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B3A" w:rsidRDefault="003E378A" w:rsidP="00676147">
      <w:bookmarkStart w:id="0" w:name="bookmark0"/>
      <w:r w:rsidRPr="00286099">
        <w:rPr>
          <w:rStyle w:val="Heading20"/>
          <w:rFonts w:eastAsia="Arial Unicode MS" w:cs="David"/>
          <w:rtl/>
        </w:rPr>
        <w:t>ד״ר ישראל אלדד (שייב)</w:t>
      </w:r>
      <w:bookmarkStart w:id="1" w:name="_GoBack"/>
      <w:bookmarkEnd w:id="0"/>
      <w:bookmarkEnd w:id="1"/>
    </w:p>
    <w:p w:rsidR="0020118A" w:rsidRDefault="0020118A" w:rsidP="00286099">
      <w:pPr>
        <w:pStyle w:val="Heading21"/>
        <w:keepNext/>
        <w:keepLines/>
        <w:shd w:val="clear" w:color="auto" w:fill="000000"/>
        <w:spacing w:before="258" w:line="360" w:lineRule="auto"/>
        <w:ind w:left="1620"/>
        <w:rPr>
          <w:rFonts w:cs="David"/>
          <w:rtl/>
        </w:rPr>
      </w:pPr>
    </w:p>
    <w:p w:rsidR="0020118A" w:rsidRDefault="0020118A" w:rsidP="00286099">
      <w:pPr>
        <w:pStyle w:val="Heading21"/>
        <w:keepNext/>
        <w:keepLines/>
        <w:shd w:val="clear" w:color="auto" w:fill="000000"/>
        <w:spacing w:before="258" w:line="360" w:lineRule="auto"/>
        <w:ind w:left="1620"/>
        <w:rPr>
          <w:rFonts w:cs="David"/>
          <w:rtl/>
        </w:rPr>
      </w:pPr>
    </w:p>
    <w:p w:rsidR="0020118A" w:rsidRPr="00286099" w:rsidRDefault="0020118A" w:rsidP="00286099">
      <w:pPr>
        <w:pStyle w:val="Heading21"/>
        <w:keepNext/>
        <w:keepLines/>
        <w:shd w:val="clear" w:color="auto" w:fill="000000"/>
        <w:spacing w:before="258" w:line="360" w:lineRule="auto"/>
        <w:ind w:left="1620"/>
        <w:rPr>
          <w:rFonts w:cs="David"/>
          <w:rtl/>
        </w:rPr>
        <w:sectPr w:rsidR="0020118A" w:rsidRPr="00286099">
          <w:type w:val="continuous"/>
          <w:pgSz w:w="11909" w:h="16834"/>
          <w:pgMar w:top="1135" w:right="850" w:bottom="1135" w:left="1700" w:header="0" w:footer="3" w:gutter="0"/>
          <w:cols w:space="720"/>
          <w:noEndnote/>
          <w:bidi/>
          <w:docGrid w:linePitch="360"/>
        </w:sectPr>
      </w:pPr>
      <w:r>
        <w:rPr>
          <w:rFonts w:cs="David" w:hint="cs"/>
          <w:rtl/>
        </w:rPr>
        <w:t xml:space="preserve">פרקי זכרונות ומוסר </w:t>
      </w:r>
    </w:p>
    <w:p w:rsidR="00B17B3A" w:rsidRPr="00286099" w:rsidRDefault="003E378A" w:rsidP="0020118A">
      <w:pPr>
        <w:pStyle w:val="Bodytext21"/>
        <w:framePr w:w="2334" w:h="417" w:wrap="around" w:vAnchor="text" w:hAnchor="margin" w:x="8259" w:y="311"/>
        <w:shd w:val="clear" w:color="auto" w:fill="auto"/>
        <w:spacing w:line="360" w:lineRule="auto"/>
        <w:ind w:left="100" w:right="100"/>
        <w:rPr>
          <w:rFonts w:cs="David"/>
          <w:sz w:val="2"/>
          <w:szCs w:val="2"/>
          <w:rtl/>
        </w:rPr>
        <w:sectPr w:rsidR="00B17B3A" w:rsidRPr="00286099">
          <w:type w:val="continuous"/>
          <w:pgSz w:w="11909" w:h="16834"/>
          <w:pgMar w:top="1135" w:right="850" w:bottom="1135" w:left="1700" w:header="0" w:footer="3" w:gutter="0"/>
          <w:cols w:space="720"/>
          <w:noEndnote/>
          <w:docGrid w:linePitch="360"/>
        </w:sectPr>
      </w:pPr>
      <w:r w:rsidRPr="00286099">
        <w:rPr>
          <w:rFonts w:cs="David"/>
          <w:shd w:val="clear" w:color="auto" w:fill="80FFFF"/>
          <w:rtl/>
        </w:rPr>
        <w:t>־'</w:t>
      </w:r>
      <w:r w:rsidRPr="00286099">
        <w:rPr>
          <w:rFonts w:cs="David"/>
          <w:shd w:val="clear" w:color="auto" w:fill="80FFFF"/>
          <w:vertAlign w:val="superscript"/>
          <w:rtl/>
        </w:rPr>
        <w:t>א</w:t>
      </w:r>
      <w:r w:rsidRPr="00286099">
        <w:rPr>
          <w:rFonts w:cs="David"/>
          <w:shd w:val="clear" w:color="auto" w:fill="80FFFF"/>
          <w:rtl/>
        </w:rPr>
        <w:t>&lt;</w:t>
      </w:r>
      <w:r w:rsidRPr="00286099">
        <w:rPr>
          <w:shd w:val="clear" w:color="auto" w:fill="80FFFF"/>
          <w:rtl/>
        </w:rPr>
        <w:t>■</w:t>
      </w:r>
      <w:r w:rsidRPr="00286099">
        <w:rPr>
          <w:rFonts w:cs="David"/>
          <w:shd w:val="clear" w:color="auto" w:fill="80FFFF"/>
          <w:rtl/>
        </w:rPr>
        <w:t>״׳</w:t>
      </w:r>
      <w:r w:rsidRPr="00286099">
        <w:rPr>
          <w:rFonts w:cs="David"/>
          <w:rtl/>
        </w:rPr>
        <w:t xml:space="preserve"> </w:t>
      </w:r>
    </w:p>
    <w:p w:rsidR="00B17B3A" w:rsidRPr="00286099" w:rsidRDefault="003E378A" w:rsidP="00286099">
      <w:pPr>
        <w:pStyle w:val="Heading60"/>
        <w:keepNext/>
        <w:keepLines/>
        <w:shd w:val="clear" w:color="auto" w:fill="auto"/>
        <w:spacing w:after="1948" w:line="360" w:lineRule="auto"/>
        <w:ind w:left="1180"/>
        <w:rPr>
          <w:rFonts w:cs="David"/>
          <w:rtl/>
        </w:rPr>
      </w:pPr>
      <w:bookmarkStart w:id="2" w:name="bookmark1"/>
      <w:r w:rsidRPr="00286099">
        <w:rPr>
          <w:rFonts w:cs="David"/>
          <w:rtl/>
        </w:rPr>
        <w:lastRenderedPageBreak/>
        <w:t>ד״</w:t>
      </w:r>
      <w:r w:rsidRPr="00286099">
        <w:rPr>
          <w:rFonts w:cs="David"/>
          <w:shd w:val="clear" w:color="auto" w:fill="80FFFF"/>
          <w:rtl/>
        </w:rPr>
        <w:t>ר</w:t>
      </w:r>
      <w:r w:rsidRPr="00286099">
        <w:rPr>
          <w:rFonts w:cs="David"/>
          <w:rtl/>
        </w:rPr>
        <w:t xml:space="preserve"> ישראל אלדד</w:t>
      </w:r>
      <w:bookmarkEnd w:id="2"/>
    </w:p>
    <w:p w:rsidR="00B17B3A" w:rsidRPr="00286099" w:rsidRDefault="003E378A" w:rsidP="00286099">
      <w:pPr>
        <w:pStyle w:val="Heading10"/>
        <w:keepNext/>
        <w:keepLines/>
        <w:shd w:val="clear" w:color="auto" w:fill="auto"/>
        <w:spacing w:before="0" w:after="385" w:line="360" w:lineRule="auto"/>
        <w:rPr>
          <w:rFonts w:cs="David"/>
          <w:rtl/>
        </w:rPr>
      </w:pPr>
      <w:bookmarkStart w:id="3" w:name="bookmark2"/>
      <w:r w:rsidRPr="00286099">
        <w:rPr>
          <w:rFonts w:cs="David"/>
          <w:rtl/>
        </w:rPr>
        <w:t>מעשר ראשון</w:t>
      </w:r>
      <w:bookmarkEnd w:id="3"/>
    </w:p>
    <w:p w:rsidR="00B17B3A" w:rsidRPr="00286099" w:rsidRDefault="003E378A" w:rsidP="00286099">
      <w:pPr>
        <w:pStyle w:val="Heading40"/>
        <w:keepNext/>
        <w:keepLines/>
        <w:shd w:val="clear" w:color="auto" w:fill="auto"/>
        <w:spacing w:before="0" w:after="7345" w:line="360" w:lineRule="auto"/>
        <w:ind w:left="1180" w:right="1960"/>
        <w:rPr>
          <w:rFonts w:cs="David"/>
          <w:rtl/>
        </w:rPr>
      </w:pPr>
      <w:bookmarkStart w:id="4" w:name="bookmark3"/>
      <w:r w:rsidRPr="00286099">
        <w:rPr>
          <w:rFonts w:cs="David"/>
          <w:rtl/>
        </w:rPr>
        <w:t>פרקי זכ</w:t>
      </w:r>
      <w:r w:rsidRPr="00286099">
        <w:rPr>
          <w:rFonts w:cs="David"/>
          <w:shd w:val="clear" w:color="auto" w:fill="80FFFF"/>
          <w:rtl/>
        </w:rPr>
        <w:t>ר</w:t>
      </w:r>
      <w:r w:rsidRPr="00286099">
        <w:rPr>
          <w:rFonts w:cs="David"/>
          <w:rtl/>
        </w:rPr>
        <w:t>ו</w:t>
      </w:r>
      <w:r w:rsidRPr="00286099">
        <w:rPr>
          <w:rFonts w:cs="David"/>
          <w:shd w:val="clear" w:color="auto" w:fill="80FFFF"/>
          <w:rtl/>
        </w:rPr>
        <w:t>נ</w:t>
      </w:r>
      <w:r w:rsidR="0020118A">
        <w:rPr>
          <w:rFonts w:cs="David"/>
          <w:rtl/>
        </w:rPr>
        <w:t>ות ומוס</w:t>
      </w:r>
      <w:r w:rsidR="0020118A">
        <w:rPr>
          <w:rFonts w:cs="David" w:hint="cs"/>
          <w:rtl/>
        </w:rPr>
        <w:t>ר</w:t>
      </w:r>
      <w:r w:rsidRPr="00286099">
        <w:rPr>
          <w:rFonts w:cs="David"/>
          <w:rtl/>
        </w:rPr>
        <w:t xml:space="preserve"> </w:t>
      </w:r>
      <w:r w:rsidRPr="00286099">
        <w:rPr>
          <w:rFonts w:cs="David"/>
          <w:shd w:val="clear" w:color="auto" w:fill="80FFFF"/>
          <w:rtl/>
        </w:rPr>
        <w:t>השכל</w:t>
      </w:r>
      <w:bookmarkEnd w:id="4"/>
    </w:p>
    <w:p w:rsidR="0020118A" w:rsidRDefault="003E378A" w:rsidP="00286099">
      <w:pPr>
        <w:pStyle w:val="Bodytext30"/>
        <w:shd w:val="clear" w:color="auto" w:fill="auto"/>
        <w:tabs>
          <w:tab w:val="left" w:pos="3354"/>
        </w:tabs>
        <w:spacing w:before="0" w:line="360" w:lineRule="auto"/>
        <w:ind w:right="640"/>
        <w:rPr>
          <w:rFonts w:cs="David"/>
          <w:spacing w:val="0"/>
          <w:rtl/>
        </w:rPr>
      </w:pPr>
      <w:r w:rsidRPr="00286099">
        <w:rPr>
          <w:rFonts w:cs="David"/>
          <w:spacing w:val="0"/>
          <w:rtl/>
        </w:rPr>
        <w:t xml:space="preserve">הוצאת יאיר ע״ש אברהם שטרן </w:t>
      </w:r>
    </w:p>
    <w:p w:rsidR="00B17B3A" w:rsidRPr="00286099" w:rsidRDefault="003E378A" w:rsidP="00286099">
      <w:pPr>
        <w:pStyle w:val="Bodytext30"/>
        <w:shd w:val="clear" w:color="auto" w:fill="auto"/>
        <w:tabs>
          <w:tab w:val="left" w:pos="3354"/>
        </w:tabs>
        <w:spacing w:before="0" w:line="360" w:lineRule="auto"/>
        <w:ind w:right="640"/>
        <w:rPr>
          <w:rFonts w:cs="David"/>
          <w:spacing w:val="0"/>
          <w:rtl/>
        </w:rPr>
        <w:sectPr w:rsidR="00B17B3A" w:rsidRPr="00286099">
          <w:pgSz w:w="11909" w:h="16834"/>
          <w:pgMar w:top="1135" w:right="1031" w:bottom="1135" w:left="1700" w:header="0" w:footer="3" w:gutter="0"/>
          <w:cols w:space="720"/>
          <w:noEndnote/>
          <w:bidi/>
          <w:docGrid w:linePitch="360"/>
        </w:sectPr>
      </w:pPr>
      <w:r w:rsidRPr="00286099">
        <w:rPr>
          <w:rFonts w:cs="David"/>
          <w:spacing w:val="0"/>
          <w:rtl/>
        </w:rPr>
        <w:t>תשנ״ט</w:t>
      </w:r>
      <w:r w:rsidRPr="00286099">
        <w:rPr>
          <w:rFonts w:cs="David"/>
          <w:spacing w:val="0"/>
          <w:rtl/>
        </w:rPr>
        <w:tab/>
      </w:r>
      <w:r w:rsidRPr="00286099">
        <w:rPr>
          <w:rFonts w:cs="David"/>
          <w:spacing w:val="0"/>
          <w:shd w:val="clear" w:color="auto" w:fill="80FFFF"/>
          <w:rtl/>
        </w:rPr>
        <w:t>1</w:t>
      </w:r>
      <w:r w:rsidRPr="00286099">
        <w:rPr>
          <w:rFonts w:cs="David"/>
          <w:spacing w:val="0"/>
          <w:rtl/>
        </w:rPr>
        <w:t>999</w:t>
      </w:r>
    </w:p>
    <w:p w:rsidR="00B17B3A" w:rsidRPr="00286099" w:rsidRDefault="003E378A" w:rsidP="00286099">
      <w:pPr>
        <w:pStyle w:val="Heading50"/>
        <w:keepNext/>
        <w:keepLines/>
        <w:shd w:val="clear" w:color="auto" w:fill="auto"/>
        <w:spacing w:after="221" w:line="360" w:lineRule="auto"/>
        <w:ind w:left="2400"/>
        <w:rPr>
          <w:rFonts w:cs="David"/>
          <w:rtl/>
        </w:rPr>
      </w:pPr>
      <w:bookmarkStart w:id="5" w:name="bookmark4"/>
      <w:r w:rsidRPr="00286099">
        <w:rPr>
          <w:rFonts w:cs="David"/>
          <w:rtl/>
        </w:rPr>
        <w:lastRenderedPageBreak/>
        <w:t>מעשר ראשון</w:t>
      </w:r>
      <w:bookmarkEnd w:id="5"/>
    </w:p>
    <w:p w:rsidR="00B17B3A" w:rsidRPr="0020118A" w:rsidRDefault="0020118A" w:rsidP="0020118A">
      <w:pPr>
        <w:pStyle w:val="Bodytext1"/>
        <w:shd w:val="clear" w:color="auto" w:fill="auto"/>
        <w:spacing w:line="360" w:lineRule="auto"/>
        <w:ind w:left="2620" w:right="20" w:firstLine="300"/>
        <w:rPr>
          <w:rFonts w:cs="David"/>
          <w:i/>
          <w:iCs/>
          <w:spacing w:val="0"/>
          <w:rtl/>
        </w:rPr>
      </w:pPr>
      <w:r>
        <w:rPr>
          <w:rFonts w:cs="David" w:hint="cs"/>
          <w:spacing w:val="0"/>
          <w:shd w:val="clear" w:color="auto" w:fill="80FFFF"/>
          <w:rtl/>
        </w:rPr>
        <w:t>"</w:t>
      </w:r>
      <w:r w:rsidR="003E378A" w:rsidRPr="00286099">
        <w:rPr>
          <w:rFonts w:cs="David"/>
          <w:spacing w:val="0"/>
          <w:rtl/>
        </w:rPr>
        <w:t>השקיפה ממעון ק</w:t>
      </w:r>
      <w:r w:rsidR="003E378A" w:rsidRPr="00286099">
        <w:rPr>
          <w:rFonts w:cs="David"/>
          <w:spacing w:val="0"/>
          <w:shd w:val="clear" w:color="auto" w:fill="80FFFF"/>
          <w:rtl/>
        </w:rPr>
        <w:t>ד</w:t>
      </w:r>
      <w:r w:rsidR="003E378A" w:rsidRPr="00286099">
        <w:rPr>
          <w:rFonts w:cs="David"/>
          <w:spacing w:val="0"/>
          <w:rtl/>
        </w:rPr>
        <w:t>ש</w:t>
      </w:r>
      <w:r w:rsidR="003E378A" w:rsidRPr="00286099">
        <w:rPr>
          <w:rFonts w:cs="David"/>
          <w:spacing w:val="0"/>
          <w:shd w:val="clear" w:color="auto" w:fill="80FFFF"/>
          <w:rtl/>
        </w:rPr>
        <w:t>ך</w:t>
      </w:r>
      <w:r>
        <w:rPr>
          <w:rFonts w:cs="David"/>
          <w:spacing w:val="0"/>
          <w:rtl/>
        </w:rPr>
        <w:t xml:space="preserve"> מ</w:t>
      </w:r>
      <w:r>
        <w:rPr>
          <w:rFonts w:cs="David" w:hint="cs"/>
          <w:spacing w:val="0"/>
          <w:rtl/>
        </w:rPr>
        <w:t>ן</w:t>
      </w:r>
      <w:r w:rsidR="003E378A" w:rsidRPr="00286099">
        <w:rPr>
          <w:rFonts w:cs="David"/>
          <w:spacing w:val="0"/>
          <w:rtl/>
        </w:rPr>
        <w:t xml:space="preserve"> השמים. עשינו מה שגזר</w:t>
      </w:r>
      <w:r w:rsidR="003E378A" w:rsidRPr="00286099">
        <w:rPr>
          <w:rFonts w:cs="David"/>
          <w:spacing w:val="0"/>
          <w:shd w:val="clear" w:color="auto" w:fill="80FFFF"/>
          <w:rtl/>
        </w:rPr>
        <w:t xml:space="preserve">ת </w:t>
      </w:r>
      <w:r w:rsidR="003E378A" w:rsidRPr="00286099">
        <w:rPr>
          <w:rFonts w:cs="David"/>
          <w:spacing w:val="0"/>
          <w:rtl/>
        </w:rPr>
        <w:t>עלינו</w:t>
      </w:r>
      <w:r w:rsidR="003E378A" w:rsidRPr="00286099">
        <w:rPr>
          <w:rFonts w:cs="David"/>
          <w:spacing w:val="0"/>
          <w:shd w:val="clear" w:color="auto" w:fill="80FFFF"/>
          <w:rtl/>
        </w:rPr>
        <w:t>,</w:t>
      </w:r>
      <w:r w:rsidR="003E378A" w:rsidRPr="00286099">
        <w:rPr>
          <w:rFonts w:cs="David"/>
          <w:spacing w:val="0"/>
          <w:rtl/>
        </w:rPr>
        <w:t xml:space="preserve"> אף אתה עשה מה שהבטחתנו. הש</w:t>
      </w:r>
      <w:r>
        <w:rPr>
          <w:rFonts w:cs="David"/>
          <w:spacing w:val="0"/>
          <w:rtl/>
        </w:rPr>
        <w:t>קיפה ממעון קדשך מן השמים וברך א</w:t>
      </w:r>
      <w:r>
        <w:rPr>
          <w:rFonts w:cs="David" w:hint="cs"/>
          <w:spacing w:val="0"/>
          <w:rtl/>
        </w:rPr>
        <w:t>ת</w:t>
      </w:r>
      <w:r w:rsidR="003E378A" w:rsidRPr="00286099">
        <w:rPr>
          <w:rFonts w:cs="David"/>
          <w:spacing w:val="0"/>
          <w:rtl/>
        </w:rPr>
        <w:t xml:space="preserve"> עמך את ישראל ב</w:t>
      </w:r>
      <w:r>
        <w:rPr>
          <w:rFonts w:cs="David"/>
          <w:spacing w:val="0"/>
          <w:rtl/>
        </w:rPr>
        <w:t>בנים ובבנות ואת האדמה אשר נתת ל</w:t>
      </w:r>
      <w:r>
        <w:rPr>
          <w:rFonts w:cs="David" w:hint="cs"/>
          <w:spacing w:val="0"/>
          <w:rtl/>
        </w:rPr>
        <w:t>נ</w:t>
      </w:r>
      <w:r w:rsidR="003E378A" w:rsidRPr="00286099">
        <w:rPr>
          <w:rFonts w:cs="David"/>
          <w:spacing w:val="0"/>
          <w:rtl/>
        </w:rPr>
        <w:t>ו בטל ומטר</w:t>
      </w:r>
      <w:r w:rsidR="003E378A" w:rsidRPr="00286099">
        <w:rPr>
          <w:rFonts w:cs="David"/>
          <w:spacing w:val="0"/>
          <w:shd w:val="clear" w:color="auto" w:fill="80FFFF"/>
          <w:rtl/>
        </w:rPr>
        <w:t>,</w:t>
      </w:r>
      <w:r w:rsidR="003E378A" w:rsidRPr="00286099">
        <w:rPr>
          <w:rFonts w:cs="David"/>
          <w:spacing w:val="0"/>
          <w:rtl/>
        </w:rPr>
        <w:t xml:space="preserve"> ובולדות בהמה</w:t>
      </w:r>
      <w:r>
        <w:rPr>
          <w:rFonts w:cs="David" w:hint="cs"/>
          <w:spacing w:val="0"/>
          <w:shd w:val="clear" w:color="auto" w:fill="80FFFF"/>
          <w:rtl/>
        </w:rPr>
        <w:t>,</w:t>
      </w:r>
      <w:r>
        <w:rPr>
          <w:rFonts w:cs="David"/>
          <w:spacing w:val="0"/>
          <w:rtl/>
        </w:rPr>
        <w:t xml:space="preserve"> כא</w:t>
      </w:r>
      <w:r>
        <w:rPr>
          <w:rFonts w:cs="David" w:hint="cs"/>
          <w:spacing w:val="0"/>
          <w:rtl/>
        </w:rPr>
        <w:t>שר</w:t>
      </w:r>
      <w:r w:rsidR="003E378A" w:rsidRPr="00286099">
        <w:rPr>
          <w:rFonts w:cs="David"/>
          <w:spacing w:val="0"/>
          <w:rtl/>
        </w:rPr>
        <w:t xml:space="preserve"> נשבעת לאבותינו: ארץ זבת חלב ודבש-</w:t>
      </w:r>
      <w:r w:rsidR="003E378A" w:rsidRPr="00286099">
        <w:rPr>
          <w:rStyle w:val="Bodytext10pt4"/>
          <w:rFonts w:cs="David"/>
          <w:rtl/>
        </w:rPr>
        <w:t xml:space="preserve"> </w:t>
      </w:r>
      <w:r w:rsidRPr="0020118A">
        <w:rPr>
          <w:rFonts w:cs="David" w:hint="cs"/>
          <w:i/>
          <w:iCs/>
          <w:spacing w:val="0"/>
          <w:shd w:val="clear" w:color="auto" w:fill="80FFFF"/>
          <w:rtl/>
        </w:rPr>
        <w:t>כדי שתתן טעם בפירות"</w:t>
      </w:r>
      <w:r w:rsidR="003E378A" w:rsidRPr="0020118A">
        <w:rPr>
          <w:rFonts w:cs="David"/>
          <w:i/>
          <w:iCs/>
          <w:spacing w:val="0"/>
          <w:shd w:val="clear" w:color="auto" w:fill="80FFFF"/>
          <w:rtl/>
        </w:rPr>
        <w:t>.</w:t>
      </w:r>
    </w:p>
    <w:p w:rsidR="00B17B3A" w:rsidRPr="00286099" w:rsidRDefault="003E378A" w:rsidP="00286099">
      <w:pPr>
        <w:pStyle w:val="Bodytext21"/>
        <w:shd w:val="clear" w:color="auto" w:fill="auto"/>
        <w:spacing w:after="213" w:line="360" w:lineRule="auto"/>
        <w:ind w:left="5220"/>
        <w:rPr>
          <w:rFonts w:cs="David"/>
          <w:rtl/>
        </w:rPr>
      </w:pPr>
      <w:r w:rsidRPr="00286099">
        <w:rPr>
          <w:rFonts w:cs="David"/>
          <w:rtl/>
        </w:rPr>
        <w:t>מעשר שני</w:t>
      </w:r>
      <w:r w:rsidRPr="00286099">
        <w:rPr>
          <w:rFonts w:cs="David"/>
          <w:shd w:val="clear" w:color="auto" w:fill="80FFFF"/>
          <w:rtl/>
        </w:rPr>
        <w:t>,</w:t>
      </w:r>
      <w:r w:rsidRPr="00286099">
        <w:rPr>
          <w:rFonts w:cs="David"/>
          <w:rtl/>
        </w:rPr>
        <w:t xml:space="preserve"> פרק ה</w:t>
      </w:r>
      <w:r w:rsidR="0020118A">
        <w:rPr>
          <w:rFonts w:cs="David" w:hint="cs"/>
          <w:shd w:val="clear" w:color="auto" w:fill="80FFFF"/>
          <w:rtl/>
        </w:rPr>
        <w:t>'</w:t>
      </w:r>
      <w:r w:rsidRPr="00286099">
        <w:rPr>
          <w:rFonts w:cs="David"/>
          <w:shd w:val="clear" w:color="auto" w:fill="80FFFF"/>
          <w:rtl/>
        </w:rPr>
        <w:t>,</w:t>
      </w:r>
      <w:r w:rsidRPr="00286099">
        <w:rPr>
          <w:rFonts w:cs="David"/>
          <w:rtl/>
        </w:rPr>
        <w:t xml:space="preserve"> משנה י״</w:t>
      </w:r>
      <w:r w:rsidRPr="00286099">
        <w:rPr>
          <w:rFonts w:cs="David"/>
          <w:shd w:val="clear" w:color="auto" w:fill="80FFFF"/>
          <w:rtl/>
        </w:rPr>
        <w:t>ג</w:t>
      </w:r>
      <w:r w:rsidRPr="00286099">
        <w:rPr>
          <w:rFonts w:cs="David"/>
          <w:rtl/>
        </w:rPr>
        <w:t>.</w:t>
      </w:r>
    </w:p>
    <w:p w:rsidR="00B17B3A" w:rsidRPr="00286099" w:rsidRDefault="0020118A" w:rsidP="00286099">
      <w:pPr>
        <w:pStyle w:val="Bodytext1"/>
        <w:shd w:val="clear" w:color="auto" w:fill="auto"/>
        <w:spacing w:line="360" w:lineRule="auto"/>
        <w:ind w:left="20" w:firstLine="640"/>
        <w:rPr>
          <w:rFonts w:cs="David"/>
          <w:spacing w:val="0"/>
          <w:rtl/>
        </w:rPr>
      </w:pPr>
      <w:r>
        <w:rPr>
          <w:rStyle w:val="BodytextSpacing1pt"/>
          <w:rFonts w:cs="David" w:hint="cs"/>
          <w:spacing w:val="0"/>
          <w:rtl/>
        </w:rPr>
        <w:t>"</w:t>
      </w:r>
      <w:r w:rsidR="003E378A" w:rsidRPr="00286099">
        <w:rPr>
          <w:rStyle w:val="BodytextSpacing1pt"/>
          <w:rFonts w:cs="David"/>
          <w:spacing w:val="0"/>
          <w:rtl/>
        </w:rPr>
        <w:t>מעשר</w:t>
      </w:r>
      <w:r>
        <w:rPr>
          <w:rStyle w:val="BodytextSpacing1pt"/>
          <w:rFonts w:cs="David" w:hint="cs"/>
          <w:spacing w:val="0"/>
          <w:shd w:val="clear" w:color="auto" w:fill="80FFFF"/>
          <w:rtl/>
        </w:rPr>
        <w:t>"</w:t>
      </w:r>
      <w:r w:rsidR="003E378A" w:rsidRPr="00286099">
        <w:rPr>
          <w:rStyle w:val="BodytextSpacing1pt"/>
          <w:rFonts w:cs="David"/>
          <w:spacing w:val="0"/>
          <w:rtl/>
        </w:rPr>
        <w:t xml:space="preserve"> על שום מה </w:t>
      </w:r>
      <w:r>
        <w:rPr>
          <w:rStyle w:val="BodytextSpacing1pt"/>
          <w:rFonts w:cs="David" w:hint="cs"/>
          <w:spacing w:val="0"/>
          <w:shd w:val="clear" w:color="auto" w:fill="80FFFF"/>
          <w:rtl/>
        </w:rPr>
        <w:t>?</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Style w:val="BodytextSpacing1pt"/>
          <w:rFonts w:cs="David"/>
          <w:spacing w:val="0"/>
          <w:rtl/>
        </w:rPr>
        <w:t xml:space="preserve">על שום עשר השנים הכלולות בספר זה. עשר שנים </w:t>
      </w:r>
      <w:r w:rsidRPr="00286099">
        <w:rPr>
          <w:rStyle w:val="BodytextSpacing1pt"/>
          <w:rFonts w:cs="David"/>
          <w:spacing w:val="0"/>
          <w:shd w:val="clear" w:color="auto" w:fill="80FFFF"/>
          <w:rtl/>
        </w:rPr>
        <w:t>—</w:t>
      </w:r>
      <w:r w:rsidRPr="00286099">
        <w:rPr>
          <w:rStyle w:val="BodytextSpacing1pt"/>
          <w:rFonts w:cs="David"/>
          <w:spacing w:val="0"/>
          <w:rtl/>
        </w:rPr>
        <w:t xml:space="preserve"> ראשיתן ב</w:t>
      </w:r>
      <w:r w:rsidRPr="00286099">
        <w:rPr>
          <w:rStyle w:val="BodytextSpacing1pt"/>
          <w:rFonts w:cs="David"/>
          <w:spacing w:val="0"/>
          <w:shd w:val="clear" w:color="auto" w:fill="80FFFF"/>
          <w:rtl/>
        </w:rPr>
        <w:t>מ</w:t>
      </w:r>
      <w:r w:rsidRPr="00286099">
        <w:rPr>
          <w:rStyle w:val="BodytextSpacing1pt"/>
          <w:rFonts w:cs="David"/>
          <w:spacing w:val="0"/>
          <w:rtl/>
        </w:rPr>
        <w:t>רחשון תרצ</w:t>
      </w:r>
      <w:r w:rsidRPr="00286099">
        <w:rPr>
          <w:rStyle w:val="BodytextSpacing1pt"/>
          <w:rFonts w:cs="David"/>
          <w:spacing w:val="0"/>
          <w:shd w:val="clear" w:color="auto" w:fill="80FFFF"/>
          <w:rtl/>
        </w:rPr>
        <w:t>״</w:t>
      </w:r>
      <w:r w:rsidRPr="00286099">
        <w:rPr>
          <w:rStyle w:val="BodytextSpacing1pt"/>
          <w:rFonts w:cs="David"/>
          <w:spacing w:val="0"/>
          <w:rtl/>
        </w:rPr>
        <w:t>ט</w:t>
      </w:r>
      <w:r w:rsidRPr="00286099">
        <w:rPr>
          <w:rStyle w:val="BodytextSpacing1pt"/>
          <w:rFonts w:cs="David"/>
          <w:spacing w:val="0"/>
          <w:shd w:val="clear" w:color="auto" w:fill="80FFFF"/>
          <w:rtl/>
        </w:rPr>
        <w:t>,</w:t>
      </w:r>
      <w:r w:rsidRPr="00286099">
        <w:rPr>
          <w:rStyle w:val="BodytextSpacing1pt"/>
          <w:rFonts w:cs="David"/>
          <w:spacing w:val="0"/>
          <w:rtl/>
        </w:rPr>
        <w:t xml:space="preserve"> בו הופעתי לראשונה מתוך ה</w:t>
      </w:r>
      <w:r w:rsidRPr="00286099">
        <w:rPr>
          <w:rStyle w:val="BodytextSpacing1pt"/>
          <w:rFonts w:cs="David"/>
          <w:spacing w:val="0"/>
          <w:shd w:val="clear" w:color="auto" w:fill="80FFFF"/>
          <w:rtl/>
        </w:rPr>
        <w:t>ת</w:t>
      </w:r>
      <w:r w:rsidRPr="00286099">
        <w:rPr>
          <w:rStyle w:val="BodytextSpacing1pt"/>
          <w:rFonts w:cs="David"/>
          <w:spacing w:val="0"/>
          <w:rtl/>
        </w:rPr>
        <w:t>ודאות פנימית לגבי דרכה של מלחמת החרות והתודעות חיצונית בפני כינוס מנהיגיה ומפקדיה של מלחמה זו. סיומן — מרח</w:t>
      </w:r>
      <w:r w:rsidRPr="00286099">
        <w:rPr>
          <w:rStyle w:val="BodytextSpacing1pt"/>
          <w:rFonts w:cs="David"/>
          <w:spacing w:val="0"/>
          <w:shd w:val="clear" w:color="auto" w:fill="80FFFF"/>
          <w:rtl/>
        </w:rPr>
        <w:t>ש</w:t>
      </w:r>
      <w:r w:rsidRPr="00286099">
        <w:rPr>
          <w:rStyle w:val="BodytextSpacing1pt"/>
          <w:rFonts w:cs="David"/>
          <w:spacing w:val="0"/>
          <w:rtl/>
        </w:rPr>
        <w:t>ו</w:t>
      </w:r>
      <w:r w:rsidRPr="00286099">
        <w:rPr>
          <w:rStyle w:val="BodytextSpacing1pt"/>
          <w:rFonts w:cs="David"/>
          <w:spacing w:val="0"/>
          <w:shd w:val="clear" w:color="auto" w:fill="80FFFF"/>
          <w:rtl/>
        </w:rPr>
        <w:t>ן</w:t>
      </w:r>
      <w:r w:rsidRPr="00286099">
        <w:rPr>
          <w:rStyle w:val="BodytextSpacing1pt"/>
          <w:rFonts w:cs="David"/>
          <w:spacing w:val="0"/>
          <w:rtl/>
        </w:rPr>
        <w:t xml:space="preserve"> תש</w:t>
      </w:r>
      <w:r w:rsidRPr="00286099">
        <w:rPr>
          <w:rStyle w:val="BodytextSpacing1pt"/>
          <w:rFonts w:cs="David"/>
          <w:spacing w:val="0"/>
          <w:shd w:val="clear" w:color="auto" w:fill="80FFFF"/>
          <w:rtl/>
        </w:rPr>
        <w:t>״</w:t>
      </w:r>
      <w:r w:rsidR="0020118A">
        <w:rPr>
          <w:rStyle w:val="BodytextSpacing1pt"/>
          <w:rFonts w:cs="David"/>
          <w:spacing w:val="0"/>
          <w:rtl/>
        </w:rPr>
        <w:t>ט, במחתרת במדינת ישראל</w:t>
      </w:r>
      <w:r w:rsidR="0020118A">
        <w:rPr>
          <w:rStyle w:val="BodytextSpacing1pt"/>
          <w:rFonts w:cs="David" w:hint="cs"/>
          <w:spacing w:val="0"/>
          <w:rtl/>
        </w:rPr>
        <w:t>,</w:t>
      </w:r>
      <w:r w:rsidRPr="00286099">
        <w:rPr>
          <w:rStyle w:val="BodytextSpacing1pt"/>
          <w:rFonts w:cs="David"/>
          <w:spacing w:val="0"/>
          <w:rtl/>
        </w:rPr>
        <w:t xml:space="preserve"> מחתרת על ירושלים</w:t>
      </w:r>
      <w:r w:rsidRPr="00286099">
        <w:rPr>
          <w:rStyle w:val="BodytextSpacing1pt"/>
          <w:rFonts w:cs="David"/>
          <w:spacing w:val="0"/>
          <w:shd w:val="clear" w:color="auto" w:fill="80FFFF"/>
          <w:rtl/>
        </w:rPr>
        <w:t>.</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Style w:val="BodytextSpacing1pt"/>
          <w:rFonts w:cs="David"/>
          <w:spacing w:val="0"/>
          <w:shd w:val="clear" w:color="auto" w:fill="80FFFF"/>
          <w:rtl/>
        </w:rPr>
        <w:t>״</w:t>
      </w:r>
      <w:r w:rsidRPr="00286099">
        <w:rPr>
          <w:rStyle w:val="BodytextSpacing1pt"/>
          <w:rFonts w:cs="David"/>
          <w:spacing w:val="0"/>
          <w:rtl/>
        </w:rPr>
        <w:t>מעשר ר</w:t>
      </w:r>
      <w:r w:rsidRPr="00286099">
        <w:rPr>
          <w:rStyle w:val="BodytextSpacing1pt"/>
          <w:rFonts w:cs="David"/>
          <w:spacing w:val="0"/>
          <w:shd w:val="clear" w:color="auto" w:fill="80FFFF"/>
          <w:rtl/>
        </w:rPr>
        <w:t>אשו</w:t>
      </w:r>
      <w:r w:rsidRPr="00286099">
        <w:rPr>
          <w:rStyle w:val="BodytextSpacing1pt"/>
          <w:rFonts w:cs="David"/>
          <w:spacing w:val="0"/>
          <w:rtl/>
        </w:rPr>
        <w:t>ן</w:t>
      </w:r>
      <w:r w:rsidRPr="00286099">
        <w:rPr>
          <w:rStyle w:val="BodytextSpacing1pt"/>
          <w:rFonts w:cs="David"/>
          <w:spacing w:val="0"/>
          <w:shd w:val="clear" w:color="auto" w:fill="80FFFF"/>
          <w:rtl/>
        </w:rPr>
        <w:t>״</w:t>
      </w:r>
      <w:r w:rsidRPr="00286099">
        <w:rPr>
          <w:rStyle w:val="BodytextSpacing1pt"/>
          <w:rFonts w:cs="David"/>
          <w:spacing w:val="0"/>
          <w:rtl/>
        </w:rPr>
        <w:t xml:space="preserve"> על שום מ</w:t>
      </w:r>
      <w:r w:rsidRPr="00286099">
        <w:rPr>
          <w:rStyle w:val="BodytextSpacing1pt"/>
          <w:rFonts w:cs="David"/>
          <w:spacing w:val="0"/>
          <w:shd w:val="clear" w:color="auto" w:fill="80FFFF"/>
          <w:rtl/>
        </w:rPr>
        <w:t>ה</w:t>
      </w:r>
      <w:r w:rsidR="0020118A">
        <w:rPr>
          <w:rStyle w:val="BodytextSpacing1pt"/>
          <w:rFonts w:cs="David" w:hint="cs"/>
          <w:spacing w:val="0"/>
          <w:shd w:val="clear" w:color="auto" w:fill="80FFFF"/>
          <w:rtl/>
        </w:rPr>
        <w:t>?</w:t>
      </w:r>
      <w:r w:rsidRPr="00286099">
        <w:rPr>
          <w:rStyle w:val="BodytextSpacing1pt"/>
          <w:rFonts w:cs="David"/>
          <w:spacing w:val="0"/>
          <w:rtl/>
        </w:rPr>
        <w:t xml:space="preserve"> על שום </w:t>
      </w:r>
      <w:r w:rsidRPr="00286099">
        <w:rPr>
          <w:rStyle w:val="BodytextSpacing1pt"/>
          <w:rFonts w:cs="David"/>
          <w:spacing w:val="0"/>
          <w:shd w:val="clear" w:color="auto" w:fill="80FFFF"/>
          <w:rtl/>
        </w:rPr>
        <w:t>כ</w:t>
      </w:r>
      <w:r w:rsidR="0020118A">
        <w:rPr>
          <w:rStyle w:val="BodytextSpacing1pt"/>
          <w:rFonts w:cs="David" w:hint="cs"/>
          <w:spacing w:val="0"/>
          <w:shd w:val="clear" w:color="auto" w:fill="80FFFF"/>
          <w:rtl/>
        </w:rPr>
        <w:t>ך,</w:t>
      </w:r>
      <w:r w:rsidRPr="00286099">
        <w:rPr>
          <w:rStyle w:val="BodytextSpacing1pt"/>
          <w:rFonts w:cs="David"/>
          <w:spacing w:val="0"/>
          <w:rtl/>
        </w:rPr>
        <w:t xml:space="preserve"> שלא יצאתי עדיין ידי חובתי</w:t>
      </w:r>
      <w:r w:rsidRPr="00286099">
        <w:rPr>
          <w:rStyle w:val="BodytextSpacing1pt"/>
          <w:rFonts w:cs="David"/>
          <w:spacing w:val="0"/>
          <w:shd w:val="clear" w:color="auto" w:fill="80FFFF"/>
          <w:rtl/>
        </w:rPr>
        <w:t xml:space="preserve"> </w:t>
      </w:r>
      <w:r w:rsidRPr="00286099">
        <w:rPr>
          <w:rStyle w:val="BodytextSpacing1pt"/>
          <w:rFonts w:cs="David"/>
          <w:spacing w:val="0"/>
          <w:rtl/>
        </w:rPr>
        <w:t>בעשר שנות חיים אלה</w:t>
      </w:r>
      <w:r w:rsidRPr="00286099">
        <w:rPr>
          <w:rStyle w:val="BodytextSpacing1pt"/>
          <w:rFonts w:cs="David"/>
          <w:spacing w:val="0"/>
          <w:shd w:val="clear" w:color="auto" w:fill="80FFFF"/>
          <w:rtl/>
        </w:rPr>
        <w:t>.</w:t>
      </w:r>
      <w:r w:rsidRPr="00286099">
        <w:rPr>
          <w:rStyle w:val="BodytextSpacing1pt"/>
          <w:rFonts w:cs="David"/>
          <w:spacing w:val="0"/>
          <w:rtl/>
        </w:rPr>
        <w:t xml:space="preserve"> שלשה מעשרות היו אבותינו מעש</w:t>
      </w:r>
      <w:r w:rsidRPr="00286099">
        <w:rPr>
          <w:rStyle w:val="BodytextSpacing1pt"/>
          <w:rFonts w:cs="David"/>
          <w:spacing w:val="0"/>
          <w:shd w:val="clear" w:color="auto" w:fill="80FFFF"/>
          <w:rtl/>
        </w:rPr>
        <w:t>ר</w:t>
      </w:r>
      <w:r w:rsidRPr="00286099">
        <w:rPr>
          <w:rStyle w:val="BodytextSpacing1pt"/>
          <w:rFonts w:cs="David"/>
          <w:spacing w:val="0"/>
          <w:rtl/>
        </w:rPr>
        <w:t>י</w:t>
      </w:r>
      <w:r w:rsidRPr="00286099">
        <w:rPr>
          <w:rStyle w:val="BodytextSpacing1pt"/>
          <w:rFonts w:cs="David"/>
          <w:spacing w:val="0"/>
          <w:shd w:val="clear" w:color="auto" w:fill="80FFFF"/>
          <w:rtl/>
        </w:rPr>
        <w:t>ן</w:t>
      </w:r>
      <w:r w:rsidRPr="00286099">
        <w:rPr>
          <w:rStyle w:val="BodytextSpacing1pt"/>
          <w:rFonts w:cs="David"/>
          <w:spacing w:val="0"/>
          <w:rtl/>
        </w:rPr>
        <w:t xml:space="preserve"> בשעה שבית המקדש היה קיים. הם</w:t>
      </w:r>
      <w:r w:rsidRPr="00286099">
        <w:rPr>
          <w:rStyle w:val="BodytextSpacing1pt"/>
          <w:rFonts w:cs="David"/>
          <w:spacing w:val="0"/>
          <w:shd w:val="clear" w:color="auto" w:fill="80FFFF"/>
          <w:rtl/>
        </w:rPr>
        <w:t>,</w:t>
      </w:r>
      <w:r w:rsidRPr="00286099">
        <w:rPr>
          <w:rStyle w:val="BodytextSpacing1pt"/>
          <w:rFonts w:cs="David"/>
          <w:spacing w:val="0"/>
          <w:rtl/>
        </w:rPr>
        <w:t xml:space="preserve"> שחייהם היו חיי מלכות ועבדו ונלחמו על היבול, חייבים היו במעש</w:t>
      </w:r>
      <w:r w:rsidR="0020118A">
        <w:rPr>
          <w:rStyle w:val="BodytextSpacing1pt"/>
          <w:rFonts w:cs="David"/>
          <w:spacing w:val="0"/>
          <w:rtl/>
        </w:rPr>
        <w:t>רות מהיבול. אנו</w:t>
      </w:r>
      <w:r w:rsidR="0020118A">
        <w:rPr>
          <w:rStyle w:val="BodytextSpacing1pt"/>
          <w:rFonts w:cs="David" w:hint="cs"/>
          <w:spacing w:val="0"/>
          <w:rtl/>
        </w:rPr>
        <w:t>,</w:t>
      </w:r>
      <w:r w:rsidRPr="00286099">
        <w:rPr>
          <w:rStyle w:val="BodytextSpacing1pt"/>
          <w:rFonts w:cs="David"/>
          <w:spacing w:val="0"/>
          <w:rtl/>
        </w:rPr>
        <w:t xml:space="preserve"> שקרן חיינו על כפות המאזנים</w:t>
      </w:r>
      <w:r w:rsidRPr="00286099">
        <w:rPr>
          <w:rStyle w:val="BodytextSpacing1pt"/>
          <w:rFonts w:cs="David"/>
          <w:spacing w:val="0"/>
          <w:shd w:val="clear" w:color="auto" w:fill="80FFFF"/>
          <w:rtl/>
        </w:rPr>
        <w:t>,</w:t>
      </w:r>
      <w:r w:rsidRPr="00286099">
        <w:rPr>
          <w:rStyle w:val="BodytextSpacing1pt"/>
          <w:rFonts w:cs="David"/>
          <w:spacing w:val="0"/>
          <w:rtl/>
        </w:rPr>
        <w:t xml:space="preserve"> חייבים אנו לשלם מחיינו</w:t>
      </w:r>
      <w:r w:rsidRPr="00286099">
        <w:rPr>
          <w:rStyle w:val="BodytextSpacing1pt"/>
          <w:rFonts w:cs="David"/>
          <w:spacing w:val="0"/>
          <w:shd w:val="clear" w:color="auto" w:fill="80FFFF"/>
          <w:rtl/>
        </w:rPr>
        <w:t>.</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Style w:val="BodytextSpacing1pt"/>
          <w:rFonts w:cs="David"/>
          <w:spacing w:val="0"/>
          <w:rtl/>
        </w:rPr>
        <w:t xml:space="preserve">ובתום </w:t>
      </w:r>
      <w:r w:rsidRPr="00286099">
        <w:rPr>
          <w:rStyle w:val="BodytextSpacing1pt"/>
          <w:rFonts w:cs="David"/>
          <w:spacing w:val="0"/>
          <w:shd w:val="clear" w:color="auto" w:fill="80FFFF"/>
          <w:rtl/>
        </w:rPr>
        <w:t>״</w:t>
      </w:r>
      <w:r w:rsidRPr="00286099">
        <w:rPr>
          <w:rStyle w:val="BodytextSpacing1pt"/>
          <w:rFonts w:cs="David"/>
          <w:spacing w:val="0"/>
          <w:rtl/>
        </w:rPr>
        <w:t>מעשר ראשון</w:t>
      </w:r>
      <w:r w:rsidRPr="00286099">
        <w:rPr>
          <w:rStyle w:val="BodytextSpacing1pt"/>
          <w:rFonts w:cs="David"/>
          <w:spacing w:val="0"/>
          <w:shd w:val="clear" w:color="auto" w:fill="80FFFF"/>
          <w:rtl/>
        </w:rPr>
        <w:t>״</w:t>
      </w:r>
      <w:r w:rsidRPr="00286099">
        <w:rPr>
          <w:rStyle w:val="BodytextSpacing1pt"/>
          <w:rFonts w:cs="David"/>
          <w:spacing w:val="0"/>
          <w:rtl/>
        </w:rPr>
        <w:t xml:space="preserve"> זה באה עת תשלומי </w:t>
      </w:r>
      <w:r w:rsidRPr="00286099">
        <w:rPr>
          <w:rStyle w:val="BodytextSpacing1pt"/>
          <w:rFonts w:cs="David"/>
          <w:spacing w:val="0"/>
          <w:shd w:val="clear" w:color="auto" w:fill="80FFFF"/>
          <w:rtl/>
        </w:rPr>
        <w:t>״</w:t>
      </w:r>
      <w:r w:rsidRPr="00286099">
        <w:rPr>
          <w:rStyle w:val="BodytextSpacing1pt"/>
          <w:rFonts w:cs="David"/>
          <w:spacing w:val="0"/>
          <w:rtl/>
        </w:rPr>
        <w:t>מעשר שני</w:t>
      </w:r>
      <w:r w:rsidRPr="00286099">
        <w:rPr>
          <w:rStyle w:val="BodytextSpacing1pt"/>
          <w:rFonts w:cs="David"/>
          <w:spacing w:val="0"/>
          <w:shd w:val="clear" w:color="auto" w:fill="80FFFF"/>
          <w:rtl/>
        </w:rPr>
        <w:t>״</w:t>
      </w:r>
      <w:r w:rsidRPr="00286099">
        <w:rPr>
          <w:rStyle w:val="BodytextSpacing1pt"/>
          <w:rFonts w:cs="David"/>
          <w:spacing w:val="0"/>
          <w:rtl/>
        </w:rPr>
        <w:t xml:space="preserve"> הוא מעשר ירושלים</w:t>
      </w:r>
      <w:r w:rsidRPr="00286099">
        <w:rPr>
          <w:rStyle w:val="BodytextSpacing1pt"/>
          <w:rFonts w:cs="David"/>
          <w:spacing w:val="0"/>
          <w:shd w:val="clear" w:color="auto" w:fill="80FFFF"/>
          <w:rtl/>
        </w:rPr>
        <w:t>.</w:t>
      </w:r>
      <w:r w:rsidRPr="00286099">
        <w:rPr>
          <w:rStyle w:val="BodytextSpacing1pt"/>
          <w:rFonts w:cs="David"/>
          <w:spacing w:val="0"/>
          <w:rtl/>
        </w:rPr>
        <w:t xml:space="preserve"> היא ירושלים של מעלה</w:t>
      </w:r>
      <w:r w:rsidRPr="00286099">
        <w:rPr>
          <w:rStyle w:val="BodytextSpacing1pt"/>
          <w:rFonts w:cs="David"/>
          <w:spacing w:val="0"/>
          <w:shd w:val="clear" w:color="auto" w:fill="80FFFF"/>
          <w:rtl/>
        </w:rPr>
        <w:t>,</w:t>
      </w:r>
      <w:r w:rsidRPr="00286099">
        <w:rPr>
          <w:rStyle w:val="BodytextSpacing1pt"/>
          <w:rFonts w:cs="David"/>
          <w:spacing w:val="0"/>
          <w:rtl/>
        </w:rPr>
        <w:t xml:space="preserve"> היא ירושלים של מטה. עליה נטוש השלב השני במלחמת החרות</w:t>
      </w:r>
      <w:r w:rsidRPr="00286099">
        <w:rPr>
          <w:rStyle w:val="BodytextSpacing1pt"/>
          <w:rFonts w:cs="David"/>
          <w:spacing w:val="0"/>
          <w:shd w:val="clear" w:color="auto" w:fill="80FFFF"/>
          <w:rtl/>
        </w:rPr>
        <w:t>.</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Style w:val="BodytextSpacing1pt"/>
          <w:rFonts w:cs="David"/>
          <w:spacing w:val="0"/>
          <w:rtl/>
        </w:rPr>
        <w:t>ומעשר שלישי שחייב בו אדם מישראל הוא מעשר עני. יש מועד לכל חזון כב</w:t>
      </w:r>
      <w:r w:rsidRPr="00286099">
        <w:rPr>
          <w:rStyle w:val="BodytextSpacing1pt"/>
          <w:rFonts w:cs="David"/>
          <w:spacing w:val="0"/>
          <w:shd w:val="clear" w:color="auto" w:fill="80FFFF"/>
          <w:rtl/>
        </w:rPr>
        <w:t>ס</w:t>
      </w:r>
      <w:r w:rsidRPr="00286099">
        <w:rPr>
          <w:rStyle w:val="BodytextSpacing1pt"/>
          <w:rFonts w:cs="David"/>
          <w:spacing w:val="0"/>
          <w:rtl/>
        </w:rPr>
        <w:t>ולם. שנה שנה ומעשרותיה</w:t>
      </w:r>
      <w:r w:rsidR="0020118A">
        <w:rPr>
          <w:rStyle w:val="BodytextSpacing1pt"/>
          <w:rFonts w:cs="David" w:hint="cs"/>
          <w:spacing w:val="0"/>
          <w:shd w:val="clear" w:color="auto" w:fill="80FFFF"/>
          <w:rtl/>
        </w:rPr>
        <w:t>,</w:t>
      </w:r>
      <w:r w:rsidRPr="00286099">
        <w:rPr>
          <w:rStyle w:val="BodytextSpacing1pt"/>
          <w:rFonts w:cs="David"/>
          <w:spacing w:val="0"/>
          <w:rtl/>
        </w:rPr>
        <w:t xml:space="preserve"> ושמיטות ויובלות כחוק.</w:t>
      </w:r>
    </w:p>
    <w:p w:rsidR="00B17B3A" w:rsidRPr="00286099" w:rsidRDefault="003E378A" w:rsidP="00286099">
      <w:pPr>
        <w:pStyle w:val="Bodytext1"/>
        <w:shd w:val="clear" w:color="auto" w:fill="auto"/>
        <w:spacing w:line="360" w:lineRule="auto"/>
        <w:ind w:left="20" w:right="20" w:firstLine="640"/>
        <w:rPr>
          <w:rFonts w:cs="David"/>
          <w:spacing w:val="0"/>
          <w:rtl/>
        </w:rPr>
        <w:sectPr w:rsidR="00B17B3A" w:rsidRPr="00286099">
          <w:pgSz w:w="11909" w:h="16834"/>
          <w:pgMar w:top="1135" w:right="850" w:bottom="1135" w:left="1700" w:header="0" w:footer="3" w:gutter="0"/>
          <w:cols w:space="720"/>
          <w:noEndnote/>
          <w:bidi/>
          <w:docGrid w:linePitch="360"/>
        </w:sectPr>
      </w:pPr>
      <w:r w:rsidRPr="00286099">
        <w:rPr>
          <w:rStyle w:val="BodytextSpacing1pt"/>
          <w:rFonts w:cs="David"/>
          <w:spacing w:val="0"/>
          <w:rtl/>
        </w:rPr>
        <w:t xml:space="preserve">והלואי שחיים יהיו לי. שאוכל לשלם את כל מעשרותיהם. </w:t>
      </w:r>
      <w:r w:rsidRPr="00286099">
        <w:rPr>
          <w:rStyle w:val="BodytextSpacing1pt"/>
          <w:rFonts w:cs="David"/>
          <w:spacing w:val="0"/>
          <w:shd w:val="clear" w:color="auto" w:fill="80FFFF"/>
          <w:rtl/>
        </w:rPr>
        <w:t>״</w:t>
      </w:r>
      <w:r w:rsidRPr="00286099">
        <w:rPr>
          <w:rStyle w:val="BodytextSpacing1pt"/>
          <w:rFonts w:cs="David"/>
          <w:spacing w:val="0"/>
          <w:rtl/>
        </w:rPr>
        <w:t xml:space="preserve">כדי שתתן טעם </w:t>
      </w:r>
      <w:r w:rsidRPr="00286099">
        <w:rPr>
          <w:rStyle w:val="BodytextSpacing1pt"/>
          <w:rFonts w:cs="David"/>
          <w:spacing w:val="0"/>
          <w:shd w:val="clear" w:color="auto" w:fill="80FFFF"/>
          <w:rtl/>
        </w:rPr>
        <w:t>ב</w:t>
      </w:r>
      <w:r w:rsidRPr="00286099">
        <w:rPr>
          <w:rStyle w:val="BodytextSpacing1pt"/>
          <w:rFonts w:cs="David"/>
          <w:spacing w:val="0"/>
          <w:rtl/>
        </w:rPr>
        <w:t>פירו</w:t>
      </w:r>
      <w:r w:rsidRPr="00286099">
        <w:rPr>
          <w:rStyle w:val="BodytextSpacing1pt"/>
          <w:rFonts w:cs="David"/>
          <w:spacing w:val="0"/>
          <w:shd w:val="clear" w:color="auto" w:fill="80FFFF"/>
          <w:rtl/>
        </w:rPr>
        <w:t>ת״׳</w:t>
      </w:r>
      <w:r w:rsidRPr="00286099">
        <w:rPr>
          <w:rStyle w:val="BodytextSpacing1pt"/>
          <w:rFonts w:cs="David"/>
          <w:spacing w:val="0"/>
          <w:rtl/>
        </w:rPr>
        <w:t xml:space="preserve"> נאמר במשנה העטורה בראש הספר. ופרש בעל</w:t>
      </w:r>
      <w:r w:rsidRPr="00286099">
        <w:rPr>
          <w:rStyle w:val="BodytextSpacing1pt"/>
          <w:rFonts w:cs="David"/>
          <w:spacing w:val="0"/>
          <w:shd w:val="clear" w:color="auto" w:fill="80FFFF"/>
          <w:rtl/>
        </w:rPr>
        <w:t xml:space="preserve"> </w:t>
      </w:r>
      <w:r w:rsidRPr="00286099">
        <w:rPr>
          <w:rStyle w:val="BodytextSpacing1pt"/>
          <w:rFonts w:cs="David"/>
          <w:spacing w:val="0"/>
          <w:rtl/>
        </w:rPr>
        <w:t>תוספות יו</w:t>
      </w:r>
      <w:r w:rsidRPr="00286099">
        <w:rPr>
          <w:rStyle w:val="BodytextSpacing1pt"/>
          <w:rFonts w:cs="David"/>
          <w:spacing w:val="0"/>
          <w:shd w:val="clear" w:color="auto" w:fill="80FFFF"/>
          <w:rtl/>
        </w:rPr>
        <w:t>״ט:</w:t>
      </w:r>
      <w:r w:rsidRPr="00286099">
        <w:rPr>
          <w:rStyle w:val="BodytextSpacing1pt"/>
          <w:rFonts w:cs="David"/>
          <w:spacing w:val="0"/>
          <w:rtl/>
        </w:rPr>
        <w:t xml:space="preserve"> </w:t>
      </w:r>
      <w:r w:rsidRPr="00286099">
        <w:rPr>
          <w:rStyle w:val="BodytextSpacing1pt"/>
          <w:rFonts w:cs="David"/>
          <w:spacing w:val="0"/>
          <w:shd w:val="clear" w:color="auto" w:fill="80FFFF"/>
          <w:rtl/>
        </w:rPr>
        <w:t>״</w:t>
      </w:r>
      <w:r w:rsidRPr="00286099">
        <w:rPr>
          <w:rStyle w:val="BodytextSpacing1pt"/>
          <w:rFonts w:cs="David"/>
          <w:spacing w:val="0"/>
          <w:rtl/>
        </w:rPr>
        <w:t xml:space="preserve">כדי שתתן </w:t>
      </w:r>
      <w:r w:rsidRPr="00286099">
        <w:rPr>
          <w:rStyle w:val="BodytextSpacing1pt"/>
          <w:rFonts w:cs="David"/>
          <w:spacing w:val="0"/>
          <w:shd w:val="clear" w:color="auto" w:fill="80FFFF"/>
          <w:rtl/>
        </w:rPr>
        <w:t>—</w:t>
      </w:r>
      <w:r w:rsidRPr="00286099">
        <w:rPr>
          <w:rStyle w:val="BodytextSpacing1pt"/>
          <w:rFonts w:cs="David"/>
          <w:spacing w:val="0"/>
          <w:rtl/>
        </w:rPr>
        <w:t xml:space="preserve"> אפילו במקום שאינו זבת חלב ודבש</w:t>
      </w:r>
      <w:r w:rsidRPr="00286099">
        <w:rPr>
          <w:rStyle w:val="BodytextSpacing1pt"/>
          <w:rFonts w:cs="David"/>
          <w:spacing w:val="0"/>
          <w:shd w:val="clear" w:color="auto" w:fill="80FFFF"/>
          <w:rtl/>
        </w:rPr>
        <w:t>״.</w:t>
      </w:r>
      <w:r w:rsidRPr="00286099">
        <w:rPr>
          <w:rStyle w:val="BodytextSpacing1pt"/>
          <w:rFonts w:cs="David"/>
          <w:spacing w:val="0"/>
          <w:rtl/>
        </w:rPr>
        <w:t xml:space="preserve"> לא כל שנה משנות המעשר </w:t>
      </w:r>
      <w:r w:rsidR="0020118A">
        <w:rPr>
          <w:rStyle w:val="BodytextSpacing1pt"/>
          <w:rFonts w:cs="David"/>
          <w:spacing w:val="0"/>
          <w:rtl/>
        </w:rPr>
        <w:t>היתה זבת חלב ודבש</w:t>
      </w:r>
      <w:r w:rsidR="0020118A">
        <w:rPr>
          <w:rStyle w:val="BodytextSpacing1pt"/>
          <w:rFonts w:cs="David" w:hint="cs"/>
          <w:spacing w:val="0"/>
          <w:rtl/>
        </w:rPr>
        <w:t>,</w:t>
      </w:r>
      <w:r w:rsidRPr="00286099">
        <w:rPr>
          <w:rStyle w:val="BodytextSpacing1pt"/>
          <w:rFonts w:cs="David"/>
          <w:spacing w:val="0"/>
          <w:rtl/>
        </w:rPr>
        <w:t xml:space="preserve"> ובכל זאת היה ט ע ם </w:t>
      </w:r>
      <w:r w:rsidR="0020118A">
        <w:rPr>
          <w:rStyle w:val="BodytextSpacing1pt"/>
          <w:rFonts w:cs="David" w:hint="cs"/>
          <w:spacing w:val="0"/>
          <w:rtl/>
        </w:rPr>
        <w:t xml:space="preserve"> </w:t>
      </w:r>
      <w:r w:rsidRPr="00286099">
        <w:rPr>
          <w:rStyle w:val="BodytextSpacing1pt"/>
          <w:rFonts w:cs="David"/>
          <w:spacing w:val="0"/>
          <w:rtl/>
        </w:rPr>
        <w:t>גם בה ובפירותיה. ועל הטעם הטוב הזה, שניתן לחיי המעשר הזה ולבאים אחריו חייב אני לאמו</w:t>
      </w:r>
      <w:r w:rsidRPr="00286099">
        <w:rPr>
          <w:rStyle w:val="BodytextSpacing1pt"/>
          <w:rFonts w:cs="David"/>
          <w:spacing w:val="0"/>
          <w:shd w:val="clear" w:color="auto" w:fill="80FFFF"/>
          <w:rtl/>
        </w:rPr>
        <w:t>ר:</w:t>
      </w:r>
      <w:r w:rsidRPr="00286099">
        <w:rPr>
          <w:rStyle w:val="BodytextSpacing1pt"/>
          <w:rFonts w:cs="David"/>
          <w:spacing w:val="0"/>
          <w:rtl/>
        </w:rPr>
        <w:t xml:space="preserve"> ברוך נותן טעם לחיים, אשר בלעדיו חסרי טעם הם.</w:t>
      </w:r>
    </w:p>
    <w:p w:rsidR="00B17B3A" w:rsidRPr="00286099" w:rsidRDefault="003E378A" w:rsidP="00286099">
      <w:pPr>
        <w:pStyle w:val="Bodytext40"/>
        <w:shd w:val="clear" w:color="auto" w:fill="auto"/>
        <w:spacing w:after="730" w:line="360" w:lineRule="auto"/>
        <w:ind w:left="260"/>
        <w:rPr>
          <w:rFonts w:cs="David"/>
          <w:rtl/>
        </w:rPr>
      </w:pPr>
      <w:r w:rsidRPr="00286099">
        <w:rPr>
          <w:rFonts w:cs="David"/>
          <w:rtl/>
        </w:rPr>
        <w:lastRenderedPageBreak/>
        <w:t>חלק ראשון:</w:t>
      </w:r>
    </w:p>
    <w:p w:rsidR="00B17B3A" w:rsidRPr="00286099" w:rsidRDefault="003E378A" w:rsidP="00286099">
      <w:pPr>
        <w:pStyle w:val="Bodytext51"/>
        <w:shd w:val="clear" w:color="auto" w:fill="auto"/>
        <w:spacing w:before="0" w:line="360" w:lineRule="auto"/>
        <w:rPr>
          <w:rFonts w:cs="David"/>
          <w:rtl/>
        </w:rPr>
        <w:sectPr w:rsidR="00B17B3A" w:rsidRPr="00286099">
          <w:pgSz w:w="11909" w:h="16834"/>
          <w:pgMar w:top="1135" w:right="850" w:bottom="1135" w:left="1700" w:header="0" w:footer="3" w:gutter="0"/>
          <w:cols w:space="720"/>
          <w:noEndnote/>
          <w:bidi/>
          <w:docGrid w:linePitch="360"/>
        </w:sectPr>
      </w:pPr>
      <w:r w:rsidRPr="00286099">
        <w:rPr>
          <w:rFonts w:cs="David"/>
          <w:shd w:val="clear" w:color="auto" w:fill="80FFFF"/>
          <w:rtl/>
        </w:rPr>
        <w:t>במצבר</w:t>
      </w:r>
    </w:p>
    <w:p w:rsidR="00B17B3A" w:rsidRPr="00286099" w:rsidRDefault="003E378A" w:rsidP="00286099">
      <w:pPr>
        <w:pStyle w:val="Bodytext1"/>
        <w:shd w:val="clear" w:color="auto" w:fill="auto"/>
        <w:spacing w:after="298" w:line="360" w:lineRule="auto"/>
        <w:ind w:left="3060"/>
        <w:rPr>
          <w:rFonts w:cs="David"/>
          <w:spacing w:val="0"/>
          <w:rtl/>
        </w:rPr>
      </w:pPr>
      <w:bookmarkStart w:id="6" w:name="bookmark5"/>
      <w:r w:rsidRPr="00286099">
        <w:rPr>
          <w:rFonts w:cs="David"/>
          <w:spacing w:val="0"/>
          <w:rtl/>
        </w:rPr>
        <w:lastRenderedPageBreak/>
        <w:t>א</w:t>
      </w:r>
      <w:r w:rsidRPr="00286099">
        <w:rPr>
          <w:rFonts w:cs="David"/>
          <w:spacing w:val="0"/>
          <w:shd w:val="clear" w:color="auto" w:fill="80FFFF"/>
          <w:rtl/>
        </w:rPr>
        <w:t>מ</w:t>
      </w:r>
      <w:r w:rsidRPr="00286099">
        <w:rPr>
          <w:rFonts w:cs="David"/>
          <w:spacing w:val="0"/>
          <w:rtl/>
        </w:rPr>
        <w:t>א־א</w:t>
      </w:r>
      <w:r w:rsidR="0020118A">
        <w:rPr>
          <w:rFonts w:cs="David" w:hint="cs"/>
          <w:spacing w:val="0"/>
          <w:shd w:val="clear" w:color="auto" w:fill="80FFFF"/>
          <w:rtl/>
        </w:rPr>
        <w:t>ב</w:t>
      </w:r>
      <w:r w:rsidRPr="00286099">
        <w:rPr>
          <w:rFonts w:cs="David"/>
          <w:spacing w:val="0"/>
          <w:shd w:val="clear" w:color="auto" w:fill="80FFFF"/>
          <w:rtl/>
        </w:rPr>
        <w:t>א</w:t>
      </w:r>
      <w:bookmarkEnd w:id="6"/>
    </w:p>
    <w:p w:rsidR="00B17B3A" w:rsidRPr="0020118A" w:rsidRDefault="003E378A" w:rsidP="00286099">
      <w:pPr>
        <w:pStyle w:val="Bodytext1"/>
        <w:shd w:val="clear" w:color="auto" w:fill="auto"/>
        <w:spacing w:line="360" w:lineRule="auto"/>
        <w:ind w:left="1380" w:right="40" w:firstLine="560"/>
        <w:rPr>
          <w:rFonts w:cs="David"/>
          <w:spacing w:val="0"/>
          <w:sz w:val="24"/>
          <w:szCs w:val="24"/>
          <w:rtl/>
        </w:rPr>
      </w:pPr>
      <w:r w:rsidRPr="0020118A">
        <w:rPr>
          <w:rFonts w:cs="David"/>
          <w:spacing w:val="0"/>
          <w:sz w:val="24"/>
          <w:szCs w:val="24"/>
          <w:rtl/>
        </w:rPr>
        <w:t>פרק ראשון — תרומת מעשר אני מ</w:t>
      </w:r>
      <w:r w:rsidRPr="0020118A">
        <w:rPr>
          <w:rFonts w:cs="David"/>
          <w:spacing w:val="0"/>
          <w:sz w:val="24"/>
          <w:szCs w:val="24"/>
          <w:shd w:val="clear" w:color="auto" w:fill="80FFFF"/>
          <w:rtl/>
        </w:rPr>
        <w:t>ר</w:t>
      </w:r>
      <w:r w:rsidRPr="0020118A">
        <w:rPr>
          <w:rFonts w:cs="David"/>
          <w:spacing w:val="0"/>
          <w:sz w:val="24"/>
          <w:szCs w:val="24"/>
          <w:rtl/>
        </w:rPr>
        <w:t>י</w:t>
      </w:r>
      <w:r w:rsidRPr="0020118A">
        <w:rPr>
          <w:rFonts w:cs="David"/>
          <w:spacing w:val="0"/>
          <w:sz w:val="24"/>
          <w:szCs w:val="24"/>
          <w:shd w:val="clear" w:color="auto" w:fill="80FFFF"/>
          <w:rtl/>
        </w:rPr>
        <w:t>ם</w:t>
      </w:r>
      <w:r w:rsidRPr="0020118A">
        <w:rPr>
          <w:rFonts w:cs="David"/>
          <w:spacing w:val="0"/>
          <w:sz w:val="24"/>
          <w:szCs w:val="24"/>
          <w:rtl/>
        </w:rPr>
        <w:t xml:space="preserve"> לא</w:t>
      </w:r>
      <w:r w:rsidRPr="0020118A">
        <w:rPr>
          <w:rFonts w:cs="David"/>
          <w:spacing w:val="0"/>
          <w:sz w:val="24"/>
          <w:szCs w:val="24"/>
          <w:shd w:val="clear" w:color="auto" w:fill="80FFFF"/>
          <w:rtl/>
        </w:rPr>
        <w:t>מ</w:t>
      </w:r>
      <w:r w:rsidRPr="0020118A">
        <w:rPr>
          <w:rFonts w:cs="David"/>
          <w:spacing w:val="0"/>
          <w:sz w:val="24"/>
          <w:szCs w:val="24"/>
          <w:rtl/>
        </w:rPr>
        <w:t>א</w:t>
      </w:r>
      <w:r w:rsidRPr="0020118A">
        <w:rPr>
          <w:rFonts w:cs="David"/>
          <w:spacing w:val="0"/>
          <w:sz w:val="24"/>
          <w:szCs w:val="24"/>
          <w:shd w:val="clear" w:color="auto" w:fill="80FFFF"/>
          <w:rtl/>
        </w:rPr>
        <w:t>־</w:t>
      </w:r>
      <w:r w:rsidRPr="0020118A">
        <w:rPr>
          <w:rFonts w:cs="David"/>
          <w:spacing w:val="0"/>
          <w:sz w:val="24"/>
          <w:szCs w:val="24"/>
          <w:rtl/>
        </w:rPr>
        <w:t xml:space="preserve">אבא שלי. </w:t>
      </w:r>
      <w:r w:rsidRPr="0020118A">
        <w:rPr>
          <w:rFonts w:cs="David"/>
          <w:spacing w:val="0"/>
          <w:sz w:val="24"/>
          <w:szCs w:val="24"/>
          <w:shd w:val="clear" w:color="auto" w:fill="80FFFF"/>
          <w:rtl/>
        </w:rPr>
        <w:t>א</w:t>
      </w:r>
      <w:r w:rsidRPr="0020118A">
        <w:rPr>
          <w:rFonts w:cs="David"/>
          <w:spacing w:val="0"/>
          <w:sz w:val="24"/>
          <w:szCs w:val="24"/>
          <w:rtl/>
        </w:rPr>
        <w:t xml:space="preserve">ינני </w:t>
      </w:r>
      <w:r w:rsidRPr="0020118A">
        <w:rPr>
          <w:rFonts w:cs="David"/>
          <w:spacing w:val="0"/>
          <w:sz w:val="24"/>
          <w:szCs w:val="24"/>
          <w:shd w:val="clear" w:color="auto" w:fill="80FFFF"/>
          <w:rtl/>
        </w:rPr>
        <w:t>מ</w:t>
      </w:r>
      <w:r w:rsidRPr="0020118A">
        <w:rPr>
          <w:rFonts w:cs="David"/>
          <w:spacing w:val="0"/>
          <w:sz w:val="24"/>
          <w:szCs w:val="24"/>
          <w:rtl/>
        </w:rPr>
        <w:t>בי</w:t>
      </w:r>
      <w:r w:rsidR="0020118A" w:rsidRPr="0020118A">
        <w:rPr>
          <w:rFonts w:cs="David" w:hint="cs"/>
          <w:spacing w:val="0"/>
          <w:sz w:val="24"/>
          <w:szCs w:val="24"/>
          <w:shd w:val="clear" w:color="auto" w:fill="80FFFF"/>
          <w:rtl/>
        </w:rPr>
        <w:t>ן</w:t>
      </w:r>
      <w:r w:rsidRPr="0020118A">
        <w:rPr>
          <w:rFonts w:cs="David"/>
          <w:spacing w:val="0"/>
          <w:sz w:val="24"/>
          <w:szCs w:val="24"/>
          <w:rtl/>
        </w:rPr>
        <w:t xml:space="preserve"> כלל את עצמי בלעדיהם.</w:t>
      </w:r>
      <w:r w:rsidR="0020118A" w:rsidRPr="0020118A">
        <w:rPr>
          <w:rFonts w:cs="David"/>
          <w:spacing w:val="0"/>
          <w:sz w:val="24"/>
          <w:szCs w:val="24"/>
          <w:rtl/>
        </w:rPr>
        <w:t xml:space="preserve"> אין אבא מעמיד בן בחצר החיים כ</w:t>
      </w:r>
      <w:r w:rsidR="0020118A" w:rsidRPr="0020118A">
        <w:rPr>
          <w:rFonts w:cs="David" w:hint="cs"/>
          <w:spacing w:val="0"/>
          <w:sz w:val="24"/>
          <w:szCs w:val="24"/>
          <w:rtl/>
        </w:rPr>
        <w:t>ס</w:t>
      </w:r>
      <w:r w:rsidRPr="0020118A">
        <w:rPr>
          <w:rFonts w:cs="David"/>
          <w:spacing w:val="0"/>
          <w:sz w:val="24"/>
          <w:szCs w:val="24"/>
          <w:rtl/>
        </w:rPr>
        <w:t>יר שימלא מגשמי השמים, ואין אמא מעמידה בן על כי</w:t>
      </w:r>
      <w:r w:rsidRPr="0020118A">
        <w:rPr>
          <w:rFonts w:cs="David"/>
          <w:spacing w:val="0"/>
          <w:sz w:val="24"/>
          <w:szCs w:val="24"/>
          <w:shd w:val="clear" w:color="auto" w:fill="80FFFF"/>
          <w:rtl/>
        </w:rPr>
        <w:t>רים</w:t>
      </w:r>
      <w:r w:rsidRPr="0020118A">
        <w:rPr>
          <w:rFonts w:cs="David"/>
          <w:spacing w:val="0"/>
          <w:sz w:val="24"/>
          <w:szCs w:val="24"/>
          <w:rtl/>
        </w:rPr>
        <w:t xml:space="preserve"> כ</w:t>
      </w:r>
      <w:r w:rsidRPr="0020118A">
        <w:rPr>
          <w:rFonts w:cs="David"/>
          <w:spacing w:val="0"/>
          <w:sz w:val="24"/>
          <w:szCs w:val="24"/>
          <w:shd w:val="clear" w:color="auto" w:fill="80FFFF"/>
          <w:rtl/>
        </w:rPr>
        <w:t>ס</w:t>
      </w:r>
      <w:r w:rsidRPr="0020118A">
        <w:rPr>
          <w:rFonts w:cs="David"/>
          <w:spacing w:val="0"/>
          <w:sz w:val="24"/>
          <w:szCs w:val="24"/>
          <w:rtl/>
        </w:rPr>
        <w:t>י</w:t>
      </w:r>
      <w:r w:rsidRPr="0020118A">
        <w:rPr>
          <w:rFonts w:cs="David"/>
          <w:spacing w:val="0"/>
          <w:sz w:val="24"/>
          <w:szCs w:val="24"/>
          <w:shd w:val="clear" w:color="auto" w:fill="80FFFF"/>
          <w:rtl/>
        </w:rPr>
        <w:t>ר</w:t>
      </w:r>
      <w:r w:rsidRPr="0020118A">
        <w:rPr>
          <w:rFonts w:cs="David"/>
          <w:spacing w:val="0"/>
          <w:sz w:val="24"/>
          <w:szCs w:val="24"/>
          <w:rtl/>
        </w:rPr>
        <w:t xml:space="preserve"> שימלא ירקות הארץ. אבא עצמו הוא מטל השמים</w:t>
      </w:r>
      <w:r w:rsidRPr="0020118A">
        <w:rPr>
          <w:rFonts w:cs="David"/>
          <w:spacing w:val="0"/>
          <w:sz w:val="24"/>
          <w:szCs w:val="24"/>
          <w:shd w:val="clear" w:color="auto" w:fill="80FFFF"/>
          <w:rtl/>
        </w:rPr>
        <w:t>,</w:t>
      </w:r>
      <w:r w:rsidRPr="0020118A">
        <w:rPr>
          <w:rFonts w:cs="David"/>
          <w:spacing w:val="0"/>
          <w:sz w:val="24"/>
          <w:szCs w:val="24"/>
          <w:rtl/>
        </w:rPr>
        <w:t xml:space="preserve"> אמא עצמה — ירקות הארץ. אבא צ</w:t>
      </w:r>
      <w:r w:rsidRPr="0020118A">
        <w:rPr>
          <w:rFonts w:cs="David"/>
          <w:spacing w:val="0"/>
          <w:sz w:val="24"/>
          <w:szCs w:val="24"/>
          <w:shd w:val="clear" w:color="auto" w:fill="80FFFF"/>
          <w:rtl/>
        </w:rPr>
        <w:t>נ</w:t>
      </w:r>
      <w:r w:rsidRPr="0020118A">
        <w:rPr>
          <w:rFonts w:cs="David"/>
          <w:spacing w:val="0"/>
          <w:sz w:val="24"/>
          <w:szCs w:val="24"/>
          <w:rtl/>
        </w:rPr>
        <w:t>ו</w:t>
      </w:r>
      <w:r w:rsidRPr="0020118A">
        <w:rPr>
          <w:rFonts w:cs="David"/>
          <w:spacing w:val="0"/>
          <w:sz w:val="24"/>
          <w:szCs w:val="24"/>
          <w:shd w:val="clear" w:color="auto" w:fill="80FFFF"/>
          <w:rtl/>
        </w:rPr>
        <w:t>ר</w:t>
      </w:r>
      <w:r w:rsidRPr="0020118A">
        <w:rPr>
          <w:rFonts w:cs="David"/>
          <w:spacing w:val="0"/>
          <w:sz w:val="24"/>
          <w:szCs w:val="24"/>
          <w:rtl/>
        </w:rPr>
        <w:t xml:space="preserve"> ה</w:t>
      </w:r>
      <w:r w:rsidR="0020118A" w:rsidRPr="0020118A">
        <w:rPr>
          <w:rFonts w:cs="David"/>
          <w:spacing w:val="0"/>
          <w:sz w:val="24"/>
          <w:szCs w:val="24"/>
          <w:rtl/>
        </w:rPr>
        <w:t>וא, המביא בנו ממעינות ההיסטוריה</w:t>
      </w:r>
      <w:r w:rsidR="0020118A" w:rsidRPr="0020118A">
        <w:rPr>
          <w:rFonts w:cs="David" w:hint="cs"/>
          <w:spacing w:val="0"/>
          <w:sz w:val="24"/>
          <w:szCs w:val="24"/>
          <w:rtl/>
        </w:rPr>
        <w:t>,</w:t>
      </w:r>
      <w:r w:rsidRPr="0020118A">
        <w:rPr>
          <w:rFonts w:cs="David"/>
          <w:spacing w:val="0"/>
          <w:sz w:val="24"/>
          <w:szCs w:val="24"/>
          <w:rtl/>
        </w:rPr>
        <w:t xml:space="preserve"> אמא — שד של הטבע. רוחם וז</w:t>
      </w:r>
      <w:r w:rsidRPr="0020118A">
        <w:rPr>
          <w:rFonts w:cs="David"/>
          <w:spacing w:val="0"/>
          <w:sz w:val="24"/>
          <w:szCs w:val="24"/>
          <w:shd w:val="clear" w:color="auto" w:fill="80FFFF"/>
          <w:rtl/>
        </w:rPr>
        <w:t>ר</w:t>
      </w:r>
      <w:r w:rsidRPr="0020118A">
        <w:rPr>
          <w:rFonts w:cs="David"/>
          <w:spacing w:val="0"/>
          <w:sz w:val="24"/>
          <w:szCs w:val="24"/>
          <w:rtl/>
        </w:rPr>
        <w:t>מם — הוא ד</w:t>
      </w:r>
      <w:r w:rsidRPr="0020118A">
        <w:rPr>
          <w:rFonts w:cs="David"/>
          <w:spacing w:val="0"/>
          <w:sz w:val="24"/>
          <w:szCs w:val="24"/>
          <w:shd w:val="clear" w:color="auto" w:fill="80FFFF"/>
          <w:rtl/>
        </w:rPr>
        <w:t>מ</w:t>
      </w:r>
      <w:r w:rsidR="0020118A" w:rsidRPr="0020118A">
        <w:rPr>
          <w:rFonts w:cs="David"/>
          <w:spacing w:val="0"/>
          <w:sz w:val="24"/>
          <w:szCs w:val="24"/>
          <w:rtl/>
        </w:rPr>
        <w:t>נו</w:t>
      </w:r>
      <w:r w:rsidR="0020118A" w:rsidRPr="0020118A">
        <w:rPr>
          <w:rFonts w:cs="David" w:hint="cs"/>
          <w:spacing w:val="0"/>
          <w:sz w:val="24"/>
          <w:szCs w:val="24"/>
          <w:rtl/>
        </w:rPr>
        <w:t xml:space="preserve">. </w:t>
      </w:r>
      <w:r w:rsidRPr="0020118A">
        <w:rPr>
          <w:rFonts w:cs="David"/>
          <w:spacing w:val="0"/>
          <w:sz w:val="24"/>
          <w:szCs w:val="24"/>
          <w:rtl/>
        </w:rPr>
        <w:t xml:space="preserve"> אדם הכותב את האמת ממילא הוא כותב על א</w:t>
      </w:r>
      <w:r w:rsidR="0020118A" w:rsidRPr="0020118A">
        <w:rPr>
          <w:rFonts w:cs="David" w:hint="cs"/>
          <w:spacing w:val="0"/>
          <w:sz w:val="24"/>
          <w:szCs w:val="24"/>
          <w:shd w:val="clear" w:color="auto" w:fill="80FFFF"/>
          <w:rtl/>
        </w:rPr>
        <w:t>מ</w:t>
      </w:r>
      <w:r w:rsidRPr="0020118A">
        <w:rPr>
          <w:rFonts w:cs="David"/>
          <w:spacing w:val="0"/>
          <w:sz w:val="24"/>
          <w:szCs w:val="24"/>
          <w:rtl/>
        </w:rPr>
        <w:t>א־אבא</w:t>
      </w:r>
      <w:r w:rsidRPr="0020118A">
        <w:rPr>
          <w:rFonts w:cs="David"/>
          <w:spacing w:val="0"/>
          <w:sz w:val="24"/>
          <w:szCs w:val="24"/>
          <w:shd w:val="clear" w:color="auto" w:fill="80FFFF"/>
          <w:rtl/>
        </w:rPr>
        <w:t>,</w:t>
      </w:r>
      <w:r w:rsidRPr="0020118A">
        <w:rPr>
          <w:rFonts w:cs="David"/>
          <w:spacing w:val="0"/>
          <w:sz w:val="24"/>
          <w:szCs w:val="24"/>
          <w:rtl/>
        </w:rPr>
        <w:t xml:space="preserve"> גם אם אין הוא מזכיר אותם</w:t>
      </w:r>
      <w:r w:rsidRPr="0020118A">
        <w:rPr>
          <w:rFonts w:cs="David"/>
          <w:spacing w:val="0"/>
          <w:sz w:val="24"/>
          <w:szCs w:val="24"/>
          <w:shd w:val="clear" w:color="auto" w:fill="80FFFF"/>
          <w:rtl/>
        </w:rPr>
        <w:t>.</w:t>
      </w:r>
      <w:r w:rsidRPr="0020118A">
        <w:rPr>
          <w:rFonts w:cs="David"/>
          <w:spacing w:val="0"/>
          <w:sz w:val="24"/>
          <w:szCs w:val="24"/>
          <w:rtl/>
        </w:rPr>
        <w:t xml:space="preserve"> גם אם אין הוא יודע על כך.</w:t>
      </w:r>
    </w:p>
    <w:p w:rsidR="00B17B3A" w:rsidRPr="0020118A" w:rsidRDefault="003E378A" w:rsidP="00286099">
      <w:pPr>
        <w:pStyle w:val="Bodytext1"/>
        <w:shd w:val="clear" w:color="auto" w:fill="auto"/>
        <w:spacing w:after="305" w:line="360" w:lineRule="auto"/>
        <w:ind w:left="1380" w:right="40" w:firstLine="560"/>
        <w:rPr>
          <w:rFonts w:cs="David"/>
          <w:spacing w:val="0"/>
          <w:sz w:val="24"/>
          <w:szCs w:val="24"/>
          <w:rtl/>
        </w:rPr>
      </w:pPr>
      <w:r w:rsidRPr="0020118A">
        <w:rPr>
          <w:rFonts w:cs="David"/>
          <w:spacing w:val="0"/>
          <w:sz w:val="24"/>
          <w:szCs w:val="24"/>
          <w:rtl/>
        </w:rPr>
        <w:t>וגם זא</w:t>
      </w:r>
      <w:r w:rsidRPr="0020118A">
        <w:rPr>
          <w:rFonts w:cs="David"/>
          <w:spacing w:val="0"/>
          <w:sz w:val="24"/>
          <w:szCs w:val="24"/>
          <w:shd w:val="clear" w:color="auto" w:fill="80FFFF"/>
          <w:rtl/>
        </w:rPr>
        <w:t>ת:</w:t>
      </w:r>
      <w:r w:rsidRPr="0020118A">
        <w:rPr>
          <w:rFonts w:cs="David"/>
          <w:spacing w:val="0"/>
          <w:sz w:val="24"/>
          <w:szCs w:val="24"/>
          <w:rtl/>
        </w:rPr>
        <w:t xml:space="preserve"> מצבה חייב אני להעמיד לה</w:t>
      </w:r>
      <w:r w:rsidRPr="0020118A">
        <w:rPr>
          <w:rFonts w:cs="David"/>
          <w:spacing w:val="0"/>
          <w:sz w:val="24"/>
          <w:szCs w:val="24"/>
          <w:shd w:val="clear" w:color="auto" w:fill="80FFFF"/>
          <w:rtl/>
        </w:rPr>
        <w:t>ם</w:t>
      </w:r>
      <w:r w:rsidRPr="0020118A">
        <w:rPr>
          <w:rFonts w:cs="David"/>
          <w:spacing w:val="0"/>
          <w:sz w:val="24"/>
          <w:szCs w:val="24"/>
          <w:rtl/>
        </w:rPr>
        <w:t xml:space="preserve"> כי פוזרו או נשר</w:t>
      </w:r>
      <w:r w:rsidRPr="0020118A">
        <w:rPr>
          <w:rFonts w:cs="David"/>
          <w:spacing w:val="0"/>
          <w:sz w:val="24"/>
          <w:szCs w:val="24"/>
          <w:shd w:val="clear" w:color="auto" w:fill="80FFFF"/>
          <w:rtl/>
        </w:rPr>
        <w:t>פ</w:t>
      </w:r>
      <w:r w:rsidRPr="0020118A">
        <w:rPr>
          <w:rFonts w:cs="David"/>
          <w:spacing w:val="0"/>
          <w:sz w:val="24"/>
          <w:szCs w:val="24"/>
          <w:rtl/>
        </w:rPr>
        <w:t xml:space="preserve">ו </w:t>
      </w:r>
      <w:r w:rsidR="0020118A" w:rsidRPr="0020118A">
        <w:rPr>
          <w:rFonts w:cs="David"/>
          <w:spacing w:val="0"/>
          <w:sz w:val="24"/>
          <w:szCs w:val="24"/>
          <w:shd w:val="clear" w:color="auto" w:fill="80FFFF"/>
          <w:rtl/>
        </w:rPr>
        <w:t>עצמותי</w:t>
      </w:r>
      <w:r w:rsidR="0020118A" w:rsidRPr="0020118A">
        <w:rPr>
          <w:rFonts w:cs="David" w:hint="cs"/>
          <w:spacing w:val="0"/>
          <w:sz w:val="24"/>
          <w:szCs w:val="24"/>
          <w:shd w:val="clear" w:color="auto" w:fill="80FFFF"/>
          <w:rtl/>
        </w:rPr>
        <w:t>הם</w:t>
      </w:r>
      <w:r w:rsidRPr="0020118A">
        <w:rPr>
          <w:rFonts w:cs="David"/>
          <w:spacing w:val="0"/>
          <w:sz w:val="24"/>
          <w:szCs w:val="24"/>
          <w:shd w:val="clear" w:color="auto" w:fill="80FFFF"/>
          <w:rtl/>
        </w:rPr>
        <w:t>,</w:t>
      </w:r>
      <w:r w:rsidRPr="0020118A">
        <w:rPr>
          <w:rFonts w:cs="David"/>
          <w:spacing w:val="0"/>
          <w:sz w:val="24"/>
          <w:szCs w:val="24"/>
          <w:rtl/>
        </w:rPr>
        <w:t xml:space="preserve"> רצתה אמא שיהיה בנה </w:t>
      </w:r>
      <w:r w:rsidRPr="0020118A">
        <w:rPr>
          <w:rFonts w:cs="David"/>
          <w:spacing w:val="0"/>
          <w:sz w:val="24"/>
          <w:szCs w:val="24"/>
          <w:shd w:val="clear" w:color="auto" w:fill="80FFFF"/>
          <w:rtl/>
        </w:rPr>
        <w:t>ר</w:t>
      </w:r>
      <w:r w:rsidRPr="0020118A">
        <w:rPr>
          <w:rFonts w:cs="David"/>
          <w:spacing w:val="0"/>
          <w:sz w:val="24"/>
          <w:szCs w:val="24"/>
          <w:rtl/>
        </w:rPr>
        <w:t>ב־מטיף מפורסם ומכובד. ואבא רצה שבנו יהיה סופר. עלה הבן בדרך שעלה והם לא זכו — לראותו בכך. יזכו לפחות למצבה זו בראש ספ</w:t>
      </w:r>
      <w:r w:rsidRPr="0020118A">
        <w:rPr>
          <w:rFonts w:cs="David"/>
          <w:spacing w:val="0"/>
          <w:sz w:val="24"/>
          <w:szCs w:val="24"/>
          <w:shd w:val="clear" w:color="auto" w:fill="80FFFF"/>
          <w:rtl/>
        </w:rPr>
        <w:t>ר</w:t>
      </w:r>
      <w:r w:rsidRPr="0020118A">
        <w:rPr>
          <w:rFonts w:cs="David"/>
          <w:spacing w:val="0"/>
          <w:sz w:val="24"/>
          <w:szCs w:val="24"/>
          <w:rtl/>
        </w:rPr>
        <w:t>י.</w:t>
      </w:r>
    </w:p>
    <w:p w:rsidR="00B17B3A" w:rsidRPr="00286099" w:rsidRDefault="0020118A" w:rsidP="00286099">
      <w:pPr>
        <w:pStyle w:val="Bodytext1"/>
        <w:shd w:val="clear" w:color="auto" w:fill="auto"/>
        <w:spacing w:line="360" w:lineRule="auto"/>
        <w:ind w:left="40" w:right="40" w:firstLine="640"/>
        <w:rPr>
          <w:rFonts w:cs="David"/>
          <w:spacing w:val="0"/>
          <w:rtl/>
        </w:rPr>
      </w:pPr>
      <w:r>
        <w:rPr>
          <w:rStyle w:val="BodytextSpacing1pt8"/>
          <w:rFonts w:cs="David"/>
          <w:spacing w:val="0"/>
          <w:rtl/>
        </w:rPr>
        <w:t>ה</w:t>
      </w:r>
      <w:r>
        <w:rPr>
          <w:rStyle w:val="BodytextSpacing1pt8"/>
          <w:rFonts w:cs="David" w:hint="cs"/>
          <w:spacing w:val="0"/>
          <w:rtl/>
        </w:rPr>
        <w:t>ם</w:t>
      </w:r>
      <w:r>
        <w:rPr>
          <w:rStyle w:val="BodytextSpacing1pt8"/>
          <w:rFonts w:cs="David"/>
          <w:spacing w:val="0"/>
          <w:rtl/>
        </w:rPr>
        <w:t xml:space="preserve"> מהלכים בינינו תמיד</w:t>
      </w:r>
      <w:r>
        <w:rPr>
          <w:rStyle w:val="BodytextSpacing1pt8"/>
          <w:rFonts w:cs="David" w:hint="cs"/>
          <w:spacing w:val="0"/>
          <w:rtl/>
        </w:rPr>
        <w:t>,</w:t>
      </w:r>
      <w:r>
        <w:rPr>
          <w:rStyle w:val="BodytextSpacing1pt8"/>
          <w:rFonts w:cs="David"/>
          <w:spacing w:val="0"/>
          <w:rtl/>
        </w:rPr>
        <w:t xml:space="preserve"> אלה</w:t>
      </w:r>
      <w:r>
        <w:rPr>
          <w:rStyle w:val="BodytextSpacing1pt8"/>
          <w:rFonts w:cs="David" w:hint="cs"/>
          <w:spacing w:val="0"/>
          <w:rtl/>
        </w:rPr>
        <w:t>,</w:t>
      </w:r>
      <w:r w:rsidR="003E378A" w:rsidRPr="00286099">
        <w:rPr>
          <w:rStyle w:val="BodytextSpacing1pt8"/>
          <w:rFonts w:cs="David"/>
          <w:spacing w:val="0"/>
          <w:rtl/>
        </w:rPr>
        <w:t xml:space="preserve"> שאנו מכנים אותם בשם מתים. והם רוצ</w:t>
      </w:r>
      <w:r w:rsidR="003E378A" w:rsidRPr="00286099">
        <w:rPr>
          <w:rStyle w:val="BodytextSpacing1pt8"/>
          <w:rFonts w:cs="David"/>
          <w:spacing w:val="0"/>
          <w:shd w:val="clear" w:color="auto" w:fill="80FFFF"/>
          <w:rtl/>
        </w:rPr>
        <w:t>י</w:t>
      </w:r>
      <w:r>
        <w:rPr>
          <w:rStyle w:val="BodytextSpacing1pt8"/>
          <w:rFonts w:cs="David" w:hint="cs"/>
          <w:spacing w:val="0"/>
          <w:rtl/>
        </w:rPr>
        <w:t>ם</w:t>
      </w:r>
      <w:r w:rsidR="003E378A" w:rsidRPr="00286099">
        <w:rPr>
          <w:rStyle w:val="BodytextSpacing1pt8"/>
          <w:rFonts w:cs="David"/>
          <w:spacing w:val="0"/>
          <w:rtl/>
        </w:rPr>
        <w:t xml:space="preserve"> מאד שנדע שהם מהלכ</w:t>
      </w:r>
      <w:r>
        <w:rPr>
          <w:rStyle w:val="BodytextSpacing1pt8"/>
          <w:rFonts w:cs="David"/>
          <w:spacing w:val="0"/>
          <w:rtl/>
        </w:rPr>
        <w:t>ים בינינו (אולי זהו הדבר היחידי</w:t>
      </w:r>
      <w:r>
        <w:rPr>
          <w:rStyle w:val="BodytextSpacing1pt8"/>
          <w:rFonts w:cs="David" w:hint="cs"/>
          <w:spacing w:val="0"/>
          <w:rtl/>
        </w:rPr>
        <w:t>,</w:t>
      </w:r>
      <w:r w:rsidR="003E378A" w:rsidRPr="00286099">
        <w:rPr>
          <w:rStyle w:val="BodytextSpacing1pt8"/>
          <w:rFonts w:cs="David"/>
          <w:spacing w:val="0"/>
          <w:rtl/>
        </w:rPr>
        <w:t xml:space="preserve"> אשר הם </w:t>
      </w:r>
      <w:r w:rsidR="003E378A" w:rsidRPr="00286099">
        <w:rPr>
          <w:rStyle w:val="BodytextSpacing1pt8"/>
          <w:rFonts w:cs="David"/>
          <w:spacing w:val="0"/>
          <w:shd w:val="clear" w:color="auto" w:fill="80FFFF"/>
          <w:rtl/>
        </w:rPr>
        <w:t>ר</w:t>
      </w:r>
      <w:r w:rsidR="003E378A" w:rsidRPr="00286099">
        <w:rPr>
          <w:rStyle w:val="BodytextSpacing1pt8"/>
          <w:rFonts w:cs="David"/>
          <w:spacing w:val="0"/>
          <w:rtl/>
        </w:rPr>
        <w:t>וצי</w:t>
      </w:r>
      <w:r w:rsidR="003E378A" w:rsidRPr="00286099">
        <w:rPr>
          <w:rStyle w:val="BodytextSpacing1pt8"/>
          <w:rFonts w:cs="David"/>
          <w:spacing w:val="0"/>
          <w:shd w:val="clear" w:color="auto" w:fill="80FFFF"/>
          <w:rtl/>
        </w:rPr>
        <w:t>ם</w:t>
      </w:r>
      <w:r w:rsidR="003E378A" w:rsidRPr="00286099">
        <w:rPr>
          <w:rStyle w:val="BodytextSpacing1pt8"/>
          <w:rFonts w:cs="David"/>
          <w:spacing w:val="0"/>
          <w:rtl/>
        </w:rPr>
        <w:t xml:space="preserve"> עדיין בחייהם אל</w:t>
      </w:r>
      <w:r w:rsidR="003E378A" w:rsidRPr="00286099">
        <w:rPr>
          <w:rStyle w:val="BodytextSpacing1pt8"/>
          <w:rFonts w:cs="David"/>
          <w:spacing w:val="0"/>
          <w:shd w:val="clear" w:color="auto" w:fill="80FFFF"/>
          <w:rtl/>
        </w:rPr>
        <w:t>ה)</w:t>
      </w:r>
      <w:r>
        <w:rPr>
          <w:rStyle w:val="BodytextSpacing1pt8"/>
          <w:rFonts w:cs="David" w:hint="cs"/>
          <w:spacing w:val="0"/>
          <w:shd w:val="clear" w:color="auto" w:fill="80FFFF"/>
          <w:rtl/>
        </w:rPr>
        <w:t>,</w:t>
      </w:r>
      <w:r w:rsidR="003E378A" w:rsidRPr="00286099">
        <w:rPr>
          <w:rStyle w:val="BodytextSpacing1pt8"/>
          <w:rFonts w:cs="David"/>
          <w:spacing w:val="0"/>
          <w:rtl/>
        </w:rPr>
        <w:t xml:space="preserve"> אלא שקשה להם כל כך לפרוץ את החומות הרבות. רק לפעמים</w:t>
      </w:r>
      <w:r w:rsidR="003E378A" w:rsidRPr="00286099">
        <w:rPr>
          <w:rStyle w:val="BodytextSpacing1pt8"/>
          <w:rFonts w:cs="David"/>
          <w:spacing w:val="0"/>
          <w:shd w:val="clear" w:color="auto" w:fill="80FFFF"/>
          <w:rtl/>
        </w:rPr>
        <w:t>,</w:t>
      </w:r>
      <w:r w:rsidR="003E378A" w:rsidRPr="00286099">
        <w:rPr>
          <w:rStyle w:val="BodytextSpacing1pt8"/>
          <w:rFonts w:cs="David"/>
          <w:spacing w:val="0"/>
          <w:rtl/>
        </w:rPr>
        <w:t xml:space="preserve"> כשאנחנו מתקרבים מ</w:t>
      </w:r>
      <w:r>
        <w:rPr>
          <w:rStyle w:val="BodytextSpacing1pt8"/>
          <w:rFonts w:cs="David"/>
          <w:spacing w:val="0"/>
          <w:rtl/>
        </w:rPr>
        <w:t>אד לצורת קיומם</w:t>
      </w:r>
      <w:r>
        <w:rPr>
          <w:rStyle w:val="BodytextSpacing1pt8"/>
          <w:rFonts w:cs="David" w:hint="cs"/>
          <w:spacing w:val="0"/>
          <w:rtl/>
        </w:rPr>
        <w:t>,</w:t>
      </w:r>
      <w:r>
        <w:rPr>
          <w:rStyle w:val="BodytextSpacing1pt8"/>
          <w:rFonts w:cs="David"/>
          <w:spacing w:val="0"/>
          <w:rtl/>
        </w:rPr>
        <w:t xml:space="preserve"> בצורת חיים</w:t>
      </w:r>
      <w:r>
        <w:rPr>
          <w:rStyle w:val="BodytextSpacing1pt8"/>
          <w:rFonts w:cs="David" w:hint="cs"/>
          <w:spacing w:val="0"/>
          <w:rtl/>
        </w:rPr>
        <w:t>,</w:t>
      </w:r>
      <w:r>
        <w:rPr>
          <w:rStyle w:val="BodytextSpacing1pt8"/>
          <w:rFonts w:cs="David"/>
          <w:spacing w:val="0"/>
          <w:rtl/>
        </w:rPr>
        <w:t xml:space="preserve"> למשל</w:t>
      </w:r>
      <w:r>
        <w:rPr>
          <w:rStyle w:val="BodytextSpacing1pt8"/>
          <w:rFonts w:cs="David" w:hint="cs"/>
          <w:spacing w:val="0"/>
          <w:rtl/>
        </w:rPr>
        <w:t>,</w:t>
      </w:r>
      <w:r w:rsidR="003E378A" w:rsidRPr="00286099">
        <w:rPr>
          <w:rStyle w:val="BodytextSpacing1pt8"/>
          <w:rFonts w:cs="David"/>
          <w:spacing w:val="0"/>
          <w:rtl/>
        </w:rPr>
        <w:t xml:space="preserve"> שאנו מכנים בשם חלום</w:t>
      </w:r>
      <w:r w:rsidR="003E378A" w:rsidRPr="00286099">
        <w:rPr>
          <w:rStyle w:val="BodytextSpacing1pt8"/>
          <w:rFonts w:cs="David"/>
          <w:spacing w:val="0"/>
          <w:shd w:val="clear" w:color="auto" w:fill="80FFFF"/>
          <w:rtl/>
        </w:rPr>
        <w:t>.</w:t>
      </w:r>
      <w:r w:rsidR="003E378A" w:rsidRPr="00286099">
        <w:rPr>
          <w:rStyle w:val="BodytextSpacing1pt8"/>
          <w:rFonts w:cs="David"/>
          <w:spacing w:val="0"/>
          <w:rtl/>
        </w:rPr>
        <w:t xml:space="preserve"> ולפעמים</w:t>
      </w:r>
      <w:r w:rsidR="003E378A" w:rsidRPr="00286099">
        <w:rPr>
          <w:rStyle w:val="BodytextSpacing1pt8"/>
          <w:rFonts w:cs="David"/>
          <w:spacing w:val="0"/>
          <w:shd w:val="clear" w:color="auto" w:fill="80FFFF"/>
          <w:rtl/>
        </w:rPr>
        <w:t>,</w:t>
      </w:r>
      <w:r w:rsidR="003E378A" w:rsidRPr="00286099">
        <w:rPr>
          <w:rStyle w:val="BodytextSpacing1pt8"/>
          <w:rFonts w:cs="David"/>
          <w:spacing w:val="0"/>
          <w:rtl/>
        </w:rPr>
        <w:t xml:space="preserve"> כשאנו יותר חלשים בצורת חיינו מאשר הם בצורת חייהם. אבל אין ביכלתנו להעלות אותם לפנינו כאוות הנפש. לא בדרך </w:t>
      </w:r>
      <w:r w:rsidR="003E378A" w:rsidRPr="00286099">
        <w:rPr>
          <w:rStyle w:val="BodytextSpacing1pt8"/>
          <w:rFonts w:cs="David"/>
          <w:spacing w:val="0"/>
          <w:shd w:val="clear" w:color="auto" w:fill="80FFFF"/>
          <w:rtl/>
        </w:rPr>
        <w:t>ס</w:t>
      </w:r>
      <w:r w:rsidR="003E378A" w:rsidRPr="00286099">
        <w:rPr>
          <w:rStyle w:val="BodytextSpacing1pt8"/>
          <w:rFonts w:cs="David"/>
          <w:spacing w:val="0"/>
          <w:rtl/>
        </w:rPr>
        <w:t>יאנ</w:t>
      </w:r>
      <w:r w:rsidR="003E378A" w:rsidRPr="00286099">
        <w:rPr>
          <w:rStyle w:val="BodytextSpacing1pt8"/>
          <w:rFonts w:cs="David"/>
          <w:spacing w:val="0"/>
          <w:shd w:val="clear" w:color="auto" w:fill="80FFFF"/>
          <w:rtl/>
        </w:rPr>
        <w:t>ס</w:t>
      </w:r>
      <w:r w:rsidR="003E378A" w:rsidRPr="00286099">
        <w:rPr>
          <w:rStyle w:val="BodytextSpacing1pt8"/>
          <w:rFonts w:cs="David"/>
          <w:spacing w:val="0"/>
          <w:rtl/>
        </w:rPr>
        <w:t xml:space="preserve">ים </w:t>
      </w:r>
      <w:r w:rsidR="003E378A" w:rsidRPr="00286099">
        <w:rPr>
          <w:rStyle w:val="BodytextSpacing1pt8"/>
          <w:rFonts w:cs="David"/>
          <w:spacing w:val="0"/>
          <w:shd w:val="clear" w:color="auto" w:fill="80FFFF"/>
          <w:rtl/>
        </w:rPr>
        <w:t>ס</w:t>
      </w:r>
      <w:r w:rsidR="003E378A" w:rsidRPr="00286099">
        <w:rPr>
          <w:rStyle w:val="BodytextSpacing1pt8"/>
          <w:rFonts w:cs="David"/>
          <w:spacing w:val="0"/>
          <w:rtl/>
        </w:rPr>
        <w:t>פי</w:t>
      </w:r>
      <w:r w:rsidR="003E378A" w:rsidRPr="00286099">
        <w:rPr>
          <w:rStyle w:val="BodytextSpacing1pt8"/>
          <w:rFonts w:cs="David"/>
          <w:spacing w:val="0"/>
          <w:shd w:val="clear" w:color="auto" w:fill="80FFFF"/>
          <w:rtl/>
        </w:rPr>
        <w:t>ר</w:t>
      </w:r>
      <w:r w:rsidR="003E378A" w:rsidRPr="00286099">
        <w:rPr>
          <w:rStyle w:val="BodytextSpacing1pt8"/>
          <w:rFonts w:cs="David"/>
          <w:spacing w:val="0"/>
          <w:rtl/>
        </w:rPr>
        <w:t>יטואלי</w:t>
      </w:r>
      <w:r w:rsidR="003E378A" w:rsidRPr="00286099">
        <w:rPr>
          <w:rStyle w:val="BodytextSpacing1pt8"/>
          <w:rFonts w:cs="David"/>
          <w:spacing w:val="0"/>
          <w:shd w:val="clear" w:color="auto" w:fill="80FFFF"/>
          <w:rtl/>
        </w:rPr>
        <w:t>ס</w:t>
      </w:r>
      <w:r w:rsidR="003E378A" w:rsidRPr="00286099">
        <w:rPr>
          <w:rStyle w:val="BodytextSpacing1pt8"/>
          <w:rFonts w:cs="David"/>
          <w:spacing w:val="0"/>
          <w:rtl/>
        </w:rPr>
        <w:t>טיי</w:t>
      </w:r>
      <w:r>
        <w:rPr>
          <w:rStyle w:val="BodytextSpacing1pt8"/>
          <w:rFonts w:cs="David" w:hint="cs"/>
          <w:spacing w:val="0"/>
          <w:shd w:val="clear" w:color="auto" w:fill="80FFFF"/>
          <w:rtl/>
        </w:rPr>
        <w:t>ם</w:t>
      </w:r>
      <w:r w:rsidR="003E378A" w:rsidRPr="00286099">
        <w:rPr>
          <w:rStyle w:val="BodytextSpacing1pt8"/>
          <w:rFonts w:cs="David"/>
          <w:spacing w:val="0"/>
          <w:rtl/>
        </w:rPr>
        <w:t xml:space="preserve"> ולא בעזרת בעלת אוב</w:t>
      </w:r>
      <w:r w:rsidR="003E378A" w:rsidRPr="00286099">
        <w:rPr>
          <w:rStyle w:val="BodytextSpacing1pt8"/>
          <w:rFonts w:cs="David"/>
          <w:spacing w:val="0"/>
          <w:shd w:val="clear" w:color="auto" w:fill="80FFFF"/>
          <w:rtl/>
        </w:rPr>
        <w:t>,</w:t>
      </w:r>
      <w:r w:rsidR="003E378A" w:rsidRPr="00286099">
        <w:rPr>
          <w:rStyle w:val="BodytextSpacing1pt8"/>
          <w:rFonts w:cs="David"/>
          <w:spacing w:val="0"/>
          <w:rtl/>
        </w:rPr>
        <w:t xml:space="preserve"> אפשר לצלול תהומה</w:t>
      </w:r>
      <w:r w:rsidR="003E378A" w:rsidRPr="00286099">
        <w:rPr>
          <w:rStyle w:val="BodytextSpacing1pt8"/>
          <w:rFonts w:cs="David"/>
          <w:spacing w:val="0"/>
          <w:shd w:val="clear" w:color="auto" w:fill="80FFFF"/>
          <w:rtl/>
        </w:rPr>
        <w:t>,</w:t>
      </w:r>
      <w:r w:rsidR="003E378A" w:rsidRPr="00286099">
        <w:rPr>
          <w:rStyle w:val="BodytextSpacing1pt8"/>
          <w:rFonts w:cs="David"/>
          <w:spacing w:val="0"/>
          <w:rtl/>
        </w:rPr>
        <w:t xml:space="preserve"> אי</w:t>
      </w:r>
      <w:r w:rsidR="003E378A" w:rsidRPr="00286099">
        <w:rPr>
          <w:rStyle w:val="BodytextSpacing1pt8"/>
          <w:rFonts w:cs="David"/>
          <w:spacing w:val="0"/>
          <w:shd w:val="clear" w:color="auto" w:fill="80FFFF"/>
          <w:rtl/>
        </w:rPr>
        <w:t>־</w:t>
      </w:r>
      <w:r w:rsidR="003E378A" w:rsidRPr="00286099">
        <w:rPr>
          <w:rStyle w:val="BodytextSpacing1pt8"/>
          <w:rFonts w:cs="David"/>
          <w:spacing w:val="0"/>
          <w:rtl/>
        </w:rPr>
        <w:t>אפשר להעלות אותה. אבל אמא־אבא צלולים בתהום שבי ושם אראם לעתים.</w:t>
      </w:r>
    </w:p>
    <w:p w:rsidR="00B17B3A" w:rsidRPr="00286099" w:rsidRDefault="003E378A" w:rsidP="00286099">
      <w:pPr>
        <w:pStyle w:val="Bodytext1"/>
        <w:shd w:val="clear" w:color="auto" w:fill="auto"/>
        <w:spacing w:line="360" w:lineRule="auto"/>
        <w:ind w:left="40" w:right="40" w:firstLine="640"/>
        <w:rPr>
          <w:rFonts w:cs="David"/>
          <w:spacing w:val="0"/>
          <w:rtl/>
        </w:rPr>
      </w:pPr>
      <w:r w:rsidRPr="00286099">
        <w:rPr>
          <w:rStyle w:val="BodytextSpacing1pt8"/>
          <w:rFonts w:cs="David"/>
          <w:spacing w:val="0"/>
          <w:rtl/>
        </w:rPr>
        <w:t>אולי ז</w:t>
      </w:r>
      <w:r w:rsidRPr="00286099">
        <w:rPr>
          <w:rStyle w:val="BodytextSpacing1pt8"/>
          <w:rFonts w:cs="David"/>
          <w:spacing w:val="0"/>
          <w:shd w:val="clear" w:color="auto" w:fill="80FFFF"/>
          <w:rtl/>
        </w:rPr>
        <w:t>ו</w:t>
      </w:r>
      <w:r w:rsidR="0020118A">
        <w:rPr>
          <w:rStyle w:val="BodytextSpacing1pt8"/>
          <w:rFonts w:cs="David" w:hint="cs"/>
          <w:spacing w:val="0"/>
          <w:shd w:val="clear" w:color="auto" w:fill="80FFFF"/>
          <w:rtl/>
        </w:rPr>
        <w:t xml:space="preserve"> </w:t>
      </w:r>
      <w:r w:rsidRPr="00286099">
        <w:rPr>
          <w:rStyle w:val="BodytextSpacing1pt8"/>
          <w:rFonts w:cs="David"/>
          <w:spacing w:val="0"/>
          <w:shd w:val="clear" w:color="auto" w:fill="80FFFF"/>
          <w:rtl/>
        </w:rPr>
        <w:t>ה</w:t>
      </w:r>
      <w:r w:rsidR="0020118A">
        <w:rPr>
          <w:rStyle w:val="BodytextSpacing1pt8"/>
          <w:rFonts w:cs="David"/>
          <w:spacing w:val="0"/>
          <w:rtl/>
        </w:rPr>
        <w:t>דיאל</w:t>
      </w:r>
      <w:r w:rsidR="0020118A">
        <w:rPr>
          <w:rStyle w:val="BodytextSpacing1pt8"/>
          <w:rFonts w:cs="David" w:hint="cs"/>
          <w:spacing w:val="0"/>
          <w:rtl/>
        </w:rPr>
        <w:t>י</w:t>
      </w:r>
      <w:r w:rsidRPr="00286099">
        <w:rPr>
          <w:rStyle w:val="BodytextSpacing1pt8"/>
          <w:rFonts w:cs="David"/>
          <w:spacing w:val="0"/>
          <w:rtl/>
        </w:rPr>
        <w:t>קטיקה העמוקה ביותר בחיים. אבטיפוס לכל דיאליקטיק</w:t>
      </w:r>
      <w:r w:rsidRPr="00286099">
        <w:rPr>
          <w:rStyle w:val="BodytextSpacing1pt8"/>
          <w:rFonts w:cs="David"/>
          <w:spacing w:val="0"/>
          <w:shd w:val="clear" w:color="auto" w:fill="80FFFF"/>
          <w:rtl/>
        </w:rPr>
        <w:t>ה:</w:t>
      </w:r>
      <w:r w:rsidRPr="00286099">
        <w:rPr>
          <w:rStyle w:val="BodytextSpacing1pt8"/>
          <w:rFonts w:cs="David"/>
          <w:spacing w:val="0"/>
          <w:rtl/>
        </w:rPr>
        <w:t xml:space="preserve"> כיצד מאוחדים בו, בבשרו ובדמו ובאופיו של אדם, שני אנשים שונים ואף מנוגדים נגו</w:t>
      </w:r>
      <w:r w:rsidR="0020118A">
        <w:rPr>
          <w:rStyle w:val="BodytextSpacing1pt8"/>
          <w:rFonts w:cs="David" w:hint="cs"/>
          <w:spacing w:val="0"/>
          <w:rtl/>
        </w:rPr>
        <w:t xml:space="preserve">ד </w:t>
      </w:r>
      <w:r w:rsidRPr="00286099">
        <w:rPr>
          <w:rStyle w:val="BodytextSpacing1pt8"/>
          <w:rFonts w:cs="David"/>
          <w:spacing w:val="0"/>
          <w:rtl/>
        </w:rPr>
        <w:t>שבטבע המין ונגוד שבטבע המקר</w:t>
      </w:r>
      <w:r w:rsidRPr="00286099">
        <w:rPr>
          <w:rStyle w:val="BodytextSpacing1pt8"/>
          <w:rFonts w:cs="David"/>
          <w:spacing w:val="0"/>
          <w:shd w:val="clear" w:color="auto" w:fill="80FFFF"/>
          <w:rtl/>
        </w:rPr>
        <w:t>י:</w:t>
      </w:r>
      <w:r w:rsidRPr="00286099">
        <w:rPr>
          <w:rStyle w:val="BodytextSpacing1pt8"/>
          <w:rFonts w:cs="David"/>
          <w:spacing w:val="0"/>
          <w:rtl/>
        </w:rPr>
        <w:t xml:space="preserve"> אמא</w:t>
      </w:r>
      <w:r w:rsidRPr="00286099">
        <w:rPr>
          <w:rStyle w:val="BodytextSpacing1pt8"/>
          <w:rFonts w:cs="David"/>
          <w:spacing w:val="0"/>
          <w:shd w:val="clear" w:color="auto" w:fill="80FFFF"/>
          <w:rtl/>
        </w:rPr>
        <w:t>־</w:t>
      </w:r>
      <w:r w:rsidRPr="00286099">
        <w:rPr>
          <w:rStyle w:val="BodytextSpacing1pt8"/>
          <w:rFonts w:cs="David"/>
          <w:spacing w:val="0"/>
          <w:rtl/>
        </w:rPr>
        <w:t>אבא</w:t>
      </w:r>
      <w:r w:rsidRPr="00286099">
        <w:rPr>
          <w:rStyle w:val="BodytextSpacing1pt8"/>
          <w:rFonts w:cs="David"/>
          <w:spacing w:val="0"/>
          <w:shd w:val="clear" w:color="auto" w:fill="80FFFF"/>
          <w:rtl/>
        </w:rPr>
        <w:t>.</w:t>
      </w:r>
    </w:p>
    <w:p w:rsidR="00B17B3A" w:rsidRPr="00286099" w:rsidRDefault="003E378A" w:rsidP="00286099">
      <w:pPr>
        <w:pStyle w:val="Bodytext1"/>
        <w:shd w:val="clear" w:color="auto" w:fill="auto"/>
        <w:spacing w:line="360" w:lineRule="auto"/>
        <w:ind w:left="40" w:firstLine="640"/>
        <w:rPr>
          <w:rFonts w:cs="David"/>
          <w:spacing w:val="0"/>
          <w:rtl/>
        </w:rPr>
      </w:pPr>
      <w:r w:rsidRPr="00286099">
        <w:rPr>
          <w:rStyle w:val="BodytextSpacing1pt8"/>
          <w:rFonts w:cs="David"/>
          <w:spacing w:val="0"/>
          <w:rtl/>
        </w:rPr>
        <w:t>מתי עוד ראיתים יחד</w:t>
      </w:r>
      <w:r w:rsidRPr="00286099">
        <w:rPr>
          <w:rStyle w:val="BodytextSpacing1pt8"/>
          <w:rFonts w:cs="David"/>
          <w:spacing w:val="0"/>
          <w:shd w:val="clear" w:color="auto" w:fill="80FFFF"/>
          <w:rtl/>
        </w:rPr>
        <w:t xml:space="preserve"> </w:t>
      </w:r>
      <w:r w:rsidR="0020118A">
        <w:rPr>
          <w:rStyle w:val="BodytextSpacing1pt8"/>
          <w:rFonts w:cs="David" w:hint="cs"/>
          <w:spacing w:val="0"/>
          <w:rtl/>
        </w:rPr>
        <w:t>?</w:t>
      </w:r>
    </w:p>
    <w:p w:rsidR="00B17B3A" w:rsidRPr="00286099" w:rsidRDefault="003E378A" w:rsidP="0020118A">
      <w:pPr>
        <w:pStyle w:val="Bodytext1"/>
        <w:shd w:val="clear" w:color="auto" w:fill="auto"/>
        <w:spacing w:after="393" w:line="360" w:lineRule="auto"/>
        <w:ind w:left="40" w:right="40" w:firstLine="640"/>
        <w:rPr>
          <w:rFonts w:cs="David"/>
          <w:spacing w:val="0"/>
          <w:rtl/>
        </w:rPr>
      </w:pPr>
      <w:r w:rsidRPr="00286099">
        <w:rPr>
          <w:rStyle w:val="BodytextSpacing1pt8"/>
          <w:rFonts w:cs="David"/>
          <w:spacing w:val="0"/>
          <w:rtl/>
        </w:rPr>
        <w:t>פעם אחרונה בחיי אבא ביום הולדתי הכ</w:t>
      </w:r>
      <w:r w:rsidRPr="00286099">
        <w:rPr>
          <w:rStyle w:val="BodytextSpacing1pt8"/>
          <w:rFonts w:cs="David"/>
          <w:spacing w:val="0"/>
          <w:shd w:val="clear" w:color="auto" w:fill="80FFFF"/>
          <w:rtl/>
        </w:rPr>
        <w:t>״</w:t>
      </w:r>
      <w:r w:rsidR="0020118A">
        <w:rPr>
          <w:rStyle w:val="BodytextSpacing1pt8"/>
          <w:rFonts w:cs="David" w:hint="cs"/>
          <w:spacing w:val="0"/>
          <w:shd w:val="clear" w:color="auto" w:fill="80FFFF"/>
          <w:rtl/>
        </w:rPr>
        <w:t>ד</w:t>
      </w:r>
      <w:r w:rsidRPr="00286099">
        <w:rPr>
          <w:rStyle w:val="BodytextSpacing1pt8"/>
          <w:rFonts w:cs="David"/>
          <w:spacing w:val="0"/>
          <w:rtl/>
        </w:rPr>
        <w:t xml:space="preserve"> בט</w:t>
      </w:r>
      <w:r w:rsidRPr="00286099">
        <w:rPr>
          <w:rStyle w:val="BodytextSpacing1pt8"/>
          <w:rFonts w:cs="David"/>
          <w:spacing w:val="0"/>
          <w:shd w:val="clear" w:color="auto" w:fill="80FFFF"/>
          <w:rtl/>
        </w:rPr>
        <w:t>׳</w:t>
      </w:r>
      <w:r w:rsidRPr="00286099">
        <w:rPr>
          <w:rStyle w:val="BodytextSpacing1pt8"/>
          <w:rFonts w:cs="David"/>
          <w:spacing w:val="0"/>
          <w:rtl/>
        </w:rPr>
        <w:t xml:space="preserve"> מרחשון תר</w:t>
      </w:r>
      <w:r w:rsidRPr="00286099">
        <w:rPr>
          <w:rStyle w:val="BodytextSpacing1pt8"/>
          <w:rFonts w:cs="David"/>
          <w:spacing w:val="0"/>
          <w:shd w:val="clear" w:color="auto" w:fill="80FFFF"/>
          <w:rtl/>
        </w:rPr>
        <w:t>צ״</w:t>
      </w:r>
      <w:r w:rsidRPr="00286099">
        <w:rPr>
          <w:rStyle w:val="BodytextSpacing1pt8"/>
          <w:rFonts w:cs="David"/>
          <w:spacing w:val="0"/>
          <w:rtl/>
        </w:rPr>
        <w:t>ד</w:t>
      </w:r>
      <w:r w:rsidRPr="00286099">
        <w:rPr>
          <w:rStyle w:val="BodytextSpacing1pt8"/>
          <w:rFonts w:cs="David"/>
          <w:spacing w:val="0"/>
          <w:shd w:val="clear" w:color="auto" w:fill="80FFFF"/>
          <w:rtl/>
        </w:rPr>
        <w:t>,</w:t>
      </w:r>
      <w:r w:rsidRPr="00286099">
        <w:rPr>
          <w:rStyle w:val="BodytextSpacing1pt8"/>
          <w:rFonts w:cs="David"/>
          <w:spacing w:val="0"/>
          <w:rtl/>
        </w:rPr>
        <w:t xml:space="preserve"> ביום בו יצאתי מלבוב לוינה להמשיך בלימודי והוא אז בחודש השני למחלתו וששה לפני</w:t>
      </w:r>
      <w:r w:rsidR="0020118A">
        <w:rPr>
          <w:rFonts w:cs="David" w:hint="cs"/>
          <w:spacing w:val="0"/>
          <w:rtl/>
        </w:rPr>
        <w:t xml:space="preserve"> </w:t>
      </w:r>
      <w:r w:rsidRPr="00286099">
        <w:rPr>
          <w:rStyle w:val="BodytextSpacing1pt7"/>
          <w:rFonts w:cs="David"/>
          <w:spacing w:val="0"/>
          <w:rtl/>
        </w:rPr>
        <w:t>מותו. משותק הי</w:t>
      </w:r>
      <w:r w:rsidRPr="00286099">
        <w:rPr>
          <w:rStyle w:val="BodytextSpacing1pt7"/>
          <w:rFonts w:cs="David"/>
          <w:spacing w:val="0"/>
          <w:shd w:val="clear" w:color="auto" w:fill="80FFFF"/>
          <w:rtl/>
        </w:rPr>
        <w:t>ה</w:t>
      </w:r>
      <w:r w:rsidRPr="00286099">
        <w:rPr>
          <w:rStyle w:val="BodytextSpacing1pt7"/>
          <w:rFonts w:cs="David"/>
          <w:spacing w:val="0"/>
          <w:rtl/>
        </w:rPr>
        <w:t xml:space="preserve"> בחצי גו</w:t>
      </w:r>
      <w:r w:rsidRPr="00286099">
        <w:rPr>
          <w:rStyle w:val="BodytextSpacing1pt7"/>
          <w:rFonts w:cs="David"/>
          <w:spacing w:val="0"/>
          <w:shd w:val="clear" w:color="auto" w:fill="80FFFF"/>
          <w:rtl/>
        </w:rPr>
        <w:t>פ</w:t>
      </w:r>
      <w:r w:rsidRPr="00286099">
        <w:rPr>
          <w:rStyle w:val="BodytextSpacing1pt7"/>
          <w:rFonts w:cs="David"/>
          <w:spacing w:val="0"/>
          <w:rtl/>
        </w:rPr>
        <w:t>ו הימני</w:t>
      </w:r>
      <w:r w:rsidRPr="00286099">
        <w:rPr>
          <w:rStyle w:val="BodytextSpacing1pt7"/>
          <w:rFonts w:cs="David"/>
          <w:spacing w:val="0"/>
          <w:shd w:val="clear" w:color="auto" w:fill="80FFFF"/>
          <w:rtl/>
        </w:rPr>
        <w:t>.</w:t>
      </w:r>
      <w:r w:rsidRPr="00286099">
        <w:rPr>
          <w:rStyle w:val="BodytextSpacing1pt7"/>
          <w:rFonts w:cs="David"/>
          <w:spacing w:val="0"/>
          <w:rtl/>
        </w:rPr>
        <w:t xml:space="preserve"> לעולם כבר לא אדע</w:t>
      </w:r>
      <w:r w:rsidR="0020118A">
        <w:rPr>
          <w:rStyle w:val="BodytextSpacing1pt7"/>
          <w:rFonts w:cs="David" w:hint="cs"/>
          <w:spacing w:val="0"/>
          <w:shd w:val="clear" w:color="auto" w:fill="80FFFF"/>
          <w:rtl/>
        </w:rPr>
        <w:t xml:space="preserve">, </w:t>
      </w:r>
      <w:r w:rsidR="0020118A">
        <w:rPr>
          <w:rStyle w:val="BodytextSpacing1pt7"/>
          <w:rFonts w:cs="David" w:hint="cs"/>
          <w:spacing w:val="0"/>
          <w:rtl/>
        </w:rPr>
        <w:t xml:space="preserve"> אם</w:t>
      </w:r>
      <w:r w:rsidRPr="00286099">
        <w:rPr>
          <w:rStyle w:val="BodytextSpacing1pt7"/>
          <w:rFonts w:cs="David"/>
          <w:spacing w:val="0"/>
          <w:rtl/>
        </w:rPr>
        <w:t xml:space="preserve"> לקתה הכרתו וזכרונ</w:t>
      </w:r>
      <w:r w:rsidR="0020118A">
        <w:rPr>
          <w:rStyle w:val="BodytextSpacing1pt7"/>
          <w:rFonts w:cs="David"/>
          <w:spacing w:val="0"/>
          <w:rtl/>
        </w:rPr>
        <w:t>ו נתעמעם או שכך רק נדמה היה לנו</w:t>
      </w:r>
      <w:r w:rsidR="0020118A">
        <w:rPr>
          <w:rStyle w:val="BodytextSpacing1pt7"/>
          <w:rFonts w:cs="David" w:hint="cs"/>
          <w:spacing w:val="0"/>
          <w:rtl/>
        </w:rPr>
        <w:t>,</w:t>
      </w:r>
      <w:r w:rsidRPr="00286099">
        <w:rPr>
          <w:rStyle w:val="BodytextSpacing1pt7"/>
          <w:rFonts w:cs="David"/>
          <w:spacing w:val="0"/>
          <w:rtl/>
        </w:rPr>
        <w:t xml:space="preserve"> מפני שרק מלה אחת מני עשר אפשר היה לפענח ממה שדחקה לשונו שכבדה, אף תשובה ב</w:t>
      </w:r>
      <w:r w:rsidR="0020118A">
        <w:rPr>
          <w:rStyle w:val="BodytextSpacing1pt7"/>
          <w:rFonts w:cs="David"/>
          <w:spacing w:val="0"/>
          <w:rtl/>
        </w:rPr>
        <w:t>רורה לא יכולתי להציל מפיו לשאלה</w:t>
      </w:r>
      <w:r w:rsidR="0020118A">
        <w:rPr>
          <w:rStyle w:val="BodytextSpacing1pt7"/>
          <w:rFonts w:cs="David" w:hint="cs"/>
          <w:spacing w:val="0"/>
          <w:rtl/>
        </w:rPr>
        <w:t>,</w:t>
      </w:r>
      <w:r w:rsidRPr="00286099">
        <w:rPr>
          <w:rStyle w:val="BodytextSpacing1pt7"/>
          <w:rFonts w:cs="David"/>
          <w:spacing w:val="0"/>
          <w:rtl/>
        </w:rPr>
        <w:t xml:space="preserve"> אם רוצה הוא שאצא ללמוד או רוצה הוא שאשאר לידו. פעם נסה לה</w:t>
      </w:r>
      <w:r w:rsidRPr="00286099">
        <w:rPr>
          <w:rStyle w:val="BodytextSpacing1pt7"/>
          <w:rFonts w:cs="David"/>
          <w:spacing w:val="0"/>
          <w:shd w:val="clear" w:color="auto" w:fill="80FFFF"/>
          <w:rtl/>
        </w:rPr>
        <w:t>ס</w:t>
      </w:r>
      <w:r w:rsidRPr="00286099">
        <w:rPr>
          <w:rStyle w:val="BodytextSpacing1pt7"/>
          <w:rFonts w:cs="David"/>
          <w:spacing w:val="0"/>
          <w:rtl/>
        </w:rPr>
        <w:t>ביר לי בעל־פה את אחד מסודות א</w:t>
      </w:r>
      <w:r w:rsidR="0020118A">
        <w:rPr>
          <w:rStyle w:val="BodytextSpacing1pt7"/>
          <w:rFonts w:cs="David" w:hint="cs"/>
          <w:spacing w:val="0"/>
          <w:rtl/>
        </w:rPr>
        <w:t>בן-</w:t>
      </w:r>
      <w:r w:rsidR="0020118A">
        <w:rPr>
          <w:rStyle w:val="BodytextSpacing1pt7"/>
          <w:rFonts w:cs="David"/>
          <w:spacing w:val="0"/>
          <w:rtl/>
        </w:rPr>
        <w:t>עזרא</w:t>
      </w:r>
      <w:r w:rsidR="0020118A">
        <w:rPr>
          <w:rStyle w:val="BodytextSpacing1pt7"/>
          <w:rFonts w:cs="David" w:hint="cs"/>
          <w:spacing w:val="0"/>
          <w:rtl/>
        </w:rPr>
        <w:t>,</w:t>
      </w:r>
      <w:r w:rsidRPr="00286099">
        <w:rPr>
          <w:rStyle w:val="BodytextSpacing1pt7"/>
          <w:rFonts w:cs="David"/>
          <w:spacing w:val="0"/>
          <w:rtl/>
        </w:rPr>
        <w:t xml:space="preserve"> אשר אהב. ב</w:t>
      </w:r>
      <w:r w:rsidR="0020118A">
        <w:rPr>
          <w:rStyle w:val="BodytextSpacing1pt7"/>
          <w:rFonts w:cs="David"/>
          <w:spacing w:val="0"/>
          <w:rtl/>
        </w:rPr>
        <w:t>עיניו הפקחות הבחין בי שלא הבנתי</w:t>
      </w:r>
      <w:r w:rsidR="0020118A">
        <w:rPr>
          <w:rStyle w:val="BodytextSpacing1pt7"/>
          <w:rFonts w:cs="David" w:hint="cs"/>
          <w:spacing w:val="0"/>
          <w:rtl/>
        </w:rPr>
        <w:t>,</w:t>
      </w:r>
      <w:r w:rsidRPr="00286099">
        <w:rPr>
          <w:rStyle w:val="BodytextSpacing1pt7"/>
          <w:rFonts w:cs="David"/>
          <w:spacing w:val="0"/>
          <w:rtl/>
        </w:rPr>
        <w:t xml:space="preserve"> אף כי נענעתי בראשי, והחל לבכות. כשם שלא חלה קודם מכן אף פעם בחייו</w:t>
      </w:r>
      <w:r w:rsidRPr="00286099">
        <w:rPr>
          <w:rStyle w:val="BodytextSpacing1pt7"/>
          <w:rFonts w:cs="David"/>
          <w:spacing w:val="0"/>
          <w:shd w:val="clear" w:color="auto" w:fill="80FFFF"/>
          <w:rtl/>
        </w:rPr>
        <w:t>,</w:t>
      </w:r>
      <w:r w:rsidRPr="00286099">
        <w:rPr>
          <w:rStyle w:val="BodytextSpacing1pt7"/>
          <w:rFonts w:cs="David"/>
          <w:spacing w:val="0"/>
          <w:rtl/>
        </w:rPr>
        <w:t xml:space="preserve"> כן לא ראיתיו בוכה אף פעם עד למחלתו. אבל באותו </w:t>
      </w:r>
      <w:r w:rsidR="0020118A">
        <w:rPr>
          <w:rStyle w:val="BodytextSpacing1pt7"/>
          <w:rFonts w:cs="David"/>
          <w:spacing w:val="0"/>
          <w:rtl/>
        </w:rPr>
        <w:t>ליל פרידה לפני נסיעתי ודאי הבין</w:t>
      </w:r>
      <w:r w:rsidR="0020118A">
        <w:rPr>
          <w:rStyle w:val="BodytextSpacing1pt7"/>
          <w:rFonts w:cs="David" w:hint="cs"/>
          <w:spacing w:val="0"/>
          <w:rtl/>
        </w:rPr>
        <w:t>,</w:t>
      </w:r>
      <w:r w:rsidRPr="00286099">
        <w:rPr>
          <w:rStyle w:val="BodytextSpacing1pt7"/>
          <w:rFonts w:cs="David"/>
          <w:spacing w:val="0"/>
          <w:rtl/>
        </w:rPr>
        <w:t xml:space="preserve"> שנוסע אני, ובכה </w:t>
      </w:r>
      <w:r w:rsidRPr="0020118A">
        <w:rPr>
          <w:rStyle w:val="BodytextSpacing1pt7"/>
          <w:rFonts w:cs="David"/>
          <w:b/>
          <w:bCs/>
          <w:spacing w:val="0"/>
          <w:shd w:val="clear" w:color="auto" w:fill="80FFFF"/>
          <w:rtl/>
        </w:rPr>
        <w:t>בקול</w:t>
      </w:r>
      <w:r w:rsidRPr="00286099">
        <w:rPr>
          <w:rStyle w:val="BodytextSpacing1pt7"/>
          <w:rFonts w:cs="David"/>
          <w:spacing w:val="0"/>
          <w:rtl/>
        </w:rPr>
        <w:t xml:space="preserve"> שלא כדרכו. ידע</w:t>
      </w:r>
      <w:r w:rsidRPr="00286099">
        <w:rPr>
          <w:rStyle w:val="BodytextSpacing1pt7"/>
          <w:rFonts w:cs="David"/>
          <w:spacing w:val="0"/>
          <w:shd w:val="clear" w:color="auto" w:fill="80FFFF"/>
          <w:rtl/>
        </w:rPr>
        <w:t>,</w:t>
      </w:r>
      <w:r w:rsidRPr="00286099">
        <w:rPr>
          <w:rStyle w:val="BodytextSpacing1pt7"/>
          <w:rFonts w:cs="David"/>
          <w:spacing w:val="0"/>
          <w:rtl/>
        </w:rPr>
        <w:t xml:space="preserve"> ואמא נשענה על הקיר ובכתה </w:t>
      </w:r>
      <w:r w:rsidR="0020118A" w:rsidRPr="0020118A">
        <w:rPr>
          <w:rStyle w:val="BodytextSpacing1pt7"/>
          <w:rFonts w:cs="David"/>
          <w:b/>
          <w:bCs/>
          <w:spacing w:val="0"/>
          <w:shd w:val="clear" w:color="auto" w:fill="80FFFF"/>
          <w:rtl/>
        </w:rPr>
        <w:t>ח</w:t>
      </w:r>
      <w:r w:rsidR="0020118A" w:rsidRPr="0020118A">
        <w:rPr>
          <w:rStyle w:val="BodytextSpacing1pt7"/>
          <w:rFonts w:cs="David" w:hint="cs"/>
          <w:b/>
          <w:bCs/>
          <w:spacing w:val="0"/>
          <w:shd w:val="clear" w:color="auto" w:fill="80FFFF"/>
          <w:rtl/>
        </w:rPr>
        <w:t>ר</w:t>
      </w:r>
      <w:r w:rsidRPr="0020118A">
        <w:rPr>
          <w:rStyle w:val="BodytextSpacing1pt7"/>
          <w:rFonts w:cs="David"/>
          <w:b/>
          <w:bCs/>
          <w:spacing w:val="0"/>
          <w:shd w:val="clear" w:color="auto" w:fill="80FFFF"/>
          <w:rtl/>
        </w:rPr>
        <w:t>ש</w:t>
      </w:r>
      <w:r w:rsidRPr="00286099">
        <w:rPr>
          <w:rStyle w:val="BodytextSpacing1pt7"/>
          <w:rFonts w:cs="David"/>
          <w:spacing w:val="0"/>
          <w:rtl/>
        </w:rPr>
        <w:t xml:space="preserve"> שלא כדרכה. ידעה גם היא, כי בן ואב לא ייפגשו עוד</w:t>
      </w:r>
      <w:r w:rsidRPr="00286099">
        <w:rPr>
          <w:rStyle w:val="BodytextSpacing1pt7"/>
          <w:rFonts w:cs="David"/>
          <w:spacing w:val="0"/>
          <w:shd w:val="clear" w:color="auto" w:fill="80FFFF"/>
          <w:rtl/>
        </w:rPr>
        <w:t>.</w:t>
      </w:r>
    </w:p>
    <w:p w:rsidR="00B17B3A" w:rsidRPr="00286099" w:rsidRDefault="003E378A" w:rsidP="0020118A">
      <w:pPr>
        <w:pStyle w:val="Bodytext1"/>
        <w:shd w:val="clear" w:color="auto" w:fill="auto"/>
        <w:spacing w:line="360" w:lineRule="auto"/>
        <w:ind w:left="20" w:right="20" w:firstLine="660"/>
        <w:rPr>
          <w:rFonts w:cs="David"/>
          <w:spacing w:val="0"/>
          <w:rtl/>
        </w:rPr>
      </w:pPr>
      <w:r w:rsidRPr="00286099">
        <w:rPr>
          <w:rStyle w:val="BodytextSpacing1pt7"/>
          <w:rFonts w:cs="David"/>
          <w:spacing w:val="0"/>
          <w:rtl/>
        </w:rPr>
        <w:t>פעם שניה ראיתים יחד כבר אחרי מות אבא. בליל כ</w:t>
      </w:r>
      <w:r w:rsidRPr="00286099">
        <w:rPr>
          <w:rStyle w:val="BodytextSpacing1pt7"/>
          <w:rFonts w:cs="David"/>
          <w:spacing w:val="0"/>
          <w:shd w:val="clear" w:color="auto" w:fill="80FFFF"/>
          <w:rtl/>
        </w:rPr>
        <w:t>׳</w:t>
      </w:r>
      <w:r w:rsidRPr="00286099">
        <w:rPr>
          <w:rStyle w:val="BodytextSpacing1pt7"/>
          <w:rFonts w:cs="David"/>
          <w:spacing w:val="0"/>
          <w:rtl/>
        </w:rPr>
        <w:t xml:space="preserve"> באייר תש</w:t>
      </w:r>
      <w:r w:rsidRPr="00286099">
        <w:rPr>
          <w:rStyle w:val="BodytextSpacing1pt7"/>
          <w:rFonts w:cs="David"/>
          <w:spacing w:val="0"/>
          <w:shd w:val="clear" w:color="auto" w:fill="80FFFF"/>
          <w:rtl/>
        </w:rPr>
        <w:t>״</w:t>
      </w:r>
      <w:r w:rsidRPr="00286099">
        <w:rPr>
          <w:rStyle w:val="BodytextSpacing1pt7"/>
          <w:rFonts w:cs="David"/>
          <w:spacing w:val="0"/>
          <w:rtl/>
        </w:rPr>
        <w:t>א, כחמשה שבועות לאחר בואי ארצה ואני בירושלים. במציאות הקרוייה חלום</w:t>
      </w:r>
      <w:r w:rsidRPr="00286099">
        <w:rPr>
          <w:rStyle w:val="BodytextSpacing1pt7"/>
          <w:rFonts w:cs="David"/>
          <w:spacing w:val="0"/>
          <w:shd w:val="clear" w:color="auto" w:fill="80FFFF"/>
          <w:rtl/>
        </w:rPr>
        <w:t>,</w:t>
      </w:r>
      <w:r w:rsidRPr="00286099">
        <w:rPr>
          <w:rStyle w:val="BodytextSpacing1pt7"/>
          <w:rFonts w:cs="David"/>
          <w:spacing w:val="0"/>
          <w:rtl/>
        </w:rPr>
        <w:t xml:space="preserve"> ראיתי וה</w:t>
      </w:r>
      <w:r w:rsidRPr="00286099">
        <w:rPr>
          <w:rStyle w:val="BodytextSpacing1pt7"/>
          <w:rFonts w:cs="David"/>
          <w:spacing w:val="0"/>
          <w:shd w:val="clear" w:color="auto" w:fill="80FFFF"/>
          <w:rtl/>
        </w:rPr>
        <w:t>נ</w:t>
      </w:r>
      <w:r w:rsidRPr="00286099">
        <w:rPr>
          <w:rStyle w:val="BodytextSpacing1pt7"/>
          <w:rFonts w:cs="David"/>
          <w:spacing w:val="0"/>
          <w:rtl/>
        </w:rPr>
        <w:t>ה אני ואחי הצעיר ממני (ולמה לא היה הצעיר ביותר עמנו</w:t>
      </w:r>
      <w:r w:rsidRPr="00286099">
        <w:rPr>
          <w:rStyle w:val="BodytextSpacing1pt7"/>
          <w:rFonts w:cs="David"/>
          <w:spacing w:val="0"/>
          <w:shd w:val="clear" w:color="auto" w:fill="80FFFF"/>
          <w:rtl/>
        </w:rPr>
        <w:t>?</w:t>
      </w:r>
      <w:r w:rsidRPr="00286099">
        <w:rPr>
          <w:rStyle w:val="BodytextSpacing1pt7"/>
          <w:rFonts w:cs="David"/>
          <w:spacing w:val="0"/>
          <w:rtl/>
        </w:rPr>
        <w:t>) עומדים כשבמרחק מה מאתנו, על גבעה אחת, עומדת אמא ואומר</w:t>
      </w:r>
      <w:r w:rsidRPr="00286099">
        <w:rPr>
          <w:rStyle w:val="BodytextSpacing1pt7"/>
          <w:rFonts w:cs="David"/>
          <w:spacing w:val="0"/>
          <w:shd w:val="clear" w:color="auto" w:fill="80FFFF"/>
          <w:rtl/>
        </w:rPr>
        <w:t>ת:</w:t>
      </w:r>
      <w:r w:rsidRPr="00286099">
        <w:rPr>
          <w:rStyle w:val="BodytextSpacing1pt7"/>
          <w:rFonts w:cs="David"/>
          <w:spacing w:val="0"/>
          <w:rtl/>
        </w:rPr>
        <w:t xml:space="preserve"> </w:t>
      </w:r>
      <w:r w:rsidRPr="00286099">
        <w:rPr>
          <w:rStyle w:val="BodytextSpacing1pt7"/>
          <w:rFonts w:cs="David"/>
          <w:spacing w:val="0"/>
          <w:shd w:val="clear" w:color="auto" w:fill="80FFFF"/>
          <w:rtl/>
        </w:rPr>
        <w:lastRenderedPageBreak/>
        <w:t>״</w:t>
      </w:r>
      <w:r w:rsidRPr="00286099">
        <w:rPr>
          <w:rStyle w:val="BodytextSpacing1pt7"/>
          <w:rFonts w:cs="David"/>
          <w:spacing w:val="0"/>
          <w:rtl/>
        </w:rPr>
        <w:t>ראה</w:t>
      </w:r>
      <w:r w:rsidRPr="00286099">
        <w:rPr>
          <w:rStyle w:val="BodytextSpacing1pt7"/>
          <w:rFonts w:cs="David"/>
          <w:spacing w:val="0"/>
          <w:shd w:val="clear" w:color="auto" w:fill="80FFFF"/>
          <w:rtl/>
        </w:rPr>
        <w:t>,</w:t>
      </w:r>
      <w:r w:rsidRPr="00286099">
        <w:rPr>
          <w:rStyle w:val="BodytextSpacing1pt7"/>
          <w:rFonts w:cs="David"/>
          <w:spacing w:val="0"/>
          <w:rtl/>
        </w:rPr>
        <w:t xml:space="preserve"> לייב, בניך מלובשים ומקושטים ולגמרי שכחו אותך</w:t>
      </w:r>
      <w:r w:rsidRPr="00286099">
        <w:rPr>
          <w:rStyle w:val="BodytextSpacing1pt7"/>
          <w:rFonts w:cs="David"/>
          <w:spacing w:val="0"/>
          <w:shd w:val="clear" w:color="auto" w:fill="80FFFF"/>
          <w:rtl/>
        </w:rPr>
        <w:t>״.</w:t>
      </w:r>
      <w:r w:rsidRPr="00286099">
        <w:rPr>
          <w:rStyle w:val="BodytextSpacing1pt7"/>
          <w:rFonts w:cs="David"/>
          <w:spacing w:val="0"/>
          <w:rtl/>
        </w:rPr>
        <w:t xml:space="preserve"> הסבתי את ראשי וראיתי ארון־מתים ואבא בתוכו. התעוררתי ובו ברגע ידעתי מה שאירע לי. זו הפעם הראשונה ששכחתי את כ׳ באייר כיום מותו. בשכל, שהמחשבה מיטגנת בו שטוחה כבמחבת, אמרת</w:t>
      </w:r>
      <w:r w:rsidRPr="00286099">
        <w:rPr>
          <w:rStyle w:val="BodytextSpacing1pt7"/>
          <w:rFonts w:cs="David"/>
          <w:spacing w:val="0"/>
          <w:shd w:val="clear" w:color="auto" w:fill="80FFFF"/>
          <w:rtl/>
        </w:rPr>
        <w:t>י:</w:t>
      </w:r>
      <w:r w:rsidR="0020118A">
        <w:rPr>
          <w:rStyle w:val="BodytextSpacing1pt7"/>
          <w:rFonts w:cs="David"/>
          <w:spacing w:val="0"/>
          <w:rtl/>
        </w:rPr>
        <w:t xml:space="preserve"> למה שכחתי</w:t>
      </w:r>
      <w:r w:rsidR="0020118A">
        <w:rPr>
          <w:rStyle w:val="BodytextSpacing1pt7"/>
          <w:rFonts w:cs="David" w:hint="cs"/>
          <w:spacing w:val="0"/>
          <w:rtl/>
        </w:rPr>
        <w:t>?</w:t>
      </w:r>
      <w:r w:rsidRPr="00286099">
        <w:rPr>
          <w:rStyle w:val="BodytextSpacing1pt7"/>
          <w:rFonts w:cs="David"/>
          <w:spacing w:val="0"/>
          <w:rtl/>
        </w:rPr>
        <w:t xml:space="preserve"> זה ודאי בגלל טלטולי הדרכים וההתרגשות בימים הראשונים בארץ. בשכל שגבוה וע</w:t>
      </w:r>
      <w:r w:rsidR="0020118A">
        <w:rPr>
          <w:rStyle w:val="BodytextSpacing1pt7"/>
          <w:rFonts w:cs="David"/>
          <w:spacing w:val="0"/>
          <w:rtl/>
        </w:rPr>
        <w:t>מוק הוא ככד</w:t>
      </w:r>
      <w:r w:rsidR="0020118A">
        <w:rPr>
          <w:rStyle w:val="BodytextSpacing1pt7"/>
          <w:rFonts w:cs="David" w:hint="cs"/>
          <w:spacing w:val="0"/>
          <w:rtl/>
        </w:rPr>
        <w:t>,</w:t>
      </w:r>
      <w:r w:rsidRPr="00286099">
        <w:rPr>
          <w:rStyle w:val="BodytextSpacing1pt7"/>
          <w:rFonts w:cs="David"/>
          <w:spacing w:val="0"/>
          <w:rtl/>
        </w:rPr>
        <w:t xml:space="preserve"> שצוארו צר מאוד ושפתו אפלה, חשבת</w:t>
      </w:r>
      <w:r w:rsidRPr="00286099">
        <w:rPr>
          <w:rStyle w:val="BodytextSpacing1pt7"/>
          <w:rFonts w:cs="David"/>
          <w:spacing w:val="0"/>
          <w:shd w:val="clear" w:color="auto" w:fill="80FFFF"/>
          <w:rtl/>
        </w:rPr>
        <w:t>י:</w:t>
      </w:r>
      <w:r w:rsidRPr="00286099">
        <w:rPr>
          <w:rStyle w:val="BodytextSpacing1pt7"/>
          <w:rFonts w:cs="David"/>
          <w:spacing w:val="0"/>
          <w:rtl/>
        </w:rPr>
        <w:t xml:space="preserve"> כל חי</w:t>
      </w:r>
      <w:r w:rsidR="0020118A">
        <w:rPr>
          <w:rStyle w:val="BodytextSpacing1pt7"/>
          <w:rFonts w:cs="David"/>
          <w:spacing w:val="0"/>
          <w:rtl/>
        </w:rPr>
        <w:t>יו נכסף לעליה, ציוני היה מנעורי</w:t>
      </w:r>
      <w:r w:rsidR="0020118A">
        <w:rPr>
          <w:rStyle w:val="BodytextSpacing1pt7"/>
          <w:rFonts w:cs="David" w:hint="cs"/>
          <w:spacing w:val="0"/>
          <w:rtl/>
        </w:rPr>
        <w:t>ו,</w:t>
      </w:r>
      <w:r w:rsidRPr="00286099">
        <w:rPr>
          <w:rStyle w:val="BodytextSpacing1pt7"/>
          <w:rFonts w:cs="David"/>
          <w:spacing w:val="0"/>
          <w:rtl/>
        </w:rPr>
        <w:t xml:space="preserve"> ראשון בעיירתו. אמו ואחיו ואחיותיו כולם הגרו לאמריקה</w:t>
      </w:r>
      <w:r w:rsidRPr="00286099">
        <w:rPr>
          <w:rStyle w:val="BodytextSpacing1pt7"/>
          <w:rFonts w:cs="David"/>
          <w:spacing w:val="0"/>
          <w:shd w:val="clear" w:color="auto" w:fill="80FFFF"/>
          <w:rtl/>
        </w:rPr>
        <w:t>,</w:t>
      </w:r>
      <w:r w:rsidR="0020118A">
        <w:rPr>
          <w:rStyle w:val="BodytextSpacing1pt7"/>
          <w:rFonts w:cs="David"/>
          <w:spacing w:val="0"/>
          <w:rtl/>
        </w:rPr>
        <w:t xml:space="preserve"> שלחו לו כסף וויזה על מ</w:t>
      </w:r>
      <w:r w:rsidR="0020118A">
        <w:rPr>
          <w:rStyle w:val="BodytextSpacing1pt7"/>
          <w:rFonts w:cs="David" w:hint="cs"/>
          <w:spacing w:val="0"/>
          <w:rtl/>
        </w:rPr>
        <w:t>נ</w:t>
      </w:r>
      <w:r w:rsidR="0020118A">
        <w:rPr>
          <w:rStyle w:val="BodytextSpacing1pt7"/>
          <w:rFonts w:cs="David"/>
          <w:spacing w:val="0"/>
          <w:rtl/>
        </w:rPr>
        <w:t>ת שיבוא הוא, האח הבכור</w:t>
      </w:r>
      <w:r w:rsidR="0020118A">
        <w:rPr>
          <w:rStyle w:val="BodytextSpacing1pt7"/>
          <w:rFonts w:cs="David" w:hint="cs"/>
          <w:spacing w:val="0"/>
          <w:rtl/>
        </w:rPr>
        <w:t>,</w:t>
      </w:r>
      <w:r w:rsidRPr="00286099">
        <w:rPr>
          <w:rStyle w:val="BodytextSpacing1pt7"/>
          <w:rFonts w:cs="David"/>
          <w:spacing w:val="0"/>
          <w:rtl/>
        </w:rPr>
        <w:t xml:space="preserve"> והוא דחה בטענו שאין הוא רוצה אלא לנסוע ארצה</w:t>
      </w:r>
      <w:r w:rsidRPr="00286099">
        <w:rPr>
          <w:rStyle w:val="BodytextSpacing1pt7"/>
          <w:rFonts w:cs="David"/>
          <w:spacing w:val="0"/>
          <w:shd w:val="clear" w:color="auto" w:fill="80FFFF"/>
          <w:rtl/>
        </w:rPr>
        <w:t>.</w:t>
      </w:r>
      <w:r w:rsidRPr="00286099">
        <w:rPr>
          <w:rStyle w:val="BodytextSpacing1pt7"/>
          <w:rFonts w:cs="David"/>
          <w:spacing w:val="0"/>
          <w:rtl/>
        </w:rPr>
        <w:t xml:space="preserve"> ולא נסתייע בידו. וחייתי אני תמיד בדגל אהבתו זו וכסו</w:t>
      </w:r>
      <w:r w:rsidRPr="00286099">
        <w:rPr>
          <w:rStyle w:val="BodytextSpacing1pt7"/>
          <w:rFonts w:cs="David"/>
          <w:spacing w:val="0"/>
          <w:shd w:val="clear" w:color="auto" w:fill="80FFFF"/>
          <w:rtl/>
        </w:rPr>
        <w:t>פ</w:t>
      </w:r>
      <w:r w:rsidRPr="00286099">
        <w:rPr>
          <w:rStyle w:val="BodytextSpacing1pt7"/>
          <w:rFonts w:cs="David"/>
          <w:spacing w:val="0"/>
          <w:rtl/>
        </w:rPr>
        <w:t>יו אלה. והיה יום מותו כ׳ באייר מו</w:t>
      </w:r>
      <w:r w:rsidRPr="00286099">
        <w:rPr>
          <w:rStyle w:val="BodytextSpacing1pt7"/>
          <w:rFonts w:cs="David"/>
          <w:spacing w:val="0"/>
          <w:shd w:val="clear" w:color="auto" w:fill="80FFFF"/>
          <w:rtl/>
        </w:rPr>
        <w:t>ט</w:t>
      </w:r>
      <w:r w:rsidRPr="00286099">
        <w:rPr>
          <w:rStyle w:val="BodytextSpacing1pt7"/>
          <w:rFonts w:cs="David"/>
          <w:spacing w:val="0"/>
          <w:rtl/>
        </w:rPr>
        <w:t>ל עלי. על לוח לבי תמיד, תמיד לנ</w:t>
      </w:r>
      <w:r w:rsidR="0020118A">
        <w:rPr>
          <w:rStyle w:val="BodytextSpacing1pt7"/>
          <w:rFonts w:cs="David"/>
          <w:spacing w:val="0"/>
          <w:rtl/>
        </w:rPr>
        <w:t>גד עיני. ורק הפעם, עם בואי ארצה</w:t>
      </w:r>
      <w:r w:rsidR="0020118A">
        <w:rPr>
          <w:rStyle w:val="BodytextSpacing1pt7"/>
          <w:rFonts w:cs="David" w:hint="cs"/>
          <w:spacing w:val="0"/>
          <w:rtl/>
        </w:rPr>
        <w:t>,</w:t>
      </w:r>
      <w:r w:rsidRPr="00286099">
        <w:rPr>
          <w:rStyle w:val="BodytextSpacing1pt7"/>
          <w:rFonts w:cs="David"/>
          <w:spacing w:val="0"/>
          <w:rtl/>
        </w:rPr>
        <w:t xml:space="preserve"> בא אבא על סיפוקו המלא, הונח לו</w:t>
      </w:r>
      <w:r w:rsidRPr="00286099">
        <w:rPr>
          <w:rStyle w:val="BodytextSpacing1pt7"/>
          <w:rFonts w:cs="David"/>
          <w:spacing w:val="0"/>
          <w:shd w:val="clear" w:color="auto" w:fill="80FFFF"/>
          <w:rtl/>
        </w:rPr>
        <w:t>,</w:t>
      </w:r>
      <w:r w:rsidRPr="00286099">
        <w:rPr>
          <w:rStyle w:val="BodytextSpacing1pt7"/>
          <w:rFonts w:cs="David"/>
          <w:spacing w:val="0"/>
          <w:rtl/>
        </w:rPr>
        <w:t xml:space="preserve"> באו כיסופיו על תיקונם והרפה ממני. וכך נשמט ממני התאריך. ורק אמא לא רצתה להרפות</w:t>
      </w:r>
      <w:r w:rsidRPr="00286099">
        <w:rPr>
          <w:rStyle w:val="BodytextSpacing1pt7"/>
          <w:rFonts w:cs="David"/>
          <w:spacing w:val="0"/>
          <w:shd w:val="clear" w:color="auto" w:fill="80FFFF"/>
          <w:rtl/>
        </w:rPr>
        <w:t>.</w:t>
      </w:r>
      <w:r w:rsidRPr="00286099">
        <w:rPr>
          <w:rStyle w:val="BodytextSpacing1pt7"/>
          <w:rFonts w:cs="David"/>
          <w:spacing w:val="0"/>
          <w:rtl/>
        </w:rPr>
        <w:t xml:space="preserve"> כדרך הנשים, ש</w:t>
      </w:r>
      <w:r w:rsidRPr="00286099">
        <w:rPr>
          <w:rStyle w:val="BodytextSpacing1pt7"/>
          <w:rFonts w:cs="David"/>
          <w:spacing w:val="0"/>
          <w:shd w:val="clear" w:color="auto" w:fill="80FFFF"/>
          <w:rtl/>
        </w:rPr>
        <w:t>ה</w:t>
      </w:r>
      <w:r w:rsidRPr="00286099">
        <w:rPr>
          <w:rStyle w:val="BodytextSpacing1pt7"/>
          <w:rFonts w:cs="David"/>
          <w:spacing w:val="0"/>
          <w:rtl/>
        </w:rPr>
        <w:t>ביולוגי</w:t>
      </w:r>
      <w:r w:rsidRPr="00286099">
        <w:rPr>
          <w:rStyle w:val="BodytextSpacing1pt7"/>
          <w:rFonts w:cs="David"/>
          <w:spacing w:val="0"/>
          <w:shd w:val="clear" w:color="auto" w:fill="80FFFF"/>
          <w:rtl/>
        </w:rPr>
        <w:t>ה</w:t>
      </w:r>
      <w:r w:rsidRPr="00286099">
        <w:rPr>
          <w:rStyle w:val="BodytextSpacing1pt7"/>
          <w:rFonts w:cs="David"/>
          <w:spacing w:val="0"/>
          <w:rtl/>
        </w:rPr>
        <w:t xml:space="preserve"> שולטת בהן יותר מן </w:t>
      </w:r>
      <w:r w:rsidR="0020118A">
        <w:rPr>
          <w:rStyle w:val="BodytextSpacing1pt7"/>
          <w:rFonts w:cs="David"/>
          <w:spacing w:val="0"/>
          <w:rtl/>
        </w:rPr>
        <w:t xml:space="preserve">ההיסטוריה. רק אמא שהיתה ציונית </w:t>
      </w:r>
      <w:r w:rsidR="0020118A">
        <w:rPr>
          <w:rStyle w:val="BodytextSpacing1pt7"/>
          <w:rFonts w:cs="David" w:hint="cs"/>
          <w:spacing w:val="0"/>
          <w:rtl/>
        </w:rPr>
        <w:t>ר</w:t>
      </w:r>
      <w:r w:rsidRPr="00286099">
        <w:rPr>
          <w:rStyle w:val="BodytextSpacing1pt7"/>
          <w:rFonts w:cs="David"/>
          <w:spacing w:val="0"/>
          <w:rtl/>
        </w:rPr>
        <w:t>ק מפני שאבא, שאהבה אותו, היה ציוני, ואחר כך שלא כאבא היתה לרביזיוני</w:t>
      </w:r>
      <w:r w:rsidRPr="00286099">
        <w:rPr>
          <w:rStyle w:val="BodytextSpacing1pt7"/>
          <w:rFonts w:cs="David"/>
          <w:spacing w:val="0"/>
          <w:shd w:val="clear" w:color="auto" w:fill="80FFFF"/>
          <w:rtl/>
        </w:rPr>
        <w:t>ס</w:t>
      </w:r>
      <w:r w:rsidRPr="00286099">
        <w:rPr>
          <w:rStyle w:val="BodytextSpacing1pt7"/>
          <w:rFonts w:cs="David"/>
          <w:spacing w:val="0"/>
          <w:rtl/>
        </w:rPr>
        <w:t>טית נלהבת מפני שבנה בכורה נעשה רביזיוניסט נלהב. היא אמא נשארה באמ</w:t>
      </w:r>
      <w:r w:rsidRPr="00286099">
        <w:rPr>
          <w:rStyle w:val="BodytextSpacing1pt7"/>
          <w:rFonts w:cs="David"/>
          <w:spacing w:val="0"/>
          <w:shd w:val="clear" w:color="auto" w:fill="80FFFF"/>
          <w:rtl/>
        </w:rPr>
        <w:t>ה</w:t>
      </w:r>
      <w:r w:rsidRPr="00286099">
        <w:rPr>
          <w:rStyle w:val="BodytextSpacing1pt7"/>
          <w:rFonts w:cs="David"/>
          <w:spacing w:val="0"/>
          <w:rtl/>
        </w:rPr>
        <w:t>ות</w:t>
      </w:r>
      <w:r w:rsidRPr="00286099">
        <w:rPr>
          <w:rStyle w:val="BodytextSpacing1pt7"/>
          <w:rFonts w:cs="David"/>
          <w:spacing w:val="0"/>
          <w:shd w:val="clear" w:color="auto" w:fill="80FFFF"/>
          <w:rtl/>
        </w:rPr>
        <w:t>ה</w:t>
      </w:r>
      <w:r w:rsidRPr="00286099">
        <w:rPr>
          <w:rStyle w:val="BodytextSpacing1pt7"/>
          <w:rFonts w:cs="David"/>
          <w:spacing w:val="0"/>
          <w:rtl/>
        </w:rPr>
        <w:t xml:space="preserve"> ובאהבתה לאבא אכ</w:t>
      </w:r>
      <w:r w:rsidRPr="00286099">
        <w:rPr>
          <w:rStyle w:val="BodytextSpacing1pt7"/>
          <w:rFonts w:cs="David"/>
          <w:spacing w:val="0"/>
          <w:shd w:val="clear" w:color="auto" w:fill="80FFFF"/>
          <w:rtl/>
        </w:rPr>
        <w:t>ס</w:t>
      </w:r>
      <w:r w:rsidRPr="00286099">
        <w:rPr>
          <w:rStyle w:val="BodytextSpacing1pt7"/>
          <w:rFonts w:cs="David"/>
          <w:spacing w:val="0"/>
          <w:rtl/>
        </w:rPr>
        <w:t>טריטוריאלית ובאה להזכיר ל</w:t>
      </w:r>
      <w:r w:rsidRPr="00286099">
        <w:rPr>
          <w:rStyle w:val="BodytextSpacing1pt7"/>
          <w:rFonts w:cs="David"/>
          <w:spacing w:val="0"/>
          <w:shd w:val="clear" w:color="auto" w:fill="80FFFF"/>
          <w:rtl/>
        </w:rPr>
        <w:t>י:</w:t>
      </w:r>
      <w:r w:rsidRPr="00286099">
        <w:rPr>
          <w:rStyle w:val="BodytextSpacing1pt7"/>
          <w:rFonts w:cs="David"/>
          <w:spacing w:val="0"/>
          <w:rtl/>
        </w:rPr>
        <w:t xml:space="preserve"> גם בארץ ישראל חייב א</w:t>
      </w:r>
      <w:r w:rsidR="0020118A">
        <w:rPr>
          <w:rStyle w:val="BodytextSpacing1pt7"/>
          <w:rFonts w:cs="David"/>
          <w:spacing w:val="0"/>
          <w:rtl/>
        </w:rPr>
        <w:t>תה לדעת את יום מות אבא</w:t>
      </w:r>
      <w:r w:rsidR="0020118A">
        <w:rPr>
          <w:rStyle w:val="BodytextSpacing1pt7"/>
          <w:rFonts w:cs="David" w:hint="cs"/>
          <w:spacing w:val="0"/>
          <w:rtl/>
        </w:rPr>
        <w:t>,</w:t>
      </w:r>
      <w:r w:rsidRPr="00286099">
        <w:rPr>
          <w:rStyle w:val="BodytextSpacing1pt7"/>
          <w:rFonts w:cs="David"/>
          <w:spacing w:val="0"/>
          <w:rtl/>
        </w:rPr>
        <w:t xml:space="preserve"> בני.</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Style w:val="BodytextSpacing1pt7"/>
          <w:rFonts w:cs="David"/>
          <w:spacing w:val="0"/>
          <w:rtl/>
        </w:rPr>
        <w:t>ואולי אין זו אל</w:t>
      </w:r>
      <w:r w:rsidR="0020118A">
        <w:rPr>
          <w:rStyle w:val="BodytextSpacing1pt7"/>
          <w:rFonts w:cs="David"/>
          <w:spacing w:val="0"/>
          <w:rtl/>
        </w:rPr>
        <w:t>א קונסטרוקציה, צוללת פסיכולוגית</w:t>
      </w:r>
      <w:r w:rsidR="0020118A">
        <w:rPr>
          <w:rStyle w:val="BodytextSpacing1pt7"/>
          <w:rFonts w:cs="David" w:hint="cs"/>
          <w:spacing w:val="0"/>
          <w:rtl/>
        </w:rPr>
        <w:t>,</w:t>
      </w:r>
      <w:r w:rsidRPr="00286099">
        <w:rPr>
          <w:rStyle w:val="BodytextSpacing1pt7"/>
          <w:rFonts w:cs="David"/>
          <w:spacing w:val="0"/>
          <w:rtl/>
        </w:rPr>
        <w:t xml:space="preserve"> אולי זה עמוק מזה</w:t>
      </w:r>
      <w:r w:rsidR="0020118A">
        <w:rPr>
          <w:rStyle w:val="BodytextSpacing1pt7"/>
          <w:rFonts w:cs="David" w:hint="cs"/>
          <w:spacing w:val="0"/>
          <w:shd w:val="clear" w:color="auto" w:fill="80FFFF"/>
          <w:rtl/>
        </w:rPr>
        <w:t>?</w:t>
      </w:r>
      <w:r w:rsidRPr="00286099">
        <w:rPr>
          <w:rStyle w:val="BodytextSpacing1pt7"/>
          <w:rFonts w:cs="David"/>
          <w:spacing w:val="0"/>
          <w:rtl/>
        </w:rPr>
        <w:t xml:space="preserve"> כל פסיכולוג אינו אלא כאמודאי זה. למרות הכל אין הוא נושם אלא באויר המודע, שהוא נוטל עמו.</w:t>
      </w:r>
    </w:p>
    <w:p w:rsidR="00B17B3A" w:rsidRPr="00286099" w:rsidRDefault="003E378A" w:rsidP="00286099">
      <w:pPr>
        <w:pStyle w:val="Bodytext1"/>
        <w:shd w:val="clear" w:color="auto" w:fill="auto"/>
        <w:spacing w:line="360" w:lineRule="auto"/>
        <w:ind w:left="20" w:firstLine="660"/>
        <w:rPr>
          <w:rFonts w:cs="David"/>
          <w:spacing w:val="0"/>
          <w:rtl/>
        </w:rPr>
      </w:pPr>
      <w:r w:rsidRPr="00286099">
        <w:rPr>
          <w:rStyle w:val="BodytextSpacing1pt7"/>
          <w:rFonts w:cs="David"/>
          <w:spacing w:val="0"/>
          <w:rtl/>
        </w:rPr>
        <w:t>ובשלישית ובאחרונה ראיתי את אמא ואבא יחד ביום מאסרי, ג׳ באייר תש״ד.</w:t>
      </w:r>
    </w:p>
    <w:p w:rsidR="00B17B3A" w:rsidRPr="00286099" w:rsidRDefault="003E378A" w:rsidP="0020118A">
      <w:pPr>
        <w:pStyle w:val="Bodytext1"/>
        <w:shd w:val="clear" w:color="auto" w:fill="auto"/>
        <w:spacing w:line="360" w:lineRule="auto"/>
        <w:ind w:left="20" w:right="2020"/>
        <w:rPr>
          <w:rFonts w:cs="David"/>
          <w:spacing w:val="0"/>
          <w:rtl/>
        </w:rPr>
      </w:pPr>
      <w:r w:rsidRPr="00286099">
        <w:rPr>
          <w:rStyle w:val="BodytextSpacing1pt7"/>
          <w:rFonts w:cs="David"/>
          <w:spacing w:val="0"/>
          <w:rtl/>
        </w:rPr>
        <w:t>ואז ג</w:t>
      </w:r>
      <w:r w:rsidR="0020118A">
        <w:rPr>
          <w:rStyle w:val="BodytextSpacing1pt7"/>
          <w:rFonts w:cs="David" w:hint="cs"/>
          <w:spacing w:val="0"/>
          <w:rtl/>
        </w:rPr>
        <w:t>ם</w:t>
      </w:r>
      <w:r w:rsidRPr="00286099">
        <w:rPr>
          <w:rStyle w:val="BodytextSpacing1pt7"/>
          <w:rFonts w:cs="David"/>
          <w:spacing w:val="0"/>
          <w:rtl/>
        </w:rPr>
        <w:t xml:space="preserve"> אמא כבר לא הית</w:t>
      </w:r>
      <w:r w:rsidRPr="00286099">
        <w:rPr>
          <w:rStyle w:val="BodytextSpacing1pt7"/>
          <w:rFonts w:cs="David"/>
          <w:spacing w:val="0"/>
          <w:shd w:val="clear" w:color="auto" w:fill="80FFFF"/>
          <w:rtl/>
        </w:rPr>
        <w:t>ה</w:t>
      </w:r>
      <w:r w:rsidRPr="00286099">
        <w:rPr>
          <w:rStyle w:val="BodytextSpacing1pt7"/>
          <w:rFonts w:cs="David"/>
          <w:spacing w:val="0"/>
          <w:rtl/>
        </w:rPr>
        <w:t xml:space="preserve"> בחיים שלנו כי רצחו</w:t>
      </w:r>
      <w:r w:rsidRPr="00286099">
        <w:rPr>
          <w:rStyle w:val="BodytextSpacing1pt7"/>
          <w:rFonts w:cs="David"/>
          <w:spacing w:val="0"/>
          <w:shd w:val="clear" w:color="auto" w:fill="80FFFF"/>
          <w:rtl/>
        </w:rPr>
        <w:t>ה</w:t>
      </w:r>
      <w:r w:rsidRPr="00286099">
        <w:rPr>
          <w:rStyle w:val="BodytextSpacing1pt7"/>
          <w:rFonts w:cs="David"/>
          <w:spacing w:val="0"/>
          <w:rtl/>
        </w:rPr>
        <w:t xml:space="preserve"> גויים בלבוב. </w:t>
      </w:r>
    </w:p>
    <w:p w:rsidR="00B17B3A" w:rsidRPr="00286099" w:rsidRDefault="0020118A" w:rsidP="00286099">
      <w:pPr>
        <w:pStyle w:val="Bodytext1"/>
        <w:shd w:val="clear" w:color="auto" w:fill="auto"/>
        <w:spacing w:line="360" w:lineRule="auto"/>
        <w:ind w:left="40" w:firstLine="660"/>
        <w:rPr>
          <w:rFonts w:cs="David"/>
          <w:spacing w:val="0"/>
          <w:rtl/>
        </w:rPr>
      </w:pPr>
      <w:r>
        <w:rPr>
          <w:rStyle w:val="BodytextSpacing1pt6"/>
          <w:rFonts w:cs="David"/>
          <w:spacing w:val="0"/>
          <w:rtl/>
        </w:rPr>
        <w:t>וראיתים שניהם באהבתם</w:t>
      </w:r>
      <w:r>
        <w:rPr>
          <w:rStyle w:val="BodytextSpacing1pt6"/>
          <w:rFonts w:cs="David" w:hint="cs"/>
          <w:spacing w:val="0"/>
          <w:rtl/>
        </w:rPr>
        <w:t>,</w:t>
      </w:r>
      <w:r w:rsidR="003E378A" w:rsidRPr="00286099">
        <w:rPr>
          <w:rStyle w:val="BodytextSpacing1pt6"/>
          <w:rFonts w:cs="David"/>
          <w:spacing w:val="0"/>
          <w:rtl/>
        </w:rPr>
        <w:t xml:space="preserve"> היא לפי דרכה והוא ל</w:t>
      </w:r>
      <w:r w:rsidR="003E378A" w:rsidRPr="00286099">
        <w:rPr>
          <w:rStyle w:val="BodytextSpacing1pt6"/>
          <w:rFonts w:cs="David"/>
          <w:spacing w:val="0"/>
          <w:shd w:val="clear" w:color="auto" w:fill="80FFFF"/>
          <w:rtl/>
        </w:rPr>
        <w:t>פ</w:t>
      </w:r>
      <w:r w:rsidR="003E378A" w:rsidRPr="00286099">
        <w:rPr>
          <w:rStyle w:val="BodytextSpacing1pt6"/>
          <w:rFonts w:cs="David"/>
          <w:spacing w:val="0"/>
          <w:rtl/>
        </w:rPr>
        <w:t>י דרכו.</w:t>
      </w:r>
    </w:p>
    <w:p w:rsidR="00B17B3A" w:rsidRPr="00286099" w:rsidRDefault="0020118A" w:rsidP="00286099">
      <w:pPr>
        <w:pStyle w:val="Bodytext1"/>
        <w:shd w:val="clear" w:color="auto" w:fill="auto"/>
        <w:spacing w:line="360" w:lineRule="auto"/>
        <w:ind w:left="40" w:right="40" w:firstLine="660"/>
        <w:rPr>
          <w:rFonts w:cs="David"/>
          <w:spacing w:val="0"/>
          <w:rtl/>
        </w:rPr>
      </w:pPr>
      <w:r>
        <w:rPr>
          <w:rStyle w:val="BodytextSpacing1pt6"/>
          <w:rFonts w:cs="David"/>
          <w:spacing w:val="0"/>
          <w:rtl/>
        </w:rPr>
        <w:t>עוד אשוב ואספר על אותו פרק בחיי</w:t>
      </w:r>
      <w:r>
        <w:rPr>
          <w:rStyle w:val="BodytextSpacing1pt6"/>
          <w:rFonts w:cs="David" w:hint="cs"/>
          <w:spacing w:val="0"/>
          <w:rtl/>
        </w:rPr>
        <w:t>,</w:t>
      </w:r>
      <w:r w:rsidR="003E378A" w:rsidRPr="00286099">
        <w:rPr>
          <w:rStyle w:val="BodytextSpacing1pt6"/>
          <w:rFonts w:cs="David"/>
          <w:spacing w:val="0"/>
          <w:rtl/>
        </w:rPr>
        <w:t xml:space="preserve"> על הבריחה מבית</w:t>
      </w:r>
      <w:r w:rsidR="003E378A" w:rsidRPr="00286099">
        <w:rPr>
          <w:rStyle w:val="BodytextSpacing1pt6"/>
          <w:rFonts w:cs="David"/>
          <w:spacing w:val="0"/>
          <w:shd w:val="clear" w:color="auto" w:fill="80FFFF"/>
          <w:rtl/>
        </w:rPr>
        <w:t>־</w:t>
      </w:r>
      <w:r w:rsidR="003E378A" w:rsidRPr="00286099">
        <w:rPr>
          <w:rStyle w:val="BodytextSpacing1pt6"/>
          <w:rFonts w:cs="David"/>
          <w:spacing w:val="0"/>
          <w:rtl/>
        </w:rPr>
        <w:t>ה</w:t>
      </w:r>
      <w:r w:rsidR="003E378A" w:rsidRPr="00286099">
        <w:rPr>
          <w:rStyle w:val="BodytextSpacing1pt6"/>
          <w:rFonts w:cs="David"/>
          <w:spacing w:val="0"/>
          <w:shd w:val="clear" w:color="auto" w:fill="80FFFF"/>
          <w:rtl/>
        </w:rPr>
        <w:t>ס</w:t>
      </w:r>
      <w:r w:rsidR="003E378A" w:rsidRPr="00286099">
        <w:rPr>
          <w:rStyle w:val="BodytextSpacing1pt6"/>
          <w:rFonts w:cs="David"/>
          <w:spacing w:val="0"/>
          <w:rtl/>
        </w:rPr>
        <w:t>פר, הקפיצה מ</w:t>
      </w:r>
      <w:r>
        <w:rPr>
          <w:rStyle w:val="BodytextSpacing1pt6"/>
          <w:rFonts w:cs="David" w:hint="cs"/>
          <w:spacing w:val="0"/>
          <w:shd w:val="clear" w:color="auto" w:fill="80FFFF"/>
          <w:rtl/>
        </w:rPr>
        <w:t>ח</w:t>
      </w:r>
      <w:r w:rsidR="003E378A" w:rsidRPr="00286099">
        <w:rPr>
          <w:rStyle w:val="BodytextSpacing1pt6"/>
          <w:rFonts w:cs="David"/>
          <w:spacing w:val="0"/>
          <w:rtl/>
        </w:rPr>
        <w:t>לון קומה ד</w:t>
      </w:r>
      <w:r w:rsidR="003E378A" w:rsidRPr="00286099">
        <w:rPr>
          <w:rStyle w:val="BodytextSpacing1pt6"/>
          <w:rFonts w:cs="David"/>
          <w:spacing w:val="0"/>
          <w:shd w:val="clear" w:color="auto" w:fill="80FFFF"/>
          <w:rtl/>
        </w:rPr>
        <w:t>׳</w:t>
      </w:r>
      <w:r w:rsidR="003E378A" w:rsidRPr="00286099">
        <w:rPr>
          <w:rStyle w:val="BodytextSpacing1pt6"/>
          <w:rFonts w:cs="David"/>
          <w:spacing w:val="0"/>
          <w:rtl/>
        </w:rPr>
        <w:t xml:space="preserve"> והמאסר. אבל כאן מדובר רק </w:t>
      </w:r>
      <w:r w:rsidR="003E378A" w:rsidRPr="00286099">
        <w:rPr>
          <w:rStyle w:val="BodytextSpacing1pt6"/>
          <w:rFonts w:cs="David"/>
          <w:spacing w:val="0"/>
          <w:shd w:val="clear" w:color="auto" w:fill="80FFFF"/>
          <w:rtl/>
        </w:rPr>
        <w:t>ב</w:t>
      </w:r>
      <w:r w:rsidR="003E378A" w:rsidRPr="00286099">
        <w:rPr>
          <w:rStyle w:val="BodytextSpacing1pt6"/>
          <w:rFonts w:cs="David"/>
          <w:spacing w:val="0"/>
          <w:rtl/>
        </w:rPr>
        <w:t>אמא</w:t>
      </w:r>
      <w:r w:rsidR="003E378A" w:rsidRPr="00286099">
        <w:rPr>
          <w:rStyle w:val="BodytextSpacing1pt6"/>
          <w:rFonts w:cs="David"/>
          <w:spacing w:val="0"/>
          <w:shd w:val="clear" w:color="auto" w:fill="80FFFF"/>
          <w:rtl/>
        </w:rPr>
        <w:t>־</w:t>
      </w:r>
      <w:r w:rsidR="003E378A" w:rsidRPr="00286099">
        <w:rPr>
          <w:rStyle w:val="BodytextSpacing1pt6"/>
          <w:rFonts w:cs="David"/>
          <w:spacing w:val="0"/>
          <w:rtl/>
        </w:rPr>
        <w:t>א</w:t>
      </w:r>
      <w:r w:rsidR="003E378A" w:rsidRPr="00286099">
        <w:rPr>
          <w:rStyle w:val="BodytextSpacing1pt6"/>
          <w:rFonts w:cs="David"/>
          <w:spacing w:val="0"/>
          <w:shd w:val="clear" w:color="auto" w:fill="80FFFF"/>
          <w:rtl/>
        </w:rPr>
        <w:t>ב</w:t>
      </w:r>
      <w:r w:rsidR="003E378A" w:rsidRPr="00286099">
        <w:rPr>
          <w:rStyle w:val="BodytextSpacing1pt6"/>
          <w:rFonts w:cs="David"/>
          <w:spacing w:val="0"/>
          <w:rtl/>
        </w:rPr>
        <w:t>א</w:t>
      </w:r>
      <w:r w:rsidR="003E378A" w:rsidRPr="00286099">
        <w:rPr>
          <w:rStyle w:val="BodytextSpacing1pt6"/>
          <w:rFonts w:cs="David"/>
          <w:spacing w:val="0"/>
          <w:shd w:val="clear" w:color="auto" w:fill="80FFFF"/>
          <w:rtl/>
        </w:rPr>
        <w:t>,</w:t>
      </w:r>
      <w:r w:rsidR="003E378A" w:rsidRPr="00286099">
        <w:rPr>
          <w:rStyle w:val="BodytextSpacing1pt6"/>
          <w:rFonts w:cs="David"/>
          <w:spacing w:val="0"/>
          <w:rtl/>
        </w:rPr>
        <w:t xml:space="preserve"> ואינני רוצה לערבב תחומין</w:t>
      </w:r>
      <w:r w:rsidR="003E378A" w:rsidRPr="00286099">
        <w:rPr>
          <w:rStyle w:val="BodytextSpacing1pt6"/>
          <w:rFonts w:cs="David"/>
          <w:spacing w:val="0"/>
          <w:shd w:val="clear" w:color="auto" w:fill="80FFFF"/>
          <w:rtl/>
        </w:rPr>
        <w:t>.</w:t>
      </w:r>
      <w:r w:rsidR="003E378A" w:rsidRPr="00286099">
        <w:rPr>
          <w:rStyle w:val="BodytextSpacing1pt6"/>
          <w:rFonts w:cs="David"/>
          <w:spacing w:val="0"/>
          <w:rtl/>
        </w:rPr>
        <w:t xml:space="preserve"> בחיים השלמים הכל כרוך יחד. גוף ונשמה ועבר ועתיד ויחיד ורבים, וחיים ומות ו</w:t>
      </w:r>
      <w:r w:rsidR="003E378A" w:rsidRPr="00286099">
        <w:rPr>
          <w:rStyle w:val="BodytextSpacing1pt6"/>
          <w:rFonts w:cs="David"/>
          <w:spacing w:val="0"/>
          <w:shd w:val="clear" w:color="auto" w:fill="80FFFF"/>
          <w:rtl/>
        </w:rPr>
        <w:t>״</w:t>
      </w:r>
      <w:r w:rsidR="003E378A" w:rsidRPr="00286099">
        <w:rPr>
          <w:rStyle w:val="BodytextSpacing1pt6"/>
          <w:rFonts w:cs="David"/>
          <w:spacing w:val="0"/>
          <w:rtl/>
        </w:rPr>
        <w:t>מציאות</w:t>
      </w:r>
      <w:r w:rsidR="003E378A" w:rsidRPr="00286099">
        <w:rPr>
          <w:rStyle w:val="BodytextSpacing1pt6"/>
          <w:rFonts w:cs="David"/>
          <w:spacing w:val="0"/>
          <w:shd w:val="clear" w:color="auto" w:fill="80FFFF"/>
          <w:rtl/>
        </w:rPr>
        <w:t>״</w:t>
      </w:r>
      <w:r w:rsidR="003E378A" w:rsidRPr="00286099">
        <w:rPr>
          <w:rStyle w:val="BodytextSpacing1pt6"/>
          <w:rFonts w:cs="David"/>
          <w:spacing w:val="0"/>
          <w:rtl/>
        </w:rPr>
        <w:t xml:space="preserve"> ו</w:t>
      </w:r>
      <w:r w:rsidR="003E378A" w:rsidRPr="00286099">
        <w:rPr>
          <w:rStyle w:val="BodytextSpacing1pt6"/>
          <w:rFonts w:cs="David"/>
          <w:spacing w:val="0"/>
          <w:shd w:val="clear" w:color="auto" w:fill="80FFFF"/>
          <w:rtl/>
        </w:rPr>
        <w:t>״</w:t>
      </w:r>
      <w:r w:rsidR="003E378A" w:rsidRPr="00286099">
        <w:rPr>
          <w:rStyle w:val="BodytextSpacing1pt6"/>
          <w:rFonts w:cs="David"/>
          <w:spacing w:val="0"/>
          <w:rtl/>
        </w:rPr>
        <w:t>דמיון</w:t>
      </w:r>
      <w:r w:rsidR="003E378A" w:rsidRPr="00286099">
        <w:rPr>
          <w:rStyle w:val="BodytextSpacing1pt6"/>
          <w:rFonts w:cs="David"/>
          <w:spacing w:val="0"/>
          <w:shd w:val="clear" w:color="auto" w:fill="80FFFF"/>
          <w:rtl/>
        </w:rPr>
        <w:t>״</w:t>
      </w:r>
      <w:r w:rsidR="003E378A" w:rsidRPr="00286099">
        <w:rPr>
          <w:rStyle w:val="BodytextSpacing1pt6"/>
          <w:rFonts w:cs="David"/>
          <w:spacing w:val="0"/>
          <w:rtl/>
        </w:rPr>
        <w:t xml:space="preserve"> ללא הפרד</w:t>
      </w:r>
      <w:r w:rsidR="003E378A" w:rsidRPr="00286099">
        <w:rPr>
          <w:rStyle w:val="BodytextSpacing1pt6"/>
          <w:rFonts w:cs="David"/>
          <w:spacing w:val="0"/>
          <w:shd w:val="clear" w:color="auto" w:fill="80FFFF"/>
          <w:rtl/>
        </w:rPr>
        <w:t>.</w:t>
      </w:r>
      <w:r>
        <w:rPr>
          <w:rStyle w:val="BodytextSpacing1pt6"/>
          <w:rFonts w:cs="David"/>
          <w:spacing w:val="0"/>
          <w:rtl/>
        </w:rPr>
        <w:t xml:space="preserve"> אך בעוונות הצנורות</w:t>
      </w:r>
      <w:r>
        <w:rPr>
          <w:rStyle w:val="BodytextSpacing1pt6"/>
          <w:rFonts w:cs="David" w:hint="cs"/>
          <w:spacing w:val="0"/>
          <w:rtl/>
        </w:rPr>
        <w:t>,</w:t>
      </w:r>
      <w:r w:rsidR="003E378A" w:rsidRPr="00286099">
        <w:rPr>
          <w:rStyle w:val="BodytextSpacing1pt6"/>
          <w:rFonts w:cs="David"/>
          <w:spacing w:val="0"/>
          <w:rtl/>
        </w:rPr>
        <w:t xml:space="preserve"> הצ</w:t>
      </w:r>
      <w:r w:rsidR="003E378A" w:rsidRPr="00286099">
        <w:rPr>
          <w:rStyle w:val="BodytextSpacing1pt6"/>
          <w:rFonts w:cs="David"/>
          <w:spacing w:val="0"/>
          <w:shd w:val="clear" w:color="auto" w:fill="80FFFF"/>
          <w:rtl/>
        </w:rPr>
        <w:t>נ</w:t>
      </w:r>
      <w:r w:rsidR="003E378A" w:rsidRPr="00286099">
        <w:rPr>
          <w:rStyle w:val="BodytextSpacing1pt6"/>
          <w:rFonts w:cs="David"/>
          <w:spacing w:val="0"/>
          <w:rtl/>
        </w:rPr>
        <w:t>ו</w:t>
      </w:r>
      <w:r w:rsidR="003E378A" w:rsidRPr="00286099">
        <w:rPr>
          <w:rStyle w:val="BodytextSpacing1pt6"/>
          <w:rFonts w:cs="David"/>
          <w:spacing w:val="0"/>
          <w:shd w:val="clear" w:color="auto" w:fill="80FFFF"/>
          <w:rtl/>
        </w:rPr>
        <w:t>ר</w:t>
      </w:r>
      <w:r w:rsidR="003E378A" w:rsidRPr="00286099">
        <w:rPr>
          <w:rStyle w:val="BodytextSpacing1pt6"/>
          <w:rFonts w:cs="David"/>
          <w:spacing w:val="0"/>
          <w:rtl/>
        </w:rPr>
        <w:t>ות הארוכים, הספרות נעשית אנליזה. דבר דבור על אופניו. אם אבוא לספר איך ראיתי את אמא</w:t>
      </w:r>
      <w:r w:rsidR="003E378A" w:rsidRPr="00286099">
        <w:rPr>
          <w:rStyle w:val="BodytextSpacing1pt6"/>
          <w:rFonts w:cs="David"/>
          <w:spacing w:val="0"/>
          <w:shd w:val="clear" w:color="auto" w:fill="80FFFF"/>
          <w:rtl/>
        </w:rPr>
        <w:t>־</w:t>
      </w:r>
      <w:r w:rsidR="003E378A" w:rsidRPr="00286099">
        <w:rPr>
          <w:rStyle w:val="BodytextSpacing1pt6"/>
          <w:rFonts w:cs="David"/>
          <w:spacing w:val="0"/>
          <w:rtl/>
        </w:rPr>
        <w:t>אבא באותה שעה שקפצתי מהחלון יחד עם ספו</w:t>
      </w:r>
      <w:r w:rsidR="003E378A" w:rsidRPr="00286099">
        <w:rPr>
          <w:rStyle w:val="BodytextSpacing1pt6"/>
          <w:rFonts w:cs="David"/>
          <w:spacing w:val="0"/>
          <w:shd w:val="clear" w:color="auto" w:fill="80FFFF"/>
          <w:rtl/>
        </w:rPr>
        <w:t>ר</w:t>
      </w:r>
      <w:r>
        <w:rPr>
          <w:rStyle w:val="BodytextSpacing1pt6"/>
          <w:rFonts w:cs="David"/>
          <w:spacing w:val="0"/>
          <w:rtl/>
        </w:rPr>
        <w:t xml:space="preserve"> הב</w:t>
      </w:r>
      <w:r>
        <w:rPr>
          <w:rStyle w:val="BodytextSpacing1pt6"/>
          <w:rFonts w:cs="David" w:hint="cs"/>
          <w:spacing w:val="0"/>
          <w:rtl/>
        </w:rPr>
        <w:t>ר</w:t>
      </w:r>
      <w:r w:rsidR="003E378A" w:rsidRPr="00286099">
        <w:rPr>
          <w:rStyle w:val="BodytextSpacing1pt6"/>
          <w:rFonts w:cs="David"/>
          <w:spacing w:val="0"/>
          <w:rtl/>
        </w:rPr>
        <w:t>יחה ה</w:t>
      </w:r>
      <w:r w:rsidR="003E378A" w:rsidRPr="00286099">
        <w:rPr>
          <w:rStyle w:val="BodytextSpacing1pt6"/>
          <w:rFonts w:cs="David"/>
          <w:spacing w:val="0"/>
          <w:shd w:val="clear" w:color="auto" w:fill="80FFFF"/>
          <w:rtl/>
        </w:rPr>
        <w:t>״</w:t>
      </w:r>
      <w:r w:rsidR="003E378A" w:rsidRPr="00286099">
        <w:rPr>
          <w:rStyle w:val="BodytextSpacing1pt6"/>
          <w:rFonts w:cs="David"/>
          <w:spacing w:val="0"/>
          <w:rtl/>
        </w:rPr>
        <w:t>ריאלי</w:t>
      </w:r>
      <w:r w:rsidR="003E378A" w:rsidRPr="00286099">
        <w:rPr>
          <w:rStyle w:val="BodytextSpacing1pt6"/>
          <w:rFonts w:cs="David"/>
          <w:spacing w:val="0"/>
          <w:shd w:val="clear" w:color="auto" w:fill="80FFFF"/>
          <w:rtl/>
        </w:rPr>
        <w:t>ס</w:t>
      </w:r>
      <w:r w:rsidR="003E378A" w:rsidRPr="00286099">
        <w:rPr>
          <w:rStyle w:val="BodytextSpacing1pt6"/>
          <w:rFonts w:cs="David"/>
          <w:spacing w:val="0"/>
          <w:rtl/>
        </w:rPr>
        <w:t>טי</w:t>
      </w:r>
      <w:r w:rsidR="003E378A" w:rsidRPr="00286099">
        <w:rPr>
          <w:rStyle w:val="BodytextSpacing1pt6"/>
          <w:rFonts w:cs="David"/>
          <w:spacing w:val="0"/>
          <w:shd w:val="clear" w:color="auto" w:fill="80FFFF"/>
          <w:rtl/>
        </w:rPr>
        <w:t>״</w:t>
      </w:r>
      <w:r w:rsidR="003E378A" w:rsidRPr="00286099">
        <w:rPr>
          <w:rStyle w:val="BodytextSpacing1pt6"/>
          <w:rFonts w:cs="David"/>
          <w:spacing w:val="0"/>
          <w:rtl/>
        </w:rPr>
        <w:t xml:space="preserve"> כביכול</w:t>
      </w:r>
      <w:r w:rsidR="003E378A" w:rsidRPr="00286099">
        <w:rPr>
          <w:rStyle w:val="BodytextSpacing1pt6"/>
          <w:rFonts w:cs="David"/>
          <w:spacing w:val="0"/>
          <w:shd w:val="clear" w:color="auto" w:fill="80FFFF"/>
          <w:rtl/>
        </w:rPr>
        <w:t>,</w:t>
      </w:r>
      <w:r>
        <w:rPr>
          <w:rStyle w:val="BodytextSpacing1pt6"/>
          <w:rFonts w:cs="David"/>
          <w:spacing w:val="0"/>
          <w:rtl/>
        </w:rPr>
        <w:t xml:space="preserve"> מה יאמרו הבריות</w:t>
      </w:r>
      <w:r>
        <w:rPr>
          <w:rStyle w:val="BodytextSpacing1pt6"/>
          <w:rFonts w:cs="David" w:hint="cs"/>
          <w:spacing w:val="0"/>
          <w:rtl/>
        </w:rPr>
        <w:t>?</w:t>
      </w:r>
      <w:r w:rsidR="003E378A" w:rsidRPr="00286099">
        <w:rPr>
          <w:rStyle w:val="BodytextSpacing1pt6"/>
          <w:rFonts w:cs="David"/>
          <w:spacing w:val="0"/>
          <w:rtl/>
        </w:rPr>
        <w:t xml:space="preserve"> שאני מבלבל. על כן יחדתי גם את הפרשה הזו לכאן, שאני מתייחד עם עולם האמת.</w:t>
      </w:r>
    </w:p>
    <w:p w:rsidR="00B17B3A" w:rsidRPr="00286099" w:rsidRDefault="003E378A" w:rsidP="00286099">
      <w:pPr>
        <w:pStyle w:val="Bodytext1"/>
        <w:shd w:val="clear" w:color="auto" w:fill="auto"/>
        <w:spacing w:line="360" w:lineRule="auto"/>
        <w:ind w:left="40" w:right="40" w:firstLine="660"/>
        <w:rPr>
          <w:rFonts w:cs="David"/>
          <w:spacing w:val="0"/>
          <w:rtl/>
        </w:rPr>
      </w:pPr>
      <w:r w:rsidRPr="00286099">
        <w:rPr>
          <w:rStyle w:val="BodytextSpacing1pt6"/>
          <w:rFonts w:cs="David"/>
          <w:spacing w:val="0"/>
          <w:rtl/>
        </w:rPr>
        <w:t>היא עמדה אז למעלה באותו חלון שממנו ירדתי, משולהבת ונמרצת ודוחקת ב</w:t>
      </w:r>
      <w:r w:rsidRPr="00286099">
        <w:rPr>
          <w:rStyle w:val="BodytextSpacing1pt6"/>
          <w:rFonts w:cs="David"/>
          <w:spacing w:val="0"/>
          <w:shd w:val="clear" w:color="auto" w:fill="80FFFF"/>
          <w:rtl/>
        </w:rPr>
        <w:t>י:</w:t>
      </w:r>
      <w:r w:rsidRPr="00286099">
        <w:rPr>
          <w:rStyle w:val="BodytextSpacing1pt6"/>
          <w:rFonts w:cs="David"/>
          <w:spacing w:val="0"/>
          <w:rtl/>
        </w:rPr>
        <w:t xml:space="preserve"> מהר מה</w:t>
      </w:r>
      <w:r w:rsidRPr="00286099">
        <w:rPr>
          <w:rStyle w:val="BodytextSpacing1pt6"/>
          <w:rFonts w:cs="David"/>
          <w:spacing w:val="0"/>
          <w:shd w:val="clear" w:color="auto" w:fill="80FFFF"/>
          <w:rtl/>
        </w:rPr>
        <w:t>ר</w:t>
      </w:r>
      <w:r w:rsidR="0020118A">
        <w:rPr>
          <w:rStyle w:val="BodytextSpacing1pt6"/>
          <w:rFonts w:cs="David" w:hint="cs"/>
          <w:spacing w:val="0"/>
          <w:shd w:val="clear" w:color="auto" w:fill="80FFFF"/>
          <w:rtl/>
        </w:rPr>
        <w:t>!</w:t>
      </w:r>
      <w:r w:rsidRPr="00286099">
        <w:rPr>
          <w:rStyle w:val="BodytextSpacing1pt6"/>
          <w:rFonts w:cs="David"/>
          <w:spacing w:val="0"/>
          <w:rtl/>
        </w:rPr>
        <w:t xml:space="preserve"> </w:t>
      </w:r>
      <w:r w:rsidR="0020118A">
        <w:rPr>
          <w:rStyle w:val="BodytextSpacing1pt6"/>
          <w:rFonts w:cs="David"/>
          <w:spacing w:val="0"/>
          <w:rtl/>
        </w:rPr>
        <w:t>אני יורד והיא כפופה מלמעלה מעלי</w:t>
      </w:r>
      <w:r w:rsidR="0020118A">
        <w:rPr>
          <w:rStyle w:val="BodytextSpacing1pt6"/>
          <w:rFonts w:cs="David" w:hint="cs"/>
          <w:spacing w:val="0"/>
          <w:rtl/>
        </w:rPr>
        <w:t>,</w:t>
      </w:r>
      <w:r w:rsidRPr="00286099">
        <w:rPr>
          <w:rStyle w:val="BodytextSpacing1pt6"/>
          <w:rFonts w:cs="David"/>
          <w:spacing w:val="0"/>
          <w:rtl/>
        </w:rPr>
        <w:t xml:space="preserve"> פיה פעור ספק לצעקת שבר, שהייתי רגיל לשכמותה מפיה, ספק לצחוק מלא, גואה על גלי שמחת חיים מנצחים,</w:t>
      </w:r>
      <w:r w:rsidR="0020118A">
        <w:rPr>
          <w:rStyle w:val="BodytextSpacing1pt6"/>
          <w:rFonts w:cs="David"/>
          <w:spacing w:val="0"/>
          <w:rtl/>
        </w:rPr>
        <w:t xml:space="preserve"> שאף אותו ידעתי יפה יפה. כך הית</w:t>
      </w:r>
      <w:r w:rsidR="0020118A">
        <w:rPr>
          <w:rStyle w:val="BodytextSpacing1pt6"/>
          <w:rFonts w:cs="David" w:hint="cs"/>
          <w:spacing w:val="0"/>
          <w:rtl/>
        </w:rPr>
        <w:t>ה</w:t>
      </w:r>
      <w:r w:rsidRPr="00286099">
        <w:rPr>
          <w:rStyle w:val="BodytextSpacing1pt6"/>
          <w:rFonts w:cs="David"/>
          <w:spacing w:val="0"/>
          <w:rtl/>
        </w:rPr>
        <w:t>. צוחקת כשאבא היה מקריא את שלום עליכם</w:t>
      </w:r>
      <w:r w:rsidRPr="00286099">
        <w:rPr>
          <w:rStyle w:val="BodytextSpacing1pt6"/>
          <w:rFonts w:cs="David"/>
          <w:spacing w:val="0"/>
          <w:shd w:val="clear" w:color="auto" w:fill="80FFFF"/>
          <w:rtl/>
        </w:rPr>
        <w:t>.</w:t>
      </w:r>
      <w:r w:rsidRPr="00286099">
        <w:rPr>
          <w:rStyle w:val="BodytextSpacing1pt6"/>
          <w:rFonts w:cs="David"/>
          <w:spacing w:val="0"/>
          <w:rtl/>
        </w:rPr>
        <w:t xml:space="preserve"> </w:t>
      </w:r>
      <w:r w:rsidRPr="00286099">
        <w:rPr>
          <w:rStyle w:val="BodytextSpacing1pt6"/>
          <w:rFonts w:cs="David"/>
          <w:spacing w:val="0"/>
          <w:shd w:val="clear" w:color="auto" w:fill="80FFFF"/>
          <w:rtl/>
        </w:rPr>
        <w:t>כ</w:t>
      </w:r>
      <w:r w:rsidRPr="00286099">
        <w:rPr>
          <w:rStyle w:val="BodytextSpacing1pt6"/>
          <w:rFonts w:cs="David"/>
          <w:spacing w:val="0"/>
          <w:rtl/>
        </w:rPr>
        <w:t xml:space="preserve">ך היתה צוחקת </w:t>
      </w:r>
      <w:r w:rsidR="0020118A">
        <w:rPr>
          <w:rStyle w:val="BodytextSpacing1pt6"/>
          <w:rFonts w:cs="David" w:hint="cs"/>
          <w:spacing w:val="0"/>
          <w:rtl/>
        </w:rPr>
        <w:t>כשה</w:t>
      </w:r>
      <w:r w:rsidRPr="00286099">
        <w:rPr>
          <w:rStyle w:val="BodytextSpacing1pt6"/>
          <w:rFonts w:cs="David"/>
          <w:spacing w:val="0"/>
          <w:rtl/>
        </w:rPr>
        <w:t xml:space="preserve">יתה מצליחה </w:t>
      </w:r>
      <w:r w:rsidRPr="00286099">
        <w:rPr>
          <w:rStyle w:val="BodytextSpacing1pt6"/>
          <w:rFonts w:cs="David"/>
          <w:spacing w:val="0"/>
          <w:shd w:val="clear" w:color="auto" w:fill="80FFFF"/>
          <w:rtl/>
        </w:rPr>
        <w:t>״</w:t>
      </w:r>
      <w:r w:rsidRPr="00286099">
        <w:rPr>
          <w:rStyle w:val="BodytextSpacing1pt6"/>
          <w:rFonts w:cs="David"/>
          <w:spacing w:val="0"/>
          <w:rtl/>
        </w:rPr>
        <w:t>לסדר</w:t>
      </w:r>
      <w:r w:rsidRPr="00286099">
        <w:rPr>
          <w:rStyle w:val="BodytextSpacing1pt6"/>
          <w:rFonts w:cs="David"/>
          <w:spacing w:val="0"/>
          <w:shd w:val="clear" w:color="auto" w:fill="80FFFF"/>
          <w:rtl/>
        </w:rPr>
        <w:t>״</w:t>
      </w:r>
      <w:r w:rsidR="0020118A">
        <w:rPr>
          <w:rStyle w:val="BodytextSpacing1pt6"/>
          <w:rFonts w:cs="David"/>
          <w:spacing w:val="0"/>
          <w:rtl/>
        </w:rPr>
        <w:t xml:space="preserve"> את מישהו בלשונה החריפה, כך </w:t>
      </w:r>
      <w:r w:rsidR="0020118A">
        <w:rPr>
          <w:rStyle w:val="BodytextSpacing1pt6"/>
          <w:rFonts w:cs="David" w:hint="cs"/>
          <w:spacing w:val="0"/>
          <w:rtl/>
        </w:rPr>
        <w:t>ה</w:t>
      </w:r>
      <w:r w:rsidRPr="00286099">
        <w:rPr>
          <w:rStyle w:val="BodytextSpacing1pt6"/>
          <w:rFonts w:cs="David"/>
          <w:spacing w:val="0"/>
          <w:rtl/>
        </w:rPr>
        <w:t>יתה</w:t>
      </w:r>
      <w:r w:rsidRPr="00286099">
        <w:rPr>
          <w:rStyle w:val="BodytextSpacing1pt6"/>
          <w:rFonts w:cs="David"/>
          <w:spacing w:val="0"/>
          <w:shd w:val="clear" w:color="auto" w:fill="80FFFF"/>
          <w:rtl/>
        </w:rPr>
        <w:t xml:space="preserve"> </w:t>
      </w:r>
      <w:r w:rsidR="0020118A">
        <w:rPr>
          <w:rStyle w:val="BodytextSpacing1pt6"/>
          <w:rFonts w:cs="David"/>
          <w:spacing w:val="0"/>
          <w:rtl/>
        </w:rPr>
        <w:t>צוחקת כשהיתה זוכה בקלפים</w:t>
      </w:r>
      <w:r w:rsidR="0020118A">
        <w:rPr>
          <w:rStyle w:val="BodytextSpacing1pt6"/>
          <w:rFonts w:cs="David" w:hint="cs"/>
          <w:spacing w:val="0"/>
          <w:rtl/>
        </w:rPr>
        <w:t>,</w:t>
      </w:r>
      <w:r w:rsidRPr="00286099">
        <w:rPr>
          <w:rStyle w:val="BodytextSpacing1pt6"/>
          <w:rFonts w:cs="David"/>
          <w:spacing w:val="0"/>
          <w:rtl/>
        </w:rPr>
        <w:t xml:space="preserve"> באיזה משחק של מה בכך, וכך </w:t>
      </w:r>
      <w:r w:rsidRPr="00286099">
        <w:rPr>
          <w:rStyle w:val="BodytextSpacing1pt6"/>
          <w:rFonts w:cs="David"/>
          <w:spacing w:val="0"/>
          <w:shd w:val="clear" w:color="auto" w:fill="80FFFF"/>
          <w:rtl/>
        </w:rPr>
        <w:t>ה</w:t>
      </w:r>
      <w:r w:rsidRPr="00286099">
        <w:rPr>
          <w:rStyle w:val="BodytextSpacing1pt6"/>
          <w:rFonts w:cs="David"/>
          <w:spacing w:val="0"/>
          <w:rtl/>
        </w:rPr>
        <w:t>יתה צוחקת כשמישהו בא ב</w:t>
      </w:r>
      <w:r w:rsidR="0020118A">
        <w:rPr>
          <w:rStyle w:val="BodytextSpacing1pt6"/>
          <w:rFonts w:cs="David"/>
          <w:spacing w:val="0"/>
          <w:rtl/>
        </w:rPr>
        <w:t>תלונה לפניה שאחד מבניה נטש בחו</w:t>
      </w:r>
      <w:r w:rsidR="0020118A">
        <w:rPr>
          <w:rStyle w:val="BodytextSpacing1pt6"/>
          <w:rFonts w:cs="David" w:hint="cs"/>
          <w:spacing w:val="0"/>
          <w:rtl/>
        </w:rPr>
        <w:t>ר</w:t>
      </w:r>
      <w:r w:rsidRPr="00286099">
        <w:rPr>
          <w:rStyle w:val="BodytextSpacing1pt6"/>
          <w:rFonts w:cs="David"/>
          <w:spacing w:val="0"/>
          <w:rtl/>
        </w:rPr>
        <w:t xml:space="preserve">ה פלונית אלמונית (אף כי בסופו של </w:t>
      </w:r>
      <w:r w:rsidRPr="00286099">
        <w:rPr>
          <w:rStyle w:val="BodytextSpacing1pt6"/>
          <w:rFonts w:cs="David"/>
          <w:spacing w:val="0"/>
          <w:shd w:val="clear" w:color="auto" w:fill="80FFFF"/>
          <w:rtl/>
        </w:rPr>
        <w:t>ד</w:t>
      </w:r>
      <w:r w:rsidRPr="00286099">
        <w:rPr>
          <w:rStyle w:val="BodytextSpacing1pt6"/>
          <w:rFonts w:cs="David"/>
          <w:spacing w:val="0"/>
          <w:rtl/>
        </w:rPr>
        <w:t>בר אף אחד משלשת בניה לא נשא א</w:t>
      </w:r>
      <w:r w:rsidRPr="00286099">
        <w:rPr>
          <w:rStyle w:val="BodytextSpacing1pt6"/>
          <w:rFonts w:cs="David"/>
          <w:spacing w:val="0"/>
          <w:shd w:val="clear" w:color="auto" w:fill="80FFFF"/>
          <w:rtl/>
        </w:rPr>
        <w:t>ש</w:t>
      </w:r>
      <w:r w:rsidRPr="00286099">
        <w:rPr>
          <w:rStyle w:val="BodytextSpacing1pt6"/>
          <w:rFonts w:cs="David"/>
          <w:spacing w:val="0"/>
          <w:rtl/>
        </w:rPr>
        <w:t>ה כאשר היה עם לבה דוקא</w:t>
      </w:r>
      <w:r w:rsidRPr="00286099">
        <w:rPr>
          <w:rStyle w:val="BodytextSpacing1pt6"/>
          <w:rFonts w:cs="David"/>
          <w:spacing w:val="0"/>
          <w:shd w:val="clear" w:color="auto" w:fill="80FFFF"/>
          <w:rtl/>
        </w:rPr>
        <w:t>)</w:t>
      </w:r>
      <w:r w:rsidR="0020118A">
        <w:rPr>
          <w:rStyle w:val="BodytextSpacing1pt6"/>
          <w:rFonts w:cs="David" w:hint="cs"/>
          <w:spacing w:val="0"/>
          <w:shd w:val="clear" w:color="auto" w:fill="80FFFF"/>
          <w:rtl/>
        </w:rPr>
        <w:t xml:space="preserve">, </w:t>
      </w:r>
      <w:r w:rsidRPr="00286099">
        <w:rPr>
          <w:rStyle w:val="BodytextSpacing1pt6"/>
          <w:rFonts w:cs="David"/>
          <w:spacing w:val="0"/>
          <w:rtl/>
        </w:rPr>
        <w:t>וכך ודאי צחקה</w:t>
      </w:r>
      <w:r w:rsidRPr="00286099">
        <w:rPr>
          <w:rStyle w:val="BodytextSpacing1pt6"/>
          <w:rFonts w:cs="David"/>
          <w:spacing w:val="0"/>
          <w:shd w:val="clear" w:color="auto" w:fill="80FFFF"/>
          <w:rtl/>
        </w:rPr>
        <w:t xml:space="preserve"> </w:t>
      </w:r>
      <w:r w:rsidRPr="00286099">
        <w:rPr>
          <w:rStyle w:val="BodytextSpacing1pt6"/>
          <w:rFonts w:cs="David"/>
          <w:spacing w:val="0"/>
          <w:rtl/>
        </w:rPr>
        <w:t xml:space="preserve">בכל נפשה אותה שעה כשהתמרדה, היא בת הזקונים, נגד כל משפחתה החסידית, </w:t>
      </w:r>
      <w:r w:rsidRPr="00286099">
        <w:rPr>
          <w:rStyle w:val="BodytextSpacing1pt6"/>
          <w:rFonts w:cs="David"/>
          <w:spacing w:val="0"/>
          <w:shd w:val="clear" w:color="auto" w:fill="80FFFF"/>
          <w:rtl/>
        </w:rPr>
        <w:t>.</w:t>
      </w:r>
      <w:r w:rsidR="0020118A">
        <w:rPr>
          <w:rStyle w:val="BodytextSpacing1pt6"/>
          <w:rFonts w:cs="David"/>
          <w:spacing w:val="0"/>
          <w:rtl/>
        </w:rPr>
        <w:t>האדוקה, המיוחסת, האמידה</w:t>
      </w:r>
      <w:r w:rsidR="0020118A">
        <w:rPr>
          <w:rStyle w:val="BodytextSpacing1pt6"/>
          <w:rFonts w:cs="David" w:hint="cs"/>
          <w:spacing w:val="0"/>
          <w:rtl/>
        </w:rPr>
        <w:t>,</w:t>
      </w:r>
      <w:r w:rsidRPr="00286099">
        <w:rPr>
          <w:rStyle w:val="BodytextSpacing1pt6"/>
          <w:rFonts w:cs="David"/>
          <w:spacing w:val="0"/>
          <w:rtl/>
        </w:rPr>
        <w:t xml:space="preserve"> ונישאה היא בת הי</w:t>
      </w:r>
      <w:r w:rsidRPr="00286099">
        <w:rPr>
          <w:rStyle w:val="BodytextSpacing1pt6"/>
          <w:rFonts w:cs="David"/>
          <w:spacing w:val="0"/>
          <w:shd w:val="clear" w:color="auto" w:fill="80FFFF"/>
          <w:rtl/>
        </w:rPr>
        <w:t>״</w:t>
      </w:r>
      <w:r w:rsidR="0020118A">
        <w:rPr>
          <w:rStyle w:val="BodytextSpacing1pt6"/>
          <w:rFonts w:cs="David"/>
          <w:spacing w:val="0"/>
          <w:rtl/>
        </w:rPr>
        <w:t>ז</w:t>
      </w:r>
      <w:r w:rsidR="0020118A">
        <w:rPr>
          <w:rStyle w:val="BodytextSpacing1pt6"/>
          <w:rFonts w:cs="David" w:hint="cs"/>
          <w:spacing w:val="0"/>
          <w:rtl/>
        </w:rPr>
        <w:t xml:space="preserve">, </w:t>
      </w:r>
      <w:r w:rsidRPr="00286099">
        <w:rPr>
          <w:rStyle w:val="BodytextSpacing1pt6"/>
          <w:rFonts w:cs="David"/>
          <w:spacing w:val="0"/>
          <w:rtl/>
        </w:rPr>
        <w:t xml:space="preserve"> לאבי </w:t>
      </w:r>
      <w:r w:rsidR="0020118A">
        <w:rPr>
          <w:rStyle w:val="BodytextSpacing1pt6"/>
          <w:rFonts w:cs="David" w:hint="cs"/>
          <w:spacing w:val="0"/>
          <w:shd w:val="clear" w:color="auto" w:fill="80FFFF"/>
          <w:rtl/>
        </w:rPr>
        <w:t>ה</w:t>
      </w:r>
      <w:r w:rsidRPr="00286099">
        <w:rPr>
          <w:rStyle w:val="BodytextSpacing1pt6"/>
          <w:rFonts w:cs="David"/>
          <w:spacing w:val="0"/>
          <w:rtl/>
        </w:rPr>
        <w:t>חפש</w:t>
      </w:r>
      <w:r w:rsidR="0020118A">
        <w:rPr>
          <w:rStyle w:val="BodytextSpacing1pt6"/>
          <w:rFonts w:cs="David"/>
          <w:spacing w:val="0"/>
          <w:rtl/>
        </w:rPr>
        <w:t>י המשכיל</w:t>
      </w:r>
      <w:r w:rsidR="0020118A">
        <w:rPr>
          <w:rStyle w:val="BodytextSpacing1pt6"/>
          <w:rFonts w:cs="David" w:hint="cs"/>
          <w:spacing w:val="0"/>
          <w:rtl/>
        </w:rPr>
        <w:t>,</w:t>
      </w:r>
      <w:r w:rsidRPr="00286099">
        <w:rPr>
          <w:rStyle w:val="BodytextSpacing1pt6"/>
          <w:rFonts w:cs="David"/>
          <w:spacing w:val="0"/>
          <w:rtl/>
        </w:rPr>
        <w:t xml:space="preserve"> הציוני,</w:t>
      </w:r>
      <w:r w:rsidRPr="00286099">
        <w:rPr>
          <w:rStyle w:val="BodytextSpacing1pt6"/>
          <w:rFonts w:cs="David"/>
          <w:spacing w:val="0"/>
          <w:shd w:val="clear" w:color="auto" w:fill="80FFFF"/>
          <w:rtl/>
        </w:rPr>
        <w:t xml:space="preserve"> </w:t>
      </w:r>
      <w:r w:rsidRPr="00286099">
        <w:rPr>
          <w:rStyle w:val="BodytextSpacing1pt6"/>
          <w:rFonts w:cs="David"/>
          <w:spacing w:val="0"/>
          <w:rtl/>
        </w:rPr>
        <w:t>החי מזיעת אפיו כפועל בטחנת גריסין ביום, ומחיטוט באב</w:t>
      </w:r>
      <w:r w:rsidR="0020118A">
        <w:rPr>
          <w:rStyle w:val="BodytextSpacing1pt6"/>
          <w:rFonts w:cs="David" w:hint="cs"/>
          <w:spacing w:val="0"/>
          <w:shd w:val="clear" w:color="auto" w:fill="80FFFF"/>
          <w:rtl/>
        </w:rPr>
        <w:t>ן-</w:t>
      </w:r>
      <w:r w:rsidRPr="00286099">
        <w:rPr>
          <w:rStyle w:val="BodytextSpacing1pt6"/>
          <w:rFonts w:cs="David"/>
          <w:spacing w:val="0"/>
          <w:rtl/>
        </w:rPr>
        <w:t xml:space="preserve">עזרא, </w:t>
      </w:r>
      <w:r w:rsidRPr="00286099">
        <w:rPr>
          <w:rStyle w:val="BodytextSpacing1pt6"/>
          <w:rFonts w:cs="David"/>
          <w:spacing w:val="0"/>
          <w:shd w:val="clear" w:color="auto" w:fill="80FFFF"/>
          <w:rtl/>
        </w:rPr>
        <w:t>ס</w:t>
      </w:r>
      <w:r w:rsidRPr="00286099">
        <w:rPr>
          <w:rStyle w:val="BodytextSpacing1pt6"/>
          <w:rFonts w:cs="David"/>
          <w:spacing w:val="0"/>
          <w:rtl/>
        </w:rPr>
        <w:t>מול</w:t>
      </w:r>
      <w:r w:rsidRPr="00286099">
        <w:rPr>
          <w:rStyle w:val="BodytextSpacing1pt6"/>
          <w:rFonts w:cs="David"/>
          <w:spacing w:val="0"/>
          <w:shd w:val="clear" w:color="auto" w:fill="80FFFF"/>
          <w:rtl/>
        </w:rPr>
        <w:t>נ</w:t>
      </w:r>
      <w:r w:rsidRPr="00286099">
        <w:rPr>
          <w:rStyle w:val="BodytextSpacing1pt6"/>
          <w:rFonts w:cs="David"/>
          <w:spacing w:val="0"/>
          <w:rtl/>
        </w:rPr>
        <w:t>סקין ופרידרי</w:t>
      </w:r>
      <w:r w:rsidRPr="00286099">
        <w:rPr>
          <w:rStyle w:val="BodytextSpacing1pt6"/>
          <w:rFonts w:cs="David"/>
          <w:spacing w:val="0"/>
          <w:shd w:val="clear" w:color="auto" w:fill="80FFFF"/>
          <w:rtl/>
        </w:rPr>
        <w:t>ך</w:t>
      </w:r>
      <w:r w:rsidRPr="00286099">
        <w:rPr>
          <w:rStyle w:val="BodytextSpacing1pt6"/>
          <w:rFonts w:cs="David"/>
          <w:spacing w:val="0"/>
          <w:rtl/>
        </w:rPr>
        <w:t xml:space="preserve"> שיל</w:t>
      </w:r>
      <w:r w:rsidRPr="00286099">
        <w:rPr>
          <w:rStyle w:val="BodytextSpacing1pt6"/>
          <w:rFonts w:cs="David"/>
          <w:spacing w:val="0"/>
          <w:shd w:val="clear" w:color="auto" w:fill="80FFFF"/>
          <w:rtl/>
        </w:rPr>
        <w:t>ר</w:t>
      </w:r>
      <w:r w:rsidRPr="00286099">
        <w:rPr>
          <w:rStyle w:val="BodytextSpacing1pt6"/>
          <w:rFonts w:cs="David"/>
          <w:spacing w:val="0"/>
          <w:rtl/>
        </w:rPr>
        <w:t xml:space="preserve"> — בערב. וכ</w:t>
      </w:r>
      <w:r w:rsidRPr="00286099">
        <w:rPr>
          <w:rStyle w:val="BodytextSpacing1pt6"/>
          <w:rFonts w:cs="David"/>
          <w:spacing w:val="0"/>
          <w:shd w:val="clear" w:color="auto" w:fill="80FFFF"/>
          <w:rtl/>
        </w:rPr>
        <w:t>ך</w:t>
      </w:r>
      <w:r w:rsidR="0020118A">
        <w:rPr>
          <w:rStyle w:val="BodytextSpacing1pt6"/>
          <w:rFonts w:cs="David"/>
          <w:spacing w:val="0"/>
          <w:rtl/>
        </w:rPr>
        <w:t xml:space="preserve"> שמעתיה צוחקת</w:t>
      </w:r>
      <w:r w:rsidR="0020118A">
        <w:rPr>
          <w:rStyle w:val="BodytextSpacing1pt6"/>
          <w:rFonts w:cs="David" w:hint="cs"/>
          <w:spacing w:val="0"/>
          <w:rtl/>
        </w:rPr>
        <w:t xml:space="preserve">, </w:t>
      </w:r>
      <w:r w:rsidRPr="00286099">
        <w:rPr>
          <w:rStyle w:val="BodytextSpacing1pt6"/>
          <w:rFonts w:cs="David"/>
          <w:spacing w:val="0"/>
          <w:rtl/>
        </w:rPr>
        <w:t xml:space="preserve">בימי מלחמת העולם הראשונה, </w:t>
      </w:r>
      <w:r w:rsidR="0020118A">
        <w:rPr>
          <w:rStyle w:val="BodytextSpacing1pt6"/>
          <w:rFonts w:cs="David" w:hint="cs"/>
          <w:spacing w:val="0"/>
          <w:shd w:val="clear" w:color="auto" w:fill="80FFFF"/>
          <w:rtl/>
        </w:rPr>
        <w:t>כשה</w:t>
      </w:r>
      <w:r w:rsidRPr="00286099">
        <w:rPr>
          <w:rStyle w:val="BodytextSpacing1pt6"/>
          <w:rFonts w:cs="David"/>
          <w:spacing w:val="0"/>
          <w:rtl/>
        </w:rPr>
        <w:t>יתה חוזרת ממ</w:t>
      </w:r>
      <w:r w:rsidRPr="00286099">
        <w:rPr>
          <w:rStyle w:val="BodytextSpacing1pt6"/>
          <w:rFonts w:cs="David"/>
          <w:spacing w:val="0"/>
          <w:shd w:val="clear" w:color="auto" w:fill="80FFFF"/>
          <w:rtl/>
        </w:rPr>
        <w:t>ס</w:t>
      </w:r>
      <w:r w:rsidRPr="00286099">
        <w:rPr>
          <w:rStyle w:val="BodytextSpacing1pt6"/>
          <w:rFonts w:cs="David"/>
          <w:spacing w:val="0"/>
          <w:rtl/>
        </w:rPr>
        <w:t>ע־הברחת־המשי בדרך לבו</w:t>
      </w:r>
      <w:r w:rsidRPr="00286099">
        <w:rPr>
          <w:rStyle w:val="BodytextSpacing1pt6"/>
          <w:rFonts w:cs="David"/>
          <w:spacing w:val="0"/>
          <w:shd w:val="clear" w:color="auto" w:fill="80FFFF"/>
          <w:rtl/>
        </w:rPr>
        <w:t>ב—</w:t>
      </w:r>
      <w:r w:rsidRPr="00286099">
        <w:rPr>
          <w:rStyle w:val="BodytextSpacing1pt6"/>
          <w:rFonts w:cs="David"/>
          <w:spacing w:val="0"/>
          <w:rtl/>
        </w:rPr>
        <w:t>וינה ומספרת על הצלחתה</w:t>
      </w:r>
      <w:r w:rsidRPr="00286099">
        <w:rPr>
          <w:rStyle w:val="BodytextSpacing1pt6"/>
          <w:rFonts w:cs="David"/>
          <w:spacing w:val="0"/>
          <w:shd w:val="clear" w:color="auto" w:fill="80FFFF"/>
          <w:rtl/>
        </w:rPr>
        <w:t xml:space="preserve"> </w:t>
      </w:r>
      <w:r w:rsidRPr="00286099">
        <w:rPr>
          <w:rStyle w:val="BodytextSpacing1pt6"/>
          <w:rFonts w:cs="David"/>
          <w:spacing w:val="0"/>
          <w:rtl/>
        </w:rPr>
        <w:t xml:space="preserve">בהערימה </w:t>
      </w:r>
      <w:r w:rsidR="0020118A">
        <w:rPr>
          <w:rStyle w:val="BodytextSpacing1pt6"/>
          <w:rFonts w:cs="David"/>
          <w:spacing w:val="0"/>
          <w:rtl/>
        </w:rPr>
        <w:t>על שוטרי המכס. היא היתה המפרנסת</w:t>
      </w:r>
      <w:r w:rsidR="0020118A">
        <w:rPr>
          <w:rStyle w:val="BodytextSpacing1pt6"/>
          <w:rFonts w:cs="David" w:hint="cs"/>
          <w:spacing w:val="0"/>
          <w:rtl/>
        </w:rPr>
        <w:t>,</w:t>
      </w:r>
      <w:r w:rsidR="0020118A">
        <w:rPr>
          <w:rStyle w:val="BodytextSpacing1pt6"/>
          <w:rFonts w:cs="David"/>
          <w:spacing w:val="0"/>
          <w:rtl/>
        </w:rPr>
        <w:t xml:space="preserve"> </w:t>
      </w:r>
      <w:r w:rsidR="0020118A">
        <w:rPr>
          <w:rStyle w:val="BodytextSpacing1pt6"/>
          <w:rFonts w:cs="David" w:hint="cs"/>
          <w:spacing w:val="0"/>
          <w:rtl/>
        </w:rPr>
        <w:t>כ</w:t>
      </w:r>
      <w:r w:rsidRPr="00286099">
        <w:rPr>
          <w:rStyle w:val="BodytextSpacing1pt6"/>
          <w:rFonts w:cs="David"/>
          <w:spacing w:val="0"/>
          <w:rtl/>
        </w:rPr>
        <w:t>י אבא שלי גזר א</w:t>
      </w:r>
      <w:r w:rsidRPr="00286099">
        <w:rPr>
          <w:rStyle w:val="BodytextSpacing1pt6"/>
          <w:rFonts w:cs="David"/>
          <w:spacing w:val="0"/>
          <w:shd w:val="clear" w:color="auto" w:fill="80FFFF"/>
          <w:rtl/>
        </w:rPr>
        <w:t>ו</w:t>
      </w:r>
      <w:r w:rsidRPr="00286099">
        <w:rPr>
          <w:rStyle w:val="BodytextSpacing1pt6"/>
          <w:rFonts w:cs="David"/>
          <w:spacing w:val="0"/>
          <w:rtl/>
        </w:rPr>
        <w:t>מ</w:t>
      </w:r>
      <w:r w:rsidRPr="00286099">
        <w:rPr>
          <w:rStyle w:val="BodytextSpacing1pt6"/>
          <w:rFonts w:cs="David"/>
          <w:spacing w:val="0"/>
          <w:shd w:val="clear" w:color="auto" w:fill="80FFFF"/>
          <w:rtl/>
        </w:rPr>
        <w:t>ר:</w:t>
      </w:r>
      <w:r w:rsidRPr="00286099">
        <w:rPr>
          <w:rStyle w:val="BodytextSpacing1pt6"/>
          <w:rFonts w:cs="David"/>
          <w:spacing w:val="0"/>
          <w:rtl/>
        </w:rPr>
        <w:t xml:space="preserve"> הוא לא ישרת בצבא </w:t>
      </w:r>
      <w:r w:rsidRPr="00286099">
        <w:rPr>
          <w:rStyle w:val="BodytextSpacing1pt6"/>
          <w:rFonts w:cs="David"/>
          <w:spacing w:val="0"/>
          <w:shd w:val="clear" w:color="auto" w:fill="80FFFF"/>
          <w:rtl/>
        </w:rPr>
        <w:t>״</w:t>
      </w:r>
      <w:r w:rsidRPr="00286099">
        <w:rPr>
          <w:rStyle w:val="BodytextSpacing1pt6"/>
          <w:rFonts w:cs="David"/>
          <w:spacing w:val="0"/>
          <w:rtl/>
        </w:rPr>
        <w:t>אפרים יו</w:t>
      </w:r>
      <w:r w:rsidR="0020118A">
        <w:rPr>
          <w:rStyle w:val="BodytextSpacing1pt6"/>
          <w:rFonts w:cs="David" w:hint="cs"/>
          <w:spacing w:val="0"/>
          <w:shd w:val="clear" w:color="auto" w:fill="80FFFF"/>
          <w:rtl/>
        </w:rPr>
        <w:t>ס</w:t>
      </w:r>
      <w:r w:rsidRPr="00286099">
        <w:rPr>
          <w:rStyle w:val="BodytextSpacing1pt6"/>
          <w:rFonts w:cs="David"/>
          <w:spacing w:val="0"/>
          <w:rtl/>
        </w:rPr>
        <w:t>ל</w:t>
      </w:r>
      <w:r w:rsidRPr="00286099">
        <w:rPr>
          <w:rStyle w:val="BodytextSpacing1pt6"/>
          <w:rFonts w:cs="David"/>
          <w:spacing w:val="0"/>
          <w:shd w:val="clear" w:color="auto" w:fill="80FFFF"/>
          <w:rtl/>
        </w:rPr>
        <w:t>״</w:t>
      </w:r>
      <w:r w:rsidRPr="00286099">
        <w:rPr>
          <w:rStyle w:val="BodytextSpacing1pt6"/>
          <w:rFonts w:cs="David"/>
          <w:spacing w:val="0"/>
          <w:rtl/>
        </w:rPr>
        <w:t xml:space="preserve"> (כך קראו יהודי גליציה לקיסר פראנ</w:t>
      </w:r>
      <w:r w:rsidRPr="00286099">
        <w:rPr>
          <w:rStyle w:val="BodytextSpacing1pt6"/>
          <w:rFonts w:cs="David"/>
          <w:spacing w:val="0"/>
          <w:shd w:val="clear" w:color="auto" w:fill="80FFFF"/>
          <w:rtl/>
        </w:rPr>
        <w:t>ץ</w:t>
      </w:r>
      <w:r w:rsidRPr="00286099">
        <w:rPr>
          <w:rStyle w:val="BodytextSpacing1pt6"/>
          <w:rFonts w:cs="David"/>
          <w:spacing w:val="0"/>
          <w:rtl/>
        </w:rPr>
        <w:t xml:space="preserve"> י</w:t>
      </w:r>
      <w:r w:rsidR="0020118A">
        <w:rPr>
          <w:rStyle w:val="BodytextSpacing1pt6"/>
          <w:rFonts w:cs="David" w:hint="cs"/>
          <w:spacing w:val="0"/>
          <w:shd w:val="clear" w:color="auto" w:fill="80FFFF"/>
          <w:rtl/>
        </w:rPr>
        <w:t>וז</w:t>
      </w:r>
      <w:r w:rsidRPr="00286099">
        <w:rPr>
          <w:rStyle w:val="BodytextSpacing1pt6"/>
          <w:rFonts w:cs="David"/>
          <w:spacing w:val="0"/>
          <w:rtl/>
        </w:rPr>
        <w:t xml:space="preserve">ף </w:t>
      </w:r>
      <w:r w:rsidRPr="00286099">
        <w:rPr>
          <w:rStyle w:val="BodytextSpacing1pt6"/>
          <w:rFonts w:cs="David"/>
          <w:spacing w:val="0"/>
          <w:shd w:val="clear" w:color="auto" w:fill="80FFFF"/>
          <w:rtl/>
        </w:rPr>
        <w:t>״</w:t>
      </w:r>
      <w:r w:rsidRPr="00286099">
        <w:rPr>
          <w:rStyle w:val="BodytextSpacing1pt6"/>
          <w:rFonts w:cs="David"/>
          <w:spacing w:val="0"/>
          <w:rtl/>
        </w:rPr>
        <w:t>הטוב</w:t>
      </w:r>
      <w:r w:rsidRPr="00286099">
        <w:rPr>
          <w:rStyle w:val="BodytextSpacing1pt6"/>
          <w:rFonts w:cs="David"/>
          <w:spacing w:val="0"/>
          <w:shd w:val="clear" w:color="auto" w:fill="80FFFF"/>
          <w:rtl/>
        </w:rPr>
        <w:t>״)׳</w:t>
      </w:r>
      <w:r w:rsidRPr="00286099">
        <w:rPr>
          <w:rStyle w:val="BodytextSpacing1pt6"/>
          <w:rFonts w:cs="David"/>
          <w:spacing w:val="0"/>
          <w:rtl/>
        </w:rPr>
        <w:t xml:space="preserve"> סרב להטיל מום בגופו כדר</w:t>
      </w:r>
      <w:r w:rsidR="0020118A">
        <w:rPr>
          <w:rStyle w:val="BodytextSpacing1pt6"/>
          <w:rFonts w:cs="David" w:hint="cs"/>
          <w:spacing w:val="0"/>
          <w:shd w:val="clear" w:color="auto" w:fill="80FFFF"/>
          <w:rtl/>
        </w:rPr>
        <w:t>ך</w:t>
      </w:r>
      <w:r w:rsidRPr="00286099">
        <w:rPr>
          <w:rStyle w:val="BodytextSpacing1pt6"/>
          <w:rFonts w:cs="David"/>
          <w:spacing w:val="0"/>
          <w:rtl/>
        </w:rPr>
        <w:t xml:space="preserve"> עריקים </w:t>
      </w:r>
      <w:r w:rsidR="0020118A">
        <w:rPr>
          <w:rStyle w:val="BodytextSpacing1pt6"/>
          <w:rFonts w:cs="David"/>
          <w:spacing w:val="0"/>
          <w:rtl/>
        </w:rPr>
        <w:t>אחרים, אך לשרת לא ילך. אמר וקיי</w:t>
      </w:r>
      <w:r w:rsidR="0020118A">
        <w:rPr>
          <w:rStyle w:val="BodytextSpacing1pt6"/>
          <w:rFonts w:cs="David" w:hint="cs"/>
          <w:spacing w:val="0"/>
          <w:rtl/>
        </w:rPr>
        <w:t>ם</w:t>
      </w:r>
      <w:r w:rsidRPr="00286099">
        <w:rPr>
          <w:rStyle w:val="BodytextSpacing1pt6"/>
          <w:rFonts w:cs="David"/>
          <w:spacing w:val="0"/>
          <w:rtl/>
        </w:rPr>
        <w:t xml:space="preserve"> והיה יושב בית, קורא עמי </w:t>
      </w:r>
      <w:r w:rsidRPr="00286099">
        <w:rPr>
          <w:rStyle w:val="BodytextSpacing1pt6"/>
          <w:rFonts w:cs="David"/>
          <w:spacing w:val="0"/>
          <w:shd w:val="clear" w:color="auto" w:fill="80FFFF"/>
          <w:rtl/>
        </w:rPr>
        <w:t>״</w:t>
      </w:r>
      <w:r w:rsidRPr="00286099">
        <w:rPr>
          <w:rStyle w:val="BodytextSpacing1pt6"/>
          <w:rFonts w:cs="David"/>
          <w:spacing w:val="0"/>
          <w:rtl/>
        </w:rPr>
        <w:t>רובי</w:t>
      </w:r>
      <w:r w:rsidRPr="00286099">
        <w:rPr>
          <w:rStyle w:val="BodytextSpacing1pt6"/>
          <w:rFonts w:cs="David"/>
          <w:spacing w:val="0"/>
          <w:shd w:val="clear" w:color="auto" w:fill="80FFFF"/>
          <w:rtl/>
        </w:rPr>
        <w:t>נ</w:t>
      </w:r>
      <w:r w:rsidRPr="00286099">
        <w:rPr>
          <w:rStyle w:val="BodytextSpacing1pt6"/>
          <w:rFonts w:cs="David"/>
          <w:spacing w:val="0"/>
          <w:rtl/>
        </w:rPr>
        <w:t>זון קרוזו</w:t>
      </w:r>
      <w:r w:rsidRPr="00286099">
        <w:rPr>
          <w:rStyle w:val="BodytextSpacing1pt6"/>
          <w:rFonts w:cs="David"/>
          <w:spacing w:val="0"/>
          <w:shd w:val="clear" w:color="auto" w:fill="80FFFF"/>
          <w:rtl/>
        </w:rPr>
        <w:t>״׳</w:t>
      </w:r>
      <w:r w:rsidRPr="00286099">
        <w:rPr>
          <w:rStyle w:val="BodytextSpacing1pt6"/>
          <w:rFonts w:cs="David"/>
          <w:spacing w:val="0"/>
          <w:rtl/>
        </w:rPr>
        <w:t xml:space="preserve"> </w:t>
      </w:r>
      <w:r w:rsidRPr="00286099">
        <w:rPr>
          <w:rStyle w:val="BodytextSpacing1pt6"/>
          <w:rFonts w:cs="David"/>
          <w:spacing w:val="0"/>
          <w:shd w:val="clear" w:color="auto" w:fill="80FFFF"/>
          <w:rtl/>
        </w:rPr>
        <w:t>״</w:t>
      </w:r>
      <w:r w:rsidRPr="00286099">
        <w:rPr>
          <w:rStyle w:val="BodytextSpacing1pt6"/>
          <w:rFonts w:cs="David"/>
          <w:spacing w:val="0"/>
          <w:rtl/>
        </w:rPr>
        <w:t>אהבת ציו</w:t>
      </w:r>
      <w:r w:rsidR="0020118A">
        <w:rPr>
          <w:rStyle w:val="BodytextSpacing1pt6"/>
          <w:rFonts w:cs="David" w:hint="cs"/>
          <w:spacing w:val="0"/>
          <w:shd w:val="clear" w:color="auto" w:fill="80FFFF"/>
          <w:rtl/>
        </w:rPr>
        <w:t>ן"</w:t>
      </w:r>
      <w:r w:rsidRPr="00286099">
        <w:rPr>
          <w:rStyle w:val="BodytextSpacing1pt6"/>
          <w:rFonts w:cs="David"/>
          <w:spacing w:val="0"/>
          <w:rtl/>
        </w:rPr>
        <w:t xml:space="preserve"> ומלמדני לשחק שח</w:t>
      </w:r>
      <w:r w:rsidRPr="00286099">
        <w:rPr>
          <w:rStyle w:val="BodytextSpacing1pt6"/>
          <w:rFonts w:cs="David"/>
          <w:spacing w:val="0"/>
          <w:shd w:val="clear" w:color="auto" w:fill="80FFFF"/>
          <w:rtl/>
        </w:rPr>
        <w:t>־</w:t>
      </w:r>
      <w:r w:rsidRPr="00286099">
        <w:rPr>
          <w:rStyle w:val="BodytextSpacing1pt6"/>
          <w:rFonts w:cs="David"/>
          <w:spacing w:val="0"/>
          <w:rtl/>
        </w:rPr>
        <w:t>מט. והיא, אשת חיל. רגע באפה וחיים בצחוקה.</w:t>
      </w:r>
    </w:p>
    <w:p w:rsidR="00B17B3A" w:rsidRPr="00286099" w:rsidRDefault="003E378A" w:rsidP="0020118A">
      <w:pPr>
        <w:pStyle w:val="Bodytext1"/>
        <w:shd w:val="clear" w:color="auto" w:fill="auto"/>
        <w:spacing w:after="425" w:line="360" w:lineRule="auto"/>
        <w:ind w:left="40" w:right="40" w:firstLine="660"/>
        <w:rPr>
          <w:rFonts w:cs="David"/>
          <w:spacing w:val="0"/>
          <w:rtl/>
        </w:rPr>
      </w:pPr>
      <w:r w:rsidRPr="00286099">
        <w:rPr>
          <w:rStyle w:val="BodytextSpacing1pt6"/>
          <w:rFonts w:cs="David"/>
          <w:spacing w:val="0"/>
          <w:rtl/>
        </w:rPr>
        <w:t>אבל הפעם לא פר</w:t>
      </w:r>
      <w:r w:rsidRPr="00286099">
        <w:rPr>
          <w:rStyle w:val="BodytextSpacing1pt6"/>
          <w:rFonts w:cs="David"/>
          <w:spacing w:val="0"/>
          <w:shd w:val="clear" w:color="auto" w:fill="80FFFF"/>
          <w:rtl/>
        </w:rPr>
        <w:t>ץ</w:t>
      </w:r>
      <w:r w:rsidRPr="00286099">
        <w:rPr>
          <w:rStyle w:val="BodytextSpacing1pt6"/>
          <w:rFonts w:cs="David"/>
          <w:spacing w:val="0"/>
          <w:rtl/>
        </w:rPr>
        <w:t xml:space="preserve"> הצחוק מפיה. למה לא צחקה</w:t>
      </w:r>
      <w:r w:rsidR="0020118A">
        <w:rPr>
          <w:rStyle w:val="BodytextSpacing1pt6"/>
          <w:rFonts w:cs="David" w:hint="cs"/>
          <w:spacing w:val="0"/>
          <w:rtl/>
        </w:rPr>
        <w:t xml:space="preserve">? </w:t>
      </w:r>
      <w:r w:rsidRPr="00286099">
        <w:rPr>
          <w:rStyle w:val="BodytextSpacing1pt6"/>
          <w:rFonts w:cs="David"/>
          <w:spacing w:val="0"/>
          <w:rtl/>
        </w:rPr>
        <w:t>כאבי</w:t>
      </w:r>
      <w:r w:rsidRPr="00286099">
        <w:rPr>
          <w:rStyle w:val="BodytextSpacing1pt6"/>
          <w:rFonts w:cs="David"/>
          <w:spacing w:val="0"/>
          <w:shd w:val="clear" w:color="auto" w:fill="80FFFF"/>
          <w:rtl/>
        </w:rPr>
        <w:t>־</w:t>
      </w:r>
      <w:r w:rsidRPr="00286099">
        <w:rPr>
          <w:rStyle w:val="BodytextSpacing1pt6"/>
          <w:rFonts w:cs="David"/>
          <w:spacing w:val="0"/>
          <w:rtl/>
        </w:rPr>
        <w:t xml:space="preserve">המות אשר </w:t>
      </w:r>
      <w:r w:rsidR="0020118A">
        <w:rPr>
          <w:rStyle w:val="BodytextSpacing1pt6"/>
          <w:rFonts w:cs="David"/>
          <w:spacing w:val="0"/>
          <w:rtl/>
        </w:rPr>
        <w:t>המיתוה בהם גויים ודאי שעברו כבר</w:t>
      </w:r>
      <w:r w:rsidR="0020118A">
        <w:rPr>
          <w:rStyle w:val="BodytextSpacing1pt6"/>
          <w:rFonts w:cs="David" w:hint="cs"/>
          <w:spacing w:val="0"/>
          <w:rtl/>
        </w:rPr>
        <w:t>,</w:t>
      </w:r>
      <w:r w:rsidRPr="00286099">
        <w:rPr>
          <w:rStyle w:val="BodytextSpacing1pt6"/>
          <w:rFonts w:cs="David"/>
          <w:spacing w:val="0"/>
          <w:rtl/>
        </w:rPr>
        <w:t xml:space="preserve"> והרי היא </w:t>
      </w:r>
      <w:r w:rsidRPr="00286099">
        <w:rPr>
          <w:rStyle w:val="BodytextSpacing1pt6"/>
          <w:rFonts w:cs="David"/>
          <w:spacing w:val="0"/>
          <w:shd w:val="clear" w:color="auto" w:fill="80FFFF"/>
          <w:rtl/>
        </w:rPr>
        <w:t>—</w:t>
      </w:r>
      <w:r w:rsidR="0020118A">
        <w:rPr>
          <w:rStyle w:val="BodytextSpacing1pt6"/>
          <w:rFonts w:cs="David"/>
          <w:spacing w:val="0"/>
          <w:rtl/>
        </w:rPr>
        <w:t xml:space="preserve"> ש</w:t>
      </w:r>
      <w:r w:rsidR="0020118A">
        <w:rPr>
          <w:rStyle w:val="BodytextSpacing1pt6"/>
          <w:rFonts w:cs="David" w:hint="cs"/>
          <w:spacing w:val="0"/>
          <w:rtl/>
        </w:rPr>
        <w:t>כ</w:t>
      </w:r>
      <w:r w:rsidRPr="00286099">
        <w:rPr>
          <w:rStyle w:val="BodytextSpacing1pt6"/>
          <w:rFonts w:cs="David"/>
          <w:spacing w:val="0"/>
          <w:rtl/>
        </w:rPr>
        <w:t>ל חייה סבלה חלאי כליות ומרה וכ</w:t>
      </w:r>
      <w:r w:rsidR="0020118A">
        <w:rPr>
          <w:rStyle w:val="BodytextSpacing1pt6"/>
          <w:rFonts w:cs="David" w:hint="cs"/>
          <w:spacing w:val="0"/>
          <w:shd w:val="clear" w:color="auto" w:fill="80FFFF"/>
          <w:rtl/>
        </w:rPr>
        <w:t>ו'</w:t>
      </w:r>
      <w:r w:rsidR="0020118A">
        <w:rPr>
          <w:rStyle w:val="BodytextSpacing1pt6"/>
          <w:rFonts w:cs="David"/>
          <w:spacing w:val="0"/>
          <w:rtl/>
        </w:rPr>
        <w:t xml:space="preserve"> וכ</w:t>
      </w:r>
      <w:r w:rsidR="0020118A">
        <w:rPr>
          <w:rStyle w:val="BodytextSpacing1pt6"/>
          <w:rFonts w:cs="David" w:hint="cs"/>
          <w:spacing w:val="0"/>
          <w:rtl/>
        </w:rPr>
        <w:t>ו'</w:t>
      </w:r>
      <w:r w:rsidRPr="00286099">
        <w:rPr>
          <w:rStyle w:val="BodytextSpacing1pt6"/>
          <w:rFonts w:cs="David"/>
          <w:spacing w:val="0"/>
          <w:rtl/>
        </w:rPr>
        <w:t xml:space="preserve"> — ידעה גם לצחוק מתוך כאבים. אך לא צחקה, כי טרם ידעה אם </w:t>
      </w:r>
      <w:r w:rsidRPr="00286099">
        <w:rPr>
          <w:rStyle w:val="BodytextSpacing1pt6"/>
          <w:rFonts w:cs="David"/>
          <w:spacing w:val="0"/>
          <w:shd w:val="clear" w:color="auto" w:fill="80FFFF"/>
          <w:rtl/>
        </w:rPr>
        <w:t>א</w:t>
      </w:r>
      <w:r w:rsidRPr="00286099">
        <w:rPr>
          <w:rStyle w:val="BodytextSpacing1pt6"/>
          <w:rFonts w:cs="David"/>
          <w:spacing w:val="0"/>
          <w:rtl/>
        </w:rPr>
        <w:t>צליח בדרך זו שהיא דחקה אותי לטוס בה מקומה ד</w:t>
      </w:r>
      <w:r w:rsidRPr="00286099">
        <w:rPr>
          <w:rStyle w:val="BodytextSpacing1pt6"/>
          <w:rFonts w:cs="David"/>
          <w:spacing w:val="0"/>
          <w:shd w:val="clear" w:color="auto" w:fill="80FFFF"/>
          <w:rtl/>
        </w:rPr>
        <w:t>׳.</w:t>
      </w:r>
      <w:r w:rsidRPr="00286099">
        <w:rPr>
          <w:rStyle w:val="BodytextSpacing1pt6"/>
          <w:rFonts w:cs="David"/>
          <w:spacing w:val="0"/>
          <w:rtl/>
        </w:rPr>
        <w:t xml:space="preserve"> כך ראיתיה לאחרונה ופיה פעור ספק בצעקת שבר, ספק בצחוק נצח</w:t>
      </w:r>
      <w:r w:rsidR="0020118A">
        <w:rPr>
          <w:rStyle w:val="BodytextSpacing1pt6"/>
          <w:rFonts w:cs="David" w:hint="cs"/>
          <w:spacing w:val="0"/>
          <w:shd w:val="clear" w:color="auto" w:fill="80FFFF"/>
          <w:rtl/>
        </w:rPr>
        <w:t>ו</w:t>
      </w:r>
      <w:r w:rsidRPr="00286099">
        <w:rPr>
          <w:rStyle w:val="BodytextSpacing1pt6"/>
          <w:rFonts w:cs="David"/>
          <w:spacing w:val="0"/>
          <w:rtl/>
        </w:rPr>
        <w:t>ן. לאחרונה</w:t>
      </w:r>
      <w:r w:rsidRPr="00286099">
        <w:rPr>
          <w:rStyle w:val="BodytextSpacing1pt6"/>
          <w:rFonts w:cs="David"/>
          <w:spacing w:val="0"/>
          <w:shd w:val="clear" w:color="auto" w:fill="80FFFF"/>
          <w:rtl/>
        </w:rPr>
        <w:t>?</w:t>
      </w:r>
      <w:r w:rsidRPr="00286099">
        <w:rPr>
          <w:rStyle w:val="BodytextSpacing1pt6"/>
          <w:rFonts w:cs="David"/>
          <w:spacing w:val="0"/>
          <w:rtl/>
        </w:rPr>
        <w:t xml:space="preserve"> לא די</w:t>
      </w:r>
      <w:r w:rsidR="0020118A">
        <w:rPr>
          <w:rStyle w:val="BodytextSpacing1pt6"/>
          <w:rFonts w:cs="David" w:hint="cs"/>
          <w:spacing w:val="0"/>
          <w:rtl/>
        </w:rPr>
        <w:t>י</w:t>
      </w:r>
      <w:r w:rsidRPr="00286099">
        <w:rPr>
          <w:rStyle w:val="BodytextSpacing1pt6"/>
          <w:rFonts w:cs="David"/>
          <w:spacing w:val="0"/>
          <w:rtl/>
        </w:rPr>
        <w:t>קתי. לאחרונה ראיתיה בחלום אחד במחנה</w:t>
      </w:r>
      <w:r w:rsidR="0020118A">
        <w:rPr>
          <w:rStyle w:val="BodytextSpacing1pt6"/>
          <w:rFonts w:cs="David"/>
          <w:spacing w:val="0"/>
          <w:rtl/>
        </w:rPr>
        <w:t xml:space="preserve"> העצורים בלטרון והיא כולה פחמים</w:t>
      </w:r>
      <w:r w:rsidR="0020118A">
        <w:rPr>
          <w:rStyle w:val="BodytextSpacing1pt6"/>
          <w:rFonts w:cs="David" w:hint="cs"/>
          <w:spacing w:val="0"/>
          <w:rtl/>
        </w:rPr>
        <w:t>,</w:t>
      </w:r>
      <w:r w:rsidRPr="00286099">
        <w:rPr>
          <w:rStyle w:val="BodytextSpacing1pt6"/>
          <w:rFonts w:cs="David"/>
          <w:spacing w:val="0"/>
          <w:rtl/>
        </w:rPr>
        <w:t xml:space="preserve"> פחמים. לא הכרתיה ורק ידעתי</w:t>
      </w:r>
      <w:r w:rsidR="0020118A">
        <w:rPr>
          <w:rFonts w:cs="David" w:hint="cs"/>
          <w:spacing w:val="0"/>
          <w:rtl/>
        </w:rPr>
        <w:t xml:space="preserve"> </w:t>
      </w:r>
      <w:r w:rsidRPr="00286099">
        <w:rPr>
          <w:rStyle w:val="BodytextSpacing1pt5"/>
          <w:rFonts w:cs="David"/>
          <w:spacing w:val="0"/>
          <w:rtl/>
        </w:rPr>
        <w:t>שזוהי. אז עוד לא ידעתי שהיה זה כבר שנה לאחר ה</w:t>
      </w:r>
      <w:r w:rsidRPr="00286099">
        <w:rPr>
          <w:rStyle w:val="BodytextSpacing1pt5"/>
          <w:rFonts w:cs="David"/>
          <w:spacing w:val="0"/>
          <w:shd w:val="clear" w:color="auto" w:fill="80FFFF"/>
          <w:rtl/>
        </w:rPr>
        <w:t>״</w:t>
      </w:r>
      <w:r w:rsidRPr="00286099">
        <w:rPr>
          <w:rStyle w:val="BodytextSpacing1pt5"/>
          <w:rFonts w:cs="David"/>
          <w:spacing w:val="0"/>
          <w:rtl/>
        </w:rPr>
        <w:t>אקציה</w:t>
      </w:r>
      <w:r w:rsidRPr="00286099">
        <w:rPr>
          <w:rStyle w:val="BodytextSpacing1pt5"/>
          <w:rFonts w:cs="David"/>
          <w:spacing w:val="0"/>
          <w:shd w:val="clear" w:color="auto" w:fill="80FFFF"/>
          <w:rtl/>
        </w:rPr>
        <w:t>״</w:t>
      </w:r>
      <w:r w:rsidRPr="00286099">
        <w:rPr>
          <w:rStyle w:val="BodytextSpacing1pt5"/>
          <w:rFonts w:cs="David"/>
          <w:spacing w:val="0"/>
          <w:rtl/>
        </w:rPr>
        <w:t xml:space="preserve"> האחרונה בלבוב. דבר זה ותאריך זה נודעו לי רק כעבור שנים. ואולי צחקה גם אז כשהובילו אותה</w:t>
      </w:r>
      <w:r w:rsidRPr="00286099">
        <w:rPr>
          <w:rStyle w:val="BodytextSpacing1pt5"/>
          <w:rFonts w:cs="David"/>
          <w:spacing w:val="0"/>
          <w:shd w:val="clear" w:color="auto" w:fill="80FFFF"/>
          <w:rtl/>
        </w:rPr>
        <w:t>,</w:t>
      </w:r>
      <w:r w:rsidRPr="00286099">
        <w:rPr>
          <w:rStyle w:val="BodytextSpacing1pt5"/>
          <w:rFonts w:cs="David"/>
          <w:spacing w:val="0"/>
          <w:rtl/>
        </w:rPr>
        <w:t xml:space="preserve"> צחקה ואמר</w:t>
      </w:r>
      <w:r w:rsidRPr="00286099">
        <w:rPr>
          <w:rStyle w:val="BodytextSpacing1pt5"/>
          <w:rFonts w:cs="David"/>
          <w:spacing w:val="0"/>
          <w:shd w:val="clear" w:color="auto" w:fill="80FFFF"/>
          <w:rtl/>
        </w:rPr>
        <w:t>ה:</w:t>
      </w:r>
      <w:r w:rsidRPr="00286099">
        <w:rPr>
          <w:rStyle w:val="BodytextSpacing1pt5"/>
          <w:rFonts w:cs="David"/>
          <w:spacing w:val="0"/>
          <w:rtl/>
        </w:rPr>
        <w:t xml:space="preserve"> אבל את ישראל שלי לא יובילו ל״אקציה</w:t>
      </w:r>
      <w:r w:rsidR="0020118A">
        <w:rPr>
          <w:rStyle w:val="BodytextSpacing1pt5"/>
          <w:rFonts w:cs="David" w:hint="cs"/>
          <w:spacing w:val="0"/>
          <w:shd w:val="clear" w:color="auto" w:fill="80FFFF"/>
          <w:rtl/>
        </w:rPr>
        <w:t xml:space="preserve">, </w:t>
      </w:r>
      <w:r w:rsidRPr="00286099">
        <w:rPr>
          <w:rStyle w:val="BodytextSpacing1pt5"/>
          <w:rFonts w:cs="David"/>
          <w:spacing w:val="0"/>
          <w:rtl/>
        </w:rPr>
        <w:t>הוא בארץ ישראל. הוא חי.</w:t>
      </w:r>
    </w:p>
    <w:p w:rsidR="00B17B3A" w:rsidRPr="00286099" w:rsidRDefault="003E378A" w:rsidP="0020118A">
      <w:pPr>
        <w:pStyle w:val="Bodytext1"/>
        <w:shd w:val="clear" w:color="auto" w:fill="auto"/>
        <w:spacing w:line="360" w:lineRule="auto"/>
        <w:ind w:left="20" w:right="60" w:firstLine="640"/>
        <w:rPr>
          <w:rFonts w:cs="David"/>
          <w:spacing w:val="0"/>
          <w:rtl/>
        </w:rPr>
      </w:pPr>
      <w:r w:rsidRPr="00286099">
        <w:rPr>
          <w:rStyle w:val="BodytextSpacing1pt5"/>
          <w:rFonts w:cs="David"/>
          <w:spacing w:val="0"/>
          <w:rtl/>
        </w:rPr>
        <w:t>אבל אז בעמדה למעלה בקומה ד׳ בחלון אותו בית בפנת פרישמ</w:t>
      </w:r>
      <w:r w:rsidR="0020118A">
        <w:rPr>
          <w:rStyle w:val="BodytextSpacing1pt5"/>
          <w:rFonts w:cs="David" w:hint="cs"/>
          <w:spacing w:val="0"/>
          <w:rtl/>
        </w:rPr>
        <w:t xml:space="preserve">ן - </w:t>
      </w:r>
      <w:r w:rsidRPr="00286099">
        <w:rPr>
          <w:rStyle w:val="BodytextSpacing1pt5"/>
          <w:rFonts w:cs="David"/>
          <w:spacing w:val="0"/>
          <w:rtl/>
        </w:rPr>
        <w:t>הירקון ממנו נ</w:t>
      </w:r>
      <w:r w:rsidRPr="00286099">
        <w:rPr>
          <w:rStyle w:val="BodytextSpacing1pt5"/>
          <w:rFonts w:cs="David"/>
          <w:spacing w:val="0"/>
          <w:shd w:val="clear" w:color="auto" w:fill="80FFFF"/>
          <w:rtl/>
        </w:rPr>
        <w:t>ס</w:t>
      </w:r>
      <w:r w:rsidRPr="00286099">
        <w:rPr>
          <w:rStyle w:val="BodytextSpacing1pt5"/>
          <w:rFonts w:cs="David"/>
          <w:spacing w:val="0"/>
          <w:rtl/>
        </w:rPr>
        <w:t>יתי להתחמק מידי הבולשת הבריטית, עמדו בפניה הזעקה והצחוק המלא ג</w:t>
      </w:r>
      <w:r w:rsidR="0020118A">
        <w:rPr>
          <w:rStyle w:val="BodytextSpacing1pt5"/>
          <w:rFonts w:cs="David"/>
          <w:spacing w:val="0"/>
          <w:rtl/>
        </w:rPr>
        <w:t>ם יחד. פיה פעור היה וכולה דרוכה</w:t>
      </w:r>
      <w:r w:rsidR="0020118A">
        <w:rPr>
          <w:rStyle w:val="BodytextSpacing1pt5"/>
          <w:rFonts w:cs="David" w:hint="cs"/>
          <w:spacing w:val="0"/>
          <w:rtl/>
        </w:rPr>
        <w:t>,</w:t>
      </w:r>
      <w:r w:rsidRPr="00286099">
        <w:rPr>
          <w:rStyle w:val="BodytextSpacing1pt5"/>
          <w:rFonts w:cs="David"/>
          <w:spacing w:val="0"/>
          <w:rtl/>
        </w:rPr>
        <w:t xml:space="preserve"> כשם שכל חייה דרוכים היו בין סבל לאהבת חיים, בין בכי לצחוק, בין אי־ידיעת</w:t>
      </w:r>
      <w:r w:rsidRPr="00286099">
        <w:rPr>
          <w:rStyle w:val="BodytextSpacing1pt5"/>
          <w:rFonts w:cs="David"/>
          <w:spacing w:val="0"/>
          <w:shd w:val="clear" w:color="auto" w:fill="80FFFF"/>
          <w:rtl/>
        </w:rPr>
        <w:t>־</w:t>
      </w:r>
      <w:r w:rsidR="0020118A">
        <w:rPr>
          <w:rStyle w:val="BodytextSpacing1pt5"/>
          <w:rFonts w:cs="David"/>
          <w:spacing w:val="0"/>
          <w:rtl/>
        </w:rPr>
        <w:t>כלום להבנת־הכל</w:t>
      </w:r>
      <w:r w:rsidR="0020118A">
        <w:rPr>
          <w:rStyle w:val="BodytextSpacing1pt5"/>
          <w:rFonts w:cs="David" w:hint="cs"/>
          <w:spacing w:val="0"/>
          <w:rtl/>
        </w:rPr>
        <w:t>,</w:t>
      </w:r>
      <w:r w:rsidRPr="00286099">
        <w:rPr>
          <w:rStyle w:val="BodytextSpacing1pt5"/>
          <w:rFonts w:cs="David"/>
          <w:spacing w:val="0"/>
          <w:rtl/>
        </w:rPr>
        <w:t xml:space="preserve"> בין מציאות־עוני־בבית להליכות</w:t>
      </w:r>
      <w:r w:rsidR="0020118A">
        <w:rPr>
          <w:rStyle w:val="BodytextSpacing1pt5"/>
          <w:rFonts w:cs="David" w:hint="cs"/>
          <w:spacing w:val="0"/>
          <w:shd w:val="clear" w:color="auto" w:fill="80FFFF"/>
          <w:rtl/>
        </w:rPr>
        <w:t>-</w:t>
      </w:r>
      <w:r w:rsidRPr="00286099">
        <w:rPr>
          <w:rStyle w:val="BodytextSpacing1pt5"/>
          <w:rFonts w:cs="David"/>
          <w:spacing w:val="0"/>
          <w:rtl/>
        </w:rPr>
        <w:t>נ</w:t>
      </w:r>
      <w:r w:rsidRPr="00286099">
        <w:rPr>
          <w:rStyle w:val="BodytextSpacing1pt5"/>
          <w:rFonts w:cs="David"/>
          <w:spacing w:val="0"/>
          <w:shd w:val="clear" w:color="auto" w:fill="80FFFF"/>
          <w:rtl/>
        </w:rPr>
        <w:t>ס</w:t>
      </w:r>
      <w:r w:rsidRPr="00286099">
        <w:rPr>
          <w:rStyle w:val="BodytextSpacing1pt5"/>
          <w:rFonts w:cs="David"/>
          <w:spacing w:val="0"/>
          <w:rtl/>
        </w:rPr>
        <w:t xml:space="preserve">יכיות (סגולת </w:t>
      </w:r>
      <w:r w:rsidR="0020118A">
        <w:rPr>
          <w:rStyle w:val="BodytextSpacing1pt5"/>
          <w:rFonts w:cs="David"/>
          <w:spacing w:val="0"/>
          <w:rtl/>
        </w:rPr>
        <w:t>אבות, חסידי טשורטקוב) והדינמיות</w:t>
      </w:r>
      <w:r w:rsidR="0020118A">
        <w:rPr>
          <w:rStyle w:val="BodytextSpacing1pt5"/>
          <w:rFonts w:cs="David" w:hint="cs"/>
          <w:spacing w:val="0"/>
          <w:rtl/>
        </w:rPr>
        <w:t>,</w:t>
      </w:r>
      <w:r w:rsidRPr="00286099">
        <w:rPr>
          <w:rStyle w:val="BodytextSpacing1pt5"/>
          <w:rFonts w:cs="David"/>
          <w:spacing w:val="0"/>
          <w:rtl/>
        </w:rPr>
        <w:t xml:space="preserve"> הדינמיות שאינה פוסקת מעל הכל. היא שהדריכה אותי מקומה ד׳ על צ</w:t>
      </w:r>
      <w:r w:rsidRPr="00286099">
        <w:rPr>
          <w:rStyle w:val="BodytextSpacing1pt5"/>
          <w:rFonts w:cs="David"/>
          <w:spacing w:val="0"/>
          <w:shd w:val="clear" w:color="auto" w:fill="80FFFF"/>
          <w:rtl/>
        </w:rPr>
        <w:t>נ</w:t>
      </w:r>
      <w:r w:rsidRPr="00286099">
        <w:rPr>
          <w:rStyle w:val="BodytextSpacing1pt5"/>
          <w:rFonts w:cs="David"/>
          <w:spacing w:val="0"/>
          <w:rtl/>
        </w:rPr>
        <w:t>ור רעו</w:t>
      </w:r>
      <w:r w:rsidRPr="00286099">
        <w:rPr>
          <w:rStyle w:val="BodytextSpacing1pt5"/>
          <w:rFonts w:cs="David"/>
          <w:spacing w:val="0"/>
          <w:shd w:val="clear" w:color="auto" w:fill="80FFFF"/>
          <w:rtl/>
        </w:rPr>
        <w:t>ע:</w:t>
      </w:r>
      <w:r w:rsidRPr="00286099">
        <w:rPr>
          <w:rStyle w:val="BodytextSpacing1pt5"/>
          <w:rFonts w:cs="David"/>
          <w:spacing w:val="0"/>
          <w:rtl/>
        </w:rPr>
        <w:t xml:space="preserve"> </w:t>
      </w:r>
      <w:r w:rsidRPr="00286099">
        <w:rPr>
          <w:rStyle w:val="BodytextSpacing1pt5"/>
          <w:rFonts w:cs="David"/>
          <w:spacing w:val="0"/>
          <w:shd w:val="clear" w:color="auto" w:fill="80FFFF"/>
          <w:rtl/>
        </w:rPr>
        <w:t>״</w:t>
      </w:r>
      <w:r w:rsidRPr="00286099">
        <w:rPr>
          <w:rStyle w:val="BodytextSpacing1pt5"/>
          <w:rFonts w:cs="David"/>
          <w:spacing w:val="0"/>
          <w:rtl/>
        </w:rPr>
        <w:t>טו</w:t>
      </w:r>
      <w:r w:rsidRPr="00286099">
        <w:rPr>
          <w:rStyle w:val="BodytextSpacing1pt5"/>
          <w:rFonts w:cs="David"/>
          <w:spacing w:val="0"/>
          <w:shd w:val="clear" w:color="auto" w:fill="80FFFF"/>
          <w:rtl/>
        </w:rPr>
        <w:t>ס!״</w:t>
      </w:r>
    </w:p>
    <w:p w:rsidR="00B17B3A" w:rsidRPr="00286099" w:rsidRDefault="003E378A" w:rsidP="00286099">
      <w:pPr>
        <w:pStyle w:val="Bodytext1"/>
        <w:shd w:val="clear" w:color="auto" w:fill="auto"/>
        <w:spacing w:line="360" w:lineRule="auto"/>
        <w:ind w:left="20" w:right="60" w:firstLine="640"/>
        <w:rPr>
          <w:rFonts w:cs="David"/>
          <w:spacing w:val="0"/>
          <w:rtl/>
        </w:rPr>
      </w:pPr>
      <w:r w:rsidRPr="00286099">
        <w:rPr>
          <w:rStyle w:val="BodytextSpacing1pt5"/>
          <w:rFonts w:cs="David"/>
          <w:spacing w:val="0"/>
          <w:rtl/>
        </w:rPr>
        <w:t>והצ</w:t>
      </w:r>
      <w:r w:rsidRPr="00286099">
        <w:rPr>
          <w:rStyle w:val="BodytextSpacing1pt5"/>
          <w:rFonts w:cs="David"/>
          <w:spacing w:val="0"/>
          <w:shd w:val="clear" w:color="auto" w:fill="80FFFF"/>
          <w:rtl/>
        </w:rPr>
        <w:t>נ</w:t>
      </w:r>
      <w:r w:rsidRPr="00286099">
        <w:rPr>
          <w:rStyle w:val="BodytextSpacing1pt5"/>
          <w:rFonts w:cs="David"/>
          <w:spacing w:val="0"/>
          <w:rtl/>
        </w:rPr>
        <w:t>ו</w:t>
      </w:r>
      <w:r w:rsidR="0020118A">
        <w:rPr>
          <w:rStyle w:val="BodytextSpacing1pt5"/>
          <w:rFonts w:cs="David"/>
          <w:spacing w:val="0"/>
          <w:rtl/>
        </w:rPr>
        <w:t>ר שבור היה או כפוף באחד המקומות</w:t>
      </w:r>
      <w:r w:rsidR="0020118A">
        <w:rPr>
          <w:rStyle w:val="BodytextSpacing1pt5"/>
          <w:rFonts w:cs="David" w:hint="cs"/>
          <w:spacing w:val="0"/>
          <w:rtl/>
        </w:rPr>
        <w:t>,</w:t>
      </w:r>
      <w:r w:rsidRPr="00286099">
        <w:rPr>
          <w:rStyle w:val="BodytextSpacing1pt5"/>
          <w:rFonts w:cs="David"/>
          <w:spacing w:val="0"/>
          <w:rtl/>
        </w:rPr>
        <w:t xml:space="preserve"> הכל נ</w:t>
      </w:r>
      <w:r w:rsidRPr="00286099">
        <w:rPr>
          <w:rStyle w:val="BodytextSpacing1pt5"/>
          <w:rFonts w:cs="David"/>
          <w:spacing w:val="0"/>
          <w:shd w:val="clear" w:color="auto" w:fill="80FFFF"/>
          <w:rtl/>
        </w:rPr>
        <w:t>ס</w:t>
      </w:r>
      <w:r w:rsidRPr="00286099">
        <w:rPr>
          <w:rStyle w:val="BodytextSpacing1pt5"/>
          <w:rFonts w:cs="David"/>
          <w:spacing w:val="0"/>
          <w:rtl/>
        </w:rPr>
        <w:t>תחרר, היא נעלמה מעיני</w:t>
      </w:r>
      <w:r w:rsidRPr="00286099">
        <w:rPr>
          <w:rStyle w:val="BodytextSpacing1pt5"/>
          <w:rFonts w:cs="David"/>
          <w:spacing w:val="0"/>
          <w:shd w:val="clear" w:color="auto" w:fill="80FFFF"/>
          <w:rtl/>
        </w:rPr>
        <w:t>,</w:t>
      </w:r>
      <w:r w:rsidRPr="00286099">
        <w:rPr>
          <w:rStyle w:val="BodytextSpacing1pt5"/>
          <w:rFonts w:cs="David"/>
          <w:spacing w:val="0"/>
          <w:rtl/>
        </w:rPr>
        <w:t xml:space="preserve"> כנראה שחרשו אזני, כי אי</w:t>
      </w:r>
      <w:r w:rsidR="0020118A">
        <w:rPr>
          <w:rStyle w:val="BodytextSpacing1pt5"/>
          <w:rFonts w:cs="David"/>
          <w:spacing w:val="0"/>
          <w:rtl/>
        </w:rPr>
        <w:t>ך זה לא שמעתי את צעקת השבר שלה</w:t>
      </w:r>
      <w:r w:rsidR="0020118A">
        <w:rPr>
          <w:rStyle w:val="BodytextSpacing1pt5"/>
          <w:rFonts w:cs="David" w:hint="cs"/>
          <w:spacing w:val="0"/>
          <w:rtl/>
        </w:rPr>
        <w:t>?</w:t>
      </w:r>
      <w:r w:rsidRPr="00286099">
        <w:rPr>
          <w:rStyle w:val="BodytextSpacing1pt5"/>
          <w:rFonts w:cs="David"/>
          <w:spacing w:val="0"/>
          <w:rtl/>
        </w:rPr>
        <w:t xml:space="preserve"> ולפני אבדן ההכרה עוד הספקתי לראות אותו.</w:t>
      </w:r>
    </w:p>
    <w:p w:rsidR="00B17B3A" w:rsidRPr="00286099" w:rsidRDefault="0020118A" w:rsidP="00286099">
      <w:pPr>
        <w:pStyle w:val="Bodytext1"/>
        <w:shd w:val="clear" w:color="auto" w:fill="auto"/>
        <w:spacing w:line="360" w:lineRule="auto"/>
        <w:ind w:left="20" w:right="60" w:firstLine="640"/>
        <w:rPr>
          <w:rFonts w:cs="David"/>
          <w:spacing w:val="0"/>
          <w:rtl/>
        </w:rPr>
      </w:pPr>
      <w:r>
        <w:rPr>
          <w:rStyle w:val="BodytextSpacing1pt5"/>
          <w:rFonts w:cs="David"/>
          <w:spacing w:val="0"/>
          <w:rtl/>
        </w:rPr>
        <w:t>עמד אבא שלי אותה שעה למ</w:t>
      </w:r>
      <w:r>
        <w:rPr>
          <w:rStyle w:val="BodytextSpacing1pt5"/>
          <w:rFonts w:cs="David" w:hint="cs"/>
          <w:spacing w:val="0"/>
          <w:rtl/>
        </w:rPr>
        <w:t>ט</w:t>
      </w:r>
      <w:r w:rsidR="003E378A" w:rsidRPr="00286099">
        <w:rPr>
          <w:rStyle w:val="BodytextSpacing1pt5"/>
          <w:rFonts w:cs="David"/>
          <w:spacing w:val="0"/>
          <w:rtl/>
        </w:rPr>
        <w:t>ה ללא צעקה, שלצעוק לא ידע, אך בבטחו</w:t>
      </w:r>
      <w:r w:rsidR="003E378A" w:rsidRPr="00286099">
        <w:rPr>
          <w:rStyle w:val="BodytextSpacing1pt5"/>
          <w:rFonts w:cs="David"/>
          <w:spacing w:val="0"/>
          <w:shd w:val="clear" w:color="auto" w:fill="80FFFF"/>
          <w:rtl/>
        </w:rPr>
        <w:t>ן</w:t>
      </w:r>
      <w:r w:rsidR="003E378A" w:rsidRPr="00286099">
        <w:rPr>
          <w:rStyle w:val="BodytextSpacing1pt5"/>
          <w:rFonts w:cs="David"/>
          <w:spacing w:val="0"/>
          <w:rtl/>
        </w:rPr>
        <w:t xml:space="preserve"> פרש את ידיו על המרצפת וקלט את גופי שצנח.</w:t>
      </w:r>
    </w:p>
    <w:p w:rsidR="00B17B3A" w:rsidRPr="00286099" w:rsidRDefault="003E378A" w:rsidP="0020118A">
      <w:pPr>
        <w:pStyle w:val="Bodytext1"/>
        <w:shd w:val="clear" w:color="auto" w:fill="auto"/>
        <w:spacing w:line="360" w:lineRule="auto"/>
        <w:ind w:left="20" w:right="60" w:firstLine="640"/>
        <w:rPr>
          <w:rFonts w:cs="David"/>
          <w:spacing w:val="0"/>
          <w:rtl/>
        </w:rPr>
      </w:pPr>
      <w:r w:rsidRPr="00286099">
        <w:rPr>
          <w:rStyle w:val="BodytextSpacing1pt5"/>
          <w:rFonts w:cs="David"/>
          <w:spacing w:val="0"/>
          <w:rtl/>
        </w:rPr>
        <w:t>ובבת צחוק אמ</w:t>
      </w:r>
      <w:r w:rsidRPr="00286099">
        <w:rPr>
          <w:rStyle w:val="BodytextSpacing1pt5"/>
          <w:rFonts w:cs="David"/>
          <w:spacing w:val="0"/>
          <w:shd w:val="clear" w:color="auto" w:fill="80FFFF"/>
          <w:rtl/>
        </w:rPr>
        <w:t>ר:</w:t>
      </w:r>
      <w:r w:rsidRPr="00286099">
        <w:rPr>
          <w:rStyle w:val="BodytextSpacing1pt5"/>
          <w:rFonts w:cs="David"/>
          <w:spacing w:val="0"/>
          <w:rtl/>
        </w:rPr>
        <w:t xml:space="preserve"> מתון</w:t>
      </w:r>
      <w:r w:rsidRPr="00286099">
        <w:rPr>
          <w:rStyle w:val="BodytextSpacing1pt5"/>
          <w:rFonts w:cs="David"/>
          <w:spacing w:val="0"/>
          <w:shd w:val="clear" w:color="auto" w:fill="80FFFF"/>
          <w:rtl/>
        </w:rPr>
        <w:t>,</w:t>
      </w:r>
      <w:r w:rsidR="0020118A">
        <w:rPr>
          <w:rStyle w:val="BodytextSpacing1pt5"/>
          <w:rFonts w:cs="David"/>
          <w:spacing w:val="0"/>
          <w:rtl/>
        </w:rPr>
        <w:t xml:space="preserve"> מתון</w:t>
      </w:r>
      <w:r w:rsidR="0020118A">
        <w:rPr>
          <w:rStyle w:val="BodytextSpacing1pt5"/>
          <w:rFonts w:cs="David" w:hint="cs"/>
          <w:spacing w:val="0"/>
          <w:rtl/>
        </w:rPr>
        <w:t>,</w:t>
      </w:r>
      <w:r w:rsidR="0020118A">
        <w:rPr>
          <w:rStyle w:val="BodytextSpacing1pt5"/>
          <w:rFonts w:cs="David"/>
          <w:spacing w:val="0"/>
          <w:rtl/>
        </w:rPr>
        <w:t xml:space="preserve"> ב</w:t>
      </w:r>
      <w:r w:rsidR="0020118A">
        <w:rPr>
          <w:rStyle w:val="BodytextSpacing1pt5"/>
          <w:rFonts w:cs="David" w:hint="cs"/>
          <w:spacing w:val="0"/>
          <w:rtl/>
        </w:rPr>
        <w:t>נ</w:t>
      </w:r>
      <w:r w:rsidRPr="00286099">
        <w:rPr>
          <w:rStyle w:val="BodytextSpacing1pt5"/>
          <w:rFonts w:cs="David"/>
          <w:spacing w:val="0"/>
          <w:rtl/>
        </w:rPr>
        <w:t>י, לבר</w:t>
      </w:r>
      <w:r w:rsidRPr="00286099">
        <w:rPr>
          <w:rStyle w:val="BodytextSpacing1pt5"/>
          <w:rFonts w:cs="David"/>
          <w:spacing w:val="0"/>
          <w:shd w:val="clear" w:color="auto" w:fill="80FFFF"/>
          <w:rtl/>
        </w:rPr>
        <w:t>ר</w:t>
      </w:r>
      <w:r w:rsidRPr="00286099">
        <w:rPr>
          <w:rStyle w:val="BodytextSpacing1pt5"/>
          <w:rFonts w:cs="David"/>
          <w:spacing w:val="0"/>
          <w:rtl/>
        </w:rPr>
        <w:t>ח צריך, מצו</w:t>
      </w:r>
      <w:r w:rsidR="0020118A">
        <w:rPr>
          <w:rStyle w:val="BodytextSpacing1pt5"/>
          <w:rFonts w:cs="David" w:hint="cs"/>
          <w:spacing w:val="0"/>
          <w:rtl/>
        </w:rPr>
        <w:t>ה,</w:t>
      </w:r>
      <w:r w:rsidRPr="00286099">
        <w:rPr>
          <w:rStyle w:val="BodytextSpacing1pt5"/>
          <w:rFonts w:cs="David"/>
          <w:spacing w:val="0"/>
          <w:rtl/>
        </w:rPr>
        <w:t xml:space="preserve"> אבל ליהרג</w:t>
      </w:r>
      <w:r w:rsidR="0020118A">
        <w:rPr>
          <w:rStyle w:val="BodytextSpacing1pt5"/>
          <w:rFonts w:cs="David" w:hint="cs"/>
          <w:spacing w:val="0"/>
          <w:rtl/>
        </w:rPr>
        <w:t>?</w:t>
      </w:r>
      <w:r w:rsidRPr="00286099">
        <w:rPr>
          <w:rStyle w:val="BodytextSpacing1pt5"/>
          <w:rFonts w:cs="David"/>
          <w:spacing w:val="0"/>
          <w:rtl/>
        </w:rPr>
        <w:t xml:space="preserve"> א</w:t>
      </w:r>
      <w:r w:rsidR="0020118A">
        <w:rPr>
          <w:rStyle w:val="BodytextSpacing1pt5"/>
          <w:rFonts w:cs="David" w:hint="cs"/>
          <w:spacing w:val="0"/>
          <w:shd w:val="clear" w:color="auto" w:fill="80FFFF"/>
          <w:rtl/>
        </w:rPr>
        <w:t>ו</w:t>
      </w:r>
      <w:r w:rsidRPr="00286099">
        <w:rPr>
          <w:rStyle w:val="BodytextSpacing1pt5"/>
          <w:rFonts w:cs="David"/>
          <w:spacing w:val="0"/>
          <w:rtl/>
        </w:rPr>
        <w:t xml:space="preserve"> להיעשות בעל</w:t>
      </w:r>
      <w:r w:rsidRPr="00286099">
        <w:rPr>
          <w:rStyle w:val="BodytextSpacing1pt5"/>
          <w:rFonts w:cs="David"/>
          <w:spacing w:val="0"/>
          <w:shd w:val="clear" w:color="auto" w:fill="80FFFF"/>
          <w:rtl/>
        </w:rPr>
        <w:t>־</w:t>
      </w:r>
      <w:r w:rsidRPr="00286099">
        <w:rPr>
          <w:rStyle w:val="BodytextSpacing1pt5"/>
          <w:rFonts w:cs="David"/>
          <w:spacing w:val="0"/>
          <w:rtl/>
        </w:rPr>
        <w:t xml:space="preserve">מום </w:t>
      </w:r>
      <w:r w:rsidRPr="00286099">
        <w:rPr>
          <w:rStyle w:val="BodytextSpacing1pt5"/>
          <w:rFonts w:cs="David"/>
          <w:spacing w:val="0"/>
          <w:shd w:val="clear" w:color="auto" w:fill="80FFFF"/>
          <w:rtl/>
        </w:rPr>
        <w:t>?</w:t>
      </w:r>
      <w:r w:rsidRPr="00286099">
        <w:rPr>
          <w:rStyle w:val="BodytextSpacing1pt5"/>
          <w:rFonts w:cs="David"/>
          <w:spacing w:val="0"/>
          <w:rtl/>
        </w:rPr>
        <w:t xml:space="preserve"> חלילה, זה לא כדאי, </w:t>
      </w:r>
      <w:r w:rsidRPr="00286099">
        <w:rPr>
          <w:rStyle w:val="BodytextSpacing1pt5"/>
          <w:rFonts w:cs="David"/>
          <w:spacing w:val="0"/>
          <w:shd w:val="clear" w:color="auto" w:fill="80FFFF"/>
          <w:rtl/>
        </w:rPr>
        <w:t>״א</w:t>
      </w:r>
      <w:r w:rsidRPr="00286099">
        <w:rPr>
          <w:rStyle w:val="BodytextSpacing1pt5"/>
          <w:rFonts w:cs="David"/>
          <w:spacing w:val="0"/>
          <w:rtl/>
        </w:rPr>
        <w:t xml:space="preserve"> מכה די גויי</w:t>
      </w:r>
      <w:r w:rsidRPr="00286099">
        <w:rPr>
          <w:rStyle w:val="BodytextSpacing1pt5"/>
          <w:rFonts w:cs="David"/>
          <w:spacing w:val="0"/>
          <w:shd w:val="clear" w:color="auto" w:fill="80FFFF"/>
          <w:rtl/>
        </w:rPr>
        <w:t>ם!״</w:t>
      </w:r>
    </w:p>
    <w:p w:rsidR="00B17B3A" w:rsidRPr="00286099" w:rsidRDefault="003E378A" w:rsidP="00286099">
      <w:pPr>
        <w:pStyle w:val="Bodytext1"/>
        <w:shd w:val="clear" w:color="auto" w:fill="auto"/>
        <w:spacing w:line="360" w:lineRule="auto"/>
        <w:ind w:left="20" w:right="60" w:firstLine="640"/>
        <w:rPr>
          <w:rFonts w:cs="David"/>
          <w:spacing w:val="0"/>
          <w:rtl/>
        </w:rPr>
      </w:pPr>
      <w:r w:rsidRPr="00286099">
        <w:rPr>
          <w:rStyle w:val="BodytextSpacing1pt5"/>
          <w:rFonts w:cs="David"/>
          <w:spacing w:val="0"/>
          <w:rtl/>
        </w:rPr>
        <w:t>כי ש</w:t>
      </w:r>
      <w:r w:rsidR="0020118A">
        <w:rPr>
          <w:rStyle w:val="BodytextSpacing1pt5"/>
          <w:rFonts w:cs="David"/>
          <w:spacing w:val="0"/>
          <w:rtl/>
        </w:rPr>
        <w:t>נא מאוד את כל הגויים אבא שלי. ש</w:t>
      </w:r>
      <w:r w:rsidR="0020118A">
        <w:rPr>
          <w:rStyle w:val="BodytextSpacing1pt5"/>
          <w:rFonts w:cs="David" w:hint="cs"/>
          <w:spacing w:val="0"/>
          <w:rtl/>
        </w:rPr>
        <w:t>נ</w:t>
      </w:r>
      <w:r w:rsidR="0020118A">
        <w:rPr>
          <w:rStyle w:val="BodytextSpacing1pt5"/>
          <w:rFonts w:cs="David"/>
          <w:spacing w:val="0"/>
          <w:rtl/>
        </w:rPr>
        <w:t>אה שקטה</w:t>
      </w:r>
      <w:r w:rsidR="0020118A">
        <w:rPr>
          <w:rStyle w:val="BodytextSpacing1pt5"/>
          <w:rFonts w:cs="David" w:hint="cs"/>
          <w:spacing w:val="0"/>
          <w:rtl/>
        </w:rPr>
        <w:t>,</w:t>
      </w:r>
      <w:r w:rsidR="0020118A">
        <w:rPr>
          <w:rStyle w:val="BodytextSpacing1pt5"/>
          <w:rFonts w:cs="David"/>
          <w:spacing w:val="0"/>
          <w:rtl/>
        </w:rPr>
        <w:t xml:space="preserve"> ממש שכלית</w:t>
      </w:r>
      <w:r w:rsidR="0020118A">
        <w:rPr>
          <w:rStyle w:val="BodytextSpacing1pt5"/>
          <w:rFonts w:cs="David" w:hint="cs"/>
          <w:spacing w:val="0"/>
          <w:rtl/>
        </w:rPr>
        <w:t>,</w:t>
      </w:r>
      <w:r w:rsidRPr="00286099">
        <w:rPr>
          <w:rStyle w:val="BodytextSpacing1pt5"/>
          <w:rFonts w:cs="David"/>
          <w:spacing w:val="0"/>
          <w:rtl/>
        </w:rPr>
        <w:t xml:space="preserve"> כי משכיל היה. את שיל</w:t>
      </w:r>
      <w:r w:rsidRPr="00286099">
        <w:rPr>
          <w:rStyle w:val="BodytextSpacing1pt5"/>
          <w:rFonts w:cs="David"/>
          <w:spacing w:val="0"/>
          <w:shd w:val="clear" w:color="auto" w:fill="80FFFF"/>
          <w:rtl/>
        </w:rPr>
        <w:t>ר</w:t>
      </w:r>
      <w:r w:rsidRPr="00286099">
        <w:rPr>
          <w:rStyle w:val="BodytextSpacing1pt5"/>
          <w:rFonts w:cs="David"/>
          <w:spacing w:val="0"/>
          <w:rtl/>
        </w:rPr>
        <w:t xml:space="preserve"> ידע בעל</w:t>
      </w:r>
      <w:r w:rsidRPr="00286099">
        <w:rPr>
          <w:rStyle w:val="BodytextSpacing1pt5"/>
          <w:rFonts w:cs="David"/>
          <w:spacing w:val="0"/>
          <w:shd w:val="clear" w:color="auto" w:fill="80FFFF"/>
          <w:rtl/>
        </w:rPr>
        <w:t>־</w:t>
      </w:r>
      <w:r w:rsidRPr="00286099">
        <w:rPr>
          <w:rStyle w:val="BodytextSpacing1pt5"/>
          <w:rFonts w:cs="David"/>
          <w:spacing w:val="0"/>
          <w:rtl/>
        </w:rPr>
        <w:t>פה ואהב. את גתה לא סבל</w:t>
      </w:r>
      <w:r w:rsidRPr="00286099">
        <w:rPr>
          <w:rStyle w:val="BodytextSpacing1pt5"/>
          <w:rFonts w:cs="David"/>
          <w:spacing w:val="0"/>
          <w:shd w:val="clear" w:color="auto" w:fill="80FFFF"/>
          <w:rtl/>
        </w:rPr>
        <w:t>.</w:t>
      </w:r>
      <w:r w:rsidRPr="00286099">
        <w:rPr>
          <w:rStyle w:val="BodytextSpacing1pt5"/>
          <w:rFonts w:cs="David"/>
          <w:spacing w:val="0"/>
          <w:rtl/>
        </w:rPr>
        <w:t xml:space="preserve"> ספר לי פעם מעשה בבחורה שישבה בחברת משכילים ופיה מלא גתה. לא היה דבר על גתה שלא ידעה. אך כאשר נסבה השיחה על שיל</w:t>
      </w:r>
      <w:r w:rsidRPr="00286099">
        <w:rPr>
          <w:rStyle w:val="BodytextSpacing1pt5"/>
          <w:rFonts w:cs="David"/>
          <w:spacing w:val="0"/>
          <w:shd w:val="clear" w:color="auto" w:fill="80FFFF"/>
          <w:rtl/>
        </w:rPr>
        <w:t>ר</w:t>
      </w:r>
      <w:r w:rsidRPr="00286099">
        <w:rPr>
          <w:rStyle w:val="BodytextSpacing1pt5"/>
          <w:rFonts w:cs="David"/>
          <w:spacing w:val="0"/>
          <w:rtl/>
        </w:rPr>
        <w:t xml:space="preserve"> — נאלמה. אף הגה</w:t>
      </w:r>
      <w:r w:rsidRPr="00286099">
        <w:rPr>
          <w:rStyle w:val="BodytextSpacing1pt5"/>
          <w:rFonts w:cs="David"/>
          <w:spacing w:val="0"/>
          <w:shd w:val="clear" w:color="auto" w:fill="80FFFF"/>
          <w:rtl/>
        </w:rPr>
        <w:t>.</w:t>
      </w:r>
      <w:r w:rsidRPr="00286099">
        <w:rPr>
          <w:rStyle w:val="BodytextSpacing1pt5"/>
          <w:rFonts w:cs="David"/>
          <w:spacing w:val="0"/>
          <w:rtl/>
        </w:rPr>
        <w:t xml:space="preserve"> שאלו אות</w:t>
      </w:r>
      <w:r w:rsidRPr="00286099">
        <w:rPr>
          <w:rStyle w:val="BodytextSpacing1pt5"/>
          <w:rFonts w:cs="David"/>
          <w:spacing w:val="0"/>
          <w:shd w:val="clear" w:color="auto" w:fill="80FFFF"/>
          <w:rtl/>
        </w:rPr>
        <w:t>ה:</w:t>
      </w:r>
      <w:r w:rsidRPr="00286099">
        <w:rPr>
          <w:rStyle w:val="BodytextSpacing1pt5"/>
          <w:rFonts w:cs="David"/>
          <w:spacing w:val="0"/>
          <w:rtl/>
        </w:rPr>
        <w:t xml:space="preserve"> </w:t>
      </w:r>
      <w:r w:rsidRPr="00286099">
        <w:rPr>
          <w:rStyle w:val="BodytextSpacing1pt5"/>
          <w:rFonts w:cs="David"/>
          <w:spacing w:val="0"/>
          <w:shd w:val="clear" w:color="auto" w:fill="80FFFF"/>
          <w:rtl/>
        </w:rPr>
        <w:t>״</w:t>
      </w:r>
      <w:r w:rsidRPr="00286099">
        <w:rPr>
          <w:rStyle w:val="BodytextSpacing1pt5"/>
          <w:rFonts w:cs="David"/>
          <w:spacing w:val="0"/>
          <w:rtl/>
        </w:rPr>
        <w:t>הא כיצד</w:t>
      </w:r>
      <w:r w:rsidRPr="00286099">
        <w:rPr>
          <w:rStyle w:val="BodytextSpacing1pt5"/>
          <w:rFonts w:cs="David"/>
          <w:spacing w:val="0"/>
          <w:shd w:val="clear" w:color="auto" w:fill="80FFFF"/>
          <w:rtl/>
        </w:rPr>
        <w:t>?״</w:t>
      </w:r>
      <w:r w:rsidRPr="00286099">
        <w:rPr>
          <w:rStyle w:val="BodytextSpacing1pt5"/>
          <w:rFonts w:cs="David"/>
          <w:spacing w:val="0"/>
          <w:rtl/>
        </w:rPr>
        <w:t xml:space="preserve"> ענתה, שהיא קוראה בלכסיקון של מייע</w:t>
      </w:r>
      <w:r w:rsidRPr="00286099">
        <w:rPr>
          <w:rStyle w:val="BodytextSpacing1pt5"/>
          <w:rFonts w:cs="David"/>
          <w:spacing w:val="0"/>
          <w:shd w:val="clear" w:color="auto" w:fill="80FFFF"/>
          <w:rtl/>
        </w:rPr>
        <w:t>ר</w:t>
      </w:r>
      <w:r w:rsidRPr="00286099">
        <w:rPr>
          <w:rStyle w:val="BodytextSpacing1pt5"/>
          <w:rFonts w:cs="David"/>
          <w:spacing w:val="0"/>
          <w:rtl/>
        </w:rPr>
        <w:t xml:space="preserve">, על אות </w:t>
      </w:r>
      <w:r w:rsidRPr="00286099">
        <w:rPr>
          <w:rStyle w:val="BodytextSpacing1pt5"/>
          <w:rFonts w:cs="David"/>
          <w:spacing w:val="0"/>
          <w:shd w:val="clear" w:color="auto" w:fill="80FFFF"/>
          <w:rtl/>
        </w:rPr>
        <w:t>״</w:t>
      </w:r>
      <w:r w:rsidRPr="00286099">
        <w:rPr>
          <w:rStyle w:val="BodytextSpacing1pt5"/>
          <w:rFonts w:cs="David"/>
          <w:spacing w:val="0"/>
          <w:rtl/>
        </w:rPr>
        <w:t>ג</w:t>
      </w:r>
      <w:r w:rsidRPr="00286099">
        <w:rPr>
          <w:rStyle w:val="BodytextSpacing1pt5"/>
          <w:rFonts w:cs="David"/>
          <w:spacing w:val="0"/>
          <w:shd w:val="clear" w:color="auto" w:fill="80FFFF"/>
          <w:rtl/>
        </w:rPr>
        <w:t>״</w:t>
      </w:r>
      <w:r w:rsidRPr="00286099">
        <w:rPr>
          <w:rStyle w:val="BodytextSpacing1pt5"/>
          <w:rFonts w:cs="David"/>
          <w:spacing w:val="0"/>
          <w:rtl/>
        </w:rPr>
        <w:t xml:space="preserve"> כבר עבדה ול״ש</w:t>
      </w:r>
      <w:r w:rsidRPr="00286099">
        <w:rPr>
          <w:rStyle w:val="BodytextSpacing1pt5"/>
          <w:rFonts w:cs="David"/>
          <w:spacing w:val="0"/>
          <w:shd w:val="clear" w:color="auto" w:fill="80FFFF"/>
          <w:rtl/>
        </w:rPr>
        <w:t>״</w:t>
      </w:r>
      <w:r w:rsidRPr="00286099">
        <w:rPr>
          <w:rStyle w:val="BodytextSpacing1pt5"/>
          <w:rFonts w:cs="David"/>
          <w:spacing w:val="0"/>
          <w:rtl/>
        </w:rPr>
        <w:t xml:space="preserve"> טרם הגיעה.</w:t>
      </w:r>
    </w:p>
    <w:p w:rsidR="00B17B3A" w:rsidRPr="00286099" w:rsidRDefault="003E378A" w:rsidP="00286099">
      <w:pPr>
        <w:pStyle w:val="Bodytext1"/>
        <w:shd w:val="clear" w:color="auto" w:fill="auto"/>
        <w:spacing w:line="360" w:lineRule="auto"/>
        <w:ind w:left="20" w:right="60" w:firstLine="640"/>
        <w:rPr>
          <w:rFonts w:cs="David"/>
          <w:spacing w:val="0"/>
          <w:rtl/>
        </w:rPr>
      </w:pPr>
      <w:r w:rsidRPr="00286099">
        <w:rPr>
          <w:rStyle w:val="BodytextSpacing1pt5"/>
          <w:rFonts w:cs="David"/>
          <w:spacing w:val="0"/>
          <w:rtl/>
        </w:rPr>
        <w:t>ושאלתי אני את אב</w:t>
      </w:r>
      <w:r w:rsidRPr="00286099">
        <w:rPr>
          <w:rStyle w:val="BodytextSpacing1pt5"/>
          <w:rFonts w:cs="David"/>
          <w:spacing w:val="0"/>
          <w:shd w:val="clear" w:color="auto" w:fill="80FFFF"/>
          <w:rtl/>
        </w:rPr>
        <w:t>י:</w:t>
      </w:r>
      <w:r w:rsidRPr="00286099">
        <w:rPr>
          <w:rStyle w:val="BodytextSpacing1pt5"/>
          <w:rFonts w:cs="David"/>
          <w:spacing w:val="0"/>
          <w:rtl/>
        </w:rPr>
        <w:t xml:space="preserve"> </w:t>
      </w:r>
      <w:r w:rsidRPr="00286099">
        <w:rPr>
          <w:rStyle w:val="BodytextSpacing1pt5"/>
          <w:rFonts w:cs="David"/>
          <w:spacing w:val="0"/>
          <w:shd w:val="clear" w:color="auto" w:fill="80FFFF"/>
          <w:rtl/>
        </w:rPr>
        <w:t>״</w:t>
      </w:r>
      <w:r w:rsidRPr="00286099">
        <w:rPr>
          <w:rStyle w:val="BodytextSpacing1pt5"/>
          <w:rFonts w:cs="David"/>
          <w:spacing w:val="0"/>
          <w:rtl/>
        </w:rPr>
        <w:t>אצלך ל</w:t>
      </w:r>
      <w:r w:rsidR="0020118A">
        <w:rPr>
          <w:rStyle w:val="BodytextSpacing1pt5"/>
          <w:rFonts w:cs="David"/>
          <w:spacing w:val="0"/>
          <w:rtl/>
        </w:rPr>
        <w:t>הפך, אתה יודע על שיל</w:t>
      </w:r>
      <w:r w:rsidR="0020118A">
        <w:rPr>
          <w:rStyle w:val="BodytextSpacing1pt5"/>
          <w:rFonts w:cs="David" w:hint="cs"/>
          <w:spacing w:val="0"/>
          <w:rtl/>
        </w:rPr>
        <w:t>ר</w:t>
      </w:r>
      <w:r w:rsidRPr="00286099">
        <w:rPr>
          <w:rStyle w:val="BodytextSpacing1pt5"/>
          <w:rFonts w:cs="David"/>
          <w:spacing w:val="0"/>
          <w:rtl/>
        </w:rPr>
        <w:t xml:space="preserve"> הכל, ואת גתה אינך מצטט באזני אף פעם. למה ז</w:t>
      </w:r>
      <w:r w:rsidRPr="00286099">
        <w:rPr>
          <w:rStyle w:val="BodytextSpacing1pt5"/>
          <w:rFonts w:cs="David"/>
          <w:spacing w:val="0"/>
          <w:shd w:val="clear" w:color="auto" w:fill="80FFFF"/>
          <w:rtl/>
        </w:rPr>
        <w:t>ה?</w:t>
      </w:r>
      <w:r w:rsidR="0020118A">
        <w:rPr>
          <w:rStyle w:val="BodytextSpacing1pt5"/>
          <w:rFonts w:cs="David" w:hint="cs"/>
          <w:spacing w:val="0"/>
          <w:shd w:val="clear" w:color="auto" w:fill="80FFFF"/>
          <w:rtl/>
        </w:rPr>
        <w:t>"</w:t>
      </w:r>
    </w:p>
    <w:p w:rsidR="00B17B3A" w:rsidRPr="00286099" w:rsidRDefault="003E378A" w:rsidP="00286099">
      <w:pPr>
        <w:pStyle w:val="Bodytext1"/>
        <w:shd w:val="clear" w:color="auto" w:fill="auto"/>
        <w:spacing w:line="360" w:lineRule="auto"/>
        <w:ind w:left="20" w:right="60" w:firstLine="640"/>
        <w:rPr>
          <w:rFonts w:cs="David"/>
          <w:spacing w:val="0"/>
          <w:rtl/>
        </w:rPr>
      </w:pPr>
      <w:r w:rsidRPr="00286099">
        <w:rPr>
          <w:rStyle w:val="BodytextSpacing1pt5"/>
          <w:rFonts w:cs="David"/>
          <w:spacing w:val="0"/>
          <w:rtl/>
        </w:rPr>
        <w:t>ואמר לי בחיוכ</w:t>
      </w:r>
      <w:r w:rsidRPr="00286099">
        <w:rPr>
          <w:rStyle w:val="BodytextSpacing1pt5"/>
          <w:rFonts w:cs="David"/>
          <w:spacing w:val="0"/>
          <w:shd w:val="clear" w:color="auto" w:fill="80FFFF"/>
          <w:rtl/>
        </w:rPr>
        <w:t>ו:</w:t>
      </w:r>
      <w:r w:rsidRPr="00286099">
        <w:rPr>
          <w:rStyle w:val="BodytextSpacing1pt5"/>
          <w:rFonts w:cs="David"/>
          <w:spacing w:val="0"/>
          <w:rtl/>
        </w:rPr>
        <w:t xml:space="preserve"> </w:t>
      </w:r>
      <w:r w:rsidRPr="00286099">
        <w:rPr>
          <w:rStyle w:val="BodytextSpacing1pt5"/>
          <w:rFonts w:cs="David"/>
          <w:spacing w:val="0"/>
          <w:shd w:val="clear" w:color="auto" w:fill="80FFFF"/>
          <w:rtl/>
        </w:rPr>
        <w:t>״</w:t>
      </w:r>
      <w:r w:rsidRPr="00286099">
        <w:rPr>
          <w:rStyle w:val="BodytextSpacing1pt5"/>
          <w:rFonts w:cs="David"/>
          <w:spacing w:val="0"/>
          <w:rtl/>
        </w:rPr>
        <w:t xml:space="preserve">אני, </w:t>
      </w:r>
      <w:r w:rsidRPr="00286099">
        <w:rPr>
          <w:rStyle w:val="BodytextSpacing1pt5"/>
          <w:rFonts w:cs="David"/>
          <w:spacing w:val="0"/>
          <w:shd w:val="clear" w:color="auto" w:fill="80FFFF"/>
          <w:rtl/>
        </w:rPr>
        <w:t>״</w:t>
      </w:r>
      <w:r w:rsidRPr="00286099">
        <w:rPr>
          <w:rStyle w:val="BodytextSpacing1pt5"/>
          <w:rFonts w:cs="David"/>
          <w:spacing w:val="0"/>
          <w:rtl/>
        </w:rPr>
        <w:t>עב</w:t>
      </w:r>
      <w:r w:rsidRPr="00286099">
        <w:rPr>
          <w:rStyle w:val="BodytextSpacing1pt5"/>
          <w:rFonts w:cs="David"/>
          <w:spacing w:val="0"/>
          <w:shd w:val="clear" w:color="auto" w:fill="80FFFF"/>
          <w:rtl/>
        </w:rPr>
        <w:t>ר</w:t>
      </w:r>
      <w:r w:rsidRPr="00286099">
        <w:rPr>
          <w:rStyle w:val="BodytextSpacing1pt5"/>
          <w:rFonts w:cs="David"/>
          <w:spacing w:val="0"/>
          <w:rtl/>
        </w:rPr>
        <w:t>י אנכי</w:t>
      </w:r>
      <w:r w:rsidRPr="00286099">
        <w:rPr>
          <w:rStyle w:val="BodytextSpacing1pt5"/>
          <w:rFonts w:cs="David"/>
          <w:spacing w:val="0"/>
          <w:shd w:val="clear" w:color="auto" w:fill="80FFFF"/>
          <w:rtl/>
        </w:rPr>
        <w:t>״</w:t>
      </w:r>
      <w:r w:rsidR="0020118A">
        <w:rPr>
          <w:rStyle w:val="BodytextSpacing1pt5"/>
          <w:rFonts w:cs="David" w:hint="cs"/>
          <w:spacing w:val="0"/>
          <w:shd w:val="clear" w:color="auto" w:fill="80FFFF"/>
          <w:rtl/>
        </w:rPr>
        <w:t>,</w:t>
      </w:r>
      <w:r w:rsidRPr="00286099">
        <w:rPr>
          <w:rStyle w:val="BodytextSpacing1pt5"/>
          <w:rFonts w:cs="David"/>
          <w:spacing w:val="0"/>
          <w:rtl/>
        </w:rPr>
        <w:t xml:space="preserve"> ואני קורא כדרך העב</w:t>
      </w:r>
      <w:r w:rsidRPr="00286099">
        <w:rPr>
          <w:rStyle w:val="BodytextSpacing1pt5"/>
          <w:rFonts w:cs="David"/>
          <w:spacing w:val="0"/>
          <w:shd w:val="clear" w:color="auto" w:fill="80FFFF"/>
          <w:rtl/>
        </w:rPr>
        <w:t>ר</w:t>
      </w:r>
      <w:r w:rsidRPr="00286099">
        <w:rPr>
          <w:rStyle w:val="BodytextSpacing1pt5"/>
          <w:rFonts w:cs="David"/>
          <w:spacing w:val="0"/>
          <w:rtl/>
        </w:rPr>
        <w:t>ים מימין לשמאל</w:t>
      </w:r>
      <w:r w:rsidRPr="00286099">
        <w:rPr>
          <w:rStyle w:val="BodytextSpacing1pt5"/>
          <w:rFonts w:cs="David"/>
          <w:spacing w:val="0"/>
          <w:shd w:val="clear" w:color="auto" w:fill="80FFFF"/>
          <w:rtl/>
        </w:rPr>
        <w:t>,</w:t>
      </w:r>
      <w:r w:rsidRPr="00286099">
        <w:rPr>
          <w:rStyle w:val="BodytextSpacing1pt5"/>
          <w:rFonts w:cs="David"/>
          <w:spacing w:val="0"/>
          <w:rtl/>
        </w:rPr>
        <w:t xml:space="preserve"> על כן קרוב לי יותר </w:t>
      </w:r>
      <w:r w:rsidRPr="00286099">
        <w:rPr>
          <w:rStyle w:val="BodytextSpacing1pt5"/>
          <w:rFonts w:cs="David"/>
          <w:spacing w:val="0"/>
          <w:shd w:val="clear" w:color="auto" w:fill="80FFFF"/>
          <w:rtl/>
        </w:rPr>
        <w:t>ש</w:t>
      </w:r>
      <w:r w:rsidRPr="00286099">
        <w:rPr>
          <w:rStyle w:val="BodytextSpacing1pt5"/>
          <w:rFonts w:cs="David"/>
          <w:spacing w:val="0"/>
          <w:rtl/>
        </w:rPr>
        <w:t>יל</w:t>
      </w:r>
      <w:r w:rsidRPr="00286099">
        <w:rPr>
          <w:rStyle w:val="BodytextSpacing1pt5"/>
          <w:rFonts w:cs="David"/>
          <w:spacing w:val="0"/>
          <w:shd w:val="clear" w:color="auto" w:fill="80FFFF"/>
          <w:rtl/>
        </w:rPr>
        <w:t>ר</w:t>
      </w:r>
      <w:r w:rsidRPr="00286099">
        <w:rPr>
          <w:rStyle w:val="BodytextSpacing1pt5"/>
          <w:rFonts w:cs="David"/>
          <w:spacing w:val="0"/>
          <w:rtl/>
        </w:rPr>
        <w:t xml:space="preserve"> מ</w:t>
      </w:r>
      <w:r w:rsidRPr="00286099">
        <w:rPr>
          <w:rStyle w:val="BodytextSpacing1pt5"/>
          <w:rFonts w:cs="David"/>
          <w:spacing w:val="0"/>
          <w:shd w:val="clear" w:color="auto" w:fill="80FFFF"/>
          <w:rtl/>
        </w:rPr>
        <w:t>ג</w:t>
      </w:r>
      <w:r w:rsidRPr="00286099">
        <w:rPr>
          <w:rStyle w:val="BodytextSpacing1pt5"/>
          <w:rFonts w:cs="David"/>
          <w:spacing w:val="0"/>
          <w:rtl/>
        </w:rPr>
        <w:t>תה</w:t>
      </w:r>
      <w:r w:rsidRPr="00286099">
        <w:rPr>
          <w:rStyle w:val="BodytextSpacing1pt5"/>
          <w:rFonts w:cs="David"/>
          <w:spacing w:val="0"/>
          <w:shd w:val="clear" w:color="auto" w:fill="80FFFF"/>
          <w:rtl/>
        </w:rPr>
        <w:t>...</w:t>
      </w:r>
      <w:r w:rsidR="0020118A">
        <w:rPr>
          <w:rStyle w:val="BodytextSpacing1pt5"/>
          <w:rFonts w:cs="David" w:hint="cs"/>
          <w:spacing w:val="0"/>
          <w:shd w:val="clear" w:color="auto" w:fill="80FFFF"/>
          <w:rtl/>
        </w:rPr>
        <w:t>"</w:t>
      </w:r>
    </w:p>
    <w:p w:rsidR="00B17B3A" w:rsidRPr="00286099" w:rsidRDefault="003E378A" w:rsidP="00286099">
      <w:pPr>
        <w:pStyle w:val="Bodytext1"/>
        <w:shd w:val="clear" w:color="auto" w:fill="auto"/>
        <w:spacing w:line="360" w:lineRule="auto"/>
        <w:ind w:left="20" w:right="60" w:firstLine="640"/>
        <w:rPr>
          <w:rFonts w:cs="David"/>
          <w:spacing w:val="0"/>
          <w:rtl/>
        </w:rPr>
      </w:pPr>
      <w:r w:rsidRPr="00286099">
        <w:rPr>
          <w:rStyle w:val="BodytextSpacing1pt5"/>
          <w:rFonts w:cs="David"/>
          <w:spacing w:val="0"/>
          <w:rtl/>
        </w:rPr>
        <w:t xml:space="preserve">הומור כזה ושירים היה חדרנו מלא תמיד. חדרנו — כי למעלה מחדר אחד לא היה לה למשפחתנו בת חמש הנפשות. צרות היו בה ואך עצב לא היה. אפילו לא באותו יום באב </w:t>
      </w:r>
      <w:r w:rsidRPr="00286099">
        <w:rPr>
          <w:rStyle w:val="BodytextSpacing1pt5"/>
          <w:rFonts w:cs="David"/>
          <w:spacing w:val="0"/>
          <w:shd w:val="clear" w:color="auto" w:fill="80FFFF"/>
          <w:rtl/>
        </w:rPr>
        <w:t>ת</w:t>
      </w:r>
      <w:r w:rsidRPr="00286099">
        <w:rPr>
          <w:rStyle w:val="BodytextSpacing1pt5"/>
          <w:rFonts w:cs="David"/>
          <w:spacing w:val="0"/>
          <w:rtl/>
        </w:rPr>
        <w:t>ר</w:t>
      </w:r>
      <w:r w:rsidRPr="00286099">
        <w:rPr>
          <w:rStyle w:val="BodytextSpacing1pt5"/>
          <w:rFonts w:cs="David"/>
          <w:spacing w:val="0"/>
          <w:shd w:val="clear" w:color="auto" w:fill="80FFFF"/>
          <w:rtl/>
        </w:rPr>
        <w:t>פ״</w:t>
      </w:r>
      <w:r w:rsidRPr="00286099">
        <w:rPr>
          <w:rStyle w:val="BodytextSpacing1pt5"/>
          <w:rFonts w:cs="David"/>
          <w:spacing w:val="0"/>
          <w:rtl/>
        </w:rPr>
        <w:t>ט כשאבא חזר מהפגנ</w:t>
      </w:r>
      <w:r w:rsidR="0020118A">
        <w:rPr>
          <w:rStyle w:val="BodytextSpacing1pt5"/>
          <w:rFonts w:cs="David" w:hint="cs"/>
          <w:spacing w:val="0"/>
          <w:shd w:val="clear" w:color="auto" w:fill="80FFFF"/>
          <w:rtl/>
        </w:rPr>
        <w:t>ה</w:t>
      </w:r>
      <w:r w:rsidRPr="00286099">
        <w:rPr>
          <w:rStyle w:val="BodytextSpacing1pt5"/>
          <w:rFonts w:cs="David"/>
          <w:spacing w:val="0"/>
          <w:rtl/>
        </w:rPr>
        <w:t xml:space="preserve"> נגד הקונסוליה הברי</w:t>
      </w:r>
      <w:r w:rsidRPr="00286099">
        <w:rPr>
          <w:rStyle w:val="BodytextSpacing1pt5"/>
          <w:rFonts w:cs="David"/>
          <w:spacing w:val="0"/>
          <w:shd w:val="clear" w:color="auto" w:fill="80FFFF"/>
          <w:rtl/>
        </w:rPr>
        <w:t>ט</w:t>
      </w:r>
      <w:r w:rsidRPr="00286099">
        <w:rPr>
          <w:rStyle w:val="BodytextSpacing1pt5"/>
          <w:rFonts w:cs="David"/>
          <w:spacing w:val="0"/>
          <w:rtl/>
        </w:rPr>
        <w:t>ית והוא בשורה הראשונה של המפגינים ושו</w:t>
      </w:r>
      <w:r w:rsidR="0020118A">
        <w:rPr>
          <w:rStyle w:val="BodytextSpacing1pt5"/>
          <w:rFonts w:cs="David" w:hint="cs"/>
          <w:spacing w:val="0"/>
          <w:shd w:val="clear" w:color="auto" w:fill="80FFFF"/>
          <w:rtl/>
        </w:rPr>
        <w:t>ט</w:t>
      </w:r>
      <w:r w:rsidRPr="00286099">
        <w:rPr>
          <w:rStyle w:val="BodytextSpacing1pt5"/>
          <w:rFonts w:cs="David"/>
          <w:spacing w:val="0"/>
          <w:rtl/>
        </w:rPr>
        <w:t>ר</w:t>
      </w:r>
      <w:r w:rsidRPr="00286099">
        <w:rPr>
          <w:rStyle w:val="BodytextSpacing1pt5"/>
          <w:rFonts w:cs="David"/>
          <w:spacing w:val="0"/>
          <w:shd w:val="clear" w:color="auto" w:fill="80FFFF"/>
          <w:rtl/>
        </w:rPr>
        <w:t>־</w:t>
      </w:r>
      <w:r w:rsidRPr="00286099">
        <w:rPr>
          <w:rStyle w:val="BodytextSpacing1pt5"/>
          <w:rFonts w:cs="David"/>
          <w:spacing w:val="0"/>
          <w:rtl/>
        </w:rPr>
        <w:t>פרשי</w:t>
      </w:r>
      <w:r w:rsidRPr="00286099">
        <w:rPr>
          <w:rStyle w:val="BodytextSpacing1pt5"/>
          <w:rFonts w:cs="David"/>
          <w:spacing w:val="0"/>
          <w:shd w:val="clear" w:color="auto" w:fill="80FFFF"/>
          <w:rtl/>
        </w:rPr>
        <w:t>ם</w:t>
      </w:r>
      <w:r w:rsidR="0020118A">
        <w:rPr>
          <w:rStyle w:val="BodytextSpacing1pt5"/>
          <w:rFonts w:cs="David"/>
          <w:spacing w:val="0"/>
          <w:rtl/>
        </w:rPr>
        <w:t xml:space="preserve"> </w:t>
      </w:r>
      <w:r w:rsidR="0020118A">
        <w:rPr>
          <w:rStyle w:val="BodytextSpacing1pt5"/>
          <w:rFonts w:cs="David" w:hint="cs"/>
          <w:spacing w:val="0"/>
          <w:rtl/>
        </w:rPr>
        <w:t>פ</w:t>
      </w:r>
      <w:r w:rsidRPr="00286099">
        <w:rPr>
          <w:rStyle w:val="BodytextSpacing1pt5"/>
          <w:rFonts w:cs="David"/>
          <w:spacing w:val="0"/>
          <w:rtl/>
        </w:rPr>
        <w:t>ולני עלה עליו ופצעהו בפניו בפרסות הסוס</w:t>
      </w:r>
      <w:r w:rsidRPr="00286099">
        <w:rPr>
          <w:rStyle w:val="BodytextSpacing1pt5"/>
          <w:rFonts w:cs="David"/>
          <w:spacing w:val="0"/>
          <w:shd w:val="clear" w:color="auto" w:fill="80FFFF"/>
          <w:rtl/>
        </w:rPr>
        <w:t>.</w:t>
      </w:r>
    </w:p>
    <w:p w:rsidR="00B17B3A" w:rsidRPr="00286099" w:rsidRDefault="003E378A" w:rsidP="00286099">
      <w:pPr>
        <w:pStyle w:val="Bodytext1"/>
        <w:shd w:val="clear" w:color="auto" w:fill="auto"/>
        <w:spacing w:line="360" w:lineRule="auto"/>
        <w:ind w:left="20" w:right="60" w:firstLine="640"/>
        <w:rPr>
          <w:rFonts w:cs="David"/>
          <w:spacing w:val="0"/>
          <w:rtl/>
        </w:rPr>
      </w:pPr>
      <w:r w:rsidRPr="00286099">
        <w:rPr>
          <w:rStyle w:val="BodytextSpacing1pt5"/>
          <w:rFonts w:cs="David"/>
          <w:spacing w:val="0"/>
          <w:rtl/>
        </w:rPr>
        <w:t>את כל האופי</w:t>
      </w:r>
      <w:r w:rsidRPr="00286099">
        <w:rPr>
          <w:rStyle w:val="BodytextSpacing1pt5"/>
          <w:rFonts w:cs="David"/>
          <w:spacing w:val="0"/>
          <w:shd w:val="clear" w:color="auto" w:fill="80FFFF"/>
          <w:rtl/>
        </w:rPr>
        <w:t>ר</w:t>
      </w:r>
      <w:r w:rsidRPr="00286099">
        <w:rPr>
          <w:rStyle w:val="BodytextSpacing1pt5"/>
          <w:rFonts w:cs="David"/>
          <w:spacing w:val="0"/>
          <w:rtl/>
        </w:rPr>
        <w:t>יט</w:t>
      </w:r>
      <w:r w:rsidRPr="00286099">
        <w:rPr>
          <w:rStyle w:val="BodytextSpacing1pt5"/>
          <w:rFonts w:cs="David"/>
          <w:spacing w:val="0"/>
          <w:shd w:val="clear" w:color="auto" w:fill="80FFFF"/>
          <w:rtl/>
        </w:rPr>
        <w:t>ו</w:t>
      </w:r>
      <w:r w:rsidRPr="00286099">
        <w:rPr>
          <w:rStyle w:val="BodytextSpacing1pt5"/>
          <w:rFonts w:cs="David"/>
          <w:spacing w:val="0"/>
          <w:rtl/>
        </w:rPr>
        <w:t>ת ההיסטוריות של גולדפדן ידע בעל פה והיה שר אותן</w:t>
      </w:r>
      <w:r w:rsidRPr="00286099">
        <w:rPr>
          <w:rStyle w:val="BodytextSpacing1pt5"/>
          <w:rFonts w:cs="David"/>
          <w:spacing w:val="0"/>
          <w:shd w:val="clear" w:color="auto" w:fill="80FFFF"/>
          <w:rtl/>
        </w:rPr>
        <w:t>.</w:t>
      </w:r>
      <w:r w:rsidRPr="00286099">
        <w:rPr>
          <w:rStyle w:val="BodytextSpacing1pt5"/>
          <w:rFonts w:cs="David"/>
          <w:spacing w:val="0"/>
          <w:rtl/>
        </w:rPr>
        <w:t xml:space="preserve"> השיר הראשון אשר למדני היה </w:t>
      </w:r>
      <w:r w:rsidRPr="00286099">
        <w:rPr>
          <w:rStyle w:val="BodytextSpacing1pt5"/>
          <w:rFonts w:cs="David"/>
          <w:spacing w:val="0"/>
          <w:shd w:val="clear" w:color="auto" w:fill="80FFFF"/>
          <w:rtl/>
        </w:rPr>
        <w:t>״</w:t>
      </w:r>
      <w:r w:rsidRPr="00286099">
        <w:rPr>
          <w:rStyle w:val="BodytextSpacing1pt5"/>
          <w:rFonts w:cs="David"/>
          <w:spacing w:val="0"/>
          <w:rtl/>
        </w:rPr>
        <w:t>אל הצפו</w:t>
      </w:r>
      <w:r w:rsidR="0020118A">
        <w:rPr>
          <w:rStyle w:val="BodytextSpacing1pt5"/>
          <w:rFonts w:cs="David" w:hint="cs"/>
          <w:spacing w:val="0"/>
          <w:shd w:val="clear" w:color="auto" w:fill="80FFFF"/>
          <w:rtl/>
        </w:rPr>
        <w:t>ר</w:t>
      </w:r>
      <w:r w:rsidRPr="00286099">
        <w:rPr>
          <w:rStyle w:val="BodytextSpacing1pt5"/>
          <w:rFonts w:cs="David"/>
          <w:spacing w:val="0"/>
          <w:shd w:val="clear" w:color="auto" w:fill="80FFFF"/>
          <w:rtl/>
        </w:rPr>
        <w:t>״</w:t>
      </w:r>
      <w:r w:rsidRPr="00286099">
        <w:rPr>
          <w:rStyle w:val="BodytextSpacing1pt5"/>
          <w:rFonts w:cs="David"/>
          <w:spacing w:val="0"/>
          <w:rtl/>
        </w:rPr>
        <w:t xml:space="preserve"> של ביאליק.</w:t>
      </w:r>
    </w:p>
    <w:p w:rsidR="00B17B3A" w:rsidRPr="00286099" w:rsidRDefault="003E378A" w:rsidP="0020118A">
      <w:pPr>
        <w:pStyle w:val="Bodytext1"/>
        <w:shd w:val="clear" w:color="auto" w:fill="auto"/>
        <w:spacing w:after="328" w:line="360" w:lineRule="auto"/>
        <w:ind w:left="20" w:firstLine="640"/>
        <w:rPr>
          <w:rFonts w:cs="David"/>
          <w:spacing w:val="0"/>
          <w:rtl/>
        </w:rPr>
      </w:pPr>
      <w:r w:rsidRPr="00286099">
        <w:rPr>
          <w:rStyle w:val="BodytextSpacing1pt5"/>
          <w:rFonts w:cs="David"/>
          <w:spacing w:val="0"/>
          <w:rtl/>
        </w:rPr>
        <w:t>ועוד זא</w:t>
      </w:r>
      <w:r w:rsidRPr="00286099">
        <w:rPr>
          <w:rStyle w:val="BodytextSpacing1pt5"/>
          <w:rFonts w:cs="David"/>
          <w:spacing w:val="0"/>
          <w:shd w:val="clear" w:color="auto" w:fill="80FFFF"/>
          <w:rtl/>
        </w:rPr>
        <w:t>ת:</w:t>
      </w:r>
      <w:r w:rsidRPr="00286099">
        <w:rPr>
          <w:rStyle w:val="BodytextSpacing1pt5"/>
          <w:rFonts w:cs="David"/>
          <w:spacing w:val="0"/>
          <w:rtl/>
        </w:rPr>
        <w:t xml:space="preserve"> ציוני </w:t>
      </w:r>
      <w:r w:rsidRPr="00286099">
        <w:rPr>
          <w:rStyle w:val="BodytextSpacing1pt5"/>
          <w:rFonts w:cs="David"/>
          <w:spacing w:val="0"/>
          <w:shd w:val="clear" w:color="auto" w:fill="80FFFF"/>
          <w:rtl/>
        </w:rPr>
        <w:t>״</w:t>
      </w:r>
      <w:r w:rsidRPr="00286099">
        <w:rPr>
          <w:rStyle w:val="BodytextSpacing1pt5"/>
          <w:rFonts w:cs="David"/>
          <w:spacing w:val="0"/>
          <w:rtl/>
        </w:rPr>
        <w:t>סתם</w:t>
      </w:r>
      <w:r w:rsidRPr="00286099">
        <w:rPr>
          <w:rStyle w:val="BodytextSpacing1pt5"/>
          <w:rFonts w:cs="David"/>
          <w:spacing w:val="0"/>
          <w:shd w:val="clear" w:color="auto" w:fill="80FFFF"/>
          <w:rtl/>
        </w:rPr>
        <w:t>״</w:t>
      </w:r>
      <w:r w:rsidR="0020118A">
        <w:rPr>
          <w:rStyle w:val="BodytextSpacing1pt5"/>
          <w:rFonts w:cs="David" w:hint="cs"/>
          <w:spacing w:val="0"/>
          <w:shd w:val="clear" w:color="auto" w:fill="80FFFF"/>
          <w:rtl/>
        </w:rPr>
        <w:t>,</w:t>
      </w:r>
      <w:r w:rsidRPr="00286099">
        <w:rPr>
          <w:rStyle w:val="BodytextSpacing1pt5"/>
          <w:rFonts w:cs="David"/>
          <w:spacing w:val="0"/>
          <w:rtl/>
        </w:rPr>
        <w:t xml:space="preserve"> </w:t>
      </w:r>
      <w:r w:rsidRPr="00286099">
        <w:rPr>
          <w:rStyle w:val="BodytextSpacing1pt5"/>
          <w:rFonts w:cs="David"/>
          <w:spacing w:val="0"/>
          <w:shd w:val="clear" w:color="auto" w:fill="80FFFF"/>
          <w:rtl/>
        </w:rPr>
        <w:t>״</w:t>
      </w:r>
      <w:r w:rsidRPr="00286099">
        <w:rPr>
          <w:rStyle w:val="BodytextSpacing1pt5"/>
          <w:rFonts w:cs="David"/>
          <w:spacing w:val="0"/>
          <w:rtl/>
        </w:rPr>
        <w:t>בלי תנאי</w:t>
      </w:r>
      <w:r w:rsidRPr="00286099">
        <w:rPr>
          <w:rStyle w:val="BodytextSpacing1pt5"/>
          <w:rFonts w:cs="David"/>
          <w:spacing w:val="0"/>
          <w:shd w:val="clear" w:color="auto" w:fill="80FFFF"/>
          <w:rtl/>
        </w:rPr>
        <w:t>״</w:t>
      </w:r>
      <w:r w:rsidRPr="00286099">
        <w:rPr>
          <w:rStyle w:val="BodytextSpacing1pt5"/>
          <w:rFonts w:cs="David"/>
          <w:spacing w:val="0"/>
          <w:rtl/>
        </w:rPr>
        <w:t xml:space="preserve"> היה מכנה את עצמו. אך הפסיק לקרא</w:t>
      </w:r>
      <w:r w:rsidR="0020118A">
        <w:rPr>
          <w:rFonts w:cs="David" w:hint="cs"/>
          <w:spacing w:val="0"/>
          <w:rtl/>
        </w:rPr>
        <w:t xml:space="preserve"> </w:t>
      </w:r>
      <w:r w:rsidRPr="00286099">
        <w:rPr>
          <w:rStyle w:val="BodytextSpacing1pt4"/>
          <w:rFonts w:cs="David"/>
          <w:spacing w:val="0"/>
          <w:shd w:val="clear" w:color="auto" w:fill="80FFFF"/>
          <w:rtl/>
        </w:rPr>
        <w:t>א</w:t>
      </w:r>
      <w:r w:rsidR="0020118A">
        <w:rPr>
          <w:rStyle w:val="BodytextSpacing1pt4"/>
          <w:rFonts w:cs="David"/>
          <w:spacing w:val="0"/>
          <w:rtl/>
        </w:rPr>
        <w:t>ת ה״היי</w:t>
      </w:r>
      <w:r w:rsidR="0020118A">
        <w:rPr>
          <w:rStyle w:val="BodytextSpacing1pt4"/>
          <w:rFonts w:cs="David" w:hint="cs"/>
          <w:spacing w:val="0"/>
          <w:rtl/>
        </w:rPr>
        <w:t>נ</w:t>
      </w:r>
      <w:r w:rsidRPr="00286099">
        <w:rPr>
          <w:rStyle w:val="BodytextSpacing1pt4"/>
          <w:rFonts w:cs="David"/>
          <w:spacing w:val="0"/>
          <w:rtl/>
        </w:rPr>
        <w:t>ט</w:t>
      </w:r>
      <w:r w:rsidR="0020118A">
        <w:rPr>
          <w:rStyle w:val="BodytextSpacing1pt4"/>
          <w:rFonts w:cs="David" w:hint="cs"/>
          <w:spacing w:val="0"/>
          <w:shd w:val="clear" w:color="auto" w:fill="80FFFF"/>
          <w:rtl/>
        </w:rPr>
        <w:t>"</w:t>
      </w:r>
      <w:r w:rsidRPr="00286099">
        <w:rPr>
          <w:rStyle w:val="BodytextSpacing1pt4"/>
          <w:rFonts w:cs="David"/>
          <w:spacing w:val="0"/>
          <w:rtl/>
        </w:rPr>
        <w:t xml:space="preserve"> הורשאי באותו יום שהעתון הזה סרב להדפי</w:t>
      </w:r>
      <w:r w:rsidRPr="00286099">
        <w:rPr>
          <w:rStyle w:val="BodytextSpacing1pt4"/>
          <w:rFonts w:cs="David"/>
          <w:spacing w:val="0"/>
          <w:shd w:val="clear" w:color="auto" w:fill="80FFFF"/>
          <w:rtl/>
        </w:rPr>
        <w:t>ס</w:t>
      </w:r>
      <w:r w:rsidRPr="00286099">
        <w:rPr>
          <w:rStyle w:val="BodytextSpacing1pt4"/>
          <w:rFonts w:cs="David"/>
          <w:spacing w:val="0"/>
          <w:rtl/>
        </w:rPr>
        <w:t xml:space="preserve"> את מאמר בן־ציון כץ</w:t>
      </w:r>
      <w:r w:rsidRPr="00286099">
        <w:rPr>
          <w:rStyle w:val="BodytextSpacing1pt4"/>
          <w:rFonts w:cs="David"/>
          <w:spacing w:val="0"/>
          <w:shd w:val="clear" w:color="auto" w:fill="80FFFF"/>
          <w:rtl/>
        </w:rPr>
        <w:t xml:space="preserve"> </w:t>
      </w:r>
      <w:r w:rsidR="0020118A">
        <w:rPr>
          <w:rStyle w:val="BodytextSpacing1pt4"/>
          <w:rFonts w:cs="David"/>
          <w:spacing w:val="0"/>
          <w:rtl/>
        </w:rPr>
        <w:t>להג</w:t>
      </w:r>
      <w:r w:rsidR="0020118A">
        <w:rPr>
          <w:rStyle w:val="BodytextSpacing1pt4"/>
          <w:rFonts w:cs="David" w:hint="cs"/>
          <w:spacing w:val="0"/>
          <w:rtl/>
        </w:rPr>
        <w:t>נ</w:t>
      </w:r>
      <w:r w:rsidRPr="00286099">
        <w:rPr>
          <w:rStyle w:val="BodytextSpacing1pt4"/>
          <w:rFonts w:cs="David"/>
          <w:spacing w:val="0"/>
          <w:rtl/>
        </w:rPr>
        <w:t xml:space="preserve">ת </w:t>
      </w:r>
      <w:r w:rsidRPr="00286099">
        <w:rPr>
          <w:rStyle w:val="BodytextSpacing1pt4"/>
          <w:rFonts w:cs="David"/>
          <w:spacing w:val="0"/>
          <w:shd w:val="clear" w:color="auto" w:fill="80FFFF"/>
          <w:rtl/>
        </w:rPr>
        <w:t>ס</w:t>
      </w:r>
      <w:r w:rsidRPr="00286099">
        <w:rPr>
          <w:rStyle w:val="BodytextSpacing1pt4"/>
          <w:rFonts w:cs="David"/>
          <w:spacing w:val="0"/>
          <w:rtl/>
        </w:rPr>
        <w:t>טאב</w:t>
      </w:r>
      <w:r w:rsidRPr="00286099">
        <w:rPr>
          <w:rStyle w:val="BodytextSpacing1pt4"/>
          <w:rFonts w:cs="David"/>
          <w:spacing w:val="0"/>
          <w:shd w:val="clear" w:color="auto" w:fill="80FFFF"/>
          <w:rtl/>
        </w:rPr>
        <w:t>ס</w:t>
      </w:r>
      <w:r w:rsidRPr="00286099">
        <w:rPr>
          <w:rStyle w:val="BodytextSpacing1pt4"/>
          <w:rFonts w:cs="David"/>
          <w:spacing w:val="0"/>
          <w:rtl/>
        </w:rPr>
        <w:t>קי</w:t>
      </w:r>
      <w:r w:rsidRPr="00286099">
        <w:rPr>
          <w:rStyle w:val="BodytextSpacing1pt4"/>
          <w:rFonts w:cs="David"/>
          <w:spacing w:val="0"/>
          <w:shd w:val="clear" w:color="auto" w:fill="80FFFF"/>
          <w:rtl/>
        </w:rPr>
        <w:t>.</w:t>
      </w:r>
      <w:r w:rsidRPr="00286099">
        <w:rPr>
          <w:rStyle w:val="BodytextSpacing1pt4"/>
          <w:rFonts w:cs="David"/>
          <w:spacing w:val="0"/>
          <w:rtl/>
        </w:rPr>
        <w:t xml:space="preserve"> באותו זמן בער</w:t>
      </w:r>
      <w:r w:rsidRPr="00286099">
        <w:rPr>
          <w:rStyle w:val="BodytextSpacing1pt4"/>
          <w:rFonts w:cs="David"/>
          <w:spacing w:val="0"/>
          <w:shd w:val="clear" w:color="auto" w:fill="80FFFF"/>
          <w:rtl/>
        </w:rPr>
        <w:t>ך</w:t>
      </w:r>
      <w:r w:rsidR="0020118A">
        <w:rPr>
          <w:rStyle w:val="BodytextSpacing1pt4"/>
          <w:rFonts w:cs="David"/>
          <w:spacing w:val="0"/>
          <w:rtl/>
        </w:rPr>
        <w:t xml:space="preserve"> אף א</w:t>
      </w:r>
      <w:r w:rsidR="0020118A">
        <w:rPr>
          <w:rStyle w:val="BodytextSpacing1pt4"/>
          <w:rFonts w:cs="David" w:hint="cs"/>
          <w:spacing w:val="0"/>
          <w:rtl/>
        </w:rPr>
        <w:t>נ</w:t>
      </w:r>
      <w:r w:rsidRPr="00286099">
        <w:rPr>
          <w:rStyle w:val="BodytextSpacing1pt4"/>
          <w:rFonts w:cs="David"/>
          <w:spacing w:val="0"/>
          <w:rtl/>
        </w:rPr>
        <w:t xml:space="preserve">י הייתי תלוי בין שמים וארץ בגלל </w:t>
      </w:r>
      <w:r w:rsidRPr="00286099">
        <w:rPr>
          <w:rStyle w:val="BodytextSpacing1pt4"/>
          <w:rFonts w:cs="David"/>
          <w:spacing w:val="0"/>
          <w:shd w:val="clear" w:color="auto" w:fill="80FFFF"/>
          <w:rtl/>
        </w:rPr>
        <w:t>ס</w:t>
      </w:r>
      <w:r w:rsidRPr="00286099">
        <w:rPr>
          <w:rStyle w:val="BodytextSpacing1pt4"/>
          <w:rFonts w:cs="David"/>
          <w:spacing w:val="0"/>
          <w:rtl/>
        </w:rPr>
        <w:t>טב</w:t>
      </w:r>
      <w:r w:rsidRPr="00286099">
        <w:rPr>
          <w:rStyle w:val="BodytextSpacing1pt4"/>
          <w:rFonts w:cs="David"/>
          <w:spacing w:val="0"/>
          <w:shd w:val="clear" w:color="auto" w:fill="80FFFF"/>
          <w:rtl/>
        </w:rPr>
        <w:t>ס</w:t>
      </w:r>
      <w:r w:rsidRPr="00286099">
        <w:rPr>
          <w:rStyle w:val="BodytextSpacing1pt4"/>
          <w:rFonts w:cs="David"/>
          <w:spacing w:val="0"/>
          <w:rtl/>
        </w:rPr>
        <w:t>קי. המעשה היה בבית המדרש לר</w:t>
      </w:r>
      <w:r w:rsidRPr="00286099">
        <w:rPr>
          <w:rStyle w:val="BodytextSpacing1pt4"/>
          <w:rFonts w:cs="David"/>
          <w:spacing w:val="0"/>
          <w:shd w:val="clear" w:color="auto" w:fill="80FFFF"/>
          <w:rtl/>
        </w:rPr>
        <w:t>ב</w:t>
      </w:r>
      <w:r w:rsidR="0020118A">
        <w:rPr>
          <w:rStyle w:val="BodytextSpacing1pt4"/>
          <w:rFonts w:cs="David" w:hint="cs"/>
          <w:spacing w:val="0"/>
          <w:rtl/>
        </w:rPr>
        <w:t>נ</w:t>
      </w:r>
      <w:r w:rsidR="0020118A">
        <w:rPr>
          <w:rStyle w:val="BodytextSpacing1pt4"/>
          <w:rFonts w:cs="David"/>
          <w:spacing w:val="0"/>
          <w:rtl/>
        </w:rPr>
        <w:t>ים בוי</w:t>
      </w:r>
      <w:r w:rsidR="0020118A">
        <w:rPr>
          <w:rStyle w:val="BodytextSpacing1pt4"/>
          <w:rFonts w:cs="David" w:hint="cs"/>
          <w:spacing w:val="0"/>
          <w:rtl/>
        </w:rPr>
        <w:t>נ</w:t>
      </w:r>
      <w:r w:rsidRPr="00286099">
        <w:rPr>
          <w:rStyle w:val="BodytextSpacing1pt4"/>
          <w:rFonts w:cs="David"/>
          <w:spacing w:val="0"/>
          <w:rtl/>
        </w:rPr>
        <w:t>ה. אחד החברים הכריז שהריביזיובי</w:t>
      </w:r>
      <w:r w:rsidRPr="00286099">
        <w:rPr>
          <w:rStyle w:val="BodytextSpacing1pt4"/>
          <w:rFonts w:cs="David"/>
          <w:spacing w:val="0"/>
          <w:shd w:val="clear" w:color="auto" w:fill="80FFFF"/>
          <w:rtl/>
        </w:rPr>
        <w:t>ס</w:t>
      </w:r>
      <w:r w:rsidR="0020118A">
        <w:rPr>
          <w:rStyle w:val="BodytextSpacing1pt4"/>
          <w:rFonts w:cs="David"/>
          <w:spacing w:val="0"/>
          <w:rtl/>
        </w:rPr>
        <w:t>טים רצ</w:t>
      </w:r>
      <w:r w:rsidR="0020118A">
        <w:rPr>
          <w:rStyle w:val="BodytextSpacing1pt4"/>
          <w:rFonts w:cs="David" w:hint="cs"/>
          <w:spacing w:val="0"/>
          <w:rtl/>
        </w:rPr>
        <w:t>ח</w:t>
      </w:r>
      <w:r w:rsidRPr="00286099">
        <w:rPr>
          <w:rStyle w:val="BodytextSpacing1pt4"/>
          <w:rFonts w:cs="David"/>
          <w:spacing w:val="0"/>
          <w:rtl/>
        </w:rPr>
        <w:t>ו את ארלו</w:t>
      </w:r>
      <w:r w:rsidRPr="00286099">
        <w:rPr>
          <w:rStyle w:val="BodytextSpacing1pt4"/>
          <w:rFonts w:cs="David"/>
          <w:spacing w:val="0"/>
          <w:shd w:val="clear" w:color="auto" w:fill="80FFFF"/>
          <w:rtl/>
        </w:rPr>
        <w:t>ז</w:t>
      </w:r>
      <w:r w:rsidRPr="00286099">
        <w:rPr>
          <w:rStyle w:val="BodytextSpacing1pt4"/>
          <w:rFonts w:cs="David"/>
          <w:spacing w:val="0"/>
          <w:rtl/>
        </w:rPr>
        <w:t>ורוב</w:t>
      </w:r>
      <w:r w:rsidRPr="00286099">
        <w:rPr>
          <w:rStyle w:val="BodytextSpacing1pt4"/>
          <w:rFonts w:cs="David"/>
          <w:spacing w:val="0"/>
          <w:shd w:val="clear" w:color="auto" w:fill="80FFFF"/>
          <w:rtl/>
        </w:rPr>
        <w:t>.</w:t>
      </w:r>
      <w:r w:rsidRPr="00286099">
        <w:rPr>
          <w:rStyle w:val="BodytextSpacing1pt4"/>
          <w:rFonts w:cs="David"/>
          <w:spacing w:val="0"/>
          <w:rtl/>
        </w:rPr>
        <w:t xml:space="preserve"> עליתי על הקתדרה והודעת</w:t>
      </w:r>
      <w:r w:rsidRPr="00286099">
        <w:rPr>
          <w:rStyle w:val="BodytextSpacing1pt4"/>
          <w:rFonts w:cs="David"/>
          <w:spacing w:val="0"/>
          <w:shd w:val="clear" w:color="auto" w:fill="80FFFF"/>
          <w:rtl/>
        </w:rPr>
        <w:t>י:</w:t>
      </w:r>
      <w:r w:rsidRPr="00286099">
        <w:rPr>
          <w:rStyle w:val="BodytextSpacing1pt4"/>
          <w:rFonts w:cs="David"/>
          <w:spacing w:val="0"/>
          <w:rtl/>
        </w:rPr>
        <w:t xml:space="preserve"> </w:t>
      </w:r>
      <w:r w:rsidRPr="00286099">
        <w:rPr>
          <w:rStyle w:val="BodytextSpacing1pt4"/>
          <w:rFonts w:cs="David"/>
          <w:spacing w:val="0"/>
          <w:shd w:val="clear" w:color="auto" w:fill="80FFFF"/>
          <w:rtl/>
        </w:rPr>
        <w:t>״</w:t>
      </w:r>
      <w:r w:rsidRPr="00286099">
        <w:rPr>
          <w:rStyle w:val="BodytextSpacing1pt4"/>
          <w:rFonts w:cs="David"/>
          <w:spacing w:val="0"/>
          <w:rtl/>
        </w:rPr>
        <w:t>חב</w:t>
      </w:r>
      <w:r w:rsidR="0020118A">
        <w:rPr>
          <w:rStyle w:val="BodytextSpacing1pt4"/>
          <w:rFonts w:cs="David" w:hint="cs"/>
          <w:spacing w:val="0"/>
          <w:shd w:val="clear" w:color="auto" w:fill="80FFFF"/>
          <w:rtl/>
        </w:rPr>
        <w:t>ר,</w:t>
      </w:r>
      <w:r w:rsidRPr="00286099">
        <w:rPr>
          <w:rStyle w:val="BodytextSpacing1pt4"/>
          <w:rFonts w:cs="David"/>
          <w:spacing w:val="0"/>
          <w:rtl/>
        </w:rPr>
        <w:t xml:space="preserve"> אם עד מחר בשעה זו אי</w:t>
      </w:r>
      <w:r w:rsidR="0020118A">
        <w:rPr>
          <w:rStyle w:val="BodytextSpacing1pt4"/>
          <w:rFonts w:cs="David" w:hint="cs"/>
          <w:spacing w:val="0"/>
          <w:shd w:val="clear" w:color="auto" w:fill="80FFFF"/>
          <w:rtl/>
        </w:rPr>
        <w:t>נך</w:t>
      </w:r>
      <w:r w:rsidRPr="00286099">
        <w:rPr>
          <w:rStyle w:val="BodytextSpacing1pt4"/>
          <w:rFonts w:cs="David"/>
          <w:spacing w:val="0"/>
          <w:rtl/>
        </w:rPr>
        <w:t xml:space="preserve"> חוזר מדברי</w:t>
      </w:r>
      <w:r w:rsidRPr="00286099">
        <w:rPr>
          <w:rStyle w:val="BodytextSpacing1pt4"/>
          <w:rFonts w:cs="David"/>
          <w:spacing w:val="0"/>
          <w:shd w:val="clear" w:color="auto" w:fill="80FFFF"/>
          <w:rtl/>
        </w:rPr>
        <w:t>ך,</w:t>
      </w:r>
      <w:r w:rsidRPr="00286099">
        <w:rPr>
          <w:rStyle w:val="BodytextSpacing1pt4"/>
          <w:rFonts w:cs="David"/>
          <w:spacing w:val="0"/>
          <w:rtl/>
        </w:rPr>
        <w:t xml:space="preserve"> אתה סופג מכות</w:t>
      </w:r>
      <w:r w:rsidRPr="00286099">
        <w:rPr>
          <w:rStyle w:val="BodytextSpacing1pt4"/>
          <w:rFonts w:cs="David"/>
          <w:spacing w:val="0"/>
          <w:shd w:val="clear" w:color="auto" w:fill="80FFFF"/>
          <w:rtl/>
        </w:rPr>
        <w:t>״</w:t>
      </w:r>
      <w:r w:rsidRPr="00286099">
        <w:rPr>
          <w:rStyle w:val="BodytextSpacing1pt4"/>
          <w:rFonts w:cs="David"/>
          <w:spacing w:val="0"/>
          <w:rtl/>
        </w:rPr>
        <w:t xml:space="preserve"> קם רעש</w:t>
      </w:r>
      <w:r w:rsidRPr="00286099">
        <w:rPr>
          <w:rStyle w:val="BodytextSpacing1pt4"/>
          <w:rFonts w:cs="David"/>
          <w:spacing w:val="0"/>
          <w:shd w:val="clear" w:color="auto" w:fill="80FFFF"/>
          <w:rtl/>
        </w:rPr>
        <w:t>,</w:t>
      </w:r>
      <w:r w:rsidRPr="00286099">
        <w:rPr>
          <w:rStyle w:val="BodytextSpacing1pt4"/>
          <w:rFonts w:cs="David"/>
          <w:spacing w:val="0"/>
          <w:rtl/>
        </w:rPr>
        <w:t xml:space="preserve"> </w:t>
      </w:r>
      <w:r w:rsidR="0020118A">
        <w:rPr>
          <w:rStyle w:val="BodytextSpacing1pt4"/>
          <w:rFonts w:cs="David"/>
          <w:spacing w:val="0"/>
          <w:rtl/>
        </w:rPr>
        <w:t>אבל הצחוק גבר על הרעש כי חבר ז</w:t>
      </w:r>
      <w:r w:rsidR="0020118A">
        <w:rPr>
          <w:rStyle w:val="BodytextSpacing1pt4"/>
          <w:rFonts w:cs="David" w:hint="cs"/>
          <w:spacing w:val="0"/>
          <w:rtl/>
        </w:rPr>
        <w:t>ה</w:t>
      </w:r>
      <w:r w:rsidR="0020118A">
        <w:rPr>
          <w:rStyle w:val="BodytextSpacing1pt4"/>
          <w:rFonts w:cs="David"/>
          <w:spacing w:val="0"/>
          <w:rtl/>
        </w:rPr>
        <w:t xml:space="preserve"> </w:t>
      </w:r>
      <w:r w:rsidR="0020118A">
        <w:rPr>
          <w:rStyle w:val="BodytextSpacing1pt4"/>
          <w:rFonts w:cs="David" w:hint="cs"/>
          <w:spacing w:val="0"/>
          <w:rtl/>
        </w:rPr>
        <w:t>ה</w:t>
      </w:r>
      <w:r w:rsidR="0020118A">
        <w:rPr>
          <w:rStyle w:val="BodytextSpacing1pt4"/>
          <w:rFonts w:cs="David"/>
          <w:spacing w:val="0"/>
          <w:rtl/>
        </w:rPr>
        <w:t>יה ע</w:t>
      </w:r>
      <w:r w:rsidR="0020118A">
        <w:rPr>
          <w:rStyle w:val="BodytextSpacing1pt4"/>
          <w:rFonts w:cs="David" w:hint="cs"/>
          <w:spacing w:val="0"/>
          <w:rtl/>
        </w:rPr>
        <w:t>נ</w:t>
      </w:r>
      <w:r w:rsidRPr="00286099">
        <w:rPr>
          <w:rStyle w:val="BodytextSpacing1pt4"/>
          <w:rFonts w:cs="David"/>
          <w:spacing w:val="0"/>
          <w:rtl/>
        </w:rPr>
        <w:t>ק לעומתי</w:t>
      </w:r>
      <w:r w:rsidRPr="00286099">
        <w:rPr>
          <w:rStyle w:val="BodytextSpacing1pt4"/>
          <w:rFonts w:cs="David"/>
          <w:spacing w:val="0"/>
          <w:shd w:val="clear" w:color="auto" w:fill="80FFFF"/>
          <w:rtl/>
        </w:rPr>
        <w:t>.</w:t>
      </w:r>
      <w:r w:rsidRPr="00286099">
        <w:rPr>
          <w:rStyle w:val="BodytextSpacing1pt4"/>
          <w:rFonts w:cs="David"/>
          <w:spacing w:val="0"/>
          <w:rtl/>
        </w:rPr>
        <w:t xml:space="preserve"> למחרת באותה שעה שאלת</w:t>
      </w:r>
      <w:r w:rsidRPr="00286099">
        <w:rPr>
          <w:rStyle w:val="BodytextSpacing1pt4"/>
          <w:rFonts w:cs="David"/>
          <w:spacing w:val="0"/>
          <w:shd w:val="clear" w:color="auto" w:fill="80FFFF"/>
          <w:rtl/>
        </w:rPr>
        <w:t>י:</w:t>
      </w:r>
      <w:r w:rsidRPr="00286099">
        <w:rPr>
          <w:rStyle w:val="BodytextSpacing1pt4"/>
          <w:rFonts w:cs="David"/>
          <w:spacing w:val="0"/>
          <w:rtl/>
        </w:rPr>
        <w:t xml:space="preserve"> </w:t>
      </w:r>
      <w:r w:rsidRPr="00286099">
        <w:rPr>
          <w:rStyle w:val="BodytextSpacing1pt4"/>
          <w:rFonts w:cs="David"/>
          <w:spacing w:val="0"/>
          <w:shd w:val="clear" w:color="auto" w:fill="80FFFF"/>
          <w:rtl/>
        </w:rPr>
        <w:t>״</w:t>
      </w:r>
      <w:r w:rsidRPr="00286099">
        <w:rPr>
          <w:rStyle w:val="BodytextSpacing1pt4"/>
          <w:rFonts w:cs="David"/>
          <w:spacing w:val="0"/>
          <w:rtl/>
        </w:rPr>
        <w:t>חבר</w:t>
      </w:r>
      <w:r w:rsidR="0020118A">
        <w:rPr>
          <w:rStyle w:val="BodytextSpacing1pt4"/>
          <w:rFonts w:cs="David" w:hint="cs"/>
          <w:spacing w:val="0"/>
          <w:shd w:val="clear" w:color="auto" w:fill="80FFFF"/>
          <w:rtl/>
        </w:rPr>
        <w:t>,</w:t>
      </w:r>
      <w:r w:rsidRPr="00286099">
        <w:rPr>
          <w:rStyle w:val="BodytextSpacing1pt4"/>
          <w:rFonts w:cs="David"/>
          <w:spacing w:val="0"/>
          <w:rtl/>
        </w:rPr>
        <w:t xml:space="preserve"> אתה חוזר בך</w:t>
      </w:r>
      <w:r w:rsidR="0020118A">
        <w:rPr>
          <w:rStyle w:val="BodytextSpacing1pt4"/>
          <w:rFonts w:cs="David" w:hint="cs"/>
          <w:spacing w:val="0"/>
          <w:shd w:val="clear" w:color="auto" w:fill="80FFFF"/>
          <w:rtl/>
        </w:rPr>
        <w:t>?</w:t>
      </w:r>
      <w:r w:rsidRPr="00286099">
        <w:rPr>
          <w:rStyle w:val="BodytextSpacing1pt4"/>
          <w:rFonts w:cs="David"/>
          <w:spacing w:val="0"/>
          <w:shd w:val="clear" w:color="auto" w:fill="80FFFF"/>
          <w:rtl/>
        </w:rPr>
        <w:t>״</w:t>
      </w:r>
      <w:r w:rsidRPr="00286099">
        <w:rPr>
          <w:rStyle w:val="BodytextSpacing1pt4"/>
          <w:rFonts w:cs="David"/>
          <w:spacing w:val="0"/>
          <w:rtl/>
        </w:rPr>
        <w:t xml:space="preserve"> כשאמ</w:t>
      </w:r>
      <w:r w:rsidRPr="00286099">
        <w:rPr>
          <w:rStyle w:val="BodytextSpacing1pt4"/>
          <w:rFonts w:cs="David"/>
          <w:spacing w:val="0"/>
          <w:shd w:val="clear" w:color="auto" w:fill="80FFFF"/>
          <w:rtl/>
        </w:rPr>
        <w:t>ר:</w:t>
      </w:r>
      <w:r w:rsidRPr="00286099">
        <w:rPr>
          <w:rStyle w:val="BodytextSpacing1pt4"/>
          <w:rFonts w:cs="David"/>
          <w:spacing w:val="0"/>
          <w:rtl/>
        </w:rPr>
        <w:t xml:space="preserve"> ל</w:t>
      </w:r>
      <w:r w:rsidRPr="00286099">
        <w:rPr>
          <w:rStyle w:val="BodytextSpacing1pt4"/>
          <w:rFonts w:cs="David"/>
          <w:spacing w:val="0"/>
          <w:shd w:val="clear" w:color="auto" w:fill="80FFFF"/>
          <w:rtl/>
        </w:rPr>
        <w:t>א!</w:t>
      </w:r>
      <w:r w:rsidRPr="00286099">
        <w:rPr>
          <w:rStyle w:val="BodytextSpacing1pt4"/>
          <w:rFonts w:cs="David"/>
          <w:spacing w:val="0"/>
          <w:rtl/>
        </w:rPr>
        <w:t xml:space="preserve"> עמדתי</w:t>
      </w:r>
      <w:r w:rsidRPr="00286099">
        <w:rPr>
          <w:rStyle w:val="BodytextSpacing1pt4"/>
          <w:rFonts w:cs="David"/>
          <w:spacing w:val="0"/>
          <w:shd w:val="clear" w:color="auto" w:fill="80FFFF"/>
          <w:rtl/>
        </w:rPr>
        <w:t>,</w:t>
      </w:r>
      <w:r w:rsidR="0020118A">
        <w:rPr>
          <w:rStyle w:val="BodytextSpacing1pt4"/>
          <w:rFonts w:cs="David"/>
          <w:spacing w:val="0"/>
          <w:rtl/>
        </w:rPr>
        <w:t xml:space="preserve"> להפתעתם הרבה של כל ה</w:t>
      </w:r>
      <w:r w:rsidR="0020118A">
        <w:rPr>
          <w:rStyle w:val="BodytextSpacing1pt4"/>
          <w:rFonts w:cs="David" w:hint="cs"/>
          <w:spacing w:val="0"/>
          <w:rtl/>
        </w:rPr>
        <w:t>נ</w:t>
      </w:r>
      <w:r w:rsidRPr="00286099">
        <w:rPr>
          <w:rStyle w:val="BodytextSpacing1pt4"/>
          <w:rFonts w:cs="David"/>
          <w:spacing w:val="0"/>
          <w:rtl/>
        </w:rPr>
        <w:t>וכחים, על קצות אצבעות רגלי וסטרתי על לחיו</w:t>
      </w:r>
      <w:r w:rsidRPr="00286099">
        <w:rPr>
          <w:rStyle w:val="BodytextSpacing1pt4"/>
          <w:rFonts w:cs="David"/>
          <w:spacing w:val="0"/>
          <w:shd w:val="clear" w:color="auto" w:fill="80FFFF"/>
          <w:rtl/>
        </w:rPr>
        <w:t>.</w:t>
      </w:r>
      <w:r w:rsidRPr="00286099">
        <w:rPr>
          <w:rStyle w:val="BodytextSpacing1pt4"/>
          <w:rFonts w:cs="David"/>
          <w:spacing w:val="0"/>
          <w:rtl/>
        </w:rPr>
        <w:t xml:space="preserve"> הוא לא שהה הרבה, תפס אותי במת</w:t>
      </w:r>
      <w:r w:rsidR="0020118A">
        <w:rPr>
          <w:rStyle w:val="BodytextSpacing1pt4"/>
          <w:rFonts w:cs="David" w:hint="cs"/>
          <w:spacing w:val="0"/>
          <w:rtl/>
        </w:rPr>
        <w:t>ני,</w:t>
      </w:r>
      <w:r w:rsidRPr="00286099">
        <w:rPr>
          <w:rStyle w:val="BodytextSpacing1pt4"/>
          <w:rFonts w:cs="David"/>
          <w:spacing w:val="0"/>
          <w:rtl/>
        </w:rPr>
        <w:t xml:space="preserve"> רץ לחלון (קומה ב</w:t>
      </w:r>
      <w:r w:rsidRPr="00286099">
        <w:rPr>
          <w:rStyle w:val="BodytextSpacing1pt4"/>
          <w:rFonts w:cs="David"/>
          <w:spacing w:val="0"/>
          <w:shd w:val="clear" w:color="auto" w:fill="80FFFF"/>
          <w:rtl/>
        </w:rPr>
        <w:t>׳)</w:t>
      </w:r>
      <w:r w:rsidR="0020118A">
        <w:rPr>
          <w:rStyle w:val="BodytextSpacing1pt4"/>
          <w:rFonts w:cs="David"/>
          <w:spacing w:val="0"/>
          <w:rtl/>
        </w:rPr>
        <w:t xml:space="preserve"> והחזיק</w:t>
      </w:r>
      <w:r w:rsidR="0020118A">
        <w:rPr>
          <w:rStyle w:val="BodytextSpacing1pt4"/>
          <w:rFonts w:cs="David" w:hint="cs"/>
          <w:spacing w:val="0"/>
          <w:rtl/>
        </w:rPr>
        <w:t>נ</w:t>
      </w:r>
      <w:r w:rsidRPr="00286099">
        <w:rPr>
          <w:rStyle w:val="BodytextSpacing1pt4"/>
          <w:rFonts w:cs="David"/>
          <w:spacing w:val="0"/>
          <w:rtl/>
        </w:rPr>
        <w:t>י באויר</w:t>
      </w:r>
      <w:r w:rsidRPr="00286099">
        <w:rPr>
          <w:rStyle w:val="BodytextSpacing1pt4"/>
          <w:rFonts w:cs="David"/>
          <w:spacing w:val="0"/>
          <w:shd w:val="clear" w:color="auto" w:fill="80FFFF"/>
          <w:rtl/>
        </w:rPr>
        <w:t>,</w:t>
      </w:r>
      <w:r w:rsidRPr="00286099">
        <w:rPr>
          <w:rStyle w:val="BodytextSpacing1pt4"/>
          <w:rFonts w:cs="David"/>
          <w:spacing w:val="0"/>
          <w:rtl/>
        </w:rPr>
        <w:t xml:space="preserve"> עוד מעט וי</w:t>
      </w:r>
      <w:r w:rsidRPr="00286099">
        <w:rPr>
          <w:rStyle w:val="BodytextSpacing1pt4"/>
          <w:rFonts w:cs="David"/>
          <w:spacing w:val="0"/>
          <w:shd w:val="clear" w:color="auto" w:fill="80FFFF"/>
          <w:rtl/>
        </w:rPr>
        <w:t>פ</w:t>
      </w:r>
      <w:r w:rsidR="0020118A">
        <w:rPr>
          <w:rStyle w:val="BodytextSpacing1pt4"/>
          <w:rFonts w:cs="David"/>
          <w:spacing w:val="0"/>
          <w:rtl/>
        </w:rPr>
        <w:t>יל</w:t>
      </w:r>
      <w:r w:rsidR="0020118A">
        <w:rPr>
          <w:rStyle w:val="BodytextSpacing1pt4"/>
          <w:rFonts w:cs="David" w:hint="cs"/>
          <w:spacing w:val="0"/>
          <w:rtl/>
        </w:rPr>
        <w:t>נ</w:t>
      </w:r>
      <w:r w:rsidR="0020118A">
        <w:rPr>
          <w:rStyle w:val="BodytextSpacing1pt4"/>
          <w:rFonts w:cs="David"/>
          <w:spacing w:val="0"/>
          <w:rtl/>
        </w:rPr>
        <w:t>י. ב</w:t>
      </w:r>
      <w:r w:rsidR="0020118A">
        <w:rPr>
          <w:rStyle w:val="BodytextSpacing1pt4"/>
          <w:rFonts w:cs="David" w:hint="cs"/>
          <w:spacing w:val="0"/>
          <w:rtl/>
        </w:rPr>
        <w:t>נ</w:t>
      </w:r>
      <w:r w:rsidRPr="00286099">
        <w:rPr>
          <w:rStyle w:val="BodytextSpacing1pt4"/>
          <w:rFonts w:cs="David"/>
          <w:spacing w:val="0"/>
          <w:rtl/>
        </w:rPr>
        <w:t>ס הציל</w:t>
      </w:r>
      <w:r w:rsidRPr="00286099">
        <w:rPr>
          <w:rStyle w:val="BodytextSpacing1pt4"/>
          <w:rFonts w:cs="David"/>
          <w:spacing w:val="0"/>
          <w:shd w:val="clear" w:color="auto" w:fill="80FFFF"/>
          <w:rtl/>
        </w:rPr>
        <w:t>ו</w:t>
      </w:r>
      <w:r w:rsidR="0020118A">
        <w:rPr>
          <w:rStyle w:val="BodytextSpacing1pt4"/>
          <w:rFonts w:cs="David" w:hint="cs"/>
          <w:spacing w:val="0"/>
          <w:rtl/>
        </w:rPr>
        <w:t>נ</w:t>
      </w:r>
      <w:r w:rsidRPr="00286099">
        <w:rPr>
          <w:rStyle w:val="BodytextSpacing1pt4"/>
          <w:rFonts w:cs="David"/>
          <w:spacing w:val="0"/>
          <w:rtl/>
        </w:rPr>
        <w:t>י מידיו.</w:t>
      </w:r>
    </w:p>
    <w:p w:rsidR="00B17B3A" w:rsidRPr="00286099" w:rsidRDefault="0020118A" w:rsidP="00286099">
      <w:pPr>
        <w:pStyle w:val="Bodytext1"/>
        <w:shd w:val="clear" w:color="auto" w:fill="auto"/>
        <w:spacing w:line="360" w:lineRule="auto"/>
        <w:ind w:left="20" w:right="20" w:firstLine="660"/>
        <w:rPr>
          <w:rFonts w:cs="David"/>
          <w:spacing w:val="0"/>
          <w:rtl/>
        </w:rPr>
      </w:pPr>
      <w:r>
        <w:rPr>
          <w:rStyle w:val="BodytextSpacing1pt4"/>
          <w:rFonts w:cs="David"/>
          <w:spacing w:val="0"/>
          <w:rtl/>
        </w:rPr>
        <w:t>עתה אשובה אל אבי</w:t>
      </w:r>
      <w:r>
        <w:rPr>
          <w:rStyle w:val="BodytextSpacing1pt4"/>
          <w:rFonts w:cs="David" w:hint="cs"/>
          <w:spacing w:val="0"/>
          <w:rtl/>
        </w:rPr>
        <w:t>,</w:t>
      </w:r>
      <w:r>
        <w:rPr>
          <w:rStyle w:val="BodytextSpacing1pt4"/>
          <w:rFonts w:cs="David"/>
          <w:spacing w:val="0"/>
          <w:rtl/>
        </w:rPr>
        <w:t xml:space="preserve"> שעמד בחצר אותו בית בפ</w:t>
      </w:r>
      <w:r>
        <w:rPr>
          <w:rStyle w:val="BodytextSpacing1pt4"/>
          <w:rFonts w:cs="David" w:hint="cs"/>
          <w:spacing w:val="0"/>
          <w:rtl/>
        </w:rPr>
        <w:t>נ</w:t>
      </w:r>
      <w:r w:rsidR="003E378A" w:rsidRPr="00286099">
        <w:rPr>
          <w:rStyle w:val="BodytextSpacing1pt4"/>
          <w:rFonts w:cs="David"/>
          <w:spacing w:val="0"/>
          <w:rtl/>
        </w:rPr>
        <w:t>ת פרישמן־ה</w:t>
      </w:r>
      <w:r>
        <w:rPr>
          <w:rStyle w:val="BodytextSpacing1pt4"/>
          <w:rFonts w:cs="David"/>
          <w:spacing w:val="0"/>
          <w:rtl/>
        </w:rPr>
        <w:t>ירק</w:t>
      </w:r>
      <w:r>
        <w:rPr>
          <w:rStyle w:val="BodytextSpacing1pt4"/>
          <w:rFonts w:cs="David" w:hint="cs"/>
          <w:spacing w:val="0"/>
          <w:rtl/>
        </w:rPr>
        <w:t>ון</w:t>
      </w:r>
      <w:r>
        <w:rPr>
          <w:rStyle w:val="BodytextSpacing1pt4"/>
          <w:rFonts w:cs="David"/>
          <w:spacing w:val="0"/>
          <w:rtl/>
        </w:rPr>
        <w:t>, והציל</w:t>
      </w:r>
      <w:r>
        <w:rPr>
          <w:rStyle w:val="BodytextSpacing1pt4"/>
          <w:rFonts w:cs="David" w:hint="cs"/>
          <w:spacing w:val="0"/>
          <w:rtl/>
        </w:rPr>
        <w:t>נ</w:t>
      </w:r>
      <w:r w:rsidR="003E378A" w:rsidRPr="00286099">
        <w:rPr>
          <w:rStyle w:val="BodytextSpacing1pt4"/>
          <w:rFonts w:cs="David"/>
          <w:spacing w:val="0"/>
          <w:rtl/>
        </w:rPr>
        <w:t xml:space="preserve">י מריסוק אברים סופי. </w:t>
      </w:r>
      <w:r w:rsidR="003E378A" w:rsidRPr="00286099">
        <w:rPr>
          <w:rStyle w:val="BodytextSpacing1pt4"/>
          <w:rFonts w:cs="David"/>
          <w:spacing w:val="0"/>
          <w:shd w:val="clear" w:color="auto" w:fill="80FFFF"/>
          <w:rtl/>
        </w:rPr>
        <w:t>״</w:t>
      </w:r>
      <w:r>
        <w:rPr>
          <w:rStyle w:val="BodytextSpacing1pt4"/>
          <w:rFonts w:cs="David"/>
          <w:spacing w:val="0"/>
          <w:rtl/>
        </w:rPr>
        <w:t>מתון מתו</w:t>
      </w:r>
      <w:r>
        <w:rPr>
          <w:rStyle w:val="BodytextSpacing1pt4"/>
          <w:rFonts w:cs="David" w:hint="cs"/>
          <w:spacing w:val="0"/>
          <w:rtl/>
        </w:rPr>
        <w:t>ן"</w:t>
      </w:r>
      <w:r>
        <w:rPr>
          <w:rStyle w:val="BodytextSpacing1pt4"/>
          <w:rFonts w:cs="David"/>
          <w:spacing w:val="0"/>
          <w:rtl/>
        </w:rPr>
        <w:t>. ש</w:t>
      </w:r>
      <w:r>
        <w:rPr>
          <w:rStyle w:val="BodytextSpacing1pt4"/>
          <w:rFonts w:cs="David" w:hint="cs"/>
          <w:spacing w:val="0"/>
          <w:rtl/>
        </w:rPr>
        <w:t>נ</w:t>
      </w:r>
      <w:r>
        <w:rPr>
          <w:rStyle w:val="BodytextSpacing1pt4"/>
          <w:rFonts w:cs="David"/>
          <w:spacing w:val="0"/>
          <w:rtl/>
        </w:rPr>
        <w:t>י אחי שהלכו בכל בדרכיו</w:t>
      </w:r>
      <w:r>
        <w:rPr>
          <w:rStyle w:val="BodytextSpacing1pt4"/>
          <w:rFonts w:cs="David" w:hint="cs"/>
          <w:spacing w:val="0"/>
          <w:rtl/>
        </w:rPr>
        <w:t>,</w:t>
      </w:r>
      <w:r w:rsidR="003E378A" w:rsidRPr="00286099">
        <w:rPr>
          <w:rStyle w:val="BodytextSpacing1pt4"/>
          <w:rFonts w:cs="David"/>
          <w:spacing w:val="0"/>
          <w:rtl/>
        </w:rPr>
        <w:t xml:space="preserve"> חברי </w:t>
      </w:r>
      <w:r w:rsidR="003E378A" w:rsidRPr="00286099">
        <w:rPr>
          <w:rStyle w:val="BodytextSpacing1pt4"/>
          <w:rFonts w:cs="David"/>
          <w:spacing w:val="0"/>
          <w:shd w:val="clear" w:color="auto" w:fill="80FFFF"/>
          <w:rtl/>
        </w:rPr>
        <w:t>״</w:t>
      </w:r>
      <w:r>
        <w:rPr>
          <w:rStyle w:val="BodytextSpacing1pt4"/>
          <w:rFonts w:cs="David"/>
          <w:spacing w:val="0"/>
          <w:rtl/>
        </w:rPr>
        <w:t>ה</w:t>
      </w:r>
      <w:r>
        <w:rPr>
          <w:rStyle w:val="BodytextSpacing1pt4"/>
          <w:rFonts w:cs="David" w:hint="cs"/>
          <w:spacing w:val="0"/>
          <w:rtl/>
        </w:rPr>
        <w:t>נ</w:t>
      </w:r>
      <w:r>
        <w:rPr>
          <w:rStyle w:val="BodytextSpacing1pt4"/>
          <w:rFonts w:cs="David"/>
          <w:spacing w:val="0"/>
          <w:rtl/>
        </w:rPr>
        <w:t>וער הציו</w:t>
      </w:r>
      <w:r>
        <w:rPr>
          <w:rStyle w:val="BodytextSpacing1pt4"/>
          <w:rFonts w:cs="David" w:hint="cs"/>
          <w:spacing w:val="0"/>
          <w:rtl/>
        </w:rPr>
        <w:t>נ</w:t>
      </w:r>
      <w:r w:rsidR="003E378A" w:rsidRPr="00286099">
        <w:rPr>
          <w:rStyle w:val="BodytextSpacing1pt4"/>
          <w:rFonts w:cs="David"/>
          <w:spacing w:val="0"/>
          <w:rtl/>
        </w:rPr>
        <w:t>י</w:t>
      </w:r>
      <w:r w:rsidR="003E378A" w:rsidRPr="00286099">
        <w:rPr>
          <w:rStyle w:val="BodytextSpacing1pt4"/>
          <w:rFonts w:cs="David"/>
          <w:spacing w:val="0"/>
          <w:shd w:val="clear" w:color="auto" w:fill="80FFFF"/>
          <w:rtl/>
        </w:rPr>
        <w:t>״</w:t>
      </w:r>
      <w:r>
        <w:rPr>
          <w:rStyle w:val="BodytextSpacing1pt4"/>
          <w:rFonts w:cs="David"/>
          <w:spacing w:val="0"/>
          <w:rtl/>
        </w:rPr>
        <w:t xml:space="preserve"> היו, </w:t>
      </w:r>
      <w:r>
        <w:rPr>
          <w:rStyle w:val="BodytextSpacing1pt4"/>
          <w:rFonts w:cs="David" w:hint="cs"/>
          <w:spacing w:val="0"/>
          <w:rtl/>
        </w:rPr>
        <w:t>נ</w:t>
      </w:r>
      <w:r>
        <w:rPr>
          <w:rStyle w:val="BodytextSpacing1pt4"/>
          <w:rFonts w:cs="David"/>
          <w:spacing w:val="0"/>
          <w:rtl/>
        </w:rPr>
        <w:t xml:space="preserve">שאו </w:t>
      </w:r>
      <w:r>
        <w:rPr>
          <w:rStyle w:val="BodytextSpacing1pt4"/>
          <w:rFonts w:cs="David" w:hint="cs"/>
          <w:spacing w:val="0"/>
          <w:rtl/>
        </w:rPr>
        <w:t>נ</w:t>
      </w:r>
      <w:r w:rsidR="003E378A" w:rsidRPr="00286099">
        <w:rPr>
          <w:rStyle w:val="BodytextSpacing1pt4"/>
          <w:rFonts w:cs="David"/>
          <w:spacing w:val="0"/>
          <w:rtl/>
        </w:rPr>
        <w:t>שים</w:t>
      </w:r>
      <w:r w:rsidR="003E378A" w:rsidRPr="00286099">
        <w:rPr>
          <w:rStyle w:val="BodytextSpacing1pt4"/>
          <w:rFonts w:cs="David"/>
          <w:spacing w:val="0"/>
          <w:shd w:val="clear" w:color="auto" w:fill="80FFFF"/>
          <w:rtl/>
        </w:rPr>
        <w:t>,</w:t>
      </w:r>
      <w:r w:rsidR="003E378A" w:rsidRPr="00286099">
        <w:rPr>
          <w:rStyle w:val="BodytextSpacing1pt4"/>
          <w:rFonts w:cs="David"/>
          <w:spacing w:val="0"/>
          <w:rtl/>
        </w:rPr>
        <w:t xml:space="preserve"> ריהטו דירות ו</w:t>
      </w:r>
      <w:r>
        <w:rPr>
          <w:rStyle w:val="BodytextSpacing1pt4"/>
          <w:rFonts w:cs="David" w:hint="cs"/>
          <w:spacing w:val="0"/>
          <w:shd w:val="clear" w:color="auto" w:fill="80FFFF"/>
          <w:rtl/>
        </w:rPr>
        <w:t>נ</w:t>
      </w:r>
      <w:r>
        <w:rPr>
          <w:rStyle w:val="BodytextSpacing1pt4"/>
          <w:rFonts w:cs="David"/>
          <w:spacing w:val="0"/>
          <w:rtl/>
        </w:rPr>
        <w:t>רצחו בידי ה</w:t>
      </w:r>
      <w:r>
        <w:rPr>
          <w:rStyle w:val="BodytextSpacing1pt4"/>
          <w:rFonts w:cs="David" w:hint="cs"/>
          <w:spacing w:val="0"/>
          <w:rtl/>
        </w:rPr>
        <w:t>נ</w:t>
      </w:r>
      <w:r w:rsidR="003E378A" w:rsidRPr="00286099">
        <w:rPr>
          <w:rStyle w:val="BodytextSpacing1pt4"/>
          <w:rFonts w:cs="David"/>
          <w:spacing w:val="0"/>
          <w:rtl/>
        </w:rPr>
        <w:t>אצי</w:t>
      </w:r>
      <w:r w:rsidR="003E378A" w:rsidRPr="00286099">
        <w:rPr>
          <w:rStyle w:val="BodytextSpacing1pt4"/>
          <w:rFonts w:cs="David"/>
          <w:spacing w:val="0"/>
          <w:shd w:val="clear" w:color="auto" w:fill="80FFFF"/>
          <w:rtl/>
        </w:rPr>
        <w:t>ם</w:t>
      </w:r>
      <w:r w:rsidR="003E378A" w:rsidRPr="00286099">
        <w:rPr>
          <w:rStyle w:val="BodytextSpacing1pt4"/>
          <w:rFonts w:cs="David"/>
          <w:spacing w:val="0"/>
          <w:rtl/>
        </w:rPr>
        <w:t xml:space="preserve">. </w:t>
      </w:r>
      <w:r w:rsidR="003E378A" w:rsidRPr="00286099">
        <w:rPr>
          <w:rStyle w:val="BodytextSpacing1pt4"/>
          <w:rFonts w:cs="David"/>
          <w:spacing w:val="0"/>
          <w:shd w:val="clear" w:color="auto" w:fill="80FFFF"/>
          <w:rtl/>
        </w:rPr>
        <w:t>״</w:t>
      </w:r>
      <w:r w:rsidR="003E378A" w:rsidRPr="00286099">
        <w:rPr>
          <w:rStyle w:val="BodytextSpacing1pt4"/>
          <w:rFonts w:cs="David"/>
          <w:spacing w:val="0"/>
          <w:rtl/>
        </w:rPr>
        <w:t>מתון</w:t>
      </w:r>
      <w:r w:rsidR="003E378A" w:rsidRPr="00286099">
        <w:rPr>
          <w:rStyle w:val="BodytextSpacing1pt4"/>
          <w:rFonts w:cs="David"/>
          <w:spacing w:val="0"/>
          <w:shd w:val="clear" w:color="auto" w:fill="80FFFF"/>
          <w:rtl/>
        </w:rPr>
        <w:t>״</w:t>
      </w:r>
      <w:r w:rsidR="003E378A" w:rsidRPr="00286099">
        <w:rPr>
          <w:rStyle w:val="BodytextSpacing1pt4"/>
          <w:rFonts w:cs="David"/>
          <w:spacing w:val="0"/>
          <w:rtl/>
        </w:rPr>
        <w:t xml:space="preserve"> מתון</w:t>
      </w:r>
      <w:r w:rsidR="003E378A" w:rsidRPr="00286099">
        <w:rPr>
          <w:rStyle w:val="BodytextSpacing1pt4"/>
          <w:rFonts w:cs="David"/>
          <w:spacing w:val="0"/>
          <w:shd w:val="clear" w:color="auto" w:fill="80FFFF"/>
          <w:rtl/>
        </w:rPr>
        <w:t>״</w:t>
      </w:r>
      <w:r>
        <w:rPr>
          <w:rStyle w:val="BodytextSpacing1pt4"/>
          <w:rFonts w:cs="David" w:hint="cs"/>
          <w:spacing w:val="0"/>
          <w:rtl/>
        </w:rPr>
        <w:t xml:space="preserve">. </w:t>
      </w:r>
      <w:r>
        <w:rPr>
          <w:rStyle w:val="BodytextSpacing1pt4"/>
          <w:rFonts w:cs="David"/>
          <w:spacing w:val="0"/>
          <w:rtl/>
        </w:rPr>
        <w:t xml:space="preserve"> וא</w:t>
      </w:r>
      <w:r>
        <w:rPr>
          <w:rStyle w:val="BodytextSpacing1pt4"/>
          <w:rFonts w:cs="David" w:hint="cs"/>
          <w:spacing w:val="0"/>
          <w:rtl/>
        </w:rPr>
        <w:t>נ</w:t>
      </w:r>
      <w:r w:rsidR="003E378A" w:rsidRPr="00286099">
        <w:rPr>
          <w:rStyle w:val="BodytextSpacing1pt4"/>
          <w:rFonts w:cs="David"/>
          <w:spacing w:val="0"/>
          <w:rtl/>
        </w:rPr>
        <w:t>י שד</w:t>
      </w:r>
      <w:r w:rsidR="003E378A" w:rsidRPr="00286099">
        <w:rPr>
          <w:rStyle w:val="BodytextSpacing1pt4"/>
          <w:rFonts w:cs="David"/>
          <w:spacing w:val="0"/>
          <w:shd w:val="clear" w:color="auto" w:fill="80FFFF"/>
          <w:rtl/>
        </w:rPr>
        <w:t>ם</w:t>
      </w:r>
      <w:r w:rsidR="003E378A" w:rsidRPr="00286099">
        <w:rPr>
          <w:rStyle w:val="BodytextSpacing1pt4"/>
          <w:rFonts w:cs="David"/>
          <w:spacing w:val="0"/>
          <w:rtl/>
        </w:rPr>
        <w:t xml:space="preserve"> חסידי ריזשין מצד אמא גבר בי על דם אבי עליתי מעלה מעלה</w:t>
      </w:r>
      <w:r w:rsidR="003E378A" w:rsidRPr="00286099">
        <w:rPr>
          <w:rStyle w:val="BodytextSpacing1pt4"/>
          <w:rFonts w:cs="David"/>
          <w:spacing w:val="0"/>
          <w:shd w:val="clear" w:color="auto" w:fill="80FFFF"/>
          <w:rtl/>
        </w:rPr>
        <w:t>,</w:t>
      </w:r>
      <w:r w:rsidR="003E378A" w:rsidRPr="00286099">
        <w:rPr>
          <w:rStyle w:val="BodytextSpacing1pt4"/>
          <w:rFonts w:cs="David"/>
          <w:spacing w:val="0"/>
          <w:rtl/>
        </w:rPr>
        <w:t xml:space="preserve"> ומכיון ש</w:t>
      </w:r>
      <w:r>
        <w:rPr>
          <w:rStyle w:val="BodytextSpacing1pt4"/>
          <w:rFonts w:cs="David" w:hint="cs"/>
          <w:spacing w:val="0"/>
          <w:rtl/>
        </w:rPr>
        <w:t>נ</w:t>
      </w:r>
      <w:r w:rsidR="003E378A" w:rsidRPr="00286099">
        <w:rPr>
          <w:rStyle w:val="BodytextSpacing1pt4"/>
          <w:rFonts w:cs="David"/>
          <w:spacing w:val="0"/>
          <w:shd w:val="clear" w:color="auto" w:fill="80FFFF"/>
          <w:rtl/>
        </w:rPr>
        <w:t>ס</w:t>
      </w:r>
      <w:r>
        <w:rPr>
          <w:rStyle w:val="BodytextSpacing1pt4"/>
          <w:rFonts w:cs="David"/>
          <w:spacing w:val="0"/>
          <w:rtl/>
        </w:rPr>
        <w:t>תמו מאחורי דלתות המתי</w:t>
      </w:r>
      <w:r>
        <w:rPr>
          <w:rStyle w:val="BodytextSpacing1pt4"/>
          <w:rFonts w:cs="David" w:hint="cs"/>
          <w:spacing w:val="0"/>
          <w:rtl/>
        </w:rPr>
        <w:t>נ</w:t>
      </w:r>
      <w:r w:rsidR="003E378A" w:rsidRPr="00286099">
        <w:rPr>
          <w:rStyle w:val="BodytextSpacing1pt4"/>
          <w:rFonts w:cs="David"/>
          <w:spacing w:val="0"/>
          <w:rtl/>
        </w:rPr>
        <w:t>ות של אב</w:t>
      </w:r>
      <w:r>
        <w:rPr>
          <w:rStyle w:val="BodytextSpacing1pt4"/>
          <w:rFonts w:cs="David"/>
          <w:spacing w:val="0"/>
          <w:rtl/>
        </w:rPr>
        <w:t>א</w:t>
      </w:r>
      <w:r>
        <w:rPr>
          <w:rStyle w:val="BodytextSpacing1pt4"/>
          <w:rFonts w:cs="David" w:hint="cs"/>
          <w:spacing w:val="0"/>
          <w:rtl/>
        </w:rPr>
        <w:t>,</w:t>
      </w:r>
      <w:r w:rsidR="003E378A" w:rsidRPr="00286099">
        <w:rPr>
          <w:rStyle w:val="BodytextSpacing1pt4"/>
          <w:rFonts w:cs="David"/>
          <w:spacing w:val="0"/>
          <w:rtl/>
        </w:rPr>
        <w:t xml:space="preserve"> קפצתי מחלון אמא. רק לא להמתין. רק לא להמתין.</w:t>
      </w:r>
      <w:r>
        <w:rPr>
          <w:rStyle w:val="BodytextSpacing1pt4"/>
          <w:rFonts w:cs="David"/>
          <w:spacing w:val="0"/>
          <w:rtl/>
        </w:rPr>
        <w:t xml:space="preserve"> בחדרי עשירים יש מקום לחדרי המת</w:t>
      </w:r>
      <w:r>
        <w:rPr>
          <w:rStyle w:val="BodytextSpacing1pt4"/>
          <w:rFonts w:cs="David" w:hint="cs"/>
          <w:spacing w:val="0"/>
          <w:rtl/>
        </w:rPr>
        <w:t>נ</w:t>
      </w:r>
      <w:r>
        <w:rPr>
          <w:rStyle w:val="BodytextSpacing1pt4"/>
          <w:rFonts w:cs="David"/>
          <w:spacing w:val="0"/>
          <w:rtl/>
        </w:rPr>
        <w:t>ה. בחדרי ע</w:t>
      </w:r>
      <w:r>
        <w:rPr>
          <w:rStyle w:val="BodytextSpacing1pt4"/>
          <w:rFonts w:cs="David" w:hint="cs"/>
          <w:spacing w:val="0"/>
          <w:rtl/>
        </w:rPr>
        <w:t>נ</w:t>
      </w:r>
      <w:r>
        <w:rPr>
          <w:rStyle w:val="BodytextSpacing1pt4"/>
          <w:rFonts w:cs="David"/>
          <w:spacing w:val="0"/>
          <w:rtl/>
        </w:rPr>
        <w:t>יים אין מחיצות רבות בין פ</w:t>
      </w:r>
      <w:r>
        <w:rPr>
          <w:rStyle w:val="BodytextSpacing1pt4"/>
          <w:rFonts w:cs="David" w:hint="cs"/>
          <w:spacing w:val="0"/>
          <w:rtl/>
        </w:rPr>
        <w:t>נ</w:t>
      </w:r>
      <w:r w:rsidR="003E378A" w:rsidRPr="00286099">
        <w:rPr>
          <w:rStyle w:val="BodytextSpacing1pt4"/>
          <w:rFonts w:cs="David"/>
          <w:spacing w:val="0"/>
          <w:rtl/>
        </w:rPr>
        <w:t>ים וחוץ.</w:t>
      </w:r>
    </w:p>
    <w:p w:rsidR="00B17B3A" w:rsidRPr="00286099" w:rsidRDefault="0020118A" w:rsidP="00286099">
      <w:pPr>
        <w:pStyle w:val="Bodytext1"/>
        <w:shd w:val="clear" w:color="auto" w:fill="auto"/>
        <w:spacing w:line="360" w:lineRule="auto"/>
        <w:ind w:left="20" w:right="20" w:firstLine="660"/>
        <w:rPr>
          <w:rFonts w:cs="David"/>
          <w:spacing w:val="0"/>
          <w:rtl/>
        </w:rPr>
      </w:pPr>
      <w:r>
        <w:rPr>
          <w:rStyle w:val="BodytextSpacing1pt4"/>
          <w:rFonts w:cs="David"/>
          <w:spacing w:val="0"/>
          <w:rtl/>
        </w:rPr>
        <w:t>כך ראיתי אותם</w:t>
      </w:r>
      <w:r>
        <w:rPr>
          <w:rStyle w:val="BodytextSpacing1pt4"/>
          <w:rFonts w:cs="David" w:hint="cs"/>
          <w:spacing w:val="0"/>
          <w:rtl/>
        </w:rPr>
        <w:t>,</w:t>
      </w:r>
      <w:r>
        <w:rPr>
          <w:rStyle w:val="BodytextSpacing1pt4"/>
          <w:rFonts w:cs="David"/>
          <w:spacing w:val="0"/>
          <w:rtl/>
        </w:rPr>
        <w:t xml:space="preserve"> לאחרו</w:t>
      </w:r>
      <w:r>
        <w:rPr>
          <w:rStyle w:val="BodytextSpacing1pt4"/>
          <w:rFonts w:cs="David" w:hint="cs"/>
          <w:spacing w:val="0"/>
          <w:rtl/>
        </w:rPr>
        <w:t>נ</w:t>
      </w:r>
      <w:r>
        <w:rPr>
          <w:rStyle w:val="BodytextSpacing1pt4"/>
          <w:rFonts w:cs="David"/>
          <w:spacing w:val="0"/>
          <w:rtl/>
        </w:rPr>
        <w:t>ה יחד, את ש</w:t>
      </w:r>
      <w:r>
        <w:rPr>
          <w:rStyle w:val="BodytextSpacing1pt4"/>
          <w:rFonts w:cs="David" w:hint="cs"/>
          <w:spacing w:val="0"/>
          <w:rtl/>
        </w:rPr>
        <w:t>נ</w:t>
      </w:r>
      <w:r>
        <w:rPr>
          <w:rStyle w:val="BodytextSpacing1pt4"/>
          <w:rFonts w:cs="David"/>
          <w:spacing w:val="0"/>
          <w:rtl/>
        </w:rPr>
        <w:t>יהם המשלימים אותי</w:t>
      </w:r>
      <w:r>
        <w:rPr>
          <w:rStyle w:val="BodytextSpacing1pt4"/>
          <w:rFonts w:cs="David" w:hint="cs"/>
          <w:spacing w:val="0"/>
          <w:rtl/>
        </w:rPr>
        <w:t>,</w:t>
      </w:r>
      <w:r>
        <w:rPr>
          <w:rStyle w:val="BodytextSpacing1pt4"/>
          <w:rFonts w:cs="David"/>
          <w:spacing w:val="0"/>
          <w:rtl/>
        </w:rPr>
        <w:t xml:space="preserve"> באותו רגע רצי</w:t>
      </w:r>
      <w:r>
        <w:rPr>
          <w:rStyle w:val="BodytextSpacing1pt4"/>
          <w:rFonts w:cs="David" w:hint="cs"/>
          <w:spacing w:val="0"/>
          <w:rtl/>
        </w:rPr>
        <w:t>נ</w:t>
      </w:r>
      <w:r>
        <w:rPr>
          <w:rStyle w:val="BodytextSpacing1pt4"/>
          <w:rFonts w:cs="David"/>
          <w:spacing w:val="0"/>
          <w:rtl/>
        </w:rPr>
        <w:t xml:space="preserve">י בחיי, כשהייתי </w:t>
      </w:r>
      <w:r>
        <w:rPr>
          <w:rStyle w:val="BodytextSpacing1pt4"/>
          <w:rFonts w:cs="David" w:hint="cs"/>
          <w:spacing w:val="0"/>
          <w:rtl/>
        </w:rPr>
        <w:t>נ</w:t>
      </w:r>
      <w:r w:rsidR="003E378A" w:rsidRPr="00286099">
        <w:rPr>
          <w:rStyle w:val="BodytextSpacing1pt4"/>
          <w:rFonts w:cs="David"/>
          <w:spacing w:val="0"/>
          <w:rtl/>
        </w:rPr>
        <w:t>תון בין שמים וארץ, כ</w:t>
      </w:r>
      <w:r w:rsidR="003E378A" w:rsidRPr="00286099">
        <w:rPr>
          <w:rStyle w:val="BodytextSpacing1pt4"/>
          <w:rFonts w:cs="David"/>
          <w:spacing w:val="0"/>
          <w:shd w:val="clear" w:color="auto" w:fill="80FFFF"/>
          <w:rtl/>
        </w:rPr>
        <w:t>ש</w:t>
      </w:r>
      <w:r w:rsidR="003E378A" w:rsidRPr="00286099">
        <w:rPr>
          <w:rStyle w:val="BodytextSpacing1pt4"/>
          <w:rFonts w:cs="David"/>
          <w:spacing w:val="0"/>
          <w:rtl/>
        </w:rPr>
        <w:t>השתחררתי מכבלי השכל התל־אביבי ו</w:t>
      </w:r>
      <w:r>
        <w:rPr>
          <w:rStyle w:val="BodytextSpacing1pt4"/>
          <w:rFonts w:cs="David" w:hint="cs"/>
          <w:spacing w:val="0"/>
          <w:rtl/>
        </w:rPr>
        <w:t>נ</w:t>
      </w:r>
      <w:r w:rsidR="003E378A" w:rsidRPr="00286099">
        <w:rPr>
          <w:rStyle w:val="BodytextSpacing1pt4"/>
          <w:rFonts w:cs="David"/>
          <w:spacing w:val="0"/>
          <w:shd w:val="clear" w:color="auto" w:fill="80FFFF"/>
          <w:rtl/>
        </w:rPr>
        <w:t>ש</w:t>
      </w:r>
      <w:r w:rsidR="003E378A" w:rsidRPr="00286099">
        <w:rPr>
          <w:rStyle w:val="BodytextSpacing1pt4"/>
          <w:rFonts w:cs="David"/>
          <w:spacing w:val="0"/>
          <w:rtl/>
        </w:rPr>
        <w:t xml:space="preserve">תלבתי בסדר דברים גבוה יותר ועמוק יותר. חלש הייתי </w:t>
      </w:r>
      <w:r>
        <w:rPr>
          <w:rStyle w:val="BodytextSpacing1pt4"/>
          <w:rFonts w:cs="David"/>
          <w:spacing w:val="0"/>
          <w:rtl/>
        </w:rPr>
        <w:t>מכל וחזק מכל כי על כן עמדו הם ש</w:t>
      </w:r>
      <w:r>
        <w:rPr>
          <w:rStyle w:val="BodytextSpacing1pt4"/>
          <w:rFonts w:cs="David" w:hint="cs"/>
          <w:spacing w:val="0"/>
          <w:rtl/>
        </w:rPr>
        <w:t>נ</w:t>
      </w:r>
      <w:r>
        <w:rPr>
          <w:rStyle w:val="BodytextSpacing1pt4"/>
          <w:rFonts w:cs="David"/>
          <w:spacing w:val="0"/>
          <w:rtl/>
        </w:rPr>
        <w:t>יהם עמי. מאז א</w:t>
      </w:r>
      <w:r>
        <w:rPr>
          <w:rStyle w:val="BodytextSpacing1pt4"/>
          <w:rFonts w:cs="David" w:hint="cs"/>
          <w:spacing w:val="0"/>
          <w:rtl/>
        </w:rPr>
        <w:t>נ</w:t>
      </w:r>
      <w:r>
        <w:rPr>
          <w:rStyle w:val="BodytextSpacing1pt4"/>
          <w:rFonts w:cs="David"/>
          <w:spacing w:val="0"/>
          <w:rtl/>
        </w:rPr>
        <w:t xml:space="preserve">י יודע שאין אדם </w:t>
      </w:r>
      <w:r>
        <w:rPr>
          <w:rStyle w:val="BodytextSpacing1pt4"/>
          <w:rFonts w:cs="David" w:hint="cs"/>
          <w:spacing w:val="0"/>
          <w:rtl/>
        </w:rPr>
        <w:t>נ</w:t>
      </w:r>
      <w:r w:rsidR="003E378A" w:rsidRPr="00286099">
        <w:rPr>
          <w:rStyle w:val="BodytextSpacing1pt4"/>
          <w:rFonts w:cs="David"/>
          <w:spacing w:val="0"/>
          <w:rtl/>
        </w:rPr>
        <w:t>פרד מהם לעולם.</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Style w:val="BodytextSpacing1pt4"/>
          <w:rFonts w:cs="David"/>
          <w:spacing w:val="0"/>
          <w:rtl/>
        </w:rPr>
        <w:t xml:space="preserve">אימתי ראיתי את אמא לאחרונה בעודה בחיים </w:t>
      </w:r>
      <w:r w:rsidRPr="00286099">
        <w:rPr>
          <w:rStyle w:val="BodytextSpacing1pt4"/>
          <w:rFonts w:cs="David"/>
          <w:spacing w:val="0"/>
          <w:shd w:val="clear" w:color="auto" w:fill="80FFFF"/>
          <w:rtl/>
        </w:rPr>
        <w:t>?</w:t>
      </w:r>
      <w:r w:rsidR="0020118A">
        <w:rPr>
          <w:rStyle w:val="BodytextSpacing1pt4"/>
          <w:rFonts w:cs="David"/>
          <w:spacing w:val="0"/>
          <w:rtl/>
        </w:rPr>
        <w:t xml:space="preserve"> ק</w:t>
      </w:r>
      <w:r w:rsidR="0020118A">
        <w:rPr>
          <w:rStyle w:val="BodytextSpacing1pt4"/>
          <w:rFonts w:cs="David" w:hint="cs"/>
          <w:spacing w:val="0"/>
          <w:rtl/>
        </w:rPr>
        <w:t>נ</w:t>
      </w:r>
      <w:r w:rsidRPr="00286099">
        <w:rPr>
          <w:rStyle w:val="BodytextSpacing1pt4"/>
          <w:rFonts w:cs="David"/>
          <w:spacing w:val="0"/>
          <w:rtl/>
        </w:rPr>
        <w:t>יתי לה לא</w:t>
      </w:r>
      <w:r w:rsidRPr="00286099">
        <w:rPr>
          <w:rStyle w:val="BodytextSpacing1pt4"/>
          <w:rFonts w:cs="David"/>
          <w:spacing w:val="0"/>
          <w:shd w:val="clear" w:color="auto" w:fill="80FFFF"/>
          <w:rtl/>
        </w:rPr>
        <w:t>חר</w:t>
      </w:r>
      <w:r w:rsidR="0020118A">
        <w:rPr>
          <w:rStyle w:val="BodytextSpacing1pt4"/>
          <w:rFonts w:cs="David"/>
          <w:spacing w:val="0"/>
          <w:rtl/>
        </w:rPr>
        <w:t xml:space="preserve"> מות אבא שמלת משי שחורה מ</w:t>
      </w:r>
      <w:r w:rsidR="0020118A">
        <w:rPr>
          <w:rStyle w:val="BodytextSpacing1pt4"/>
          <w:rFonts w:cs="David" w:hint="cs"/>
          <w:spacing w:val="0"/>
          <w:rtl/>
        </w:rPr>
        <w:t>נ</w:t>
      </w:r>
      <w:r w:rsidRPr="00286099">
        <w:rPr>
          <w:rStyle w:val="BodytextSpacing1pt4"/>
          <w:rFonts w:cs="David"/>
          <w:spacing w:val="0"/>
          <w:rtl/>
        </w:rPr>
        <w:t>ומ</w:t>
      </w:r>
      <w:r w:rsidRPr="00286099">
        <w:rPr>
          <w:rStyle w:val="BodytextSpacing1pt4"/>
          <w:rFonts w:cs="David"/>
          <w:spacing w:val="0"/>
          <w:shd w:val="clear" w:color="auto" w:fill="80FFFF"/>
          <w:rtl/>
        </w:rPr>
        <w:t>ר</w:t>
      </w:r>
      <w:r w:rsidRPr="00286099">
        <w:rPr>
          <w:rStyle w:val="BodytextSpacing1pt4"/>
          <w:rFonts w:cs="David"/>
          <w:spacing w:val="0"/>
          <w:rtl/>
        </w:rPr>
        <w:t xml:space="preserve">ת לבן עמוק. כי שני צבעים אלה פתוכים זה </w:t>
      </w:r>
      <w:r w:rsidR="0020118A">
        <w:rPr>
          <w:rStyle w:val="BodytextSpacing1pt4"/>
          <w:rFonts w:cs="David"/>
          <w:spacing w:val="0"/>
          <w:rtl/>
        </w:rPr>
        <w:t>בזה אהבתי מכל צבע בעולם. ובש</w:t>
      </w:r>
      <w:r w:rsidR="0020118A">
        <w:rPr>
          <w:rStyle w:val="BodytextSpacing1pt4"/>
          <w:rFonts w:cs="David" w:hint="cs"/>
          <w:spacing w:val="0"/>
          <w:rtl/>
        </w:rPr>
        <w:t>נ</w:t>
      </w:r>
      <w:r w:rsidR="0020118A">
        <w:rPr>
          <w:rStyle w:val="BodytextSpacing1pt4"/>
          <w:rFonts w:cs="David"/>
          <w:spacing w:val="0"/>
          <w:rtl/>
        </w:rPr>
        <w:t>י צבעים אלה</w:t>
      </w:r>
      <w:r w:rsidR="0020118A">
        <w:rPr>
          <w:rStyle w:val="BodytextSpacing1pt4"/>
          <w:rFonts w:cs="David" w:hint="cs"/>
          <w:spacing w:val="0"/>
          <w:rtl/>
        </w:rPr>
        <w:t>,</w:t>
      </w:r>
      <w:r w:rsidRPr="00286099">
        <w:rPr>
          <w:rStyle w:val="BodytextSpacing1pt4"/>
          <w:rFonts w:cs="David"/>
          <w:spacing w:val="0"/>
          <w:rtl/>
        </w:rPr>
        <w:t xml:space="preserve"> היקרים לי מאז עוד יותר, ראיתי אותה באח</w:t>
      </w:r>
      <w:r w:rsidRPr="00286099">
        <w:rPr>
          <w:rStyle w:val="BodytextSpacing1pt4"/>
          <w:rFonts w:cs="David"/>
          <w:spacing w:val="0"/>
          <w:shd w:val="clear" w:color="auto" w:fill="80FFFF"/>
          <w:rtl/>
        </w:rPr>
        <w:t>ר</w:t>
      </w:r>
      <w:r w:rsidR="0020118A">
        <w:rPr>
          <w:rStyle w:val="BodytextSpacing1pt4"/>
          <w:rFonts w:cs="David"/>
          <w:spacing w:val="0"/>
          <w:rtl/>
        </w:rPr>
        <w:t>ו</w:t>
      </w:r>
      <w:r w:rsidR="0020118A">
        <w:rPr>
          <w:rStyle w:val="BodytextSpacing1pt4"/>
          <w:rFonts w:cs="David" w:hint="cs"/>
          <w:spacing w:val="0"/>
          <w:rtl/>
        </w:rPr>
        <w:t>נ</w:t>
      </w:r>
      <w:r w:rsidRPr="00286099">
        <w:rPr>
          <w:rStyle w:val="BodytextSpacing1pt4"/>
          <w:rFonts w:cs="David"/>
          <w:spacing w:val="0"/>
          <w:rtl/>
        </w:rPr>
        <w:t>ה.</w:t>
      </w:r>
    </w:p>
    <w:p w:rsidR="0020118A" w:rsidRDefault="0020118A" w:rsidP="0020118A">
      <w:pPr>
        <w:pStyle w:val="Bodytext1"/>
        <w:shd w:val="clear" w:color="auto" w:fill="auto"/>
        <w:spacing w:line="360" w:lineRule="auto"/>
        <w:ind w:left="20" w:right="20" w:firstLine="660"/>
        <w:rPr>
          <w:rFonts w:cs="David"/>
        </w:rPr>
      </w:pPr>
      <w:r>
        <w:rPr>
          <w:rStyle w:val="BodytextSpacing1pt4"/>
          <w:rFonts w:cs="David"/>
          <w:spacing w:val="0"/>
          <w:rtl/>
        </w:rPr>
        <w:t>בליל טבת ש</w:t>
      </w:r>
      <w:r>
        <w:rPr>
          <w:rStyle w:val="BodytextSpacing1pt4"/>
          <w:rFonts w:cs="David" w:hint="cs"/>
          <w:spacing w:val="0"/>
          <w:rtl/>
        </w:rPr>
        <w:t>ח</w:t>
      </w:r>
      <w:r>
        <w:rPr>
          <w:rStyle w:val="BodytextSpacing1pt4"/>
          <w:rFonts w:cs="David"/>
          <w:spacing w:val="0"/>
          <w:rtl/>
        </w:rPr>
        <w:t>ור מאוד בש</w:t>
      </w:r>
      <w:r>
        <w:rPr>
          <w:rStyle w:val="BodytextSpacing1pt4"/>
          <w:rFonts w:cs="David" w:hint="cs"/>
          <w:spacing w:val="0"/>
          <w:rtl/>
        </w:rPr>
        <w:t>נ</w:t>
      </w:r>
      <w:r w:rsidR="003E378A" w:rsidRPr="00286099">
        <w:rPr>
          <w:rStyle w:val="BodytextSpacing1pt4"/>
          <w:rFonts w:cs="David"/>
          <w:spacing w:val="0"/>
          <w:rtl/>
        </w:rPr>
        <w:t>ת תש</w:t>
      </w:r>
      <w:r w:rsidR="003E378A" w:rsidRPr="00286099">
        <w:rPr>
          <w:rStyle w:val="BodytextSpacing1pt4"/>
          <w:rFonts w:cs="David"/>
          <w:spacing w:val="0"/>
          <w:shd w:val="clear" w:color="auto" w:fill="80FFFF"/>
          <w:rtl/>
        </w:rPr>
        <w:t>״</w:t>
      </w:r>
      <w:r>
        <w:rPr>
          <w:rStyle w:val="BodytextSpacing1pt4"/>
          <w:rFonts w:cs="David"/>
          <w:spacing w:val="0"/>
          <w:rtl/>
        </w:rPr>
        <w:t>א באה אמא לכפר על יד ויל</w:t>
      </w:r>
      <w:r>
        <w:rPr>
          <w:rStyle w:val="BodytextSpacing1pt4"/>
          <w:rFonts w:cs="David" w:hint="cs"/>
          <w:spacing w:val="0"/>
          <w:rtl/>
        </w:rPr>
        <w:t>נ</w:t>
      </w:r>
      <w:r>
        <w:rPr>
          <w:rStyle w:val="BodytextSpacing1pt4"/>
          <w:rFonts w:cs="David"/>
          <w:spacing w:val="0"/>
          <w:rtl/>
        </w:rPr>
        <w:t>ה להפרד ממני לפ</w:t>
      </w:r>
      <w:r>
        <w:rPr>
          <w:rStyle w:val="BodytextSpacing1pt4"/>
          <w:rFonts w:cs="David" w:hint="cs"/>
          <w:spacing w:val="0"/>
          <w:rtl/>
        </w:rPr>
        <w:t>נ</w:t>
      </w:r>
      <w:r w:rsidR="003E378A" w:rsidRPr="00286099">
        <w:rPr>
          <w:rStyle w:val="BodytextSpacing1pt4"/>
          <w:rFonts w:cs="David"/>
          <w:spacing w:val="0"/>
          <w:rtl/>
        </w:rPr>
        <w:t>י עלותי ארצה. היה שלג רחב מסביב. והלילה שחור. רכבת שחורה אר</w:t>
      </w:r>
      <w:r>
        <w:rPr>
          <w:rStyle w:val="BodytextSpacing1pt4"/>
          <w:rFonts w:cs="David"/>
          <w:spacing w:val="0"/>
          <w:rtl/>
        </w:rPr>
        <w:t>וכה ואמא בחלון הרכבת ושערה הלבן</w:t>
      </w:r>
      <w:r>
        <w:rPr>
          <w:rStyle w:val="BodytextSpacing1pt4"/>
          <w:rFonts w:cs="David" w:hint="cs"/>
          <w:spacing w:val="0"/>
          <w:rtl/>
        </w:rPr>
        <w:t>,</w:t>
      </w:r>
      <w:r w:rsidR="003E378A" w:rsidRPr="00286099">
        <w:rPr>
          <w:rStyle w:val="BodytextSpacing1pt4"/>
          <w:rFonts w:cs="David"/>
          <w:spacing w:val="0"/>
          <w:rtl/>
        </w:rPr>
        <w:t xml:space="preserve"> לבן ע</w:t>
      </w:r>
      <w:r w:rsidR="003E378A" w:rsidRPr="00286099">
        <w:rPr>
          <w:rStyle w:val="BodytextSpacing1pt4"/>
          <w:rFonts w:cs="David"/>
          <w:spacing w:val="0"/>
          <w:shd w:val="clear" w:color="auto" w:fill="80FFFF"/>
          <w:rtl/>
        </w:rPr>
        <w:t>מ</w:t>
      </w:r>
      <w:r w:rsidR="003E378A" w:rsidRPr="00286099">
        <w:rPr>
          <w:rStyle w:val="BodytextSpacing1pt4"/>
          <w:rFonts w:cs="David"/>
          <w:spacing w:val="0"/>
          <w:rtl/>
        </w:rPr>
        <w:t xml:space="preserve">וק, </w:t>
      </w:r>
      <w:r>
        <w:rPr>
          <w:rStyle w:val="BodytextSpacing1pt4"/>
          <w:rFonts w:cs="David"/>
          <w:spacing w:val="0"/>
          <w:rtl/>
        </w:rPr>
        <w:t>מת</w:t>
      </w:r>
      <w:r>
        <w:rPr>
          <w:rStyle w:val="BodytextSpacing1pt4"/>
          <w:rFonts w:cs="David" w:hint="cs"/>
          <w:spacing w:val="0"/>
          <w:rtl/>
        </w:rPr>
        <w:t>נ</w:t>
      </w:r>
      <w:r w:rsidR="003E378A" w:rsidRPr="00286099">
        <w:rPr>
          <w:rStyle w:val="BodytextSpacing1pt4"/>
          <w:rFonts w:cs="David"/>
          <w:spacing w:val="0"/>
          <w:rtl/>
        </w:rPr>
        <w:t>ופף כמו דגל. הרכבת מתרחקת וא</w:t>
      </w:r>
      <w:r w:rsidR="003E378A" w:rsidRPr="00286099">
        <w:rPr>
          <w:rStyle w:val="BodytextSpacing1pt4"/>
          <w:rFonts w:cs="David"/>
          <w:spacing w:val="0"/>
          <w:shd w:val="clear" w:color="auto" w:fill="80FFFF"/>
          <w:rtl/>
        </w:rPr>
        <w:t>מ</w:t>
      </w:r>
      <w:r w:rsidR="003E378A" w:rsidRPr="00286099">
        <w:rPr>
          <w:rStyle w:val="BodytextSpacing1pt4"/>
          <w:rFonts w:cs="David"/>
          <w:spacing w:val="0"/>
          <w:rtl/>
        </w:rPr>
        <w:t>א צועקת, צועקת מר: ישרא</w:t>
      </w:r>
      <w:r w:rsidR="003E378A" w:rsidRPr="00286099">
        <w:rPr>
          <w:rStyle w:val="BodytextSpacing1pt4"/>
          <w:rFonts w:cs="David"/>
          <w:spacing w:val="0"/>
          <w:shd w:val="clear" w:color="auto" w:fill="80FFFF"/>
          <w:rtl/>
        </w:rPr>
        <w:t>ל</w:t>
      </w:r>
      <w:bookmarkStart w:id="7" w:name="bookmark7"/>
      <w:r>
        <w:rPr>
          <w:rStyle w:val="BodytextSpacing1pt4"/>
          <w:rFonts w:cs="David" w:hint="cs"/>
          <w:spacing w:val="0"/>
          <w:shd w:val="clear" w:color="auto" w:fill="80FFFF"/>
          <w:rtl/>
        </w:rPr>
        <w:t>!!!</w:t>
      </w:r>
    </w:p>
    <w:p w:rsidR="0020118A" w:rsidRDefault="0020118A" w:rsidP="0020118A">
      <w:pPr>
        <w:pStyle w:val="Bodytext1"/>
        <w:shd w:val="clear" w:color="auto" w:fill="auto"/>
        <w:spacing w:line="360" w:lineRule="auto"/>
        <w:ind w:left="20" w:right="20" w:firstLine="660"/>
        <w:rPr>
          <w:rFonts w:cs="David"/>
          <w:rtl/>
        </w:rPr>
      </w:pPr>
    </w:p>
    <w:p w:rsidR="0020118A" w:rsidRDefault="0020118A" w:rsidP="0020118A">
      <w:pPr>
        <w:pStyle w:val="Bodytext1"/>
        <w:shd w:val="clear" w:color="auto" w:fill="auto"/>
        <w:spacing w:line="360" w:lineRule="auto"/>
        <w:ind w:left="20" w:right="20" w:firstLine="660"/>
        <w:rPr>
          <w:rFonts w:cs="David"/>
          <w:rtl/>
        </w:rPr>
      </w:pPr>
    </w:p>
    <w:p w:rsidR="0020118A" w:rsidRDefault="0020118A" w:rsidP="0020118A">
      <w:pPr>
        <w:pStyle w:val="Bodytext1"/>
        <w:shd w:val="clear" w:color="auto" w:fill="auto"/>
        <w:spacing w:line="360" w:lineRule="auto"/>
        <w:ind w:left="20" w:right="20" w:firstLine="660"/>
        <w:rPr>
          <w:rFonts w:cs="David"/>
          <w:rtl/>
        </w:rPr>
      </w:pPr>
    </w:p>
    <w:p w:rsidR="0020118A" w:rsidRDefault="0020118A" w:rsidP="0020118A">
      <w:pPr>
        <w:pStyle w:val="Bodytext1"/>
        <w:shd w:val="clear" w:color="auto" w:fill="auto"/>
        <w:spacing w:line="360" w:lineRule="auto"/>
        <w:ind w:left="20" w:right="20" w:firstLine="660"/>
        <w:rPr>
          <w:rFonts w:cs="David"/>
          <w:rtl/>
        </w:rPr>
      </w:pPr>
    </w:p>
    <w:p w:rsidR="00B17B3A" w:rsidRPr="0020118A" w:rsidRDefault="0020118A" w:rsidP="0020118A">
      <w:pPr>
        <w:pStyle w:val="Bodytext1"/>
        <w:shd w:val="clear" w:color="auto" w:fill="auto"/>
        <w:spacing w:line="360" w:lineRule="auto"/>
        <w:ind w:left="20" w:right="20" w:firstLine="660"/>
        <w:rPr>
          <w:rFonts w:cs="David"/>
          <w:b/>
          <w:bCs/>
          <w:sz w:val="32"/>
          <w:szCs w:val="32"/>
          <w:rtl/>
        </w:rPr>
      </w:pPr>
      <w:r w:rsidRPr="0020118A">
        <w:rPr>
          <w:rFonts w:cs="David" w:hint="cs"/>
          <w:b/>
          <w:bCs/>
          <w:sz w:val="32"/>
          <w:szCs w:val="32"/>
          <w:rtl/>
        </w:rPr>
        <w:t>א</w:t>
      </w:r>
      <w:r w:rsidR="003E378A" w:rsidRPr="0020118A">
        <w:rPr>
          <w:rFonts w:cs="David"/>
          <w:b/>
          <w:bCs/>
          <w:sz w:val="32"/>
          <w:szCs w:val="32"/>
          <w:rtl/>
        </w:rPr>
        <w:t xml:space="preserve">וקטובר </w:t>
      </w:r>
      <w:r w:rsidR="003E378A" w:rsidRPr="0020118A">
        <w:rPr>
          <w:rFonts w:cs="David"/>
          <w:b/>
          <w:bCs/>
          <w:sz w:val="32"/>
          <w:szCs w:val="32"/>
          <w:shd w:val="clear" w:color="auto" w:fill="80FFFF"/>
          <w:rtl/>
        </w:rPr>
        <w:t>1</w:t>
      </w:r>
      <w:r w:rsidR="003E378A" w:rsidRPr="0020118A">
        <w:rPr>
          <w:rFonts w:cs="David"/>
          <w:b/>
          <w:bCs/>
          <w:sz w:val="32"/>
          <w:szCs w:val="32"/>
          <w:rtl/>
        </w:rPr>
        <w:t>938, פולין</w:t>
      </w:r>
      <w:bookmarkEnd w:id="7"/>
    </w:p>
    <w:p w:rsidR="00B17B3A" w:rsidRPr="00286099" w:rsidRDefault="003E378A" w:rsidP="00286099">
      <w:pPr>
        <w:pStyle w:val="Heading110"/>
        <w:shd w:val="clear" w:color="auto" w:fill="auto"/>
        <w:spacing w:before="0" w:after="141" w:line="360" w:lineRule="auto"/>
        <w:ind w:left="2540"/>
        <w:rPr>
          <w:rFonts w:cs="David"/>
          <w:rtl/>
        </w:rPr>
      </w:pPr>
      <w:bookmarkStart w:id="8" w:name="bookmark8"/>
      <w:r w:rsidRPr="00286099">
        <w:rPr>
          <w:rFonts w:cs="David"/>
          <w:rtl/>
        </w:rPr>
        <w:t>א. נוער בין תהום וחזון</w:t>
      </w:r>
      <w:bookmarkEnd w:id="8"/>
    </w:p>
    <w:p w:rsidR="00B17B3A" w:rsidRPr="00286099" w:rsidRDefault="003E378A" w:rsidP="00286099">
      <w:pPr>
        <w:pStyle w:val="Bodytext1"/>
        <w:shd w:val="clear" w:color="auto" w:fill="auto"/>
        <w:spacing w:after="65" w:line="360" w:lineRule="auto"/>
        <w:ind w:left="40" w:right="40" w:firstLine="660"/>
        <w:rPr>
          <w:rFonts w:cs="David"/>
          <w:spacing w:val="0"/>
          <w:rtl/>
        </w:rPr>
      </w:pPr>
      <w:r w:rsidRPr="00286099">
        <w:rPr>
          <w:rFonts w:cs="David"/>
          <w:spacing w:val="0"/>
          <w:rtl/>
        </w:rPr>
        <w:t>אני פותח את זכרונו</w:t>
      </w:r>
      <w:r w:rsidRPr="00286099">
        <w:rPr>
          <w:rFonts w:cs="David"/>
          <w:spacing w:val="0"/>
          <w:shd w:val="clear" w:color="auto" w:fill="80FFFF"/>
          <w:rtl/>
        </w:rPr>
        <w:t>ת</w:t>
      </w:r>
      <w:r w:rsidRPr="00286099">
        <w:rPr>
          <w:rFonts w:cs="David"/>
          <w:spacing w:val="0"/>
          <w:rtl/>
        </w:rPr>
        <w:t>י בכינוס העולמי של בית״ר באוקטובר 1938 בורשה</w:t>
      </w:r>
      <w:r w:rsidRPr="00286099">
        <w:rPr>
          <w:rFonts w:cs="David"/>
          <w:spacing w:val="0"/>
          <w:shd w:val="clear" w:color="auto" w:fill="80FFFF"/>
          <w:rtl/>
        </w:rPr>
        <w:t>,</w:t>
      </w:r>
      <w:r w:rsidR="0020118A">
        <w:rPr>
          <w:rFonts w:cs="David"/>
          <w:spacing w:val="0"/>
          <w:rtl/>
        </w:rPr>
        <w:t xml:space="preserve"> לא מפ</w:t>
      </w:r>
      <w:r w:rsidR="0020118A">
        <w:rPr>
          <w:rFonts w:cs="David" w:hint="cs"/>
          <w:spacing w:val="0"/>
          <w:rtl/>
        </w:rPr>
        <w:t>נ</w:t>
      </w:r>
      <w:r w:rsidRPr="00286099">
        <w:rPr>
          <w:rFonts w:cs="David"/>
          <w:spacing w:val="0"/>
          <w:rtl/>
        </w:rPr>
        <w:t>י שהיה זה מפנה חשוב בתולדות בית״ר לכיוון הארגון הצבאי הלאומי (הרי אין אני כותב פה היסטוריה)</w:t>
      </w:r>
      <w:r w:rsidRPr="00286099">
        <w:rPr>
          <w:rFonts w:cs="David"/>
          <w:spacing w:val="0"/>
          <w:shd w:val="clear" w:color="auto" w:fill="80FFFF"/>
          <w:rtl/>
        </w:rPr>
        <w:t>,</w:t>
      </w:r>
      <w:r w:rsidRPr="00286099">
        <w:rPr>
          <w:rFonts w:cs="David"/>
          <w:spacing w:val="0"/>
          <w:rtl/>
        </w:rPr>
        <w:t xml:space="preserve"> כי אם מפני שהיה זה כינוס ראשון בעל חשיבות היסטורית</w:t>
      </w:r>
      <w:r w:rsidR="0020118A">
        <w:rPr>
          <w:rFonts w:cs="David" w:hint="cs"/>
          <w:spacing w:val="0"/>
          <w:shd w:val="clear" w:color="auto" w:fill="80FFFF"/>
          <w:rtl/>
        </w:rPr>
        <w:t>,</w:t>
      </w:r>
      <w:r w:rsidRPr="00286099">
        <w:rPr>
          <w:rFonts w:cs="David"/>
          <w:spacing w:val="0"/>
          <w:rtl/>
        </w:rPr>
        <w:t xml:space="preserve"> אשר בו השתתפתי ונתתי יד למפנה זה.</w:t>
      </w:r>
    </w:p>
    <w:p w:rsidR="00B17B3A" w:rsidRPr="00286099" w:rsidRDefault="003E378A" w:rsidP="00286099">
      <w:pPr>
        <w:pStyle w:val="Bodytext1"/>
        <w:shd w:val="clear" w:color="auto" w:fill="auto"/>
        <w:spacing w:after="60" w:line="360" w:lineRule="auto"/>
        <w:ind w:left="40" w:right="40" w:firstLine="660"/>
        <w:rPr>
          <w:rFonts w:cs="David"/>
          <w:spacing w:val="0"/>
          <w:rtl/>
        </w:rPr>
      </w:pPr>
      <w:r w:rsidRPr="00286099">
        <w:rPr>
          <w:rFonts w:cs="David"/>
          <w:spacing w:val="0"/>
          <w:rtl/>
        </w:rPr>
        <w:t xml:space="preserve">עד כה לא הייתי </w:t>
      </w:r>
      <w:r w:rsidRPr="00286099">
        <w:rPr>
          <w:rFonts w:cs="David"/>
          <w:spacing w:val="0"/>
          <w:shd w:val="clear" w:color="auto" w:fill="80FFFF"/>
          <w:rtl/>
        </w:rPr>
        <w:t>״</w:t>
      </w:r>
      <w:r w:rsidRPr="00286099">
        <w:rPr>
          <w:rFonts w:cs="David"/>
          <w:spacing w:val="0"/>
          <w:rtl/>
        </w:rPr>
        <w:t>אלא</w:t>
      </w:r>
      <w:r w:rsidRPr="00286099">
        <w:rPr>
          <w:rFonts w:cs="David"/>
          <w:spacing w:val="0"/>
          <w:shd w:val="clear" w:color="auto" w:fill="80FFFF"/>
          <w:rtl/>
        </w:rPr>
        <w:t>״</w:t>
      </w:r>
      <w:r w:rsidRPr="00286099">
        <w:rPr>
          <w:rFonts w:cs="David"/>
          <w:spacing w:val="0"/>
          <w:rtl/>
        </w:rPr>
        <w:t xml:space="preserve"> מומחה לענייני חינוך בעיני מוס</w:t>
      </w:r>
      <w:r w:rsidRPr="00286099">
        <w:rPr>
          <w:rFonts w:cs="David"/>
          <w:spacing w:val="0"/>
          <w:shd w:val="clear" w:color="auto" w:fill="80FFFF"/>
          <w:rtl/>
        </w:rPr>
        <w:t>ד</w:t>
      </w:r>
      <w:r w:rsidRPr="00286099">
        <w:rPr>
          <w:rFonts w:cs="David"/>
          <w:spacing w:val="0"/>
          <w:rtl/>
        </w:rPr>
        <w:t>ות בית</w:t>
      </w:r>
      <w:r w:rsidRPr="00286099">
        <w:rPr>
          <w:rFonts w:cs="David"/>
          <w:spacing w:val="0"/>
          <w:shd w:val="clear" w:color="auto" w:fill="80FFFF"/>
          <w:rtl/>
        </w:rPr>
        <w:t>״</w:t>
      </w:r>
      <w:r w:rsidRPr="00286099">
        <w:rPr>
          <w:rFonts w:cs="David"/>
          <w:spacing w:val="0"/>
          <w:rtl/>
        </w:rPr>
        <w:t>ר. אמנם מלאתי תפקיד מפקד בית</w:t>
      </w:r>
      <w:r w:rsidRPr="00286099">
        <w:rPr>
          <w:rFonts w:cs="David"/>
          <w:spacing w:val="0"/>
          <w:shd w:val="clear" w:color="auto" w:fill="80FFFF"/>
          <w:rtl/>
        </w:rPr>
        <w:t>״</w:t>
      </w:r>
      <w:r w:rsidRPr="00286099">
        <w:rPr>
          <w:rFonts w:cs="David"/>
          <w:spacing w:val="0"/>
          <w:rtl/>
        </w:rPr>
        <w:t>ר בקן ובמחוז וולקובי</w:t>
      </w:r>
      <w:r w:rsidRPr="00286099">
        <w:rPr>
          <w:rFonts w:cs="David"/>
          <w:spacing w:val="0"/>
          <w:shd w:val="clear" w:color="auto" w:fill="80FFFF"/>
          <w:rtl/>
        </w:rPr>
        <w:t>ס</w:t>
      </w:r>
      <w:r w:rsidRPr="00286099">
        <w:rPr>
          <w:rFonts w:cs="David"/>
          <w:spacing w:val="0"/>
          <w:rtl/>
        </w:rPr>
        <w:t>ק. לא בלי התנגדות פנימית אף לבשתי מדים כיאות למפקד, אבל למעשה הייתי רחוק מאוד מלדעת על הנעשה בתנועה למעלה. גם לאחר שכבר ישבתי בוילנה ועבדתי בקן בי</w:t>
      </w:r>
      <w:r w:rsidRPr="00286099">
        <w:rPr>
          <w:rFonts w:cs="David"/>
          <w:spacing w:val="0"/>
          <w:shd w:val="clear" w:color="auto" w:fill="80FFFF"/>
          <w:rtl/>
        </w:rPr>
        <w:t>ת״</w:t>
      </w:r>
      <w:r w:rsidRPr="00286099">
        <w:rPr>
          <w:rFonts w:cs="David"/>
          <w:spacing w:val="0"/>
          <w:rtl/>
        </w:rPr>
        <w:t xml:space="preserve">ר גדול ונפלא זה, היתה זו בעיקר אותה </w:t>
      </w:r>
      <w:r w:rsidR="0020118A">
        <w:rPr>
          <w:rFonts w:cs="David"/>
          <w:spacing w:val="0"/>
          <w:rtl/>
        </w:rPr>
        <w:t>עבודה שמאז ומתמיד — ולצערי הרב</w:t>
      </w:r>
      <w:r w:rsidR="0020118A">
        <w:rPr>
          <w:rFonts w:cs="David" w:hint="cs"/>
          <w:spacing w:val="0"/>
          <w:rtl/>
        </w:rPr>
        <w:t xml:space="preserve">, </w:t>
      </w:r>
      <w:r w:rsidRPr="00286099">
        <w:rPr>
          <w:rFonts w:cs="David"/>
          <w:spacing w:val="0"/>
          <w:rtl/>
        </w:rPr>
        <w:t>בבי</w:t>
      </w:r>
      <w:r w:rsidRPr="00286099">
        <w:rPr>
          <w:rFonts w:cs="David"/>
          <w:spacing w:val="0"/>
          <w:shd w:val="clear" w:color="auto" w:fill="80FFFF"/>
          <w:rtl/>
        </w:rPr>
        <w:t>ת</w:t>
      </w:r>
      <w:r w:rsidRPr="00286099">
        <w:rPr>
          <w:rFonts w:cs="David"/>
          <w:spacing w:val="0"/>
          <w:rtl/>
        </w:rPr>
        <w:t>״ר לא פחות מאשר בתנועות אחרות — נקראה בקצת זלזול ב</w:t>
      </w:r>
      <w:r w:rsidRPr="00286099">
        <w:rPr>
          <w:rFonts w:cs="David"/>
          <w:spacing w:val="0"/>
          <w:shd w:val="clear" w:color="auto" w:fill="80FFFF"/>
          <w:rtl/>
        </w:rPr>
        <w:t>ש</w:t>
      </w:r>
      <w:r w:rsidRPr="00286099">
        <w:rPr>
          <w:rFonts w:cs="David"/>
          <w:spacing w:val="0"/>
          <w:rtl/>
        </w:rPr>
        <w:t xml:space="preserve">ם עבודה </w:t>
      </w:r>
      <w:r w:rsidRPr="00286099">
        <w:rPr>
          <w:rFonts w:cs="David"/>
          <w:spacing w:val="0"/>
          <w:shd w:val="clear" w:color="auto" w:fill="80FFFF"/>
          <w:rtl/>
        </w:rPr>
        <w:t>״</w:t>
      </w:r>
      <w:r w:rsidRPr="00286099">
        <w:rPr>
          <w:rFonts w:cs="David"/>
          <w:spacing w:val="0"/>
          <w:rtl/>
        </w:rPr>
        <w:t>תרבותית</w:t>
      </w:r>
      <w:r w:rsidRPr="00286099">
        <w:rPr>
          <w:rFonts w:cs="David"/>
          <w:spacing w:val="0"/>
          <w:shd w:val="clear" w:color="auto" w:fill="80FFFF"/>
          <w:rtl/>
        </w:rPr>
        <w:t>״.</w:t>
      </w:r>
      <w:r w:rsidRPr="00286099">
        <w:rPr>
          <w:rFonts w:cs="David"/>
          <w:spacing w:val="0"/>
          <w:rtl/>
        </w:rPr>
        <w:t xml:space="preserve"> ובוילנה היה המצב בנידון זה טוב מאשר במקומות אחרי</w:t>
      </w:r>
      <w:r w:rsidRPr="00286099">
        <w:rPr>
          <w:rFonts w:cs="David"/>
          <w:spacing w:val="0"/>
          <w:shd w:val="clear" w:color="auto" w:fill="80FFFF"/>
          <w:rtl/>
        </w:rPr>
        <w:t>ם:</w:t>
      </w:r>
      <w:r w:rsidRPr="00286099">
        <w:rPr>
          <w:rFonts w:cs="David"/>
          <w:spacing w:val="0"/>
          <w:rtl/>
        </w:rPr>
        <w:t xml:space="preserve"> לבוב</w:t>
      </w:r>
      <w:r w:rsidRPr="00286099">
        <w:rPr>
          <w:rFonts w:cs="David"/>
          <w:spacing w:val="0"/>
          <w:shd w:val="clear" w:color="auto" w:fill="80FFFF"/>
          <w:rtl/>
        </w:rPr>
        <w:t>,</w:t>
      </w:r>
      <w:r w:rsidRPr="00286099">
        <w:rPr>
          <w:rFonts w:cs="David"/>
          <w:spacing w:val="0"/>
          <w:rtl/>
        </w:rPr>
        <w:t xml:space="preserve"> ורשה או קילצ</w:t>
      </w:r>
      <w:r w:rsidRPr="00286099">
        <w:rPr>
          <w:rFonts w:cs="David"/>
          <w:spacing w:val="0"/>
          <w:shd w:val="clear" w:color="auto" w:fill="80FFFF"/>
          <w:rtl/>
        </w:rPr>
        <w:t>ה</w:t>
      </w:r>
      <w:r w:rsidRPr="00286099">
        <w:rPr>
          <w:rFonts w:cs="David"/>
          <w:spacing w:val="0"/>
          <w:rtl/>
        </w:rPr>
        <w:t xml:space="preserve">. כאן לפחות היה קן על טהרת העברית והפיקוח עליו היה בידי בחור יקר כישראל אפשטיין. אבל היה, שבהתנגשות בין </w:t>
      </w:r>
      <w:r w:rsidRPr="00286099">
        <w:rPr>
          <w:rFonts w:cs="David"/>
          <w:spacing w:val="0"/>
          <w:shd w:val="clear" w:color="auto" w:fill="80FFFF"/>
          <w:rtl/>
        </w:rPr>
        <w:t>ב</w:t>
      </w:r>
      <w:r w:rsidRPr="00286099">
        <w:rPr>
          <w:rFonts w:cs="David"/>
          <w:spacing w:val="0"/>
          <w:rtl/>
        </w:rPr>
        <w:t>ית״</w:t>
      </w:r>
      <w:r w:rsidRPr="00286099">
        <w:rPr>
          <w:rFonts w:cs="David"/>
          <w:spacing w:val="0"/>
          <w:shd w:val="clear" w:color="auto" w:fill="80FFFF"/>
          <w:rtl/>
        </w:rPr>
        <w:t>ר</w:t>
      </w:r>
      <w:r w:rsidRPr="00286099">
        <w:rPr>
          <w:rFonts w:cs="David"/>
          <w:spacing w:val="0"/>
          <w:rtl/>
        </w:rPr>
        <w:t xml:space="preserve"> לתאי הארגון הצבאי הלאומי, נטל הארגון הצבאי הלאומי על עצמו, באשמת גונדרים ומדריכים־שליחים מארץ ישראל, את ה</w:t>
      </w:r>
      <w:r w:rsidR="0020118A">
        <w:rPr>
          <w:rFonts w:cs="David"/>
          <w:spacing w:val="0"/>
          <w:rtl/>
        </w:rPr>
        <w:t>תפקיד לדחוק את החינוך הרוחני לפ</w:t>
      </w:r>
      <w:r w:rsidR="0020118A">
        <w:rPr>
          <w:rFonts w:cs="David" w:hint="cs"/>
          <w:spacing w:val="0"/>
          <w:rtl/>
        </w:rPr>
        <w:t>נ</w:t>
      </w:r>
      <w:r w:rsidRPr="00286099">
        <w:rPr>
          <w:rFonts w:cs="David"/>
          <w:spacing w:val="0"/>
          <w:rtl/>
        </w:rPr>
        <w:t>ות בטלניות יותר</w:t>
      </w:r>
      <w:r w:rsidRPr="00286099">
        <w:rPr>
          <w:rFonts w:cs="David"/>
          <w:spacing w:val="0"/>
          <w:shd w:val="clear" w:color="auto" w:fill="80FFFF"/>
          <w:rtl/>
        </w:rPr>
        <w:t>.</w:t>
      </w:r>
      <w:r w:rsidRPr="00286099">
        <w:rPr>
          <w:rFonts w:cs="David"/>
          <w:spacing w:val="0"/>
          <w:rtl/>
        </w:rPr>
        <w:t xml:space="preserve"> ב</w:t>
      </w:r>
      <w:r w:rsidRPr="00286099">
        <w:rPr>
          <w:rFonts w:cs="David"/>
          <w:spacing w:val="0"/>
          <w:shd w:val="clear" w:color="auto" w:fill="80FFFF"/>
          <w:rtl/>
        </w:rPr>
        <w:t>מ</w:t>
      </w:r>
      <w:r w:rsidR="0020118A">
        <w:rPr>
          <w:rFonts w:cs="David"/>
          <w:spacing w:val="0"/>
          <w:rtl/>
        </w:rPr>
        <w:t>ח</w:t>
      </w:r>
      <w:r w:rsidR="0020118A">
        <w:rPr>
          <w:rFonts w:cs="David" w:hint="cs"/>
          <w:spacing w:val="0"/>
          <w:rtl/>
        </w:rPr>
        <w:t>נ</w:t>
      </w:r>
      <w:r w:rsidRPr="00286099">
        <w:rPr>
          <w:rFonts w:cs="David"/>
          <w:spacing w:val="0"/>
          <w:rtl/>
        </w:rPr>
        <w:t>ה בית</w:t>
      </w:r>
      <w:r w:rsidRPr="00286099">
        <w:rPr>
          <w:rFonts w:cs="David"/>
          <w:spacing w:val="0"/>
          <w:shd w:val="clear" w:color="auto" w:fill="80FFFF"/>
          <w:rtl/>
        </w:rPr>
        <w:t>״</w:t>
      </w:r>
      <w:r w:rsidRPr="00286099">
        <w:rPr>
          <w:rFonts w:cs="David"/>
          <w:spacing w:val="0"/>
          <w:rtl/>
        </w:rPr>
        <w:t>ר אחד של קן וילנה קוימו חיים כפולי</w:t>
      </w:r>
      <w:r w:rsidRPr="00286099">
        <w:rPr>
          <w:rFonts w:cs="David"/>
          <w:spacing w:val="0"/>
          <w:shd w:val="clear" w:color="auto" w:fill="80FFFF"/>
          <w:rtl/>
        </w:rPr>
        <w:t>ם:</w:t>
      </w:r>
      <w:r w:rsidRPr="00286099">
        <w:rPr>
          <w:rFonts w:cs="David"/>
          <w:spacing w:val="0"/>
          <w:rtl/>
        </w:rPr>
        <w:t xml:space="preserve"> כעשרים בחורים ובחורות קבלו הדרכה צבאית</w:t>
      </w:r>
      <w:r w:rsidRPr="00286099">
        <w:rPr>
          <w:rFonts w:cs="David"/>
          <w:spacing w:val="0"/>
          <w:shd w:val="clear" w:color="auto" w:fill="80FFFF"/>
          <w:rtl/>
        </w:rPr>
        <w:t>,</w:t>
      </w:r>
      <w:r w:rsidRPr="00286099">
        <w:rPr>
          <w:rFonts w:cs="David"/>
          <w:spacing w:val="0"/>
          <w:rtl/>
        </w:rPr>
        <w:t xml:space="preserve"> ראו את עצמם כ</w:t>
      </w:r>
      <w:r w:rsidRPr="00286099">
        <w:rPr>
          <w:rFonts w:cs="David"/>
          <w:spacing w:val="0"/>
          <w:shd w:val="clear" w:color="auto" w:fill="80FFFF"/>
          <w:rtl/>
        </w:rPr>
        <w:t>״</w:t>
      </w:r>
      <w:r w:rsidRPr="00286099">
        <w:rPr>
          <w:rFonts w:cs="David"/>
          <w:spacing w:val="0"/>
          <w:rtl/>
        </w:rPr>
        <w:t>אריסטוקראטים</w:t>
      </w:r>
      <w:r w:rsidRPr="00286099">
        <w:rPr>
          <w:rFonts w:cs="David"/>
          <w:spacing w:val="0"/>
          <w:shd w:val="clear" w:color="auto" w:fill="80FFFF"/>
          <w:rtl/>
        </w:rPr>
        <w:t>״</w:t>
      </w:r>
      <w:r w:rsidRPr="00286099">
        <w:rPr>
          <w:rFonts w:cs="David"/>
          <w:spacing w:val="0"/>
          <w:rtl/>
        </w:rPr>
        <w:t xml:space="preserve"> והביטו בזלזול ולפעמים גם בגסות על החלק ה</w:t>
      </w:r>
      <w:r w:rsidRPr="00286099">
        <w:rPr>
          <w:rFonts w:cs="David"/>
          <w:spacing w:val="0"/>
          <w:shd w:val="clear" w:color="auto" w:fill="80FFFF"/>
          <w:rtl/>
        </w:rPr>
        <w:t>ש</w:t>
      </w:r>
      <w:r w:rsidRPr="00286099">
        <w:rPr>
          <w:rFonts w:cs="David"/>
          <w:spacing w:val="0"/>
          <w:rtl/>
        </w:rPr>
        <w:t xml:space="preserve">ני בו לימדתי אני </w:t>
      </w:r>
      <w:r w:rsidRPr="00286099">
        <w:rPr>
          <w:rFonts w:cs="David"/>
          <w:spacing w:val="0"/>
          <w:shd w:val="clear" w:color="auto" w:fill="80FFFF"/>
          <w:rtl/>
        </w:rPr>
        <w:t>״</w:t>
      </w:r>
      <w:r w:rsidRPr="00286099">
        <w:rPr>
          <w:rFonts w:cs="David"/>
          <w:spacing w:val="0"/>
          <w:rtl/>
        </w:rPr>
        <w:t>פשוט</w:t>
      </w:r>
      <w:r w:rsidRPr="00286099">
        <w:rPr>
          <w:rFonts w:cs="David"/>
          <w:spacing w:val="0"/>
          <w:shd w:val="clear" w:color="auto" w:fill="80FFFF"/>
          <w:rtl/>
        </w:rPr>
        <w:t>״</w:t>
      </w:r>
      <w:r w:rsidRPr="00286099">
        <w:rPr>
          <w:rFonts w:cs="David"/>
          <w:spacing w:val="0"/>
          <w:rtl/>
        </w:rPr>
        <w:t xml:space="preserve"> תנ</w:t>
      </w:r>
      <w:r w:rsidRPr="00286099">
        <w:rPr>
          <w:rFonts w:cs="David"/>
          <w:spacing w:val="0"/>
          <w:shd w:val="clear" w:color="auto" w:fill="80FFFF"/>
          <w:rtl/>
        </w:rPr>
        <w:t>״</w:t>
      </w:r>
      <w:r w:rsidR="0020118A">
        <w:rPr>
          <w:rFonts w:cs="David" w:hint="cs"/>
          <w:spacing w:val="0"/>
          <w:rtl/>
        </w:rPr>
        <w:t>ך</w:t>
      </w:r>
      <w:r w:rsidRPr="00286099">
        <w:rPr>
          <w:rFonts w:cs="David"/>
          <w:spacing w:val="0"/>
          <w:rtl/>
        </w:rPr>
        <w:t xml:space="preserve"> ושירי אורי צ</w:t>
      </w:r>
      <w:r w:rsidR="0020118A">
        <w:rPr>
          <w:rFonts w:cs="David"/>
          <w:spacing w:val="0"/>
          <w:rtl/>
        </w:rPr>
        <w:t>בי גרינברג. ולא מצאתי הצדקה לכך</w:t>
      </w:r>
      <w:r w:rsidR="0020118A">
        <w:rPr>
          <w:rFonts w:cs="David" w:hint="cs"/>
          <w:spacing w:val="0"/>
          <w:rtl/>
        </w:rPr>
        <w:t>,</w:t>
      </w:r>
      <w:r w:rsidRPr="00286099">
        <w:rPr>
          <w:rFonts w:cs="David"/>
          <w:spacing w:val="0"/>
          <w:rtl/>
        </w:rPr>
        <w:t xml:space="preserve"> למרות כל קיצוניותי בהשקפה הפוליטית. נשאר בי טע</w:t>
      </w:r>
      <w:r w:rsidRPr="00286099">
        <w:rPr>
          <w:rFonts w:cs="David"/>
          <w:spacing w:val="0"/>
          <w:shd w:val="clear" w:color="auto" w:fill="80FFFF"/>
          <w:rtl/>
        </w:rPr>
        <w:t>ם</w:t>
      </w:r>
      <w:r w:rsidRPr="00286099">
        <w:rPr>
          <w:rFonts w:cs="David"/>
          <w:spacing w:val="0"/>
          <w:rtl/>
        </w:rPr>
        <w:t>־לפגם</w:t>
      </w:r>
      <w:r w:rsidRPr="00286099">
        <w:rPr>
          <w:rFonts w:cs="David"/>
          <w:spacing w:val="0"/>
          <w:shd w:val="clear" w:color="auto" w:fill="80FFFF"/>
          <w:rtl/>
        </w:rPr>
        <w:t>.</w:t>
      </w:r>
      <w:r w:rsidRPr="00286099">
        <w:rPr>
          <w:rFonts w:cs="David"/>
          <w:spacing w:val="0"/>
          <w:rtl/>
        </w:rPr>
        <w:t xml:space="preserve"> שחזר ועלה בי שוב כעבור זמן כאשר נדרשנו, מנחם בגין ואני בבית נציגות בית</w:t>
      </w:r>
      <w:r w:rsidRPr="00286099">
        <w:rPr>
          <w:rFonts w:cs="David"/>
          <w:spacing w:val="0"/>
          <w:shd w:val="clear" w:color="auto" w:fill="80FFFF"/>
          <w:rtl/>
        </w:rPr>
        <w:t>״</w:t>
      </w:r>
      <w:r w:rsidR="0020118A">
        <w:rPr>
          <w:rFonts w:cs="David"/>
          <w:spacing w:val="0"/>
          <w:rtl/>
        </w:rPr>
        <w:t>ר בפולין לקפ</w:t>
      </w:r>
      <w:r w:rsidR="0020118A">
        <w:rPr>
          <w:rFonts w:cs="David" w:hint="cs"/>
          <w:spacing w:val="0"/>
          <w:rtl/>
        </w:rPr>
        <w:t>וץ</w:t>
      </w:r>
      <w:r w:rsidRPr="00286099">
        <w:rPr>
          <w:rFonts w:cs="David"/>
          <w:spacing w:val="0"/>
          <w:rtl/>
        </w:rPr>
        <w:t xml:space="preserve"> דום בפני מי שהיה אז נציג הארגון הצבאי הלאומי בפולין.</w:t>
      </w:r>
    </w:p>
    <w:p w:rsidR="00B17B3A" w:rsidRPr="00286099" w:rsidRDefault="003E378A" w:rsidP="0020118A">
      <w:pPr>
        <w:pStyle w:val="Bodytext1"/>
        <w:shd w:val="clear" w:color="auto" w:fill="auto"/>
        <w:spacing w:after="388" w:line="360" w:lineRule="auto"/>
        <w:ind w:left="40" w:right="40" w:firstLine="660"/>
        <w:rPr>
          <w:rFonts w:cs="David"/>
          <w:spacing w:val="0"/>
          <w:rtl/>
        </w:rPr>
      </w:pPr>
      <w:r w:rsidRPr="00286099">
        <w:rPr>
          <w:rFonts w:cs="David"/>
          <w:spacing w:val="0"/>
          <w:rtl/>
        </w:rPr>
        <w:t xml:space="preserve">ולא שהייתי או היינו אנרכיסטים </w:t>
      </w:r>
      <w:r w:rsidR="0020118A">
        <w:rPr>
          <w:rFonts w:cs="David"/>
          <w:spacing w:val="0"/>
          <w:rtl/>
        </w:rPr>
        <w:t>ואנטימיליטריסטים חלילה. בפני ז</w:t>
      </w:r>
      <w:r w:rsidR="0020118A">
        <w:rPr>
          <w:rFonts w:cs="David" w:hint="cs"/>
          <w:spacing w:val="0"/>
          <w:rtl/>
        </w:rPr>
        <w:t>'</w:t>
      </w:r>
      <w:r w:rsidRPr="00286099">
        <w:rPr>
          <w:rFonts w:cs="David"/>
          <w:spacing w:val="0"/>
          <w:rtl/>
        </w:rPr>
        <w:t>בוטינ</w:t>
      </w:r>
      <w:r w:rsidRPr="00286099">
        <w:rPr>
          <w:rFonts w:cs="David"/>
          <w:spacing w:val="0"/>
          <w:shd w:val="clear" w:color="auto" w:fill="80FFFF"/>
          <w:rtl/>
        </w:rPr>
        <w:t>ס</w:t>
      </w:r>
      <w:r w:rsidR="0020118A">
        <w:rPr>
          <w:rFonts w:cs="David"/>
          <w:spacing w:val="0"/>
          <w:rtl/>
        </w:rPr>
        <w:t>קי הייתי עומד דו</w:t>
      </w:r>
      <w:r w:rsidR="0020118A">
        <w:rPr>
          <w:rFonts w:cs="David" w:hint="cs"/>
          <w:spacing w:val="0"/>
          <w:rtl/>
        </w:rPr>
        <w:t>ם</w:t>
      </w:r>
      <w:r w:rsidRPr="00286099">
        <w:rPr>
          <w:rFonts w:cs="David"/>
          <w:spacing w:val="0"/>
          <w:rtl/>
        </w:rPr>
        <w:t>, הייתי</w:t>
      </w:r>
      <w:r w:rsidR="0020118A">
        <w:rPr>
          <w:rFonts w:cs="David"/>
          <w:spacing w:val="0"/>
          <w:rtl/>
        </w:rPr>
        <w:t xml:space="preserve"> מתיצב דום בלי פקודה ובלי קפיצה</w:t>
      </w:r>
      <w:r w:rsidR="0020118A">
        <w:rPr>
          <w:rFonts w:cs="David" w:hint="cs"/>
          <w:spacing w:val="0"/>
          <w:rtl/>
        </w:rPr>
        <w:t>,</w:t>
      </w:r>
      <w:r w:rsidRPr="00286099">
        <w:rPr>
          <w:rFonts w:cs="David"/>
          <w:spacing w:val="0"/>
          <w:rtl/>
        </w:rPr>
        <w:t xml:space="preserve"> אי אפשר היה לעמוד אחרת בפניו. הנפש היא שעמדה דום והיא שהעמידה גם את הגוף כך, אף כי רק</w:t>
      </w:r>
      <w:r w:rsidR="0020118A">
        <w:rPr>
          <w:rFonts w:cs="David" w:hint="cs"/>
          <w:spacing w:val="0"/>
          <w:rtl/>
        </w:rPr>
        <w:t xml:space="preserve"> </w:t>
      </w:r>
      <w:r w:rsidR="0020118A">
        <w:rPr>
          <w:rStyle w:val="BodytextSpacing1pt3"/>
          <w:rFonts w:cs="David"/>
          <w:spacing w:val="0"/>
          <w:rtl/>
        </w:rPr>
        <w:t>הנפש הית</w:t>
      </w:r>
      <w:r w:rsidR="0020118A">
        <w:rPr>
          <w:rStyle w:val="BodytextSpacing1pt3"/>
          <w:rFonts w:cs="David" w:hint="cs"/>
          <w:spacing w:val="0"/>
          <w:rtl/>
        </w:rPr>
        <w:t>ה</w:t>
      </w:r>
      <w:r w:rsidRPr="00286099">
        <w:rPr>
          <w:rStyle w:val="BodytextSpacing1pt3"/>
          <w:rFonts w:cs="David"/>
          <w:spacing w:val="0"/>
          <w:rtl/>
        </w:rPr>
        <w:t xml:space="preserve"> מתוחה ולא הגוף. אינני יודע בדיוק את גורלם ודרכם של כל אלה שעמ</w:t>
      </w:r>
      <w:r w:rsidR="0020118A">
        <w:rPr>
          <w:rStyle w:val="BodytextSpacing1pt3"/>
          <w:rFonts w:cs="David"/>
          <w:spacing w:val="0"/>
          <w:rtl/>
        </w:rPr>
        <w:t>דו בפני ז</w:t>
      </w:r>
      <w:r w:rsidR="0020118A">
        <w:rPr>
          <w:rStyle w:val="BodytextSpacing1pt3"/>
          <w:rFonts w:cs="David" w:hint="cs"/>
          <w:spacing w:val="0"/>
          <w:rtl/>
        </w:rPr>
        <w:t>'</w:t>
      </w:r>
      <w:r w:rsidRPr="00286099">
        <w:rPr>
          <w:rStyle w:val="BodytextSpacing1pt3"/>
          <w:rFonts w:cs="David"/>
          <w:spacing w:val="0"/>
          <w:rtl/>
        </w:rPr>
        <w:t>בוטי</w:t>
      </w:r>
      <w:r w:rsidR="0020118A">
        <w:rPr>
          <w:rStyle w:val="BodytextSpacing1pt3"/>
          <w:rFonts w:cs="David" w:hint="cs"/>
          <w:spacing w:val="0"/>
          <w:rtl/>
        </w:rPr>
        <w:t>נ</w:t>
      </w:r>
      <w:r w:rsidRPr="00286099">
        <w:rPr>
          <w:rStyle w:val="BodytextSpacing1pt3"/>
          <w:rFonts w:cs="David"/>
          <w:spacing w:val="0"/>
          <w:shd w:val="clear" w:color="auto" w:fill="80FFFF"/>
          <w:rtl/>
        </w:rPr>
        <w:t>ס</w:t>
      </w:r>
      <w:r w:rsidRPr="00286099">
        <w:rPr>
          <w:rStyle w:val="BodytextSpacing1pt3"/>
          <w:rFonts w:cs="David"/>
          <w:spacing w:val="0"/>
          <w:rtl/>
        </w:rPr>
        <w:t>קי או בפני מי שעמדו וגופם מתוח הי</w:t>
      </w:r>
      <w:r w:rsidR="0020118A">
        <w:rPr>
          <w:rStyle w:val="BodytextSpacing1pt3"/>
          <w:rFonts w:cs="David"/>
          <w:spacing w:val="0"/>
          <w:rtl/>
        </w:rPr>
        <w:t>ה יותר מנפשם. ומשום מה הרגשתי א</w:t>
      </w:r>
      <w:r w:rsidR="0020118A">
        <w:rPr>
          <w:rStyle w:val="BodytextSpacing1pt3"/>
          <w:rFonts w:cs="David" w:hint="cs"/>
          <w:spacing w:val="0"/>
          <w:rtl/>
        </w:rPr>
        <w:t>נ</w:t>
      </w:r>
      <w:r w:rsidRPr="00286099">
        <w:rPr>
          <w:rStyle w:val="BodytextSpacing1pt3"/>
          <w:rFonts w:cs="David"/>
          <w:spacing w:val="0"/>
          <w:rtl/>
        </w:rPr>
        <w:t xml:space="preserve">י — ואולי הרגיש גם מנחם בגין, לא דברתי אתו על כך — טעם לפגם כאשר נצטוינו לעמוד דום לא בפני אדם כי אם בפני תואר. יתכן שהאדם הזה היה טוב וישר, אך אנחנו </w:t>
      </w:r>
      <w:r w:rsidRPr="00286099">
        <w:rPr>
          <w:rStyle w:val="BodytextSpacing1pt3"/>
          <w:rFonts w:cs="David"/>
          <w:spacing w:val="0"/>
          <w:shd w:val="clear" w:color="auto" w:fill="80FFFF"/>
          <w:rtl/>
        </w:rPr>
        <w:t>נ</w:t>
      </w:r>
      <w:r w:rsidRPr="00286099">
        <w:rPr>
          <w:rStyle w:val="BodytextSpacing1pt3"/>
          <w:rFonts w:cs="David"/>
          <w:spacing w:val="0"/>
          <w:rtl/>
        </w:rPr>
        <w:t>צ</w:t>
      </w:r>
      <w:r w:rsidRPr="00286099">
        <w:rPr>
          <w:rStyle w:val="BodytextSpacing1pt3"/>
          <w:rFonts w:cs="David"/>
          <w:spacing w:val="0"/>
          <w:shd w:val="clear" w:color="auto" w:fill="80FFFF"/>
          <w:rtl/>
        </w:rPr>
        <w:t>ט</w:t>
      </w:r>
      <w:r w:rsidR="0020118A">
        <w:rPr>
          <w:rStyle w:val="BodytextSpacing1pt3"/>
          <w:rFonts w:cs="David" w:hint="cs"/>
          <w:spacing w:val="0"/>
          <w:shd w:val="clear" w:color="auto" w:fill="80FFFF"/>
          <w:rtl/>
        </w:rPr>
        <w:t>ו</w:t>
      </w:r>
      <w:r w:rsidRPr="00286099">
        <w:rPr>
          <w:rStyle w:val="BodytextSpacing1pt3"/>
          <w:rFonts w:cs="David"/>
          <w:spacing w:val="0"/>
          <w:rtl/>
        </w:rPr>
        <w:t>ינו לקפוץ בפניו רק בגלל התואר אשר נשא.</w:t>
      </w:r>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Style w:val="BodytextSpacing1pt3"/>
          <w:rFonts w:cs="David"/>
          <w:spacing w:val="0"/>
          <w:rtl/>
        </w:rPr>
        <w:t>והמעניין בפרשה זו היה בשבילי</w:t>
      </w:r>
      <w:r w:rsidRPr="00286099">
        <w:rPr>
          <w:rStyle w:val="BodytextSpacing1pt3"/>
          <w:rFonts w:cs="David"/>
          <w:spacing w:val="0"/>
          <w:shd w:val="clear" w:color="auto" w:fill="80FFFF"/>
          <w:rtl/>
        </w:rPr>
        <w:t>,</w:t>
      </w:r>
      <w:r w:rsidRPr="00286099">
        <w:rPr>
          <w:rStyle w:val="BodytextSpacing1pt3"/>
          <w:rFonts w:cs="David"/>
          <w:spacing w:val="0"/>
          <w:rtl/>
        </w:rPr>
        <w:t xml:space="preserve"> שלא הייתי עם אלה בבית״ר אשר היתה להם מלחמה אידיאולוגי</w:t>
      </w:r>
      <w:r w:rsidRPr="00286099">
        <w:rPr>
          <w:rStyle w:val="BodytextSpacing1pt3"/>
          <w:rFonts w:cs="David"/>
          <w:spacing w:val="0"/>
          <w:shd w:val="clear" w:color="auto" w:fill="80FFFF"/>
          <w:rtl/>
        </w:rPr>
        <w:t>ת</w:t>
      </w:r>
      <w:r w:rsidRPr="00286099">
        <w:rPr>
          <w:rStyle w:val="BodytextSpacing1pt3"/>
          <w:rFonts w:cs="David"/>
          <w:spacing w:val="0"/>
          <w:rtl/>
        </w:rPr>
        <w:t xml:space="preserve"> או ארגונית עם הארגון הצבאי הלאומי. כפי שיוכח בפרק זה עמדתי כולי בצד הארגון הצבאי הלאומי מבחינת דרכו הפול</w:t>
      </w:r>
      <w:r w:rsidR="0020118A">
        <w:rPr>
          <w:rStyle w:val="BodytextSpacing1pt3"/>
          <w:rFonts w:cs="David"/>
          <w:spacing w:val="0"/>
          <w:rtl/>
        </w:rPr>
        <w:t>יטית והמלחמתית גם נגד דעתו של ז</w:t>
      </w:r>
      <w:r w:rsidR="0020118A">
        <w:rPr>
          <w:rStyle w:val="BodytextSpacing1pt3"/>
          <w:rFonts w:cs="David" w:hint="cs"/>
          <w:spacing w:val="0"/>
          <w:rtl/>
        </w:rPr>
        <w:t>'</w:t>
      </w:r>
      <w:r w:rsidRPr="00286099">
        <w:rPr>
          <w:rStyle w:val="BodytextSpacing1pt3"/>
          <w:rFonts w:cs="David"/>
          <w:spacing w:val="0"/>
          <w:rtl/>
        </w:rPr>
        <w:t>בוטינ</w:t>
      </w:r>
      <w:r w:rsidRPr="00286099">
        <w:rPr>
          <w:rStyle w:val="BodytextSpacing1pt3"/>
          <w:rFonts w:cs="David"/>
          <w:spacing w:val="0"/>
          <w:shd w:val="clear" w:color="auto" w:fill="80FFFF"/>
          <w:rtl/>
        </w:rPr>
        <w:t>ס</w:t>
      </w:r>
      <w:r w:rsidRPr="00286099">
        <w:rPr>
          <w:rStyle w:val="BodytextSpacing1pt3"/>
          <w:rFonts w:cs="David"/>
          <w:spacing w:val="0"/>
          <w:rtl/>
        </w:rPr>
        <w:t>קי</w:t>
      </w:r>
      <w:r w:rsidRPr="00286099">
        <w:rPr>
          <w:rStyle w:val="BodytextSpacing1pt3"/>
          <w:rFonts w:cs="David"/>
          <w:spacing w:val="0"/>
          <w:shd w:val="clear" w:color="auto" w:fill="80FFFF"/>
          <w:rtl/>
        </w:rPr>
        <w:t>.</w:t>
      </w:r>
      <w:r w:rsidRPr="00286099">
        <w:rPr>
          <w:rStyle w:val="BodytextSpacing1pt3"/>
          <w:rFonts w:cs="David"/>
          <w:spacing w:val="0"/>
          <w:rtl/>
        </w:rPr>
        <w:t xml:space="preserve"> אבל גם זה היה מצד רעיונ</w:t>
      </w:r>
      <w:r w:rsidRPr="00286099">
        <w:rPr>
          <w:rStyle w:val="BodytextSpacing1pt3"/>
          <w:rFonts w:cs="David"/>
          <w:spacing w:val="0"/>
          <w:shd w:val="clear" w:color="auto" w:fill="80FFFF"/>
          <w:rtl/>
        </w:rPr>
        <w:t>י</w:t>
      </w:r>
      <w:r w:rsidRPr="00286099">
        <w:rPr>
          <w:rStyle w:val="BodytextSpacing1pt3"/>
          <w:rFonts w:cs="David"/>
          <w:spacing w:val="0"/>
          <w:rtl/>
        </w:rPr>
        <w:t>־הרגשת</w:t>
      </w:r>
      <w:r w:rsidRPr="00286099">
        <w:rPr>
          <w:rStyle w:val="BodytextSpacing1pt3"/>
          <w:rFonts w:cs="David"/>
          <w:spacing w:val="0"/>
          <w:shd w:val="clear" w:color="auto" w:fill="80FFFF"/>
          <w:rtl/>
        </w:rPr>
        <w:t>י</w:t>
      </w:r>
      <w:r w:rsidRPr="00286099">
        <w:rPr>
          <w:rStyle w:val="BodytextSpacing1pt3"/>
          <w:rFonts w:cs="David"/>
          <w:spacing w:val="0"/>
          <w:rtl/>
        </w:rPr>
        <w:t xml:space="preserve"> בלבד כי לא ידעתי ולא כלום מהנעשה במוסדות בית</w:t>
      </w:r>
      <w:r w:rsidRPr="00286099">
        <w:rPr>
          <w:rStyle w:val="BodytextSpacing1pt3"/>
          <w:rFonts w:cs="David"/>
          <w:spacing w:val="0"/>
          <w:shd w:val="clear" w:color="auto" w:fill="80FFFF"/>
          <w:rtl/>
        </w:rPr>
        <w:t>״</w:t>
      </w:r>
      <w:r w:rsidRPr="00286099">
        <w:rPr>
          <w:rStyle w:val="BodytextSpacing1pt3"/>
          <w:rFonts w:cs="David"/>
          <w:spacing w:val="0"/>
          <w:rtl/>
        </w:rPr>
        <w:t>ר הארציים והעולמיים ואף על ה</w:t>
      </w:r>
      <w:r w:rsidRPr="00286099">
        <w:rPr>
          <w:rStyle w:val="BodytextSpacing1pt3"/>
          <w:rFonts w:cs="David"/>
          <w:spacing w:val="0"/>
          <w:shd w:val="clear" w:color="auto" w:fill="80FFFF"/>
          <w:rtl/>
        </w:rPr>
        <w:t>״</w:t>
      </w:r>
      <w:r w:rsidRPr="00286099">
        <w:rPr>
          <w:rStyle w:val="BodytextSpacing1pt3"/>
          <w:rFonts w:cs="David"/>
          <w:spacing w:val="0"/>
          <w:rtl/>
        </w:rPr>
        <w:t>ארגון</w:t>
      </w:r>
      <w:r w:rsidRPr="00286099">
        <w:rPr>
          <w:rStyle w:val="BodytextSpacing1pt3"/>
          <w:rFonts w:cs="David"/>
          <w:spacing w:val="0"/>
          <w:shd w:val="clear" w:color="auto" w:fill="80FFFF"/>
          <w:rtl/>
        </w:rPr>
        <w:t>״</w:t>
      </w:r>
      <w:r w:rsidRPr="00286099">
        <w:rPr>
          <w:rStyle w:val="BodytextSpacing1pt3"/>
          <w:rFonts w:cs="David"/>
          <w:spacing w:val="0"/>
          <w:rtl/>
        </w:rPr>
        <w:t xml:space="preserve"> לא היו לי עדיין כל ידיעות ברורות</w:t>
      </w:r>
      <w:r w:rsidRPr="00286099">
        <w:rPr>
          <w:rStyle w:val="BodytextSpacing1pt3"/>
          <w:rFonts w:cs="David"/>
          <w:spacing w:val="0"/>
          <w:shd w:val="clear" w:color="auto" w:fill="80FFFF"/>
          <w:rtl/>
        </w:rPr>
        <w:t>,</w:t>
      </w:r>
      <w:r w:rsidRPr="00286099">
        <w:rPr>
          <w:rStyle w:val="BodytextSpacing1pt3"/>
          <w:rFonts w:cs="David"/>
          <w:spacing w:val="0"/>
          <w:rtl/>
        </w:rPr>
        <w:t xml:space="preserve"> מיהו, מה יח</w:t>
      </w:r>
      <w:r w:rsidRPr="00286099">
        <w:rPr>
          <w:rStyle w:val="BodytextSpacing1pt3"/>
          <w:rFonts w:cs="David"/>
          <w:spacing w:val="0"/>
          <w:shd w:val="clear" w:color="auto" w:fill="80FFFF"/>
          <w:rtl/>
        </w:rPr>
        <w:t>ס</w:t>
      </w:r>
      <w:r w:rsidRPr="00286099">
        <w:rPr>
          <w:rStyle w:val="BodytextSpacing1pt3"/>
          <w:rFonts w:cs="David"/>
          <w:spacing w:val="0"/>
          <w:rtl/>
        </w:rPr>
        <w:t>יו עם בית</w:t>
      </w:r>
      <w:r w:rsidRPr="00286099">
        <w:rPr>
          <w:rStyle w:val="BodytextSpacing1pt3"/>
          <w:rFonts w:cs="David"/>
          <w:spacing w:val="0"/>
          <w:shd w:val="clear" w:color="auto" w:fill="80FFFF"/>
          <w:rtl/>
        </w:rPr>
        <w:t>״</w:t>
      </w:r>
      <w:r w:rsidRPr="00286099">
        <w:rPr>
          <w:rStyle w:val="BodytextSpacing1pt3"/>
          <w:rFonts w:cs="David"/>
          <w:spacing w:val="0"/>
          <w:rtl/>
        </w:rPr>
        <w:t>ר והצה</w:t>
      </w:r>
      <w:r w:rsidRPr="00286099">
        <w:rPr>
          <w:rStyle w:val="BodytextSpacing1pt3"/>
          <w:rFonts w:cs="David"/>
          <w:spacing w:val="0"/>
          <w:shd w:val="clear" w:color="auto" w:fill="80FFFF"/>
          <w:rtl/>
        </w:rPr>
        <w:t>״</w:t>
      </w:r>
      <w:r w:rsidR="0020118A">
        <w:rPr>
          <w:rStyle w:val="BodytextSpacing1pt3"/>
          <w:rFonts w:cs="David" w:hint="cs"/>
          <w:spacing w:val="0"/>
          <w:rtl/>
        </w:rPr>
        <w:t>ר</w:t>
      </w:r>
      <w:r w:rsidRPr="00286099">
        <w:rPr>
          <w:rStyle w:val="BodytextSpacing1pt3"/>
          <w:rFonts w:cs="David"/>
          <w:spacing w:val="0"/>
          <w:rtl/>
        </w:rPr>
        <w:t>. נתון הייתי בעולם הספרות וההוראה ורק בכינו</w:t>
      </w:r>
      <w:r w:rsidRPr="00286099">
        <w:rPr>
          <w:rStyle w:val="BodytextSpacing1pt3"/>
          <w:rFonts w:cs="David"/>
          <w:spacing w:val="0"/>
          <w:shd w:val="clear" w:color="auto" w:fill="80FFFF"/>
          <w:rtl/>
        </w:rPr>
        <w:t>ס</w:t>
      </w:r>
      <w:r w:rsidRPr="00286099">
        <w:rPr>
          <w:rStyle w:val="BodytextSpacing1pt3"/>
          <w:rFonts w:cs="David"/>
          <w:spacing w:val="0"/>
          <w:rtl/>
        </w:rPr>
        <w:t xml:space="preserve"> זה נא</w:t>
      </w:r>
      <w:r w:rsidRPr="00286099">
        <w:rPr>
          <w:rStyle w:val="BodytextSpacing1pt3"/>
          <w:rFonts w:cs="David"/>
          <w:spacing w:val="0"/>
          <w:shd w:val="clear" w:color="auto" w:fill="80FFFF"/>
          <w:rtl/>
        </w:rPr>
        <w:t>ח</w:t>
      </w:r>
      <w:r w:rsidRPr="00286099">
        <w:rPr>
          <w:rStyle w:val="BodytextSpacing1pt3"/>
          <w:rFonts w:cs="David"/>
          <w:spacing w:val="0"/>
          <w:rtl/>
        </w:rPr>
        <w:t>זתי בסבך הבעיות. ועל כן אני מתחיל בו את זכרונותי הפוליטיים.</w:t>
      </w:r>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Style w:val="BodytextSpacing1pt3"/>
          <w:rFonts w:cs="David"/>
          <w:spacing w:val="0"/>
          <w:rtl/>
        </w:rPr>
        <w:t>עד אותו כינוס השתתפתי רק במועצות מצומצמות. פעם בוינה במועצת הצה״</w:t>
      </w:r>
      <w:r w:rsidR="0020118A">
        <w:rPr>
          <w:rStyle w:val="BodytextSpacing1pt3"/>
          <w:rFonts w:cs="David"/>
          <w:spacing w:val="0"/>
          <w:rtl/>
        </w:rPr>
        <w:t>ר. זה היה זמן קצר אחר שובו של ז</w:t>
      </w:r>
      <w:r w:rsidR="0020118A">
        <w:rPr>
          <w:rStyle w:val="BodytextSpacing1pt3"/>
          <w:rFonts w:cs="David" w:hint="cs"/>
          <w:spacing w:val="0"/>
          <w:rtl/>
        </w:rPr>
        <w:t>'</w:t>
      </w:r>
      <w:r w:rsidRPr="00286099">
        <w:rPr>
          <w:rStyle w:val="BodytextSpacing1pt3"/>
          <w:rFonts w:cs="David"/>
          <w:spacing w:val="0"/>
          <w:rtl/>
        </w:rPr>
        <w:t>בוטינ</w:t>
      </w:r>
      <w:r w:rsidRPr="00286099">
        <w:rPr>
          <w:rStyle w:val="BodytextSpacing1pt3"/>
          <w:rFonts w:cs="David"/>
          <w:spacing w:val="0"/>
          <w:shd w:val="clear" w:color="auto" w:fill="80FFFF"/>
          <w:rtl/>
        </w:rPr>
        <w:t>ס</w:t>
      </w:r>
      <w:r w:rsidRPr="00286099">
        <w:rPr>
          <w:rStyle w:val="BodytextSpacing1pt3"/>
          <w:rFonts w:cs="David"/>
          <w:spacing w:val="0"/>
          <w:rtl/>
        </w:rPr>
        <w:t>קי מאמריקה</w:t>
      </w:r>
      <w:r w:rsidRPr="00286099">
        <w:rPr>
          <w:rStyle w:val="BodytextSpacing1pt3"/>
          <w:rFonts w:cs="David"/>
          <w:spacing w:val="0"/>
          <w:shd w:val="clear" w:color="auto" w:fill="80FFFF"/>
          <w:rtl/>
        </w:rPr>
        <w:t>,</w:t>
      </w:r>
      <w:r w:rsidRPr="00286099">
        <w:rPr>
          <w:rStyle w:val="BodytextSpacing1pt3"/>
          <w:rFonts w:cs="David"/>
          <w:spacing w:val="0"/>
          <w:rtl/>
        </w:rPr>
        <w:t xml:space="preserve"> והוא עצוב מאוד. לא מצא את המפתח ללבות המוני אמריקה. והוד</w:t>
      </w:r>
      <w:r w:rsidRPr="00286099">
        <w:rPr>
          <w:rStyle w:val="BodytextSpacing1pt3"/>
          <w:rFonts w:cs="David"/>
          <w:spacing w:val="0"/>
          <w:shd w:val="clear" w:color="auto" w:fill="80FFFF"/>
          <w:rtl/>
        </w:rPr>
        <w:t>ה:</w:t>
      </w:r>
      <w:r w:rsidRPr="00286099">
        <w:rPr>
          <w:rStyle w:val="BodytextSpacing1pt3"/>
          <w:rFonts w:cs="David"/>
          <w:spacing w:val="0"/>
          <w:rtl/>
        </w:rPr>
        <w:t xml:space="preserve"> כמעט שהחליט כבר לסגת </w:t>
      </w:r>
      <w:r w:rsidRPr="00286099">
        <w:rPr>
          <w:rStyle w:val="BodytextSpacing1pt3"/>
          <w:rFonts w:cs="David"/>
          <w:spacing w:val="0"/>
          <w:shd w:val="clear" w:color="auto" w:fill="80FFFF"/>
          <w:rtl/>
        </w:rPr>
        <w:t>ו</w:t>
      </w:r>
      <w:r w:rsidRPr="00286099">
        <w:rPr>
          <w:rStyle w:val="BodytextSpacing1pt3"/>
          <w:rFonts w:cs="David"/>
          <w:spacing w:val="0"/>
          <w:rtl/>
        </w:rPr>
        <w:t>להכנ</w:t>
      </w:r>
      <w:r w:rsidR="0020118A">
        <w:rPr>
          <w:rStyle w:val="BodytextSpacing1pt3"/>
          <w:rFonts w:cs="David" w:hint="cs"/>
          <w:spacing w:val="0"/>
          <w:shd w:val="clear" w:color="auto" w:fill="80FFFF"/>
          <w:rtl/>
        </w:rPr>
        <w:t>ס</w:t>
      </w:r>
      <w:r w:rsidRPr="00286099">
        <w:rPr>
          <w:rStyle w:val="BodytextSpacing1pt3"/>
          <w:rFonts w:cs="David"/>
          <w:spacing w:val="0"/>
          <w:rtl/>
        </w:rPr>
        <w:t xml:space="preserve"> לעולם הספרות ורק מגעו עם יהדות פולין הדליק שוב את מנוע</w:t>
      </w:r>
      <w:r w:rsidRPr="00286099">
        <w:rPr>
          <w:rStyle w:val="BodytextSpacing1pt3"/>
          <w:rFonts w:cs="David"/>
          <w:spacing w:val="0"/>
          <w:shd w:val="clear" w:color="auto" w:fill="80FFFF"/>
          <w:rtl/>
        </w:rPr>
        <w:t>ו:</w:t>
      </w:r>
      <w:r w:rsidRPr="00286099">
        <w:rPr>
          <w:rStyle w:val="BodytextSpacing1pt3"/>
          <w:rFonts w:cs="David"/>
          <w:spacing w:val="0"/>
          <w:rtl/>
        </w:rPr>
        <w:t xml:space="preserve"> להלחם.</w:t>
      </w:r>
      <w:r w:rsidRPr="00286099">
        <w:rPr>
          <w:rStyle w:val="BodytextSpacing1pt3"/>
          <w:rFonts w:cs="David"/>
          <w:spacing w:val="0"/>
          <w:shd w:val="clear" w:color="auto" w:fill="80FFFF"/>
          <w:rtl/>
        </w:rPr>
        <w:t xml:space="preserve"> </w:t>
      </w:r>
      <w:r w:rsidRPr="00286099">
        <w:rPr>
          <w:rStyle w:val="BodytextSpacing1pt3"/>
          <w:rFonts w:cs="David"/>
          <w:spacing w:val="0"/>
          <w:rtl/>
        </w:rPr>
        <w:t>ס</w:t>
      </w:r>
      <w:r w:rsidR="0020118A">
        <w:rPr>
          <w:rStyle w:val="BodytextSpacing1pt3"/>
          <w:rFonts w:cs="David"/>
          <w:spacing w:val="0"/>
          <w:rtl/>
        </w:rPr>
        <w:t>יפר על יהדות פולין ועל נוער בית</w:t>
      </w:r>
      <w:r w:rsidR="0020118A">
        <w:rPr>
          <w:rStyle w:val="BodytextSpacing1pt3"/>
          <w:rFonts w:cs="David" w:hint="cs"/>
          <w:spacing w:val="0"/>
          <w:rtl/>
        </w:rPr>
        <w:t>"</w:t>
      </w:r>
      <w:r w:rsidRPr="00286099">
        <w:rPr>
          <w:rStyle w:val="BodytextSpacing1pt3"/>
          <w:rFonts w:cs="David"/>
          <w:spacing w:val="0"/>
          <w:rtl/>
        </w:rPr>
        <w:t>ר בפולין</w:t>
      </w:r>
      <w:r w:rsidRPr="00286099">
        <w:rPr>
          <w:rStyle w:val="BodytextSpacing1pt3"/>
          <w:rFonts w:cs="David"/>
          <w:spacing w:val="0"/>
          <w:shd w:val="clear" w:color="auto" w:fill="80FFFF"/>
          <w:rtl/>
        </w:rPr>
        <w:t>,</w:t>
      </w:r>
      <w:r w:rsidRPr="00286099">
        <w:rPr>
          <w:rStyle w:val="BodytextSpacing1pt3"/>
          <w:rFonts w:cs="David"/>
          <w:spacing w:val="0"/>
          <w:rtl/>
        </w:rPr>
        <w:t xml:space="preserve"> על ים העצב שבקולו ובעיניו הלבינו מפרשי תקוה חדשה.</w:t>
      </w:r>
    </w:p>
    <w:p w:rsidR="0020118A" w:rsidRDefault="0020118A" w:rsidP="0020118A">
      <w:pPr>
        <w:pStyle w:val="Bodytext1"/>
        <w:shd w:val="clear" w:color="auto" w:fill="auto"/>
        <w:spacing w:line="360" w:lineRule="auto"/>
        <w:ind w:left="20" w:right="40"/>
        <w:rPr>
          <w:rFonts w:cs="David"/>
          <w:spacing w:val="0"/>
          <w:rtl/>
        </w:rPr>
      </w:pPr>
      <w:r>
        <w:rPr>
          <w:rFonts w:cs="David"/>
          <w:spacing w:val="0"/>
          <w:rtl/>
        </w:rPr>
        <w:t>מועצה שניה הית</w:t>
      </w:r>
      <w:r>
        <w:rPr>
          <w:rFonts w:cs="David" w:hint="cs"/>
          <w:spacing w:val="0"/>
          <w:rtl/>
        </w:rPr>
        <w:t>ה</w:t>
      </w:r>
      <w:r w:rsidR="003E378A" w:rsidRPr="00286099">
        <w:rPr>
          <w:rFonts w:cs="David"/>
          <w:spacing w:val="0"/>
          <w:rtl/>
        </w:rPr>
        <w:t xml:space="preserve"> של מחוז בית</w:t>
      </w:r>
      <w:r>
        <w:rPr>
          <w:rFonts w:cs="David" w:hint="cs"/>
          <w:spacing w:val="0"/>
          <w:shd w:val="clear" w:color="auto" w:fill="80FFFF"/>
          <w:rtl/>
        </w:rPr>
        <w:t>"</w:t>
      </w:r>
      <w:r w:rsidR="003E378A" w:rsidRPr="00286099">
        <w:rPr>
          <w:rFonts w:cs="David"/>
          <w:spacing w:val="0"/>
          <w:rtl/>
        </w:rPr>
        <w:t>ר בגרודנה</w:t>
      </w:r>
      <w:r w:rsidR="003E378A" w:rsidRPr="00286099">
        <w:rPr>
          <w:rFonts w:cs="David"/>
          <w:spacing w:val="0"/>
          <w:shd w:val="clear" w:color="auto" w:fill="80FFFF"/>
          <w:rtl/>
        </w:rPr>
        <w:t>,</w:t>
      </w:r>
      <w:r w:rsidR="003E378A" w:rsidRPr="00286099">
        <w:rPr>
          <w:rFonts w:cs="David"/>
          <w:spacing w:val="0"/>
          <w:rtl/>
        </w:rPr>
        <w:t xml:space="preserve"> בשנת 1936</w:t>
      </w:r>
      <w:r w:rsidR="003E378A" w:rsidRPr="00286099">
        <w:rPr>
          <w:rFonts w:cs="David"/>
          <w:spacing w:val="0"/>
          <w:shd w:val="clear" w:color="auto" w:fill="80FFFF"/>
          <w:rtl/>
        </w:rPr>
        <w:t>,</w:t>
      </w:r>
      <w:r w:rsidR="003E378A" w:rsidRPr="00286099">
        <w:rPr>
          <w:rFonts w:cs="David"/>
          <w:spacing w:val="0"/>
          <w:rtl/>
        </w:rPr>
        <w:t xml:space="preserve"> השתתף שליח השלטון שמואל כץ. אני הרציתי הרצאה ח</w:t>
      </w:r>
      <w:r w:rsidR="003E378A" w:rsidRPr="00286099">
        <w:rPr>
          <w:rFonts w:cs="David"/>
          <w:spacing w:val="0"/>
          <w:shd w:val="clear" w:color="auto" w:fill="80FFFF"/>
          <w:rtl/>
        </w:rPr>
        <w:t>י</w:t>
      </w:r>
      <w:r>
        <w:rPr>
          <w:rFonts w:cs="David" w:hint="cs"/>
          <w:spacing w:val="0"/>
          <w:shd w:val="clear" w:color="auto" w:fill="80FFFF"/>
          <w:rtl/>
        </w:rPr>
        <w:t>נ</w:t>
      </w:r>
      <w:r w:rsidR="003E378A" w:rsidRPr="00286099">
        <w:rPr>
          <w:rFonts w:cs="David"/>
          <w:spacing w:val="0"/>
          <w:rtl/>
        </w:rPr>
        <w:t>וכי</w:t>
      </w:r>
      <w:r>
        <w:rPr>
          <w:rFonts w:cs="David" w:hint="cs"/>
          <w:spacing w:val="0"/>
          <w:shd w:val="clear" w:color="auto" w:fill="80FFFF"/>
          <w:rtl/>
        </w:rPr>
        <w:t>ת-</w:t>
      </w:r>
      <w:r w:rsidR="003E378A" w:rsidRPr="00286099">
        <w:rPr>
          <w:rFonts w:cs="David"/>
          <w:spacing w:val="0"/>
          <w:rtl/>
        </w:rPr>
        <w:t xml:space="preserve">ספרותית </w:t>
      </w:r>
      <w:r w:rsidR="003E378A" w:rsidRPr="00286099">
        <w:rPr>
          <w:rFonts w:cs="David"/>
          <w:spacing w:val="0"/>
          <w:shd w:val="clear" w:color="auto" w:fill="80FFFF"/>
          <w:rtl/>
        </w:rPr>
        <w:t>״</w:t>
      </w:r>
      <w:r w:rsidR="003E378A" w:rsidRPr="00286099">
        <w:rPr>
          <w:rFonts w:cs="David"/>
          <w:spacing w:val="0"/>
          <w:rtl/>
        </w:rPr>
        <w:t>נאה</w:t>
      </w:r>
      <w:r w:rsidR="003E378A" w:rsidRPr="00286099">
        <w:rPr>
          <w:rFonts w:cs="David"/>
          <w:spacing w:val="0"/>
          <w:shd w:val="clear" w:color="auto" w:fill="80FFFF"/>
          <w:rtl/>
        </w:rPr>
        <w:t>״</w:t>
      </w:r>
      <w:r w:rsidR="003E378A" w:rsidRPr="00286099">
        <w:rPr>
          <w:rFonts w:cs="David"/>
          <w:spacing w:val="0"/>
          <w:rtl/>
        </w:rPr>
        <w:t xml:space="preserve"> ונסענו הביתה. המועצה השלישית היתה של מכסימליסטים עם אבא אחימאיר באיזה חדר צר בורשה. היתה שם </w:t>
      </w:r>
      <w:r w:rsidR="003E378A" w:rsidRPr="00286099">
        <w:rPr>
          <w:rFonts w:cs="David"/>
          <w:spacing w:val="0"/>
          <w:shd w:val="clear" w:color="auto" w:fill="80FFFF"/>
          <w:rtl/>
        </w:rPr>
        <w:t>ח</w:t>
      </w:r>
      <w:r>
        <w:rPr>
          <w:rFonts w:cs="David"/>
          <w:spacing w:val="0"/>
          <w:rtl/>
        </w:rPr>
        <w:t>ריפות רבה</w:t>
      </w:r>
      <w:r>
        <w:rPr>
          <w:rFonts w:cs="David" w:hint="cs"/>
          <w:spacing w:val="0"/>
          <w:rtl/>
        </w:rPr>
        <w:t>,</w:t>
      </w:r>
      <w:r>
        <w:rPr>
          <w:rFonts w:cs="David"/>
          <w:spacing w:val="0"/>
          <w:rtl/>
        </w:rPr>
        <w:t xml:space="preserve"> מרירות רבה</w:t>
      </w:r>
      <w:r>
        <w:rPr>
          <w:rFonts w:cs="David" w:hint="cs"/>
          <w:spacing w:val="0"/>
          <w:rtl/>
        </w:rPr>
        <w:t>,</w:t>
      </w:r>
      <w:r w:rsidR="003E378A" w:rsidRPr="00286099">
        <w:rPr>
          <w:rFonts w:cs="David"/>
          <w:spacing w:val="0"/>
          <w:rtl/>
        </w:rPr>
        <w:t xml:space="preserve"> צחצוח חרבות רב. דגל לא הונף</w:t>
      </w:r>
      <w:r w:rsidR="003E378A" w:rsidRPr="00286099">
        <w:rPr>
          <w:rFonts w:cs="David"/>
          <w:spacing w:val="0"/>
          <w:shd w:val="clear" w:color="auto" w:fill="80FFFF"/>
          <w:rtl/>
        </w:rPr>
        <w:t>,</w:t>
      </w:r>
      <w:r w:rsidR="003E378A" w:rsidRPr="00286099">
        <w:rPr>
          <w:rFonts w:cs="David"/>
          <w:spacing w:val="0"/>
          <w:rtl/>
        </w:rPr>
        <w:t xml:space="preserve"> גם אלהים לא היה שם. בי — על כל פנים </w:t>
      </w:r>
      <w:r w:rsidR="003E378A" w:rsidRPr="00286099">
        <w:rPr>
          <w:rFonts w:cs="David"/>
          <w:spacing w:val="0"/>
          <w:shd w:val="clear" w:color="auto" w:fill="80FFFF"/>
          <w:rtl/>
        </w:rPr>
        <w:t>—</w:t>
      </w:r>
      <w:r w:rsidR="003E378A" w:rsidRPr="00286099">
        <w:rPr>
          <w:rFonts w:cs="David"/>
          <w:spacing w:val="0"/>
          <w:rtl/>
        </w:rPr>
        <w:t xml:space="preserve"> לא נותר אף רושם מפגישה זו. </w:t>
      </w:r>
    </w:p>
    <w:p w:rsidR="00B17B3A" w:rsidRPr="00286099" w:rsidRDefault="0020118A" w:rsidP="0020118A">
      <w:pPr>
        <w:pStyle w:val="Bodytext1"/>
        <w:shd w:val="clear" w:color="auto" w:fill="auto"/>
        <w:spacing w:line="360" w:lineRule="auto"/>
        <w:ind w:left="20" w:right="40"/>
        <w:rPr>
          <w:rFonts w:cs="David"/>
          <w:spacing w:val="0"/>
          <w:rtl/>
        </w:rPr>
      </w:pPr>
      <w:r>
        <w:rPr>
          <w:rFonts w:cs="David" w:hint="cs"/>
          <w:spacing w:val="0"/>
          <w:rtl/>
        </w:rPr>
        <w:t xml:space="preserve">           </w:t>
      </w:r>
      <w:r w:rsidR="003E378A" w:rsidRPr="00286099">
        <w:rPr>
          <w:rFonts w:cs="David"/>
          <w:spacing w:val="0"/>
          <w:rtl/>
        </w:rPr>
        <w:t>זה היה נ</w:t>
      </w:r>
      <w:r w:rsidR="003E378A" w:rsidRPr="00286099">
        <w:rPr>
          <w:rFonts w:cs="David"/>
          <w:spacing w:val="0"/>
          <w:shd w:val="clear" w:color="auto" w:fill="80FFFF"/>
          <w:rtl/>
        </w:rPr>
        <w:t>ס</w:t>
      </w:r>
      <w:r w:rsidR="003E378A" w:rsidRPr="00286099">
        <w:rPr>
          <w:rFonts w:cs="David"/>
          <w:spacing w:val="0"/>
          <w:rtl/>
        </w:rPr>
        <w:t>יוני הדל בעבר. עמו באתי לכינוס.</w:t>
      </w:r>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Fonts w:cs="David"/>
          <w:spacing w:val="0"/>
          <w:rtl/>
        </w:rPr>
        <w:t>אציין מבחינה זו, שאף לא הייתי ציר מן המנ</w:t>
      </w:r>
      <w:r w:rsidR="0020118A">
        <w:rPr>
          <w:rFonts w:cs="David" w:hint="cs"/>
          <w:spacing w:val="0"/>
          <w:shd w:val="clear" w:color="auto" w:fill="80FFFF"/>
          <w:rtl/>
        </w:rPr>
        <w:t>יין</w:t>
      </w:r>
      <w:r w:rsidRPr="00286099">
        <w:rPr>
          <w:rFonts w:cs="David"/>
          <w:spacing w:val="0"/>
          <w:shd w:val="clear" w:color="auto" w:fill="80FFFF"/>
          <w:rtl/>
        </w:rPr>
        <w:t>,</w:t>
      </w:r>
      <w:r w:rsidRPr="00286099">
        <w:rPr>
          <w:rFonts w:cs="David"/>
          <w:spacing w:val="0"/>
          <w:rtl/>
        </w:rPr>
        <w:t xml:space="preserve"> כי אם לפי הצעתו של א. רמבה, ציר מומחה לענ</w:t>
      </w:r>
      <w:r w:rsidR="0020118A">
        <w:rPr>
          <w:rFonts w:cs="David" w:hint="cs"/>
          <w:spacing w:val="0"/>
          <w:shd w:val="clear" w:color="auto" w:fill="80FFFF"/>
          <w:rtl/>
        </w:rPr>
        <w:t>יינ</w:t>
      </w:r>
      <w:r w:rsidRPr="00286099">
        <w:rPr>
          <w:rFonts w:cs="David"/>
          <w:spacing w:val="0"/>
          <w:rtl/>
        </w:rPr>
        <w:t>י חינוך.</w:t>
      </w:r>
    </w:p>
    <w:p w:rsidR="00B17B3A" w:rsidRPr="00286099" w:rsidRDefault="0020118A" w:rsidP="0020118A">
      <w:pPr>
        <w:pStyle w:val="Bodytext1"/>
        <w:shd w:val="clear" w:color="auto" w:fill="auto"/>
        <w:spacing w:line="360" w:lineRule="auto"/>
        <w:ind w:left="20" w:right="40" w:firstLine="660"/>
        <w:rPr>
          <w:rFonts w:cs="David"/>
          <w:spacing w:val="0"/>
          <w:rtl/>
        </w:rPr>
      </w:pPr>
      <w:r>
        <w:rPr>
          <w:rFonts w:cs="David"/>
          <w:spacing w:val="0"/>
          <w:rtl/>
        </w:rPr>
        <w:t>אכן</w:t>
      </w:r>
      <w:r>
        <w:rPr>
          <w:rFonts w:cs="David" w:hint="cs"/>
          <w:spacing w:val="0"/>
          <w:rtl/>
        </w:rPr>
        <w:t>,</w:t>
      </w:r>
      <w:r w:rsidR="003E378A" w:rsidRPr="00286099">
        <w:rPr>
          <w:rFonts w:cs="David"/>
          <w:spacing w:val="0"/>
          <w:rtl/>
        </w:rPr>
        <w:t xml:space="preserve"> מה שהיה שם למעלה, לא ידעתי ומתו</w:t>
      </w:r>
      <w:r w:rsidR="003E378A" w:rsidRPr="00286099">
        <w:rPr>
          <w:rFonts w:cs="David"/>
          <w:spacing w:val="0"/>
          <w:shd w:val="clear" w:color="auto" w:fill="80FFFF"/>
          <w:rtl/>
        </w:rPr>
        <w:t>ך</w:t>
      </w:r>
      <w:r w:rsidR="003E378A" w:rsidRPr="00286099">
        <w:rPr>
          <w:rFonts w:cs="David"/>
          <w:spacing w:val="0"/>
          <w:rtl/>
        </w:rPr>
        <w:t xml:space="preserve"> האמון המלא שהיה לי</w:t>
      </w:r>
      <w:r w:rsidR="003E378A" w:rsidRPr="00286099">
        <w:rPr>
          <w:rFonts w:cs="David"/>
          <w:spacing w:val="0"/>
          <w:shd w:val="clear" w:color="auto" w:fill="80FFFF"/>
          <w:rtl/>
        </w:rPr>
        <w:t>,</w:t>
      </w:r>
      <w:r w:rsidR="003E378A" w:rsidRPr="00286099">
        <w:rPr>
          <w:rFonts w:cs="David"/>
          <w:spacing w:val="0"/>
          <w:rtl/>
        </w:rPr>
        <w:t xml:space="preserve"> אף לא נדחקתי לדעת</w:t>
      </w:r>
      <w:r w:rsidR="003E378A" w:rsidRPr="00286099">
        <w:rPr>
          <w:rFonts w:cs="David"/>
          <w:spacing w:val="0"/>
          <w:shd w:val="clear" w:color="auto" w:fill="80FFFF"/>
          <w:rtl/>
        </w:rPr>
        <w:t>,</w:t>
      </w:r>
      <w:r w:rsidR="003E378A" w:rsidRPr="00286099">
        <w:rPr>
          <w:rFonts w:cs="David"/>
          <w:spacing w:val="0"/>
          <w:rtl/>
        </w:rPr>
        <w:t xml:space="preserve"> אך מה שהיה למטה ידעתי יפה־יפה ויצא לי הדבר לטובה שהגעתי לדע</w:t>
      </w:r>
      <w:r>
        <w:rPr>
          <w:rFonts w:cs="David"/>
          <w:spacing w:val="0"/>
          <w:rtl/>
        </w:rPr>
        <w:t>ה שהגעתי לא מתוך החיכוכים הארגו</w:t>
      </w:r>
      <w:r>
        <w:rPr>
          <w:rFonts w:cs="David" w:hint="cs"/>
          <w:spacing w:val="0"/>
          <w:rtl/>
        </w:rPr>
        <w:t>נ</w:t>
      </w:r>
      <w:r w:rsidR="003E378A" w:rsidRPr="00286099">
        <w:rPr>
          <w:rFonts w:cs="David"/>
          <w:spacing w:val="0"/>
          <w:rtl/>
        </w:rPr>
        <w:t>יים, שיש</w:t>
      </w:r>
      <w:r>
        <w:rPr>
          <w:rFonts w:cs="David"/>
          <w:spacing w:val="0"/>
          <w:rtl/>
        </w:rPr>
        <w:t xml:space="preserve"> בהם כדרך העולם, גם </w:t>
      </w:r>
      <w:r>
        <w:rPr>
          <w:rFonts w:cs="David" w:hint="cs"/>
          <w:spacing w:val="0"/>
          <w:rtl/>
        </w:rPr>
        <w:t>נ</w:t>
      </w:r>
      <w:r w:rsidR="003E378A" w:rsidRPr="00286099">
        <w:rPr>
          <w:rFonts w:cs="David"/>
          <w:spacing w:val="0"/>
          <w:rtl/>
        </w:rPr>
        <w:t xml:space="preserve">ימות אישיות וצדדים שאינם על </w:t>
      </w:r>
      <w:r w:rsidR="003E378A" w:rsidRPr="00286099">
        <w:rPr>
          <w:rFonts w:cs="David"/>
          <w:spacing w:val="0"/>
          <w:shd w:val="clear" w:color="auto" w:fill="80FFFF"/>
          <w:rtl/>
        </w:rPr>
        <w:t>ט</w:t>
      </w:r>
      <w:r>
        <w:rPr>
          <w:rFonts w:cs="David"/>
          <w:spacing w:val="0"/>
          <w:rtl/>
        </w:rPr>
        <w:t>הרת הקודש</w:t>
      </w:r>
      <w:r>
        <w:rPr>
          <w:rFonts w:cs="David" w:hint="cs"/>
          <w:spacing w:val="0"/>
          <w:rtl/>
        </w:rPr>
        <w:t>,</w:t>
      </w:r>
      <w:r>
        <w:rPr>
          <w:rFonts w:cs="David"/>
          <w:spacing w:val="0"/>
          <w:rtl/>
        </w:rPr>
        <w:t xml:space="preserve"> כי אם מתוך נבכי נפשי אני. </w:t>
      </w:r>
      <w:r>
        <w:rPr>
          <w:rFonts w:cs="David" w:hint="cs"/>
          <w:spacing w:val="0"/>
          <w:rtl/>
        </w:rPr>
        <w:t>נ</w:t>
      </w:r>
      <w:r w:rsidR="003E378A" w:rsidRPr="00286099">
        <w:rPr>
          <w:rFonts w:cs="David"/>
          <w:spacing w:val="0"/>
          <w:rtl/>
        </w:rPr>
        <w:t>בכי ההיסטוריה העברית, נבכי שירת אורי צבי ונבכי היאוש שבקנני בית</w:t>
      </w:r>
      <w:r w:rsidR="003E378A" w:rsidRPr="00286099">
        <w:rPr>
          <w:rFonts w:cs="David"/>
          <w:spacing w:val="0"/>
          <w:shd w:val="clear" w:color="auto" w:fill="80FFFF"/>
          <w:rtl/>
        </w:rPr>
        <w:t>״</w:t>
      </w:r>
      <w:r w:rsidR="003E378A" w:rsidRPr="00286099">
        <w:rPr>
          <w:rFonts w:cs="David"/>
          <w:spacing w:val="0"/>
          <w:rtl/>
        </w:rPr>
        <w:t>ר שחייתי בהם, שבקרתי בהם</w:t>
      </w:r>
      <w:r w:rsidR="003E378A" w:rsidRPr="00286099">
        <w:rPr>
          <w:rFonts w:cs="David"/>
          <w:spacing w:val="0"/>
          <w:shd w:val="clear" w:color="auto" w:fill="80FFFF"/>
          <w:rtl/>
        </w:rPr>
        <w:t>,</w:t>
      </w:r>
      <w:r w:rsidR="003E378A" w:rsidRPr="00286099">
        <w:rPr>
          <w:rFonts w:cs="David"/>
          <w:spacing w:val="0"/>
          <w:rtl/>
        </w:rPr>
        <w:t xml:space="preserve"> </w:t>
      </w:r>
      <w:r w:rsidR="003E378A" w:rsidRPr="00286099">
        <w:rPr>
          <w:rFonts w:cs="David"/>
          <w:spacing w:val="0"/>
          <w:shd w:val="clear" w:color="auto" w:fill="80FFFF"/>
          <w:rtl/>
        </w:rPr>
        <w:t>ש</w:t>
      </w:r>
      <w:r>
        <w:rPr>
          <w:rFonts w:cs="David" w:hint="cs"/>
          <w:spacing w:val="0"/>
          <w:rtl/>
        </w:rPr>
        <w:t>נ</w:t>
      </w:r>
      <w:r w:rsidR="003E378A" w:rsidRPr="00286099">
        <w:rPr>
          <w:rFonts w:cs="David"/>
          <w:spacing w:val="0"/>
          <w:rtl/>
        </w:rPr>
        <w:t>שמתי את יגונם</w:t>
      </w:r>
      <w:r w:rsidR="003E378A" w:rsidRPr="00286099">
        <w:rPr>
          <w:rFonts w:cs="David"/>
          <w:spacing w:val="0"/>
          <w:shd w:val="clear" w:color="auto" w:fill="80FFFF"/>
          <w:rtl/>
        </w:rPr>
        <w:t>.</w:t>
      </w:r>
      <w:r>
        <w:rPr>
          <w:rFonts w:cs="David" w:hint="cs"/>
          <w:spacing w:val="0"/>
          <w:shd w:val="clear" w:color="auto" w:fill="80FFFF"/>
          <w:rtl/>
        </w:rPr>
        <w:t xml:space="preserve"> </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Fonts w:cs="David"/>
          <w:spacing w:val="0"/>
          <w:rtl/>
        </w:rPr>
        <w:t>ממאות צירי הכנו</w:t>
      </w:r>
      <w:r w:rsidRPr="00286099">
        <w:rPr>
          <w:rFonts w:cs="David"/>
          <w:spacing w:val="0"/>
          <w:shd w:val="clear" w:color="auto" w:fill="80FFFF"/>
          <w:rtl/>
        </w:rPr>
        <w:t>ס</w:t>
      </w:r>
      <w:r w:rsidRPr="00286099">
        <w:rPr>
          <w:rFonts w:cs="David"/>
          <w:spacing w:val="0"/>
          <w:rtl/>
        </w:rPr>
        <w:t xml:space="preserve"> הכרתי רק שני</w:t>
      </w:r>
      <w:r w:rsidR="0020118A">
        <w:rPr>
          <w:rFonts w:cs="David" w:hint="cs"/>
          <w:spacing w:val="0"/>
          <w:shd w:val="clear" w:color="auto" w:fill="80FFFF"/>
          <w:rtl/>
        </w:rPr>
        <w:t>ם</w:t>
      </w:r>
      <w:r w:rsidRPr="00286099">
        <w:rPr>
          <w:rFonts w:cs="David"/>
          <w:spacing w:val="0"/>
          <w:rtl/>
        </w:rPr>
        <w:t>־של</w:t>
      </w:r>
      <w:r w:rsidRPr="00286099">
        <w:rPr>
          <w:rFonts w:cs="David"/>
          <w:spacing w:val="0"/>
          <w:shd w:val="clear" w:color="auto" w:fill="80FFFF"/>
          <w:rtl/>
        </w:rPr>
        <w:t>ו</w:t>
      </w:r>
      <w:r w:rsidR="0020118A">
        <w:rPr>
          <w:rFonts w:cs="David"/>
          <w:spacing w:val="0"/>
          <w:rtl/>
        </w:rPr>
        <w:t>שה. האחד</w:t>
      </w:r>
      <w:r w:rsidR="0020118A">
        <w:rPr>
          <w:rFonts w:cs="David" w:hint="cs"/>
          <w:spacing w:val="0"/>
          <w:rtl/>
        </w:rPr>
        <w:t>,</w:t>
      </w:r>
      <w:r w:rsidRPr="00286099">
        <w:rPr>
          <w:rFonts w:cs="David"/>
          <w:spacing w:val="0"/>
          <w:rtl/>
        </w:rPr>
        <w:t xml:space="preserve"> ישראל אפ</w:t>
      </w:r>
      <w:r w:rsidRPr="00286099">
        <w:rPr>
          <w:rFonts w:cs="David"/>
          <w:spacing w:val="0"/>
          <w:shd w:val="clear" w:color="auto" w:fill="80FFFF"/>
          <w:rtl/>
        </w:rPr>
        <w:t>ש</w:t>
      </w:r>
      <w:r w:rsidRPr="00286099">
        <w:rPr>
          <w:rFonts w:cs="David"/>
          <w:spacing w:val="0"/>
          <w:rtl/>
        </w:rPr>
        <w:t>טיי</w:t>
      </w:r>
      <w:r w:rsidR="0020118A">
        <w:rPr>
          <w:rFonts w:cs="David" w:hint="cs"/>
          <w:spacing w:val="0"/>
          <w:rtl/>
        </w:rPr>
        <w:t>ן,</w:t>
      </w:r>
      <w:r w:rsidRPr="00286099">
        <w:rPr>
          <w:rFonts w:cs="David"/>
          <w:spacing w:val="0"/>
          <w:rtl/>
        </w:rPr>
        <w:t xml:space="preserve"> שהיה תלמידי בבית המדרש למורים בוילנה והיה מפקד גליל של בית</w:t>
      </w:r>
      <w:r w:rsidRPr="00286099">
        <w:rPr>
          <w:rFonts w:cs="David"/>
          <w:spacing w:val="0"/>
          <w:shd w:val="clear" w:color="auto" w:fill="80FFFF"/>
          <w:rtl/>
        </w:rPr>
        <w:t>״</w:t>
      </w:r>
      <w:r w:rsidR="0020118A">
        <w:rPr>
          <w:rFonts w:cs="David"/>
          <w:spacing w:val="0"/>
          <w:rtl/>
        </w:rPr>
        <w:t>ר וילנה. ואני ג</w:t>
      </w:r>
      <w:r w:rsidR="0020118A">
        <w:rPr>
          <w:rFonts w:cs="David" w:hint="cs"/>
          <w:spacing w:val="0"/>
          <w:rtl/>
        </w:rPr>
        <w:t>ם</w:t>
      </w:r>
      <w:r w:rsidRPr="00286099">
        <w:rPr>
          <w:rFonts w:cs="David"/>
          <w:spacing w:val="0"/>
          <w:rtl/>
        </w:rPr>
        <w:t xml:space="preserve"> לא ידעתי אז שיחד עם מנחם בגין ועם נתן פרידמן היוו קבוצה אופ</w:t>
      </w:r>
      <w:r w:rsidRPr="00286099">
        <w:rPr>
          <w:rFonts w:cs="David"/>
          <w:spacing w:val="0"/>
          <w:shd w:val="clear" w:color="auto" w:fill="80FFFF"/>
          <w:rtl/>
        </w:rPr>
        <w:t>ו</w:t>
      </w:r>
      <w:r w:rsidR="0020118A">
        <w:rPr>
          <w:rFonts w:cs="David"/>
          <w:spacing w:val="0"/>
          <w:rtl/>
        </w:rPr>
        <w:t>זיציונית מאורגנת</w:t>
      </w:r>
      <w:r w:rsidR="0020118A">
        <w:rPr>
          <w:rFonts w:cs="David" w:hint="cs"/>
          <w:spacing w:val="0"/>
          <w:rtl/>
        </w:rPr>
        <w:t>,</w:t>
      </w:r>
      <w:r w:rsidRPr="00286099">
        <w:rPr>
          <w:rFonts w:cs="David"/>
          <w:spacing w:val="0"/>
          <w:rtl/>
        </w:rPr>
        <w:t xml:space="preserve"> שעזבה יחד את נציבות בית</w:t>
      </w:r>
      <w:r w:rsidRPr="00286099">
        <w:rPr>
          <w:rFonts w:cs="David"/>
          <w:spacing w:val="0"/>
          <w:shd w:val="clear" w:color="auto" w:fill="80FFFF"/>
          <w:rtl/>
        </w:rPr>
        <w:t>״</w:t>
      </w:r>
      <w:r w:rsidR="0020118A">
        <w:rPr>
          <w:rFonts w:cs="David" w:hint="cs"/>
          <w:spacing w:val="0"/>
          <w:shd w:val="clear" w:color="auto" w:fill="80FFFF"/>
          <w:rtl/>
        </w:rPr>
        <w:t>ר</w:t>
      </w:r>
      <w:r w:rsidRPr="00286099">
        <w:rPr>
          <w:rFonts w:cs="David"/>
          <w:spacing w:val="0"/>
          <w:rtl/>
        </w:rPr>
        <w:t xml:space="preserve"> כהפגנה נגד קו ההקפאה של אהרן פרו</w:t>
      </w:r>
      <w:r w:rsidRPr="00286099">
        <w:rPr>
          <w:rFonts w:cs="David"/>
          <w:spacing w:val="0"/>
          <w:shd w:val="clear" w:color="auto" w:fill="80FFFF"/>
          <w:rtl/>
        </w:rPr>
        <w:t>פ</w:t>
      </w:r>
      <w:r w:rsidR="0020118A">
        <w:rPr>
          <w:rFonts w:cs="David" w:hint="cs"/>
          <w:spacing w:val="0"/>
          <w:shd w:val="clear" w:color="auto" w:fill="80FFFF"/>
          <w:rtl/>
        </w:rPr>
        <w:t>ס</w:t>
      </w:r>
      <w:r w:rsidR="0020118A">
        <w:rPr>
          <w:rFonts w:cs="David"/>
          <w:spacing w:val="0"/>
          <w:rtl/>
        </w:rPr>
        <w:t xml:space="preserve"> (הא</w:t>
      </w:r>
      <w:r w:rsidR="0020118A">
        <w:rPr>
          <w:rFonts w:cs="David" w:hint="cs"/>
          <w:spacing w:val="0"/>
          <w:rtl/>
        </w:rPr>
        <w:t>ם</w:t>
      </w:r>
      <w:r w:rsidRPr="00286099">
        <w:rPr>
          <w:rFonts w:cs="David"/>
          <w:spacing w:val="0"/>
          <w:rtl/>
        </w:rPr>
        <w:t xml:space="preserve"> זה נעשה חוק בתנועה הלאומית</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ש</w:t>
      </w:r>
      <w:r w:rsidRPr="00286099">
        <w:rPr>
          <w:rFonts w:cs="David"/>
          <w:spacing w:val="0"/>
          <w:rtl/>
        </w:rPr>
        <w:t>ראשיה מגיעים לאיזה שיא ונרתעים</w:t>
      </w:r>
      <w:r w:rsidRPr="00286099">
        <w:rPr>
          <w:rFonts w:cs="David"/>
          <w:spacing w:val="0"/>
          <w:shd w:val="clear" w:color="auto" w:fill="80FFFF"/>
          <w:rtl/>
        </w:rPr>
        <w:t>?).</w:t>
      </w:r>
    </w:p>
    <w:p w:rsidR="0020118A" w:rsidRDefault="003E378A" w:rsidP="0020118A">
      <w:pPr>
        <w:pStyle w:val="Bodytext1"/>
        <w:shd w:val="clear" w:color="auto" w:fill="auto"/>
        <w:spacing w:line="360" w:lineRule="auto"/>
        <w:ind w:left="40" w:right="20" w:firstLine="660"/>
        <w:rPr>
          <w:rFonts w:cs="David"/>
          <w:spacing w:val="0"/>
          <w:shd w:val="clear" w:color="auto" w:fill="80FFFF"/>
          <w:rtl/>
        </w:rPr>
      </w:pPr>
      <w:r w:rsidRPr="00286099">
        <w:rPr>
          <w:rFonts w:cs="David"/>
          <w:spacing w:val="0"/>
          <w:rtl/>
        </w:rPr>
        <w:t>השני שהכרתי אותו הכרה קצרה אך לא מקרית היה נתן פרידמן. כחצי שנה לפני כן ואני עוד מורה ומפקד קן בוולקוביסק. קבלתי מכתב דחוף שעלי ל</w:t>
      </w:r>
      <w:r w:rsidR="0020118A">
        <w:rPr>
          <w:rFonts w:cs="David" w:hint="cs"/>
          <w:spacing w:val="0"/>
          <w:rtl/>
        </w:rPr>
        <w:t>הי</w:t>
      </w:r>
      <w:r w:rsidRPr="00286099">
        <w:rPr>
          <w:rFonts w:cs="David"/>
          <w:spacing w:val="0"/>
          <w:rtl/>
        </w:rPr>
        <w:t>ות בשבת בשעה תשע בבוקר בקן בית</w:t>
      </w:r>
      <w:r w:rsidRPr="00286099">
        <w:rPr>
          <w:rFonts w:cs="David"/>
          <w:spacing w:val="0"/>
          <w:shd w:val="clear" w:color="auto" w:fill="80FFFF"/>
          <w:rtl/>
        </w:rPr>
        <w:t>״</w:t>
      </w:r>
      <w:r w:rsidRPr="00286099">
        <w:rPr>
          <w:rFonts w:cs="David"/>
          <w:spacing w:val="0"/>
          <w:rtl/>
        </w:rPr>
        <w:t>ר בביאלי</w:t>
      </w:r>
      <w:r w:rsidRPr="00286099">
        <w:rPr>
          <w:rFonts w:cs="David"/>
          <w:spacing w:val="0"/>
          <w:shd w:val="clear" w:color="auto" w:fill="80FFFF"/>
          <w:rtl/>
        </w:rPr>
        <w:t>סט</w:t>
      </w:r>
      <w:r w:rsidRPr="00286099">
        <w:rPr>
          <w:rFonts w:cs="David"/>
          <w:spacing w:val="0"/>
          <w:rtl/>
        </w:rPr>
        <w:t xml:space="preserve">וק. שם חכה לי ודבר אתי ביחידות — אף כי עוד מספר מפקדים הוזמנו </w:t>
      </w:r>
      <w:r w:rsidRPr="00286099">
        <w:rPr>
          <w:rFonts w:cs="David"/>
          <w:spacing w:val="0"/>
          <w:shd w:val="clear" w:color="auto" w:fill="80FFFF"/>
          <w:rtl/>
        </w:rPr>
        <w:t>—</w:t>
      </w:r>
      <w:r w:rsidRPr="00286099">
        <w:rPr>
          <w:rFonts w:cs="David"/>
          <w:spacing w:val="0"/>
          <w:rtl/>
        </w:rPr>
        <w:t xml:space="preserve"> נתן פרידמן על העליה החשאית המתארגנת</w:t>
      </w:r>
      <w:r w:rsidRPr="00286099">
        <w:rPr>
          <w:rFonts w:cs="David"/>
          <w:spacing w:val="0"/>
          <w:shd w:val="clear" w:color="auto" w:fill="80FFFF"/>
          <w:rtl/>
        </w:rPr>
        <w:t>,</w:t>
      </w:r>
      <w:r w:rsidRPr="00286099">
        <w:rPr>
          <w:rFonts w:cs="David"/>
          <w:spacing w:val="0"/>
          <w:rtl/>
        </w:rPr>
        <w:t xml:space="preserve"> מסר לי על התנאים ודרש למצוא את המועמדים המתאימים בקן </w:t>
      </w:r>
      <w:r w:rsidRPr="00286099">
        <w:rPr>
          <w:rFonts w:cs="David"/>
          <w:spacing w:val="0"/>
          <w:shd w:val="clear" w:color="auto" w:fill="80FFFF"/>
          <w:rtl/>
        </w:rPr>
        <w:t>ו</w:t>
      </w:r>
      <w:r w:rsidRPr="00286099">
        <w:rPr>
          <w:rFonts w:cs="David"/>
          <w:spacing w:val="0"/>
          <w:rtl/>
        </w:rPr>
        <w:t>ולקוביסק. גם לאחר כן</w:t>
      </w:r>
      <w:r w:rsidR="0020118A">
        <w:rPr>
          <w:rStyle w:val="Bodytext10pt3"/>
          <w:rFonts w:cs="David" w:hint="cs"/>
          <w:b w:val="0"/>
          <w:bCs w:val="0"/>
          <w:sz w:val="24"/>
          <w:szCs w:val="24"/>
          <w:rtl/>
        </w:rPr>
        <w:t xml:space="preserve"> </w:t>
      </w:r>
      <w:r w:rsidR="0020118A" w:rsidRPr="0020118A">
        <w:rPr>
          <w:rStyle w:val="Bodytext10pt3"/>
          <w:rFonts w:cs="David" w:hint="cs"/>
          <w:b w:val="0"/>
          <w:bCs w:val="0"/>
          <w:sz w:val="24"/>
          <w:szCs w:val="24"/>
          <w:rtl/>
        </w:rPr>
        <w:t>היוה</w:t>
      </w:r>
      <w:r w:rsidRPr="00286099">
        <w:rPr>
          <w:rFonts w:cs="David"/>
          <w:spacing w:val="0"/>
          <w:rtl/>
        </w:rPr>
        <w:t xml:space="preserve"> נתן א</w:t>
      </w:r>
      <w:r w:rsidR="0020118A">
        <w:rPr>
          <w:rFonts w:cs="David" w:hint="cs"/>
          <w:spacing w:val="0"/>
          <w:rtl/>
        </w:rPr>
        <w:t>ת</w:t>
      </w:r>
      <w:r w:rsidRPr="00286099">
        <w:rPr>
          <w:rStyle w:val="Bodytext10pt3"/>
          <w:rFonts w:cs="David"/>
          <w:rtl/>
        </w:rPr>
        <w:t xml:space="preserve"> </w:t>
      </w:r>
      <w:r w:rsidRPr="0020118A">
        <w:rPr>
          <w:rStyle w:val="Bodytext10pt3"/>
          <w:rFonts w:cs="David"/>
          <w:b w:val="0"/>
          <w:bCs w:val="0"/>
          <w:sz w:val="24"/>
          <w:szCs w:val="24"/>
          <w:rtl/>
        </w:rPr>
        <w:t>החוליה</w:t>
      </w:r>
      <w:r w:rsidRPr="00286099">
        <w:rPr>
          <w:rFonts w:cs="David"/>
          <w:spacing w:val="0"/>
          <w:rtl/>
        </w:rPr>
        <w:t xml:space="preserve"> הארגונית ביני לבין המחתרת.</w:t>
      </w:r>
    </w:p>
    <w:p w:rsidR="00B17B3A" w:rsidRPr="0020118A" w:rsidRDefault="003E378A" w:rsidP="0020118A">
      <w:pPr>
        <w:pStyle w:val="Bodytext1"/>
        <w:shd w:val="clear" w:color="auto" w:fill="auto"/>
        <w:spacing w:line="360" w:lineRule="auto"/>
        <w:ind w:left="40" w:right="20" w:firstLine="660"/>
        <w:rPr>
          <w:rFonts w:cs="David"/>
          <w:b/>
          <w:bCs/>
          <w:spacing w:val="0"/>
          <w:sz w:val="28"/>
          <w:szCs w:val="28"/>
          <w:rtl/>
        </w:rPr>
      </w:pPr>
      <w:r w:rsidRPr="0020118A">
        <w:rPr>
          <w:rFonts w:cs="David"/>
          <w:spacing w:val="0"/>
          <w:sz w:val="24"/>
          <w:szCs w:val="24"/>
          <w:shd w:val="clear" w:color="auto" w:fill="80FFFF"/>
          <w:rtl/>
        </w:rPr>
        <w:t xml:space="preserve"> </w:t>
      </w:r>
      <w:r w:rsidRPr="0020118A">
        <w:rPr>
          <w:rFonts w:cs="David"/>
          <w:spacing w:val="0"/>
          <w:sz w:val="24"/>
          <w:szCs w:val="24"/>
          <w:rtl/>
        </w:rPr>
        <w:t>ועוד אחד היה עמי שם מבלי שיהיה שם.</w:t>
      </w:r>
      <w:r w:rsidRPr="0020118A">
        <w:rPr>
          <w:rFonts w:cs="David"/>
          <w:spacing w:val="0"/>
          <w:sz w:val="28"/>
          <w:szCs w:val="28"/>
          <w:rtl/>
        </w:rPr>
        <w:t xml:space="preserve"> </w:t>
      </w:r>
      <w:r w:rsidRPr="0020118A">
        <w:rPr>
          <w:rStyle w:val="Bodytext10pt3"/>
          <w:rFonts w:cs="David"/>
          <w:b w:val="0"/>
          <w:bCs w:val="0"/>
          <w:sz w:val="22"/>
          <w:szCs w:val="22"/>
          <w:rtl/>
        </w:rPr>
        <w:t>אורי צבי היה עמי שם. את שמו שמע</w:t>
      </w:r>
      <w:r w:rsidRPr="0020118A">
        <w:rPr>
          <w:rStyle w:val="Bodytext10pt3"/>
          <w:rFonts w:cs="David"/>
          <w:b w:val="0"/>
          <w:bCs w:val="0"/>
          <w:sz w:val="22"/>
          <w:szCs w:val="22"/>
          <w:shd w:val="clear" w:color="auto" w:fill="80FFFF"/>
          <w:rtl/>
        </w:rPr>
        <w:t>ת</w:t>
      </w:r>
      <w:r w:rsidRPr="0020118A">
        <w:rPr>
          <w:rStyle w:val="Bodytext10pt3"/>
          <w:rFonts w:cs="David"/>
          <w:b w:val="0"/>
          <w:bCs w:val="0"/>
          <w:sz w:val="22"/>
          <w:szCs w:val="22"/>
          <w:rtl/>
        </w:rPr>
        <w:t>י לראש</w:t>
      </w:r>
      <w:r w:rsidRPr="0020118A">
        <w:rPr>
          <w:rStyle w:val="Bodytext10pt3"/>
          <w:rFonts w:cs="David"/>
          <w:b w:val="0"/>
          <w:bCs w:val="0"/>
          <w:sz w:val="22"/>
          <w:szCs w:val="22"/>
          <w:shd w:val="clear" w:color="auto" w:fill="80FFFF"/>
          <w:rtl/>
        </w:rPr>
        <w:t>ו</w:t>
      </w:r>
      <w:r w:rsidR="0020118A" w:rsidRPr="0020118A">
        <w:rPr>
          <w:rStyle w:val="Bodytext10pt3"/>
          <w:rFonts w:cs="David"/>
          <w:b w:val="0"/>
          <w:bCs w:val="0"/>
          <w:sz w:val="22"/>
          <w:szCs w:val="22"/>
          <w:rtl/>
        </w:rPr>
        <w:t>נה בערך בש</w:t>
      </w:r>
      <w:r w:rsidR="0020118A" w:rsidRPr="0020118A">
        <w:rPr>
          <w:rStyle w:val="Bodytext10pt3"/>
          <w:rFonts w:cs="David" w:hint="cs"/>
          <w:b w:val="0"/>
          <w:bCs w:val="0"/>
          <w:sz w:val="22"/>
          <w:szCs w:val="22"/>
          <w:rtl/>
        </w:rPr>
        <w:t>נ</w:t>
      </w:r>
      <w:r w:rsidRPr="0020118A">
        <w:rPr>
          <w:rStyle w:val="Bodytext10pt3"/>
          <w:rFonts w:cs="David"/>
          <w:b w:val="0"/>
          <w:bCs w:val="0"/>
          <w:sz w:val="22"/>
          <w:szCs w:val="22"/>
          <w:rtl/>
        </w:rPr>
        <w:t>ת 1927 מפי בחור בגילי</w:t>
      </w:r>
      <w:r w:rsidRPr="0020118A">
        <w:rPr>
          <w:rStyle w:val="Bodytext10pt3"/>
          <w:rFonts w:cs="David"/>
          <w:b w:val="0"/>
          <w:bCs w:val="0"/>
          <w:sz w:val="22"/>
          <w:szCs w:val="22"/>
          <w:shd w:val="clear" w:color="auto" w:fill="80FFFF"/>
          <w:rtl/>
        </w:rPr>
        <w:t>.</w:t>
      </w:r>
      <w:r w:rsidRPr="0020118A">
        <w:rPr>
          <w:rStyle w:val="Bodytext10pt3"/>
          <w:rFonts w:cs="David"/>
          <w:b w:val="0"/>
          <w:bCs w:val="0"/>
          <w:sz w:val="22"/>
          <w:szCs w:val="22"/>
          <w:rtl/>
        </w:rPr>
        <w:t xml:space="preserve"> קומוניס</w:t>
      </w:r>
      <w:r w:rsidRPr="0020118A">
        <w:rPr>
          <w:rStyle w:val="Bodytext10pt3"/>
          <w:rFonts w:cs="David"/>
          <w:b w:val="0"/>
          <w:bCs w:val="0"/>
          <w:sz w:val="22"/>
          <w:szCs w:val="22"/>
          <w:shd w:val="clear" w:color="auto" w:fill="80FFFF"/>
          <w:rtl/>
        </w:rPr>
        <w:t>ט</w:t>
      </w:r>
      <w:r w:rsidRPr="0020118A">
        <w:rPr>
          <w:rStyle w:val="Bodytext10pt3"/>
          <w:rFonts w:cs="David"/>
          <w:b w:val="0"/>
          <w:bCs w:val="0"/>
          <w:sz w:val="22"/>
          <w:szCs w:val="22"/>
          <w:rtl/>
        </w:rPr>
        <w:t xml:space="preserve"> וייד</w:t>
      </w:r>
      <w:r w:rsidRPr="0020118A">
        <w:rPr>
          <w:rStyle w:val="Bodytext10pt3"/>
          <w:rFonts w:cs="David"/>
          <w:b w:val="0"/>
          <w:bCs w:val="0"/>
          <w:sz w:val="22"/>
          <w:szCs w:val="22"/>
          <w:shd w:val="clear" w:color="auto" w:fill="80FFFF"/>
          <w:rtl/>
        </w:rPr>
        <w:t>י</w:t>
      </w:r>
      <w:r w:rsidRPr="0020118A">
        <w:rPr>
          <w:rStyle w:val="Bodytext10pt3"/>
          <w:rFonts w:cs="David"/>
          <w:b w:val="0"/>
          <w:bCs w:val="0"/>
          <w:sz w:val="22"/>
          <w:szCs w:val="22"/>
          <w:rtl/>
        </w:rPr>
        <w:t>שי</w:t>
      </w:r>
      <w:r w:rsidRPr="0020118A">
        <w:rPr>
          <w:rStyle w:val="Bodytext10pt3"/>
          <w:rFonts w:cs="David"/>
          <w:b w:val="0"/>
          <w:bCs w:val="0"/>
          <w:sz w:val="22"/>
          <w:szCs w:val="22"/>
          <w:shd w:val="clear" w:color="auto" w:fill="80FFFF"/>
          <w:rtl/>
        </w:rPr>
        <w:t>ס</w:t>
      </w:r>
      <w:r w:rsidRPr="0020118A">
        <w:rPr>
          <w:rStyle w:val="Bodytext10pt3"/>
          <w:rFonts w:cs="David"/>
          <w:b w:val="0"/>
          <w:bCs w:val="0"/>
          <w:sz w:val="22"/>
          <w:szCs w:val="22"/>
          <w:rtl/>
        </w:rPr>
        <w:t>ט, גר לא הרחק מבי</w:t>
      </w:r>
      <w:r w:rsidRPr="0020118A">
        <w:rPr>
          <w:rStyle w:val="Bodytext10pt3"/>
          <w:rFonts w:cs="David"/>
          <w:b w:val="0"/>
          <w:bCs w:val="0"/>
          <w:sz w:val="22"/>
          <w:szCs w:val="22"/>
          <w:shd w:val="clear" w:color="auto" w:fill="80FFFF"/>
          <w:rtl/>
        </w:rPr>
        <w:t>ת</w:t>
      </w:r>
      <w:r w:rsidR="0020118A" w:rsidRPr="0020118A">
        <w:rPr>
          <w:rStyle w:val="Bodytext10pt3"/>
          <w:rFonts w:cs="David"/>
          <w:b w:val="0"/>
          <w:bCs w:val="0"/>
          <w:sz w:val="22"/>
          <w:szCs w:val="22"/>
          <w:rtl/>
        </w:rPr>
        <w:t>י בלבוב</w:t>
      </w:r>
      <w:r w:rsidR="0020118A" w:rsidRPr="0020118A">
        <w:rPr>
          <w:rStyle w:val="Bodytext10pt3"/>
          <w:rFonts w:cs="David" w:hint="cs"/>
          <w:b w:val="0"/>
          <w:bCs w:val="0"/>
          <w:sz w:val="22"/>
          <w:szCs w:val="22"/>
          <w:rtl/>
        </w:rPr>
        <w:t>,</w:t>
      </w:r>
      <w:r w:rsidRPr="0020118A">
        <w:rPr>
          <w:rStyle w:val="Bodytext10pt3"/>
          <w:rFonts w:cs="David"/>
          <w:b w:val="0"/>
          <w:bCs w:val="0"/>
          <w:sz w:val="22"/>
          <w:szCs w:val="22"/>
          <w:rtl/>
        </w:rPr>
        <w:t xml:space="preserve"> היי</w:t>
      </w:r>
      <w:r w:rsidRPr="0020118A">
        <w:rPr>
          <w:rStyle w:val="Bodytext10pt3"/>
          <w:rFonts w:cs="David"/>
          <w:b w:val="0"/>
          <w:bCs w:val="0"/>
          <w:sz w:val="22"/>
          <w:szCs w:val="22"/>
          <w:shd w:val="clear" w:color="auto" w:fill="80FFFF"/>
          <w:rtl/>
        </w:rPr>
        <w:t>נ</w:t>
      </w:r>
      <w:r w:rsidRPr="0020118A">
        <w:rPr>
          <w:rStyle w:val="Bodytext10pt3"/>
          <w:rFonts w:cs="David"/>
          <w:b w:val="0"/>
          <w:bCs w:val="0"/>
          <w:sz w:val="22"/>
          <w:szCs w:val="22"/>
          <w:rtl/>
        </w:rPr>
        <w:t>ו משחקים</w:t>
      </w:r>
      <w:r w:rsidRPr="0020118A">
        <w:rPr>
          <w:rFonts w:cs="David"/>
          <w:b/>
          <w:bCs/>
          <w:spacing w:val="0"/>
          <w:sz w:val="28"/>
          <w:szCs w:val="28"/>
          <w:rtl/>
        </w:rPr>
        <w:t xml:space="preserve"> </w:t>
      </w:r>
      <w:r w:rsidRPr="0020118A">
        <w:rPr>
          <w:rFonts w:cs="David"/>
          <w:spacing w:val="0"/>
          <w:sz w:val="24"/>
          <w:szCs w:val="24"/>
          <w:rtl/>
        </w:rPr>
        <w:t>שח</w:t>
      </w:r>
      <w:r w:rsidR="0020118A" w:rsidRPr="0020118A">
        <w:rPr>
          <w:rFonts w:cs="David" w:hint="cs"/>
          <w:spacing w:val="0"/>
          <w:sz w:val="24"/>
          <w:szCs w:val="24"/>
          <w:shd w:val="clear" w:color="auto" w:fill="80FFFF"/>
          <w:rtl/>
        </w:rPr>
        <w:t>-מ</w:t>
      </w:r>
      <w:r w:rsidRPr="0020118A">
        <w:rPr>
          <w:rFonts w:cs="David"/>
          <w:spacing w:val="0"/>
          <w:sz w:val="24"/>
          <w:szCs w:val="24"/>
          <w:shd w:val="clear" w:color="auto" w:fill="80FFFF"/>
          <w:rtl/>
        </w:rPr>
        <w:t>ט,</w:t>
      </w:r>
      <w:r w:rsidR="0020118A" w:rsidRPr="0020118A">
        <w:rPr>
          <w:rFonts w:cs="David" w:hint="cs"/>
          <w:spacing w:val="0"/>
          <w:sz w:val="22"/>
          <w:szCs w:val="22"/>
          <w:rtl/>
        </w:rPr>
        <w:t xml:space="preserve"> ומתוכחים </w:t>
      </w:r>
      <w:r w:rsidR="0020118A" w:rsidRPr="0020118A">
        <w:rPr>
          <w:rFonts w:cs="David" w:hint="cs"/>
          <w:spacing w:val="0"/>
          <w:sz w:val="24"/>
          <w:szCs w:val="24"/>
          <w:rtl/>
        </w:rPr>
        <w:t>על "</w:t>
      </w:r>
      <w:r w:rsidRPr="0020118A">
        <w:rPr>
          <w:rFonts w:cs="David"/>
          <w:spacing w:val="0"/>
          <w:sz w:val="22"/>
          <w:szCs w:val="22"/>
          <w:rtl/>
        </w:rPr>
        <w:t>בעיות</w:t>
      </w:r>
      <w:r w:rsidRPr="0020118A">
        <w:rPr>
          <w:rFonts w:cs="David"/>
          <w:spacing w:val="0"/>
          <w:sz w:val="22"/>
          <w:szCs w:val="22"/>
          <w:shd w:val="clear" w:color="auto" w:fill="80FFFF"/>
          <w:rtl/>
        </w:rPr>
        <w:t>״.</w:t>
      </w:r>
      <w:r w:rsidRPr="0020118A">
        <w:rPr>
          <w:rFonts w:cs="David"/>
          <w:spacing w:val="0"/>
          <w:sz w:val="22"/>
          <w:szCs w:val="22"/>
          <w:rtl/>
        </w:rPr>
        <w:t xml:space="preserve"> שאל</w:t>
      </w:r>
      <w:r w:rsidRPr="0020118A">
        <w:rPr>
          <w:rStyle w:val="Bodytext10pt3"/>
          <w:rFonts w:cs="David"/>
          <w:sz w:val="16"/>
          <w:szCs w:val="16"/>
          <w:rtl/>
        </w:rPr>
        <w:t xml:space="preserve"> </w:t>
      </w:r>
      <w:r w:rsidRPr="0020118A">
        <w:rPr>
          <w:rStyle w:val="Bodytext10pt3"/>
          <w:rFonts w:cs="David"/>
          <w:b w:val="0"/>
          <w:bCs w:val="0"/>
          <w:sz w:val="22"/>
          <w:szCs w:val="22"/>
          <w:rtl/>
        </w:rPr>
        <w:t>אותי פע</w:t>
      </w:r>
      <w:r w:rsidR="0020118A" w:rsidRPr="0020118A">
        <w:rPr>
          <w:rStyle w:val="Bodytext10pt3"/>
          <w:rFonts w:cs="David" w:hint="cs"/>
          <w:b w:val="0"/>
          <w:bCs w:val="0"/>
          <w:sz w:val="22"/>
          <w:szCs w:val="22"/>
          <w:shd w:val="clear" w:color="auto" w:fill="80FFFF"/>
          <w:rtl/>
        </w:rPr>
        <w:t>ם</w:t>
      </w:r>
      <w:r w:rsidRPr="0020118A">
        <w:rPr>
          <w:rStyle w:val="Bodytext10pt3"/>
          <w:rFonts w:cs="David"/>
          <w:b w:val="0"/>
          <w:bCs w:val="0"/>
          <w:sz w:val="22"/>
          <w:szCs w:val="22"/>
          <w:rtl/>
        </w:rPr>
        <w:t xml:space="preserve"> א</w:t>
      </w:r>
      <w:r w:rsidR="0020118A" w:rsidRPr="0020118A">
        <w:rPr>
          <w:rStyle w:val="Bodytext10pt3"/>
          <w:rFonts w:cs="David" w:hint="cs"/>
          <w:b w:val="0"/>
          <w:bCs w:val="0"/>
          <w:sz w:val="22"/>
          <w:szCs w:val="22"/>
          <w:shd w:val="clear" w:color="auto" w:fill="80FFFF"/>
          <w:rtl/>
        </w:rPr>
        <w:t>ם</w:t>
      </w:r>
      <w:r w:rsidRPr="0020118A">
        <w:rPr>
          <w:rStyle w:val="Bodytext10pt3"/>
          <w:rFonts w:cs="David"/>
          <w:b w:val="0"/>
          <w:bCs w:val="0"/>
          <w:sz w:val="22"/>
          <w:szCs w:val="22"/>
          <w:rtl/>
        </w:rPr>
        <w:t xml:space="preserve"> קרא</w:t>
      </w:r>
      <w:r w:rsidRPr="0020118A">
        <w:rPr>
          <w:rStyle w:val="Bodytext10pt3"/>
          <w:rFonts w:cs="David"/>
          <w:b w:val="0"/>
          <w:bCs w:val="0"/>
          <w:sz w:val="22"/>
          <w:szCs w:val="22"/>
          <w:shd w:val="clear" w:color="auto" w:fill="80FFFF"/>
          <w:rtl/>
        </w:rPr>
        <w:t>ת</w:t>
      </w:r>
      <w:r w:rsidRPr="0020118A">
        <w:rPr>
          <w:rStyle w:val="Bodytext10pt3"/>
          <w:rFonts w:cs="David"/>
          <w:b w:val="0"/>
          <w:bCs w:val="0"/>
          <w:sz w:val="22"/>
          <w:szCs w:val="22"/>
          <w:rtl/>
        </w:rPr>
        <w:t>י</w:t>
      </w:r>
      <w:r w:rsidRPr="0020118A">
        <w:rPr>
          <w:rFonts w:cs="David"/>
          <w:b/>
          <w:bCs/>
          <w:spacing w:val="0"/>
          <w:sz w:val="28"/>
          <w:szCs w:val="28"/>
          <w:rtl/>
        </w:rPr>
        <w:t xml:space="preserve"> </w:t>
      </w:r>
      <w:r w:rsidRPr="0020118A">
        <w:rPr>
          <w:rFonts w:cs="David"/>
          <w:spacing w:val="0"/>
          <w:sz w:val="22"/>
          <w:szCs w:val="22"/>
          <w:rtl/>
        </w:rPr>
        <w:t>את</w:t>
      </w:r>
      <w:r w:rsidRPr="0020118A">
        <w:rPr>
          <w:rStyle w:val="Bodytext10pt3"/>
          <w:rFonts w:cs="David"/>
          <w:b w:val="0"/>
          <w:bCs w:val="0"/>
          <w:sz w:val="22"/>
          <w:szCs w:val="22"/>
          <w:rtl/>
        </w:rPr>
        <w:t xml:space="preserve"> </w:t>
      </w:r>
      <w:r w:rsidRPr="0020118A">
        <w:rPr>
          <w:rStyle w:val="Bodytext10pt3"/>
          <w:rFonts w:cs="David"/>
          <w:b w:val="0"/>
          <w:bCs w:val="0"/>
          <w:sz w:val="22"/>
          <w:szCs w:val="22"/>
          <w:shd w:val="clear" w:color="auto" w:fill="80FFFF"/>
          <w:rtl/>
        </w:rPr>
        <w:t>״</w:t>
      </w:r>
      <w:r w:rsidRPr="0020118A">
        <w:rPr>
          <w:rStyle w:val="Bodytext10pt3"/>
          <w:rFonts w:cs="David"/>
          <w:b w:val="0"/>
          <w:bCs w:val="0"/>
          <w:sz w:val="22"/>
          <w:szCs w:val="22"/>
          <w:rtl/>
        </w:rPr>
        <w:t>מפיסטו</w:t>
      </w:r>
      <w:r w:rsidRPr="0020118A">
        <w:rPr>
          <w:rStyle w:val="Bodytext10pt3"/>
          <w:rFonts w:cs="David"/>
          <w:b w:val="0"/>
          <w:bCs w:val="0"/>
          <w:sz w:val="22"/>
          <w:szCs w:val="22"/>
          <w:shd w:val="clear" w:color="auto" w:fill="80FFFF"/>
          <w:rtl/>
        </w:rPr>
        <w:t>״</w:t>
      </w:r>
      <w:r w:rsidRPr="0020118A">
        <w:rPr>
          <w:rStyle w:val="Bodytext10pt3"/>
          <w:rFonts w:cs="David"/>
          <w:b w:val="0"/>
          <w:bCs w:val="0"/>
          <w:sz w:val="22"/>
          <w:szCs w:val="22"/>
          <w:rtl/>
        </w:rPr>
        <w:t xml:space="preserve"> וצטט לי פרקים שלמים</w:t>
      </w:r>
      <w:r w:rsidRPr="0020118A">
        <w:rPr>
          <w:rStyle w:val="Bodytext10pt3"/>
          <w:rFonts w:cs="David"/>
          <w:sz w:val="22"/>
          <w:szCs w:val="22"/>
          <w:shd w:val="clear" w:color="auto" w:fill="80FFFF"/>
          <w:rtl/>
        </w:rPr>
        <w:t xml:space="preserve"> </w:t>
      </w:r>
      <w:r w:rsidRPr="0020118A">
        <w:rPr>
          <w:rFonts w:cs="David"/>
          <w:spacing w:val="0"/>
          <w:sz w:val="24"/>
          <w:szCs w:val="24"/>
          <w:rtl/>
        </w:rPr>
        <w:t>בעל</w:t>
      </w:r>
      <w:r w:rsidRPr="0020118A">
        <w:rPr>
          <w:rStyle w:val="Bodytext10pt3"/>
          <w:rFonts w:cs="David"/>
          <w:sz w:val="18"/>
          <w:szCs w:val="18"/>
          <w:rtl/>
        </w:rPr>
        <w:t xml:space="preserve"> </w:t>
      </w:r>
      <w:r w:rsidRPr="0020118A">
        <w:rPr>
          <w:rStyle w:val="Bodytext10pt3"/>
          <w:rFonts w:cs="David"/>
          <w:b w:val="0"/>
          <w:bCs w:val="0"/>
          <w:sz w:val="22"/>
          <w:szCs w:val="22"/>
          <w:rtl/>
        </w:rPr>
        <w:t>פה. ש</w:t>
      </w:r>
      <w:r w:rsidRPr="0020118A">
        <w:rPr>
          <w:rStyle w:val="Bodytext10pt3"/>
          <w:rFonts w:cs="David"/>
          <w:b w:val="0"/>
          <w:bCs w:val="0"/>
          <w:sz w:val="22"/>
          <w:szCs w:val="22"/>
          <w:shd w:val="clear" w:color="auto" w:fill="80FFFF"/>
          <w:rtl/>
        </w:rPr>
        <w:t>ם</w:t>
      </w:r>
      <w:r w:rsidRPr="0020118A">
        <w:rPr>
          <w:rStyle w:val="Bodytext10pt3"/>
          <w:rFonts w:cs="David"/>
          <w:b w:val="0"/>
          <w:bCs w:val="0"/>
          <w:sz w:val="22"/>
          <w:szCs w:val="22"/>
          <w:rtl/>
        </w:rPr>
        <w:t xml:space="preserve"> הבחור היה סי</w:t>
      </w:r>
      <w:r w:rsidR="0020118A" w:rsidRPr="0020118A">
        <w:rPr>
          <w:rStyle w:val="Bodytext10pt3"/>
          <w:rFonts w:cs="David" w:hint="cs"/>
          <w:b w:val="0"/>
          <w:bCs w:val="0"/>
          <w:sz w:val="22"/>
          <w:szCs w:val="22"/>
          <w:shd w:val="clear" w:color="auto" w:fill="80FFFF"/>
          <w:rtl/>
        </w:rPr>
        <w:t>נ</w:t>
      </w:r>
      <w:r w:rsidRPr="0020118A">
        <w:rPr>
          <w:rStyle w:val="Bodytext10pt3"/>
          <w:rFonts w:cs="David"/>
          <w:b w:val="0"/>
          <w:bCs w:val="0"/>
          <w:sz w:val="22"/>
          <w:szCs w:val="22"/>
          <w:rtl/>
        </w:rPr>
        <w:t>קובר</w:t>
      </w:r>
      <w:r w:rsidRPr="0020118A">
        <w:rPr>
          <w:rStyle w:val="Bodytext10pt3"/>
          <w:rFonts w:cs="David"/>
          <w:b w:val="0"/>
          <w:bCs w:val="0"/>
          <w:sz w:val="22"/>
          <w:szCs w:val="22"/>
          <w:shd w:val="clear" w:color="auto" w:fill="80FFFF"/>
          <w:rtl/>
        </w:rPr>
        <w:t>,</w:t>
      </w:r>
      <w:r w:rsidRPr="0020118A">
        <w:rPr>
          <w:rStyle w:val="Bodytext10pt3"/>
          <w:rFonts w:cs="David"/>
          <w:b w:val="0"/>
          <w:bCs w:val="0"/>
          <w:sz w:val="22"/>
          <w:szCs w:val="22"/>
          <w:rtl/>
        </w:rPr>
        <w:t xml:space="preserve"> א</w:t>
      </w:r>
      <w:r w:rsidR="0020118A" w:rsidRPr="0020118A">
        <w:rPr>
          <w:rStyle w:val="Bodytext10pt3"/>
          <w:rFonts w:cs="David" w:hint="cs"/>
          <w:b w:val="0"/>
          <w:bCs w:val="0"/>
          <w:sz w:val="22"/>
          <w:szCs w:val="22"/>
          <w:shd w:val="clear" w:color="auto" w:fill="80FFFF"/>
          <w:rtl/>
        </w:rPr>
        <w:t>ח</w:t>
      </w:r>
      <w:r w:rsidRPr="0020118A">
        <w:rPr>
          <w:rStyle w:val="Bodytext10pt3"/>
          <w:rFonts w:cs="David"/>
          <w:b w:val="0"/>
          <w:bCs w:val="0"/>
          <w:sz w:val="22"/>
          <w:szCs w:val="22"/>
          <w:rtl/>
        </w:rPr>
        <w:t>יו היה מ</w:t>
      </w:r>
      <w:r w:rsidRPr="0020118A">
        <w:rPr>
          <w:rStyle w:val="Bodytext10pt3"/>
          <w:rFonts w:cs="David"/>
          <w:b w:val="0"/>
          <w:bCs w:val="0"/>
          <w:sz w:val="22"/>
          <w:szCs w:val="22"/>
          <w:shd w:val="clear" w:color="auto" w:fill="80FFFF"/>
          <w:rtl/>
        </w:rPr>
        <w:t>שו</w:t>
      </w:r>
      <w:r w:rsidRPr="0020118A">
        <w:rPr>
          <w:rStyle w:val="Bodytext10pt3"/>
          <w:rFonts w:cs="David"/>
          <w:b w:val="0"/>
          <w:bCs w:val="0"/>
          <w:sz w:val="22"/>
          <w:szCs w:val="22"/>
          <w:rtl/>
        </w:rPr>
        <w:t xml:space="preserve">רר באידיש. אלמלא הפרקים האלה </w:t>
      </w:r>
      <w:r w:rsidRPr="0020118A">
        <w:rPr>
          <w:rStyle w:val="Bodytext10pt3"/>
          <w:rFonts w:cs="David"/>
          <w:b w:val="0"/>
          <w:bCs w:val="0"/>
          <w:sz w:val="22"/>
          <w:szCs w:val="22"/>
          <w:shd w:val="clear" w:color="auto" w:fill="80FFFF"/>
          <w:rtl/>
        </w:rPr>
        <w:t>ש</w:t>
      </w:r>
      <w:r w:rsidRPr="0020118A">
        <w:rPr>
          <w:rStyle w:val="Bodytext10pt3"/>
          <w:rFonts w:cs="David"/>
          <w:b w:val="0"/>
          <w:bCs w:val="0"/>
          <w:sz w:val="22"/>
          <w:szCs w:val="22"/>
          <w:rtl/>
        </w:rPr>
        <w:t>דקל</w:t>
      </w:r>
      <w:r w:rsidR="0020118A" w:rsidRPr="0020118A">
        <w:rPr>
          <w:rStyle w:val="Bodytext10pt3"/>
          <w:rFonts w:cs="David" w:hint="cs"/>
          <w:b w:val="0"/>
          <w:bCs w:val="0"/>
          <w:sz w:val="22"/>
          <w:szCs w:val="22"/>
          <w:rtl/>
        </w:rPr>
        <w:t>ם</w:t>
      </w:r>
      <w:r w:rsidR="0020118A" w:rsidRPr="0020118A">
        <w:rPr>
          <w:rStyle w:val="Bodytext10pt3"/>
          <w:rFonts w:cs="David"/>
          <w:b w:val="0"/>
          <w:bCs w:val="0"/>
          <w:sz w:val="22"/>
          <w:szCs w:val="22"/>
          <w:rtl/>
        </w:rPr>
        <w:t xml:space="preserve"> באזני ודאי הייתי שו</w:t>
      </w:r>
      <w:r w:rsidR="0020118A" w:rsidRPr="0020118A">
        <w:rPr>
          <w:rStyle w:val="Bodytext10pt3"/>
          <w:rFonts w:cs="David" w:hint="cs"/>
          <w:b w:val="0"/>
          <w:bCs w:val="0"/>
          <w:sz w:val="22"/>
          <w:szCs w:val="22"/>
          <w:rtl/>
        </w:rPr>
        <w:t>כ</w:t>
      </w:r>
      <w:r w:rsidRPr="0020118A">
        <w:rPr>
          <w:rStyle w:val="Bodytext10pt3"/>
          <w:rFonts w:cs="David"/>
          <w:b w:val="0"/>
          <w:bCs w:val="0"/>
          <w:sz w:val="22"/>
          <w:szCs w:val="22"/>
          <w:rtl/>
        </w:rPr>
        <w:t>ח אותו ואת שמו.</w:t>
      </w:r>
    </w:p>
    <w:p w:rsidR="0020118A" w:rsidRPr="0020118A" w:rsidRDefault="003E378A" w:rsidP="00286099">
      <w:pPr>
        <w:pStyle w:val="Bodytext21"/>
        <w:shd w:val="clear" w:color="auto" w:fill="auto"/>
        <w:spacing w:line="360" w:lineRule="auto"/>
        <w:ind w:left="680" w:right="660" w:firstLine="580"/>
        <w:rPr>
          <w:rFonts w:cs="David"/>
          <w:b w:val="0"/>
          <w:bCs w:val="0"/>
          <w:sz w:val="22"/>
          <w:szCs w:val="22"/>
          <w:rtl/>
        </w:rPr>
      </w:pPr>
      <w:r w:rsidRPr="0020118A">
        <w:rPr>
          <w:rFonts w:cs="David"/>
          <w:b w:val="0"/>
          <w:bCs w:val="0"/>
          <w:sz w:val="22"/>
          <w:szCs w:val="22"/>
          <w:rtl/>
        </w:rPr>
        <w:t>ובכל זאת לא קראתי את אורי צבי אלא כעבור ש</w:t>
      </w:r>
      <w:r w:rsidRPr="0020118A">
        <w:rPr>
          <w:rFonts w:cs="David"/>
          <w:b w:val="0"/>
          <w:bCs w:val="0"/>
          <w:sz w:val="22"/>
          <w:szCs w:val="22"/>
          <w:shd w:val="clear" w:color="auto" w:fill="80FFFF"/>
          <w:rtl/>
        </w:rPr>
        <w:t>נ</w:t>
      </w:r>
      <w:r w:rsidRPr="0020118A">
        <w:rPr>
          <w:rFonts w:cs="David"/>
          <w:b w:val="0"/>
          <w:bCs w:val="0"/>
          <w:sz w:val="22"/>
          <w:szCs w:val="22"/>
          <w:rtl/>
        </w:rPr>
        <w:t xml:space="preserve">ים. </w:t>
      </w:r>
    </w:p>
    <w:p w:rsidR="00B17B3A" w:rsidRPr="0020118A" w:rsidRDefault="003E378A" w:rsidP="00286099">
      <w:pPr>
        <w:pStyle w:val="Bodytext21"/>
        <w:shd w:val="clear" w:color="auto" w:fill="auto"/>
        <w:spacing w:line="360" w:lineRule="auto"/>
        <w:ind w:left="680" w:right="660" w:firstLine="580"/>
        <w:rPr>
          <w:rFonts w:cs="David"/>
          <w:b w:val="0"/>
          <w:bCs w:val="0"/>
          <w:sz w:val="22"/>
          <w:szCs w:val="22"/>
          <w:rtl/>
        </w:rPr>
      </w:pPr>
      <w:r w:rsidRPr="0020118A">
        <w:rPr>
          <w:rFonts w:cs="David"/>
          <w:b w:val="0"/>
          <w:bCs w:val="0"/>
          <w:sz w:val="22"/>
          <w:szCs w:val="22"/>
          <w:rtl/>
        </w:rPr>
        <w:t>בשנת ת</w:t>
      </w:r>
      <w:r w:rsidRPr="0020118A">
        <w:rPr>
          <w:rFonts w:cs="David"/>
          <w:b w:val="0"/>
          <w:bCs w:val="0"/>
          <w:sz w:val="22"/>
          <w:szCs w:val="22"/>
          <w:shd w:val="clear" w:color="auto" w:fill="80FFFF"/>
          <w:rtl/>
        </w:rPr>
        <w:t>ר</w:t>
      </w:r>
      <w:r w:rsidRPr="0020118A">
        <w:rPr>
          <w:rFonts w:cs="David"/>
          <w:b w:val="0"/>
          <w:bCs w:val="0"/>
          <w:sz w:val="22"/>
          <w:szCs w:val="22"/>
          <w:rtl/>
        </w:rPr>
        <w:t>צ</w:t>
      </w:r>
      <w:r w:rsidRPr="0020118A">
        <w:rPr>
          <w:rFonts w:cs="David"/>
          <w:b w:val="0"/>
          <w:bCs w:val="0"/>
          <w:sz w:val="22"/>
          <w:szCs w:val="22"/>
          <w:shd w:val="clear" w:color="auto" w:fill="80FFFF"/>
          <w:rtl/>
        </w:rPr>
        <w:t>״</w:t>
      </w:r>
      <w:r w:rsidRPr="0020118A">
        <w:rPr>
          <w:rFonts w:cs="David"/>
          <w:b w:val="0"/>
          <w:bCs w:val="0"/>
          <w:sz w:val="22"/>
          <w:szCs w:val="22"/>
          <w:rtl/>
        </w:rPr>
        <w:t>ב נכנסתי לספרית ה</w:t>
      </w:r>
      <w:r w:rsidRPr="0020118A">
        <w:rPr>
          <w:rFonts w:cs="David"/>
          <w:b w:val="0"/>
          <w:bCs w:val="0"/>
          <w:sz w:val="22"/>
          <w:szCs w:val="22"/>
          <w:shd w:val="clear" w:color="auto" w:fill="80FFFF"/>
          <w:rtl/>
        </w:rPr>
        <w:t>קה</w:t>
      </w:r>
      <w:r w:rsidRPr="0020118A">
        <w:rPr>
          <w:rFonts w:cs="David"/>
          <w:b w:val="0"/>
          <w:bCs w:val="0"/>
          <w:sz w:val="22"/>
          <w:szCs w:val="22"/>
          <w:rtl/>
        </w:rPr>
        <w:t>ל</w:t>
      </w:r>
      <w:r w:rsidRPr="0020118A">
        <w:rPr>
          <w:rFonts w:cs="David"/>
          <w:b w:val="0"/>
          <w:bCs w:val="0"/>
          <w:sz w:val="22"/>
          <w:szCs w:val="22"/>
          <w:shd w:val="clear" w:color="auto" w:fill="80FFFF"/>
          <w:rtl/>
        </w:rPr>
        <w:t>ה</w:t>
      </w:r>
      <w:r w:rsidRPr="0020118A">
        <w:rPr>
          <w:rFonts w:cs="David"/>
          <w:b w:val="0"/>
          <w:bCs w:val="0"/>
          <w:sz w:val="22"/>
          <w:szCs w:val="22"/>
          <w:rtl/>
        </w:rPr>
        <w:t xml:space="preserve"> בוינה ובקשתי את גליון </w:t>
      </w:r>
      <w:r w:rsidRPr="0020118A">
        <w:rPr>
          <w:rFonts w:cs="David"/>
          <w:b w:val="0"/>
          <w:bCs w:val="0"/>
          <w:sz w:val="22"/>
          <w:szCs w:val="22"/>
          <w:shd w:val="clear" w:color="auto" w:fill="80FFFF"/>
          <w:rtl/>
        </w:rPr>
        <w:t>״</w:t>
      </w:r>
      <w:r w:rsidRPr="0020118A">
        <w:rPr>
          <w:rFonts w:cs="David"/>
          <w:b w:val="0"/>
          <w:bCs w:val="0"/>
          <w:sz w:val="22"/>
          <w:szCs w:val="22"/>
          <w:rtl/>
        </w:rPr>
        <w:t>מאזנים</w:t>
      </w:r>
      <w:r w:rsidRPr="0020118A">
        <w:rPr>
          <w:rFonts w:cs="David"/>
          <w:b w:val="0"/>
          <w:bCs w:val="0"/>
          <w:sz w:val="22"/>
          <w:szCs w:val="22"/>
          <w:shd w:val="clear" w:color="auto" w:fill="80FFFF"/>
          <w:rtl/>
        </w:rPr>
        <w:t>״.</w:t>
      </w:r>
      <w:r w:rsidRPr="0020118A">
        <w:rPr>
          <w:rFonts w:cs="David"/>
          <w:b w:val="0"/>
          <w:bCs w:val="0"/>
          <w:sz w:val="22"/>
          <w:szCs w:val="22"/>
          <w:rtl/>
        </w:rPr>
        <w:t xml:space="preserve"> הוגש לי גליון ובו </w:t>
      </w:r>
      <w:r w:rsidR="0020118A" w:rsidRPr="0020118A">
        <w:rPr>
          <w:rFonts w:cs="David"/>
          <w:b w:val="0"/>
          <w:bCs w:val="0"/>
          <w:sz w:val="22"/>
          <w:szCs w:val="22"/>
          <w:shd w:val="clear" w:color="auto" w:fill="80FFFF"/>
          <w:rtl/>
        </w:rPr>
        <w:t>–</w:t>
      </w:r>
      <w:r w:rsidR="0020118A" w:rsidRPr="0020118A">
        <w:rPr>
          <w:rFonts w:cs="David" w:hint="cs"/>
          <w:b w:val="0"/>
          <w:bCs w:val="0"/>
          <w:sz w:val="22"/>
          <w:szCs w:val="22"/>
          <w:rtl/>
        </w:rPr>
        <w:t>"</w:t>
      </w:r>
      <w:r w:rsidRPr="0020118A">
        <w:rPr>
          <w:rFonts w:cs="David"/>
          <w:b w:val="0"/>
          <w:bCs w:val="0"/>
          <w:sz w:val="22"/>
          <w:szCs w:val="22"/>
          <w:rtl/>
        </w:rPr>
        <w:t>באזני ילד אספר</w:t>
      </w:r>
      <w:r w:rsidRPr="0020118A">
        <w:rPr>
          <w:rFonts w:cs="David"/>
          <w:b w:val="0"/>
          <w:bCs w:val="0"/>
          <w:sz w:val="22"/>
          <w:szCs w:val="22"/>
          <w:shd w:val="clear" w:color="auto" w:fill="80FFFF"/>
          <w:rtl/>
        </w:rPr>
        <w:t>״</w:t>
      </w:r>
      <w:r w:rsidRPr="0020118A">
        <w:rPr>
          <w:rFonts w:cs="David"/>
          <w:b w:val="0"/>
          <w:bCs w:val="0"/>
          <w:sz w:val="22"/>
          <w:szCs w:val="22"/>
          <w:rtl/>
        </w:rPr>
        <w:t>.</w:t>
      </w:r>
    </w:p>
    <w:p w:rsidR="00B17B3A" w:rsidRPr="0020118A" w:rsidRDefault="003E378A" w:rsidP="0020118A">
      <w:pPr>
        <w:pStyle w:val="Bodytext21"/>
        <w:shd w:val="clear" w:color="auto" w:fill="auto"/>
        <w:spacing w:line="360" w:lineRule="auto"/>
        <w:ind w:left="680" w:right="660" w:firstLine="580"/>
        <w:rPr>
          <w:rFonts w:cs="David"/>
          <w:b w:val="0"/>
          <w:bCs w:val="0"/>
          <w:sz w:val="22"/>
          <w:szCs w:val="22"/>
          <w:rtl/>
        </w:rPr>
      </w:pPr>
      <w:r w:rsidRPr="0020118A">
        <w:rPr>
          <w:rFonts w:cs="David"/>
          <w:b w:val="0"/>
          <w:bCs w:val="0"/>
          <w:sz w:val="22"/>
          <w:szCs w:val="22"/>
          <w:rtl/>
        </w:rPr>
        <w:t>וכפות המאזנים שלי שקולות היו אז בין התמסרות לפילוסופיה וספרות (פירוש הדבר בשבילי היה התמסרות מחלט</w:t>
      </w:r>
      <w:r w:rsidR="0020118A" w:rsidRPr="0020118A">
        <w:rPr>
          <w:rFonts w:cs="David" w:hint="cs"/>
          <w:b w:val="0"/>
          <w:bCs w:val="0"/>
          <w:sz w:val="22"/>
          <w:szCs w:val="22"/>
          <w:rtl/>
        </w:rPr>
        <w:t>ת</w:t>
      </w:r>
      <w:r w:rsidRPr="0020118A">
        <w:rPr>
          <w:rFonts w:cs="David"/>
          <w:b w:val="0"/>
          <w:bCs w:val="0"/>
          <w:sz w:val="22"/>
          <w:szCs w:val="22"/>
          <w:shd w:val="clear" w:color="auto" w:fill="80FFFF"/>
          <w:rtl/>
        </w:rPr>
        <w:t>.</w:t>
      </w:r>
      <w:r w:rsidRPr="0020118A">
        <w:rPr>
          <w:rFonts w:cs="David"/>
          <w:b w:val="0"/>
          <w:bCs w:val="0"/>
          <w:sz w:val="22"/>
          <w:szCs w:val="22"/>
          <w:rtl/>
        </w:rPr>
        <w:t xml:space="preserve"> ללא שייר). ובין פ</w:t>
      </w:r>
      <w:r w:rsidRPr="0020118A">
        <w:rPr>
          <w:rFonts w:cs="David"/>
          <w:b w:val="0"/>
          <w:bCs w:val="0"/>
          <w:sz w:val="22"/>
          <w:szCs w:val="22"/>
          <w:shd w:val="clear" w:color="auto" w:fill="80FFFF"/>
          <w:rtl/>
        </w:rPr>
        <w:t>נ</w:t>
      </w:r>
      <w:r w:rsidRPr="0020118A">
        <w:rPr>
          <w:rFonts w:cs="David"/>
          <w:b w:val="0"/>
          <w:bCs w:val="0"/>
          <w:sz w:val="22"/>
          <w:szCs w:val="22"/>
          <w:rtl/>
        </w:rPr>
        <w:t>יה ל</w:t>
      </w:r>
      <w:r w:rsidRPr="0020118A">
        <w:rPr>
          <w:rFonts w:cs="David"/>
          <w:b w:val="0"/>
          <w:bCs w:val="0"/>
          <w:sz w:val="22"/>
          <w:szCs w:val="22"/>
          <w:shd w:val="clear" w:color="auto" w:fill="80FFFF"/>
          <w:rtl/>
        </w:rPr>
        <w:t>פ</w:t>
      </w:r>
      <w:r w:rsidR="0020118A" w:rsidRPr="0020118A">
        <w:rPr>
          <w:rFonts w:cs="David"/>
          <w:b w:val="0"/>
          <w:bCs w:val="0"/>
          <w:sz w:val="22"/>
          <w:szCs w:val="22"/>
          <w:rtl/>
        </w:rPr>
        <w:t>ע</w:t>
      </w:r>
      <w:r w:rsidR="0020118A" w:rsidRPr="0020118A">
        <w:rPr>
          <w:rFonts w:cs="David" w:hint="cs"/>
          <w:b w:val="0"/>
          <w:bCs w:val="0"/>
          <w:sz w:val="22"/>
          <w:szCs w:val="22"/>
          <w:rtl/>
        </w:rPr>
        <w:t>ו</w:t>
      </w:r>
      <w:r w:rsidR="0020118A" w:rsidRPr="0020118A">
        <w:rPr>
          <w:rFonts w:cs="David"/>
          <w:b w:val="0"/>
          <w:bCs w:val="0"/>
          <w:sz w:val="22"/>
          <w:szCs w:val="22"/>
          <w:rtl/>
        </w:rPr>
        <w:t>לה ציונית (אוהד תנועת ז</w:t>
      </w:r>
      <w:r w:rsidR="0020118A" w:rsidRPr="0020118A">
        <w:rPr>
          <w:rFonts w:cs="David" w:hint="cs"/>
          <w:b w:val="0"/>
          <w:bCs w:val="0"/>
          <w:sz w:val="22"/>
          <w:szCs w:val="22"/>
          <w:rtl/>
        </w:rPr>
        <w:t>'</w:t>
      </w:r>
      <w:r w:rsidRPr="0020118A">
        <w:rPr>
          <w:rFonts w:cs="David"/>
          <w:b w:val="0"/>
          <w:bCs w:val="0"/>
          <w:sz w:val="22"/>
          <w:szCs w:val="22"/>
          <w:rtl/>
        </w:rPr>
        <w:t>בוטינ</w:t>
      </w:r>
      <w:r w:rsidR="0020118A" w:rsidRPr="0020118A">
        <w:rPr>
          <w:rFonts w:cs="David" w:hint="cs"/>
          <w:b w:val="0"/>
          <w:bCs w:val="0"/>
          <w:sz w:val="22"/>
          <w:szCs w:val="22"/>
          <w:shd w:val="clear" w:color="auto" w:fill="80FFFF"/>
          <w:rtl/>
        </w:rPr>
        <w:t>ס</w:t>
      </w:r>
      <w:r w:rsidRPr="0020118A">
        <w:rPr>
          <w:rFonts w:cs="David"/>
          <w:b w:val="0"/>
          <w:bCs w:val="0"/>
          <w:sz w:val="22"/>
          <w:szCs w:val="22"/>
          <w:rtl/>
        </w:rPr>
        <w:t>קי הייתי מאז פרעות תרפ</w:t>
      </w:r>
      <w:r w:rsidRPr="0020118A">
        <w:rPr>
          <w:rFonts w:cs="David"/>
          <w:b w:val="0"/>
          <w:bCs w:val="0"/>
          <w:sz w:val="22"/>
          <w:szCs w:val="22"/>
          <w:shd w:val="clear" w:color="auto" w:fill="80FFFF"/>
          <w:rtl/>
        </w:rPr>
        <w:t>״</w:t>
      </w:r>
      <w:r w:rsidRPr="0020118A">
        <w:rPr>
          <w:rFonts w:cs="David"/>
          <w:b w:val="0"/>
          <w:bCs w:val="0"/>
          <w:sz w:val="22"/>
          <w:szCs w:val="22"/>
          <w:rtl/>
        </w:rPr>
        <w:t>ט, כשהמו</w:t>
      </w:r>
      <w:r w:rsidRPr="0020118A">
        <w:rPr>
          <w:rFonts w:cs="David"/>
          <w:b w:val="0"/>
          <w:bCs w:val="0"/>
          <w:sz w:val="22"/>
          <w:szCs w:val="22"/>
          <w:shd w:val="clear" w:color="auto" w:fill="80FFFF"/>
          <w:rtl/>
        </w:rPr>
        <w:t>נ</w:t>
      </w:r>
      <w:r w:rsidRPr="0020118A">
        <w:rPr>
          <w:rFonts w:cs="David"/>
          <w:b w:val="0"/>
          <w:bCs w:val="0"/>
          <w:sz w:val="22"/>
          <w:szCs w:val="22"/>
          <w:rtl/>
        </w:rPr>
        <w:t>ים הפגינו ברחובות לבוב וצעק</w:t>
      </w:r>
      <w:r w:rsidRPr="0020118A">
        <w:rPr>
          <w:rFonts w:cs="David"/>
          <w:b w:val="0"/>
          <w:bCs w:val="0"/>
          <w:sz w:val="22"/>
          <w:szCs w:val="22"/>
          <w:shd w:val="clear" w:color="auto" w:fill="80FFFF"/>
          <w:rtl/>
        </w:rPr>
        <w:t>ו:</w:t>
      </w:r>
      <w:r w:rsidRPr="0020118A">
        <w:rPr>
          <w:rFonts w:cs="David"/>
          <w:b w:val="0"/>
          <w:bCs w:val="0"/>
          <w:sz w:val="22"/>
          <w:szCs w:val="22"/>
          <w:rtl/>
        </w:rPr>
        <w:t xml:space="preserve"> ז׳בוטינ</w:t>
      </w:r>
      <w:r w:rsidRPr="0020118A">
        <w:rPr>
          <w:rFonts w:cs="David"/>
          <w:b w:val="0"/>
          <w:bCs w:val="0"/>
          <w:sz w:val="22"/>
          <w:szCs w:val="22"/>
          <w:shd w:val="clear" w:color="auto" w:fill="80FFFF"/>
          <w:rtl/>
        </w:rPr>
        <w:t>ס</w:t>
      </w:r>
      <w:r w:rsidRPr="0020118A">
        <w:rPr>
          <w:rFonts w:cs="David"/>
          <w:b w:val="0"/>
          <w:bCs w:val="0"/>
          <w:sz w:val="22"/>
          <w:szCs w:val="22"/>
          <w:rtl/>
        </w:rPr>
        <w:t xml:space="preserve">קי </w:t>
      </w:r>
      <w:r w:rsidR="0020118A" w:rsidRPr="0020118A">
        <w:rPr>
          <w:rFonts w:cs="David" w:hint="cs"/>
          <w:b w:val="0"/>
          <w:bCs w:val="0"/>
          <w:sz w:val="22"/>
          <w:szCs w:val="22"/>
          <w:shd w:val="clear" w:color="auto" w:fill="80FFFF"/>
          <w:rtl/>
        </w:rPr>
        <w:t>!</w:t>
      </w:r>
      <w:r w:rsidRPr="0020118A">
        <w:rPr>
          <w:rFonts w:cs="David"/>
          <w:b w:val="0"/>
          <w:bCs w:val="0"/>
          <w:sz w:val="22"/>
          <w:szCs w:val="22"/>
          <w:rtl/>
        </w:rPr>
        <w:t xml:space="preserve"> ז׳בוטי</w:t>
      </w:r>
      <w:r w:rsidRPr="0020118A">
        <w:rPr>
          <w:rFonts w:cs="David"/>
          <w:b w:val="0"/>
          <w:bCs w:val="0"/>
          <w:sz w:val="22"/>
          <w:szCs w:val="22"/>
          <w:shd w:val="clear" w:color="auto" w:fill="80FFFF"/>
          <w:rtl/>
        </w:rPr>
        <w:t>נ</w:t>
      </w:r>
      <w:r w:rsidR="0020118A" w:rsidRPr="0020118A">
        <w:rPr>
          <w:rFonts w:cs="David" w:hint="cs"/>
          <w:b w:val="0"/>
          <w:bCs w:val="0"/>
          <w:sz w:val="22"/>
          <w:szCs w:val="22"/>
          <w:shd w:val="clear" w:color="auto" w:fill="80FFFF"/>
          <w:rtl/>
        </w:rPr>
        <w:t>ס</w:t>
      </w:r>
      <w:r w:rsidRPr="0020118A">
        <w:rPr>
          <w:rFonts w:cs="David"/>
          <w:b w:val="0"/>
          <w:bCs w:val="0"/>
          <w:sz w:val="22"/>
          <w:szCs w:val="22"/>
          <w:rtl/>
        </w:rPr>
        <w:t>קי</w:t>
      </w:r>
      <w:r w:rsidR="0020118A" w:rsidRPr="0020118A">
        <w:rPr>
          <w:rFonts w:cs="David" w:hint="cs"/>
          <w:b w:val="0"/>
          <w:bCs w:val="0"/>
          <w:sz w:val="22"/>
          <w:szCs w:val="22"/>
          <w:shd w:val="clear" w:color="auto" w:fill="80FFFF"/>
          <w:rtl/>
        </w:rPr>
        <w:t>!</w:t>
      </w:r>
      <w:r w:rsidRPr="0020118A">
        <w:rPr>
          <w:rFonts w:cs="David"/>
          <w:b w:val="0"/>
          <w:bCs w:val="0"/>
          <w:sz w:val="22"/>
          <w:szCs w:val="22"/>
          <w:rtl/>
        </w:rPr>
        <w:t>).</w:t>
      </w:r>
    </w:p>
    <w:p w:rsidR="00B17B3A" w:rsidRPr="0020118A" w:rsidRDefault="0020118A" w:rsidP="0020118A">
      <w:pPr>
        <w:pStyle w:val="Bodytext21"/>
        <w:shd w:val="clear" w:color="auto" w:fill="auto"/>
        <w:spacing w:line="360" w:lineRule="auto"/>
        <w:ind w:left="680" w:right="660" w:firstLine="580"/>
        <w:rPr>
          <w:rFonts w:cs="David"/>
          <w:b w:val="0"/>
          <w:bCs w:val="0"/>
          <w:sz w:val="22"/>
          <w:szCs w:val="22"/>
          <w:rtl/>
        </w:rPr>
      </w:pPr>
      <w:r w:rsidRPr="0020118A">
        <w:rPr>
          <w:rFonts w:cs="David" w:hint="cs"/>
          <w:b w:val="0"/>
          <w:bCs w:val="0"/>
          <w:sz w:val="22"/>
          <w:szCs w:val="22"/>
          <w:rtl/>
        </w:rPr>
        <w:t>"</w:t>
      </w:r>
      <w:r w:rsidR="003E378A" w:rsidRPr="0020118A">
        <w:rPr>
          <w:rFonts w:cs="David"/>
          <w:b w:val="0"/>
          <w:bCs w:val="0"/>
          <w:sz w:val="22"/>
          <w:szCs w:val="22"/>
          <w:rtl/>
        </w:rPr>
        <w:t>באזני ילד אספר</w:t>
      </w:r>
      <w:r w:rsidR="003E378A" w:rsidRPr="0020118A">
        <w:rPr>
          <w:rFonts w:cs="David"/>
          <w:b w:val="0"/>
          <w:bCs w:val="0"/>
          <w:sz w:val="22"/>
          <w:szCs w:val="22"/>
          <w:shd w:val="clear" w:color="auto" w:fill="80FFFF"/>
          <w:rtl/>
        </w:rPr>
        <w:t>״</w:t>
      </w:r>
      <w:r w:rsidRPr="0020118A">
        <w:rPr>
          <w:rFonts w:cs="David"/>
          <w:b w:val="0"/>
          <w:bCs w:val="0"/>
          <w:sz w:val="22"/>
          <w:szCs w:val="22"/>
          <w:rtl/>
        </w:rPr>
        <w:t xml:space="preserve"> הכריע את הכף. אין ע</w:t>
      </w:r>
      <w:r w:rsidRPr="0020118A">
        <w:rPr>
          <w:rFonts w:cs="David" w:hint="cs"/>
          <w:b w:val="0"/>
          <w:bCs w:val="0"/>
          <w:sz w:val="22"/>
          <w:szCs w:val="22"/>
          <w:rtl/>
        </w:rPr>
        <w:t>ו</w:t>
      </w:r>
      <w:r w:rsidR="003E378A" w:rsidRPr="0020118A">
        <w:rPr>
          <w:rFonts w:cs="David"/>
          <w:b w:val="0"/>
          <w:bCs w:val="0"/>
          <w:sz w:val="22"/>
          <w:szCs w:val="22"/>
          <w:rtl/>
        </w:rPr>
        <w:t>ד שני עולמות</w:t>
      </w:r>
      <w:r w:rsidR="003E378A" w:rsidRPr="0020118A">
        <w:rPr>
          <w:rFonts w:cs="David"/>
          <w:b w:val="0"/>
          <w:bCs w:val="0"/>
          <w:sz w:val="22"/>
          <w:szCs w:val="22"/>
          <w:shd w:val="clear" w:color="auto" w:fill="80FFFF"/>
          <w:rtl/>
        </w:rPr>
        <w:t>.</w:t>
      </w:r>
      <w:r w:rsidR="003E378A" w:rsidRPr="0020118A">
        <w:rPr>
          <w:rFonts w:cs="David"/>
          <w:b w:val="0"/>
          <w:bCs w:val="0"/>
          <w:sz w:val="22"/>
          <w:szCs w:val="22"/>
          <w:rtl/>
        </w:rPr>
        <w:t xml:space="preserve"> עול</w:t>
      </w:r>
      <w:r w:rsidRPr="0020118A">
        <w:rPr>
          <w:rFonts w:cs="David" w:hint="cs"/>
          <w:b w:val="0"/>
          <w:bCs w:val="0"/>
          <w:sz w:val="22"/>
          <w:szCs w:val="22"/>
          <w:shd w:val="clear" w:color="auto" w:fill="80FFFF"/>
          <w:rtl/>
        </w:rPr>
        <w:t>ם</w:t>
      </w:r>
      <w:r w:rsidR="003E378A" w:rsidRPr="0020118A">
        <w:rPr>
          <w:rFonts w:cs="David"/>
          <w:b w:val="0"/>
          <w:bCs w:val="0"/>
          <w:sz w:val="22"/>
          <w:szCs w:val="22"/>
          <w:rtl/>
        </w:rPr>
        <w:t xml:space="preserve"> ההגות</w:t>
      </w:r>
      <w:r w:rsidR="003E378A" w:rsidRPr="0020118A">
        <w:rPr>
          <w:rFonts w:cs="David"/>
          <w:b w:val="0"/>
          <w:bCs w:val="0"/>
          <w:sz w:val="22"/>
          <w:szCs w:val="22"/>
          <w:shd w:val="clear" w:color="auto" w:fill="80FFFF"/>
          <w:rtl/>
        </w:rPr>
        <w:t xml:space="preserve"> </w:t>
      </w:r>
      <w:r w:rsidR="003E378A" w:rsidRPr="0020118A">
        <w:rPr>
          <w:rFonts w:cs="David"/>
          <w:b w:val="0"/>
          <w:bCs w:val="0"/>
          <w:sz w:val="22"/>
          <w:szCs w:val="22"/>
          <w:rtl/>
        </w:rPr>
        <w:t>והספרות ועולם המדיניות שיש לב</w:t>
      </w:r>
      <w:r w:rsidRPr="0020118A">
        <w:rPr>
          <w:rFonts w:cs="David" w:hint="cs"/>
          <w:b w:val="0"/>
          <w:bCs w:val="0"/>
          <w:sz w:val="22"/>
          <w:szCs w:val="22"/>
          <w:shd w:val="clear" w:color="auto" w:fill="80FFFF"/>
          <w:rtl/>
        </w:rPr>
        <w:t>ח</w:t>
      </w:r>
      <w:r w:rsidR="003E378A" w:rsidRPr="0020118A">
        <w:rPr>
          <w:rFonts w:cs="David"/>
          <w:b w:val="0"/>
          <w:bCs w:val="0"/>
          <w:sz w:val="22"/>
          <w:szCs w:val="22"/>
          <w:rtl/>
        </w:rPr>
        <w:t>ו</w:t>
      </w:r>
      <w:r w:rsidR="003E378A" w:rsidRPr="0020118A">
        <w:rPr>
          <w:rFonts w:cs="David"/>
          <w:b w:val="0"/>
          <w:bCs w:val="0"/>
          <w:sz w:val="22"/>
          <w:szCs w:val="22"/>
          <w:shd w:val="clear" w:color="auto" w:fill="80FFFF"/>
          <w:rtl/>
        </w:rPr>
        <w:t>ר</w:t>
      </w:r>
      <w:r w:rsidR="003E378A" w:rsidRPr="0020118A">
        <w:rPr>
          <w:rFonts w:cs="David"/>
          <w:b w:val="0"/>
          <w:bCs w:val="0"/>
          <w:sz w:val="22"/>
          <w:szCs w:val="22"/>
          <w:rtl/>
        </w:rPr>
        <w:t xml:space="preserve"> באחד מ</w:t>
      </w:r>
      <w:r w:rsidRPr="0020118A">
        <w:rPr>
          <w:rFonts w:cs="David"/>
          <w:b w:val="0"/>
          <w:bCs w:val="0"/>
          <w:sz w:val="22"/>
          <w:szCs w:val="22"/>
          <w:shd w:val="clear" w:color="auto" w:fill="80FFFF"/>
          <w:rtl/>
        </w:rPr>
        <w:t>ה</w:t>
      </w:r>
      <w:r w:rsidRPr="0020118A">
        <w:rPr>
          <w:rFonts w:cs="David" w:hint="cs"/>
          <w:b w:val="0"/>
          <w:bCs w:val="0"/>
          <w:sz w:val="22"/>
          <w:szCs w:val="22"/>
          <w:shd w:val="clear" w:color="auto" w:fill="80FFFF"/>
          <w:rtl/>
        </w:rPr>
        <w:t>ם</w:t>
      </w:r>
      <w:r w:rsidR="003E378A" w:rsidRPr="0020118A">
        <w:rPr>
          <w:rFonts w:cs="David"/>
          <w:b w:val="0"/>
          <w:bCs w:val="0"/>
          <w:sz w:val="22"/>
          <w:szCs w:val="22"/>
          <w:shd w:val="clear" w:color="auto" w:fill="80FFFF"/>
          <w:rtl/>
        </w:rPr>
        <w:t>.</w:t>
      </w:r>
      <w:r w:rsidR="003E378A" w:rsidRPr="0020118A">
        <w:rPr>
          <w:rFonts w:cs="David"/>
          <w:b w:val="0"/>
          <w:bCs w:val="0"/>
          <w:sz w:val="22"/>
          <w:szCs w:val="22"/>
          <w:rtl/>
        </w:rPr>
        <w:t xml:space="preserve"> </w:t>
      </w:r>
      <w:r w:rsidR="003E378A" w:rsidRPr="0020118A">
        <w:rPr>
          <w:rFonts w:cs="David"/>
          <w:b w:val="0"/>
          <w:bCs w:val="0"/>
          <w:sz w:val="22"/>
          <w:szCs w:val="22"/>
          <w:shd w:val="clear" w:color="auto" w:fill="80FFFF"/>
          <w:rtl/>
        </w:rPr>
        <w:t>נ</w:t>
      </w:r>
      <w:r w:rsidR="003E378A" w:rsidRPr="0020118A">
        <w:rPr>
          <w:rFonts w:cs="David"/>
          <w:b w:val="0"/>
          <w:bCs w:val="0"/>
          <w:sz w:val="22"/>
          <w:szCs w:val="22"/>
          <w:rtl/>
        </w:rPr>
        <w:t>מ</w:t>
      </w:r>
      <w:r w:rsidR="003E378A" w:rsidRPr="0020118A">
        <w:rPr>
          <w:rFonts w:cs="David"/>
          <w:b w:val="0"/>
          <w:bCs w:val="0"/>
          <w:sz w:val="22"/>
          <w:szCs w:val="22"/>
          <w:shd w:val="clear" w:color="auto" w:fill="80FFFF"/>
          <w:rtl/>
        </w:rPr>
        <w:t>ת</w:t>
      </w:r>
      <w:r w:rsidR="003E378A" w:rsidRPr="0020118A">
        <w:rPr>
          <w:rFonts w:cs="David"/>
          <w:b w:val="0"/>
          <w:bCs w:val="0"/>
          <w:sz w:val="22"/>
          <w:szCs w:val="22"/>
          <w:rtl/>
        </w:rPr>
        <w:t>ח בדמי הג</w:t>
      </w:r>
      <w:r w:rsidR="003E378A" w:rsidRPr="0020118A">
        <w:rPr>
          <w:rFonts w:cs="David"/>
          <w:b w:val="0"/>
          <w:bCs w:val="0"/>
          <w:sz w:val="22"/>
          <w:szCs w:val="22"/>
          <w:shd w:val="clear" w:color="auto" w:fill="80FFFF"/>
          <w:rtl/>
        </w:rPr>
        <w:t>ש</w:t>
      </w:r>
      <w:r w:rsidR="003E378A" w:rsidRPr="0020118A">
        <w:rPr>
          <w:rFonts w:cs="David"/>
          <w:b w:val="0"/>
          <w:bCs w:val="0"/>
          <w:sz w:val="22"/>
          <w:szCs w:val="22"/>
          <w:rtl/>
        </w:rPr>
        <w:t>ר בין השיר והמשיח. עליתי על הגשר ועליו אני צועד עד היום ללא מאבקים פנימיים וללא קרעים ושניות. עד לזעזועי אז הוא ידידי ד</w:t>
      </w:r>
      <w:r w:rsidR="003E378A" w:rsidRPr="0020118A">
        <w:rPr>
          <w:rFonts w:cs="David"/>
          <w:b w:val="0"/>
          <w:bCs w:val="0"/>
          <w:sz w:val="22"/>
          <w:szCs w:val="22"/>
          <w:shd w:val="clear" w:color="auto" w:fill="80FFFF"/>
          <w:rtl/>
        </w:rPr>
        <w:t>״</w:t>
      </w:r>
      <w:r w:rsidRPr="0020118A">
        <w:rPr>
          <w:rFonts w:cs="David"/>
          <w:b w:val="0"/>
          <w:bCs w:val="0"/>
          <w:sz w:val="22"/>
          <w:szCs w:val="22"/>
          <w:rtl/>
        </w:rPr>
        <w:t xml:space="preserve">ר </w:t>
      </w:r>
      <w:r w:rsidRPr="0020118A">
        <w:rPr>
          <w:rFonts w:cs="David" w:hint="cs"/>
          <w:b w:val="0"/>
          <w:bCs w:val="0"/>
          <w:sz w:val="22"/>
          <w:szCs w:val="22"/>
          <w:rtl/>
        </w:rPr>
        <w:t>מ</w:t>
      </w:r>
      <w:r w:rsidR="003E378A" w:rsidRPr="0020118A">
        <w:rPr>
          <w:rFonts w:cs="David"/>
          <w:b w:val="0"/>
          <w:bCs w:val="0"/>
          <w:sz w:val="22"/>
          <w:szCs w:val="22"/>
          <w:rtl/>
        </w:rPr>
        <w:t>. א. ק</w:t>
      </w:r>
      <w:r w:rsidRPr="0020118A">
        <w:rPr>
          <w:rFonts w:cs="David" w:hint="cs"/>
          <w:b w:val="0"/>
          <w:bCs w:val="0"/>
          <w:sz w:val="22"/>
          <w:szCs w:val="22"/>
          <w:shd w:val="clear" w:color="auto" w:fill="80FFFF"/>
          <w:rtl/>
        </w:rPr>
        <w:t>ור</w:t>
      </w:r>
      <w:r w:rsidR="003E378A" w:rsidRPr="0020118A">
        <w:rPr>
          <w:rFonts w:cs="David"/>
          <w:b w:val="0"/>
          <w:bCs w:val="0"/>
          <w:sz w:val="22"/>
          <w:szCs w:val="22"/>
          <w:rtl/>
        </w:rPr>
        <w:t>ץ</w:t>
      </w:r>
      <w:r w:rsidR="003E378A" w:rsidRPr="0020118A">
        <w:rPr>
          <w:rFonts w:cs="David"/>
          <w:b w:val="0"/>
          <w:bCs w:val="0"/>
          <w:sz w:val="22"/>
          <w:szCs w:val="22"/>
          <w:shd w:val="clear" w:color="auto" w:fill="80FFFF"/>
          <w:rtl/>
        </w:rPr>
        <w:t>.</w:t>
      </w:r>
      <w:r w:rsidR="003E378A" w:rsidRPr="0020118A">
        <w:rPr>
          <w:rFonts w:cs="David"/>
          <w:b w:val="0"/>
          <w:bCs w:val="0"/>
          <w:sz w:val="22"/>
          <w:szCs w:val="22"/>
          <w:rtl/>
        </w:rPr>
        <w:t xml:space="preserve"> ש</w:t>
      </w:r>
      <w:r w:rsidR="003E378A" w:rsidRPr="0020118A">
        <w:rPr>
          <w:rFonts w:cs="David"/>
          <w:b w:val="0"/>
          <w:bCs w:val="0"/>
          <w:sz w:val="22"/>
          <w:szCs w:val="22"/>
          <w:shd w:val="clear" w:color="auto" w:fill="80FFFF"/>
          <w:rtl/>
        </w:rPr>
        <w:t>מ</w:t>
      </w:r>
      <w:r w:rsidR="003E378A" w:rsidRPr="0020118A">
        <w:rPr>
          <w:rFonts w:cs="David"/>
          <w:b w:val="0"/>
          <w:bCs w:val="0"/>
          <w:sz w:val="22"/>
          <w:szCs w:val="22"/>
          <w:rtl/>
        </w:rPr>
        <w:t>אז היה ק</w:t>
      </w:r>
      <w:r w:rsidRPr="0020118A">
        <w:rPr>
          <w:rFonts w:cs="David" w:hint="cs"/>
          <w:b w:val="0"/>
          <w:bCs w:val="0"/>
          <w:sz w:val="22"/>
          <w:szCs w:val="22"/>
          <w:shd w:val="clear" w:color="auto" w:fill="80FFFF"/>
          <w:rtl/>
        </w:rPr>
        <w:t>ו</w:t>
      </w:r>
      <w:r w:rsidR="003E378A" w:rsidRPr="0020118A">
        <w:rPr>
          <w:rFonts w:cs="David"/>
          <w:b w:val="0"/>
          <w:bCs w:val="0"/>
          <w:sz w:val="22"/>
          <w:szCs w:val="22"/>
          <w:shd w:val="clear" w:color="auto" w:fill="80FFFF"/>
          <w:rtl/>
        </w:rPr>
        <w:t>ר</w:t>
      </w:r>
      <w:r w:rsidRPr="0020118A">
        <w:rPr>
          <w:rFonts w:cs="David"/>
          <w:b w:val="0"/>
          <w:bCs w:val="0"/>
          <w:sz w:val="22"/>
          <w:szCs w:val="22"/>
          <w:rtl/>
        </w:rPr>
        <w:t>א עמי כל שי</w:t>
      </w:r>
      <w:r w:rsidRPr="0020118A">
        <w:rPr>
          <w:rFonts w:cs="David" w:hint="cs"/>
          <w:b w:val="0"/>
          <w:bCs w:val="0"/>
          <w:sz w:val="22"/>
          <w:szCs w:val="22"/>
          <w:rtl/>
        </w:rPr>
        <w:t>ר</w:t>
      </w:r>
      <w:r w:rsidR="003E378A" w:rsidRPr="0020118A">
        <w:rPr>
          <w:rFonts w:cs="David"/>
          <w:b w:val="0"/>
          <w:bCs w:val="0"/>
          <w:sz w:val="22"/>
          <w:szCs w:val="22"/>
          <w:rtl/>
        </w:rPr>
        <w:t xml:space="preserve"> חדש. אבל שה</w:t>
      </w:r>
      <w:r w:rsidRPr="0020118A">
        <w:rPr>
          <w:rFonts w:cs="David"/>
          <w:b w:val="0"/>
          <w:bCs w:val="0"/>
          <w:sz w:val="22"/>
          <w:szCs w:val="22"/>
          <w:rtl/>
        </w:rPr>
        <w:t>לכתי אני לכיוון שהלכתי ולא הוא</w:t>
      </w:r>
      <w:r w:rsidRPr="0020118A">
        <w:rPr>
          <w:rFonts w:cs="David" w:hint="cs"/>
          <w:b w:val="0"/>
          <w:bCs w:val="0"/>
          <w:sz w:val="22"/>
          <w:szCs w:val="22"/>
          <w:rtl/>
        </w:rPr>
        <w:t xml:space="preserve">, </w:t>
      </w:r>
      <w:r w:rsidRPr="0020118A">
        <w:rPr>
          <w:rFonts w:cs="David"/>
          <w:b w:val="0"/>
          <w:bCs w:val="0"/>
          <w:sz w:val="22"/>
          <w:szCs w:val="22"/>
          <w:rtl/>
        </w:rPr>
        <w:t>למרות התפעלותו יחד עמי</w:t>
      </w:r>
      <w:r w:rsidRPr="0020118A">
        <w:rPr>
          <w:rFonts w:cs="David" w:hint="cs"/>
          <w:b w:val="0"/>
          <w:bCs w:val="0"/>
          <w:sz w:val="22"/>
          <w:szCs w:val="22"/>
          <w:rtl/>
        </w:rPr>
        <w:t>,</w:t>
      </w:r>
      <w:r w:rsidRPr="0020118A">
        <w:rPr>
          <w:rFonts w:cs="David"/>
          <w:b w:val="0"/>
          <w:bCs w:val="0"/>
          <w:sz w:val="22"/>
          <w:szCs w:val="22"/>
          <w:rtl/>
        </w:rPr>
        <w:t xml:space="preserve"> הוכחה היא</w:t>
      </w:r>
      <w:r w:rsidRPr="0020118A">
        <w:rPr>
          <w:rFonts w:cs="David" w:hint="cs"/>
          <w:b w:val="0"/>
          <w:bCs w:val="0"/>
          <w:sz w:val="22"/>
          <w:szCs w:val="22"/>
          <w:rtl/>
        </w:rPr>
        <w:t>,</w:t>
      </w:r>
      <w:r w:rsidR="003E378A" w:rsidRPr="0020118A">
        <w:rPr>
          <w:rFonts w:cs="David"/>
          <w:b w:val="0"/>
          <w:bCs w:val="0"/>
          <w:sz w:val="22"/>
          <w:szCs w:val="22"/>
          <w:rtl/>
        </w:rPr>
        <w:t xml:space="preserve"> שמשהו ב</w:t>
      </w:r>
      <w:r w:rsidRPr="0020118A">
        <w:rPr>
          <w:rFonts w:cs="David" w:hint="cs"/>
          <w:b w:val="0"/>
          <w:bCs w:val="0"/>
          <w:sz w:val="22"/>
          <w:szCs w:val="22"/>
          <w:rtl/>
        </w:rPr>
        <w:t>ת</w:t>
      </w:r>
      <w:r w:rsidRPr="0020118A">
        <w:rPr>
          <w:rFonts w:cs="David"/>
          <w:b w:val="0"/>
          <w:bCs w:val="0"/>
          <w:sz w:val="22"/>
          <w:szCs w:val="22"/>
          <w:rtl/>
        </w:rPr>
        <w:t>ו</w:t>
      </w:r>
      <w:r w:rsidRPr="0020118A">
        <w:rPr>
          <w:rFonts w:cs="David" w:hint="cs"/>
          <w:b w:val="0"/>
          <w:bCs w:val="0"/>
          <w:sz w:val="22"/>
          <w:szCs w:val="22"/>
          <w:rtl/>
        </w:rPr>
        <w:t>כ</w:t>
      </w:r>
      <w:r w:rsidR="003E378A" w:rsidRPr="0020118A">
        <w:rPr>
          <w:rFonts w:cs="David"/>
          <w:b w:val="0"/>
          <w:bCs w:val="0"/>
          <w:sz w:val="22"/>
          <w:szCs w:val="22"/>
          <w:rtl/>
        </w:rPr>
        <w:t>י מוכן היה וצפה לאותה פגישה עם השיר</w:t>
      </w:r>
      <w:r w:rsidR="003E378A" w:rsidRPr="0020118A">
        <w:rPr>
          <w:rFonts w:cs="David"/>
          <w:b w:val="0"/>
          <w:bCs w:val="0"/>
          <w:sz w:val="22"/>
          <w:szCs w:val="22"/>
          <w:shd w:val="clear" w:color="auto" w:fill="80FFFF"/>
          <w:rtl/>
        </w:rPr>
        <w:t>.</w:t>
      </w:r>
      <w:r w:rsidR="003E378A" w:rsidRPr="0020118A">
        <w:rPr>
          <w:rFonts w:cs="David"/>
          <w:b w:val="0"/>
          <w:bCs w:val="0"/>
          <w:sz w:val="22"/>
          <w:szCs w:val="22"/>
          <w:rtl/>
        </w:rPr>
        <w:t xml:space="preserve"> קרקע</w:t>
      </w:r>
      <w:r w:rsidR="003E378A" w:rsidRPr="0020118A">
        <w:rPr>
          <w:rFonts w:cs="David"/>
          <w:b w:val="0"/>
          <w:bCs w:val="0"/>
          <w:sz w:val="22"/>
          <w:szCs w:val="22"/>
          <w:shd w:val="clear" w:color="auto" w:fill="80FFFF"/>
          <w:rtl/>
        </w:rPr>
        <w:t>,</w:t>
      </w:r>
      <w:r w:rsidR="003E378A" w:rsidRPr="0020118A">
        <w:rPr>
          <w:rFonts w:cs="David"/>
          <w:b w:val="0"/>
          <w:bCs w:val="0"/>
          <w:sz w:val="22"/>
          <w:szCs w:val="22"/>
          <w:rtl/>
        </w:rPr>
        <w:t xml:space="preserve"> שנחרשה ודאי בידי אבי. הושק</w:t>
      </w:r>
      <w:r w:rsidR="003E378A" w:rsidRPr="0020118A">
        <w:rPr>
          <w:rFonts w:cs="David"/>
          <w:b w:val="0"/>
          <w:bCs w:val="0"/>
          <w:sz w:val="22"/>
          <w:szCs w:val="22"/>
          <w:shd w:val="clear" w:color="auto" w:fill="80FFFF"/>
          <w:rtl/>
        </w:rPr>
        <w:t>ת</w:t>
      </w:r>
      <w:r w:rsidRPr="0020118A">
        <w:rPr>
          <w:rFonts w:cs="David" w:hint="cs"/>
          <w:b w:val="0"/>
          <w:bCs w:val="0"/>
          <w:sz w:val="22"/>
          <w:szCs w:val="22"/>
          <w:shd w:val="clear" w:color="auto" w:fill="80FFFF"/>
          <w:rtl/>
        </w:rPr>
        <w:t xml:space="preserve">ה </w:t>
      </w:r>
      <w:r w:rsidR="003E378A" w:rsidRPr="0020118A">
        <w:rPr>
          <w:rFonts w:cs="David"/>
          <w:b w:val="0"/>
          <w:bCs w:val="0"/>
          <w:sz w:val="22"/>
          <w:szCs w:val="22"/>
          <w:rtl/>
        </w:rPr>
        <w:t xml:space="preserve">בידי </w:t>
      </w:r>
      <w:r w:rsidR="003E378A" w:rsidRPr="0020118A">
        <w:rPr>
          <w:rFonts w:cs="David"/>
          <w:b w:val="0"/>
          <w:bCs w:val="0"/>
          <w:sz w:val="22"/>
          <w:szCs w:val="22"/>
          <w:shd w:val="clear" w:color="auto" w:fill="80FFFF"/>
          <w:rtl/>
        </w:rPr>
        <w:t>״</w:t>
      </w:r>
      <w:r w:rsidR="003E378A" w:rsidRPr="0020118A">
        <w:rPr>
          <w:rFonts w:cs="David"/>
          <w:b w:val="0"/>
          <w:bCs w:val="0"/>
          <w:sz w:val="22"/>
          <w:szCs w:val="22"/>
          <w:rtl/>
        </w:rPr>
        <w:t>אהב</w:t>
      </w:r>
      <w:r w:rsidR="003E378A" w:rsidRPr="0020118A">
        <w:rPr>
          <w:rFonts w:cs="David"/>
          <w:b w:val="0"/>
          <w:bCs w:val="0"/>
          <w:sz w:val="22"/>
          <w:szCs w:val="22"/>
          <w:shd w:val="clear" w:color="auto" w:fill="80FFFF"/>
          <w:rtl/>
        </w:rPr>
        <w:t>ת</w:t>
      </w:r>
      <w:r w:rsidR="003E378A" w:rsidRPr="0020118A">
        <w:rPr>
          <w:rFonts w:cs="David"/>
          <w:b w:val="0"/>
          <w:bCs w:val="0"/>
          <w:sz w:val="22"/>
          <w:szCs w:val="22"/>
          <w:rtl/>
        </w:rPr>
        <w:t xml:space="preserve"> ציון</w:t>
      </w:r>
      <w:r w:rsidR="003E378A" w:rsidRPr="0020118A">
        <w:rPr>
          <w:rFonts w:cs="David"/>
          <w:b w:val="0"/>
          <w:bCs w:val="0"/>
          <w:sz w:val="22"/>
          <w:szCs w:val="22"/>
          <w:shd w:val="clear" w:color="auto" w:fill="80FFFF"/>
          <w:rtl/>
        </w:rPr>
        <w:t>״</w:t>
      </w:r>
      <w:r w:rsidRPr="0020118A">
        <w:rPr>
          <w:rFonts w:cs="David" w:hint="cs"/>
          <w:b w:val="0"/>
          <w:bCs w:val="0"/>
          <w:sz w:val="22"/>
          <w:szCs w:val="22"/>
          <w:shd w:val="clear" w:color="auto" w:fill="80FFFF"/>
          <w:rtl/>
        </w:rPr>
        <w:t xml:space="preserve"> </w:t>
      </w:r>
      <w:r w:rsidR="003E378A" w:rsidRPr="0020118A">
        <w:rPr>
          <w:rFonts w:cs="David"/>
          <w:b w:val="0"/>
          <w:bCs w:val="0"/>
          <w:sz w:val="22"/>
          <w:szCs w:val="22"/>
          <w:shd w:val="clear" w:color="auto" w:fill="80FFFF"/>
          <w:rtl/>
        </w:rPr>
        <w:t>ה</w:t>
      </w:r>
      <w:r w:rsidRPr="0020118A">
        <w:rPr>
          <w:rFonts w:cs="David" w:hint="cs"/>
          <w:b w:val="0"/>
          <w:bCs w:val="0"/>
          <w:sz w:val="22"/>
          <w:szCs w:val="22"/>
          <w:shd w:val="clear" w:color="auto" w:fill="80FFFF"/>
          <w:rtl/>
        </w:rPr>
        <w:t>ח</w:t>
      </w:r>
      <w:r w:rsidR="003E378A" w:rsidRPr="0020118A">
        <w:rPr>
          <w:rFonts w:cs="David"/>
          <w:b w:val="0"/>
          <w:bCs w:val="0"/>
          <w:sz w:val="22"/>
          <w:szCs w:val="22"/>
          <w:rtl/>
        </w:rPr>
        <w:t>זונית</w:t>
      </w:r>
      <w:r w:rsidR="003E378A" w:rsidRPr="0020118A">
        <w:rPr>
          <w:rFonts w:cs="David"/>
          <w:b w:val="0"/>
          <w:bCs w:val="0"/>
          <w:sz w:val="22"/>
          <w:szCs w:val="22"/>
          <w:shd w:val="clear" w:color="auto" w:fill="80FFFF"/>
          <w:rtl/>
        </w:rPr>
        <w:t>.</w:t>
      </w:r>
      <w:r w:rsidR="003E378A" w:rsidRPr="0020118A">
        <w:rPr>
          <w:rFonts w:cs="David"/>
          <w:b w:val="0"/>
          <w:bCs w:val="0"/>
          <w:sz w:val="22"/>
          <w:szCs w:val="22"/>
          <w:rtl/>
        </w:rPr>
        <w:t xml:space="preserve"> המלכותית. חכו הנבטים ליורה הגדול-</w:t>
      </w:r>
      <w:r w:rsidRPr="0020118A">
        <w:rPr>
          <w:rFonts w:cs="David"/>
          <w:b w:val="0"/>
          <w:bCs w:val="0"/>
          <w:sz w:val="22"/>
          <w:szCs w:val="22"/>
          <w:rtl/>
        </w:rPr>
        <w:t xml:space="preserve"> והוא בא היורה. הוא בא בכוחן הק</w:t>
      </w:r>
      <w:r w:rsidRPr="0020118A">
        <w:rPr>
          <w:rFonts w:cs="David" w:hint="cs"/>
          <w:b w:val="0"/>
          <w:bCs w:val="0"/>
          <w:sz w:val="22"/>
          <w:szCs w:val="22"/>
          <w:rtl/>
        </w:rPr>
        <w:t>ש</w:t>
      </w:r>
      <w:r w:rsidRPr="0020118A">
        <w:rPr>
          <w:rFonts w:cs="David"/>
          <w:b w:val="0"/>
          <w:bCs w:val="0"/>
          <w:sz w:val="22"/>
          <w:szCs w:val="22"/>
          <w:rtl/>
        </w:rPr>
        <w:t xml:space="preserve">ה ובעצבן הטוב </w:t>
      </w:r>
      <w:r w:rsidRPr="0020118A">
        <w:rPr>
          <w:rFonts w:cs="David" w:hint="cs"/>
          <w:b w:val="0"/>
          <w:bCs w:val="0"/>
          <w:sz w:val="22"/>
          <w:szCs w:val="22"/>
          <w:rtl/>
        </w:rPr>
        <w:t>ש</w:t>
      </w:r>
      <w:r w:rsidR="003E378A" w:rsidRPr="0020118A">
        <w:rPr>
          <w:rFonts w:cs="David"/>
          <w:b w:val="0"/>
          <w:bCs w:val="0"/>
          <w:sz w:val="22"/>
          <w:szCs w:val="22"/>
          <w:rtl/>
        </w:rPr>
        <w:t xml:space="preserve">ל </w:t>
      </w:r>
      <w:r w:rsidRPr="0020118A">
        <w:rPr>
          <w:rFonts w:cs="David" w:hint="cs"/>
          <w:b w:val="0"/>
          <w:bCs w:val="0"/>
          <w:sz w:val="22"/>
          <w:szCs w:val="22"/>
          <w:shd w:val="clear" w:color="auto" w:fill="80FFFF"/>
          <w:rtl/>
        </w:rPr>
        <w:t>ש</w:t>
      </w:r>
      <w:r w:rsidR="003E378A" w:rsidRPr="0020118A">
        <w:rPr>
          <w:rFonts w:cs="David"/>
          <w:b w:val="0"/>
          <w:bCs w:val="0"/>
          <w:sz w:val="22"/>
          <w:szCs w:val="22"/>
          <w:rtl/>
        </w:rPr>
        <w:t xml:space="preserve">ורות </w:t>
      </w:r>
      <w:r w:rsidR="003E378A" w:rsidRPr="0020118A">
        <w:rPr>
          <w:rFonts w:cs="David"/>
          <w:b w:val="0"/>
          <w:bCs w:val="0"/>
          <w:sz w:val="22"/>
          <w:szCs w:val="22"/>
          <w:shd w:val="clear" w:color="auto" w:fill="80FFFF"/>
          <w:rtl/>
        </w:rPr>
        <w:t>״</w:t>
      </w:r>
      <w:r w:rsidR="003E378A" w:rsidRPr="0020118A">
        <w:rPr>
          <w:rFonts w:cs="David"/>
          <w:b w:val="0"/>
          <w:bCs w:val="0"/>
          <w:sz w:val="22"/>
          <w:szCs w:val="22"/>
          <w:rtl/>
        </w:rPr>
        <w:t>באז</w:t>
      </w:r>
      <w:r w:rsidR="003E378A" w:rsidRPr="0020118A">
        <w:rPr>
          <w:rFonts w:cs="David"/>
          <w:b w:val="0"/>
          <w:bCs w:val="0"/>
          <w:sz w:val="22"/>
          <w:szCs w:val="22"/>
          <w:shd w:val="clear" w:color="auto" w:fill="80FFFF"/>
          <w:rtl/>
        </w:rPr>
        <w:t>נ</w:t>
      </w:r>
      <w:r w:rsidR="003E378A" w:rsidRPr="0020118A">
        <w:rPr>
          <w:rFonts w:cs="David"/>
          <w:b w:val="0"/>
          <w:bCs w:val="0"/>
          <w:sz w:val="22"/>
          <w:szCs w:val="22"/>
          <w:rtl/>
        </w:rPr>
        <w:t>י ילד אספר</w:t>
      </w:r>
      <w:r w:rsidR="003E378A" w:rsidRPr="0020118A">
        <w:rPr>
          <w:rFonts w:cs="David"/>
          <w:b w:val="0"/>
          <w:bCs w:val="0"/>
          <w:sz w:val="22"/>
          <w:szCs w:val="22"/>
          <w:shd w:val="clear" w:color="auto" w:fill="80FFFF"/>
          <w:rtl/>
        </w:rPr>
        <w:t>״.</w:t>
      </w:r>
    </w:p>
    <w:p w:rsidR="00B17B3A" w:rsidRPr="0020118A" w:rsidRDefault="003E378A" w:rsidP="0020118A">
      <w:pPr>
        <w:pStyle w:val="Bodytext21"/>
        <w:shd w:val="clear" w:color="auto" w:fill="auto"/>
        <w:spacing w:line="360" w:lineRule="auto"/>
        <w:ind w:left="660" w:right="720" w:firstLine="560"/>
        <w:rPr>
          <w:rFonts w:cs="David"/>
          <w:b w:val="0"/>
          <w:bCs w:val="0"/>
          <w:sz w:val="22"/>
          <w:szCs w:val="22"/>
          <w:rtl/>
        </w:rPr>
      </w:pPr>
      <w:r w:rsidRPr="0020118A">
        <w:rPr>
          <w:rFonts w:cs="David"/>
          <w:b w:val="0"/>
          <w:bCs w:val="0"/>
          <w:sz w:val="22"/>
          <w:szCs w:val="22"/>
          <w:rtl/>
        </w:rPr>
        <w:t>א</w:t>
      </w:r>
      <w:r w:rsidR="0020118A" w:rsidRPr="0020118A">
        <w:rPr>
          <w:rFonts w:cs="David" w:hint="cs"/>
          <w:b w:val="0"/>
          <w:bCs w:val="0"/>
          <w:sz w:val="22"/>
          <w:szCs w:val="22"/>
          <w:shd w:val="clear" w:color="auto" w:fill="80FFFF"/>
          <w:rtl/>
        </w:rPr>
        <w:t>ח</w:t>
      </w:r>
      <w:r w:rsidRPr="0020118A">
        <w:rPr>
          <w:rFonts w:cs="David"/>
          <w:b w:val="0"/>
          <w:bCs w:val="0"/>
          <w:sz w:val="22"/>
          <w:szCs w:val="22"/>
          <w:shd w:val="clear" w:color="auto" w:fill="80FFFF"/>
          <w:rtl/>
        </w:rPr>
        <w:t>ר</w:t>
      </w:r>
      <w:r w:rsidR="0020118A" w:rsidRPr="0020118A">
        <w:rPr>
          <w:rFonts w:cs="David"/>
          <w:b w:val="0"/>
          <w:bCs w:val="0"/>
          <w:sz w:val="22"/>
          <w:szCs w:val="22"/>
          <w:rtl/>
        </w:rPr>
        <w:t xml:space="preserve"> ראיתי ו</w:t>
      </w:r>
      <w:r w:rsidR="0020118A" w:rsidRPr="0020118A">
        <w:rPr>
          <w:rFonts w:cs="David" w:hint="cs"/>
          <w:b w:val="0"/>
          <w:bCs w:val="0"/>
          <w:sz w:val="22"/>
          <w:szCs w:val="22"/>
          <w:rtl/>
        </w:rPr>
        <w:t>ש</w:t>
      </w:r>
      <w:r w:rsidRPr="0020118A">
        <w:rPr>
          <w:rFonts w:cs="David"/>
          <w:b w:val="0"/>
          <w:bCs w:val="0"/>
          <w:sz w:val="22"/>
          <w:szCs w:val="22"/>
          <w:rtl/>
        </w:rPr>
        <w:t>מעתי אותו באספת־</w:t>
      </w:r>
      <w:r w:rsidRPr="0020118A">
        <w:rPr>
          <w:rFonts w:cs="David"/>
          <w:b w:val="0"/>
          <w:bCs w:val="0"/>
          <w:sz w:val="22"/>
          <w:szCs w:val="22"/>
          <w:shd w:val="clear" w:color="auto" w:fill="80FFFF"/>
          <w:rtl/>
        </w:rPr>
        <w:t>ע</w:t>
      </w:r>
      <w:r w:rsidRPr="0020118A">
        <w:rPr>
          <w:rFonts w:cs="David"/>
          <w:b w:val="0"/>
          <w:bCs w:val="0"/>
          <w:sz w:val="22"/>
          <w:szCs w:val="22"/>
          <w:rtl/>
        </w:rPr>
        <w:t>ם בלב</w:t>
      </w:r>
      <w:r w:rsidRPr="0020118A">
        <w:rPr>
          <w:rFonts w:cs="David"/>
          <w:b w:val="0"/>
          <w:bCs w:val="0"/>
          <w:sz w:val="22"/>
          <w:szCs w:val="22"/>
          <w:shd w:val="clear" w:color="auto" w:fill="80FFFF"/>
          <w:rtl/>
        </w:rPr>
        <w:t>ו</w:t>
      </w:r>
      <w:r w:rsidRPr="0020118A">
        <w:rPr>
          <w:rFonts w:cs="David"/>
          <w:b w:val="0"/>
          <w:bCs w:val="0"/>
          <w:sz w:val="22"/>
          <w:szCs w:val="22"/>
          <w:rtl/>
        </w:rPr>
        <w:t>ב על הנו</w:t>
      </w:r>
      <w:r w:rsidRPr="0020118A">
        <w:rPr>
          <w:rFonts w:cs="David"/>
          <w:b w:val="0"/>
          <w:bCs w:val="0"/>
          <w:sz w:val="22"/>
          <w:szCs w:val="22"/>
          <w:shd w:val="clear" w:color="auto" w:fill="80FFFF"/>
          <w:rtl/>
        </w:rPr>
        <w:t>שא:</w:t>
      </w:r>
      <w:r w:rsidRPr="0020118A">
        <w:rPr>
          <w:rFonts w:cs="David"/>
          <w:b w:val="0"/>
          <w:bCs w:val="0"/>
          <w:sz w:val="22"/>
          <w:szCs w:val="22"/>
          <w:rtl/>
        </w:rPr>
        <w:t xml:space="preserve"> </w:t>
      </w:r>
      <w:r w:rsidRPr="0020118A">
        <w:rPr>
          <w:rFonts w:cs="David"/>
          <w:b w:val="0"/>
          <w:bCs w:val="0"/>
          <w:sz w:val="22"/>
          <w:szCs w:val="22"/>
          <w:shd w:val="clear" w:color="auto" w:fill="80FFFF"/>
          <w:rtl/>
        </w:rPr>
        <w:t>״</w:t>
      </w:r>
      <w:r w:rsidRPr="0020118A">
        <w:rPr>
          <w:rFonts w:cs="David"/>
          <w:b w:val="0"/>
          <w:bCs w:val="0"/>
          <w:sz w:val="22"/>
          <w:szCs w:val="22"/>
          <w:rtl/>
        </w:rPr>
        <w:t>ארץ ישראל בלהבות</w:t>
      </w:r>
      <w:r w:rsidRPr="0020118A">
        <w:rPr>
          <w:rFonts w:cs="David"/>
          <w:b w:val="0"/>
          <w:bCs w:val="0"/>
          <w:sz w:val="22"/>
          <w:szCs w:val="22"/>
          <w:shd w:val="clear" w:color="auto" w:fill="80FFFF"/>
          <w:rtl/>
        </w:rPr>
        <w:t>״.</w:t>
      </w:r>
      <w:r w:rsidRPr="0020118A">
        <w:rPr>
          <w:rFonts w:cs="David"/>
          <w:b w:val="0"/>
          <w:bCs w:val="0"/>
          <w:sz w:val="22"/>
          <w:szCs w:val="22"/>
          <w:rtl/>
        </w:rPr>
        <w:t xml:space="preserve"> והלהבות עוד ה</w:t>
      </w:r>
      <w:r w:rsidRPr="0020118A">
        <w:rPr>
          <w:rFonts w:cs="David"/>
          <w:b w:val="0"/>
          <w:bCs w:val="0"/>
          <w:sz w:val="22"/>
          <w:szCs w:val="22"/>
          <w:shd w:val="clear" w:color="auto" w:fill="80FFFF"/>
          <w:rtl/>
        </w:rPr>
        <w:t>יו</w:t>
      </w:r>
      <w:r w:rsidRPr="0020118A">
        <w:rPr>
          <w:rFonts w:cs="David"/>
          <w:b w:val="0"/>
          <w:bCs w:val="0"/>
          <w:sz w:val="22"/>
          <w:szCs w:val="22"/>
          <w:rtl/>
        </w:rPr>
        <w:t xml:space="preserve"> אז מת</w:t>
      </w:r>
      <w:r w:rsidR="0020118A" w:rsidRPr="0020118A">
        <w:rPr>
          <w:rFonts w:cs="David" w:hint="cs"/>
          <w:b w:val="0"/>
          <w:bCs w:val="0"/>
          <w:sz w:val="22"/>
          <w:szCs w:val="22"/>
          <w:shd w:val="clear" w:color="auto" w:fill="80FFFF"/>
          <w:rtl/>
        </w:rPr>
        <w:t>ח</w:t>
      </w:r>
      <w:r w:rsidRPr="0020118A">
        <w:rPr>
          <w:rFonts w:cs="David"/>
          <w:b w:val="0"/>
          <w:bCs w:val="0"/>
          <w:sz w:val="22"/>
          <w:szCs w:val="22"/>
          <w:rtl/>
        </w:rPr>
        <w:t>ת לפני הארץ</w:t>
      </w:r>
      <w:r w:rsidRPr="0020118A">
        <w:rPr>
          <w:rFonts w:cs="David"/>
          <w:b w:val="0"/>
          <w:bCs w:val="0"/>
          <w:sz w:val="22"/>
          <w:szCs w:val="22"/>
          <w:shd w:val="clear" w:color="auto" w:fill="80FFFF"/>
          <w:rtl/>
        </w:rPr>
        <w:t>,</w:t>
      </w:r>
      <w:r w:rsidRPr="0020118A">
        <w:rPr>
          <w:rFonts w:cs="David"/>
          <w:b w:val="0"/>
          <w:bCs w:val="0"/>
          <w:sz w:val="22"/>
          <w:szCs w:val="22"/>
          <w:rtl/>
        </w:rPr>
        <w:t xml:space="preserve"> במ</w:t>
      </w:r>
      <w:r w:rsidRPr="0020118A">
        <w:rPr>
          <w:rFonts w:cs="David"/>
          <w:b w:val="0"/>
          <w:bCs w:val="0"/>
          <w:sz w:val="22"/>
          <w:szCs w:val="22"/>
          <w:shd w:val="clear" w:color="auto" w:fill="80FFFF"/>
          <w:rtl/>
        </w:rPr>
        <w:t>ש</w:t>
      </w:r>
      <w:r w:rsidRPr="0020118A">
        <w:rPr>
          <w:rFonts w:cs="David"/>
          <w:b w:val="0"/>
          <w:bCs w:val="0"/>
          <w:sz w:val="22"/>
          <w:szCs w:val="22"/>
          <w:rtl/>
        </w:rPr>
        <w:t>רדים בריטיים ובידי</w:t>
      </w:r>
      <w:r w:rsidRPr="0020118A">
        <w:rPr>
          <w:rFonts w:cs="David"/>
          <w:b w:val="0"/>
          <w:bCs w:val="0"/>
          <w:sz w:val="22"/>
          <w:szCs w:val="22"/>
          <w:shd w:val="clear" w:color="auto" w:fill="80FFFF"/>
          <w:rtl/>
        </w:rPr>
        <w:t>ם</w:t>
      </w:r>
      <w:r w:rsidR="0020118A" w:rsidRPr="0020118A">
        <w:rPr>
          <w:rFonts w:cs="David"/>
          <w:b w:val="0"/>
          <w:bCs w:val="0"/>
          <w:sz w:val="22"/>
          <w:szCs w:val="22"/>
          <w:rtl/>
        </w:rPr>
        <w:t xml:space="preserve"> ערביות ובישוב </w:t>
      </w:r>
      <w:r w:rsidR="0020118A" w:rsidRPr="0020118A">
        <w:rPr>
          <w:rFonts w:cs="David" w:hint="cs"/>
          <w:b w:val="0"/>
          <w:bCs w:val="0"/>
          <w:sz w:val="22"/>
          <w:szCs w:val="22"/>
          <w:rtl/>
        </w:rPr>
        <w:t>ש</w:t>
      </w:r>
      <w:r w:rsidRPr="0020118A">
        <w:rPr>
          <w:rFonts w:cs="David"/>
          <w:b w:val="0"/>
          <w:bCs w:val="0"/>
          <w:sz w:val="22"/>
          <w:szCs w:val="22"/>
          <w:rtl/>
        </w:rPr>
        <w:t xml:space="preserve">ל </w:t>
      </w:r>
      <w:r w:rsidRPr="0020118A">
        <w:rPr>
          <w:rFonts w:cs="David"/>
          <w:b w:val="0"/>
          <w:bCs w:val="0"/>
          <w:sz w:val="22"/>
          <w:szCs w:val="22"/>
          <w:shd w:val="clear" w:color="auto" w:fill="80FFFF"/>
          <w:rtl/>
        </w:rPr>
        <w:t>״</w:t>
      </w:r>
      <w:r w:rsidRPr="0020118A">
        <w:rPr>
          <w:rFonts w:cs="David"/>
          <w:b w:val="0"/>
          <w:bCs w:val="0"/>
          <w:sz w:val="22"/>
          <w:szCs w:val="22"/>
          <w:rtl/>
        </w:rPr>
        <w:t>פרוספריטי</w:t>
      </w:r>
      <w:r w:rsidRPr="0020118A">
        <w:rPr>
          <w:rFonts w:cs="David"/>
          <w:b w:val="0"/>
          <w:bCs w:val="0"/>
          <w:sz w:val="22"/>
          <w:szCs w:val="22"/>
          <w:shd w:val="clear" w:color="auto" w:fill="80FFFF"/>
          <w:rtl/>
        </w:rPr>
        <w:t>״.</w:t>
      </w:r>
      <w:r w:rsidRPr="0020118A">
        <w:rPr>
          <w:rFonts w:cs="David"/>
          <w:b w:val="0"/>
          <w:bCs w:val="0"/>
          <w:sz w:val="22"/>
          <w:szCs w:val="22"/>
          <w:rtl/>
        </w:rPr>
        <w:t xml:space="preserve"> והוא הופיע אז</w:t>
      </w:r>
      <w:r w:rsidR="0020118A" w:rsidRPr="0020118A">
        <w:rPr>
          <w:rFonts w:cs="David" w:hint="cs"/>
          <w:b w:val="0"/>
          <w:bCs w:val="0"/>
          <w:sz w:val="22"/>
          <w:szCs w:val="22"/>
          <w:rtl/>
        </w:rPr>
        <w:t xml:space="preserve">, </w:t>
      </w:r>
      <w:r w:rsidR="0020118A" w:rsidRPr="0020118A">
        <w:rPr>
          <w:rFonts w:cs="David"/>
          <w:b w:val="0"/>
          <w:bCs w:val="0"/>
          <w:sz w:val="22"/>
          <w:szCs w:val="22"/>
          <w:rtl/>
        </w:rPr>
        <w:t xml:space="preserve"> י</w:t>
      </w:r>
      <w:r w:rsidR="0020118A" w:rsidRPr="0020118A">
        <w:rPr>
          <w:rFonts w:cs="David" w:hint="cs"/>
          <w:b w:val="0"/>
          <w:bCs w:val="0"/>
          <w:sz w:val="22"/>
          <w:szCs w:val="22"/>
          <w:rtl/>
        </w:rPr>
        <w:t>חיד,</w:t>
      </w:r>
      <w:r w:rsidRPr="0020118A">
        <w:rPr>
          <w:rFonts w:cs="David"/>
          <w:b w:val="0"/>
          <w:bCs w:val="0"/>
          <w:sz w:val="22"/>
          <w:szCs w:val="22"/>
          <w:rtl/>
        </w:rPr>
        <w:t xml:space="preserve"> פ</w:t>
      </w:r>
      <w:r w:rsidRPr="0020118A">
        <w:rPr>
          <w:rFonts w:cs="David"/>
          <w:b w:val="0"/>
          <w:bCs w:val="0"/>
          <w:sz w:val="22"/>
          <w:szCs w:val="22"/>
          <w:shd w:val="clear" w:color="auto" w:fill="80FFFF"/>
          <w:rtl/>
        </w:rPr>
        <w:t>ש</w:t>
      </w:r>
      <w:r w:rsidRPr="0020118A">
        <w:rPr>
          <w:rFonts w:cs="David"/>
          <w:b w:val="0"/>
          <w:bCs w:val="0"/>
          <w:sz w:val="22"/>
          <w:szCs w:val="22"/>
          <w:rtl/>
        </w:rPr>
        <w:t>וט עלה על הבמה</w:t>
      </w:r>
      <w:r w:rsidR="0020118A" w:rsidRPr="0020118A">
        <w:rPr>
          <w:rFonts w:cs="David" w:hint="cs"/>
          <w:b w:val="0"/>
          <w:bCs w:val="0"/>
          <w:sz w:val="22"/>
          <w:szCs w:val="22"/>
          <w:rtl/>
        </w:rPr>
        <w:t>.</w:t>
      </w:r>
      <w:r w:rsidRPr="0020118A">
        <w:rPr>
          <w:rFonts w:cs="David"/>
          <w:b w:val="0"/>
          <w:bCs w:val="0"/>
          <w:sz w:val="22"/>
          <w:szCs w:val="22"/>
          <w:rtl/>
        </w:rPr>
        <w:t xml:space="preserve"> ללא נשיאות</w:t>
      </w:r>
      <w:r w:rsidRPr="0020118A">
        <w:rPr>
          <w:rFonts w:cs="David"/>
          <w:b w:val="0"/>
          <w:bCs w:val="0"/>
          <w:sz w:val="22"/>
          <w:szCs w:val="22"/>
          <w:shd w:val="clear" w:color="auto" w:fill="80FFFF"/>
          <w:rtl/>
        </w:rPr>
        <w:t>.</w:t>
      </w:r>
      <w:r w:rsidRPr="0020118A">
        <w:rPr>
          <w:rFonts w:cs="David"/>
          <w:b w:val="0"/>
          <w:bCs w:val="0"/>
          <w:sz w:val="22"/>
          <w:szCs w:val="22"/>
          <w:rtl/>
        </w:rPr>
        <w:t xml:space="preserve"> ללא יו</w:t>
      </w:r>
      <w:r w:rsidRPr="0020118A">
        <w:rPr>
          <w:rFonts w:cs="David"/>
          <w:b w:val="0"/>
          <w:bCs w:val="0"/>
          <w:sz w:val="22"/>
          <w:szCs w:val="22"/>
          <w:shd w:val="clear" w:color="auto" w:fill="80FFFF"/>
          <w:rtl/>
        </w:rPr>
        <w:t>״</w:t>
      </w:r>
      <w:r w:rsidR="0020118A" w:rsidRPr="0020118A">
        <w:rPr>
          <w:rFonts w:cs="David"/>
          <w:b w:val="0"/>
          <w:bCs w:val="0"/>
          <w:sz w:val="22"/>
          <w:szCs w:val="22"/>
          <w:rtl/>
        </w:rPr>
        <w:t>ר</w:t>
      </w:r>
      <w:r w:rsidR="0020118A" w:rsidRPr="0020118A">
        <w:rPr>
          <w:rFonts w:cs="David" w:hint="cs"/>
          <w:b w:val="0"/>
          <w:bCs w:val="0"/>
          <w:sz w:val="22"/>
          <w:szCs w:val="22"/>
          <w:rtl/>
        </w:rPr>
        <w:t>,</w:t>
      </w:r>
      <w:r w:rsidRPr="0020118A">
        <w:rPr>
          <w:rFonts w:cs="David"/>
          <w:b w:val="0"/>
          <w:bCs w:val="0"/>
          <w:sz w:val="22"/>
          <w:szCs w:val="22"/>
          <w:rtl/>
        </w:rPr>
        <w:t>ללא ברכות. פתח ואמ</w:t>
      </w:r>
      <w:r w:rsidRPr="0020118A">
        <w:rPr>
          <w:rFonts w:cs="David"/>
          <w:b w:val="0"/>
          <w:bCs w:val="0"/>
          <w:sz w:val="22"/>
          <w:szCs w:val="22"/>
          <w:shd w:val="clear" w:color="auto" w:fill="80FFFF"/>
          <w:rtl/>
        </w:rPr>
        <w:t>ר:</w:t>
      </w:r>
    </w:p>
    <w:p w:rsidR="00B17B3A" w:rsidRPr="0020118A" w:rsidRDefault="003E378A" w:rsidP="00286099">
      <w:pPr>
        <w:pStyle w:val="Bodytext21"/>
        <w:shd w:val="clear" w:color="auto" w:fill="auto"/>
        <w:spacing w:line="360" w:lineRule="auto"/>
        <w:ind w:left="660" w:right="720" w:firstLine="560"/>
        <w:rPr>
          <w:rFonts w:cs="David"/>
          <w:b w:val="0"/>
          <w:bCs w:val="0"/>
          <w:sz w:val="22"/>
          <w:szCs w:val="22"/>
          <w:rtl/>
        </w:rPr>
      </w:pPr>
      <w:r w:rsidRPr="0020118A">
        <w:rPr>
          <w:rFonts w:cs="David"/>
          <w:b w:val="0"/>
          <w:bCs w:val="0"/>
          <w:sz w:val="22"/>
          <w:szCs w:val="22"/>
          <w:shd w:val="clear" w:color="auto" w:fill="80FFFF"/>
          <w:rtl/>
        </w:rPr>
        <w:t>״</w:t>
      </w:r>
      <w:r w:rsidRPr="0020118A">
        <w:rPr>
          <w:rFonts w:cs="David"/>
          <w:b w:val="0"/>
          <w:bCs w:val="0"/>
          <w:sz w:val="22"/>
          <w:szCs w:val="22"/>
          <w:rtl/>
        </w:rPr>
        <w:t>אי</w:t>
      </w:r>
      <w:r w:rsidRPr="0020118A">
        <w:rPr>
          <w:rFonts w:cs="David"/>
          <w:b w:val="0"/>
          <w:bCs w:val="0"/>
          <w:sz w:val="22"/>
          <w:szCs w:val="22"/>
          <w:shd w:val="clear" w:color="auto" w:fill="80FFFF"/>
          <w:rtl/>
        </w:rPr>
        <w:t>ש</w:t>
      </w:r>
      <w:r w:rsidRPr="0020118A">
        <w:rPr>
          <w:rFonts w:cs="David"/>
          <w:b w:val="0"/>
          <w:bCs w:val="0"/>
          <w:sz w:val="22"/>
          <w:szCs w:val="22"/>
          <w:rtl/>
        </w:rPr>
        <w:t xml:space="preserve"> לא הזמין אותי. איש לא </w:t>
      </w:r>
      <w:r w:rsidR="0020118A" w:rsidRPr="0020118A">
        <w:rPr>
          <w:rFonts w:cs="David"/>
          <w:b w:val="0"/>
          <w:bCs w:val="0"/>
          <w:sz w:val="22"/>
          <w:szCs w:val="22"/>
          <w:rtl/>
        </w:rPr>
        <w:t>ברך אותי. בעצמי אני בא. בעצמי א</w:t>
      </w:r>
      <w:r w:rsidR="0020118A" w:rsidRPr="0020118A">
        <w:rPr>
          <w:rFonts w:cs="David" w:hint="cs"/>
          <w:b w:val="0"/>
          <w:bCs w:val="0"/>
          <w:sz w:val="22"/>
          <w:szCs w:val="22"/>
          <w:rtl/>
        </w:rPr>
        <w:t>נ</w:t>
      </w:r>
      <w:r w:rsidRPr="0020118A">
        <w:rPr>
          <w:rFonts w:cs="David"/>
          <w:b w:val="0"/>
          <w:bCs w:val="0"/>
          <w:sz w:val="22"/>
          <w:szCs w:val="22"/>
          <w:rtl/>
        </w:rPr>
        <w:t>י</w:t>
      </w:r>
      <w:r w:rsidRPr="0020118A">
        <w:rPr>
          <w:rFonts w:cs="David"/>
          <w:b w:val="0"/>
          <w:bCs w:val="0"/>
          <w:sz w:val="22"/>
          <w:szCs w:val="22"/>
          <w:shd w:val="clear" w:color="auto" w:fill="80FFFF"/>
          <w:rtl/>
        </w:rPr>
        <w:t xml:space="preserve"> </w:t>
      </w:r>
      <w:r w:rsidRPr="0020118A">
        <w:rPr>
          <w:rFonts w:cs="David"/>
          <w:b w:val="0"/>
          <w:bCs w:val="0"/>
          <w:sz w:val="22"/>
          <w:szCs w:val="22"/>
          <w:rtl/>
        </w:rPr>
        <w:t xml:space="preserve">קורא לכם, בעצמי </w:t>
      </w:r>
      <w:r w:rsidRPr="0020118A">
        <w:rPr>
          <w:rFonts w:cs="David"/>
          <w:b w:val="0"/>
          <w:bCs w:val="0"/>
          <w:sz w:val="22"/>
          <w:szCs w:val="22"/>
          <w:shd w:val="clear" w:color="auto" w:fill="80FFFF"/>
          <w:rtl/>
        </w:rPr>
        <w:t>ש</w:t>
      </w:r>
      <w:r w:rsidRPr="0020118A">
        <w:rPr>
          <w:rFonts w:cs="David"/>
          <w:b w:val="0"/>
          <w:bCs w:val="0"/>
          <w:sz w:val="22"/>
          <w:szCs w:val="22"/>
          <w:rtl/>
        </w:rPr>
        <w:t>וכר אולם ומודעות</w:t>
      </w:r>
      <w:r w:rsidRPr="0020118A">
        <w:rPr>
          <w:rFonts w:cs="David"/>
          <w:b w:val="0"/>
          <w:bCs w:val="0"/>
          <w:sz w:val="22"/>
          <w:szCs w:val="22"/>
          <w:shd w:val="clear" w:color="auto" w:fill="80FFFF"/>
          <w:rtl/>
        </w:rPr>
        <w:t>...״</w:t>
      </w:r>
    </w:p>
    <w:p w:rsidR="00B17B3A" w:rsidRPr="0020118A" w:rsidRDefault="003E378A" w:rsidP="00286099">
      <w:pPr>
        <w:pStyle w:val="Bodytext21"/>
        <w:shd w:val="clear" w:color="auto" w:fill="auto"/>
        <w:spacing w:line="360" w:lineRule="auto"/>
        <w:ind w:left="660" w:right="720" w:firstLine="560"/>
        <w:rPr>
          <w:rFonts w:cs="David"/>
          <w:b w:val="0"/>
          <w:bCs w:val="0"/>
          <w:sz w:val="22"/>
          <w:szCs w:val="22"/>
          <w:rtl/>
        </w:rPr>
      </w:pPr>
      <w:r w:rsidRPr="0020118A">
        <w:rPr>
          <w:rFonts w:cs="David"/>
          <w:b w:val="0"/>
          <w:bCs w:val="0"/>
          <w:sz w:val="22"/>
          <w:szCs w:val="22"/>
          <w:rtl/>
        </w:rPr>
        <w:t>כעבור שנים נכנסתי לבית הוריו בלבוב כי שמעתי שהוא נמצא שם. נכנסתי למטבח והי</w:t>
      </w:r>
      <w:r w:rsidRPr="0020118A">
        <w:rPr>
          <w:rFonts w:cs="David"/>
          <w:b w:val="0"/>
          <w:bCs w:val="0"/>
          <w:sz w:val="22"/>
          <w:szCs w:val="22"/>
          <w:shd w:val="clear" w:color="auto" w:fill="80FFFF"/>
          <w:rtl/>
        </w:rPr>
        <w:t>ת</w:t>
      </w:r>
      <w:r w:rsidRPr="0020118A">
        <w:rPr>
          <w:rFonts w:cs="David"/>
          <w:b w:val="0"/>
          <w:bCs w:val="0"/>
          <w:sz w:val="22"/>
          <w:szCs w:val="22"/>
          <w:rtl/>
        </w:rPr>
        <w:t>ה שם אמו. מ</w:t>
      </w:r>
      <w:r w:rsidR="0020118A" w:rsidRPr="0020118A">
        <w:rPr>
          <w:rFonts w:cs="David" w:hint="cs"/>
          <w:b w:val="0"/>
          <w:bCs w:val="0"/>
          <w:sz w:val="22"/>
          <w:szCs w:val="22"/>
          <w:rtl/>
        </w:rPr>
        <w:t>המטבח</w:t>
      </w:r>
      <w:r w:rsidR="0020118A" w:rsidRPr="0020118A">
        <w:rPr>
          <w:rFonts w:cs="David"/>
          <w:b w:val="0"/>
          <w:bCs w:val="0"/>
          <w:sz w:val="22"/>
          <w:szCs w:val="22"/>
          <w:rtl/>
        </w:rPr>
        <w:t xml:space="preserve"> ל</w:t>
      </w:r>
      <w:r w:rsidR="0020118A" w:rsidRPr="0020118A">
        <w:rPr>
          <w:rFonts w:cs="David" w:hint="cs"/>
          <w:b w:val="0"/>
          <w:bCs w:val="0"/>
          <w:sz w:val="22"/>
          <w:szCs w:val="22"/>
          <w:rtl/>
        </w:rPr>
        <w:t>ח</w:t>
      </w:r>
      <w:r w:rsidRPr="0020118A">
        <w:rPr>
          <w:rFonts w:cs="David"/>
          <w:b w:val="0"/>
          <w:bCs w:val="0"/>
          <w:sz w:val="22"/>
          <w:szCs w:val="22"/>
          <w:rtl/>
        </w:rPr>
        <w:t xml:space="preserve">דר ראשון </w:t>
      </w:r>
      <w:r w:rsidR="0020118A" w:rsidRPr="0020118A">
        <w:rPr>
          <w:rFonts w:cs="David" w:hint="cs"/>
          <w:b w:val="0"/>
          <w:bCs w:val="0"/>
          <w:sz w:val="22"/>
          <w:szCs w:val="22"/>
          <w:shd w:val="clear" w:color="auto" w:fill="80FFFF"/>
          <w:rtl/>
        </w:rPr>
        <w:t>ו</w:t>
      </w:r>
      <w:r w:rsidRPr="0020118A">
        <w:rPr>
          <w:rFonts w:cs="David"/>
          <w:b w:val="0"/>
          <w:bCs w:val="0"/>
          <w:sz w:val="22"/>
          <w:szCs w:val="22"/>
          <w:rtl/>
        </w:rPr>
        <w:t>ישב ש</w:t>
      </w:r>
      <w:r w:rsidRPr="0020118A">
        <w:rPr>
          <w:rFonts w:cs="David"/>
          <w:b w:val="0"/>
          <w:bCs w:val="0"/>
          <w:sz w:val="22"/>
          <w:szCs w:val="22"/>
          <w:shd w:val="clear" w:color="auto" w:fill="80FFFF"/>
          <w:rtl/>
        </w:rPr>
        <w:t>ם</w:t>
      </w:r>
      <w:r w:rsidRPr="0020118A">
        <w:rPr>
          <w:rFonts w:cs="David"/>
          <w:b w:val="0"/>
          <w:bCs w:val="0"/>
          <w:sz w:val="22"/>
          <w:szCs w:val="22"/>
          <w:rtl/>
        </w:rPr>
        <w:t xml:space="preserve"> אביו על ספר. במטבח וב</w:t>
      </w:r>
      <w:r w:rsidR="0020118A" w:rsidRPr="0020118A">
        <w:rPr>
          <w:rFonts w:cs="David" w:hint="cs"/>
          <w:b w:val="0"/>
          <w:bCs w:val="0"/>
          <w:sz w:val="22"/>
          <w:szCs w:val="22"/>
          <w:shd w:val="clear" w:color="auto" w:fill="80FFFF"/>
          <w:rtl/>
        </w:rPr>
        <w:t>ח</w:t>
      </w:r>
      <w:r w:rsidR="0020118A" w:rsidRPr="0020118A">
        <w:rPr>
          <w:rFonts w:cs="David"/>
          <w:b w:val="0"/>
          <w:bCs w:val="0"/>
          <w:sz w:val="22"/>
          <w:szCs w:val="22"/>
          <w:rtl/>
        </w:rPr>
        <w:t>דר שקט כזה וטוהר שבדלות. ב</w:t>
      </w:r>
      <w:r w:rsidR="0020118A" w:rsidRPr="0020118A">
        <w:rPr>
          <w:rFonts w:cs="David" w:hint="cs"/>
          <w:b w:val="0"/>
          <w:bCs w:val="0"/>
          <w:sz w:val="22"/>
          <w:szCs w:val="22"/>
          <w:rtl/>
        </w:rPr>
        <w:t>ח</w:t>
      </w:r>
      <w:r w:rsidR="0020118A" w:rsidRPr="0020118A">
        <w:rPr>
          <w:rFonts w:cs="David"/>
          <w:b w:val="0"/>
          <w:bCs w:val="0"/>
          <w:sz w:val="22"/>
          <w:szCs w:val="22"/>
          <w:rtl/>
        </w:rPr>
        <w:t>דר השני היה או</w:t>
      </w:r>
      <w:r w:rsidR="0020118A" w:rsidRPr="0020118A">
        <w:rPr>
          <w:rFonts w:cs="David" w:hint="cs"/>
          <w:b w:val="0"/>
          <w:bCs w:val="0"/>
          <w:sz w:val="22"/>
          <w:szCs w:val="22"/>
          <w:rtl/>
        </w:rPr>
        <w:t>ר</w:t>
      </w:r>
      <w:r w:rsidRPr="0020118A">
        <w:rPr>
          <w:rFonts w:cs="David"/>
          <w:b w:val="0"/>
          <w:bCs w:val="0"/>
          <w:sz w:val="22"/>
          <w:szCs w:val="22"/>
          <w:rtl/>
        </w:rPr>
        <w:t>י</w:t>
      </w:r>
      <w:r w:rsidR="0020118A" w:rsidRPr="0020118A">
        <w:rPr>
          <w:rFonts w:cs="David"/>
          <w:b w:val="0"/>
          <w:bCs w:val="0"/>
          <w:sz w:val="22"/>
          <w:szCs w:val="22"/>
          <w:rtl/>
        </w:rPr>
        <w:t xml:space="preserve"> צבי. נכנסתי ולא ידעתי להסביר ל</w:t>
      </w:r>
      <w:r w:rsidR="0020118A" w:rsidRPr="0020118A">
        <w:rPr>
          <w:rFonts w:cs="David" w:hint="cs"/>
          <w:b w:val="0"/>
          <w:bCs w:val="0"/>
          <w:sz w:val="22"/>
          <w:szCs w:val="22"/>
          <w:rtl/>
        </w:rPr>
        <w:t>מ</w:t>
      </w:r>
      <w:r w:rsidRPr="0020118A">
        <w:rPr>
          <w:rFonts w:cs="David"/>
          <w:b w:val="0"/>
          <w:bCs w:val="0"/>
          <w:sz w:val="22"/>
          <w:szCs w:val="22"/>
          <w:rtl/>
        </w:rPr>
        <w:t>ה באתי. הייתי נבוך מאוד ולולא היה הוא בחזקת אש היודעת לאחוז בחמר דלק</w:t>
      </w:r>
      <w:r w:rsidRPr="0020118A">
        <w:rPr>
          <w:rFonts w:cs="David"/>
          <w:b w:val="0"/>
          <w:bCs w:val="0"/>
          <w:sz w:val="22"/>
          <w:szCs w:val="22"/>
          <w:shd w:val="clear" w:color="auto" w:fill="80FFFF"/>
          <w:rtl/>
        </w:rPr>
        <w:t>.</w:t>
      </w:r>
      <w:r w:rsidRPr="0020118A">
        <w:rPr>
          <w:rFonts w:cs="David"/>
          <w:b w:val="0"/>
          <w:bCs w:val="0"/>
          <w:sz w:val="22"/>
          <w:szCs w:val="22"/>
          <w:rtl/>
        </w:rPr>
        <w:t xml:space="preserve"> ודאי שהייתי גם יוצא נבוך ולא בוע</w:t>
      </w:r>
      <w:r w:rsidRPr="0020118A">
        <w:rPr>
          <w:rFonts w:cs="David"/>
          <w:b w:val="0"/>
          <w:bCs w:val="0"/>
          <w:sz w:val="22"/>
          <w:szCs w:val="22"/>
          <w:shd w:val="clear" w:color="auto" w:fill="80FFFF"/>
          <w:rtl/>
        </w:rPr>
        <w:t>ר</w:t>
      </w:r>
      <w:r w:rsidR="0020118A" w:rsidRPr="0020118A">
        <w:rPr>
          <w:rFonts w:cs="David"/>
          <w:b w:val="0"/>
          <w:bCs w:val="0"/>
          <w:sz w:val="22"/>
          <w:szCs w:val="22"/>
          <w:rtl/>
        </w:rPr>
        <w:t xml:space="preserve"> כאש</w:t>
      </w:r>
      <w:r w:rsidR="0020118A" w:rsidRPr="0020118A">
        <w:rPr>
          <w:rFonts w:cs="David" w:hint="cs"/>
          <w:b w:val="0"/>
          <w:bCs w:val="0"/>
          <w:sz w:val="22"/>
          <w:szCs w:val="22"/>
          <w:rtl/>
        </w:rPr>
        <w:t>ר</w:t>
      </w:r>
      <w:r w:rsidRPr="0020118A">
        <w:rPr>
          <w:rFonts w:cs="David"/>
          <w:b w:val="0"/>
          <w:bCs w:val="0"/>
          <w:sz w:val="22"/>
          <w:szCs w:val="22"/>
          <w:rtl/>
        </w:rPr>
        <w:t xml:space="preserve"> יצאתי.</w:t>
      </w:r>
    </w:p>
    <w:p w:rsidR="0020118A" w:rsidRPr="0020118A" w:rsidRDefault="003E378A" w:rsidP="00286099">
      <w:pPr>
        <w:pStyle w:val="Bodytext1"/>
        <w:shd w:val="clear" w:color="auto" w:fill="auto"/>
        <w:spacing w:line="360" w:lineRule="auto"/>
        <w:ind w:left="20" w:right="20" w:firstLine="1220"/>
        <w:rPr>
          <w:rStyle w:val="Bodytext10pt2"/>
          <w:rFonts w:cs="David"/>
          <w:b w:val="0"/>
          <w:bCs w:val="0"/>
          <w:sz w:val="22"/>
          <w:szCs w:val="22"/>
          <w:rtl/>
        </w:rPr>
      </w:pPr>
      <w:r w:rsidRPr="0020118A">
        <w:rPr>
          <w:rStyle w:val="Bodytext10pt2"/>
          <w:rFonts w:cs="David"/>
          <w:b w:val="0"/>
          <w:bCs w:val="0"/>
          <w:sz w:val="22"/>
          <w:szCs w:val="22"/>
          <w:rtl/>
        </w:rPr>
        <w:t>ומאז אינני אלא קוץ בסנה. והוא בער בי בנסעי לכינ</w:t>
      </w:r>
      <w:r w:rsidR="0020118A" w:rsidRPr="0020118A">
        <w:rPr>
          <w:rStyle w:val="Bodytext10pt2"/>
          <w:rFonts w:cs="David" w:hint="cs"/>
          <w:b w:val="0"/>
          <w:bCs w:val="0"/>
          <w:sz w:val="22"/>
          <w:szCs w:val="22"/>
          <w:shd w:val="clear" w:color="auto" w:fill="80FFFF"/>
          <w:rtl/>
        </w:rPr>
        <w:t>וס</w:t>
      </w:r>
      <w:r w:rsidRPr="0020118A">
        <w:rPr>
          <w:rStyle w:val="Bodytext10pt2"/>
          <w:rFonts w:cs="David"/>
          <w:b w:val="0"/>
          <w:bCs w:val="0"/>
          <w:sz w:val="22"/>
          <w:szCs w:val="22"/>
          <w:rtl/>
        </w:rPr>
        <w:t xml:space="preserve">. </w:t>
      </w:r>
    </w:p>
    <w:p w:rsidR="00B17B3A" w:rsidRPr="00286099" w:rsidRDefault="003E378A" w:rsidP="0020118A">
      <w:pPr>
        <w:pStyle w:val="Bodytext1"/>
        <w:shd w:val="clear" w:color="auto" w:fill="auto"/>
        <w:spacing w:line="360" w:lineRule="auto"/>
        <w:ind w:left="20" w:right="20" w:firstLine="1220"/>
        <w:rPr>
          <w:rFonts w:cs="David"/>
          <w:spacing w:val="0"/>
          <w:rtl/>
        </w:rPr>
      </w:pPr>
      <w:r w:rsidRPr="00286099">
        <w:rPr>
          <w:rFonts w:cs="David"/>
          <w:spacing w:val="0"/>
          <w:rtl/>
        </w:rPr>
        <w:t xml:space="preserve">הוא בער וההם, אלפי בני הנוער סתם ונוער </w:t>
      </w:r>
      <w:r w:rsidR="0020118A">
        <w:rPr>
          <w:rFonts w:cs="David" w:hint="cs"/>
          <w:spacing w:val="0"/>
          <w:rtl/>
        </w:rPr>
        <w:t>בית"ר</w:t>
      </w:r>
      <w:r w:rsidRPr="00286099">
        <w:rPr>
          <w:rFonts w:cs="David"/>
          <w:spacing w:val="0"/>
          <w:rtl/>
        </w:rPr>
        <w:t xml:space="preserve"> בפרט, פזורים בערי</w:t>
      </w:r>
      <w:r w:rsidR="0020118A">
        <w:rPr>
          <w:rFonts w:cs="David" w:hint="cs"/>
          <w:spacing w:val="0"/>
          <w:shd w:val="clear" w:color="auto" w:fill="80FFFF"/>
          <w:rtl/>
        </w:rPr>
        <w:t>ם</w:t>
      </w:r>
      <w:r w:rsidRPr="00286099">
        <w:rPr>
          <w:rFonts w:cs="David"/>
          <w:spacing w:val="0"/>
          <w:rtl/>
        </w:rPr>
        <w:t xml:space="preserve"> ועיירות</w:t>
      </w:r>
      <w:r w:rsidRPr="00286099">
        <w:rPr>
          <w:rFonts w:cs="David"/>
          <w:spacing w:val="0"/>
          <w:shd w:val="clear" w:color="auto" w:fill="80FFFF"/>
          <w:rtl/>
        </w:rPr>
        <w:t>,</w:t>
      </w:r>
      <w:r w:rsidRPr="00286099">
        <w:rPr>
          <w:rFonts w:cs="David"/>
          <w:spacing w:val="0"/>
          <w:rtl/>
        </w:rPr>
        <w:t xml:space="preserve"> בכו בי.</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Fonts w:cs="David"/>
          <w:spacing w:val="0"/>
          <w:rtl/>
        </w:rPr>
        <w:t>בארץ ישראל פרעות מספר כך וכך. על אירופה מש</w:t>
      </w:r>
      <w:r w:rsidRPr="00286099">
        <w:rPr>
          <w:rFonts w:cs="David"/>
          <w:spacing w:val="0"/>
          <w:shd w:val="clear" w:color="auto" w:fill="80FFFF"/>
          <w:rtl/>
        </w:rPr>
        <w:t>ח</w:t>
      </w:r>
      <w:r w:rsidRPr="00286099">
        <w:rPr>
          <w:rFonts w:cs="David"/>
          <w:spacing w:val="0"/>
          <w:rtl/>
        </w:rPr>
        <w:t>י</w:t>
      </w:r>
      <w:r w:rsidRPr="00286099">
        <w:rPr>
          <w:rFonts w:cs="David"/>
          <w:spacing w:val="0"/>
          <w:shd w:val="clear" w:color="auto" w:fill="80FFFF"/>
          <w:rtl/>
        </w:rPr>
        <w:t>ר</w:t>
      </w:r>
      <w:r w:rsidRPr="00286099">
        <w:rPr>
          <w:rFonts w:cs="David"/>
          <w:spacing w:val="0"/>
          <w:rtl/>
        </w:rPr>
        <w:t xml:space="preserve"> צל</w:t>
      </w:r>
      <w:r w:rsidRPr="00286099">
        <w:rPr>
          <w:rFonts w:cs="David"/>
          <w:spacing w:val="0"/>
          <w:shd w:val="clear" w:color="auto" w:fill="80FFFF"/>
          <w:rtl/>
        </w:rPr>
        <w:t>,</w:t>
      </w:r>
      <w:r w:rsidRPr="00286099">
        <w:rPr>
          <w:rFonts w:cs="David"/>
          <w:spacing w:val="0"/>
          <w:rtl/>
        </w:rPr>
        <w:t xml:space="preserve"> מתעבה והול</w:t>
      </w:r>
      <w:r w:rsidRPr="00286099">
        <w:rPr>
          <w:rFonts w:cs="David"/>
          <w:spacing w:val="0"/>
          <w:shd w:val="clear" w:color="auto" w:fill="80FFFF"/>
          <w:rtl/>
        </w:rPr>
        <w:t>ך</w:t>
      </w:r>
      <w:r w:rsidR="0020118A">
        <w:rPr>
          <w:rFonts w:cs="David"/>
          <w:spacing w:val="0"/>
          <w:rtl/>
        </w:rPr>
        <w:t xml:space="preserve"> וצור</w:t>
      </w:r>
      <w:r w:rsidR="0020118A">
        <w:rPr>
          <w:rFonts w:cs="David" w:hint="cs"/>
          <w:spacing w:val="0"/>
          <w:rtl/>
        </w:rPr>
        <w:t>ח</w:t>
      </w:r>
      <w:r w:rsidRPr="00286099">
        <w:rPr>
          <w:rFonts w:cs="David"/>
          <w:spacing w:val="0"/>
          <w:rtl/>
        </w:rPr>
        <w:t xml:space="preserve"> וצורח, לא צריחת־תוג</w:t>
      </w:r>
      <w:r w:rsidRPr="00286099">
        <w:rPr>
          <w:rFonts w:cs="David"/>
          <w:spacing w:val="0"/>
          <w:shd w:val="clear" w:color="auto" w:fill="80FFFF"/>
          <w:rtl/>
        </w:rPr>
        <w:t>ה</w:t>
      </w:r>
      <w:r w:rsidRPr="00286099">
        <w:rPr>
          <w:rFonts w:cs="David"/>
          <w:spacing w:val="0"/>
          <w:rtl/>
        </w:rPr>
        <w:t xml:space="preserve"> אסתטית בנוסח </w:t>
      </w:r>
      <w:r w:rsidRPr="00286099">
        <w:rPr>
          <w:rFonts w:cs="David"/>
          <w:spacing w:val="0"/>
          <w:shd w:val="clear" w:color="auto" w:fill="80FFFF"/>
          <w:rtl/>
        </w:rPr>
        <w:t>״</w:t>
      </w:r>
      <w:r w:rsidRPr="00286099">
        <w:rPr>
          <w:rFonts w:cs="David"/>
          <w:spacing w:val="0"/>
          <w:rtl/>
        </w:rPr>
        <w:t>העורב</w:t>
      </w:r>
      <w:r w:rsidRPr="00286099">
        <w:rPr>
          <w:rFonts w:cs="David"/>
          <w:spacing w:val="0"/>
          <w:shd w:val="clear" w:color="auto" w:fill="80FFFF"/>
          <w:rtl/>
        </w:rPr>
        <w:t>״</w:t>
      </w:r>
      <w:r w:rsidRPr="00286099">
        <w:rPr>
          <w:rFonts w:cs="David"/>
          <w:spacing w:val="0"/>
          <w:rtl/>
        </w:rPr>
        <w:t xml:space="preserve"> הטרגי</w:t>
      </w:r>
      <w:r w:rsidRPr="00286099">
        <w:rPr>
          <w:rFonts w:cs="David"/>
          <w:spacing w:val="0"/>
          <w:shd w:val="clear" w:color="auto" w:fill="80FFFF"/>
          <w:rtl/>
        </w:rPr>
        <w:t>,</w:t>
      </w:r>
      <w:r w:rsidRPr="00286099">
        <w:rPr>
          <w:rFonts w:cs="David"/>
          <w:spacing w:val="0"/>
          <w:rtl/>
        </w:rPr>
        <w:t xml:space="preserve"> כי אם צריחה גרונית מחנקת.</w:t>
      </w:r>
    </w:p>
    <w:p w:rsidR="00B17B3A" w:rsidRPr="00286099" w:rsidRDefault="003E378A" w:rsidP="0020118A">
      <w:pPr>
        <w:pStyle w:val="Bodytext1"/>
        <w:shd w:val="clear" w:color="auto" w:fill="auto"/>
        <w:spacing w:after="393" w:line="360" w:lineRule="auto"/>
        <w:ind w:left="20" w:right="20" w:firstLine="660"/>
        <w:rPr>
          <w:rFonts w:cs="David"/>
          <w:spacing w:val="0"/>
          <w:rtl/>
        </w:rPr>
      </w:pPr>
      <w:r w:rsidRPr="00286099">
        <w:rPr>
          <w:rFonts w:cs="David"/>
          <w:spacing w:val="0"/>
          <w:rtl/>
        </w:rPr>
        <w:t>ובערים ובעיירות מסתובב נוער, אונים מהלכים באפם מעשה. אונים מתנוונים</w:t>
      </w:r>
      <w:r w:rsidR="0020118A">
        <w:rPr>
          <w:rFonts w:cs="David" w:hint="cs"/>
          <w:spacing w:val="0"/>
          <w:shd w:val="clear" w:color="auto" w:fill="80FFFF"/>
          <w:rtl/>
        </w:rPr>
        <w:t>.</w:t>
      </w:r>
      <w:r w:rsidRPr="00286099">
        <w:rPr>
          <w:rFonts w:cs="David"/>
          <w:spacing w:val="0"/>
          <w:rtl/>
        </w:rPr>
        <w:t xml:space="preserve"> או קשקוש בקופסאות קרן קיימת או שבירת קופסאות קרן קיימת</w:t>
      </w:r>
      <w:r w:rsidRPr="00286099">
        <w:rPr>
          <w:rFonts w:cs="David"/>
          <w:spacing w:val="0"/>
          <w:shd w:val="clear" w:color="auto" w:fill="80FFFF"/>
          <w:rtl/>
        </w:rPr>
        <w:t>.</w:t>
      </w:r>
      <w:r w:rsidRPr="00286099">
        <w:rPr>
          <w:rFonts w:cs="David"/>
          <w:spacing w:val="0"/>
          <w:rtl/>
        </w:rPr>
        <w:t xml:space="preserve"> קונגרס ישן וחדש ופטיציות ועוד פעם בחירות. מהלכים בחורים ובחורות בחוצ</w:t>
      </w:r>
      <w:r w:rsidR="0020118A">
        <w:rPr>
          <w:rFonts w:cs="David"/>
          <w:spacing w:val="0"/>
          <w:rtl/>
        </w:rPr>
        <w:t>ות זלבה ופיסקי וולקוביסק ווילנה</w:t>
      </w:r>
      <w:r w:rsidR="0020118A">
        <w:rPr>
          <w:rFonts w:cs="David" w:hint="cs"/>
          <w:spacing w:val="0"/>
          <w:rtl/>
        </w:rPr>
        <w:t>,</w:t>
      </w:r>
      <w:r w:rsidR="0020118A">
        <w:rPr>
          <w:rFonts w:cs="David"/>
          <w:spacing w:val="0"/>
          <w:rtl/>
        </w:rPr>
        <w:t xml:space="preserve"> אש בוע</w:t>
      </w:r>
      <w:r w:rsidR="0020118A">
        <w:rPr>
          <w:rFonts w:cs="David" w:hint="cs"/>
          <w:spacing w:val="0"/>
          <w:rtl/>
        </w:rPr>
        <w:t>ר</w:t>
      </w:r>
      <w:r w:rsidRPr="00286099">
        <w:rPr>
          <w:rFonts w:cs="David"/>
          <w:spacing w:val="0"/>
          <w:rtl/>
        </w:rPr>
        <w:t>ת בהם והיא</w:t>
      </w:r>
      <w:r w:rsidR="0020118A">
        <w:rPr>
          <w:rFonts w:cs="David"/>
          <w:spacing w:val="0"/>
          <w:rtl/>
        </w:rPr>
        <w:t xml:space="preserve"> אוכלת בבשרם, כי בשר אויבים לא </w:t>
      </w:r>
      <w:r w:rsidR="0020118A">
        <w:rPr>
          <w:rFonts w:cs="David" w:hint="cs"/>
          <w:spacing w:val="0"/>
          <w:rtl/>
        </w:rPr>
        <w:t>נ</w:t>
      </w:r>
      <w:r w:rsidR="0020118A">
        <w:rPr>
          <w:rFonts w:cs="David"/>
          <w:spacing w:val="0"/>
          <w:rtl/>
        </w:rPr>
        <w:t>ית</w:t>
      </w:r>
      <w:r w:rsidR="0020118A">
        <w:rPr>
          <w:rFonts w:cs="David" w:hint="cs"/>
          <w:spacing w:val="0"/>
          <w:rtl/>
        </w:rPr>
        <w:t>ן</w:t>
      </w:r>
      <w:r w:rsidRPr="00286099">
        <w:rPr>
          <w:rFonts w:cs="David"/>
          <w:spacing w:val="0"/>
          <w:rtl/>
        </w:rPr>
        <w:t xml:space="preserve"> להם. בלטרון למדנו אחר כך את המונח </w:t>
      </w:r>
      <w:r w:rsidRPr="00286099">
        <w:rPr>
          <w:rFonts w:cs="David"/>
          <w:spacing w:val="0"/>
          <w:shd w:val="clear" w:color="auto" w:fill="80FFFF"/>
          <w:rtl/>
        </w:rPr>
        <w:t>״</w:t>
      </w:r>
      <w:r w:rsidRPr="00286099">
        <w:rPr>
          <w:rFonts w:cs="David"/>
          <w:spacing w:val="0"/>
          <w:rtl/>
        </w:rPr>
        <w:t>קסדרה</w:t>
      </w:r>
      <w:r w:rsidRPr="00286099">
        <w:rPr>
          <w:rFonts w:cs="David"/>
          <w:spacing w:val="0"/>
          <w:shd w:val="clear" w:color="auto" w:fill="80FFFF"/>
          <w:rtl/>
        </w:rPr>
        <w:t>״,</w:t>
      </w:r>
      <w:r w:rsidRPr="00286099">
        <w:rPr>
          <w:rFonts w:cs="David"/>
          <w:spacing w:val="0"/>
          <w:rtl/>
        </w:rPr>
        <w:t xml:space="preserve"> זה ה</w:t>
      </w:r>
      <w:r w:rsidR="0020118A">
        <w:rPr>
          <w:rFonts w:cs="David"/>
          <w:spacing w:val="0"/>
          <w:rtl/>
        </w:rPr>
        <w:t>טיול מסביב לצריפים במחנה עצורים</w:t>
      </w:r>
      <w:r w:rsidR="0020118A">
        <w:rPr>
          <w:rFonts w:cs="David" w:hint="cs"/>
          <w:spacing w:val="0"/>
          <w:rtl/>
        </w:rPr>
        <w:t>,</w:t>
      </w:r>
      <w:r w:rsidRPr="00286099">
        <w:rPr>
          <w:rFonts w:cs="David"/>
          <w:spacing w:val="0"/>
          <w:rtl/>
        </w:rPr>
        <w:t xml:space="preserve"> ו״ק</w:t>
      </w:r>
      <w:r w:rsidRPr="00286099">
        <w:rPr>
          <w:rFonts w:cs="David"/>
          <w:spacing w:val="0"/>
          <w:shd w:val="clear" w:color="auto" w:fill="80FFFF"/>
          <w:rtl/>
        </w:rPr>
        <w:t>ס</w:t>
      </w:r>
      <w:r w:rsidRPr="00286099">
        <w:rPr>
          <w:rFonts w:cs="David"/>
          <w:spacing w:val="0"/>
          <w:rtl/>
        </w:rPr>
        <w:t>דרה</w:t>
      </w:r>
      <w:r w:rsidRPr="00286099">
        <w:rPr>
          <w:rFonts w:cs="David"/>
          <w:spacing w:val="0"/>
          <w:shd w:val="clear" w:color="auto" w:fill="80FFFF"/>
          <w:rtl/>
        </w:rPr>
        <w:t>"</w:t>
      </w:r>
      <w:r w:rsidRPr="00286099">
        <w:rPr>
          <w:rFonts w:cs="David"/>
          <w:spacing w:val="0"/>
          <w:rtl/>
        </w:rPr>
        <w:t xml:space="preserve"> זו היתה עשירה ומלאה מול אותן ק</w:t>
      </w:r>
      <w:r w:rsidRPr="00286099">
        <w:rPr>
          <w:rFonts w:cs="David"/>
          <w:spacing w:val="0"/>
          <w:shd w:val="clear" w:color="auto" w:fill="80FFFF"/>
          <w:rtl/>
        </w:rPr>
        <w:t>סד</w:t>
      </w:r>
      <w:r w:rsidRPr="00286099">
        <w:rPr>
          <w:rFonts w:cs="David"/>
          <w:spacing w:val="0"/>
          <w:rtl/>
        </w:rPr>
        <w:t>רות אין סופיות שעשה הנוער היהודי בערים ובעיירות מסביב לקננים של התנועות למיניהן</w:t>
      </w:r>
      <w:r w:rsidRPr="00286099">
        <w:rPr>
          <w:rFonts w:cs="David"/>
          <w:spacing w:val="0"/>
          <w:shd w:val="clear" w:color="auto" w:fill="80FFFF"/>
          <w:rtl/>
        </w:rPr>
        <w:t>,</w:t>
      </w:r>
      <w:r w:rsidRPr="00286099">
        <w:rPr>
          <w:rFonts w:cs="David"/>
          <w:spacing w:val="0"/>
          <w:rtl/>
        </w:rPr>
        <w:t xml:space="preserve"> בין גשר לכנסיה</w:t>
      </w:r>
      <w:r w:rsidRPr="00286099">
        <w:rPr>
          <w:rFonts w:cs="David"/>
          <w:spacing w:val="0"/>
          <w:shd w:val="clear" w:color="auto" w:fill="80FFFF"/>
          <w:rtl/>
        </w:rPr>
        <w:t>,</w:t>
      </w:r>
      <w:r w:rsidRPr="00286099">
        <w:rPr>
          <w:rFonts w:cs="David"/>
          <w:spacing w:val="0"/>
          <w:rtl/>
        </w:rPr>
        <w:t xml:space="preserve"> בין השוק לכביש</w:t>
      </w:r>
      <w:r w:rsidRPr="00286099">
        <w:rPr>
          <w:rFonts w:cs="David"/>
          <w:spacing w:val="0"/>
          <w:shd w:val="clear" w:color="auto" w:fill="80FFFF"/>
          <w:rtl/>
        </w:rPr>
        <w:t>,</w:t>
      </w:r>
      <w:r w:rsidRPr="00286099">
        <w:rPr>
          <w:rFonts w:cs="David"/>
          <w:spacing w:val="0"/>
          <w:rtl/>
        </w:rPr>
        <w:t xml:space="preserve"> בין תחנת הרכבת לקולנוע. הסתובבו הסתובבו רבבות צעירים, עוד הדם בעורקים כי טרם נשפך במלחמות פולין ורוסיה, עוד השרירים חזקים כי טרם הורזו ברעב ובמגפה, עוד נשימות עמוקות להם וריאות עשת כי טרם היו הגאזים, מ</w:t>
      </w:r>
      <w:r w:rsidRPr="00286099">
        <w:rPr>
          <w:rFonts w:cs="David"/>
          <w:spacing w:val="0"/>
          <w:shd w:val="clear" w:color="auto" w:fill="80FFFF"/>
          <w:rtl/>
        </w:rPr>
        <w:t>ס</w:t>
      </w:r>
      <w:r w:rsidRPr="00286099">
        <w:rPr>
          <w:rFonts w:cs="David"/>
          <w:spacing w:val="0"/>
          <w:rtl/>
        </w:rPr>
        <w:t>תובבים מסתובבי</w:t>
      </w:r>
      <w:r w:rsidRPr="00286099">
        <w:rPr>
          <w:rFonts w:cs="David"/>
          <w:spacing w:val="0"/>
          <w:shd w:val="clear" w:color="auto" w:fill="80FFFF"/>
          <w:rtl/>
        </w:rPr>
        <w:t>ם</w:t>
      </w:r>
      <w:r w:rsidRPr="00286099">
        <w:rPr>
          <w:rFonts w:cs="David"/>
          <w:spacing w:val="0"/>
          <w:rtl/>
        </w:rPr>
        <w:t xml:space="preserve"> ר</w:t>
      </w:r>
      <w:r w:rsidR="0020118A">
        <w:rPr>
          <w:rFonts w:cs="David"/>
          <w:spacing w:val="0"/>
          <w:rtl/>
        </w:rPr>
        <w:t>בבות ורבבות ידים מתנופפות בבטלה</w:t>
      </w:r>
      <w:r w:rsidR="0020118A">
        <w:rPr>
          <w:rFonts w:cs="David" w:hint="cs"/>
          <w:spacing w:val="0"/>
          <w:rtl/>
        </w:rPr>
        <w:t>,</w:t>
      </w:r>
      <w:r w:rsidRPr="00286099">
        <w:rPr>
          <w:rFonts w:cs="David"/>
          <w:spacing w:val="0"/>
          <w:rtl/>
        </w:rPr>
        <w:t xml:space="preserve"> בחיבוקי־ אהבה־</w:t>
      </w:r>
      <w:r w:rsidRPr="00286099">
        <w:rPr>
          <w:rFonts w:cs="David"/>
          <w:spacing w:val="0"/>
          <w:shd w:val="clear" w:color="auto" w:fill="80FFFF"/>
          <w:rtl/>
        </w:rPr>
        <w:t>ש</w:t>
      </w:r>
      <w:r w:rsidRPr="00286099">
        <w:rPr>
          <w:rFonts w:cs="David"/>
          <w:spacing w:val="0"/>
          <w:rtl/>
        </w:rPr>
        <w:t>מתוך־</w:t>
      </w:r>
      <w:r w:rsidRPr="00286099">
        <w:rPr>
          <w:rFonts w:cs="David"/>
          <w:spacing w:val="0"/>
          <w:shd w:val="clear" w:color="auto" w:fill="80FFFF"/>
          <w:rtl/>
        </w:rPr>
        <w:t>ש</w:t>
      </w:r>
      <w:r w:rsidR="0020118A">
        <w:rPr>
          <w:rFonts w:cs="David"/>
          <w:spacing w:val="0"/>
          <w:rtl/>
        </w:rPr>
        <w:t>עמום, בויכו</w:t>
      </w:r>
      <w:r w:rsidR="0020118A">
        <w:rPr>
          <w:rFonts w:cs="David" w:hint="cs"/>
          <w:spacing w:val="0"/>
          <w:rtl/>
        </w:rPr>
        <w:t>ח</w:t>
      </w:r>
      <w:r w:rsidRPr="00286099">
        <w:rPr>
          <w:rFonts w:cs="David"/>
          <w:spacing w:val="0"/>
          <w:rtl/>
        </w:rPr>
        <w:t>י</w:t>
      </w:r>
      <w:r w:rsidRPr="00286099">
        <w:rPr>
          <w:rFonts w:cs="David"/>
          <w:spacing w:val="0"/>
          <w:shd w:val="clear" w:color="auto" w:fill="80FFFF"/>
          <w:rtl/>
        </w:rPr>
        <w:t>־</w:t>
      </w:r>
      <w:r w:rsidRPr="00286099">
        <w:rPr>
          <w:rFonts w:cs="David"/>
          <w:spacing w:val="0"/>
          <w:rtl/>
        </w:rPr>
        <w:t>שנאה־שמתוך־ריקנות. קנני בית</w:t>
      </w:r>
      <w:r w:rsidRPr="00286099">
        <w:rPr>
          <w:rFonts w:cs="David"/>
          <w:spacing w:val="0"/>
          <w:shd w:val="clear" w:color="auto" w:fill="80FFFF"/>
          <w:rtl/>
        </w:rPr>
        <w:t>״</w:t>
      </w:r>
      <w:r w:rsidRPr="00286099">
        <w:rPr>
          <w:rFonts w:cs="David"/>
          <w:spacing w:val="0"/>
          <w:rtl/>
        </w:rPr>
        <w:t>ר עברו את שיא</w:t>
      </w:r>
      <w:r w:rsidR="0020118A">
        <w:rPr>
          <w:rFonts w:cs="David" w:hint="cs"/>
          <w:spacing w:val="0"/>
          <w:rtl/>
        </w:rPr>
        <w:t xml:space="preserve"> </w:t>
      </w:r>
      <w:r w:rsidRPr="00286099">
        <w:rPr>
          <w:rFonts w:cs="David"/>
          <w:spacing w:val="0"/>
          <w:rtl/>
        </w:rPr>
        <w:t>התפתחותם. וכי כמה זמן אפשר להחזיק במתח מה</w:t>
      </w:r>
      <w:r w:rsidRPr="00286099">
        <w:rPr>
          <w:rFonts w:cs="David"/>
          <w:spacing w:val="0"/>
          <w:shd w:val="clear" w:color="auto" w:fill="80FFFF"/>
          <w:rtl/>
        </w:rPr>
        <w:t>פ</w:t>
      </w:r>
      <w:r w:rsidRPr="00286099">
        <w:rPr>
          <w:rFonts w:cs="David"/>
          <w:spacing w:val="0"/>
          <w:rtl/>
        </w:rPr>
        <w:t>כני של הנ</w:t>
      </w:r>
      <w:r w:rsidRPr="00286099">
        <w:rPr>
          <w:rFonts w:cs="David"/>
          <w:spacing w:val="0"/>
          <w:shd w:val="clear" w:color="auto" w:fill="80FFFF"/>
          <w:rtl/>
        </w:rPr>
        <w:t>פ</w:t>
      </w:r>
      <w:r w:rsidRPr="00286099">
        <w:rPr>
          <w:rFonts w:cs="David"/>
          <w:spacing w:val="0"/>
          <w:rtl/>
        </w:rPr>
        <w:t>ש ו</w:t>
      </w:r>
      <w:r w:rsidR="0020118A">
        <w:rPr>
          <w:rFonts w:cs="David"/>
          <w:spacing w:val="0"/>
          <w:rtl/>
        </w:rPr>
        <w:t>ב</w:t>
      </w:r>
      <w:r w:rsidR="0020118A">
        <w:rPr>
          <w:rFonts w:cs="David" w:hint="cs"/>
          <w:spacing w:val="0"/>
          <w:rtl/>
        </w:rPr>
        <w:t>ס</w:t>
      </w:r>
      <w:r w:rsidRPr="00286099">
        <w:rPr>
          <w:rFonts w:cs="David"/>
          <w:spacing w:val="0"/>
          <w:rtl/>
        </w:rPr>
        <w:t>יוף־מ</w:t>
      </w:r>
      <w:r w:rsidRPr="00286099">
        <w:rPr>
          <w:rFonts w:cs="David"/>
          <w:spacing w:val="0"/>
          <w:shd w:val="clear" w:color="auto" w:fill="80FFFF"/>
          <w:rtl/>
        </w:rPr>
        <w:t>ק</w:t>
      </w:r>
      <w:r w:rsidRPr="00286099">
        <w:rPr>
          <w:rFonts w:cs="David"/>
          <w:spacing w:val="0"/>
          <w:rtl/>
        </w:rPr>
        <w:t>לות או כתיבת</w:t>
      </w:r>
      <w:r w:rsidRPr="00286099">
        <w:rPr>
          <w:rFonts w:cs="David"/>
          <w:spacing w:val="0"/>
          <w:shd w:val="clear" w:color="auto" w:fill="80FFFF"/>
          <w:rtl/>
        </w:rPr>
        <w:t>-פ</w:t>
      </w:r>
      <w:r w:rsidR="0020118A">
        <w:rPr>
          <w:rFonts w:cs="David"/>
          <w:spacing w:val="0"/>
          <w:rtl/>
        </w:rPr>
        <w:t>טיציות של הגוף</w:t>
      </w:r>
      <w:r w:rsidR="0020118A">
        <w:rPr>
          <w:rFonts w:cs="David" w:hint="cs"/>
          <w:spacing w:val="0"/>
          <w:rtl/>
        </w:rPr>
        <w:t>?</w:t>
      </w:r>
      <w:r w:rsidRPr="00286099">
        <w:rPr>
          <w:rFonts w:cs="David"/>
          <w:spacing w:val="0"/>
          <w:rtl/>
        </w:rPr>
        <w:t xml:space="preserve"> ורעב ודלות</w:t>
      </w:r>
      <w:r w:rsidR="0020118A">
        <w:rPr>
          <w:rFonts w:cs="David"/>
          <w:spacing w:val="0"/>
          <w:rtl/>
        </w:rPr>
        <w:t xml:space="preserve"> בעיירות דוחקים אף הם. אלמלא הנ</w:t>
      </w:r>
      <w:r w:rsidR="0020118A">
        <w:rPr>
          <w:rFonts w:cs="David" w:hint="cs"/>
          <w:spacing w:val="0"/>
          <w:rtl/>
        </w:rPr>
        <w:t>ס</w:t>
      </w:r>
      <w:r w:rsidRPr="00286099">
        <w:rPr>
          <w:rFonts w:cs="David"/>
          <w:spacing w:val="0"/>
          <w:rtl/>
        </w:rPr>
        <w:t xml:space="preserve"> של משפטי הטרוצקי</w:t>
      </w:r>
      <w:r w:rsidRPr="00286099">
        <w:rPr>
          <w:rFonts w:cs="David"/>
          <w:spacing w:val="0"/>
          <w:shd w:val="clear" w:color="auto" w:fill="80FFFF"/>
          <w:rtl/>
        </w:rPr>
        <w:t>ס</w:t>
      </w:r>
      <w:r w:rsidRPr="00286099">
        <w:rPr>
          <w:rFonts w:cs="David"/>
          <w:spacing w:val="0"/>
          <w:rtl/>
        </w:rPr>
        <w:t>טים ברוסיה</w:t>
      </w:r>
      <w:r w:rsidRPr="00286099">
        <w:rPr>
          <w:rFonts w:cs="David"/>
          <w:spacing w:val="0"/>
          <w:shd w:val="clear" w:color="auto" w:fill="80FFFF"/>
          <w:rtl/>
        </w:rPr>
        <w:t>,</w:t>
      </w:r>
      <w:r w:rsidRPr="00286099">
        <w:rPr>
          <w:rFonts w:cs="David"/>
          <w:spacing w:val="0"/>
          <w:rtl/>
        </w:rPr>
        <w:t xml:space="preserve"> אין ספק שאלפים אלפים מטובי הנוער היהודי צמאי המעשים והגאולה</w:t>
      </w:r>
      <w:r w:rsidR="0020118A">
        <w:rPr>
          <w:rFonts w:cs="David" w:hint="cs"/>
          <w:spacing w:val="0"/>
          <w:shd w:val="clear" w:color="auto" w:fill="80FFFF"/>
          <w:rtl/>
        </w:rPr>
        <w:t>,</w:t>
      </w:r>
      <w:r w:rsidRPr="00286099">
        <w:rPr>
          <w:rFonts w:cs="David"/>
          <w:spacing w:val="0"/>
          <w:rtl/>
        </w:rPr>
        <w:t xml:space="preserve"> היו מצטרפים לקומוניזם הלוחם והנרדף. רדיפת ה</w:t>
      </w:r>
      <w:r w:rsidRPr="00286099">
        <w:rPr>
          <w:rFonts w:cs="David"/>
          <w:spacing w:val="0"/>
          <w:shd w:val="clear" w:color="auto" w:fill="80FFFF"/>
          <w:rtl/>
        </w:rPr>
        <w:t>ט</w:t>
      </w:r>
      <w:r w:rsidRPr="00286099">
        <w:rPr>
          <w:rFonts w:cs="David"/>
          <w:spacing w:val="0"/>
          <w:rtl/>
        </w:rPr>
        <w:t>רו</w:t>
      </w:r>
      <w:r w:rsidRPr="00286099">
        <w:rPr>
          <w:rFonts w:cs="David"/>
          <w:spacing w:val="0"/>
          <w:shd w:val="clear" w:color="auto" w:fill="80FFFF"/>
          <w:rtl/>
        </w:rPr>
        <w:t>צ</w:t>
      </w:r>
      <w:r w:rsidRPr="00286099">
        <w:rPr>
          <w:rFonts w:cs="David"/>
          <w:spacing w:val="0"/>
          <w:rtl/>
        </w:rPr>
        <w:t>קי</w:t>
      </w:r>
      <w:r w:rsidRPr="00286099">
        <w:rPr>
          <w:rFonts w:cs="David"/>
          <w:spacing w:val="0"/>
          <w:shd w:val="clear" w:color="auto" w:fill="80FFFF"/>
          <w:rtl/>
        </w:rPr>
        <w:t>ס</w:t>
      </w:r>
      <w:r w:rsidRPr="00286099">
        <w:rPr>
          <w:rFonts w:cs="David"/>
          <w:spacing w:val="0"/>
          <w:rtl/>
        </w:rPr>
        <w:t xml:space="preserve">טים וצורת המשפטים הרתיעה רבים רבים, נועד יהודי מהפכני באופיו </w:t>
      </w:r>
      <w:r w:rsidRPr="00286099">
        <w:rPr>
          <w:rFonts w:cs="David"/>
          <w:spacing w:val="0"/>
          <w:shd w:val="clear" w:color="auto" w:fill="80FFFF"/>
          <w:rtl/>
        </w:rPr>
        <w:t>ו</w:t>
      </w:r>
      <w:r w:rsidRPr="00286099">
        <w:rPr>
          <w:rFonts w:cs="David"/>
          <w:spacing w:val="0"/>
          <w:rtl/>
        </w:rPr>
        <w:t>אכ</w:t>
      </w:r>
      <w:r w:rsidRPr="00286099">
        <w:rPr>
          <w:rFonts w:cs="David"/>
          <w:spacing w:val="0"/>
          <w:shd w:val="clear" w:color="auto" w:fill="80FFFF"/>
          <w:rtl/>
        </w:rPr>
        <w:t>ס</w:t>
      </w:r>
      <w:r w:rsidRPr="00286099">
        <w:rPr>
          <w:rFonts w:cs="David"/>
          <w:spacing w:val="0"/>
          <w:rtl/>
        </w:rPr>
        <w:t>טריטוריאלי מוכן לנהור אחר מהפכה עולמית אכ</w:t>
      </w:r>
      <w:r w:rsidRPr="00286099">
        <w:rPr>
          <w:rFonts w:cs="David"/>
          <w:spacing w:val="0"/>
          <w:shd w:val="clear" w:color="auto" w:fill="80FFFF"/>
          <w:rtl/>
        </w:rPr>
        <w:t>ס</w:t>
      </w:r>
      <w:r w:rsidRPr="00286099">
        <w:rPr>
          <w:rFonts w:cs="David"/>
          <w:spacing w:val="0"/>
          <w:rtl/>
        </w:rPr>
        <w:t>טרי</w:t>
      </w:r>
      <w:r w:rsidRPr="00286099">
        <w:rPr>
          <w:rFonts w:cs="David"/>
          <w:spacing w:val="0"/>
          <w:shd w:val="clear" w:color="auto" w:fill="80FFFF"/>
          <w:rtl/>
        </w:rPr>
        <w:t>ט</w:t>
      </w:r>
      <w:r w:rsidRPr="00286099">
        <w:rPr>
          <w:rFonts w:cs="David"/>
          <w:spacing w:val="0"/>
          <w:rtl/>
        </w:rPr>
        <w:t>וריאלית או אחר מהפכה</w:t>
      </w:r>
      <w:r w:rsidRPr="00286099">
        <w:rPr>
          <w:rFonts w:cs="David"/>
          <w:spacing w:val="0"/>
          <w:shd w:val="clear" w:color="auto" w:fill="80FFFF"/>
          <w:rtl/>
        </w:rPr>
        <w:t xml:space="preserve"> </w:t>
      </w:r>
      <w:r w:rsidRPr="00286099">
        <w:rPr>
          <w:rFonts w:cs="David"/>
          <w:spacing w:val="0"/>
          <w:rtl/>
        </w:rPr>
        <w:t>ל</w:t>
      </w:r>
      <w:r w:rsidRPr="00286099">
        <w:rPr>
          <w:rFonts w:cs="David"/>
          <w:spacing w:val="0"/>
          <w:shd w:val="clear" w:color="auto" w:fill="80FFFF"/>
          <w:rtl/>
        </w:rPr>
        <w:t>ט</w:t>
      </w:r>
      <w:r w:rsidRPr="00286099">
        <w:rPr>
          <w:rFonts w:cs="David"/>
          <w:spacing w:val="0"/>
          <w:rtl/>
        </w:rPr>
        <w:t>רי</w:t>
      </w:r>
      <w:r w:rsidRPr="00286099">
        <w:rPr>
          <w:rFonts w:cs="David"/>
          <w:spacing w:val="0"/>
          <w:shd w:val="clear" w:color="auto" w:fill="80FFFF"/>
          <w:rtl/>
        </w:rPr>
        <w:t>ט</w:t>
      </w:r>
      <w:r w:rsidRPr="00286099">
        <w:rPr>
          <w:rFonts w:cs="David"/>
          <w:spacing w:val="0"/>
          <w:rtl/>
        </w:rPr>
        <w:t>ו</w:t>
      </w:r>
      <w:r w:rsidRPr="00286099">
        <w:rPr>
          <w:rFonts w:cs="David"/>
          <w:spacing w:val="0"/>
          <w:shd w:val="clear" w:color="auto" w:fill="80FFFF"/>
          <w:rtl/>
        </w:rPr>
        <w:t>ר</w:t>
      </w:r>
      <w:r w:rsidRPr="00286099">
        <w:rPr>
          <w:rFonts w:cs="David"/>
          <w:spacing w:val="0"/>
          <w:rtl/>
        </w:rPr>
        <w:t>יאליזאציה של העם העברי. מהפכה בשביל רוסיה או בשביל פולניה אינם</w:t>
      </w:r>
      <w:r w:rsidRPr="00286099">
        <w:rPr>
          <w:rFonts w:cs="David"/>
          <w:spacing w:val="0"/>
          <w:shd w:val="clear" w:color="auto" w:fill="80FFFF"/>
          <w:rtl/>
        </w:rPr>
        <w:t>,</w:t>
      </w:r>
      <w:r w:rsidRPr="00286099">
        <w:rPr>
          <w:rFonts w:cs="David"/>
          <w:spacing w:val="0"/>
          <w:rtl/>
        </w:rPr>
        <w:t xml:space="preserve"> בסופו של דבר, אלא התבוללות במשטר סוציאלי אחר. משפט דריי</w:t>
      </w:r>
      <w:r w:rsidRPr="00286099">
        <w:rPr>
          <w:rFonts w:cs="David"/>
          <w:spacing w:val="0"/>
          <w:shd w:val="clear" w:color="auto" w:fill="80FFFF"/>
          <w:rtl/>
        </w:rPr>
        <w:t>פ</w:t>
      </w:r>
      <w:r w:rsidRPr="00286099">
        <w:rPr>
          <w:rFonts w:cs="David"/>
          <w:spacing w:val="0"/>
          <w:rtl/>
        </w:rPr>
        <w:t>ו</w:t>
      </w:r>
      <w:r w:rsidRPr="00286099">
        <w:rPr>
          <w:rFonts w:cs="David"/>
          <w:spacing w:val="0"/>
          <w:shd w:val="clear" w:color="auto" w:fill="80FFFF"/>
          <w:rtl/>
        </w:rPr>
        <w:t>ס</w:t>
      </w:r>
      <w:r w:rsidRPr="00286099">
        <w:rPr>
          <w:rFonts w:cs="David"/>
          <w:spacing w:val="0"/>
          <w:rtl/>
        </w:rPr>
        <w:t xml:space="preserve"> היה הסימפטום שהציל מאשלית ההתבוללות הלבנה, משפט ט</w:t>
      </w:r>
      <w:r w:rsidRPr="00286099">
        <w:rPr>
          <w:rFonts w:cs="David"/>
          <w:spacing w:val="0"/>
          <w:shd w:val="clear" w:color="auto" w:fill="80FFFF"/>
          <w:rtl/>
        </w:rPr>
        <w:t>ר</w:t>
      </w:r>
      <w:r w:rsidRPr="00286099">
        <w:rPr>
          <w:rFonts w:cs="David"/>
          <w:spacing w:val="0"/>
          <w:rtl/>
        </w:rPr>
        <w:t xml:space="preserve">וצקי היה הסימפטום שהציל מאשלית </w:t>
      </w:r>
      <w:r w:rsidR="0020118A">
        <w:rPr>
          <w:rFonts w:cs="David" w:hint="cs"/>
          <w:spacing w:val="0"/>
          <w:shd w:val="clear" w:color="auto" w:fill="80FFFF"/>
          <w:rtl/>
        </w:rPr>
        <w:t>מ</w:t>
      </w:r>
      <w:r w:rsidRPr="00286099">
        <w:rPr>
          <w:rFonts w:cs="David"/>
          <w:spacing w:val="0"/>
          <w:rtl/>
        </w:rPr>
        <w:t>הפכה אכ</w:t>
      </w:r>
      <w:r w:rsidRPr="00286099">
        <w:rPr>
          <w:rFonts w:cs="David"/>
          <w:spacing w:val="0"/>
          <w:shd w:val="clear" w:color="auto" w:fill="80FFFF"/>
          <w:rtl/>
        </w:rPr>
        <w:t>ס</w:t>
      </w:r>
      <w:r w:rsidRPr="00286099">
        <w:rPr>
          <w:rFonts w:cs="David"/>
          <w:spacing w:val="0"/>
          <w:rtl/>
        </w:rPr>
        <w:t>ט</w:t>
      </w:r>
      <w:r w:rsidRPr="00286099">
        <w:rPr>
          <w:rFonts w:cs="David"/>
          <w:spacing w:val="0"/>
          <w:shd w:val="clear" w:color="auto" w:fill="80FFFF"/>
          <w:rtl/>
        </w:rPr>
        <w:t>ר</w:t>
      </w:r>
      <w:r w:rsidRPr="00286099">
        <w:rPr>
          <w:rFonts w:cs="David"/>
          <w:spacing w:val="0"/>
          <w:rtl/>
        </w:rPr>
        <w:t>יטוריאלית, כלומר אפשרות של התבוללות אדומה. גם המהפכה</w:t>
      </w:r>
      <w:r w:rsidRPr="00286099">
        <w:rPr>
          <w:rFonts w:cs="David"/>
          <w:spacing w:val="0"/>
          <w:shd w:val="clear" w:color="auto" w:fill="80FFFF"/>
          <w:rtl/>
        </w:rPr>
        <w:t xml:space="preserve"> </w:t>
      </w:r>
      <w:r w:rsidRPr="00286099">
        <w:rPr>
          <w:rFonts w:cs="David"/>
          <w:spacing w:val="0"/>
          <w:rtl/>
        </w:rPr>
        <w:t>הק</w:t>
      </w:r>
      <w:r w:rsidRPr="00286099">
        <w:rPr>
          <w:rFonts w:cs="David"/>
          <w:spacing w:val="0"/>
          <w:shd w:val="clear" w:color="auto" w:fill="80FFFF"/>
          <w:rtl/>
        </w:rPr>
        <w:t>ו</w:t>
      </w:r>
      <w:r w:rsidRPr="00286099">
        <w:rPr>
          <w:rFonts w:cs="David"/>
          <w:spacing w:val="0"/>
          <w:rtl/>
        </w:rPr>
        <w:t>מוניסטית נעשית יותר ויותר צמודה לקרקע וללאום ואין הצעיר היהודי יכול</w:t>
      </w:r>
      <w:r w:rsidRPr="00286099">
        <w:rPr>
          <w:rFonts w:cs="David"/>
          <w:spacing w:val="0"/>
          <w:shd w:val="clear" w:color="auto" w:fill="80FFFF"/>
          <w:rtl/>
        </w:rPr>
        <w:t xml:space="preserve"> </w:t>
      </w:r>
      <w:r w:rsidRPr="00286099">
        <w:rPr>
          <w:rFonts w:cs="David"/>
          <w:spacing w:val="0"/>
          <w:rtl/>
        </w:rPr>
        <w:t>עו</w:t>
      </w:r>
      <w:r w:rsidR="0020118A">
        <w:rPr>
          <w:rFonts w:cs="David" w:hint="cs"/>
          <w:spacing w:val="0"/>
          <w:shd w:val="clear" w:color="auto" w:fill="80FFFF"/>
          <w:rtl/>
        </w:rPr>
        <w:t>ד</w:t>
      </w:r>
      <w:r w:rsidRPr="00286099">
        <w:rPr>
          <w:rFonts w:cs="David"/>
          <w:spacing w:val="0"/>
          <w:rtl/>
        </w:rPr>
        <w:t xml:space="preserve"> להיות חל</w:t>
      </w:r>
      <w:r w:rsidR="0020118A">
        <w:rPr>
          <w:rFonts w:cs="David" w:hint="cs"/>
          <w:spacing w:val="0"/>
          <w:rtl/>
        </w:rPr>
        <w:t>וץ</w:t>
      </w:r>
      <w:r w:rsidRPr="00286099">
        <w:rPr>
          <w:rFonts w:cs="David"/>
          <w:spacing w:val="0"/>
          <w:rtl/>
        </w:rPr>
        <w:t xml:space="preserve"> לה. ממילא היה שמנה וסולתה של התנועה הקומוניסטית יהודי, אבל אלמלא משפטי הטרוצקי</w:t>
      </w:r>
      <w:r w:rsidRPr="00286099">
        <w:rPr>
          <w:rFonts w:cs="David"/>
          <w:spacing w:val="0"/>
          <w:shd w:val="clear" w:color="auto" w:fill="80FFFF"/>
          <w:rtl/>
        </w:rPr>
        <w:t>ס</w:t>
      </w:r>
      <w:r w:rsidRPr="00286099">
        <w:rPr>
          <w:rFonts w:cs="David"/>
          <w:spacing w:val="0"/>
          <w:rtl/>
        </w:rPr>
        <w:t>טים היו היאוש והשממו</w:t>
      </w:r>
      <w:r w:rsidRPr="00286099">
        <w:rPr>
          <w:rFonts w:cs="David"/>
          <w:spacing w:val="0"/>
          <w:shd w:val="clear" w:color="auto" w:fill="80FFFF"/>
          <w:rtl/>
        </w:rPr>
        <w:t>ן</w:t>
      </w:r>
      <w:r w:rsidRPr="00286099">
        <w:rPr>
          <w:rFonts w:cs="David"/>
          <w:spacing w:val="0"/>
          <w:rtl/>
        </w:rPr>
        <w:t xml:space="preserve"> דוחפים רבבות לזרועות </w:t>
      </w:r>
      <w:r w:rsidR="0020118A">
        <w:rPr>
          <w:rFonts w:cs="David" w:hint="cs"/>
          <w:spacing w:val="0"/>
          <w:shd w:val="clear" w:color="auto" w:fill="80FFFF"/>
          <w:rtl/>
        </w:rPr>
        <w:t>מהפכת-זרים</w:t>
      </w:r>
      <w:r w:rsidRPr="00286099">
        <w:rPr>
          <w:rFonts w:cs="David"/>
          <w:spacing w:val="0"/>
          <w:rtl/>
        </w:rPr>
        <w:t xml:space="preserve"> זו</w:t>
      </w:r>
      <w:r w:rsidRPr="00286099">
        <w:rPr>
          <w:rFonts w:cs="David"/>
          <w:spacing w:val="0"/>
          <w:shd w:val="clear" w:color="auto" w:fill="80FFFF"/>
          <w:rtl/>
        </w:rPr>
        <w:t>.</w:t>
      </w:r>
    </w:p>
    <w:p w:rsidR="00B17B3A" w:rsidRPr="00286099" w:rsidRDefault="003E378A" w:rsidP="0020118A">
      <w:pPr>
        <w:pStyle w:val="Bodytext1"/>
        <w:shd w:val="clear" w:color="auto" w:fill="auto"/>
        <w:spacing w:line="360" w:lineRule="auto"/>
        <w:ind w:left="40" w:right="20" w:firstLine="660"/>
        <w:rPr>
          <w:rFonts w:cs="David"/>
          <w:spacing w:val="0"/>
          <w:rtl/>
        </w:rPr>
      </w:pPr>
      <w:r w:rsidRPr="00286099">
        <w:rPr>
          <w:rFonts w:cs="David"/>
          <w:spacing w:val="0"/>
          <w:rtl/>
        </w:rPr>
        <w:t>במצב זה היתה בית</w:t>
      </w:r>
      <w:r w:rsidRPr="00286099">
        <w:rPr>
          <w:rFonts w:cs="David"/>
          <w:spacing w:val="0"/>
          <w:shd w:val="clear" w:color="auto" w:fill="80FFFF"/>
          <w:rtl/>
        </w:rPr>
        <w:t>׳׳</w:t>
      </w:r>
      <w:r w:rsidRPr="00286099">
        <w:rPr>
          <w:rFonts w:cs="David"/>
          <w:spacing w:val="0"/>
          <w:rtl/>
        </w:rPr>
        <w:t>ר האלטרנ</w:t>
      </w:r>
      <w:r w:rsidRPr="00286099">
        <w:rPr>
          <w:rFonts w:cs="David"/>
          <w:spacing w:val="0"/>
          <w:shd w:val="clear" w:color="auto" w:fill="80FFFF"/>
          <w:rtl/>
        </w:rPr>
        <w:t>ט</w:t>
      </w:r>
      <w:r w:rsidR="0020118A">
        <w:rPr>
          <w:rFonts w:cs="David"/>
          <w:spacing w:val="0"/>
          <w:rtl/>
        </w:rPr>
        <w:t>יבה לדינמיקה המהפכנית של הנוער</w:t>
      </w:r>
      <w:r w:rsidR="0020118A">
        <w:rPr>
          <w:rFonts w:cs="David" w:hint="cs"/>
          <w:spacing w:val="0"/>
          <w:rtl/>
        </w:rPr>
        <w:t>,</w:t>
      </w:r>
      <w:r w:rsidRPr="00286099">
        <w:rPr>
          <w:rFonts w:cs="David"/>
          <w:spacing w:val="0"/>
          <w:rtl/>
        </w:rPr>
        <w:t xml:space="preserve"> ואכן </w:t>
      </w:r>
      <w:r w:rsidR="0020118A">
        <w:rPr>
          <w:rFonts w:cs="David" w:hint="cs"/>
          <w:spacing w:val="0"/>
          <w:rtl/>
        </w:rPr>
        <w:t xml:space="preserve"> הי</w:t>
      </w:r>
      <w:r w:rsidRPr="00286099">
        <w:rPr>
          <w:rFonts w:cs="David"/>
          <w:spacing w:val="0"/>
          <w:rtl/>
        </w:rPr>
        <w:t>ת</w:t>
      </w:r>
      <w:r w:rsidR="0020118A">
        <w:rPr>
          <w:rFonts w:cs="David" w:hint="cs"/>
          <w:spacing w:val="0"/>
          <w:rtl/>
        </w:rPr>
        <w:t>ה</w:t>
      </w:r>
      <w:r w:rsidRPr="00286099">
        <w:rPr>
          <w:rFonts w:cs="David"/>
          <w:spacing w:val="0"/>
          <w:rtl/>
        </w:rPr>
        <w:t xml:space="preserve"> תנופה עצומה באמצע שנות השלושים.</w:t>
      </w:r>
    </w:p>
    <w:p w:rsidR="00B17B3A" w:rsidRPr="00286099" w:rsidRDefault="003E378A" w:rsidP="0020118A">
      <w:pPr>
        <w:pStyle w:val="Bodytext1"/>
        <w:shd w:val="clear" w:color="auto" w:fill="auto"/>
        <w:spacing w:line="360" w:lineRule="auto"/>
        <w:ind w:left="40" w:right="20" w:firstLine="660"/>
        <w:rPr>
          <w:rFonts w:cs="David"/>
          <w:spacing w:val="0"/>
          <w:rtl/>
        </w:rPr>
      </w:pPr>
      <w:r w:rsidRPr="00286099">
        <w:rPr>
          <w:rFonts w:cs="David"/>
          <w:spacing w:val="0"/>
          <w:rtl/>
        </w:rPr>
        <w:t>כינוס בית</w:t>
      </w:r>
      <w:r w:rsidRPr="00286099">
        <w:rPr>
          <w:rFonts w:cs="David"/>
          <w:spacing w:val="0"/>
          <w:shd w:val="clear" w:color="auto" w:fill="80FFFF"/>
          <w:rtl/>
        </w:rPr>
        <w:t>״</w:t>
      </w:r>
      <w:r w:rsidRPr="00286099">
        <w:rPr>
          <w:rFonts w:cs="David"/>
          <w:spacing w:val="0"/>
          <w:rtl/>
        </w:rPr>
        <w:t>ר באוקטובר 1938 היה ביטוי לדחיסות באוי</w:t>
      </w:r>
      <w:r w:rsidRPr="00286099">
        <w:rPr>
          <w:rFonts w:cs="David"/>
          <w:spacing w:val="0"/>
          <w:shd w:val="clear" w:color="auto" w:fill="80FFFF"/>
          <w:rtl/>
        </w:rPr>
        <w:t>ר</w:t>
      </w:r>
      <w:r w:rsidRPr="00286099">
        <w:rPr>
          <w:rFonts w:cs="David"/>
          <w:spacing w:val="0"/>
          <w:rtl/>
        </w:rPr>
        <w:t xml:space="preserve"> המהפכה העברית</w:t>
      </w:r>
      <w:r w:rsidR="0020118A">
        <w:rPr>
          <w:rFonts w:cs="David" w:hint="cs"/>
          <w:spacing w:val="0"/>
          <w:shd w:val="clear" w:color="auto" w:fill="80FFFF"/>
          <w:rtl/>
        </w:rPr>
        <w:t xml:space="preserve"> ולהכרחיותה</w:t>
      </w:r>
      <w:r w:rsidRPr="00286099">
        <w:rPr>
          <w:rFonts w:cs="David"/>
          <w:spacing w:val="0"/>
          <w:rtl/>
        </w:rPr>
        <w:t>, והיה גם ביטוי לאותם כוחות דינמיים עצומים שנצטברו בערי פולין</w:t>
      </w:r>
      <w:r w:rsidRPr="00286099">
        <w:rPr>
          <w:rFonts w:cs="David"/>
          <w:spacing w:val="0"/>
          <w:shd w:val="clear" w:color="auto" w:fill="80FFFF"/>
          <w:rtl/>
        </w:rPr>
        <w:t xml:space="preserve"> </w:t>
      </w:r>
      <w:r w:rsidRPr="00286099">
        <w:rPr>
          <w:rFonts w:cs="David"/>
          <w:spacing w:val="0"/>
          <w:rtl/>
        </w:rPr>
        <w:t>ובעיירותיה, ובית</w:t>
      </w:r>
      <w:r w:rsidRPr="00286099">
        <w:rPr>
          <w:rFonts w:cs="David"/>
          <w:spacing w:val="0"/>
          <w:shd w:val="clear" w:color="auto" w:fill="80FFFF"/>
          <w:rtl/>
        </w:rPr>
        <w:t>״</w:t>
      </w:r>
      <w:r w:rsidRPr="00286099">
        <w:rPr>
          <w:rFonts w:cs="David"/>
          <w:spacing w:val="0"/>
          <w:rtl/>
        </w:rPr>
        <w:t>ר לא נתנה להם עוד מוצא. לחש הקסם של הארגון הצבאי הלאומי בא כמשב רוח בדחס הזה והוא בא כעוגן הצלה. עוד תהו בית</w:t>
      </w:r>
      <w:r w:rsidRPr="00286099">
        <w:rPr>
          <w:rFonts w:cs="David"/>
          <w:spacing w:val="0"/>
          <w:shd w:val="clear" w:color="auto" w:fill="80FFFF"/>
          <w:rtl/>
        </w:rPr>
        <w:t>״</w:t>
      </w:r>
      <w:r w:rsidRPr="00286099">
        <w:rPr>
          <w:rFonts w:cs="David"/>
          <w:spacing w:val="0"/>
          <w:rtl/>
        </w:rPr>
        <w:t>רים פשוטים</w:t>
      </w:r>
      <w:r w:rsidRPr="00286099">
        <w:rPr>
          <w:rFonts w:cs="David"/>
          <w:spacing w:val="0"/>
          <w:shd w:val="clear" w:color="auto" w:fill="80FFFF"/>
          <w:rtl/>
        </w:rPr>
        <w:t>,</w:t>
      </w:r>
      <w:r w:rsidRPr="00286099">
        <w:rPr>
          <w:rFonts w:cs="David"/>
          <w:spacing w:val="0"/>
          <w:rtl/>
        </w:rPr>
        <w:t xml:space="preserve"> למה דרושה מסגרת חדשה למלוי המאויי</w:t>
      </w:r>
      <w:r w:rsidRPr="00286099">
        <w:rPr>
          <w:rFonts w:cs="David"/>
          <w:spacing w:val="0"/>
          <w:shd w:val="clear" w:color="auto" w:fill="80FFFF"/>
          <w:rtl/>
        </w:rPr>
        <w:t>ם</w:t>
      </w:r>
      <w:r w:rsidRPr="00286099">
        <w:rPr>
          <w:rFonts w:cs="David"/>
          <w:spacing w:val="0"/>
          <w:rtl/>
        </w:rPr>
        <w:t xml:space="preserve"> אשר המסגרת הקודמת ט</w:t>
      </w:r>
      <w:r w:rsidRPr="00286099">
        <w:rPr>
          <w:rFonts w:cs="David"/>
          <w:spacing w:val="0"/>
          <w:shd w:val="clear" w:color="auto" w:fill="80FFFF"/>
          <w:rtl/>
        </w:rPr>
        <w:t>פ</w:t>
      </w:r>
      <w:r w:rsidRPr="00286099">
        <w:rPr>
          <w:rFonts w:cs="David"/>
          <w:spacing w:val="0"/>
          <w:rtl/>
        </w:rPr>
        <w:t>חתם</w:t>
      </w:r>
      <w:r w:rsidRPr="00286099">
        <w:rPr>
          <w:rFonts w:cs="David"/>
          <w:spacing w:val="0"/>
          <w:shd w:val="clear" w:color="auto" w:fill="80FFFF"/>
          <w:rtl/>
        </w:rPr>
        <w:t>,</w:t>
      </w:r>
      <w:r w:rsidRPr="00286099">
        <w:rPr>
          <w:rFonts w:cs="David"/>
          <w:spacing w:val="0"/>
          <w:rtl/>
        </w:rPr>
        <w:t xml:space="preserve"> עוד הו</w:t>
      </w:r>
      <w:r w:rsidRPr="00286099">
        <w:rPr>
          <w:rFonts w:cs="David"/>
          <w:spacing w:val="0"/>
          <w:shd w:val="clear" w:color="auto" w:fill="80FFFF"/>
          <w:rtl/>
        </w:rPr>
        <w:t>ר</w:t>
      </w:r>
      <w:r w:rsidRPr="00286099">
        <w:rPr>
          <w:rFonts w:cs="David"/>
          <w:spacing w:val="0"/>
          <w:rtl/>
        </w:rPr>
        <w:t>ידו בית</w:t>
      </w:r>
      <w:r w:rsidRPr="00286099">
        <w:rPr>
          <w:rFonts w:cs="David"/>
          <w:spacing w:val="0"/>
          <w:shd w:val="clear" w:color="auto" w:fill="80FFFF"/>
          <w:rtl/>
        </w:rPr>
        <w:t>״</w:t>
      </w:r>
      <w:r w:rsidRPr="00286099">
        <w:rPr>
          <w:rFonts w:cs="David"/>
          <w:spacing w:val="0"/>
          <w:rtl/>
        </w:rPr>
        <w:t>רים בבושה את ראשיהם כשאמרתי להם שבשבילם תעלה העלי</w:t>
      </w:r>
      <w:r w:rsidRPr="00286099">
        <w:rPr>
          <w:rFonts w:cs="David"/>
          <w:spacing w:val="0"/>
          <w:shd w:val="clear" w:color="auto" w:fill="80FFFF"/>
          <w:rtl/>
        </w:rPr>
        <w:t>ת</w:t>
      </w:r>
      <w:r w:rsidRPr="00286099">
        <w:rPr>
          <w:rFonts w:cs="David"/>
          <w:spacing w:val="0"/>
          <w:rtl/>
        </w:rPr>
        <w:t xml:space="preserve"> </w:t>
      </w:r>
      <w:r w:rsidRPr="00286099">
        <w:rPr>
          <w:rFonts w:cs="David"/>
          <w:spacing w:val="0"/>
          <w:shd w:val="clear" w:color="auto" w:fill="80FFFF"/>
          <w:rtl/>
        </w:rPr>
        <w:t>ה</w:t>
      </w:r>
      <w:r w:rsidRPr="00286099">
        <w:rPr>
          <w:rFonts w:cs="David"/>
          <w:spacing w:val="0"/>
          <w:rtl/>
        </w:rPr>
        <w:t>בלתי־חוקית ״</w:t>
      </w:r>
      <w:r w:rsidR="0020118A">
        <w:rPr>
          <w:rFonts w:cs="David" w:hint="cs"/>
          <w:spacing w:val="0"/>
          <w:shd w:val="clear" w:color="auto" w:fill="80FFFF"/>
          <w:rtl/>
        </w:rPr>
        <w:t>ר</w:t>
      </w:r>
      <w:r w:rsidRPr="00286099">
        <w:rPr>
          <w:rFonts w:cs="David"/>
          <w:spacing w:val="0"/>
          <w:rtl/>
        </w:rPr>
        <w:t>ק</w:t>
      </w:r>
      <w:r w:rsidRPr="00286099">
        <w:rPr>
          <w:rFonts w:cs="David"/>
          <w:spacing w:val="0"/>
          <w:shd w:val="clear" w:color="auto" w:fill="80FFFF"/>
          <w:rtl/>
        </w:rPr>
        <w:t>״</w:t>
      </w:r>
      <w:r w:rsidRPr="00286099">
        <w:rPr>
          <w:rFonts w:cs="David"/>
          <w:spacing w:val="0"/>
          <w:rtl/>
        </w:rPr>
        <w:t xml:space="preserve"> 400 זלוטי, ובבתיהם ובבתי הוריהם לא היה גם מה למכור</w:t>
      </w:r>
      <w:r w:rsidRPr="00286099">
        <w:rPr>
          <w:rFonts w:cs="David"/>
          <w:spacing w:val="0"/>
          <w:shd w:val="clear" w:color="auto" w:fill="80FFFF"/>
          <w:rtl/>
        </w:rPr>
        <w:t xml:space="preserve"> </w:t>
      </w:r>
      <w:r w:rsidRPr="00286099">
        <w:rPr>
          <w:rFonts w:cs="David"/>
          <w:spacing w:val="0"/>
          <w:rtl/>
        </w:rPr>
        <w:t>עוד. עוד היתה אינרציה רבה בסדרי החיים בקנ</w:t>
      </w:r>
      <w:r w:rsidRPr="00286099">
        <w:rPr>
          <w:rFonts w:cs="David"/>
          <w:spacing w:val="0"/>
          <w:shd w:val="clear" w:color="auto" w:fill="80FFFF"/>
          <w:rtl/>
        </w:rPr>
        <w:t>נ</w:t>
      </w:r>
      <w:r w:rsidRPr="00286099">
        <w:rPr>
          <w:rFonts w:cs="David"/>
          <w:spacing w:val="0"/>
          <w:rtl/>
        </w:rPr>
        <w:t>ים. עוד הית</w:t>
      </w:r>
      <w:r w:rsidR="0020118A">
        <w:rPr>
          <w:rFonts w:cs="David" w:hint="cs"/>
          <w:spacing w:val="0"/>
          <w:shd w:val="clear" w:color="auto" w:fill="80FFFF"/>
          <w:rtl/>
        </w:rPr>
        <w:t>ה</w:t>
      </w:r>
      <w:r w:rsidRPr="00286099">
        <w:rPr>
          <w:rFonts w:cs="David"/>
          <w:spacing w:val="0"/>
          <w:rtl/>
        </w:rPr>
        <w:t xml:space="preserve"> דמות ב</w:t>
      </w:r>
      <w:r w:rsidR="0020118A">
        <w:rPr>
          <w:rFonts w:cs="David" w:hint="cs"/>
          <w:spacing w:val="0"/>
          <w:shd w:val="clear" w:color="auto" w:fill="80FFFF"/>
          <w:rtl/>
        </w:rPr>
        <w:t>ן-</w:t>
      </w:r>
      <w:r w:rsidRPr="00286099">
        <w:rPr>
          <w:rFonts w:cs="David"/>
          <w:spacing w:val="0"/>
          <w:rtl/>
        </w:rPr>
        <w:t>יו</w:t>
      </w:r>
      <w:r w:rsidRPr="00286099">
        <w:rPr>
          <w:rFonts w:cs="David"/>
          <w:spacing w:val="0"/>
          <w:shd w:val="clear" w:color="auto" w:fill="80FFFF"/>
          <w:rtl/>
        </w:rPr>
        <w:t>ס</w:t>
      </w:r>
      <w:r w:rsidRPr="00286099">
        <w:rPr>
          <w:rFonts w:cs="David"/>
          <w:spacing w:val="0"/>
          <w:rtl/>
        </w:rPr>
        <w:t xml:space="preserve">ף </w:t>
      </w:r>
      <w:r w:rsidRPr="00286099">
        <w:rPr>
          <w:rFonts w:cs="David"/>
          <w:spacing w:val="0"/>
          <w:shd w:val="clear" w:color="auto" w:fill="80FFFF"/>
          <w:rtl/>
        </w:rPr>
        <w:t>ז</w:t>
      </w:r>
      <w:r w:rsidRPr="00286099">
        <w:rPr>
          <w:rFonts w:cs="David"/>
          <w:spacing w:val="0"/>
          <w:rtl/>
        </w:rPr>
        <w:t>ה־א</w:t>
      </w:r>
      <w:r w:rsidRPr="00286099">
        <w:rPr>
          <w:rFonts w:cs="David"/>
          <w:spacing w:val="0"/>
          <w:shd w:val="clear" w:color="auto" w:fill="80FFFF"/>
          <w:rtl/>
        </w:rPr>
        <w:t>ך־</w:t>
      </w:r>
      <w:r w:rsidRPr="00286099">
        <w:rPr>
          <w:rFonts w:cs="David"/>
          <w:spacing w:val="0"/>
          <w:rtl/>
        </w:rPr>
        <w:t>נתל</w:t>
      </w:r>
      <w:r w:rsidRPr="00286099">
        <w:rPr>
          <w:rFonts w:cs="David"/>
          <w:spacing w:val="0"/>
          <w:shd w:val="clear" w:color="auto" w:fill="80FFFF"/>
          <w:rtl/>
        </w:rPr>
        <w:t>ה</w:t>
      </w:r>
      <w:r w:rsidRPr="00286099">
        <w:rPr>
          <w:rFonts w:cs="David"/>
          <w:spacing w:val="0"/>
          <w:rtl/>
        </w:rPr>
        <w:t xml:space="preserve"> ומדי בית</w:t>
      </w:r>
      <w:r w:rsidR="0020118A">
        <w:rPr>
          <w:rFonts w:cs="David" w:hint="cs"/>
          <w:spacing w:val="0"/>
          <w:shd w:val="clear" w:color="auto" w:fill="80FFFF"/>
          <w:rtl/>
        </w:rPr>
        <w:t>”</w:t>
      </w:r>
      <w:r w:rsidRPr="00286099">
        <w:rPr>
          <w:rFonts w:cs="David"/>
          <w:spacing w:val="0"/>
          <w:rtl/>
        </w:rPr>
        <w:t>ר עליו ושם ראש בית</w:t>
      </w:r>
      <w:r w:rsidRPr="00286099">
        <w:rPr>
          <w:rFonts w:cs="David"/>
          <w:spacing w:val="0"/>
          <w:shd w:val="clear" w:color="auto" w:fill="80FFFF"/>
          <w:rtl/>
        </w:rPr>
        <w:t>״</w:t>
      </w:r>
      <w:r w:rsidRPr="00286099">
        <w:rPr>
          <w:rFonts w:cs="David"/>
          <w:spacing w:val="0"/>
          <w:rtl/>
        </w:rPr>
        <w:t xml:space="preserve">ר על שפתיו, אבל גם היא כבר </w:t>
      </w:r>
      <w:r w:rsidRPr="00286099">
        <w:rPr>
          <w:rFonts w:cs="David"/>
          <w:spacing w:val="0"/>
          <w:shd w:val="clear" w:color="auto" w:fill="80FFFF"/>
          <w:rtl/>
        </w:rPr>
        <w:t>ה</w:t>
      </w:r>
      <w:r w:rsidRPr="00286099">
        <w:rPr>
          <w:rFonts w:cs="David"/>
          <w:spacing w:val="0"/>
          <w:rtl/>
        </w:rPr>
        <w:t>ית</w:t>
      </w:r>
      <w:r w:rsidRPr="00286099">
        <w:rPr>
          <w:rFonts w:cs="David"/>
          <w:spacing w:val="0"/>
          <w:shd w:val="clear" w:color="auto" w:fill="80FFFF"/>
          <w:rtl/>
        </w:rPr>
        <w:t xml:space="preserve">ה </w:t>
      </w:r>
      <w:r w:rsidRPr="00286099">
        <w:rPr>
          <w:rFonts w:cs="David"/>
          <w:spacing w:val="0"/>
          <w:rtl/>
        </w:rPr>
        <w:t>על הגבול בין הישן־העומד־להקרש ובין החדש הקוסם במעש חד</w:t>
      </w:r>
      <w:r w:rsidRPr="00286099">
        <w:rPr>
          <w:rFonts w:cs="David"/>
          <w:spacing w:val="0"/>
          <w:shd w:val="clear" w:color="auto" w:fill="80FFFF"/>
          <w:rtl/>
        </w:rPr>
        <w:t>־פ</w:t>
      </w:r>
      <w:r w:rsidRPr="00286099">
        <w:rPr>
          <w:rFonts w:cs="David"/>
          <w:spacing w:val="0"/>
          <w:rtl/>
        </w:rPr>
        <w:t>עמי וגואל</w:t>
      </w:r>
      <w:r w:rsidRPr="00286099">
        <w:rPr>
          <w:rFonts w:cs="David"/>
          <w:spacing w:val="0"/>
          <w:shd w:val="clear" w:color="auto" w:fill="80FFFF"/>
          <w:rtl/>
        </w:rPr>
        <w:t>,</w:t>
      </w:r>
      <w:r w:rsidRPr="00286099">
        <w:rPr>
          <w:rFonts w:cs="David"/>
          <w:spacing w:val="0"/>
          <w:rtl/>
        </w:rPr>
        <w:t xml:space="preserve"> גו</w:t>
      </w:r>
      <w:r w:rsidR="0020118A">
        <w:rPr>
          <w:rFonts w:cs="David"/>
          <w:spacing w:val="0"/>
          <w:rtl/>
        </w:rPr>
        <w:t>אל מבעיות הכלל וגואל מסבלו של ה</w:t>
      </w:r>
      <w:r w:rsidR="0020118A">
        <w:rPr>
          <w:rFonts w:cs="David" w:hint="cs"/>
          <w:spacing w:val="0"/>
          <w:rtl/>
        </w:rPr>
        <w:t>פ</w:t>
      </w:r>
      <w:r w:rsidRPr="00286099">
        <w:rPr>
          <w:rFonts w:cs="David"/>
          <w:spacing w:val="0"/>
          <w:rtl/>
        </w:rPr>
        <w:t xml:space="preserve">רט, מצרת הרעב ומצרת הריקנות ומצרת השעמום ומצרת </w:t>
      </w:r>
      <w:r w:rsidR="0020118A">
        <w:rPr>
          <w:rFonts w:cs="David"/>
          <w:spacing w:val="0"/>
          <w:rtl/>
        </w:rPr>
        <w:t>היגון הנבט מכל עיניים, מכל רחוב</w:t>
      </w:r>
      <w:r w:rsidR="0020118A">
        <w:rPr>
          <w:rFonts w:cs="David" w:hint="cs"/>
          <w:spacing w:val="0"/>
          <w:rtl/>
        </w:rPr>
        <w:t>,</w:t>
      </w:r>
      <w:r w:rsidR="0020118A">
        <w:rPr>
          <w:rFonts w:cs="David"/>
          <w:spacing w:val="0"/>
          <w:rtl/>
        </w:rPr>
        <w:t xml:space="preserve"> מכל קן</w:t>
      </w:r>
      <w:r w:rsidR="0020118A">
        <w:rPr>
          <w:rFonts w:cs="David" w:hint="cs"/>
          <w:spacing w:val="0"/>
          <w:rtl/>
        </w:rPr>
        <w:t>,</w:t>
      </w:r>
      <w:r w:rsidRPr="00286099">
        <w:rPr>
          <w:rFonts w:cs="David"/>
          <w:spacing w:val="0"/>
          <w:rtl/>
        </w:rPr>
        <w:t xml:space="preserve"> מכל פני אבא</w:t>
      </w:r>
      <w:r w:rsidRPr="00286099">
        <w:rPr>
          <w:rFonts w:cs="David"/>
          <w:spacing w:val="0"/>
          <w:shd w:val="clear" w:color="auto" w:fill="80FFFF"/>
          <w:rtl/>
        </w:rPr>
        <w:t>־</w:t>
      </w:r>
      <w:r w:rsidRPr="00286099">
        <w:rPr>
          <w:rFonts w:cs="David"/>
          <w:spacing w:val="0"/>
          <w:rtl/>
        </w:rPr>
        <w:t>אמא מדולדלים ומיואשים, שאינם יודעים עוד כיצד לדאוג ל</w:t>
      </w:r>
      <w:r w:rsidRPr="00286099">
        <w:rPr>
          <w:rFonts w:cs="David"/>
          <w:spacing w:val="0"/>
          <w:shd w:val="clear" w:color="auto" w:fill="80FFFF"/>
          <w:rtl/>
        </w:rPr>
        <w:t>״</w:t>
      </w:r>
      <w:r w:rsidRPr="00286099">
        <w:rPr>
          <w:rFonts w:cs="David"/>
          <w:spacing w:val="0"/>
          <w:rtl/>
        </w:rPr>
        <w:t>תכלית</w:t>
      </w:r>
      <w:r w:rsidRPr="00286099">
        <w:rPr>
          <w:rFonts w:cs="David"/>
          <w:spacing w:val="0"/>
          <w:shd w:val="clear" w:color="auto" w:fill="80FFFF"/>
          <w:rtl/>
        </w:rPr>
        <w:t>״</w:t>
      </w:r>
      <w:r w:rsidR="0020118A">
        <w:rPr>
          <w:rFonts w:cs="David"/>
          <w:spacing w:val="0"/>
          <w:rtl/>
        </w:rPr>
        <w:t xml:space="preserve"> לילדיהם</w:t>
      </w:r>
      <w:r w:rsidR="0020118A">
        <w:rPr>
          <w:rFonts w:cs="David" w:hint="cs"/>
          <w:spacing w:val="0"/>
          <w:rtl/>
        </w:rPr>
        <w:t>,</w:t>
      </w:r>
      <w:r w:rsidRPr="00286099">
        <w:rPr>
          <w:rFonts w:cs="David"/>
          <w:spacing w:val="0"/>
          <w:rtl/>
        </w:rPr>
        <w:t xml:space="preserve"> כי נסתמו כל שערי התכליות.</w:t>
      </w:r>
    </w:p>
    <w:p w:rsidR="00B17B3A" w:rsidRPr="00286099" w:rsidRDefault="0020118A" w:rsidP="0020118A">
      <w:pPr>
        <w:pStyle w:val="Bodytext1"/>
        <w:shd w:val="clear" w:color="auto" w:fill="auto"/>
        <w:spacing w:after="388" w:line="360" w:lineRule="auto"/>
        <w:ind w:left="40" w:right="20" w:firstLine="660"/>
        <w:rPr>
          <w:rFonts w:cs="David"/>
          <w:spacing w:val="0"/>
          <w:rtl/>
        </w:rPr>
      </w:pPr>
      <w:r>
        <w:rPr>
          <w:rFonts w:cs="David"/>
          <w:spacing w:val="0"/>
          <w:rtl/>
        </w:rPr>
        <w:t>נשאתי בדמי את שירת אורי צבי</w:t>
      </w:r>
      <w:r>
        <w:rPr>
          <w:rFonts w:cs="David" w:hint="cs"/>
          <w:spacing w:val="0"/>
          <w:rtl/>
        </w:rPr>
        <w:t>,</w:t>
      </w:r>
      <w:r w:rsidR="003E378A" w:rsidRPr="00286099">
        <w:rPr>
          <w:rFonts w:cs="David"/>
          <w:spacing w:val="0"/>
          <w:rtl/>
        </w:rPr>
        <w:t xml:space="preserve"> נשאתי בנפשי את אותו הבכי האלם של האונים העצורים ונשאתי במוחי את המחשבה הקרה והאכזרית שצמחה מהקור ו</w:t>
      </w:r>
      <w:r>
        <w:rPr>
          <w:rFonts w:cs="David" w:hint="cs"/>
          <w:spacing w:val="0"/>
          <w:shd w:val="clear" w:color="auto" w:fill="80FFFF"/>
          <w:rtl/>
        </w:rPr>
        <w:t>מ</w:t>
      </w:r>
      <w:r w:rsidR="003E378A" w:rsidRPr="00286099">
        <w:rPr>
          <w:rFonts w:cs="David"/>
          <w:spacing w:val="0"/>
          <w:rtl/>
        </w:rPr>
        <w:t>האכזריות שירדו כעופרת משמי אירופה ועלו כקרחונים מיבשתה. נסעתי לשמוע</w:t>
      </w:r>
      <w:r>
        <w:rPr>
          <w:rFonts w:cs="David" w:hint="cs"/>
          <w:spacing w:val="0"/>
          <w:rtl/>
        </w:rPr>
        <w:t xml:space="preserve"> </w:t>
      </w:r>
      <w:r w:rsidR="003E378A" w:rsidRPr="00286099">
        <w:rPr>
          <w:rFonts w:cs="David"/>
          <w:spacing w:val="0"/>
          <w:rtl/>
        </w:rPr>
        <w:t>ולא ידעתי אם אש</w:t>
      </w:r>
      <w:r>
        <w:rPr>
          <w:rFonts w:cs="David"/>
          <w:spacing w:val="0"/>
          <w:rtl/>
        </w:rPr>
        <w:t>מיע. לא ידעתי מה מתרחש שם למעלה</w:t>
      </w:r>
      <w:r>
        <w:rPr>
          <w:rFonts w:cs="David" w:hint="cs"/>
          <w:spacing w:val="0"/>
          <w:rtl/>
        </w:rPr>
        <w:t>,</w:t>
      </w:r>
      <w:r w:rsidR="003E378A" w:rsidRPr="00286099">
        <w:rPr>
          <w:rFonts w:cs="David"/>
          <w:spacing w:val="0"/>
          <w:rtl/>
        </w:rPr>
        <w:t xml:space="preserve"> לא ידעתי את ה</w:t>
      </w:r>
      <w:r w:rsidR="003E378A" w:rsidRPr="00286099">
        <w:rPr>
          <w:rFonts w:cs="David"/>
          <w:spacing w:val="0"/>
          <w:shd w:val="clear" w:color="auto" w:fill="80FFFF"/>
          <w:rtl/>
        </w:rPr>
        <w:t>״</w:t>
      </w:r>
      <w:r w:rsidR="003E378A" w:rsidRPr="00286099">
        <w:rPr>
          <w:rFonts w:cs="David"/>
          <w:spacing w:val="0"/>
          <w:rtl/>
        </w:rPr>
        <w:t>מי</w:t>
      </w:r>
      <w:r>
        <w:rPr>
          <w:rFonts w:cs="David" w:hint="cs"/>
          <w:spacing w:val="0"/>
          <w:shd w:val="clear" w:color="auto" w:fill="80FFFF"/>
          <w:rtl/>
        </w:rPr>
        <w:t>"</w:t>
      </w:r>
      <w:r w:rsidR="003E378A" w:rsidRPr="00286099">
        <w:rPr>
          <w:rFonts w:cs="David"/>
          <w:spacing w:val="0"/>
          <w:rtl/>
        </w:rPr>
        <w:t xml:space="preserve"> שיש להלחם למענו ואת ה</w:t>
      </w:r>
      <w:r w:rsidR="003E378A" w:rsidRPr="00286099">
        <w:rPr>
          <w:rFonts w:cs="David"/>
          <w:spacing w:val="0"/>
          <w:shd w:val="clear" w:color="auto" w:fill="80FFFF"/>
          <w:rtl/>
        </w:rPr>
        <w:t>״</w:t>
      </w:r>
      <w:r w:rsidR="003E378A" w:rsidRPr="00286099">
        <w:rPr>
          <w:rFonts w:cs="David"/>
          <w:spacing w:val="0"/>
          <w:rtl/>
        </w:rPr>
        <w:t>מי</w:t>
      </w:r>
      <w:r w:rsidR="003E378A" w:rsidRPr="00286099">
        <w:rPr>
          <w:rFonts w:cs="David"/>
          <w:spacing w:val="0"/>
          <w:shd w:val="clear" w:color="auto" w:fill="80FFFF"/>
          <w:rtl/>
        </w:rPr>
        <w:t>״</w:t>
      </w:r>
      <w:r w:rsidR="003E378A" w:rsidRPr="00286099">
        <w:rPr>
          <w:rFonts w:cs="David"/>
          <w:spacing w:val="0"/>
          <w:rtl/>
        </w:rPr>
        <w:t xml:space="preserve"> שיש להלחם נגדו</w:t>
      </w:r>
      <w:r w:rsidR="003E378A" w:rsidRPr="00286099">
        <w:rPr>
          <w:rFonts w:cs="David"/>
          <w:spacing w:val="0"/>
          <w:shd w:val="clear" w:color="auto" w:fill="80FFFF"/>
          <w:rtl/>
        </w:rPr>
        <w:t>,</w:t>
      </w:r>
      <w:r w:rsidR="003E378A" w:rsidRPr="00286099">
        <w:rPr>
          <w:rFonts w:cs="David"/>
          <w:spacing w:val="0"/>
          <w:rtl/>
        </w:rPr>
        <w:t xml:space="preserve"> אבל ידעתי את ה</w:t>
      </w:r>
      <w:r w:rsidR="003E378A" w:rsidRPr="00286099">
        <w:rPr>
          <w:rFonts w:cs="David"/>
          <w:spacing w:val="0"/>
          <w:shd w:val="clear" w:color="auto" w:fill="80FFFF"/>
          <w:rtl/>
        </w:rPr>
        <w:t>״</w:t>
      </w:r>
      <w:r w:rsidR="003E378A" w:rsidRPr="00286099">
        <w:rPr>
          <w:rFonts w:cs="David"/>
          <w:spacing w:val="0"/>
          <w:rtl/>
        </w:rPr>
        <w:t>מ</w:t>
      </w:r>
      <w:r w:rsidR="003E378A" w:rsidRPr="00286099">
        <w:rPr>
          <w:rFonts w:cs="David"/>
          <w:spacing w:val="0"/>
          <w:shd w:val="clear" w:color="auto" w:fill="80FFFF"/>
          <w:rtl/>
        </w:rPr>
        <w:t>ה״</w:t>
      </w:r>
      <w:r w:rsidR="003E378A" w:rsidRPr="00286099">
        <w:rPr>
          <w:rFonts w:cs="David"/>
          <w:spacing w:val="0"/>
          <w:rtl/>
        </w:rPr>
        <w:t xml:space="preserve"> שיש להורידו ואת ה</w:t>
      </w:r>
      <w:r w:rsidR="003E378A" w:rsidRPr="00286099">
        <w:rPr>
          <w:rFonts w:cs="David"/>
          <w:spacing w:val="0"/>
          <w:shd w:val="clear" w:color="auto" w:fill="80FFFF"/>
          <w:rtl/>
        </w:rPr>
        <w:t>״</w:t>
      </w:r>
      <w:r w:rsidR="003E378A" w:rsidRPr="00286099">
        <w:rPr>
          <w:rFonts w:cs="David"/>
          <w:spacing w:val="0"/>
          <w:rtl/>
        </w:rPr>
        <w:t>מה</w:t>
      </w:r>
      <w:r w:rsidR="003E378A" w:rsidRPr="00286099">
        <w:rPr>
          <w:rFonts w:cs="David"/>
          <w:spacing w:val="0"/>
          <w:shd w:val="clear" w:color="auto" w:fill="80FFFF"/>
          <w:rtl/>
        </w:rPr>
        <w:t>״</w:t>
      </w:r>
      <w:r w:rsidR="003E378A" w:rsidRPr="00286099">
        <w:rPr>
          <w:rFonts w:cs="David"/>
          <w:spacing w:val="0"/>
          <w:rtl/>
        </w:rPr>
        <w:t xml:space="preserve"> שיש להמליכו</w:t>
      </w:r>
      <w:r w:rsidR="003E378A" w:rsidRPr="00286099">
        <w:rPr>
          <w:rFonts w:cs="David"/>
          <w:spacing w:val="0"/>
          <w:shd w:val="clear" w:color="auto" w:fill="80FFFF"/>
          <w:rtl/>
        </w:rPr>
        <w:t>.</w:t>
      </w:r>
      <w:r>
        <w:rPr>
          <w:rFonts w:cs="David"/>
          <w:spacing w:val="0"/>
          <w:rtl/>
        </w:rPr>
        <w:t xml:space="preserve"> בין תהום וחזון הת</w:t>
      </w:r>
      <w:r>
        <w:rPr>
          <w:rFonts w:cs="David" w:hint="cs"/>
          <w:spacing w:val="0"/>
          <w:rtl/>
        </w:rPr>
        <w:t>נ</w:t>
      </w:r>
      <w:r w:rsidR="003E378A" w:rsidRPr="00286099">
        <w:rPr>
          <w:rFonts w:cs="David"/>
          <w:spacing w:val="0"/>
          <w:rtl/>
        </w:rPr>
        <w:t>ודדה אומה שלמה</w:t>
      </w:r>
      <w:r w:rsidR="003E378A" w:rsidRPr="00286099">
        <w:rPr>
          <w:rFonts w:cs="David"/>
          <w:spacing w:val="0"/>
          <w:shd w:val="clear" w:color="auto" w:fill="80FFFF"/>
          <w:rtl/>
        </w:rPr>
        <w:t>,</w:t>
      </w:r>
      <w:r>
        <w:rPr>
          <w:rFonts w:cs="David"/>
          <w:spacing w:val="0"/>
          <w:rtl/>
        </w:rPr>
        <w:t xml:space="preserve"> התנודד נוע</w:t>
      </w:r>
      <w:r>
        <w:rPr>
          <w:rFonts w:cs="David" w:hint="cs"/>
          <w:spacing w:val="0"/>
          <w:rtl/>
        </w:rPr>
        <w:t>ר,</w:t>
      </w:r>
      <w:r w:rsidR="003E378A" w:rsidRPr="00286099">
        <w:rPr>
          <w:rFonts w:cs="David"/>
          <w:spacing w:val="0"/>
          <w:rtl/>
        </w:rPr>
        <w:t xml:space="preserve"> התנודדה תנועתו.</w:t>
      </w:r>
    </w:p>
    <w:p w:rsidR="00B17B3A" w:rsidRPr="00286099" w:rsidRDefault="003E378A" w:rsidP="00286099">
      <w:pPr>
        <w:pStyle w:val="Bodytext1"/>
        <w:shd w:val="clear" w:color="auto" w:fill="auto"/>
        <w:spacing w:after="606" w:line="360" w:lineRule="auto"/>
        <w:ind w:left="40" w:right="40" w:firstLine="660"/>
        <w:rPr>
          <w:rFonts w:cs="David"/>
          <w:spacing w:val="0"/>
          <w:rtl/>
        </w:rPr>
      </w:pPr>
      <w:r w:rsidRPr="00286099">
        <w:rPr>
          <w:rFonts w:cs="David"/>
          <w:spacing w:val="0"/>
          <w:rtl/>
        </w:rPr>
        <w:t>משו</w:t>
      </w:r>
      <w:r w:rsidRPr="00286099">
        <w:rPr>
          <w:rFonts w:cs="David"/>
          <w:spacing w:val="0"/>
          <w:shd w:val="clear" w:color="auto" w:fill="80FFFF"/>
          <w:rtl/>
        </w:rPr>
        <w:t>ם</w:t>
      </w:r>
      <w:r w:rsidR="0020118A">
        <w:rPr>
          <w:rFonts w:cs="David" w:hint="cs"/>
          <w:spacing w:val="0"/>
          <w:shd w:val="clear" w:color="auto" w:fill="80FFFF"/>
          <w:rtl/>
        </w:rPr>
        <w:t xml:space="preserve"> </w:t>
      </w:r>
      <w:r w:rsidRPr="00286099">
        <w:rPr>
          <w:rFonts w:cs="David"/>
          <w:spacing w:val="0"/>
          <w:rtl/>
        </w:rPr>
        <w:t xml:space="preserve">מה הגעתי לורשה רק ביום השני </w:t>
      </w:r>
      <w:r w:rsidRPr="00286099">
        <w:rPr>
          <w:rFonts w:cs="David"/>
          <w:spacing w:val="0"/>
          <w:shd w:val="clear" w:color="auto" w:fill="80FFFF"/>
          <w:rtl/>
        </w:rPr>
        <w:t>ש</w:t>
      </w:r>
      <w:r w:rsidRPr="00286099">
        <w:rPr>
          <w:rFonts w:cs="David"/>
          <w:spacing w:val="0"/>
          <w:rtl/>
        </w:rPr>
        <w:t xml:space="preserve">ל הכינוס. נכנסתי לבית האקדמאי, </w:t>
      </w:r>
      <w:r w:rsidRPr="00286099">
        <w:rPr>
          <w:rFonts w:cs="David"/>
          <w:spacing w:val="0"/>
          <w:shd w:val="clear" w:color="auto" w:fill="80FFFF"/>
          <w:rtl/>
        </w:rPr>
        <w:t>נ</w:t>
      </w:r>
      <w:r w:rsidRPr="00286099">
        <w:rPr>
          <w:rFonts w:cs="David"/>
          <w:spacing w:val="0"/>
          <w:rtl/>
        </w:rPr>
        <w:t>תישבתי כאשר אהבת</w:t>
      </w:r>
      <w:r w:rsidR="0020118A">
        <w:rPr>
          <w:rFonts w:cs="David"/>
          <w:spacing w:val="0"/>
          <w:rtl/>
        </w:rPr>
        <w:t>י עוד מימי למודי באוניברסיטה, ב</w:t>
      </w:r>
      <w:r w:rsidR="0020118A">
        <w:rPr>
          <w:rFonts w:cs="David" w:hint="cs"/>
          <w:spacing w:val="0"/>
          <w:rtl/>
        </w:rPr>
        <w:t>פ</w:t>
      </w:r>
      <w:r w:rsidRPr="00286099">
        <w:rPr>
          <w:rFonts w:cs="David"/>
          <w:spacing w:val="0"/>
          <w:rtl/>
        </w:rPr>
        <w:t>נה, כדי לראות את</w:t>
      </w:r>
      <w:r w:rsidRPr="00286099">
        <w:rPr>
          <w:rFonts w:cs="David"/>
          <w:spacing w:val="0"/>
          <w:shd w:val="clear" w:color="auto" w:fill="80FFFF"/>
          <w:rtl/>
        </w:rPr>
        <w:t xml:space="preserve"> </w:t>
      </w:r>
      <w:r w:rsidRPr="00286099">
        <w:rPr>
          <w:rFonts w:cs="David"/>
          <w:spacing w:val="0"/>
          <w:rtl/>
        </w:rPr>
        <w:t xml:space="preserve">הכל ואת כולם. באולם בין מאות הצירים — זר. בנשיאות פני אחד או שנים מוכרים, </w:t>
      </w:r>
      <w:r w:rsidRPr="0020118A">
        <w:rPr>
          <w:rFonts w:cs="David"/>
          <w:b/>
          <w:bCs/>
          <w:spacing w:val="0"/>
          <w:rtl/>
        </w:rPr>
        <w:t xml:space="preserve">ומי </w:t>
      </w:r>
      <w:r w:rsidRPr="0020118A">
        <w:rPr>
          <w:rFonts w:cs="David"/>
          <w:b/>
          <w:bCs/>
          <w:spacing w:val="0"/>
          <w:shd w:val="clear" w:color="auto" w:fill="80FFFF"/>
          <w:rtl/>
        </w:rPr>
        <w:t>על</w:t>
      </w:r>
      <w:r w:rsidRPr="0020118A">
        <w:rPr>
          <w:rFonts w:cs="David"/>
          <w:b/>
          <w:bCs/>
          <w:spacing w:val="0"/>
          <w:rtl/>
        </w:rPr>
        <w:t xml:space="preserve"> היציע לא ראיתי</w:t>
      </w:r>
      <w:r w:rsidRPr="00286099">
        <w:rPr>
          <w:rFonts w:cs="David"/>
          <w:spacing w:val="0"/>
          <w:rtl/>
        </w:rPr>
        <w:t>.</w:t>
      </w:r>
    </w:p>
    <w:p w:rsidR="00B17B3A" w:rsidRPr="00286099" w:rsidRDefault="003E378A" w:rsidP="00286099">
      <w:pPr>
        <w:pStyle w:val="Bodytext40"/>
        <w:shd w:val="clear" w:color="auto" w:fill="auto"/>
        <w:spacing w:after="85" w:line="360" w:lineRule="auto"/>
        <w:ind w:left="2560"/>
        <w:rPr>
          <w:rFonts w:cs="David"/>
          <w:rtl/>
        </w:rPr>
      </w:pPr>
      <w:bookmarkStart w:id="9" w:name="bookmark9"/>
      <w:r w:rsidRPr="00286099">
        <w:rPr>
          <w:rFonts w:cs="David"/>
          <w:rtl/>
        </w:rPr>
        <w:t>ב. במעלות ראש־בית</w:t>
      </w:r>
      <w:r w:rsidRPr="00286099">
        <w:rPr>
          <w:rFonts w:cs="David"/>
          <w:shd w:val="clear" w:color="auto" w:fill="80FFFF"/>
          <w:rtl/>
        </w:rPr>
        <w:t>״</w:t>
      </w:r>
      <w:r w:rsidRPr="00286099">
        <w:rPr>
          <w:rFonts w:cs="David"/>
          <w:rtl/>
        </w:rPr>
        <w:t>ר</w:t>
      </w:r>
      <w:bookmarkEnd w:id="9"/>
    </w:p>
    <w:p w:rsidR="0020118A" w:rsidRPr="0020118A" w:rsidRDefault="003E378A" w:rsidP="0020118A">
      <w:pPr>
        <w:pStyle w:val="Bodytext21"/>
        <w:shd w:val="clear" w:color="auto" w:fill="auto"/>
        <w:spacing w:after="393" w:line="360" w:lineRule="auto"/>
        <w:ind w:left="40" w:right="40"/>
        <w:rPr>
          <w:rFonts w:cs="David"/>
          <w:b w:val="0"/>
          <w:bCs w:val="0"/>
          <w:rtl/>
        </w:rPr>
      </w:pPr>
      <w:r w:rsidRPr="0020118A">
        <w:rPr>
          <w:rFonts w:cs="David"/>
          <w:b w:val="0"/>
          <w:bCs w:val="0"/>
          <w:rtl/>
        </w:rPr>
        <w:t xml:space="preserve">מיום מעמד הר סיני אין לדבר על </w:t>
      </w:r>
      <w:r w:rsidRPr="0020118A">
        <w:rPr>
          <w:rFonts w:cs="David"/>
          <w:b w:val="0"/>
          <w:bCs w:val="0"/>
          <w:shd w:val="clear" w:color="auto" w:fill="80FFFF"/>
          <w:rtl/>
        </w:rPr>
        <w:t>ש</w:t>
      </w:r>
      <w:r w:rsidRPr="0020118A">
        <w:rPr>
          <w:rFonts w:cs="David"/>
          <w:b w:val="0"/>
          <w:bCs w:val="0"/>
          <w:rtl/>
        </w:rPr>
        <w:t>ו</w:t>
      </w:r>
      <w:r w:rsidR="0020118A" w:rsidRPr="0020118A">
        <w:rPr>
          <w:rFonts w:cs="David" w:hint="cs"/>
          <w:b w:val="0"/>
          <w:bCs w:val="0"/>
          <w:shd w:val="clear" w:color="auto" w:fill="80FFFF"/>
          <w:rtl/>
        </w:rPr>
        <w:t>ם</w:t>
      </w:r>
      <w:r w:rsidRPr="0020118A">
        <w:rPr>
          <w:rFonts w:cs="David"/>
          <w:b w:val="0"/>
          <w:bCs w:val="0"/>
          <w:rtl/>
        </w:rPr>
        <w:t xml:space="preserve"> מעמד אחר. ולמה</w:t>
      </w:r>
      <w:r w:rsidR="0020118A" w:rsidRPr="0020118A">
        <w:rPr>
          <w:rFonts w:cs="David" w:hint="cs"/>
          <w:b w:val="0"/>
          <w:bCs w:val="0"/>
          <w:rtl/>
        </w:rPr>
        <w:t>?</w:t>
      </w:r>
      <w:r w:rsidRPr="0020118A">
        <w:rPr>
          <w:rFonts w:cs="David"/>
          <w:b w:val="0"/>
          <w:bCs w:val="0"/>
          <w:rtl/>
        </w:rPr>
        <w:t xml:space="preserve"> זה היה מ</w:t>
      </w:r>
      <w:r w:rsidRPr="0020118A">
        <w:rPr>
          <w:rFonts w:cs="David"/>
          <w:b w:val="0"/>
          <w:bCs w:val="0"/>
          <w:shd w:val="clear" w:color="auto" w:fill="80FFFF"/>
          <w:rtl/>
        </w:rPr>
        <w:t>עמ</w:t>
      </w:r>
      <w:r w:rsidRPr="0020118A">
        <w:rPr>
          <w:rFonts w:cs="David"/>
          <w:b w:val="0"/>
          <w:bCs w:val="0"/>
          <w:rtl/>
        </w:rPr>
        <w:t>ד</w:t>
      </w:r>
      <w:r w:rsidRPr="0020118A">
        <w:rPr>
          <w:rFonts w:cs="David"/>
          <w:b w:val="0"/>
          <w:bCs w:val="0"/>
          <w:shd w:val="clear" w:color="auto" w:fill="80FFFF"/>
          <w:rtl/>
        </w:rPr>
        <w:t>,</w:t>
      </w:r>
      <w:r w:rsidR="0020118A" w:rsidRPr="0020118A">
        <w:rPr>
          <w:rFonts w:cs="David"/>
          <w:b w:val="0"/>
          <w:bCs w:val="0"/>
          <w:rtl/>
        </w:rPr>
        <w:t xml:space="preserve"> מ</w:t>
      </w:r>
      <w:r w:rsidR="0020118A" w:rsidRPr="0020118A">
        <w:rPr>
          <w:rFonts w:cs="David" w:hint="cs"/>
          <w:b w:val="0"/>
          <w:bCs w:val="0"/>
          <w:rtl/>
        </w:rPr>
        <w:t>פ</w:t>
      </w:r>
      <w:r w:rsidRPr="0020118A">
        <w:rPr>
          <w:rFonts w:cs="David"/>
          <w:b w:val="0"/>
          <w:bCs w:val="0"/>
          <w:rtl/>
        </w:rPr>
        <w:t>גי שהלאה מזה אי־א</w:t>
      </w:r>
      <w:r w:rsidR="0020118A" w:rsidRPr="0020118A">
        <w:rPr>
          <w:rFonts w:cs="David" w:hint="cs"/>
          <w:b w:val="0"/>
          <w:bCs w:val="0"/>
          <w:shd w:val="clear" w:color="auto" w:fill="80FFFF"/>
          <w:rtl/>
        </w:rPr>
        <w:t>פ</w:t>
      </w:r>
      <w:r w:rsidRPr="0020118A">
        <w:rPr>
          <w:rFonts w:cs="David"/>
          <w:b w:val="0"/>
          <w:bCs w:val="0"/>
          <w:rtl/>
        </w:rPr>
        <w:t xml:space="preserve">שר היה לעלות. אף זה היה עוד מעמד </w:t>
      </w:r>
      <w:r w:rsidRPr="0020118A">
        <w:rPr>
          <w:rFonts w:cs="David"/>
          <w:b w:val="0"/>
          <w:bCs w:val="0"/>
          <w:shd w:val="clear" w:color="auto" w:fill="80FFFF"/>
          <w:rtl/>
        </w:rPr>
        <w:t>״</w:t>
      </w:r>
      <w:r w:rsidRPr="0020118A">
        <w:rPr>
          <w:rFonts w:cs="David"/>
          <w:b w:val="0"/>
          <w:bCs w:val="0"/>
          <w:rtl/>
        </w:rPr>
        <w:t>מרחוק</w:t>
      </w:r>
      <w:r w:rsidRPr="0020118A">
        <w:rPr>
          <w:rFonts w:cs="David"/>
          <w:b w:val="0"/>
          <w:bCs w:val="0"/>
          <w:shd w:val="clear" w:color="auto" w:fill="80FFFF"/>
          <w:rtl/>
        </w:rPr>
        <w:t>״,</w:t>
      </w:r>
      <w:r w:rsidR="0020118A" w:rsidRPr="0020118A">
        <w:rPr>
          <w:rFonts w:cs="David"/>
          <w:b w:val="0"/>
          <w:bCs w:val="0"/>
          <w:rtl/>
        </w:rPr>
        <w:t xml:space="preserve"> </w:t>
      </w:r>
      <w:r w:rsidR="0020118A" w:rsidRPr="0020118A">
        <w:rPr>
          <w:rFonts w:cs="David" w:hint="cs"/>
          <w:b w:val="0"/>
          <w:bCs w:val="0"/>
          <w:rtl/>
        </w:rPr>
        <w:t>כ</w:t>
      </w:r>
      <w:r w:rsidRPr="0020118A">
        <w:rPr>
          <w:rFonts w:cs="David"/>
          <w:b w:val="0"/>
          <w:bCs w:val="0"/>
          <w:rtl/>
        </w:rPr>
        <w:t>כתוב, אבל קרוב מזה פשוט אי</w:t>
      </w:r>
      <w:r w:rsidRPr="0020118A">
        <w:rPr>
          <w:rFonts w:cs="David"/>
          <w:b w:val="0"/>
          <w:bCs w:val="0"/>
          <w:shd w:val="clear" w:color="auto" w:fill="80FFFF"/>
          <w:rtl/>
        </w:rPr>
        <w:t>־</w:t>
      </w:r>
      <w:r w:rsidRPr="0020118A">
        <w:rPr>
          <w:rFonts w:cs="David"/>
          <w:b w:val="0"/>
          <w:bCs w:val="0"/>
          <w:rtl/>
        </w:rPr>
        <w:t>א</w:t>
      </w:r>
      <w:r w:rsidRPr="0020118A">
        <w:rPr>
          <w:rFonts w:cs="David"/>
          <w:b w:val="0"/>
          <w:bCs w:val="0"/>
          <w:shd w:val="clear" w:color="auto" w:fill="80FFFF"/>
          <w:rtl/>
        </w:rPr>
        <w:t>פ</w:t>
      </w:r>
      <w:r w:rsidRPr="0020118A">
        <w:rPr>
          <w:rFonts w:cs="David"/>
          <w:b w:val="0"/>
          <w:bCs w:val="0"/>
          <w:rtl/>
        </w:rPr>
        <w:t>שר היה</w:t>
      </w:r>
      <w:r w:rsidRPr="0020118A">
        <w:rPr>
          <w:rFonts w:cs="David"/>
          <w:b w:val="0"/>
          <w:bCs w:val="0"/>
          <w:shd w:val="clear" w:color="auto" w:fill="80FFFF"/>
          <w:rtl/>
        </w:rPr>
        <w:t>.</w:t>
      </w:r>
      <w:r w:rsidRPr="0020118A">
        <w:rPr>
          <w:rFonts w:cs="David"/>
          <w:b w:val="0"/>
          <w:bCs w:val="0"/>
          <w:rtl/>
        </w:rPr>
        <w:t xml:space="preserve"> מעוצם האש ומזוהר</w:t>
      </w:r>
      <w:r w:rsidRPr="0020118A">
        <w:rPr>
          <w:rFonts w:cs="David"/>
          <w:b w:val="0"/>
          <w:bCs w:val="0"/>
          <w:shd w:val="clear" w:color="auto" w:fill="80FFFF"/>
          <w:rtl/>
        </w:rPr>
        <w:t>.</w:t>
      </w:r>
      <w:r w:rsidRPr="0020118A">
        <w:rPr>
          <w:rFonts w:cs="David"/>
          <w:b w:val="0"/>
          <w:bCs w:val="0"/>
          <w:rtl/>
        </w:rPr>
        <w:t xml:space="preserve"> על</w:t>
      </w:r>
      <w:r w:rsidRPr="0020118A">
        <w:rPr>
          <w:rStyle w:val="Bodytext2135pt3"/>
          <w:rFonts w:cs="David"/>
          <w:b/>
          <w:bCs/>
          <w:spacing w:val="0"/>
          <w:rtl/>
        </w:rPr>
        <w:t xml:space="preserve"> </w:t>
      </w:r>
      <w:r w:rsidRPr="0020118A">
        <w:rPr>
          <w:rStyle w:val="Bodytext2135pt3"/>
          <w:rFonts w:cs="David"/>
          <w:b/>
          <w:bCs/>
          <w:spacing w:val="0"/>
          <w:sz w:val="22"/>
          <w:szCs w:val="22"/>
          <w:rtl/>
        </w:rPr>
        <w:t>כן</w:t>
      </w:r>
      <w:r w:rsidRPr="0020118A">
        <w:rPr>
          <w:rStyle w:val="Bodytext2135pt3"/>
          <w:rFonts w:cs="David"/>
          <w:b/>
          <w:bCs/>
          <w:spacing w:val="0"/>
          <w:rtl/>
        </w:rPr>
        <w:t xml:space="preserve"> </w:t>
      </w:r>
      <w:r w:rsidRPr="0020118A">
        <w:rPr>
          <w:rFonts w:cs="David"/>
          <w:b w:val="0"/>
          <w:bCs w:val="0"/>
          <w:rtl/>
        </w:rPr>
        <w:t>אמרו על ז</w:t>
      </w:r>
      <w:r w:rsidRPr="0020118A">
        <w:rPr>
          <w:rFonts w:cs="David"/>
          <w:b w:val="0"/>
          <w:bCs w:val="0"/>
          <w:shd w:val="clear" w:color="auto" w:fill="80FFFF"/>
          <w:rtl/>
        </w:rPr>
        <w:t>ה:</w:t>
      </w:r>
      <w:r w:rsidR="0020118A" w:rsidRPr="0020118A">
        <w:rPr>
          <w:rFonts w:cs="David"/>
          <w:b w:val="0"/>
          <w:bCs w:val="0"/>
          <w:rtl/>
        </w:rPr>
        <w:t xml:space="preserve"> מעמד. מאז ואילך כל האומר על כי</w:t>
      </w:r>
      <w:r w:rsidR="0020118A" w:rsidRPr="0020118A">
        <w:rPr>
          <w:rFonts w:cs="David" w:hint="cs"/>
          <w:b w:val="0"/>
          <w:bCs w:val="0"/>
          <w:rtl/>
        </w:rPr>
        <w:t>נ</w:t>
      </w:r>
      <w:r w:rsidRPr="0020118A">
        <w:rPr>
          <w:rFonts w:cs="David"/>
          <w:b w:val="0"/>
          <w:bCs w:val="0"/>
          <w:rtl/>
        </w:rPr>
        <w:t>וס א</w:t>
      </w:r>
      <w:r w:rsidRPr="0020118A">
        <w:rPr>
          <w:rFonts w:cs="David"/>
          <w:b w:val="0"/>
          <w:bCs w:val="0"/>
          <w:shd w:val="clear" w:color="auto" w:fill="80FFFF"/>
          <w:rtl/>
        </w:rPr>
        <w:t>ו</w:t>
      </w:r>
      <w:r w:rsidRPr="0020118A">
        <w:rPr>
          <w:rFonts w:cs="David"/>
          <w:b w:val="0"/>
          <w:bCs w:val="0"/>
          <w:rtl/>
        </w:rPr>
        <w:t xml:space="preserve"> א</w:t>
      </w:r>
      <w:r w:rsidRPr="0020118A">
        <w:rPr>
          <w:rFonts w:cs="David"/>
          <w:b w:val="0"/>
          <w:bCs w:val="0"/>
          <w:shd w:val="clear" w:color="auto" w:fill="80FFFF"/>
          <w:rtl/>
        </w:rPr>
        <w:t>ס</w:t>
      </w:r>
      <w:r w:rsidRPr="0020118A">
        <w:rPr>
          <w:rFonts w:cs="David"/>
          <w:b w:val="0"/>
          <w:bCs w:val="0"/>
          <w:rtl/>
        </w:rPr>
        <w:t>י</w:t>
      </w:r>
      <w:r w:rsidRPr="0020118A">
        <w:rPr>
          <w:rFonts w:cs="David"/>
          <w:b w:val="0"/>
          <w:bCs w:val="0"/>
          <w:shd w:val="clear" w:color="auto" w:fill="80FFFF"/>
          <w:rtl/>
        </w:rPr>
        <w:t>פ</w:t>
      </w:r>
      <w:r w:rsidRPr="0020118A">
        <w:rPr>
          <w:rFonts w:cs="David"/>
          <w:b w:val="0"/>
          <w:bCs w:val="0"/>
          <w:rtl/>
        </w:rPr>
        <w:t>ה או התקהלו</w:t>
      </w:r>
      <w:r w:rsidRPr="0020118A">
        <w:rPr>
          <w:rFonts w:cs="David"/>
          <w:b w:val="0"/>
          <w:bCs w:val="0"/>
          <w:shd w:val="clear" w:color="auto" w:fill="80FFFF"/>
          <w:rtl/>
        </w:rPr>
        <w:t>ת</w:t>
      </w:r>
      <w:r w:rsidRPr="0020118A">
        <w:rPr>
          <w:rFonts w:cs="David"/>
          <w:b w:val="0"/>
          <w:bCs w:val="0"/>
          <w:rtl/>
        </w:rPr>
        <w:t xml:space="preserve"> כלשהי</w:t>
      </w:r>
      <w:r w:rsidRPr="0020118A">
        <w:rPr>
          <w:rFonts w:cs="David"/>
          <w:b w:val="0"/>
          <w:bCs w:val="0"/>
          <w:shd w:val="clear" w:color="auto" w:fill="80FFFF"/>
          <w:rtl/>
        </w:rPr>
        <w:t>.</w:t>
      </w:r>
      <w:r w:rsidRPr="0020118A">
        <w:rPr>
          <w:rFonts w:cs="David"/>
          <w:b w:val="0"/>
          <w:bCs w:val="0"/>
          <w:rtl/>
        </w:rPr>
        <w:t xml:space="preserve"> ויהיו חגיגיים ביותר ויהיו מרוממים מאד </w:t>
      </w:r>
      <w:r w:rsidRPr="0020118A">
        <w:rPr>
          <w:rFonts w:cs="David"/>
          <w:b w:val="0"/>
          <w:bCs w:val="0"/>
          <w:shd w:val="clear" w:color="auto" w:fill="80FFFF"/>
          <w:rtl/>
        </w:rPr>
        <w:t>״</w:t>
      </w:r>
      <w:r w:rsidRPr="0020118A">
        <w:rPr>
          <w:rFonts w:cs="David"/>
          <w:b w:val="0"/>
          <w:bCs w:val="0"/>
          <w:rtl/>
        </w:rPr>
        <w:t>מעמד</w:t>
      </w:r>
      <w:r w:rsidRPr="0020118A">
        <w:rPr>
          <w:rFonts w:cs="David"/>
          <w:b w:val="0"/>
          <w:bCs w:val="0"/>
          <w:shd w:val="clear" w:color="auto" w:fill="80FFFF"/>
          <w:rtl/>
        </w:rPr>
        <w:t>״.</w:t>
      </w:r>
      <w:r w:rsidR="0020118A" w:rsidRPr="0020118A">
        <w:rPr>
          <w:rFonts w:cs="David"/>
          <w:b w:val="0"/>
          <w:bCs w:val="0"/>
          <w:rtl/>
        </w:rPr>
        <w:t xml:space="preserve"> אי</w:t>
      </w:r>
      <w:r w:rsidR="0020118A" w:rsidRPr="0020118A">
        <w:rPr>
          <w:rFonts w:cs="David" w:hint="cs"/>
          <w:b w:val="0"/>
          <w:bCs w:val="0"/>
          <w:rtl/>
        </w:rPr>
        <w:t>נ</w:t>
      </w:r>
      <w:r w:rsidR="0020118A" w:rsidRPr="0020118A">
        <w:rPr>
          <w:rFonts w:cs="David"/>
          <w:b w:val="0"/>
          <w:bCs w:val="0"/>
          <w:rtl/>
        </w:rPr>
        <w:t>ו אלא חוטא. לא חוטא לשמים</w:t>
      </w:r>
      <w:r w:rsidR="0020118A" w:rsidRPr="0020118A">
        <w:rPr>
          <w:rFonts w:cs="David" w:hint="cs"/>
          <w:b w:val="0"/>
          <w:bCs w:val="0"/>
          <w:rtl/>
        </w:rPr>
        <w:t>,</w:t>
      </w:r>
      <w:r w:rsidRPr="0020118A">
        <w:rPr>
          <w:rFonts w:cs="David"/>
          <w:b w:val="0"/>
          <w:bCs w:val="0"/>
          <w:rtl/>
        </w:rPr>
        <w:t xml:space="preserve"> כי אם חוטא לארץ, לאדם על הארץ</w:t>
      </w:r>
      <w:r w:rsidR="0020118A" w:rsidRPr="0020118A">
        <w:rPr>
          <w:rFonts w:cs="David" w:hint="cs"/>
          <w:b w:val="0"/>
          <w:bCs w:val="0"/>
          <w:rtl/>
        </w:rPr>
        <w:t>,</w:t>
      </w:r>
      <w:r w:rsidR="0020118A" w:rsidRPr="0020118A">
        <w:rPr>
          <w:rFonts w:cs="David"/>
          <w:b w:val="0"/>
          <w:bCs w:val="0"/>
          <w:rtl/>
        </w:rPr>
        <w:t xml:space="preserve"> שהוא מעמידו במקום לה</w:t>
      </w:r>
      <w:r w:rsidR="0020118A" w:rsidRPr="0020118A">
        <w:rPr>
          <w:rFonts w:cs="David" w:hint="cs"/>
          <w:b w:val="0"/>
          <w:bCs w:val="0"/>
          <w:rtl/>
        </w:rPr>
        <w:t>נ</w:t>
      </w:r>
      <w:r w:rsidR="0020118A" w:rsidRPr="0020118A">
        <w:rPr>
          <w:rFonts w:cs="David"/>
          <w:b w:val="0"/>
          <w:bCs w:val="0"/>
          <w:rtl/>
        </w:rPr>
        <w:t>יעו. והיום</w:t>
      </w:r>
      <w:r w:rsidR="0020118A" w:rsidRPr="0020118A">
        <w:rPr>
          <w:rFonts w:cs="David" w:hint="cs"/>
          <w:b w:val="0"/>
          <w:bCs w:val="0"/>
          <w:rtl/>
        </w:rPr>
        <w:t>,</w:t>
      </w:r>
      <w:r w:rsidRPr="0020118A">
        <w:rPr>
          <w:rFonts w:cs="David"/>
          <w:b w:val="0"/>
          <w:bCs w:val="0"/>
          <w:rtl/>
        </w:rPr>
        <w:t xml:space="preserve"> שכל שני וחמישי מדברים וכותבים אצלנו על </w:t>
      </w:r>
      <w:r w:rsidRPr="0020118A">
        <w:rPr>
          <w:rFonts w:cs="David"/>
          <w:b w:val="0"/>
          <w:bCs w:val="0"/>
          <w:shd w:val="clear" w:color="auto" w:fill="80FFFF"/>
          <w:rtl/>
        </w:rPr>
        <w:t>״</w:t>
      </w:r>
      <w:r w:rsidRPr="0020118A">
        <w:rPr>
          <w:rFonts w:cs="David"/>
          <w:b w:val="0"/>
          <w:bCs w:val="0"/>
          <w:rtl/>
        </w:rPr>
        <w:t>מעמ</w:t>
      </w:r>
      <w:r w:rsidRPr="0020118A">
        <w:rPr>
          <w:rFonts w:cs="David"/>
          <w:b w:val="0"/>
          <w:bCs w:val="0"/>
          <w:shd w:val="clear" w:color="auto" w:fill="80FFFF"/>
          <w:rtl/>
        </w:rPr>
        <w:t>ר״</w:t>
      </w:r>
      <w:r w:rsidRPr="0020118A">
        <w:rPr>
          <w:rFonts w:cs="David"/>
          <w:b w:val="0"/>
          <w:bCs w:val="0"/>
          <w:rtl/>
        </w:rPr>
        <w:t xml:space="preserve"> חגיגי</w:t>
      </w:r>
      <w:r w:rsidRPr="0020118A">
        <w:rPr>
          <w:rFonts w:cs="David"/>
          <w:b w:val="0"/>
          <w:bCs w:val="0"/>
          <w:shd w:val="clear" w:color="auto" w:fill="80FFFF"/>
          <w:rtl/>
        </w:rPr>
        <w:t>,</w:t>
      </w:r>
      <w:r w:rsidRPr="0020118A">
        <w:rPr>
          <w:rFonts w:cs="David"/>
          <w:b w:val="0"/>
          <w:bCs w:val="0"/>
          <w:rtl/>
        </w:rPr>
        <w:t xml:space="preserve"> הי</w:t>
      </w:r>
      <w:r w:rsidR="0020118A" w:rsidRPr="0020118A">
        <w:rPr>
          <w:rFonts w:cs="David"/>
          <w:b w:val="0"/>
          <w:bCs w:val="0"/>
          <w:rtl/>
        </w:rPr>
        <w:t xml:space="preserve">ום שבל כך מחריפה בעיית המעמדות </w:t>
      </w:r>
      <w:r w:rsidR="0020118A" w:rsidRPr="0020118A">
        <w:rPr>
          <w:rFonts w:cs="David" w:hint="cs"/>
          <w:b w:val="0"/>
          <w:bCs w:val="0"/>
          <w:rtl/>
        </w:rPr>
        <w:t>ג</w:t>
      </w:r>
      <w:r w:rsidRPr="0020118A">
        <w:rPr>
          <w:rFonts w:cs="David"/>
          <w:b w:val="0"/>
          <w:bCs w:val="0"/>
          <w:rtl/>
        </w:rPr>
        <w:t>ם הבלתי־ח</w:t>
      </w:r>
      <w:r w:rsidRPr="0020118A">
        <w:rPr>
          <w:rFonts w:cs="David"/>
          <w:b w:val="0"/>
          <w:bCs w:val="0"/>
          <w:shd w:val="clear" w:color="auto" w:fill="80FFFF"/>
          <w:rtl/>
        </w:rPr>
        <w:t>ג</w:t>
      </w:r>
      <w:r w:rsidRPr="0020118A">
        <w:rPr>
          <w:rFonts w:cs="David"/>
          <w:b w:val="0"/>
          <w:bCs w:val="0"/>
          <w:rtl/>
        </w:rPr>
        <w:t>י</w:t>
      </w:r>
      <w:r w:rsidR="0020118A" w:rsidRPr="0020118A">
        <w:rPr>
          <w:rFonts w:cs="David" w:hint="cs"/>
          <w:b w:val="0"/>
          <w:bCs w:val="0"/>
          <w:shd w:val="clear" w:color="auto" w:fill="80FFFF"/>
          <w:rtl/>
        </w:rPr>
        <w:t>ג</w:t>
      </w:r>
      <w:r w:rsidRPr="0020118A">
        <w:rPr>
          <w:rFonts w:cs="David"/>
          <w:b w:val="0"/>
          <w:bCs w:val="0"/>
          <w:rtl/>
        </w:rPr>
        <w:t>יי</w:t>
      </w:r>
      <w:r w:rsidR="0020118A" w:rsidRPr="0020118A">
        <w:rPr>
          <w:rFonts w:cs="David" w:hint="cs"/>
          <w:b w:val="0"/>
          <w:bCs w:val="0"/>
          <w:shd w:val="clear" w:color="auto" w:fill="80FFFF"/>
          <w:rtl/>
        </w:rPr>
        <w:t>ם</w:t>
      </w:r>
      <w:r w:rsidRPr="0020118A">
        <w:rPr>
          <w:rFonts w:cs="David"/>
          <w:b w:val="0"/>
          <w:bCs w:val="0"/>
          <w:shd w:val="clear" w:color="auto" w:fill="80FFFF"/>
          <w:rtl/>
        </w:rPr>
        <w:t>,</w:t>
      </w:r>
      <w:r w:rsidR="0020118A" w:rsidRPr="0020118A">
        <w:rPr>
          <w:rFonts w:cs="David"/>
          <w:b w:val="0"/>
          <w:bCs w:val="0"/>
          <w:rtl/>
        </w:rPr>
        <w:t xml:space="preserve"> החילו</w:t>
      </w:r>
      <w:r w:rsidR="0020118A" w:rsidRPr="0020118A">
        <w:rPr>
          <w:rFonts w:cs="David" w:hint="cs"/>
          <w:b w:val="0"/>
          <w:bCs w:val="0"/>
          <w:rtl/>
        </w:rPr>
        <w:t>נ</w:t>
      </w:r>
      <w:r w:rsidRPr="0020118A">
        <w:rPr>
          <w:rFonts w:cs="David"/>
          <w:b w:val="0"/>
          <w:bCs w:val="0"/>
          <w:rtl/>
        </w:rPr>
        <w:t xml:space="preserve">יים </w:t>
      </w:r>
      <w:r w:rsidRPr="0020118A">
        <w:rPr>
          <w:rFonts w:cs="David"/>
          <w:b w:val="0"/>
          <w:bCs w:val="0"/>
          <w:shd w:val="clear" w:color="auto" w:fill="80FFFF"/>
          <w:rtl/>
        </w:rPr>
        <w:t>מ</w:t>
      </w:r>
      <w:r w:rsidR="0020118A" w:rsidRPr="0020118A">
        <w:rPr>
          <w:rFonts w:cs="David"/>
          <w:b w:val="0"/>
          <w:bCs w:val="0"/>
          <w:rtl/>
        </w:rPr>
        <w:t>אד, כדאי ש</w:t>
      </w:r>
      <w:r w:rsidR="0020118A" w:rsidRPr="0020118A">
        <w:rPr>
          <w:rFonts w:cs="David" w:hint="cs"/>
          <w:b w:val="0"/>
          <w:bCs w:val="0"/>
          <w:rtl/>
        </w:rPr>
        <w:t>נ</w:t>
      </w:r>
      <w:r w:rsidRPr="0020118A">
        <w:rPr>
          <w:rFonts w:cs="David"/>
          <w:b w:val="0"/>
          <w:bCs w:val="0"/>
          <w:rtl/>
        </w:rPr>
        <w:t>קב</w:t>
      </w:r>
      <w:r w:rsidRPr="0020118A">
        <w:rPr>
          <w:rFonts w:cs="David"/>
          <w:b w:val="0"/>
          <w:bCs w:val="0"/>
          <w:shd w:val="clear" w:color="auto" w:fill="80FFFF"/>
          <w:rtl/>
        </w:rPr>
        <w:t>ע:</w:t>
      </w:r>
      <w:r w:rsidRPr="0020118A">
        <w:rPr>
          <w:rFonts w:cs="David"/>
          <w:b w:val="0"/>
          <w:bCs w:val="0"/>
          <w:rtl/>
        </w:rPr>
        <w:t xml:space="preserve"> אין המונח </w:t>
      </w:r>
      <w:r w:rsidRPr="0020118A">
        <w:rPr>
          <w:rFonts w:cs="David"/>
          <w:b w:val="0"/>
          <w:bCs w:val="0"/>
          <w:shd w:val="clear" w:color="auto" w:fill="80FFFF"/>
          <w:rtl/>
        </w:rPr>
        <w:t>.</w:t>
      </w:r>
      <w:r w:rsidRPr="0020118A">
        <w:rPr>
          <w:rFonts w:cs="David"/>
          <w:b w:val="0"/>
          <w:bCs w:val="0"/>
          <w:rtl/>
        </w:rPr>
        <w:t>מעמד</w:t>
      </w:r>
      <w:r w:rsidRPr="0020118A">
        <w:rPr>
          <w:rFonts w:cs="David"/>
          <w:b w:val="0"/>
          <w:bCs w:val="0"/>
          <w:shd w:val="clear" w:color="auto" w:fill="80FFFF"/>
          <w:rtl/>
        </w:rPr>
        <w:t>״</w:t>
      </w:r>
      <w:r w:rsidR="0020118A" w:rsidRPr="0020118A">
        <w:rPr>
          <w:rFonts w:cs="David"/>
          <w:b w:val="0"/>
          <w:bCs w:val="0"/>
          <w:rtl/>
        </w:rPr>
        <w:t xml:space="preserve"> </w:t>
      </w:r>
      <w:r w:rsidR="0020118A" w:rsidRPr="0020118A">
        <w:rPr>
          <w:rFonts w:cs="David" w:hint="cs"/>
          <w:b w:val="0"/>
          <w:bCs w:val="0"/>
          <w:rtl/>
        </w:rPr>
        <w:t>נ</w:t>
      </w:r>
      <w:r w:rsidRPr="0020118A">
        <w:rPr>
          <w:rFonts w:cs="David"/>
          <w:b w:val="0"/>
          <w:bCs w:val="0"/>
          <w:rtl/>
        </w:rPr>
        <w:t>ופל אלא על מקום שאין למעלה ממ</w:t>
      </w:r>
      <w:r w:rsidR="0020118A" w:rsidRPr="0020118A">
        <w:rPr>
          <w:rFonts w:cs="David" w:hint="cs"/>
          <w:b w:val="0"/>
          <w:bCs w:val="0"/>
          <w:rtl/>
        </w:rPr>
        <w:t>נ</w:t>
      </w:r>
      <w:r w:rsidRPr="0020118A">
        <w:rPr>
          <w:rFonts w:cs="David"/>
          <w:b w:val="0"/>
          <w:bCs w:val="0"/>
          <w:rtl/>
        </w:rPr>
        <w:t xml:space="preserve">ו, שאם לא כן, למה </w:t>
      </w:r>
      <w:r w:rsidR="0020118A" w:rsidRPr="0020118A">
        <w:rPr>
          <w:rFonts w:cs="David" w:hint="cs"/>
          <w:b w:val="0"/>
          <w:bCs w:val="0"/>
          <w:shd w:val="clear" w:color="auto" w:fill="80FFFF"/>
          <w:rtl/>
        </w:rPr>
        <w:t>"</w:t>
      </w:r>
      <w:r w:rsidRPr="0020118A">
        <w:rPr>
          <w:rFonts w:cs="David"/>
          <w:b w:val="0"/>
          <w:bCs w:val="0"/>
          <w:rtl/>
        </w:rPr>
        <w:t>מעמד</w:t>
      </w:r>
      <w:r w:rsidRPr="0020118A">
        <w:rPr>
          <w:rFonts w:cs="David"/>
          <w:b w:val="0"/>
          <w:bCs w:val="0"/>
          <w:shd w:val="clear" w:color="auto" w:fill="80FFFF"/>
          <w:rtl/>
        </w:rPr>
        <w:t>״</w:t>
      </w:r>
      <w:r w:rsidRPr="0020118A">
        <w:rPr>
          <w:rFonts w:cs="David"/>
          <w:b w:val="0"/>
          <w:bCs w:val="0"/>
          <w:rtl/>
        </w:rPr>
        <w:t xml:space="preserve"> </w:t>
      </w:r>
      <w:r w:rsidR="0020118A" w:rsidRPr="0020118A">
        <w:rPr>
          <w:rFonts w:cs="David" w:hint="cs"/>
          <w:b w:val="0"/>
          <w:bCs w:val="0"/>
          <w:rtl/>
        </w:rPr>
        <w:t>?</w:t>
      </w:r>
      <w:r w:rsidRPr="0020118A">
        <w:rPr>
          <w:rFonts w:cs="David"/>
          <w:b w:val="0"/>
          <w:bCs w:val="0"/>
          <w:rtl/>
        </w:rPr>
        <w:t xml:space="preserve"> מה העמידה הזו לכם</w:t>
      </w:r>
      <w:r w:rsidRPr="0020118A">
        <w:rPr>
          <w:rFonts w:cs="David"/>
          <w:b w:val="0"/>
          <w:bCs w:val="0"/>
          <w:shd w:val="clear" w:color="auto" w:fill="80FFFF"/>
          <w:rtl/>
        </w:rPr>
        <w:t xml:space="preserve"> </w:t>
      </w:r>
      <w:r w:rsidR="0020118A" w:rsidRPr="0020118A">
        <w:rPr>
          <w:rFonts w:cs="David" w:hint="cs"/>
          <w:b w:val="0"/>
          <w:bCs w:val="0"/>
          <w:rtl/>
        </w:rPr>
        <w:t>?</w:t>
      </w:r>
      <w:r w:rsidR="0020118A" w:rsidRPr="0020118A">
        <w:rPr>
          <w:rFonts w:cs="David"/>
          <w:b w:val="0"/>
          <w:bCs w:val="0"/>
          <w:rtl/>
        </w:rPr>
        <w:t xml:space="preserve"> אין זאת כי אם </w:t>
      </w:r>
      <w:r w:rsidR="0020118A" w:rsidRPr="0020118A">
        <w:rPr>
          <w:rFonts w:cs="David" w:hint="cs"/>
          <w:b w:val="0"/>
          <w:bCs w:val="0"/>
          <w:rtl/>
        </w:rPr>
        <w:t>נ</w:t>
      </w:r>
      <w:r w:rsidRPr="0020118A">
        <w:rPr>
          <w:rFonts w:cs="David"/>
          <w:b w:val="0"/>
          <w:bCs w:val="0"/>
          <w:rtl/>
        </w:rPr>
        <w:t>שכחה רוח הלשון אצלנו או פ</w:t>
      </w:r>
      <w:r w:rsidR="0020118A" w:rsidRPr="0020118A">
        <w:rPr>
          <w:rFonts w:cs="David" w:hint="cs"/>
          <w:b w:val="0"/>
          <w:bCs w:val="0"/>
          <w:shd w:val="clear" w:color="auto" w:fill="80FFFF"/>
          <w:rtl/>
        </w:rPr>
        <w:t>ג</w:t>
      </w:r>
      <w:r w:rsidRPr="0020118A">
        <w:rPr>
          <w:rFonts w:cs="David"/>
          <w:b w:val="0"/>
          <w:bCs w:val="0"/>
          <w:rtl/>
        </w:rPr>
        <w:t xml:space="preserve"> טעמו הא</w:t>
      </w:r>
      <w:r w:rsidRPr="0020118A">
        <w:rPr>
          <w:rFonts w:cs="David"/>
          <w:b w:val="0"/>
          <w:bCs w:val="0"/>
          <w:shd w:val="clear" w:color="auto" w:fill="80FFFF"/>
          <w:rtl/>
        </w:rPr>
        <w:t>מ</w:t>
      </w:r>
      <w:r w:rsidR="0020118A" w:rsidRPr="0020118A">
        <w:rPr>
          <w:rFonts w:cs="David"/>
          <w:b w:val="0"/>
          <w:bCs w:val="0"/>
          <w:rtl/>
        </w:rPr>
        <w:t>תי של חג, על כן מזווגים ש</w:t>
      </w:r>
      <w:r w:rsidR="0020118A" w:rsidRPr="0020118A">
        <w:rPr>
          <w:rFonts w:cs="David" w:hint="cs"/>
          <w:b w:val="0"/>
          <w:bCs w:val="0"/>
          <w:rtl/>
        </w:rPr>
        <w:t>נ</w:t>
      </w:r>
      <w:r w:rsidRPr="0020118A">
        <w:rPr>
          <w:rFonts w:cs="David"/>
          <w:b w:val="0"/>
          <w:bCs w:val="0"/>
          <w:rtl/>
        </w:rPr>
        <w:t>י אל</w:t>
      </w:r>
      <w:r w:rsidRPr="0020118A">
        <w:rPr>
          <w:rFonts w:cs="David"/>
          <w:b w:val="0"/>
          <w:bCs w:val="0"/>
          <w:shd w:val="clear" w:color="auto" w:fill="80FFFF"/>
          <w:rtl/>
        </w:rPr>
        <w:t>ה:</w:t>
      </w:r>
      <w:r w:rsidRPr="0020118A">
        <w:rPr>
          <w:rFonts w:cs="David"/>
          <w:b w:val="0"/>
          <w:bCs w:val="0"/>
          <w:rtl/>
        </w:rPr>
        <w:t xml:space="preserve"> </w:t>
      </w:r>
      <w:r w:rsidRPr="0020118A">
        <w:rPr>
          <w:rFonts w:cs="David"/>
          <w:b w:val="0"/>
          <w:bCs w:val="0"/>
          <w:shd w:val="clear" w:color="auto" w:fill="80FFFF"/>
          <w:rtl/>
        </w:rPr>
        <w:t>״</w:t>
      </w:r>
      <w:r w:rsidRPr="0020118A">
        <w:rPr>
          <w:rFonts w:cs="David"/>
          <w:b w:val="0"/>
          <w:bCs w:val="0"/>
          <w:rtl/>
        </w:rPr>
        <w:t>מעמד חגיגי</w:t>
      </w:r>
      <w:r w:rsidRPr="0020118A">
        <w:rPr>
          <w:rFonts w:cs="David"/>
          <w:b w:val="0"/>
          <w:bCs w:val="0"/>
          <w:shd w:val="clear" w:color="auto" w:fill="80FFFF"/>
          <w:rtl/>
        </w:rPr>
        <w:t>״.</w:t>
      </w:r>
      <w:r w:rsidRPr="0020118A">
        <w:rPr>
          <w:rFonts w:cs="David"/>
          <w:b w:val="0"/>
          <w:bCs w:val="0"/>
          <w:rtl/>
        </w:rPr>
        <w:t xml:space="preserve"> </w:t>
      </w:r>
      <w:r w:rsidR="0020118A" w:rsidRPr="0020118A">
        <w:rPr>
          <w:rFonts w:cs="David" w:hint="cs"/>
          <w:b w:val="0"/>
          <w:bCs w:val="0"/>
          <w:rtl/>
        </w:rPr>
        <w:t>"</w:t>
      </w:r>
      <w:r w:rsidRPr="0020118A">
        <w:rPr>
          <w:rFonts w:cs="David"/>
          <w:b w:val="0"/>
          <w:bCs w:val="0"/>
          <w:rtl/>
        </w:rPr>
        <w:t>מעמד</w:t>
      </w:r>
      <w:r w:rsidRPr="0020118A">
        <w:rPr>
          <w:rFonts w:cs="David"/>
          <w:b w:val="0"/>
          <w:bCs w:val="0"/>
          <w:shd w:val="clear" w:color="auto" w:fill="80FFFF"/>
          <w:rtl/>
        </w:rPr>
        <w:t>״</w:t>
      </w:r>
      <w:r w:rsidRPr="0020118A">
        <w:rPr>
          <w:rFonts w:cs="David"/>
          <w:b w:val="0"/>
          <w:bCs w:val="0"/>
          <w:rtl/>
        </w:rPr>
        <w:t xml:space="preserve"> — ש</w:t>
      </w:r>
      <w:r w:rsidRPr="0020118A">
        <w:rPr>
          <w:rFonts w:cs="David"/>
          <w:b w:val="0"/>
          <w:bCs w:val="0"/>
          <w:shd w:val="clear" w:color="auto" w:fill="80FFFF"/>
          <w:rtl/>
        </w:rPr>
        <w:t>ש</w:t>
      </w:r>
      <w:r w:rsidRPr="0020118A">
        <w:rPr>
          <w:rFonts w:cs="David"/>
          <w:b w:val="0"/>
          <w:bCs w:val="0"/>
          <w:rtl/>
        </w:rPr>
        <w:t>ר</w:t>
      </w:r>
      <w:r w:rsidRPr="0020118A">
        <w:rPr>
          <w:rFonts w:cs="David"/>
          <w:b w:val="0"/>
          <w:bCs w:val="0"/>
          <w:shd w:val="clear" w:color="auto" w:fill="80FFFF"/>
          <w:rtl/>
        </w:rPr>
        <w:t>ש</w:t>
      </w:r>
      <w:r w:rsidRPr="0020118A">
        <w:rPr>
          <w:rFonts w:cs="David"/>
          <w:b w:val="0"/>
          <w:bCs w:val="0"/>
          <w:rtl/>
        </w:rPr>
        <w:t>ו עמידה, ו</w:t>
      </w:r>
      <w:r w:rsidRPr="0020118A">
        <w:rPr>
          <w:rFonts w:cs="David"/>
          <w:b w:val="0"/>
          <w:bCs w:val="0"/>
          <w:shd w:val="clear" w:color="auto" w:fill="80FFFF"/>
          <w:rtl/>
        </w:rPr>
        <w:t>ה</w:t>
      </w:r>
      <w:r w:rsidRPr="0020118A">
        <w:rPr>
          <w:rFonts w:cs="David"/>
          <w:b w:val="0"/>
          <w:bCs w:val="0"/>
          <w:rtl/>
        </w:rPr>
        <w:t>חגיגי</w:t>
      </w:r>
      <w:r w:rsidRPr="0020118A">
        <w:rPr>
          <w:rFonts w:cs="David"/>
          <w:b w:val="0"/>
          <w:bCs w:val="0"/>
          <w:shd w:val="clear" w:color="auto" w:fill="80FFFF"/>
          <w:rtl/>
        </w:rPr>
        <w:t>״</w:t>
      </w:r>
      <w:r w:rsidRPr="0020118A">
        <w:rPr>
          <w:rFonts w:cs="David"/>
          <w:b w:val="0"/>
          <w:bCs w:val="0"/>
          <w:rtl/>
        </w:rPr>
        <w:t xml:space="preserve"> — ששרשו חוג</w:t>
      </w:r>
      <w:r w:rsidRPr="0020118A">
        <w:rPr>
          <w:rFonts w:cs="David"/>
          <w:b w:val="0"/>
          <w:bCs w:val="0"/>
          <w:shd w:val="clear" w:color="auto" w:fill="80FFFF"/>
          <w:rtl/>
        </w:rPr>
        <w:t xml:space="preserve">, </w:t>
      </w:r>
      <w:r w:rsidR="0020118A" w:rsidRPr="0020118A">
        <w:rPr>
          <w:rFonts w:cs="David"/>
          <w:b w:val="0"/>
          <w:bCs w:val="0"/>
          <w:rtl/>
        </w:rPr>
        <w:t>הת</w:t>
      </w:r>
      <w:r w:rsidR="0020118A" w:rsidRPr="0020118A">
        <w:rPr>
          <w:rFonts w:cs="David" w:hint="cs"/>
          <w:b w:val="0"/>
          <w:bCs w:val="0"/>
          <w:rtl/>
        </w:rPr>
        <w:t>נ</w:t>
      </w:r>
      <w:r w:rsidRPr="0020118A">
        <w:rPr>
          <w:rFonts w:cs="David"/>
          <w:b w:val="0"/>
          <w:bCs w:val="0"/>
          <w:rtl/>
        </w:rPr>
        <w:t>ועע. מה פירוש הצרו</w:t>
      </w:r>
      <w:r w:rsidRPr="0020118A">
        <w:rPr>
          <w:rFonts w:cs="David"/>
          <w:b w:val="0"/>
          <w:bCs w:val="0"/>
          <w:shd w:val="clear" w:color="auto" w:fill="80FFFF"/>
          <w:rtl/>
        </w:rPr>
        <w:t>ף:</w:t>
      </w:r>
      <w:r w:rsidRPr="0020118A">
        <w:rPr>
          <w:rFonts w:cs="David"/>
          <w:b w:val="0"/>
          <w:bCs w:val="0"/>
          <w:rtl/>
        </w:rPr>
        <w:t xml:space="preserve"> </w:t>
      </w:r>
      <w:r w:rsidRPr="0020118A">
        <w:rPr>
          <w:rFonts w:cs="David"/>
          <w:b w:val="0"/>
          <w:bCs w:val="0"/>
          <w:shd w:val="clear" w:color="auto" w:fill="80FFFF"/>
          <w:rtl/>
        </w:rPr>
        <w:t>.</w:t>
      </w:r>
      <w:r w:rsidRPr="0020118A">
        <w:rPr>
          <w:rFonts w:cs="David"/>
          <w:b w:val="0"/>
          <w:bCs w:val="0"/>
          <w:rtl/>
        </w:rPr>
        <w:t xml:space="preserve">מעמד </w:t>
      </w:r>
      <w:r w:rsidRPr="0020118A">
        <w:rPr>
          <w:rFonts w:cs="David"/>
          <w:b w:val="0"/>
          <w:bCs w:val="0"/>
          <w:shd w:val="clear" w:color="auto" w:fill="80FFFF"/>
          <w:rtl/>
        </w:rPr>
        <w:t>ח</w:t>
      </w:r>
      <w:r w:rsidRPr="0020118A">
        <w:rPr>
          <w:rFonts w:cs="David"/>
          <w:b w:val="0"/>
          <w:bCs w:val="0"/>
          <w:rtl/>
        </w:rPr>
        <w:t>גיגי</w:t>
      </w:r>
      <w:r w:rsidRPr="0020118A">
        <w:rPr>
          <w:rFonts w:cs="David"/>
          <w:b w:val="0"/>
          <w:bCs w:val="0"/>
          <w:shd w:val="clear" w:color="auto" w:fill="80FFFF"/>
          <w:rtl/>
        </w:rPr>
        <w:t>״</w:t>
      </w:r>
      <w:r w:rsidRPr="0020118A">
        <w:rPr>
          <w:rFonts w:cs="David"/>
          <w:b w:val="0"/>
          <w:bCs w:val="0"/>
          <w:rtl/>
        </w:rPr>
        <w:t xml:space="preserve"> </w:t>
      </w:r>
      <w:r w:rsidR="0020118A" w:rsidRPr="0020118A">
        <w:rPr>
          <w:rFonts w:cs="David" w:hint="cs"/>
          <w:b w:val="0"/>
          <w:bCs w:val="0"/>
          <w:rtl/>
        </w:rPr>
        <w:t>?</w:t>
      </w:r>
    </w:p>
    <w:p w:rsidR="00B17B3A" w:rsidRPr="0020118A" w:rsidRDefault="003E378A" w:rsidP="0020118A">
      <w:pPr>
        <w:pStyle w:val="Bodytext21"/>
        <w:shd w:val="clear" w:color="auto" w:fill="auto"/>
        <w:spacing w:after="393" w:line="360" w:lineRule="auto"/>
        <w:ind w:left="40" w:right="40"/>
        <w:rPr>
          <w:rFonts w:cs="David"/>
          <w:b w:val="0"/>
          <w:bCs w:val="0"/>
          <w:sz w:val="28"/>
          <w:szCs w:val="28"/>
          <w:rtl/>
        </w:rPr>
      </w:pPr>
      <w:r w:rsidRPr="00286099">
        <w:rPr>
          <w:rFonts w:cs="David"/>
          <w:rtl/>
        </w:rPr>
        <w:t xml:space="preserve"> </w:t>
      </w:r>
      <w:r w:rsidRPr="00286099">
        <w:rPr>
          <w:rStyle w:val="Bodytext2135pt3"/>
          <w:rFonts w:cs="David"/>
          <w:spacing w:val="0"/>
          <w:rtl/>
        </w:rPr>
        <w:t>למעלות קדושה וטהרה שכאלה, שהעלנו ראש־בית</w:t>
      </w:r>
      <w:r w:rsidRPr="00286099">
        <w:rPr>
          <w:rStyle w:val="Bodytext2135pt3"/>
          <w:rFonts w:cs="David"/>
          <w:spacing w:val="0"/>
          <w:shd w:val="clear" w:color="auto" w:fill="80FFFF"/>
          <w:rtl/>
        </w:rPr>
        <w:t>״</w:t>
      </w:r>
      <w:r w:rsidRPr="00286099">
        <w:rPr>
          <w:rStyle w:val="Bodytext2135pt3"/>
          <w:rFonts w:cs="David"/>
          <w:spacing w:val="0"/>
          <w:rtl/>
        </w:rPr>
        <w:t>ר בשירת האבל שלו לזכרו של ב</w:t>
      </w:r>
      <w:r w:rsidR="0020118A">
        <w:rPr>
          <w:rStyle w:val="Bodytext2135pt3"/>
          <w:rFonts w:cs="David" w:hint="cs"/>
          <w:spacing w:val="0"/>
          <w:shd w:val="clear" w:color="auto" w:fill="80FFFF"/>
          <w:rtl/>
        </w:rPr>
        <w:t>ן-</w:t>
      </w:r>
      <w:r w:rsidRPr="00286099">
        <w:rPr>
          <w:rStyle w:val="Bodytext2135pt3"/>
          <w:rFonts w:cs="David"/>
          <w:spacing w:val="0"/>
          <w:rtl/>
        </w:rPr>
        <w:t>יו</w:t>
      </w:r>
      <w:r w:rsidR="0020118A">
        <w:rPr>
          <w:rStyle w:val="Bodytext2135pt3"/>
          <w:rFonts w:cs="David" w:hint="cs"/>
          <w:spacing w:val="0"/>
          <w:shd w:val="clear" w:color="auto" w:fill="80FFFF"/>
          <w:rtl/>
        </w:rPr>
        <w:t>ס</w:t>
      </w:r>
      <w:r w:rsidRPr="00286099">
        <w:rPr>
          <w:rStyle w:val="Bodytext2135pt3"/>
          <w:rFonts w:cs="David"/>
          <w:spacing w:val="0"/>
          <w:rtl/>
        </w:rPr>
        <w:t>ף, אין זוכים להגיע אלא לעתים רחוקות בחיים</w:t>
      </w:r>
      <w:r w:rsidRPr="00286099">
        <w:rPr>
          <w:rStyle w:val="Bodytext2135pt3"/>
          <w:rFonts w:cs="David"/>
          <w:spacing w:val="0"/>
          <w:shd w:val="clear" w:color="auto" w:fill="80FFFF"/>
          <w:rtl/>
        </w:rPr>
        <w:t>.</w:t>
      </w:r>
      <w:r w:rsidRPr="00286099">
        <w:rPr>
          <w:rStyle w:val="Bodytext2135pt3"/>
          <w:rFonts w:cs="David"/>
          <w:spacing w:val="0"/>
          <w:rtl/>
        </w:rPr>
        <w:t xml:space="preserve"> וגם אם ידענו אז שבאהבה זו ובהערצה זו את הגבורה האישית של ב</w:t>
      </w:r>
      <w:r w:rsidR="0020118A">
        <w:rPr>
          <w:rStyle w:val="Bodytext2135pt3"/>
          <w:rFonts w:cs="David" w:hint="cs"/>
          <w:spacing w:val="0"/>
          <w:shd w:val="clear" w:color="auto" w:fill="80FFFF"/>
          <w:rtl/>
        </w:rPr>
        <w:t>ן-</w:t>
      </w:r>
      <w:r w:rsidRPr="00286099">
        <w:rPr>
          <w:rStyle w:val="Bodytext2135pt3"/>
          <w:rFonts w:cs="David"/>
          <w:spacing w:val="0"/>
          <w:rtl/>
        </w:rPr>
        <w:t>יוסף אין עדין אות להמשך, היה הכוח המקדש חזק כל כך, המעיין המטהר — מטהר כל כך, שבחוש הרגשנו, כיצד נושרות קליפות, כיצד מזדככים יצרים</w:t>
      </w:r>
      <w:r w:rsidR="0020118A">
        <w:rPr>
          <w:rStyle w:val="Bodytext2135pt3"/>
          <w:rFonts w:cs="David" w:hint="cs"/>
          <w:spacing w:val="0"/>
          <w:shd w:val="clear" w:color="auto" w:fill="80FFFF"/>
          <w:rtl/>
        </w:rPr>
        <w:t>,</w:t>
      </w:r>
      <w:r w:rsidRPr="00286099">
        <w:rPr>
          <w:rStyle w:val="Bodytext2135pt3"/>
          <w:rFonts w:cs="David"/>
          <w:spacing w:val="0"/>
          <w:rtl/>
        </w:rPr>
        <w:t xml:space="preserve"> כיצד טומאה מגורשת. כאילו ליבן את כולנ</w:t>
      </w:r>
      <w:r w:rsidRPr="00286099">
        <w:rPr>
          <w:rStyle w:val="Bodytext2135pt3"/>
          <w:rFonts w:cs="David"/>
          <w:spacing w:val="0"/>
          <w:shd w:val="clear" w:color="auto" w:fill="80FFFF"/>
          <w:rtl/>
        </w:rPr>
        <w:t>ו,</w:t>
      </w:r>
      <w:r w:rsidR="0020118A">
        <w:rPr>
          <w:rStyle w:val="Bodytext2135pt3"/>
          <w:rFonts w:cs="David" w:hint="cs"/>
          <w:spacing w:val="0"/>
          <w:shd w:val="clear" w:color="auto" w:fill="80FFFF"/>
          <w:rtl/>
        </w:rPr>
        <w:t xml:space="preserve"> </w:t>
      </w:r>
      <w:r w:rsidRPr="00286099">
        <w:rPr>
          <w:rStyle w:val="Bodytext2135pt3"/>
          <w:rFonts w:cs="David"/>
          <w:spacing w:val="0"/>
          <w:rtl/>
        </w:rPr>
        <w:t>את חולשותינו ואת חטאינו לא</w:t>
      </w:r>
      <w:r w:rsidR="0020118A">
        <w:rPr>
          <w:rStyle w:val="Bodytext2135pt3"/>
          <w:rFonts w:cs="David"/>
          <w:spacing w:val="0"/>
          <w:rtl/>
        </w:rPr>
        <w:t xml:space="preserve"> בגחלת צורפת וצורבת, כי אם בזוה</w:t>
      </w:r>
      <w:r w:rsidR="0020118A">
        <w:rPr>
          <w:rStyle w:val="Bodytext2135pt3"/>
          <w:rFonts w:cs="David" w:hint="cs"/>
          <w:spacing w:val="0"/>
          <w:rtl/>
        </w:rPr>
        <w:t>ר.</w:t>
      </w:r>
      <w:r w:rsidRPr="00286099">
        <w:rPr>
          <w:rStyle w:val="Bodytext2135pt3"/>
          <w:rFonts w:cs="David"/>
          <w:spacing w:val="0"/>
          <w:rtl/>
        </w:rPr>
        <w:t xml:space="preserve"> אני יודע בכל הוד</w:t>
      </w:r>
      <w:r w:rsidR="0020118A">
        <w:rPr>
          <w:rStyle w:val="Bodytext2135pt3"/>
          <w:rFonts w:cs="David"/>
          <w:spacing w:val="0"/>
          <w:rtl/>
        </w:rPr>
        <w:t>אות שהאולם כולו עטוף היה שחורים</w:t>
      </w:r>
      <w:r w:rsidR="0020118A">
        <w:rPr>
          <w:rStyle w:val="Bodytext2135pt3"/>
          <w:rFonts w:cs="David" w:hint="cs"/>
          <w:spacing w:val="0"/>
          <w:rtl/>
        </w:rPr>
        <w:t>,</w:t>
      </w:r>
      <w:r w:rsidRPr="00286099">
        <w:rPr>
          <w:rStyle w:val="Bodytext2135pt3"/>
          <w:rFonts w:cs="David"/>
          <w:spacing w:val="0"/>
          <w:rtl/>
        </w:rPr>
        <w:t xml:space="preserve"> א</w:t>
      </w:r>
      <w:r w:rsidR="0020118A">
        <w:rPr>
          <w:rStyle w:val="Bodytext2135pt3"/>
          <w:rFonts w:cs="David"/>
          <w:spacing w:val="0"/>
          <w:rtl/>
        </w:rPr>
        <w:t>בל בודאות לא פחותה מזו אני יודע</w:t>
      </w:r>
      <w:r w:rsidR="0020118A">
        <w:rPr>
          <w:rStyle w:val="Bodytext2135pt3"/>
          <w:rFonts w:cs="David" w:hint="cs"/>
          <w:spacing w:val="0"/>
          <w:rtl/>
        </w:rPr>
        <w:t>,</w:t>
      </w:r>
      <w:r w:rsidRPr="00286099">
        <w:rPr>
          <w:rStyle w:val="Bodytext2135pt3"/>
          <w:rFonts w:cs="David"/>
          <w:spacing w:val="0"/>
          <w:rtl/>
        </w:rPr>
        <w:t xml:space="preserve"> שהאויר כולו היה כחול בכחול קטיף ורך, ולתוך הכחול הזה נזרמו המלים המאירות שלו ואיש מבין העולים במעלותיו אלה לא ידע את נפשו עוד. אני</w:t>
      </w:r>
      <w:r w:rsidR="0020118A">
        <w:rPr>
          <w:rFonts w:cs="David" w:hint="cs"/>
          <w:rtl/>
        </w:rPr>
        <w:t xml:space="preserve"> </w:t>
      </w:r>
      <w:r w:rsidRPr="0020118A">
        <w:rPr>
          <w:rFonts w:cs="David"/>
          <w:b w:val="0"/>
          <w:bCs w:val="0"/>
          <w:sz w:val="28"/>
          <w:szCs w:val="28"/>
          <w:rtl/>
        </w:rPr>
        <w:t>לכשעצמי הרגשתי דבר מעין זה רק פעמים מספר בחיי. בשעת קריאת הפרקי</w:t>
      </w:r>
      <w:r w:rsidRPr="0020118A">
        <w:rPr>
          <w:rFonts w:cs="David"/>
          <w:b w:val="0"/>
          <w:bCs w:val="0"/>
          <w:sz w:val="28"/>
          <w:szCs w:val="28"/>
          <w:shd w:val="clear" w:color="auto" w:fill="80FFFF"/>
          <w:rtl/>
        </w:rPr>
        <w:t>ם</w:t>
      </w:r>
      <w:r w:rsidRPr="0020118A">
        <w:rPr>
          <w:rFonts w:cs="David"/>
          <w:b w:val="0"/>
          <w:bCs w:val="0"/>
          <w:sz w:val="28"/>
          <w:szCs w:val="28"/>
          <w:rtl/>
        </w:rPr>
        <w:t xml:space="preserve"> האחרונים של </w:t>
      </w:r>
      <w:r w:rsidRPr="0020118A">
        <w:rPr>
          <w:rFonts w:cs="David"/>
          <w:b w:val="0"/>
          <w:bCs w:val="0"/>
          <w:sz w:val="28"/>
          <w:szCs w:val="28"/>
          <w:shd w:val="clear" w:color="auto" w:fill="80FFFF"/>
          <w:rtl/>
        </w:rPr>
        <w:t>״</w:t>
      </w:r>
      <w:r w:rsidRPr="0020118A">
        <w:rPr>
          <w:rFonts w:cs="David"/>
          <w:b w:val="0"/>
          <w:bCs w:val="0"/>
          <w:sz w:val="28"/>
          <w:szCs w:val="28"/>
          <w:rtl/>
        </w:rPr>
        <w:t xml:space="preserve">כה אמר </w:t>
      </w:r>
      <w:r w:rsidRPr="0020118A">
        <w:rPr>
          <w:rFonts w:cs="David"/>
          <w:b w:val="0"/>
          <w:bCs w:val="0"/>
          <w:sz w:val="28"/>
          <w:szCs w:val="28"/>
          <w:shd w:val="clear" w:color="auto" w:fill="80FFFF"/>
          <w:rtl/>
        </w:rPr>
        <w:t>ז</w:t>
      </w:r>
      <w:r w:rsidRPr="0020118A">
        <w:rPr>
          <w:rFonts w:cs="David"/>
          <w:b w:val="0"/>
          <w:bCs w:val="0"/>
          <w:sz w:val="28"/>
          <w:szCs w:val="28"/>
          <w:rtl/>
        </w:rPr>
        <w:t>רתוסתרא</w:t>
      </w:r>
      <w:r w:rsidRPr="0020118A">
        <w:rPr>
          <w:rFonts w:cs="David"/>
          <w:b w:val="0"/>
          <w:bCs w:val="0"/>
          <w:sz w:val="28"/>
          <w:szCs w:val="28"/>
          <w:shd w:val="clear" w:color="auto" w:fill="80FFFF"/>
          <w:rtl/>
        </w:rPr>
        <w:t>״:</w:t>
      </w:r>
      <w:r w:rsidRPr="0020118A">
        <w:rPr>
          <w:rFonts w:cs="David"/>
          <w:b w:val="0"/>
          <w:bCs w:val="0"/>
          <w:sz w:val="28"/>
          <w:szCs w:val="28"/>
          <w:rtl/>
        </w:rPr>
        <w:t xml:space="preserve"> בהצגת </w:t>
      </w:r>
      <w:r w:rsidRPr="0020118A">
        <w:rPr>
          <w:rFonts w:cs="David"/>
          <w:b w:val="0"/>
          <w:bCs w:val="0"/>
          <w:sz w:val="28"/>
          <w:szCs w:val="28"/>
          <w:shd w:val="clear" w:color="auto" w:fill="80FFFF"/>
          <w:rtl/>
        </w:rPr>
        <w:t>״</w:t>
      </w:r>
      <w:r w:rsidRPr="0020118A">
        <w:rPr>
          <w:rFonts w:cs="David"/>
          <w:b w:val="0"/>
          <w:bCs w:val="0"/>
          <w:sz w:val="28"/>
          <w:szCs w:val="28"/>
          <w:rtl/>
        </w:rPr>
        <w:t>פר גי</w:t>
      </w:r>
      <w:r w:rsidR="0020118A">
        <w:rPr>
          <w:rFonts w:cs="David" w:hint="cs"/>
          <w:b w:val="0"/>
          <w:bCs w:val="0"/>
          <w:sz w:val="28"/>
          <w:szCs w:val="28"/>
          <w:shd w:val="clear" w:color="auto" w:fill="80FFFF"/>
          <w:rtl/>
        </w:rPr>
        <w:t>נט</w:t>
      </w:r>
      <w:r w:rsidRPr="0020118A">
        <w:rPr>
          <w:rFonts w:cs="David"/>
          <w:b w:val="0"/>
          <w:bCs w:val="0"/>
          <w:sz w:val="28"/>
          <w:szCs w:val="28"/>
          <w:shd w:val="clear" w:color="auto" w:fill="80FFFF"/>
          <w:rtl/>
        </w:rPr>
        <w:t>״</w:t>
      </w:r>
      <w:r w:rsidRPr="0020118A">
        <w:rPr>
          <w:rFonts w:cs="David"/>
          <w:b w:val="0"/>
          <w:bCs w:val="0"/>
          <w:sz w:val="28"/>
          <w:szCs w:val="28"/>
          <w:rtl/>
        </w:rPr>
        <w:t xml:space="preserve"> לאיב</w:t>
      </w:r>
      <w:r w:rsidRPr="0020118A">
        <w:rPr>
          <w:rFonts w:cs="David"/>
          <w:b w:val="0"/>
          <w:bCs w:val="0"/>
          <w:sz w:val="28"/>
          <w:szCs w:val="28"/>
          <w:shd w:val="clear" w:color="auto" w:fill="80FFFF"/>
          <w:rtl/>
        </w:rPr>
        <w:t>ס</w:t>
      </w:r>
      <w:r w:rsidRPr="0020118A">
        <w:rPr>
          <w:rFonts w:cs="David"/>
          <w:b w:val="0"/>
          <w:bCs w:val="0"/>
          <w:sz w:val="28"/>
          <w:szCs w:val="28"/>
          <w:rtl/>
        </w:rPr>
        <w:t>ן בתיא</w:t>
      </w:r>
      <w:r w:rsidR="0020118A">
        <w:rPr>
          <w:rFonts w:cs="David" w:hint="cs"/>
          <w:b w:val="0"/>
          <w:bCs w:val="0"/>
          <w:sz w:val="28"/>
          <w:szCs w:val="28"/>
          <w:shd w:val="clear" w:color="auto" w:fill="80FFFF"/>
          <w:rtl/>
        </w:rPr>
        <w:t>ט</w:t>
      </w:r>
      <w:r w:rsidRPr="0020118A">
        <w:rPr>
          <w:rFonts w:cs="David"/>
          <w:b w:val="0"/>
          <w:bCs w:val="0"/>
          <w:sz w:val="28"/>
          <w:szCs w:val="28"/>
          <w:rtl/>
        </w:rPr>
        <w:t>רון המלכותי בוינה, באותה תמונה אחרונה</w:t>
      </w:r>
      <w:r w:rsidRPr="0020118A">
        <w:rPr>
          <w:rFonts w:cs="David"/>
          <w:b w:val="0"/>
          <w:bCs w:val="0"/>
          <w:sz w:val="28"/>
          <w:szCs w:val="28"/>
          <w:shd w:val="clear" w:color="auto" w:fill="80FFFF"/>
          <w:rtl/>
        </w:rPr>
        <w:t>,</w:t>
      </w:r>
      <w:r w:rsidRPr="0020118A">
        <w:rPr>
          <w:rFonts w:cs="David"/>
          <w:b w:val="0"/>
          <w:bCs w:val="0"/>
          <w:sz w:val="28"/>
          <w:szCs w:val="28"/>
          <w:rtl/>
        </w:rPr>
        <w:t xml:space="preserve"> כש</w:t>
      </w:r>
      <w:r w:rsidRPr="0020118A">
        <w:rPr>
          <w:rFonts w:cs="David"/>
          <w:b w:val="0"/>
          <w:bCs w:val="0"/>
          <w:sz w:val="28"/>
          <w:szCs w:val="28"/>
          <w:shd w:val="clear" w:color="auto" w:fill="80FFFF"/>
          <w:rtl/>
        </w:rPr>
        <w:t>ס</w:t>
      </w:r>
      <w:r w:rsidRPr="0020118A">
        <w:rPr>
          <w:rFonts w:cs="David"/>
          <w:b w:val="0"/>
          <w:bCs w:val="0"/>
          <w:sz w:val="28"/>
          <w:szCs w:val="28"/>
          <w:rtl/>
        </w:rPr>
        <w:t>ולבייג יושבת לבנה בין הרי לובן רחוקים</w:t>
      </w:r>
      <w:r w:rsidRPr="0020118A">
        <w:rPr>
          <w:rFonts w:cs="David"/>
          <w:b w:val="0"/>
          <w:bCs w:val="0"/>
          <w:sz w:val="28"/>
          <w:szCs w:val="28"/>
          <w:shd w:val="clear" w:color="auto" w:fill="80FFFF"/>
          <w:rtl/>
        </w:rPr>
        <w:t>,</w:t>
      </w:r>
      <w:r w:rsidRPr="0020118A">
        <w:rPr>
          <w:rFonts w:cs="David"/>
          <w:b w:val="0"/>
          <w:bCs w:val="0"/>
          <w:sz w:val="28"/>
          <w:szCs w:val="28"/>
          <w:rtl/>
        </w:rPr>
        <w:t xml:space="preserve"> שרה את שיר האה</w:t>
      </w:r>
      <w:r w:rsidR="0020118A">
        <w:rPr>
          <w:rFonts w:cs="David"/>
          <w:b w:val="0"/>
          <w:bCs w:val="0"/>
          <w:sz w:val="28"/>
          <w:szCs w:val="28"/>
          <w:rtl/>
        </w:rPr>
        <w:t>בה הנצחית ופר גינט הזקן, זקן מא</w:t>
      </w:r>
      <w:r w:rsidR="0020118A">
        <w:rPr>
          <w:rFonts w:cs="David" w:hint="cs"/>
          <w:b w:val="0"/>
          <w:bCs w:val="0"/>
          <w:sz w:val="28"/>
          <w:szCs w:val="28"/>
          <w:rtl/>
        </w:rPr>
        <w:t>ד</w:t>
      </w:r>
      <w:r w:rsidRPr="0020118A">
        <w:rPr>
          <w:rFonts w:cs="David"/>
          <w:b w:val="0"/>
          <w:bCs w:val="0"/>
          <w:sz w:val="28"/>
          <w:szCs w:val="28"/>
          <w:rtl/>
        </w:rPr>
        <w:t xml:space="preserve"> חוזר לאחר כל שנות </w:t>
      </w:r>
      <w:r w:rsidR="0020118A">
        <w:rPr>
          <w:rFonts w:cs="David" w:hint="cs"/>
          <w:b w:val="0"/>
          <w:bCs w:val="0"/>
          <w:sz w:val="28"/>
          <w:szCs w:val="28"/>
          <w:rtl/>
        </w:rPr>
        <w:t>נ</w:t>
      </w:r>
      <w:r w:rsidRPr="0020118A">
        <w:rPr>
          <w:rFonts w:cs="David"/>
          <w:b w:val="0"/>
          <w:bCs w:val="0"/>
          <w:sz w:val="28"/>
          <w:szCs w:val="28"/>
          <w:rtl/>
        </w:rPr>
        <w:t>דודיו ונ</w:t>
      </w:r>
      <w:r w:rsidRPr="0020118A">
        <w:rPr>
          <w:rFonts w:cs="David"/>
          <w:b w:val="0"/>
          <w:bCs w:val="0"/>
          <w:sz w:val="28"/>
          <w:szCs w:val="28"/>
          <w:shd w:val="clear" w:color="auto" w:fill="80FFFF"/>
          <w:rtl/>
        </w:rPr>
        <w:t>ס</w:t>
      </w:r>
      <w:r w:rsidRPr="0020118A">
        <w:rPr>
          <w:rFonts w:cs="David"/>
          <w:b w:val="0"/>
          <w:bCs w:val="0"/>
          <w:sz w:val="28"/>
          <w:szCs w:val="28"/>
          <w:rtl/>
        </w:rPr>
        <w:t>וייו וחפושיו וכורע לרגלי הלובן השר, האוהב</w:t>
      </w:r>
      <w:r w:rsidR="0020118A">
        <w:rPr>
          <w:rFonts w:cs="David" w:hint="cs"/>
          <w:b w:val="0"/>
          <w:bCs w:val="0"/>
          <w:sz w:val="28"/>
          <w:szCs w:val="28"/>
          <w:shd w:val="clear" w:color="auto" w:fill="80FFFF"/>
          <w:rtl/>
        </w:rPr>
        <w:t>,</w:t>
      </w:r>
      <w:r w:rsidRPr="0020118A">
        <w:rPr>
          <w:rFonts w:cs="David"/>
          <w:b w:val="0"/>
          <w:bCs w:val="0"/>
          <w:sz w:val="28"/>
          <w:szCs w:val="28"/>
          <w:rtl/>
        </w:rPr>
        <w:t xml:space="preserve"> הטהו</w:t>
      </w:r>
      <w:r w:rsidRPr="0020118A">
        <w:rPr>
          <w:rFonts w:cs="David"/>
          <w:b w:val="0"/>
          <w:bCs w:val="0"/>
          <w:sz w:val="28"/>
          <w:szCs w:val="28"/>
          <w:shd w:val="clear" w:color="auto" w:fill="80FFFF"/>
          <w:rtl/>
        </w:rPr>
        <w:t>ר:</w:t>
      </w:r>
      <w:r w:rsidRPr="0020118A">
        <w:rPr>
          <w:rFonts w:cs="David"/>
          <w:b w:val="0"/>
          <w:bCs w:val="0"/>
          <w:sz w:val="28"/>
          <w:szCs w:val="28"/>
          <w:rtl/>
        </w:rPr>
        <w:t xml:space="preserve"> ושוב כאשר אלכסנדר מואי</w:t>
      </w:r>
      <w:r w:rsidRPr="0020118A">
        <w:rPr>
          <w:rFonts w:cs="David"/>
          <w:b w:val="0"/>
          <w:bCs w:val="0"/>
          <w:sz w:val="28"/>
          <w:szCs w:val="28"/>
          <w:shd w:val="clear" w:color="auto" w:fill="80FFFF"/>
          <w:rtl/>
        </w:rPr>
        <w:t>ס</w:t>
      </w:r>
      <w:r w:rsidRPr="0020118A">
        <w:rPr>
          <w:rFonts w:cs="David"/>
          <w:b w:val="0"/>
          <w:bCs w:val="0"/>
          <w:sz w:val="28"/>
          <w:szCs w:val="28"/>
          <w:rtl/>
        </w:rPr>
        <w:t>י נגן בקולו הקוסם את המלים האחרונות שב</w:t>
      </w:r>
      <w:r w:rsidRPr="0020118A">
        <w:rPr>
          <w:rFonts w:cs="David"/>
          <w:b w:val="0"/>
          <w:bCs w:val="0"/>
          <w:sz w:val="28"/>
          <w:szCs w:val="28"/>
          <w:shd w:val="clear" w:color="auto" w:fill="80FFFF"/>
          <w:rtl/>
        </w:rPr>
        <w:t>״</w:t>
      </w:r>
      <w:r w:rsidRPr="0020118A">
        <w:rPr>
          <w:rFonts w:cs="David"/>
          <w:b w:val="0"/>
          <w:bCs w:val="0"/>
          <w:sz w:val="28"/>
          <w:szCs w:val="28"/>
          <w:rtl/>
        </w:rPr>
        <w:t>רוחות</w:t>
      </w:r>
      <w:r w:rsidRPr="0020118A">
        <w:rPr>
          <w:rFonts w:cs="David"/>
          <w:b w:val="0"/>
          <w:bCs w:val="0"/>
          <w:sz w:val="28"/>
          <w:szCs w:val="28"/>
          <w:shd w:val="clear" w:color="auto" w:fill="80FFFF"/>
          <w:rtl/>
        </w:rPr>
        <w:t>״:</w:t>
      </w:r>
      <w:r w:rsidRPr="0020118A">
        <w:rPr>
          <w:rFonts w:cs="David"/>
          <w:b w:val="0"/>
          <w:bCs w:val="0"/>
          <w:sz w:val="28"/>
          <w:szCs w:val="28"/>
          <w:rtl/>
        </w:rPr>
        <w:t xml:space="preserve"> </w:t>
      </w:r>
      <w:r w:rsidR="0020118A">
        <w:rPr>
          <w:rFonts w:cs="David" w:hint="cs"/>
          <w:b w:val="0"/>
          <w:bCs w:val="0"/>
          <w:sz w:val="28"/>
          <w:szCs w:val="28"/>
          <w:rtl/>
        </w:rPr>
        <w:t xml:space="preserve"> "</w:t>
      </w:r>
      <w:r w:rsidRPr="0020118A">
        <w:rPr>
          <w:rFonts w:cs="David"/>
          <w:b w:val="0"/>
          <w:bCs w:val="0"/>
          <w:sz w:val="28"/>
          <w:szCs w:val="28"/>
          <w:rtl/>
        </w:rPr>
        <w:t>אמא</w:t>
      </w:r>
      <w:r w:rsidRPr="0020118A">
        <w:rPr>
          <w:rFonts w:cs="David"/>
          <w:b w:val="0"/>
          <w:bCs w:val="0"/>
          <w:sz w:val="28"/>
          <w:szCs w:val="28"/>
          <w:shd w:val="clear" w:color="auto" w:fill="80FFFF"/>
          <w:rtl/>
        </w:rPr>
        <w:t>,</w:t>
      </w:r>
      <w:r w:rsidRPr="0020118A">
        <w:rPr>
          <w:rFonts w:cs="David"/>
          <w:b w:val="0"/>
          <w:bCs w:val="0"/>
          <w:sz w:val="28"/>
          <w:szCs w:val="28"/>
          <w:rtl/>
        </w:rPr>
        <w:t xml:space="preserve"> תני לי את השמש, תני לי את השמש</w:t>
      </w:r>
      <w:r w:rsidRPr="0020118A">
        <w:rPr>
          <w:rFonts w:cs="David"/>
          <w:b w:val="0"/>
          <w:bCs w:val="0"/>
          <w:sz w:val="28"/>
          <w:szCs w:val="28"/>
          <w:shd w:val="clear" w:color="auto" w:fill="80FFFF"/>
          <w:rtl/>
        </w:rPr>
        <w:t>״.</w:t>
      </w:r>
      <w:r w:rsidRPr="0020118A">
        <w:rPr>
          <w:rFonts w:cs="David"/>
          <w:b w:val="0"/>
          <w:bCs w:val="0"/>
          <w:sz w:val="28"/>
          <w:szCs w:val="28"/>
          <w:rtl/>
        </w:rPr>
        <w:t xml:space="preserve"> ומאז הנאום של ראש בית</w:t>
      </w:r>
      <w:r w:rsidRPr="0020118A">
        <w:rPr>
          <w:rFonts w:cs="David"/>
          <w:b w:val="0"/>
          <w:bCs w:val="0"/>
          <w:sz w:val="28"/>
          <w:szCs w:val="28"/>
          <w:shd w:val="clear" w:color="auto" w:fill="80FFFF"/>
          <w:rtl/>
        </w:rPr>
        <w:t>״</w:t>
      </w:r>
      <w:r w:rsidRPr="0020118A">
        <w:rPr>
          <w:rFonts w:cs="David"/>
          <w:b w:val="0"/>
          <w:bCs w:val="0"/>
          <w:sz w:val="28"/>
          <w:szCs w:val="28"/>
          <w:rtl/>
        </w:rPr>
        <w:t>ר הרגשתי כך מדי פעם</w:t>
      </w:r>
      <w:r w:rsidRPr="0020118A">
        <w:rPr>
          <w:rFonts w:cs="David"/>
          <w:b w:val="0"/>
          <w:bCs w:val="0"/>
          <w:sz w:val="28"/>
          <w:szCs w:val="28"/>
          <w:shd w:val="clear" w:color="auto" w:fill="80FFFF"/>
          <w:rtl/>
        </w:rPr>
        <w:t>,</w:t>
      </w:r>
      <w:r w:rsidR="0020118A">
        <w:rPr>
          <w:rFonts w:cs="David"/>
          <w:b w:val="0"/>
          <w:bCs w:val="0"/>
          <w:sz w:val="28"/>
          <w:szCs w:val="28"/>
          <w:rtl/>
        </w:rPr>
        <w:t xml:space="preserve"> ומדי פעם כאילו הית</w:t>
      </w:r>
      <w:r w:rsidR="0020118A">
        <w:rPr>
          <w:rFonts w:cs="David" w:hint="cs"/>
          <w:b w:val="0"/>
          <w:bCs w:val="0"/>
          <w:sz w:val="28"/>
          <w:szCs w:val="28"/>
          <w:rtl/>
        </w:rPr>
        <w:t>ה</w:t>
      </w:r>
      <w:r w:rsidR="0020118A">
        <w:rPr>
          <w:rFonts w:cs="David"/>
          <w:b w:val="0"/>
          <w:bCs w:val="0"/>
          <w:sz w:val="28"/>
          <w:szCs w:val="28"/>
          <w:rtl/>
        </w:rPr>
        <w:t xml:space="preserve"> זו פעם ראשונה</w:t>
      </w:r>
      <w:r w:rsidR="0020118A">
        <w:rPr>
          <w:rFonts w:cs="David" w:hint="cs"/>
          <w:b w:val="0"/>
          <w:bCs w:val="0"/>
          <w:sz w:val="28"/>
          <w:szCs w:val="28"/>
          <w:rtl/>
        </w:rPr>
        <w:t>,</w:t>
      </w:r>
      <w:r w:rsidRPr="0020118A">
        <w:rPr>
          <w:rFonts w:cs="David"/>
          <w:b w:val="0"/>
          <w:bCs w:val="0"/>
          <w:sz w:val="28"/>
          <w:szCs w:val="28"/>
          <w:rtl/>
        </w:rPr>
        <w:t xml:space="preserve"> כאשר ר</w:t>
      </w:r>
      <w:r w:rsidRPr="0020118A">
        <w:rPr>
          <w:rFonts w:cs="David"/>
          <w:b w:val="0"/>
          <w:bCs w:val="0"/>
          <w:sz w:val="28"/>
          <w:szCs w:val="28"/>
          <w:shd w:val="clear" w:color="auto" w:fill="80FFFF"/>
          <w:rtl/>
        </w:rPr>
        <w:t>׳</w:t>
      </w:r>
      <w:r w:rsidRPr="0020118A">
        <w:rPr>
          <w:rFonts w:cs="David"/>
          <w:b w:val="0"/>
          <w:bCs w:val="0"/>
          <w:sz w:val="28"/>
          <w:szCs w:val="28"/>
          <w:rtl/>
        </w:rPr>
        <w:t xml:space="preserve"> אריה לוין היה אומר עמנו למטה במרתף, בבית</w:t>
      </w:r>
      <w:r w:rsidRPr="0020118A">
        <w:rPr>
          <w:rFonts w:cs="David"/>
          <w:b w:val="0"/>
          <w:bCs w:val="0"/>
          <w:sz w:val="28"/>
          <w:szCs w:val="28"/>
          <w:shd w:val="clear" w:color="auto" w:fill="80FFFF"/>
          <w:rtl/>
        </w:rPr>
        <w:t>־</w:t>
      </w:r>
      <w:r w:rsidRPr="0020118A">
        <w:rPr>
          <w:rFonts w:cs="David"/>
          <w:b w:val="0"/>
          <w:bCs w:val="0"/>
          <w:sz w:val="28"/>
          <w:szCs w:val="28"/>
          <w:rtl/>
        </w:rPr>
        <w:t>ה</w:t>
      </w:r>
      <w:r w:rsidRPr="0020118A">
        <w:rPr>
          <w:rFonts w:cs="David"/>
          <w:b w:val="0"/>
          <w:bCs w:val="0"/>
          <w:sz w:val="28"/>
          <w:szCs w:val="28"/>
          <w:shd w:val="clear" w:color="auto" w:fill="80FFFF"/>
          <w:rtl/>
        </w:rPr>
        <w:t>ס</w:t>
      </w:r>
      <w:r w:rsidRPr="0020118A">
        <w:rPr>
          <w:rFonts w:cs="David"/>
          <w:b w:val="0"/>
          <w:bCs w:val="0"/>
          <w:sz w:val="28"/>
          <w:szCs w:val="28"/>
          <w:rtl/>
        </w:rPr>
        <w:t xml:space="preserve">והר המרכזי בירושלים, את תפלת </w:t>
      </w:r>
      <w:r w:rsidRPr="0020118A">
        <w:rPr>
          <w:rFonts w:cs="David"/>
          <w:b w:val="0"/>
          <w:bCs w:val="0"/>
          <w:sz w:val="28"/>
          <w:szCs w:val="28"/>
          <w:shd w:val="clear" w:color="auto" w:fill="80FFFF"/>
          <w:rtl/>
        </w:rPr>
        <w:t>״</w:t>
      </w:r>
      <w:r w:rsidRPr="0020118A">
        <w:rPr>
          <w:rFonts w:cs="David"/>
          <w:b w:val="0"/>
          <w:bCs w:val="0"/>
          <w:sz w:val="28"/>
          <w:szCs w:val="28"/>
          <w:rtl/>
        </w:rPr>
        <w:t>אב הרחמים</w:t>
      </w:r>
      <w:r w:rsidRPr="0020118A">
        <w:rPr>
          <w:rFonts w:cs="David"/>
          <w:b w:val="0"/>
          <w:bCs w:val="0"/>
          <w:sz w:val="28"/>
          <w:szCs w:val="28"/>
          <w:shd w:val="clear" w:color="auto" w:fill="80FFFF"/>
          <w:rtl/>
        </w:rPr>
        <w:t>״.</w:t>
      </w:r>
      <w:r w:rsidRPr="0020118A">
        <w:rPr>
          <w:rFonts w:cs="David"/>
          <w:b w:val="0"/>
          <w:bCs w:val="0"/>
          <w:sz w:val="28"/>
          <w:szCs w:val="28"/>
          <w:rtl/>
        </w:rPr>
        <w:t xml:space="preserve"> הוא</w:t>
      </w:r>
      <w:r w:rsidR="0020118A">
        <w:rPr>
          <w:rFonts w:cs="David"/>
          <w:b w:val="0"/>
          <w:bCs w:val="0"/>
          <w:sz w:val="28"/>
          <w:szCs w:val="28"/>
          <w:rtl/>
        </w:rPr>
        <w:t xml:space="preserve"> אומר ואנחנו אחריו, אנחנו כולנו</w:t>
      </w:r>
      <w:r w:rsidR="0020118A">
        <w:rPr>
          <w:rFonts w:cs="David" w:hint="cs"/>
          <w:b w:val="0"/>
          <w:bCs w:val="0"/>
          <w:sz w:val="28"/>
          <w:szCs w:val="28"/>
          <w:rtl/>
        </w:rPr>
        <w:t>,</w:t>
      </w:r>
      <w:r w:rsidRPr="0020118A">
        <w:rPr>
          <w:rFonts w:cs="David"/>
          <w:b w:val="0"/>
          <w:bCs w:val="0"/>
          <w:sz w:val="28"/>
          <w:szCs w:val="28"/>
          <w:rtl/>
        </w:rPr>
        <w:t xml:space="preserve"> אנשי לח</w:t>
      </w:r>
      <w:r w:rsidRPr="0020118A">
        <w:rPr>
          <w:rFonts w:cs="David"/>
          <w:b w:val="0"/>
          <w:bCs w:val="0"/>
          <w:sz w:val="28"/>
          <w:szCs w:val="28"/>
          <w:shd w:val="clear" w:color="auto" w:fill="80FFFF"/>
          <w:rtl/>
        </w:rPr>
        <w:t>״</w:t>
      </w:r>
      <w:r w:rsidRPr="0020118A">
        <w:rPr>
          <w:rFonts w:cs="David"/>
          <w:b w:val="0"/>
          <w:bCs w:val="0"/>
          <w:sz w:val="28"/>
          <w:szCs w:val="28"/>
          <w:rtl/>
        </w:rPr>
        <w:t>י מחדר 18</w:t>
      </w:r>
      <w:r w:rsidRPr="0020118A">
        <w:rPr>
          <w:rFonts w:cs="David"/>
          <w:b w:val="0"/>
          <w:bCs w:val="0"/>
          <w:sz w:val="28"/>
          <w:szCs w:val="28"/>
          <w:shd w:val="clear" w:color="auto" w:fill="80FFFF"/>
          <w:rtl/>
        </w:rPr>
        <w:t>,</w:t>
      </w:r>
      <w:r w:rsidRPr="0020118A">
        <w:rPr>
          <w:rFonts w:cs="David"/>
          <w:b w:val="0"/>
          <w:bCs w:val="0"/>
          <w:sz w:val="28"/>
          <w:szCs w:val="28"/>
          <w:rtl/>
        </w:rPr>
        <w:t xml:space="preserve"> אנשי אצ</w:t>
      </w:r>
      <w:r w:rsidRPr="0020118A">
        <w:rPr>
          <w:rFonts w:cs="David"/>
          <w:b w:val="0"/>
          <w:bCs w:val="0"/>
          <w:sz w:val="28"/>
          <w:szCs w:val="28"/>
          <w:shd w:val="clear" w:color="auto" w:fill="80FFFF"/>
          <w:rtl/>
        </w:rPr>
        <w:t>״</w:t>
      </w:r>
      <w:r w:rsidRPr="0020118A">
        <w:rPr>
          <w:rFonts w:cs="David"/>
          <w:b w:val="0"/>
          <w:bCs w:val="0"/>
          <w:sz w:val="28"/>
          <w:szCs w:val="28"/>
          <w:rtl/>
        </w:rPr>
        <w:t xml:space="preserve">ל מחדר 19, אנשי </w:t>
      </w:r>
      <w:r w:rsidRPr="0020118A">
        <w:rPr>
          <w:rFonts w:cs="David"/>
          <w:b w:val="0"/>
          <w:bCs w:val="0"/>
          <w:sz w:val="28"/>
          <w:szCs w:val="28"/>
          <w:shd w:val="clear" w:color="auto" w:fill="80FFFF"/>
          <w:rtl/>
        </w:rPr>
        <w:t>״</w:t>
      </w:r>
      <w:r w:rsidRPr="0020118A">
        <w:rPr>
          <w:rFonts w:cs="David"/>
          <w:b w:val="0"/>
          <w:bCs w:val="0"/>
          <w:sz w:val="28"/>
          <w:szCs w:val="28"/>
          <w:rtl/>
        </w:rPr>
        <w:t>הגנה</w:t>
      </w:r>
      <w:r w:rsidRPr="0020118A">
        <w:rPr>
          <w:rFonts w:cs="David"/>
          <w:b w:val="0"/>
          <w:bCs w:val="0"/>
          <w:sz w:val="28"/>
          <w:szCs w:val="28"/>
          <w:shd w:val="clear" w:color="auto" w:fill="80FFFF"/>
          <w:rtl/>
        </w:rPr>
        <w:t>״</w:t>
      </w:r>
      <w:r w:rsidRPr="0020118A">
        <w:rPr>
          <w:rFonts w:cs="David"/>
          <w:b w:val="0"/>
          <w:bCs w:val="0"/>
          <w:sz w:val="28"/>
          <w:szCs w:val="28"/>
          <w:rtl/>
        </w:rPr>
        <w:t xml:space="preserve"> אפיקורסים מ</w:t>
      </w:r>
      <w:r w:rsidRPr="0020118A">
        <w:rPr>
          <w:rFonts w:cs="David"/>
          <w:b w:val="0"/>
          <w:bCs w:val="0"/>
          <w:sz w:val="28"/>
          <w:szCs w:val="28"/>
          <w:shd w:val="clear" w:color="auto" w:fill="80FFFF"/>
          <w:rtl/>
        </w:rPr>
        <w:t>״</w:t>
      </w:r>
      <w:r w:rsidRPr="0020118A">
        <w:rPr>
          <w:rFonts w:cs="David"/>
          <w:b w:val="0"/>
          <w:bCs w:val="0"/>
          <w:sz w:val="28"/>
          <w:szCs w:val="28"/>
          <w:rtl/>
        </w:rPr>
        <w:t>ה</w:t>
      </w:r>
      <w:r w:rsidRPr="0020118A">
        <w:rPr>
          <w:rFonts w:cs="David"/>
          <w:b w:val="0"/>
          <w:bCs w:val="0"/>
          <w:sz w:val="28"/>
          <w:szCs w:val="28"/>
          <w:shd w:val="clear" w:color="auto" w:fill="80FFFF"/>
          <w:rtl/>
        </w:rPr>
        <w:t>כ</w:t>
      </w:r>
      <w:r w:rsidRPr="0020118A">
        <w:rPr>
          <w:rFonts w:cs="David"/>
          <w:b w:val="0"/>
          <w:bCs w:val="0"/>
          <w:sz w:val="28"/>
          <w:szCs w:val="28"/>
          <w:rtl/>
        </w:rPr>
        <w:t>רה</w:t>
      </w:r>
      <w:r w:rsidRPr="0020118A">
        <w:rPr>
          <w:rFonts w:cs="David"/>
          <w:b w:val="0"/>
          <w:bCs w:val="0"/>
          <w:sz w:val="28"/>
          <w:szCs w:val="28"/>
          <w:shd w:val="clear" w:color="auto" w:fill="80FFFF"/>
          <w:rtl/>
        </w:rPr>
        <w:t>״</w:t>
      </w:r>
      <w:r w:rsidRPr="0020118A">
        <w:rPr>
          <w:rFonts w:cs="David"/>
          <w:b w:val="0"/>
          <w:bCs w:val="0"/>
          <w:sz w:val="28"/>
          <w:szCs w:val="28"/>
          <w:rtl/>
        </w:rPr>
        <w:t xml:space="preserve"> מחדר 23 </w:t>
      </w:r>
      <w:r w:rsidRPr="0020118A">
        <w:rPr>
          <w:rFonts w:cs="David"/>
          <w:b w:val="0"/>
          <w:bCs w:val="0"/>
          <w:sz w:val="28"/>
          <w:szCs w:val="28"/>
          <w:shd w:val="clear" w:color="auto" w:fill="80FFFF"/>
          <w:rtl/>
        </w:rPr>
        <w:t>ו</w:t>
      </w:r>
      <w:r w:rsidRPr="0020118A">
        <w:rPr>
          <w:rFonts w:cs="David"/>
          <w:b w:val="0"/>
          <w:bCs w:val="0"/>
          <w:sz w:val="28"/>
          <w:szCs w:val="28"/>
          <w:rtl/>
        </w:rPr>
        <w:t>אנשי</w:t>
      </w:r>
      <w:r w:rsidRPr="0020118A">
        <w:rPr>
          <w:rFonts w:cs="David"/>
          <w:b w:val="0"/>
          <w:bCs w:val="0"/>
          <w:sz w:val="28"/>
          <w:szCs w:val="28"/>
          <w:shd w:val="clear" w:color="auto" w:fill="80FFFF"/>
          <w:rtl/>
        </w:rPr>
        <w:t>־</w:t>
      </w:r>
      <w:r w:rsidRPr="0020118A">
        <w:rPr>
          <w:rFonts w:cs="David"/>
          <w:b w:val="0"/>
          <w:bCs w:val="0"/>
          <w:sz w:val="28"/>
          <w:szCs w:val="28"/>
          <w:rtl/>
        </w:rPr>
        <w:t>חטאי</w:t>
      </w:r>
      <w:r w:rsidRPr="0020118A">
        <w:rPr>
          <w:rFonts w:cs="David"/>
          <w:b w:val="0"/>
          <w:bCs w:val="0"/>
          <w:sz w:val="28"/>
          <w:szCs w:val="28"/>
          <w:shd w:val="clear" w:color="auto" w:fill="80FFFF"/>
          <w:rtl/>
        </w:rPr>
        <w:t>ם</w:t>
      </w:r>
      <w:r w:rsidRPr="0020118A">
        <w:rPr>
          <w:rFonts w:cs="David"/>
          <w:b w:val="0"/>
          <w:bCs w:val="0"/>
          <w:sz w:val="28"/>
          <w:szCs w:val="28"/>
          <w:rtl/>
        </w:rPr>
        <w:t>־פליליים, גנבים</w:t>
      </w:r>
      <w:r w:rsidRPr="0020118A">
        <w:rPr>
          <w:rFonts w:cs="David"/>
          <w:b w:val="0"/>
          <w:bCs w:val="0"/>
          <w:sz w:val="28"/>
          <w:szCs w:val="28"/>
          <w:shd w:val="clear" w:color="auto" w:fill="80FFFF"/>
          <w:rtl/>
        </w:rPr>
        <w:t>,</w:t>
      </w:r>
      <w:r w:rsidRPr="0020118A">
        <w:rPr>
          <w:rFonts w:cs="David"/>
          <w:b w:val="0"/>
          <w:bCs w:val="0"/>
          <w:sz w:val="28"/>
          <w:szCs w:val="28"/>
          <w:rtl/>
        </w:rPr>
        <w:t xml:space="preserve"> רוצחים, זייפנים למיניהם מחדר 29, אותו חדר שהיה לבית כנסת מדי שבת. הוא אומר ואנח</w:t>
      </w:r>
      <w:r w:rsidRPr="0020118A">
        <w:rPr>
          <w:rFonts w:cs="David"/>
          <w:b w:val="0"/>
          <w:bCs w:val="0"/>
          <w:sz w:val="28"/>
          <w:szCs w:val="28"/>
          <w:shd w:val="clear" w:color="auto" w:fill="80FFFF"/>
          <w:rtl/>
        </w:rPr>
        <w:t>נ</w:t>
      </w:r>
      <w:r w:rsidRPr="0020118A">
        <w:rPr>
          <w:rFonts w:cs="David"/>
          <w:b w:val="0"/>
          <w:bCs w:val="0"/>
          <w:sz w:val="28"/>
          <w:szCs w:val="28"/>
          <w:rtl/>
        </w:rPr>
        <w:t>ו חוזרים כולנו עמו יחד ואב הרחמים שינקום את נקמת דמנו השפוך יורד ממש עלינו, אין עוד סורג ואין עוד חומות ואין עוד גויים־חזי</w:t>
      </w:r>
      <w:r w:rsidRPr="0020118A">
        <w:rPr>
          <w:rFonts w:cs="David"/>
          <w:b w:val="0"/>
          <w:bCs w:val="0"/>
          <w:sz w:val="28"/>
          <w:szCs w:val="28"/>
          <w:shd w:val="clear" w:color="auto" w:fill="80FFFF"/>
          <w:rtl/>
        </w:rPr>
        <w:t>ר</w:t>
      </w:r>
      <w:r w:rsidRPr="0020118A">
        <w:rPr>
          <w:rFonts w:cs="David"/>
          <w:b w:val="0"/>
          <w:bCs w:val="0"/>
          <w:sz w:val="28"/>
          <w:szCs w:val="28"/>
          <w:rtl/>
        </w:rPr>
        <w:t>יים־וחמוריים שומרים עלינו</w:t>
      </w:r>
      <w:r w:rsidRPr="0020118A">
        <w:rPr>
          <w:rFonts w:cs="David"/>
          <w:b w:val="0"/>
          <w:bCs w:val="0"/>
          <w:sz w:val="28"/>
          <w:szCs w:val="28"/>
          <w:shd w:val="clear" w:color="auto" w:fill="80FFFF"/>
          <w:rtl/>
        </w:rPr>
        <w:t>,</w:t>
      </w:r>
      <w:r w:rsidRPr="0020118A">
        <w:rPr>
          <w:rFonts w:cs="David"/>
          <w:b w:val="0"/>
          <w:bCs w:val="0"/>
          <w:sz w:val="28"/>
          <w:szCs w:val="28"/>
          <w:rtl/>
        </w:rPr>
        <w:t xml:space="preserve"> ואנחנו קלים וחזקים וחפשיים, חפשיים מאד.</w:t>
      </w:r>
    </w:p>
    <w:p w:rsidR="00B17B3A" w:rsidRPr="00286099" w:rsidRDefault="003E378A" w:rsidP="0020118A">
      <w:pPr>
        <w:pStyle w:val="Bodytext1"/>
        <w:shd w:val="clear" w:color="auto" w:fill="auto"/>
        <w:spacing w:after="70" w:line="360" w:lineRule="auto"/>
        <w:ind w:left="60" w:right="40" w:firstLine="640"/>
        <w:rPr>
          <w:rFonts w:cs="David"/>
          <w:spacing w:val="0"/>
          <w:rtl/>
        </w:rPr>
      </w:pPr>
      <w:r w:rsidRPr="00286099">
        <w:rPr>
          <w:rFonts w:cs="David"/>
          <w:spacing w:val="0"/>
          <w:rtl/>
        </w:rPr>
        <w:t xml:space="preserve">קירות ודגלים מכוסים שחור </w:t>
      </w:r>
      <w:r w:rsidRPr="00286099">
        <w:rPr>
          <w:rFonts w:cs="David"/>
          <w:spacing w:val="0"/>
          <w:shd w:val="clear" w:color="auto" w:fill="80FFFF"/>
          <w:rtl/>
        </w:rPr>
        <w:t>כ</w:t>
      </w:r>
      <w:r w:rsidRPr="00286099">
        <w:rPr>
          <w:rFonts w:cs="David"/>
          <w:spacing w:val="0"/>
          <w:rtl/>
        </w:rPr>
        <w:t xml:space="preserve">תוגה סביב סביב, מדים חומים כצבע אדמת </w:t>
      </w:r>
      <w:r w:rsidRPr="00286099">
        <w:rPr>
          <w:rFonts w:cs="David"/>
          <w:spacing w:val="0"/>
          <w:shd w:val="clear" w:color="auto" w:fill="80FFFF"/>
          <w:rtl/>
        </w:rPr>
        <w:t>הא</w:t>
      </w:r>
      <w:r w:rsidR="0020118A">
        <w:rPr>
          <w:rFonts w:cs="David" w:hint="cs"/>
          <w:spacing w:val="0"/>
          <w:shd w:val="clear" w:color="auto" w:fill="80FFFF"/>
          <w:rtl/>
        </w:rPr>
        <w:t>רץ</w:t>
      </w:r>
      <w:r w:rsidR="0020118A">
        <w:rPr>
          <w:rFonts w:cs="David"/>
          <w:spacing w:val="0"/>
          <w:rtl/>
        </w:rPr>
        <w:t xml:space="preserve"> בה נטמן גופו של ב</w:t>
      </w:r>
      <w:r w:rsidR="0020118A">
        <w:rPr>
          <w:rFonts w:cs="David" w:hint="cs"/>
          <w:spacing w:val="0"/>
          <w:rtl/>
        </w:rPr>
        <w:t>ן-</w:t>
      </w:r>
      <w:r w:rsidRPr="00286099">
        <w:rPr>
          <w:rFonts w:cs="David"/>
          <w:spacing w:val="0"/>
          <w:rtl/>
        </w:rPr>
        <w:t>יו</w:t>
      </w:r>
      <w:r w:rsidRPr="00286099">
        <w:rPr>
          <w:rFonts w:cs="David"/>
          <w:spacing w:val="0"/>
          <w:shd w:val="clear" w:color="auto" w:fill="80FFFF"/>
          <w:rtl/>
        </w:rPr>
        <w:t>ס</w:t>
      </w:r>
      <w:r w:rsidRPr="00286099">
        <w:rPr>
          <w:rFonts w:cs="David"/>
          <w:spacing w:val="0"/>
          <w:rtl/>
        </w:rPr>
        <w:t>ף</w:t>
      </w:r>
      <w:r w:rsidRPr="00286099">
        <w:rPr>
          <w:rFonts w:cs="David"/>
          <w:spacing w:val="0"/>
          <w:shd w:val="clear" w:color="auto" w:fill="80FFFF"/>
          <w:rtl/>
        </w:rPr>
        <w:t>,</w:t>
      </w:r>
      <w:r w:rsidRPr="00286099">
        <w:rPr>
          <w:rFonts w:cs="David"/>
          <w:spacing w:val="0"/>
          <w:rtl/>
        </w:rPr>
        <w:t xml:space="preserve"> האו</w:t>
      </w:r>
      <w:r w:rsidRPr="00286099">
        <w:rPr>
          <w:rFonts w:cs="David"/>
          <w:spacing w:val="0"/>
          <w:shd w:val="clear" w:color="auto" w:fill="80FFFF"/>
          <w:rtl/>
        </w:rPr>
        <w:t>יר</w:t>
      </w:r>
      <w:r w:rsidRPr="00286099">
        <w:rPr>
          <w:rFonts w:cs="David"/>
          <w:spacing w:val="0"/>
          <w:rtl/>
        </w:rPr>
        <w:t xml:space="preserve"> כחול עמוק ושירה לבנה כיונים לבנות</w:t>
      </w:r>
      <w:r w:rsidR="0020118A">
        <w:rPr>
          <w:rFonts w:cs="David" w:hint="cs"/>
          <w:spacing w:val="0"/>
          <w:shd w:val="clear" w:color="auto" w:fill="80FFFF"/>
          <w:rtl/>
        </w:rPr>
        <w:t>-</w:t>
      </w:r>
      <w:r w:rsidRPr="00286099">
        <w:rPr>
          <w:rFonts w:cs="David"/>
          <w:spacing w:val="0"/>
          <w:shd w:val="clear" w:color="auto" w:fill="80FFFF"/>
          <w:rtl/>
        </w:rPr>
        <w:t xml:space="preserve"> </w:t>
      </w:r>
      <w:r w:rsidRPr="00286099">
        <w:rPr>
          <w:rFonts w:cs="David"/>
          <w:spacing w:val="0"/>
          <w:rtl/>
        </w:rPr>
        <w:t>לבנות חגו</w:t>
      </w:r>
      <w:r w:rsidR="0020118A">
        <w:rPr>
          <w:rFonts w:cs="David"/>
          <w:spacing w:val="0"/>
          <w:rtl/>
        </w:rPr>
        <w:t>ת, חגות</w:t>
      </w:r>
      <w:r w:rsidR="0020118A">
        <w:rPr>
          <w:rFonts w:cs="David" w:hint="cs"/>
          <w:spacing w:val="0"/>
          <w:rtl/>
        </w:rPr>
        <w:t xml:space="preserve">, </w:t>
      </w:r>
      <w:r w:rsidRPr="00286099">
        <w:rPr>
          <w:rFonts w:cs="David"/>
          <w:spacing w:val="0"/>
          <w:rtl/>
        </w:rPr>
        <w:t>עולות</w:t>
      </w:r>
      <w:r w:rsidR="0020118A">
        <w:rPr>
          <w:rFonts w:cs="David" w:hint="cs"/>
          <w:spacing w:val="0"/>
          <w:rtl/>
        </w:rPr>
        <w:t>,</w:t>
      </w:r>
      <w:r w:rsidRPr="00286099">
        <w:rPr>
          <w:rFonts w:cs="David"/>
          <w:spacing w:val="0"/>
          <w:rtl/>
        </w:rPr>
        <w:t xml:space="preserve"> עולות</w:t>
      </w:r>
      <w:r w:rsidRPr="00286099">
        <w:rPr>
          <w:rFonts w:cs="David"/>
          <w:spacing w:val="0"/>
          <w:shd w:val="clear" w:color="auto" w:fill="80FFFF"/>
          <w:rtl/>
        </w:rPr>
        <w:t>.</w:t>
      </w:r>
    </w:p>
    <w:p w:rsidR="0020118A" w:rsidRDefault="003E378A" w:rsidP="0020118A">
      <w:pPr>
        <w:pStyle w:val="Bodytext1"/>
        <w:shd w:val="clear" w:color="auto" w:fill="auto"/>
        <w:spacing w:after="148" w:line="360" w:lineRule="auto"/>
        <w:ind w:left="60" w:right="40" w:firstLine="640"/>
        <w:rPr>
          <w:rFonts w:cs="David"/>
          <w:spacing w:val="0"/>
          <w:shd w:val="clear" w:color="auto" w:fill="80FFFF"/>
          <w:rtl/>
        </w:rPr>
      </w:pPr>
      <w:r w:rsidRPr="00286099">
        <w:rPr>
          <w:rFonts w:cs="David"/>
          <w:spacing w:val="0"/>
          <w:rtl/>
        </w:rPr>
        <w:t>והרי רגעים רבים ושונים היו בפרשת בן־יו</w:t>
      </w:r>
      <w:r w:rsidRPr="00286099">
        <w:rPr>
          <w:rFonts w:cs="David"/>
          <w:spacing w:val="0"/>
          <w:shd w:val="clear" w:color="auto" w:fill="80FFFF"/>
          <w:rtl/>
        </w:rPr>
        <w:t>ס</w:t>
      </w:r>
      <w:r w:rsidR="0020118A">
        <w:rPr>
          <w:rFonts w:cs="David"/>
          <w:spacing w:val="0"/>
          <w:rtl/>
        </w:rPr>
        <w:t>ף</w:t>
      </w:r>
      <w:r w:rsidR="0020118A">
        <w:rPr>
          <w:rFonts w:cs="David" w:hint="cs"/>
          <w:spacing w:val="0"/>
          <w:rtl/>
        </w:rPr>
        <w:t>,</w:t>
      </w:r>
      <w:r w:rsidRPr="00286099">
        <w:rPr>
          <w:rFonts w:cs="David"/>
          <w:spacing w:val="0"/>
          <w:rtl/>
        </w:rPr>
        <w:t xml:space="preserve"> והרי היה בה כאב אישי אי</w:t>
      </w:r>
      <w:r w:rsidRPr="00286099">
        <w:rPr>
          <w:rFonts w:cs="David"/>
          <w:spacing w:val="0"/>
          <w:shd w:val="clear" w:color="auto" w:fill="80FFFF"/>
          <w:rtl/>
        </w:rPr>
        <w:t>ו</w:t>
      </w:r>
      <w:r w:rsidRPr="00286099">
        <w:rPr>
          <w:rFonts w:cs="David"/>
          <w:spacing w:val="0"/>
          <w:rtl/>
        </w:rPr>
        <w:t>ם לראש-בית״ר עצמו, אך הוא עלה לשלב ההתגברות ולראית היופי הטרגי והעלה אותנו עמו. כ</w:t>
      </w:r>
      <w:r w:rsidRPr="00286099">
        <w:rPr>
          <w:rFonts w:cs="David"/>
          <w:spacing w:val="0"/>
          <w:shd w:val="clear" w:color="auto" w:fill="80FFFF"/>
          <w:rtl/>
        </w:rPr>
        <w:t>ך</w:t>
      </w:r>
      <w:r w:rsidRPr="00286099">
        <w:rPr>
          <w:rFonts w:cs="David"/>
          <w:spacing w:val="0"/>
          <w:rtl/>
        </w:rPr>
        <w:t xml:space="preserve"> מתגלה מיתוס מתוך מעשה גבורה חד</w:t>
      </w:r>
      <w:r w:rsidRPr="00286099">
        <w:rPr>
          <w:rFonts w:cs="David"/>
          <w:spacing w:val="0"/>
          <w:shd w:val="clear" w:color="auto" w:fill="80FFFF"/>
          <w:rtl/>
        </w:rPr>
        <w:t>־פ</w:t>
      </w:r>
      <w:r w:rsidRPr="00286099">
        <w:rPr>
          <w:rFonts w:cs="David"/>
          <w:spacing w:val="0"/>
          <w:rtl/>
        </w:rPr>
        <w:t xml:space="preserve">עמי וכל פרט ופרט </w:t>
      </w:r>
      <w:r w:rsidRPr="00286099">
        <w:rPr>
          <w:rFonts w:cs="David"/>
          <w:spacing w:val="0"/>
          <w:shd w:val="clear" w:color="auto" w:fill="80FFFF"/>
          <w:rtl/>
        </w:rPr>
        <w:t>ב</w:t>
      </w:r>
      <w:r w:rsidR="0020118A">
        <w:rPr>
          <w:rFonts w:cs="David" w:hint="cs"/>
          <w:spacing w:val="0"/>
          <w:shd w:val="clear" w:color="auto" w:fill="80FFFF"/>
          <w:rtl/>
        </w:rPr>
        <w:t>ו</w:t>
      </w:r>
      <w:r w:rsidRPr="00286099">
        <w:rPr>
          <w:rFonts w:cs="David"/>
          <w:spacing w:val="0"/>
          <w:rtl/>
        </w:rPr>
        <w:t xml:space="preserve"> שנעשו בפשטות ובתום, הופכים להיות סמל ואות. הרי כולנ</w:t>
      </w:r>
      <w:r w:rsidR="0020118A">
        <w:rPr>
          <w:rFonts w:cs="David" w:hint="cs"/>
          <w:spacing w:val="0"/>
          <w:rtl/>
        </w:rPr>
        <w:t xml:space="preserve">ן </w:t>
      </w:r>
      <w:r w:rsidRPr="00286099">
        <w:rPr>
          <w:rFonts w:cs="David"/>
          <w:spacing w:val="0"/>
          <w:rtl/>
        </w:rPr>
        <w:t>קראנו וחזרנו וקראנו את פרטי אותו ליל ואותו בוקר אחרון של העולה לגרדום הראשון במלחמת החרות העברית</w:t>
      </w:r>
      <w:r w:rsidRPr="00286099">
        <w:rPr>
          <w:rFonts w:cs="David"/>
          <w:spacing w:val="0"/>
          <w:shd w:val="clear" w:color="auto" w:fill="80FFFF"/>
          <w:rtl/>
        </w:rPr>
        <w:t>.</w:t>
      </w:r>
      <w:r w:rsidRPr="00286099">
        <w:rPr>
          <w:rFonts w:cs="David"/>
          <w:spacing w:val="0"/>
          <w:rtl/>
        </w:rPr>
        <w:t xml:space="preserve"> הרי לא היה פרט מחיי אותו בחור פשוט אשר לא ידענוהו כבר ולא מלה שכתב ושאמר שלא שמענוה כבר, והגה בא הוא, הקוסם הגדול, והוכיח לנו שכלום לא ראינו וכלום לא שמענו, עו</w:t>
      </w:r>
      <w:r w:rsidR="0020118A">
        <w:rPr>
          <w:rFonts w:cs="David" w:hint="cs"/>
          <w:spacing w:val="0"/>
          <w:shd w:val="clear" w:color="auto" w:fill="80FFFF"/>
          <w:rtl/>
        </w:rPr>
        <w:t>ו</w:t>
      </w:r>
      <w:r w:rsidRPr="00286099">
        <w:rPr>
          <w:rFonts w:cs="David"/>
          <w:spacing w:val="0"/>
          <w:shd w:val="clear" w:color="auto" w:fill="80FFFF"/>
          <w:rtl/>
        </w:rPr>
        <w:t>ר</w:t>
      </w:r>
      <w:r w:rsidRPr="00286099">
        <w:rPr>
          <w:rFonts w:cs="David"/>
          <w:spacing w:val="0"/>
          <w:rtl/>
        </w:rPr>
        <w:t>י</w:t>
      </w:r>
      <w:r w:rsidRPr="00286099">
        <w:rPr>
          <w:rFonts w:cs="David"/>
          <w:spacing w:val="0"/>
          <w:shd w:val="clear" w:color="auto" w:fill="80FFFF"/>
          <w:rtl/>
        </w:rPr>
        <w:t>ם</w:t>
      </w:r>
      <w:r w:rsidRPr="00286099">
        <w:rPr>
          <w:rFonts w:cs="David"/>
          <w:spacing w:val="0"/>
          <w:rtl/>
        </w:rPr>
        <w:t xml:space="preserve"> היינו וחרשים היינו</w:t>
      </w:r>
      <w:r w:rsidRPr="00286099">
        <w:rPr>
          <w:rFonts w:cs="David"/>
          <w:spacing w:val="0"/>
          <w:shd w:val="clear" w:color="auto" w:fill="80FFFF"/>
          <w:rtl/>
        </w:rPr>
        <w:t>,</w:t>
      </w:r>
      <w:r w:rsidRPr="00286099">
        <w:rPr>
          <w:rFonts w:cs="David"/>
          <w:spacing w:val="0"/>
          <w:rtl/>
        </w:rPr>
        <w:t xml:space="preserve"> את האולטרה־</w:t>
      </w:r>
      <w:r w:rsidRPr="00286099">
        <w:rPr>
          <w:rFonts w:cs="David"/>
          <w:spacing w:val="0"/>
          <w:shd w:val="clear" w:color="auto" w:fill="80FFFF"/>
          <w:rtl/>
        </w:rPr>
        <w:t>ס</w:t>
      </w:r>
      <w:r w:rsidRPr="00286099">
        <w:rPr>
          <w:rFonts w:cs="David"/>
          <w:spacing w:val="0"/>
          <w:rtl/>
        </w:rPr>
        <w:t>גול לא ספגנו, את הקולות הגבוהים לא קלטנו</w:t>
      </w:r>
      <w:r w:rsidR="0020118A">
        <w:rPr>
          <w:rFonts w:cs="David"/>
          <w:spacing w:val="0"/>
          <w:rtl/>
        </w:rPr>
        <w:t>, חפשנו אותם במליצה, באמרת הכנף</w:t>
      </w:r>
      <w:r w:rsidR="0020118A">
        <w:rPr>
          <w:rFonts w:cs="David" w:hint="cs"/>
          <w:spacing w:val="0"/>
          <w:rtl/>
        </w:rPr>
        <w:t>,</w:t>
      </w:r>
      <w:r w:rsidRPr="00286099">
        <w:rPr>
          <w:rFonts w:cs="David"/>
          <w:spacing w:val="0"/>
          <w:rtl/>
        </w:rPr>
        <w:t xml:space="preserve"> בפוליטי</w:t>
      </w:r>
      <w:r w:rsidR="0020118A">
        <w:rPr>
          <w:rFonts w:cs="David"/>
          <w:spacing w:val="0"/>
          <w:rtl/>
        </w:rPr>
        <w:t>, והם היו באנושי מאד, בפשוט מאד</w:t>
      </w:r>
      <w:r w:rsidR="0020118A">
        <w:rPr>
          <w:rFonts w:cs="David" w:hint="cs"/>
          <w:spacing w:val="0"/>
          <w:rtl/>
        </w:rPr>
        <w:t>,</w:t>
      </w:r>
      <w:r w:rsidRPr="00286099">
        <w:rPr>
          <w:rFonts w:cs="David"/>
          <w:spacing w:val="0"/>
          <w:rtl/>
        </w:rPr>
        <w:t xml:space="preserve"> בבקשת </w:t>
      </w:r>
      <w:r w:rsidR="0020118A">
        <w:rPr>
          <w:rFonts w:cs="David"/>
          <w:spacing w:val="0"/>
          <w:rtl/>
        </w:rPr>
        <w:t>הסבון והמסרק, בידיעה המלאה של ע</w:t>
      </w:r>
      <w:r w:rsidR="0020118A">
        <w:rPr>
          <w:rFonts w:cs="David" w:hint="cs"/>
          <w:spacing w:val="0"/>
          <w:rtl/>
        </w:rPr>
        <w:t>ר</w:t>
      </w:r>
      <w:r w:rsidRPr="00286099">
        <w:rPr>
          <w:rFonts w:cs="David"/>
          <w:spacing w:val="0"/>
          <w:rtl/>
        </w:rPr>
        <w:t>ך המעשה ובאי־הידיעה המוחלטת של ערך העושה. אנחנו ראינו את מדי הבית״</w:t>
      </w:r>
      <w:r w:rsidRPr="00286099">
        <w:rPr>
          <w:rFonts w:cs="David"/>
          <w:spacing w:val="0"/>
          <w:shd w:val="clear" w:color="auto" w:fill="80FFFF"/>
          <w:rtl/>
        </w:rPr>
        <w:t>ר</w:t>
      </w:r>
      <w:r w:rsidR="0020118A">
        <w:rPr>
          <w:rFonts w:cs="David"/>
          <w:spacing w:val="0"/>
          <w:rtl/>
        </w:rPr>
        <w:t>י על גוף העולה לגרדום</w:t>
      </w:r>
      <w:r w:rsidR="0020118A">
        <w:rPr>
          <w:rFonts w:cs="David" w:hint="cs"/>
          <w:spacing w:val="0"/>
          <w:rtl/>
        </w:rPr>
        <w:t>,</w:t>
      </w:r>
      <w:r w:rsidRPr="00286099">
        <w:rPr>
          <w:rFonts w:cs="David"/>
          <w:spacing w:val="0"/>
          <w:rtl/>
        </w:rPr>
        <w:t xml:space="preserve"> והוא </w:t>
      </w:r>
      <w:r w:rsidR="0020118A">
        <w:rPr>
          <w:rFonts w:cs="David"/>
          <w:spacing w:val="0"/>
          <w:rtl/>
        </w:rPr>
        <w:t>הטרגיקן הגדול ראה את האדם הטהור</w:t>
      </w:r>
      <w:r w:rsidR="0020118A">
        <w:rPr>
          <w:rFonts w:cs="David" w:hint="cs"/>
          <w:spacing w:val="0"/>
          <w:rtl/>
        </w:rPr>
        <w:t>,</w:t>
      </w:r>
      <w:r w:rsidRPr="00286099">
        <w:rPr>
          <w:rFonts w:cs="David"/>
          <w:spacing w:val="0"/>
          <w:rtl/>
        </w:rPr>
        <w:t xml:space="preserve"> הטהור והקדוש </w:t>
      </w:r>
      <w:r w:rsidRPr="00286099">
        <w:rPr>
          <w:rFonts w:cs="David"/>
          <w:spacing w:val="0"/>
          <w:shd w:val="clear" w:color="auto" w:fill="80FFFF"/>
          <w:rtl/>
        </w:rPr>
        <w:t>א</w:t>
      </w:r>
      <w:r w:rsidRPr="00286099">
        <w:rPr>
          <w:rFonts w:cs="David"/>
          <w:spacing w:val="0"/>
          <w:rtl/>
        </w:rPr>
        <w:t>ף מהמדים.</w:t>
      </w:r>
    </w:p>
    <w:p w:rsidR="00B17B3A" w:rsidRPr="00286099" w:rsidRDefault="003E378A" w:rsidP="0020118A">
      <w:pPr>
        <w:pStyle w:val="Bodytext1"/>
        <w:shd w:val="clear" w:color="auto" w:fill="auto"/>
        <w:spacing w:after="148" w:line="360" w:lineRule="auto"/>
        <w:ind w:left="60" w:right="40" w:firstLine="640"/>
        <w:rPr>
          <w:rFonts w:cs="David"/>
          <w:spacing w:val="0"/>
          <w:rtl/>
        </w:rPr>
      </w:pPr>
      <w:r w:rsidRPr="0020118A">
        <w:rPr>
          <w:rFonts w:cs="David"/>
          <w:b/>
          <w:bCs/>
          <w:spacing w:val="0"/>
          <w:shd w:val="clear" w:color="auto" w:fill="80FFFF"/>
          <w:rtl/>
        </w:rPr>
        <w:t>ואי</w:t>
      </w:r>
      <w:r w:rsidR="0020118A" w:rsidRPr="0020118A">
        <w:rPr>
          <w:rFonts w:cs="David" w:hint="cs"/>
          <w:b/>
          <w:bCs/>
          <w:spacing w:val="0"/>
          <w:shd w:val="clear" w:color="auto" w:fill="80FFFF"/>
          <w:rtl/>
        </w:rPr>
        <w:t>ך</w:t>
      </w:r>
      <w:r w:rsidRPr="00286099">
        <w:rPr>
          <w:rFonts w:cs="David"/>
          <w:spacing w:val="0"/>
          <w:rtl/>
        </w:rPr>
        <w:t xml:space="preserve"> הוא שר את שירתו זו, ראש</w:t>
      </w:r>
      <w:r w:rsidRPr="00286099">
        <w:rPr>
          <w:rFonts w:cs="David"/>
          <w:spacing w:val="0"/>
          <w:shd w:val="clear" w:color="auto" w:fill="80FFFF"/>
          <w:rtl/>
        </w:rPr>
        <w:t>־</w:t>
      </w:r>
      <w:r w:rsidRPr="00286099">
        <w:rPr>
          <w:rFonts w:cs="David"/>
          <w:spacing w:val="0"/>
          <w:rtl/>
        </w:rPr>
        <w:t>בית</w:t>
      </w:r>
      <w:r w:rsidR="0020118A">
        <w:rPr>
          <w:rFonts w:cs="David" w:hint="cs"/>
          <w:spacing w:val="0"/>
          <w:shd w:val="clear" w:color="auto" w:fill="80FFFF"/>
          <w:rtl/>
        </w:rPr>
        <w:t>"</w:t>
      </w:r>
      <w:r w:rsidRPr="00286099">
        <w:rPr>
          <w:rFonts w:cs="David"/>
          <w:spacing w:val="0"/>
          <w:shd w:val="clear" w:color="auto" w:fill="80FFFF"/>
          <w:rtl/>
        </w:rPr>
        <w:t>ר!</w:t>
      </w:r>
      <w:r w:rsidRPr="00286099">
        <w:rPr>
          <w:rFonts w:cs="David"/>
          <w:spacing w:val="0"/>
          <w:rtl/>
        </w:rPr>
        <w:t xml:space="preserve"> מנגינה לא הית</w:t>
      </w:r>
      <w:r w:rsidRPr="00286099">
        <w:rPr>
          <w:rFonts w:cs="David"/>
          <w:spacing w:val="0"/>
          <w:shd w:val="clear" w:color="auto" w:fill="80FFFF"/>
          <w:rtl/>
        </w:rPr>
        <w:t>ה</w:t>
      </w:r>
      <w:r w:rsidRPr="00286099">
        <w:rPr>
          <w:rFonts w:cs="David"/>
          <w:spacing w:val="0"/>
          <w:rtl/>
        </w:rPr>
        <w:t xml:space="preserve"> והית</w:t>
      </w:r>
      <w:r w:rsidR="0020118A">
        <w:rPr>
          <w:rFonts w:cs="David" w:hint="cs"/>
          <w:spacing w:val="0"/>
          <w:rtl/>
        </w:rPr>
        <w:t>ה</w:t>
      </w:r>
      <w:r w:rsidRPr="00286099">
        <w:rPr>
          <w:rFonts w:cs="David"/>
          <w:spacing w:val="0"/>
          <w:rtl/>
        </w:rPr>
        <w:t xml:space="preserve"> מו</w:t>
      </w:r>
      <w:r w:rsidRPr="00286099">
        <w:rPr>
          <w:rFonts w:cs="David"/>
          <w:spacing w:val="0"/>
          <w:shd w:val="clear" w:color="auto" w:fill="80FFFF"/>
          <w:rtl/>
        </w:rPr>
        <w:t>ס</w:t>
      </w:r>
      <w:r w:rsidRPr="00286099">
        <w:rPr>
          <w:rFonts w:cs="David"/>
          <w:spacing w:val="0"/>
          <w:rtl/>
        </w:rPr>
        <w:t>יקה</w:t>
      </w:r>
      <w:r w:rsidR="0020118A">
        <w:rPr>
          <w:rFonts w:cs="David" w:hint="cs"/>
          <w:spacing w:val="0"/>
          <w:shd w:val="clear" w:color="auto" w:fill="80FFFF"/>
          <w:rtl/>
        </w:rPr>
        <w:t xml:space="preserve">, </w:t>
      </w:r>
      <w:r w:rsidRPr="00286099">
        <w:rPr>
          <w:rFonts w:cs="David"/>
          <w:spacing w:val="0"/>
          <w:rtl/>
        </w:rPr>
        <w:t>חריזה לא הי</w:t>
      </w:r>
      <w:r w:rsidRPr="00286099">
        <w:rPr>
          <w:rFonts w:cs="David"/>
          <w:spacing w:val="0"/>
          <w:shd w:val="clear" w:color="auto" w:fill="80FFFF"/>
          <w:rtl/>
        </w:rPr>
        <w:t>ת</w:t>
      </w:r>
      <w:r w:rsidRPr="00286099">
        <w:rPr>
          <w:rFonts w:cs="David"/>
          <w:spacing w:val="0"/>
          <w:rtl/>
        </w:rPr>
        <w:t>ה והיה הכל כה צמוד ושלוב ושקול וחפשי</w:t>
      </w:r>
      <w:r w:rsidRPr="00286099">
        <w:rPr>
          <w:rFonts w:cs="David"/>
          <w:spacing w:val="0"/>
          <w:shd w:val="clear" w:color="auto" w:fill="80FFFF"/>
          <w:rtl/>
        </w:rPr>
        <w:t>,</w:t>
      </w:r>
      <w:r w:rsidRPr="00286099">
        <w:rPr>
          <w:rFonts w:cs="David"/>
          <w:spacing w:val="0"/>
          <w:rtl/>
        </w:rPr>
        <w:t xml:space="preserve"> כא</w:t>
      </w:r>
      <w:r w:rsidRPr="00286099">
        <w:rPr>
          <w:rFonts w:cs="David"/>
          <w:spacing w:val="0"/>
          <w:shd w:val="clear" w:color="auto" w:fill="80FFFF"/>
          <w:rtl/>
        </w:rPr>
        <w:t>ש</w:t>
      </w:r>
      <w:r w:rsidRPr="00286099">
        <w:rPr>
          <w:rFonts w:cs="David"/>
          <w:spacing w:val="0"/>
          <w:rtl/>
        </w:rPr>
        <w:t>ר רק הוא ידע לצמד ולשלב ולשקול ואף לכבול ובכל זאת להשאיר את הכל חפשי.</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Fonts w:cs="David"/>
          <w:spacing w:val="0"/>
          <w:rtl/>
        </w:rPr>
        <w:t>זה היה שיר המעלות שלו</w:t>
      </w:r>
      <w:r w:rsidRPr="00286099">
        <w:rPr>
          <w:rFonts w:cs="David"/>
          <w:spacing w:val="0"/>
          <w:shd w:val="clear" w:color="auto" w:fill="80FFFF"/>
          <w:rtl/>
        </w:rPr>
        <w:t>,</w:t>
      </w:r>
      <w:r w:rsidRPr="00286099">
        <w:rPr>
          <w:rFonts w:cs="David"/>
          <w:spacing w:val="0"/>
          <w:rtl/>
        </w:rPr>
        <w:t xml:space="preserve"> כשיר מעלות </w:t>
      </w:r>
      <w:r w:rsidRPr="0020118A">
        <w:rPr>
          <w:rFonts w:cs="David"/>
          <w:b/>
          <w:bCs/>
          <w:spacing w:val="0"/>
          <w:rtl/>
        </w:rPr>
        <w:t>בזמן שבית המקדש קיים</w:t>
      </w:r>
      <w:r w:rsidRPr="00286099">
        <w:rPr>
          <w:rFonts w:cs="David"/>
          <w:spacing w:val="0"/>
          <w:rtl/>
        </w:rPr>
        <w:t>. שיר המעלה.</w:t>
      </w:r>
    </w:p>
    <w:p w:rsidR="00B17B3A" w:rsidRPr="00286099" w:rsidRDefault="003E378A" w:rsidP="0020118A">
      <w:pPr>
        <w:pStyle w:val="Bodytext1"/>
        <w:shd w:val="clear" w:color="auto" w:fill="auto"/>
        <w:spacing w:after="611" w:line="360" w:lineRule="auto"/>
        <w:ind w:left="40" w:firstLine="660"/>
        <w:rPr>
          <w:rFonts w:cs="David"/>
          <w:spacing w:val="0"/>
          <w:rtl/>
        </w:rPr>
      </w:pPr>
      <w:r w:rsidRPr="00286099">
        <w:rPr>
          <w:rFonts w:cs="David"/>
          <w:spacing w:val="0"/>
          <w:rtl/>
        </w:rPr>
        <w:t>באותו לילה נוצחנו מאד, ט</w:t>
      </w:r>
      <w:r w:rsidR="0020118A">
        <w:rPr>
          <w:rFonts w:cs="David" w:hint="cs"/>
          <w:spacing w:val="0"/>
          <w:rtl/>
        </w:rPr>
        <w:t>ו</w:t>
      </w:r>
      <w:r w:rsidRPr="00286099">
        <w:rPr>
          <w:rFonts w:cs="David"/>
          <w:spacing w:val="0"/>
          <w:rtl/>
        </w:rPr>
        <w:t>הרנו מאד.</w:t>
      </w:r>
    </w:p>
    <w:p w:rsidR="00B17B3A" w:rsidRPr="00286099" w:rsidRDefault="003E378A" w:rsidP="00286099">
      <w:pPr>
        <w:pStyle w:val="Bodytext40"/>
        <w:shd w:val="clear" w:color="auto" w:fill="auto"/>
        <w:spacing w:after="135" w:line="360" w:lineRule="auto"/>
        <w:ind w:left="2520"/>
        <w:rPr>
          <w:rFonts w:cs="David"/>
          <w:rtl/>
        </w:rPr>
      </w:pPr>
      <w:bookmarkStart w:id="10" w:name="bookmark10"/>
      <w:r w:rsidRPr="00286099">
        <w:rPr>
          <w:rFonts w:cs="David"/>
          <w:rtl/>
        </w:rPr>
        <w:t>ג. נצחון הדלת החורקת</w:t>
      </w:r>
      <w:bookmarkEnd w:id="10"/>
    </w:p>
    <w:p w:rsidR="00B17B3A" w:rsidRPr="00286099" w:rsidRDefault="003E378A" w:rsidP="0020118A">
      <w:pPr>
        <w:pStyle w:val="Bodytext1"/>
        <w:shd w:val="clear" w:color="auto" w:fill="auto"/>
        <w:spacing w:line="360" w:lineRule="auto"/>
        <w:ind w:left="40" w:right="20" w:firstLine="660"/>
        <w:rPr>
          <w:rFonts w:cs="David"/>
          <w:spacing w:val="0"/>
          <w:rtl/>
        </w:rPr>
      </w:pPr>
      <w:r w:rsidRPr="00286099">
        <w:rPr>
          <w:rFonts w:cs="David"/>
          <w:spacing w:val="0"/>
          <w:rtl/>
        </w:rPr>
        <w:t>ולמחרת נצחנו אנחנו ה</w:t>
      </w:r>
      <w:r w:rsidRPr="00286099">
        <w:rPr>
          <w:rFonts w:cs="David"/>
          <w:spacing w:val="0"/>
          <w:shd w:val="clear" w:color="auto" w:fill="80FFFF"/>
          <w:rtl/>
        </w:rPr>
        <w:t>מ</w:t>
      </w:r>
      <w:r w:rsidRPr="00286099">
        <w:rPr>
          <w:rFonts w:cs="David"/>
          <w:spacing w:val="0"/>
          <w:rtl/>
        </w:rPr>
        <w:t>צוקים</w:t>
      </w:r>
      <w:r w:rsidRPr="00286099">
        <w:rPr>
          <w:rFonts w:cs="David"/>
          <w:spacing w:val="0"/>
          <w:shd w:val="clear" w:color="auto" w:fill="80FFFF"/>
          <w:rtl/>
        </w:rPr>
        <w:t>,</w:t>
      </w:r>
      <w:r w:rsidRPr="00286099">
        <w:rPr>
          <w:rFonts w:cs="David"/>
          <w:spacing w:val="0"/>
          <w:rtl/>
        </w:rPr>
        <w:t xml:space="preserve"> אותו</w:t>
      </w:r>
      <w:r w:rsidRPr="00286099">
        <w:rPr>
          <w:rFonts w:cs="David"/>
          <w:spacing w:val="0"/>
          <w:shd w:val="clear" w:color="auto" w:fill="80FFFF"/>
          <w:rtl/>
        </w:rPr>
        <w:t>,</w:t>
      </w:r>
      <w:r w:rsidRPr="00286099">
        <w:rPr>
          <w:rFonts w:cs="David"/>
          <w:spacing w:val="0"/>
          <w:rtl/>
        </w:rPr>
        <w:t xml:space="preserve"> את האראל. אנח</w:t>
      </w:r>
      <w:r w:rsidR="0020118A">
        <w:rPr>
          <w:rFonts w:cs="David" w:hint="cs"/>
          <w:spacing w:val="0"/>
          <w:rtl/>
        </w:rPr>
        <w:t>נו</w:t>
      </w:r>
      <w:r w:rsidRPr="00286099">
        <w:rPr>
          <w:rFonts w:cs="David"/>
          <w:spacing w:val="0"/>
          <w:rtl/>
        </w:rPr>
        <w:t>, אשר נעורינו לא זרמו בקצב פושק</w:t>
      </w:r>
      <w:r w:rsidR="0020118A">
        <w:rPr>
          <w:rFonts w:cs="David" w:hint="cs"/>
          <w:spacing w:val="0"/>
          <w:shd w:val="clear" w:color="auto" w:fill="80FFFF"/>
          <w:rtl/>
        </w:rPr>
        <w:t>ין</w:t>
      </w:r>
      <w:r w:rsidRPr="00286099">
        <w:rPr>
          <w:rFonts w:cs="David"/>
          <w:spacing w:val="0"/>
          <w:rtl/>
        </w:rPr>
        <w:t xml:space="preserve"> ולרמונטוב</w:t>
      </w:r>
      <w:r w:rsidR="0020118A">
        <w:rPr>
          <w:rFonts w:hint="cs"/>
          <w:spacing w:val="0"/>
          <w:shd w:val="clear" w:color="auto" w:fill="80FFFF"/>
          <w:rtl/>
        </w:rPr>
        <w:t>,</w:t>
      </w:r>
      <w:r w:rsidRPr="00286099">
        <w:rPr>
          <w:rFonts w:cs="David"/>
          <w:spacing w:val="0"/>
          <w:rtl/>
        </w:rPr>
        <w:t xml:space="preserve"> לבנו לא זב דם כאשר זב דם לבו </w:t>
      </w:r>
      <w:r w:rsidR="0020118A">
        <w:rPr>
          <w:rFonts w:cs="David"/>
          <w:spacing w:val="0"/>
          <w:rtl/>
        </w:rPr>
        <w:t>למעשי האכזריות של המהפכה הרוסית</w:t>
      </w:r>
      <w:r w:rsidR="0020118A">
        <w:rPr>
          <w:rFonts w:cs="David" w:hint="cs"/>
          <w:spacing w:val="0"/>
          <w:rtl/>
        </w:rPr>
        <w:t>,</w:t>
      </w:r>
      <w:r w:rsidR="0020118A">
        <w:rPr>
          <w:rFonts w:cs="David"/>
          <w:spacing w:val="0"/>
          <w:rtl/>
        </w:rPr>
        <w:t xml:space="preserve"> אנחנו, אשר לא הית</w:t>
      </w:r>
      <w:r w:rsidR="0020118A">
        <w:rPr>
          <w:rFonts w:cs="David" w:hint="cs"/>
          <w:spacing w:val="0"/>
          <w:rtl/>
        </w:rPr>
        <w:t>ה</w:t>
      </w:r>
      <w:r w:rsidRPr="00286099">
        <w:rPr>
          <w:rFonts w:cs="David"/>
          <w:spacing w:val="0"/>
          <w:rtl/>
        </w:rPr>
        <w:t xml:space="preserve"> לנו שהות בין מלחמת עולם ראשונה לשניה ליהנות מהמילודיות של איטליה ושמיה, לא היה איכפת לנו אם נאה הוא המשטר הפשיסטי או לא ולא הבינונו בניתוחנו הפוליטי היבש׳ למה מסרב הוא בכל זאת להפגש עם מוסול</w:t>
      </w:r>
      <w:r w:rsidRPr="00286099">
        <w:rPr>
          <w:rFonts w:cs="David"/>
          <w:spacing w:val="0"/>
          <w:shd w:val="clear" w:color="auto" w:fill="80FFFF"/>
          <w:rtl/>
        </w:rPr>
        <w:t>י</w:t>
      </w:r>
      <w:r w:rsidRPr="00286099">
        <w:rPr>
          <w:rFonts w:cs="David"/>
          <w:spacing w:val="0"/>
          <w:rtl/>
        </w:rPr>
        <w:t>נ</w:t>
      </w:r>
      <w:r w:rsidRPr="00286099">
        <w:rPr>
          <w:rFonts w:cs="David"/>
          <w:spacing w:val="0"/>
          <w:shd w:val="clear" w:color="auto" w:fill="80FFFF"/>
          <w:rtl/>
        </w:rPr>
        <w:t>י</w:t>
      </w:r>
      <w:r w:rsidR="0020118A">
        <w:rPr>
          <w:rFonts w:cs="David" w:hint="cs"/>
          <w:spacing w:val="0"/>
          <w:shd w:val="clear" w:color="auto" w:fill="80FFFF"/>
          <w:rtl/>
        </w:rPr>
        <w:t>:</w:t>
      </w:r>
      <w:r w:rsidRPr="00286099">
        <w:rPr>
          <w:rFonts w:cs="David"/>
          <w:spacing w:val="0"/>
          <w:rtl/>
        </w:rPr>
        <w:t xml:space="preserve"> אנחנו</w:t>
      </w:r>
      <w:r w:rsidR="0020118A">
        <w:rPr>
          <w:rFonts w:cs="David" w:hint="cs"/>
          <w:spacing w:val="0"/>
          <w:rtl/>
        </w:rPr>
        <w:t>,</w:t>
      </w:r>
      <w:r w:rsidRPr="00286099">
        <w:rPr>
          <w:rFonts w:cs="David"/>
          <w:spacing w:val="0"/>
          <w:rtl/>
        </w:rPr>
        <w:t xml:space="preserve"> שלא היינו בני דור לוחם לחופש האזרח</w:t>
      </w:r>
      <w:r w:rsidRPr="00286099">
        <w:rPr>
          <w:rFonts w:cs="David"/>
          <w:spacing w:val="0"/>
          <w:shd w:val="clear" w:color="auto" w:fill="80FFFF"/>
          <w:rtl/>
        </w:rPr>
        <w:t>,</w:t>
      </w:r>
      <w:r w:rsidRPr="00286099">
        <w:rPr>
          <w:rFonts w:cs="David"/>
          <w:spacing w:val="0"/>
          <w:rtl/>
        </w:rPr>
        <w:t xml:space="preserve"> לליברליזם ולדימוקרטיה פרל</w:t>
      </w:r>
      <w:r w:rsidRPr="00286099">
        <w:rPr>
          <w:rFonts w:cs="David"/>
          <w:spacing w:val="0"/>
          <w:shd w:val="clear" w:color="auto" w:fill="80FFFF"/>
          <w:rtl/>
        </w:rPr>
        <w:t>מ</w:t>
      </w:r>
      <w:r w:rsidRPr="00286099">
        <w:rPr>
          <w:rFonts w:cs="David"/>
          <w:spacing w:val="0"/>
          <w:rtl/>
        </w:rPr>
        <w:t>נטרית</w:t>
      </w:r>
      <w:r w:rsidR="0020118A">
        <w:rPr>
          <w:rFonts w:cs="David" w:hint="cs"/>
          <w:spacing w:val="0"/>
          <w:shd w:val="clear" w:color="auto" w:fill="80FFFF"/>
          <w:rtl/>
        </w:rPr>
        <w:t>,</w:t>
      </w:r>
      <w:r w:rsidRPr="00286099">
        <w:rPr>
          <w:rFonts w:cs="David"/>
          <w:spacing w:val="0"/>
          <w:rtl/>
        </w:rPr>
        <w:t xml:space="preserve"> לא תפסנו את סוד אהדתו למשטר הפרלמנטרי הבריטי ולחופש הפרט והכבוד לפרט שבבריטניה עצמה.</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Fonts w:cs="David"/>
          <w:spacing w:val="0"/>
          <w:rtl/>
        </w:rPr>
        <w:t>זה היה הרקע הפסיכולוגי לויכוח ולמאבק שהתחולל בכינוס למחרת אותה התעלות מן האבל.</w:t>
      </w:r>
    </w:p>
    <w:p w:rsidR="00B17B3A" w:rsidRPr="00286099" w:rsidRDefault="003E378A" w:rsidP="00286099">
      <w:pPr>
        <w:pStyle w:val="Bodytext1"/>
        <w:shd w:val="clear" w:color="auto" w:fill="auto"/>
        <w:spacing w:line="360" w:lineRule="auto"/>
        <w:ind w:left="40" w:firstLine="660"/>
        <w:rPr>
          <w:rFonts w:cs="David"/>
          <w:spacing w:val="0"/>
          <w:rtl/>
        </w:rPr>
      </w:pPr>
      <w:r w:rsidRPr="00286099">
        <w:rPr>
          <w:rFonts w:cs="David"/>
          <w:spacing w:val="0"/>
          <w:rtl/>
        </w:rPr>
        <w:t>מנחם בגין עולה לנאום.</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Fonts w:cs="David"/>
          <w:spacing w:val="0"/>
          <w:shd w:val="clear" w:color="auto" w:fill="80FFFF"/>
          <w:rtl/>
        </w:rPr>
        <w:t>״</w:t>
      </w:r>
      <w:r w:rsidRPr="00286099">
        <w:rPr>
          <w:rFonts w:cs="David"/>
          <w:spacing w:val="0"/>
          <w:rtl/>
        </w:rPr>
        <w:t>אנפנט טרריבל</w:t>
      </w:r>
      <w:r w:rsidRPr="00286099">
        <w:rPr>
          <w:rFonts w:cs="David"/>
          <w:spacing w:val="0"/>
          <w:shd w:val="clear" w:color="auto" w:fill="80FFFF"/>
          <w:rtl/>
        </w:rPr>
        <w:t>׳׳</w:t>
      </w:r>
      <w:r w:rsidRPr="00286099">
        <w:rPr>
          <w:rFonts w:cs="David"/>
          <w:spacing w:val="0"/>
          <w:rtl/>
        </w:rPr>
        <w:t xml:space="preserve"> של בית</w:t>
      </w:r>
      <w:r w:rsidRPr="00286099">
        <w:rPr>
          <w:rFonts w:cs="David"/>
          <w:spacing w:val="0"/>
          <w:shd w:val="clear" w:color="auto" w:fill="80FFFF"/>
          <w:rtl/>
        </w:rPr>
        <w:t>״</w:t>
      </w:r>
      <w:r w:rsidRPr="00286099">
        <w:rPr>
          <w:rFonts w:cs="David"/>
          <w:spacing w:val="0"/>
          <w:rtl/>
        </w:rPr>
        <w:t>ר פולין. צרוף נדיר של עורך דין רומנטי</w:t>
      </w:r>
      <w:r w:rsidRPr="00286099">
        <w:rPr>
          <w:rFonts w:cs="David"/>
          <w:spacing w:val="0"/>
          <w:shd w:val="clear" w:color="auto" w:fill="80FFFF"/>
          <w:rtl/>
        </w:rPr>
        <w:t>.</w:t>
      </w:r>
      <w:r w:rsidRPr="00286099">
        <w:rPr>
          <w:rFonts w:cs="David"/>
          <w:spacing w:val="0"/>
          <w:rtl/>
        </w:rPr>
        <w:t xml:space="preserve"> הוא</w:t>
      </w:r>
      <w:r w:rsidRPr="00286099">
        <w:rPr>
          <w:rFonts w:cs="David"/>
          <w:spacing w:val="0"/>
          <w:shd w:val="clear" w:color="auto" w:fill="80FFFF"/>
          <w:rtl/>
        </w:rPr>
        <w:t xml:space="preserve"> </w:t>
      </w:r>
      <w:r w:rsidRPr="00286099">
        <w:rPr>
          <w:rFonts w:cs="David"/>
          <w:spacing w:val="0"/>
          <w:rtl/>
        </w:rPr>
        <w:t>לגבי ז</w:t>
      </w:r>
      <w:r w:rsidRPr="00286099">
        <w:rPr>
          <w:rFonts w:cs="David"/>
          <w:spacing w:val="0"/>
          <w:shd w:val="clear" w:color="auto" w:fill="80FFFF"/>
          <w:rtl/>
        </w:rPr>
        <w:t>׳</w:t>
      </w:r>
      <w:r w:rsidRPr="00286099">
        <w:rPr>
          <w:rFonts w:cs="David"/>
          <w:spacing w:val="0"/>
          <w:rtl/>
        </w:rPr>
        <w:t>בוטינ</w:t>
      </w:r>
      <w:r w:rsidRPr="00286099">
        <w:rPr>
          <w:rFonts w:cs="David"/>
          <w:spacing w:val="0"/>
          <w:shd w:val="clear" w:color="auto" w:fill="80FFFF"/>
          <w:rtl/>
        </w:rPr>
        <w:t>ס</w:t>
      </w:r>
      <w:r w:rsidRPr="00286099">
        <w:rPr>
          <w:rFonts w:cs="David"/>
          <w:spacing w:val="0"/>
          <w:rtl/>
        </w:rPr>
        <w:t>קי כתלמיד רומאי לגבי מו</w:t>
      </w:r>
      <w:r w:rsidR="0020118A">
        <w:rPr>
          <w:rFonts w:cs="David"/>
          <w:spacing w:val="0"/>
          <w:rtl/>
        </w:rPr>
        <w:t>רה יווני. מנסה ללכת בדרכי המורה</w:t>
      </w:r>
      <w:r w:rsidR="0020118A">
        <w:rPr>
          <w:rFonts w:cs="David" w:hint="cs"/>
          <w:spacing w:val="0"/>
          <w:rtl/>
        </w:rPr>
        <w:t>,</w:t>
      </w:r>
      <w:r w:rsidRPr="00286099">
        <w:rPr>
          <w:rFonts w:cs="David"/>
          <w:spacing w:val="0"/>
          <w:rtl/>
        </w:rPr>
        <w:t xml:space="preserve"> אבל מעצם טבעו</w:t>
      </w:r>
      <w:r w:rsidR="0020118A">
        <w:rPr>
          <w:rFonts w:cs="David" w:hint="cs"/>
          <w:spacing w:val="0"/>
          <w:rtl/>
        </w:rPr>
        <w:t>,</w:t>
      </w:r>
      <w:r w:rsidR="0020118A">
        <w:rPr>
          <w:rFonts w:cs="David"/>
          <w:spacing w:val="0"/>
          <w:rtl/>
        </w:rPr>
        <w:t xml:space="preserve"> א</w:t>
      </w:r>
      <w:r w:rsidR="0020118A">
        <w:rPr>
          <w:rFonts w:cs="David" w:hint="cs"/>
          <w:spacing w:val="0"/>
          <w:rtl/>
        </w:rPr>
        <w:t>י</w:t>
      </w:r>
      <w:r w:rsidRPr="00286099">
        <w:rPr>
          <w:rFonts w:cs="David"/>
          <w:spacing w:val="0"/>
          <w:rtl/>
        </w:rPr>
        <w:t>נו יכול עוד להגיע לעדי</w:t>
      </w:r>
      <w:r w:rsidRPr="00286099">
        <w:rPr>
          <w:rFonts w:cs="David"/>
          <w:spacing w:val="0"/>
          <w:shd w:val="clear" w:color="auto" w:fill="80FFFF"/>
          <w:rtl/>
        </w:rPr>
        <w:t>נ</w:t>
      </w:r>
      <w:r w:rsidRPr="00286099">
        <w:rPr>
          <w:rFonts w:cs="David"/>
          <w:spacing w:val="0"/>
          <w:rtl/>
        </w:rPr>
        <w:t>ותו ולאצילותו הא</w:t>
      </w:r>
      <w:r w:rsidR="0020118A">
        <w:rPr>
          <w:rFonts w:cs="David" w:hint="cs"/>
          <w:spacing w:val="0"/>
          <w:shd w:val="clear" w:color="auto" w:fill="80FFFF"/>
          <w:rtl/>
        </w:rPr>
        <w:t>מ</w:t>
      </w:r>
      <w:r w:rsidRPr="00286099">
        <w:rPr>
          <w:rFonts w:cs="David"/>
          <w:spacing w:val="0"/>
          <w:rtl/>
        </w:rPr>
        <w:t>תית. קרוב יותר לדרמטיות ורחוק מטרגיות. ז</w:t>
      </w:r>
      <w:r w:rsidRPr="00286099">
        <w:rPr>
          <w:rFonts w:cs="David"/>
          <w:spacing w:val="0"/>
          <w:shd w:val="clear" w:color="auto" w:fill="80FFFF"/>
          <w:rtl/>
        </w:rPr>
        <w:t>י</w:t>
      </w:r>
      <w:r w:rsidRPr="00286099">
        <w:rPr>
          <w:rFonts w:cs="David"/>
          <w:spacing w:val="0"/>
          <w:rtl/>
        </w:rPr>
        <w:t>ב</w:t>
      </w:r>
      <w:r w:rsidRPr="00286099">
        <w:rPr>
          <w:rFonts w:cs="David"/>
          <w:spacing w:val="0"/>
          <w:shd w:val="clear" w:color="auto" w:fill="80FFFF"/>
          <w:rtl/>
        </w:rPr>
        <w:t>ו</w:t>
      </w:r>
      <w:r w:rsidRPr="00286099">
        <w:rPr>
          <w:rFonts w:cs="David"/>
          <w:spacing w:val="0"/>
          <w:rtl/>
        </w:rPr>
        <w:t>טינ</w:t>
      </w:r>
      <w:r w:rsidRPr="00286099">
        <w:rPr>
          <w:rFonts w:cs="David"/>
          <w:spacing w:val="0"/>
          <w:shd w:val="clear" w:color="auto" w:fill="80FFFF"/>
          <w:rtl/>
        </w:rPr>
        <w:t>ס</w:t>
      </w:r>
      <w:r w:rsidRPr="00286099">
        <w:rPr>
          <w:rFonts w:cs="David"/>
          <w:spacing w:val="0"/>
          <w:rtl/>
        </w:rPr>
        <w:t>קי היה איש הטרגיות המזוקקת</w:t>
      </w:r>
      <w:r w:rsidRPr="00286099">
        <w:rPr>
          <w:rFonts w:cs="David"/>
          <w:spacing w:val="0"/>
          <w:shd w:val="clear" w:color="auto" w:fill="80FFFF"/>
          <w:rtl/>
        </w:rPr>
        <w:t>,</w:t>
      </w:r>
      <w:r w:rsidRPr="00286099">
        <w:rPr>
          <w:rFonts w:cs="David"/>
          <w:spacing w:val="0"/>
          <w:rtl/>
        </w:rPr>
        <w:t xml:space="preserve"> תלמידו פשטני יותר הן במחשבתו</w:t>
      </w:r>
      <w:r w:rsidRPr="00286099">
        <w:rPr>
          <w:rFonts w:cs="David"/>
          <w:spacing w:val="0"/>
          <w:shd w:val="clear" w:color="auto" w:fill="80FFFF"/>
          <w:rtl/>
        </w:rPr>
        <w:t>,</w:t>
      </w:r>
      <w:r w:rsidRPr="00286099">
        <w:rPr>
          <w:rFonts w:cs="David"/>
          <w:spacing w:val="0"/>
          <w:rtl/>
        </w:rPr>
        <w:t xml:space="preserve"> הן בבטויו. </w:t>
      </w:r>
      <w:r w:rsidR="0020118A">
        <w:rPr>
          <w:rFonts w:cs="David" w:hint="cs"/>
          <w:spacing w:val="0"/>
          <w:shd w:val="clear" w:color="auto" w:fill="80FFFF"/>
          <w:rtl/>
        </w:rPr>
        <w:t>ז'</w:t>
      </w:r>
      <w:r w:rsidRPr="00286099">
        <w:rPr>
          <w:rFonts w:cs="David"/>
          <w:spacing w:val="0"/>
          <w:rtl/>
        </w:rPr>
        <w:t>בו</w:t>
      </w:r>
      <w:r w:rsidRPr="00286099">
        <w:rPr>
          <w:rFonts w:cs="David"/>
          <w:spacing w:val="0"/>
          <w:shd w:val="clear" w:color="auto" w:fill="80FFFF"/>
          <w:rtl/>
        </w:rPr>
        <w:t>ט</w:t>
      </w:r>
      <w:r w:rsidRPr="00286099">
        <w:rPr>
          <w:rFonts w:cs="David"/>
          <w:spacing w:val="0"/>
          <w:rtl/>
        </w:rPr>
        <w:t>ינ</w:t>
      </w:r>
      <w:r w:rsidRPr="00286099">
        <w:rPr>
          <w:rFonts w:cs="David"/>
          <w:spacing w:val="0"/>
          <w:shd w:val="clear" w:color="auto" w:fill="80FFFF"/>
          <w:rtl/>
        </w:rPr>
        <w:t>ס</w:t>
      </w:r>
      <w:r w:rsidRPr="00286099">
        <w:rPr>
          <w:rFonts w:cs="David"/>
          <w:spacing w:val="0"/>
          <w:rtl/>
        </w:rPr>
        <w:t xml:space="preserve">קי היה עוצם את עיניו לעתים קרובות כדי לראות, וסוגר סגר־רב את פיו כדי לחשוב. תלמידו </w:t>
      </w:r>
      <w:r w:rsidRPr="00286099">
        <w:rPr>
          <w:rFonts w:cs="David"/>
          <w:spacing w:val="0"/>
          <w:shd w:val="clear" w:color="auto" w:fill="80FFFF"/>
          <w:rtl/>
        </w:rPr>
        <w:t>—</w:t>
      </w:r>
      <w:r w:rsidRPr="00286099">
        <w:rPr>
          <w:rFonts w:cs="David"/>
          <w:spacing w:val="0"/>
          <w:rtl/>
        </w:rPr>
        <w:t xml:space="preserve"> לא כן. הרב עולה על תלמידו ביפיו, אך המציאות עולה על שניהם ב</w:t>
      </w:r>
      <w:r w:rsidR="0020118A">
        <w:rPr>
          <w:rFonts w:cs="David" w:hint="cs"/>
          <w:spacing w:val="0"/>
          <w:shd w:val="clear" w:color="auto" w:fill="80FFFF"/>
          <w:rtl/>
        </w:rPr>
        <w:t>כ</w:t>
      </w:r>
      <w:r w:rsidRPr="00286099">
        <w:rPr>
          <w:rFonts w:cs="David"/>
          <w:spacing w:val="0"/>
          <w:rtl/>
        </w:rPr>
        <w:t>יעורה ובה יש לפעול.</w:t>
      </w:r>
    </w:p>
    <w:p w:rsidR="00B17B3A" w:rsidRPr="00286099" w:rsidRDefault="003E378A" w:rsidP="0020118A">
      <w:pPr>
        <w:pStyle w:val="Bodytext1"/>
        <w:shd w:val="clear" w:color="auto" w:fill="auto"/>
        <w:spacing w:after="393" w:line="360" w:lineRule="auto"/>
        <w:ind w:left="40" w:right="20" w:firstLine="320"/>
        <w:rPr>
          <w:rFonts w:cs="David"/>
          <w:spacing w:val="0"/>
          <w:rtl/>
        </w:rPr>
      </w:pPr>
      <w:r w:rsidRPr="00286099">
        <w:rPr>
          <w:rFonts w:cs="David"/>
          <w:spacing w:val="0"/>
          <w:rtl/>
        </w:rPr>
        <w:t>מנחם נעשה לדבר ה</w:t>
      </w:r>
      <w:r w:rsidR="0020118A">
        <w:rPr>
          <w:rFonts w:cs="David" w:hint="cs"/>
          <w:spacing w:val="0"/>
          <w:shd w:val="clear" w:color="auto" w:fill="80FFFF"/>
          <w:rtl/>
        </w:rPr>
        <w:t>או</w:t>
      </w:r>
      <w:r w:rsidRPr="00286099">
        <w:rPr>
          <w:rFonts w:cs="David"/>
          <w:spacing w:val="0"/>
          <w:shd w:val="clear" w:color="auto" w:fill="80FFFF"/>
          <w:rtl/>
        </w:rPr>
        <w:t>פ</w:t>
      </w:r>
      <w:r w:rsidRPr="00286099">
        <w:rPr>
          <w:rFonts w:cs="David"/>
          <w:spacing w:val="0"/>
          <w:rtl/>
        </w:rPr>
        <w:t>וזיציה בבית</w:t>
      </w:r>
      <w:r w:rsidRPr="00286099">
        <w:rPr>
          <w:rFonts w:cs="David"/>
          <w:spacing w:val="0"/>
          <w:shd w:val="clear" w:color="auto" w:fill="80FFFF"/>
          <w:rtl/>
        </w:rPr>
        <w:t>״</w:t>
      </w:r>
      <w:r w:rsidRPr="00286099">
        <w:rPr>
          <w:rFonts w:cs="David"/>
          <w:spacing w:val="0"/>
          <w:rtl/>
        </w:rPr>
        <w:t>ר. אם הוא לא יוציא את ביתי</w:t>
      </w:r>
      <w:r w:rsidR="0020118A">
        <w:rPr>
          <w:rFonts w:cs="David" w:hint="cs"/>
          <w:spacing w:val="0"/>
          <w:shd w:val="clear" w:color="auto" w:fill="80FFFF"/>
          <w:rtl/>
        </w:rPr>
        <w:t>"</w:t>
      </w:r>
      <w:r w:rsidR="0020118A">
        <w:rPr>
          <w:rFonts w:cs="David"/>
          <w:spacing w:val="0"/>
          <w:rtl/>
        </w:rPr>
        <w:t>ר מהקפאון אש</w:t>
      </w:r>
      <w:r w:rsidR="0020118A">
        <w:rPr>
          <w:rFonts w:cs="David" w:hint="cs"/>
          <w:spacing w:val="0"/>
          <w:rtl/>
        </w:rPr>
        <w:t xml:space="preserve">ר </w:t>
      </w:r>
      <w:r w:rsidRPr="00286099">
        <w:rPr>
          <w:rFonts w:cs="David"/>
          <w:spacing w:val="0"/>
          <w:rtl/>
        </w:rPr>
        <w:t xml:space="preserve">המוסדות השקיעו אותה בו, אין כל ספק שהארגון הצבאי הלאומי יאכל אותה במהירות רבה, </w:t>
      </w:r>
      <w:r w:rsidR="0020118A">
        <w:rPr>
          <w:rFonts w:cs="David"/>
          <w:spacing w:val="0"/>
          <w:rtl/>
        </w:rPr>
        <w:t>בין אס יהיה הסכם בין שני הגופים</w:t>
      </w:r>
      <w:r w:rsidR="0020118A">
        <w:rPr>
          <w:rFonts w:cs="David" w:hint="cs"/>
          <w:spacing w:val="0"/>
          <w:rtl/>
        </w:rPr>
        <w:t>,</w:t>
      </w:r>
      <w:r w:rsidR="0020118A">
        <w:rPr>
          <w:rFonts w:cs="David"/>
          <w:spacing w:val="0"/>
          <w:rtl/>
        </w:rPr>
        <w:t xml:space="preserve"> בין א</w:t>
      </w:r>
      <w:r w:rsidR="0020118A">
        <w:rPr>
          <w:rFonts w:cs="David" w:hint="cs"/>
          <w:spacing w:val="0"/>
          <w:rtl/>
        </w:rPr>
        <w:t>ם</w:t>
      </w:r>
      <w:r w:rsidRPr="00286099">
        <w:rPr>
          <w:rFonts w:cs="David"/>
          <w:spacing w:val="0"/>
          <w:rtl/>
        </w:rPr>
        <w:t xml:space="preserve"> לא יהיה. נמאס לו לנוער לשבת בקננים</w:t>
      </w:r>
      <w:r w:rsidRPr="00286099">
        <w:rPr>
          <w:rFonts w:cs="David"/>
          <w:spacing w:val="0"/>
          <w:shd w:val="clear" w:color="auto" w:fill="80FFFF"/>
          <w:rtl/>
        </w:rPr>
        <w:t>.</w:t>
      </w:r>
      <w:r w:rsidRPr="00286099">
        <w:rPr>
          <w:rFonts w:cs="David"/>
          <w:spacing w:val="0"/>
          <w:rtl/>
        </w:rPr>
        <w:t xml:space="preserve"> לכתוב פטיציות, ולצעוק בוז על דרכי הסוכנות היהודית. ב</w:t>
      </w:r>
      <w:r w:rsidR="0020118A">
        <w:rPr>
          <w:rFonts w:cs="David" w:hint="cs"/>
          <w:spacing w:val="0"/>
          <w:shd w:val="clear" w:color="auto" w:fill="80FFFF"/>
          <w:rtl/>
        </w:rPr>
        <w:t>ן-</w:t>
      </w:r>
      <w:r w:rsidRPr="00286099">
        <w:rPr>
          <w:rFonts w:cs="David"/>
          <w:spacing w:val="0"/>
          <w:rtl/>
        </w:rPr>
        <w:t>יוסף היה הבטוי הראשון להתמרדות בארץ ישראל. הוא לא קבל פקודה לא מבית״</w:t>
      </w:r>
      <w:r w:rsidRPr="00286099">
        <w:rPr>
          <w:rFonts w:cs="David"/>
          <w:spacing w:val="0"/>
          <w:shd w:val="clear" w:color="auto" w:fill="80FFFF"/>
          <w:rtl/>
        </w:rPr>
        <w:t>ר</w:t>
      </w:r>
      <w:r w:rsidRPr="00286099">
        <w:rPr>
          <w:rFonts w:cs="David"/>
          <w:spacing w:val="0"/>
          <w:rtl/>
        </w:rPr>
        <w:t xml:space="preserve"> ולא מהאצ</w:t>
      </w:r>
      <w:r w:rsidRPr="00286099">
        <w:rPr>
          <w:rFonts w:cs="David"/>
          <w:spacing w:val="0"/>
          <w:shd w:val="clear" w:color="auto" w:fill="80FFFF"/>
          <w:rtl/>
        </w:rPr>
        <w:t>״</w:t>
      </w:r>
      <w:r w:rsidR="0020118A">
        <w:rPr>
          <w:rFonts w:cs="David"/>
          <w:spacing w:val="0"/>
          <w:rtl/>
        </w:rPr>
        <w:t>ל. בפולין</w:t>
      </w:r>
      <w:r w:rsidR="0020118A">
        <w:rPr>
          <w:rFonts w:cs="David" w:hint="cs"/>
          <w:spacing w:val="0"/>
          <w:rtl/>
        </w:rPr>
        <w:t>,</w:t>
      </w:r>
      <w:r w:rsidRPr="00286099">
        <w:rPr>
          <w:rFonts w:cs="David"/>
          <w:spacing w:val="0"/>
          <w:rtl/>
        </w:rPr>
        <w:t xml:space="preserve"> מרכז הכוח הבית</w:t>
      </w:r>
      <w:r w:rsidRPr="00286099">
        <w:rPr>
          <w:rFonts w:cs="David"/>
          <w:spacing w:val="0"/>
          <w:shd w:val="clear" w:color="auto" w:fill="80FFFF"/>
          <w:rtl/>
        </w:rPr>
        <w:t>״</w:t>
      </w:r>
      <w:r w:rsidRPr="00286099">
        <w:rPr>
          <w:rFonts w:cs="David"/>
          <w:spacing w:val="0"/>
          <w:rtl/>
        </w:rPr>
        <w:t>רי, גדלים בני־יו</w:t>
      </w:r>
      <w:r w:rsidRPr="00286099">
        <w:rPr>
          <w:rFonts w:cs="David"/>
          <w:spacing w:val="0"/>
          <w:shd w:val="clear" w:color="auto" w:fill="80FFFF"/>
          <w:rtl/>
        </w:rPr>
        <w:t>ס</w:t>
      </w:r>
      <w:r w:rsidRPr="00286099">
        <w:rPr>
          <w:rFonts w:cs="David"/>
          <w:spacing w:val="0"/>
          <w:rtl/>
        </w:rPr>
        <w:t>ף רבים. ראש בית</w:t>
      </w:r>
      <w:r w:rsidRPr="00286099">
        <w:rPr>
          <w:rFonts w:cs="David"/>
          <w:spacing w:val="0"/>
          <w:shd w:val="clear" w:color="auto" w:fill="80FFFF"/>
          <w:rtl/>
        </w:rPr>
        <w:t>״</w:t>
      </w:r>
      <w:r w:rsidRPr="00286099">
        <w:rPr>
          <w:rFonts w:cs="David"/>
          <w:spacing w:val="0"/>
          <w:rtl/>
        </w:rPr>
        <w:t>ר</w:t>
      </w:r>
      <w:r w:rsidR="0020118A">
        <w:rPr>
          <w:rFonts w:cs="David" w:hint="cs"/>
          <w:spacing w:val="0"/>
          <w:rtl/>
        </w:rPr>
        <w:t xml:space="preserve"> </w:t>
      </w:r>
      <w:r w:rsidRPr="00286099">
        <w:rPr>
          <w:rFonts w:cs="David"/>
          <w:spacing w:val="0"/>
          <w:rtl/>
        </w:rPr>
        <w:t>עשה ג׳י</w:t>
      </w:r>
      <w:r w:rsidRPr="00286099">
        <w:rPr>
          <w:rFonts w:cs="David"/>
          <w:spacing w:val="0"/>
          <w:shd w:val="clear" w:color="auto" w:fill="80FFFF"/>
          <w:rtl/>
        </w:rPr>
        <w:t>ס</w:t>
      </w:r>
      <w:r w:rsidRPr="00286099">
        <w:rPr>
          <w:rFonts w:cs="David"/>
          <w:spacing w:val="0"/>
          <w:rtl/>
        </w:rPr>
        <w:t>טה נפלאה בנאו</w:t>
      </w:r>
      <w:r w:rsidRPr="00286099">
        <w:rPr>
          <w:rFonts w:cs="David"/>
          <w:spacing w:val="0"/>
          <w:shd w:val="clear" w:color="auto" w:fill="80FFFF"/>
          <w:rtl/>
        </w:rPr>
        <w:t>ם</w:t>
      </w:r>
      <w:r w:rsidRPr="00286099">
        <w:rPr>
          <w:rFonts w:cs="David"/>
          <w:spacing w:val="0"/>
          <w:rtl/>
        </w:rPr>
        <w:t xml:space="preserve"> האבל. הוא אמ</w:t>
      </w:r>
      <w:r w:rsidRPr="00286099">
        <w:rPr>
          <w:rFonts w:cs="David"/>
          <w:spacing w:val="0"/>
          <w:shd w:val="clear" w:color="auto" w:fill="80FFFF"/>
          <w:rtl/>
        </w:rPr>
        <w:t>ר:</w:t>
      </w:r>
      <w:r w:rsidRPr="00286099">
        <w:rPr>
          <w:rFonts w:cs="David"/>
          <w:spacing w:val="0"/>
          <w:rtl/>
        </w:rPr>
        <w:t xml:space="preserve"> </w:t>
      </w:r>
      <w:r w:rsidRPr="00286099">
        <w:rPr>
          <w:rFonts w:cs="David"/>
          <w:spacing w:val="0"/>
          <w:shd w:val="clear" w:color="auto" w:fill="80FFFF"/>
          <w:rtl/>
        </w:rPr>
        <w:t>״</w:t>
      </w:r>
      <w:r w:rsidR="0020118A">
        <w:rPr>
          <w:rFonts w:cs="David"/>
          <w:spacing w:val="0"/>
          <w:rtl/>
        </w:rPr>
        <w:t>אני נותן ל</w:t>
      </w:r>
      <w:r w:rsidR="0020118A">
        <w:rPr>
          <w:rFonts w:cs="David" w:hint="cs"/>
          <w:spacing w:val="0"/>
          <w:rtl/>
        </w:rPr>
        <w:t xml:space="preserve">ך, </w:t>
      </w:r>
      <w:r w:rsidRPr="00286099">
        <w:rPr>
          <w:rFonts w:cs="David"/>
          <w:spacing w:val="0"/>
          <w:rtl/>
        </w:rPr>
        <w:t xml:space="preserve"> ב</w:t>
      </w:r>
      <w:r w:rsidR="0020118A">
        <w:rPr>
          <w:rFonts w:cs="David" w:hint="cs"/>
          <w:spacing w:val="0"/>
          <w:shd w:val="clear" w:color="auto" w:fill="80FFFF"/>
          <w:rtl/>
        </w:rPr>
        <w:t>ן-</w:t>
      </w:r>
      <w:r w:rsidRPr="00286099">
        <w:rPr>
          <w:rFonts w:cs="David"/>
          <w:spacing w:val="0"/>
          <w:rtl/>
        </w:rPr>
        <w:t>יו</w:t>
      </w:r>
      <w:r w:rsidRPr="00286099">
        <w:rPr>
          <w:rFonts w:cs="David"/>
          <w:spacing w:val="0"/>
          <w:shd w:val="clear" w:color="auto" w:fill="80FFFF"/>
          <w:rtl/>
        </w:rPr>
        <w:t>ס</w:t>
      </w:r>
      <w:r w:rsidRPr="00286099">
        <w:rPr>
          <w:rFonts w:cs="David"/>
          <w:spacing w:val="0"/>
          <w:rtl/>
        </w:rPr>
        <w:t>ף</w:t>
      </w:r>
      <w:r w:rsidRPr="00286099">
        <w:rPr>
          <w:rFonts w:cs="David"/>
          <w:spacing w:val="0"/>
          <w:shd w:val="clear" w:color="auto" w:fill="80FFFF"/>
          <w:rtl/>
        </w:rPr>
        <w:t>,</w:t>
      </w:r>
      <w:r w:rsidRPr="00286099">
        <w:rPr>
          <w:rFonts w:cs="David"/>
          <w:spacing w:val="0"/>
          <w:rtl/>
        </w:rPr>
        <w:t xml:space="preserve"> ע</w:t>
      </w:r>
      <w:r w:rsidRPr="00286099">
        <w:rPr>
          <w:rFonts w:cs="David"/>
          <w:spacing w:val="0"/>
          <w:shd w:val="clear" w:color="auto" w:fill="80FFFF"/>
          <w:rtl/>
        </w:rPr>
        <w:t>כש</w:t>
      </w:r>
      <w:r w:rsidRPr="00286099">
        <w:rPr>
          <w:rFonts w:cs="David"/>
          <w:spacing w:val="0"/>
          <w:rtl/>
        </w:rPr>
        <w:t>יו את הפקודה לעשות את מה שעשית</w:t>
      </w:r>
      <w:r w:rsidRPr="00286099">
        <w:rPr>
          <w:rFonts w:cs="David"/>
          <w:spacing w:val="0"/>
          <w:shd w:val="clear" w:color="auto" w:fill="80FFFF"/>
          <w:rtl/>
        </w:rPr>
        <w:t>״</w:t>
      </w:r>
      <w:r w:rsidRPr="00286099">
        <w:rPr>
          <w:rFonts w:cs="David"/>
          <w:spacing w:val="0"/>
          <w:rtl/>
        </w:rPr>
        <w:t xml:space="preserve"> הדברים נבלעו בגלי שירת הקסמים</w:t>
      </w:r>
      <w:r w:rsidRPr="00286099">
        <w:rPr>
          <w:rFonts w:cs="David"/>
          <w:spacing w:val="0"/>
          <w:shd w:val="clear" w:color="auto" w:fill="80FFFF"/>
          <w:rtl/>
        </w:rPr>
        <w:t>,</w:t>
      </w:r>
      <w:r w:rsidRPr="00286099">
        <w:rPr>
          <w:rFonts w:cs="David"/>
          <w:spacing w:val="0"/>
          <w:rtl/>
        </w:rPr>
        <w:t xml:space="preserve"> ולא הוברר</w:t>
      </w:r>
      <w:r w:rsidRPr="00286099">
        <w:rPr>
          <w:rFonts w:cs="David"/>
          <w:spacing w:val="0"/>
          <w:shd w:val="clear" w:color="auto" w:fill="80FFFF"/>
          <w:rtl/>
        </w:rPr>
        <w:t>,</w:t>
      </w:r>
      <w:r w:rsidRPr="00286099">
        <w:rPr>
          <w:rFonts w:cs="David"/>
          <w:spacing w:val="0"/>
          <w:rtl/>
        </w:rPr>
        <w:t xml:space="preserve"> אם זו גם התחייבות פוליטית להבא או אין זה מוכיח כלום ואין זה אומר, שמעתה יתן ראש בית</w:t>
      </w:r>
      <w:r w:rsidRPr="00286099">
        <w:rPr>
          <w:rFonts w:cs="David"/>
          <w:spacing w:val="0"/>
          <w:shd w:val="clear" w:color="auto" w:fill="80FFFF"/>
          <w:rtl/>
        </w:rPr>
        <w:t>״</w:t>
      </w:r>
      <w:r w:rsidRPr="00286099">
        <w:rPr>
          <w:rFonts w:cs="David"/>
          <w:spacing w:val="0"/>
          <w:rtl/>
        </w:rPr>
        <w:t xml:space="preserve">ר את הפקודה להפסיק את ההבלגה. קנני בית״ר נמצאים במשבר חמור. פשוט </w:t>
      </w:r>
      <w:r w:rsidRPr="00286099">
        <w:rPr>
          <w:rFonts w:cs="David"/>
          <w:spacing w:val="0"/>
          <w:shd w:val="clear" w:color="auto" w:fill="80FFFF"/>
          <w:rtl/>
        </w:rPr>
        <w:t>״</w:t>
      </w:r>
      <w:r w:rsidRPr="00286099">
        <w:rPr>
          <w:rFonts w:cs="David"/>
          <w:spacing w:val="0"/>
          <w:rtl/>
        </w:rPr>
        <w:t>מצפצפים</w:t>
      </w:r>
      <w:r w:rsidRPr="00286099">
        <w:rPr>
          <w:rFonts w:cs="David"/>
          <w:spacing w:val="0"/>
          <w:shd w:val="clear" w:color="auto" w:fill="80FFFF"/>
          <w:rtl/>
        </w:rPr>
        <w:t>״</w:t>
      </w:r>
      <w:r w:rsidRPr="00286099">
        <w:rPr>
          <w:rFonts w:cs="David"/>
          <w:spacing w:val="0"/>
          <w:rtl/>
        </w:rPr>
        <w:t xml:space="preserve"> על מפקדי הקננים. משמעת כפולה. השעמום דוחק מהקן. החשאיות</w:t>
      </w:r>
      <w:r w:rsidRPr="00286099">
        <w:rPr>
          <w:rFonts w:cs="David"/>
          <w:spacing w:val="0"/>
          <w:shd w:val="clear" w:color="auto" w:fill="80FFFF"/>
          <w:rtl/>
        </w:rPr>
        <w:t>,</w:t>
      </w:r>
      <w:r w:rsidRPr="00286099">
        <w:rPr>
          <w:rFonts w:cs="David"/>
          <w:spacing w:val="0"/>
          <w:rtl/>
        </w:rPr>
        <w:t xml:space="preserve"> הקורסים וראשית הפעולות </w:t>
      </w:r>
      <w:r w:rsidRPr="00286099">
        <w:rPr>
          <w:rFonts w:cs="David"/>
          <w:spacing w:val="0"/>
          <w:shd w:val="clear" w:color="auto" w:fill="80FFFF"/>
          <w:rtl/>
        </w:rPr>
        <w:t>בא</w:t>
      </w:r>
      <w:r w:rsidR="0020118A">
        <w:rPr>
          <w:rFonts w:cs="David" w:hint="cs"/>
          <w:spacing w:val="0"/>
          <w:shd w:val="clear" w:color="auto" w:fill="80FFFF"/>
          <w:rtl/>
        </w:rPr>
        <w:t>רץ</w:t>
      </w:r>
      <w:r w:rsidRPr="00286099">
        <w:rPr>
          <w:rFonts w:cs="David"/>
          <w:spacing w:val="0"/>
          <w:rtl/>
        </w:rPr>
        <w:t xml:space="preserve"> מושכים לתאים שהארגון הצבאי הלאומי מקים אותם בכל מקום. הברירה היא או התפוררותה של בית״ר, בי</w:t>
      </w:r>
      <w:r w:rsidRPr="00286099">
        <w:rPr>
          <w:rFonts w:cs="David"/>
          <w:spacing w:val="0"/>
          <w:shd w:val="clear" w:color="auto" w:fill="80FFFF"/>
          <w:rtl/>
        </w:rPr>
        <w:t>ח</w:t>
      </w:r>
      <w:r w:rsidRPr="00286099">
        <w:rPr>
          <w:rFonts w:cs="David"/>
          <w:spacing w:val="0"/>
          <w:rtl/>
        </w:rPr>
        <w:t>וד זו של שכבת המתבגרים</w:t>
      </w:r>
      <w:r w:rsidRPr="00286099">
        <w:rPr>
          <w:rFonts w:cs="David"/>
          <w:spacing w:val="0"/>
          <w:shd w:val="clear" w:color="auto" w:fill="80FFFF"/>
          <w:rtl/>
        </w:rPr>
        <w:t>,</w:t>
      </w:r>
      <w:r w:rsidRPr="00286099">
        <w:rPr>
          <w:rFonts w:cs="David"/>
          <w:spacing w:val="0"/>
          <w:rtl/>
        </w:rPr>
        <w:t xml:space="preserve"> או העברתה לקו אקטיבי</w:t>
      </w:r>
      <w:r w:rsidRPr="00286099">
        <w:rPr>
          <w:rFonts w:cs="David"/>
          <w:spacing w:val="0"/>
          <w:shd w:val="clear" w:color="auto" w:fill="80FFFF"/>
          <w:rtl/>
        </w:rPr>
        <w:t>ס</w:t>
      </w:r>
      <w:r w:rsidRPr="00286099">
        <w:rPr>
          <w:rFonts w:cs="David"/>
          <w:spacing w:val="0"/>
          <w:rtl/>
        </w:rPr>
        <w:t>טי. מנחם הוא דובר האופוזיציה האקטיביסטית.</w:t>
      </w:r>
    </w:p>
    <w:p w:rsidR="00B17B3A" w:rsidRPr="00286099" w:rsidRDefault="003E378A" w:rsidP="00286099">
      <w:pPr>
        <w:pStyle w:val="Bodytext1"/>
        <w:shd w:val="clear" w:color="auto" w:fill="auto"/>
        <w:spacing w:line="360" w:lineRule="auto"/>
        <w:ind w:left="40" w:right="40" w:firstLine="640"/>
        <w:rPr>
          <w:rFonts w:cs="David"/>
          <w:spacing w:val="0"/>
          <w:rtl/>
        </w:rPr>
      </w:pPr>
      <w:r w:rsidRPr="00286099">
        <w:rPr>
          <w:rFonts w:cs="David"/>
          <w:spacing w:val="0"/>
          <w:rtl/>
        </w:rPr>
        <w:t>וכדרכם של פולמוסים כאלה מתבטאים הנגודים באיזו נוסחה</w:t>
      </w:r>
      <w:r w:rsidRPr="00286099">
        <w:rPr>
          <w:rFonts w:cs="David"/>
          <w:spacing w:val="0"/>
          <w:shd w:val="clear" w:color="auto" w:fill="80FFFF"/>
          <w:rtl/>
        </w:rPr>
        <w:t>,</w:t>
      </w:r>
      <w:r w:rsidRPr="00286099">
        <w:rPr>
          <w:rFonts w:cs="David"/>
          <w:spacing w:val="0"/>
          <w:rtl/>
        </w:rPr>
        <w:t xml:space="preserve"> לפעמים עיקרית ולפעמים מקרית.</w:t>
      </w:r>
    </w:p>
    <w:p w:rsidR="00B17B3A" w:rsidRPr="00286099" w:rsidRDefault="003E378A" w:rsidP="00286099">
      <w:pPr>
        <w:pStyle w:val="Bodytext1"/>
        <w:shd w:val="clear" w:color="auto" w:fill="auto"/>
        <w:spacing w:line="360" w:lineRule="auto"/>
        <w:ind w:left="40" w:right="40" w:firstLine="640"/>
        <w:rPr>
          <w:rFonts w:cs="David"/>
          <w:spacing w:val="0"/>
          <w:rtl/>
        </w:rPr>
      </w:pPr>
      <w:r w:rsidRPr="00286099">
        <w:rPr>
          <w:rFonts w:cs="David"/>
          <w:spacing w:val="0"/>
          <w:rtl/>
        </w:rPr>
        <w:t>מנחם נאחז בנוסח הנדר הבית</w:t>
      </w:r>
      <w:r w:rsidRPr="00286099">
        <w:rPr>
          <w:rFonts w:cs="David"/>
          <w:spacing w:val="0"/>
          <w:shd w:val="clear" w:color="auto" w:fill="80FFFF"/>
          <w:rtl/>
        </w:rPr>
        <w:t>״ר</w:t>
      </w:r>
      <w:r w:rsidRPr="00286099">
        <w:rPr>
          <w:rFonts w:cs="David"/>
          <w:spacing w:val="0"/>
          <w:rtl/>
        </w:rPr>
        <w:t>י, שנוסח על ידי משורר שיר תל</w:t>
      </w:r>
      <w:r w:rsidRPr="00286099">
        <w:rPr>
          <w:rFonts w:cs="David"/>
          <w:spacing w:val="0"/>
          <w:shd w:val="clear" w:color="auto" w:fill="80FFFF"/>
          <w:rtl/>
        </w:rPr>
        <w:t>־</w:t>
      </w:r>
      <w:r w:rsidRPr="00286099">
        <w:rPr>
          <w:rFonts w:cs="David"/>
          <w:spacing w:val="0"/>
          <w:rtl/>
        </w:rPr>
        <w:t>חי, על ידי ז׳בוטי</w:t>
      </w:r>
      <w:r w:rsidR="0020118A">
        <w:rPr>
          <w:rFonts w:cs="David" w:hint="cs"/>
          <w:spacing w:val="0"/>
          <w:rtl/>
        </w:rPr>
        <w:t>נ</w:t>
      </w:r>
      <w:r w:rsidRPr="00286099">
        <w:rPr>
          <w:rFonts w:cs="David"/>
          <w:spacing w:val="0"/>
          <w:shd w:val="clear" w:color="auto" w:fill="80FFFF"/>
          <w:rtl/>
        </w:rPr>
        <w:t>ס</w:t>
      </w:r>
      <w:r w:rsidRPr="00286099">
        <w:rPr>
          <w:rFonts w:cs="David"/>
          <w:spacing w:val="0"/>
          <w:rtl/>
        </w:rPr>
        <w:t>קי. בנדר נאמ</w:t>
      </w:r>
      <w:r w:rsidRPr="00286099">
        <w:rPr>
          <w:rFonts w:cs="David"/>
          <w:spacing w:val="0"/>
          <w:shd w:val="clear" w:color="auto" w:fill="80FFFF"/>
          <w:rtl/>
        </w:rPr>
        <w:t>ר:</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לא אשא זרועי אלא להג</w:t>
      </w:r>
      <w:r w:rsidRPr="00286099">
        <w:rPr>
          <w:rFonts w:cs="David"/>
          <w:spacing w:val="0"/>
          <w:shd w:val="clear" w:color="auto" w:fill="80FFFF"/>
          <w:rtl/>
        </w:rPr>
        <w:t>נ</w:t>
      </w:r>
      <w:r w:rsidRPr="00286099">
        <w:rPr>
          <w:rFonts w:cs="David"/>
          <w:spacing w:val="0"/>
          <w:rtl/>
        </w:rPr>
        <w:t>ה</w:t>
      </w:r>
      <w:r w:rsidRPr="00286099">
        <w:rPr>
          <w:rFonts w:cs="David"/>
          <w:spacing w:val="0"/>
          <w:shd w:val="clear" w:color="auto" w:fill="80FFFF"/>
          <w:rtl/>
        </w:rPr>
        <w:t>״.</w:t>
      </w:r>
      <w:r w:rsidR="0020118A">
        <w:rPr>
          <w:rFonts w:cs="David"/>
          <w:spacing w:val="0"/>
          <w:rtl/>
        </w:rPr>
        <w:t xml:space="preserve"> מנחם מתנגד לסייג ז</w:t>
      </w:r>
      <w:r w:rsidR="0020118A">
        <w:rPr>
          <w:rFonts w:cs="David" w:hint="cs"/>
          <w:spacing w:val="0"/>
          <w:rtl/>
        </w:rPr>
        <w:t xml:space="preserve">ה, </w:t>
      </w:r>
      <w:r w:rsidRPr="00286099">
        <w:rPr>
          <w:rFonts w:cs="David"/>
          <w:spacing w:val="0"/>
          <w:rtl/>
        </w:rPr>
        <w:t>ותובע לשנותו לנוס</w:t>
      </w:r>
      <w:r w:rsidRPr="00286099">
        <w:rPr>
          <w:rFonts w:cs="David"/>
          <w:spacing w:val="0"/>
          <w:shd w:val="clear" w:color="auto" w:fill="80FFFF"/>
          <w:rtl/>
        </w:rPr>
        <w:t>ח:</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אשא זרועי להגנת עמי ולכבוש מ</w:t>
      </w:r>
      <w:r w:rsidRPr="00286099">
        <w:rPr>
          <w:rFonts w:cs="David"/>
          <w:spacing w:val="0"/>
          <w:shd w:val="clear" w:color="auto" w:fill="80FFFF"/>
          <w:rtl/>
        </w:rPr>
        <w:t>ו</w:t>
      </w:r>
      <w:r w:rsidRPr="00286099">
        <w:rPr>
          <w:rFonts w:cs="David"/>
          <w:spacing w:val="0"/>
          <w:rtl/>
        </w:rPr>
        <w:t>לדתי</w:t>
      </w:r>
      <w:r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40" w:right="40" w:firstLine="640"/>
        <w:rPr>
          <w:rFonts w:cs="David"/>
          <w:spacing w:val="0"/>
          <w:rtl/>
        </w:rPr>
      </w:pPr>
      <w:r w:rsidRPr="00286099">
        <w:rPr>
          <w:rFonts w:cs="David"/>
          <w:spacing w:val="0"/>
          <w:rtl/>
        </w:rPr>
        <w:t>כמובן שמאחורי הנוסח ישנה בעיה מעשית מאד. הנוסח מחייב. ואכן — טוען בגין — הגיע הזמן שהוא יחייב. אין עוד מה לצפות מהעולם, שהוא עולם זאבים. והנה הקלף האחר</w:t>
      </w:r>
      <w:r w:rsidR="0020118A">
        <w:rPr>
          <w:rFonts w:cs="David" w:hint="cs"/>
          <w:spacing w:val="0"/>
          <w:shd w:val="clear" w:color="auto" w:fill="80FFFF"/>
          <w:rtl/>
        </w:rPr>
        <w:t>ון</w:t>
      </w:r>
      <w:r w:rsidRPr="00286099">
        <w:rPr>
          <w:rFonts w:cs="David"/>
          <w:spacing w:val="0"/>
          <w:rtl/>
        </w:rPr>
        <w:t xml:space="preserve"> והחזק בידי</w:t>
      </w:r>
      <w:r w:rsidRPr="00286099">
        <w:rPr>
          <w:rFonts w:cs="David"/>
          <w:spacing w:val="0"/>
          <w:shd w:val="clear" w:color="auto" w:fill="80FFFF"/>
          <w:rtl/>
        </w:rPr>
        <w:t>ו:</w:t>
      </w:r>
      <w:r w:rsidRPr="00286099">
        <w:rPr>
          <w:rFonts w:cs="David"/>
          <w:spacing w:val="0"/>
          <w:rtl/>
        </w:rPr>
        <w:t xml:space="preserve"> לפני חדשים מספר הופק</w:t>
      </w:r>
      <w:r w:rsidRPr="00286099">
        <w:rPr>
          <w:rFonts w:cs="David"/>
          <w:spacing w:val="0"/>
          <w:shd w:val="clear" w:color="auto" w:fill="80FFFF"/>
          <w:rtl/>
        </w:rPr>
        <w:t>ר</w:t>
      </w:r>
      <w:r w:rsidRPr="00286099">
        <w:rPr>
          <w:rFonts w:cs="David"/>
          <w:spacing w:val="0"/>
          <w:rtl/>
        </w:rPr>
        <w:t>ה צ׳כו</w:t>
      </w:r>
      <w:r w:rsidRPr="00286099">
        <w:rPr>
          <w:rFonts w:cs="David"/>
          <w:spacing w:val="0"/>
          <w:shd w:val="clear" w:color="auto" w:fill="80FFFF"/>
          <w:rtl/>
        </w:rPr>
        <w:t>ס</w:t>
      </w:r>
      <w:r w:rsidRPr="00286099">
        <w:rPr>
          <w:rFonts w:cs="David"/>
          <w:spacing w:val="0"/>
          <w:rtl/>
        </w:rPr>
        <w:t>לובקי</w:t>
      </w:r>
      <w:r w:rsidRPr="00286099">
        <w:rPr>
          <w:rFonts w:cs="David"/>
          <w:spacing w:val="0"/>
          <w:shd w:val="clear" w:color="auto" w:fill="80FFFF"/>
          <w:rtl/>
        </w:rPr>
        <w:t>ה</w:t>
      </w:r>
      <w:r w:rsidRPr="00286099">
        <w:rPr>
          <w:rFonts w:cs="David"/>
          <w:spacing w:val="0"/>
          <w:rtl/>
        </w:rPr>
        <w:t xml:space="preserve"> בהסכם מינכן. הדימוקרטיה המערבית, הליברלי</w:t>
      </w:r>
      <w:r w:rsidRPr="00286099">
        <w:rPr>
          <w:rFonts w:cs="David"/>
          <w:spacing w:val="0"/>
          <w:shd w:val="clear" w:color="auto" w:fill="80FFFF"/>
          <w:rtl/>
        </w:rPr>
        <w:t>ת,</w:t>
      </w:r>
      <w:r w:rsidR="0020118A">
        <w:rPr>
          <w:rFonts w:cs="David"/>
          <w:spacing w:val="0"/>
          <w:rtl/>
        </w:rPr>
        <w:t xml:space="preserve"> הטובה</w:t>
      </w:r>
      <w:r w:rsidR="0020118A">
        <w:rPr>
          <w:rFonts w:cs="David" w:hint="cs"/>
          <w:spacing w:val="0"/>
          <w:rtl/>
        </w:rPr>
        <w:t>,</w:t>
      </w:r>
      <w:r w:rsidRPr="00286099">
        <w:rPr>
          <w:rFonts w:cs="David"/>
          <w:spacing w:val="0"/>
          <w:rtl/>
        </w:rPr>
        <w:t xml:space="preserve"> הפקירה ללא רחם וללא מצפון את צ</w:t>
      </w:r>
      <w:r w:rsidRPr="00286099">
        <w:rPr>
          <w:rFonts w:cs="David"/>
          <w:spacing w:val="0"/>
          <w:shd w:val="clear" w:color="auto" w:fill="80FFFF"/>
          <w:rtl/>
        </w:rPr>
        <w:t>׳</w:t>
      </w:r>
      <w:r w:rsidRPr="00286099">
        <w:rPr>
          <w:rFonts w:cs="David"/>
          <w:spacing w:val="0"/>
          <w:rtl/>
        </w:rPr>
        <w:t>כו</w:t>
      </w:r>
      <w:r w:rsidRPr="00286099">
        <w:rPr>
          <w:rFonts w:cs="David"/>
          <w:spacing w:val="0"/>
          <w:shd w:val="clear" w:color="auto" w:fill="80FFFF"/>
          <w:rtl/>
        </w:rPr>
        <w:t>ס</w:t>
      </w:r>
      <w:r w:rsidRPr="00286099">
        <w:rPr>
          <w:rFonts w:cs="David"/>
          <w:spacing w:val="0"/>
          <w:rtl/>
        </w:rPr>
        <w:t>ל</w:t>
      </w:r>
      <w:r w:rsidR="0020118A">
        <w:rPr>
          <w:rFonts w:cs="David"/>
          <w:spacing w:val="0"/>
          <w:rtl/>
        </w:rPr>
        <w:t>ובקיה אשר סמכה עליה</w:t>
      </w:r>
      <w:r w:rsidR="0020118A">
        <w:rPr>
          <w:rFonts w:cs="David" w:hint="cs"/>
          <w:spacing w:val="0"/>
          <w:rtl/>
        </w:rPr>
        <w:t>,</w:t>
      </w:r>
      <w:r w:rsidRPr="00286099">
        <w:rPr>
          <w:rFonts w:cs="David"/>
          <w:spacing w:val="0"/>
          <w:rtl/>
        </w:rPr>
        <w:t xml:space="preserve"> בטחה בה. העולם הוא אכזרי, הוא מבין רק את שפת הכוח והעובדות. הגיע הזמן לקרוא למרד. זו היתה תמצית דבריו של מנחם בגין.</w:t>
      </w:r>
    </w:p>
    <w:p w:rsidR="00B17B3A" w:rsidRPr="00286099" w:rsidRDefault="003E378A" w:rsidP="00286099">
      <w:pPr>
        <w:pStyle w:val="Bodytext1"/>
        <w:shd w:val="clear" w:color="auto" w:fill="auto"/>
        <w:spacing w:line="360" w:lineRule="auto"/>
        <w:ind w:left="40" w:right="40" w:firstLine="640"/>
        <w:rPr>
          <w:rFonts w:cs="David"/>
          <w:spacing w:val="0"/>
          <w:rtl/>
        </w:rPr>
      </w:pPr>
      <w:r w:rsidRPr="00286099">
        <w:rPr>
          <w:rFonts w:cs="David"/>
          <w:spacing w:val="0"/>
          <w:rtl/>
        </w:rPr>
        <w:t xml:space="preserve">לאחר ויכוחים צדדיים נאמרה </w:t>
      </w:r>
      <w:r w:rsidRPr="00286099">
        <w:rPr>
          <w:rFonts w:cs="David"/>
          <w:spacing w:val="0"/>
          <w:shd w:val="clear" w:color="auto" w:fill="80FFFF"/>
          <w:rtl/>
        </w:rPr>
        <w:t>ס</w:t>
      </w:r>
      <w:r w:rsidRPr="00286099">
        <w:rPr>
          <w:rFonts w:cs="David"/>
          <w:spacing w:val="0"/>
          <w:rtl/>
        </w:rPr>
        <w:t>וף־</w:t>
      </w:r>
      <w:r w:rsidRPr="00286099">
        <w:rPr>
          <w:rFonts w:cs="David"/>
          <w:spacing w:val="0"/>
          <w:shd w:val="clear" w:color="auto" w:fill="80FFFF"/>
          <w:rtl/>
        </w:rPr>
        <w:t>ס</w:t>
      </w:r>
      <w:r w:rsidRPr="00286099">
        <w:rPr>
          <w:rFonts w:cs="David"/>
          <w:spacing w:val="0"/>
          <w:rtl/>
        </w:rPr>
        <w:t xml:space="preserve">וף המלה בכינוס. מחיאות כפים סוערות, </w:t>
      </w:r>
      <w:r w:rsidRPr="00286099">
        <w:rPr>
          <w:rFonts w:cs="David"/>
          <w:spacing w:val="0"/>
          <w:shd w:val="clear" w:color="auto" w:fill="80FFFF"/>
          <w:rtl/>
        </w:rPr>
        <w:t>ס</w:t>
      </w:r>
      <w:r w:rsidRPr="00286099">
        <w:rPr>
          <w:rFonts w:cs="David"/>
          <w:spacing w:val="0"/>
          <w:rtl/>
        </w:rPr>
        <w:t>וערות מאד, ביח</w:t>
      </w:r>
      <w:r w:rsidRPr="00286099">
        <w:rPr>
          <w:rFonts w:cs="David"/>
          <w:spacing w:val="0"/>
          <w:shd w:val="clear" w:color="auto" w:fill="80FFFF"/>
          <w:rtl/>
        </w:rPr>
        <w:t>ו</w:t>
      </w:r>
      <w:r w:rsidRPr="00286099">
        <w:rPr>
          <w:rFonts w:cs="David"/>
          <w:spacing w:val="0"/>
          <w:rtl/>
        </w:rPr>
        <w:t>ד מפי</w:t>
      </w:r>
      <w:r w:rsidRPr="00286099">
        <w:rPr>
          <w:rFonts w:cs="David"/>
          <w:spacing w:val="0"/>
          <w:shd w:val="clear" w:color="auto" w:fill="80FFFF"/>
          <w:rtl/>
        </w:rPr>
        <w:t>נ</w:t>
      </w:r>
      <w:r w:rsidRPr="00286099">
        <w:rPr>
          <w:rFonts w:cs="David"/>
          <w:spacing w:val="0"/>
          <w:rtl/>
        </w:rPr>
        <w:t>ה</w:t>
      </w:r>
      <w:r w:rsidRPr="00286099">
        <w:rPr>
          <w:rFonts w:cs="David"/>
          <w:spacing w:val="0"/>
          <w:shd w:val="clear" w:color="auto" w:fill="80FFFF"/>
          <w:rtl/>
        </w:rPr>
        <w:t>,</w:t>
      </w:r>
      <w:r w:rsidRPr="00286099">
        <w:rPr>
          <w:rFonts w:cs="David"/>
          <w:spacing w:val="0"/>
          <w:rtl/>
        </w:rPr>
        <w:t xml:space="preserve"> אשר </w:t>
      </w:r>
      <w:r w:rsidRPr="00286099">
        <w:rPr>
          <w:rFonts w:cs="David"/>
          <w:spacing w:val="0"/>
          <w:shd w:val="clear" w:color="auto" w:fill="80FFFF"/>
          <w:rtl/>
        </w:rPr>
        <w:t>־—</w:t>
      </w:r>
      <w:r w:rsidRPr="00286099">
        <w:rPr>
          <w:rFonts w:cs="David"/>
          <w:spacing w:val="0"/>
          <w:rtl/>
        </w:rPr>
        <w:t xml:space="preserve"> כפי שאומרים לי — רוכזו בה הצירים מאר</w:t>
      </w:r>
      <w:r w:rsidRPr="00286099">
        <w:rPr>
          <w:rFonts w:cs="David"/>
          <w:spacing w:val="0"/>
          <w:shd w:val="clear" w:color="auto" w:fill="80FFFF"/>
          <w:rtl/>
        </w:rPr>
        <w:t xml:space="preserve">ץ </w:t>
      </w:r>
      <w:r w:rsidRPr="00286099">
        <w:rPr>
          <w:rFonts w:cs="David"/>
          <w:spacing w:val="0"/>
          <w:rtl/>
        </w:rPr>
        <w:t xml:space="preserve">ישראל. המדובר באולם. </w:t>
      </w:r>
      <w:r w:rsidRPr="0020118A">
        <w:rPr>
          <w:rFonts w:cs="David"/>
          <w:b/>
          <w:bCs/>
          <w:spacing w:val="0"/>
          <w:rtl/>
        </w:rPr>
        <w:t xml:space="preserve">מי יושב על היציע עדיין אינני </w:t>
      </w:r>
      <w:r w:rsidRPr="0020118A">
        <w:rPr>
          <w:rFonts w:cs="David"/>
          <w:b/>
          <w:bCs/>
          <w:spacing w:val="0"/>
          <w:shd w:val="clear" w:color="auto" w:fill="80FFFF"/>
          <w:rtl/>
        </w:rPr>
        <w:t>ר</w:t>
      </w:r>
      <w:r w:rsidRPr="0020118A">
        <w:rPr>
          <w:rFonts w:cs="David"/>
          <w:b/>
          <w:bCs/>
          <w:spacing w:val="0"/>
          <w:rtl/>
        </w:rPr>
        <w:t>ואה</w:t>
      </w:r>
      <w:r w:rsidRPr="0020118A">
        <w:rPr>
          <w:rFonts w:cs="David"/>
          <w:b/>
          <w:bCs/>
          <w:spacing w:val="0"/>
          <w:shd w:val="clear" w:color="auto" w:fill="80FFFF"/>
          <w:rtl/>
        </w:rPr>
        <w:t>.</w:t>
      </w:r>
      <w:r w:rsidRPr="00286099">
        <w:rPr>
          <w:rFonts w:cs="David"/>
          <w:spacing w:val="0"/>
          <w:rtl/>
        </w:rPr>
        <w:t xml:space="preserve"> ראש־בית</w:t>
      </w:r>
      <w:r w:rsidRPr="00286099">
        <w:rPr>
          <w:rFonts w:cs="David"/>
          <w:spacing w:val="0"/>
          <w:shd w:val="clear" w:color="auto" w:fill="80FFFF"/>
          <w:rtl/>
        </w:rPr>
        <w:t>״</w:t>
      </w:r>
      <w:r w:rsidRPr="00286099">
        <w:rPr>
          <w:rFonts w:cs="David"/>
          <w:spacing w:val="0"/>
          <w:rtl/>
        </w:rPr>
        <w:t>ר מבקש מיד אחר בגין</w:t>
      </w:r>
      <w:r w:rsidR="0020118A">
        <w:rPr>
          <w:rFonts w:cs="David"/>
          <w:spacing w:val="0"/>
          <w:rtl/>
        </w:rPr>
        <w:t xml:space="preserve"> את רשות הדבור. אך על דברי בגין</w:t>
      </w:r>
      <w:r w:rsidR="0020118A">
        <w:rPr>
          <w:rFonts w:cs="David" w:hint="cs"/>
          <w:spacing w:val="0"/>
          <w:rtl/>
        </w:rPr>
        <w:t>,</w:t>
      </w:r>
      <w:r w:rsidRPr="00286099">
        <w:rPr>
          <w:rFonts w:cs="David"/>
          <w:spacing w:val="0"/>
          <w:rtl/>
        </w:rPr>
        <w:t xml:space="preserve"> ועל כל זה שמתחיל להקציף מלמטה, אין לענות בשירה,</w:t>
      </w:r>
      <w:r w:rsidR="0020118A">
        <w:rPr>
          <w:rFonts w:cs="David"/>
          <w:spacing w:val="0"/>
          <w:rtl/>
        </w:rPr>
        <w:t xml:space="preserve"> על כך יש לענות בפרוזה. והוא עו</w:t>
      </w:r>
      <w:r w:rsidR="0020118A">
        <w:rPr>
          <w:rFonts w:cs="David" w:hint="cs"/>
          <w:spacing w:val="0"/>
          <w:rtl/>
        </w:rPr>
        <w:t>נ</w:t>
      </w:r>
      <w:r w:rsidRPr="00286099">
        <w:rPr>
          <w:rFonts w:cs="David"/>
          <w:spacing w:val="0"/>
          <w:rtl/>
        </w:rPr>
        <w:t>ה. והפרוזה שלו חותכת</w:t>
      </w:r>
      <w:r w:rsidRPr="00286099">
        <w:rPr>
          <w:rFonts w:cs="David"/>
          <w:spacing w:val="0"/>
          <w:shd w:val="clear" w:color="auto" w:fill="80FFFF"/>
          <w:rtl/>
        </w:rPr>
        <w:t>.</w:t>
      </w:r>
      <w:r w:rsidR="0020118A">
        <w:rPr>
          <w:rFonts w:cs="David"/>
          <w:spacing w:val="0"/>
          <w:rtl/>
        </w:rPr>
        <w:t xml:space="preserve"> סכינו אי</w:t>
      </w:r>
      <w:r w:rsidR="0020118A">
        <w:rPr>
          <w:rFonts w:cs="David" w:hint="cs"/>
          <w:spacing w:val="0"/>
          <w:rtl/>
        </w:rPr>
        <w:t>נ</w:t>
      </w:r>
      <w:r w:rsidRPr="00286099">
        <w:rPr>
          <w:rFonts w:cs="David"/>
          <w:spacing w:val="0"/>
          <w:rtl/>
        </w:rPr>
        <w:t>ו חדל מלהב</w:t>
      </w:r>
      <w:r w:rsidRPr="00286099">
        <w:rPr>
          <w:rFonts w:cs="David"/>
          <w:spacing w:val="0"/>
          <w:shd w:val="clear" w:color="auto" w:fill="80FFFF"/>
          <w:rtl/>
        </w:rPr>
        <w:t>ר</w:t>
      </w:r>
      <w:r w:rsidRPr="00286099">
        <w:rPr>
          <w:rFonts w:cs="David"/>
          <w:spacing w:val="0"/>
          <w:rtl/>
        </w:rPr>
        <w:t>יק כמובן, אבל הוא חותך.</w:t>
      </w:r>
    </w:p>
    <w:p w:rsidR="00B17B3A" w:rsidRPr="00286099" w:rsidRDefault="003E378A" w:rsidP="0020118A">
      <w:pPr>
        <w:pStyle w:val="Bodytext1"/>
        <w:shd w:val="clear" w:color="auto" w:fill="auto"/>
        <w:spacing w:after="393" w:line="360" w:lineRule="auto"/>
        <w:ind w:left="40" w:right="40" w:firstLine="640"/>
        <w:rPr>
          <w:rFonts w:cs="David"/>
          <w:spacing w:val="0"/>
          <w:rtl/>
        </w:rPr>
      </w:pPr>
      <w:r w:rsidRPr="00286099">
        <w:rPr>
          <w:rFonts w:cs="David"/>
          <w:spacing w:val="0"/>
          <w:rtl/>
        </w:rPr>
        <w:t>פתח במש</w:t>
      </w:r>
      <w:r w:rsidR="0020118A">
        <w:rPr>
          <w:rFonts w:cs="David"/>
          <w:spacing w:val="0"/>
          <w:rtl/>
        </w:rPr>
        <w:t>ל החריקות. שלש חריקות הן שהוא ש</w:t>
      </w:r>
      <w:r w:rsidR="0020118A">
        <w:rPr>
          <w:rFonts w:cs="David" w:hint="cs"/>
          <w:spacing w:val="0"/>
          <w:rtl/>
        </w:rPr>
        <w:t>ונ</w:t>
      </w:r>
      <w:r w:rsidRPr="00286099">
        <w:rPr>
          <w:rFonts w:cs="David"/>
          <w:spacing w:val="0"/>
          <w:rtl/>
        </w:rPr>
        <w:t>א</w:t>
      </w:r>
      <w:r w:rsidRPr="00286099">
        <w:rPr>
          <w:rFonts w:cs="David"/>
          <w:spacing w:val="0"/>
          <w:shd w:val="clear" w:color="auto" w:fill="80FFFF"/>
          <w:rtl/>
        </w:rPr>
        <w:t>.</w:t>
      </w:r>
      <w:r w:rsidRPr="00286099">
        <w:rPr>
          <w:rFonts w:cs="David"/>
          <w:spacing w:val="0"/>
          <w:rtl/>
        </w:rPr>
        <w:t xml:space="preserve"> את חריקת העגלות ל</w:t>
      </w:r>
      <w:r w:rsidRPr="00286099">
        <w:rPr>
          <w:rFonts w:cs="David"/>
          <w:spacing w:val="0"/>
          <w:shd w:val="clear" w:color="auto" w:fill="80FFFF"/>
          <w:rtl/>
        </w:rPr>
        <w:t>פ</w:t>
      </w:r>
      <w:r w:rsidR="0020118A">
        <w:rPr>
          <w:rFonts w:cs="David" w:hint="cs"/>
          <w:spacing w:val="0"/>
          <w:rtl/>
        </w:rPr>
        <w:t>נ</w:t>
      </w:r>
      <w:r w:rsidRPr="00286099">
        <w:rPr>
          <w:rFonts w:cs="David"/>
          <w:spacing w:val="0"/>
          <w:rtl/>
        </w:rPr>
        <w:t>ות בוקר</w:t>
      </w:r>
      <w:r w:rsidRPr="00286099">
        <w:rPr>
          <w:rFonts w:cs="David"/>
          <w:spacing w:val="0"/>
          <w:shd w:val="clear" w:color="auto" w:fill="80FFFF"/>
          <w:rtl/>
        </w:rPr>
        <w:t>,</w:t>
      </w:r>
      <w:r w:rsidRPr="00286099">
        <w:rPr>
          <w:rFonts w:cs="David"/>
          <w:spacing w:val="0"/>
          <w:rtl/>
        </w:rPr>
        <w:t xml:space="preserve"> כשאדם עוד ישן, אבל חייבים לסלוח להן. סוף סוף הן מביאות לחם או חלב</w:t>
      </w:r>
      <w:r w:rsidR="0020118A">
        <w:rPr>
          <w:rFonts w:cs="David" w:hint="cs"/>
          <w:spacing w:val="0"/>
          <w:rtl/>
        </w:rPr>
        <w:t>.</w:t>
      </w:r>
      <w:r w:rsidR="0020118A">
        <w:rPr>
          <w:rFonts w:cs="David"/>
          <w:spacing w:val="0"/>
          <w:rtl/>
        </w:rPr>
        <w:t xml:space="preserve"> גם חריקת מכו</w:t>
      </w:r>
      <w:r w:rsidR="0020118A">
        <w:rPr>
          <w:rFonts w:cs="David" w:hint="cs"/>
          <w:spacing w:val="0"/>
          <w:rtl/>
        </w:rPr>
        <w:t>נ</w:t>
      </w:r>
      <w:r w:rsidRPr="00286099">
        <w:rPr>
          <w:rFonts w:cs="David"/>
          <w:spacing w:val="0"/>
          <w:rtl/>
        </w:rPr>
        <w:t>ות בבתי</w:t>
      </w:r>
      <w:r w:rsidRPr="00286099">
        <w:rPr>
          <w:rFonts w:cs="David"/>
          <w:spacing w:val="0"/>
          <w:shd w:val="clear" w:color="auto" w:fill="80FFFF"/>
          <w:rtl/>
        </w:rPr>
        <w:t>־ח</w:t>
      </w:r>
      <w:r w:rsidR="0020118A">
        <w:rPr>
          <w:rFonts w:cs="David"/>
          <w:spacing w:val="0"/>
          <w:rtl/>
        </w:rPr>
        <w:t>רושת או חריקת קרו</w:t>
      </w:r>
      <w:r w:rsidR="0020118A">
        <w:rPr>
          <w:rFonts w:cs="David" w:hint="cs"/>
          <w:spacing w:val="0"/>
          <w:rtl/>
        </w:rPr>
        <w:t>נ</w:t>
      </w:r>
      <w:r w:rsidR="0020118A">
        <w:rPr>
          <w:rFonts w:cs="David"/>
          <w:spacing w:val="0"/>
          <w:rtl/>
        </w:rPr>
        <w:t>ות רכבת על פסים אי</w:t>
      </w:r>
      <w:r w:rsidR="0020118A">
        <w:rPr>
          <w:rFonts w:cs="David" w:hint="cs"/>
          <w:spacing w:val="0"/>
          <w:rtl/>
        </w:rPr>
        <w:t>נ</w:t>
      </w:r>
      <w:r w:rsidR="0020118A">
        <w:rPr>
          <w:rFonts w:cs="David"/>
          <w:spacing w:val="0"/>
          <w:rtl/>
        </w:rPr>
        <w:t xml:space="preserve">ן </w:t>
      </w:r>
      <w:r w:rsidR="0020118A">
        <w:rPr>
          <w:rFonts w:cs="David" w:hint="cs"/>
          <w:spacing w:val="0"/>
          <w:rtl/>
        </w:rPr>
        <w:t>נ</w:t>
      </w:r>
      <w:r w:rsidRPr="00286099">
        <w:rPr>
          <w:rFonts w:cs="David"/>
          <w:spacing w:val="0"/>
          <w:rtl/>
        </w:rPr>
        <w:t xml:space="preserve">עימות </w:t>
      </w:r>
      <w:r w:rsidR="0020118A">
        <w:rPr>
          <w:rFonts w:cs="David" w:hint="cs"/>
          <w:spacing w:val="0"/>
          <w:shd w:val="clear" w:color="auto" w:fill="80FFFF"/>
          <w:rtl/>
        </w:rPr>
        <w:t>ל</w:t>
      </w:r>
      <w:r w:rsidRPr="00286099">
        <w:rPr>
          <w:rFonts w:cs="David"/>
          <w:spacing w:val="0"/>
          <w:rtl/>
        </w:rPr>
        <w:t>או</w:t>
      </w:r>
      <w:r w:rsidRPr="00286099">
        <w:rPr>
          <w:rFonts w:cs="David"/>
          <w:spacing w:val="0"/>
          <w:shd w:val="clear" w:color="auto" w:fill="80FFFF"/>
          <w:rtl/>
        </w:rPr>
        <w:t>ז</w:t>
      </w:r>
      <w:r w:rsidRPr="00286099">
        <w:rPr>
          <w:rFonts w:cs="David"/>
          <w:spacing w:val="0"/>
          <w:rtl/>
        </w:rPr>
        <w:t>ן, אך גם הן סוף סוף לתוע</w:t>
      </w:r>
      <w:r w:rsidR="0020118A">
        <w:rPr>
          <w:rFonts w:cs="David"/>
          <w:spacing w:val="0"/>
          <w:rtl/>
        </w:rPr>
        <w:t>לת הצבור. אולם יש</w:t>
      </w:r>
      <w:r w:rsidR="0020118A">
        <w:rPr>
          <w:rFonts w:cs="David" w:hint="cs"/>
          <w:spacing w:val="0"/>
          <w:rtl/>
        </w:rPr>
        <w:t>נ</w:t>
      </w:r>
      <w:r w:rsidRPr="00286099">
        <w:rPr>
          <w:rFonts w:cs="David"/>
          <w:spacing w:val="0"/>
          <w:rtl/>
        </w:rPr>
        <w:t>ה חריקה אחת שהוא ש</w:t>
      </w:r>
      <w:r w:rsidR="0020118A">
        <w:rPr>
          <w:rFonts w:cs="David" w:hint="cs"/>
          <w:spacing w:val="0"/>
          <w:shd w:val="clear" w:color="auto" w:fill="80FFFF"/>
          <w:rtl/>
        </w:rPr>
        <w:t>ו</w:t>
      </w:r>
      <w:r w:rsidRPr="00286099">
        <w:rPr>
          <w:rFonts w:cs="David"/>
          <w:spacing w:val="0"/>
          <w:shd w:val="clear" w:color="auto" w:fill="80FFFF"/>
          <w:rtl/>
        </w:rPr>
        <w:t xml:space="preserve">נא </w:t>
      </w:r>
      <w:r w:rsidRPr="00286099">
        <w:rPr>
          <w:rFonts w:cs="David"/>
          <w:spacing w:val="0"/>
          <w:rtl/>
        </w:rPr>
        <w:t>אותה בכל לב ואין לה כפרה, כי כל תועלת אין ב</w:t>
      </w:r>
      <w:r w:rsidRPr="00286099">
        <w:rPr>
          <w:rFonts w:cs="David"/>
          <w:spacing w:val="0"/>
          <w:shd w:val="clear" w:color="auto" w:fill="80FFFF"/>
          <w:rtl/>
        </w:rPr>
        <w:t>ה:</w:t>
      </w:r>
      <w:r w:rsidRPr="00286099">
        <w:rPr>
          <w:rFonts w:cs="David"/>
          <w:spacing w:val="0"/>
          <w:rtl/>
        </w:rPr>
        <w:t xml:space="preserve"> זו חריקת הדלת על צי</w:t>
      </w:r>
      <w:r w:rsidRPr="00286099">
        <w:rPr>
          <w:rFonts w:cs="David"/>
          <w:spacing w:val="0"/>
          <w:shd w:val="clear" w:color="auto" w:fill="80FFFF"/>
          <w:rtl/>
        </w:rPr>
        <w:t>ר</w:t>
      </w:r>
      <w:r w:rsidRPr="00286099">
        <w:rPr>
          <w:rFonts w:cs="David"/>
          <w:spacing w:val="0"/>
          <w:rtl/>
        </w:rPr>
        <w:t>י</w:t>
      </w:r>
      <w:r w:rsidR="0020118A">
        <w:rPr>
          <w:rFonts w:cs="David" w:hint="cs"/>
          <w:spacing w:val="0"/>
          <w:rtl/>
        </w:rPr>
        <w:t xml:space="preserve">ה. </w:t>
      </w:r>
      <w:r w:rsidRPr="00286099">
        <w:rPr>
          <w:rFonts w:cs="David"/>
          <w:spacing w:val="0"/>
          <w:shd w:val="clear" w:color="auto" w:fill="80FFFF"/>
          <w:rtl/>
        </w:rPr>
        <w:t>״</w:t>
      </w:r>
      <w:r w:rsidR="0020118A">
        <w:rPr>
          <w:rFonts w:cs="David"/>
          <w:spacing w:val="0"/>
          <w:rtl/>
        </w:rPr>
        <w:t>ונאומך</w:t>
      </w:r>
      <w:r w:rsidR="0020118A">
        <w:rPr>
          <w:rFonts w:cs="David" w:hint="cs"/>
          <w:spacing w:val="0"/>
          <w:rtl/>
        </w:rPr>
        <w:t>,</w:t>
      </w:r>
      <w:r w:rsidRPr="00286099">
        <w:rPr>
          <w:rFonts w:cs="David"/>
          <w:spacing w:val="0"/>
          <w:rtl/>
        </w:rPr>
        <w:t xml:space="preserve"> אדוני בגין, היה חריקת דלת שכזו</w:t>
      </w:r>
      <w:r w:rsidRPr="00286099">
        <w:rPr>
          <w:rFonts w:cs="David"/>
          <w:spacing w:val="0"/>
          <w:shd w:val="clear" w:color="auto" w:fill="80FFFF"/>
          <w:rtl/>
        </w:rPr>
        <w:t>״.</w:t>
      </w:r>
      <w:r w:rsidR="0020118A">
        <w:rPr>
          <w:rFonts w:cs="David"/>
          <w:spacing w:val="0"/>
          <w:rtl/>
        </w:rPr>
        <w:t xml:space="preserve"> ואחד המשל החריף</w:t>
      </w:r>
      <w:r w:rsidR="0020118A">
        <w:rPr>
          <w:rFonts w:cs="David" w:hint="cs"/>
          <w:spacing w:val="0"/>
          <w:rtl/>
        </w:rPr>
        <w:t>,</w:t>
      </w:r>
      <w:r w:rsidR="0020118A">
        <w:rPr>
          <w:rFonts w:cs="David"/>
          <w:spacing w:val="0"/>
          <w:rtl/>
        </w:rPr>
        <w:t xml:space="preserve"> באה הפר</w:t>
      </w:r>
      <w:r w:rsidR="0020118A">
        <w:rPr>
          <w:rFonts w:cs="David" w:hint="cs"/>
          <w:spacing w:val="0"/>
          <w:rtl/>
        </w:rPr>
        <w:t>וז</w:t>
      </w:r>
      <w:r w:rsidRPr="00286099">
        <w:rPr>
          <w:rFonts w:cs="David"/>
          <w:spacing w:val="0"/>
          <w:rtl/>
        </w:rPr>
        <w:t>ה</w:t>
      </w:r>
      <w:r w:rsidRPr="00286099">
        <w:rPr>
          <w:rFonts w:cs="David"/>
          <w:spacing w:val="0"/>
          <w:shd w:val="clear" w:color="auto" w:fill="80FFFF"/>
          <w:rtl/>
        </w:rPr>
        <w:t xml:space="preserve"> </w:t>
      </w:r>
      <w:r w:rsidRPr="00286099">
        <w:rPr>
          <w:rFonts w:cs="David"/>
          <w:spacing w:val="0"/>
          <w:rtl/>
        </w:rPr>
        <w:t>הפוליטית הטרגי</w:t>
      </w:r>
      <w:r w:rsidRPr="00286099">
        <w:rPr>
          <w:rFonts w:cs="David"/>
          <w:spacing w:val="0"/>
          <w:shd w:val="clear" w:color="auto" w:fill="80FFFF"/>
          <w:rtl/>
        </w:rPr>
        <w:t>ת:</w:t>
      </w:r>
    </w:p>
    <w:p w:rsidR="00B17B3A" w:rsidRPr="00286099" w:rsidRDefault="003E378A" w:rsidP="00286099">
      <w:pPr>
        <w:pStyle w:val="Bodytext1"/>
        <w:shd w:val="clear" w:color="auto" w:fill="auto"/>
        <w:spacing w:line="360" w:lineRule="auto"/>
        <w:ind w:left="60" w:right="40" w:firstLine="660"/>
        <w:rPr>
          <w:rFonts w:cs="David"/>
          <w:spacing w:val="0"/>
          <w:rtl/>
        </w:rPr>
      </w:pPr>
      <w:r w:rsidRPr="00286099">
        <w:rPr>
          <w:rFonts w:cs="David"/>
          <w:spacing w:val="0"/>
          <w:rtl/>
        </w:rPr>
        <w:t xml:space="preserve">ישנה אריתמטיקה, ישנם יחסי כוחות. </w:t>
      </w:r>
      <w:r w:rsidRPr="00286099">
        <w:rPr>
          <w:rFonts w:cs="David"/>
          <w:spacing w:val="0"/>
          <w:shd w:val="clear" w:color="auto" w:fill="80FFFF"/>
          <w:rtl/>
        </w:rPr>
        <w:t>עדיין</w:t>
      </w:r>
      <w:r w:rsidRPr="00286099">
        <w:rPr>
          <w:rFonts w:cs="David"/>
          <w:spacing w:val="0"/>
          <w:rtl/>
        </w:rPr>
        <w:t xml:space="preserve"> אין כוחותינו מספיקים ועל כן אסור לפטפט על מרד.</w:t>
      </w:r>
    </w:p>
    <w:p w:rsidR="00B17B3A" w:rsidRPr="00286099" w:rsidRDefault="003E378A" w:rsidP="00286099">
      <w:pPr>
        <w:pStyle w:val="Bodytext1"/>
        <w:shd w:val="clear" w:color="auto" w:fill="auto"/>
        <w:spacing w:line="360" w:lineRule="auto"/>
        <w:ind w:left="60" w:right="40" w:firstLine="660"/>
        <w:rPr>
          <w:rFonts w:cs="David"/>
          <w:spacing w:val="0"/>
          <w:rtl/>
        </w:rPr>
      </w:pPr>
      <w:r w:rsidRPr="00286099">
        <w:rPr>
          <w:rFonts w:cs="David"/>
          <w:spacing w:val="0"/>
          <w:rtl/>
        </w:rPr>
        <w:t>ושוב משל ממשליו הקלסיי</w:t>
      </w:r>
      <w:r w:rsidRPr="00286099">
        <w:rPr>
          <w:rFonts w:cs="David"/>
          <w:spacing w:val="0"/>
          <w:shd w:val="clear" w:color="auto" w:fill="80FFFF"/>
          <w:rtl/>
        </w:rPr>
        <w:t>ם:</w:t>
      </w:r>
      <w:r w:rsidR="0020118A">
        <w:rPr>
          <w:rFonts w:cs="David"/>
          <w:spacing w:val="0"/>
          <w:rtl/>
        </w:rPr>
        <w:t xml:space="preserve"> באחד המקומות קרה אסון</w:t>
      </w:r>
      <w:r w:rsidR="0020118A">
        <w:rPr>
          <w:rFonts w:cs="David" w:hint="cs"/>
          <w:spacing w:val="0"/>
          <w:rtl/>
        </w:rPr>
        <w:t>,</w:t>
      </w:r>
      <w:r w:rsidRPr="00286099">
        <w:rPr>
          <w:rFonts w:cs="David"/>
          <w:spacing w:val="0"/>
          <w:rtl/>
        </w:rPr>
        <w:t xml:space="preserve"> שריפה. היו הרבה קרבנות והרבה ילדים נתיתמו. החלו לטפל בהם. בראשונה חולקו היתומים בין בתים שונים. אבל כעבור זמן מה קצה נפ</w:t>
      </w:r>
      <w:r w:rsidR="0020118A">
        <w:rPr>
          <w:rFonts w:cs="David"/>
          <w:spacing w:val="0"/>
          <w:rtl/>
        </w:rPr>
        <w:t>שם של האנשים הטובים בילדים הזרי</w:t>
      </w:r>
      <w:r w:rsidR="0020118A">
        <w:rPr>
          <w:rFonts w:cs="David" w:hint="cs"/>
          <w:spacing w:val="0"/>
          <w:rtl/>
        </w:rPr>
        <w:t>ם</w:t>
      </w:r>
      <w:r w:rsidRPr="00286099">
        <w:rPr>
          <w:rFonts w:cs="David"/>
          <w:spacing w:val="0"/>
          <w:rtl/>
        </w:rPr>
        <w:t>. נוצר מצב של רוגזה וטינה</w:t>
      </w:r>
      <w:r w:rsidRPr="00286099">
        <w:rPr>
          <w:rFonts w:cs="David"/>
          <w:spacing w:val="0"/>
          <w:shd w:val="clear" w:color="auto" w:fill="80FFFF"/>
          <w:rtl/>
        </w:rPr>
        <w:t>.</w:t>
      </w:r>
      <w:r w:rsidRPr="00286099">
        <w:rPr>
          <w:rFonts w:cs="David"/>
          <w:spacing w:val="0"/>
          <w:rtl/>
        </w:rPr>
        <w:t xml:space="preserve"> עד שבא חכם אחד ואמ</w:t>
      </w:r>
      <w:r w:rsidRPr="00286099">
        <w:rPr>
          <w:rFonts w:cs="David"/>
          <w:spacing w:val="0"/>
          <w:shd w:val="clear" w:color="auto" w:fill="80FFFF"/>
          <w:rtl/>
        </w:rPr>
        <w:t>ר:</w:t>
      </w:r>
      <w:r w:rsidRPr="00286099">
        <w:rPr>
          <w:rFonts w:cs="David"/>
          <w:spacing w:val="0"/>
          <w:rtl/>
        </w:rPr>
        <w:t xml:space="preserve"> גם האדם הטוב ביותר אינו רוצה זרים בביתו. אבל אין הוא אכזרי כלל. יש לכוון את נדיבותו וליישבה עם מדת האנוכיות הרגילה. </w:t>
      </w:r>
      <w:r w:rsidR="0020118A">
        <w:rPr>
          <w:rFonts w:cs="David" w:hint="cs"/>
          <w:spacing w:val="0"/>
          <w:shd w:val="clear" w:color="auto" w:fill="80FFFF"/>
          <w:rtl/>
        </w:rPr>
        <w:t>וז</w:t>
      </w:r>
      <w:r w:rsidRPr="00286099">
        <w:rPr>
          <w:rFonts w:cs="David"/>
          <w:spacing w:val="0"/>
          <w:rtl/>
        </w:rPr>
        <w:t>ו העצ</w:t>
      </w:r>
      <w:r w:rsidRPr="00286099">
        <w:rPr>
          <w:rFonts w:cs="David"/>
          <w:spacing w:val="0"/>
          <w:shd w:val="clear" w:color="auto" w:fill="80FFFF"/>
          <w:rtl/>
        </w:rPr>
        <w:t>ה:</w:t>
      </w:r>
      <w:r w:rsidRPr="00286099">
        <w:rPr>
          <w:rFonts w:cs="David"/>
          <w:spacing w:val="0"/>
          <w:rtl/>
        </w:rPr>
        <w:t xml:space="preserve"> כל אחד יתן תרומה להקמת ב</w:t>
      </w:r>
      <w:r w:rsidRPr="00286099">
        <w:rPr>
          <w:rFonts w:cs="David"/>
          <w:spacing w:val="0"/>
          <w:shd w:val="clear" w:color="auto" w:fill="80FFFF"/>
          <w:rtl/>
        </w:rPr>
        <w:t>ית</w:t>
      </w:r>
      <w:r w:rsidRPr="00286099">
        <w:rPr>
          <w:rFonts w:cs="David"/>
          <w:spacing w:val="0"/>
          <w:rtl/>
        </w:rPr>
        <w:t xml:space="preserve"> </w:t>
      </w:r>
      <w:r w:rsidRPr="00286099">
        <w:rPr>
          <w:rFonts w:cs="David"/>
          <w:spacing w:val="0"/>
          <w:shd w:val="clear" w:color="auto" w:fill="80FFFF"/>
          <w:rtl/>
        </w:rPr>
        <w:t>יתומים</w:t>
      </w:r>
      <w:r w:rsidRPr="00286099">
        <w:rPr>
          <w:rFonts w:cs="David"/>
          <w:spacing w:val="0"/>
          <w:rtl/>
        </w:rPr>
        <w:t>. הילדים יוצאו מהבתים הפרטיים ל</w:t>
      </w:r>
      <w:r w:rsidR="0020118A">
        <w:rPr>
          <w:rFonts w:cs="David"/>
          <w:spacing w:val="0"/>
          <w:rtl/>
        </w:rPr>
        <w:t>שביעת רצונם של המחזיקים בהם עתה</w:t>
      </w:r>
      <w:r w:rsidR="0020118A">
        <w:rPr>
          <w:rFonts w:cs="David" w:hint="cs"/>
          <w:spacing w:val="0"/>
          <w:rtl/>
        </w:rPr>
        <w:t>,</w:t>
      </w:r>
      <w:r w:rsidRPr="00286099">
        <w:rPr>
          <w:rFonts w:cs="David"/>
          <w:spacing w:val="0"/>
          <w:rtl/>
        </w:rPr>
        <w:t xml:space="preserve"> וגם לא יופקרו, כי בית יתומים יהיה להם.</w:t>
      </w:r>
    </w:p>
    <w:p w:rsidR="00B17B3A" w:rsidRPr="00286099" w:rsidRDefault="003E378A" w:rsidP="00286099">
      <w:pPr>
        <w:pStyle w:val="Bodytext1"/>
        <w:shd w:val="clear" w:color="auto" w:fill="auto"/>
        <w:spacing w:line="360" w:lineRule="auto"/>
        <w:ind w:left="60" w:right="40" w:firstLine="660"/>
        <w:rPr>
          <w:rFonts w:cs="David"/>
          <w:spacing w:val="0"/>
          <w:rtl/>
        </w:rPr>
      </w:pPr>
      <w:r w:rsidRPr="00286099">
        <w:rPr>
          <w:rFonts w:cs="David"/>
          <w:spacing w:val="0"/>
          <w:rtl/>
        </w:rPr>
        <w:t>העולם איננו נדיב עד כדי כך, שכל מדינה ואף הדימוק</w:t>
      </w:r>
      <w:r w:rsidRPr="00286099">
        <w:rPr>
          <w:rFonts w:cs="David"/>
          <w:spacing w:val="0"/>
          <w:shd w:val="clear" w:color="auto" w:fill="80FFFF"/>
          <w:rtl/>
        </w:rPr>
        <w:t>ר</w:t>
      </w:r>
      <w:r w:rsidR="0020118A">
        <w:rPr>
          <w:rFonts w:cs="David"/>
          <w:spacing w:val="0"/>
          <w:rtl/>
        </w:rPr>
        <w:t>טית ביותר תכני</w:t>
      </w:r>
      <w:r w:rsidR="0020118A">
        <w:rPr>
          <w:rFonts w:cs="David" w:hint="cs"/>
          <w:spacing w:val="0"/>
          <w:rtl/>
        </w:rPr>
        <w:t>ס</w:t>
      </w:r>
      <w:r w:rsidRPr="00286099">
        <w:rPr>
          <w:rFonts w:cs="David"/>
          <w:spacing w:val="0"/>
          <w:rtl/>
        </w:rPr>
        <w:t xml:space="preserve"> לגבולותיה את הפליטים היהודים. אבל</w:t>
      </w:r>
      <w:r w:rsidR="0020118A">
        <w:rPr>
          <w:rFonts w:cs="David"/>
          <w:spacing w:val="0"/>
          <w:rtl/>
        </w:rPr>
        <w:t xml:space="preserve"> העולם גם איננו אכזרי עד כדי כך</w:t>
      </w:r>
      <w:r w:rsidR="0020118A">
        <w:rPr>
          <w:rFonts w:cs="David" w:hint="cs"/>
          <w:spacing w:val="0"/>
          <w:rtl/>
        </w:rPr>
        <w:t>,</w:t>
      </w:r>
      <w:r w:rsidRPr="00286099">
        <w:rPr>
          <w:rFonts w:cs="David"/>
          <w:spacing w:val="0"/>
          <w:rtl/>
        </w:rPr>
        <w:t xml:space="preserve"> שיסרב להגיש כל עזרה. הטובים שבאומות יתמכו בכל לבם ברעיון מדינה עברית שתהא כבית יתומים שבמשל.</w:t>
      </w:r>
    </w:p>
    <w:p w:rsidR="00B17B3A" w:rsidRPr="00286099" w:rsidRDefault="003E378A" w:rsidP="00286099">
      <w:pPr>
        <w:pStyle w:val="Bodytext1"/>
        <w:shd w:val="clear" w:color="auto" w:fill="auto"/>
        <w:spacing w:line="360" w:lineRule="auto"/>
        <w:ind w:left="60" w:right="40" w:firstLine="660"/>
        <w:rPr>
          <w:rFonts w:cs="David"/>
          <w:spacing w:val="0"/>
          <w:rtl/>
        </w:rPr>
      </w:pPr>
      <w:r w:rsidRPr="00286099">
        <w:rPr>
          <w:rFonts w:cs="David"/>
          <w:spacing w:val="0"/>
          <w:rtl/>
        </w:rPr>
        <w:t>ואחרון אחרו</w:t>
      </w:r>
      <w:r w:rsidRPr="00286099">
        <w:rPr>
          <w:rFonts w:cs="David"/>
          <w:spacing w:val="0"/>
          <w:shd w:val="clear" w:color="auto" w:fill="80FFFF"/>
          <w:rtl/>
        </w:rPr>
        <w:t>ן:</w:t>
      </w:r>
      <w:r w:rsidRPr="00286099">
        <w:rPr>
          <w:rFonts w:cs="David"/>
          <w:spacing w:val="0"/>
          <w:rtl/>
        </w:rPr>
        <w:t xml:space="preserve"> אם אתה, אדון בגין, אינך מאמין שיש עוד מצפון בעולם, אין לך ברירה אלא ללכת לנהר ויסלה העמוק</w:t>
      </w:r>
      <w:r w:rsidR="0020118A">
        <w:rPr>
          <w:rFonts w:cs="David" w:hint="cs"/>
          <w:spacing w:val="0"/>
          <w:shd w:val="clear" w:color="auto" w:fill="80FFFF"/>
          <w:rtl/>
        </w:rPr>
        <w:t>.</w:t>
      </w:r>
    </w:p>
    <w:p w:rsidR="00B17B3A" w:rsidRPr="00286099" w:rsidRDefault="003E378A" w:rsidP="00286099">
      <w:pPr>
        <w:pStyle w:val="Bodytext1"/>
        <w:shd w:val="clear" w:color="auto" w:fill="auto"/>
        <w:spacing w:line="360" w:lineRule="auto"/>
        <w:ind w:left="60" w:right="40" w:firstLine="660"/>
        <w:rPr>
          <w:rFonts w:cs="David"/>
          <w:spacing w:val="0"/>
          <w:rtl/>
        </w:rPr>
      </w:pPr>
      <w:r w:rsidRPr="00286099">
        <w:rPr>
          <w:rFonts w:cs="David"/>
          <w:spacing w:val="0"/>
          <w:rtl/>
        </w:rPr>
        <w:t xml:space="preserve">בשעת הנאום, כאשר מישהו זרק שאלה ובה הוזכר שם העתון של הארגון הצבאי הלאומי </w:t>
      </w:r>
      <w:r w:rsidRPr="00286099">
        <w:rPr>
          <w:rFonts w:cs="David"/>
          <w:spacing w:val="0"/>
          <w:shd w:val="clear" w:color="auto" w:fill="80FFFF"/>
          <w:rtl/>
        </w:rPr>
        <w:t>״</w:t>
      </w:r>
      <w:r w:rsidRPr="00286099">
        <w:rPr>
          <w:rFonts w:cs="David"/>
          <w:spacing w:val="0"/>
          <w:rtl/>
        </w:rPr>
        <w:t>די טאט</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המעש</w:t>
      </w:r>
      <w:r w:rsidRPr="00286099">
        <w:rPr>
          <w:rFonts w:cs="David"/>
          <w:spacing w:val="0"/>
          <w:shd w:val="clear" w:color="auto" w:fill="80FFFF"/>
          <w:rtl/>
        </w:rPr>
        <w:t>״),</w:t>
      </w:r>
      <w:r w:rsidRPr="00286099">
        <w:rPr>
          <w:rFonts w:cs="David"/>
          <w:spacing w:val="0"/>
          <w:rtl/>
        </w:rPr>
        <w:t xml:space="preserve"> הטיל ז׳בוטינ</w:t>
      </w:r>
      <w:r w:rsidRPr="00286099">
        <w:rPr>
          <w:rFonts w:cs="David"/>
          <w:spacing w:val="0"/>
          <w:shd w:val="clear" w:color="auto" w:fill="80FFFF"/>
          <w:rtl/>
        </w:rPr>
        <w:t>ס</w:t>
      </w:r>
      <w:r w:rsidRPr="00286099">
        <w:rPr>
          <w:rFonts w:cs="David"/>
          <w:spacing w:val="0"/>
          <w:rtl/>
        </w:rPr>
        <w:t>קי בקול אדיר ובלווי תנועת־ יד תקיפה מא</w:t>
      </w:r>
      <w:r w:rsidRPr="00286099">
        <w:rPr>
          <w:rFonts w:cs="David"/>
          <w:spacing w:val="0"/>
          <w:shd w:val="clear" w:color="auto" w:fill="80FFFF"/>
          <w:rtl/>
        </w:rPr>
        <w:t>ד:</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אין קשר ואין גשר</w:t>
      </w:r>
      <w:r w:rsidRPr="00286099">
        <w:rPr>
          <w:rFonts w:cs="David"/>
          <w:spacing w:val="0"/>
          <w:shd w:val="clear" w:color="auto" w:fill="80FFFF"/>
          <w:rtl/>
        </w:rPr>
        <w:t>״.</w:t>
      </w:r>
    </w:p>
    <w:p w:rsidR="00B17B3A" w:rsidRPr="00286099" w:rsidRDefault="0020118A" w:rsidP="00286099">
      <w:pPr>
        <w:pStyle w:val="Bodytext1"/>
        <w:shd w:val="clear" w:color="auto" w:fill="auto"/>
        <w:spacing w:line="360" w:lineRule="auto"/>
        <w:ind w:left="60" w:right="40" w:firstLine="660"/>
        <w:rPr>
          <w:rFonts w:cs="David"/>
          <w:spacing w:val="0"/>
          <w:rtl/>
        </w:rPr>
      </w:pPr>
      <w:r>
        <w:rPr>
          <w:rFonts w:cs="David"/>
          <w:spacing w:val="0"/>
          <w:rtl/>
        </w:rPr>
        <w:t>והייתי אני</w:t>
      </w:r>
      <w:r>
        <w:rPr>
          <w:rFonts w:cs="David" w:hint="cs"/>
          <w:spacing w:val="0"/>
          <w:rtl/>
        </w:rPr>
        <w:t>,</w:t>
      </w:r>
      <w:r w:rsidR="003E378A" w:rsidRPr="00286099">
        <w:rPr>
          <w:rFonts w:cs="David"/>
          <w:spacing w:val="0"/>
          <w:rtl/>
        </w:rPr>
        <w:t xml:space="preserve"> הבא מחדש, שוב נדהם ותמה ולא ידעתי מה כאן: קרע או הכרזה טכ</w:t>
      </w:r>
      <w:r w:rsidR="003E378A" w:rsidRPr="00286099">
        <w:rPr>
          <w:rFonts w:cs="David"/>
          <w:spacing w:val="0"/>
          <w:shd w:val="clear" w:color="auto" w:fill="80FFFF"/>
          <w:rtl/>
        </w:rPr>
        <w:t>ס</w:t>
      </w:r>
      <w:r w:rsidR="003E378A" w:rsidRPr="00286099">
        <w:rPr>
          <w:rFonts w:cs="David"/>
          <w:spacing w:val="0"/>
          <w:rtl/>
        </w:rPr>
        <w:t>יסית, כשם שלא הבנתי אמש בשעת הפקודה המאוחרת לבן־יו</w:t>
      </w:r>
      <w:r w:rsidR="003E378A" w:rsidRPr="00286099">
        <w:rPr>
          <w:rFonts w:cs="David"/>
          <w:spacing w:val="0"/>
          <w:shd w:val="clear" w:color="auto" w:fill="80FFFF"/>
          <w:rtl/>
        </w:rPr>
        <w:t>סף:</w:t>
      </w:r>
      <w:r w:rsidR="003E378A" w:rsidRPr="00286099">
        <w:rPr>
          <w:rFonts w:cs="David"/>
          <w:spacing w:val="0"/>
          <w:rtl/>
        </w:rPr>
        <w:t xml:space="preserve"> מה כאן, ג</w:t>
      </w:r>
      <w:r w:rsidR="003E378A" w:rsidRPr="00286099">
        <w:rPr>
          <w:rFonts w:cs="David"/>
          <w:spacing w:val="0"/>
          <w:shd w:val="clear" w:color="auto" w:fill="80FFFF"/>
          <w:rtl/>
        </w:rPr>
        <w:t>׳</w:t>
      </w:r>
      <w:r w:rsidR="003E378A" w:rsidRPr="00286099">
        <w:rPr>
          <w:rFonts w:cs="David"/>
          <w:spacing w:val="0"/>
          <w:rtl/>
        </w:rPr>
        <w:t>י</w:t>
      </w:r>
      <w:r w:rsidR="003E378A" w:rsidRPr="00286099">
        <w:rPr>
          <w:rFonts w:cs="David"/>
          <w:spacing w:val="0"/>
          <w:shd w:val="clear" w:color="auto" w:fill="80FFFF"/>
          <w:rtl/>
        </w:rPr>
        <w:t>ס</w:t>
      </w:r>
      <w:r w:rsidR="003E378A" w:rsidRPr="00286099">
        <w:rPr>
          <w:rFonts w:cs="David"/>
          <w:spacing w:val="0"/>
          <w:rtl/>
        </w:rPr>
        <w:t xml:space="preserve">טה או שינוי הקו בהשפעת </w:t>
      </w:r>
      <w:r w:rsidR="003E378A" w:rsidRPr="00286099">
        <w:rPr>
          <w:rFonts w:cs="David"/>
          <w:spacing w:val="0"/>
          <w:shd w:val="clear" w:color="auto" w:fill="80FFFF"/>
          <w:rtl/>
        </w:rPr>
        <w:t>״</w:t>
      </w:r>
      <w:r w:rsidR="003E378A" w:rsidRPr="00286099">
        <w:rPr>
          <w:rFonts w:cs="David"/>
          <w:spacing w:val="0"/>
          <w:rtl/>
        </w:rPr>
        <w:t>מורי ורבי שלמה ב</w:t>
      </w:r>
      <w:r>
        <w:rPr>
          <w:rFonts w:cs="David" w:hint="cs"/>
          <w:spacing w:val="0"/>
          <w:shd w:val="clear" w:color="auto" w:fill="80FFFF"/>
          <w:rtl/>
        </w:rPr>
        <w:t>ן-</w:t>
      </w:r>
      <w:r w:rsidR="003E378A" w:rsidRPr="00286099">
        <w:rPr>
          <w:rFonts w:cs="David"/>
          <w:spacing w:val="0"/>
          <w:rtl/>
        </w:rPr>
        <w:t>יו</w:t>
      </w:r>
      <w:r w:rsidR="003E378A" w:rsidRPr="00286099">
        <w:rPr>
          <w:rFonts w:cs="David"/>
          <w:spacing w:val="0"/>
          <w:shd w:val="clear" w:color="auto" w:fill="80FFFF"/>
          <w:rtl/>
        </w:rPr>
        <w:t>ס</w:t>
      </w:r>
      <w:r w:rsidR="003E378A" w:rsidRPr="00286099">
        <w:rPr>
          <w:rFonts w:cs="David"/>
          <w:spacing w:val="0"/>
          <w:rtl/>
        </w:rPr>
        <w:t>ף</w:t>
      </w:r>
      <w:r w:rsidR="003E378A" w:rsidRPr="00286099">
        <w:rPr>
          <w:rFonts w:cs="David"/>
          <w:spacing w:val="0"/>
          <w:shd w:val="clear" w:color="auto" w:fill="80FFFF"/>
          <w:rtl/>
        </w:rPr>
        <w:t>״.</w:t>
      </w:r>
      <w:r w:rsidR="003E378A" w:rsidRPr="00286099">
        <w:rPr>
          <w:rFonts w:cs="David"/>
          <w:spacing w:val="0"/>
          <w:rtl/>
        </w:rPr>
        <w:t xml:space="preserve"> ועמוק עמוק פגע בי משל </w:t>
      </w:r>
      <w:r w:rsidR="003E378A" w:rsidRPr="00286099">
        <w:rPr>
          <w:rFonts w:cs="David"/>
          <w:spacing w:val="0"/>
          <w:shd w:val="clear" w:color="auto" w:fill="80FFFF"/>
          <w:rtl/>
        </w:rPr>
        <w:t>״</w:t>
      </w:r>
      <w:r w:rsidR="003E378A" w:rsidRPr="00286099">
        <w:rPr>
          <w:rFonts w:cs="David"/>
          <w:spacing w:val="0"/>
          <w:rtl/>
        </w:rPr>
        <w:t>בית היתומים</w:t>
      </w:r>
      <w:r w:rsidR="003E378A" w:rsidRPr="00286099">
        <w:rPr>
          <w:rFonts w:cs="David"/>
          <w:spacing w:val="0"/>
          <w:shd w:val="clear" w:color="auto" w:fill="80FFFF"/>
          <w:rtl/>
        </w:rPr>
        <w:t>״.</w:t>
      </w:r>
      <w:r>
        <w:rPr>
          <w:rFonts w:cs="David"/>
          <w:spacing w:val="0"/>
          <w:rtl/>
        </w:rPr>
        <w:t xml:space="preserve"> הלב שתת חרפה. לא</w:t>
      </w:r>
      <w:r>
        <w:rPr>
          <w:rFonts w:cs="David" w:hint="cs"/>
          <w:spacing w:val="0"/>
          <w:rtl/>
        </w:rPr>
        <w:t>,</w:t>
      </w:r>
      <w:r w:rsidR="003E378A" w:rsidRPr="00286099">
        <w:rPr>
          <w:rFonts w:cs="David"/>
          <w:spacing w:val="0"/>
          <w:rtl/>
        </w:rPr>
        <w:t xml:space="preserve"> אין אנו רוצים להיות יתומים</w:t>
      </w:r>
      <w:r w:rsidR="003E378A" w:rsidRPr="00286099">
        <w:rPr>
          <w:rFonts w:cs="David"/>
          <w:spacing w:val="0"/>
          <w:shd w:val="clear" w:color="auto" w:fill="80FFFF"/>
          <w:rtl/>
        </w:rPr>
        <w:t>,</w:t>
      </w:r>
      <w:r w:rsidR="003E378A" w:rsidRPr="00286099">
        <w:rPr>
          <w:rFonts w:cs="David"/>
          <w:spacing w:val="0"/>
          <w:rtl/>
        </w:rPr>
        <w:t xml:space="preserve"> ואין אנו רוצים בחסדי נדיבים שיקימו </w:t>
      </w:r>
      <w:r w:rsidR="003E378A" w:rsidRPr="00286099">
        <w:rPr>
          <w:rFonts w:cs="David"/>
          <w:spacing w:val="0"/>
          <w:shd w:val="clear" w:color="auto" w:fill="80FFFF"/>
          <w:rtl/>
        </w:rPr>
        <w:t>״</w:t>
      </w:r>
      <w:r w:rsidR="003E378A" w:rsidRPr="00286099">
        <w:rPr>
          <w:rFonts w:cs="David"/>
          <w:spacing w:val="0"/>
          <w:rtl/>
        </w:rPr>
        <w:t>בית יתומים</w:t>
      </w:r>
      <w:r w:rsidR="003E378A" w:rsidRPr="00286099">
        <w:rPr>
          <w:rFonts w:cs="David"/>
          <w:spacing w:val="0"/>
          <w:shd w:val="clear" w:color="auto" w:fill="80FFFF"/>
          <w:rtl/>
        </w:rPr>
        <w:t>״.</w:t>
      </w:r>
      <w:r w:rsidR="003E378A" w:rsidRPr="00286099">
        <w:rPr>
          <w:rFonts w:cs="David"/>
          <w:spacing w:val="0"/>
          <w:rtl/>
        </w:rPr>
        <w:t xml:space="preserve"> כשם שנאום־השירה מאמש העלה אותי, כך נאום זה דכא אותי.</w:t>
      </w:r>
    </w:p>
    <w:p w:rsidR="00B17B3A" w:rsidRPr="00286099" w:rsidRDefault="003E378A" w:rsidP="00286099">
      <w:pPr>
        <w:pStyle w:val="Bodytext1"/>
        <w:shd w:val="clear" w:color="auto" w:fill="auto"/>
        <w:spacing w:line="360" w:lineRule="auto"/>
        <w:ind w:left="60" w:right="40" w:firstLine="660"/>
        <w:rPr>
          <w:rFonts w:cs="David"/>
          <w:spacing w:val="0"/>
          <w:rtl/>
        </w:rPr>
      </w:pPr>
      <w:r w:rsidRPr="00286099">
        <w:rPr>
          <w:rFonts w:cs="David"/>
          <w:spacing w:val="0"/>
          <w:rtl/>
        </w:rPr>
        <w:t>נרשמתי ברשימת המ</w:t>
      </w:r>
      <w:r w:rsidR="0020118A">
        <w:rPr>
          <w:rFonts w:cs="David"/>
          <w:spacing w:val="0"/>
          <w:rtl/>
        </w:rPr>
        <w:t>תוכחים. ומכיון שהייתי מרוגש מאד</w:t>
      </w:r>
      <w:r w:rsidR="0020118A">
        <w:rPr>
          <w:rFonts w:cs="David" w:hint="cs"/>
          <w:spacing w:val="0"/>
          <w:rtl/>
        </w:rPr>
        <w:t>,</w:t>
      </w:r>
      <w:r w:rsidRPr="00286099">
        <w:rPr>
          <w:rFonts w:cs="David"/>
          <w:spacing w:val="0"/>
          <w:rtl/>
        </w:rPr>
        <w:t xml:space="preserve"> לא שמתי לב לנואמים שעלו וירדו לאחר נאומו. דומני שהיו כארבעה או חמשה.</w:t>
      </w:r>
    </w:p>
    <w:p w:rsidR="00B17B3A" w:rsidRPr="00286099" w:rsidRDefault="003E378A" w:rsidP="0020118A">
      <w:pPr>
        <w:pStyle w:val="Bodytext1"/>
        <w:shd w:val="clear" w:color="auto" w:fill="auto"/>
        <w:spacing w:after="393" w:line="360" w:lineRule="auto"/>
        <w:ind w:left="60" w:right="40" w:firstLine="660"/>
        <w:rPr>
          <w:rFonts w:cs="David"/>
          <w:spacing w:val="0"/>
          <w:rtl/>
        </w:rPr>
      </w:pPr>
      <w:r w:rsidRPr="00286099">
        <w:rPr>
          <w:rFonts w:cs="David"/>
          <w:spacing w:val="0"/>
          <w:rtl/>
        </w:rPr>
        <w:t>כשהגיע תורי לויכוח נצל ראש בית</w:t>
      </w:r>
      <w:r w:rsidRPr="00286099">
        <w:rPr>
          <w:rFonts w:cs="David"/>
          <w:spacing w:val="0"/>
          <w:shd w:val="clear" w:color="auto" w:fill="80FFFF"/>
          <w:rtl/>
        </w:rPr>
        <w:t>״</w:t>
      </w:r>
      <w:r w:rsidRPr="00286099">
        <w:rPr>
          <w:rFonts w:cs="David"/>
          <w:spacing w:val="0"/>
          <w:rtl/>
        </w:rPr>
        <w:t xml:space="preserve">ר את ההפסקה בין נואם לנואם, נטל את תיקו ועמד לצאת מהאולם. אז </w:t>
      </w:r>
      <w:r w:rsidRPr="00286099">
        <w:rPr>
          <w:rFonts w:cs="David"/>
          <w:spacing w:val="0"/>
          <w:shd w:val="clear" w:color="auto" w:fill="80FFFF"/>
          <w:rtl/>
        </w:rPr>
        <w:t>—</w:t>
      </w:r>
      <w:r w:rsidRPr="00286099">
        <w:rPr>
          <w:rFonts w:cs="David"/>
          <w:spacing w:val="0"/>
          <w:rtl/>
        </w:rPr>
        <w:t xml:space="preserve"> וזה נודע לי אחר כך — לחש לו א. רמ</w:t>
      </w:r>
      <w:r w:rsidRPr="00286099">
        <w:rPr>
          <w:rFonts w:cs="David"/>
          <w:spacing w:val="0"/>
          <w:shd w:val="clear" w:color="auto" w:fill="80FFFF"/>
          <w:rtl/>
        </w:rPr>
        <w:t>ב</w:t>
      </w:r>
      <w:r w:rsidRPr="00286099">
        <w:rPr>
          <w:rFonts w:cs="David"/>
          <w:spacing w:val="0"/>
          <w:rtl/>
        </w:rPr>
        <w:t>ה, שהנה עומד לנאום פלוני אלמוני, ודאי הוסיף גם כמה מח</w:t>
      </w:r>
      <w:r w:rsidR="0020118A">
        <w:rPr>
          <w:rFonts w:cs="David"/>
          <w:spacing w:val="0"/>
          <w:rtl/>
        </w:rPr>
        <w:t>מאות על חשבון כשרוני הספרותי וכ</w:t>
      </w:r>
      <w:r w:rsidR="0020118A">
        <w:rPr>
          <w:rFonts w:cs="David" w:hint="cs"/>
          <w:spacing w:val="0"/>
          <w:rtl/>
        </w:rPr>
        <w:t>ו'.</w:t>
      </w:r>
      <w:r w:rsidR="0020118A">
        <w:rPr>
          <w:rFonts w:cs="David"/>
          <w:spacing w:val="0"/>
          <w:rtl/>
        </w:rPr>
        <w:t xml:space="preserve"> יתכן</w:t>
      </w:r>
      <w:r w:rsidR="0020118A">
        <w:rPr>
          <w:rFonts w:cs="David" w:hint="cs"/>
          <w:spacing w:val="0"/>
          <w:rtl/>
        </w:rPr>
        <w:t>,</w:t>
      </w:r>
      <w:r w:rsidR="0020118A">
        <w:rPr>
          <w:rFonts w:cs="David"/>
          <w:spacing w:val="0"/>
          <w:rtl/>
        </w:rPr>
        <w:t xml:space="preserve"> אילו ידע את אשר אני אומר להגיד</w:t>
      </w:r>
      <w:r w:rsidR="0020118A">
        <w:rPr>
          <w:rFonts w:cs="David" w:hint="cs"/>
          <w:spacing w:val="0"/>
          <w:rtl/>
        </w:rPr>
        <w:t>,</w:t>
      </w:r>
      <w:r w:rsidRPr="00286099">
        <w:rPr>
          <w:rFonts w:cs="David"/>
          <w:spacing w:val="0"/>
          <w:rtl/>
        </w:rPr>
        <w:t xml:space="preserve"> לא היה עושה לי טובה זו, על כל</w:t>
      </w:r>
      <w:r w:rsidR="0020118A">
        <w:rPr>
          <w:rFonts w:cs="David" w:hint="cs"/>
          <w:spacing w:val="0"/>
          <w:rtl/>
        </w:rPr>
        <w:t xml:space="preserve"> </w:t>
      </w:r>
      <w:r w:rsidRPr="00286099">
        <w:rPr>
          <w:rFonts w:cs="David"/>
          <w:spacing w:val="0"/>
          <w:shd w:val="clear" w:color="auto" w:fill="80FFFF"/>
          <w:rtl/>
        </w:rPr>
        <w:t>פנ</w:t>
      </w:r>
      <w:r w:rsidRPr="00286099">
        <w:rPr>
          <w:rFonts w:cs="David"/>
          <w:spacing w:val="0"/>
          <w:rtl/>
        </w:rPr>
        <w:t>ים אני מכיר לו תודה על שהעיר את תש</w:t>
      </w:r>
      <w:r w:rsidRPr="00286099">
        <w:rPr>
          <w:rFonts w:cs="David"/>
          <w:spacing w:val="0"/>
          <w:shd w:val="clear" w:color="auto" w:fill="80FFFF"/>
          <w:rtl/>
        </w:rPr>
        <w:t>ו</w:t>
      </w:r>
      <w:r w:rsidRPr="00286099">
        <w:rPr>
          <w:rFonts w:cs="David"/>
          <w:spacing w:val="0"/>
          <w:rtl/>
        </w:rPr>
        <w:t>מת־לבו של ראש</w:t>
      </w:r>
      <w:r w:rsidRPr="00286099">
        <w:rPr>
          <w:rFonts w:cs="David"/>
          <w:spacing w:val="0"/>
          <w:shd w:val="clear" w:color="auto" w:fill="80FFFF"/>
          <w:rtl/>
        </w:rPr>
        <w:t>־</w:t>
      </w:r>
      <w:r w:rsidRPr="00286099">
        <w:rPr>
          <w:rFonts w:cs="David"/>
          <w:spacing w:val="0"/>
          <w:rtl/>
        </w:rPr>
        <w:t>בית</w:t>
      </w:r>
      <w:r w:rsidRPr="00286099">
        <w:rPr>
          <w:rFonts w:cs="David"/>
          <w:spacing w:val="0"/>
          <w:shd w:val="clear" w:color="auto" w:fill="80FFFF"/>
          <w:rtl/>
        </w:rPr>
        <w:t>״</w:t>
      </w:r>
      <w:r w:rsidRPr="00286099">
        <w:rPr>
          <w:rFonts w:cs="David"/>
          <w:spacing w:val="0"/>
          <w:rtl/>
        </w:rPr>
        <w:t>ר אלי</w:t>
      </w:r>
      <w:r w:rsidRPr="00286099">
        <w:rPr>
          <w:rFonts w:cs="David"/>
          <w:spacing w:val="0"/>
          <w:shd w:val="clear" w:color="auto" w:fill="80FFFF"/>
          <w:rtl/>
        </w:rPr>
        <w:t>,</w:t>
      </w:r>
      <w:r w:rsidRPr="00286099">
        <w:rPr>
          <w:rFonts w:cs="David"/>
          <w:spacing w:val="0"/>
          <w:rtl/>
        </w:rPr>
        <w:t xml:space="preserve"> זה הקל</w:t>
      </w:r>
      <w:r w:rsidRPr="00286099">
        <w:rPr>
          <w:rFonts w:cs="David"/>
          <w:spacing w:val="0"/>
          <w:shd w:val="clear" w:color="auto" w:fill="80FFFF"/>
          <w:rtl/>
        </w:rPr>
        <w:t xml:space="preserve"> </w:t>
      </w:r>
      <w:r w:rsidRPr="00286099">
        <w:rPr>
          <w:rFonts w:cs="David"/>
          <w:spacing w:val="0"/>
          <w:rtl/>
        </w:rPr>
        <w:t>עלי את הדבור</w:t>
      </w:r>
      <w:r w:rsidRPr="00286099">
        <w:rPr>
          <w:rFonts w:cs="David"/>
          <w:spacing w:val="0"/>
          <w:shd w:val="clear" w:color="auto" w:fill="80FFFF"/>
          <w:rtl/>
        </w:rPr>
        <w:t>,</w:t>
      </w:r>
      <w:r w:rsidRPr="00286099">
        <w:rPr>
          <w:rFonts w:cs="David"/>
          <w:spacing w:val="0"/>
          <w:rtl/>
        </w:rPr>
        <w:t xml:space="preserve"> דוקא מפני שהוא היה מכוון נגדו.</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Fonts w:cs="David"/>
          <w:spacing w:val="0"/>
          <w:rtl/>
        </w:rPr>
        <w:t>מימיני</w:t>
      </w:r>
      <w:r w:rsidRPr="00286099">
        <w:rPr>
          <w:rFonts w:cs="David"/>
          <w:spacing w:val="0"/>
          <w:shd w:val="clear" w:color="auto" w:fill="80FFFF"/>
          <w:rtl/>
        </w:rPr>
        <w:t>,</w:t>
      </w:r>
      <w:r w:rsidRPr="00286099">
        <w:rPr>
          <w:rFonts w:cs="David"/>
          <w:spacing w:val="0"/>
          <w:rtl/>
        </w:rPr>
        <w:t xml:space="preserve"> למ</w:t>
      </w:r>
      <w:r w:rsidRPr="00286099">
        <w:rPr>
          <w:rFonts w:cs="David"/>
          <w:spacing w:val="0"/>
          <w:shd w:val="clear" w:color="auto" w:fill="80FFFF"/>
          <w:rtl/>
        </w:rPr>
        <w:t>ט</w:t>
      </w:r>
      <w:r w:rsidRPr="00286099">
        <w:rPr>
          <w:rFonts w:cs="David"/>
          <w:spacing w:val="0"/>
          <w:rtl/>
        </w:rPr>
        <w:t>ה</w:t>
      </w:r>
      <w:r w:rsidRPr="00286099">
        <w:rPr>
          <w:rFonts w:cs="David"/>
          <w:spacing w:val="0"/>
          <w:shd w:val="clear" w:color="auto" w:fill="80FFFF"/>
          <w:rtl/>
        </w:rPr>
        <w:t>.</w:t>
      </w:r>
      <w:r w:rsidRPr="00286099">
        <w:rPr>
          <w:rFonts w:cs="David"/>
          <w:spacing w:val="0"/>
          <w:rtl/>
        </w:rPr>
        <w:t xml:space="preserve"> ישב ראש־בית</w:t>
      </w:r>
      <w:r w:rsidRPr="00286099">
        <w:rPr>
          <w:rFonts w:cs="David"/>
          <w:spacing w:val="0"/>
          <w:shd w:val="clear" w:color="auto" w:fill="80FFFF"/>
          <w:rtl/>
        </w:rPr>
        <w:t>״</w:t>
      </w:r>
      <w:r w:rsidRPr="00286099">
        <w:rPr>
          <w:rFonts w:cs="David"/>
          <w:spacing w:val="0"/>
          <w:rtl/>
        </w:rPr>
        <w:t>ר. משמאלי</w:t>
      </w:r>
      <w:r w:rsidRPr="00286099">
        <w:rPr>
          <w:rFonts w:cs="David"/>
          <w:spacing w:val="0"/>
          <w:shd w:val="clear" w:color="auto" w:fill="80FFFF"/>
          <w:rtl/>
        </w:rPr>
        <w:t>,</w:t>
      </w:r>
      <w:r w:rsidRPr="00286099">
        <w:rPr>
          <w:rFonts w:cs="David"/>
          <w:spacing w:val="0"/>
          <w:rtl/>
        </w:rPr>
        <w:t xml:space="preserve"> למעלה</w:t>
      </w:r>
      <w:r w:rsidRPr="00286099">
        <w:rPr>
          <w:rFonts w:cs="David"/>
          <w:spacing w:val="0"/>
          <w:shd w:val="clear" w:color="auto" w:fill="80FFFF"/>
          <w:rtl/>
        </w:rPr>
        <w:t>,</w:t>
      </w:r>
      <w:r w:rsidRPr="00286099">
        <w:rPr>
          <w:rFonts w:cs="David"/>
          <w:spacing w:val="0"/>
          <w:rtl/>
        </w:rPr>
        <w:t xml:space="preserve"> ישב מנחם בגין. לא הכרנו איש את רעה</w:t>
      </w:r>
      <w:r w:rsidR="0020118A">
        <w:rPr>
          <w:rFonts w:cs="David"/>
          <w:spacing w:val="0"/>
          <w:rtl/>
        </w:rPr>
        <w:t>ו עד אז ואינני יודע אם חשב על כ</w:t>
      </w:r>
      <w:r w:rsidR="0020118A">
        <w:rPr>
          <w:rFonts w:cs="David" w:hint="cs"/>
          <w:spacing w:val="0"/>
          <w:rtl/>
        </w:rPr>
        <w:t>ך</w:t>
      </w:r>
      <w:r w:rsidRPr="00286099">
        <w:rPr>
          <w:rFonts w:cs="David"/>
          <w:spacing w:val="0"/>
          <w:rtl/>
        </w:rPr>
        <w:t xml:space="preserve"> שאני עומד להגן עליו במישרין מפני התקפתו החריפה של </w:t>
      </w:r>
      <w:r w:rsidR="0020118A">
        <w:rPr>
          <w:rFonts w:cs="David" w:hint="cs"/>
          <w:spacing w:val="0"/>
          <w:shd w:val="clear" w:color="auto" w:fill="80FFFF"/>
          <w:rtl/>
        </w:rPr>
        <w:t>ר</w:t>
      </w:r>
      <w:r w:rsidRPr="00286099">
        <w:rPr>
          <w:rFonts w:cs="David"/>
          <w:spacing w:val="0"/>
          <w:rtl/>
        </w:rPr>
        <w:t>אש־בית״ר</w:t>
      </w:r>
      <w:r w:rsidR="0020118A">
        <w:rPr>
          <w:rFonts w:cs="David"/>
          <w:spacing w:val="0"/>
          <w:rtl/>
        </w:rPr>
        <w:t>. במצפון העולם לא האמנתי אף אני</w:t>
      </w:r>
      <w:r w:rsidR="0020118A">
        <w:rPr>
          <w:rFonts w:cs="David" w:hint="cs"/>
          <w:spacing w:val="0"/>
          <w:rtl/>
        </w:rPr>
        <w:t>,</w:t>
      </w:r>
      <w:r w:rsidRPr="00286099">
        <w:rPr>
          <w:rFonts w:cs="David"/>
          <w:spacing w:val="0"/>
          <w:rtl/>
        </w:rPr>
        <w:t xml:space="preserve"> ולוי</w:t>
      </w:r>
      <w:r w:rsidRPr="00286099">
        <w:rPr>
          <w:rFonts w:cs="David"/>
          <w:spacing w:val="0"/>
          <w:shd w:val="clear" w:color="auto" w:fill="80FFFF"/>
          <w:rtl/>
        </w:rPr>
        <w:t>ס</w:t>
      </w:r>
      <w:r w:rsidRPr="00286099">
        <w:rPr>
          <w:rFonts w:cs="David"/>
          <w:spacing w:val="0"/>
          <w:rtl/>
        </w:rPr>
        <w:t>ל</w:t>
      </w:r>
      <w:r w:rsidRPr="00286099">
        <w:rPr>
          <w:rFonts w:cs="David"/>
          <w:spacing w:val="0"/>
          <w:shd w:val="clear" w:color="auto" w:fill="80FFFF"/>
          <w:rtl/>
        </w:rPr>
        <w:t>ה</w:t>
      </w:r>
      <w:r w:rsidRPr="00286099">
        <w:rPr>
          <w:rFonts w:cs="David"/>
          <w:spacing w:val="0"/>
          <w:rtl/>
        </w:rPr>
        <w:t xml:space="preserve"> בכל זאת לא רציתי ללכת.</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Fonts w:cs="David"/>
          <w:spacing w:val="0"/>
          <w:rtl/>
        </w:rPr>
        <w:t>בדרך כלל רחוק אני מ</w:t>
      </w:r>
      <w:r w:rsidRPr="00286099">
        <w:rPr>
          <w:rFonts w:cs="David"/>
          <w:spacing w:val="0"/>
          <w:shd w:val="clear" w:color="auto" w:fill="80FFFF"/>
          <w:rtl/>
        </w:rPr>
        <w:t>״</w:t>
      </w:r>
      <w:r w:rsidRPr="00286099">
        <w:rPr>
          <w:rFonts w:cs="David"/>
          <w:spacing w:val="0"/>
          <w:rtl/>
        </w:rPr>
        <w:t>אבירות</w:t>
      </w:r>
      <w:r w:rsidRPr="00286099">
        <w:rPr>
          <w:rFonts w:cs="David"/>
          <w:spacing w:val="0"/>
          <w:shd w:val="clear" w:color="auto" w:fill="80FFFF"/>
          <w:rtl/>
        </w:rPr>
        <w:t>״</w:t>
      </w:r>
      <w:r w:rsidRPr="00286099">
        <w:rPr>
          <w:rFonts w:cs="David"/>
          <w:spacing w:val="0"/>
          <w:rtl/>
        </w:rPr>
        <w:t xml:space="preserve"> ואדיבות בפולמו</w:t>
      </w:r>
      <w:r w:rsidRPr="00286099">
        <w:rPr>
          <w:rFonts w:cs="David"/>
          <w:spacing w:val="0"/>
          <w:shd w:val="clear" w:color="auto" w:fill="80FFFF"/>
          <w:rtl/>
        </w:rPr>
        <w:t>ס</w:t>
      </w:r>
      <w:r w:rsidRPr="00286099">
        <w:rPr>
          <w:rFonts w:cs="David"/>
          <w:spacing w:val="0"/>
          <w:rtl/>
        </w:rPr>
        <w:t>, אבל דמותו של ראש־ בית</w:t>
      </w:r>
      <w:r w:rsidRPr="00286099">
        <w:rPr>
          <w:rFonts w:cs="David"/>
          <w:spacing w:val="0"/>
          <w:shd w:val="clear" w:color="auto" w:fill="80FFFF"/>
          <w:rtl/>
        </w:rPr>
        <w:t>״</w:t>
      </w:r>
      <w:r w:rsidRPr="00286099">
        <w:rPr>
          <w:rFonts w:cs="David"/>
          <w:spacing w:val="0"/>
          <w:rtl/>
        </w:rPr>
        <w:t>ר חייבה כמובן נימו</w:t>
      </w:r>
      <w:r w:rsidRPr="00286099">
        <w:rPr>
          <w:rFonts w:cs="David"/>
          <w:spacing w:val="0"/>
          <w:shd w:val="clear" w:color="auto" w:fill="80FFFF"/>
          <w:rtl/>
        </w:rPr>
        <w:t>ס</w:t>
      </w:r>
      <w:r w:rsidRPr="00286099">
        <w:rPr>
          <w:rFonts w:cs="David"/>
          <w:spacing w:val="0"/>
          <w:rtl/>
        </w:rPr>
        <w:t>ין</w:t>
      </w:r>
      <w:r w:rsidRPr="00286099">
        <w:rPr>
          <w:rFonts w:cs="David"/>
          <w:spacing w:val="0"/>
          <w:shd w:val="clear" w:color="auto" w:fill="80FFFF"/>
          <w:rtl/>
        </w:rPr>
        <w:t>.</w:t>
      </w:r>
      <w:r w:rsidRPr="00286099">
        <w:rPr>
          <w:rFonts w:cs="David"/>
          <w:spacing w:val="0"/>
          <w:rtl/>
        </w:rPr>
        <w:t xml:space="preserve"> לא לשם אירוניה, כי אם באמת מתוך כנות הרצ</w:t>
      </w:r>
      <w:r w:rsidR="0020118A">
        <w:rPr>
          <w:rFonts w:cs="David" w:hint="cs"/>
          <w:spacing w:val="0"/>
          <w:shd w:val="clear" w:color="auto" w:fill="80FFFF"/>
          <w:rtl/>
        </w:rPr>
        <w:t>ון</w:t>
      </w:r>
      <w:r w:rsidRPr="00286099">
        <w:rPr>
          <w:rFonts w:cs="David"/>
          <w:spacing w:val="0"/>
          <w:rtl/>
        </w:rPr>
        <w:t xml:space="preserve"> שלא להכאיבו. פתחתי בבקשת סליחה על שגם אני אשמיע באזניו חריקת־דלת, אלא </w:t>
      </w:r>
      <w:r w:rsidRPr="00286099">
        <w:rPr>
          <w:rFonts w:cs="David"/>
          <w:spacing w:val="0"/>
          <w:shd w:val="clear" w:color="auto" w:fill="80FFFF"/>
          <w:rtl/>
        </w:rPr>
        <w:t>—</w:t>
      </w:r>
      <w:r w:rsidRPr="00286099">
        <w:rPr>
          <w:rFonts w:cs="David"/>
          <w:spacing w:val="0"/>
          <w:rtl/>
        </w:rPr>
        <w:t xml:space="preserve"> ושוב מתוך בקשת סליחה — שאירע לי מקרה שהוכיח לי, שיש גם תועלת בחריקת דלת. חריקת דלת העירה אותי פעם משנתי והצילה אותי מגנבים אשר פתחו אות</w:t>
      </w:r>
      <w:r w:rsidRPr="00286099">
        <w:rPr>
          <w:rFonts w:cs="David"/>
          <w:spacing w:val="0"/>
          <w:shd w:val="clear" w:color="auto" w:fill="80FFFF"/>
          <w:rtl/>
        </w:rPr>
        <w:t>ה</w:t>
      </w:r>
      <w:r w:rsidRPr="00286099">
        <w:rPr>
          <w:rFonts w:cs="David"/>
          <w:spacing w:val="0"/>
          <w:rtl/>
        </w:rPr>
        <w:t xml:space="preserve"> (למען האמת, היה זה ספור בדוי מצדי, אבל מבחינה </w:t>
      </w:r>
      <w:r w:rsidRPr="00286099">
        <w:rPr>
          <w:rFonts w:cs="David"/>
          <w:spacing w:val="0"/>
          <w:shd w:val="clear" w:color="auto" w:fill="80FFFF"/>
          <w:rtl/>
        </w:rPr>
        <w:t>״</w:t>
      </w:r>
      <w:r w:rsidRPr="00286099">
        <w:rPr>
          <w:rFonts w:cs="David"/>
          <w:spacing w:val="0"/>
          <w:rtl/>
        </w:rPr>
        <w:t>היסטורית</w:t>
      </w:r>
      <w:r w:rsidRPr="00286099">
        <w:rPr>
          <w:rFonts w:cs="David"/>
          <w:spacing w:val="0"/>
          <w:shd w:val="clear" w:color="auto" w:fill="80FFFF"/>
          <w:rtl/>
        </w:rPr>
        <w:t>״</w:t>
      </w:r>
      <w:r w:rsidRPr="00286099">
        <w:rPr>
          <w:rFonts w:cs="David"/>
          <w:spacing w:val="0"/>
          <w:rtl/>
        </w:rPr>
        <w:t xml:space="preserve"> זה אינו חשוב, הרי יכול </w:t>
      </w:r>
      <w:r w:rsidRPr="00286099">
        <w:rPr>
          <w:rFonts w:cs="David"/>
          <w:spacing w:val="0"/>
          <w:shd w:val="clear" w:color="auto" w:fill="80FFFF"/>
          <w:rtl/>
        </w:rPr>
        <w:t>היה</w:t>
      </w:r>
      <w:r w:rsidRPr="00286099">
        <w:rPr>
          <w:rFonts w:cs="David"/>
          <w:spacing w:val="0"/>
          <w:rtl/>
        </w:rPr>
        <w:t xml:space="preserve"> להיות כך</w:t>
      </w:r>
      <w:r w:rsidR="0020118A">
        <w:rPr>
          <w:rFonts w:cs="David" w:hint="cs"/>
          <w:spacing w:val="0"/>
          <w:shd w:val="clear" w:color="auto" w:fill="80FFFF"/>
          <w:rtl/>
        </w:rPr>
        <w:t>..</w:t>
      </w:r>
      <w:r w:rsidRPr="00286099">
        <w:rPr>
          <w:rFonts w:cs="David"/>
          <w:spacing w:val="0"/>
          <w:shd w:val="clear" w:color="auto" w:fill="80FFFF"/>
          <w:rtl/>
        </w:rPr>
        <w:t>.).</w:t>
      </w:r>
      <w:r w:rsidRPr="00286099">
        <w:rPr>
          <w:rFonts w:cs="David"/>
          <w:spacing w:val="0"/>
          <w:rtl/>
        </w:rPr>
        <w:t xml:space="preserve"> וכשגנבים מתפרצים לדירתנו, ברוכה תהיה חריקת הדלת. ואכן התגנבו גנבים לתנועה הלאומי</w:t>
      </w:r>
      <w:r w:rsidRPr="00286099">
        <w:rPr>
          <w:rFonts w:cs="David"/>
          <w:spacing w:val="0"/>
          <w:shd w:val="clear" w:color="auto" w:fill="80FFFF"/>
          <w:rtl/>
        </w:rPr>
        <w:t>ת:</w:t>
      </w:r>
      <w:r w:rsidRPr="00286099">
        <w:rPr>
          <w:rFonts w:cs="David"/>
          <w:spacing w:val="0"/>
          <w:rtl/>
        </w:rPr>
        <w:t xml:space="preserve"> כניעה ואופורטוניזם.</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Fonts w:cs="David"/>
          <w:spacing w:val="0"/>
          <w:rtl/>
        </w:rPr>
        <w:t>פתיחה זו זכתה במחיאות כפים רבות וצחוק רועם</w:t>
      </w:r>
      <w:r w:rsidRPr="00286099">
        <w:rPr>
          <w:rFonts w:cs="David"/>
          <w:spacing w:val="0"/>
          <w:shd w:val="clear" w:color="auto" w:fill="80FFFF"/>
          <w:rtl/>
        </w:rPr>
        <w:t>,</w:t>
      </w:r>
      <w:r w:rsidRPr="00286099">
        <w:rPr>
          <w:rFonts w:cs="David"/>
          <w:spacing w:val="0"/>
          <w:rtl/>
        </w:rPr>
        <w:t xml:space="preserve"> אבל לא בגלל ההומור שבדבר. היה זה סימפטום למשהו אחר. היתה מועקה על לב רוב הצירים. מועקה אחר דבריו החריפים של ז</w:t>
      </w:r>
      <w:r w:rsidRPr="00286099">
        <w:rPr>
          <w:rFonts w:cs="David"/>
          <w:spacing w:val="0"/>
          <w:shd w:val="clear" w:color="auto" w:fill="80FFFF"/>
          <w:rtl/>
        </w:rPr>
        <w:t>י</w:t>
      </w:r>
      <w:r w:rsidRPr="00286099">
        <w:rPr>
          <w:rFonts w:cs="David"/>
          <w:spacing w:val="0"/>
          <w:rtl/>
        </w:rPr>
        <w:t>בוטינ</w:t>
      </w:r>
      <w:r w:rsidRPr="00286099">
        <w:rPr>
          <w:rFonts w:cs="David"/>
          <w:spacing w:val="0"/>
          <w:shd w:val="clear" w:color="auto" w:fill="80FFFF"/>
          <w:rtl/>
        </w:rPr>
        <w:t>ס</w:t>
      </w:r>
      <w:r w:rsidRPr="00286099">
        <w:rPr>
          <w:rFonts w:cs="David"/>
          <w:spacing w:val="0"/>
          <w:rtl/>
        </w:rPr>
        <w:t xml:space="preserve">קי. מנחם דבר מלב רובם, והנה כונו דבריו בכנוי חריף. מועקה זו הורדה בבת אחת </w:t>
      </w:r>
      <w:r w:rsidRPr="00286099">
        <w:rPr>
          <w:rFonts w:cs="David"/>
          <w:spacing w:val="0"/>
          <w:shd w:val="clear" w:color="auto" w:fill="80FFFF"/>
          <w:rtl/>
        </w:rPr>
        <w:t>ב</w:t>
      </w:r>
      <w:r w:rsidRPr="00286099">
        <w:rPr>
          <w:rFonts w:cs="David"/>
          <w:spacing w:val="0"/>
          <w:rtl/>
        </w:rPr>
        <w:t>פתיחתי. החשבון הושווה. לאחר כך ספ</w:t>
      </w:r>
      <w:r w:rsidRPr="00286099">
        <w:rPr>
          <w:rFonts w:cs="David"/>
          <w:spacing w:val="0"/>
          <w:shd w:val="clear" w:color="auto" w:fill="80FFFF"/>
          <w:rtl/>
        </w:rPr>
        <w:t>ר</w:t>
      </w:r>
      <w:r w:rsidRPr="00286099">
        <w:rPr>
          <w:rFonts w:cs="David"/>
          <w:spacing w:val="0"/>
          <w:rtl/>
        </w:rPr>
        <w:t xml:space="preserve"> לי ערי ז</w:t>
      </w:r>
      <w:r w:rsidRPr="00286099">
        <w:rPr>
          <w:rFonts w:cs="David"/>
          <w:spacing w:val="0"/>
          <w:shd w:val="clear" w:color="auto" w:fill="80FFFF"/>
          <w:rtl/>
        </w:rPr>
        <w:t>׳</w:t>
      </w:r>
      <w:r w:rsidRPr="00286099">
        <w:rPr>
          <w:rFonts w:cs="David"/>
          <w:spacing w:val="0"/>
          <w:rtl/>
        </w:rPr>
        <w:t>בוטינ</w:t>
      </w:r>
      <w:r w:rsidRPr="00286099">
        <w:rPr>
          <w:rFonts w:cs="David"/>
          <w:spacing w:val="0"/>
          <w:shd w:val="clear" w:color="auto" w:fill="80FFFF"/>
          <w:rtl/>
        </w:rPr>
        <w:t>ס</w:t>
      </w:r>
      <w:r w:rsidRPr="00286099">
        <w:rPr>
          <w:rFonts w:cs="David"/>
          <w:spacing w:val="0"/>
          <w:rtl/>
        </w:rPr>
        <w:t>קי, שיותר מכו</w:t>
      </w:r>
      <w:r w:rsidR="0020118A">
        <w:rPr>
          <w:rFonts w:cs="David" w:hint="cs"/>
          <w:spacing w:val="0"/>
          <w:shd w:val="clear" w:color="auto" w:fill="80FFFF"/>
          <w:rtl/>
        </w:rPr>
        <w:t>לם</w:t>
      </w:r>
      <w:r w:rsidRPr="00286099">
        <w:rPr>
          <w:rFonts w:cs="David"/>
          <w:spacing w:val="0"/>
          <w:rtl/>
        </w:rPr>
        <w:t xml:space="preserve"> מחא כף אב</w:t>
      </w:r>
      <w:r w:rsidRPr="00286099">
        <w:rPr>
          <w:rFonts w:cs="David"/>
          <w:spacing w:val="0"/>
          <w:shd w:val="clear" w:color="auto" w:fill="80FFFF"/>
          <w:rtl/>
        </w:rPr>
        <w:t>י</w:t>
      </w:r>
      <w:r w:rsidRPr="00286099">
        <w:rPr>
          <w:rFonts w:cs="David"/>
          <w:spacing w:val="0"/>
          <w:rtl/>
        </w:rPr>
        <w:t>ו, באמר</w:t>
      </w:r>
      <w:r w:rsidRPr="00286099">
        <w:rPr>
          <w:rFonts w:cs="David"/>
          <w:spacing w:val="0"/>
          <w:shd w:val="clear" w:color="auto" w:fill="80FFFF"/>
          <w:rtl/>
        </w:rPr>
        <w:t>ו:</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תפס אותי</w:t>
      </w:r>
      <w:r w:rsidRPr="00286099">
        <w:rPr>
          <w:rFonts w:cs="David"/>
          <w:spacing w:val="0"/>
          <w:shd w:val="clear" w:color="auto" w:fill="80FFFF"/>
          <w:rtl/>
        </w:rPr>
        <w:t>״.</w:t>
      </w:r>
      <w:r w:rsidRPr="00286099">
        <w:rPr>
          <w:rFonts w:cs="David"/>
          <w:spacing w:val="0"/>
          <w:rtl/>
        </w:rPr>
        <w:t xml:space="preserve"> אבל </w:t>
      </w:r>
      <w:r w:rsidRPr="00286099">
        <w:rPr>
          <w:rFonts w:cs="David"/>
          <w:spacing w:val="0"/>
          <w:shd w:val="clear" w:color="auto" w:fill="80FFFF"/>
          <w:rtl/>
        </w:rPr>
        <w:t>אצלו</w:t>
      </w:r>
      <w:r w:rsidRPr="00286099">
        <w:rPr>
          <w:rFonts w:cs="David"/>
          <w:spacing w:val="0"/>
          <w:rtl/>
        </w:rPr>
        <w:t xml:space="preserve"> ודאי שזה בא מתוך הנאה אסתטית שבהחזרת המכה</w:t>
      </w:r>
      <w:r w:rsidR="0020118A">
        <w:rPr>
          <w:rFonts w:hint="cs"/>
          <w:spacing w:val="0"/>
          <w:rtl/>
        </w:rPr>
        <w:t>.</w:t>
      </w:r>
      <w:r w:rsidRPr="00286099">
        <w:rPr>
          <w:rFonts w:cs="David"/>
          <w:spacing w:val="0"/>
          <w:rtl/>
        </w:rPr>
        <w:t xml:space="preserve"> אחד מאחרוני הא</w:t>
      </w:r>
      <w:r w:rsidRPr="00286099">
        <w:rPr>
          <w:rFonts w:cs="David"/>
          <w:spacing w:val="0"/>
          <w:shd w:val="clear" w:color="auto" w:fill="80FFFF"/>
          <w:rtl/>
        </w:rPr>
        <w:t>ס</w:t>
      </w:r>
      <w:r w:rsidRPr="00286099">
        <w:rPr>
          <w:rFonts w:cs="David"/>
          <w:spacing w:val="0"/>
          <w:rtl/>
        </w:rPr>
        <w:t>תטים הגדולים היה</w:t>
      </w:r>
      <w:r w:rsidRPr="00286099">
        <w:rPr>
          <w:rFonts w:cs="David"/>
          <w:spacing w:val="0"/>
          <w:shd w:val="clear" w:color="auto" w:fill="80FFFF"/>
          <w:rtl/>
        </w:rPr>
        <w:t>,</w:t>
      </w:r>
      <w:r w:rsidRPr="00286099">
        <w:rPr>
          <w:rFonts w:cs="David"/>
          <w:spacing w:val="0"/>
          <w:rtl/>
        </w:rPr>
        <w:t xml:space="preserve"> על כן בכר את ההומור על הסטירה, ואביר היה </w:t>
      </w:r>
      <w:r w:rsidRPr="00286099">
        <w:rPr>
          <w:rFonts w:cs="David"/>
          <w:spacing w:val="0"/>
          <w:shd w:val="clear" w:color="auto" w:fill="80FFFF"/>
          <w:rtl/>
        </w:rPr>
        <w:t>—</w:t>
      </w:r>
      <w:r w:rsidRPr="00286099">
        <w:rPr>
          <w:rFonts w:cs="David"/>
          <w:spacing w:val="0"/>
          <w:rtl/>
        </w:rPr>
        <w:t xml:space="preserve"> שלא כמונו.</w:t>
      </w:r>
    </w:p>
    <w:p w:rsidR="00B17B3A" w:rsidRPr="00286099" w:rsidRDefault="0020118A" w:rsidP="00286099">
      <w:pPr>
        <w:pStyle w:val="Bodytext1"/>
        <w:shd w:val="clear" w:color="auto" w:fill="auto"/>
        <w:spacing w:line="360" w:lineRule="auto"/>
        <w:ind w:left="20" w:right="20" w:firstLine="660"/>
        <w:rPr>
          <w:rFonts w:cs="David"/>
          <w:spacing w:val="0"/>
          <w:rtl/>
        </w:rPr>
      </w:pPr>
      <w:r>
        <w:rPr>
          <w:rFonts w:cs="David"/>
          <w:spacing w:val="0"/>
          <w:rtl/>
        </w:rPr>
        <w:t>לאחר הדיפת ההתקפה הזו על בגין</w:t>
      </w:r>
      <w:r>
        <w:rPr>
          <w:rFonts w:cs="David" w:hint="cs"/>
          <w:spacing w:val="0"/>
          <w:rtl/>
        </w:rPr>
        <w:t>,</w:t>
      </w:r>
      <w:r w:rsidR="003E378A" w:rsidRPr="00286099">
        <w:rPr>
          <w:rFonts w:cs="David"/>
          <w:spacing w:val="0"/>
          <w:rtl/>
        </w:rPr>
        <w:t xml:space="preserve"> כלומר עלינו, על כולנו</w:t>
      </w:r>
      <w:r w:rsidR="003E378A" w:rsidRPr="00286099">
        <w:rPr>
          <w:rFonts w:cs="David"/>
          <w:spacing w:val="0"/>
          <w:shd w:val="clear" w:color="auto" w:fill="80FFFF"/>
          <w:rtl/>
        </w:rPr>
        <w:t>,</w:t>
      </w:r>
      <w:r w:rsidR="003E378A" w:rsidRPr="00286099">
        <w:rPr>
          <w:rFonts w:cs="David"/>
          <w:spacing w:val="0"/>
          <w:rtl/>
        </w:rPr>
        <w:t xml:space="preserve"> על כל חורקי</w:t>
      </w:r>
      <w:r w:rsidR="003E378A" w:rsidRPr="00286099">
        <w:rPr>
          <w:rFonts w:cs="David"/>
          <w:spacing w:val="0"/>
          <w:shd w:val="clear" w:color="auto" w:fill="80FFFF"/>
          <w:rtl/>
        </w:rPr>
        <w:t>־</w:t>
      </w:r>
      <w:r w:rsidR="003E378A" w:rsidRPr="00286099">
        <w:rPr>
          <w:rFonts w:cs="David"/>
          <w:spacing w:val="0"/>
          <w:rtl/>
        </w:rPr>
        <w:t xml:space="preserve"> בדלתות וחורקי</w:t>
      </w:r>
      <w:r>
        <w:rPr>
          <w:rFonts w:cs="David" w:hint="cs"/>
          <w:spacing w:val="0"/>
          <w:shd w:val="clear" w:color="auto" w:fill="80FFFF"/>
          <w:rtl/>
        </w:rPr>
        <w:t xml:space="preserve">- </w:t>
      </w:r>
      <w:r w:rsidR="003E378A" w:rsidRPr="00286099">
        <w:rPr>
          <w:rFonts w:cs="David"/>
          <w:spacing w:val="0"/>
          <w:rtl/>
        </w:rPr>
        <w:t>השניים, עברתי להתקפת־נגד ודוקא בנקודה הזו שכולנו הוק</w:t>
      </w:r>
      <w:r w:rsidR="003E378A" w:rsidRPr="00286099">
        <w:rPr>
          <w:rFonts w:cs="David"/>
          <w:spacing w:val="0"/>
          <w:shd w:val="clear" w:color="auto" w:fill="80FFFF"/>
          <w:rtl/>
        </w:rPr>
        <w:t>ס</w:t>
      </w:r>
      <w:r w:rsidR="003E378A" w:rsidRPr="00286099">
        <w:rPr>
          <w:rFonts w:cs="David"/>
          <w:spacing w:val="0"/>
          <w:rtl/>
        </w:rPr>
        <w:t>מ</w:t>
      </w:r>
      <w:r w:rsidR="003E378A" w:rsidRPr="00286099">
        <w:rPr>
          <w:rFonts w:cs="David"/>
          <w:spacing w:val="0"/>
          <w:shd w:val="clear" w:color="auto" w:fill="80FFFF"/>
          <w:rtl/>
        </w:rPr>
        <w:t>נ</w:t>
      </w:r>
      <w:r>
        <w:rPr>
          <w:rFonts w:cs="David"/>
          <w:spacing w:val="0"/>
          <w:rtl/>
        </w:rPr>
        <w:t>ו בה</w:t>
      </w:r>
      <w:r>
        <w:rPr>
          <w:rFonts w:cs="David" w:hint="cs"/>
          <w:spacing w:val="0"/>
          <w:rtl/>
        </w:rPr>
        <w:t>,</w:t>
      </w:r>
      <w:r w:rsidR="003E378A" w:rsidRPr="00286099">
        <w:rPr>
          <w:rFonts w:cs="David"/>
          <w:spacing w:val="0"/>
          <w:rtl/>
        </w:rPr>
        <w:t xml:space="preserve"> נוצחנו בה, דוקא בשירתו על ב</w:t>
      </w:r>
      <w:r>
        <w:rPr>
          <w:rFonts w:cs="David" w:hint="cs"/>
          <w:spacing w:val="0"/>
          <w:shd w:val="clear" w:color="auto" w:fill="80FFFF"/>
          <w:rtl/>
        </w:rPr>
        <w:t>ן-</w:t>
      </w:r>
      <w:r>
        <w:rPr>
          <w:rFonts w:cs="David"/>
          <w:spacing w:val="0"/>
          <w:rtl/>
        </w:rPr>
        <w:t>יו</w:t>
      </w:r>
      <w:r>
        <w:rPr>
          <w:rFonts w:cs="David" w:hint="cs"/>
          <w:spacing w:val="0"/>
          <w:rtl/>
        </w:rPr>
        <w:t>ס</w:t>
      </w:r>
      <w:r w:rsidR="003E378A" w:rsidRPr="00286099">
        <w:rPr>
          <w:rFonts w:cs="David"/>
          <w:spacing w:val="0"/>
          <w:rtl/>
        </w:rPr>
        <w:t>ף.</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Fonts w:cs="David"/>
          <w:spacing w:val="0"/>
          <w:rtl/>
        </w:rPr>
        <w:t>מקנא אני — אמרתי — בכבוד ראש</w:t>
      </w:r>
      <w:r w:rsidRPr="00286099">
        <w:rPr>
          <w:rFonts w:cs="David"/>
          <w:spacing w:val="0"/>
          <w:shd w:val="clear" w:color="auto" w:fill="80FFFF"/>
          <w:rtl/>
        </w:rPr>
        <w:t>־</w:t>
      </w:r>
      <w:r w:rsidRPr="00286099">
        <w:rPr>
          <w:rFonts w:cs="David"/>
          <w:spacing w:val="0"/>
          <w:rtl/>
        </w:rPr>
        <w:t>בית</w:t>
      </w:r>
      <w:r w:rsidRPr="00286099">
        <w:rPr>
          <w:rFonts w:cs="David"/>
          <w:spacing w:val="0"/>
          <w:shd w:val="clear" w:color="auto" w:fill="80FFFF"/>
          <w:rtl/>
        </w:rPr>
        <w:t>״</w:t>
      </w:r>
      <w:r w:rsidRPr="00286099">
        <w:rPr>
          <w:rFonts w:cs="David"/>
          <w:spacing w:val="0"/>
          <w:rtl/>
        </w:rPr>
        <w:t>ר על שהוא מסוגל להתרומם לגבהים כאלה וכך לראות את פרשת שלמה בן־יו</w:t>
      </w:r>
      <w:r w:rsidRPr="00286099">
        <w:rPr>
          <w:rFonts w:cs="David"/>
          <w:spacing w:val="0"/>
          <w:shd w:val="clear" w:color="auto" w:fill="80FFFF"/>
          <w:rtl/>
        </w:rPr>
        <w:t>ס</w:t>
      </w:r>
      <w:r w:rsidRPr="00286099">
        <w:rPr>
          <w:rFonts w:cs="David"/>
          <w:spacing w:val="0"/>
          <w:rtl/>
        </w:rPr>
        <w:t>ף</w:t>
      </w:r>
      <w:r w:rsidRPr="00286099">
        <w:rPr>
          <w:rFonts w:cs="David"/>
          <w:spacing w:val="0"/>
          <w:shd w:val="clear" w:color="auto" w:fill="80FFFF"/>
          <w:rtl/>
        </w:rPr>
        <w:t>.</w:t>
      </w:r>
      <w:r w:rsidRPr="00286099">
        <w:rPr>
          <w:rFonts w:cs="David"/>
          <w:spacing w:val="0"/>
          <w:rtl/>
        </w:rPr>
        <w:t xml:space="preserve"> זהו כוח אדיר. אנו הדור הצעיר חלשים אנו מדי, עצבניים אנו מדי. אנחנו איננו יכולים לרכז את חושינו באותו פלא שהצביע עליו ראש</w:t>
      </w:r>
      <w:r w:rsidRPr="00286099">
        <w:rPr>
          <w:rFonts w:cs="David"/>
          <w:spacing w:val="0"/>
          <w:shd w:val="clear" w:color="auto" w:fill="80FFFF"/>
          <w:rtl/>
        </w:rPr>
        <w:t>־</w:t>
      </w:r>
      <w:r w:rsidRPr="00286099">
        <w:rPr>
          <w:rFonts w:cs="David"/>
          <w:spacing w:val="0"/>
          <w:rtl/>
        </w:rPr>
        <w:t>בי</w:t>
      </w:r>
      <w:r w:rsidRPr="00286099">
        <w:rPr>
          <w:rFonts w:cs="David"/>
          <w:spacing w:val="0"/>
          <w:shd w:val="clear" w:color="auto" w:fill="80FFFF"/>
          <w:rtl/>
        </w:rPr>
        <w:t>ת״ר</w:t>
      </w:r>
      <w:r w:rsidR="0020118A">
        <w:rPr>
          <w:rFonts w:cs="David"/>
          <w:spacing w:val="0"/>
          <w:rtl/>
        </w:rPr>
        <w:t xml:space="preserve"> כפר</w:t>
      </w:r>
      <w:r w:rsidR="0020118A">
        <w:rPr>
          <w:rFonts w:cs="David" w:hint="cs"/>
          <w:spacing w:val="0"/>
          <w:rtl/>
        </w:rPr>
        <w:t>ט</w:t>
      </w:r>
      <w:r w:rsidRPr="00286099">
        <w:rPr>
          <w:rFonts w:cs="David"/>
          <w:spacing w:val="0"/>
          <w:rtl/>
        </w:rPr>
        <w:t xml:space="preserve"> שזעזע או</w:t>
      </w:r>
      <w:r w:rsidR="0020118A">
        <w:rPr>
          <w:rFonts w:cs="David" w:hint="cs"/>
          <w:spacing w:val="0"/>
          <w:rtl/>
        </w:rPr>
        <w:t>ת</w:t>
      </w:r>
      <w:r w:rsidRPr="00286099">
        <w:rPr>
          <w:rFonts w:cs="David"/>
          <w:spacing w:val="0"/>
          <w:rtl/>
        </w:rPr>
        <w:t>ו ביותר: שלמה־ב</w:t>
      </w:r>
      <w:r w:rsidR="0020118A">
        <w:rPr>
          <w:rFonts w:cs="David" w:hint="cs"/>
          <w:spacing w:val="0"/>
          <w:shd w:val="clear" w:color="auto" w:fill="80FFFF"/>
          <w:rtl/>
        </w:rPr>
        <w:t>ן-</w:t>
      </w:r>
      <w:r w:rsidRPr="00286099">
        <w:rPr>
          <w:rFonts w:cs="David"/>
          <w:spacing w:val="0"/>
          <w:rtl/>
        </w:rPr>
        <w:t>יו</w:t>
      </w:r>
      <w:r w:rsidRPr="00286099">
        <w:rPr>
          <w:rFonts w:cs="David"/>
          <w:spacing w:val="0"/>
          <w:shd w:val="clear" w:color="auto" w:fill="80FFFF"/>
          <w:rtl/>
        </w:rPr>
        <w:t>ס</w:t>
      </w:r>
      <w:r w:rsidRPr="00286099">
        <w:rPr>
          <w:rFonts w:cs="David"/>
          <w:spacing w:val="0"/>
          <w:rtl/>
        </w:rPr>
        <w:t>ף מבקש בבוקר תליתו מסרק, כדי לס</w:t>
      </w:r>
      <w:r w:rsidRPr="00286099">
        <w:rPr>
          <w:rFonts w:cs="David"/>
          <w:spacing w:val="0"/>
          <w:shd w:val="clear" w:color="auto" w:fill="80FFFF"/>
          <w:rtl/>
        </w:rPr>
        <w:t>ר</w:t>
      </w:r>
      <w:r w:rsidRPr="00286099">
        <w:rPr>
          <w:rFonts w:cs="David"/>
          <w:spacing w:val="0"/>
          <w:rtl/>
        </w:rPr>
        <w:t>ק בו את שערו. אנחנו בעוונותינו ובחולשותינו הרבות מרוכזים בצוארו של ב</w:t>
      </w:r>
      <w:r w:rsidR="0020118A">
        <w:rPr>
          <w:rFonts w:cs="David" w:hint="cs"/>
          <w:spacing w:val="0"/>
          <w:shd w:val="clear" w:color="auto" w:fill="80FFFF"/>
          <w:rtl/>
        </w:rPr>
        <w:t>ן-</w:t>
      </w:r>
      <w:r w:rsidRPr="00286099">
        <w:rPr>
          <w:rFonts w:cs="David"/>
          <w:spacing w:val="0"/>
          <w:rtl/>
        </w:rPr>
        <w:t>יו</w:t>
      </w:r>
      <w:r w:rsidRPr="00286099">
        <w:rPr>
          <w:rFonts w:cs="David"/>
          <w:spacing w:val="0"/>
          <w:shd w:val="clear" w:color="auto" w:fill="80FFFF"/>
          <w:rtl/>
        </w:rPr>
        <w:t>ס</w:t>
      </w:r>
      <w:r w:rsidRPr="00286099">
        <w:rPr>
          <w:rFonts w:cs="David"/>
          <w:spacing w:val="0"/>
          <w:rtl/>
        </w:rPr>
        <w:t>ף הנחנק בידים בריטיות. אנחנו רואים רק את הפש</w:t>
      </w:r>
      <w:r w:rsidRPr="00286099">
        <w:rPr>
          <w:rFonts w:cs="David"/>
          <w:spacing w:val="0"/>
          <w:shd w:val="clear" w:color="auto" w:fill="80FFFF"/>
          <w:rtl/>
        </w:rPr>
        <w:t>ע</w:t>
      </w:r>
      <w:r w:rsidRPr="00286099">
        <w:rPr>
          <w:rFonts w:cs="David"/>
          <w:spacing w:val="0"/>
          <w:rtl/>
        </w:rPr>
        <w:t xml:space="preserve"> המתועב ואת הרוצחים ואיננו מסוגלים להאלם דום למראה ההוד הטרגי שבגבור</w:t>
      </w:r>
      <w:r w:rsidRPr="00286099">
        <w:rPr>
          <w:rFonts w:cs="David"/>
          <w:spacing w:val="0"/>
          <w:shd w:val="clear" w:color="auto" w:fill="80FFFF"/>
          <w:rtl/>
        </w:rPr>
        <w:t>ה</w:t>
      </w:r>
      <w:r w:rsidRPr="00286099">
        <w:rPr>
          <w:rFonts w:cs="David"/>
          <w:spacing w:val="0"/>
          <w:rtl/>
        </w:rPr>
        <w:t xml:space="preserve"> הנרצח. על כל פנים אין אנו עוצרים כוח להתרכז ביופי וליד</w:t>
      </w:r>
      <w:r w:rsidRPr="00286099">
        <w:rPr>
          <w:rFonts w:cs="David"/>
          <w:spacing w:val="0"/>
          <w:shd w:val="clear" w:color="auto" w:fill="80FFFF"/>
          <w:rtl/>
        </w:rPr>
        <w:t>ו</w:t>
      </w:r>
      <w:r w:rsidRPr="00286099">
        <w:rPr>
          <w:rFonts w:cs="David"/>
          <w:spacing w:val="0"/>
          <w:rtl/>
        </w:rPr>
        <w:t>ם.</w:t>
      </w:r>
    </w:p>
    <w:p w:rsidR="00B17B3A" w:rsidRPr="00286099" w:rsidRDefault="003E378A" w:rsidP="0020118A">
      <w:pPr>
        <w:pStyle w:val="Bodytext1"/>
        <w:shd w:val="clear" w:color="auto" w:fill="auto"/>
        <w:spacing w:after="388" w:line="360" w:lineRule="auto"/>
        <w:ind w:left="20" w:firstLine="660"/>
        <w:rPr>
          <w:rFonts w:cs="David"/>
          <w:spacing w:val="0"/>
          <w:rtl/>
        </w:rPr>
      </w:pPr>
      <w:r w:rsidRPr="00286099">
        <w:rPr>
          <w:rFonts w:cs="David"/>
          <w:spacing w:val="0"/>
          <w:rtl/>
        </w:rPr>
        <w:t>אחר כך עברתי לעניו החשבון האריתמטי. אני חלש מאד במתמטיקה. את זאת</w:t>
      </w:r>
      <w:r w:rsidR="0020118A">
        <w:rPr>
          <w:rFonts w:cs="David" w:hint="cs"/>
          <w:spacing w:val="0"/>
          <w:rtl/>
        </w:rPr>
        <w:t xml:space="preserve"> </w:t>
      </w:r>
      <w:r w:rsidR="0020118A">
        <w:rPr>
          <w:rFonts w:cs="David"/>
          <w:spacing w:val="0"/>
          <w:rtl/>
        </w:rPr>
        <w:t>אמנם לא אמרתי</w:t>
      </w:r>
      <w:r w:rsidR="0020118A">
        <w:rPr>
          <w:rFonts w:cs="David" w:hint="cs"/>
          <w:spacing w:val="0"/>
          <w:rtl/>
        </w:rPr>
        <w:t>,</w:t>
      </w:r>
      <w:r w:rsidRPr="00286099">
        <w:rPr>
          <w:rFonts w:cs="David"/>
          <w:spacing w:val="0"/>
          <w:rtl/>
        </w:rPr>
        <w:t xml:space="preserve"> אבל יתכן שזו היא גם אחת הסיבות</w:t>
      </w:r>
      <w:r w:rsidRPr="00286099">
        <w:rPr>
          <w:rFonts w:cs="David"/>
          <w:spacing w:val="0"/>
          <w:shd w:val="clear" w:color="auto" w:fill="80FFFF"/>
          <w:rtl/>
        </w:rPr>
        <w:t>,</w:t>
      </w:r>
      <w:r w:rsidRPr="00286099">
        <w:rPr>
          <w:rFonts w:cs="David"/>
          <w:spacing w:val="0"/>
          <w:rtl/>
        </w:rPr>
        <w:t xml:space="preserve"> שאינני אוהב אותה. יתכן גם להפ</w:t>
      </w:r>
      <w:r w:rsidRPr="00286099">
        <w:rPr>
          <w:rFonts w:cs="David"/>
          <w:spacing w:val="0"/>
          <w:shd w:val="clear" w:color="auto" w:fill="80FFFF"/>
          <w:rtl/>
        </w:rPr>
        <w:t>ך:</w:t>
      </w:r>
      <w:r w:rsidRPr="00286099">
        <w:rPr>
          <w:rFonts w:cs="David"/>
          <w:spacing w:val="0"/>
          <w:rtl/>
        </w:rPr>
        <w:t xml:space="preserve"> מפני שלא אהבתי אותה לא ריכזתי כוחות לדעת אותה. כמובן שישנם שטחים ש״כל הכבוד למספרים</w:t>
      </w:r>
      <w:r w:rsidRPr="00286099">
        <w:rPr>
          <w:rFonts w:cs="David"/>
          <w:spacing w:val="0"/>
          <w:shd w:val="clear" w:color="auto" w:fill="80FFFF"/>
          <w:rtl/>
        </w:rPr>
        <w:t>״,</w:t>
      </w:r>
      <w:r w:rsidRPr="00286099">
        <w:rPr>
          <w:rFonts w:cs="David"/>
          <w:spacing w:val="0"/>
          <w:rtl/>
        </w:rPr>
        <w:t xml:space="preserve"> אבל ישנם שטחים שלא הם הקובעים. בנאומי דברתי על העקרון, על הסכנה הצ</w:t>
      </w:r>
      <w:r w:rsidRPr="00286099">
        <w:rPr>
          <w:rFonts w:cs="David"/>
          <w:spacing w:val="0"/>
          <w:shd w:val="clear" w:color="auto" w:fill="80FFFF"/>
          <w:rtl/>
        </w:rPr>
        <w:t>פ</w:t>
      </w:r>
      <w:r w:rsidRPr="00286099">
        <w:rPr>
          <w:rFonts w:cs="David"/>
          <w:spacing w:val="0"/>
          <w:rtl/>
        </w:rPr>
        <w:t>ויה לנו בעשיית חשבונות אריתמטיים תמיד, במדידת כוחות מתמטית. הזכרתי — כמובן ללא מקוריות רבה — את המכבים.</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Fonts w:cs="David"/>
          <w:spacing w:val="0"/>
          <w:rtl/>
        </w:rPr>
        <w:t>אינני זוכר באיזו נקודה נצלתי את ההזדמנות והצעתי להעביר את ברכת הכינ</w:t>
      </w:r>
      <w:r w:rsidR="0020118A">
        <w:rPr>
          <w:rFonts w:cs="David"/>
          <w:spacing w:val="0"/>
          <w:rtl/>
        </w:rPr>
        <w:t>וס לנביא המלכות והמר</w:t>
      </w:r>
      <w:r w:rsidR="0020118A">
        <w:rPr>
          <w:rFonts w:cs="David" w:hint="cs"/>
          <w:spacing w:val="0"/>
          <w:rtl/>
        </w:rPr>
        <w:t>ד</w:t>
      </w:r>
      <w:r w:rsidRPr="00286099">
        <w:rPr>
          <w:rFonts w:cs="David"/>
          <w:spacing w:val="0"/>
          <w:rtl/>
        </w:rPr>
        <w:t xml:space="preserve"> אורי צבי גרינברג</w:t>
      </w:r>
      <w:r w:rsidR="0020118A">
        <w:rPr>
          <w:rFonts w:cs="David" w:hint="cs"/>
          <w:spacing w:val="0"/>
          <w:shd w:val="clear" w:color="auto" w:fill="80FFFF"/>
          <w:rtl/>
        </w:rPr>
        <w:t>.</w:t>
      </w:r>
      <w:r w:rsidRPr="00286099">
        <w:rPr>
          <w:rFonts w:cs="David"/>
          <w:spacing w:val="0"/>
          <w:rtl/>
        </w:rPr>
        <w:t xml:space="preserve"> רעם מחיאות הכ</w:t>
      </w:r>
      <w:r w:rsidRPr="00286099">
        <w:rPr>
          <w:rFonts w:cs="David"/>
          <w:spacing w:val="0"/>
          <w:shd w:val="clear" w:color="auto" w:fill="80FFFF"/>
          <w:rtl/>
        </w:rPr>
        <w:t>פ</w:t>
      </w:r>
      <w:r w:rsidRPr="00286099">
        <w:rPr>
          <w:rFonts w:cs="David"/>
          <w:spacing w:val="0"/>
          <w:rtl/>
        </w:rPr>
        <w:t>ים להצעה זו היה גם הוא הוכחה לאן פונה הכינוס.</w:t>
      </w:r>
    </w:p>
    <w:p w:rsidR="00B17B3A" w:rsidRPr="0020118A" w:rsidRDefault="003E378A" w:rsidP="00286099">
      <w:pPr>
        <w:pStyle w:val="Bodytext1"/>
        <w:shd w:val="clear" w:color="auto" w:fill="auto"/>
        <w:spacing w:line="360" w:lineRule="auto"/>
        <w:ind w:left="20" w:right="20" w:firstLine="640"/>
        <w:rPr>
          <w:rFonts w:cs="David"/>
          <w:b/>
          <w:bCs/>
          <w:spacing w:val="0"/>
          <w:rtl/>
        </w:rPr>
      </w:pPr>
      <w:r w:rsidRPr="00286099">
        <w:rPr>
          <w:rFonts w:cs="David"/>
          <w:spacing w:val="0"/>
          <w:rtl/>
        </w:rPr>
        <w:t>אג</w:t>
      </w:r>
      <w:r w:rsidRPr="00286099">
        <w:rPr>
          <w:rFonts w:cs="David"/>
          <w:spacing w:val="0"/>
          <w:shd w:val="clear" w:color="auto" w:fill="80FFFF"/>
          <w:rtl/>
        </w:rPr>
        <w:t>ב:</w:t>
      </w:r>
      <w:r w:rsidRPr="00286099">
        <w:rPr>
          <w:rFonts w:cs="David"/>
          <w:spacing w:val="0"/>
          <w:rtl/>
        </w:rPr>
        <w:t xml:space="preserve"> ממ</w:t>
      </w:r>
      <w:r w:rsidR="0020118A">
        <w:rPr>
          <w:rFonts w:cs="David"/>
          <w:spacing w:val="0"/>
          <w:rtl/>
        </w:rPr>
        <w:t>קום נאומי כבר ראיתי גם את היציע</w:t>
      </w:r>
      <w:r w:rsidR="0020118A">
        <w:rPr>
          <w:rFonts w:cs="David" w:hint="cs"/>
          <w:spacing w:val="0"/>
          <w:rtl/>
        </w:rPr>
        <w:t>,</w:t>
      </w:r>
      <w:r w:rsidR="0020118A">
        <w:rPr>
          <w:rFonts w:cs="David"/>
          <w:spacing w:val="0"/>
          <w:rtl/>
        </w:rPr>
        <w:t xml:space="preserve"> ומחיאות כ</w:t>
      </w:r>
      <w:r w:rsidR="0020118A">
        <w:rPr>
          <w:rFonts w:cs="David" w:hint="cs"/>
          <w:spacing w:val="0"/>
          <w:rtl/>
        </w:rPr>
        <w:t>פ</w:t>
      </w:r>
      <w:r w:rsidR="0020118A">
        <w:rPr>
          <w:rFonts w:cs="David"/>
          <w:spacing w:val="0"/>
          <w:rtl/>
        </w:rPr>
        <w:t>י</w:t>
      </w:r>
      <w:r w:rsidR="0020118A">
        <w:rPr>
          <w:rFonts w:cs="David" w:hint="cs"/>
          <w:spacing w:val="0"/>
          <w:rtl/>
        </w:rPr>
        <w:t>ם</w:t>
      </w:r>
      <w:r w:rsidRPr="00286099">
        <w:rPr>
          <w:rFonts w:cs="David"/>
          <w:spacing w:val="0"/>
          <w:rtl/>
        </w:rPr>
        <w:t xml:space="preserve"> רבות משם, אבל </w:t>
      </w:r>
      <w:r w:rsidRPr="0020118A">
        <w:rPr>
          <w:rFonts w:cs="David"/>
          <w:b/>
          <w:bCs/>
          <w:spacing w:val="0"/>
          <w:rtl/>
        </w:rPr>
        <w:t>מי שם ביציע לא ידעתי.</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Fonts w:cs="David"/>
          <w:spacing w:val="0"/>
          <w:rtl/>
        </w:rPr>
        <w:t>כל אלה עדיין לא הרתיחו את ראש־בית״ר במדה שהרתיחו אותו דברי על תהום הרובצת בין מנטליות המאה הי</w:t>
      </w:r>
      <w:r w:rsidRPr="00286099">
        <w:rPr>
          <w:rFonts w:cs="David"/>
          <w:spacing w:val="0"/>
          <w:shd w:val="clear" w:color="auto" w:fill="80FFFF"/>
          <w:rtl/>
        </w:rPr>
        <w:t>״</w:t>
      </w:r>
      <w:r w:rsidR="0020118A">
        <w:rPr>
          <w:rFonts w:cs="David"/>
          <w:spacing w:val="0"/>
          <w:rtl/>
        </w:rPr>
        <w:t>ט ומנטליות המאה הכ</w:t>
      </w:r>
      <w:r w:rsidR="0020118A">
        <w:rPr>
          <w:rFonts w:cs="David" w:hint="cs"/>
          <w:spacing w:val="0"/>
          <w:rtl/>
        </w:rPr>
        <w:t>'</w:t>
      </w:r>
      <w:r w:rsidRPr="00286099">
        <w:rPr>
          <w:rFonts w:cs="David"/>
          <w:spacing w:val="0"/>
          <w:rtl/>
        </w:rPr>
        <w:t>.</w:t>
      </w:r>
    </w:p>
    <w:p w:rsidR="00B17B3A" w:rsidRPr="00286099" w:rsidRDefault="003E378A" w:rsidP="0020118A">
      <w:pPr>
        <w:pStyle w:val="Bodytext1"/>
        <w:shd w:val="clear" w:color="auto" w:fill="auto"/>
        <w:spacing w:line="360" w:lineRule="auto"/>
        <w:ind w:left="20" w:right="20" w:firstLine="640"/>
        <w:rPr>
          <w:rFonts w:cs="David"/>
          <w:spacing w:val="0"/>
          <w:rtl/>
        </w:rPr>
      </w:pPr>
      <w:r w:rsidRPr="00286099">
        <w:rPr>
          <w:rFonts w:cs="David"/>
          <w:spacing w:val="0"/>
          <w:rtl/>
        </w:rPr>
        <w:t>הוא עזב את האולם באמצע נאומי. מישהו אמנם נסה אחר כ</w:t>
      </w:r>
      <w:r w:rsidR="0020118A">
        <w:rPr>
          <w:rFonts w:cs="David" w:hint="cs"/>
          <w:spacing w:val="0"/>
          <w:rtl/>
        </w:rPr>
        <w:t>ך</w:t>
      </w:r>
      <w:r w:rsidRPr="00286099">
        <w:rPr>
          <w:rFonts w:cs="David"/>
          <w:spacing w:val="0"/>
          <w:rtl/>
        </w:rPr>
        <w:t xml:space="preserve"> ל</w:t>
      </w:r>
      <w:r w:rsidRPr="00286099">
        <w:rPr>
          <w:rFonts w:cs="David"/>
          <w:spacing w:val="0"/>
          <w:shd w:val="clear" w:color="auto" w:fill="80FFFF"/>
          <w:rtl/>
        </w:rPr>
        <w:t>״</w:t>
      </w:r>
      <w:r w:rsidRPr="00286099">
        <w:rPr>
          <w:rFonts w:cs="David"/>
          <w:spacing w:val="0"/>
          <w:rtl/>
        </w:rPr>
        <w:t>נחמני</w:t>
      </w:r>
      <w:r w:rsidRPr="00286099">
        <w:rPr>
          <w:rFonts w:cs="David"/>
          <w:spacing w:val="0"/>
          <w:shd w:val="clear" w:color="auto" w:fill="80FFFF"/>
          <w:rtl/>
        </w:rPr>
        <w:t>״</w:t>
      </w:r>
      <w:r w:rsidRPr="00286099">
        <w:rPr>
          <w:rFonts w:cs="David"/>
          <w:spacing w:val="0"/>
          <w:rtl/>
        </w:rPr>
        <w:t xml:space="preserve"> שהוא נאלץ לצאת לפגישה דחופה. אינני בטוח בכך. אני חושב שכוח הסבל שלו לקלוט </w:t>
      </w:r>
      <w:r w:rsidR="0020118A">
        <w:rPr>
          <w:rFonts w:cs="David"/>
          <w:spacing w:val="0"/>
          <w:rtl/>
        </w:rPr>
        <w:t>חריקות, היה לו גבול, ואני עברתי</w:t>
      </w:r>
      <w:r w:rsidR="0020118A">
        <w:rPr>
          <w:rFonts w:cs="David" w:hint="cs"/>
          <w:spacing w:val="0"/>
          <w:rtl/>
        </w:rPr>
        <w:t>,</w:t>
      </w:r>
      <w:r w:rsidRPr="00286099">
        <w:rPr>
          <w:rFonts w:cs="David"/>
          <w:spacing w:val="0"/>
          <w:rtl/>
        </w:rPr>
        <w:t xml:space="preserve"> כנראה</w:t>
      </w:r>
      <w:r w:rsidRPr="00286099">
        <w:rPr>
          <w:rFonts w:cs="David"/>
          <w:spacing w:val="0"/>
          <w:shd w:val="clear" w:color="auto" w:fill="80FFFF"/>
          <w:rtl/>
        </w:rPr>
        <w:t>,</w:t>
      </w:r>
      <w:r w:rsidRPr="00286099">
        <w:rPr>
          <w:rFonts w:cs="David"/>
          <w:spacing w:val="0"/>
          <w:rtl/>
        </w:rPr>
        <w:t xml:space="preserve"> את הגבול הזה. ואלהי המצוקים שבשם מצוקתם הנפשית וכ</w:t>
      </w:r>
      <w:r w:rsidRPr="00286099">
        <w:rPr>
          <w:rFonts w:cs="David"/>
          <w:spacing w:val="0"/>
          <w:shd w:val="clear" w:color="auto" w:fill="80FFFF"/>
          <w:rtl/>
        </w:rPr>
        <w:t>ס</w:t>
      </w:r>
      <w:r w:rsidRPr="00286099">
        <w:rPr>
          <w:rFonts w:cs="David"/>
          <w:spacing w:val="0"/>
          <w:rtl/>
        </w:rPr>
        <w:t>ופיה</w:t>
      </w:r>
      <w:r w:rsidRPr="00286099">
        <w:rPr>
          <w:rFonts w:cs="David"/>
          <w:spacing w:val="0"/>
          <w:shd w:val="clear" w:color="auto" w:fill="80FFFF"/>
          <w:rtl/>
        </w:rPr>
        <w:t>ם</w:t>
      </w:r>
      <w:r w:rsidRPr="00286099">
        <w:rPr>
          <w:rFonts w:cs="David"/>
          <w:spacing w:val="0"/>
          <w:rtl/>
        </w:rPr>
        <w:t xml:space="preserve"> למעשים דברתי</w:t>
      </w:r>
      <w:r w:rsidRPr="00286099">
        <w:rPr>
          <w:rFonts w:cs="David"/>
          <w:spacing w:val="0"/>
          <w:shd w:val="clear" w:color="auto" w:fill="80FFFF"/>
          <w:rtl/>
        </w:rPr>
        <w:t>,</w:t>
      </w:r>
      <w:r w:rsidR="0020118A">
        <w:rPr>
          <w:rFonts w:cs="David"/>
          <w:spacing w:val="0"/>
          <w:rtl/>
        </w:rPr>
        <w:t xml:space="preserve"> יסלח לי א</w:t>
      </w:r>
      <w:r w:rsidR="0020118A">
        <w:rPr>
          <w:rFonts w:cs="David" w:hint="cs"/>
          <w:spacing w:val="0"/>
          <w:rtl/>
        </w:rPr>
        <w:t>ם</w:t>
      </w:r>
      <w:r w:rsidRPr="00286099">
        <w:rPr>
          <w:rFonts w:cs="David"/>
          <w:spacing w:val="0"/>
          <w:rtl/>
        </w:rPr>
        <w:t xml:space="preserve"> אכן פצעתי באמת את אזנו העדינה, המוסיקלית כל כך. אנו </w:t>
      </w:r>
      <w:r w:rsidRPr="00286099">
        <w:rPr>
          <w:rFonts w:cs="David"/>
          <w:spacing w:val="0"/>
          <w:shd w:val="clear" w:color="auto" w:fill="80FFFF"/>
          <w:rtl/>
        </w:rPr>
        <w:t>—</w:t>
      </w:r>
      <w:r w:rsidRPr="00286099">
        <w:rPr>
          <w:rFonts w:cs="David"/>
          <w:spacing w:val="0"/>
          <w:rtl/>
        </w:rPr>
        <w:t xml:space="preserve"> בני הדור של המוסיקה </w:t>
      </w:r>
      <w:r w:rsidR="0020118A">
        <w:rPr>
          <w:rFonts w:cs="David" w:hint="cs"/>
          <w:spacing w:val="0"/>
          <w:rtl/>
        </w:rPr>
        <w:t>הדיסוננטית</w:t>
      </w:r>
      <w:r w:rsidRPr="00286099">
        <w:rPr>
          <w:rFonts w:cs="David"/>
          <w:spacing w:val="0"/>
          <w:rtl/>
        </w:rPr>
        <w:t xml:space="preserve"> אנחנו.</w:t>
      </w:r>
    </w:p>
    <w:p w:rsidR="00B17B3A" w:rsidRPr="00286099" w:rsidRDefault="003E378A" w:rsidP="0020118A">
      <w:pPr>
        <w:pStyle w:val="Bodytext1"/>
        <w:shd w:val="clear" w:color="auto" w:fill="auto"/>
        <w:spacing w:line="360" w:lineRule="auto"/>
        <w:ind w:left="20" w:right="20" w:firstLine="640"/>
        <w:rPr>
          <w:rFonts w:cs="David"/>
          <w:spacing w:val="0"/>
          <w:rtl/>
        </w:rPr>
      </w:pPr>
      <w:r w:rsidRPr="00286099">
        <w:rPr>
          <w:rFonts w:cs="David"/>
          <w:spacing w:val="0"/>
          <w:rtl/>
        </w:rPr>
        <w:t>הכינוס נגמר בנצחון המוסיקה הדיסוננטית הזו. העם העברי לא יכל לחכות עד שיוטבו היחסים המתמטיים ולא היה לו הזמן לחכות עד שיתעורר המצפון</w:t>
      </w:r>
      <w:r w:rsidRPr="00286099">
        <w:rPr>
          <w:rFonts w:cs="David"/>
          <w:spacing w:val="0"/>
          <w:shd w:val="clear" w:color="auto" w:fill="80FFFF"/>
          <w:rtl/>
        </w:rPr>
        <w:t>,</w:t>
      </w:r>
      <w:r w:rsidRPr="00286099">
        <w:rPr>
          <w:rFonts w:cs="David"/>
          <w:spacing w:val="0"/>
          <w:rtl/>
        </w:rPr>
        <w:t xml:space="preserve"> ההתפתחות הוכיחה מי </w:t>
      </w:r>
      <w:r w:rsidR="0020118A">
        <w:rPr>
          <w:rFonts w:cs="David"/>
          <w:spacing w:val="0"/>
          <w:rtl/>
        </w:rPr>
        <w:t>צדק. ועדיין אנחנו באמצע המאה הכ</w:t>
      </w:r>
      <w:r w:rsidR="0020118A">
        <w:rPr>
          <w:rFonts w:cs="David" w:hint="cs"/>
          <w:spacing w:val="0"/>
          <w:rtl/>
        </w:rPr>
        <w:t>'.</w:t>
      </w:r>
    </w:p>
    <w:p w:rsidR="00B17B3A" w:rsidRPr="00286099" w:rsidRDefault="003E378A" w:rsidP="00286099">
      <w:pPr>
        <w:pStyle w:val="Bodytext1"/>
        <w:shd w:val="clear" w:color="auto" w:fill="auto"/>
        <w:spacing w:after="601" w:line="360" w:lineRule="auto"/>
        <w:ind w:left="20" w:right="20" w:firstLine="640"/>
        <w:rPr>
          <w:rFonts w:cs="David"/>
          <w:spacing w:val="0"/>
          <w:rtl/>
        </w:rPr>
      </w:pPr>
      <w:r w:rsidRPr="00286099">
        <w:rPr>
          <w:rFonts w:cs="David"/>
          <w:spacing w:val="0"/>
          <w:rtl/>
        </w:rPr>
        <w:t xml:space="preserve">הכינוס קבל ברוב גדול את הצעת מנחם בגין לשנוי נוסח הנדר, נגד דעתו של ראש־בית״ר. </w:t>
      </w:r>
      <w:r w:rsidRPr="00286099">
        <w:rPr>
          <w:rFonts w:cs="David"/>
          <w:spacing w:val="0"/>
          <w:shd w:val="clear" w:color="auto" w:fill="80FFFF"/>
          <w:rtl/>
        </w:rPr>
        <w:t>אחר</w:t>
      </w:r>
      <w:r w:rsidRPr="00286099">
        <w:rPr>
          <w:rFonts w:cs="David"/>
          <w:spacing w:val="0"/>
          <w:rtl/>
        </w:rPr>
        <w:t xml:space="preserve">י </w:t>
      </w:r>
      <w:r w:rsidRPr="00286099">
        <w:rPr>
          <w:rFonts w:cs="David"/>
          <w:spacing w:val="0"/>
          <w:shd w:val="clear" w:color="auto" w:fill="80FFFF"/>
          <w:rtl/>
        </w:rPr>
        <w:t>זה</w:t>
      </w:r>
      <w:r w:rsidRPr="00286099">
        <w:rPr>
          <w:rFonts w:cs="David"/>
          <w:spacing w:val="0"/>
          <w:rtl/>
        </w:rPr>
        <w:t xml:space="preserve"> נבחר ז׳בוטינ</w:t>
      </w:r>
      <w:r w:rsidRPr="00286099">
        <w:rPr>
          <w:rFonts w:cs="David"/>
          <w:spacing w:val="0"/>
          <w:shd w:val="clear" w:color="auto" w:fill="80FFFF"/>
          <w:rtl/>
        </w:rPr>
        <w:t>ס</w:t>
      </w:r>
      <w:r w:rsidRPr="00286099">
        <w:rPr>
          <w:rFonts w:cs="David"/>
          <w:spacing w:val="0"/>
          <w:rtl/>
        </w:rPr>
        <w:t>קי לראש בית</w:t>
      </w:r>
      <w:r w:rsidRPr="00286099">
        <w:rPr>
          <w:rFonts w:cs="David"/>
          <w:spacing w:val="0"/>
          <w:shd w:val="clear" w:color="auto" w:fill="80FFFF"/>
          <w:rtl/>
        </w:rPr>
        <w:t>״</w:t>
      </w:r>
      <w:r w:rsidR="0020118A">
        <w:rPr>
          <w:rFonts w:cs="David"/>
          <w:spacing w:val="0"/>
          <w:rtl/>
        </w:rPr>
        <w:t>ר פה אחד</w:t>
      </w:r>
      <w:r w:rsidR="0020118A">
        <w:rPr>
          <w:rFonts w:cs="David" w:hint="cs"/>
          <w:spacing w:val="0"/>
          <w:rtl/>
        </w:rPr>
        <w:t>,</w:t>
      </w:r>
      <w:r w:rsidRPr="00286099">
        <w:rPr>
          <w:rFonts w:cs="David"/>
          <w:spacing w:val="0"/>
          <w:rtl/>
        </w:rPr>
        <w:t xml:space="preserve"> תוך התלהבות עצומה. ולאות תודה נתן לנו ראש־בית</w:t>
      </w:r>
      <w:r w:rsidRPr="00286099">
        <w:rPr>
          <w:rFonts w:cs="David"/>
          <w:spacing w:val="0"/>
          <w:shd w:val="clear" w:color="auto" w:fill="80FFFF"/>
          <w:rtl/>
        </w:rPr>
        <w:t>״</w:t>
      </w:r>
      <w:r w:rsidRPr="00286099">
        <w:rPr>
          <w:rFonts w:cs="David"/>
          <w:spacing w:val="0"/>
          <w:rtl/>
        </w:rPr>
        <w:t>ר שיר</w:t>
      </w:r>
      <w:r w:rsidRPr="00286099">
        <w:rPr>
          <w:rFonts w:cs="David"/>
          <w:spacing w:val="0"/>
          <w:shd w:val="clear" w:color="auto" w:fill="80FFFF"/>
          <w:rtl/>
        </w:rPr>
        <w:t>־</w:t>
      </w:r>
      <w:r w:rsidRPr="00286099">
        <w:rPr>
          <w:rFonts w:cs="David"/>
          <w:spacing w:val="0"/>
          <w:rtl/>
        </w:rPr>
        <w:t>מעלות חדש</w:t>
      </w:r>
      <w:r w:rsidRPr="00286099">
        <w:rPr>
          <w:rFonts w:cs="David"/>
          <w:spacing w:val="0"/>
          <w:shd w:val="clear" w:color="auto" w:fill="80FFFF"/>
          <w:rtl/>
        </w:rPr>
        <w:t>,</w:t>
      </w:r>
      <w:r w:rsidRPr="00286099">
        <w:rPr>
          <w:rFonts w:cs="David"/>
          <w:spacing w:val="0"/>
          <w:rtl/>
        </w:rPr>
        <w:t xml:space="preserve"> הוא הקריא את הענוג שבשירי</w:t>
      </w:r>
      <w:r w:rsidRPr="00286099">
        <w:rPr>
          <w:rFonts w:cs="David"/>
          <w:spacing w:val="0"/>
          <w:shd w:val="clear" w:color="auto" w:fill="80FFFF"/>
          <w:rtl/>
        </w:rPr>
        <w:t>ו:</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מן היום בו נקראתי לפלא</w:t>
      </w:r>
      <w:r w:rsidRPr="00286099">
        <w:rPr>
          <w:rFonts w:cs="David"/>
          <w:spacing w:val="0"/>
          <w:shd w:val="clear" w:color="auto" w:fill="80FFFF"/>
          <w:rtl/>
        </w:rPr>
        <w:t>״.</w:t>
      </w:r>
      <w:r w:rsidRPr="00286099">
        <w:rPr>
          <w:rFonts w:cs="David"/>
          <w:spacing w:val="0"/>
          <w:rtl/>
        </w:rPr>
        <w:t xml:space="preserve"> דלת לא חרקה, נעצרה כל נשימה. החלטת הכינוס שמשה גשר בין בית</w:t>
      </w:r>
      <w:r w:rsidRPr="00286099">
        <w:rPr>
          <w:rFonts w:cs="David"/>
          <w:spacing w:val="0"/>
          <w:shd w:val="clear" w:color="auto" w:fill="80FFFF"/>
          <w:rtl/>
        </w:rPr>
        <w:t>״</w:t>
      </w:r>
      <w:r w:rsidRPr="00286099">
        <w:rPr>
          <w:rFonts w:cs="David"/>
          <w:spacing w:val="0"/>
          <w:rtl/>
        </w:rPr>
        <w:t>ר לאצ״ל. ורק מזאת אמנע עוד מל</w:t>
      </w:r>
      <w:r w:rsidR="0020118A">
        <w:rPr>
          <w:rFonts w:cs="David"/>
          <w:spacing w:val="0"/>
          <w:rtl/>
        </w:rPr>
        <w:t>חוות דעה: ההיה זה, בחשבון הגדול</w:t>
      </w:r>
      <w:r w:rsidR="0020118A">
        <w:rPr>
          <w:rFonts w:cs="David" w:hint="cs"/>
          <w:spacing w:val="0"/>
          <w:rtl/>
        </w:rPr>
        <w:t>,</w:t>
      </w:r>
      <w:r w:rsidRPr="00286099">
        <w:rPr>
          <w:rFonts w:cs="David"/>
          <w:spacing w:val="0"/>
          <w:rtl/>
        </w:rPr>
        <w:t xml:space="preserve"> לטובת מלחמת השחרור או לא.</w:t>
      </w:r>
    </w:p>
    <w:p w:rsidR="00B17B3A" w:rsidRPr="00286099" w:rsidRDefault="003E378A" w:rsidP="00286099">
      <w:pPr>
        <w:pStyle w:val="Heading110"/>
        <w:shd w:val="clear" w:color="auto" w:fill="auto"/>
        <w:spacing w:before="0" w:after="150" w:line="360" w:lineRule="auto"/>
        <w:ind w:left="2500"/>
        <w:rPr>
          <w:rFonts w:cs="David"/>
          <w:rtl/>
        </w:rPr>
      </w:pPr>
      <w:bookmarkStart w:id="11" w:name="bookmark12"/>
      <w:r w:rsidRPr="00286099">
        <w:rPr>
          <w:rFonts w:cs="David"/>
          <w:rtl/>
        </w:rPr>
        <w:t>ד</w:t>
      </w:r>
      <w:r w:rsidRPr="00286099">
        <w:rPr>
          <w:rFonts w:cs="David"/>
          <w:shd w:val="clear" w:color="auto" w:fill="80FFFF"/>
          <w:rtl/>
        </w:rPr>
        <w:t>,</w:t>
      </w:r>
      <w:r w:rsidRPr="00286099">
        <w:rPr>
          <w:rFonts w:cs="David"/>
          <w:rtl/>
        </w:rPr>
        <w:t xml:space="preserve"> אפילוג שהוא פרולוג</w:t>
      </w:r>
      <w:bookmarkEnd w:id="11"/>
    </w:p>
    <w:p w:rsidR="00B17B3A" w:rsidRPr="00286099" w:rsidRDefault="003E378A" w:rsidP="00286099">
      <w:pPr>
        <w:pStyle w:val="Bodytext1"/>
        <w:shd w:val="clear" w:color="auto" w:fill="auto"/>
        <w:spacing w:line="360" w:lineRule="auto"/>
        <w:ind w:left="20" w:firstLine="640"/>
        <w:rPr>
          <w:rFonts w:cs="David"/>
          <w:spacing w:val="0"/>
          <w:rtl/>
        </w:rPr>
      </w:pPr>
      <w:r w:rsidRPr="00286099">
        <w:rPr>
          <w:rFonts w:cs="David"/>
          <w:spacing w:val="0"/>
          <w:rtl/>
        </w:rPr>
        <w:t>מהצד ובחשא</w:t>
      </w:r>
      <w:r w:rsidRPr="00286099">
        <w:rPr>
          <w:rFonts w:cs="David"/>
          <w:spacing w:val="0"/>
          <w:shd w:val="clear" w:color="auto" w:fill="80FFFF"/>
          <w:rtl/>
        </w:rPr>
        <w:t>י:</w:t>
      </w:r>
    </w:p>
    <w:p w:rsidR="00B17B3A" w:rsidRPr="00286099" w:rsidRDefault="003E378A" w:rsidP="0020118A">
      <w:pPr>
        <w:pStyle w:val="Bodytext1"/>
        <w:shd w:val="clear" w:color="auto" w:fill="auto"/>
        <w:spacing w:line="360" w:lineRule="auto"/>
        <w:ind w:left="20" w:right="20" w:firstLine="640"/>
        <w:rPr>
          <w:rFonts w:cs="David"/>
          <w:spacing w:val="0"/>
          <w:rtl/>
        </w:rPr>
      </w:pPr>
      <w:r w:rsidRPr="00286099">
        <w:rPr>
          <w:rFonts w:cs="David"/>
          <w:spacing w:val="0"/>
          <w:rtl/>
        </w:rPr>
        <w:t xml:space="preserve">מיד לאחר נאומי נגש אלי נתן פרידמן ואמר שמישהו </w:t>
      </w:r>
      <w:r w:rsidR="0020118A">
        <w:rPr>
          <w:rFonts w:cs="David" w:hint="cs"/>
          <w:spacing w:val="0"/>
          <w:shd w:val="clear" w:color="auto" w:fill="80FFFF"/>
          <w:rtl/>
        </w:rPr>
        <w:t>רוצ</w:t>
      </w:r>
      <w:r w:rsidRPr="00286099">
        <w:rPr>
          <w:rFonts w:cs="David"/>
          <w:spacing w:val="0"/>
          <w:shd w:val="clear" w:color="auto" w:fill="80FFFF"/>
          <w:rtl/>
        </w:rPr>
        <w:t>ה</w:t>
      </w:r>
      <w:r w:rsidRPr="00286099">
        <w:rPr>
          <w:rFonts w:cs="David"/>
          <w:spacing w:val="0"/>
          <w:rtl/>
        </w:rPr>
        <w:t xml:space="preserve"> לדבר אתי ועלי לעלות לקומ</w:t>
      </w:r>
      <w:r w:rsidRPr="00286099">
        <w:rPr>
          <w:rFonts w:cs="David"/>
          <w:spacing w:val="0"/>
          <w:shd w:val="clear" w:color="auto" w:fill="80FFFF"/>
          <w:rtl/>
        </w:rPr>
        <w:t>ה</w:t>
      </w:r>
      <w:r w:rsidRPr="00286099">
        <w:rPr>
          <w:rFonts w:cs="David"/>
          <w:spacing w:val="0"/>
          <w:rtl/>
        </w:rPr>
        <w:t xml:space="preserve"> ד׳ לחדר מספר זה וזה</w:t>
      </w:r>
      <w:r w:rsidRPr="00286099">
        <w:rPr>
          <w:rFonts w:cs="David"/>
          <w:spacing w:val="0"/>
          <w:shd w:val="clear" w:color="auto" w:fill="80FFFF"/>
          <w:rtl/>
        </w:rPr>
        <w:t>.</w:t>
      </w:r>
      <w:r w:rsidR="0020118A">
        <w:rPr>
          <w:rFonts w:cs="David" w:hint="cs"/>
          <w:spacing w:val="0"/>
          <w:shd w:val="clear" w:color="auto" w:fill="80FFFF"/>
          <w:rtl/>
        </w:rPr>
        <w:t xml:space="preserve"> </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Fonts w:cs="David"/>
          <w:spacing w:val="0"/>
          <w:rtl/>
        </w:rPr>
        <w:t>עליתי ונכנסתי לחדר צר וארוך ושק</w:t>
      </w:r>
      <w:r w:rsidRPr="00286099">
        <w:rPr>
          <w:rFonts w:cs="David"/>
          <w:spacing w:val="0"/>
          <w:shd w:val="clear" w:color="auto" w:fill="80FFFF"/>
          <w:rtl/>
        </w:rPr>
        <w:t>ט</w:t>
      </w:r>
      <w:r w:rsidR="0020118A">
        <w:rPr>
          <w:rFonts w:cs="David" w:hint="cs"/>
          <w:spacing w:val="0"/>
          <w:rtl/>
        </w:rPr>
        <w:t>,</w:t>
      </w:r>
      <w:r w:rsidRPr="00286099">
        <w:rPr>
          <w:rFonts w:cs="David"/>
          <w:spacing w:val="0"/>
          <w:rtl/>
        </w:rPr>
        <w:t xml:space="preserve"> ביחוד שקט מאד לאחר הרעש שבאולם הכינוס.</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Fonts w:cs="David"/>
          <w:spacing w:val="0"/>
          <w:rtl/>
        </w:rPr>
        <w:t>וליד שולחן קטן ישב אדם ואף הוא שקט מאד. בניגוד לכל אנשי ה</w:t>
      </w:r>
      <w:r w:rsidRPr="00286099">
        <w:rPr>
          <w:rFonts w:cs="David"/>
          <w:spacing w:val="0"/>
          <w:shd w:val="clear" w:color="auto" w:fill="80FFFF"/>
          <w:rtl/>
        </w:rPr>
        <w:t>כ</w:t>
      </w:r>
      <w:r w:rsidRPr="00286099">
        <w:rPr>
          <w:rFonts w:cs="David"/>
          <w:spacing w:val="0"/>
          <w:rtl/>
        </w:rPr>
        <w:t>ינו</w:t>
      </w:r>
      <w:r w:rsidRPr="00286099">
        <w:rPr>
          <w:rFonts w:cs="David"/>
          <w:spacing w:val="0"/>
          <w:shd w:val="clear" w:color="auto" w:fill="80FFFF"/>
          <w:rtl/>
        </w:rPr>
        <w:t>ס</w:t>
      </w:r>
      <w:r w:rsidRPr="00286099">
        <w:rPr>
          <w:rFonts w:cs="David"/>
          <w:spacing w:val="0"/>
          <w:rtl/>
        </w:rPr>
        <w:t xml:space="preserve"> לבוש חליפה אזרחית כהה. פנים צרים וארוכ</w:t>
      </w:r>
      <w:r w:rsidR="0020118A">
        <w:rPr>
          <w:rFonts w:cs="David"/>
          <w:spacing w:val="0"/>
          <w:rtl/>
        </w:rPr>
        <w:t>ים</w:t>
      </w:r>
      <w:r w:rsidR="0020118A">
        <w:rPr>
          <w:rFonts w:cs="David" w:hint="cs"/>
          <w:spacing w:val="0"/>
          <w:rtl/>
        </w:rPr>
        <w:t>,</w:t>
      </w:r>
      <w:r w:rsidRPr="00286099">
        <w:rPr>
          <w:rFonts w:cs="David"/>
          <w:spacing w:val="0"/>
          <w:rtl/>
        </w:rPr>
        <w:t xml:space="preserve"> אצבעות צרות וארוכות ושקטות</w:t>
      </w:r>
      <w:r w:rsidRPr="00286099">
        <w:rPr>
          <w:rFonts w:cs="David"/>
          <w:spacing w:val="0"/>
          <w:shd w:val="clear" w:color="auto" w:fill="80FFFF"/>
          <w:rtl/>
        </w:rPr>
        <w:t>,</w:t>
      </w:r>
      <w:r w:rsidR="0020118A">
        <w:rPr>
          <w:rFonts w:cs="David"/>
          <w:spacing w:val="0"/>
          <w:rtl/>
        </w:rPr>
        <w:t xml:space="preserve"> והשק</w:t>
      </w:r>
      <w:r w:rsidR="0020118A">
        <w:rPr>
          <w:rFonts w:cs="David" w:hint="cs"/>
          <w:spacing w:val="0"/>
          <w:rtl/>
        </w:rPr>
        <w:t>ט</w:t>
      </w:r>
      <w:r w:rsidRPr="00286099">
        <w:rPr>
          <w:rFonts w:cs="David"/>
          <w:spacing w:val="0"/>
          <w:rtl/>
        </w:rPr>
        <w:t xml:space="preserve"> היה צר וארוך.</w:t>
      </w:r>
    </w:p>
    <w:p w:rsidR="00B17B3A" w:rsidRPr="00286099" w:rsidRDefault="003E378A" w:rsidP="00286099">
      <w:pPr>
        <w:pStyle w:val="Bodytext1"/>
        <w:shd w:val="clear" w:color="auto" w:fill="auto"/>
        <w:spacing w:line="360" w:lineRule="auto"/>
        <w:ind w:left="20" w:firstLine="640"/>
        <w:rPr>
          <w:rFonts w:cs="David"/>
          <w:spacing w:val="0"/>
          <w:rtl/>
        </w:rPr>
      </w:pPr>
      <w:r w:rsidRPr="00286099">
        <w:rPr>
          <w:rFonts w:cs="David"/>
          <w:spacing w:val="0"/>
          <w:rtl/>
        </w:rPr>
        <w:t>שקט מכל היה קולו. אפור־כהה.</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Fonts w:cs="David"/>
          <w:spacing w:val="0"/>
          <w:rtl/>
        </w:rPr>
        <w:t>אמר לי׳ שמן היציע הקשיב לנאומי. הוא היה טוב</w:t>
      </w:r>
      <w:r w:rsidR="0020118A">
        <w:rPr>
          <w:rFonts w:cs="David" w:hint="cs"/>
          <w:spacing w:val="0"/>
          <w:shd w:val="clear" w:color="auto" w:fill="80FFFF"/>
          <w:rtl/>
        </w:rPr>
        <w:t>,</w:t>
      </w:r>
      <w:r w:rsidRPr="00286099">
        <w:rPr>
          <w:rFonts w:cs="David"/>
          <w:spacing w:val="0"/>
          <w:rtl/>
        </w:rPr>
        <w:t xml:space="preserve"> אבל הוא גם מחייב</w:t>
      </w:r>
      <w:r w:rsidRPr="00286099">
        <w:rPr>
          <w:rFonts w:cs="David"/>
          <w:spacing w:val="0"/>
          <w:shd w:val="clear" w:color="auto" w:fill="80FFFF"/>
          <w:rtl/>
        </w:rPr>
        <w:t>.</w:t>
      </w:r>
      <w:r w:rsidRPr="00286099">
        <w:rPr>
          <w:rFonts w:cs="David"/>
          <w:spacing w:val="0"/>
          <w:rtl/>
        </w:rPr>
        <w:t xml:space="preserve"> ומה ל</w:t>
      </w:r>
      <w:r w:rsidRPr="00286099">
        <w:rPr>
          <w:rFonts w:cs="David"/>
          <w:spacing w:val="0"/>
          <w:shd w:val="clear" w:color="auto" w:fill="80FFFF"/>
          <w:rtl/>
        </w:rPr>
        <w:t>פ</w:t>
      </w:r>
      <w:r w:rsidR="0020118A">
        <w:rPr>
          <w:rFonts w:cs="David"/>
          <w:spacing w:val="0"/>
          <w:rtl/>
        </w:rPr>
        <w:t>י דעתי צריך יהיה לעשות</w:t>
      </w:r>
      <w:r w:rsidR="0020118A">
        <w:rPr>
          <w:rFonts w:cs="David" w:hint="cs"/>
          <w:spacing w:val="0"/>
          <w:rtl/>
        </w:rPr>
        <w:t>,</w:t>
      </w:r>
      <w:r w:rsidRPr="00286099">
        <w:rPr>
          <w:rFonts w:cs="David"/>
          <w:spacing w:val="0"/>
          <w:rtl/>
        </w:rPr>
        <w:t xml:space="preserve"> אם בית</w:t>
      </w:r>
      <w:r w:rsidRPr="00286099">
        <w:rPr>
          <w:rFonts w:cs="David"/>
          <w:spacing w:val="0"/>
          <w:shd w:val="clear" w:color="auto" w:fill="80FFFF"/>
          <w:rtl/>
        </w:rPr>
        <w:t>״</w:t>
      </w:r>
      <w:r w:rsidRPr="00286099">
        <w:rPr>
          <w:rFonts w:cs="David"/>
          <w:spacing w:val="0"/>
          <w:rtl/>
        </w:rPr>
        <w:t>ר תמשיך ללכת בדרך ההבלגה והאופוזיציה המילולית. הא</w:t>
      </w:r>
      <w:r w:rsidR="0020118A">
        <w:rPr>
          <w:rFonts w:cs="David" w:hint="cs"/>
          <w:spacing w:val="0"/>
          <w:rtl/>
        </w:rPr>
        <w:t>ם</w:t>
      </w:r>
      <w:r w:rsidRPr="00286099">
        <w:rPr>
          <w:rFonts w:cs="David"/>
          <w:spacing w:val="0"/>
          <w:shd w:val="clear" w:color="auto" w:fill="80FFFF"/>
          <w:rtl/>
        </w:rPr>
        <w:t>,</w:t>
      </w:r>
      <w:r w:rsidRPr="00286099">
        <w:rPr>
          <w:rFonts w:cs="David"/>
          <w:spacing w:val="0"/>
          <w:rtl/>
        </w:rPr>
        <w:t xml:space="preserve"> לדעתי</w:t>
      </w:r>
      <w:r w:rsidRPr="00286099">
        <w:rPr>
          <w:rFonts w:cs="David"/>
          <w:spacing w:val="0"/>
          <w:shd w:val="clear" w:color="auto" w:fill="80FFFF"/>
          <w:rtl/>
        </w:rPr>
        <w:t>,</w:t>
      </w:r>
      <w:r w:rsidRPr="00286099">
        <w:rPr>
          <w:rFonts w:cs="David"/>
          <w:spacing w:val="0"/>
          <w:rtl/>
        </w:rPr>
        <w:t xml:space="preserve"> יש לשמור גם הלאה על </w:t>
      </w:r>
      <w:r w:rsidRPr="00286099">
        <w:rPr>
          <w:rFonts w:cs="David"/>
          <w:spacing w:val="0"/>
          <w:shd w:val="clear" w:color="auto" w:fill="80FFFF"/>
          <w:rtl/>
        </w:rPr>
        <w:t>נ</w:t>
      </w:r>
      <w:r w:rsidRPr="00286099">
        <w:rPr>
          <w:rFonts w:cs="David"/>
          <w:spacing w:val="0"/>
          <w:rtl/>
        </w:rPr>
        <w:t>אמנות למסגרת בית</w:t>
      </w:r>
      <w:r w:rsidRPr="00286099">
        <w:rPr>
          <w:rFonts w:cs="David"/>
          <w:spacing w:val="0"/>
          <w:shd w:val="clear" w:color="auto" w:fill="80FFFF"/>
          <w:rtl/>
        </w:rPr>
        <w:t>״</w:t>
      </w:r>
      <w:r w:rsidR="0020118A">
        <w:rPr>
          <w:rFonts w:cs="David"/>
          <w:spacing w:val="0"/>
          <w:rtl/>
        </w:rPr>
        <w:t xml:space="preserve">ר </w:t>
      </w:r>
      <w:r w:rsidR="0020118A">
        <w:rPr>
          <w:rFonts w:cs="David" w:hint="cs"/>
          <w:spacing w:val="0"/>
          <w:rtl/>
        </w:rPr>
        <w:t>?</w:t>
      </w:r>
    </w:p>
    <w:p w:rsidR="00B17B3A" w:rsidRPr="00286099" w:rsidRDefault="0020118A" w:rsidP="00286099">
      <w:pPr>
        <w:pStyle w:val="Bodytext1"/>
        <w:shd w:val="clear" w:color="auto" w:fill="auto"/>
        <w:spacing w:line="360" w:lineRule="auto"/>
        <w:ind w:left="20" w:right="20" w:firstLine="640"/>
        <w:rPr>
          <w:rFonts w:cs="David"/>
          <w:spacing w:val="0"/>
          <w:rtl/>
        </w:rPr>
      </w:pPr>
      <w:r>
        <w:rPr>
          <w:rFonts w:cs="David"/>
          <w:spacing w:val="0"/>
          <w:rtl/>
        </w:rPr>
        <w:t>עניתי</w:t>
      </w:r>
      <w:r>
        <w:rPr>
          <w:rFonts w:cs="David" w:hint="cs"/>
          <w:spacing w:val="0"/>
          <w:rtl/>
        </w:rPr>
        <w:t>,</w:t>
      </w:r>
      <w:r w:rsidR="003E378A" w:rsidRPr="00286099">
        <w:rPr>
          <w:rFonts w:cs="David"/>
          <w:spacing w:val="0"/>
          <w:rtl/>
        </w:rPr>
        <w:t xml:space="preserve"> שכדאי הוא לתת עוד הזדמנות אחת. אם אפשר לכבוש את בית</w:t>
      </w:r>
      <w:r>
        <w:rPr>
          <w:rFonts w:cs="David" w:hint="cs"/>
          <w:spacing w:val="0"/>
          <w:shd w:val="clear" w:color="auto" w:fill="80FFFF"/>
          <w:rtl/>
        </w:rPr>
        <w:t>"</w:t>
      </w:r>
      <w:r w:rsidR="003E378A" w:rsidRPr="00286099">
        <w:rPr>
          <w:rFonts w:cs="David"/>
          <w:spacing w:val="0"/>
          <w:rtl/>
        </w:rPr>
        <w:t>ר למען האק</w:t>
      </w:r>
      <w:r>
        <w:rPr>
          <w:rFonts w:cs="David"/>
          <w:spacing w:val="0"/>
          <w:rtl/>
        </w:rPr>
        <w:t>טיביזם, לא כדאי לשבור את המסגרת</w:t>
      </w:r>
      <w:r>
        <w:rPr>
          <w:rFonts w:cs="David" w:hint="cs"/>
          <w:spacing w:val="0"/>
          <w:rtl/>
        </w:rPr>
        <w:t>,</w:t>
      </w:r>
      <w:r>
        <w:rPr>
          <w:rFonts w:cs="David"/>
          <w:spacing w:val="0"/>
          <w:rtl/>
        </w:rPr>
        <w:t xml:space="preserve"> שרוב אנשיה טובים ה</w:t>
      </w:r>
      <w:r>
        <w:rPr>
          <w:rFonts w:cs="David" w:hint="cs"/>
          <w:spacing w:val="0"/>
          <w:rtl/>
        </w:rPr>
        <w:t>ם</w:t>
      </w:r>
      <w:r w:rsidR="003E378A" w:rsidRPr="00286099">
        <w:rPr>
          <w:rFonts w:cs="David"/>
          <w:spacing w:val="0"/>
          <w:rtl/>
        </w:rPr>
        <w:t>.</w:t>
      </w:r>
    </w:p>
    <w:p w:rsidR="00B17B3A" w:rsidRPr="00286099" w:rsidRDefault="003E378A" w:rsidP="00286099">
      <w:pPr>
        <w:pStyle w:val="Bodytext1"/>
        <w:shd w:val="clear" w:color="auto" w:fill="auto"/>
        <w:spacing w:line="360" w:lineRule="auto"/>
        <w:ind w:left="20" w:firstLine="640"/>
        <w:rPr>
          <w:rFonts w:cs="David"/>
          <w:spacing w:val="0"/>
          <w:rtl/>
        </w:rPr>
      </w:pPr>
      <w:r w:rsidRPr="00286099">
        <w:rPr>
          <w:rFonts w:cs="David"/>
          <w:spacing w:val="0"/>
          <w:rtl/>
        </w:rPr>
        <w:t>בשיחה נכח גם נתן פרידמן, אך לא התערב.</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Fonts w:cs="David"/>
          <w:spacing w:val="0"/>
          <w:rtl/>
        </w:rPr>
        <w:t>השיחה היתה שקטה מאד ובלתי מחייבת</w:t>
      </w:r>
      <w:r w:rsidR="0020118A">
        <w:rPr>
          <w:rFonts w:cs="David" w:hint="cs"/>
          <w:spacing w:val="0"/>
          <w:shd w:val="clear" w:color="auto" w:fill="80FFFF"/>
          <w:rtl/>
        </w:rPr>
        <w:t>.</w:t>
      </w:r>
      <w:r w:rsidRPr="00286099">
        <w:rPr>
          <w:rFonts w:cs="David"/>
          <w:spacing w:val="0"/>
          <w:rtl/>
        </w:rPr>
        <w:t xml:space="preserve"> סימני שאלה הוצגו באויר. על כל פנים לעיני. אחר כך כמובן</w:t>
      </w:r>
      <w:r w:rsidRPr="00286099">
        <w:rPr>
          <w:rFonts w:cs="David"/>
          <w:spacing w:val="0"/>
          <w:shd w:val="clear" w:color="auto" w:fill="80FFFF"/>
          <w:rtl/>
        </w:rPr>
        <w:t>,</w:t>
      </w:r>
      <w:r w:rsidRPr="00286099">
        <w:rPr>
          <w:rFonts w:cs="David"/>
          <w:spacing w:val="0"/>
          <w:rtl/>
        </w:rPr>
        <w:t xml:space="preserve"> הוברר לי שבעיני בן־שיחי היה הדבר ברור כמעט, שהקרע הוא בלתי־נמנע. ובשאלתו רצה רק לבדוק את דפקי, עד היכן אעז ללכת במרדי.</w:t>
      </w:r>
    </w:p>
    <w:p w:rsidR="00B17B3A" w:rsidRPr="00286099" w:rsidRDefault="003E378A" w:rsidP="00286099">
      <w:pPr>
        <w:pStyle w:val="Bodytext1"/>
        <w:shd w:val="clear" w:color="auto" w:fill="auto"/>
        <w:spacing w:after="6513" w:line="360" w:lineRule="auto"/>
        <w:ind w:left="20" w:firstLine="640"/>
        <w:rPr>
          <w:rFonts w:cs="David"/>
          <w:spacing w:val="0"/>
          <w:rtl/>
        </w:rPr>
      </w:pPr>
      <w:r w:rsidRPr="00286099">
        <w:rPr>
          <w:rFonts w:cs="David"/>
          <w:spacing w:val="0"/>
          <w:shd w:val="clear" w:color="auto" w:fill="80FFFF"/>
          <w:rtl/>
        </w:rPr>
        <w:t>כ</w:t>
      </w:r>
      <w:r w:rsidRPr="00286099">
        <w:rPr>
          <w:rFonts w:cs="David"/>
          <w:spacing w:val="0"/>
          <w:rtl/>
        </w:rPr>
        <w:t xml:space="preserve">י רק בארץ נודע לי שזה היה </w:t>
      </w:r>
      <w:r w:rsidRPr="0020118A">
        <w:rPr>
          <w:rFonts w:cs="David"/>
          <w:b/>
          <w:bCs/>
          <w:spacing w:val="0"/>
          <w:shd w:val="clear" w:color="auto" w:fill="80FFFF"/>
          <w:rtl/>
        </w:rPr>
        <w:t>יא</w:t>
      </w:r>
      <w:r w:rsidRPr="0020118A">
        <w:rPr>
          <w:rFonts w:cs="David"/>
          <w:b/>
          <w:bCs/>
          <w:spacing w:val="0"/>
          <w:rtl/>
        </w:rPr>
        <w:t>יר</w:t>
      </w:r>
      <w:r w:rsidR="0020118A">
        <w:rPr>
          <w:rFonts w:cs="David" w:hint="cs"/>
          <w:spacing w:val="0"/>
          <w:shd w:val="clear" w:color="auto" w:fill="80FFFF"/>
          <w:rtl/>
        </w:rPr>
        <w:t>.</w:t>
      </w:r>
    </w:p>
    <w:p w:rsidR="00B17B3A" w:rsidRPr="00286099" w:rsidRDefault="003E378A" w:rsidP="00286099">
      <w:pPr>
        <w:pStyle w:val="Bodytext1"/>
        <w:shd w:val="clear" w:color="auto" w:fill="auto"/>
        <w:spacing w:line="360" w:lineRule="auto"/>
        <w:ind w:left="20"/>
        <w:rPr>
          <w:rFonts w:cs="David"/>
          <w:spacing w:val="0"/>
          <w:rtl/>
        </w:rPr>
      </w:pPr>
      <w:r w:rsidRPr="00286099">
        <w:rPr>
          <w:rFonts w:cs="David"/>
          <w:spacing w:val="0"/>
          <w:rtl/>
        </w:rPr>
        <w:br w:type="page"/>
      </w:r>
    </w:p>
    <w:p w:rsidR="00B17B3A" w:rsidRPr="00286099" w:rsidRDefault="003E378A" w:rsidP="00286099">
      <w:pPr>
        <w:pStyle w:val="Heading90"/>
        <w:keepNext/>
        <w:keepLines/>
        <w:shd w:val="clear" w:color="auto" w:fill="auto"/>
        <w:spacing w:after="323" w:line="360" w:lineRule="auto"/>
        <w:ind w:left="2540"/>
        <w:rPr>
          <w:rFonts w:cs="David"/>
          <w:rtl/>
        </w:rPr>
      </w:pPr>
      <w:bookmarkStart w:id="12" w:name="bookmark13"/>
      <w:r w:rsidRPr="00286099">
        <w:rPr>
          <w:rFonts w:cs="David"/>
          <w:rtl/>
        </w:rPr>
        <w:t>על חודו של הזמן</w:t>
      </w:r>
      <w:bookmarkEnd w:id="12"/>
    </w:p>
    <w:p w:rsidR="00B17B3A" w:rsidRPr="00286099" w:rsidRDefault="003E378A" w:rsidP="003A6596">
      <w:pPr>
        <w:pStyle w:val="Bodytext21"/>
        <w:shd w:val="clear" w:color="auto" w:fill="auto"/>
        <w:spacing w:after="601" w:line="360" w:lineRule="auto"/>
        <w:ind w:left="1320" w:right="20"/>
        <w:rPr>
          <w:rFonts w:cs="David"/>
          <w:rtl/>
        </w:rPr>
      </w:pPr>
      <w:r w:rsidRPr="00286099">
        <w:rPr>
          <w:rFonts w:cs="David"/>
          <w:rtl/>
        </w:rPr>
        <w:t>הזמ</w:t>
      </w:r>
      <w:r w:rsidRPr="00286099">
        <w:rPr>
          <w:rFonts w:cs="David"/>
          <w:shd w:val="clear" w:color="auto" w:fill="80FFFF"/>
          <w:rtl/>
        </w:rPr>
        <w:t>ן</w:t>
      </w:r>
      <w:r w:rsidR="003A6596">
        <w:rPr>
          <w:rFonts w:cs="David"/>
          <w:rtl/>
        </w:rPr>
        <w:t xml:space="preserve"> אינו כצ</w:t>
      </w:r>
      <w:r w:rsidR="003A6596">
        <w:rPr>
          <w:rFonts w:cs="David" w:hint="cs"/>
          <w:rtl/>
        </w:rPr>
        <w:t>נו</w:t>
      </w:r>
      <w:r w:rsidR="003A6596">
        <w:rPr>
          <w:rFonts w:cs="David"/>
          <w:rtl/>
        </w:rPr>
        <w:t>ר דומם</w:t>
      </w:r>
      <w:r w:rsidR="003A6596">
        <w:rPr>
          <w:rFonts w:cs="David" w:hint="cs"/>
          <w:rtl/>
        </w:rPr>
        <w:t>. שוה ברחבו</w:t>
      </w:r>
      <w:r w:rsidRPr="00286099">
        <w:rPr>
          <w:rFonts w:cs="David"/>
          <w:rtl/>
        </w:rPr>
        <w:t xml:space="preserve"> לכל ארכו</w:t>
      </w:r>
      <w:r w:rsidR="003A6596">
        <w:rPr>
          <w:rFonts w:cs="David" w:hint="cs"/>
          <w:shd w:val="clear" w:color="auto" w:fill="80FFFF"/>
          <w:rtl/>
        </w:rPr>
        <w:t>.</w:t>
      </w:r>
      <w:r w:rsidR="003A6596">
        <w:rPr>
          <w:rFonts w:cs="David"/>
          <w:rtl/>
        </w:rPr>
        <w:t xml:space="preserve"> כלי סביל ואדיש</w:t>
      </w:r>
      <w:r w:rsidR="003A6596">
        <w:rPr>
          <w:rFonts w:cs="David" w:hint="cs"/>
          <w:rtl/>
        </w:rPr>
        <w:t>,</w:t>
      </w:r>
      <w:r w:rsidRPr="00286099">
        <w:rPr>
          <w:rFonts w:cs="David"/>
          <w:rtl/>
        </w:rPr>
        <w:t xml:space="preserve"> שהמאו</w:t>
      </w:r>
      <w:r w:rsidR="003A6596">
        <w:rPr>
          <w:rFonts w:cs="David"/>
          <w:rtl/>
        </w:rPr>
        <w:t>רעות זורמים בו. הזמן חי ורוטט</w:t>
      </w:r>
      <w:r w:rsidR="003A6596">
        <w:rPr>
          <w:rFonts w:cs="David" w:hint="cs"/>
          <w:rtl/>
        </w:rPr>
        <w:t>,</w:t>
      </w:r>
      <w:r w:rsidR="003A6596">
        <w:rPr>
          <w:rFonts w:cs="David"/>
          <w:rtl/>
        </w:rPr>
        <w:t xml:space="preserve"> מתרחב ומתכוץ</w:t>
      </w:r>
      <w:r w:rsidR="003A6596">
        <w:rPr>
          <w:rFonts w:cs="David" w:hint="cs"/>
          <w:rtl/>
        </w:rPr>
        <w:t>.</w:t>
      </w:r>
      <w:r w:rsidRPr="00286099">
        <w:rPr>
          <w:rFonts w:cs="David"/>
          <w:rtl/>
        </w:rPr>
        <w:t xml:space="preserve"> שותף בפועל בכל הזורם בו. ד</w:t>
      </w:r>
      <w:r w:rsidRPr="00286099">
        <w:rPr>
          <w:rFonts w:cs="David"/>
          <w:shd w:val="clear" w:color="auto" w:fill="80FFFF"/>
          <w:rtl/>
        </w:rPr>
        <w:t>ו</w:t>
      </w:r>
      <w:r w:rsidRPr="00286099">
        <w:rPr>
          <w:rFonts w:cs="David"/>
          <w:rtl/>
        </w:rPr>
        <w:t>מה יותר למאכלת. לסכין. משחק אדם באצבעות ידיו בצדעי הסכין ו</w:t>
      </w:r>
      <w:r w:rsidRPr="00286099">
        <w:rPr>
          <w:rFonts w:cs="David"/>
          <w:shd w:val="clear" w:color="auto" w:fill="80FFFF"/>
          <w:rtl/>
        </w:rPr>
        <w:t>י</w:t>
      </w:r>
      <w:r w:rsidR="003A6596">
        <w:rPr>
          <w:rFonts w:cs="David"/>
          <w:rtl/>
        </w:rPr>
        <w:t xml:space="preserve">ודע כי </w:t>
      </w:r>
      <w:r w:rsidR="003A6596">
        <w:rPr>
          <w:rFonts w:cs="David" w:hint="cs"/>
          <w:rtl/>
        </w:rPr>
        <w:t>ר</w:t>
      </w:r>
      <w:r w:rsidR="003A6596">
        <w:rPr>
          <w:rFonts w:cs="David"/>
          <w:rtl/>
        </w:rPr>
        <w:t>ק צד א</w:t>
      </w:r>
      <w:r w:rsidR="003A6596">
        <w:rPr>
          <w:rFonts w:cs="David" w:hint="cs"/>
          <w:rtl/>
        </w:rPr>
        <w:t>ח</w:t>
      </w:r>
      <w:r w:rsidRPr="00286099">
        <w:rPr>
          <w:rFonts w:cs="David"/>
          <w:rtl/>
        </w:rPr>
        <w:t>ד חד הוא ומסוכן, אבל כשהוא מתקרב לקצהו</w:t>
      </w:r>
      <w:r w:rsidRPr="00286099">
        <w:rPr>
          <w:rFonts w:cs="David"/>
          <w:shd w:val="clear" w:color="auto" w:fill="80FFFF"/>
          <w:rtl/>
        </w:rPr>
        <w:t>,</w:t>
      </w:r>
      <w:r w:rsidRPr="00286099">
        <w:rPr>
          <w:rFonts w:cs="David"/>
          <w:rtl/>
        </w:rPr>
        <w:t xml:space="preserve"> נעשים </w:t>
      </w:r>
      <w:r w:rsidR="003A6596">
        <w:rPr>
          <w:rFonts w:cs="David" w:hint="cs"/>
          <w:rtl/>
        </w:rPr>
        <w:t>הצדעים</w:t>
      </w:r>
      <w:r w:rsidR="003A6596">
        <w:rPr>
          <w:rFonts w:cs="David"/>
          <w:rtl/>
        </w:rPr>
        <w:t xml:space="preserve"> צרים וצרים יותר ויותר</w:t>
      </w:r>
      <w:r w:rsidR="003A6596">
        <w:rPr>
          <w:rFonts w:cs="David" w:hint="cs"/>
          <w:rtl/>
        </w:rPr>
        <w:t>,</w:t>
      </w:r>
      <w:r w:rsidRPr="00286099">
        <w:rPr>
          <w:rFonts w:cs="David"/>
          <w:rtl/>
        </w:rPr>
        <w:t xml:space="preserve"> עוד מעט ולא נותר אלא החוד בלבד ושם אין כבר מקום </w:t>
      </w:r>
      <w:r w:rsidR="003A6596">
        <w:rPr>
          <w:rFonts w:cs="David" w:hint="cs"/>
          <w:rtl/>
        </w:rPr>
        <w:t>להיאחז,</w:t>
      </w:r>
      <w:r w:rsidRPr="00286099">
        <w:rPr>
          <w:rFonts w:cs="David"/>
          <w:shd w:val="clear" w:color="auto" w:fill="80FFFF"/>
          <w:rtl/>
        </w:rPr>
        <w:t>.</w:t>
      </w:r>
      <w:r w:rsidRPr="00286099">
        <w:rPr>
          <w:rFonts w:cs="David"/>
          <w:rtl/>
        </w:rPr>
        <w:t xml:space="preserve"> אין משטח לעמוד בו</w:t>
      </w:r>
      <w:r w:rsidRPr="00286099">
        <w:rPr>
          <w:rFonts w:cs="David"/>
          <w:shd w:val="clear" w:color="auto" w:fill="80FFFF"/>
          <w:rtl/>
        </w:rPr>
        <w:t>,</w:t>
      </w:r>
      <w:r w:rsidR="003A6596">
        <w:rPr>
          <w:rFonts w:cs="David"/>
          <w:rtl/>
        </w:rPr>
        <w:t xml:space="preserve"> אין מרחב למשחק. או שאתה ב</w:t>
      </w:r>
      <w:r w:rsidR="003A6596">
        <w:rPr>
          <w:rFonts w:cs="David" w:hint="cs"/>
          <w:rtl/>
        </w:rPr>
        <w:t>ו</w:t>
      </w:r>
      <w:r w:rsidRPr="00286099">
        <w:rPr>
          <w:rFonts w:cs="David"/>
          <w:rtl/>
        </w:rPr>
        <w:t>רח או שאתה נדקר. ולו היה האדם בעל בית י</w:t>
      </w:r>
      <w:r w:rsidR="003A6596">
        <w:rPr>
          <w:rFonts w:cs="David" w:hint="cs"/>
          <w:shd w:val="clear" w:color="auto" w:fill="80FFFF"/>
          <w:rtl/>
        </w:rPr>
        <w:t>ח</w:t>
      </w:r>
      <w:r w:rsidRPr="00286099">
        <w:rPr>
          <w:rFonts w:cs="David"/>
          <w:rtl/>
        </w:rPr>
        <w:t>י</w:t>
      </w:r>
      <w:r w:rsidRPr="00286099">
        <w:rPr>
          <w:rFonts w:cs="David"/>
          <w:shd w:val="clear" w:color="auto" w:fill="80FFFF"/>
          <w:rtl/>
        </w:rPr>
        <w:t>ד</w:t>
      </w:r>
      <w:r w:rsidRPr="00286099">
        <w:rPr>
          <w:rFonts w:cs="David"/>
          <w:rtl/>
        </w:rPr>
        <w:t xml:space="preserve"> על סכינו היה יודע איך לנהו</w:t>
      </w:r>
      <w:r w:rsidRPr="00286099">
        <w:rPr>
          <w:rFonts w:cs="David"/>
          <w:shd w:val="clear" w:color="auto" w:fill="80FFFF"/>
          <w:rtl/>
        </w:rPr>
        <w:t>ג</w:t>
      </w:r>
      <w:r w:rsidRPr="00286099">
        <w:rPr>
          <w:rFonts w:cs="David"/>
          <w:rtl/>
        </w:rPr>
        <w:t xml:space="preserve"> בו ולשלוט בו. אלא דא עקא</w:t>
      </w:r>
      <w:r w:rsidR="003A6596">
        <w:rPr>
          <w:rFonts w:cs="David" w:hint="cs"/>
          <w:shd w:val="clear" w:color="auto" w:fill="80FFFF"/>
          <w:rtl/>
        </w:rPr>
        <w:t>,</w:t>
      </w:r>
      <w:r w:rsidRPr="00286099">
        <w:rPr>
          <w:rFonts w:cs="David"/>
          <w:rtl/>
        </w:rPr>
        <w:t xml:space="preserve"> רבים השותפים בסכי</w:t>
      </w:r>
      <w:r w:rsidR="003A6596">
        <w:rPr>
          <w:rFonts w:cs="David" w:hint="cs"/>
          <w:shd w:val="clear" w:color="auto" w:fill="80FFFF"/>
          <w:rtl/>
        </w:rPr>
        <w:t>ן-</w:t>
      </w:r>
      <w:r w:rsidRPr="00286099">
        <w:rPr>
          <w:rFonts w:cs="David"/>
          <w:rtl/>
        </w:rPr>
        <w:t xml:space="preserve">הזמן, ובידיהם </w:t>
      </w:r>
      <w:r w:rsidRPr="00286099">
        <w:rPr>
          <w:rFonts w:cs="David"/>
          <w:shd w:val="clear" w:color="auto" w:fill="80FFFF"/>
          <w:rtl/>
        </w:rPr>
        <w:t>ה</w:t>
      </w:r>
      <w:r w:rsidRPr="00286099">
        <w:rPr>
          <w:rFonts w:cs="David"/>
          <w:rtl/>
        </w:rPr>
        <w:t xml:space="preserve">ופך הוא להיות </w:t>
      </w:r>
      <w:r w:rsidRPr="00286099">
        <w:rPr>
          <w:rFonts w:cs="David"/>
          <w:shd w:val="clear" w:color="auto" w:fill="80FFFF"/>
          <w:rtl/>
        </w:rPr>
        <w:t>בר</w:t>
      </w:r>
      <w:r w:rsidR="003A6596">
        <w:rPr>
          <w:rFonts w:cs="David"/>
          <w:rtl/>
        </w:rPr>
        <w:t xml:space="preserve">יה </w:t>
      </w:r>
      <w:r w:rsidR="003A6596">
        <w:rPr>
          <w:rFonts w:cs="David" w:hint="cs"/>
          <w:rtl/>
        </w:rPr>
        <w:t>ח</w:t>
      </w:r>
      <w:r w:rsidRPr="00286099">
        <w:rPr>
          <w:rFonts w:cs="David"/>
          <w:rtl/>
        </w:rPr>
        <w:t>יה</w:t>
      </w:r>
      <w:r w:rsidR="003A6596">
        <w:rPr>
          <w:rFonts w:cs="David" w:hint="cs"/>
          <w:rtl/>
        </w:rPr>
        <w:t>,</w:t>
      </w:r>
      <w:r w:rsidRPr="00286099">
        <w:rPr>
          <w:rFonts w:cs="David"/>
          <w:rtl/>
        </w:rPr>
        <w:t xml:space="preserve"> מפתיעה. ועוד טרם הספקת לה</w:t>
      </w:r>
      <w:r w:rsidRPr="00286099">
        <w:rPr>
          <w:rFonts w:cs="David"/>
          <w:shd w:val="clear" w:color="auto" w:fill="80FFFF"/>
          <w:rtl/>
        </w:rPr>
        <w:t>ר</w:t>
      </w:r>
      <w:r w:rsidRPr="00286099">
        <w:rPr>
          <w:rFonts w:cs="David"/>
          <w:rtl/>
        </w:rPr>
        <w:t>תע. וכבר</w:t>
      </w:r>
      <w:r w:rsidR="003A6596">
        <w:rPr>
          <w:rFonts w:cs="David"/>
          <w:rtl/>
        </w:rPr>
        <w:t xml:space="preserve"> אתה תקוע בראשו</w:t>
      </w:r>
      <w:r w:rsidR="003A6596">
        <w:rPr>
          <w:rFonts w:cs="David" w:hint="cs"/>
          <w:rtl/>
        </w:rPr>
        <w:t>,</w:t>
      </w:r>
      <w:r w:rsidRPr="00286099">
        <w:rPr>
          <w:rFonts w:cs="David"/>
          <w:rtl/>
        </w:rPr>
        <w:t xml:space="preserve"> </w:t>
      </w:r>
      <w:r w:rsidRPr="00286099">
        <w:rPr>
          <w:rFonts w:cs="David"/>
          <w:shd w:val="clear" w:color="auto" w:fill="80FFFF"/>
          <w:rtl/>
        </w:rPr>
        <w:t>בח</w:t>
      </w:r>
      <w:r w:rsidRPr="00286099">
        <w:rPr>
          <w:rFonts w:cs="David"/>
          <w:rtl/>
        </w:rPr>
        <w:t>ו</w:t>
      </w:r>
      <w:r w:rsidRPr="00286099">
        <w:rPr>
          <w:rFonts w:cs="David"/>
          <w:shd w:val="clear" w:color="auto" w:fill="80FFFF"/>
          <w:rtl/>
        </w:rPr>
        <w:t>ד</w:t>
      </w:r>
      <w:r w:rsidRPr="00286099">
        <w:rPr>
          <w:rFonts w:cs="David"/>
          <w:rtl/>
        </w:rPr>
        <w:t>ו</w:t>
      </w:r>
      <w:r w:rsidR="003A6596">
        <w:rPr>
          <w:rFonts w:cs="David" w:hint="cs"/>
          <w:shd w:val="clear" w:color="auto" w:fill="80FFFF"/>
          <w:rtl/>
        </w:rPr>
        <w:t>,</w:t>
      </w:r>
      <w:r w:rsidRPr="00286099">
        <w:rPr>
          <w:rFonts w:cs="David"/>
          <w:rtl/>
        </w:rPr>
        <w:t xml:space="preserve"> בין שמים וארץ.</w:t>
      </w:r>
    </w:p>
    <w:p w:rsidR="00B17B3A" w:rsidRPr="00286099" w:rsidRDefault="003E378A" w:rsidP="00286099">
      <w:pPr>
        <w:pStyle w:val="Heading110"/>
        <w:shd w:val="clear" w:color="auto" w:fill="auto"/>
        <w:spacing w:before="0" w:after="146" w:line="360" w:lineRule="auto"/>
        <w:ind w:left="2540"/>
        <w:rPr>
          <w:rFonts w:cs="David"/>
          <w:rtl/>
        </w:rPr>
      </w:pPr>
      <w:bookmarkStart w:id="13" w:name="bookmark14"/>
      <w:r w:rsidRPr="00286099">
        <w:rPr>
          <w:rFonts w:cs="David"/>
          <w:rtl/>
        </w:rPr>
        <w:t>א. א</w:t>
      </w:r>
      <w:r w:rsidRPr="00286099">
        <w:rPr>
          <w:rFonts w:cs="David"/>
          <w:shd w:val="clear" w:color="auto" w:fill="80FFFF"/>
          <w:rtl/>
        </w:rPr>
        <w:t>כ</w:t>
      </w:r>
      <w:r w:rsidRPr="00286099">
        <w:rPr>
          <w:rFonts w:cs="David"/>
          <w:rtl/>
        </w:rPr>
        <w:t>ן</w:t>
      </w:r>
      <w:r w:rsidRPr="00286099">
        <w:rPr>
          <w:rFonts w:cs="David"/>
          <w:shd w:val="clear" w:color="auto" w:fill="80FFFF"/>
          <w:rtl/>
        </w:rPr>
        <w:t>,</w:t>
      </w:r>
      <w:r w:rsidRPr="00286099">
        <w:rPr>
          <w:rFonts w:cs="David"/>
          <w:rtl/>
        </w:rPr>
        <w:t xml:space="preserve"> יש מרכז רוחנ</w:t>
      </w:r>
      <w:r w:rsidRPr="00286099">
        <w:rPr>
          <w:rFonts w:cs="David"/>
          <w:shd w:val="clear" w:color="auto" w:fill="80FFFF"/>
          <w:rtl/>
        </w:rPr>
        <w:t>י!</w:t>
      </w:r>
      <w:bookmarkEnd w:id="13"/>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Fonts w:cs="David"/>
          <w:spacing w:val="0"/>
          <w:rtl/>
        </w:rPr>
        <w:t>אומרי</w:t>
      </w:r>
      <w:r w:rsidRPr="00286099">
        <w:rPr>
          <w:rFonts w:cs="David"/>
          <w:spacing w:val="0"/>
          <w:shd w:val="clear" w:color="auto" w:fill="80FFFF"/>
          <w:rtl/>
        </w:rPr>
        <w:t>ם:</w:t>
      </w:r>
      <w:r w:rsidRPr="00286099">
        <w:rPr>
          <w:rFonts w:cs="David"/>
          <w:spacing w:val="0"/>
          <w:rtl/>
        </w:rPr>
        <w:t xml:space="preserve"> הרבה גלותיות עוד בארץ. ואף מסגרת הקרויה </w:t>
      </w:r>
      <w:r w:rsidRPr="00286099">
        <w:rPr>
          <w:rFonts w:cs="David"/>
          <w:spacing w:val="0"/>
          <w:shd w:val="clear" w:color="auto" w:fill="80FFFF"/>
          <w:rtl/>
        </w:rPr>
        <w:t>״</w:t>
      </w:r>
      <w:r w:rsidRPr="00286099">
        <w:rPr>
          <w:rFonts w:cs="David"/>
          <w:spacing w:val="0"/>
          <w:rtl/>
        </w:rPr>
        <w:t>מדינה</w:t>
      </w:r>
      <w:r w:rsidRPr="00286099">
        <w:rPr>
          <w:rFonts w:cs="David"/>
          <w:spacing w:val="0"/>
          <w:shd w:val="clear" w:color="auto" w:fill="80FFFF"/>
          <w:rtl/>
        </w:rPr>
        <w:t>״,</w:t>
      </w:r>
      <w:r w:rsidRPr="00286099">
        <w:rPr>
          <w:rFonts w:cs="David"/>
          <w:spacing w:val="0"/>
          <w:rtl/>
        </w:rPr>
        <w:t xml:space="preserve"> ואף תוארי שרים וקצינ</w:t>
      </w:r>
      <w:r w:rsidR="003A6596">
        <w:rPr>
          <w:rFonts w:cs="David"/>
          <w:spacing w:val="0"/>
          <w:rtl/>
        </w:rPr>
        <w:t>ים לא היה בכוחם לשרש רוח גלותית</w:t>
      </w:r>
      <w:r w:rsidR="003A6596">
        <w:rPr>
          <w:rFonts w:cs="David" w:hint="cs"/>
          <w:spacing w:val="0"/>
          <w:rtl/>
        </w:rPr>
        <w:t>,</w:t>
      </w:r>
      <w:r w:rsidRPr="00286099">
        <w:rPr>
          <w:rFonts w:cs="David"/>
          <w:spacing w:val="0"/>
          <w:rtl/>
        </w:rPr>
        <w:t xml:space="preserve"> תכונות גבאיות</w:t>
      </w:r>
      <w:r w:rsidRPr="00286099">
        <w:rPr>
          <w:rFonts w:cs="David"/>
          <w:spacing w:val="0"/>
          <w:shd w:val="clear" w:color="auto" w:fill="80FFFF"/>
          <w:rtl/>
        </w:rPr>
        <w:t>,</w:t>
      </w:r>
      <w:r w:rsidRPr="00286099">
        <w:rPr>
          <w:rFonts w:cs="David"/>
          <w:spacing w:val="0"/>
          <w:rtl/>
        </w:rPr>
        <w:t xml:space="preserve"> תסביכי נחיתות</w:t>
      </w:r>
      <w:r w:rsidRPr="00286099">
        <w:rPr>
          <w:rFonts w:cs="David"/>
          <w:spacing w:val="0"/>
          <w:shd w:val="clear" w:color="auto" w:fill="80FFFF"/>
          <w:rtl/>
        </w:rPr>
        <w:t>,</w:t>
      </w:r>
      <w:r w:rsidRPr="00286099">
        <w:rPr>
          <w:rFonts w:cs="David"/>
          <w:spacing w:val="0"/>
          <w:rtl/>
        </w:rPr>
        <w:t xml:space="preserve"> התב</w:t>
      </w:r>
      <w:r w:rsidRPr="00286099">
        <w:rPr>
          <w:rFonts w:cs="David"/>
          <w:spacing w:val="0"/>
          <w:shd w:val="clear" w:color="auto" w:fill="80FFFF"/>
          <w:rtl/>
        </w:rPr>
        <w:t>ט</w:t>
      </w:r>
      <w:r w:rsidRPr="00286099">
        <w:rPr>
          <w:rFonts w:cs="David"/>
          <w:spacing w:val="0"/>
          <w:rtl/>
        </w:rPr>
        <w:t>לות כלפי חוץ ושנאת</w:t>
      </w:r>
      <w:r w:rsidRPr="00286099">
        <w:rPr>
          <w:rFonts w:cs="David"/>
          <w:spacing w:val="0"/>
          <w:shd w:val="clear" w:color="auto" w:fill="80FFFF"/>
          <w:rtl/>
        </w:rPr>
        <w:t>־</w:t>
      </w:r>
      <w:r w:rsidRPr="00286099">
        <w:rPr>
          <w:rFonts w:cs="David"/>
          <w:spacing w:val="0"/>
          <w:rtl/>
        </w:rPr>
        <w:t>פיצוי כלפי פנים, חוסר־רגש־אדנות, יחסי חו</w:t>
      </w:r>
      <w:r w:rsidRPr="00286099">
        <w:rPr>
          <w:rFonts w:cs="David"/>
          <w:spacing w:val="0"/>
          <w:shd w:val="clear" w:color="auto" w:fill="80FFFF"/>
          <w:rtl/>
        </w:rPr>
        <w:t>כ</w:t>
      </w:r>
      <w:r w:rsidRPr="00286099">
        <w:rPr>
          <w:rFonts w:cs="David"/>
          <w:spacing w:val="0"/>
          <w:rtl/>
        </w:rPr>
        <w:t>רות</w:t>
      </w:r>
      <w:r w:rsidR="003A6596">
        <w:rPr>
          <w:rFonts w:cs="David" w:hint="cs"/>
          <w:spacing w:val="0"/>
          <w:shd w:val="clear" w:color="auto" w:fill="80FFFF"/>
          <w:rtl/>
        </w:rPr>
        <w:t>.</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Fonts w:cs="David"/>
          <w:spacing w:val="0"/>
          <w:rtl/>
        </w:rPr>
        <w:t>בפרק זה רוצה אני להצביע על תופעה הפוכה, על השפעת האוירה הארץ־ ישראלית, ישובית</w:t>
      </w:r>
      <w:r w:rsidRPr="00286099">
        <w:rPr>
          <w:rFonts w:cs="David"/>
          <w:spacing w:val="0"/>
          <w:shd w:val="clear" w:color="auto" w:fill="80FFFF"/>
          <w:rtl/>
        </w:rPr>
        <w:t>,</w:t>
      </w:r>
      <w:r w:rsidRPr="00286099">
        <w:rPr>
          <w:rFonts w:cs="David"/>
          <w:spacing w:val="0"/>
          <w:rtl/>
        </w:rPr>
        <w:t xml:space="preserve"> על הגולה. ארץ ישראל שמשה באמת מרכז רוחני ומוסר</w:t>
      </w:r>
      <w:r w:rsidRPr="00286099">
        <w:rPr>
          <w:rFonts w:cs="David"/>
          <w:spacing w:val="0"/>
          <w:shd w:val="clear" w:color="auto" w:fill="80FFFF"/>
          <w:rtl/>
        </w:rPr>
        <w:t>י</w:t>
      </w:r>
      <w:r w:rsidRPr="00286099">
        <w:rPr>
          <w:rFonts w:cs="David"/>
          <w:spacing w:val="0"/>
          <w:rtl/>
        </w:rPr>
        <w:t xml:space="preserve"> עוד לפני היות מדינה. אלא שלא לטובה דוקא.</w:t>
      </w:r>
    </w:p>
    <w:p w:rsidR="00B17B3A" w:rsidRPr="00286099" w:rsidRDefault="003E378A" w:rsidP="003A6596">
      <w:pPr>
        <w:pStyle w:val="Bodytext1"/>
        <w:shd w:val="clear" w:color="auto" w:fill="auto"/>
        <w:spacing w:after="393" w:line="360" w:lineRule="auto"/>
        <w:ind w:left="20" w:right="20" w:firstLine="660"/>
        <w:rPr>
          <w:rFonts w:cs="David"/>
          <w:spacing w:val="0"/>
          <w:rtl/>
        </w:rPr>
      </w:pPr>
      <w:r w:rsidRPr="00286099">
        <w:rPr>
          <w:rFonts w:cs="David"/>
          <w:spacing w:val="0"/>
          <w:rtl/>
        </w:rPr>
        <w:t>בקיץ תש״ט, כאשר הסביר לי מנהל אחד המוסדות התיכוניים המכובדים ביותר במדינת ישראל, שאין הוא יכול לקבל אותי לעבודת הוראה במוסד בגלל עברי הפוליטי, שודאי אינני מתכחש לו, ולא עו</w:t>
      </w:r>
      <w:r w:rsidR="003A6596">
        <w:rPr>
          <w:rFonts w:cs="David" w:hint="cs"/>
          <w:spacing w:val="0"/>
          <w:shd w:val="clear" w:color="auto" w:fill="80FFFF"/>
          <w:rtl/>
        </w:rPr>
        <w:t>ד</w:t>
      </w:r>
      <w:r w:rsidRPr="00286099">
        <w:rPr>
          <w:rFonts w:cs="David"/>
          <w:spacing w:val="0"/>
          <w:rtl/>
        </w:rPr>
        <w:t xml:space="preserve"> אלא שאני ממשיך ללכת באותה דרך מעל דפי </w:t>
      </w:r>
      <w:r w:rsidRPr="00286099">
        <w:rPr>
          <w:rFonts w:cs="David"/>
          <w:spacing w:val="0"/>
          <w:shd w:val="clear" w:color="auto" w:fill="80FFFF"/>
          <w:rtl/>
        </w:rPr>
        <w:t>״</w:t>
      </w:r>
      <w:r w:rsidRPr="00286099">
        <w:rPr>
          <w:rFonts w:cs="David"/>
          <w:spacing w:val="0"/>
          <w:rtl/>
        </w:rPr>
        <w:t>סולם</w:t>
      </w:r>
      <w:r w:rsidRPr="00286099">
        <w:rPr>
          <w:rFonts w:cs="David"/>
          <w:spacing w:val="0"/>
          <w:shd w:val="clear" w:color="auto" w:fill="80FFFF"/>
          <w:rtl/>
        </w:rPr>
        <w:t>״,</w:t>
      </w:r>
      <w:r w:rsidR="003A6596">
        <w:rPr>
          <w:rFonts w:cs="David"/>
          <w:spacing w:val="0"/>
          <w:rtl/>
        </w:rPr>
        <w:t xml:space="preserve"> שהוא עיין בו</w:t>
      </w:r>
      <w:r w:rsidR="003A6596">
        <w:rPr>
          <w:rFonts w:cs="David" w:hint="cs"/>
          <w:spacing w:val="0"/>
          <w:rtl/>
        </w:rPr>
        <w:t>,</w:t>
      </w:r>
      <w:r w:rsidRPr="00286099">
        <w:rPr>
          <w:rFonts w:cs="David"/>
          <w:spacing w:val="0"/>
          <w:rtl/>
        </w:rPr>
        <w:t xml:space="preserve"> הרי נשמעו באזני הדים לפרשה אחת שהתחוללה בוילנה בחדשים האחרונים לפני בוא השואה לעולם</w:t>
      </w:r>
      <w:r w:rsidRPr="00286099">
        <w:rPr>
          <w:rFonts w:cs="David"/>
          <w:spacing w:val="0"/>
          <w:shd w:val="clear" w:color="auto" w:fill="80FFFF"/>
          <w:rtl/>
        </w:rPr>
        <w:t>.</w:t>
      </w:r>
      <w:r w:rsidRPr="00286099">
        <w:rPr>
          <w:rFonts w:cs="David"/>
          <w:spacing w:val="0"/>
          <w:rtl/>
        </w:rPr>
        <w:t xml:space="preserve"> אלא שאינני חושב שמנהל המוסד במדינת יש</w:t>
      </w:r>
      <w:r w:rsidR="003A6596">
        <w:rPr>
          <w:rFonts w:cs="David"/>
          <w:spacing w:val="0"/>
          <w:rtl/>
        </w:rPr>
        <w:t>ראל נהג כאן כמחקה את דרכי הגולה</w:t>
      </w:r>
      <w:r w:rsidR="003A6596">
        <w:rPr>
          <w:rFonts w:cs="David" w:hint="cs"/>
          <w:spacing w:val="0"/>
          <w:rtl/>
        </w:rPr>
        <w:t>,</w:t>
      </w:r>
      <w:r w:rsidRPr="00286099">
        <w:rPr>
          <w:rFonts w:cs="David"/>
          <w:spacing w:val="0"/>
          <w:rtl/>
        </w:rPr>
        <w:t xml:space="preserve"> אלא להפך, הוא נהג כמיטב המסורת </w:t>
      </w:r>
      <w:r w:rsidR="003A6596">
        <w:rPr>
          <w:rFonts w:cs="David" w:hint="cs"/>
          <w:spacing w:val="0"/>
          <w:shd w:val="clear" w:color="auto" w:fill="80FFFF"/>
          <w:rtl/>
        </w:rPr>
        <w:t>ה</w:t>
      </w:r>
      <w:r w:rsidR="003A6596">
        <w:rPr>
          <w:rFonts w:cs="David"/>
          <w:spacing w:val="0"/>
          <w:rtl/>
        </w:rPr>
        <w:t>ישובית</w:t>
      </w:r>
      <w:r w:rsidR="003A6596">
        <w:rPr>
          <w:rFonts w:cs="David" w:hint="cs"/>
          <w:spacing w:val="0"/>
          <w:rtl/>
        </w:rPr>
        <w:t>.</w:t>
      </w:r>
      <w:r w:rsidRPr="00286099">
        <w:rPr>
          <w:rFonts w:cs="David"/>
          <w:spacing w:val="0"/>
          <w:rtl/>
        </w:rPr>
        <w:t xml:space="preserve"> תקומת המדינה והאזרחות הישראלית לא הזיזו אצלו ולא כלום</w:t>
      </w:r>
      <w:r w:rsidRPr="00286099">
        <w:rPr>
          <w:rFonts w:cs="David"/>
          <w:spacing w:val="0"/>
          <w:shd w:val="clear" w:color="auto" w:fill="80FFFF"/>
          <w:rtl/>
        </w:rPr>
        <w:t>.</w:t>
      </w:r>
      <w:r w:rsidR="003A6596">
        <w:rPr>
          <w:rFonts w:cs="David" w:hint="cs"/>
          <w:spacing w:val="0"/>
          <w:rtl/>
        </w:rPr>
        <w:t xml:space="preserve"> </w:t>
      </w:r>
      <w:r w:rsidR="003A6596">
        <w:rPr>
          <w:rFonts w:cs="David" w:hint="cs"/>
          <w:spacing w:val="0"/>
          <w:shd w:val="clear" w:color="auto" w:fill="80FFFF"/>
          <w:rtl/>
        </w:rPr>
        <w:t>ולה</w:t>
      </w:r>
      <w:r w:rsidRPr="00286099">
        <w:rPr>
          <w:rFonts w:cs="David"/>
          <w:spacing w:val="0"/>
          <w:shd w:val="clear" w:color="auto" w:fill="80FFFF"/>
          <w:rtl/>
        </w:rPr>
        <w:t>פך:</w:t>
      </w:r>
      <w:r w:rsidRPr="00286099">
        <w:rPr>
          <w:rFonts w:cs="David"/>
          <w:spacing w:val="0"/>
          <w:rtl/>
        </w:rPr>
        <w:t xml:space="preserve"> המעשה שעשו בי במו</w:t>
      </w:r>
      <w:r w:rsidR="003A6596">
        <w:rPr>
          <w:rFonts w:cs="David" w:hint="cs"/>
          <w:spacing w:val="0"/>
          <w:shd w:val="clear" w:color="auto" w:fill="80FFFF"/>
          <w:rtl/>
        </w:rPr>
        <w:t>סד</w:t>
      </w:r>
      <w:r w:rsidRPr="00286099">
        <w:rPr>
          <w:rFonts w:cs="David"/>
          <w:spacing w:val="0"/>
          <w:rtl/>
        </w:rPr>
        <w:t xml:space="preserve"> חינוכי בוילנה</w:t>
      </w:r>
      <w:r w:rsidRPr="00286099">
        <w:rPr>
          <w:rFonts w:cs="David"/>
          <w:spacing w:val="0"/>
          <w:shd w:val="clear" w:color="auto" w:fill="80FFFF"/>
          <w:rtl/>
        </w:rPr>
        <w:t>,</w:t>
      </w:r>
      <w:r w:rsidR="003A6596">
        <w:rPr>
          <w:rFonts w:cs="David"/>
          <w:spacing w:val="0"/>
          <w:rtl/>
        </w:rPr>
        <w:t xml:space="preserve"> עשר שנים לפ</w:t>
      </w:r>
      <w:r w:rsidR="003A6596">
        <w:rPr>
          <w:rFonts w:cs="David" w:hint="cs"/>
          <w:spacing w:val="0"/>
          <w:rtl/>
        </w:rPr>
        <w:t>נ</w:t>
      </w:r>
      <w:r w:rsidRPr="00286099">
        <w:rPr>
          <w:rFonts w:cs="David"/>
          <w:spacing w:val="0"/>
          <w:rtl/>
        </w:rPr>
        <w:t>י כן, בשנת תרצ״</w:t>
      </w:r>
      <w:r w:rsidRPr="00286099">
        <w:rPr>
          <w:rFonts w:cs="David"/>
          <w:spacing w:val="0"/>
          <w:shd w:val="clear" w:color="auto" w:fill="80FFFF"/>
          <w:rtl/>
        </w:rPr>
        <w:t>ט,</w:t>
      </w:r>
      <w:r w:rsidRPr="00286099">
        <w:rPr>
          <w:rFonts w:cs="David"/>
          <w:spacing w:val="0"/>
          <w:rtl/>
        </w:rPr>
        <w:t xml:space="preserve"> היה על טהרת </w:t>
      </w:r>
      <w:r w:rsidR="003A6596">
        <w:rPr>
          <w:rFonts w:cs="David" w:hint="cs"/>
          <w:spacing w:val="0"/>
          <w:rtl/>
        </w:rPr>
        <w:t>"</w:t>
      </w:r>
      <w:r w:rsidRPr="00286099">
        <w:rPr>
          <w:rFonts w:cs="David"/>
          <w:spacing w:val="0"/>
          <w:rtl/>
        </w:rPr>
        <w:t>הציונות</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ה</w:t>
      </w:r>
      <w:r w:rsidRPr="00286099">
        <w:rPr>
          <w:rFonts w:cs="David"/>
          <w:spacing w:val="0"/>
          <w:rtl/>
        </w:rPr>
        <w:t>ישובי</w:t>
      </w:r>
      <w:r w:rsidR="003A6596">
        <w:rPr>
          <w:rFonts w:cs="David" w:hint="cs"/>
          <w:spacing w:val="0"/>
          <w:shd w:val="clear" w:color="auto" w:fill="80FFFF"/>
          <w:rtl/>
        </w:rPr>
        <w:t xml:space="preserve">ת. </w:t>
      </w:r>
      <w:r w:rsidRPr="00286099">
        <w:rPr>
          <w:rFonts w:cs="David"/>
          <w:spacing w:val="0"/>
          <w:rtl/>
        </w:rPr>
        <w:t xml:space="preserve"> מרכז רוחני מחייב</w:t>
      </w:r>
      <w:r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40" w:firstLine="660"/>
        <w:rPr>
          <w:rFonts w:cs="David"/>
          <w:spacing w:val="0"/>
          <w:rtl/>
        </w:rPr>
      </w:pPr>
      <w:r w:rsidRPr="00286099">
        <w:rPr>
          <w:rFonts w:cs="David"/>
          <w:spacing w:val="0"/>
          <w:rtl/>
        </w:rPr>
        <w:t>ומעשה שהיה כך הי</w:t>
      </w:r>
      <w:r w:rsidRPr="00286099">
        <w:rPr>
          <w:rFonts w:cs="David"/>
          <w:spacing w:val="0"/>
          <w:shd w:val="clear" w:color="auto" w:fill="80FFFF"/>
          <w:rtl/>
        </w:rPr>
        <w:t>ה:</w:t>
      </w:r>
    </w:p>
    <w:p w:rsidR="00B17B3A" w:rsidRPr="00286099" w:rsidRDefault="003E378A" w:rsidP="00286099">
      <w:pPr>
        <w:pStyle w:val="Bodytext1"/>
        <w:shd w:val="clear" w:color="auto" w:fill="auto"/>
        <w:spacing w:line="360" w:lineRule="auto"/>
        <w:ind w:left="40" w:right="40" w:firstLine="660"/>
        <w:rPr>
          <w:rFonts w:cs="David"/>
          <w:spacing w:val="0"/>
          <w:rtl/>
        </w:rPr>
      </w:pPr>
      <w:r w:rsidRPr="00286099">
        <w:rPr>
          <w:rFonts w:cs="David"/>
          <w:spacing w:val="0"/>
          <w:shd w:val="clear" w:color="auto" w:fill="80FFFF"/>
          <w:rtl/>
        </w:rPr>
        <w:t>.</w:t>
      </w:r>
      <w:r w:rsidRPr="00286099">
        <w:rPr>
          <w:rFonts w:cs="David"/>
          <w:spacing w:val="0"/>
          <w:rtl/>
        </w:rPr>
        <w:t>בשנתיים האחרונות לפ</w:t>
      </w:r>
      <w:r w:rsidRPr="00286099">
        <w:rPr>
          <w:rFonts w:cs="David"/>
          <w:spacing w:val="0"/>
          <w:shd w:val="clear" w:color="auto" w:fill="80FFFF"/>
          <w:rtl/>
        </w:rPr>
        <w:t>נ</w:t>
      </w:r>
      <w:r w:rsidRPr="00286099">
        <w:rPr>
          <w:rFonts w:cs="David"/>
          <w:spacing w:val="0"/>
          <w:rtl/>
        </w:rPr>
        <w:t xml:space="preserve">י מלחמת העולם הייתי מורה ראשי </w:t>
      </w:r>
      <w:r w:rsidRPr="00286099">
        <w:rPr>
          <w:rFonts w:cs="David"/>
          <w:spacing w:val="0"/>
          <w:shd w:val="clear" w:color="auto" w:fill="80FFFF"/>
          <w:rtl/>
        </w:rPr>
        <w:t>ל</w:t>
      </w:r>
      <w:r w:rsidRPr="00286099">
        <w:rPr>
          <w:rFonts w:cs="David"/>
          <w:spacing w:val="0"/>
          <w:rtl/>
        </w:rPr>
        <w:t>מקצוע</w:t>
      </w:r>
      <w:r w:rsidRPr="00286099">
        <w:rPr>
          <w:rFonts w:cs="David"/>
          <w:spacing w:val="0"/>
          <w:shd w:val="clear" w:color="auto" w:fill="80FFFF"/>
          <w:rtl/>
        </w:rPr>
        <w:t>ו</w:t>
      </w:r>
      <w:r w:rsidRPr="00286099">
        <w:rPr>
          <w:rFonts w:cs="David"/>
          <w:spacing w:val="0"/>
          <w:rtl/>
        </w:rPr>
        <w:t>ת</w:t>
      </w:r>
      <w:r w:rsidRPr="00286099">
        <w:rPr>
          <w:rFonts w:cs="David"/>
          <w:spacing w:val="0"/>
          <w:shd w:val="clear" w:color="auto" w:fill="80FFFF"/>
          <w:rtl/>
        </w:rPr>
        <w:t xml:space="preserve"> </w:t>
      </w:r>
      <w:r w:rsidRPr="00286099">
        <w:rPr>
          <w:rFonts w:cs="David"/>
          <w:spacing w:val="0"/>
          <w:rtl/>
        </w:rPr>
        <w:t>העבריי</w:t>
      </w:r>
      <w:r w:rsidRPr="00286099">
        <w:rPr>
          <w:rFonts w:cs="David"/>
          <w:spacing w:val="0"/>
          <w:shd w:val="clear" w:color="auto" w:fill="80FFFF"/>
          <w:rtl/>
        </w:rPr>
        <w:t>ם</w:t>
      </w:r>
      <w:r w:rsidRPr="00286099">
        <w:rPr>
          <w:rFonts w:cs="David"/>
          <w:spacing w:val="0"/>
          <w:rtl/>
        </w:rPr>
        <w:t xml:space="preserve"> בבית המדרש למורים בוילנה מיסודה של </w:t>
      </w:r>
      <w:r w:rsidRPr="00286099">
        <w:rPr>
          <w:rFonts w:cs="David"/>
          <w:spacing w:val="0"/>
          <w:shd w:val="clear" w:color="auto" w:fill="80FFFF"/>
          <w:rtl/>
        </w:rPr>
        <w:t>״</w:t>
      </w:r>
      <w:r w:rsidRPr="00286099">
        <w:rPr>
          <w:rFonts w:cs="David"/>
          <w:spacing w:val="0"/>
          <w:rtl/>
        </w:rPr>
        <w:t>תרבות</w:t>
      </w:r>
      <w:r w:rsidRPr="00286099">
        <w:rPr>
          <w:rFonts w:cs="David"/>
          <w:spacing w:val="0"/>
          <w:shd w:val="clear" w:color="auto" w:fill="80FFFF"/>
          <w:rtl/>
        </w:rPr>
        <w:t>״</w:t>
      </w:r>
      <w:r w:rsidRPr="00286099">
        <w:rPr>
          <w:rFonts w:cs="David"/>
          <w:spacing w:val="0"/>
          <w:rtl/>
        </w:rPr>
        <w:t xml:space="preserve"> היה זה המוסד הי</w:t>
      </w:r>
      <w:r w:rsidRPr="00286099">
        <w:rPr>
          <w:rFonts w:cs="David"/>
          <w:spacing w:val="0"/>
          <w:shd w:val="clear" w:color="auto" w:fill="80FFFF"/>
          <w:rtl/>
        </w:rPr>
        <w:t>ח</w:t>
      </w:r>
      <w:r w:rsidR="003A6596">
        <w:rPr>
          <w:rFonts w:cs="David"/>
          <w:spacing w:val="0"/>
          <w:rtl/>
        </w:rPr>
        <w:t>ידי להכשרת מורים עבריים בפולין</w:t>
      </w:r>
      <w:r w:rsidR="003A6596">
        <w:rPr>
          <w:rFonts w:cs="David" w:hint="cs"/>
          <w:spacing w:val="0"/>
          <w:rtl/>
        </w:rPr>
        <w:t>,</w:t>
      </w:r>
      <w:r w:rsidRPr="00286099">
        <w:rPr>
          <w:rFonts w:cs="David"/>
          <w:spacing w:val="0"/>
          <w:rtl/>
        </w:rPr>
        <w:t xml:space="preserve"> בבעלות מרכז </w:t>
      </w:r>
      <w:r w:rsidRPr="00286099">
        <w:rPr>
          <w:rFonts w:cs="David"/>
          <w:spacing w:val="0"/>
          <w:shd w:val="clear" w:color="auto" w:fill="80FFFF"/>
          <w:rtl/>
        </w:rPr>
        <w:t>״</w:t>
      </w:r>
      <w:r w:rsidRPr="00286099">
        <w:rPr>
          <w:rFonts w:cs="David"/>
          <w:spacing w:val="0"/>
          <w:rtl/>
        </w:rPr>
        <w:t>תרבות</w:t>
      </w:r>
      <w:r w:rsidRPr="00286099">
        <w:rPr>
          <w:rFonts w:cs="David"/>
          <w:spacing w:val="0"/>
          <w:shd w:val="clear" w:color="auto" w:fill="80FFFF"/>
          <w:rtl/>
        </w:rPr>
        <w:t>״,</w:t>
      </w:r>
      <w:r w:rsidRPr="00286099">
        <w:rPr>
          <w:rFonts w:cs="David"/>
          <w:spacing w:val="0"/>
          <w:rtl/>
        </w:rPr>
        <w:t xml:space="preserve"> ששלט על מאות בתי ספ</w:t>
      </w:r>
      <w:r w:rsidRPr="00286099">
        <w:rPr>
          <w:rFonts w:cs="David"/>
          <w:spacing w:val="0"/>
          <w:shd w:val="clear" w:color="auto" w:fill="80FFFF"/>
          <w:rtl/>
        </w:rPr>
        <w:t>ר</w:t>
      </w:r>
      <w:r w:rsidRPr="00286099">
        <w:rPr>
          <w:rFonts w:cs="David"/>
          <w:spacing w:val="0"/>
          <w:rtl/>
        </w:rPr>
        <w:t xml:space="preserve"> עבריים. מכיון שנתקבלו בו רק תלמידים בוגרי גימנסיות, הרי שהיה בבחינת מוסד גבוה. החומר האנושי הטוב מבחינת ידיעת השפה והרמה הכללית גרם לי הנאה רבה בעבודה</w:t>
      </w:r>
      <w:r w:rsidRPr="00286099">
        <w:rPr>
          <w:rFonts w:cs="David"/>
          <w:spacing w:val="0"/>
          <w:shd w:val="clear" w:color="auto" w:fill="80FFFF"/>
          <w:rtl/>
        </w:rPr>
        <w:t>.</w:t>
      </w:r>
      <w:r w:rsidRPr="00286099">
        <w:rPr>
          <w:rFonts w:cs="David"/>
          <w:spacing w:val="0"/>
          <w:rtl/>
        </w:rPr>
        <w:t xml:space="preserve"> מנהל ה</w:t>
      </w:r>
      <w:r w:rsidR="003A6596">
        <w:rPr>
          <w:rFonts w:cs="David"/>
          <w:spacing w:val="0"/>
          <w:rtl/>
        </w:rPr>
        <w:t xml:space="preserve">מוסד התחרט אמנם, לאחר שנודע לו </w:t>
      </w:r>
      <w:r w:rsidR="003A6596">
        <w:rPr>
          <w:rFonts w:cs="David" w:hint="cs"/>
          <w:spacing w:val="0"/>
          <w:rtl/>
        </w:rPr>
        <w:t>כ</w:t>
      </w:r>
      <w:r w:rsidR="003A6596">
        <w:rPr>
          <w:rFonts w:cs="David"/>
          <w:spacing w:val="0"/>
          <w:rtl/>
        </w:rPr>
        <w:t xml:space="preserve">י אני בית״רי והוא, אם לא </w:t>
      </w:r>
      <w:r w:rsidR="003A6596">
        <w:rPr>
          <w:rFonts w:cs="David" w:hint="cs"/>
          <w:spacing w:val="0"/>
          <w:rtl/>
        </w:rPr>
        <w:t>ה</w:t>
      </w:r>
      <w:r w:rsidRPr="00286099">
        <w:rPr>
          <w:rFonts w:cs="David"/>
          <w:spacing w:val="0"/>
          <w:rtl/>
        </w:rPr>
        <w:t>יה חבר</w:t>
      </w:r>
      <w:r w:rsidRPr="00286099">
        <w:rPr>
          <w:rFonts w:cs="David"/>
          <w:spacing w:val="0"/>
          <w:shd w:val="clear" w:color="auto" w:fill="80FFFF"/>
          <w:rtl/>
        </w:rPr>
        <w:t>,</w:t>
      </w:r>
      <w:r w:rsidRPr="00286099">
        <w:rPr>
          <w:rFonts w:cs="David"/>
          <w:spacing w:val="0"/>
          <w:rtl/>
        </w:rPr>
        <w:t xml:space="preserve"> היה על כל פנים קרוב ל</w:t>
      </w:r>
      <w:r w:rsidRPr="00286099">
        <w:rPr>
          <w:rFonts w:cs="David"/>
          <w:spacing w:val="0"/>
          <w:shd w:val="clear" w:color="auto" w:fill="80FFFF"/>
          <w:rtl/>
        </w:rPr>
        <w:t>״</w:t>
      </w:r>
      <w:r w:rsidRPr="00286099">
        <w:rPr>
          <w:rFonts w:cs="David"/>
          <w:spacing w:val="0"/>
          <w:rtl/>
        </w:rPr>
        <w:t>השומר הצעיר</w:t>
      </w:r>
      <w:r w:rsidRPr="00286099">
        <w:rPr>
          <w:rFonts w:cs="David"/>
          <w:spacing w:val="0"/>
          <w:shd w:val="clear" w:color="auto" w:fill="80FFFF"/>
          <w:rtl/>
        </w:rPr>
        <w:t>״,</w:t>
      </w:r>
      <w:r w:rsidRPr="00286099">
        <w:rPr>
          <w:rFonts w:cs="David"/>
          <w:spacing w:val="0"/>
          <w:rtl/>
        </w:rPr>
        <w:t xml:space="preserve"> אבל מכיון שהוזמנתי, אי־ אפשר היה לפטרני בקלות. עוד בשנה הראשונה לעבודתי הודיעו לי על פיטורי ללא הנמקה. אך הדבר עורר רוגז רב בקרב שבעים התלמידים והתלמידות.</w:t>
      </w:r>
    </w:p>
    <w:p w:rsidR="00B17B3A" w:rsidRPr="00286099" w:rsidRDefault="003E378A" w:rsidP="003A6596">
      <w:pPr>
        <w:pStyle w:val="Bodytext1"/>
        <w:shd w:val="clear" w:color="auto" w:fill="auto"/>
        <w:spacing w:line="360" w:lineRule="auto"/>
        <w:ind w:left="40" w:right="40" w:firstLine="660"/>
        <w:rPr>
          <w:rFonts w:cs="David"/>
          <w:spacing w:val="0"/>
          <w:rtl/>
        </w:rPr>
      </w:pPr>
      <w:r w:rsidRPr="00286099">
        <w:rPr>
          <w:rFonts w:cs="David"/>
          <w:spacing w:val="0"/>
          <w:rtl/>
        </w:rPr>
        <w:t>אג</w:t>
      </w:r>
      <w:r w:rsidRPr="00286099">
        <w:rPr>
          <w:rFonts w:cs="David"/>
          <w:spacing w:val="0"/>
          <w:shd w:val="clear" w:color="auto" w:fill="80FFFF"/>
          <w:rtl/>
        </w:rPr>
        <w:t>ב:</w:t>
      </w:r>
      <w:r w:rsidRPr="00286099">
        <w:rPr>
          <w:rFonts w:cs="David"/>
          <w:spacing w:val="0"/>
          <w:rtl/>
        </w:rPr>
        <w:t xml:space="preserve"> רובם חברי </w:t>
      </w:r>
      <w:r w:rsidRPr="00286099">
        <w:rPr>
          <w:rFonts w:cs="David"/>
          <w:spacing w:val="0"/>
          <w:shd w:val="clear" w:color="auto" w:fill="80FFFF"/>
          <w:rtl/>
        </w:rPr>
        <w:t>״</w:t>
      </w:r>
      <w:r w:rsidRPr="00286099">
        <w:rPr>
          <w:rFonts w:cs="David"/>
          <w:spacing w:val="0"/>
          <w:rtl/>
        </w:rPr>
        <w:t>השומר הצעיר</w:t>
      </w:r>
      <w:r w:rsidRPr="00286099">
        <w:rPr>
          <w:rFonts w:cs="David"/>
          <w:spacing w:val="0"/>
          <w:shd w:val="clear" w:color="auto" w:fill="80FFFF"/>
          <w:rtl/>
        </w:rPr>
        <w:t>״</w:t>
      </w:r>
      <w:r w:rsidRPr="00286099">
        <w:rPr>
          <w:rFonts w:cs="David"/>
          <w:spacing w:val="0"/>
          <w:rtl/>
        </w:rPr>
        <w:t xml:space="preserve"> </w:t>
      </w:r>
      <w:r w:rsidR="003A6596">
        <w:rPr>
          <w:rFonts w:cs="David" w:hint="cs"/>
          <w:spacing w:val="0"/>
          <w:rtl/>
        </w:rPr>
        <w:t xml:space="preserve">. </w:t>
      </w:r>
      <w:r w:rsidRPr="00286099">
        <w:rPr>
          <w:rFonts w:cs="David"/>
          <w:spacing w:val="0"/>
          <w:rtl/>
        </w:rPr>
        <w:t xml:space="preserve">לא </w:t>
      </w:r>
      <w:r w:rsidRPr="00286099">
        <w:rPr>
          <w:rFonts w:cs="David"/>
          <w:spacing w:val="0"/>
          <w:shd w:val="clear" w:color="auto" w:fill="80FFFF"/>
          <w:rtl/>
        </w:rPr>
        <w:t>פ</w:t>
      </w:r>
      <w:r w:rsidRPr="00286099">
        <w:rPr>
          <w:rFonts w:cs="David"/>
          <w:spacing w:val="0"/>
          <w:rtl/>
        </w:rPr>
        <w:t>עם הייתי מוכיח אח נציבות בית״ר על כ</w:t>
      </w:r>
      <w:r w:rsidRPr="00286099">
        <w:rPr>
          <w:rFonts w:cs="David"/>
          <w:spacing w:val="0"/>
          <w:shd w:val="clear" w:color="auto" w:fill="80FFFF"/>
          <w:rtl/>
        </w:rPr>
        <w:t>ך,</w:t>
      </w:r>
      <w:r w:rsidRPr="00286099">
        <w:rPr>
          <w:rFonts w:cs="David"/>
          <w:spacing w:val="0"/>
          <w:rtl/>
        </w:rPr>
        <w:t xml:space="preserve"> שאין היא דואגת להדרכת מורים. כמובן שהיו הסברים לעובדה זו. בעיות </w:t>
      </w:r>
      <w:r w:rsidR="003A6596">
        <w:rPr>
          <w:rFonts w:cs="David" w:hint="cs"/>
          <w:spacing w:val="0"/>
          <w:shd w:val="clear" w:color="auto" w:fill="80FFFF"/>
          <w:rtl/>
        </w:rPr>
        <w:t>ת</w:t>
      </w:r>
      <w:r w:rsidRPr="00286099">
        <w:rPr>
          <w:rFonts w:cs="David"/>
          <w:spacing w:val="0"/>
          <w:rtl/>
        </w:rPr>
        <w:t>קציב</w:t>
      </w:r>
      <w:r w:rsidR="003A6596">
        <w:rPr>
          <w:rFonts w:cs="David" w:hint="cs"/>
          <w:spacing w:val="0"/>
          <w:shd w:val="clear" w:color="auto" w:fill="80FFFF"/>
          <w:rtl/>
        </w:rPr>
        <w:t>,</w:t>
      </w:r>
      <w:r w:rsidRPr="00286099">
        <w:rPr>
          <w:rFonts w:cs="David"/>
          <w:spacing w:val="0"/>
          <w:rtl/>
        </w:rPr>
        <w:t xml:space="preserve"> בעיות הנשימה </w:t>
      </w:r>
      <w:r w:rsidRPr="00286099">
        <w:rPr>
          <w:rFonts w:cs="David"/>
          <w:spacing w:val="0"/>
          <w:shd w:val="clear" w:color="auto" w:fill="80FFFF"/>
          <w:rtl/>
        </w:rPr>
        <w:t>(״</w:t>
      </w:r>
      <w:r w:rsidRPr="00286099">
        <w:rPr>
          <w:rFonts w:cs="David"/>
          <w:spacing w:val="0"/>
          <w:rtl/>
        </w:rPr>
        <w:t>השומר הצעיר</w:t>
      </w:r>
      <w:r w:rsidRPr="00286099">
        <w:rPr>
          <w:rFonts w:cs="David"/>
          <w:spacing w:val="0"/>
          <w:shd w:val="clear" w:color="auto" w:fill="80FFFF"/>
          <w:rtl/>
        </w:rPr>
        <w:t>״</w:t>
      </w:r>
      <w:r w:rsidRPr="00286099">
        <w:rPr>
          <w:rFonts w:cs="David"/>
          <w:spacing w:val="0"/>
          <w:rtl/>
        </w:rPr>
        <w:t xml:space="preserve"> ח</w:t>
      </w:r>
      <w:r w:rsidRPr="00286099">
        <w:rPr>
          <w:rFonts w:cs="David"/>
          <w:spacing w:val="0"/>
          <w:shd w:val="clear" w:color="auto" w:fill="80FFFF"/>
          <w:rtl/>
        </w:rPr>
        <w:t>ש</w:t>
      </w:r>
      <w:r w:rsidRPr="00286099">
        <w:rPr>
          <w:rFonts w:cs="David"/>
          <w:spacing w:val="0"/>
          <w:rtl/>
        </w:rPr>
        <w:t>ב בק</w:t>
      </w:r>
      <w:r w:rsidRPr="00286099">
        <w:rPr>
          <w:rFonts w:cs="David"/>
          <w:spacing w:val="0"/>
          <w:shd w:val="clear" w:color="auto" w:fill="80FFFF"/>
          <w:rtl/>
        </w:rPr>
        <w:t>ט</w:t>
      </w:r>
      <w:r w:rsidRPr="00286099">
        <w:rPr>
          <w:rFonts w:cs="David"/>
          <w:spacing w:val="0"/>
          <w:rtl/>
        </w:rPr>
        <w:t xml:space="preserve">גוריות של </w:t>
      </w:r>
      <w:r w:rsidRPr="00286099">
        <w:rPr>
          <w:rFonts w:cs="David"/>
          <w:spacing w:val="0"/>
          <w:shd w:val="clear" w:color="auto" w:fill="80FFFF"/>
          <w:rtl/>
        </w:rPr>
        <w:t>״</w:t>
      </w:r>
      <w:r w:rsidRPr="00286099">
        <w:rPr>
          <w:rFonts w:cs="David"/>
          <w:spacing w:val="0"/>
          <w:rtl/>
        </w:rPr>
        <w:t>יש</w:t>
      </w:r>
      <w:r w:rsidRPr="00286099">
        <w:rPr>
          <w:rFonts w:cs="David"/>
          <w:spacing w:val="0"/>
          <w:shd w:val="clear" w:color="auto" w:fill="80FFFF"/>
          <w:rtl/>
        </w:rPr>
        <w:t>־</w:t>
      </w:r>
      <w:r w:rsidR="003A6596">
        <w:rPr>
          <w:rFonts w:cs="David"/>
          <w:spacing w:val="0"/>
          <w:rtl/>
        </w:rPr>
        <w:t>זמ</w:t>
      </w:r>
      <w:r w:rsidR="003A6596">
        <w:rPr>
          <w:rFonts w:cs="David" w:hint="cs"/>
          <w:spacing w:val="0"/>
          <w:rtl/>
        </w:rPr>
        <w:t>ן-</w:t>
      </w:r>
      <w:r w:rsidRPr="00286099">
        <w:rPr>
          <w:rFonts w:cs="David"/>
          <w:spacing w:val="0"/>
          <w:rtl/>
        </w:rPr>
        <w:t>לרוב</w:t>
      </w:r>
      <w:r w:rsidRPr="00286099">
        <w:rPr>
          <w:rFonts w:cs="David"/>
          <w:spacing w:val="0"/>
          <w:shd w:val="clear" w:color="auto" w:fill="80FFFF"/>
          <w:rtl/>
        </w:rPr>
        <w:t xml:space="preserve">״, </w:t>
      </w:r>
      <w:r w:rsidRPr="00286099">
        <w:rPr>
          <w:rFonts w:cs="David"/>
          <w:spacing w:val="0"/>
          <w:rtl/>
        </w:rPr>
        <w:t>בעוד שאנחנו הלכנו כעל גבי רתמים</w:t>
      </w:r>
      <w:r w:rsidRPr="00286099">
        <w:rPr>
          <w:rFonts w:cs="David"/>
          <w:spacing w:val="0"/>
          <w:shd w:val="clear" w:color="auto" w:fill="80FFFF"/>
          <w:rtl/>
        </w:rPr>
        <w:t>)</w:t>
      </w:r>
      <w:r w:rsidR="003A6596">
        <w:rPr>
          <w:rFonts w:cs="David" w:hint="cs"/>
          <w:spacing w:val="0"/>
          <w:shd w:val="clear" w:color="auto" w:fill="80FFFF"/>
          <w:rtl/>
        </w:rPr>
        <w:t>,</w:t>
      </w:r>
      <w:r w:rsidR="003A6596">
        <w:rPr>
          <w:rFonts w:cs="David"/>
          <w:spacing w:val="0"/>
          <w:rtl/>
        </w:rPr>
        <w:t xml:space="preserve"> ה</w:t>
      </w:r>
      <w:r w:rsidR="003A6596">
        <w:rPr>
          <w:rFonts w:cs="David" w:hint="cs"/>
          <w:spacing w:val="0"/>
          <w:rtl/>
        </w:rPr>
        <w:t>נ</w:t>
      </w:r>
      <w:r w:rsidRPr="00286099">
        <w:rPr>
          <w:rFonts w:cs="David"/>
          <w:spacing w:val="0"/>
          <w:rtl/>
        </w:rPr>
        <w:t xml:space="preserve">פת דגל הצבאיות והמרד נגד ציונות </w:t>
      </w:r>
      <w:r w:rsidRPr="00286099">
        <w:rPr>
          <w:rFonts w:cs="David"/>
          <w:spacing w:val="0"/>
          <w:shd w:val="clear" w:color="auto" w:fill="80FFFF"/>
          <w:rtl/>
        </w:rPr>
        <w:t>הקופסא</w:t>
      </w:r>
      <w:r w:rsidRPr="00286099">
        <w:rPr>
          <w:rFonts w:cs="David"/>
          <w:spacing w:val="0"/>
          <w:rtl/>
        </w:rPr>
        <w:t xml:space="preserve"> ו</w:t>
      </w:r>
      <w:r w:rsidRPr="00286099">
        <w:rPr>
          <w:rFonts w:cs="David"/>
          <w:spacing w:val="0"/>
          <w:shd w:val="clear" w:color="auto" w:fill="80FFFF"/>
          <w:rtl/>
        </w:rPr>
        <w:t>ה</w:t>
      </w:r>
      <w:r w:rsidRPr="00286099">
        <w:rPr>
          <w:rFonts w:cs="David"/>
          <w:spacing w:val="0"/>
          <w:rtl/>
        </w:rPr>
        <w:t xml:space="preserve">פטפוט, יצרה מתוך </w:t>
      </w:r>
      <w:r w:rsidRPr="00286099">
        <w:rPr>
          <w:rFonts w:cs="David"/>
          <w:spacing w:val="0"/>
          <w:shd w:val="clear" w:color="auto" w:fill="80FFFF"/>
          <w:rtl/>
        </w:rPr>
        <w:t>ס</w:t>
      </w:r>
      <w:r w:rsidRPr="00286099">
        <w:rPr>
          <w:rFonts w:cs="David"/>
          <w:spacing w:val="0"/>
          <w:rtl/>
        </w:rPr>
        <w:t>לוף</w:t>
      </w:r>
      <w:r w:rsidRPr="00286099">
        <w:rPr>
          <w:rFonts w:cs="David"/>
          <w:spacing w:val="0"/>
          <w:shd w:val="clear" w:color="auto" w:fill="80FFFF"/>
          <w:rtl/>
        </w:rPr>
        <w:t>,</w:t>
      </w:r>
      <w:r w:rsidR="003A6596">
        <w:rPr>
          <w:rFonts w:cs="David"/>
          <w:spacing w:val="0"/>
          <w:rtl/>
        </w:rPr>
        <w:t xml:space="preserve"> יח</w:t>
      </w:r>
      <w:r w:rsidR="003A6596">
        <w:rPr>
          <w:rFonts w:cs="David" w:hint="cs"/>
          <w:spacing w:val="0"/>
          <w:rtl/>
        </w:rPr>
        <w:t>ס</w:t>
      </w:r>
      <w:r w:rsidRPr="00286099">
        <w:rPr>
          <w:rFonts w:cs="David"/>
          <w:spacing w:val="0"/>
          <w:rtl/>
        </w:rPr>
        <w:t xml:space="preserve"> שלילי </w:t>
      </w:r>
      <w:r w:rsidRPr="00286099">
        <w:rPr>
          <w:rFonts w:cs="David"/>
          <w:spacing w:val="0"/>
          <w:shd w:val="clear" w:color="auto" w:fill="80FFFF"/>
          <w:rtl/>
        </w:rPr>
        <w:t>ל</w:t>
      </w:r>
      <w:r w:rsidR="003A6596">
        <w:rPr>
          <w:rFonts w:cs="David" w:hint="cs"/>
          <w:spacing w:val="0"/>
          <w:shd w:val="clear" w:color="auto" w:fill="80FFFF"/>
          <w:rtl/>
        </w:rPr>
        <w:t>כ</w:t>
      </w:r>
      <w:r w:rsidRPr="00286099">
        <w:rPr>
          <w:rFonts w:cs="David"/>
          <w:spacing w:val="0"/>
          <w:rtl/>
        </w:rPr>
        <w:t>ל ערך אחר מחוץ לערך</w:t>
      </w:r>
      <w:r w:rsidRPr="00286099">
        <w:rPr>
          <w:rFonts w:cs="David"/>
          <w:spacing w:val="0"/>
          <w:shd w:val="clear" w:color="auto" w:fill="80FFFF"/>
          <w:rtl/>
        </w:rPr>
        <w:t xml:space="preserve"> </w:t>
      </w:r>
      <w:r w:rsidRPr="00286099">
        <w:rPr>
          <w:rFonts w:cs="David"/>
          <w:spacing w:val="0"/>
          <w:rtl/>
        </w:rPr>
        <w:t xml:space="preserve">הצבאי. הסיף </w:t>
      </w:r>
      <w:r w:rsidRPr="00286099">
        <w:rPr>
          <w:rFonts w:cs="David"/>
          <w:spacing w:val="0"/>
          <w:shd w:val="clear" w:color="auto" w:fill="80FFFF"/>
          <w:rtl/>
        </w:rPr>
        <w:t>—</w:t>
      </w:r>
      <w:r w:rsidRPr="00286099">
        <w:rPr>
          <w:rFonts w:cs="David"/>
          <w:spacing w:val="0"/>
          <w:rtl/>
        </w:rPr>
        <w:t xml:space="preserve"> כן, הספר </w:t>
      </w:r>
      <w:r w:rsidRPr="00286099">
        <w:rPr>
          <w:rFonts w:cs="David"/>
          <w:spacing w:val="0"/>
          <w:shd w:val="clear" w:color="auto" w:fill="80FFFF"/>
          <w:rtl/>
        </w:rPr>
        <w:t>—</w:t>
      </w:r>
      <w:r w:rsidRPr="00286099">
        <w:rPr>
          <w:rFonts w:cs="David"/>
          <w:spacing w:val="0"/>
          <w:rtl/>
        </w:rPr>
        <w:t xml:space="preserve"> מילא. אלא ש</w:t>
      </w:r>
      <w:r w:rsidRPr="00286099">
        <w:rPr>
          <w:rFonts w:cs="David"/>
          <w:spacing w:val="0"/>
          <w:shd w:val="clear" w:color="auto" w:fill="80FFFF"/>
          <w:rtl/>
        </w:rPr>
        <w:t>ס</w:t>
      </w:r>
      <w:r w:rsidRPr="00286099">
        <w:rPr>
          <w:rFonts w:cs="David"/>
          <w:spacing w:val="0"/>
          <w:rtl/>
        </w:rPr>
        <w:t>בות אין פירושן הצדקות. בודדים היו הבית</w:t>
      </w:r>
      <w:r w:rsidRPr="00286099">
        <w:rPr>
          <w:rFonts w:cs="David"/>
          <w:spacing w:val="0"/>
          <w:shd w:val="clear" w:color="auto" w:fill="80FFFF"/>
          <w:rtl/>
        </w:rPr>
        <w:t>״</w:t>
      </w:r>
      <w:r w:rsidRPr="00286099">
        <w:rPr>
          <w:rFonts w:cs="David"/>
          <w:spacing w:val="0"/>
          <w:rtl/>
        </w:rPr>
        <w:t>רים במוסד. האחד מהם זכרונו לאהבה ולברכה</w:t>
      </w:r>
      <w:r w:rsidRPr="00286099">
        <w:rPr>
          <w:rFonts w:cs="David"/>
          <w:spacing w:val="0"/>
          <w:shd w:val="clear" w:color="auto" w:fill="80FFFF"/>
          <w:rtl/>
        </w:rPr>
        <w:t>,</w:t>
      </w:r>
      <w:r w:rsidRPr="00286099">
        <w:rPr>
          <w:rFonts w:cs="David"/>
          <w:spacing w:val="0"/>
          <w:rtl/>
        </w:rPr>
        <w:t xml:space="preserve"> ישראל אפשטיין. והיה גם מ</w:t>
      </w:r>
      <w:r w:rsidRPr="00286099">
        <w:rPr>
          <w:rFonts w:cs="David"/>
          <w:spacing w:val="0"/>
          <w:shd w:val="clear" w:color="auto" w:fill="80FFFF"/>
          <w:rtl/>
        </w:rPr>
        <w:t>ט</w:t>
      </w:r>
      <w:r w:rsidRPr="00286099">
        <w:rPr>
          <w:rFonts w:cs="David"/>
          <w:spacing w:val="0"/>
          <w:rtl/>
        </w:rPr>
        <w:t>ובי התלמידים ואהוב על כולם אהבת נפש, כי נפש יקרה היה. ואכן מסתבר שלא הייתי מרבה בפרובוקציות כלפי הרוב המתנגד להשקפו</w:t>
      </w:r>
      <w:r w:rsidR="003A6596">
        <w:rPr>
          <w:rFonts w:cs="David" w:hint="cs"/>
          <w:spacing w:val="0"/>
          <w:rtl/>
        </w:rPr>
        <w:t>ת</w:t>
      </w:r>
      <w:r w:rsidRPr="00286099">
        <w:rPr>
          <w:rFonts w:cs="David"/>
          <w:spacing w:val="0"/>
          <w:rtl/>
        </w:rPr>
        <w:t>י, אם רוב זה מצא לנחוץ להתיצב לצדי נגד הנ</w:t>
      </w:r>
      <w:r w:rsidRPr="00286099">
        <w:rPr>
          <w:rFonts w:cs="David"/>
          <w:spacing w:val="0"/>
          <w:shd w:val="clear" w:color="auto" w:fill="80FFFF"/>
          <w:rtl/>
        </w:rPr>
        <w:t>ס</w:t>
      </w:r>
      <w:r w:rsidRPr="00286099">
        <w:rPr>
          <w:rFonts w:cs="David"/>
          <w:spacing w:val="0"/>
          <w:rtl/>
        </w:rPr>
        <w:t>יון לפטר אותי. ההנהלה לא יכלה להביא נמוקי</w:t>
      </w:r>
      <w:r w:rsidRPr="00286099">
        <w:rPr>
          <w:rFonts w:cs="David"/>
          <w:spacing w:val="0"/>
          <w:shd w:val="clear" w:color="auto" w:fill="80FFFF"/>
          <w:rtl/>
        </w:rPr>
        <w:t>ם</w:t>
      </w:r>
      <w:r w:rsidRPr="00286099">
        <w:rPr>
          <w:rFonts w:cs="David"/>
          <w:spacing w:val="0"/>
          <w:rtl/>
        </w:rPr>
        <w:t xml:space="preserve"> </w:t>
      </w:r>
      <w:r w:rsidRPr="00286099">
        <w:rPr>
          <w:rFonts w:cs="David"/>
          <w:spacing w:val="0"/>
          <w:shd w:val="clear" w:color="auto" w:fill="80FFFF"/>
          <w:rtl/>
        </w:rPr>
        <w:t>פ</w:t>
      </w:r>
      <w:r w:rsidRPr="00286099">
        <w:rPr>
          <w:rFonts w:cs="David"/>
          <w:spacing w:val="0"/>
          <w:rtl/>
        </w:rPr>
        <w:t>דגוגיים. מנהל המוסד אמנם היה מרצה ומומחה לפדגוגיה</w:t>
      </w:r>
      <w:r w:rsidRPr="00286099">
        <w:rPr>
          <w:rFonts w:cs="David"/>
          <w:spacing w:val="0"/>
          <w:shd w:val="clear" w:color="auto" w:fill="80FFFF"/>
          <w:rtl/>
        </w:rPr>
        <w:t>,</w:t>
      </w:r>
      <w:r w:rsidRPr="00286099">
        <w:rPr>
          <w:rFonts w:cs="David"/>
          <w:spacing w:val="0"/>
          <w:rtl/>
        </w:rPr>
        <w:t xml:space="preserve"> אבל מורה רע מאד</w:t>
      </w:r>
      <w:r w:rsidR="003A6596">
        <w:rPr>
          <w:rFonts w:cs="David" w:hint="cs"/>
          <w:spacing w:val="0"/>
          <w:shd w:val="clear" w:color="auto" w:fill="80FFFF"/>
          <w:rtl/>
        </w:rPr>
        <w:t xml:space="preserve">: </w:t>
      </w:r>
      <w:r w:rsidR="003A6596">
        <w:rPr>
          <w:rFonts w:cs="David" w:hint="cs"/>
          <w:spacing w:val="0"/>
          <w:rtl/>
        </w:rPr>
        <w:t>ו</w:t>
      </w:r>
      <w:r w:rsidRPr="00286099">
        <w:rPr>
          <w:rFonts w:cs="David"/>
          <w:spacing w:val="0"/>
          <w:rtl/>
        </w:rPr>
        <w:t>אני, אשר לחרפתי, לא קראתי אף ספר פדגוגי אחד בחיי עד היום הזה, לא נחשבתי</w:t>
      </w:r>
      <w:r w:rsidRPr="00286099">
        <w:rPr>
          <w:rFonts w:cs="David"/>
          <w:spacing w:val="0"/>
          <w:shd w:val="clear" w:color="auto" w:fill="80FFFF"/>
          <w:rtl/>
        </w:rPr>
        <w:t xml:space="preserve"> </w:t>
      </w:r>
      <w:r w:rsidRPr="00286099">
        <w:rPr>
          <w:rFonts w:cs="David"/>
          <w:spacing w:val="0"/>
          <w:rtl/>
        </w:rPr>
        <w:t>בשום מקום עבודה לפדגוג רע כל עיקר</w:t>
      </w:r>
      <w:r w:rsidRPr="00286099">
        <w:rPr>
          <w:rFonts w:cs="David"/>
          <w:spacing w:val="0"/>
          <w:shd w:val="clear" w:color="auto" w:fill="80FFFF"/>
          <w:rtl/>
        </w:rPr>
        <w:t>.</w:t>
      </w:r>
    </w:p>
    <w:p w:rsidR="00B17B3A" w:rsidRPr="00286099" w:rsidRDefault="003E378A" w:rsidP="003A6596">
      <w:pPr>
        <w:pStyle w:val="Bodytext1"/>
        <w:shd w:val="clear" w:color="auto" w:fill="auto"/>
        <w:spacing w:after="388" w:line="360" w:lineRule="auto"/>
        <w:ind w:left="40" w:right="40" w:firstLine="660"/>
        <w:rPr>
          <w:rFonts w:cs="David"/>
          <w:spacing w:val="0"/>
          <w:rtl/>
        </w:rPr>
      </w:pPr>
      <w:r w:rsidRPr="00286099">
        <w:rPr>
          <w:rFonts w:cs="David"/>
          <w:spacing w:val="0"/>
          <w:rtl/>
        </w:rPr>
        <w:t>אולם כעבור שנה שונתה האוירה. המצב בארץ ישראל החריף מאד. ראשית התגובות של האצ״ל זעזעו את חסידי ההבלגה. בעתו</w:t>
      </w:r>
      <w:r w:rsidRPr="00286099">
        <w:rPr>
          <w:rFonts w:cs="David"/>
          <w:spacing w:val="0"/>
          <w:shd w:val="clear" w:color="auto" w:fill="80FFFF"/>
          <w:rtl/>
        </w:rPr>
        <w:t>נ</w:t>
      </w:r>
      <w:r w:rsidRPr="00286099">
        <w:rPr>
          <w:rFonts w:cs="David"/>
          <w:spacing w:val="0"/>
          <w:rtl/>
        </w:rPr>
        <w:t>ות הבית״רית בור</w:t>
      </w:r>
      <w:r w:rsidRPr="00286099">
        <w:rPr>
          <w:rFonts w:cs="David"/>
          <w:spacing w:val="0"/>
          <w:shd w:val="clear" w:color="auto" w:fill="80FFFF"/>
          <w:rtl/>
        </w:rPr>
        <w:t>ש</w:t>
      </w:r>
      <w:r w:rsidRPr="00286099">
        <w:rPr>
          <w:rFonts w:cs="David"/>
          <w:spacing w:val="0"/>
          <w:rtl/>
        </w:rPr>
        <w:t>ה לא חש</w:t>
      </w:r>
      <w:r w:rsidRPr="00286099">
        <w:rPr>
          <w:rFonts w:cs="David"/>
          <w:spacing w:val="0"/>
          <w:shd w:val="clear" w:color="auto" w:fill="80FFFF"/>
          <w:rtl/>
        </w:rPr>
        <w:t>כ</w:t>
      </w:r>
      <w:r w:rsidRPr="00286099">
        <w:rPr>
          <w:rFonts w:cs="David"/>
          <w:spacing w:val="0"/>
          <w:rtl/>
        </w:rPr>
        <w:t>תי שבטי מ</w:t>
      </w:r>
      <w:r w:rsidRPr="00286099">
        <w:rPr>
          <w:rFonts w:cs="David"/>
          <w:spacing w:val="0"/>
          <w:shd w:val="clear" w:color="auto" w:fill="80FFFF"/>
          <w:rtl/>
        </w:rPr>
        <w:t>״</w:t>
      </w:r>
      <w:r w:rsidRPr="00286099">
        <w:rPr>
          <w:rFonts w:cs="David"/>
          <w:spacing w:val="0"/>
          <w:rtl/>
        </w:rPr>
        <w:t>השומר הצעיר</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 xml:space="preserve"> אני מודה ומתודה. לשעורים עצמם לא חדר הפולמוס. התאמצתי לנהוג בטקט הראוי. איש לא יכול היה להא</w:t>
      </w:r>
      <w:r w:rsidRPr="00286099">
        <w:rPr>
          <w:rFonts w:cs="David"/>
          <w:spacing w:val="0"/>
          <w:shd w:val="clear" w:color="auto" w:fill="80FFFF"/>
          <w:rtl/>
        </w:rPr>
        <w:t>ש</w:t>
      </w:r>
      <w:r w:rsidRPr="00286099">
        <w:rPr>
          <w:rFonts w:cs="David"/>
          <w:spacing w:val="0"/>
          <w:rtl/>
        </w:rPr>
        <w:t>ימני בהפליות. הפליה אחת בלב</w:t>
      </w:r>
      <w:r w:rsidRPr="00286099">
        <w:rPr>
          <w:rFonts w:cs="David"/>
          <w:spacing w:val="0"/>
          <w:shd w:val="clear" w:color="auto" w:fill="80FFFF"/>
          <w:rtl/>
        </w:rPr>
        <w:t>ד:</w:t>
      </w:r>
      <w:r w:rsidRPr="00286099">
        <w:rPr>
          <w:rFonts w:cs="David"/>
          <w:spacing w:val="0"/>
          <w:rtl/>
        </w:rPr>
        <w:t xml:space="preserve"> הפליתי לטובה ושלא בצדק תלמידה אחת. אבל לא מטעמים פוליטיים, אלא פ</w:t>
      </w:r>
      <w:r w:rsidR="003A6596">
        <w:rPr>
          <w:rFonts w:cs="David"/>
          <w:spacing w:val="0"/>
          <w:rtl/>
        </w:rPr>
        <w:t>שוט מטעמים... משפחתיים. זו הית</w:t>
      </w:r>
      <w:r w:rsidR="003A6596">
        <w:rPr>
          <w:rFonts w:cs="David" w:hint="cs"/>
          <w:spacing w:val="0"/>
          <w:rtl/>
        </w:rPr>
        <w:t>ה</w:t>
      </w:r>
      <w:r w:rsidRPr="00286099">
        <w:rPr>
          <w:rFonts w:cs="David"/>
          <w:spacing w:val="0"/>
          <w:rtl/>
        </w:rPr>
        <w:t xml:space="preserve"> אשתי</w:t>
      </w:r>
      <w:r w:rsidRPr="00286099">
        <w:rPr>
          <w:rFonts w:cs="David"/>
          <w:spacing w:val="0"/>
          <w:shd w:val="clear" w:color="auto" w:fill="80FFFF"/>
          <w:rtl/>
        </w:rPr>
        <w:t>,</w:t>
      </w:r>
      <w:r w:rsidRPr="00286099">
        <w:rPr>
          <w:rFonts w:cs="David"/>
          <w:spacing w:val="0"/>
          <w:rtl/>
        </w:rPr>
        <w:t xml:space="preserve"> שחשק לבה ללמוד ובכל הלמודים הצטיינה, פרט לשפה העברית. ולמע</w:t>
      </w:r>
      <w:r w:rsidR="003A6596">
        <w:rPr>
          <w:rFonts w:cs="David"/>
          <w:spacing w:val="0"/>
          <w:rtl/>
        </w:rPr>
        <w:t>ן הצדק חייב הייתי להכשילה. הית</w:t>
      </w:r>
      <w:r w:rsidR="003A6596">
        <w:rPr>
          <w:rFonts w:cs="David" w:hint="cs"/>
          <w:spacing w:val="0"/>
          <w:rtl/>
        </w:rPr>
        <w:t>ה</w:t>
      </w:r>
      <w:r w:rsidRPr="00286099">
        <w:rPr>
          <w:rFonts w:cs="David"/>
          <w:spacing w:val="0"/>
          <w:rtl/>
        </w:rPr>
        <w:t xml:space="preserve"> ישיבת מיון. נשאלתי על ידי המנהל מה ציון אני נותן לתלמידה בתיה </w:t>
      </w:r>
      <w:r w:rsidRPr="00286099">
        <w:rPr>
          <w:rFonts w:cs="David"/>
          <w:spacing w:val="0"/>
          <w:shd w:val="clear" w:color="auto" w:fill="80FFFF"/>
          <w:rtl/>
        </w:rPr>
        <w:t>ש</w:t>
      </w:r>
      <w:r w:rsidRPr="00286099">
        <w:rPr>
          <w:rFonts w:cs="David"/>
          <w:spacing w:val="0"/>
          <w:rtl/>
        </w:rPr>
        <w:t>ייב</w:t>
      </w:r>
      <w:r w:rsidR="003A6596">
        <w:rPr>
          <w:rFonts w:cs="David" w:hint="cs"/>
          <w:spacing w:val="0"/>
          <w:rtl/>
        </w:rPr>
        <w:t xml:space="preserve"> </w:t>
      </w:r>
      <w:r w:rsidRPr="00286099">
        <w:rPr>
          <w:rFonts w:cs="David"/>
          <w:spacing w:val="0"/>
          <w:rtl/>
        </w:rPr>
        <w:t>בעברית, ועניתי בפשטו</w:t>
      </w:r>
      <w:r w:rsidRPr="00286099">
        <w:rPr>
          <w:rFonts w:cs="David"/>
          <w:spacing w:val="0"/>
          <w:shd w:val="clear" w:color="auto" w:fill="80FFFF"/>
          <w:rtl/>
        </w:rPr>
        <w:t>ת:</w:t>
      </w:r>
      <w:r w:rsidRPr="00286099">
        <w:rPr>
          <w:rFonts w:cs="David"/>
          <w:spacing w:val="0"/>
          <w:rtl/>
        </w:rPr>
        <w:t xml:space="preserve"> בלתי מספיק</w:t>
      </w:r>
      <w:r w:rsidRPr="00286099">
        <w:rPr>
          <w:rFonts w:cs="David"/>
          <w:spacing w:val="0"/>
          <w:shd w:val="clear" w:color="auto" w:fill="80FFFF"/>
          <w:rtl/>
        </w:rPr>
        <w:t>.</w:t>
      </w:r>
      <w:r w:rsidRPr="00286099">
        <w:rPr>
          <w:rFonts w:cs="David"/>
          <w:spacing w:val="0"/>
          <w:rtl/>
        </w:rPr>
        <w:t xml:space="preserve"> המנהל המ</w:t>
      </w:r>
      <w:r w:rsidRPr="00286099">
        <w:rPr>
          <w:rFonts w:cs="David"/>
          <w:spacing w:val="0"/>
          <w:shd w:val="clear" w:color="auto" w:fill="80FFFF"/>
          <w:rtl/>
        </w:rPr>
        <w:t>ס</w:t>
      </w:r>
      <w:r w:rsidRPr="00286099">
        <w:rPr>
          <w:rFonts w:cs="David"/>
          <w:spacing w:val="0"/>
          <w:rtl/>
        </w:rPr>
        <w:t>כן נב</w:t>
      </w:r>
      <w:r w:rsidRPr="00286099">
        <w:rPr>
          <w:rFonts w:cs="David"/>
          <w:spacing w:val="0"/>
          <w:shd w:val="clear" w:color="auto" w:fill="80FFFF"/>
          <w:rtl/>
        </w:rPr>
        <w:t>ו</w:t>
      </w:r>
      <w:r w:rsidRPr="00286099">
        <w:rPr>
          <w:rFonts w:cs="David"/>
          <w:spacing w:val="0"/>
          <w:rtl/>
        </w:rPr>
        <w:t>ך</w:t>
      </w:r>
      <w:r w:rsidRPr="00286099">
        <w:rPr>
          <w:rFonts w:cs="David"/>
          <w:spacing w:val="0"/>
          <w:shd w:val="clear" w:color="auto" w:fill="80FFFF"/>
          <w:rtl/>
        </w:rPr>
        <w:t>,</w:t>
      </w:r>
      <w:r w:rsidR="003A6596">
        <w:rPr>
          <w:rFonts w:cs="David"/>
          <w:spacing w:val="0"/>
          <w:rtl/>
        </w:rPr>
        <w:t xml:space="preserve"> כי לפי הדין פירוש הדבר הכשלה</w:t>
      </w:r>
      <w:r w:rsidR="003A6596">
        <w:rPr>
          <w:rFonts w:cs="David" w:hint="cs"/>
          <w:spacing w:val="0"/>
          <w:rtl/>
        </w:rPr>
        <w:t>,</w:t>
      </w:r>
      <w:r w:rsidR="003A6596">
        <w:rPr>
          <w:rFonts w:cs="David"/>
          <w:spacing w:val="0"/>
          <w:rtl/>
        </w:rPr>
        <w:t xml:space="preserve"> ושאל בגמגום</w:t>
      </w:r>
      <w:r w:rsidR="003A6596">
        <w:rPr>
          <w:rFonts w:cs="David" w:hint="cs"/>
          <w:spacing w:val="0"/>
          <w:rtl/>
        </w:rPr>
        <w:t>,</w:t>
      </w:r>
      <w:r w:rsidRPr="00286099">
        <w:rPr>
          <w:rFonts w:cs="David"/>
          <w:spacing w:val="0"/>
          <w:rtl/>
        </w:rPr>
        <w:t xml:space="preserve"> כדרכו במבוכ</w:t>
      </w:r>
      <w:r w:rsidRPr="00286099">
        <w:rPr>
          <w:rFonts w:cs="David"/>
          <w:spacing w:val="0"/>
          <w:shd w:val="clear" w:color="auto" w:fill="80FFFF"/>
          <w:rtl/>
        </w:rPr>
        <w:t>ה:</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ובכן... ובכן מה</w:t>
      </w:r>
      <w:r w:rsidRPr="00286099">
        <w:rPr>
          <w:rFonts w:cs="David"/>
          <w:spacing w:val="0"/>
          <w:shd w:val="clear" w:color="auto" w:fill="80FFFF"/>
          <w:rtl/>
        </w:rPr>
        <w:t>״.״</w:t>
      </w:r>
      <w:r w:rsidRPr="00286099">
        <w:rPr>
          <w:rFonts w:cs="David"/>
          <w:spacing w:val="0"/>
          <w:rtl/>
        </w:rPr>
        <w:t xml:space="preserve"> ושוב אמ</w:t>
      </w:r>
      <w:r w:rsidRPr="00286099">
        <w:rPr>
          <w:rFonts w:cs="David"/>
          <w:spacing w:val="0"/>
          <w:shd w:val="clear" w:color="auto" w:fill="80FFFF"/>
          <w:rtl/>
        </w:rPr>
        <w:t>ר</w:t>
      </w:r>
      <w:r w:rsidRPr="00286099">
        <w:rPr>
          <w:rFonts w:cs="David"/>
          <w:spacing w:val="0"/>
          <w:rtl/>
        </w:rPr>
        <w:t>ת</w:t>
      </w:r>
      <w:r w:rsidR="003A6596">
        <w:rPr>
          <w:rFonts w:cs="David" w:hint="cs"/>
          <w:spacing w:val="0"/>
          <w:shd w:val="clear" w:color="auto" w:fill="80FFFF"/>
          <w:rtl/>
        </w:rPr>
        <w:t>י</w:t>
      </w:r>
      <w:r w:rsidR="003A6596">
        <w:rPr>
          <w:rFonts w:cs="David" w:hint="cs"/>
          <w:spacing w:val="0"/>
          <w:rtl/>
        </w:rPr>
        <w:t>,</w:t>
      </w:r>
      <w:r w:rsidRPr="00286099">
        <w:rPr>
          <w:rFonts w:cs="David"/>
          <w:spacing w:val="0"/>
          <w:rtl/>
        </w:rPr>
        <w:t xml:space="preserve"> בפשטו</w:t>
      </w:r>
      <w:r w:rsidRPr="00286099">
        <w:rPr>
          <w:rFonts w:cs="David"/>
          <w:spacing w:val="0"/>
          <w:shd w:val="clear" w:color="auto" w:fill="80FFFF"/>
          <w:rtl/>
        </w:rPr>
        <w:t>ת:</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עוברת לכתה עליונה</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כן — אבל... אבל... במה לנמק... הרי</w:t>
      </w:r>
      <w:r w:rsidRPr="00286099">
        <w:rPr>
          <w:rFonts w:cs="David"/>
          <w:spacing w:val="0"/>
          <w:shd w:val="clear" w:color="auto" w:fill="80FFFF"/>
          <w:rtl/>
        </w:rPr>
        <w:t>...״</w:t>
      </w:r>
      <w:r w:rsidRPr="00286099">
        <w:rPr>
          <w:rFonts w:cs="David"/>
          <w:spacing w:val="0"/>
          <w:rtl/>
        </w:rPr>
        <w:t xml:space="preserve"> </w:t>
      </w:r>
      <w:r w:rsidR="003A6596">
        <w:rPr>
          <w:rFonts w:cs="David" w:hint="cs"/>
          <w:spacing w:val="0"/>
          <w:rtl/>
        </w:rPr>
        <w:t xml:space="preserve"> </w:t>
      </w:r>
      <w:r w:rsidRPr="00286099">
        <w:rPr>
          <w:rFonts w:cs="David"/>
          <w:spacing w:val="0"/>
          <w:rtl/>
        </w:rPr>
        <w:t>סיימתי את מצב המבוכה לקול צחוק המורי</w:t>
      </w:r>
      <w:r w:rsidRPr="00286099">
        <w:rPr>
          <w:rFonts w:cs="David"/>
          <w:spacing w:val="0"/>
          <w:shd w:val="clear" w:color="auto" w:fill="80FFFF"/>
          <w:rtl/>
        </w:rPr>
        <w:t>ם:</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בנימוקים משפחתיים</w:t>
      </w:r>
      <w:r w:rsidRPr="00286099">
        <w:rPr>
          <w:rFonts w:cs="David"/>
          <w:spacing w:val="0"/>
          <w:shd w:val="clear" w:color="auto" w:fill="80FFFF"/>
          <w:rtl/>
        </w:rPr>
        <w:t>״.</w:t>
      </w:r>
      <w:r w:rsidR="003A6596">
        <w:rPr>
          <w:rFonts w:cs="David"/>
          <w:spacing w:val="0"/>
          <w:rtl/>
        </w:rPr>
        <w:t xml:space="preserve"> כן</w:t>
      </w:r>
      <w:r w:rsidR="003A6596">
        <w:rPr>
          <w:rFonts w:cs="David" w:hint="cs"/>
          <w:spacing w:val="0"/>
          <w:rtl/>
        </w:rPr>
        <w:t>,</w:t>
      </w:r>
      <w:r w:rsidR="003A6596">
        <w:rPr>
          <w:rFonts w:cs="David"/>
          <w:spacing w:val="0"/>
          <w:rtl/>
        </w:rPr>
        <w:t xml:space="preserve"> זה הי</w:t>
      </w:r>
      <w:r w:rsidR="003A6596">
        <w:rPr>
          <w:rFonts w:cs="David" w:hint="cs"/>
          <w:spacing w:val="0"/>
          <w:rtl/>
        </w:rPr>
        <w:t xml:space="preserve">ה </w:t>
      </w:r>
      <w:r w:rsidRPr="00286099">
        <w:rPr>
          <w:rFonts w:cs="David"/>
          <w:spacing w:val="0"/>
          <w:rtl/>
        </w:rPr>
        <w:t xml:space="preserve">מקרה ראשון </w:t>
      </w:r>
      <w:r w:rsidR="003A6596">
        <w:rPr>
          <w:rFonts w:cs="David"/>
          <w:spacing w:val="0"/>
          <w:rtl/>
        </w:rPr>
        <w:t>ואחרון בחיי של הפליה כלפי תלמיד</w:t>
      </w:r>
      <w:r w:rsidR="003A6596">
        <w:rPr>
          <w:rFonts w:cs="David" w:hint="cs"/>
          <w:spacing w:val="0"/>
          <w:rtl/>
        </w:rPr>
        <w:t>,</w:t>
      </w:r>
      <w:r w:rsidRPr="00286099">
        <w:rPr>
          <w:rFonts w:cs="David"/>
          <w:spacing w:val="0"/>
          <w:rtl/>
        </w:rPr>
        <w:t xml:space="preserve"> ואלהי </w:t>
      </w:r>
      <w:r w:rsidRPr="00286099">
        <w:rPr>
          <w:rFonts w:cs="David"/>
          <w:spacing w:val="0"/>
          <w:shd w:val="clear" w:color="auto" w:fill="80FFFF"/>
          <w:rtl/>
        </w:rPr>
        <w:t>״ש</w:t>
      </w:r>
      <w:r w:rsidRPr="00286099">
        <w:rPr>
          <w:rFonts w:cs="David"/>
          <w:spacing w:val="0"/>
          <w:rtl/>
        </w:rPr>
        <w:t>לום הבית</w:t>
      </w:r>
      <w:r w:rsidR="003A6596">
        <w:rPr>
          <w:rFonts w:cs="David" w:hint="cs"/>
          <w:spacing w:val="0"/>
          <w:shd w:val="clear" w:color="auto" w:fill="80FFFF"/>
          <w:rtl/>
        </w:rPr>
        <w:t>"</w:t>
      </w:r>
      <w:r w:rsidRPr="00286099">
        <w:rPr>
          <w:rFonts w:cs="David"/>
          <w:spacing w:val="0"/>
          <w:rtl/>
        </w:rPr>
        <w:t xml:space="preserve"> יהיה למגן לי וסניגור ביום הדין. אבל זה היה רק ברגע המכריע. בחיי יום יום בכתה נהגתי בה בכל חומר ה</w:t>
      </w:r>
      <w:r w:rsidRPr="00286099">
        <w:rPr>
          <w:rFonts w:cs="David"/>
          <w:spacing w:val="0"/>
          <w:shd w:val="clear" w:color="auto" w:fill="80FFFF"/>
          <w:rtl/>
        </w:rPr>
        <w:t>ש</w:t>
      </w:r>
      <w:r w:rsidRPr="00286099">
        <w:rPr>
          <w:rFonts w:cs="David"/>
          <w:spacing w:val="0"/>
          <w:rtl/>
        </w:rPr>
        <w:t>ויון. נושאים למפרע לא קבלה ממני. פעם נאלצתי אפילו להרחיקה מהכתה על ש...אכלה בשעת השעור</w:t>
      </w:r>
      <w:r w:rsidRPr="00286099">
        <w:rPr>
          <w:rFonts w:cs="David"/>
          <w:spacing w:val="0"/>
          <w:shd w:val="clear" w:color="auto" w:fill="80FFFF"/>
          <w:rtl/>
        </w:rPr>
        <w:t>.</w:t>
      </w:r>
      <w:r w:rsidRPr="00286099">
        <w:rPr>
          <w:rFonts w:cs="David"/>
          <w:spacing w:val="0"/>
          <w:rtl/>
        </w:rPr>
        <w:t xml:space="preserve"> מה </w:t>
      </w:r>
      <w:r w:rsidRPr="00286099">
        <w:rPr>
          <w:rFonts w:cs="David"/>
          <w:spacing w:val="0"/>
          <w:shd w:val="clear" w:color="auto" w:fill="80FFFF"/>
          <w:rtl/>
        </w:rPr>
        <w:t>ש</w:t>
      </w:r>
      <w:r w:rsidR="003A6596">
        <w:rPr>
          <w:rFonts w:cs="David"/>
          <w:spacing w:val="0"/>
          <w:rtl/>
        </w:rPr>
        <w:t>היה אחר כך בבית</w:t>
      </w:r>
      <w:r w:rsidR="003A6596">
        <w:rPr>
          <w:rFonts w:cs="David" w:hint="cs"/>
          <w:spacing w:val="0"/>
          <w:rtl/>
        </w:rPr>
        <w:t>,</w:t>
      </w:r>
      <w:r w:rsidRPr="00286099">
        <w:rPr>
          <w:rFonts w:cs="David"/>
          <w:spacing w:val="0"/>
          <w:rtl/>
        </w:rPr>
        <w:t xml:space="preserve"> איננו ע</w:t>
      </w:r>
      <w:r w:rsidRPr="00286099">
        <w:rPr>
          <w:rFonts w:cs="David"/>
          <w:spacing w:val="0"/>
          <w:shd w:val="clear" w:color="auto" w:fill="80FFFF"/>
          <w:rtl/>
        </w:rPr>
        <w:t>נ</w:t>
      </w:r>
      <w:r w:rsidR="003A6596">
        <w:rPr>
          <w:rFonts w:cs="David" w:hint="cs"/>
          <w:spacing w:val="0"/>
          <w:shd w:val="clear" w:color="auto" w:fill="80FFFF"/>
          <w:rtl/>
        </w:rPr>
        <w:t>ין</w:t>
      </w:r>
      <w:r w:rsidRPr="00286099">
        <w:rPr>
          <w:rFonts w:cs="David"/>
          <w:spacing w:val="0"/>
          <w:rtl/>
        </w:rPr>
        <w:t xml:space="preserve"> לכאן.</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Fonts w:cs="David"/>
          <w:spacing w:val="0"/>
          <w:rtl/>
        </w:rPr>
        <w:t>היתה או</w:t>
      </w:r>
      <w:r w:rsidR="003A6596">
        <w:rPr>
          <w:rFonts w:cs="David"/>
          <w:spacing w:val="0"/>
          <w:rtl/>
        </w:rPr>
        <w:t>ירה טובה בעבודה. עבדתי בהתלהבות</w:t>
      </w:r>
      <w:r w:rsidR="003A6596">
        <w:rPr>
          <w:rFonts w:cs="David" w:hint="cs"/>
          <w:spacing w:val="0"/>
          <w:rtl/>
        </w:rPr>
        <w:t>,</w:t>
      </w:r>
      <w:r w:rsidRPr="00286099">
        <w:rPr>
          <w:rFonts w:cs="David"/>
          <w:spacing w:val="0"/>
          <w:rtl/>
        </w:rPr>
        <w:t xml:space="preserve"> באהבת העבודה והתלמידים. אהבה זו גרמה כבר אז וגרמה גם אחר כך בארץ לחטא שחטאתי כלפי מלחמת החרות במישרין. הייתי בבחינת </w:t>
      </w:r>
      <w:r w:rsidRPr="00286099">
        <w:rPr>
          <w:rFonts w:cs="David"/>
          <w:spacing w:val="0"/>
          <w:shd w:val="clear" w:color="auto" w:fill="80FFFF"/>
          <w:rtl/>
        </w:rPr>
        <w:t>״</w:t>
      </w:r>
      <w:r w:rsidRPr="00286099">
        <w:rPr>
          <w:rFonts w:cs="David"/>
          <w:spacing w:val="0"/>
          <w:rtl/>
        </w:rPr>
        <w:t>מסייע</w:t>
      </w:r>
      <w:r w:rsidRPr="00286099">
        <w:rPr>
          <w:rFonts w:cs="David"/>
          <w:spacing w:val="0"/>
          <w:shd w:val="clear" w:color="auto" w:fill="80FFFF"/>
          <w:rtl/>
        </w:rPr>
        <w:t>״</w:t>
      </w:r>
      <w:r w:rsidRPr="00286099">
        <w:rPr>
          <w:rFonts w:cs="David"/>
          <w:spacing w:val="0"/>
          <w:rtl/>
        </w:rPr>
        <w:t xml:space="preserve"> ולא נרתמתי בכל גופי ובכל זמני למלחמה זו אלא לאחר שכוחות חוץ הוציאוני בכוח מבית ההוראה. בוילנה עשו זאת יהודים</w:t>
      </w:r>
      <w:r w:rsidRPr="00286099">
        <w:rPr>
          <w:rFonts w:cs="David"/>
          <w:spacing w:val="0"/>
          <w:shd w:val="clear" w:color="auto" w:fill="80FFFF"/>
          <w:rtl/>
        </w:rPr>
        <w:t>,</w:t>
      </w:r>
      <w:r w:rsidRPr="00286099">
        <w:rPr>
          <w:rFonts w:cs="David"/>
          <w:spacing w:val="0"/>
          <w:rtl/>
        </w:rPr>
        <w:t xml:space="preserve"> בתל</w:t>
      </w:r>
      <w:r w:rsidRPr="00286099">
        <w:rPr>
          <w:rFonts w:cs="David"/>
          <w:spacing w:val="0"/>
          <w:shd w:val="clear" w:color="auto" w:fill="80FFFF"/>
          <w:rtl/>
        </w:rPr>
        <w:t>־</w:t>
      </w:r>
      <w:r w:rsidRPr="00286099">
        <w:rPr>
          <w:rFonts w:cs="David"/>
          <w:spacing w:val="0"/>
          <w:rtl/>
        </w:rPr>
        <w:t xml:space="preserve">אביב — בריטים. ואם יצא הדבר לטובה, אין חייבים לברך את </w:t>
      </w:r>
      <w:r w:rsidRPr="00286099">
        <w:rPr>
          <w:rFonts w:cs="David"/>
          <w:spacing w:val="0"/>
          <w:shd w:val="clear" w:color="auto" w:fill="80FFFF"/>
          <w:rtl/>
        </w:rPr>
        <w:t>״</w:t>
      </w:r>
      <w:r w:rsidRPr="00286099">
        <w:rPr>
          <w:rFonts w:cs="David"/>
          <w:spacing w:val="0"/>
          <w:rtl/>
        </w:rPr>
        <w:t>עושי</w:t>
      </w:r>
      <w:r w:rsidRPr="00286099">
        <w:rPr>
          <w:rFonts w:cs="David"/>
          <w:spacing w:val="0"/>
          <w:shd w:val="clear" w:color="auto" w:fill="80FFFF"/>
          <w:rtl/>
        </w:rPr>
        <w:t>״</w:t>
      </w:r>
      <w:r w:rsidR="003A6596">
        <w:rPr>
          <w:rFonts w:cs="David"/>
          <w:spacing w:val="0"/>
          <w:rtl/>
        </w:rPr>
        <w:t xml:space="preserve"> הטובה הזו</w:t>
      </w:r>
      <w:r w:rsidR="003A6596">
        <w:rPr>
          <w:rFonts w:cs="David" w:hint="cs"/>
          <w:spacing w:val="0"/>
          <w:rtl/>
        </w:rPr>
        <w:t>,</w:t>
      </w:r>
      <w:r w:rsidRPr="00286099">
        <w:rPr>
          <w:rFonts w:cs="David"/>
          <w:spacing w:val="0"/>
          <w:rtl/>
        </w:rPr>
        <w:t xml:space="preserve"> שודאי לרעה שברעות התכוונו.</w:t>
      </w:r>
    </w:p>
    <w:p w:rsidR="00B17B3A" w:rsidRPr="00286099" w:rsidRDefault="003E378A" w:rsidP="003A6596">
      <w:pPr>
        <w:pStyle w:val="Bodytext1"/>
        <w:shd w:val="clear" w:color="auto" w:fill="auto"/>
        <w:spacing w:line="360" w:lineRule="auto"/>
        <w:ind w:left="40" w:right="20" w:firstLine="660"/>
        <w:rPr>
          <w:rFonts w:cs="David"/>
          <w:spacing w:val="0"/>
          <w:rtl/>
        </w:rPr>
      </w:pPr>
      <w:r w:rsidRPr="00286099">
        <w:rPr>
          <w:rFonts w:cs="David"/>
          <w:spacing w:val="0"/>
          <w:rtl/>
        </w:rPr>
        <w:t xml:space="preserve">זה היה החטא. והיתה גם טעות. וגם זו טעות שטעיתי בה שנית </w:t>
      </w:r>
      <w:r w:rsidRPr="00286099">
        <w:rPr>
          <w:rFonts w:cs="David"/>
          <w:spacing w:val="0"/>
          <w:shd w:val="clear" w:color="auto" w:fill="80FFFF"/>
          <w:rtl/>
        </w:rPr>
        <w:t>בא</w:t>
      </w:r>
      <w:r w:rsidR="003A6596">
        <w:rPr>
          <w:rFonts w:cs="David" w:hint="cs"/>
          <w:spacing w:val="0"/>
          <w:shd w:val="clear" w:color="auto" w:fill="80FFFF"/>
          <w:rtl/>
        </w:rPr>
        <w:t>רץ</w:t>
      </w:r>
      <w:r w:rsidRPr="00286099">
        <w:rPr>
          <w:rFonts w:cs="David"/>
          <w:spacing w:val="0"/>
          <w:rtl/>
        </w:rPr>
        <w:t xml:space="preserve"> (מחזוריו</w:t>
      </w:r>
      <w:r w:rsidRPr="00286099">
        <w:rPr>
          <w:rFonts w:cs="David"/>
          <w:spacing w:val="0"/>
          <w:shd w:val="clear" w:color="auto" w:fill="80FFFF"/>
          <w:rtl/>
        </w:rPr>
        <w:t>ת!).</w:t>
      </w:r>
      <w:r w:rsidRPr="00286099">
        <w:rPr>
          <w:rFonts w:cs="David"/>
          <w:spacing w:val="0"/>
          <w:rtl/>
        </w:rPr>
        <w:t xml:space="preserve"> על טעותי בארץ ידובר להלן. שם האמנתי כי יש בסי</w:t>
      </w:r>
      <w:r w:rsidRPr="00286099">
        <w:rPr>
          <w:rFonts w:cs="David"/>
          <w:spacing w:val="0"/>
          <w:shd w:val="clear" w:color="auto" w:fill="80FFFF"/>
          <w:rtl/>
        </w:rPr>
        <w:t>ס</w:t>
      </w:r>
      <w:r w:rsidRPr="00286099">
        <w:rPr>
          <w:rFonts w:cs="David"/>
          <w:spacing w:val="0"/>
          <w:rtl/>
        </w:rPr>
        <w:t xml:space="preserve"> משותף בשרשי תרבות ישראל, ספרות ישראל, דברי ימי ישראל. חתרתי לגלוי ה</w:t>
      </w:r>
      <w:r w:rsidRPr="00286099">
        <w:rPr>
          <w:rFonts w:cs="David"/>
          <w:spacing w:val="0"/>
          <w:shd w:val="clear" w:color="auto" w:fill="80FFFF"/>
          <w:rtl/>
        </w:rPr>
        <w:t>ש</w:t>
      </w:r>
      <w:r w:rsidRPr="00286099">
        <w:rPr>
          <w:rFonts w:cs="David"/>
          <w:spacing w:val="0"/>
          <w:rtl/>
        </w:rPr>
        <w:t>רשים העמוק</w:t>
      </w:r>
      <w:r w:rsidRPr="00286099">
        <w:rPr>
          <w:rFonts w:cs="David"/>
          <w:spacing w:val="0"/>
          <w:shd w:val="clear" w:color="auto" w:fill="80FFFF"/>
          <w:rtl/>
        </w:rPr>
        <w:t>י</w:t>
      </w:r>
      <w:r w:rsidRPr="00286099">
        <w:rPr>
          <w:rFonts w:cs="David"/>
          <w:spacing w:val="0"/>
          <w:rtl/>
        </w:rPr>
        <w:t>ם האלה, אשר מהם יוצאים כל הענפים</w:t>
      </w:r>
      <w:r w:rsidR="003A6596">
        <w:rPr>
          <w:rFonts w:cs="David" w:hint="cs"/>
          <w:spacing w:val="0"/>
          <w:rtl/>
        </w:rPr>
        <w:t>,</w:t>
      </w:r>
      <w:r w:rsidRPr="00286099">
        <w:rPr>
          <w:rFonts w:cs="David"/>
          <w:spacing w:val="0"/>
          <w:rtl/>
        </w:rPr>
        <w:t xml:space="preserve"> מהם </w:t>
      </w:r>
      <w:r w:rsidR="003A6596">
        <w:rPr>
          <w:rFonts w:cs="David"/>
          <w:spacing w:val="0"/>
          <w:rtl/>
        </w:rPr>
        <w:t>כולנו יונקים את לשד חיינו בעולם</w:t>
      </w:r>
      <w:r w:rsidR="003A6596">
        <w:rPr>
          <w:rFonts w:cs="David" w:hint="cs"/>
          <w:spacing w:val="0"/>
          <w:rtl/>
        </w:rPr>
        <w:t>,</w:t>
      </w:r>
      <w:r w:rsidR="003A6596">
        <w:rPr>
          <w:rFonts w:cs="David"/>
          <w:spacing w:val="0"/>
          <w:rtl/>
        </w:rPr>
        <w:t xml:space="preserve"> את טעם היותנו בעולם כאשר אנו</w:t>
      </w:r>
      <w:r w:rsidR="003A6596">
        <w:rPr>
          <w:rFonts w:cs="David" w:hint="cs"/>
          <w:spacing w:val="0"/>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עם לבדד ישכון ובגויים לא יתחשב</w:t>
      </w:r>
      <w:r w:rsidRPr="00286099">
        <w:rPr>
          <w:rFonts w:cs="David"/>
          <w:spacing w:val="0"/>
          <w:shd w:val="clear" w:color="auto" w:fill="80FFFF"/>
          <w:rtl/>
        </w:rPr>
        <w:t>״׳</w:t>
      </w:r>
      <w:r w:rsidRPr="00286099">
        <w:rPr>
          <w:rFonts w:cs="David"/>
          <w:spacing w:val="0"/>
          <w:rtl/>
        </w:rPr>
        <w:t xml:space="preserve"> ועל</w:t>
      </w:r>
      <w:r w:rsidR="003A6596">
        <w:rPr>
          <w:rFonts w:cs="David"/>
          <w:spacing w:val="0"/>
          <w:rtl/>
        </w:rPr>
        <w:t>ינו להיות חזקים מאד בחומר וברוח</w:t>
      </w:r>
      <w:r w:rsidR="003A6596">
        <w:rPr>
          <w:rFonts w:cs="David" w:hint="cs"/>
          <w:spacing w:val="0"/>
          <w:rtl/>
        </w:rPr>
        <w:t>,</w:t>
      </w:r>
      <w:r w:rsidRPr="00286099">
        <w:rPr>
          <w:rFonts w:cs="David"/>
          <w:spacing w:val="0"/>
          <w:rtl/>
        </w:rPr>
        <w:t xml:space="preserve"> כדי שנוכל לקיים חוק זה מימי קדם. ומוכן הייתי מאז לכל ויתור בשטח החומר. נהיה עשירים בחומר עד למכסימום והחלוקה הפנימית של החומר תהיה כאשר תהיה ובלבד שתבטיח את כוחנו. ואין אני מוכן לויתורים בשטח הרוח. כאן התאמצתי להראות ולהוכיח מה עמוק עולמנו. מה עמוקות בארותינו</w:t>
      </w:r>
      <w:r w:rsidRPr="00286099">
        <w:rPr>
          <w:rFonts w:cs="David"/>
          <w:spacing w:val="0"/>
          <w:shd w:val="clear" w:color="auto" w:fill="80FFFF"/>
          <w:rtl/>
        </w:rPr>
        <w:t>.</w:t>
      </w:r>
      <w:r w:rsidR="003A6596">
        <w:rPr>
          <w:rFonts w:cs="David"/>
          <w:spacing w:val="0"/>
          <w:rtl/>
        </w:rPr>
        <w:t xml:space="preserve"> מותר לנו להשתמש באחרים</w:t>
      </w:r>
      <w:r w:rsidR="003A6596">
        <w:rPr>
          <w:rFonts w:cs="David" w:hint="cs"/>
          <w:spacing w:val="0"/>
          <w:rtl/>
        </w:rPr>
        <w:t>,</w:t>
      </w:r>
      <w:r w:rsidRPr="00286099">
        <w:rPr>
          <w:rFonts w:cs="David"/>
          <w:spacing w:val="0"/>
          <w:rtl/>
        </w:rPr>
        <w:t xml:space="preserve"> אך אין זה הכרח לנו, כי בדבריהם אין כמעט מה </w:t>
      </w:r>
      <w:r w:rsidRPr="00286099">
        <w:rPr>
          <w:rFonts w:cs="David"/>
          <w:spacing w:val="0"/>
          <w:shd w:val="clear" w:color="auto" w:fill="80FFFF"/>
          <w:rtl/>
        </w:rPr>
        <w:t>שלא</w:t>
      </w:r>
      <w:r w:rsidRPr="00286099">
        <w:rPr>
          <w:rFonts w:cs="David"/>
          <w:spacing w:val="0"/>
          <w:rtl/>
        </w:rPr>
        <w:t xml:space="preserve"> נמצא כבר באוצרות רוח ישראל החל מ</w:t>
      </w:r>
      <w:r w:rsidRPr="00286099">
        <w:rPr>
          <w:rFonts w:cs="David"/>
          <w:spacing w:val="0"/>
          <w:shd w:val="clear" w:color="auto" w:fill="80FFFF"/>
          <w:rtl/>
        </w:rPr>
        <w:t>״</w:t>
      </w:r>
      <w:r w:rsidRPr="00286099">
        <w:rPr>
          <w:rFonts w:cs="David"/>
          <w:spacing w:val="0"/>
          <w:rtl/>
        </w:rPr>
        <w:t>בראשית ברא</w:t>
      </w:r>
      <w:r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Fonts w:cs="David"/>
          <w:spacing w:val="0"/>
          <w:rtl/>
        </w:rPr>
        <w:t>כמובן, שבדברי על חומר, תפשתי אני את החומר בכל רחבותו. חומר ז</w:t>
      </w:r>
      <w:r w:rsidRPr="00286099">
        <w:rPr>
          <w:rFonts w:cs="David"/>
          <w:spacing w:val="0"/>
          <w:shd w:val="clear" w:color="auto" w:fill="80FFFF"/>
          <w:rtl/>
        </w:rPr>
        <w:t>ו</w:t>
      </w:r>
      <w:r w:rsidRPr="00286099">
        <w:rPr>
          <w:rFonts w:cs="David"/>
          <w:spacing w:val="0"/>
          <w:rtl/>
        </w:rPr>
        <w:t xml:space="preserve"> אדמה, חומר זה כסף</w:t>
      </w:r>
      <w:r w:rsidRPr="00286099">
        <w:rPr>
          <w:rFonts w:cs="David"/>
          <w:spacing w:val="0"/>
          <w:shd w:val="clear" w:color="auto" w:fill="80FFFF"/>
          <w:rtl/>
        </w:rPr>
        <w:t>.</w:t>
      </w:r>
      <w:r w:rsidRPr="00286099">
        <w:rPr>
          <w:rFonts w:cs="David"/>
          <w:spacing w:val="0"/>
          <w:rtl/>
        </w:rPr>
        <w:t xml:space="preserve"> חומר זו כמות אנשים, חומר זה מדע, אבל חומר הוא גם נשק</w:t>
      </w:r>
      <w:r w:rsidRPr="00286099">
        <w:rPr>
          <w:rFonts w:cs="David"/>
          <w:spacing w:val="0"/>
          <w:shd w:val="clear" w:color="auto" w:fill="80FFFF"/>
          <w:rtl/>
        </w:rPr>
        <w:t>,</w:t>
      </w:r>
      <w:r w:rsidRPr="00286099">
        <w:rPr>
          <w:rFonts w:cs="David"/>
          <w:spacing w:val="0"/>
          <w:rtl/>
        </w:rPr>
        <w:t xml:space="preserve"> שערובה הוא לכל סוגי החומר האחרים. אלא שעל כך נמנעתי לדבר שם בבית המדרש למורים מיסודה של </w:t>
      </w:r>
      <w:r w:rsidRPr="00286099">
        <w:rPr>
          <w:rFonts w:cs="David"/>
          <w:spacing w:val="0"/>
          <w:shd w:val="clear" w:color="auto" w:fill="80FFFF"/>
          <w:rtl/>
        </w:rPr>
        <w:t>״</w:t>
      </w:r>
      <w:r w:rsidRPr="00286099">
        <w:rPr>
          <w:rFonts w:cs="David"/>
          <w:spacing w:val="0"/>
          <w:rtl/>
        </w:rPr>
        <w:t>תרבות</w:t>
      </w:r>
      <w:r w:rsidRPr="00286099">
        <w:rPr>
          <w:rFonts w:cs="David"/>
          <w:spacing w:val="0"/>
          <w:shd w:val="clear" w:color="auto" w:fill="80FFFF"/>
          <w:rtl/>
        </w:rPr>
        <w:t>״׳</w:t>
      </w:r>
      <w:r w:rsidRPr="00286099">
        <w:rPr>
          <w:rFonts w:cs="David"/>
          <w:spacing w:val="0"/>
          <w:rtl/>
        </w:rPr>
        <w:t xml:space="preserve"> כדי לא להצי</w:t>
      </w:r>
      <w:r w:rsidR="003A6596">
        <w:rPr>
          <w:rFonts w:cs="David"/>
          <w:spacing w:val="0"/>
          <w:rtl/>
        </w:rPr>
        <w:t>ת ויכוחים. מצפוני אינו בסדר בני</w:t>
      </w:r>
      <w:r w:rsidR="003A6596">
        <w:rPr>
          <w:rFonts w:cs="David" w:hint="cs"/>
          <w:spacing w:val="0"/>
          <w:rtl/>
        </w:rPr>
        <w:t>דו</w:t>
      </w:r>
      <w:r w:rsidRPr="00286099">
        <w:rPr>
          <w:rFonts w:cs="David"/>
          <w:spacing w:val="0"/>
          <w:rtl/>
        </w:rPr>
        <w:t>ן זה, אבל אמרת</w:t>
      </w:r>
      <w:r w:rsidRPr="00286099">
        <w:rPr>
          <w:rFonts w:cs="David"/>
          <w:spacing w:val="0"/>
          <w:shd w:val="clear" w:color="auto" w:fill="80FFFF"/>
          <w:rtl/>
        </w:rPr>
        <w:t>י:</w:t>
      </w:r>
      <w:r w:rsidRPr="00286099">
        <w:rPr>
          <w:rFonts w:cs="David"/>
          <w:spacing w:val="0"/>
          <w:rtl/>
        </w:rPr>
        <w:t xml:space="preserve"> על כך יכול אתה לדבר מעל במות אחרות.</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Fonts w:cs="David"/>
          <w:spacing w:val="0"/>
          <w:rtl/>
        </w:rPr>
        <w:t>ואכן דברתי ואכן נענשתי דוקא באותו מקום שנמנעתי מלנגוע בו. גם ז</w:t>
      </w:r>
      <w:r w:rsidR="003A6596">
        <w:rPr>
          <w:rFonts w:cs="David" w:hint="cs"/>
          <w:spacing w:val="0"/>
          <w:rtl/>
        </w:rPr>
        <w:t>הו</w:t>
      </w:r>
      <w:r w:rsidRPr="00286099">
        <w:rPr>
          <w:rFonts w:cs="David"/>
          <w:spacing w:val="0"/>
          <w:rtl/>
        </w:rPr>
        <w:t xml:space="preserve"> חוק ולקח.</w:t>
      </w:r>
    </w:p>
    <w:p w:rsidR="003A6596" w:rsidRDefault="003E378A" w:rsidP="003A6596">
      <w:pPr>
        <w:pStyle w:val="Bodytext1"/>
        <w:shd w:val="clear" w:color="auto" w:fill="auto"/>
        <w:spacing w:after="393" w:line="360" w:lineRule="auto"/>
        <w:ind w:left="40" w:firstLine="660"/>
        <w:rPr>
          <w:rFonts w:cs="David"/>
          <w:spacing w:val="0"/>
          <w:shd w:val="clear" w:color="auto" w:fill="80FFFF"/>
          <w:rtl/>
        </w:rPr>
      </w:pPr>
      <w:r w:rsidRPr="00286099">
        <w:rPr>
          <w:rFonts w:cs="David"/>
          <w:spacing w:val="0"/>
          <w:rtl/>
        </w:rPr>
        <w:t>וכך היה מעש</w:t>
      </w:r>
      <w:r w:rsidRPr="00286099">
        <w:rPr>
          <w:rFonts w:cs="David"/>
          <w:spacing w:val="0"/>
          <w:shd w:val="clear" w:color="auto" w:fill="80FFFF"/>
          <w:rtl/>
        </w:rPr>
        <w:t>ה:</w:t>
      </w:r>
      <w:r w:rsidR="003A6596">
        <w:rPr>
          <w:rFonts w:cs="David" w:hint="cs"/>
          <w:spacing w:val="0"/>
          <w:rtl/>
        </w:rPr>
        <w:t xml:space="preserve"> </w:t>
      </w:r>
    </w:p>
    <w:p w:rsidR="00B17B3A" w:rsidRPr="00286099" w:rsidRDefault="003E378A" w:rsidP="003A6596">
      <w:pPr>
        <w:pStyle w:val="Bodytext1"/>
        <w:shd w:val="clear" w:color="auto" w:fill="auto"/>
        <w:spacing w:after="393" w:line="360" w:lineRule="auto"/>
        <w:ind w:left="40" w:firstLine="660"/>
        <w:rPr>
          <w:rFonts w:cs="David"/>
          <w:spacing w:val="0"/>
          <w:rtl/>
        </w:rPr>
      </w:pPr>
      <w:r w:rsidRPr="00286099">
        <w:rPr>
          <w:rFonts w:cs="David"/>
          <w:spacing w:val="0"/>
          <w:shd w:val="clear" w:color="auto" w:fill="80FFFF"/>
          <w:rtl/>
        </w:rPr>
        <w:t>ב</w:t>
      </w:r>
      <w:r w:rsidRPr="00286099">
        <w:rPr>
          <w:rFonts w:cs="David"/>
          <w:spacing w:val="0"/>
          <w:rtl/>
        </w:rPr>
        <w:t>עתו</w:t>
      </w:r>
      <w:r w:rsidRPr="00286099">
        <w:rPr>
          <w:rFonts w:cs="David"/>
          <w:spacing w:val="0"/>
          <w:shd w:val="clear" w:color="auto" w:fill="80FFFF"/>
          <w:rtl/>
        </w:rPr>
        <w:t>ן</w:t>
      </w:r>
      <w:r w:rsidRPr="00286099">
        <w:rPr>
          <w:rFonts w:cs="David"/>
          <w:spacing w:val="0"/>
          <w:rtl/>
        </w:rPr>
        <w:t xml:space="preserve"> לבתי</w:t>
      </w:r>
      <w:r w:rsidR="003A6596">
        <w:rPr>
          <w:rFonts w:cs="David" w:hint="cs"/>
          <w:spacing w:val="0"/>
          <w:rtl/>
        </w:rPr>
        <w:t>-</w:t>
      </w:r>
      <w:r w:rsidRPr="00286099">
        <w:rPr>
          <w:rFonts w:cs="David"/>
          <w:spacing w:val="0"/>
          <w:rtl/>
        </w:rPr>
        <w:t>ה</w:t>
      </w:r>
      <w:r w:rsidRPr="00286099">
        <w:rPr>
          <w:rFonts w:cs="David"/>
          <w:spacing w:val="0"/>
          <w:shd w:val="clear" w:color="auto" w:fill="80FFFF"/>
          <w:rtl/>
        </w:rPr>
        <w:t>ס</w:t>
      </w:r>
      <w:r w:rsidRPr="00286099">
        <w:rPr>
          <w:rFonts w:cs="David"/>
          <w:spacing w:val="0"/>
          <w:rtl/>
        </w:rPr>
        <w:t xml:space="preserve">פר שיצא לאור על ידי מרכז </w:t>
      </w:r>
      <w:r w:rsidRPr="00286099">
        <w:rPr>
          <w:rFonts w:cs="David"/>
          <w:spacing w:val="0"/>
          <w:shd w:val="clear" w:color="auto" w:fill="80FFFF"/>
          <w:rtl/>
        </w:rPr>
        <w:t>״</w:t>
      </w:r>
      <w:r w:rsidRPr="00286099">
        <w:rPr>
          <w:rFonts w:cs="David"/>
          <w:spacing w:val="0"/>
          <w:rtl/>
        </w:rPr>
        <w:t>תרבות</w:t>
      </w:r>
      <w:r w:rsidRPr="00286099">
        <w:rPr>
          <w:rFonts w:cs="David"/>
          <w:spacing w:val="0"/>
          <w:shd w:val="clear" w:color="auto" w:fill="80FFFF"/>
          <w:rtl/>
        </w:rPr>
        <w:t>״</w:t>
      </w:r>
      <w:r w:rsidRPr="00286099">
        <w:rPr>
          <w:rFonts w:cs="David"/>
          <w:spacing w:val="0"/>
          <w:rtl/>
        </w:rPr>
        <w:t xml:space="preserve"> בורשה נתפרסם</w:t>
      </w:r>
      <w:r w:rsidRPr="00286099">
        <w:rPr>
          <w:rFonts w:cs="David"/>
          <w:spacing w:val="0"/>
          <w:shd w:val="clear" w:color="auto" w:fill="80FFFF"/>
          <w:rtl/>
        </w:rPr>
        <w:t xml:space="preserve"> </w:t>
      </w:r>
      <w:r w:rsidRPr="00286099">
        <w:rPr>
          <w:rFonts w:cs="David"/>
          <w:spacing w:val="0"/>
          <w:rtl/>
        </w:rPr>
        <w:t>בכסלו תרצ״ט מחזה לכבוד חנוכה מאת המשורר יצחק כצנל</w:t>
      </w:r>
      <w:r w:rsidRPr="00286099">
        <w:rPr>
          <w:rFonts w:cs="David"/>
          <w:spacing w:val="0"/>
          <w:shd w:val="clear" w:color="auto" w:fill="80FFFF"/>
          <w:rtl/>
        </w:rPr>
        <w:t>ס</w:t>
      </w:r>
      <w:r w:rsidRPr="00286099">
        <w:rPr>
          <w:rFonts w:cs="David"/>
          <w:spacing w:val="0"/>
          <w:rtl/>
        </w:rPr>
        <w:t>ון הי״ד. נושא המחז</w:t>
      </w:r>
      <w:r w:rsidRPr="00286099">
        <w:rPr>
          <w:rFonts w:cs="David"/>
          <w:spacing w:val="0"/>
          <w:shd w:val="clear" w:color="auto" w:fill="80FFFF"/>
          <w:rtl/>
        </w:rPr>
        <w:t>ה:</w:t>
      </w:r>
      <w:r w:rsidRPr="00286099">
        <w:rPr>
          <w:rFonts w:cs="David"/>
          <w:spacing w:val="0"/>
          <w:rtl/>
        </w:rPr>
        <w:t xml:space="preserve"> החשמונאים. רעיונו: סניגוריה על ההבלגה. יהודה המכבי מופיע עם אחיו </w:t>
      </w:r>
      <w:r w:rsidR="003A6596">
        <w:rPr>
          <w:rFonts w:cs="David"/>
          <w:spacing w:val="0"/>
          <w:rtl/>
        </w:rPr>
        <w:t>כשבידיהם מגילות במקום חרבות, וה</w:t>
      </w:r>
      <w:r w:rsidR="003A6596">
        <w:rPr>
          <w:rFonts w:cs="David" w:hint="cs"/>
          <w:spacing w:val="0"/>
          <w:rtl/>
        </w:rPr>
        <w:t>ם</w:t>
      </w:r>
      <w:r w:rsidRPr="00286099">
        <w:rPr>
          <w:rFonts w:cs="David"/>
          <w:spacing w:val="0"/>
          <w:rtl/>
        </w:rPr>
        <w:t xml:space="preserve"> נואמים בשבח המגילות ונגד החרבות</w:t>
      </w:r>
      <w:r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40" w:right="40" w:firstLine="640"/>
        <w:rPr>
          <w:rFonts w:cs="David"/>
          <w:spacing w:val="0"/>
          <w:rtl/>
        </w:rPr>
      </w:pPr>
      <w:r w:rsidRPr="00286099">
        <w:rPr>
          <w:rFonts w:cs="David"/>
          <w:spacing w:val="0"/>
          <w:rtl/>
        </w:rPr>
        <w:t>והד</w:t>
      </w:r>
      <w:r w:rsidR="003A6596">
        <w:rPr>
          <w:rFonts w:cs="David"/>
          <w:spacing w:val="0"/>
          <w:rtl/>
        </w:rPr>
        <w:t>בר היה בחודש כסלו ה׳ אלפים תרצ</w:t>
      </w:r>
      <w:r w:rsidR="003A6596">
        <w:rPr>
          <w:rFonts w:cs="David" w:hint="cs"/>
          <w:spacing w:val="0"/>
          <w:rtl/>
        </w:rPr>
        <w:t>"</w:t>
      </w:r>
      <w:r w:rsidRPr="00286099">
        <w:rPr>
          <w:rFonts w:cs="David"/>
          <w:spacing w:val="0"/>
          <w:rtl/>
        </w:rPr>
        <w:t>ט. בשנה השלישית לפרעות ה</w:t>
      </w:r>
      <w:r w:rsidRPr="00286099">
        <w:rPr>
          <w:rFonts w:cs="David"/>
          <w:spacing w:val="0"/>
          <w:shd w:val="clear" w:color="auto" w:fill="80FFFF"/>
          <w:rtl/>
        </w:rPr>
        <w:t>ד</w:t>
      </w:r>
      <w:r w:rsidRPr="00286099">
        <w:rPr>
          <w:rFonts w:cs="David"/>
          <w:spacing w:val="0"/>
          <w:rtl/>
        </w:rPr>
        <w:t>מים של הערבים. תשעה חדשים לפני פרוץ מלחמת העולם</w:t>
      </w:r>
      <w:r w:rsidRPr="00286099">
        <w:rPr>
          <w:rFonts w:cs="David"/>
          <w:spacing w:val="0"/>
          <w:shd w:val="clear" w:color="auto" w:fill="80FFFF"/>
          <w:rtl/>
        </w:rPr>
        <w:t>,</w:t>
      </w:r>
      <w:r w:rsidRPr="00286099">
        <w:rPr>
          <w:rFonts w:cs="David"/>
          <w:spacing w:val="0"/>
          <w:rtl/>
        </w:rPr>
        <w:t xml:space="preserve"> ארבע שנים לפני מלחמת הגיטו המאוחרת, עשר שנים לפני קום צבא ההגנה לישראל.</w:t>
      </w:r>
    </w:p>
    <w:p w:rsidR="00B17B3A" w:rsidRPr="00286099" w:rsidRDefault="003E378A" w:rsidP="00286099">
      <w:pPr>
        <w:pStyle w:val="Bodytext1"/>
        <w:shd w:val="clear" w:color="auto" w:fill="auto"/>
        <w:spacing w:line="360" w:lineRule="auto"/>
        <w:ind w:left="40" w:right="40" w:firstLine="640"/>
        <w:rPr>
          <w:rFonts w:cs="David"/>
          <w:spacing w:val="0"/>
          <w:rtl/>
        </w:rPr>
      </w:pPr>
      <w:r w:rsidRPr="00286099">
        <w:rPr>
          <w:rFonts w:cs="David"/>
          <w:spacing w:val="0"/>
          <w:rtl/>
        </w:rPr>
        <w:t>יתכן שבאיזו ספריה בארץ או בעולם נשאר אכ</w:t>
      </w:r>
      <w:r w:rsidRPr="00286099">
        <w:rPr>
          <w:rFonts w:cs="David"/>
          <w:spacing w:val="0"/>
          <w:shd w:val="clear" w:color="auto" w:fill="80FFFF"/>
          <w:rtl/>
        </w:rPr>
        <w:t>סמ</w:t>
      </w:r>
      <w:r w:rsidRPr="00286099">
        <w:rPr>
          <w:rFonts w:cs="David"/>
          <w:spacing w:val="0"/>
          <w:rtl/>
        </w:rPr>
        <w:t>פלר של עתון זה ושל מחזה זה. זהו מסמך.</w:t>
      </w:r>
    </w:p>
    <w:p w:rsidR="00B17B3A" w:rsidRPr="00286099" w:rsidRDefault="003A6596" w:rsidP="00286099">
      <w:pPr>
        <w:pStyle w:val="Bodytext1"/>
        <w:shd w:val="clear" w:color="auto" w:fill="auto"/>
        <w:spacing w:line="360" w:lineRule="auto"/>
        <w:ind w:left="40" w:right="40" w:firstLine="640"/>
        <w:rPr>
          <w:rFonts w:cs="David"/>
          <w:spacing w:val="0"/>
          <w:rtl/>
        </w:rPr>
      </w:pPr>
      <w:r>
        <w:rPr>
          <w:rFonts w:cs="David"/>
          <w:spacing w:val="0"/>
          <w:rtl/>
        </w:rPr>
        <w:t>נרתח דמי</w:t>
      </w:r>
      <w:r>
        <w:rPr>
          <w:rFonts w:cs="David" w:hint="cs"/>
          <w:spacing w:val="0"/>
          <w:rtl/>
        </w:rPr>
        <w:t>,</w:t>
      </w:r>
      <w:r w:rsidR="003E378A" w:rsidRPr="00286099">
        <w:rPr>
          <w:rFonts w:cs="David"/>
          <w:spacing w:val="0"/>
          <w:rtl/>
        </w:rPr>
        <w:t xml:space="preserve"> שלא רצה להשפך בבית מ</w:t>
      </w:r>
      <w:r>
        <w:rPr>
          <w:rFonts w:cs="David" w:hint="cs"/>
          <w:spacing w:val="0"/>
          <w:shd w:val="clear" w:color="auto" w:fill="80FFFF"/>
          <w:rtl/>
        </w:rPr>
        <w:t>ט</w:t>
      </w:r>
      <w:r w:rsidR="003E378A" w:rsidRPr="00286099">
        <w:rPr>
          <w:rFonts w:cs="David"/>
          <w:spacing w:val="0"/>
          <w:rtl/>
        </w:rPr>
        <w:t xml:space="preserve">בחיים גויי. פרסמתי בשבועון הבית״רי </w:t>
      </w:r>
      <w:r w:rsidR="003E378A" w:rsidRPr="00286099">
        <w:rPr>
          <w:rFonts w:cs="David"/>
          <w:spacing w:val="0"/>
          <w:shd w:val="clear" w:color="auto" w:fill="80FFFF"/>
          <w:rtl/>
        </w:rPr>
        <w:t>״</w:t>
      </w:r>
      <w:r w:rsidR="003E378A" w:rsidRPr="00286099">
        <w:rPr>
          <w:rFonts w:cs="David"/>
          <w:spacing w:val="0"/>
          <w:rtl/>
        </w:rPr>
        <w:t>המדינה</w:t>
      </w:r>
      <w:r w:rsidR="003E378A" w:rsidRPr="00286099">
        <w:rPr>
          <w:rFonts w:cs="David"/>
          <w:spacing w:val="0"/>
          <w:shd w:val="clear" w:color="auto" w:fill="80FFFF"/>
          <w:rtl/>
        </w:rPr>
        <w:t>״,</w:t>
      </w:r>
      <w:r w:rsidR="003E378A" w:rsidRPr="00286099">
        <w:rPr>
          <w:rFonts w:cs="David"/>
          <w:spacing w:val="0"/>
          <w:rtl/>
        </w:rPr>
        <w:t xml:space="preserve"> בעמוד הראשון, מתחת לכותרת </w:t>
      </w:r>
      <w:r w:rsidR="003E378A" w:rsidRPr="00286099">
        <w:rPr>
          <w:rFonts w:cs="David"/>
          <w:spacing w:val="0"/>
          <w:shd w:val="clear" w:color="auto" w:fill="80FFFF"/>
          <w:rtl/>
        </w:rPr>
        <w:t>״</w:t>
      </w:r>
      <w:r w:rsidR="003E378A" w:rsidRPr="00286099">
        <w:rPr>
          <w:rFonts w:cs="David"/>
          <w:spacing w:val="0"/>
          <w:rtl/>
        </w:rPr>
        <w:t>מאי חנוכה</w:t>
      </w:r>
      <w:r w:rsidR="003E378A" w:rsidRPr="00286099">
        <w:rPr>
          <w:rFonts w:cs="David"/>
          <w:spacing w:val="0"/>
          <w:shd w:val="clear" w:color="auto" w:fill="80FFFF"/>
          <w:rtl/>
        </w:rPr>
        <w:t>?״</w:t>
      </w:r>
      <w:r w:rsidR="003E378A" w:rsidRPr="00286099">
        <w:rPr>
          <w:rFonts w:cs="David"/>
          <w:spacing w:val="0"/>
          <w:rtl/>
        </w:rPr>
        <w:t xml:space="preserve"> מכתב גלוי למרכז</w:t>
      </w:r>
      <w:r w:rsidR="003E378A" w:rsidRPr="00286099">
        <w:rPr>
          <w:rFonts w:cs="David"/>
          <w:spacing w:val="0"/>
          <w:shd w:val="clear" w:color="auto" w:fill="80FFFF"/>
          <w:rtl/>
        </w:rPr>
        <w:t xml:space="preserve"> ״</w:t>
      </w:r>
      <w:r w:rsidR="003E378A" w:rsidRPr="00286099">
        <w:rPr>
          <w:rFonts w:cs="David"/>
          <w:spacing w:val="0"/>
          <w:rtl/>
        </w:rPr>
        <w:t>תרבות</w:t>
      </w:r>
      <w:r w:rsidR="003E378A" w:rsidRPr="00286099">
        <w:rPr>
          <w:rFonts w:cs="David"/>
          <w:spacing w:val="0"/>
          <w:shd w:val="clear" w:color="auto" w:fill="80FFFF"/>
          <w:rtl/>
        </w:rPr>
        <w:t>״</w:t>
      </w:r>
      <w:r w:rsidR="003E378A" w:rsidRPr="00286099">
        <w:rPr>
          <w:rFonts w:cs="David"/>
          <w:spacing w:val="0"/>
          <w:rtl/>
        </w:rPr>
        <w:t xml:space="preserve"> בפולין.</w:t>
      </w:r>
    </w:p>
    <w:p w:rsidR="00B17B3A" w:rsidRPr="00286099" w:rsidRDefault="003E378A" w:rsidP="003A6596">
      <w:pPr>
        <w:pStyle w:val="Bodytext1"/>
        <w:shd w:val="clear" w:color="auto" w:fill="auto"/>
        <w:spacing w:line="360" w:lineRule="auto"/>
        <w:ind w:left="40" w:right="40" w:firstLine="640"/>
        <w:rPr>
          <w:rFonts w:cs="David"/>
          <w:spacing w:val="0"/>
          <w:rtl/>
        </w:rPr>
      </w:pPr>
      <w:r w:rsidRPr="00286099">
        <w:rPr>
          <w:rFonts w:cs="David"/>
          <w:spacing w:val="0"/>
          <w:rtl/>
        </w:rPr>
        <w:t xml:space="preserve">כתבתי בפירוש, שאינני </w:t>
      </w:r>
      <w:r w:rsidR="003A6596">
        <w:rPr>
          <w:rFonts w:cs="David" w:hint="cs"/>
          <w:spacing w:val="0"/>
          <w:shd w:val="clear" w:color="auto" w:fill="80FFFF"/>
          <w:rtl/>
        </w:rPr>
        <w:t>ב</w:t>
      </w:r>
      <w:r w:rsidRPr="00286099">
        <w:rPr>
          <w:rFonts w:cs="David"/>
          <w:spacing w:val="0"/>
          <w:rtl/>
        </w:rPr>
        <w:t>א בטענות למשורר. אולי זוהי זכות של משורר לתעות בשבילי הדמיון, אף כי במקרה כזה מותר לתבוע ממנו שימצא לו שטחים נייטרליים ולא ידוש בשדה שבעלותו מוכרת</w:t>
      </w:r>
      <w:r w:rsidRPr="00286099">
        <w:rPr>
          <w:rFonts w:cs="David"/>
          <w:spacing w:val="0"/>
          <w:shd w:val="clear" w:color="auto" w:fill="80FFFF"/>
          <w:rtl/>
        </w:rPr>
        <w:t>.</w:t>
      </w:r>
      <w:r w:rsidRPr="00286099">
        <w:rPr>
          <w:rFonts w:cs="David"/>
          <w:spacing w:val="0"/>
          <w:rtl/>
        </w:rPr>
        <w:t xml:space="preserve"> שדה גבורת המכבים. אבל ב</w:t>
      </w:r>
      <w:r w:rsidR="003A6596">
        <w:rPr>
          <w:rFonts w:cs="David" w:hint="cs"/>
          <w:spacing w:val="0"/>
          <w:rtl/>
        </w:rPr>
        <w:t>ט</w:t>
      </w:r>
      <w:r w:rsidRPr="00286099">
        <w:rPr>
          <w:rFonts w:cs="David"/>
          <w:spacing w:val="0"/>
          <w:rtl/>
        </w:rPr>
        <w:t xml:space="preserve">ענה בא אני — למרכז </w:t>
      </w:r>
      <w:r w:rsidRPr="00286099">
        <w:rPr>
          <w:rFonts w:cs="David"/>
          <w:spacing w:val="0"/>
          <w:shd w:val="clear" w:color="auto" w:fill="80FFFF"/>
          <w:rtl/>
        </w:rPr>
        <w:t>״</w:t>
      </w:r>
      <w:r w:rsidRPr="00286099">
        <w:rPr>
          <w:rFonts w:cs="David"/>
          <w:spacing w:val="0"/>
          <w:rtl/>
        </w:rPr>
        <w:t>תרבות</w:t>
      </w:r>
      <w:r w:rsidRPr="00286099">
        <w:rPr>
          <w:rFonts w:cs="David"/>
          <w:spacing w:val="0"/>
          <w:shd w:val="clear" w:color="auto" w:fill="80FFFF"/>
          <w:rtl/>
        </w:rPr>
        <w:t>״.</w:t>
      </w:r>
      <w:r w:rsidRPr="00286099">
        <w:rPr>
          <w:rFonts w:cs="David"/>
          <w:spacing w:val="0"/>
          <w:rtl/>
        </w:rPr>
        <w:t xml:space="preserve"> אתם אינכם משוררים ולכם אסור להיות חפשיים מדי בשדה ההפקר של הדמיון. למה </w:t>
      </w:r>
      <w:r w:rsidRPr="00286099">
        <w:rPr>
          <w:rFonts w:cs="David"/>
          <w:spacing w:val="0"/>
          <w:shd w:val="clear" w:color="auto" w:fill="80FFFF"/>
          <w:rtl/>
        </w:rPr>
        <w:t>אתם</w:t>
      </w:r>
      <w:r w:rsidRPr="00286099">
        <w:rPr>
          <w:rFonts w:cs="David"/>
          <w:spacing w:val="0"/>
          <w:rtl/>
        </w:rPr>
        <w:t xml:space="preserve"> מגישים לתלמידי ישראל היסטוריה מזויפת. אתם רוצים להטיף להבלגה — בבקשה. תמצאו לכם איזה </w:t>
      </w:r>
      <w:r w:rsidRPr="00286099">
        <w:rPr>
          <w:rFonts w:cs="David"/>
          <w:spacing w:val="0"/>
          <w:shd w:val="clear" w:color="auto" w:fill="80FFFF"/>
          <w:rtl/>
        </w:rPr>
        <w:t>״</w:t>
      </w:r>
      <w:r w:rsidRPr="00286099">
        <w:rPr>
          <w:rFonts w:cs="David"/>
          <w:spacing w:val="0"/>
          <w:rtl/>
        </w:rPr>
        <w:t>גבורים</w:t>
      </w:r>
      <w:r w:rsidRPr="00286099">
        <w:rPr>
          <w:rFonts w:cs="David"/>
          <w:spacing w:val="0"/>
          <w:shd w:val="clear" w:color="auto" w:fill="80FFFF"/>
          <w:rtl/>
        </w:rPr>
        <w:t>״</w:t>
      </w:r>
      <w:r w:rsidRPr="00286099">
        <w:rPr>
          <w:rFonts w:cs="David"/>
          <w:spacing w:val="0"/>
          <w:rtl/>
        </w:rPr>
        <w:t xml:space="preserve"> בהיסטוריה שלנו — והיו כאלה </w:t>
      </w:r>
      <w:r w:rsidRPr="00286099">
        <w:rPr>
          <w:rFonts w:cs="David"/>
          <w:spacing w:val="0"/>
          <w:shd w:val="clear" w:color="auto" w:fill="80FFFF"/>
          <w:rtl/>
        </w:rPr>
        <w:t>—</w:t>
      </w:r>
      <w:r w:rsidRPr="00286099">
        <w:rPr>
          <w:rFonts w:cs="David"/>
          <w:spacing w:val="0"/>
          <w:rtl/>
        </w:rPr>
        <w:t xml:space="preserve"> שהיו בעד הבלגה</w:t>
      </w:r>
      <w:r w:rsidRPr="00286099">
        <w:rPr>
          <w:rFonts w:cs="David"/>
          <w:spacing w:val="0"/>
          <w:shd w:val="clear" w:color="auto" w:fill="80FFFF"/>
          <w:rtl/>
        </w:rPr>
        <w:t>.</w:t>
      </w:r>
      <w:r w:rsidRPr="00286099">
        <w:rPr>
          <w:rFonts w:cs="David"/>
          <w:spacing w:val="0"/>
          <w:rtl/>
        </w:rPr>
        <w:t xml:space="preserve"> למה מגישים אתם לתלמידי</w:t>
      </w:r>
      <w:r w:rsidRPr="00286099">
        <w:rPr>
          <w:rFonts w:cs="David"/>
          <w:spacing w:val="0"/>
          <w:shd w:val="clear" w:color="auto" w:fill="80FFFF"/>
          <w:rtl/>
        </w:rPr>
        <w:t>ם</w:t>
      </w:r>
      <w:r w:rsidRPr="00286099">
        <w:rPr>
          <w:rFonts w:cs="David"/>
          <w:spacing w:val="0"/>
          <w:rtl/>
        </w:rPr>
        <w:t xml:space="preserve"> דוקא את המכבים, את מתתיהו ה״</w:t>
      </w:r>
      <w:r w:rsidRPr="00286099">
        <w:rPr>
          <w:rFonts w:cs="David"/>
          <w:spacing w:val="0"/>
          <w:shd w:val="clear" w:color="auto" w:fill="80FFFF"/>
          <w:rtl/>
        </w:rPr>
        <w:t>ט</w:t>
      </w:r>
      <w:r w:rsidRPr="00286099">
        <w:rPr>
          <w:rFonts w:cs="David"/>
          <w:spacing w:val="0"/>
          <w:rtl/>
        </w:rPr>
        <w:t>ירוריסט</w:t>
      </w:r>
      <w:r w:rsidRPr="00286099">
        <w:rPr>
          <w:rFonts w:cs="David"/>
          <w:spacing w:val="0"/>
          <w:shd w:val="clear" w:color="auto" w:fill="80FFFF"/>
          <w:rtl/>
        </w:rPr>
        <w:t>״,</w:t>
      </w:r>
      <w:r w:rsidRPr="00286099">
        <w:rPr>
          <w:rFonts w:cs="David"/>
          <w:spacing w:val="0"/>
          <w:rtl/>
        </w:rPr>
        <w:t xml:space="preserve"> רוצח </w:t>
      </w:r>
      <w:r w:rsidRPr="00286099">
        <w:rPr>
          <w:rFonts w:cs="David"/>
          <w:spacing w:val="0"/>
          <w:shd w:val="clear" w:color="auto" w:fill="80FFFF"/>
          <w:rtl/>
        </w:rPr>
        <w:t>ה</w:t>
      </w:r>
      <w:r w:rsidRPr="00286099">
        <w:rPr>
          <w:rFonts w:cs="David"/>
          <w:spacing w:val="0"/>
          <w:rtl/>
        </w:rPr>
        <w:t>מתיוו</w:t>
      </w:r>
      <w:r w:rsidRPr="00286099">
        <w:rPr>
          <w:rFonts w:cs="David"/>
          <w:spacing w:val="0"/>
          <w:shd w:val="clear" w:color="auto" w:fill="80FFFF"/>
          <w:rtl/>
        </w:rPr>
        <w:t>ן</w:t>
      </w:r>
      <w:r w:rsidRPr="00286099">
        <w:rPr>
          <w:rFonts w:cs="David"/>
          <w:spacing w:val="0"/>
          <w:rtl/>
        </w:rPr>
        <w:t>, את בניו המתקיפים והחיילים. למה דוקא הם חייבי</w:t>
      </w:r>
      <w:r w:rsidRPr="00286099">
        <w:rPr>
          <w:rFonts w:cs="David"/>
          <w:spacing w:val="0"/>
          <w:shd w:val="clear" w:color="auto" w:fill="80FFFF"/>
          <w:rtl/>
        </w:rPr>
        <w:t>ם</w:t>
      </w:r>
      <w:r w:rsidRPr="00286099">
        <w:rPr>
          <w:rFonts w:cs="David"/>
          <w:spacing w:val="0"/>
          <w:rtl/>
        </w:rPr>
        <w:t xml:space="preserve"> להחזיק</w:t>
      </w:r>
      <w:r w:rsidR="003A6596">
        <w:rPr>
          <w:rFonts w:cs="David"/>
          <w:spacing w:val="0"/>
          <w:rtl/>
        </w:rPr>
        <w:t xml:space="preserve"> בידיהם מגילות ולהטיף נגד החרב</w:t>
      </w:r>
      <w:r w:rsidR="003A6596">
        <w:rPr>
          <w:rFonts w:cs="David" w:hint="cs"/>
          <w:spacing w:val="0"/>
          <w:rtl/>
        </w:rPr>
        <w:t>?</w:t>
      </w:r>
    </w:p>
    <w:p w:rsidR="00B17B3A" w:rsidRPr="00286099" w:rsidRDefault="003E378A" w:rsidP="003A6596">
      <w:pPr>
        <w:pStyle w:val="Bodytext1"/>
        <w:shd w:val="clear" w:color="auto" w:fill="auto"/>
        <w:spacing w:line="360" w:lineRule="auto"/>
        <w:ind w:left="40" w:right="40" w:firstLine="640"/>
        <w:rPr>
          <w:rFonts w:cs="David"/>
          <w:spacing w:val="0"/>
          <w:rtl/>
        </w:rPr>
      </w:pPr>
      <w:r w:rsidRPr="00286099">
        <w:rPr>
          <w:rFonts w:cs="David"/>
          <w:spacing w:val="0"/>
          <w:rtl/>
        </w:rPr>
        <w:t>אלה היו</w:t>
      </w:r>
      <w:r w:rsidRPr="00286099">
        <w:rPr>
          <w:rFonts w:cs="David"/>
          <w:spacing w:val="0"/>
          <w:shd w:val="clear" w:color="auto" w:fill="80FFFF"/>
          <w:rtl/>
        </w:rPr>
        <w:t>,</w:t>
      </w:r>
      <w:r w:rsidR="003A6596">
        <w:rPr>
          <w:rFonts w:cs="David"/>
          <w:spacing w:val="0"/>
          <w:rtl/>
        </w:rPr>
        <w:t xml:space="preserve"> בערך</w:t>
      </w:r>
      <w:r w:rsidR="003A6596">
        <w:rPr>
          <w:rFonts w:cs="David" w:hint="cs"/>
          <w:spacing w:val="0"/>
          <w:rtl/>
        </w:rPr>
        <w:t xml:space="preserve">, </w:t>
      </w:r>
      <w:r w:rsidRPr="00286099">
        <w:rPr>
          <w:rFonts w:cs="David"/>
          <w:spacing w:val="0"/>
          <w:rtl/>
        </w:rPr>
        <w:t xml:space="preserve">דברי נגד מרכז </w:t>
      </w:r>
      <w:r w:rsidRPr="00286099">
        <w:rPr>
          <w:rFonts w:cs="David"/>
          <w:spacing w:val="0"/>
          <w:shd w:val="clear" w:color="auto" w:fill="80FFFF"/>
          <w:rtl/>
        </w:rPr>
        <w:t>״</w:t>
      </w:r>
      <w:r w:rsidRPr="00286099">
        <w:rPr>
          <w:rFonts w:cs="David"/>
          <w:spacing w:val="0"/>
          <w:rtl/>
        </w:rPr>
        <w:t>תרבות</w:t>
      </w:r>
      <w:r w:rsidRPr="00286099">
        <w:rPr>
          <w:rFonts w:cs="David"/>
          <w:spacing w:val="0"/>
          <w:shd w:val="clear" w:color="auto" w:fill="80FFFF"/>
          <w:rtl/>
        </w:rPr>
        <w:t>״</w:t>
      </w:r>
      <w:r w:rsidRPr="00286099">
        <w:rPr>
          <w:rFonts w:cs="David"/>
          <w:spacing w:val="0"/>
          <w:rtl/>
        </w:rPr>
        <w:t xml:space="preserve"> בפולין. כעבור </w:t>
      </w:r>
      <w:r w:rsidR="003A6596">
        <w:rPr>
          <w:rFonts w:cs="David" w:hint="cs"/>
          <w:spacing w:val="0"/>
          <w:rtl/>
        </w:rPr>
        <w:t>חדשיים-שלושה</w:t>
      </w:r>
      <w:r w:rsidRPr="00286099">
        <w:rPr>
          <w:rFonts w:cs="David"/>
          <w:spacing w:val="0"/>
          <w:rtl/>
        </w:rPr>
        <w:t xml:space="preserve"> נתקבלה התשובה. מכתב פיטורין. מכיון שהיתה זו השנה השניה לעבודתי, ולפי החוק של הסתדרות המורים אי</w:t>
      </w:r>
      <w:r w:rsidRPr="00286099">
        <w:rPr>
          <w:rFonts w:cs="David"/>
          <w:spacing w:val="0"/>
          <w:shd w:val="clear" w:color="auto" w:fill="80FFFF"/>
          <w:rtl/>
        </w:rPr>
        <w:t>־</w:t>
      </w:r>
      <w:r w:rsidRPr="00286099">
        <w:rPr>
          <w:rFonts w:cs="David"/>
          <w:spacing w:val="0"/>
          <w:rtl/>
        </w:rPr>
        <w:t>אפשר היה לפט</w:t>
      </w:r>
      <w:r w:rsidRPr="00286099">
        <w:rPr>
          <w:rFonts w:cs="David"/>
          <w:spacing w:val="0"/>
          <w:shd w:val="clear" w:color="auto" w:fill="80FFFF"/>
          <w:rtl/>
        </w:rPr>
        <w:t>ר</w:t>
      </w:r>
      <w:r w:rsidRPr="00286099">
        <w:rPr>
          <w:rFonts w:cs="David"/>
          <w:spacing w:val="0"/>
          <w:rtl/>
        </w:rPr>
        <w:t>ני ללא הנמקה</w:t>
      </w:r>
      <w:r w:rsidRPr="00286099">
        <w:rPr>
          <w:rFonts w:cs="David"/>
          <w:spacing w:val="0"/>
          <w:shd w:val="clear" w:color="auto" w:fill="80FFFF"/>
          <w:rtl/>
        </w:rPr>
        <w:t>,</w:t>
      </w:r>
      <w:r w:rsidRPr="00286099">
        <w:rPr>
          <w:rFonts w:cs="David"/>
          <w:spacing w:val="0"/>
          <w:rtl/>
        </w:rPr>
        <w:t xml:space="preserve"> באה גם ההנמקה הפשוט</w:t>
      </w:r>
      <w:r w:rsidRPr="00286099">
        <w:rPr>
          <w:rFonts w:cs="David"/>
          <w:spacing w:val="0"/>
          <w:shd w:val="clear" w:color="auto" w:fill="80FFFF"/>
          <w:rtl/>
        </w:rPr>
        <w:t>ה:</w:t>
      </w:r>
      <w:r w:rsidRPr="00286099">
        <w:rPr>
          <w:rFonts w:cs="David"/>
          <w:spacing w:val="0"/>
          <w:rtl/>
        </w:rPr>
        <w:t xml:space="preserve"> מאמר שפרסם ברבים נגד מוסדות </w:t>
      </w:r>
      <w:r w:rsidRPr="00286099">
        <w:rPr>
          <w:rFonts w:cs="David"/>
          <w:spacing w:val="0"/>
          <w:shd w:val="clear" w:color="auto" w:fill="80FFFF"/>
          <w:rtl/>
        </w:rPr>
        <w:t>ת</w:t>
      </w:r>
      <w:r w:rsidRPr="00286099">
        <w:rPr>
          <w:rFonts w:cs="David"/>
          <w:spacing w:val="0"/>
          <w:rtl/>
        </w:rPr>
        <w:t>רבות</w:t>
      </w:r>
      <w:r w:rsidRPr="00286099">
        <w:rPr>
          <w:rFonts w:cs="David"/>
          <w:spacing w:val="0"/>
          <w:shd w:val="clear" w:color="auto" w:fill="80FFFF"/>
          <w:rtl/>
        </w:rPr>
        <w:t>״</w:t>
      </w:r>
      <w:r w:rsidR="003A6596">
        <w:rPr>
          <w:rFonts w:cs="David" w:hint="cs"/>
          <w:spacing w:val="0"/>
          <w:shd w:val="clear" w:color="auto" w:fill="80FFFF"/>
          <w:rtl/>
        </w:rPr>
        <w:t>.</w:t>
      </w:r>
    </w:p>
    <w:p w:rsidR="00B17B3A" w:rsidRPr="00286099" w:rsidRDefault="003E378A" w:rsidP="003A6596">
      <w:pPr>
        <w:pStyle w:val="Bodytext1"/>
        <w:shd w:val="clear" w:color="auto" w:fill="auto"/>
        <w:spacing w:after="388" w:line="360" w:lineRule="auto"/>
        <w:ind w:left="40" w:right="40" w:firstLine="640"/>
        <w:rPr>
          <w:rFonts w:cs="David"/>
          <w:spacing w:val="0"/>
          <w:rtl/>
        </w:rPr>
      </w:pPr>
      <w:r w:rsidRPr="00286099">
        <w:rPr>
          <w:rFonts w:cs="David"/>
          <w:spacing w:val="0"/>
          <w:rtl/>
        </w:rPr>
        <w:t>אז החל מאבק באמצע</w:t>
      </w:r>
      <w:r w:rsidR="003A6596">
        <w:rPr>
          <w:rFonts w:cs="David"/>
          <w:spacing w:val="0"/>
          <w:rtl/>
        </w:rPr>
        <w:t>ות הסתדרות המורים ולחץ צבורי (מ</w:t>
      </w:r>
      <w:r w:rsidR="003A6596">
        <w:rPr>
          <w:rFonts w:cs="David" w:hint="cs"/>
          <w:spacing w:val="0"/>
          <w:rtl/>
        </w:rPr>
        <w:t xml:space="preserve">ר </w:t>
      </w:r>
      <w:r w:rsidRPr="00286099">
        <w:rPr>
          <w:rFonts w:cs="David"/>
          <w:spacing w:val="0"/>
          <w:rtl/>
        </w:rPr>
        <w:t xml:space="preserve"> שמואל </w:t>
      </w:r>
      <w:r w:rsidR="003A6596">
        <w:rPr>
          <w:rFonts w:cs="David" w:hint="cs"/>
          <w:spacing w:val="0"/>
          <w:rtl/>
        </w:rPr>
        <w:t>רוזנ</w:t>
      </w:r>
      <w:r w:rsidR="003A6596">
        <w:rPr>
          <w:rFonts w:cs="David"/>
          <w:spacing w:val="0"/>
          <w:rtl/>
        </w:rPr>
        <w:t>הק, כעת בחיפה</w:t>
      </w:r>
      <w:r w:rsidR="003A6596">
        <w:rPr>
          <w:rFonts w:cs="David" w:hint="cs"/>
          <w:spacing w:val="0"/>
          <w:rtl/>
        </w:rPr>
        <w:t xml:space="preserve">, </w:t>
      </w:r>
      <w:r w:rsidRPr="00286099">
        <w:rPr>
          <w:rFonts w:cs="David"/>
          <w:spacing w:val="0"/>
          <w:rtl/>
        </w:rPr>
        <w:t>האחראי במישרין לפיטורין אלה, אתה זוכ</w:t>
      </w:r>
      <w:r w:rsidRPr="00286099">
        <w:rPr>
          <w:rFonts w:cs="David"/>
          <w:spacing w:val="0"/>
          <w:shd w:val="clear" w:color="auto" w:fill="80FFFF"/>
          <w:rtl/>
        </w:rPr>
        <w:t>ר</w:t>
      </w:r>
      <w:r w:rsidR="003A6596">
        <w:rPr>
          <w:rFonts w:cs="David" w:hint="cs"/>
          <w:spacing w:val="0"/>
          <w:shd w:val="clear" w:color="auto" w:fill="80FFFF"/>
          <w:rtl/>
        </w:rPr>
        <w:t>?</w:t>
      </w:r>
      <w:r w:rsidRPr="00286099">
        <w:rPr>
          <w:rFonts w:cs="David"/>
          <w:spacing w:val="0"/>
          <w:rtl/>
        </w:rPr>
        <w:t xml:space="preserve"> וחבר הכנסת מר אריה שפטל, פעיל בועד הסתדרות המורים, אתה זו</w:t>
      </w:r>
      <w:r w:rsidRPr="00286099">
        <w:rPr>
          <w:rFonts w:cs="David"/>
          <w:spacing w:val="0"/>
          <w:shd w:val="clear" w:color="auto" w:fill="80FFFF"/>
          <w:rtl/>
        </w:rPr>
        <w:t>כ</w:t>
      </w:r>
      <w:r w:rsidRPr="00286099">
        <w:rPr>
          <w:rFonts w:cs="David"/>
          <w:spacing w:val="0"/>
          <w:rtl/>
        </w:rPr>
        <w:t>ר</w:t>
      </w:r>
      <w:r w:rsidRPr="00286099">
        <w:rPr>
          <w:rFonts w:cs="David"/>
          <w:spacing w:val="0"/>
          <w:shd w:val="clear" w:color="auto" w:fill="80FFFF"/>
          <w:rtl/>
        </w:rPr>
        <w:t>?).</w:t>
      </w:r>
      <w:r w:rsidR="003A6596">
        <w:rPr>
          <w:rFonts w:cs="David"/>
          <w:spacing w:val="0"/>
          <w:rtl/>
        </w:rPr>
        <w:t xml:space="preserve"> לא אכתוב עליהם, כי אין להם </w:t>
      </w:r>
      <w:r w:rsidR="003A6596">
        <w:rPr>
          <w:rFonts w:cs="David" w:hint="cs"/>
          <w:spacing w:val="0"/>
          <w:rtl/>
        </w:rPr>
        <w:t>ח</w:t>
      </w:r>
      <w:r w:rsidRPr="00286099">
        <w:rPr>
          <w:rFonts w:cs="David"/>
          <w:spacing w:val="0"/>
          <w:rtl/>
        </w:rPr>
        <w:t>שיבות מיוחדת. ורק זאת עוד אזכו</w:t>
      </w:r>
      <w:r w:rsidRPr="00286099">
        <w:rPr>
          <w:rFonts w:cs="David"/>
          <w:spacing w:val="0"/>
          <w:shd w:val="clear" w:color="auto" w:fill="80FFFF"/>
          <w:rtl/>
        </w:rPr>
        <w:t>ר:</w:t>
      </w:r>
      <w:r w:rsidRPr="00286099">
        <w:rPr>
          <w:rFonts w:cs="David"/>
          <w:spacing w:val="0"/>
          <w:rtl/>
        </w:rPr>
        <w:t xml:space="preserve"> בין התלמידים קמה שוב תסיסה להגנתי, אולם ההנהגה הארצית של </w:t>
      </w:r>
      <w:r w:rsidRPr="00286099">
        <w:rPr>
          <w:rFonts w:cs="David"/>
          <w:spacing w:val="0"/>
          <w:shd w:val="clear" w:color="auto" w:fill="80FFFF"/>
          <w:rtl/>
        </w:rPr>
        <w:t>״</w:t>
      </w:r>
      <w:r w:rsidRPr="00286099">
        <w:rPr>
          <w:rFonts w:cs="David"/>
          <w:spacing w:val="0"/>
          <w:rtl/>
        </w:rPr>
        <w:t>השומר הצעיר</w:t>
      </w:r>
      <w:r w:rsidRPr="00286099">
        <w:rPr>
          <w:rFonts w:cs="David"/>
          <w:spacing w:val="0"/>
          <w:shd w:val="clear" w:color="auto" w:fill="80FFFF"/>
          <w:rtl/>
        </w:rPr>
        <w:t>״</w:t>
      </w:r>
      <w:r w:rsidRPr="00286099">
        <w:rPr>
          <w:rFonts w:cs="David"/>
          <w:spacing w:val="0"/>
          <w:rtl/>
        </w:rPr>
        <w:t xml:space="preserve"> העבירה חוזר ודרשה מאת כל הק</w:t>
      </w:r>
      <w:r w:rsidRPr="00286099">
        <w:rPr>
          <w:rFonts w:cs="David"/>
          <w:spacing w:val="0"/>
          <w:shd w:val="clear" w:color="auto" w:fill="80FFFF"/>
          <w:rtl/>
        </w:rPr>
        <w:t>נ</w:t>
      </w:r>
      <w:r w:rsidRPr="00286099">
        <w:rPr>
          <w:rFonts w:cs="David"/>
          <w:spacing w:val="0"/>
          <w:rtl/>
        </w:rPr>
        <w:t>ני</w:t>
      </w:r>
      <w:r w:rsidR="003A6596">
        <w:rPr>
          <w:rFonts w:cs="David" w:hint="cs"/>
          <w:spacing w:val="0"/>
          <w:shd w:val="clear" w:color="auto" w:fill="80FFFF"/>
          <w:rtl/>
        </w:rPr>
        <w:t>ם</w:t>
      </w:r>
      <w:r w:rsidRPr="00286099">
        <w:rPr>
          <w:rFonts w:cs="David"/>
          <w:spacing w:val="0"/>
          <w:rtl/>
        </w:rPr>
        <w:t xml:space="preserve"> שלה לתבוע מ</w:t>
      </w:r>
      <w:r w:rsidRPr="00286099">
        <w:rPr>
          <w:rFonts w:cs="David"/>
          <w:spacing w:val="0"/>
          <w:shd w:val="clear" w:color="auto" w:fill="80FFFF"/>
          <w:rtl/>
        </w:rPr>
        <w:t>״</w:t>
      </w:r>
      <w:r w:rsidRPr="00286099">
        <w:rPr>
          <w:rFonts w:cs="David"/>
          <w:spacing w:val="0"/>
          <w:rtl/>
        </w:rPr>
        <w:t>תרבות</w:t>
      </w:r>
      <w:r w:rsidRPr="00286099">
        <w:rPr>
          <w:rFonts w:cs="David"/>
          <w:spacing w:val="0"/>
          <w:shd w:val="clear" w:color="auto" w:fill="80FFFF"/>
          <w:rtl/>
        </w:rPr>
        <w:t>״</w:t>
      </w:r>
      <w:r w:rsidRPr="00286099">
        <w:rPr>
          <w:rFonts w:cs="David"/>
          <w:spacing w:val="0"/>
          <w:rtl/>
        </w:rPr>
        <w:t xml:space="preserve"> את פיטורי</w:t>
      </w:r>
      <w:r w:rsidR="003A6596">
        <w:rPr>
          <w:rFonts w:cs="David" w:hint="cs"/>
          <w:spacing w:val="0"/>
          <w:shd w:val="clear" w:color="auto" w:fill="80FFFF"/>
          <w:rtl/>
        </w:rPr>
        <w:t>.</w:t>
      </w:r>
      <w:r w:rsidRPr="00286099">
        <w:rPr>
          <w:rFonts w:cs="David"/>
          <w:spacing w:val="0"/>
          <w:rtl/>
        </w:rPr>
        <w:t xml:space="preserve"> התלמידים מוקירי נרתעו.</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Fonts w:cs="David"/>
          <w:spacing w:val="0"/>
          <w:rtl/>
        </w:rPr>
        <w:t>לכ</w:t>
      </w:r>
      <w:r w:rsidR="003A6596">
        <w:rPr>
          <w:rFonts w:cs="David" w:hint="cs"/>
          <w:spacing w:val="0"/>
          <w:shd w:val="clear" w:color="auto" w:fill="80FFFF"/>
          <w:rtl/>
        </w:rPr>
        <w:t>ך</w:t>
      </w:r>
      <w:r w:rsidRPr="00286099">
        <w:rPr>
          <w:rFonts w:cs="David"/>
          <w:spacing w:val="0"/>
          <w:rtl/>
        </w:rPr>
        <w:t xml:space="preserve"> התכוונתי בדברי בראש הפרק על כוח השפעתו של המרכז הרוחני </w:t>
      </w:r>
      <w:r w:rsidRPr="00286099">
        <w:rPr>
          <w:rFonts w:cs="David"/>
          <w:spacing w:val="0"/>
          <w:shd w:val="clear" w:color="auto" w:fill="80FFFF"/>
          <w:rtl/>
        </w:rPr>
        <w:t>.</w:t>
      </w:r>
      <w:r w:rsidRPr="00286099">
        <w:rPr>
          <w:rFonts w:cs="David"/>
          <w:spacing w:val="0"/>
          <w:rtl/>
        </w:rPr>
        <w:t>והמו</w:t>
      </w:r>
      <w:r w:rsidRPr="00286099">
        <w:rPr>
          <w:rFonts w:cs="David"/>
          <w:spacing w:val="0"/>
          <w:shd w:val="clear" w:color="auto" w:fill="80FFFF"/>
          <w:rtl/>
        </w:rPr>
        <w:t>ס</w:t>
      </w:r>
      <w:r w:rsidRPr="00286099">
        <w:rPr>
          <w:rFonts w:cs="David"/>
          <w:spacing w:val="0"/>
          <w:rtl/>
        </w:rPr>
        <w:t>רי של הישוב על היהדות הגלותית</w:t>
      </w:r>
      <w:r w:rsidRPr="00286099">
        <w:rPr>
          <w:rFonts w:cs="David"/>
          <w:spacing w:val="0"/>
          <w:shd w:val="clear" w:color="auto" w:fill="80FFFF"/>
          <w:rtl/>
        </w:rPr>
        <w:t>.</w:t>
      </w:r>
    </w:p>
    <w:p w:rsidR="00B17B3A" w:rsidRPr="00286099" w:rsidRDefault="003E378A" w:rsidP="003A6596">
      <w:pPr>
        <w:pStyle w:val="Bodytext1"/>
        <w:shd w:val="clear" w:color="auto" w:fill="auto"/>
        <w:spacing w:line="360" w:lineRule="auto"/>
        <w:ind w:left="40" w:right="20" w:firstLine="660"/>
        <w:rPr>
          <w:rFonts w:cs="David"/>
          <w:spacing w:val="0"/>
          <w:rtl/>
        </w:rPr>
      </w:pPr>
      <w:r w:rsidRPr="00286099">
        <w:rPr>
          <w:rFonts w:cs="David"/>
          <w:spacing w:val="0"/>
          <w:rtl/>
        </w:rPr>
        <w:t xml:space="preserve">מכיון </w:t>
      </w:r>
      <w:r w:rsidRPr="00286099">
        <w:rPr>
          <w:rFonts w:cs="David"/>
          <w:spacing w:val="0"/>
          <w:shd w:val="clear" w:color="auto" w:fill="80FFFF"/>
          <w:rtl/>
        </w:rPr>
        <w:t>ש</w:t>
      </w:r>
      <w:r w:rsidRPr="00286099">
        <w:rPr>
          <w:rFonts w:cs="David"/>
          <w:spacing w:val="0"/>
          <w:rtl/>
        </w:rPr>
        <w:t xml:space="preserve">בינתים הוזמנתי להצטרף לנציבות בית״ר שהוקמה בראשותו של </w:t>
      </w:r>
      <w:r w:rsidR="003A6596">
        <w:rPr>
          <w:rFonts w:cs="David" w:hint="cs"/>
          <w:spacing w:val="0"/>
          <w:shd w:val="clear" w:color="auto" w:fill="80FFFF"/>
          <w:rtl/>
        </w:rPr>
        <w:t>מ</w:t>
      </w:r>
      <w:r w:rsidRPr="00286099">
        <w:rPr>
          <w:rFonts w:cs="David"/>
          <w:spacing w:val="0"/>
          <w:rtl/>
        </w:rPr>
        <w:t>נחם בגין ועל ידי אורי צבי הוזמנתי לעבוד ב״מומנט</w:t>
      </w:r>
      <w:r w:rsidRPr="00286099">
        <w:rPr>
          <w:rFonts w:cs="David"/>
          <w:spacing w:val="0"/>
          <w:shd w:val="clear" w:color="auto" w:fill="80FFFF"/>
          <w:rtl/>
        </w:rPr>
        <w:t>״,</w:t>
      </w:r>
      <w:r w:rsidRPr="00286099">
        <w:rPr>
          <w:rFonts w:cs="David"/>
          <w:spacing w:val="0"/>
          <w:rtl/>
        </w:rPr>
        <w:t xml:space="preserve"> הרפיתי מהלחץ</w:t>
      </w:r>
      <w:r w:rsidRPr="00286099">
        <w:rPr>
          <w:rFonts w:cs="David"/>
          <w:spacing w:val="0"/>
          <w:shd w:val="clear" w:color="auto" w:fill="80FFFF"/>
          <w:rtl/>
        </w:rPr>
        <w:t>,</w:t>
      </w:r>
      <w:r w:rsidRPr="00286099">
        <w:rPr>
          <w:rFonts w:cs="David"/>
          <w:spacing w:val="0"/>
          <w:rtl/>
        </w:rPr>
        <w:t xml:space="preserve"> הסכמתי</w:t>
      </w:r>
      <w:r w:rsidRPr="00286099">
        <w:rPr>
          <w:rFonts w:cs="David"/>
          <w:spacing w:val="0"/>
          <w:shd w:val="clear" w:color="auto" w:fill="80FFFF"/>
          <w:rtl/>
        </w:rPr>
        <w:t xml:space="preserve"> </w:t>
      </w:r>
      <w:r w:rsidRPr="00286099">
        <w:rPr>
          <w:rFonts w:cs="David"/>
          <w:spacing w:val="0"/>
          <w:rtl/>
        </w:rPr>
        <w:t>לקבל פיצויים בס</w:t>
      </w:r>
      <w:r w:rsidRPr="00286099">
        <w:rPr>
          <w:rFonts w:cs="David"/>
          <w:spacing w:val="0"/>
          <w:shd w:val="clear" w:color="auto" w:fill="80FFFF"/>
          <w:rtl/>
        </w:rPr>
        <w:t>ך</w:t>
      </w:r>
      <w:r w:rsidRPr="00286099">
        <w:rPr>
          <w:rFonts w:cs="David"/>
          <w:spacing w:val="0"/>
          <w:rtl/>
        </w:rPr>
        <w:t xml:space="preserve"> משכורת של ששה חדשים. קבלתי שטרות</w:t>
      </w:r>
      <w:r w:rsidRPr="00286099">
        <w:rPr>
          <w:rFonts w:cs="David"/>
          <w:spacing w:val="0"/>
          <w:shd w:val="clear" w:color="auto" w:fill="80FFFF"/>
          <w:rtl/>
        </w:rPr>
        <w:t>.</w:t>
      </w:r>
      <w:r w:rsidRPr="00286099">
        <w:rPr>
          <w:rFonts w:cs="David"/>
          <w:spacing w:val="0"/>
          <w:rtl/>
        </w:rPr>
        <w:t xml:space="preserve"> אף אחד מה</w:t>
      </w:r>
      <w:r w:rsidRPr="00286099">
        <w:rPr>
          <w:rFonts w:cs="David"/>
          <w:spacing w:val="0"/>
          <w:shd w:val="clear" w:color="auto" w:fill="80FFFF"/>
          <w:rtl/>
        </w:rPr>
        <w:t>ם</w:t>
      </w:r>
      <w:r w:rsidRPr="00286099">
        <w:rPr>
          <w:rFonts w:cs="David"/>
          <w:spacing w:val="0"/>
          <w:rtl/>
        </w:rPr>
        <w:t xml:space="preserve"> לא שולם</w:t>
      </w:r>
      <w:r w:rsidRPr="00286099">
        <w:rPr>
          <w:rFonts w:cs="David"/>
          <w:spacing w:val="0"/>
          <w:shd w:val="clear" w:color="auto" w:fill="80FFFF"/>
          <w:rtl/>
        </w:rPr>
        <w:t>.</w:t>
      </w:r>
      <w:r w:rsidRPr="00286099">
        <w:rPr>
          <w:rFonts w:cs="David"/>
          <w:spacing w:val="0"/>
          <w:rtl/>
        </w:rPr>
        <w:t xml:space="preserve"> באה המלחמה. השטרות האלה הפכו לפ</w:t>
      </w:r>
      <w:r w:rsidRPr="00286099">
        <w:rPr>
          <w:rFonts w:cs="David"/>
          <w:spacing w:val="0"/>
          <w:shd w:val="clear" w:color="auto" w:fill="80FFFF"/>
          <w:rtl/>
        </w:rPr>
        <w:t>ס</w:t>
      </w:r>
      <w:r w:rsidR="003A6596">
        <w:rPr>
          <w:rFonts w:cs="David"/>
          <w:spacing w:val="0"/>
          <w:rtl/>
        </w:rPr>
        <w:t>ות ניי</w:t>
      </w:r>
      <w:r w:rsidR="003A6596">
        <w:rPr>
          <w:rFonts w:cs="David" w:hint="cs"/>
          <w:spacing w:val="0"/>
          <w:rtl/>
        </w:rPr>
        <w:t>ר</w:t>
      </w:r>
      <w:r w:rsidRPr="00286099">
        <w:rPr>
          <w:rFonts w:cs="David"/>
          <w:spacing w:val="0"/>
          <w:rtl/>
        </w:rPr>
        <w:t xml:space="preserve"> חס</w:t>
      </w:r>
      <w:r w:rsidRPr="00286099">
        <w:rPr>
          <w:rFonts w:cs="David"/>
          <w:spacing w:val="0"/>
          <w:shd w:val="clear" w:color="auto" w:fill="80FFFF"/>
          <w:rtl/>
        </w:rPr>
        <w:t>ר</w:t>
      </w:r>
      <w:r w:rsidRPr="00286099">
        <w:rPr>
          <w:rFonts w:cs="David"/>
          <w:spacing w:val="0"/>
          <w:rtl/>
        </w:rPr>
        <w:t>י ע</w:t>
      </w:r>
      <w:r w:rsidRPr="00286099">
        <w:rPr>
          <w:rFonts w:cs="David"/>
          <w:spacing w:val="0"/>
          <w:shd w:val="clear" w:color="auto" w:fill="80FFFF"/>
          <w:rtl/>
        </w:rPr>
        <w:t>ר</w:t>
      </w:r>
      <w:r w:rsidRPr="00286099">
        <w:rPr>
          <w:rFonts w:cs="David"/>
          <w:spacing w:val="0"/>
          <w:rtl/>
        </w:rPr>
        <w:t xml:space="preserve">ך ביחד עם כל </w:t>
      </w:r>
      <w:r w:rsidRPr="00286099">
        <w:rPr>
          <w:rFonts w:cs="David"/>
          <w:spacing w:val="0"/>
          <w:shd w:val="clear" w:color="auto" w:fill="80FFFF"/>
          <w:rtl/>
        </w:rPr>
        <w:t>ה</w:t>
      </w:r>
      <w:r w:rsidRPr="00286099">
        <w:rPr>
          <w:rFonts w:cs="David"/>
          <w:spacing w:val="0"/>
          <w:rtl/>
        </w:rPr>
        <w:t xml:space="preserve">שטרות החינוכיים והפוליטיים של </w:t>
      </w:r>
      <w:r w:rsidRPr="00286099">
        <w:rPr>
          <w:rFonts w:cs="David"/>
          <w:spacing w:val="0"/>
          <w:shd w:val="clear" w:color="auto" w:fill="80FFFF"/>
          <w:rtl/>
        </w:rPr>
        <w:t>״</w:t>
      </w:r>
      <w:r w:rsidRPr="00286099">
        <w:rPr>
          <w:rFonts w:cs="David"/>
          <w:spacing w:val="0"/>
          <w:rtl/>
        </w:rPr>
        <w:t>תרבות</w:t>
      </w:r>
      <w:r w:rsidRPr="00286099">
        <w:rPr>
          <w:rFonts w:cs="David"/>
          <w:spacing w:val="0"/>
          <w:shd w:val="clear" w:color="auto" w:fill="80FFFF"/>
          <w:rtl/>
        </w:rPr>
        <w:t>״</w:t>
      </w:r>
      <w:r w:rsidRPr="00286099">
        <w:rPr>
          <w:rFonts w:cs="David"/>
          <w:spacing w:val="0"/>
          <w:rtl/>
        </w:rPr>
        <w:t xml:space="preserve"> ו</w:t>
      </w:r>
      <w:r w:rsidRPr="00286099">
        <w:rPr>
          <w:rFonts w:cs="David"/>
          <w:spacing w:val="0"/>
          <w:shd w:val="clear" w:color="auto" w:fill="80FFFF"/>
          <w:rtl/>
        </w:rPr>
        <w:t>״</w:t>
      </w:r>
      <w:r w:rsidRPr="00286099">
        <w:rPr>
          <w:rFonts w:cs="David"/>
          <w:spacing w:val="0"/>
          <w:rtl/>
        </w:rPr>
        <w:t>השומר הצעי</w:t>
      </w:r>
      <w:r w:rsidRPr="00286099">
        <w:rPr>
          <w:rFonts w:cs="David"/>
          <w:spacing w:val="0"/>
          <w:shd w:val="clear" w:color="auto" w:fill="80FFFF"/>
          <w:rtl/>
        </w:rPr>
        <w:t>ר״.</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Fonts w:cs="David"/>
          <w:spacing w:val="0"/>
          <w:rtl/>
        </w:rPr>
        <w:t>ועוד אפילוג ט</w:t>
      </w:r>
      <w:r w:rsidRPr="00286099">
        <w:rPr>
          <w:rFonts w:cs="David"/>
          <w:spacing w:val="0"/>
          <w:shd w:val="clear" w:color="auto" w:fill="80FFFF"/>
          <w:rtl/>
        </w:rPr>
        <w:t>ר</w:t>
      </w:r>
      <w:r w:rsidRPr="00286099">
        <w:rPr>
          <w:rFonts w:cs="David"/>
          <w:spacing w:val="0"/>
          <w:rtl/>
        </w:rPr>
        <w:t>גי־קומי. מנהל המוסד קבע ישיבת מורים בדיוק ליום שחל בו יו</w:t>
      </w:r>
      <w:r w:rsidRPr="00286099">
        <w:rPr>
          <w:rFonts w:cs="David"/>
          <w:spacing w:val="0"/>
          <w:shd w:val="clear" w:color="auto" w:fill="80FFFF"/>
          <w:rtl/>
        </w:rPr>
        <w:t>ם</w:t>
      </w:r>
      <w:r w:rsidRPr="00286099">
        <w:rPr>
          <w:rFonts w:cs="David"/>
          <w:spacing w:val="0"/>
          <w:rtl/>
        </w:rPr>
        <w:t>־התליה של ב</w:t>
      </w:r>
      <w:r w:rsidRPr="00286099">
        <w:rPr>
          <w:rFonts w:cs="David"/>
          <w:spacing w:val="0"/>
          <w:shd w:val="clear" w:color="auto" w:fill="80FFFF"/>
          <w:rtl/>
        </w:rPr>
        <w:t>ן</w:t>
      </w:r>
      <w:r w:rsidRPr="00286099">
        <w:rPr>
          <w:rFonts w:cs="David"/>
          <w:spacing w:val="0"/>
          <w:rtl/>
        </w:rPr>
        <w:t xml:space="preserve">־יוסף. אולי לא במתכוון. אבל מכיון </w:t>
      </w:r>
      <w:r w:rsidRPr="00286099">
        <w:rPr>
          <w:rFonts w:cs="David"/>
          <w:spacing w:val="0"/>
          <w:shd w:val="clear" w:color="auto" w:fill="80FFFF"/>
          <w:rtl/>
        </w:rPr>
        <w:t>ש</w:t>
      </w:r>
      <w:r w:rsidRPr="00286099">
        <w:rPr>
          <w:rFonts w:cs="David"/>
          <w:spacing w:val="0"/>
          <w:rtl/>
        </w:rPr>
        <w:t>לשעה 5 אחר הצהרים נקבעה אספת האבל בקן בית</w:t>
      </w:r>
      <w:r w:rsidRPr="00286099">
        <w:rPr>
          <w:rFonts w:cs="David"/>
          <w:spacing w:val="0"/>
          <w:shd w:val="clear" w:color="auto" w:fill="80FFFF"/>
          <w:rtl/>
        </w:rPr>
        <w:t>״ר</w:t>
      </w:r>
      <w:r w:rsidRPr="00286099">
        <w:rPr>
          <w:rFonts w:cs="David"/>
          <w:spacing w:val="0"/>
          <w:rtl/>
        </w:rPr>
        <w:t xml:space="preserve"> בקשתי ממנו לדחות את הישיבה. בלעדי, כמורה ראשי</w:t>
      </w:r>
      <w:r w:rsidRPr="00286099">
        <w:rPr>
          <w:rFonts w:cs="David"/>
          <w:spacing w:val="0"/>
          <w:shd w:val="clear" w:color="auto" w:fill="80FFFF"/>
          <w:rtl/>
        </w:rPr>
        <w:t>,</w:t>
      </w:r>
      <w:r w:rsidRPr="00286099">
        <w:rPr>
          <w:rFonts w:cs="David"/>
          <w:spacing w:val="0"/>
          <w:rtl/>
        </w:rPr>
        <w:t xml:space="preserve"> לא יכלה הישיבה להתקיים. הוא סרב. הופעתי לישיבה שנקבעה בשעה 4 ואני במדי בית״ר עם אות אבל. בשעה חמש פחות רבע קמתי, בקשתי סליחה ואמרתי שעלי לעזוב. המנהל — ד״ר שמואל אמ</w:t>
      </w:r>
      <w:r w:rsidRPr="00286099">
        <w:rPr>
          <w:rFonts w:cs="David"/>
          <w:spacing w:val="0"/>
          <w:shd w:val="clear" w:color="auto" w:fill="80FFFF"/>
          <w:rtl/>
        </w:rPr>
        <w:t>רנ</w:t>
      </w:r>
      <w:r w:rsidRPr="00286099">
        <w:rPr>
          <w:rFonts w:cs="David"/>
          <w:spacing w:val="0"/>
          <w:rtl/>
        </w:rPr>
        <w:t>ט ודאי ל</w:t>
      </w:r>
      <w:r w:rsidR="003A6596">
        <w:rPr>
          <w:rFonts w:cs="David"/>
          <w:spacing w:val="0"/>
          <w:rtl/>
        </w:rPr>
        <w:t>א יכעס שאני מזכיר את שמו, להיפך</w:t>
      </w:r>
      <w:r w:rsidR="003A6596">
        <w:rPr>
          <w:rFonts w:cs="David" w:hint="cs"/>
          <w:spacing w:val="0"/>
          <w:rtl/>
        </w:rPr>
        <w:t>,</w:t>
      </w:r>
      <w:r w:rsidRPr="00286099">
        <w:rPr>
          <w:rFonts w:cs="David"/>
          <w:spacing w:val="0"/>
          <w:rtl/>
        </w:rPr>
        <w:t xml:space="preserve"> זה יכול לסייע לו לקריירה פדגוגית טובה במדינת ישראל </w:t>
      </w:r>
      <w:r w:rsidRPr="00286099">
        <w:rPr>
          <w:rFonts w:cs="David"/>
          <w:spacing w:val="0"/>
          <w:shd w:val="clear" w:color="auto" w:fill="80FFFF"/>
          <w:rtl/>
        </w:rPr>
        <w:t>—</w:t>
      </w:r>
      <w:r w:rsidRPr="00286099">
        <w:rPr>
          <w:rFonts w:cs="David"/>
          <w:spacing w:val="0"/>
          <w:rtl/>
        </w:rPr>
        <w:t xml:space="preserve"> התרגז ודרש שאשאר. חזרתי ואמרת</w:t>
      </w:r>
      <w:r w:rsidRPr="00286099">
        <w:rPr>
          <w:rFonts w:cs="David"/>
          <w:spacing w:val="0"/>
          <w:shd w:val="clear" w:color="auto" w:fill="80FFFF"/>
          <w:rtl/>
        </w:rPr>
        <w:t>י:</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אצלי היום יום אבל</w:t>
      </w:r>
      <w:r w:rsidRPr="00286099">
        <w:rPr>
          <w:rFonts w:cs="David"/>
          <w:spacing w:val="0"/>
          <w:shd w:val="clear" w:color="auto" w:fill="80FFFF"/>
          <w:rtl/>
        </w:rPr>
        <w:t>״.</w:t>
      </w:r>
      <w:r w:rsidRPr="00286099">
        <w:rPr>
          <w:rFonts w:cs="David"/>
          <w:spacing w:val="0"/>
          <w:rtl/>
        </w:rPr>
        <w:t xml:space="preserve"> על כ</w:t>
      </w:r>
      <w:r w:rsidR="003A6596">
        <w:rPr>
          <w:rFonts w:cs="David" w:hint="cs"/>
          <w:spacing w:val="0"/>
          <w:shd w:val="clear" w:color="auto" w:fill="80FFFF"/>
          <w:rtl/>
        </w:rPr>
        <w:t>ך</w:t>
      </w:r>
      <w:r w:rsidRPr="00286099">
        <w:rPr>
          <w:rFonts w:cs="David"/>
          <w:spacing w:val="0"/>
          <w:rtl/>
        </w:rPr>
        <w:t xml:space="preserve"> הוא הכרי</w:t>
      </w:r>
      <w:r w:rsidRPr="00286099">
        <w:rPr>
          <w:rFonts w:cs="David"/>
          <w:spacing w:val="0"/>
          <w:shd w:val="clear" w:color="auto" w:fill="80FFFF"/>
          <w:rtl/>
        </w:rPr>
        <w:t>ז:</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אינני מכיר באבל אחר רוצח</w:t>
      </w:r>
      <w:r w:rsidRPr="00286099">
        <w:rPr>
          <w:rFonts w:cs="David"/>
          <w:spacing w:val="0"/>
          <w:shd w:val="clear" w:color="auto" w:fill="80FFFF"/>
          <w:rtl/>
        </w:rPr>
        <w:t>״.</w:t>
      </w:r>
      <w:r w:rsidRPr="00286099">
        <w:rPr>
          <w:rFonts w:cs="David"/>
          <w:spacing w:val="0"/>
          <w:rtl/>
        </w:rPr>
        <w:t xml:space="preserve"> המורים שהיו על ידי תפשו בגופי שעף בכל כוחו אל הפרצוף המגדף. רק כעבור ימים מספר השלימו שני בית״רים על מדרגות </w:t>
      </w:r>
      <w:r w:rsidR="003A6596">
        <w:rPr>
          <w:rFonts w:cs="David"/>
          <w:spacing w:val="0"/>
          <w:rtl/>
        </w:rPr>
        <w:t>הסמינר את מה שלא הצלחתי לעשות</w:t>
      </w:r>
      <w:r w:rsidR="003A6596">
        <w:rPr>
          <w:rFonts w:cs="David" w:hint="cs"/>
          <w:spacing w:val="0"/>
          <w:rtl/>
        </w:rPr>
        <w:t>,</w:t>
      </w:r>
      <w:r w:rsidRPr="00286099">
        <w:rPr>
          <w:rFonts w:cs="David"/>
          <w:spacing w:val="0"/>
          <w:rtl/>
        </w:rPr>
        <w:t xml:space="preserve"> ופגעו ב</w:t>
      </w:r>
      <w:r w:rsidR="003A6596">
        <w:rPr>
          <w:rFonts w:cs="David"/>
          <w:spacing w:val="0"/>
          <w:rtl/>
        </w:rPr>
        <w:t>ו עד זוב דמו. לא אני שלחתי אותם</w:t>
      </w:r>
      <w:r w:rsidR="003A6596">
        <w:rPr>
          <w:rFonts w:cs="David" w:hint="cs"/>
          <w:spacing w:val="0"/>
          <w:rtl/>
        </w:rPr>
        <w:t>,</w:t>
      </w:r>
      <w:r w:rsidRPr="00286099">
        <w:rPr>
          <w:rFonts w:cs="David"/>
          <w:spacing w:val="0"/>
          <w:rtl/>
        </w:rPr>
        <w:t xml:space="preserve"> אבל אני ברכתי אותם ומברך גם היום. דם לבי שנשפ</w:t>
      </w:r>
      <w:r w:rsidRPr="00286099">
        <w:rPr>
          <w:rFonts w:cs="David"/>
          <w:spacing w:val="0"/>
          <w:shd w:val="clear" w:color="auto" w:fill="80FFFF"/>
          <w:rtl/>
        </w:rPr>
        <w:t>ך</w:t>
      </w:r>
      <w:r w:rsidRPr="00286099">
        <w:rPr>
          <w:rFonts w:cs="David"/>
          <w:spacing w:val="0"/>
          <w:rtl/>
        </w:rPr>
        <w:t xml:space="preserve"> היה חם יותר ורב יותר.</w:t>
      </w:r>
    </w:p>
    <w:p w:rsidR="00B17B3A" w:rsidRPr="00286099" w:rsidRDefault="003A6596" w:rsidP="00286099">
      <w:pPr>
        <w:pStyle w:val="Bodytext1"/>
        <w:shd w:val="clear" w:color="auto" w:fill="auto"/>
        <w:spacing w:after="601" w:line="360" w:lineRule="auto"/>
        <w:ind w:left="40" w:right="20" w:firstLine="660"/>
        <w:rPr>
          <w:rFonts w:cs="David"/>
          <w:spacing w:val="0"/>
          <w:rtl/>
        </w:rPr>
      </w:pPr>
      <w:r>
        <w:rPr>
          <w:rFonts w:cs="David"/>
          <w:spacing w:val="0"/>
          <w:rtl/>
        </w:rPr>
        <w:t>ישיבת המו</w:t>
      </w:r>
      <w:r>
        <w:rPr>
          <w:rFonts w:cs="David" w:hint="cs"/>
          <w:spacing w:val="0"/>
          <w:rtl/>
        </w:rPr>
        <w:t>ר</w:t>
      </w:r>
      <w:r w:rsidR="003E378A" w:rsidRPr="00286099">
        <w:rPr>
          <w:rFonts w:cs="David"/>
          <w:spacing w:val="0"/>
          <w:rtl/>
        </w:rPr>
        <w:t>ים כמובן לא נתקימה עו</w:t>
      </w:r>
      <w:r>
        <w:rPr>
          <w:rFonts w:cs="David" w:hint="cs"/>
          <w:spacing w:val="0"/>
          <w:shd w:val="clear" w:color="auto" w:fill="80FFFF"/>
          <w:rtl/>
        </w:rPr>
        <w:t>ד</w:t>
      </w:r>
      <w:r w:rsidR="003E378A" w:rsidRPr="00286099">
        <w:rPr>
          <w:rFonts w:cs="David"/>
          <w:spacing w:val="0"/>
          <w:rtl/>
        </w:rPr>
        <w:t xml:space="preserve"> אבל אבל ב</w:t>
      </w:r>
      <w:r>
        <w:rPr>
          <w:rFonts w:cs="David" w:hint="cs"/>
          <w:spacing w:val="0"/>
          <w:shd w:val="clear" w:color="auto" w:fill="80FFFF"/>
          <w:rtl/>
        </w:rPr>
        <w:t>ן-</w:t>
      </w:r>
      <w:r w:rsidR="003E378A" w:rsidRPr="00286099">
        <w:rPr>
          <w:rFonts w:cs="David"/>
          <w:spacing w:val="0"/>
          <w:rtl/>
        </w:rPr>
        <w:t>יו</w:t>
      </w:r>
      <w:r>
        <w:rPr>
          <w:rFonts w:cs="David" w:hint="cs"/>
          <w:spacing w:val="0"/>
          <w:shd w:val="clear" w:color="auto" w:fill="80FFFF"/>
          <w:rtl/>
        </w:rPr>
        <w:t>ס</w:t>
      </w:r>
      <w:r w:rsidR="003E378A" w:rsidRPr="00286099">
        <w:rPr>
          <w:rFonts w:cs="David"/>
          <w:spacing w:val="0"/>
          <w:rtl/>
        </w:rPr>
        <w:t>ף בקן נתקיים וגם מה שחייב אבל זה נתקיים ובזכות קיום זה חי ונושם היום מגדף שם ב</w:t>
      </w:r>
      <w:r>
        <w:rPr>
          <w:rFonts w:cs="David" w:hint="cs"/>
          <w:spacing w:val="0"/>
          <w:shd w:val="clear" w:color="auto" w:fill="80FFFF"/>
          <w:rtl/>
        </w:rPr>
        <w:t>ן-</w:t>
      </w:r>
      <w:r w:rsidR="003E378A" w:rsidRPr="00286099">
        <w:rPr>
          <w:rFonts w:cs="David"/>
          <w:spacing w:val="0"/>
          <w:rtl/>
        </w:rPr>
        <w:t>יו</w:t>
      </w:r>
      <w:r w:rsidR="003E378A" w:rsidRPr="00286099">
        <w:rPr>
          <w:rFonts w:cs="David"/>
          <w:spacing w:val="0"/>
          <w:shd w:val="clear" w:color="auto" w:fill="80FFFF"/>
          <w:rtl/>
        </w:rPr>
        <w:t>ס</w:t>
      </w:r>
      <w:r w:rsidR="003E378A" w:rsidRPr="00286099">
        <w:rPr>
          <w:rFonts w:cs="David"/>
          <w:spacing w:val="0"/>
          <w:rtl/>
        </w:rPr>
        <w:t>ף ב</w:t>
      </w:r>
      <w:r w:rsidR="003E378A" w:rsidRPr="00286099">
        <w:rPr>
          <w:rFonts w:cs="David"/>
          <w:spacing w:val="0"/>
          <w:shd w:val="clear" w:color="auto" w:fill="80FFFF"/>
          <w:rtl/>
        </w:rPr>
        <w:t>״</w:t>
      </w:r>
      <w:r w:rsidR="003E378A" w:rsidRPr="00286099">
        <w:rPr>
          <w:rFonts w:cs="David"/>
          <w:spacing w:val="0"/>
          <w:rtl/>
        </w:rPr>
        <w:t>מדינתו</w:t>
      </w:r>
      <w:r w:rsidR="003E378A" w:rsidRPr="00286099">
        <w:rPr>
          <w:rFonts w:cs="David"/>
          <w:spacing w:val="0"/>
          <w:shd w:val="clear" w:color="auto" w:fill="80FFFF"/>
          <w:rtl/>
        </w:rPr>
        <w:t>״.</w:t>
      </w:r>
    </w:p>
    <w:p w:rsidR="00B17B3A" w:rsidRPr="00286099" w:rsidRDefault="003E378A" w:rsidP="00286099">
      <w:pPr>
        <w:pStyle w:val="Bodytext40"/>
        <w:shd w:val="clear" w:color="auto" w:fill="auto"/>
        <w:spacing w:after="147" w:line="360" w:lineRule="auto"/>
        <w:ind w:left="2800"/>
        <w:rPr>
          <w:rFonts w:cs="David"/>
          <w:rtl/>
        </w:rPr>
      </w:pPr>
      <w:bookmarkStart w:id="14" w:name="bookmark15"/>
      <w:r w:rsidRPr="00286099">
        <w:rPr>
          <w:rFonts w:cs="David"/>
          <w:rtl/>
        </w:rPr>
        <w:t>ב. במצבר החשמל</w:t>
      </w:r>
      <w:bookmarkEnd w:id="14"/>
    </w:p>
    <w:p w:rsidR="00B17B3A" w:rsidRPr="00286099" w:rsidRDefault="003E378A" w:rsidP="003A6596">
      <w:pPr>
        <w:pStyle w:val="Bodytext1"/>
        <w:shd w:val="clear" w:color="auto" w:fill="auto"/>
        <w:spacing w:line="360" w:lineRule="auto"/>
        <w:ind w:left="40" w:right="20" w:firstLine="660"/>
        <w:rPr>
          <w:rFonts w:cs="David"/>
          <w:spacing w:val="0"/>
          <w:rtl/>
        </w:rPr>
      </w:pPr>
      <w:r w:rsidRPr="00286099">
        <w:rPr>
          <w:rFonts w:cs="David"/>
          <w:spacing w:val="0"/>
          <w:rtl/>
        </w:rPr>
        <w:t xml:space="preserve">ששת החדשים האחרונים לפני פרוץ המלחמה היו </w:t>
      </w:r>
      <w:r w:rsidRPr="00286099">
        <w:rPr>
          <w:rFonts w:cs="David"/>
          <w:spacing w:val="0"/>
          <w:shd w:val="clear" w:color="auto" w:fill="80FFFF"/>
          <w:rtl/>
        </w:rPr>
        <w:t>ה</w:t>
      </w:r>
      <w:r w:rsidR="003A6596">
        <w:rPr>
          <w:rFonts w:cs="David" w:hint="cs"/>
          <w:spacing w:val="0"/>
          <w:shd w:val="clear" w:color="auto" w:fill="80FFFF"/>
          <w:rtl/>
        </w:rPr>
        <w:t>ר</w:t>
      </w:r>
      <w:r w:rsidRPr="00286099">
        <w:rPr>
          <w:rFonts w:cs="David"/>
          <w:spacing w:val="0"/>
          <w:rtl/>
        </w:rPr>
        <w:t>י</w:t>
      </w:r>
      <w:r w:rsidRPr="00286099">
        <w:rPr>
          <w:rFonts w:cs="David"/>
          <w:spacing w:val="0"/>
          <w:shd w:val="clear" w:color="auto" w:fill="80FFFF"/>
          <w:rtl/>
        </w:rPr>
        <w:t>־</w:t>
      </w:r>
      <w:r w:rsidRPr="00286099">
        <w:rPr>
          <w:rFonts w:cs="David"/>
          <w:spacing w:val="0"/>
          <w:rtl/>
        </w:rPr>
        <w:t>גדולות</w:t>
      </w:r>
      <w:r w:rsidRPr="00286099">
        <w:rPr>
          <w:rFonts w:cs="David"/>
          <w:spacing w:val="0"/>
          <w:shd w:val="clear" w:color="auto" w:fill="80FFFF"/>
          <w:rtl/>
        </w:rPr>
        <w:t>־</w:t>
      </w:r>
      <w:r w:rsidRPr="00286099">
        <w:rPr>
          <w:rFonts w:cs="David"/>
          <w:spacing w:val="0"/>
          <w:rtl/>
        </w:rPr>
        <w:t>ואיומות. המוני ישראל ברחובות המו המית כיסופים והמית פחד. נדמה לי שבימי מלחמת החלוקה והקמת המדינה לא היה גל אדיר כזה של כסופים משיחיים כאשר היה אז. אולי מפני שבינתיים כבו ששה מיליון לפידים, אולי מפני שמלחמת המחתרת בארץ היתה מוצא קמעא קמעא לכיסופים שנצטברו. אבל אז בחדשי האביב והקיץ תרצ״ט הוו כל קן בית״</w:t>
      </w:r>
      <w:r w:rsidRPr="00286099">
        <w:rPr>
          <w:rFonts w:cs="David"/>
          <w:spacing w:val="0"/>
          <w:shd w:val="clear" w:color="auto" w:fill="80FFFF"/>
          <w:rtl/>
        </w:rPr>
        <w:t>ר</w:t>
      </w:r>
      <w:r w:rsidR="003A6596">
        <w:rPr>
          <w:rFonts w:cs="David"/>
          <w:spacing w:val="0"/>
          <w:rtl/>
        </w:rPr>
        <w:t xml:space="preserve"> וכל תא בארגון מצבר כוח</w:t>
      </w:r>
      <w:r w:rsidR="003A6596">
        <w:rPr>
          <w:rFonts w:cs="David" w:hint="cs"/>
          <w:spacing w:val="0"/>
          <w:rtl/>
        </w:rPr>
        <w:t>,</w:t>
      </w:r>
      <w:r w:rsidR="003A6596">
        <w:rPr>
          <w:rFonts w:cs="David"/>
          <w:spacing w:val="0"/>
          <w:rtl/>
        </w:rPr>
        <w:t xml:space="preserve"> וכולם יחד געשו</w:t>
      </w:r>
      <w:r w:rsidR="003A6596">
        <w:rPr>
          <w:rFonts w:cs="David" w:hint="cs"/>
          <w:spacing w:val="0"/>
          <w:rtl/>
        </w:rPr>
        <w:t>,</w:t>
      </w:r>
      <w:r w:rsidRPr="00286099">
        <w:rPr>
          <w:rFonts w:cs="David"/>
          <w:spacing w:val="0"/>
          <w:rtl/>
        </w:rPr>
        <w:t xml:space="preserve"> רחשו, נמתחו להתפרצות הגדולה שתבוא, שמוכרחה לבוא. אחרי שנות</w:t>
      </w:r>
      <w:r w:rsidRPr="00286099">
        <w:rPr>
          <w:rFonts w:cs="David"/>
          <w:spacing w:val="0"/>
          <w:shd w:val="clear" w:color="auto" w:fill="80FFFF"/>
          <w:rtl/>
        </w:rPr>
        <w:t>־</w:t>
      </w:r>
      <w:r w:rsidRPr="00286099">
        <w:rPr>
          <w:rFonts w:cs="David"/>
          <w:spacing w:val="0"/>
          <w:rtl/>
        </w:rPr>
        <w:t>ויכוחי</w:t>
      </w:r>
      <w:r w:rsidRPr="00286099">
        <w:rPr>
          <w:rFonts w:cs="David"/>
          <w:spacing w:val="0"/>
          <w:shd w:val="clear" w:color="auto" w:fill="80FFFF"/>
          <w:rtl/>
        </w:rPr>
        <w:t>־ס</w:t>
      </w:r>
      <w:r w:rsidR="003A6596">
        <w:rPr>
          <w:rFonts w:cs="David"/>
          <w:spacing w:val="0"/>
          <w:rtl/>
        </w:rPr>
        <w:t>רק הית</w:t>
      </w:r>
      <w:r w:rsidR="003A6596">
        <w:rPr>
          <w:rFonts w:cs="David" w:hint="cs"/>
          <w:spacing w:val="0"/>
          <w:rtl/>
        </w:rPr>
        <w:t>ה</w:t>
      </w:r>
      <w:r w:rsidRPr="00286099">
        <w:rPr>
          <w:rFonts w:cs="David"/>
          <w:spacing w:val="0"/>
          <w:rtl/>
        </w:rPr>
        <w:t xml:space="preserve"> פתאום התנועה הציונית ומפא״י והסוכנות וההסתדרות כלא היו. לא עוד קק״ל</w:t>
      </w:r>
      <w:r w:rsidR="003A6596">
        <w:rPr>
          <w:rFonts w:cs="David" w:hint="cs"/>
          <w:spacing w:val="0"/>
          <w:shd w:val="clear" w:color="auto" w:fill="80FFFF"/>
          <w:rtl/>
        </w:rPr>
        <w:t>,</w:t>
      </w:r>
      <w:r w:rsidRPr="00286099">
        <w:rPr>
          <w:rFonts w:cs="David"/>
          <w:spacing w:val="0"/>
          <w:rtl/>
        </w:rPr>
        <w:t xml:space="preserve"> לא עוד מכסות סרטיפיקטים, לא עוד משא ומתן נצחי שלהם בלונדון, לא עוד הבלגה שלהם. כל אלה נעלמו,</w:t>
      </w:r>
      <w:r w:rsidRPr="00286099">
        <w:rPr>
          <w:rFonts w:cs="David"/>
          <w:spacing w:val="0"/>
          <w:shd w:val="clear" w:color="auto" w:fill="80FFFF"/>
          <w:rtl/>
        </w:rPr>
        <w:t>נ</w:t>
      </w:r>
      <w:r w:rsidRPr="00286099">
        <w:rPr>
          <w:rFonts w:cs="David"/>
          <w:spacing w:val="0"/>
          <w:rtl/>
        </w:rPr>
        <w:t xml:space="preserve">עלמו </w:t>
      </w:r>
      <w:r w:rsidRPr="00286099">
        <w:rPr>
          <w:rFonts w:cs="David"/>
          <w:spacing w:val="0"/>
          <w:shd w:val="clear" w:color="auto" w:fill="80FFFF"/>
          <w:rtl/>
        </w:rPr>
        <w:t>ל</w:t>
      </w:r>
      <w:r w:rsidRPr="00286099">
        <w:rPr>
          <w:rFonts w:cs="David"/>
          <w:spacing w:val="0"/>
          <w:rtl/>
        </w:rPr>
        <w:t xml:space="preserve">אט לאט </w:t>
      </w:r>
      <w:r w:rsidRPr="00286099">
        <w:rPr>
          <w:rFonts w:cs="David"/>
          <w:spacing w:val="0"/>
          <w:shd w:val="clear" w:color="auto" w:fill="80FFFF"/>
          <w:rtl/>
        </w:rPr>
        <w:t>מ</w:t>
      </w:r>
      <w:r w:rsidRPr="00286099">
        <w:rPr>
          <w:rFonts w:cs="David"/>
          <w:spacing w:val="0"/>
          <w:rtl/>
        </w:rPr>
        <w:t>המוחות ומהלבבות. נצטבר הכוח ה</w:t>
      </w:r>
      <w:r w:rsidRPr="00286099">
        <w:rPr>
          <w:rFonts w:cs="David"/>
          <w:spacing w:val="0"/>
          <w:shd w:val="clear" w:color="auto" w:fill="80FFFF"/>
          <w:rtl/>
        </w:rPr>
        <w:t>עצ</w:t>
      </w:r>
      <w:r w:rsidRPr="00286099">
        <w:rPr>
          <w:rFonts w:cs="David"/>
          <w:spacing w:val="0"/>
          <w:rtl/>
        </w:rPr>
        <w:t>מאי ה</w:t>
      </w:r>
      <w:r w:rsidRPr="00286099">
        <w:rPr>
          <w:rFonts w:cs="David"/>
          <w:spacing w:val="0"/>
          <w:shd w:val="clear" w:color="auto" w:fill="80FFFF"/>
          <w:rtl/>
        </w:rPr>
        <w:t>פ</w:t>
      </w:r>
      <w:r w:rsidRPr="00286099">
        <w:rPr>
          <w:rFonts w:cs="David"/>
          <w:spacing w:val="0"/>
          <w:rtl/>
        </w:rPr>
        <w:t>ועל מתוך מלוא</w:t>
      </w:r>
      <w:r w:rsidRPr="00286099">
        <w:rPr>
          <w:rFonts w:cs="David"/>
          <w:spacing w:val="0"/>
          <w:shd w:val="clear" w:color="auto" w:fill="80FFFF"/>
          <w:rtl/>
        </w:rPr>
        <w:t xml:space="preserve"> </w:t>
      </w:r>
      <w:r w:rsidRPr="00286099">
        <w:rPr>
          <w:rFonts w:cs="David"/>
          <w:spacing w:val="0"/>
          <w:rtl/>
        </w:rPr>
        <w:t>הכרת האחריות ההיסטורית</w:t>
      </w:r>
      <w:r w:rsidRPr="00286099">
        <w:rPr>
          <w:rFonts w:cs="David"/>
          <w:spacing w:val="0"/>
          <w:shd w:val="clear" w:color="auto" w:fill="80FFFF"/>
          <w:rtl/>
        </w:rPr>
        <w:t>.</w:t>
      </w:r>
      <w:r w:rsidRPr="00286099">
        <w:rPr>
          <w:rFonts w:cs="David"/>
          <w:spacing w:val="0"/>
          <w:rtl/>
        </w:rPr>
        <w:t xml:space="preserve"> הפסקנו להיות או</w:t>
      </w:r>
      <w:r w:rsidRPr="00286099">
        <w:rPr>
          <w:rFonts w:cs="David"/>
          <w:spacing w:val="0"/>
          <w:shd w:val="clear" w:color="auto" w:fill="80FFFF"/>
          <w:rtl/>
        </w:rPr>
        <w:t>פ</w:t>
      </w:r>
      <w:r w:rsidRPr="00286099">
        <w:rPr>
          <w:rFonts w:cs="David"/>
          <w:spacing w:val="0"/>
          <w:rtl/>
        </w:rPr>
        <w:t>וזיציה בתו</w:t>
      </w:r>
      <w:r w:rsidRPr="00286099">
        <w:rPr>
          <w:rFonts w:cs="David"/>
          <w:spacing w:val="0"/>
          <w:shd w:val="clear" w:color="auto" w:fill="80FFFF"/>
          <w:rtl/>
        </w:rPr>
        <w:t>ך</w:t>
      </w:r>
      <w:r w:rsidRPr="00286099">
        <w:rPr>
          <w:rFonts w:cs="David"/>
          <w:spacing w:val="0"/>
          <w:rtl/>
        </w:rPr>
        <w:t xml:space="preserve"> הה</w:t>
      </w:r>
      <w:r w:rsidRPr="00286099">
        <w:rPr>
          <w:rFonts w:cs="David"/>
          <w:spacing w:val="0"/>
          <w:shd w:val="clear" w:color="auto" w:fill="80FFFF"/>
          <w:rtl/>
        </w:rPr>
        <w:t>ס</w:t>
      </w:r>
      <w:r w:rsidRPr="00286099">
        <w:rPr>
          <w:rFonts w:cs="David"/>
          <w:spacing w:val="0"/>
          <w:rtl/>
        </w:rPr>
        <w:t>תדרות הציונית או מחוצה לה</w:t>
      </w:r>
      <w:r w:rsidRPr="00286099">
        <w:rPr>
          <w:rFonts w:cs="David"/>
          <w:spacing w:val="0"/>
          <w:shd w:val="clear" w:color="auto" w:fill="80FFFF"/>
          <w:rtl/>
        </w:rPr>
        <w:t>.</w:t>
      </w:r>
      <w:r w:rsidR="003A6596">
        <w:rPr>
          <w:rFonts w:cs="David"/>
          <w:spacing w:val="0"/>
          <w:rtl/>
        </w:rPr>
        <w:t xml:space="preserve"> התחלנו לנשום את אויר תנועת שח</w:t>
      </w:r>
      <w:r w:rsidR="003A6596">
        <w:rPr>
          <w:rFonts w:cs="David" w:hint="cs"/>
          <w:spacing w:val="0"/>
          <w:rtl/>
        </w:rPr>
        <w:t>ר</w:t>
      </w:r>
      <w:r w:rsidRPr="00286099">
        <w:rPr>
          <w:rFonts w:cs="David"/>
          <w:spacing w:val="0"/>
          <w:rtl/>
        </w:rPr>
        <w:t>ור כחוק. הקורסים הצבאיים</w:t>
      </w:r>
      <w:r w:rsidR="003A6596">
        <w:rPr>
          <w:rFonts w:cs="David" w:hint="cs"/>
          <w:spacing w:val="0"/>
          <w:shd w:val="clear" w:color="auto" w:fill="80FFFF"/>
          <w:rtl/>
        </w:rPr>
        <w:t>,</w:t>
      </w:r>
      <w:r w:rsidRPr="00286099">
        <w:rPr>
          <w:rFonts w:cs="David"/>
          <w:spacing w:val="0"/>
          <w:rtl/>
        </w:rPr>
        <w:t xml:space="preserve"> </w:t>
      </w:r>
      <w:r w:rsidR="003A6596">
        <w:rPr>
          <w:rFonts w:cs="David" w:hint="cs"/>
          <w:spacing w:val="0"/>
          <w:shd w:val="clear" w:color="auto" w:fill="80FFFF"/>
          <w:rtl/>
        </w:rPr>
        <w:t>ה</w:t>
      </w:r>
      <w:r w:rsidRPr="00286099">
        <w:rPr>
          <w:rFonts w:cs="David"/>
          <w:spacing w:val="0"/>
          <w:rtl/>
        </w:rPr>
        <w:t>עלי</w:t>
      </w:r>
      <w:r w:rsidRPr="00286099">
        <w:rPr>
          <w:rFonts w:cs="David"/>
          <w:spacing w:val="0"/>
          <w:shd w:val="clear" w:color="auto" w:fill="80FFFF"/>
          <w:rtl/>
        </w:rPr>
        <w:t>ה</w:t>
      </w:r>
      <w:r w:rsidRPr="00286099">
        <w:rPr>
          <w:rFonts w:cs="David"/>
          <w:spacing w:val="0"/>
          <w:rtl/>
        </w:rPr>
        <w:t xml:space="preserve"> העצמאית, התכניות הגדולות למעש הגדול, הצעדים הראשונים למדיניות</w:t>
      </w:r>
      <w:r w:rsidR="003A6596">
        <w:rPr>
          <w:rFonts w:cs="David" w:hint="cs"/>
          <w:spacing w:val="0"/>
          <w:shd w:val="clear" w:color="auto" w:fill="80FFFF"/>
          <w:rtl/>
        </w:rPr>
        <w:t>-</w:t>
      </w:r>
      <w:r w:rsidRPr="00286099">
        <w:rPr>
          <w:rFonts w:cs="David"/>
          <w:spacing w:val="0"/>
          <w:rtl/>
        </w:rPr>
        <w:t>חו</w:t>
      </w:r>
      <w:r w:rsidRPr="00286099">
        <w:rPr>
          <w:rFonts w:cs="David"/>
          <w:spacing w:val="0"/>
          <w:shd w:val="clear" w:color="auto" w:fill="80FFFF"/>
          <w:rtl/>
        </w:rPr>
        <w:t>ץ</w:t>
      </w:r>
      <w:r w:rsidR="003A6596">
        <w:rPr>
          <w:rFonts w:cs="David"/>
          <w:spacing w:val="0"/>
          <w:rtl/>
        </w:rPr>
        <w:t xml:space="preserve"> עצמאית</w:t>
      </w:r>
      <w:r w:rsidR="003A6596">
        <w:rPr>
          <w:rFonts w:cs="David" w:hint="cs"/>
          <w:spacing w:val="0"/>
          <w:rtl/>
        </w:rPr>
        <w:t>,</w:t>
      </w:r>
      <w:r w:rsidRPr="00286099">
        <w:rPr>
          <w:rFonts w:cs="David"/>
          <w:spacing w:val="0"/>
          <w:rtl/>
        </w:rPr>
        <w:t xml:space="preserve"> כל אלה העלו סוף סוף את התנועה הלאומית על הדרך הנכונה... באיחור של ש</w:t>
      </w:r>
      <w:r w:rsidR="003A6596">
        <w:rPr>
          <w:rFonts w:cs="David"/>
          <w:spacing w:val="0"/>
          <w:shd w:val="clear" w:color="auto" w:fill="80FFFF"/>
          <w:rtl/>
        </w:rPr>
        <w:t>נ</w:t>
      </w:r>
      <w:r w:rsidR="003A6596">
        <w:rPr>
          <w:rFonts w:cs="David" w:hint="cs"/>
          <w:spacing w:val="0"/>
          <w:shd w:val="clear" w:color="auto" w:fill="80FFFF"/>
          <w:rtl/>
        </w:rPr>
        <w:t>ה,</w:t>
      </w:r>
      <w:r w:rsidRPr="00286099">
        <w:rPr>
          <w:rFonts w:cs="David"/>
          <w:spacing w:val="0"/>
          <w:rtl/>
        </w:rPr>
        <w:t xml:space="preserve"> שנתיים.</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Fonts w:cs="David"/>
          <w:spacing w:val="0"/>
          <w:rtl/>
        </w:rPr>
        <w:t>קו</w:t>
      </w:r>
      <w:r w:rsidRPr="00286099">
        <w:rPr>
          <w:rFonts w:cs="David"/>
          <w:spacing w:val="0"/>
          <w:shd w:val="clear" w:color="auto" w:fill="80FFFF"/>
          <w:rtl/>
        </w:rPr>
        <w:t>ר</w:t>
      </w:r>
      <w:r w:rsidRPr="00286099">
        <w:rPr>
          <w:rFonts w:cs="David"/>
          <w:spacing w:val="0"/>
          <w:rtl/>
        </w:rPr>
        <w:t>סים לנשק ועליה ב</w:t>
      </w:r>
      <w:r w:rsidR="003A6596">
        <w:rPr>
          <w:rFonts w:cs="David" w:hint="cs"/>
          <w:spacing w:val="0"/>
          <w:shd w:val="clear" w:color="auto" w:fill="80FFFF"/>
          <w:rtl/>
        </w:rPr>
        <w:t>'.</w:t>
      </w:r>
      <w:r w:rsidRPr="00286099">
        <w:rPr>
          <w:rFonts w:cs="David"/>
          <w:spacing w:val="0"/>
          <w:rtl/>
        </w:rPr>
        <w:t xml:space="preserve"> קורסים לנשק ו</w:t>
      </w:r>
      <w:r w:rsidRPr="00286099">
        <w:rPr>
          <w:rFonts w:cs="David"/>
          <w:spacing w:val="0"/>
          <w:shd w:val="clear" w:color="auto" w:fill="80FFFF"/>
          <w:rtl/>
        </w:rPr>
        <w:t>״ס</w:t>
      </w:r>
      <w:r w:rsidRPr="00286099">
        <w:rPr>
          <w:rFonts w:cs="David"/>
          <w:spacing w:val="0"/>
          <w:rtl/>
        </w:rPr>
        <w:t>פורט לאומי</w:t>
      </w:r>
      <w:r w:rsidRPr="00286099">
        <w:rPr>
          <w:rFonts w:cs="David"/>
          <w:spacing w:val="0"/>
          <w:shd w:val="clear" w:color="auto" w:fill="80FFFF"/>
          <w:rtl/>
        </w:rPr>
        <w:t>״!</w:t>
      </w:r>
      <w:r w:rsidRPr="00286099">
        <w:rPr>
          <w:rFonts w:cs="David"/>
          <w:spacing w:val="0"/>
          <w:rtl/>
        </w:rPr>
        <w:t xml:space="preserve"> אל אלהי</w:t>
      </w:r>
      <w:r w:rsidRPr="00286099">
        <w:rPr>
          <w:rFonts w:cs="David"/>
          <w:spacing w:val="0"/>
          <w:shd w:val="clear" w:color="auto" w:fill="80FFFF"/>
          <w:rtl/>
        </w:rPr>
        <w:t>ם!</w:t>
      </w:r>
      <w:r w:rsidRPr="00286099">
        <w:rPr>
          <w:rFonts w:cs="David"/>
          <w:spacing w:val="0"/>
          <w:rtl/>
        </w:rPr>
        <w:t xml:space="preserve"> אילו הקדמנו עם אל</w:t>
      </w:r>
      <w:r w:rsidRPr="00286099">
        <w:rPr>
          <w:rFonts w:cs="David"/>
          <w:spacing w:val="0"/>
          <w:shd w:val="clear" w:color="auto" w:fill="80FFFF"/>
          <w:rtl/>
        </w:rPr>
        <w:t>ה!</w:t>
      </w:r>
    </w:p>
    <w:p w:rsidR="00B17B3A" w:rsidRPr="00286099" w:rsidRDefault="003A6596" w:rsidP="00286099">
      <w:pPr>
        <w:pStyle w:val="Bodytext1"/>
        <w:shd w:val="clear" w:color="auto" w:fill="auto"/>
        <w:spacing w:line="360" w:lineRule="auto"/>
        <w:ind w:left="20" w:right="20" w:firstLine="660"/>
        <w:rPr>
          <w:rFonts w:cs="David"/>
          <w:spacing w:val="0"/>
          <w:rtl/>
        </w:rPr>
      </w:pPr>
      <w:r>
        <w:rPr>
          <w:rFonts w:cs="David" w:hint="cs"/>
          <w:spacing w:val="0"/>
          <w:rtl/>
        </w:rPr>
        <w:t>ז'בו</w:t>
      </w:r>
      <w:r w:rsidR="003E378A" w:rsidRPr="00286099">
        <w:rPr>
          <w:rFonts w:cs="David"/>
          <w:spacing w:val="0"/>
          <w:rtl/>
        </w:rPr>
        <w:t>טינ</w:t>
      </w:r>
      <w:r w:rsidR="003E378A" w:rsidRPr="00286099">
        <w:rPr>
          <w:rFonts w:cs="David"/>
          <w:spacing w:val="0"/>
          <w:shd w:val="clear" w:color="auto" w:fill="80FFFF"/>
          <w:rtl/>
        </w:rPr>
        <w:t>ס</w:t>
      </w:r>
      <w:r w:rsidR="003E378A" w:rsidRPr="00286099">
        <w:rPr>
          <w:rFonts w:cs="David"/>
          <w:spacing w:val="0"/>
          <w:rtl/>
        </w:rPr>
        <w:t>קי אומר שלא תהיה מלחמ</w:t>
      </w:r>
      <w:r w:rsidR="003E378A" w:rsidRPr="00286099">
        <w:rPr>
          <w:rFonts w:cs="David"/>
          <w:spacing w:val="0"/>
          <w:shd w:val="clear" w:color="auto" w:fill="80FFFF"/>
          <w:rtl/>
        </w:rPr>
        <w:t>ה!</w:t>
      </w:r>
      <w:r w:rsidR="003E378A" w:rsidRPr="00286099">
        <w:rPr>
          <w:rFonts w:cs="David"/>
          <w:spacing w:val="0"/>
          <w:rtl/>
        </w:rPr>
        <w:t xml:space="preserve"> ז</w:t>
      </w:r>
      <w:r w:rsidR="003E378A" w:rsidRPr="00286099">
        <w:rPr>
          <w:rFonts w:cs="David"/>
          <w:spacing w:val="0"/>
          <w:shd w:val="clear" w:color="auto" w:fill="80FFFF"/>
          <w:rtl/>
        </w:rPr>
        <w:t>׳</w:t>
      </w:r>
      <w:r w:rsidR="003E378A" w:rsidRPr="00286099">
        <w:rPr>
          <w:rFonts w:cs="David"/>
          <w:spacing w:val="0"/>
          <w:rtl/>
        </w:rPr>
        <w:t>בוטינ</w:t>
      </w:r>
      <w:r w:rsidR="003E378A" w:rsidRPr="00286099">
        <w:rPr>
          <w:rFonts w:cs="David"/>
          <w:spacing w:val="0"/>
          <w:shd w:val="clear" w:color="auto" w:fill="80FFFF"/>
          <w:rtl/>
        </w:rPr>
        <w:t>ס</w:t>
      </w:r>
      <w:r w:rsidR="003E378A" w:rsidRPr="00286099">
        <w:rPr>
          <w:rFonts w:cs="David"/>
          <w:spacing w:val="0"/>
          <w:rtl/>
        </w:rPr>
        <w:t>קי מנמק למה לא תהיה מלחמ</w:t>
      </w:r>
      <w:r w:rsidR="003E378A" w:rsidRPr="00286099">
        <w:rPr>
          <w:rFonts w:cs="David"/>
          <w:spacing w:val="0"/>
          <w:shd w:val="clear" w:color="auto" w:fill="80FFFF"/>
          <w:rtl/>
        </w:rPr>
        <w:t>ה!</w:t>
      </w:r>
      <w:r w:rsidR="003E378A" w:rsidRPr="00286099">
        <w:rPr>
          <w:rFonts w:cs="David"/>
          <w:spacing w:val="0"/>
          <w:rtl/>
        </w:rPr>
        <w:t xml:space="preserve"> יש בו הגיו</w:t>
      </w:r>
      <w:r w:rsidR="003E378A" w:rsidRPr="00286099">
        <w:rPr>
          <w:rFonts w:cs="David"/>
          <w:spacing w:val="0"/>
          <w:shd w:val="clear" w:color="auto" w:fill="80FFFF"/>
          <w:rtl/>
        </w:rPr>
        <w:t>ן!</w:t>
      </w:r>
      <w:r w:rsidR="003E378A" w:rsidRPr="00286099">
        <w:rPr>
          <w:rFonts w:cs="David"/>
          <w:spacing w:val="0"/>
          <w:rtl/>
        </w:rPr>
        <w:t xml:space="preserve"> הוא לא טעה אף פעם </w:t>
      </w:r>
      <w:r>
        <w:rPr>
          <w:rFonts w:cs="David" w:hint="cs"/>
          <w:spacing w:val="0"/>
          <w:shd w:val="clear" w:color="auto" w:fill="80FFFF"/>
          <w:rtl/>
        </w:rPr>
        <w:t>!</w:t>
      </w:r>
    </w:p>
    <w:p w:rsidR="003A6596" w:rsidRDefault="003E378A" w:rsidP="00286099">
      <w:pPr>
        <w:pStyle w:val="Bodytext1"/>
        <w:shd w:val="clear" w:color="auto" w:fill="auto"/>
        <w:spacing w:line="360" w:lineRule="auto"/>
        <w:ind w:left="20" w:right="20" w:firstLine="660"/>
        <w:rPr>
          <w:rFonts w:cs="David"/>
          <w:spacing w:val="0"/>
          <w:shd w:val="clear" w:color="auto" w:fill="80FFFF"/>
          <w:rtl/>
        </w:rPr>
      </w:pPr>
      <w:r w:rsidRPr="00286099">
        <w:rPr>
          <w:rFonts w:cs="David"/>
          <w:spacing w:val="0"/>
          <w:rtl/>
        </w:rPr>
        <w:t>ולמה טעה הפע</w:t>
      </w:r>
      <w:r w:rsidRPr="00286099">
        <w:rPr>
          <w:rFonts w:cs="David"/>
          <w:spacing w:val="0"/>
          <w:shd w:val="clear" w:color="auto" w:fill="80FFFF"/>
          <w:rtl/>
        </w:rPr>
        <w:t>ם?</w:t>
      </w:r>
      <w:r w:rsidR="003A6596">
        <w:rPr>
          <w:rFonts w:cs="David"/>
          <w:spacing w:val="0"/>
          <w:rtl/>
        </w:rPr>
        <w:t xml:space="preserve"> כי הוא כל כך לא רצה במלחמה </w:t>
      </w:r>
      <w:r w:rsidR="003A6596">
        <w:rPr>
          <w:rFonts w:cs="David" w:hint="cs"/>
          <w:spacing w:val="0"/>
          <w:rtl/>
        </w:rPr>
        <w:t>ז</w:t>
      </w:r>
      <w:r w:rsidRPr="00286099">
        <w:rPr>
          <w:rFonts w:cs="David"/>
          <w:spacing w:val="0"/>
          <w:rtl/>
        </w:rPr>
        <w:t>ו בשעה זו, כשעדיין אין הכלים מוכנים. בשעת תנופה אדירה זו להנתק פתאו</w:t>
      </w:r>
      <w:r w:rsidRPr="00286099">
        <w:rPr>
          <w:rFonts w:cs="David"/>
          <w:spacing w:val="0"/>
          <w:shd w:val="clear" w:color="auto" w:fill="80FFFF"/>
          <w:rtl/>
        </w:rPr>
        <w:t>ם?</w:t>
      </w:r>
      <w:r w:rsidRPr="00286099">
        <w:rPr>
          <w:rFonts w:cs="David"/>
          <w:spacing w:val="0"/>
          <w:rtl/>
        </w:rPr>
        <w:t xml:space="preserve"> לא. לא תהיה מלחמה. וההגיון </w:t>
      </w:r>
      <w:r w:rsidRPr="00286099">
        <w:rPr>
          <w:rFonts w:cs="David"/>
          <w:spacing w:val="0"/>
          <w:shd w:val="clear" w:color="auto" w:fill="80FFFF"/>
          <w:rtl/>
        </w:rPr>
        <w:t>ע</w:t>
      </w:r>
      <w:r w:rsidRPr="00286099">
        <w:rPr>
          <w:rFonts w:cs="David"/>
          <w:spacing w:val="0"/>
          <w:rtl/>
        </w:rPr>
        <w:t>ומד ברשות הרצון־ההכרח הזה</w:t>
      </w:r>
      <w:r w:rsidRPr="00286099">
        <w:rPr>
          <w:rFonts w:cs="David"/>
          <w:spacing w:val="0"/>
          <w:shd w:val="clear" w:color="auto" w:fill="80FFFF"/>
          <w:rtl/>
        </w:rPr>
        <w:t>.</w:t>
      </w:r>
      <w:r w:rsidRPr="00286099">
        <w:rPr>
          <w:rFonts w:cs="David"/>
          <w:spacing w:val="0"/>
          <w:rtl/>
        </w:rPr>
        <w:t xml:space="preserve"> ברשות הידיעה שמלחמה היא אבדן</w:t>
      </w:r>
      <w:r w:rsidRPr="00286099">
        <w:rPr>
          <w:rFonts w:cs="David"/>
          <w:spacing w:val="0"/>
          <w:shd w:val="clear" w:color="auto" w:fill="80FFFF"/>
          <w:rtl/>
        </w:rPr>
        <w:t>.</w:t>
      </w:r>
    </w:p>
    <w:p w:rsidR="003A6596" w:rsidRDefault="003E378A" w:rsidP="00286099">
      <w:pPr>
        <w:pStyle w:val="Bodytext1"/>
        <w:shd w:val="clear" w:color="auto" w:fill="auto"/>
        <w:spacing w:line="360" w:lineRule="auto"/>
        <w:ind w:left="20" w:right="20" w:firstLine="660"/>
        <w:rPr>
          <w:rFonts w:cs="David"/>
          <w:spacing w:val="0"/>
          <w:rtl/>
        </w:rPr>
      </w:pPr>
      <w:r w:rsidRPr="00286099">
        <w:rPr>
          <w:rFonts w:cs="David"/>
          <w:spacing w:val="0"/>
          <w:shd w:val="clear" w:color="auto" w:fill="80FFFF"/>
          <w:rtl/>
        </w:rPr>
        <w:t xml:space="preserve"> </w:t>
      </w:r>
      <w:r w:rsidR="003A6596">
        <w:rPr>
          <w:rFonts w:cs="David"/>
          <w:spacing w:val="0"/>
          <w:rtl/>
        </w:rPr>
        <w:t>החדשים האחרונים של המת</w:t>
      </w:r>
      <w:r w:rsidR="003A6596">
        <w:rPr>
          <w:rFonts w:cs="David" w:hint="cs"/>
          <w:spacing w:val="0"/>
          <w:rtl/>
        </w:rPr>
        <w:t>ח</w:t>
      </w:r>
      <w:r w:rsidRPr="00286099">
        <w:rPr>
          <w:rFonts w:cs="David"/>
          <w:spacing w:val="0"/>
          <w:rtl/>
        </w:rPr>
        <w:t xml:space="preserve"> בגולה בתנועת השחרור. </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Fonts w:cs="David"/>
          <w:spacing w:val="0"/>
          <w:rtl/>
        </w:rPr>
        <w:t>ז</w:t>
      </w:r>
      <w:r w:rsidRPr="00286099">
        <w:rPr>
          <w:rFonts w:cs="David"/>
          <w:spacing w:val="0"/>
          <w:shd w:val="clear" w:color="auto" w:fill="80FFFF"/>
          <w:rtl/>
        </w:rPr>
        <w:t>׳</w:t>
      </w:r>
      <w:r w:rsidRPr="00286099">
        <w:rPr>
          <w:rFonts w:cs="David"/>
          <w:spacing w:val="0"/>
          <w:rtl/>
        </w:rPr>
        <w:t>בוטינ</w:t>
      </w:r>
      <w:r w:rsidRPr="00286099">
        <w:rPr>
          <w:rFonts w:cs="David"/>
          <w:spacing w:val="0"/>
          <w:shd w:val="clear" w:color="auto" w:fill="80FFFF"/>
          <w:rtl/>
        </w:rPr>
        <w:t>ס</w:t>
      </w:r>
      <w:r w:rsidRPr="00286099">
        <w:rPr>
          <w:rFonts w:cs="David"/>
          <w:spacing w:val="0"/>
          <w:rtl/>
        </w:rPr>
        <w:t>קי עומד לבוא לפולין. מ</w:t>
      </w:r>
      <w:r w:rsidRPr="00286099">
        <w:rPr>
          <w:rFonts w:cs="David"/>
          <w:spacing w:val="0"/>
          <w:shd w:val="clear" w:color="auto" w:fill="80FFFF"/>
          <w:rtl/>
        </w:rPr>
        <w:t>ר</w:t>
      </w:r>
      <w:r w:rsidRPr="00286099">
        <w:rPr>
          <w:rFonts w:cs="David"/>
          <w:spacing w:val="0"/>
          <w:rtl/>
        </w:rPr>
        <w:t>יגה או קובנה יבוא לוילנה. ישהה כאן לש</w:t>
      </w:r>
      <w:r w:rsidRPr="00286099">
        <w:rPr>
          <w:rFonts w:cs="David"/>
          <w:spacing w:val="0"/>
          <w:shd w:val="clear" w:color="auto" w:fill="80FFFF"/>
          <w:rtl/>
        </w:rPr>
        <w:t>ם</w:t>
      </w:r>
      <w:r w:rsidRPr="00286099">
        <w:rPr>
          <w:rFonts w:cs="David"/>
          <w:spacing w:val="0"/>
          <w:rtl/>
        </w:rPr>
        <w:t xml:space="preserve"> התיעצות בע</w:t>
      </w:r>
      <w:r w:rsidRPr="00286099">
        <w:rPr>
          <w:rFonts w:cs="David"/>
          <w:spacing w:val="0"/>
          <w:shd w:val="clear" w:color="auto" w:fill="80FFFF"/>
          <w:rtl/>
        </w:rPr>
        <w:t>נ</w:t>
      </w:r>
      <w:r w:rsidRPr="00286099">
        <w:rPr>
          <w:rFonts w:cs="David"/>
          <w:spacing w:val="0"/>
          <w:rtl/>
        </w:rPr>
        <w:t>ינים דחופים.</w:t>
      </w:r>
    </w:p>
    <w:p w:rsidR="00B17B3A" w:rsidRPr="00286099" w:rsidRDefault="003E378A" w:rsidP="003A6596">
      <w:pPr>
        <w:pStyle w:val="Bodytext1"/>
        <w:shd w:val="clear" w:color="auto" w:fill="auto"/>
        <w:spacing w:line="360" w:lineRule="auto"/>
        <w:ind w:left="20" w:right="20" w:firstLine="660"/>
        <w:rPr>
          <w:rFonts w:cs="David"/>
          <w:spacing w:val="0"/>
          <w:rtl/>
        </w:rPr>
      </w:pPr>
      <w:r w:rsidRPr="00286099">
        <w:rPr>
          <w:rFonts w:cs="David"/>
          <w:spacing w:val="0"/>
          <w:rtl/>
        </w:rPr>
        <w:t>מורשה באים לקבל את פניו אורי צבי גרינברג וד</w:t>
      </w:r>
      <w:r w:rsidRPr="00286099">
        <w:rPr>
          <w:rFonts w:cs="David"/>
          <w:spacing w:val="0"/>
          <w:shd w:val="clear" w:color="auto" w:fill="80FFFF"/>
          <w:rtl/>
        </w:rPr>
        <w:t>״</w:t>
      </w:r>
      <w:r w:rsidR="003A6596">
        <w:rPr>
          <w:rFonts w:cs="David" w:hint="cs"/>
          <w:spacing w:val="0"/>
          <w:shd w:val="clear" w:color="auto" w:fill="80FFFF"/>
          <w:rtl/>
        </w:rPr>
        <w:t>ר</w:t>
      </w:r>
      <w:r w:rsidR="003A6596">
        <w:rPr>
          <w:rFonts w:cs="David"/>
          <w:spacing w:val="0"/>
          <w:rtl/>
        </w:rPr>
        <w:t xml:space="preserve"> אלטמן. יום ראשון בשבוע</w:t>
      </w:r>
      <w:r w:rsidR="003A6596">
        <w:rPr>
          <w:rFonts w:cs="David" w:hint="cs"/>
          <w:spacing w:val="0"/>
          <w:rtl/>
        </w:rPr>
        <w:t>,</w:t>
      </w:r>
      <w:r w:rsidRPr="00286099">
        <w:rPr>
          <w:rFonts w:cs="David"/>
          <w:spacing w:val="0"/>
          <w:rtl/>
        </w:rPr>
        <w:t xml:space="preserve"> י״ח באייר ת</w:t>
      </w:r>
      <w:r w:rsidR="003A6596">
        <w:rPr>
          <w:rFonts w:cs="David" w:hint="cs"/>
          <w:spacing w:val="0"/>
          <w:shd w:val="clear" w:color="auto" w:fill="80FFFF"/>
          <w:rtl/>
        </w:rPr>
        <w:t>ר</w:t>
      </w:r>
      <w:r w:rsidRPr="00286099">
        <w:rPr>
          <w:rFonts w:cs="David"/>
          <w:spacing w:val="0"/>
          <w:rtl/>
        </w:rPr>
        <w:t>צ״ט. קבעתי מסדר חגיגי בקן בית״</w:t>
      </w:r>
      <w:r w:rsidRPr="00286099">
        <w:rPr>
          <w:rFonts w:cs="David"/>
          <w:spacing w:val="0"/>
          <w:shd w:val="clear" w:color="auto" w:fill="80FFFF"/>
          <w:rtl/>
        </w:rPr>
        <w:t>ר</w:t>
      </w:r>
      <w:r w:rsidRPr="00286099">
        <w:rPr>
          <w:rFonts w:cs="David"/>
          <w:spacing w:val="0"/>
          <w:rtl/>
        </w:rPr>
        <w:t>. ז</w:t>
      </w:r>
      <w:r w:rsidRPr="00286099">
        <w:rPr>
          <w:rFonts w:cs="David"/>
          <w:spacing w:val="0"/>
          <w:shd w:val="clear" w:color="auto" w:fill="80FFFF"/>
          <w:rtl/>
        </w:rPr>
        <w:t>׳</w:t>
      </w:r>
      <w:r w:rsidRPr="00286099">
        <w:rPr>
          <w:rFonts w:cs="David"/>
          <w:spacing w:val="0"/>
          <w:rtl/>
        </w:rPr>
        <w:t>בוטינ</w:t>
      </w:r>
      <w:r w:rsidRPr="00286099">
        <w:rPr>
          <w:rFonts w:cs="David"/>
          <w:spacing w:val="0"/>
          <w:shd w:val="clear" w:color="auto" w:fill="80FFFF"/>
          <w:rtl/>
        </w:rPr>
        <w:t>ס</w:t>
      </w:r>
      <w:r w:rsidRPr="00286099">
        <w:rPr>
          <w:rFonts w:cs="David"/>
          <w:spacing w:val="0"/>
          <w:rtl/>
        </w:rPr>
        <w:t>קי עוד לא בא. אני מביא את שני האורחים מורשה ישר מתחנת הרכבת לקן בית״ר</w:t>
      </w:r>
      <w:r w:rsidRPr="00286099">
        <w:rPr>
          <w:rFonts w:cs="David"/>
          <w:spacing w:val="0"/>
          <w:shd w:val="clear" w:color="auto" w:fill="80FFFF"/>
          <w:rtl/>
        </w:rPr>
        <w:t>.</w:t>
      </w:r>
      <w:r w:rsidRPr="00286099">
        <w:rPr>
          <w:rFonts w:cs="David"/>
          <w:spacing w:val="0"/>
          <w:rtl/>
        </w:rPr>
        <w:t xml:space="preserve"> את שניה</w:t>
      </w:r>
      <w:r w:rsidRPr="00286099">
        <w:rPr>
          <w:rFonts w:cs="David"/>
          <w:spacing w:val="0"/>
          <w:shd w:val="clear" w:color="auto" w:fill="80FFFF"/>
          <w:rtl/>
        </w:rPr>
        <w:t>ם?</w:t>
      </w:r>
      <w:r w:rsidRPr="00286099">
        <w:rPr>
          <w:rFonts w:cs="David"/>
          <w:spacing w:val="0"/>
          <w:rtl/>
        </w:rPr>
        <w:t xml:space="preserve"> למען האמ</w:t>
      </w:r>
      <w:r w:rsidRPr="00286099">
        <w:rPr>
          <w:rFonts w:cs="David"/>
          <w:spacing w:val="0"/>
          <w:shd w:val="clear" w:color="auto" w:fill="80FFFF"/>
          <w:rtl/>
        </w:rPr>
        <w:t>ת:</w:t>
      </w:r>
      <w:r w:rsidRPr="00286099">
        <w:rPr>
          <w:rFonts w:cs="David"/>
          <w:spacing w:val="0"/>
          <w:rtl/>
        </w:rPr>
        <w:t xml:space="preserve"> את ד״</w:t>
      </w:r>
      <w:r w:rsidR="003A6596">
        <w:rPr>
          <w:rFonts w:cs="David" w:hint="cs"/>
          <w:spacing w:val="0"/>
          <w:shd w:val="clear" w:color="auto" w:fill="80FFFF"/>
          <w:rtl/>
        </w:rPr>
        <w:t>ר</w:t>
      </w:r>
      <w:r w:rsidRPr="00286099">
        <w:rPr>
          <w:rFonts w:cs="David"/>
          <w:spacing w:val="0"/>
          <w:rtl/>
        </w:rPr>
        <w:t xml:space="preserve"> אלטמן כמעט שאינני מכיר ואין הוא מעניין אותי כלל </w:t>
      </w:r>
      <w:r w:rsidR="003A6596">
        <w:rPr>
          <w:rFonts w:cs="David"/>
          <w:spacing w:val="0"/>
          <w:rtl/>
        </w:rPr>
        <w:t>וכלל. לא שמעתי חלילה כל רע עליו</w:t>
      </w:r>
      <w:r w:rsidR="003A6596">
        <w:rPr>
          <w:rFonts w:cs="David" w:hint="cs"/>
          <w:spacing w:val="0"/>
          <w:rtl/>
        </w:rPr>
        <w:t>,</w:t>
      </w:r>
      <w:r w:rsidRPr="00286099">
        <w:rPr>
          <w:rFonts w:cs="David"/>
          <w:spacing w:val="0"/>
          <w:rtl/>
        </w:rPr>
        <w:t xml:space="preserve"> אלא סתם, אין הוא מעניין אותי. בשבילי קיימים רק שני</w:t>
      </w:r>
      <w:r w:rsidRPr="00286099">
        <w:rPr>
          <w:rFonts w:cs="David"/>
          <w:spacing w:val="0"/>
          <w:shd w:val="clear" w:color="auto" w:fill="80FFFF"/>
          <w:rtl/>
        </w:rPr>
        <w:t>ם:</w:t>
      </w:r>
      <w:r w:rsidRPr="00286099">
        <w:rPr>
          <w:rFonts w:cs="David"/>
          <w:spacing w:val="0"/>
          <w:rtl/>
        </w:rPr>
        <w:t xml:space="preserve"> שם בקן עומדים במסדר 500 בית</w:t>
      </w:r>
      <w:r w:rsidRPr="00286099">
        <w:rPr>
          <w:rFonts w:cs="David"/>
          <w:spacing w:val="0"/>
          <w:shd w:val="clear" w:color="auto" w:fill="80FFFF"/>
          <w:rtl/>
        </w:rPr>
        <w:t>״</w:t>
      </w:r>
      <w:r w:rsidRPr="00286099">
        <w:rPr>
          <w:rFonts w:cs="David"/>
          <w:spacing w:val="0"/>
          <w:rtl/>
        </w:rPr>
        <w:t xml:space="preserve">רים, חמש מאות </w:t>
      </w:r>
      <w:r w:rsidRPr="00286099">
        <w:rPr>
          <w:rFonts w:cs="David"/>
          <w:spacing w:val="0"/>
          <w:shd w:val="clear" w:color="auto" w:fill="80FFFF"/>
          <w:rtl/>
        </w:rPr>
        <w:t>ר</w:t>
      </w:r>
      <w:r w:rsidRPr="00286099">
        <w:rPr>
          <w:rFonts w:cs="David"/>
          <w:spacing w:val="0"/>
          <w:rtl/>
        </w:rPr>
        <w:t>אשי</w:t>
      </w:r>
      <w:r w:rsidRPr="00286099">
        <w:rPr>
          <w:rFonts w:cs="David"/>
          <w:spacing w:val="0"/>
          <w:shd w:val="clear" w:color="auto" w:fill="80FFFF"/>
          <w:rtl/>
        </w:rPr>
        <w:t>־</w:t>
      </w:r>
      <w:r w:rsidRPr="00286099">
        <w:rPr>
          <w:rFonts w:cs="David"/>
          <w:spacing w:val="0"/>
          <w:rtl/>
        </w:rPr>
        <w:t>גפ</w:t>
      </w:r>
      <w:r w:rsidRPr="00286099">
        <w:rPr>
          <w:rFonts w:cs="David"/>
          <w:spacing w:val="0"/>
          <w:shd w:val="clear" w:color="auto" w:fill="80FFFF"/>
          <w:rtl/>
        </w:rPr>
        <w:t>ר</w:t>
      </w:r>
      <w:r w:rsidRPr="00286099">
        <w:rPr>
          <w:rFonts w:cs="David"/>
          <w:spacing w:val="0"/>
          <w:rtl/>
        </w:rPr>
        <w:t>י</w:t>
      </w:r>
      <w:r w:rsidRPr="00286099">
        <w:rPr>
          <w:rFonts w:cs="David"/>
          <w:spacing w:val="0"/>
          <w:shd w:val="clear" w:color="auto" w:fill="80FFFF"/>
          <w:rtl/>
        </w:rPr>
        <w:t>ת</w:t>
      </w:r>
      <w:r w:rsidRPr="00286099">
        <w:rPr>
          <w:rFonts w:cs="David"/>
          <w:spacing w:val="0"/>
          <w:rtl/>
        </w:rPr>
        <w:t>, לבות</w:t>
      </w:r>
      <w:r w:rsidRPr="00286099">
        <w:rPr>
          <w:rFonts w:cs="David"/>
          <w:spacing w:val="0"/>
          <w:shd w:val="clear" w:color="auto" w:fill="80FFFF"/>
          <w:rtl/>
        </w:rPr>
        <w:t>־</w:t>
      </w:r>
      <w:r w:rsidRPr="00286099">
        <w:rPr>
          <w:rFonts w:cs="David"/>
          <w:spacing w:val="0"/>
          <w:rtl/>
        </w:rPr>
        <w:t xml:space="preserve"> צורים, חמש מאות גופים כמהי־מעש</w:t>
      </w:r>
      <w:r w:rsidRPr="00286099">
        <w:rPr>
          <w:rFonts w:cs="David"/>
          <w:spacing w:val="0"/>
          <w:shd w:val="clear" w:color="auto" w:fill="80FFFF"/>
          <w:rtl/>
        </w:rPr>
        <w:t>,</w:t>
      </w:r>
      <w:r w:rsidRPr="00286099">
        <w:rPr>
          <w:rFonts w:cs="David"/>
          <w:spacing w:val="0"/>
          <w:rtl/>
        </w:rPr>
        <w:t xml:space="preserve"> חמש מאות צמאי</w:t>
      </w:r>
      <w:r w:rsidRPr="00286099">
        <w:rPr>
          <w:rFonts w:cs="David"/>
          <w:spacing w:val="0"/>
          <w:shd w:val="clear" w:color="auto" w:fill="80FFFF"/>
          <w:rtl/>
        </w:rPr>
        <w:t>־</w:t>
      </w:r>
      <w:r w:rsidRPr="00286099">
        <w:rPr>
          <w:rFonts w:cs="David"/>
          <w:spacing w:val="0"/>
          <w:rtl/>
        </w:rPr>
        <w:t xml:space="preserve">מלכות, </w:t>
      </w:r>
      <w:r w:rsidRPr="00286099">
        <w:rPr>
          <w:rFonts w:cs="David"/>
          <w:spacing w:val="0"/>
          <w:shd w:val="clear" w:color="auto" w:fill="80FFFF"/>
          <w:rtl/>
        </w:rPr>
        <w:t>ר</w:t>
      </w:r>
      <w:r w:rsidRPr="00286099">
        <w:rPr>
          <w:rFonts w:cs="David"/>
          <w:spacing w:val="0"/>
          <w:rtl/>
        </w:rPr>
        <w:t>עבי</w:t>
      </w:r>
      <w:r w:rsidR="003A6596">
        <w:rPr>
          <w:rFonts w:cs="David" w:hint="cs"/>
          <w:spacing w:val="0"/>
          <w:shd w:val="clear" w:color="auto" w:fill="80FFFF"/>
          <w:rtl/>
        </w:rPr>
        <w:t>-</w:t>
      </w:r>
      <w:r w:rsidRPr="00286099">
        <w:rPr>
          <w:rFonts w:cs="David"/>
          <w:spacing w:val="0"/>
          <w:rtl/>
        </w:rPr>
        <w:t xml:space="preserve">מלחמה למלכות. וכאן בא </w:t>
      </w:r>
      <w:r w:rsidR="003A6596">
        <w:rPr>
          <w:rFonts w:cs="David"/>
          <w:spacing w:val="0"/>
          <w:rtl/>
        </w:rPr>
        <w:t>הוא</w:t>
      </w:r>
      <w:r w:rsidR="003A6596">
        <w:rPr>
          <w:rFonts w:cs="David" w:hint="cs"/>
          <w:spacing w:val="0"/>
          <w:rtl/>
        </w:rPr>
        <w:t xml:space="preserve">, </w:t>
      </w:r>
      <w:r w:rsidRPr="00286099">
        <w:rPr>
          <w:rFonts w:cs="David"/>
          <w:spacing w:val="0"/>
          <w:rtl/>
        </w:rPr>
        <w:t xml:space="preserve">שאני רואה בו את סנה האש. הוא יצית את </w:t>
      </w:r>
      <w:r w:rsidRPr="00286099">
        <w:rPr>
          <w:rFonts w:cs="David"/>
          <w:spacing w:val="0"/>
          <w:shd w:val="clear" w:color="auto" w:fill="80FFFF"/>
          <w:rtl/>
        </w:rPr>
        <w:t>ר</w:t>
      </w:r>
      <w:r w:rsidRPr="00286099">
        <w:rPr>
          <w:rFonts w:cs="David"/>
          <w:spacing w:val="0"/>
          <w:rtl/>
        </w:rPr>
        <w:t>אשי</w:t>
      </w:r>
      <w:r w:rsidRPr="00286099">
        <w:rPr>
          <w:rFonts w:cs="David"/>
          <w:spacing w:val="0"/>
          <w:shd w:val="clear" w:color="auto" w:fill="80FFFF"/>
          <w:rtl/>
        </w:rPr>
        <w:t>־</w:t>
      </w:r>
      <w:r w:rsidRPr="00286099">
        <w:rPr>
          <w:rFonts w:cs="David"/>
          <w:spacing w:val="0"/>
          <w:rtl/>
        </w:rPr>
        <w:t>הגפ</w:t>
      </w:r>
      <w:r w:rsidRPr="00286099">
        <w:rPr>
          <w:rFonts w:cs="David"/>
          <w:spacing w:val="0"/>
          <w:shd w:val="clear" w:color="auto" w:fill="80FFFF"/>
          <w:rtl/>
        </w:rPr>
        <w:t>ר</w:t>
      </w:r>
      <w:r w:rsidRPr="00286099">
        <w:rPr>
          <w:rFonts w:cs="David"/>
          <w:spacing w:val="0"/>
          <w:rtl/>
        </w:rPr>
        <w:t xml:space="preserve">ית. אורי צבי </w:t>
      </w:r>
      <w:r w:rsidRPr="00286099">
        <w:rPr>
          <w:rFonts w:cs="David"/>
          <w:spacing w:val="0"/>
          <w:shd w:val="clear" w:color="auto" w:fill="80FFFF"/>
          <w:rtl/>
        </w:rPr>
        <w:t>ל</w:t>
      </w:r>
      <w:r w:rsidRPr="00286099">
        <w:rPr>
          <w:rFonts w:cs="David"/>
          <w:spacing w:val="0"/>
          <w:rtl/>
        </w:rPr>
        <w:t xml:space="preserve">פני שבוע ימים </w:t>
      </w:r>
      <w:r w:rsidRPr="00286099">
        <w:rPr>
          <w:rFonts w:cs="David"/>
          <w:spacing w:val="0"/>
          <w:shd w:val="clear" w:color="auto" w:fill="80FFFF"/>
          <w:rtl/>
        </w:rPr>
        <w:t>ה</w:t>
      </w:r>
      <w:r w:rsidRPr="00286099">
        <w:rPr>
          <w:rFonts w:cs="David"/>
          <w:spacing w:val="0"/>
          <w:rtl/>
        </w:rPr>
        <w:t>תי</w:t>
      </w:r>
      <w:r w:rsidR="003A6596">
        <w:rPr>
          <w:rFonts w:cs="David" w:hint="cs"/>
          <w:spacing w:val="0"/>
          <w:shd w:val="clear" w:color="auto" w:fill="80FFFF"/>
          <w:rtl/>
        </w:rPr>
        <w:t>ך</w:t>
      </w:r>
      <w:r w:rsidRPr="00286099">
        <w:rPr>
          <w:rFonts w:cs="David"/>
          <w:spacing w:val="0"/>
          <w:rtl/>
        </w:rPr>
        <w:t xml:space="preserve"> לבת אש על דפי ה</w:t>
      </w:r>
      <w:r w:rsidRPr="00286099">
        <w:rPr>
          <w:rFonts w:cs="David"/>
          <w:spacing w:val="0"/>
          <w:shd w:val="clear" w:color="auto" w:fill="80FFFF"/>
          <w:rtl/>
        </w:rPr>
        <w:t>״</w:t>
      </w:r>
      <w:r w:rsidRPr="00286099">
        <w:rPr>
          <w:rFonts w:cs="David"/>
          <w:spacing w:val="0"/>
          <w:rtl/>
        </w:rPr>
        <w:t>מאמענט</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עזה</w:t>
      </w:r>
      <w:r w:rsidRPr="00286099">
        <w:rPr>
          <w:rFonts w:cs="David"/>
          <w:spacing w:val="0"/>
          <w:shd w:val="clear" w:color="auto" w:fill="80FFFF"/>
          <w:rtl/>
        </w:rPr>
        <w:t>—</w:t>
      </w:r>
      <w:r w:rsidRPr="00286099">
        <w:rPr>
          <w:rFonts w:cs="David"/>
          <w:spacing w:val="0"/>
          <w:rtl/>
        </w:rPr>
        <w:t>עכו</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עכו</w:t>
      </w:r>
      <w:r w:rsidRPr="00286099">
        <w:rPr>
          <w:rFonts w:cs="David"/>
          <w:spacing w:val="0"/>
          <w:shd w:val="clear" w:color="auto" w:fill="80FFFF"/>
          <w:rtl/>
        </w:rPr>
        <w:t>״</w:t>
      </w:r>
      <w:r w:rsidRPr="00286099">
        <w:rPr>
          <w:rFonts w:cs="David"/>
          <w:spacing w:val="0"/>
          <w:rtl/>
        </w:rPr>
        <w:t xml:space="preserve"> על שם</w:t>
      </w:r>
      <w:r w:rsidRPr="00286099">
        <w:rPr>
          <w:rFonts w:cs="David"/>
          <w:spacing w:val="0"/>
          <w:shd w:val="clear" w:color="auto" w:fill="80FFFF"/>
          <w:rtl/>
        </w:rPr>
        <w:t xml:space="preserve"> </w:t>
      </w:r>
      <w:r w:rsidRPr="00286099">
        <w:rPr>
          <w:rFonts w:cs="David"/>
          <w:spacing w:val="0"/>
          <w:rtl/>
        </w:rPr>
        <w:t>שלמה ב</w:t>
      </w:r>
      <w:r w:rsidR="003A6596">
        <w:rPr>
          <w:rFonts w:cs="David" w:hint="cs"/>
          <w:spacing w:val="0"/>
          <w:shd w:val="clear" w:color="auto" w:fill="80FFFF"/>
          <w:rtl/>
        </w:rPr>
        <w:t>ן-</w:t>
      </w:r>
      <w:r w:rsidRPr="00286099">
        <w:rPr>
          <w:rFonts w:cs="David"/>
          <w:spacing w:val="0"/>
          <w:rtl/>
        </w:rPr>
        <w:t>יו</w:t>
      </w:r>
      <w:r w:rsidRPr="00286099">
        <w:rPr>
          <w:rFonts w:cs="David"/>
          <w:spacing w:val="0"/>
          <w:shd w:val="clear" w:color="auto" w:fill="80FFFF"/>
          <w:rtl/>
        </w:rPr>
        <w:t>ס</w:t>
      </w:r>
      <w:r w:rsidR="003A6596">
        <w:rPr>
          <w:rFonts w:cs="David"/>
          <w:spacing w:val="0"/>
          <w:rtl/>
        </w:rPr>
        <w:t>ף</w:t>
      </w:r>
      <w:r w:rsidR="003A6596">
        <w:rPr>
          <w:rFonts w:cs="David" w:hint="cs"/>
          <w:spacing w:val="0"/>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עזה</w:t>
      </w:r>
      <w:r w:rsidRPr="00286099">
        <w:rPr>
          <w:rFonts w:cs="David"/>
          <w:spacing w:val="0"/>
          <w:shd w:val="clear" w:color="auto" w:fill="80FFFF"/>
          <w:rtl/>
        </w:rPr>
        <w:t>״</w:t>
      </w:r>
      <w:r w:rsidR="003A6596">
        <w:rPr>
          <w:rFonts w:cs="David"/>
          <w:spacing w:val="0"/>
          <w:rtl/>
        </w:rPr>
        <w:t xml:space="preserve"> על שם מעפיל שטבע</w:t>
      </w:r>
      <w:r w:rsidR="003A6596">
        <w:rPr>
          <w:rFonts w:cs="David" w:hint="cs"/>
          <w:spacing w:val="0"/>
          <w:rtl/>
        </w:rPr>
        <w:t>,</w:t>
      </w:r>
      <w:r w:rsidR="003A6596">
        <w:rPr>
          <w:rFonts w:cs="David"/>
          <w:spacing w:val="0"/>
          <w:rtl/>
        </w:rPr>
        <w:t xml:space="preserve"> והים פלט את גופתו ב</w:t>
      </w:r>
      <w:r w:rsidR="003A6596">
        <w:rPr>
          <w:rFonts w:cs="David" w:hint="cs"/>
          <w:spacing w:val="0"/>
          <w:rtl/>
        </w:rPr>
        <w:t>ח</w:t>
      </w:r>
      <w:r w:rsidRPr="00286099">
        <w:rPr>
          <w:rFonts w:cs="David"/>
          <w:spacing w:val="0"/>
          <w:rtl/>
        </w:rPr>
        <w:t xml:space="preserve">וף עזה. אני קובע בקן שבמקום המטבע השחוקה </w:t>
      </w:r>
      <w:r w:rsidRPr="00286099">
        <w:rPr>
          <w:rFonts w:cs="David"/>
          <w:spacing w:val="0"/>
          <w:shd w:val="clear" w:color="auto" w:fill="80FFFF"/>
          <w:rtl/>
        </w:rPr>
        <w:t>״</w:t>
      </w:r>
      <w:r w:rsidRPr="00286099">
        <w:rPr>
          <w:rFonts w:cs="David"/>
          <w:spacing w:val="0"/>
          <w:rtl/>
        </w:rPr>
        <w:t>תל־חי</w:t>
      </w:r>
      <w:r w:rsidRPr="00286099">
        <w:rPr>
          <w:rFonts w:cs="David"/>
          <w:spacing w:val="0"/>
          <w:shd w:val="clear" w:color="auto" w:fill="80FFFF"/>
          <w:rtl/>
        </w:rPr>
        <w:t>״</w:t>
      </w:r>
      <w:r w:rsidR="003A6596">
        <w:rPr>
          <w:rFonts w:cs="David"/>
          <w:spacing w:val="0"/>
          <w:rtl/>
        </w:rPr>
        <w:t xml:space="preserve"> נברך את או</w:t>
      </w:r>
      <w:r w:rsidR="003A6596">
        <w:rPr>
          <w:rFonts w:cs="David" w:hint="cs"/>
          <w:spacing w:val="0"/>
          <w:rtl/>
        </w:rPr>
        <w:t>ר</w:t>
      </w:r>
      <w:r w:rsidRPr="00286099">
        <w:rPr>
          <w:rFonts w:cs="David"/>
          <w:spacing w:val="0"/>
          <w:rtl/>
        </w:rPr>
        <w:t>י צבי בסיסמ</w:t>
      </w:r>
      <w:r w:rsidRPr="00286099">
        <w:rPr>
          <w:rFonts w:cs="David"/>
          <w:spacing w:val="0"/>
          <w:shd w:val="clear" w:color="auto" w:fill="80FFFF"/>
          <w:rtl/>
        </w:rPr>
        <w:t>ת:</w:t>
      </w:r>
      <w:r w:rsidRPr="00286099">
        <w:rPr>
          <w:rFonts w:cs="David"/>
          <w:spacing w:val="0"/>
          <w:rtl/>
        </w:rPr>
        <w:t xml:space="preserve"> עז</w:t>
      </w:r>
      <w:r w:rsidRPr="00286099">
        <w:rPr>
          <w:rFonts w:cs="David"/>
          <w:spacing w:val="0"/>
          <w:shd w:val="clear" w:color="auto" w:fill="80FFFF"/>
          <w:rtl/>
        </w:rPr>
        <w:t>ה—</w:t>
      </w:r>
      <w:r w:rsidRPr="00286099">
        <w:rPr>
          <w:rFonts w:cs="David"/>
          <w:spacing w:val="0"/>
          <w:rtl/>
        </w:rPr>
        <w:t xml:space="preserve"> עכו</w:t>
      </w:r>
      <w:r w:rsidRPr="00286099">
        <w:rPr>
          <w:rFonts w:cs="David"/>
          <w:spacing w:val="0"/>
          <w:shd w:val="clear" w:color="auto" w:fill="80FFFF"/>
          <w:rtl/>
        </w:rPr>
        <w:t>.</w:t>
      </w:r>
    </w:p>
    <w:p w:rsidR="00B17B3A" w:rsidRPr="00286099" w:rsidRDefault="003E378A" w:rsidP="003A6596">
      <w:pPr>
        <w:pStyle w:val="Bodytext1"/>
        <w:shd w:val="clear" w:color="auto" w:fill="auto"/>
        <w:spacing w:after="393" w:line="360" w:lineRule="auto"/>
        <w:ind w:left="20" w:right="20" w:firstLine="660"/>
        <w:rPr>
          <w:rFonts w:cs="David"/>
          <w:spacing w:val="0"/>
          <w:rtl/>
        </w:rPr>
      </w:pPr>
      <w:r w:rsidRPr="00286099">
        <w:rPr>
          <w:rFonts w:cs="David"/>
          <w:spacing w:val="0"/>
          <w:rtl/>
        </w:rPr>
        <w:t xml:space="preserve">היא שחוקה מאוד זו מטבעת </w:t>
      </w:r>
      <w:r w:rsidRPr="00286099">
        <w:rPr>
          <w:rFonts w:cs="David"/>
          <w:spacing w:val="0"/>
          <w:shd w:val="clear" w:color="auto" w:fill="80FFFF"/>
          <w:rtl/>
        </w:rPr>
        <w:t>״</w:t>
      </w:r>
      <w:r w:rsidRPr="00286099">
        <w:rPr>
          <w:rFonts w:cs="David"/>
          <w:spacing w:val="0"/>
          <w:rtl/>
        </w:rPr>
        <w:t>תל־חי</w:t>
      </w:r>
      <w:r w:rsidRPr="00286099">
        <w:rPr>
          <w:rFonts w:cs="David"/>
          <w:spacing w:val="0"/>
          <w:shd w:val="clear" w:color="auto" w:fill="80FFFF"/>
          <w:rtl/>
        </w:rPr>
        <w:t>״.</w:t>
      </w:r>
      <w:r w:rsidRPr="00286099">
        <w:rPr>
          <w:rFonts w:cs="David"/>
          <w:spacing w:val="0"/>
          <w:rtl/>
        </w:rPr>
        <w:t xml:space="preserve"> היא אשמה בקפאו</w:t>
      </w:r>
      <w:r w:rsidRPr="00286099">
        <w:rPr>
          <w:rFonts w:cs="David"/>
          <w:spacing w:val="0"/>
          <w:shd w:val="clear" w:color="auto" w:fill="80FFFF"/>
          <w:rtl/>
        </w:rPr>
        <w:t>ן</w:t>
      </w:r>
      <w:r w:rsidRPr="00286099">
        <w:rPr>
          <w:rFonts w:cs="David"/>
          <w:spacing w:val="0"/>
          <w:rtl/>
        </w:rPr>
        <w:t xml:space="preserve"> הרעיוני והחינוכי שחל בבי</w:t>
      </w:r>
      <w:r w:rsidRPr="00286099">
        <w:rPr>
          <w:rFonts w:cs="David"/>
          <w:spacing w:val="0"/>
          <w:shd w:val="clear" w:color="auto" w:fill="80FFFF"/>
          <w:rtl/>
        </w:rPr>
        <w:t>ת</w:t>
      </w:r>
      <w:r w:rsidRPr="00286099">
        <w:rPr>
          <w:rFonts w:cs="David"/>
          <w:spacing w:val="0"/>
          <w:rtl/>
        </w:rPr>
        <w:t>״</w:t>
      </w:r>
      <w:r w:rsidRPr="00286099">
        <w:rPr>
          <w:rFonts w:cs="David"/>
          <w:spacing w:val="0"/>
          <w:shd w:val="clear" w:color="auto" w:fill="80FFFF"/>
          <w:rtl/>
        </w:rPr>
        <w:t>ר</w:t>
      </w:r>
      <w:r w:rsidRPr="00286099">
        <w:rPr>
          <w:rFonts w:cs="David"/>
          <w:spacing w:val="0"/>
          <w:rtl/>
        </w:rPr>
        <w:t xml:space="preserve"> בשנים האחרונות. </w:t>
      </w:r>
      <w:r w:rsidRPr="00286099">
        <w:rPr>
          <w:rFonts w:cs="David"/>
          <w:spacing w:val="0"/>
          <w:shd w:val="clear" w:color="auto" w:fill="80FFFF"/>
          <w:rtl/>
        </w:rPr>
        <w:t>״</w:t>
      </w:r>
      <w:r w:rsidRPr="00286099">
        <w:rPr>
          <w:rFonts w:cs="David"/>
          <w:spacing w:val="0"/>
          <w:rtl/>
        </w:rPr>
        <w:t>תל</w:t>
      </w:r>
      <w:r w:rsidRPr="00286099">
        <w:rPr>
          <w:rFonts w:cs="David"/>
          <w:spacing w:val="0"/>
          <w:shd w:val="clear" w:color="auto" w:fill="80FFFF"/>
          <w:rtl/>
        </w:rPr>
        <w:t>־</w:t>
      </w:r>
      <w:r w:rsidRPr="00286099">
        <w:rPr>
          <w:rFonts w:cs="David"/>
          <w:spacing w:val="0"/>
          <w:rtl/>
        </w:rPr>
        <w:t>חי</w:t>
      </w:r>
      <w:r w:rsidRPr="00286099">
        <w:rPr>
          <w:rFonts w:cs="David"/>
          <w:spacing w:val="0"/>
          <w:shd w:val="clear" w:color="auto" w:fill="80FFFF"/>
          <w:rtl/>
        </w:rPr>
        <w:t>״</w:t>
      </w:r>
      <w:r w:rsidRPr="00286099">
        <w:rPr>
          <w:rFonts w:cs="David"/>
          <w:spacing w:val="0"/>
          <w:rtl/>
        </w:rPr>
        <w:t xml:space="preserve"> היה דבר ג</w:t>
      </w:r>
      <w:r w:rsidR="003A6596">
        <w:rPr>
          <w:rFonts w:cs="David" w:hint="cs"/>
          <w:spacing w:val="0"/>
          <w:shd w:val="clear" w:color="auto" w:fill="80FFFF"/>
          <w:rtl/>
        </w:rPr>
        <w:t>דו</w:t>
      </w:r>
      <w:r w:rsidRPr="00286099">
        <w:rPr>
          <w:rFonts w:cs="David"/>
          <w:spacing w:val="0"/>
          <w:rtl/>
        </w:rPr>
        <w:t>ל בזמנו, אבל מה טעם ל״תל</w:t>
      </w:r>
      <w:r w:rsidR="003A6596">
        <w:rPr>
          <w:rFonts w:cs="David" w:hint="cs"/>
          <w:spacing w:val="0"/>
          <w:shd w:val="clear" w:color="auto" w:fill="80FFFF"/>
          <w:rtl/>
        </w:rPr>
        <w:t>-</w:t>
      </w:r>
      <w:r w:rsidR="003A6596">
        <w:rPr>
          <w:rFonts w:cs="David" w:hint="cs"/>
          <w:spacing w:val="0"/>
          <w:rtl/>
        </w:rPr>
        <w:t>ח</w:t>
      </w:r>
      <w:r w:rsidRPr="00286099">
        <w:rPr>
          <w:rFonts w:cs="David"/>
          <w:spacing w:val="0"/>
          <w:rtl/>
        </w:rPr>
        <w:t>י</w:t>
      </w:r>
      <w:r w:rsidRPr="00286099">
        <w:rPr>
          <w:rFonts w:cs="David"/>
          <w:spacing w:val="0"/>
          <w:shd w:val="clear" w:color="auto" w:fill="80FFFF"/>
          <w:rtl/>
        </w:rPr>
        <w:t>״</w:t>
      </w:r>
      <w:r w:rsidRPr="00286099">
        <w:rPr>
          <w:rFonts w:cs="David"/>
          <w:spacing w:val="0"/>
          <w:rtl/>
        </w:rPr>
        <w:t xml:space="preserve"> עשרים שנה לאחר התרחשות</w:t>
      </w:r>
      <w:r w:rsidRPr="00286099">
        <w:rPr>
          <w:rFonts w:cs="David"/>
          <w:spacing w:val="0"/>
          <w:shd w:val="clear" w:color="auto" w:fill="80FFFF"/>
          <w:rtl/>
        </w:rPr>
        <w:t>ה?</w:t>
      </w:r>
      <w:r w:rsidRPr="00286099">
        <w:rPr>
          <w:rFonts w:cs="David"/>
          <w:spacing w:val="0"/>
          <w:rtl/>
        </w:rPr>
        <w:t xml:space="preserve"> לאחר שלא בעייתה היא בעייתנו. הרי אין</w:t>
      </w:r>
      <w:r w:rsidRPr="00286099">
        <w:rPr>
          <w:rFonts w:cs="David"/>
          <w:spacing w:val="0"/>
          <w:shd w:val="clear" w:color="auto" w:fill="80FFFF"/>
          <w:rtl/>
        </w:rPr>
        <w:t xml:space="preserve"> ה</w:t>
      </w:r>
      <w:r w:rsidRPr="00286099">
        <w:rPr>
          <w:rFonts w:cs="David"/>
          <w:spacing w:val="0"/>
          <w:rtl/>
        </w:rPr>
        <w:t>ענין רק בצד הפו</w:t>
      </w:r>
      <w:r w:rsidRPr="00286099">
        <w:rPr>
          <w:rFonts w:cs="David"/>
          <w:spacing w:val="0"/>
          <w:shd w:val="clear" w:color="auto" w:fill="80FFFF"/>
          <w:rtl/>
        </w:rPr>
        <w:t>רמ</w:t>
      </w:r>
      <w:r w:rsidRPr="00286099">
        <w:rPr>
          <w:rFonts w:cs="David"/>
          <w:spacing w:val="0"/>
          <w:rtl/>
        </w:rPr>
        <w:t xml:space="preserve">לי שבגבורה. </w:t>
      </w:r>
      <w:r w:rsidRPr="00286099">
        <w:rPr>
          <w:rFonts w:cs="David"/>
          <w:spacing w:val="0"/>
          <w:shd w:val="clear" w:color="auto" w:fill="80FFFF"/>
          <w:rtl/>
        </w:rPr>
        <w:t>״</w:t>
      </w:r>
      <w:r w:rsidRPr="00286099">
        <w:rPr>
          <w:rFonts w:cs="David"/>
          <w:spacing w:val="0"/>
          <w:rtl/>
        </w:rPr>
        <w:t>טוב למות בעד ארצנו</w:t>
      </w:r>
      <w:r w:rsidRPr="00286099">
        <w:rPr>
          <w:rFonts w:cs="David"/>
          <w:spacing w:val="0"/>
          <w:shd w:val="clear" w:color="auto" w:fill="80FFFF"/>
          <w:rtl/>
        </w:rPr>
        <w:t>״</w:t>
      </w:r>
      <w:r w:rsidRPr="00286099">
        <w:rPr>
          <w:rFonts w:cs="David"/>
          <w:spacing w:val="0"/>
          <w:rtl/>
        </w:rPr>
        <w:t xml:space="preserve"> מימרה יפ</w:t>
      </w:r>
      <w:r w:rsidRPr="00286099">
        <w:rPr>
          <w:rFonts w:cs="David"/>
          <w:spacing w:val="0"/>
          <w:shd w:val="clear" w:color="auto" w:fill="80FFFF"/>
          <w:rtl/>
        </w:rPr>
        <w:t xml:space="preserve">ה </w:t>
      </w:r>
      <w:r w:rsidRPr="00286099">
        <w:rPr>
          <w:rFonts w:cs="David"/>
          <w:spacing w:val="0"/>
          <w:rtl/>
        </w:rPr>
        <w:t>וקדושה היא. אבל מבחינת המעשה אין היא אומרת ולא כלום</w:t>
      </w:r>
      <w:r w:rsidRPr="00286099">
        <w:rPr>
          <w:rFonts w:cs="David"/>
          <w:spacing w:val="0"/>
          <w:shd w:val="clear" w:color="auto" w:fill="80FFFF"/>
          <w:rtl/>
        </w:rPr>
        <w:t>.</w:t>
      </w:r>
      <w:r w:rsidRPr="00286099">
        <w:rPr>
          <w:rFonts w:cs="David"/>
          <w:spacing w:val="0"/>
          <w:rtl/>
        </w:rPr>
        <w:t xml:space="preserve"> היא יכולה באמת</w:t>
      </w:r>
      <w:r w:rsidR="003A6596">
        <w:rPr>
          <w:rFonts w:cs="David" w:hint="cs"/>
          <w:spacing w:val="0"/>
          <w:rtl/>
        </w:rPr>
        <w:t xml:space="preserve"> </w:t>
      </w:r>
      <w:r w:rsidRPr="00286099">
        <w:rPr>
          <w:rFonts w:cs="David"/>
          <w:spacing w:val="0"/>
          <w:rtl/>
        </w:rPr>
        <w:t>להוביל לאן שהובילה את ה</w:t>
      </w:r>
      <w:r w:rsidRPr="00286099">
        <w:rPr>
          <w:rFonts w:cs="David"/>
          <w:spacing w:val="0"/>
          <w:shd w:val="clear" w:color="auto" w:fill="80FFFF"/>
          <w:rtl/>
        </w:rPr>
        <w:t>״</w:t>
      </w:r>
      <w:r w:rsidRPr="00286099">
        <w:rPr>
          <w:rFonts w:cs="David"/>
          <w:spacing w:val="0"/>
          <w:rtl/>
        </w:rPr>
        <w:t>הגנה</w:t>
      </w:r>
      <w:r w:rsidRPr="00286099">
        <w:rPr>
          <w:rFonts w:cs="David"/>
          <w:spacing w:val="0"/>
          <w:shd w:val="clear" w:color="auto" w:fill="80FFFF"/>
          <w:rtl/>
        </w:rPr>
        <w:t>״,</w:t>
      </w:r>
      <w:r w:rsidRPr="00286099">
        <w:rPr>
          <w:rFonts w:cs="David"/>
          <w:spacing w:val="0"/>
          <w:rtl/>
        </w:rPr>
        <w:t xml:space="preserve"> התגוננות גבורה</w:t>
      </w:r>
      <w:r w:rsidRPr="00286099">
        <w:rPr>
          <w:rFonts w:cs="David"/>
          <w:spacing w:val="0"/>
          <w:shd w:val="clear" w:color="auto" w:fill="80FFFF"/>
          <w:rtl/>
        </w:rPr>
        <w:t>.</w:t>
      </w:r>
      <w:r w:rsidRPr="00286099">
        <w:rPr>
          <w:rFonts w:cs="David"/>
          <w:spacing w:val="0"/>
          <w:rtl/>
        </w:rPr>
        <w:t xml:space="preserve"> </w:t>
      </w:r>
      <w:r w:rsidR="003A6596">
        <w:rPr>
          <w:rFonts w:cs="David"/>
          <w:spacing w:val="0"/>
          <w:rtl/>
        </w:rPr>
        <w:t>הזהו העניין שלמענו קיימת בית״ר</w:t>
      </w:r>
      <w:r w:rsidR="003A6596">
        <w:rPr>
          <w:rFonts w:cs="David" w:hint="cs"/>
          <w:spacing w:val="0"/>
          <w:rtl/>
        </w:rPr>
        <w:t>?</w:t>
      </w:r>
      <w:r w:rsidRPr="00286099">
        <w:rPr>
          <w:rFonts w:cs="David"/>
          <w:spacing w:val="0"/>
          <w:rtl/>
        </w:rPr>
        <w:t xml:space="preserve"> ההיצמדות ליוסף טרומפלדור ול</w:t>
      </w:r>
      <w:r w:rsidRPr="00286099">
        <w:rPr>
          <w:rFonts w:cs="David"/>
          <w:spacing w:val="0"/>
          <w:shd w:val="clear" w:color="auto" w:fill="80FFFF"/>
          <w:rtl/>
        </w:rPr>
        <w:t>ס</w:t>
      </w:r>
      <w:r w:rsidRPr="00286099">
        <w:rPr>
          <w:rFonts w:cs="David"/>
          <w:spacing w:val="0"/>
          <w:rtl/>
        </w:rPr>
        <w:t>י</w:t>
      </w:r>
      <w:r w:rsidRPr="00286099">
        <w:rPr>
          <w:rFonts w:cs="David"/>
          <w:spacing w:val="0"/>
          <w:shd w:val="clear" w:color="auto" w:fill="80FFFF"/>
          <w:rtl/>
        </w:rPr>
        <w:t>ס</w:t>
      </w:r>
      <w:r w:rsidRPr="00286099">
        <w:rPr>
          <w:rFonts w:cs="David"/>
          <w:spacing w:val="0"/>
          <w:rtl/>
        </w:rPr>
        <w:t>מת תל־חי גרמו לפיגור ולדי</w:t>
      </w:r>
      <w:r w:rsidRPr="00286099">
        <w:rPr>
          <w:rFonts w:cs="David"/>
          <w:spacing w:val="0"/>
          <w:shd w:val="clear" w:color="auto" w:fill="80FFFF"/>
          <w:rtl/>
        </w:rPr>
        <w:t>ס</w:t>
      </w:r>
      <w:r w:rsidRPr="00286099">
        <w:rPr>
          <w:rFonts w:cs="David"/>
          <w:spacing w:val="0"/>
          <w:rtl/>
        </w:rPr>
        <w:t>פ</w:t>
      </w:r>
      <w:r w:rsidRPr="00286099">
        <w:rPr>
          <w:rFonts w:cs="David"/>
          <w:spacing w:val="0"/>
          <w:shd w:val="clear" w:color="auto" w:fill="80FFFF"/>
          <w:rtl/>
        </w:rPr>
        <w:t>ר</w:t>
      </w:r>
      <w:r w:rsidRPr="00286099">
        <w:rPr>
          <w:rFonts w:cs="David"/>
          <w:spacing w:val="0"/>
          <w:rtl/>
        </w:rPr>
        <w:t>ופו</w:t>
      </w:r>
      <w:r w:rsidRPr="00286099">
        <w:rPr>
          <w:rFonts w:cs="David"/>
          <w:spacing w:val="0"/>
          <w:shd w:val="clear" w:color="auto" w:fill="80FFFF"/>
          <w:rtl/>
        </w:rPr>
        <w:t>ר</w:t>
      </w:r>
      <w:r w:rsidRPr="00286099">
        <w:rPr>
          <w:rFonts w:cs="David"/>
          <w:spacing w:val="0"/>
          <w:rtl/>
        </w:rPr>
        <w:t xml:space="preserve">ציה בין מה שחייבה־המציאות ומה </w:t>
      </w:r>
      <w:r w:rsidRPr="00286099">
        <w:rPr>
          <w:rFonts w:cs="David"/>
          <w:spacing w:val="0"/>
          <w:shd w:val="clear" w:color="auto" w:fill="80FFFF"/>
          <w:rtl/>
        </w:rPr>
        <w:t>־</w:t>
      </w:r>
      <w:r w:rsidRPr="00286099">
        <w:rPr>
          <w:rFonts w:cs="David"/>
          <w:spacing w:val="0"/>
          <w:rtl/>
        </w:rPr>
        <w:t>שכלול</w:t>
      </w:r>
      <w:r w:rsidRPr="00286099">
        <w:rPr>
          <w:rFonts w:cs="David"/>
          <w:spacing w:val="0"/>
          <w:shd w:val="clear" w:color="auto" w:fill="80FFFF"/>
          <w:rtl/>
        </w:rPr>
        <w:t>־</w:t>
      </w:r>
      <w:r w:rsidRPr="00286099">
        <w:rPr>
          <w:rFonts w:cs="David"/>
          <w:spacing w:val="0"/>
          <w:rtl/>
        </w:rPr>
        <w:t>בש</w:t>
      </w:r>
      <w:r w:rsidR="003A6596">
        <w:rPr>
          <w:rFonts w:cs="David" w:hint="cs"/>
          <w:spacing w:val="0"/>
          <w:shd w:val="clear" w:color="auto" w:fill="80FFFF"/>
          <w:rtl/>
        </w:rPr>
        <w:t>ם</w:t>
      </w:r>
      <w:r w:rsidRPr="00286099">
        <w:rPr>
          <w:rFonts w:cs="David"/>
          <w:spacing w:val="0"/>
          <w:shd w:val="clear" w:color="auto" w:fill="80FFFF"/>
          <w:rtl/>
        </w:rPr>
        <w:t>־</w:t>
      </w:r>
      <w:r w:rsidRPr="00286099">
        <w:rPr>
          <w:rFonts w:cs="David"/>
          <w:spacing w:val="0"/>
          <w:rtl/>
        </w:rPr>
        <w:t>ובסי</w:t>
      </w:r>
      <w:r w:rsidRPr="00286099">
        <w:rPr>
          <w:rFonts w:cs="David"/>
          <w:spacing w:val="0"/>
          <w:shd w:val="clear" w:color="auto" w:fill="80FFFF"/>
          <w:rtl/>
        </w:rPr>
        <w:t>ס</w:t>
      </w:r>
      <w:r w:rsidRPr="00286099">
        <w:rPr>
          <w:rFonts w:cs="David"/>
          <w:spacing w:val="0"/>
          <w:rtl/>
        </w:rPr>
        <w:t>מה, בין המתח־הנפשי־העצו</w:t>
      </w:r>
      <w:r w:rsidRPr="00286099">
        <w:rPr>
          <w:rFonts w:cs="David"/>
          <w:spacing w:val="0"/>
          <w:shd w:val="clear" w:color="auto" w:fill="80FFFF"/>
          <w:rtl/>
        </w:rPr>
        <w:t>ם</w:t>
      </w:r>
      <w:r w:rsidRPr="00286099">
        <w:rPr>
          <w:rFonts w:cs="David"/>
          <w:spacing w:val="0"/>
          <w:rtl/>
        </w:rPr>
        <w:t xml:space="preserve"> והדלות</w:t>
      </w:r>
      <w:r w:rsidRPr="00286099">
        <w:rPr>
          <w:rFonts w:cs="David"/>
          <w:spacing w:val="0"/>
          <w:shd w:val="clear" w:color="auto" w:fill="80FFFF"/>
          <w:rtl/>
        </w:rPr>
        <w:t>־</w:t>
      </w:r>
      <w:r w:rsidRPr="00286099">
        <w:rPr>
          <w:rFonts w:cs="David"/>
          <w:spacing w:val="0"/>
          <w:rtl/>
        </w:rPr>
        <w:t>המחשבתית.</w:t>
      </w:r>
    </w:p>
    <w:p w:rsidR="00B17B3A" w:rsidRPr="00286099" w:rsidRDefault="003A6596" w:rsidP="00286099">
      <w:pPr>
        <w:pStyle w:val="Bodytext1"/>
        <w:shd w:val="clear" w:color="auto" w:fill="auto"/>
        <w:spacing w:line="360" w:lineRule="auto"/>
        <w:ind w:left="40" w:right="20" w:firstLine="640"/>
        <w:rPr>
          <w:rFonts w:cs="David"/>
          <w:spacing w:val="0"/>
          <w:rtl/>
        </w:rPr>
      </w:pPr>
      <w:r>
        <w:rPr>
          <w:rFonts w:cs="David"/>
          <w:spacing w:val="0"/>
          <w:rtl/>
        </w:rPr>
        <w:t>אינני זוכר עוד אם כב</w:t>
      </w:r>
      <w:r>
        <w:rPr>
          <w:rFonts w:cs="David" w:hint="cs"/>
          <w:spacing w:val="0"/>
          <w:rtl/>
        </w:rPr>
        <w:t>ר</w:t>
      </w:r>
      <w:r>
        <w:rPr>
          <w:rFonts w:cs="David"/>
          <w:spacing w:val="0"/>
          <w:rtl/>
        </w:rPr>
        <w:t xml:space="preserve"> אז דברתי וכתבתי על כ</w:t>
      </w:r>
      <w:r>
        <w:rPr>
          <w:rFonts w:cs="David" w:hint="cs"/>
          <w:spacing w:val="0"/>
          <w:rtl/>
        </w:rPr>
        <w:t>ך,</w:t>
      </w:r>
      <w:r>
        <w:rPr>
          <w:rFonts w:cs="David"/>
          <w:spacing w:val="0"/>
          <w:rtl/>
        </w:rPr>
        <w:t xml:space="preserve"> א</w:t>
      </w:r>
      <w:r>
        <w:rPr>
          <w:rFonts w:cs="David" w:hint="cs"/>
          <w:spacing w:val="0"/>
          <w:rtl/>
        </w:rPr>
        <w:t>ך</w:t>
      </w:r>
      <w:r w:rsidR="003E378A" w:rsidRPr="00286099">
        <w:rPr>
          <w:rFonts w:cs="David"/>
          <w:spacing w:val="0"/>
          <w:rtl/>
        </w:rPr>
        <w:t xml:space="preserve"> </w:t>
      </w:r>
      <w:r w:rsidR="003E378A" w:rsidRPr="00286099">
        <w:rPr>
          <w:rFonts w:cs="David"/>
          <w:spacing w:val="0"/>
          <w:shd w:val="clear" w:color="auto" w:fill="80FFFF"/>
          <w:rtl/>
        </w:rPr>
        <w:t>״</w:t>
      </w:r>
      <w:r w:rsidR="003E378A" w:rsidRPr="00286099">
        <w:rPr>
          <w:rFonts w:cs="David"/>
          <w:spacing w:val="0"/>
          <w:rtl/>
        </w:rPr>
        <w:t>תל־חי</w:t>
      </w:r>
      <w:r w:rsidR="003E378A" w:rsidRPr="00286099">
        <w:rPr>
          <w:rFonts w:cs="David"/>
          <w:spacing w:val="0"/>
          <w:shd w:val="clear" w:color="auto" w:fill="80FFFF"/>
          <w:rtl/>
        </w:rPr>
        <w:t>״</w:t>
      </w:r>
      <w:r w:rsidR="003E378A" w:rsidRPr="00286099">
        <w:rPr>
          <w:rFonts w:cs="David"/>
          <w:spacing w:val="0"/>
          <w:rtl/>
        </w:rPr>
        <w:t xml:space="preserve"> לא הלהיבתני אף פעם</w:t>
      </w:r>
      <w:r w:rsidR="003E378A" w:rsidRPr="00286099">
        <w:rPr>
          <w:rFonts w:cs="David"/>
          <w:spacing w:val="0"/>
          <w:shd w:val="clear" w:color="auto" w:fill="80FFFF"/>
          <w:rtl/>
        </w:rPr>
        <w:t>.</w:t>
      </w:r>
      <w:r w:rsidR="003E378A" w:rsidRPr="00286099">
        <w:rPr>
          <w:rFonts w:cs="David"/>
          <w:spacing w:val="0"/>
          <w:rtl/>
        </w:rPr>
        <w:t xml:space="preserve"> על כן הרשיתי לעצמי פריצה זו בחומת הטכסים הבית״</w:t>
      </w:r>
      <w:r w:rsidR="003E378A" w:rsidRPr="00286099">
        <w:rPr>
          <w:rFonts w:cs="David"/>
          <w:spacing w:val="0"/>
          <w:shd w:val="clear" w:color="auto" w:fill="80FFFF"/>
          <w:rtl/>
        </w:rPr>
        <w:t>ר</w:t>
      </w:r>
      <w:r w:rsidR="003E378A" w:rsidRPr="00286099">
        <w:rPr>
          <w:rFonts w:cs="David"/>
          <w:spacing w:val="0"/>
          <w:rtl/>
        </w:rPr>
        <w:t>יים המקובלים. אורי צבי הטיל את הסיסמה של השע</w:t>
      </w:r>
      <w:r w:rsidR="003E378A" w:rsidRPr="00286099">
        <w:rPr>
          <w:rFonts w:cs="David"/>
          <w:spacing w:val="0"/>
          <w:shd w:val="clear" w:color="auto" w:fill="80FFFF"/>
          <w:rtl/>
        </w:rPr>
        <w:t>ה:</w:t>
      </w:r>
      <w:r w:rsidR="003E378A" w:rsidRPr="00286099">
        <w:rPr>
          <w:rFonts w:cs="David"/>
          <w:spacing w:val="0"/>
          <w:rtl/>
        </w:rPr>
        <w:t xml:space="preserve"> </w:t>
      </w:r>
      <w:r w:rsidR="003E378A" w:rsidRPr="00286099">
        <w:rPr>
          <w:rFonts w:cs="David"/>
          <w:spacing w:val="0"/>
          <w:shd w:val="clear" w:color="auto" w:fill="80FFFF"/>
          <w:rtl/>
        </w:rPr>
        <w:t>״</w:t>
      </w:r>
      <w:r w:rsidR="003E378A" w:rsidRPr="00286099">
        <w:rPr>
          <w:rFonts w:cs="David"/>
          <w:spacing w:val="0"/>
          <w:rtl/>
        </w:rPr>
        <w:t>עז</w:t>
      </w:r>
      <w:r w:rsidR="003E378A" w:rsidRPr="00286099">
        <w:rPr>
          <w:rFonts w:cs="David"/>
          <w:spacing w:val="0"/>
          <w:shd w:val="clear" w:color="auto" w:fill="80FFFF"/>
          <w:rtl/>
        </w:rPr>
        <w:t>ה—</w:t>
      </w:r>
      <w:r w:rsidR="003E378A" w:rsidRPr="00286099">
        <w:rPr>
          <w:rFonts w:cs="David"/>
          <w:spacing w:val="0"/>
          <w:rtl/>
        </w:rPr>
        <w:t>עכו</w:t>
      </w:r>
      <w:r w:rsidR="003E378A"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40" w:right="20" w:firstLine="640"/>
        <w:rPr>
          <w:rFonts w:cs="David"/>
          <w:spacing w:val="0"/>
          <w:rtl/>
        </w:rPr>
      </w:pPr>
      <w:r w:rsidRPr="00286099">
        <w:rPr>
          <w:rFonts w:cs="David"/>
          <w:spacing w:val="0"/>
          <w:rtl/>
        </w:rPr>
        <w:t>מתחנת הרכבת אני ממש מושך אותו ישר לקן. ד״</w:t>
      </w:r>
      <w:r w:rsidRPr="00286099">
        <w:rPr>
          <w:rFonts w:cs="David"/>
          <w:spacing w:val="0"/>
          <w:shd w:val="clear" w:color="auto" w:fill="80FFFF"/>
          <w:rtl/>
        </w:rPr>
        <w:t>ר</w:t>
      </w:r>
      <w:r w:rsidRPr="00286099">
        <w:rPr>
          <w:rFonts w:cs="David"/>
          <w:spacing w:val="0"/>
          <w:rtl/>
        </w:rPr>
        <w:t xml:space="preserve"> אלטמן בא אחריו. שכחתי אותו. אחר כך מסרו לי ש</w:t>
      </w:r>
      <w:r w:rsidR="003A6596">
        <w:rPr>
          <w:rFonts w:cs="David"/>
          <w:spacing w:val="0"/>
          <w:rtl/>
        </w:rPr>
        <w:t>הוא נפגע מאוד, שלא הזכרתי את שמ</w:t>
      </w:r>
      <w:r w:rsidR="003A6596">
        <w:rPr>
          <w:rFonts w:cs="David" w:hint="cs"/>
          <w:spacing w:val="0"/>
          <w:rtl/>
        </w:rPr>
        <w:t>ו,</w:t>
      </w:r>
      <w:r w:rsidRPr="00286099">
        <w:rPr>
          <w:rFonts w:cs="David"/>
          <w:spacing w:val="0"/>
          <w:rtl/>
        </w:rPr>
        <w:t xml:space="preserve"> שלא ברכתי אותו, שלא הזמנתי אותו למרכז המעגל הלוהט של חמש מאות בית״רי וילנה</w:t>
      </w:r>
      <w:r w:rsidRPr="00286099">
        <w:rPr>
          <w:rFonts w:cs="David"/>
          <w:spacing w:val="0"/>
          <w:shd w:val="clear" w:color="auto" w:fill="80FFFF"/>
          <w:rtl/>
        </w:rPr>
        <w:t>.</w:t>
      </w:r>
      <w:r w:rsidRPr="00286099">
        <w:rPr>
          <w:rFonts w:cs="David"/>
          <w:spacing w:val="0"/>
          <w:rtl/>
        </w:rPr>
        <w:t xml:space="preserve"> לא עשיתי זאת בכוונה. לא ידעתי עליו לא טובות ולא רעות. הוא פשוט היה בשבילי מחוץ למעגל. לא עלה על דעתי אז שהוא יהיה גם אחר כך בימי המלחמה בארץ כמעט מחוץ למעגל...</w:t>
      </w:r>
    </w:p>
    <w:p w:rsidR="00B17B3A" w:rsidRPr="00286099" w:rsidRDefault="003E378A" w:rsidP="00286099">
      <w:pPr>
        <w:pStyle w:val="Bodytext1"/>
        <w:shd w:val="clear" w:color="auto" w:fill="auto"/>
        <w:tabs>
          <w:tab w:val="left" w:leader="hyphen" w:pos="1000"/>
        </w:tabs>
        <w:spacing w:line="360" w:lineRule="auto"/>
        <w:ind w:left="40" w:right="20" w:firstLine="640"/>
        <w:rPr>
          <w:rFonts w:cs="David"/>
          <w:spacing w:val="0"/>
          <w:rtl/>
        </w:rPr>
      </w:pPr>
      <w:r w:rsidRPr="00286099">
        <w:rPr>
          <w:rFonts w:cs="David"/>
          <w:spacing w:val="0"/>
          <w:rtl/>
        </w:rPr>
        <w:t>מעגל הגופות להט. התלהט גם אורי צבי. התלהט, כאשר חמש מאות לפידים במדים כתבו בא</w:t>
      </w:r>
      <w:r w:rsidRPr="00286099">
        <w:rPr>
          <w:rFonts w:cs="David"/>
          <w:spacing w:val="0"/>
          <w:shd w:val="clear" w:color="auto" w:fill="80FFFF"/>
          <w:rtl/>
        </w:rPr>
        <w:t>ש־</w:t>
      </w:r>
      <w:r w:rsidRPr="00286099">
        <w:rPr>
          <w:rFonts w:cs="David"/>
          <w:spacing w:val="0"/>
          <w:rtl/>
        </w:rPr>
        <w:t>פיהם באוי</w:t>
      </w:r>
      <w:r w:rsidRPr="00286099">
        <w:rPr>
          <w:rFonts w:cs="David"/>
          <w:spacing w:val="0"/>
          <w:shd w:val="clear" w:color="auto" w:fill="80FFFF"/>
          <w:rtl/>
        </w:rPr>
        <w:t>ר</w:t>
      </w:r>
      <w:r w:rsidRPr="00286099">
        <w:rPr>
          <w:rFonts w:cs="David"/>
          <w:spacing w:val="0"/>
          <w:rtl/>
        </w:rPr>
        <w:t xml:space="preserve"> הקן המל</w:t>
      </w:r>
      <w:r w:rsidRPr="00286099">
        <w:rPr>
          <w:rFonts w:cs="David"/>
          <w:spacing w:val="0"/>
          <w:shd w:val="clear" w:color="auto" w:fill="80FFFF"/>
          <w:rtl/>
        </w:rPr>
        <w:t>א:</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עזה — עכו</w:t>
      </w:r>
      <w:r w:rsidRPr="00286099">
        <w:rPr>
          <w:rFonts w:cs="David"/>
          <w:spacing w:val="0"/>
          <w:shd w:val="clear" w:color="auto" w:fill="80FFFF"/>
          <w:rtl/>
        </w:rPr>
        <w:t>״.</w:t>
      </w:r>
      <w:r w:rsidR="003A6596">
        <w:rPr>
          <w:rFonts w:cs="David"/>
          <w:spacing w:val="0"/>
          <w:rtl/>
        </w:rPr>
        <w:t xml:space="preserve"> התרגש אורי צבי ואמר להם מה שאמ</w:t>
      </w:r>
      <w:r w:rsidR="003A6596">
        <w:rPr>
          <w:rFonts w:cs="David" w:hint="cs"/>
          <w:spacing w:val="0"/>
          <w:rtl/>
        </w:rPr>
        <w:t>ר.</w:t>
      </w:r>
      <w:r w:rsidRPr="00286099">
        <w:rPr>
          <w:rFonts w:cs="David"/>
          <w:spacing w:val="0"/>
          <w:rtl/>
        </w:rPr>
        <w:t xml:space="preserve"> אינני זוכר מה שאמ</w:t>
      </w:r>
      <w:r w:rsidR="003A6596">
        <w:rPr>
          <w:rFonts w:cs="David" w:hint="cs"/>
          <w:spacing w:val="0"/>
          <w:rtl/>
        </w:rPr>
        <w:t>ר.</w:t>
      </w:r>
      <w:r w:rsidRPr="00286099">
        <w:rPr>
          <w:rFonts w:cs="David"/>
          <w:spacing w:val="0"/>
          <w:rtl/>
        </w:rPr>
        <w:t xml:space="preserve"> אינני יודע גם אם אז הבחנתי, אם אז הבחינו כולם. אש הית</w:t>
      </w:r>
      <w:r w:rsidR="003A6596">
        <w:rPr>
          <w:rFonts w:cs="David" w:hint="cs"/>
          <w:spacing w:val="0"/>
          <w:rtl/>
        </w:rPr>
        <w:t>ה</w:t>
      </w:r>
      <w:r w:rsidRPr="00286099">
        <w:rPr>
          <w:rFonts w:cs="David"/>
          <w:spacing w:val="0"/>
          <w:rtl/>
        </w:rPr>
        <w:t xml:space="preserve"> בקן, בלבבות, בדם. אינני יודע את שמות כל אלה שעמדו אז בשורות. אבל שמחה אש</w:t>
      </w:r>
      <w:r w:rsidRPr="00286099">
        <w:rPr>
          <w:rFonts w:cs="David"/>
          <w:spacing w:val="0"/>
          <w:shd w:val="clear" w:color="auto" w:fill="80FFFF"/>
          <w:rtl/>
        </w:rPr>
        <w:t>ב</w:t>
      </w:r>
      <w:r w:rsidR="003A6596">
        <w:rPr>
          <w:rFonts w:cs="David"/>
          <w:spacing w:val="0"/>
          <w:rtl/>
        </w:rPr>
        <w:t>ל עמ</w:t>
      </w:r>
      <w:r w:rsidR="003A6596">
        <w:rPr>
          <w:rFonts w:cs="David" w:hint="cs"/>
          <w:spacing w:val="0"/>
          <w:rtl/>
        </w:rPr>
        <w:t>ד.</w:t>
      </w:r>
      <w:r w:rsidRPr="00286099">
        <w:rPr>
          <w:rFonts w:cs="David"/>
          <w:spacing w:val="0"/>
          <w:rtl/>
        </w:rPr>
        <w:t xml:space="preserve"> זאת אני יודע. והוא הספיק. הוא הספיק לצאת משם. הוא הספיק להלחם בשורות </w:t>
      </w:r>
      <w:r w:rsidRPr="00286099">
        <w:rPr>
          <w:rFonts w:cs="David"/>
          <w:spacing w:val="0"/>
          <w:shd w:val="clear" w:color="auto" w:fill="80FFFF"/>
          <w:rtl/>
        </w:rPr>
        <w:t>ה</w:t>
      </w:r>
      <w:r w:rsidRPr="00286099">
        <w:rPr>
          <w:rFonts w:cs="David"/>
          <w:spacing w:val="0"/>
          <w:rtl/>
        </w:rPr>
        <w:t>אצ</w:t>
      </w:r>
      <w:r w:rsidRPr="00286099">
        <w:rPr>
          <w:rFonts w:cs="David"/>
          <w:spacing w:val="0"/>
          <w:shd w:val="clear" w:color="auto" w:fill="80FFFF"/>
          <w:rtl/>
        </w:rPr>
        <w:t>״</w:t>
      </w:r>
      <w:r w:rsidRPr="00286099">
        <w:rPr>
          <w:rFonts w:cs="David"/>
          <w:spacing w:val="0"/>
          <w:rtl/>
        </w:rPr>
        <w:t>ל ונתפס בדרום בדרכי עזה, ונידון למות, ונחון והספיק ליפול בפריצת כלא עכו. ואילו הספיקו לבוא חמש המאות מוילנה וחמשת האלפים ממחוז וילנה וחמשים האלף שעמדו מוכנים בפולין ושאגו בכל דמ</w:t>
      </w:r>
      <w:r w:rsidRPr="00286099">
        <w:rPr>
          <w:rFonts w:cs="David"/>
          <w:spacing w:val="0"/>
          <w:shd w:val="clear" w:color="auto" w:fill="80FFFF"/>
          <w:rtl/>
        </w:rPr>
        <w:t>ם:</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עז</w:t>
      </w:r>
      <w:r w:rsidRPr="00286099">
        <w:rPr>
          <w:rFonts w:cs="David"/>
          <w:spacing w:val="0"/>
          <w:shd w:val="clear" w:color="auto" w:fill="80FFFF"/>
          <w:rtl/>
        </w:rPr>
        <w:t>ה—</w:t>
      </w:r>
      <w:r w:rsidRPr="00286099">
        <w:rPr>
          <w:rFonts w:cs="David"/>
          <w:spacing w:val="0"/>
          <w:rtl/>
        </w:rPr>
        <w:t>עכו</w:t>
      </w:r>
      <w:r w:rsidRPr="00286099">
        <w:rPr>
          <w:rFonts w:cs="David"/>
          <w:spacing w:val="0"/>
          <w:shd w:val="clear" w:color="auto" w:fill="80FFFF"/>
          <w:rtl/>
        </w:rPr>
        <w:t>״,</w:t>
      </w:r>
      <w:r w:rsidRPr="00286099">
        <w:rPr>
          <w:rFonts w:cs="David"/>
          <w:spacing w:val="0"/>
          <w:rtl/>
        </w:rPr>
        <w:t xml:space="preserve"> אזי</w:t>
      </w:r>
      <w:r w:rsidR="003A6596">
        <w:rPr>
          <w:rFonts w:cs="David" w:hint="cs"/>
          <w:spacing w:val="0"/>
          <w:shd w:val="clear" w:color="auto" w:fill="80FFFF"/>
          <w:rtl/>
        </w:rPr>
        <w:t xml:space="preserve"> - -</w:t>
      </w:r>
      <w:r w:rsidRPr="00286099">
        <w:rPr>
          <w:rFonts w:cs="David"/>
          <w:spacing w:val="0"/>
          <w:shd w:val="clear" w:color="auto" w:fill="80FFFF"/>
          <w:rtl/>
        </w:rPr>
        <w:tab/>
      </w:r>
    </w:p>
    <w:p w:rsidR="00B17B3A" w:rsidRPr="00286099" w:rsidRDefault="003E378A" w:rsidP="00286099">
      <w:pPr>
        <w:pStyle w:val="Bodytext1"/>
        <w:shd w:val="clear" w:color="auto" w:fill="auto"/>
        <w:spacing w:line="360" w:lineRule="auto"/>
        <w:ind w:left="40" w:right="20" w:firstLine="640"/>
        <w:rPr>
          <w:rFonts w:cs="David"/>
          <w:spacing w:val="0"/>
          <w:rtl/>
        </w:rPr>
      </w:pPr>
      <w:r w:rsidRPr="00286099">
        <w:rPr>
          <w:rFonts w:cs="David"/>
          <w:spacing w:val="0"/>
          <w:rtl/>
        </w:rPr>
        <w:t>היינו יושבים היום</w:t>
      </w:r>
      <w:r w:rsidR="003A6596">
        <w:rPr>
          <w:rFonts w:cs="David"/>
          <w:spacing w:val="0"/>
          <w:rtl/>
        </w:rPr>
        <w:t xml:space="preserve"> לא במדינונת בין עזה ועכו, כי א</w:t>
      </w:r>
      <w:r w:rsidR="003A6596">
        <w:rPr>
          <w:rFonts w:cs="David" w:hint="cs"/>
          <w:spacing w:val="0"/>
          <w:rtl/>
        </w:rPr>
        <w:t>ם</w:t>
      </w:r>
      <w:r w:rsidRPr="00286099">
        <w:rPr>
          <w:rFonts w:cs="David"/>
          <w:spacing w:val="0"/>
          <w:rtl/>
        </w:rPr>
        <w:t xml:space="preserve"> בין היאור והפרת כיעוד, כהכרח.</w:t>
      </w:r>
    </w:p>
    <w:p w:rsidR="00B17B3A" w:rsidRPr="00286099" w:rsidRDefault="003E378A" w:rsidP="00286099">
      <w:pPr>
        <w:pStyle w:val="Bodytext1"/>
        <w:shd w:val="clear" w:color="auto" w:fill="auto"/>
        <w:spacing w:line="360" w:lineRule="auto"/>
        <w:ind w:left="40" w:right="20" w:firstLine="640"/>
        <w:rPr>
          <w:rFonts w:cs="David"/>
          <w:spacing w:val="0"/>
          <w:rtl/>
        </w:rPr>
      </w:pPr>
      <w:r w:rsidRPr="00286099">
        <w:rPr>
          <w:rFonts w:cs="David"/>
          <w:spacing w:val="0"/>
          <w:rtl/>
        </w:rPr>
        <w:t>למחרת התקיימה בחדר במלון התיעצות. נכחו כמנין אנשים מראשי התנועה בוילנה. בשם בית</w:t>
      </w:r>
      <w:r w:rsidRPr="00286099">
        <w:rPr>
          <w:rFonts w:cs="David"/>
          <w:spacing w:val="0"/>
          <w:shd w:val="clear" w:color="auto" w:fill="80FFFF"/>
          <w:rtl/>
        </w:rPr>
        <w:t>״</w:t>
      </w:r>
      <w:r w:rsidRPr="00286099">
        <w:rPr>
          <w:rFonts w:cs="David"/>
          <w:spacing w:val="0"/>
          <w:rtl/>
        </w:rPr>
        <w:t>ר היו ישראל אפשטיין ואני. לימיני ישב אורי צבי.</w:t>
      </w:r>
    </w:p>
    <w:p w:rsidR="00B17B3A" w:rsidRPr="00286099" w:rsidRDefault="003E378A" w:rsidP="00286099">
      <w:pPr>
        <w:pStyle w:val="Bodytext1"/>
        <w:shd w:val="clear" w:color="auto" w:fill="auto"/>
        <w:spacing w:line="360" w:lineRule="auto"/>
        <w:ind w:left="40" w:right="20" w:firstLine="640"/>
        <w:rPr>
          <w:rFonts w:cs="David"/>
          <w:spacing w:val="0"/>
          <w:rtl/>
        </w:rPr>
      </w:pPr>
      <w:r w:rsidRPr="00286099">
        <w:rPr>
          <w:rFonts w:cs="David"/>
          <w:spacing w:val="0"/>
          <w:rtl/>
        </w:rPr>
        <w:t>ז׳בוטינסקי גולל לפנינו את שתי התכניות. בעצם גולל רק את האחת. השניה מטבע הדבר לא ניתנה להגלל כי אם להאמר בעיקרה.</w:t>
      </w:r>
    </w:p>
    <w:p w:rsidR="00B17B3A" w:rsidRPr="00286099" w:rsidRDefault="003E378A" w:rsidP="003A6596">
      <w:pPr>
        <w:pStyle w:val="Bodytext1"/>
        <w:shd w:val="clear" w:color="auto" w:fill="auto"/>
        <w:spacing w:after="393" w:line="360" w:lineRule="auto"/>
        <w:ind w:left="40" w:right="20" w:firstLine="640"/>
        <w:rPr>
          <w:rFonts w:cs="David"/>
          <w:spacing w:val="0"/>
          <w:rtl/>
        </w:rPr>
      </w:pPr>
      <w:r w:rsidRPr="00286099">
        <w:rPr>
          <w:rFonts w:cs="David"/>
          <w:spacing w:val="0"/>
          <w:rtl/>
        </w:rPr>
        <w:t>התכנית הראשונ</w:t>
      </w:r>
      <w:r w:rsidRPr="00286099">
        <w:rPr>
          <w:rFonts w:cs="David"/>
          <w:spacing w:val="0"/>
          <w:shd w:val="clear" w:color="auto" w:fill="80FFFF"/>
          <w:rtl/>
        </w:rPr>
        <w:t>ה:</w:t>
      </w:r>
      <w:r w:rsidRPr="00286099">
        <w:rPr>
          <w:rFonts w:cs="David"/>
          <w:spacing w:val="0"/>
          <w:rtl/>
        </w:rPr>
        <w:t xml:space="preserve"> ציו</w:t>
      </w:r>
      <w:r w:rsidR="003A6596">
        <w:rPr>
          <w:rFonts w:cs="David" w:hint="cs"/>
          <w:spacing w:val="0"/>
          <w:shd w:val="clear" w:color="auto" w:fill="80FFFF"/>
          <w:rtl/>
        </w:rPr>
        <w:t>ן-</w:t>
      </w:r>
      <w:r w:rsidRPr="00286099">
        <w:rPr>
          <w:rFonts w:cs="David"/>
          <w:spacing w:val="0"/>
          <w:rtl/>
        </w:rPr>
        <w:t xml:space="preserve">סיים. </w:t>
      </w:r>
      <w:r w:rsidRPr="00286099">
        <w:rPr>
          <w:rFonts w:cs="David"/>
          <w:spacing w:val="0"/>
          <w:shd w:val="clear" w:color="auto" w:fill="80FFFF"/>
          <w:rtl/>
        </w:rPr>
        <w:t>״</w:t>
      </w:r>
      <w:r w:rsidRPr="00286099">
        <w:rPr>
          <w:rFonts w:cs="David"/>
          <w:spacing w:val="0"/>
          <w:rtl/>
        </w:rPr>
        <w:t>סיים</w:t>
      </w:r>
      <w:r w:rsidRPr="00286099">
        <w:rPr>
          <w:rFonts w:cs="David"/>
          <w:spacing w:val="0"/>
          <w:shd w:val="clear" w:color="auto" w:fill="80FFFF"/>
          <w:rtl/>
        </w:rPr>
        <w:t>״</w:t>
      </w:r>
      <w:r w:rsidRPr="00286099">
        <w:rPr>
          <w:rFonts w:cs="David"/>
          <w:spacing w:val="0"/>
          <w:rtl/>
        </w:rPr>
        <w:t xml:space="preserve"> פירושו פרלמנט. עלינו להופיע בפני העולם כנציגים האמיתיים של העם העברי. אם נצליח להביא שני מיליון מצביעים </w:t>
      </w:r>
      <w:r w:rsidRPr="00286099">
        <w:rPr>
          <w:rFonts w:cs="David"/>
          <w:spacing w:val="0"/>
          <w:shd w:val="clear" w:color="auto" w:fill="80FFFF"/>
          <w:rtl/>
        </w:rPr>
        <w:t>—</w:t>
      </w:r>
      <w:r w:rsidRPr="00286099">
        <w:rPr>
          <w:rFonts w:cs="David"/>
          <w:spacing w:val="0"/>
          <w:rtl/>
        </w:rPr>
        <w:t xml:space="preserve"> ובמצב התסיסה הקיים יתכן הדבר — והיה משקל רב לדברנו. הוא, ז</w:t>
      </w:r>
      <w:r w:rsidRPr="00286099">
        <w:rPr>
          <w:rFonts w:cs="David"/>
          <w:spacing w:val="0"/>
          <w:shd w:val="clear" w:color="auto" w:fill="80FFFF"/>
          <w:rtl/>
        </w:rPr>
        <w:t>׳</w:t>
      </w:r>
      <w:r w:rsidRPr="00286099">
        <w:rPr>
          <w:rFonts w:cs="David"/>
          <w:spacing w:val="0"/>
          <w:rtl/>
        </w:rPr>
        <w:t>בוטי</w:t>
      </w:r>
      <w:r w:rsidRPr="00286099">
        <w:rPr>
          <w:rFonts w:cs="David"/>
          <w:spacing w:val="0"/>
          <w:shd w:val="clear" w:color="auto" w:fill="80FFFF"/>
          <w:rtl/>
        </w:rPr>
        <w:t>נ</w:t>
      </w:r>
      <w:r w:rsidRPr="00286099">
        <w:rPr>
          <w:rFonts w:cs="David"/>
          <w:spacing w:val="0"/>
          <w:rtl/>
        </w:rPr>
        <w:t>סקי, ירגיש עורף אדיר מאחוריו</w:t>
      </w:r>
      <w:r w:rsidRPr="00286099">
        <w:rPr>
          <w:rFonts w:cs="David"/>
          <w:spacing w:val="0"/>
          <w:shd w:val="clear" w:color="auto" w:fill="80FFFF"/>
          <w:rtl/>
        </w:rPr>
        <w:t>.</w:t>
      </w:r>
      <w:r w:rsidRPr="00286099">
        <w:rPr>
          <w:rFonts w:cs="David"/>
          <w:spacing w:val="0"/>
          <w:rtl/>
        </w:rPr>
        <w:t xml:space="preserve"> עצם ההצבעה וכינוס הפרלמנט הזה יתנו תנופה רבה</w:t>
      </w:r>
      <w:r w:rsidR="003A6596">
        <w:rPr>
          <w:rFonts w:cs="David" w:hint="cs"/>
          <w:spacing w:val="0"/>
          <w:rtl/>
        </w:rPr>
        <w:t xml:space="preserve"> </w:t>
      </w:r>
      <w:r w:rsidRPr="00286099">
        <w:rPr>
          <w:rFonts w:cs="David"/>
          <w:spacing w:val="0"/>
          <w:rtl/>
        </w:rPr>
        <w:t xml:space="preserve">לתנועת השחרור. כמובן שתכנית זו כוחה יהיה יפה יותר אם היא תבוא יחד עם </w:t>
      </w:r>
      <w:r w:rsidR="003A6596">
        <w:rPr>
          <w:rFonts w:cs="David" w:hint="cs"/>
          <w:spacing w:val="0"/>
          <w:rtl/>
        </w:rPr>
        <w:t>השניה</w:t>
      </w:r>
      <w:r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20" w:firstLine="660"/>
        <w:rPr>
          <w:rFonts w:cs="David"/>
          <w:spacing w:val="0"/>
          <w:rtl/>
        </w:rPr>
      </w:pPr>
      <w:r w:rsidRPr="00286099">
        <w:rPr>
          <w:rFonts w:cs="David"/>
          <w:spacing w:val="0"/>
          <w:rtl/>
        </w:rPr>
        <w:t>והי</w:t>
      </w:r>
      <w:r w:rsidRPr="00286099">
        <w:rPr>
          <w:rFonts w:cs="David"/>
          <w:spacing w:val="0"/>
          <w:shd w:val="clear" w:color="auto" w:fill="80FFFF"/>
          <w:rtl/>
        </w:rPr>
        <w:t>א:</w:t>
      </w:r>
    </w:p>
    <w:p w:rsidR="003A6596" w:rsidRDefault="003E378A" w:rsidP="00286099">
      <w:pPr>
        <w:pStyle w:val="Bodytext1"/>
        <w:shd w:val="clear" w:color="auto" w:fill="auto"/>
        <w:spacing w:line="360" w:lineRule="auto"/>
        <w:ind w:left="20" w:right="40" w:firstLine="660"/>
        <w:rPr>
          <w:rFonts w:cs="David"/>
          <w:spacing w:val="0"/>
          <w:rtl/>
        </w:rPr>
      </w:pPr>
      <w:r w:rsidRPr="00286099">
        <w:rPr>
          <w:rFonts w:cs="David"/>
          <w:spacing w:val="0"/>
          <w:rtl/>
        </w:rPr>
        <w:t>אירגון ואימון מאה אלף חיילים יהודים לעליה ולכיבוש.</w:t>
      </w:r>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Fonts w:cs="David"/>
          <w:spacing w:val="0"/>
          <w:rtl/>
        </w:rPr>
        <w:t xml:space="preserve"> מאין </w:t>
      </w:r>
      <w:r w:rsidR="003A6596">
        <w:rPr>
          <w:rFonts w:cs="David"/>
          <w:spacing w:val="0"/>
          <w:rtl/>
        </w:rPr>
        <w:t>ידע אורי צבי את הנעשה בקרבי אי</w:t>
      </w:r>
      <w:r w:rsidR="003A6596">
        <w:rPr>
          <w:rFonts w:cs="David" w:hint="cs"/>
          <w:spacing w:val="0"/>
          <w:rtl/>
        </w:rPr>
        <w:t>ננ</w:t>
      </w:r>
      <w:r w:rsidR="003A6596">
        <w:rPr>
          <w:rFonts w:cs="David"/>
          <w:spacing w:val="0"/>
          <w:rtl/>
        </w:rPr>
        <w:t>י יודע. או ש</w:t>
      </w:r>
      <w:r w:rsidR="003A6596">
        <w:rPr>
          <w:rFonts w:cs="David" w:hint="cs"/>
          <w:spacing w:val="0"/>
          <w:rtl/>
        </w:rPr>
        <w:t>נ</w:t>
      </w:r>
      <w:r w:rsidRPr="00286099">
        <w:rPr>
          <w:rFonts w:cs="David"/>
          <w:spacing w:val="0"/>
          <w:rtl/>
        </w:rPr>
        <w:t>יכר היה רוגזי בפני</w:t>
      </w:r>
      <w:r w:rsidRPr="00286099">
        <w:rPr>
          <w:rFonts w:cs="David"/>
          <w:spacing w:val="0"/>
          <w:shd w:val="clear" w:color="auto" w:fill="80FFFF"/>
          <w:rtl/>
        </w:rPr>
        <w:t>,</w:t>
      </w:r>
      <w:r w:rsidRPr="00286099">
        <w:rPr>
          <w:rFonts w:cs="David"/>
          <w:spacing w:val="0"/>
          <w:rtl/>
        </w:rPr>
        <w:t xml:space="preserve"> או שהבין כי חייב אני לרגוז או שפשוט העביר מקרבו בדרך </w:t>
      </w:r>
      <w:r w:rsidRPr="00286099">
        <w:rPr>
          <w:rFonts w:cs="David"/>
          <w:spacing w:val="0"/>
          <w:shd w:val="clear" w:color="auto" w:fill="80FFFF"/>
          <w:rtl/>
        </w:rPr>
        <w:t>הס</w:t>
      </w:r>
      <w:r w:rsidRPr="00286099">
        <w:rPr>
          <w:rFonts w:cs="David"/>
          <w:spacing w:val="0"/>
          <w:rtl/>
        </w:rPr>
        <w:t>ימפ</w:t>
      </w:r>
      <w:r w:rsidR="003A6596">
        <w:rPr>
          <w:rFonts w:cs="David" w:hint="cs"/>
          <w:spacing w:val="0"/>
          <w:shd w:val="clear" w:color="auto" w:fill="80FFFF"/>
          <w:rtl/>
        </w:rPr>
        <w:t>ט</w:t>
      </w:r>
      <w:r w:rsidRPr="00286099">
        <w:rPr>
          <w:rFonts w:cs="David"/>
          <w:spacing w:val="0"/>
          <w:rtl/>
        </w:rPr>
        <w:t>יה הפסי</w:t>
      </w:r>
      <w:r w:rsidRPr="00286099">
        <w:rPr>
          <w:rFonts w:cs="David"/>
          <w:spacing w:val="0"/>
          <w:shd w:val="clear" w:color="auto" w:fill="80FFFF"/>
          <w:rtl/>
        </w:rPr>
        <w:t>כ</w:t>
      </w:r>
      <w:r w:rsidRPr="00286099">
        <w:rPr>
          <w:rFonts w:cs="David"/>
          <w:spacing w:val="0"/>
          <w:rtl/>
        </w:rPr>
        <w:t>ית או</w:t>
      </w:r>
      <w:r w:rsidRPr="00286099">
        <w:rPr>
          <w:rFonts w:cs="David"/>
          <w:spacing w:val="0"/>
          <w:shd w:val="clear" w:color="auto" w:fill="80FFFF"/>
          <w:rtl/>
        </w:rPr>
        <w:t>י</w:t>
      </w:r>
      <w:r w:rsidRPr="00286099">
        <w:rPr>
          <w:rFonts w:cs="David"/>
          <w:spacing w:val="0"/>
          <w:rtl/>
        </w:rPr>
        <w:t xml:space="preserve"> התרגשותו. בין כה ובין כה</w:t>
      </w:r>
      <w:r w:rsidR="003A6596">
        <w:rPr>
          <w:rFonts w:cs="David" w:hint="cs"/>
          <w:spacing w:val="0"/>
          <w:shd w:val="clear" w:color="auto" w:fill="80FFFF"/>
          <w:rtl/>
        </w:rPr>
        <w:t>,</w:t>
      </w:r>
      <w:r w:rsidRPr="00286099">
        <w:rPr>
          <w:rFonts w:cs="David"/>
          <w:spacing w:val="0"/>
          <w:rtl/>
        </w:rPr>
        <w:t xml:space="preserve"> כאשר ז׳בוטינ</w:t>
      </w:r>
      <w:r w:rsidRPr="00286099">
        <w:rPr>
          <w:rFonts w:cs="David"/>
          <w:spacing w:val="0"/>
          <w:shd w:val="clear" w:color="auto" w:fill="80FFFF"/>
          <w:rtl/>
        </w:rPr>
        <w:t>ס</w:t>
      </w:r>
      <w:r w:rsidRPr="00286099">
        <w:rPr>
          <w:rFonts w:cs="David"/>
          <w:spacing w:val="0"/>
          <w:rtl/>
        </w:rPr>
        <w:t>קי הפסיק בגלל מה ויצא לרגע</w:t>
      </w:r>
      <w:r w:rsidRPr="00286099">
        <w:rPr>
          <w:rFonts w:cs="David"/>
          <w:spacing w:val="0"/>
          <w:shd w:val="clear" w:color="auto" w:fill="80FFFF"/>
          <w:rtl/>
        </w:rPr>
        <w:t>,</w:t>
      </w:r>
      <w:r w:rsidRPr="00286099">
        <w:rPr>
          <w:rFonts w:cs="David"/>
          <w:spacing w:val="0"/>
          <w:rtl/>
        </w:rPr>
        <w:t xml:space="preserve"> לחש לי אורי צב</w:t>
      </w:r>
      <w:r w:rsidRPr="00286099">
        <w:rPr>
          <w:rFonts w:cs="David"/>
          <w:spacing w:val="0"/>
          <w:shd w:val="clear" w:color="auto" w:fill="80FFFF"/>
          <w:rtl/>
        </w:rPr>
        <w:t>י</w:t>
      </w:r>
      <w:r w:rsidR="003A6596">
        <w:rPr>
          <w:rFonts w:cs="David" w:hint="cs"/>
          <w:spacing w:val="0"/>
          <w:shd w:val="clear" w:color="auto" w:fill="80FFFF"/>
          <w:rtl/>
        </w:rPr>
        <w:t xml:space="preserve"> </w:t>
      </w:r>
      <w:r w:rsidRPr="00286099">
        <w:rPr>
          <w:rFonts w:cs="David"/>
          <w:spacing w:val="0"/>
          <w:shd w:val="clear" w:color="auto" w:fill="80FFFF"/>
          <w:rtl/>
        </w:rPr>
        <w:t>(</w:t>
      </w:r>
      <w:r w:rsidRPr="00286099">
        <w:rPr>
          <w:rFonts w:cs="David"/>
          <w:spacing w:val="0"/>
          <w:rtl/>
        </w:rPr>
        <w:t>השקט עמד ב</w:t>
      </w:r>
      <w:r w:rsidR="003A6596">
        <w:rPr>
          <w:rFonts w:cs="David" w:hint="cs"/>
          <w:spacing w:val="0"/>
          <w:shd w:val="clear" w:color="auto" w:fill="80FFFF"/>
          <w:rtl/>
        </w:rPr>
        <w:t>ח</w:t>
      </w:r>
      <w:r w:rsidR="003A6596">
        <w:rPr>
          <w:rFonts w:cs="David"/>
          <w:spacing w:val="0"/>
          <w:rtl/>
        </w:rPr>
        <w:t>דר גם בהעדרו של הנשיא</w:t>
      </w:r>
      <w:r w:rsidR="003A6596">
        <w:rPr>
          <w:rFonts w:cs="David" w:hint="cs"/>
          <w:spacing w:val="0"/>
          <w:rtl/>
        </w:rPr>
        <w:t>,</w:t>
      </w:r>
      <w:r w:rsidRPr="00286099">
        <w:rPr>
          <w:rFonts w:cs="David"/>
          <w:spacing w:val="0"/>
          <w:rtl/>
        </w:rPr>
        <w:t xml:space="preserve"> כי כבודו היה שרוי ב</w:t>
      </w:r>
      <w:r w:rsidRPr="00286099">
        <w:rPr>
          <w:rFonts w:cs="David"/>
          <w:spacing w:val="0"/>
          <w:shd w:val="clear" w:color="auto" w:fill="80FFFF"/>
          <w:rtl/>
        </w:rPr>
        <w:t>ח</w:t>
      </w:r>
      <w:r w:rsidRPr="00286099">
        <w:rPr>
          <w:rFonts w:cs="David"/>
          <w:spacing w:val="0"/>
          <w:rtl/>
        </w:rPr>
        <w:t>דר תמיד</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אל תיטול את רשות הדיבור, אל תאמר כלום, בין כה וכה לא תשכנע אות</w:t>
      </w:r>
      <w:r w:rsidRPr="00286099">
        <w:rPr>
          <w:rFonts w:cs="David"/>
          <w:spacing w:val="0"/>
          <w:shd w:val="clear" w:color="auto" w:fill="80FFFF"/>
          <w:rtl/>
        </w:rPr>
        <w:t>ה</w:t>
      </w:r>
      <w:r w:rsidRPr="00286099">
        <w:rPr>
          <w:rFonts w:cs="David"/>
          <w:spacing w:val="0"/>
          <w:rtl/>
        </w:rPr>
        <w:t xml:space="preserve"> לא כדאי שי</w:t>
      </w:r>
      <w:r w:rsidRPr="00286099">
        <w:rPr>
          <w:rFonts w:cs="David"/>
          <w:spacing w:val="0"/>
          <w:shd w:val="clear" w:color="auto" w:fill="80FFFF"/>
          <w:rtl/>
        </w:rPr>
        <w:t>ת</w:t>
      </w:r>
      <w:r w:rsidR="003A6596">
        <w:rPr>
          <w:rFonts w:cs="David" w:hint="cs"/>
          <w:spacing w:val="0"/>
          <w:shd w:val="clear" w:color="auto" w:fill="80FFFF"/>
          <w:rtl/>
        </w:rPr>
        <w:t>ר</w:t>
      </w:r>
      <w:r w:rsidRPr="00286099">
        <w:rPr>
          <w:rFonts w:cs="David"/>
          <w:spacing w:val="0"/>
          <w:rtl/>
        </w:rPr>
        <w:t>ג</w:t>
      </w:r>
      <w:r w:rsidRPr="00286099">
        <w:rPr>
          <w:rFonts w:cs="David"/>
          <w:spacing w:val="0"/>
          <w:shd w:val="clear" w:color="auto" w:fill="80FFFF"/>
          <w:rtl/>
        </w:rPr>
        <w:t>ז״.</w:t>
      </w:r>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Fonts w:cs="David"/>
          <w:spacing w:val="0"/>
          <w:rtl/>
        </w:rPr>
        <w:t>לעתים רחוקות בלבד אינני מקבל את עצת ה</w:t>
      </w:r>
      <w:r w:rsidRPr="00286099">
        <w:rPr>
          <w:rFonts w:cs="David"/>
          <w:spacing w:val="0"/>
          <w:shd w:val="clear" w:color="auto" w:fill="80FFFF"/>
          <w:rtl/>
        </w:rPr>
        <w:t>נ</w:t>
      </w:r>
      <w:r w:rsidRPr="00286099">
        <w:rPr>
          <w:rFonts w:cs="David"/>
          <w:spacing w:val="0"/>
          <w:rtl/>
        </w:rPr>
        <w:t>ביא, אז לא קבל</w:t>
      </w:r>
      <w:r w:rsidRPr="00286099">
        <w:rPr>
          <w:rFonts w:cs="David"/>
          <w:spacing w:val="0"/>
          <w:shd w:val="clear" w:color="auto" w:fill="80FFFF"/>
          <w:rtl/>
        </w:rPr>
        <w:t>ת</w:t>
      </w:r>
      <w:r w:rsidRPr="00286099">
        <w:rPr>
          <w:rFonts w:cs="David"/>
          <w:spacing w:val="0"/>
          <w:rtl/>
        </w:rPr>
        <w:t>יה</w:t>
      </w:r>
      <w:r w:rsidR="003A6596">
        <w:rPr>
          <w:rFonts w:cs="David" w:hint="cs"/>
          <w:spacing w:val="0"/>
          <w:shd w:val="clear" w:color="auto" w:fill="80FFFF"/>
          <w:rtl/>
        </w:rPr>
        <w:t>.</w:t>
      </w:r>
      <w:r w:rsidRPr="00286099">
        <w:rPr>
          <w:rFonts w:cs="David"/>
          <w:spacing w:val="0"/>
          <w:rtl/>
        </w:rPr>
        <w:t xml:space="preserve"> לא יכולתי. לא מלבי דברתי, דברתי מלב רבבות בית</w:t>
      </w:r>
      <w:r w:rsidRPr="00286099">
        <w:rPr>
          <w:rFonts w:cs="David"/>
          <w:spacing w:val="0"/>
          <w:shd w:val="clear" w:color="auto" w:fill="80FFFF"/>
          <w:rtl/>
        </w:rPr>
        <w:t>״</w:t>
      </w:r>
      <w:r w:rsidR="003A6596">
        <w:rPr>
          <w:rFonts w:cs="David" w:hint="cs"/>
          <w:spacing w:val="0"/>
          <w:shd w:val="clear" w:color="auto" w:fill="80FFFF"/>
          <w:rtl/>
        </w:rPr>
        <w:t>ר</w:t>
      </w:r>
      <w:r w:rsidRPr="00286099">
        <w:rPr>
          <w:rFonts w:cs="David"/>
          <w:spacing w:val="0"/>
          <w:rtl/>
        </w:rPr>
        <w:t>ים, אף כי לא נתנו לי כל יפוי</w:t>
      </w:r>
      <w:r w:rsidRPr="00286099">
        <w:rPr>
          <w:rFonts w:cs="David"/>
          <w:spacing w:val="0"/>
          <w:shd w:val="clear" w:color="auto" w:fill="80FFFF"/>
          <w:rtl/>
        </w:rPr>
        <w:t>־</w:t>
      </w:r>
      <w:r w:rsidRPr="00286099">
        <w:rPr>
          <w:rFonts w:cs="David"/>
          <w:spacing w:val="0"/>
          <w:rtl/>
        </w:rPr>
        <w:t>כח רשמי לכך</w:t>
      </w:r>
      <w:r w:rsidRPr="00286099">
        <w:rPr>
          <w:rFonts w:cs="David"/>
          <w:spacing w:val="0"/>
          <w:shd w:val="clear" w:color="auto" w:fill="80FFFF"/>
          <w:rtl/>
        </w:rPr>
        <w:t>.</w:t>
      </w:r>
      <w:r w:rsidR="003A6596">
        <w:rPr>
          <w:rFonts w:cs="David"/>
          <w:spacing w:val="0"/>
          <w:rtl/>
        </w:rPr>
        <w:t xml:space="preserve"> א</w:t>
      </w:r>
      <w:r w:rsidR="003A6596">
        <w:rPr>
          <w:rFonts w:cs="David" w:hint="cs"/>
          <w:spacing w:val="0"/>
          <w:rtl/>
        </w:rPr>
        <w:t>ב</w:t>
      </w:r>
      <w:r w:rsidRPr="00286099">
        <w:rPr>
          <w:rFonts w:cs="David"/>
          <w:spacing w:val="0"/>
          <w:rtl/>
        </w:rPr>
        <w:t>ל הדבר פעם בדמנו. דברתי כמובן בשקט ובנימוס. כל הרוגז נכנ</w:t>
      </w:r>
      <w:r w:rsidRPr="00286099">
        <w:rPr>
          <w:rFonts w:cs="David"/>
          <w:spacing w:val="0"/>
          <w:shd w:val="clear" w:color="auto" w:fill="80FFFF"/>
          <w:rtl/>
        </w:rPr>
        <w:t>ס</w:t>
      </w:r>
      <w:r w:rsidRPr="00286099">
        <w:rPr>
          <w:rFonts w:cs="David"/>
          <w:spacing w:val="0"/>
          <w:rtl/>
        </w:rPr>
        <w:t xml:space="preserve"> לרעד הקול והידי</w:t>
      </w:r>
      <w:r w:rsidRPr="00286099">
        <w:rPr>
          <w:rFonts w:cs="David"/>
          <w:spacing w:val="0"/>
          <w:shd w:val="clear" w:color="auto" w:fill="80FFFF"/>
          <w:rtl/>
        </w:rPr>
        <w:t>ם:</w:t>
      </w:r>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Fonts w:cs="David"/>
          <w:spacing w:val="0"/>
          <w:rtl/>
        </w:rPr>
        <w:t xml:space="preserve">אני חושב שאני </w:t>
      </w:r>
      <w:r w:rsidR="003A6596">
        <w:rPr>
          <w:rFonts w:cs="David"/>
          <w:spacing w:val="0"/>
          <w:rtl/>
        </w:rPr>
        <w:t>מדבר בשם הצעירים פה, אם אני אומ</w:t>
      </w:r>
      <w:r w:rsidR="003A6596">
        <w:rPr>
          <w:rFonts w:cs="David" w:hint="cs"/>
          <w:spacing w:val="0"/>
          <w:rtl/>
        </w:rPr>
        <w:t>ר</w:t>
      </w:r>
      <w:r w:rsidRPr="00286099">
        <w:rPr>
          <w:rFonts w:cs="David"/>
          <w:spacing w:val="0"/>
          <w:rtl/>
        </w:rPr>
        <w:t xml:space="preserve"> שאנו רוצים בתכנית השניה ואין אנו רוצים בראשונה. הנוער איננו רוצה עוד לתת את זמנו ומרצו ל</w:t>
      </w:r>
      <w:r w:rsidRPr="00286099">
        <w:rPr>
          <w:rFonts w:cs="David"/>
          <w:spacing w:val="0"/>
          <w:shd w:val="clear" w:color="auto" w:fill="80FFFF"/>
          <w:rtl/>
        </w:rPr>
        <w:t>פ</w:t>
      </w:r>
      <w:r w:rsidRPr="00286099">
        <w:rPr>
          <w:rFonts w:cs="David"/>
          <w:spacing w:val="0"/>
          <w:rtl/>
        </w:rPr>
        <w:t>טיציות ולבחירות ולמשאלי עם. אין הוא מאמין עוד שאפשר בדרך מיליונים מצביעים לזעזע את מצפון העולם. זה יסיח את הדעת ואת הכו</w:t>
      </w:r>
      <w:r w:rsidRPr="00286099">
        <w:rPr>
          <w:rFonts w:cs="David"/>
          <w:spacing w:val="0"/>
          <w:shd w:val="clear" w:color="auto" w:fill="80FFFF"/>
          <w:rtl/>
        </w:rPr>
        <w:t>ח</w:t>
      </w:r>
      <w:r w:rsidRPr="00286099">
        <w:rPr>
          <w:rFonts w:cs="David"/>
          <w:spacing w:val="0"/>
          <w:rtl/>
        </w:rPr>
        <w:t xml:space="preserve"> ולא יביא תועלת</w:t>
      </w:r>
      <w:r w:rsidRPr="00286099">
        <w:rPr>
          <w:rFonts w:cs="David"/>
          <w:spacing w:val="0"/>
          <w:shd w:val="clear" w:color="auto" w:fill="80FFFF"/>
          <w:rtl/>
        </w:rPr>
        <w:t>.</w:t>
      </w:r>
      <w:r w:rsidRPr="00286099">
        <w:rPr>
          <w:rFonts w:cs="David"/>
          <w:spacing w:val="0"/>
          <w:rtl/>
        </w:rPr>
        <w:t xml:space="preserve"> בשביל התכנית השניה ניתן את הכל.</w:t>
      </w:r>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Fonts w:cs="David"/>
          <w:spacing w:val="0"/>
          <w:rtl/>
        </w:rPr>
        <w:t xml:space="preserve">הפעם לא רגז. </w:t>
      </w:r>
      <w:r w:rsidR="003A6596">
        <w:rPr>
          <w:rFonts w:cs="David" w:hint="cs"/>
          <w:spacing w:val="0"/>
          <w:shd w:val="clear" w:color="auto" w:fill="80FFFF"/>
          <w:rtl/>
        </w:rPr>
        <w:t>כ</w:t>
      </w:r>
      <w:r w:rsidRPr="00286099">
        <w:rPr>
          <w:rFonts w:cs="David"/>
          <w:spacing w:val="0"/>
          <w:rtl/>
        </w:rPr>
        <w:t>נראה שידע מראש שתשובה כזו צ</w:t>
      </w:r>
      <w:r w:rsidRPr="00286099">
        <w:rPr>
          <w:rFonts w:cs="David"/>
          <w:spacing w:val="0"/>
          <w:shd w:val="clear" w:color="auto" w:fill="80FFFF"/>
          <w:rtl/>
        </w:rPr>
        <w:t>פ</w:t>
      </w:r>
      <w:r w:rsidRPr="00286099">
        <w:rPr>
          <w:rFonts w:cs="David"/>
          <w:spacing w:val="0"/>
          <w:rtl/>
        </w:rPr>
        <w:t>ויה מהאגף האקטיביסטי</w:t>
      </w:r>
      <w:r w:rsidR="003A6596">
        <w:rPr>
          <w:rFonts w:cs="David" w:hint="cs"/>
          <w:spacing w:val="0"/>
          <w:shd w:val="clear" w:color="auto" w:fill="80FFFF"/>
          <w:rtl/>
        </w:rPr>
        <w:t>.</w:t>
      </w:r>
      <w:r w:rsidRPr="00286099">
        <w:rPr>
          <w:rFonts w:cs="David"/>
          <w:spacing w:val="0"/>
          <w:rtl/>
        </w:rPr>
        <w:t xml:space="preserve"> וד</w:t>
      </w:r>
      <w:r w:rsidRPr="00286099">
        <w:rPr>
          <w:rFonts w:cs="David"/>
          <w:spacing w:val="0"/>
          <w:shd w:val="clear" w:color="auto" w:fill="80FFFF"/>
          <w:rtl/>
        </w:rPr>
        <w:t>א</w:t>
      </w:r>
      <w:r w:rsidRPr="00286099">
        <w:rPr>
          <w:rFonts w:cs="David"/>
          <w:spacing w:val="0"/>
          <w:rtl/>
        </w:rPr>
        <w:t>י כבר קבל אותה ממקומות אחרים</w:t>
      </w:r>
      <w:r w:rsidRPr="00286099">
        <w:rPr>
          <w:rFonts w:cs="David"/>
          <w:spacing w:val="0"/>
          <w:shd w:val="clear" w:color="auto" w:fill="80FFFF"/>
          <w:rtl/>
        </w:rPr>
        <w:t>.</w:t>
      </w:r>
      <w:r w:rsidRPr="00286099">
        <w:rPr>
          <w:rFonts w:cs="David"/>
          <w:spacing w:val="0"/>
          <w:rtl/>
        </w:rPr>
        <w:t xml:space="preserve"> ית</w:t>
      </w:r>
      <w:r w:rsidR="003A6596">
        <w:rPr>
          <w:rFonts w:cs="David"/>
          <w:spacing w:val="0"/>
          <w:rtl/>
        </w:rPr>
        <w:t>כן שחשב שבהצעה השניה יצליח לה</w:t>
      </w:r>
      <w:r w:rsidR="003A6596">
        <w:rPr>
          <w:rFonts w:cs="David" w:hint="cs"/>
          <w:spacing w:val="0"/>
          <w:rtl/>
        </w:rPr>
        <w:t>ניח</w:t>
      </w:r>
      <w:r w:rsidRPr="00286099">
        <w:rPr>
          <w:rFonts w:cs="David"/>
          <w:spacing w:val="0"/>
          <w:rtl/>
        </w:rPr>
        <w:t xml:space="preserve"> את דעתם. אף כי אין ספק שהוא חשב עליה ברצינות כדרך אלטרנטיבית א</w:t>
      </w:r>
      <w:r w:rsidRPr="00286099">
        <w:rPr>
          <w:rFonts w:cs="David"/>
          <w:spacing w:val="0"/>
          <w:shd w:val="clear" w:color="auto" w:fill="80FFFF"/>
          <w:rtl/>
        </w:rPr>
        <w:t>ם</w:t>
      </w:r>
      <w:r w:rsidRPr="00286099">
        <w:rPr>
          <w:rFonts w:cs="David"/>
          <w:spacing w:val="0"/>
          <w:rtl/>
        </w:rPr>
        <w:t xml:space="preserve"> הדרך הפוליטית לא תצליח</w:t>
      </w:r>
      <w:r w:rsidR="003A6596">
        <w:rPr>
          <w:rFonts w:cs="David" w:hint="cs"/>
          <w:spacing w:val="0"/>
          <w:shd w:val="clear" w:color="auto" w:fill="80FFFF"/>
          <w:rtl/>
        </w:rPr>
        <w:t xml:space="preserve">, </w:t>
      </w:r>
      <w:r w:rsidRPr="00286099">
        <w:rPr>
          <w:rFonts w:cs="David"/>
          <w:spacing w:val="0"/>
          <w:shd w:val="clear" w:color="auto" w:fill="80FFFF"/>
          <w:rtl/>
        </w:rPr>
        <w:t>ית</w:t>
      </w:r>
      <w:r w:rsidR="003A6596">
        <w:rPr>
          <w:rFonts w:cs="David" w:hint="cs"/>
          <w:spacing w:val="0"/>
          <w:shd w:val="clear" w:color="auto" w:fill="80FFFF"/>
          <w:rtl/>
        </w:rPr>
        <w:t>כן</w:t>
      </w:r>
      <w:r w:rsidRPr="00286099">
        <w:rPr>
          <w:rFonts w:cs="David"/>
          <w:spacing w:val="0"/>
          <w:rtl/>
        </w:rPr>
        <w:t xml:space="preserve"> שגם ראה בה אמצעי לחץ. והרי הוא היה אבי </w:t>
      </w:r>
      <w:r w:rsidRPr="00286099">
        <w:rPr>
          <w:rFonts w:cs="David"/>
          <w:spacing w:val="0"/>
          <w:shd w:val="clear" w:color="auto" w:fill="80FFFF"/>
          <w:rtl/>
        </w:rPr>
        <w:t>רעי</w:t>
      </w:r>
      <w:r w:rsidR="003A6596">
        <w:rPr>
          <w:rFonts w:cs="David" w:hint="cs"/>
          <w:spacing w:val="0"/>
          <w:shd w:val="clear" w:color="auto" w:fill="80FFFF"/>
          <w:rtl/>
        </w:rPr>
        <w:t>ון</w:t>
      </w:r>
      <w:r w:rsidRPr="00286099">
        <w:rPr>
          <w:rFonts w:cs="David"/>
          <w:spacing w:val="0"/>
          <w:rtl/>
        </w:rPr>
        <w:t xml:space="preserve"> המ</w:t>
      </w:r>
      <w:r w:rsidRPr="00286099">
        <w:rPr>
          <w:rFonts w:cs="David"/>
          <w:spacing w:val="0"/>
          <w:shd w:val="clear" w:color="auto" w:fill="80FFFF"/>
          <w:rtl/>
        </w:rPr>
        <w:t>ר</w:t>
      </w:r>
      <w:r w:rsidR="003A6596">
        <w:rPr>
          <w:rFonts w:cs="David" w:hint="cs"/>
          <w:spacing w:val="0"/>
          <w:shd w:val="clear" w:color="auto" w:fill="80FFFF"/>
          <w:rtl/>
        </w:rPr>
        <w:t>ד,</w:t>
      </w:r>
      <w:r w:rsidR="003A6596">
        <w:rPr>
          <w:rFonts w:cs="David"/>
          <w:spacing w:val="0"/>
          <w:rtl/>
        </w:rPr>
        <w:t xml:space="preserve"> אבל הוא האמן הג</w:t>
      </w:r>
      <w:r w:rsidR="003A6596">
        <w:rPr>
          <w:rFonts w:cs="David" w:hint="cs"/>
          <w:spacing w:val="0"/>
          <w:rtl/>
        </w:rPr>
        <w:t>דו</w:t>
      </w:r>
      <w:r w:rsidR="003A6596">
        <w:rPr>
          <w:rFonts w:cs="David"/>
          <w:spacing w:val="0"/>
          <w:rtl/>
        </w:rPr>
        <w:t>ל, הבמאי הגאוני ביותר בדו</w:t>
      </w:r>
      <w:r w:rsidR="003A6596">
        <w:rPr>
          <w:rFonts w:cs="David" w:hint="cs"/>
          <w:spacing w:val="0"/>
          <w:rtl/>
        </w:rPr>
        <w:t>ר</w:t>
      </w:r>
      <w:r w:rsidRPr="00286099">
        <w:rPr>
          <w:rFonts w:cs="David"/>
          <w:spacing w:val="0"/>
          <w:rtl/>
        </w:rPr>
        <w:t xml:space="preserve"> האחרון</w:t>
      </w:r>
      <w:r w:rsidRPr="00286099">
        <w:rPr>
          <w:rFonts w:cs="David"/>
          <w:spacing w:val="0"/>
          <w:shd w:val="clear" w:color="auto" w:fill="80FFFF"/>
          <w:rtl/>
        </w:rPr>
        <w:t>,</w:t>
      </w:r>
      <w:r w:rsidRPr="00286099">
        <w:rPr>
          <w:rFonts w:cs="David"/>
          <w:spacing w:val="0"/>
          <w:rtl/>
        </w:rPr>
        <w:t xml:space="preserve"> לא היה מוכן להקריב חיי אדם, </w:t>
      </w:r>
      <w:r w:rsidRPr="00286099">
        <w:rPr>
          <w:rFonts w:cs="David"/>
          <w:spacing w:val="0"/>
          <w:shd w:val="clear" w:color="auto" w:fill="80FFFF"/>
          <w:rtl/>
        </w:rPr>
        <w:t>ט</w:t>
      </w:r>
      <w:r w:rsidRPr="00286099">
        <w:rPr>
          <w:rFonts w:cs="David"/>
          <w:spacing w:val="0"/>
          <w:rtl/>
        </w:rPr>
        <w:t>פת דם אחת, ללא הכר</w:t>
      </w:r>
      <w:r w:rsidR="003A6596">
        <w:rPr>
          <w:rFonts w:cs="David" w:hint="cs"/>
          <w:spacing w:val="0"/>
          <w:shd w:val="clear" w:color="auto" w:fill="80FFFF"/>
          <w:rtl/>
        </w:rPr>
        <w:t>ח</w:t>
      </w:r>
      <w:r w:rsidRPr="00286099">
        <w:rPr>
          <w:rFonts w:cs="David"/>
          <w:spacing w:val="0"/>
          <w:rtl/>
        </w:rPr>
        <w:t xml:space="preserve"> ה</w:t>
      </w:r>
      <w:r w:rsidRPr="00286099">
        <w:rPr>
          <w:rFonts w:cs="David"/>
          <w:spacing w:val="0"/>
          <w:shd w:val="clear" w:color="auto" w:fill="80FFFF"/>
          <w:rtl/>
        </w:rPr>
        <w:t>״</w:t>
      </w:r>
      <w:r w:rsidRPr="00286099">
        <w:rPr>
          <w:rFonts w:cs="David"/>
          <w:spacing w:val="0"/>
          <w:rtl/>
        </w:rPr>
        <w:t>לית־ב</w:t>
      </w:r>
      <w:r w:rsidR="003A6596">
        <w:rPr>
          <w:rFonts w:cs="David" w:hint="cs"/>
          <w:spacing w:val="0"/>
          <w:shd w:val="clear" w:color="auto" w:fill="80FFFF"/>
          <w:rtl/>
        </w:rPr>
        <w:t>ר</w:t>
      </w:r>
      <w:r w:rsidRPr="00286099">
        <w:rPr>
          <w:rFonts w:cs="David"/>
          <w:spacing w:val="0"/>
          <w:rtl/>
        </w:rPr>
        <w:t>י</w:t>
      </w:r>
      <w:r w:rsidRPr="00286099">
        <w:rPr>
          <w:rFonts w:cs="David"/>
          <w:spacing w:val="0"/>
          <w:shd w:val="clear" w:color="auto" w:fill="80FFFF"/>
          <w:rtl/>
        </w:rPr>
        <w:t>ר</w:t>
      </w:r>
      <w:r w:rsidRPr="00286099">
        <w:rPr>
          <w:rFonts w:cs="David"/>
          <w:spacing w:val="0"/>
          <w:rtl/>
        </w:rPr>
        <w:t>ה־עוד</w:t>
      </w:r>
      <w:r w:rsidRPr="00286099">
        <w:rPr>
          <w:rFonts w:cs="David"/>
          <w:spacing w:val="0"/>
          <w:shd w:val="clear" w:color="auto" w:fill="80FFFF"/>
          <w:rtl/>
        </w:rPr>
        <w:t>״׳</w:t>
      </w:r>
      <w:r w:rsidRPr="00286099">
        <w:rPr>
          <w:rFonts w:cs="David"/>
          <w:spacing w:val="0"/>
          <w:rtl/>
        </w:rPr>
        <w:t xml:space="preserve"> או ללא הכרת </w:t>
      </w:r>
      <w:r w:rsidRPr="00286099">
        <w:rPr>
          <w:rFonts w:cs="David"/>
          <w:spacing w:val="0"/>
          <w:shd w:val="clear" w:color="auto" w:fill="80FFFF"/>
          <w:rtl/>
        </w:rPr>
        <w:t>ס</w:t>
      </w:r>
      <w:r w:rsidRPr="00286099">
        <w:rPr>
          <w:rFonts w:cs="David"/>
          <w:spacing w:val="0"/>
          <w:rtl/>
        </w:rPr>
        <w:t xml:space="preserve">יכויי </w:t>
      </w:r>
      <w:r w:rsidRPr="00286099">
        <w:rPr>
          <w:rFonts w:cs="David"/>
          <w:spacing w:val="0"/>
          <w:shd w:val="clear" w:color="auto" w:fill="80FFFF"/>
          <w:rtl/>
        </w:rPr>
        <w:t>ה</w:t>
      </w:r>
      <w:r w:rsidRPr="00286099">
        <w:rPr>
          <w:rFonts w:cs="David"/>
          <w:spacing w:val="0"/>
          <w:rtl/>
        </w:rPr>
        <w:t>נצחון. בכוח רצונו רצה לדחות עוד לזמן מה את התמוטטות העולם ואת</w:t>
      </w:r>
      <w:r w:rsidRPr="00286099">
        <w:rPr>
          <w:rFonts w:cs="David"/>
          <w:spacing w:val="0"/>
          <w:shd w:val="clear" w:color="auto" w:fill="80FFFF"/>
          <w:rtl/>
        </w:rPr>
        <w:t xml:space="preserve"> </w:t>
      </w:r>
      <w:r w:rsidRPr="00286099">
        <w:rPr>
          <w:rFonts w:cs="David"/>
          <w:spacing w:val="0"/>
          <w:rtl/>
        </w:rPr>
        <w:t xml:space="preserve">ההכרעה הצבאית בארץ, כדי להקים בינתיים ולהכין את העם בעורף ובעלי ברית </w:t>
      </w:r>
      <w:r w:rsidR="003A6596">
        <w:rPr>
          <w:rFonts w:cs="David"/>
          <w:spacing w:val="0"/>
          <w:shd w:val="clear" w:color="auto" w:fill="80FFFF"/>
          <w:rtl/>
        </w:rPr>
        <w:t>בח</w:t>
      </w:r>
      <w:r w:rsidR="003A6596">
        <w:rPr>
          <w:rFonts w:cs="David" w:hint="cs"/>
          <w:spacing w:val="0"/>
          <w:shd w:val="clear" w:color="auto" w:fill="80FFFF"/>
          <w:rtl/>
        </w:rPr>
        <w:t>וץ</w:t>
      </w:r>
      <w:r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Fonts w:cs="David"/>
          <w:spacing w:val="0"/>
          <w:rtl/>
        </w:rPr>
        <w:t>צדק בעקרון. צדק אילו היינו אדונים בזמן, אבל אנו כבד עמדנו על חודו של הזמן</w:t>
      </w:r>
      <w:r w:rsidRPr="00286099">
        <w:rPr>
          <w:rFonts w:cs="David"/>
          <w:spacing w:val="0"/>
          <w:shd w:val="clear" w:color="auto" w:fill="80FFFF"/>
          <w:rtl/>
        </w:rPr>
        <w:t>.</w:t>
      </w:r>
    </w:p>
    <w:p w:rsidR="00B17B3A" w:rsidRPr="00286099" w:rsidRDefault="003E378A" w:rsidP="003A6596">
      <w:pPr>
        <w:pStyle w:val="Bodytext1"/>
        <w:shd w:val="clear" w:color="auto" w:fill="auto"/>
        <w:spacing w:after="338" w:line="360" w:lineRule="auto"/>
        <w:ind w:left="20" w:right="40" w:firstLine="660"/>
        <w:rPr>
          <w:rFonts w:cs="David"/>
          <w:spacing w:val="0"/>
          <w:rtl/>
        </w:rPr>
      </w:pPr>
      <w:r w:rsidRPr="00286099">
        <w:rPr>
          <w:rFonts w:cs="David"/>
          <w:spacing w:val="0"/>
          <w:rtl/>
        </w:rPr>
        <w:t xml:space="preserve">באותו יום או באותו ערב ישב אורי צבי בביתי והקריא בפני ובפני אליהו </w:t>
      </w:r>
      <w:r w:rsidRPr="00286099">
        <w:rPr>
          <w:rFonts w:cs="David"/>
          <w:spacing w:val="0"/>
          <w:shd w:val="clear" w:color="auto" w:fill="80FFFF"/>
          <w:rtl/>
        </w:rPr>
        <w:t>ס</w:t>
      </w:r>
      <w:r w:rsidRPr="00286099">
        <w:rPr>
          <w:rFonts w:cs="David"/>
          <w:spacing w:val="0"/>
          <w:rtl/>
        </w:rPr>
        <w:t>לוצקי (שפנים לא י</w:t>
      </w:r>
      <w:r w:rsidRPr="00286099">
        <w:rPr>
          <w:rFonts w:cs="David"/>
          <w:spacing w:val="0"/>
          <w:shd w:val="clear" w:color="auto" w:fill="80FFFF"/>
          <w:rtl/>
        </w:rPr>
        <w:t>פ</w:t>
      </w:r>
      <w:r w:rsidRPr="00286099">
        <w:rPr>
          <w:rFonts w:cs="David"/>
          <w:spacing w:val="0"/>
          <w:rtl/>
        </w:rPr>
        <w:t xml:space="preserve">ים היו לו ונשמה נפלאה ודקדוק עבדי </w:t>
      </w:r>
      <w:r w:rsidRPr="00286099">
        <w:rPr>
          <w:rFonts w:cs="David"/>
          <w:spacing w:val="0"/>
          <w:shd w:val="clear" w:color="auto" w:fill="80FFFF"/>
          <w:rtl/>
        </w:rPr>
        <w:t>—</w:t>
      </w:r>
      <w:r w:rsidR="003A6596">
        <w:rPr>
          <w:rFonts w:cs="David"/>
          <w:spacing w:val="0"/>
          <w:rtl/>
        </w:rPr>
        <w:t xml:space="preserve"> היה אומ</w:t>
      </w:r>
      <w:r w:rsidR="003A6596">
        <w:rPr>
          <w:rFonts w:cs="David" w:hint="cs"/>
          <w:spacing w:val="0"/>
          <w:rtl/>
        </w:rPr>
        <w:t>ר</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 xml:space="preserve"> זו</w:t>
      </w:r>
      <w:r w:rsidRPr="00286099">
        <w:rPr>
          <w:rFonts w:cs="David"/>
          <w:spacing w:val="0"/>
          <w:shd w:val="clear" w:color="auto" w:fill="80FFFF"/>
          <w:rtl/>
        </w:rPr>
        <w:t xml:space="preserve"> </w:t>
      </w:r>
      <w:r w:rsidRPr="00286099">
        <w:rPr>
          <w:rFonts w:cs="David"/>
          <w:spacing w:val="0"/>
          <w:rtl/>
        </w:rPr>
        <w:t xml:space="preserve">ממש שירה) את </w:t>
      </w:r>
      <w:r w:rsidRPr="00286099">
        <w:rPr>
          <w:rFonts w:cs="David"/>
          <w:spacing w:val="0"/>
          <w:shd w:val="clear" w:color="auto" w:fill="80FFFF"/>
          <w:rtl/>
        </w:rPr>
        <w:t>ש</w:t>
      </w:r>
      <w:r w:rsidRPr="00286099">
        <w:rPr>
          <w:rFonts w:cs="David"/>
          <w:spacing w:val="0"/>
          <w:rtl/>
        </w:rPr>
        <w:t>ירו</w:t>
      </w:r>
      <w:r w:rsidR="003A6596">
        <w:rPr>
          <w:rFonts w:cs="David" w:hint="cs"/>
          <w:spacing w:val="0"/>
          <w:shd w:val="clear" w:color="auto" w:fill="80FFFF"/>
          <w:rtl/>
        </w:rPr>
        <w:t>-</w:t>
      </w:r>
      <w:r w:rsidR="003A6596">
        <w:rPr>
          <w:rFonts w:cs="David"/>
          <w:spacing w:val="0"/>
          <w:rtl/>
        </w:rPr>
        <w:t>כעי</w:t>
      </w:r>
      <w:r w:rsidR="003A6596">
        <w:rPr>
          <w:rFonts w:cs="David" w:hint="cs"/>
          <w:spacing w:val="0"/>
          <w:rtl/>
        </w:rPr>
        <w:t>ן-</w:t>
      </w:r>
      <w:r w:rsidRPr="00286099">
        <w:rPr>
          <w:rFonts w:cs="David"/>
          <w:spacing w:val="0"/>
          <w:rtl/>
        </w:rPr>
        <w:t>בלדה על הלוית הסטודנט היהודי צלרמייע</w:t>
      </w:r>
      <w:r w:rsidR="003A6596">
        <w:rPr>
          <w:rFonts w:cs="David" w:hint="cs"/>
          <w:spacing w:val="0"/>
          <w:shd w:val="clear" w:color="auto" w:fill="80FFFF"/>
          <w:rtl/>
        </w:rPr>
        <w:t>ר,</w:t>
      </w:r>
      <w:r w:rsidRPr="00286099">
        <w:rPr>
          <w:rFonts w:cs="David"/>
          <w:spacing w:val="0"/>
          <w:rtl/>
        </w:rPr>
        <w:t xml:space="preserve"> שנרצח</w:t>
      </w:r>
      <w:r w:rsidR="003A6596">
        <w:rPr>
          <w:rFonts w:cs="David" w:hint="cs"/>
          <w:spacing w:val="0"/>
          <w:rtl/>
        </w:rPr>
        <w:t xml:space="preserve"> </w:t>
      </w:r>
      <w:r w:rsidRPr="00286099">
        <w:rPr>
          <w:rFonts w:cs="David"/>
          <w:spacing w:val="0"/>
          <w:rtl/>
        </w:rPr>
        <w:t>בלבוב בידי סטודנטים פולנים. בלד</w:t>
      </w:r>
      <w:r w:rsidRPr="00286099">
        <w:rPr>
          <w:rFonts w:cs="David"/>
          <w:spacing w:val="0"/>
          <w:shd w:val="clear" w:color="auto" w:fill="80FFFF"/>
          <w:rtl/>
        </w:rPr>
        <w:t>ת</w:t>
      </w:r>
      <w:r w:rsidRPr="00286099">
        <w:rPr>
          <w:rFonts w:cs="David"/>
          <w:spacing w:val="0"/>
          <w:rtl/>
        </w:rPr>
        <w:t>־אימים שכל מה שהשחיר אחר כ</w:t>
      </w:r>
      <w:r w:rsidRPr="00286099">
        <w:rPr>
          <w:rFonts w:cs="David"/>
          <w:spacing w:val="0"/>
          <w:shd w:val="clear" w:color="auto" w:fill="80FFFF"/>
          <w:rtl/>
        </w:rPr>
        <w:t>ך</w:t>
      </w:r>
      <w:r w:rsidRPr="00286099">
        <w:rPr>
          <w:rFonts w:cs="David"/>
          <w:spacing w:val="0"/>
          <w:rtl/>
        </w:rPr>
        <w:t xml:space="preserve"> על כולם</w:t>
      </w:r>
      <w:r w:rsidRPr="00286099">
        <w:rPr>
          <w:rFonts w:cs="David"/>
          <w:spacing w:val="0"/>
          <w:shd w:val="clear" w:color="auto" w:fill="80FFFF"/>
          <w:rtl/>
        </w:rPr>
        <w:t>,</w:t>
      </w:r>
      <w:r w:rsidRPr="00286099">
        <w:rPr>
          <w:rFonts w:cs="David"/>
          <w:spacing w:val="0"/>
          <w:rtl/>
        </w:rPr>
        <w:t xml:space="preserve"> כולם שם</w:t>
      </w:r>
      <w:r w:rsidRPr="00286099">
        <w:rPr>
          <w:rFonts w:cs="David"/>
          <w:spacing w:val="0"/>
          <w:shd w:val="clear" w:color="auto" w:fill="80FFFF"/>
          <w:rtl/>
        </w:rPr>
        <w:t>,</w:t>
      </w:r>
      <w:r w:rsidRPr="00286099">
        <w:rPr>
          <w:rFonts w:cs="David"/>
          <w:spacing w:val="0"/>
          <w:rtl/>
        </w:rPr>
        <w:t xml:space="preserve"> היה כלול בה. השיר אב</w:t>
      </w:r>
      <w:r w:rsidR="003A6596">
        <w:rPr>
          <w:rFonts w:cs="David" w:hint="cs"/>
          <w:spacing w:val="0"/>
          <w:shd w:val="clear" w:color="auto" w:fill="80FFFF"/>
          <w:rtl/>
        </w:rPr>
        <w:t>ד.</w:t>
      </w:r>
      <w:r w:rsidRPr="00286099">
        <w:rPr>
          <w:rFonts w:cs="David"/>
          <w:spacing w:val="0"/>
          <w:rtl/>
        </w:rPr>
        <w:t xml:space="preserve"> המשורר הפקיד אותו בידי אמו. הם אבדו יחד. ומכיון ששיר אינו מעשה </w:t>
      </w:r>
      <w:r w:rsidRPr="00286099">
        <w:rPr>
          <w:rFonts w:cs="David"/>
          <w:spacing w:val="0"/>
          <w:shd w:val="clear" w:color="auto" w:fill="80FFFF"/>
          <w:rtl/>
        </w:rPr>
        <w:t>״</w:t>
      </w:r>
      <w:r w:rsidRPr="00286099">
        <w:rPr>
          <w:rFonts w:cs="David"/>
          <w:spacing w:val="0"/>
          <w:rtl/>
        </w:rPr>
        <w:t>קונסטרוקטיבי</w:t>
      </w:r>
      <w:r w:rsidR="003A6596">
        <w:rPr>
          <w:rFonts w:cs="David" w:hint="cs"/>
          <w:spacing w:val="0"/>
          <w:shd w:val="clear" w:color="auto" w:fill="80FFFF"/>
          <w:rtl/>
        </w:rPr>
        <w:t>"</w:t>
      </w:r>
      <w:r w:rsidRPr="00286099">
        <w:rPr>
          <w:rFonts w:cs="David"/>
          <w:spacing w:val="0"/>
          <w:rtl/>
        </w:rPr>
        <w:t xml:space="preserve"> לא תתכן בו ריקונ</w:t>
      </w:r>
      <w:r w:rsidRPr="00286099">
        <w:rPr>
          <w:rFonts w:cs="David"/>
          <w:spacing w:val="0"/>
          <w:shd w:val="clear" w:color="auto" w:fill="80FFFF"/>
          <w:rtl/>
        </w:rPr>
        <w:t>ס</w:t>
      </w:r>
      <w:r w:rsidRPr="00286099">
        <w:rPr>
          <w:rFonts w:cs="David"/>
          <w:spacing w:val="0"/>
          <w:rtl/>
        </w:rPr>
        <w:t>טרוקציה.</w:t>
      </w:r>
    </w:p>
    <w:p w:rsidR="00B17B3A" w:rsidRPr="00286099" w:rsidRDefault="003E378A" w:rsidP="00286099">
      <w:pPr>
        <w:pStyle w:val="Bodytext1"/>
        <w:shd w:val="clear" w:color="auto" w:fill="auto"/>
        <w:spacing w:line="360" w:lineRule="auto"/>
        <w:ind w:left="40" w:right="20" w:firstLine="640"/>
        <w:rPr>
          <w:rFonts w:cs="David"/>
          <w:spacing w:val="0"/>
          <w:rtl/>
        </w:rPr>
      </w:pPr>
      <w:r w:rsidRPr="00286099">
        <w:rPr>
          <w:rFonts w:cs="David"/>
          <w:spacing w:val="0"/>
          <w:rtl/>
        </w:rPr>
        <w:t>ובאותן שעות בערך עלה ראש בית</w:t>
      </w:r>
      <w:r w:rsidRPr="00286099">
        <w:rPr>
          <w:rFonts w:cs="David"/>
          <w:spacing w:val="0"/>
          <w:shd w:val="clear" w:color="auto" w:fill="80FFFF"/>
          <w:rtl/>
        </w:rPr>
        <w:t>״</w:t>
      </w:r>
      <w:r w:rsidRPr="00286099">
        <w:rPr>
          <w:rFonts w:cs="David"/>
          <w:spacing w:val="0"/>
          <w:rtl/>
        </w:rPr>
        <w:t>ר בלוית ישראל אפשטיין בלבד לבית הקברות בוילנה כדי לבקר — לפי ביטויו — ידידים מספר</w:t>
      </w:r>
      <w:r w:rsidRPr="00286099">
        <w:rPr>
          <w:rFonts w:cs="David"/>
          <w:spacing w:val="0"/>
          <w:shd w:val="clear" w:color="auto" w:fill="80FFFF"/>
          <w:rtl/>
        </w:rPr>
        <w:t>,</w:t>
      </w:r>
      <w:r w:rsidRPr="00286099">
        <w:rPr>
          <w:rFonts w:cs="David"/>
          <w:spacing w:val="0"/>
          <w:rtl/>
        </w:rPr>
        <w:t xml:space="preserve"> ביניהם את ד</w:t>
      </w:r>
      <w:r w:rsidRPr="00286099">
        <w:rPr>
          <w:rFonts w:cs="David"/>
          <w:spacing w:val="0"/>
          <w:shd w:val="clear" w:color="auto" w:fill="80FFFF"/>
          <w:rtl/>
        </w:rPr>
        <w:t>׳׳ר</w:t>
      </w:r>
      <w:r w:rsidRPr="00286099">
        <w:rPr>
          <w:rFonts w:cs="David"/>
          <w:spacing w:val="0"/>
          <w:rtl/>
        </w:rPr>
        <w:t xml:space="preserve"> רימיני הנפלא שנפטר מקרוב (צה</w:t>
      </w:r>
      <w:r w:rsidRPr="00286099">
        <w:rPr>
          <w:rFonts w:cs="David"/>
          <w:spacing w:val="0"/>
          <w:shd w:val="clear" w:color="auto" w:fill="80FFFF"/>
          <w:rtl/>
        </w:rPr>
        <w:t>״</w:t>
      </w:r>
      <w:r w:rsidRPr="00286099">
        <w:rPr>
          <w:rFonts w:cs="David"/>
          <w:spacing w:val="0"/>
          <w:rtl/>
        </w:rPr>
        <w:t>רי קנאי</w:t>
      </w:r>
      <w:r w:rsidRPr="00286099">
        <w:rPr>
          <w:rFonts w:cs="David"/>
          <w:spacing w:val="0"/>
          <w:shd w:val="clear" w:color="auto" w:fill="80FFFF"/>
          <w:rtl/>
        </w:rPr>
        <w:t>,</w:t>
      </w:r>
      <w:r w:rsidRPr="00286099">
        <w:rPr>
          <w:rFonts w:cs="David"/>
          <w:spacing w:val="0"/>
          <w:rtl/>
        </w:rPr>
        <w:t xml:space="preserve"> אשתו — בונדאית. ילדיה</w:t>
      </w:r>
      <w:r w:rsidRPr="00286099">
        <w:rPr>
          <w:rFonts w:cs="David"/>
          <w:spacing w:val="0"/>
          <w:shd w:val="clear" w:color="auto" w:fill="80FFFF"/>
          <w:rtl/>
        </w:rPr>
        <w:t>ם:</w:t>
      </w:r>
      <w:r w:rsidRPr="00286099">
        <w:rPr>
          <w:rFonts w:cs="David"/>
          <w:spacing w:val="0"/>
          <w:rtl/>
        </w:rPr>
        <w:t xml:space="preserve"> הבת ביתרי</w:t>
      </w:r>
      <w:r w:rsidR="003A6596">
        <w:rPr>
          <w:rFonts w:cs="David" w:hint="cs"/>
          <w:spacing w:val="0"/>
          <w:shd w:val="clear" w:color="auto" w:fill="80FFFF"/>
          <w:rtl/>
        </w:rPr>
        <w:t>"</w:t>
      </w:r>
      <w:r w:rsidRPr="00286099">
        <w:rPr>
          <w:rFonts w:cs="David"/>
          <w:spacing w:val="0"/>
          <w:shd w:val="clear" w:color="auto" w:fill="80FFFF"/>
          <w:rtl/>
        </w:rPr>
        <w:t>ה</w:t>
      </w:r>
      <w:r w:rsidRPr="00286099">
        <w:rPr>
          <w:rFonts w:cs="David"/>
          <w:spacing w:val="0"/>
          <w:rtl/>
        </w:rPr>
        <w:t xml:space="preserve">, הבן בין </w:t>
      </w:r>
      <w:r w:rsidRPr="00286099">
        <w:rPr>
          <w:rFonts w:cs="David"/>
          <w:spacing w:val="0"/>
          <w:shd w:val="clear" w:color="auto" w:fill="80FFFF"/>
          <w:rtl/>
        </w:rPr>
        <w:t>״</w:t>
      </w:r>
      <w:r w:rsidRPr="00286099">
        <w:rPr>
          <w:rFonts w:cs="David"/>
          <w:spacing w:val="0"/>
          <w:rtl/>
        </w:rPr>
        <w:t>בונד</w:t>
      </w:r>
      <w:r w:rsidRPr="00286099">
        <w:rPr>
          <w:rFonts w:cs="David"/>
          <w:spacing w:val="0"/>
          <w:shd w:val="clear" w:color="auto" w:fill="80FFFF"/>
          <w:rtl/>
        </w:rPr>
        <w:t>״</w:t>
      </w:r>
      <w:r w:rsidRPr="00286099">
        <w:rPr>
          <w:rFonts w:cs="David"/>
          <w:spacing w:val="0"/>
          <w:rtl/>
        </w:rPr>
        <w:t xml:space="preserve"> לקומוניזם. והבי</w:t>
      </w:r>
      <w:r w:rsidRPr="00286099">
        <w:rPr>
          <w:rFonts w:cs="David"/>
          <w:spacing w:val="0"/>
          <w:shd w:val="clear" w:color="auto" w:fill="80FFFF"/>
          <w:rtl/>
        </w:rPr>
        <w:t>ת:</w:t>
      </w:r>
      <w:r w:rsidRPr="00286099">
        <w:rPr>
          <w:rFonts w:cs="David"/>
          <w:spacing w:val="0"/>
          <w:rtl/>
        </w:rPr>
        <w:t xml:space="preserve"> קן יונים, כבוד, אהבה ויקר</w:t>
      </w:r>
      <w:r w:rsidRPr="00286099">
        <w:rPr>
          <w:rFonts w:cs="David"/>
          <w:spacing w:val="0"/>
          <w:shd w:val="clear" w:color="auto" w:fill="80FFFF"/>
          <w:rtl/>
        </w:rPr>
        <w:t>,</w:t>
      </w:r>
      <w:r w:rsidRPr="00286099">
        <w:rPr>
          <w:rFonts w:cs="David"/>
          <w:spacing w:val="0"/>
          <w:rtl/>
        </w:rPr>
        <w:t xml:space="preserve"> איזה שקט טוב בו).</w:t>
      </w:r>
    </w:p>
    <w:p w:rsidR="00B17B3A" w:rsidRPr="00286099" w:rsidRDefault="003E378A" w:rsidP="00286099">
      <w:pPr>
        <w:pStyle w:val="Bodytext1"/>
        <w:shd w:val="clear" w:color="auto" w:fill="auto"/>
        <w:spacing w:after="671" w:line="360" w:lineRule="auto"/>
        <w:ind w:left="40" w:right="20" w:firstLine="640"/>
        <w:rPr>
          <w:rFonts w:cs="David"/>
          <w:spacing w:val="0"/>
          <w:rtl/>
        </w:rPr>
      </w:pPr>
      <w:r w:rsidRPr="00286099">
        <w:rPr>
          <w:rFonts w:cs="David"/>
          <w:spacing w:val="0"/>
          <w:rtl/>
        </w:rPr>
        <w:t xml:space="preserve">ישראל חזר מביקור זה בבית הקברות והיה עצוב מאוד. ראש־בית״ר אמר לו: </w:t>
      </w:r>
      <w:r w:rsidRPr="00286099">
        <w:rPr>
          <w:rFonts w:cs="David"/>
          <w:spacing w:val="0"/>
          <w:shd w:val="clear" w:color="auto" w:fill="80FFFF"/>
          <w:rtl/>
        </w:rPr>
        <w:t>״</w:t>
      </w:r>
      <w:r w:rsidR="003A6596">
        <w:rPr>
          <w:rFonts w:cs="David"/>
          <w:spacing w:val="0"/>
          <w:rtl/>
        </w:rPr>
        <w:t>כדאי לבקר ידידים</w:t>
      </w:r>
      <w:r w:rsidR="003A6596">
        <w:rPr>
          <w:rFonts w:cs="David" w:hint="cs"/>
          <w:spacing w:val="0"/>
          <w:rtl/>
        </w:rPr>
        <w:t>,</w:t>
      </w:r>
      <w:r w:rsidRPr="00286099">
        <w:rPr>
          <w:rFonts w:cs="David"/>
          <w:spacing w:val="0"/>
          <w:rtl/>
        </w:rPr>
        <w:t xml:space="preserve"> הרי יתכן שבקרוב אפגש אתם</w:t>
      </w:r>
      <w:r w:rsidRPr="00286099">
        <w:rPr>
          <w:rFonts w:cs="David"/>
          <w:spacing w:val="0"/>
          <w:shd w:val="clear" w:color="auto" w:fill="80FFFF"/>
          <w:rtl/>
        </w:rPr>
        <w:t>״.</w:t>
      </w:r>
    </w:p>
    <w:p w:rsidR="00B17B3A" w:rsidRPr="00286099" w:rsidRDefault="003E378A" w:rsidP="00286099">
      <w:pPr>
        <w:pStyle w:val="Heading110"/>
        <w:shd w:val="clear" w:color="auto" w:fill="auto"/>
        <w:spacing w:before="0" w:after="246" w:line="360" w:lineRule="auto"/>
        <w:ind w:left="2060"/>
        <w:rPr>
          <w:rFonts w:cs="David"/>
          <w:rtl/>
        </w:rPr>
      </w:pPr>
      <w:bookmarkStart w:id="15" w:name="bookmark17"/>
      <w:r w:rsidRPr="00286099">
        <w:rPr>
          <w:rFonts w:cs="David"/>
          <w:rtl/>
        </w:rPr>
        <w:t>ג. ימיה האחרונים של הרוטציה.</w:t>
      </w:r>
      <w:bookmarkEnd w:id="15"/>
    </w:p>
    <w:p w:rsidR="00B17B3A" w:rsidRPr="00286099" w:rsidRDefault="003E378A" w:rsidP="00286099">
      <w:pPr>
        <w:pStyle w:val="Bodytext1"/>
        <w:shd w:val="clear" w:color="auto" w:fill="auto"/>
        <w:spacing w:after="48" w:line="360" w:lineRule="auto"/>
        <w:ind w:left="40" w:firstLine="640"/>
        <w:rPr>
          <w:rFonts w:cs="David"/>
          <w:spacing w:val="0"/>
          <w:rtl/>
        </w:rPr>
      </w:pPr>
      <w:r w:rsidRPr="00286099">
        <w:rPr>
          <w:rFonts w:cs="David"/>
          <w:spacing w:val="0"/>
          <w:rtl/>
        </w:rPr>
        <w:t>באבגו</w:t>
      </w:r>
      <w:r w:rsidRPr="00286099">
        <w:rPr>
          <w:rFonts w:cs="David"/>
          <w:spacing w:val="0"/>
          <w:shd w:val="clear" w:color="auto" w:fill="80FFFF"/>
          <w:rtl/>
        </w:rPr>
        <w:t>ס</w:t>
      </w:r>
      <w:r w:rsidRPr="00286099">
        <w:rPr>
          <w:rFonts w:cs="David"/>
          <w:spacing w:val="0"/>
          <w:rtl/>
        </w:rPr>
        <w:t>ט 1939 עברתי לורשה.</w:t>
      </w:r>
    </w:p>
    <w:p w:rsidR="00B17B3A" w:rsidRPr="00286099" w:rsidRDefault="003E378A" w:rsidP="00286099">
      <w:pPr>
        <w:pStyle w:val="Bodytext1"/>
        <w:shd w:val="clear" w:color="auto" w:fill="auto"/>
        <w:spacing w:line="360" w:lineRule="auto"/>
        <w:ind w:left="40" w:right="20" w:firstLine="640"/>
        <w:rPr>
          <w:rFonts w:cs="David"/>
          <w:spacing w:val="0"/>
          <w:rtl/>
        </w:rPr>
      </w:pPr>
      <w:r w:rsidRPr="00286099">
        <w:rPr>
          <w:rFonts w:cs="David"/>
          <w:spacing w:val="0"/>
          <w:rtl/>
        </w:rPr>
        <w:t>אורי צבי הוריד אותי מחדר מערכת ה״מאמענט</w:t>
      </w:r>
      <w:r w:rsidRPr="00286099">
        <w:rPr>
          <w:rFonts w:cs="David"/>
          <w:spacing w:val="0"/>
          <w:shd w:val="clear" w:color="auto" w:fill="80FFFF"/>
          <w:rtl/>
        </w:rPr>
        <w:t>״</w:t>
      </w:r>
      <w:r w:rsidRPr="00286099">
        <w:rPr>
          <w:rFonts w:cs="David"/>
          <w:spacing w:val="0"/>
          <w:rtl/>
        </w:rPr>
        <w:t xml:space="preserve"> לאולם הרוטציה. אורי צבי איש ה״מיתו</w:t>
      </w:r>
      <w:r w:rsidR="003A6596">
        <w:rPr>
          <w:rFonts w:cs="David" w:hint="cs"/>
          <w:spacing w:val="0"/>
          <w:shd w:val="clear" w:color="auto" w:fill="80FFFF"/>
          <w:rtl/>
        </w:rPr>
        <w:t>ס</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003A6596">
        <w:rPr>
          <w:rFonts w:cs="David" w:hint="cs"/>
          <w:spacing w:val="0"/>
          <w:rtl/>
        </w:rPr>
        <w:t xml:space="preserve"> ו"</w:t>
      </w:r>
      <w:r w:rsidRPr="00286099">
        <w:rPr>
          <w:rFonts w:cs="David"/>
          <w:spacing w:val="0"/>
          <w:rtl/>
        </w:rPr>
        <w:t>האירציונלי</w:t>
      </w:r>
      <w:r w:rsidRPr="00286099">
        <w:rPr>
          <w:rFonts w:cs="David"/>
          <w:spacing w:val="0"/>
          <w:shd w:val="clear" w:color="auto" w:fill="80FFFF"/>
          <w:rtl/>
        </w:rPr>
        <w:t>״</w:t>
      </w:r>
      <w:r w:rsidRPr="00286099">
        <w:rPr>
          <w:rFonts w:cs="David"/>
          <w:spacing w:val="0"/>
          <w:rtl/>
        </w:rPr>
        <w:t xml:space="preserve"> אוהב מאוד את הטכניקה וחבה יתרה נודעת ממנו למכונות דפוס. כיצד רוח המלים לובשת עור וגידים וניתכת בעופרת</w:t>
      </w:r>
      <w:r w:rsidRPr="00286099">
        <w:rPr>
          <w:rFonts w:cs="David"/>
          <w:spacing w:val="0"/>
          <w:shd w:val="clear" w:color="auto" w:fill="80FFFF"/>
          <w:rtl/>
        </w:rPr>
        <w:t>,</w:t>
      </w:r>
      <w:r w:rsidRPr="00286099">
        <w:rPr>
          <w:rFonts w:cs="David"/>
          <w:spacing w:val="0"/>
          <w:rtl/>
        </w:rPr>
        <w:t xml:space="preserve"> לי אין ענין רב במכונאות. אני אוהב לראות את האדם על יד המכונה. אורי צבי אומר, שאף המכונה היא פלא האדם, זרוע האדם, אצבעותיו, פרי מוחו היוצר.</w:t>
      </w:r>
    </w:p>
    <w:p w:rsidR="00B17B3A" w:rsidRPr="00286099" w:rsidRDefault="003E378A" w:rsidP="00286099">
      <w:pPr>
        <w:pStyle w:val="Bodytext1"/>
        <w:shd w:val="clear" w:color="auto" w:fill="auto"/>
        <w:spacing w:line="360" w:lineRule="auto"/>
        <w:ind w:left="40" w:right="20" w:firstLine="640"/>
        <w:rPr>
          <w:rFonts w:cs="David"/>
          <w:spacing w:val="0"/>
          <w:rtl/>
        </w:rPr>
      </w:pPr>
      <w:r w:rsidRPr="00286099">
        <w:rPr>
          <w:rFonts w:cs="David"/>
          <w:spacing w:val="0"/>
          <w:rtl/>
        </w:rPr>
        <w:t>אני עומד פעם ראשונה בפני מכונת הרוטציה החדישה ביותר, שהובאה זה עתה בשביל העתון היהודי הנפוץ ביותר בפולין ואשר עבר לרשות התנועה הלאומית.</w:t>
      </w:r>
    </w:p>
    <w:p w:rsidR="00B17B3A" w:rsidRPr="00286099" w:rsidRDefault="003E378A" w:rsidP="00286099">
      <w:pPr>
        <w:pStyle w:val="Bodytext1"/>
        <w:shd w:val="clear" w:color="auto" w:fill="auto"/>
        <w:spacing w:line="360" w:lineRule="auto"/>
        <w:ind w:left="40" w:right="20" w:firstLine="640"/>
        <w:rPr>
          <w:rFonts w:cs="David"/>
          <w:spacing w:val="0"/>
          <w:rtl/>
        </w:rPr>
      </w:pPr>
      <w:r w:rsidRPr="00286099">
        <w:rPr>
          <w:rFonts w:cs="David"/>
          <w:spacing w:val="0"/>
          <w:rtl/>
        </w:rPr>
        <w:t>למעלה בחדר המערכת הצר בוער אורי צבי. הלבה נשפכת מה</w:t>
      </w:r>
      <w:r w:rsidRPr="00286099">
        <w:rPr>
          <w:rFonts w:cs="David"/>
          <w:spacing w:val="0"/>
          <w:shd w:val="clear" w:color="auto" w:fill="80FFFF"/>
          <w:rtl/>
        </w:rPr>
        <w:t>ר</w:t>
      </w:r>
      <w:r w:rsidRPr="00286099">
        <w:rPr>
          <w:rFonts w:cs="David"/>
          <w:spacing w:val="0"/>
          <w:rtl/>
        </w:rPr>
        <w:t>־הגע</w:t>
      </w:r>
      <w:r w:rsidRPr="00286099">
        <w:rPr>
          <w:rFonts w:cs="David"/>
          <w:spacing w:val="0"/>
          <w:shd w:val="clear" w:color="auto" w:fill="80FFFF"/>
          <w:rtl/>
        </w:rPr>
        <w:t>ש</w:t>
      </w:r>
      <w:r w:rsidRPr="00286099">
        <w:rPr>
          <w:rFonts w:cs="David"/>
          <w:spacing w:val="0"/>
          <w:rtl/>
        </w:rPr>
        <w:t>. וכדרכה של הלב</w:t>
      </w:r>
      <w:r w:rsidRPr="00286099">
        <w:rPr>
          <w:rFonts w:cs="David"/>
          <w:spacing w:val="0"/>
          <w:shd w:val="clear" w:color="auto" w:fill="80FFFF"/>
          <w:rtl/>
        </w:rPr>
        <w:t>ה:</w:t>
      </w:r>
      <w:r w:rsidR="003A6596">
        <w:rPr>
          <w:rFonts w:cs="David"/>
          <w:spacing w:val="0"/>
          <w:rtl/>
        </w:rPr>
        <w:t xml:space="preserve"> היא אוכלת</w:t>
      </w:r>
      <w:r w:rsidR="003A6596">
        <w:rPr>
          <w:rFonts w:cs="David" w:hint="cs"/>
          <w:spacing w:val="0"/>
          <w:rtl/>
        </w:rPr>
        <w:t>,</w:t>
      </w:r>
      <w:r w:rsidRPr="00286099">
        <w:rPr>
          <w:rFonts w:cs="David"/>
          <w:spacing w:val="0"/>
          <w:rtl/>
        </w:rPr>
        <w:t xml:space="preserve"> היא הורסת. וכדרכה של הלב</w:t>
      </w:r>
      <w:r w:rsidRPr="00286099">
        <w:rPr>
          <w:rFonts w:cs="David"/>
          <w:spacing w:val="0"/>
          <w:shd w:val="clear" w:color="auto" w:fill="80FFFF"/>
          <w:rtl/>
        </w:rPr>
        <w:t>ה:</w:t>
      </w:r>
      <w:r w:rsidRPr="00286099">
        <w:rPr>
          <w:rFonts w:cs="David"/>
          <w:spacing w:val="0"/>
          <w:rtl/>
        </w:rPr>
        <w:t xml:space="preserve"> היא משאירה אחריה אדמת דשן למחיה ולעושר ולכוח. צורה חדשה ניתנה לעתון ולא רק רוח חדשה.</w:t>
      </w:r>
    </w:p>
    <w:p w:rsidR="00B17B3A" w:rsidRPr="00286099" w:rsidRDefault="003E378A" w:rsidP="003A6596">
      <w:pPr>
        <w:pStyle w:val="Bodytext1"/>
        <w:shd w:val="clear" w:color="auto" w:fill="auto"/>
        <w:spacing w:after="393" w:line="360" w:lineRule="auto"/>
        <w:ind w:left="40" w:right="20" w:firstLine="640"/>
        <w:rPr>
          <w:rFonts w:cs="David"/>
          <w:spacing w:val="0"/>
          <w:rtl/>
        </w:rPr>
      </w:pPr>
      <w:r w:rsidRPr="00286099">
        <w:rPr>
          <w:rFonts w:cs="David"/>
          <w:spacing w:val="0"/>
          <w:rtl/>
        </w:rPr>
        <w:t>מה היה ה״מאמענט</w:t>
      </w:r>
      <w:r w:rsidRPr="00286099">
        <w:rPr>
          <w:rFonts w:cs="David"/>
          <w:spacing w:val="0"/>
          <w:shd w:val="clear" w:color="auto" w:fill="80FFFF"/>
          <w:rtl/>
        </w:rPr>
        <w:t>״</w:t>
      </w:r>
      <w:r w:rsidRPr="00286099">
        <w:rPr>
          <w:rFonts w:cs="David"/>
          <w:spacing w:val="0"/>
          <w:rtl/>
        </w:rPr>
        <w:t xml:space="preserve"> עד כ</w:t>
      </w:r>
      <w:r w:rsidRPr="00286099">
        <w:rPr>
          <w:rFonts w:cs="David"/>
          <w:spacing w:val="0"/>
          <w:shd w:val="clear" w:color="auto" w:fill="80FFFF"/>
          <w:rtl/>
        </w:rPr>
        <w:t>ה?</w:t>
      </w:r>
      <w:r w:rsidRPr="00286099">
        <w:rPr>
          <w:rFonts w:cs="David"/>
          <w:spacing w:val="0"/>
          <w:rtl/>
        </w:rPr>
        <w:t xml:space="preserve"> עתון עממי</w:t>
      </w:r>
      <w:r w:rsidRPr="00286099">
        <w:rPr>
          <w:rFonts w:cs="David"/>
          <w:spacing w:val="0"/>
          <w:shd w:val="clear" w:color="auto" w:fill="80FFFF"/>
          <w:rtl/>
        </w:rPr>
        <w:t>־</w:t>
      </w:r>
      <w:r w:rsidRPr="00286099">
        <w:rPr>
          <w:rFonts w:cs="David"/>
          <w:spacing w:val="0"/>
          <w:rtl/>
        </w:rPr>
        <w:t>כללי</w:t>
      </w:r>
      <w:r w:rsidRPr="00286099">
        <w:rPr>
          <w:rFonts w:cs="David"/>
          <w:spacing w:val="0"/>
          <w:shd w:val="clear" w:color="auto" w:fill="80FFFF"/>
          <w:rtl/>
        </w:rPr>
        <w:t>־</w:t>
      </w:r>
      <w:r w:rsidRPr="00286099">
        <w:rPr>
          <w:rFonts w:cs="David"/>
          <w:spacing w:val="0"/>
          <w:rtl/>
        </w:rPr>
        <w:t>לאומי־בלתי</w:t>
      </w:r>
      <w:r w:rsidR="003A6596">
        <w:rPr>
          <w:rFonts w:cs="David" w:hint="cs"/>
          <w:spacing w:val="0"/>
          <w:shd w:val="clear" w:color="auto" w:fill="80FFFF"/>
          <w:rtl/>
        </w:rPr>
        <w:t>-</w:t>
      </w:r>
      <w:r w:rsidRPr="00286099">
        <w:rPr>
          <w:rFonts w:cs="David"/>
          <w:spacing w:val="0"/>
          <w:rtl/>
        </w:rPr>
        <w:t>מפלגתי. גופו הגדול של נוח פרילוצקי, שאין עוד קרקע צבו</w:t>
      </w:r>
      <w:r w:rsidRPr="00286099">
        <w:rPr>
          <w:rFonts w:cs="David"/>
          <w:spacing w:val="0"/>
          <w:shd w:val="clear" w:color="auto" w:fill="80FFFF"/>
          <w:rtl/>
        </w:rPr>
        <w:t>ר</w:t>
      </w:r>
      <w:r w:rsidRPr="00286099">
        <w:rPr>
          <w:rFonts w:cs="David"/>
          <w:spacing w:val="0"/>
          <w:rtl/>
        </w:rPr>
        <w:t>י רחב מתחת לרגליו והוא מתנדנד עוד על גבעולי לשון יידיש בלבד. הלל צייטלין הפורש את טליתו הקדושה רחב</w:t>
      </w:r>
      <w:r w:rsidRPr="00286099">
        <w:rPr>
          <w:rFonts w:cs="David"/>
          <w:spacing w:val="0"/>
          <w:shd w:val="clear" w:color="auto" w:fill="80FFFF"/>
          <w:rtl/>
        </w:rPr>
        <w:t>,</w:t>
      </w:r>
      <w:r w:rsidR="003A6596">
        <w:rPr>
          <w:rFonts w:cs="David"/>
          <w:spacing w:val="0"/>
          <w:rtl/>
        </w:rPr>
        <w:t xml:space="preserve"> רחב לכל בית ישראל</w:t>
      </w:r>
      <w:r w:rsidR="003A6596">
        <w:rPr>
          <w:rFonts w:cs="David" w:hint="cs"/>
          <w:spacing w:val="0"/>
          <w:rtl/>
        </w:rPr>
        <w:t>,</w:t>
      </w:r>
      <w:r w:rsidRPr="00286099">
        <w:rPr>
          <w:rFonts w:cs="David"/>
          <w:spacing w:val="0"/>
          <w:rtl/>
        </w:rPr>
        <w:t xml:space="preserve"> אלא שבית ישראל אינו רוצה עוד לחיות מתחת לטלית בלבד. אינו רוצה עוד שבת־קודש בלבד. ועשרות עשרות כתבנים וריפורט</w:t>
      </w:r>
      <w:r w:rsidRPr="00286099">
        <w:rPr>
          <w:rFonts w:cs="David"/>
          <w:spacing w:val="0"/>
          <w:shd w:val="clear" w:color="auto" w:fill="80FFFF"/>
          <w:rtl/>
        </w:rPr>
        <w:t>ר</w:t>
      </w:r>
      <w:r w:rsidRPr="00286099">
        <w:rPr>
          <w:rFonts w:cs="David"/>
          <w:spacing w:val="0"/>
          <w:rtl/>
        </w:rPr>
        <w:t>י</w:t>
      </w:r>
      <w:r w:rsidRPr="00286099">
        <w:rPr>
          <w:rFonts w:cs="David"/>
          <w:spacing w:val="0"/>
          <w:shd w:val="clear" w:color="auto" w:fill="80FFFF"/>
          <w:rtl/>
        </w:rPr>
        <w:t>ם</w:t>
      </w:r>
      <w:r w:rsidR="003A6596">
        <w:rPr>
          <w:rFonts w:cs="David"/>
          <w:spacing w:val="0"/>
          <w:rtl/>
        </w:rPr>
        <w:t xml:space="preserve"> מספקים לו לקורא את דברי חולו</w:t>
      </w:r>
      <w:r w:rsidR="003A6596">
        <w:rPr>
          <w:rFonts w:cs="David" w:hint="cs"/>
          <w:spacing w:val="0"/>
          <w:rtl/>
        </w:rPr>
        <w:t>,</w:t>
      </w:r>
      <w:r w:rsidRPr="00286099">
        <w:rPr>
          <w:rFonts w:cs="David"/>
          <w:spacing w:val="0"/>
          <w:rtl/>
        </w:rPr>
        <w:t xml:space="preserve"> את דאגות יום יומו. והנה באה היד המכוונת. תחת ידו של אורי צבי הוזרמו פתאום כל הפלגי</w:t>
      </w:r>
      <w:r w:rsidR="003A6596">
        <w:rPr>
          <w:rFonts w:cs="David"/>
          <w:spacing w:val="0"/>
          <w:rtl/>
        </w:rPr>
        <w:t>ם ופלגי הפלגים לאפיק הרחב והאחד</w:t>
      </w:r>
      <w:r w:rsidR="003A6596">
        <w:rPr>
          <w:rFonts w:cs="David" w:hint="cs"/>
          <w:spacing w:val="0"/>
          <w:rtl/>
        </w:rPr>
        <w:t>,</w:t>
      </w:r>
      <w:r w:rsidR="003A6596">
        <w:rPr>
          <w:rFonts w:cs="David"/>
          <w:spacing w:val="0"/>
          <w:rtl/>
        </w:rPr>
        <w:t xml:space="preserve"> האחד, האחד הזורם לגאולה</w:t>
      </w:r>
      <w:r w:rsidR="003A6596">
        <w:rPr>
          <w:rFonts w:cs="David" w:hint="cs"/>
          <w:spacing w:val="0"/>
          <w:rtl/>
        </w:rPr>
        <w:t>,</w:t>
      </w:r>
      <w:r w:rsidRPr="00286099">
        <w:rPr>
          <w:rFonts w:cs="David"/>
          <w:spacing w:val="0"/>
          <w:rtl/>
        </w:rPr>
        <w:t xml:space="preserve"> כי הכל בוער מתחת לרגלים בגולה. ז׳בוטינ</w:t>
      </w:r>
      <w:r w:rsidRPr="00286099">
        <w:rPr>
          <w:rFonts w:cs="David"/>
          <w:spacing w:val="0"/>
          <w:shd w:val="clear" w:color="auto" w:fill="80FFFF"/>
          <w:rtl/>
        </w:rPr>
        <w:t>ס</w:t>
      </w:r>
      <w:r w:rsidRPr="00286099">
        <w:rPr>
          <w:rFonts w:cs="David"/>
          <w:spacing w:val="0"/>
          <w:rtl/>
        </w:rPr>
        <w:t>קי מסביר, מנמק,</w:t>
      </w:r>
      <w:r w:rsidR="003A6596">
        <w:rPr>
          <w:rFonts w:cs="David" w:hint="cs"/>
          <w:spacing w:val="0"/>
          <w:rtl/>
        </w:rPr>
        <w:t xml:space="preserve"> </w:t>
      </w:r>
      <w:r w:rsidRPr="00286099">
        <w:rPr>
          <w:rFonts w:cs="David"/>
          <w:spacing w:val="0"/>
          <w:rtl/>
        </w:rPr>
        <w:t>מנתח בתו</w:t>
      </w:r>
      <w:r w:rsidRPr="00286099">
        <w:rPr>
          <w:rFonts w:cs="David"/>
          <w:spacing w:val="0"/>
          <w:shd w:val="clear" w:color="auto" w:fill="80FFFF"/>
          <w:rtl/>
        </w:rPr>
        <w:t>ך</w:t>
      </w:r>
      <w:r w:rsidRPr="00286099">
        <w:rPr>
          <w:rFonts w:cs="David"/>
          <w:spacing w:val="0"/>
          <w:rtl/>
        </w:rPr>
        <w:t xml:space="preserve"> דפי הגליו</w:t>
      </w:r>
      <w:r w:rsidRPr="00286099">
        <w:rPr>
          <w:rFonts w:cs="David"/>
          <w:spacing w:val="0"/>
          <w:shd w:val="clear" w:color="auto" w:fill="80FFFF"/>
          <w:rtl/>
        </w:rPr>
        <w:t>ן</w:t>
      </w:r>
      <w:r w:rsidRPr="00286099">
        <w:rPr>
          <w:rFonts w:cs="David"/>
          <w:spacing w:val="0"/>
          <w:rtl/>
        </w:rPr>
        <w:t>. ואורי צבי צועד כעמוד אש בראש העתו</w:t>
      </w:r>
      <w:r w:rsidRPr="00286099">
        <w:rPr>
          <w:rFonts w:cs="David"/>
          <w:spacing w:val="0"/>
          <w:shd w:val="clear" w:color="auto" w:fill="80FFFF"/>
          <w:rtl/>
        </w:rPr>
        <w:t>ן</w:t>
      </w:r>
      <w:r w:rsidRPr="00286099">
        <w:rPr>
          <w:rFonts w:cs="David"/>
          <w:spacing w:val="0"/>
          <w:rtl/>
        </w:rPr>
        <w:t xml:space="preserve"> ברוחב שורות יוקדות. </w:t>
      </w:r>
      <w:r w:rsidR="003A6596">
        <w:rPr>
          <w:rFonts w:cs="David" w:hint="cs"/>
          <w:spacing w:val="0"/>
          <w:rtl/>
        </w:rPr>
        <w:t>הוזמנתי</w:t>
      </w:r>
      <w:r w:rsidRPr="00286099">
        <w:rPr>
          <w:rFonts w:cs="David"/>
          <w:spacing w:val="0"/>
          <w:rtl/>
        </w:rPr>
        <w:t xml:space="preserve"> לערוך את המדור הספרותי. </w:t>
      </w:r>
      <w:r w:rsidR="003A6596">
        <w:rPr>
          <w:rFonts w:cs="David" w:hint="cs"/>
          <w:spacing w:val="0"/>
          <w:shd w:val="clear" w:color="auto" w:fill="80FFFF"/>
          <w:rtl/>
        </w:rPr>
        <w:t>פנס</w:t>
      </w:r>
      <w:r w:rsidRPr="00286099">
        <w:rPr>
          <w:rFonts w:cs="David"/>
          <w:spacing w:val="0"/>
          <w:rtl/>
        </w:rPr>
        <w:t xml:space="preserve"> דולק ליד האש.</w:t>
      </w:r>
    </w:p>
    <w:p w:rsidR="00B17B3A" w:rsidRPr="00286099" w:rsidRDefault="003A6596" w:rsidP="00286099">
      <w:pPr>
        <w:pStyle w:val="Bodytext1"/>
        <w:shd w:val="clear" w:color="auto" w:fill="auto"/>
        <w:spacing w:line="360" w:lineRule="auto"/>
        <w:ind w:left="20" w:right="20" w:firstLine="660"/>
        <w:rPr>
          <w:rFonts w:cs="David"/>
          <w:spacing w:val="0"/>
          <w:rtl/>
        </w:rPr>
      </w:pPr>
      <w:r>
        <w:rPr>
          <w:rFonts w:cs="David"/>
          <w:spacing w:val="0"/>
          <w:rtl/>
        </w:rPr>
        <w:t>ועומדים יהודים ברחובות ו</w:t>
      </w:r>
      <w:r>
        <w:rPr>
          <w:rFonts w:cs="David" w:hint="cs"/>
          <w:spacing w:val="0"/>
          <w:rtl/>
        </w:rPr>
        <w:t>ר</w:t>
      </w:r>
      <w:r w:rsidR="003E378A" w:rsidRPr="00286099">
        <w:rPr>
          <w:rFonts w:cs="David"/>
          <w:spacing w:val="0"/>
          <w:rtl/>
        </w:rPr>
        <w:t xml:space="preserve">שה ומלכדים מלכדים את </w:t>
      </w:r>
      <w:r>
        <w:rPr>
          <w:rFonts w:cs="David" w:hint="cs"/>
          <w:spacing w:val="0"/>
          <w:shd w:val="clear" w:color="auto" w:fill="80FFFF"/>
          <w:rtl/>
        </w:rPr>
        <w:t>נ</w:t>
      </w:r>
      <w:r w:rsidR="003E378A" w:rsidRPr="00286099">
        <w:rPr>
          <w:rFonts w:cs="David"/>
          <w:spacing w:val="0"/>
          <w:rtl/>
        </w:rPr>
        <w:t>יצוצותיה</w:t>
      </w:r>
      <w:r w:rsidR="003E378A" w:rsidRPr="00286099">
        <w:rPr>
          <w:rFonts w:cs="David"/>
          <w:spacing w:val="0"/>
          <w:shd w:val="clear" w:color="auto" w:fill="80FFFF"/>
          <w:rtl/>
        </w:rPr>
        <w:t>ם</w:t>
      </w:r>
      <w:r w:rsidR="003E378A" w:rsidRPr="00286099">
        <w:rPr>
          <w:rFonts w:cs="David"/>
          <w:spacing w:val="0"/>
          <w:rtl/>
        </w:rPr>
        <w:t xml:space="preserve"> מסביב לעמוד אש ז</w:t>
      </w:r>
      <w:r w:rsidR="003E378A" w:rsidRPr="00286099">
        <w:rPr>
          <w:rFonts w:cs="David"/>
          <w:spacing w:val="0"/>
          <w:shd w:val="clear" w:color="auto" w:fill="80FFFF"/>
          <w:rtl/>
        </w:rPr>
        <w:t>ה</w:t>
      </w:r>
      <w:r w:rsidR="003E378A" w:rsidRPr="00286099">
        <w:rPr>
          <w:rFonts w:cs="David"/>
          <w:spacing w:val="0"/>
          <w:rtl/>
        </w:rPr>
        <w:t>.</w:t>
      </w:r>
    </w:p>
    <w:p w:rsidR="00B17B3A" w:rsidRPr="00286099" w:rsidRDefault="003E378A" w:rsidP="00286099">
      <w:pPr>
        <w:pStyle w:val="Bodytext1"/>
        <w:shd w:val="clear" w:color="auto" w:fill="auto"/>
        <w:spacing w:line="360" w:lineRule="auto"/>
        <w:ind w:left="20" w:firstLine="660"/>
        <w:rPr>
          <w:rFonts w:cs="David"/>
          <w:spacing w:val="0"/>
          <w:rtl/>
        </w:rPr>
      </w:pPr>
      <w:r w:rsidRPr="00286099">
        <w:rPr>
          <w:rFonts w:cs="David"/>
          <w:spacing w:val="0"/>
          <w:rtl/>
        </w:rPr>
        <w:t>רחובות ורשה.</w:t>
      </w:r>
    </w:p>
    <w:p w:rsidR="00B17B3A" w:rsidRPr="00286099" w:rsidRDefault="003E378A" w:rsidP="003A6596">
      <w:pPr>
        <w:pStyle w:val="Bodytext1"/>
        <w:shd w:val="clear" w:color="auto" w:fill="auto"/>
        <w:spacing w:line="360" w:lineRule="auto"/>
        <w:ind w:left="20" w:right="20" w:firstLine="660"/>
        <w:rPr>
          <w:rFonts w:cs="David"/>
          <w:spacing w:val="0"/>
          <w:rtl/>
        </w:rPr>
      </w:pPr>
      <w:r w:rsidRPr="00286099">
        <w:rPr>
          <w:rFonts w:cs="David"/>
          <w:spacing w:val="0"/>
          <w:rtl/>
        </w:rPr>
        <w:t xml:space="preserve">אף </w:t>
      </w:r>
      <w:r w:rsidR="003A6596">
        <w:rPr>
          <w:rFonts w:cs="David"/>
          <w:spacing w:val="0"/>
          <w:rtl/>
        </w:rPr>
        <w:t xml:space="preserve">אותם ראיתי עכשיו לראשונה, כאשר </w:t>
      </w:r>
      <w:r w:rsidR="003A6596">
        <w:rPr>
          <w:rFonts w:cs="David" w:hint="cs"/>
          <w:spacing w:val="0"/>
          <w:rtl/>
        </w:rPr>
        <w:t>ר</w:t>
      </w:r>
      <w:r w:rsidRPr="00286099">
        <w:rPr>
          <w:rFonts w:cs="David"/>
          <w:spacing w:val="0"/>
          <w:rtl/>
        </w:rPr>
        <w:t>איתי את הרו</w:t>
      </w:r>
      <w:r w:rsidRPr="00286099">
        <w:rPr>
          <w:rFonts w:cs="David"/>
          <w:spacing w:val="0"/>
          <w:shd w:val="clear" w:color="auto" w:fill="80FFFF"/>
          <w:rtl/>
        </w:rPr>
        <w:t>ט</w:t>
      </w:r>
      <w:r w:rsidRPr="00286099">
        <w:rPr>
          <w:rFonts w:cs="David"/>
          <w:spacing w:val="0"/>
          <w:rtl/>
        </w:rPr>
        <w:t xml:space="preserve">ציה. ואף הם רוטציה. </w:t>
      </w:r>
      <w:r w:rsidRPr="00286099">
        <w:rPr>
          <w:rFonts w:cs="David"/>
          <w:spacing w:val="0"/>
          <w:shd w:val="clear" w:color="auto" w:fill="80FFFF"/>
          <w:rtl/>
        </w:rPr>
        <w:t>פ</w:t>
      </w:r>
      <w:r w:rsidRPr="00286099">
        <w:rPr>
          <w:rFonts w:cs="David"/>
          <w:spacing w:val="0"/>
          <w:rtl/>
        </w:rPr>
        <w:t>ולטים וקולטים</w:t>
      </w:r>
      <w:r w:rsidRPr="00286099">
        <w:rPr>
          <w:rFonts w:cs="David"/>
          <w:spacing w:val="0"/>
          <w:shd w:val="clear" w:color="auto" w:fill="80FFFF"/>
          <w:rtl/>
        </w:rPr>
        <w:t>,</w:t>
      </w:r>
      <w:r w:rsidRPr="00286099">
        <w:rPr>
          <w:rFonts w:cs="David"/>
          <w:spacing w:val="0"/>
          <w:rtl/>
        </w:rPr>
        <w:t xml:space="preserve"> פולטים וקולטים, רבבות רבבות. כל בורג ר</w:t>
      </w:r>
      <w:r w:rsidRPr="00286099">
        <w:rPr>
          <w:rFonts w:cs="David"/>
          <w:spacing w:val="0"/>
          <w:shd w:val="clear" w:color="auto" w:fill="80FFFF"/>
          <w:rtl/>
        </w:rPr>
        <w:t>ץ</w:t>
      </w:r>
      <w:r w:rsidRPr="00286099">
        <w:rPr>
          <w:rFonts w:cs="David"/>
          <w:spacing w:val="0"/>
          <w:rtl/>
        </w:rPr>
        <w:t xml:space="preserve"> לעשות תפקידו</w:t>
      </w:r>
      <w:r w:rsidR="003A6596">
        <w:rPr>
          <w:rFonts w:cs="David" w:hint="cs"/>
          <w:spacing w:val="0"/>
          <w:shd w:val="clear" w:color="auto" w:fill="80FFFF"/>
          <w:rtl/>
        </w:rPr>
        <w:t>.</w:t>
      </w:r>
      <w:r w:rsidRPr="00286099">
        <w:rPr>
          <w:rFonts w:cs="David"/>
          <w:spacing w:val="0"/>
          <w:rtl/>
        </w:rPr>
        <w:t xml:space="preserve"> בזקן</w:t>
      </w:r>
      <w:r w:rsidRPr="00286099">
        <w:rPr>
          <w:rFonts w:cs="David"/>
          <w:spacing w:val="0"/>
          <w:shd w:val="clear" w:color="auto" w:fill="80FFFF"/>
          <w:rtl/>
        </w:rPr>
        <w:t xml:space="preserve"> </w:t>
      </w:r>
      <w:r w:rsidRPr="00286099">
        <w:rPr>
          <w:rFonts w:cs="David"/>
          <w:spacing w:val="0"/>
          <w:rtl/>
        </w:rPr>
        <w:t>ובלי זקן</w:t>
      </w:r>
      <w:r w:rsidR="003A6596">
        <w:rPr>
          <w:rFonts w:cs="David" w:hint="cs"/>
          <w:spacing w:val="0"/>
          <w:shd w:val="clear" w:color="auto" w:fill="80FFFF"/>
          <w:rtl/>
        </w:rPr>
        <w:t>.</w:t>
      </w:r>
      <w:r w:rsidRPr="00286099">
        <w:rPr>
          <w:rFonts w:cs="David"/>
          <w:spacing w:val="0"/>
          <w:rtl/>
        </w:rPr>
        <w:t xml:space="preserve"> במקל ובלי מקל</w:t>
      </w:r>
      <w:r w:rsidR="003A6596">
        <w:rPr>
          <w:rFonts w:cs="David" w:hint="cs"/>
          <w:spacing w:val="0"/>
          <w:shd w:val="clear" w:color="auto" w:fill="80FFFF"/>
          <w:rtl/>
        </w:rPr>
        <w:t>.</w:t>
      </w:r>
      <w:r w:rsidRPr="00286099">
        <w:rPr>
          <w:rFonts w:cs="David"/>
          <w:spacing w:val="0"/>
          <w:rtl/>
        </w:rPr>
        <w:t xml:space="preserve"> גל</w:t>
      </w:r>
      <w:r w:rsidR="003A6596">
        <w:rPr>
          <w:rFonts w:cs="David" w:hint="cs"/>
          <w:spacing w:val="0"/>
          <w:shd w:val="clear" w:color="auto" w:fill="80FFFF"/>
          <w:rtl/>
        </w:rPr>
        <w:t>וי</w:t>
      </w:r>
      <w:r w:rsidRPr="00286099">
        <w:rPr>
          <w:rFonts w:cs="David"/>
          <w:spacing w:val="0"/>
          <w:rtl/>
        </w:rPr>
        <w:t xml:space="preserve"> ראש וכסוי ראש, עם תיק ועם חבילה</w:t>
      </w:r>
      <w:r w:rsidR="003A6596">
        <w:rPr>
          <w:rFonts w:cs="David" w:hint="cs"/>
          <w:spacing w:val="0"/>
          <w:rtl/>
        </w:rPr>
        <w:t>,</w:t>
      </w:r>
      <w:r w:rsidRPr="00286099">
        <w:rPr>
          <w:rFonts w:cs="David"/>
          <w:spacing w:val="0"/>
          <w:rtl/>
        </w:rPr>
        <w:t xml:space="preserve"> במדי עבודה ובק</w:t>
      </w:r>
      <w:r w:rsidRPr="00286099">
        <w:rPr>
          <w:rFonts w:cs="David"/>
          <w:spacing w:val="0"/>
          <w:shd w:val="clear" w:color="auto" w:fill="80FFFF"/>
          <w:rtl/>
        </w:rPr>
        <w:t>פ</w:t>
      </w:r>
      <w:r w:rsidRPr="00286099">
        <w:rPr>
          <w:rFonts w:cs="David"/>
          <w:spacing w:val="0"/>
          <w:rtl/>
        </w:rPr>
        <w:t>וטה. הם רצים</w:t>
      </w:r>
      <w:r w:rsidR="003A6596">
        <w:rPr>
          <w:rFonts w:cs="David" w:hint="cs"/>
          <w:spacing w:val="0"/>
          <w:shd w:val="clear" w:color="auto" w:fill="80FFFF"/>
          <w:rtl/>
        </w:rPr>
        <w:t>,</w:t>
      </w:r>
      <w:r w:rsidRPr="00286099">
        <w:rPr>
          <w:rFonts w:cs="David"/>
          <w:spacing w:val="0"/>
          <w:rtl/>
        </w:rPr>
        <w:t xml:space="preserve"> רצים הברגים, אלא שחיים הם, אלא שאי שם סכינים כבד </w:t>
      </w:r>
      <w:r w:rsidRPr="00286099">
        <w:rPr>
          <w:rFonts w:cs="David"/>
          <w:spacing w:val="0"/>
          <w:shd w:val="clear" w:color="auto" w:fill="80FFFF"/>
          <w:rtl/>
        </w:rPr>
        <w:t>נ</w:t>
      </w:r>
      <w:r w:rsidRPr="00286099">
        <w:rPr>
          <w:rFonts w:cs="David"/>
          <w:spacing w:val="0"/>
          <w:rtl/>
        </w:rPr>
        <w:t>לטש</w:t>
      </w:r>
      <w:r w:rsidR="003A6596">
        <w:rPr>
          <w:rFonts w:cs="David" w:hint="cs"/>
          <w:spacing w:val="0"/>
          <w:rtl/>
        </w:rPr>
        <w:t>ים</w:t>
      </w:r>
      <w:r w:rsidRPr="00286099">
        <w:rPr>
          <w:rFonts w:cs="David"/>
          <w:spacing w:val="0"/>
          <w:rtl/>
        </w:rPr>
        <w:t xml:space="preserve"> לצוא</w:t>
      </w:r>
      <w:r w:rsidRPr="00286099">
        <w:rPr>
          <w:rFonts w:cs="David"/>
          <w:spacing w:val="0"/>
          <w:shd w:val="clear" w:color="auto" w:fill="80FFFF"/>
          <w:rtl/>
        </w:rPr>
        <w:t>ר</w:t>
      </w:r>
      <w:r w:rsidRPr="00286099">
        <w:rPr>
          <w:rFonts w:cs="David"/>
          <w:spacing w:val="0"/>
          <w:rtl/>
        </w:rPr>
        <w:t>יה</w:t>
      </w:r>
      <w:r w:rsidRPr="00286099">
        <w:rPr>
          <w:rFonts w:cs="David"/>
          <w:spacing w:val="0"/>
          <w:shd w:val="clear" w:color="auto" w:fill="80FFFF"/>
          <w:rtl/>
        </w:rPr>
        <w:t>ם</w:t>
      </w:r>
      <w:r w:rsidRPr="00286099">
        <w:rPr>
          <w:rFonts w:cs="David"/>
          <w:spacing w:val="0"/>
          <w:rtl/>
        </w:rPr>
        <w:t xml:space="preserve"> הלבנים. אי שם כבד מלבנים את הלבנים לכבשני המשרפות</w:t>
      </w:r>
      <w:r w:rsidR="003A6596">
        <w:rPr>
          <w:rFonts w:cs="David" w:hint="cs"/>
          <w:spacing w:val="0"/>
          <w:rtl/>
        </w:rPr>
        <w:t>.</w:t>
      </w:r>
      <w:r w:rsidRPr="00286099">
        <w:rPr>
          <w:rFonts w:cs="David"/>
          <w:spacing w:val="0"/>
          <w:rtl/>
        </w:rPr>
        <w:t xml:space="preserve"> והם</w:t>
      </w:r>
      <w:r w:rsidRPr="00286099">
        <w:rPr>
          <w:rFonts w:cs="David"/>
          <w:spacing w:val="0"/>
          <w:shd w:val="clear" w:color="auto" w:fill="80FFFF"/>
          <w:rtl/>
        </w:rPr>
        <w:t xml:space="preserve"> </w:t>
      </w:r>
      <w:r w:rsidRPr="00286099">
        <w:rPr>
          <w:rFonts w:cs="David"/>
          <w:spacing w:val="0"/>
          <w:rtl/>
        </w:rPr>
        <w:t>עדיין בהולים בהולים. יש רצון לשאוג באזני הרצי</w:t>
      </w:r>
      <w:r w:rsidRPr="00286099">
        <w:rPr>
          <w:rFonts w:cs="David"/>
          <w:spacing w:val="0"/>
          <w:shd w:val="clear" w:color="auto" w:fill="80FFFF"/>
          <w:rtl/>
        </w:rPr>
        <w:t>ם:</w:t>
      </w:r>
      <w:r w:rsidRPr="00286099">
        <w:rPr>
          <w:rFonts w:cs="David"/>
          <w:spacing w:val="0"/>
          <w:rtl/>
        </w:rPr>
        <w:t xml:space="preserve"> עצר</w:t>
      </w:r>
      <w:r w:rsidRPr="00286099">
        <w:rPr>
          <w:rFonts w:cs="David"/>
          <w:spacing w:val="0"/>
          <w:shd w:val="clear" w:color="auto" w:fill="80FFFF"/>
          <w:rtl/>
        </w:rPr>
        <w:t>ו!</w:t>
      </w:r>
      <w:r w:rsidRPr="00286099">
        <w:rPr>
          <w:rFonts w:cs="David"/>
          <w:spacing w:val="0"/>
          <w:rtl/>
        </w:rPr>
        <w:t xml:space="preserve"> עצרו למען הש</w:t>
      </w:r>
      <w:r w:rsidRPr="00286099">
        <w:rPr>
          <w:rFonts w:cs="David"/>
          <w:spacing w:val="0"/>
          <w:shd w:val="clear" w:color="auto" w:fill="80FFFF"/>
          <w:rtl/>
        </w:rPr>
        <w:t>ם!</w:t>
      </w:r>
      <w:r w:rsidRPr="00286099">
        <w:rPr>
          <w:rFonts w:cs="David"/>
          <w:spacing w:val="0"/>
          <w:rtl/>
        </w:rPr>
        <w:t xml:space="preserve"> אתם רצים על פי תהו</w:t>
      </w:r>
      <w:r w:rsidRPr="00286099">
        <w:rPr>
          <w:rFonts w:cs="David"/>
          <w:spacing w:val="0"/>
          <w:shd w:val="clear" w:color="auto" w:fill="80FFFF"/>
          <w:rtl/>
        </w:rPr>
        <w:t>ם!</w:t>
      </w:r>
      <w:r w:rsidRPr="00286099">
        <w:rPr>
          <w:rFonts w:cs="David"/>
          <w:spacing w:val="0"/>
          <w:rtl/>
        </w:rPr>
        <w:t xml:space="preserve"> אין עוצ</w:t>
      </w:r>
      <w:r w:rsidR="003A6596">
        <w:rPr>
          <w:rFonts w:cs="David"/>
          <w:spacing w:val="0"/>
          <w:rtl/>
        </w:rPr>
        <w:t>ר. היום אוכל בכל פה את המחר. אי</w:t>
      </w:r>
      <w:r w:rsidR="003A6596">
        <w:rPr>
          <w:rFonts w:cs="David" w:hint="cs"/>
          <w:spacing w:val="0"/>
          <w:rtl/>
        </w:rPr>
        <w:t>ך</w:t>
      </w:r>
      <w:r w:rsidRPr="00286099">
        <w:rPr>
          <w:rFonts w:cs="David"/>
          <w:spacing w:val="0"/>
          <w:rtl/>
        </w:rPr>
        <w:t xml:space="preserve"> לדאוג לחיים כשיש לדאוג ללחם. אין הבורג יכול לחשוב על גורל המכונה, אין הוא גם יכול לחשוב על היוצא מתחת למכבש. גם אם חי הוא, גם אם יהודי הוא החייב מעצם היותו יהודי לחשוב במרחבים. בעיירות הקטנות חנויות מפהקות ללא קונים, נוער מפהק ללא עבודה ובמוח מנקר</w:t>
      </w:r>
      <w:r w:rsidRPr="00286099">
        <w:rPr>
          <w:rFonts w:cs="David"/>
          <w:spacing w:val="0"/>
          <w:shd w:val="clear" w:color="auto" w:fill="80FFFF"/>
          <w:rtl/>
        </w:rPr>
        <w:t>,</w:t>
      </w:r>
      <w:r w:rsidRPr="00286099">
        <w:rPr>
          <w:rFonts w:cs="David"/>
          <w:spacing w:val="0"/>
          <w:rtl/>
        </w:rPr>
        <w:t xml:space="preserve"> מנקר. בורשה אין שומעים את היתוש המנקר. הרוטציה מתגלגלת ב</w:t>
      </w:r>
      <w:r w:rsidRPr="00286099">
        <w:rPr>
          <w:rFonts w:cs="David"/>
          <w:spacing w:val="0"/>
          <w:shd w:val="clear" w:color="auto" w:fill="80FFFF"/>
          <w:rtl/>
        </w:rPr>
        <w:t>ס</w:t>
      </w:r>
      <w:r w:rsidRPr="00286099">
        <w:rPr>
          <w:rFonts w:cs="David"/>
          <w:spacing w:val="0"/>
          <w:rtl/>
        </w:rPr>
        <w:t>און ומחרישה, מחרישה. והנה נשפכת הלבה הבוערת מעל דפי ה</w:t>
      </w:r>
      <w:r w:rsidRPr="00286099">
        <w:rPr>
          <w:rFonts w:cs="David"/>
          <w:spacing w:val="0"/>
          <w:shd w:val="clear" w:color="auto" w:fill="80FFFF"/>
          <w:rtl/>
        </w:rPr>
        <w:t>׳׳</w:t>
      </w:r>
      <w:r w:rsidRPr="00286099">
        <w:rPr>
          <w:rFonts w:cs="David"/>
          <w:spacing w:val="0"/>
          <w:rtl/>
        </w:rPr>
        <w:t>מאמענט</w:t>
      </w:r>
      <w:r w:rsidRPr="00286099">
        <w:rPr>
          <w:rFonts w:cs="David"/>
          <w:spacing w:val="0"/>
          <w:shd w:val="clear" w:color="auto" w:fill="80FFFF"/>
          <w:rtl/>
        </w:rPr>
        <w:t>״</w:t>
      </w:r>
      <w:r w:rsidRPr="00286099">
        <w:rPr>
          <w:rFonts w:cs="David"/>
          <w:spacing w:val="0"/>
          <w:rtl/>
        </w:rPr>
        <w:t xml:space="preserve"> והיא סוחפת. אין לעמוד נגדה. עוד מעט והכל יכוונו לאפיק האח</w:t>
      </w:r>
      <w:r w:rsidR="003A6596">
        <w:rPr>
          <w:rFonts w:cs="David" w:hint="cs"/>
          <w:spacing w:val="0"/>
          <w:shd w:val="clear" w:color="auto" w:fill="80FFFF"/>
          <w:rtl/>
        </w:rPr>
        <w:t>ד</w:t>
      </w:r>
      <w:r w:rsidRPr="00286099">
        <w:rPr>
          <w:rFonts w:cs="David"/>
          <w:spacing w:val="0"/>
          <w:rtl/>
        </w:rPr>
        <w:t xml:space="preserve"> הגואל, עוד מעט. יש מכוון את הרוטציה. יש כיוון.</w:t>
      </w:r>
    </w:p>
    <w:p w:rsidR="00B17B3A" w:rsidRPr="00286099" w:rsidRDefault="003E378A" w:rsidP="003A6596">
      <w:pPr>
        <w:pStyle w:val="Bodytext1"/>
        <w:shd w:val="clear" w:color="auto" w:fill="auto"/>
        <w:spacing w:line="360" w:lineRule="auto"/>
        <w:ind w:left="20" w:right="20" w:firstLine="660"/>
        <w:rPr>
          <w:rFonts w:cs="David"/>
          <w:spacing w:val="0"/>
          <w:rtl/>
        </w:rPr>
      </w:pPr>
      <w:r w:rsidRPr="00286099">
        <w:rPr>
          <w:rFonts w:cs="David"/>
          <w:spacing w:val="0"/>
          <w:rtl/>
        </w:rPr>
        <w:t xml:space="preserve">אני תועה ברחובות ורשה </w:t>
      </w:r>
      <w:r w:rsidRPr="00286099">
        <w:rPr>
          <w:rFonts w:cs="David"/>
          <w:spacing w:val="0"/>
          <w:shd w:val="clear" w:color="auto" w:fill="80FFFF"/>
          <w:rtl/>
        </w:rPr>
        <w:t>כ</w:t>
      </w:r>
      <w:r w:rsidRPr="00286099">
        <w:rPr>
          <w:rFonts w:cs="David"/>
          <w:spacing w:val="0"/>
          <w:rtl/>
        </w:rPr>
        <w:t>במבוכי הרוטציה. וינ</w:t>
      </w:r>
      <w:r w:rsidR="003A6596">
        <w:rPr>
          <w:rFonts w:cs="David"/>
          <w:spacing w:val="0"/>
          <w:rtl/>
        </w:rPr>
        <w:t>ה גדולה מורשה ושש שנים ישבתי בה</w:t>
      </w:r>
      <w:r w:rsidR="003A6596">
        <w:rPr>
          <w:rFonts w:cs="David" w:hint="cs"/>
          <w:spacing w:val="0"/>
          <w:rtl/>
        </w:rPr>
        <w:t>,</w:t>
      </w:r>
      <w:r w:rsidRPr="00286099">
        <w:rPr>
          <w:rFonts w:cs="David"/>
          <w:spacing w:val="0"/>
          <w:rtl/>
        </w:rPr>
        <w:t xml:space="preserve"> א</w:t>
      </w:r>
      <w:r w:rsidR="003A6596">
        <w:rPr>
          <w:rFonts w:cs="David"/>
          <w:spacing w:val="0"/>
          <w:rtl/>
        </w:rPr>
        <w:t>בל וינה היא כפר לעומת ורשה, כפר</w:t>
      </w:r>
      <w:r w:rsidR="003A6596">
        <w:rPr>
          <w:rFonts w:cs="David" w:hint="cs"/>
          <w:spacing w:val="0"/>
          <w:rtl/>
        </w:rPr>
        <w:t>.</w:t>
      </w:r>
      <w:r w:rsidRPr="00286099">
        <w:rPr>
          <w:rFonts w:cs="David"/>
          <w:spacing w:val="0"/>
          <w:rtl/>
        </w:rPr>
        <w:t xml:space="preserve"> גם היהודים שם שקטים יותר, מתונים יותר. בוינה עוד עובדים כנראה במכונות </w:t>
      </w:r>
      <w:r w:rsidRPr="00286099">
        <w:rPr>
          <w:rFonts w:cs="David"/>
          <w:spacing w:val="0"/>
          <w:shd w:val="clear" w:color="auto" w:fill="80FFFF"/>
          <w:rtl/>
        </w:rPr>
        <w:t>ס</w:t>
      </w:r>
      <w:r w:rsidRPr="00286099">
        <w:rPr>
          <w:rFonts w:cs="David"/>
          <w:spacing w:val="0"/>
          <w:rtl/>
        </w:rPr>
        <w:t>ידו</w:t>
      </w:r>
      <w:r w:rsidR="003A6596">
        <w:rPr>
          <w:rFonts w:cs="David" w:hint="cs"/>
          <w:spacing w:val="0"/>
          <w:shd w:val="clear" w:color="auto" w:fill="80FFFF"/>
          <w:rtl/>
        </w:rPr>
        <w:t>ר-</w:t>
      </w:r>
      <w:r w:rsidRPr="00286099">
        <w:rPr>
          <w:rFonts w:cs="David"/>
          <w:spacing w:val="0"/>
          <w:rtl/>
        </w:rPr>
        <w:t>י</w:t>
      </w:r>
      <w:r w:rsidRPr="00286099">
        <w:rPr>
          <w:rFonts w:cs="David"/>
          <w:spacing w:val="0"/>
          <w:shd w:val="clear" w:color="auto" w:fill="80FFFF"/>
          <w:rtl/>
        </w:rPr>
        <w:t>ד</w:t>
      </w:r>
      <w:r w:rsidR="003A6596">
        <w:rPr>
          <w:rFonts w:cs="David"/>
          <w:spacing w:val="0"/>
          <w:rtl/>
        </w:rPr>
        <w:t xml:space="preserve">. בוינה מעכבים עוד את </w:t>
      </w:r>
      <w:r w:rsidR="003A6596">
        <w:rPr>
          <w:rFonts w:cs="David" w:hint="cs"/>
          <w:spacing w:val="0"/>
          <w:rtl/>
        </w:rPr>
        <w:t>כ</w:t>
      </w:r>
      <w:r w:rsidRPr="00286099">
        <w:rPr>
          <w:rFonts w:cs="David"/>
          <w:spacing w:val="0"/>
          <w:rtl/>
        </w:rPr>
        <w:t>ל התנועה ברחוב כדי להו</w:t>
      </w:r>
      <w:r w:rsidRPr="00286099">
        <w:rPr>
          <w:rFonts w:cs="David"/>
          <w:spacing w:val="0"/>
          <w:shd w:val="clear" w:color="auto" w:fill="80FFFF"/>
          <w:rtl/>
        </w:rPr>
        <w:t>ר</w:t>
      </w:r>
      <w:r w:rsidRPr="00286099">
        <w:rPr>
          <w:rFonts w:cs="David"/>
          <w:spacing w:val="0"/>
          <w:rtl/>
        </w:rPr>
        <w:t>יד יונה שנאחזה בחוטי החשמל ונת</w:t>
      </w:r>
      <w:r w:rsidRPr="00286099">
        <w:rPr>
          <w:rFonts w:cs="David"/>
          <w:spacing w:val="0"/>
          <w:shd w:val="clear" w:color="auto" w:fill="80FFFF"/>
          <w:rtl/>
        </w:rPr>
        <w:t>פ</w:t>
      </w:r>
      <w:r w:rsidR="003A6596">
        <w:rPr>
          <w:rFonts w:cs="David" w:hint="cs"/>
          <w:spacing w:val="0"/>
          <w:shd w:val="clear" w:color="auto" w:fill="80FFFF"/>
          <w:rtl/>
        </w:rPr>
        <w:t>ר</w:t>
      </w:r>
      <w:r w:rsidRPr="00286099">
        <w:rPr>
          <w:rFonts w:cs="David"/>
          <w:spacing w:val="0"/>
          <w:rtl/>
        </w:rPr>
        <w:t>פ</w:t>
      </w:r>
      <w:r w:rsidRPr="00286099">
        <w:rPr>
          <w:rFonts w:cs="David"/>
          <w:spacing w:val="0"/>
          <w:shd w:val="clear" w:color="auto" w:fill="80FFFF"/>
          <w:rtl/>
        </w:rPr>
        <w:t>ר</w:t>
      </w:r>
      <w:r w:rsidRPr="00286099">
        <w:rPr>
          <w:rFonts w:cs="David"/>
          <w:spacing w:val="0"/>
          <w:rtl/>
        </w:rPr>
        <w:t xml:space="preserve">ה שם. בורשה גועשת המאה העשרים. בין אם אני אוהב </w:t>
      </w:r>
      <w:r w:rsidR="003A6596">
        <w:rPr>
          <w:rFonts w:cs="David"/>
          <w:spacing w:val="0"/>
          <w:rtl/>
        </w:rPr>
        <w:t>אותה בין אם אינני אוהב אותה. וי</w:t>
      </w:r>
      <w:r w:rsidR="003A6596">
        <w:rPr>
          <w:rFonts w:cs="David" w:hint="cs"/>
          <w:spacing w:val="0"/>
          <w:rtl/>
        </w:rPr>
        <w:t>ל</w:t>
      </w:r>
      <w:r w:rsidRPr="00286099">
        <w:rPr>
          <w:rFonts w:cs="David"/>
          <w:spacing w:val="0"/>
          <w:rtl/>
        </w:rPr>
        <w:t>נה חמודה יותר, רוחנית יותר, אבל ורשה היא המציאות. הרוטציה היא המציאות. אתה מסגל את עצמך אליה או שאתה משתלט עליה, לומד אותה, או שאתה נשאר אי</w:t>
      </w:r>
      <w:r w:rsidRPr="00286099">
        <w:rPr>
          <w:rFonts w:cs="David"/>
          <w:spacing w:val="0"/>
          <w:shd w:val="clear" w:color="auto" w:fill="80FFFF"/>
          <w:rtl/>
        </w:rPr>
        <w:t>־</w:t>
      </w:r>
      <w:r w:rsidR="003A6596">
        <w:rPr>
          <w:rFonts w:cs="David"/>
          <w:spacing w:val="0"/>
          <w:rtl/>
        </w:rPr>
        <w:t>שם בצדי הדרכים וה</w:t>
      </w:r>
      <w:r w:rsidR="003A6596">
        <w:rPr>
          <w:rFonts w:cs="David" w:hint="cs"/>
          <w:spacing w:val="0"/>
          <w:rtl/>
        </w:rPr>
        <w:t>וזה</w:t>
      </w:r>
      <w:r w:rsidRPr="00286099">
        <w:rPr>
          <w:rFonts w:cs="David"/>
          <w:spacing w:val="0"/>
          <w:rtl/>
        </w:rPr>
        <w:t xml:space="preserve"> את הזיות האידיליה</w:t>
      </w:r>
      <w:r w:rsidR="003A6596">
        <w:rPr>
          <w:rFonts w:cs="David" w:hint="cs"/>
          <w:spacing w:val="0"/>
          <w:shd w:val="clear" w:color="auto" w:fill="80FFFF"/>
          <w:rtl/>
        </w:rPr>
        <w:t>,</w:t>
      </w:r>
      <w:r w:rsidRPr="00286099">
        <w:rPr>
          <w:rFonts w:cs="David"/>
          <w:spacing w:val="0"/>
          <w:rtl/>
        </w:rPr>
        <w:t xml:space="preserve"> והליברליזם והמצפ</w:t>
      </w:r>
      <w:r w:rsidR="003A6596">
        <w:rPr>
          <w:rFonts w:cs="David" w:hint="cs"/>
          <w:spacing w:val="0"/>
          <w:shd w:val="clear" w:color="auto" w:fill="80FFFF"/>
          <w:rtl/>
        </w:rPr>
        <w:t>ון,</w:t>
      </w:r>
      <w:r w:rsidRPr="00286099">
        <w:rPr>
          <w:rFonts w:cs="David"/>
          <w:spacing w:val="0"/>
          <w:rtl/>
        </w:rPr>
        <w:t xml:space="preserve"> ו</w:t>
      </w:r>
      <w:r w:rsidRPr="00286099">
        <w:rPr>
          <w:rFonts w:cs="David"/>
          <w:spacing w:val="0"/>
          <w:shd w:val="clear" w:color="auto" w:fill="80FFFF"/>
          <w:rtl/>
        </w:rPr>
        <w:t>״</w:t>
      </w:r>
      <w:r w:rsidRPr="00286099">
        <w:rPr>
          <w:rFonts w:cs="David"/>
          <w:spacing w:val="0"/>
          <w:rtl/>
        </w:rPr>
        <w:t>העולם לא ירשה</w:t>
      </w:r>
      <w:r w:rsidRPr="00286099">
        <w:rPr>
          <w:rFonts w:cs="David"/>
          <w:spacing w:val="0"/>
          <w:shd w:val="clear" w:color="auto" w:fill="80FFFF"/>
          <w:rtl/>
        </w:rPr>
        <w:t>״.</w:t>
      </w:r>
      <w:r w:rsidRPr="00286099">
        <w:rPr>
          <w:rFonts w:cs="David"/>
          <w:spacing w:val="0"/>
          <w:rtl/>
        </w:rPr>
        <w:t xml:space="preserve"> בורשה אתה מרגי</w:t>
      </w:r>
      <w:r w:rsidRPr="00286099">
        <w:rPr>
          <w:rFonts w:cs="David"/>
          <w:spacing w:val="0"/>
          <w:shd w:val="clear" w:color="auto" w:fill="80FFFF"/>
          <w:rtl/>
        </w:rPr>
        <w:t>ש:</w:t>
      </w:r>
      <w:r w:rsidRPr="00286099">
        <w:rPr>
          <w:rFonts w:cs="David"/>
          <w:spacing w:val="0"/>
          <w:rtl/>
        </w:rPr>
        <w:t xml:space="preserve"> העולם ירשה. אין דבר ש</w:t>
      </w:r>
      <w:r w:rsidRPr="00286099">
        <w:rPr>
          <w:rFonts w:cs="David"/>
          <w:spacing w:val="0"/>
          <w:shd w:val="clear" w:color="auto" w:fill="80FFFF"/>
          <w:rtl/>
        </w:rPr>
        <w:t>ר</w:t>
      </w:r>
      <w:r w:rsidRPr="00286099">
        <w:rPr>
          <w:rFonts w:cs="David"/>
          <w:spacing w:val="0"/>
          <w:rtl/>
        </w:rPr>
        <w:t>וטציה לא תוכל לבצע ובמהירות וב</w:t>
      </w:r>
      <w:r w:rsidRPr="00286099">
        <w:rPr>
          <w:rFonts w:cs="David"/>
          <w:spacing w:val="0"/>
          <w:shd w:val="clear" w:color="auto" w:fill="80FFFF"/>
          <w:rtl/>
        </w:rPr>
        <w:t>ד</w:t>
      </w:r>
      <w:r w:rsidRPr="00286099">
        <w:rPr>
          <w:rFonts w:cs="David"/>
          <w:spacing w:val="0"/>
          <w:rtl/>
        </w:rPr>
        <w:t>יק</w:t>
      </w:r>
      <w:r w:rsidRPr="00286099">
        <w:rPr>
          <w:rFonts w:cs="David"/>
          <w:spacing w:val="0"/>
          <w:shd w:val="clear" w:color="auto" w:fill="80FFFF"/>
          <w:rtl/>
        </w:rPr>
        <w:t>נ</w:t>
      </w:r>
      <w:r w:rsidRPr="00286099">
        <w:rPr>
          <w:rFonts w:cs="David"/>
          <w:spacing w:val="0"/>
          <w:rtl/>
        </w:rPr>
        <w:t>ות. אם אתה תאחז בה תקים ל</w:t>
      </w:r>
      <w:r w:rsidR="003A6596">
        <w:rPr>
          <w:rFonts w:cs="David" w:hint="cs"/>
          <w:spacing w:val="0"/>
          <w:shd w:val="clear" w:color="auto" w:fill="80FFFF"/>
          <w:rtl/>
        </w:rPr>
        <w:t>ך</w:t>
      </w:r>
      <w:r w:rsidRPr="00286099">
        <w:rPr>
          <w:rFonts w:cs="David"/>
          <w:spacing w:val="0"/>
          <w:rtl/>
        </w:rPr>
        <w:t xml:space="preserve"> מלכות אדירה, מדודה ושקולה ומדוייקת ונאה. אם </w:t>
      </w:r>
      <w:r w:rsidR="003A6596">
        <w:rPr>
          <w:rFonts w:cs="David" w:hint="cs"/>
          <w:spacing w:val="0"/>
          <w:rtl/>
        </w:rPr>
        <w:t>היא תאחז</w:t>
      </w:r>
      <w:r w:rsidR="003A6596">
        <w:rPr>
          <w:rFonts w:cs="David"/>
          <w:spacing w:val="0"/>
          <w:rtl/>
        </w:rPr>
        <w:t xml:space="preserve"> ב</w:t>
      </w:r>
      <w:r w:rsidR="003A6596">
        <w:rPr>
          <w:rFonts w:cs="David" w:hint="cs"/>
          <w:spacing w:val="0"/>
          <w:rtl/>
        </w:rPr>
        <w:t>ה</w:t>
      </w:r>
      <w:r w:rsidRPr="00286099">
        <w:rPr>
          <w:rFonts w:cs="David"/>
          <w:spacing w:val="0"/>
          <w:rtl/>
        </w:rPr>
        <w:t xml:space="preserve"> ותקצץ את בש</w:t>
      </w:r>
      <w:r w:rsidRPr="00286099">
        <w:rPr>
          <w:rFonts w:cs="David"/>
          <w:spacing w:val="0"/>
          <w:shd w:val="clear" w:color="auto" w:fill="80FFFF"/>
          <w:rtl/>
        </w:rPr>
        <w:t>ר</w:t>
      </w:r>
      <w:r w:rsidRPr="00286099">
        <w:rPr>
          <w:rFonts w:cs="David"/>
          <w:spacing w:val="0"/>
          <w:rtl/>
        </w:rPr>
        <w:t>ך קיצוצים קיצוצים באותה ה</w:t>
      </w:r>
      <w:r w:rsidR="003A6596">
        <w:rPr>
          <w:rFonts w:cs="David" w:hint="cs"/>
          <w:spacing w:val="0"/>
          <w:shd w:val="clear" w:color="auto" w:fill="80FFFF"/>
          <w:rtl/>
        </w:rPr>
        <w:t>ד</w:t>
      </w:r>
      <w:r w:rsidRPr="00286099">
        <w:rPr>
          <w:rFonts w:cs="David"/>
          <w:spacing w:val="0"/>
          <w:rtl/>
        </w:rPr>
        <w:t>יקנות, באותה המהירות.</w:t>
      </w:r>
    </w:p>
    <w:p w:rsidR="00B17B3A" w:rsidRPr="00286099" w:rsidRDefault="003E378A" w:rsidP="003A6596">
      <w:pPr>
        <w:pStyle w:val="Bodytext1"/>
        <w:shd w:val="clear" w:color="auto" w:fill="auto"/>
        <w:spacing w:after="333" w:line="360" w:lineRule="auto"/>
        <w:ind w:left="20" w:right="20" w:firstLine="660"/>
        <w:rPr>
          <w:rFonts w:cs="David"/>
          <w:spacing w:val="0"/>
          <w:rtl/>
        </w:rPr>
      </w:pPr>
      <w:r w:rsidRPr="00286099">
        <w:rPr>
          <w:rFonts w:cs="David"/>
          <w:spacing w:val="0"/>
          <w:rtl/>
        </w:rPr>
        <w:t>זו הי</w:t>
      </w:r>
      <w:r w:rsidRPr="00286099">
        <w:rPr>
          <w:rFonts w:cs="David"/>
          <w:spacing w:val="0"/>
          <w:shd w:val="clear" w:color="auto" w:fill="80FFFF"/>
          <w:rtl/>
        </w:rPr>
        <w:t>ת</w:t>
      </w:r>
      <w:r w:rsidRPr="00286099">
        <w:rPr>
          <w:rFonts w:cs="David"/>
          <w:spacing w:val="0"/>
          <w:rtl/>
        </w:rPr>
        <w:t xml:space="preserve">ה ורשה </w:t>
      </w:r>
      <w:r w:rsidRPr="00286099">
        <w:rPr>
          <w:rFonts w:cs="David"/>
          <w:spacing w:val="0"/>
          <w:shd w:val="clear" w:color="auto" w:fill="80FFFF"/>
          <w:rtl/>
        </w:rPr>
        <w:t>ב</w:t>
      </w:r>
      <w:r w:rsidRPr="00286099">
        <w:rPr>
          <w:rFonts w:cs="David"/>
          <w:spacing w:val="0"/>
          <w:rtl/>
        </w:rPr>
        <w:t>א</w:t>
      </w:r>
      <w:r w:rsidRPr="00286099">
        <w:rPr>
          <w:rFonts w:cs="David"/>
          <w:spacing w:val="0"/>
          <w:shd w:val="clear" w:color="auto" w:fill="80FFFF"/>
          <w:rtl/>
        </w:rPr>
        <w:t>ב</w:t>
      </w:r>
      <w:r w:rsidRPr="00286099">
        <w:rPr>
          <w:rFonts w:cs="David"/>
          <w:spacing w:val="0"/>
          <w:rtl/>
        </w:rPr>
        <w:t xml:space="preserve">גוסט </w:t>
      </w:r>
      <w:r w:rsidRPr="00286099">
        <w:rPr>
          <w:rFonts w:cs="David"/>
          <w:spacing w:val="0"/>
          <w:shd w:val="clear" w:color="auto" w:fill="80FFFF"/>
          <w:rtl/>
        </w:rPr>
        <w:t>1</w:t>
      </w:r>
      <w:r w:rsidRPr="00286099">
        <w:rPr>
          <w:rFonts w:cs="David"/>
          <w:spacing w:val="0"/>
          <w:rtl/>
        </w:rPr>
        <w:t>939. זה היה מצב האומה באבגוס</w:t>
      </w:r>
      <w:r w:rsidR="003A6596">
        <w:rPr>
          <w:rFonts w:cs="David" w:hint="cs"/>
          <w:spacing w:val="0"/>
          <w:shd w:val="clear" w:color="auto" w:fill="80FFFF"/>
          <w:rtl/>
        </w:rPr>
        <w:t>ט</w:t>
      </w:r>
      <w:r w:rsidRPr="00286099">
        <w:rPr>
          <w:rFonts w:cs="David"/>
          <w:spacing w:val="0"/>
          <w:rtl/>
        </w:rPr>
        <w:t xml:space="preserve"> 1939. כל העולם </w:t>
      </w:r>
      <w:r w:rsidR="003A6596">
        <w:rPr>
          <w:rFonts w:cs="David" w:hint="cs"/>
          <w:spacing w:val="0"/>
          <w:shd w:val="clear" w:color="auto" w:fill="80FFFF"/>
          <w:rtl/>
        </w:rPr>
        <w:t>ה</w:t>
      </w:r>
      <w:r w:rsidRPr="00286099">
        <w:rPr>
          <w:rFonts w:cs="David"/>
          <w:spacing w:val="0"/>
          <w:rtl/>
        </w:rPr>
        <w:t>ישן, על המפלגות הא</w:t>
      </w:r>
      <w:r w:rsidRPr="00286099">
        <w:rPr>
          <w:rFonts w:cs="David"/>
          <w:spacing w:val="0"/>
          <w:shd w:val="clear" w:color="auto" w:fill="80FFFF"/>
          <w:rtl/>
        </w:rPr>
        <w:t>ת</w:t>
      </w:r>
      <w:r w:rsidRPr="00286099">
        <w:rPr>
          <w:rFonts w:cs="David"/>
          <w:spacing w:val="0"/>
          <w:rtl/>
        </w:rPr>
        <w:t>מוליות, כל הפהק של קופסות קק״ל, כל ההבל של פיות</w:t>
      </w:r>
      <w:r w:rsidR="003A6596">
        <w:rPr>
          <w:rFonts w:cs="David" w:hint="cs"/>
          <w:spacing w:val="0"/>
          <w:rtl/>
        </w:rPr>
        <w:t xml:space="preserve"> </w:t>
      </w:r>
      <w:r w:rsidRPr="00286099">
        <w:rPr>
          <w:rFonts w:cs="David"/>
          <w:spacing w:val="0"/>
          <w:rtl/>
        </w:rPr>
        <w:t>ה</w:t>
      </w:r>
      <w:r w:rsidRPr="00286099">
        <w:rPr>
          <w:rFonts w:cs="David"/>
          <w:spacing w:val="0"/>
          <w:shd w:val="clear" w:color="auto" w:fill="80FFFF"/>
          <w:rtl/>
        </w:rPr>
        <w:t>ס</w:t>
      </w:r>
      <w:r w:rsidRPr="00286099">
        <w:rPr>
          <w:rFonts w:cs="David"/>
          <w:spacing w:val="0"/>
          <w:rtl/>
        </w:rPr>
        <w:t>תדרויות ציוניות היו כלא היו. היטל</w:t>
      </w:r>
      <w:r w:rsidR="003A6596">
        <w:rPr>
          <w:rFonts w:cs="David" w:hint="cs"/>
          <w:spacing w:val="0"/>
          <w:shd w:val="clear" w:color="auto" w:fill="80FFFF"/>
          <w:rtl/>
        </w:rPr>
        <w:t>ר</w:t>
      </w:r>
      <w:r w:rsidRPr="00286099">
        <w:rPr>
          <w:rFonts w:cs="David"/>
          <w:spacing w:val="0"/>
          <w:rtl/>
        </w:rPr>
        <w:t xml:space="preserve"> מזה, </w:t>
      </w:r>
      <w:r w:rsidRPr="00286099">
        <w:rPr>
          <w:rFonts w:cs="David"/>
          <w:spacing w:val="0"/>
          <w:shd w:val="clear" w:color="auto" w:fill="80FFFF"/>
          <w:rtl/>
        </w:rPr>
        <w:t>ס</w:t>
      </w:r>
      <w:r w:rsidRPr="00286099">
        <w:rPr>
          <w:rFonts w:cs="David"/>
          <w:spacing w:val="0"/>
          <w:rtl/>
        </w:rPr>
        <w:t>פ</w:t>
      </w:r>
      <w:r w:rsidR="003A6596">
        <w:rPr>
          <w:rFonts w:cs="David" w:hint="cs"/>
          <w:spacing w:val="0"/>
          <w:shd w:val="clear" w:color="auto" w:fill="80FFFF"/>
          <w:rtl/>
        </w:rPr>
        <w:t>ר</w:t>
      </w:r>
      <w:r w:rsidRPr="00286099">
        <w:rPr>
          <w:rFonts w:cs="David"/>
          <w:spacing w:val="0"/>
          <w:rtl/>
        </w:rPr>
        <w:t xml:space="preserve"> לבן מזה ובין ש</w:t>
      </w:r>
      <w:r w:rsidRPr="00286099">
        <w:rPr>
          <w:rFonts w:cs="David"/>
          <w:spacing w:val="0"/>
          <w:shd w:val="clear" w:color="auto" w:fill="80FFFF"/>
          <w:rtl/>
        </w:rPr>
        <w:t>נ</w:t>
      </w:r>
      <w:r w:rsidR="003A6596">
        <w:rPr>
          <w:rFonts w:cs="David"/>
          <w:spacing w:val="0"/>
          <w:rtl/>
        </w:rPr>
        <w:t xml:space="preserve">יהם </w:t>
      </w:r>
      <w:r w:rsidR="003A6596">
        <w:rPr>
          <w:rFonts w:cs="David" w:hint="cs"/>
          <w:spacing w:val="0"/>
          <w:rtl/>
        </w:rPr>
        <w:t>ר</w:t>
      </w:r>
      <w:r w:rsidRPr="00286099">
        <w:rPr>
          <w:rFonts w:cs="David"/>
          <w:spacing w:val="0"/>
          <w:rtl/>
        </w:rPr>
        <w:t>ק דרך אחת, ד</w:t>
      </w:r>
      <w:r w:rsidRPr="00286099">
        <w:rPr>
          <w:rFonts w:cs="David"/>
          <w:spacing w:val="0"/>
          <w:shd w:val="clear" w:color="auto" w:fill="80FFFF"/>
          <w:rtl/>
        </w:rPr>
        <w:t>רך</w:t>
      </w:r>
      <w:r w:rsidRPr="00286099">
        <w:rPr>
          <w:rFonts w:cs="David"/>
          <w:spacing w:val="0"/>
          <w:rtl/>
        </w:rPr>
        <w:t xml:space="preserve"> הרוטציה של תנועת השחרור החד</w:t>
      </w:r>
      <w:r w:rsidRPr="00286099">
        <w:rPr>
          <w:rFonts w:cs="David"/>
          <w:spacing w:val="0"/>
          <w:shd w:val="clear" w:color="auto" w:fill="80FFFF"/>
          <w:rtl/>
        </w:rPr>
        <w:t>־</w:t>
      </w:r>
      <w:r w:rsidR="003A6596">
        <w:rPr>
          <w:rFonts w:cs="David"/>
          <w:spacing w:val="0"/>
          <w:rtl/>
        </w:rPr>
        <w:t>פעמי</w:t>
      </w:r>
      <w:r w:rsidR="003A6596">
        <w:rPr>
          <w:rFonts w:cs="David" w:hint="cs"/>
          <w:spacing w:val="0"/>
          <w:rtl/>
        </w:rPr>
        <w:t>,</w:t>
      </w:r>
      <w:r w:rsidR="003A6596">
        <w:rPr>
          <w:rFonts w:cs="David"/>
          <w:spacing w:val="0"/>
          <w:rtl/>
        </w:rPr>
        <w:t xml:space="preserve"> המעש הכובש. ויש שי</w:t>
      </w:r>
      <w:r w:rsidR="003A6596">
        <w:rPr>
          <w:rFonts w:cs="David" w:hint="cs"/>
          <w:spacing w:val="0"/>
          <w:rtl/>
        </w:rPr>
        <w:t>ר</w:t>
      </w:r>
      <w:r w:rsidRPr="00286099">
        <w:rPr>
          <w:rFonts w:cs="David"/>
          <w:spacing w:val="0"/>
          <w:rtl/>
        </w:rPr>
        <w:t xml:space="preserve"> למרד. ויש מפקדים לו</w:t>
      </w:r>
      <w:r w:rsidR="003A6596">
        <w:rPr>
          <w:rFonts w:cs="David"/>
          <w:spacing w:val="0"/>
          <w:rtl/>
        </w:rPr>
        <w:t>, ויש רבבות חיילים לו. ואומה כי</w:t>
      </w:r>
      <w:r w:rsidR="003A6596">
        <w:rPr>
          <w:rFonts w:cs="David" w:hint="cs"/>
          <w:spacing w:val="0"/>
          <w:rtl/>
        </w:rPr>
        <w:t xml:space="preserve">ם </w:t>
      </w:r>
      <w:r w:rsidRPr="00286099">
        <w:rPr>
          <w:rFonts w:cs="David"/>
          <w:spacing w:val="0"/>
          <w:rtl/>
        </w:rPr>
        <w:t>נגרש.</w:t>
      </w:r>
    </w:p>
    <w:p w:rsidR="00B17B3A" w:rsidRPr="00286099" w:rsidRDefault="003E378A" w:rsidP="00286099">
      <w:pPr>
        <w:pStyle w:val="Bodytext1"/>
        <w:shd w:val="clear" w:color="auto" w:fill="auto"/>
        <w:spacing w:line="360" w:lineRule="auto"/>
        <w:ind w:left="20" w:right="40" w:firstLine="640"/>
        <w:rPr>
          <w:rFonts w:cs="David"/>
          <w:spacing w:val="0"/>
          <w:rtl/>
        </w:rPr>
      </w:pPr>
      <w:r w:rsidRPr="00286099">
        <w:rPr>
          <w:rFonts w:cs="David"/>
          <w:spacing w:val="0"/>
          <w:rtl/>
        </w:rPr>
        <w:t xml:space="preserve">ורק הזמן, הזמן, הזמן שלא יתענב כל </w:t>
      </w:r>
      <w:r w:rsidRPr="00286099">
        <w:rPr>
          <w:rFonts w:cs="David"/>
          <w:spacing w:val="0"/>
          <w:shd w:val="clear" w:color="auto" w:fill="80FFFF"/>
          <w:rtl/>
        </w:rPr>
        <w:t>כ</w:t>
      </w:r>
      <w:r w:rsidR="003A6596">
        <w:rPr>
          <w:rFonts w:cs="David" w:hint="cs"/>
          <w:spacing w:val="0"/>
          <w:shd w:val="clear" w:color="auto" w:fill="80FFFF"/>
          <w:rtl/>
        </w:rPr>
        <w:t>ך</w:t>
      </w:r>
      <w:r w:rsidR="003A6596">
        <w:rPr>
          <w:rFonts w:cs="David"/>
          <w:spacing w:val="0"/>
          <w:rtl/>
        </w:rPr>
        <w:t xml:space="preserve"> על הצוא</w:t>
      </w:r>
      <w:r w:rsidR="003A6596">
        <w:rPr>
          <w:rFonts w:cs="David" w:hint="cs"/>
          <w:spacing w:val="0"/>
          <w:rtl/>
        </w:rPr>
        <w:t>ר,</w:t>
      </w:r>
      <w:r w:rsidRPr="00286099">
        <w:rPr>
          <w:rFonts w:cs="David"/>
          <w:spacing w:val="0"/>
          <w:rtl/>
        </w:rPr>
        <w:t xml:space="preserve"> לנשום, לנשום, ל</w:t>
      </w:r>
      <w:r w:rsidRPr="00286099">
        <w:rPr>
          <w:rFonts w:cs="David"/>
          <w:spacing w:val="0"/>
          <w:shd w:val="clear" w:color="auto" w:fill="80FFFF"/>
          <w:rtl/>
        </w:rPr>
        <w:t>נ</w:t>
      </w:r>
      <w:r w:rsidRPr="00286099">
        <w:rPr>
          <w:rFonts w:cs="David"/>
          <w:spacing w:val="0"/>
          <w:rtl/>
        </w:rPr>
        <w:t>שו</w:t>
      </w:r>
      <w:r w:rsidR="003A6596">
        <w:rPr>
          <w:rFonts w:cs="David" w:hint="cs"/>
          <w:spacing w:val="0"/>
          <w:rtl/>
        </w:rPr>
        <w:t>ם.</w:t>
      </w:r>
      <w:r w:rsidRPr="00286099">
        <w:rPr>
          <w:rFonts w:cs="David"/>
          <w:spacing w:val="0"/>
          <w:rtl/>
        </w:rPr>
        <w:t xml:space="preserve"> נטל כזה על הלב.</w:t>
      </w:r>
    </w:p>
    <w:p w:rsidR="00B17B3A" w:rsidRPr="00286099" w:rsidRDefault="003E378A" w:rsidP="00286099">
      <w:pPr>
        <w:pStyle w:val="Bodytext1"/>
        <w:shd w:val="clear" w:color="auto" w:fill="auto"/>
        <w:spacing w:line="360" w:lineRule="auto"/>
        <w:ind w:left="20" w:firstLine="640"/>
        <w:rPr>
          <w:rFonts w:cs="David"/>
          <w:spacing w:val="0"/>
          <w:rtl/>
        </w:rPr>
      </w:pPr>
      <w:r w:rsidRPr="00286099">
        <w:rPr>
          <w:rFonts w:cs="David"/>
          <w:spacing w:val="0"/>
          <w:rtl/>
        </w:rPr>
        <w:t>והנה נפלטת מגלגלי הרוטציה ידיע</w:t>
      </w:r>
      <w:r w:rsidRPr="00286099">
        <w:rPr>
          <w:rFonts w:cs="David"/>
          <w:spacing w:val="0"/>
          <w:shd w:val="clear" w:color="auto" w:fill="80FFFF"/>
          <w:rtl/>
        </w:rPr>
        <w:t>ה:</w:t>
      </w:r>
    </w:p>
    <w:p w:rsidR="00B17B3A" w:rsidRPr="00286099" w:rsidRDefault="003E378A" w:rsidP="00286099">
      <w:pPr>
        <w:pStyle w:val="Bodytext1"/>
        <w:shd w:val="clear" w:color="auto" w:fill="auto"/>
        <w:spacing w:line="360" w:lineRule="auto"/>
        <w:ind w:left="20" w:right="40" w:firstLine="640"/>
        <w:rPr>
          <w:rFonts w:cs="David"/>
          <w:spacing w:val="0"/>
          <w:rtl/>
        </w:rPr>
      </w:pPr>
      <w:r w:rsidRPr="00286099">
        <w:rPr>
          <w:rFonts w:cs="David"/>
          <w:spacing w:val="0"/>
          <w:rtl/>
        </w:rPr>
        <w:t>פעולת נקם של הארגון הצבאי הלאומי בפורעים הערבי</w:t>
      </w:r>
      <w:r w:rsidRPr="00286099">
        <w:rPr>
          <w:rFonts w:cs="David"/>
          <w:spacing w:val="0"/>
          <w:shd w:val="clear" w:color="auto" w:fill="80FFFF"/>
          <w:rtl/>
        </w:rPr>
        <w:t>ם</w:t>
      </w:r>
      <w:r w:rsidRPr="00286099">
        <w:rPr>
          <w:rFonts w:cs="David"/>
          <w:spacing w:val="0"/>
          <w:rtl/>
        </w:rPr>
        <w:t>. מאות ערבי</w:t>
      </w:r>
      <w:r w:rsidRPr="00286099">
        <w:rPr>
          <w:rFonts w:cs="David"/>
          <w:spacing w:val="0"/>
          <w:shd w:val="clear" w:color="auto" w:fill="80FFFF"/>
          <w:rtl/>
        </w:rPr>
        <w:t>ם</w:t>
      </w:r>
      <w:r w:rsidRPr="00286099">
        <w:rPr>
          <w:rFonts w:cs="David"/>
          <w:spacing w:val="0"/>
          <w:rtl/>
        </w:rPr>
        <w:t xml:space="preserve"> הרוגים. אימה על הערבים.</w:t>
      </w:r>
    </w:p>
    <w:p w:rsidR="00B17B3A" w:rsidRPr="00286099" w:rsidRDefault="003E378A" w:rsidP="00286099">
      <w:pPr>
        <w:pStyle w:val="Bodytext1"/>
        <w:shd w:val="clear" w:color="auto" w:fill="auto"/>
        <w:spacing w:line="360" w:lineRule="auto"/>
        <w:ind w:left="20" w:right="40" w:firstLine="640"/>
        <w:rPr>
          <w:rFonts w:cs="David"/>
          <w:spacing w:val="0"/>
          <w:rtl/>
        </w:rPr>
      </w:pPr>
      <w:r w:rsidRPr="00286099">
        <w:rPr>
          <w:rFonts w:cs="David"/>
          <w:spacing w:val="0"/>
          <w:rtl/>
        </w:rPr>
        <w:t>מכונת סידור</w:t>
      </w:r>
      <w:r w:rsidRPr="00286099">
        <w:rPr>
          <w:rFonts w:cs="David"/>
          <w:spacing w:val="0"/>
          <w:shd w:val="clear" w:color="auto" w:fill="80FFFF"/>
          <w:rtl/>
        </w:rPr>
        <w:t>־</w:t>
      </w:r>
      <w:r w:rsidR="003A6596">
        <w:rPr>
          <w:rFonts w:cs="David"/>
          <w:spacing w:val="0"/>
          <w:rtl/>
        </w:rPr>
        <w:t>היד של אנשי התמול הציוני</w:t>
      </w:r>
      <w:r w:rsidR="003A6596">
        <w:rPr>
          <w:rFonts w:cs="David" w:hint="cs"/>
          <w:spacing w:val="0"/>
          <w:rtl/>
        </w:rPr>
        <w:t>,</w:t>
      </w:r>
      <w:r w:rsidRPr="00286099">
        <w:rPr>
          <w:rFonts w:cs="David"/>
          <w:spacing w:val="0"/>
          <w:rtl/>
        </w:rPr>
        <w:t xml:space="preserve"> אנשי השקל והקופ</w:t>
      </w:r>
      <w:r w:rsidRPr="00286099">
        <w:rPr>
          <w:rFonts w:cs="David"/>
          <w:spacing w:val="0"/>
          <w:shd w:val="clear" w:color="auto" w:fill="80FFFF"/>
          <w:rtl/>
        </w:rPr>
        <w:t>ס</w:t>
      </w:r>
      <w:r w:rsidR="003A6596">
        <w:rPr>
          <w:rFonts w:cs="David"/>
          <w:spacing w:val="0"/>
          <w:rtl/>
        </w:rPr>
        <w:t>ה</w:t>
      </w:r>
      <w:r w:rsidR="003A6596">
        <w:rPr>
          <w:rFonts w:cs="David" w:hint="cs"/>
          <w:spacing w:val="0"/>
          <w:rtl/>
        </w:rPr>
        <w:t>,</w:t>
      </w:r>
      <w:r w:rsidRPr="00286099">
        <w:rPr>
          <w:rFonts w:cs="David"/>
          <w:spacing w:val="0"/>
          <w:rtl/>
        </w:rPr>
        <w:t xml:space="preserve"> מתקתקת את מתקה המרדים, ומגדפת את הנוקמים. אבל הרחוב שמח. הוקל לו. הלב שמח. לא יהיה עוד הפקר דם ישראל.</w:t>
      </w:r>
    </w:p>
    <w:p w:rsidR="00B17B3A" w:rsidRPr="00286099" w:rsidRDefault="003A6596" w:rsidP="003A6596">
      <w:pPr>
        <w:pStyle w:val="Bodytext1"/>
        <w:shd w:val="clear" w:color="auto" w:fill="auto"/>
        <w:spacing w:line="360" w:lineRule="auto"/>
        <w:ind w:left="20" w:right="40" w:firstLine="640"/>
        <w:rPr>
          <w:rFonts w:cs="David"/>
          <w:spacing w:val="0"/>
          <w:rtl/>
        </w:rPr>
      </w:pPr>
      <w:r>
        <w:rPr>
          <w:rFonts w:cs="David"/>
          <w:spacing w:val="0"/>
          <w:rtl/>
        </w:rPr>
        <w:t>ובראש גלי</w:t>
      </w:r>
      <w:r>
        <w:rPr>
          <w:rFonts w:cs="David" w:hint="cs"/>
          <w:spacing w:val="0"/>
          <w:rtl/>
        </w:rPr>
        <w:t>ון</w:t>
      </w:r>
      <w:r w:rsidR="003E378A" w:rsidRPr="00286099">
        <w:rPr>
          <w:rFonts w:cs="David"/>
          <w:spacing w:val="0"/>
          <w:rtl/>
        </w:rPr>
        <w:t xml:space="preserve"> ה״מאמענט</w:t>
      </w:r>
      <w:r w:rsidR="003E378A" w:rsidRPr="00286099">
        <w:rPr>
          <w:rFonts w:cs="David"/>
          <w:spacing w:val="0"/>
          <w:shd w:val="clear" w:color="auto" w:fill="80FFFF"/>
          <w:rtl/>
        </w:rPr>
        <w:t>״</w:t>
      </w:r>
      <w:r w:rsidR="003E378A" w:rsidRPr="00286099">
        <w:rPr>
          <w:rFonts w:cs="David"/>
          <w:spacing w:val="0"/>
          <w:rtl/>
        </w:rPr>
        <w:t xml:space="preserve"> מופיע מאמר מאת זאב </w:t>
      </w:r>
      <w:r>
        <w:rPr>
          <w:rFonts w:cs="David" w:hint="cs"/>
          <w:spacing w:val="0"/>
          <w:shd w:val="clear" w:color="auto" w:fill="80FFFF"/>
          <w:rtl/>
        </w:rPr>
        <w:t>ז'</w:t>
      </w:r>
      <w:r w:rsidR="003E378A" w:rsidRPr="00286099">
        <w:rPr>
          <w:rFonts w:cs="David"/>
          <w:spacing w:val="0"/>
          <w:rtl/>
        </w:rPr>
        <w:t>בוטינ</w:t>
      </w:r>
      <w:r w:rsidR="003E378A" w:rsidRPr="00286099">
        <w:rPr>
          <w:rFonts w:cs="David"/>
          <w:spacing w:val="0"/>
          <w:shd w:val="clear" w:color="auto" w:fill="80FFFF"/>
          <w:rtl/>
        </w:rPr>
        <w:t>ס</w:t>
      </w:r>
      <w:r w:rsidR="003E378A" w:rsidRPr="00286099">
        <w:rPr>
          <w:rFonts w:cs="David"/>
          <w:spacing w:val="0"/>
          <w:rtl/>
        </w:rPr>
        <w:t>ק</w:t>
      </w:r>
      <w:r w:rsidR="003E378A" w:rsidRPr="00286099">
        <w:rPr>
          <w:rFonts w:cs="David"/>
          <w:spacing w:val="0"/>
          <w:shd w:val="clear" w:color="auto" w:fill="80FFFF"/>
          <w:rtl/>
        </w:rPr>
        <w:t>י:</w:t>
      </w:r>
      <w:r w:rsidR="003E378A" w:rsidRPr="00286099">
        <w:rPr>
          <w:rFonts w:cs="David"/>
          <w:spacing w:val="0"/>
          <w:rtl/>
        </w:rPr>
        <w:t xml:space="preserve"> </w:t>
      </w:r>
      <w:r w:rsidR="003E378A" w:rsidRPr="00286099">
        <w:rPr>
          <w:rFonts w:cs="David"/>
          <w:spacing w:val="0"/>
          <w:shd w:val="clear" w:color="auto" w:fill="80FFFF"/>
          <w:rtl/>
        </w:rPr>
        <w:t>״</w:t>
      </w:r>
      <w:r w:rsidR="003E378A" w:rsidRPr="00286099">
        <w:rPr>
          <w:rFonts w:cs="David"/>
          <w:spacing w:val="0"/>
          <w:rtl/>
        </w:rPr>
        <w:t>אמן</w:t>
      </w:r>
      <w:r>
        <w:rPr>
          <w:rFonts w:cs="David" w:hint="cs"/>
          <w:spacing w:val="0"/>
          <w:rtl/>
        </w:rPr>
        <w:t>"!</w:t>
      </w:r>
      <w:r w:rsidR="003E378A" w:rsidRPr="00286099">
        <w:rPr>
          <w:rFonts w:cs="David"/>
          <w:spacing w:val="0"/>
          <w:rtl/>
        </w:rPr>
        <w:t xml:space="preserve"> ולא כל איש יודע שבלב כבד הוציא </w:t>
      </w:r>
      <w:r>
        <w:rPr>
          <w:rFonts w:cs="David" w:hint="cs"/>
          <w:spacing w:val="0"/>
          <w:shd w:val="clear" w:color="auto" w:fill="80FFFF"/>
          <w:rtl/>
        </w:rPr>
        <w:t>ז'</w:t>
      </w:r>
      <w:r w:rsidR="003E378A" w:rsidRPr="00286099">
        <w:rPr>
          <w:rFonts w:cs="David"/>
          <w:spacing w:val="0"/>
          <w:rtl/>
        </w:rPr>
        <w:t>בוטינ</w:t>
      </w:r>
      <w:r w:rsidR="003E378A" w:rsidRPr="00286099">
        <w:rPr>
          <w:rFonts w:cs="David"/>
          <w:spacing w:val="0"/>
          <w:shd w:val="clear" w:color="auto" w:fill="80FFFF"/>
          <w:rtl/>
        </w:rPr>
        <w:t>ס</w:t>
      </w:r>
      <w:r w:rsidR="003E378A" w:rsidRPr="00286099">
        <w:rPr>
          <w:rFonts w:cs="David"/>
          <w:spacing w:val="0"/>
          <w:rtl/>
        </w:rPr>
        <w:t xml:space="preserve">קי מתחת ידו </w:t>
      </w:r>
      <w:r w:rsidR="003E378A" w:rsidRPr="00286099">
        <w:rPr>
          <w:rFonts w:cs="David"/>
          <w:spacing w:val="0"/>
          <w:shd w:val="clear" w:color="auto" w:fill="80FFFF"/>
          <w:rtl/>
        </w:rPr>
        <w:t>״</w:t>
      </w:r>
      <w:r w:rsidR="003E378A" w:rsidRPr="00286099">
        <w:rPr>
          <w:rFonts w:cs="David"/>
          <w:spacing w:val="0"/>
          <w:rtl/>
        </w:rPr>
        <w:t>אמן</w:t>
      </w:r>
      <w:r w:rsidR="003E378A" w:rsidRPr="00286099">
        <w:rPr>
          <w:rFonts w:cs="David"/>
          <w:spacing w:val="0"/>
          <w:shd w:val="clear" w:color="auto" w:fill="80FFFF"/>
          <w:rtl/>
        </w:rPr>
        <w:t>״</w:t>
      </w:r>
      <w:r w:rsidR="003E378A" w:rsidRPr="00286099">
        <w:rPr>
          <w:rFonts w:cs="David"/>
          <w:spacing w:val="0"/>
          <w:rtl/>
        </w:rPr>
        <w:t xml:space="preserve"> זה</w:t>
      </w:r>
      <w:r w:rsidR="003E378A" w:rsidRPr="00286099">
        <w:rPr>
          <w:rFonts w:cs="David"/>
          <w:spacing w:val="0"/>
          <w:shd w:val="clear" w:color="auto" w:fill="80FFFF"/>
          <w:rtl/>
        </w:rPr>
        <w:t>,</w:t>
      </w:r>
      <w:r w:rsidR="003E378A" w:rsidRPr="00286099">
        <w:rPr>
          <w:rFonts w:cs="David"/>
          <w:spacing w:val="0"/>
          <w:rtl/>
        </w:rPr>
        <w:t xml:space="preserve"> הוא ממש הוצא מידו על ידי אורי צבי. והוא גם </w:t>
      </w:r>
      <w:r w:rsidR="003E378A" w:rsidRPr="00286099">
        <w:rPr>
          <w:rFonts w:cs="David"/>
          <w:spacing w:val="0"/>
          <w:shd w:val="clear" w:color="auto" w:fill="80FFFF"/>
          <w:rtl/>
        </w:rPr>
        <w:t>—</w:t>
      </w:r>
      <w:r w:rsidR="003E378A" w:rsidRPr="00286099">
        <w:rPr>
          <w:rFonts w:cs="David"/>
          <w:spacing w:val="0"/>
          <w:rtl/>
        </w:rPr>
        <w:t xml:space="preserve"> איזה עוז ביחס לז׳בוטינ</w:t>
      </w:r>
      <w:r w:rsidR="003E378A" w:rsidRPr="00286099">
        <w:rPr>
          <w:rFonts w:cs="David"/>
          <w:spacing w:val="0"/>
          <w:shd w:val="clear" w:color="auto" w:fill="80FFFF"/>
          <w:rtl/>
        </w:rPr>
        <w:t>ס</w:t>
      </w:r>
      <w:r w:rsidR="003E378A" w:rsidRPr="00286099">
        <w:rPr>
          <w:rFonts w:cs="David"/>
          <w:spacing w:val="0"/>
          <w:rtl/>
        </w:rPr>
        <w:t>קי — חושל על ידו, פשו</w:t>
      </w:r>
      <w:r w:rsidR="003E378A" w:rsidRPr="00286099">
        <w:rPr>
          <w:rFonts w:cs="David"/>
          <w:spacing w:val="0"/>
          <w:shd w:val="clear" w:color="auto" w:fill="80FFFF"/>
          <w:rtl/>
        </w:rPr>
        <w:t>ט:</w:t>
      </w:r>
      <w:r w:rsidR="003E378A" w:rsidRPr="00286099">
        <w:rPr>
          <w:rFonts w:cs="David"/>
          <w:spacing w:val="0"/>
          <w:rtl/>
        </w:rPr>
        <w:t xml:space="preserve"> הוצאו כל </w:t>
      </w:r>
      <w:r w:rsidR="003E378A" w:rsidRPr="00286099">
        <w:rPr>
          <w:rFonts w:cs="David"/>
          <w:spacing w:val="0"/>
          <w:shd w:val="clear" w:color="auto" w:fill="80FFFF"/>
          <w:rtl/>
        </w:rPr>
        <w:t>ה</w:t>
      </w:r>
      <w:r w:rsidR="003E378A" w:rsidRPr="00286099">
        <w:rPr>
          <w:rFonts w:cs="David"/>
          <w:spacing w:val="0"/>
          <w:rtl/>
        </w:rPr>
        <w:t>חמ</w:t>
      </w:r>
      <w:r w:rsidR="003E378A" w:rsidRPr="00286099">
        <w:rPr>
          <w:rFonts w:cs="David"/>
          <w:spacing w:val="0"/>
          <w:shd w:val="clear" w:color="auto" w:fill="80FFFF"/>
          <w:rtl/>
        </w:rPr>
        <w:t>ר</w:t>
      </w:r>
      <w:r>
        <w:rPr>
          <w:rFonts w:cs="David"/>
          <w:spacing w:val="0"/>
          <w:rtl/>
        </w:rPr>
        <w:t>ים הרכים</w:t>
      </w:r>
      <w:r>
        <w:rPr>
          <w:rFonts w:cs="David" w:hint="cs"/>
          <w:spacing w:val="0"/>
          <w:rtl/>
        </w:rPr>
        <w:t>,</w:t>
      </w:r>
      <w:r>
        <w:rPr>
          <w:rFonts w:cs="David"/>
          <w:spacing w:val="0"/>
          <w:rtl/>
        </w:rPr>
        <w:t xml:space="preserve"> כל הקטעים המעדנים</w:t>
      </w:r>
      <w:r>
        <w:rPr>
          <w:rFonts w:cs="David" w:hint="cs"/>
          <w:spacing w:val="0"/>
          <w:rtl/>
        </w:rPr>
        <w:t>,</w:t>
      </w:r>
      <w:r w:rsidR="003E378A" w:rsidRPr="00286099">
        <w:rPr>
          <w:rFonts w:cs="David"/>
          <w:spacing w:val="0"/>
          <w:rtl/>
        </w:rPr>
        <w:t xml:space="preserve"> שלא היו עוברים דרך הפלדה, שלא התאימו למכונת הרוטציה. הרוטציה של המאה העשרים </w:t>
      </w:r>
      <w:r w:rsidR="003E378A" w:rsidRPr="00286099">
        <w:rPr>
          <w:rFonts w:cs="David"/>
          <w:spacing w:val="0"/>
          <w:shd w:val="clear" w:color="auto" w:fill="80FFFF"/>
          <w:rtl/>
        </w:rPr>
        <w:t>א</w:t>
      </w:r>
      <w:r w:rsidR="003E378A" w:rsidRPr="00286099">
        <w:rPr>
          <w:rFonts w:cs="David"/>
          <w:spacing w:val="0"/>
          <w:rtl/>
        </w:rPr>
        <w:t xml:space="preserve">ינה יכולה לעכל רכות. אין רחמים בה. </w:t>
      </w:r>
      <w:r w:rsidR="003E378A" w:rsidRPr="00286099">
        <w:rPr>
          <w:rFonts w:cs="David"/>
          <w:spacing w:val="0"/>
          <w:shd w:val="clear" w:color="auto" w:fill="80FFFF"/>
          <w:rtl/>
        </w:rPr>
        <w:t>״</w:t>
      </w:r>
      <w:r w:rsidR="003E378A" w:rsidRPr="00286099">
        <w:rPr>
          <w:rFonts w:cs="David"/>
          <w:spacing w:val="0"/>
          <w:rtl/>
        </w:rPr>
        <w:t>אמן</w:t>
      </w:r>
      <w:r w:rsidR="003E378A" w:rsidRPr="00286099">
        <w:rPr>
          <w:rFonts w:cs="David"/>
          <w:spacing w:val="0"/>
          <w:shd w:val="clear" w:color="auto" w:fill="80FFFF"/>
          <w:rtl/>
        </w:rPr>
        <w:t>״</w:t>
      </w:r>
      <w:r w:rsidR="003E378A" w:rsidRPr="00286099">
        <w:rPr>
          <w:rFonts w:cs="David"/>
          <w:spacing w:val="0"/>
          <w:rtl/>
        </w:rPr>
        <w:t xml:space="preserve"> אמ</w:t>
      </w:r>
      <w:r>
        <w:rPr>
          <w:rFonts w:cs="David" w:hint="cs"/>
          <w:spacing w:val="0"/>
          <w:rtl/>
        </w:rPr>
        <w:t>ר</w:t>
      </w:r>
      <w:r>
        <w:rPr>
          <w:rFonts w:cs="David"/>
          <w:spacing w:val="0"/>
          <w:rtl/>
        </w:rPr>
        <w:t>ה כל נפש יהודית בעומק, בעומק</w:t>
      </w:r>
      <w:r>
        <w:rPr>
          <w:rFonts w:cs="David" w:hint="cs"/>
          <w:spacing w:val="0"/>
          <w:rtl/>
        </w:rPr>
        <w:t>,</w:t>
      </w:r>
      <w:r w:rsidR="003E378A" w:rsidRPr="00286099">
        <w:rPr>
          <w:rFonts w:cs="David"/>
          <w:spacing w:val="0"/>
          <w:rtl/>
        </w:rPr>
        <w:t xml:space="preserve"> גם אם הפה מלמל הסתייגות.</w:t>
      </w:r>
    </w:p>
    <w:p w:rsidR="00B17B3A" w:rsidRPr="00286099" w:rsidRDefault="003E378A" w:rsidP="00286099">
      <w:pPr>
        <w:pStyle w:val="Bodytext1"/>
        <w:shd w:val="clear" w:color="auto" w:fill="auto"/>
        <w:spacing w:line="360" w:lineRule="auto"/>
        <w:ind w:left="20" w:right="40" w:firstLine="640"/>
        <w:rPr>
          <w:rFonts w:cs="David"/>
          <w:spacing w:val="0"/>
          <w:rtl/>
        </w:rPr>
      </w:pPr>
      <w:r w:rsidRPr="00286099">
        <w:rPr>
          <w:rFonts w:cs="David"/>
          <w:spacing w:val="0"/>
          <w:rtl/>
        </w:rPr>
        <w:t xml:space="preserve">במערכת עתונו של </w:t>
      </w:r>
      <w:r w:rsidRPr="00286099">
        <w:rPr>
          <w:rFonts w:cs="David"/>
          <w:spacing w:val="0"/>
          <w:shd w:val="clear" w:color="auto" w:fill="80FFFF"/>
          <w:rtl/>
        </w:rPr>
        <w:t>״</w:t>
      </w:r>
      <w:r w:rsidRPr="00286099">
        <w:rPr>
          <w:rFonts w:cs="David"/>
          <w:spacing w:val="0"/>
          <w:rtl/>
        </w:rPr>
        <w:t>הארגון הצבאי הלאומי</w:t>
      </w:r>
      <w:r w:rsidRPr="00286099">
        <w:rPr>
          <w:rFonts w:cs="David"/>
          <w:spacing w:val="0"/>
          <w:shd w:val="clear" w:color="auto" w:fill="80FFFF"/>
          <w:rtl/>
        </w:rPr>
        <w:t>״</w:t>
      </w:r>
      <w:r w:rsidRPr="00286099">
        <w:rPr>
          <w:rFonts w:cs="David"/>
          <w:spacing w:val="0"/>
          <w:rtl/>
        </w:rPr>
        <w:t xml:space="preserve"> אין כמובן מאבקים כאלה. שם בעלי בית הם שמואל מרלין ונתן פרידמן והחומר בשבעים אחוז מוגש על ידי ד</w:t>
      </w:r>
      <w:r w:rsidRPr="00286099">
        <w:rPr>
          <w:rFonts w:cs="David"/>
          <w:spacing w:val="0"/>
          <w:shd w:val="clear" w:color="auto" w:fill="80FFFF"/>
          <w:rtl/>
        </w:rPr>
        <w:t>״</w:t>
      </w:r>
      <w:r w:rsidRPr="00286099">
        <w:rPr>
          <w:rFonts w:cs="David"/>
          <w:spacing w:val="0"/>
          <w:rtl/>
        </w:rPr>
        <w:t>ר י. ה. ייבין. בשבעים ושבעה שמות הוא שולח את מאמריו מהארץ. במערכת ״די טאט</w:t>
      </w:r>
      <w:r w:rsidRPr="00286099">
        <w:rPr>
          <w:rFonts w:cs="David"/>
          <w:spacing w:val="0"/>
          <w:shd w:val="clear" w:color="auto" w:fill="80FFFF"/>
          <w:rtl/>
        </w:rPr>
        <w:t>״</w:t>
      </w:r>
      <w:r w:rsidRPr="00286099">
        <w:rPr>
          <w:rFonts w:cs="David"/>
          <w:spacing w:val="0"/>
          <w:rtl/>
        </w:rPr>
        <w:t xml:space="preserve"> מכינים את דיר יא</w:t>
      </w:r>
      <w:r w:rsidRPr="00286099">
        <w:rPr>
          <w:rFonts w:cs="David"/>
          <w:spacing w:val="0"/>
          <w:shd w:val="clear" w:color="auto" w:fill="80FFFF"/>
          <w:rtl/>
        </w:rPr>
        <w:t>ס</w:t>
      </w:r>
      <w:r w:rsidRPr="00286099">
        <w:rPr>
          <w:rFonts w:cs="David"/>
          <w:spacing w:val="0"/>
          <w:rtl/>
        </w:rPr>
        <w:t>ין לעתיד לבוא, שם מלמדים את תורת הנקם שהוא טוב ויעיל בימינו כבימי יהושע בן</w:t>
      </w:r>
      <w:r w:rsidRPr="00286099">
        <w:rPr>
          <w:rFonts w:cs="David"/>
          <w:spacing w:val="0"/>
          <w:shd w:val="clear" w:color="auto" w:fill="80FFFF"/>
          <w:rtl/>
        </w:rPr>
        <w:t>־</w:t>
      </w:r>
      <w:r w:rsidRPr="00286099">
        <w:rPr>
          <w:rFonts w:cs="David"/>
          <w:spacing w:val="0"/>
          <w:rtl/>
        </w:rPr>
        <w:t>נון ומלחמות דוד. והנוער העומד בשתי רגליו עוד על אדמת פולין אבל מחשבותיו, רגשותיו, מאוייו אין להם עוד אחיזה בפולין, אין היא רוצה בהם ואין הם רוצים בה, נוער זה קורא ב</w:t>
      </w:r>
      <w:r w:rsidRPr="00286099">
        <w:rPr>
          <w:rFonts w:cs="David"/>
          <w:spacing w:val="0"/>
          <w:shd w:val="clear" w:color="auto" w:fill="80FFFF"/>
          <w:rtl/>
        </w:rPr>
        <w:t>״</w:t>
      </w:r>
      <w:r w:rsidRPr="00286099">
        <w:rPr>
          <w:rFonts w:cs="David"/>
          <w:spacing w:val="0"/>
          <w:rtl/>
        </w:rPr>
        <w:t>די טאט</w:t>
      </w:r>
      <w:r w:rsidRPr="00286099">
        <w:rPr>
          <w:rFonts w:cs="David"/>
          <w:spacing w:val="0"/>
          <w:shd w:val="clear" w:color="auto" w:fill="80FFFF"/>
          <w:rtl/>
        </w:rPr>
        <w:t>״(״</w:t>
      </w:r>
      <w:r w:rsidRPr="00286099">
        <w:rPr>
          <w:rFonts w:cs="David"/>
          <w:spacing w:val="0"/>
          <w:rtl/>
        </w:rPr>
        <w:t>המעש</w:t>
      </w:r>
      <w:r w:rsidRPr="00286099">
        <w:rPr>
          <w:rFonts w:cs="David"/>
          <w:spacing w:val="0"/>
          <w:shd w:val="clear" w:color="auto" w:fill="80FFFF"/>
          <w:rtl/>
        </w:rPr>
        <w:t>״)</w:t>
      </w:r>
      <w:r w:rsidR="003A6596">
        <w:rPr>
          <w:rFonts w:cs="David"/>
          <w:spacing w:val="0"/>
          <w:rtl/>
        </w:rPr>
        <w:t xml:space="preserve"> והוא כב</w:t>
      </w:r>
      <w:r w:rsidR="003A6596">
        <w:rPr>
          <w:rFonts w:cs="David" w:hint="cs"/>
          <w:spacing w:val="0"/>
          <w:rtl/>
        </w:rPr>
        <w:t>ר</w:t>
      </w:r>
      <w:r w:rsidRPr="00286099">
        <w:rPr>
          <w:rFonts w:cs="David"/>
          <w:spacing w:val="0"/>
          <w:rtl/>
        </w:rPr>
        <w:t xml:space="preserve"> רו</w:t>
      </w:r>
      <w:r w:rsidRPr="00286099">
        <w:rPr>
          <w:rFonts w:cs="David"/>
          <w:spacing w:val="0"/>
          <w:shd w:val="clear" w:color="auto" w:fill="80FFFF"/>
          <w:rtl/>
        </w:rPr>
        <w:t>א</w:t>
      </w:r>
      <w:r w:rsidRPr="00286099">
        <w:rPr>
          <w:rFonts w:cs="David"/>
          <w:spacing w:val="0"/>
          <w:rtl/>
        </w:rPr>
        <w:t>ה עצמו בין פרדסים ובין הרי גליל וירושלים בשדות קרב השחרור.</w:t>
      </w:r>
    </w:p>
    <w:p w:rsidR="00B17B3A" w:rsidRPr="00286099" w:rsidRDefault="003E378A" w:rsidP="00286099">
      <w:pPr>
        <w:pStyle w:val="Bodytext1"/>
        <w:shd w:val="clear" w:color="auto" w:fill="auto"/>
        <w:spacing w:line="360" w:lineRule="auto"/>
        <w:ind w:left="20" w:right="40" w:firstLine="640"/>
        <w:rPr>
          <w:rFonts w:cs="David"/>
          <w:spacing w:val="0"/>
          <w:rtl/>
        </w:rPr>
      </w:pPr>
      <w:r w:rsidRPr="00286099">
        <w:rPr>
          <w:rFonts w:cs="David"/>
          <w:spacing w:val="0"/>
          <w:rtl/>
        </w:rPr>
        <w:t>אני תועה ברחובות הרוטציה הורשאית ומנסה לסגל את נשימתי הוינאית</w:t>
      </w:r>
      <w:r w:rsidR="003A6596">
        <w:rPr>
          <w:rFonts w:cs="David" w:hint="cs"/>
          <w:spacing w:val="0"/>
          <w:shd w:val="clear" w:color="auto" w:fill="80FFFF"/>
          <w:rtl/>
        </w:rPr>
        <w:t>-</w:t>
      </w:r>
      <w:r w:rsidRPr="00286099">
        <w:rPr>
          <w:rFonts w:cs="David"/>
          <w:spacing w:val="0"/>
          <w:rtl/>
        </w:rPr>
        <w:t>וילנאית לקצב החדש.</w:t>
      </w:r>
    </w:p>
    <w:p w:rsidR="00B17B3A" w:rsidRPr="00286099" w:rsidRDefault="003E378A" w:rsidP="003A6596">
      <w:pPr>
        <w:pStyle w:val="Bodytext1"/>
        <w:shd w:val="clear" w:color="auto" w:fill="auto"/>
        <w:spacing w:after="393" w:line="360" w:lineRule="auto"/>
        <w:ind w:left="20" w:right="40" w:firstLine="640"/>
        <w:rPr>
          <w:rFonts w:cs="David"/>
          <w:spacing w:val="0"/>
          <w:rtl/>
        </w:rPr>
      </w:pPr>
      <w:r w:rsidRPr="00286099">
        <w:rPr>
          <w:rFonts w:cs="David"/>
          <w:spacing w:val="0"/>
          <w:rtl/>
        </w:rPr>
        <w:t>בנציבות בית״ר אין עדיין רוטציה. מנחם בגין אך זה הרכיב אותה ונגש לעבודה בכל המרץ. זה י</w:t>
      </w:r>
      <w:r w:rsidRPr="00286099">
        <w:rPr>
          <w:rFonts w:cs="David"/>
          <w:spacing w:val="0"/>
          <w:shd w:val="clear" w:color="auto" w:fill="80FFFF"/>
          <w:rtl/>
        </w:rPr>
        <w:t>ה</w:t>
      </w:r>
      <w:r w:rsidRPr="00286099">
        <w:rPr>
          <w:rFonts w:cs="David"/>
          <w:spacing w:val="0"/>
          <w:rtl/>
        </w:rPr>
        <w:t xml:space="preserve">יה הגשר בין בית״ר </w:t>
      </w:r>
      <w:r w:rsidRPr="00286099">
        <w:rPr>
          <w:rFonts w:cs="David"/>
          <w:spacing w:val="0"/>
          <w:shd w:val="clear" w:color="auto" w:fill="80FFFF"/>
          <w:rtl/>
        </w:rPr>
        <w:t>ש</w:t>
      </w:r>
      <w:r w:rsidRPr="00286099">
        <w:rPr>
          <w:rFonts w:cs="David"/>
          <w:spacing w:val="0"/>
          <w:rtl/>
        </w:rPr>
        <w:t>נקפאה ובין האצ</w:t>
      </w:r>
      <w:r w:rsidRPr="00286099">
        <w:rPr>
          <w:rFonts w:cs="David"/>
          <w:spacing w:val="0"/>
          <w:shd w:val="clear" w:color="auto" w:fill="80FFFF"/>
          <w:rtl/>
        </w:rPr>
        <w:t>״</w:t>
      </w:r>
      <w:r w:rsidR="003A6596">
        <w:rPr>
          <w:rFonts w:cs="David"/>
          <w:spacing w:val="0"/>
          <w:rtl/>
        </w:rPr>
        <w:t>ל הכובש. כל קציני הנצי</w:t>
      </w:r>
      <w:r w:rsidR="003A6596">
        <w:rPr>
          <w:rFonts w:cs="David" w:hint="cs"/>
          <w:spacing w:val="0"/>
          <w:rtl/>
        </w:rPr>
        <w:t>ג</w:t>
      </w:r>
      <w:r w:rsidRPr="00286099">
        <w:rPr>
          <w:rFonts w:cs="David"/>
          <w:spacing w:val="0"/>
          <w:rtl/>
        </w:rPr>
        <w:t xml:space="preserve">ות עומדים לצאת לקורס צבאי גבוה, כדי שיהיו מאוחדים </w:t>
      </w:r>
      <w:r w:rsidR="003A6596">
        <w:rPr>
          <w:rFonts w:cs="David"/>
          <w:spacing w:val="0"/>
          <w:rtl/>
        </w:rPr>
        <w:t>תפקידי מפקדים ומדריכים פוליטיים</w:t>
      </w:r>
      <w:r w:rsidR="003A6596">
        <w:rPr>
          <w:rFonts w:cs="David" w:hint="cs"/>
          <w:spacing w:val="0"/>
          <w:rtl/>
        </w:rPr>
        <w:t>,</w:t>
      </w:r>
      <w:r w:rsidRPr="00286099">
        <w:rPr>
          <w:rFonts w:cs="David"/>
          <w:spacing w:val="0"/>
          <w:rtl/>
        </w:rPr>
        <w:t xml:space="preserve"> לבל יווצר מצב של כפילות בקנני</w:t>
      </w:r>
      <w:r w:rsidRPr="00286099">
        <w:rPr>
          <w:rFonts w:cs="David"/>
          <w:spacing w:val="0"/>
          <w:shd w:val="clear" w:color="auto" w:fill="80FFFF"/>
          <w:rtl/>
        </w:rPr>
        <w:t>ם</w:t>
      </w:r>
      <w:r w:rsidRPr="00286099">
        <w:rPr>
          <w:rFonts w:cs="David"/>
          <w:spacing w:val="0"/>
          <w:rtl/>
        </w:rPr>
        <w:t xml:space="preserve"> ובשלטון למעלה. תפקידי הוא במחלקת התרבות להתיך את עופ</w:t>
      </w:r>
      <w:r w:rsidR="003A6596">
        <w:rPr>
          <w:rFonts w:cs="David" w:hint="cs"/>
          <w:spacing w:val="0"/>
          <w:shd w:val="clear" w:color="auto" w:fill="80FFFF"/>
          <w:rtl/>
        </w:rPr>
        <w:t>ר</w:t>
      </w:r>
      <w:r w:rsidRPr="00286099">
        <w:rPr>
          <w:rFonts w:cs="David"/>
          <w:spacing w:val="0"/>
          <w:rtl/>
        </w:rPr>
        <w:t>ת</w:t>
      </w:r>
      <w:r w:rsidRPr="00286099">
        <w:rPr>
          <w:rFonts w:cs="David"/>
          <w:spacing w:val="0"/>
          <w:shd w:val="clear" w:color="auto" w:fill="80FFFF"/>
          <w:rtl/>
        </w:rPr>
        <w:t>־</w:t>
      </w:r>
      <w:r w:rsidRPr="00286099">
        <w:rPr>
          <w:rFonts w:cs="David"/>
          <w:spacing w:val="0"/>
          <w:rtl/>
        </w:rPr>
        <w:t>האותיות לצנו</w:t>
      </w:r>
      <w:r w:rsidR="003A6596">
        <w:rPr>
          <w:rFonts w:cs="David" w:hint="cs"/>
          <w:spacing w:val="0"/>
          <w:shd w:val="clear" w:color="auto" w:fill="80FFFF"/>
          <w:rtl/>
        </w:rPr>
        <w:t>ר</w:t>
      </w:r>
      <w:r w:rsidRPr="00286099">
        <w:rPr>
          <w:rFonts w:cs="David"/>
          <w:spacing w:val="0"/>
          <w:rtl/>
        </w:rPr>
        <w:t>ות החינוך ה</w:t>
      </w:r>
      <w:r w:rsidRPr="00286099">
        <w:rPr>
          <w:rFonts w:cs="David"/>
          <w:spacing w:val="0"/>
          <w:shd w:val="clear" w:color="auto" w:fill="80FFFF"/>
          <w:rtl/>
        </w:rPr>
        <w:t>נ</w:t>
      </w:r>
      <w:r w:rsidRPr="00286099">
        <w:rPr>
          <w:rFonts w:cs="David"/>
          <w:spacing w:val="0"/>
          <w:rtl/>
        </w:rPr>
        <w:t>בובים</w:t>
      </w:r>
      <w:r w:rsidR="003A6596">
        <w:rPr>
          <w:rFonts w:hint="cs"/>
          <w:spacing w:val="0"/>
          <w:shd w:val="clear" w:color="auto" w:fill="80FFFF"/>
          <w:rtl/>
        </w:rPr>
        <w:t xml:space="preserve"> </w:t>
      </w:r>
      <w:r w:rsidR="003A6596">
        <w:rPr>
          <w:rFonts w:cs="David"/>
          <w:spacing w:val="0"/>
          <w:rtl/>
        </w:rPr>
        <w:t>המליציי</w:t>
      </w:r>
      <w:r w:rsidR="003A6596">
        <w:rPr>
          <w:rFonts w:cs="David" w:hint="cs"/>
          <w:spacing w:val="0"/>
          <w:rtl/>
        </w:rPr>
        <w:t>ם</w:t>
      </w:r>
      <w:r w:rsidRPr="00286099">
        <w:rPr>
          <w:rFonts w:cs="David"/>
          <w:spacing w:val="0"/>
          <w:rtl/>
        </w:rPr>
        <w:t xml:space="preserve"> שנותרו מימי בית״</w:t>
      </w:r>
      <w:r w:rsidR="003A6596">
        <w:rPr>
          <w:rFonts w:cs="David" w:hint="cs"/>
          <w:spacing w:val="0"/>
          <w:shd w:val="clear" w:color="auto" w:fill="80FFFF"/>
          <w:rtl/>
        </w:rPr>
        <w:t>ר</w:t>
      </w:r>
      <w:r w:rsidRPr="00286099">
        <w:rPr>
          <w:rFonts w:cs="David"/>
          <w:spacing w:val="0"/>
          <w:rtl/>
        </w:rPr>
        <w:t xml:space="preserve"> התל</w:t>
      </w:r>
      <w:r w:rsidRPr="00286099">
        <w:rPr>
          <w:rFonts w:cs="David"/>
          <w:spacing w:val="0"/>
          <w:shd w:val="clear" w:color="auto" w:fill="80FFFF"/>
          <w:rtl/>
        </w:rPr>
        <w:t>־</w:t>
      </w:r>
      <w:r w:rsidRPr="00286099">
        <w:rPr>
          <w:rFonts w:cs="David"/>
          <w:spacing w:val="0"/>
          <w:rtl/>
        </w:rPr>
        <w:t>חי״ית. ובעומק נפשי עוד מטר</w:t>
      </w:r>
      <w:r w:rsidRPr="00286099">
        <w:rPr>
          <w:rFonts w:cs="David"/>
          <w:spacing w:val="0"/>
          <w:shd w:val="clear" w:color="auto" w:fill="80FFFF"/>
          <w:rtl/>
        </w:rPr>
        <w:t>ה:</w:t>
      </w:r>
      <w:r w:rsidRPr="00286099">
        <w:rPr>
          <w:rFonts w:cs="David"/>
          <w:spacing w:val="0"/>
          <w:rtl/>
        </w:rPr>
        <w:t xml:space="preserve"> להציל את התנועה משלטון </w:t>
      </w:r>
      <w:r w:rsidR="003A6596">
        <w:rPr>
          <w:rFonts w:cs="David" w:hint="cs"/>
          <w:spacing w:val="0"/>
          <w:shd w:val="clear" w:color="auto" w:fill="80FFFF"/>
          <w:rtl/>
        </w:rPr>
        <w:t>ה</w:t>
      </w:r>
      <w:r w:rsidRPr="00286099">
        <w:rPr>
          <w:rFonts w:cs="David"/>
          <w:spacing w:val="0"/>
          <w:rtl/>
        </w:rPr>
        <w:t>מגף</w:t>
      </w:r>
      <w:r w:rsidR="003A6596">
        <w:rPr>
          <w:rFonts w:cs="David" w:hint="cs"/>
          <w:spacing w:val="0"/>
          <w:shd w:val="clear" w:color="auto" w:fill="80FFFF"/>
          <w:rtl/>
        </w:rPr>
        <w:t>-</w:t>
      </w:r>
      <w:r w:rsidRPr="00286099">
        <w:rPr>
          <w:rFonts w:cs="David"/>
          <w:spacing w:val="0"/>
          <w:rtl/>
        </w:rPr>
        <w:t>הבועט</w:t>
      </w:r>
      <w:r w:rsidRPr="00286099">
        <w:rPr>
          <w:rFonts w:cs="David"/>
          <w:spacing w:val="0"/>
          <w:shd w:val="clear" w:color="auto" w:fill="80FFFF"/>
          <w:rtl/>
        </w:rPr>
        <w:t>־</w:t>
      </w:r>
      <w:r w:rsidRPr="00286099">
        <w:rPr>
          <w:rFonts w:cs="David"/>
          <w:spacing w:val="0"/>
          <w:rtl/>
        </w:rPr>
        <w:t>ב</w:t>
      </w:r>
      <w:r w:rsidRPr="00286099">
        <w:rPr>
          <w:rFonts w:cs="David"/>
          <w:spacing w:val="0"/>
          <w:shd w:val="clear" w:color="auto" w:fill="80FFFF"/>
          <w:rtl/>
        </w:rPr>
        <w:t>״</w:t>
      </w:r>
      <w:r w:rsidRPr="00286099">
        <w:rPr>
          <w:rFonts w:cs="David"/>
          <w:spacing w:val="0"/>
          <w:rtl/>
        </w:rPr>
        <w:t>אינטליגנטים</w:t>
      </w:r>
      <w:r w:rsidRPr="00286099">
        <w:rPr>
          <w:rFonts w:cs="David"/>
          <w:spacing w:val="0"/>
          <w:shd w:val="clear" w:color="auto" w:fill="80FFFF"/>
          <w:rtl/>
        </w:rPr>
        <w:t>״,</w:t>
      </w:r>
      <w:r w:rsidR="003A6596">
        <w:rPr>
          <w:rFonts w:cs="David"/>
          <w:spacing w:val="0"/>
          <w:rtl/>
        </w:rPr>
        <w:t xml:space="preserve"> כ</w:t>
      </w:r>
      <w:r w:rsidR="003A6596">
        <w:rPr>
          <w:rFonts w:cs="David" w:hint="cs"/>
          <w:spacing w:val="0"/>
          <w:rtl/>
        </w:rPr>
        <w:t>פ</w:t>
      </w:r>
      <w:r w:rsidRPr="00286099">
        <w:rPr>
          <w:rFonts w:cs="David"/>
          <w:spacing w:val="0"/>
          <w:rtl/>
        </w:rPr>
        <w:t xml:space="preserve">י שהוא נתגלה לי </w:t>
      </w:r>
      <w:r w:rsidRPr="00286099">
        <w:rPr>
          <w:rFonts w:cs="David"/>
          <w:spacing w:val="0"/>
          <w:shd w:val="clear" w:color="auto" w:fill="80FFFF"/>
          <w:rtl/>
        </w:rPr>
        <w:t>פה</w:t>
      </w:r>
      <w:r w:rsidRPr="00286099">
        <w:rPr>
          <w:rFonts w:cs="David"/>
          <w:spacing w:val="0"/>
          <w:rtl/>
        </w:rPr>
        <w:t xml:space="preserve"> ושם בין מפקדי האצ״ל. ואני מקוה שמצד בית״</w:t>
      </w:r>
      <w:r w:rsidRPr="00286099">
        <w:rPr>
          <w:rFonts w:cs="David"/>
          <w:spacing w:val="0"/>
          <w:shd w:val="clear" w:color="auto" w:fill="80FFFF"/>
          <w:rtl/>
        </w:rPr>
        <w:t>ר</w:t>
      </w:r>
      <w:r w:rsidRPr="00286099">
        <w:rPr>
          <w:rFonts w:cs="David"/>
          <w:spacing w:val="0"/>
          <w:rtl/>
        </w:rPr>
        <w:t xml:space="preserve"> תוגש לי כל העזרה ל</w:t>
      </w:r>
      <w:r w:rsidRPr="00286099">
        <w:rPr>
          <w:rFonts w:cs="David"/>
          <w:spacing w:val="0"/>
          <w:shd w:val="clear" w:color="auto" w:fill="80FFFF"/>
          <w:rtl/>
        </w:rPr>
        <w:t>כ</w:t>
      </w:r>
      <w:r w:rsidR="003A6596">
        <w:rPr>
          <w:rFonts w:cs="David" w:hint="cs"/>
          <w:spacing w:val="0"/>
          <w:shd w:val="clear" w:color="auto" w:fill="80FFFF"/>
          <w:rtl/>
        </w:rPr>
        <w:t>ך</w:t>
      </w:r>
      <w:r w:rsidRPr="00286099">
        <w:rPr>
          <w:rFonts w:cs="David"/>
          <w:spacing w:val="0"/>
          <w:rtl/>
        </w:rPr>
        <w:t xml:space="preserve"> על ידי מנחם</w:t>
      </w:r>
      <w:r w:rsidR="003A6596">
        <w:rPr>
          <w:rFonts w:cs="David" w:hint="cs"/>
          <w:spacing w:val="0"/>
          <w:shd w:val="clear" w:color="auto" w:fill="80FFFF"/>
          <w:rtl/>
        </w:rPr>
        <w:t>.</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Fonts w:cs="David"/>
          <w:spacing w:val="0"/>
          <w:rtl/>
        </w:rPr>
        <w:t>בשטח הארגוני ובשטח הצבאי עדיין העבודה בשלב ההכנות הנרחבות. אבל בשטח אחד כבר עובדת הרוטציה החדשה</w:t>
      </w:r>
      <w:r w:rsidRPr="00286099">
        <w:rPr>
          <w:rFonts w:cs="David"/>
          <w:spacing w:val="0"/>
          <w:shd w:val="clear" w:color="auto" w:fill="80FFFF"/>
          <w:rtl/>
        </w:rPr>
        <w:t>.</w:t>
      </w:r>
      <w:r w:rsidRPr="00286099">
        <w:rPr>
          <w:rFonts w:cs="David"/>
          <w:spacing w:val="0"/>
          <w:rtl/>
        </w:rPr>
        <w:t xml:space="preserve"> העלי</w:t>
      </w:r>
      <w:r w:rsidRPr="00286099">
        <w:rPr>
          <w:rFonts w:cs="David"/>
          <w:spacing w:val="0"/>
          <w:shd w:val="clear" w:color="auto" w:fill="80FFFF"/>
          <w:rtl/>
        </w:rPr>
        <w:t>ה</w:t>
      </w:r>
      <w:r w:rsidRPr="00286099">
        <w:rPr>
          <w:rFonts w:cs="David"/>
          <w:spacing w:val="0"/>
          <w:rtl/>
        </w:rPr>
        <w:t>. אלפים</w:t>
      </w:r>
      <w:r w:rsidRPr="00286099">
        <w:rPr>
          <w:rFonts w:cs="David"/>
          <w:spacing w:val="0"/>
          <w:shd w:val="clear" w:color="auto" w:fill="80FFFF"/>
          <w:rtl/>
        </w:rPr>
        <w:t>,</w:t>
      </w:r>
      <w:r w:rsidRPr="00286099">
        <w:rPr>
          <w:rFonts w:cs="David"/>
          <w:spacing w:val="0"/>
          <w:rtl/>
        </w:rPr>
        <w:t xml:space="preserve"> אלפים זורמים בעליה </w:t>
      </w:r>
      <w:r w:rsidRPr="00286099">
        <w:rPr>
          <w:rFonts w:cs="David"/>
          <w:spacing w:val="0"/>
          <w:shd w:val="clear" w:color="auto" w:fill="80FFFF"/>
          <w:rtl/>
        </w:rPr>
        <w:t>ה</w:t>
      </w:r>
      <w:r w:rsidRPr="00286099">
        <w:rPr>
          <w:rFonts w:cs="David"/>
          <w:spacing w:val="0"/>
          <w:rtl/>
        </w:rPr>
        <w:t>ח</w:t>
      </w:r>
      <w:r w:rsidR="003A6596">
        <w:rPr>
          <w:rFonts w:cs="David"/>
          <w:spacing w:val="0"/>
          <w:rtl/>
        </w:rPr>
        <w:t>פשית, צבא השחרור זורם. עוד חודש</w:t>
      </w:r>
      <w:r w:rsidR="003A6596">
        <w:rPr>
          <w:rFonts w:cs="David" w:hint="cs"/>
          <w:spacing w:val="0"/>
          <w:rtl/>
        </w:rPr>
        <w:t>,</w:t>
      </w:r>
      <w:r w:rsidRPr="00286099">
        <w:rPr>
          <w:rFonts w:cs="David"/>
          <w:spacing w:val="0"/>
          <w:rtl/>
        </w:rPr>
        <w:t xml:space="preserve"> עוד חודש, עוד חודש. כל בית״</w:t>
      </w:r>
      <w:r w:rsidRPr="00286099">
        <w:rPr>
          <w:rFonts w:cs="David"/>
          <w:spacing w:val="0"/>
          <w:shd w:val="clear" w:color="auto" w:fill="80FFFF"/>
          <w:rtl/>
        </w:rPr>
        <w:t>ר</w:t>
      </w:r>
      <w:r w:rsidRPr="00286099">
        <w:rPr>
          <w:rFonts w:cs="David"/>
          <w:spacing w:val="0"/>
          <w:rtl/>
        </w:rPr>
        <w:t>י, כל חבר</w:t>
      </w:r>
      <w:r w:rsidRPr="00286099">
        <w:rPr>
          <w:rFonts w:cs="David"/>
          <w:spacing w:val="0"/>
          <w:shd w:val="clear" w:color="auto" w:fill="80FFFF"/>
          <w:rtl/>
        </w:rPr>
        <w:t xml:space="preserve"> </w:t>
      </w:r>
      <w:r w:rsidR="003A6596">
        <w:rPr>
          <w:rFonts w:cs="David"/>
          <w:spacing w:val="0"/>
          <w:rtl/>
        </w:rPr>
        <w:t>ב</w:t>
      </w:r>
      <w:r w:rsidR="003A6596">
        <w:rPr>
          <w:rFonts w:cs="David" w:hint="cs"/>
          <w:spacing w:val="0"/>
          <w:rtl/>
        </w:rPr>
        <w:t>ר</w:t>
      </w:r>
      <w:r w:rsidRPr="00286099">
        <w:rPr>
          <w:rFonts w:cs="David"/>
          <w:spacing w:val="0"/>
          <w:rtl/>
        </w:rPr>
        <w:t xml:space="preserve">ית חייל, כל איש תא הארגון הנוסף לארץ </w:t>
      </w:r>
      <w:r w:rsidRPr="00286099">
        <w:rPr>
          <w:rFonts w:cs="David"/>
          <w:spacing w:val="0"/>
          <w:shd w:val="clear" w:color="auto" w:fill="80FFFF"/>
          <w:rtl/>
        </w:rPr>
        <w:t>—</w:t>
      </w:r>
      <w:r w:rsidRPr="00286099">
        <w:rPr>
          <w:rFonts w:cs="David"/>
          <w:spacing w:val="0"/>
          <w:rtl/>
        </w:rPr>
        <w:t xml:space="preserve"> הוא כוח אדיר, שקול כנגד עשרות ומאות </w:t>
      </w:r>
      <w:r w:rsidRPr="00286099">
        <w:rPr>
          <w:rFonts w:cs="David"/>
          <w:spacing w:val="0"/>
          <w:shd w:val="clear" w:color="auto" w:fill="80FFFF"/>
          <w:rtl/>
        </w:rPr>
        <w:t>״</w:t>
      </w:r>
      <w:r w:rsidRPr="00286099">
        <w:rPr>
          <w:rFonts w:cs="David"/>
          <w:spacing w:val="0"/>
          <w:rtl/>
        </w:rPr>
        <w:t>חלוצים״־מבליגים ומצפים למכסה גדולה יותר של סרטיפיקטים. בריאים וחסונים בגופם לגרש ערבים</w:t>
      </w:r>
      <w:r w:rsidRPr="00286099">
        <w:rPr>
          <w:rFonts w:cs="David"/>
          <w:spacing w:val="0"/>
          <w:shd w:val="clear" w:color="auto" w:fill="80FFFF"/>
          <w:rtl/>
        </w:rPr>
        <w:t>,</w:t>
      </w:r>
      <w:r w:rsidRPr="00286099">
        <w:rPr>
          <w:rFonts w:cs="David"/>
          <w:spacing w:val="0"/>
          <w:rtl/>
        </w:rPr>
        <w:t xml:space="preserve"> לגרש בריטים, אבל חולים, חולים בנפשם, ממללי מהפכנות ועיניהם תלויות ב.</w:t>
      </w:r>
      <w:r w:rsidRPr="00286099">
        <w:rPr>
          <w:rFonts w:cs="David"/>
          <w:spacing w:val="0"/>
          <w:shd w:val="clear" w:color="auto" w:fill="80FFFF"/>
          <w:rtl/>
        </w:rPr>
        <w:t>.</w:t>
      </w:r>
      <w:r w:rsidRPr="00286099">
        <w:rPr>
          <w:rFonts w:cs="David"/>
          <w:spacing w:val="0"/>
          <w:rtl/>
        </w:rPr>
        <w:t>. חיים ווייצמן.</w:t>
      </w:r>
    </w:p>
    <w:p w:rsidR="003A6596" w:rsidRDefault="003E378A" w:rsidP="00286099">
      <w:pPr>
        <w:pStyle w:val="Bodytext1"/>
        <w:shd w:val="clear" w:color="auto" w:fill="auto"/>
        <w:spacing w:line="360" w:lineRule="auto"/>
        <w:ind w:left="20" w:right="20" w:firstLine="660"/>
        <w:rPr>
          <w:rFonts w:cs="David"/>
          <w:spacing w:val="0"/>
          <w:rtl/>
        </w:rPr>
      </w:pPr>
      <w:r w:rsidRPr="00286099">
        <w:rPr>
          <w:rFonts w:cs="David"/>
          <w:spacing w:val="0"/>
          <w:rtl/>
        </w:rPr>
        <w:t>הצ״ח הית</w:t>
      </w:r>
      <w:r w:rsidR="003A6596">
        <w:rPr>
          <w:rFonts w:cs="David" w:hint="cs"/>
          <w:spacing w:val="0"/>
          <w:rtl/>
        </w:rPr>
        <w:t>ה</w:t>
      </w:r>
      <w:r w:rsidRPr="00286099">
        <w:rPr>
          <w:rFonts w:cs="David"/>
          <w:spacing w:val="0"/>
          <w:rtl/>
        </w:rPr>
        <w:t xml:space="preserve"> כשלון גדול. הצ״ח לא העלתה את התנועה לדרך עצמאית. הצ״ח עסקה בהתחרות לסוכנות. חמש שנים יקרות בוזבזו לריק</w:t>
      </w:r>
      <w:r w:rsidR="003A6596">
        <w:rPr>
          <w:rFonts w:cs="David" w:hint="cs"/>
          <w:spacing w:val="0"/>
          <w:shd w:val="clear" w:color="auto" w:fill="80FFFF"/>
          <w:rtl/>
        </w:rPr>
        <w:t>.</w:t>
      </w:r>
      <w:r w:rsidRPr="00286099">
        <w:rPr>
          <w:rFonts w:cs="David"/>
          <w:spacing w:val="0"/>
          <w:rtl/>
        </w:rPr>
        <w:t xml:space="preserve"> נשיג את הזמן האבו</w:t>
      </w:r>
      <w:r w:rsidRPr="00286099">
        <w:rPr>
          <w:rFonts w:cs="David"/>
          <w:spacing w:val="0"/>
          <w:shd w:val="clear" w:color="auto" w:fill="80FFFF"/>
          <w:rtl/>
        </w:rPr>
        <w:t>ד!?</w:t>
      </w:r>
      <w:r w:rsidRPr="00286099">
        <w:rPr>
          <w:rFonts w:cs="David"/>
          <w:spacing w:val="0"/>
          <w:rtl/>
        </w:rPr>
        <w:t xml:space="preserve"> </w:t>
      </w:r>
    </w:p>
    <w:p w:rsidR="00B17B3A" w:rsidRPr="00286099" w:rsidRDefault="003A6596" w:rsidP="00286099">
      <w:pPr>
        <w:pStyle w:val="Bodytext1"/>
        <w:shd w:val="clear" w:color="auto" w:fill="auto"/>
        <w:spacing w:line="360" w:lineRule="auto"/>
        <w:ind w:left="20" w:right="20" w:firstLine="660"/>
        <w:rPr>
          <w:rFonts w:cs="David"/>
          <w:spacing w:val="0"/>
          <w:rtl/>
        </w:rPr>
      </w:pPr>
      <w:r>
        <w:rPr>
          <w:rFonts w:cs="David"/>
          <w:spacing w:val="0"/>
          <w:rtl/>
        </w:rPr>
        <w:t>אלא שהזמן, הזמן</w:t>
      </w:r>
      <w:r>
        <w:rPr>
          <w:rFonts w:cs="David" w:hint="cs"/>
          <w:spacing w:val="0"/>
          <w:rtl/>
        </w:rPr>
        <w:t>,</w:t>
      </w:r>
      <w:r w:rsidR="003E378A" w:rsidRPr="00286099">
        <w:rPr>
          <w:rFonts w:cs="David"/>
          <w:spacing w:val="0"/>
          <w:rtl/>
        </w:rPr>
        <w:t xml:space="preserve"> הזמ</w:t>
      </w:r>
      <w:r>
        <w:rPr>
          <w:rFonts w:cs="David"/>
          <w:spacing w:val="0"/>
          <w:rtl/>
        </w:rPr>
        <w:t>ן הזה עולה אל חודו במהירות אימה</w:t>
      </w:r>
      <w:r>
        <w:rPr>
          <w:rFonts w:cs="David" w:hint="cs"/>
          <w:spacing w:val="0"/>
          <w:rtl/>
        </w:rPr>
        <w:t>.</w:t>
      </w:r>
      <w:r w:rsidR="003E378A" w:rsidRPr="00286099">
        <w:rPr>
          <w:rFonts w:cs="David"/>
          <w:spacing w:val="0"/>
          <w:rtl/>
        </w:rPr>
        <w:t xml:space="preserve"> יש להחיש את המהפכה.</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Fonts w:cs="David"/>
          <w:spacing w:val="0"/>
          <w:rtl/>
        </w:rPr>
        <w:t>פרט משפחתי אך ריח הזמן בו: מבהילים את אשתי לבובה. אחיה נעלם מהבית. באין פרו</w:t>
      </w:r>
      <w:r w:rsidR="003A6596">
        <w:rPr>
          <w:rFonts w:cs="David"/>
          <w:spacing w:val="0"/>
          <w:rtl/>
        </w:rPr>
        <w:t>טה בכיסו עשה העפלה פרטיזנית. עב</w:t>
      </w:r>
      <w:r w:rsidR="003A6596">
        <w:rPr>
          <w:rFonts w:cs="David" w:hint="cs"/>
          <w:spacing w:val="0"/>
          <w:rtl/>
        </w:rPr>
        <w:t>ר</w:t>
      </w:r>
      <w:r w:rsidRPr="00286099">
        <w:rPr>
          <w:rFonts w:cs="David"/>
          <w:spacing w:val="0"/>
          <w:rtl/>
        </w:rPr>
        <w:t xml:space="preserve"> את הגבול הרומני, נתפש בצ</w:t>
      </w:r>
      <w:r w:rsidRPr="00286099">
        <w:rPr>
          <w:rFonts w:cs="David"/>
          <w:spacing w:val="0"/>
          <w:shd w:val="clear" w:color="auto" w:fill="80FFFF"/>
          <w:rtl/>
        </w:rPr>
        <w:t>׳ר</w:t>
      </w:r>
      <w:r w:rsidRPr="00286099">
        <w:rPr>
          <w:rFonts w:cs="David"/>
          <w:spacing w:val="0"/>
          <w:rtl/>
        </w:rPr>
        <w:t>נוביץ</w:t>
      </w:r>
      <w:r w:rsidRPr="00286099">
        <w:rPr>
          <w:rFonts w:cs="David"/>
          <w:spacing w:val="0"/>
          <w:shd w:val="clear" w:color="auto" w:fill="80FFFF"/>
          <w:rtl/>
        </w:rPr>
        <w:t>,</w:t>
      </w:r>
      <w:r w:rsidRPr="00286099">
        <w:rPr>
          <w:rFonts w:cs="David"/>
          <w:spacing w:val="0"/>
          <w:rtl/>
        </w:rPr>
        <w:t xml:space="preserve"> קבל מכות והוחזר. עשרה ימים לפגי התחלת המלחמה.</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Fonts w:cs="David"/>
          <w:spacing w:val="0"/>
          <w:rtl/>
        </w:rPr>
        <w:t>עם חתימת הסכם מולוטו</w:t>
      </w:r>
      <w:r w:rsidRPr="00286099">
        <w:rPr>
          <w:rFonts w:cs="David"/>
          <w:spacing w:val="0"/>
          <w:shd w:val="clear" w:color="auto" w:fill="80FFFF"/>
          <w:rtl/>
        </w:rPr>
        <w:t>ב—ר</w:t>
      </w:r>
      <w:r w:rsidRPr="00286099">
        <w:rPr>
          <w:rFonts w:cs="David"/>
          <w:spacing w:val="0"/>
          <w:rtl/>
        </w:rPr>
        <w:t>יבנט</w:t>
      </w:r>
      <w:r w:rsidRPr="00286099">
        <w:rPr>
          <w:rFonts w:cs="David"/>
          <w:spacing w:val="0"/>
          <w:shd w:val="clear" w:color="auto" w:fill="80FFFF"/>
          <w:rtl/>
        </w:rPr>
        <w:t>ר</w:t>
      </w:r>
      <w:r w:rsidRPr="00286099">
        <w:rPr>
          <w:rFonts w:cs="David"/>
          <w:spacing w:val="0"/>
          <w:rtl/>
        </w:rPr>
        <w:t>ופ</w:t>
      </w:r>
      <w:r w:rsidR="003A6596">
        <w:rPr>
          <w:rFonts w:cs="David"/>
          <w:spacing w:val="0"/>
          <w:rtl/>
        </w:rPr>
        <w:t xml:space="preserve"> עלה החום בחוץ. בחדרי הנציבות ש</w:t>
      </w:r>
      <w:r w:rsidR="003A6596">
        <w:rPr>
          <w:rFonts w:cs="David" w:hint="cs"/>
          <w:spacing w:val="0"/>
          <w:rtl/>
        </w:rPr>
        <w:t>ר</w:t>
      </w:r>
      <w:r w:rsidRPr="00286099">
        <w:rPr>
          <w:rFonts w:cs="David"/>
          <w:spacing w:val="0"/>
          <w:rtl/>
        </w:rPr>
        <w:t>ר דכאון עם שובו של מנחם מהגבול הרומנ</w:t>
      </w:r>
      <w:r w:rsidRPr="00286099">
        <w:rPr>
          <w:rFonts w:cs="David"/>
          <w:spacing w:val="0"/>
          <w:shd w:val="clear" w:color="auto" w:fill="80FFFF"/>
          <w:rtl/>
        </w:rPr>
        <w:t>י:</w:t>
      </w:r>
      <w:r w:rsidRPr="00286099">
        <w:rPr>
          <w:rFonts w:cs="David"/>
          <w:spacing w:val="0"/>
          <w:rtl/>
        </w:rPr>
        <w:t xml:space="preserve"> הטרנספורט האחרון נעצר ו</w:t>
      </w:r>
      <w:r w:rsidR="003A6596">
        <w:rPr>
          <w:rFonts w:cs="David"/>
          <w:spacing w:val="0"/>
          <w:rtl/>
        </w:rPr>
        <w:t>לא ידוע א</w:t>
      </w:r>
      <w:r w:rsidR="003A6596">
        <w:rPr>
          <w:rFonts w:cs="David" w:hint="cs"/>
          <w:spacing w:val="0"/>
          <w:rtl/>
        </w:rPr>
        <w:t>ם</w:t>
      </w:r>
      <w:r w:rsidR="003A6596">
        <w:rPr>
          <w:rFonts w:cs="David"/>
          <w:spacing w:val="0"/>
          <w:rtl/>
        </w:rPr>
        <w:t xml:space="preserve"> יוכל לעבו</w:t>
      </w:r>
      <w:r w:rsidR="003A6596">
        <w:rPr>
          <w:rFonts w:cs="David" w:hint="cs"/>
          <w:spacing w:val="0"/>
          <w:rtl/>
        </w:rPr>
        <w:t>ר</w:t>
      </w:r>
      <w:r w:rsidRPr="00286099">
        <w:rPr>
          <w:rFonts w:cs="David"/>
          <w:spacing w:val="0"/>
          <w:rtl/>
        </w:rPr>
        <w:t xml:space="preserve"> את רומניה. למעלה מאלף איש על הגבול. לכאור</w:t>
      </w:r>
      <w:r w:rsidRPr="00286099">
        <w:rPr>
          <w:rFonts w:cs="David"/>
          <w:spacing w:val="0"/>
          <w:shd w:val="clear" w:color="auto" w:fill="80FFFF"/>
          <w:rtl/>
        </w:rPr>
        <w:t>ה:</w:t>
      </w:r>
      <w:r w:rsidRPr="00286099">
        <w:rPr>
          <w:rFonts w:cs="David"/>
          <w:spacing w:val="0"/>
          <w:rtl/>
        </w:rPr>
        <w:t xml:space="preserve"> הגבול הפולני </w:t>
      </w:r>
      <w:r w:rsidRPr="00286099">
        <w:rPr>
          <w:rFonts w:cs="David"/>
          <w:spacing w:val="0"/>
          <w:shd w:val="clear" w:color="auto" w:fill="80FFFF"/>
          <w:rtl/>
        </w:rPr>
        <w:t>—</w:t>
      </w:r>
      <w:r w:rsidRPr="00286099">
        <w:rPr>
          <w:rFonts w:cs="David"/>
          <w:spacing w:val="0"/>
          <w:rtl/>
        </w:rPr>
        <w:t xml:space="preserve"> רומני. למעש</w:t>
      </w:r>
      <w:r w:rsidRPr="00286099">
        <w:rPr>
          <w:rFonts w:cs="David"/>
          <w:spacing w:val="0"/>
          <w:shd w:val="clear" w:color="auto" w:fill="80FFFF"/>
          <w:rtl/>
        </w:rPr>
        <w:t>ה:</w:t>
      </w:r>
      <w:r w:rsidRPr="00286099">
        <w:rPr>
          <w:rFonts w:cs="David"/>
          <w:spacing w:val="0"/>
          <w:rtl/>
        </w:rPr>
        <w:t xml:space="preserve"> גבול הגאולה והאבדן.</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Fonts w:cs="David"/>
          <w:spacing w:val="0"/>
          <w:rtl/>
        </w:rPr>
        <w:t>מנחם נ</w:t>
      </w:r>
      <w:r w:rsidRPr="00286099">
        <w:rPr>
          <w:rFonts w:cs="David"/>
          <w:spacing w:val="0"/>
          <w:shd w:val="clear" w:color="auto" w:fill="80FFFF"/>
          <w:rtl/>
        </w:rPr>
        <w:t>כ</w:t>
      </w:r>
      <w:r w:rsidRPr="00286099">
        <w:rPr>
          <w:rFonts w:cs="David"/>
          <w:spacing w:val="0"/>
          <w:rtl/>
        </w:rPr>
        <w:t>נ</w:t>
      </w:r>
      <w:r w:rsidRPr="00286099">
        <w:rPr>
          <w:rFonts w:cs="David"/>
          <w:spacing w:val="0"/>
          <w:shd w:val="clear" w:color="auto" w:fill="80FFFF"/>
          <w:rtl/>
        </w:rPr>
        <w:t>ס</w:t>
      </w:r>
      <w:r w:rsidR="003A6596">
        <w:rPr>
          <w:rFonts w:cs="David"/>
          <w:spacing w:val="0"/>
          <w:rtl/>
        </w:rPr>
        <w:t xml:space="preserve"> לחדרי ושואל או</w:t>
      </w:r>
      <w:r w:rsidR="003A6596">
        <w:rPr>
          <w:rFonts w:cs="David" w:hint="cs"/>
          <w:spacing w:val="0"/>
          <w:rtl/>
        </w:rPr>
        <w:t>ת</w:t>
      </w:r>
      <w:r w:rsidRPr="00286099">
        <w:rPr>
          <w:rFonts w:cs="David"/>
          <w:spacing w:val="0"/>
          <w:rtl/>
        </w:rPr>
        <w:t xml:space="preserve">י כיצד מתקדמת עבודתי ואני עונה לו: </w:t>
      </w:r>
      <w:r w:rsidR="003A6596">
        <w:rPr>
          <w:rFonts w:cs="David" w:hint="cs"/>
          <w:spacing w:val="0"/>
          <w:shd w:val="clear" w:color="auto" w:fill="80FFFF"/>
          <w:rtl/>
        </w:rPr>
        <w:t>"</w:t>
      </w:r>
      <w:r w:rsidRPr="00286099">
        <w:rPr>
          <w:rFonts w:cs="David"/>
          <w:spacing w:val="0"/>
          <w:rtl/>
        </w:rPr>
        <w:t>לא טוב, אין כל פרופורציה בין מה שאנו עושים פה ובין העומד להתרחש בעולם</w:t>
      </w:r>
      <w:r w:rsidRPr="00286099">
        <w:rPr>
          <w:rFonts w:cs="David"/>
          <w:spacing w:val="0"/>
          <w:shd w:val="clear" w:color="auto" w:fill="80FFFF"/>
          <w:rtl/>
        </w:rPr>
        <w:t>״.</w:t>
      </w:r>
      <w:r w:rsidRPr="00286099">
        <w:rPr>
          <w:rFonts w:cs="David"/>
          <w:spacing w:val="0"/>
          <w:rtl/>
        </w:rPr>
        <w:t xml:space="preserve"> מנחם מחייך, טופח את טפיחתו ה</w:t>
      </w:r>
      <w:r w:rsidR="003A6596">
        <w:rPr>
          <w:rFonts w:cs="David" w:hint="cs"/>
          <w:spacing w:val="0"/>
          <w:shd w:val="clear" w:color="auto" w:fill="80FFFF"/>
          <w:rtl/>
        </w:rPr>
        <w:t>ר</w:t>
      </w:r>
      <w:r w:rsidRPr="00286099">
        <w:rPr>
          <w:rFonts w:cs="David"/>
          <w:spacing w:val="0"/>
          <w:rtl/>
        </w:rPr>
        <w:t>גילה־הפט</w:t>
      </w:r>
      <w:r w:rsidRPr="00286099">
        <w:rPr>
          <w:rFonts w:cs="David"/>
          <w:spacing w:val="0"/>
          <w:shd w:val="clear" w:color="auto" w:fill="80FFFF"/>
          <w:rtl/>
        </w:rPr>
        <w:t>ר</w:t>
      </w:r>
      <w:r w:rsidRPr="00286099">
        <w:rPr>
          <w:rFonts w:cs="David"/>
          <w:spacing w:val="0"/>
          <w:rtl/>
        </w:rPr>
        <w:t>ונית על הכתף ואומ</w:t>
      </w:r>
      <w:r w:rsidRPr="00286099">
        <w:rPr>
          <w:rFonts w:cs="David"/>
          <w:spacing w:val="0"/>
          <w:shd w:val="clear" w:color="auto" w:fill="80FFFF"/>
          <w:rtl/>
        </w:rPr>
        <w:t>ר:</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אין דבר, ישראל, צריך להמשיך</w:t>
      </w:r>
      <w:r w:rsidRPr="00286099">
        <w:rPr>
          <w:rFonts w:cs="David"/>
          <w:spacing w:val="0"/>
          <w:shd w:val="clear" w:color="auto" w:fill="80FFFF"/>
          <w:rtl/>
        </w:rPr>
        <w:t>.״</w:t>
      </w:r>
    </w:p>
    <w:p w:rsidR="003A6596" w:rsidRDefault="003E378A" w:rsidP="00286099">
      <w:pPr>
        <w:pStyle w:val="Bodytext1"/>
        <w:shd w:val="clear" w:color="auto" w:fill="auto"/>
        <w:spacing w:line="360" w:lineRule="auto"/>
        <w:ind w:left="20" w:right="20" w:firstLine="660"/>
        <w:rPr>
          <w:rFonts w:cs="David"/>
          <w:spacing w:val="0"/>
          <w:rtl/>
        </w:rPr>
      </w:pPr>
      <w:r w:rsidRPr="00286099">
        <w:rPr>
          <w:rFonts w:cs="David"/>
          <w:spacing w:val="0"/>
          <w:rtl/>
        </w:rPr>
        <w:t>היד ממשיכה לכתוב תכניות, חוזרים, מאמרים, והלב איננו עם כל זה.</w:t>
      </w:r>
    </w:p>
    <w:p w:rsidR="003A6596" w:rsidRDefault="003E378A" w:rsidP="00286099">
      <w:pPr>
        <w:pStyle w:val="Bodytext1"/>
        <w:shd w:val="clear" w:color="auto" w:fill="auto"/>
        <w:spacing w:line="360" w:lineRule="auto"/>
        <w:ind w:left="20" w:right="20" w:firstLine="660"/>
        <w:rPr>
          <w:rFonts w:cs="David"/>
          <w:spacing w:val="0"/>
          <w:rtl/>
        </w:rPr>
      </w:pPr>
      <w:r w:rsidRPr="00286099">
        <w:rPr>
          <w:rFonts w:cs="David"/>
          <w:spacing w:val="0"/>
          <w:rtl/>
        </w:rPr>
        <w:t xml:space="preserve"> עם פרוץ המלחמה, היה המצב ברגע הראשון פשוט למדי. הרי זו מלחמה בהיטל</w:t>
      </w:r>
      <w:r w:rsidRPr="00286099">
        <w:rPr>
          <w:rFonts w:cs="David"/>
          <w:spacing w:val="0"/>
          <w:shd w:val="clear" w:color="auto" w:fill="80FFFF"/>
          <w:rtl/>
        </w:rPr>
        <w:t>ר</w:t>
      </w:r>
      <w:r w:rsidRPr="00286099">
        <w:rPr>
          <w:rFonts w:cs="David"/>
          <w:spacing w:val="0"/>
          <w:rtl/>
        </w:rPr>
        <w:t>. כעבור שלשה ימים צהלו המוני ישראל לפני בנין האמב</w:t>
      </w:r>
      <w:r w:rsidRPr="00286099">
        <w:rPr>
          <w:rFonts w:cs="David"/>
          <w:spacing w:val="0"/>
          <w:shd w:val="clear" w:color="auto" w:fill="80FFFF"/>
          <w:rtl/>
        </w:rPr>
        <w:t>ס</w:t>
      </w:r>
      <w:r w:rsidRPr="00286099">
        <w:rPr>
          <w:rFonts w:cs="David"/>
          <w:spacing w:val="0"/>
          <w:rtl/>
        </w:rPr>
        <w:t>דה הבריטית לרגלי כניסת בריטניה למלחמה. אבן כבדה רבצה על הלב.</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Fonts w:cs="David"/>
          <w:spacing w:val="0"/>
          <w:rtl/>
        </w:rPr>
        <w:t xml:space="preserve"> הפסדנו במרוץ עם הזמן.</w:t>
      </w:r>
    </w:p>
    <w:p w:rsidR="00B17B3A" w:rsidRDefault="003E378A" w:rsidP="00286099">
      <w:pPr>
        <w:pStyle w:val="Bodytext1"/>
        <w:shd w:val="clear" w:color="auto" w:fill="auto"/>
        <w:spacing w:after="333" w:line="360" w:lineRule="auto"/>
        <w:ind w:left="20" w:right="20" w:firstLine="660"/>
        <w:rPr>
          <w:rFonts w:cs="David"/>
          <w:spacing w:val="0"/>
          <w:shd w:val="clear" w:color="auto" w:fill="80FFFF"/>
          <w:rtl/>
        </w:rPr>
      </w:pPr>
      <w:r w:rsidRPr="00286099">
        <w:rPr>
          <w:rFonts w:cs="David"/>
          <w:spacing w:val="0"/>
          <w:rtl/>
        </w:rPr>
        <w:t>מנחם עוד מנסה לנהל הכל כשורה. האופטימיסטים אומרי</w:t>
      </w:r>
      <w:r w:rsidRPr="00286099">
        <w:rPr>
          <w:rFonts w:cs="David"/>
          <w:spacing w:val="0"/>
          <w:shd w:val="clear" w:color="auto" w:fill="80FFFF"/>
          <w:rtl/>
        </w:rPr>
        <w:t>ם:</w:t>
      </w:r>
      <w:r w:rsidR="003A6596">
        <w:rPr>
          <w:rFonts w:cs="David"/>
          <w:spacing w:val="0"/>
          <w:rtl/>
        </w:rPr>
        <w:t xml:space="preserve"> נחזיק מעמ</w:t>
      </w:r>
      <w:r w:rsidR="003A6596">
        <w:rPr>
          <w:rFonts w:cs="David" w:hint="cs"/>
          <w:spacing w:val="0"/>
          <w:rtl/>
        </w:rPr>
        <w:t>ד.</w:t>
      </w:r>
      <w:r w:rsidRPr="00286099">
        <w:rPr>
          <w:rFonts w:cs="David"/>
          <w:spacing w:val="0"/>
          <w:rtl/>
        </w:rPr>
        <w:t xml:space="preserve"> הנה הנה באות הטייסות הבריטיות</w:t>
      </w:r>
      <w:r w:rsidRPr="00286099">
        <w:rPr>
          <w:rFonts w:cs="David"/>
          <w:spacing w:val="0"/>
          <w:shd w:val="clear" w:color="auto" w:fill="80FFFF"/>
          <w:rtl/>
        </w:rPr>
        <w:t>.</w:t>
      </w:r>
      <w:r w:rsidRPr="00286099">
        <w:rPr>
          <w:rFonts w:cs="David"/>
          <w:spacing w:val="0"/>
          <w:rtl/>
        </w:rPr>
        <w:t xml:space="preserve"> פ</w:t>
      </w:r>
      <w:r w:rsidRPr="00286099">
        <w:rPr>
          <w:rFonts w:cs="David"/>
          <w:spacing w:val="0"/>
          <w:shd w:val="clear" w:color="auto" w:fill="80FFFF"/>
          <w:rtl/>
        </w:rPr>
        <w:t>ס</w:t>
      </w:r>
      <w:r w:rsidRPr="00286099">
        <w:rPr>
          <w:rFonts w:cs="David"/>
          <w:spacing w:val="0"/>
          <w:rtl/>
        </w:rPr>
        <w:t>ימי</w:t>
      </w:r>
      <w:r w:rsidRPr="00286099">
        <w:rPr>
          <w:rFonts w:cs="David"/>
          <w:spacing w:val="0"/>
          <w:shd w:val="clear" w:color="auto" w:fill="80FFFF"/>
          <w:rtl/>
        </w:rPr>
        <w:t>ס</w:t>
      </w:r>
      <w:r w:rsidRPr="00286099">
        <w:rPr>
          <w:rFonts w:cs="David"/>
          <w:spacing w:val="0"/>
          <w:rtl/>
        </w:rPr>
        <w:t>טים אומרי</w:t>
      </w:r>
      <w:r w:rsidRPr="00286099">
        <w:rPr>
          <w:rFonts w:cs="David"/>
          <w:spacing w:val="0"/>
          <w:shd w:val="clear" w:color="auto" w:fill="80FFFF"/>
          <w:rtl/>
        </w:rPr>
        <w:t>ם:</w:t>
      </w:r>
      <w:r w:rsidRPr="00286099">
        <w:rPr>
          <w:rFonts w:cs="David"/>
          <w:spacing w:val="0"/>
          <w:rtl/>
        </w:rPr>
        <w:t xml:space="preserve"> נחזיק מעמד שנה. מנחם מנסח חוזר על ההתנהגות בכל מק</w:t>
      </w:r>
      <w:r w:rsidRPr="00286099">
        <w:rPr>
          <w:rFonts w:cs="David"/>
          <w:spacing w:val="0"/>
          <w:shd w:val="clear" w:color="auto" w:fill="80FFFF"/>
          <w:rtl/>
        </w:rPr>
        <w:t>רה</w:t>
      </w:r>
      <w:r w:rsidR="003A6596">
        <w:rPr>
          <w:rFonts w:cs="David" w:hint="cs"/>
          <w:spacing w:val="0"/>
          <w:shd w:val="clear" w:color="auto" w:fill="80FFFF"/>
          <w:rtl/>
        </w:rPr>
        <w:t>.</w:t>
      </w:r>
    </w:p>
    <w:p w:rsidR="00B17B3A" w:rsidRPr="00286099" w:rsidRDefault="003E378A" w:rsidP="00286099">
      <w:pPr>
        <w:pStyle w:val="Bodytext1"/>
        <w:shd w:val="clear" w:color="auto" w:fill="auto"/>
        <w:spacing w:line="360" w:lineRule="auto"/>
        <w:ind w:left="40" w:right="40" w:firstLine="660"/>
        <w:rPr>
          <w:rFonts w:cs="David"/>
          <w:spacing w:val="0"/>
          <w:rtl/>
        </w:rPr>
      </w:pPr>
      <w:r w:rsidRPr="00286099">
        <w:rPr>
          <w:rFonts w:cs="David"/>
          <w:spacing w:val="0"/>
          <w:rtl/>
        </w:rPr>
        <w:t>ביום השלישי מתפרץ לנציבות אורי צבי. בחדרו של מנחם נמצאים ישראל אפשטיין ואני.</w:t>
      </w:r>
    </w:p>
    <w:p w:rsidR="003A6596" w:rsidRDefault="003E378A" w:rsidP="00286099">
      <w:pPr>
        <w:pStyle w:val="Bodytext1"/>
        <w:shd w:val="clear" w:color="auto" w:fill="auto"/>
        <w:spacing w:line="360" w:lineRule="auto"/>
        <w:ind w:left="700" w:right="740"/>
        <w:rPr>
          <w:rFonts w:cs="David"/>
          <w:spacing w:val="0"/>
          <w:shd w:val="clear" w:color="auto" w:fill="80FFFF"/>
          <w:rtl/>
        </w:rPr>
      </w:pPr>
      <w:r w:rsidRPr="00286099">
        <w:rPr>
          <w:rFonts w:cs="David"/>
          <w:spacing w:val="0"/>
          <w:shd w:val="clear" w:color="auto" w:fill="80FFFF"/>
          <w:rtl/>
        </w:rPr>
        <w:t>״</w:t>
      </w:r>
      <w:r w:rsidRPr="00286099">
        <w:rPr>
          <w:rFonts w:cs="David"/>
          <w:spacing w:val="0"/>
          <w:rtl/>
        </w:rPr>
        <w:t xml:space="preserve">מה אתם עושים פה </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 xml:space="preserve"> צועק אורי </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להסתלק מיד. הכל גמור</w:t>
      </w:r>
      <w:r w:rsidR="003A6596">
        <w:rPr>
          <w:rFonts w:cs="David"/>
          <w:spacing w:val="0"/>
          <w:shd w:val="clear" w:color="auto" w:fill="80FFFF"/>
          <w:rtl/>
        </w:rPr>
        <w:t>״</w:t>
      </w:r>
      <w:r w:rsidR="003A6596">
        <w:rPr>
          <w:rFonts w:cs="David" w:hint="cs"/>
          <w:spacing w:val="0"/>
          <w:shd w:val="clear" w:color="auto" w:fill="80FFFF"/>
          <w:rtl/>
        </w:rPr>
        <w:t>.</w:t>
      </w:r>
    </w:p>
    <w:p w:rsidR="00B17B3A" w:rsidRDefault="003E378A" w:rsidP="00286099">
      <w:pPr>
        <w:pStyle w:val="Bodytext1"/>
        <w:shd w:val="clear" w:color="auto" w:fill="auto"/>
        <w:spacing w:line="360" w:lineRule="auto"/>
        <w:ind w:left="700" w:right="740"/>
        <w:rPr>
          <w:rFonts w:cs="David"/>
          <w:spacing w:val="0"/>
          <w:rtl/>
        </w:rPr>
      </w:pPr>
      <w:r w:rsidRPr="00286099">
        <w:rPr>
          <w:rFonts w:cs="David"/>
          <w:spacing w:val="0"/>
          <w:shd w:val="clear" w:color="auto" w:fill="80FFFF"/>
          <w:rtl/>
        </w:rPr>
        <w:t xml:space="preserve"> </w:t>
      </w:r>
      <w:r w:rsidRPr="00286099">
        <w:rPr>
          <w:rFonts w:cs="David"/>
          <w:spacing w:val="0"/>
          <w:rtl/>
        </w:rPr>
        <w:t>אין אנחנו מבינים.</w:t>
      </w:r>
    </w:p>
    <w:p w:rsidR="00B17B3A" w:rsidRPr="00286099" w:rsidRDefault="003A6596" w:rsidP="003A6596">
      <w:pPr>
        <w:pStyle w:val="Bodytext1"/>
        <w:shd w:val="clear" w:color="auto" w:fill="auto"/>
        <w:spacing w:line="360" w:lineRule="auto"/>
        <w:ind w:left="40" w:right="40" w:firstLine="660"/>
        <w:rPr>
          <w:rFonts w:cs="David"/>
          <w:spacing w:val="0"/>
          <w:rtl/>
        </w:rPr>
      </w:pPr>
      <w:r>
        <w:rPr>
          <w:rFonts w:cs="David" w:hint="cs"/>
          <w:spacing w:val="0"/>
          <w:rtl/>
        </w:rPr>
        <w:t>א</w:t>
      </w:r>
      <w:r w:rsidR="003E378A" w:rsidRPr="00286099">
        <w:rPr>
          <w:rFonts w:cs="David"/>
          <w:spacing w:val="0"/>
          <w:rtl/>
        </w:rPr>
        <w:t>ו</w:t>
      </w:r>
      <w:r w:rsidR="003E378A" w:rsidRPr="00286099">
        <w:rPr>
          <w:rFonts w:cs="David"/>
          <w:spacing w:val="0"/>
          <w:shd w:val="clear" w:color="auto" w:fill="80FFFF"/>
          <w:rtl/>
        </w:rPr>
        <w:t>ר</w:t>
      </w:r>
      <w:r w:rsidR="003E378A" w:rsidRPr="00286099">
        <w:rPr>
          <w:rFonts w:cs="David"/>
          <w:spacing w:val="0"/>
          <w:rtl/>
        </w:rPr>
        <w:t>י מצביע על מפת פולין</w:t>
      </w:r>
      <w:r>
        <w:rPr>
          <w:rFonts w:cs="David" w:hint="cs"/>
          <w:spacing w:val="0"/>
          <w:rtl/>
        </w:rPr>
        <w:t>,</w:t>
      </w:r>
      <w:r w:rsidR="003E378A" w:rsidRPr="00286099">
        <w:rPr>
          <w:rFonts w:cs="David"/>
          <w:spacing w:val="0"/>
          <w:rtl/>
        </w:rPr>
        <w:t xml:space="preserve"> מראה על נהר הבו</w:t>
      </w:r>
      <w:r w:rsidR="003E378A" w:rsidRPr="00286099">
        <w:rPr>
          <w:rFonts w:cs="David"/>
          <w:spacing w:val="0"/>
          <w:shd w:val="clear" w:color="auto" w:fill="80FFFF"/>
          <w:rtl/>
        </w:rPr>
        <w:t>ג:</w:t>
      </w:r>
      <w:r w:rsidR="003E378A" w:rsidRPr="00286099">
        <w:rPr>
          <w:rFonts w:cs="David"/>
          <w:spacing w:val="0"/>
          <w:rtl/>
        </w:rPr>
        <w:t xml:space="preserve"> </w:t>
      </w:r>
      <w:r w:rsidR="003E378A" w:rsidRPr="00286099">
        <w:rPr>
          <w:rFonts w:cs="David"/>
          <w:spacing w:val="0"/>
          <w:shd w:val="clear" w:color="auto" w:fill="80FFFF"/>
          <w:rtl/>
        </w:rPr>
        <w:t>״</w:t>
      </w:r>
      <w:r w:rsidR="003E378A" w:rsidRPr="00286099">
        <w:rPr>
          <w:rFonts w:cs="David"/>
          <w:spacing w:val="0"/>
          <w:rtl/>
        </w:rPr>
        <w:t>הנה עד כאן ילכו ה</w:t>
      </w:r>
      <w:r w:rsidR="003E378A" w:rsidRPr="00286099">
        <w:rPr>
          <w:rFonts w:cs="David"/>
          <w:spacing w:val="0"/>
          <w:shd w:val="clear" w:color="auto" w:fill="80FFFF"/>
          <w:rtl/>
        </w:rPr>
        <w:t>ר</w:t>
      </w:r>
      <w:r w:rsidR="003E378A" w:rsidRPr="00286099">
        <w:rPr>
          <w:rFonts w:cs="David"/>
          <w:spacing w:val="0"/>
          <w:rtl/>
        </w:rPr>
        <w:t>וסים</w:t>
      </w:r>
      <w:r>
        <w:rPr>
          <w:rFonts w:cs="David" w:hint="cs"/>
          <w:spacing w:val="0"/>
          <w:rtl/>
        </w:rPr>
        <w:t>.</w:t>
      </w:r>
      <w:r w:rsidR="003E378A" w:rsidRPr="00286099">
        <w:rPr>
          <w:rFonts w:cs="David"/>
          <w:spacing w:val="0"/>
          <w:shd w:val="clear" w:color="auto" w:fill="80FFFF"/>
          <w:rtl/>
        </w:rPr>
        <w:t xml:space="preserve"> </w:t>
      </w:r>
      <w:r w:rsidR="003E378A" w:rsidRPr="00286099">
        <w:rPr>
          <w:rFonts w:cs="David"/>
          <w:spacing w:val="0"/>
          <w:rtl/>
        </w:rPr>
        <w:t>ממערב הגרמנים. בעוד שבועיים הכל נגמר</w:t>
      </w:r>
      <w:r w:rsidR="003E378A" w:rsidRPr="00286099">
        <w:rPr>
          <w:rFonts w:cs="David"/>
          <w:spacing w:val="0"/>
          <w:shd w:val="clear" w:color="auto" w:fill="80FFFF"/>
          <w:rtl/>
        </w:rPr>
        <w:t>.״</w:t>
      </w:r>
      <w:r>
        <w:rPr>
          <w:rFonts w:cs="David"/>
          <w:spacing w:val="0"/>
          <w:rtl/>
        </w:rPr>
        <w:t xml:space="preserve"> הוא טעה </w:t>
      </w:r>
      <w:r>
        <w:rPr>
          <w:rFonts w:cs="David" w:hint="cs"/>
          <w:spacing w:val="0"/>
          <w:rtl/>
        </w:rPr>
        <w:t>ר</w:t>
      </w:r>
      <w:r w:rsidR="003E378A" w:rsidRPr="00286099">
        <w:rPr>
          <w:rFonts w:cs="David"/>
          <w:spacing w:val="0"/>
          <w:rtl/>
        </w:rPr>
        <w:t>ק בשבוע אחד.</w:t>
      </w:r>
    </w:p>
    <w:p w:rsidR="00B17B3A" w:rsidRPr="00286099" w:rsidRDefault="003E378A" w:rsidP="003A6596">
      <w:pPr>
        <w:pStyle w:val="Bodytext1"/>
        <w:shd w:val="clear" w:color="auto" w:fill="auto"/>
        <w:spacing w:line="360" w:lineRule="auto"/>
        <w:ind w:left="40" w:right="40" w:firstLine="660"/>
        <w:rPr>
          <w:rFonts w:cs="David"/>
          <w:spacing w:val="0"/>
          <w:rtl/>
        </w:rPr>
      </w:pPr>
      <w:r w:rsidRPr="00286099">
        <w:rPr>
          <w:rFonts w:cs="David"/>
          <w:spacing w:val="0"/>
          <w:rtl/>
        </w:rPr>
        <w:t xml:space="preserve">אורי דחק בי שאצא עמו מורשה. אני לא אעזוב כמובן את הנציבות </w:t>
      </w:r>
      <w:r w:rsidRPr="00286099">
        <w:rPr>
          <w:rFonts w:cs="David"/>
          <w:spacing w:val="0"/>
          <w:shd w:val="clear" w:color="auto" w:fill="80FFFF"/>
          <w:rtl/>
        </w:rPr>
        <w:t>בל</w:t>
      </w:r>
      <w:r w:rsidR="003A6596">
        <w:rPr>
          <w:rFonts w:cs="David" w:hint="cs"/>
          <w:spacing w:val="0"/>
          <w:shd w:val="clear" w:color="auto" w:fill="80FFFF"/>
          <w:rtl/>
        </w:rPr>
        <w:t>י</w:t>
      </w:r>
      <w:r w:rsidRPr="00286099">
        <w:rPr>
          <w:rFonts w:cs="David"/>
          <w:spacing w:val="0"/>
          <w:rtl/>
        </w:rPr>
        <w:t xml:space="preserve"> הוראה. אילו הייתי יוצא עמו אולי הייתי מצליח לעבור את הגבול הרומני </w:t>
      </w:r>
      <w:r w:rsidR="003A6596">
        <w:rPr>
          <w:rFonts w:cs="David" w:hint="cs"/>
          <w:spacing w:val="0"/>
          <w:rtl/>
        </w:rPr>
        <w:t>ש</w:t>
      </w:r>
      <w:r w:rsidRPr="00286099">
        <w:rPr>
          <w:rFonts w:cs="David"/>
          <w:spacing w:val="0"/>
          <w:rtl/>
        </w:rPr>
        <w:t>פתוח היה ומגיע ארצה בהקדם של שנתיים.</w:t>
      </w:r>
    </w:p>
    <w:p w:rsidR="00B17B3A" w:rsidRPr="00286099" w:rsidRDefault="003E378A" w:rsidP="00286099">
      <w:pPr>
        <w:pStyle w:val="Bodytext1"/>
        <w:shd w:val="clear" w:color="auto" w:fill="auto"/>
        <w:spacing w:line="360" w:lineRule="auto"/>
        <w:ind w:left="40" w:right="40" w:firstLine="660"/>
        <w:rPr>
          <w:rFonts w:cs="David"/>
          <w:spacing w:val="0"/>
          <w:rtl/>
        </w:rPr>
      </w:pPr>
      <w:r w:rsidRPr="00286099">
        <w:rPr>
          <w:rFonts w:cs="David"/>
          <w:spacing w:val="0"/>
          <w:rtl/>
        </w:rPr>
        <w:t>באחד הימים נפלה פצצה על בית ה״מאמענט</w:t>
      </w:r>
      <w:r w:rsidRPr="00286099">
        <w:rPr>
          <w:rFonts w:cs="David"/>
          <w:spacing w:val="0"/>
          <w:shd w:val="clear" w:color="auto" w:fill="80FFFF"/>
          <w:rtl/>
        </w:rPr>
        <w:t>״.</w:t>
      </w:r>
      <w:r w:rsidRPr="00286099">
        <w:rPr>
          <w:rFonts w:cs="David"/>
          <w:spacing w:val="0"/>
          <w:rtl/>
        </w:rPr>
        <w:t xml:space="preserve"> כרע תחתיו הבנין על הרוטציה </w:t>
      </w:r>
      <w:r w:rsidR="003A6596">
        <w:rPr>
          <w:rFonts w:cs="David" w:hint="cs"/>
          <w:spacing w:val="0"/>
          <w:shd w:val="clear" w:color="auto" w:fill="80FFFF"/>
          <w:rtl/>
        </w:rPr>
        <w:t>ה</w:t>
      </w:r>
      <w:r w:rsidRPr="00286099">
        <w:rPr>
          <w:rFonts w:cs="David"/>
          <w:spacing w:val="0"/>
          <w:shd w:val="clear" w:color="auto" w:fill="80FFFF"/>
          <w:rtl/>
        </w:rPr>
        <w:t>ח</w:t>
      </w:r>
      <w:r w:rsidRPr="00286099">
        <w:rPr>
          <w:rFonts w:cs="David"/>
          <w:spacing w:val="0"/>
          <w:rtl/>
        </w:rPr>
        <w:t>ד</w:t>
      </w:r>
      <w:r w:rsidRPr="00286099">
        <w:rPr>
          <w:rFonts w:cs="David"/>
          <w:spacing w:val="0"/>
          <w:shd w:val="clear" w:color="auto" w:fill="80FFFF"/>
          <w:rtl/>
        </w:rPr>
        <w:t>י</w:t>
      </w:r>
      <w:r w:rsidRPr="00286099">
        <w:rPr>
          <w:rFonts w:cs="David"/>
          <w:spacing w:val="0"/>
          <w:rtl/>
        </w:rPr>
        <w:t>שה</w:t>
      </w:r>
      <w:r w:rsidRPr="00286099">
        <w:rPr>
          <w:rFonts w:cs="David"/>
          <w:spacing w:val="0"/>
          <w:shd w:val="clear" w:color="auto" w:fill="80FFFF"/>
          <w:rtl/>
        </w:rPr>
        <w:t>,</w:t>
      </w:r>
      <w:r w:rsidRPr="00286099">
        <w:rPr>
          <w:rFonts w:cs="David"/>
          <w:spacing w:val="0"/>
          <w:rtl/>
        </w:rPr>
        <w:t xml:space="preserve"> חדישה.</w:t>
      </w:r>
    </w:p>
    <w:p w:rsidR="00B17B3A" w:rsidRPr="00286099" w:rsidRDefault="003E378A" w:rsidP="00286099">
      <w:pPr>
        <w:pStyle w:val="Bodytext1"/>
        <w:shd w:val="clear" w:color="auto" w:fill="auto"/>
        <w:spacing w:line="360" w:lineRule="auto"/>
        <w:ind w:left="40" w:firstLine="660"/>
        <w:rPr>
          <w:rFonts w:cs="David"/>
          <w:spacing w:val="0"/>
          <w:rtl/>
        </w:rPr>
      </w:pPr>
      <w:r w:rsidRPr="00286099">
        <w:rPr>
          <w:rFonts w:cs="David"/>
          <w:spacing w:val="0"/>
          <w:rtl/>
        </w:rPr>
        <w:t>יצאנו מורשה ביום השביעי.</w:t>
      </w:r>
    </w:p>
    <w:p w:rsidR="00B17B3A" w:rsidRPr="00286099" w:rsidRDefault="003A6596" w:rsidP="00286099">
      <w:pPr>
        <w:pStyle w:val="Bodytext1"/>
        <w:shd w:val="clear" w:color="auto" w:fill="auto"/>
        <w:spacing w:line="360" w:lineRule="auto"/>
        <w:ind w:left="40" w:right="40" w:firstLine="660"/>
        <w:rPr>
          <w:rFonts w:cs="David"/>
          <w:spacing w:val="0"/>
          <w:rtl/>
        </w:rPr>
      </w:pPr>
      <w:r>
        <w:rPr>
          <w:rFonts w:cs="David"/>
          <w:spacing w:val="0"/>
          <w:rtl/>
        </w:rPr>
        <w:t>נתפזרנו בכל הדרכים, ב</w:t>
      </w:r>
      <w:r>
        <w:rPr>
          <w:rFonts w:cs="David" w:hint="cs"/>
          <w:spacing w:val="0"/>
          <w:rtl/>
        </w:rPr>
        <w:t>ר</w:t>
      </w:r>
      <w:r>
        <w:rPr>
          <w:rFonts w:cs="David"/>
          <w:spacing w:val="0"/>
          <w:rtl/>
        </w:rPr>
        <w:t>גל, במכוניות</w:t>
      </w:r>
      <w:r>
        <w:rPr>
          <w:rFonts w:cs="David" w:hint="cs"/>
          <w:spacing w:val="0"/>
          <w:rtl/>
        </w:rPr>
        <w:t xml:space="preserve">, </w:t>
      </w:r>
      <w:r w:rsidR="003E378A" w:rsidRPr="00286099">
        <w:rPr>
          <w:rFonts w:cs="David"/>
          <w:spacing w:val="0"/>
          <w:rtl/>
        </w:rPr>
        <w:t>ברכבות. נתפזרנו ונתפזרו ב</w:t>
      </w:r>
      <w:r>
        <w:rPr>
          <w:rFonts w:cs="David" w:hint="cs"/>
          <w:spacing w:val="0"/>
          <w:shd w:val="clear" w:color="auto" w:fill="80FFFF"/>
          <w:rtl/>
        </w:rPr>
        <w:t>ר</w:t>
      </w:r>
      <w:r w:rsidR="003E378A" w:rsidRPr="00286099">
        <w:rPr>
          <w:rFonts w:cs="David"/>
          <w:spacing w:val="0"/>
          <w:shd w:val="clear" w:color="auto" w:fill="80FFFF"/>
          <w:rtl/>
        </w:rPr>
        <w:t>ג</w:t>
      </w:r>
      <w:r>
        <w:rPr>
          <w:rFonts w:cs="David"/>
          <w:spacing w:val="0"/>
          <w:rtl/>
        </w:rPr>
        <w:t>י רוטציה</w:t>
      </w:r>
      <w:r>
        <w:rPr>
          <w:rFonts w:cs="David" w:hint="cs"/>
          <w:spacing w:val="0"/>
          <w:rtl/>
        </w:rPr>
        <w:t xml:space="preserve">, </w:t>
      </w:r>
      <w:r w:rsidR="003E378A" w:rsidRPr="00286099">
        <w:rPr>
          <w:rFonts w:cs="David"/>
          <w:spacing w:val="0"/>
          <w:rtl/>
        </w:rPr>
        <w:t>בלונים של נייר, דוד</w:t>
      </w:r>
      <w:r>
        <w:rPr>
          <w:rFonts w:cs="David"/>
          <w:spacing w:val="0"/>
          <w:rtl/>
        </w:rPr>
        <w:t>י עופרת. נתפזרנו ונתפזרו תכניות</w:t>
      </w:r>
      <w:r>
        <w:rPr>
          <w:rFonts w:cs="David" w:hint="cs"/>
          <w:spacing w:val="0"/>
          <w:rtl/>
        </w:rPr>
        <w:t>,</w:t>
      </w:r>
      <w:r w:rsidR="003E378A" w:rsidRPr="00286099">
        <w:rPr>
          <w:rFonts w:cs="David"/>
          <w:spacing w:val="0"/>
          <w:rtl/>
        </w:rPr>
        <w:t xml:space="preserve"> חזונות, חיים. נתפזרנו ונתפזרה האפשרות הגדולה </w:t>
      </w:r>
      <w:r w:rsidR="003E378A" w:rsidRPr="00286099">
        <w:rPr>
          <w:rFonts w:cs="David"/>
          <w:spacing w:val="0"/>
          <w:shd w:val="clear" w:color="auto" w:fill="80FFFF"/>
          <w:rtl/>
        </w:rPr>
        <w:t>ה</w:t>
      </w:r>
      <w:r w:rsidR="003E378A" w:rsidRPr="00286099">
        <w:rPr>
          <w:rFonts w:cs="David"/>
          <w:spacing w:val="0"/>
          <w:rtl/>
        </w:rPr>
        <w:t>חד</w:t>
      </w:r>
      <w:r w:rsidR="003E378A" w:rsidRPr="00286099">
        <w:rPr>
          <w:rFonts w:cs="David"/>
          <w:spacing w:val="0"/>
          <w:shd w:val="clear" w:color="auto" w:fill="80FFFF"/>
          <w:rtl/>
        </w:rPr>
        <w:t>־</w:t>
      </w:r>
      <w:r w:rsidR="003E378A" w:rsidRPr="00286099">
        <w:rPr>
          <w:rFonts w:cs="David"/>
          <w:spacing w:val="0"/>
          <w:rtl/>
        </w:rPr>
        <w:t>פעמית של הקמת מלכות ישראל בדר</w:t>
      </w:r>
      <w:r w:rsidR="003E378A" w:rsidRPr="00286099">
        <w:rPr>
          <w:rFonts w:cs="David"/>
          <w:spacing w:val="0"/>
          <w:shd w:val="clear" w:color="auto" w:fill="80FFFF"/>
          <w:rtl/>
        </w:rPr>
        <w:t>ך</w:t>
      </w:r>
      <w:r>
        <w:rPr>
          <w:rFonts w:cs="David"/>
          <w:spacing w:val="0"/>
          <w:rtl/>
        </w:rPr>
        <w:t xml:space="preserve"> </w:t>
      </w:r>
      <w:r>
        <w:rPr>
          <w:rFonts w:cs="David" w:hint="cs"/>
          <w:spacing w:val="0"/>
          <w:rtl/>
        </w:rPr>
        <w:t>ה</w:t>
      </w:r>
      <w:r w:rsidR="003E378A" w:rsidRPr="00286099">
        <w:rPr>
          <w:rFonts w:cs="David"/>
          <w:spacing w:val="0"/>
          <w:rtl/>
        </w:rPr>
        <w:t xml:space="preserve">מלך של </w:t>
      </w:r>
      <w:r>
        <w:rPr>
          <w:rFonts w:cs="David"/>
          <w:spacing w:val="0"/>
          <w:rtl/>
        </w:rPr>
        <w:t>שח</w:t>
      </w:r>
      <w:r>
        <w:rPr>
          <w:rFonts w:cs="David" w:hint="cs"/>
          <w:spacing w:val="0"/>
          <w:rtl/>
        </w:rPr>
        <w:t>ר</w:t>
      </w:r>
      <w:r w:rsidR="003E378A" w:rsidRPr="00286099">
        <w:rPr>
          <w:rFonts w:cs="David"/>
          <w:spacing w:val="0"/>
          <w:rtl/>
        </w:rPr>
        <w:t>ור גדול. נתפזרנו.</w:t>
      </w:r>
    </w:p>
    <w:p w:rsidR="00B17B3A" w:rsidRPr="00286099" w:rsidRDefault="003A6596" w:rsidP="00286099">
      <w:pPr>
        <w:pStyle w:val="Bodytext1"/>
        <w:shd w:val="clear" w:color="auto" w:fill="auto"/>
        <w:spacing w:line="360" w:lineRule="auto"/>
        <w:ind w:left="40" w:right="40" w:firstLine="660"/>
        <w:rPr>
          <w:rFonts w:cs="David"/>
          <w:spacing w:val="0"/>
          <w:rtl/>
        </w:rPr>
      </w:pPr>
      <w:r>
        <w:rPr>
          <w:rFonts w:cs="David"/>
          <w:spacing w:val="0"/>
          <w:rtl/>
        </w:rPr>
        <w:t>החשבון היום ברו</w:t>
      </w:r>
      <w:r>
        <w:rPr>
          <w:rFonts w:cs="David" w:hint="cs"/>
          <w:spacing w:val="0"/>
          <w:rtl/>
        </w:rPr>
        <w:t>ר</w:t>
      </w:r>
      <w:r w:rsidR="003E378A" w:rsidRPr="00286099">
        <w:rPr>
          <w:rFonts w:cs="David"/>
          <w:spacing w:val="0"/>
          <w:rtl/>
        </w:rPr>
        <w:t>. ידוע מה אירע לאומה בהוויתה ומה אירע למהפכה בהתהוותה. נמנעה המהפכה. השחרור כלפי חוץ וכלפי פנים. אח</w:t>
      </w:r>
      <w:r w:rsidR="003E378A" w:rsidRPr="00286099">
        <w:rPr>
          <w:rFonts w:cs="David"/>
          <w:spacing w:val="0"/>
          <w:shd w:val="clear" w:color="auto" w:fill="80FFFF"/>
          <w:rtl/>
        </w:rPr>
        <w:t>ר</w:t>
      </w:r>
      <w:r w:rsidR="003E378A" w:rsidRPr="00286099">
        <w:rPr>
          <w:rFonts w:cs="David"/>
          <w:spacing w:val="0"/>
          <w:rtl/>
        </w:rPr>
        <w:t>נו.</w:t>
      </w:r>
    </w:p>
    <w:p w:rsidR="00B17B3A" w:rsidRPr="00286099" w:rsidRDefault="003E378A" w:rsidP="00286099">
      <w:pPr>
        <w:pStyle w:val="Bodytext1"/>
        <w:shd w:val="clear" w:color="auto" w:fill="auto"/>
        <w:spacing w:line="360" w:lineRule="auto"/>
        <w:ind w:left="40" w:right="40" w:firstLine="660"/>
        <w:rPr>
          <w:rFonts w:cs="David"/>
          <w:spacing w:val="0"/>
          <w:rtl/>
        </w:rPr>
      </w:pPr>
      <w:r w:rsidRPr="00286099">
        <w:rPr>
          <w:rFonts w:cs="David"/>
          <w:spacing w:val="0"/>
          <w:rtl/>
        </w:rPr>
        <w:t xml:space="preserve">המשטר </w:t>
      </w:r>
      <w:r w:rsidRPr="00286099">
        <w:rPr>
          <w:rFonts w:cs="David"/>
          <w:spacing w:val="0"/>
          <w:shd w:val="clear" w:color="auto" w:fill="80FFFF"/>
          <w:rtl/>
        </w:rPr>
        <w:t>ה</w:t>
      </w:r>
      <w:r w:rsidRPr="00286099">
        <w:rPr>
          <w:rFonts w:cs="David"/>
          <w:spacing w:val="0"/>
          <w:rtl/>
        </w:rPr>
        <w:t>מפא״י</w:t>
      </w:r>
      <w:r w:rsidRPr="00286099">
        <w:rPr>
          <w:rFonts w:cs="David"/>
          <w:spacing w:val="0"/>
          <w:shd w:val="clear" w:color="auto" w:fill="80FFFF"/>
          <w:rtl/>
        </w:rPr>
        <w:t>־</w:t>
      </w:r>
      <w:r w:rsidRPr="00286099">
        <w:rPr>
          <w:rFonts w:cs="David"/>
          <w:spacing w:val="0"/>
          <w:rtl/>
        </w:rPr>
        <w:t>ווייצמני</w:t>
      </w:r>
      <w:r w:rsidRPr="00286099">
        <w:rPr>
          <w:rFonts w:cs="David"/>
          <w:spacing w:val="0"/>
          <w:shd w:val="clear" w:color="auto" w:fill="80FFFF"/>
          <w:rtl/>
        </w:rPr>
        <w:t>ס</w:t>
      </w:r>
      <w:r w:rsidRPr="00286099">
        <w:rPr>
          <w:rFonts w:cs="David"/>
          <w:spacing w:val="0"/>
          <w:rtl/>
        </w:rPr>
        <w:t>טי בציונות ניצול על ידי המלחמה. הרוטציה הושמדה. נשארה מכונת סידור היד הפרובינציאלית, ה</w:t>
      </w:r>
      <w:r w:rsidRPr="00286099">
        <w:rPr>
          <w:rFonts w:cs="David"/>
          <w:spacing w:val="0"/>
          <w:shd w:val="clear" w:color="auto" w:fill="80FFFF"/>
          <w:rtl/>
        </w:rPr>
        <w:t>״</w:t>
      </w:r>
      <w:r w:rsidRPr="00286099">
        <w:rPr>
          <w:rFonts w:cs="David"/>
          <w:spacing w:val="0"/>
          <w:rtl/>
        </w:rPr>
        <w:t>ציונית</w:t>
      </w:r>
      <w:r w:rsidRPr="00286099">
        <w:rPr>
          <w:rFonts w:cs="David"/>
          <w:spacing w:val="0"/>
          <w:shd w:val="clear" w:color="auto" w:fill="80FFFF"/>
          <w:rtl/>
        </w:rPr>
        <w:t>״.</w:t>
      </w:r>
      <w:r w:rsidRPr="00286099">
        <w:rPr>
          <w:rFonts w:cs="David"/>
          <w:spacing w:val="0"/>
          <w:rtl/>
        </w:rPr>
        <w:t xml:space="preserve"> זו שמנעה </w:t>
      </w:r>
      <w:r w:rsidRPr="00286099">
        <w:rPr>
          <w:rFonts w:cs="David"/>
          <w:spacing w:val="0"/>
          <w:shd w:val="clear" w:color="auto" w:fill="80FFFF"/>
          <w:rtl/>
        </w:rPr>
        <w:t>״</w:t>
      </w:r>
      <w:r w:rsidRPr="00286099">
        <w:rPr>
          <w:rFonts w:cs="David"/>
          <w:spacing w:val="0"/>
          <w:rtl/>
        </w:rPr>
        <w:t>סרטיפיקטים</w:t>
      </w:r>
      <w:r w:rsidRPr="00286099">
        <w:rPr>
          <w:rFonts w:cs="David"/>
          <w:spacing w:val="0"/>
          <w:shd w:val="clear" w:color="auto" w:fill="80FFFF"/>
          <w:rtl/>
        </w:rPr>
        <w:t>״</w:t>
      </w:r>
      <w:r w:rsidRPr="00286099">
        <w:rPr>
          <w:rFonts w:cs="David"/>
          <w:spacing w:val="0"/>
          <w:rtl/>
        </w:rPr>
        <w:t xml:space="preserve"> מגרנקים וגרונרי</w:t>
      </w:r>
      <w:r w:rsidRPr="00286099">
        <w:rPr>
          <w:rFonts w:cs="David"/>
          <w:spacing w:val="0"/>
          <w:shd w:val="clear" w:color="auto" w:fill="80FFFF"/>
          <w:rtl/>
        </w:rPr>
        <w:t>ם</w:t>
      </w:r>
      <w:r w:rsidRPr="00286099">
        <w:rPr>
          <w:rFonts w:cs="David"/>
          <w:spacing w:val="0"/>
          <w:rtl/>
        </w:rPr>
        <w:t>.</w:t>
      </w:r>
    </w:p>
    <w:p w:rsidR="003A6596" w:rsidRDefault="003A6596" w:rsidP="003A6596">
      <w:pPr>
        <w:pStyle w:val="Bodytext1"/>
        <w:shd w:val="clear" w:color="auto" w:fill="auto"/>
        <w:spacing w:after="1541" w:line="360" w:lineRule="auto"/>
        <w:ind w:left="40" w:right="40" w:firstLine="660"/>
        <w:rPr>
          <w:rFonts w:cs="David"/>
          <w:spacing w:val="0"/>
          <w:rtl/>
        </w:rPr>
      </w:pPr>
      <w:r>
        <w:rPr>
          <w:rFonts w:cs="David" w:hint="cs"/>
          <w:spacing w:val="0"/>
          <w:rtl/>
        </w:rPr>
        <w:t>ר</w:t>
      </w:r>
      <w:r>
        <w:rPr>
          <w:rFonts w:cs="David"/>
          <w:spacing w:val="0"/>
          <w:rtl/>
        </w:rPr>
        <w:t>אה את המעטים שנותרו</w:t>
      </w:r>
      <w:r>
        <w:rPr>
          <w:rFonts w:cs="David" w:hint="cs"/>
          <w:spacing w:val="0"/>
          <w:rtl/>
        </w:rPr>
        <w:t>,</w:t>
      </w:r>
      <w:r>
        <w:rPr>
          <w:rFonts w:cs="David"/>
          <w:spacing w:val="0"/>
          <w:rtl/>
        </w:rPr>
        <w:t xml:space="preserve"> שהגיעו. ראה אח דב</w:t>
      </w:r>
      <w:r>
        <w:rPr>
          <w:rFonts w:cs="David" w:hint="cs"/>
          <w:spacing w:val="0"/>
          <w:rtl/>
        </w:rPr>
        <w:t xml:space="preserve">, </w:t>
      </w:r>
      <w:r>
        <w:rPr>
          <w:rFonts w:cs="David"/>
          <w:spacing w:val="0"/>
          <w:rtl/>
        </w:rPr>
        <w:t>הבלונדיני הגבוה</w:t>
      </w:r>
      <w:r>
        <w:rPr>
          <w:rFonts w:cs="David" w:hint="cs"/>
          <w:spacing w:val="0"/>
          <w:rtl/>
        </w:rPr>
        <w:t>,</w:t>
      </w:r>
      <w:r>
        <w:rPr>
          <w:rFonts w:cs="David"/>
          <w:spacing w:val="0"/>
          <w:rtl/>
        </w:rPr>
        <w:t xml:space="preserve"> אימתם של הבריטים, </w:t>
      </w:r>
      <w:r>
        <w:rPr>
          <w:rFonts w:cs="David" w:hint="cs"/>
          <w:spacing w:val="0"/>
          <w:rtl/>
        </w:rPr>
        <w:t>ר</w:t>
      </w:r>
      <w:r w:rsidR="003E378A" w:rsidRPr="00286099">
        <w:rPr>
          <w:rFonts w:cs="David"/>
          <w:spacing w:val="0"/>
          <w:rtl/>
        </w:rPr>
        <w:t>אה את אש</w:t>
      </w:r>
      <w:r w:rsidR="003E378A" w:rsidRPr="00286099">
        <w:rPr>
          <w:rFonts w:cs="David"/>
          <w:spacing w:val="0"/>
          <w:shd w:val="clear" w:color="auto" w:fill="80FFFF"/>
          <w:rtl/>
        </w:rPr>
        <w:t>ב</w:t>
      </w:r>
      <w:r w:rsidR="003E378A" w:rsidRPr="00286099">
        <w:rPr>
          <w:rFonts w:cs="David"/>
          <w:spacing w:val="0"/>
          <w:rtl/>
        </w:rPr>
        <w:t>ל, את ג</w:t>
      </w:r>
      <w:r w:rsidR="003E378A" w:rsidRPr="00286099">
        <w:rPr>
          <w:rFonts w:cs="David"/>
          <w:spacing w:val="0"/>
          <w:shd w:val="clear" w:color="auto" w:fill="80FFFF"/>
          <w:rtl/>
        </w:rPr>
        <w:t>ר</w:t>
      </w:r>
      <w:r w:rsidR="003E378A" w:rsidRPr="00286099">
        <w:rPr>
          <w:rFonts w:cs="David"/>
          <w:spacing w:val="0"/>
          <w:rtl/>
        </w:rPr>
        <w:t>ונ</w:t>
      </w:r>
      <w:r w:rsidR="003E378A" w:rsidRPr="00286099">
        <w:rPr>
          <w:rFonts w:cs="David"/>
          <w:spacing w:val="0"/>
          <w:shd w:val="clear" w:color="auto" w:fill="80FFFF"/>
          <w:rtl/>
        </w:rPr>
        <w:t>ר</w:t>
      </w:r>
      <w:r w:rsidR="003E378A" w:rsidRPr="00286099">
        <w:rPr>
          <w:rFonts w:cs="David"/>
          <w:spacing w:val="0"/>
          <w:rtl/>
        </w:rPr>
        <w:t>, את אמפר. ראה את המעטים האלה וד</w:t>
      </w:r>
      <w:r w:rsidR="003E378A" w:rsidRPr="00286099">
        <w:rPr>
          <w:rFonts w:cs="David"/>
          <w:spacing w:val="0"/>
          <w:shd w:val="clear" w:color="auto" w:fill="80FFFF"/>
          <w:rtl/>
        </w:rPr>
        <w:t>ע:</w:t>
      </w:r>
      <w:r w:rsidR="003E378A" w:rsidRPr="00286099">
        <w:rPr>
          <w:rFonts w:cs="David"/>
          <w:spacing w:val="0"/>
          <w:rtl/>
        </w:rPr>
        <w:t xml:space="preserve"> רבבות שכאלה נותרו שם. </w:t>
      </w:r>
      <w:r>
        <w:rPr>
          <w:rFonts w:cs="David"/>
          <w:spacing w:val="0"/>
          <w:rtl/>
        </w:rPr>
        <w:t>דובים ואריות ונמרים לישראל. ואי</w:t>
      </w:r>
      <w:r>
        <w:rPr>
          <w:rFonts w:cs="David" w:hint="cs"/>
          <w:spacing w:val="0"/>
          <w:rtl/>
        </w:rPr>
        <w:t>ך</w:t>
      </w:r>
      <w:r w:rsidR="003E378A" w:rsidRPr="00286099">
        <w:rPr>
          <w:rFonts w:cs="David"/>
          <w:spacing w:val="0"/>
          <w:rtl/>
        </w:rPr>
        <w:t xml:space="preserve"> לא יבכה הדם בדעת</w:t>
      </w:r>
      <w:r w:rsidR="003E378A" w:rsidRPr="00286099">
        <w:rPr>
          <w:rFonts w:cs="David"/>
          <w:spacing w:val="0"/>
          <w:shd w:val="clear" w:color="auto" w:fill="80FFFF"/>
          <w:rtl/>
        </w:rPr>
        <w:t>ו:</w:t>
      </w:r>
      <w:r w:rsidR="003E378A" w:rsidRPr="00286099">
        <w:rPr>
          <w:rFonts w:cs="David"/>
          <w:spacing w:val="0"/>
          <w:rtl/>
        </w:rPr>
        <w:t xml:space="preserve"> מה היה פה אילו היו עוד עשרת אלפים</w:t>
      </w:r>
      <w:r w:rsidR="003E378A" w:rsidRPr="00286099">
        <w:rPr>
          <w:rFonts w:cs="David"/>
          <w:spacing w:val="0"/>
          <w:shd w:val="clear" w:color="auto" w:fill="80FFFF"/>
          <w:rtl/>
        </w:rPr>
        <w:t>,</w:t>
      </w:r>
      <w:r w:rsidR="003E378A" w:rsidRPr="00286099">
        <w:rPr>
          <w:rFonts w:cs="David"/>
          <w:spacing w:val="0"/>
          <w:rtl/>
        </w:rPr>
        <w:t xml:space="preserve"> עוד חמשת אלפים שכאלה</w:t>
      </w:r>
      <w:r w:rsidR="003E378A" w:rsidRPr="00286099">
        <w:rPr>
          <w:rFonts w:cs="David"/>
          <w:spacing w:val="0"/>
          <w:shd w:val="clear" w:color="auto" w:fill="80FFFF"/>
          <w:rtl/>
        </w:rPr>
        <w:t>,</w:t>
      </w:r>
      <w:r w:rsidR="003E378A" w:rsidRPr="00286099">
        <w:rPr>
          <w:rFonts w:cs="David"/>
          <w:spacing w:val="0"/>
          <w:rtl/>
        </w:rPr>
        <w:t xml:space="preserve"> שכאלה ־</w:t>
      </w:r>
      <w:r w:rsidR="003E378A" w:rsidRPr="00286099">
        <w:rPr>
          <w:rFonts w:cs="David"/>
          <w:spacing w:val="0"/>
          <w:shd w:val="clear" w:color="auto" w:fill="80FFFF"/>
          <w:rtl/>
        </w:rPr>
        <w:t>־</w:t>
      </w:r>
      <w:r w:rsidR="003E378A" w:rsidRPr="00286099">
        <w:rPr>
          <w:rFonts w:cs="David"/>
          <w:spacing w:val="0"/>
          <w:rtl/>
        </w:rPr>
        <w:t xml:space="preserve"> פ</w:t>
      </w:r>
      <w:r w:rsidR="003E378A" w:rsidRPr="00286099">
        <w:rPr>
          <w:rFonts w:cs="David"/>
          <w:spacing w:val="0"/>
          <w:shd w:val="clear" w:color="auto" w:fill="80FFFF"/>
          <w:rtl/>
        </w:rPr>
        <w:t>ה!</w:t>
      </w:r>
      <w:r w:rsidR="003E378A" w:rsidRPr="00286099">
        <w:rPr>
          <w:rFonts w:cs="David"/>
          <w:spacing w:val="0"/>
          <w:rtl/>
        </w:rPr>
        <w:t xml:space="preserve"> והרי הם </w:t>
      </w:r>
      <w:r w:rsidR="003E378A" w:rsidRPr="00286099">
        <w:rPr>
          <w:rFonts w:cs="David"/>
          <w:spacing w:val="0"/>
          <w:shd w:val="clear" w:color="auto" w:fill="80FFFF"/>
          <w:rtl/>
        </w:rPr>
        <w:t>היו</w:t>
      </w:r>
      <w:r w:rsidR="003E378A" w:rsidRPr="00286099">
        <w:rPr>
          <w:rFonts w:cs="David"/>
          <w:spacing w:val="0"/>
          <w:rtl/>
        </w:rPr>
        <w:t xml:space="preserve"> שם, והרי הם כמהו, נכונו לתת את דמם — </w:t>
      </w:r>
      <w:r w:rsidR="003E378A" w:rsidRPr="00286099">
        <w:rPr>
          <w:rFonts w:cs="David"/>
          <w:spacing w:val="0"/>
          <w:shd w:val="clear" w:color="auto" w:fill="80FFFF"/>
          <w:rtl/>
        </w:rPr>
        <w:t>פה!</w:t>
      </w:r>
      <w:r w:rsidR="003E378A" w:rsidRPr="00286099">
        <w:rPr>
          <w:rFonts w:cs="David"/>
          <w:spacing w:val="0"/>
          <w:rtl/>
        </w:rPr>
        <w:t xml:space="preserve"> ראה מה עשו המעטים ודע מה היינו עושים עם הרבים הללו שנתפחמו גופיהם היקרים אל האפס, אל השוא הנורא, העקר</w:t>
      </w:r>
      <w:r>
        <w:rPr>
          <w:rFonts w:cs="David" w:hint="cs"/>
          <w:spacing w:val="0"/>
          <w:rtl/>
        </w:rPr>
        <w:t>.</w:t>
      </w:r>
    </w:p>
    <w:p w:rsidR="00B17B3A" w:rsidRDefault="003E378A" w:rsidP="003A6596">
      <w:pPr>
        <w:pStyle w:val="Bodytext1"/>
        <w:shd w:val="clear" w:color="auto" w:fill="auto"/>
        <w:spacing w:after="1541" w:line="360" w:lineRule="auto"/>
        <w:ind w:left="40" w:right="40" w:firstLine="660"/>
        <w:rPr>
          <w:rFonts w:cs="David"/>
          <w:spacing w:val="0"/>
          <w:rtl/>
        </w:rPr>
      </w:pPr>
      <w:r w:rsidRPr="00286099">
        <w:rPr>
          <w:rFonts w:cs="David"/>
          <w:spacing w:val="0"/>
          <w:rtl/>
        </w:rPr>
        <w:t>אוי, כי אח</w:t>
      </w:r>
      <w:r w:rsidRPr="00286099">
        <w:rPr>
          <w:rFonts w:cs="David"/>
          <w:spacing w:val="0"/>
          <w:shd w:val="clear" w:color="auto" w:fill="80FFFF"/>
          <w:rtl/>
        </w:rPr>
        <w:t>רנ</w:t>
      </w:r>
      <w:r w:rsidRPr="00286099">
        <w:rPr>
          <w:rFonts w:cs="David"/>
          <w:spacing w:val="0"/>
          <w:rtl/>
        </w:rPr>
        <w:t>ו מאוד</w:t>
      </w:r>
      <w:r w:rsidR="003A6596">
        <w:rPr>
          <w:rFonts w:cs="David" w:hint="cs"/>
          <w:spacing w:val="0"/>
          <w:shd w:val="clear" w:color="auto" w:fill="80FFFF"/>
          <w:rtl/>
        </w:rPr>
        <w:t>.</w:t>
      </w:r>
    </w:p>
    <w:p w:rsidR="00B17B3A" w:rsidRPr="00286099" w:rsidRDefault="003A6596" w:rsidP="00286099">
      <w:pPr>
        <w:pStyle w:val="Heading80"/>
        <w:keepNext/>
        <w:keepLines/>
        <w:shd w:val="clear" w:color="auto" w:fill="auto"/>
        <w:spacing w:after="308" w:line="360" w:lineRule="auto"/>
        <w:ind w:left="3360"/>
        <w:rPr>
          <w:rFonts w:cs="David"/>
          <w:rtl/>
        </w:rPr>
      </w:pPr>
      <w:r>
        <w:rPr>
          <w:rFonts w:cs="David" w:hint="cs"/>
          <w:shd w:val="clear" w:color="auto" w:fill="80FFFF"/>
          <w:rtl/>
        </w:rPr>
        <w:t>במקלט בירושלים דליטא</w:t>
      </w:r>
    </w:p>
    <w:p w:rsidR="00B17B3A" w:rsidRPr="00286099" w:rsidRDefault="003E378A" w:rsidP="00286099">
      <w:pPr>
        <w:pStyle w:val="Heading101"/>
        <w:shd w:val="clear" w:color="auto" w:fill="auto"/>
        <w:spacing w:before="0" w:after="87" w:line="360" w:lineRule="auto"/>
        <w:ind w:left="2800"/>
        <w:rPr>
          <w:rFonts w:cs="David"/>
          <w:rtl/>
        </w:rPr>
      </w:pPr>
      <w:bookmarkStart w:id="16" w:name="bookmark20"/>
      <w:r w:rsidRPr="00286099">
        <w:rPr>
          <w:rFonts w:cs="David"/>
          <w:rtl/>
        </w:rPr>
        <w:t>ר</w:t>
      </w:r>
      <w:r w:rsidRPr="00286099">
        <w:rPr>
          <w:rFonts w:cs="David"/>
          <w:shd w:val="clear" w:color="auto" w:fill="80FFFF"/>
          <w:rtl/>
        </w:rPr>
        <w:t>א</w:t>
      </w:r>
      <w:r w:rsidRPr="00286099">
        <w:rPr>
          <w:rFonts w:cs="David"/>
          <w:rtl/>
        </w:rPr>
        <w:t>שים חתוכים מגופיהם</w:t>
      </w:r>
      <w:r w:rsidRPr="00286099">
        <w:rPr>
          <w:rFonts w:cs="David"/>
          <w:shd w:val="clear" w:color="auto" w:fill="80FFFF"/>
          <w:rtl/>
        </w:rPr>
        <w:t>.</w:t>
      </w:r>
      <w:bookmarkEnd w:id="16"/>
    </w:p>
    <w:p w:rsidR="00B17B3A" w:rsidRPr="00286099" w:rsidRDefault="003E378A" w:rsidP="00286099">
      <w:pPr>
        <w:pStyle w:val="Bodytext1"/>
        <w:shd w:val="clear" w:color="auto" w:fill="auto"/>
        <w:spacing w:line="360" w:lineRule="auto"/>
        <w:ind w:left="40" w:right="60" w:firstLine="680"/>
        <w:rPr>
          <w:rFonts w:cs="David"/>
          <w:spacing w:val="0"/>
          <w:rtl/>
        </w:rPr>
      </w:pPr>
      <w:r w:rsidRPr="00286099">
        <w:rPr>
          <w:rFonts w:cs="David"/>
          <w:spacing w:val="0"/>
          <w:rtl/>
        </w:rPr>
        <w:t>נסגרו דרכים. צומצמו השטחים. מוילנה הבהיקה איזו שהיא תוחלת. חסד אחרו</w:t>
      </w:r>
      <w:r w:rsidRPr="00286099">
        <w:rPr>
          <w:rFonts w:cs="David"/>
          <w:spacing w:val="0"/>
          <w:shd w:val="clear" w:color="auto" w:fill="80FFFF"/>
          <w:rtl/>
        </w:rPr>
        <w:t>ן</w:t>
      </w:r>
      <w:r w:rsidRPr="00286099">
        <w:rPr>
          <w:rFonts w:cs="David"/>
          <w:spacing w:val="0"/>
          <w:rtl/>
        </w:rPr>
        <w:t xml:space="preserve"> היה זה מצד ירושלים דלי</w:t>
      </w:r>
      <w:r w:rsidR="003A6596">
        <w:rPr>
          <w:rFonts w:cs="David"/>
          <w:spacing w:val="0"/>
          <w:rtl/>
        </w:rPr>
        <w:t>טא, חסד אחרון לאחרוני הגולים בה</w:t>
      </w:r>
      <w:r w:rsidR="003A6596">
        <w:rPr>
          <w:rFonts w:cs="David" w:hint="cs"/>
          <w:spacing w:val="0"/>
          <w:rtl/>
        </w:rPr>
        <w:t>,</w:t>
      </w:r>
      <w:r w:rsidRPr="00286099">
        <w:rPr>
          <w:rFonts w:cs="David"/>
          <w:spacing w:val="0"/>
          <w:rtl/>
        </w:rPr>
        <w:t xml:space="preserve"> לפ</w:t>
      </w:r>
      <w:r w:rsidR="003A6596">
        <w:rPr>
          <w:rFonts w:cs="David" w:hint="cs"/>
          <w:spacing w:val="0"/>
          <w:shd w:val="clear" w:color="auto" w:fill="80FFFF"/>
          <w:rtl/>
        </w:rPr>
        <w:t>נ</w:t>
      </w:r>
      <w:r w:rsidRPr="00286099">
        <w:rPr>
          <w:rFonts w:cs="David"/>
          <w:spacing w:val="0"/>
          <w:rtl/>
        </w:rPr>
        <w:t>י רדתה מבמת ההיסטוריה העברית.</w:t>
      </w:r>
    </w:p>
    <w:p w:rsidR="00B17B3A" w:rsidRPr="00286099" w:rsidRDefault="003E378A" w:rsidP="00286099">
      <w:pPr>
        <w:pStyle w:val="Bodytext1"/>
        <w:shd w:val="clear" w:color="auto" w:fill="auto"/>
        <w:spacing w:line="360" w:lineRule="auto"/>
        <w:ind w:left="40" w:right="60" w:firstLine="680"/>
        <w:rPr>
          <w:rFonts w:cs="David"/>
          <w:spacing w:val="0"/>
          <w:rtl/>
        </w:rPr>
      </w:pPr>
      <w:r w:rsidRPr="00286099">
        <w:rPr>
          <w:rFonts w:cs="David"/>
          <w:spacing w:val="0"/>
          <w:rtl/>
        </w:rPr>
        <w:t>נתלקטנו בוילנה אחה אחד. נפתח בה צה</w:t>
      </w:r>
      <w:r w:rsidR="003A6596">
        <w:rPr>
          <w:rFonts w:cs="David" w:hint="cs"/>
          <w:spacing w:val="0"/>
          <w:shd w:val="clear" w:color="auto" w:fill="80FFFF"/>
          <w:rtl/>
        </w:rPr>
        <w:t>ר</w:t>
      </w:r>
      <w:r w:rsidRPr="00286099">
        <w:rPr>
          <w:rFonts w:cs="David"/>
          <w:spacing w:val="0"/>
          <w:rtl/>
        </w:rPr>
        <w:t xml:space="preserve"> מהתבה השטה על פני הים הנאצי מזה והקרח ה</w:t>
      </w:r>
      <w:r w:rsidRPr="00286099">
        <w:rPr>
          <w:rFonts w:cs="David"/>
          <w:spacing w:val="0"/>
          <w:shd w:val="clear" w:color="auto" w:fill="80FFFF"/>
          <w:rtl/>
        </w:rPr>
        <w:t>ס</w:t>
      </w:r>
      <w:r w:rsidRPr="00286099">
        <w:rPr>
          <w:rFonts w:cs="David"/>
          <w:spacing w:val="0"/>
          <w:rtl/>
        </w:rPr>
        <w:t>יבי</w:t>
      </w:r>
      <w:r w:rsidRPr="00286099">
        <w:rPr>
          <w:rFonts w:cs="David"/>
          <w:spacing w:val="0"/>
          <w:shd w:val="clear" w:color="auto" w:fill="80FFFF"/>
          <w:rtl/>
        </w:rPr>
        <w:t>ר</w:t>
      </w:r>
      <w:r w:rsidRPr="00286099">
        <w:rPr>
          <w:rFonts w:cs="David"/>
          <w:spacing w:val="0"/>
          <w:rtl/>
        </w:rPr>
        <w:t>י מזה. נפתח בה צה</w:t>
      </w:r>
      <w:r w:rsidR="003A6596">
        <w:rPr>
          <w:rFonts w:cs="David" w:hint="cs"/>
          <w:spacing w:val="0"/>
          <w:shd w:val="clear" w:color="auto" w:fill="80FFFF"/>
          <w:rtl/>
        </w:rPr>
        <w:t>ר</w:t>
      </w:r>
      <w:r w:rsidRPr="00286099">
        <w:rPr>
          <w:rFonts w:cs="David"/>
          <w:spacing w:val="0"/>
          <w:rtl/>
        </w:rPr>
        <w:t xml:space="preserve"> לעליה.</w:t>
      </w:r>
    </w:p>
    <w:p w:rsidR="00B17B3A" w:rsidRPr="00286099" w:rsidRDefault="003E378A" w:rsidP="003A6596">
      <w:pPr>
        <w:pStyle w:val="Bodytext1"/>
        <w:shd w:val="clear" w:color="auto" w:fill="auto"/>
        <w:spacing w:line="360" w:lineRule="auto"/>
        <w:ind w:left="40" w:right="60" w:firstLine="680"/>
        <w:rPr>
          <w:rFonts w:cs="David"/>
          <w:spacing w:val="0"/>
          <w:rtl/>
        </w:rPr>
      </w:pPr>
      <w:r w:rsidRPr="00286099">
        <w:rPr>
          <w:rFonts w:cs="David"/>
          <w:spacing w:val="0"/>
          <w:rtl/>
        </w:rPr>
        <w:t>אחד אחד נתלקטנו בתחילה, אחר כך החלו באים עשרות ומאות. נציבות בית</w:t>
      </w:r>
      <w:r w:rsidRPr="00286099">
        <w:rPr>
          <w:rFonts w:cs="David"/>
          <w:spacing w:val="0"/>
          <w:shd w:val="clear" w:color="auto" w:fill="80FFFF"/>
          <w:rtl/>
        </w:rPr>
        <w:t>״ר</w:t>
      </w:r>
      <w:r w:rsidR="003A6596">
        <w:rPr>
          <w:rFonts w:cs="David"/>
          <w:spacing w:val="0"/>
          <w:rtl/>
        </w:rPr>
        <w:t xml:space="preserve"> הית</w:t>
      </w:r>
      <w:r w:rsidR="003A6596">
        <w:rPr>
          <w:rFonts w:cs="David" w:hint="cs"/>
          <w:spacing w:val="0"/>
          <w:rtl/>
        </w:rPr>
        <w:t>ה</w:t>
      </w:r>
      <w:r w:rsidRPr="00286099">
        <w:rPr>
          <w:rFonts w:cs="David"/>
          <w:spacing w:val="0"/>
          <w:rtl/>
        </w:rPr>
        <w:t xml:space="preserve"> שם כמעט במלואה. יחד עם נציגי האצ״ל אורגנו שליחויות אל מעבר לגבול הכיבוש הרוסי והלאה מזה אל מעבר לגבול הכיבוש הגרמני. ני</w:t>
      </w:r>
      <w:r w:rsidR="003A6596">
        <w:rPr>
          <w:rFonts w:cs="David"/>
          <w:spacing w:val="0"/>
          <w:rtl/>
        </w:rPr>
        <w:t>תן האות להתלקט בוילנה שבידי ליט</w:t>
      </w:r>
      <w:r w:rsidR="003A6596">
        <w:rPr>
          <w:rFonts w:cs="David" w:hint="cs"/>
          <w:spacing w:val="0"/>
          <w:rtl/>
        </w:rPr>
        <w:t>א</w:t>
      </w:r>
      <w:r w:rsidRPr="00286099">
        <w:rPr>
          <w:rFonts w:cs="David"/>
          <w:spacing w:val="0"/>
          <w:rtl/>
        </w:rPr>
        <w:t xml:space="preserve"> הקטנה. החלו לבוא בית</w:t>
      </w:r>
      <w:r w:rsidR="003A6596">
        <w:rPr>
          <w:rFonts w:cs="David" w:hint="cs"/>
          <w:spacing w:val="0"/>
          <w:rtl/>
        </w:rPr>
        <w:t>"</w:t>
      </w:r>
      <w:r w:rsidRPr="00286099">
        <w:rPr>
          <w:rFonts w:cs="David"/>
          <w:spacing w:val="0"/>
          <w:rtl/>
        </w:rPr>
        <w:t xml:space="preserve">רים למאות. והחורף </w:t>
      </w:r>
      <w:r w:rsidRPr="00286099">
        <w:rPr>
          <w:rFonts w:cs="David"/>
          <w:spacing w:val="0"/>
          <w:shd w:val="clear" w:color="auto" w:fill="80FFFF"/>
          <w:rtl/>
        </w:rPr>
        <w:t>—</w:t>
      </w:r>
      <w:r w:rsidRPr="00286099">
        <w:rPr>
          <w:rFonts w:cs="David"/>
          <w:spacing w:val="0"/>
          <w:rtl/>
        </w:rPr>
        <w:t xml:space="preserve"> הקשה ביותר. באו בית״</w:t>
      </w:r>
      <w:r w:rsidRPr="00286099">
        <w:rPr>
          <w:rFonts w:cs="David"/>
          <w:spacing w:val="0"/>
          <w:shd w:val="clear" w:color="auto" w:fill="80FFFF"/>
          <w:rtl/>
        </w:rPr>
        <w:t>ר</w:t>
      </w:r>
      <w:r w:rsidRPr="00286099">
        <w:rPr>
          <w:rFonts w:cs="David"/>
          <w:spacing w:val="0"/>
          <w:rtl/>
        </w:rPr>
        <w:t>ים קפואים למחצה. שנים מגונבי הגבול מתו עם בואם.</w:t>
      </w:r>
    </w:p>
    <w:p w:rsidR="00B17B3A" w:rsidRPr="00286099" w:rsidRDefault="003E378A" w:rsidP="00286099">
      <w:pPr>
        <w:pStyle w:val="Bodytext1"/>
        <w:shd w:val="clear" w:color="auto" w:fill="auto"/>
        <w:spacing w:line="360" w:lineRule="auto"/>
        <w:ind w:left="40" w:right="60" w:firstLine="680"/>
        <w:rPr>
          <w:rFonts w:cs="David"/>
          <w:spacing w:val="0"/>
          <w:rtl/>
        </w:rPr>
      </w:pPr>
      <w:r w:rsidRPr="00286099">
        <w:rPr>
          <w:rFonts w:cs="David"/>
          <w:spacing w:val="0"/>
          <w:rtl/>
        </w:rPr>
        <w:t>אי</w:t>
      </w:r>
      <w:r w:rsidRPr="00286099">
        <w:rPr>
          <w:rFonts w:cs="David"/>
          <w:spacing w:val="0"/>
          <w:shd w:val="clear" w:color="auto" w:fill="80FFFF"/>
          <w:rtl/>
        </w:rPr>
        <w:t>ן</w:t>
      </w:r>
      <w:r w:rsidRPr="00286099">
        <w:rPr>
          <w:rFonts w:cs="David"/>
          <w:spacing w:val="0"/>
          <w:rtl/>
        </w:rPr>
        <w:t xml:space="preserve"> עוד </w:t>
      </w:r>
      <w:r w:rsidRPr="00286099">
        <w:rPr>
          <w:rFonts w:cs="David"/>
          <w:spacing w:val="0"/>
          <w:shd w:val="clear" w:color="auto" w:fill="80FFFF"/>
          <w:rtl/>
        </w:rPr>
        <w:t>״</w:t>
      </w:r>
      <w:r w:rsidRPr="00286099">
        <w:rPr>
          <w:rFonts w:cs="David"/>
          <w:spacing w:val="0"/>
          <w:rtl/>
        </w:rPr>
        <w:t>מ</w:t>
      </w:r>
      <w:r w:rsidRPr="00286099">
        <w:rPr>
          <w:rFonts w:cs="David"/>
          <w:spacing w:val="0"/>
          <w:shd w:val="clear" w:color="auto" w:fill="80FFFF"/>
          <w:rtl/>
        </w:rPr>
        <w:t>א</w:t>
      </w:r>
      <w:r w:rsidRPr="00286099">
        <w:rPr>
          <w:rFonts w:cs="David"/>
          <w:spacing w:val="0"/>
          <w:rtl/>
        </w:rPr>
        <w:t>מענט</w:t>
      </w:r>
      <w:r w:rsidRPr="00286099">
        <w:rPr>
          <w:rFonts w:cs="David"/>
          <w:spacing w:val="0"/>
          <w:shd w:val="clear" w:color="auto" w:fill="80FFFF"/>
          <w:rtl/>
        </w:rPr>
        <w:t>״׳</w:t>
      </w:r>
      <w:r w:rsidRPr="00286099">
        <w:rPr>
          <w:rFonts w:cs="David"/>
          <w:spacing w:val="0"/>
          <w:rtl/>
        </w:rPr>
        <w:t xml:space="preserve"> אין עוד </w:t>
      </w:r>
      <w:r w:rsidRPr="00286099">
        <w:rPr>
          <w:rFonts w:cs="David"/>
          <w:spacing w:val="0"/>
          <w:shd w:val="clear" w:color="auto" w:fill="80FFFF"/>
          <w:rtl/>
        </w:rPr>
        <w:t>״</w:t>
      </w:r>
      <w:r w:rsidRPr="00286099">
        <w:rPr>
          <w:rFonts w:cs="David"/>
          <w:spacing w:val="0"/>
          <w:rtl/>
        </w:rPr>
        <w:t xml:space="preserve">די </w:t>
      </w:r>
      <w:r w:rsidRPr="00286099">
        <w:rPr>
          <w:rFonts w:cs="David"/>
          <w:spacing w:val="0"/>
          <w:shd w:val="clear" w:color="auto" w:fill="80FFFF"/>
          <w:rtl/>
        </w:rPr>
        <w:t>ט</w:t>
      </w:r>
      <w:r w:rsidRPr="00286099">
        <w:rPr>
          <w:rFonts w:cs="David"/>
          <w:spacing w:val="0"/>
          <w:rtl/>
        </w:rPr>
        <w:t>אט</w:t>
      </w:r>
      <w:r w:rsidRPr="00286099">
        <w:rPr>
          <w:rFonts w:cs="David"/>
          <w:spacing w:val="0"/>
          <w:shd w:val="clear" w:color="auto" w:fill="80FFFF"/>
          <w:rtl/>
        </w:rPr>
        <w:t>״.</w:t>
      </w:r>
      <w:r w:rsidRPr="00286099">
        <w:rPr>
          <w:rFonts w:cs="David"/>
          <w:spacing w:val="0"/>
          <w:rtl/>
        </w:rPr>
        <w:t xml:space="preserve"> אנו מוציאים את השבועון </w:t>
      </w:r>
      <w:r w:rsidRPr="00286099">
        <w:rPr>
          <w:rFonts w:cs="David"/>
          <w:spacing w:val="0"/>
          <w:shd w:val="clear" w:color="auto" w:fill="80FFFF"/>
          <w:rtl/>
        </w:rPr>
        <w:t>״</w:t>
      </w:r>
      <w:r w:rsidRPr="00286099">
        <w:rPr>
          <w:rFonts w:cs="David"/>
          <w:spacing w:val="0"/>
          <w:rtl/>
        </w:rPr>
        <w:t>המדינה</w:t>
      </w:r>
      <w:r w:rsidR="003A6596">
        <w:rPr>
          <w:rFonts w:cs="David" w:hint="cs"/>
          <w:spacing w:val="0"/>
          <w:shd w:val="clear" w:color="auto" w:fill="80FFFF"/>
          <w:rtl/>
        </w:rPr>
        <w:t>"</w:t>
      </w:r>
      <w:r w:rsidRPr="00286099">
        <w:rPr>
          <w:rFonts w:cs="David"/>
          <w:spacing w:val="0"/>
          <w:rtl/>
        </w:rPr>
        <w:t>. הכל מצומצם יותר. אף המרץ מצומצם. יגון.</w:t>
      </w:r>
    </w:p>
    <w:p w:rsidR="00B17B3A" w:rsidRPr="00286099" w:rsidRDefault="003E378A" w:rsidP="003A6596">
      <w:pPr>
        <w:pStyle w:val="Bodytext1"/>
        <w:shd w:val="clear" w:color="auto" w:fill="auto"/>
        <w:spacing w:line="360" w:lineRule="auto"/>
        <w:ind w:left="40" w:right="60" w:firstLine="680"/>
        <w:rPr>
          <w:rFonts w:cs="David"/>
          <w:spacing w:val="0"/>
          <w:rtl/>
        </w:rPr>
      </w:pPr>
      <w:r w:rsidRPr="00286099">
        <w:rPr>
          <w:rFonts w:cs="David"/>
          <w:spacing w:val="0"/>
          <w:rtl/>
        </w:rPr>
        <w:t>מפקדי האצ״ל חיים ב</w:t>
      </w:r>
      <w:r w:rsidRPr="00286099">
        <w:rPr>
          <w:rFonts w:cs="David"/>
          <w:spacing w:val="0"/>
          <w:shd w:val="clear" w:color="auto" w:fill="80FFFF"/>
          <w:rtl/>
        </w:rPr>
        <w:t>״ס</w:t>
      </w:r>
      <w:r w:rsidRPr="00286099">
        <w:rPr>
          <w:rFonts w:cs="David"/>
          <w:spacing w:val="0"/>
          <w:rtl/>
        </w:rPr>
        <w:t>פלנדיד איזוליישן</w:t>
      </w:r>
      <w:r w:rsidRPr="00286099">
        <w:rPr>
          <w:rFonts w:cs="David"/>
          <w:spacing w:val="0"/>
          <w:shd w:val="clear" w:color="auto" w:fill="80FFFF"/>
          <w:rtl/>
        </w:rPr>
        <w:t>״׳</w:t>
      </w:r>
      <w:r w:rsidRPr="00286099">
        <w:rPr>
          <w:rFonts w:cs="David"/>
          <w:spacing w:val="0"/>
          <w:rtl/>
        </w:rPr>
        <w:t xml:space="preserve"> מלאי סודות כמימים ימימה. אבל קורסים לנשק ממשיכים </w:t>
      </w:r>
      <w:r w:rsidR="003A6596">
        <w:rPr>
          <w:rFonts w:cs="David"/>
          <w:spacing w:val="0"/>
          <w:rtl/>
        </w:rPr>
        <w:t>לקיים. ואף התכנית הגדולה על קו</w:t>
      </w:r>
      <w:r w:rsidR="003A6596">
        <w:rPr>
          <w:rFonts w:cs="David" w:hint="cs"/>
          <w:spacing w:val="0"/>
          <w:rtl/>
        </w:rPr>
        <w:t>רס</w:t>
      </w:r>
      <w:r w:rsidRPr="00286099">
        <w:rPr>
          <w:rFonts w:cs="David"/>
          <w:spacing w:val="0"/>
          <w:rtl/>
        </w:rPr>
        <w:t xml:space="preserve"> מרכזי לקציני נציבות בית</w:t>
      </w:r>
      <w:r w:rsidRPr="00286099">
        <w:rPr>
          <w:rFonts w:cs="David"/>
          <w:spacing w:val="0"/>
          <w:shd w:val="clear" w:color="auto" w:fill="80FFFF"/>
          <w:rtl/>
        </w:rPr>
        <w:t>״ר</w:t>
      </w:r>
      <w:r w:rsidRPr="00286099">
        <w:rPr>
          <w:rFonts w:cs="David"/>
          <w:spacing w:val="0"/>
          <w:rtl/>
        </w:rPr>
        <w:t xml:space="preserve"> מתגשמת בממדים המצומצמים. במטבח של הפליטים הבית״רים אנו מקבלים אל״ף בי</w:t>
      </w:r>
      <w:r w:rsidRPr="00286099">
        <w:rPr>
          <w:rFonts w:cs="David"/>
          <w:spacing w:val="0"/>
          <w:shd w:val="clear" w:color="auto" w:fill="80FFFF"/>
          <w:rtl/>
        </w:rPr>
        <w:t>״</w:t>
      </w:r>
      <w:r w:rsidRPr="00286099">
        <w:rPr>
          <w:rFonts w:cs="David"/>
          <w:spacing w:val="0"/>
          <w:rtl/>
        </w:rPr>
        <w:t>ת. מנחם</w:t>
      </w:r>
      <w:r w:rsidR="003A6596">
        <w:rPr>
          <w:rFonts w:cs="David" w:hint="cs"/>
          <w:spacing w:val="0"/>
          <w:rtl/>
        </w:rPr>
        <w:t>,</w:t>
      </w:r>
      <w:r w:rsidR="003A6596">
        <w:rPr>
          <w:rFonts w:cs="David"/>
          <w:spacing w:val="0"/>
          <w:rtl/>
        </w:rPr>
        <w:t xml:space="preserve"> נתן פרידמן, ישראל אפשטיין</w:t>
      </w:r>
      <w:r w:rsidR="003A6596">
        <w:rPr>
          <w:rFonts w:cs="David" w:hint="cs"/>
          <w:spacing w:val="0"/>
          <w:rtl/>
        </w:rPr>
        <w:t>,</w:t>
      </w:r>
      <w:r w:rsidRPr="00286099">
        <w:rPr>
          <w:rFonts w:cs="David"/>
          <w:spacing w:val="0"/>
          <w:rtl/>
        </w:rPr>
        <w:t xml:space="preserve"> דוד יוטן ואני. אל״ף בי</w:t>
      </w:r>
      <w:r w:rsidRPr="00286099">
        <w:rPr>
          <w:rFonts w:cs="David"/>
          <w:spacing w:val="0"/>
          <w:shd w:val="clear" w:color="auto" w:fill="80FFFF"/>
          <w:rtl/>
        </w:rPr>
        <w:t>״</w:t>
      </w:r>
      <w:r w:rsidRPr="00286099">
        <w:rPr>
          <w:rFonts w:cs="David"/>
          <w:spacing w:val="0"/>
          <w:rtl/>
        </w:rPr>
        <w:t>ת כפשוט</w:t>
      </w:r>
      <w:r w:rsidRPr="00286099">
        <w:rPr>
          <w:rFonts w:cs="David"/>
          <w:spacing w:val="0"/>
          <w:shd w:val="clear" w:color="auto" w:fill="80FFFF"/>
          <w:rtl/>
        </w:rPr>
        <w:t>ו:</w:t>
      </w:r>
      <w:r w:rsidRPr="00286099">
        <w:rPr>
          <w:rFonts w:cs="David"/>
          <w:spacing w:val="0"/>
          <w:rtl/>
        </w:rPr>
        <w:t xml:space="preserve"> עמוד דום, נוח</w:t>
      </w:r>
      <w:r w:rsidR="003A6596">
        <w:rPr>
          <w:rFonts w:cs="David" w:hint="cs"/>
          <w:spacing w:val="0"/>
          <w:rtl/>
        </w:rPr>
        <w:t>,</w:t>
      </w:r>
      <w:r w:rsidRPr="00286099">
        <w:rPr>
          <w:rFonts w:cs="David"/>
          <w:spacing w:val="0"/>
          <w:rtl/>
        </w:rPr>
        <w:t xml:space="preserve"> דום, נוח. ימינה פנה. קדימה צעד. אח״</w:t>
      </w:r>
      <w:r w:rsidRPr="00286099">
        <w:rPr>
          <w:rFonts w:cs="David"/>
          <w:spacing w:val="0"/>
          <w:shd w:val="clear" w:color="auto" w:fill="80FFFF"/>
          <w:rtl/>
        </w:rPr>
        <w:t>כ</w:t>
      </w:r>
      <w:r w:rsidRPr="00286099">
        <w:rPr>
          <w:rFonts w:cs="David"/>
          <w:spacing w:val="0"/>
          <w:rtl/>
        </w:rPr>
        <w:t xml:space="preserve"> שעורים ראשונים בכלים קטנים.</w:t>
      </w:r>
    </w:p>
    <w:p w:rsidR="00B17B3A" w:rsidRPr="00286099" w:rsidRDefault="003E378A" w:rsidP="00286099">
      <w:pPr>
        <w:pStyle w:val="Bodytext1"/>
        <w:shd w:val="clear" w:color="auto" w:fill="auto"/>
        <w:spacing w:after="31" w:line="360" w:lineRule="auto"/>
        <w:ind w:left="40" w:firstLine="680"/>
        <w:rPr>
          <w:rFonts w:cs="David"/>
          <w:spacing w:val="0"/>
          <w:rtl/>
        </w:rPr>
      </w:pPr>
      <w:r w:rsidRPr="00286099">
        <w:rPr>
          <w:rFonts w:cs="David"/>
          <w:spacing w:val="0"/>
          <w:rtl/>
        </w:rPr>
        <w:t>המדרי</w:t>
      </w:r>
      <w:r w:rsidRPr="00286099">
        <w:rPr>
          <w:rFonts w:cs="David"/>
          <w:spacing w:val="0"/>
          <w:shd w:val="clear" w:color="auto" w:fill="80FFFF"/>
          <w:rtl/>
        </w:rPr>
        <w:t>ך:</w:t>
      </w:r>
      <w:r w:rsidRPr="00286099">
        <w:rPr>
          <w:rFonts w:cs="David"/>
          <w:spacing w:val="0"/>
          <w:rtl/>
        </w:rPr>
        <w:t xml:space="preserve"> אברהם אמפר.</w:t>
      </w:r>
    </w:p>
    <w:p w:rsidR="00B17B3A" w:rsidRDefault="003E378A" w:rsidP="00286099">
      <w:pPr>
        <w:pStyle w:val="Bodytext1"/>
        <w:shd w:val="clear" w:color="auto" w:fill="auto"/>
        <w:spacing w:line="360" w:lineRule="auto"/>
        <w:ind w:left="40" w:right="60" w:firstLine="680"/>
        <w:rPr>
          <w:rFonts w:cs="David"/>
          <w:spacing w:val="0"/>
          <w:rtl/>
        </w:rPr>
      </w:pPr>
      <w:r w:rsidRPr="00286099">
        <w:rPr>
          <w:rFonts w:cs="David"/>
          <w:spacing w:val="0"/>
          <w:rtl/>
        </w:rPr>
        <w:t>מתכנים תכניות שונות לצאת מפנה סגורה זו בצפו</w:t>
      </w:r>
      <w:r w:rsidR="003A6596">
        <w:rPr>
          <w:rFonts w:cs="David" w:hint="cs"/>
          <w:spacing w:val="0"/>
          <w:shd w:val="clear" w:color="auto" w:fill="80FFFF"/>
          <w:rtl/>
        </w:rPr>
        <w:t>ן-</w:t>
      </w:r>
      <w:r w:rsidRPr="00286099">
        <w:rPr>
          <w:rFonts w:cs="David"/>
          <w:spacing w:val="0"/>
          <w:rtl/>
        </w:rPr>
        <w:t>מז</w:t>
      </w:r>
      <w:r w:rsidRPr="00286099">
        <w:rPr>
          <w:rFonts w:cs="David"/>
          <w:spacing w:val="0"/>
          <w:shd w:val="clear" w:color="auto" w:fill="80FFFF"/>
          <w:rtl/>
        </w:rPr>
        <w:t>ר</w:t>
      </w:r>
      <w:r w:rsidRPr="00286099">
        <w:rPr>
          <w:rFonts w:cs="David"/>
          <w:spacing w:val="0"/>
          <w:rtl/>
        </w:rPr>
        <w:t>ח אירופה. ישנן תכניות פנטסטיות על שכירת ספינות קטנות והפלגה מהים הבלטי סביב סביב. נשלח אף שליח לבדיקת האפשרויות. נשלח מרדכי אורינגל ונ</w:t>
      </w:r>
      <w:r w:rsidRPr="00286099">
        <w:rPr>
          <w:rFonts w:cs="David"/>
          <w:spacing w:val="0"/>
          <w:shd w:val="clear" w:color="auto" w:fill="80FFFF"/>
          <w:rtl/>
        </w:rPr>
        <w:t>ע</w:t>
      </w:r>
      <w:r w:rsidRPr="00286099">
        <w:rPr>
          <w:rFonts w:cs="David"/>
          <w:spacing w:val="0"/>
          <w:rtl/>
        </w:rPr>
        <w:t>לם.אמרנ</w:t>
      </w:r>
      <w:r w:rsidRPr="00286099">
        <w:rPr>
          <w:rFonts w:cs="David"/>
          <w:spacing w:val="0"/>
          <w:shd w:val="clear" w:color="auto" w:fill="80FFFF"/>
          <w:rtl/>
        </w:rPr>
        <w:t>ו:</w:t>
      </w:r>
      <w:r w:rsidRPr="00286099">
        <w:rPr>
          <w:rFonts w:cs="David"/>
          <w:spacing w:val="0"/>
          <w:rtl/>
        </w:rPr>
        <w:t xml:space="preserve"> אבד. כעבור עשרים שנה כמעט הופיע בארץ מגלות בסיביר. נשלחו סרטיפיקטים לליטא. כעשרים סרטיפיקטים בשביל הצה״</w:t>
      </w:r>
      <w:r w:rsidRPr="00286099">
        <w:rPr>
          <w:rFonts w:cs="David"/>
          <w:spacing w:val="0"/>
          <w:shd w:val="clear" w:color="auto" w:fill="80FFFF"/>
          <w:rtl/>
        </w:rPr>
        <w:t>ר—</w:t>
      </w:r>
      <w:r w:rsidRPr="00286099">
        <w:rPr>
          <w:rFonts w:cs="David"/>
          <w:spacing w:val="0"/>
          <w:rtl/>
        </w:rPr>
        <w:t>בית״ר. קצת בשביל עלית הנוער</w:t>
      </w:r>
      <w:r w:rsidRPr="00286099">
        <w:rPr>
          <w:rFonts w:cs="David"/>
          <w:spacing w:val="0"/>
          <w:shd w:val="clear" w:color="auto" w:fill="80FFFF"/>
          <w:rtl/>
        </w:rPr>
        <w:t>.</w:t>
      </w:r>
      <w:r w:rsidRPr="00286099">
        <w:rPr>
          <w:rFonts w:cs="David"/>
          <w:spacing w:val="0"/>
          <w:rtl/>
        </w:rPr>
        <w:t xml:space="preserve"> והיתר</w:t>
      </w:r>
      <w:r w:rsidR="003A6596">
        <w:rPr>
          <w:rFonts w:cs="David" w:hint="cs"/>
          <w:spacing w:val="0"/>
          <w:rtl/>
        </w:rPr>
        <w:t>?</w:t>
      </w:r>
    </w:p>
    <w:p w:rsidR="00B17B3A" w:rsidRPr="00286099" w:rsidRDefault="003A6596" w:rsidP="003A6596">
      <w:pPr>
        <w:pStyle w:val="Bodytext1"/>
        <w:shd w:val="clear" w:color="auto" w:fill="auto"/>
        <w:spacing w:line="360" w:lineRule="auto"/>
        <w:ind w:left="20" w:right="20" w:firstLine="640"/>
        <w:rPr>
          <w:rFonts w:cs="David"/>
          <w:spacing w:val="0"/>
          <w:rtl/>
        </w:rPr>
      </w:pPr>
      <w:r>
        <w:rPr>
          <w:rFonts w:cs="David" w:hint="cs"/>
          <w:spacing w:val="0"/>
          <w:rtl/>
        </w:rPr>
        <w:t>היה</w:t>
      </w:r>
      <w:r w:rsidR="003E378A" w:rsidRPr="00286099">
        <w:rPr>
          <w:rFonts w:cs="David"/>
          <w:spacing w:val="0"/>
          <w:rtl/>
        </w:rPr>
        <w:t xml:space="preserve"> זמן ל</w:t>
      </w:r>
      <w:r>
        <w:rPr>
          <w:rFonts w:cs="David" w:hint="cs"/>
          <w:spacing w:val="0"/>
          <w:rtl/>
        </w:rPr>
        <w:t>הרהורים</w:t>
      </w:r>
      <w:r w:rsidR="003E378A" w:rsidRPr="00286099">
        <w:rPr>
          <w:rFonts w:cs="David"/>
          <w:spacing w:val="0"/>
          <w:rtl/>
        </w:rPr>
        <w:t xml:space="preserve"> רבים וזמן לויכוחים רבים. ב</w:t>
      </w:r>
      <w:r w:rsidR="003E378A" w:rsidRPr="00286099">
        <w:rPr>
          <w:rFonts w:cs="David"/>
          <w:spacing w:val="0"/>
          <w:shd w:val="clear" w:color="auto" w:fill="80FFFF"/>
          <w:rtl/>
        </w:rPr>
        <w:t>״</w:t>
      </w:r>
      <w:r>
        <w:rPr>
          <w:rFonts w:cs="David" w:hint="cs"/>
          <w:spacing w:val="0"/>
          <w:shd w:val="clear" w:color="auto" w:fill="80FFFF"/>
          <w:rtl/>
        </w:rPr>
        <w:t>ה</w:t>
      </w:r>
      <w:r w:rsidR="003E378A" w:rsidRPr="00286099">
        <w:rPr>
          <w:rFonts w:cs="David"/>
          <w:spacing w:val="0"/>
          <w:rtl/>
        </w:rPr>
        <w:t>מדי</w:t>
      </w:r>
      <w:r>
        <w:rPr>
          <w:rFonts w:cs="David" w:hint="cs"/>
          <w:spacing w:val="0"/>
          <w:shd w:val="clear" w:color="auto" w:fill="80FFFF"/>
          <w:rtl/>
        </w:rPr>
        <w:t>נ</w:t>
      </w:r>
      <w:r>
        <w:rPr>
          <w:rFonts w:cs="David" w:hint="cs"/>
          <w:spacing w:val="0"/>
          <w:rtl/>
        </w:rPr>
        <w:t>ה</w:t>
      </w:r>
      <w:r w:rsidR="003E378A" w:rsidRPr="00286099">
        <w:rPr>
          <w:rFonts w:cs="David"/>
          <w:spacing w:val="0"/>
          <w:shd w:val="clear" w:color="auto" w:fill="80FFFF"/>
          <w:rtl/>
        </w:rPr>
        <w:t>״</w:t>
      </w:r>
      <w:r w:rsidR="003E378A" w:rsidRPr="00286099">
        <w:rPr>
          <w:rFonts w:cs="David"/>
          <w:spacing w:val="0"/>
          <w:rtl/>
        </w:rPr>
        <w:t xml:space="preserve"> פרסמתי מחזור</w:t>
      </w:r>
      <w:r w:rsidR="003E378A" w:rsidRPr="00286099">
        <w:rPr>
          <w:rFonts w:cs="David"/>
          <w:spacing w:val="0"/>
          <w:shd w:val="clear" w:color="auto" w:fill="80FFFF"/>
          <w:rtl/>
        </w:rPr>
        <w:t xml:space="preserve"> </w:t>
      </w:r>
      <w:r w:rsidR="003E378A" w:rsidRPr="00286099">
        <w:rPr>
          <w:rFonts w:cs="David"/>
          <w:spacing w:val="0"/>
          <w:rtl/>
        </w:rPr>
        <w:t>של שלשה מאמרים בש</w:t>
      </w:r>
      <w:r w:rsidR="003E378A" w:rsidRPr="00286099">
        <w:rPr>
          <w:rFonts w:cs="David"/>
          <w:spacing w:val="0"/>
          <w:shd w:val="clear" w:color="auto" w:fill="80FFFF"/>
          <w:rtl/>
        </w:rPr>
        <w:t>ם:</w:t>
      </w:r>
      <w:r w:rsidR="003E378A" w:rsidRPr="00286099">
        <w:rPr>
          <w:rFonts w:cs="David"/>
          <w:spacing w:val="0"/>
          <w:rtl/>
        </w:rPr>
        <w:t xml:space="preserve"> </w:t>
      </w:r>
      <w:r w:rsidR="003E378A" w:rsidRPr="00286099">
        <w:rPr>
          <w:rFonts w:cs="David"/>
          <w:spacing w:val="0"/>
          <w:shd w:val="clear" w:color="auto" w:fill="80FFFF"/>
          <w:rtl/>
        </w:rPr>
        <w:t>״</w:t>
      </w:r>
      <w:r>
        <w:rPr>
          <w:rFonts w:cs="David" w:hint="cs"/>
          <w:spacing w:val="0"/>
          <w:rtl/>
        </w:rPr>
        <w:t>נ</w:t>
      </w:r>
      <w:r w:rsidR="003E378A" w:rsidRPr="00286099">
        <w:rPr>
          <w:rFonts w:cs="David"/>
          <w:spacing w:val="0"/>
          <w:rtl/>
        </w:rPr>
        <w:t>ייטרליות אוייבת</w:t>
      </w:r>
      <w:r w:rsidR="003E378A" w:rsidRPr="00286099">
        <w:rPr>
          <w:rFonts w:cs="David"/>
          <w:spacing w:val="0"/>
          <w:shd w:val="clear" w:color="auto" w:fill="80FFFF"/>
          <w:rtl/>
        </w:rPr>
        <w:t>״.</w:t>
      </w:r>
      <w:r w:rsidR="003E378A" w:rsidRPr="00286099">
        <w:rPr>
          <w:rFonts w:cs="David"/>
          <w:spacing w:val="0"/>
          <w:rtl/>
        </w:rPr>
        <w:t xml:space="preserve"> זה חייב להיות </w:t>
      </w:r>
      <w:r>
        <w:rPr>
          <w:rFonts w:cs="David" w:hint="cs"/>
          <w:spacing w:val="0"/>
          <w:shd w:val="clear" w:color="auto" w:fill="80FFFF"/>
          <w:rtl/>
        </w:rPr>
        <w:t>היחס</w:t>
      </w:r>
      <w:r w:rsidR="003E378A" w:rsidRPr="00286099">
        <w:rPr>
          <w:rFonts w:cs="David"/>
          <w:spacing w:val="0"/>
          <w:rtl/>
        </w:rPr>
        <w:t xml:space="preserve"> של</w:t>
      </w:r>
      <w:r>
        <w:rPr>
          <w:rFonts w:cs="David" w:hint="cs"/>
          <w:spacing w:val="0"/>
          <w:rtl/>
        </w:rPr>
        <w:t>נ</w:t>
      </w:r>
      <w:r>
        <w:rPr>
          <w:rFonts w:cs="David"/>
          <w:spacing w:val="0"/>
          <w:rtl/>
        </w:rPr>
        <w:t>ו כלפי בריט</w:t>
      </w:r>
      <w:r>
        <w:rPr>
          <w:rFonts w:cs="David" w:hint="cs"/>
          <w:spacing w:val="0"/>
          <w:rtl/>
        </w:rPr>
        <w:t>נ</w:t>
      </w:r>
      <w:r>
        <w:rPr>
          <w:rFonts w:cs="David"/>
          <w:spacing w:val="0"/>
          <w:rtl/>
        </w:rPr>
        <w:t xml:space="preserve">יה בארץ ישראל. המאמרים </w:t>
      </w:r>
      <w:r>
        <w:rPr>
          <w:rFonts w:cs="David" w:hint="cs"/>
          <w:spacing w:val="0"/>
          <w:rtl/>
        </w:rPr>
        <w:t>ה</w:t>
      </w:r>
      <w:r w:rsidR="003E378A" w:rsidRPr="00286099">
        <w:rPr>
          <w:rFonts w:cs="David"/>
          <w:spacing w:val="0"/>
          <w:rtl/>
        </w:rPr>
        <w:t>תפר</w:t>
      </w:r>
      <w:r w:rsidR="003E378A" w:rsidRPr="00286099">
        <w:rPr>
          <w:rFonts w:cs="David"/>
          <w:spacing w:val="0"/>
          <w:shd w:val="clear" w:color="auto" w:fill="80FFFF"/>
          <w:rtl/>
        </w:rPr>
        <w:t>ס</w:t>
      </w:r>
      <w:r w:rsidR="003E378A" w:rsidRPr="00286099">
        <w:rPr>
          <w:rFonts w:cs="David"/>
          <w:spacing w:val="0"/>
          <w:rtl/>
        </w:rPr>
        <w:t xml:space="preserve">מו </w:t>
      </w:r>
      <w:r w:rsidR="003E378A" w:rsidRPr="00286099">
        <w:rPr>
          <w:rFonts w:cs="David"/>
          <w:spacing w:val="0"/>
          <w:shd w:val="clear" w:color="auto" w:fill="80FFFF"/>
          <w:rtl/>
        </w:rPr>
        <w:t>״</w:t>
      </w:r>
      <w:r w:rsidR="003E378A" w:rsidRPr="00286099">
        <w:rPr>
          <w:rFonts w:cs="David"/>
          <w:spacing w:val="0"/>
          <w:rtl/>
        </w:rPr>
        <w:t>על יסוד חופש הויכוח</w:t>
      </w:r>
      <w:r w:rsidR="003E378A" w:rsidRPr="00286099">
        <w:rPr>
          <w:rFonts w:cs="David"/>
          <w:spacing w:val="0"/>
          <w:shd w:val="clear" w:color="auto" w:fill="80FFFF"/>
          <w:rtl/>
        </w:rPr>
        <w:t>״,</w:t>
      </w:r>
      <w:r w:rsidR="003E378A" w:rsidRPr="00286099">
        <w:rPr>
          <w:rFonts w:cs="David"/>
          <w:spacing w:val="0"/>
          <w:rtl/>
        </w:rPr>
        <w:t xml:space="preserve"> כי המערכת הסתייגה מרוב מ</w:t>
      </w:r>
      <w:r w:rsidR="003E378A" w:rsidRPr="00286099">
        <w:rPr>
          <w:rFonts w:cs="David"/>
          <w:spacing w:val="0"/>
          <w:shd w:val="clear" w:color="auto" w:fill="80FFFF"/>
          <w:rtl/>
        </w:rPr>
        <w:t>ס</w:t>
      </w:r>
      <w:r w:rsidR="003E378A" w:rsidRPr="00286099">
        <w:rPr>
          <w:rFonts w:cs="David"/>
          <w:spacing w:val="0"/>
          <w:rtl/>
        </w:rPr>
        <w:t>ק</w:t>
      </w:r>
      <w:r>
        <w:rPr>
          <w:rFonts w:cs="David" w:hint="cs"/>
          <w:spacing w:val="0"/>
          <w:rtl/>
        </w:rPr>
        <w:t>נ</w:t>
      </w:r>
      <w:r w:rsidR="003E378A" w:rsidRPr="00286099">
        <w:rPr>
          <w:rFonts w:cs="David"/>
          <w:spacing w:val="0"/>
          <w:rtl/>
        </w:rPr>
        <w:t>ותיהם.</w:t>
      </w:r>
    </w:p>
    <w:p w:rsidR="00B17B3A" w:rsidRPr="00286099" w:rsidRDefault="003A6596" w:rsidP="003A6596">
      <w:pPr>
        <w:pStyle w:val="Bodytext1"/>
        <w:shd w:val="clear" w:color="auto" w:fill="auto"/>
        <w:spacing w:line="360" w:lineRule="auto"/>
        <w:ind w:left="20" w:right="20" w:firstLine="640"/>
        <w:rPr>
          <w:rFonts w:cs="David"/>
          <w:spacing w:val="0"/>
          <w:rtl/>
        </w:rPr>
      </w:pPr>
      <w:r>
        <w:rPr>
          <w:rFonts w:cs="David"/>
          <w:spacing w:val="0"/>
          <w:rtl/>
        </w:rPr>
        <w:t>החי</w:t>
      </w:r>
      <w:r>
        <w:rPr>
          <w:rFonts w:cs="David" w:hint="cs"/>
          <w:spacing w:val="0"/>
          <w:rtl/>
        </w:rPr>
        <w:t>נ</w:t>
      </w:r>
      <w:r w:rsidR="003E378A" w:rsidRPr="00286099">
        <w:rPr>
          <w:rFonts w:cs="David"/>
          <w:spacing w:val="0"/>
          <w:rtl/>
        </w:rPr>
        <w:t>ו</w:t>
      </w:r>
      <w:r w:rsidR="003E378A" w:rsidRPr="00286099">
        <w:rPr>
          <w:rFonts w:cs="David"/>
          <w:spacing w:val="0"/>
          <w:shd w:val="clear" w:color="auto" w:fill="80FFFF"/>
          <w:rtl/>
        </w:rPr>
        <w:t>ך</w:t>
      </w:r>
      <w:r w:rsidR="003E378A" w:rsidRPr="00286099">
        <w:rPr>
          <w:rFonts w:cs="David"/>
          <w:spacing w:val="0"/>
          <w:rtl/>
        </w:rPr>
        <w:t xml:space="preserve"> על תולדות </w:t>
      </w:r>
      <w:r w:rsidR="003E378A" w:rsidRPr="00286099">
        <w:rPr>
          <w:rFonts w:cs="David"/>
          <w:spacing w:val="0"/>
          <w:shd w:val="clear" w:color="auto" w:fill="80FFFF"/>
          <w:rtl/>
        </w:rPr>
        <w:t>״</w:t>
      </w:r>
      <w:r w:rsidR="003E378A" w:rsidRPr="00286099">
        <w:rPr>
          <w:rFonts w:cs="David"/>
          <w:spacing w:val="0"/>
          <w:rtl/>
        </w:rPr>
        <w:t>הגדודים העבריים</w:t>
      </w:r>
      <w:r w:rsidR="003E378A" w:rsidRPr="00286099">
        <w:rPr>
          <w:rFonts w:cs="David"/>
          <w:spacing w:val="0"/>
          <w:shd w:val="clear" w:color="auto" w:fill="80FFFF"/>
          <w:rtl/>
        </w:rPr>
        <w:t>״</w:t>
      </w:r>
      <w:r w:rsidR="003E378A" w:rsidRPr="00286099">
        <w:rPr>
          <w:rFonts w:cs="David"/>
          <w:spacing w:val="0"/>
          <w:rtl/>
        </w:rPr>
        <w:t xml:space="preserve"> של ט</w:t>
      </w:r>
      <w:r w:rsidR="003E378A" w:rsidRPr="00286099">
        <w:rPr>
          <w:rFonts w:cs="David"/>
          <w:spacing w:val="0"/>
          <w:shd w:val="clear" w:color="auto" w:fill="80FFFF"/>
          <w:rtl/>
        </w:rPr>
        <w:t>ר</w:t>
      </w:r>
      <w:r w:rsidR="003E378A" w:rsidRPr="00286099">
        <w:rPr>
          <w:rFonts w:cs="David"/>
          <w:spacing w:val="0"/>
          <w:rtl/>
        </w:rPr>
        <w:t>ומפלדור</w:t>
      </w:r>
      <w:r w:rsidR="003E378A" w:rsidRPr="00286099">
        <w:rPr>
          <w:rFonts w:cs="David"/>
          <w:spacing w:val="0"/>
          <w:shd w:val="clear" w:color="auto" w:fill="80FFFF"/>
          <w:rtl/>
        </w:rPr>
        <w:t>־</w:t>
      </w:r>
      <w:r>
        <w:rPr>
          <w:rFonts w:cs="David" w:hint="cs"/>
          <w:spacing w:val="0"/>
          <w:rtl/>
        </w:rPr>
        <w:t>-</w:t>
      </w:r>
      <w:r w:rsidR="003E378A" w:rsidRPr="00286099">
        <w:rPr>
          <w:rFonts w:cs="David"/>
          <w:spacing w:val="0"/>
          <w:rtl/>
        </w:rPr>
        <w:t>ז׳בוטי</w:t>
      </w:r>
      <w:r>
        <w:rPr>
          <w:rFonts w:cs="David" w:hint="cs"/>
          <w:spacing w:val="0"/>
          <w:shd w:val="clear" w:color="auto" w:fill="80FFFF"/>
          <w:rtl/>
        </w:rPr>
        <w:t>נ</w:t>
      </w:r>
      <w:r w:rsidR="003E378A" w:rsidRPr="00286099">
        <w:rPr>
          <w:rFonts w:cs="David"/>
          <w:spacing w:val="0"/>
          <w:shd w:val="clear" w:color="auto" w:fill="80FFFF"/>
          <w:rtl/>
        </w:rPr>
        <w:t>ס</w:t>
      </w:r>
      <w:r>
        <w:rPr>
          <w:rFonts w:cs="David"/>
          <w:spacing w:val="0"/>
          <w:rtl/>
        </w:rPr>
        <w:t xml:space="preserve">קי </w:t>
      </w:r>
      <w:r>
        <w:rPr>
          <w:rFonts w:cs="David" w:hint="cs"/>
          <w:spacing w:val="0"/>
          <w:rtl/>
        </w:rPr>
        <w:t>נ</w:t>
      </w:r>
      <w:r>
        <w:rPr>
          <w:rFonts w:cs="David"/>
          <w:spacing w:val="0"/>
          <w:rtl/>
        </w:rPr>
        <w:t xml:space="preserve">תן את אותותיו לרעה. </w:t>
      </w:r>
      <w:r>
        <w:rPr>
          <w:rFonts w:cs="David" w:hint="cs"/>
          <w:spacing w:val="0"/>
          <w:rtl/>
        </w:rPr>
        <w:t>נ</w:t>
      </w:r>
      <w:r>
        <w:rPr>
          <w:rFonts w:cs="David"/>
          <w:spacing w:val="0"/>
          <w:rtl/>
        </w:rPr>
        <w:t>וצר אבטומטיזם רעיו</w:t>
      </w:r>
      <w:r>
        <w:rPr>
          <w:rFonts w:cs="David" w:hint="cs"/>
          <w:spacing w:val="0"/>
          <w:rtl/>
        </w:rPr>
        <w:t>נ</w:t>
      </w:r>
      <w:r w:rsidR="003E378A" w:rsidRPr="00286099">
        <w:rPr>
          <w:rFonts w:cs="David"/>
          <w:spacing w:val="0"/>
          <w:rtl/>
        </w:rPr>
        <w:t>י. פשו</w:t>
      </w:r>
      <w:r w:rsidR="003E378A" w:rsidRPr="00286099">
        <w:rPr>
          <w:rFonts w:cs="David"/>
          <w:spacing w:val="0"/>
          <w:shd w:val="clear" w:color="auto" w:fill="80FFFF"/>
          <w:rtl/>
        </w:rPr>
        <w:t>ט:</w:t>
      </w:r>
      <w:r w:rsidR="003E378A" w:rsidRPr="00286099">
        <w:rPr>
          <w:rFonts w:cs="David"/>
          <w:spacing w:val="0"/>
          <w:rtl/>
        </w:rPr>
        <w:t xml:space="preserve"> יש להקים </w:t>
      </w:r>
      <w:r w:rsidR="003E378A" w:rsidRPr="00286099">
        <w:rPr>
          <w:rFonts w:cs="David"/>
          <w:spacing w:val="0"/>
          <w:shd w:val="clear" w:color="auto" w:fill="80FFFF"/>
          <w:rtl/>
        </w:rPr>
        <w:t>״</w:t>
      </w:r>
      <w:r w:rsidR="003E378A" w:rsidRPr="00286099">
        <w:rPr>
          <w:rFonts w:cs="David"/>
          <w:spacing w:val="0"/>
          <w:rtl/>
        </w:rPr>
        <w:t>גדודים עבריים</w:t>
      </w:r>
      <w:r w:rsidR="003E378A" w:rsidRPr="00286099">
        <w:rPr>
          <w:rFonts w:cs="David"/>
          <w:spacing w:val="0"/>
          <w:shd w:val="clear" w:color="auto" w:fill="80FFFF"/>
          <w:rtl/>
        </w:rPr>
        <w:t>״</w:t>
      </w:r>
      <w:r>
        <w:rPr>
          <w:rFonts w:cs="David"/>
          <w:spacing w:val="0"/>
          <w:rtl/>
        </w:rPr>
        <w:t xml:space="preserve"> לצד בעלות הברית. במאמרי </w:t>
      </w:r>
      <w:r>
        <w:rPr>
          <w:rFonts w:cs="David" w:hint="cs"/>
          <w:spacing w:val="0"/>
          <w:rtl/>
        </w:rPr>
        <w:t>נ</w:t>
      </w:r>
      <w:r w:rsidR="003E378A" w:rsidRPr="00286099">
        <w:rPr>
          <w:rFonts w:cs="David"/>
          <w:spacing w:val="0"/>
          <w:rtl/>
        </w:rPr>
        <w:t xml:space="preserve">יתחתי את ההבדלים בין 1917 ל־1940. אז הארץ </w:t>
      </w:r>
      <w:r w:rsidR="003E378A" w:rsidRPr="00286099">
        <w:rPr>
          <w:rFonts w:cs="David"/>
          <w:spacing w:val="0"/>
          <w:shd w:val="clear" w:color="auto" w:fill="80FFFF"/>
          <w:rtl/>
        </w:rPr>
        <w:t>ה</w:t>
      </w:r>
      <w:r>
        <w:rPr>
          <w:rFonts w:cs="David"/>
          <w:spacing w:val="0"/>
          <w:rtl/>
        </w:rPr>
        <w:t>יתה בידי הטורקים. היום בידי הא</w:t>
      </w:r>
      <w:r>
        <w:rPr>
          <w:rFonts w:cs="David" w:hint="cs"/>
          <w:spacing w:val="0"/>
          <w:rtl/>
        </w:rPr>
        <w:t>נ</w:t>
      </w:r>
      <w:r w:rsidR="003E378A" w:rsidRPr="00286099">
        <w:rPr>
          <w:rFonts w:cs="David"/>
          <w:spacing w:val="0"/>
          <w:rtl/>
        </w:rPr>
        <w:t>גלים. אין כל ע</w:t>
      </w:r>
      <w:r w:rsidR="003E378A" w:rsidRPr="00286099">
        <w:rPr>
          <w:rFonts w:cs="David"/>
          <w:spacing w:val="0"/>
          <w:shd w:val="clear" w:color="auto" w:fill="80FFFF"/>
          <w:rtl/>
        </w:rPr>
        <w:t>ר</w:t>
      </w:r>
      <w:r w:rsidR="003E378A" w:rsidRPr="00286099">
        <w:rPr>
          <w:rFonts w:cs="David"/>
          <w:spacing w:val="0"/>
          <w:rtl/>
        </w:rPr>
        <w:t>ך להבט</w:t>
      </w:r>
      <w:r>
        <w:rPr>
          <w:rFonts w:cs="David"/>
          <w:spacing w:val="0"/>
          <w:rtl/>
        </w:rPr>
        <w:t xml:space="preserve">חות שלהם. הגדודים העבריים בעבר </w:t>
      </w:r>
      <w:r>
        <w:rPr>
          <w:rFonts w:cs="David" w:hint="cs"/>
          <w:spacing w:val="0"/>
          <w:rtl/>
        </w:rPr>
        <w:t>נ</w:t>
      </w:r>
      <w:r w:rsidR="003E378A" w:rsidRPr="00286099">
        <w:rPr>
          <w:rFonts w:cs="David"/>
          <w:spacing w:val="0"/>
          <w:rtl/>
        </w:rPr>
        <w:t xml:space="preserve">לחמו על כיבוש הארץ. היום הם יהיו </w:t>
      </w:r>
      <w:r w:rsidR="003E378A" w:rsidRPr="00286099">
        <w:rPr>
          <w:rFonts w:cs="David"/>
          <w:spacing w:val="0"/>
          <w:shd w:val="clear" w:color="auto" w:fill="80FFFF"/>
          <w:rtl/>
        </w:rPr>
        <w:t>״</w:t>
      </w:r>
      <w:r w:rsidR="003E378A" w:rsidRPr="00286099">
        <w:rPr>
          <w:rFonts w:cs="David"/>
          <w:spacing w:val="0"/>
          <w:rtl/>
        </w:rPr>
        <w:t>בשר תותחים</w:t>
      </w:r>
      <w:r w:rsidR="003E378A" w:rsidRPr="00286099">
        <w:rPr>
          <w:rFonts w:cs="David"/>
          <w:spacing w:val="0"/>
          <w:shd w:val="clear" w:color="auto" w:fill="80FFFF"/>
          <w:rtl/>
        </w:rPr>
        <w:t>״</w:t>
      </w:r>
      <w:r w:rsidR="003E378A" w:rsidRPr="00286099">
        <w:rPr>
          <w:rFonts w:cs="David"/>
          <w:spacing w:val="0"/>
          <w:rtl/>
        </w:rPr>
        <w:t xml:space="preserve"> לכובש הארץ ומשעבד</w:t>
      </w:r>
      <w:r w:rsidR="003E378A" w:rsidRPr="00286099">
        <w:rPr>
          <w:rFonts w:cs="David"/>
          <w:spacing w:val="0"/>
          <w:shd w:val="clear" w:color="auto" w:fill="80FFFF"/>
          <w:rtl/>
        </w:rPr>
        <w:t>ה</w:t>
      </w:r>
      <w:r w:rsidR="003E378A" w:rsidRPr="00286099">
        <w:rPr>
          <w:rFonts w:cs="David"/>
          <w:spacing w:val="0"/>
          <w:rtl/>
        </w:rPr>
        <w:t xml:space="preserve">. </w:t>
      </w:r>
      <w:r w:rsidR="003E378A" w:rsidRPr="00286099">
        <w:rPr>
          <w:rFonts w:cs="David"/>
          <w:spacing w:val="0"/>
          <w:shd w:val="clear" w:color="auto" w:fill="80FFFF"/>
          <w:rtl/>
        </w:rPr>
        <w:t>״</w:t>
      </w:r>
      <w:r>
        <w:rPr>
          <w:rFonts w:cs="David"/>
          <w:spacing w:val="0"/>
          <w:rtl/>
        </w:rPr>
        <w:t>ליגיו</w:t>
      </w:r>
      <w:r>
        <w:rPr>
          <w:rFonts w:cs="David" w:hint="cs"/>
          <w:spacing w:val="0"/>
          <w:rtl/>
        </w:rPr>
        <w:t>נ</w:t>
      </w:r>
      <w:r w:rsidR="003E378A" w:rsidRPr="00286099">
        <w:rPr>
          <w:rFonts w:cs="David"/>
          <w:spacing w:val="0"/>
          <w:rtl/>
        </w:rPr>
        <w:t>יזם</w:t>
      </w:r>
      <w:r w:rsidR="003E378A" w:rsidRPr="00286099">
        <w:rPr>
          <w:rFonts w:cs="David"/>
          <w:spacing w:val="0"/>
          <w:shd w:val="clear" w:color="auto" w:fill="80FFFF"/>
          <w:rtl/>
        </w:rPr>
        <w:t>״</w:t>
      </w:r>
      <w:r w:rsidR="003E378A" w:rsidRPr="00286099">
        <w:rPr>
          <w:rFonts w:cs="David"/>
          <w:spacing w:val="0"/>
          <w:rtl/>
        </w:rPr>
        <w:t xml:space="preserve"> חדש זה</w:t>
      </w:r>
      <w:r>
        <w:rPr>
          <w:rFonts w:cs="David"/>
          <w:spacing w:val="0"/>
          <w:rtl/>
        </w:rPr>
        <w:t xml:space="preserve"> אי</w:t>
      </w:r>
      <w:r>
        <w:rPr>
          <w:rFonts w:cs="David" w:hint="cs"/>
          <w:spacing w:val="0"/>
          <w:rtl/>
        </w:rPr>
        <w:t>נ</w:t>
      </w:r>
      <w:r>
        <w:rPr>
          <w:rFonts w:cs="David"/>
          <w:spacing w:val="0"/>
          <w:rtl/>
        </w:rPr>
        <w:t>ו אלא מ</w:t>
      </w:r>
      <w:r>
        <w:rPr>
          <w:rFonts w:cs="David" w:hint="cs"/>
          <w:spacing w:val="0"/>
          <w:rtl/>
        </w:rPr>
        <w:t>ז</w:t>
      </w:r>
      <w:r>
        <w:rPr>
          <w:rFonts w:cs="David"/>
          <w:spacing w:val="0"/>
          <w:rtl/>
        </w:rPr>
        <w:t>בח ריק מתוכן פוליטי קו</w:t>
      </w:r>
      <w:r>
        <w:rPr>
          <w:rFonts w:cs="David" w:hint="cs"/>
          <w:spacing w:val="0"/>
          <w:rtl/>
        </w:rPr>
        <w:t>נ</w:t>
      </w:r>
      <w:r w:rsidR="003E378A" w:rsidRPr="00286099">
        <w:rPr>
          <w:rFonts w:cs="David"/>
          <w:spacing w:val="0"/>
          <w:rtl/>
        </w:rPr>
        <w:t>ק</w:t>
      </w:r>
      <w:r w:rsidR="003E378A" w:rsidRPr="00286099">
        <w:rPr>
          <w:rFonts w:cs="David"/>
          <w:spacing w:val="0"/>
          <w:shd w:val="clear" w:color="auto" w:fill="80FFFF"/>
          <w:rtl/>
        </w:rPr>
        <w:t>ר</w:t>
      </w:r>
      <w:r w:rsidR="003E378A" w:rsidRPr="00286099">
        <w:rPr>
          <w:rFonts w:cs="David"/>
          <w:spacing w:val="0"/>
          <w:rtl/>
        </w:rPr>
        <w:t>טי.</w:t>
      </w:r>
      <w:r w:rsidR="003E378A" w:rsidRPr="00286099">
        <w:rPr>
          <w:rFonts w:cs="David"/>
          <w:spacing w:val="0"/>
          <w:shd w:val="clear" w:color="auto" w:fill="80FFFF"/>
          <w:rtl/>
        </w:rPr>
        <w:t xml:space="preserve"> </w:t>
      </w:r>
      <w:r w:rsidR="003E378A" w:rsidRPr="00286099">
        <w:rPr>
          <w:rFonts w:cs="David"/>
          <w:spacing w:val="0"/>
          <w:rtl/>
        </w:rPr>
        <w:t>ה</w:t>
      </w:r>
      <w:r w:rsidR="003E378A" w:rsidRPr="00286099">
        <w:rPr>
          <w:rFonts w:cs="David"/>
          <w:spacing w:val="0"/>
          <w:shd w:val="clear" w:color="auto" w:fill="80FFFF"/>
          <w:rtl/>
        </w:rPr>
        <w:t>ס</w:t>
      </w:r>
      <w:r>
        <w:rPr>
          <w:rFonts w:cs="David"/>
          <w:spacing w:val="0"/>
          <w:rtl/>
        </w:rPr>
        <w:t>ת</w:t>
      </w:r>
      <w:r>
        <w:rPr>
          <w:rFonts w:cs="David" w:hint="cs"/>
          <w:spacing w:val="0"/>
          <w:rtl/>
        </w:rPr>
        <w:t>ננ</w:t>
      </w:r>
      <w:r w:rsidR="003E378A" w:rsidRPr="00286099">
        <w:rPr>
          <w:rFonts w:cs="David"/>
          <w:spacing w:val="0"/>
          <w:rtl/>
        </w:rPr>
        <w:t xml:space="preserve">ו ידיעות </w:t>
      </w:r>
      <w:r w:rsidR="003E378A" w:rsidRPr="00286099">
        <w:rPr>
          <w:rFonts w:cs="David"/>
          <w:spacing w:val="0"/>
          <w:shd w:val="clear" w:color="auto" w:fill="80FFFF"/>
          <w:rtl/>
        </w:rPr>
        <w:t>ר</w:t>
      </w:r>
      <w:r w:rsidR="003E378A" w:rsidRPr="00286099">
        <w:rPr>
          <w:rFonts w:cs="David"/>
          <w:spacing w:val="0"/>
          <w:rtl/>
        </w:rPr>
        <w:t>א</w:t>
      </w:r>
      <w:r w:rsidR="003E378A" w:rsidRPr="00286099">
        <w:rPr>
          <w:rFonts w:cs="David"/>
          <w:spacing w:val="0"/>
          <w:shd w:val="clear" w:color="auto" w:fill="80FFFF"/>
          <w:rtl/>
        </w:rPr>
        <w:t>ש</w:t>
      </w:r>
      <w:r>
        <w:rPr>
          <w:rFonts w:cs="David"/>
          <w:spacing w:val="0"/>
          <w:rtl/>
        </w:rPr>
        <w:t>ו</w:t>
      </w:r>
      <w:r>
        <w:rPr>
          <w:rFonts w:cs="David" w:hint="cs"/>
          <w:spacing w:val="0"/>
          <w:rtl/>
        </w:rPr>
        <w:t>נ</w:t>
      </w:r>
      <w:r w:rsidR="003E378A" w:rsidRPr="00286099">
        <w:rPr>
          <w:rFonts w:cs="David"/>
          <w:spacing w:val="0"/>
          <w:rtl/>
        </w:rPr>
        <w:t>ות על המשבר באצ״ל בארץ. מישהו כתב מש</w:t>
      </w:r>
      <w:r w:rsidR="003E378A" w:rsidRPr="00286099">
        <w:rPr>
          <w:rFonts w:cs="David"/>
          <w:spacing w:val="0"/>
          <w:shd w:val="clear" w:color="auto" w:fill="80FFFF"/>
          <w:rtl/>
        </w:rPr>
        <w:t>ם:</w:t>
      </w:r>
      <w:r>
        <w:rPr>
          <w:rFonts w:cs="David"/>
          <w:spacing w:val="0"/>
          <w:rtl/>
        </w:rPr>
        <w:t xml:space="preserve"> יאיר פתח ח</w:t>
      </w:r>
      <w:r>
        <w:rPr>
          <w:rFonts w:cs="David" w:hint="cs"/>
          <w:spacing w:val="0"/>
          <w:rtl/>
        </w:rPr>
        <w:t>נ</w:t>
      </w:r>
      <w:r w:rsidR="003E378A" w:rsidRPr="00286099">
        <w:rPr>
          <w:rFonts w:cs="David"/>
          <w:spacing w:val="0"/>
          <w:rtl/>
        </w:rPr>
        <w:t>ות לעצמו. אך פרטים ו</w:t>
      </w:r>
      <w:r w:rsidR="003E378A" w:rsidRPr="00286099">
        <w:rPr>
          <w:rFonts w:cs="David"/>
          <w:spacing w:val="0"/>
          <w:shd w:val="clear" w:color="auto" w:fill="80FFFF"/>
          <w:rtl/>
        </w:rPr>
        <w:t>סב</w:t>
      </w:r>
      <w:r>
        <w:rPr>
          <w:rFonts w:cs="David"/>
          <w:spacing w:val="0"/>
          <w:rtl/>
        </w:rPr>
        <w:t xml:space="preserve">ות לא </w:t>
      </w:r>
      <w:r>
        <w:rPr>
          <w:rFonts w:cs="David" w:hint="cs"/>
          <w:spacing w:val="0"/>
          <w:rtl/>
        </w:rPr>
        <w:t>נ</w:t>
      </w:r>
      <w:r w:rsidR="003E378A" w:rsidRPr="00286099">
        <w:rPr>
          <w:rFonts w:cs="David"/>
          <w:spacing w:val="0"/>
          <w:rtl/>
        </w:rPr>
        <w:t>ודעו.</w:t>
      </w:r>
    </w:p>
    <w:p w:rsidR="00B17B3A" w:rsidRPr="00286099" w:rsidRDefault="003A6596" w:rsidP="00286099">
      <w:pPr>
        <w:pStyle w:val="Bodytext1"/>
        <w:shd w:val="clear" w:color="auto" w:fill="auto"/>
        <w:spacing w:line="360" w:lineRule="auto"/>
        <w:ind w:left="20" w:right="20" w:firstLine="640"/>
        <w:rPr>
          <w:rFonts w:cs="David"/>
          <w:spacing w:val="0"/>
          <w:rtl/>
        </w:rPr>
      </w:pPr>
      <w:r>
        <w:rPr>
          <w:rFonts w:cs="David" w:hint="cs"/>
          <w:spacing w:val="0"/>
          <w:rtl/>
        </w:rPr>
        <w:t>נ</w:t>
      </w:r>
      <w:r w:rsidR="003E378A" w:rsidRPr="00286099">
        <w:rPr>
          <w:rFonts w:cs="David"/>
          <w:spacing w:val="0"/>
          <w:rtl/>
        </w:rPr>
        <w:t>תעה והגיע איזה עתון מארץ ישראל ובו ידיעה בכותרת גדול</w:t>
      </w:r>
      <w:r w:rsidR="003E378A" w:rsidRPr="00286099">
        <w:rPr>
          <w:rFonts w:cs="David"/>
          <w:spacing w:val="0"/>
          <w:shd w:val="clear" w:color="auto" w:fill="80FFFF"/>
          <w:rtl/>
        </w:rPr>
        <w:t>ה:</w:t>
      </w:r>
      <w:r w:rsidR="003E378A" w:rsidRPr="00286099">
        <w:rPr>
          <w:rFonts w:cs="David"/>
          <w:spacing w:val="0"/>
          <w:rtl/>
        </w:rPr>
        <w:t xml:space="preserve"> הארגון הצבאי הלאומי הכריז על לויאליות כלפי השלטון הבריט</w:t>
      </w:r>
      <w:r>
        <w:rPr>
          <w:rFonts w:cs="David"/>
          <w:spacing w:val="0"/>
          <w:rtl/>
        </w:rPr>
        <w:t>י... מ</w:t>
      </w:r>
      <w:r>
        <w:rPr>
          <w:rFonts w:cs="David" w:hint="cs"/>
          <w:spacing w:val="0"/>
          <w:rtl/>
        </w:rPr>
        <w:t>נ</w:t>
      </w:r>
      <w:r w:rsidR="003E378A" w:rsidRPr="00286099">
        <w:rPr>
          <w:rFonts w:cs="David"/>
          <w:spacing w:val="0"/>
          <w:rtl/>
        </w:rPr>
        <w:t>חם קרע בקצף את העתון והכרי</w:t>
      </w:r>
      <w:r w:rsidR="003E378A" w:rsidRPr="00286099">
        <w:rPr>
          <w:rFonts w:cs="David"/>
          <w:spacing w:val="0"/>
          <w:shd w:val="clear" w:color="auto" w:fill="80FFFF"/>
          <w:rtl/>
        </w:rPr>
        <w:t>ז:</w:t>
      </w:r>
      <w:r w:rsidR="003E378A" w:rsidRPr="00286099">
        <w:rPr>
          <w:rFonts w:cs="David"/>
          <w:spacing w:val="0"/>
          <w:rtl/>
        </w:rPr>
        <w:t xml:space="preserve"> בגיד</w:t>
      </w:r>
      <w:r w:rsidR="003E378A" w:rsidRPr="00286099">
        <w:rPr>
          <w:rFonts w:cs="David"/>
          <w:spacing w:val="0"/>
          <w:shd w:val="clear" w:color="auto" w:fill="80FFFF"/>
          <w:rtl/>
        </w:rPr>
        <w:t>ה!</w:t>
      </w:r>
      <w:r>
        <w:rPr>
          <w:rFonts w:cs="David"/>
          <w:spacing w:val="0"/>
          <w:rtl/>
        </w:rPr>
        <w:t xml:space="preserve"> כעבור עשר ש</w:t>
      </w:r>
      <w:r>
        <w:rPr>
          <w:rFonts w:cs="David" w:hint="cs"/>
          <w:spacing w:val="0"/>
          <w:rtl/>
        </w:rPr>
        <w:t>נ</w:t>
      </w:r>
      <w:r>
        <w:rPr>
          <w:rFonts w:cs="David"/>
          <w:spacing w:val="0"/>
          <w:rtl/>
        </w:rPr>
        <w:t>ים יע</w:t>
      </w:r>
      <w:r>
        <w:rPr>
          <w:rFonts w:cs="David" w:hint="cs"/>
          <w:spacing w:val="0"/>
          <w:rtl/>
        </w:rPr>
        <w:t>נ</w:t>
      </w:r>
      <w:r w:rsidR="003E378A" w:rsidRPr="00286099">
        <w:rPr>
          <w:rFonts w:cs="David"/>
          <w:spacing w:val="0"/>
          <w:rtl/>
        </w:rPr>
        <w:t>וד כתרים לראש בגידה זו</w:t>
      </w:r>
      <w:r w:rsidR="003E378A"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Fonts w:cs="David"/>
          <w:spacing w:val="0"/>
          <w:rtl/>
        </w:rPr>
        <w:t>המבוכה הפוליטית שהשתררה אילצה את מ</w:t>
      </w:r>
      <w:r w:rsidR="003A6596">
        <w:rPr>
          <w:rFonts w:cs="David" w:hint="cs"/>
          <w:spacing w:val="0"/>
          <w:rtl/>
        </w:rPr>
        <w:t>נ</w:t>
      </w:r>
      <w:r w:rsidRPr="00286099">
        <w:rPr>
          <w:rFonts w:cs="David"/>
          <w:spacing w:val="0"/>
          <w:shd w:val="clear" w:color="auto" w:fill="80FFFF"/>
          <w:rtl/>
        </w:rPr>
        <w:t>ח</w:t>
      </w:r>
      <w:r w:rsidR="003A6596">
        <w:rPr>
          <w:rFonts w:cs="David"/>
          <w:spacing w:val="0"/>
          <w:rtl/>
        </w:rPr>
        <w:t>ם לכ</w:t>
      </w:r>
      <w:r w:rsidR="003A6596">
        <w:rPr>
          <w:rFonts w:cs="David" w:hint="cs"/>
          <w:spacing w:val="0"/>
          <w:rtl/>
        </w:rPr>
        <w:t>נ</w:t>
      </w:r>
      <w:r w:rsidRPr="00286099">
        <w:rPr>
          <w:rFonts w:cs="David"/>
          <w:spacing w:val="0"/>
          <w:rtl/>
        </w:rPr>
        <w:t>ס מועצה</w:t>
      </w:r>
      <w:r w:rsidR="003A6596">
        <w:rPr>
          <w:rFonts w:cs="David"/>
          <w:spacing w:val="0"/>
          <w:rtl/>
        </w:rPr>
        <w:t xml:space="preserve"> לשם דיון על המצב. השתתפו חברי </w:t>
      </w:r>
      <w:r w:rsidR="003A6596">
        <w:rPr>
          <w:rFonts w:cs="David" w:hint="cs"/>
          <w:spacing w:val="0"/>
          <w:rtl/>
        </w:rPr>
        <w:t>נ</w:t>
      </w:r>
      <w:r w:rsidRPr="00286099">
        <w:rPr>
          <w:rFonts w:cs="David"/>
          <w:spacing w:val="0"/>
          <w:rtl/>
        </w:rPr>
        <w:t>ציבות ליטא עם גלאזמאן בראש</w:t>
      </w:r>
      <w:r w:rsidRPr="00286099">
        <w:rPr>
          <w:rFonts w:cs="David"/>
          <w:spacing w:val="0"/>
          <w:shd w:val="clear" w:color="auto" w:fill="80FFFF"/>
          <w:rtl/>
        </w:rPr>
        <w:t>,</w:t>
      </w:r>
      <w:r w:rsidRPr="00286099">
        <w:rPr>
          <w:rFonts w:cs="David"/>
          <w:spacing w:val="0"/>
          <w:rtl/>
        </w:rPr>
        <w:t xml:space="preserve"> קצין שלט</w:t>
      </w:r>
      <w:r w:rsidR="003A6596">
        <w:rPr>
          <w:rFonts w:cs="David" w:hint="cs"/>
          <w:spacing w:val="0"/>
          <w:shd w:val="clear" w:color="auto" w:fill="80FFFF"/>
          <w:rtl/>
        </w:rPr>
        <w:t>ון</w:t>
      </w:r>
      <w:r w:rsidRPr="00286099">
        <w:rPr>
          <w:rFonts w:cs="David"/>
          <w:spacing w:val="0"/>
          <w:rtl/>
        </w:rPr>
        <w:t xml:space="preserve"> בית״</w:t>
      </w:r>
      <w:r w:rsidRPr="00286099">
        <w:rPr>
          <w:rFonts w:cs="David"/>
          <w:spacing w:val="0"/>
          <w:shd w:val="clear" w:color="auto" w:fill="80FFFF"/>
          <w:rtl/>
        </w:rPr>
        <w:t>ר</w:t>
      </w:r>
      <w:r w:rsidRPr="00286099">
        <w:rPr>
          <w:rFonts w:cs="David"/>
          <w:spacing w:val="0"/>
          <w:rtl/>
        </w:rPr>
        <w:t xml:space="preserve"> דיליון</w:t>
      </w:r>
      <w:r w:rsidRPr="00286099">
        <w:rPr>
          <w:rFonts w:cs="David"/>
          <w:spacing w:val="0"/>
          <w:shd w:val="clear" w:color="auto" w:fill="80FFFF"/>
          <w:rtl/>
        </w:rPr>
        <w:t>,</w:t>
      </w:r>
      <w:r w:rsidRPr="00286099">
        <w:rPr>
          <w:rFonts w:cs="David"/>
          <w:spacing w:val="0"/>
          <w:rtl/>
        </w:rPr>
        <w:t xml:space="preserve"> ד״</w:t>
      </w:r>
      <w:r w:rsidRPr="00286099">
        <w:rPr>
          <w:rFonts w:cs="David"/>
          <w:spacing w:val="0"/>
          <w:shd w:val="clear" w:color="auto" w:fill="80FFFF"/>
          <w:rtl/>
        </w:rPr>
        <w:t>ר</w:t>
      </w:r>
      <w:r w:rsidR="003A6596">
        <w:rPr>
          <w:rFonts w:cs="David"/>
          <w:spacing w:val="0"/>
          <w:rtl/>
        </w:rPr>
        <w:t xml:space="preserve"> א</w:t>
      </w:r>
      <w:r w:rsidR="003A6596">
        <w:rPr>
          <w:rFonts w:cs="David" w:hint="cs"/>
          <w:spacing w:val="0"/>
          <w:rtl/>
        </w:rPr>
        <w:t>ר</w:t>
      </w:r>
      <w:r w:rsidRPr="00286099">
        <w:rPr>
          <w:rFonts w:cs="David"/>
          <w:spacing w:val="0"/>
          <w:rtl/>
        </w:rPr>
        <w:t>יה קפל, א</w:t>
      </w:r>
      <w:r w:rsidR="003A6596">
        <w:rPr>
          <w:rFonts w:cs="David" w:hint="cs"/>
          <w:spacing w:val="0"/>
          <w:rtl/>
        </w:rPr>
        <w:t>נ</w:t>
      </w:r>
      <w:r w:rsidRPr="00286099">
        <w:rPr>
          <w:rFonts w:cs="David"/>
          <w:spacing w:val="0"/>
          <w:shd w:val="clear" w:color="auto" w:fill="80FFFF"/>
          <w:rtl/>
        </w:rPr>
        <w:t>ח</w:t>
      </w:r>
      <w:r w:rsidR="003A6596">
        <w:rPr>
          <w:rFonts w:cs="David" w:hint="cs"/>
          <w:spacing w:val="0"/>
          <w:rtl/>
        </w:rPr>
        <w:t>נ</w:t>
      </w:r>
      <w:r w:rsidR="003A6596">
        <w:rPr>
          <w:rFonts w:cs="David"/>
          <w:spacing w:val="0"/>
          <w:rtl/>
        </w:rPr>
        <w:t>ו. כ</w:t>
      </w:r>
      <w:r w:rsidR="003A6596">
        <w:rPr>
          <w:rFonts w:cs="David" w:hint="cs"/>
          <w:spacing w:val="0"/>
          <w:rtl/>
        </w:rPr>
        <w:t>נ</w:t>
      </w:r>
      <w:r w:rsidRPr="00286099">
        <w:rPr>
          <w:rFonts w:cs="David"/>
          <w:spacing w:val="0"/>
          <w:rtl/>
        </w:rPr>
        <w:t xml:space="preserve">ציג הארגון הצבאי הלאומי ישב </w:t>
      </w:r>
      <w:r w:rsidR="003A6596">
        <w:rPr>
          <w:rFonts w:cs="David" w:hint="cs"/>
          <w:spacing w:val="0"/>
          <w:rtl/>
        </w:rPr>
        <w:t>נ</w:t>
      </w:r>
      <w:r w:rsidRPr="00286099">
        <w:rPr>
          <w:rFonts w:cs="David"/>
          <w:spacing w:val="0"/>
          <w:shd w:val="clear" w:color="auto" w:fill="80FFFF"/>
          <w:rtl/>
        </w:rPr>
        <w:t>ת</w:t>
      </w:r>
      <w:r w:rsidR="003A6596">
        <w:rPr>
          <w:rFonts w:cs="David"/>
          <w:spacing w:val="0"/>
          <w:rtl/>
        </w:rPr>
        <w:t xml:space="preserve">ן פרידמן. </w:t>
      </w:r>
      <w:r w:rsidR="003A6596">
        <w:rPr>
          <w:rFonts w:cs="David" w:hint="cs"/>
          <w:spacing w:val="0"/>
          <w:rtl/>
        </w:rPr>
        <w:t>נ</w:t>
      </w:r>
      <w:r w:rsidRPr="00286099">
        <w:rPr>
          <w:rFonts w:cs="David"/>
          <w:spacing w:val="0"/>
          <w:rtl/>
        </w:rPr>
        <w:t>תגבשו שלש דעו</w:t>
      </w:r>
      <w:r w:rsidRPr="00286099">
        <w:rPr>
          <w:rFonts w:cs="David"/>
          <w:spacing w:val="0"/>
          <w:shd w:val="clear" w:color="auto" w:fill="80FFFF"/>
          <w:rtl/>
        </w:rPr>
        <w:t>ת:</w:t>
      </w:r>
      <w:r w:rsidR="003A6596">
        <w:rPr>
          <w:rFonts w:cs="David"/>
          <w:spacing w:val="0"/>
          <w:rtl/>
        </w:rPr>
        <w:t xml:space="preserve"> הקיצו</w:t>
      </w:r>
      <w:r w:rsidR="003A6596">
        <w:rPr>
          <w:rFonts w:cs="David" w:hint="cs"/>
          <w:spacing w:val="0"/>
          <w:rtl/>
        </w:rPr>
        <w:t>ני</w:t>
      </w:r>
      <w:r w:rsidR="003A6596">
        <w:rPr>
          <w:rFonts w:cs="David"/>
          <w:spacing w:val="0"/>
          <w:rtl/>
        </w:rPr>
        <w:t>ת מצד אח</w:t>
      </w:r>
      <w:r w:rsidR="003A6596">
        <w:rPr>
          <w:rFonts w:cs="David" w:hint="cs"/>
          <w:spacing w:val="0"/>
          <w:rtl/>
        </w:rPr>
        <w:t>ד,</w:t>
      </w:r>
      <w:r w:rsidR="003A6596">
        <w:rPr>
          <w:rFonts w:cs="David"/>
          <w:spacing w:val="0"/>
          <w:rtl/>
        </w:rPr>
        <w:t xml:space="preserve"> זו של י. וי</w:t>
      </w:r>
      <w:r w:rsidR="003A6596">
        <w:rPr>
          <w:rFonts w:cs="David" w:hint="cs"/>
          <w:spacing w:val="0"/>
          <w:rtl/>
        </w:rPr>
        <w:t>רנ</w:t>
      </w:r>
      <w:r w:rsidRPr="00286099">
        <w:rPr>
          <w:rFonts w:cs="David"/>
          <w:spacing w:val="0"/>
          <w:rtl/>
        </w:rPr>
        <w:t>יק שטען לקפול הדגלים לת</w:t>
      </w:r>
      <w:r w:rsidR="003A6596">
        <w:rPr>
          <w:rFonts w:cs="David"/>
          <w:spacing w:val="0"/>
          <w:rtl/>
        </w:rPr>
        <w:t xml:space="preserve">קופת המלחמה. אין כל טעם במלחמה </w:t>
      </w:r>
      <w:r w:rsidR="003A6596">
        <w:rPr>
          <w:rFonts w:cs="David" w:hint="cs"/>
          <w:spacing w:val="0"/>
          <w:rtl/>
        </w:rPr>
        <w:t>נ</w:t>
      </w:r>
      <w:r w:rsidRPr="00286099">
        <w:rPr>
          <w:rFonts w:cs="David"/>
          <w:spacing w:val="0"/>
          <w:rtl/>
        </w:rPr>
        <w:t>גד השלטון הבריטי בימי מלחמת היטל</w:t>
      </w:r>
      <w:r w:rsidRPr="00286099">
        <w:rPr>
          <w:rFonts w:cs="David"/>
          <w:spacing w:val="0"/>
          <w:shd w:val="clear" w:color="auto" w:fill="80FFFF"/>
          <w:rtl/>
        </w:rPr>
        <w:t>ר</w:t>
      </w:r>
      <w:r w:rsidR="003A6596">
        <w:rPr>
          <w:rFonts w:cs="David"/>
          <w:spacing w:val="0"/>
          <w:rtl/>
        </w:rPr>
        <w:t>. בקצה הש</w:t>
      </w:r>
      <w:r w:rsidR="003A6596">
        <w:rPr>
          <w:rFonts w:cs="David" w:hint="cs"/>
          <w:spacing w:val="0"/>
          <w:rtl/>
        </w:rPr>
        <w:t>נ</w:t>
      </w:r>
      <w:r w:rsidR="003A6596">
        <w:rPr>
          <w:rFonts w:cs="David"/>
          <w:spacing w:val="0"/>
          <w:rtl/>
        </w:rPr>
        <w:t>י טע</w:t>
      </w:r>
      <w:r w:rsidR="003A6596">
        <w:rPr>
          <w:rFonts w:cs="David" w:hint="cs"/>
          <w:spacing w:val="0"/>
          <w:rtl/>
        </w:rPr>
        <w:t>נ</w:t>
      </w:r>
      <w:r w:rsidRPr="00286099">
        <w:rPr>
          <w:rFonts w:cs="David"/>
          <w:spacing w:val="0"/>
          <w:rtl/>
        </w:rPr>
        <w:t>תי א</w:t>
      </w:r>
      <w:r w:rsidR="003A6596">
        <w:rPr>
          <w:rFonts w:cs="David" w:hint="cs"/>
          <w:spacing w:val="0"/>
          <w:rtl/>
        </w:rPr>
        <w:t>נ</w:t>
      </w:r>
      <w:r w:rsidRPr="00286099">
        <w:rPr>
          <w:rFonts w:cs="David"/>
          <w:spacing w:val="0"/>
          <w:shd w:val="clear" w:color="auto" w:fill="80FFFF"/>
          <w:rtl/>
        </w:rPr>
        <w:t>י:</w:t>
      </w:r>
      <w:r w:rsidR="003A6596">
        <w:rPr>
          <w:rFonts w:cs="David"/>
          <w:spacing w:val="0"/>
          <w:rtl/>
        </w:rPr>
        <w:t xml:space="preserve"> יש ל</w:t>
      </w:r>
      <w:r w:rsidR="003A6596">
        <w:rPr>
          <w:rFonts w:cs="David" w:hint="cs"/>
          <w:spacing w:val="0"/>
          <w:rtl/>
        </w:rPr>
        <w:t>נ</w:t>
      </w:r>
      <w:r w:rsidR="003A6596">
        <w:rPr>
          <w:rFonts w:cs="David"/>
          <w:spacing w:val="0"/>
          <w:rtl/>
        </w:rPr>
        <w:t>צל את חולשת בריט</w:t>
      </w:r>
      <w:r w:rsidR="003A6596">
        <w:rPr>
          <w:rFonts w:cs="David" w:hint="cs"/>
          <w:spacing w:val="0"/>
          <w:rtl/>
        </w:rPr>
        <w:t>נ</w:t>
      </w:r>
      <w:r w:rsidRPr="00286099">
        <w:rPr>
          <w:rFonts w:cs="David"/>
          <w:spacing w:val="0"/>
          <w:rtl/>
        </w:rPr>
        <w:t>י</w:t>
      </w:r>
      <w:r w:rsidRPr="00286099">
        <w:rPr>
          <w:rFonts w:cs="David"/>
          <w:spacing w:val="0"/>
          <w:shd w:val="clear" w:color="auto" w:fill="80FFFF"/>
          <w:rtl/>
        </w:rPr>
        <w:t>ה</w:t>
      </w:r>
      <w:r w:rsidR="003A6596">
        <w:rPr>
          <w:rFonts w:cs="David"/>
          <w:spacing w:val="0"/>
          <w:rtl/>
        </w:rPr>
        <w:t xml:space="preserve"> ולהלחם בה ומבחי</w:t>
      </w:r>
      <w:r w:rsidR="003A6596">
        <w:rPr>
          <w:rFonts w:cs="David" w:hint="cs"/>
          <w:spacing w:val="0"/>
          <w:rtl/>
        </w:rPr>
        <w:t>נ</w:t>
      </w:r>
      <w:r w:rsidRPr="00286099">
        <w:rPr>
          <w:rFonts w:cs="David"/>
          <w:spacing w:val="0"/>
          <w:rtl/>
        </w:rPr>
        <w:t>ה פוליטית יש לשמור על העקרו</w:t>
      </w:r>
      <w:r w:rsidRPr="00286099">
        <w:rPr>
          <w:rFonts w:cs="David"/>
          <w:spacing w:val="0"/>
          <w:shd w:val="clear" w:color="auto" w:fill="80FFFF"/>
          <w:rtl/>
        </w:rPr>
        <w:t>ן:</w:t>
      </w:r>
      <w:r w:rsidRPr="00286099">
        <w:rPr>
          <w:rFonts w:cs="David"/>
          <w:spacing w:val="0"/>
          <w:rtl/>
        </w:rPr>
        <w:t xml:space="preserve"> כל מי שיתן יד לעזרה — יהיה לי בעל ברית. מ</w:t>
      </w:r>
      <w:r w:rsidR="003A6596">
        <w:rPr>
          <w:rFonts w:cs="David" w:hint="cs"/>
          <w:spacing w:val="0"/>
          <w:rtl/>
        </w:rPr>
        <w:t>נ</w:t>
      </w:r>
      <w:r w:rsidRPr="00286099">
        <w:rPr>
          <w:rFonts w:cs="David"/>
          <w:spacing w:val="0"/>
          <w:shd w:val="clear" w:color="auto" w:fill="80FFFF"/>
          <w:rtl/>
        </w:rPr>
        <w:t>ח</w:t>
      </w:r>
      <w:r w:rsidR="003A6596">
        <w:rPr>
          <w:rFonts w:cs="David"/>
          <w:spacing w:val="0"/>
          <w:rtl/>
        </w:rPr>
        <w:t>ם התבטא שהוא מסכים באופן עקרו</w:t>
      </w:r>
      <w:r w:rsidR="003A6596">
        <w:rPr>
          <w:rFonts w:cs="David" w:hint="cs"/>
          <w:spacing w:val="0"/>
          <w:rtl/>
        </w:rPr>
        <w:t>נ</w:t>
      </w:r>
      <w:r w:rsidR="003A6596">
        <w:rPr>
          <w:rFonts w:cs="David"/>
          <w:spacing w:val="0"/>
          <w:rtl/>
        </w:rPr>
        <w:t>י לדעתי</w:t>
      </w:r>
      <w:r w:rsidR="003A6596">
        <w:rPr>
          <w:rFonts w:cs="David" w:hint="cs"/>
          <w:spacing w:val="0"/>
          <w:rtl/>
        </w:rPr>
        <w:t>,</w:t>
      </w:r>
      <w:r w:rsidR="003A6596">
        <w:rPr>
          <w:rFonts w:cs="David"/>
          <w:spacing w:val="0"/>
          <w:rtl/>
        </w:rPr>
        <w:t xml:space="preserve"> אבל יש הבדל בי</w:t>
      </w:r>
      <w:r w:rsidR="003A6596">
        <w:rPr>
          <w:rFonts w:cs="David" w:hint="cs"/>
          <w:spacing w:val="0"/>
          <w:rtl/>
        </w:rPr>
        <w:t>נינ</w:t>
      </w:r>
      <w:r w:rsidRPr="00286099">
        <w:rPr>
          <w:rFonts w:cs="David"/>
          <w:spacing w:val="0"/>
          <w:rtl/>
        </w:rPr>
        <w:t>ו בטון. בעצם זה היה משהו יותר מהבדל בטו</w:t>
      </w:r>
      <w:r w:rsidRPr="00286099">
        <w:rPr>
          <w:rFonts w:cs="David"/>
          <w:spacing w:val="0"/>
          <w:shd w:val="clear" w:color="auto" w:fill="80FFFF"/>
          <w:rtl/>
        </w:rPr>
        <w:t>ן:</w:t>
      </w:r>
      <w:r w:rsidRPr="00286099">
        <w:rPr>
          <w:rFonts w:cs="David"/>
          <w:spacing w:val="0"/>
          <w:rtl/>
        </w:rPr>
        <w:t xml:space="preserve"> מ</w:t>
      </w:r>
      <w:r w:rsidR="003A6596">
        <w:rPr>
          <w:rFonts w:cs="David" w:hint="cs"/>
          <w:spacing w:val="0"/>
          <w:rtl/>
        </w:rPr>
        <w:t>נ</w:t>
      </w:r>
      <w:r w:rsidRPr="00286099">
        <w:rPr>
          <w:rFonts w:cs="David"/>
          <w:spacing w:val="0"/>
          <w:shd w:val="clear" w:color="auto" w:fill="80FFFF"/>
          <w:rtl/>
        </w:rPr>
        <w:t>ח</w:t>
      </w:r>
      <w:r w:rsidR="003A6596">
        <w:rPr>
          <w:rFonts w:cs="David"/>
          <w:spacing w:val="0"/>
          <w:rtl/>
        </w:rPr>
        <w:t>ם דבר על כך שיש לפעול בארץ</w:t>
      </w:r>
      <w:r w:rsidR="003A6596">
        <w:rPr>
          <w:rFonts w:cs="David" w:hint="cs"/>
          <w:spacing w:val="0"/>
          <w:rtl/>
        </w:rPr>
        <w:t>,</w:t>
      </w:r>
      <w:r w:rsidRPr="00286099">
        <w:rPr>
          <w:rFonts w:cs="David"/>
          <w:spacing w:val="0"/>
          <w:rtl/>
        </w:rPr>
        <w:t xml:space="preserve"> אבל האמין שזה יהווה לחץ ושהשלטון הבריטי יאלץ לסגת. זה היה קו הויכוח. </w:t>
      </w:r>
      <w:r w:rsidR="003A6596">
        <w:rPr>
          <w:rFonts w:cs="David" w:hint="cs"/>
          <w:spacing w:val="0"/>
          <w:shd w:val="clear" w:color="auto" w:fill="80FFFF"/>
          <w:rtl/>
        </w:rPr>
        <w:t>ר</w:t>
      </w:r>
      <w:r w:rsidRPr="00286099">
        <w:rPr>
          <w:rFonts w:cs="David"/>
          <w:spacing w:val="0"/>
          <w:rtl/>
        </w:rPr>
        <w:t>ציבו לשמוע את דעת</w:t>
      </w:r>
      <w:r w:rsidR="003A6596">
        <w:rPr>
          <w:rFonts w:cs="David"/>
          <w:spacing w:val="0"/>
          <w:rtl/>
        </w:rPr>
        <w:t xml:space="preserve">ו של </w:t>
      </w:r>
      <w:r w:rsidR="003A6596">
        <w:rPr>
          <w:rFonts w:cs="David" w:hint="cs"/>
          <w:spacing w:val="0"/>
          <w:rtl/>
        </w:rPr>
        <w:t>נ</w:t>
      </w:r>
      <w:r w:rsidRPr="00286099">
        <w:rPr>
          <w:rFonts w:cs="David"/>
          <w:spacing w:val="0"/>
          <w:rtl/>
        </w:rPr>
        <w:t>ציג הארגו</w:t>
      </w:r>
      <w:r w:rsidRPr="00286099">
        <w:rPr>
          <w:rFonts w:cs="David"/>
          <w:spacing w:val="0"/>
          <w:shd w:val="clear" w:color="auto" w:fill="80FFFF"/>
          <w:rtl/>
        </w:rPr>
        <w:t>ן:</w:t>
      </w:r>
      <w:r w:rsidRPr="00286099">
        <w:rPr>
          <w:rFonts w:cs="David"/>
          <w:spacing w:val="0"/>
          <w:rtl/>
        </w:rPr>
        <w:t xml:space="preserve"> הוא שתק. גם המלים המעטות אשר אמר היו כשתיקה. מצבו היה קשה. הוא לא היה רשאי לדבר מבלי שידע בדיוק על המצב ועל קו הארגון</w:t>
      </w:r>
      <w:r w:rsidRPr="00286099">
        <w:rPr>
          <w:rFonts w:cs="David"/>
          <w:spacing w:val="0"/>
          <w:shd w:val="clear" w:color="auto" w:fill="80FFFF"/>
          <w:rtl/>
        </w:rPr>
        <w:t>.</w:t>
      </w:r>
      <w:r w:rsidRPr="00286099">
        <w:rPr>
          <w:rFonts w:cs="David"/>
          <w:spacing w:val="0"/>
          <w:rtl/>
        </w:rPr>
        <w:t xml:space="preserve"> השתיקה יתרון רב לה על הדבור.</w:t>
      </w:r>
    </w:p>
    <w:p w:rsidR="00B17B3A" w:rsidRPr="00286099" w:rsidRDefault="003A6596" w:rsidP="00286099">
      <w:pPr>
        <w:pStyle w:val="Bodytext1"/>
        <w:shd w:val="clear" w:color="auto" w:fill="auto"/>
        <w:spacing w:line="360" w:lineRule="auto"/>
        <w:ind w:left="20" w:right="20" w:firstLine="640"/>
        <w:rPr>
          <w:rFonts w:cs="David"/>
          <w:spacing w:val="0"/>
          <w:rtl/>
        </w:rPr>
      </w:pPr>
      <w:r>
        <w:rPr>
          <w:rFonts w:cs="David"/>
          <w:spacing w:val="0"/>
          <w:rtl/>
        </w:rPr>
        <w:t xml:space="preserve">הצבעות כמובן שלא היו. </w:t>
      </w:r>
      <w:r>
        <w:rPr>
          <w:rFonts w:cs="David" w:hint="cs"/>
          <w:spacing w:val="0"/>
          <w:rtl/>
        </w:rPr>
        <w:t>נ</w:t>
      </w:r>
      <w:r w:rsidR="003E378A" w:rsidRPr="00286099">
        <w:rPr>
          <w:rFonts w:cs="David"/>
          <w:spacing w:val="0"/>
          <w:rtl/>
        </w:rPr>
        <w:t>רשם פ</w:t>
      </w:r>
      <w:r w:rsidR="003E378A" w:rsidRPr="00286099">
        <w:rPr>
          <w:rFonts w:cs="David"/>
          <w:spacing w:val="0"/>
          <w:shd w:val="clear" w:color="auto" w:fill="80FFFF"/>
          <w:rtl/>
        </w:rPr>
        <w:t>ר</w:t>
      </w:r>
      <w:r w:rsidR="003E378A" w:rsidRPr="00286099">
        <w:rPr>
          <w:rFonts w:cs="David"/>
          <w:spacing w:val="0"/>
          <w:rtl/>
        </w:rPr>
        <w:t>טי</w:t>
      </w:r>
      <w:r w:rsidR="003E378A" w:rsidRPr="00286099">
        <w:rPr>
          <w:rFonts w:cs="David"/>
          <w:spacing w:val="0"/>
          <w:shd w:val="clear" w:color="auto" w:fill="80FFFF"/>
          <w:rtl/>
        </w:rPr>
        <w:t>כ</w:t>
      </w:r>
      <w:r>
        <w:rPr>
          <w:rFonts w:cs="David"/>
          <w:spacing w:val="0"/>
          <w:rtl/>
        </w:rPr>
        <w:t>ל והוחלט להעבי</w:t>
      </w:r>
      <w:r>
        <w:rPr>
          <w:rFonts w:cs="David" w:hint="cs"/>
          <w:spacing w:val="0"/>
          <w:rtl/>
        </w:rPr>
        <w:t>ר</w:t>
      </w:r>
      <w:r w:rsidR="003E378A" w:rsidRPr="00286099">
        <w:rPr>
          <w:rFonts w:cs="David"/>
          <w:spacing w:val="0"/>
          <w:rtl/>
        </w:rPr>
        <w:t>ו ארצה כחוות דעת החברים בגולת ליטא. את גורלו של הפ</w:t>
      </w:r>
      <w:r>
        <w:rPr>
          <w:rFonts w:cs="David" w:hint="cs"/>
          <w:spacing w:val="0"/>
          <w:shd w:val="clear" w:color="auto" w:fill="80FFFF"/>
          <w:rtl/>
        </w:rPr>
        <w:t>ר</w:t>
      </w:r>
      <w:r>
        <w:rPr>
          <w:rFonts w:cs="David"/>
          <w:spacing w:val="0"/>
          <w:rtl/>
        </w:rPr>
        <w:t>טיכל אי</w:t>
      </w:r>
      <w:r>
        <w:rPr>
          <w:rFonts w:cs="David" w:hint="cs"/>
          <w:spacing w:val="0"/>
          <w:rtl/>
        </w:rPr>
        <w:t>ננ</w:t>
      </w:r>
      <w:r w:rsidR="003E378A" w:rsidRPr="00286099">
        <w:rPr>
          <w:rFonts w:cs="David"/>
          <w:spacing w:val="0"/>
          <w:rtl/>
        </w:rPr>
        <w:t>י יודע.</w:t>
      </w:r>
    </w:p>
    <w:p w:rsidR="00B17B3A" w:rsidRPr="00286099" w:rsidRDefault="003E378A" w:rsidP="003A6596">
      <w:pPr>
        <w:pStyle w:val="Bodytext1"/>
        <w:shd w:val="clear" w:color="auto" w:fill="auto"/>
        <w:spacing w:line="360" w:lineRule="auto"/>
        <w:ind w:left="20" w:right="20" w:firstLine="640"/>
        <w:rPr>
          <w:rFonts w:cs="David"/>
          <w:spacing w:val="0"/>
          <w:rtl/>
        </w:rPr>
      </w:pPr>
      <w:r w:rsidRPr="00286099">
        <w:rPr>
          <w:rFonts w:cs="David"/>
          <w:spacing w:val="0"/>
          <w:rtl/>
        </w:rPr>
        <w:t xml:space="preserve">מכתב מאורי צבי. בקשתו להציל </w:t>
      </w:r>
      <w:r w:rsidR="003A6596">
        <w:rPr>
          <w:rFonts w:cs="David"/>
          <w:spacing w:val="0"/>
          <w:rtl/>
        </w:rPr>
        <w:t xml:space="preserve">כתבי יד מלבוב. על המצב בארץ אף </w:t>
      </w:r>
      <w:r w:rsidR="003A6596">
        <w:rPr>
          <w:rFonts w:cs="David" w:hint="cs"/>
          <w:spacing w:val="0"/>
          <w:rtl/>
        </w:rPr>
        <w:t>מ</w:t>
      </w:r>
      <w:r w:rsidRPr="00286099">
        <w:rPr>
          <w:rFonts w:cs="David"/>
          <w:spacing w:val="0"/>
          <w:rtl/>
        </w:rPr>
        <w:t>לה</w:t>
      </w:r>
      <w:r w:rsidR="003A6596">
        <w:rPr>
          <w:rFonts w:cs="David" w:hint="cs"/>
          <w:spacing w:val="0"/>
          <w:rtl/>
        </w:rPr>
        <w:t>,</w:t>
      </w:r>
      <w:r w:rsidRPr="003A6596">
        <w:rPr>
          <w:rFonts w:cs="David"/>
          <w:b/>
          <w:bCs/>
          <w:spacing w:val="0"/>
          <w:rtl/>
        </w:rPr>
        <w:t xml:space="preserve"> </w:t>
      </w:r>
      <w:r w:rsidRPr="003A6596">
        <w:rPr>
          <w:rFonts w:cs="David"/>
          <w:b/>
          <w:bCs/>
          <w:spacing w:val="0"/>
          <w:shd w:val="clear" w:color="auto" w:fill="80FFFF"/>
          <w:rtl/>
        </w:rPr>
        <w:t>כמעט</w:t>
      </w:r>
      <w:r w:rsidRPr="00286099">
        <w:rPr>
          <w:rFonts w:cs="David"/>
          <w:spacing w:val="0"/>
          <w:rtl/>
        </w:rPr>
        <w:t xml:space="preserve"> אף מלה. המלים האח</w:t>
      </w:r>
      <w:r w:rsidRPr="00286099">
        <w:rPr>
          <w:rFonts w:cs="David"/>
          <w:spacing w:val="0"/>
          <w:shd w:val="clear" w:color="auto" w:fill="80FFFF"/>
          <w:rtl/>
        </w:rPr>
        <w:t>ר</w:t>
      </w:r>
      <w:r w:rsidR="003A6596">
        <w:rPr>
          <w:rFonts w:cs="David"/>
          <w:spacing w:val="0"/>
          <w:rtl/>
        </w:rPr>
        <w:t>ו</w:t>
      </w:r>
      <w:r w:rsidR="003A6596">
        <w:rPr>
          <w:rFonts w:cs="David" w:hint="cs"/>
          <w:spacing w:val="0"/>
          <w:rtl/>
        </w:rPr>
        <w:t>נ</w:t>
      </w:r>
      <w:r w:rsidRPr="00286099">
        <w:rPr>
          <w:rFonts w:cs="David"/>
          <w:spacing w:val="0"/>
          <w:rtl/>
        </w:rPr>
        <w:t>ות צועקו</w:t>
      </w:r>
      <w:r w:rsidRPr="00286099">
        <w:rPr>
          <w:rFonts w:cs="David"/>
          <w:spacing w:val="0"/>
          <w:shd w:val="clear" w:color="auto" w:fill="80FFFF"/>
          <w:rtl/>
        </w:rPr>
        <w:t>ת:</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 xml:space="preserve">לבי </w:t>
      </w:r>
      <w:r w:rsidRPr="00286099">
        <w:rPr>
          <w:rFonts w:cs="David"/>
          <w:spacing w:val="0"/>
          <w:shd w:val="clear" w:color="auto" w:fill="80FFFF"/>
          <w:rtl/>
        </w:rPr>
        <w:t>—</w:t>
      </w:r>
      <w:r w:rsidRPr="00286099">
        <w:rPr>
          <w:rFonts w:cs="David"/>
          <w:spacing w:val="0"/>
          <w:rtl/>
        </w:rPr>
        <w:t xml:space="preserve"> </w:t>
      </w:r>
      <w:r w:rsidR="003A6596">
        <w:rPr>
          <w:rFonts w:cs="David" w:hint="cs"/>
          <w:spacing w:val="0"/>
          <w:rtl/>
        </w:rPr>
        <w:t>נס</w:t>
      </w:r>
      <w:r w:rsidRPr="00286099">
        <w:rPr>
          <w:rFonts w:cs="David"/>
          <w:spacing w:val="0"/>
          <w:rtl/>
        </w:rPr>
        <w:t xml:space="preserve"> שאי</w:t>
      </w:r>
      <w:r w:rsidR="003A6596">
        <w:rPr>
          <w:rFonts w:cs="David" w:hint="cs"/>
          <w:spacing w:val="0"/>
          <w:rtl/>
        </w:rPr>
        <w:t>נ</w:t>
      </w:r>
      <w:r w:rsidRPr="00286099">
        <w:rPr>
          <w:rFonts w:cs="David"/>
          <w:spacing w:val="0"/>
          <w:rtl/>
        </w:rPr>
        <w:t>ו מתפקע</w:t>
      </w:r>
      <w:r w:rsidRPr="00286099">
        <w:rPr>
          <w:rFonts w:cs="David"/>
          <w:spacing w:val="0"/>
          <w:shd w:val="clear" w:color="auto" w:fill="80FFFF"/>
          <w:rtl/>
        </w:rPr>
        <w:t>״.</w:t>
      </w:r>
    </w:p>
    <w:p w:rsidR="00B17B3A" w:rsidRPr="00286099" w:rsidRDefault="003E378A" w:rsidP="003A6596">
      <w:pPr>
        <w:pStyle w:val="Bodytext1"/>
        <w:shd w:val="clear" w:color="auto" w:fill="auto"/>
        <w:spacing w:after="333" w:line="360" w:lineRule="auto"/>
        <w:ind w:left="20" w:firstLine="640"/>
        <w:rPr>
          <w:rFonts w:cs="David"/>
          <w:spacing w:val="0"/>
          <w:rtl/>
        </w:rPr>
      </w:pPr>
      <w:r w:rsidRPr="00286099">
        <w:rPr>
          <w:rFonts w:cs="David"/>
          <w:spacing w:val="0"/>
          <w:rtl/>
        </w:rPr>
        <w:t>בכ</w:t>
      </w:r>
      <w:r w:rsidR="003A6596">
        <w:rPr>
          <w:rFonts w:cs="David" w:hint="cs"/>
          <w:spacing w:val="0"/>
          <w:shd w:val="clear" w:color="auto" w:fill="80FFFF"/>
          <w:rtl/>
        </w:rPr>
        <w:t>'</w:t>
      </w:r>
      <w:r w:rsidR="003A6596">
        <w:rPr>
          <w:rFonts w:cs="David"/>
          <w:spacing w:val="0"/>
          <w:rtl/>
        </w:rPr>
        <w:t xml:space="preserve"> בתמוז ארג</w:t>
      </w:r>
      <w:r w:rsidR="003A6596">
        <w:rPr>
          <w:rFonts w:cs="David" w:hint="cs"/>
          <w:spacing w:val="0"/>
          <w:rtl/>
        </w:rPr>
        <w:t>ננ</w:t>
      </w:r>
      <w:r w:rsidRPr="00286099">
        <w:rPr>
          <w:rFonts w:cs="David"/>
          <w:spacing w:val="0"/>
          <w:rtl/>
        </w:rPr>
        <w:t>ו אספה לזכרם של ביאליק והרצל. היה זה יום התרגשות</w:t>
      </w:r>
      <w:r w:rsidR="003A6596">
        <w:rPr>
          <w:rFonts w:cs="David" w:hint="cs"/>
          <w:spacing w:val="0"/>
          <w:rtl/>
        </w:rPr>
        <w:t xml:space="preserve"> </w:t>
      </w:r>
      <w:r w:rsidRPr="00286099">
        <w:rPr>
          <w:rFonts w:cs="David"/>
          <w:spacing w:val="0"/>
          <w:rtl/>
        </w:rPr>
        <w:t>בוילנה</w:t>
      </w:r>
      <w:r w:rsidRPr="00286099">
        <w:rPr>
          <w:rFonts w:cs="David"/>
          <w:spacing w:val="0"/>
          <w:shd w:val="clear" w:color="auto" w:fill="80FFFF"/>
          <w:rtl/>
        </w:rPr>
        <w:t>,</w:t>
      </w:r>
      <w:r w:rsidR="003A6596">
        <w:rPr>
          <w:rFonts w:cs="David"/>
          <w:spacing w:val="0"/>
          <w:rtl/>
        </w:rPr>
        <w:t xml:space="preserve"> כי </w:t>
      </w:r>
      <w:r w:rsidR="003A6596">
        <w:rPr>
          <w:rFonts w:cs="David" w:hint="cs"/>
          <w:spacing w:val="0"/>
          <w:rtl/>
        </w:rPr>
        <w:t>פ</w:t>
      </w:r>
      <w:r w:rsidRPr="00286099">
        <w:rPr>
          <w:rFonts w:cs="David"/>
          <w:spacing w:val="0"/>
          <w:rtl/>
        </w:rPr>
        <w:t>עם ראשונה ב</w:t>
      </w:r>
      <w:r w:rsidR="003A6596">
        <w:rPr>
          <w:rFonts w:cs="David" w:hint="cs"/>
          <w:spacing w:val="0"/>
          <w:shd w:val="clear" w:color="auto" w:fill="80FFFF"/>
          <w:rtl/>
        </w:rPr>
        <w:t>ד</w:t>
      </w:r>
      <w:r w:rsidRPr="00286099">
        <w:rPr>
          <w:rFonts w:cs="David"/>
          <w:spacing w:val="0"/>
          <w:rtl/>
        </w:rPr>
        <w:t>ברי ימי וילנה ש</w:t>
      </w:r>
      <w:r w:rsidRPr="00286099">
        <w:rPr>
          <w:rFonts w:cs="David"/>
          <w:spacing w:val="0"/>
          <w:shd w:val="clear" w:color="auto" w:fill="80FFFF"/>
          <w:rtl/>
        </w:rPr>
        <w:t>ה</w:t>
      </w:r>
      <w:r w:rsidRPr="00286099">
        <w:rPr>
          <w:rFonts w:cs="David"/>
          <w:spacing w:val="0"/>
          <w:rtl/>
        </w:rPr>
        <w:t>ו</w:t>
      </w:r>
      <w:r w:rsidRPr="00286099">
        <w:rPr>
          <w:rFonts w:cs="David"/>
          <w:spacing w:val="0"/>
          <w:shd w:val="clear" w:color="auto" w:fill="80FFFF"/>
          <w:rtl/>
        </w:rPr>
        <w:t>ר</w:t>
      </w:r>
      <w:r w:rsidRPr="00286099">
        <w:rPr>
          <w:rFonts w:cs="David"/>
          <w:spacing w:val="0"/>
          <w:rtl/>
        </w:rPr>
        <w:t>שה לקיים אס</w:t>
      </w:r>
      <w:r w:rsidRPr="00286099">
        <w:rPr>
          <w:rFonts w:cs="David"/>
          <w:spacing w:val="0"/>
          <w:shd w:val="clear" w:color="auto" w:fill="80FFFF"/>
          <w:rtl/>
        </w:rPr>
        <w:t>פ</w:t>
      </w:r>
      <w:r w:rsidRPr="00286099">
        <w:rPr>
          <w:rFonts w:cs="David"/>
          <w:spacing w:val="0"/>
          <w:rtl/>
        </w:rPr>
        <w:t>ה עברית באולם הר</w:t>
      </w:r>
      <w:r w:rsidRPr="00286099">
        <w:rPr>
          <w:rFonts w:cs="David"/>
          <w:spacing w:val="0"/>
          <w:shd w:val="clear" w:color="auto" w:fill="80FFFF"/>
          <w:rtl/>
        </w:rPr>
        <w:t>פ</w:t>
      </w:r>
      <w:r w:rsidRPr="00286099">
        <w:rPr>
          <w:rFonts w:cs="David"/>
          <w:spacing w:val="0"/>
          <w:rtl/>
        </w:rPr>
        <w:t xml:space="preserve">רזנטטיבי של האוניברסיטה הוילנאית. הרבה דם יהודי </w:t>
      </w:r>
      <w:r w:rsidRPr="00286099">
        <w:rPr>
          <w:rFonts w:cs="David"/>
          <w:spacing w:val="0"/>
          <w:shd w:val="clear" w:color="auto" w:fill="80FFFF"/>
          <w:rtl/>
        </w:rPr>
        <w:t>נ</w:t>
      </w:r>
      <w:r w:rsidRPr="00286099">
        <w:rPr>
          <w:rFonts w:cs="David"/>
          <w:spacing w:val="0"/>
          <w:rtl/>
        </w:rPr>
        <w:t>ש</w:t>
      </w:r>
      <w:r w:rsidRPr="00286099">
        <w:rPr>
          <w:rFonts w:cs="David"/>
          <w:spacing w:val="0"/>
          <w:shd w:val="clear" w:color="auto" w:fill="80FFFF"/>
          <w:rtl/>
        </w:rPr>
        <w:t>פ</w:t>
      </w:r>
      <w:r w:rsidRPr="00286099">
        <w:rPr>
          <w:rFonts w:cs="David"/>
          <w:spacing w:val="0"/>
          <w:rtl/>
        </w:rPr>
        <w:t>ך בה</w:t>
      </w:r>
      <w:r w:rsidRPr="00286099">
        <w:rPr>
          <w:rFonts w:cs="David"/>
          <w:spacing w:val="0"/>
          <w:shd w:val="clear" w:color="auto" w:fill="80FFFF"/>
          <w:rtl/>
        </w:rPr>
        <w:t>,</w:t>
      </w:r>
      <w:r w:rsidR="003A6596">
        <w:rPr>
          <w:rFonts w:cs="David"/>
          <w:spacing w:val="0"/>
          <w:rtl/>
        </w:rPr>
        <w:t xml:space="preserve"> הרבה כבוד יהודי נדר</w:t>
      </w:r>
      <w:r w:rsidR="003A6596">
        <w:rPr>
          <w:rFonts w:cs="David" w:hint="cs"/>
          <w:spacing w:val="0"/>
          <w:rtl/>
        </w:rPr>
        <w:t>ס</w:t>
      </w:r>
      <w:r w:rsidRPr="00286099">
        <w:rPr>
          <w:rFonts w:cs="David"/>
          <w:spacing w:val="0"/>
          <w:rtl/>
        </w:rPr>
        <w:t xml:space="preserve"> בה ויהי הדבר לנחמה. האולם צר היה מלהכיל את הבאים</w:t>
      </w:r>
      <w:r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Fonts w:cs="David"/>
          <w:spacing w:val="0"/>
          <w:rtl/>
        </w:rPr>
        <w:t>ראשון נאם מנחם על הרצל. אני השני על ביאליק. שלישי בתור הוא ד</w:t>
      </w:r>
      <w:r w:rsidRPr="00286099">
        <w:rPr>
          <w:rFonts w:cs="David"/>
          <w:spacing w:val="0"/>
          <w:shd w:val="clear" w:color="auto" w:fill="80FFFF"/>
          <w:rtl/>
        </w:rPr>
        <w:t>ו</w:t>
      </w:r>
      <w:r w:rsidRPr="00286099">
        <w:rPr>
          <w:rFonts w:cs="David"/>
          <w:spacing w:val="0"/>
          <w:rtl/>
        </w:rPr>
        <w:t>צנ</w:t>
      </w:r>
      <w:r w:rsidRPr="00286099">
        <w:rPr>
          <w:rFonts w:cs="David"/>
          <w:spacing w:val="0"/>
          <w:shd w:val="clear" w:color="auto" w:fill="80FFFF"/>
          <w:rtl/>
        </w:rPr>
        <w:t>ט</w:t>
      </w:r>
      <w:r w:rsidRPr="00286099">
        <w:rPr>
          <w:rFonts w:cs="David"/>
          <w:spacing w:val="0"/>
          <w:rtl/>
        </w:rPr>
        <w:t xml:space="preserve"> האוניברסיטה בקובנה לספרות עברית — ד״</w:t>
      </w:r>
      <w:r w:rsidRPr="00286099">
        <w:rPr>
          <w:rFonts w:cs="David"/>
          <w:spacing w:val="0"/>
          <w:shd w:val="clear" w:color="auto" w:fill="80FFFF"/>
          <w:rtl/>
        </w:rPr>
        <w:t>ר</w:t>
      </w:r>
      <w:r w:rsidRPr="00286099">
        <w:rPr>
          <w:rFonts w:cs="David"/>
          <w:spacing w:val="0"/>
          <w:rtl/>
        </w:rPr>
        <w:t xml:space="preserve"> שפירא</w:t>
      </w:r>
      <w:r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Fonts w:cs="David"/>
          <w:spacing w:val="0"/>
          <w:rtl/>
        </w:rPr>
        <w:t>ובאמצע הנאומים מגיעה המולה מבחוץ. והידיעה חודרת מה</w:t>
      </w:r>
      <w:r w:rsidRPr="00286099">
        <w:rPr>
          <w:rFonts w:cs="David"/>
          <w:spacing w:val="0"/>
          <w:shd w:val="clear" w:color="auto" w:fill="80FFFF"/>
          <w:rtl/>
        </w:rPr>
        <w:t>ר:</w:t>
      </w:r>
      <w:r w:rsidRPr="00286099">
        <w:rPr>
          <w:rFonts w:cs="David"/>
          <w:spacing w:val="0"/>
          <w:rtl/>
        </w:rPr>
        <w:t xml:space="preserve"> מוסקבה הודיעה על פרובוקציות ליטאיות. מוסקבה מכרי</w:t>
      </w:r>
      <w:r w:rsidR="003A6596">
        <w:rPr>
          <w:rFonts w:cs="David"/>
          <w:spacing w:val="0"/>
          <w:rtl/>
        </w:rPr>
        <w:t xml:space="preserve">זה על כניסתה לליטא. הצבא האדום </w:t>
      </w:r>
      <w:r w:rsidR="003A6596">
        <w:rPr>
          <w:rFonts w:cs="David" w:hint="cs"/>
          <w:spacing w:val="0"/>
          <w:rtl/>
        </w:rPr>
        <w:t>כ</w:t>
      </w:r>
      <w:r w:rsidRPr="00286099">
        <w:rPr>
          <w:rFonts w:cs="David"/>
          <w:spacing w:val="0"/>
          <w:rtl/>
        </w:rPr>
        <w:t>בר עולה על וילנה.</w:t>
      </w:r>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Fonts w:cs="David"/>
          <w:spacing w:val="0"/>
          <w:rtl/>
        </w:rPr>
        <w:t>נתבלבל מאוד ד</w:t>
      </w:r>
      <w:r w:rsidRPr="00286099">
        <w:rPr>
          <w:rFonts w:cs="David"/>
          <w:spacing w:val="0"/>
          <w:shd w:val="clear" w:color="auto" w:fill="80FFFF"/>
          <w:rtl/>
        </w:rPr>
        <w:t>״</w:t>
      </w:r>
      <w:r w:rsidR="003A6596">
        <w:rPr>
          <w:rFonts w:cs="David" w:hint="cs"/>
          <w:spacing w:val="0"/>
          <w:shd w:val="clear" w:color="auto" w:fill="80FFFF"/>
          <w:rtl/>
        </w:rPr>
        <w:t>ר</w:t>
      </w:r>
      <w:r w:rsidRPr="00286099">
        <w:rPr>
          <w:rFonts w:cs="David"/>
          <w:spacing w:val="0"/>
          <w:rtl/>
        </w:rPr>
        <w:t xml:space="preserve"> שפירא. לא עצר כוח להאריך בנאומו. כעבור עשר דקות הפסיק. רצה לסגו</w:t>
      </w:r>
      <w:r w:rsidR="003A6596">
        <w:rPr>
          <w:rFonts w:cs="David" w:hint="cs"/>
          <w:spacing w:val="0"/>
          <w:shd w:val="clear" w:color="auto" w:fill="80FFFF"/>
          <w:rtl/>
        </w:rPr>
        <w:t>ר</w:t>
      </w:r>
      <w:r w:rsidRPr="00286099">
        <w:rPr>
          <w:rFonts w:cs="David"/>
          <w:spacing w:val="0"/>
          <w:rtl/>
        </w:rPr>
        <w:t xml:space="preserve"> את האספה ואנחנו עוד מזכירים ל</w:t>
      </w:r>
      <w:r w:rsidRPr="00286099">
        <w:rPr>
          <w:rFonts w:cs="David"/>
          <w:spacing w:val="0"/>
          <w:shd w:val="clear" w:color="auto" w:fill="80FFFF"/>
          <w:rtl/>
        </w:rPr>
        <w:t>ו:</w:t>
      </w:r>
      <w:r w:rsidRPr="00286099">
        <w:rPr>
          <w:rFonts w:cs="David"/>
          <w:spacing w:val="0"/>
          <w:rtl/>
        </w:rPr>
        <w:t xml:space="preserve"> נסיים ב</w:t>
      </w:r>
      <w:r w:rsidRPr="00286099">
        <w:rPr>
          <w:rFonts w:cs="David"/>
          <w:spacing w:val="0"/>
          <w:shd w:val="clear" w:color="auto" w:fill="80FFFF"/>
          <w:rtl/>
        </w:rPr>
        <w:t>״</w:t>
      </w:r>
      <w:r w:rsidRPr="00286099">
        <w:rPr>
          <w:rFonts w:cs="David"/>
          <w:spacing w:val="0"/>
          <w:rtl/>
        </w:rPr>
        <w:t>התקוה</w:t>
      </w:r>
      <w:r w:rsidRPr="00286099">
        <w:rPr>
          <w:rFonts w:cs="David"/>
          <w:spacing w:val="0"/>
          <w:shd w:val="clear" w:color="auto" w:fill="80FFFF"/>
          <w:rtl/>
        </w:rPr>
        <w:t>״</w:t>
      </w:r>
      <w:r w:rsidRPr="00286099">
        <w:rPr>
          <w:rFonts w:cs="David"/>
          <w:spacing w:val="0"/>
          <w:rtl/>
        </w:rPr>
        <w:t>.</w:t>
      </w:r>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Fonts w:cs="David"/>
          <w:spacing w:val="0"/>
          <w:rtl/>
        </w:rPr>
        <w:t>הכל יודעים כב</w:t>
      </w:r>
      <w:r w:rsidR="003A6596">
        <w:rPr>
          <w:rFonts w:cs="David" w:hint="cs"/>
          <w:spacing w:val="0"/>
          <w:shd w:val="clear" w:color="auto" w:fill="80FFFF"/>
          <w:rtl/>
        </w:rPr>
        <w:t>ר</w:t>
      </w:r>
      <w:r w:rsidRPr="00286099">
        <w:rPr>
          <w:rFonts w:cs="David"/>
          <w:spacing w:val="0"/>
          <w:shd w:val="clear" w:color="auto" w:fill="80FFFF"/>
          <w:rtl/>
        </w:rPr>
        <w:t>:</w:t>
      </w:r>
      <w:r w:rsidRPr="00286099">
        <w:rPr>
          <w:rFonts w:cs="David"/>
          <w:spacing w:val="0"/>
          <w:rtl/>
        </w:rPr>
        <w:t xml:space="preserve"> הצבא האדום עולה על </w:t>
      </w:r>
      <w:r w:rsidR="003A6596">
        <w:rPr>
          <w:rFonts w:cs="David" w:hint="cs"/>
          <w:spacing w:val="0"/>
          <w:shd w:val="clear" w:color="auto" w:fill="80FFFF"/>
          <w:rtl/>
        </w:rPr>
        <w:t>וי</w:t>
      </w:r>
      <w:r w:rsidRPr="00286099">
        <w:rPr>
          <w:rFonts w:cs="David"/>
          <w:spacing w:val="0"/>
          <w:rtl/>
        </w:rPr>
        <w:t>לנ</w:t>
      </w:r>
      <w:r w:rsidRPr="00286099">
        <w:rPr>
          <w:rFonts w:cs="David"/>
          <w:spacing w:val="0"/>
          <w:shd w:val="clear" w:color="auto" w:fill="80FFFF"/>
          <w:rtl/>
        </w:rPr>
        <w:t>ה</w:t>
      </w:r>
      <w:r w:rsidR="003A6596">
        <w:rPr>
          <w:rFonts w:cs="David"/>
          <w:spacing w:val="0"/>
          <w:rtl/>
        </w:rPr>
        <w:t>. לא ברור בדיוק מה יהיה גו</w:t>
      </w:r>
      <w:r w:rsidR="003A6596">
        <w:rPr>
          <w:rFonts w:cs="David" w:hint="cs"/>
          <w:spacing w:val="0"/>
          <w:rtl/>
        </w:rPr>
        <w:t>ר</w:t>
      </w:r>
      <w:r w:rsidRPr="00286099">
        <w:rPr>
          <w:rFonts w:cs="David"/>
          <w:spacing w:val="0"/>
          <w:rtl/>
        </w:rPr>
        <w:t>לו של כל פרט ופרט</w:t>
      </w:r>
      <w:r w:rsidR="003A6596">
        <w:rPr>
          <w:rFonts w:cs="David" w:hint="cs"/>
          <w:spacing w:val="0"/>
          <w:shd w:val="clear" w:color="auto" w:fill="80FFFF"/>
          <w:rtl/>
        </w:rPr>
        <w:t>,</w:t>
      </w:r>
      <w:r w:rsidRPr="00286099">
        <w:rPr>
          <w:rFonts w:cs="David"/>
          <w:spacing w:val="0"/>
          <w:rtl/>
        </w:rPr>
        <w:t xml:space="preserve"> אבל גורל </w:t>
      </w:r>
      <w:r w:rsidRPr="00286099">
        <w:rPr>
          <w:rFonts w:cs="David"/>
          <w:spacing w:val="0"/>
          <w:shd w:val="clear" w:color="auto" w:fill="80FFFF"/>
          <w:rtl/>
        </w:rPr>
        <w:t>״</w:t>
      </w:r>
      <w:r w:rsidRPr="00286099">
        <w:rPr>
          <w:rFonts w:cs="David"/>
          <w:spacing w:val="0"/>
          <w:rtl/>
        </w:rPr>
        <w:t>התקוה</w:t>
      </w:r>
      <w:r w:rsidRPr="00286099">
        <w:rPr>
          <w:rFonts w:cs="David"/>
          <w:spacing w:val="0"/>
          <w:shd w:val="clear" w:color="auto" w:fill="80FFFF"/>
          <w:rtl/>
        </w:rPr>
        <w:t>״</w:t>
      </w:r>
      <w:r w:rsidRPr="00286099">
        <w:rPr>
          <w:rFonts w:cs="David"/>
          <w:spacing w:val="0"/>
          <w:rtl/>
        </w:rPr>
        <w:t xml:space="preserve"> ברור מאוד. חנק. על כן חברים נשיר, </w:t>
      </w:r>
      <w:r w:rsidRPr="00286099">
        <w:rPr>
          <w:rFonts w:cs="David"/>
          <w:spacing w:val="0"/>
          <w:shd w:val="clear" w:color="auto" w:fill="80FFFF"/>
          <w:rtl/>
        </w:rPr>
        <w:t>נ</w:t>
      </w:r>
      <w:r w:rsidRPr="00286099">
        <w:rPr>
          <w:rFonts w:cs="David"/>
          <w:spacing w:val="0"/>
          <w:rtl/>
        </w:rPr>
        <w:t>שיר עוד במלוא הריאות, במלוא החזה הנושם עדיין, עדיין.</w:t>
      </w:r>
    </w:p>
    <w:p w:rsidR="00B17B3A" w:rsidRPr="00286099" w:rsidRDefault="003E378A" w:rsidP="00286099">
      <w:pPr>
        <w:pStyle w:val="Bodytext1"/>
        <w:shd w:val="clear" w:color="auto" w:fill="auto"/>
        <w:spacing w:after="606" w:line="360" w:lineRule="auto"/>
        <w:ind w:left="680" w:right="900"/>
        <w:rPr>
          <w:rFonts w:cs="David"/>
          <w:spacing w:val="0"/>
          <w:rtl/>
        </w:rPr>
      </w:pPr>
      <w:r w:rsidRPr="00286099">
        <w:rPr>
          <w:rFonts w:cs="David"/>
          <w:spacing w:val="0"/>
          <w:rtl/>
        </w:rPr>
        <w:t>וידע כל אחד כי נפרד הוא ממנה. ושר בדבקות ובאהבה ובדמעות. ברחוב כבר עמדו וחכו לטנקים האדומים. חנויות כבר נסגרו.</w:t>
      </w:r>
    </w:p>
    <w:p w:rsidR="00B17B3A" w:rsidRPr="00286099" w:rsidRDefault="003E378A" w:rsidP="00286099">
      <w:pPr>
        <w:pStyle w:val="Heading101"/>
        <w:shd w:val="clear" w:color="auto" w:fill="auto"/>
        <w:spacing w:before="0" w:after="171" w:line="360" w:lineRule="auto"/>
        <w:ind w:left="1760"/>
        <w:rPr>
          <w:rFonts w:cs="David"/>
          <w:rtl/>
        </w:rPr>
      </w:pPr>
      <w:bookmarkStart w:id="17" w:name="bookmark22"/>
      <w:r w:rsidRPr="00286099">
        <w:rPr>
          <w:rFonts w:cs="David"/>
          <w:rtl/>
        </w:rPr>
        <w:t>ב. גם לבכות א</w:t>
      </w:r>
      <w:r w:rsidRPr="00286099">
        <w:rPr>
          <w:rFonts w:cs="David"/>
          <w:shd w:val="clear" w:color="auto" w:fill="80FFFF"/>
          <w:rtl/>
        </w:rPr>
        <w:t>ס</w:t>
      </w:r>
      <w:r w:rsidRPr="00286099">
        <w:rPr>
          <w:rFonts w:cs="David"/>
          <w:rtl/>
        </w:rPr>
        <w:t>ו</w:t>
      </w:r>
      <w:r w:rsidRPr="00286099">
        <w:rPr>
          <w:rFonts w:cs="David"/>
          <w:shd w:val="clear" w:color="auto" w:fill="80FFFF"/>
          <w:rtl/>
        </w:rPr>
        <w:t>ר?</w:t>
      </w:r>
      <w:r w:rsidRPr="00286099">
        <w:rPr>
          <w:rFonts w:cs="David"/>
          <w:rtl/>
        </w:rPr>
        <w:t xml:space="preserve"> נשחק ש</w:t>
      </w:r>
      <w:r w:rsidR="003A6596">
        <w:rPr>
          <w:rFonts w:cs="David" w:hint="cs"/>
          <w:rtl/>
        </w:rPr>
        <w:t>ח-</w:t>
      </w:r>
      <w:r w:rsidRPr="00286099">
        <w:rPr>
          <w:rFonts w:cs="David"/>
          <w:rtl/>
        </w:rPr>
        <w:t>מ</w:t>
      </w:r>
      <w:r w:rsidRPr="00286099">
        <w:rPr>
          <w:rFonts w:cs="David"/>
          <w:shd w:val="clear" w:color="auto" w:fill="80FFFF"/>
          <w:rtl/>
        </w:rPr>
        <w:t>ט!</w:t>
      </w:r>
      <w:bookmarkEnd w:id="17"/>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Fonts w:cs="David"/>
          <w:spacing w:val="0"/>
          <w:rtl/>
        </w:rPr>
        <w:t>כעשרה ימים לאחר כך נכנם בחור למטבח הג</w:t>
      </w:r>
      <w:r w:rsidR="003A6596">
        <w:rPr>
          <w:rFonts w:cs="David" w:hint="cs"/>
          <w:spacing w:val="0"/>
          <w:shd w:val="clear" w:color="auto" w:fill="80FFFF"/>
          <w:rtl/>
        </w:rPr>
        <w:t>דו</w:t>
      </w:r>
      <w:r w:rsidR="003A6596">
        <w:rPr>
          <w:rFonts w:cs="David"/>
          <w:spacing w:val="0"/>
          <w:rtl/>
        </w:rPr>
        <w:t xml:space="preserve">ל שלנו, מטבח הפליטים של בית״ר. </w:t>
      </w:r>
      <w:r w:rsidR="003A6596">
        <w:rPr>
          <w:rFonts w:cs="David" w:hint="cs"/>
          <w:spacing w:val="0"/>
          <w:rtl/>
        </w:rPr>
        <w:t>דו</w:t>
      </w:r>
      <w:r w:rsidRPr="00286099">
        <w:rPr>
          <w:rFonts w:cs="David"/>
          <w:spacing w:val="0"/>
          <w:rtl/>
        </w:rPr>
        <w:t>מני שהיה זה גורמן מאיישישקי, סרט שחור בדש בגדו ומלים שחורות נע</w:t>
      </w:r>
      <w:r w:rsidR="003A6596">
        <w:rPr>
          <w:rFonts w:cs="David" w:hint="cs"/>
          <w:spacing w:val="0"/>
          <w:shd w:val="clear" w:color="auto" w:fill="80FFFF"/>
          <w:rtl/>
        </w:rPr>
        <w:t>ר</w:t>
      </w:r>
      <w:r w:rsidR="003A6596">
        <w:rPr>
          <w:rFonts w:cs="David"/>
          <w:spacing w:val="0"/>
          <w:rtl/>
        </w:rPr>
        <w:t>פות מ</w:t>
      </w:r>
      <w:r w:rsidR="003A6596">
        <w:rPr>
          <w:rFonts w:cs="David" w:hint="cs"/>
          <w:spacing w:val="0"/>
          <w:rtl/>
        </w:rPr>
        <w:t>פ</w:t>
      </w:r>
      <w:r w:rsidRPr="00286099">
        <w:rPr>
          <w:rFonts w:cs="David"/>
          <w:spacing w:val="0"/>
          <w:rtl/>
        </w:rPr>
        <w:t>י</w:t>
      </w:r>
      <w:r w:rsidRPr="00286099">
        <w:rPr>
          <w:rFonts w:cs="David"/>
          <w:spacing w:val="0"/>
          <w:shd w:val="clear" w:color="auto" w:fill="80FFFF"/>
          <w:rtl/>
        </w:rPr>
        <w:t>ו:</w:t>
      </w:r>
    </w:p>
    <w:p w:rsidR="00B17B3A" w:rsidRPr="00286099" w:rsidRDefault="003E378A" w:rsidP="00286099">
      <w:pPr>
        <w:pStyle w:val="Bodytext1"/>
        <w:shd w:val="clear" w:color="auto" w:fill="auto"/>
        <w:spacing w:after="36" w:line="360" w:lineRule="auto"/>
        <w:ind w:left="20" w:firstLine="660"/>
        <w:rPr>
          <w:rFonts w:cs="David"/>
          <w:spacing w:val="0"/>
          <w:rtl/>
        </w:rPr>
      </w:pPr>
      <w:r w:rsidRPr="00286099">
        <w:rPr>
          <w:rFonts w:cs="David"/>
          <w:spacing w:val="0"/>
          <w:rtl/>
        </w:rPr>
        <w:t>רדיו לונדון הודיע הבוקר כי מת ז׳בוטינ</w:t>
      </w:r>
      <w:r w:rsidRPr="00286099">
        <w:rPr>
          <w:rFonts w:cs="David"/>
          <w:spacing w:val="0"/>
          <w:shd w:val="clear" w:color="auto" w:fill="80FFFF"/>
          <w:rtl/>
        </w:rPr>
        <w:t>ס</w:t>
      </w:r>
      <w:r w:rsidRPr="00286099">
        <w:rPr>
          <w:rFonts w:cs="David"/>
          <w:spacing w:val="0"/>
          <w:rtl/>
        </w:rPr>
        <w:t>קי.</w:t>
      </w:r>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Fonts w:cs="David"/>
          <w:spacing w:val="0"/>
          <w:rtl/>
        </w:rPr>
        <w:t>בראשונה היה קפאון לבן בפנינו. אחר כך אי</w:t>
      </w:r>
      <w:r w:rsidRPr="00286099">
        <w:rPr>
          <w:rFonts w:cs="David"/>
          <w:spacing w:val="0"/>
          <w:shd w:val="clear" w:color="auto" w:fill="80FFFF"/>
          <w:rtl/>
        </w:rPr>
        <w:t>־</w:t>
      </w:r>
      <w:r w:rsidRPr="00286099">
        <w:rPr>
          <w:rFonts w:cs="David"/>
          <w:spacing w:val="0"/>
          <w:rtl/>
        </w:rPr>
        <w:t>אמון כסירה על ים השמועות בכלל. לאט לאט נתחוורה לי לשון חכמי</w:t>
      </w:r>
      <w:r w:rsidRPr="00286099">
        <w:rPr>
          <w:rFonts w:cs="David"/>
          <w:spacing w:val="0"/>
          <w:shd w:val="clear" w:color="auto" w:fill="80FFFF"/>
          <w:rtl/>
        </w:rPr>
        <w:t>ם:</w:t>
      </w:r>
      <w:r w:rsidRPr="00286099">
        <w:rPr>
          <w:rFonts w:cs="David"/>
          <w:spacing w:val="0"/>
          <w:rtl/>
        </w:rPr>
        <w:t xml:space="preserve"> שכינה בוכה </w:t>
      </w:r>
      <w:r w:rsidRPr="00286099">
        <w:rPr>
          <w:rFonts w:cs="David"/>
          <w:spacing w:val="0"/>
          <w:shd w:val="clear" w:color="auto" w:fill="80FFFF"/>
          <w:rtl/>
        </w:rPr>
        <w:t>במסתרי</w:t>
      </w:r>
      <w:r w:rsidRPr="00286099">
        <w:rPr>
          <w:rFonts w:cs="David"/>
          <w:spacing w:val="0"/>
          <w:rtl/>
        </w:rPr>
        <w:t>ם. הכל בכו במסתרים.</w:t>
      </w:r>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Fonts w:cs="David"/>
          <w:spacing w:val="0"/>
          <w:rtl/>
        </w:rPr>
        <w:t>ליום השבעה, נתקבצנו בסודי סודות קבוצה קטנה של נאמנים ביותר על קברם של הבית</w:t>
      </w:r>
      <w:r w:rsidRPr="00286099">
        <w:rPr>
          <w:rFonts w:cs="David"/>
          <w:spacing w:val="0"/>
          <w:shd w:val="clear" w:color="auto" w:fill="80FFFF"/>
          <w:rtl/>
        </w:rPr>
        <w:t>״ר</w:t>
      </w:r>
      <w:r w:rsidR="003A6596">
        <w:rPr>
          <w:rFonts w:cs="David"/>
          <w:spacing w:val="0"/>
          <w:rtl/>
        </w:rPr>
        <w:t>ים שקפאו בדרכם לוילנה. אמרו ק</w:t>
      </w:r>
      <w:r w:rsidR="003A6596">
        <w:rPr>
          <w:rFonts w:cs="David" w:hint="cs"/>
          <w:spacing w:val="0"/>
          <w:rtl/>
        </w:rPr>
        <w:t>די</w:t>
      </w:r>
      <w:r w:rsidR="003A6596">
        <w:rPr>
          <w:rFonts w:cs="David"/>
          <w:spacing w:val="0"/>
          <w:rtl/>
        </w:rPr>
        <w:t>ש. מנחם אמר ולא שר א</w:t>
      </w:r>
      <w:r w:rsidR="003A6596">
        <w:rPr>
          <w:rFonts w:cs="David" w:hint="cs"/>
          <w:spacing w:val="0"/>
          <w:rtl/>
        </w:rPr>
        <w:t>ת</w:t>
      </w:r>
      <w:r w:rsidRPr="00286099">
        <w:rPr>
          <w:rFonts w:cs="David"/>
          <w:spacing w:val="0"/>
          <w:rtl/>
        </w:rPr>
        <w:t xml:space="preserve"> הימנ</w:t>
      </w:r>
      <w:r w:rsidR="003A6596">
        <w:rPr>
          <w:rFonts w:cs="David" w:hint="cs"/>
          <w:spacing w:val="0"/>
          <w:shd w:val="clear" w:color="auto" w:fill="80FFFF"/>
          <w:rtl/>
        </w:rPr>
        <w:t>ון</w:t>
      </w:r>
      <w:r w:rsidRPr="00286099">
        <w:rPr>
          <w:rFonts w:cs="David"/>
          <w:spacing w:val="0"/>
          <w:rtl/>
        </w:rPr>
        <w:t xml:space="preserve"> בית״</w:t>
      </w:r>
      <w:r w:rsidRPr="00286099">
        <w:rPr>
          <w:rFonts w:cs="David"/>
          <w:spacing w:val="0"/>
          <w:shd w:val="clear" w:color="auto" w:fill="80FFFF"/>
          <w:rtl/>
        </w:rPr>
        <w:t>ר</w:t>
      </w:r>
      <w:r w:rsidRPr="00286099">
        <w:rPr>
          <w:rFonts w:cs="David"/>
          <w:spacing w:val="0"/>
          <w:rtl/>
        </w:rPr>
        <w:t xml:space="preserve"> ונתפזרנו בין רבבות מלוי </w:t>
      </w:r>
      <w:r w:rsidR="003A6596">
        <w:rPr>
          <w:rFonts w:cs="David" w:hint="cs"/>
          <w:spacing w:val="0"/>
          <w:shd w:val="clear" w:color="auto" w:fill="80FFFF"/>
          <w:rtl/>
        </w:rPr>
        <w:t>ר</w:t>
      </w:r>
      <w:r w:rsidRPr="00286099">
        <w:rPr>
          <w:rFonts w:cs="David"/>
          <w:spacing w:val="0"/>
          <w:shd w:val="clear" w:color="auto" w:fill="80FFFF"/>
          <w:rtl/>
        </w:rPr>
        <w:t>׳</w:t>
      </w:r>
      <w:r w:rsidRPr="00286099">
        <w:rPr>
          <w:rFonts w:cs="David"/>
          <w:spacing w:val="0"/>
          <w:rtl/>
        </w:rPr>
        <w:t xml:space="preserve"> חיים עוזר ג</w:t>
      </w:r>
      <w:r w:rsidRPr="00286099">
        <w:rPr>
          <w:rFonts w:cs="David"/>
          <w:spacing w:val="0"/>
          <w:shd w:val="clear" w:color="auto" w:fill="80FFFF"/>
          <w:rtl/>
        </w:rPr>
        <w:t>ר</w:t>
      </w:r>
      <w:r w:rsidRPr="00286099">
        <w:rPr>
          <w:rFonts w:cs="David"/>
          <w:spacing w:val="0"/>
          <w:rtl/>
        </w:rPr>
        <w:t>ודזנ</w:t>
      </w:r>
      <w:r w:rsidRPr="00286099">
        <w:rPr>
          <w:rFonts w:cs="David"/>
          <w:spacing w:val="0"/>
          <w:shd w:val="clear" w:color="auto" w:fill="80FFFF"/>
          <w:rtl/>
        </w:rPr>
        <w:t>ס</w:t>
      </w:r>
      <w:r w:rsidRPr="00286099">
        <w:rPr>
          <w:rFonts w:cs="David"/>
          <w:spacing w:val="0"/>
          <w:rtl/>
        </w:rPr>
        <w:t>קי שהובל באותו יום למנוחת עולמים.</w:t>
      </w:r>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Fonts w:cs="David"/>
          <w:spacing w:val="0"/>
          <w:rtl/>
        </w:rPr>
        <w:t>ובכל זאת גונב שמץ דבר לבולשת הסובייטית ואנשים נחקרו על בכי קונט</w:t>
      </w:r>
      <w:r w:rsidRPr="00286099">
        <w:rPr>
          <w:rFonts w:cs="David"/>
          <w:spacing w:val="0"/>
          <w:shd w:val="clear" w:color="auto" w:fill="80FFFF"/>
          <w:rtl/>
        </w:rPr>
        <w:t>ר</w:t>
      </w:r>
      <w:r w:rsidRPr="00286099">
        <w:rPr>
          <w:rFonts w:cs="David"/>
          <w:spacing w:val="0"/>
          <w:rtl/>
        </w:rPr>
        <w:t>מה</w:t>
      </w:r>
      <w:r w:rsidRPr="00286099">
        <w:rPr>
          <w:rFonts w:cs="David"/>
          <w:spacing w:val="0"/>
          <w:shd w:val="clear" w:color="auto" w:fill="80FFFF"/>
          <w:rtl/>
        </w:rPr>
        <w:t>פ</w:t>
      </w:r>
      <w:r w:rsidRPr="00286099">
        <w:rPr>
          <w:rFonts w:cs="David"/>
          <w:spacing w:val="0"/>
          <w:rtl/>
        </w:rPr>
        <w:t>כני זה.</w:t>
      </w:r>
    </w:p>
    <w:p w:rsidR="003A6596" w:rsidRDefault="003E378A" w:rsidP="003A6596">
      <w:pPr>
        <w:pStyle w:val="Bodytext1"/>
        <w:shd w:val="clear" w:color="auto" w:fill="auto"/>
        <w:spacing w:after="432" w:line="360" w:lineRule="auto"/>
        <w:ind w:left="20" w:firstLine="660"/>
        <w:rPr>
          <w:rFonts w:cs="David"/>
          <w:spacing w:val="0"/>
          <w:rtl/>
        </w:rPr>
      </w:pPr>
      <w:r w:rsidRPr="00286099">
        <w:rPr>
          <w:rFonts w:cs="David"/>
          <w:spacing w:val="0"/>
          <w:rtl/>
        </w:rPr>
        <w:t xml:space="preserve">מחשש </w:t>
      </w:r>
      <w:r w:rsidRPr="00286099">
        <w:rPr>
          <w:rFonts w:cs="David"/>
          <w:spacing w:val="0"/>
          <w:shd w:val="clear" w:color="auto" w:fill="80FFFF"/>
          <w:rtl/>
        </w:rPr>
        <w:t>״</w:t>
      </w:r>
      <w:r w:rsidRPr="00286099">
        <w:rPr>
          <w:rFonts w:cs="David"/>
          <w:spacing w:val="0"/>
          <w:rtl/>
        </w:rPr>
        <w:t>עין רעה</w:t>
      </w:r>
      <w:r w:rsidRPr="00286099">
        <w:rPr>
          <w:rFonts w:cs="David"/>
          <w:spacing w:val="0"/>
          <w:shd w:val="clear" w:color="auto" w:fill="80FFFF"/>
          <w:rtl/>
        </w:rPr>
        <w:t>״</w:t>
      </w:r>
      <w:r w:rsidRPr="00286099">
        <w:rPr>
          <w:rFonts w:cs="David"/>
          <w:spacing w:val="0"/>
          <w:rtl/>
        </w:rPr>
        <w:t xml:space="preserve"> עזבנו את העיר.</w:t>
      </w:r>
    </w:p>
    <w:p w:rsidR="00B17B3A" w:rsidRPr="00286099" w:rsidRDefault="003E378A" w:rsidP="003A6596">
      <w:pPr>
        <w:pStyle w:val="Bodytext1"/>
        <w:shd w:val="clear" w:color="auto" w:fill="auto"/>
        <w:spacing w:after="432" w:line="360" w:lineRule="auto"/>
        <w:ind w:left="20" w:firstLine="660"/>
        <w:rPr>
          <w:rFonts w:cs="David"/>
          <w:spacing w:val="0"/>
          <w:rtl/>
        </w:rPr>
      </w:pPr>
      <w:r w:rsidRPr="00286099">
        <w:rPr>
          <w:rFonts w:cs="David"/>
          <w:spacing w:val="0"/>
          <w:rtl/>
        </w:rPr>
        <w:t>בושה היא לספר וכאב הוא ל</w:t>
      </w:r>
      <w:r w:rsidRPr="00286099">
        <w:rPr>
          <w:rFonts w:cs="David"/>
          <w:spacing w:val="0"/>
          <w:shd w:val="clear" w:color="auto" w:fill="80FFFF"/>
          <w:rtl/>
        </w:rPr>
        <w:t>ס</w:t>
      </w:r>
      <w:r w:rsidRPr="00286099">
        <w:rPr>
          <w:rFonts w:cs="David"/>
          <w:spacing w:val="0"/>
          <w:rtl/>
        </w:rPr>
        <w:t>פר</w:t>
      </w:r>
      <w:r w:rsidRPr="00286099">
        <w:rPr>
          <w:rFonts w:cs="David"/>
          <w:spacing w:val="0"/>
          <w:shd w:val="clear" w:color="auto" w:fill="80FFFF"/>
          <w:rtl/>
        </w:rPr>
        <w:t>,</w:t>
      </w:r>
      <w:r w:rsidRPr="00286099">
        <w:rPr>
          <w:rFonts w:cs="David"/>
          <w:spacing w:val="0"/>
          <w:rtl/>
        </w:rPr>
        <w:t xml:space="preserve"> אבל רבו מאוד העיניים ה</w:t>
      </w:r>
      <w:r w:rsidR="003A6596">
        <w:rPr>
          <w:rFonts w:cs="David" w:hint="cs"/>
          <w:spacing w:val="0"/>
          <w:shd w:val="clear" w:color="auto" w:fill="80FFFF"/>
          <w:rtl/>
        </w:rPr>
        <w:t>ר</w:t>
      </w:r>
      <w:r w:rsidRPr="00286099">
        <w:rPr>
          <w:rFonts w:cs="David"/>
          <w:spacing w:val="0"/>
          <w:rtl/>
        </w:rPr>
        <w:t>עות</w:t>
      </w:r>
      <w:r w:rsidRPr="00286099">
        <w:rPr>
          <w:rFonts w:cs="David"/>
          <w:spacing w:val="0"/>
          <w:shd w:val="clear" w:color="auto" w:fill="80FFFF"/>
          <w:rtl/>
        </w:rPr>
        <w:t>.</w:t>
      </w:r>
      <w:r w:rsidRPr="00286099">
        <w:rPr>
          <w:rFonts w:cs="David"/>
          <w:spacing w:val="0"/>
          <w:rtl/>
        </w:rPr>
        <w:t xml:space="preserve"> ודוקא עיניים שעד כה ידענו</w:t>
      </w:r>
      <w:r w:rsidRPr="00286099">
        <w:rPr>
          <w:rFonts w:cs="David"/>
          <w:spacing w:val="0"/>
          <w:shd w:val="clear" w:color="auto" w:fill="80FFFF"/>
          <w:rtl/>
        </w:rPr>
        <w:t>ן</w:t>
      </w:r>
      <w:r w:rsidRPr="00286099">
        <w:rPr>
          <w:rFonts w:cs="David"/>
          <w:spacing w:val="0"/>
          <w:rtl/>
        </w:rPr>
        <w:t xml:space="preserve"> והן טובות מאו</w:t>
      </w:r>
      <w:r w:rsidR="003A6596">
        <w:rPr>
          <w:rFonts w:cs="David" w:hint="cs"/>
          <w:spacing w:val="0"/>
          <w:shd w:val="clear" w:color="auto" w:fill="80FFFF"/>
          <w:rtl/>
        </w:rPr>
        <w:t>ד.</w:t>
      </w:r>
      <w:r w:rsidRPr="00286099">
        <w:rPr>
          <w:rFonts w:cs="David"/>
          <w:spacing w:val="0"/>
          <w:rtl/>
        </w:rPr>
        <w:t xml:space="preserve"> גם עיני בית״</w:t>
      </w:r>
      <w:r w:rsidR="003A6596">
        <w:rPr>
          <w:rFonts w:cs="David" w:hint="cs"/>
          <w:spacing w:val="0"/>
          <w:shd w:val="clear" w:color="auto" w:fill="80FFFF"/>
          <w:rtl/>
        </w:rPr>
        <w:t>ר</w:t>
      </w:r>
      <w:r w:rsidRPr="00286099">
        <w:rPr>
          <w:rFonts w:cs="David"/>
          <w:spacing w:val="0"/>
          <w:rtl/>
        </w:rPr>
        <w:t>ים...</w:t>
      </w:r>
    </w:p>
    <w:p w:rsidR="00B17B3A" w:rsidRPr="00286099" w:rsidRDefault="003A6596" w:rsidP="00286099">
      <w:pPr>
        <w:pStyle w:val="Bodytext1"/>
        <w:shd w:val="clear" w:color="auto" w:fill="auto"/>
        <w:spacing w:line="360" w:lineRule="auto"/>
        <w:ind w:left="40" w:right="40" w:firstLine="660"/>
        <w:rPr>
          <w:rFonts w:cs="David"/>
          <w:spacing w:val="0"/>
          <w:rtl/>
        </w:rPr>
      </w:pPr>
      <w:r>
        <w:rPr>
          <w:rFonts w:cs="David"/>
          <w:spacing w:val="0"/>
          <w:rtl/>
        </w:rPr>
        <w:t>הנה בחור עדין</w:t>
      </w:r>
      <w:r>
        <w:rPr>
          <w:rFonts w:cs="David" w:hint="cs"/>
          <w:spacing w:val="0"/>
          <w:rtl/>
        </w:rPr>
        <w:t>,</w:t>
      </w:r>
      <w:r>
        <w:rPr>
          <w:rFonts w:cs="David"/>
          <w:spacing w:val="0"/>
          <w:rtl/>
        </w:rPr>
        <w:t xml:space="preserve"> כמוהו מעטים</w:t>
      </w:r>
      <w:r>
        <w:rPr>
          <w:rFonts w:cs="David" w:hint="cs"/>
          <w:spacing w:val="0"/>
          <w:rtl/>
        </w:rPr>
        <w:t>,</w:t>
      </w:r>
      <w:r w:rsidR="003E378A" w:rsidRPr="00286099">
        <w:rPr>
          <w:rFonts w:cs="David"/>
          <w:spacing w:val="0"/>
          <w:rtl/>
        </w:rPr>
        <w:t xml:space="preserve"> בנו של דיין וילנאי</w:t>
      </w:r>
      <w:r w:rsidR="003E378A" w:rsidRPr="00286099">
        <w:rPr>
          <w:rFonts w:cs="David"/>
          <w:spacing w:val="0"/>
          <w:shd w:val="clear" w:color="auto" w:fill="80FFFF"/>
          <w:rtl/>
        </w:rPr>
        <w:t>.</w:t>
      </w:r>
      <w:r w:rsidR="003E378A" w:rsidRPr="00286099">
        <w:rPr>
          <w:rFonts w:cs="David"/>
          <w:spacing w:val="0"/>
          <w:rtl/>
        </w:rPr>
        <w:t xml:space="preserve"> פתאום באים ולוחשי</w:t>
      </w:r>
      <w:r w:rsidR="003E378A" w:rsidRPr="00286099">
        <w:rPr>
          <w:rFonts w:cs="David"/>
          <w:spacing w:val="0"/>
          <w:shd w:val="clear" w:color="auto" w:fill="80FFFF"/>
          <w:rtl/>
        </w:rPr>
        <w:t>ם:</w:t>
      </w:r>
      <w:r w:rsidR="003E378A" w:rsidRPr="00286099">
        <w:rPr>
          <w:rFonts w:cs="David"/>
          <w:spacing w:val="0"/>
          <w:rtl/>
        </w:rPr>
        <w:t xml:space="preserve"> להזה</w:t>
      </w:r>
      <w:r w:rsidR="003E378A" w:rsidRPr="00286099">
        <w:rPr>
          <w:rFonts w:cs="David"/>
          <w:spacing w:val="0"/>
          <w:shd w:val="clear" w:color="auto" w:fill="80FFFF"/>
          <w:rtl/>
        </w:rPr>
        <w:t>ר</w:t>
      </w:r>
      <w:r w:rsidR="003E378A" w:rsidRPr="00286099">
        <w:rPr>
          <w:rFonts w:cs="David"/>
          <w:spacing w:val="0"/>
          <w:rtl/>
        </w:rPr>
        <w:t xml:space="preserve"> מפניו. מ</w:t>
      </w:r>
      <w:r w:rsidR="003E378A" w:rsidRPr="00286099">
        <w:rPr>
          <w:rFonts w:cs="David"/>
          <w:spacing w:val="0"/>
          <w:shd w:val="clear" w:color="auto" w:fill="80FFFF"/>
          <w:rtl/>
        </w:rPr>
        <w:t>ה</w:t>
      </w:r>
      <w:r>
        <w:rPr>
          <w:rFonts w:cs="David" w:hint="cs"/>
          <w:spacing w:val="0"/>
          <w:shd w:val="clear" w:color="auto" w:fill="80FFFF"/>
          <w:rtl/>
        </w:rPr>
        <w:t>?</w:t>
      </w:r>
      <w:r>
        <w:rPr>
          <w:rFonts w:cs="David"/>
          <w:spacing w:val="0"/>
          <w:rtl/>
        </w:rPr>
        <w:t xml:space="preserve"> מפניו</w:t>
      </w:r>
      <w:r>
        <w:rPr>
          <w:rFonts w:cs="David" w:hint="cs"/>
          <w:spacing w:val="0"/>
          <w:rtl/>
        </w:rPr>
        <w:t>?</w:t>
      </w:r>
      <w:r w:rsidR="003E378A" w:rsidRPr="00286099">
        <w:rPr>
          <w:rFonts w:cs="David"/>
          <w:spacing w:val="0"/>
          <w:rtl/>
        </w:rPr>
        <w:t xml:space="preserve"> לא יתכ</w:t>
      </w:r>
      <w:r w:rsidR="003E378A" w:rsidRPr="00286099">
        <w:rPr>
          <w:rFonts w:cs="David"/>
          <w:spacing w:val="0"/>
          <w:shd w:val="clear" w:color="auto" w:fill="80FFFF"/>
          <w:rtl/>
        </w:rPr>
        <w:t>ן!...</w:t>
      </w:r>
    </w:p>
    <w:p w:rsidR="00B17B3A" w:rsidRPr="00286099" w:rsidRDefault="003E378A" w:rsidP="00286099">
      <w:pPr>
        <w:pStyle w:val="Bodytext1"/>
        <w:shd w:val="clear" w:color="auto" w:fill="auto"/>
        <w:spacing w:line="360" w:lineRule="auto"/>
        <w:ind w:left="40" w:right="40" w:firstLine="660"/>
        <w:rPr>
          <w:rFonts w:cs="David"/>
          <w:spacing w:val="0"/>
          <w:rtl/>
        </w:rPr>
      </w:pPr>
      <w:r w:rsidRPr="00286099">
        <w:rPr>
          <w:rFonts w:cs="David"/>
          <w:spacing w:val="0"/>
          <w:rtl/>
        </w:rPr>
        <w:t>אני פוגשו ושואל במישרי</w:t>
      </w:r>
      <w:r w:rsidRPr="00286099">
        <w:rPr>
          <w:rFonts w:cs="David"/>
          <w:spacing w:val="0"/>
          <w:shd w:val="clear" w:color="auto" w:fill="80FFFF"/>
          <w:rtl/>
        </w:rPr>
        <w:t>ן:</w:t>
      </w:r>
      <w:r w:rsidRPr="00286099">
        <w:rPr>
          <w:rFonts w:cs="David"/>
          <w:spacing w:val="0"/>
          <w:rtl/>
        </w:rPr>
        <w:t xml:space="preserve"> שמע</w:t>
      </w:r>
      <w:r w:rsidRPr="00286099">
        <w:rPr>
          <w:rFonts w:cs="David"/>
          <w:spacing w:val="0"/>
          <w:shd w:val="clear" w:color="auto" w:fill="80FFFF"/>
          <w:rtl/>
        </w:rPr>
        <w:t>,</w:t>
      </w:r>
      <w:r w:rsidRPr="00286099">
        <w:rPr>
          <w:rFonts w:cs="David"/>
          <w:spacing w:val="0"/>
          <w:rtl/>
        </w:rPr>
        <w:t xml:space="preserve"> אומרים עליך כך וכך. הוא מוריד את ראש</w:t>
      </w:r>
      <w:r w:rsidRPr="00286099">
        <w:rPr>
          <w:rFonts w:cs="David"/>
          <w:spacing w:val="0"/>
          <w:shd w:val="clear" w:color="auto" w:fill="80FFFF"/>
          <w:rtl/>
        </w:rPr>
        <w:t>ו־</w:t>
      </w:r>
      <w:r w:rsidRPr="00286099">
        <w:rPr>
          <w:rFonts w:cs="David"/>
          <w:spacing w:val="0"/>
          <w:rtl/>
        </w:rPr>
        <w:t>ופנינים נוצצות על לחייו הרכות, רכות מאו</w:t>
      </w:r>
      <w:r w:rsidRPr="00286099">
        <w:rPr>
          <w:rFonts w:cs="David"/>
          <w:spacing w:val="0"/>
          <w:shd w:val="clear" w:color="auto" w:fill="80FFFF"/>
          <w:rtl/>
        </w:rPr>
        <w:t>ד:</w:t>
      </w:r>
    </w:p>
    <w:p w:rsidR="00B17B3A" w:rsidRPr="00286099" w:rsidRDefault="003E378A" w:rsidP="00286099">
      <w:pPr>
        <w:pStyle w:val="Bodytext1"/>
        <w:shd w:val="clear" w:color="auto" w:fill="auto"/>
        <w:spacing w:line="360" w:lineRule="auto"/>
        <w:ind w:left="40" w:right="40" w:firstLine="660"/>
        <w:rPr>
          <w:rFonts w:cs="David"/>
          <w:spacing w:val="0"/>
          <w:rtl/>
        </w:rPr>
      </w:pPr>
      <w:r w:rsidRPr="00286099">
        <w:rPr>
          <w:rFonts w:cs="David"/>
          <w:spacing w:val="0"/>
          <w:shd w:val="clear" w:color="auto" w:fill="80FFFF"/>
          <w:rtl/>
        </w:rPr>
        <w:t>״</w:t>
      </w:r>
      <w:r w:rsidRPr="00286099">
        <w:rPr>
          <w:rFonts w:cs="David"/>
          <w:spacing w:val="0"/>
          <w:rtl/>
        </w:rPr>
        <w:t>אילו קרעו אותי לגזרים, לא היה איכפת לי. אבל איימו שישלחו את אמא</w:t>
      </w:r>
      <w:r w:rsidRPr="00286099">
        <w:rPr>
          <w:rFonts w:cs="David"/>
          <w:spacing w:val="0"/>
          <w:shd w:val="clear" w:color="auto" w:fill="80FFFF"/>
          <w:rtl/>
        </w:rPr>
        <w:t xml:space="preserve"> </w:t>
      </w:r>
      <w:r w:rsidRPr="00286099">
        <w:rPr>
          <w:rFonts w:cs="David"/>
          <w:spacing w:val="0"/>
          <w:rtl/>
        </w:rPr>
        <w:t>ואבא שלי הזקנים לסיביר. לא יכולתי. אבל אני... אני עובד רק במחלקה... הכלכלית... נגד מחסנים מוסתרים</w:t>
      </w:r>
      <w:r w:rsidRPr="00286099">
        <w:rPr>
          <w:rFonts w:cs="David"/>
          <w:spacing w:val="0"/>
          <w:shd w:val="clear" w:color="auto" w:fill="80FFFF"/>
          <w:rtl/>
        </w:rPr>
        <w:t>...</w:t>
      </w:r>
      <w:r w:rsidR="003A6596">
        <w:rPr>
          <w:rFonts w:cs="David" w:hint="cs"/>
          <w:spacing w:val="0"/>
          <w:shd w:val="clear" w:color="auto" w:fill="80FFFF"/>
          <w:rtl/>
        </w:rPr>
        <w:t>"</w:t>
      </w:r>
    </w:p>
    <w:p w:rsidR="00B17B3A" w:rsidRPr="00286099" w:rsidRDefault="003E378A" w:rsidP="00286099">
      <w:pPr>
        <w:pStyle w:val="Bodytext1"/>
        <w:shd w:val="clear" w:color="auto" w:fill="auto"/>
        <w:spacing w:line="360" w:lineRule="auto"/>
        <w:ind w:left="40" w:right="40" w:firstLine="660"/>
        <w:rPr>
          <w:rFonts w:cs="David"/>
          <w:spacing w:val="0"/>
          <w:rtl/>
        </w:rPr>
      </w:pPr>
      <w:r w:rsidRPr="00286099">
        <w:rPr>
          <w:rFonts w:cs="David"/>
          <w:spacing w:val="0"/>
          <w:rtl/>
        </w:rPr>
        <w:t>לא היה לי עני</w:t>
      </w:r>
      <w:r w:rsidRPr="00286099">
        <w:rPr>
          <w:rFonts w:cs="David"/>
          <w:spacing w:val="0"/>
          <w:shd w:val="clear" w:color="auto" w:fill="80FFFF"/>
          <w:rtl/>
        </w:rPr>
        <w:t>ן</w:t>
      </w:r>
      <w:r w:rsidRPr="00286099">
        <w:rPr>
          <w:rFonts w:cs="David"/>
          <w:spacing w:val="0"/>
          <w:rtl/>
        </w:rPr>
        <w:t xml:space="preserve"> להגן על מחסני </w:t>
      </w:r>
      <w:r w:rsidRPr="00286099">
        <w:rPr>
          <w:rFonts w:cs="David"/>
          <w:spacing w:val="0"/>
          <w:shd w:val="clear" w:color="auto" w:fill="80FFFF"/>
          <w:rtl/>
        </w:rPr>
        <w:t>ס</w:t>
      </w:r>
      <w:r w:rsidR="003A6596">
        <w:rPr>
          <w:rFonts w:cs="David" w:hint="cs"/>
          <w:spacing w:val="0"/>
          <w:rtl/>
        </w:rPr>
        <w:t>פ</w:t>
      </w:r>
      <w:r w:rsidRPr="00286099">
        <w:rPr>
          <w:rFonts w:cs="David"/>
          <w:spacing w:val="0"/>
          <w:shd w:val="clear" w:color="auto" w:fill="80FFFF"/>
          <w:rtl/>
        </w:rPr>
        <w:t>ס</w:t>
      </w:r>
      <w:r w:rsidRPr="00286099">
        <w:rPr>
          <w:rFonts w:cs="David"/>
          <w:spacing w:val="0"/>
          <w:rtl/>
        </w:rPr>
        <w:t>רים. לא היה לי מחסן ואף לא כסף לקנות בשוק השחור, אבל בכל זאת נצ</w:t>
      </w:r>
      <w:r w:rsidR="003A6596">
        <w:rPr>
          <w:rFonts w:cs="David"/>
          <w:spacing w:val="0"/>
          <w:rtl/>
        </w:rPr>
        <w:t>בט הלב, נצבט מאוד. עזבנו את העי</w:t>
      </w:r>
      <w:r w:rsidR="003A6596">
        <w:rPr>
          <w:rFonts w:cs="David" w:hint="cs"/>
          <w:spacing w:val="0"/>
          <w:rtl/>
        </w:rPr>
        <w:t>ר</w:t>
      </w:r>
      <w:r w:rsidRPr="00286099">
        <w:rPr>
          <w:rFonts w:cs="David"/>
          <w:spacing w:val="0"/>
          <w:rtl/>
        </w:rPr>
        <w:t>.</w:t>
      </w:r>
    </w:p>
    <w:p w:rsidR="00B17B3A" w:rsidRPr="00286099" w:rsidRDefault="003A6596" w:rsidP="00286099">
      <w:pPr>
        <w:pStyle w:val="Bodytext1"/>
        <w:shd w:val="clear" w:color="auto" w:fill="auto"/>
        <w:spacing w:line="360" w:lineRule="auto"/>
        <w:ind w:left="40" w:right="40" w:firstLine="660"/>
        <w:rPr>
          <w:rFonts w:cs="David"/>
          <w:spacing w:val="0"/>
          <w:rtl/>
        </w:rPr>
      </w:pPr>
      <w:r>
        <w:rPr>
          <w:rFonts w:cs="David"/>
          <w:spacing w:val="0"/>
          <w:rtl/>
        </w:rPr>
        <w:t xml:space="preserve">מצאתי דירה בכפר סמוך לוילנה. </w:t>
      </w:r>
      <w:r>
        <w:rPr>
          <w:rFonts w:cs="David" w:hint="cs"/>
          <w:spacing w:val="0"/>
          <w:rtl/>
        </w:rPr>
        <w:t>ר</w:t>
      </w:r>
      <w:r>
        <w:rPr>
          <w:rFonts w:cs="David"/>
          <w:spacing w:val="0"/>
          <w:rtl/>
        </w:rPr>
        <w:t>גל יהודי לא הית</w:t>
      </w:r>
      <w:r>
        <w:rPr>
          <w:rFonts w:cs="David" w:hint="cs"/>
          <w:spacing w:val="0"/>
          <w:rtl/>
        </w:rPr>
        <w:t>ה</w:t>
      </w:r>
      <w:r w:rsidR="003E378A" w:rsidRPr="00286099">
        <w:rPr>
          <w:rFonts w:cs="David"/>
          <w:spacing w:val="0"/>
          <w:rtl/>
        </w:rPr>
        <w:t xml:space="preserve"> דורכת שם עד כה. הזקנות שהשכירו לנ</w:t>
      </w:r>
      <w:r>
        <w:rPr>
          <w:rFonts w:cs="David"/>
          <w:spacing w:val="0"/>
          <w:rtl/>
        </w:rPr>
        <w:t>ו את הקומה העליונה שבווילה שלהן</w:t>
      </w:r>
      <w:r>
        <w:rPr>
          <w:rFonts w:cs="David" w:hint="cs"/>
          <w:spacing w:val="0"/>
          <w:rtl/>
        </w:rPr>
        <w:t>,</w:t>
      </w:r>
      <w:r w:rsidR="003E378A" w:rsidRPr="00286099">
        <w:rPr>
          <w:rFonts w:cs="David"/>
          <w:spacing w:val="0"/>
          <w:rtl/>
        </w:rPr>
        <w:t xml:space="preserve"> הצטלבו שבע פעמים לפני שנאותו להשכיר את דירתן ליהודים והן דברו על כך בגלוי, אבל המצב הכלכלי אלץ אותן לכך. בכפר זה גרים היו לפני המלחמה פקידים פולנים גבוהים. עתה כמעט אפסו גברים ממנו. </w:t>
      </w:r>
      <w:r>
        <w:rPr>
          <w:rFonts w:cs="David"/>
          <w:spacing w:val="0"/>
          <w:rtl/>
        </w:rPr>
        <w:t>ברחו, נאסרו או נשארו בשבי. הית</w:t>
      </w:r>
      <w:r>
        <w:rPr>
          <w:rFonts w:cs="David" w:hint="cs"/>
          <w:spacing w:val="0"/>
          <w:rtl/>
        </w:rPr>
        <w:t>ה</w:t>
      </w:r>
      <w:r>
        <w:rPr>
          <w:rFonts w:cs="David"/>
          <w:spacing w:val="0"/>
          <w:rtl/>
        </w:rPr>
        <w:t xml:space="preserve"> בשכנות צעי</w:t>
      </w:r>
      <w:r>
        <w:rPr>
          <w:rFonts w:cs="David" w:hint="cs"/>
          <w:spacing w:val="0"/>
          <w:rtl/>
        </w:rPr>
        <w:t>ר</w:t>
      </w:r>
      <w:r w:rsidR="003E378A" w:rsidRPr="00286099">
        <w:rPr>
          <w:rFonts w:cs="David"/>
          <w:spacing w:val="0"/>
          <w:rtl/>
        </w:rPr>
        <w:t>ה אחת שבעלה טייס היה בראשית המלחמה ולא ידעה דבר על גורלו. הי</w:t>
      </w:r>
      <w:r>
        <w:rPr>
          <w:rFonts w:cs="David"/>
          <w:spacing w:val="0"/>
          <w:rtl/>
        </w:rPr>
        <w:t>ת</w:t>
      </w:r>
      <w:r>
        <w:rPr>
          <w:rFonts w:cs="David" w:hint="cs"/>
          <w:spacing w:val="0"/>
          <w:rtl/>
        </w:rPr>
        <w:t xml:space="preserve">ה </w:t>
      </w:r>
      <w:r w:rsidR="003E378A" w:rsidRPr="00286099">
        <w:rPr>
          <w:rFonts w:cs="David"/>
          <w:spacing w:val="0"/>
          <w:rtl/>
        </w:rPr>
        <w:t>לילה לילה מציעה יפה את מט</w:t>
      </w:r>
      <w:r w:rsidR="003E378A" w:rsidRPr="00286099">
        <w:rPr>
          <w:rFonts w:cs="David"/>
          <w:spacing w:val="0"/>
          <w:shd w:val="clear" w:color="auto" w:fill="80FFFF"/>
          <w:rtl/>
        </w:rPr>
        <w:t>ת</w:t>
      </w:r>
      <w:r w:rsidR="003E378A" w:rsidRPr="00286099">
        <w:rPr>
          <w:rFonts w:cs="David"/>
          <w:spacing w:val="0"/>
          <w:rtl/>
        </w:rPr>
        <w:t>ו ומחכה, שמא יחזור הלילה...</w:t>
      </w:r>
    </w:p>
    <w:p w:rsidR="00B17B3A" w:rsidRPr="00286099" w:rsidRDefault="003E378A" w:rsidP="00286099">
      <w:pPr>
        <w:pStyle w:val="Bodytext1"/>
        <w:shd w:val="clear" w:color="auto" w:fill="auto"/>
        <w:spacing w:line="360" w:lineRule="auto"/>
        <w:ind w:left="40" w:right="40" w:firstLine="660"/>
        <w:rPr>
          <w:rFonts w:cs="David"/>
          <w:spacing w:val="0"/>
          <w:rtl/>
        </w:rPr>
      </w:pPr>
      <w:r w:rsidRPr="00286099">
        <w:rPr>
          <w:rFonts w:cs="David"/>
          <w:spacing w:val="0"/>
          <w:rtl/>
        </w:rPr>
        <w:t>וכך היה המצב, שבטוחים היינו יותר מ</w:t>
      </w:r>
      <w:r w:rsidRPr="00286099">
        <w:rPr>
          <w:rFonts w:cs="David"/>
          <w:spacing w:val="0"/>
          <w:shd w:val="clear" w:color="auto" w:fill="80FFFF"/>
          <w:rtl/>
        </w:rPr>
        <w:t>״</w:t>
      </w:r>
      <w:r w:rsidRPr="00286099">
        <w:rPr>
          <w:rFonts w:cs="David"/>
          <w:spacing w:val="0"/>
          <w:rtl/>
        </w:rPr>
        <w:t xml:space="preserve">עין </w:t>
      </w:r>
      <w:r w:rsidRPr="00286099">
        <w:rPr>
          <w:rFonts w:cs="David"/>
          <w:spacing w:val="0"/>
          <w:shd w:val="clear" w:color="auto" w:fill="80FFFF"/>
          <w:rtl/>
        </w:rPr>
        <w:t>ר</w:t>
      </w:r>
      <w:r w:rsidRPr="00286099">
        <w:rPr>
          <w:rFonts w:cs="David"/>
          <w:spacing w:val="0"/>
          <w:rtl/>
        </w:rPr>
        <w:t>עה</w:t>
      </w:r>
      <w:r w:rsidRPr="00286099">
        <w:rPr>
          <w:rFonts w:cs="David"/>
          <w:spacing w:val="0"/>
          <w:shd w:val="clear" w:color="auto" w:fill="80FFFF"/>
          <w:rtl/>
        </w:rPr>
        <w:t>״</w:t>
      </w:r>
      <w:r w:rsidRPr="00286099">
        <w:rPr>
          <w:rFonts w:cs="David"/>
          <w:spacing w:val="0"/>
          <w:rtl/>
        </w:rPr>
        <w:t xml:space="preserve"> בסביבה גויית זו</w:t>
      </w:r>
      <w:r w:rsidR="003A6596">
        <w:rPr>
          <w:rFonts w:cs="David" w:hint="cs"/>
          <w:spacing w:val="0"/>
          <w:shd w:val="clear" w:color="auto" w:fill="80FFFF"/>
          <w:rtl/>
        </w:rPr>
        <w:t>.</w:t>
      </w:r>
      <w:r w:rsidRPr="00286099">
        <w:rPr>
          <w:rFonts w:cs="David"/>
          <w:spacing w:val="0"/>
          <w:rtl/>
        </w:rPr>
        <w:t xml:space="preserve"> אילו נכנסו הגרמנים, אין צל של ספק שבשמחה היו מסגירות אותנו בידיהם.</w:t>
      </w:r>
    </w:p>
    <w:p w:rsidR="00B17B3A" w:rsidRPr="00286099" w:rsidRDefault="003E378A" w:rsidP="00286099">
      <w:pPr>
        <w:pStyle w:val="Bodytext1"/>
        <w:shd w:val="clear" w:color="auto" w:fill="auto"/>
        <w:spacing w:line="360" w:lineRule="auto"/>
        <w:ind w:left="40" w:right="40" w:firstLine="660"/>
        <w:rPr>
          <w:rFonts w:cs="David"/>
          <w:spacing w:val="0"/>
          <w:rtl/>
        </w:rPr>
      </w:pPr>
      <w:r w:rsidRPr="00286099">
        <w:rPr>
          <w:rFonts w:cs="David"/>
          <w:spacing w:val="0"/>
          <w:rtl/>
        </w:rPr>
        <w:t>גרנו שם, מנחם ואשתו, אני ואשתי ועוד שני גברים ממחיצתנו. ובאים היו אלינו ישראל אפשטיין ונתן פרידמן.</w:t>
      </w:r>
    </w:p>
    <w:p w:rsidR="00B17B3A" w:rsidRPr="00286099" w:rsidRDefault="003E378A" w:rsidP="00286099">
      <w:pPr>
        <w:pStyle w:val="Bodytext1"/>
        <w:shd w:val="clear" w:color="auto" w:fill="auto"/>
        <w:spacing w:after="72" w:line="360" w:lineRule="auto"/>
        <w:ind w:left="40" w:firstLine="660"/>
        <w:rPr>
          <w:rFonts w:cs="David"/>
          <w:spacing w:val="0"/>
          <w:rtl/>
        </w:rPr>
      </w:pPr>
      <w:r w:rsidRPr="00286099">
        <w:rPr>
          <w:rFonts w:cs="David"/>
          <w:spacing w:val="0"/>
          <w:rtl/>
        </w:rPr>
        <w:t>והבתים בתו</w:t>
      </w:r>
      <w:r w:rsidRPr="00286099">
        <w:rPr>
          <w:rFonts w:cs="David"/>
          <w:spacing w:val="0"/>
          <w:shd w:val="clear" w:color="auto" w:fill="80FFFF"/>
          <w:rtl/>
        </w:rPr>
        <w:t>ך</w:t>
      </w:r>
      <w:r w:rsidRPr="00286099">
        <w:rPr>
          <w:rFonts w:cs="David"/>
          <w:spacing w:val="0"/>
          <w:rtl/>
        </w:rPr>
        <w:t xml:space="preserve"> יערות אורן על גבעות. יוצאים היינו לקושש עצים כדי לבשל</w:t>
      </w:r>
    </w:p>
    <w:p w:rsidR="00B17B3A" w:rsidRPr="00286099" w:rsidRDefault="003E378A" w:rsidP="00286099">
      <w:pPr>
        <w:pStyle w:val="Bodytext1"/>
        <w:shd w:val="clear" w:color="auto" w:fill="auto"/>
        <w:spacing w:after="85" w:line="360" w:lineRule="auto"/>
        <w:ind w:left="40"/>
        <w:rPr>
          <w:rFonts w:cs="David"/>
          <w:spacing w:val="0"/>
          <w:rtl/>
        </w:rPr>
      </w:pPr>
      <w:r w:rsidRPr="00286099">
        <w:rPr>
          <w:rFonts w:cs="David"/>
          <w:spacing w:val="0"/>
          <w:rtl/>
        </w:rPr>
        <w:t>בהם.</w:t>
      </w:r>
    </w:p>
    <w:p w:rsidR="00B17B3A" w:rsidRPr="00286099" w:rsidRDefault="003E378A" w:rsidP="00286099">
      <w:pPr>
        <w:pStyle w:val="Bodytext1"/>
        <w:shd w:val="clear" w:color="auto" w:fill="auto"/>
        <w:spacing w:after="36" w:line="360" w:lineRule="auto"/>
        <w:ind w:left="40" w:firstLine="660"/>
        <w:rPr>
          <w:rFonts w:cs="David"/>
          <w:spacing w:val="0"/>
          <w:rtl/>
        </w:rPr>
      </w:pPr>
      <w:r w:rsidRPr="00286099">
        <w:rPr>
          <w:rFonts w:cs="David"/>
          <w:spacing w:val="0"/>
          <w:rtl/>
        </w:rPr>
        <w:t>ובערבים שחקנו שח</w:t>
      </w:r>
      <w:r w:rsidRPr="00286099">
        <w:rPr>
          <w:rFonts w:cs="David"/>
          <w:spacing w:val="0"/>
          <w:shd w:val="clear" w:color="auto" w:fill="80FFFF"/>
          <w:rtl/>
        </w:rPr>
        <w:t>־</w:t>
      </w:r>
      <w:r w:rsidR="003A6596">
        <w:rPr>
          <w:rFonts w:cs="David"/>
          <w:spacing w:val="0"/>
          <w:rtl/>
        </w:rPr>
        <w:t>מט</w:t>
      </w:r>
      <w:r w:rsidR="003A6596">
        <w:rPr>
          <w:rFonts w:cs="David" w:hint="cs"/>
          <w:spacing w:val="0"/>
          <w:rtl/>
        </w:rPr>
        <w:t>,</w:t>
      </w:r>
      <w:r w:rsidRPr="00286099">
        <w:rPr>
          <w:rFonts w:cs="David"/>
          <w:spacing w:val="0"/>
          <w:rtl/>
        </w:rPr>
        <w:t xml:space="preserve"> אני ומנחם.</w:t>
      </w:r>
    </w:p>
    <w:p w:rsidR="00B17B3A" w:rsidRPr="00286099" w:rsidRDefault="003E378A" w:rsidP="00286099">
      <w:pPr>
        <w:pStyle w:val="Bodytext1"/>
        <w:shd w:val="clear" w:color="auto" w:fill="auto"/>
        <w:spacing w:line="360" w:lineRule="auto"/>
        <w:ind w:left="40" w:right="40" w:firstLine="660"/>
        <w:rPr>
          <w:rFonts w:cs="David"/>
          <w:spacing w:val="0"/>
          <w:rtl/>
        </w:rPr>
      </w:pPr>
      <w:r w:rsidRPr="00286099">
        <w:rPr>
          <w:rFonts w:cs="David"/>
          <w:spacing w:val="0"/>
          <w:rtl/>
        </w:rPr>
        <w:t xml:space="preserve">זמן מה הפכנו להיות </w:t>
      </w:r>
      <w:r w:rsidRPr="00286099">
        <w:rPr>
          <w:rFonts w:cs="David"/>
          <w:spacing w:val="0"/>
          <w:shd w:val="clear" w:color="auto" w:fill="80FFFF"/>
          <w:rtl/>
        </w:rPr>
        <w:t>״</w:t>
      </w:r>
      <w:r w:rsidRPr="00286099">
        <w:rPr>
          <w:rFonts w:cs="David"/>
          <w:spacing w:val="0"/>
          <w:rtl/>
        </w:rPr>
        <w:t>קבוצת עבודה</w:t>
      </w:r>
      <w:r w:rsidRPr="00286099">
        <w:rPr>
          <w:rFonts w:cs="David"/>
          <w:spacing w:val="0"/>
          <w:shd w:val="clear" w:color="auto" w:fill="80FFFF"/>
          <w:rtl/>
        </w:rPr>
        <w:t>״</w:t>
      </w:r>
      <w:r w:rsidRPr="00286099">
        <w:rPr>
          <w:rFonts w:cs="David"/>
          <w:spacing w:val="0"/>
          <w:rtl/>
        </w:rPr>
        <w:t xml:space="preserve"> ועבדנו במ</w:t>
      </w:r>
      <w:r w:rsidR="003A6596">
        <w:rPr>
          <w:rFonts w:cs="David" w:hint="cs"/>
          <w:spacing w:val="0"/>
          <w:shd w:val="clear" w:color="auto" w:fill="80FFFF"/>
          <w:rtl/>
        </w:rPr>
        <w:t>סי</w:t>
      </w:r>
      <w:r w:rsidRPr="00286099">
        <w:rPr>
          <w:rFonts w:cs="David"/>
          <w:spacing w:val="0"/>
          <w:rtl/>
        </w:rPr>
        <w:t>לת</w:t>
      </w:r>
      <w:r w:rsidR="003A6596">
        <w:rPr>
          <w:rFonts w:cs="David"/>
          <w:spacing w:val="0"/>
          <w:rtl/>
        </w:rPr>
        <w:t xml:space="preserve"> הברזל בהרחבת פסי הרכבת שברוסיה</w:t>
      </w:r>
      <w:r w:rsidR="003A6596">
        <w:rPr>
          <w:rFonts w:cs="David" w:hint="cs"/>
          <w:spacing w:val="0"/>
          <w:rtl/>
        </w:rPr>
        <w:t>,</w:t>
      </w:r>
      <w:r w:rsidRPr="00286099">
        <w:rPr>
          <w:rFonts w:cs="David"/>
          <w:spacing w:val="0"/>
          <w:rtl/>
        </w:rPr>
        <w:t xml:space="preserve"> כמו הכל ברוסיה </w:t>
      </w:r>
      <w:r w:rsidRPr="00286099">
        <w:rPr>
          <w:rFonts w:cs="David"/>
          <w:spacing w:val="0"/>
          <w:shd w:val="clear" w:color="auto" w:fill="80FFFF"/>
          <w:rtl/>
        </w:rPr>
        <w:t>—</w:t>
      </w:r>
      <w:r w:rsidR="003A6596">
        <w:rPr>
          <w:rFonts w:cs="David"/>
          <w:spacing w:val="0"/>
          <w:rtl/>
        </w:rPr>
        <w:t xml:space="preserve"> רחבים ה</w:t>
      </w:r>
      <w:r w:rsidR="003A6596">
        <w:rPr>
          <w:rFonts w:cs="David" w:hint="cs"/>
          <w:spacing w:val="0"/>
          <w:rtl/>
        </w:rPr>
        <w:t>ם</w:t>
      </w:r>
      <w:r w:rsidRPr="00286099">
        <w:rPr>
          <w:rFonts w:cs="David"/>
          <w:spacing w:val="0"/>
          <w:rtl/>
        </w:rPr>
        <w:t xml:space="preserve"> יותר מאשר במערב. הכל רחב יותר. הטנקים ר</w:t>
      </w:r>
      <w:r w:rsidRPr="00286099">
        <w:rPr>
          <w:rFonts w:cs="David"/>
          <w:spacing w:val="0"/>
          <w:shd w:val="clear" w:color="auto" w:fill="80FFFF"/>
          <w:rtl/>
        </w:rPr>
        <w:t>ח</w:t>
      </w:r>
      <w:r w:rsidRPr="00286099">
        <w:rPr>
          <w:rFonts w:cs="David"/>
          <w:spacing w:val="0"/>
          <w:rtl/>
        </w:rPr>
        <w:t>בים יותר, הלב רחב יותר ו</w:t>
      </w:r>
      <w:r w:rsidRPr="00286099">
        <w:rPr>
          <w:rFonts w:cs="David"/>
          <w:spacing w:val="0"/>
          <w:shd w:val="clear" w:color="auto" w:fill="80FFFF"/>
          <w:rtl/>
        </w:rPr>
        <w:t>ס</w:t>
      </w:r>
      <w:r w:rsidRPr="00286099">
        <w:rPr>
          <w:rFonts w:cs="David"/>
          <w:spacing w:val="0"/>
          <w:rtl/>
        </w:rPr>
        <w:t>יבי</w:t>
      </w:r>
      <w:r w:rsidR="003A6596">
        <w:rPr>
          <w:rFonts w:cs="David" w:hint="cs"/>
          <w:spacing w:val="0"/>
          <w:shd w:val="clear" w:color="auto" w:fill="80FFFF"/>
          <w:rtl/>
        </w:rPr>
        <w:t>ר</w:t>
      </w:r>
      <w:r w:rsidRPr="00286099">
        <w:rPr>
          <w:rFonts w:cs="David"/>
          <w:spacing w:val="0"/>
          <w:rtl/>
        </w:rPr>
        <w:t xml:space="preserve"> </w:t>
      </w:r>
      <w:r w:rsidRPr="00286099">
        <w:rPr>
          <w:rFonts w:cs="David"/>
          <w:spacing w:val="0"/>
          <w:shd w:val="clear" w:color="auto" w:fill="80FFFF"/>
          <w:rtl/>
        </w:rPr>
        <w:t>ר</w:t>
      </w:r>
      <w:r w:rsidRPr="00286099">
        <w:rPr>
          <w:rFonts w:cs="David"/>
          <w:spacing w:val="0"/>
          <w:rtl/>
        </w:rPr>
        <w:t>חבה־</w:t>
      </w:r>
      <w:r w:rsidRPr="00286099">
        <w:rPr>
          <w:rFonts w:cs="David"/>
          <w:spacing w:val="0"/>
          <w:shd w:val="clear" w:color="auto" w:fill="80FFFF"/>
          <w:rtl/>
        </w:rPr>
        <w:t>רח</w:t>
      </w:r>
      <w:r w:rsidRPr="00286099">
        <w:rPr>
          <w:rFonts w:cs="David"/>
          <w:spacing w:val="0"/>
          <w:rtl/>
        </w:rPr>
        <w:t>בה מאוד.</w:t>
      </w:r>
    </w:p>
    <w:p w:rsidR="00B17B3A" w:rsidRPr="00286099" w:rsidRDefault="003E378A" w:rsidP="003A6596">
      <w:pPr>
        <w:pStyle w:val="Bodytext1"/>
        <w:shd w:val="clear" w:color="auto" w:fill="auto"/>
        <w:spacing w:after="398" w:line="360" w:lineRule="auto"/>
        <w:ind w:left="40" w:right="40" w:firstLine="660"/>
        <w:rPr>
          <w:rFonts w:cs="David"/>
          <w:spacing w:val="0"/>
          <w:rtl/>
        </w:rPr>
      </w:pPr>
      <w:r w:rsidRPr="00286099">
        <w:rPr>
          <w:rFonts w:cs="David"/>
          <w:spacing w:val="0"/>
          <w:rtl/>
        </w:rPr>
        <w:t>כך ישבנו בכפר זה, פבילניו</w:t>
      </w:r>
      <w:r w:rsidRPr="00286099">
        <w:rPr>
          <w:rFonts w:cs="David"/>
          <w:spacing w:val="0"/>
          <w:shd w:val="clear" w:color="auto" w:fill="80FFFF"/>
          <w:rtl/>
        </w:rPr>
        <w:t>ס</w:t>
      </w:r>
      <w:r w:rsidR="003A6596">
        <w:rPr>
          <w:rFonts w:cs="David"/>
          <w:spacing w:val="0"/>
          <w:rtl/>
        </w:rPr>
        <w:t xml:space="preserve"> שמו</w:t>
      </w:r>
      <w:r w:rsidR="003A6596">
        <w:rPr>
          <w:rFonts w:cs="David" w:hint="cs"/>
          <w:spacing w:val="0"/>
          <w:rtl/>
        </w:rPr>
        <w:t>,</w:t>
      </w:r>
      <w:r w:rsidRPr="00286099">
        <w:rPr>
          <w:rFonts w:cs="David"/>
          <w:spacing w:val="0"/>
          <w:rtl/>
        </w:rPr>
        <w:t xml:space="preserve"> וחיכינו. למה חיכינ</w:t>
      </w:r>
      <w:r w:rsidRPr="00286099">
        <w:rPr>
          <w:rFonts w:cs="David"/>
          <w:spacing w:val="0"/>
          <w:shd w:val="clear" w:color="auto" w:fill="80FFFF"/>
          <w:rtl/>
        </w:rPr>
        <w:t>ו?</w:t>
      </w:r>
      <w:r w:rsidRPr="00286099">
        <w:rPr>
          <w:rFonts w:cs="David"/>
          <w:spacing w:val="0"/>
          <w:rtl/>
        </w:rPr>
        <w:t xml:space="preserve"> מנחם שהיה לו פספורט עם ויזה לארץ ישראל חיכה לרשות מעבר ד</w:t>
      </w:r>
      <w:r w:rsidR="003A6596">
        <w:rPr>
          <w:rFonts w:cs="David" w:hint="cs"/>
          <w:spacing w:val="0"/>
          <w:shd w:val="clear" w:color="auto" w:fill="80FFFF"/>
          <w:rtl/>
        </w:rPr>
        <w:t>ר</w:t>
      </w:r>
      <w:r w:rsidRPr="00286099">
        <w:rPr>
          <w:rFonts w:cs="David"/>
          <w:spacing w:val="0"/>
          <w:rtl/>
        </w:rPr>
        <w:t>ך רוסיה</w:t>
      </w:r>
      <w:r w:rsidRPr="00286099">
        <w:rPr>
          <w:rFonts w:cs="David"/>
          <w:spacing w:val="0"/>
          <w:shd w:val="clear" w:color="auto" w:fill="80FFFF"/>
          <w:rtl/>
        </w:rPr>
        <w:t>.</w:t>
      </w:r>
      <w:r w:rsidRPr="00286099">
        <w:rPr>
          <w:rFonts w:cs="David"/>
          <w:spacing w:val="0"/>
          <w:rtl/>
        </w:rPr>
        <w:t xml:space="preserve"> אנחנו טפלנו בהכנת ניירות, ויזות, וציפינו לרשיון יציאה כי — לרוח ה</w:t>
      </w:r>
      <w:r w:rsidRPr="00286099">
        <w:rPr>
          <w:rFonts w:cs="David"/>
          <w:spacing w:val="0"/>
          <w:shd w:val="clear" w:color="auto" w:fill="80FFFF"/>
          <w:rtl/>
        </w:rPr>
        <w:t>ר</w:t>
      </w:r>
      <w:r w:rsidRPr="00286099">
        <w:rPr>
          <w:rFonts w:cs="David"/>
          <w:spacing w:val="0"/>
          <w:rtl/>
        </w:rPr>
        <w:t xml:space="preserve">וסית אין חקר </w:t>
      </w:r>
      <w:r w:rsidRPr="00286099">
        <w:rPr>
          <w:rFonts w:cs="David"/>
          <w:spacing w:val="0"/>
          <w:shd w:val="clear" w:color="auto" w:fill="80FFFF"/>
          <w:rtl/>
        </w:rPr>
        <w:t>—</w:t>
      </w:r>
      <w:r w:rsidRPr="00286099">
        <w:rPr>
          <w:rFonts w:cs="David"/>
          <w:spacing w:val="0"/>
          <w:rtl/>
        </w:rPr>
        <w:t xml:space="preserve"> נפוצה השמועה</w:t>
      </w:r>
      <w:r w:rsidR="003A6596">
        <w:rPr>
          <w:rFonts w:cs="David" w:hint="cs"/>
          <w:spacing w:val="0"/>
          <w:rtl/>
        </w:rPr>
        <w:t xml:space="preserve"> </w:t>
      </w:r>
      <w:r w:rsidRPr="00286099">
        <w:rPr>
          <w:rFonts w:cs="David"/>
          <w:spacing w:val="0"/>
          <w:rtl/>
        </w:rPr>
        <w:t>שבוילנה יארע מה שלא אירע בשום שטח כיבוש עד כ</w:t>
      </w:r>
      <w:r w:rsidR="003A6596">
        <w:rPr>
          <w:rFonts w:cs="David" w:hint="cs"/>
          <w:spacing w:val="0"/>
          <w:shd w:val="clear" w:color="auto" w:fill="80FFFF"/>
          <w:rtl/>
        </w:rPr>
        <w:t>ה</w:t>
      </w:r>
      <w:r w:rsidRPr="00286099">
        <w:rPr>
          <w:rFonts w:cs="David"/>
          <w:spacing w:val="0"/>
          <w:shd w:val="clear" w:color="auto" w:fill="80FFFF"/>
          <w:rtl/>
        </w:rPr>
        <w:t>:</w:t>
      </w:r>
      <w:r w:rsidRPr="00286099">
        <w:rPr>
          <w:rFonts w:cs="David"/>
          <w:spacing w:val="0"/>
          <w:rtl/>
        </w:rPr>
        <w:t xml:space="preserve"> ירשו לצאת למי שי</w:t>
      </w:r>
      <w:r w:rsidRPr="00286099">
        <w:rPr>
          <w:rFonts w:cs="David"/>
          <w:spacing w:val="0"/>
          <w:shd w:val="clear" w:color="auto" w:fill="80FFFF"/>
          <w:rtl/>
        </w:rPr>
        <w:t>ו</w:t>
      </w:r>
      <w:r w:rsidRPr="00286099">
        <w:rPr>
          <w:rFonts w:cs="David"/>
          <w:spacing w:val="0"/>
          <w:rtl/>
        </w:rPr>
        <w:t>כי</w:t>
      </w:r>
      <w:r w:rsidRPr="00286099">
        <w:rPr>
          <w:rFonts w:cs="David"/>
          <w:spacing w:val="0"/>
          <w:shd w:val="clear" w:color="auto" w:fill="80FFFF"/>
          <w:rtl/>
        </w:rPr>
        <w:t>ח</w:t>
      </w:r>
      <w:r w:rsidRPr="00286099">
        <w:rPr>
          <w:rFonts w:cs="David"/>
          <w:spacing w:val="0"/>
          <w:rtl/>
        </w:rPr>
        <w:t xml:space="preserve"> שיש לו ויזת כניסה לאיזו ארץ.</w:t>
      </w:r>
    </w:p>
    <w:p w:rsidR="00B17B3A" w:rsidRPr="00286099" w:rsidRDefault="003E378A" w:rsidP="00286099">
      <w:pPr>
        <w:pStyle w:val="Bodytext1"/>
        <w:shd w:val="clear" w:color="auto" w:fill="auto"/>
        <w:spacing w:after="601" w:line="360" w:lineRule="auto"/>
        <w:ind w:left="40" w:right="40" w:firstLine="640"/>
        <w:rPr>
          <w:rFonts w:cs="David"/>
          <w:spacing w:val="0"/>
          <w:rtl/>
        </w:rPr>
      </w:pPr>
      <w:r w:rsidRPr="00286099">
        <w:rPr>
          <w:rFonts w:cs="David"/>
          <w:spacing w:val="0"/>
          <w:rtl/>
        </w:rPr>
        <w:t>ופתאום נולדו ויזות. ולא כאן הענין לספר בפרשה ט</w:t>
      </w:r>
      <w:r w:rsidRPr="00286099">
        <w:rPr>
          <w:rFonts w:cs="David"/>
          <w:spacing w:val="0"/>
          <w:shd w:val="clear" w:color="auto" w:fill="80FFFF"/>
          <w:rtl/>
        </w:rPr>
        <w:t>ר</w:t>
      </w:r>
      <w:r w:rsidRPr="00286099">
        <w:rPr>
          <w:rFonts w:cs="David"/>
          <w:spacing w:val="0"/>
          <w:rtl/>
        </w:rPr>
        <w:t>גי</w:t>
      </w:r>
      <w:r w:rsidRPr="00286099">
        <w:rPr>
          <w:rFonts w:cs="David"/>
          <w:spacing w:val="0"/>
          <w:shd w:val="clear" w:color="auto" w:fill="80FFFF"/>
          <w:rtl/>
        </w:rPr>
        <w:t>־</w:t>
      </w:r>
      <w:r w:rsidRPr="00286099">
        <w:rPr>
          <w:rFonts w:cs="David"/>
          <w:spacing w:val="0"/>
          <w:rtl/>
        </w:rPr>
        <w:t>קומית זו: כיצד נוסעים היינו בין וילנה לקובנה וכיצד שמענו יהודי אחד נאנ</w:t>
      </w:r>
      <w:r w:rsidRPr="00286099">
        <w:rPr>
          <w:rFonts w:cs="David"/>
          <w:spacing w:val="0"/>
          <w:shd w:val="clear" w:color="auto" w:fill="80FFFF"/>
          <w:rtl/>
        </w:rPr>
        <w:t>ח:</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מה אתה נאנח</w:t>
      </w:r>
      <w:r w:rsidRPr="00286099">
        <w:rPr>
          <w:rFonts w:cs="David"/>
          <w:spacing w:val="0"/>
          <w:shd w:val="clear" w:color="auto" w:fill="80FFFF"/>
          <w:rtl/>
        </w:rPr>
        <w:t>,</w:t>
      </w:r>
      <w:r w:rsidRPr="00286099">
        <w:rPr>
          <w:rFonts w:cs="David"/>
          <w:spacing w:val="0"/>
          <w:rtl/>
        </w:rPr>
        <w:t xml:space="preserve"> </w:t>
      </w:r>
      <w:r w:rsidR="003A6596">
        <w:rPr>
          <w:rFonts w:cs="David" w:hint="cs"/>
          <w:spacing w:val="0"/>
          <w:shd w:val="clear" w:color="auto" w:fill="80FFFF"/>
          <w:rtl/>
        </w:rPr>
        <w:t>ר</w:t>
      </w:r>
      <w:r w:rsidRPr="00286099">
        <w:rPr>
          <w:rFonts w:cs="David"/>
          <w:spacing w:val="0"/>
          <w:shd w:val="clear" w:color="auto" w:fill="80FFFF"/>
          <w:rtl/>
        </w:rPr>
        <w:t>׳</w:t>
      </w:r>
      <w:r w:rsidRPr="00286099">
        <w:rPr>
          <w:rFonts w:cs="David"/>
          <w:spacing w:val="0"/>
          <w:rtl/>
        </w:rPr>
        <w:t xml:space="preserve"> יהוד</w:t>
      </w:r>
      <w:r w:rsidR="003A6596">
        <w:rPr>
          <w:rFonts w:cs="David"/>
          <w:spacing w:val="0"/>
          <w:shd w:val="clear" w:color="auto" w:fill="80FFFF"/>
          <w:rtl/>
        </w:rPr>
        <w:t>י</w:t>
      </w:r>
      <w:r w:rsidR="003A6596">
        <w:rPr>
          <w:rFonts w:cs="David" w:hint="cs"/>
          <w:spacing w:val="0"/>
          <w:shd w:val="clear" w:color="auto" w:fill="80FFFF"/>
          <w:rtl/>
        </w:rPr>
        <w:t>?</w:t>
      </w:r>
      <w:r w:rsidRPr="00286099">
        <w:rPr>
          <w:rFonts w:cs="David"/>
          <w:spacing w:val="0"/>
          <w:shd w:val="clear" w:color="auto" w:fill="80FFFF"/>
          <w:rtl/>
        </w:rPr>
        <w:t>״</w:t>
      </w:r>
      <w:r w:rsidRPr="00286099">
        <w:rPr>
          <w:rFonts w:cs="David"/>
          <w:spacing w:val="0"/>
          <w:rtl/>
        </w:rPr>
        <w:t xml:space="preserve"> — </w:t>
      </w:r>
      <w:r w:rsidRPr="00286099">
        <w:rPr>
          <w:rFonts w:cs="David"/>
          <w:spacing w:val="0"/>
          <w:shd w:val="clear" w:color="auto" w:fill="80FFFF"/>
          <w:rtl/>
        </w:rPr>
        <w:t>״</w:t>
      </w:r>
      <w:r w:rsidR="003A6596">
        <w:rPr>
          <w:rFonts w:cs="David"/>
          <w:spacing w:val="0"/>
          <w:rtl/>
        </w:rPr>
        <w:t>אני כבר רוצה להיות שוב בבית</w:t>
      </w:r>
      <w:r w:rsidR="003A6596">
        <w:rPr>
          <w:rFonts w:cs="David" w:hint="cs"/>
          <w:spacing w:val="0"/>
          <w:rtl/>
        </w:rPr>
        <w:t>,</w:t>
      </w:r>
      <w:r w:rsidRPr="00286099">
        <w:rPr>
          <w:rFonts w:cs="David"/>
          <w:spacing w:val="0"/>
          <w:rtl/>
        </w:rPr>
        <w:t xml:space="preserve"> במולדת</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באיזה בית</w:t>
      </w:r>
      <w:r w:rsidR="003A6596">
        <w:rPr>
          <w:rFonts w:cs="David" w:hint="cs"/>
          <w:spacing w:val="0"/>
          <w:rtl/>
        </w:rPr>
        <w:t>?</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מאי משמ</w:t>
      </w:r>
      <w:r w:rsidRPr="00286099">
        <w:rPr>
          <w:rFonts w:cs="David"/>
          <w:spacing w:val="0"/>
          <w:shd w:val="clear" w:color="auto" w:fill="80FFFF"/>
          <w:rtl/>
        </w:rPr>
        <w:t>ע</w:t>
      </w:r>
      <w:r w:rsidR="003A6596">
        <w:rPr>
          <w:rFonts w:cs="David" w:hint="cs"/>
          <w:spacing w:val="0"/>
          <w:shd w:val="clear" w:color="auto" w:fill="80FFFF"/>
          <w:rtl/>
        </w:rPr>
        <w:t>?</w:t>
      </w:r>
      <w:r w:rsidRPr="00286099">
        <w:rPr>
          <w:rFonts w:cs="David"/>
          <w:spacing w:val="0"/>
          <w:rtl/>
        </w:rPr>
        <w:t xml:space="preserve"> בקי</w:t>
      </w:r>
      <w:r w:rsidRPr="00286099">
        <w:rPr>
          <w:rFonts w:cs="David"/>
          <w:spacing w:val="0"/>
          <w:shd w:val="clear" w:color="auto" w:fill="80FFFF"/>
          <w:rtl/>
        </w:rPr>
        <w:t>רס</w:t>
      </w:r>
      <w:r w:rsidRPr="00286099">
        <w:rPr>
          <w:rFonts w:cs="David"/>
          <w:spacing w:val="0"/>
          <w:rtl/>
        </w:rPr>
        <w:t>ו</w:t>
      </w:r>
      <w:r w:rsidRPr="00286099">
        <w:rPr>
          <w:rFonts w:cs="David"/>
          <w:spacing w:val="0"/>
          <w:shd w:val="clear" w:color="auto" w:fill="80FFFF"/>
          <w:rtl/>
        </w:rPr>
        <w:t>...״</w:t>
      </w:r>
      <w:r w:rsidRPr="00286099">
        <w:rPr>
          <w:rFonts w:cs="David"/>
          <w:spacing w:val="0"/>
          <w:rtl/>
        </w:rPr>
        <w:t xml:space="preserve"> כי היה מעשה והקונסוליה ההולנדית אישרה </w:t>
      </w:r>
      <w:r w:rsidRPr="00286099">
        <w:rPr>
          <w:rFonts w:cs="David"/>
          <w:spacing w:val="0"/>
          <w:shd w:val="clear" w:color="auto" w:fill="80FFFF"/>
          <w:rtl/>
        </w:rPr>
        <w:t>ש</w:t>
      </w:r>
      <w:r w:rsidRPr="00286099">
        <w:rPr>
          <w:rFonts w:cs="David"/>
          <w:spacing w:val="0"/>
          <w:rtl/>
        </w:rPr>
        <w:t>לאי־ה</w:t>
      </w:r>
      <w:r w:rsidRPr="00286099">
        <w:rPr>
          <w:rFonts w:cs="David"/>
          <w:spacing w:val="0"/>
          <w:shd w:val="clear" w:color="auto" w:fill="80FFFF"/>
          <w:rtl/>
        </w:rPr>
        <w:t>ס</w:t>
      </w:r>
      <w:r w:rsidRPr="00286099">
        <w:rPr>
          <w:rFonts w:cs="David"/>
          <w:spacing w:val="0"/>
          <w:rtl/>
        </w:rPr>
        <w:t>לעי</w:t>
      </w:r>
      <w:r w:rsidR="003A6596">
        <w:rPr>
          <w:rFonts w:cs="David" w:hint="cs"/>
          <w:spacing w:val="0"/>
          <w:rtl/>
        </w:rPr>
        <w:t>ם</w:t>
      </w:r>
      <w:r w:rsidR="003A6596">
        <w:rPr>
          <w:rFonts w:cs="David"/>
          <w:spacing w:val="0"/>
          <w:rtl/>
        </w:rPr>
        <w:t xml:space="preserve"> שבחסותה בד</w:t>
      </w:r>
      <w:r w:rsidR="003A6596">
        <w:rPr>
          <w:rFonts w:cs="David" w:hint="cs"/>
          <w:spacing w:val="0"/>
          <w:rtl/>
        </w:rPr>
        <w:t>רו</w:t>
      </w:r>
      <w:r w:rsidRPr="00286099">
        <w:rPr>
          <w:rFonts w:cs="David"/>
          <w:spacing w:val="0"/>
          <w:rtl/>
        </w:rPr>
        <w:t>ם אמריקה לא צריך ויזות. ועל סמך זה</w:t>
      </w:r>
      <w:r w:rsidRPr="00286099">
        <w:rPr>
          <w:rFonts w:cs="David"/>
          <w:spacing w:val="0"/>
          <w:shd w:val="clear" w:color="auto" w:fill="80FFFF"/>
          <w:rtl/>
        </w:rPr>
        <w:t>־</w:t>
      </w:r>
      <w:r w:rsidRPr="00286099">
        <w:rPr>
          <w:rFonts w:cs="David"/>
          <w:spacing w:val="0"/>
          <w:rtl/>
        </w:rPr>
        <w:t xml:space="preserve"> התלחשו יהודים — אפש</w:t>
      </w:r>
      <w:r w:rsidRPr="00286099">
        <w:rPr>
          <w:rFonts w:cs="David"/>
          <w:spacing w:val="0"/>
          <w:shd w:val="clear" w:color="auto" w:fill="80FFFF"/>
          <w:rtl/>
        </w:rPr>
        <w:t>ר</w:t>
      </w:r>
      <w:r w:rsidR="003A6596">
        <w:rPr>
          <w:rFonts w:cs="David"/>
          <w:spacing w:val="0"/>
          <w:rtl/>
        </w:rPr>
        <w:t xml:space="preserve"> לקבל ויזת מעב</w:t>
      </w:r>
      <w:r w:rsidR="003A6596">
        <w:rPr>
          <w:rFonts w:cs="David" w:hint="cs"/>
          <w:spacing w:val="0"/>
          <w:rtl/>
        </w:rPr>
        <w:t>ר</w:t>
      </w:r>
      <w:r w:rsidRPr="00286099">
        <w:rPr>
          <w:rFonts w:cs="David"/>
          <w:spacing w:val="0"/>
          <w:rtl/>
        </w:rPr>
        <w:t xml:space="preserve"> דר</w:t>
      </w:r>
      <w:r w:rsidR="003A6596">
        <w:rPr>
          <w:rFonts w:cs="David" w:hint="cs"/>
          <w:spacing w:val="0"/>
          <w:shd w:val="clear" w:color="auto" w:fill="80FFFF"/>
          <w:rtl/>
        </w:rPr>
        <w:t>ך</w:t>
      </w:r>
      <w:r w:rsidRPr="00286099">
        <w:rPr>
          <w:rFonts w:cs="David"/>
          <w:spacing w:val="0"/>
          <w:rtl/>
        </w:rPr>
        <w:t xml:space="preserve"> יפן. וזה שוב מספיק לקבל רשיון יציאה. כ</w:t>
      </w:r>
      <w:r w:rsidR="003A6596">
        <w:rPr>
          <w:rFonts w:cs="David" w:hint="cs"/>
          <w:spacing w:val="0"/>
          <w:shd w:val="clear" w:color="auto" w:fill="80FFFF"/>
          <w:rtl/>
        </w:rPr>
        <w:t>ך</w:t>
      </w:r>
      <w:r w:rsidRPr="00286099">
        <w:rPr>
          <w:rFonts w:cs="David"/>
          <w:spacing w:val="0"/>
          <w:rtl/>
        </w:rPr>
        <w:t xml:space="preserve"> ישבו יהודים ונפשם ממש יצאה לביתם</w:t>
      </w:r>
      <w:r w:rsidRPr="00286099">
        <w:rPr>
          <w:rFonts w:cs="David"/>
          <w:spacing w:val="0"/>
          <w:shd w:val="clear" w:color="auto" w:fill="80FFFF"/>
          <w:rtl/>
        </w:rPr>
        <w:t>־</w:t>
      </w:r>
      <w:r w:rsidRPr="00286099">
        <w:rPr>
          <w:rFonts w:cs="David"/>
          <w:spacing w:val="0"/>
          <w:rtl/>
        </w:rPr>
        <w:t>מולדתם בקיר</w:t>
      </w:r>
      <w:r w:rsidRPr="00286099">
        <w:rPr>
          <w:rFonts w:cs="David"/>
          <w:spacing w:val="0"/>
          <w:shd w:val="clear" w:color="auto" w:fill="80FFFF"/>
          <w:rtl/>
        </w:rPr>
        <w:t>ס</w:t>
      </w:r>
      <w:r w:rsidRPr="00286099">
        <w:rPr>
          <w:rFonts w:cs="David"/>
          <w:spacing w:val="0"/>
          <w:rtl/>
        </w:rPr>
        <w:t>ו</w:t>
      </w:r>
      <w:r w:rsidRPr="00286099">
        <w:rPr>
          <w:rFonts w:cs="David"/>
          <w:spacing w:val="0"/>
          <w:shd w:val="clear" w:color="auto" w:fill="80FFFF"/>
          <w:rtl/>
        </w:rPr>
        <w:t>.</w:t>
      </w:r>
      <w:r w:rsidRPr="00286099">
        <w:rPr>
          <w:rFonts w:cs="David"/>
          <w:spacing w:val="0"/>
          <w:rtl/>
        </w:rPr>
        <w:t>.. ואנחנו שחקנו ש</w:t>
      </w:r>
      <w:r w:rsidR="003A6596">
        <w:rPr>
          <w:rFonts w:cs="David" w:hint="cs"/>
          <w:spacing w:val="0"/>
          <w:shd w:val="clear" w:color="auto" w:fill="80FFFF"/>
          <w:rtl/>
        </w:rPr>
        <w:t>ח-</w:t>
      </w:r>
      <w:r w:rsidRPr="00286099">
        <w:rPr>
          <w:rFonts w:cs="David"/>
          <w:spacing w:val="0"/>
          <w:rtl/>
        </w:rPr>
        <w:t>מ</w:t>
      </w:r>
      <w:r w:rsidRPr="00286099">
        <w:rPr>
          <w:rFonts w:cs="David"/>
          <w:spacing w:val="0"/>
          <w:shd w:val="clear" w:color="auto" w:fill="80FFFF"/>
          <w:rtl/>
        </w:rPr>
        <w:t>ט</w:t>
      </w:r>
      <w:r w:rsidRPr="00286099">
        <w:rPr>
          <w:rFonts w:cs="David"/>
          <w:spacing w:val="0"/>
          <w:rtl/>
        </w:rPr>
        <w:t xml:space="preserve"> וחיכינו.</w:t>
      </w:r>
    </w:p>
    <w:p w:rsidR="00B17B3A" w:rsidRPr="00286099" w:rsidRDefault="003E378A" w:rsidP="00286099">
      <w:pPr>
        <w:pStyle w:val="Bodytext40"/>
        <w:shd w:val="clear" w:color="auto" w:fill="auto"/>
        <w:spacing w:after="160" w:line="360" w:lineRule="auto"/>
        <w:ind w:left="2740"/>
        <w:rPr>
          <w:rFonts w:cs="David"/>
          <w:rtl/>
        </w:rPr>
      </w:pPr>
      <w:bookmarkStart w:id="18" w:name="bookmark23"/>
      <w:r w:rsidRPr="00286099">
        <w:rPr>
          <w:rFonts w:cs="David"/>
          <w:rtl/>
        </w:rPr>
        <w:t>ג. מנחם בגין המקושש.</w:t>
      </w:r>
      <w:bookmarkEnd w:id="18"/>
    </w:p>
    <w:p w:rsidR="00B17B3A" w:rsidRPr="00286099" w:rsidRDefault="003E378A" w:rsidP="00286099">
      <w:pPr>
        <w:pStyle w:val="Bodytext1"/>
        <w:shd w:val="clear" w:color="auto" w:fill="auto"/>
        <w:spacing w:line="360" w:lineRule="auto"/>
        <w:ind w:left="40" w:right="40" w:firstLine="640"/>
        <w:rPr>
          <w:rFonts w:cs="David"/>
          <w:spacing w:val="0"/>
          <w:rtl/>
        </w:rPr>
      </w:pPr>
      <w:r w:rsidRPr="00286099">
        <w:rPr>
          <w:rFonts w:cs="David"/>
          <w:spacing w:val="0"/>
          <w:rtl/>
        </w:rPr>
        <w:t>היה בוקר שלהי קיץ, בין יום כיפורים וחג סוכות (בימים הנוראים הלכ</w:t>
      </w:r>
      <w:r w:rsidRPr="00286099">
        <w:rPr>
          <w:rFonts w:cs="David"/>
          <w:spacing w:val="0"/>
          <w:shd w:val="clear" w:color="auto" w:fill="80FFFF"/>
          <w:rtl/>
        </w:rPr>
        <w:t>נ</w:t>
      </w:r>
      <w:r w:rsidR="003A6596">
        <w:rPr>
          <w:rFonts w:cs="David" w:hint="cs"/>
          <w:spacing w:val="0"/>
          <w:shd w:val="clear" w:color="auto" w:fill="80FFFF"/>
          <w:rtl/>
        </w:rPr>
        <w:t>ו</w:t>
      </w:r>
      <w:r w:rsidRPr="00286099">
        <w:rPr>
          <w:rFonts w:cs="David"/>
          <w:spacing w:val="0"/>
          <w:rtl/>
        </w:rPr>
        <w:t xml:space="preserve"> ברגל להתפלל בוילנה) כשנכנס </w:t>
      </w:r>
      <w:r w:rsidRPr="00286099">
        <w:rPr>
          <w:rFonts w:cs="David"/>
          <w:spacing w:val="0"/>
          <w:shd w:val="clear" w:color="auto" w:fill="80FFFF"/>
          <w:rtl/>
        </w:rPr>
        <w:t>״</w:t>
      </w:r>
      <w:r w:rsidRPr="00286099">
        <w:rPr>
          <w:rFonts w:cs="David"/>
          <w:spacing w:val="0"/>
          <w:rtl/>
        </w:rPr>
        <w:t>שגץ</w:t>
      </w:r>
      <w:r w:rsidRPr="00286099">
        <w:rPr>
          <w:rFonts w:cs="David"/>
          <w:spacing w:val="0"/>
          <w:shd w:val="clear" w:color="auto" w:fill="80FFFF"/>
          <w:rtl/>
        </w:rPr>
        <w:t>״</w:t>
      </w:r>
      <w:r w:rsidRPr="00286099">
        <w:rPr>
          <w:rFonts w:cs="David"/>
          <w:spacing w:val="0"/>
          <w:rtl/>
        </w:rPr>
        <w:t xml:space="preserve"> ליטאי נמו</w:t>
      </w:r>
      <w:r w:rsidR="003A6596">
        <w:rPr>
          <w:rFonts w:cs="David" w:hint="cs"/>
          <w:spacing w:val="0"/>
          <w:rtl/>
        </w:rPr>
        <w:t>ך</w:t>
      </w:r>
      <w:r w:rsidRPr="00286099">
        <w:rPr>
          <w:rFonts w:cs="David"/>
          <w:spacing w:val="0"/>
          <w:shd w:val="clear" w:color="auto" w:fill="80FFFF"/>
          <w:rtl/>
        </w:rPr>
        <w:t>־</w:t>
      </w:r>
      <w:r w:rsidRPr="00286099">
        <w:rPr>
          <w:rFonts w:cs="David"/>
          <w:spacing w:val="0"/>
          <w:rtl/>
        </w:rPr>
        <w:t>קומה ואני לבדי בבית ושאל למר משה בגין.</w:t>
      </w:r>
    </w:p>
    <w:p w:rsidR="00B17B3A" w:rsidRPr="00286099" w:rsidRDefault="003E378A" w:rsidP="00286099">
      <w:pPr>
        <w:pStyle w:val="Bodytext1"/>
        <w:shd w:val="clear" w:color="auto" w:fill="auto"/>
        <w:spacing w:line="360" w:lineRule="auto"/>
        <w:ind w:left="40" w:firstLine="640"/>
        <w:rPr>
          <w:rFonts w:cs="David"/>
          <w:spacing w:val="0"/>
          <w:rtl/>
        </w:rPr>
      </w:pPr>
      <w:r w:rsidRPr="00286099">
        <w:rPr>
          <w:rFonts w:cs="David"/>
          <w:spacing w:val="0"/>
          <w:shd w:val="clear" w:color="auto" w:fill="80FFFF"/>
          <w:rtl/>
        </w:rPr>
        <w:t>״</w:t>
      </w:r>
      <w:r w:rsidRPr="00286099">
        <w:rPr>
          <w:rFonts w:cs="David"/>
          <w:spacing w:val="0"/>
          <w:rtl/>
        </w:rPr>
        <w:t>לא</w:t>
      </w:r>
      <w:r w:rsidRPr="00286099">
        <w:rPr>
          <w:rFonts w:cs="David"/>
          <w:spacing w:val="0"/>
          <w:shd w:val="clear" w:color="auto" w:fill="80FFFF"/>
          <w:rtl/>
        </w:rPr>
        <w:t>,</w:t>
      </w:r>
      <w:r w:rsidR="003A6596">
        <w:rPr>
          <w:rFonts w:cs="David"/>
          <w:spacing w:val="0"/>
          <w:rtl/>
        </w:rPr>
        <w:t xml:space="preserve"> כאן ג</w:t>
      </w:r>
      <w:r w:rsidR="003A6596">
        <w:rPr>
          <w:rFonts w:cs="David" w:hint="cs"/>
          <w:spacing w:val="0"/>
          <w:rtl/>
        </w:rPr>
        <w:t>ר</w:t>
      </w:r>
      <w:r w:rsidRPr="00286099">
        <w:rPr>
          <w:rFonts w:cs="David"/>
          <w:spacing w:val="0"/>
          <w:rtl/>
        </w:rPr>
        <w:t xml:space="preserve"> מנחם בגין</w:t>
      </w:r>
      <w:r w:rsidRPr="00286099">
        <w:rPr>
          <w:rFonts w:cs="David"/>
          <w:spacing w:val="0"/>
          <w:shd w:val="clear" w:color="auto" w:fill="80FFFF"/>
          <w:rtl/>
        </w:rPr>
        <w:t>״.</w:t>
      </w:r>
    </w:p>
    <w:p w:rsidR="003A6596" w:rsidRDefault="003E378A" w:rsidP="00286099">
      <w:pPr>
        <w:pStyle w:val="Bodytext1"/>
        <w:shd w:val="clear" w:color="auto" w:fill="auto"/>
        <w:spacing w:line="360" w:lineRule="auto"/>
        <w:ind w:left="680" w:right="800"/>
        <w:rPr>
          <w:rFonts w:cs="David"/>
          <w:spacing w:val="0"/>
          <w:rtl/>
        </w:rPr>
      </w:pPr>
      <w:r w:rsidRPr="00286099">
        <w:rPr>
          <w:rFonts w:cs="David"/>
          <w:spacing w:val="0"/>
          <w:shd w:val="clear" w:color="auto" w:fill="80FFFF"/>
          <w:rtl/>
        </w:rPr>
        <w:t>״</w:t>
      </w:r>
      <w:r w:rsidR="003A6596">
        <w:rPr>
          <w:rFonts w:cs="David"/>
          <w:spacing w:val="0"/>
          <w:rtl/>
        </w:rPr>
        <w:t>אין דבר. יבוא מר בגין מח</w:t>
      </w:r>
      <w:r w:rsidR="003A6596">
        <w:rPr>
          <w:rFonts w:cs="David" w:hint="cs"/>
          <w:spacing w:val="0"/>
          <w:rtl/>
        </w:rPr>
        <w:t>ר</w:t>
      </w:r>
      <w:r w:rsidRPr="00286099">
        <w:rPr>
          <w:rFonts w:cs="David"/>
          <w:spacing w:val="0"/>
          <w:rtl/>
        </w:rPr>
        <w:t xml:space="preserve"> בשעה 11 לפי הזמנה זו לחדר המסומ</w:t>
      </w:r>
      <w:r w:rsidR="003A6596">
        <w:rPr>
          <w:rFonts w:cs="David" w:hint="cs"/>
          <w:spacing w:val="0"/>
          <w:rtl/>
        </w:rPr>
        <w:t>ן."</w:t>
      </w:r>
    </w:p>
    <w:p w:rsidR="00B17B3A" w:rsidRPr="00286099" w:rsidRDefault="003E378A" w:rsidP="00286099">
      <w:pPr>
        <w:pStyle w:val="Bodytext1"/>
        <w:shd w:val="clear" w:color="auto" w:fill="auto"/>
        <w:spacing w:line="360" w:lineRule="auto"/>
        <w:ind w:left="680" w:right="800"/>
        <w:rPr>
          <w:rFonts w:cs="David"/>
          <w:spacing w:val="0"/>
          <w:rtl/>
        </w:rPr>
      </w:pPr>
      <w:r w:rsidRPr="00286099">
        <w:rPr>
          <w:rFonts w:cs="David"/>
          <w:spacing w:val="0"/>
          <w:shd w:val="clear" w:color="auto" w:fill="80FFFF"/>
          <w:rtl/>
        </w:rPr>
        <w:t xml:space="preserve"> </w:t>
      </w:r>
      <w:r w:rsidRPr="00286099">
        <w:rPr>
          <w:rFonts w:cs="David"/>
          <w:spacing w:val="0"/>
          <w:rtl/>
        </w:rPr>
        <w:t>מילא. אינני כלב ואין לי חוש ריח מפותח.</w:t>
      </w:r>
    </w:p>
    <w:p w:rsidR="00B17B3A" w:rsidRPr="00286099" w:rsidRDefault="003E378A" w:rsidP="00286099">
      <w:pPr>
        <w:pStyle w:val="Bodytext1"/>
        <w:shd w:val="clear" w:color="auto" w:fill="auto"/>
        <w:spacing w:line="360" w:lineRule="auto"/>
        <w:ind w:left="40" w:right="40" w:firstLine="640"/>
        <w:rPr>
          <w:rFonts w:cs="David"/>
          <w:spacing w:val="0"/>
          <w:rtl/>
        </w:rPr>
      </w:pPr>
      <w:r w:rsidRPr="00286099">
        <w:rPr>
          <w:rFonts w:cs="David"/>
          <w:spacing w:val="0"/>
          <w:rtl/>
        </w:rPr>
        <w:t>שלח מנחם לבדוק. התב</w:t>
      </w:r>
      <w:r w:rsidR="003A6596">
        <w:rPr>
          <w:rFonts w:cs="David" w:hint="cs"/>
          <w:spacing w:val="0"/>
          <w:shd w:val="clear" w:color="auto" w:fill="80FFFF"/>
          <w:rtl/>
        </w:rPr>
        <w:t>ר</w:t>
      </w:r>
      <w:r w:rsidR="003A6596">
        <w:rPr>
          <w:rFonts w:cs="David"/>
          <w:spacing w:val="0"/>
          <w:rtl/>
        </w:rPr>
        <w:t>ר שזהו איזה חד</w:t>
      </w:r>
      <w:r w:rsidR="003A6596">
        <w:rPr>
          <w:rFonts w:cs="David" w:hint="cs"/>
          <w:spacing w:val="0"/>
          <w:rtl/>
        </w:rPr>
        <w:t>ר</w:t>
      </w:r>
      <w:r w:rsidRPr="00286099">
        <w:rPr>
          <w:rFonts w:cs="David"/>
          <w:spacing w:val="0"/>
          <w:rtl/>
        </w:rPr>
        <w:t xml:space="preserve"> בבנין העי</w:t>
      </w:r>
      <w:r w:rsidRPr="00286099">
        <w:rPr>
          <w:rFonts w:cs="David"/>
          <w:spacing w:val="0"/>
          <w:shd w:val="clear" w:color="auto" w:fill="80FFFF"/>
          <w:rtl/>
        </w:rPr>
        <w:t>ר</w:t>
      </w:r>
      <w:r w:rsidRPr="00286099">
        <w:rPr>
          <w:rFonts w:cs="David"/>
          <w:spacing w:val="0"/>
          <w:rtl/>
        </w:rPr>
        <w:t>יה במחלקת הנדסה עירונית</w:t>
      </w:r>
      <w:r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40" w:firstLine="640"/>
        <w:rPr>
          <w:rFonts w:cs="David"/>
          <w:spacing w:val="0"/>
          <w:rtl/>
        </w:rPr>
      </w:pPr>
      <w:r w:rsidRPr="00286099">
        <w:rPr>
          <w:rFonts w:cs="David"/>
          <w:spacing w:val="0"/>
          <w:rtl/>
        </w:rPr>
        <w:t>עלה הריח.</w:t>
      </w:r>
    </w:p>
    <w:p w:rsidR="00B17B3A" w:rsidRPr="00286099" w:rsidRDefault="003E378A" w:rsidP="00286099">
      <w:pPr>
        <w:pStyle w:val="Bodytext1"/>
        <w:shd w:val="clear" w:color="auto" w:fill="auto"/>
        <w:spacing w:line="360" w:lineRule="auto"/>
        <w:ind w:left="40" w:right="40" w:firstLine="640"/>
        <w:rPr>
          <w:rFonts w:cs="David"/>
          <w:spacing w:val="0"/>
          <w:rtl/>
        </w:rPr>
      </w:pPr>
      <w:r w:rsidRPr="00286099">
        <w:rPr>
          <w:rFonts w:cs="David"/>
          <w:spacing w:val="0"/>
          <w:rtl/>
        </w:rPr>
        <w:t>כעבור ימים מספ</w:t>
      </w:r>
      <w:r w:rsidRPr="00286099">
        <w:rPr>
          <w:rFonts w:cs="David"/>
          <w:spacing w:val="0"/>
          <w:shd w:val="clear" w:color="auto" w:fill="80FFFF"/>
          <w:rtl/>
        </w:rPr>
        <w:t>ר</w:t>
      </w:r>
      <w:r w:rsidRPr="00286099">
        <w:rPr>
          <w:rFonts w:cs="David"/>
          <w:spacing w:val="0"/>
          <w:rtl/>
        </w:rPr>
        <w:t xml:space="preserve"> חזר הבחור ותבע בתוקף שמר בגין יופיע במשרד </w:t>
      </w:r>
      <w:r w:rsidRPr="00286099">
        <w:rPr>
          <w:rFonts w:cs="David"/>
          <w:spacing w:val="0"/>
          <w:shd w:val="clear" w:color="auto" w:fill="80FFFF"/>
          <w:rtl/>
        </w:rPr>
        <w:t>זה.</w:t>
      </w:r>
      <w:r w:rsidRPr="00286099">
        <w:rPr>
          <w:rFonts w:cs="David"/>
          <w:spacing w:val="0"/>
          <w:rtl/>
        </w:rPr>
        <w:t xml:space="preserve"> ובמרחק מה מהבית ובתחנת הרכבת נראו פרצופים לא</w:t>
      </w:r>
      <w:r w:rsidRPr="00286099">
        <w:rPr>
          <w:rFonts w:cs="David"/>
          <w:spacing w:val="0"/>
          <w:shd w:val="clear" w:color="auto" w:fill="80FFFF"/>
          <w:rtl/>
        </w:rPr>
        <w:t>־</w:t>
      </w:r>
      <w:r w:rsidRPr="00286099">
        <w:rPr>
          <w:rFonts w:cs="David"/>
          <w:spacing w:val="0"/>
          <w:rtl/>
        </w:rPr>
        <w:t>נודעי</w:t>
      </w:r>
      <w:r w:rsidRPr="00286099">
        <w:rPr>
          <w:rFonts w:cs="David"/>
          <w:spacing w:val="0"/>
          <w:shd w:val="clear" w:color="auto" w:fill="80FFFF"/>
          <w:rtl/>
        </w:rPr>
        <w:t>ם!</w:t>
      </w:r>
      <w:r w:rsidRPr="00286099">
        <w:rPr>
          <w:rFonts w:cs="David"/>
          <w:spacing w:val="0"/>
          <w:rtl/>
        </w:rPr>
        <w:t xml:space="preserve"> והרי בכפר כל פנים מוכרים. החלו לעקוב אחדי מנחם</w:t>
      </w:r>
      <w:r w:rsidRPr="00286099">
        <w:rPr>
          <w:rFonts w:cs="David"/>
          <w:spacing w:val="0"/>
          <w:shd w:val="clear" w:color="auto" w:fill="80FFFF"/>
          <w:rtl/>
        </w:rPr>
        <w:t>,</w:t>
      </w:r>
      <w:r w:rsidRPr="00286099">
        <w:rPr>
          <w:rFonts w:cs="David"/>
          <w:spacing w:val="0"/>
          <w:rtl/>
        </w:rPr>
        <w:t xml:space="preserve"> אבל מכיון שאשתו הלכה עמו בכל מקום</w:t>
      </w:r>
      <w:r w:rsidRPr="00286099">
        <w:rPr>
          <w:rFonts w:cs="David"/>
          <w:spacing w:val="0"/>
          <w:shd w:val="clear" w:color="auto" w:fill="80FFFF"/>
          <w:rtl/>
        </w:rPr>
        <w:t>,</w:t>
      </w:r>
      <w:r w:rsidRPr="00286099">
        <w:rPr>
          <w:rFonts w:cs="David"/>
          <w:spacing w:val="0"/>
          <w:rtl/>
        </w:rPr>
        <w:t xml:space="preserve"> לא נגשו אליו, חסינות אכ</w:t>
      </w:r>
      <w:r w:rsidRPr="00286099">
        <w:rPr>
          <w:rFonts w:cs="David"/>
          <w:spacing w:val="0"/>
          <w:shd w:val="clear" w:color="auto" w:fill="80FFFF"/>
          <w:rtl/>
        </w:rPr>
        <w:t>ס</w:t>
      </w:r>
      <w:r w:rsidRPr="00286099">
        <w:rPr>
          <w:rFonts w:cs="David"/>
          <w:spacing w:val="0"/>
          <w:rtl/>
        </w:rPr>
        <w:t>ט</w:t>
      </w:r>
      <w:r w:rsidRPr="00286099">
        <w:rPr>
          <w:rFonts w:cs="David"/>
          <w:spacing w:val="0"/>
          <w:shd w:val="clear" w:color="auto" w:fill="80FFFF"/>
          <w:rtl/>
        </w:rPr>
        <w:t>ר</w:t>
      </w:r>
      <w:r w:rsidRPr="00286099">
        <w:rPr>
          <w:rFonts w:cs="David"/>
          <w:spacing w:val="0"/>
          <w:rtl/>
        </w:rPr>
        <w:t>יטו</w:t>
      </w:r>
      <w:r w:rsidRPr="00286099">
        <w:rPr>
          <w:rFonts w:cs="David"/>
          <w:spacing w:val="0"/>
          <w:shd w:val="clear" w:color="auto" w:fill="80FFFF"/>
          <w:rtl/>
        </w:rPr>
        <w:t>ר</w:t>
      </w:r>
      <w:r w:rsidRPr="00286099">
        <w:rPr>
          <w:rFonts w:cs="David"/>
          <w:spacing w:val="0"/>
          <w:rtl/>
        </w:rPr>
        <w:t>יאלית שכזו...</w:t>
      </w:r>
    </w:p>
    <w:p w:rsidR="00B17B3A" w:rsidRPr="00286099" w:rsidRDefault="003E378A" w:rsidP="00286099">
      <w:pPr>
        <w:pStyle w:val="Bodytext1"/>
        <w:shd w:val="clear" w:color="auto" w:fill="auto"/>
        <w:spacing w:line="360" w:lineRule="auto"/>
        <w:ind w:left="40" w:right="40" w:firstLine="640"/>
        <w:rPr>
          <w:rFonts w:cs="David"/>
          <w:spacing w:val="0"/>
          <w:rtl/>
        </w:rPr>
      </w:pPr>
      <w:r w:rsidRPr="00286099">
        <w:rPr>
          <w:rFonts w:cs="David"/>
          <w:spacing w:val="0"/>
          <w:rtl/>
        </w:rPr>
        <w:t xml:space="preserve">ביום ששי בשעה אחת עשרה בא שוב הבחור הלז. ישבנו </w:t>
      </w:r>
      <w:r w:rsidRPr="00286099">
        <w:rPr>
          <w:rFonts w:cs="David"/>
          <w:spacing w:val="0"/>
          <w:shd w:val="clear" w:color="auto" w:fill="80FFFF"/>
          <w:rtl/>
        </w:rPr>
        <w:t>כ</w:t>
      </w:r>
      <w:r w:rsidRPr="00286099">
        <w:rPr>
          <w:rFonts w:cs="David"/>
          <w:spacing w:val="0"/>
          <w:rtl/>
        </w:rPr>
        <w:t>גזוזטרה המזוגגת הנאה. פתח מנחם ואמר לו בזו הלשו</w:t>
      </w:r>
      <w:r w:rsidRPr="00286099">
        <w:rPr>
          <w:rFonts w:cs="David"/>
          <w:spacing w:val="0"/>
          <w:shd w:val="clear" w:color="auto" w:fill="80FFFF"/>
          <w:rtl/>
        </w:rPr>
        <w:t>ן:</w:t>
      </w:r>
    </w:p>
    <w:p w:rsidR="00B17B3A" w:rsidRPr="00286099" w:rsidRDefault="003E378A" w:rsidP="00286099">
      <w:pPr>
        <w:pStyle w:val="Bodytext1"/>
        <w:numPr>
          <w:ilvl w:val="0"/>
          <w:numId w:val="1"/>
        </w:numPr>
        <w:shd w:val="clear" w:color="auto" w:fill="auto"/>
        <w:tabs>
          <w:tab w:val="left" w:pos="1025"/>
        </w:tabs>
        <w:spacing w:line="360" w:lineRule="auto"/>
        <w:ind w:left="40" w:right="40" w:firstLine="640"/>
        <w:rPr>
          <w:rFonts w:cs="David"/>
          <w:spacing w:val="0"/>
          <w:rtl/>
        </w:rPr>
      </w:pPr>
      <w:r w:rsidRPr="00286099">
        <w:rPr>
          <w:rFonts w:cs="David"/>
          <w:spacing w:val="0"/>
          <w:shd w:val="clear" w:color="auto" w:fill="80FFFF"/>
          <w:rtl/>
        </w:rPr>
        <w:t>״</w:t>
      </w:r>
      <w:r w:rsidR="003A6596">
        <w:rPr>
          <w:rFonts w:cs="David"/>
          <w:spacing w:val="0"/>
          <w:rtl/>
        </w:rPr>
        <w:t>שמע, בחו</w:t>
      </w:r>
      <w:r w:rsidR="003A6596">
        <w:rPr>
          <w:rFonts w:cs="David" w:hint="cs"/>
          <w:spacing w:val="0"/>
          <w:rtl/>
        </w:rPr>
        <w:t>ר</w:t>
      </w:r>
      <w:r w:rsidRPr="00286099">
        <w:rPr>
          <w:rFonts w:cs="David"/>
          <w:spacing w:val="0"/>
          <w:rtl/>
        </w:rPr>
        <w:t>, אתה בכלל חשוד בעיני. המשרד הזה בעי</w:t>
      </w:r>
      <w:r w:rsidRPr="00286099">
        <w:rPr>
          <w:rFonts w:cs="David"/>
          <w:spacing w:val="0"/>
          <w:shd w:val="clear" w:color="auto" w:fill="80FFFF"/>
          <w:rtl/>
        </w:rPr>
        <w:t>ר</w:t>
      </w:r>
      <w:r w:rsidRPr="00286099">
        <w:rPr>
          <w:rFonts w:cs="David"/>
          <w:spacing w:val="0"/>
          <w:rtl/>
        </w:rPr>
        <w:t>י</w:t>
      </w:r>
      <w:r w:rsidRPr="00286099">
        <w:rPr>
          <w:rFonts w:cs="David"/>
          <w:spacing w:val="0"/>
          <w:shd w:val="clear" w:color="auto" w:fill="80FFFF"/>
          <w:rtl/>
        </w:rPr>
        <w:t>ה</w:t>
      </w:r>
      <w:r w:rsidRPr="00286099">
        <w:rPr>
          <w:rFonts w:cs="David"/>
          <w:spacing w:val="0"/>
          <w:rtl/>
        </w:rPr>
        <w:t xml:space="preserve"> הוא של מהנדסים</w:t>
      </w:r>
      <w:r w:rsidRPr="00286099">
        <w:rPr>
          <w:rFonts w:cs="David"/>
          <w:spacing w:val="0"/>
          <w:shd w:val="clear" w:color="auto" w:fill="80FFFF"/>
          <w:rtl/>
        </w:rPr>
        <w:t>,</w:t>
      </w:r>
      <w:r w:rsidRPr="00286099">
        <w:rPr>
          <w:rFonts w:cs="David"/>
          <w:spacing w:val="0"/>
          <w:rtl/>
        </w:rPr>
        <w:t xml:space="preserve"> ולי אין כל קשר עם הנדסה. אתה ט</w:t>
      </w:r>
      <w:r w:rsidRPr="00286099">
        <w:rPr>
          <w:rFonts w:cs="David"/>
          <w:spacing w:val="0"/>
          <w:shd w:val="clear" w:color="auto" w:fill="80FFFF"/>
          <w:rtl/>
        </w:rPr>
        <w:t>פ</w:t>
      </w:r>
      <w:r w:rsidRPr="00286099">
        <w:rPr>
          <w:rFonts w:cs="David"/>
          <w:spacing w:val="0"/>
          <w:rtl/>
        </w:rPr>
        <w:t>ו</w:t>
      </w:r>
      <w:r w:rsidRPr="00286099">
        <w:rPr>
          <w:rFonts w:cs="David"/>
          <w:spacing w:val="0"/>
          <w:shd w:val="clear" w:color="auto" w:fill="80FFFF"/>
          <w:rtl/>
        </w:rPr>
        <w:t>ס</w:t>
      </w:r>
      <w:r w:rsidR="003A6596">
        <w:rPr>
          <w:rFonts w:cs="David"/>
          <w:spacing w:val="0"/>
          <w:rtl/>
        </w:rPr>
        <w:t xml:space="preserve"> חשוד</w:t>
      </w:r>
      <w:r w:rsidR="003A6596">
        <w:rPr>
          <w:rFonts w:cs="David" w:hint="cs"/>
          <w:spacing w:val="0"/>
          <w:rtl/>
        </w:rPr>
        <w:t>,</w:t>
      </w:r>
      <w:r w:rsidRPr="00286099">
        <w:rPr>
          <w:rFonts w:cs="David"/>
          <w:spacing w:val="0"/>
          <w:rtl/>
        </w:rPr>
        <w:t xml:space="preserve"> אני אזמין את המשטרה</w:t>
      </w:r>
      <w:r w:rsidRPr="00286099">
        <w:rPr>
          <w:rFonts w:cs="David"/>
          <w:spacing w:val="0"/>
          <w:shd w:val="clear" w:color="auto" w:fill="80FFFF"/>
          <w:rtl/>
        </w:rPr>
        <w:t>״.</w:t>
      </w:r>
    </w:p>
    <w:p w:rsidR="00B17B3A" w:rsidRPr="00286099" w:rsidRDefault="003A6596" w:rsidP="00286099">
      <w:pPr>
        <w:pStyle w:val="Bodytext1"/>
        <w:shd w:val="clear" w:color="auto" w:fill="auto"/>
        <w:spacing w:line="360" w:lineRule="auto"/>
        <w:ind w:left="40" w:firstLine="640"/>
        <w:rPr>
          <w:rFonts w:cs="David"/>
          <w:spacing w:val="0"/>
          <w:rtl/>
        </w:rPr>
      </w:pPr>
      <w:r>
        <w:rPr>
          <w:rFonts w:cs="David"/>
          <w:spacing w:val="0"/>
          <w:rtl/>
        </w:rPr>
        <w:t>קפצה עליו שמחה על השלומיאל הלז</w:t>
      </w:r>
      <w:r>
        <w:rPr>
          <w:rFonts w:cs="David" w:hint="cs"/>
          <w:spacing w:val="0"/>
          <w:rtl/>
        </w:rPr>
        <w:t>,</w:t>
      </w:r>
      <w:r w:rsidR="003E378A" w:rsidRPr="00286099">
        <w:rPr>
          <w:rFonts w:cs="David"/>
          <w:spacing w:val="0"/>
          <w:rtl/>
        </w:rPr>
        <w:t xml:space="preserve"> ואמ</w:t>
      </w:r>
      <w:r w:rsidR="003E378A" w:rsidRPr="00286099">
        <w:rPr>
          <w:rFonts w:cs="David"/>
          <w:spacing w:val="0"/>
          <w:shd w:val="clear" w:color="auto" w:fill="80FFFF"/>
          <w:rtl/>
        </w:rPr>
        <w:t>ר:</w:t>
      </w:r>
      <w:r w:rsidR="003E378A" w:rsidRPr="00286099">
        <w:rPr>
          <w:rFonts w:cs="David"/>
          <w:spacing w:val="0"/>
          <w:rtl/>
        </w:rPr>
        <w:t xml:space="preserve"> </w:t>
      </w:r>
      <w:r w:rsidR="003E378A" w:rsidRPr="00286099">
        <w:rPr>
          <w:rFonts w:cs="David"/>
          <w:spacing w:val="0"/>
          <w:shd w:val="clear" w:color="auto" w:fill="80FFFF"/>
          <w:rtl/>
        </w:rPr>
        <w:t>״</w:t>
      </w:r>
      <w:r w:rsidR="003E378A" w:rsidRPr="00286099">
        <w:rPr>
          <w:rFonts w:cs="David"/>
          <w:spacing w:val="0"/>
          <w:rtl/>
        </w:rPr>
        <w:t xml:space="preserve">טוב, טוב, בוא </w:t>
      </w:r>
      <w:r w:rsidR="003E378A" w:rsidRPr="00286099">
        <w:rPr>
          <w:rFonts w:cs="David"/>
          <w:spacing w:val="0"/>
          <w:shd w:val="clear" w:color="auto" w:fill="80FFFF"/>
          <w:rtl/>
        </w:rPr>
        <w:t>נ</w:t>
      </w:r>
      <w:r w:rsidR="003E378A" w:rsidRPr="00286099">
        <w:rPr>
          <w:rFonts w:cs="David"/>
          <w:spacing w:val="0"/>
          <w:rtl/>
        </w:rPr>
        <w:t>גש למשטרה</w:t>
      </w:r>
      <w:r w:rsidR="003E378A" w:rsidRPr="00286099">
        <w:rPr>
          <w:rFonts w:cs="David"/>
          <w:spacing w:val="0"/>
          <w:shd w:val="clear" w:color="auto" w:fill="80FFFF"/>
          <w:rtl/>
        </w:rPr>
        <w:t>.״</w:t>
      </w:r>
    </w:p>
    <w:p w:rsidR="003A6596" w:rsidRDefault="003E378A" w:rsidP="00286099">
      <w:pPr>
        <w:pStyle w:val="Bodytext1"/>
        <w:numPr>
          <w:ilvl w:val="0"/>
          <w:numId w:val="1"/>
        </w:numPr>
        <w:shd w:val="clear" w:color="auto" w:fill="auto"/>
        <w:tabs>
          <w:tab w:val="left" w:pos="998"/>
        </w:tabs>
        <w:spacing w:after="388" w:line="360" w:lineRule="auto"/>
        <w:ind w:left="680" w:right="4320"/>
        <w:rPr>
          <w:rFonts w:cs="David"/>
          <w:spacing w:val="0"/>
        </w:rPr>
      </w:pPr>
      <w:r w:rsidRPr="00286099">
        <w:rPr>
          <w:rFonts w:cs="David"/>
          <w:spacing w:val="0"/>
          <w:shd w:val="clear" w:color="auto" w:fill="80FFFF"/>
          <w:rtl/>
        </w:rPr>
        <w:t>״</w:t>
      </w:r>
      <w:r w:rsidRPr="00286099">
        <w:rPr>
          <w:rFonts w:cs="David"/>
          <w:spacing w:val="0"/>
          <w:rtl/>
        </w:rPr>
        <w:t>את</w:t>
      </w:r>
      <w:r w:rsidRPr="00286099">
        <w:rPr>
          <w:rFonts w:cs="David"/>
          <w:spacing w:val="0"/>
          <w:shd w:val="clear" w:color="auto" w:fill="80FFFF"/>
          <w:rtl/>
        </w:rPr>
        <w:t>ך</w:t>
      </w:r>
      <w:r w:rsidRPr="00286099">
        <w:rPr>
          <w:rFonts w:cs="David"/>
          <w:spacing w:val="0"/>
          <w:rtl/>
        </w:rPr>
        <w:t xml:space="preserve"> לא אל</w:t>
      </w:r>
      <w:r w:rsidR="003A6596">
        <w:rPr>
          <w:rFonts w:cs="David" w:hint="cs"/>
          <w:spacing w:val="0"/>
          <w:shd w:val="clear" w:color="auto" w:fill="80FFFF"/>
          <w:rtl/>
        </w:rPr>
        <w:t>ך</w:t>
      </w:r>
      <w:r w:rsidRPr="00286099">
        <w:rPr>
          <w:rFonts w:cs="David"/>
          <w:spacing w:val="0"/>
          <w:rtl/>
        </w:rPr>
        <w:t xml:space="preserve"> לשום מקום</w:t>
      </w:r>
      <w:r w:rsidRPr="00286099">
        <w:rPr>
          <w:rFonts w:cs="David"/>
          <w:spacing w:val="0"/>
          <w:shd w:val="clear" w:color="auto" w:fill="80FFFF"/>
          <w:rtl/>
        </w:rPr>
        <w:t>״.</w:t>
      </w:r>
      <w:r w:rsidRPr="00286099">
        <w:rPr>
          <w:rFonts w:cs="David"/>
          <w:spacing w:val="0"/>
          <w:rtl/>
        </w:rPr>
        <w:t xml:space="preserve"> </w:t>
      </w:r>
    </w:p>
    <w:p w:rsidR="003A6596" w:rsidRDefault="003A6596" w:rsidP="003A6596">
      <w:pPr>
        <w:pStyle w:val="Bodytext1"/>
        <w:numPr>
          <w:ilvl w:val="0"/>
          <w:numId w:val="1"/>
        </w:numPr>
        <w:shd w:val="clear" w:color="auto" w:fill="auto"/>
        <w:tabs>
          <w:tab w:val="left" w:pos="998"/>
        </w:tabs>
        <w:spacing w:after="388" w:line="360" w:lineRule="auto"/>
        <w:ind w:left="60" w:right="40" w:firstLine="640"/>
        <w:rPr>
          <w:rFonts w:cs="David"/>
          <w:spacing w:val="0"/>
        </w:rPr>
      </w:pPr>
      <w:r w:rsidRPr="003A6596">
        <w:rPr>
          <w:rFonts w:cs="David"/>
          <w:spacing w:val="0"/>
          <w:rtl/>
        </w:rPr>
        <w:t>גמגם</w:t>
      </w:r>
      <w:r w:rsidRPr="003A6596">
        <w:rPr>
          <w:rFonts w:cs="David" w:hint="cs"/>
          <w:spacing w:val="0"/>
          <w:rtl/>
        </w:rPr>
        <w:t>,</w:t>
      </w:r>
      <w:r w:rsidRPr="003A6596">
        <w:rPr>
          <w:rFonts w:cs="David"/>
          <w:spacing w:val="0"/>
          <w:rtl/>
        </w:rPr>
        <w:t xml:space="preserve"> גמגם הבחור הטירון </w:t>
      </w:r>
      <w:r w:rsidRPr="003A6596">
        <w:rPr>
          <w:rFonts w:cs="David" w:hint="cs"/>
          <w:spacing w:val="0"/>
          <w:rtl/>
        </w:rPr>
        <w:t>וי</w:t>
      </w:r>
      <w:r w:rsidR="003E378A" w:rsidRPr="003A6596">
        <w:rPr>
          <w:rFonts w:cs="David"/>
          <w:spacing w:val="0"/>
          <w:rtl/>
        </w:rPr>
        <w:t>צא.</w:t>
      </w:r>
    </w:p>
    <w:p w:rsidR="00B17B3A" w:rsidRPr="003A6596" w:rsidRDefault="003A6596" w:rsidP="003A6596">
      <w:pPr>
        <w:pStyle w:val="Bodytext1"/>
        <w:numPr>
          <w:ilvl w:val="0"/>
          <w:numId w:val="1"/>
        </w:numPr>
        <w:shd w:val="clear" w:color="auto" w:fill="auto"/>
        <w:tabs>
          <w:tab w:val="left" w:pos="998"/>
        </w:tabs>
        <w:spacing w:after="388" w:line="360" w:lineRule="auto"/>
        <w:ind w:left="60" w:right="40" w:firstLine="640"/>
        <w:rPr>
          <w:rFonts w:cs="David"/>
          <w:spacing w:val="0"/>
          <w:rtl/>
        </w:rPr>
      </w:pPr>
      <w:r>
        <w:rPr>
          <w:rFonts w:cs="David" w:hint="cs"/>
          <w:spacing w:val="0"/>
          <w:rtl/>
        </w:rPr>
        <w:t>י</w:t>
      </w:r>
      <w:r w:rsidR="003E378A" w:rsidRPr="003A6596">
        <w:rPr>
          <w:rFonts w:cs="David"/>
          <w:spacing w:val="0"/>
          <w:rtl/>
        </w:rPr>
        <w:t>ום ששי הוא יום ששי. יש לבשל לשבת. שתי הנשים רוצות לבשל, אלא שא</w:t>
      </w:r>
      <w:r>
        <w:rPr>
          <w:rFonts w:cs="David"/>
          <w:spacing w:val="0"/>
          <w:rtl/>
        </w:rPr>
        <w:t>ין עצים. לקחנו שנינו, מנחם ואני</w:t>
      </w:r>
      <w:r>
        <w:rPr>
          <w:rFonts w:cs="David" w:hint="cs"/>
          <w:spacing w:val="0"/>
          <w:rtl/>
        </w:rPr>
        <w:t>,</w:t>
      </w:r>
      <w:r w:rsidR="003E378A" w:rsidRPr="003A6596">
        <w:rPr>
          <w:rFonts w:cs="David"/>
          <w:spacing w:val="0"/>
          <w:rtl/>
        </w:rPr>
        <w:t xml:space="preserve"> שק ויצאנו ליער לקושש. הרי אפילו ל</w:t>
      </w:r>
      <w:r w:rsidR="003E378A" w:rsidRPr="003A6596">
        <w:rPr>
          <w:rFonts w:cs="David"/>
          <w:spacing w:val="0"/>
          <w:shd w:val="clear" w:color="auto" w:fill="80FFFF"/>
          <w:rtl/>
        </w:rPr>
        <w:t>פ</w:t>
      </w:r>
      <w:r>
        <w:rPr>
          <w:rFonts w:cs="David"/>
          <w:spacing w:val="0"/>
          <w:rtl/>
        </w:rPr>
        <w:t xml:space="preserve">י </w:t>
      </w:r>
      <w:r>
        <w:rPr>
          <w:rFonts w:cs="David" w:hint="cs"/>
          <w:spacing w:val="0"/>
          <w:rtl/>
        </w:rPr>
        <w:t>ת</w:t>
      </w:r>
      <w:r w:rsidR="003E378A" w:rsidRPr="003A6596">
        <w:rPr>
          <w:rFonts w:cs="David"/>
          <w:spacing w:val="0"/>
          <w:rtl/>
        </w:rPr>
        <w:t>ורת משה מותר לקושש ביום ששי</w:t>
      </w:r>
      <w:r>
        <w:rPr>
          <w:rFonts w:cs="David" w:hint="cs"/>
          <w:spacing w:val="0"/>
          <w:rtl/>
        </w:rPr>
        <w:t>!</w:t>
      </w:r>
    </w:p>
    <w:p w:rsidR="00B17B3A" w:rsidRPr="00286099" w:rsidRDefault="003E378A" w:rsidP="00286099">
      <w:pPr>
        <w:pStyle w:val="Bodytext1"/>
        <w:shd w:val="clear" w:color="auto" w:fill="auto"/>
        <w:spacing w:line="360" w:lineRule="auto"/>
        <w:ind w:left="60" w:right="40" w:firstLine="640"/>
        <w:rPr>
          <w:rFonts w:cs="David"/>
          <w:spacing w:val="0"/>
          <w:rtl/>
        </w:rPr>
      </w:pPr>
      <w:r w:rsidRPr="00286099">
        <w:rPr>
          <w:rFonts w:cs="David"/>
          <w:spacing w:val="0"/>
          <w:rtl/>
        </w:rPr>
        <w:t>אבל לפי תורה אחרת יש לעקוב אחרי מנחם בגין המקושש עצים בי</w:t>
      </w:r>
      <w:r w:rsidR="003A6596">
        <w:rPr>
          <w:rFonts w:cs="David"/>
          <w:spacing w:val="0"/>
          <w:rtl/>
        </w:rPr>
        <w:t>ום ששי. יצאנו וה</w:t>
      </w:r>
      <w:r w:rsidR="003A6596">
        <w:rPr>
          <w:rFonts w:cs="David" w:hint="cs"/>
          <w:spacing w:val="0"/>
          <w:rtl/>
        </w:rPr>
        <w:t>ר</w:t>
      </w:r>
      <w:r w:rsidRPr="00286099">
        <w:rPr>
          <w:rFonts w:cs="David"/>
          <w:spacing w:val="0"/>
          <w:rtl/>
        </w:rPr>
        <w:t xml:space="preserve">יח גבר. סביב סביב כאילו במקרה מסתובבים </w:t>
      </w:r>
      <w:r w:rsidRPr="00286099">
        <w:rPr>
          <w:rFonts w:cs="David"/>
          <w:spacing w:val="0"/>
          <w:shd w:val="clear" w:color="auto" w:fill="80FFFF"/>
          <w:rtl/>
        </w:rPr>
        <w:t>״</w:t>
      </w:r>
      <w:r w:rsidRPr="00286099">
        <w:rPr>
          <w:rFonts w:cs="David"/>
          <w:spacing w:val="0"/>
          <w:rtl/>
        </w:rPr>
        <w:t>פרצופים</w:t>
      </w:r>
      <w:r w:rsidRPr="00286099">
        <w:rPr>
          <w:rFonts w:cs="David"/>
          <w:spacing w:val="0"/>
          <w:shd w:val="clear" w:color="auto" w:fill="80FFFF"/>
          <w:rtl/>
        </w:rPr>
        <w:t>״.</w:t>
      </w:r>
      <w:r w:rsidR="003A6596">
        <w:rPr>
          <w:rFonts w:cs="David"/>
          <w:spacing w:val="0"/>
          <w:rtl/>
        </w:rPr>
        <w:t xml:space="preserve"> כשראו אותנו יוצאים עם שק היערה</w:t>
      </w:r>
      <w:r w:rsidRPr="00286099">
        <w:rPr>
          <w:rFonts w:cs="David"/>
          <w:spacing w:val="0"/>
          <w:rtl/>
        </w:rPr>
        <w:t xml:space="preserve"> ודאי רחב לבם פי שנים מרחבות פסי הרכבת. כאן יתפסו אותנו ממש בשעת מעשה קו</w:t>
      </w:r>
      <w:r w:rsidRPr="00286099">
        <w:rPr>
          <w:rFonts w:cs="David"/>
          <w:spacing w:val="0"/>
          <w:shd w:val="clear" w:color="auto" w:fill="80FFFF"/>
          <w:rtl/>
        </w:rPr>
        <w:t>נ</w:t>
      </w:r>
      <w:r w:rsidRPr="00286099">
        <w:rPr>
          <w:rFonts w:cs="David"/>
          <w:spacing w:val="0"/>
          <w:rtl/>
        </w:rPr>
        <w:t>ט</w:t>
      </w:r>
      <w:r w:rsidRPr="00286099">
        <w:rPr>
          <w:rFonts w:cs="David"/>
          <w:spacing w:val="0"/>
          <w:shd w:val="clear" w:color="auto" w:fill="80FFFF"/>
          <w:rtl/>
        </w:rPr>
        <w:t>ר</w:t>
      </w:r>
      <w:r w:rsidRPr="00286099">
        <w:rPr>
          <w:rFonts w:cs="David"/>
          <w:spacing w:val="0"/>
          <w:rtl/>
        </w:rPr>
        <w:t>מהפכ</w:t>
      </w:r>
      <w:r w:rsidRPr="00286099">
        <w:rPr>
          <w:rFonts w:cs="David"/>
          <w:spacing w:val="0"/>
          <w:shd w:val="clear" w:color="auto" w:fill="80FFFF"/>
          <w:rtl/>
        </w:rPr>
        <w:t>נ</w:t>
      </w:r>
      <w:r w:rsidRPr="00286099">
        <w:rPr>
          <w:rFonts w:cs="David"/>
          <w:spacing w:val="0"/>
          <w:rtl/>
        </w:rPr>
        <w:t>י.</w:t>
      </w:r>
    </w:p>
    <w:p w:rsidR="00B17B3A" w:rsidRPr="00286099" w:rsidRDefault="003E378A" w:rsidP="00286099">
      <w:pPr>
        <w:pStyle w:val="Bodytext1"/>
        <w:shd w:val="clear" w:color="auto" w:fill="auto"/>
        <w:spacing w:line="360" w:lineRule="auto"/>
        <w:ind w:left="60" w:right="40" w:firstLine="640"/>
        <w:rPr>
          <w:rFonts w:cs="David"/>
          <w:spacing w:val="0"/>
          <w:rtl/>
        </w:rPr>
      </w:pPr>
      <w:r w:rsidRPr="00286099">
        <w:rPr>
          <w:rFonts w:cs="David"/>
          <w:spacing w:val="0"/>
          <w:rtl/>
        </w:rPr>
        <w:t>אנו מעמידים פנים כאילו אין א</w:t>
      </w:r>
      <w:r w:rsidR="003A6596">
        <w:rPr>
          <w:rFonts w:cs="David"/>
          <w:spacing w:val="0"/>
          <w:rtl/>
        </w:rPr>
        <w:t>נו רואים כלום, נכנסים לעובי היע</w:t>
      </w:r>
      <w:r w:rsidR="003A6596">
        <w:rPr>
          <w:rFonts w:cs="David" w:hint="cs"/>
          <w:spacing w:val="0"/>
          <w:rtl/>
        </w:rPr>
        <w:t>ר</w:t>
      </w:r>
      <w:r w:rsidR="003A6596">
        <w:rPr>
          <w:rFonts w:cs="David"/>
          <w:spacing w:val="0"/>
          <w:rtl/>
        </w:rPr>
        <w:t xml:space="preserve"> ומקוששים. </w:t>
      </w:r>
      <w:r w:rsidR="003A6596">
        <w:rPr>
          <w:rFonts w:cs="David" w:hint="cs"/>
          <w:spacing w:val="0"/>
          <w:rtl/>
        </w:rPr>
        <w:t>ר</w:t>
      </w:r>
      <w:r w:rsidRPr="00286099">
        <w:rPr>
          <w:rFonts w:cs="David"/>
          <w:spacing w:val="0"/>
          <w:rtl/>
        </w:rPr>
        <w:t>ק ש</w:t>
      </w:r>
      <w:r w:rsidR="003A6596">
        <w:rPr>
          <w:rFonts w:cs="David"/>
          <w:spacing w:val="0"/>
          <w:rtl/>
        </w:rPr>
        <w:t>לא במתכוון אנו ש</w:t>
      </w:r>
      <w:r w:rsidR="003A6596">
        <w:rPr>
          <w:rFonts w:cs="David" w:hint="cs"/>
          <w:spacing w:val="0"/>
          <w:rtl/>
        </w:rPr>
        <w:t>ר</w:t>
      </w:r>
      <w:r w:rsidR="003A6596">
        <w:rPr>
          <w:rFonts w:cs="David"/>
          <w:spacing w:val="0"/>
          <w:rtl/>
        </w:rPr>
        <w:t xml:space="preserve">ים את השירים העבריים הפעם בקול </w:t>
      </w:r>
      <w:r w:rsidR="003A6596">
        <w:rPr>
          <w:rFonts w:cs="David" w:hint="cs"/>
          <w:spacing w:val="0"/>
          <w:rtl/>
        </w:rPr>
        <w:t>ר</w:t>
      </w:r>
      <w:r w:rsidRPr="00286099">
        <w:rPr>
          <w:rFonts w:cs="David"/>
          <w:spacing w:val="0"/>
          <w:rtl/>
        </w:rPr>
        <w:t xml:space="preserve">ם יותר (ביער קברנו עמוק עמוק </w:t>
      </w:r>
      <w:r w:rsidR="003A6596">
        <w:rPr>
          <w:rFonts w:cs="David"/>
          <w:spacing w:val="0"/>
          <w:rtl/>
        </w:rPr>
        <w:t>דוקומנטים רבים לפני שבועות מספר</w:t>
      </w:r>
      <w:r w:rsidR="003A6596">
        <w:rPr>
          <w:rFonts w:cs="David" w:hint="cs"/>
          <w:spacing w:val="0"/>
          <w:rtl/>
        </w:rPr>
        <w:t>,</w:t>
      </w:r>
      <w:r w:rsidRPr="00286099">
        <w:rPr>
          <w:rFonts w:cs="David"/>
          <w:spacing w:val="0"/>
          <w:rtl/>
        </w:rPr>
        <w:t xml:space="preserve"> א</w:t>
      </w:r>
      <w:r w:rsidRPr="00286099">
        <w:rPr>
          <w:rFonts w:cs="David"/>
          <w:spacing w:val="0"/>
          <w:shd w:val="clear" w:color="auto" w:fill="80FFFF"/>
          <w:rtl/>
        </w:rPr>
        <w:t>ך</w:t>
      </w:r>
      <w:r w:rsidRPr="00286099">
        <w:rPr>
          <w:rFonts w:cs="David"/>
          <w:spacing w:val="0"/>
          <w:rtl/>
        </w:rPr>
        <w:t xml:space="preserve"> היער גדול).</w:t>
      </w:r>
    </w:p>
    <w:p w:rsidR="00B17B3A" w:rsidRPr="00286099" w:rsidRDefault="003E378A" w:rsidP="00286099">
      <w:pPr>
        <w:pStyle w:val="Bodytext1"/>
        <w:shd w:val="clear" w:color="auto" w:fill="auto"/>
        <w:spacing w:line="360" w:lineRule="auto"/>
        <w:ind w:left="60" w:right="40" w:firstLine="640"/>
        <w:rPr>
          <w:rFonts w:cs="David"/>
          <w:spacing w:val="0"/>
          <w:rtl/>
        </w:rPr>
      </w:pPr>
      <w:r w:rsidRPr="00286099">
        <w:rPr>
          <w:rFonts w:cs="David"/>
          <w:spacing w:val="0"/>
          <w:rtl/>
        </w:rPr>
        <w:t>כנראה שהמעשה לא היה קונטרמהפכני די צרכו, כי על כן נתנו לנו בשקט לחזור הביתה.</w:t>
      </w:r>
    </w:p>
    <w:p w:rsidR="00B17B3A" w:rsidRPr="00286099" w:rsidRDefault="003E378A" w:rsidP="003A6596">
      <w:pPr>
        <w:pStyle w:val="Bodytext1"/>
        <w:shd w:val="clear" w:color="auto" w:fill="auto"/>
        <w:spacing w:line="360" w:lineRule="auto"/>
        <w:ind w:left="60" w:right="40" w:firstLine="640"/>
        <w:rPr>
          <w:rFonts w:cs="David"/>
          <w:spacing w:val="0"/>
          <w:rtl/>
        </w:rPr>
      </w:pPr>
      <w:r w:rsidRPr="00286099">
        <w:rPr>
          <w:rFonts w:cs="David"/>
          <w:spacing w:val="0"/>
          <w:rtl/>
        </w:rPr>
        <w:t xml:space="preserve">הנשים נגשו לכיריים ואנחנו </w:t>
      </w:r>
      <w:r w:rsidR="003A6596">
        <w:rPr>
          <w:rFonts w:cs="David" w:hint="cs"/>
          <w:spacing w:val="0"/>
          <w:shd w:val="clear" w:color="auto" w:fill="80FFFF"/>
          <w:rtl/>
        </w:rPr>
        <w:t>ב</w:t>
      </w:r>
      <w:r w:rsidRPr="00286099">
        <w:rPr>
          <w:rFonts w:cs="David"/>
          <w:spacing w:val="0"/>
          <w:rtl/>
        </w:rPr>
        <w:t>גזוזטרה בשמש סתו</w:t>
      </w:r>
      <w:r w:rsidRPr="00286099">
        <w:rPr>
          <w:rFonts w:cs="David"/>
          <w:spacing w:val="0"/>
          <w:shd w:val="clear" w:color="auto" w:fill="80FFFF"/>
          <w:rtl/>
        </w:rPr>
        <w:t>־</w:t>
      </w:r>
      <w:r w:rsidRPr="00286099">
        <w:rPr>
          <w:rFonts w:cs="David"/>
          <w:spacing w:val="0"/>
          <w:rtl/>
        </w:rPr>
        <w:t xml:space="preserve">פולני, </w:t>
      </w:r>
      <w:r w:rsidRPr="00286099">
        <w:rPr>
          <w:rFonts w:cs="David"/>
          <w:spacing w:val="0"/>
          <w:shd w:val="clear" w:color="auto" w:fill="80FFFF"/>
          <w:rtl/>
        </w:rPr>
        <w:t>ח</w:t>
      </w:r>
      <w:r w:rsidRPr="00286099">
        <w:rPr>
          <w:rFonts w:cs="David"/>
          <w:spacing w:val="0"/>
          <w:rtl/>
        </w:rPr>
        <w:t>מי</w:t>
      </w:r>
      <w:r w:rsidR="003A6596">
        <w:rPr>
          <w:rFonts w:cs="David" w:hint="cs"/>
          <w:spacing w:val="0"/>
          <w:shd w:val="clear" w:color="auto" w:fill="80FFFF"/>
          <w:rtl/>
        </w:rPr>
        <w:t>ם-</w:t>
      </w:r>
      <w:r w:rsidR="003A6596">
        <w:rPr>
          <w:rFonts w:cs="David"/>
          <w:spacing w:val="0"/>
          <w:rtl/>
        </w:rPr>
        <w:t>הזהב</w:t>
      </w:r>
      <w:r w:rsidR="003A6596">
        <w:rPr>
          <w:rFonts w:cs="David" w:hint="cs"/>
          <w:spacing w:val="0"/>
          <w:rtl/>
        </w:rPr>
        <w:t>,</w:t>
      </w:r>
      <w:r w:rsidRPr="00286099">
        <w:rPr>
          <w:rFonts w:cs="David"/>
          <w:spacing w:val="0"/>
          <w:rtl/>
        </w:rPr>
        <w:t xml:space="preserve"> ופתחנו בסדרת הש</w:t>
      </w:r>
      <w:r w:rsidR="003A6596">
        <w:rPr>
          <w:rFonts w:cs="David" w:hint="cs"/>
          <w:spacing w:val="0"/>
          <w:rtl/>
        </w:rPr>
        <w:t>ח-</w:t>
      </w:r>
      <w:r w:rsidRPr="00286099">
        <w:rPr>
          <w:rFonts w:cs="David"/>
          <w:spacing w:val="0"/>
          <w:rtl/>
        </w:rPr>
        <w:t>מטים. הנשים עצבניות קצת כמוב</w:t>
      </w:r>
      <w:r w:rsidR="003A6596">
        <w:rPr>
          <w:rFonts w:cs="David"/>
          <w:spacing w:val="0"/>
          <w:rtl/>
        </w:rPr>
        <w:t>ן, אבל אימתי הללו אינן עצבניו</w:t>
      </w:r>
      <w:r w:rsidR="003A6596">
        <w:rPr>
          <w:rFonts w:cs="David" w:hint="cs"/>
          <w:spacing w:val="0"/>
          <w:rtl/>
        </w:rPr>
        <w:t>ת?</w:t>
      </w:r>
      <w:r w:rsidRPr="00286099">
        <w:rPr>
          <w:rFonts w:cs="David"/>
          <w:spacing w:val="0"/>
          <w:rtl/>
        </w:rPr>
        <w:t xml:space="preserve"> בע</w:t>
      </w:r>
      <w:r w:rsidRPr="00286099">
        <w:rPr>
          <w:rFonts w:cs="David"/>
          <w:spacing w:val="0"/>
          <w:shd w:val="clear" w:color="auto" w:fill="80FFFF"/>
          <w:rtl/>
        </w:rPr>
        <w:t>רך</w:t>
      </w:r>
      <w:r w:rsidRPr="00286099">
        <w:rPr>
          <w:rFonts w:cs="David"/>
          <w:spacing w:val="0"/>
          <w:rtl/>
        </w:rPr>
        <w:t xml:space="preserve"> בשעה 12 התחיל הקונצרט.</w:t>
      </w:r>
    </w:p>
    <w:p w:rsidR="00B17B3A" w:rsidRPr="00286099" w:rsidRDefault="003E378A" w:rsidP="00286099">
      <w:pPr>
        <w:pStyle w:val="Bodytext1"/>
        <w:shd w:val="clear" w:color="auto" w:fill="auto"/>
        <w:spacing w:line="360" w:lineRule="auto"/>
        <w:ind w:left="60" w:right="40" w:firstLine="640"/>
        <w:rPr>
          <w:rFonts w:cs="David"/>
          <w:spacing w:val="0"/>
          <w:rtl/>
        </w:rPr>
      </w:pPr>
      <w:r w:rsidRPr="00286099">
        <w:rPr>
          <w:rFonts w:cs="David"/>
          <w:spacing w:val="0"/>
          <w:rtl/>
        </w:rPr>
        <w:t>נכנסו שלשה גברים גבוהים, אלגנטיים. זה קצת רומם את הרוח. בכל זאת לא איזה פרחח ליטאי.</w:t>
      </w:r>
    </w:p>
    <w:p w:rsidR="00B17B3A" w:rsidRPr="00286099" w:rsidRDefault="003E378A" w:rsidP="00286099">
      <w:pPr>
        <w:pStyle w:val="Bodytext1"/>
        <w:shd w:val="clear" w:color="auto" w:fill="auto"/>
        <w:spacing w:line="360" w:lineRule="auto"/>
        <w:ind w:left="60" w:right="40" w:firstLine="640"/>
        <w:rPr>
          <w:rFonts w:cs="David"/>
          <w:spacing w:val="0"/>
          <w:rtl/>
        </w:rPr>
      </w:pPr>
      <w:r w:rsidRPr="00286099">
        <w:rPr>
          <w:rFonts w:cs="David"/>
          <w:spacing w:val="0"/>
          <w:rtl/>
        </w:rPr>
        <w:t xml:space="preserve">יצאו לגזוזטרה. מנחם בקשם לשבת. הם סרבו. </w:t>
      </w:r>
      <w:r w:rsidRPr="00286099">
        <w:rPr>
          <w:rFonts w:cs="David"/>
          <w:spacing w:val="0"/>
          <w:shd w:val="clear" w:color="auto" w:fill="80FFFF"/>
          <w:rtl/>
        </w:rPr>
        <w:t>״</w:t>
      </w:r>
      <w:r w:rsidRPr="00286099">
        <w:rPr>
          <w:rFonts w:cs="David"/>
          <w:spacing w:val="0"/>
          <w:rtl/>
        </w:rPr>
        <w:t>אם כן גם עלי לקום</w:t>
      </w:r>
      <w:r w:rsidRPr="00286099">
        <w:rPr>
          <w:rFonts w:cs="David"/>
          <w:spacing w:val="0"/>
          <w:shd w:val="clear" w:color="auto" w:fill="80FFFF"/>
          <w:rtl/>
        </w:rPr>
        <w:t>״</w:t>
      </w:r>
      <w:r w:rsidRPr="00286099">
        <w:rPr>
          <w:rFonts w:cs="David"/>
          <w:spacing w:val="0"/>
          <w:rtl/>
        </w:rPr>
        <w:t xml:space="preserve"> — אמר מנחם.</w:t>
      </w:r>
    </w:p>
    <w:p w:rsidR="00B17B3A" w:rsidRPr="00286099" w:rsidRDefault="003E378A" w:rsidP="00286099">
      <w:pPr>
        <w:pStyle w:val="Bodytext1"/>
        <w:shd w:val="clear" w:color="auto" w:fill="auto"/>
        <w:spacing w:line="360" w:lineRule="auto"/>
        <w:ind w:left="60" w:right="40" w:firstLine="640"/>
        <w:rPr>
          <w:rFonts w:cs="David"/>
          <w:spacing w:val="0"/>
          <w:rtl/>
        </w:rPr>
      </w:pPr>
      <w:r w:rsidRPr="00286099">
        <w:rPr>
          <w:rFonts w:cs="David"/>
          <w:spacing w:val="0"/>
          <w:rtl/>
        </w:rPr>
        <w:t>אינני זוכר עוד סופו של ויכוח נימו</w:t>
      </w:r>
      <w:r w:rsidRPr="00286099">
        <w:rPr>
          <w:rFonts w:cs="David"/>
          <w:spacing w:val="0"/>
          <w:shd w:val="clear" w:color="auto" w:fill="80FFFF"/>
          <w:rtl/>
        </w:rPr>
        <w:t>ס</w:t>
      </w:r>
      <w:r w:rsidRPr="00286099">
        <w:rPr>
          <w:rFonts w:cs="David"/>
          <w:spacing w:val="0"/>
          <w:rtl/>
        </w:rPr>
        <w:t>ין זה, אם כולם ישבו או כולנו עמדנו. הנשים ממשיכות במטבח. על כל פנים ידיהן ממשיכות.</w:t>
      </w:r>
    </w:p>
    <w:p w:rsidR="00B17B3A" w:rsidRPr="00286099" w:rsidRDefault="003E378A" w:rsidP="00286099">
      <w:pPr>
        <w:pStyle w:val="Bodytext1"/>
        <w:numPr>
          <w:ilvl w:val="0"/>
          <w:numId w:val="1"/>
        </w:numPr>
        <w:shd w:val="clear" w:color="auto" w:fill="auto"/>
        <w:tabs>
          <w:tab w:val="left" w:pos="1037"/>
        </w:tabs>
        <w:spacing w:line="360" w:lineRule="auto"/>
        <w:ind w:left="60" w:firstLine="640"/>
        <w:rPr>
          <w:rFonts w:cs="David"/>
          <w:spacing w:val="0"/>
          <w:rtl/>
        </w:rPr>
      </w:pPr>
      <w:r w:rsidRPr="00286099">
        <w:rPr>
          <w:rFonts w:cs="David"/>
          <w:spacing w:val="0"/>
          <w:shd w:val="clear" w:color="auto" w:fill="80FFFF"/>
          <w:rtl/>
        </w:rPr>
        <w:t>״</w:t>
      </w:r>
      <w:r w:rsidR="003A6596">
        <w:rPr>
          <w:rFonts w:cs="David"/>
          <w:spacing w:val="0"/>
          <w:rtl/>
        </w:rPr>
        <w:t>למה לא באת למשרד ש</w:t>
      </w:r>
      <w:r w:rsidR="003A6596">
        <w:rPr>
          <w:rFonts w:cs="David" w:hint="cs"/>
          <w:spacing w:val="0"/>
          <w:rtl/>
        </w:rPr>
        <w:t>הוז</w:t>
      </w:r>
      <w:r w:rsidR="003A6596">
        <w:rPr>
          <w:rFonts w:cs="David"/>
          <w:spacing w:val="0"/>
          <w:rtl/>
        </w:rPr>
        <w:t>מנת לשם</w:t>
      </w:r>
      <w:r w:rsidR="003A6596">
        <w:rPr>
          <w:rFonts w:cs="David" w:hint="cs"/>
          <w:spacing w:val="0"/>
          <w:rtl/>
        </w:rPr>
        <w:t>,</w:t>
      </w:r>
      <w:r w:rsidRPr="00286099">
        <w:rPr>
          <w:rFonts w:cs="David"/>
          <w:spacing w:val="0"/>
          <w:rtl/>
        </w:rPr>
        <w:t xml:space="preserve"> מר בגין </w:t>
      </w:r>
      <w:r w:rsidRPr="00286099">
        <w:rPr>
          <w:rFonts w:cs="David"/>
          <w:spacing w:val="0"/>
          <w:shd w:val="clear" w:color="auto" w:fill="80FFFF"/>
          <w:rtl/>
        </w:rPr>
        <w:t>?״</w:t>
      </w:r>
    </w:p>
    <w:p w:rsidR="00B17B3A" w:rsidRPr="00286099" w:rsidRDefault="003E378A" w:rsidP="00286099">
      <w:pPr>
        <w:pStyle w:val="Bodytext1"/>
        <w:numPr>
          <w:ilvl w:val="0"/>
          <w:numId w:val="1"/>
        </w:numPr>
        <w:shd w:val="clear" w:color="auto" w:fill="auto"/>
        <w:tabs>
          <w:tab w:val="left" w:pos="1057"/>
        </w:tabs>
        <w:spacing w:line="360" w:lineRule="auto"/>
        <w:ind w:left="60" w:right="40" w:firstLine="640"/>
        <w:rPr>
          <w:rFonts w:cs="David"/>
          <w:spacing w:val="0"/>
          <w:rtl/>
        </w:rPr>
      </w:pPr>
      <w:r w:rsidRPr="00286099">
        <w:rPr>
          <w:rFonts w:cs="David"/>
          <w:spacing w:val="0"/>
          <w:shd w:val="clear" w:color="auto" w:fill="80FFFF"/>
          <w:rtl/>
        </w:rPr>
        <w:t>״</w:t>
      </w:r>
      <w:r w:rsidR="003A6596">
        <w:rPr>
          <w:rFonts w:cs="David"/>
          <w:spacing w:val="0"/>
          <w:rtl/>
        </w:rPr>
        <w:t>כי אין לי שם מה לעשות</w:t>
      </w:r>
      <w:r w:rsidR="003A6596">
        <w:rPr>
          <w:rFonts w:cs="David" w:hint="cs"/>
          <w:spacing w:val="0"/>
          <w:rtl/>
        </w:rPr>
        <w:t>,</w:t>
      </w:r>
      <w:r w:rsidR="003A6596">
        <w:rPr>
          <w:rFonts w:cs="David"/>
          <w:spacing w:val="0"/>
          <w:rtl/>
        </w:rPr>
        <w:t xml:space="preserve"> אין לי כל קשר עם הנדסה</w:t>
      </w:r>
      <w:r w:rsidR="003A6596">
        <w:rPr>
          <w:rFonts w:cs="David" w:hint="cs"/>
          <w:spacing w:val="0"/>
          <w:rtl/>
        </w:rPr>
        <w:t>,</w:t>
      </w:r>
      <w:r w:rsidR="003A6596">
        <w:rPr>
          <w:rFonts w:cs="David"/>
          <w:spacing w:val="0"/>
          <w:rtl/>
        </w:rPr>
        <w:t xml:space="preserve"> ובכלל</w:t>
      </w:r>
      <w:r w:rsidR="003A6596">
        <w:rPr>
          <w:rFonts w:cs="David" w:hint="cs"/>
          <w:spacing w:val="0"/>
          <w:rtl/>
        </w:rPr>
        <w:t>,</w:t>
      </w:r>
      <w:r w:rsidRPr="00286099">
        <w:rPr>
          <w:rFonts w:cs="David"/>
          <w:spacing w:val="0"/>
          <w:rtl/>
        </w:rPr>
        <w:t xml:space="preserve"> </w:t>
      </w:r>
      <w:r w:rsidR="003A6596">
        <w:rPr>
          <w:rFonts w:cs="David" w:hint="cs"/>
          <w:spacing w:val="0"/>
          <w:shd w:val="clear" w:color="auto" w:fill="80FFFF"/>
          <w:rtl/>
        </w:rPr>
        <w:t>ר</w:t>
      </w:r>
      <w:r w:rsidRPr="00286099">
        <w:rPr>
          <w:rFonts w:cs="David"/>
          <w:spacing w:val="0"/>
          <w:rtl/>
        </w:rPr>
        <w:t>בותי,</w:t>
      </w:r>
      <w:r w:rsidRPr="00286099">
        <w:rPr>
          <w:rFonts w:cs="David"/>
          <w:spacing w:val="0"/>
          <w:shd w:val="clear" w:color="auto" w:fill="80FFFF"/>
          <w:rtl/>
        </w:rPr>
        <w:t xml:space="preserve"> </w:t>
      </w:r>
      <w:r w:rsidRPr="00286099">
        <w:rPr>
          <w:rFonts w:cs="David"/>
          <w:spacing w:val="0"/>
          <w:rtl/>
        </w:rPr>
        <w:t>למה לנו כל המשחק הזה. אני עורך דין ומבין אני קצת בניי</w:t>
      </w:r>
      <w:r w:rsidRPr="00286099">
        <w:rPr>
          <w:rFonts w:cs="David"/>
          <w:spacing w:val="0"/>
          <w:shd w:val="clear" w:color="auto" w:fill="80FFFF"/>
          <w:rtl/>
        </w:rPr>
        <w:t>ר</w:t>
      </w:r>
      <w:r w:rsidR="003A6596">
        <w:rPr>
          <w:rFonts w:cs="David"/>
          <w:spacing w:val="0"/>
          <w:rtl/>
        </w:rPr>
        <w:t>ות</w:t>
      </w:r>
      <w:r w:rsidR="003A6596">
        <w:rPr>
          <w:rFonts w:cs="David" w:hint="cs"/>
          <w:spacing w:val="0"/>
          <w:rtl/>
        </w:rPr>
        <w:t>,</w:t>
      </w:r>
      <w:r w:rsidRPr="00286099">
        <w:rPr>
          <w:rFonts w:cs="David"/>
          <w:spacing w:val="0"/>
          <w:rtl/>
        </w:rPr>
        <w:t xml:space="preserve"> הנייר הזה שהביא הבחור הזה הוא סמרטוט ולא שום ניי</w:t>
      </w:r>
      <w:r w:rsidRPr="00286099">
        <w:rPr>
          <w:rFonts w:cs="David"/>
          <w:spacing w:val="0"/>
          <w:shd w:val="clear" w:color="auto" w:fill="80FFFF"/>
          <w:rtl/>
        </w:rPr>
        <w:t>ר״.</w:t>
      </w:r>
    </w:p>
    <w:p w:rsidR="00B17B3A" w:rsidRPr="00286099" w:rsidRDefault="003E378A" w:rsidP="00286099">
      <w:pPr>
        <w:pStyle w:val="Bodytext1"/>
        <w:numPr>
          <w:ilvl w:val="0"/>
          <w:numId w:val="1"/>
        </w:numPr>
        <w:shd w:val="clear" w:color="auto" w:fill="auto"/>
        <w:tabs>
          <w:tab w:val="left" w:pos="1030"/>
        </w:tabs>
        <w:spacing w:line="360" w:lineRule="auto"/>
        <w:ind w:left="60" w:firstLine="640"/>
        <w:rPr>
          <w:rFonts w:cs="David"/>
          <w:spacing w:val="0"/>
          <w:rtl/>
        </w:rPr>
      </w:pPr>
      <w:r w:rsidRPr="00286099">
        <w:rPr>
          <w:rFonts w:cs="David"/>
          <w:spacing w:val="0"/>
          <w:shd w:val="clear" w:color="auto" w:fill="80FFFF"/>
          <w:rtl/>
        </w:rPr>
        <w:t>״</w:t>
      </w:r>
      <w:r w:rsidRPr="00286099">
        <w:rPr>
          <w:rFonts w:cs="David"/>
          <w:spacing w:val="0"/>
          <w:rtl/>
        </w:rPr>
        <w:t xml:space="preserve">ואיזה נייר אתה רוצה </w:t>
      </w:r>
      <w:r w:rsidRPr="00286099">
        <w:rPr>
          <w:rFonts w:cs="David"/>
          <w:spacing w:val="0"/>
          <w:shd w:val="clear" w:color="auto" w:fill="80FFFF"/>
          <w:rtl/>
        </w:rPr>
        <w:t>?״</w:t>
      </w:r>
    </w:p>
    <w:p w:rsidR="00B17B3A" w:rsidRPr="00286099" w:rsidRDefault="003E378A" w:rsidP="00286099">
      <w:pPr>
        <w:pStyle w:val="Bodytext1"/>
        <w:numPr>
          <w:ilvl w:val="0"/>
          <w:numId w:val="1"/>
        </w:numPr>
        <w:shd w:val="clear" w:color="auto" w:fill="auto"/>
        <w:tabs>
          <w:tab w:val="left" w:pos="1043"/>
        </w:tabs>
        <w:spacing w:line="360" w:lineRule="auto"/>
        <w:ind w:left="60" w:firstLine="640"/>
        <w:rPr>
          <w:rFonts w:cs="David"/>
          <w:spacing w:val="0"/>
          <w:rtl/>
        </w:rPr>
      </w:pPr>
      <w:r w:rsidRPr="00286099">
        <w:rPr>
          <w:rFonts w:cs="David"/>
          <w:spacing w:val="0"/>
          <w:shd w:val="clear" w:color="auto" w:fill="80FFFF"/>
          <w:rtl/>
        </w:rPr>
        <w:t>״</w:t>
      </w:r>
      <w:r w:rsidR="003A6596">
        <w:rPr>
          <w:rFonts w:cs="David"/>
          <w:spacing w:val="0"/>
          <w:rtl/>
        </w:rPr>
        <w:t>הגידו ברורות</w:t>
      </w:r>
      <w:r w:rsidR="003A6596">
        <w:rPr>
          <w:rFonts w:cs="David" w:hint="cs"/>
          <w:spacing w:val="0"/>
          <w:rtl/>
        </w:rPr>
        <w:t>,</w:t>
      </w:r>
      <w:r w:rsidRPr="00286099">
        <w:rPr>
          <w:rFonts w:cs="David"/>
          <w:spacing w:val="0"/>
          <w:rtl/>
        </w:rPr>
        <w:t xml:space="preserve"> באתם לאסור אותי </w:t>
      </w:r>
      <w:r w:rsidR="003A6596">
        <w:rPr>
          <w:rFonts w:cs="David" w:hint="cs"/>
          <w:spacing w:val="0"/>
          <w:shd w:val="clear" w:color="auto" w:fill="80FFFF"/>
          <w:rtl/>
        </w:rPr>
        <w:t>?</w:t>
      </w:r>
      <w:r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60" w:right="40" w:firstLine="640"/>
        <w:rPr>
          <w:rFonts w:cs="David"/>
          <w:spacing w:val="0"/>
          <w:rtl/>
        </w:rPr>
      </w:pPr>
      <w:r w:rsidRPr="00286099">
        <w:rPr>
          <w:rFonts w:cs="David"/>
          <w:spacing w:val="0"/>
          <w:rtl/>
        </w:rPr>
        <w:t>וכאן אירע לו לאחד הבלשים הדבר האיום שאחר כך קבל נזיפה חמורה עליו. נפלט מפי</w:t>
      </w:r>
      <w:r w:rsidRPr="00286099">
        <w:rPr>
          <w:rFonts w:cs="David"/>
          <w:spacing w:val="0"/>
          <w:shd w:val="clear" w:color="auto" w:fill="80FFFF"/>
          <w:rtl/>
        </w:rPr>
        <w:t>ו:</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כן</w:t>
      </w:r>
      <w:r w:rsidRPr="00286099">
        <w:rPr>
          <w:rFonts w:cs="David"/>
          <w:spacing w:val="0"/>
          <w:shd w:val="clear" w:color="auto" w:fill="80FFFF"/>
          <w:rtl/>
        </w:rPr>
        <w:t>.״</w:t>
      </w:r>
    </w:p>
    <w:p w:rsidR="003A6596" w:rsidRDefault="003E378A" w:rsidP="003A6596">
      <w:pPr>
        <w:pStyle w:val="Bodytext1"/>
        <w:shd w:val="clear" w:color="auto" w:fill="auto"/>
        <w:spacing w:after="333" w:line="360" w:lineRule="auto"/>
        <w:ind w:left="60" w:right="40" w:firstLine="640"/>
        <w:rPr>
          <w:rFonts w:cs="David"/>
          <w:spacing w:val="0"/>
          <w:shd w:val="clear" w:color="auto" w:fill="80FFFF"/>
          <w:rtl/>
        </w:rPr>
      </w:pPr>
      <w:r w:rsidRPr="00286099">
        <w:rPr>
          <w:rFonts w:cs="David"/>
          <w:spacing w:val="0"/>
          <w:rtl/>
        </w:rPr>
        <w:t>(ומכיון שלא אחזור עוד לאות</w:t>
      </w:r>
      <w:r w:rsidR="003A6596">
        <w:rPr>
          <w:rFonts w:cs="David"/>
          <w:spacing w:val="0"/>
          <w:rtl/>
        </w:rPr>
        <w:t>ה פרשה</w:t>
      </w:r>
      <w:r w:rsidR="003A6596">
        <w:rPr>
          <w:rFonts w:cs="David" w:hint="cs"/>
          <w:spacing w:val="0"/>
          <w:rtl/>
        </w:rPr>
        <w:t>,</w:t>
      </w:r>
      <w:r w:rsidRPr="00286099">
        <w:rPr>
          <w:rFonts w:cs="David"/>
          <w:spacing w:val="0"/>
          <w:rtl/>
        </w:rPr>
        <w:t xml:space="preserve"> אסביר רק קצרות מה ה</w:t>
      </w:r>
      <w:r w:rsidRPr="00286099">
        <w:rPr>
          <w:rFonts w:cs="David"/>
          <w:spacing w:val="0"/>
          <w:shd w:val="clear" w:color="auto" w:fill="80FFFF"/>
          <w:rtl/>
        </w:rPr>
        <w:t>״פ</w:t>
      </w:r>
      <w:r w:rsidRPr="00286099">
        <w:rPr>
          <w:rFonts w:cs="David"/>
          <w:spacing w:val="0"/>
          <w:rtl/>
        </w:rPr>
        <w:t>שע</w:t>
      </w:r>
      <w:r w:rsidRPr="00286099">
        <w:rPr>
          <w:rFonts w:cs="David"/>
          <w:spacing w:val="0"/>
          <w:shd w:val="clear" w:color="auto" w:fill="80FFFF"/>
          <w:rtl/>
        </w:rPr>
        <w:t>״.</w:t>
      </w:r>
      <w:r w:rsidRPr="00286099">
        <w:rPr>
          <w:rFonts w:cs="David"/>
          <w:spacing w:val="0"/>
          <w:rtl/>
        </w:rPr>
        <w:t xml:space="preserve"> זה היה שי</w:t>
      </w:r>
      <w:r w:rsidR="003A6596">
        <w:rPr>
          <w:rFonts w:cs="David" w:hint="cs"/>
          <w:spacing w:val="0"/>
          <w:shd w:val="clear" w:color="auto" w:fill="80FFFF"/>
          <w:rtl/>
        </w:rPr>
        <w:t>ך</w:t>
      </w:r>
      <w:r w:rsidRPr="00286099">
        <w:rPr>
          <w:rFonts w:cs="David"/>
          <w:spacing w:val="0"/>
          <w:rtl/>
        </w:rPr>
        <w:t xml:space="preserve"> לש</w:t>
      </w:r>
      <w:r w:rsidR="003A6596">
        <w:rPr>
          <w:rFonts w:cs="David" w:hint="cs"/>
          <w:spacing w:val="0"/>
          <w:shd w:val="clear" w:color="auto" w:fill="80FFFF"/>
          <w:rtl/>
        </w:rPr>
        <w:t>ט</w:t>
      </w:r>
      <w:r w:rsidRPr="00286099">
        <w:rPr>
          <w:rFonts w:cs="David"/>
          <w:spacing w:val="0"/>
          <w:shd w:val="clear" w:color="auto" w:fill="80FFFF"/>
          <w:rtl/>
        </w:rPr>
        <w:t>ה:</w:t>
      </w:r>
      <w:r w:rsidRPr="00286099">
        <w:rPr>
          <w:rFonts w:cs="David"/>
          <w:spacing w:val="0"/>
          <w:rtl/>
        </w:rPr>
        <w:t xml:space="preserve"> לאסור אדם כשהוא יחיד ולא בח</w:t>
      </w:r>
      <w:r w:rsidR="003A6596">
        <w:rPr>
          <w:rFonts w:cs="David"/>
          <w:spacing w:val="0"/>
          <w:rtl/>
        </w:rPr>
        <w:t xml:space="preserve">ברה. לא להגיד לו שאוסרים אותו, </w:t>
      </w:r>
      <w:r w:rsidR="003A6596">
        <w:rPr>
          <w:rFonts w:cs="David" w:hint="cs"/>
          <w:spacing w:val="0"/>
          <w:rtl/>
        </w:rPr>
        <w:t>כ</w:t>
      </w:r>
      <w:r w:rsidRPr="00286099">
        <w:rPr>
          <w:rFonts w:cs="David"/>
          <w:spacing w:val="0"/>
          <w:rtl/>
        </w:rPr>
        <w:t>די בשעת החקירה ללחוץ עליו באיום מאסר</w:t>
      </w:r>
      <w:r w:rsidR="003A6596">
        <w:rPr>
          <w:rFonts w:cs="David" w:hint="cs"/>
          <w:spacing w:val="0"/>
          <w:rtl/>
        </w:rPr>
        <w:t>.</w:t>
      </w:r>
    </w:p>
    <w:p w:rsidR="00B17B3A" w:rsidRPr="00286099" w:rsidRDefault="003E378A" w:rsidP="003A6596">
      <w:pPr>
        <w:pStyle w:val="Bodytext1"/>
        <w:shd w:val="clear" w:color="auto" w:fill="auto"/>
        <w:spacing w:after="333" w:line="360" w:lineRule="auto"/>
        <w:ind w:left="60" w:right="40" w:firstLine="640"/>
        <w:rPr>
          <w:rFonts w:cs="David"/>
          <w:spacing w:val="0"/>
          <w:rtl/>
        </w:rPr>
      </w:pPr>
      <w:r w:rsidRPr="00286099">
        <w:rPr>
          <w:rFonts w:cs="David"/>
          <w:spacing w:val="0"/>
          <w:shd w:val="clear" w:color="auto" w:fill="80FFFF"/>
          <w:rtl/>
        </w:rPr>
        <w:t>ה</w:t>
      </w:r>
      <w:r w:rsidRPr="00286099">
        <w:rPr>
          <w:rFonts w:cs="David"/>
          <w:spacing w:val="0"/>
          <w:rtl/>
        </w:rPr>
        <w:t>אוי</w:t>
      </w:r>
      <w:r w:rsidRPr="00286099">
        <w:rPr>
          <w:rFonts w:cs="David"/>
          <w:spacing w:val="0"/>
          <w:shd w:val="clear" w:color="auto" w:fill="80FFFF"/>
          <w:rtl/>
        </w:rPr>
        <w:t>ר</w:t>
      </w:r>
      <w:r w:rsidR="003A6596">
        <w:rPr>
          <w:rFonts w:cs="David"/>
          <w:spacing w:val="0"/>
          <w:rtl/>
        </w:rPr>
        <w:t>ה המיוחדת במינה</w:t>
      </w:r>
      <w:r w:rsidR="003A6596">
        <w:rPr>
          <w:rFonts w:cs="David" w:hint="cs"/>
          <w:spacing w:val="0"/>
          <w:rtl/>
        </w:rPr>
        <w:t>,</w:t>
      </w:r>
      <w:r w:rsidRPr="00286099">
        <w:rPr>
          <w:rFonts w:cs="David"/>
          <w:spacing w:val="0"/>
          <w:rtl/>
        </w:rPr>
        <w:t xml:space="preserve"> השקטה</w:t>
      </w:r>
      <w:r w:rsidRPr="00286099">
        <w:rPr>
          <w:rFonts w:cs="David"/>
          <w:spacing w:val="0"/>
          <w:shd w:val="clear" w:color="auto" w:fill="80FFFF"/>
          <w:rtl/>
        </w:rPr>
        <w:t>,</w:t>
      </w:r>
      <w:r w:rsidRPr="00286099">
        <w:rPr>
          <w:rFonts w:cs="David"/>
          <w:spacing w:val="0"/>
          <w:rtl/>
        </w:rPr>
        <w:t xml:space="preserve"> הוציאה כנראה את הבלש משיווי המשקל</w:t>
      </w:r>
      <w:r w:rsidRPr="00286099">
        <w:rPr>
          <w:rFonts w:cs="David"/>
          <w:spacing w:val="0"/>
          <w:shd w:val="clear" w:color="auto" w:fill="80FFFF"/>
          <w:rtl/>
        </w:rPr>
        <w:t xml:space="preserve"> </w:t>
      </w:r>
      <w:r w:rsidRPr="00286099">
        <w:rPr>
          <w:rFonts w:cs="David"/>
          <w:spacing w:val="0"/>
          <w:rtl/>
        </w:rPr>
        <w:t xml:space="preserve">והוא הפליט את </w:t>
      </w:r>
      <w:r w:rsidRPr="00286099">
        <w:rPr>
          <w:rFonts w:cs="David"/>
          <w:spacing w:val="0"/>
          <w:shd w:val="clear" w:color="auto" w:fill="80FFFF"/>
          <w:rtl/>
        </w:rPr>
        <w:t>ה</w:t>
      </w:r>
      <w:r w:rsidRPr="00286099">
        <w:rPr>
          <w:rFonts w:cs="David"/>
          <w:spacing w:val="0"/>
          <w:rtl/>
        </w:rPr>
        <w:t>״כן</w:t>
      </w:r>
      <w:r w:rsidRPr="00286099">
        <w:rPr>
          <w:rFonts w:cs="David"/>
          <w:spacing w:val="0"/>
          <w:shd w:val="clear" w:color="auto" w:fill="80FFFF"/>
          <w:rtl/>
        </w:rPr>
        <w:t>״</w:t>
      </w:r>
      <w:r w:rsidRPr="00286099">
        <w:rPr>
          <w:rFonts w:cs="David"/>
          <w:spacing w:val="0"/>
          <w:rtl/>
        </w:rPr>
        <w:t xml:space="preserve"> הזה</w:t>
      </w:r>
      <w:r w:rsidRPr="00286099">
        <w:rPr>
          <w:rFonts w:cs="David"/>
          <w:spacing w:val="0"/>
          <w:shd w:val="clear" w:color="auto" w:fill="80FFFF"/>
          <w:rtl/>
        </w:rPr>
        <w:t>,</w:t>
      </w:r>
      <w:r w:rsidRPr="00286099">
        <w:rPr>
          <w:rFonts w:cs="David"/>
          <w:spacing w:val="0"/>
          <w:rtl/>
        </w:rPr>
        <w:t xml:space="preserve"> שלנו הוא היה ברור אף בלאו הכי).</w:t>
      </w:r>
    </w:p>
    <w:p w:rsidR="00B17B3A" w:rsidRPr="00286099" w:rsidRDefault="003E378A" w:rsidP="00286099">
      <w:pPr>
        <w:pStyle w:val="Bodytext1"/>
        <w:numPr>
          <w:ilvl w:val="0"/>
          <w:numId w:val="1"/>
        </w:numPr>
        <w:shd w:val="clear" w:color="auto" w:fill="auto"/>
        <w:tabs>
          <w:tab w:val="left" w:pos="1010"/>
        </w:tabs>
        <w:spacing w:line="360" w:lineRule="auto"/>
        <w:ind w:left="40" w:firstLine="640"/>
        <w:rPr>
          <w:rFonts w:cs="David"/>
          <w:spacing w:val="0"/>
          <w:rtl/>
        </w:rPr>
      </w:pPr>
      <w:r w:rsidRPr="00286099">
        <w:rPr>
          <w:rFonts w:cs="David"/>
          <w:spacing w:val="0"/>
          <w:shd w:val="clear" w:color="auto" w:fill="80FFFF"/>
          <w:rtl/>
        </w:rPr>
        <w:t>״</w:t>
      </w:r>
      <w:r w:rsidR="003A6596">
        <w:rPr>
          <w:rFonts w:cs="David"/>
          <w:spacing w:val="0"/>
          <w:rtl/>
        </w:rPr>
        <w:t>וצו מאסר יש ל</w:t>
      </w:r>
      <w:r w:rsidR="003A6596">
        <w:rPr>
          <w:rFonts w:cs="David" w:hint="cs"/>
          <w:spacing w:val="0"/>
          <w:rtl/>
        </w:rPr>
        <w:t>ך,</w:t>
      </w:r>
      <w:r w:rsidRPr="00286099">
        <w:rPr>
          <w:rFonts w:cs="David"/>
          <w:spacing w:val="0"/>
          <w:rtl/>
        </w:rPr>
        <w:t xml:space="preserve"> אדוני </w:t>
      </w:r>
      <w:r w:rsidR="003A6596">
        <w:rPr>
          <w:rFonts w:cs="David" w:hint="cs"/>
          <w:spacing w:val="0"/>
          <w:shd w:val="clear" w:color="auto" w:fill="80FFFF"/>
          <w:rtl/>
        </w:rPr>
        <w:t>?</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 xml:space="preserve"> לא ה</w:t>
      </w:r>
      <w:r w:rsidRPr="00286099">
        <w:rPr>
          <w:rFonts w:cs="David"/>
          <w:spacing w:val="0"/>
          <w:shd w:val="clear" w:color="auto" w:fill="80FFFF"/>
          <w:rtl/>
        </w:rPr>
        <w:t>ר</w:t>
      </w:r>
      <w:r w:rsidRPr="00286099">
        <w:rPr>
          <w:rFonts w:cs="David"/>
          <w:spacing w:val="0"/>
          <w:rtl/>
        </w:rPr>
        <w:t>פה מנחם.</w:t>
      </w:r>
    </w:p>
    <w:p w:rsidR="00B17B3A" w:rsidRPr="00286099" w:rsidRDefault="003E378A" w:rsidP="00286099">
      <w:pPr>
        <w:pStyle w:val="Bodytext1"/>
        <w:numPr>
          <w:ilvl w:val="0"/>
          <w:numId w:val="1"/>
        </w:numPr>
        <w:shd w:val="clear" w:color="auto" w:fill="auto"/>
        <w:tabs>
          <w:tab w:val="left" w:pos="1000"/>
        </w:tabs>
        <w:spacing w:line="360" w:lineRule="auto"/>
        <w:ind w:left="40" w:right="20" w:firstLine="640"/>
        <w:rPr>
          <w:rFonts w:cs="David"/>
          <w:spacing w:val="0"/>
          <w:rtl/>
        </w:rPr>
      </w:pPr>
      <w:r w:rsidRPr="00286099">
        <w:rPr>
          <w:rFonts w:cs="David"/>
          <w:spacing w:val="0"/>
          <w:shd w:val="clear" w:color="auto" w:fill="80FFFF"/>
          <w:rtl/>
        </w:rPr>
        <w:t>״</w:t>
      </w:r>
      <w:r w:rsidRPr="00286099">
        <w:rPr>
          <w:rFonts w:cs="David"/>
          <w:spacing w:val="0"/>
          <w:rtl/>
        </w:rPr>
        <w:t>לא</w:t>
      </w:r>
      <w:r w:rsidRPr="00286099">
        <w:rPr>
          <w:rFonts w:cs="David"/>
          <w:spacing w:val="0"/>
          <w:shd w:val="clear" w:color="auto" w:fill="80FFFF"/>
          <w:rtl/>
        </w:rPr>
        <w:t>,</w:t>
      </w:r>
      <w:r w:rsidRPr="00286099">
        <w:rPr>
          <w:rFonts w:cs="David"/>
          <w:spacing w:val="0"/>
          <w:rtl/>
        </w:rPr>
        <w:t xml:space="preserve"> אבל תעודה זו בידי</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 xml:space="preserve"> והוציא והגיש למנחם תעודה מנ.ק.ו.ד</w:t>
      </w:r>
      <w:r w:rsidRPr="00286099">
        <w:rPr>
          <w:rFonts w:cs="David"/>
          <w:spacing w:val="0"/>
          <w:shd w:val="clear" w:color="auto" w:fill="80FFFF"/>
          <w:rtl/>
        </w:rPr>
        <w:t>.</w:t>
      </w:r>
      <w:r w:rsidRPr="00286099">
        <w:rPr>
          <w:rFonts w:cs="David"/>
          <w:spacing w:val="0"/>
          <w:rtl/>
        </w:rPr>
        <w:t xml:space="preserve"> כתו</w:t>
      </w:r>
      <w:r w:rsidRPr="00286099">
        <w:rPr>
          <w:rFonts w:cs="David"/>
          <w:spacing w:val="0"/>
          <w:shd w:val="clear" w:color="auto" w:fill="80FFFF"/>
          <w:rtl/>
        </w:rPr>
        <w:t xml:space="preserve">ב: </w:t>
      </w:r>
      <w:r w:rsidRPr="00286099">
        <w:rPr>
          <w:rFonts w:cs="David"/>
          <w:spacing w:val="0"/>
          <w:rtl/>
        </w:rPr>
        <w:t>משרד הפ</w:t>
      </w:r>
      <w:r w:rsidRPr="00286099">
        <w:rPr>
          <w:rFonts w:cs="David"/>
          <w:spacing w:val="0"/>
          <w:shd w:val="clear" w:color="auto" w:fill="80FFFF"/>
          <w:rtl/>
        </w:rPr>
        <w:t>נ</w:t>
      </w:r>
      <w:r w:rsidRPr="00286099">
        <w:rPr>
          <w:rFonts w:cs="David"/>
          <w:spacing w:val="0"/>
          <w:rtl/>
        </w:rPr>
        <w:t>ים. קר</w:t>
      </w:r>
      <w:r w:rsidRPr="00286099">
        <w:rPr>
          <w:rFonts w:cs="David"/>
          <w:spacing w:val="0"/>
          <w:shd w:val="clear" w:color="auto" w:fill="80FFFF"/>
          <w:rtl/>
        </w:rPr>
        <w:t>י:</w:t>
      </w:r>
      <w:r w:rsidRPr="00286099">
        <w:rPr>
          <w:rFonts w:cs="David"/>
          <w:spacing w:val="0"/>
          <w:rtl/>
        </w:rPr>
        <w:t xml:space="preserve"> הבולשת.</w:t>
      </w:r>
    </w:p>
    <w:p w:rsidR="00B17B3A" w:rsidRPr="00286099" w:rsidRDefault="003E378A" w:rsidP="00286099">
      <w:pPr>
        <w:pStyle w:val="Bodytext1"/>
        <w:shd w:val="clear" w:color="auto" w:fill="auto"/>
        <w:spacing w:line="360" w:lineRule="auto"/>
        <w:ind w:left="40" w:firstLine="640"/>
        <w:rPr>
          <w:rFonts w:cs="David"/>
          <w:spacing w:val="0"/>
          <w:rtl/>
        </w:rPr>
      </w:pPr>
      <w:r w:rsidRPr="00286099">
        <w:rPr>
          <w:rFonts w:cs="David"/>
          <w:spacing w:val="0"/>
          <w:rtl/>
        </w:rPr>
        <w:t>מנחם נכנ</w:t>
      </w:r>
      <w:r w:rsidRPr="00286099">
        <w:rPr>
          <w:rFonts w:cs="David"/>
          <w:spacing w:val="0"/>
          <w:shd w:val="clear" w:color="auto" w:fill="80FFFF"/>
          <w:rtl/>
        </w:rPr>
        <w:t>ע:</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אם כך זה ב</w:t>
      </w:r>
      <w:r w:rsidRPr="00286099">
        <w:rPr>
          <w:rFonts w:cs="David"/>
          <w:spacing w:val="0"/>
          <w:shd w:val="clear" w:color="auto" w:fill="80FFFF"/>
          <w:rtl/>
        </w:rPr>
        <w:t>ס</w:t>
      </w:r>
      <w:r w:rsidR="003A6596">
        <w:rPr>
          <w:rFonts w:cs="David"/>
          <w:spacing w:val="0"/>
          <w:rtl/>
        </w:rPr>
        <w:t>ד</w:t>
      </w:r>
      <w:r w:rsidR="003A6596">
        <w:rPr>
          <w:rFonts w:cs="David" w:hint="cs"/>
          <w:spacing w:val="0"/>
          <w:rtl/>
        </w:rPr>
        <w:t>ר.</w:t>
      </w:r>
      <w:r w:rsidRPr="00286099">
        <w:rPr>
          <w:rFonts w:cs="David"/>
          <w:spacing w:val="0"/>
          <w:rtl/>
        </w:rPr>
        <w:t xml:space="preserve"> אתלבש</w:t>
      </w:r>
      <w:r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40" w:firstLine="640"/>
        <w:rPr>
          <w:rFonts w:cs="David"/>
          <w:spacing w:val="0"/>
          <w:rtl/>
        </w:rPr>
      </w:pPr>
      <w:r w:rsidRPr="00286099">
        <w:rPr>
          <w:rFonts w:cs="David"/>
          <w:spacing w:val="0"/>
          <w:rtl/>
        </w:rPr>
        <w:t>עוד הפתע</w:t>
      </w:r>
      <w:r w:rsidRPr="00286099">
        <w:rPr>
          <w:rFonts w:cs="David"/>
          <w:spacing w:val="0"/>
          <w:shd w:val="clear" w:color="auto" w:fill="80FFFF"/>
          <w:rtl/>
        </w:rPr>
        <w:t>ה:</w:t>
      </w:r>
    </w:p>
    <w:p w:rsidR="00B17B3A" w:rsidRPr="00286099" w:rsidRDefault="003E378A" w:rsidP="003A6596">
      <w:pPr>
        <w:pStyle w:val="Bodytext1"/>
        <w:shd w:val="clear" w:color="auto" w:fill="auto"/>
        <w:spacing w:line="360" w:lineRule="auto"/>
        <w:ind w:left="40" w:right="20" w:firstLine="640"/>
        <w:rPr>
          <w:rFonts w:cs="David"/>
          <w:spacing w:val="0"/>
          <w:rtl/>
        </w:rPr>
      </w:pPr>
      <w:r w:rsidRPr="00286099">
        <w:rPr>
          <w:rFonts w:cs="David"/>
          <w:spacing w:val="0"/>
          <w:rtl/>
        </w:rPr>
        <w:t>עליזה בגין יוצאת ושואל</w:t>
      </w:r>
      <w:r w:rsidRPr="00286099">
        <w:rPr>
          <w:rFonts w:cs="David"/>
          <w:spacing w:val="0"/>
          <w:shd w:val="clear" w:color="auto" w:fill="80FFFF"/>
          <w:rtl/>
        </w:rPr>
        <w:t>ת:</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 xml:space="preserve">שמא תסכימו </w:t>
      </w:r>
      <w:r w:rsidR="003A6596">
        <w:rPr>
          <w:rFonts w:cs="David" w:hint="cs"/>
          <w:spacing w:val="0"/>
          <w:shd w:val="clear" w:color="auto" w:fill="80FFFF"/>
          <w:rtl/>
        </w:rPr>
        <w:t>ר</w:t>
      </w:r>
      <w:r w:rsidRPr="00286099">
        <w:rPr>
          <w:rFonts w:cs="David"/>
          <w:spacing w:val="0"/>
          <w:rtl/>
        </w:rPr>
        <w:t>בותי לסעוד עמנו ארוחת צהרים</w:t>
      </w:r>
      <w:r w:rsidR="003A6596">
        <w:rPr>
          <w:rFonts w:cs="David" w:hint="cs"/>
          <w:spacing w:val="0"/>
          <w:rtl/>
        </w:rPr>
        <w:t>?</w:t>
      </w:r>
    </w:p>
    <w:p w:rsidR="00B17B3A" w:rsidRPr="00286099" w:rsidRDefault="003E378A" w:rsidP="00286099">
      <w:pPr>
        <w:pStyle w:val="Bodytext1"/>
        <w:shd w:val="clear" w:color="auto" w:fill="auto"/>
        <w:spacing w:line="360" w:lineRule="auto"/>
        <w:ind w:left="40" w:right="20" w:firstLine="640"/>
        <w:rPr>
          <w:rFonts w:cs="David"/>
          <w:spacing w:val="0"/>
          <w:rtl/>
        </w:rPr>
      </w:pPr>
      <w:r w:rsidRPr="00286099">
        <w:rPr>
          <w:rFonts w:cs="David"/>
          <w:spacing w:val="0"/>
          <w:shd w:val="clear" w:color="auto" w:fill="80FFFF"/>
          <w:rtl/>
        </w:rPr>
        <w:t>״</w:t>
      </w:r>
      <w:r w:rsidRPr="00286099">
        <w:rPr>
          <w:rFonts w:cs="David"/>
          <w:spacing w:val="0"/>
          <w:rtl/>
        </w:rPr>
        <w:t>לא</w:t>
      </w:r>
      <w:r w:rsidRPr="00286099">
        <w:rPr>
          <w:rFonts w:cs="David"/>
          <w:spacing w:val="0"/>
          <w:shd w:val="clear" w:color="auto" w:fill="80FFFF"/>
          <w:rtl/>
        </w:rPr>
        <w:t>,</w:t>
      </w:r>
      <w:r w:rsidRPr="00286099">
        <w:rPr>
          <w:rFonts w:cs="David"/>
          <w:spacing w:val="0"/>
          <w:rtl/>
        </w:rPr>
        <w:t xml:space="preserve"> ל</w:t>
      </w:r>
      <w:r w:rsidRPr="00286099">
        <w:rPr>
          <w:rFonts w:cs="David"/>
          <w:spacing w:val="0"/>
          <w:shd w:val="clear" w:color="auto" w:fill="80FFFF"/>
          <w:rtl/>
        </w:rPr>
        <w:t>א!</w:t>
      </w:r>
      <w:r w:rsidRPr="00286099">
        <w:rPr>
          <w:rFonts w:cs="David"/>
          <w:spacing w:val="0"/>
          <w:rtl/>
        </w:rPr>
        <w:t xml:space="preserve"> תוד</w:t>
      </w:r>
      <w:r w:rsidRPr="00286099">
        <w:rPr>
          <w:rFonts w:cs="David"/>
          <w:spacing w:val="0"/>
          <w:shd w:val="clear" w:color="auto" w:fill="80FFFF"/>
          <w:rtl/>
        </w:rPr>
        <w:t>ה!</w:t>
      </w:r>
      <w:r w:rsidRPr="00286099">
        <w:rPr>
          <w:rFonts w:cs="David"/>
          <w:spacing w:val="0"/>
          <w:rtl/>
        </w:rPr>
        <w:t xml:space="preserve"> </w:t>
      </w:r>
      <w:r w:rsidRPr="00286099">
        <w:rPr>
          <w:rFonts w:cs="David"/>
          <w:spacing w:val="0"/>
          <w:shd w:val="clear" w:color="auto" w:fill="80FFFF"/>
          <w:rtl/>
        </w:rPr>
        <w:t>—</w:t>
      </w:r>
      <w:r w:rsidR="003A6596">
        <w:rPr>
          <w:rFonts w:cs="David"/>
          <w:spacing w:val="0"/>
          <w:rtl/>
        </w:rPr>
        <w:t xml:space="preserve"> מה</w:t>
      </w:r>
      <w:r w:rsidR="003A6596">
        <w:rPr>
          <w:rFonts w:cs="David" w:hint="cs"/>
          <w:spacing w:val="0"/>
          <w:rtl/>
        </w:rPr>
        <w:t>ר</w:t>
      </w:r>
      <w:r w:rsidRPr="00286099">
        <w:rPr>
          <w:rFonts w:cs="David"/>
          <w:spacing w:val="0"/>
          <w:rtl/>
        </w:rPr>
        <w:t xml:space="preserve"> האחד מהם להגיד </w:t>
      </w:r>
      <w:r w:rsidRPr="00286099">
        <w:rPr>
          <w:rFonts w:cs="David"/>
          <w:spacing w:val="0"/>
          <w:shd w:val="clear" w:color="auto" w:fill="80FFFF"/>
          <w:rtl/>
        </w:rPr>
        <w:t>—</w:t>
      </w:r>
      <w:r w:rsidRPr="00286099">
        <w:rPr>
          <w:rFonts w:cs="David"/>
          <w:spacing w:val="0"/>
          <w:rtl/>
        </w:rPr>
        <w:t xml:space="preserve"> אנו ממהרים מאוד, מכונית</w:t>
      </w:r>
      <w:r w:rsidRPr="00286099">
        <w:rPr>
          <w:rFonts w:cs="David"/>
          <w:spacing w:val="0"/>
          <w:shd w:val="clear" w:color="auto" w:fill="80FFFF"/>
          <w:rtl/>
        </w:rPr>
        <w:t xml:space="preserve"> </w:t>
      </w:r>
      <w:r w:rsidR="003A6596">
        <w:rPr>
          <w:rFonts w:cs="David"/>
          <w:spacing w:val="0"/>
          <w:rtl/>
        </w:rPr>
        <w:t>מחכה לנו למטה</w:t>
      </w:r>
      <w:r w:rsidR="003A6596">
        <w:rPr>
          <w:rFonts w:cs="David" w:hint="cs"/>
          <w:spacing w:val="0"/>
          <w:rtl/>
        </w:rPr>
        <w:t>.</w:t>
      </w:r>
    </w:p>
    <w:p w:rsidR="00B17B3A" w:rsidRPr="00286099" w:rsidRDefault="003E378A" w:rsidP="00286099">
      <w:pPr>
        <w:pStyle w:val="Bodytext1"/>
        <w:numPr>
          <w:ilvl w:val="0"/>
          <w:numId w:val="1"/>
        </w:numPr>
        <w:shd w:val="clear" w:color="auto" w:fill="auto"/>
        <w:tabs>
          <w:tab w:val="left" w:pos="1042"/>
        </w:tabs>
        <w:spacing w:line="360" w:lineRule="auto"/>
        <w:ind w:left="40" w:firstLine="640"/>
        <w:rPr>
          <w:rFonts w:cs="David"/>
          <w:spacing w:val="0"/>
          <w:rtl/>
        </w:rPr>
      </w:pPr>
      <w:r w:rsidRPr="00286099">
        <w:rPr>
          <w:rFonts w:cs="David"/>
          <w:spacing w:val="0"/>
          <w:shd w:val="clear" w:color="auto" w:fill="80FFFF"/>
          <w:rtl/>
        </w:rPr>
        <w:t>״</w:t>
      </w:r>
      <w:r w:rsidRPr="00286099">
        <w:rPr>
          <w:rFonts w:cs="David"/>
          <w:spacing w:val="0"/>
          <w:rtl/>
        </w:rPr>
        <w:t>ספרים רשאי אני לקח</w:t>
      </w:r>
      <w:r w:rsidRPr="00286099">
        <w:rPr>
          <w:rFonts w:cs="David"/>
          <w:spacing w:val="0"/>
          <w:shd w:val="clear" w:color="auto" w:fill="80FFFF"/>
          <w:rtl/>
        </w:rPr>
        <w:t>ת?״</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 xml:space="preserve"> שואל מנחם.</w:t>
      </w:r>
    </w:p>
    <w:p w:rsidR="00B17B3A" w:rsidRPr="00286099" w:rsidRDefault="003E378A" w:rsidP="00286099">
      <w:pPr>
        <w:pStyle w:val="Bodytext1"/>
        <w:numPr>
          <w:ilvl w:val="0"/>
          <w:numId w:val="1"/>
        </w:numPr>
        <w:shd w:val="clear" w:color="auto" w:fill="auto"/>
        <w:tabs>
          <w:tab w:val="left" w:pos="1017"/>
        </w:tabs>
        <w:spacing w:line="360" w:lineRule="auto"/>
        <w:ind w:left="40" w:firstLine="640"/>
        <w:rPr>
          <w:rFonts w:cs="David"/>
          <w:spacing w:val="0"/>
          <w:rtl/>
        </w:rPr>
      </w:pPr>
      <w:r w:rsidRPr="00286099">
        <w:rPr>
          <w:rFonts w:cs="David"/>
          <w:spacing w:val="0"/>
          <w:shd w:val="clear" w:color="auto" w:fill="80FFFF"/>
          <w:rtl/>
        </w:rPr>
        <w:t>״</w:t>
      </w:r>
      <w:r w:rsidRPr="00286099">
        <w:rPr>
          <w:rFonts w:cs="David"/>
          <w:spacing w:val="0"/>
          <w:rtl/>
        </w:rPr>
        <w:t>למה ל</w:t>
      </w:r>
      <w:r w:rsidRPr="00286099">
        <w:rPr>
          <w:rFonts w:cs="David"/>
          <w:spacing w:val="0"/>
          <w:shd w:val="clear" w:color="auto" w:fill="80FFFF"/>
          <w:rtl/>
        </w:rPr>
        <w:t>ך?</w:t>
      </w:r>
      <w:r w:rsidRPr="00286099">
        <w:rPr>
          <w:rFonts w:cs="David"/>
          <w:spacing w:val="0"/>
          <w:rtl/>
        </w:rPr>
        <w:t xml:space="preserve"> הרי עוד מעט ותשוב</w:t>
      </w:r>
      <w:r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40" w:firstLine="640"/>
        <w:rPr>
          <w:rFonts w:cs="David"/>
          <w:spacing w:val="0"/>
          <w:rtl/>
        </w:rPr>
      </w:pPr>
      <w:r w:rsidRPr="00286099">
        <w:rPr>
          <w:rFonts w:cs="David"/>
          <w:spacing w:val="0"/>
          <w:rtl/>
        </w:rPr>
        <w:t>ספ</w:t>
      </w:r>
      <w:r w:rsidR="003A6596">
        <w:rPr>
          <w:rFonts w:cs="David" w:hint="cs"/>
          <w:spacing w:val="0"/>
          <w:shd w:val="clear" w:color="auto" w:fill="80FFFF"/>
          <w:rtl/>
        </w:rPr>
        <w:t>ר</w:t>
      </w:r>
      <w:r w:rsidRPr="00286099">
        <w:rPr>
          <w:rFonts w:cs="David"/>
          <w:spacing w:val="0"/>
          <w:rtl/>
        </w:rPr>
        <w:t xml:space="preserve"> תנ״ך בכל זאת לקח...</w:t>
      </w:r>
    </w:p>
    <w:p w:rsidR="00B17B3A" w:rsidRPr="00286099" w:rsidRDefault="003E378A" w:rsidP="00286099">
      <w:pPr>
        <w:pStyle w:val="Bodytext1"/>
        <w:shd w:val="clear" w:color="auto" w:fill="auto"/>
        <w:spacing w:line="360" w:lineRule="auto"/>
        <w:ind w:left="40" w:right="20" w:firstLine="640"/>
        <w:rPr>
          <w:rFonts w:cs="David"/>
          <w:spacing w:val="0"/>
          <w:rtl/>
        </w:rPr>
      </w:pPr>
      <w:r w:rsidRPr="00286099">
        <w:rPr>
          <w:rFonts w:cs="David"/>
          <w:spacing w:val="0"/>
          <w:rtl/>
        </w:rPr>
        <w:t>מנחם מצחצח את נעליו יפה יפה. מי שלא החזיק מעמד היתה דוקא אשתי ולא אשתו.</w:t>
      </w:r>
    </w:p>
    <w:p w:rsidR="00B17B3A" w:rsidRPr="00286099" w:rsidRDefault="003E378A" w:rsidP="00286099">
      <w:pPr>
        <w:pStyle w:val="Bodytext1"/>
        <w:numPr>
          <w:ilvl w:val="0"/>
          <w:numId w:val="1"/>
        </w:numPr>
        <w:shd w:val="clear" w:color="auto" w:fill="auto"/>
        <w:tabs>
          <w:tab w:val="left" w:pos="1023"/>
        </w:tabs>
        <w:spacing w:line="360" w:lineRule="auto"/>
        <w:ind w:left="40" w:firstLine="640"/>
        <w:rPr>
          <w:rFonts w:cs="David"/>
          <w:spacing w:val="0"/>
          <w:rtl/>
        </w:rPr>
      </w:pPr>
      <w:r w:rsidRPr="00286099">
        <w:rPr>
          <w:rFonts w:cs="David"/>
          <w:spacing w:val="0"/>
          <w:shd w:val="clear" w:color="auto" w:fill="80FFFF"/>
          <w:rtl/>
        </w:rPr>
        <w:t>״</w:t>
      </w:r>
      <w:r w:rsidRPr="00286099">
        <w:rPr>
          <w:rFonts w:cs="David"/>
          <w:spacing w:val="0"/>
          <w:rtl/>
        </w:rPr>
        <w:t>אל תבכי, בתיה</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 xml:space="preserve"> אומר לה מנחם ונפרד מאתנו.</w:t>
      </w:r>
    </w:p>
    <w:p w:rsidR="00B17B3A" w:rsidRPr="00286099" w:rsidRDefault="003E378A" w:rsidP="00286099">
      <w:pPr>
        <w:pStyle w:val="Bodytext1"/>
        <w:shd w:val="clear" w:color="auto" w:fill="auto"/>
        <w:spacing w:after="134" w:line="360" w:lineRule="auto"/>
        <w:ind w:left="40" w:firstLine="640"/>
        <w:rPr>
          <w:rFonts w:cs="David"/>
          <w:spacing w:val="0"/>
          <w:rtl/>
        </w:rPr>
      </w:pPr>
      <w:r w:rsidRPr="00286099">
        <w:rPr>
          <w:rFonts w:cs="David"/>
          <w:spacing w:val="0"/>
          <w:rtl/>
        </w:rPr>
        <w:t>האקורד האחרו</w:t>
      </w:r>
      <w:r w:rsidRPr="00286099">
        <w:rPr>
          <w:rFonts w:cs="David"/>
          <w:spacing w:val="0"/>
          <w:shd w:val="clear" w:color="auto" w:fill="80FFFF"/>
          <w:rtl/>
        </w:rPr>
        <w:t>ן:</w:t>
      </w:r>
    </w:p>
    <w:p w:rsidR="00B17B3A" w:rsidRPr="00286099" w:rsidRDefault="003E378A" w:rsidP="00286099">
      <w:pPr>
        <w:pStyle w:val="Bodytext1"/>
        <w:shd w:val="clear" w:color="auto" w:fill="auto"/>
        <w:spacing w:after="78" w:line="360" w:lineRule="auto"/>
        <w:ind w:left="40" w:firstLine="640"/>
        <w:rPr>
          <w:rFonts w:cs="David"/>
          <w:spacing w:val="0"/>
          <w:rtl/>
        </w:rPr>
      </w:pPr>
      <w:r w:rsidRPr="00286099">
        <w:rPr>
          <w:rFonts w:cs="David"/>
          <w:spacing w:val="0"/>
          <w:rtl/>
        </w:rPr>
        <w:t>מנחם פותח את הדלת, זז הצדה ונותן לשלשת האדונים זכות קדימה לצא</w:t>
      </w:r>
      <w:r w:rsidRPr="00286099">
        <w:rPr>
          <w:rFonts w:cs="David"/>
          <w:spacing w:val="0"/>
          <w:shd w:val="clear" w:color="auto" w:fill="80FFFF"/>
          <w:rtl/>
        </w:rPr>
        <w:t>ת:</w:t>
      </w:r>
    </w:p>
    <w:p w:rsidR="00B17B3A" w:rsidRPr="00286099" w:rsidRDefault="003E378A" w:rsidP="00286099">
      <w:pPr>
        <w:pStyle w:val="Bodytext1"/>
        <w:numPr>
          <w:ilvl w:val="0"/>
          <w:numId w:val="1"/>
        </w:numPr>
        <w:shd w:val="clear" w:color="auto" w:fill="auto"/>
        <w:tabs>
          <w:tab w:val="left" w:pos="1017"/>
        </w:tabs>
        <w:spacing w:after="28" w:line="360" w:lineRule="auto"/>
        <w:ind w:left="40" w:firstLine="640"/>
        <w:rPr>
          <w:rFonts w:cs="David"/>
          <w:spacing w:val="0"/>
          <w:rtl/>
        </w:rPr>
      </w:pPr>
      <w:r w:rsidRPr="00286099">
        <w:rPr>
          <w:rFonts w:cs="David"/>
          <w:spacing w:val="0"/>
          <w:shd w:val="clear" w:color="auto" w:fill="80FFFF"/>
          <w:rtl/>
        </w:rPr>
        <w:t>״</w:t>
      </w:r>
      <w:r w:rsidRPr="00286099">
        <w:rPr>
          <w:rFonts w:cs="David"/>
          <w:spacing w:val="0"/>
          <w:rtl/>
        </w:rPr>
        <w:t>כאן אתם עוד אורחי</w:t>
      </w:r>
      <w:r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40" w:right="20" w:firstLine="640"/>
        <w:rPr>
          <w:rFonts w:cs="David"/>
          <w:spacing w:val="0"/>
          <w:rtl/>
        </w:rPr>
      </w:pPr>
      <w:r w:rsidRPr="00286099">
        <w:rPr>
          <w:rFonts w:cs="David"/>
          <w:spacing w:val="0"/>
          <w:rtl/>
        </w:rPr>
        <w:t>עליזה מלווה אותם. אחד כך היא מספר</w:t>
      </w:r>
      <w:r w:rsidRPr="00286099">
        <w:rPr>
          <w:rFonts w:cs="David"/>
          <w:spacing w:val="0"/>
          <w:shd w:val="clear" w:color="auto" w:fill="80FFFF"/>
          <w:rtl/>
        </w:rPr>
        <w:t>ת:</w:t>
      </w:r>
      <w:r w:rsidRPr="00286099">
        <w:rPr>
          <w:rFonts w:cs="David"/>
          <w:spacing w:val="0"/>
          <w:rtl/>
        </w:rPr>
        <w:t xml:space="preserve"> למטה בקש מנחם רשות לגשת לבית כבוד שנמצא במרחק כמאה מטרים. האדונים המוקסמים שכחו כנראה כל חוקי בטחון והרשו לו מבלי ללוות אותו. אחר כ</w:t>
      </w:r>
      <w:r w:rsidR="003A6596">
        <w:rPr>
          <w:rFonts w:cs="David" w:hint="cs"/>
          <w:spacing w:val="0"/>
          <w:shd w:val="clear" w:color="auto" w:fill="80FFFF"/>
          <w:rtl/>
        </w:rPr>
        <w:t>ך</w:t>
      </w:r>
      <w:r w:rsidRPr="00286099">
        <w:rPr>
          <w:rFonts w:cs="David"/>
          <w:spacing w:val="0"/>
          <w:rtl/>
        </w:rPr>
        <w:t xml:space="preserve"> נגשו למכונית. שוב הבטיחו לאשה שעוד מעט והוא יחזור.</w:t>
      </w:r>
    </w:p>
    <w:p w:rsidR="00B17B3A" w:rsidRPr="00286099" w:rsidRDefault="003E378A" w:rsidP="00286099">
      <w:pPr>
        <w:pStyle w:val="Bodytext1"/>
        <w:numPr>
          <w:ilvl w:val="0"/>
          <w:numId w:val="1"/>
        </w:numPr>
        <w:shd w:val="clear" w:color="auto" w:fill="auto"/>
        <w:tabs>
          <w:tab w:val="left" w:pos="1012"/>
        </w:tabs>
        <w:spacing w:line="360" w:lineRule="auto"/>
        <w:ind w:left="40" w:right="20" w:firstLine="640"/>
        <w:rPr>
          <w:rFonts w:cs="David"/>
          <w:spacing w:val="0"/>
          <w:rtl/>
        </w:rPr>
      </w:pPr>
      <w:r w:rsidRPr="00286099">
        <w:rPr>
          <w:rFonts w:cs="David"/>
          <w:spacing w:val="0"/>
          <w:rtl/>
        </w:rPr>
        <w:t xml:space="preserve">כן, — אומר מנחם לעליזה, </w:t>
      </w:r>
      <w:r w:rsidRPr="00286099">
        <w:rPr>
          <w:rFonts w:cs="David"/>
          <w:spacing w:val="0"/>
          <w:shd w:val="clear" w:color="auto" w:fill="80FFFF"/>
          <w:rtl/>
        </w:rPr>
        <w:t>—</w:t>
      </w:r>
      <w:r w:rsidRPr="00286099">
        <w:rPr>
          <w:rFonts w:cs="David"/>
          <w:spacing w:val="0"/>
          <w:rtl/>
        </w:rPr>
        <w:t xml:space="preserve"> בענין המשחק שהופסק, תגידי לישראל</w:t>
      </w:r>
      <w:r w:rsidRPr="00286099">
        <w:rPr>
          <w:rFonts w:cs="David"/>
          <w:spacing w:val="0"/>
          <w:shd w:val="clear" w:color="auto" w:fill="80FFFF"/>
          <w:rtl/>
        </w:rPr>
        <w:t xml:space="preserve"> </w:t>
      </w:r>
      <w:r w:rsidRPr="00286099">
        <w:rPr>
          <w:rFonts w:cs="David"/>
          <w:spacing w:val="0"/>
          <w:rtl/>
        </w:rPr>
        <w:t>שהפסדתי</w:t>
      </w:r>
      <w:r w:rsidRPr="00286099">
        <w:rPr>
          <w:rFonts w:cs="David"/>
          <w:spacing w:val="0"/>
          <w:shd w:val="clear" w:color="auto" w:fill="80FFFF"/>
          <w:rtl/>
        </w:rPr>
        <w:t>,</w:t>
      </w:r>
      <w:r w:rsidRPr="00286099">
        <w:rPr>
          <w:rFonts w:cs="David"/>
          <w:spacing w:val="0"/>
          <w:rtl/>
        </w:rPr>
        <w:t xml:space="preserve"> אני נכנע</w:t>
      </w:r>
      <w:r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40" w:right="20" w:firstLine="640"/>
        <w:rPr>
          <w:rFonts w:cs="David"/>
          <w:spacing w:val="0"/>
          <w:rtl/>
        </w:rPr>
      </w:pPr>
      <w:r w:rsidRPr="00286099">
        <w:rPr>
          <w:rFonts w:cs="David"/>
          <w:spacing w:val="0"/>
          <w:rtl/>
        </w:rPr>
        <w:t>ולמ</w:t>
      </w:r>
      <w:r w:rsidR="003A6596">
        <w:rPr>
          <w:rFonts w:cs="David"/>
          <w:spacing w:val="0"/>
          <w:rtl/>
        </w:rPr>
        <w:t xml:space="preserve">ען האמת. עדיין לא הפסיד. היינו </w:t>
      </w:r>
      <w:r w:rsidR="003A6596">
        <w:rPr>
          <w:rFonts w:cs="David" w:hint="cs"/>
          <w:spacing w:val="0"/>
          <w:rtl/>
        </w:rPr>
        <w:t>ר</w:t>
      </w:r>
      <w:r w:rsidRPr="00286099">
        <w:rPr>
          <w:rFonts w:cs="David"/>
          <w:spacing w:val="0"/>
          <w:rtl/>
        </w:rPr>
        <w:t>ק במהלך השביעי או השמיני של המשחק. המערכה עוד לפנינו</w:t>
      </w:r>
      <w:r w:rsidRPr="00286099">
        <w:rPr>
          <w:rFonts w:cs="David"/>
          <w:spacing w:val="0"/>
          <w:shd w:val="clear" w:color="auto" w:fill="80FFFF"/>
          <w:rtl/>
        </w:rPr>
        <w:t>.</w:t>
      </w:r>
    </w:p>
    <w:p w:rsidR="00B17B3A" w:rsidRPr="00286099" w:rsidRDefault="003E378A" w:rsidP="00286099">
      <w:pPr>
        <w:pStyle w:val="Bodytext1"/>
        <w:shd w:val="clear" w:color="auto" w:fill="auto"/>
        <w:spacing w:after="29" w:line="360" w:lineRule="auto"/>
        <w:ind w:left="40" w:firstLine="640"/>
        <w:rPr>
          <w:rFonts w:cs="David"/>
          <w:spacing w:val="0"/>
          <w:rtl/>
        </w:rPr>
      </w:pPr>
      <w:r w:rsidRPr="00286099">
        <w:rPr>
          <w:rFonts w:cs="David"/>
          <w:spacing w:val="0"/>
          <w:rtl/>
        </w:rPr>
        <w:t>ורק זאת עו</w:t>
      </w:r>
      <w:r w:rsidRPr="00286099">
        <w:rPr>
          <w:rFonts w:cs="David"/>
          <w:spacing w:val="0"/>
          <w:shd w:val="clear" w:color="auto" w:fill="80FFFF"/>
          <w:rtl/>
        </w:rPr>
        <w:t>ד:</w:t>
      </w:r>
    </w:p>
    <w:p w:rsidR="003A6596" w:rsidRDefault="003E378A" w:rsidP="003A6596">
      <w:pPr>
        <w:pStyle w:val="Bodytext1"/>
        <w:shd w:val="clear" w:color="auto" w:fill="auto"/>
        <w:spacing w:after="273" w:line="360" w:lineRule="auto"/>
        <w:ind w:left="40" w:right="20" w:firstLine="640"/>
        <w:rPr>
          <w:rFonts w:cs="David"/>
          <w:spacing w:val="0"/>
          <w:rtl/>
        </w:rPr>
      </w:pPr>
      <w:r w:rsidRPr="00286099">
        <w:rPr>
          <w:rFonts w:cs="David"/>
          <w:spacing w:val="0"/>
          <w:rtl/>
        </w:rPr>
        <w:t>כאשר כעבור שנים נפגשתי לראשונה עם מנחם בארץ — ו</w:t>
      </w:r>
      <w:r w:rsidRPr="00286099">
        <w:rPr>
          <w:rFonts w:cs="David"/>
          <w:spacing w:val="0"/>
          <w:shd w:val="clear" w:color="auto" w:fill="80FFFF"/>
          <w:rtl/>
        </w:rPr>
        <w:t>ס</w:t>
      </w:r>
      <w:r w:rsidRPr="00286099">
        <w:rPr>
          <w:rFonts w:cs="David"/>
          <w:spacing w:val="0"/>
          <w:rtl/>
        </w:rPr>
        <w:t>הדי במרומים, שלא האמנתי שעוד נראה אותו — אמר מנח</w:t>
      </w:r>
      <w:r w:rsidRPr="00286099">
        <w:rPr>
          <w:rFonts w:cs="David"/>
          <w:spacing w:val="0"/>
          <w:shd w:val="clear" w:color="auto" w:fill="80FFFF"/>
          <w:rtl/>
        </w:rPr>
        <w:t>ם:</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נו, ישראל, הפסיקו אותנו באמצע</w:t>
      </w:r>
      <w:r w:rsidRPr="00286099">
        <w:rPr>
          <w:rFonts w:cs="David"/>
          <w:spacing w:val="0"/>
          <w:shd w:val="clear" w:color="auto" w:fill="80FFFF"/>
          <w:rtl/>
        </w:rPr>
        <w:t>.</w:t>
      </w:r>
      <w:r w:rsidRPr="00286099">
        <w:rPr>
          <w:rFonts w:cs="David"/>
          <w:spacing w:val="0"/>
          <w:rtl/>
        </w:rPr>
        <w:t xml:space="preserve"> נמשיך</w:t>
      </w:r>
      <w:r w:rsidR="003A6596">
        <w:rPr>
          <w:rFonts w:cs="David" w:hint="cs"/>
          <w:spacing w:val="0"/>
          <w:rtl/>
        </w:rPr>
        <w:t>?</w:t>
      </w:r>
      <w:r w:rsidRPr="00286099">
        <w:rPr>
          <w:rFonts w:cs="David"/>
          <w:spacing w:val="0"/>
          <w:shd w:val="clear" w:color="auto" w:fill="80FFFF"/>
          <w:rtl/>
        </w:rPr>
        <w:t>״</w:t>
      </w:r>
    </w:p>
    <w:p w:rsidR="00B17B3A" w:rsidRPr="00286099" w:rsidRDefault="003A6596" w:rsidP="003A6596">
      <w:pPr>
        <w:pStyle w:val="Bodytext1"/>
        <w:shd w:val="clear" w:color="auto" w:fill="auto"/>
        <w:spacing w:after="273" w:line="360" w:lineRule="auto"/>
        <w:ind w:left="40" w:right="20" w:firstLine="640"/>
        <w:rPr>
          <w:rFonts w:cs="David"/>
          <w:spacing w:val="0"/>
          <w:rtl/>
        </w:rPr>
      </w:pPr>
      <w:r>
        <w:rPr>
          <w:rFonts w:cs="David" w:hint="cs"/>
          <w:spacing w:val="0"/>
          <w:rtl/>
        </w:rPr>
        <w:t>"</w:t>
      </w:r>
      <w:r w:rsidR="003E378A" w:rsidRPr="00286099">
        <w:rPr>
          <w:rFonts w:cs="David"/>
          <w:spacing w:val="0"/>
          <w:rtl/>
        </w:rPr>
        <w:t>נמשיך</w:t>
      </w:r>
      <w:r w:rsidR="003E378A" w:rsidRPr="00286099">
        <w:rPr>
          <w:rFonts w:cs="David"/>
          <w:spacing w:val="0"/>
          <w:shd w:val="clear" w:color="auto" w:fill="80FFFF"/>
          <w:rtl/>
        </w:rPr>
        <w:t>,</w:t>
      </w:r>
      <w:r w:rsidR="003E378A" w:rsidRPr="00286099">
        <w:rPr>
          <w:rFonts w:cs="David"/>
          <w:spacing w:val="0"/>
          <w:rtl/>
        </w:rPr>
        <w:t xml:space="preserve"> מנחם</w:t>
      </w:r>
      <w:r w:rsidR="003E378A" w:rsidRPr="00286099">
        <w:rPr>
          <w:rFonts w:cs="David"/>
          <w:spacing w:val="0"/>
          <w:shd w:val="clear" w:color="auto" w:fill="80FFFF"/>
          <w:rtl/>
        </w:rPr>
        <w:t xml:space="preserve">״. </w:t>
      </w:r>
      <w:r w:rsidR="003E378A" w:rsidRPr="00286099">
        <w:rPr>
          <w:rFonts w:cs="David"/>
          <w:spacing w:val="0"/>
          <w:rtl/>
        </w:rPr>
        <w:t>ואכן המשכנו</w:t>
      </w:r>
      <w:r w:rsidR="003E378A" w:rsidRPr="00286099">
        <w:rPr>
          <w:rFonts w:cs="David"/>
          <w:spacing w:val="0"/>
          <w:shd w:val="clear" w:color="auto" w:fill="80FFFF"/>
          <w:rtl/>
        </w:rPr>
        <w:t>.</w:t>
      </w:r>
    </w:p>
    <w:p w:rsidR="00B17B3A" w:rsidRPr="00286099" w:rsidRDefault="003E378A" w:rsidP="00286099">
      <w:pPr>
        <w:pStyle w:val="Heading110"/>
        <w:shd w:val="clear" w:color="auto" w:fill="auto"/>
        <w:spacing w:before="0" w:after="172" w:line="360" w:lineRule="auto"/>
        <w:ind w:left="2700"/>
        <w:rPr>
          <w:rFonts w:cs="David"/>
          <w:rtl/>
        </w:rPr>
      </w:pPr>
      <w:bookmarkStart w:id="19" w:name="bookmark24"/>
      <w:r w:rsidRPr="00286099">
        <w:rPr>
          <w:rFonts w:cs="David"/>
          <w:rtl/>
        </w:rPr>
        <w:t xml:space="preserve">ד. </w:t>
      </w:r>
      <w:r w:rsidRPr="00286099">
        <w:rPr>
          <w:rFonts w:cs="David"/>
          <w:shd w:val="clear" w:color="auto" w:fill="80FFFF"/>
          <w:rtl/>
        </w:rPr>
        <w:t>״</w:t>
      </w:r>
      <w:r w:rsidRPr="00286099">
        <w:rPr>
          <w:rFonts w:cs="David"/>
          <w:rtl/>
        </w:rPr>
        <w:t>הטוב שבגויים</w:t>
      </w:r>
      <w:r w:rsidRPr="00286099">
        <w:rPr>
          <w:rFonts w:cs="David"/>
          <w:shd w:val="clear" w:color="auto" w:fill="80FFFF"/>
          <w:rtl/>
        </w:rPr>
        <w:t>״.</w:t>
      </w:r>
      <w:bookmarkEnd w:id="19"/>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Fonts w:cs="David"/>
          <w:spacing w:val="0"/>
          <w:rtl/>
        </w:rPr>
        <w:t>למחרת המא</w:t>
      </w:r>
      <w:r w:rsidRPr="00286099">
        <w:rPr>
          <w:rFonts w:cs="David"/>
          <w:spacing w:val="0"/>
          <w:shd w:val="clear" w:color="auto" w:fill="80FFFF"/>
          <w:rtl/>
        </w:rPr>
        <w:t>ס</w:t>
      </w:r>
      <w:r w:rsidRPr="00286099">
        <w:rPr>
          <w:rFonts w:cs="David"/>
          <w:spacing w:val="0"/>
          <w:rtl/>
        </w:rPr>
        <w:t>ר חל שינוי מפתיע לטובה ביח</w:t>
      </w:r>
      <w:r w:rsidR="003A6596">
        <w:rPr>
          <w:rFonts w:cs="David" w:hint="cs"/>
          <w:spacing w:val="0"/>
          <w:shd w:val="clear" w:color="auto" w:fill="80FFFF"/>
          <w:rtl/>
        </w:rPr>
        <w:t>ס</w:t>
      </w:r>
      <w:r w:rsidRPr="00286099">
        <w:rPr>
          <w:rFonts w:cs="David"/>
          <w:spacing w:val="0"/>
          <w:rtl/>
        </w:rPr>
        <w:t xml:space="preserve"> בעלות הבית הנוצריות של</w:t>
      </w:r>
      <w:r w:rsidRPr="00286099">
        <w:rPr>
          <w:rFonts w:cs="David"/>
          <w:spacing w:val="0"/>
          <w:shd w:val="clear" w:color="auto" w:fill="80FFFF"/>
          <w:rtl/>
        </w:rPr>
        <w:t>נ</w:t>
      </w:r>
      <w:r w:rsidRPr="00286099">
        <w:rPr>
          <w:rFonts w:cs="David"/>
          <w:spacing w:val="0"/>
          <w:rtl/>
        </w:rPr>
        <w:t>ו. הן קללו באזנינו את ה״בולשביקים</w:t>
      </w:r>
      <w:r w:rsidRPr="00286099">
        <w:rPr>
          <w:rFonts w:cs="David"/>
          <w:spacing w:val="0"/>
          <w:shd w:val="clear" w:color="auto" w:fill="80FFFF"/>
          <w:rtl/>
        </w:rPr>
        <w:t>״</w:t>
      </w:r>
      <w:r w:rsidR="003A6596">
        <w:rPr>
          <w:rFonts w:cs="David"/>
          <w:spacing w:val="0"/>
          <w:rtl/>
        </w:rPr>
        <w:t xml:space="preserve"> והבטיחו ל</w:t>
      </w:r>
      <w:r w:rsidR="003A6596">
        <w:rPr>
          <w:rFonts w:cs="David" w:hint="cs"/>
          <w:spacing w:val="0"/>
          <w:rtl/>
        </w:rPr>
        <w:t>נ</w:t>
      </w:r>
      <w:r w:rsidRPr="00286099">
        <w:rPr>
          <w:rFonts w:cs="David"/>
          <w:spacing w:val="0"/>
          <w:rtl/>
        </w:rPr>
        <w:t>ו נאמנה שמהיום והלאה תתפללנה בכנסיה שלהן שנצליח בשלום להגיע למטרת חפצנו</w:t>
      </w:r>
      <w:r w:rsidRPr="00286099">
        <w:rPr>
          <w:rFonts w:cs="David"/>
          <w:spacing w:val="0"/>
          <w:shd w:val="clear" w:color="auto" w:fill="80FFFF"/>
          <w:rtl/>
        </w:rPr>
        <w:t>,</w:t>
      </w:r>
      <w:r w:rsidRPr="00286099">
        <w:rPr>
          <w:rFonts w:cs="David"/>
          <w:spacing w:val="0"/>
          <w:rtl/>
        </w:rPr>
        <w:t xml:space="preserve"> לארץ הקודש. היינו במלחצי אויבים מסבי</w:t>
      </w:r>
      <w:r w:rsidRPr="00286099">
        <w:rPr>
          <w:rFonts w:cs="David"/>
          <w:spacing w:val="0"/>
          <w:shd w:val="clear" w:color="auto" w:fill="80FFFF"/>
          <w:rtl/>
        </w:rPr>
        <w:t>ב:</w:t>
      </w:r>
      <w:r w:rsidRPr="00286099">
        <w:rPr>
          <w:rFonts w:cs="David"/>
          <w:spacing w:val="0"/>
          <w:rtl/>
        </w:rPr>
        <w:t xml:space="preserve"> נאצים, בריטים, קומוניסטים. ל</w:t>
      </w:r>
      <w:r w:rsidRPr="00286099">
        <w:rPr>
          <w:rFonts w:cs="David"/>
          <w:spacing w:val="0"/>
          <w:shd w:val="clear" w:color="auto" w:fill="80FFFF"/>
          <w:rtl/>
        </w:rPr>
        <w:t>״</w:t>
      </w:r>
      <w:r w:rsidRPr="00286099">
        <w:rPr>
          <w:rFonts w:cs="David"/>
          <w:spacing w:val="0"/>
          <w:rtl/>
        </w:rPr>
        <w:t>בעלי ברית</w:t>
      </w:r>
      <w:r w:rsidRPr="00286099">
        <w:rPr>
          <w:rFonts w:cs="David"/>
          <w:spacing w:val="0"/>
          <w:shd w:val="clear" w:color="auto" w:fill="80FFFF"/>
          <w:rtl/>
        </w:rPr>
        <w:t>״</w:t>
      </w:r>
      <w:r w:rsidRPr="00286099">
        <w:rPr>
          <w:rFonts w:cs="David"/>
          <w:spacing w:val="0"/>
          <w:rtl/>
        </w:rPr>
        <w:t xml:space="preserve"> שכאלה דו</w:t>
      </w:r>
      <w:r w:rsidRPr="00286099">
        <w:rPr>
          <w:rFonts w:cs="David"/>
          <w:spacing w:val="0"/>
          <w:shd w:val="clear" w:color="auto" w:fill="80FFFF"/>
          <w:rtl/>
        </w:rPr>
        <w:t>ק</w:t>
      </w:r>
      <w:r w:rsidRPr="00286099">
        <w:rPr>
          <w:rFonts w:cs="David"/>
          <w:spacing w:val="0"/>
          <w:rtl/>
        </w:rPr>
        <w:t>א מבין המוני זקנות פולניות קתוליות לא צפינו</w:t>
      </w:r>
      <w:r w:rsidRPr="00286099">
        <w:rPr>
          <w:rFonts w:cs="David"/>
          <w:spacing w:val="0"/>
          <w:shd w:val="clear" w:color="auto" w:fill="80FFFF"/>
          <w:rtl/>
        </w:rPr>
        <w:t>.</w:t>
      </w:r>
    </w:p>
    <w:p w:rsidR="00B17B3A" w:rsidRPr="00286099" w:rsidRDefault="003A6596" w:rsidP="003A6596">
      <w:pPr>
        <w:pStyle w:val="Bodytext1"/>
        <w:shd w:val="clear" w:color="auto" w:fill="auto"/>
        <w:spacing w:line="360" w:lineRule="auto"/>
        <w:ind w:left="20" w:right="20" w:firstLine="640"/>
        <w:rPr>
          <w:rFonts w:cs="David"/>
          <w:spacing w:val="0"/>
          <w:rtl/>
        </w:rPr>
      </w:pPr>
      <w:r>
        <w:rPr>
          <w:rFonts w:cs="David"/>
          <w:spacing w:val="0"/>
          <w:rtl/>
        </w:rPr>
        <w:t>הית</w:t>
      </w:r>
      <w:r>
        <w:rPr>
          <w:rFonts w:cs="David" w:hint="cs"/>
          <w:spacing w:val="0"/>
          <w:rtl/>
        </w:rPr>
        <w:t>ה</w:t>
      </w:r>
      <w:r w:rsidR="003E378A" w:rsidRPr="00286099">
        <w:rPr>
          <w:rFonts w:cs="David"/>
          <w:spacing w:val="0"/>
          <w:rtl/>
        </w:rPr>
        <w:t xml:space="preserve"> כנסיה קתולית גבוהה ולבנה מאד על מרומי גבעה כמה מאות מטרים מהוילה </w:t>
      </w:r>
      <w:r w:rsidR="003E378A" w:rsidRPr="00286099">
        <w:rPr>
          <w:rFonts w:cs="David"/>
          <w:spacing w:val="0"/>
          <w:shd w:val="clear" w:color="auto" w:fill="80FFFF"/>
          <w:rtl/>
        </w:rPr>
        <w:t>״</w:t>
      </w:r>
      <w:r w:rsidR="003E378A" w:rsidRPr="00286099">
        <w:rPr>
          <w:rFonts w:cs="David"/>
          <w:spacing w:val="0"/>
          <w:rtl/>
        </w:rPr>
        <w:t>שלנו</w:t>
      </w:r>
      <w:r w:rsidR="003E378A" w:rsidRPr="00286099">
        <w:rPr>
          <w:rFonts w:cs="David"/>
          <w:spacing w:val="0"/>
          <w:shd w:val="clear" w:color="auto" w:fill="80FFFF"/>
          <w:rtl/>
        </w:rPr>
        <w:t>״.</w:t>
      </w:r>
      <w:r w:rsidR="003E378A" w:rsidRPr="00286099">
        <w:rPr>
          <w:rFonts w:cs="David"/>
          <w:spacing w:val="0"/>
          <w:rtl/>
        </w:rPr>
        <w:t xml:space="preserve"> מדרגות לבנות ורבות הובילו לרחבה שעליה עמד הלב</w:t>
      </w:r>
      <w:r>
        <w:rPr>
          <w:rFonts w:cs="David" w:hint="cs"/>
          <w:spacing w:val="0"/>
          <w:shd w:val="clear" w:color="auto" w:fill="80FFFF"/>
          <w:rtl/>
        </w:rPr>
        <w:t>ן-</w:t>
      </w:r>
      <w:r w:rsidR="003E378A" w:rsidRPr="00286099">
        <w:rPr>
          <w:rFonts w:cs="David"/>
          <w:spacing w:val="0"/>
          <w:rtl/>
        </w:rPr>
        <w:t>ה</w:t>
      </w:r>
      <w:r w:rsidR="003E378A" w:rsidRPr="00286099">
        <w:rPr>
          <w:rFonts w:cs="David"/>
          <w:spacing w:val="0"/>
          <w:shd w:val="clear" w:color="auto" w:fill="80FFFF"/>
          <w:rtl/>
        </w:rPr>
        <w:t>ח</w:t>
      </w:r>
      <w:r w:rsidR="003E378A" w:rsidRPr="00286099">
        <w:rPr>
          <w:rFonts w:cs="David"/>
          <w:spacing w:val="0"/>
          <w:rtl/>
        </w:rPr>
        <w:t>טוב במסגרת ירק עצי־או</w:t>
      </w:r>
      <w:r w:rsidR="003E378A" w:rsidRPr="00286099">
        <w:rPr>
          <w:rFonts w:cs="David"/>
          <w:spacing w:val="0"/>
          <w:shd w:val="clear" w:color="auto" w:fill="80FFFF"/>
          <w:rtl/>
        </w:rPr>
        <w:t>ר</w:t>
      </w:r>
      <w:r w:rsidR="003E378A" w:rsidRPr="00286099">
        <w:rPr>
          <w:rFonts w:cs="David"/>
          <w:spacing w:val="0"/>
          <w:rtl/>
        </w:rPr>
        <w:t xml:space="preserve">ן סביב לו. ושקט היה בה תמיד כשקט שהיה ביערות סביב סביב, </w:t>
      </w:r>
      <w:r w:rsidR="003E378A" w:rsidRPr="00286099">
        <w:rPr>
          <w:rFonts w:cs="David"/>
          <w:spacing w:val="0"/>
          <w:shd w:val="clear" w:color="auto" w:fill="80FFFF"/>
          <w:rtl/>
        </w:rPr>
        <w:t>כ</w:t>
      </w:r>
      <w:r w:rsidR="003E378A" w:rsidRPr="00286099">
        <w:rPr>
          <w:rFonts w:cs="David"/>
          <w:spacing w:val="0"/>
          <w:rtl/>
        </w:rPr>
        <w:t>עצב שהיה בכפר כולו שגברים וצעירים נעלמו ממנו ורק געגועים רבים תעו באויר כקורי־שלהי־קיץ באויר. יכולה נפש נוצרית כל רגע בבוא עליה הבכי להכ</w:t>
      </w:r>
      <w:r w:rsidR="003E378A" w:rsidRPr="00286099">
        <w:rPr>
          <w:rFonts w:cs="David"/>
          <w:spacing w:val="0"/>
          <w:shd w:val="clear" w:color="auto" w:fill="80FFFF"/>
          <w:rtl/>
        </w:rPr>
        <w:t>נס</w:t>
      </w:r>
      <w:r w:rsidR="003E378A" w:rsidRPr="00286099">
        <w:rPr>
          <w:rFonts w:cs="David"/>
          <w:spacing w:val="0"/>
          <w:rtl/>
        </w:rPr>
        <w:t xml:space="preserve"> לכנסיה ולהתפלל ביחידות, ביחידות, לנשק את כפות רגלי פסליה, לבכות על בנה, על בעלה, על אביה שאינם ועל פולין האהובה שאיננה, ולהתחנן בפני</w:t>
      </w:r>
      <w:r>
        <w:rPr>
          <w:rFonts w:cs="David"/>
          <w:spacing w:val="0"/>
          <w:rtl/>
        </w:rPr>
        <w:t>ה</w:t>
      </w:r>
      <w:r>
        <w:rPr>
          <w:rFonts w:cs="David" w:hint="cs"/>
          <w:spacing w:val="0"/>
          <w:rtl/>
        </w:rPr>
        <w:t>,</w:t>
      </w:r>
      <w:r>
        <w:rPr>
          <w:rFonts w:cs="David"/>
          <w:spacing w:val="0"/>
          <w:rtl/>
        </w:rPr>
        <w:t xml:space="preserve"> בפני מ</w:t>
      </w:r>
      <w:r>
        <w:rPr>
          <w:rFonts w:cs="David" w:hint="cs"/>
          <w:spacing w:val="0"/>
          <w:rtl/>
        </w:rPr>
        <w:t>ר</w:t>
      </w:r>
      <w:r w:rsidR="003E378A" w:rsidRPr="00286099">
        <w:rPr>
          <w:rFonts w:cs="David"/>
          <w:spacing w:val="0"/>
          <w:rtl/>
        </w:rPr>
        <w:t xml:space="preserve">ים </w:t>
      </w:r>
      <w:r w:rsidR="003E378A" w:rsidRPr="00286099">
        <w:rPr>
          <w:rFonts w:cs="David"/>
          <w:spacing w:val="0"/>
          <w:shd w:val="clear" w:color="auto" w:fill="80FFFF"/>
          <w:rtl/>
        </w:rPr>
        <w:t>״</w:t>
      </w:r>
      <w:r w:rsidR="003E378A" w:rsidRPr="00286099">
        <w:rPr>
          <w:rFonts w:cs="David"/>
          <w:spacing w:val="0"/>
          <w:rtl/>
        </w:rPr>
        <w:t>האם</w:t>
      </w:r>
      <w:r w:rsidR="003E378A" w:rsidRPr="00286099">
        <w:rPr>
          <w:rFonts w:cs="David"/>
          <w:spacing w:val="0"/>
          <w:shd w:val="clear" w:color="auto" w:fill="80FFFF"/>
          <w:rtl/>
        </w:rPr>
        <w:t>״׳</w:t>
      </w:r>
      <w:r w:rsidR="003E378A" w:rsidRPr="00286099">
        <w:rPr>
          <w:rFonts w:cs="David"/>
          <w:spacing w:val="0"/>
          <w:rtl/>
        </w:rPr>
        <w:t xml:space="preserve"> </w:t>
      </w:r>
      <w:r w:rsidR="003E378A" w:rsidRPr="00286099">
        <w:rPr>
          <w:rFonts w:cs="David"/>
          <w:spacing w:val="0"/>
          <w:shd w:val="clear" w:color="auto" w:fill="80FFFF"/>
          <w:rtl/>
        </w:rPr>
        <w:t>״</w:t>
      </w:r>
      <w:r w:rsidR="003E378A" w:rsidRPr="00286099">
        <w:rPr>
          <w:rFonts w:cs="David"/>
          <w:spacing w:val="0"/>
          <w:rtl/>
        </w:rPr>
        <w:t>היחידה</w:t>
      </w:r>
      <w:r w:rsidR="003E378A" w:rsidRPr="00286099">
        <w:rPr>
          <w:rFonts w:cs="David"/>
          <w:spacing w:val="0"/>
          <w:shd w:val="clear" w:color="auto" w:fill="80FFFF"/>
          <w:rtl/>
        </w:rPr>
        <w:t>״׳</w:t>
      </w:r>
      <w:r w:rsidR="003E378A" w:rsidRPr="00286099">
        <w:rPr>
          <w:rFonts w:cs="David"/>
          <w:spacing w:val="0"/>
          <w:rtl/>
        </w:rPr>
        <w:t xml:space="preserve"> </w:t>
      </w:r>
      <w:r w:rsidR="003E378A" w:rsidRPr="00286099">
        <w:rPr>
          <w:rFonts w:cs="David"/>
          <w:spacing w:val="0"/>
          <w:shd w:val="clear" w:color="auto" w:fill="80FFFF"/>
          <w:rtl/>
        </w:rPr>
        <w:t>״</w:t>
      </w:r>
      <w:r w:rsidR="003E378A" w:rsidRPr="00286099">
        <w:rPr>
          <w:rFonts w:cs="David"/>
          <w:spacing w:val="0"/>
          <w:rtl/>
        </w:rPr>
        <w:t>האהובה</w:t>
      </w:r>
      <w:r w:rsidR="003E378A" w:rsidRPr="00286099">
        <w:rPr>
          <w:rFonts w:cs="David"/>
          <w:spacing w:val="0"/>
          <w:shd w:val="clear" w:color="auto" w:fill="80FFFF"/>
          <w:rtl/>
        </w:rPr>
        <w:t>״,</w:t>
      </w:r>
      <w:r w:rsidR="003E378A" w:rsidRPr="00286099">
        <w:rPr>
          <w:rFonts w:cs="David"/>
          <w:spacing w:val="0"/>
          <w:rtl/>
        </w:rPr>
        <w:t xml:space="preserve"> </w:t>
      </w:r>
      <w:r w:rsidR="003E378A" w:rsidRPr="00286099">
        <w:rPr>
          <w:rFonts w:cs="David"/>
          <w:spacing w:val="0"/>
          <w:shd w:val="clear" w:color="auto" w:fill="80FFFF"/>
          <w:rtl/>
        </w:rPr>
        <w:t>״</w:t>
      </w:r>
      <w:r w:rsidR="003E378A" w:rsidRPr="00286099">
        <w:rPr>
          <w:rFonts w:cs="David"/>
          <w:spacing w:val="0"/>
          <w:rtl/>
        </w:rPr>
        <w:t>הנלבבת</w:t>
      </w:r>
      <w:r w:rsidR="003E378A" w:rsidRPr="00286099">
        <w:rPr>
          <w:rFonts w:cs="David"/>
          <w:spacing w:val="0"/>
          <w:shd w:val="clear" w:color="auto" w:fill="80FFFF"/>
          <w:rtl/>
        </w:rPr>
        <w:t>״,</w:t>
      </w:r>
      <w:r>
        <w:rPr>
          <w:rFonts w:cs="David"/>
          <w:spacing w:val="0"/>
          <w:rtl/>
        </w:rPr>
        <w:t xml:space="preserve"> שתחזיר את הבן, האב</w:t>
      </w:r>
      <w:r>
        <w:rPr>
          <w:rFonts w:cs="David" w:hint="cs"/>
          <w:spacing w:val="0"/>
          <w:rtl/>
        </w:rPr>
        <w:t>,</w:t>
      </w:r>
      <w:r>
        <w:rPr>
          <w:rFonts w:cs="David"/>
          <w:spacing w:val="0"/>
          <w:rtl/>
        </w:rPr>
        <w:t xml:space="preserve"> הבעל</w:t>
      </w:r>
      <w:r>
        <w:rPr>
          <w:rFonts w:cs="David" w:hint="cs"/>
          <w:spacing w:val="0"/>
          <w:rtl/>
        </w:rPr>
        <w:t>,</w:t>
      </w:r>
      <w:r w:rsidR="003E378A" w:rsidRPr="00286099">
        <w:rPr>
          <w:rFonts w:cs="David"/>
          <w:spacing w:val="0"/>
          <w:rtl/>
        </w:rPr>
        <w:t xml:space="preserve"> ואת פולין</w:t>
      </w:r>
      <w:r w:rsidR="003E378A" w:rsidRPr="00286099">
        <w:rPr>
          <w:rFonts w:cs="David"/>
          <w:spacing w:val="0"/>
          <w:shd w:val="clear" w:color="auto" w:fill="80FFFF"/>
          <w:rtl/>
        </w:rPr>
        <w:t xml:space="preserve"> </w:t>
      </w:r>
      <w:r w:rsidR="003E378A" w:rsidRPr="00286099">
        <w:rPr>
          <w:rFonts w:cs="David"/>
          <w:spacing w:val="0"/>
          <w:rtl/>
        </w:rPr>
        <w:t>החמודה.</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Fonts w:cs="David"/>
          <w:spacing w:val="0"/>
          <w:rtl/>
        </w:rPr>
        <w:t>והית</w:t>
      </w:r>
      <w:r w:rsidR="003A6596">
        <w:rPr>
          <w:rFonts w:cs="David" w:hint="cs"/>
          <w:spacing w:val="0"/>
          <w:rtl/>
        </w:rPr>
        <w:t>ה</w:t>
      </w:r>
      <w:r w:rsidRPr="00286099">
        <w:rPr>
          <w:rFonts w:cs="David"/>
          <w:spacing w:val="0"/>
          <w:rtl/>
        </w:rPr>
        <w:t xml:space="preserve"> לפעמים קצת קנאה מתגנבת ללב, באותה יכולת של התבודדות והתי</w:t>
      </w:r>
      <w:r w:rsidRPr="00286099">
        <w:rPr>
          <w:rFonts w:cs="David"/>
          <w:spacing w:val="0"/>
          <w:shd w:val="clear" w:color="auto" w:fill="80FFFF"/>
          <w:rtl/>
        </w:rPr>
        <w:t>פ</w:t>
      </w:r>
      <w:r w:rsidRPr="00286099">
        <w:rPr>
          <w:rFonts w:cs="David"/>
          <w:spacing w:val="0"/>
          <w:rtl/>
        </w:rPr>
        <w:t xml:space="preserve">חות בפני </w:t>
      </w:r>
      <w:r w:rsidRPr="00286099">
        <w:rPr>
          <w:rFonts w:cs="David"/>
          <w:spacing w:val="0"/>
          <w:shd w:val="clear" w:color="auto" w:fill="80FFFF"/>
          <w:rtl/>
        </w:rPr>
        <w:t>״</w:t>
      </w:r>
      <w:r w:rsidRPr="00286099">
        <w:rPr>
          <w:rFonts w:cs="David"/>
          <w:spacing w:val="0"/>
          <w:rtl/>
        </w:rPr>
        <w:t>האם</w:t>
      </w:r>
      <w:r w:rsidRPr="00286099">
        <w:rPr>
          <w:rFonts w:cs="David"/>
          <w:spacing w:val="0"/>
          <w:shd w:val="clear" w:color="auto" w:fill="80FFFF"/>
          <w:rtl/>
        </w:rPr>
        <w:t>״.</w:t>
      </w:r>
      <w:r w:rsidRPr="00286099">
        <w:rPr>
          <w:rFonts w:cs="David"/>
          <w:spacing w:val="0"/>
          <w:rtl/>
        </w:rPr>
        <w:t xml:space="preserve"> ואנו, אבינ</w:t>
      </w:r>
      <w:r w:rsidR="003A6596">
        <w:rPr>
          <w:rFonts w:cs="David"/>
          <w:spacing w:val="0"/>
          <w:rtl/>
        </w:rPr>
        <w:t>ו שבשמים להבדיל באלף אלפי אלפים</w:t>
      </w:r>
      <w:r w:rsidR="003A6596">
        <w:rPr>
          <w:rFonts w:cs="David" w:hint="cs"/>
          <w:spacing w:val="0"/>
          <w:rtl/>
        </w:rPr>
        <w:t>,</w:t>
      </w:r>
      <w:r w:rsidR="003A6596">
        <w:rPr>
          <w:rFonts w:cs="David"/>
          <w:spacing w:val="0"/>
          <w:rtl/>
        </w:rPr>
        <w:t xml:space="preserve"> אין א</w:t>
      </w:r>
      <w:r w:rsidR="003A6596">
        <w:rPr>
          <w:rFonts w:cs="David" w:hint="cs"/>
          <w:spacing w:val="0"/>
          <w:rtl/>
        </w:rPr>
        <w:t>נ</w:t>
      </w:r>
      <w:r w:rsidRPr="00286099">
        <w:rPr>
          <w:rFonts w:cs="David"/>
          <w:spacing w:val="0"/>
          <w:rtl/>
        </w:rPr>
        <w:t xml:space="preserve">ו באים לפניו אלא במנין, בצבור. רוצה אתה לאמור </w:t>
      </w:r>
      <w:r w:rsidRPr="00286099">
        <w:rPr>
          <w:rFonts w:cs="David"/>
          <w:spacing w:val="0"/>
          <w:shd w:val="clear" w:color="auto" w:fill="80FFFF"/>
          <w:rtl/>
        </w:rPr>
        <w:t>״</w:t>
      </w:r>
      <w:r w:rsidRPr="00286099">
        <w:rPr>
          <w:rFonts w:cs="David"/>
          <w:spacing w:val="0"/>
          <w:rtl/>
        </w:rPr>
        <w:t>קדיש</w:t>
      </w:r>
      <w:r w:rsidRPr="00286099">
        <w:rPr>
          <w:rFonts w:cs="David"/>
          <w:spacing w:val="0"/>
          <w:shd w:val="clear" w:color="auto" w:fill="80FFFF"/>
          <w:rtl/>
        </w:rPr>
        <w:t>״</w:t>
      </w:r>
      <w:r w:rsidRPr="00286099">
        <w:rPr>
          <w:rFonts w:cs="David"/>
          <w:spacing w:val="0"/>
          <w:rtl/>
        </w:rPr>
        <w:t xml:space="preserve"> ואינך יכול, כי אין מי שיענה אחריך </w:t>
      </w:r>
      <w:r w:rsidRPr="00286099">
        <w:rPr>
          <w:rFonts w:cs="David"/>
          <w:spacing w:val="0"/>
          <w:shd w:val="clear" w:color="auto" w:fill="80FFFF"/>
          <w:rtl/>
        </w:rPr>
        <w:t>״</w:t>
      </w:r>
      <w:r w:rsidRPr="00286099">
        <w:rPr>
          <w:rFonts w:cs="David"/>
          <w:spacing w:val="0"/>
          <w:rtl/>
        </w:rPr>
        <w:t>אמן</w:t>
      </w:r>
      <w:r w:rsidRPr="00286099">
        <w:rPr>
          <w:rFonts w:cs="David"/>
          <w:spacing w:val="0"/>
          <w:shd w:val="clear" w:color="auto" w:fill="80FFFF"/>
          <w:rtl/>
        </w:rPr>
        <w:t>״.</w:t>
      </w:r>
    </w:p>
    <w:p w:rsidR="00B17B3A" w:rsidRPr="00286099" w:rsidRDefault="003E378A" w:rsidP="003A6596">
      <w:pPr>
        <w:pStyle w:val="Bodytext1"/>
        <w:shd w:val="clear" w:color="auto" w:fill="auto"/>
        <w:spacing w:after="393" w:line="360" w:lineRule="auto"/>
        <w:ind w:left="20" w:right="20" w:firstLine="640"/>
        <w:rPr>
          <w:rFonts w:cs="David"/>
          <w:spacing w:val="0"/>
          <w:rtl/>
        </w:rPr>
      </w:pPr>
      <w:r w:rsidRPr="00286099">
        <w:rPr>
          <w:rFonts w:cs="David"/>
          <w:spacing w:val="0"/>
          <w:rtl/>
        </w:rPr>
        <w:t>ויותר מזה קנאתי בימי אותו סתיו זהוב וכחול בפעמוניהם, למה אין פעמונים בבתי־תפלתנו</w:t>
      </w:r>
      <w:r w:rsidRPr="00286099">
        <w:rPr>
          <w:rFonts w:cs="David"/>
          <w:spacing w:val="0"/>
          <w:shd w:val="clear" w:color="auto" w:fill="80FFFF"/>
          <w:rtl/>
        </w:rPr>
        <w:t>?</w:t>
      </w:r>
      <w:r w:rsidRPr="00286099">
        <w:rPr>
          <w:rFonts w:cs="David"/>
          <w:spacing w:val="0"/>
          <w:rtl/>
        </w:rPr>
        <w:t xml:space="preserve"> אין עוד קול אשר כה יגביה עוף כקול הפעמונים, ואין עוד קול אשר כה ישקע בנפש רכה כקול פעמונים. בערבי הארגמן של אותו </w:t>
      </w:r>
      <w:r w:rsidRPr="00286099">
        <w:rPr>
          <w:rFonts w:cs="David"/>
          <w:spacing w:val="0"/>
          <w:shd w:val="clear" w:color="auto" w:fill="80FFFF"/>
          <w:rtl/>
        </w:rPr>
        <w:t>ס</w:t>
      </w:r>
      <w:r w:rsidR="003A6596">
        <w:rPr>
          <w:rFonts w:cs="David"/>
          <w:spacing w:val="0"/>
          <w:rtl/>
        </w:rPr>
        <w:t xml:space="preserve">תו פולני נפלא </w:t>
      </w:r>
      <w:r w:rsidR="003A6596">
        <w:rPr>
          <w:rFonts w:cs="David" w:hint="cs"/>
          <w:spacing w:val="0"/>
          <w:rtl/>
        </w:rPr>
        <w:t>ב</w:t>
      </w:r>
      <w:r w:rsidRPr="00286099">
        <w:rPr>
          <w:rFonts w:cs="David"/>
          <w:spacing w:val="0"/>
          <w:rtl/>
        </w:rPr>
        <w:t>כפר ההוא היו הצלילים פושטים כנפים צחורות, אחר כך ורודות, אחד כך אדומות</w:t>
      </w:r>
      <w:r w:rsidRPr="00286099">
        <w:rPr>
          <w:rFonts w:cs="David"/>
          <w:spacing w:val="0"/>
          <w:shd w:val="clear" w:color="auto" w:fill="80FFFF"/>
          <w:rtl/>
        </w:rPr>
        <w:t>,</w:t>
      </w:r>
      <w:r w:rsidRPr="00286099">
        <w:rPr>
          <w:rFonts w:cs="David"/>
          <w:spacing w:val="0"/>
          <w:rtl/>
        </w:rPr>
        <w:t xml:space="preserve"> אחר כך סגולות ואחר כך שחורות שחורות וצוללות במעמקי האוי</w:t>
      </w:r>
      <w:r w:rsidR="003A6596">
        <w:rPr>
          <w:rFonts w:cs="David" w:hint="cs"/>
          <w:spacing w:val="0"/>
          <w:shd w:val="clear" w:color="auto" w:fill="80FFFF"/>
          <w:rtl/>
        </w:rPr>
        <w:t>ר</w:t>
      </w:r>
      <w:r w:rsidRPr="00286099">
        <w:rPr>
          <w:rFonts w:cs="David"/>
          <w:spacing w:val="0"/>
          <w:rtl/>
        </w:rPr>
        <w:t>, והעולם והעמק והנשמה. ורשרוש העלים הצהובי</w:t>
      </w:r>
      <w:r w:rsidR="003A6596">
        <w:rPr>
          <w:rFonts w:cs="David" w:hint="cs"/>
          <w:spacing w:val="0"/>
          <w:rtl/>
        </w:rPr>
        <w:t>ם-</w:t>
      </w:r>
      <w:r w:rsidR="003A6596">
        <w:rPr>
          <w:rFonts w:cs="David"/>
          <w:spacing w:val="0"/>
          <w:rtl/>
        </w:rPr>
        <w:t>הזהובים הנושרים</w:t>
      </w:r>
      <w:r w:rsidR="003A6596">
        <w:rPr>
          <w:rFonts w:cs="David" w:hint="cs"/>
          <w:spacing w:val="0"/>
          <w:rtl/>
        </w:rPr>
        <w:t>,</w:t>
      </w:r>
      <w:r w:rsidR="003A6596">
        <w:rPr>
          <w:rFonts w:cs="David"/>
          <w:spacing w:val="0"/>
          <w:rtl/>
        </w:rPr>
        <w:t xml:space="preserve"> הנושרים</w:t>
      </w:r>
      <w:r w:rsidR="003A6596">
        <w:rPr>
          <w:rFonts w:cs="David" w:hint="cs"/>
          <w:spacing w:val="0"/>
          <w:rtl/>
        </w:rPr>
        <w:t>,</w:t>
      </w:r>
      <w:r w:rsidRPr="00286099">
        <w:rPr>
          <w:rFonts w:cs="David"/>
          <w:spacing w:val="0"/>
          <w:rtl/>
        </w:rPr>
        <w:t xml:space="preserve"> </w:t>
      </w:r>
      <w:r w:rsidR="003A6596">
        <w:rPr>
          <w:rFonts w:cs="David"/>
          <w:spacing w:val="0"/>
          <w:rtl/>
        </w:rPr>
        <w:t>הנושרים היה נמהל בצלילים, מלטפם</w:t>
      </w:r>
      <w:r w:rsidR="003A6596">
        <w:rPr>
          <w:rFonts w:cs="David" w:hint="cs"/>
          <w:spacing w:val="0"/>
          <w:rtl/>
        </w:rPr>
        <w:t>,</w:t>
      </w:r>
      <w:r w:rsidR="003A6596">
        <w:rPr>
          <w:rFonts w:cs="David"/>
          <w:spacing w:val="0"/>
          <w:rtl/>
        </w:rPr>
        <w:t xml:space="preserve"> מלטפם וצולל עמ</w:t>
      </w:r>
      <w:r w:rsidR="003A6596">
        <w:rPr>
          <w:rFonts w:cs="David" w:hint="cs"/>
          <w:spacing w:val="0"/>
          <w:rtl/>
        </w:rPr>
        <w:t>ם</w:t>
      </w:r>
      <w:r w:rsidRPr="00286099">
        <w:rPr>
          <w:rFonts w:cs="David"/>
          <w:spacing w:val="0"/>
          <w:rtl/>
        </w:rPr>
        <w:t xml:space="preserve"> לאדמה</w:t>
      </w:r>
      <w:r w:rsidRPr="00286099">
        <w:rPr>
          <w:rFonts w:cs="David"/>
          <w:spacing w:val="0"/>
          <w:shd w:val="clear" w:color="auto" w:fill="80FFFF"/>
          <w:rtl/>
        </w:rPr>
        <w:t>,</w:t>
      </w:r>
      <w:r w:rsidRPr="00286099">
        <w:rPr>
          <w:rFonts w:cs="David"/>
          <w:spacing w:val="0"/>
          <w:rtl/>
        </w:rPr>
        <w:t xml:space="preserve"> לחושך, עד</w:t>
      </w:r>
      <w:r w:rsidR="003A6596">
        <w:rPr>
          <w:rFonts w:cs="David"/>
          <w:spacing w:val="0"/>
          <w:rtl/>
        </w:rPr>
        <w:t xml:space="preserve"> גויעה</w:t>
      </w:r>
      <w:r w:rsidR="003A6596">
        <w:rPr>
          <w:rFonts w:cs="David" w:hint="cs"/>
          <w:spacing w:val="0"/>
          <w:rtl/>
        </w:rPr>
        <w:t>,</w:t>
      </w:r>
      <w:r w:rsidRPr="00286099">
        <w:rPr>
          <w:rFonts w:cs="David"/>
          <w:spacing w:val="0"/>
          <w:rtl/>
        </w:rPr>
        <w:t xml:space="preserve"> עד גויע</w:t>
      </w:r>
      <w:r w:rsidR="003A6596">
        <w:rPr>
          <w:rFonts w:cs="David" w:hint="cs"/>
          <w:spacing w:val="0"/>
          <w:shd w:val="clear" w:color="auto" w:fill="80FFFF"/>
          <w:rtl/>
        </w:rPr>
        <w:t>ה,</w:t>
      </w:r>
      <w:r w:rsidRPr="00286099">
        <w:rPr>
          <w:rFonts w:cs="David"/>
          <w:spacing w:val="0"/>
          <w:rtl/>
        </w:rPr>
        <w:t xml:space="preserve"> עד דום. גברה הבדידות והיאוש בבית. היתה בתיה אשתי העובדת בעיר והמפרנסת. אלא שלא שאלת הלחם הית</w:t>
      </w:r>
      <w:r w:rsidR="003A6596">
        <w:rPr>
          <w:rFonts w:cs="David" w:hint="cs"/>
          <w:spacing w:val="0"/>
          <w:shd w:val="clear" w:color="auto" w:fill="80FFFF"/>
          <w:rtl/>
        </w:rPr>
        <w:t>ה</w:t>
      </w:r>
      <w:r w:rsidRPr="00286099">
        <w:rPr>
          <w:rFonts w:cs="David"/>
          <w:spacing w:val="0"/>
          <w:rtl/>
        </w:rPr>
        <w:t xml:space="preserve"> השאלה, ואף לא חשש מאסרים נוספים</w:t>
      </w:r>
      <w:r w:rsidRPr="00286099">
        <w:rPr>
          <w:rFonts w:cs="David"/>
          <w:spacing w:val="0"/>
          <w:shd w:val="clear" w:color="auto" w:fill="80FFFF"/>
          <w:rtl/>
        </w:rPr>
        <w:t>,</w:t>
      </w:r>
      <w:r w:rsidRPr="00286099">
        <w:rPr>
          <w:rFonts w:cs="David"/>
          <w:spacing w:val="0"/>
          <w:rtl/>
        </w:rPr>
        <w:t xml:space="preserve"> כי אם השאל</w:t>
      </w:r>
      <w:r w:rsidRPr="00286099">
        <w:rPr>
          <w:rFonts w:cs="David"/>
          <w:spacing w:val="0"/>
          <w:shd w:val="clear" w:color="auto" w:fill="80FFFF"/>
          <w:rtl/>
        </w:rPr>
        <w:t>ה:</w:t>
      </w:r>
      <w:r w:rsidRPr="00286099">
        <w:rPr>
          <w:rFonts w:cs="David"/>
          <w:spacing w:val="0"/>
          <w:rtl/>
        </w:rPr>
        <w:t xml:space="preserve"> הטע</w:t>
      </w:r>
      <w:r w:rsidR="003A6596">
        <w:rPr>
          <w:rFonts w:cs="David"/>
          <w:spacing w:val="0"/>
          <w:rtl/>
        </w:rPr>
        <w:t xml:space="preserve">ם. חיים אלה ללא מעש מה טעם להם </w:t>
      </w:r>
      <w:r w:rsidR="003A6596">
        <w:rPr>
          <w:rFonts w:cs="David" w:hint="cs"/>
          <w:spacing w:val="0"/>
          <w:rtl/>
        </w:rPr>
        <w:t>?</w:t>
      </w:r>
    </w:p>
    <w:p w:rsidR="003A6596" w:rsidRDefault="003E378A" w:rsidP="00286099">
      <w:pPr>
        <w:pStyle w:val="Bodytext1"/>
        <w:shd w:val="clear" w:color="auto" w:fill="auto"/>
        <w:spacing w:line="360" w:lineRule="auto"/>
        <w:ind w:left="40" w:right="60" w:firstLine="680"/>
        <w:rPr>
          <w:rFonts w:cs="David"/>
          <w:spacing w:val="0"/>
          <w:rtl/>
        </w:rPr>
      </w:pPr>
      <w:r w:rsidRPr="00286099">
        <w:rPr>
          <w:rFonts w:cs="David"/>
          <w:spacing w:val="0"/>
          <w:rtl/>
        </w:rPr>
        <w:t>בי</w:t>
      </w:r>
      <w:r w:rsidRPr="00286099">
        <w:rPr>
          <w:rFonts w:cs="David"/>
          <w:spacing w:val="0"/>
          <w:shd w:val="clear" w:color="auto" w:fill="80FFFF"/>
          <w:rtl/>
        </w:rPr>
        <w:t>נת</w:t>
      </w:r>
      <w:r w:rsidRPr="00286099">
        <w:rPr>
          <w:rFonts w:cs="David"/>
          <w:spacing w:val="0"/>
          <w:rtl/>
        </w:rPr>
        <w:t>ים נגוז גם א</w:t>
      </w:r>
      <w:r w:rsidRPr="00286099">
        <w:rPr>
          <w:rFonts w:cs="David"/>
          <w:spacing w:val="0"/>
          <w:shd w:val="clear" w:color="auto" w:fill="80FFFF"/>
          <w:rtl/>
        </w:rPr>
        <w:t>פ</w:t>
      </w:r>
      <w:r w:rsidRPr="00286099">
        <w:rPr>
          <w:rFonts w:cs="David"/>
          <w:spacing w:val="0"/>
          <w:rtl/>
        </w:rPr>
        <w:t>יו של ה</w:t>
      </w:r>
      <w:r w:rsidRPr="00286099">
        <w:rPr>
          <w:rFonts w:cs="David"/>
          <w:spacing w:val="0"/>
          <w:shd w:val="clear" w:color="auto" w:fill="80FFFF"/>
          <w:rtl/>
        </w:rPr>
        <w:t>ס</w:t>
      </w:r>
      <w:r w:rsidRPr="00286099">
        <w:rPr>
          <w:rFonts w:cs="David"/>
          <w:spacing w:val="0"/>
          <w:rtl/>
        </w:rPr>
        <w:t xml:space="preserve">תו הזהוב ובאו ימי </w:t>
      </w:r>
      <w:r w:rsidRPr="00286099">
        <w:rPr>
          <w:rFonts w:cs="David"/>
          <w:spacing w:val="0"/>
          <w:shd w:val="clear" w:color="auto" w:fill="80FFFF"/>
          <w:rtl/>
        </w:rPr>
        <w:t>ס</w:t>
      </w:r>
      <w:r w:rsidRPr="00286099">
        <w:rPr>
          <w:rFonts w:cs="David"/>
          <w:spacing w:val="0"/>
          <w:rtl/>
        </w:rPr>
        <w:t xml:space="preserve">חי־הגשמים. </w:t>
      </w:r>
    </w:p>
    <w:p w:rsidR="003A6596" w:rsidRDefault="003E378A" w:rsidP="003A6596">
      <w:pPr>
        <w:pStyle w:val="Bodytext1"/>
        <w:shd w:val="clear" w:color="auto" w:fill="auto"/>
        <w:spacing w:line="360" w:lineRule="auto"/>
        <w:ind w:left="40" w:right="60" w:firstLine="680"/>
        <w:rPr>
          <w:rFonts w:cs="David"/>
          <w:spacing w:val="0"/>
          <w:rtl/>
        </w:rPr>
      </w:pPr>
      <w:r w:rsidRPr="00286099">
        <w:rPr>
          <w:rFonts w:cs="David"/>
          <w:spacing w:val="0"/>
          <w:rtl/>
        </w:rPr>
        <w:t>הסתובבתי ברחובות וילנה למרות הגשם והב</w:t>
      </w:r>
      <w:r w:rsidR="003A6596">
        <w:rPr>
          <w:rFonts w:cs="David" w:hint="cs"/>
          <w:spacing w:val="0"/>
          <w:shd w:val="clear" w:color="auto" w:fill="80FFFF"/>
          <w:rtl/>
        </w:rPr>
        <w:t>וץ</w:t>
      </w:r>
      <w:r w:rsidR="003A6596">
        <w:rPr>
          <w:rFonts w:cs="David" w:hint="cs"/>
          <w:spacing w:val="0"/>
          <w:rtl/>
        </w:rPr>
        <w:t>.</w:t>
      </w:r>
      <w:r w:rsidRPr="00286099">
        <w:rPr>
          <w:rFonts w:cs="David"/>
          <w:spacing w:val="0"/>
          <w:rtl/>
        </w:rPr>
        <w:t xml:space="preserve"> היה הכל עכור מאד. פ</w:t>
      </w:r>
      <w:r w:rsidRPr="00286099">
        <w:rPr>
          <w:rFonts w:cs="David"/>
          <w:spacing w:val="0"/>
          <w:shd w:val="clear" w:color="auto" w:fill="80FFFF"/>
          <w:rtl/>
        </w:rPr>
        <w:t>נ</w:t>
      </w:r>
      <w:r w:rsidRPr="00286099">
        <w:rPr>
          <w:rFonts w:cs="David"/>
          <w:spacing w:val="0"/>
          <w:rtl/>
        </w:rPr>
        <w:t>ים מוכרים רבים ומתנכרים. זה מוכר שרוכי נעלים ברחוב</w:t>
      </w:r>
      <w:r w:rsidRPr="00286099">
        <w:rPr>
          <w:rFonts w:cs="David"/>
          <w:spacing w:val="0"/>
          <w:shd w:val="clear" w:color="auto" w:fill="80FFFF"/>
          <w:rtl/>
        </w:rPr>
        <w:t>,</w:t>
      </w:r>
      <w:r w:rsidRPr="00286099">
        <w:rPr>
          <w:rFonts w:cs="David"/>
          <w:spacing w:val="0"/>
          <w:rtl/>
        </w:rPr>
        <w:t xml:space="preserve"> זה ענד סמל קומונ</w:t>
      </w:r>
      <w:r w:rsidR="003A6596">
        <w:rPr>
          <w:rFonts w:cs="David"/>
          <w:spacing w:val="0"/>
          <w:rtl/>
        </w:rPr>
        <w:t>יסטי ונתקבל לאוניברסיטה כסטודנט</w:t>
      </w:r>
      <w:r w:rsidR="003A6596">
        <w:rPr>
          <w:rFonts w:cs="David" w:hint="cs"/>
          <w:spacing w:val="0"/>
          <w:rtl/>
        </w:rPr>
        <w:t>,</w:t>
      </w:r>
      <w:r w:rsidRPr="00286099">
        <w:rPr>
          <w:rFonts w:cs="David"/>
          <w:spacing w:val="0"/>
          <w:rtl/>
        </w:rPr>
        <w:t xml:space="preserve"> זה מסרב לענות לך כשאת</w:t>
      </w:r>
      <w:r w:rsidR="003A6596">
        <w:rPr>
          <w:rFonts w:cs="David"/>
          <w:spacing w:val="0"/>
          <w:rtl/>
        </w:rPr>
        <w:t>ה פונה אליו בעברית וזה עובר לעב</w:t>
      </w:r>
      <w:r w:rsidR="003A6596">
        <w:rPr>
          <w:rFonts w:cs="David" w:hint="cs"/>
          <w:spacing w:val="0"/>
          <w:rtl/>
        </w:rPr>
        <w:t>ר</w:t>
      </w:r>
      <w:r w:rsidRPr="00286099">
        <w:rPr>
          <w:rFonts w:cs="David"/>
          <w:spacing w:val="0"/>
          <w:rtl/>
        </w:rPr>
        <w:t xml:space="preserve"> שני. </w:t>
      </w:r>
      <w:r w:rsidRPr="00286099">
        <w:rPr>
          <w:rFonts w:cs="David"/>
          <w:spacing w:val="0"/>
          <w:shd w:val="clear" w:color="auto" w:fill="80FFFF"/>
          <w:rtl/>
        </w:rPr>
        <w:t>״</w:t>
      </w:r>
      <w:r w:rsidRPr="00286099">
        <w:rPr>
          <w:rFonts w:cs="David"/>
          <w:spacing w:val="0"/>
          <w:rtl/>
        </w:rPr>
        <w:t>איש באחיו אל תאמינו</w:t>
      </w:r>
      <w:r w:rsidRPr="00286099">
        <w:rPr>
          <w:rFonts w:cs="David"/>
          <w:spacing w:val="0"/>
          <w:shd w:val="clear" w:color="auto" w:fill="80FFFF"/>
          <w:rtl/>
        </w:rPr>
        <w:t>״.</w:t>
      </w:r>
      <w:r w:rsidRPr="00286099">
        <w:rPr>
          <w:rFonts w:cs="David"/>
          <w:spacing w:val="0"/>
          <w:rtl/>
        </w:rPr>
        <w:t xml:space="preserve"> מחנק.</w:t>
      </w:r>
    </w:p>
    <w:p w:rsidR="00B17B3A" w:rsidRPr="00286099" w:rsidRDefault="003E378A" w:rsidP="003A6596">
      <w:pPr>
        <w:pStyle w:val="Bodytext1"/>
        <w:shd w:val="clear" w:color="auto" w:fill="auto"/>
        <w:spacing w:line="360" w:lineRule="auto"/>
        <w:ind w:left="40" w:right="60" w:firstLine="680"/>
        <w:rPr>
          <w:rFonts w:cs="David"/>
          <w:spacing w:val="0"/>
          <w:rtl/>
        </w:rPr>
      </w:pPr>
      <w:r w:rsidRPr="00286099">
        <w:rPr>
          <w:rFonts w:cs="David"/>
          <w:spacing w:val="0"/>
          <w:rtl/>
        </w:rPr>
        <w:t xml:space="preserve"> ובאחד ימי ה</w:t>
      </w:r>
      <w:r w:rsidRPr="00286099">
        <w:rPr>
          <w:rFonts w:cs="David"/>
          <w:spacing w:val="0"/>
          <w:shd w:val="clear" w:color="auto" w:fill="80FFFF"/>
          <w:rtl/>
        </w:rPr>
        <w:t>ס</w:t>
      </w:r>
      <w:r w:rsidR="003A6596">
        <w:rPr>
          <w:rFonts w:cs="David"/>
          <w:spacing w:val="0"/>
          <w:rtl/>
        </w:rPr>
        <w:t>חי האלה הבריק בפ</w:t>
      </w:r>
      <w:r w:rsidR="003A6596">
        <w:rPr>
          <w:rFonts w:cs="David" w:hint="cs"/>
          <w:spacing w:val="0"/>
          <w:rtl/>
        </w:rPr>
        <w:t>נ</w:t>
      </w:r>
      <w:r w:rsidRPr="00286099">
        <w:rPr>
          <w:rFonts w:cs="David"/>
          <w:spacing w:val="0"/>
          <w:rtl/>
        </w:rPr>
        <w:t>י הזוהר.</w:t>
      </w:r>
    </w:p>
    <w:p w:rsidR="00B17B3A" w:rsidRPr="00286099" w:rsidRDefault="003E378A" w:rsidP="00286099">
      <w:pPr>
        <w:pStyle w:val="Bodytext1"/>
        <w:shd w:val="clear" w:color="auto" w:fill="auto"/>
        <w:spacing w:line="360" w:lineRule="auto"/>
        <w:ind w:left="40" w:right="60" w:firstLine="680"/>
        <w:rPr>
          <w:rFonts w:cs="David"/>
          <w:spacing w:val="0"/>
          <w:rtl/>
        </w:rPr>
      </w:pPr>
      <w:r w:rsidRPr="00286099">
        <w:rPr>
          <w:rFonts w:cs="David"/>
          <w:spacing w:val="0"/>
          <w:rtl/>
        </w:rPr>
        <w:t>בחצר בית</w:t>
      </w:r>
      <w:r w:rsidRPr="00286099">
        <w:rPr>
          <w:rFonts w:cs="David"/>
          <w:spacing w:val="0"/>
          <w:shd w:val="clear" w:color="auto" w:fill="80FFFF"/>
          <w:rtl/>
        </w:rPr>
        <w:t>־</w:t>
      </w:r>
      <w:r w:rsidRPr="00286099">
        <w:rPr>
          <w:rFonts w:cs="David"/>
          <w:spacing w:val="0"/>
          <w:rtl/>
        </w:rPr>
        <w:t>הכנ</w:t>
      </w:r>
      <w:r w:rsidRPr="00286099">
        <w:rPr>
          <w:rFonts w:cs="David"/>
          <w:spacing w:val="0"/>
          <w:shd w:val="clear" w:color="auto" w:fill="80FFFF"/>
          <w:rtl/>
        </w:rPr>
        <w:t>ס</w:t>
      </w:r>
      <w:r w:rsidRPr="00286099">
        <w:rPr>
          <w:rFonts w:cs="David"/>
          <w:spacing w:val="0"/>
          <w:rtl/>
        </w:rPr>
        <w:t xml:space="preserve">ת הגדול התקהלות. הלוית בחור־ישיבה שמת. </w:t>
      </w:r>
      <w:r w:rsidR="003A6596">
        <w:rPr>
          <w:rFonts w:cs="David" w:hint="cs"/>
          <w:spacing w:val="0"/>
          <w:shd w:val="clear" w:color="auto" w:fill="80FFFF"/>
          <w:rtl/>
        </w:rPr>
        <w:t>נ</w:t>
      </w:r>
      <w:r w:rsidRPr="00286099">
        <w:rPr>
          <w:rFonts w:cs="David"/>
          <w:spacing w:val="0"/>
          <w:rtl/>
        </w:rPr>
        <w:t>גשתי, אולי יחם פה לנפש.</w:t>
      </w:r>
    </w:p>
    <w:p w:rsidR="00B17B3A" w:rsidRPr="00286099" w:rsidRDefault="003E378A" w:rsidP="00286099">
      <w:pPr>
        <w:pStyle w:val="Bodytext1"/>
        <w:shd w:val="clear" w:color="auto" w:fill="auto"/>
        <w:spacing w:line="360" w:lineRule="auto"/>
        <w:ind w:left="40" w:right="60" w:firstLine="680"/>
        <w:rPr>
          <w:rFonts w:cs="David"/>
          <w:spacing w:val="0"/>
          <w:rtl/>
        </w:rPr>
      </w:pPr>
      <w:r w:rsidRPr="00286099">
        <w:rPr>
          <w:rFonts w:cs="David"/>
          <w:spacing w:val="0"/>
          <w:rtl/>
        </w:rPr>
        <w:t>והנה עלה להספיד איזה רב, לא ראיתיו לפני כן בין רבני וילנה ואולי היה ראש הישיבה. כדרך ההספד הדרשני החל בקושי</w:t>
      </w:r>
      <w:r w:rsidRPr="00286099">
        <w:rPr>
          <w:rFonts w:cs="David"/>
          <w:spacing w:val="0"/>
          <w:shd w:val="clear" w:color="auto" w:fill="80FFFF"/>
          <w:rtl/>
        </w:rPr>
        <w:t>ה;</w:t>
      </w:r>
      <w:r w:rsidR="003A6596">
        <w:rPr>
          <w:rFonts w:cs="David"/>
          <w:spacing w:val="0"/>
          <w:rtl/>
        </w:rPr>
        <w:t xml:space="preserve"> למה נקבר משה מול בית פעו</w:t>
      </w:r>
      <w:r w:rsidR="003A6596">
        <w:rPr>
          <w:rFonts w:cs="David" w:hint="cs"/>
          <w:spacing w:val="0"/>
          <w:rtl/>
        </w:rPr>
        <w:t xml:space="preserve">ר? </w:t>
      </w:r>
      <w:r w:rsidRPr="00286099">
        <w:rPr>
          <w:rFonts w:cs="David"/>
          <w:spacing w:val="0"/>
          <w:rtl/>
        </w:rPr>
        <w:t xml:space="preserve"> והתשוב</w:t>
      </w:r>
      <w:r w:rsidRPr="00286099">
        <w:rPr>
          <w:rFonts w:cs="David"/>
          <w:spacing w:val="0"/>
          <w:shd w:val="clear" w:color="auto" w:fill="80FFFF"/>
          <w:rtl/>
        </w:rPr>
        <w:t>ה:</w:t>
      </w:r>
    </w:p>
    <w:p w:rsidR="00B17B3A" w:rsidRPr="00286099" w:rsidRDefault="003E378A" w:rsidP="00286099">
      <w:pPr>
        <w:pStyle w:val="Bodytext1"/>
        <w:shd w:val="clear" w:color="auto" w:fill="auto"/>
        <w:spacing w:line="360" w:lineRule="auto"/>
        <w:ind w:left="40" w:right="60" w:firstLine="680"/>
        <w:rPr>
          <w:rFonts w:cs="David"/>
          <w:spacing w:val="0"/>
          <w:rtl/>
        </w:rPr>
      </w:pPr>
      <w:r w:rsidRPr="00286099">
        <w:rPr>
          <w:rFonts w:cs="David"/>
          <w:spacing w:val="0"/>
          <w:shd w:val="clear" w:color="auto" w:fill="80FFFF"/>
          <w:rtl/>
        </w:rPr>
        <w:t>״</w:t>
      </w:r>
      <w:r w:rsidRPr="00286099">
        <w:rPr>
          <w:rFonts w:cs="David"/>
          <w:spacing w:val="0"/>
          <w:rtl/>
        </w:rPr>
        <w:t>כי</w:t>
      </w:r>
      <w:r w:rsidR="003A6596">
        <w:rPr>
          <w:rFonts w:cs="David"/>
          <w:spacing w:val="0"/>
          <w:rtl/>
        </w:rPr>
        <w:t xml:space="preserve"> בעבודה זרה</w:t>
      </w:r>
      <w:r w:rsidR="003A6596">
        <w:rPr>
          <w:rFonts w:cs="David" w:hint="cs"/>
          <w:spacing w:val="0"/>
          <w:rtl/>
        </w:rPr>
        <w:t>,</w:t>
      </w:r>
      <w:r w:rsidR="003A6596">
        <w:rPr>
          <w:rFonts w:cs="David"/>
          <w:spacing w:val="0"/>
          <w:rtl/>
        </w:rPr>
        <w:t xml:space="preserve"> בבעל פעור חטאו ישראל</w:t>
      </w:r>
      <w:r w:rsidR="003A6596">
        <w:rPr>
          <w:rFonts w:cs="David" w:hint="cs"/>
          <w:spacing w:val="0"/>
          <w:rtl/>
        </w:rPr>
        <w:t>,</w:t>
      </w:r>
      <w:r w:rsidRPr="00286099">
        <w:rPr>
          <w:rFonts w:cs="David"/>
          <w:spacing w:val="0"/>
          <w:rtl/>
        </w:rPr>
        <w:t xml:space="preserve"> נקבר משה מול בית פעור כדי</w:t>
      </w:r>
      <w:r w:rsidRPr="00286099">
        <w:rPr>
          <w:rFonts w:cs="David"/>
          <w:spacing w:val="0"/>
          <w:shd w:val="clear" w:color="auto" w:fill="80FFFF"/>
          <w:rtl/>
        </w:rPr>
        <w:t xml:space="preserve"> </w:t>
      </w:r>
      <w:r w:rsidRPr="00286099">
        <w:rPr>
          <w:rFonts w:cs="David"/>
          <w:spacing w:val="0"/>
          <w:rtl/>
        </w:rPr>
        <w:t>לשמש עדות שלא כל בית ישראל חטאו בעבודה זרה</w:t>
      </w:r>
      <w:r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40" w:right="60" w:firstLine="680"/>
        <w:rPr>
          <w:rFonts w:cs="David"/>
          <w:spacing w:val="0"/>
          <w:rtl/>
        </w:rPr>
      </w:pPr>
      <w:r w:rsidRPr="00286099">
        <w:rPr>
          <w:rFonts w:cs="David"/>
          <w:spacing w:val="0"/>
          <w:rtl/>
        </w:rPr>
        <w:t>עד כאן הפתיחה. עתה עבר המספיד לנמש</w:t>
      </w:r>
      <w:r w:rsidRPr="00286099">
        <w:rPr>
          <w:rFonts w:cs="David"/>
          <w:spacing w:val="0"/>
          <w:shd w:val="clear" w:color="auto" w:fill="80FFFF"/>
          <w:rtl/>
        </w:rPr>
        <w:t>ל:</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בחור ישיבה שנפטרת, עלה למרום והעד: לא כל בית ישראל עובדים עבודה ז</w:t>
      </w:r>
      <w:r w:rsidRPr="00286099">
        <w:rPr>
          <w:rFonts w:cs="David"/>
          <w:spacing w:val="0"/>
          <w:shd w:val="clear" w:color="auto" w:fill="80FFFF"/>
          <w:rtl/>
        </w:rPr>
        <w:t>ר</w:t>
      </w:r>
      <w:r w:rsidRPr="00286099">
        <w:rPr>
          <w:rFonts w:cs="David"/>
          <w:spacing w:val="0"/>
          <w:rtl/>
        </w:rPr>
        <w:t>ה</w:t>
      </w:r>
      <w:r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40" w:right="60" w:firstLine="680"/>
        <w:rPr>
          <w:rFonts w:cs="David"/>
          <w:spacing w:val="0"/>
          <w:rtl/>
        </w:rPr>
      </w:pPr>
      <w:r w:rsidRPr="00286099">
        <w:rPr>
          <w:rFonts w:cs="David"/>
          <w:spacing w:val="0"/>
          <w:rtl/>
        </w:rPr>
        <w:t>ושמא מספיק היה ה</w:t>
      </w:r>
      <w:r w:rsidRPr="00286099">
        <w:rPr>
          <w:rFonts w:cs="David"/>
          <w:spacing w:val="0"/>
          <w:shd w:val="clear" w:color="auto" w:fill="80FFFF"/>
          <w:rtl/>
        </w:rPr>
        <w:t>ר</w:t>
      </w:r>
      <w:r w:rsidRPr="00286099">
        <w:rPr>
          <w:rFonts w:cs="David"/>
          <w:spacing w:val="0"/>
          <w:rtl/>
        </w:rPr>
        <w:t>מ</w:t>
      </w:r>
      <w:r w:rsidRPr="00286099">
        <w:rPr>
          <w:rFonts w:cs="David"/>
          <w:spacing w:val="0"/>
          <w:shd w:val="clear" w:color="auto" w:fill="80FFFF"/>
          <w:rtl/>
        </w:rPr>
        <w:t>ז?</w:t>
      </w:r>
      <w:r w:rsidRPr="00286099">
        <w:rPr>
          <w:rFonts w:cs="David"/>
          <w:spacing w:val="0"/>
          <w:rtl/>
        </w:rPr>
        <w:t xml:space="preserve"> לא. המספיד עבר לדברים גלויים יותר. </w:t>
      </w:r>
      <w:r w:rsidRPr="00286099">
        <w:rPr>
          <w:rFonts w:cs="David"/>
          <w:spacing w:val="0"/>
          <w:shd w:val="clear" w:color="auto" w:fill="80FFFF"/>
          <w:rtl/>
        </w:rPr>
        <w:t>״</w:t>
      </w:r>
      <w:r w:rsidRPr="00286099">
        <w:rPr>
          <w:rFonts w:cs="David"/>
          <w:spacing w:val="0"/>
          <w:rtl/>
        </w:rPr>
        <w:t>תו</w:t>
      </w:r>
      <w:r w:rsidR="003A6596">
        <w:rPr>
          <w:rFonts w:cs="David" w:hint="cs"/>
          <w:spacing w:val="0"/>
          <w:shd w:val="clear" w:color="auto" w:fill="80FFFF"/>
          <w:rtl/>
        </w:rPr>
        <w:t>ר</w:t>
      </w:r>
      <w:r w:rsidRPr="00286099">
        <w:rPr>
          <w:rFonts w:cs="David"/>
          <w:spacing w:val="0"/>
          <w:rtl/>
        </w:rPr>
        <w:t>ה פשטה בתוכנו שהעיקר</w:t>
      </w:r>
      <w:r w:rsidR="003A6596">
        <w:rPr>
          <w:rFonts w:cs="David"/>
          <w:spacing w:val="0"/>
          <w:rtl/>
        </w:rPr>
        <w:t xml:space="preserve"> הוא החומר, תורת המטריאליזם. וא</w:t>
      </w:r>
      <w:r w:rsidR="003A6596">
        <w:rPr>
          <w:rFonts w:cs="David" w:hint="cs"/>
          <w:spacing w:val="0"/>
          <w:rtl/>
        </w:rPr>
        <w:t>ם</w:t>
      </w:r>
      <w:r w:rsidRPr="00286099">
        <w:rPr>
          <w:rFonts w:cs="David"/>
          <w:spacing w:val="0"/>
          <w:rtl/>
        </w:rPr>
        <w:t xml:space="preserve"> ישנה תורה</w:t>
      </w:r>
      <w:r w:rsidRPr="00286099">
        <w:rPr>
          <w:rFonts w:cs="David"/>
          <w:spacing w:val="0"/>
          <w:shd w:val="clear" w:color="auto" w:fill="80FFFF"/>
          <w:rtl/>
        </w:rPr>
        <w:t xml:space="preserve"> </w:t>
      </w:r>
      <w:r w:rsidR="003A6596">
        <w:rPr>
          <w:rFonts w:cs="David"/>
          <w:spacing w:val="0"/>
          <w:rtl/>
        </w:rPr>
        <w:t>כזאת</w:t>
      </w:r>
      <w:r w:rsidR="003A6596">
        <w:rPr>
          <w:rFonts w:cs="David" w:hint="cs"/>
          <w:spacing w:val="0"/>
          <w:rtl/>
        </w:rPr>
        <w:t>,</w:t>
      </w:r>
      <w:r w:rsidRPr="00286099">
        <w:rPr>
          <w:rFonts w:cs="David"/>
          <w:spacing w:val="0"/>
          <w:rtl/>
        </w:rPr>
        <w:t xml:space="preserve"> ישנן גם מצוות ממנה. ולשם קיום החומר מפקי</w:t>
      </w:r>
      <w:r w:rsidRPr="00286099">
        <w:rPr>
          <w:rFonts w:cs="David"/>
          <w:spacing w:val="0"/>
          <w:shd w:val="clear" w:color="auto" w:fill="80FFFF"/>
          <w:rtl/>
        </w:rPr>
        <w:t>ר</w:t>
      </w:r>
      <w:r w:rsidRPr="00286099">
        <w:rPr>
          <w:rFonts w:cs="David"/>
          <w:spacing w:val="0"/>
          <w:rtl/>
        </w:rPr>
        <w:t>ים אחינו בני ישראל את רוח ישראל</w:t>
      </w:r>
      <w:r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40" w:right="60" w:firstLine="680"/>
        <w:rPr>
          <w:rFonts w:cs="David"/>
          <w:spacing w:val="0"/>
          <w:rtl/>
        </w:rPr>
      </w:pPr>
      <w:r w:rsidRPr="00286099">
        <w:rPr>
          <w:rFonts w:cs="David"/>
          <w:spacing w:val="0"/>
          <w:rtl/>
        </w:rPr>
        <w:t>החלו אנשים מתבוננים איש בפני רעהו</w:t>
      </w:r>
      <w:r w:rsidRPr="00286099">
        <w:rPr>
          <w:rFonts w:cs="David"/>
          <w:spacing w:val="0"/>
          <w:shd w:val="clear" w:color="auto" w:fill="80FFFF"/>
          <w:rtl/>
        </w:rPr>
        <w:t>.</w:t>
      </w:r>
      <w:r w:rsidR="003A6596">
        <w:rPr>
          <w:rFonts w:cs="David"/>
          <w:spacing w:val="0"/>
          <w:rtl/>
        </w:rPr>
        <w:t xml:space="preserve"> אבל המספיד כב</w:t>
      </w:r>
      <w:r w:rsidR="003A6596">
        <w:rPr>
          <w:rFonts w:cs="David" w:hint="cs"/>
          <w:spacing w:val="0"/>
          <w:rtl/>
        </w:rPr>
        <w:t>ר</w:t>
      </w:r>
      <w:r w:rsidRPr="00286099">
        <w:rPr>
          <w:rFonts w:cs="David"/>
          <w:spacing w:val="0"/>
          <w:rtl/>
        </w:rPr>
        <w:t xml:space="preserve"> עמד בעמוד האש, אכל ולא אוכל. כל מה שחנוק היה בגרונות זה חדשים מספ</w:t>
      </w:r>
      <w:r w:rsidR="003A6596">
        <w:rPr>
          <w:rFonts w:cs="David" w:hint="cs"/>
          <w:spacing w:val="0"/>
          <w:shd w:val="clear" w:color="auto" w:fill="80FFFF"/>
          <w:rtl/>
        </w:rPr>
        <w:t>ר</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 xml:space="preserve"> פרץ. החלו רבים פורשים, מסתכלים לצדדין ופורשים. והללו שנשארו, נצמדו יותר ויותר בחצר בית־ הכנסת הגד</w:t>
      </w:r>
      <w:r w:rsidR="003A6596">
        <w:rPr>
          <w:rFonts w:cs="David" w:hint="cs"/>
          <w:spacing w:val="0"/>
          <w:shd w:val="clear" w:color="auto" w:fill="80FFFF"/>
          <w:rtl/>
        </w:rPr>
        <w:t>ו</w:t>
      </w:r>
      <w:r w:rsidR="003A6596">
        <w:rPr>
          <w:rFonts w:cs="David"/>
          <w:spacing w:val="0"/>
          <w:rtl/>
        </w:rPr>
        <w:t>ל מסביב לאר</w:t>
      </w:r>
      <w:r w:rsidR="003A6596">
        <w:rPr>
          <w:rFonts w:cs="David" w:hint="cs"/>
          <w:spacing w:val="0"/>
          <w:rtl/>
        </w:rPr>
        <w:t>ון</w:t>
      </w:r>
      <w:r w:rsidRPr="00286099">
        <w:rPr>
          <w:rFonts w:cs="David"/>
          <w:spacing w:val="0"/>
          <w:rtl/>
        </w:rPr>
        <w:t>, והרגשתי כאשר הרגשתי בבית הקברות ליום השבעה למות ראש בית״</w:t>
      </w:r>
      <w:r w:rsidRPr="00286099">
        <w:rPr>
          <w:rFonts w:cs="David"/>
          <w:spacing w:val="0"/>
          <w:shd w:val="clear" w:color="auto" w:fill="80FFFF"/>
          <w:rtl/>
        </w:rPr>
        <w:t>ר</w:t>
      </w:r>
      <w:r w:rsidR="003A6596">
        <w:rPr>
          <w:rFonts w:cs="David"/>
          <w:spacing w:val="0"/>
          <w:rtl/>
        </w:rPr>
        <w:t>. אלא שכאן היתה איצטלא של תו</w:t>
      </w:r>
      <w:r w:rsidR="003A6596">
        <w:rPr>
          <w:rFonts w:cs="David" w:hint="cs"/>
          <w:spacing w:val="0"/>
          <w:rtl/>
        </w:rPr>
        <w:t>ר</w:t>
      </w:r>
      <w:r w:rsidRPr="00286099">
        <w:rPr>
          <w:rFonts w:cs="David"/>
          <w:spacing w:val="0"/>
          <w:rtl/>
        </w:rPr>
        <w:t>ה והיא נפרשה בכל רחבה ובכל עמקה. המס</w:t>
      </w:r>
      <w:r w:rsidRPr="00286099">
        <w:rPr>
          <w:rFonts w:cs="David"/>
          <w:spacing w:val="0"/>
          <w:shd w:val="clear" w:color="auto" w:fill="80FFFF"/>
          <w:rtl/>
        </w:rPr>
        <w:t>פ</w:t>
      </w:r>
      <w:r w:rsidRPr="00286099">
        <w:rPr>
          <w:rFonts w:cs="David"/>
          <w:spacing w:val="0"/>
          <w:rtl/>
        </w:rPr>
        <w:t>יד שלח יד אל מעבר לגבולות הכבוש הרוסי ושלח יד אל מעבר לגבולות הזמן, מעבר למהפכה הרוסית והצרפתית</w:t>
      </w:r>
      <w:r w:rsidRPr="00286099">
        <w:rPr>
          <w:rFonts w:cs="David"/>
          <w:spacing w:val="0"/>
          <w:shd w:val="clear" w:color="auto" w:fill="80FFFF"/>
          <w:rtl/>
        </w:rPr>
        <w:t>,</w:t>
      </w:r>
      <w:r w:rsidRPr="00286099">
        <w:rPr>
          <w:rFonts w:cs="David"/>
          <w:spacing w:val="0"/>
          <w:rtl/>
        </w:rPr>
        <w:t xml:space="preserve"> אחז בידי המהפכה העברית הראשונה בהר סי</w:t>
      </w:r>
      <w:r w:rsidRPr="00286099">
        <w:rPr>
          <w:rFonts w:cs="David"/>
          <w:spacing w:val="0"/>
          <w:shd w:val="clear" w:color="auto" w:fill="80FFFF"/>
          <w:rtl/>
        </w:rPr>
        <w:t>נ</w:t>
      </w:r>
      <w:r w:rsidRPr="00286099">
        <w:rPr>
          <w:rFonts w:cs="David"/>
          <w:spacing w:val="0"/>
          <w:rtl/>
        </w:rPr>
        <w:t>י כשהיינו לעם. הצטופפנו יותר ויותר, והמ</w:t>
      </w:r>
      <w:r w:rsidRPr="00286099">
        <w:rPr>
          <w:rFonts w:cs="David"/>
          <w:spacing w:val="0"/>
          <w:shd w:val="clear" w:color="auto" w:fill="80FFFF"/>
          <w:rtl/>
        </w:rPr>
        <w:t>ס</w:t>
      </w:r>
      <w:r w:rsidRPr="00286099">
        <w:rPr>
          <w:rFonts w:cs="David"/>
          <w:spacing w:val="0"/>
          <w:rtl/>
        </w:rPr>
        <w:t>פיד עוד חצב להבות, וכשאמ</w:t>
      </w:r>
      <w:r w:rsidRPr="00286099">
        <w:rPr>
          <w:rFonts w:cs="David"/>
          <w:spacing w:val="0"/>
          <w:shd w:val="clear" w:color="auto" w:fill="80FFFF"/>
          <w:rtl/>
        </w:rPr>
        <w:t>ר:</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אתם קרויים אדם ואין אומות העולם קרויות אדם</w:t>
      </w:r>
      <w:r w:rsidRPr="00286099">
        <w:rPr>
          <w:rFonts w:cs="David"/>
          <w:spacing w:val="0"/>
          <w:shd w:val="clear" w:color="auto" w:fill="80FFFF"/>
          <w:rtl/>
        </w:rPr>
        <w:t>״</w:t>
      </w:r>
      <w:r w:rsidRPr="00286099">
        <w:rPr>
          <w:rFonts w:cs="David"/>
          <w:spacing w:val="0"/>
          <w:rtl/>
        </w:rPr>
        <w:t xml:space="preserve"> נכנסה</w:t>
      </w:r>
      <w:r w:rsidR="003A6596">
        <w:rPr>
          <w:rFonts w:cs="David"/>
          <w:spacing w:val="0"/>
          <w:rtl/>
        </w:rPr>
        <w:t xml:space="preserve"> השכינה מחדש בין בדי הגופים</w:t>
      </w:r>
      <w:r w:rsidR="003A6596">
        <w:rPr>
          <w:rFonts w:cs="David" w:hint="cs"/>
          <w:spacing w:val="0"/>
          <w:rtl/>
        </w:rPr>
        <w:t>,</w:t>
      </w:r>
      <w:r w:rsidRPr="00286099">
        <w:rPr>
          <w:rFonts w:cs="David"/>
          <w:spacing w:val="0"/>
          <w:rtl/>
        </w:rPr>
        <w:t xml:space="preserve"> בין העצמות החרבות.</w:t>
      </w:r>
    </w:p>
    <w:p w:rsidR="00B17B3A" w:rsidRPr="00286099" w:rsidRDefault="003E378A" w:rsidP="003A6596">
      <w:pPr>
        <w:pStyle w:val="Bodytext1"/>
        <w:shd w:val="clear" w:color="auto" w:fill="auto"/>
        <w:spacing w:after="328" w:line="360" w:lineRule="auto"/>
        <w:ind w:left="40" w:right="60" w:firstLine="680"/>
        <w:rPr>
          <w:rFonts w:cs="David"/>
          <w:spacing w:val="0"/>
          <w:rtl/>
        </w:rPr>
      </w:pPr>
      <w:r w:rsidRPr="00286099">
        <w:rPr>
          <w:rFonts w:cs="David"/>
          <w:spacing w:val="0"/>
          <w:rtl/>
        </w:rPr>
        <w:t xml:space="preserve">אז ידעתי כי את פני רבי שמעון בן יוחאי ראיתי בגלגולו. ואז </w:t>
      </w:r>
      <w:r w:rsidRPr="00286099">
        <w:rPr>
          <w:rFonts w:cs="David"/>
          <w:spacing w:val="0"/>
          <w:shd w:val="clear" w:color="auto" w:fill="80FFFF"/>
          <w:rtl/>
        </w:rPr>
        <w:t>ה</w:t>
      </w:r>
      <w:r w:rsidRPr="00286099">
        <w:rPr>
          <w:rFonts w:cs="David"/>
          <w:spacing w:val="0"/>
          <w:rtl/>
        </w:rPr>
        <w:t>אמנתי כי אכן מרבי שמעון בן יוחאי יצא ה</w:t>
      </w:r>
      <w:r w:rsidR="003A6596">
        <w:rPr>
          <w:rFonts w:cs="David"/>
          <w:spacing w:val="0"/>
          <w:rtl/>
        </w:rPr>
        <w:t>זוהר ומן המערה האפלה שלו יצא. ה</w:t>
      </w:r>
      <w:r w:rsidR="003A6596">
        <w:rPr>
          <w:rFonts w:cs="David" w:hint="cs"/>
          <w:spacing w:val="0"/>
          <w:rtl/>
        </w:rPr>
        <w:t>ר</w:t>
      </w:r>
      <w:r w:rsidRPr="00286099">
        <w:rPr>
          <w:rFonts w:cs="David"/>
          <w:spacing w:val="0"/>
          <w:rtl/>
        </w:rPr>
        <w:t>גלים עוד עמדו</w:t>
      </w:r>
      <w:r w:rsidR="003A6596">
        <w:rPr>
          <w:rFonts w:cs="David" w:hint="cs"/>
          <w:spacing w:val="0"/>
          <w:rtl/>
        </w:rPr>
        <w:t xml:space="preserve"> </w:t>
      </w:r>
      <w:r w:rsidRPr="00286099">
        <w:rPr>
          <w:rFonts w:cs="David"/>
          <w:spacing w:val="0"/>
          <w:rtl/>
        </w:rPr>
        <w:t>בבוץ שבחצר בית הכנסת</w:t>
      </w:r>
      <w:r w:rsidRPr="00286099">
        <w:rPr>
          <w:rFonts w:cs="David"/>
          <w:spacing w:val="0"/>
          <w:shd w:val="clear" w:color="auto" w:fill="80FFFF"/>
          <w:rtl/>
        </w:rPr>
        <w:t>,</w:t>
      </w:r>
      <w:r w:rsidRPr="00286099">
        <w:rPr>
          <w:rFonts w:cs="David"/>
          <w:spacing w:val="0"/>
          <w:rtl/>
        </w:rPr>
        <w:t xml:space="preserve"> שבוילנה</w:t>
      </w:r>
      <w:r w:rsidRPr="00286099">
        <w:rPr>
          <w:rFonts w:cs="David"/>
          <w:spacing w:val="0"/>
          <w:shd w:val="clear" w:color="auto" w:fill="80FFFF"/>
          <w:rtl/>
        </w:rPr>
        <w:t>,</w:t>
      </w:r>
      <w:r w:rsidRPr="00286099">
        <w:rPr>
          <w:rFonts w:cs="David"/>
          <w:spacing w:val="0"/>
          <w:rtl/>
        </w:rPr>
        <w:t xml:space="preserve"> שברוסיה</w:t>
      </w:r>
      <w:r w:rsidRPr="00286099">
        <w:rPr>
          <w:rFonts w:cs="David"/>
          <w:spacing w:val="0"/>
          <w:shd w:val="clear" w:color="auto" w:fill="80FFFF"/>
          <w:rtl/>
        </w:rPr>
        <w:t>,</w:t>
      </w:r>
      <w:r w:rsidR="003A6596">
        <w:rPr>
          <w:rFonts w:cs="David"/>
          <w:spacing w:val="0"/>
          <w:rtl/>
        </w:rPr>
        <w:t xml:space="preserve"> שבגולה</w:t>
      </w:r>
      <w:r w:rsidR="003A6596">
        <w:rPr>
          <w:rFonts w:cs="David" w:hint="cs"/>
          <w:spacing w:val="0"/>
          <w:rtl/>
        </w:rPr>
        <w:t>,</w:t>
      </w:r>
      <w:r w:rsidR="003A6596">
        <w:rPr>
          <w:rFonts w:cs="David"/>
          <w:spacing w:val="0"/>
          <w:rtl/>
        </w:rPr>
        <w:t xml:space="preserve"> שבמצב ללא תק</w:t>
      </w:r>
      <w:r w:rsidR="003A6596">
        <w:rPr>
          <w:rFonts w:cs="David" w:hint="cs"/>
          <w:spacing w:val="0"/>
          <w:rtl/>
        </w:rPr>
        <w:t>ו</w:t>
      </w:r>
      <w:r w:rsidRPr="00286099">
        <w:rPr>
          <w:rFonts w:cs="David"/>
          <w:spacing w:val="0"/>
          <w:rtl/>
        </w:rPr>
        <w:t>ה</w:t>
      </w:r>
      <w:r w:rsidR="003A6596">
        <w:rPr>
          <w:rFonts w:cs="David" w:hint="cs"/>
          <w:spacing w:val="0"/>
          <w:rtl/>
        </w:rPr>
        <w:t>,</w:t>
      </w:r>
      <w:r w:rsidRPr="00286099">
        <w:rPr>
          <w:rFonts w:cs="David"/>
          <w:spacing w:val="0"/>
          <w:rtl/>
        </w:rPr>
        <w:t xml:space="preserve"> אבל בלב שוב היה בטחו</w:t>
      </w:r>
      <w:r w:rsidRPr="00286099">
        <w:rPr>
          <w:rFonts w:cs="David"/>
          <w:spacing w:val="0"/>
          <w:shd w:val="clear" w:color="auto" w:fill="80FFFF"/>
          <w:rtl/>
        </w:rPr>
        <w:t>ן</w:t>
      </w:r>
      <w:r w:rsidRPr="00286099">
        <w:rPr>
          <w:rFonts w:cs="David"/>
          <w:spacing w:val="0"/>
          <w:rtl/>
        </w:rPr>
        <w:t>, זוהר, גאוה.</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Fonts w:cs="David"/>
          <w:spacing w:val="0"/>
          <w:rtl/>
        </w:rPr>
        <w:t>באחת הישיבות למדו שני בחורים שהייתי קשור עמם בכעין מחתרת שנ</w:t>
      </w:r>
      <w:r w:rsidR="003A6596">
        <w:rPr>
          <w:rFonts w:cs="David" w:hint="cs"/>
          <w:spacing w:val="0"/>
          <w:shd w:val="clear" w:color="auto" w:fill="80FFFF"/>
          <w:rtl/>
        </w:rPr>
        <w:t>ס</w:t>
      </w:r>
      <w:r w:rsidRPr="00286099">
        <w:rPr>
          <w:rFonts w:cs="David"/>
          <w:spacing w:val="0"/>
          <w:rtl/>
        </w:rPr>
        <w:t>ינו להקים לשם ע</w:t>
      </w:r>
      <w:r w:rsidRPr="00286099">
        <w:rPr>
          <w:rFonts w:cs="David"/>
          <w:spacing w:val="0"/>
          <w:shd w:val="clear" w:color="auto" w:fill="80FFFF"/>
          <w:rtl/>
        </w:rPr>
        <w:t>ד</w:t>
      </w:r>
      <w:r w:rsidRPr="00286099">
        <w:rPr>
          <w:rFonts w:cs="David"/>
          <w:spacing w:val="0"/>
          <w:rtl/>
        </w:rPr>
        <w:t>ו</w:t>
      </w:r>
      <w:r w:rsidRPr="00286099">
        <w:rPr>
          <w:rFonts w:cs="David"/>
          <w:spacing w:val="0"/>
          <w:shd w:val="clear" w:color="auto" w:fill="80FFFF"/>
          <w:rtl/>
        </w:rPr>
        <w:t>ד</w:t>
      </w:r>
      <w:r w:rsidRPr="00286099">
        <w:rPr>
          <w:rFonts w:cs="David"/>
          <w:spacing w:val="0"/>
          <w:rtl/>
        </w:rPr>
        <w:t xml:space="preserve"> הנוער בבתי הספר לנאמנות לעברית. מהם הייתי מקבל מאז מסכתות ומדרשים, הייתי מביאם לאותו כפר נוצרי</w:t>
      </w:r>
      <w:r w:rsidRPr="00286099">
        <w:rPr>
          <w:rFonts w:cs="David"/>
          <w:spacing w:val="0"/>
          <w:shd w:val="clear" w:color="auto" w:fill="80FFFF"/>
          <w:rtl/>
        </w:rPr>
        <w:t>־</w:t>
      </w:r>
      <w:r w:rsidRPr="00286099">
        <w:rPr>
          <w:rFonts w:cs="David"/>
          <w:spacing w:val="0"/>
          <w:rtl/>
        </w:rPr>
        <w:t xml:space="preserve">קתולי שהתבודדנו בו וצברתי צברתי מכל דף את ניצוצות </w:t>
      </w:r>
      <w:r w:rsidRPr="00286099">
        <w:rPr>
          <w:rFonts w:cs="David"/>
          <w:spacing w:val="0"/>
          <w:shd w:val="clear" w:color="auto" w:fill="80FFFF"/>
          <w:rtl/>
        </w:rPr>
        <w:t>ר</w:t>
      </w:r>
      <w:r w:rsidRPr="00286099">
        <w:rPr>
          <w:rFonts w:cs="David"/>
          <w:spacing w:val="0"/>
          <w:rtl/>
        </w:rPr>
        <w:t>׳ שמעון.</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Fonts w:cs="David"/>
          <w:spacing w:val="0"/>
          <w:rtl/>
        </w:rPr>
        <w:t>מאז אחזתי ביד השלוחה אלי מן העומק הזה, לא אירא רע, לא מבעלי פעור. ולא מ</w:t>
      </w:r>
      <w:r w:rsidRPr="00286099">
        <w:rPr>
          <w:rFonts w:cs="David"/>
          <w:spacing w:val="0"/>
          <w:shd w:val="clear" w:color="auto" w:fill="80FFFF"/>
          <w:rtl/>
        </w:rPr>
        <w:t>״</w:t>
      </w:r>
      <w:r w:rsidRPr="00286099">
        <w:rPr>
          <w:rFonts w:cs="David"/>
          <w:spacing w:val="0"/>
          <w:rtl/>
        </w:rPr>
        <w:t>טובי הגויים</w:t>
      </w:r>
      <w:r w:rsidRPr="00286099">
        <w:rPr>
          <w:rFonts w:cs="David"/>
          <w:spacing w:val="0"/>
          <w:shd w:val="clear" w:color="auto" w:fill="80FFFF"/>
          <w:rtl/>
        </w:rPr>
        <w:t>״.</w:t>
      </w:r>
    </w:p>
    <w:p w:rsidR="003A6596" w:rsidRDefault="003E378A" w:rsidP="003A6596">
      <w:pPr>
        <w:pStyle w:val="Bodytext1"/>
        <w:shd w:val="clear" w:color="auto" w:fill="auto"/>
        <w:spacing w:after="6993" w:line="360" w:lineRule="auto"/>
        <w:ind w:left="20" w:right="20" w:firstLine="640"/>
        <w:rPr>
          <w:rFonts w:cs="David"/>
          <w:rtl/>
        </w:rPr>
      </w:pPr>
      <w:r w:rsidRPr="00286099">
        <w:rPr>
          <w:rFonts w:cs="David"/>
          <w:spacing w:val="0"/>
          <w:rtl/>
        </w:rPr>
        <w:t>ורק מאחד לא נגמלתי מאותם הימי</w:t>
      </w:r>
      <w:r w:rsidRPr="00286099">
        <w:rPr>
          <w:rFonts w:cs="David"/>
          <w:spacing w:val="0"/>
          <w:shd w:val="clear" w:color="auto" w:fill="80FFFF"/>
          <w:rtl/>
        </w:rPr>
        <w:t>ם:</w:t>
      </w:r>
      <w:r w:rsidRPr="00286099">
        <w:rPr>
          <w:rFonts w:cs="David"/>
          <w:spacing w:val="0"/>
          <w:rtl/>
        </w:rPr>
        <w:t xml:space="preserve"> מגעגועים לפעמונים</w:t>
      </w:r>
      <w:r w:rsidRPr="00286099">
        <w:rPr>
          <w:rFonts w:cs="David"/>
          <w:spacing w:val="0"/>
          <w:shd w:val="clear" w:color="auto" w:fill="80FFFF"/>
          <w:rtl/>
        </w:rPr>
        <w:t>׳</w:t>
      </w:r>
      <w:r w:rsidRPr="00286099">
        <w:rPr>
          <w:rFonts w:cs="David"/>
          <w:spacing w:val="0"/>
          <w:rtl/>
        </w:rPr>
        <w:t xml:space="preserve"> וכאשר כעבור שנים</w:t>
      </w:r>
      <w:r w:rsidR="003A6596">
        <w:rPr>
          <w:rFonts w:cs="David"/>
          <w:spacing w:val="0"/>
          <w:rtl/>
        </w:rPr>
        <w:t xml:space="preserve"> רבות עמדתי עם אליהו עמיקם על ה</w:t>
      </w:r>
      <w:r w:rsidR="003A6596">
        <w:rPr>
          <w:rFonts w:cs="David" w:hint="cs"/>
          <w:spacing w:val="0"/>
          <w:rtl/>
        </w:rPr>
        <w:t>ר</w:t>
      </w:r>
      <w:r w:rsidRPr="00286099">
        <w:rPr>
          <w:rFonts w:cs="David"/>
          <w:spacing w:val="0"/>
          <w:rtl/>
        </w:rPr>
        <w:t xml:space="preserve"> הרצל הרם בשעת הורדת ארונו שאלתי את אליהו: האין אתה מרגיש שחסר משהו באוי</w:t>
      </w:r>
      <w:r w:rsidRPr="00286099">
        <w:rPr>
          <w:rFonts w:cs="David"/>
          <w:spacing w:val="0"/>
          <w:shd w:val="clear" w:color="auto" w:fill="80FFFF"/>
          <w:rtl/>
        </w:rPr>
        <w:t>ר?</w:t>
      </w:r>
      <w:r w:rsidRPr="00286099">
        <w:rPr>
          <w:rFonts w:cs="David"/>
          <w:spacing w:val="0"/>
          <w:rtl/>
        </w:rPr>
        <w:t xml:space="preserve"> הוא ענה ל</w:t>
      </w:r>
      <w:r w:rsidRPr="00286099">
        <w:rPr>
          <w:rFonts w:cs="David"/>
          <w:spacing w:val="0"/>
          <w:shd w:val="clear" w:color="auto" w:fill="80FFFF"/>
          <w:rtl/>
        </w:rPr>
        <w:t>י:</w:t>
      </w:r>
      <w:r w:rsidRPr="00286099">
        <w:rPr>
          <w:rFonts w:cs="David"/>
          <w:spacing w:val="0"/>
          <w:rtl/>
        </w:rPr>
        <w:t xml:space="preserve"> כן, רעם תותחים. אמרת</w:t>
      </w:r>
      <w:r w:rsidRPr="00286099">
        <w:rPr>
          <w:rFonts w:cs="David"/>
          <w:spacing w:val="0"/>
          <w:shd w:val="clear" w:color="auto" w:fill="80FFFF"/>
          <w:rtl/>
        </w:rPr>
        <w:t>י:</w:t>
      </w:r>
      <w:r w:rsidRPr="00286099">
        <w:rPr>
          <w:rFonts w:cs="David"/>
          <w:spacing w:val="0"/>
          <w:rtl/>
        </w:rPr>
        <w:t xml:space="preserve"> ואני הייתי רוצה דוקא לשמוע קול פעמונים אדירים מתפשט מכאן</w:t>
      </w:r>
      <w:r w:rsidR="003A6596">
        <w:rPr>
          <w:rFonts w:cs="David"/>
          <w:spacing w:val="0"/>
          <w:rtl/>
        </w:rPr>
        <w:t xml:space="preserve"> על ההרים סביב סביב, הרחק, הרחק</w:t>
      </w:r>
      <w:r w:rsidR="003A6596">
        <w:rPr>
          <w:rFonts w:cs="David" w:hint="cs"/>
          <w:spacing w:val="0"/>
          <w:rtl/>
        </w:rPr>
        <w:t>,</w:t>
      </w:r>
      <w:r w:rsidRPr="00286099">
        <w:rPr>
          <w:rFonts w:cs="David"/>
          <w:spacing w:val="0"/>
          <w:rtl/>
        </w:rPr>
        <w:t xml:space="preserve"> עמוק</w:t>
      </w:r>
      <w:r w:rsidRPr="00286099">
        <w:rPr>
          <w:rFonts w:cs="David"/>
          <w:spacing w:val="0"/>
          <w:shd w:val="clear" w:color="auto" w:fill="80FFFF"/>
          <w:rtl/>
        </w:rPr>
        <w:t>.</w:t>
      </w:r>
      <w:r w:rsidRPr="00286099">
        <w:rPr>
          <w:rFonts w:cs="David"/>
          <w:spacing w:val="0"/>
          <w:rtl/>
        </w:rPr>
        <w:t xml:space="preserve"> צלילים כבדים מתפעמים, מתרוממים, ממלאים את האוי</w:t>
      </w:r>
      <w:r w:rsidRPr="00286099">
        <w:rPr>
          <w:rFonts w:cs="David"/>
          <w:spacing w:val="0"/>
          <w:shd w:val="clear" w:color="auto" w:fill="80FFFF"/>
          <w:rtl/>
        </w:rPr>
        <w:t>ר</w:t>
      </w:r>
      <w:r w:rsidRPr="00286099">
        <w:rPr>
          <w:rFonts w:cs="David"/>
          <w:spacing w:val="0"/>
          <w:rtl/>
        </w:rPr>
        <w:t xml:space="preserve"> הנקי, נקי</w:t>
      </w:r>
      <w:r w:rsidRPr="00286099">
        <w:rPr>
          <w:rFonts w:cs="David"/>
          <w:spacing w:val="0"/>
          <w:shd w:val="clear" w:color="auto" w:fill="80FFFF"/>
          <w:rtl/>
        </w:rPr>
        <w:t>,</w:t>
      </w:r>
      <w:r w:rsidRPr="00286099">
        <w:rPr>
          <w:rFonts w:cs="David"/>
          <w:spacing w:val="0"/>
          <w:rtl/>
        </w:rPr>
        <w:t xml:space="preserve"> עד שהם ממש נראים לעין, יורדים על ראשי הרי־פרא ושוב עולים מהם אל התכלת והלב</w:t>
      </w:r>
      <w:r w:rsidR="003A6596">
        <w:rPr>
          <w:rFonts w:cs="David" w:hint="cs"/>
          <w:spacing w:val="0"/>
          <w:shd w:val="clear" w:color="auto" w:fill="80FFFF"/>
          <w:rtl/>
        </w:rPr>
        <w:t>,</w:t>
      </w:r>
      <w:r w:rsidRPr="00286099">
        <w:rPr>
          <w:rFonts w:cs="David"/>
          <w:spacing w:val="0"/>
          <w:rtl/>
        </w:rPr>
        <w:t xml:space="preserve"> הלב מתנשא עמם. פעמוני</w:t>
      </w:r>
      <w:r w:rsidR="003A6596">
        <w:rPr>
          <w:rFonts w:cs="David"/>
          <w:spacing w:val="0"/>
          <w:rtl/>
        </w:rPr>
        <w:t>ם, פעמונים אני רוצה לשמוע עכשיו</w:t>
      </w:r>
      <w:r w:rsidR="003A6596">
        <w:rPr>
          <w:rFonts w:cs="David" w:hint="cs"/>
          <w:spacing w:val="0"/>
          <w:rtl/>
        </w:rPr>
        <w:t>,</w:t>
      </w:r>
      <w:r w:rsidRPr="00286099">
        <w:rPr>
          <w:rFonts w:cs="David"/>
          <w:spacing w:val="0"/>
          <w:rtl/>
        </w:rPr>
        <w:t xml:space="preserve"> אליהו.</w:t>
      </w:r>
      <w:bookmarkStart w:id="20" w:name="bookmark25"/>
      <w:r w:rsidR="003A6596">
        <w:rPr>
          <w:rFonts w:cs="David" w:hint="cs"/>
          <w:rtl/>
        </w:rPr>
        <w:t xml:space="preserve">    </w:t>
      </w:r>
      <w:bookmarkStart w:id="21" w:name="bookmark26"/>
      <w:bookmarkEnd w:id="20"/>
    </w:p>
    <w:p w:rsidR="003A6596" w:rsidRDefault="003A6596" w:rsidP="003A6596">
      <w:pPr>
        <w:pStyle w:val="Bodytext1"/>
        <w:shd w:val="clear" w:color="auto" w:fill="auto"/>
        <w:spacing w:after="6993" w:line="360" w:lineRule="auto"/>
        <w:ind w:left="20" w:right="20" w:firstLine="640"/>
        <w:rPr>
          <w:rFonts w:cs="David"/>
          <w:rtl/>
        </w:rPr>
      </w:pPr>
      <w:r w:rsidRPr="003A6596">
        <w:rPr>
          <w:rFonts w:cs="David" w:hint="cs"/>
          <w:b/>
          <w:bCs/>
          <w:sz w:val="48"/>
          <w:szCs w:val="48"/>
          <w:rtl/>
        </w:rPr>
        <w:t xml:space="preserve"> פרקי עליה.</w:t>
      </w:r>
      <w:r>
        <w:rPr>
          <w:rFonts w:cs="David" w:hint="cs"/>
          <w:rtl/>
        </w:rPr>
        <w:t xml:space="preserve">     </w:t>
      </w:r>
    </w:p>
    <w:p w:rsidR="003A6596" w:rsidRPr="003A6596" w:rsidRDefault="003A6596" w:rsidP="003A6596">
      <w:pPr>
        <w:pStyle w:val="Bodytext1"/>
        <w:shd w:val="clear" w:color="auto" w:fill="auto"/>
        <w:spacing w:after="6993" w:line="360" w:lineRule="auto"/>
        <w:ind w:left="20" w:right="20" w:firstLine="640"/>
        <w:rPr>
          <w:rFonts w:cs="David"/>
          <w:sz w:val="22"/>
          <w:szCs w:val="22"/>
          <w:rtl/>
        </w:rPr>
      </w:pPr>
      <w:r w:rsidRPr="003A6596">
        <w:rPr>
          <w:rFonts w:cs="David" w:hint="cs"/>
          <w:b/>
          <w:bCs/>
          <w:sz w:val="40"/>
          <w:szCs w:val="40"/>
          <w:rtl/>
        </w:rPr>
        <w:t>א.</w:t>
      </w:r>
      <w:r w:rsidRPr="003A6596">
        <w:rPr>
          <w:rFonts w:cs="David"/>
          <w:b/>
          <w:bCs/>
          <w:sz w:val="40"/>
          <w:szCs w:val="40"/>
          <w:rtl/>
        </w:rPr>
        <w:t>מעבר להגיון</w:t>
      </w:r>
      <w:r w:rsidR="003E378A" w:rsidRPr="003A6596">
        <w:rPr>
          <w:rFonts w:cs="David"/>
          <w:sz w:val="22"/>
          <w:szCs w:val="22"/>
          <w:rtl/>
        </w:rPr>
        <w:t>.</w:t>
      </w:r>
    </w:p>
    <w:p w:rsidR="003A6596" w:rsidRDefault="003E378A" w:rsidP="003A6596">
      <w:pPr>
        <w:pStyle w:val="Bodytext1"/>
        <w:shd w:val="clear" w:color="auto" w:fill="auto"/>
        <w:spacing w:after="6993" w:line="360" w:lineRule="auto"/>
        <w:ind w:left="20" w:right="20" w:firstLine="640"/>
        <w:rPr>
          <w:rFonts w:cs="David"/>
          <w:spacing w:val="0"/>
          <w:rtl/>
        </w:rPr>
      </w:pPr>
      <w:r w:rsidRPr="00286099">
        <w:rPr>
          <w:rFonts w:cs="David"/>
          <w:rtl/>
        </w:rPr>
        <w:t xml:space="preserve"> </w:t>
      </w:r>
      <w:bookmarkEnd w:id="21"/>
      <w:r w:rsidRPr="00286099">
        <w:rPr>
          <w:rFonts w:cs="David"/>
          <w:spacing w:val="0"/>
          <w:rtl/>
        </w:rPr>
        <w:t>במשטר שהיה קיים לא יתכן שהבולשת ה</w:t>
      </w:r>
      <w:r w:rsidRPr="00286099">
        <w:rPr>
          <w:rFonts w:cs="David"/>
          <w:spacing w:val="0"/>
          <w:shd w:val="clear" w:color="auto" w:fill="80FFFF"/>
          <w:rtl/>
        </w:rPr>
        <w:t>ס</w:t>
      </w:r>
      <w:r w:rsidRPr="00286099">
        <w:rPr>
          <w:rFonts w:cs="David"/>
          <w:spacing w:val="0"/>
          <w:rtl/>
        </w:rPr>
        <w:t>ובייטית</w:t>
      </w:r>
      <w:r w:rsidRPr="00286099">
        <w:rPr>
          <w:rFonts w:cs="David"/>
          <w:spacing w:val="0"/>
          <w:shd w:val="clear" w:color="auto" w:fill="80FFFF"/>
          <w:rtl/>
        </w:rPr>
        <w:t>,</w:t>
      </w:r>
      <w:r w:rsidRPr="00286099">
        <w:rPr>
          <w:rFonts w:cs="David"/>
          <w:spacing w:val="0"/>
          <w:rtl/>
        </w:rPr>
        <w:t xml:space="preserve"> שעבדו בה יהודים</w:t>
      </w:r>
      <w:r w:rsidRPr="00286099">
        <w:rPr>
          <w:rStyle w:val="Bodytext14pt1"/>
          <w:rFonts w:cs="David"/>
          <w:rtl/>
        </w:rPr>
        <w:t xml:space="preserve"> רבים</w:t>
      </w:r>
      <w:r w:rsidRPr="00286099">
        <w:rPr>
          <w:rStyle w:val="Bodytext14pt1"/>
          <w:rFonts w:cs="David"/>
          <w:shd w:val="clear" w:color="auto" w:fill="80FFFF"/>
          <w:rtl/>
        </w:rPr>
        <w:t>,</w:t>
      </w:r>
      <w:r w:rsidRPr="00286099">
        <w:rPr>
          <w:rStyle w:val="Bodytext14pt1"/>
          <w:rFonts w:cs="David"/>
          <w:rtl/>
        </w:rPr>
        <w:t xml:space="preserve"> </w:t>
      </w:r>
      <w:r w:rsidRPr="00286099">
        <w:rPr>
          <w:rFonts w:cs="David"/>
          <w:spacing w:val="0"/>
          <w:rtl/>
        </w:rPr>
        <w:t>לא ידעה את כל פרשת ה״ויזות</w:t>
      </w:r>
      <w:r w:rsidRPr="00286099">
        <w:rPr>
          <w:rFonts w:cs="David"/>
          <w:spacing w:val="0"/>
          <w:shd w:val="clear" w:color="auto" w:fill="80FFFF"/>
          <w:rtl/>
        </w:rPr>
        <w:t>״</w:t>
      </w:r>
      <w:r w:rsidRPr="00286099">
        <w:rPr>
          <w:rFonts w:cs="David"/>
          <w:spacing w:val="0"/>
          <w:rtl/>
        </w:rPr>
        <w:t xml:space="preserve"> המזוייפות והפ</w:t>
      </w:r>
      <w:r w:rsidRPr="00286099">
        <w:rPr>
          <w:rFonts w:cs="David"/>
          <w:spacing w:val="0"/>
          <w:shd w:val="clear" w:color="auto" w:fill="80FFFF"/>
          <w:rtl/>
        </w:rPr>
        <w:t>ספ</w:t>
      </w:r>
      <w:r w:rsidRPr="00286099">
        <w:rPr>
          <w:rFonts w:cs="David"/>
          <w:spacing w:val="0"/>
          <w:rtl/>
        </w:rPr>
        <w:t>ו</w:t>
      </w:r>
      <w:r w:rsidR="003A6596">
        <w:rPr>
          <w:rFonts w:cs="David" w:hint="cs"/>
          <w:spacing w:val="0"/>
          <w:shd w:val="clear" w:color="auto" w:fill="80FFFF"/>
          <w:rtl/>
        </w:rPr>
        <w:t>ר</w:t>
      </w:r>
      <w:r w:rsidRPr="00286099">
        <w:rPr>
          <w:rFonts w:cs="David"/>
          <w:spacing w:val="0"/>
          <w:rtl/>
        </w:rPr>
        <w:t>טים המזוייפים. רבים מדי היו שידעו על כך</w:t>
      </w:r>
      <w:r w:rsidR="003A6596">
        <w:rPr>
          <w:rFonts w:cs="David" w:hint="cs"/>
          <w:spacing w:val="0"/>
          <w:shd w:val="clear" w:color="auto" w:fill="80FFFF"/>
          <w:rtl/>
        </w:rPr>
        <w:t>.</w:t>
      </w:r>
      <w:r w:rsidRPr="00286099">
        <w:rPr>
          <w:rFonts w:cs="David"/>
          <w:spacing w:val="0"/>
          <w:rtl/>
        </w:rPr>
        <w:t>למה בכל זאת עשו עצמם השלטונות כלא יודעים ונתנו לנו לצאת</w:t>
      </w:r>
      <w:r w:rsidRPr="00286099">
        <w:rPr>
          <w:rFonts w:cs="David"/>
          <w:spacing w:val="0"/>
          <w:shd w:val="clear" w:color="auto" w:fill="80FFFF"/>
          <w:rtl/>
        </w:rPr>
        <w:t xml:space="preserve"> </w:t>
      </w:r>
      <w:r w:rsidR="003A6596">
        <w:rPr>
          <w:rFonts w:cs="David" w:hint="cs"/>
          <w:spacing w:val="0"/>
          <w:rtl/>
        </w:rPr>
        <w:t>?</w:t>
      </w:r>
      <w:r w:rsidRPr="00286099">
        <w:rPr>
          <w:rFonts w:cs="David"/>
          <w:spacing w:val="0"/>
          <w:rtl/>
        </w:rPr>
        <w:t xml:space="preserve"> אל תשאל להגיון הדברים</w:t>
      </w:r>
      <w:r w:rsidRPr="00286099">
        <w:rPr>
          <w:rFonts w:cs="David"/>
          <w:spacing w:val="0"/>
          <w:shd w:val="clear" w:color="auto" w:fill="80FFFF"/>
          <w:rtl/>
        </w:rPr>
        <w:t>.</w:t>
      </w:r>
      <w:r w:rsidRPr="00286099">
        <w:rPr>
          <w:rFonts w:cs="David"/>
          <w:spacing w:val="0"/>
          <w:rtl/>
        </w:rPr>
        <w:t xml:space="preserve"> כשם שלא תדע את הגיון המאסרים</w:t>
      </w:r>
      <w:r w:rsidRPr="00286099">
        <w:rPr>
          <w:rFonts w:cs="David"/>
          <w:spacing w:val="0"/>
          <w:shd w:val="clear" w:color="auto" w:fill="80FFFF"/>
          <w:rtl/>
        </w:rPr>
        <w:t>,</w:t>
      </w:r>
      <w:r w:rsidRPr="00286099">
        <w:rPr>
          <w:rFonts w:cs="David"/>
          <w:spacing w:val="0"/>
          <w:rtl/>
        </w:rPr>
        <w:t xml:space="preserve"> למה נאסר מנחם ובאותו יום עוד שלשה עסקנים </w:t>
      </w:r>
      <w:r w:rsidR="003A6596">
        <w:rPr>
          <w:rFonts w:cs="David" w:hint="cs"/>
          <w:spacing w:val="0"/>
          <w:shd w:val="clear" w:color="auto" w:fill="80FFFF"/>
          <w:rtl/>
        </w:rPr>
        <w:t>ר</w:t>
      </w:r>
      <w:r w:rsidRPr="00286099">
        <w:rPr>
          <w:rFonts w:cs="David"/>
          <w:spacing w:val="0"/>
          <w:rtl/>
        </w:rPr>
        <w:t>ביזיוני</w:t>
      </w:r>
      <w:r w:rsidRPr="00286099">
        <w:rPr>
          <w:rFonts w:cs="David"/>
          <w:spacing w:val="0"/>
          <w:shd w:val="clear" w:color="auto" w:fill="80FFFF"/>
          <w:rtl/>
        </w:rPr>
        <w:t>םט</w:t>
      </w:r>
      <w:r w:rsidRPr="00286099">
        <w:rPr>
          <w:rFonts w:cs="David"/>
          <w:spacing w:val="0"/>
          <w:rtl/>
        </w:rPr>
        <w:t>יים ממדרגה שלישית ורביעית</w:t>
      </w:r>
      <w:r w:rsidR="003A6596">
        <w:rPr>
          <w:rFonts w:cs="David" w:hint="cs"/>
          <w:spacing w:val="0"/>
          <w:shd w:val="clear" w:color="auto" w:fill="80FFFF"/>
          <w:rtl/>
        </w:rPr>
        <w:t xml:space="preserve">, </w:t>
      </w:r>
      <w:r w:rsidRPr="00286099">
        <w:rPr>
          <w:rFonts w:cs="David"/>
          <w:spacing w:val="0"/>
          <w:rtl/>
        </w:rPr>
        <w:t>חס</w:t>
      </w:r>
      <w:r w:rsidRPr="00286099">
        <w:rPr>
          <w:rFonts w:cs="David"/>
          <w:spacing w:val="0"/>
          <w:shd w:val="clear" w:color="auto" w:fill="80FFFF"/>
          <w:rtl/>
        </w:rPr>
        <w:t>ר</w:t>
      </w:r>
      <w:r w:rsidRPr="00286099">
        <w:rPr>
          <w:rFonts w:cs="David"/>
          <w:spacing w:val="0"/>
          <w:rtl/>
        </w:rPr>
        <w:t>י כל חשיבות, למה דוקא הם ואחרים שידועים היו — לא. כשם שלא תדע את הגיון הדבר שרבים שנעצרו ונחקרו ושוחררו ספ</w:t>
      </w:r>
      <w:r w:rsidRPr="00286099">
        <w:rPr>
          <w:rFonts w:cs="David"/>
          <w:spacing w:val="0"/>
          <w:shd w:val="clear" w:color="auto" w:fill="80FFFF"/>
          <w:rtl/>
        </w:rPr>
        <w:t>ר</w:t>
      </w:r>
      <w:r w:rsidRPr="00286099">
        <w:rPr>
          <w:rFonts w:cs="David"/>
          <w:spacing w:val="0"/>
          <w:rtl/>
        </w:rPr>
        <w:t>ו שנשאלו הרבה על נתן פרידמן עו</w:t>
      </w:r>
      <w:r w:rsidRPr="00286099">
        <w:rPr>
          <w:rFonts w:cs="David"/>
          <w:spacing w:val="0"/>
          <w:shd w:val="clear" w:color="auto" w:fill="80FFFF"/>
          <w:rtl/>
        </w:rPr>
        <w:t>ד</w:t>
      </w:r>
      <w:r w:rsidR="003A6596">
        <w:rPr>
          <w:rFonts w:cs="David" w:hint="cs"/>
          <w:spacing w:val="0"/>
          <w:shd w:val="clear" w:color="auto" w:fill="80FFFF"/>
          <w:rtl/>
        </w:rPr>
        <w:t>ך</w:t>
      </w:r>
      <w:r w:rsidRPr="00286099">
        <w:rPr>
          <w:rFonts w:cs="David"/>
          <w:spacing w:val="0"/>
          <w:rtl/>
        </w:rPr>
        <w:t xml:space="preserve"> העתון </w:t>
      </w:r>
      <w:r w:rsidRPr="00286099">
        <w:rPr>
          <w:rFonts w:cs="David"/>
          <w:spacing w:val="0"/>
          <w:shd w:val="clear" w:color="auto" w:fill="80FFFF"/>
          <w:rtl/>
        </w:rPr>
        <w:t>״</w:t>
      </w:r>
      <w:r w:rsidRPr="00286099">
        <w:rPr>
          <w:rFonts w:cs="David"/>
          <w:spacing w:val="0"/>
          <w:rtl/>
        </w:rPr>
        <w:t>די טאט</w:t>
      </w:r>
      <w:r w:rsidRPr="00286099">
        <w:rPr>
          <w:rFonts w:cs="David"/>
          <w:spacing w:val="0"/>
          <w:shd w:val="clear" w:color="auto" w:fill="80FFFF"/>
          <w:rtl/>
        </w:rPr>
        <w:t>״</w:t>
      </w:r>
      <w:r w:rsidRPr="00286099">
        <w:rPr>
          <w:rFonts w:cs="David"/>
          <w:spacing w:val="0"/>
          <w:rtl/>
        </w:rPr>
        <w:t xml:space="preserve"> הטירו</w:t>
      </w:r>
      <w:r w:rsidRPr="00286099">
        <w:rPr>
          <w:rFonts w:cs="David"/>
          <w:spacing w:val="0"/>
          <w:shd w:val="clear" w:color="auto" w:fill="80FFFF"/>
          <w:rtl/>
        </w:rPr>
        <w:t>ר</w:t>
      </w:r>
      <w:r w:rsidRPr="00286099">
        <w:rPr>
          <w:rFonts w:cs="David"/>
          <w:spacing w:val="0"/>
          <w:rtl/>
        </w:rPr>
        <w:t>י</w:t>
      </w:r>
      <w:r w:rsidRPr="00286099">
        <w:rPr>
          <w:rFonts w:cs="David"/>
          <w:spacing w:val="0"/>
          <w:shd w:val="clear" w:color="auto" w:fill="80FFFF"/>
          <w:rtl/>
        </w:rPr>
        <w:t>ס</w:t>
      </w:r>
      <w:r w:rsidRPr="00286099">
        <w:rPr>
          <w:rFonts w:cs="David"/>
          <w:spacing w:val="0"/>
          <w:rtl/>
        </w:rPr>
        <w:t>טי, הפשיסטי וכ</w:t>
      </w:r>
      <w:r w:rsidR="003A6596">
        <w:rPr>
          <w:rFonts w:cs="David" w:hint="cs"/>
          <w:spacing w:val="0"/>
          <w:rtl/>
        </w:rPr>
        <w:t>ו'</w:t>
      </w:r>
      <w:r w:rsidRPr="00286099">
        <w:rPr>
          <w:rFonts w:cs="David"/>
          <w:spacing w:val="0"/>
          <w:shd w:val="clear" w:color="auto" w:fill="80FFFF"/>
          <w:rtl/>
        </w:rPr>
        <w:t>,</w:t>
      </w:r>
      <w:r w:rsidR="003A6596">
        <w:rPr>
          <w:rFonts w:cs="David"/>
          <w:spacing w:val="0"/>
          <w:rtl/>
        </w:rPr>
        <w:t xml:space="preserve"> וכ</w:t>
      </w:r>
      <w:r w:rsidR="003A6596">
        <w:rPr>
          <w:rFonts w:cs="David" w:hint="cs"/>
          <w:spacing w:val="0"/>
          <w:rtl/>
        </w:rPr>
        <w:t>ו'</w:t>
      </w:r>
      <w:r w:rsidRPr="00286099">
        <w:rPr>
          <w:rFonts w:cs="David"/>
          <w:spacing w:val="0"/>
          <w:rtl/>
        </w:rPr>
        <w:t>, והוא הסתובב בוילנה לאור היום. ואחר</w:t>
      </w:r>
      <w:r w:rsidR="003A6596">
        <w:rPr>
          <w:rFonts w:cs="David" w:hint="cs"/>
          <w:spacing w:val="0"/>
          <w:shd w:val="clear" w:color="auto" w:fill="80FFFF"/>
          <w:rtl/>
        </w:rPr>
        <w:t>-</w:t>
      </w:r>
      <w:r w:rsidRPr="00286099">
        <w:rPr>
          <w:rFonts w:cs="David"/>
          <w:spacing w:val="0"/>
          <w:rtl/>
        </w:rPr>
        <w:t>כך כש</w:t>
      </w:r>
      <w:r w:rsidRPr="00286099">
        <w:rPr>
          <w:rFonts w:cs="David"/>
          <w:spacing w:val="0"/>
          <w:shd w:val="clear" w:color="auto" w:fill="80FFFF"/>
          <w:rtl/>
        </w:rPr>
        <w:t>ח</w:t>
      </w:r>
      <w:r w:rsidRPr="00286099">
        <w:rPr>
          <w:rFonts w:cs="David"/>
          <w:spacing w:val="0"/>
          <w:rtl/>
        </w:rPr>
        <w:t>יפשו אותו בבתים ובבתי־קפה בוילנה, נכנם ויצא במשרדים רשמיים ב</w:t>
      </w:r>
      <w:r w:rsidRPr="00286099">
        <w:rPr>
          <w:rFonts w:cs="David"/>
          <w:spacing w:val="0"/>
          <w:shd w:val="clear" w:color="auto" w:fill="80FFFF"/>
          <w:rtl/>
        </w:rPr>
        <w:t>ק</w:t>
      </w:r>
      <w:r w:rsidRPr="00286099">
        <w:rPr>
          <w:rFonts w:cs="David"/>
          <w:spacing w:val="0"/>
          <w:rtl/>
        </w:rPr>
        <w:t>ו</w:t>
      </w:r>
      <w:r w:rsidRPr="00286099">
        <w:rPr>
          <w:rFonts w:cs="David"/>
          <w:spacing w:val="0"/>
          <w:shd w:val="clear" w:color="auto" w:fill="80FFFF"/>
          <w:rtl/>
        </w:rPr>
        <w:t>בנה</w:t>
      </w:r>
      <w:r w:rsidR="003A6596">
        <w:rPr>
          <w:rFonts w:cs="David" w:hint="cs"/>
          <w:spacing w:val="0"/>
          <w:shd w:val="clear" w:color="auto" w:fill="80FFFF"/>
          <w:rtl/>
        </w:rPr>
        <w:t xml:space="preserve">, </w:t>
      </w:r>
      <w:r w:rsidRPr="00286099">
        <w:rPr>
          <w:rFonts w:cs="David"/>
          <w:spacing w:val="0"/>
          <w:rtl/>
        </w:rPr>
        <w:t xml:space="preserve">סדר את כל הפורמליות האחרונות ויצא בשקט ובשלוה לעיני כל סוכני הבולשת. ומרחק קובנה מירושלים דליטא הוא בדיוק </w:t>
      </w:r>
      <w:r w:rsidR="003A6596">
        <w:rPr>
          <w:rFonts w:cs="David" w:hint="cs"/>
          <w:spacing w:val="0"/>
          <w:rtl/>
        </w:rPr>
        <w:t>כמ</w:t>
      </w:r>
      <w:r w:rsidRPr="00286099">
        <w:rPr>
          <w:rFonts w:cs="David"/>
          <w:spacing w:val="0"/>
          <w:rtl/>
        </w:rPr>
        <w:t>רחק תל</w:t>
      </w:r>
      <w:r w:rsidRPr="00286099">
        <w:rPr>
          <w:rFonts w:cs="David"/>
          <w:spacing w:val="0"/>
          <w:shd w:val="clear" w:color="auto" w:fill="80FFFF"/>
          <w:rtl/>
        </w:rPr>
        <w:t>־</w:t>
      </w:r>
      <w:r w:rsidRPr="00286099">
        <w:rPr>
          <w:rFonts w:cs="David"/>
          <w:spacing w:val="0"/>
          <w:rtl/>
        </w:rPr>
        <w:t>אביב מירושלים הקיימת לעד</w:t>
      </w:r>
      <w:r w:rsidRPr="00286099">
        <w:rPr>
          <w:rFonts w:cs="David"/>
          <w:spacing w:val="0"/>
          <w:shd w:val="clear" w:color="auto" w:fill="80FFFF"/>
          <w:rtl/>
        </w:rPr>
        <w:t>.</w:t>
      </w:r>
      <w:r w:rsidR="003A6596">
        <w:rPr>
          <w:rFonts w:cs="David" w:hint="cs"/>
          <w:spacing w:val="0"/>
          <w:rtl/>
        </w:rPr>
        <w:t xml:space="preserve">  </w:t>
      </w:r>
      <w:r w:rsidR="003A6596">
        <w:rPr>
          <w:rFonts w:cs="David"/>
          <w:spacing w:val="0"/>
          <w:rtl/>
        </w:rPr>
        <w:t>באו אמהות שלנ</w:t>
      </w:r>
      <w:r w:rsidR="003A6596">
        <w:rPr>
          <w:rFonts w:cs="David" w:hint="cs"/>
          <w:spacing w:val="0"/>
          <w:rtl/>
        </w:rPr>
        <w:t>ו,</w:t>
      </w:r>
      <w:r w:rsidR="003A6596">
        <w:rPr>
          <w:rFonts w:cs="David"/>
          <w:spacing w:val="0"/>
          <w:rtl/>
        </w:rPr>
        <w:t xml:space="preserve"> של אשתי ושלי</w:t>
      </w:r>
      <w:r w:rsidR="003A6596">
        <w:rPr>
          <w:rFonts w:cs="David" w:hint="cs"/>
          <w:spacing w:val="0"/>
          <w:rtl/>
        </w:rPr>
        <w:t>,</w:t>
      </w:r>
      <w:r w:rsidRPr="00286099">
        <w:rPr>
          <w:rFonts w:cs="David"/>
          <w:spacing w:val="0"/>
          <w:rtl/>
        </w:rPr>
        <w:t xml:space="preserve"> להיפ</w:t>
      </w:r>
      <w:r w:rsidRPr="00286099">
        <w:rPr>
          <w:rFonts w:cs="David"/>
          <w:spacing w:val="0"/>
          <w:shd w:val="clear" w:color="auto" w:fill="80FFFF"/>
          <w:rtl/>
        </w:rPr>
        <w:t>ר</w:t>
      </w:r>
      <w:r w:rsidRPr="00286099">
        <w:rPr>
          <w:rFonts w:cs="David"/>
          <w:spacing w:val="0"/>
          <w:rtl/>
        </w:rPr>
        <w:t>ד</w:t>
      </w:r>
      <w:r w:rsidR="003A6596">
        <w:rPr>
          <w:rFonts w:cs="David" w:hint="cs"/>
          <w:spacing w:val="0"/>
          <w:shd w:val="clear" w:color="auto" w:fill="80FFFF"/>
          <w:rtl/>
        </w:rPr>
        <w:t xml:space="preserve">, </w:t>
      </w:r>
      <w:r w:rsidRPr="00286099">
        <w:rPr>
          <w:rFonts w:cs="David"/>
          <w:spacing w:val="0"/>
          <w:rtl/>
        </w:rPr>
        <w:t>באו בנסיעה של ארבעים ק</w:t>
      </w:r>
      <w:r w:rsidR="003A6596">
        <w:rPr>
          <w:rFonts w:cs="David" w:hint="cs"/>
          <w:spacing w:val="0"/>
          <w:rtl/>
        </w:rPr>
        <w:t>י</w:t>
      </w:r>
      <w:r w:rsidR="003A6596">
        <w:rPr>
          <w:rFonts w:cs="David"/>
          <w:spacing w:val="0"/>
          <w:rtl/>
        </w:rPr>
        <w:t>ל</w:t>
      </w:r>
      <w:r w:rsidRPr="00286099">
        <w:rPr>
          <w:rFonts w:cs="David"/>
          <w:spacing w:val="0"/>
          <w:rtl/>
        </w:rPr>
        <w:t>ומט</w:t>
      </w:r>
      <w:r w:rsidRPr="00286099">
        <w:rPr>
          <w:rFonts w:cs="David"/>
          <w:spacing w:val="0"/>
          <w:shd w:val="clear" w:color="auto" w:fill="80FFFF"/>
          <w:rtl/>
        </w:rPr>
        <w:t>ר</w:t>
      </w:r>
      <w:r w:rsidRPr="00286099">
        <w:rPr>
          <w:rFonts w:cs="David"/>
          <w:spacing w:val="0"/>
          <w:rtl/>
        </w:rPr>
        <w:t xml:space="preserve"> בעגלת חורף בשלג עמוק כדי לגנוב את הגבול, כי אסור היה לעבור סתם כ</w:t>
      </w:r>
      <w:r w:rsidR="003A6596">
        <w:rPr>
          <w:rFonts w:cs="David"/>
          <w:spacing w:val="0"/>
          <w:rtl/>
        </w:rPr>
        <w:t>ך מלבוב לוילנה</w:t>
      </w:r>
      <w:r w:rsidR="003A6596">
        <w:rPr>
          <w:rFonts w:cs="David" w:hint="cs"/>
          <w:spacing w:val="0"/>
          <w:rtl/>
        </w:rPr>
        <w:t xml:space="preserve">, </w:t>
      </w:r>
      <w:r w:rsidR="003A6596">
        <w:rPr>
          <w:rFonts w:cs="David"/>
          <w:spacing w:val="0"/>
          <w:rtl/>
        </w:rPr>
        <w:t>עמדה אמה של אשתי והתחננה שנשאר</w:t>
      </w:r>
      <w:r w:rsidR="003A6596">
        <w:rPr>
          <w:rFonts w:cs="David" w:hint="cs"/>
          <w:spacing w:val="0"/>
          <w:rtl/>
        </w:rPr>
        <w:t>,</w:t>
      </w:r>
      <w:r w:rsidRPr="00286099">
        <w:rPr>
          <w:rFonts w:cs="David"/>
          <w:spacing w:val="0"/>
          <w:rtl/>
        </w:rPr>
        <w:t xml:space="preserve"> נחזור לבובה ו</w:t>
      </w:r>
      <w:r w:rsidRPr="00286099">
        <w:rPr>
          <w:rFonts w:cs="David"/>
          <w:spacing w:val="0"/>
          <w:shd w:val="clear" w:color="auto" w:fill="80FFFF"/>
          <w:rtl/>
        </w:rPr>
        <w:t>״</w:t>
      </w:r>
      <w:r w:rsidRPr="00286099">
        <w:rPr>
          <w:rFonts w:cs="David"/>
          <w:spacing w:val="0"/>
          <w:rtl/>
        </w:rPr>
        <w:t>נ</w:t>
      </w:r>
      <w:r w:rsidRPr="00286099">
        <w:rPr>
          <w:rFonts w:cs="David"/>
          <w:spacing w:val="0"/>
          <w:shd w:val="clear" w:color="auto" w:fill="80FFFF"/>
          <w:rtl/>
        </w:rPr>
        <w:t>ס</w:t>
      </w:r>
      <w:r w:rsidRPr="00286099">
        <w:rPr>
          <w:rFonts w:cs="David"/>
          <w:spacing w:val="0"/>
          <w:rtl/>
        </w:rPr>
        <w:t>תדר</w:t>
      </w:r>
      <w:r w:rsidRPr="00286099">
        <w:rPr>
          <w:rFonts w:cs="David"/>
          <w:spacing w:val="0"/>
          <w:shd w:val="clear" w:color="auto" w:fill="80FFFF"/>
          <w:rtl/>
        </w:rPr>
        <w:t>״.</w:t>
      </w:r>
      <w:r w:rsidRPr="00286099">
        <w:rPr>
          <w:rFonts w:cs="David"/>
          <w:spacing w:val="0"/>
          <w:rtl/>
        </w:rPr>
        <w:t xml:space="preserve"> ואף כי התחננה כך</w:t>
      </w:r>
      <w:r w:rsidRPr="00286099">
        <w:rPr>
          <w:rFonts w:cs="David"/>
          <w:spacing w:val="0"/>
          <w:shd w:val="clear" w:color="auto" w:fill="80FFFF"/>
          <w:rtl/>
        </w:rPr>
        <w:t>,</w:t>
      </w:r>
      <w:r w:rsidRPr="00286099">
        <w:rPr>
          <w:rFonts w:cs="David"/>
          <w:spacing w:val="0"/>
          <w:rtl/>
        </w:rPr>
        <w:t xml:space="preserve"> הביאה עמה מאות דולרים יקרים שבלעדיהם אי אפשר היה לנסוע (ואולי</w:t>
      </w:r>
      <w:r w:rsidR="003A6596">
        <w:rPr>
          <w:rFonts w:cs="David"/>
          <w:spacing w:val="0"/>
          <w:rtl/>
        </w:rPr>
        <w:t xml:space="preserve"> היה בדולרים הגיון היתר היציאה </w:t>
      </w:r>
      <w:r w:rsidR="003A6596">
        <w:rPr>
          <w:rFonts w:cs="David" w:hint="cs"/>
          <w:spacing w:val="0"/>
          <w:rtl/>
        </w:rPr>
        <w:t>?</w:t>
      </w:r>
      <w:r w:rsidRPr="00286099">
        <w:rPr>
          <w:rFonts w:cs="David"/>
          <w:spacing w:val="0"/>
          <w:rtl/>
        </w:rPr>
        <w:t>), מכרה מה שמכרה מהבית והביאה. וגם שוקולד בלתי־חוקי הביאה, סכנה נפשה בהברחה</w:t>
      </w:r>
      <w:r w:rsidR="003A6596">
        <w:rPr>
          <w:rFonts w:cs="David" w:hint="cs"/>
          <w:spacing w:val="0"/>
          <w:rtl/>
        </w:rPr>
        <w:t>,</w:t>
      </w:r>
      <w:r w:rsidRPr="00286099">
        <w:rPr>
          <w:rFonts w:cs="David"/>
          <w:spacing w:val="0"/>
          <w:rtl/>
        </w:rPr>
        <w:t xml:space="preserve"> והביאה לילדיה.באו אחים לה</w:t>
      </w:r>
      <w:r w:rsidRPr="00286099">
        <w:rPr>
          <w:rFonts w:cs="David"/>
          <w:spacing w:val="0"/>
          <w:shd w:val="clear" w:color="auto" w:fill="80FFFF"/>
          <w:rtl/>
        </w:rPr>
        <w:t>פ</w:t>
      </w:r>
      <w:r w:rsidRPr="00286099">
        <w:rPr>
          <w:rFonts w:cs="David"/>
          <w:spacing w:val="0"/>
          <w:rtl/>
        </w:rPr>
        <w:t xml:space="preserve">רד וחזרו. הם </w:t>
      </w:r>
      <w:r w:rsidRPr="00286099">
        <w:rPr>
          <w:rFonts w:cs="David"/>
          <w:spacing w:val="0"/>
          <w:shd w:val="clear" w:color="auto" w:fill="80FFFF"/>
          <w:rtl/>
        </w:rPr>
        <w:t>״</w:t>
      </w:r>
      <w:r w:rsidRPr="00286099">
        <w:rPr>
          <w:rFonts w:cs="David"/>
          <w:spacing w:val="0"/>
          <w:rtl/>
        </w:rPr>
        <w:t>מסודרים</w:t>
      </w:r>
      <w:r w:rsidRPr="00286099">
        <w:rPr>
          <w:rFonts w:cs="David"/>
          <w:spacing w:val="0"/>
          <w:shd w:val="clear" w:color="auto" w:fill="80FFFF"/>
          <w:rtl/>
        </w:rPr>
        <w:t>״</w:t>
      </w:r>
      <w:r w:rsidRPr="00286099">
        <w:rPr>
          <w:rFonts w:cs="David"/>
          <w:spacing w:val="0"/>
          <w:rtl/>
        </w:rPr>
        <w:t xml:space="preserve"> ברוך השם, עובדים ומ</w:t>
      </w:r>
      <w:r w:rsidRPr="00286099">
        <w:rPr>
          <w:rFonts w:cs="David"/>
          <w:spacing w:val="0"/>
          <w:shd w:val="clear" w:color="auto" w:fill="80FFFF"/>
          <w:rtl/>
        </w:rPr>
        <w:t>ר</w:t>
      </w:r>
      <w:r w:rsidR="003A6596">
        <w:rPr>
          <w:rFonts w:cs="David"/>
          <w:spacing w:val="0"/>
          <w:rtl/>
        </w:rPr>
        <w:t>ויחים. מי שעובד אוכל</w:t>
      </w:r>
      <w:r w:rsidR="003A6596">
        <w:rPr>
          <w:rFonts w:cs="David" w:hint="cs"/>
          <w:spacing w:val="0"/>
          <w:rtl/>
        </w:rPr>
        <w:t>,</w:t>
      </w:r>
      <w:r w:rsidRPr="00286099">
        <w:rPr>
          <w:rFonts w:cs="David"/>
          <w:spacing w:val="0"/>
          <w:rtl/>
        </w:rPr>
        <w:t xml:space="preserve"> יש ש</w:t>
      </w:r>
      <w:r w:rsidR="003A6596">
        <w:rPr>
          <w:rFonts w:cs="David" w:hint="cs"/>
          <w:spacing w:val="0"/>
          <w:rtl/>
        </w:rPr>
        <w:t>ויון</w:t>
      </w:r>
      <w:r w:rsidRPr="00286099">
        <w:rPr>
          <w:rFonts w:cs="David"/>
          <w:spacing w:val="0"/>
          <w:rtl/>
        </w:rPr>
        <w:t xml:space="preserve"> בהחלט, יהודי כגוי, אם עובד — אוכל, ורק זה ההבדל, שיהודי מחר יאכלהו הכבשן שם. אבל בי</w:t>
      </w:r>
      <w:r w:rsidRPr="00286099">
        <w:rPr>
          <w:rFonts w:cs="David"/>
          <w:spacing w:val="0"/>
          <w:shd w:val="clear" w:color="auto" w:fill="80FFFF"/>
          <w:rtl/>
        </w:rPr>
        <w:t>נ</w:t>
      </w:r>
      <w:r w:rsidR="003A6596">
        <w:rPr>
          <w:rFonts w:cs="David"/>
          <w:spacing w:val="0"/>
          <w:rtl/>
        </w:rPr>
        <w:t>תים — הוי</w:t>
      </w:r>
      <w:r w:rsidR="003A6596">
        <w:rPr>
          <w:rFonts w:cs="David" w:hint="cs"/>
          <w:spacing w:val="0"/>
          <w:rtl/>
        </w:rPr>
        <w:t>,</w:t>
      </w:r>
      <w:r w:rsidRPr="00286099">
        <w:rPr>
          <w:rFonts w:cs="David"/>
          <w:spacing w:val="0"/>
          <w:rtl/>
        </w:rPr>
        <w:t xml:space="preserve"> אותו </w:t>
      </w:r>
      <w:r w:rsidRPr="00286099">
        <w:rPr>
          <w:rFonts w:cs="David"/>
          <w:spacing w:val="0"/>
          <w:shd w:val="clear" w:color="auto" w:fill="80FFFF"/>
          <w:rtl/>
        </w:rPr>
        <w:t>״</w:t>
      </w:r>
      <w:r w:rsidR="003A6596">
        <w:rPr>
          <w:rFonts w:cs="David"/>
          <w:spacing w:val="0"/>
          <w:rtl/>
        </w:rPr>
        <w:t>ב</w:t>
      </w:r>
      <w:r w:rsidR="003A6596">
        <w:rPr>
          <w:rFonts w:cs="David" w:hint="cs"/>
          <w:spacing w:val="0"/>
          <w:rtl/>
        </w:rPr>
        <w:t>ינ</w:t>
      </w:r>
      <w:r w:rsidRPr="00286099">
        <w:rPr>
          <w:rFonts w:cs="David"/>
          <w:spacing w:val="0"/>
          <w:rtl/>
        </w:rPr>
        <w:t>תי</w:t>
      </w:r>
      <w:r w:rsidRPr="00286099">
        <w:rPr>
          <w:rFonts w:cs="David"/>
          <w:spacing w:val="0"/>
          <w:shd w:val="clear" w:color="auto" w:fill="80FFFF"/>
          <w:rtl/>
        </w:rPr>
        <w:t>ם״</w:t>
      </w:r>
      <w:r w:rsidRPr="00286099">
        <w:rPr>
          <w:rFonts w:cs="David"/>
          <w:spacing w:val="0"/>
          <w:rtl/>
        </w:rPr>
        <w:t xml:space="preserve"> הארו</w:t>
      </w:r>
      <w:r w:rsidRPr="00286099">
        <w:rPr>
          <w:rFonts w:cs="David"/>
          <w:spacing w:val="0"/>
          <w:shd w:val="clear" w:color="auto" w:fill="80FFFF"/>
          <w:rtl/>
        </w:rPr>
        <w:t>ר!</w:t>
      </w:r>
      <w:r w:rsidRPr="00286099">
        <w:rPr>
          <w:rFonts w:cs="David"/>
          <w:spacing w:val="0"/>
          <w:rtl/>
        </w:rPr>
        <w:t xml:space="preserve"> — עובדים ואוכלים. ורק אני </w:t>
      </w:r>
      <w:r w:rsidRPr="00286099">
        <w:rPr>
          <w:rFonts w:cs="David"/>
          <w:spacing w:val="0"/>
          <w:shd w:val="clear" w:color="auto" w:fill="80FFFF"/>
          <w:rtl/>
        </w:rPr>
        <w:t>ה</w:t>
      </w:r>
      <w:r w:rsidRPr="00286099">
        <w:rPr>
          <w:rFonts w:cs="David"/>
          <w:spacing w:val="0"/>
          <w:rtl/>
        </w:rPr>
        <w:t>״צועני</w:t>
      </w:r>
      <w:r w:rsidRPr="00286099">
        <w:rPr>
          <w:rFonts w:cs="David"/>
          <w:spacing w:val="0"/>
          <w:shd w:val="clear" w:color="auto" w:fill="80FFFF"/>
          <w:rtl/>
        </w:rPr>
        <w:t>״</w:t>
      </w:r>
      <w:r w:rsidRPr="00286099">
        <w:rPr>
          <w:rFonts w:cs="David"/>
          <w:spacing w:val="0"/>
          <w:rtl/>
        </w:rPr>
        <w:t xml:space="preserve"> מכל בני המשפחה, מסרב בעקשנות </w:t>
      </w:r>
      <w:r w:rsidRPr="00286099">
        <w:rPr>
          <w:rFonts w:cs="David"/>
          <w:spacing w:val="0"/>
          <w:shd w:val="clear" w:color="auto" w:fill="80FFFF"/>
          <w:rtl/>
        </w:rPr>
        <w:t>״</w:t>
      </w:r>
      <w:r w:rsidRPr="00286099">
        <w:rPr>
          <w:rFonts w:cs="David"/>
          <w:spacing w:val="0"/>
          <w:rtl/>
        </w:rPr>
        <w:t>להסתדר</w:t>
      </w:r>
      <w:r w:rsidRPr="00286099">
        <w:rPr>
          <w:rFonts w:cs="David"/>
          <w:spacing w:val="0"/>
          <w:shd w:val="clear" w:color="auto" w:fill="80FFFF"/>
          <w:rtl/>
        </w:rPr>
        <w:t>״</w:t>
      </w:r>
      <w:r w:rsidRPr="00286099">
        <w:rPr>
          <w:rFonts w:cs="David"/>
          <w:spacing w:val="0"/>
          <w:rtl/>
        </w:rPr>
        <w:t xml:space="preserve"> ואני שוב נודד ונוסע.</w:t>
      </w:r>
      <w:r w:rsidR="003A6596">
        <w:rPr>
          <w:rFonts w:cs="David" w:hint="cs"/>
          <w:spacing w:val="0"/>
          <w:rtl/>
        </w:rPr>
        <w:t xml:space="preserve">  </w:t>
      </w:r>
      <w:r w:rsidRPr="00286099">
        <w:rPr>
          <w:rFonts w:cs="David"/>
          <w:spacing w:val="0"/>
          <w:rtl/>
        </w:rPr>
        <w:t>ל</w:t>
      </w:r>
      <w:r w:rsidRPr="00286099">
        <w:rPr>
          <w:rFonts w:cs="David"/>
          <w:spacing w:val="0"/>
          <w:shd w:val="clear" w:color="auto" w:fill="80FFFF"/>
          <w:rtl/>
        </w:rPr>
        <w:t>ך</w:t>
      </w:r>
      <w:r w:rsidR="003A6596">
        <w:rPr>
          <w:rFonts w:cs="David"/>
          <w:spacing w:val="0"/>
          <w:rtl/>
        </w:rPr>
        <w:t xml:space="preserve"> ספר ל</w:t>
      </w:r>
      <w:r w:rsidR="003A6596">
        <w:rPr>
          <w:rFonts w:cs="David" w:hint="cs"/>
          <w:spacing w:val="0"/>
          <w:rtl/>
        </w:rPr>
        <w:t>ה</w:t>
      </w:r>
      <w:r w:rsidR="003A6596">
        <w:rPr>
          <w:rFonts w:cs="David"/>
          <w:spacing w:val="0"/>
          <w:rtl/>
        </w:rPr>
        <w:t>ן, לשתי אמהות</w:t>
      </w:r>
      <w:r w:rsidR="003A6596">
        <w:rPr>
          <w:rFonts w:cs="David" w:hint="cs"/>
          <w:spacing w:val="0"/>
          <w:rtl/>
        </w:rPr>
        <w:t>,</w:t>
      </w:r>
      <w:r w:rsidRPr="00286099">
        <w:rPr>
          <w:rFonts w:cs="David"/>
          <w:spacing w:val="0"/>
          <w:rtl/>
        </w:rPr>
        <w:t xml:space="preserve"> שאינני רוצה מחנק</w:t>
      </w:r>
      <w:r w:rsidR="003A6596">
        <w:rPr>
          <w:rFonts w:cs="David" w:hint="cs"/>
          <w:spacing w:val="0"/>
          <w:shd w:val="clear" w:color="auto" w:fill="80FFFF"/>
          <w:rtl/>
        </w:rPr>
        <w:t>,</w:t>
      </w:r>
      <w:r w:rsidRPr="00286099">
        <w:rPr>
          <w:rFonts w:cs="David"/>
          <w:spacing w:val="0"/>
          <w:rtl/>
        </w:rPr>
        <w:t xml:space="preserve"> שום מחנק, לא מחנק לגוף ולא מחנק לרוח. לא שנאתי את הקומוניזם כי לא הייתי בורגני ואף לא ליברל־ בכלכלה. לא התגעגעתי לחמאה ולשוקולד ולבגדי מותרות שאזלו מן השוק. אבל לא </w:t>
      </w:r>
      <w:r w:rsidRPr="00286099">
        <w:rPr>
          <w:rFonts w:cs="David"/>
          <w:spacing w:val="0"/>
          <w:shd w:val="clear" w:color="auto" w:fill="80FFFF"/>
          <w:rtl/>
        </w:rPr>
        <w:t>ס</w:t>
      </w:r>
      <w:r w:rsidRPr="00286099">
        <w:rPr>
          <w:rFonts w:cs="David"/>
          <w:spacing w:val="0"/>
          <w:rtl/>
        </w:rPr>
        <w:t xml:space="preserve">בלתי את הבטחת </w:t>
      </w:r>
      <w:r w:rsidRPr="00286099">
        <w:rPr>
          <w:rFonts w:cs="David"/>
          <w:spacing w:val="0"/>
          <w:shd w:val="clear" w:color="auto" w:fill="80FFFF"/>
          <w:rtl/>
        </w:rPr>
        <w:t>ה</w:t>
      </w:r>
      <w:r w:rsidR="003A6596">
        <w:rPr>
          <w:rFonts w:cs="David" w:hint="cs"/>
          <w:spacing w:val="0"/>
          <w:rtl/>
        </w:rPr>
        <w:t>שוויון</w:t>
      </w:r>
      <w:r w:rsidRPr="00286099">
        <w:rPr>
          <w:rFonts w:cs="David"/>
          <w:spacing w:val="0"/>
          <w:shd w:val="clear" w:color="auto" w:fill="80FFFF"/>
          <w:rtl/>
        </w:rPr>
        <w:t>־</w:t>
      </w:r>
      <w:r w:rsidRPr="00286099">
        <w:rPr>
          <w:rFonts w:cs="David"/>
          <w:spacing w:val="0"/>
          <w:rtl/>
        </w:rPr>
        <w:t>לי ממש כשם שלא סבלתי את חסדי הקתוליות הזקנות.</w:t>
      </w:r>
      <w:r w:rsidRPr="00286099">
        <w:rPr>
          <w:rFonts w:cs="David"/>
          <w:spacing w:val="0"/>
          <w:shd w:val="clear" w:color="auto" w:fill="80FFFF"/>
          <w:rtl/>
        </w:rPr>
        <w:t xml:space="preserve"> </w:t>
      </w:r>
      <w:r w:rsidRPr="00286099">
        <w:rPr>
          <w:rFonts w:cs="David"/>
          <w:spacing w:val="0"/>
          <w:rtl/>
        </w:rPr>
        <w:t>וקנאתי</w:t>
      </w:r>
      <w:r w:rsidRPr="00286099">
        <w:rPr>
          <w:rFonts w:cs="David"/>
          <w:spacing w:val="0"/>
          <w:shd w:val="clear" w:color="auto" w:fill="80FFFF"/>
          <w:rtl/>
        </w:rPr>
        <w:t>,</w:t>
      </w:r>
      <w:r w:rsidRPr="00286099">
        <w:rPr>
          <w:rFonts w:cs="David"/>
          <w:spacing w:val="0"/>
          <w:rtl/>
        </w:rPr>
        <w:t xml:space="preserve"> קנאתי ברו</w:t>
      </w:r>
      <w:r w:rsidRPr="00286099">
        <w:rPr>
          <w:rFonts w:cs="David"/>
          <w:spacing w:val="0"/>
          <w:shd w:val="clear" w:color="auto" w:fill="80FFFF"/>
          <w:rtl/>
        </w:rPr>
        <w:t>ס</w:t>
      </w:r>
      <w:r w:rsidRPr="00286099">
        <w:rPr>
          <w:rFonts w:cs="David"/>
          <w:spacing w:val="0"/>
          <w:rtl/>
        </w:rPr>
        <w:t xml:space="preserve">ים האלה אשר במדי הצבא האדום נשארו </w:t>
      </w:r>
      <w:r w:rsidR="003A6596">
        <w:rPr>
          <w:rFonts w:cs="David" w:hint="cs"/>
          <w:spacing w:val="0"/>
          <w:shd w:val="clear" w:color="auto" w:fill="80FFFF"/>
          <w:rtl/>
        </w:rPr>
        <w:t>ר</w:t>
      </w:r>
      <w:r w:rsidRPr="00286099">
        <w:rPr>
          <w:rFonts w:cs="David"/>
          <w:spacing w:val="0"/>
          <w:rtl/>
        </w:rPr>
        <w:t xml:space="preserve">וסים, אשר אמרו </w:t>
      </w:r>
      <w:r w:rsidRPr="00286099">
        <w:rPr>
          <w:rFonts w:cs="David"/>
          <w:spacing w:val="0"/>
          <w:shd w:val="clear" w:color="auto" w:fill="80FFFF"/>
          <w:rtl/>
        </w:rPr>
        <w:t>״</w:t>
      </w:r>
      <w:r w:rsidRPr="00286099">
        <w:rPr>
          <w:rFonts w:cs="David"/>
          <w:spacing w:val="0"/>
          <w:rtl/>
        </w:rPr>
        <w:t>מוסקבה</w:t>
      </w:r>
      <w:r w:rsidRPr="00286099">
        <w:rPr>
          <w:rFonts w:cs="David"/>
          <w:spacing w:val="0"/>
          <w:shd w:val="clear" w:color="auto" w:fill="80FFFF"/>
          <w:rtl/>
        </w:rPr>
        <w:t>״</w:t>
      </w:r>
      <w:r w:rsidRPr="00286099">
        <w:rPr>
          <w:rFonts w:cs="David"/>
          <w:spacing w:val="0"/>
          <w:rtl/>
        </w:rPr>
        <w:t xml:space="preserve"> והתנוצצו עיניהם, אשר אמרו </w:t>
      </w:r>
      <w:r w:rsidRPr="00286099">
        <w:rPr>
          <w:rFonts w:cs="David"/>
          <w:spacing w:val="0"/>
          <w:shd w:val="clear" w:color="auto" w:fill="80FFFF"/>
          <w:rtl/>
        </w:rPr>
        <w:t>״</w:t>
      </w:r>
      <w:r w:rsidRPr="00286099">
        <w:rPr>
          <w:rFonts w:cs="David"/>
          <w:spacing w:val="0"/>
          <w:rtl/>
        </w:rPr>
        <w:t>וולגה</w:t>
      </w:r>
      <w:r w:rsidRPr="00286099">
        <w:rPr>
          <w:rFonts w:cs="David"/>
          <w:spacing w:val="0"/>
          <w:shd w:val="clear" w:color="auto" w:fill="80FFFF"/>
          <w:rtl/>
        </w:rPr>
        <w:t>״</w:t>
      </w:r>
      <w:r w:rsidRPr="00286099">
        <w:rPr>
          <w:rFonts w:cs="David"/>
          <w:spacing w:val="0"/>
          <w:rtl/>
        </w:rPr>
        <w:t xml:space="preserve"> והתרחבו נחיריהם, אשר אמרו </w:t>
      </w:r>
      <w:r w:rsidRPr="00286099">
        <w:rPr>
          <w:rFonts w:cs="David"/>
          <w:spacing w:val="0"/>
          <w:shd w:val="clear" w:color="auto" w:fill="80FFFF"/>
          <w:rtl/>
        </w:rPr>
        <w:t>״</w:t>
      </w:r>
      <w:r w:rsidRPr="00286099">
        <w:rPr>
          <w:rFonts w:cs="David"/>
          <w:spacing w:val="0"/>
          <w:rtl/>
        </w:rPr>
        <w:t>אנו</w:t>
      </w:r>
      <w:r w:rsidRPr="00286099">
        <w:rPr>
          <w:rFonts w:cs="David"/>
          <w:spacing w:val="0"/>
          <w:shd w:val="clear" w:color="auto" w:fill="80FFFF"/>
          <w:rtl/>
        </w:rPr>
        <w:t xml:space="preserve"> </w:t>
      </w:r>
      <w:r w:rsidRPr="00286099">
        <w:rPr>
          <w:rFonts w:cs="David"/>
          <w:spacing w:val="0"/>
          <w:rtl/>
        </w:rPr>
        <w:t>שולטים בכל סיביר עד וולדיבו</w:t>
      </w:r>
      <w:r w:rsidRPr="00286099">
        <w:rPr>
          <w:rFonts w:cs="David"/>
          <w:spacing w:val="0"/>
          <w:shd w:val="clear" w:color="auto" w:fill="80FFFF"/>
          <w:rtl/>
        </w:rPr>
        <w:t>ס</w:t>
      </w:r>
      <w:r w:rsidRPr="00286099">
        <w:rPr>
          <w:rFonts w:cs="David"/>
          <w:spacing w:val="0"/>
          <w:rtl/>
        </w:rPr>
        <w:t>טוק</w:t>
      </w:r>
      <w:r w:rsidRPr="00286099">
        <w:rPr>
          <w:rFonts w:cs="David"/>
          <w:spacing w:val="0"/>
          <w:shd w:val="clear" w:color="auto" w:fill="80FFFF"/>
          <w:rtl/>
        </w:rPr>
        <w:t>״</w:t>
      </w:r>
      <w:r w:rsidRPr="00286099">
        <w:rPr>
          <w:rFonts w:cs="David"/>
          <w:spacing w:val="0"/>
          <w:rtl/>
        </w:rPr>
        <w:t xml:space="preserve"> ובא החום בדמם. לך ספ</w:t>
      </w:r>
      <w:r w:rsidRPr="00286099">
        <w:rPr>
          <w:rFonts w:cs="David"/>
          <w:spacing w:val="0"/>
          <w:shd w:val="clear" w:color="auto" w:fill="80FFFF"/>
          <w:rtl/>
        </w:rPr>
        <w:t>ר</w:t>
      </w:r>
      <w:r w:rsidRPr="00286099">
        <w:rPr>
          <w:rFonts w:cs="David"/>
          <w:spacing w:val="0"/>
          <w:rtl/>
        </w:rPr>
        <w:t xml:space="preserve"> להן, לנשי</w:t>
      </w:r>
      <w:r w:rsidR="003A6596">
        <w:rPr>
          <w:rFonts w:cs="David" w:hint="cs"/>
          <w:spacing w:val="0"/>
          <w:rtl/>
        </w:rPr>
        <w:t>ם-</w:t>
      </w:r>
      <w:r w:rsidRPr="00286099">
        <w:rPr>
          <w:rFonts w:cs="David"/>
          <w:spacing w:val="0"/>
          <w:rtl/>
        </w:rPr>
        <w:t>אמהות, שהאימפריה שלנו ברוח ראויה לאימפריה בטריטוריה. לך ספר להן שירושלים איננה רק בסדור, ש</w:t>
      </w:r>
      <w:r w:rsidRPr="00286099">
        <w:rPr>
          <w:rFonts w:cs="David"/>
          <w:spacing w:val="0"/>
          <w:shd w:val="clear" w:color="auto" w:fill="80FFFF"/>
          <w:rtl/>
        </w:rPr>
        <w:t>ה</w:t>
      </w:r>
      <w:r w:rsidRPr="00286099">
        <w:rPr>
          <w:rFonts w:cs="David"/>
          <w:spacing w:val="0"/>
          <w:rtl/>
        </w:rPr>
        <w:t xml:space="preserve">יא גם בגוף כמו שאנחנו בנים בגוף להן לאמהות. אני חושב שיש בזה הגיון רב. אבל </w:t>
      </w:r>
      <w:r w:rsidR="003A6596">
        <w:rPr>
          <w:rFonts w:cs="David"/>
          <w:spacing w:val="0"/>
          <w:rtl/>
        </w:rPr>
        <w:t>אם יוכיח לי מישהו שזה מעבר להג</w:t>
      </w:r>
      <w:r w:rsidR="003A6596">
        <w:rPr>
          <w:rFonts w:cs="David" w:hint="cs"/>
          <w:spacing w:val="0"/>
          <w:rtl/>
        </w:rPr>
        <w:t>יון</w:t>
      </w:r>
      <w:r w:rsidRPr="00286099">
        <w:rPr>
          <w:rFonts w:cs="David"/>
          <w:spacing w:val="0"/>
          <w:rtl/>
        </w:rPr>
        <w:t xml:space="preserve"> ואמרתי ל</w:t>
      </w:r>
      <w:r w:rsidRPr="00286099">
        <w:rPr>
          <w:rFonts w:cs="David"/>
          <w:spacing w:val="0"/>
          <w:shd w:val="clear" w:color="auto" w:fill="80FFFF"/>
          <w:rtl/>
        </w:rPr>
        <w:t>ו:</w:t>
      </w:r>
      <w:r w:rsidRPr="00286099">
        <w:rPr>
          <w:rFonts w:cs="David"/>
          <w:spacing w:val="0"/>
          <w:rtl/>
        </w:rPr>
        <w:t xml:space="preserve"> ילך ההגיון לעזאזל ויכפר על כל עוונותינו ההגיוניים.</w:t>
      </w:r>
      <w:r w:rsidR="003A6596">
        <w:rPr>
          <w:rFonts w:cs="David" w:hint="cs"/>
          <w:spacing w:val="0"/>
          <w:rtl/>
        </w:rPr>
        <w:t xml:space="preserve">    </w:t>
      </w:r>
    </w:p>
    <w:p w:rsidR="003A6596" w:rsidRDefault="003A6596" w:rsidP="003A6596">
      <w:pPr>
        <w:pStyle w:val="Bodytext1"/>
        <w:shd w:val="clear" w:color="auto" w:fill="auto"/>
        <w:spacing w:after="6993" w:line="360" w:lineRule="auto"/>
        <w:ind w:left="20" w:right="20" w:firstLine="640"/>
        <w:rPr>
          <w:rFonts w:cs="David"/>
          <w:spacing w:val="0"/>
          <w:rtl/>
        </w:rPr>
      </w:pPr>
      <w:r>
        <w:rPr>
          <w:rFonts w:cs="David" w:hint="cs"/>
          <w:spacing w:val="0"/>
          <w:rtl/>
        </w:rPr>
        <w:t xml:space="preserve"> </w:t>
      </w:r>
      <w:r w:rsidR="003E378A" w:rsidRPr="00286099">
        <w:rPr>
          <w:rFonts w:cs="David"/>
          <w:spacing w:val="0"/>
          <w:rtl/>
        </w:rPr>
        <w:t xml:space="preserve">לפני שיצאתי מהמשרד הסובייטי בוילנה ורשיון היציאה הנסי בידי הרועדות, הושיט לי </w:t>
      </w:r>
      <w:r w:rsidR="003E378A" w:rsidRPr="00286099">
        <w:rPr>
          <w:rFonts w:cs="David"/>
          <w:spacing w:val="0"/>
          <w:shd w:val="clear" w:color="auto" w:fill="80FFFF"/>
          <w:rtl/>
        </w:rPr>
        <w:t>ש</w:t>
      </w:r>
      <w:r w:rsidR="003E378A" w:rsidRPr="00286099">
        <w:rPr>
          <w:rFonts w:cs="David"/>
          <w:spacing w:val="0"/>
          <w:rtl/>
        </w:rPr>
        <w:t>לו</w:t>
      </w:r>
      <w:r w:rsidR="003E378A" w:rsidRPr="00286099">
        <w:rPr>
          <w:rFonts w:cs="David"/>
          <w:spacing w:val="0"/>
          <w:shd w:val="clear" w:color="auto" w:fill="80FFFF"/>
          <w:rtl/>
        </w:rPr>
        <w:t>ס</w:t>
      </w:r>
      <w:r>
        <w:rPr>
          <w:rFonts w:cs="David"/>
          <w:spacing w:val="0"/>
          <w:rtl/>
        </w:rPr>
        <w:t xml:space="preserve">ברג, אותו בחור </w:t>
      </w:r>
      <w:r>
        <w:rPr>
          <w:rFonts w:cs="David" w:hint="cs"/>
          <w:spacing w:val="0"/>
          <w:rtl/>
        </w:rPr>
        <w:t>וי</w:t>
      </w:r>
      <w:r w:rsidR="003E378A" w:rsidRPr="00286099">
        <w:rPr>
          <w:rFonts w:cs="David"/>
          <w:spacing w:val="0"/>
          <w:rtl/>
        </w:rPr>
        <w:t>ל</w:t>
      </w:r>
      <w:r w:rsidR="003E378A" w:rsidRPr="00286099">
        <w:rPr>
          <w:rFonts w:cs="David"/>
          <w:spacing w:val="0"/>
          <w:shd w:val="clear" w:color="auto" w:fill="80FFFF"/>
          <w:rtl/>
        </w:rPr>
        <w:t>נ</w:t>
      </w:r>
      <w:r>
        <w:rPr>
          <w:rFonts w:cs="David"/>
          <w:spacing w:val="0"/>
          <w:rtl/>
        </w:rPr>
        <w:t>אי</w:t>
      </w:r>
      <w:r>
        <w:rPr>
          <w:rFonts w:cs="David" w:hint="cs"/>
          <w:spacing w:val="0"/>
          <w:rtl/>
        </w:rPr>
        <w:t>,</w:t>
      </w:r>
      <w:r w:rsidR="003E378A" w:rsidRPr="00286099">
        <w:rPr>
          <w:rFonts w:cs="David"/>
          <w:spacing w:val="0"/>
          <w:rtl/>
        </w:rPr>
        <w:t xml:space="preserve"> קומוניסט, האחראי למשרד, את י</w:t>
      </w:r>
      <w:r>
        <w:rPr>
          <w:rFonts w:cs="David" w:hint="cs"/>
          <w:spacing w:val="0"/>
          <w:shd w:val="clear" w:color="auto" w:fill="80FFFF"/>
          <w:rtl/>
        </w:rPr>
        <w:t>דו</w:t>
      </w:r>
      <w:r w:rsidR="003E378A" w:rsidRPr="00286099">
        <w:rPr>
          <w:rFonts w:cs="David"/>
          <w:spacing w:val="0"/>
          <w:rtl/>
        </w:rPr>
        <w:t xml:space="preserve"> ואמ</w:t>
      </w:r>
      <w:r w:rsidR="003E378A" w:rsidRPr="00286099">
        <w:rPr>
          <w:rFonts w:cs="David"/>
          <w:spacing w:val="0"/>
          <w:shd w:val="clear" w:color="auto" w:fill="80FFFF"/>
          <w:rtl/>
        </w:rPr>
        <w:t>ר:</w:t>
      </w:r>
      <w:r w:rsidR="003E378A" w:rsidRPr="00286099">
        <w:rPr>
          <w:rFonts w:cs="David"/>
          <w:spacing w:val="0"/>
          <w:rtl/>
        </w:rPr>
        <w:t xml:space="preserve"> </w:t>
      </w:r>
      <w:r w:rsidR="003E378A" w:rsidRPr="00286099">
        <w:rPr>
          <w:rFonts w:cs="David"/>
          <w:spacing w:val="0"/>
          <w:shd w:val="clear" w:color="auto" w:fill="80FFFF"/>
          <w:rtl/>
        </w:rPr>
        <w:t>״</w:t>
      </w:r>
      <w:r w:rsidR="003E378A" w:rsidRPr="00286099">
        <w:rPr>
          <w:rFonts w:cs="David"/>
          <w:spacing w:val="0"/>
          <w:rtl/>
        </w:rPr>
        <w:t>אויפווידע</w:t>
      </w:r>
      <w:r w:rsidR="003E378A" w:rsidRPr="00286099">
        <w:rPr>
          <w:rFonts w:cs="David"/>
          <w:spacing w:val="0"/>
          <w:shd w:val="clear" w:color="auto" w:fill="80FFFF"/>
          <w:rtl/>
        </w:rPr>
        <w:t>ר</w:t>
      </w:r>
      <w:r w:rsidR="003E378A" w:rsidRPr="00286099">
        <w:rPr>
          <w:rFonts w:cs="David"/>
          <w:spacing w:val="0"/>
          <w:rtl/>
        </w:rPr>
        <w:t>זע</w:t>
      </w:r>
      <w:r>
        <w:rPr>
          <w:rFonts w:cs="David" w:hint="cs"/>
          <w:spacing w:val="0"/>
          <w:shd w:val="clear" w:color="auto" w:fill="80FFFF"/>
          <w:rtl/>
        </w:rPr>
        <w:t>ן"</w:t>
      </w:r>
      <w:r w:rsidR="003E378A" w:rsidRPr="00286099">
        <w:rPr>
          <w:rFonts w:cs="David"/>
          <w:spacing w:val="0"/>
          <w:rtl/>
        </w:rPr>
        <w:t xml:space="preserve"> </w:t>
      </w:r>
      <w:r w:rsidR="003E378A" w:rsidRPr="00286099">
        <w:rPr>
          <w:rFonts w:cs="David"/>
          <w:spacing w:val="0"/>
          <w:shd w:val="clear" w:color="auto" w:fill="80FFFF"/>
          <w:rtl/>
        </w:rPr>
        <w:t>(״</w:t>
      </w:r>
      <w:r w:rsidR="003E378A" w:rsidRPr="00286099">
        <w:rPr>
          <w:rFonts w:cs="David"/>
          <w:spacing w:val="0"/>
          <w:rtl/>
        </w:rPr>
        <w:t>להתראות</w:t>
      </w:r>
      <w:r w:rsidR="003E378A" w:rsidRPr="00286099">
        <w:rPr>
          <w:rFonts w:cs="David"/>
          <w:spacing w:val="0"/>
          <w:shd w:val="clear" w:color="auto" w:fill="80FFFF"/>
          <w:rtl/>
        </w:rPr>
        <w:t>״)׳</w:t>
      </w:r>
      <w:r>
        <w:rPr>
          <w:rFonts w:cs="David"/>
          <w:spacing w:val="0"/>
          <w:rtl/>
        </w:rPr>
        <w:t xml:space="preserve"> ואינני יודע למה התכוון</w:t>
      </w:r>
      <w:r>
        <w:rPr>
          <w:rFonts w:cs="David" w:hint="cs"/>
          <w:spacing w:val="0"/>
          <w:rtl/>
        </w:rPr>
        <w:t>,</w:t>
      </w:r>
      <w:r w:rsidR="003E378A" w:rsidRPr="00286099">
        <w:rPr>
          <w:rFonts w:cs="David"/>
          <w:spacing w:val="0"/>
          <w:rtl/>
        </w:rPr>
        <w:t xml:space="preserve"> אינני יודע מי אמר את</w:t>
      </w:r>
      <w:r w:rsidR="003E378A" w:rsidRPr="00286099">
        <w:rPr>
          <w:rFonts w:cs="David"/>
          <w:spacing w:val="0"/>
          <w:shd w:val="clear" w:color="auto" w:fill="80FFFF"/>
          <w:rtl/>
        </w:rPr>
        <w:t xml:space="preserve"> </w:t>
      </w:r>
      <w:r w:rsidR="003E378A" w:rsidRPr="00286099">
        <w:rPr>
          <w:rFonts w:cs="David"/>
          <w:spacing w:val="0"/>
          <w:rtl/>
        </w:rPr>
        <w:t xml:space="preserve">המלה הזו, נציג השלטון הסובייטי המקיף במבטו את כדור </w:t>
      </w:r>
      <w:r w:rsidR="003E378A" w:rsidRPr="00286099">
        <w:rPr>
          <w:rFonts w:cs="David"/>
          <w:spacing w:val="0"/>
          <w:shd w:val="clear" w:color="auto" w:fill="80FFFF"/>
          <w:rtl/>
        </w:rPr>
        <w:t>הא</w:t>
      </w:r>
      <w:r>
        <w:rPr>
          <w:rFonts w:cs="David" w:hint="cs"/>
          <w:spacing w:val="0"/>
          <w:shd w:val="clear" w:color="auto" w:fill="80FFFF"/>
          <w:rtl/>
        </w:rPr>
        <w:t>רץ</w:t>
      </w:r>
      <w:r w:rsidR="003E378A" w:rsidRPr="00286099">
        <w:rPr>
          <w:rFonts w:cs="David"/>
          <w:spacing w:val="0"/>
          <w:rtl/>
        </w:rPr>
        <w:t xml:space="preserve"> כולו או הניצוץ היהודי בנשמת </w:t>
      </w:r>
      <w:r w:rsidR="003E378A" w:rsidRPr="00286099">
        <w:rPr>
          <w:rFonts w:cs="David"/>
          <w:spacing w:val="0"/>
          <w:shd w:val="clear" w:color="auto" w:fill="80FFFF"/>
          <w:rtl/>
        </w:rPr>
        <w:t>ש</w:t>
      </w:r>
      <w:r w:rsidR="003E378A" w:rsidRPr="00286099">
        <w:rPr>
          <w:rFonts w:cs="David"/>
          <w:spacing w:val="0"/>
          <w:rtl/>
        </w:rPr>
        <w:t>לו</w:t>
      </w:r>
      <w:r w:rsidR="003E378A" w:rsidRPr="00286099">
        <w:rPr>
          <w:rFonts w:cs="David"/>
          <w:spacing w:val="0"/>
          <w:shd w:val="clear" w:color="auto" w:fill="80FFFF"/>
          <w:rtl/>
        </w:rPr>
        <w:t>ס</w:t>
      </w:r>
      <w:r w:rsidR="003E378A" w:rsidRPr="00286099">
        <w:rPr>
          <w:rFonts w:cs="David"/>
          <w:spacing w:val="0"/>
          <w:rtl/>
        </w:rPr>
        <w:t>ב</w:t>
      </w:r>
      <w:r w:rsidR="003E378A" w:rsidRPr="00286099">
        <w:rPr>
          <w:rFonts w:cs="David"/>
          <w:spacing w:val="0"/>
          <w:shd w:val="clear" w:color="auto" w:fill="80FFFF"/>
          <w:rtl/>
        </w:rPr>
        <w:t>ר</w:t>
      </w:r>
      <w:r w:rsidR="003E378A" w:rsidRPr="00286099">
        <w:rPr>
          <w:rFonts w:cs="David"/>
          <w:spacing w:val="0"/>
          <w:rtl/>
        </w:rPr>
        <w:t>ג המכוון גם הוא, גם הוא לפנ</w:t>
      </w:r>
      <w:r w:rsidR="003E378A" w:rsidRPr="00286099">
        <w:rPr>
          <w:rFonts w:cs="David"/>
          <w:spacing w:val="0"/>
          <w:shd w:val="clear" w:color="auto" w:fill="80FFFF"/>
          <w:rtl/>
        </w:rPr>
        <w:t>ה</w:t>
      </w:r>
      <w:r w:rsidR="003E378A" w:rsidRPr="00286099">
        <w:rPr>
          <w:rFonts w:cs="David"/>
          <w:spacing w:val="0"/>
          <w:rtl/>
        </w:rPr>
        <w:t xml:space="preserve"> אחת ויקרה על כדור הארץ הזה</w:t>
      </w:r>
      <w:r w:rsidR="003E378A" w:rsidRPr="00286099">
        <w:rPr>
          <w:rFonts w:cs="David"/>
          <w:spacing w:val="0"/>
          <w:shd w:val="clear" w:color="auto" w:fill="80FFFF"/>
          <w:rtl/>
        </w:rPr>
        <w:t>.</w:t>
      </w:r>
    </w:p>
    <w:p w:rsidR="00B17B3A" w:rsidRDefault="003E378A" w:rsidP="003A6596">
      <w:pPr>
        <w:pStyle w:val="Bodytext1"/>
        <w:shd w:val="clear" w:color="auto" w:fill="auto"/>
        <w:spacing w:after="6993" w:line="360" w:lineRule="auto"/>
        <w:ind w:left="20" w:right="20" w:firstLine="640"/>
        <w:rPr>
          <w:rFonts w:cs="David"/>
          <w:spacing w:val="0"/>
          <w:rtl/>
        </w:rPr>
      </w:pPr>
      <w:r w:rsidRPr="00286099">
        <w:rPr>
          <w:rFonts w:cs="David"/>
          <w:spacing w:val="0"/>
          <w:rtl/>
        </w:rPr>
        <w:t xml:space="preserve">יצאנו מירושלים דליטא. כל מה שהיה שם ירושלמי </w:t>
      </w:r>
      <w:r w:rsidRPr="00286099">
        <w:rPr>
          <w:rFonts w:cs="David"/>
          <w:spacing w:val="0"/>
          <w:shd w:val="clear" w:color="auto" w:fill="80FFFF"/>
          <w:rtl/>
        </w:rPr>
        <w:t>—</w:t>
      </w:r>
      <w:r w:rsidRPr="00286099">
        <w:rPr>
          <w:rFonts w:cs="David"/>
          <w:spacing w:val="0"/>
          <w:rtl/>
        </w:rPr>
        <w:t xml:space="preserve"> אבד. זה אסון, אבל מעתה חייבת המסקנה להיות ברורה מא</w:t>
      </w:r>
      <w:r w:rsidRPr="00286099">
        <w:rPr>
          <w:rFonts w:cs="David"/>
          <w:spacing w:val="0"/>
          <w:shd w:val="clear" w:color="auto" w:fill="80FFFF"/>
          <w:rtl/>
        </w:rPr>
        <w:t>ד:</w:t>
      </w:r>
      <w:r w:rsidR="003A6596">
        <w:rPr>
          <w:rFonts w:cs="David"/>
          <w:spacing w:val="0"/>
          <w:rtl/>
        </w:rPr>
        <w:t xml:space="preserve"> זו לא היתה ירושלים</w:t>
      </w:r>
      <w:r w:rsidR="003A6596">
        <w:rPr>
          <w:rFonts w:cs="David" w:hint="cs"/>
          <w:spacing w:val="0"/>
          <w:rtl/>
        </w:rPr>
        <w:t xml:space="preserve">, </w:t>
      </w:r>
      <w:r w:rsidRPr="00286099">
        <w:rPr>
          <w:rFonts w:cs="David"/>
          <w:spacing w:val="0"/>
          <w:rtl/>
        </w:rPr>
        <w:t>זו לא יכלה להיות ירושלים. אין ירושלים דליטא ולא ירושלים דאמריקה</w:t>
      </w:r>
      <w:r w:rsidRPr="00286099">
        <w:rPr>
          <w:rFonts w:cs="David"/>
          <w:spacing w:val="0"/>
          <w:shd w:val="clear" w:color="auto" w:fill="80FFFF"/>
          <w:rtl/>
        </w:rPr>
        <w:t>,</w:t>
      </w:r>
      <w:r w:rsidRPr="00286099">
        <w:rPr>
          <w:rFonts w:cs="David"/>
          <w:spacing w:val="0"/>
          <w:rtl/>
        </w:rPr>
        <w:t xml:space="preserve"> כי ירושלים אינה</w:t>
      </w:r>
      <w:r w:rsidRPr="00286099">
        <w:rPr>
          <w:rFonts w:cs="David"/>
          <w:spacing w:val="0"/>
          <w:shd w:val="clear" w:color="auto" w:fill="80FFFF"/>
          <w:rtl/>
        </w:rPr>
        <w:t xml:space="preserve"> </w:t>
      </w:r>
      <w:r w:rsidRPr="00286099">
        <w:rPr>
          <w:rFonts w:cs="David"/>
          <w:spacing w:val="0"/>
          <w:rtl/>
        </w:rPr>
        <w:t>רוח מאותם ה</w:t>
      </w:r>
      <w:r w:rsidRPr="00286099">
        <w:rPr>
          <w:rFonts w:cs="David"/>
          <w:spacing w:val="0"/>
          <w:shd w:val="clear" w:color="auto" w:fill="80FFFF"/>
          <w:rtl/>
        </w:rPr>
        <w:t>״</w:t>
      </w:r>
      <w:r w:rsidR="003A6596">
        <w:rPr>
          <w:rFonts w:cs="David" w:hint="cs"/>
          <w:spacing w:val="0"/>
          <w:shd w:val="clear" w:color="auto" w:fill="80FFFF"/>
          <w:rtl/>
        </w:rPr>
        <w:t>ר</w:t>
      </w:r>
      <w:r w:rsidRPr="00286099">
        <w:rPr>
          <w:rFonts w:cs="David"/>
          <w:spacing w:val="0"/>
          <w:rtl/>
        </w:rPr>
        <w:t>וחות</w:t>
      </w:r>
      <w:r w:rsidRPr="00286099">
        <w:rPr>
          <w:rFonts w:cs="David"/>
          <w:spacing w:val="0"/>
          <w:shd w:val="clear" w:color="auto" w:fill="80FFFF"/>
          <w:rtl/>
        </w:rPr>
        <w:t>״</w:t>
      </w:r>
      <w:r w:rsidRPr="00286099">
        <w:rPr>
          <w:rFonts w:cs="David"/>
          <w:spacing w:val="0"/>
          <w:rtl/>
        </w:rPr>
        <w:t xml:space="preserve"> שנבראו ערב שבת בין השמשות ואחיזה אין להם בקרקע. גם רוח אל</w:t>
      </w:r>
      <w:r w:rsidR="003A6596">
        <w:rPr>
          <w:rFonts w:cs="David" w:hint="cs"/>
          <w:spacing w:val="0"/>
          <w:shd w:val="clear" w:color="auto" w:fill="80FFFF"/>
          <w:rtl/>
        </w:rPr>
        <w:t>ה</w:t>
      </w:r>
      <w:r w:rsidRPr="00286099">
        <w:rPr>
          <w:rFonts w:cs="David"/>
          <w:spacing w:val="0"/>
          <w:rtl/>
        </w:rPr>
        <w:t>ים אינה יכולה לרחף בלי סוף על פני תהום, על אחת כמה וכמה רוחו של אדם או רוחו של ישראל.</w:t>
      </w:r>
    </w:p>
    <w:p w:rsidR="00B17B3A" w:rsidRPr="00286099" w:rsidRDefault="003E378A" w:rsidP="00286099">
      <w:pPr>
        <w:pStyle w:val="Heading101"/>
        <w:shd w:val="clear" w:color="auto" w:fill="auto"/>
        <w:spacing w:before="0" w:after="153" w:line="360" w:lineRule="auto"/>
        <w:ind w:left="3260"/>
        <w:rPr>
          <w:rFonts w:cs="David"/>
          <w:rtl/>
        </w:rPr>
      </w:pPr>
      <w:bookmarkStart w:id="22" w:name="bookmark27"/>
      <w:r w:rsidRPr="00286099">
        <w:rPr>
          <w:rFonts w:cs="David"/>
          <w:rtl/>
        </w:rPr>
        <w:t>ב. מוסקבה</w:t>
      </w:r>
      <w:bookmarkEnd w:id="22"/>
    </w:p>
    <w:p w:rsidR="00B17B3A" w:rsidRPr="00286099" w:rsidRDefault="003E378A" w:rsidP="003A6596">
      <w:pPr>
        <w:pStyle w:val="Bodytext1"/>
        <w:shd w:val="clear" w:color="auto" w:fill="auto"/>
        <w:spacing w:after="393" w:line="360" w:lineRule="auto"/>
        <w:ind w:left="20" w:right="20" w:firstLine="640"/>
        <w:rPr>
          <w:rFonts w:cs="David"/>
          <w:spacing w:val="0"/>
          <w:rtl/>
        </w:rPr>
      </w:pPr>
      <w:r w:rsidRPr="00286099">
        <w:rPr>
          <w:rFonts w:cs="David"/>
          <w:spacing w:val="0"/>
          <w:rtl/>
        </w:rPr>
        <w:t>שלש</w:t>
      </w:r>
      <w:r w:rsidR="003A6596">
        <w:rPr>
          <w:rFonts w:cs="David"/>
          <w:spacing w:val="0"/>
          <w:rtl/>
        </w:rPr>
        <w:t>ה ימים במוסקבה</w:t>
      </w:r>
      <w:r w:rsidR="003A6596">
        <w:rPr>
          <w:rFonts w:cs="David" w:hint="cs"/>
          <w:spacing w:val="0"/>
          <w:rtl/>
        </w:rPr>
        <w:t>,</w:t>
      </w:r>
      <w:r w:rsidRPr="00286099">
        <w:rPr>
          <w:rFonts w:cs="David"/>
          <w:spacing w:val="0"/>
          <w:rtl/>
        </w:rPr>
        <w:t xml:space="preserve"> זמננו קצר אך גם רוחנו</w:t>
      </w:r>
      <w:r w:rsidR="003A6596">
        <w:rPr>
          <w:rFonts w:cs="David"/>
          <w:spacing w:val="0"/>
          <w:rtl/>
        </w:rPr>
        <w:t xml:space="preserve"> קצרה. מכיון שכל יציאתנו היא בנ</w:t>
      </w:r>
      <w:r w:rsidR="003A6596">
        <w:rPr>
          <w:rFonts w:cs="David" w:hint="cs"/>
          <w:spacing w:val="0"/>
          <w:rtl/>
        </w:rPr>
        <w:t>ס</w:t>
      </w:r>
      <w:r w:rsidR="003A6596">
        <w:rPr>
          <w:rFonts w:cs="David"/>
          <w:spacing w:val="0"/>
          <w:rtl/>
        </w:rPr>
        <w:t>, מכיון שה</w:t>
      </w:r>
      <w:r w:rsidR="003A6596">
        <w:rPr>
          <w:rFonts w:cs="David" w:hint="cs"/>
          <w:spacing w:val="0"/>
          <w:rtl/>
        </w:rPr>
        <w:t>וי</w:t>
      </w:r>
      <w:r w:rsidRPr="00286099">
        <w:rPr>
          <w:rFonts w:cs="David"/>
          <w:spacing w:val="0"/>
          <w:rtl/>
        </w:rPr>
        <w:t>זה לארץ ישראל אשר בידינו מזוייפת</w:t>
      </w:r>
      <w:r w:rsidR="003A6596">
        <w:rPr>
          <w:rFonts w:cs="David" w:hint="cs"/>
          <w:spacing w:val="0"/>
          <w:shd w:val="clear" w:color="auto" w:fill="80FFFF"/>
          <w:rtl/>
        </w:rPr>
        <w:t>,</w:t>
      </w:r>
      <w:r w:rsidRPr="00286099">
        <w:rPr>
          <w:rFonts w:cs="David"/>
          <w:spacing w:val="0"/>
          <w:rtl/>
        </w:rPr>
        <w:t xml:space="preserve"> בוערת כל שעה בנו. כל יום של שהות במוסקבה עולה בעשרה דולרים. מי </w:t>
      </w:r>
      <w:r w:rsidR="003A6596">
        <w:rPr>
          <w:rFonts w:cs="David"/>
          <w:spacing w:val="0"/>
          <w:rtl/>
        </w:rPr>
        <w:t>שיש לו הרבה דולרים ופספורט בטוח</w:t>
      </w:r>
      <w:r w:rsidR="003A6596">
        <w:rPr>
          <w:rFonts w:cs="David" w:hint="cs"/>
          <w:spacing w:val="0"/>
          <w:rtl/>
        </w:rPr>
        <w:t>,</w:t>
      </w:r>
      <w:r w:rsidRPr="00286099">
        <w:rPr>
          <w:rFonts w:cs="David"/>
          <w:spacing w:val="0"/>
          <w:rtl/>
        </w:rPr>
        <w:t xml:space="preserve"> ודאי כדאי לו לשבת שבועות באותו מלון </w:t>
      </w:r>
      <w:r w:rsidRPr="00286099">
        <w:rPr>
          <w:rFonts w:cs="David"/>
          <w:spacing w:val="0"/>
          <w:shd w:val="clear" w:color="auto" w:fill="80FFFF"/>
          <w:rtl/>
        </w:rPr>
        <w:t>״</w:t>
      </w:r>
      <w:r w:rsidRPr="00286099">
        <w:rPr>
          <w:rFonts w:cs="David"/>
          <w:spacing w:val="0"/>
          <w:rtl/>
        </w:rPr>
        <w:t>אינטורי</w:t>
      </w:r>
      <w:r w:rsidRPr="00286099">
        <w:rPr>
          <w:rFonts w:cs="David"/>
          <w:spacing w:val="0"/>
          <w:shd w:val="clear" w:color="auto" w:fill="80FFFF"/>
          <w:rtl/>
        </w:rPr>
        <w:t>ס</w:t>
      </w:r>
      <w:r w:rsidRPr="00286099">
        <w:rPr>
          <w:rFonts w:cs="David"/>
          <w:spacing w:val="0"/>
          <w:rtl/>
        </w:rPr>
        <w:t>ט</w:t>
      </w:r>
      <w:r w:rsidRPr="00286099">
        <w:rPr>
          <w:rFonts w:cs="David"/>
          <w:spacing w:val="0"/>
          <w:shd w:val="clear" w:color="auto" w:fill="80FFFF"/>
          <w:rtl/>
        </w:rPr>
        <w:t>״</w:t>
      </w:r>
      <w:r w:rsidRPr="00286099">
        <w:rPr>
          <w:rFonts w:cs="David"/>
          <w:spacing w:val="0"/>
          <w:rtl/>
        </w:rPr>
        <w:t xml:space="preserve"> המפואר ולהאזין לדופק החיים בעיר הבירה הרו</w:t>
      </w:r>
      <w:r w:rsidRPr="00286099">
        <w:rPr>
          <w:rFonts w:cs="David"/>
          <w:spacing w:val="0"/>
          <w:shd w:val="clear" w:color="auto" w:fill="80FFFF"/>
          <w:rtl/>
        </w:rPr>
        <w:t>ס</w:t>
      </w:r>
      <w:r w:rsidRPr="00286099">
        <w:rPr>
          <w:rFonts w:cs="David"/>
          <w:spacing w:val="0"/>
          <w:rtl/>
        </w:rPr>
        <w:t>ית־קומוני</w:t>
      </w:r>
      <w:r w:rsidRPr="00286099">
        <w:rPr>
          <w:rFonts w:cs="David"/>
          <w:spacing w:val="0"/>
          <w:shd w:val="clear" w:color="auto" w:fill="80FFFF"/>
          <w:rtl/>
        </w:rPr>
        <w:t>ס</w:t>
      </w:r>
      <w:r w:rsidRPr="00286099">
        <w:rPr>
          <w:rFonts w:cs="David"/>
          <w:spacing w:val="0"/>
          <w:rtl/>
        </w:rPr>
        <w:t xml:space="preserve">טית. ספק אם גם הרבה דולרים והרבה זמן היו מסוגלים להראות לי את מוסקבה בדרך שקוראים לה </w:t>
      </w:r>
      <w:r w:rsidRPr="00286099">
        <w:rPr>
          <w:rFonts w:cs="David"/>
          <w:spacing w:val="0"/>
          <w:shd w:val="clear" w:color="auto" w:fill="80FFFF"/>
          <w:rtl/>
        </w:rPr>
        <w:t>״</w:t>
      </w:r>
      <w:r w:rsidRPr="00286099">
        <w:rPr>
          <w:rFonts w:cs="David"/>
          <w:spacing w:val="0"/>
          <w:rtl/>
        </w:rPr>
        <w:t>אובייקטיבית</w:t>
      </w:r>
      <w:r w:rsidRPr="00286099">
        <w:rPr>
          <w:rFonts w:cs="David"/>
          <w:spacing w:val="0"/>
          <w:shd w:val="clear" w:color="auto" w:fill="80FFFF"/>
          <w:rtl/>
        </w:rPr>
        <w:t>״.</w:t>
      </w:r>
      <w:r w:rsidR="003A6596">
        <w:rPr>
          <w:rFonts w:cs="David"/>
          <w:spacing w:val="0"/>
          <w:rtl/>
        </w:rPr>
        <w:t xml:space="preserve"> זה אבסורד ל</w:t>
      </w:r>
      <w:r w:rsidR="003A6596">
        <w:rPr>
          <w:rFonts w:cs="David" w:hint="cs"/>
          <w:spacing w:val="0"/>
          <w:rtl/>
        </w:rPr>
        <w:t>ר</w:t>
      </w:r>
      <w:r w:rsidRPr="00286099">
        <w:rPr>
          <w:rFonts w:cs="David"/>
          <w:spacing w:val="0"/>
          <w:rtl/>
        </w:rPr>
        <w:t>אות אותה כך</w:t>
      </w:r>
      <w:r w:rsidRPr="00286099">
        <w:rPr>
          <w:rFonts w:cs="David"/>
          <w:spacing w:val="0"/>
          <w:shd w:val="clear" w:color="auto" w:fill="80FFFF"/>
          <w:rtl/>
        </w:rPr>
        <w:t>.</w:t>
      </w:r>
      <w:r w:rsidRPr="00286099">
        <w:rPr>
          <w:rFonts w:cs="David"/>
          <w:spacing w:val="0"/>
          <w:rtl/>
        </w:rPr>
        <w:t xml:space="preserve"> עמוקים מדי הגורמים הסובייקטיביים העומדים למכשול לראייה</w:t>
      </w:r>
      <w:r w:rsidR="003A6596">
        <w:rPr>
          <w:rFonts w:cs="David" w:hint="cs"/>
          <w:spacing w:val="0"/>
          <w:rtl/>
        </w:rPr>
        <w:t xml:space="preserve"> </w:t>
      </w:r>
      <w:r w:rsidRPr="00286099">
        <w:rPr>
          <w:rFonts w:cs="David"/>
          <w:spacing w:val="0"/>
          <w:rtl/>
        </w:rPr>
        <w:t>כזו. ראשית כ</w:t>
      </w:r>
      <w:r w:rsidRPr="00286099">
        <w:rPr>
          <w:rFonts w:cs="David"/>
          <w:spacing w:val="0"/>
          <w:shd w:val="clear" w:color="auto" w:fill="80FFFF"/>
          <w:rtl/>
        </w:rPr>
        <w:t>ל:</w:t>
      </w:r>
      <w:r w:rsidRPr="00286099">
        <w:rPr>
          <w:rFonts w:cs="David"/>
          <w:spacing w:val="0"/>
          <w:rtl/>
        </w:rPr>
        <w:t xml:space="preserve"> מוש</w:t>
      </w:r>
      <w:r w:rsidR="003A6596">
        <w:rPr>
          <w:rFonts w:cs="David"/>
          <w:spacing w:val="0"/>
          <w:rtl/>
        </w:rPr>
        <w:t>גי הדמוקרטיה המערבית</w:t>
      </w:r>
      <w:r w:rsidR="003A6596">
        <w:rPr>
          <w:rFonts w:cs="David" w:hint="cs"/>
          <w:spacing w:val="0"/>
          <w:rtl/>
        </w:rPr>
        <w:t>,</w:t>
      </w:r>
      <w:r w:rsidRPr="00286099">
        <w:rPr>
          <w:rFonts w:cs="David"/>
          <w:spacing w:val="0"/>
          <w:rtl/>
        </w:rPr>
        <w:t xml:space="preserve"> אפילו בממדיה המצומצמים שרגילים היינו בה בפולין. אותו פחד להיות תמיד תחת פיקוח עי</w:t>
      </w:r>
      <w:r w:rsidRPr="00286099">
        <w:rPr>
          <w:rFonts w:cs="David"/>
          <w:spacing w:val="0"/>
          <w:shd w:val="clear" w:color="auto" w:fill="80FFFF"/>
          <w:rtl/>
        </w:rPr>
        <w:t>נ</w:t>
      </w:r>
      <w:r w:rsidRPr="00286099">
        <w:rPr>
          <w:rFonts w:cs="David"/>
          <w:spacing w:val="0"/>
          <w:rtl/>
        </w:rPr>
        <w:t>ים בולשות</w:t>
      </w:r>
      <w:r w:rsidR="003A6596">
        <w:rPr>
          <w:rFonts w:cs="David" w:hint="cs"/>
          <w:spacing w:val="0"/>
          <w:shd w:val="clear" w:color="auto" w:fill="80FFFF"/>
          <w:rtl/>
        </w:rPr>
        <w:t>,</w:t>
      </w:r>
      <w:r w:rsidRPr="00286099">
        <w:rPr>
          <w:rFonts w:cs="David"/>
          <w:spacing w:val="0"/>
          <w:rtl/>
        </w:rPr>
        <w:t xml:space="preserve"> אותה ידיעה שהב</w:t>
      </w:r>
      <w:r w:rsidRPr="00286099">
        <w:rPr>
          <w:rFonts w:cs="David"/>
          <w:spacing w:val="0"/>
          <w:shd w:val="clear" w:color="auto" w:fill="80FFFF"/>
          <w:rtl/>
        </w:rPr>
        <w:t>נ</w:t>
      </w:r>
      <w:r w:rsidRPr="00286099">
        <w:rPr>
          <w:rFonts w:cs="David"/>
          <w:spacing w:val="0"/>
          <w:rtl/>
        </w:rPr>
        <w:t>י</w:t>
      </w:r>
      <w:r w:rsidRPr="00286099">
        <w:rPr>
          <w:rFonts w:cs="David"/>
          <w:spacing w:val="0"/>
          <w:shd w:val="clear" w:color="auto" w:fill="80FFFF"/>
          <w:rtl/>
        </w:rPr>
        <w:t>ן</w:t>
      </w:r>
      <w:r w:rsidR="003A6596">
        <w:rPr>
          <w:rFonts w:cs="David"/>
          <w:spacing w:val="0"/>
          <w:rtl/>
        </w:rPr>
        <w:t xml:space="preserve"> העצום הזה בנוי כ</w:t>
      </w:r>
      <w:r w:rsidR="003A6596">
        <w:rPr>
          <w:rFonts w:cs="David" w:hint="cs"/>
          <w:spacing w:val="0"/>
          <w:rtl/>
        </w:rPr>
        <w:t>ך</w:t>
      </w:r>
      <w:r w:rsidRPr="00286099">
        <w:rPr>
          <w:rFonts w:cs="David"/>
          <w:spacing w:val="0"/>
          <w:rtl/>
        </w:rPr>
        <w:t xml:space="preserve"> שאין בו כותל שאין בו אז</w:t>
      </w:r>
      <w:r w:rsidR="003A6596">
        <w:rPr>
          <w:rFonts w:cs="David" w:hint="cs"/>
          <w:spacing w:val="0"/>
          <w:shd w:val="clear" w:color="auto" w:fill="80FFFF"/>
          <w:rtl/>
        </w:rPr>
        <w:t>נ</w:t>
      </w:r>
      <w:r w:rsidRPr="00286099">
        <w:rPr>
          <w:rFonts w:cs="David"/>
          <w:spacing w:val="0"/>
          <w:rtl/>
        </w:rPr>
        <w:t>יים. כל זה מעיק וקובע למפרע ראייה שלילית. כשאתה נחנק בגרונך אינך מסוגל לטעום אפילו את הטעם הטוב של האויר ושל</w:t>
      </w:r>
      <w:r w:rsidR="003A6596">
        <w:rPr>
          <w:rFonts w:cs="David"/>
          <w:spacing w:val="0"/>
          <w:rtl/>
        </w:rPr>
        <w:t xml:space="preserve"> האוכל. אתה לא הרגלת עדיין את ק</w:t>
      </w:r>
      <w:r w:rsidR="003A6596">
        <w:rPr>
          <w:rFonts w:cs="David" w:hint="cs"/>
          <w:spacing w:val="0"/>
          <w:rtl/>
        </w:rPr>
        <w:t>נ</w:t>
      </w:r>
      <w:r w:rsidRPr="00286099">
        <w:rPr>
          <w:rFonts w:cs="David"/>
          <w:spacing w:val="0"/>
          <w:rtl/>
        </w:rPr>
        <w:t>ה הנשימה שלך לאוירה זו. מי שרגיל בה ודאי קל לו יותר. זו הפרעה נ</w:t>
      </w:r>
      <w:r w:rsidR="003A6596">
        <w:rPr>
          <w:rFonts w:cs="David"/>
          <w:spacing w:val="0"/>
          <w:rtl/>
        </w:rPr>
        <w:t>פשית ראשונה. והשניה היא זו שלנו</w:t>
      </w:r>
      <w:r w:rsidR="003A6596">
        <w:rPr>
          <w:rFonts w:cs="David" w:hint="cs"/>
          <w:spacing w:val="0"/>
          <w:rtl/>
        </w:rPr>
        <w:t>,</w:t>
      </w:r>
      <w:r w:rsidRPr="00286099">
        <w:rPr>
          <w:rFonts w:cs="David"/>
          <w:spacing w:val="0"/>
          <w:rtl/>
        </w:rPr>
        <w:t xml:space="preserve"> היהודית. אתה</w:t>
      </w:r>
      <w:r w:rsidR="003A6596">
        <w:rPr>
          <w:rFonts w:cs="David"/>
          <w:spacing w:val="0"/>
          <w:rtl/>
        </w:rPr>
        <w:t xml:space="preserve"> שומע מפי עסקן וילנאי הנוסע אתך</w:t>
      </w:r>
      <w:r w:rsidR="003A6596">
        <w:rPr>
          <w:rFonts w:cs="David" w:hint="cs"/>
          <w:spacing w:val="0"/>
          <w:rtl/>
        </w:rPr>
        <w:t>,</w:t>
      </w:r>
      <w:r w:rsidRPr="00286099">
        <w:rPr>
          <w:rFonts w:cs="David"/>
          <w:spacing w:val="0"/>
          <w:rtl/>
        </w:rPr>
        <w:t xml:space="preserve"> על אחים ואחיות אשר לו במוסקבה ואשר אינם באים לראותו כדי לא להחשד על אהדה לציונות. אתה הולך לתיאטרון היהודי הממלכתי ורוא</w:t>
      </w:r>
      <w:r w:rsidRPr="00286099">
        <w:rPr>
          <w:rFonts w:cs="David"/>
          <w:spacing w:val="0"/>
          <w:shd w:val="clear" w:color="auto" w:fill="80FFFF"/>
          <w:rtl/>
        </w:rPr>
        <w:t>ה:</w:t>
      </w:r>
      <w:r w:rsidRPr="00286099">
        <w:rPr>
          <w:rFonts w:cs="David"/>
          <w:spacing w:val="0"/>
          <w:rtl/>
        </w:rPr>
        <w:t xml:space="preserve"> כל המודעות שם הן על טהרת ה</w:t>
      </w:r>
      <w:r w:rsidRPr="00286099">
        <w:rPr>
          <w:rFonts w:cs="David"/>
          <w:spacing w:val="0"/>
          <w:shd w:val="clear" w:color="auto" w:fill="80FFFF"/>
          <w:rtl/>
        </w:rPr>
        <w:t>ר</w:t>
      </w:r>
      <w:r w:rsidRPr="00286099">
        <w:rPr>
          <w:rFonts w:cs="David"/>
          <w:spacing w:val="0"/>
          <w:rtl/>
        </w:rPr>
        <w:t>וסית. אין בכל ה</w:t>
      </w:r>
      <w:r w:rsidR="003A6596">
        <w:rPr>
          <w:rFonts w:cs="David" w:hint="cs"/>
          <w:spacing w:val="0"/>
          <w:shd w:val="clear" w:color="auto" w:fill="80FFFF"/>
          <w:rtl/>
        </w:rPr>
        <w:t>בנ</w:t>
      </w:r>
      <w:r w:rsidRPr="00286099">
        <w:rPr>
          <w:rFonts w:cs="David"/>
          <w:spacing w:val="0"/>
          <w:rtl/>
        </w:rPr>
        <w:t>ין אף מלה כתובה באידיש. ואתה שומע בשעת ההצגה כולה לחישות לחישו</w:t>
      </w:r>
      <w:r w:rsidRPr="00286099">
        <w:rPr>
          <w:rFonts w:cs="David"/>
          <w:spacing w:val="0"/>
          <w:shd w:val="clear" w:color="auto" w:fill="80FFFF"/>
          <w:rtl/>
        </w:rPr>
        <w:t>ת:</w:t>
      </w:r>
      <w:r w:rsidRPr="00286099">
        <w:rPr>
          <w:rFonts w:cs="David"/>
          <w:spacing w:val="0"/>
          <w:rtl/>
        </w:rPr>
        <w:t xml:space="preserve"> ה</w:t>
      </w:r>
      <w:r w:rsidR="003A6596">
        <w:rPr>
          <w:rFonts w:cs="David" w:hint="cs"/>
          <w:spacing w:val="0"/>
          <w:shd w:val="clear" w:color="auto" w:fill="80FFFF"/>
          <w:rtl/>
        </w:rPr>
        <w:t>דו</w:t>
      </w:r>
      <w:r w:rsidR="003A6596">
        <w:rPr>
          <w:rFonts w:cs="David"/>
          <w:spacing w:val="0"/>
          <w:rtl/>
        </w:rPr>
        <w:t>ר הקשיש מתרגם כל הזמן לדו</w:t>
      </w:r>
      <w:r w:rsidR="003A6596">
        <w:rPr>
          <w:rFonts w:cs="David" w:hint="cs"/>
          <w:spacing w:val="0"/>
          <w:rtl/>
        </w:rPr>
        <w:t>ר</w:t>
      </w:r>
      <w:r w:rsidRPr="00286099">
        <w:rPr>
          <w:rFonts w:cs="David"/>
          <w:spacing w:val="0"/>
          <w:rtl/>
        </w:rPr>
        <w:t xml:space="preserve"> הצעיר את המדובר על הבמה. בעוד עשר שנים לא יהיה מי שיתרגם עוד לבניהם של הצעירים (רק בהתקרבנו לאו</w:t>
      </w:r>
      <w:r w:rsidRPr="00286099">
        <w:rPr>
          <w:rFonts w:cs="David"/>
          <w:spacing w:val="0"/>
          <w:shd w:val="clear" w:color="auto" w:fill="80FFFF"/>
          <w:rtl/>
        </w:rPr>
        <w:t>ד</w:t>
      </w:r>
      <w:r w:rsidRPr="00286099">
        <w:rPr>
          <w:rFonts w:cs="David"/>
          <w:spacing w:val="0"/>
          <w:rtl/>
        </w:rPr>
        <w:t>י</w:t>
      </w:r>
      <w:r w:rsidRPr="00286099">
        <w:rPr>
          <w:rFonts w:cs="David"/>
          <w:spacing w:val="0"/>
          <w:shd w:val="clear" w:color="auto" w:fill="80FFFF"/>
          <w:rtl/>
        </w:rPr>
        <w:t>ס</w:t>
      </w:r>
      <w:r w:rsidRPr="00286099">
        <w:rPr>
          <w:rFonts w:cs="David"/>
          <w:spacing w:val="0"/>
          <w:rtl/>
        </w:rPr>
        <w:t>ה שמענו שני צע</w:t>
      </w:r>
      <w:r w:rsidRPr="00286099">
        <w:rPr>
          <w:rFonts w:cs="David"/>
          <w:spacing w:val="0"/>
          <w:shd w:val="clear" w:color="auto" w:fill="80FFFF"/>
          <w:rtl/>
        </w:rPr>
        <w:t>ירים</w:t>
      </w:r>
      <w:r w:rsidRPr="00286099">
        <w:rPr>
          <w:rFonts w:cs="David"/>
          <w:spacing w:val="0"/>
          <w:rtl/>
        </w:rPr>
        <w:t xml:space="preserve"> מדברים אידיש)</w:t>
      </w:r>
      <w:r w:rsidRPr="00286099">
        <w:rPr>
          <w:rFonts w:cs="David"/>
          <w:spacing w:val="0"/>
          <w:shd w:val="clear" w:color="auto" w:fill="80FFFF"/>
          <w:rtl/>
        </w:rPr>
        <w:t>.</w:t>
      </w:r>
      <w:r w:rsidRPr="00286099">
        <w:rPr>
          <w:rFonts w:cs="David"/>
          <w:spacing w:val="0"/>
          <w:rtl/>
        </w:rPr>
        <w:t xml:space="preserve"> וההצג</w:t>
      </w:r>
      <w:r w:rsidRPr="00286099">
        <w:rPr>
          <w:rFonts w:cs="David"/>
          <w:spacing w:val="0"/>
          <w:shd w:val="clear" w:color="auto" w:fill="80FFFF"/>
          <w:rtl/>
        </w:rPr>
        <w:t>ה:</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שני קוני למל</w:t>
      </w:r>
      <w:r w:rsidRPr="00286099">
        <w:rPr>
          <w:rFonts w:cs="David"/>
          <w:spacing w:val="0"/>
          <w:shd w:val="clear" w:color="auto" w:fill="80FFFF"/>
          <w:rtl/>
        </w:rPr>
        <w:t>״</w:t>
      </w:r>
      <w:r w:rsidRPr="00286099">
        <w:rPr>
          <w:rFonts w:cs="David"/>
          <w:spacing w:val="0"/>
          <w:rtl/>
        </w:rPr>
        <w:t xml:space="preserve"> לגולדפדן. במקרה נקלעתי ליום הצגה זו. אבל הרי דבר הוא</w:t>
      </w:r>
      <w:r w:rsidRPr="00286099">
        <w:rPr>
          <w:rFonts w:cs="David"/>
          <w:spacing w:val="0"/>
          <w:shd w:val="clear" w:color="auto" w:fill="80FFFF"/>
          <w:rtl/>
        </w:rPr>
        <w:t>,</w:t>
      </w:r>
      <w:r w:rsidRPr="00286099">
        <w:rPr>
          <w:rFonts w:cs="David"/>
          <w:spacing w:val="0"/>
          <w:rtl/>
        </w:rPr>
        <w:t xml:space="preserve"> שתיאטרון ממלכתי של עם בן מיליונים עדיין נזקק לאחת היצירות הקלוקלות ביותר של גולדפדן. שלום עליכם וגולדפד</w:t>
      </w:r>
      <w:r w:rsidRPr="00286099">
        <w:rPr>
          <w:rFonts w:cs="David"/>
          <w:spacing w:val="0"/>
          <w:shd w:val="clear" w:color="auto" w:fill="80FFFF"/>
          <w:rtl/>
        </w:rPr>
        <w:t>ן</w:t>
      </w:r>
      <w:r w:rsidRPr="00286099">
        <w:rPr>
          <w:rFonts w:cs="David"/>
          <w:spacing w:val="0"/>
          <w:rtl/>
        </w:rPr>
        <w:t>, גולד</w:t>
      </w:r>
      <w:r w:rsidRPr="00286099">
        <w:rPr>
          <w:rFonts w:cs="David"/>
          <w:spacing w:val="0"/>
          <w:shd w:val="clear" w:color="auto" w:fill="80FFFF"/>
          <w:rtl/>
        </w:rPr>
        <w:t>פ</w:t>
      </w:r>
      <w:r w:rsidRPr="00286099">
        <w:rPr>
          <w:rFonts w:cs="David"/>
          <w:spacing w:val="0"/>
          <w:rtl/>
        </w:rPr>
        <w:t>ד</w:t>
      </w:r>
      <w:r w:rsidRPr="00286099">
        <w:rPr>
          <w:rFonts w:cs="David"/>
          <w:spacing w:val="0"/>
          <w:shd w:val="clear" w:color="auto" w:fill="80FFFF"/>
          <w:rtl/>
        </w:rPr>
        <w:t>ן</w:t>
      </w:r>
      <w:r w:rsidR="003A6596">
        <w:rPr>
          <w:rFonts w:cs="David"/>
          <w:spacing w:val="0"/>
          <w:rtl/>
        </w:rPr>
        <w:t xml:space="preserve"> ושלום עליכם. ומה הלאה </w:t>
      </w:r>
      <w:r w:rsidR="003A6596">
        <w:rPr>
          <w:rFonts w:cs="David" w:hint="cs"/>
          <w:spacing w:val="0"/>
          <w:rtl/>
        </w:rPr>
        <w:t>?</w:t>
      </w:r>
      <w:r w:rsidR="003A6596">
        <w:rPr>
          <w:rFonts w:cs="David"/>
          <w:spacing w:val="0"/>
          <w:rtl/>
        </w:rPr>
        <w:t xml:space="preserve"> ומה חדש </w:t>
      </w:r>
      <w:r w:rsidR="003A6596">
        <w:rPr>
          <w:rFonts w:cs="David" w:hint="cs"/>
          <w:spacing w:val="0"/>
          <w:rtl/>
        </w:rPr>
        <w:t>?</w:t>
      </w:r>
      <w:r w:rsidRPr="00286099">
        <w:rPr>
          <w:rFonts w:cs="David"/>
          <w:spacing w:val="0"/>
          <w:rtl/>
        </w:rPr>
        <w:t xml:space="preserve"> אין חדש</w:t>
      </w:r>
      <w:r w:rsidRPr="00286099">
        <w:rPr>
          <w:rFonts w:cs="David"/>
          <w:spacing w:val="0"/>
          <w:shd w:val="clear" w:color="auto" w:fill="80FFFF"/>
          <w:rtl/>
        </w:rPr>
        <w:t>.</w:t>
      </w:r>
    </w:p>
    <w:p w:rsidR="00B17B3A" w:rsidRPr="00286099" w:rsidRDefault="003E378A" w:rsidP="003A6596">
      <w:pPr>
        <w:pStyle w:val="Bodytext1"/>
        <w:shd w:val="clear" w:color="auto" w:fill="auto"/>
        <w:spacing w:after="333" w:line="360" w:lineRule="auto"/>
        <w:ind w:left="100" w:right="60" w:firstLine="640"/>
        <w:rPr>
          <w:rFonts w:cs="David"/>
          <w:spacing w:val="0"/>
          <w:rtl/>
        </w:rPr>
      </w:pPr>
      <w:r w:rsidRPr="00286099">
        <w:rPr>
          <w:rFonts w:cs="David"/>
          <w:spacing w:val="0"/>
          <w:rtl/>
        </w:rPr>
        <w:t>ומעבר לשני מעצורים סובייקטיביים אלה אני מתאמץ לקלוט. אין אני מצטרף לטענות הנשמעות מפיות חברים לנסיעה על הלוכ</w:t>
      </w:r>
      <w:r w:rsidRPr="00286099">
        <w:rPr>
          <w:rFonts w:cs="David"/>
          <w:spacing w:val="0"/>
          <w:shd w:val="clear" w:color="auto" w:fill="80FFFF"/>
          <w:rtl/>
        </w:rPr>
        <w:t>ס</w:t>
      </w:r>
      <w:r w:rsidRPr="00286099">
        <w:rPr>
          <w:rFonts w:cs="David"/>
          <w:spacing w:val="0"/>
          <w:rtl/>
        </w:rPr>
        <w:t>ו</w:t>
      </w:r>
      <w:r w:rsidRPr="00286099">
        <w:rPr>
          <w:rFonts w:cs="David"/>
          <w:spacing w:val="0"/>
          <w:shd w:val="clear" w:color="auto" w:fill="80FFFF"/>
          <w:rtl/>
        </w:rPr>
        <w:t>ס</w:t>
      </w:r>
      <w:r w:rsidR="003A6596">
        <w:rPr>
          <w:rFonts w:cs="David"/>
          <w:spacing w:val="0"/>
          <w:rtl/>
        </w:rPr>
        <w:t xml:space="preserve"> במלון שלנו</w:t>
      </w:r>
      <w:r w:rsidR="003A6596">
        <w:rPr>
          <w:rFonts w:cs="David" w:hint="cs"/>
          <w:spacing w:val="0"/>
          <w:rtl/>
        </w:rPr>
        <w:t>,</w:t>
      </w:r>
      <w:r w:rsidRPr="00286099">
        <w:rPr>
          <w:rFonts w:cs="David"/>
          <w:spacing w:val="0"/>
          <w:rtl/>
        </w:rPr>
        <w:t xml:space="preserve"> ע</w:t>
      </w:r>
      <w:r w:rsidR="003A6596">
        <w:rPr>
          <w:rFonts w:cs="David"/>
          <w:spacing w:val="0"/>
          <w:rtl/>
        </w:rPr>
        <w:t>ל האוכל המצויין, על הרקדניות וכ</w:t>
      </w:r>
      <w:r w:rsidR="003A6596">
        <w:rPr>
          <w:rFonts w:cs="David" w:hint="cs"/>
          <w:spacing w:val="0"/>
          <w:rtl/>
        </w:rPr>
        <w:t>ו'</w:t>
      </w:r>
      <w:r w:rsidRPr="00286099">
        <w:rPr>
          <w:rFonts w:cs="David"/>
          <w:spacing w:val="0"/>
          <w:rtl/>
        </w:rPr>
        <w:t>, וכל זה מאות מטרים בלבד מחנויות ללחם שעומדים בתו</w:t>
      </w:r>
      <w:r w:rsidRPr="00286099">
        <w:rPr>
          <w:rFonts w:cs="David"/>
          <w:spacing w:val="0"/>
          <w:shd w:val="clear" w:color="auto" w:fill="80FFFF"/>
          <w:rtl/>
        </w:rPr>
        <w:t>ר</w:t>
      </w:r>
      <w:r w:rsidRPr="00286099">
        <w:rPr>
          <w:rFonts w:cs="David"/>
          <w:spacing w:val="0"/>
          <w:rtl/>
        </w:rPr>
        <w:t xml:space="preserve"> כדי לקבלו</w:t>
      </w:r>
      <w:r w:rsidRPr="00286099">
        <w:rPr>
          <w:rFonts w:cs="David"/>
          <w:spacing w:val="0"/>
          <w:shd w:val="clear" w:color="auto" w:fill="80FFFF"/>
          <w:rtl/>
        </w:rPr>
        <w:t>.</w:t>
      </w:r>
      <w:r w:rsidRPr="00286099">
        <w:rPr>
          <w:rFonts w:cs="David"/>
          <w:spacing w:val="0"/>
          <w:rtl/>
        </w:rPr>
        <w:t xml:space="preserve"> במלון זה נכנסים דולרים לאוצר רוסיה. והדולרים האלה מ</w:t>
      </w:r>
      <w:r w:rsidR="003A6596">
        <w:rPr>
          <w:rFonts w:cs="David"/>
          <w:spacing w:val="0"/>
          <w:rtl/>
        </w:rPr>
        <w:t>שמשים את העם העומד בתור ללחם. ה</w:t>
      </w:r>
      <w:r w:rsidR="003A6596">
        <w:rPr>
          <w:rFonts w:cs="David" w:hint="cs"/>
          <w:spacing w:val="0"/>
          <w:rtl/>
        </w:rPr>
        <w:t>ם</w:t>
      </w:r>
      <w:r w:rsidR="003A6596">
        <w:rPr>
          <w:rFonts w:cs="David"/>
          <w:spacing w:val="0"/>
          <w:rtl/>
        </w:rPr>
        <w:t xml:space="preserve"> אינם נותנים לו מגפים לרגליו</w:t>
      </w:r>
      <w:r w:rsidR="003A6596">
        <w:rPr>
          <w:rFonts w:cs="David" w:hint="cs"/>
          <w:spacing w:val="0"/>
          <w:rtl/>
        </w:rPr>
        <w:t>,</w:t>
      </w:r>
      <w:r w:rsidRPr="00286099">
        <w:rPr>
          <w:rFonts w:cs="David"/>
          <w:spacing w:val="0"/>
          <w:rtl/>
        </w:rPr>
        <w:t xml:space="preserve"> ולא בגדים מגוונים ביותר, אבל טנקים</w:t>
      </w:r>
      <w:r w:rsidRPr="00286099">
        <w:rPr>
          <w:rFonts w:cs="David"/>
          <w:spacing w:val="0"/>
          <w:shd w:val="clear" w:color="auto" w:fill="80FFFF"/>
          <w:rtl/>
        </w:rPr>
        <w:t>,</w:t>
      </w:r>
      <w:r w:rsidR="003A6596">
        <w:rPr>
          <w:rFonts w:cs="David"/>
          <w:spacing w:val="0"/>
          <w:rtl/>
        </w:rPr>
        <w:t xml:space="preserve"> טנקים</w:t>
      </w:r>
      <w:r w:rsidR="003A6596">
        <w:rPr>
          <w:rFonts w:cs="David" w:hint="cs"/>
          <w:spacing w:val="0"/>
          <w:rtl/>
        </w:rPr>
        <w:t>,</w:t>
      </w:r>
      <w:r w:rsidRPr="00286099">
        <w:rPr>
          <w:rFonts w:cs="David"/>
          <w:spacing w:val="0"/>
          <w:rtl/>
        </w:rPr>
        <w:t xml:space="preserve"> ט</w:t>
      </w:r>
      <w:r w:rsidR="003A6596">
        <w:rPr>
          <w:rFonts w:cs="David"/>
          <w:spacing w:val="0"/>
          <w:rtl/>
        </w:rPr>
        <w:t>נקים עצומים ישנם. והנהגים בהם ה</w:t>
      </w:r>
      <w:r w:rsidR="003A6596">
        <w:rPr>
          <w:rFonts w:cs="David" w:hint="cs"/>
          <w:spacing w:val="0"/>
          <w:rtl/>
        </w:rPr>
        <w:t>ם</w:t>
      </w:r>
      <w:r w:rsidRPr="00286099">
        <w:rPr>
          <w:rFonts w:cs="David"/>
          <w:spacing w:val="0"/>
          <w:rtl/>
        </w:rPr>
        <w:t xml:space="preserve"> רוסים. בבואי </w:t>
      </w:r>
      <w:r w:rsidRPr="00286099">
        <w:rPr>
          <w:rFonts w:cs="David"/>
          <w:spacing w:val="0"/>
          <w:shd w:val="clear" w:color="auto" w:fill="80FFFF"/>
          <w:rtl/>
        </w:rPr>
        <w:t>לא</w:t>
      </w:r>
      <w:r w:rsidR="003A6596">
        <w:rPr>
          <w:rFonts w:cs="David" w:hint="cs"/>
          <w:spacing w:val="0"/>
          <w:shd w:val="clear" w:color="auto" w:fill="80FFFF"/>
          <w:rtl/>
        </w:rPr>
        <w:t>רץ</w:t>
      </w:r>
      <w:r w:rsidRPr="00286099">
        <w:rPr>
          <w:rFonts w:cs="David"/>
          <w:spacing w:val="0"/>
          <w:rtl/>
        </w:rPr>
        <w:t xml:space="preserve"> ישראל נשמתי לרוחה. מקבלים בשר </w:t>
      </w:r>
      <w:r w:rsidR="003A6596">
        <w:rPr>
          <w:rFonts w:cs="David"/>
          <w:spacing w:val="0"/>
          <w:rtl/>
        </w:rPr>
        <w:t>וחמאה ובגד וכל טוב בלי דולרים ז</w:t>
      </w:r>
      <w:r w:rsidR="003A6596">
        <w:rPr>
          <w:rFonts w:cs="David" w:hint="cs"/>
          <w:spacing w:val="0"/>
          <w:rtl/>
        </w:rPr>
        <w:t>ר</w:t>
      </w:r>
      <w:r w:rsidRPr="00286099">
        <w:rPr>
          <w:rFonts w:cs="David"/>
          <w:spacing w:val="0"/>
          <w:rtl/>
        </w:rPr>
        <w:t>ים</w:t>
      </w:r>
      <w:r w:rsidRPr="00286099">
        <w:rPr>
          <w:rFonts w:cs="David"/>
          <w:spacing w:val="0"/>
          <w:shd w:val="clear" w:color="auto" w:fill="80FFFF"/>
          <w:rtl/>
        </w:rPr>
        <w:t xml:space="preserve">, </w:t>
      </w:r>
      <w:r w:rsidRPr="00286099">
        <w:rPr>
          <w:rFonts w:cs="David"/>
          <w:spacing w:val="0"/>
          <w:rtl/>
        </w:rPr>
        <w:t>אבל נחנקתי כשראיתי ברחובות הבירה טנקים, טנקים, טנקים ונוהגים בהם — זרים</w:t>
      </w:r>
      <w:r w:rsidR="003A6596">
        <w:rPr>
          <w:rFonts w:cs="David"/>
          <w:spacing w:val="0"/>
          <w:rtl/>
        </w:rPr>
        <w:t>. מחלונות המלון רואים את זהב הכ</w:t>
      </w:r>
      <w:r w:rsidR="003A6596">
        <w:rPr>
          <w:rFonts w:cs="David" w:hint="cs"/>
          <w:spacing w:val="0"/>
          <w:rtl/>
        </w:rPr>
        <w:t>פ</w:t>
      </w:r>
      <w:r w:rsidRPr="00286099">
        <w:rPr>
          <w:rFonts w:cs="David"/>
          <w:spacing w:val="0"/>
          <w:rtl/>
        </w:rPr>
        <w:t>ות של הכנסיות המעטרות את הקרמלין. ובלילה כוכב אדום בוער מעליו. אי שם עמוק ישנן מנהרות המובילות מן הכנסיות לקרמלין. בירת רוסיה איננה בלנינגרד ולא באודי</w:t>
      </w:r>
      <w:r w:rsidRPr="00286099">
        <w:rPr>
          <w:rFonts w:cs="David"/>
          <w:spacing w:val="0"/>
          <w:shd w:val="clear" w:color="auto" w:fill="80FFFF"/>
          <w:rtl/>
        </w:rPr>
        <w:t>ס</w:t>
      </w:r>
      <w:r w:rsidRPr="00286099">
        <w:rPr>
          <w:rFonts w:cs="David"/>
          <w:spacing w:val="0"/>
          <w:rtl/>
        </w:rPr>
        <w:t>ה. היא במוסקבה והיא בלבה של מוסקבה. ושוב אתה מרגי</w:t>
      </w:r>
      <w:r w:rsidRPr="00286099">
        <w:rPr>
          <w:rFonts w:cs="David"/>
          <w:spacing w:val="0"/>
          <w:shd w:val="clear" w:color="auto" w:fill="80FFFF"/>
          <w:rtl/>
        </w:rPr>
        <w:t>ש:</w:t>
      </w:r>
      <w:r w:rsidRPr="00286099">
        <w:rPr>
          <w:rFonts w:cs="David"/>
          <w:spacing w:val="0"/>
          <w:rtl/>
        </w:rPr>
        <w:t xml:space="preserve"> טוב לה לאומה ההורסת ובונה, בונה והורסת</w:t>
      </w:r>
      <w:r w:rsidRPr="00286099">
        <w:rPr>
          <w:rFonts w:cs="David"/>
          <w:spacing w:val="0"/>
          <w:shd w:val="clear" w:color="auto" w:fill="80FFFF"/>
          <w:rtl/>
        </w:rPr>
        <w:t>,</w:t>
      </w:r>
      <w:r w:rsidRPr="00286099">
        <w:rPr>
          <w:rFonts w:cs="David"/>
          <w:spacing w:val="0"/>
          <w:rtl/>
        </w:rPr>
        <w:t xml:space="preserve"> מחליפה בגדים ומחליפה משטרים, לפי צרכיה הקונקרטיים, אך היא על אדמתה, והיא בלשונה וכל הדמים וכל המחשבות מרוכזים בלבה, בלבה האחד. אין תמורה ללב</w:t>
      </w:r>
      <w:r w:rsidRPr="00286099">
        <w:rPr>
          <w:rFonts w:cs="David"/>
          <w:spacing w:val="0"/>
          <w:shd w:val="clear" w:color="auto" w:fill="80FFFF"/>
          <w:rtl/>
        </w:rPr>
        <w:t>.</w:t>
      </w:r>
      <w:r w:rsidRPr="00286099">
        <w:rPr>
          <w:rFonts w:cs="David"/>
          <w:spacing w:val="0"/>
          <w:rtl/>
        </w:rPr>
        <w:t xml:space="preserve"> כל היתר אינו אלא קל</w:t>
      </w:r>
      <w:r w:rsidR="003A6596">
        <w:rPr>
          <w:rFonts w:cs="David" w:hint="cs"/>
          <w:spacing w:val="0"/>
          <w:rtl/>
        </w:rPr>
        <w:t>י</w:t>
      </w:r>
      <w:r w:rsidRPr="00286099">
        <w:rPr>
          <w:rFonts w:cs="David"/>
          <w:spacing w:val="0"/>
          <w:rtl/>
        </w:rPr>
        <w:t>פה. קל</w:t>
      </w:r>
      <w:r w:rsidR="003A6596">
        <w:rPr>
          <w:rFonts w:cs="David" w:hint="cs"/>
          <w:spacing w:val="0"/>
          <w:rtl/>
        </w:rPr>
        <w:t>י</w:t>
      </w:r>
      <w:r w:rsidRPr="00286099">
        <w:rPr>
          <w:rFonts w:cs="David"/>
          <w:spacing w:val="0"/>
          <w:shd w:val="clear" w:color="auto" w:fill="80FFFF"/>
          <w:rtl/>
        </w:rPr>
        <w:t>פ</w:t>
      </w:r>
      <w:r w:rsidRPr="00286099">
        <w:rPr>
          <w:rFonts w:cs="David"/>
          <w:spacing w:val="0"/>
          <w:rtl/>
        </w:rPr>
        <w:t>ות נושרות ועולות, הגזע נשאר. כעבור שנים, מעטות או רבות, ישאר שמו של מרכ</w:t>
      </w:r>
      <w:r w:rsidRPr="00286099">
        <w:rPr>
          <w:rFonts w:cs="David"/>
          <w:spacing w:val="0"/>
          <w:shd w:val="clear" w:color="auto" w:fill="80FFFF"/>
          <w:rtl/>
        </w:rPr>
        <w:t>ס</w:t>
      </w:r>
      <w:r w:rsidR="003A6596">
        <w:rPr>
          <w:rFonts w:cs="David"/>
          <w:spacing w:val="0"/>
          <w:rtl/>
        </w:rPr>
        <w:t xml:space="preserve"> שם אחד המלומדים בעולם</w:t>
      </w:r>
      <w:r w:rsidR="003A6596">
        <w:rPr>
          <w:rFonts w:cs="David" w:hint="cs"/>
          <w:spacing w:val="0"/>
          <w:rtl/>
        </w:rPr>
        <w:t>,</w:t>
      </w:r>
      <w:r w:rsidR="003A6596">
        <w:rPr>
          <w:rFonts w:cs="David"/>
          <w:spacing w:val="0"/>
          <w:rtl/>
        </w:rPr>
        <w:t xml:space="preserve"> כניוטון או איינשטיין</w:t>
      </w:r>
      <w:r w:rsidR="003A6596">
        <w:rPr>
          <w:rFonts w:cs="David" w:hint="cs"/>
          <w:spacing w:val="0"/>
          <w:rtl/>
        </w:rPr>
        <w:t xml:space="preserve">, </w:t>
      </w:r>
      <w:r w:rsidRPr="00286099">
        <w:rPr>
          <w:rFonts w:cs="David"/>
          <w:spacing w:val="0"/>
          <w:rtl/>
        </w:rPr>
        <w:t>א</w:t>
      </w:r>
      <w:r w:rsidR="003A6596">
        <w:rPr>
          <w:rFonts w:cs="David" w:hint="cs"/>
          <w:spacing w:val="0"/>
          <w:shd w:val="clear" w:color="auto" w:fill="80FFFF"/>
          <w:rtl/>
        </w:rPr>
        <w:t xml:space="preserve">ך </w:t>
      </w:r>
      <w:r w:rsidR="003A6596">
        <w:rPr>
          <w:rFonts w:cs="David" w:hint="cs"/>
          <w:spacing w:val="0"/>
          <w:rtl/>
        </w:rPr>
        <w:t>פ</w:t>
      </w:r>
      <w:r w:rsidRPr="00286099">
        <w:rPr>
          <w:rFonts w:cs="David"/>
          <w:spacing w:val="0"/>
          <w:rtl/>
        </w:rPr>
        <w:t>ט</w:t>
      </w:r>
      <w:r w:rsidRPr="00286099">
        <w:rPr>
          <w:rFonts w:cs="David"/>
          <w:spacing w:val="0"/>
          <w:shd w:val="clear" w:color="auto" w:fill="80FFFF"/>
          <w:rtl/>
        </w:rPr>
        <w:t>ר</w:t>
      </w:r>
      <w:r w:rsidR="003A6596">
        <w:rPr>
          <w:rFonts w:cs="David"/>
          <w:spacing w:val="0"/>
          <w:rtl/>
        </w:rPr>
        <w:t xml:space="preserve"> הגדול יהיה מקודש במוסקבה. וג</w:t>
      </w:r>
      <w:r w:rsidR="003A6596">
        <w:rPr>
          <w:rFonts w:cs="David" w:hint="cs"/>
          <w:spacing w:val="0"/>
          <w:rtl/>
        </w:rPr>
        <w:t>ם</w:t>
      </w:r>
      <w:r w:rsidRPr="00286099">
        <w:rPr>
          <w:rFonts w:cs="David"/>
          <w:spacing w:val="0"/>
          <w:rtl/>
        </w:rPr>
        <w:t xml:space="preserve"> לנ</w:t>
      </w:r>
      <w:r w:rsidR="003A6596">
        <w:rPr>
          <w:rFonts w:cs="David" w:hint="cs"/>
          <w:spacing w:val="0"/>
          <w:shd w:val="clear" w:color="auto" w:fill="80FFFF"/>
          <w:rtl/>
        </w:rPr>
        <w:t>ין</w:t>
      </w:r>
      <w:r w:rsidRPr="00286099">
        <w:rPr>
          <w:rFonts w:cs="David"/>
          <w:spacing w:val="0"/>
          <w:rtl/>
        </w:rPr>
        <w:t xml:space="preserve"> יהיה מקודש בה</w:t>
      </w:r>
      <w:r w:rsidR="003A6596">
        <w:rPr>
          <w:rFonts w:cs="David" w:hint="cs"/>
          <w:spacing w:val="0"/>
          <w:rtl/>
        </w:rPr>
        <w:t>,</w:t>
      </w:r>
      <w:r w:rsidRPr="00286099">
        <w:rPr>
          <w:rFonts w:cs="David"/>
          <w:spacing w:val="0"/>
          <w:rtl/>
        </w:rPr>
        <w:t xml:space="preserve"> כי שניהם הג</w:t>
      </w:r>
      <w:r w:rsidRPr="00286099">
        <w:rPr>
          <w:rFonts w:cs="David"/>
          <w:spacing w:val="0"/>
          <w:shd w:val="clear" w:color="auto" w:fill="80FFFF"/>
          <w:rtl/>
        </w:rPr>
        <w:t>ב</w:t>
      </w:r>
      <w:r w:rsidRPr="00286099">
        <w:rPr>
          <w:rFonts w:cs="David"/>
          <w:spacing w:val="0"/>
          <w:rtl/>
        </w:rPr>
        <w:t>ירו את עצמתה</w:t>
      </w:r>
      <w:r w:rsidR="003A6596">
        <w:rPr>
          <w:rFonts w:cs="David" w:hint="cs"/>
          <w:spacing w:val="0"/>
          <w:rtl/>
        </w:rPr>
        <w:t xml:space="preserve"> </w:t>
      </w:r>
      <w:r w:rsidRPr="00286099">
        <w:rPr>
          <w:rFonts w:cs="David"/>
          <w:spacing w:val="0"/>
          <w:rtl/>
        </w:rPr>
        <w:t xml:space="preserve">של רוסיה. על כך הרהרתי בעברי על יד קברו של לנין ופעמוני כנסיות צלצלו </w:t>
      </w:r>
      <w:r w:rsidRPr="00286099">
        <w:rPr>
          <w:rFonts w:cs="David"/>
          <w:spacing w:val="0"/>
          <w:shd w:val="clear" w:color="auto" w:fill="80FFFF"/>
          <w:rtl/>
        </w:rPr>
        <w:t>מ</w:t>
      </w:r>
      <w:r w:rsidRPr="00286099">
        <w:rPr>
          <w:rFonts w:cs="David"/>
          <w:spacing w:val="0"/>
          <w:rtl/>
        </w:rPr>
        <w:t>מעמקים.</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Fonts w:cs="David"/>
          <w:spacing w:val="0"/>
          <w:rtl/>
        </w:rPr>
        <w:t>ובמוסקבה נזכרתי אימתי שמעתי לראשונה את שמו של ל</w:t>
      </w:r>
      <w:r w:rsidRPr="00286099">
        <w:rPr>
          <w:rFonts w:cs="David"/>
          <w:spacing w:val="0"/>
          <w:shd w:val="clear" w:color="auto" w:fill="80FFFF"/>
          <w:rtl/>
        </w:rPr>
        <w:t>נ</w:t>
      </w:r>
      <w:r w:rsidR="003A6596">
        <w:rPr>
          <w:rFonts w:cs="David" w:hint="cs"/>
          <w:spacing w:val="0"/>
          <w:shd w:val="clear" w:color="auto" w:fill="80FFFF"/>
          <w:rtl/>
        </w:rPr>
        <w:t>ין</w:t>
      </w:r>
      <w:r w:rsidRPr="00286099">
        <w:rPr>
          <w:rFonts w:cs="David"/>
          <w:spacing w:val="0"/>
          <w:rtl/>
        </w:rPr>
        <w:t xml:space="preserve">. בבית הכנסת שאבא שלי היה </w:t>
      </w:r>
      <w:r w:rsidRPr="00286099">
        <w:rPr>
          <w:rFonts w:cs="David"/>
          <w:spacing w:val="0"/>
          <w:shd w:val="clear" w:color="auto" w:fill="80FFFF"/>
          <w:rtl/>
        </w:rPr>
        <w:t>״</w:t>
      </w:r>
      <w:r w:rsidRPr="00286099">
        <w:rPr>
          <w:rFonts w:cs="David"/>
          <w:spacing w:val="0"/>
          <w:rtl/>
        </w:rPr>
        <w:t>מתפלל</w:t>
      </w:r>
      <w:r w:rsidRPr="00286099">
        <w:rPr>
          <w:rFonts w:cs="David"/>
          <w:spacing w:val="0"/>
          <w:shd w:val="clear" w:color="auto" w:fill="80FFFF"/>
          <w:rtl/>
        </w:rPr>
        <w:t>״</w:t>
      </w:r>
      <w:r w:rsidRPr="00286099">
        <w:rPr>
          <w:rFonts w:cs="David"/>
          <w:spacing w:val="0"/>
          <w:rtl/>
        </w:rPr>
        <w:t xml:space="preserve"> שם מדי שבת </w:t>
      </w:r>
      <w:r w:rsidRPr="00286099">
        <w:rPr>
          <w:rFonts w:cs="David"/>
          <w:spacing w:val="0"/>
          <w:shd w:val="clear" w:color="auto" w:fill="80FFFF"/>
          <w:rtl/>
        </w:rPr>
        <w:t>(״</w:t>
      </w:r>
      <w:r w:rsidRPr="00286099">
        <w:rPr>
          <w:rFonts w:cs="David"/>
          <w:spacing w:val="0"/>
          <w:rtl/>
        </w:rPr>
        <w:t>מתפלל</w:t>
      </w:r>
      <w:r w:rsidR="003A6596">
        <w:rPr>
          <w:rFonts w:cs="David" w:hint="cs"/>
          <w:spacing w:val="0"/>
          <w:shd w:val="clear" w:color="auto" w:fill="80FFFF"/>
          <w:rtl/>
        </w:rPr>
        <w:t xml:space="preserve">" , </w:t>
      </w:r>
      <w:r w:rsidRPr="00286099">
        <w:rPr>
          <w:rFonts w:cs="David"/>
          <w:spacing w:val="0"/>
          <w:rtl/>
        </w:rPr>
        <w:t>כי בעצם היה בא על מנת לכבוש את בית הכנסת מידי חסידי בלז למען הציונות וכדי ליהנות מפרשת השבוע ולעיין עם קבוצת ידידיו בכל הפירושים וא</w:t>
      </w:r>
      <w:r w:rsidRPr="00286099">
        <w:rPr>
          <w:rFonts w:cs="David"/>
          <w:spacing w:val="0"/>
          <w:shd w:val="clear" w:color="auto" w:fill="80FFFF"/>
          <w:rtl/>
        </w:rPr>
        <w:t>ב</w:t>
      </w:r>
      <w:r w:rsidRPr="00286099">
        <w:rPr>
          <w:rFonts w:cs="David"/>
          <w:spacing w:val="0"/>
          <w:rtl/>
        </w:rPr>
        <w:t>ן־עזרא בראש) היה מצוי בחוגו יהודי אחד שקראו לו יחיאל. מגודל זקן ופיאו</w:t>
      </w:r>
      <w:r w:rsidR="003A6596">
        <w:rPr>
          <w:rFonts w:cs="David"/>
          <w:spacing w:val="0"/>
          <w:rtl/>
        </w:rPr>
        <w:t>ת ולא מדי שבת היה בא לבית הכנסת</w:t>
      </w:r>
      <w:r w:rsidR="003A6596">
        <w:rPr>
          <w:rFonts w:cs="David" w:hint="cs"/>
          <w:spacing w:val="0"/>
          <w:rtl/>
        </w:rPr>
        <w:t>,</w:t>
      </w:r>
      <w:r w:rsidRPr="00286099">
        <w:rPr>
          <w:rFonts w:cs="David"/>
          <w:spacing w:val="0"/>
          <w:rtl/>
        </w:rPr>
        <w:t xml:space="preserve"> כי אם מדי יום ביומו ואף </w:t>
      </w:r>
      <w:r w:rsidR="003A6596">
        <w:rPr>
          <w:rFonts w:cs="David"/>
          <w:spacing w:val="0"/>
          <w:rtl/>
        </w:rPr>
        <w:t>למנחה ולמעריב. היה יושב על גמרא</w:t>
      </w:r>
      <w:r w:rsidR="003A6596">
        <w:rPr>
          <w:rFonts w:cs="David" w:hint="cs"/>
          <w:spacing w:val="0"/>
          <w:rtl/>
        </w:rPr>
        <w:t>,</w:t>
      </w:r>
      <w:r w:rsidR="003A6596">
        <w:rPr>
          <w:rFonts w:cs="David"/>
          <w:spacing w:val="0"/>
          <w:rtl/>
        </w:rPr>
        <w:t xml:space="preserve"> על פוסקים</w:t>
      </w:r>
      <w:r w:rsidR="003A6596">
        <w:rPr>
          <w:rFonts w:cs="David" w:hint="cs"/>
          <w:spacing w:val="0"/>
          <w:rtl/>
        </w:rPr>
        <w:t>,</w:t>
      </w:r>
      <w:r w:rsidRPr="00286099">
        <w:rPr>
          <w:rFonts w:cs="David"/>
          <w:spacing w:val="0"/>
          <w:rtl/>
        </w:rPr>
        <w:t xml:space="preserve"> על רמב״ם, על מדרש, מתפלפל עם כולם על כל תג ותג בהלכה</w:t>
      </w:r>
      <w:r w:rsidRPr="00286099">
        <w:rPr>
          <w:rFonts w:cs="David"/>
          <w:spacing w:val="0"/>
          <w:shd w:val="clear" w:color="auto" w:fill="80FFFF"/>
          <w:rtl/>
        </w:rPr>
        <w:t>,</w:t>
      </w:r>
      <w:r w:rsidRPr="00286099">
        <w:rPr>
          <w:rFonts w:cs="David"/>
          <w:spacing w:val="0"/>
          <w:rtl/>
        </w:rPr>
        <w:t xml:space="preserve"> וב.</w:t>
      </w:r>
      <w:r w:rsidRPr="00286099">
        <w:rPr>
          <w:rFonts w:cs="David"/>
          <w:spacing w:val="0"/>
          <w:shd w:val="clear" w:color="auto" w:fill="80FFFF"/>
          <w:rtl/>
        </w:rPr>
        <w:t>..</w:t>
      </w:r>
      <w:r w:rsidRPr="00286099">
        <w:rPr>
          <w:rFonts w:cs="David"/>
          <w:spacing w:val="0"/>
          <w:rtl/>
        </w:rPr>
        <w:t xml:space="preserve">שפינוזה. פעם </w:t>
      </w:r>
      <w:r w:rsidRPr="00286099">
        <w:rPr>
          <w:rFonts w:cs="David"/>
          <w:spacing w:val="0"/>
          <w:shd w:val="clear" w:color="auto" w:fill="80FFFF"/>
          <w:rtl/>
        </w:rPr>
        <w:t>—</w:t>
      </w:r>
      <w:r w:rsidRPr="00286099">
        <w:rPr>
          <w:rFonts w:cs="David"/>
          <w:spacing w:val="0"/>
          <w:rtl/>
        </w:rPr>
        <w:t xml:space="preserve"> ואני בגיל ב</w:t>
      </w:r>
      <w:r w:rsidRPr="00286099">
        <w:rPr>
          <w:rFonts w:cs="David"/>
          <w:spacing w:val="0"/>
          <w:shd w:val="clear" w:color="auto" w:fill="80FFFF"/>
          <w:rtl/>
        </w:rPr>
        <w:t>ר</w:t>
      </w:r>
      <w:r w:rsidR="003A6596">
        <w:rPr>
          <w:rFonts w:cs="David" w:hint="cs"/>
          <w:spacing w:val="0"/>
          <w:shd w:val="clear" w:color="auto" w:fill="80FFFF"/>
          <w:rtl/>
        </w:rPr>
        <w:t>-</w:t>
      </w:r>
      <w:r w:rsidRPr="00286099">
        <w:rPr>
          <w:rFonts w:cs="David"/>
          <w:spacing w:val="0"/>
          <w:rtl/>
        </w:rPr>
        <w:t>מצוה — החל משוחח עמי בענייני העולם. ופתאום שאל אות</w:t>
      </w:r>
      <w:r w:rsidRPr="00286099">
        <w:rPr>
          <w:rFonts w:cs="David"/>
          <w:spacing w:val="0"/>
          <w:shd w:val="clear" w:color="auto" w:fill="80FFFF"/>
          <w:rtl/>
        </w:rPr>
        <w:t>י:</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 xml:space="preserve">יודע אתה מי הוא האדם הגדול ביותר בעולם מאז משה רבנו </w:t>
      </w:r>
      <w:r w:rsidRPr="00286099">
        <w:rPr>
          <w:rFonts w:cs="David"/>
          <w:spacing w:val="0"/>
          <w:shd w:val="clear" w:color="auto" w:fill="80FFFF"/>
          <w:rtl/>
        </w:rPr>
        <w:t>?״</w:t>
      </w:r>
      <w:r w:rsidRPr="00286099">
        <w:rPr>
          <w:rFonts w:cs="David"/>
          <w:spacing w:val="0"/>
          <w:rtl/>
        </w:rPr>
        <w:t xml:space="preserve"> </w:t>
      </w:r>
      <w:r w:rsidR="003A6596">
        <w:rPr>
          <w:rFonts w:cs="David"/>
          <w:spacing w:val="0"/>
          <w:rtl/>
        </w:rPr>
        <w:t>לאחר שהייתי מאזין תמיד לויכוחיו</w:t>
      </w:r>
      <w:r w:rsidR="003A6596">
        <w:rPr>
          <w:rFonts w:cs="David" w:hint="cs"/>
          <w:spacing w:val="0"/>
          <w:rtl/>
        </w:rPr>
        <w:t>,</w:t>
      </w:r>
      <w:r w:rsidRPr="00286099">
        <w:rPr>
          <w:rFonts w:cs="David"/>
          <w:spacing w:val="0"/>
          <w:rtl/>
        </w:rPr>
        <w:t xml:space="preserve"> היה ספק בלבי אם להגי</w:t>
      </w:r>
      <w:r w:rsidRPr="00286099">
        <w:rPr>
          <w:rFonts w:cs="David"/>
          <w:spacing w:val="0"/>
          <w:shd w:val="clear" w:color="auto" w:fill="80FFFF"/>
          <w:rtl/>
        </w:rPr>
        <w:t>ד:</w:t>
      </w:r>
      <w:r w:rsidRPr="00286099">
        <w:rPr>
          <w:rFonts w:cs="David"/>
          <w:spacing w:val="0"/>
          <w:rtl/>
        </w:rPr>
        <w:t xml:space="preserve"> הרמב״ם</w:t>
      </w:r>
      <w:r w:rsidRPr="00286099">
        <w:rPr>
          <w:rFonts w:cs="David"/>
          <w:spacing w:val="0"/>
          <w:shd w:val="clear" w:color="auto" w:fill="80FFFF"/>
          <w:rtl/>
        </w:rPr>
        <w:t>,</w:t>
      </w:r>
      <w:r w:rsidRPr="00286099">
        <w:rPr>
          <w:rFonts w:cs="David"/>
          <w:spacing w:val="0"/>
          <w:rtl/>
        </w:rPr>
        <w:t xml:space="preserve"> או להגיד: </w:t>
      </w:r>
      <w:r w:rsidRPr="00286099">
        <w:rPr>
          <w:rFonts w:cs="David"/>
          <w:spacing w:val="0"/>
          <w:shd w:val="clear" w:color="auto" w:fill="80FFFF"/>
          <w:rtl/>
        </w:rPr>
        <w:t>ש</w:t>
      </w:r>
      <w:r w:rsidRPr="00286099">
        <w:rPr>
          <w:rFonts w:cs="David"/>
          <w:spacing w:val="0"/>
          <w:rtl/>
        </w:rPr>
        <w:t>פינוזה. אבל הוא הקדימני ואמ</w:t>
      </w:r>
      <w:r w:rsidRPr="00286099">
        <w:rPr>
          <w:rFonts w:cs="David"/>
          <w:spacing w:val="0"/>
          <w:shd w:val="clear" w:color="auto" w:fill="80FFFF"/>
          <w:rtl/>
        </w:rPr>
        <w:t>ר:</w:t>
      </w:r>
      <w:r w:rsidRPr="00286099">
        <w:rPr>
          <w:rFonts w:cs="David"/>
          <w:spacing w:val="0"/>
          <w:rtl/>
        </w:rPr>
        <w:t xml:space="preserve"> לנין. והחל לגולל באזני את גדולת המהפכה.</w:t>
      </w:r>
      <w:r w:rsidRPr="00286099">
        <w:rPr>
          <w:rFonts w:cs="David"/>
          <w:spacing w:val="0"/>
          <w:shd w:val="clear" w:color="auto" w:fill="80FFFF"/>
          <w:rtl/>
        </w:rPr>
        <w:t xml:space="preserve"> </w:t>
      </w:r>
      <w:r w:rsidRPr="00286099">
        <w:rPr>
          <w:rFonts w:cs="David"/>
          <w:spacing w:val="0"/>
          <w:rtl/>
        </w:rPr>
        <w:t>ולא הית</w:t>
      </w:r>
      <w:r w:rsidRPr="00286099">
        <w:rPr>
          <w:rFonts w:cs="David"/>
          <w:spacing w:val="0"/>
          <w:shd w:val="clear" w:color="auto" w:fill="80FFFF"/>
          <w:rtl/>
        </w:rPr>
        <w:t>ה</w:t>
      </w:r>
      <w:r w:rsidRPr="00286099">
        <w:rPr>
          <w:rFonts w:cs="David"/>
          <w:spacing w:val="0"/>
          <w:rtl/>
        </w:rPr>
        <w:t xml:space="preserve"> כל סיבה מיוחדת שלא היי</w:t>
      </w:r>
      <w:r w:rsidR="003A6596">
        <w:rPr>
          <w:rFonts w:cs="David"/>
          <w:spacing w:val="0"/>
          <w:rtl/>
        </w:rPr>
        <w:t>תי מקבל הרבה מדבריו שנאמרו בלהט</w:t>
      </w:r>
      <w:r w:rsidR="003A6596">
        <w:rPr>
          <w:rFonts w:cs="David" w:hint="cs"/>
          <w:spacing w:val="0"/>
          <w:rtl/>
        </w:rPr>
        <w:t>,</w:t>
      </w:r>
      <w:r w:rsidRPr="00286099">
        <w:rPr>
          <w:rFonts w:cs="David"/>
          <w:spacing w:val="0"/>
          <w:rtl/>
        </w:rPr>
        <w:t xml:space="preserve"> אלמלא עשה שטות גסה והחל לדבר נגד הציונות וארץ ישראל.</w:t>
      </w:r>
    </w:p>
    <w:p w:rsidR="00B17B3A" w:rsidRPr="00286099" w:rsidRDefault="003A6596" w:rsidP="00286099">
      <w:pPr>
        <w:pStyle w:val="Bodytext1"/>
        <w:shd w:val="clear" w:color="auto" w:fill="auto"/>
        <w:spacing w:line="360" w:lineRule="auto"/>
        <w:ind w:left="20" w:right="20" w:firstLine="640"/>
        <w:rPr>
          <w:rFonts w:cs="David"/>
          <w:spacing w:val="0"/>
          <w:rtl/>
        </w:rPr>
      </w:pPr>
      <w:r>
        <w:rPr>
          <w:rFonts w:cs="David"/>
          <w:spacing w:val="0"/>
          <w:rtl/>
        </w:rPr>
        <w:t>היה פועל בבית חרושת לארגזים</w:t>
      </w:r>
      <w:r>
        <w:rPr>
          <w:rFonts w:cs="David" w:hint="cs"/>
          <w:spacing w:val="0"/>
          <w:rtl/>
        </w:rPr>
        <w:t>,</w:t>
      </w:r>
      <w:r w:rsidR="003E378A" w:rsidRPr="00286099">
        <w:rPr>
          <w:rFonts w:cs="David"/>
          <w:spacing w:val="0"/>
          <w:rtl/>
        </w:rPr>
        <w:t xml:space="preserve"> אוהב תורה שמעטים ראיתי כמוהו ו</w:t>
      </w:r>
      <w:r w:rsidR="003E378A" w:rsidRPr="00286099">
        <w:rPr>
          <w:rFonts w:cs="David"/>
          <w:spacing w:val="0"/>
          <w:shd w:val="clear" w:color="auto" w:fill="80FFFF"/>
          <w:rtl/>
        </w:rPr>
        <w:softHyphen/>
      </w:r>
      <w:r w:rsidR="003E378A" w:rsidRPr="00286099">
        <w:rPr>
          <w:rFonts w:cs="David"/>
          <w:spacing w:val="0"/>
          <w:rtl/>
        </w:rPr>
        <w:t xml:space="preserve">קומוניסט. גם שמו מעניין. פעם היה שמו יחיאל רייך. קם והחליף את שמו ל ע ב ר י ת: יחיאל </w:t>
      </w:r>
      <w:r w:rsidR="003E378A" w:rsidRPr="00286099">
        <w:rPr>
          <w:rFonts w:cs="David"/>
          <w:spacing w:val="0"/>
          <w:shd w:val="clear" w:color="auto" w:fill="80FFFF"/>
          <w:rtl/>
        </w:rPr>
        <w:t>ענ</w:t>
      </w:r>
      <w:r w:rsidR="003E378A" w:rsidRPr="00286099">
        <w:rPr>
          <w:rFonts w:cs="David"/>
          <w:spacing w:val="0"/>
          <w:rtl/>
        </w:rPr>
        <w:t>י.</w:t>
      </w:r>
    </w:p>
    <w:p w:rsidR="00B17B3A" w:rsidRPr="00286099" w:rsidRDefault="003A6596" w:rsidP="00286099">
      <w:pPr>
        <w:pStyle w:val="Bodytext1"/>
        <w:shd w:val="clear" w:color="auto" w:fill="auto"/>
        <w:spacing w:line="360" w:lineRule="auto"/>
        <w:ind w:left="20" w:right="20" w:firstLine="640"/>
        <w:rPr>
          <w:rFonts w:cs="David"/>
          <w:spacing w:val="0"/>
          <w:rtl/>
        </w:rPr>
      </w:pPr>
      <w:r>
        <w:rPr>
          <w:rFonts w:cs="David"/>
          <w:spacing w:val="0"/>
          <w:rtl/>
        </w:rPr>
        <w:t>מ</w:t>
      </w:r>
      <w:r>
        <w:rPr>
          <w:rFonts w:cs="David" w:hint="cs"/>
          <w:spacing w:val="0"/>
          <w:rtl/>
        </w:rPr>
        <w:t>וז</w:t>
      </w:r>
      <w:r w:rsidR="003E378A" w:rsidRPr="00286099">
        <w:rPr>
          <w:rFonts w:cs="David"/>
          <w:spacing w:val="0"/>
          <w:rtl/>
        </w:rPr>
        <w:t>ר היה האיש בעיני. אבל שמו של לנין נתקע עמוק בלבי. מראים לנו את השלד לאנדרטת לנין. אנדרטת ענק בגובה שמונים מטר. אבל זוהי טכניקה. וטכניקה מעולם לא זעזעה אותי. גם המטרו יפה. יש בינינו האומרים שהפרי</w:t>
      </w:r>
      <w:r w:rsidR="003E378A" w:rsidRPr="00286099">
        <w:rPr>
          <w:rFonts w:cs="David"/>
          <w:spacing w:val="0"/>
          <w:shd w:val="clear" w:color="auto" w:fill="80FFFF"/>
          <w:rtl/>
        </w:rPr>
        <w:t>ס</w:t>
      </w:r>
      <w:r w:rsidR="003E378A" w:rsidRPr="00286099">
        <w:rPr>
          <w:rFonts w:cs="David"/>
          <w:spacing w:val="0"/>
          <w:rtl/>
        </w:rPr>
        <w:t>אי יפה יותר, יש אומרים להפך</w:t>
      </w:r>
      <w:r w:rsidR="003E378A" w:rsidRPr="00286099">
        <w:rPr>
          <w:rFonts w:cs="David"/>
          <w:spacing w:val="0"/>
          <w:shd w:val="clear" w:color="auto" w:fill="80FFFF"/>
          <w:rtl/>
        </w:rPr>
        <w:t>.</w:t>
      </w:r>
      <w:r w:rsidR="003E378A" w:rsidRPr="00286099">
        <w:rPr>
          <w:rFonts w:cs="David"/>
          <w:spacing w:val="0"/>
          <w:rtl/>
        </w:rPr>
        <w:t xml:space="preserve"> למאי נ</w:t>
      </w:r>
      <w:r w:rsidR="003E378A" w:rsidRPr="00286099">
        <w:rPr>
          <w:rFonts w:cs="David"/>
          <w:spacing w:val="0"/>
          <w:shd w:val="clear" w:color="auto" w:fill="80FFFF"/>
          <w:rtl/>
        </w:rPr>
        <w:t>פ</w:t>
      </w:r>
      <w:r>
        <w:rPr>
          <w:rFonts w:cs="David"/>
          <w:spacing w:val="0"/>
          <w:rtl/>
        </w:rPr>
        <w:t>קא מיניה</w:t>
      </w:r>
      <w:r>
        <w:rPr>
          <w:rFonts w:cs="David" w:hint="cs"/>
          <w:spacing w:val="0"/>
          <w:rtl/>
        </w:rPr>
        <w:t>?</w:t>
      </w:r>
      <w:r w:rsidR="003E378A" w:rsidRPr="00286099">
        <w:rPr>
          <w:rFonts w:cs="David"/>
          <w:spacing w:val="0"/>
          <w:rtl/>
        </w:rPr>
        <w:t xml:space="preserve"> השאלה היא היכן עומדת רוסיה בתהליך ההיסטורי והיכן צרפת</w:t>
      </w:r>
      <w:r w:rsidR="003E378A" w:rsidRPr="00286099">
        <w:rPr>
          <w:rFonts w:cs="David"/>
          <w:spacing w:val="0"/>
          <w:shd w:val="clear" w:color="auto" w:fill="80FFFF"/>
          <w:rtl/>
        </w:rPr>
        <w:t>?</w:t>
      </w:r>
      <w:r w:rsidR="003E378A" w:rsidRPr="00286099">
        <w:rPr>
          <w:rFonts w:cs="David"/>
          <w:spacing w:val="0"/>
          <w:rtl/>
        </w:rPr>
        <w:t xml:space="preserve"> מי שמתפעל מהמטרו וזוקף אותו על חשבון הסוציאליזם אינו אלא מגוחך. אמריקה עולה בטכניקה במשטר קפיטליסטי. לא רכבת תת־קרקעית היא הקובעת. הדינמיקה הנפשית חשובה ממנה. צרפת עומדת כנראה באפיסת כוחותיה הנפשיים. בימים הריקים שלפני הנסיעה קראתי את </w:t>
      </w:r>
      <w:r w:rsidR="003E378A" w:rsidRPr="00286099">
        <w:rPr>
          <w:rFonts w:cs="David"/>
          <w:spacing w:val="0"/>
          <w:shd w:val="clear" w:color="auto" w:fill="80FFFF"/>
          <w:rtl/>
        </w:rPr>
        <w:t>ס</w:t>
      </w:r>
      <w:r w:rsidR="003E378A" w:rsidRPr="00286099">
        <w:rPr>
          <w:rFonts w:cs="David"/>
          <w:spacing w:val="0"/>
          <w:rtl/>
        </w:rPr>
        <w:t>לין והבנתי למה נפלה צרפת.</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Fonts w:cs="David"/>
          <w:spacing w:val="0"/>
          <w:rtl/>
        </w:rPr>
        <w:t>בקיוב לא היינו. אבל אני יוד</w:t>
      </w:r>
      <w:r w:rsidRPr="00286099">
        <w:rPr>
          <w:rFonts w:cs="David"/>
          <w:spacing w:val="0"/>
          <w:shd w:val="clear" w:color="auto" w:fill="80FFFF"/>
          <w:rtl/>
        </w:rPr>
        <w:t>ע:</w:t>
      </w:r>
      <w:r w:rsidR="003A6596">
        <w:rPr>
          <w:rFonts w:cs="David"/>
          <w:spacing w:val="0"/>
          <w:rtl/>
        </w:rPr>
        <w:t xml:space="preserve"> שם מתנוססת אנדרטה של </w:t>
      </w:r>
      <w:r w:rsidR="003A6596">
        <w:rPr>
          <w:rFonts w:cs="David" w:hint="cs"/>
          <w:spacing w:val="0"/>
          <w:rtl/>
        </w:rPr>
        <w:t>ח</w:t>
      </w:r>
      <w:r w:rsidRPr="00286099">
        <w:rPr>
          <w:rFonts w:cs="David"/>
          <w:spacing w:val="0"/>
          <w:rtl/>
        </w:rPr>
        <w:t>מיל</w:t>
      </w:r>
      <w:r w:rsidRPr="00286099">
        <w:rPr>
          <w:rFonts w:cs="David"/>
          <w:spacing w:val="0"/>
          <w:shd w:val="clear" w:color="auto" w:fill="80FFFF"/>
          <w:rtl/>
        </w:rPr>
        <w:t>נ</w:t>
      </w:r>
      <w:r w:rsidRPr="00286099">
        <w:rPr>
          <w:rFonts w:cs="David"/>
          <w:spacing w:val="0"/>
          <w:rtl/>
        </w:rPr>
        <w:t>יצקי והוא גבורה הלאומי של אוקראינה הסובייטית ויהודים</w:t>
      </w:r>
      <w:r w:rsidR="003A6596">
        <w:rPr>
          <w:rFonts w:cs="David"/>
          <w:spacing w:val="0"/>
          <w:rtl/>
        </w:rPr>
        <w:t xml:space="preserve"> עונדים את אות ההצטיינות על שם </w:t>
      </w:r>
      <w:r w:rsidR="003A6596">
        <w:rPr>
          <w:rFonts w:cs="David" w:hint="cs"/>
          <w:spacing w:val="0"/>
          <w:rtl/>
        </w:rPr>
        <w:t>ח</w:t>
      </w:r>
      <w:r w:rsidRPr="00286099">
        <w:rPr>
          <w:rFonts w:cs="David"/>
          <w:spacing w:val="0"/>
          <w:rtl/>
        </w:rPr>
        <w:t>מיל</w:t>
      </w:r>
      <w:r w:rsidR="003A6596">
        <w:rPr>
          <w:rFonts w:cs="David" w:hint="cs"/>
          <w:spacing w:val="0"/>
          <w:shd w:val="clear" w:color="auto" w:fill="80FFFF"/>
          <w:rtl/>
        </w:rPr>
        <w:t>נ</w:t>
      </w:r>
      <w:r w:rsidRPr="00286099">
        <w:rPr>
          <w:rFonts w:cs="David"/>
          <w:spacing w:val="0"/>
          <w:rtl/>
        </w:rPr>
        <w:t>יצקי. ואם יהיה פעם משטר סובייטי בגרמניה, גם הוא יעמיד אנדרטות להיטלר. ואם ישא</w:t>
      </w:r>
      <w:r w:rsidRPr="00286099">
        <w:rPr>
          <w:rFonts w:cs="David"/>
          <w:spacing w:val="0"/>
          <w:shd w:val="clear" w:color="auto" w:fill="80FFFF"/>
          <w:rtl/>
        </w:rPr>
        <w:t>ר</w:t>
      </w:r>
      <w:r w:rsidR="003A6596">
        <w:rPr>
          <w:rFonts w:cs="David"/>
          <w:spacing w:val="0"/>
          <w:rtl/>
        </w:rPr>
        <w:t xml:space="preserve"> שם עוד איזה יהודי</w:t>
      </w:r>
      <w:r w:rsidR="003A6596">
        <w:rPr>
          <w:rFonts w:cs="David" w:hint="cs"/>
          <w:spacing w:val="0"/>
          <w:rtl/>
        </w:rPr>
        <w:t>,</w:t>
      </w:r>
      <w:r w:rsidRPr="00286099">
        <w:rPr>
          <w:rFonts w:cs="David"/>
          <w:spacing w:val="0"/>
          <w:rtl/>
        </w:rPr>
        <w:t xml:space="preserve"> מי יודע אם לא יענוד גם הוא אות הצטיינות על שם </w:t>
      </w:r>
      <w:r w:rsidRPr="00286099">
        <w:rPr>
          <w:rFonts w:cs="David"/>
          <w:spacing w:val="0"/>
          <w:shd w:val="clear" w:color="auto" w:fill="80FFFF"/>
          <w:rtl/>
        </w:rPr>
        <w:t>״</w:t>
      </w:r>
      <w:r w:rsidRPr="00286099">
        <w:rPr>
          <w:rFonts w:cs="David"/>
          <w:spacing w:val="0"/>
          <w:rtl/>
        </w:rPr>
        <w:t>הגבו</w:t>
      </w:r>
      <w:r w:rsidRPr="00286099">
        <w:rPr>
          <w:rFonts w:cs="David"/>
          <w:spacing w:val="0"/>
          <w:shd w:val="clear" w:color="auto" w:fill="80FFFF"/>
          <w:rtl/>
        </w:rPr>
        <w:t>ר</w:t>
      </w:r>
      <w:r w:rsidRPr="00286099">
        <w:rPr>
          <w:rFonts w:cs="David"/>
          <w:spacing w:val="0"/>
          <w:rtl/>
        </w:rPr>
        <w:t xml:space="preserve"> הלאומי של העם הגרמני אדולף היטל</w:t>
      </w:r>
      <w:r w:rsidRPr="00286099">
        <w:rPr>
          <w:rFonts w:cs="David"/>
          <w:spacing w:val="0"/>
          <w:shd w:val="clear" w:color="auto" w:fill="80FFFF"/>
          <w:rtl/>
        </w:rPr>
        <w:t>ר״.</w:t>
      </w:r>
    </w:p>
    <w:p w:rsidR="00B17B3A" w:rsidRPr="00286099" w:rsidRDefault="003E378A" w:rsidP="003A6596">
      <w:pPr>
        <w:pStyle w:val="Bodytext1"/>
        <w:shd w:val="clear" w:color="auto" w:fill="auto"/>
        <w:spacing w:line="360" w:lineRule="auto"/>
        <w:ind w:left="20" w:firstLine="640"/>
        <w:rPr>
          <w:rFonts w:cs="David"/>
          <w:spacing w:val="0"/>
          <w:rtl/>
        </w:rPr>
      </w:pPr>
      <w:r w:rsidRPr="00286099">
        <w:rPr>
          <w:rFonts w:cs="David"/>
          <w:spacing w:val="0"/>
          <w:rtl/>
        </w:rPr>
        <w:t>באודי</w:t>
      </w:r>
      <w:r w:rsidRPr="00286099">
        <w:rPr>
          <w:rFonts w:cs="David"/>
          <w:spacing w:val="0"/>
          <w:shd w:val="clear" w:color="auto" w:fill="80FFFF"/>
          <w:rtl/>
        </w:rPr>
        <w:t>ס</w:t>
      </w:r>
      <w:r w:rsidRPr="00286099">
        <w:rPr>
          <w:rFonts w:cs="David"/>
          <w:spacing w:val="0"/>
          <w:rtl/>
        </w:rPr>
        <w:t>ה לא השתהינו. יקו</w:t>
      </w:r>
      <w:r w:rsidR="003A6596">
        <w:rPr>
          <w:rFonts w:cs="David"/>
          <w:spacing w:val="0"/>
          <w:rtl/>
        </w:rPr>
        <w:t>ד השעות הגיע לשיא. רק ללא מכשול</w:t>
      </w:r>
      <w:r w:rsidR="003A6596">
        <w:rPr>
          <w:rFonts w:cs="David" w:hint="cs"/>
          <w:spacing w:val="0"/>
          <w:rtl/>
        </w:rPr>
        <w:t>,</w:t>
      </w:r>
      <w:r w:rsidRPr="00286099">
        <w:rPr>
          <w:rFonts w:cs="David"/>
          <w:spacing w:val="0"/>
          <w:rtl/>
        </w:rPr>
        <w:t xml:space="preserve"> ללא מכשול</w:t>
      </w:r>
      <w:r w:rsidRPr="00286099">
        <w:rPr>
          <w:rFonts w:cs="David"/>
          <w:spacing w:val="0"/>
          <w:shd w:val="clear" w:color="auto" w:fill="80FFFF"/>
          <w:rtl/>
        </w:rPr>
        <w:t>.</w:t>
      </w:r>
      <w:r w:rsidR="003A6596">
        <w:rPr>
          <w:rFonts w:cs="David" w:hint="cs"/>
          <w:spacing w:val="0"/>
          <w:shd w:val="clear" w:color="auto" w:fill="80FFFF"/>
          <w:rtl/>
        </w:rPr>
        <w:t xml:space="preserve"> </w:t>
      </w:r>
    </w:p>
    <w:p w:rsidR="00B17B3A" w:rsidRPr="00286099" w:rsidRDefault="003E378A" w:rsidP="00286099">
      <w:pPr>
        <w:pStyle w:val="Bodytext1"/>
        <w:shd w:val="clear" w:color="auto" w:fill="auto"/>
        <w:spacing w:after="601" w:line="360" w:lineRule="auto"/>
        <w:ind w:left="20" w:right="40"/>
        <w:rPr>
          <w:rFonts w:cs="David"/>
          <w:spacing w:val="0"/>
          <w:rtl/>
        </w:rPr>
      </w:pPr>
      <w:r w:rsidRPr="00286099">
        <w:rPr>
          <w:rFonts w:cs="David"/>
          <w:spacing w:val="0"/>
          <w:rtl/>
        </w:rPr>
        <w:t>עד הרגע האחרון חס</w:t>
      </w:r>
      <w:r w:rsidRPr="00286099">
        <w:rPr>
          <w:rFonts w:cs="David"/>
          <w:spacing w:val="0"/>
          <w:shd w:val="clear" w:color="auto" w:fill="80FFFF"/>
          <w:rtl/>
        </w:rPr>
        <w:t>ר</w:t>
      </w:r>
      <w:r w:rsidRPr="00286099">
        <w:rPr>
          <w:rFonts w:cs="David"/>
          <w:spacing w:val="0"/>
          <w:rtl/>
        </w:rPr>
        <w:t xml:space="preserve"> </w:t>
      </w:r>
      <w:r w:rsidRPr="00286099">
        <w:rPr>
          <w:rFonts w:cs="David"/>
          <w:spacing w:val="0"/>
          <w:shd w:val="clear" w:color="auto" w:fill="80FFFF"/>
          <w:rtl/>
        </w:rPr>
        <w:t>הבט</w:t>
      </w:r>
      <w:r w:rsidRPr="00286099">
        <w:rPr>
          <w:rFonts w:cs="David"/>
          <w:spacing w:val="0"/>
          <w:rtl/>
        </w:rPr>
        <w:t>חו</w:t>
      </w:r>
      <w:r w:rsidRPr="00286099">
        <w:rPr>
          <w:rFonts w:cs="David"/>
          <w:spacing w:val="0"/>
          <w:shd w:val="clear" w:color="auto" w:fill="80FFFF"/>
          <w:rtl/>
        </w:rPr>
        <w:t>ן</w:t>
      </w:r>
      <w:r w:rsidRPr="00286099">
        <w:rPr>
          <w:rFonts w:cs="David"/>
          <w:spacing w:val="0"/>
          <w:rtl/>
        </w:rPr>
        <w:t>. מאודי</w:t>
      </w:r>
      <w:r w:rsidRPr="00286099">
        <w:rPr>
          <w:rFonts w:cs="David"/>
          <w:spacing w:val="0"/>
          <w:shd w:val="clear" w:color="auto" w:fill="80FFFF"/>
          <w:rtl/>
        </w:rPr>
        <w:t>ס</w:t>
      </w:r>
      <w:r w:rsidRPr="00286099">
        <w:rPr>
          <w:rFonts w:cs="David"/>
          <w:spacing w:val="0"/>
          <w:rtl/>
        </w:rPr>
        <w:t>ה רק מזכרת אח</w:t>
      </w:r>
      <w:r w:rsidRPr="00286099">
        <w:rPr>
          <w:rFonts w:cs="David"/>
          <w:spacing w:val="0"/>
          <w:shd w:val="clear" w:color="auto" w:fill="80FFFF"/>
          <w:rtl/>
        </w:rPr>
        <w:t>ת:</w:t>
      </w:r>
      <w:r w:rsidRPr="00286099">
        <w:rPr>
          <w:rFonts w:cs="David"/>
          <w:spacing w:val="0"/>
          <w:rtl/>
        </w:rPr>
        <w:t xml:space="preserve"> יהודי זקן מצחצח נעלי</w:t>
      </w:r>
      <w:r w:rsidRPr="00286099">
        <w:rPr>
          <w:rFonts w:cs="David"/>
          <w:spacing w:val="0"/>
          <w:shd w:val="clear" w:color="auto" w:fill="80FFFF"/>
          <w:rtl/>
        </w:rPr>
        <w:t>ם</w:t>
      </w:r>
      <w:r w:rsidRPr="00286099">
        <w:rPr>
          <w:rFonts w:cs="David"/>
          <w:spacing w:val="0"/>
          <w:rtl/>
        </w:rPr>
        <w:t xml:space="preserve"> מדבר בלחש</w:t>
      </w:r>
      <w:r w:rsidRPr="00286099">
        <w:rPr>
          <w:rFonts w:cs="David"/>
          <w:spacing w:val="0"/>
          <w:shd w:val="clear" w:color="auto" w:fill="80FFFF"/>
          <w:rtl/>
        </w:rPr>
        <w:t>,</w:t>
      </w:r>
      <w:r w:rsidRPr="00286099">
        <w:rPr>
          <w:rFonts w:cs="David"/>
          <w:spacing w:val="0"/>
          <w:rtl/>
        </w:rPr>
        <w:t xml:space="preserve"> שואל על הנשמע בעולם היהודי והציוני. מספרים לו כי מת ז׳בוטינ</w:t>
      </w:r>
      <w:r w:rsidRPr="00286099">
        <w:rPr>
          <w:rFonts w:cs="David"/>
          <w:spacing w:val="0"/>
          <w:shd w:val="clear" w:color="auto" w:fill="80FFFF"/>
          <w:rtl/>
        </w:rPr>
        <w:t>ס</w:t>
      </w:r>
      <w:r w:rsidRPr="00286099">
        <w:rPr>
          <w:rFonts w:cs="David"/>
          <w:spacing w:val="0"/>
          <w:rtl/>
        </w:rPr>
        <w:t>קי, איש אודי</w:t>
      </w:r>
      <w:r w:rsidRPr="00286099">
        <w:rPr>
          <w:rFonts w:cs="David"/>
          <w:spacing w:val="0"/>
          <w:shd w:val="clear" w:color="auto" w:fill="80FFFF"/>
          <w:rtl/>
        </w:rPr>
        <w:t>ס</w:t>
      </w:r>
      <w:r w:rsidRPr="00286099">
        <w:rPr>
          <w:rFonts w:cs="David"/>
          <w:spacing w:val="0"/>
          <w:rtl/>
        </w:rPr>
        <w:t>ה. הזדעזע</w:t>
      </w:r>
      <w:r w:rsidRPr="00286099">
        <w:rPr>
          <w:rFonts w:cs="David"/>
          <w:spacing w:val="0"/>
          <w:shd w:val="clear" w:color="auto" w:fill="80FFFF"/>
          <w:rtl/>
        </w:rPr>
        <w:t>.</w:t>
      </w:r>
      <w:r w:rsidRPr="00286099">
        <w:rPr>
          <w:rFonts w:cs="David"/>
          <w:spacing w:val="0"/>
          <w:rtl/>
        </w:rPr>
        <w:t xml:space="preserve"> הוא </w:t>
      </w:r>
      <w:r w:rsidR="003A6596">
        <w:rPr>
          <w:rFonts w:cs="David"/>
          <w:spacing w:val="0"/>
          <w:rtl/>
        </w:rPr>
        <w:t>הכיר אותו. הוא גר באותו רחוב שג</w:t>
      </w:r>
      <w:r w:rsidR="003A6596">
        <w:rPr>
          <w:rFonts w:cs="David" w:hint="cs"/>
          <w:spacing w:val="0"/>
          <w:rtl/>
        </w:rPr>
        <w:t>ר</w:t>
      </w:r>
      <w:r w:rsidRPr="00286099">
        <w:rPr>
          <w:rFonts w:cs="David"/>
          <w:spacing w:val="0"/>
          <w:rtl/>
        </w:rPr>
        <w:t xml:space="preserve"> וולאדימי</w:t>
      </w:r>
      <w:r w:rsidRPr="00286099">
        <w:rPr>
          <w:rFonts w:cs="David"/>
          <w:spacing w:val="0"/>
          <w:shd w:val="clear" w:color="auto" w:fill="80FFFF"/>
          <w:rtl/>
        </w:rPr>
        <w:t>ר</w:t>
      </w:r>
      <w:r w:rsidRPr="00286099">
        <w:rPr>
          <w:rFonts w:cs="David"/>
          <w:spacing w:val="0"/>
          <w:rtl/>
        </w:rPr>
        <w:t>. שתי דמעות זוחלות על לחיים קמוטות. אילו יכולתי לקחת אותן ולצ</w:t>
      </w:r>
      <w:r w:rsidRPr="00286099">
        <w:rPr>
          <w:rFonts w:cs="David"/>
          <w:spacing w:val="0"/>
          <w:shd w:val="clear" w:color="auto" w:fill="80FFFF"/>
          <w:rtl/>
        </w:rPr>
        <w:t>ר</w:t>
      </w:r>
      <w:r w:rsidRPr="00286099">
        <w:rPr>
          <w:rFonts w:cs="David"/>
          <w:spacing w:val="0"/>
          <w:rtl/>
        </w:rPr>
        <w:t>ר</w:t>
      </w:r>
      <w:r w:rsidRPr="00286099">
        <w:rPr>
          <w:rFonts w:cs="David"/>
          <w:spacing w:val="0"/>
          <w:shd w:val="clear" w:color="auto" w:fill="80FFFF"/>
          <w:rtl/>
        </w:rPr>
        <w:t>ן</w:t>
      </w:r>
      <w:r w:rsidRPr="00286099">
        <w:rPr>
          <w:rFonts w:cs="David"/>
          <w:spacing w:val="0"/>
          <w:rtl/>
        </w:rPr>
        <w:t>, הייתי מוסרן למוזיאון בית״</w:t>
      </w:r>
      <w:r w:rsidRPr="00286099">
        <w:rPr>
          <w:rFonts w:cs="David"/>
          <w:spacing w:val="0"/>
          <w:shd w:val="clear" w:color="auto" w:fill="80FFFF"/>
          <w:rtl/>
        </w:rPr>
        <w:t>ר,</w:t>
      </w:r>
      <w:r w:rsidRPr="00286099">
        <w:rPr>
          <w:rFonts w:cs="David"/>
          <w:spacing w:val="0"/>
          <w:rtl/>
        </w:rPr>
        <w:t xml:space="preserve"> אבל בחדר המכס שבנמל אודי</w:t>
      </w:r>
      <w:r w:rsidRPr="00286099">
        <w:rPr>
          <w:rFonts w:cs="David"/>
          <w:spacing w:val="0"/>
          <w:shd w:val="clear" w:color="auto" w:fill="80FFFF"/>
          <w:rtl/>
        </w:rPr>
        <w:t>ס</w:t>
      </w:r>
      <w:r w:rsidRPr="00286099">
        <w:rPr>
          <w:rFonts w:cs="David"/>
          <w:spacing w:val="0"/>
          <w:rtl/>
        </w:rPr>
        <w:t>ה קורעים אפילו סוליות נעלים כדי לחפש בהן. צררתי את הדמעות בלבי והנה הן על לחיי בכתבי דברים אלה</w:t>
      </w:r>
      <w:r w:rsidRPr="00286099">
        <w:rPr>
          <w:rFonts w:cs="David"/>
          <w:spacing w:val="0"/>
          <w:shd w:val="clear" w:color="auto" w:fill="80FFFF"/>
          <w:rtl/>
        </w:rPr>
        <w:t>.</w:t>
      </w:r>
    </w:p>
    <w:p w:rsidR="00B17B3A" w:rsidRPr="00286099" w:rsidRDefault="003A6596" w:rsidP="00286099">
      <w:pPr>
        <w:pStyle w:val="Heading110"/>
        <w:shd w:val="clear" w:color="auto" w:fill="auto"/>
        <w:spacing w:before="0" w:after="147" w:line="360" w:lineRule="auto"/>
        <w:ind w:left="2800"/>
        <w:rPr>
          <w:rFonts w:cs="David"/>
          <w:rtl/>
        </w:rPr>
      </w:pPr>
      <w:bookmarkStart w:id="23" w:name="bookmark29"/>
      <w:r>
        <w:rPr>
          <w:rFonts w:cs="David"/>
          <w:rtl/>
        </w:rPr>
        <w:t>ג. האפיזודה ברל</w:t>
      </w:r>
      <w:r>
        <w:rPr>
          <w:rFonts w:cs="David" w:hint="cs"/>
          <w:rtl/>
        </w:rPr>
        <w:t>ס</w:t>
      </w:r>
      <w:r w:rsidR="003E378A" w:rsidRPr="00286099">
        <w:rPr>
          <w:rFonts w:cs="David"/>
          <w:rtl/>
        </w:rPr>
        <w:t>.</w:t>
      </w:r>
      <w:bookmarkEnd w:id="23"/>
    </w:p>
    <w:p w:rsidR="00B17B3A" w:rsidRPr="00286099" w:rsidRDefault="003A6596" w:rsidP="00286099">
      <w:pPr>
        <w:pStyle w:val="Bodytext1"/>
        <w:shd w:val="clear" w:color="auto" w:fill="auto"/>
        <w:spacing w:line="360" w:lineRule="auto"/>
        <w:ind w:left="20" w:right="40" w:firstLine="660"/>
        <w:rPr>
          <w:rFonts w:cs="David"/>
          <w:spacing w:val="0"/>
          <w:rtl/>
        </w:rPr>
      </w:pPr>
      <w:r>
        <w:rPr>
          <w:rFonts w:cs="David"/>
          <w:spacing w:val="0"/>
          <w:rtl/>
        </w:rPr>
        <w:t>אינני יודע היכן נמצא היום מ</w:t>
      </w:r>
      <w:r>
        <w:rPr>
          <w:rFonts w:cs="David" w:hint="cs"/>
          <w:spacing w:val="0"/>
          <w:rtl/>
        </w:rPr>
        <w:t>ר</w:t>
      </w:r>
      <w:r w:rsidR="003E378A" w:rsidRPr="00286099">
        <w:rPr>
          <w:rFonts w:cs="David"/>
          <w:spacing w:val="0"/>
          <w:rtl/>
        </w:rPr>
        <w:t xml:space="preserve"> ב</w:t>
      </w:r>
      <w:r w:rsidR="003E378A" w:rsidRPr="00286099">
        <w:rPr>
          <w:rFonts w:cs="David"/>
          <w:spacing w:val="0"/>
          <w:shd w:val="clear" w:color="auto" w:fill="80FFFF"/>
          <w:rtl/>
        </w:rPr>
        <w:t>ר</w:t>
      </w:r>
      <w:r w:rsidR="003E378A" w:rsidRPr="00286099">
        <w:rPr>
          <w:rFonts w:cs="David"/>
          <w:spacing w:val="0"/>
          <w:rtl/>
        </w:rPr>
        <w:t>ל</w:t>
      </w:r>
      <w:r w:rsidR="003E378A" w:rsidRPr="00286099">
        <w:rPr>
          <w:rFonts w:cs="David"/>
          <w:spacing w:val="0"/>
          <w:shd w:val="clear" w:color="auto" w:fill="80FFFF"/>
          <w:rtl/>
        </w:rPr>
        <w:t>ס</w:t>
      </w:r>
      <w:r>
        <w:rPr>
          <w:rFonts w:cs="David"/>
          <w:spacing w:val="0"/>
          <w:rtl/>
        </w:rPr>
        <w:t xml:space="preserve">. רק </w:t>
      </w:r>
      <w:r>
        <w:rPr>
          <w:rFonts w:cs="David" w:hint="cs"/>
          <w:spacing w:val="0"/>
          <w:rtl/>
        </w:rPr>
        <w:t>ת</w:t>
      </w:r>
      <w:r w:rsidR="003E378A" w:rsidRPr="00286099">
        <w:rPr>
          <w:rFonts w:cs="David"/>
          <w:spacing w:val="0"/>
          <w:rtl/>
        </w:rPr>
        <w:t>מה אני שאיננו שר עליה בישראל. אז היה נציג הסוכנות היהודית בקו</w:t>
      </w:r>
      <w:r w:rsidR="003E378A" w:rsidRPr="00286099">
        <w:rPr>
          <w:rFonts w:cs="David"/>
          <w:spacing w:val="0"/>
          <w:shd w:val="clear" w:color="auto" w:fill="80FFFF"/>
          <w:rtl/>
        </w:rPr>
        <w:t>ש</w:t>
      </w:r>
      <w:r>
        <w:rPr>
          <w:rFonts w:cs="David"/>
          <w:spacing w:val="0"/>
          <w:rtl/>
        </w:rPr>
        <w:t>טא, ישב במל</w:t>
      </w:r>
      <w:r>
        <w:rPr>
          <w:rFonts w:cs="David" w:hint="cs"/>
          <w:spacing w:val="0"/>
          <w:rtl/>
        </w:rPr>
        <w:t>ון</w:t>
      </w:r>
      <w:r w:rsidR="003E378A" w:rsidRPr="00286099">
        <w:rPr>
          <w:rFonts w:cs="David"/>
          <w:spacing w:val="0"/>
          <w:rtl/>
        </w:rPr>
        <w:t xml:space="preserve"> </w:t>
      </w:r>
      <w:r w:rsidR="003E378A" w:rsidRPr="00286099">
        <w:rPr>
          <w:rFonts w:cs="David"/>
          <w:spacing w:val="0"/>
          <w:shd w:val="clear" w:color="auto" w:fill="80FFFF"/>
          <w:rtl/>
        </w:rPr>
        <w:t>״</w:t>
      </w:r>
      <w:r w:rsidR="003E378A" w:rsidRPr="00286099">
        <w:rPr>
          <w:rFonts w:cs="David"/>
          <w:spacing w:val="0"/>
          <w:rtl/>
        </w:rPr>
        <w:t>פארק</w:t>
      </w:r>
      <w:r w:rsidR="003E378A" w:rsidRPr="00286099">
        <w:rPr>
          <w:rFonts w:cs="David"/>
          <w:spacing w:val="0"/>
          <w:shd w:val="clear" w:color="auto" w:fill="80FFFF"/>
          <w:rtl/>
        </w:rPr>
        <w:t>״</w:t>
      </w:r>
      <w:r w:rsidR="003E378A" w:rsidRPr="00286099">
        <w:rPr>
          <w:rFonts w:cs="David"/>
          <w:spacing w:val="0"/>
          <w:rtl/>
        </w:rPr>
        <w:t xml:space="preserve"> ו״דאג</w:t>
      </w:r>
      <w:r>
        <w:rPr>
          <w:rFonts w:cs="David" w:hint="cs"/>
          <w:spacing w:val="0"/>
          <w:shd w:val="clear" w:color="auto" w:fill="80FFFF"/>
          <w:rtl/>
        </w:rPr>
        <w:t>"</w:t>
      </w:r>
      <w:r w:rsidR="003E378A" w:rsidRPr="00286099">
        <w:rPr>
          <w:rFonts w:cs="David"/>
          <w:spacing w:val="0"/>
          <w:rtl/>
        </w:rPr>
        <w:t xml:space="preserve"> לעליה מארצות מזרח אירופה העומדות באש או בחנק.</w:t>
      </w:r>
    </w:p>
    <w:p w:rsidR="00B17B3A" w:rsidRPr="00286099" w:rsidRDefault="003E378A" w:rsidP="003A6596">
      <w:pPr>
        <w:pStyle w:val="Bodytext1"/>
        <w:shd w:val="clear" w:color="auto" w:fill="auto"/>
        <w:spacing w:line="360" w:lineRule="auto"/>
        <w:ind w:left="20" w:right="40" w:firstLine="660"/>
        <w:rPr>
          <w:rFonts w:cs="David"/>
          <w:spacing w:val="0"/>
          <w:rtl/>
        </w:rPr>
      </w:pPr>
      <w:r w:rsidRPr="00286099">
        <w:rPr>
          <w:rFonts w:cs="David"/>
          <w:spacing w:val="0"/>
          <w:rtl/>
        </w:rPr>
        <w:t>חדשים מספ</w:t>
      </w:r>
      <w:r w:rsidRPr="00286099">
        <w:rPr>
          <w:rFonts w:cs="David"/>
          <w:spacing w:val="0"/>
          <w:shd w:val="clear" w:color="auto" w:fill="80FFFF"/>
          <w:rtl/>
        </w:rPr>
        <w:t>ר</w:t>
      </w:r>
      <w:r w:rsidRPr="00286099">
        <w:rPr>
          <w:rFonts w:cs="David"/>
          <w:spacing w:val="0"/>
          <w:rtl/>
        </w:rPr>
        <w:t xml:space="preserve"> לפני צאתי מוילנה יצאו שתי סנוניות למבחן הויזות המזויפות. מר </w:t>
      </w:r>
      <w:r w:rsidRPr="00286099">
        <w:rPr>
          <w:rFonts w:cs="David"/>
          <w:spacing w:val="0"/>
          <w:shd w:val="clear" w:color="auto" w:fill="80FFFF"/>
          <w:rtl/>
        </w:rPr>
        <w:t>ס</w:t>
      </w:r>
      <w:r w:rsidRPr="00286099">
        <w:rPr>
          <w:rFonts w:cs="David"/>
          <w:spacing w:val="0"/>
          <w:rtl/>
        </w:rPr>
        <w:t>לפט</w:t>
      </w:r>
      <w:r w:rsidR="003A6596">
        <w:rPr>
          <w:rFonts w:cs="David" w:hint="cs"/>
          <w:spacing w:val="0"/>
          <w:shd w:val="clear" w:color="auto" w:fill="80FFFF"/>
          <w:rtl/>
        </w:rPr>
        <w:t>ר</w:t>
      </w:r>
      <w:r w:rsidRPr="00286099">
        <w:rPr>
          <w:rFonts w:cs="David"/>
          <w:spacing w:val="0"/>
          <w:rtl/>
        </w:rPr>
        <w:t xml:space="preserve"> מקרקוב, איש הנוער הציוני ואשר סופ</w:t>
      </w:r>
      <w:r w:rsidRPr="00286099">
        <w:rPr>
          <w:rFonts w:cs="David"/>
          <w:spacing w:val="0"/>
          <w:shd w:val="clear" w:color="auto" w:fill="80FFFF"/>
          <w:rtl/>
        </w:rPr>
        <w:t>ר</w:t>
      </w:r>
      <w:r w:rsidRPr="00286099">
        <w:rPr>
          <w:rFonts w:cs="David"/>
          <w:spacing w:val="0"/>
          <w:rtl/>
        </w:rPr>
        <w:t xml:space="preserve"> </w:t>
      </w:r>
      <w:r w:rsidR="003A6596">
        <w:rPr>
          <w:rFonts w:cs="David" w:hint="cs"/>
          <w:spacing w:val="0"/>
          <w:shd w:val="clear" w:color="auto" w:fill="80FFFF"/>
          <w:rtl/>
        </w:rPr>
        <w:t xml:space="preserve"> </w:t>
      </w:r>
      <w:r w:rsidR="003A6596">
        <w:rPr>
          <w:rFonts w:cs="David" w:hint="cs"/>
          <w:spacing w:val="0"/>
          <w:rtl/>
        </w:rPr>
        <w:t>מ</w:t>
      </w:r>
      <w:r w:rsidRPr="00286099">
        <w:rPr>
          <w:rFonts w:cs="David"/>
          <w:spacing w:val="0"/>
          <w:rtl/>
        </w:rPr>
        <w:t>בית״</w:t>
      </w:r>
      <w:r w:rsidR="003A6596">
        <w:rPr>
          <w:rFonts w:cs="David" w:hint="cs"/>
          <w:spacing w:val="0"/>
          <w:shd w:val="clear" w:color="auto" w:fill="80FFFF"/>
          <w:rtl/>
        </w:rPr>
        <w:t>ר</w:t>
      </w:r>
      <w:r w:rsidRPr="00286099">
        <w:rPr>
          <w:rFonts w:cs="David"/>
          <w:spacing w:val="0"/>
          <w:rtl/>
        </w:rPr>
        <w:t>. רצינו לדעת אם וכיצד יגיעו. כעבור שבועות מ</w:t>
      </w:r>
      <w:r w:rsidRPr="00286099">
        <w:rPr>
          <w:rFonts w:cs="David"/>
          <w:spacing w:val="0"/>
          <w:shd w:val="clear" w:color="auto" w:fill="80FFFF"/>
          <w:rtl/>
        </w:rPr>
        <w:t>ס</w:t>
      </w:r>
      <w:r w:rsidRPr="00286099">
        <w:rPr>
          <w:rFonts w:cs="David"/>
          <w:spacing w:val="0"/>
          <w:rtl/>
        </w:rPr>
        <w:t>פ</w:t>
      </w:r>
      <w:r w:rsidR="003A6596">
        <w:rPr>
          <w:rFonts w:cs="David" w:hint="cs"/>
          <w:spacing w:val="0"/>
          <w:shd w:val="clear" w:color="auto" w:fill="80FFFF"/>
          <w:rtl/>
        </w:rPr>
        <w:t>ר</w:t>
      </w:r>
      <w:r w:rsidRPr="00286099">
        <w:rPr>
          <w:rFonts w:cs="David"/>
          <w:spacing w:val="0"/>
          <w:rtl/>
        </w:rPr>
        <w:t xml:space="preserve"> </w:t>
      </w:r>
      <w:r w:rsidR="003A6596">
        <w:rPr>
          <w:rFonts w:cs="David"/>
          <w:spacing w:val="0"/>
          <w:rtl/>
        </w:rPr>
        <w:t>נתקבל בוילנה מברק מהם שנכשלו וה</w:t>
      </w:r>
      <w:r w:rsidR="003A6596">
        <w:rPr>
          <w:rFonts w:cs="David" w:hint="cs"/>
          <w:spacing w:val="0"/>
          <w:rtl/>
        </w:rPr>
        <w:t>ם</w:t>
      </w:r>
      <w:r w:rsidRPr="00286099">
        <w:rPr>
          <w:rFonts w:cs="David"/>
          <w:spacing w:val="0"/>
          <w:rtl/>
        </w:rPr>
        <w:t xml:space="preserve"> עומדים לה</w:t>
      </w:r>
      <w:r w:rsidRPr="00286099">
        <w:rPr>
          <w:rFonts w:cs="David"/>
          <w:spacing w:val="0"/>
          <w:shd w:val="clear" w:color="auto" w:fill="80FFFF"/>
          <w:rtl/>
        </w:rPr>
        <w:t>ש</w:t>
      </w:r>
      <w:r w:rsidRPr="00286099">
        <w:rPr>
          <w:rFonts w:cs="David"/>
          <w:spacing w:val="0"/>
          <w:rtl/>
        </w:rPr>
        <w:t>ל</w:t>
      </w:r>
      <w:r w:rsidRPr="00286099">
        <w:rPr>
          <w:rFonts w:cs="David"/>
          <w:spacing w:val="0"/>
          <w:shd w:val="clear" w:color="auto" w:fill="80FFFF"/>
          <w:rtl/>
        </w:rPr>
        <w:t>ח</w:t>
      </w:r>
      <w:r w:rsidRPr="00286099">
        <w:rPr>
          <w:rFonts w:cs="David"/>
          <w:spacing w:val="0"/>
          <w:rtl/>
        </w:rPr>
        <w:t xml:space="preserve"> בחזרה לרוסיה. מברק שני נתקבל מאת מר ב</w:t>
      </w:r>
      <w:r w:rsidRPr="00286099">
        <w:rPr>
          <w:rFonts w:cs="David"/>
          <w:spacing w:val="0"/>
          <w:shd w:val="clear" w:color="auto" w:fill="80FFFF"/>
          <w:rtl/>
        </w:rPr>
        <w:t>ר</w:t>
      </w:r>
      <w:r w:rsidRPr="00286099">
        <w:rPr>
          <w:rFonts w:cs="David"/>
          <w:spacing w:val="0"/>
          <w:rtl/>
        </w:rPr>
        <w:t>ל</w:t>
      </w:r>
      <w:r w:rsidRPr="00286099">
        <w:rPr>
          <w:rFonts w:cs="David"/>
          <w:spacing w:val="0"/>
          <w:shd w:val="clear" w:color="auto" w:fill="80FFFF"/>
          <w:rtl/>
        </w:rPr>
        <w:t>ס:</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לא לנסוע על מכתבים אנגליים</w:t>
      </w:r>
      <w:r w:rsidR="003A6596">
        <w:rPr>
          <w:rFonts w:cs="David" w:hint="cs"/>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מכתבים אנגליים</w:t>
      </w:r>
      <w:r w:rsidRPr="00286099">
        <w:rPr>
          <w:rFonts w:cs="David"/>
          <w:spacing w:val="0"/>
          <w:shd w:val="clear" w:color="auto" w:fill="80FFFF"/>
          <w:rtl/>
        </w:rPr>
        <w:t>״</w:t>
      </w:r>
      <w:r w:rsidRPr="00286099">
        <w:rPr>
          <w:rFonts w:cs="David"/>
          <w:spacing w:val="0"/>
          <w:rtl/>
        </w:rPr>
        <w:t xml:space="preserve"> היו הויזות הללו. הדפסנו מכתבים מהקונסוליה הבריטית בקובנה</w:t>
      </w:r>
      <w:r w:rsidRPr="00286099">
        <w:rPr>
          <w:rFonts w:cs="David"/>
          <w:spacing w:val="0"/>
          <w:shd w:val="clear" w:color="auto" w:fill="80FFFF"/>
          <w:rtl/>
        </w:rPr>
        <w:t xml:space="preserve"> </w:t>
      </w:r>
      <w:r w:rsidR="003A6596">
        <w:rPr>
          <w:rFonts w:cs="David"/>
          <w:spacing w:val="0"/>
          <w:rtl/>
        </w:rPr>
        <w:t>ובו הודעה לפלוני אלמוני שעבו</w:t>
      </w:r>
      <w:r w:rsidR="003A6596">
        <w:rPr>
          <w:rFonts w:cs="David" w:hint="cs"/>
          <w:spacing w:val="0"/>
          <w:rtl/>
        </w:rPr>
        <w:t>ר</w:t>
      </w:r>
      <w:r w:rsidRPr="00286099">
        <w:rPr>
          <w:rFonts w:cs="David"/>
          <w:spacing w:val="0"/>
          <w:rtl/>
        </w:rPr>
        <w:t>ו שמורה ויזה פלשתינאית בטורקיה</w:t>
      </w:r>
      <w:r w:rsidRPr="00286099">
        <w:rPr>
          <w:rFonts w:cs="David"/>
          <w:spacing w:val="0"/>
          <w:shd w:val="clear" w:color="auto" w:fill="80FFFF"/>
          <w:rtl/>
        </w:rPr>
        <w:t>,</w:t>
      </w:r>
      <w:r w:rsidRPr="00286099">
        <w:rPr>
          <w:rFonts w:cs="David"/>
          <w:spacing w:val="0"/>
          <w:rtl/>
        </w:rPr>
        <w:t xml:space="preserve"> כמה עשרות מכתבים כאלה באמת נשלחו על ידי הקונסוליה הבריטית בימים האחרונים לפני התח</w:t>
      </w:r>
      <w:r w:rsidRPr="00286099">
        <w:rPr>
          <w:rFonts w:cs="David"/>
          <w:spacing w:val="0"/>
          <w:shd w:val="clear" w:color="auto" w:fill="80FFFF"/>
          <w:rtl/>
        </w:rPr>
        <w:t>ס</w:t>
      </w:r>
      <w:r w:rsidRPr="00286099">
        <w:rPr>
          <w:rFonts w:cs="David"/>
          <w:spacing w:val="0"/>
          <w:rtl/>
        </w:rPr>
        <w:t>לו</w:t>
      </w:r>
      <w:r w:rsidRPr="00286099">
        <w:rPr>
          <w:rFonts w:cs="David"/>
          <w:spacing w:val="0"/>
          <w:shd w:val="clear" w:color="auto" w:fill="80FFFF"/>
          <w:rtl/>
        </w:rPr>
        <w:t>ת</w:t>
      </w:r>
      <w:r w:rsidRPr="00286099">
        <w:rPr>
          <w:rFonts w:cs="David"/>
          <w:spacing w:val="0"/>
          <w:rtl/>
        </w:rPr>
        <w:t>ה. לא קשה היה לחקות את המכתבים</w:t>
      </w:r>
      <w:r w:rsidRPr="00286099">
        <w:rPr>
          <w:rFonts w:cs="David"/>
          <w:spacing w:val="0"/>
          <w:shd w:val="clear" w:color="auto" w:fill="80FFFF"/>
          <w:rtl/>
        </w:rPr>
        <w:t>.</w:t>
      </w:r>
      <w:r w:rsidRPr="00286099">
        <w:rPr>
          <w:rFonts w:cs="David"/>
          <w:spacing w:val="0"/>
          <w:rtl/>
        </w:rPr>
        <w:t xml:space="preserve"> לא כל ה</w:t>
      </w:r>
      <w:r w:rsidRPr="00286099">
        <w:rPr>
          <w:rFonts w:cs="David"/>
          <w:spacing w:val="0"/>
          <w:shd w:val="clear" w:color="auto" w:fill="80FFFF"/>
          <w:rtl/>
        </w:rPr>
        <w:t>ח</w:t>
      </w:r>
      <w:r w:rsidRPr="00286099">
        <w:rPr>
          <w:rFonts w:cs="David"/>
          <w:spacing w:val="0"/>
          <w:rtl/>
        </w:rPr>
        <w:t>קויי</w:t>
      </w:r>
      <w:r w:rsidRPr="00286099">
        <w:rPr>
          <w:rFonts w:cs="David"/>
          <w:spacing w:val="0"/>
          <w:shd w:val="clear" w:color="auto" w:fill="80FFFF"/>
          <w:rtl/>
        </w:rPr>
        <w:t>ם</w:t>
      </w:r>
      <w:r w:rsidRPr="00286099">
        <w:rPr>
          <w:rFonts w:cs="David"/>
          <w:spacing w:val="0"/>
          <w:rtl/>
        </w:rPr>
        <w:t xml:space="preserve"> עלו יפה. היה ובחותמת דמו שני האריות הבריטיים לחתולים יותר מאשר לאריות. אבל הסתפקו ג</w:t>
      </w:r>
      <w:r w:rsidR="003A6596">
        <w:rPr>
          <w:rFonts w:cs="David"/>
          <w:spacing w:val="0"/>
          <w:rtl/>
        </w:rPr>
        <w:t>ם בחתולים בלית ברירה. העיקר היה</w:t>
      </w:r>
      <w:r w:rsidR="003A6596">
        <w:rPr>
          <w:rFonts w:cs="David" w:hint="cs"/>
          <w:spacing w:val="0"/>
          <w:rtl/>
        </w:rPr>
        <w:t>,</w:t>
      </w:r>
      <w:r w:rsidRPr="00286099">
        <w:rPr>
          <w:rFonts w:cs="David"/>
          <w:spacing w:val="0"/>
          <w:rtl/>
        </w:rPr>
        <w:t xml:space="preserve"> כיצד יתקבלו ה״</w:t>
      </w:r>
      <w:r w:rsidRPr="00286099">
        <w:rPr>
          <w:rFonts w:cs="David"/>
          <w:spacing w:val="0"/>
          <w:shd w:val="clear" w:color="auto" w:fill="80FFFF"/>
          <w:rtl/>
        </w:rPr>
        <w:t>ח</w:t>
      </w:r>
      <w:r w:rsidRPr="00286099">
        <w:rPr>
          <w:rFonts w:cs="David"/>
          <w:spacing w:val="0"/>
          <w:rtl/>
        </w:rPr>
        <w:t>תולי</w:t>
      </w:r>
      <w:r w:rsidR="003A6596">
        <w:rPr>
          <w:rFonts w:cs="David" w:hint="cs"/>
          <w:spacing w:val="0"/>
          <w:rtl/>
        </w:rPr>
        <w:t>ם"</w:t>
      </w:r>
      <w:r w:rsidRPr="00286099">
        <w:rPr>
          <w:rFonts w:cs="David"/>
          <w:spacing w:val="0"/>
          <w:rtl/>
        </w:rPr>
        <w:t xml:space="preserve"> האלה בטורקיה</w:t>
      </w:r>
      <w:r w:rsidR="003A6596">
        <w:rPr>
          <w:rFonts w:cs="David" w:hint="cs"/>
          <w:spacing w:val="0"/>
          <w:shd w:val="clear" w:color="auto" w:fill="80FFFF"/>
          <w:rtl/>
        </w:rPr>
        <w:t>,</w:t>
      </w:r>
      <w:r w:rsidR="003A6596">
        <w:rPr>
          <w:rFonts w:cs="David"/>
          <w:spacing w:val="0"/>
          <w:rtl/>
        </w:rPr>
        <w:t xml:space="preserve"> לאח</w:t>
      </w:r>
      <w:r w:rsidR="003A6596">
        <w:rPr>
          <w:rFonts w:cs="David" w:hint="cs"/>
          <w:spacing w:val="0"/>
          <w:rtl/>
        </w:rPr>
        <w:t>ר</w:t>
      </w:r>
      <w:r w:rsidR="003A6596">
        <w:rPr>
          <w:rFonts w:cs="David"/>
          <w:spacing w:val="0"/>
          <w:rtl/>
        </w:rPr>
        <w:t xml:space="preserve"> שהם נשאו חן בעיני המשרד ה</w:t>
      </w:r>
      <w:r w:rsidR="003A6596">
        <w:rPr>
          <w:rFonts w:cs="David" w:hint="cs"/>
          <w:spacing w:val="0"/>
          <w:rtl/>
        </w:rPr>
        <w:t>נ</w:t>
      </w:r>
      <w:r w:rsidRPr="00286099">
        <w:rPr>
          <w:rFonts w:cs="David"/>
          <w:spacing w:val="0"/>
          <w:rtl/>
        </w:rPr>
        <w:t>ותן התר יציאה מרוסיה.</w:t>
      </w:r>
    </w:p>
    <w:p w:rsidR="00B17B3A" w:rsidRPr="00286099" w:rsidRDefault="003E378A" w:rsidP="003A6596">
      <w:pPr>
        <w:pStyle w:val="Bodytext1"/>
        <w:shd w:val="clear" w:color="auto" w:fill="auto"/>
        <w:spacing w:line="360" w:lineRule="auto"/>
        <w:ind w:left="20" w:right="40" w:firstLine="660"/>
        <w:rPr>
          <w:rFonts w:cs="David"/>
          <w:spacing w:val="0"/>
          <w:rtl/>
        </w:rPr>
      </w:pPr>
      <w:r w:rsidRPr="00286099">
        <w:rPr>
          <w:rFonts w:cs="David"/>
          <w:spacing w:val="0"/>
          <w:rtl/>
        </w:rPr>
        <w:t>והנה שני מברקים כאלה. הכל מתמוטט. מה נותר</w:t>
      </w:r>
      <w:r w:rsidRPr="00286099">
        <w:rPr>
          <w:rFonts w:cs="David"/>
          <w:spacing w:val="0"/>
          <w:shd w:val="clear" w:color="auto" w:fill="80FFFF"/>
          <w:rtl/>
        </w:rPr>
        <w:t xml:space="preserve"> </w:t>
      </w:r>
      <w:r w:rsidR="003A6596">
        <w:rPr>
          <w:rFonts w:cs="David" w:hint="cs"/>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הבית</w:t>
      </w:r>
      <w:r w:rsidRPr="00286099">
        <w:rPr>
          <w:rFonts w:cs="David"/>
          <w:spacing w:val="0"/>
          <w:shd w:val="clear" w:color="auto" w:fill="80FFFF"/>
          <w:rtl/>
        </w:rPr>
        <w:t>״</w:t>
      </w:r>
      <w:r w:rsidRPr="00286099">
        <w:rPr>
          <w:rFonts w:cs="David"/>
          <w:spacing w:val="0"/>
          <w:rtl/>
        </w:rPr>
        <w:t xml:space="preserve"> קי</w:t>
      </w:r>
      <w:r w:rsidRPr="00286099">
        <w:rPr>
          <w:rFonts w:cs="David"/>
          <w:spacing w:val="0"/>
          <w:shd w:val="clear" w:color="auto" w:fill="80FFFF"/>
          <w:rtl/>
        </w:rPr>
        <w:t>רסו</w:t>
      </w:r>
      <w:r w:rsidR="003A6596">
        <w:rPr>
          <w:rFonts w:cs="David" w:hint="cs"/>
          <w:spacing w:val="0"/>
          <w:shd w:val="clear" w:color="auto" w:fill="80FFFF"/>
          <w:rtl/>
        </w:rPr>
        <w:t xml:space="preserve">? </w:t>
      </w:r>
      <w:r w:rsidRPr="00286099">
        <w:rPr>
          <w:rFonts w:cs="David"/>
          <w:spacing w:val="0"/>
          <w:rtl/>
        </w:rPr>
        <w:t xml:space="preserve">מה פרוש הדבר </w:t>
      </w:r>
      <w:r w:rsidRPr="00286099">
        <w:rPr>
          <w:rFonts w:cs="David"/>
          <w:spacing w:val="0"/>
          <w:shd w:val="clear" w:color="auto" w:fill="80FFFF"/>
          <w:rtl/>
        </w:rPr>
        <w:t>״</w:t>
      </w:r>
      <w:r w:rsidRPr="00286099">
        <w:rPr>
          <w:rFonts w:cs="David"/>
          <w:spacing w:val="0"/>
          <w:rtl/>
        </w:rPr>
        <w:t>נשלחים בחזרה לרוסיה</w:t>
      </w:r>
      <w:r w:rsidRPr="00286099">
        <w:rPr>
          <w:rFonts w:cs="David"/>
          <w:spacing w:val="0"/>
          <w:shd w:val="clear" w:color="auto" w:fill="80FFFF"/>
          <w:rtl/>
        </w:rPr>
        <w:t>״,</w:t>
      </w:r>
      <w:r w:rsidRPr="00286099">
        <w:rPr>
          <w:rFonts w:cs="David"/>
          <w:spacing w:val="0"/>
          <w:rtl/>
        </w:rPr>
        <w:t xml:space="preserve"> זה ברור. זה סיב</w:t>
      </w:r>
      <w:r w:rsidR="003A6596">
        <w:rPr>
          <w:rFonts w:cs="David"/>
          <w:spacing w:val="0"/>
          <w:rtl/>
        </w:rPr>
        <w:t>יר. אנו מחכים לידיעות נוספות. א</w:t>
      </w:r>
      <w:r w:rsidR="003A6596">
        <w:rPr>
          <w:rFonts w:cs="David" w:hint="cs"/>
          <w:spacing w:val="0"/>
          <w:rtl/>
        </w:rPr>
        <w:t>ין</w:t>
      </w:r>
      <w:r w:rsidRPr="00286099">
        <w:rPr>
          <w:rFonts w:cs="David"/>
          <w:spacing w:val="0"/>
          <w:rtl/>
        </w:rPr>
        <w:t>. בינתיים זזים הטרנספורטים הנוספים, ע</w:t>
      </w:r>
      <w:r w:rsidRPr="00286099">
        <w:rPr>
          <w:rFonts w:cs="David"/>
          <w:spacing w:val="0"/>
          <w:shd w:val="clear" w:color="auto" w:fill="80FFFF"/>
          <w:rtl/>
        </w:rPr>
        <w:t>ר</w:t>
      </w:r>
      <w:r w:rsidRPr="00286099">
        <w:rPr>
          <w:rFonts w:cs="David"/>
          <w:spacing w:val="0"/>
          <w:rtl/>
        </w:rPr>
        <w:t>ב</w:t>
      </w:r>
      <w:r w:rsidRPr="00286099">
        <w:rPr>
          <w:rFonts w:cs="David"/>
          <w:spacing w:val="0"/>
          <w:shd w:val="clear" w:color="auto" w:fill="80FFFF"/>
          <w:rtl/>
        </w:rPr>
        <w:t>־</w:t>
      </w:r>
      <w:r w:rsidR="003A6596">
        <w:rPr>
          <w:rFonts w:cs="David" w:hint="cs"/>
          <w:spacing w:val="0"/>
          <w:shd w:val="clear" w:color="auto" w:fill="80FFFF"/>
          <w:rtl/>
        </w:rPr>
        <w:t>ר</w:t>
      </w:r>
      <w:r w:rsidRPr="00286099">
        <w:rPr>
          <w:rFonts w:cs="David"/>
          <w:spacing w:val="0"/>
          <w:rtl/>
        </w:rPr>
        <w:t xml:space="preserve">ב של </w:t>
      </w:r>
      <w:r w:rsidRPr="00286099">
        <w:rPr>
          <w:rFonts w:cs="David"/>
          <w:spacing w:val="0"/>
          <w:shd w:val="clear" w:color="auto" w:fill="80FFFF"/>
          <w:rtl/>
        </w:rPr>
        <w:t>״</w:t>
      </w:r>
      <w:r w:rsidRPr="00286099">
        <w:rPr>
          <w:rFonts w:cs="David"/>
          <w:spacing w:val="0"/>
          <w:rtl/>
        </w:rPr>
        <w:t>אריות</w:t>
      </w:r>
      <w:r w:rsidR="003A6596">
        <w:rPr>
          <w:rFonts w:cs="David" w:hint="cs"/>
          <w:spacing w:val="0"/>
          <w:shd w:val="clear" w:color="auto" w:fill="80FFFF"/>
          <w:rtl/>
        </w:rPr>
        <w:t>"</w:t>
      </w:r>
      <w:r w:rsidRPr="00286099">
        <w:rPr>
          <w:rFonts w:cs="David"/>
          <w:spacing w:val="0"/>
          <w:rtl/>
        </w:rPr>
        <w:t xml:space="preserve"> ו״חתולים</w:t>
      </w:r>
      <w:r w:rsidRPr="00286099">
        <w:rPr>
          <w:rFonts w:cs="David"/>
          <w:spacing w:val="0"/>
          <w:shd w:val="clear" w:color="auto" w:fill="80FFFF"/>
          <w:rtl/>
        </w:rPr>
        <w:t>״.</w:t>
      </w:r>
      <w:r w:rsidRPr="00286099">
        <w:rPr>
          <w:rFonts w:cs="David"/>
          <w:spacing w:val="0"/>
          <w:rtl/>
        </w:rPr>
        <w:t xml:space="preserve"> המצב אינו ברור, אך אין מה להפסיד. יש שנסוגו מדרך זו והתגייסו כמתנדבים ל... צבא ה</w:t>
      </w:r>
      <w:r w:rsidR="003A6596">
        <w:rPr>
          <w:rFonts w:cs="David" w:hint="cs"/>
          <w:spacing w:val="0"/>
          <w:rtl/>
        </w:rPr>
        <w:t>צ'כי</w:t>
      </w:r>
      <w:r w:rsidR="003A6596">
        <w:rPr>
          <w:rFonts w:cs="David"/>
          <w:spacing w:val="0"/>
          <w:rtl/>
        </w:rPr>
        <w:t>. יש שעשו מאמץ</w:t>
      </w:r>
      <w:r w:rsidR="003A6596">
        <w:rPr>
          <w:rFonts w:cs="David" w:hint="cs"/>
          <w:spacing w:val="0"/>
          <w:rtl/>
        </w:rPr>
        <w:t>,</w:t>
      </w:r>
      <w:r w:rsidRPr="00286099">
        <w:rPr>
          <w:rFonts w:cs="David"/>
          <w:spacing w:val="0"/>
          <w:rtl/>
        </w:rPr>
        <w:t xml:space="preserve"> שלמו מאתים דולר ונסעו ד</w:t>
      </w:r>
      <w:r w:rsidRPr="00286099">
        <w:rPr>
          <w:rFonts w:cs="David"/>
          <w:spacing w:val="0"/>
          <w:shd w:val="clear" w:color="auto" w:fill="80FFFF"/>
          <w:rtl/>
        </w:rPr>
        <w:t>ר</w:t>
      </w:r>
      <w:r w:rsidRPr="00286099">
        <w:rPr>
          <w:rFonts w:cs="David"/>
          <w:spacing w:val="0"/>
          <w:rtl/>
        </w:rPr>
        <w:t>ך ולדיבו</w:t>
      </w:r>
      <w:r w:rsidRPr="00286099">
        <w:rPr>
          <w:rFonts w:cs="David"/>
          <w:spacing w:val="0"/>
          <w:shd w:val="clear" w:color="auto" w:fill="80FFFF"/>
          <w:rtl/>
        </w:rPr>
        <w:t>ס</w:t>
      </w:r>
      <w:r w:rsidRPr="00286099">
        <w:rPr>
          <w:rFonts w:cs="David"/>
          <w:spacing w:val="0"/>
          <w:rtl/>
        </w:rPr>
        <w:t>טוק.</w:t>
      </w:r>
    </w:p>
    <w:p w:rsidR="00B17B3A" w:rsidRPr="00286099" w:rsidRDefault="003E378A" w:rsidP="003A6596">
      <w:pPr>
        <w:pStyle w:val="Bodytext1"/>
        <w:shd w:val="clear" w:color="auto" w:fill="auto"/>
        <w:spacing w:after="388" w:line="360" w:lineRule="auto"/>
        <w:ind w:left="20" w:right="40" w:firstLine="660"/>
        <w:rPr>
          <w:rFonts w:cs="David"/>
          <w:spacing w:val="0"/>
          <w:rtl/>
        </w:rPr>
      </w:pPr>
      <w:r w:rsidRPr="00286099">
        <w:rPr>
          <w:rFonts w:cs="David"/>
          <w:spacing w:val="0"/>
          <w:rtl/>
        </w:rPr>
        <w:t>בבואנו לקושטה</w:t>
      </w:r>
      <w:r w:rsidR="003A6596">
        <w:rPr>
          <w:rFonts w:cs="David"/>
          <w:spacing w:val="0"/>
          <w:rtl/>
        </w:rPr>
        <w:t xml:space="preserve"> עלה על הספון יהודי אחד ושמו מכ</w:t>
      </w:r>
      <w:r w:rsidR="003A6596">
        <w:rPr>
          <w:rFonts w:cs="David" w:hint="cs"/>
          <w:spacing w:val="0"/>
          <w:rtl/>
        </w:rPr>
        <w:t>ס</w:t>
      </w:r>
      <w:r w:rsidRPr="00286099">
        <w:rPr>
          <w:rFonts w:cs="David"/>
          <w:spacing w:val="0"/>
          <w:rtl/>
        </w:rPr>
        <w:t xml:space="preserve"> בר</w:t>
      </w:r>
      <w:r w:rsidR="003A6596">
        <w:rPr>
          <w:rFonts w:cs="David" w:hint="cs"/>
          <w:spacing w:val="0"/>
          <w:rtl/>
        </w:rPr>
        <w:t>וד.</w:t>
      </w:r>
      <w:r w:rsidRPr="00286099">
        <w:rPr>
          <w:rFonts w:cs="David"/>
          <w:spacing w:val="0"/>
          <w:rtl/>
        </w:rPr>
        <w:t xml:space="preserve"> יהודי גרמני, שתדלן בקושטה. כל אחד מבעלי ה״חתולים</w:t>
      </w:r>
      <w:r w:rsidRPr="00286099">
        <w:rPr>
          <w:rFonts w:cs="David"/>
          <w:spacing w:val="0"/>
          <w:shd w:val="clear" w:color="auto" w:fill="80FFFF"/>
          <w:rtl/>
        </w:rPr>
        <w:t>״</w:t>
      </w:r>
      <w:r w:rsidRPr="00286099">
        <w:rPr>
          <w:rFonts w:cs="David"/>
          <w:spacing w:val="0"/>
          <w:rtl/>
        </w:rPr>
        <w:t xml:space="preserve"> נדחק אליו כדי ללחוש לו את </w:t>
      </w:r>
      <w:r w:rsidRPr="00286099">
        <w:rPr>
          <w:rFonts w:cs="David"/>
          <w:spacing w:val="0"/>
          <w:shd w:val="clear" w:color="auto" w:fill="80FFFF"/>
          <w:rtl/>
        </w:rPr>
        <w:t>״ס</w:t>
      </w:r>
      <w:r w:rsidRPr="00286099">
        <w:rPr>
          <w:rFonts w:cs="David"/>
          <w:spacing w:val="0"/>
          <w:rtl/>
        </w:rPr>
        <w:t>ו</w:t>
      </w:r>
      <w:r w:rsidRPr="00286099">
        <w:rPr>
          <w:rFonts w:cs="David"/>
          <w:spacing w:val="0"/>
          <w:shd w:val="clear" w:color="auto" w:fill="80FFFF"/>
          <w:rtl/>
        </w:rPr>
        <w:t>ד</w:t>
      </w:r>
      <w:r w:rsidRPr="00286099">
        <w:rPr>
          <w:rFonts w:cs="David"/>
          <w:spacing w:val="0"/>
          <w:rtl/>
        </w:rPr>
        <w:t>ו</w:t>
      </w:r>
      <w:r w:rsidRPr="00286099">
        <w:rPr>
          <w:rFonts w:cs="David"/>
          <w:spacing w:val="0"/>
          <w:shd w:val="clear" w:color="auto" w:fill="80FFFF"/>
          <w:rtl/>
        </w:rPr>
        <w:t>״</w:t>
      </w:r>
      <w:r w:rsidRPr="00286099">
        <w:rPr>
          <w:rFonts w:cs="David"/>
          <w:spacing w:val="0"/>
          <w:rtl/>
        </w:rPr>
        <w:t xml:space="preserve"> בא</w:t>
      </w:r>
      <w:r w:rsidR="003A6596">
        <w:rPr>
          <w:rFonts w:cs="David" w:hint="cs"/>
          <w:spacing w:val="0"/>
          <w:rtl/>
        </w:rPr>
        <w:t>וזן</w:t>
      </w:r>
      <w:r w:rsidRPr="00286099">
        <w:rPr>
          <w:rFonts w:cs="David"/>
          <w:spacing w:val="0"/>
          <w:rtl/>
        </w:rPr>
        <w:t>, כי שמעו לטובה כבר הגיע אלינו. אבל הוא הודיע קצרו</w:t>
      </w:r>
      <w:r w:rsidRPr="00286099">
        <w:rPr>
          <w:rFonts w:cs="David"/>
          <w:spacing w:val="0"/>
          <w:shd w:val="clear" w:color="auto" w:fill="80FFFF"/>
          <w:rtl/>
        </w:rPr>
        <w:t>ת:</w:t>
      </w:r>
      <w:r w:rsidRPr="00286099">
        <w:rPr>
          <w:rFonts w:cs="David"/>
          <w:spacing w:val="0"/>
          <w:rtl/>
        </w:rPr>
        <w:t xml:space="preserve"> </w:t>
      </w:r>
      <w:r w:rsidRPr="003A6596">
        <w:rPr>
          <w:rFonts w:cs="David"/>
          <w:b/>
          <w:bCs/>
          <w:spacing w:val="0"/>
          <w:shd w:val="clear" w:color="auto" w:fill="80FFFF"/>
          <w:rtl/>
        </w:rPr>
        <w:t>כולם</w:t>
      </w:r>
      <w:r w:rsidRPr="00286099">
        <w:rPr>
          <w:rFonts w:cs="David"/>
          <w:spacing w:val="0"/>
          <w:rtl/>
        </w:rPr>
        <w:t xml:space="preserve"> ירדו. מי </w:t>
      </w:r>
      <w:r w:rsidRPr="00286099">
        <w:rPr>
          <w:rFonts w:cs="David"/>
          <w:spacing w:val="0"/>
          <w:shd w:val="clear" w:color="auto" w:fill="80FFFF"/>
          <w:rtl/>
        </w:rPr>
        <w:t>מ</w:t>
      </w:r>
      <w:r w:rsidR="003A6596">
        <w:rPr>
          <w:rFonts w:cs="David" w:hint="cs"/>
          <w:spacing w:val="0"/>
          <w:shd w:val="clear" w:color="auto" w:fill="80FFFF"/>
          <w:rtl/>
        </w:rPr>
        <w:t>פיץ</w:t>
      </w:r>
      <w:r w:rsidRPr="00286099">
        <w:rPr>
          <w:rFonts w:cs="David"/>
          <w:spacing w:val="0"/>
          <w:rtl/>
        </w:rPr>
        <w:t xml:space="preserve"> פה שמועות על </w:t>
      </w:r>
      <w:r w:rsidRPr="00286099">
        <w:rPr>
          <w:rFonts w:cs="David"/>
          <w:spacing w:val="0"/>
          <w:shd w:val="clear" w:color="auto" w:fill="80FFFF"/>
          <w:rtl/>
        </w:rPr>
        <w:t>״</w:t>
      </w:r>
      <w:r w:rsidRPr="00286099">
        <w:rPr>
          <w:rFonts w:cs="David"/>
          <w:spacing w:val="0"/>
          <w:rtl/>
        </w:rPr>
        <w:t>מכתבים אנגליים</w:t>
      </w:r>
      <w:r w:rsidRPr="00286099">
        <w:rPr>
          <w:rFonts w:cs="David"/>
          <w:spacing w:val="0"/>
          <w:shd w:val="clear" w:color="auto" w:fill="80FFFF"/>
          <w:rtl/>
        </w:rPr>
        <w:t>״.</w:t>
      </w:r>
      <w:r w:rsidRPr="00286099">
        <w:rPr>
          <w:rFonts w:cs="David"/>
          <w:spacing w:val="0"/>
          <w:rtl/>
        </w:rPr>
        <w:t xml:space="preserve"> לכולם ישנן ויזות בסדר. הוא יוריד את </w:t>
      </w:r>
      <w:r w:rsidRPr="00286099">
        <w:rPr>
          <w:rFonts w:cs="David"/>
          <w:spacing w:val="0"/>
          <w:shd w:val="clear" w:color="auto" w:fill="80FFFF"/>
          <w:rtl/>
        </w:rPr>
        <w:t>כ</w:t>
      </w:r>
      <w:r w:rsidRPr="00286099">
        <w:rPr>
          <w:rFonts w:cs="David"/>
          <w:spacing w:val="0"/>
          <w:rtl/>
        </w:rPr>
        <w:t>ול</w:t>
      </w:r>
      <w:r w:rsidRPr="00286099">
        <w:rPr>
          <w:rFonts w:cs="David"/>
          <w:spacing w:val="0"/>
          <w:shd w:val="clear" w:color="auto" w:fill="80FFFF"/>
          <w:rtl/>
        </w:rPr>
        <w:t>ם</w:t>
      </w:r>
      <w:r w:rsidRPr="00286099">
        <w:rPr>
          <w:rFonts w:cs="David"/>
          <w:spacing w:val="0"/>
          <w:rtl/>
        </w:rPr>
        <w:t xml:space="preserve">. </w:t>
      </w:r>
      <w:r w:rsidR="003A6596">
        <w:rPr>
          <w:rFonts w:cs="David" w:hint="cs"/>
          <w:spacing w:val="0"/>
          <w:rtl/>
        </w:rPr>
        <w:t>והוריד.</w:t>
      </w:r>
      <w:r w:rsidR="003A6596">
        <w:rPr>
          <w:rFonts w:cs="David" w:hint="cs"/>
          <w:spacing w:val="0"/>
          <w:shd w:val="clear" w:color="auto" w:fill="80FFFF"/>
          <w:rtl/>
        </w:rPr>
        <w:t>בטרנס</w:t>
      </w:r>
      <w:r w:rsidRPr="00286099">
        <w:rPr>
          <w:rFonts w:cs="David"/>
          <w:spacing w:val="0"/>
          <w:shd w:val="clear" w:color="auto" w:fill="80FFFF"/>
          <w:rtl/>
        </w:rPr>
        <w:t>פ</w:t>
      </w:r>
      <w:r w:rsidRPr="00286099">
        <w:rPr>
          <w:rFonts w:cs="David"/>
          <w:spacing w:val="0"/>
          <w:rtl/>
        </w:rPr>
        <w:t>ורט שלנו היו כששים בית</w:t>
      </w:r>
      <w:r w:rsidRPr="00286099">
        <w:rPr>
          <w:rFonts w:cs="David"/>
          <w:spacing w:val="0"/>
          <w:shd w:val="clear" w:color="auto" w:fill="80FFFF"/>
          <w:rtl/>
        </w:rPr>
        <w:t>״</w:t>
      </w:r>
      <w:r w:rsidRPr="00286099">
        <w:rPr>
          <w:rFonts w:cs="David"/>
          <w:spacing w:val="0"/>
          <w:rtl/>
        </w:rPr>
        <w:t>רים וגם קבוצה של שנים עשר</w:t>
      </w:r>
      <w:r w:rsidR="003A6596">
        <w:rPr>
          <w:rFonts w:cs="David" w:hint="cs"/>
          <w:spacing w:val="0"/>
          <w:rtl/>
        </w:rPr>
        <w:t xml:space="preserve"> </w:t>
      </w:r>
      <w:r w:rsidRPr="00286099">
        <w:rPr>
          <w:rFonts w:cs="David"/>
          <w:spacing w:val="0"/>
          <w:rtl/>
        </w:rPr>
        <w:t xml:space="preserve">אנשי </w:t>
      </w:r>
      <w:r w:rsidRPr="00286099">
        <w:rPr>
          <w:rFonts w:cs="David"/>
          <w:spacing w:val="0"/>
          <w:shd w:val="clear" w:color="auto" w:fill="80FFFF"/>
          <w:rtl/>
        </w:rPr>
        <w:t>״</w:t>
      </w:r>
      <w:r w:rsidRPr="00286099">
        <w:rPr>
          <w:rFonts w:cs="David"/>
          <w:spacing w:val="0"/>
          <w:rtl/>
        </w:rPr>
        <w:t>השומר הצעיר</w:t>
      </w:r>
      <w:r w:rsidRPr="00286099">
        <w:rPr>
          <w:rFonts w:cs="David"/>
          <w:spacing w:val="0"/>
          <w:shd w:val="clear" w:color="auto" w:fill="80FFFF"/>
          <w:rtl/>
        </w:rPr>
        <w:t>״</w:t>
      </w:r>
      <w:r w:rsidRPr="00286099">
        <w:rPr>
          <w:rFonts w:cs="David"/>
          <w:spacing w:val="0"/>
          <w:rtl/>
        </w:rPr>
        <w:t xml:space="preserve"> בראשותו של חבר ההנהגה הראשית מר דימ</w:t>
      </w:r>
      <w:r w:rsidRPr="00286099">
        <w:rPr>
          <w:rFonts w:cs="David"/>
          <w:spacing w:val="0"/>
          <w:shd w:val="clear" w:color="auto" w:fill="80FFFF"/>
          <w:rtl/>
        </w:rPr>
        <w:t>נט</w:t>
      </w:r>
      <w:r w:rsidRPr="00286099">
        <w:rPr>
          <w:rFonts w:cs="David"/>
          <w:spacing w:val="0"/>
          <w:rtl/>
        </w:rPr>
        <w:t xml:space="preserve"> (היום שמי</w:t>
      </w:r>
      <w:r w:rsidR="003A6596">
        <w:rPr>
          <w:rFonts w:cs="David" w:hint="cs"/>
          <w:spacing w:val="0"/>
          <w:rtl/>
        </w:rPr>
        <w:t>ר</w:t>
      </w:r>
      <w:r w:rsidRPr="00286099">
        <w:rPr>
          <w:rFonts w:cs="David"/>
          <w:spacing w:val="0"/>
          <w:rtl/>
        </w:rPr>
        <w:t>)</w:t>
      </w:r>
      <w:r w:rsidRPr="00286099">
        <w:rPr>
          <w:rFonts w:cs="David"/>
          <w:spacing w:val="0"/>
          <w:shd w:val="clear" w:color="auto" w:fill="80FFFF"/>
          <w:rtl/>
        </w:rPr>
        <w:t>.</w:t>
      </w:r>
      <w:r w:rsidRPr="00286099">
        <w:rPr>
          <w:rFonts w:cs="David"/>
          <w:spacing w:val="0"/>
          <w:rtl/>
        </w:rPr>
        <w:t xml:space="preserve"> בעיר נודע לנו שכל ענין המברקים של </w:t>
      </w:r>
      <w:r w:rsidRPr="00286099">
        <w:rPr>
          <w:rFonts w:cs="David"/>
          <w:spacing w:val="0"/>
          <w:shd w:val="clear" w:color="auto" w:fill="80FFFF"/>
          <w:rtl/>
        </w:rPr>
        <w:t>ס</w:t>
      </w:r>
      <w:r w:rsidRPr="00286099">
        <w:rPr>
          <w:rFonts w:cs="David"/>
          <w:spacing w:val="0"/>
          <w:rtl/>
        </w:rPr>
        <w:t>לפ</w:t>
      </w:r>
      <w:r w:rsidRPr="00286099">
        <w:rPr>
          <w:rFonts w:cs="David"/>
          <w:spacing w:val="0"/>
          <w:shd w:val="clear" w:color="auto" w:fill="80FFFF"/>
          <w:rtl/>
        </w:rPr>
        <w:t>ט</w:t>
      </w:r>
      <w:r w:rsidRPr="00286099">
        <w:rPr>
          <w:rFonts w:cs="David"/>
          <w:spacing w:val="0"/>
          <w:rtl/>
        </w:rPr>
        <w:t>ר וסופר לא היו אלא לחץ מצד ב</w:t>
      </w:r>
      <w:r w:rsidRPr="00286099">
        <w:rPr>
          <w:rFonts w:cs="David"/>
          <w:spacing w:val="0"/>
          <w:shd w:val="clear" w:color="auto" w:fill="80FFFF"/>
          <w:rtl/>
        </w:rPr>
        <w:t>ר</w:t>
      </w:r>
      <w:r w:rsidRPr="00286099">
        <w:rPr>
          <w:rFonts w:cs="David"/>
          <w:spacing w:val="0"/>
          <w:rtl/>
        </w:rPr>
        <w:t>ל</w:t>
      </w:r>
      <w:r w:rsidR="003A6596">
        <w:rPr>
          <w:rFonts w:cs="David" w:hint="cs"/>
          <w:spacing w:val="0"/>
          <w:shd w:val="clear" w:color="auto" w:fill="80FFFF"/>
          <w:rtl/>
        </w:rPr>
        <w:t>ס</w:t>
      </w:r>
      <w:r w:rsidRPr="00286099">
        <w:rPr>
          <w:rFonts w:cs="David"/>
          <w:spacing w:val="0"/>
          <w:rtl/>
        </w:rPr>
        <w:t>. הוא אלץ אותם להבריק כך</w:t>
      </w:r>
      <w:r w:rsidRPr="00286099">
        <w:rPr>
          <w:rFonts w:cs="David"/>
          <w:spacing w:val="0"/>
          <w:shd w:val="clear" w:color="auto" w:fill="80FFFF"/>
          <w:rtl/>
        </w:rPr>
        <w:t>,</w:t>
      </w:r>
      <w:r w:rsidRPr="00286099">
        <w:rPr>
          <w:rFonts w:cs="David"/>
          <w:spacing w:val="0"/>
          <w:rtl/>
        </w:rPr>
        <w:t xml:space="preserve"> אחרת לא ית</w:t>
      </w:r>
      <w:r w:rsidRPr="00286099">
        <w:rPr>
          <w:rFonts w:cs="David"/>
          <w:spacing w:val="0"/>
          <w:shd w:val="clear" w:color="auto" w:fill="80FFFF"/>
          <w:rtl/>
        </w:rPr>
        <w:t>ן</w:t>
      </w:r>
      <w:r w:rsidRPr="00286099">
        <w:rPr>
          <w:rFonts w:cs="David"/>
          <w:spacing w:val="0"/>
          <w:rtl/>
        </w:rPr>
        <w:t xml:space="preserve"> להם סרטיפיקטים, הם ייאסרו ויישלחו חזרה. אותו המשחק החל גם עמנו</w:t>
      </w:r>
      <w:r w:rsidRPr="00286099">
        <w:rPr>
          <w:rFonts w:cs="David"/>
          <w:spacing w:val="0"/>
          <w:shd w:val="clear" w:color="auto" w:fill="80FFFF"/>
          <w:rtl/>
        </w:rPr>
        <w:t>.</w:t>
      </w:r>
      <w:r w:rsidRPr="00286099">
        <w:rPr>
          <w:rFonts w:cs="David"/>
          <w:spacing w:val="0"/>
          <w:rtl/>
        </w:rPr>
        <w:t xml:space="preserve"> הוא העלה ממש קצף על השפתים. אנחנו גורמים לו אי־נעימויות באנקרה. בלי ויזות אין אנו יכולים להמשיך. עלינו להתעכב בטורקיה עד למכסת הסרטיפיקטים הבאה</w:t>
      </w:r>
      <w:r w:rsidRPr="00286099">
        <w:rPr>
          <w:rFonts w:cs="David"/>
          <w:spacing w:val="0"/>
          <w:shd w:val="clear" w:color="auto" w:fill="80FFFF"/>
          <w:rtl/>
        </w:rPr>
        <w:t>.</w:t>
      </w:r>
      <w:r w:rsidRPr="00286099">
        <w:rPr>
          <w:rFonts w:cs="David"/>
          <w:spacing w:val="0"/>
          <w:rtl/>
        </w:rPr>
        <w:t xml:space="preserve"> מה יהיה אם</w:t>
      </w:r>
      <w:r w:rsidR="003A6596">
        <w:rPr>
          <w:rFonts w:cs="David"/>
          <w:spacing w:val="0"/>
          <w:rtl/>
        </w:rPr>
        <w:t xml:space="preserve"> יתחילו לבוא מאות ואלפים כמונו</w:t>
      </w:r>
      <w:r w:rsidR="003A6596">
        <w:rPr>
          <w:rFonts w:cs="David" w:hint="cs"/>
          <w:spacing w:val="0"/>
          <w:rtl/>
        </w:rPr>
        <w:t>?</w:t>
      </w:r>
      <w:r w:rsidRPr="00286099">
        <w:rPr>
          <w:rFonts w:cs="David"/>
          <w:spacing w:val="0"/>
          <w:rtl/>
        </w:rPr>
        <w:t xml:space="preserve"> יקימו מחנות הסגר.</w:t>
      </w:r>
    </w:p>
    <w:p w:rsidR="00B17B3A" w:rsidRPr="00286099" w:rsidRDefault="003E378A" w:rsidP="00286099">
      <w:pPr>
        <w:pStyle w:val="Bodytext1"/>
        <w:shd w:val="clear" w:color="auto" w:fill="auto"/>
        <w:spacing w:line="360" w:lineRule="auto"/>
        <w:ind w:left="40" w:right="20" w:firstLine="640"/>
        <w:rPr>
          <w:rFonts w:cs="David"/>
          <w:spacing w:val="0"/>
          <w:rtl/>
        </w:rPr>
      </w:pPr>
      <w:r w:rsidRPr="00286099">
        <w:rPr>
          <w:rFonts w:cs="David"/>
          <w:spacing w:val="0"/>
          <w:rtl/>
        </w:rPr>
        <w:t>זה הכל. מחנות הסג</w:t>
      </w:r>
      <w:r w:rsidRPr="00286099">
        <w:rPr>
          <w:rFonts w:cs="David"/>
          <w:spacing w:val="0"/>
          <w:shd w:val="clear" w:color="auto" w:fill="80FFFF"/>
          <w:rtl/>
        </w:rPr>
        <w:t>ר!</w:t>
      </w:r>
      <w:r w:rsidRPr="00286099">
        <w:rPr>
          <w:rFonts w:cs="David"/>
          <w:spacing w:val="0"/>
          <w:rtl/>
        </w:rPr>
        <w:t xml:space="preserve"> </w:t>
      </w:r>
      <w:r w:rsidRPr="003A6596">
        <w:rPr>
          <w:rFonts w:cs="David"/>
          <w:b/>
          <w:bCs/>
          <w:spacing w:val="0"/>
          <w:rtl/>
        </w:rPr>
        <w:t>ש ם</w:t>
      </w:r>
      <w:r w:rsidRPr="00286099">
        <w:rPr>
          <w:rFonts w:cs="David"/>
          <w:spacing w:val="0"/>
          <w:rtl/>
        </w:rPr>
        <w:t xml:space="preserve"> עמדו עשרות אלפים מטובי הנוער הציוני מכל המחנות בין אש נאצית לקרח סיביר וכאן איום במחנות הסגר עד שיבואו סרטיפיקטים.</w:t>
      </w:r>
    </w:p>
    <w:p w:rsidR="00B17B3A" w:rsidRPr="00286099" w:rsidRDefault="003E378A" w:rsidP="00286099">
      <w:pPr>
        <w:pStyle w:val="Bodytext1"/>
        <w:shd w:val="clear" w:color="auto" w:fill="auto"/>
        <w:spacing w:line="360" w:lineRule="auto"/>
        <w:ind w:left="40" w:right="20" w:firstLine="640"/>
        <w:rPr>
          <w:rFonts w:cs="David"/>
          <w:spacing w:val="0"/>
          <w:rtl/>
        </w:rPr>
      </w:pPr>
      <w:r w:rsidRPr="00286099">
        <w:rPr>
          <w:rFonts w:cs="David"/>
          <w:spacing w:val="0"/>
          <w:rtl/>
        </w:rPr>
        <w:t xml:space="preserve">איש ההנהגה של </w:t>
      </w:r>
      <w:r w:rsidRPr="00286099">
        <w:rPr>
          <w:rFonts w:cs="David"/>
          <w:spacing w:val="0"/>
          <w:shd w:val="clear" w:color="auto" w:fill="80FFFF"/>
          <w:rtl/>
        </w:rPr>
        <w:t>״</w:t>
      </w:r>
      <w:r w:rsidRPr="00286099">
        <w:rPr>
          <w:rFonts w:cs="David"/>
          <w:spacing w:val="0"/>
          <w:rtl/>
        </w:rPr>
        <w:t>השומר הצעיר</w:t>
      </w:r>
      <w:r w:rsidRPr="00286099">
        <w:rPr>
          <w:rFonts w:cs="David"/>
          <w:spacing w:val="0"/>
          <w:shd w:val="clear" w:color="auto" w:fill="80FFFF"/>
          <w:rtl/>
        </w:rPr>
        <w:t>״</w:t>
      </w:r>
      <w:r w:rsidRPr="00286099">
        <w:rPr>
          <w:rFonts w:cs="David"/>
          <w:spacing w:val="0"/>
          <w:rtl/>
        </w:rPr>
        <w:t xml:space="preserve"> קלל באזנינו את ברל</w:t>
      </w:r>
      <w:r w:rsidRPr="00286099">
        <w:rPr>
          <w:rFonts w:cs="David"/>
          <w:spacing w:val="0"/>
          <w:shd w:val="clear" w:color="auto" w:fill="80FFFF"/>
          <w:rtl/>
        </w:rPr>
        <w:t>ס</w:t>
      </w:r>
      <w:r w:rsidRPr="00286099">
        <w:rPr>
          <w:rFonts w:cs="David"/>
          <w:spacing w:val="0"/>
          <w:rtl/>
        </w:rPr>
        <w:t xml:space="preserve"> על המברקים שלו לוילנה. אלמלא מברקים אלה היה גם הוא יכול לארגן את יציאתם של מאות חברי תנועתו. כך, הוא לא העז. בית״ר העזה יותר.</w:t>
      </w:r>
    </w:p>
    <w:p w:rsidR="00B17B3A" w:rsidRPr="00286099" w:rsidRDefault="003E378A" w:rsidP="003A6596">
      <w:pPr>
        <w:pStyle w:val="Bodytext1"/>
        <w:shd w:val="clear" w:color="auto" w:fill="auto"/>
        <w:spacing w:line="360" w:lineRule="auto"/>
        <w:ind w:left="40" w:right="20" w:firstLine="640"/>
        <w:rPr>
          <w:rFonts w:cs="David"/>
          <w:spacing w:val="0"/>
          <w:rtl/>
        </w:rPr>
      </w:pPr>
      <w:r w:rsidRPr="00286099">
        <w:rPr>
          <w:rFonts w:cs="David"/>
          <w:spacing w:val="0"/>
          <w:rtl/>
        </w:rPr>
        <w:t>ברל</w:t>
      </w:r>
      <w:r w:rsidRPr="00286099">
        <w:rPr>
          <w:rFonts w:cs="David"/>
          <w:spacing w:val="0"/>
          <w:shd w:val="clear" w:color="auto" w:fill="80FFFF"/>
          <w:rtl/>
        </w:rPr>
        <w:t>ס</w:t>
      </w:r>
      <w:r w:rsidRPr="00286099">
        <w:rPr>
          <w:rFonts w:cs="David"/>
          <w:spacing w:val="0"/>
          <w:rtl/>
        </w:rPr>
        <w:t xml:space="preserve"> ניסה להשפיע עלינו שגם אנו נשלח מברקים לוילנה בל יבואו </w:t>
      </w:r>
      <w:r w:rsidRPr="00286099">
        <w:rPr>
          <w:rFonts w:cs="David"/>
          <w:spacing w:val="0"/>
          <w:shd w:val="clear" w:color="auto" w:fill="80FFFF"/>
          <w:rtl/>
        </w:rPr>
        <w:t>״</w:t>
      </w:r>
      <w:r w:rsidRPr="00286099">
        <w:rPr>
          <w:rFonts w:cs="David"/>
          <w:spacing w:val="0"/>
          <w:rtl/>
        </w:rPr>
        <w:t>חתולים</w:t>
      </w:r>
      <w:r w:rsidRPr="00286099">
        <w:rPr>
          <w:rFonts w:cs="David"/>
          <w:spacing w:val="0"/>
          <w:shd w:val="clear" w:color="auto" w:fill="80FFFF"/>
          <w:rtl/>
        </w:rPr>
        <w:t>״</w:t>
      </w:r>
      <w:r w:rsidRPr="00286099">
        <w:rPr>
          <w:rFonts w:cs="David"/>
          <w:spacing w:val="0"/>
          <w:rtl/>
        </w:rPr>
        <w:t xml:space="preserve"> נוספים. כמוב</w:t>
      </w:r>
      <w:r w:rsidR="003A6596">
        <w:rPr>
          <w:rFonts w:cs="David"/>
          <w:spacing w:val="0"/>
          <w:rtl/>
        </w:rPr>
        <w:t>ן שסרבנו. כעבור שבועיים באה אני</w:t>
      </w:r>
      <w:r w:rsidR="003A6596">
        <w:rPr>
          <w:rFonts w:cs="David" w:hint="cs"/>
          <w:spacing w:val="0"/>
          <w:rtl/>
        </w:rPr>
        <w:t>ה</w:t>
      </w:r>
      <w:r w:rsidRPr="00286099">
        <w:rPr>
          <w:rFonts w:cs="David"/>
          <w:spacing w:val="0"/>
          <w:rtl/>
        </w:rPr>
        <w:t xml:space="preserve"> נוספת עם מאות שכאלה</w:t>
      </w:r>
      <w:r w:rsidRPr="00286099">
        <w:rPr>
          <w:rFonts w:cs="David"/>
          <w:spacing w:val="0"/>
          <w:shd w:val="clear" w:color="auto" w:fill="80FFFF"/>
          <w:rtl/>
        </w:rPr>
        <w:t>,</w:t>
      </w:r>
      <w:r w:rsidRPr="00286099">
        <w:rPr>
          <w:rFonts w:cs="David"/>
          <w:spacing w:val="0"/>
          <w:rtl/>
        </w:rPr>
        <w:t xml:space="preserve"> רובם שוב </w:t>
      </w:r>
      <w:r w:rsidRPr="00286099">
        <w:rPr>
          <w:rFonts w:cs="David"/>
          <w:spacing w:val="0"/>
          <w:shd w:val="clear" w:color="auto" w:fill="80FFFF"/>
          <w:rtl/>
        </w:rPr>
        <w:t>—</w:t>
      </w:r>
      <w:r w:rsidRPr="00286099">
        <w:rPr>
          <w:rFonts w:cs="David"/>
          <w:spacing w:val="0"/>
          <w:rtl/>
        </w:rPr>
        <w:t xml:space="preserve"> בית״</w:t>
      </w:r>
      <w:r w:rsidRPr="00286099">
        <w:rPr>
          <w:rFonts w:cs="David"/>
          <w:spacing w:val="0"/>
          <w:shd w:val="clear" w:color="auto" w:fill="80FFFF"/>
          <w:rtl/>
        </w:rPr>
        <w:t>ר</w:t>
      </w:r>
      <w:r w:rsidRPr="00286099">
        <w:rPr>
          <w:rFonts w:cs="David"/>
          <w:spacing w:val="0"/>
          <w:rtl/>
        </w:rPr>
        <w:t>ים. הורדתם כבר היתה קשה יותר. מר ברל</w:t>
      </w:r>
      <w:r w:rsidRPr="00286099">
        <w:rPr>
          <w:rFonts w:cs="David"/>
          <w:spacing w:val="0"/>
          <w:shd w:val="clear" w:color="auto" w:fill="80FFFF"/>
          <w:rtl/>
        </w:rPr>
        <w:t>ס</w:t>
      </w:r>
      <w:r w:rsidRPr="00286099">
        <w:rPr>
          <w:rFonts w:cs="David"/>
          <w:spacing w:val="0"/>
          <w:rtl/>
        </w:rPr>
        <w:t xml:space="preserve"> ישב במלונו, לא נע ולא זע. המתי</w:t>
      </w:r>
      <w:r w:rsidR="003A6596">
        <w:rPr>
          <w:rFonts w:cs="David"/>
          <w:spacing w:val="0"/>
          <w:rtl/>
        </w:rPr>
        <w:t>חות גברה. ורק היהודי היקר מכם ב</w:t>
      </w:r>
      <w:r w:rsidR="003A6596">
        <w:rPr>
          <w:rFonts w:cs="David" w:hint="cs"/>
          <w:spacing w:val="0"/>
          <w:rtl/>
        </w:rPr>
        <w:t>ר</w:t>
      </w:r>
      <w:r w:rsidRPr="00286099">
        <w:rPr>
          <w:rFonts w:cs="David"/>
          <w:spacing w:val="0"/>
          <w:rtl/>
        </w:rPr>
        <w:t>וד זה נצל את כל קשריו, הוא לא יתן להחזיר אף יהודי מהחוף. ולא נתן.</w:t>
      </w:r>
    </w:p>
    <w:p w:rsidR="00B17B3A" w:rsidRPr="00286099" w:rsidRDefault="003E378A" w:rsidP="00286099">
      <w:pPr>
        <w:pStyle w:val="Bodytext1"/>
        <w:shd w:val="clear" w:color="auto" w:fill="auto"/>
        <w:spacing w:after="836" w:line="360" w:lineRule="auto"/>
        <w:ind w:left="40" w:right="20" w:firstLine="640"/>
        <w:rPr>
          <w:rFonts w:cs="David"/>
          <w:spacing w:val="0"/>
          <w:rtl/>
        </w:rPr>
      </w:pPr>
      <w:r w:rsidRPr="00286099">
        <w:rPr>
          <w:rFonts w:cs="David"/>
          <w:spacing w:val="0"/>
          <w:rtl/>
        </w:rPr>
        <w:t xml:space="preserve">ריח </w:t>
      </w:r>
      <w:r w:rsidRPr="00286099">
        <w:rPr>
          <w:rFonts w:cs="David"/>
          <w:spacing w:val="0"/>
          <w:shd w:val="clear" w:color="auto" w:fill="80FFFF"/>
          <w:rtl/>
        </w:rPr>
        <w:t>״</w:t>
      </w:r>
      <w:r w:rsidRPr="00286099">
        <w:rPr>
          <w:rFonts w:cs="David"/>
          <w:spacing w:val="0"/>
          <w:rtl/>
        </w:rPr>
        <w:t>הישוב המאורגן</w:t>
      </w:r>
      <w:r w:rsidRPr="00286099">
        <w:rPr>
          <w:rFonts w:cs="David"/>
          <w:spacing w:val="0"/>
          <w:shd w:val="clear" w:color="auto" w:fill="80FFFF"/>
          <w:rtl/>
        </w:rPr>
        <w:t>״</w:t>
      </w:r>
      <w:r w:rsidRPr="00286099">
        <w:rPr>
          <w:rFonts w:cs="David"/>
          <w:spacing w:val="0"/>
          <w:rtl/>
        </w:rPr>
        <w:t xml:space="preserve"> עלה באפנו לראשונה מחדר זה במלון </w:t>
      </w:r>
      <w:r w:rsidRPr="00286099">
        <w:rPr>
          <w:rFonts w:cs="David"/>
          <w:spacing w:val="0"/>
          <w:shd w:val="clear" w:color="auto" w:fill="80FFFF"/>
          <w:rtl/>
        </w:rPr>
        <w:t>״</w:t>
      </w:r>
      <w:r w:rsidRPr="00286099">
        <w:rPr>
          <w:rFonts w:cs="David"/>
          <w:spacing w:val="0"/>
          <w:rtl/>
        </w:rPr>
        <w:t>פארק</w:t>
      </w:r>
      <w:r w:rsidRPr="00286099">
        <w:rPr>
          <w:rFonts w:cs="David"/>
          <w:spacing w:val="0"/>
          <w:shd w:val="clear" w:color="auto" w:fill="80FFFF"/>
          <w:rtl/>
        </w:rPr>
        <w:t>״,</w:t>
      </w:r>
      <w:r w:rsidR="003A6596">
        <w:rPr>
          <w:rFonts w:cs="David"/>
          <w:spacing w:val="0"/>
          <w:rtl/>
        </w:rPr>
        <w:t xml:space="preserve"> אש</w:t>
      </w:r>
      <w:r w:rsidR="003A6596">
        <w:rPr>
          <w:rFonts w:cs="David" w:hint="cs"/>
          <w:spacing w:val="0"/>
          <w:rtl/>
        </w:rPr>
        <w:t>ר</w:t>
      </w:r>
      <w:r w:rsidRPr="00286099">
        <w:rPr>
          <w:rFonts w:cs="David"/>
          <w:spacing w:val="0"/>
          <w:rtl/>
        </w:rPr>
        <w:t xml:space="preserve"> בו כהן ברל</w:t>
      </w:r>
      <w:r w:rsidRPr="00286099">
        <w:rPr>
          <w:rFonts w:cs="David"/>
          <w:spacing w:val="0"/>
          <w:shd w:val="clear" w:color="auto" w:fill="80FFFF"/>
          <w:rtl/>
        </w:rPr>
        <w:t>ס</w:t>
      </w:r>
      <w:r w:rsidRPr="00286099">
        <w:rPr>
          <w:rFonts w:cs="David"/>
          <w:spacing w:val="0"/>
          <w:rtl/>
        </w:rPr>
        <w:t>. אבל אולי גם הוא לא היה לגמרי מחוסר חוש הריח. אולי עלה גם באפו ריחם של הבחורים האלה הבאים בדר</w:t>
      </w:r>
      <w:r w:rsidR="003A6596">
        <w:rPr>
          <w:rFonts w:cs="David" w:hint="cs"/>
          <w:spacing w:val="0"/>
          <w:shd w:val="clear" w:color="auto" w:fill="80FFFF"/>
          <w:rtl/>
        </w:rPr>
        <w:t>ך</w:t>
      </w:r>
      <w:r w:rsidRPr="00286099">
        <w:rPr>
          <w:rFonts w:cs="David"/>
          <w:spacing w:val="0"/>
          <w:rtl/>
        </w:rPr>
        <w:t xml:space="preserve"> ז</w:t>
      </w:r>
      <w:r w:rsidRPr="00286099">
        <w:rPr>
          <w:rFonts w:cs="David"/>
          <w:spacing w:val="0"/>
          <w:shd w:val="clear" w:color="auto" w:fill="80FFFF"/>
          <w:rtl/>
        </w:rPr>
        <w:t>ו?</w:t>
      </w:r>
      <w:r w:rsidRPr="00286099">
        <w:rPr>
          <w:rFonts w:cs="David"/>
          <w:spacing w:val="0"/>
          <w:rtl/>
        </w:rPr>
        <w:t xml:space="preserve"> רובם ככולם מלאו אחר כ</w:t>
      </w:r>
      <w:r w:rsidR="003A6596">
        <w:rPr>
          <w:rFonts w:cs="David" w:hint="cs"/>
          <w:spacing w:val="0"/>
          <w:shd w:val="clear" w:color="auto" w:fill="80FFFF"/>
          <w:rtl/>
        </w:rPr>
        <w:t>ך</w:t>
      </w:r>
      <w:r w:rsidRPr="00286099">
        <w:rPr>
          <w:rFonts w:cs="David"/>
          <w:spacing w:val="0"/>
          <w:rtl/>
        </w:rPr>
        <w:t xml:space="preserve"> אח שורות אצ״ל ולח״י. ה</w:t>
      </w:r>
      <w:r w:rsidRPr="00286099">
        <w:rPr>
          <w:rFonts w:cs="David"/>
          <w:spacing w:val="0"/>
          <w:shd w:val="clear" w:color="auto" w:fill="80FFFF"/>
          <w:rtl/>
        </w:rPr>
        <w:t>״</w:t>
      </w:r>
      <w:r w:rsidRPr="00286099">
        <w:rPr>
          <w:rFonts w:cs="David"/>
          <w:spacing w:val="0"/>
          <w:rtl/>
        </w:rPr>
        <w:t>חתולים</w:t>
      </w:r>
      <w:r w:rsidRPr="00286099">
        <w:rPr>
          <w:rFonts w:cs="David"/>
          <w:spacing w:val="0"/>
          <w:shd w:val="clear" w:color="auto" w:fill="80FFFF"/>
          <w:rtl/>
        </w:rPr>
        <w:t>״</w:t>
      </w:r>
      <w:r w:rsidRPr="00286099">
        <w:rPr>
          <w:rFonts w:cs="David"/>
          <w:spacing w:val="0"/>
          <w:rtl/>
        </w:rPr>
        <w:t xml:space="preserve"> הפכו במולדת שוב ל</w:t>
      </w:r>
      <w:r w:rsidRPr="00286099">
        <w:rPr>
          <w:rFonts w:cs="David"/>
          <w:spacing w:val="0"/>
          <w:shd w:val="clear" w:color="auto" w:fill="80FFFF"/>
          <w:rtl/>
        </w:rPr>
        <w:t>״</w:t>
      </w:r>
      <w:r w:rsidRPr="00286099">
        <w:rPr>
          <w:rFonts w:cs="David"/>
          <w:spacing w:val="0"/>
          <w:rtl/>
        </w:rPr>
        <w:t>אריות</w:t>
      </w:r>
      <w:r w:rsidRPr="00286099">
        <w:rPr>
          <w:rFonts w:cs="David"/>
          <w:spacing w:val="0"/>
          <w:shd w:val="clear" w:color="auto" w:fill="80FFFF"/>
          <w:rtl/>
        </w:rPr>
        <w:t>״,</w:t>
      </w:r>
      <w:r w:rsidRPr="00286099">
        <w:rPr>
          <w:rFonts w:cs="David"/>
          <w:spacing w:val="0"/>
          <w:rtl/>
        </w:rPr>
        <w:t xml:space="preserve"> אבל לאריות עבריים, שתק</w:t>
      </w:r>
      <w:r w:rsidRPr="00286099">
        <w:rPr>
          <w:rFonts w:cs="David"/>
          <w:spacing w:val="0"/>
          <w:shd w:val="clear" w:color="auto" w:fill="80FFFF"/>
          <w:rtl/>
        </w:rPr>
        <w:t>ע</w:t>
      </w:r>
      <w:r w:rsidR="003A6596">
        <w:rPr>
          <w:rFonts w:cs="David" w:hint="cs"/>
          <w:spacing w:val="0"/>
          <w:shd w:val="clear" w:color="auto" w:fill="80FFFF"/>
          <w:rtl/>
        </w:rPr>
        <w:t>ו</w:t>
      </w:r>
      <w:r w:rsidRPr="00286099">
        <w:rPr>
          <w:rFonts w:cs="David"/>
          <w:spacing w:val="0"/>
          <w:rtl/>
        </w:rPr>
        <w:t xml:space="preserve"> את צפרניהם בצואר האריות הבריטיים.</w:t>
      </w:r>
    </w:p>
    <w:p w:rsidR="00B17B3A" w:rsidRPr="00286099" w:rsidRDefault="003E378A" w:rsidP="00286099">
      <w:pPr>
        <w:pStyle w:val="Heading101"/>
        <w:shd w:val="clear" w:color="auto" w:fill="auto"/>
        <w:spacing w:before="0" w:after="33" w:line="360" w:lineRule="auto"/>
        <w:ind w:left="2820"/>
        <w:rPr>
          <w:rFonts w:cs="David"/>
          <w:rtl/>
        </w:rPr>
      </w:pPr>
      <w:bookmarkStart w:id="24" w:name="bookmark30"/>
      <w:r w:rsidRPr="00286099">
        <w:rPr>
          <w:rFonts w:cs="David"/>
          <w:rtl/>
        </w:rPr>
        <w:t>ד. האנגלי הראשון</w:t>
      </w:r>
      <w:bookmarkEnd w:id="24"/>
    </w:p>
    <w:p w:rsidR="00B17B3A" w:rsidRPr="00286099" w:rsidRDefault="003E378A" w:rsidP="003A6596">
      <w:pPr>
        <w:pStyle w:val="Bodytext1"/>
        <w:shd w:val="clear" w:color="auto" w:fill="auto"/>
        <w:spacing w:line="360" w:lineRule="auto"/>
        <w:ind w:left="40" w:right="20" w:firstLine="640"/>
        <w:rPr>
          <w:rFonts w:cs="David"/>
          <w:spacing w:val="0"/>
          <w:rtl/>
        </w:rPr>
      </w:pPr>
      <w:r w:rsidRPr="00286099">
        <w:rPr>
          <w:rFonts w:cs="David"/>
          <w:spacing w:val="0"/>
          <w:rtl/>
        </w:rPr>
        <w:t xml:space="preserve">הוא היה רב החובל בספינת משא קטנה של חברת </w:t>
      </w:r>
      <w:r w:rsidRPr="00286099">
        <w:rPr>
          <w:rFonts w:cs="David"/>
          <w:spacing w:val="0"/>
          <w:shd w:val="clear" w:color="auto" w:fill="80FFFF"/>
          <w:rtl/>
        </w:rPr>
        <w:t>״</w:t>
      </w:r>
      <w:r w:rsidRPr="00286099">
        <w:rPr>
          <w:rFonts w:cs="David"/>
          <w:spacing w:val="0"/>
          <w:rtl/>
        </w:rPr>
        <w:t>עתיד</w:t>
      </w:r>
      <w:r w:rsidRPr="00286099">
        <w:rPr>
          <w:rFonts w:cs="David"/>
          <w:spacing w:val="0"/>
          <w:shd w:val="clear" w:color="auto" w:fill="80FFFF"/>
          <w:rtl/>
        </w:rPr>
        <w:t>״</w:t>
      </w:r>
      <w:r w:rsidRPr="00286099">
        <w:rPr>
          <w:rFonts w:cs="David"/>
          <w:spacing w:val="0"/>
          <w:rtl/>
        </w:rPr>
        <w:t xml:space="preserve"> אשד הסיעה על ספונה קבוצה בת עשרים וחמשה איש מחוף טורכיה לחיפה. צוות הספינה — שנים־ עשר בחורים — היו יהודים. בגולה היינו מקבלים תפוחי זהב מהארץ עטופי נייר ובהורים מארץ ישראל עטופי</w:t>
      </w:r>
      <w:r w:rsidR="003A6596">
        <w:rPr>
          <w:rFonts w:cs="David" w:hint="cs"/>
          <w:spacing w:val="0"/>
          <w:rtl/>
        </w:rPr>
        <w:t>-</w:t>
      </w:r>
      <w:r w:rsidRPr="00286099">
        <w:rPr>
          <w:rFonts w:cs="David"/>
          <w:spacing w:val="0"/>
          <w:rtl/>
        </w:rPr>
        <w:t>ת</w:t>
      </w:r>
      <w:r w:rsidRPr="00286099">
        <w:rPr>
          <w:rFonts w:cs="David"/>
          <w:spacing w:val="0"/>
          <w:shd w:val="clear" w:color="auto" w:fill="80FFFF"/>
          <w:rtl/>
        </w:rPr>
        <w:t>נ</w:t>
      </w:r>
      <w:r w:rsidRPr="00286099">
        <w:rPr>
          <w:rFonts w:cs="David"/>
          <w:spacing w:val="0"/>
          <w:rtl/>
        </w:rPr>
        <w:t>ועות. הפעם באתי לראשונה במגע עם תפוחי זהב ובחורי הארץ במישרין</w:t>
      </w:r>
      <w:r w:rsidR="003A6596">
        <w:rPr>
          <w:rFonts w:cs="David" w:hint="cs"/>
          <w:spacing w:val="0"/>
          <w:shd w:val="clear" w:color="auto" w:fill="80FFFF"/>
          <w:rtl/>
        </w:rPr>
        <w:t>.</w:t>
      </w:r>
      <w:r w:rsidRPr="00286099">
        <w:rPr>
          <w:rFonts w:cs="David"/>
          <w:spacing w:val="0"/>
          <w:rtl/>
        </w:rPr>
        <w:t xml:space="preserve"> ללא עטיפות. טובים היו בגופם ובלבם.</w:t>
      </w:r>
    </w:p>
    <w:p w:rsidR="003A6596" w:rsidRDefault="003E378A" w:rsidP="003A6596">
      <w:pPr>
        <w:pStyle w:val="Bodytext1"/>
        <w:shd w:val="clear" w:color="auto" w:fill="auto"/>
        <w:spacing w:after="438" w:line="360" w:lineRule="auto"/>
        <w:ind w:left="40" w:firstLine="640"/>
        <w:rPr>
          <w:rFonts w:cs="David"/>
          <w:spacing w:val="0"/>
          <w:rtl/>
        </w:rPr>
      </w:pPr>
      <w:r w:rsidRPr="00286099">
        <w:rPr>
          <w:rFonts w:cs="David"/>
          <w:spacing w:val="0"/>
          <w:shd w:val="clear" w:color="auto" w:fill="80FFFF"/>
          <w:rtl/>
        </w:rPr>
        <w:t>ה</w:t>
      </w:r>
      <w:r w:rsidRPr="00286099">
        <w:rPr>
          <w:rFonts w:cs="David"/>
          <w:spacing w:val="0"/>
          <w:rtl/>
        </w:rPr>
        <w:t>ג׳נטלמן האנגלי ישב למטה בתא היחידי, המסודר, ולא עלה בדעתו להציע</w:t>
      </w:r>
      <w:r w:rsidR="003A6596">
        <w:rPr>
          <w:rFonts w:cs="David" w:hint="cs"/>
          <w:spacing w:val="0"/>
          <w:rtl/>
        </w:rPr>
        <w:t xml:space="preserve"> </w:t>
      </w:r>
      <w:r w:rsidRPr="00286099">
        <w:rPr>
          <w:rFonts w:cs="David"/>
          <w:spacing w:val="0"/>
          <w:rtl/>
        </w:rPr>
        <w:t>את התא לנשים שהיו קופאות מקור בלילות על ה</w:t>
      </w:r>
      <w:r w:rsidRPr="00286099">
        <w:rPr>
          <w:rFonts w:cs="David"/>
          <w:spacing w:val="0"/>
          <w:shd w:val="clear" w:color="auto" w:fill="80FFFF"/>
          <w:rtl/>
        </w:rPr>
        <w:t>ס</w:t>
      </w:r>
      <w:r w:rsidRPr="00286099">
        <w:rPr>
          <w:rFonts w:cs="David"/>
          <w:spacing w:val="0"/>
          <w:rtl/>
        </w:rPr>
        <w:t>פון (בסך הכל ארבע או חמש במספר).</w:t>
      </w:r>
    </w:p>
    <w:p w:rsidR="00B17B3A" w:rsidRPr="00286099" w:rsidRDefault="003E378A" w:rsidP="003A6596">
      <w:pPr>
        <w:pStyle w:val="Bodytext1"/>
        <w:shd w:val="clear" w:color="auto" w:fill="auto"/>
        <w:spacing w:after="438" w:line="360" w:lineRule="auto"/>
        <w:ind w:left="40" w:firstLine="640"/>
        <w:rPr>
          <w:rFonts w:cs="David"/>
          <w:spacing w:val="0"/>
          <w:rtl/>
        </w:rPr>
      </w:pPr>
      <w:r w:rsidRPr="00286099">
        <w:rPr>
          <w:rFonts w:cs="David"/>
          <w:spacing w:val="0"/>
          <w:rtl/>
        </w:rPr>
        <w:t>לראשונה ראיתי אותו ביום השלישי להפלגה לפנות בוקר כשעמדנו להכנ</w:t>
      </w:r>
      <w:r w:rsidRPr="00286099">
        <w:rPr>
          <w:rFonts w:cs="David"/>
          <w:spacing w:val="0"/>
          <w:shd w:val="clear" w:color="auto" w:fill="80FFFF"/>
          <w:rtl/>
        </w:rPr>
        <w:t>ס</w:t>
      </w:r>
      <w:r w:rsidRPr="00286099">
        <w:rPr>
          <w:rFonts w:cs="David"/>
          <w:spacing w:val="0"/>
          <w:rtl/>
        </w:rPr>
        <w:t xml:space="preserve"> לנמל אלכ</w:t>
      </w:r>
      <w:r w:rsidRPr="00286099">
        <w:rPr>
          <w:rFonts w:cs="David"/>
          <w:spacing w:val="0"/>
          <w:shd w:val="clear" w:color="auto" w:fill="80FFFF"/>
          <w:rtl/>
        </w:rPr>
        <w:t>ס</w:t>
      </w:r>
      <w:r w:rsidRPr="00286099">
        <w:rPr>
          <w:rFonts w:cs="David"/>
          <w:spacing w:val="0"/>
          <w:rtl/>
        </w:rPr>
        <w:t>נד</w:t>
      </w:r>
      <w:r w:rsidRPr="00286099">
        <w:rPr>
          <w:rFonts w:cs="David"/>
          <w:spacing w:val="0"/>
          <w:shd w:val="clear" w:color="auto" w:fill="80FFFF"/>
          <w:rtl/>
        </w:rPr>
        <w:t>ר</w:t>
      </w:r>
      <w:r w:rsidRPr="00286099">
        <w:rPr>
          <w:rFonts w:cs="David"/>
          <w:spacing w:val="0"/>
          <w:rtl/>
        </w:rPr>
        <w:t>טה כדי לטעון קרשים. עלה על הגשר הקטן שבאמצע הספינה והחל מחפש במשקפת.</w:t>
      </w:r>
    </w:p>
    <w:p w:rsidR="00B17B3A" w:rsidRPr="00286099" w:rsidRDefault="00433318" w:rsidP="00286099">
      <w:pPr>
        <w:pStyle w:val="Bodytext1"/>
        <w:numPr>
          <w:ilvl w:val="0"/>
          <w:numId w:val="2"/>
        </w:numPr>
        <w:shd w:val="clear" w:color="auto" w:fill="auto"/>
        <w:tabs>
          <w:tab w:val="left" w:pos="997"/>
        </w:tabs>
        <w:spacing w:line="360" w:lineRule="auto"/>
        <w:ind w:left="20" w:firstLine="640"/>
        <w:rPr>
          <w:rFonts w:cs="David"/>
          <w:spacing w:val="0"/>
          <w:rtl/>
        </w:rPr>
      </w:pPr>
      <w:r>
        <w:rPr>
          <w:rFonts w:cs="David"/>
          <w:spacing w:val="0"/>
          <w:rtl/>
        </w:rPr>
        <w:t xml:space="preserve">מה הוא מחפש </w:t>
      </w:r>
      <w:r>
        <w:rPr>
          <w:rFonts w:cs="David" w:hint="cs"/>
          <w:spacing w:val="0"/>
          <w:rtl/>
        </w:rPr>
        <w:t>?</w:t>
      </w:r>
    </w:p>
    <w:p w:rsidR="00B17B3A" w:rsidRPr="00286099" w:rsidRDefault="003E378A" w:rsidP="00286099">
      <w:pPr>
        <w:pStyle w:val="Bodytext1"/>
        <w:numPr>
          <w:ilvl w:val="0"/>
          <w:numId w:val="2"/>
        </w:numPr>
        <w:shd w:val="clear" w:color="auto" w:fill="auto"/>
        <w:tabs>
          <w:tab w:val="left" w:pos="997"/>
        </w:tabs>
        <w:spacing w:line="360" w:lineRule="auto"/>
        <w:ind w:left="20" w:firstLine="640"/>
        <w:rPr>
          <w:rFonts w:cs="David"/>
          <w:spacing w:val="0"/>
          <w:rtl/>
        </w:rPr>
      </w:pPr>
      <w:r w:rsidRPr="00286099">
        <w:rPr>
          <w:rFonts w:cs="David"/>
          <w:spacing w:val="0"/>
          <w:rtl/>
        </w:rPr>
        <w:t>מחפש את הכניסה לאלכ</w:t>
      </w:r>
      <w:r w:rsidRPr="00286099">
        <w:rPr>
          <w:rFonts w:cs="David"/>
          <w:spacing w:val="0"/>
          <w:shd w:val="clear" w:color="auto" w:fill="80FFFF"/>
          <w:rtl/>
        </w:rPr>
        <w:t>ס</w:t>
      </w:r>
      <w:r w:rsidRPr="00286099">
        <w:rPr>
          <w:rFonts w:cs="David"/>
          <w:spacing w:val="0"/>
          <w:rtl/>
        </w:rPr>
        <w:t>נד</w:t>
      </w:r>
      <w:r w:rsidRPr="00286099">
        <w:rPr>
          <w:rFonts w:cs="David"/>
          <w:spacing w:val="0"/>
          <w:shd w:val="clear" w:color="auto" w:fill="80FFFF"/>
          <w:rtl/>
        </w:rPr>
        <w:t>ר</w:t>
      </w:r>
      <w:r w:rsidRPr="00286099">
        <w:rPr>
          <w:rFonts w:cs="David"/>
          <w:spacing w:val="0"/>
          <w:rtl/>
        </w:rPr>
        <w:t>טה.</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Fonts w:cs="David"/>
          <w:spacing w:val="0"/>
          <w:rtl/>
        </w:rPr>
        <w:t>מילא. מה אני יודע, אנו מתקרבים</w:t>
      </w:r>
      <w:r w:rsidRPr="00286099">
        <w:rPr>
          <w:rFonts w:cs="David"/>
          <w:spacing w:val="0"/>
          <w:shd w:val="clear" w:color="auto" w:fill="80FFFF"/>
          <w:rtl/>
        </w:rPr>
        <w:t>,</w:t>
      </w:r>
      <w:r w:rsidRPr="00286099">
        <w:rPr>
          <w:rFonts w:cs="David"/>
          <w:spacing w:val="0"/>
          <w:rtl/>
        </w:rPr>
        <w:t xml:space="preserve"> מתקרבים לחוף. את </w:t>
      </w:r>
      <w:r w:rsidRPr="00286099">
        <w:rPr>
          <w:rFonts w:cs="David"/>
          <w:spacing w:val="0"/>
          <w:shd w:val="clear" w:color="auto" w:fill="80FFFF"/>
          <w:rtl/>
        </w:rPr>
        <w:t>א</w:t>
      </w:r>
      <w:r w:rsidRPr="00286099">
        <w:rPr>
          <w:rFonts w:cs="David"/>
          <w:spacing w:val="0"/>
          <w:rtl/>
        </w:rPr>
        <w:t>לכ</w:t>
      </w:r>
      <w:r w:rsidRPr="00286099">
        <w:rPr>
          <w:rFonts w:cs="David"/>
          <w:spacing w:val="0"/>
          <w:shd w:val="clear" w:color="auto" w:fill="80FFFF"/>
          <w:rtl/>
        </w:rPr>
        <w:t>ס</w:t>
      </w:r>
      <w:r w:rsidR="003A6596">
        <w:rPr>
          <w:rFonts w:cs="David" w:hint="cs"/>
          <w:spacing w:val="0"/>
          <w:shd w:val="clear" w:color="auto" w:fill="80FFFF"/>
          <w:rtl/>
        </w:rPr>
        <w:t>נ</w:t>
      </w:r>
      <w:r w:rsidRPr="00286099">
        <w:rPr>
          <w:rFonts w:cs="David"/>
          <w:spacing w:val="0"/>
          <w:rtl/>
        </w:rPr>
        <w:t>דר</w:t>
      </w:r>
      <w:r w:rsidRPr="00286099">
        <w:rPr>
          <w:rFonts w:cs="David"/>
          <w:spacing w:val="0"/>
          <w:shd w:val="clear" w:color="auto" w:fill="80FFFF"/>
          <w:rtl/>
        </w:rPr>
        <w:t>ט</w:t>
      </w:r>
      <w:r w:rsidRPr="00286099">
        <w:rPr>
          <w:rFonts w:cs="David"/>
          <w:spacing w:val="0"/>
          <w:rtl/>
        </w:rPr>
        <w:t>ה אין רואים</w:t>
      </w:r>
      <w:r w:rsidRPr="00286099">
        <w:rPr>
          <w:rFonts w:cs="David"/>
          <w:spacing w:val="0"/>
          <w:shd w:val="clear" w:color="auto" w:fill="80FFFF"/>
          <w:rtl/>
        </w:rPr>
        <w:t>,</w:t>
      </w:r>
      <w:r w:rsidRPr="00286099">
        <w:rPr>
          <w:rFonts w:cs="David"/>
          <w:spacing w:val="0"/>
          <w:rtl/>
        </w:rPr>
        <w:t xml:space="preserve"> כשהיינו כבר קרובים למדי כדי להבחין שבכל זאת אין זכר לנמל ולא לבתים בכלל בחוף, פנה הגוי למי שפנה</w:t>
      </w:r>
      <w:r w:rsidR="003A6596">
        <w:rPr>
          <w:rFonts w:cs="David" w:hint="cs"/>
          <w:spacing w:val="0"/>
          <w:shd w:val="clear" w:color="auto" w:fill="80FFFF"/>
          <w:rtl/>
        </w:rPr>
        <w:t>,</w:t>
      </w:r>
      <w:r w:rsidRPr="00286099">
        <w:rPr>
          <w:rFonts w:cs="David"/>
          <w:spacing w:val="0"/>
          <w:rtl/>
        </w:rPr>
        <w:t xml:space="preserve"> ה</w:t>
      </w:r>
      <w:r w:rsidRPr="00286099">
        <w:rPr>
          <w:rFonts w:cs="David"/>
          <w:spacing w:val="0"/>
          <w:shd w:val="clear" w:color="auto" w:fill="80FFFF"/>
          <w:rtl/>
        </w:rPr>
        <w:t>ס</w:t>
      </w:r>
      <w:r w:rsidRPr="00286099">
        <w:rPr>
          <w:rFonts w:cs="David"/>
          <w:spacing w:val="0"/>
          <w:rtl/>
        </w:rPr>
        <w:t>פינונת הסתובבה וחזרה לאחוריה. כעבור זמן מה פנתה שוב לחוף בזוית דרומית יותר</w:t>
      </w:r>
      <w:r w:rsidRPr="00286099">
        <w:rPr>
          <w:rFonts w:cs="David"/>
          <w:spacing w:val="0"/>
          <w:shd w:val="clear" w:color="auto" w:fill="80FFFF"/>
          <w:rtl/>
        </w:rPr>
        <w:t>.</w:t>
      </w:r>
      <w:r w:rsidRPr="00286099">
        <w:rPr>
          <w:rFonts w:cs="David"/>
          <w:spacing w:val="0"/>
          <w:rtl/>
        </w:rPr>
        <w:t xml:space="preserve"> שוב קרב החוף — ריק.</w:t>
      </w:r>
    </w:p>
    <w:p w:rsidR="00B17B3A" w:rsidRPr="00286099" w:rsidRDefault="003E378A" w:rsidP="00286099">
      <w:pPr>
        <w:pStyle w:val="Bodytext1"/>
        <w:shd w:val="clear" w:color="auto" w:fill="auto"/>
        <w:spacing w:line="360" w:lineRule="auto"/>
        <w:ind w:left="20" w:firstLine="640"/>
        <w:rPr>
          <w:rFonts w:cs="David"/>
          <w:spacing w:val="0"/>
          <w:rtl/>
        </w:rPr>
      </w:pPr>
      <w:r w:rsidRPr="00286099">
        <w:rPr>
          <w:rFonts w:cs="David"/>
          <w:spacing w:val="0"/>
          <w:rtl/>
        </w:rPr>
        <w:t>שוב אחורה פנה.</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Fonts w:cs="David"/>
          <w:spacing w:val="0"/>
          <w:rtl/>
        </w:rPr>
        <w:t>עומדים הבחורים הפנויים מעבודה ו</w:t>
      </w:r>
      <w:r w:rsidR="003A6596">
        <w:rPr>
          <w:rFonts w:cs="David"/>
          <w:spacing w:val="0"/>
          <w:rtl/>
        </w:rPr>
        <w:t>צוחקים לתוך אגרופיהם. מה הצחוק</w:t>
      </w:r>
      <w:r w:rsidR="003A6596">
        <w:rPr>
          <w:rFonts w:cs="David" w:hint="cs"/>
          <w:spacing w:val="0"/>
          <w:rtl/>
        </w:rPr>
        <w:t>?</w:t>
      </w:r>
      <w:r w:rsidR="003A6596">
        <w:rPr>
          <w:rFonts w:cs="David"/>
          <w:spacing w:val="0"/>
          <w:rtl/>
        </w:rPr>
        <w:t xml:space="preserve"> ישנם ביניהם ארבעה</w:t>
      </w:r>
      <w:r w:rsidR="003A6596">
        <w:rPr>
          <w:rFonts w:cs="David" w:hint="cs"/>
          <w:spacing w:val="0"/>
          <w:rtl/>
        </w:rPr>
        <w:t>?</w:t>
      </w:r>
      <w:r w:rsidRPr="00286099">
        <w:rPr>
          <w:rFonts w:cs="David"/>
          <w:spacing w:val="0"/>
          <w:rtl/>
        </w:rPr>
        <w:t xml:space="preserve"> אשר כבר היו באל</w:t>
      </w:r>
      <w:r w:rsidRPr="00286099">
        <w:rPr>
          <w:rFonts w:cs="David"/>
          <w:spacing w:val="0"/>
          <w:shd w:val="clear" w:color="auto" w:fill="80FFFF"/>
          <w:rtl/>
        </w:rPr>
        <w:t>כ</w:t>
      </w:r>
      <w:r w:rsidRPr="00286099">
        <w:rPr>
          <w:rFonts w:cs="David"/>
          <w:spacing w:val="0"/>
          <w:rtl/>
        </w:rPr>
        <w:t>ס</w:t>
      </w:r>
      <w:r w:rsidR="003A6596">
        <w:rPr>
          <w:rFonts w:cs="David" w:hint="cs"/>
          <w:spacing w:val="0"/>
          <w:shd w:val="clear" w:color="auto" w:fill="80FFFF"/>
          <w:rtl/>
        </w:rPr>
        <w:t>נ</w:t>
      </w:r>
      <w:r w:rsidRPr="00286099">
        <w:rPr>
          <w:rFonts w:cs="David"/>
          <w:spacing w:val="0"/>
          <w:rtl/>
        </w:rPr>
        <w:t>דר</w:t>
      </w:r>
      <w:r w:rsidRPr="00286099">
        <w:rPr>
          <w:rFonts w:cs="David"/>
          <w:spacing w:val="0"/>
          <w:shd w:val="clear" w:color="auto" w:fill="80FFFF"/>
          <w:rtl/>
        </w:rPr>
        <w:t>ט</w:t>
      </w:r>
      <w:r w:rsidRPr="00286099">
        <w:rPr>
          <w:rFonts w:cs="David"/>
          <w:spacing w:val="0"/>
          <w:rtl/>
        </w:rPr>
        <w:t>ה מספ</w:t>
      </w:r>
      <w:r w:rsidRPr="00286099">
        <w:rPr>
          <w:rFonts w:cs="David"/>
          <w:spacing w:val="0"/>
          <w:shd w:val="clear" w:color="auto" w:fill="80FFFF"/>
          <w:rtl/>
        </w:rPr>
        <w:t>ר</w:t>
      </w:r>
      <w:r w:rsidRPr="00286099">
        <w:rPr>
          <w:rFonts w:cs="David"/>
          <w:spacing w:val="0"/>
          <w:rtl/>
        </w:rPr>
        <w:t xml:space="preserve"> פעמים ויודעים הם בדיוק היכן היא. אם כן למה לא יאמ</w:t>
      </w:r>
      <w:r w:rsidRPr="00286099">
        <w:rPr>
          <w:rFonts w:cs="David"/>
          <w:spacing w:val="0"/>
          <w:shd w:val="clear" w:color="auto" w:fill="80FFFF"/>
          <w:rtl/>
        </w:rPr>
        <w:t>רו?</w:t>
      </w:r>
      <w:r w:rsidRPr="00286099">
        <w:rPr>
          <w:rFonts w:cs="David"/>
          <w:spacing w:val="0"/>
          <w:rtl/>
        </w:rPr>
        <w:t xml:space="preserve"> שישבור לו הגוי את הרא</w:t>
      </w:r>
      <w:r w:rsidRPr="00286099">
        <w:rPr>
          <w:rFonts w:cs="David"/>
          <w:spacing w:val="0"/>
          <w:shd w:val="clear" w:color="auto" w:fill="80FFFF"/>
          <w:rtl/>
        </w:rPr>
        <w:t>ש!</w:t>
      </w:r>
      <w:r w:rsidRPr="00286099">
        <w:rPr>
          <w:rFonts w:cs="David"/>
          <w:spacing w:val="0"/>
          <w:rtl/>
        </w:rPr>
        <w:t xml:space="preserve"> ממיל</w:t>
      </w:r>
      <w:r w:rsidRPr="00286099">
        <w:rPr>
          <w:rFonts w:cs="David"/>
          <w:spacing w:val="0"/>
          <w:shd w:val="clear" w:color="auto" w:fill="80FFFF"/>
          <w:rtl/>
        </w:rPr>
        <w:t>א.</w:t>
      </w:r>
      <w:r w:rsidRPr="00286099">
        <w:rPr>
          <w:rFonts w:cs="David"/>
          <w:spacing w:val="0"/>
          <w:rtl/>
        </w:rPr>
        <w:t xml:space="preserve">הם נאבקים עם הנהלת </w:t>
      </w:r>
      <w:r w:rsidRPr="00286099">
        <w:rPr>
          <w:rFonts w:cs="David"/>
          <w:spacing w:val="0"/>
          <w:shd w:val="clear" w:color="auto" w:fill="80FFFF"/>
          <w:rtl/>
        </w:rPr>
        <w:t>״</w:t>
      </w:r>
      <w:r w:rsidRPr="00286099">
        <w:rPr>
          <w:rFonts w:cs="David"/>
          <w:spacing w:val="0"/>
          <w:rtl/>
        </w:rPr>
        <w:t>עתיד</w:t>
      </w:r>
      <w:r w:rsidRPr="00286099">
        <w:rPr>
          <w:rFonts w:cs="David"/>
          <w:spacing w:val="0"/>
          <w:shd w:val="clear" w:color="auto" w:fill="80FFFF"/>
          <w:rtl/>
        </w:rPr>
        <w:t>״</w:t>
      </w:r>
      <w:r w:rsidRPr="00286099">
        <w:rPr>
          <w:rFonts w:cs="David"/>
          <w:spacing w:val="0"/>
          <w:rtl/>
        </w:rPr>
        <w:t xml:space="preserve"> על חיסולו, יש יהודי במקומו, ולמה יעזרו לו לגוי </w:t>
      </w:r>
      <w:r w:rsidRPr="00286099">
        <w:rPr>
          <w:rFonts w:cs="David"/>
          <w:spacing w:val="0"/>
          <w:shd w:val="clear" w:color="auto" w:fill="80FFFF"/>
          <w:rtl/>
        </w:rPr>
        <w:t>?</w:t>
      </w:r>
    </w:p>
    <w:p w:rsidR="00B17B3A" w:rsidRPr="00286099" w:rsidRDefault="003A6596" w:rsidP="00286099">
      <w:pPr>
        <w:pStyle w:val="Bodytext1"/>
        <w:shd w:val="clear" w:color="auto" w:fill="auto"/>
        <w:spacing w:line="360" w:lineRule="auto"/>
        <w:ind w:left="20" w:right="20" w:firstLine="640"/>
        <w:rPr>
          <w:rFonts w:cs="David"/>
          <w:spacing w:val="0"/>
          <w:rtl/>
        </w:rPr>
      </w:pPr>
      <w:r>
        <w:rPr>
          <w:rFonts w:cs="David"/>
          <w:spacing w:val="0"/>
          <w:rtl/>
        </w:rPr>
        <w:t>והוא</w:t>
      </w:r>
      <w:r>
        <w:rPr>
          <w:rFonts w:cs="David" w:hint="cs"/>
          <w:spacing w:val="0"/>
          <w:rtl/>
        </w:rPr>
        <w:t>,</w:t>
      </w:r>
      <w:r w:rsidR="003E378A" w:rsidRPr="00286099">
        <w:rPr>
          <w:rFonts w:cs="David"/>
          <w:spacing w:val="0"/>
          <w:rtl/>
        </w:rPr>
        <w:t xml:space="preserve"> רב החובל </w:t>
      </w:r>
      <w:r w:rsidR="003E378A" w:rsidRPr="00286099">
        <w:rPr>
          <w:rFonts w:cs="David"/>
          <w:spacing w:val="0"/>
          <w:shd w:val="clear" w:color="auto" w:fill="80FFFF"/>
          <w:rtl/>
        </w:rPr>
        <w:t>״</w:t>
      </w:r>
      <w:r w:rsidR="003E378A" w:rsidRPr="00286099">
        <w:rPr>
          <w:rFonts w:cs="David"/>
          <w:spacing w:val="0"/>
          <w:rtl/>
        </w:rPr>
        <w:t>שלנו</w:t>
      </w:r>
      <w:r w:rsidR="003E378A" w:rsidRPr="00286099">
        <w:rPr>
          <w:rFonts w:cs="David"/>
          <w:spacing w:val="0"/>
          <w:shd w:val="clear" w:color="auto" w:fill="80FFFF"/>
          <w:rtl/>
        </w:rPr>
        <w:t>״,</w:t>
      </w:r>
      <w:r>
        <w:rPr>
          <w:rFonts w:cs="David"/>
          <w:spacing w:val="0"/>
          <w:rtl/>
        </w:rPr>
        <w:t xml:space="preserve"> עומד לו על הגשר שקט ושלו</w:t>
      </w:r>
      <w:r>
        <w:rPr>
          <w:rFonts w:cs="David" w:hint="cs"/>
          <w:spacing w:val="0"/>
          <w:rtl/>
        </w:rPr>
        <w:t>,</w:t>
      </w:r>
      <w:r w:rsidR="003E378A" w:rsidRPr="00286099">
        <w:rPr>
          <w:rFonts w:cs="David"/>
          <w:spacing w:val="0"/>
          <w:rtl/>
        </w:rPr>
        <w:t xml:space="preserve"> מעשו פיי</w:t>
      </w:r>
      <w:r w:rsidR="003E378A" w:rsidRPr="00286099">
        <w:rPr>
          <w:rFonts w:cs="David"/>
          <w:spacing w:val="0"/>
          <w:shd w:val="clear" w:color="auto" w:fill="80FFFF"/>
          <w:rtl/>
        </w:rPr>
        <w:t>פ</w:t>
      </w:r>
      <w:r w:rsidR="003E378A" w:rsidRPr="00286099">
        <w:rPr>
          <w:rFonts w:cs="David"/>
          <w:spacing w:val="0"/>
          <w:rtl/>
        </w:rPr>
        <w:t xml:space="preserve"> ומזמן לזמן מציץ במשקפת.</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Fonts w:cs="David"/>
          <w:spacing w:val="0"/>
          <w:rtl/>
        </w:rPr>
        <w:t>ארבע פעמים התקרב לחוף וחזר</w:t>
      </w:r>
      <w:r w:rsidR="003A6596">
        <w:rPr>
          <w:rFonts w:cs="David"/>
          <w:spacing w:val="0"/>
          <w:rtl/>
        </w:rPr>
        <w:t xml:space="preserve"> הימה ורק בפעם החמישית מצא את ה</w:t>
      </w:r>
      <w:r w:rsidR="003A6596">
        <w:rPr>
          <w:rFonts w:cs="David" w:hint="cs"/>
          <w:spacing w:val="0"/>
          <w:rtl/>
        </w:rPr>
        <w:t>נ</w:t>
      </w:r>
      <w:r w:rsidRPr="00286099">
        <w:rPr>
          <w:rFonts w:cs="David"/>
          <w:spacing w:val="0"/>
          <w:rtl/>
        </w:rPr>
        <w:t>מל והנה הוא בפנה מצד ימין לכוונים שבהם נסה להגיע לחוף.</w:t>
      </w:r>
    </w:p>
    <w:p w:rsidR="00B17B3A" w:rsidRPr="00286099" w:rsidRDefault="003E378A" w:rsidP="00286099">
      <w:pPr>
        <w:pStyle w:val="Bodytext1"/>
        <w:shd w:val="clear" w:color="auto" w:fill="auto"/>
        <w:spacing w:line="360" w:lineRule="auto"/>
        <w:ind w:left="20" w:firstLine="640"/>
        <w:rPr>
          <w:rFonts w:cs="David"/>
          <w:spacing w:val="0"/>
          <w:rtl/>
        </w:rPr>
      </w:pPr>
      <w:r w:rsidRPr="00286099">
        <w:rPr>
          <w:rFonts w:cs="David"/>
          <w:spacing w:val="0"/>
          <w:rtl/>
        </w:rPr>
        <w:t>אז הכרתי אותו והנהו מוכר ומודע לי מזמן.</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Fonts w:cs="David"/>
          <w:spacing w:val="0"/>
          <w:rtl/>
        </w:rPr>
        <w:t xml:space="preserve">הדי זה ממש אותו דוד יום שאת תורת הפילוסופיה שלו למדני פרופסור </w:t>
      </w:r>
      <w:r w:rsidR="003A6596">
        <w:rPr>
          <w:rFonts w:cs="David" w:hint="cs"/>
          <w:spacing w:val="0"/>
          <w:shd w:val="clear" w:color="auto" w:fill="80FFFF"/>
          <w:rtl/>
        </w:rPr>
        <w:t>ר</w:t>
      </w:r>
      <w:r w:rsidRPr="00286099">
        <w:rPr>
          <w:rFonts w:cs="David"/>
          <w:spacing w:val="0"/>
          <w:rtl/>
        </w:rPr>
        <w:t>יינינג</w:t>
      </w:r>
      <w:r w:rsidRPr="00286099">
        <w:rPr>
          <w:rFonts w:cs="David"/>
          <w:spacing w:val="0"/>
          <w:shd w:val="clear" w:color="auto" w:fill="80FFFF"/>
          <w:rtl/>
        </w:rPr>
        <w:t>ר</w:t>
      </w:r>
      <w:r w:rsidRPr="00286099">
        <w:rPr>
          <w:rFonts w:cs="David"/>
          <w:spacing w:val="0"/>
          <w:rtl/>
        </w:rPr>
        <w:t xml:space="preserve"> היבש באוניברסיטה בוינה. ממש הוא. אף כי אין כמעט ספק אצלי שההוא</w:t>
      </w:r>
      <w:r w:rsidRPr="00286099">
        <w:rPr>
          <w:rFonts w:cs="David"/>
          <w:spacing w:val="0"/>
          <w:shd w:val="clear" w:color="auto" w:fill="80FFFF"/>
          <w:rtl/>
        </w:rPr>
        <w:t xml:space="preserve"> </w:t>
      </w:r>
      <w:r w:rsidRPr="00286099">
        <w:rPr>
          <w:rFonts w:cs="David"/>
          <w:spacing w:val="0"/>
          <w:rtl/>
        </w:rPr>
        <w:t>ודאי אף את שמו של גדול הפילוסופים האנגליים לא שמע. ואילו נגשתי אליו ושאלתי אותו: שמע אד</w:t>
      </w:r>
      <w:r w:rsidR="003A6596">
        <w:rPr>
          <w:rFonts w:cs="David"/>
          <w:spacing w:val="0"/>
          <w:rtl/>
        </w:rPr>
        <w:t>וני</w:t>
      </w:r>
      <w:r w:rsidR="003A6596">
        <w:rPr>
          <w:rFonts w:cs="David" w:hint="cs"/>
          <w:spacing w:val="0"/>
          <w:rtl/>
        </w:rPr>
        <w:t>,</w:t>
      </w:r>
      <w:r w:rsidRPr="00286099">
        <w:rPr>
          <w:rFonts w:cs="David"/>
          <w:spacing w:val="0"/>
          <w:rtl/>
        </w:rPr>
        <w:t xml:space="preserve"> אולי אתה מצאצאיו של הג׳נטלמ</w:t>
      </w:r>
      <w:r w:rsidRPr="00286099">
        <w:rPr>
          <w:rFonts w:cs="David"/>
          <w:spacing w:val="0"/>
          <w:shd w:val="clear" w:color="auto" w:fill="80FFFF"/>
          <w:rtl/>
        </w:rPr>
        <w:t>ן</w:t>
      </w:r>
      <w:r w:rsidR="003A6596">
        <w:rPr>
          <w:rFonts w:cs="David"/>
          <w:spacing w:val="0"/>
          <w:rtl/>
        </w:rPr>
        <w:t xml:space="preserve"> הפילוסוף דוד יום</w:t>
      </w:r>
      <w:r w:rsidR="003A6596">
        <w:rPr>
          <w:rFonts w:cs="David" w:hint="cs"/>
          <w:spacing w:val="0"/>
          <w:rtl/>
        </w:rPr>
        <w:t>,</w:t>
      </w:r>
      <w:r w:rsidRPr="00286099">
        <w:rPr>
          <w:rFonts w:cs="David"/>
          <w:spacing w:val="0"/>
          <w:rtl/>
        </w:rPr>
        <w:t xml:space="preserve"> היה ודאי עונ</w:t>
      </w:r>
      <w:r w:rsidR="003A6596">
        <w:rPr>
          <w:rFonts w:cs="David"/>
          <w:spacing w:val="0"/>
          <w:rtl/>
        </w:rPr>
        <w:t>ה לי במלה אחת קצרה, בת הברה אחת</w:t>
      </w:r>
      <w:r w:rsidR="003A6596">
        <w:rPr>
          <w:rFonts w:cs="David" w:hint="cs"/>
          <w:spacing w:val="0"/>
          <w:rtl/>
        </w:rPr>
        <w:t>,</w:t>
      </w:r>
      <w:r w:rsidR="003A6596">
        <w:rPr>
          <w:rFonts w:cs="David"/>
          <w:spacing w:val="0"/>
          <w:rtl/>
        </w:rPr>
        <w:t xml:space="preserve"> תשובה</w:t>
      </w:r>
      <w:r w:rsidR="003A6596">
        <w:rPr>
          <w:rFonts w:cs="David" w:hint="cs"/>
          <w:spacing w:val="0"/>
          <w:rtl/>
        </w:rPr>
        <w:t>,</w:t>
      </w:r>
      <w:r w:rsidRPr="00286099">
        <w:rPr>
          <w:rFonts w:cs="David"/>
          <w:spacing w:val="0"/>
          <w:rtl/>
        </w:rPr>
        <w:t xml:space="preserve"> שאצל הרוסי האוהב רחבות בדבור היא תופסת שלש מלים והברות חמש, אבל קצור זה בתאות הדבור עומד ביחס הפוך לאריכות שבדרך המחשבה והמעשה. אילו היה למשל גרמני רב</w:t>
      </w:r>
      <w:r w:rsidRPr="00286099">
        <w:rPr>
          <w:rFonts w:cs="David"/>
          <w:spacing w:val="0"/>
          <w:shd w:val="clear" w:color="auto" w:fill="80FFFF"/>
          <w:rtl/>
        </w:rPr>
        <w:t>־ח</w:t>
      </w:r>
      <w:r w:rsidRPr="00286099">
        <w:rPr>
          <w:rFonts w:cs="David"/>
          <w:spacing w:val="0"/>
          <w:rtl/>
        </w:rPr>
        <w:t xml:space="preserve">ובל, לא היה עולה לספון ולא היה נזקק </w:t>
      </w:r>
      <w:r w:rsidRPr="00286099">
        <w:rPr>
          <w:rFonts w:cs="David"/>
          <w:spacing w:val="0"/>
          <w:shd w:val="clear" w:color="auto" w:fill="80FFFF"/>
          <w:rtl/>
        </w:rPr>
        <w:t>ל</w:t>
      </w:r>
      <w:r w:rsidRPr="00286099">
        <w:rPr>
          <w:rFonts w:cs="David"/>
          <w:spacing w:val="0"/>
          <w:rtl/>
        </w:rPr>
        <w:t>משקפת. היה נוטל פ</w:t>
      </w:r>
      <w:r w:rsidRPr="00286099">
        <w:rPr>
          <w:rFonts w:cs="David"/>
          <w:spacing w:val="0"/>
          <w:shd w:val="clear" w:color="auto" w:fill="80FFFF"/>
          <w:rtl/>
        </w:rPr>
        <w:t>ס</w:t>
      </w:r>
      <w:r w:rsidRPr="00286099">
        <w:rPr>
          <w:rFonts w:cs="David"/>
          <w:spacing w:val="0"/>
          <w:rtl/>
        </w:rPr>
        <w:t>ת נייר ועפרון ובחשבון קצר היה מוצא את מקום הנמל, גם אילו היה גדלו מילימטר אחד, והיה מביא את הספי</w:t>
      </w:r>
      <w:r w:rsidRPr="00286099">
        <w:rPr>
          <w:rFonts w:cs="David"/>
          <w:spacing w:val="0"/>
          <w:shd w:val="clear" w:color="auto" w:fill="80FFFF"/>
          <w:rtl/>
        </w:rPr>
        <w:t>נ</w:t>
      </w:r>
      <w:r w:rsidRPr="00286099">
        <w:rPr>
          <w:rFonts w:cs="David"/>
          <w:spacing w:val="0"/>
          <w:rtl/>
        </w:rPr>
        <w:t>ה בדיוק למרכז המילימטר המרובע הזה.</w:t>
      </w:r>
    </w:p>
    <w:p w:rsidR="00B17B3A" w:rsidRPr="00286099" w:rsidRDefault="003E378A" w:rsidP="003A6596">
      <w:pPr>
        <w:pStyle w:val="Bodytext1"/>
        <w:shd w:val="clear" w:color="auto" w:fill="auto"/>
        <w:spacing w:after="333" w:line="360" w:lineRule="auto"/>
        <w:ind w:left="20" w:right="20" w:firstLine="640"/>
        <w:rPr>
          <w:rFonts w:cs="David"/>
          <w:spacing w:val="0"/>
          <w:rtl/>
        </w:rPr>
      </w:pPr>
      <w:r w:rsidRPr="00286099">
        <w:rPr>
          <w:rFonts w:cs="David"/>
          <w:spacing w:val="0"/>
          <w:rtl/>
        </w:rPr>
        <w:t>ומה ענין כאן לפילוסופיה של דוד יו</w:t>
      </w:r>
      <w:r w:rsidRPr="00286099">
        <w:rPr>
          <w:rFonts w:cs="David"/>
          <w:spacing w:val="0"/>
          <w:shd w:val="clear" w:color="auto" w:fill="80FFFF"/>
          <w:rtl/>
        </w:rPr>
        <w:t>ם?</w:t>
      </w:r>
      <w:r w:rsidRPr="00286099">
        <w:rPr>
          <w:rFonts w:cs="David"/>
          <w:spacing w:val="0"/>
          <w:rtl/>
        </w:rPr>
        <w:t xml:space="preserve"> בדיוק זה הענין. הבטוי המוחש ביותר לשטתו הו</w:t>
      </w:r>
      <w:r w:rsidRPr="00286099">
        <w:rPr>
          <w:rFonts w:cs="David"/>
          <w:spacing w:val="0"/>
          <w:shd w:val="clear" w:color="auto" w:fill="80FFFF"/>
          <w:rtl/>
        </w:rPr>
        <w:t>א:</w:t>
      </w:r>
    </w:p>
    <w:p w:rsidR="00B17B3A" w:rsidRPr="00286099" w:rsidRDefault="003E378A" w:rsidP="003A6596">
      <w:pPr>
        <w:pStyle w:val="Bodytext1"/>
        <w:shd w:val="clear" w:color="auto" w:fill="auto"/>
        <w:spacing w:line="360" w:lineRule="auto"/>
        <w:ind w:left="20" w:right="20" w:firstLine="640"/>
        <w:rPr>
          <w:rFonts w:cs="David"/>
          <w:spacing w:val="0"/>
          <w:rtl/>
        </w:rPr>
      </w:pPr>
      <w:r w:rsidRPr="00286099">
        <w:rPr>
          <w:rFonts w:cs="David"/>
          <w:spacing w:val="0"/>
          <w:shd w:val="clear" w:color="auto" w:fill="80FFFF"/>
          <w:rtl/>
        </w:rPr>
        <w:t>״</w:t>
      </w:r>
      <w:r w:rsidRPr="00286099">
        <w:rPr>
          <w:rFonts w:cs="David"/>
          <w:spacing w:val="0"/>
          <w:rtl/>
        </w:rPr>
        <w:t>אם תשאלנ</w:t>
      </w:r>
      <w:r w:rsidRPr="00286099">
        <w:rPr>
          <w:rFonts w:cs="David"/>
          <w:spacing w:val="0"/>
          <w:shd w:val="clear" w:color="auto" w:fill="80FFFF"/>
          <w:rtl/>
        </w:rPr>
        <w:t>י:</w:t>
      </w:r>
      <w:r w:rsidRPr="00286099">
        <w:rPr>
          <w:rFonts w:cs="David"/>
          <w:spacing w:val="0"/>
          <w:rtl/>
        </w:rPr>
        <w:t xml:space="preserve"> התז</w:t>
      </w:r>
      <w:r w:rsidRPr="00286099">
        <w:rPr>
          <w:rFonts w:cs="David"/>
          <w:spacing w:val="0"/>
          <w:shd w:val="clear" w:color="auto" w:fill="80FFFF"/>
          <w:rtl/>
        </w:rPr>
        <w:t>רח</w:t>
      </w:r>
      <w:r w:rsidRPr="00286099">
        <w:rPr>
          <w:rFonts w:cs="David"/>
          <w:spacing w:val="0"/>
          <w:rtl/>
        </w:rPr>
        <w:t xml:space="preserve"> השמש מ</w:t>
      </w:r>
      <w:r w:rsidR="003A6596">
        <w:rPr>
          <w:rFonts w:cs="David" w:hint="cs"/>
          <w:spacing w:val="0"/>
          <w:shd w:val="clear" w:color="auto" w:fill="80FFFF"/>
          <w:rtl/>
        </w:rPr>
        <w:t>חר?</w:t>
      </w:r>
      <w:r w:rsidRPr="00286099">
        <w:rPr>
          <w:rFonts w:cs="David"/>
          <w:spacing w:val="0"/>
          <w:rtl/>
        </w:rPr>
        <w:t xml:space="preserve"> ואענה ל</w:t>
      </w:r>
      <w:r w:rsidRPr="00286099">
        <w:rPr>
          <w:rFonts w:cs="David"/>
          <w:spacing w:val="0"/>
          <w:shd w:val="clear" w:color="auto" w:fill="80FFFF"/>
          <w:rtl/>
        </w:rPr>
        <w:t>ך:</w:t>
      </w:r>
      <w:r w:rsidRPr="00286099">
        <w:rPr>
          <w:rFonts w:cs="David"/>
          <w:spacing w:val="0"/>
          <w:rtl/>
        </w:rPr>
        <w:t xml:space="preserve"> </w:t>
      </w:r>
      <w:r w:rsidRPr="00286099">
        <w:rPr>
          <w:rFonts w:cs="David"/>
          <w:spacing w:val="0"/>
          <w:shd w:val="clear" w:color="auto" w:fill="80FFFF"/>
          <w:rtl/>
        </w:rPr>
        <w:t>נ</w:t>
      </w:r>
      <w:r w:rsidRPr="00286099">
        <w:rPr>
          <w:rFonts w:cs="David"/>
          <w:spacing w:val="0"/>
          <w:rtl/>
        </w:rPr>
        <w:t>ראה, קרוב לודאי שכן, אך</w:t>
      </w:r>
      <w:r w:rsidRPr="00286099">
        <w:rPr>
          <w:rFonts w:cs="David"/>
          <w:spacing w:val="0"/>
          <w:shd w:val="clear" w:color="auto" w:fill="80FFFF"/>
          <w:rtl/>
        </w:rPr>
        <w:t xml:space="preserve"> </w:t>
      </w:r>
      <w:r w:rsidR="003A6596">
        <w:rPr>
          <w:rFonts w:cs="David"/>
          <w:spacing w:val="0"/>
          <w:rtl/>
        </w:rPr>
        <w:t>אין זה ודאי</w:t>
      </w:r>
      <w:r w:rsidR="003A6596">
        <w:rPr>
          <w:rFonts w:cs="David" w:hint="cs"/>
          <w:spacing w:val="0"/>
          <w:rtl/>
        </w:rPr>
        <w:t xml:space="preserve">, </w:t>
      </w:r>
      <w:r w:rsidR="003A6596">
        <w:rPr>
          <w:rFonts w:cs="David"/>
          <w:spacing w:val="0"/>
          <w:rtl/>
        </w:rPr>
        <w:t xml:space="preserve">כי ודאות היא </w:t>
      </w:r>
      <w:r w:rsidR="003A6596">
        <w:rPr>
          <w:rFonts w:cs="David" w:hint="cs"/>
          <w:spacing w:val="0"/>
          <w:rtl/>
        </w:rPr>
        <w:t>ר</w:t>
      </w:r>
      <w:r w:rsidRPr="00286099">
        <w:rPr>
          <w:rFonts w:cs="David"/>
          <w:spacing w:val="0"/>
          <w:rtl/>
        </w:rPr>
        <w:t>ק חוק</w:t>
      </w:r>
      <w:r w:rsidRPr="00286099">
        <w:rPr>
          <w:rFonts w:cs="David"/>
          <w:spacing w:val="0"/>
          <w:shd w:val="clear" w:color="auto" w:fill="80FFFF"/>
          <w:rtl/>
        </w:rPr>
        <w:t>,</w:t>
      </w:r>
      <w:r w:rsidRPr="00286099">
        <w:rPr>
          <w:rFonts w:cs="David"/>
          <w:spacing w:val="0"/>
          <w:rtl/>
        </w:rPr>
        <w:t xml:space="preserve"> ומנין לי לדעת שזה חוק </w:t>
      </w:r>
      <w:r w:rsidR="003A6596">
        <w:rPr>
          <w:rFonts w:cs="David" w:hint="cs"/>
          <w:spacing w:val="0"/>
          <w:rtl/>
        </w:rPr>
        <w:t xml:space="preserve">? </w:t>
      </w:r>
      <w:r w:rsidRPr="00286099">
        <w:rPr>
          <w:rFonts w:cs="David"/>
          <w:spacing w:val="0"/>
          <w:rtl/>
        </w:rPr>
        <w:t xml:space="preserve">לכל היותר יכול אני לאמור שעד היום נהגה השמש לזרוח מדי בוקר, אבל אין עדיין להסיק מכך שזה </w:t>
      </w:r>
      <w:r w:rsidRPr="00286099">
        <w:rPr>
          <w:rFonts w:cs="David"/>
          <w:spacing w:val="0"/>
          <w:shd w:val="clear" w:color="auto" w:fill="80FFFF"/>
          <w:rtl/>
        </w:rPr>
        <w:t>ח</w:t>
      </w:r>
      <w:r w:rsidRPr="00286099">
        <w:rPr>
          <w:rFonts w:cs="David"/>
          <w:spacing w:val="0"/>
          <w:rtl/>
        </w:rPr>
        <w:t>וק</w:t>
      </w:r>
      <w:r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Fonts w:cs="David"/>
          <w:spacing w:val="0"/>
          <w:rtl/>
        </w:rPr>
        <w:t>אחריו וכתגובה על ספקנות זו ועל עקרון נ</w:t>
      </w:r>
      <w:r w:rsidRPr="00286099">
        <w:rPr>
          <w:rFonts w:cs="David"/>
          <w:spacing w:val="0"/>
          <w:shd w:val="clear" w:color="auto" w:fill="80FFFF"/>
          <w:rtl/>
        </w:rPr>
        <w:t>ס</w:t>
      </w:r>
      <w:r w:rsidRPr="00286099">
        <w:rPr>
          <w:rFonts w:cs="David"/>
          <w:spacing w:val="0"/>
          <w:rtl/>
        </w:rPr>
        <w:t>יוני</w:t>
      </w:r>
      <w:r w:rsidRPr="00286099">
        <w:rPr>
          <w:rFonts w:cs="David"/>
          <w:spacing w:val="0"/>
          <w:shd w:val="clear" w:color="auto" w:fill="80FFFF"/>
          <w:rtl/>
        </w:rPr>
        <w:t>־</w:t>
      </w:r>
      <w:r w:rsidR="003A6596">
        <w:rPr>
          <w:rFonts w:cs="David"/>
          <w:spacing w:val="0"/>
          <w:rtl/>
        </w:rPr>
        <w:t>בלבד זה</w:t>
      </w:r>
      <w:r w:rsidR="003A6596">
        <w:rPr>
          <w:rFonts w:cs="David" w:hint="cs"/>
          <w:spacing w:val="0"/>
          <w:rtl/>
        </w:rPr>
        <w:t>,</w:t>
      </w:r>
      <w:r w:rsidRPr="00286099">
        <w:rPr>
          <w:rFonts w:cs="David"/>
          <w:spacing w:val="0"/>
          <w:rtl/>
        </w:rPr>
        <w:t xml:space="preserve"> בא קנט הגרמני ואמר שלא יתכן ללא חוקים אפריוריים, שהם לפני־הנסיון. וישב והגה וחקר וקבע חוקים כאלה</w:t>
      </w:r>
      <w:r w:rsidR="003A6596">
        <w:rPr>
          <w:rFonts w:cs="David"/>
          <w:spacing w:val="0"/>
          <w:rtl/>
        </w:rPr>
        <w:t xml:space="preserve"> כאשר קבע, וכאן אין לנו עסק בהם</w:t>
      </w:r>
      <w:r w:rsidR="003A6596">
        <w:rPr>
          <w:rFonts w:cs="David" w:hint="cs"/>
          <w:spacing w:val="0"/>
          <w:rtl/>
        </w:rPr>
        <w:t>,</w:t>
      </w:r>
      <w:r w:rsidRPr="00286099">
        <w:rPr>
          <w:rFonts w:cs="David"/>
          <w:spacing w:val="0"/>
          <w:rtl/>
        </w:rPr>
        <w:t xml:space="preserve"> כי לא בפילוסופיה עסקינן אלא קצת באופי. הגרמני אינו יכול לזוז בלי חוק. גם לא לעשות מהפכה בלי חוק</w:t>
      </w:r>
      <w:r w:rsidRPr="00286099">
        <w:rPr>
          <w:rFonts w:cs="David"/>
          <w:spacing w:val="0"/>
          <w:shd w:val="clear" w:color="auto" w:fill="80FFFF"/>
          <w:rtl/>
        </w:rPr>
        <w:t>.</w:t>
      </w:r>
      <w:r w:rsidRPr="00286099">
        <w:rPr>
          <w:rFonts w:cs="David"/>
          <w:spacing w:val="0"/>
          <w:rtl/>
        </w:rPr>
        <w:t xml:space="preserve"> וגם לא לרצוח בלי חוק. לא שהחוק מכריח אותו, אלא שהחוק הוא רצונו.</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Fonts w:cs="David"/>
          <w:spacing w:val="0"/>
          <w:rtl/>
        </w:rPr>
        <w:t xml:space="preserve">בגרמניה עולה מפעם לפעם מישהו ומחליט כי עליה להיות אימפריה עולמית. לשם כך יש לכבוש את העולם. </w:t>
      </w:r>
      <w:r w:rsidR="003A6596">
        <w:rPr>
          <w:rFonts w:cs="David"/>
          <w:spacing w:val="0"/>
          <w:rtl/>
        </w:rPr>
        <w:t>מושיבים מטה ראשי, מתכנים תכניות</w:t>
      </w:r>
      <w:r w:rsidR="003A6596">
        <w:rPr>
          <w:rFonts w:cs="David" w:hint="cs"/>
          <w:spacing w:val="0"/>
          <w:rtl/>
        </w:rPr>
        <w:t>,</w:t>
      </w:r>
      <w:r w:rsidRPr="00286099">
        <w:rPr>
          <w:rFonts w:cs="David"/>
          <w:spacing w:val="0"/>
          <w:rtl/>
        </w:rPr>
        <w:t xml:space="preserve"> נלחמים מלחמות ו... שוברים את הראש.</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Fonts w:cs="David"/>
          <w:spacing w:val="0"/>
          <w:rtl/>
        </w:rPr>
        <w:t>כי יש יתרון רב לשטח האפ</w:t>
      </w:r>
      <w:r w:rsidRPr="00286099">
        <w:rPr>
          <w:rFonts w:cs="David"/>
          <w:spacing w:val="0"/>
          <w:shd w:val="clear" w:color="auto" w:fill="80FFFF"/>
          <w:rtl/>
        </w:rPr>
        <w:t>ר</w:t>
      </w:r>
      <w:r w:rsidRPr="00286099">
        <w:rPr>
          <w:rFonts w:cs="David"/>
          <w:spacing w:val="0"/>
          <w:rtl/>
        </w:rPr>
        <w:t>יו</w:t>
      </w:r>
      <w:r w:rsidR="003A6596">
        <w:rPr>
          <w:rFonts w:cs="David" w:hint="cs"/>
          <w:spacing w:val="0"/>
          <w:shd w:val="clear" w:color="auto" w:fill="80FFFF"/>
          <w:rtl/>
        </w:rPr>
        <w:t>ר</w:t>
      </w:r>
      <w:r w:rsidRPr="00286099">
        <w:rPr>
          <w:rFonts w:cs="David"/>
          <w:spacing w:val="0"/>
          <w:rtl/>
        </w:rPr>
        <w:t>ית, לתכנון המושלם. אלא שגם חסרון רב עמ</w:t>
      </w:r>
      <w:r w:rsidRPr="00286099">
        <w:rPr>
          <w:rFonts w:cs="David"/>
          <w:spacing w:val="0"/>
          <w:shd w:val="clear" w:color="auto" w:fill="80FFFF"/>
          <w:rtl/>
        </w:rPr>
        <w:t>ה:</w:t>
      </w:r>
      <w:r w:rsidRPr="00286099">
        <w:rPr>
          <w:rFonts w:cs="David"/>
          <w:spacing w:val="0"/>
          <w:rtl/>
        </w:rPr>
        <w:t xml:space="preserve"> טעות קטנה אי שם, או פגם בבורג אחד — והמכונה כולה קופאת או מתפוצצת. באנגליה, אף כי ארץ פרלמנטרית היא מימים ימימה, לא החלט אף פעם להקים אימפריה. איך אמר דוד יום</w:t>
      </w:r>
      <w:r w:rsidR="003A6596">
        <w:rPr>
          <w:rFonts w:cs="David" w:hint="cs"/>
          <w:spacing w:val="0"/>
          <w:rtl/>
        </w:rPr>
        <w:t xml:space="preserve">? </w:t>
      </w:r>
      <w:r w:rsidRPr="00286099">
        <w:rPr>
          <w:rFonts w:cs="David"/>
          <w:spacing w:val="0"/>
          <w:shd w:val="clear" w:color="auto" w:fill="80FFFF"/>
          <w:rtl/>
        </w:rPr>
        <w:t>״</w:t>
      </w:r>
      <w:r w:rsidRPr="00286099">
        <w:rPr>
          <w:rFonts w:cs="David"/>
          <w:spacing w:val="0"/>
          <w:rtl/>
        </w:rPr>
        <w:t>נראה</w:t>
      </w:r>
      <w:r w:rsidRPr="00286099">
        <w:rPr>
          <w:rFonts w:cs="David"/>
          <w:spacing w:val="0"/>
          <w:shd w:val="clear" w:color="auto" w:fill="80FFFF"/>
          <w:rtl/>
        </w:rPr>
        <w:t>״.</w:t>
      </w:r>
      <w:r w:rsidRPr="00286099">
        <w:rPr>
          <w:rFonts w:cs="David"/>
          <w:spacing w:val="0"/>
          <w:rtl/>
        </w:rPr>
        <w:t xml:space="preserve"> קודם יצא על דעת עצמו איזה שודד (כנראה שגם השמש יצאה פעם ראשונה לזרוח על דעת עצמה. </w:t>
      </w:r>
      <w:r w:rsidRPr="00286099">
        <w:rPr>
          <w:rFonts w:cs="David"/>
          <w:spacing w:val="0"/>
          <w:shd w:val="clear" w:color="auto" w:fill="80FFFF"/>
          <w:rtl/>
        </w:rPr>
        <w:t>״</w:t>
      </w:r>
      <w:r w:rsidRPr="00286099">
        <w:rPr>
          <w:rFonts w:cs="David"/>
          <w:spacing w:val="0"/>
          <w:rtl/>
        </w:rPr>
        <w:t>האדם במקום</w:t>
      </w:r>
      <w:r w:rsidRPr="00286099">
        <w:rPr>
          <w:rFonts w:cs="David"/>
          <w:spacing w:val="0"/>
          <w:shd w:val="clear" w:color="auto" w:fill="80FFFF"/>
          <w:rtl/>
        </w:rPr>
        <w:t>״).</w:t>
      </w:r>
      <w:r w:rsidRPr="00286099">
        <w:rPr>
          <w:rFonts w:cs="David"/>
          <w:spacing w:val="0"/>
          <w:rtl/>
        </w:rPr>
        <w:t xml:space="preserve"> אחר כך יצא מיסיונר עם ה</w:t>
      </w:r>
      <w:r w:rsidRPr="00286099">
        <w:rPr>
          <w:rFonts w:cs="David"/>
          <w:spacing w:val="0"/>
          <w:shd w:val="clear" w:color="auto" w:fill="80FFFF"/>
          <w:rtl/>
        </w:rPr>
        <w:t>״</w:t>
      </w:r>
      <w:r w:rsidRPr="00286099">
        <w:rPr>
          <w:rFonts w:cs="David"/>
          <w:spacing w:val="0"/>
          <w:rtl/>
        </w:rPr>
        <w:t>בייבל</w:t>
      </w:r>
      <w:r w:rsidRPr="00286099">
        <w:rPr>
          <w:rFonts w:cs="David"/>
          <w:spacing w:val="0"/>
          <w:shd w:val="clear" w:color="auto" w:fill="80FFFF"/>
          <w:rtl/>
        </w:rPr>
        <w:t>״</w:t>
      </w:r>
      <w:r w:rsidRPr="00286099">
        <w:rPr>
          <w:rFonts w:cs="David"/>
          <w:spacing w:val="0"/>
          <w:rtl/>
        </w:rPr>
        <w:t xml:space="preserve"> כדי לתקן בנשמה את מה שקלקל השודד בגוף ואחריהם בא הסוחר כדי לתקן את מה שקלקלו שנים הראשונים. וכששלושה אנגלים כאלה מזדמנים באיזו ארץ של כמה עשרות מיליונים </w:t>
      </w:r>
      <w:r w:rsidRPr="00286099">
        <w:rPr>
          <w:rFonts w:cs="David"/>
          <w:spacing w:val="0"/>
          <w:shd w:val="clear" w:color="auto" w:fill="80FFFF"/>
          <w:rtl/>
        </w:rPr>
        <w:t>״</w:t>
      </w:r>
      <w:r w:rsidRPr="00286099">
        <w:rPr>
          <w:rFonts w:cs="David"/>
          <w:spacing w:val="0"/>
          <w:rtl/>
        </w:rPr>
        <w:t>פראים</w:t>
      </w:r>
      <w:r w:rsidRPr="00286099">
        <w:rPr>
          <w:rFonts w:cs="David"/>
          <w:spacing w:val="0"/>
          <w:shd w:val="clear" w:color="auto" w:fill="80FFFF"/>
          <w:rtl/>
        </w:rPr>
        <w:t>״,</w:t>
      </w:r>
      <w:r w:rsidRPr="00286099">
        <w:rPr>
          <w:rFonts w:cs="David"/>
          <w:spacing w:val="0"/>
          <w:rtl/>
        </w:rPr>
        <w:t xml:space="preserve"> הם יושבים לשולחן, שותים קצת, שותקים קצת ו... מהוים את השלטון במושבת הכתר החדשה. בסוף גם מתברר </w:t>
      </w:r>
      <w:r w:rsidRPr="00286099">
        <w:rPr>
          <w:rFonts w:cs="David"/>
          <w:spacing w:val="0"/>
          <w:shd w:val="clear" w:color="auto" w:fill="80FFFF"/>
          <w:rtl/>
        </w:rPr>
        <w:t>ש</w:t>
      </w:r>
      <w:r w:rsidRPr="00286099">
        <w:rPr>
          <w:rFonts w:cs="David"/>
          <w:spacing w:val="0"/>
          <w:rtl/>
        </w:rPr>
        <w:t>שלשתם היו שליחי האי</w:t>
      </w:r>
      <w:r w:rsidRPr="00286099">
        <w:rPr>
          <w:rFonts w:cs="David"/>
          <w:spacing w:val="0"/>
          <w:shd w:val="clear" w:color="auto" w:fill="80FFFF"/>
          <w:rtl/>
        </w:rPr>
        <w:t>נ</w:t>
      </w:r>
      <w:r w:rsidRPr="00286099">
        <w:rPr>
          <w:rFonts w:cs="David"/>
          <w:spacing w:val="0"/>
          <w:rtl/>
        </w:rPr>
        <w:t>טליג</w:t>
      </w:r>
      <w:r w:rsidRPr="00286099">
        <w:rPr>
          <w:rFonts w:cs="David"/>
          <w:spacing w:val="0"/>
          <w:shd w:val="clear" w:color="auto" w:fill="80FFFF"/>
          <w:rtl/>
        </w:rPr>
        <w:t>׳</w:t>
      </w:r>
      <w:r w:rsidRPr="00286099">
        <w:rPr>
          <w:rFonts w:cs="David"/>
          <w:spacing w:val="0"/>
          <w:rtl/>
        </w:rPr>
        <w:t>נ</w:t>
      </w:r>
      <w:r w:rsidRPr="00286099">
        <w:rPr>
          <w:rFonts w:cs="David"/>
          <w:spacing w:val="0"/>
          <w:shd w:val="clear" w:color="auto" w:fill="80FFFF"/>
          <w:rtl/>
        </w:rPr>
        <w:t>ס</w:t>
      </w:r>
      <w:r w:rsidRPr="00286099">
        <w:rPr>
          <w:rFonts w:cs="David"/>
          <w:spacing w:val="0"/>
          <w:rtl/>
        </w:rPr>
        <w:t>. יד שמאל לא ידעה מה שעושה יד ימין, אבל</w:t>
      </w:r>
      <w:r w:rsidRPr="00286099">
        <w:rPr>
          <w:rFonts w:cs="David"/>
          <w:spacing w:val="0"/>
          <w:shd w:val="clear" w:color="auto" w:fill="80FFFF"/>
          <w:rtl/>
        </w:rPr>
        <w:t xml:space="preserve"> </w:t>
      </w:r>
      <w:r w:rsidRPr="00286099">
        <w:rPr>
          <w:rFonts w:cs="David"/>
          <w:spacing w:val="0"/>
          <w:rtl/>
        </w:rPr>
        <w:t>באורח פלא שתי הידים עשו את הראוי לעשות.</w:t>
      </w:r>
    </w:p>
    <w:p w:rsidR="00B17B3A" w:rsidRPr="00286099" w:rsidRDefault="003E378A" w:rsidP="003A6596">
      <w:pPr>
        <w:pStyle w:val="Bodytext1"/>
        <w:shd w:val="clear" w:color="auto" w:fill="auto"/>
        <w:spacing w:line="360" w:lineRule="auto"/>
        <w:ind w:left="20" w:right="20" w:firstLine="640"/>
        <w:rPr>
          <w:rFonts w:cs="David"/>
          <w:spacing w:val="0"/>
          <w:rtl/>
        </w:rPr>
      </w:pPr>
      <w:r w:rsidRPr="00286099">
        <w:rPr>
          <w:rFonts w:cs="David"/>
          <w:spacing w:val="0"/>
          <w:rtl/>
        </w:rPr>
        <w:t>כך׳ בערך</w:t>
      </w:r>
      <w:r w:rsidR="003A6596">
        <w:rPr>
          <w:rFonts w:cs="David" w:hint="cs"/>
          <w:spacing w:val="0"/>
          <w:rtl/>
        </w:rPr>
        <w:t>,</w:t>
      </w:r>
      <w:r w:rsidRPr="00286099">
        <w:rPr>
          <w:rFonts w:cs="David"/>
          <w:spacing w:val="0"/>
          <w:rtl/>
        </w:rPr>
        <w:t xml:space="preserve"> צמחה ועלתה האימפריה, כלאחר יד</w:t>
      </w:r>
      <w:r w:rsidRPr="00286099">
        <w:rPr>
          <w:rFonts w:cs="David"/>
          <w:spacing w:val="0"/>
          <w:shd w:val="clear" w:color="auto" w:fill="80FFFF"/>
          <w:rtl/>
        </w:rPr>
        <w:t>,</w:t>
      </w:r>
      <w:r w:rsidRPr="00286099">
        <w:rPr>
          <w:rFonts w:cs="David"/>
          <w:spacing w:val="0"/>
          <w:rtl/>
        </w:rPr>
        <w:t xml:space="preserve"> ללא תכניות כבוש חלילה, וללא טובת עצמה חלילה. ודוגמה שני</w:t>
      </w:r>
      <w:r w:rsidRPr="00286099">
        <w:rPr>
          <w:rFonts w:cs="David"/>
          <w:spacing w:val="0"/>
          <w:shd w:val="clear" w:color="auto" w:fill="80FFFF"/>
          <w:rtl/>
        </w:rPr>
        <w:t>ה:</w:t>
      </w:r>
    </w:p>
    <w:p w:rsidR="00B17B3A" w:rsidRPr="00286099" w:rsidRDefault="003E378A" w:rsidP="003A6596">
      <w:pPr>
        <w:pStyle w:val="Bodytext1"/>
        <w:shd w:val="clear" w:color="auto" w:fill="auto"/>
        <w:spacing w:line="360" w:lineRule="auto"/>
        <w:ind w:left="20" w:right="20" w:firstLine="640"/>
        <w:rPr>
          <w:rFonts w:cs="David"/>
          <w:spacing w:val="0"/>
          <w:rtl/>
        </w:rPr>
      </w:pPr>
      <w:r w:rsidRPr="00286099">
        <w:rPr>
          <w:rFonts w:cs="David"/>
          <w:spacing w:val="0"/>
          <w:rtl/>
        </w:rPr>
        <w:t>בגרמניה קמה תורה שלמה, מבוססת על כרכים מדעיים עבים</w:t>
      </w:r>
      <w:r w:rsidRPr="00286099">
        <w:rPr>
          <w:rFonts w:cs="David"/>
          <w:spacing w:val="0"/>
          <w:shd w:val="clear" w:color="auto" w:fill="80FFFF"/>
          <w:rtl/>
        </w:rPr>
        <w:t>,</w:t>
      </w:r>
      <w:r w:rsidRPr="00286099">
        <w:rPr>
          <w:rFonts w:cs="David"/>
          <w:spacing w:val="0"/>
          <w:rtl/>
        </w:rPr>
        <w:t xml:space="preserve"> שהעם הגרמני הוא עם עליון. באנגליה לא נוצרה אף פעם תיאוריה שכזו וכל אנגלי ואנגלי </w:t>
      </w:r>
      <w:r w:rsidR="003A6596">
        <w:rPr>
          <w:rFonts w:cs="David" w:hint="cs"/>
          <w:spacing w:val="0"/>
          <w:rtl/>
        </w:rPr>
        <w:t>ר</w:t>
      </w:r>
      <w:r w:rsidRPr="00286099">
        <w:rPr>
          <w:rFonts w:cs="David"/>
          <w:spacing w:val="0"/>
          <w:rtl/>
        </w:rPr>
        <w:t>ואה את גזעו כגזע עליון ומביט בבוז לא רק על גזעי</w:t>
      </w:r>
      <w:r w:rsidRPr="00286099">
        <w:rPr>
          <w:rFonts w:cs="David"/>
          <w:spacing w:val="0"/>
          <w:shd w:val="clear" w:color="auto" w:fill="80FFFF"/>
          <w:rtl/>
        </w:rPr>
        <w:t>־</w:t>
      </w:r>
      <w:r w:rsidR="003A6596">
        <w:rPr>
          <w:rFonts w:cs="David"/>
          <w:spacing w:val="0"/>
          <w:rtl/>
        </w:rPr>
        <w:t>הצבע</w:t>
      </w:r>
      <w:r w:rsidR="003A6596">
        <w:rPr>
          <w:rFonts w:cs="David" w:hint="cs"/>
          <w:spacing w:val="0"/>
          <w:rtl/>
        </w:rPr>
        <w:t>,</w:t>
      </w:r>
      <w:r w:rsidRPr="00286099">
        <w:rPr>
          <w:rFonts w:cs="David"/>
          <w:spacing w:val="0"/>
          <w:rtl/>
        </w:rPr>
        <w:t xml:space="preserve"> כי אם גם על בני אירופה, ואף לאמריקאי הוא בז בעומק נפשו, אף כי הוא מקנא בו על עשרו ועצמתו. אב</w:t>
      </w:r>
      <w:r w:rsidRPr="00286099">
        <w:rPr>
          <w:rFonts w:cs="David"/>
          <w:spacing w:val="0"/>
          <w:shd w:val="clear" w:color="auto" w:fill="80FFFF"/>
          <w:rtl/>
        </w:rPr>
        <w:t>ל:</w:t>
      </w:r>
      <w:r w:rsidRPr="00286099">
        <w:rPr>
          <w:rFonts w:cs="David"/>
          <w:spacing w:val="0"/>
          <w:rtl/>
        </w:rPr>
        <w:t xml:space="preserve"> בלי תיאוריות, בלי חוק.</w:t>
      </w:r>
    </w:p>
    <w:p w:rsidR="00B17B3A" w:rsidRPr="00286099" w:rsidRDefault="003E378A" w:rsidP="003A6596">
      <w:pPr>
        <w:pStyle w:val="Bodytext1"/>
        <w:shd w:val="clear" w:color="auto" w:fill="auto"/>
        <w:spacing w:after="372" w:line="360" w:lineRule="auto"/>
        <w:ind w:left="20" w:firstLine="640"/>
        <w:rPr>
          <w:rFonts w:cs="David"/>
          <w:spacing w:val="0"/>
          <w:rtl/>
        </w:rPr>
      </w:pPr>
      <w:r w:rsidRPr="00286099">
        <w:rPr>
          <w:rFonts w:cs="David"/>
          <w:spacing w:val="0"/>
          <w:rtl/>
        </w:rPr>
        <w:t>וכאשר רצה אנגלי אחד לבסס</w:t>
      </w:r>
      <w:r w:rsidR="003A6596">
        <w:rPr>
          <w:rFonts w:cs="David"/>
          <w:spacing w:val="0"/>
          <w:rtl/>
        </w:rPr>
        <w:t xml:space="preserve"> תיאוריה אנטישמית עזב את אנגליה</w:t>
      </w:r>
      <w:r w:rsidR="003A6596">
        <w:rPr>
          <w:rFonts w:cs="David" w:hint="cs"/>
          <w:spacing w:val="0"/>
          <w:rtl/>
        </w:rPr>
        <w:t>,</w:t>
      </w:r>
      <w:r w:rsidRPr="00286099">
        <w:rPr>
          <w:rFonts w:cs="David"/>
          <w:spacing w:val="0"/>
          <w:rtl/>
        </w:rPr>
        <w:t xml:space="preserve"> נתגרמן</w:t>
      </w:r>
      <w:r w:rsidR="003A6596">
        <w:rPr>
          <w:rFonts w:cs="David" w:hint="cs"/>
          <w:spacing w:val="0"/>
          <w:rtl/>
        </w:rPr>
        <w:t xml:space="preserve">  </w:t>
      </w:r>
      <w:r w:rsidRPr="00286099">
        <w:rPr>
          <w:rFonts w:cs="David"/>
          <w:spacing w:val="0"/>
          <w:rtl/>
        </w:rPr>
        <w:t>וכתב את ספר התיאוריה האנטישמי</w:t>
      </w:r>
      <w:r w:rsidRPr="00286099">
        <w:rPr>
          <w:rFonts w:cs="David"/>
          <w:spacing w:val="0"/>
          <w:shd w:val="clear" w:color="auto" w:fill="80FFFF"/>
          <w:rtl/>
        </w:rPr>
        <w:t>ת:</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יסודות המאה הי״ט</w:t>
      </w:r>
      <w:r w:rsidRPr="00286099">
        <w:rPr>
          <w:rFonts w:cs="David"/>
          <w:spacing w:val="0"/>
          <w:shd w:val="clear" w:color="auto" w:fill="80FFFF"/>
          <w:rtl/>
        </w:rPr>
        <w:t>״.</w:t>
      </w:r>
      <w:r w:rsidRPr="00286099">
        <w:rPr>
          <w:rFonts w:cs="David"/>
          <w:spacing w:val="0"/>
          <w:rtl/>
        </w:rPr>
        <w:t xml:space="preserve"> המחבר: צ</w:t>
      </w:r>
      <w:r w:rsidRPr="00286099">
        <w:rPr>
          <w:rFonts w:cs="David"/>
          <w:spacing w:val="0"/>
          <w:shd w:val="clear" w:color="auto" w:fill="80FFFF"/>
          <w:rtl/>
        </w:rPr>
        <w:t>׳</w:t>
      </w:r>
      <w:r w:rsidRPr="00286099">
        <w:rPr>
          <w:rFonts w:cs="David"/>
          <w:spacing w:val="0"/>
          <w:rtl/>
        </w:rPr>
        <w:t>מב</w:t>
      </w:r>
      <w:r w:rsidRPr="00286099">
        <w:rPr>
          <w:rFonts w:cs="David"/>
          <w:spacing w:val="0"/>
          <w:shd w:val="clear" w:color="auto" w:fill="80FFFF"/>
          <w:rtl/>
        </w:rPr>
        <w:t>ר</w:t>
      </w:r>
      <w:r w:rsidRPr="00286099">
        <w:rPr>
          <w:rFonts w:cs="David"/>
          <w:spacing w:val="0"/>
          <w:rtl/>
        </w:rPr>
        <w:t>לי</w:t>
      </w:r>
      <w:r w:rsidR="003A6596">
        <w:rPr>
          <w:rFonts w:cs="David" w:hint="cs"/>
          <w:spacing w:val="0"/>
          <w:shd w:val="clear" w:color="auto" w:fill="80FFFF"/>
          <w:rtl/>
        </w:rPr>
        <w:t>ן</w:t>
      </w:r>
      <w:r w:rsidRPr="00286099">
        <w:rPr>
          <w:rFonts w:cs="David"/>
          <w:spacing w:val="0"/>
          <w:rtl/>
        </w:rPr>
        <w:t xml:space="preserve"> הגרמני.</w:t>
      </w:r>
    </w:p>
    <w:p w:rsidR="00B17B3A" w:rsidRPr="00286099" w:rsidRDefault="003E378A" w:rsidP="003A6596">
      <w:pPr>
        <w:pStyle w:val="Bodytext1"/>
        <w:shd w:val="clear" w:color="auto" w:fill="auto"/>
        <w:spacing w:line="360" w:lineRule="auto"/>
        <w:ind w:left="40" w:right="20" w:firstLine="640"/>
        <w:rPr>
          <w:rFonts w:cs="David"/>
          <w:spacing w:val="0"/>
          <w:rtl/>
        </w:rPr>
      </w:pPr>
      <w:r w:rsidRPr="00286099">
        <w:rPr>
          <w:rFonts w:cs="David"/>
          <w:spacing w:val="0"/>
          <w:rtl/>
        </w:rPr>
        <w:t xml:space="preserve">וכשם שהאימפריה עלתה קמעה קמעה וכאילו במקריות, כן שקיעתה. </w:t>
      </w:r>
      <w:r w:rsidRPr="00286099">
        <w:rPr>
          <w:rFonts w:cs="David"/>
          <w:spacing w:val="0"/>
          <w:shd w:val="clear" w:color="auto" w:fill="80FFFF"/>
          <w:rtl/>
        </w:rPr>
        <w:t>״</w:t>
      </w:r>
      <w:r w:rsidRPr="00286099">
        <w:rPr>
          <w:rFonts w:cs="David"/>
          <w:spacing w:val="0"/>
          <w:rtl/>
        </w:rPr>
        <w:t xml:space="preserve">האם תשקע שמש האימפריה </w:t>
      </w:r>
      <w:r w:rsidR="003A6596">
        <w:rPr>
          <w:rFonts w:cs="David" w:hint="cs"/>
          <w:spacing w:val="0"/>
          <w:rtl/>
        </w:rPr>
        <w:t xml:space="preserve">?" </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 xml:space="preserve">אינני יודע </w:t>
      </w:r>
      <w:r w:rsidR="003A6596">
        <w:rPr>
          <w:rFonts w:cs="David" w:hint="cs"/>
          <w:spacing w:val="0"/>
          <w:rtl/>
        </w:rPr>
        <w:t>"</w:t>
      </w:r>
      <w:r w:rsidRPr="00286099">
        <w:rPr>
          <w:rFonts w:cs="David"/>
          <w:spacing w:val="0"/>
          <w:shd w:val="clear" w:color="auto" w:fill="80FFFF"/>
          <w:rtl/>
        </w:rPr>
        <w:t>—</w:t>
      </w:r>
      <w:r w:rsidRPr="00286099">
        <w:rPr>
          <w:rFonts w:cs="David"/>
          <w:spacing w:val="0"/>
          <w:rtl/>
        </w:rPr>
        <w:t xml:space="preserve"> היה עונה דוד יום </w:t>
      </w:r>
      <w:r w:rsidRPr="00286099">
        <w:rPr>
          <w:rFonts w:cs="David"/>
          <w:spacing w:val="0"/>
          <w:shd w:val="clear" w:color="auto" w:fill="80FFFF"/>
          <w:rtl/>
        </w:rPr>
        <w:t>—</w:t>
      </w:r>
      <w:r w:rsidR="003A6596">
        <w:rPr>
          <w:rFonts w:cs="David" w:hint="cs"/>
          <w:spacing w:val="0"/>
          <w:rtl/>
        </w:rPr>
        <w:t>"</w:t>
      </w:r>
      <w:r w:rsidRPr="00286099">
        <w:rPr>
          <w:rFonts w:cs="David"/>
          <w:spacing w:val="0"/>
          <w:rtl/>
        </w:rPr>
        <w:t xml:space="preserve"> עד היום</w:t>
      </w:r>
      <w:r w:rsidRPr="00286099">
        <w:rPr>
          <w:rFonts w:cs="David"/>
          <w:spacing w:val="0"/>
          <w:shd w:val="clear" w:color="auto" w:fill="80FFFF"/>
          <w:rtl/>
        </w:rPr>
        <w:t xml:space="preserve"> </w:t>
      </w:r>
      <w:r w:rsidRPr="00286099">
        <w:rPr>
          <w:rFonts w:cs="David"/>
          <w:spacing w:val="0"/>
          <w:rtl/>
        </w:rPr>
        <w:t>נהגו אימפריות לשקוע. ויש גם סימנים שזו תשקע. אבל... נראה. אין לנו כל זכות לקבוע את הדבר כחוק</w:t>
      </w:r>
      <w:r w:rsidRPr="00286099">
        <w:rPr>
          <w:rFonts w:cs="David"/>
          <w:spacing w:val="0"/>
          <w:shd w:val="clear" w:color="auto" w:fill="80FFFF"/>
          <w:rtl/>
        </w:rPr>
        <w:t>״.</w:t>
      </w:r>
    </w:p>
    <w:p w:rsidR="00B17B3A" w:rsidRPr="00286099" w:rsidRDefault="003E378A" w:rsidP="003A6596">
      <w:pPr>
        <w:pStyle w:val="Bodytext1"/>
        <w:shd w:val="clear" w:color="auto" w:fill="auto"/>
        <w:spacing w:line="360" w:lineRule="auto"/>
        <w:ind w:left="40" w:right="20" w:firstLine="640"/>
        <w:rPr>
          <w:rFonts w:cs="David"/>
          <w:spacing w:val="0"/>
          <w:rtl/>
        </w:rPr>
      </w:pPr>
      <w:r w:rsidRPr="00286099">
        <w:rPr>
          <w:rFonts w:cs="David"/>
          <w:spacing w:val="0"/>
          <w:rtl/>
        </w:rPr>
        <w:t>מי שרגיל לדרך המחשבה של החוקיות והלמפרעיות</w:t>
      </w:r>
      <w:r w:rsidR="003A6596">
        <w:rPr>
          <w:rFonts w:cs="David" w:hint="cs"/>
          <w:spacing w:val="0"/>
          <w:rtl/>
        </w:rPr>
        <w:t>,</w:t>
      </w:r>
      <w:r w:rsidRPr="00286099">
        <w:rPr>
          <w:rFonts w:cs="David"/>
          <w:spacing w:val="0"/>
          <w:rtl/>
        </w:rPr>
        <w:t xml:space="preserve"> לועג לעתים קרובות לאנגלים אלה</w:t>
      </w:r>
      <w:r w:rsidR="003A6596">
        <w:rPr>
          <w:rFonts w:cs="David" w:hint="cs"/>
          <w:spacing w:val="0"/>
          <w:rtl/>
        </w:rPr>
        <w:t>,</w:t>
      </w:r>
      <w:r w:rsidRPr="00286099">
        <w:rPr>
          <w:rFonts w:cs="David"/>
          <w:spacing w:val="0"/>
          <w:rtl/>
        </w:rPr>
        <w:t xml:space="preserve"> </w:t>
      </w:r>
      <w:r w:rsidRPr="00286099">
        <w:rPr>
          <w:rFonts w:cs="David"/>
          <w:spacing w:val="0"/>
          <w:shd w:val="clear" w:color="auto" w:fill="80FFFF"/>
          <w:rtl/>
        </w:rPr>
        <w:t>ש</w:t>
      </w:r>
      <w:r w:rsidR="003A6596">
        <w:rPr>
          <w:rFonts w:cs="David"/>
          <w:spacing w:val="0"/>
          <w:rtl/>
        </w:rPr>
        <w:t>מבולבלים הם</w:t>
      </w:r>
      <w:r w:rsidR="003A6596">
        <w:rPr>
          <w:rFonts w:cs="David" w:hint="cs"/>
          <w:spacing w:val="0"/>
          <w:rtl/>
        </w:rPr>
        <w:t>,</w:t>
      </w:r>
      <w:r w:rsidRPr="00286099">
        <w:rPr>
          <w:rFonts w:cs="David"/>
          <w:spacing w:val="0"/>
          <w:rtl/>
        </w:rPr>
        <w:t xml:space="preserve"> שאין סדר להם, שאין מחשבת</w:t>
      </w:r>
      <w:r w:rsidR="003A6596">
        <w:rPr>
          <w:rFonts w:cs="David" w:hint="cs"/>
          <w:spacing w:val="0"/>
          <w:rtl/>
        </w:rPr>
        <w:t>-</w:t>
      </w:r>
      <w:r w:rsidRPr="00286099">
        <w:rPr>
          <w:rFonts w:cs="David"/>
          <w:spacing w:val="0"/>
          <w:rtl/>
        </w:rPr>
        <w:t>תחלה ל</w:t>
      </w:r>
      <w:r w:rsidR="003A6596">
        <w:rPr>
          <w:rFonts w:cs="David" w:hint="cs"/>
          <w:spacing w:val="0"/>
          <w:rtl/>
        </w:rPr>
        <w:t>ס</w:t>
      </w:r>
      <w:r w:rsidRPr="00286099">
        <w:rPr>
          <w:rFonts w:cs="David"/>
          <w:spacing w:val="0"/>
          <w:rtl/>
        </w:rPr>
        <w:t>וף</w:t>
      </w:r>
      <w:r w:rsidRPr="00286099">
        <w:rPr>
          <w:rFonts w:cs="David"/>
          <w:spacing w:val="0"/>
          <w:shd w:val="clear" w:color="auto" w:fill="80FFFF"/>
          <w:rtl/>
        </w:rPr>
        <w:t>־</w:t>
      </w:r>
      <w:r w:rsidRPr="00286099">
        <w:rPr>
          <w:rFonts w:cs="David"/>
          <w:spacing w:val="0"/>
          <w:rtl/>
        </w:rPr>
        <w:t>המעשה</w:t>
      </w:r>
      <w:r w:rsidRPr="00286099">
        <w:rPr>
          <w:rFonts w:cs="David"/>
          <w:spacing w:val="0"/>
          <w:shd w:val="clear" w:color="auto" w:fill="80FFFF"/>
          <w:rtl/>
        </w:rPr>
        <w:t>.</w:t>
      </w:r>
      <w:r w:rsidRPr="00286099">
        <w:rPr>
          <w:rFonts w:cs="David"/>
          <w:spacing w:val="0"/>
          <w:rtl/>
        </w:rPr>
        <w:t xml:space="preserve"> אבל שו</w:t>
      </w:r>
      <w:r w:rsidRPr="00286099">
        <w:rPr>
          <w:rFonts w:cs="David"/>
          <w:spacing w:val="0"/>
          <w:shd w:val="clear" w:color="auto" w:fill="80FFFF"/>
          <w:rtl/>
        </w:rPr>
        <w:t>ב:</w:t>
      </w:r>
      <w:r w:rsidRPr="00286099">
        <w:rPr>
          <w:rFonts w:cs="David"/>
          <w:spacing w:val="0"/>
          <w:rtl/>
        </w:rPr>
        <w:t xml:space="preserve"> כיצד היה אומר יום </w:t>
      </w:r>
      <w:r w:rsidR="003A6596">
        <w:rPr>
          <w:rFonts w:cs="David" w:hint="cs"/>
          <w:spacing w:val="0"/>
          <w:rtl/>
        </w:rPr>
        <w:t xml:space="preserve">? </w:t>
      </w:r>
      <w:r w:rsidRPr="00286099">
        <w:rPr>
          <w:rFonts w:cs="David"/>
          <w:spacing w:val="0"/>
          <w:shd w:val="clear" w:color="auto" w:fill="80FFFF"/>
          <w:rtl/>
        </w:rPr>
        <w:t>״</w:t>
      </w:r>
      <w:r w:rsidRPr="00286099">
        <w:rPr>
          <w:rFonts w:cs="David"/>
          <w:spacing w:val="0"/>
          <w:rtl/>
        </w:rPr>
        <w:t>הא</w:t>
      </w:r>
      <w:r w:rsidRPr="00286099">
        <w:rPr>
          <w:rFonts w:cs="David"/>
          <w:spacing w:val="0"/>
          <w:shd w:val="clear" w:color="auto" w:fill="80FFFF"/>
          <w:rtl/>
        </w:rPr>
        <w:t>ם</w:t>
      </w:r>
      <w:r w:rsidRPr="00286099">
        <w:rPr>
          <w:rFonts w:cs="David"/>
          <w:spacing w:val="0"/>
          <w:rtl/>
        </w:rPr>
        <w:t xml:space="preserve"> מוכח הדבר שדרך החוקיות וה</w:t>
      </w:r>
      <w:r w:rsidR="003A6596">
        <w:rPr>
          <w:rFonts w:cs="David"/>
          <w:spacing w:val="0"/>
          <w:rtl/>
        </w:rPr>
        <w:t xml:space="preserve">תכניתיות היא הדרך היעילה ביותר </w:t>
      </w:r>
      <w:r w:rsidR="003A6596">
        <w:rPr>
          <w:rFonts w:cs="David" w:hint="cs"/>
          <w:spacing w:val="0"/>
          <w:rtl/>
        </w:rPr>
        <w:t>?</w:t>
      </w:r>
      <w:r w:rsidRPr="00286099">
        <w:rPr>
          <w:rFonts w:cs="David"/>
          <w:spacing w:val="0"/>
          <w:rtl/>
        </w:rPr>
        <w:t xml:space="preserve"> אינני יודע. על כל פנים זאת אני יוד</w:t>
      </w:r>
      <w:r w:rsidRPr="00286099">
        <w:rPr>
          <w:rFonts w:cs="David"/>
          <w:spacing w:val="0"/>
          <w:shd w:val="clear" w:color="auto" w:fill="80FFFF"/>
          <w:rtl/>
        </w:rPr>
        <w:t>ע:</w:t>
      </w:r>
      <w:r w:rsidRPr="00286099">
        <w:rPr>
          <w:rFonts w:cs="David"/>
          <w:spacing w:val="0"/>
          <w:rtl/>
        </w:rPr>
        <w:t xml:space="preserve"> גם אם זה הצליח כמה פעמים, אין להסיק מזה חוק</w:t>
      </w:r>
      <w:r w:rsidRPr="00286099">
        <w:rPr>
          <w:rFonts w:cs="David"/>
          <w:spacing w:val="0"/>
          <w:shd w:val="clear" w:color="auto" w:fill="80FFFF"/>
          <w:rtl/>
        </w:rPr>
        <w:t>״.</w:t>
      </w:r>
    </w:p>
    <w:p w:rsidR="00B17B3A" w:rsidRPr="00286099" w:rsidRDefault="003E378A" w:rsidP="003A6596">
      <w:pPr>
        <w:pStyle w:val="Bodytext1"/>
        <w:shd w:val="clear" w:color="auto" w:fill="auto"/>
        <w:spacing w:line="360" w:lineRule="auto"/>
        <w:ind w:left="40" w:right="20" w:firstLine="640"/>
        <w:rPr>
          <w:rFonts w:cs="David"/>
          <w:spacing w:val="0"/>
          <w:rtl/>
        </w:rPr>
      </w:pPr>
      <w:r w:rsidRPr="00286099">
        <w:rPr>
          <w:rFonts w:cs="David"/>
          <w:spacing w:val="0"/>
          <w:rtl/>
        </w:rPr>
        <w:t>הרהורים אלה הו</w:t>
      </w:r>
      <w:r w:rsidRPr="00286099">
        <w:rPr>
          <w:rFonts w:cs="David"/>
          <w:spacing w:val="0"/>
          <w:shd w:val="clear" w:color="auto" w:fill="80FFFF"/>
          <w:rtl/>
        </w:rPr>
        <w:t>ר</w:t>
      </w:r>
      <w:r w:rsidRPr="00286099">
        <w:rPr>
          <w:rFonts w:cs="David"/>
          <w:spacing w:val="0"/>
          <w:rtl/>
        </w:rPr>
        <w:t>ה</w:t>
      </w:r>
      <w:r w:rsidR="003A6596">
        <w:rPr>
          <w:rFonts w:cs="David" w:hint="cs"/>
          <w:spacing w:val="0"/>
          <w:shd w:val="clear" w:color="auto" w:fill="80FFFF"/>
          <w:rtl/>
        </w:rPr>
        <w:t>ר</w:t>
      </w:r>
      <w:r w:rsidRPr="00286099">
        <w:rPr>
          <w:rFonts w:cs="David"/>
          <w:spacing w:val="0"/>
          <w:rtl/>
        </w:rPr>
        <w:t>ו לא לשם גנאי ולא לשם שבח</w:t>
      </w:r>
      <w:r w:rsidRPr="00286099">
        <w:rPr>
          <w:rFonts w:cs="David"/>
          <w:spacing w:val="0"/>
          <w:shd w:val="clear" w:color="auto" w:fill="80FFFF"/>
          <w:rtl/>
        </w:rPr>
        <w:t>,</w:t>
      </w:r>
      <w:r w:rsidRPr="00286099">
        <w:rPr>
          <w:rFonts w:cs="David"/>
          <w:spacing w:val="0"/>
          <w:rtl/>
        </w:rPr>
        <w:t xml:space="preserve"> כי אם לשם ״דע בפני מי אתה עומד</w:t>
      </w:r>
      <w:r w:rsidRPr="00286099">
        <w:rPr>
          <w:rFonts w:cs="David"/>
          <w:spacing w:val="0"/>
          <w:shd w:val="clear" w:color="auto" w:fill="80FFFF"/>
          <w:rtl/>
        </w:rPr>
        <w:t>״.</w:t>
      </w:r>
      <w:r w:rsidRPr="00286099">
        <w:rPr>
          <w:rFonts w:cs="David"/>
          <w:spacing w:val="0"/>
          <w:rtl/>
        </w:rPr>
        <w:t xml:space="preserve"> אבל מה שראיתי באותה ספינה היה ז</w:t>
      </w:r>
      <w:r w:rsidRPr="00286099">
        <w:rPr>
          <w:rFonts w:cs="David"/>
          <w:spacing w:val="0"/>
          <w:shd w:val="clear" w:color="auto" w:fill="80FFFF"/>
          <w:rtl/>
        </w:rPr>
        <w:t>ה:</w:t>
      </w:r>
      <w:r w:rsidRPr="00286099">
        <w:rPr>
          <w:rFonts w:cs="David"/>
          <w:spacing w:val="0"/>
          <w:rtl/>
        </w:rPr>
        <w:t xml:space="preserve"> מאחורינו גרמנים משמידים בהתאם לתכנית. אותנו מוביל ברוב־ח</w:t>
      </w:r>
      <w:r w:rsidRPr="00286099">
        <w:rPr>
          <w:rFonts w:cs="David"/>
          <w:spacing w:val="0"/>
          <w:shd w:val="clear" w:color="auto" w:fill="80FFFF"/>
          <w:rtl/>
        </w:rPr>
        <w:t>ס</w:t>
      </w:r>
      <w:r w:rsidRPr="00286099">
        <w:rPr>
          <w:rFonts w:cs="David"/>
          <w:spacing w:val="0"/>
          <w:rtl/>
        </w:rPr>
        <w:t>ד אנגלי אל החוף ויש לו הרבה מאד זמן. מלחינו עומדים מן הצד וצוחקים ל״גוי</w:t>
      </w:r>
      <w:r w:rsidRPr="00286099">
        <w:rPr>
          <w:rFonts w:cs="David"/>
          <w:spacing w:val="0"/>
          <w:shd w:val="clear" w:color="auto" w:fill="80FFFF"/>
          <w:rtl/>
        </w:rPr>
        <w:t>״</w:t>
      </w:r>
      <w:r w:rsidRPr="00286099">
        <w:rPr>
          <w:rFonts w:cs="David"/>
          <w:spacing w:val="0"/>
          <w:rtl/>
        </w:rPr>
        <w:t xml:space="preserve"> עם הארץ והשלומיאל. ואנחנו מקוים לכשנגי</w:t>
      </w:r>
      <w:r w:rsidR="003A6596">
        <w:rPr>
          <w:rFonts w:cs="David"/>
          <w:spacing w:val="0"/>
          <w:rtl/>
        </w:rPr>
        <w:t>ע אם ירצה השם ואם ירצה הג</w:t>
      </w:r>
      <w:r w:rsidR="003A6596">
        <w:rPr>
          <w:rFonts w:cs="David" w:hint="cs"/>
          <w:spacing w:val="0"/>
          <w:rtl/>
        </w:rPr>
        <w:t>וי</w:t>
      </w:r>
      <w:r w:rsidRPr="00286099">
        <w:rPr>
          <w:rFonts w:cs="David"/>
          <w:spacing w:val="0"/>
          <w:rtl/>
        </w:rPr>
        <w:t xml:space="preserve"> לחוף</w:t>
      </w:r>
      <w:r w:rsidR="003A6596">
        <w:rPr>
          <w:rFonts w:cs="David" w:hint="cs"/>
          <w:spacing w:val="0"/>
          <w:rtl/>
        </w:rPr>
        <w:t>,</w:t>
      </w:r>
      <w:r w:rsidRPr="00286099">
        <w:rPr>
          <w:rFonts w:cs="David"/>
          <w:spacing w:val="0"/>
          <w:rtl/>
        </w:rPr>
        <w:t xml:space="preserve"> נשתדל להחליף אותו...</w:t>
      </w:r>
    </w:p>
    <w:p w:rsidR="00B17B3A" w:rsidRPr="00286099" w:rsidRDefault="003E378A" w:rsidP="00286099">
      <w:pPr>
        <w:pStyle w:val="Bodytext1"/>
        <w:shd w:val="clear" w:color="auto" w:fill="auto"/>
        <w:spacing w:line="360" w:lineRule="auto"/>
        <w:ind w:left="40" w:right="20" w:firstLine="640"/>
        <w:rPr>
          <w:rFonts w:cs="David"/>
          <w:spacing w:val="0"/>
          <w:rtl/>
        </w:rPr>
      </w:pPr>
      <w:r w:rsidRPr="00286099">
        <w:rPr>
          <w:rFonts w:cs="David"/>
          <w:spacing w:val="0"/>
          <w:rtl/>
        </w:rPr>
        <w:t>מילא, לנו עוד היה קצת זמן,</w:t>
      </w:r>
      <w:r w:rsidR="003A6596">
        <w:rPr>
          <w:rFonts w:cs="David"/>
          <w:spacing w:val="0"/>
          <w:rtl/>
        </w:rPr>
        <w:t xml:space="preserve"> אנחנו בעשרותינו הגענו. כעבור ש</w:t>
      </w:r>
      <w:r w:rsidR="003A6596">
        <w:rPr>
          <w:rFonts w:cs="David" w:hint="cs"/>
          <w:spacing w:val="0"/>
          <w:rtl/>
        </w:rPr>
        <w:t>נ</w:t>
      </w:r>
      <w:r w:rsidRPr="00286099">
        <w:rPr>
          <w:rFonts w:cs="David"/>
          <w:spacing w:val="0"/>
          <w:rtl/>
        </w:rPr>
        <w:t xml:space="preserve">ה באותו זמן בדיוק — מאות של </w:t>
      </w:r>
      <w:r w:rsidRPr="00286099">
        <w:rPr>
          <w:rFonts w:cs="David"/>
          <w:spacing w:val="0"/>
          <w:shd w:val="clear" w:color="auto" w:fill="80FFFF"/>
          <w:rtl/>
        </w:rPr>
        <w:t>״ס</w:t>
      </w:r>
      <w:r w:rsidRPr="00286099">
        <w:rPr>
          <w:rFonts w:cs="David"/>
          <w:spacing w:val="0"/>
          <w:rtl/>
        </w:rPr>
        <w:t>ט</w:t>
      </w:r>
      <w:r w:rsidRPr="00286099">
        <w:rPr>
          <w:rFonts w:cs="David"/>
          <w:spacing w:val="0"/>
          <w:shd w:val="clear" w:color="auto" w:fill="80FFFF"/>
          <w:rtl/>
        </w:rPr>
        <w:t>ר</w:t>
      </w:r>
      <w:r w:rsidRPr="00286099">
        <w:rPr>
          <w:rFonts w:cs="David"/>
          <w:spacing w:val="0"/>
          <w:rtl/>
        </w:rPr>
        <w:t>ומ</w:t>
      </w:r>
      <w:r w:rsidRPr="00286099">
        <w:rPr>
          <w:rFonts w:cs="David"/>
          <w:spacing w:val="0"/>
          <w:shd w:val="clear" w:color="auto" w:fill="80FFFF"/>
          <w:rtl/>
        </w:rPr>
        <w:t>ה״</w:t>
      </w:r>
      <w:r w:rsidRPr="00286099">
        <w:rPr>
          <w:rFonts w:cs="David"/>
          <w:spacing w:val="0"/>
          <w:rtl/>
        </w:rPr>
        <w:t xml:space="preserve"> לא הגיעו. וכעבור שנתיים </w:t>
      </w:r>
      <w:r w:rsidRPr="00286099">
        <w:rPr>
          <w:rFonts w:cs="David"/>
          <w:spacing w:val="0"/>
          <w:shd w:val="clear" w:color="auto" w:fill="80FFFF"/>
          <w:rtl/>
        </w:rPr>
        <w:t>—</w:t>
      </w:r>
      <w:r w:rsidRPr="00286099">
        <w:rPr>
          <w:rFonts w:cs="David"/>
          <w:spacing w:val="0"/>
          <w:rtl/>
        </w:rPr>
        <w:t xml:space="preserve"> מיליונים הגיעו לכבשנים.</w:t>
      </w:r>
    </w:p>
    <w:p w:rsidR="003A6596" w:rsidRDefault="003E378A" w:rsidP="003A6596">
      <w:pPr>
        <w:pStyle w:val="Bodytext1"/>
        <w:shd w:val="clear" w:color="auto" w:fill="auto"/>
        <w:spacing w:after="601" w:line="360" w:lineRule="auto"/>
        <w:ind w:left="40" w:right="20" w:firstLine="640"/>
        <w:rPr>
          <w:rFonts w:cs="David"/>
          <w:rtl/>
        </w:rPr>
      </w:pPr>
      <w:r w:rsidRPr="00286099">
        <w:rPr>
          <w:rFonts w:cs="David"/>
          <w:spacing w:val="0"/>
          <w:rtl/>
        </w:rPr>
        <w:t>הבחורים עמדו מ</w:t>
      </w:r>
      <w:r w:rsidRPr="00286099">
        <w:rPr>
          <w:rFonts w:cs="David"/>
          <w:spacing w:val="0"/>
          <w:shd w:val="clear" w:color="auto" w:fill="80FFFF"/>
          <w:rtl/>
        </w:rPr>
        <w:t>ז</w:t>
      </w:r>
      <w:r w:rsidRPr="00286099">
        <w:rPr>
          <w:rFonts w:cs="David"/>
          <w:spacing w:val="0"/>
          <w:rtl/>
        </w:rPr>
        <w:t>־</w:t>
      </w:r>
      <w:r w:rsidRPr="00286099">
        <w:rPr>
          <w:rFonts w:cs="David"/>
          <w:spacing w:val="0"/>
          <w:shd w:val="clear" w:color="auto" w:fill="80FFFF"/>
          <w:rtl/>
        </w:rPr>
        <w:t>ה</w:t>
      </w:r>
      <w:r w:rsidRPr="00286099">
        <w:rPr>
          <w:rFonts w:cs="David"/>
          <w:spacing w:val="0"/>
          <w:rtl/>
        </w:rPr>
        <w:t>צד ונהנו. האנגלי עמד על הגשר ולא התרגש גם כשבפעם החמישית נכנסה הספי</w:t>
      </w:r>
      <w:r w:rsidR="003A6596">
        <w:rPr>
          <w:rFonts w:cs="David" w:hint="cs"/>
          <w:spacing w:val="0"/>
          <w:shd w:val="clear" w:color="auto" w:fill="80FFFF"/>
          <w:rtl/>
        </w:rPr>
        <w:t>נ</w:t>
      </w:r>
      <w:r w:rsidRPr="00286099">
        <w:rPr>
          <w:rFonts w:cs="David"/>
          <w:spacing w:val="0"/>
          <w:rtl/>
        </w:rPr>
        <w:t>ה לאלכ</w:t>
      </w:r>
      <w:r w:rsidRPr="00286099">
        <w:rPr>
          <w:rFonts w:cs="David"/>
          <w:spacing w:val="0"/>
          <w:shd w:val="clear" w:color="auto" w:fill="80FFFF"/>
          <w:rtl/>
        </w:rPr>
        <w:t>ס</w:t>
      </w:r>
      <w:r w:rsidRPr="00286099">
        <w:rPr>
          <w:rFonts w:cs="David"/>
          <w:spacing w:val="0"/>
          <w:rtl/>
        </w:rPr>
        <w:t>נדרטה.</w:t>
      </w:r>
      <w:bookmarkStart w:id="25" w:name="bookmark31"/>
    </w:p>
    <w:p w:rsidR="003A6596" w:rsidRPr="003A6596" w:rsidRDefault="003E378A" w:rsidP="003A6596">
      <w:pPr>
        <w:pStyle w:val="Bodytext1"/>
        <w:shd w:val="clear" w:color="auto" w:fill="auto"/>
        <w:spacing w:after="601" w:line="360" w:lineRule="auto"/>
        <w:ind w:left="40" w:right="20" w:firstLine="640"/>
        <w:rPr>
          <w:rFonts w:cs="David"/>
          <w:b/>
          <w:bCs/>
          <w:spacing w:val="0"/>
          <w:rtl/>
        </w:rPr>
      </w:pPr>
      <w:r w:rsidRPr="003A6596">
        <w:rPr>
          <w:rFonts w:cs="David"/>
          <w:b/>
          <w:bCs/>
          <w:rtl/>
        </w:rPr>
        <w:t>ה. ברכת הארץ</w:t>
      </w:r>
      <w:bookmarkEnd w:id="25"/>
    </w:p>
    <w:p w:rsidR="003A6596" w:rsidRDefault="003E378A" w:rsidP="003A6596">
      <w:pPr>
        <w:pStyle w:val="Bodytext1"/>
        <w:shd w:val="clear" w:color="auto" w:fill="auto"/>
        <w:spacing w:after="601" w:line="360" w:lineRule="auto"/>
        <w:ind w:left="40" w:right="20" w:firstLine="640"/>
        <w:rPr>
          <w:rFonts w:cs="David"/>
          <w:spacing w:val="0"/>
          <w:rtl/>
        </w:rPr>
      </w:pPr>
      <w:r w:rsidRPr="00286099">
        <w:rPr>
          <w:rFonts w:cs="David"/>
          <w:spacing w:val="0"/>
          <w:rtl/>
        </w:rPr>
        <w:t xml:space="preserve">כעבור יומים התקרבנו לארץ. המקום הראשון אשר שלח את זרועו אלינו היה </w:t>
      </w:r>
      <w:r w:rsidRPr="00286099">
        <w:rPr>
          <w:rFonts w:cs="David"/>
          <w:spacing w:val="0"/>
          <w:shd w:val="clear" w:color="auto" w:fill="80FFFF"/>
          <w:rtl/>
        </w:rPr>
        <w:t>—</w:t>
      </w:r>
      <w:r w:rsidR="003A6596">
        <w:rPr>
          <w:rFonts w:cs="David"/>
          <w:spacing w:val="0"/>
          <w:rtl/>
        </w:rPr>
        <w:t xml:space="preserve"> עכו. קראתי לבתיה</w:t>
      </w:r>
      <w:r w:rsidR="003A6596">
        <w:rPr>
          <w:rFonts w:cs="David" w:hint="cs"/>
          <w:spacing w:val="0"/>
          <w:rtl/>
        </w:rPr>
        <w:t>,</w:t>
      </w:r>
      <w:r w:rsidR="003A6596">
        <w:rPr>
          <w:rFonts w:cs="David"/>
          <w:spacing w:val="0"/>
          <w:rtl/>
        </w:rPr>
        <w:t xml:space="preserve"> אחזתי ביד</w:t>
      </w:r>
      <w:r w:rsidR="003A6596">
        <w:rPr>
          <w:rFonts w:cs="David" w:hint="cs"/>
          <w:spacing w:val="0"/>
          <w:rtl/>
        </w:rPr>
        <w:t>ה</w:t>
      </w:r>
      <w:r w:rsidRPr="00286099">
        <w:rPr>
          <w:rFonts w:cs="David"/>
          <w:spacing w:val="0"/>
          <w:rtl/>
        </w:rPr>
        <w:t xml:space="preserve"> ואמרתי ל</w:t>
      </w:r>
      <w:r w:rsidRPr="00286099">
        <w:rPr>
          <w:rFonts w:cs="David"/>
          <w:spacing w:val="0"/>
          <w:shd w:val="clear" w:color="auto" w:fill="80FFFF"/>
          <w:rtl/>
        </w:rPr>
        <w:t>ה:</w:t>
      </w:r>
      <w:r w:rsidR="003A6596">
        <w:rPr>
          <w:rFonts w:cs="David"/>
          <w:spacing w:val="0"/>
          <w:rtl/>
        </w:rPr>
        <w:t xml:space="preserve"> </w:t>
      </w:r>
    </w:p>
    <w:p w:rsidR="00B17B3A" w:rsidRPr="00286099" w:rsidRDefault="003A6596" w:rsidP="003A6596">
      <w:pPr>
        <w:pStyle w:val="Bodytext1"/>
        <w:shd w:val="clear" w:color="auto" w:fill="auto"/>
        <w:spacing w:after="601" w:line="360" w:lineRule="auto"/>
        <w:ind w:left="40" w:right="20" w:firstLine="640"/>
        <w:rPr>
          <w:rFonts w:cs="David"/>
          <w:spacing w:val="0"/>
          <w:rtl/>
        </w:rPr>
      </w:pPr>
      <w:r>
        <w:rPr>
          <w:rFonts w:cs="David"/>
          <w:spacing w:val="0"/>
          <w:rtl/>
        </w:rPr>
        <w:t>ראי</w:t>
      </w:r>
      <w:r>
        <w:rPr>
          <w:rFonts w:cs="David" w:hint="cs"/>
          <w:spacing w:val="0"/>
          <w:rtl/>
        </w:rPr>
        <w:t>,</w:t>
      </w:r>
      <w:r w:rsidR="003E378A" w:rsidRPr="00286099">
        <w:rPr>
          <w:rFonts w:cs="David"/>
          <w:spacing w:val="0"/>
          <w:rtl/>
        </w:rPr>
        <w:t xml:space="preserve"> עכו.</w:t>
      </w:r>
    </w:p>
    <w:p w:rsidR="003A6596" w:rsidRDefault="003A6596" w:rsidP="00286099">
      <w:pPr>
        <w:pStyle w:val="Bodytext40"/>
        <w:shd w:val="clear" w:color="auto" w:fill="auto"/>
        <w:spacing w:after="400" w:line="360" w:lineRule="auto"/>
        <w:ind w:left="500"/>
        <w:rPr>
          <w:rFonts w:cs="David"/>
          <w:rtl/>
        </w:rPr>
      </w:pPr>
    </w:p>
    <w:p w:rsidR="003A6596" w:rsidRDefault="003A6596" w:rsidP="00286099">
      <w:pPr>
        <w:pStyle w:val="Bodytext40"/>
        <w:shd w:val="clear" w:color="auto" w:fill="auto"/>
        <w:spacing w:after="400" w:line="360" w:lineRule="auto"/>
        <w:ind w:left="500"/>
        <w:rPr>
          <w:rFonts w:cs="David"/>
          <w:rtl/>
        </w:rPr>
      </w:pPr>
    </w:p>
    <w:p w:rsidR="00B17B3A" w:rsidRPr="00286099" w:rsidRDefault="003E378A" w:rsidP="00286099">
      <w:pPr>
        <w:pStyle w:val="Bodytext40"/>
        <w:shd w:val="clear" w:color="auto" w:fill="auto"/>
        <w:spacing w:after="400" w:line="360" w:lineRule="auto"/>
        <w:ind w:left="500"/>
        <w:rPr>
          <w:rFonts w:cs="David"/>
          <w:rtl/>
        </w:rPr>
      </w:pPr>
      <w:r w:rsidRPr="00286099">
        <w:rPr>
          <w:rFonts w:cs="David"/>
          <w:rtl/>
        </w:rPr>
        <w:t>חלק שני</w:t>
      </w:r>
    </w:p>
    <w:p w:rsidR="00B17B3A" w:rsidRPr="00286099" w:rsidRDefault="003E378A" w:rsidP="00286099">
      <w:pPr>
        <w:pStyle w:val="Heading30"/>
        <w:keepNext/>
        <w:keepLines/>
        <w:shd w:val="clear" w:color="auto" w:fill="auto"/>
        <w:spacing w:before="0" w:line="360" w:lineRule="auto"/>
        <w:rPr>
          <w:rFonts w:cs="David"/>
          <w:rtl/>
        </w:rPr>
        <w:sectPr w:rsidR="00B17B3A" w:rsidRPr="00286099">
          <w:footerReference w:type="even" r:id="rId8"/>
          <w:footerReference w:type="default" r:id="rId9"/>
          <w:pgSz w:w="11909" w:h="16834"/>
          <w:pgMar w:top="1135" w:right="850" w:bottom="1135" w:left="1700" w:header="0" w:footer="3" w:gutter="0"/>
          <w:cols w:space="720"/>
          <w:noEndnote/>
          <w:bidi/>
          <w:docGrid w:linePitch="360"/>
        </w:sectPr>
      </w:pPr>
      <w:bookmarkStart w:id="26" w:name="bookmark33"/>
      <w:r w:rsidRPr="00286099">
        <w:rPr>
          <w:rFonts w:cs="David"/>
          <w:rtl/>
        </w:rPr>
        <w:t>הכותל זז</w:t>
      </w:r>
      <w:bookmarkEnd w:id="26"/>
    </w:p>
    <w:p w:rsidR="00B17B3A" w:rsidRPr="00286099" w:rsidRDefault="003E378A" w:rsidP="00286099">
      <w:pPr>
        <w:pStyle w:val="Heading90"/>
        <w:keepNext/>
        <w:keepLines/>
        <w:shd w:val="clear" w:color="auto" w:fill="auto"/>
        <w:spacing w:after="377" w:line="360" w:lineRule="auto"/>
        <w:ind w:left="3220"/>
        <w:rPr>
          <w:rFonts w:cs="David"/>
          <w:rtl/>
        </w:rPr>
      </w:pPr>
      <w:bookmarkStart w:id="27" w:name="bookmark34"/>
      <w:r w:rsidRPr="00286099">
        <w:rPr>
          <w:rFonts w:cs="David"/>
          <w:rtl/>
        </w:rPr>
        <w:t>הא</w:t>
      </w:r>
      <w:r w:rsidRPr="00286099">
        <w:rPr>
          <w:rFonts w:cs="David"/>
          <w:shd w:val="clear" w:color="auto" w:fill="80FFFF"/>
          <w:rtl/>
        </w:rPr>
        <w:t>פל</w:t>
      </w:r>
      <w:r w:rsidRPr="00286099">
        <w:rPr>
          <w:rFonts w:cs="David"/>
          <w:rtl/>
        </w:rPr>
        <w:t>ה</w:t>
      </w:r>
      <w:bookmarkEnd w:id="27"/>
    </w:p>
    <w:p w:rsidR="00B17B3A" w:rsidRPr="00286099" w:rsidRDefault="003E378A" w:rsidP="00286099">
      <w:pPr>
        <w:pStyle w:val="Heading101"/>
        <w:shd w:val="clear" w:color="auto" w:fill="auto"/>
        <w:spacing w:before="0" w:after="147" w:line="360" w:lineRule="auto"/>
        <w:ind w:left="2640"/>
        <w:rPr>
          <w:rFonts w:cs="David"/>
          <w:rtl/>
        </w:rPr>
      </w:pPr>
      <w:bookmarkStart w:id="28" w:name="bookmark35"/>
      <w:r w:rsidRPr="00286099">
        <w:rPr>
          <w:rFonts w:cs="David"/>
          <w:rtl/>
        </w:rPr>
        <w:t>א</w:t>
      </w:r>
      <w:r w:rsidRPr="00286099">
        <w:rPr>
          <w:rFonts w:cs="David"/>
          <w:shd w:val="clear" w:color="auto" w:fill="80FFFF"/>
          <w:rtl/>
        </w:rPr>
        <w:t>.</w:t>
      </w:r>
      <w:r w:rsidRPr="00286099">
        <w:rPr>
          <w:rFonts w:cs="David"/>
          <w:rtl/>
        </w:rPr>
        <w:t xml:space="preserve"> בין כתלי ירושלים</w:t>
      </w:r>
      <w:bookmarkEnd w:id="28"/>
    </w:p>
    <w:p w:rsidR="00B17B3A" w:rsidRPr="00286099" w:rsidRDefault="003E378A" w:rsidP="00286099">
      <w:pPr>
        <w:pStyle w:val="Bodytext1"/>
        <w:shd w:val="clear" w:color="auto" w:fill="auto"/>
        <w:spacing w:line="360" w:lineRule="auto"/>
        <w:ind w:left="20" w:right="20"/>
        <w:rPr>
          <w:rFonts w:cs="David"/>
          <w:spacing w:val="0"/>
          <w:rtl/>
        </w:rPr>
      </w:pPr>
      <w:r w:rsidRPr="00286099">
        <w:rPr>
          <w:rFonts w:cs="David"/>
          <w:spacing w:val="0"/>
          <w:rtl/>
        </w:rPr>
        <w:t>שלשה ימים לפני פ</w:t>
      </w:r>
      <w:r w:rsidRPr="00286099">
        <w:rPr>
          <w:rFonts w:cs="David"/>
          <w:spacing w:val="0"/>
          <w:shd w:val="clear" w:color="auto" w:fill="80FFFF"/>
          <w:rtl/>
        </w:rPr>
        <w:t>ס</w:t>
      </w:r>
      <w:r w:rsidRPr="00286099">
        <w:rPr>
          <w:rFonts w:cs="David"/>
          <w:spacing w:val="0"/>
          <w:rtl/>
        </w:rPr>
        <w:t>ח תש</w:t>
      </w:r>
      <w:r w:rsidRPr="00286099">
        <w:rPr>
          <w:rFonts w:cs="David"/>
          <w:spacing w:val="0"/>
          <w:shd w:val="clear" w:color="auto" w:fill="80FFFF"/>
          <w:rtl/>
        </w:rPr>
        <w:t>״</w:t>
      </w:r>
      <w:r w:rsidRPr="00286099">
        <w:rPr>
          <w:rFonts w:cs="David"/>
          <w:spacing w:val="0"/>
          <w:rtl/>
        </w:rPr>
        <w:t>א ירדתי בחוף חיפה. למחרת עליתי י</w:t>
      </w:r>
      <w:r w:rsidRPr="00286099">
        <w:rPr>
          <w:rFonts w:cs="David"/>
          <w:spacing w:val="0"/>
          <w:shd w:val="clear" w:color="auto" w:fill="80FFFF"/>
          <w:rtl/>
        </w:rPr>
        <w:t>ר</w:t>
      </w:r>
      <w:r w:rsidRPr="00286099">
        <w:rPr>
          <w:rFonts w:cs="David"/>
          <w:spacing w:val="0"/>
          <w:rtl/>
        </w:rPr>
        <w:t>ושלימ</w:t>
      </w:r>
      <w:r w:rsidRPr="00286099">
        <w:rPr>
          <w:rFonts w:cs="David"/>
          <w:spacing w:val="0"/>
          <w:shd w:val="clear" w:color="auto" w:fill="80FFFF"/>
          <w:rtl/>
        </w:rPr>
        <w:t>ה.</w:t>
      </w:r>
      <w:r w:rsidRPr="00286099">
        <w:rPr>
          <w:rFonts w:cs="David"/>
          <w:spacing w:val="0"/>
          <w:rtl/>
        </w:rPr>
        <w:t xml:space="preserve"> לא התרגשתי בירידה לחוף</w:t>
      </w:r>
      <w:r w:rsidRPr="00286099">
        <w:rPr>
          <w:rFonts w:cs="David"/>
          <w:spacing w:val="0"/>
          <w:shd w:val="clear" w:color="auto" w:fill="80FFFF"/>
          <w:rtl/>
        </w:rPr>
        <w:t>.</w:t>
      </w:r>
      <w:r w:rsidRPr="00286099">
        <w:rPr>
          <w:rFonts w:cs="David"/>
          <w:spacing w:val="0"/>
          <w:rtl/>
        </w:rPr>
        <w:t xml:space="preserve"> לא למראה שלטים עבריים</w:t>
      </w:r>
      <w:r w:rsidRPr="00286099">
        <w:rPr>
          <w:rFonts w:cs="David"/>
          <w:spacing w:val="0"/>
          <w:shd w:val="clear" w:color="auto" w:fill="80FFFF"/>
          <w:rtl/>
        </w:rPr>
        <w:t>,</w:t>
      </w:r>
      <w:r w:rsidRPr="00286099">
        <w:rPr>
          <w:rFonts w:cs="David"/>
          <w:spacing w:val="0"/>
          <w:rtl/>
        </w:rPr>
        <w:t xml:space="preserve"> לא למשמע נהג אוטובוס מדבר עברית</w:t>
      </w:r>
      <w:r w:rsidRPr="00286099">
        <w:rPr>
          <w:rFonts w:cs="David"/>
          <w:spacing w:val="0"/>
          <w:shd w:val="clear" w:color="auto" w:fill="80FFFF"/>
          <w:rtl/>
        </w:rPr>
        <w:t>.</w:t>
      </w:r>
      <w:r w:rsidRPr="00286099">
        <w:rPr>
          <w:rFonts w:cs="David"/>
          <w:spacing w:val="0"/>
          <w:rtl/>
        </w:rPr>
        <w:t xml:space="preserve"> זעזוע ראשון נזדעזעתי בכניסה לירושלים. וודאי גם לא היה משפיע עלי אותו בית מידות של די</w:t>
      </w:r>
      <w:r w:rsidRPr="00286099">
        <w:rPr>
          <w:rFonts w:cs="David"/>
          <w:spacing w:val="0"/>
          <w:shd w:val="clear" w:color="auto" w:fill="80FFFF"/>
          <w:rtl/>
        </w:rPr>
        <w:t>ס</w:t>
      </w:r>
      <w:r w:rsidRPr="00286099">
        <w:rPr>
          <w:rFonts w:cs="David"/>
          <w:spacing w:val="0"/>
          <w:rtl/>
        </w:rPr>
        <w:t xml:space="preserve">קין המקבל את פני באי העיר. </w:t>
      </w:r>
      <w:r w:rsidRPr="00286099">
        <w:rPr>
          <w:rFonts w:cs="David"/>
          <w:spacing w:val="0"/>
          <w:shd w:val="clear" w:color="auto" w:fill="80FFFF"/>
          <w:rtl/>
        </w:rPr>
        <w:t>נ</w:t>
      </w:r>
      <w:r w:rsidRPr="00286099">
        <w:rPr>
          <w:rFonts w:cs="David"/>
          <w:spacing w:val="0"/>
          <w:rtl/>
        </w:rPr>
        <w:t>תרעד</w:t>
      </w:r>
      <w:r w:rsidRPr="00286099">
        <w:rPr>
          <w:rFonts w:cs="David"/>
          <w:spacing w:val="0"/>
          <w:shd w:val="clear" w:color="auto" w:fill="80FFFF"/>
          <w:rtl/>
        </w:rPr>
        <w:t>ה</w:t>
      </w:r>
      <w:r w:rsidRPr="00286099">
        <w:rPr>
          <w:rFonts w:cs="David"/>
          <w:spacing w:val="0"/>
          <w:rtl/>
        </w:rPr>
        <w:t xml:space="preserve"> הנפש כשקמו פתאום ארבעה יהודים מנוסעי האוטובוס וקרעו קריעה.</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Fonts w:cs="David"/>
          <w:spacing w:val="0"/>
          <w:rtl/>
        </w:rPr>
        <w:t>באותו רגע נקרעה קריעה בנפש, הרגשתי דם</w:t>
      </w:r>
      <w:r w:rsidR="00584371">
        <w:rPr>
          <w:rFonts w:cs="David"/>
          <w:spacing w:val="0"/>
          <w:rtl/>
        </w:rPr>
        <w:t xml:space="preserve"> בה וידעתי לאן הגעתי. לא קמתי ג</w:t>
      </w:r>
      <w:r w:rsidR="00584371">
        <w:rPr>
          <w:rFonts w:cs="David" w:hint="cs"/>
          <w:spacing w:val="0"/>
          <w:rtl/>
        </w:rPr>
        <w:t>ם</w:t>
      </w:r>
      <w:r w:rsidRPr="00286099">
        <w:rPr>
          <w:rFonts w:cs="David"/>
          <w:spacing w:val="0"/>
          <w:rtl/>
        </w:rPr>
        <w:t xml:space="preserve"> אני לקרוע קריעה בבגד כחוק</w:t>
      </w:r>
      <w:r w:rsidRPr="00286099">
        <w:rPr>
          <w:rFonts w:cs="David"/>
          <w:spacing w:val="0"/>
          <w:shd w:val="clear" w:color="auto" w:fill="80FFFF"/>
          <w:rtl/>
        </w:rPr>
        <w:t>,</w:t>
      </w:r>
      <w:r w:rsidRPr="00286099">
        <w:rPr>
          <w:rFonts w:cs="David"/>
          <w:spacing w:val="0"/>
          <w:rtl/>
        </w:rPr>
        <w:t xml:space="preserve"> משום אותה רתיעה פנימית שיש בי מדי פעם בעמדי בפני קיום מצות</w:t>
      </w:r>
      <w:r w:rsidRPr="00286099">
        <w:rPr>
          <w:rFonts w:cs="David"/>
          <w:spacing w:val="0"/>
          <w:shd w:val="clear" w:color="auto" w:fill="80FFFF"/>
          <w:rtl/>
        </w:rPr>
        <w:t>־</w:t>
      </w:r>
      <w:r w:rsidRPr="00286099">
        <w:rPr>
          <w:rFonts w:cs="David"/>
          <w:spacing w:val="0"/>
          <w:rtl/>
        </w:rPr>
        <w:t>עשה שאיני רגיל בה ואשר נדמה לי שכפויה היא עלי מן החוץ. ובמדה שעמוקה יותר המצוה, אני נרתע יותר מביצועה החיצוני. לא קרעתי קריעה בבגד, אבל דמעות נקוו בעיני. בדומ</w:t>
      </w:r>
      <w:r w:rsidR="00584371">
        <w:rPr>
          <w:rFonts w:cs="David"/>
          <w:spacing w:val="0"/>
          <w:rtl/>
        </w:rPr>
        <w:t>ה לכך הרגשתי רק עוד פעם אחת לאח</w:t>
      </w:r>
      <w:r w:rsidR="00584371">
        <w:rPr>
          <w:rFonts w:cs="David" w:hint="cs"/>
          <w:spacing w:val="0"/>
          <w:rtl/>
        </w:rPr>
        <w:t>ר</w:t>
      </w:r>
      <w:r w:rsidRPr="00286099">
        <w:rPr>
          <w:rFonts w:cs="David"/>
          <w:spacing w:val="0"/>
          <w:rtl/>
        </w:rPr>
        <w:t xml:space="preserve"> כך. לא נתרגשתי בהיולד לי בתי. ורק לאחר ששה או שבעה חדשים ואני לבדי עמה בחדר ויושב במרחק מה ופתאום אני מרגיש עינים שוטפות אלי גלים גלים. פתאום באני חום רב, נגשתי למטתה ודמעות יורדות על פני. אז הרגשתי בה לראשונה כבתי</w:t>
      </w:r>
      <w:r w:rsidRPr="00286099">
        <w:rPr>
          <w:rFonts w:cs="David"/>
          <w:spacing w:val="0"/>
          <w:shd w:val="clear" w:color="auto" w:fill="80FFFF"/>
          <w:rtl/>
        </w:rPr>
        <w:t>.</w:t>
      </w:r>
      <w:r w:rsidR="00584371">
        <w:rPr>
          <w:rFonts w:cs="David"/>
          <w:spacing w:val="0"/>
          <w:rtl/>
        </w:rPr>
        <w:t xml:space="preserve"> כאש</w:t>
      </w:r>
      <w:r w:rsidR="00584371">
        <w:rPr>
          <w:rFonts w:cs="David" w:hint="cs"/>
          <w:spacing w:val="0"/>
          <w:rtl/>
        </w:rPr>
        <w:t>ר</w:t>
      </w:r>
      <w:r w:rsidRPr="00286099">
        <w:rPr>
          <w:rFonts w:cs="David"/>
          <w:spacing w:val="0"/>
          <w:rtl/>
        </w:rPr>
        <w:t xml:space="preserve"> קמו ארבעת היהודים באוטובוס וקרעו קריעה נפתחו עורקי הנפש ודבקו בה בירושלים.</w:t>
      </w:r>
    </w:p>
    <w:p w:rsidR="00B17B3A" w:rsidRPr="00286099" w:rsidRDefault="003E378A" w:rsidP="00286099">
      <w:pPr>
        <w:pStyle w:val="Bodytext1"/>
        <w:shd w:val="clear" w:color="auto" w:fill="auto"/>
        <w:spacing w:after="29" w:line="360" w:lineRule="auto"/>
        <w:ind w:left="20" w:firstLine="640"/>
        <w:rPr>
          <w:rFonts w:cs="David"/>
          <w:spacing w:val="0"/>
          <w:rtl/>
        </w:rPr>
      </w:pPr>
      <w:r w:rsidRPr="00286099">
        <w:rPr>
          <w:rFonts w:cs="David"/>
          <w:spacing w:val="0"/>
          <w:rtl/>
        </w:rPr>
        <w:t>שלשה בתים לי בירושלים בבואי אליה.</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Fonts w:cs="David"/>
          <w:spacing w:val="0"/>
          <w:rtl/>
        </w:rPr>
        <w:t>האחד כנגד בית אמא</w:t>
      </w:r>
      <w:r w:rsidRPr="00286099">
        <w:rPr>
          <w:rFonts w:cs="David"/>
          <w:spacing w:val="0"/>
          <w:shd w:val="clear" w:color="auto" w:fill="80FFFF"/>
          <w:rtl/>
        </w:rPr>
        <w:t>־</w:t>
      </w:r>
      <w:r w:rsidRPr="00286099">
        <w:rPr>
          <w:rFonts w:cs="David"/>
          <w:spacing w:val="0"/>
          <w:rtl/>
        </w:rPr>
        <w:t>אבא. משפחתי מצד אמא. איי</w:t>
      </w:r>
      <w:r w:rsidRPr="00286099">
        <w:rPr>
          <w:rFonts w:cs="David"/>
          <w:spacing w:val="0"/>
          <w:shd w:val="clear" w:color="auto" w:fill="80FFFF"/>
          <w:rtl/>
        </w:rPr>
        <w:t>ד</w:t>
      </w:r>
      <w:r w:rsidRPr="00286099">
        <w:rPr>
          <w:rFonts w:cs="David"/>
          <w:spacing w:val="0"/>
          <w:rtl/>
        </w:rPr>
        <w:t>ל בת בנו של ר׳ ישראל לויפר</w:t>
      </w:r>
      <w:r w:rsidRPr="00286099">
        <w:rPr>
          <w:rFonts w:cs="David"/>
          <w:spacing w:val="0"/>
          <w:shd w:val="clear" w:color="auto" w:fill="80FFFF"/>
          <w:rtl/>
        </w:rPr>
        <w:t>,</w:t>
      </w:r>
      <w:r w:rsidRPr="00286099">
        <w:rPr>
          <w:rFonts w:cs="David"/>
          <w:spacing w:val="0"/>
          <w:rtl/>
        </w:rPr>
        <w:t xml:space="preserve"> אשר בזכות שמו ו</w:t>
      </w:r>
      <w:r w:rsidR="00584371">
        <w:rPr>
          <w:rFonts w:cs="David"/>
          <w:spacing w:val="0"/>
          <w:rtl/>
        </w:rPr>
        <w:t>חסידותו האיר פניו אלי הרבי שלו</w:t>
      </w:r>
      <w:r w:rsidR="00584371">
        <w:rPr>
          <w:rFonts w:cs="David" w:hint="cs"/>
          <w:spacing w:val="0"/>
          <w:rtl/>
        </w:rPr>
        <w:t xml:space="preserve">, </w:t>
      </w:r>
      <w:r w:rsidRPr="00286099">
        <w:rPr>
          <w:rFonts w:cs="David"/>
          <w:spacing w:val="0"/>
          <w:rtl/>
        </w:rPr>
        <w:t>הרבי מטשו</w:t>
      </w:r>
      <w:r w:rsidRPr="00286099">
        <w:rPr>
          <w:rFonts w:cs="David"/>
          <w:spacing w:val="0"/>
          <w:shd w:val="clear" w:color="auto" w:fill="80FFFF"/>
          <w:rtl/>
        </w:rPr>
        <w:t>ר</w:t>
      </w:r>
      <w:r w:rsidRPr="00286099">
        <w:rPr>
          <w:rFonts w:cs="David"/>
          <w:spacing w:val="0"/>
          <w:rtl/>
        </w:rPr>
        <w:t>טקוב</w:t>
      </w:r>
      <w:r w:rsidR="00584371">
        <w:rPr>
          <w:rFonts w:cs="David" w:hint="cs"/>
          <w:spacing w:val="0"/>
          <w:rtl/>
        </w:rPr>
        <w:t>,</w:t>
      </w:r>
      <w:r w:rsidRPr="00286099">
        <w:rPr>
          <w:rFonts w:cs="David"/>
          <w:spacing w:val="0"/>
          <w:rtl/>
        </w:rPr>
        <w:t xml:space="preserve"> בבואי לפניו בוינה והוא יפה כמלך. בית נאה הוא ברח</w:t>
      </w:r>
      <w:r w:rsidRPr="00286099">
        <w:rPr>
          <w:rFonts w:cs="David"/>
          <w:spacing w:val="0"/>
          <w:shd w:val="clear" w:color="auto" w:fill="80FFFF"/>
          <w:rtl/>
        </w:rPr>
        <w:t>׳</w:t>
      </w:r>
      <w:r w:rsidRPr="00286099">
        <w:rPr>
          <w:rFonts w:cs="David"/>
          <w:spacing w:val="0"/>
          <w:rtl/>
        </w:rPr>
        <w:t xml:space="preserve"> בן</w:t>
      </w:r>
      <w:r w:rsidRPr="00286099">
        <w:rPr>
          <w:rFonts w:cs="David"/>
          <w:spacing w:val="0"/>
          <w:shd w:val="clear" w:color="auto" w:fill="80FFFF"/>
          <w:rtl/>
        </w:rPr>
        <w:t>־</w:t>
      </w:r>
      <w:r w:rsidRPr="00286099">
        <w:rPr>
          <w:rFonts w:cs="David"/>
          <w:spacing w:val="0"/>
          <w:rtl/>
        </w:rPr>
        <w:t>יהודה 4. בית אהרן מלץ ראש המ</w:t>
      </w:r>
      <w:r w:rsidR="00584371">
        <w:rPr>
          <w:rFonts w:cs="David"/>
          <w:spacing w:val="0"/>
          <w:rtl/>
        </w:rPr>
        <w:t>שפחה, איש תורה והשכלה, מוח חריף</w:t>
      </w:r>
      <w:r w:rsidR="00584371">
        <w:rPr>
          <w:rFonts w:cs="David" w:hint="cs"/>
          <w:spacing w:val="0"/>
          <w:rtl/>
        </w:rPr>
        <w:t>,</w:t>
      </w:r>
      <w:r w:rsidRPr="00286099">
        <w:rPr>
          <w:rFonts w:cs="David"/>
          <w:spacing w:val="0"/>
          <w:rtl/>
        </w:rPr>
        <w:t xml:space="preserve"> לב רך ובעל הומור עדין. לא לחנם אהבו אבי. היה דמיון ביניהם.</w:t>
      </w:r>
    </w:p>
    <w:p w:rsidR="00B17B3A" w:rsidRPr="00286099" w:rsidRDefault="003E378A" w:rsidP="00584371">
      <w:pPr>
        <w:pStyle w:val="Bodytext1"/>
        <w:shd w:val="clear" w:color="auto" w:fill="auto"/>
        <w:spacing w:after="398" w:line="360" w:lineRule="auto"/>
        <w:ind w:left="20" w:right="20" w:firstLine="640"/>
        <w:rPr>
          <w:rFonts w:cs="David"/>
          <w:spacing w:val="0"/>
          <w:rtl/>
        </w:rPr>
      </w:pPr>
      <w:r w:rsidRPr="00286099">
        <w:rPr>
          <w:rFonts w:cs="David"/>
          <w:spacing w:val="0"/>
          <w:rtl/>
        </w:rPr>
        <w:t>כאן הנחנו את מטלטלינו. כאן נגור שבועות ראשונים בארץ. כאן מפרקים ז</w:t>
      </w:r>
      <w:r w:rsidRPr="00286099">
        <w:rPr>
          <w:rFonts w:cs="David"/>
          <w:spacing w:val="0"/>
          <w:shd w:val="clear" w:color="auto" w:fill="80FFFF"/>
          <w:rtl/>
        </w:rPr>
        <w:t>כר</w:t>
      </w:r>
      <w:r w:rsidRPr="00286099">
        <w:rPr>
          <w:rFonts w:cs="David"/>
          <w:spacing w:val="0"/>
          <w:rtl/>
        </w:rPr>
        <w:t>ו</w:t>
      </w:r>
      <w:r w:rsidR="00584371">
        <w:rPr>
          <w:rFonts w:cs="David" w:hint="cs"/>
          <w:spacing w:val="0"/>
          <w:shd w:val="clear" w:color="auto" w:fill="80FFFF"/>
          <w:rtl/>
        </w:rPr>
        <w:t>נ</w:t>
      </w:r>
      <w:r w:rsidR="00584371">
        <w:rPr>
          <w:rFonts w:cs="David"/>
          <w:spacing w:val="0"/>
          <w:rtl/>
        </w:rPr>
        <w:t>ות ילדות</w:t>
      </w:r>
      <w:r w:rsidR="00584371">
        <w:rPr>
          <w:rFonts w:cs="David" w:hint="cs"/>
          <w:spacing w:val="0"/>
          <w:rtl/>
        </w:rPr>
        <w:t>,</w:t>
      </w:r>
      <w:r w:rsidRPr="00286099">
        <w:rPr>
          <w:rFonts w:cs="David"/>
          <w:spacing w:val="0"/>
          <w:rtl/>
        </w:rPr>
        <w:t xml:space="preserve"> כאן נאנחים אנחות על משפחה שנותרה </w:t>
      </w:r>
      <w:r w:rsidRPr="00584371">
        <w:rPr>
          <w:rFonts w:cs="David"/>
          <w:b/>
          <w:bCs/>
          <w:spacing w:val="0"/>
          <w:rtl/>
        </w:rPr>
        <w:t>ש ם.</w:t>
      </w:r>
      <w:r w:rsidRPr="00286099">
        <w:rPr>
          <w:rFonts w:cs="David"/>
          <w:spacing w:val="0"/>
          <w:rtl/>
        </w:rPr>
        <w:t xml:space="preserve"> כאן יוחל לדבר על פרנסה, עבודה, ״ת כ ל י ת</w:t>
      </w:r>
      <w:r w:rsidRPr="00286099">
        <w:rPr>
          <w:rFonts w:cs="David"/>
          <w:spacing w:val="0"/>
          <w:shd w:val="clear" w:color="auto" w:fill="80FFFF"/>
          <w:rtl/>
        </w:rPr>
        <w:t>״,</w:t>
      </w:r>
      <w:r w:rsidRPr="00286099">
        <w:rPr>
          <w:rFonts w:cs="David"/>
          <w:spacing w:val="0"/>
          <w:rtl/>
        </w:rPr>
        <w:t xml:space="preserve"> ומכאן כעבור שלש שנים תישלח יום יום ארוחת צהרים</w:t>
      </w:r>
      <w:r w:rsidR="00584371">
        <w:rPr>
          <w:rFonts w:cs="David" w:hint="cs"/>
          <w:spacing w:val="0"/>
          <w:rtl/>
        </w:rPr>
        <w:t xml:space="preserve"> </w:t>
      </w:r>
      <w:r w:rsidRPr="00286099">
        <w:rPr>
          <w:rFonts w:cs="David"/>
          <w:spacing w:val="0"/>
          <w:rtl/>
        </w:rPr>
        <w:t>חמה ורכה למי שה״תכלית</w:t>
      </w:r>
      <w:r w:rsidRPr="00286099">
        <w:rPr>
          <w:rFonts w:cs="David"/>
          <w:spacing w:val="0"/>
          <w:shd w:val="clear" w:color="auto" w:fill="80FFFF"/>
          <w:rtl/>
        </w:rPr>
        <w:t>״</w:t>
      </w:r>
      <w:r w:rsidRPr="00286099">
        <w:rPr>
          <w:rFonts w:cs="David"/>
          <w:spacing w:val="0"/>
          <w:rtl/>
        </w:rPr>
        <w:t xml:space="preserve"> שלו הביאתהו לבית ה</w:t>
      </w:r>
      <w:r w:rsidRPr="00286099">
        <w:rPr>
          <w:rFonts w:cs="David"/>
          <w:spacing w:val="0"/>
          <w:shd w:val="clear" w:color="auto" w:fill="80FFFF"/>
          <w:rtl/>
        </w:rPr>
        <w:t>ס</w:t>
      </w:r>
      <w:r w:rsidRPr="00286099">
        <w:rPr>
          <w:rFonts w:cs="David"/>
          <w:spacing w:val="0"/>
          <w:rtl/>
        </w:rPr>
        <w:t>ו</w:t>
      </w:r>
      <w:r w:rsidR="00584371">
        <w:rPr>
          <w:rFonts w:cs="David" w:hint="cs"/>
          <w:spacing w:val="0"/>
          <w:shd w:val="clear" w:color="auto" w:fill="80FFFF"/>
          <w:rtl/>
        </w:rPr>
        <w:t>ה</w:t>
      </w:r>
      <w:r w:rsidRPr="00286099">
        <w:rPr>
          <w:rFonts w:cs="David"/>
          <w:spacing w:val="0"/>
          <w:rtl/>
        </w:rPr>
        <w:t>ר המרכזי אשר ב״מג</w:t>
      </w:r>
      <w:r w:rsidRPr="00286099">
        <w:rPr>
          <w:rFonts w:cs="David"/>
          <w:spacing w:val="0"/>
          <w:shd w:val="clear" w:color="auto" w:fill="80FFFF"/>
          <w:rtl/>
        </w:rPr>
        <w:t>ר</w:t>
      </w:r>
      <w:r w:rsidRPr="00286099">
        <w:rPr>
          <w:rFonts w:cs="David"/>
          <w:spacing w:val="0"/>
          <w:rtl/>
        </w:rPr>
        <w:t>ש הרוסים</w:t>
      </w:r>
      <w:r w:rsidRPr="00286099">
        <w:rPr>
          <w:rFonts w:cs="David"/>
          <w:spacing w:val="0"/>
          <w:shd w:val="clear" w:color="auto" w:fill="80FFFF"/>
          <w:rtl/>
        </w:rPr>
        <w:t>״</w:t>
      </w:r>
      <w:r w:rsidRPr="00286099">
        <w:rPr>
          <w:rFonts w:cs="David"/>
          <w:spacing w:val="0"/>
          <w:rtl/>
        </w:rPr>
        <w:t xml:space="preserve"> הבריטי</w:t>
      </w:r>
      <w:r w:rsidRPr="00286099">
        <w:rPr>
          <w:rFonts w:cs="David"/>
          <w:spacing w:val="0"/>
          <w:shd w:val="clear" w:color="auto" w:fill="80FFFF"/>
          <w:rtl/>
        </w:rPr>
        <w:t>.</w:t>
      </w:r>
      <w:r w:rsidRPr="00286099">
        <w:rPr>
          <w:rFonts w:cs="David"/>
          <w:spacing w:val="0"/>
          <w:rtl/>
        </w:rPr>
        <w:t xml:space="preserve"> והית</w:t>
      </w:r>
      <w:r w:rsidR="00584371">
        <w:rPr>
          <w:rFonts w:cs="David" w:hint="cs"/>
          <w:spacing w:val="0"/>
          <w:shd w:val="clear" w:color="auto" w:fill="80FFFF"/>
          <w:rtl/>
        </w:rPr>
        <w:t>ה</w:t>
      </w:r>
      <w:r w:rsidRPr="00286099">
        <w:rPr>
          <w:rFonts w:cs="David"/>
          <w:spacing w:val="0"/>
          <w:rtl/>
        </w:rPr>
        <w:t xml:space="preserve"> איידל־עדי</w:t>
      </w:r>
      <w:r w:rsidR="00584371">
        <w:rPr>
          <w:rFonts w:cs="David" w:hint="cs"/>
          <w:spacing w:val="0"/>
          <w:shd w:val="clear" w:color="auto" w:fill="80FFFF"/>
          <w:rtl/>
        </w:rPr>
        <w:t>נ</w:t>
      </w:r>
      <w:r w:rsidRPr="00286099">
        <w:rPr>
          <w:rFonts w:cs="David"/>
          <w:spacing w:val="0"/>
          <w:rtl/>
        </w:rPr>
        <w:t>ה מתבלת יום יום את האוכל בתבלין</w:t>
      </w:r>
      <w:r w:rsidRPr="00286099">
        <w:rPr>
          <w:rFonts w:cs="David"/>
          <w:spacing w:val="0"/>
          <w:shd w:val="clear" w:color="auto" w:fill="80FFFF"/>
          <w:rtl/>
        </w:rPr>
        <w:t>־</w:t>
      </w:r>
      <w:r w:rsidRPr="00286099">
        <w:rPr>
          <w:rFonts w:cs="David"/>
          <w:spacing w:val="0"/>
          <w:rtl/>
        </w:rPr>
        <w:t xml:space="preserve">אמא, אלא שאהרן מלץ לא היה עוד בחיים </w:t>
      </w:r>
      <w:r w:rsidRPr="00286099">
        <w:rPr>
          <w:rFonts w:cs="David"/>
          <w:spacing w:val="0"/>
          <w:shd w:val="clear" w:color="auto" w:fill="80FFFF"/>
          <w:rtl/>
        </w:rPr>
        <w:t>א</w:t>
      </w:r>
      <w:r w:rsidR="00584371">
        <w:rPr>
          <w:rFonts w:cs="David" w:hint="cs"/>
          <w:spacing w:val="0"/>
          <w:shd w:val="clear" w:color="auto" w:fill="80FFFF"/>
          <w:rtl/>
        </w:rPr>
        <w:t>ז.</w:t>
      </w:r>
      <w:r w:rsidRPr="00286099">
        <w:rPr>
          <w:rFonts w:cs="David"/>
          <w:spacing w:val="0"/>
          <w:rtl/>
        </w:rPr>
        <w:t xml:space="preserve"> אילו חי והיה יום יום מצרף את חיוכו הטוב בתוספת מימרא מבדחת על חשבון </w:t>
      </w:r>
      <w:r w:rsidRPr="00286099">
        <w:rPr>
          <w:rFonts w:cs="David"/>
          <w:spacing w:val="0"/>
          <w:shd w:val="clear" w:color="auto" w:fill="80FFFF"/>
          <w:rtl/>
        </w:rPr>
        <w:t>״</w:t>
      </w:r>
      <w:r w:rsidRPr="00286099">
        <w:rPr>
          <w:rFonts w:cs="David"/>
          <w:spacing w:val="0"/>
          <w:rtl/>
        </w:rPr>
        <w:t>שגעונותי</w:t>
      </w:r>
      <w:r w:rsidRPr="00286099">
        <w:rPr>
          <w:rFonts w:cs="David"/>
          <w:spacing w:val="0"/>
          <w:shd w:val="clear" w:color="auto" w:fill="80FFFF"/>
          <w:rtl/>
        </w:rPr>
        <w:t>״</w:t>
      </w:r>
      <w:r w:rsidRPr="00286099">
        <w:rPr>
          <w:rFonts w:cs="David"/>
          <w:spacing w:val="0"/>
          <w:rtl/>
        </w:rPr>
        <w:t xml:space="preserve"> והיה לי הדבר כדרישת שלום טובה וסלחנית מפי אבא עצמו.</w:t>
      </w:r>
    </w:p>
    <w:p w:rsidR="00584371" w:rsidRDefault="003E378A" w:rsidP="00286099">
      <w:pPr>
        <w:pStyle w:val="Bodytext1"/>
        <w:shd w:val="clear" w:color="auto" w:fill="auto"/>
        <w:spacing w:line="360" w:lineRule="auto"/>
        <w:ind w:left="60" w:right="20" w:firstLine="660"/>
        <w:rPr>
          <w:rFonts w:cs="David"/>
          <w:spacing w:val="0"/>
          <w:rtl/>
        </w:rPr>
      </w:pPr>
      <w:r w:rsidRPr="00286099">
        <w:rPr>
          <w:rFonts w:cs="David"/>
          <w:spacing w:val="0"/>
          <w:rtl/>
        </w:rPr>
        <w:t>כזה היה בית ראשון שלי בירושלים כנגד בית אמא</w:t>
      </w:r>
      <w:r w:rsidRPr="00286099">
        <w:rPr>
          <w:rFonts w:cs="David"/>
          <w:spacing w:val="0"/>
          <w:shd w:val="clear" w:color="auto" w:fill="80FFFF"/>
          <w:rtl/>
        </w:rPr>
        <w:t>־</w:t>
      </w:r>
      <w:r w:rsidRPr="00286099">
        <w:rPr>
          <w:rFonts w:cs="David"/>
          <w:spacing w:val="0"/>
          <w:rtl/>
        </w:rPr>
        <w:t xml:space="preserve">אבא. </w:t>
      </w:r>
    </w:p>
    <w:p w:rsidR="00B17B3A" w:rsidRPr="00286099" w:rsidRDefault="003E378A" w:rsidP="00584371">
      <w:pPr>
        <w:pStyle w:val="Bodytext1"/>
        <w:shd w:val="clear" w:color="auto" w:fill="auto"/>
        <w:spacing w:line="360" w:lineRule="auto"/>
        <w:ind w:left="60" w:right="20" w:firstLine="660"/>
        <w:rPr>
          <w:rFonts w:cs="David"/>
          <w:spacing w:val="0"/>
          <w:rtl/>
        </w:rPr>
      </w:pPr>
      <w:r w:rsidRPr="00286099">
        <w:rPr>
          <w:rFonts w:cs="David"/>
          <w:spacing w:val="0"/>
          <w:rtl/>
        </w:rPr>
        <w:t>וכנגד ימי הנעורים היה הבית השני. כנגד תור ההתפרקות מעול אמא</w:t>
      </w:r>
      <w:r w:rsidR="00584371">
        <w:rPr>
          <w:rFonts w:cs="David" w:hint="cs"/>
          <w:spacing w:val="0"/>
          <w:shd w:val="clear" w:color="auto" w:fill="80FFFF"/>
          <w:rtl/>
        </w:rPr>
        <w:t>-</w:t>
      </w:r>
      <w:r w:rsidRPr="00286099">
        <w:rPr>
          <w:rFonts w:cs="David"/>
          <w:spacing w:val="0"/>
          <w:rtl/>
        </w:rPr>
        <w:t>אבא, כנגד תור הלמודים</w:t>
      </w:r>
      <w:r w:rsidR="00584371">
        <w:rPr>
          <w:rFonts w:cs="David" w:hint="cs"/>
          <w:spacing w:val="0"/>
          <w:shd w:val="clear" w:color="auto" w:fill="80FFFF"/>
          <w:rtl/>
        </w:rPr>
        <w:t>,</w:t>
      </w:r>
      <w:r w:rsidRPr="00286099">
        <w:rPr>
          <w:rFonts w:cs="David"/>
          <w:spacing w:val="0"/>
          <w:rtl/>
        </w:rPr>
        <w:t xml:space="preserve"> כנגד תור הערב</w:t>
      </w:r>
      <w:r w:rsidR="00584371">
        <w:rPr>
          <w:rFonts w:cs="David" w:hint="cs"/>
          <w:spacing w:val="0"/>
          <w:shd w:val="clear" w:color="auto" w:fill="80FFFF"/>
          <w:rtl/>
        </w:rPr>
        <w:t>-</w:t>
      </w:r>
      <w:r w:rsidRPr="00286099">
        <w:rPr>
          <w:rFonts w:cs="David"/>
          <w:spacing w:val="0"/>
          <w:rtl/>
        </w:rPr>
        <w:t>רב של ני</w:t>
      </w:r>
      <w:r w:rsidR="00584371">
        <w:rPr>
          <w:rFonts w:cs="David" w:hint="cs"/>
          <w:spacing w:val="0"/>
          <w:rtl/>
        </w:rPr>
        <w:t>טשה</w:t>
      </w:r>
      <w:r w:rsidRPr="00286099">
        <w:rPr>
          <w:rFonts w:cs="David"/>
          <w:spacing w:val="0"/>
          <w:rtl/>
        </w:rPr>
        <w:t xml:space="preserve"> וקנט ויורה דעה ונערות </w:t>
      </w:r>
      <w:r w:rsidRPr="00286099">
        <w:rPr>
          <w:rFonts w:cs="David"/>
          <w:spacing w:val="0"/>
          <w:shd w:val="clear" w:color="auto" w:fill="80FFFF"/>
          <w:rtl/>
        </w:rPr>
        <w:t>״</w:t>
      </w:r>
      <w:r w:rsidR="00584371">
        <w:rPr>
          <w:rFonts w:cs="David"/>
          <w:spacing w:val="0"/>
          <w:rtl/>
        </w:rPr>
        <w:t>וינר</w:t>
      </w:r>
      <w:r w:rsidR="00584371">
        <w:rPr>
          <w:rFonts w:cs="David" w:hint="cs"/>
          <w:spacing w:val="0"/>
          <w:rtl/>
        </w:rPr>
        <w:t>ו</w:t>
      </w:r>
      <w:r w:rsidRPr="00286099">
        <w:rPr>
          <w:rFonts w:cs="David"/>
          <w:spacing w:val="0"/>
          <w:rtl/>
        </w:rPr>
        <w:t>לד</w:t>
      </w:r>
      <w:r w:rsidRPr="00286099">
        <w:rPr>
          <w:rFonts w:cs="David"/>
          <w:spacing w:val="0"/>
          <w:shd w:val="clear" w:color="auto" w:fill="80FFFF"/>
          <w:rtl/>
        </w:rPr>
        <w:t>״</w:t>
      </w:r>
      <w:r w:rsidRPr="00286099">
        <w:rPr>
          <w:rFonts w:cs="David"/>
          <w:spacing w:val="0"/>
          <w:rtl/>
        </w:rPr>
        <w:t xml:space="preserve"> ופרקי ד</w:t>
      </w:r>
      <w:r w:rsidRPr="00286099">
        <w:rPr>
          <w:rFonts w:cs="David"/>
          <w:spacing w:val="0"/>
          <w:shd w:val="clear" w:color="auto" w:fill="80FFFF"/>
          <w:rtl/>
        </w:rPr>
        <w:t>ר׳</w:t>
      </w:r>
      <w:r w:rsidRPr="00286099">
        <w:rPr>
          <w:rFonts w:cs="David"/>
          <w:spacing w:val="0"/>
          <w:rtl/>
        </w:rPr>
        <w:t xml:space="preserve"> אליעזר ותיאטרון ריינהרט, כנגד תור ימי</w:t>
      </w:r>
      <w:r w:rsidRPr="00286099">
        <w:rPr>
          <w:rFonts w:cs="David"/>
          <w:spacing w:val="0"/>
          <w:shd w:val="clear" w:color="auto" w:fill="80FFFF"/>
          <w:rtl/>
        </w:rPr>
        <w:t>־ס</w:t>
      </w:r>
      <w:r w:rsidRPr="00286099">
        <w:rPr>
          <w:rFonts w:cs="David"/>
          <w:spacing w:val="0"/>
          <w:rtl/>
        </w:rPr>
        <w:t>טודנטים בבית</w:t>
      </w:r>
      <w:r w:rsidRPr="00286099">
        <w:rPr>
          <w:rFonts w:cs="David"/>
          <w:spacing w:val="0"/>
          <w:shd w:val="clear" w:color="auto" w:fill="80FFFF"/>
          <w:rtl/>
        </w:rPr>
        <w:t xml:space="preserve"> </w:t>
      </w:r>
      <w:r w:rsidRPr="00286099">
        <w:rPr>
          <w:rFonts w:cs="David"/>
          <w:spacing w:val="0"/>
          <w:rtl/>
        </w:rPr>
        <w:t>המדרש לרבנים ובאוניברסיטה בוינה. זה ביתו של ידיד נפש ד״ר משה לייב קורץ. כאן נסב ל</w:t>
      </w:r>
      <w:r w:rsidRPr="00286099">
        <w:rPr>
          <w:rFonts w:cs="David"/>
          <w:spacing w:val="0"/>
          <w:shd w:val="clear" w:color="auto" w:fill="80FFFF"/>
          <w:rtl/>
        </w:rPr>
        <w:t>״ס</w:t>
      </w:r>
      <w:r w:rsidRPr="00286099">
        <w:rPr>
          <w:rFonts w:cs="David"/>
          <w:spacing w:val="0"/>
          <w:rtl/>
        </w:rPr>
        <w:t>דר</w:t>
      </w:r>
      <w:r w:rsidRPr="00286099">
        <w:rPr>
          <w:rFonts w:cs="David"/>
          <w:spacing w:val="0"/>
          <w:shd w:val="clear" w:color="auto" w:fill="80FFFF"/>
          <w:rtl/>
        </w:rPr>
        <w:t>״</w:t>
      </w:r>
      <w:r w:rsidRPr="00286099">
        <w:rPr>
          <w:rFonts w:cs="David"/>
          <w:spacing w:val="0"/>
          <w:rtl/>
        </w:rPr>
        <w:t xml:space="preserve"> הראשון. כאן משתובבת הנפש לראשונה במשובת לשון עברית חיה</w:t>
      </w:r>
      <w:r w:rsidRPr="00286099">
        <w:rPr>
          <w:rFonts w:cs="David"/>
          <w:spacing w:val="0"/>
          <w:shd w:val="clear" w:color="auto" w:fill="80FFFF"/>
          <w:rtl/>
        </w:rPr>
        <w:t>,</w:t>
      </w:r>
      <w:r w:rsidRPr="00286099">
        <w:rPr>
          <w:rFonts w:cs="David"/>
          <w:spacing w:val="0"/>
          <w:rtl/>
        </w:rPr>
        <w:t xml:space="preserve"> מלבלבת, מסתחררת בצליליה</w:t>
      </w:r>
      <w:r w:rsidRPr="00286099">
        <w:rPr>
          <w:rFonts w:cs="David"/>
          <w:spacing w:val="0"/>
          <w:shd w:val="clear" w:color="auto" w:fill="80FFFF"/>
          <w:rtl/>
        </w:rPr>
        <w:t>־</w:t>
      </w:r>
      <w:r w:rsidRPr="00286099">
        <w:rPr>
          <w:rFonts w:cs="David"/>
          <w:spacing w:val="0"/>
          <w:rtl/>
        </w:rPr>
        <w:t>צרופיה מפי ילדתו הקטנה</w:t>
      </w:r>
      <w:r w:rsidRPr="00286099">
        <w:rPr>
          <w:rFonts w:cs="David"/>
          <w:spacing w:val="0"/>
          <w:shd w:val="clear" w:color="auto" w:fill="80FFFF"/>
          <w:rtl/>
        </w:rPr>
        <w:t>,</w:t>
      </w:r>
      <w:r w:rsidR="00584371">
        <w:rPr>
          <w:rFonts w:cs="David"/>
          <w:spacing w:val="0"/>
          <w:rtl/>
        </w:rPr>
        <w:t xml:space="preserve"> עמיה. כאן מפרקים זכרונות</w:t>
      </w:r>
      <w:r w:rsidR="00584371">
        <w:rPr>
          <w:rFonts w:cs="David" w:hint="cs"/>
          <w:spacing w:val="0"/>
          <w:rtl/>
        </w:rPr>
        <w:t>,</w:t>
      </w:r>
      <w:r w:rsidRPr="00286099">
        <w:rPr>
          <w:rFonts w:cs="David"/>
          <w:spacing w:val="0"/>
          <w:rtl/>
        </w:rPr>
        <w:t xml:space="preserve"> שלא כולם נאים הם באזני שתי הנשים בבית. ואף כאן ידובר בפרנסה, עבודה ו״תכלית</w:t>
      </w:r>
      <w:r w:rsidRPr="00286099">
        <w:rPr>
          <w:rFonts w:cs="David"/>
          <w:spacing w:val="0"/>
          <w:shd w:val="clear" w:color="auto" w:fill="80FFFF"/>
          <w:rtl/>
        </w:rPr>
        <w:t>״.</w:t>
      </w:r>
      <w:r w:rsidRPr="00286099">
        <w:rPr>
          <w:rFonts w:cs="David"/>
          <w:spacing w:val="0"/>
          <w:rtl/>
        </w:rPr>
        <w:t xml:space="preserve"> כעבור ארבע שנים שוב נסב יחד ליד שולח</w:t>
      </w:r>
      <w:r w:rsidR="00584371">
        <w:rPr>
          <w:rFonts w:cs="David" w:hint="cs"/>
          <w:spacing w:val="0"/>
          <w:shd w:val="clear" w:color="auto" w:fill="80FFFF"/>
          <w:rtl/>
        </w:rPr>
        <w:t>ן-</w:t>
      </w:r>
      <w:r w:rsidRPr="00286099">
        <w:rPr>
          <w:rFonts w:cs="David"/>
          <w:spacing w:val="0"/>
          <w:rtl/>
        </w:rPr>
        <w:t xml:space="preserve">חגיגי אלא בלי הנשים, כי למחנה העצורים בלטרון לא הותרו לבוא נשים. ואני אז עצור שם והוא אורח, רב לכבוד החג. אבל במסיבה הראשונה בביתו עוד דובר בכל הרצינות על משרות, על </w:t>
      </w:r>
      <w:r w:rsidRPr="00286099">
        <w:rPr>
          <w:rFonts w:cs="David"/>
          <w:spacing w:val="0"/>
          <w:shd w:val="clear" w:color="auto" w:fill="80FFFF"/>
          <w:rtl/>
        </w:rPr>
        <w:t>״</w:t>
      </w:r>
      <w:r w:rsidRPr="00286099">
        <w:rPr>
          <w:rFonts w:cs="David"/>
          <w:spacing w:val="0"/>
          <w:rtl/>
        </w:rPr>
        <w:t>סידור</w:t>
      </w:r>
      <w:r w:rsidRPr="00286099">
        <w:rPr>
          <w:rFonts w:cs="David"/>
          <w:spacing w:val="0"/>
          <w:shd w:val="clear" w:color="auto" w:fill="80FFFF"/>
          <w:rtl/>
        </w:rPr>
        <w:t>״,</w:t>
      </w:r>
      <w:r w:rsidRPr="00286099">
        <w:rPr>
          <w:rFonts w:cs="David"/>
          <w:spacing w:val="0"/>
          <w:rtl/>
        </w:rPr>
        <w:t xml:space="preserve"> על </w:t>
      </w:r>
      <w:r w:rsidRPr="00286099">
        <w:rPr>
          <w:rFonts w:cs="David"/>
          <w:spacing w:val="0"/>
          <w:shd w:val="clear" w:color="auto" w:fill="80FFFF"/>
          <w:rtl/>
        </w:rPr>
        <w:t>״</w:t>
      </w:r>
      <w:r w:rsidRPr="00286099">
        <w:rPr>
          <w:rFonts w:cs="David"/>
          <w:spacing w:val="0"/>
          <w:rtl/>
        </w:rPr>
        <w:t>תכלית</w:t>
      </w:r>
      <w:r w:rsidRPr="00286099">
        <w:rPr>
          <w:rFonts w:cs="David"/>
          <w:spacing w:val="0"/>
          <w:shd w:val="clear" w:color="auto" w:fill="80FFFF"/>
          <w:rtl/>
        </w:rPr>
        <w:t>״.</w:t>
      </w:r>
      <w:r w:rsidRPr="00286099">
        <w:rPr>
          <w:rFonts w:cs="David"/>
          <w:spacing w:val="0"/>
          <w:rtl/>
        </w:rPr>
        <w:t xml:space="preserve"> הוא חבר </w:t>
      </w:r>
      <w:r w:rsidRPr="00286099">
        <w:rPr>
          <w:rFonts w:cs="David"/>
          <w:spacing w:val="0"/>
          <w:shd w:val="clear" w:color="auto" w:fill="80FFFF"/>
          <w:rtl/>
        </w:rPr>
        <w:t>״</w:t>
      </w:r>
      <w:r w:rsidRPr="00286099">
        <w:rPr>
          <w:rFonts w:cs="David"/>
          <w:spacing w:val="0"/>
          <w:rtl/>
        </w:rPr>
        <w:t>הפועל המזרחי</w:t>
      </w:r>
      <w:r w:rsidRPr="00286099">
        <w:rPr>
          <w:rFonts w:cs="David"/>
          <w:spacing w:val="0"/>
          <w:shd w:val="clear" w:color="auto" w:fill="80FFFF"/>
          <w:rtl/>
        </w:rPr>
        <w:t>״</w:t>
      </w:r>
      <w:r w:rsidRPr="00286099">
        <w:rPr>
          <w:rFonts w:cs="David"/>
          <w:spacing w:val="0"/>
          <w:rtl/>
        </w:rPr>
        <w:t xml:space="preserve"> ועובד במחלקת הנוער של</w:t>
      </w:r>
      <w:r w:rsidRPr="00286099">
        <w:rPr>
          <w:rFonts w:cs="David"/>
          <w:spacing w:val="0"/>
          <w:shd w:val="clear" w:color="auto" w:fill="80FFFF"/>
          <w:rtl/>
        </w:rPr>
        <w:t xml:space="preserve"> </w:t>
      </w:r>
      <w:r w:rsidRPr="00286099">
        <w:rPr>
          <w:rFonts w:cs="David"/>
          <w:spacing w:val="0"/>
          <w:rtl/>
        </w:rPr>
        <w:t>ההסתדרות הציונית. על פוליטיקה לא דובר כלל. רחוב או</w:t>
      </w:r>
      <w:r w:rsidRPr="00286099">
        <w:rPr>
          <w:rFonts w:cs="David"/>
          <w:spacing w:val="0"/>
          <w:shd w:val="clear" w:color="auto" w:fill="80FFFF"/>
          <w:rtl/>
        </w:rPr>
        <w:t>ס</w:t>
      </w:r>
      <w:r w:rsidRPr="00286099">
        <w:rPr>
          <w:rFonts w:cs="David"/>
          <w:spacing w:val="0"/>
          <w:rtl/>
        </w:rPr>
        <w:t>ישקי</w:t>
      </w:r>
      <w:r w:rsidRPr="00286099">
        <w:rPr>
          <w:rFonts w:cs="David"/>
          <w:spacing w:val="0"/>
          <w:shd w:val="clear" w:color="auto" w:fill="80FFFF"/>
          <w:rtl/>
        </w:rPr>
        <w:t>ן</w:t>
      </w:r>
      <w:r w:rsidRPr="00286099">
        <w:rPr>
          <w:rFonts w:cs="David"/>
          <w:spacing w:val="0"/>
          <w:rtl/>
        </w:rPr>
        <w:t xml:space="preserve"> מספ</w:t>
      </w:r>
      <w:r w:rsidRPr="00286099">
        <w:rPr>
          <w:rFonts w:cs="David"/>
          <w:spacing w:val="0"/>
          <w:shd w:val="clear" w:color="auto" w:fill="80FFFF"/>
          <w:rtl/>
        </w:rPr>
        <w:t>ר</w:t>
      </w:r>
      <w:r w:rsidRPr="00286099">
        <w:rPr>
          <w:rFonts w:cs="David"/>
          <w:spacing w:val="0"/>
          <w:rtl/>
        </w:rPr>
        <w:t xml:space="preserve"> 50.</w:t>
      </w:r>
    </w:p>
    <w:p w:rsidR="00B17B3A" w:rsidRPr="00286099" w:rsidRDefault="003E378A" w:rsidP="00584371">
      <w:pPr>
        <w:pStyle w:val="Bodytext1"/>
        <w:shd w:val="clear" w:color="auto" w:fill="auto"/>
        <w:spacing w:line="360" w:lineRule="auto"/>
        <w:ind w:left="60" w:right="20" w:firstLine="660"/>
        <w:rPr>
          <w:rFonts w:cs="David"/>
          <w:spacing w:val="0"/>
          <w:rtl/>
        </w:rPr>
      </w:pPr>
      <w:r w:rsidRPr="00286099">
        <w:rPr>
          <w:rFonts w:cs="David"/>
          <w:spacing w:val="0"/>
          <w:rtl/>
        </w:rPr>
        <w:t>והבית השלישי אש</w:t>
      </w:r>
      <w:r w:rsidR="00584371">
        <w:rPr>
          <w:rFonts w:cs="David" w:hint="cs"/>
          <w:spacing w:val="0"/>
          <w:rtl/>
        </w:rPr>
        <w:t>ר</w:t>
      </w:r>
      <w:r w:rsidRPr="00286099">
        <w:rPr>
          <w:rFonts w:cs="David"/>
          <w:spacing w:val="0"/>
          <w:rtl/>
        </w:rPr>
        <w:t xml:space="preserve"> לי בירושלים הוא כנגד הבית השלי</w:t>
      </w:r>
      <w:r w:rsidRPr="00286099">
        <w:rPr>
          <w:rFonts w:cs="David"/>
          <w:spacing w:val="0"/>
          <w:shd w:val="clear" w:color="auto" w:fill="80FFFF"/>
          <w:rtl/>
        </w:rPr>
        <w:t>שי</w:t>
      </w:r>
      <w:r w:rsidRPr="00286099">
        <w:rPr>
          <w:rFonts w:cs="David"/>
          <w:spacing w:val="0"/>
          <w:rtl/>
        </w:rPr>
        <w:t xml:space="preserve">. בבית השלישי אין מתפרקים משום דבר. בו אין מתפרקים בכלל. בו טוענים. יום ולילה טוענים. טוענים טענות, טוענים מטענים, מטענים כבדים מאד, מטענים יוקדים במוח, </w:t>
      </w:r>
      <w:r w:rsidRPr="00286099">
        <w:rPr>
          <w:rFonts w:cs="David"/>
          <w:spacing w:val="0"/>
          <w:shd w:val="clear" w:color="auto" w:fill="80FFFF"/>
          <w:rtl/>
        </w:rPr>
        <w:t>.</w:t>
      </w:r>
      <w:r w:rsidRPr="00286099">
        <w:rPr>
          <w:rFonts w:cs="David"/>
          <w:spacing w:val="0"/>
          <w:rtl/>
        </w:rPr>
        <w:t>בלב, בגוף.</w:t>
      </w:r>
    </w:p>
    <w:p w:rsidR="00B17B3A" w:rsidRPr="00286099" w:rsidRDefault="003E378A" w:rsidP="00286099">
      <w:pPr>
        <w:pStyle w:val="Bodytext1"/>
        <w:shd w:val="clear" w:color="auto" w:fill="auto"/>
        <w:spacing w:line="360" w:lineRule="auto"/>
        <w:ind w:left="60" w:right="20" w:firstLine="660"/>
        <w:rPr>
          <w:rFonts w:cs="David"/>
          <w:spacing w:val="0"/>
          <w:rtl/>
        </w:rPr>
      </w:pPr>
      <w:r w:rsidRPr="00286099">
        <w:rPr>
          <w:rFonts w:cs="David"/>
          <w:spacing w:val="0"/>
          <w:rtl/>
        </w:rPr>
        <w:t>בית יהושע השיל ומרים ייבי</w:t>
      </w:r>
      <w:r w:rsidRPr="00286099">
        <w:rPr>
          <w:rFonts w:cs="David"/>
          <w:spacing w:val="0"/>
          <w:shd w:val="clear" w:color="auto" w:fill="80FFFF"/>
          <w:rtl/>
        </w:rPr>
        <w:t>ן</w:t>
      </w:r>
      <w:r w:rsidRPr="00286099">
        <w:rPr>
          <w:rFonts w:cs="David"/>
          <w:spacing w:val="0"/>
          <w:rtl/>
        </w:rPr>
        <w:t>, הוא בית אורי צבי. בית בפנה, בהצטלבות. תמיד בהצטלבות. פה מצטלבים רחוב גאולה</w:t>
      </w:r>
      <w:r w:rsidRPr="00286099">
        <w:rPr>
          <w:rFonts w:cs="David"/>
          <w:spacing w:val="0"/>
          <w:shd w:val="clear" w:color="auto" w:fill="80FFFF"/>
          <w:rtl/>
        </w:rPr>
        <w:t>,</w:t>
      </w:r>
      <w:r w:rsidRPr="00286099">
        <w:rPr>
          <w:rFonts w:cs="David"/>
          <w:spacing w:val="0"/>
          <w:rtl/>
        </w:rPr>
        <w:t xml:space="preserve"> רחוב מאה שערים, רחוב ט</w:t>
      </w:r>
      <w:r w:rsidRPr="00286099">
        <w:rPr>
          <w:rFonts w:cs="David"/>
          <w:spacing w:val="0"/>
          <w:shd w:val="clear" w:color="auto" w:fill="80FFFF"/>
          <w:rtl/>
        </w:rPr>
        <w:t>ש</w:t>
      </w:r>
      <w:r w:rsidRPr="00286099">
        <w:rPr>
          <w:rFonts w:cs="David"/>
          <w:spacing w:val="0"/>
          <w:rtl/>
        </w:rPr>
        <w:t>נ</w:t>
      </w:r>
      <w:r w:rsidRPr="00286099">
        <w:rPr>
          <w:rFonts w:cs="David"/>
          <w:spacing w:val="0"/>
          <w:shd w:val="clear" w:color="auto" w:fill="80FFFF"/>
          <w:rtl/>
        </w:rPr>
        <w:t>ס</w:t>
      </w:r>
      <w:r w:rsidRPr="00286099">
        <w:rPr>
          <w:rFonts w:cs="David"/>
          <w:spacing w:val="0"/>
          <w:rtl/>
        </w:rPr>
        <w:t>לו</w:t>
      </w:r>
      <w:r w:rsidRPr="00286099">
        <w:rPr>
          <w:rFonts w:cs="David"/>
          <w:spacing w:val="0"/>
          <w:shd w:val="clear" w:color="auto" w:fill="80FFFF"/>
          <w:rtl/>
        </w:rPr>
        <w:t>ר</w:t>
      </w:r>
      <w:r w:rsidRPr="00286099">
        <w:rPr>
          <w:rFonts w:cs="David"/>
          <w:spacing w:val="0"/>
          <w:rtl/>
        </w:rPr>
        <w:t>. פה מצטלבים עולמות חדשים וישנים ויהודיים וזרים</w:t>
      </w:r>
      <w:r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60" w:firstLine="660"/>
        <w:rPr>
          <w:rFonts w:cs="David"/>
          <w:spacing w:val="0"/>
          <w:rtl/>
        </w:rPr>
      </w:pPr>
      <w:r w:rsidRPr="00286099">
        <w:rPr>
          <w:rFonts w:cs="David"/>
          <w:spacing w:val="0"/>
          <w:rtl/>
        </w:rPr>
        <w:t>בהצטלבות זו עומד ב</w:t>
      </w:r>
      <w:r w:rsidR="00584371">
        <w:rPr>
          <w:rFonts w:cs="David"/>
          <w:spacing w:val="0"/>
          <w:rtl/>
        </w:rPr>
        <w:t>ית, ומרתף בבית</w:t>
      </w:r>
      <w:r w:rsidR="00584371">
        <w:rPr>
          <w:rFonts w:cs="David" w:hint="cs"/>
          <w:spacing w:val="0"/>
          <w:rtl/>
        </w:rPr>
        <w:t>,</w:t>
      </w:r>
      <w:r w:rsidRPr="00286099">
        <w:rPr>
          <w:rFonts w:cs="David"/>
          <w:spacing w:val="0"/>
          <w:rtl/>
        </w:rPr>
        <w:t xml:space="preserve"> ובו גר אורי צבי.</w:t>
      </w:r>
    </w:p>
    <w:p w:rsidR="00B17B3A" w:rsidRPr="00286099" w:rsidRDefault="003E378A" w:rsidP="00286099">
      <w:pPr>
        <w:pStyle w:val="Bodytext100"/>
        <w:shd w:val="clear" w:color="auto" w:fill="auto"/>
        <w:spacing w:after="128" w:line="360" w:lineRule="auto"/>
        <w:ind w:left="3920"/>
        <w:rPr>
          <w:rFonts w:cs="David"/>
          <w:rtl/>
        </w:rPr>
      </w:pPr>
      <w:r w:rsidRPr="00286099">
        <w:rPr>
          <w:rFonts w:cs="David"/>
          <w:shd w:val="clear" w:color="auto" w:fill="80FFFF"/>
          <w:rtl/>
        </w:rPr>
        <w:t>*</w:t>
      </w:r>
    </w:p>
    <w:p w:rsidR="00B17B3A" w:rsidRPr="00286099" w:rsidRDefault="003E378A" w:rsidP="00584371">
      <w:pPr>
        <w:pStyle w:val="Bodytext1"/>
        <w:shd w:val="clear" w:color="auto" w:fill="auto"/>
        <w:spacing w:after="328" w:line="360" w:lineRule="auto"/>
        <w:ind w:left="60" w:right="20" w:firstLine="660"/>
        <w:rPr>
          <w:rFonts w:cs="David"/>
          <w:spacing w:val="0"/>
          <w:rtl/>
        </w:rPr>
      </w:pPr>
      <w:r w:rsidRPr="00286099">
        <w:rPr>
          <w:rFonts w:cs="David"/>
          <w:spacing w:val="0"/>
          <w:rtl/>
        </w:rPr>
        <w:t>ויורדים כמובן במדרגות. יורדים כמו אל הכותל. אותו פסח ראשון בארץ ירדתי אל הכותל. ושם התחלתי לשנוא. שם ראיתי ארבעה גויים אנגלים עומדים על משמרו של הכותל בפנה במבוא</w:t>
      </w:r>
      <w:r w:rsidRPr="00286099">
        <w:rPr>
          <w:rFonts w:cs="David"/>
          <w:spacing w:val="0"/>
          <w:shd w:val="clear" w:color="auto" w:fill="80FFFF"/>
          <w:rtl/>
        </w:rPr>
        <w:t>.</w:t>
      </w:r>
      <w:r w:rsidRPr="00286099">
        <w:rPr>
          <w:rFonts w:cs="David"/>
          <w:spacing w:val="0"/>
          <w:rtl/>
        </w:rPr>
        <w:t xml:space="preserve"> ראיתי את הפרצופים הצוחקים</w:t>
      </w:r>
      <w:r w:rsidRPr="00286099">
        <w:rPr>
          <w:rFonts w:cs="David"/>
          <w:spacing w:val="0"/>
          <w:shd w:val="clear" w:color="auto" w:fill="80FFFF"/>
          <w:rtl/>
        </w:rPr>
        <w:t>,</w:t>
      </w:r>
      <w:r w:rsidRPr="00286099">
        <w:rPr>
          <w:rFonts w:cs="David"/>
          <w:spacing w:val="0"/>
          <w:rtl/>
        </w:rPr>
        <w:t xml:space="preserve"> ראיתי את כל חרפתנו</w:t>
      </w:r>
      <w:r w:rsidRPr="00286099">
        <w:rPr>
          <w:rFonts w:cs="David"/>
          <w:spacing w:val="0"/>
          <w:shd w:val="clear" w:color="auto" w:fill="80FFFF"/>
          <w:rtl/>
        </w:rPr>
        <w:t>,</w:t>
      </w:r>
      <w:r w:rsidRPr="00286099">
        <w:rPr>
          <w:rFonts w:cs="David"/>
          <w:spacing w:val="0"/>
          <w:rtl/>
        </w:rPr>
        <w:t xml:space="preserve"> ושם התחלתי לשנוא אותם ואת כל המציאות הבזויה הזאת. ראיתי את החלאה הערבית מסביב, והכותל נמו</w:t>
      </w:r>
      <w:r w:rsidR="00584371">
        <w:rPr>
          <w:rFonts w:cs="David" w:hint="cs"/>
          <w:spacing w:val="0"/>
          <w:shd w:val="clear" w:color="auto" w:fill="80FFFF"/>
          <w:rtl/>
        </w:rPr>
        <w:t>ך</w:t>
      </w:r>
      <w:r w:rsidRPr="00286099">
        <w:rPr>
          <w:rFonts w:cs="David"/>
          <w:spacing w:val="0"/>
          <w:rtl/>
        </w:rPr>
        <w:t xml:space="preserve"> למטה, למטה מתחת למסגד החצוף</w:t>
      </w:r>
      <w:r w:rsidRPr="00286099">
        <w:rPr>
          <w:rFonts w:cs="David"/>
          <w:spacing w:val="0"/>
          <w:shd w:val="clear" w:color="auto" w:fill="80FFFF"/>
          <w:rtl/>
        </w:rPr>
        <w:t>.</w:t>
      </w:r>
      <w:r w:rsidRPr="00286099">
        <w:rPr>
          <w:rFonts w:cs="David"/>
          <w:spacing w:val="0"/>
          <w:rtl/>
        </w:rPr>
        <w:t xml:space="preserve"> הרחב, הלועג. עדת יהודים מטולתי</w:t>
      </w:r>
      <w:r w:rsidRPr="00286099">
        <w:rPr>
          <w:rFonts w:cs="David"/>
          <w:spacing w:val="0"/>
          <w:shd w:val="clear" w:color="auto" w:fill="80FFFF"/>
          <w:rtl/>
        </w:rPr>
        <w:t>ם</w:t>
      </w:r>
      <w:r w:rsidR="00584371">
        <w:rPr>
          <w:rFonts w:cs="David"/>
          <w:spacing w:val="0"/>
          <w:rtl/>
        </w:rPr>
        <w:t>, מבוהלים</w:t>
      </w:r>
      <w:r w:rsidR="00584371">
        <w:rPr>
          <w:rFonts w:cs="David" w:hint="cs"/>
          <w:spacing w:val="0"/>
          <w:rtl/>
        </w:rPr>
        <w:t>,</w:t>
      </w:r>
      <w:r w:rsidRPr="00286099">
        <w:rPr>
          <w:rFonts w:cs="David"/>
          <w:spacing w:val="0"/>
          <w:rtl/>
        </w:rPr>
        <w:t xml:space="preserve"> מצופפים</w:t>
      </w:r>
      <w:r w:rsidR="00584371">
        <w:rPr>
          <w:rFonts w:cs="David" w:hint="cs"/>
          <w:spacing w:val="0"/>
          <w:rtl/>
        </w:rPr>
        <w:t xml:space="preserve">  רו</w:t>
      </w:r>
      <w:r w:rsidR="00584371">
        <w:rPr>
          <w:rFonts w:cs="David"/>
          <w:spacing w:val="0"/>
          <w:rtl/>
        </w:rPr>
        <w:t>בצים על האבנים וגועים</w:t>
      </w:r>
      <w:r w:rsidR="00584371">
        <w:rPr>
          <w:rFonts w:cs="David" w:hint="cs"/>
          <w:spacing w:val="0"/>
          <w:rtl/>
        </w:rPr>
        <w:t>.</w:t>
      </w:r>
      <w:r w:rsidR="00584371">
        <w:rPr>
          <w:rFonts w:cs="David"/>
          <w:spacing w:val="0"/>
          <w:rtl/>
        </w:rPr>
        <w:t xml:space="preserve"> מאחוריהם זוהמה ערבית</w:t>
      </w:r>
      <w:r w:rsidR="00584371">
        <w:rPr>
          <w:rFonts w:cs="David" w:hint="cs"/>
          <w:spacing w:val="0"/>
          <w:rtl/>
        </w:rPr>
        <w:t xml:space="preserve">, </w:t>
      </w:r>
      <w:r w:rsidR="00584371">
        <w:rPr>
          <w:rFonts w:cs="David"/>
          <w:spacing w:val="0"/>
          <w:rtl/>
        </w:rPr>
        <w:t>מצדם ארבעה גויים מאיזה אי רחוק</w:t>
      </w:r>
      <w:r w:rsidR="00584371">
        <w:rPr>
          <w:rFonts w:cs="David" w:hint="cs"/>
          <w:spacing w:val="0"/>
          <w:rtl/>
        </w:rPr>
        <w:t xml:space="preserve">, </w:t>
      </w:r>
      <w:r w:rsidRPr="00286099">
        <w:rPr>
          <w:rFonts w:cs="David"/>
          <w:spacing w:val="0"/>
          <w:rtl/>
        </w:rPr>
        <w:t>רחוק</w:t>
      </w:r>
      <w:r w:rsidRPr="00286099">
        <w:rPr>
          <w:rFonts w:cs="David"/>
          <w:spacing w:val="0"/>
          <w:shd w:val="clear" w:color="auto" w:fill="80FFFF"/>
          <w:rtl/>
        </w:rPr>
        <w:t>,</w:t>
      </w:r>
      <w:r w:rsidRPr="00286099">
        <w:rPr>
          <w:rFonts w:cs="David"/>
          <w:spacing w:val="0"/>
          <w:rtl/>
        </w:rPr>
        <w:t xml:space="preserve"> ולמעלה מקדש ישמעאל מפואר</w:t>
      </w:r>
      <w:r w:rsidRPr="00286099">
        <w:rPr>
          <w:rFonts w:cs="David"/>
          <w:spacing w:val="0"/>
          <w:shd w:val="clear" w:color="auto" w:fill="80FFFF"/>
          <w:rtl/>
        </w:rPr>
        <w:t>.</w:t>
      </w:r>
      <w:r w:rsidRPr="00286099">
        <w:rPr>
          <w:rFonts w:cs="David"/>
          <w:spacing w:val="0"/>
          <w:rtl/>
        </w:rPr>
        <w:t xml:space="preserve"> כאן הומחש לי לראשונה הכל</w:t>
      </w:r>
      <w:r w:rsidR="00584371">
        <w:rPr>
          <w:rFonts w:cs="David" w:hint="cs"/>
          <w:spacing w:val="0"/>
          <w:rtl/>
        </w:rPr>
        <w:t>,</w:t>
      </w:r>
      <w:r w:rsidRPr="00286099">
        <w:rPr>
          <w:rFonts w:cs="David"/>
          <w:spacing w:val="0"/>
          <w:rtl/>
        </w:rPr>
        <w:t xml:space="preserve"> ללא </w:t>
      </w:r>
      <w:r w:rsidR="00584371">
        <w:rPr>
          <w:rFonts w:cs="David"/>
          <w:spacing w:val="0"/>
          <w:rtl/>
        </w:rPr>
        <w:t>נשוא</w:t>
      </w:r>
      <w:r w:rsidR="00584371">
        <w:rPr>
          <w:rFonts w:cs="David" w:hint="cs"/>
          <w:spacing w:val="0"/>
          <w:rtl/>
        </w:rPr>
        <w:t>,</w:t>
      </w:r>
      <w:r w:rsidRPr="00286099">
        <w:rPr>
          <w:rFonts w:cs="David"/>
          <w:spacing w:val="0"/>
          <w:rtl/>
        </w:rPr>
        <w:t xml:space="preserve"> ללא נשוא. בזו הנקודה יוכרע הכל פה. כבישי העולם מצטלבים בצלב רגיל</w:t>
      </w:r>
      <w:r w:rsidR="00584371">
        <w:rPr>
          <w:rFonts w:cs="David" w:hint="cs"/>
          <w:spacing w:val="0"/>
          <w:rtl/>
        </w:rPr>
        <w:t>,</w:t>
      </w:r>
      <w:r w:rsidRPr="00286099">
        <w:rPr>
          <w:rFonts w:cs="David"/>
          <w:spacing w:val="0"/>
          <w:shd w:val="clear" w:color="auto" w:fill="80FFFF"/>
          <w:rtl/>
        </w:rPr>
        <w:t xml:space="preserve"> </w:t>
      </w:r>
      <w:r w:rsidR="00584371">
        <w:rPr>
          <w:rFonts w:cs="David"/>
          <w:spacing w:val="0"/>
          <w:rtl/>
        </w:rPr>
        <w:t>בצלב מקור</w:t>
      </w:r>
      <w:r w:rsidR="00584371">
        <w:rPr>
          <w:rFonts w:cs="David" w:hint="cs"/>
          <w:spacing w:val="0"/>
          <w:rtl/>
        </w:rPr>
        <w:t>ס</w:t>
      </w:r>
      <w:r w:rsidR="00584371">
        <w:rPr>
          <w:rFonts w:cs="David"/>
          <w:spacing w:val="0"/>
          <w:rtl/>
        </w:rPr>
        <w:t xml:space="preserve"> או בצלב מכוכב אי שם במוסקבה</w:t>
      </w:r>
      <w:r w:rsidR="00584371">
        <w:rPr>
          <w:rFonts w:cs="David" w:hint="cs"/>
          <w:spacing w:val="0"/>
          <w:rtl/>
        </w:rPr>
        <w:t>,</w:t>
      </w:r>
      <w:r w:rsidRPr="00286099">
        <w:rPr>
          <w:rFonts w:cs="David"/>
          <w:spacing w:val="0"/>
          <w:rtl/>
        </w:rPr>
        <w:t xml:space="preserve"> בלונדון, בושינגטו</w:t>
      </w:r>
      <w:r w:rsidRPr="00286099">
        <w:rPr>
          <w:rFonts w:cs="David"/>
          <w:spacing w:val="0"/>
          <w:shd w:val="clear" w:color="auto" w:fill="80FFFF"/>
          <w:rtl/>
        </w:rPr>
        <w:t>ן</w:t>
      </w:r>
      <w:r w:rsidRPr="00286099">
        <w:rPr>
          <w:rFonts w:cs="David"/>
          <w:spacing w:val="0"/>
          <w:rtl/>
        </w:rPr>
        <w:t xml:space="preserve"> או בברלין. הכבישים שלנו מצטל</w:t>
      </w:r>
      <w:r w:rsidR="00584371">
        <w:rPr>
          <w:rFonts w:cs="David"/>
          <w:spacing w:val="0"/>
          <w:rtl/>
        </w:rPr>
        <w:t>בים בנקודה הזו, גם כל החרפות של</w:t>
      </w:r>
      <w:r w:rsidR="00584371">
        <w:rPr>
          <w:rFonts w:cs="David" w:hint="cs"/>
          <w:spacing w:val="0"/>
          <w:rtl/>
        </w:rPr>
        <w:t>נ</w:t>
      </w:r>
      <w:r w:rsidRPr="00286099">
        <w:rPr>
          <w:rFonts w:cs="David"/>
          <w:spacing w:val="0"/>
          <w:rtl/>
        </w:rPr>
        <w:t>ו, כל הבזיונות הצטלבו, התרכזו בפנ</w:t>
      </w:r>
      <w:r w:rsidRPr="00286099">
        <w:rPr>
          <w:rFonts w:cs="David"/>
          <w:spacing w:val="0"/>
          <w:shd w:val="clear" w:color="auto" w:fill="80FFFF"/>
          <w:rtl/>
        </w:rPr>
        <w:t>ה</w:t>
      </w:r>
      <w:r w:rsidRPr="00286099">
        <w:rPr>
          <w:rFonts w:cs="David"/>
          <w:spacing w:val="0"/>
          <w:rtl/>
        </w:rPr>
        <w:t xml:space="preserve"> זו. הכותל הזה עוצר בקרבו את בכי כל הגלויות, את הבכי על כל הדמים, את בכי הגוף ובכי השכינה ובין קמטי מצחו המאובן שקועים זכ</w:t>
      </w:r>
      <w:r w:rsidRPr="00286099">
        <w:rPr>
          <w:rFonts w:cs="David"/>
          <w:spacing w:val="0"/>
          <w:shd w:val="clear" w:color="auto" w:fill="80FFFF"/>
          <w:rtl/>
        </w:rPr>
        <w:t>ר</w:t>
      </w:r>
      <w:r w:rsidRPr="00286099">
        <w:rPr>
          <w:rFonts w:cs="David"/>
          <w:spacing w:val="0"/>
          <w:rtl/>
        </w:rPr>
        <w:t>ו</w:t>
      </w:r>
      <w:r w:rsidRPr="00286099">
        <w:rPr>
          <w:rFonts w:cs="David"/>
          <w:spacing w:val="0"/>
          <w:shd w:val="clear" w:color="auto" w:fill="80FFFF"/>
          <w:rtl/>
        </w:rPr>
        <w:t>נ</w:t>
      </w:r>
      <w:r w:rsidRPr="00286099">
        <w:rPr>
          <w:rFonts w:cs="David"/>
          <w:spacing w:val="0"/>
          <w:rtl/>
        </w:rPr>
        <w:t>ות פאר</w:t>
      </w:r>
      <w:r w:rsidRPr="00286099">
        <w:rPr>
          <w:rFonts w:cs="David"/>
          <w:spacing w:val="0"/>
          <w:shd w:val="clear" w:color="auto" w:fill="80FFFF"/>
          <w:rtl/>
        </w:rPr>
        <w:t>,</w:t>
      </w:r>
      <w:r w:rsidRPr="00286099">
        <w:rPr>
          <w:rFonts w:cs="David"/>
          <w:spacing w:val="0"/>
          <w:rtl/>
        </w:rPr>
        <w:t xml:space="preserve"> זכרונות תכלת, זכ</w:t>
      </w:r>
      <w:r w:rsidRPr="00286099">
        <w:rPr>
          <w:rFonts w:cs="David"/>
          <w:spacing w:val="0"/>
          <w:shd w:val="clear" w:color="auto" w:fill="80FFFF"/>
          <w:rtl/>
        </w:rPr>
        <w:t>ר</w:t>
      </w:r>
      <w:r w:rsidRPr="00286099">
        <w:rPr>
          <w:rFonts w:cs="David"/>
          <w:spacing w:val="0"/>
          <w:rtl/>
        </w:rPr>
        <w:t>ונות ארגמן. ומנין לו הכוח להחזיק כל אל</w:t>
      </w:r>
      <w:r w:rsidRPr="00286099">
        <w:rPr>
          <w:rFonts w:cs="David"/>
          <w:spacing w:val="0"/>
          <w:shd w:val="clear" w:color="auto" w:fill="80FFFF"/>
          <w:rtl/>
        </w:rPr>
        <w:t>ה?</w:t>
      </w:r>
      <w:r w:rsidRPr="00286099">
        <w:rPr>
          <w:rFonts w:cs="David"/>
          <w:spacing w:val="0"/>
          <w:rtl/>
        </w:rPr>
        <w:t xml:space="preserve"> כיצד עוצר הוא את כל אלה </w:t>
      </w:r>
      <w:r w:rsidRPr="00286099">
        <w:rPr>
          <w:rFonts w:cs="David"/>
          <w:spacing w:val="0"/>
          <w:shd w:val="clear" w:color="auto" w:fill="80FFFF"/>
          <w:rtl/>
        </w:rPr>
        <w:t>?</w:t>
      </w:r>
      <w:r w:rsidRPr="00286099">
        <w:rPr>
          <w:rFonts w:cs="David"/>
          <w:spacing w:val="0"/>
          <w:rtl/>
        </w:rPr>
        <w:t xml:space="preserve"> אולי נצטברו מתחתיו עצמות כל הקנאים והב</w:t>
      </w:r>
      <w:r w:rsidRPr="00286099">
        <w:rPr>
          <w:rFonts w:cs="David"/>
          <w:spacing w:val="0"/>
          <w:shd w:val="clear" w:color="auto" w:fill="80FFFF"/>
          <w:rtl/>
        </w:rPr>
        <w:t>ר</w:t>
      </w:r>
      <w:r w:rsidRPr="00286099">
        <w:rPr>
          <w:rFonts w:cs="David"/>
          <w:spacing w:val="0"/>
          <w:rtl/>
        </w:rPr>
        <w:t xml:space="preserve">יונים והם מחזיקים ביסודותיו. </w:t>
      </w:r>
      <w:r w:rsidRPr="00286099">
        <w:rPr>
          <w:rFonts w:cs="David"/>
          <w:spacing w:val="0"/>
          <w:shd w:val="clear" w:color="auto" w:fill="80FFFF"/>
          <w:rtl/>
        </w:rPr>
        <w:t>על</w:t>
      </w:r>
      <w:r w:rsidRPr="00286099">
        <w:rPr>
          <w:rFonts w:cs="David"/>
          <w:spacing w:val="0"/>
          <w:rtl/>
        </w:rPr>
        <w:t xml:space="preserve"> מה הוא עומד בעצ</w:t>
      </w:r>
      <w:r w:rsidRPr="00286099">
        <w:rPr>
          <w:rFonts w:cs="David"/>
          <w:spacing w:val="0"/>
          <w:shd w:val="clear" w:color="auto" w:fill="80FFFF"/>
          <w:rtl/>
        </w:rPr>
        <w:t>ם?</w:t>
      </w:r>
      <w:r w:rsidRPr="00286099">
        <w:rPr>
          <w:rFonts w:cs="David"/>
          <w:spacing w:val="0"/>
          <w:rtl/>
        </w:rPr>
        <w:t xml:space="preserve"> אי</w:t>
      </w:r>
      <w:r w:rsidR="00584371">
        <w:rPr>
          <w:rFonts w:cs="David" w:hint="cs"/>
          <w:spacing w:val="0"/>
          <w:shd w:val="clear" w:color="auto" w:fill="80FFFF"/>
          <w:rtl/>
        </w:rPr>
        <w:t>ך</w:t>
      </w:r>
      <w:r w:rsidRPr="00286099">
        <w:rPr>
          <w:rFonts w:cs="David"/>
          <w:spacing w:val="0"/>
          <w:rtl/>
        </w:rPr>
        <w:t xml:space="preserve"> הוא עומד? אינו מתפורר, אינו נמס. אי</w:t>
      </w:r>
      <w:r w:rsidRPr="00286099">
        <w:rPr>
          <w:rFonts w:cs="David"/>
          <w:spacing w:val="0"/>
          <w:shd w:val="clear" w:color="auto" w:fill="80FFFF"/>
          <w:rtl/>
        </w:rPr>
        <w:t xml:space="preserve">ך? </w:t>
      </w:r>
      <w:r w:rsidRPr="00286099">
        <w:rPr>
          <w:rFonts w:cs="David"/>
          <w:spacing w:val="0"/>
          <w:rtl/>
        </w:rPr>
        <w:t>ופחד פתאום אחז אותי בעמדי פעם ראשונה על ידו</w:t>
      </w:r>
      <w:r w:rsidRPr="00286099">
        <w:rPr>
          <w:rFonts w:cs="David"/>
          <w:spacing w:val="0"/>
          <w:shd w:val="clear" w:color="auto" w:fill="80FFFF"/>
          <w:rtl/>
        </w:rPr>
        <w:t>.</w:t>
      </w:r>
      <w:r w:rsidRPr="00286099">
        <w:rPr>
          <w:rFonts w:cs="David"/>
          <w:spacing w:val="0"/>
          <w:rtl/>
        </w:rPr>
        <w:t xml:space="preserve"> שמא יזוז. כך, פתאום... הוא זז ממקומו הכותל. מה אז </w:t>
      </w:r>
      <w:r w:rsidRPr="00286099">
        <w:rPr>
          <w:rFonts w:cs="David"/>
          <w:spacing w:val="0"/>
          <w:shd w:val="clear" w:color="auto" w:fill="80FFFF"/>
          <w:rtl/>
        </w:rPr>
        <w:t>?</w:t>
      </w:r>
      <w:r w:rsidRPr="00286099">
        <w:rPr>
          <w:rFonts w:cs="David"/>
          <w:spacing w:val="0"/>
          <w:rtl/>
        </w:rPr>
        <w:t xml:space="preserve"> מ</w:t>
      </w:r>
      <w:r w:rsidRPr="00286099">
        <w:rPr>
          <w:rFonts w:cs="David"/>
          <w:spacing w:val="0"/>
          <w:shd w:val="clear" w:color="auto" w:fill="80FFFF"/>
          <w:rtl/>
        </w:rPr>
        <w:t>ה</w:t>
      </w:r>
      <w:r w:rsidRPr="00286099">
        <w:rPr>
          <w:rFonts w:cs="David"/>
          <w:spacing w:val="0"/>
          <w:rtl/>
        </w:rPr>
        <w:t xml:space="preserve"> אז </w:t>
      </w:r>
      <w:r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Fonts w:cs="David"/>
          <w:spacing w:val="0"/>
          <w:rtl/>
        </w:rPr>
        <w:t xml:space="preserve">אז יפרוץ מתוכו כל אותו מקוה הדמעות שנשפך בו </w:t>
      </w:r>
      <w:r w:rsidR="00584371">
        <w:rPr>
          <w:rFonts w:cs="David"/>
          <w:spacing w:val="0"/>
          <w:rtl/>
        </w:rPr>
        <w:t>והוא יציף אותנו העומדים פה לידו</w:t>
      </w:r>
      <w:r w:rsidR="00584371">
        <w:rPr>
          <w:rFonts w:cs="David" w:hint="cs"/>
          <w:spacing w:val="0"/>
          <w:rtl/>
        </w:rPr>
        <w:t>,</w:t>
      </w:r>
      <w:r w:rsidR="00584371">
        <w:rPr>
          <w:rFonts w:cs="David"/>
          <w:spacing w:val="0"/>
          <w:rtl/>
        </w:rPr>
        <w:t xml:space="preserve"> יעבור עלינו</w:t>
      </w:r>
      <w:r w:rsidR="00584371">
        <w:rPr>
          <w:rFonts w:cs="David" w:hint="cs"/>
          <w:spacing w:val="0"/>
          <w:rtl/>
        </w:rPr>
        <w:t>,</w:t>
      </w:r>
      <w:r w:rsidRPr="00286099">
        <w:rPr>
          <w:rFonts w:cs="David"/>
          <w:spacing w:val="0"/>
          <w:rtl/>
        </w:rPr>
        <w:t xml:space="preserve"> על ראשינו ויציף הלאה. יציף בגלי זעם את כל הישוב הזה, הסובל את החרפה הזו של בריטים מזויינים וערבים מזוהמים על ידו. ונטבע כולנו, כולנו, כאטלנטי</w:t>
      </w:r>
      <w:r w:rsidR="00584371">
        <w:rPr>
          <w:rFonts w:cs="David" w:hint="cs"/>
          <w:spacing w:val="0"/>
          <w:shd w:val="clear" w:color="auto" w:fill="80FFFF"/>
          <w:rtl/>
        </w:rPr>
        <w:t>ס</w:t>
      </w:r>
      <w:r w:rsidRPr="00286099">
        <w:rPr>
          <w:rFonts w:cs="David"/>
          <w:spacing w:val="0"/>
          <w:rtl/>
        </w:rPr>
        <w:t xml:space="preserve"> ארץ האגדות או כפעמון האגדי שטבע ולא נותר ממנו אלא צליל בלהות בלילות.</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Fonts w:cs="David"/>
          <w:spacing w:val="0"/>
          <w:rtl/>
        </w:rPr>
        <w:t xml:space="preserve">ואולי הוא יזוז אחרת </w:t>
      </w:r>
      <w:r w:rsidRPr="00286099">
        <w:rPr>
          <w:rFonts w:cs="David"/>
          <w:spacing w:val="0"/>
          <w:shd w:val="clear" w:color="auto" w:fill="80FFFF"/>
          <w:rtl/>
        </w:rPr>
        <w:t>?</w:t>
      </w:r>
      <w:r w:rsidRPr="00286099">
        <w:rPr>
          <w:rFonts w:cs="David"/>
          <w:spacing w:val="0"/>
          <w:rtl/>
        </w:rPr>
        <w:t xml:space="preserve"> ואולי הוא יוציא מבין קפוליו את הארגמן. ואולי הוא יזוז במ</w:t>
      </w:r>
      <w:r w:rsidRPr="00286099">
        <w:rPr>
          <w:rFonts w:cs="David"/>
          <w:spacing w:val="0"/>
          <w:shd w:val="clear" w:color="auto" w:fill="80FFFF"/>
          <w:rtl/>
        </w:rPr>
        <w:t>ד</w:t>
      </w:r>
      <w:r w:rsidRPr="00286099">
        <w:rPr>
          <w:rFonts w:cs="David"/>
          <w:spacing w:val="0"/>
          <w:rtl/>
        </w:rPr>
        <w:t>ת החס</w:t>
      </w:r>
      <w:r w:rsidRPr="00286099">
        <w:rPr>
          <w:rFonts w:cs="David"/>
          <w:spacing w:val="0"/>
          <w:shd w:val="clear" w:color="auto" w:fill="80FFFF"/>
          <w:rtl/>
        </w:rPr>
        <w:t>ד?</w:t>
      </w:r>
      <w:r w:rsidRPr="00286099">
        <w:rPr>
          <w:rFonts w:cs="David"/>
          <w:spacing w:val="0"/>
          <w:rtl/>
        </w:rPr>
        <w:t xml:space="preserve"> ואז ירד הארגמן כמרבד לרגלינו, מתחת לרגלי ילדינו</w:t>
      </w:r>
      <w:r w:rsidRPr="00286099">
        <w:rPr>
          <w:rFonts w:cs="David"/>
          <w:spacing w:val="0"/>
          <w:shd w:val="clear" w:color="auto" w:fill="80FFFF"/>
          <w:rtl/>
        </w:rPr>
        <w:t>־</w:t>
      </w:r>
      <w:r w:rsidRPr="00286099">
        <w:rPr>
          <w:rFonts w:cs="David"/>
          <w:spacing w:val="0"/>
          <w:rtl/>
        </w:rPr>
        <w:t>נ</w:t>
      </w:r>
      <w:r w:rsidRPr="00286099">
        <w:rPr>
          <w:rFonts w:cs="David"/>
          <w:spacing w:val="0"/>
          <w:shd w:val="clear" w:color="auto" w:fill="80FFFF"/>
          <w:rtl/>
        </w:rPr>
        <w:t>ס</w:t>
      </w:r>
      <w:r w:rsidRPr="00286099">
        <w:rPr>
          <w:rFonts w:cs="David"/>
          <w:spacing w:val="0"/>
          <w:rtl/>
        </w:rPr>
        <w:t>יכינו הנושאים ירק וזהב לתפארת ירושלים. למלכי ירושלים. הכותל זז ויוצא לקראת מלכיו</w:t>
      </w:r>
      <w:r w:rsidRPr="00286099">
        <w:rPr>
          <w:rFonts w:cs="David"/>
          <w:spacing w:val="0"/>
          <w:shd w:val="clear" w:color="auto" w:fill="80FFFF"/>
          <w:rtl/>
        </w:rPr>
        <w:t>־</w:t>
      </w:r>
      <w:r w:rsidRPr="00286099">
        <w:rPr>
          <w:rFonts w:cs="David"/>
          <w:spacing w:val="0"/>
          <w:rtl/>
        </w:rPr>
        <w:t>אוהביו. הנה יורד במדרגות יהודה הלוי, הבעש״ט, הנה הרצל. והנה בין המון הבאים גם אבא. שפתיו נעות. מהו אומר אב</w:t>
      </w:r>
      <w:r w:rsidRPr="00286099">
        <w:rPr>
          <w:rFonts w:cs="David"/>
          <w:spacing w:val="0"/>
          <w:shd w:val="clear" w:color="auto" w:fill="80FFFF"/>
          <w:rtl/>
        </w:rPr>
        <w:t>א?</w:t>
      </w:r>
      <w:r w:rsidRPr="00286099">
        <w:rPr>
          <w:rFonts w:cs="David"/>
          <w:spacing w:val="0"/>
          <w:rtl/>
        </w:rPr>
        <w:t xml:space="preserve"> הוא שר. הוא שר את שי</w:t>
      </w:r>
      <w:r w:rsidR="00584371">
        <w:rPr>
          <w:rFonts w:cs="David" w:hint="cs"/>
          <w:spacing w:val="0"/>
          <w:shd w:val="clear" w:color="auto" w:fill="80FFFF"/>
          <w:rtl/>
        </w:rPr>
        <w:t>ר</w:t>
      </w:r>
      <w:r w:rsidRPr="00286099">
        <w:rPr>
          <w:rFonts w:cs="David"/>
          <w:spacing w:val="0"/>
          <w:rtl/>
        </w:rPr>
        <w:t xml:space="preserve">ה של </w:t>
      </w:r>
      <w:r w:rsidRPr="00286099">
        <w:rPr>
          <w:rFonts w:cs="David"/>
          <w:spacing w:val="0"/>
          <w:shd w:val="clear" w:color="auto" w:fill="80FFFF"/>
          <w:rtl/>
        </w:rPr>
        <w:t>״</w:t>
      </w:r>
      <w:r w:rsidRPr="00286099">
        <w:rPr>
          <w:rFonts w:cs="David"/>
          <w:spacing w:val="0"/>
          <w:rtl/>
        </w:rPr>
        <w:t>שולמית</w:t>
      </w:r>
      <w:r w:rsidRPr="00286099">
        <w:rPr>
          <w:rFonts w:cs="David"/>
          <w:spacing w:val="0"/>
          <w:shd w:val="clear" w:color="auto" w:fill="80FFFF"/>
          <w:rtl/>
        </w:rPr>
        <w:t>״</w:t>
      </w:r>
      <w:r w:rsidR="00584371">
        <w:rPr>
          <w:rFonts w:cs="David"/>
          <w:spacing w:val="0"/>
          <w:rtl/>
        </w:rPr>
        <w:t xml:space="preserve"> מגולדפדן, שי</w:t>
      </w:r>
      <w:r w:rsidR="00584371">
        <w:rPr>
          <w:rFonts w:cs="David" w:hint="cs"/>
          <w:spacing w:val="0"/>
          <w:rtl/>
        </w:rPr>
        <w:t>ר</w:t>
      </w:r>
      <w:r w:rsidRPr="00286099">
        <w:rPr>
          <w:rFonts w:cs="David"/>
          <w:spacing w:val="0"/>
          <w:rtl/>
        </w:rPr>
        <w:t xml:space="preserve"> עולי הרגל..</w:t>
      </w:r>
      <w:r w:rsidRPr="00286099">
        <w:rPr>
          <w:rFonts w:cs="David"/>
          <w:spacing w:val="0"/>
          <w:shd w:val="clear" w:color="auto" w:fill="80FFFF"/>
          <w:rtl/>
        </w:rPr>
        <w:t>.</w:t>
      </w:r>
    </w:p>
    <w:p w:rsidR="00B17B3A" w:rsidRPr="00286099" w:rsidRDefault="003E378A" w:rsidP="00584371">
      <w:pPr>
        <w:pStyle w:val="Bodytext1"/>
        <w:shd w:val="clear" w:color="auto" w:fill="auto"/>
        <w:spacing w:line="360" w:lineRule="auto"/>
        <w:ind w:left="40" w:right="20" w:firstLine="660"/>
        <w:rPr>
          <w:rFonts w:cs="David"/>
          <w:spacing w:val="0"/>
          <w:rtl/>
        </w:rPr>
      </w:pPr>
      <w:r w:rsidRPr="00286099">
        <w:rPr>
          <w:rFonts w:cs="David"/>
          <w:spacing w:val="0"/>
          <w:rtl/>
        </w:rPr>
        <w:t xml:space="preserve">אולי הוא יזוז </w:t>
      </w:r>
      <w:r w:rsidRPr="00286099">
        <w:rPr>
          <w:rFonts w:cs="David"/>
          <w:spacing w:val="0"/>
          <w:shd w:val="clear" w:color="auto" w:fill="80FFFF"/>
          <w:rtl/>
        </w:rPr>
        <w:t>?</w:t>
      </w:r>
      <w:r w:rsidRPr="00286099">
        <w:rPr>
          <w:rFonts w:cs="David"/>
          <w:spacing w:val="0"/>
          <w:rtl/>
        </w:rPr>
        <w:t xml:space="preserve"> שיזוז כבר הכותל הז</w:t>
      </w:r>
      <w:r w:rsidRPr="00286099">
        <w:rPr>
          <w:rFonts w:cs="David"/>
          <w:spacing w:val="0"/>
          <w:shd w:val="clear" w:color="auto" w:fill="80FFFF"/>
          <w:rtl/>
        </w:rPr>
        <w:t>ה!</w:t>
      </w:r>
      <w:r w:rsidRPr="00286099">
        <w:rPr>
          <w:rFonts w:cs="David"/>
          <w:spacing w:val="0"/>
          <w:rtl/>
        </w:rPr>
        <w:t xml:space="preserve"> לכאן או לכאן, להטביע או להמליך ורק לא חרפה זו</w:t>
      </w:r>
      <w:r w:rsidR="00584371">
        <w:rPr>
          <w:rFonts w:cs="David" w:hint="cs"/>
          <w:spacing w:val="0"/>
          <w:rtl/>
        </w:rPr>
        <w:t>,</w:t>
      </w:r>
      <w:r w:rsidRPr="00286099">
        <w:rPr>
          <w:rFonts w:cs="David"/>
          <w:spacing w:val="0"/>
          <w:rtl/>
        </w:rPr>
        <w:t xml:space="preserve"> ורק לא עמידה מסואבת ומאוזבת זו בין גויים וחמורים. רק לא זאת, רק לא זאת </w:t>
      </w:r>
      <w:r w:rsidR="00584371">
        <w:rPr>
          <w:rFonts w:cs="David" w:hint="cs"/>
          <w:spacing w:val="0"/>
          <w:shd w:val="clear" w:color="auto" w:fill="80FFFF"/>
          <w:rtl/>
        </w:rPr>
        <w:t>!</w:t>
      </w:r>
    </w:p>
    <w:p w:rsidR="00B17B3A" w:rsidRPr="00286099" w:rsidRDefault="003E378A" w:rsidP="00286099">
      <w:pPr>
        <w:pStyle w:val="Bodytext110"/>
        <w:shd w:val="clear" w:color="auto" w:fill="auto"/>
        <w:spacing w:after="55" w:line="360" w:lineRule="auto"/>
        <w:ind w:left="3840"/>
        <w:rPr>
          <w:rFonts w:cs="David"/>
          <w:rtl/>
        </w:rPr>
      </w:pPr>
      <w:r w:rsidRPr="00286099">
        <w:rPr>
          <w:rFonts w:cs="David"/>
        </w:rPr>
        <w:t>a</w:t>
      </w:r>
    </w:p>
    <w:p w:rsidR="00B17B3A" w:rsidRPr="00286099" w:rsidRDefault="003E378A" w:rsidP="00286099">
      <w:pPr>
        <w:pStyle w:val="Bodytext1"/>
        <w:shd w:val="clear" w:color="auto" w:fill="auto"/>
        <w:spacing w:line="360" w:lineRule="auto"/>
        <w:ind w:left="700" w:right="1260"/>
        <w:rPr>
          <w:rFonts w:cs="David"/>
          <w:spacing w:val="0"/>
          <w:rtl/>
        </w:rPr>
      </w:pPr>
      <w:r w:rsidRPr="00286099">
        <w:rPr>
          <w:rFonts w:cs="David"/>
          <w:spacing w:val="0"/>
          <w:rtl/>
        </w:rPr>
        <w:t>ובמדרגות אני שוב יורד אל הכותל החי בדורנו, אל אורי צבי. כל כולו ככותל לצבירת יגון הדורות. כל כולו ככותל לשארית תפארת</w:t>
      </w:r>
      <w:r w:rsidRPr="00286099">
        <w:rPr>
          <w:rFonts w:cs="David"/>
          <w:spacing w:val="0"/>
          <w:shd w:val="clear" w:color="auto" w:fill="80FFFF"/>
          <w:rtl/>
        </w:rPr>
        <w:t>־</w:t>
      </w:r>
      <w:r w:rsidRPr="00286099">
        <w:rPr>
          <w:rFonts w:cs="David"/>
          <w:spacing w:val="0"/>
          <w:rtl/>
        </w:rPr>
        <w:t>ימי</w:t>
      </w:r>
      <w:r w:rsidRPr="00286099">
        <w:rPr>
          <w:rFonts w:cs="David"/>
          <w:spacing w:val="0"/>
          <w:shd w:val="clear" w:color="auto" w:fill="80FFFF"/>
          <w:rtl/>
        </w:rPr>
        <w:t>־</w:t>
      </w:r>
      <w:r w:rsidRPr="00286099">
        <w:rPr>
          <w:rFonts w:cs="David"/>
          <w:spacing w:val="0"/>
          <w:rtl/>
        </w:rPr>
        <w:t>קדם.</w:t>
      </w:r>
    </w:p>
    <w:p w:rsidR="00B17B3A" w:rsidRPr="00286099" w:rsidRDefault="003E378A" w:rsidP="00584371">
      <w:pPr>
        <w:pStyle w:val="Bodytext1"/>
        <w:shd w:val="clear" w:color="auto" w:fill="auto"/>
        <w:spacing w:after="373" w:line="360" w:lineRule="auto"/>
        <w:ind w:left="40" w:right="20" w:firstLine="660"/>
        <w:rPr>
          <w:rFonts w:cs="David"/>
          <w:spacing w:val="0"/>
          <w:rtl/>
        </w:rPr>
      </w:pPr>
      <w:r w:rsidRPr="00286099">
        <w:rPr>
          <w:rFonts w:cs="David"/>
          <w:spacing w:val="0"/>
          <w:rtl/>
        </w:rPr>
        <w:t>כל כולו ככותל לעצמת עמידה בין משנאים ומלעיגים. אבני שירה גדולות וק</w:t>
      </w:r>
      <w:r w:rsidRPr="00286099">
        <w:rPr>
          <w:rFonts w:cs="David"/>
          <w:spacing w:val="0"/>
          <w:shd w:val="clear" w:color="auto" w:fill="80FFFF"/>
          <w:rtl/>
        </w:rPr>
        <w:t>ר</w:t>
      </w:r>
      <w:r w:rsidRPr="00286099">
        <w:rPr>
          <w:rFonts w:cs="David"/>
          <w:spacing w:val="0"/>
          <w:rtl/>
        </w:rPr>
        <w:t>ומות</w:t>
      </w:r>
      <w:r w:rsidRPr="00286099">
        <w:rPr>
          <w:rFonts w:cs="David"/>
          <w:spacing w:val="0"/>
          <w:shd w:val="clear" w:color="auto" w:fill="80FFFF"/>
          <w:rtl/>
        </w:rPr>
        <w:t>.</w:t>
      </w:r>
    </w:p>
    <w:p w:rsidR="00584371" w:rsidRDefault="003E378A" w:rsidP="00286099">
      <w:pPr>
        <w:pStyle w:val="Bodytext1"/>
        <w:shd w:val="clear" w:color="auto" w:fill="auto"/>
        <w:spacing w:line="360" w:lineRule="auto"/>
        <w:ind w:left="680" w:right="5180"/>
        <w:rPr>
          <w:rFonts w:cs="David"/>
          <w:spacing w:val="0"/>
          <w:rtl/>
        </w:rPr>
      </w:pPr>
      <w:r w:rsidRPr="00286099">
        <w:rPr>
          <w:rFonts w:cs="David"/>
          <w:spacing w:val="0"/>
          <w:rtl/>
        </w:rPr>
        <w:t>ו</w:t>
      </w:r>
      <w:r w:rsidRPr="00286099">
        <w:rPr>
          <w:rFonts w:cs="David"/>
          <w:spacing w:val="0"/>
          <w:shd w:val="clear" w:color="auto" w:fill="80FFFF"/>
          <w:rtl/>
        </w:rPr>
        <w:t>ה</w:t>
      </w:r>
      <w:r w:rsidRPr="00286099">
        <w:rPr>
          <w:rFonts w:cs="David"/>
          <w:spacing w:val="0"/>
          <w:rtl/>
        </w:rPr>
        <w:t xml:space="preserve">כותל עצור ועזוב. </w:t>
      </w:r>
    </w:p>
    <w:p w:rsidR="00B17B3A" w:rsidRPr="00286099" w:rsidRDefault="003E378A" w:rsidP="00584371">
      <w:pPr>
        <w:pStyle w:val="Bodytext1"/>
        <w:shd w:val="clear" w:color="auto" w:fill="auto"/>
        <w:spacing w:line="360" w:lineRule="auto"/>
        <w:ind w:left="680" w:right="5180"/>
        <w:rPr>
          <w:rFonts w:cs="David"/>
          <w:spacing w:val="0"/>
          <w:rtl/>
        </w:rPr>
      </w:pPr>
      <w:r w:rsidRPr="00286099">
        <w:rPr>
          <w:rFonts w:cs="David"/>
          <w:spacing w:val="0"/>
          <w:rtl/>
        </w:rPr>
        <w:t>אני יורד למרתף ה</w:t>
      </w:r>
      <w:r w:rsidR="00584371">
        <w:rPr>
          <w:rFonts w:cs="David" w:hint="cs"/>
          <w:spacing w:val="0"/>
          <w:rtl/>
        </w:rPr>
        <w:t>נ</w:t>
      </w:r>
      <w:r w:rsidRPr="00286099">
        <w:rPr>
          <w:rFonts w:cs="David"/>
          <w:spacing w:val="0"/>
          <w:rtl/>
        </w:rPr>
        <w:t>בוא</w:t>
      </w:r>
      <w:r w:rsidRPr="00286099">
        <w:rPr>
          <w:rFonts w:cs="David"/>
          <w:spacing w:val="0"/>
          <w:shd w:val="clear" w:color="auto" w:fill="80FFFF"/>
          <w:rtl/>
        </w:rPr>
        <w:t>ה</w:t>
      </w:r>
      <w:r w:rsidRPr="00286099">
        <w:rPr>
          <w:rFonts w:cs="David"/>
          <w:spacing w:val="0"/>
          <w:rtl/>
        </w:rPr>
        <w:t>.</w:t>
      </w:r>
    </w:p>
    <w:p w:rsidR="00B17B3A" w:rsidRPr="00286099" w:rsidRDefault="003E378A" w:rsidP="00286099">
      <w:pPr>
        <w:pStyle w:val="Bodytext1"/>
        <w:shd w:val="clear" w:color="auto" w:fill="auto"/>
        <w:spacing w:line="360" w:lineRule="auto"/>
        <w:ind w:left="20" w:right="360" w:firstLine="640"/>
        <w:rPr>
          <w:rFonts w:cs="David"/>
          <w:spacing w:val="0"/>
          <w:rtl/>
        </w:rPr>
      </w:pPr>
      <w:r w:rsidRPr="00286099">
        <w:rPr>
          <w:rFonts w:cs="David"/>
          <w:spacing w:val="0"/>
          <w:rtl/>
        </w:rPr>
        <w:t>כדירת אמא</w:t>
      </w:r>
      <w:r w:rsidRPr="00286099">
        <w:rPr>
          <w:rFonts w:cs="David"/>
          <w:spacing w:val="0"/>
          <w:shd w:val="clear" w:color="auto" w:fill="80FFFF"/>
          <w:rtl/>
        </w:rPr>
        <w:t>־</w:t>
      </w:r>
      <w:r w:rsidRPr="00286099">
        <w:rPr>
          <w:rFonts w:cs="David"/>
          <w:spacing w:val="0"/>
          <w:rtl/>
        </w:rPr>
        <w:t>אבא שלו בלב</w:t>
      </w:r>
      <w:r w:rsidR="00584371">
        <w:rPr>
          <w:rFonts w:cs="David"/>
          <w:spacing w:val="0"/>
          <w:rtl/>
        </w:rPr>
        <w:t>וב לדלות. אלא שזו שם בגלות הית</w:t>
      </w:r>
      <w:r w:rsidR="00584371">
        <w:rPr>
          <w:rFonts w:cs="David" w:hint="cs"/>
          <w:spacing w:val="0"/>
          <w:rtl/>
        </w:rPr>
        <w:t>ה</w:t>
      </w:r>
      <w:r w:rsidRPr="00286099">
        <w:rPr>
          <w:rFonts w:cs="David"/>
          <w:spacing w:val="0"/>
          <w:rtl/>
        </w:rPr>
        <w:t xml:space="preserve"> בקומה ב׳ וזו כאן בארץ — במרתף. שם היתה כניסה ד</w:t>
      </w:r>
      <w:r w:rsidRPr="00286099">
        <w:rPr>
          <w:rFonts w:cs="David"/>
          <w:spacing w:val="0"/>
          <w:shd w:val="clear" w:color="auto" w:fill="80FFFF"/>
          <w:rtl/>
        </w:rPr>
        <w:t>ר</w:t>
      </w:r>
      <w:r w:rsidRPr="00286099">
        <w:rPr>
          <w:rFonts w:cs="David"/>
          <w:spacing w:val="0"/>
          <w:rtl/>
        </w:rPr>
        <w:t>ך מטבח מרווח וכאן כמעט ללא חציצה בין חוץ ופנים. נכנסים ישר לתוך הדלות הטהורה. זה שהוא כביכול משו</w:t>
      </w:r>
      <w:r w:rsidR="00584371">
        <w:rPr>
          <w:rFonts w:cs="David" w:hint="cs"/>
          <w:spacing w:val="0"/>
          <w:shd w:val="clear" w:color="auto" w:fill="80FFFF"/>
          <w:rtl/>
        </w:rPr>
        <w:t>רר</w:t>
      </w:r>
      <w:r w:rsidRPr="00286099">
        <w:rPr>
          <w:rFonts w:cs="David"/>
          <w:spacing w:val="0"/>
          <w:rtl/>
        </w:rPr>
        <w:t xml:space="preserve"> ה״פשיזם</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שונא הפרו</w:t>
      </w:r>
      <w:r w:rsidRPr="00286099">
        <w:rPr>
          <w:rFonts w:cs="David"/>
          <w:spacing w:val="0"/>
          <w:shd w:val="clear" w:color="auto" w:fill="80FFFF"/>
          <w:rtl/>
        </w:rPr>
        <w:t>ל</w:t>
      </w:r>
      <w:r w:rsidRPr="00286099">
        <w:rPr>
          <w:rFonts w:cs="David"/>
          <w:spacing w:val="0"/>
          <w:rtl/>
        </w:rPr>
        <w:t>יטריו</w:t>
      </w:r>
      <w:r w:rsidR="00584371">
        <w:rPr>
          <w:rFonts w:cs="David" w:hint="cs"/>
          <w:spacing w:val="0"/>
          <w:shd w:val="clear" w:color="auto" w:fill="80FFFF"/>
          <w:rtl/>
        </w:rPr>
        <w:t>ן</w:t>
      </w:r>
      <w:r w:rsidRPr="00286099">
        <w:rPr>
          <w:rFonts w:cs="David"/>
          <w:spacing w:val="0"/>
          <w:rtl/>
        </w:rPr>
        <w:t xml:space="preserve"> </w:t>
      </w:r>
      <w:r w:rsidRPr="00286099">
        <w:rPr>
          <w:rFonts w:cs="David"/>
          <w:spacing w:val="0"/>
          <w:shd w:val="clear" w:color="auto" w:fill="80FFFF"/>
          <w:rtl/>
        </w:rPr>
        <w:t>—</w:t>
      </w:r>
      <w:r w:rsidR="00584371">
        <w:rPr>
          <w:rFonts w:cs="David"/>
          <w:spacing w:val="0"/>
          <w:rtl/>
        </w:rPr>
        <w:t xml:space="preserve"> חי בדלות בישוב הזה</w:t>
      </w:r>
      <w:r w:rsidR="00584371">
        <w:rPr>
          <w:rFonts w:cs="David" w:hint="cs"/>
          <w:spacing w:val="0"/>
          <w:rtl/>
        </w:rPr>
        <w:t>,</w:t>
      </w:r>
      <w:r w:rsidRPr="00286099">
        <w:rPr>
          <w:rFonts w:cs="David"/>
          <w:spacing w:val="0"/>
          <w:rtl/>
        </w:rPr>
        <w:t xml:space="preserve"> שאף אחד ממשוררי ה״</w:t>
      </w:r>
      <w:r w:rsidRPr="00286099">
        <w:rPr>
          <w:rFonts w:cs="David"/>
          <w:spacing w:val="0"/>
          <w:shd w:val="clear" w:color="auto" w:fill="80FFFF"/>
          <w:rtl/>
        </w:rPr>
        <w:t>ס</w:t>
      </w:r>
      <w:r w:rsidRPr="00286099">
        <w:rPr>
          <w:rFonts w:cs="David"/>
          <w:spacing w:val="0"/>
          <w:rtl/>
        </w:rPr>
        <w:t>וציאליזם</w:t>
      </w:r>
      <w:r w:rsidRPr="00286099">
        <w:rPr>
          <w:rFonts w:cs="David"/>
          <w:spacing w:val="0"/>
          <w:shd w:val="clear" w:color="auto" w:fill="80FFFF"/>
          <w:rtl/>
        </w:rPr>
        <w:t xml:space="preserve">״, </w:t>
      </w:r>
      <w:r w:rsidRPr="00286099">
        <w:rPr>
          <w:rFonts w:cs="David"/>
          <w:spacing w:val="0"/>
          <w:rtl/>
        </w:rPr>
        <w:t>ה״מהפכה</w:t>
      </w:r>
      <w:r w:rsidRPr="00286099">
        <w:rPr>
          <w:rFonts w:cs="David"/>
          <w:spacing w:val="0"/>
          <w:shd w:val="clear" w:color="auto" w:fill="80FFFF"/>
          <w:rtl/>
        </w:rPr>
        <w:t>״</w:t>
      </w:r>
      <w:r w:rsidRPr="00286099">
        <w:rPr>
          <w:rFonts w:cs="David"/>
          <w:spacing w:val="0"/>
          <w:rtl/>
        </w:rPr>
        <w:t xml:space="preserve"> וה</w:t>
      </w:r>
      <w:r w:rsidRPr="00286099">
        <w:rPr>
          <w:rFonts w:cs="David"/>
          <w:spacing w:val="0"/>
          <w:shd w:val="clear" w:color="auto" w:fill="80FFFF"/>
          <w:rtl/>
        </w:rPr>
        <w:t>״</w:t>
      </w:r>
      <w:r w:rsidRPr="00286099">
        <w:rPr>
          <w:rFonts w:cs="David"/>
          <w:spacing w:val="0"/>
          <w:rtl/>
        </w:rPr>
        <w:t>פרוליט</w:t>
      </w:r>
      <w:r w:rsidR="00584371">
        <w:rPr>
          <w:rFonts w:cs="David" w:hint="cs"/>
          <w:spacing w:val="0"/>
          <w:shd w:val="clear" w:color="auto" w:fill="80FFFF"/>
          <w:rtl/>
        </w:rPr>
        <w:t>ר</w:t>
      </w:r>
      <w:r w:rsidRPr="00286099">
        <w:rPr>
          <w:rFonts w:cs="David"/>
          <w:spacing w:val="0"/>
          <w:rtl/>
        </w:rPr>
        <w:t>יו</w:t>
      </w:r>
      <w:r w:rsidR="00584371">
        <w:rPr>
          <w:rFonts w:cs="David" w:hint="cs"/>
          <w:spacing w:val="0"/>
          <w:shd w:val="clear" w:color="auto" w:fill="80FFFF"/>
          <w:rtl/>
        </w:rPr>
        <w:t>ן</w:t>
      </w:r>
      <w:r w:rsidRPr="00286099">
        <w:rPr>
          <w:rFonts w:cs="David"/>
          <w:spacing w:val="0"/>
          <w:rtl/>
        </w:rPr>
        <w:t xml:space="preserve"> לא טעם טעמה</w:t>
      </w:r>
      <w:r w:rsidRPr="00286099">
        <w:rPr>
          <w:rFonts w:cs="David"/>
          <w:spacing w:val="0"/>
          <w:shd w:val="clear" w:color="auto" w:fill="80FFFF"/>
          <w:rtl/>
        </w:rPr>
        <w:t>.</w:t>
      </w:r>
      <w:r w:rsidRPr="00286099">
        <w:rPr>
          <w:rFonts w:cs="David"/>
          <w:spacing w:val="0"/>
          <w:rtl/>
        </w:rPr>
        <w:t xml:space="preserve"> באורח מוזר מאד אין הבורגנות דואגת לפת לחם לו למשורר </w:t>
      </w:r>
      <w:r w:rsidRPr="00286099">
        <w:rPr>
          <w:rFonts w:cs="David"/>
          <w:spacing w:val="0"/>
          <w:shd w:val="clear" w:color="auto" w:fill="80FFFF"/>
          <w:rtl/>
        </w:rPr>
        <w:t>״</w:t>
      </w:r>
      <w:r w:rsidRPr="00286099">
        <w:rPr>
          <w:rFonts w:cs="David"/>
          <w:spacing w:val="0"/>
          <w:rtl/>
        </w:rPr>
        <w:t>אויב הסוציאליזם מספר א</w:t>
      </w:r>
      <w:r w:rsidRPr="00286099">
        <w:rPr>
          <w:rFonts w:cs="David"/>
          <w:spacing w:val="0"/>
          <w:shd w:val="clear" w:color="auto" w:fill="80FFFF"/>
          <w:rtl/>
        </w:rPr>
        <w:t>׳״.</w:t>
      </w:r>
      <w:r w:rsidRPr="00286099">
        <w:rPr>
          <w:rFonts w:cs="David"/>
          <w:spacing w:val="0"/>
          <w:rtl/>
        </w:rPr>
        <w:t xml:space="preserve"> איזה סוציאליזם מוזר ואיזה </w:t>
      </w:r>
      <w:r w:rsidRPr="00286099">
        <w:rPr>
          <w:rFonts w:cs="David"/>
          <w:spacing w:val="0"/>
          <w:shd w:val="clear" w:color="auto" w:fill="80FFFF"/>
          <w:rtl/>
        </w:rPr>
        <w:t>״</w:t>
      </w:r>
      <w:r w:rsidRPr="00286099">
        <w:rPr>
          <w:rFonts w:cs="David"/>
          <w:spacing w:val="0"/>
          <w:rtl/>
        </w:rPr>
        <w:t>פשיזם</w:t>
      </w:r>
      <w:r w:rsidRPr="00286099">
        <w:rPr>
          <w:rFonts w:cs="David"/>
          <w:spacing w:val="0"/>
          <w:shd w:val="clear" w:color="auto" w:fill="80FFFF"/>
          <w:rtl/>
        </w:rPr>
        <w:t>״</w:t>
      </w:r>
      <w:r w:rsidRPr="00286099">
        <w:rPr>
          <w:rFonts w:cs="David"/>
          <w:spacing w:val="0"/>
          <w:rtl/>
        </w:rPr>
        <w:t xml:space="preserve"> מוזר ואיזו </w:t>
      </w:r>
      <w:r w:rsidRPr="00286099">
        <w:rPr>
          <w:rFonts w:cs="David"/>
          <w:spacing w:val="0"/>
          <w:shd w:val="clear" w:color="auto" w:fill="80FFFF"/>
          <w:rtl/>
        </w:rPr>
        <w:t>״</w:t>
      </w:r>
      <w:r w:rsidRPr="00286099">
        <w:rPr>
          <w:rFonts w:cs="David"/>
          <w:spacing w:val="0"/>
          <w:rtl/>
        </w:rPr>
        <w:t>בורגנות</w:t>
      </w:r>
      <w:r w:rsidRPr="00286099">
        <w:rPr>
          <w:rFonts w:cs="David"/>
          <w:spacing w:val="0"/>
          <w:shd w:val="clear" w:color="auto" w:fill="80FFFF"/>
          <w:rtl/>
        </w:rPr>
        <w:t>״</w:t>
      </w:r>
      <w:r w:rsidRPr="00286099">
        <w:rPr>
          <w:rFonts w:cs="David"/>
          <w:spacing w:val="0"/>
          <w:rtl/>
        </w:rPr>
        <w:t xml:space="preserve"> מוזרה בארץ הזאת!</w:t>
      </w:r>
    </w:p>
    <w:p w:rsidR="00B17B3A" w:rsidRPr="00286099" w:rsidRDefault="003E378A" w:rsidP="00286099">
      <w:pPr>
        <w:pStyle w:val="Bodytext1"/>
        <w:shd w:val="clear" w:color="auto" w:fill="auto"/>
        <w:spacing w:line="360" w:lineRule="auto"/>
        <w:ind w:left="20" w:right="360" w:firstLine="640"/>
        <w:rPr>
          <w:rFonts w:cs="David"/>
          <w:spacing w:val="0"/>
          <w:rtl/>
        </w:rPr>
      </w:pPr>
      <w:r w:rsidRPr="00286099">
        <w:rPr>
          <w:rFonts w:cs="David"/>
          <w:spacing w:val="0"/>
          <w:rtl/>
        </w:rPr>
        <w:t xml:space="preserve">הדירה מתחת לרחוב והאנשים ההולכים ברחוב כאילו על ראשי דייריה הם הולכים. והטחב כמובן עומד בקירות. שני תאים במרתף והרבה מטות כמו בבית הסוהר עם </w:t>
      </w:r>
      <w:r w:rsidRPr="00286099">
        <w:rPr>
          <w:rFonts w:cs="David"/>
          <w:spacing w:val="0"/>
          <w:shd w:val="clear" w:color="auto" w:fill="80FFFF"/>
          <w:rtl/>
        </w:rPr>
        <w:t>״</w:t>
      </w:r>
      <w:r w:rsidRPr="00286099">
        <w:rPr>
          <w:rFonts w:cs="David"/>
          <w:spacing w:val="0"/>
          <w:rtl/>
        </w:rPr>
        <w:t>יח</w:t>
      </w:r>
      <w:r w:rsidRPr="00286099">
        <w:rPr>
          <w:rFonts w:cs="David"/>
          <w:spacing w:val="0"/>
          <w:shd w:val="clear" w:color="auto" w:fill="80FFFF"/>
          <w:rtl/>
        </w:rPr>
        <w:t>ס</w:t>
      </w:r>
      <w:r w:rsidRPr="00286099">
        <w:rPr>
          <w:rFonts w:cs="David"/>
          <w:spacing w:val="0"/>
          <w:rtl/>
        </w:rPr>
        <w:t xml:space="preserve"> מיוחד</w:t>
      </w:r>
      <w:r w:rsidRPr="00286099">
        <w:rPr>
          <w:rFonts w:cs="David"/>
          <w:spacing w:val="0"/>
          <w:shd w:val="clear" w:color="auto" w:fill="80FFFF"/>
          <w:rtl/>
        </w:rPr>
        <w:t>״.</w:t>
      </w:r>
    </w:p>
    <w:p w:rsidR="00B17B3A" w:rsidRPr="00286099" w:rsidRDefault="003E378A" w:rsidP="00584371">
      <w:pPr>
        <w:pStyle w:val="Bodytext1"/>
        <w:shd w:val="clear" w:color="auto" w:fill="auto"/>
        <w:spacing w:line="360" w:lineRule="auto"/>
        <w:ind w:left="20" w:right="360" w:firstLine="640"/>
        <w:rPr>
          <w:rFonts w:cs="David"/>
          <w:spacing w:val="0"/>
          <w:rtl/>
        </w:rPr>
      </w:pPr>
      <w:r w:rsidRPr="00286099">
        <w:rPr>
          <w:rFonts w:cs="David"/>
          <w:spacing w:val="0"/>
          <w:rtl/>
        </w:rPr>
        <w:t xml:space="preserve">בקיר האחד </w:t>
      </w:r>
      <w:r w:rsidRPr="00286099">
        <w:rPr>
          <w:rFonts w:cs="David"/>
          <w:spacing w:val="0"/>
          <w:shd w:val="clear" w:color="auto" w:fill="80FFFF"/>
          <w:rtl/>
        </w:rPr>
        <w:t>—</w:t>
      </w:r>
      <w:r w:rsidRPr="00286099">
        <w:rPr>
          <w:rFonts w:cs="David"/>
          <w:spacing w:val="0"/>
          <w:rtl/>
        </w:rPr>
        <w:t xml:space="preserve"> אשנב החוצה. שני קירות </w:t>
      </w:r>
      <w:r w:rsidRPr="00286099">
        <w:rPr>
          <w:rFonts w:cs="David"/>
          <w:spacing w:val="0"/>
          <w:shd w:val="clear" w:color="auto" w:fill="80FFFF"/>
          <w:rtl/>
        </w:rPr>
        <w:t>—</w:t>
      </w:r>
      <w:r w:rsidRPr="00286099">
        <w:rPr>
          <w:rFonts w:cs="David"/>
          <w:spacing w:val="0"/>
          <w:rtl/>
        </w:rPr>
        <w:t xml:space="preserve"> מטות. והקיר שממול החלון </w:t>
      </w:r>
      <w:r w:rsidRPr="00286099">
        <w:rPr>
          <w:rFonts w:cs="David"/>
          <w:spacing w:val="0"/>
          <w:shd w:val="clear" w:color="auto" w:fill="80FFFF"/>
          <w:rtl/>
        </w:rPr>
        <w:t>—</w:t>
      </w:r>
      <w:r w:rsidR="00584371">
        <w:rPr>
          <w:rFonts w:cs="David"/>
          <w:spacing w:val="0"/>
          <w:rtl/>
        </w:rPr>
        <w:t xml:space="preserve"> ספרים</w:t>
      </w:r>
      <w:r w:rsidR="00584371">
        <w:rPr>
          <w:rFonts w:cs="David" w:hint="cs"/>
          <w:spacing w:val="0"/>
          <w:rtl/>
        </w:rPr>
        <w:t>,</w:t>
      </w:r>
      <w:r w:rsidR="00584371">
        <w:rPr>
          <w:rFonts w:cs="David"/>
          <w:spacing w:val="0"/>
          <w:rtl/>
        </w:rPr>
        <w:t xml:space="preserve"> ספרים</w:t>
      </w:r>
      <w:r w:rsidR="00584371">
        <w:rPr>
          <w:rFonts w:cs="David" w:hint="cs"/>
          <w:spacing w:val="0"/>
          <w:rtl/>
        </w:rPr>
        <w:t>,</w:t>
      </w:r>
      <w:r w:rsidRPr="00286099">
        <w:rPr>
          <w:rFonts w:cs="David"/>
          <w:spacing w:val="0"/>
          <w:rtl/>
        </w:rPr>
        <w:t xml:space="preserve"> ספרים. רובם ספ</w:t>
      </w:r>
      <w:r w:rsidR="00584371">
        <w:rPr>
          <w:rFonts w:cs="David" w:hint="cs"/>
          <w:spacing w:val="0"/>
          <w:rtl/>
        </w:rPr>
        <w:t>ר</w:t>
      </w:r>
      <w:r w:rsidRPr="00286099">
        <w:rPr>
          <w:rFonts w:cs="David"/>
          <w:spacing w:val="0"/>
          <w:rtl/>
        </w:rPr>
        <w:t>י קודש.</w:t>
      </w:r>
    </w:p>
    <w:p w:rsidR="00B17B3A" w:rsidRPr="00286099" w:rsidRDefault="003E378A" w:rsidP="00286099">
      <w:pPr>
        <w:pStyle w:val="Bodytext1"/>
        <w:shd w:val="clear" w:color="auto" w:fill="auto"/>
        <w:spacing w:line="360" w:lineRule="auto"/>
        <w:ind w:left="20" w:right="360" w:firstLine="640"/>
        <w:rPr>
          <w:rFonts w:cs="David"/>
          <w:spacing w:val="0"/>
          <w:rtl/>
        </w:rPr>
      </w:pPr>
      <w:r w:rsidRPr="00286099">
        <w:rPr>
          <w:rFonts w:cs="David"/>
          <w:spacing w:val="0"/>
          <w:rtl/>
        </w:rPr>
        <w:t>ובתוך הדלות הזו והצפיפות הזו נע</w:t>
      </w:r>
      <w:r w:rsidR="00584371">
        <w:rPr>
          <w:rFonts w:cs="David"/>
          <w:spacing w:val="0"/>
          <w:rtl/>
        </w:rPr>
        <w:t xml:space="preserve"> הכותל החי שזז ממקומו והוא בוע</w:t>
      </w:r>
      <w:r w:rsidR="00584371">
        <w:rPr>
          <w:rFonts w:cs="David" w:hint="cs"/>
          <w:spacing w:val="0"/>
          <w:rtl/>
        </w:rPr>
        <w:t>ר,</w:t>
      </w:r>
      <w:r w:rsidRPr="00286099">
        <w:rPr>
          <w:rFonts w:cs="David"/>
          <w:spacing w:val="0"/>
          <w:rtl/>
        </w:rPr>
        <w:t xml:space="preserve"> או שהוא שחור כמפוח</w:t>
      </w:r>
      <w:r w:rsidRPr="00286099">
        <w:rPr>
          <w:rFonts w:cs="David"/>
          <w:spacing w:val="0"/>
          <w:shd w:val="clear" w:color="auto" w:fill="80FFFF"/>
          <w:rtl/>
        </w:rPr>
        <w:t>ם</w:t>
      </w:r>
      <w:r w:rsidRPr="00286099">
        <w:rPr>
          <w:rFonts w:cs="David"/>
          <w:spacing w:val="0"/>
          <w:rtl/>
        </w:rPr>
        <w:t xml:space="preserve"> או שהוא א</w:t>
      </w:r>
      <w:r w:rsidRPr="00286099">
        <w:rPr>
          <w:rFonts w:cs="David"/>
          <w:spacing w:val="0"/>
          <w:shd w:val="clear" w:color="auto" w:fill="80FFFF"/>
          <w:rtl/>
        </w:rPr>
        <w:t>פ</w:t>
      </w:r>
      <w:r w:rsidRPr="00286099">
        <w:rPr>
          <w:rFonts w:cs="David"/>
          <w:spacing w:val="0"/>
          <w:rtl/>
        </w:rPr>
        <w:t>ור</w:t>
      </w:r>
      <w:r w:rsidRPr="00286099">
        <w:rPr>
          <w:rFonts w:cs="David"/>
          <w:spacing w:val="0"/>
          <w:shd w:val="clear" w:color="auto" w:fill="80FFFF"/>
          <w:rtl/>
        </w:rPr>
        <w:t>־</w:t>
      </w:r>
      <w:r w:rsidRPr="00286099">
        <w:rPr>
          <w:rFonts w:cs="David"/>
          <w:spacing w:val="0"/>
          <w:rtl/>
        </w:rPr>
        <w:t>גשמי</w:t>
      </w:r>
      <w:r w:rsidRPr="00286099">
        <w:rPr>
          <w:rFonts w:cs="David"/>
          <w:spacing w:val="0"/>
          <w:shd w:val="clear" w:color="auto" w:fill="80FFFF"/>
          <w:rtl/>
        </w:rPr>
        <w:t>־</w:t>
      </w:r>
      <w:r w:rsidRPr="00286099">
        <w:rPr>
          <w:rFonts w:cs="David"/>
          <w:spacing w:val="0"/>
          <w:rtl/>
        </w:rPr>
        <w:t>בכי ושוב מתלקח באש. ורק לעתים רחוקות נזכר מישהו ומוריד למרתף הנבואה פרחים קצת להריחו בם.</w:t>
      </w:r>
    </w:p>
    <w:p w:rsidR="00B17B3A" w:rsidRPr="00286099" w:rsidRDefault="003E378A" w:rsidP="00286099">
      <w:pPr>
        <w:pStyle w:val="Bodytext1"/>
        <w:shd w:val="clear" w:color="auto" w:fill="auto"/>
        <w:spacing w:line="360" w:lineRule="auto"/>
        <w:ind w:left="20" w:right="360" w:firstLine="640"/>
        <w:rPr>
          <w:rFonts w:cs="David"/>
          <w:spacing w:val="0"/>
          <w:rtl/>
        </w:rPr>
      </w:pPr>
      <w:r w:rsidRPr="00286099">
        <w:rPr>
          <w:rFonts w:cs="David"/>
          <w:spacing w:val="0"/>
          <w:rtl/>
        </w:rPr>
        <w:t>עד זמן קצר לפני בואי עוד היה בה בדירה זו תא המחתרת. עוד גרו בה אליהו עמיקם ושלמה ט</w:t>
      </w:r>
      <w:r w:rsidRPr="00286099">
        <w:rPr>
          <w:rFonts w:cs="David"/>
          <w:spacing w:val="0"/>
          <w:shd w:val="clear" w:color="auto" w:fill="80FFFF"/>
          <w:rtl/>
        </w:rPr>
        <w:t>ר</w:t>
      </w:r>
      <w:r w:rsidRPr="00286099">
        <w:rPr>
          <w:rFonts w:cs="David"/>
          <w:spacing w:val="0"/>
          <w:rtl/>
        </w:rPr>
        <w:t>כ</w:t>
      </w:r>
      <w:r w:rsidR="00584371">
        <w:rPr>
          <w:rFonts w:cs="David"/>
          <w:spacing w:val="0"/>
          <w:rtl/>
        </w:rPr>
        <w:t>טמן</w:t>
      </w:r>
      <w:r w:rsidR="00584371">
        <w:rPr>
          <w:rFonts w:cs="David" w:hint="cs"/>
          <w:spacing w:val="0"/>
          <w:rtl/>
        </w:rPr>
        <w:t>,</w:t>
      </w:r>
      <w:r w:rsidRPr="00286099">
        <w:rPr>
          <w:rFonts w:cs="David"/>
          <w:spacing w:val="0"/>
          <w:rtl/>
        </w:rPr>
        <w:t xml:space="preserve"> אך רשתות נפרשו סביב לבית הזה ויש לפנותו</w:t>
      </w:r>
      <w:r w:rsidRPr="00286099">
        <w:rPr>
          <w:rFonts w:cs="David"/>
          <w:spacing w:val="0"/>
          <w:shd w:val="clear" w:color="auto" w:fill="80FFFF"/>
          <w:rtl/>
        </w:rPr>
        <w:t>.</w:t>
      </w:r>
      <w:r w:rsidRPr="00286099">
        <w:rPr>
          <w:rFonts w:cs="David"/>
          <w:spacing w:val="0"/>
          <w:rtl/>
        </w:rPr>
        <w:t xml:space="preserve"> עקובים, מאסרים</w:t>
      </w:r>
      <w:r w:rsidRPr="00286099">
        <w:rPr>
          <w:rFonts w:cs="David"/>
          <w:spacing w:val="0"/>
          <w:shd w:val="clear" w:color="auto" w:fill="80FFFF"/>
          <w:rtl/>
        </w:rPr>
        <w:t>,</w:t>
      </w:r>
      <w:r w:rsidRPr="00286099">
        <w:rPr>
          <w:rFonts w:cs="David"/>
          <w:spacing w:val="0"/>
          <w:rtl/>
        </w:rPr>
        <w:t xml:space="preserve"> התיצבויות במשטרה על בני הבית. מאז רבה בו עוד יותר הבדידות</w:t>
      </w:r>
      <w:r w:rsidRPr="00286099">
        <w:rPr>
          <w:rFonts w:cs="David"/>
          <w:spacing w:val="0"/>
          <w:shd w:val="clear" w:color="auto" w:fill="80FFFF"/>
          <w:rtl/>
        </w:rPr>
        <w:t>.</w:t>
      </w:r>
    </w:p>
    <w:p w:rsidR="00584371" w:rsidRDefault="003E378A" w:rsidP="00584371">
      <w:pPr>
        <w:pStyle w:val="Bodytext1"/>
        <w:shd w:val="clear" w:color="auto" w:fill="auto"/>
        <w:spacing w:line="360" w:lineRule="auto"/>
        <w:ind w:left="20" w:right="360" w:firstLine="640"/>
        <w:rPr>
          <w:rFonts w:cs="David"/>
          <w:spacing w:val="0"/>
          <w:shd w:val="clear" w:color="auto" w:fill="80FFFF"/>
          <w:rtl/>
        </w:rPr>
      </w:pPr>
      <w:r w:rsidRPr="00286099">
        <w:rPr>
          <w:rFonts w:cs="David"/>
          <w:spacing w:val="0"/>
          <w:rtl/>
        </w:rPr>
        <w:t xml:space="preserve">— </w:t>
      </w:r>
      <w:r w:rsidRPr="00286099">
        <w:rPr>
          <w:rFonts w:cs="David"/>
          <w:spacing w:val="0"/>
          <w:shd w:val="clear" w:color="auto" w:fill="80FFFF"/>
          <w:rtl/>
        </w:rPr>
        <w:t>״</w:t>
      </w:r>
      <w:r w:rsidRPr="00286099">
        <w:rPr>
          <w:rFonts w:cs="David"/>
          <w:spacing w:val="0"/>
          <w:rtl/>
        </w:rPr>
        <w:t xml:space="preserve">איך יצאת משם </w:t>
      </w:r>
      <w:r w:rsidRPr="00286099">
        <w:rPr>
          <w:rFonts w:cs="David"/>
          <w:spacing w:val="0"/>
          <w:shd w:val="clear" w:color="auto" w:fill="80FFFF"/>
          <w:rtl/>
        </w:rPr>
        <w:t>?״</w:t>
      </w:r>
      <w:r w:rsidRPr="00286099">
        <w:rPr>
          <w:rFonts w:cs="David"/>
          <w:spacing w:val="0"/>
          <w:rtl/>
        </w:rPr>
        <w:t xml:space="preserve"> — שואל אורי צבי כבר בפעם השלישית מרגע בואי. ואני מספ</w:t>
      </w:r>
      <w:r w:rsidR="00584371">
        <w:rPr>
          <w:rFonts w:cs="David" w:hint="cs"/>
          <w:spacing w:val="0"/>
          <w:shd w:val="clear" w:color="auto" w:fill="80FFFF"/>
          <w:rtl/>
        </w:rPr>
        <w:t>ר</w:t>
      </w:r>
      <w:r w:rsidR="00584371">
        <w:rPr>
          <w:rFonts w:cs="David"/>
          <w:spacing w:val="0"/>
          <w:rtl/>
        </w:rPr>
        <w:t xml:space="preserve"> שוב ושוב </w:t>
      </w:r>
      <w:r w:rsidR="00584371">
        <w:rPr>
          <w:rFonts w:cs="David" w:hint="cs"/>
          <w:spacing w:val="0"/>
          <w:rtl/>
        </w:rPr>
        <w:t>פ</w:t>
      </w:r>
      <w:r w:rsidRPr="00286099">
        <w:rPr>
          <w:rFonts w:cs="David"/>
          <w:spacing w:val="0"/>
          <w:rtl/>
        </w:rPr>
        <w:t>ר</w:t>
      </w:r>
      <w:r w:rsidR="00584371">
        <w:rPr>
          <w:rFonts w:cs="David"/>
          <w:spacing w:val="0"/>
          <w:rtl/>
        </w:rPr>
        <w:t>טים על ויזות ומכתבים ודולרים וכ</w:t>
      </w:r>
      <w:r w:rsidR="00584371">
        <w:rPr>
          <w:rFonts w:cs="David" w:hint="cs"/>
          <w:spacing w:val="0"/>
          <w:rtl/>
        </w:rPr>
        <w:t>ו'</w:t>
      </w:r>
      <w:r w:rsidR="00584371">
        <w:rPr>
          <w:rFonts w:cs="David"/>
          <w:spacing w:val="0"/>
          <w:rtl/>
        </w:rPr>
        <w:t xml:space="preserve"> וכ</w:t>
      </w:r>
      <w:r w:rsidR="00584371">
        <w:rPr>
          <w:rFonts w:cs="David" w:hint="cs"/>
          <w:spacing w:val="0"/>
          <w:rtl/>
        </w:rPr>
        <w:t>ו'</w:t>
      </w:r>
      <w:r w:rsidRPr="00286099">
        <w:rPr>
          <w:rFonts w:cs="David"/>
          <w:spacing w:val="0"/>
          <w:rtl/>
        </w:rPr>
        <w:t xml:space="preserve"> מכל הפרשה, אך אורי צבי עדיין איננו מבין ושואל אחר ששמע את הכל יפ</w:t>
      </w:r>
      <w:r w:rsidRPr="00286099">
        <w:rPr>
          <w:rFonts w:cs="David"/>
          <w:spacing w:val="0"/>
          <w:shd w:val="clear" w:color="auto" w:fill="80FFFF"/>
          <w:rtl/>
        </w:rPr>
        <w:t>ה:</w:t>
      </w:r>
      <w:r w:rsidRPr="00286099">
        <w:rPr>
          <w:rFonts w:cs="David"/>
          <w:spacing w:val="0"/>
          <w:rtl/>
        </w:rPr>
        <w:t xml:space="preserve"> </w:t>
      </w:r>
    </w:p>
    <w:p w:rsidR="00B17B3A" w:rsidRPr="00286099" w:rsidRDefault="003E378A" w:rsidP="00584371">
      <w:pPr>
        <w:pStyle w:val="Bodytext1"/>
        <w:shd w:val="clear" w:color="auto" w:fill="auto"/>
        <w:spacing w:line="360" w:lineRule="auto"/>
        <w:ind w:left="20" w:right="360" w:firstLine="640"/>
        <w:rPr>
          <w:rFonts w:cs="David"/>
          <w:spacing w:val="0"/>
          <w:rtl/>
        </w:rPr>
      </w:pPr>
      <w:r w:rsidRPr="00286099">
        <w:rPr>
          <w:rFonts w:cs="David"/>
          <w:spacing w:val="0"/>
          <w:rtl/>
        </w:rPr>
        <w:t xml:space="preserve"> </w:t>
      </w:r>
      <w:r w:rsidRPr="00286099">
        <w:rPr>
          <w:rFonts w:cs="David"/>
          <w:spacing w:val="0"/>
          <w:shd w:val="clear" w:color="auto" w:fill="80FFFF"/>
          <w:rtl/>
        </w:rPr>
        <w:t>״</w:t>
      </w:r>
      <w:r w:rsidRPr="00286099">
        <w:rPr>
          <w:rFonts w:cs="David"/>
          <w:spacing w:val="0"/>
          <w:rtl/>
        </w:rPr>
        <w:t xml:space="preserve">איך </w:t>
      </w:r>
      <w:r w:rsidRPr="00584371">
        <w:rPr>
          <w:rFonts w:cs="David"/>
          <w:b/>
          <w:bCs/>
          <w:spacing w:val="0"/>
          <w:rtl/>
        </w:rPr>
        <w:t>בכל זאת</w:t>
      </w:r>
      <w:r w:rsidRPr="00286099">
        <w:rPr>
          <w:rFonts w:cs="David"/>
          <w:spacing w:val="0"/>
          <w:rtl/>
        </w:rPr>
        <w:t xml:space="preserve"> יצאת מש</w:t>
      </w:r>
      <w:r w:rsidRPr="00286099">
        <w:rPr>
          <w:rFonts w:cs="David"/>
          <w:spacing w:val="0"/>
          <w:shd w:val="clear" w:color="auto" w:fill="80FFFF"/>
          <w:rtl/>
        </w:rPr>
        <w:t>ם?״</w:t>
      </w:r>
    </w:p>
    <w:p w:rsidR="00B17B3A" w:rsidRPr="00286099" w:rsidRDefault="003E378A" w:rsidP="00584371">
      <w:pPr>
        <w:pStyle w:val="Bodytext1"/>
        <w:shd w:val="clear" w:color="auto" w:fill="auto"/>
        <w:spacing w:after="393" w:line="360" w:lineRule="auto"/>
        <w:ind w:left="20" w:right="360" w:firstLine="640"/>
        <w:rPr>
          <w:rFonts w:cs="David"/>
          <w:spacing w:val="0"/>
          <w:rtl/>
        </w:rPr>
      </w:pPr>
      <w:r w:rsidRPr="00286099">
        <w:rPr>
          <w:rFonts w:cs="David"/>
          <w:spacing w:val="0"/>
          <w:rtl/>
        </w:rPr>
        <w:t>כי אני מספר בשלשה ממדים והוא חושב ב</w:t>
      </w:r>
      <w:r w:rsidRPr="00286099">
        <w:rPr>
          <w:rFonts w:cs="David"/>
          <w:spacing w:val="0"/>
          <w:shd w:val="clear" w:color="auto" w:fill="80FFFF"/>
          <w:rtl/>
        </w:rPr>
        <w:t>א</w:t>
      </w:r>
      <w:r w:rsidR="00584371">
        <w:rPr>
          <w:rFonts w:cs="David" w:hint="cs"/>
          <w:spacing w:val="0"/>
          <w:shd w:val="clear" w:color="auto" w:fill="80FFFF"/>
          <w:rtl/>
        </w:rPr>
        <w:t>ר</w:t>
      </w:r>
      <w:r w:rsidRPr="00286099">
        <w:rPr>
          <w:rFonts w:cs="David"/>
          <w:spacing w:val="0"/>
          <w:rtl/>
        </w:rPr>
        <w:t>בעה. הוא מחפש את העומק שמתחת לשלשלת ה</w:t>
      </w:r>
      <w:r w:rsidRPr="00286099">
        <w:rPr>
          <w:rFonts w:cs="David"/>
          <w:spacing w:val="0"/>
          <w:shd w:val="clear" w:color="auto" w:fill="80FFFF"/>
          <w:rtl/>
        </w:rPr>
        <w:t>ס</w:t>
      </w:r>
      <w:r w:rsidRPr="00286099">
        <w:rPr>
          <w:rFonts w:cs="David"/>
          <w:spacing w:val="0"/>
          <w:rtl/>
        </w:rPr>
        <w:t>בתית. כל פרט בדומם ובחי קופץ ממקום הויתו לתוך עול</w:t>
      </w:r>
      <w:r w:rsidR="00584371">
        <w:rPr>
          <w:rFonts w:cs="David"/>
          <w:spacing w:val="0"/>
          <w:rtl/>
        </w:rPr>
        <w:t>ם המסמל. הכל בחיים אינו אלא אות</w:t>
      </w:r>
      <w:r w:rsidR="00584371">
        <w:rPr>
          <w:rFonts w:cs="David" w:hint="cs"/>
          <w:spacing w:val="0"/>
          <w:rtl/>
        </w:rPr>
        <w:t>,</w:t>
      </w:r>
      <w:r w:rsidRPr="00286099">
        <w:rPr>
          <w:rFonts w:cs="David"/>
          <w:spacing w:val="0"/>
          <w:rtl/>
        </w:rPr>
        <w:t xml:space="preserve"> סימן ולא ללמד על עצמו בא כי אם על משהו אחר. מי שאינו נוקט מפתח זה בידו יתקשה מאד להבין את אורי צבי </w:t>
      </w:r>
      <w:r w:rsidRPr="00286099">
        <w:rPr>
          <w:rFonts w:cs="David"/>
          <w:spacing w:val="0"/>
          <w:shd w:val="clear" w:color="auto" w:fill="80FFFF"/>
          <w:rtl/>
        </w:rPr>
        <w:t>ש</w:t>
      </w:r>
      <w:r w:rsidRPr="00286099">
        <w:rPr>
          <w:rFonts w:cs="David"/>
          <w:spacing w:val="0"/>
          <w:rtl/>
        </w:rPr>
        <w:t>בעל</w:t>
      </w:r>
      <w:r w:rsidRPr="00286099">
        <w:rPr>
          <w:rFonts w:cs="David"/>
          <w:spacing w:val="0"/>
          <w:shd w:val="clear" w:color="auto" w:fill="80FFFF"/>
          <w:rtl/>
        </w:rPr>
        <w:t>־</w:t>
      </w:r>
      <w:r w:rsidRPr="00286099">
        <w:rPr>
          <w:rFonts w:cs="David"/>
          <w:spacing w:val="0"/>
          <w:rtl/>
        </w:rPr>
        <w:t>פה</w:t>
      </w:r>
      <w:r w:rsidRPr="00286099">
        <w:rPr>
          <w:rFonts w:cs="David"/>
          <w:spacing w:val="0"/>
          <w:shd w:val="clear" w:color="auto" w:fill="80FFFF"/>
          <w:rtl/>
        </w:rPr>
        <w:t>.</w:t>
      </w:r>
      <w:r w:rsidRPr="00286099">
        <w:rPr>
          <w:rFonts w:cs="David"/>
          <w:spacing w:val="0"/>
          <w:rtl/>
        </w:rPr>
        <w:t xml:space="preserve"> לכאורה הוא נאחז בדברים של מה בכך. לכאורה אין הוא מדבר כלל בעיקרי הדברים. כך הוא מספר לי בלשון ארבעת הממדים ובדרך פ</w:t>
      </w:r>
      <w:r w:rsidRPr="00286099">
        <w:rPr>
          <w:rFonts w:cs="David"/>
          <w:spacing w:val="0"/>
          <w:shd w:val="clear" w:color="auto" w:fill="80FFFF"/>
          <w:rtl/>
        </w:rPr>
        <w:t>ר</w:t>
      </w:r>
      <w:r w:rsidRPr="00286099">
        <w:rPr>
          <w:rFonts w:cs="David"/>
          <w:spacing w:val="0"/>
          <w:rtl/>
        </w:rPr>
        <w:t>ד״</w:t>
      </w:r>
      <w:r w:rsidRPr="00286099">
        <w:rPr>
          <w:rFonts w:cs="David"/>
          <w:spacing w:val="0"/>
          <w:shd w:val="clear" w:color="auto" w:fill="80FFFF"/>
          <w:rtl/>
        </w:rPr>
        <w:t>ס</w:t>
      </w:r>
      <w:r w:rsidRPr="00286099">
        <w:rPr>
          <w:rFonts w:cs="David"/>
          <w:spacing w:val="0"/>
          <w:rtl/>
        </w:rPr>
        <w:t xml:space="preserve"> על הפילוג בין יאיר ורזיאל</w:t>
      </w:r>
      <w:r w:rsidRPr="00286099">
        <w:rPr>
          <w:rFonts w:cs="David"/>
          <w:spacing w:val="0"/>
          <w:shd w:val="clear" w:color="auto" w:fill="80FFFF"/>
          <w:rtl/>
        </w:rPr>
        <w:t>.</w:t>
      </w:r>
      <w:r w:rsidRPr="00286099">
        <w:rPr>
          <w:rFonts w:cs="David"/>
          <w:spacing w:val="0"/>
          <w:rtl/>
        </w:rPr>
        <w:t xml:space="preserve"> איננו מזכיר אף שם, איננו מזכיר את עיקר הפרשה ולא את דבר המחלוקת. אומר מדי פעם </w:t>
      </w:r>
      <w:r w:rsidRPr="00286099">
        <w:rPr>
          <w:rFonts w:cs="David"/>
          <w:spacing w:val="0"/>
          <w:shd w:val="clear" w:color="auto" w:fill="80FFFF"/>
          <w:rtl/>
        </w:rPr>
        <w:t>״</w:t>
      </w:r>
      <w:r w:rsidRPr="00286099">
        <w:rPr>
          <w:rFonts w:cs="David"/>
          <w:spacing w:val="0"/>
          <w:rtl/>
        </w:rPr>
        <w:t>הוא</w:t>
      </w:r>
      <w:r w:rsidRPr="00286099">
        <w:rPr>
          <w:rFonts w:cs="David"/>
          <w:spacing w:val="0"/>
          <w:shd w:val="clear" w:color="auto" w:fill="80FFFF"/>
          <w:rtl/>
        </w:rPr>
        <w:t>״</w:t>
      </w:r>
      <w:r w:rsidRPr="00286099">
        <w:rPr>
          <w:rFonts w:cs="David"/>
          <w:spacing w:val="0"/>
          <w:rtl/>
        </w:rPr>
        <w:t xml:space="preserve"> ורק מתוך תוכן הדברים עליך לנחש למי הכוונה מדי פעם ב</w:t>
      </w:r>
      <w:r w:rsidRPr="00286099">
        <w:rPr>
          <w:rFonts w:cs="David"/>
          <w:spacing w:val="0"/>
          <w:shd w:val="clear" w:color="auto" w:fill="80FFFF"/>
          <w:rtl/>
        </w:rPr>
        <w:t>״</w:t>
      </w:r>
      <w:r w:rsidRPr="00286099">
        <w:rPr>
          <w:rFonts w:cs="David"/>
          <w:spacing w:val="0"/>
          <w:rtl/>
        </w:rPr>
        <w:t>הוא</w:t>
      </w:r>
      <w:r w:rsidRPr="00286099">
        <w:rPr>
          <w:rFonts w:cs="David"/>
          <w:spacing w:val="0"/>
          <w:shd w:val="clear" w:color="auto" w:fill="80FFFF"/>
          <w:rtl/>
        </w:rPr>
        <w:t>״־</w:t>
      </w:r>
      <w:r w:rsidR="00584371">
        <w:rPr>
          <w:rFonts w:cs="David"/>
          <w:spacing w:val="0"/>
          <w:rtl/>
        </w:rPr>
        <w:t xml:space="preserve">זה. </w:t>
      </w:r>
      <w:r w:rsidR="00584371">
        <w:rPr>
          <w:rFonts w:cs="David" w:hint="cs"/>
          <w:spacing w:val="0"/>
          <w:rtl/>
        </w:rPr>
        <w:t>ר</w:t>
      </w:r>
      <w:r w:rsidRPr="00286099">
        <w:rPr>
          <w:rFonts w:cs="David"/>
          <w:spacing w:val="0"/>
          <w:rtl/>
        </w:rPr>
        <w:t>ק את שמו של ז׳בוטינ</w:t>
      </w:r>
      <w:r w:rsidRPr="00286099">
        <w:rPr>
          <w:rFonts w:cs="David"/>
          <w:spacing w:val="0"/>
          <w:shd w:val="clear" w:color="auto" w:fill="80FFFF"/>
          <w:rtl/>
        </w:rPr>
        <w:t>ס</w:t>
      </w:r>
      <w:r w:rsidR="00584371">
        <w:rPr>
          <w:rFonts w:cs="David"/>
          <w:spacing w:val="0"/>
          <w:rtl/>
        </w:rPr>
        <w:t>קי המת הוא מזכיר בפירוש</w:t>
      </w:r>
      <w:r w:rsidR="00584371">
        <w:rPr>
          <w:rFonts w:cs="David" w:hint="cs"/>
          <w:spacing w:val="0"/>
          <w:rtl/>
        </w:rPr>
        <w:t>,</w:t>
      </w:r>
      <w:r w:rsidRPr="00286099">
        <w:rPr>
          <w:rFonts w:cs="David"/>
          <w:spacing w:val="0"/>
          <w:rtl/>
        </w:rPr>
        <w:t xml:space="preserve"> והוא בוער בנקודה ז</w:t>
      </w:r>
      <w:r w:rsidRPr="00286099">
        <w:rPr>
          <w:rFonts w:cs="David"/>
          <w:spacing w:val="0"/>
          <w:shd w:val="clear" w:color="auto" w:fill="80FFFF"/>
          <w:rtl/>
        </w:rPr>
        <w:t xml:space="preserve">ו: </w:t>
      </w:r>
      <w:r w:rsidR="00584371">
        <w:rPr>
          <w:rFonts w:cs="David"/>
          <w:spacing w:val="0"/>
          <w:rtl/>
        </w:rPr>
        <w:t>הוא משוכ</w:t>
      </w:r>
      <w:r w:rsidR="00584371">
        <w:rPr>
          <w:rFonts w:cs="David" w:hint="cs"/>
          <w:spacing w:val="0"/>
          <w:rtl/>
        </w:rPr>
        <w:t>נ</w:t>
      </w:r>
      <w:r w:rsidR="00584371">
        <w:rPr>
          <w:rFonts w:cs="David"/>
          <w:spacing w:val="0"/>
          <w:rtl/>
        </w:rPr>
        <w:t>ע שהיה כאן זיוף בע</w:t>
      </w:r>
      <w:r w:rsidR="00584371">
        <w:rPr>
          <w:rFonts w:cs="David" w:hint="cs"/>
          <w:spacing w:val="0"/>
          <w:rtl/>
        </w:rPr>
        <w:t>נ</w:t>
      </w:r>
      <w:r w:rsidR="00584371">
        <w:rPr>
          <w:rFonts w:cs="David"/>
          <w:spacing w:val="0"/>
          <w:rtl/>
        </w:rPr>
        <w:t>י</w:t>
      </w:r>
      <w:r w:rsidR="00584371">
        <w:rPr>
          <w:rFonts w:cs="David" w:hint="cs"/>
          <w:spacing w:val="0"/>
          <w:rtl/>
        </w:rPr>
        <w:t>ן</w:t>
      </w:r>
      <w:r w:rsidRPr="00286099">
        <w:rPr>
          <w:rFonts w:cs="David"/>
          <w:spacing w:val="0"/>
          <w:rtl/>
        </w:rPr>
        <w:t xml:space="preserve"> מברקו של ז׳בוטיבסקי </w:t>
      </w:r>
      <w:r w:rsidRPr="00286099">
        <w:rPr>
          <w:rFonts w:cs="David"/>
          <w:spacing w:val="0"/>
          <w:shd w:val="clear" w:color="auto" w:fill="80FFFF"/>
          <w:rtl/>
        </w:rPr>
        <w:t>״</w:t>
      </w:r>
      <w:r w:rsidRPr="00286099">
        <w:rPr>
          <w:rFonts w:cs="David"/>
          <w:spacing w:val="0"/>
          <w:rtl/>
        </w:rPr>
        <w:t>אליו</w:t>
      </w:r>
      <w:r w:rsidRPr="00286099">
        <w:rPr>
          <w:rFonts w:cs="David"/>
          <w:spacing w:val="0"/>
          <w:shd w:val="clear" w:color="auto" w:fill="80FFFF"/>
          <w:rtl/>
        </w:rPr>
        <w:t>״</w:t>
      </w:r>
      <w:r w:rsidRPr="00286099">
        <w:rPr>
          <w:rFonts w:cs="David"/>
          <w:spacing w:val="0"/>
          <w:rtl/>
        </w:rPr>
        <w:t xml:space="preserve"> (ה</w:t>
      </w:r>
      <w:r w:rsidRPr="00286099">
        <w:rPr>
          <w:rFonts w:cs="David"/>
          <w:spacing w:val="0"/>
          <w:shd w:val="clear" w:color="auto" w:fill="80FFFF"/>
          <w:rtl/>
        </w:rPr>
        <w:t>כ</w:t>
      </w:r>
      <w:r w:rsidRPr="00286099">
        <w:rPr>
          <w:rFonts w:cs="David"/>
          <w:spacing w:val="0"/>
          <w:rtl/>
        </w:rPr>
        <w:t>ו</w:t>
      </w:r>
      <w:r w:rsidR="00584371">
        <w:rPr>
          <w:rFonts w:cs="David" w:hint="cs"/>
          <w:spacing w:val="0"/>
          <w:shd w:val="clear" w:color="auto" w:fill="80FFFF"/>
          <w:rtl/>
        </w:rPr>
        <w:t>נ</w:t>
      </w:r>
      <w:r w:rsidRPr="00286099">
        <w:rPr>
          <w:rFonts w:cs="David"/>
          <w:spacing w:val="0"/>
          <w:shd w:val="clear" w:color="auto" w:fill="80FFFF"/>
          <w:rtl/>
        </w:rPr>
        <w:t>ה</w:t>
      </w:r>
      <w:r w:rsidRPr="00286099">
        <w:rPr>
          <w:rFonts w:cs="David"/>
          <w:spacing w:val="0"/>
          <w:rtl/>
        </w:rPr>
        <w:t xml:space="preserve"> ליאיר)</w:t>
      </w:r>
      <w:r w:rsidRPr="00286099">
        <w:rPr>
          <w:rFonts w:cs="David"/>
          <w:spacing w:val="0"/>
          <w:shd w:val="clear" w:color="auto" w:fill="80FFFF"/>
          <w:rtl/>
        </w:rPr>
        <w:t>.</w:t>
      </w:r>
      <w:r w:rsidR="00584371">
        <w:rPr>
          <w:rFonts w:cs="David"/>
          <w:spacing w:val="0"/>
          <w:rtl/>
        </w:rPr>
        <w:t xml:space="preserve"> על כל פ</w:t>
      </w:r>
      <w:r w:rsidR="00584371">
        <w:rPr>
          <w:rFonts w:cs="David" w:hint="cs"/>
          <w:spacing w:val="0"/>
          <w:rtl/>
        </w:rPr>
        <w:t>נ</w:t>
      </w:r>
      <w:r w:rsidRPr="00286099">
        <w:rPr>
          <w:rFonts w:cs="David"/>
          <w:spacing w:val="0"/>
          <w:rtl/>
        </w:rPr>
        <w:t>י</w:t>
      </w:r>
      <w:r w:rsidRPr="00286099">
        <w:rPr>
          <w:rFonts w:cs="David"/>
          <w:spacing w:val="0"/>
          <w:shd w:val="clear" w:color="auto" w:fill="80FFFF"/>
          <w:rtl/>
        </w:rPr>
        <w:t>ם</w:t>
      </w:r>
      <w:r w:rsidRPr="00286099">
        <w:rPr>
          <w:rFonts w:cs="David"/>
          <w:spacing w:val="0"/>
          <w:rtl/>
        </w:rPr>
        <w:t xml:space="preserve"> הוא, ז׳בוטינ</w:t>
      </w:r>
      <w:r w:rsidRPr="00286099">
        <w:rPr>
          <w:rFonts w:cs="David"/>
          <w:spacing w:val="0"/>
          <w:shd w:val="clear" w:color="auto" w:fill="80FFFF"/>
          <w:rtl/>
        </w:rPr>
        <w:t>ס</w:t>
      </w:r>
      <w:r w:rsidR="00584371">
        <w:rPr>
          <w:rFonts w:cs="David"/>
          <w:spacing w:val="0"/>
          <w:rtl/>
        </w:rPr>
        <w:t>קי, הוטעה. המצב תואר בפ</w:t>
      </w:r>
      <w:r w:rsidR="00584371">
        <w:rPr>
          <w:rFonts w:cs="David" w:hint="cs"/>
          <w:spacing w:val="0"/>
          <w:rtl/>
        </w:rPr>
        <w:t>נ</w:t>
      </w:r>
      <w:r w:rsidR="00584371">
        <w:rPr>
          <w:rFonts w:cs="David"/>
          <w:spacing w:val="0"/>
          <w:rtl/>
        </w:rPr>
        <w:t>יו שלא כדבעי. אורי צבי מדבר בכי</w:t>
      </w:r>
      <w:r w:rsidR="00584371">
        <w:rPr>
          <w:rFonts w:cs="David" w:hint="cs"/>
          <w:spacing w:val="0"/>
          <w:rtl/>
        </w:rPr>
        <w:t>נ</w:t>
      </w:r>
      <w:r w:rsidRPr="00286099">
        <w:rPr>
          <w:rFonts w:cs="David"/>
          <w:spacing w:val="0"/>
          <w:rtl/>
        </w:rPr>
        <w:t xml:space="preserve">ויים החריפים ביותר </w:t>
      </w:r>
      <w:r w:rsidRPr="00286099">
        <w:rPr>
          <w:rFonts w:cs="David"/>
          <w:spacing w:val="0"/>
          <w:shd w:val="clear" w:color="auto" w:fill="80FFFF"/>
          <w:rtl/>
        </w:rPr>
        <w:t>ש</w:t>
      </w:r>
      <w:r w:rsidRPr="00286099">
        <w:rPr>
          <w:rFonts w:cs="David"/>
          <w:spacing w:val="0"/>
          <w:rtl/>
        </w:rPr>
        <w:t>בלכ</w:t>
      </w:r>
      <w:r w:rsidRPr="00286099">
        <w:rPr>
          <w:rFonts w:cs="David"/>
          <w:spacing w:val="0"/>
          <w:shd w:val="clear" w:color="auto" w:fill="80FFFF"/>
          <w:rtl/>
        </w:rPr>
        <w:t>ס</w:t>
      </w:r>
      <w:r w:rsidRPr="00286099">
        <w:rPr>
          <w:rFonts w:cs="David"/>
          <w:spacing w:val="0"/>
          <w:rtl/>
        </w:rPr>
        <w:t>יקון הפוליטי על המתיימרים להיות יורשיו של ז</w:t>
      </w:r>
      <w:r w:rsidRPr="00286099">
        <w:rPr>
          <w:rFonts w:cs="David"/>
          <w:spacing w:val="0"/>
          <w:shd w:val="clear" w:color="auto" w:fill="80FFFF"/>
          <w:rtl/>
        </w:rPr>
        <w:t>׳</w:t>
      </w:r>
      <w:r w:rsidRPr="00286099">
        <w:rPr>
          <w:rFonts w:cs="David"/>
          <w:spacing w:val="0"/>
          <w:rtl/>
        </w:rPr>
        <w:t>בוטי</w:t>
      </w:r>
      <w:r w:rsidRPr="00286099">
        <w:rPr>
          <w:rFonts w:cs="David"/>
          <w:spacing w:val="0"/>
          <w:shd w:val="clear" w:color="auto" w:fill="80FFFF"/>
          <w:rtl/>
        </w:rPr>
        <w:t>בס</w:t>
      </w:r>
      <w:r w:rsidRPr="00286099">
        <w:rPr>
          <w:rFonts w:cs="David"/>
          <w:spacing w:val="0"/>
          <w:rtl/>
        </w:rPr>
        <w:t>קי בהנהגה בהצה</w:t>
      </w:r>
      <w:r w:rsidRPr="00286099">
        <w:rPr>
          <w:rFonts w:cs="David"/>
          <w:spacing w:val="0"/>
          <w:shd w:val="clear" w:color="auto" w:fill="80FFFF"/>
          <w:rtl/>
        </w:rPr>
        <w:t>״ר</w:t>
      </w:r>
      <w:r w:rsidR="00584371">
        <w:rPr>
          <w:rFonts w:cs="David"/>
          <w:spacing w:val="0"/>
          <w:rtl/>
        </w:rPr>
        <w:t xml:space="preserve"> וב</w:t>
      </w:r>
      <w:r w:rsidR="00584371">
        <w:rPr>
          <w:rFonts w:cs="David" w:hint="cs"/>
          <w:spacing w:val="0"/>
          <w:rtl/>
        </w:rPr>
        <w:t>נ</w:t>
      </w:r>
      <w:r w:rsidRPr="00286099">
        <w:rPr>
          <w:rFonts w:cs="David"/>
          <w:spacing w:val="0"/>
          <w:rtl/>
        </w:rPr>
        <w:t>וע</w:t>
      </w:r>
      <w:r w:rsidRPr="00286099">
        <w:rPr>
          <w:rFonts w:cs="David"/>
          <w:spacing w:val="0"/>
          <w:shd w:val="clear" w:color="auto" w:fill="80FFFF"/>
          <w:rtl/>
        </w:rPr>
        <w:t>ר</w:t>
      </w:r>
      <w:r w:rsidR="00584371">
        <w:rPr>
          <w:rFonts w:cs="David" w:hint="cs"/>
          <w:spacing w:val="0"/>
          <w:rtl/>
        </w:rPr>
        <w:t>,</w:t>
      </w:r>
      <w:r w:rsidRPr="00286099">
        <w:rPr>
          <w:rFonts w:cs="David"/>
          <w:spacing w:val="0"/>
          <w:rtl/>
        </w:rPr>
        <w:t xml:space="preserve"> אבל בז</w:t>
      </w:r>
      <w:r w:rsidRPr="00286099">
        <w:rPr>
          <w:rFonts w:cs="David"/>
          <w:spacing w:val="0"/>
          <w:shd w:val="clear" w:color="auto" w:fill="80FFFF"/>
          <w:rtl/>
        </w:rPr>
        <w:t>׳</w:t>
      </w:r>
      <w:r w:rsidRPr="00286099">
        <w:rPr>
          <w:rFonts w:cs="David"/>
          <w:spacing w:val="0"/>
          <w:rtl/>
        </w:rPr>
        <w:t>בוטיב</w:t>
      </w:r>
      <w:r w:rsidRPr="00286099">
        <w:rPr>
          <w:rFonts w:cs="David"/>
          <w:spacing w:val="0"/>
          <w:shd w:val="clear" w:color="auto" w:fill="80FFFF"/>
          <w:rtl/>
        </w:rPr>
        <w:t>ס</w:t>
      </w:r>
      <w:r w:rsidR="00584371">
        <w:rPr>
          <w:rFonts w:cs="David"/>
          <w:spacing w:val="0"/>
          <w:rtl/>
        </w:rPr>
        <w:t>קי עצמו אין ל</w:t>
      </w:r>
      <w:r w:rsidR="00584371">
        <w:rPr>
          <w:rFonts w:cs="David" w:hint="cs"/>
          <w:spacing w:val="0"/>
          <w:rtl/>
        </w:rPr>
        <w:t>נ</w:t>
      </w:r>
      <w:r w:rsidRPr="00286099">
        <w:rPr>
          <w:rFonts w:cs="David"/>
          <w:spacing w:val="0"/>
          <w:rtl/>
        </w:rPr>
        <w:t>גוע. אותו אין להאשים בבגידה</w:t>
      </w:r>
      <w:r w:rsidRPr="00286099">
        <w:rPr>
          <w:rFonts w:cs="David"/>
          <w:spacing w:val="0"/>
          <w:shd w:val="clear" w:color="auto" w:fill="80FFFF"/>
          <w:rtl/>
        </w:rPr>
        <w:t>,</w:t>
      </w:r>
      <w:r w:rsidRPr="00286099">
        <w:rPr>
          <w:rFonts w:cs="David"/>
          <w:spacing w:val="0"/>
          <w:rtl/>
        </w:rPr>
        <w:t xml:space="preserve"> בהסתלקות מהמערכה.</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Fonts w:cs="David"/>
          <w:spacing w:val="0"/>
          <w:rtl/>
        </w:rPr>
        <w:t>ללא חדר</w:t>
      </w:r>
      <w:r w:rsidRPr="00286099">
        <w:rPr>
          <w:rFonts w:cs="David"/>
          <w:spacing w:val="0"/>
          <w:shd w:val="clear" w:color="auto" w:fill="80FFFF"/>
          <w:rtl/>
        </w:rPr>
        <w:t>־</w:t>
      </w:r>
      <w:r w:rsidR="00584371">
        <w:rPr>
          <w:rFonts w:cs="David"/>
          <w:spacing w:val="0"/>
          <w:rtl/>
        </w:rPr>
        <w:t>המת</w:t>
      </w:r>
      <w:r w:rsidR="00584371">
        <w:rPr>
          <w:rFonts w:cs="David" w:hint="cs"/>
          <w:spacing w:val="0"/>
          <w:rtl/>
        </w:rPr>
        <w:t>נ</w:t>
      </w:r>
      <w:r w:rsidR="00584371">
        <w:rPr>
          <w:rFonts w:cs="David"/>
          <w:spacing w:val="0"/>
          <w:rtl/>
        </w:rPr>
        <w:t>ה</w:t>
      </w:r>
      <w:r w:rsidR="00584371">
        <w:rPr>
          <w:rFonts w:cs="David" w:hint="cs"/>
          <w:spacing w:val="0"/>
          <w:rtl/>
        </w:rPr>
        <w:t>,</w:t>
      </w:r>
      <w:r w:rsidR="00584371">
        <w:rPr>
          <w:rFonts w:cs="David"/>
          <w:spacing w:val="0"/>
          <w:rtl/>
        </w:rPr>
        <w:t xml:space="preserve"> ללא פרוזדור</w:t>
      </w:r>
      <w:r w:rsidR="00584371">
        <w:rPr>
          <w:rFonts w:cs="David" w:hint="cs"/>
          <w:spacing w:val="0"/>
          <w:rtl/>
        </w:rPr>
        <w:t>,</w:t>
      </w:r>
      <w:r w:rsidR="00584371">
        <w:rPr>
          <w:rFonts w:cs="David"/>
          <w:spacing w:val="0"/>
          <w:rtl/>
        </w:rPr>
        <w:t xml:space="preserve"> אבי </w:t>
      </w:r>
      <w:r w:rsidR="00584371">
        <w:rPr>
          <w:rFonts w:cs="David" w:hint="cs"/>
          <w:spacing w:val="0"/>
          <w:rtl/>
        </w:rPr>
        <w:t>נ</w:t>
      </w:r>
      <w:r w:rsidR="00584371">
        <w:rPr>
          <w:rFonts w:cs="David"/>
          <w:spacing w:val="0"/>
          <w:rtl/>
        </w:rPr>
        <w:t>כ</w:t>
      </w:r>
      <w:r w:rsidR="00584371">
        <w:rPr>
          <w:rFonts w:cs="David" w:hint="cs"/>
          <w:spacing w:val="0"/>
          <w:rtl/>
        </w:rPr>
        <w:t>נ</w:t>
      </w:r>
      <w:r w:rsidR="00584371">
        <w:rPr>
          <w:rFonts w:cs="David"/>
          <w:spacing w:val="0"/>
          <w:rtl/>
        </w:rPr>
        <w:t>ס מיד לת</w:t>
      </w:r>
      <w:r w:rsidR="00584371">
        <w:rPr>
          <w:rFonts w:cs="David" w:hint="cs"/>
          <w:spacing w:val="0"/>
          <w:rtl/>
        </w:rPr>
        <w:t>נ</w:t>
      </w:r>
      <w:r w:rsidRPr="00286099">
        <w:rPr>
          <w:rFonts w:cs="David"/>
          <w:spacing w:val="0"/>
          <w:rtl/>
        </w:rPr>
        <w:t>ור האש. עדיי</w:t>
      </w:r>
      <w:r w:rsidR="00584371">
        <w:rPr>
          <w:rFonts w:cs="David"/>
          <w:spacing w:val="0"/>
          <w:rtl/>
        </w:rPr>
        <w:t>ן רוב הדברים שהוא מדבר עליהם אי</w:t>
      </w:r>
      <w:r w:rsidR="00584371">
        <w:rPr>
          <w:rFonts w:cs="David" w:hint="cs"/>
          <w:spacing w:val="0"/>
          <w:rtl/>
        </w:rPr>
        <w:t>נ</w:t>
      </w:r>
      <w:r w:rsidRPr="00286099">
        <w:rPr>
          <w:rFonts w:cs="David"/>
          <w:spacing w:val="0"/>
          <w:rtl/>
        </w:rPr>
        <w:t xml:space="preserve">ם ידועים לי. </w:t>
      </w:r>
      <w:r w:rsidRPr="00286099">
        <w:rPr>
          <w:rFonts w:cs="David"/>
          <w:spacing w:val="0"/>
          <w:shd w:val="clear" w:color="auto" w:fill="80FFFF"/>
          <w:rtl/>
        </w:rPr>
        <w:t>ר</w:t>
      </w:r>
      <w:r w:rsidRPr="00286099">
        <w:rPr>
          <w:rFonts w:cs="David"/>
          <w:spacing w:val="0"/>
          <w:rtl/>
        </w:rPr>
        <w:t>ק</w:t>
      </w:r>
      <w:r w:rsidR="00584371">
        <w:rPr>
          <w:rFonts w:cs="David"/>
          <w:spacing w:val="0"/>
          <w:rtl/>
        </w:rPr>
        <w:t xml:space="preserve"> כמתוך ערפל. כעבור זמן אוכל לפע</w:t>
      </w:r>
      <w:r w:rsidR="00584371">
        <w:rPr>
          <w:rFonts w:cs="David" w:hint="cs"/>
          <w:spacing w:val="0"/>
          <w:rtl/>
        </w:rPr>
        <w:t>נ</w:t>
      </w:r>
      <w:r w:rsidR="00584371">
        <w:rPr>
          <w:rFonts w:cs="David"/>
          <w:spacing w:val="0"/>
          <w:rtl/>
        </w:rPr>
        <w:t>ח לאט לאט את רמזיו וטעמי כ</w:t>
      </w:r>
      <w:r w:rsidR="00584371">
        <w:rPr>
          <w:rFonts w:cs="David" w:hint="cs"/>
          <w:spacing w:val="0"/>
          <w:rtl/>
        </w:rPr>
        <w:t>נ</w:t>
      </w:r>
      <w:r w:rsidR="00584371">
        <w:rPr>
          <w:rFonts w:cs="David"/>
          <w:spacing w:val="0"/>
          <w:rtl/>
        </w:rPr>
        <w:t>וייו. לפי שעה א</w:t>
      </w:r>
      <w:r w:rsidR="00584371">
        <w:rPr>
          <w:rFonts w:cs="David" w:hint="cs"/>
          <w:spacing w:val="0"/>
          <w:rtl/>
        </w:rPr>
        <w:t>נ</w:t>
      </w:r>
      <w:r w:rsidRPr="00286099">
        <w:rPr>
          <w:rFonts w:cs="David"/>
          <w:spacing w:val="0"/>
          <w:rtl/>
        </w:rPr>
        <w:t>י קולט את הכל, את המובן ואת הבלתי מובן.</w:t>
      </w:r>
    </w:p>
    <w:p w:rsidR="00B17B3A" w:rsidRPr="00286099" w:rsidRDefault="00584371" w:rsidP="00286099">
      <w:pPr>
        <w:pStyle w:val="Bodytext1"/>
        <w:shd w:val="clear" w:color="auto" w:fill="auto"/>
        <w:spacing w:line="360" w:lineRule="auto"/>
        <w:ind w:left="40" w:right="20" w:firstLine="660"/>
        <w:rPr>
          <w:rFonts w:cs="David"/>
          <w:spacing w:val="0"/>
          <w:rtl/>
        </w:rPr>
      </w:pPr>
      <w:r>
        <w:rPr>
          <w:rFonts w:cs="David"/>
          <w:spacing w:val="0"/>
          <w:rtl/>
        </w:rPr>
        <w:t>כשא</w:t>
      </w:r>
      <w:r>
        <w:rPr>
          <w:rFonts w:cs="David" w:hint="cs"/>
          <w:spacing w:val="0"/>
          <w:rtl/>
        </w:rPr>
        <w:t>נ</w:t>
      </w:r>
      <w:r w:rsidR="003E378A" w:rsidRPr="00286099">
        <w:rPr>
          <w:rFonts w:cs="David"/>
          <w:spacing w:val="0"/>
          <w:rtl/>
        </w:rPr>
        <w:t>י מספר לו על המחנק במשטר</w:t>
      </w:r>
      <w:r>
        <w:rPr>
          <w:rFonts w:cs="David"/>
          <w:spacing w:val="0"/>
          <w:rtl/>
        </w:rPr>
        <w:t xml:space="preserve"> הסובייטי בוילנה</w:t>
      </w:r>
      <w:r>
        <w:rPr>
          <w:rFonts w:cs="David" w:hint="cs"/>
          <w:spacing w:val="0"/>
          <w:rtl/>
        </w:rPr>
        <w:t>,</w:t>
      </w:r>
      <w:r w:rsidR="003E378A" w:rsidRPr="00286099">
        <w:rPr>
          <w:rFonts w:cs="David"/>
          <w:spacing w:val="0"/>
          <w:rtl/>
        </w:rPr>
        <w:t xml:space="preserve"> על פחד ההלשנ</w:t>
      </w:r>
      <w:r w:rsidR="003E378A" w:rsidRPr="00286099">
        <w:rPr>
          <w:rFonts w:cs="David"/>
          <w:spacing w:val="0"/>
          <w:shd w:val="clear" w:color="auto" w:fill="80FFFF"/>
          <w:rtl/>
        </w:rPr>
        <w:t>ה</w:t>
      </w:r>
      <w:r>
        <w:rPr>
          <w:rFonts w:cs="David"/>
          <w:spacing w:val="0"/>
          <w:rtl/>
        </w:rPr>
        <w:t xml:space="preserve"> מסביב</w:t>
      </w:r>
      <w:r>
        <w:rPr>
          <w:rFonts w:cs="David" w:hint="cs"/>
          <w:spacing w:val="0"/>
          <w:rtl/>
        </w:rPr>
        <w:t xml:space="preserve">, </w:t>
      </w:r>
      <w:r>
        <w:rPr>
          <w:rFonts w:cs="David"/>
          <w:spacing w:val="0"/>
          <w:rtl/>
        </w:rPr>
        <w:t>מבין הקרובים ביותר</w:t>
      </w:r>
      <w:r>
        <w:rPr>
          <w:rFonts w:cs="David" w:hint="cs"/>
          <w:spacing w:val="0"/>
          <w:rtl/>
        </w:rPr>
        <w:t>,</w:t>
      </w:r>
      <w:r w:rsidR="003E378A" w:rsidRPr="00286099">
        <w:rPr>
          <w:rFonts w:cs="David"/>
          <w:spacing w:val="0"/>
          <w:rtl/>
        </w:rPr>
        <w:t xml:space="preserve"> הוא מצטח</w:t>
      </w:r>
      <w:r w:rsidR="003E378A" w:rsidRPr="00286099">
        <w:rPr>
          <w:rFonts w:cs="David"/>
          <w:spacing w:val="0"/>
          <w:shd w:val="clear" w:color="auto" w:fill="80FFFF"/>
          <w:rtl/>
        </w:rPr>
        <w:t>ק:</w:t>
      </w:r>
    </w:p>
    <w:p w:rsidR="00B17B3A" w:rsidRPr="00286099" w:rsidRDefault="003E378A" w:rsidP="00286099">
      <w:pPr>
        <w:pStyle w:val="Bodytext1"/>
        <w:numPr>
          <w:ilvl w:val="0"/>
          <w:numId w:val="3"/>
        </w:numPr>
        <w:shd w:val="clear" w:color="auto" w:fill="auto"/>
        <w:tabs>
          <w:tab w:val="left" w:pos="1043"/>
        </w:tabs>
        <w:spacing w:line="360" w:lineRule="auto"/>
        <w:ind w:left="40" w:firstLine="660"/>
        <w:rPr>
          <w:rFonts w:cs="David"/>
          <w:spacing w:val="0"/>
          <w:rtl/>
        </w:rPr>
      </w:pPr>
      <w:r w:rsidRPr="00286099">
        <w:rPr>
          <w:rFonts w:cs="David"/>
          <w:spacing w:val="0"/>
          <w:shd w:val="clear" w:color="auto" w:fill="80FFFF"/>
          <w:rtl/>
        </w:rPr>
        <w:t>״</w:t>
      </w:r>
      <w:r w:rsidRPr="00286099">
        <w:rPr>
          <w:rFonts w:cs="David"/>
          <w:spacing w:val="0"/>
          <w:rtl/>
        </w:rPr>
        <w:t>כאן אין המצב טוב יותר. להפך, גרוע מזה</w:t>
      </w:r>
      <w:r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40" w:firstLine="660"/>
        <w:rPr>
          <w:rFonts w:cs="David"/>
          <w:spacing w:val="0"/>
          <w:rtl/>
        </w:rPr>
      </w:pPr>
      <w:r w:rsidRPr="00286099">
        <w:rPr>
          <w:rFonts w:cs="David"/>
          <w:spacing w:val="0"/>
          <w:rtl/>
        </w:rPr>
        <w:t>קשה לי להאמין.</w:t>
      </w:r>
    </w:p>
    <w:p w:rsidR="00B17B3A" w:rsidRPr="00286099" w:rsidRDefault="003E378A" w:rsidP="00286099">
      <w:pPr>
        <w:pStyle w:val="Bodytext1"/>
        <w:numPr>
          <w:ilvl w:val="0"/>
          <w:numId w:val="3"/>
        </w:numPr>
        <w:shd w:val="clear" w:color="auto" w:fill="auto"/>
        <w:tabs>
          <w:tab w:val="left" w:pos="1031"/>
        </w:tabs>
        <w:spacing w:line="360" w:lineRule="auto"/>
        <w:ind w:left="40" w:right="20" w:firstLine="660"/>
        <w:rPr>
          <w:rFonts w:cs="David"/>
          <w:spacing w:val="0"/>
          <w:rtl/>
        </w:rPr>
      </w:pPr>
      <w:r w:rsidRPr="00286099">
        <w:rPr>
          <w:rFonts w:cs="David"/>
          <w:spacing w:val="0"/>
          <w:shd w:val="clear" w:color="auto" w:fill="80FFFF"/>
          <w:rtl/>
        </w:rPr>
        <w:t>״</w:t>
      </w:r>
      <w:r w:rsidRPr="00286099">
        <w:rPr>
          <w:rFonts w:cs="David"/>
          <w:spacing w:val="0"/>
          <w:rtl/>
        </w:rPr>
        <w:t>תראה</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 xml:space="preserve"> הוא מבטיח </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00433318">
        <w:rPr>
          <w:rFonts w:cs="David"/>
          <w:spacing w:val="0"/>
          <w:rtl/>
        </w:rPr>
        <w:t>אך לפי שעה הזהר</w:t>
      </w:r>
      <w:r w:rsidR="00433318">
        <w:rPr>
          <w:rFonts w:cs="David" w:hint="cs"/>
          <w:spacing w:val="0"/>
          <w:rtl/>
        </w:rPr>
        <w:t>,</w:t>
      </w:r>
      <w:r w:rsidRPr="00286099">
        <w:rPr>
          <w:rFonts w:cs="David"/>
          <w:spacing w:val="0"/>
          <w:rtl/>
        </w:rPr>
        <w:t xml:space="preserve"> אל תדבר ע</w:t>
      </w:r>
      <w:r w:rsidRPr="00286099">
        <w:rPr>
          <w:rFonts w:cs="David"/>
          <w:spacing w:val="0"/>
          <w:shd w:val="clear" w:color="auto" w:fill="80FFFF"/>
          <w:rtl/>
        </w:rPr>
        <w:t>ם</w:t>
      </w:r>
      <w:r w:rsidRPr="00286099">
        <w:rPr>
          <w:rFonts w:cs="David"/>
          <w:spacing w:val="0"/>
          <w:rtl/>
        </w:rPr>
        <w:t xml:space="preserve"> איש, א</w:t>
      </w:r>
      <w:r w:rsidRPr="00286099">
        <w:rPr>
          <w:rFonts w:cs="David"/>
          <w:spacing w:val="0"/>
          <w:shd w:val="clear" w:color="auto" w:fill="80FFFF"/>
          <w:rtl/>
        </w:rPr>
        <w:t xml:space="preserve">ף </w:t>
      </w:r>
      <w:r w:rsidRPr="00286099">
        <w:rPr>
          <w:rFonts w:cs="David"/>
          <w:spacing w:val="0"/>
          <w:rtl/>
        </w:rPr>
        <w:t>הגה. אתה שומע</w:t>
      </w:r>
      <w:r w:rsidR="00584371">
        <w:rPr>
          <w:rFonts w:cs="David" w:hint="cs"/>
          <w:spacing w:val="0"/>
          <w:rtl/>
        </w:rPr>
        <w:t>?</w:t>
      </w:r>
      <w:r w:rsidR="00584371">
        <w:rPr>
          <w:rFonts w:cs="David"/>
          <w:spacing w:val="0"/>
          <w:rtl/>
        </w:rPr>
        <w:t xml:space="preserve"> </w:t>
      </w:r>
      <w:r w:rsidRPr="00286099">
        <w:rPr>
          <w:rFonts w:cs="David"/>
          <w:spacing w:val="0"/>
          <w:rtl/>
        </w:rPr>
        <w:t>אף הג</w:t>
      </w:r>
      <w:r w:rsidRPr="00286099">
        <w:rPr>
          <w:rFonts w:cs="David"/>
          <w:spacing w:val="0"/>
          <w:shd w:val="clear" w:color="auto" w:fill="80FFFF"/>
          <w:rtl/>
        </w:rPr>
        <w:t>ה!״</w:t>
      </w:r>
    </w:p>
    <w:p w:rsidR="00B17B3A" w:rsidRPr="00286099" w:rsidRDefault="003E378A" w:rsidP="00286099">
      <w:pPr>
        <w:pStyle w:val="Bodytext1"/>
        <w:shd w:val="clear" w:color="auto" w:fill="auto"/>
        <w:spacing w:after="601" w:line="360" w:lineRule="auto"/>
        <w:ind w:left="40" w:firstLine="660"/>
        <w:rPr>
          <w:rFonts w:cs="David"/>
          <w:spacing w:val="0"/>
          <w:rtl/>
        </w:rPr>
      </w:pPr>
      <w:r w:rsidRPr="00286099">
        <w:rPr>
          <w:rFonts w:cs="David"/>
          <w:spacing w:val="0"/>
          <w:rtl/>
        </w:rPr>
        <w:t>נתן פרידמן בא י</w:t>
      </w:r>
      <w:r w:rsidR="00584371">
        <w:rPr>
          <w:rFonts w:cs="David" w:hint="cs"/>
          <w:spacing w:val="0"/>
          <w:shd w:val="clear" w:color="auto" w:fill="80FFFF"/>
          <w:rtl/>
        </w:rPr>
        <w:t>ר</w:t>
      </w:r>
      <w:r w:rsidRPr="00286099">
        <w:rPr>
          <w:rFonts w:cs="David"/>
          <w:spacing w:val="0"/>
          <w:rtl/>
        </w:rPr>
        <w:t xml:space="preserve">ושלימה וקבע לי פגישה </w:t>
      </w:r>
      <w:r w:rsidRPr="00286099">
        <w:rPr>
          <w:rFonts w:cs="David"/>
          <w:spacing w:val="0"/>
          <w:shd w:val="clear" w:color="auto" w:fill="80FFFF"/>
          <w:rtl/>
        </w:rPr>
        <w:t>ר</w:t>
      </w:r>
      <w:r w:rsidRPr="00286099">
        <w:rPr>
          <w:rFonts w:cs="David"/>
          <w:spacing w:val="0"/>
          <w:rtl/>
        </w:rPr>
        <w:t>אשו</w:t>
      </w:r>
      <w:r w:rsidR="00584371">
        <w:rPr>
          <w:rFonts w:cs="David" w:hint="cs"/>
          <w:spacing w:val="0"/>
          <w:rtl/>
        </w:rPr>
        <w:t>נ</w:t>
      </w:r>
      <w:r w:rsidRPr="00286099">
        <w:rPr>
          <w:rFonts w:cs="David"/>
          <w:spacing w:val="0"/>
          <w:shd w:val="clear" w:color="auto" w:fill="80FFFF"/>
          <w:rtl/>
        </w:rPr>
        <w:t>ה</w:t>
      </w:r>
      <w:r w:rsidRPr="00286099">
        <w:rPr>
          <w:rFonts w:cs="David"/>
          <w:spacing w:val="0"/>
          <w:rtl/>
        </w:rPr>
        <w:t xml:space="preserve"> עם יאיר בתל</w:t>
      </w:r>
      <w:r w:rsidR="00584371">
        <w:rPr>
          <w:rFonts w:cs="David" w:hint="cs"/>
          <w:spacing w:val="0"/>
          <w:shd w:val="clear" w:color="auto" w:fill="80FFFF"/>
          <w:rtl/>
        </w:rPr>
        <w:t>-</w:t>
      </w:r>
      <w:r w:rsidRPr="00286099">
        <w:rPr>
          <w:rFonts w:cs="David"/>
          <w:spacing w:val="0"/>
          <w:rtl/>
        </w:rPr>
        <w:t>אביב.</w:t>
      </w:r>
    </w:p>
    <w:p w:rsidR="00B17B3A" w:rsidRPr="00286099" w:rsidRDefault="003E378A" w:rsidP="00286099">
      <w:pPr>
        <w:pStyle w:val="Heading101"/>
        <w:shd w:val="clear" w:color="auto" w:fill="auto"/>
        <w:spacing w:before="0" w:after="147" w:line="360" w:lineRule="auto"/>
        <w:ind w:left="3020"/>
        <w:rPr>
          <w:rFonts w:cs="David"/>
          <w:rtl/>
        </w:rPr>
      </w:pPr>
      <w:bookmarkStart w:id="29" w:name="bookmark36"/>
      <w:r w:rsidRPr="00286099">
        <w:rPr>
          <w:rFonts w:cs="David"/>
          <w:rtl/>
        </w:rPr>
        <w:t>ב. פנה ויתד בה</w:t>
      </w:r>
      <w:bookmarkEnd w:id="29"/>
    </w:p>
    <w:p w:rsidR="00B17B3A" w:rsidRPr="00286099" w:rsidRDefault="00584371" w:rsidP="00286099">
      <w:pPr>
        <w:pStyle w:val="Bodytext1"/>
        <w:shd w:val="clear" w:color="auto" w:fill="auto"/>
        <w:spacing w:line="360" w:lineRule="auto"/>
        <w:ind w:left="40" w:right="20" w:firstLine="660"/>
        <w:rPr>
          <w:rFonts w:cs="David"/>
          <w:spacing w:val="0"/>
          <w:rtl/>
        </w:rPr>
      </w:pPr>
      <w:r>
        <w:rPr>
          <w:rFonts w:cs="David"/>
          <w:spacing w:val="0"/>
          <w:rtl/>
        </w:rPr>
        <w:t>אי</w:t>
      </w:r>
      <w:r>
        <w:rPr>
          <w:rFonts w:cs="David" w:hint="cs"/>
          <w:spacing w:val="0"/>
          <w:rtl/>
        </w:rPr>
        <w:t>ננ</w:t>
      </w:r>
      <w:r w:rsidR="003E378A" w:rsidRPr="00286099">
        <w:rPr>
          <w:rFonts w:cs="David"/>
          <w:spacing w:val="0"/>
          <w:rtl/>
        </w:rPr>
        <w:t xml:space="preserve">י זוכר את התאריך, אבל זה היה ביום ג׳ בשבוע ובשעה עשר בערב </w:t>
      </w:r>
      <w:r w:rsidR="003E378A" w:rsidRPr="00286099">
        <w:rPr>
          <w:rFonts w:cs="David"/>
          <w:spacing w:val="0"/>
          <w:shd w:val="clear" w:color="auto" w:fill="80FFFF"/>
          <w:rtl/>
        </w:rPr>
        <w:t>ו</w:t>
      </w:r>
      <w:r>
        <w:rPr>
          <w:rFonts w:cs="David"/>
          <w:spacing w:val="0"/>
          <w:rtl/>
        </w:rPr>
        <w:t>הפגישה נקבעה בפ</w:t>
      </w:r>
      <w:r>
        <w:rPr>
          <w:rFonts w:cs="David" w:hint="cs"/>
          <w:spacing w:val="0"/>
          <w:rtl/>
        </w:rPr>
        <w:t>נ</w:t>
      </w:r>
      <w:r w:rsidR="003E378A" w:rsidRPr="00286099">
        <w:rPr>
          <w:rFonts w:cs="David"/>
          <w:spacing w:val="0"/>
          <w:rtl/>
        </w:rPr>
        <w:t>ת שדרות רוטשיל</w:t>
      </w:r>
      <w:r w:rsidR="003E378A" w:rsidRPr="00286099">
        <w:rPr>
          <w:rFonts w:cs="David"/>
          <w:spacing w:val="0"/>
          <w:shd w:val="clear" w:color="auto" w:fill="80FFFF"/>
          <w:rtl/>
        </w:rPr>
        <w:t>ד—</w:t>
      </w:r>
      <w:r w:rsidR="003E378A" w:rsidRPr="00286099">
        <w:rPr>
          <w:rFonts w:cs="David"/>
          <w:spacing w:val="0"/>
          <w:rtl/>
        </w:rPr>
        <w:t>מרמורק.</w:t>
      </w:r>
    </w:p>
    <w:p w:rsidR="00B17B3A" w:rsidRPr="00286099" w:rsidRDefault="003E378A" w:rsidP="00286099">
      <w:pPr>
        <w:pStyle w:val="Bodytext1"/>
        <w:shd w:val="clear" w:color="auto" w:fill="auto"/>
        <w:spacing w:after="393" w:line="360" w:lineRule="auto"/>
        <w:ind w:left="40" w:right="20" w:firstLine="660"/>
        <w:rPr>
          <w:rFonts w:cs="David"/>
          <w:spacing w:val="0"/>
          <w:rtl/>
        </w:rPr>
      </w:pPr>
      <w:r w:rsidRPr="00286099">
        <w:rPr>
          <w:rFonts w:cs="David"/>
          <w:spacing w:val="0"/>
          <w:rtl/>
        </w:rPr>
        <w:t xml:space="preserve">כבר </w:t>
      </w:r>
      <w:r w:rsidRPr="00286099">
        <w:rPr>
          <w:rFonts w:cs="David"/>
          <w:spacing w:val="0"/>
          <w:shd w:val="clear" w:color="auto" w:fill="80FFFF"/>
          <w:rtl/>
        </w:rPr>
        <w:t>ה</w:t>
      </w:r>
      <w:r w:rsidRPr="00286099">
        <w:rPr>
          <w:rFonts w:cs="David"/>
          <w:spacing w:val="0"/>
          <w:rtl/>
        </w:rPr>
        <w:t>יה לי מגע עם</w:t>
      </w:r>
      <w:r w:rsidR="00433318">
        <w:rPr>
          <w:rFonts w:cs="David"/>
          <w:spacing w:val="0"/>
          <w:rtl/>
        </w:rPr>
        <w:t xml:space="preserve"> המחתרת. כמה שעות לאחר רדתי מהא</w:t>
      </w:r>
      <w:r w:rsidR="00433318">
        <w:rPr>
          <w:rFonts w:cs="David" w:hint="cs"/>
          <w:spacing w:val="0"/>
          <w:rtl/>
        </w:rPr>
        <w:t>נ</w:t>
      </w:r>
      <w:r w:rsidR="00433318">
        <w:rPr>
          <w:rFonts w:cs="David"/>
          <w:spacing w:val="0"/>
          <w:rtl/>
        </w:rPr>
        <w:t>יה</w:t>
      </w:r>
      <w:r w:rsidR="00433318">
        <w:rPr>
          <w:rFonts w:cs="David" w:hint="cs"/>
          <w:spacing w:val="0"/>
          <w:rtl/>
        </w:rPr>
        <w:t>,</w:t>
      </w:r>
      <w:r w:rsidRPr="00286099">
        <w:rPr>
          <w:rFonts w:cs="David"/>
          <w:spacing w:val="0"/>
          <w:rtl/>
        </w:rPr>
        <w:t xml:space="preserve"> ואני בבית </w:t>
      </w:r>
      <w:r w:rsidRPr="00286099">
        <w:rPr>
          <w:rFonts w:cs="David"/>
          <w:spacing w:val="0"/>
          <w:shd w:val="clear" w:color="auto" w:fill="80FFFF"/>
          <w:rtl/>
        </w:rPr>
        <w:t>ה</w:t>
      </w:r>
      <w:r w:rsidRPr="00286099">
        <w:rPr>
          <w:rFonts w:cs="David"/>
          <w:spacing w:val="0"/>
          <w:rtl/>
        </w:rPr>
        <w:t>עולים בבת גלים, הופיע אצלי אברהם אמפר, תמיר ושקט בכל הליכו</w:t>
      </w:r>
      <w:r w:rsidR="00433318">
        <w:rPr>
          <w:rFonts w:cs="David"/>
          <w:spacing w:val="0"/>
          <w:rtl/>
        </w:rPr>
        <w:t>תיו</w:t>
      </w:r>
      <w:r w:rsidR="00433318">
        <w:rPr>
          <w:rFonts w:cs="David" w:hint="cs"/>
          <w:spacing w:val="0"/>
          <w:rtl/>
        </w:rPr>
        <w:t>,</w:t>
      </w:r>
      <w:r w:rsidRPr="00286099">
        <w:rPr>
          <w:rFonts w:cs="David"/>
          <w:spacing w:val="0"/>
          <w:rtl/>
        </w:rPr>
        <w:t xml:space="preserve"> בדבורו,</w:t>
      </w:r>
      <w:r w:rsidRPr="00286099">
        <w:rPr>
          <w:rFonts w:cs="David"/>
          <w:spacing w:val="0"/>
          <w:shd w:val="clear" w:color="auto" w:fill="80FFFF"/>
          <w:rtl/>
        </w:rPr>
        <w:t xml:space="preserve"> </w:t>
      </w:r>
      <w:r w:rsidRPr="00286099">
        <w:rPr>
          <w:rFonts w:cs="David"/>
          <w:spacing w:val="0"/>
          <w:rtl/>
        </w:rPr>
        <w:t>בחיוכו, בכל — אי</w:t>
      </w:r>
      <w:r w:rsidRPr="00286099">
        <w:rPr>
          <w:rFonts w:cs="David"/>
          <w:spacing w:val="0"/>
          <w:shd w:val="clear" w:color="auto" w:fill="80FFFF"/>
          <w:rtl/>
        </w:rPr>
        <w:t>ש־</w:t>
      </w:r>
      <w:r w:rsidRPr="00286099">
        <w:rPr>
          <w:rFonts w:cs="David"/>
          <w:spacing w:val="0"/>
          <w:rtl/>
        </w:rPr>
        <w:t xml:space="preserve">מחתרת־ציבילי למופת. הוא מספר לי בראשי פרקים את דבר </w:t>
      </w:r>
      <w:r w:rsidRPr="00286099">
        <w:rPr>
          <w:rFonts w:cs="David"/>
          <w:spacing w:val="0"/>
          <w:shd w:val="clear" w:color="auto" w:fill="80FFFF"/>
          <w:rtl/>
        </w:rPr>
        <w:t>ה</w:t>
      </w:r>
      <w:r w:rsidRPr="00286099">
        <w:rPr>
          <w:rFonts w:cs="David"/>
          <w:spacing w:val="0"/>
          <w:rtl/>
        </w:rPr>
        <w:t xml:space="preserve">פלוג בארגון בין יאיר ובין </w:t>
      </w:r>
      <w:r w:rsidR="00433318">
        <w:rPr>
          <w:rFonts w:cs="David" w:hint="cs"/>
          <w:spacing w:val="0"/>
          <w:shd w:val="clear" w:color="auto" w:fill="80FFFF"/>
          <w:rtl/>
        </w:rPr>
        <w:t>ר</w:t>
      </w:r>
      <w:r w:rsidRPr="00286099">
        <w:rPr>
          <w:rFonts w:cs="David"/>
          <w:spacing w:val="0"/>
          <w:rtl/>
        </w:rPr>
        <w:t>זיאל. ואין ספק לא אצלו ולא אצלי שאין כאן צורך</w:t>
      </w:r>
      <w:r w:rsidRPr="00286099">
        <w:rPr>
          <w:rFonts w:cs="David"/>
          <w:spacing w:val="0"/>
          <w:shd w:val="clear" w:color="auto" w:fill="80FFFF"/>
          <w:rtl/>
        </w:rPr>
        <w:t xml:space="preserve"> </w:t>
      </w:r>
      <w:r w:rsidRPr="00286099">
        <w:rPr>
          <w:rFonts w:cs="David"/>
          <w:spacing w:val="0"/>
          <w:rtl/>
        </w:rPr>
        <w:t>בעבודה מי</w:t>
      </w:r>
      <w:r w:rsidRPr="00286099">
        <w:rPr>
          <w:rFonts w:cs="David"/>
          <w:spacing w:val="0"/>
          <w:shd w:val="clear" w:color="auto" w:fill="80FFFF"/>
          <w:rtl/>
        </w:rPr>
        <w:t>ס</w:t>
      </w:r>
      <w:r w:rsidRPr="00286099">
        <w:rPr>
          <w:rFonts w:cs="David"/>
          <w:spacing w:val="0"/>
          <w:rtl/>
        </w:rPr>
        <w:t>יו</w:t>
      </w:r>
      <w:r w:rsidR="00433318">
        <w:rPr>
          <w:rFonts w:cs="David" w:hint="cs"/>
          <w:spacing w:val="0"/>
          <w:rtl/>
        </w:rPr>
        <w:t>נ</w:t>
      </w:r>
      <w:r w:rsidRPr="00286099">
        <w:rPr>
          <w:rFonts w:cs="David"/>
          <w:spacing w:val="0"/>
          <w:shd w:val="clear" w:color="auto" w:fill="80FFFF"/>
          <w:rtl/>
        </w:rPr>
        <w:t>ר</w:t>
      </w:r>
      <w:r w:rsidR="00433318">
        <w:rPr>
          <w:rFonts w:cs="David"/>
          <w:spacing w:val="0"/>
          <w:rtl/>
        </w:rPr>
        <w:t>ית, בשכ</w:t>
      </w:r>
      <w:r w:rsidR="00433318">
        <w:rPr>
          <w:rFonts w:cs="David" w:hint="cs"/>
          <w:spacing w:val="0"/>
          <w:rtl/>
        </w:rPr>
        <w:t>נ</w:t>
      </w:r>
      <w:r w:rsidRPr="00286099">
        <w:rPr>
          <w:rFonts w:cs="David"/>
          <w:spacing w:val="0"/>
          <w:rtl/>
        </w:rPr>
        <w:t>וע</w:t>
      </w:r>
      <w:r w:rsidRPr="00286099">
        <w:rPr>
          <w:rFonts w:cs="David"/>
          <w:spacing w:val="0"/>
          <w:shd w:val="clear" w:color="auto" w:fill="80FFFF"/>
          <w:rtl/>
        </w:rPr>
        <w:t>.</w:t>
      </w:r>
      <w:r w:rsidRPr="00286099">
        <w:rPr>
          <w:rFonts w:cs="David"/>
          <w:spacing w:val="0"/>
          <w:rtl/>
        </w:rPr>
        <w:t xml:space="preserve"> הגיעו ארצה גם הדים מהשיחות ש</w:t>
      </w:r>
      <w:r w:rsidR="00433318">
        <w:rPr>
          <w:rFonts w:cs="David" w:hint="cs"/>
          <w:spacing w:val="0"/>
          <w:shd w:val="clear" w:color="auto" w:fill="80FFFF"/>
          <w:rtl/>
        </w:rPr>
        <w:t>נ</w:t>
      </w:r>
      <w:r w:rsidRPr="00286099">
        <w:rPr>
          <w:rFonts w:cs="David"/>
          <w:spacing w:val="0"/>
          <w:rtl/>
        </w:rPr>
        <w:t>הלתי במר</w:t>
      </w:r>
      <w:r w:rsidRPr="00286099">
        <w:rPr>
          <w:rFonts w:cs="David"/>
          <w:spacing w:val="0"/>
          <w:shd w:val="clear" w:color="auto" w:fill="80FFFF"/>
          <w:rtl/>
        </w:rPr>
        <w:t>ס</w:t>
      </w:r>
      <w:r w:rsidRPr="00286099">
        <w:rPr>
          <w:rFonts w:cs="David"/>
          <w:spacing w:val="0"/>
          <w:rtl/>
        </w:rPr>
        <w:t>ין, העיירה הטורקית בה ח</w:t>
      </w:r>
      <w:r w:rsidRPr="00286099">
        <w:rPr>
          <w:rFonts w:cs="David"/>
          <w:spacing w:val="0"/>
          <w:shd w:val="clear" w:color="auto" w:fill="80FFFF"/>
          <w:rtl/>
        </w:rPr>
        <w:t>כ</w:t>
      </w:r>
      <w:r w:rsidR="00433318">
        <w:rPr>
          <w:rFonts w:cs="David"/>
          <w:spacing w:val="0"/>
          <w:rtl/>
        </w:rPr>
        <w:t>י</w:t>
      </w:r>
      <w:r w:rsidR="00433318">
        <w:rPr>
          <w:rFonts w:cs="David" w:hint="cs"/>
          <w:spacing w:val="0"/>
          <w:rtl/>
        </w:rPr>
        <w:t>נ</w:t>
      </w:r>
      <w:r w:rsidRPr="00286099">
        <w:rPr>
          <w:rFonts w:cs="David"/>
          <w:spacing w:val="0"/>
          <w:rtl/>
        </w:rPr>
        <w:t>ו לעליה. מיום הופעתי בכ</w:t>
      </w:r>
      <w:r w:rsidR="00433318">
        <w:rPr>
          <w:rFonts w:cs="David" w:hint="cs"/>
          <w:spacing w:val="0"/>
          <w:rtl/>
        </w:rPr>
        <w:t>נוס</w:t>
      </w:r>
      <w:r w:rsidRPr="00286099">
        <w:rPr>
          <w:rFonts w:cs="David"/>
          <w:spacing w:val="0"/>
          <w:rtl/>
        </w:rPr>
        <w:t xml:space="preserve"> בית״</w:t>
      </w:r>
      <w:r w:rsidRPr="00286099">
        <w:rPr>
          <w:rFonts w:cs="David"/>
          <w:spacing w:val="0"/>
          <w:shd w:val="clear" w:color="auto" w:fill="80FFFF"/>
          <w:rtl/>
        </w:rPr>
        <w:t>ר</w:t>
      </w:r>
      <w:r w:rsidRPr="00286099">
        <w:rPr>
          <w:rFonts w:cs="David"/>
          <w:spacing w:val="0"/>
          <w:rtl/>
        </w:rPr>
        <w:t>, דרך המאמרים ב</w:t>
      </w:r>
      <w:r w:rsidRPr="00286099">
        <w:rPr>
          <w:rFonts w:cs="David"/>
          <w:spacing w:val="0"/>
          <w:shd w:val="clear" w:color="auto" w:fill="80FFFF"/>
          <w:rtl/>
        </w:rPr>
        <w:t>״</w:t>
      </w:r>
      <w:r w:rsidR="00433318">
        <w:rPr>
          <w:rFonts w:cs="David"/>
          <w:spacing w:val="0"/>
          <w:rtl/>
        </w:rPr>
        <w:t>המדי</w:t>
      </w:r>
      <w:r w:rsidR="00433318">
        <w:rPr>
          <w:rFonts w:cs="David" w:hint="cs"/>
          <w:spacing w:val="0"/>
          <w:rtl/>
        </w:rPr>
        <w:t>נ</w:t>
      </w:r>
      <w:r w:rsidRPr="00286099">
        <w:rPr>
          <w:rFonts w:cs="David"/>
          <w:spacing w:val="0"/>
          <w:rtl/>
        </w:rPr>
        <w:t>ה</w:t>
      </w:r>
      <w:r w:rsidRPr="00286099">
        <w:rPr>
          <w:rFonts w:cs="David"/>
          <w:spacing w:val="0"/>
          <w:shd w:val="clear" w:color="auto" w:fill="80FFFF"/>
          <w:rtl/>
        </w:rPr>
        <w:t>״</w:t>
      </w:r>
      <w:r w:rsidRPr="00286099">
        <w:rPr>
          <w:rFonts w:cs="David"/>
          <w:spacing w:val="0"/>
          <w:rtl/>
        </w:rPr>
        <w:t xml:space="preserve"> ת״ש</w:t>
      </w:r>
      <w:r w:rsidR="00433318">
        <w:rPr>
          <w:rFonts w:cs="David" w:hint="cs"/>
          <w:spacing w:val="0"/>
          <w:rtl/>
        </w:rPr>
        <w:t xml:space="preserve"> ,</w:t>
      </w:r>
      <w:r w:rsidRPr="00286099">
        <w:rPr>
          <w:rFonts w:cs="David"/>
          <w:spacing w:val="0"/>
          <w:rtl/>
        </w:rPr>
        <w:t xml:space="preserve"> על הצורך במלחמה בשלטון הבריטי למרות מלחמת העולם ועד להרצאות בפני הבית״רים במ</w:t>
      </w:r>
      <w:r w:rsidRPr="00286099">
        <w:rPr>
          <w:rFonts w:cs="David"/>
          <w:spacing w:val="0"/>
          <w:shd w:val="clear" w:color="auto" w:fill="80FFFF"/>
          <w:rtl/>
        </w:rPr>
        <w:t>רס</w:t>
      </w:r>
      <w:r w:rsidRPr="00286099">
        <w:rPr>
          <w:rFonts w:cs="David"/>
          <w:spacing w:val="0"/>
          <w:rtl/>
        </w:rPr>
        <w:t>י</w:t>
      </w:r>
      <w:r w:rsidRPr="00286099">
        <w:rPr>
          <w:rFonts w:cs="David"/>
          <w:spacing w:val="0"/>
          <w:shd w:val="clear" w:color="auto" w:fill="80FFFF"/>
          <w:rtl/>
        </w:rPr>
        <w:t>ן</w:t>
      </w:r>
      <w:r w:rsidRPr="00286099">
        <w:rPr>
          <w:rFonts w:cs="David"/>
          <w:spacing w:val="0"/>
          <w:rtl/>
        </w:rPr>
        <w:t>, כל אלה הובילו ישר</w:t>
      </w:r>
      <w:r w:rsidR="00433318">
        <w:rPr>
          <w:rFonts w:cs="David"/>
          <w:spacing w:val="0"/>
          <w:rtl/>
        </w:rPr>
        <w:t xml:space="preserve"> אל יאיר. אברהם אמפר היה מקבל פ</w:t>
      </w:r>
      <w:r w:rsidR="00433318">
        <w:rPr>
          <w:rFonts w:cs="David" w:hint="cs"/>
          <w:spacing w:val="0"/>
          <w:rtl/>
        </w:rPr>
        <w:t>נ</w:t>
      </w:r>
      <w:r w:rsidR="00433318">
        <w:rPr>
          <w:rFonts w:cs="David"/>
          <w:spacing w:val="0"/>
          <w:rtl/>
        </w:rPr>
        <w:t>י כל א</w:t>
      </w:r>
      <w:r w:rsidR="00433318">
        <w:rPr>
          <w:rFonts w:cs="David" w:hint="cs"/>
          <w:spacing w:val="0"/>
          <w:rtl/>
        </w:rPr>
        <w:t>נ</w:t>
      </w:r>
      <w:r w:rsidRPr="00286099">
        <w:rPr>
          <w:rFonts w:cs="David"/>
          <w:spacing w:val="0"/>
          <w:rtl/>
        </w:rPr>
        <w:t>יה ש</w:t>
      </w:r>
      <w:r w:rsidRPr="00286099">
        <w:rPr>
          <w:rFonts w:cs="David"/>
          <w:spacing w:val="0"/>
          <w:shd w:val="clear" w:color="auto" w:fill="80FFFF"/>
          <w:rtl/>
        </w:rPr>
        <w:t>ה</w:t>
      </w:r>
      <w:r w:rsidRPr="00286099">
        <w:rPr>
          <w:rFonts w:cs="David"/>
          <w:spacing w:val="0"/>
          <w:rtl/>
        </w:rPr>
        <w:t>ית</w:t>
      </w:r>
      <w:r w:rsidRPr="00286099">
        <w:rPr>
          <w:rFonts w:cs="David"/>
          <w:spacing w:val="0"/>
          <w:shd w:val="clear" w:color="auto" w:fill="80FFFF"/>
          <w:rtl/>
        </w:rPr>
        <w:t>ה</w:t>
      </w:r>
      <w:r w:rsidRPr="00286099">
        <w:rPr>
          <w:rFonts w:cs="David"/>
          <w:spacing w:val="0"/>
          <w:rtl/>
        </w:rPr>
        <w:t xml:space="preserve"> באה מטורקיה והיתה מביאה את שרידי בית״</w:t>
      </w:r>
      <w:r w:rsidRPr="00286099">
        <w:rPr>
          <w:rFonts w:cs="David"/>
          <w:spacing w:val="0"/>
          <w:shd w:val="clear" w:color="auto" w:fill="80FFFF"/>
          <w:rtl/>
        </w:rPr>
        <w:t>ר</w:t>
      </w:r>
      <w:r w:rsidR="00433318">
        <w:rPr>
          <w:rFonts w:cs="David"/>
          <w:spacing w:val="0"/>
          <w:rtl/>
        </w:rPr>
        <w:t xml:space="preserve"> שניצלו, והיה מגיי</w:t>
      </w:r>
      <w:r w:rsidR="00433318">
        <w:rPr>
          <w:rFonts w:cs="David" w:hint="cs"/>
          <w:spacing w:val="0"/>
          <w:rtl/>
        </w:rPr>
        <w:t>ס</w:t>
      </w:r>
      <w:r w:rsidRPr="00286099">
        <w:rPr>
          <w:rFonts w:cs="David"/>
          <w:spacing w:val="0"/>
          <w:rtl/>
        </w:rPr>
        <w:t xml:space="preserve"> אותם לשורות יאיר</w:t>
      </w:r>
      <w:r w:rsidRPr="00286099">
        <w:rPr>
          <w:rFonts w:cs="David"/>
          <w:spacing w:val="0"/>
          <w:shd w:val="clear" w:color="auto" w:fill="80FFFF"/>
          <w:rtl/>
        </w:rPr>
        <w:t>.</w:t>
      </w:r>
      <w:r w:rsidRPr="00286099">
        <w:rPr>
          <w:rFonts w:cs="David"/>
          <w:spacing w:val="0"/>
          <w:rtl/>
        </w:rPr>
        <w:t xml:space="preserve"> רובם היו פקודיו מימי הקורסים של הארגון בפולין. ניצולי בית</w:t>
      </w:r>
      <w:r w:rsidRPr="00286099">
        <w:rPr>
          <w:rFonts w:cs="David"/>
          <w:spacing w:val="0"/>
          <w:shd w:val="clear" w:color="auto" w:fill="80FFFF"/>
          <w:rtl/>
        </w:rPr>
        <w:t>״</w:t>
      </w:r>
      <w:r w:rsidR="00433318">
        <w:rPr>
          <w:rFonts w:cs="David" w:hint="cs"/>
          <w:spacing w:val="0"/>
          <w:shd w:val="clear" w:color="auto" w:fill="80FFFF"/>
          <w:rtl/>
        </w:rPr>
        <w:t>ר</w:t>
      </w:r>
      <w:r w:rsidRPr="00286099">
        <w:rPr>
          <w:rFonts w:cs="David"/>
          <w:spacing w:val="0"/>
          <w:rtl/>
        </w:rPr>
        <w:t xml:space="preserve"> פולין אלה הפכו להיות לעמוד השדרה הארגוני של לח״י.</w:t>
      </w:r>
    </w:p>
    <w:p w:rsidR="00B17B3A" w:rsidRPr="00286099" w:rsidRDefault="003E378A" w:rsidP="00286099">
      <w:pPr>
        <w:pStyle w:val="Bodytext1"/>
        <w:shd w:val="clear" w:color="auto" w:fill="auto"/>
        <w:spacing w:line="360" w:lineRule="auto"/>
        <w:ind w:left="7640"/>
        <w:rPr>
          <w:rFonts w:cs="David"/>
          <w:spacing w:val="0"/>
          <w:rtl/>
        </w:rPr>
      </w:pPr>
      <w:bookmarkStart w:id="30" w:name="bookmark37"/>
      <w:r w:rsidRPr="00286099">
        <w:rPr>
          <w:rFonts w:cs="David"/>
          <w:spacing w:val="0"/>
          <w:rtl/>
        </w:rPr>
        <w:t>סה</w:t>
      </w:r>
      <w:bookmarkEnd w:id="30"/>
      <w:r w:rsidRPr="00286099">
        <w:rPr>
          <w:rFonts w:cs="David"/>
          <w:spacing w:val="0"/>
          <w:rtl/>
        </w:rPr>
        <w:br w:type="page"/>
      </w:r>
    </w:p>
    <w:p w:rsidR="00B17B3A" w:rsidRPr="00286099" w:rsidRDefault="003E378A" w:rsidP="00433318">
      <w:pPr>
        <w:pStyle w:val="Bodytext1"/>
        <w:shd w:val="clear" w:color="auto" w:fill="auto"/>
        <w:spacing w:line="360" w:lineRule="auto"/>
        <w:ind w:left="40" w:right="40"/>
        <w:rPr>
          <w:rFonts w:cs="David"/>
          <w:spacing w:val="0"/>
          <w:rtl/>
        </w:rPr>
      </w:pPr>
      <w:r w:rsidRPr="00286099">
        <w:rPr>
          <w:rFonts w:cs="David"/>
          <w:spacing w:val="0"/>
          <w:rtl/>
        </w:rPr>
        <w:t>בימים שלאחר כ</w:t>
      </w:r>
      <w:r w:rsidR="00433318">
        <w:rPr>
          <w:rFonts w:cs="David" w:hint="cs"/>
          <w:spacing w:val="0"/>
          <w:shd w:val="clear" w:color="auto" w:fill="80FFFF"/>
          <w:rtl/>
        </w:rPr>
        <w:t>ך</w:t>
      </w:r>
      <w:r w:rsidRPr="00286099">
        <w:rPr>
          <w:rFonts w:cs="David"/>
          <w:spacing w:val="0"/>
          <w:rtl/>
        </w:rPr>
        <w:t xml:space="preserve"> ביחוד בימי שבתי בלטרון</w:t>
      </w:r>
      <w:r w:rsidR="00433318">
        <w:rPr>
          <w:rFonts w:cs="David" w:hint="cs"/>
          <w:spacing w:val="0"/>
          <w:rtl/>
        </w:rPr>
        <w:t xml:space="preserve"> ,</w:t>
      </w:r>
      <w:r w:rsidRPr="00286099">
        <w:rPr>
          <w:rFonts w:cs="David"/>
          <w:spacing w:val="0"/>
          <w:rtl/>
        </w:rPr>
        <w:t>׳ כשהיה כל כך הרבה זמן להרהר ולחשב</w:t>
      </w:r>
      <w:r w:rsidR="00433318">
        <w:rPr>
          <w:rFonts w:cs="David" w:hint="cs"/>
          <w:spacing w:val="0"/>
          <w:shd w:val="clear" w:color="auto" w:fill="80FFFF"/>
          <w:rtl/>
        </w:rPr>
        <w:t>,</w:t>
      </w:r>
      <w:r w:rsidRPr="00286099">
        <w:rPr>
          <w:rFonts w:cs="David"/>
          <w:spacing w:val="0"/>
          <w:rtl/>
        </w:rPr>
        <w:t xml:space="preserve"> שקלתי לא פעם</w:t>
      </w:r>
      <w:r w:rsidRPr="00286099">
        <w:rPr>
          <w:rFonts w:cs="David"/>
          <w:spacing w:val="0"/>
          <w:shd w:val="clear" w:color="auto" w:fill="80FFFF"/>
          <w:rtl/>
        </w:rPr>
        <w:t>,</w:t>
      </w:r>
      <w:r w:rsidRPr="00286099">
        <w:rPr>
          <w:rFonts w:cs="David"/>
          <w:spacing w:val="0"/>
          <w:rtl/>
        </w:rPr>
        <w:t xml:space="preserve"> מה היה אלמלא הצליחו להגיע ארצה כל אלה שהיוו אח</w:t>
      </w:r>
      <w:r w:rsidRPr="00286099">
        <w:rPr>
          <w:rFonts w:cs="David"/>
          <w:spacing w:val="0"/>
          <w:shd w:val="clear" w:color="auto" w:fill="80FFFF"/>
          <w:rtl/>
        </w:rPr>
        <w:t>״</w:t>
      </w:r>
      <w:r w:rsidRPr="00286099">
        <w:rPr>
          <w:rFonts w:cs="David"/>
          <w:spacing w:val="0"/>
          <w:rtl/>
        </w:rPr>
        <w:t>כ את הצמרת של המחתר</w:t>
      </w:r>
      <w:r w:rsidRPr="00286099">
        <w:rPr>
          <w:rFonts w:cs="David"/>
          <w:spacing w:val="0"/>
          <w:shd w:val="clear" w:color="auto" w:fill="80FFFF"/>
          <w:rtl/>
        </w:rPr>
        <w:t>ת:</w:t>
      </w:r>
      <w:r w:rsidR="00433318">
        <w:rPr>
          <w:rFonts w:cs="David"/>
          <w:spacing w:val="0"/>
          <w:rtl/>
        </w:rPr>
        <w:t xml:space="preserve"> בגין, פרידמן</w:t>
      </w:r>
      <w:r w:rsidR="00433318">
        <w:rPr>
          <w:rFonts w:cs="David" w:hint="cs"/>
          <w:spacing w:val="0"/>
          <w:rtl/>
        </w:rPr>
        <w:t>,</w:t>
      </w:r>
      <w:r w:rsidRPr="00286099">
        <w:rPr>
          <w:rFonts w:cs="David"/>
          <w:spacing w:val="0"/>
          <w:rtl/>
        </w:rPr>
        <w:t xml:space="preserve"> אנכי והרבים</w:t>
      </w:r>
      <w:r w:rsidRPr="00286099">
        <w:rPr>
          <w:rFonts w:cs="David"/>
          <w:spacing w:val="0"/>
          <w:shd w:val="clear" w:color="auto" w:fill="80FFFF"/>
          <w:rtl/>
        </w:rPr>
        <w:t>,</w:t>
      </w:r>
      <w:r w:rsidRPr="00286099">
        <w:rPr>
          <w:rFonts w:cs="David"/>
          <w:spacing w:val="0"/>
          <w:rtl/>
        </w:rPr>
        <w:t xml:space="preserve"> הרבים שבשורות מאחורי הצמרת? ושיקול שנ</w:t>
      </w:r>
      <w:r w:rsidRPr="00286099">
        <w:rPr>
          <w:rFonts w:cs="David"/>
          <w:spacing w:val="0"/>
          <w:shd w:val="clear" w:color="auto" w:fill="80FFFF"/>
          <w:rtl/>
        </w:rPr>
        <w:t>י:</w:t>
      </w:r>
      <w:r w:rsidRPr="00286099">
        <w:rPr>
          <w:rFonts w:cs="David"/>
          <w:spacing w:val="0"/>
          <w:rtl/>
        </w:rPr>
        <w:t xml:space="preserve"> מהו הדבר הזה שלא מקרב בני הארץ ולא מקרב אנשי הארגון בארץ באו ראשי המחתרת </w:t>
      </w:r>
      <w:r w:rsidRPr="00286099">
        <w:rPr>
          <w:rFonts w:cs="David"/>
          <w:spacing w:val="0"/>
          <w:shd w:val="clear" w:color="auto" w:fill="80FFFF"/>
          <w:rtl/>
        </w:rPr>
        <w:t>?</w:t>
      </w:r>
      <w:r w:rsidRPr="00286099">
        <w:rPr>
          <w:rFonts w:cs="David"/>
          <w:spacing w:val="0"/>
          <w:rtl/>
        </w:rPr>
        <w:t xml:space="preserve"> האמנם יש משהו כאן המבוטא בקללת</w:t>
      </w:r>
      <w:r w:rsidRPr="00286099">
        <w:rPr>
          <w:rFonts w:cs="David"/>
          <w:spacing w:val="0"/>
          <w:shd w:val="clear" w:color="auto" w:fill="80FFFF"/>
          <w:rtl/>
        </w:rPr>
        <w:t>־</w:t>
      </w:r>
      <w:r w:rsidRPr="00286099">
        <w:rPr>
          <w:rFonts w:cs="David"/>
          <w:spacing w:val="0"/>
          <w:rtl/>
        </w:rPr>
        <w:t>האימי</w:t>
      </w:r>
      <w:r w:rsidRPr="00286099">
        <w:rPr>
          <w:rFonts w:cs="David"/>
          <w:spacing w:val="0"/>
          <w:shd w:val="clear" w:color="auto" w:fill="80FFFF"/>
          <w:rtl/>
        </w:rPr>
        <w:t>ם:</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ארץ אוכלת יושביה</w:t>
      </w:r>
      <w:r w:rsidRPr="00286099">
        <w:rPr>
          <w:rFonts w:cs="David"/>
          <w:spacing w:val="0"/>
          <w:shd w:val="clear" w:color="auto" w:fill="80FFFF"/>
          <w:rtl/>
        </w:rPr>
        <w:t>״?</w:t>
      </w:r>
    </w:p>
    <w:p w:rsidR="00B17B3A" w:rsidRPr="00286099" w:rsidRDefault="003E378A" w:rsidP="00433318">
      <w:pPr>
        <w:pStyle w:val="Bodytext1"/>
        <w:shd w:val="clear" w:color="auto" w:fill="auto"/>
        <w:spacing w:line="360" w:lineRule="auto"/>
        <w:ind w:left="40" w:right="40" w:firstLine="640"/>
        <w:rPr>
          <w:rFonts w:cs="David"/>
          <w:spacing w:val="0"/>
          <w:rtl/>
        </w:rPr>
      </w:pPr>
      <w:r w:rsidRPr="00286099">
        <w:rPr>
          <w:rFonts w:cs="David"/>
          <w:spacing w:val="0"/>
          <w:rtl/>
        </w:rPr>
        <w:t xml:space="preserve">שמא זה בגלל </w:t>
      </w:r>
      <w:r w:rsidRPr="00286099">
        <w:rPr>
          <w:rFonts w:cs="David"/>
          <w:spacing w:val="0"/>
          <w:shd w:val="clear" w:color="auto" w:fill="80FFFF"/>
          <w:rtl/>
        </w:rPr>
        <w:t>תר</w:t>
      </w:r>
      <w:r w:rsidRPr="00286099">
        <w:rPr>
          <w:rFonts w:cs="David"/>
          <w:spacing w:val="0"/>
          <w:rtl/>
        </w:rPr>
        <w:t>בו</w:t>
      </w:r>
      <w:r w:rsidR="00433318">
        <w:rPr>
          <w:rFonts w:cs="David" w:hint="cs"/>
          <w:spacing w:val="0"/>
          <w:rtl/>
        </w:rPr>
        <w:t>ת-</w:t>
      </w:r>
      <w:r w:rsidRPr="00286099">
        <w:rPr>
          <w:rFonts w:cs="David"/>
          <w:spacing w:val="0"/>
          <w:rtl/>
        </w:rPr>
        <w:t>אבות שאנו הבאנו עמנו והיא דלה אצל ה״צברים</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 xml:space="preserve"> בספינות־המשא הקטנות של חברת </w:t>
      </w:r>
      <w:r w:rsidRPr="00286099">
        <w:rPr>
          <w:rFonts w:cs="David"/>
          <w:spacing w:val="0"/>
          <w:shd w:val="clear" w:color="auto" w:fill="80FFFF"/>
          <w:rtl/>
        </w:rPr>
        <w:t>״</w:t>
      </w:r>
      <w:r w:rsidRPr="00286099">
        <w:rPr>
          <w:rFonts w:cs="David"/>
          <w:spacing w:val="0"/>
          <w:rtl/>
        </w:rPr>
        <w:t>עתיד</w:t>
      </w:r>
      <w:r w:rsidRPr="00286099">
        <w:rPr>
          <w:rFonts w:cs="David"/>
          <w:spacing w:val="0"/>
          <w:shd w:val="clear" w:color="auto" w:fill="80FFFF"/>
          <w:rtl/>
        </w:rPr>
        <w:t>״</w:t>
      </w:r>
      <w:r w:rsidRPr="00286099">
        <w:rPr>
          <w:rFonts w:cs="David"/>
          <w:spacing w:val="0"/>
          <w:rtl/>
        </w:rPr>
        <w:t xml:space="preserve"> נטפו ארצה </w:t>
      </w:r>
      <w:r w:rsidRPr="00286099">
        <w:rPr>
          <w:rFonts w:cs="David"/>
          <w:spacing w:val="0"/>
          <w:shd w:val="clear" w:color="auto" w:fill="80FFFF"/>
          <w:rtl/>
        </w:rPr>
        <w:t>ט</w:t>
      </w:r>
      <w:r w:rsidRPr="00286099">
        <w:rPr>
          <w:rFonts w:cs="David"/>
          <w:spacing w:val="0"/>
          <w:rtl/>
        </w:rPr>
        <w:t xml:space="preserve">פות </w:t>
      </w:r>
      <w:r w:rsidRPr="00286099">
        <w:rPr>
          <w:rFonts w:cs="David"/>
          <w:spacing w:val="0"/>
          <w:shd w:val="clear" w:color="auto" w:fill="80FFFF"/>
          <w:rtl/>
        </w:rPr>
        <w:t>ט</w:t>
      </w:r>
      <w:r w:rsidR="00433318">
        <w:rPr>
          <w:rFonts w:cs="David"/>
          <w:spacing w:val="0"/>
          <w:rtl/>
        </w:rPr>
        <w:t>פות</w:t>
      </w:r>
      <w:r w:rsidR="00433318">
        <w:rPr>
          <w:rFonts w:cs="David" w:hint="cs"/>
          <w:spacing w:val="0"/>
          <w:rtl/>
        </w:rPr>
        <w:t>,</w:t>
      </w:r>
      <w:r w:rsidR="00433318">
        <w:rPr>
          <w:rFonts w:cs="David"/>
          <w:spacing w:val="0"/>
          <w:rtl/>
        </w:rPr>
        <w:t xml:space="preserve"> אבל טפות כבדות־משקל</w:t>
      </w:r>
      <w:r w:rsidR="00433318">
        <w:rPr>
          <w:rFonts w:cs="David" w:hint="cs"/>
          <w:spacing w:val="0"/>
          <w:rtl/>
        </w:rPr>
        <w:t>,</w:t>
      </w:r>
      <w:r w:rsidRPr="00286099">
        <w:rPr>
          <w:rFonts w:cs="David"/>
          <w:spacing w:val="0"/>
          <w:rtl/>
        </w:rPr>
        <w:t xml:space="preserve"> לא טפות</w:t>
      </w:r>
      <w:r w:rsidRPr="00286099">
        <w:rPr>
          <w:rFonts w:cs="David"/>
          <w:spacing w:val="0"/>
          <w:shd w:val="clear" w:color="auto" w:fill="80FFFF"/>
          <w:rtl/>
        </w:rPr>
        <w:t>־</w:t>
      </w:r>
      <w:r w:rsidRPr="00286099">
        <w:rPr>
          <w:rFonts w:cs="David"/>
          <w:spacing w:val="0"/>
          <w:rtl/>
        </w:rPr>
        <w:t>דמע, טפות־עופרת בגוף וברוח.</w:t>
      </w:r>
    </w:p>
    <w:p w:rsidR="00B17B3A" w:rsidRPr="00286099" w:rsidRDefault="003E378A" w:rsidP="00433318">
      <w:pPr>
        <w:pStyle w:val="Bodytext1"/>
        <w:shd w:val="clear" w:color="auto" w:fill="auto"/>
        <w:spacing w:line="360" w:lineRule="auto"/>
        <w:ind w:left="40" w:right="40" w:firstLine="640"/>
        <w:rPr>
          <w:rFonts w:cs="David"/>
          <w:spacing w:val="0"/>
          <w:rtl/>
        </w:rPr>
      </w:pPr>
      <w:r w:rsidRPr="00286099">
        <w:rPr>
          <w:rFonts w:cs="David"/>
          <w:spacing w:val="0"/>
          <w:rtl/>
        </w:rPr>
        <w:t>אברהם אמפר היה מחסנאי ראשי לטפות</w:t>
      </w:r>
      <w:r w:rsidR="00433318">
        <w:rPr>
          <w:rFonts w:cs="David" w:hint="cs"/>
          <w:spacing w:val="0"/>
          <w:shd w:val="clear" w:color="auto" w:fill="80FFFF"/>
          <w:rtl/>
        </w:rPr>
        <w:t>-</w:t>
      </w:r>
      <w:r w:rsidRPr="00286099">
        <w:rPr>
          <w:rFonts w:cs="David"/>
          <w:spacing w:val="0"/>
          <w:rtl/>
        </w:rPr>
        <w:t>עופ</w:t>
      </w:r>
      <w:r w:rsidRPr="00286099">
        <w:rPr>
          <w:rFonts w:cs="David"/>
          <w:spacing w:val="0"/>
          <w:shd w:val="clear" w:color="auto" w:fill="80FFFF"/>
          <w:rtl/>
        </w:rPr>
        <w:t>ר</w:t>
      </w:r>
      <w:r w:rsidRPr="00286099">
        <w:rPr>
          <w:rFonts w:cs="David"/>
          <w:spacing w:val="0"/>
          <w:rtl/>
        </w:rPr>
        <w:t>ת אלו, קבלן, סד</w:t>
      </w:r>
      <w:r w:rsidR="00433318">
        <w:rPr>
          <w:rFonts w:cs="David"/>
          <w:spacing w:val="0"/>
          <w:rtl/>
        </w:rPr>
        <w:t>רן. הוא דבר עמי כעם אחד שהוא כב</w:t>
      </w:r>
      <w:r w:rsidR="00433318">
        <w:rPr>
          <w:rFonts w:cs="David" w:hint="cs"/>
          <w:spacing w:val="0"/>
          <w:rtl/>
        </w:rPr>
        <w:t>ר</w:t>
      </w:r>
      <w:r w:rsidRPr="00286099">
        <w:rPr>
          <w:rFonts w:cs="David"/>
          <w:spacing w:val="0"/>
          <w:rtl/>
        </w:rPr>
        <w:t xml:space="preserve"> בפנים, אף על פי שעדיין פתוחים היו פצעי הפלוג. אבל לדידי הויכוח עם </w:t>
      </w:r>
      <w:r w:rsidR="00433318">
        <w:rPr>
          <w:rFonts w:cs="David" w:hint="cs"/>
          <w:spacing w:val="0"/>
          <w:shd w:val="clear" w:color="auto" w:fill="80FFFF"/>
          <w:rtl/>
        </w:rPr>
        <w:t>ז'</w:t>
      </w:r>
      <w:r w:rsidRPr="00286099">
        <w:rPr>
          <w:rFonts w:cs="David"/>
          <w:spacing w:val="0"/>
          <w:rtl/>
        </w:rPr>
        <w:t>בוטינ</w:t>
      </w:r>
      <w:r w:rsidRPr="00286099">
        <w:rPr>
          <w:rFonts w:cs="David"/>
          <w:spacing w:val="0"/>
          <w:shd w:val="clear" w:color="auto" w:fill="80FFFF"/>
          <w:rtl/>
        </w:rPr>
        <w:t>ס</w:t>
      </w:r>
      <w:r w:rsidRPr="00286099">
        <w:rPr>
          <w:rFonts w:cs="David"/>
          <w:spacing w:val="0"/>
          <w:rtl/>
        </w:rPr>
        <w:t>קי לא נסתיים.</w:t>
      </w:r>
      <w:r w:rsidR="00433318">
        <w:rPr>
          <w:rFonts w:cs="David"/>
          <w:spacing w:val="0"/>
          <w:rtl/>
        </w:rPr>
        <w:t xml:space="preserve"> את דלתותי לא מרחתי בשמן זית זך</w:t>
      </w:r>
      <w:r w:rsidR="00433318">
        <w:rPr>
          <w:rFonts w:cs="David" w:hint="cs"/>
          <w:spacing w:val="0"/>
          <w:rtl/>
        </w:rPr>
        <w:t>,</w:t>
      </w:r>
      <w:r w:rsidRPr="00286099">
        <w:rPr>
          <w:rFonts w:cs="David"/>
          <w:spacing w:val="0"/>
          <w:rtl/>
        </w:rPr>
        <w:t xml:space="preserve"> כדי להחריש את ה</w:t>
      </w:r>
      <w:r w:rsidRPr="00286099">
        <w:rPr>
          <w:rFonts w:cs="David"/>
          <w:spacing w:val="0"/>
          <w:shd w:val="clear" w:color="auto" w:fill="80FFFF"/>
          <w:rtl/>
        </w:rPr>
        <w:t>ח</w:t>
      </w:r>
      <w:r w:rsidRPr="00286099">
        <w:rPr>
          <w:rFonts w:cs="David"/>
          <w:spacing w:val="0"/>
          <w:rtl/>
        </w:rPr>
        <w:t>ריקה</w:t>
      </w:r>
      <w:r w:rsidRPr="00286099">
        <w:rPr>
          <w:rFonts w:cs="David"/>
          <w:spacing w:val="0"/>
          <w:shd w:val="clear" w:color="auto" w:fill="80FFFF"/>
          <w:rtl/>
        </w:rPr>
        <w:t>.</w:t>
      </w:r>
      <w:r w:rsidRPr="00286099">
        <w:rPr>
          <w:rFonts w:cs="David"/>
          <w:spacing w:val="0"/>
          <w:rtl/>
        </w:rPr>
        <w:t xml:space="preserve"> ש</w:t>
      </w:r>
      <w:r w:rsidRPr="00286099">
        <w:rPr>
          <w:rFonts w:cs="David"/>
          <w:spacing w:val="0"/>
          <w:shd w:val="clear" w:color="auto" w:fill="80FFFF"/>
          <w:rtl/>
        </w:rPr>
        <w:t>ת</w:t>
      </w:r>
      <w:r w:rsidRPr="00286099">
        <w:rPr>
          <w:rFonts w:cs="David"/>
          <w:spacing w:val="0"/>
          <w:rtl/>
        </w:rPr>
        <w:t>חרוק</w:t>
      </w:r>
      <w:r w:rsidRPr="00286099">
        <w:rPr>
          <w:rFonts w:cs="David"/>
          <w:spacing w:val="0"/>
          <w:shd w:val="clear" w:color="auto" w:fill="80FFFF"/>
          <w:rtl/>
        </w:rPr>
        <w:t>נ</w:t>
      </w:r>
      <w:r w:rsidR="00433318">
        <w:rPr>
          <w:rFonts w:cs="David"/>
          <w:spacing w:val="0"/>
          <w:rtl/>
        </w:rPr>
        <w:t>ה</w:t>
      </w:r>
      <w:r w:rsidR="00433318">
        <w:rPr>
          <w:rFonts w:cs="David" w:hint="cs"/>
          <w:spacing w:val="0"/>
          <w:rtl/>
        </w:rPr>
        <w:t xml:space="preserve">, </w:t>
      </w:r>
      <w:r w:rsidRPr="00286099">
        <w:rPr>
          <w:rFonts w:cs="David"/>
          <w:spacing w:val="0"/>
          <w:rtl/>
        </w:rPr>
        <w:t>שתצרומנה.</w:t>
      </w:r>
    </w:p>
    <w:p w:rsidR="00B17B3A" w:rsidRPr="00286099" w:rsidRDefault="003E378A" w:rsidP="00286099">
      <w:pPr>
        <w:pStyle w:val="Bodytext1"/>
        <w:shd w:val="clear" w:color="auto" w:fill="auto"/>
        <w:spacing w:line="360" w:lineRule="auto"/>
        <w:ind w:left="40" w:right="40" w:firstLine="640"/>
        <w:rPr>
          <w:rFonts w:cs="David"/>
          <w:spacing w:val="0"/>
          <w:rtl/>
        </w:rPr>
      </w:pPr>
      <w:r w:rsidRPr="00286099">
        <w:rPr>
          <w:rFonts w:cs="David"/>
          <w:spacing w:val="0"/>
          <w:rtl/>
        </w:rPr>
        <w:t>מלחמת העולם ירדה כמובן כשמי־ברזל מאיימים על הכל. אבל חשבונות הצער ו</w:t>
      </w:r>
      <w:r w:rsidRPr="00286099">
        <w:rPr>
          <w:rFonts w:cs="David"/>
          <w:spacing w:val="0"/>
          <w:shd w:val="clear" w:color="auto" w:fill="80FFFF"/>
          <w:rtl/>
        </w:rPr>
        <w:t>הה</w:t>
      </w:r>
      <w:r w:rsidRPr="00286099">
        <w:rPr>
          <w:rFonts w:cs="David"/>
          <w:spacing w:val="0"/>
          <w:rtl/>
        </w:rPr>
        <w:t>רווח</w:t>
      </w:r>
      <w:r w:rsidRPr="00286099">
        <w:rPr>
          <w:rFonts w:cs="David"/>
          <w:spacing w:val="0"/>
          <w:shd w:val="clear" w:color="auto" w:fill="80FFFF"/>
          <w:rtl/>
        </w:rPr>
        <w:t>ה</w:t>
      </w:r>
      <w:r w:rsidRPr="00286099">
        <w:rPr>
          <w:rFonts w:cs="David"/>
          <w:spacing w:val="0"/>
          <w:rtl/>
        </w:rPr>
        <w:t xml:space="preserve"> אינם כה פשטנים בעולם. גם בספינה נטרפת עלול אדם ליהנות מנוחיותו של תא אחד. אולי גם האשה האוהבת ביותר נהנית באבלה מהשחור ההולם אותה. סבוכים חשבונות השמחה והצער.</w:t>
      </w:r>
    </w:p>
    <w:p w:rsidR="00B17B3A" w:rsidRPr="00286099" w:rsidRDefault="003E378A" w:rsidP="00286099">
      <w:pPr>
        <w:pStyle w:val="Bodytext1"/>
        <w:shd w:val="clear" w:color="auto" w:fill="auto"/>
        <w:spacing w:line="360" w:lineRule="auto"/>
        <w:ind w:left="40" w:right="40" w:firstLine="640"/>
        <w:rPr>
          <w:rFonts w:cs="David"/>
          <w:spacing w:val="0"/>
          <w:rtl/>
        </w:rPr>
      </w:pPr>
      <w:r w:rsidRPr="00286099">
        <w:rPr>
          <w:rFonts w:cs="David"/>
          <w:spacing w:val="0"/>
          <w:rtl/>
        </w:rPr>
        <w:t>שמי ברזל ניתלו מעל הראשים וירדו ירוד והלוך</w:t>
      </w:r>
      <w:r w:rsidRPr="00286099">
        <w:rPr>
          <w:rFonts w:cs="David"/>
          <w:spacing w:val="0"/>
          <w:shd w:val="clear" w:color="auto" w:fill="80FFFF"/>
          <w:rtl/>
        </w:rPr>
        <w:t>,</w:t>
      </w:r>
      <w:r w:rsidR="00433318">
        <w:rPr>
          <w:rFonts w:cs="David"/>
          <w:spacing w:val="0"/>
          <w:rtl/>
        </w:rPr>
        <w:t xml:space="preserve"> ירוד והלו</w:t>
      </w:r>
      <w:r w:rsidR="00433318">
        <w:rPr>
          <w:rFonts w:cs="David" w:hint="cs"/>
          <w:spacing w:val="0"/>
          <w:rtl/>
        </w:rPr>
        <w:t>ך.</w:t>
      </w:r>
      <w:r w:rsidRPr="00286099">
        <w:rPr>
          <w:rFonts w:cs="David"/>
          <w:spacing w:val="0"/>
          <w:rtl/>
        </w:rPr>
        <w:t xml:space="preserve"> ומלבבות רבים בתא ה</w:t>
      </w:r>
      <w:r w:rsidR="00433318">
        <w:rPr>
          <w:rFonts w:cs="David" w:hint="cs"/>
          <w:spacing w:val="0"/>
          <w:shd w:val="clear" w:color="auto" w:fill="80FFFF"/>
          <w:rtl/>
        </w:rPr>
        <w:t>ק</w:t>
      </w:r>
      <w:r w:rsidR="00433318">
        <w:rPr>
          <w:rFonts w:cs="David"/>
          <w:spacing w:val="0"/>
          <w:rtl/>
        </w:rPr>
        <w:t>טן הזה</w:t>
      </w:r>
      <w:r w:rsidR="00433318">
        <w:rPr>
          <w:rFonts w:cs="David" w:hint="cs"/>
          <w:spacing w:val="0"/>
          <w:rtl/>
        </w:rPr>
        <w:t>,</w:t>
      </w:r>
      <w:r w:rsidR="00433318">
        <w:rPr>
          <w:rFonts w:cs="David"/>
          <w:spacing w:val="0"/>
          <w:rtl/>
        </w:rPr>
        <w:t xml:space="preserve"> הקרוי הישוב העברי בארץ</w:t>
      </w:r>
      <w:r w:rsidR="00433318">
        <w:rPr>
          <w:rFonts w:cs="David" w:hint="cs"/>
          <w:spacing w:val="0"/>
          <w:rtl/>
        </w:rPr>
        <w:t>,</w:t>
      </w:r>
      <w:r w:rsidRPr="00286099">
        <w:rPr>
          <w:rFonts w:cs="David"/>
          <w:spacing w:val="0"/>
          <w:rtl/>
        </w:rPr>
        <w:t xml:space="preserve"> נגולו אבנים שרבצו עליהם מאז הכרזת </w:t>
      </w:r>
      <w:r w:rsidRPr="00286099">
        <w:rPr>
          <w:rFonts w:cs="David"/>
          <w:spacing w:val="0"/>
          <w:shd w:val="clear" w:color="auto" w:fill="80FFFF"/>
          <w:rtl/>
        </w:rPr>
        <w:t>״</w:t>
      </w:r>
      <w:r w:rsidRPr="00286099">
        <w:rPr>
          <w:rFonts w:cs="David"/>
          <w:spacing w:val="0"/>
          <w:rtl/>
        </w:rPr>
        <w:t>הספר הלבן</w:t>
      </w:r>
      <w:r w:rsidRPr="00286099">
        <w:rPr>
          <w:rFonts w:cs="David"/>
          <w:spacing w:val="0"/>
          <w:shd w:val="clear" w:color="auto" w:fill="80FFFF"/>
          <w:rtl/>
        </w:rPr>
        <w:t>״.</w:t>
      </w:r>
    </w:p>
    <w:p w:rsidR="00433318" w:rsidRDefault="003E378A" w:rsidP="00433318">
      <w:pPr>
        <w:pStyle w:val="Bodytext1"/>
        <w:shd w:val="clear" w:color="auto" w:fill="auto"/>
        <w:spacing w:after="393" w:line="360" w:lineRule="auto"/>
        <w:ind w:left="40" w:right="40" w:firstLine="640"/>
        <w:rPr>
          <w:rStyle w:val="BodytextSpacing0pt"/>
          <w:rFonts w:cs="David"/>
          <w:rtl/>
        </w:rPr>
      </w:pPr>
      <w:r w:rsidRPr="00286099">
        <w:rPr>
          <w:rFonts w:cs="David"/>
          <w:spacing w:val="0"/>
          <w:shd w:val="clear" w:color="auto" w:fill="80FFFF"/>
          <w:rtl/>
        </w:rPr>
        <w:t>״</w:t>
      </w:r>
      <w:r w:rsidRPr="00286099">
        <w:rPr>
          <w:rFonts w:cs="David"/>
          <w:spacing w:val="0"/>
          <w:rtl/>
        </w:rPr>
        <w:t>הספ</w:t>
      </w:r>
      <w:r w:rsidRPr="00286099">
        <w:rPr>
          <w:rFonts w:cs="David"/>
          <w:spacing w:val="0"/>
          <w:shd w:val="clear" w:color="auto" w:fill="80FFFF"/>
          <w:rtl/>
        </w:rPr>
        <w:t>ר</w:t>
      </w:r>
      <w:r w:rsidRPr="00286099">
        <w:rPr>
          <w:rFonts w:cs="David"/>
          <w:spacing w:val="0"/>
          <w:rtl/>
        </w:rPr>
        <w:t xml:space="preserve"> הלבן</w:t>
      </w:r>
      <w:r w:rsidRPr="00286099">
        <w:rPr>
          <w:rFonts w:cs="David"/>
          <w:spacing w:val="0"/>
          <w:shd w:val="clear" w:color="auto" w:fill="80FFFF"/>
          <w:rtl/>
        </w:rPr>
        <w:t>״</w:t>
      </w:r>
      <w:r w:rsidRPr="00286099">
        <w:rPr>
          <w:rFonts w:cs="David"/>
          <w:spacing w:val="0"/>
          <w:rtl/>
        </w:rPr>
        <w:t xml:space="preserve"> היה כעין ה</w:t>
      </w:r>
      <w:r w:rsidRPr="00286099">
        <w:rPr>
          <w:rFonts w:cs="David"/>
          <w:spacing w:val="0"/>
          <w:shd w:val="clear" w:color="auto" w:fill="80FFFF"/>
          <w:rtl/>
        </w:rPr>
        <w:t>ר</w:t>
      </w:r>
      <w:r w:rsidRPr="00286099">
        <w:rPr>
          <w:rFonts w:cs="David"/>
          <w:spacing w:val="0"/>
          <w:rtl/>
        </w:rPr>
        <w:t>וביקון. רבים עמדו על שפתו ומחוייבים היו לענו</w:t>
      </w:r>
      <w:r w:rsidRPr="00286099">
        <w:rPr>
          <w:rFonts w:cs="David"/>
          <w:spacing w:val="0"/>
          <w:shd w:val="clear" w:color="auto" w:fill="80FFFF"/>
          <w:rtl/>
        </w:rPr>
        <w:t xml:space="preserve">ת: </w:t>
      </w:r>
      <w:r w:rsidRPr="00286099">
        <w:rPr>
          <w:rFonts w:cs="David"/>
          <w:spacing w:val="0"/>
          <w:rtl/>
        </w:rPr>
        <w:t>לעבור או לא לעבור. אי אפשר היה עוד להמשיך בגדר הויכו</w:t>
      </w:r>
      <w:r w:rsidRPr="00286099">
        <w:rPr>
          <w:rFonts w:cs="David"/>
          <w:spacing w:val="0"/>
          <w:shd w:val="clear" w:color="auto" w:fill="80FFFF"/>
          <w:rtl/>
        </w:rPr>
        <w:t>ח:</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הבלגה</w:t>
      </w:r>
      <w:r w:rsidRPr="00286099">
        <w:rPr>
          <w:rFonts w:cs="David"/>
          <w:spacing w:val="0"/>
          <w:shd w:val="clear" w:color="auto" w:fill="80FFFF"/>
          <w:rtl/>
        </w:rPr>
        <w:t>״</w:t>
      </w:r>
      <w:r w:rsidRPr="00286099">
        <w:rPr>
          <w:rFonts w:cs="David"/>
          <w:spacing w:val="0"/>
          <w:rtl/>
        </w:rPr>
        <w:t xml:space="preserve"> או </w:t>
      </w:r>
      <w:r w:rsidRPr="00286099">
        <w:rPr>
          <w:rFonts w:cs="David"/>
          <w:spacing w:val="0"/>
          <w:shd w:val="clear" w:color="auto" w:fill="80FFFF"/>
          <w:rtl/>
        </w:rPr>
        <w:t>״</w:t>
      </w:r>
      <w:r w:rsidRPr="00286099">
        <w:rPr>
          <w:rFonts w:cs="David"/>
          <w:spacing w:val="0"/>
          <w:rtl/>
        </w:rPr>
        <w:t>תגובה</w:t>
      </w:r>
      <w:r w:rsidRPr="00286099">
        <w:rPr>
          <w:rFonts w:cs="David"/>
          <w:spacing w:val="0"/>
          <w:shd w:val="clear" w:color="auto" w:fill="80FFFF"/>
          <w:rtl/>
        </w:rPr>
        <w:t>״.</w:t>
      </w:r>
      <w:r w:rsidRPr="00286099">
        <w:rPr>
          <w:rFonts w:cs="David"/>
          <w:spacing w:val="0"/>
          <w:rtl/>
        </w:rPr>
        <w:t xml:space="preserve"> הפעם הבעיה </w:t>
      </w:r>
      <w:r w:rsidRPr="00286099">
        <w:rPr>
          <w:rFonts w:cs="David"/>
          <w:spacing w:val="0"/>
          <w:shd w:val="clear" w:color="auto" w:fill="80FFFF"/>
          <w:rtl/>
        </w:rPr>
        <w:t>ה</w:t>
      </w:r>
      <w:r w:rsidRPr="00286099">
        <w:rPr>
          <w:rFonts w:cs="David"/>
          <w:spacing w:val="0"/>
          <w:rtl/>
        </w:rPr>
        <w:t>ית</w:t>
      </w:r>
      <w:r w:rsidRPr="00286099">
        <w:rPr>
          <w:rFonts w:cs="David"/>
          <w:spacing w:val="0"/>
          <w:shd w:val="clear" w:color="auto" w:fill="80FFFF"/>
          <w:rtl/>
        </w:rPr>
        <w:t>ה:</w:t>
      </w:r>
      <w:r w:rsidRPr="00286099">
        <w:rPr>
          <w:rFonts w:cs="David"/>
          <w:spacing w:val="0"/>
          <w:rtl/>
        </w:rPr>
        <w:t xml:space="preserve"> היסחבות אחרי המשחק הבריטי של </w:t>
      </w:r>
      <w:r w:rsidRPr="00286099">
        <w:rPr>
          <w:rFonts w:cs="David"/>
          <w:spacing w:val="0"/>
          <w:shd w:val="clear" w:color="auto" w:fill="80FFFF"/>
          <w:rtl/>
        </w:rPr>
        <w:t>״</w:t>
      </w:r>
      <w:r w:rsidRPr="00286099">
        <w:rPr>
          <w:rFonts w:cs="David"/>
          <w:spacing w:val="0"/>
          <w:rtl/>
        </w:rPr>
        <w:t>מאורעות</w:t>
      </w:r>
      <w:r w:rsidRPr="00286099">
        <w:rPr>
          <w:rFonts w:cs="David"/>
          <w:spacing w:val="0"/>
          <w:shd w:val="clear" w:color="auto" w:fill="80FFFF"/>
          <w:rtl/>
        </w:rPr>
        <w:t xml:space="preserve">״ </w:t>
      </w:r>
      <w:r w:rsidRPr="00286099">
        <w:rPr>
          <w:rFonts w:cs="David"/>
          <w:spacing w:val="0"/>
          <w:rtl/>
        </w:rPr>
        <w:t>עם ערבים או המעבר לחזית מלחמה נגד השלטון הבריטי. הסוכנ</w:t>
      </w:r>
      <w:r w:rsidR="00433318">
        <w:rPr>
          <w:rFonts w:cs="David"/>
          <w:spacing w:val="0"/>
          <w:rtl/>
        </w:rPr>
        <w:t>ות, נפשה כמובן יצאה להמשך המשחק</w:t>
      </w:r>
      <w:r w:rsidR="00433318">
        <w:rPr>
          <w:rFonts w:cs="David" w:hint="cs"/>
          <w:spacing w:val="0"/>
          <w:rtl/>
        </w:rPr>
        <w:t>,</w:t>
      </w:r>
      <w:r w:rsidRPr="00286099">
        <w:rPr>
          <w:rFonts w:cs="David"/>
          <w:spacing w:val="0"/>
          <w:rtl/>
        </w:rPr>
        <w:t xml:space="preserve"> לשולחנות עגולים נוספים, למשא ו</w:t>
      </w:r>
      <w:r w:rsidR="00433318">
        <w:rPr>
          <w:rFonts w:cs="David"/>
          <w:spacing w:val="0"/>
          <w:rtl/>
        </w:rPr>
        <w:t>מתן מחודש, למכתבי מקדונלד חדשים</w:t>
      </w:r>
      <w:r w:rsidR="00433318">
        <w:rPr>
          <w:rFonts w:cs="David" w:hint="cs"/>
          <w:spacing w:val="0"/>
          <w:rtl/>
        </w:rPr>
        <w:t>,</w:t>
      </w:r>
      <w:r w:rsidRPr="00286099">
        <w:rPr>
          <w:rFonts w:cs="David"/>
          <w:spacing w:val="0"/>
          <w:rtl/>
        </w:rPr>
        <w:t xml:space="preserve"> ובלבד לא להכנ</w:t>
      </w:r>
      <w:r w:rsidRPr="00286099">
        <w:rPr>
          <w:rFonts w:cs="David"/>
          <w:spacing w:val="0"/>
          <w:shd w:val="clear" w:color="auto" w:fill="80FFFF"/>
          <w:rtl/>
        </w:rPr>
        <w:t>ס</w:t>
      </w:r>
      <w:r w:rsidRPr="00286099">
        <w:rPr>
          <w:rFonts w:cs="David"/>
          <w:spacing w:val="0"/>
          <w:rtl/>
        </w:rPr>
        <w:t xml:space="preserve"> ל</w:t>
      </w:r>
      <w:r w:rsidRPr="00286099">
        <w:rPr>
          <w:rFonts w:cs="David"/>
          <w:spacing w:val="0"/>
          <w:shd w:val="clear" w:color="auto" w:fill="80FFFF"/>
          <w:rtl/>
        </w:rPr>
        <w:t>ר</w:t>
      </w:r>
      <w:r w:rsidRPr="00286099">
        <w:rPr>
          <w:rFonts w:cs="David"/>
          <w:spacing w:val="0"/>
          <w:rtl/>
        </w:rPr>
        <w:t>וביקון הזה, באשר כל הסטרוקטורה הנפשית</w:t>
      </w:r>
      <w:r w:rsidRPr="00286099">
        <w:rPr>
          <w:rFonts w:cs="David"/>
          <w:spacing w:val="0"/>
          <w:shd w:val="clear" w:color="auto" w:fill="80FFFF"/>
          <w:rtl/>
        </w:rPr>
        <w:t>,</w:t>
      </w:r>
      <w:r w:rsidR="00433318">
        <w:rPr>
          <w:rFonts w:cs="David"/>
          <w:spacing w:val="0"/>
          <w:rtl/>
        </w:rPr>
        <w:t xml:space="preserve"> המחשב</w:t>
      </w:r>
      <w:r w:rsidR="00433318">
        <w:rPr>
          <w:rFonts w:cs="David" w:hint="cs"/>
          <w:spacing w:val="0"/>
          <w:rtl/>
        </w:rPr>
        <w:t>תית,</w:t>
      </w:r>
      <w:r w:rsidRPr="00286099">
        <w:rPr>
          <w:rFonts w:cs="David"/>
          <w:spacing w:val="0"/>
          <w:rtl/>
        </w:rPr>
        <w:t xml:space="preserve"> האי</w:t>
      </w:r>
      <w:r w:rsidRPr="00286099">
        <w:rPr>
          <w:rFonts w:cs="David"/>
          <w:spacing w:val="0"/>
          <w:shd w:val="clear" w:color="auto" w:fill="80FFFF"/>
          <w:rtl/>
        </w:rPr>
        <w:t>ר</w:t>
      </w:r>
      <w:r w:rsidRPr="00286099">
        <w:rPr>
          <w:rFonts w:cs="David"/>
          <w:spacing w:val="0"/>
          <w:rtl/>
        </w:rPr>
        <w:t>גונית שלהם לא הית</w:t>
      </w:r>
      <w:r w:rsidRPr="00286099">
        <w:rPr>
          <w:rFonts w:cs="David"/>
          <w:spacing w:val="0"/>
          <w:shd w:val="clear" w:color="auto" w:fill="80FFFF"/>
          <w:rtl/>
        </w:rPr>
        <w:t>ה</w:t>
      </w:r>
      <w:r w:rsidRPr="00286099">
        <w:rPr>
          <w:rFonts w:cs="David"/>
          <w:spacing w:val="0"/>
          <w:rtl/>
        </w:rPr>
        <w:t xml:space="preserve"> מוכנה לכך. הארגון הצבאי הלאומי עמד אחרי הספר הלבן בשיא הפוטנציאל שלו. אם הישוב המאורגן לא יצא למלחמה, עוברת היזמה ההיסטורית לידיו. וכל אותה התפתחות שהחלה בתש״ב־תש״ג הית</w:t>
      </w:r>
      <w:r w:rsidRPr="00286099">
        <w:rPr>
          <w:rFonts w:cs="David"/>
          <w:spacing w:val="0"/>
          <w:shd w:val="clear" w:color="auto" w:fill="80FFFF"/>
          <w:rtl/>
        </w:rPr>
        <w:t>ה</w:t>
      </w:r>
      <w:r w:rsidRPr="00286099">
        <w:rPr>
          <w:rFonts w:cs="David"/>
          <w:spacing w:val="0"/>
          <w:rtl/>
        </w:rPr>
        <w:t xml:space="preserve"> פותחת בת</w:t>
      </w:r>
      <w:r w:rsidRPr="00286099">
        <w:rPr>
          <w:rFonts w:cs="David"/>
          <w:spacing w:val="0"/>
          <w:shd w:val="clear" w:color="auto" w:fill="80FFFF"/>
          <w:rtl/>
        </w:rPr>
        <w:t>ר</w:t>
      </w:r>
      <w:r w:rsidRPr="00286099">
        <w:rPr>
          <w:rFonts w:cs="David"/>
          <w:spacing w:val="0"/>
          <w:rtl/>
        </w:rPr>
        <w:t>צ״</w:t>
      </w:r>
      <w:r w:rsidRPr="00286099">
        <w:rPr>
          <w:rFonts w:cs="David"/>
          <w:spacing w:val="0"/>
          <w:shd w:val="clear" w:color="auto" w:fill="80FFFF"/>
          <w:rtl/>
        </w:rPr>
        <w:t>ט:</w:t>
      </w:r>
      <w:r w:rsidRPr="00286099">
        <w:rPr>
          <w:rFonts w:cs="David"/>
          <w:spacing w:val="0"/>
          <w:rtl/>
        </w:rPr>
        <w:t xml:space="preserve"> פורשים </w:t>
      </w:r>
      <w:r w:rsidRPr="00286099">
        <w:rPr>
          <w:rFonts w:cs="David"/>
          <w:spacing w:val="0"/>
          <w:shd w:val="clear" w:color="auto" w:fill="80FFFF"/>
          <w:rtl/>
        </w:rPr>
        <w:t>—</w:t>
      </w:r>
      <w:r w:rsidRPr="00286099">
        <w:rPr>
          <w:rFonts w:cs="David"/>
          <w:spacing w:val="0"/>
          <w:rtl/>
        </w:rPr>
        <w:t xml:space="preserve"> מרי — אין נסיגה עוד </w:t>
      </w:r>
      <w:r w:rsidRPr="00286099">
        <w:rPr>
          <w:rFonts w:cs="David"/>
          <w:spacing w:val="0"/>
          <w:shd w:val="clear" w:color="auto" w:fill="80FFFF"/>
          <w:rtl/>
        </w:rPr>
        <w:t>—</w:t>
      </w:r>
      <w:r w:rsidRPr="00286099">
        <w:rPr>
          <w:rFonts w:cs="David"/>
          <w:spacing w:val="0"/>
          <w:rtl/>
        </w:rPr>
        <w:t xml:space="preserve"> נצחון</w:t>
      </w:r>
      <w:r w:rsidRPr="00286099">
        <w:rPr>
          <w:rFonts w:cs="David"/>
          <w:spacing w:val="0"/>
          <w:shd w:val="clear" w:color="auto" w:fill="80FFFF"/>
          <w:rtl/>
        </w:rPr>
        <w:t>.</w:t>
      </w:r>
      <w:r w:rsidRPr="00286099">
        <w:rPr>
          <w:rFonts w:cs="David"/>
          <w:spacing w:val="0"/>
          <w:rtl/>
        </w:rPr>
        <w:t xml:space="preserve"> אלא שפתיחת אותו תהליך שנים מספ</w:t>
      </w:r>
      <w:r w:rsidRPr="00286099">
        <w:rPr>
          <w:rFonts w:cs="David"/>
          <w:spacing w:val="0"/>
          <w:shd w:val="clear" w:color="auto" w:fill="80FFFF"/>
          <w:rtl/>
        </w:rPr>
        <w:t>ר</w:t>
      </w:r>
      <w:r w:rsidRPr="00286099">
        <w:rPr>
          <w:rFonts w:cs="David"/>
          <w:spacing w:val="0"/>
          <w:rtl/>
        </w:rPr>
        <w:t xml:space="preserve"> לפני כן היתה</w:t>
      </w:r>
      <w:r w:rsidR="00433318">
        <w:rPr>
          <w:rFonts w:cs="David"/>
          <w:spacing w:val="0"/>
          <w:rtl/>
        </w:rPr>
        <w:t xml:space="preserve"> מוצאת את העורף האדיר של המחתרת</w:t>
      </w:r>
      <w:r w:rsidR="00433318">
        <w:rPr>
          <w:rFonts w:cs="David" w:hint="cs"/>
          <w:spacing w:val="0"/>
          <w:rtl/>
        </w:rPr>
        <w:t>,</w:t>
      </w:r>
      <w:r w:rsidRPr="00286099">
        <w:rPr>
          <w:rFonts w:cs="David"/>
          <w:spacing w:val="0"/>
          <w:rtl/>
        </w:rPr>
        <w:t xml:space="preserve"> את ה</w:t>
      </w:r>
      <w:r w:rsidRPr="00286099">
        <w:rPr>
          <w:rFonts w:cs="David"/>
          <w:spacing w:val="0"/>
          <w:shd w:val="clear" w:color="auto" w:fill="80FFFF"/>
          <w:rtl/>
        </w:rPr>
        <w:t>ר</w:t>
      </w:r>
      <w:r w:rsidRPr="00286099">
        <w:rPr>
          <w:rFonts w:cs="David"/>
          <w:spacing w:val="0"/>
          <w:rtl/>
        </w:rPr>
        <w:t>ז</w:t>
      </w:r>
      <w:r w:rsidRPr="00286099">
        <w:rPr>
          <w:rFonts w:cs="David"/>
          <w:spacing w:val="0"/>
          <w:shd w:val="clear" w:color="auto" w:fill="80FFFF"/>
          <w:rtl/>
        </w:rPr>
        <w:t>ר</w:t>
      </w:r>
      <w:r w:rsidRPr="00286099">
        <w:rPr>
          <w:rFonts w:cs="David"/>
          <w:spacing w:val="0"/>
          <w:rtl/>
        </w:rPr>
        <w:t>בה של רבבות בית״</w:t>
      </w:r>
      <w:r w:rsidRPr="00286099">
        <w:rPr>
          <w:rFonts w:cs="David"/>
          <w:spacing w:val="0"/>
          <w:shd w:val="clear" w:color="auto" w:fill="80FFFF"/>
          <w:rtl/>
        </w:rPr>
        <w:t>ר</w:t>
      </w:r>
      <w:r w:rsidR="00433318">
        <w:rPr>
          <w:rFonts w:cs="David"/>
          <w:spacing w:val="0"/>
          <w:rtl/>
        </w:rPr>
        <w:t>ים</w:t>
      </w:r>
      <w:r w:rsidR="00433318">
        <w:rPr>
          <w:rFonts w:cs="David" w:hint="cs"/>
          <w:spacing w:val="0"/>
          <w:rtl/>
        </w:rPr>
        <w:t>,</w:t>
      </w:r>
      <w:r w:rsidRPr="00286099">
        <w:rPr>
          <w:rFonts w:cs="David"/>
          <w:spacing w:val="0"/>
          <w:rtl/>
        </w:rPr>
        <w:t xml:space="preserve"> את ה</w:t>
      </w:r>
      <w:r w:rsidR="00433318">
        <w:rPr>
          <w:rFonts w:cs="David" w:hint="cs"/>
          <w:spacing w:val="0"/>
          <w:shd w:val="clear" w:color="auto" w:fill="80FFFF"/>
          <w:rtl/>
        </w:rPr>
        <w:t>ר</w:t>
      </w:r>
      <w:r w:rsidRPr="00286099">
        <w:rPr>
          <w:rFonts w:cs="David"/>
          <w:spacing w:val="0"/>
          <w:rtl/>
        </w:rPr>
        <w:t>ז</w:t>
      </w:r>
      <w:r w:rsidRPr="00286099">
        <w:rPr>
          <w:rFonts w:cs="David"/>
          <w:spacing w:val="0"/>
          <w:shd w:val="clear" w:color="auto" w:fill="80FFFF"/>
          <w:rtl/>
        </w:rPr>
        <w:t>ר</w:t>
      </w:r>
      <w:r w:rsidR="00433318">
        <w:rPr>
          <w:rFonts w:cs="David"/>
          <w:spacing w:val="0"/>
          <w:rtl/>
        </w:rPr>
        <w:t>בה של מיליוני יהודי פולין</w:t>
      </w:r>
      <w:r w:rsidR="00433318">
        <w:rPr>
          <w:rFonts w:cs="David" w:hint="cs"/>
          <w:spacing w:val="0"/>
          <w:rtl/>
        </w:rPr>
        <w:t>,</w:t>
      </w:r>
      <w:r w:rsidRPr="00286099">
        <w:rPr>
          <w:rFonts w:cs="David"/>
          <w:spacing w:val="0"/>
          <w:rtl/>
        </w:rPr>
        <w:t xml:space="preserve"> והתוצאות ההכרתיות הי</w:t>
      </w:r>
      <w:r w:rsidRPr="00286099">
        <w:rPr>
          <w:rFonts w:cs="David"/>
          <w:spacing w:val="0"/>
          <w:shd w:val="clear" w:color="auto" w:fill="80FFFF"/>
          <w:rtl/>
        </w:rPr>
        <w:t>ו:</w:t>
      </w:r>
      <w:r w:rsidRPr="00286099">
        <w:rPr>
          <w:rFonts w:cs="David"/>
          <w:spacing w:val="0"/>
          <w:rtl/>
        </w:rPr>
        <w:t xml:space="preserve"> מלכות</w:t>
      </w:r>
      <w:r w:rsidR="00433318">
        <w:rPr>
          <w:rFonts w:cs="David" w:hint="cs"/>
          <w:spacing w:val="0"/>
          <w:rtl/>
        </w:rPr>
        <w:t>-</w:t>
      </w:r>
      <w:r w:rsidRPr="00286099">
        <w:rPr>
          <w:rFonts w:cs="David"/>
          <w:spacing w:val="0"/>
          <w:rtl/>
        </w:rPr>
        <w:t>אור במולדת שלמה ולא פרורי</w:t>
      </w:r>
      <w:r w:rsidR="00433318">
        <w:rPr>
          <w:rFonts w:cs="David" w:hint="cs"/>
          <w:spacing w:val="0"/>
          <w:rtl/>
        </w:rPr>
        <w:t>-</w:t>
      </w:r>
      <w:r w:rsidRPr="00286099">
        <w:rPr>
          <w:rFonts w:cs="David"/>
          <w:spacing w:val="0"/>
          <w:rtl/>
        </w:rPr>
        <w:t>עם בפרו</w:t>
      </w:r>
      <w:r w:rsidRPr="00286099">
        <w:rPr>
          <w:rFonts w:cs="David"/>
          <w:spacing w:val="0"/>
          <w:shd w:val="clear" w:color="auto" w:fill="80FFFF"/>
          <w:rtl/>
        </w:rPr>
        <w:t>ר</w:t>
      </w:r>
      <w:r w:rsidRPr="00286099">
        <w:rPr>
          <w:rFonts w:cs="David"/>
          <w:spacing w:val="0"/>
          <w:rtl/>
        </w:rPr>
        <w:t>י</w:t>
      </w:r>
      <w:r w:rsidR="00433318">
        <w:rPr>
          <w:rFonts w:cs="David" w:hint="cs"/>
          <w:spacing w:val="0"/>
          <w:shd w:val="clear" w:color="auto" w:fill="80FFFF"/>
          <w:rtl/>
        </w:rPr>
        <w:t>-</w:t>
      </w:r>
      <w:r w:rsidRPr="00286099">
        <w:rPr>
          <w:rFonts w:cs="David"/>
          <w:spacing w:val="0"/>
          <w:rtl/>
        </w:rPr>
        <w:t>א</w:t>
      </w:r>
      <w:r w:rsidRPr="00286099">
        <w:rPr>
          <w:rFonts w:cs="David"/>
          <w:spacing w:val="0"/>
          <w:shd w:val="clear" w:color="auto" w:fill="80FFFF"/>
          <w:rtl/>
        </w:rPr>
        <w:t>ר</w:t>
      </w:r>
      <w:r w:rsidRPr="00286099">
        <w:rPr>
          <w:rFonts w:cs="David"/>
          <w:spacing w:val="0"/>
          <w:rtl/>
        </w:rPr>
        <w:t>ץ במדינת־צל</w:t>
      </w:r>
      <w:r w:rsidRPr="00286099">
        <w:rPr>
          <w:rFonts w:cs="David"/>
          <w:spacing w:val="0"/>
          <w:shd w:val="clear" w:color="auto" w:fill="80FFFF"/>
          <w:rtl/>
        </w:rPr>
        <w:t>.</w:t>
      </w:r>
      <w:r w:rsidR="00433318">
        <w:rPr>
          <w:rFonts w:cs="David" w:hint="cs"/>
          <w:spacing w:val="0"/>
          <w:rtl/>
        </w:rPr>
        <w:t xml:space="preserve"> </w:t>
      </w:r>
    </w:p>
    <w:p w:rsidR="00B17B3A" w:rsidRPr="00286099" w:rsidRDefault="003E378A" w:rsidP="00433318">
      <w:pPr>
        <w:pStyle w:val="Bodytext1"/>
        <w:shd w:val="clear" w:color="auto" w:fill="auto"/>
        <w:spacing w:after="393" w:line="360" w:lineRule="auto"/>
        <w:ind w:left="40" w:right="40" w:firstLine="640"/>
        <w:rPr>
          <w:rFonts w:cs="David"/>
          <w:spacing w:val="0"/>
          <w:rtl/>
        </w:rPr>
      </w:pPr>
      <w:r w:rsidRPr="00286099">
        <w:rPr>
          <w:rStyle w:val="BodytextSpacing0pt"/>
          <w:rFonts w:cs="David"/>
          <w:rtl/>
        </w:rPr>
        <w:t xml:space="preserve">אולם </w:t>
      </w:r>
      <w:r w:rsidRPr="00433318">
        <w:rPr>
          <w:rStyle w:val="BodytextSpacing0pt"/>
          <w:rFonts w:cs="David"/>
          <w:b/>
          <w:bCs/>
          <w:rtl/>
        </w:rPr>
        <w:t>אח</w:t>
      </w:r>
      <w:r w:rsidR="00433318" w:rsidRPr="00433318">
        <w:rPr>
          <w:rStyle w:val="BodytextSpacing0pt"/>
          <w:rFonts w:cs="David" w:hint="cs"/>
          <w:b/>
          <w:bCs/>
          <w:shd w:val="clear" w:color="auto" w:fill="80FFFF"/>
          <w:rtl/>
        </w:rPr>
        <w:t>ר</w:t>
      </w:r>
      <w:r w:rsidRPr="00433318">
        <w:rPr>
          <w:rStyle w:val="BodytextSpacing0pt"/>
          <w:rFonts w:cs="David"/>
          <w:b/>
          <w:bCs/>
          <w:shd w:val="clear" w:color="auto" w:fill="80FFFF"/>
          <w:rtl/>
        </w:rPr>
        <w:t>נו</w:t>
      </w:r>
      <w:r w:rsidRPr="00286099">
        <w:rPr>
          <w:rStyle w:val="BodytextSpacing0pt"/>
          <w:rFonts w:cs="David"/>
          <w:rtl/>
        </w:rPr>
        <w:t>. מלחמת העולם פתרה לרבים את הדילמה הקשה שבפניה עמדו. רבים מאוד התנפלו בהנאה רבה לזרועות הפתרון המפתי</w:t>
      </w:r>
      <w:r w:rsidRPr="00286099">
        <w:rPr>
          <w:rStyle w:val="BodytextSpacing0pt"/>
          <w:rFonts w:cs="David"/>
          <w:shd w:val="clear" w:color="auto" w:fill="80FFFF"/>
          <w:rtl/>
        </w:rPr>
        <w:t>ע:</w:t>
      </w:r>
      <w:r w:rsidRPr="00286099">
        <w:rPr>
          <w:rStyle w:val="BodytextSpacing0pt"/>
          <w:rFonts w:cs="David"/>
          <w:rtl/>
        </w:rPr>
        <w:t xml:space="preserve"> מלחמה בהיטל</w:t>
      </w:r>
      <w:r w:rsidR="00433318">
        <w:rPr>
          <w:rStyle w:val="BodytextSpacing0pt"/>
          <w:rFonts w:cs="David" w:hint="cs"/>
          <w:shd w:val="clear" w:color="auto" w:fill="80FFFF"/>
          <w:rtl/>
        </w:rPr>
        <w:t>ר</w:t>
      </w:r>
      <w:r w:rsidRPr="00286099">
        <w:rPr>
          <w:rStyle w:val="BodytextSpacing0pt"/>
          <w:rFonts w:cs="David"/>
          <w:rtl/>
        </w:rPr>
        <w:t>. יש לדחות את החשבונות עם השלטון הבריטי</w:t>
      </w:r>
      <w:r w:rsidRPr="00286099">
        <w:rPr>
          <w:rStyle w:val="BodytextSpacing0pt"/>
          <w:rFonts w:cs="David"/>
          <w:shd w:val="clear" w:color="auto" w:fill="80FFFF"/>
          <w:rtl/>
        </w:rPr>
        <w:t>.</w:t>
      </w:r>
      <w:r w:rsidR="00433318">
        <w:rPr>
          <w:rStyle w:val="BodytextSpacing0pt"/>
          <w:rFonts w:cs="David" w:hint="cs"/>
          <w:shd w:val="clear" w:color="auto" w:fill="80FFFF"/>
          <w:rtl/>
        </w:rPr>
        <w:t xml:space="preserve"> </w:t>
      </w:r>
      <w:r w:rsidRPr="00286099">
        <w:rPr>
          <w:rStyle w:val="BodytextSpacing0pt"/>
          <w:rFonts w:cs="David"/>
          <w:rtl/>
        </w:rPr>
        <w:t>וזה היה כל כך נוח. כל מאמץ איננו דרוש עוד. עולים על הזרם העולמי. שפע מליצות נושאות אותך</w:t>
      </w:r>
      <w:r w:rsidRPr="00286099">
        <w:rPr>
          <w:rStyle w:val="BodytextSpacing0pt"/>
          <w:rFonts w:cs="David"/>
          <w:shd w:val="clear" w:color="auto" w:fill="80FFFF"/>
          <w:rtl/>
        </w:rPr>
        <w:t>,</w:t>
      </w:r>
      <w:r w:rsidR="00433318">
        <w:rPr>
          <w:rStyle w:val="BodytextSpacing0pt"/>
          <w:rFonts w:cs="David"/>
          <w:rtl/>
        </w:rPr>
        <w:t xml:space="preserve"> שפע שנא</w:t>
      </w:r>
      <w:r w:rsidR="00433318">
        <w:rPr>
          <w:rStyle w:val="BodytextSpacing0pt"/>
          <w:rFonts w:cs="David" w:hint="cs"/>
          <w:rtl/>
        </w:rPr>
        <w:t>ה-</w:t>
      </w:r>
      <w:r w:rsidRPr="00286099">
        <w:rPr>
          <w:rStyle w:val="BodytextSpacing0pt"/>
          <w:rFonts w:cs="David"/>
          <w:rtl/>
        </w:rPr>
        <w:t>קלה</w:t>
      </w:r>
      <w:r w:rsidRPr="00286099">
        <w:rPr>
          <w:rStyle w:val="BodytextSpacing0pt"/>
          <w:rFonts w:cs="David"/>
          <w:shd w:val="clear" w:color="auto" w:fill="80FFFF"/>
          <w:rtl/>
        </w:rPr>
        <w:t>,</w:t>
      </w:r>
      <w:r w:rsidRPr="00286099">
        <w:rPr>
          <w:rStyle w:val="BodytextSpacing0pt"/>
          <w:rFonts w:cs="David"/>
          <w:rtl/>
        </w:rPr>
        <w:t xml:space="preserve"> שפע תקוות</w:t>
      </w:r>
      <w:r w:rsidR="00433318">
        <w:rPr>
          <w:rStyle w:val="BodytextSpacing0pt"/>
          <w:rFonts w:cs="David" w:hint="cs"/>
          <w:rtl/>
        </w:rPr>
        <w:t>-</w:t>
      </w:r>
      <w:r w:rsidRPr="00286099">
        <w:rPr>
          <w:rStyle w:val="BodytextSpacing0pt"/>
          <w:rFonts w:cs="David"/>
          <w:rtl/>
        </w:rPr>
        <w:t>קלות על עולם המחר החפשי והנאור והדימוק</w:t>
      </w:r>
      <w:r w:rsidRPr="00286099">
        <w:rPr>
          <w:rStyle w:val="BodytextSpacing0pt"/>
          <w:rFonts w:cs="David"/>
          <w:shd w:val="clear" w:color="auto" w:fill="80FFFF"/>
          <w:rtl/>
        </w:rPr>
        <w:t>ר</w:t>
      </w:r>
      <w:r w:rsidRPr="00286099">
        <w:rPr>
          <w:rStyle w:val="BodytextSpacing0pt"/>
          <w:rFonts w:cs="David"/>
          <w:rtl/>
        </w:rPr>
        <w:t>טי והצודק. זה פוטר מהמאמץ הנפשי והפיזי בעמידת־הבדידות־במע</w:t>
      </w:r>
      <w:r w:rsidR="00433318">
        <w:rPr>
          <w:rStyle w:val="BodytextSpacing0pt"/>
          <w:rFonts w:cs="David" w:hint="cs"/>
          <w:shd w:val="clear" w:color="auto" w:fill="80FFFF"/>
          <w:rtl/>
        </w:rPr>
        <w:t>ר</w:t>
      </w:r>
      <w:r w:rsidRPr="00286099">
        <w:rPr>
          <w:rStyle w:val="BodytextSpacing0pt"/>
          <w:rFonts w:cs="David"/>
          <w:rtl/>
        </w:rPr>
        <w:t>כה. גם הגיוס לצבא הבריטי מחוץ או בתו</w:t>
      </w:r>
      <w:r w:rsidRPr="00286099">
        <w:rPr>
          <w:rStyle w:val="BodytextSpacing0pt"/>
          <w:rFonts w:cs="David"/>
          <w:shd w:val="clear" w:color="auto" w:fill="80FFFF"/>
          <w:rtl/>
        </w:rPr>
        <w:t>ך</w:t>
      </w:r>
      <w:r w:rsidRPr="00286099">
        <w:rPr>
          <w:rStyle w:val="BodytextSpacing0pt"/>
          <w:rFonts w:cs="David"/>
          <w:rtl/>
        </w:rPr>
        <w:t xml:space="preserve"> מסגרת </w:t>
      </w:r>
      <w:r w:rsidRPr="00286099">
        <w:rPr>
          <w:rStyle w:val="BodytextSpacing0pt"/>
          <w:rFonts w:cs="David"/>
          <w:shd w:val="clear" w:color="auto" w:fill="80FFFF"/>
          <w:rtl/>
        </w:rPr>
        <w:t>ה</w:t>
      </w:r>
      <w:r w:rsidRPr="00286099">
        <w:rPr>
          <w:rStyle w:val="BodytextSpacing0pt"/>
          <w:rFonts w:cs="David"/>
          <w:rtl/>
        </w:rPr>
        <w:t>״יחידות</w:t>
      </w:r>
      <w:r w:rsidRPr="00286099">
        <w:rPr>
          <w:rStyle w:val="BodytextSpacing0pt"/>
          <w:rFonts w:cs="David"/>
          <w:shd w:val="clear" w:color="auto" w:fill="80FFFF"/>
          <w:rtl/>
        </w:rPr>
        <w:t>״</w:t>
      </w:r>
      <w:r w:rsidRPr="00286099">
        <w:rPr>
          <w:rStyle w:val="BodytextSpacing0pt"/>
          <w:rFonts w:cs="David"/>
          <w:rtl/>
        </w:rPr>
        <w:t xml:space="preserve"> הפלשתינאיות או היהודיות, גם גיוס זה שהוא גיוס לצבא ולחזית, גם הוא איננו מצריך עוד כוחות חלוציות נפשית. רבים מאוד ומבין הטובים דוקא מתגייסים ובגיו</w:t>
      </w:r>
      <w:r w:rsidRPr="00286099">
        <w:rPr>
          <w:rStyle w:val="BodytextSpacing0pt"/>
          <w:rFonts w:cs="David"/>
          <w:shd w:val="clear" w:color="auto" w:fill="80FFFF"/>
          <w:rtl/>
        </w:rPr>
        <w:t>ס</w:t>
      </w:r>
      <w:r w:rsidRPr="00286099">
        <w:rPr>
          <w:rStyle w:val="BodytextSpacing0pt"/>
          <w:rFonts w:cs="David"/>
          <w:rtl/>
        </w:rPr>
        <w:t>ם הם נוטלים נטל על הגב ומפרקים נטל מהלב</w:t>
      </w:r>
      <w:r w:rsidRPr="00286099">
        <w:rPr>
          <w:rStyle w:val="BodytextSpacing0pt"/>
          <w:rFonts w:cs="David"/>
          <w:shd w:val="clear" w:color="auto" w:fill="80FFFF"/>
          <w:rtl/>
        </w:rPr>
        <w:t>.</w:t>
      </w:r>
      <w:r w:rsidRPr="00286099">
        <w:rPr>
          <w:rStyle w:val="BodytextSpacing0pt"/>
          <w:rFonts w:cs="David"/>
          <w:rtl/>
        </w:rPr>
        <w:t xml:space="preserve"> המועקה שירדה על המוח והדם על גדות </w:t>
      </w:r>
      <w:r w:rsidRPr="00286099">
        <w:rPr>
          <w:rStyle w:val="BodytextSpacing0pt"/>
          <w:rFonts w:cs="David"/>
          <w:shd w:val="clear" w:color="auto" w:fill="80FFFF"/>
          <w:rtl/>
        </w:rPr>
        <w:t>הר</w:t>
      </w:r>
      <w:r w:rsidRPr="00286099">
        <w:rPr>
          <w:rStyle w:val="BodytextSpacing0pt"/>
          <w:rFonts w:cs="David"/>
          <w:rtl/>
        </w:rPr>
        <w:t>וביקון של מלחמת הח</w:t>
      </w:r>
      <w:r w:rsidRPr="00286099">
        <w:rPr>
          <w:rStyle w:val="BodytextSpacing0pt"/>
          <w:rFonts w:cs="David"/>
          <w:shd w:val="clear" w:color="auto" w:fill="80FFFF"/>
          <w:rtl/>
        </w:rPr>
        <w:t>ר</w:t>
      </w:r>
      <w:r w:rsidRPr="00286099">
        <w:rPr>
          <w:rStyle w:val="BodytextSpacing0pt"/>
          <w:rFonts w:cs="David"/>
          <w:rtl/>
        </w:rPr>
        <w:t>ות</w:t>
      </w:r>
      <w:r w:rsidRPr="00286099">
        <w:rPr>
          <w:rStyle w:val="BodytextSpacing0pt"/>
          <w:rFonts w:cs="David"/>
          <w:shd w:val="clear" w:color="auto" w:fill="80FFFF"/>
          <w:rtl/>
        </w:rPr>
        <w:t>,</w:t>
      </w:r>
      <w:r w:rsidRPr="00286099">
        <w:rPr>
          <w:rStyle w:val="BodytextSpacing0pt"/>
          <w:rFonts w:cs="David"/>
          <w:rtl/>
        </w:rPr>
        <w:t xml:space="preserve"> מועקה זו יורדת עם הגיוס הזה. המתח הרב שהצטבר החל משנות ת</w:t>
      </w:r>
      <w:r w:rsidRPr="00286099">
        <w:rPr>
          <w:rStyle w:val="BodytextSpacing0pt"/>
          <w:rFonts w:cs="David"/>
          <w:shd w:val="clear" w:color="auto" w:fill="80FFFF"/>
          <w:rtl/>
        </w:rPr>
        <w:t>ר</w:t>
      </w:r>
      <w:r w:rsidRPr="00286099">
        <w:rPr>
          <w:rStyle w:val="BodytextSpacing0pt"/>
          <w:rFonts w:cs="David"/>
          <w:rtl/>
        </w:rPr>
        <w:t>צ״ו, המתח הזה שעלה לשיא בתרצ״</w:t>
      </w:r>
      <w:r w:rsidR="00433318">
        <w:rPr>
          <w:rStyle w:val="BodytextSpacing0pt"/>
          <w:rFonts w:cs="David"/>
          <w:rtl/>
        </w:rPr>
        <w:t>ט, חייב היה ואף יכל לחולל את סע</w:t>
      </w:r>
      <w:r w:rsidR="00433318">
        <w:rPr>
          <w:rStyle w:val="BodytextSpacing0pt"/>
          <w:rFonts w:cs="David" w:hint="cs"/>
          <w:rtl/>
        </w:rPr>
        <w:t>ר</w:t>
      </w:r>
      <w:r w:rsidRPr="00286099">
        <w:rPr>
          <w:rStyle w:val="BodytextSpacing0pt"/>
          <w:rFonts w:cs="David"/>
          <w:rtl/>
        </w:rPr>
        <w:t>ת המהפכה העברית בתנופה כזו שלא רבות דומות לה בעולם. המתח הז</w:t>
      </w:r>
      <w:r w:rsidRPr="00286099">
        <w:rPr>
          <w:rStyle w:val="BodytextSpacing0pt"/>
          <w:rFonts w:cs="David"/>
          <w:shd w:val="clear" w:color="auto" w:fill="80FFFF"/>
          <w:rtl/>
        </w:rPr>
        <w:t>ה</w:t>
      </w:r>
      <w:r w:rsidRPr="00286099">
        <w:rPr>
          <w:rStyle w:val="BodytextSpacing0pt"/>
          <w:rFonts w:cs="David"/>
          <w:rtl/>
        </w:rPr>
        <w:t xml:space="preserve"> פורק והמהפכה העברית אחרה לבוא ובבואה — עם כל כוחה ויפי</w:t>
      </w:r>
      <w:r w:rsidR="00433318">
        <w:rPr>
          <w:rStyle w:val="BodytextSpacing0pt"/>
          <w:rFonts w:cs="David" w:hint="cs"/>
          <w:rtl/>
        </w:rPr>
        <w:t>ה</w:t>
      </w:r>
      <w:r w:rsidR="00433318">
        <w:rPr>
          <w:rStyle w:val="BodytextSpacing0pt"/>
          <w:rFonts w:cs="David"/>
          <w:rtl/>
        </w:rPr>
        <w:t xml:space="preserve"> לא היתה עוד אלא חלושה כלפי ז</w:t>
      </w:r>
      <w:r w:rsidR="00433318">
        <w:rPr>
          <w:rStyle w:val="BodytextSpacing0pt"/>
          <w:rFonts w:cs="David" w:hint="cs"/>
          <w:rtl/>
        </w:rPr>
        <w:t>ו</w:t>
      </w:r>
      <w:r w:rsidRPr="00286099">
        <w:rPr>
          <w:rStyle w:val="BodytextSpacing0pt"/>
          <w:rFonts w:cs="David"/>
          <w:rtl/>
        </w:rPr>
        <w:t xml:space="preserve"> שיכלה להיות אילו הקדימה.</w:t>
      </w:r>
    </w:p>
    <w:p w:rsidR="00B17B3A" w:rsidRPr="00286099" w:rsidRDefault="003E378A" w:rsidP="00433318">
      <w:pPr>
        <w:pStyle w:val="Bodytext1"/>
        <w:shd w:val="clear" w:color="auto" w:fill="auto"/>
        <w:spacing w:line="360" w:lineRule="auto"/>
        <w:ind w:left="20" w:right="320" w:firstLine="660"/>
        <w:rPr>
          <w:rFonts w:cs="David"/>
          <w:spacing w:val="0"/>
          <w:rtl/>
        </w:rPr>
      </w:pPr>
      <w:r w:rsidRPr="00286099">
        <w:rPr>
          <w:rStyle w:val="BodytextSpacing0pt"/>
          <w:rFonts w:cs="David"/>
          <w:rtl/>
        </w:rPr>
        <w:t>ואם היא באה בכל זאת ולא אחרה עוד יותר</w:t>
      </w:r>
      <w:r w:rsidRPr="00286099">
        <w:rPr>
          <w:rStyle w:val="BodytextSpacing0pt"/>
          <w:rFonts w:cs="David"/>
          <w:shd w:val="clear" w:color="auto" w:fill="80FFFF"/>
          <w:rtl/>
        </w:rPr>
        <w:t>,</w:t>
      </w:r>
      <w:r w:rsidRPr="00286099">
        <w:rPr>
          <w:rStyle w:val="BodytextSpacing0pt"/>
          <w:rFonts w:cs="David"/>
          <w:rtl/>
        </w:rPr>
        <w:t xml:space="preserve"> הרי קרה הדבר הודות לאותם</w:t>
      </w:r>
      <w:r w:rsidR="00433318">
        <w:rPr>
          <w:rStyle w:val="BodytextSpacing0pt"/>
          <w:rFonts w:cs="David" w:hint="cs"/>
          <w:rtl/>
        </w:rPr>
        <w:t xml:space="preserve"> </w:t>
      </w:r>
      <w:r w:rsidRPr="00286099">
        <w:rPr>
          <w:rStyle w:val="BodytextSpacing0pt"/>
          <w:rFonts w:cs="David"/>
          <w:rtl/>
        </w:rPr>
        <w:t>המעטים אשר התחפרו בעומקי העצמאות העברית</w:t>
      </w:r>
      <w:r w:rsidR="00433318">
        <w:rPr>
          <w:rStyle w:val="BodytextSpacing0pt"/>
          <w:rFonts w:cs="David" w:hint="cs"/>
          <w:shd w:val="clear" w:color="auto" w:fill="80FFFF"/>
          <w:rtl/>
        </w:rPr>
        <w:t>,</w:t>
      </w:r>
      <w:r w:rsidRPr="00286099">
        <w:rPr>
          <w:rStyle w:val="BodytextSpacing0pt"/>
          <w:rFonts w:cs="David"/>
          <w:rtl/>
        </w:rPr>
        <w:t>החפירות האחרונות שבחזית שנפרצה כולה</w:t>
      </w:r>
      <w:r w:rsidRPr="00286099">
        <w:rPr>
          <w:rStyle w:val="BodytextSpacing0pt"/>
          <w:rFonts w:cs="David"/>
          <w:shd w:val="clear" w:color="auto" w:fill="80FFFF"/>
          <w:rtl/>
        </w:rPr>
        <w:t>,</w:t>
      </w:r>
      <w:r w:rsidRPr="00286099">
        <w:rPr>
          <w:rStyle w:val="BodytextSpacing0pt"/>
          <w:rFonts w:cs="David"/>
          <w:rtl/>
        </w:rPr>
        <w:t xml:space="preserve"> כולה.</w:t>
      </w:r>
    </w:p>
    <w:p w:rsidR="00B17B3A" w:rsidRPr="00286099" w:rsidRDefault="003E378A" w:rsidP="00286099">
      <w:pPr>
        <w:pStyle w:val="Bodytext1"/>
        <w:shd w:val="clear" w:color="auto" w:fill="auto"/>
        <w:spacing w:line="360" w:lineRule="auto"/>
        <w:ind w:left="20" w:right="320" w:firstLine="660"/>
        <w:rPr>
          <w:rFonts w:cs="David"/>
          <w:spacing w:val="0"/>
          <w:rtl/>
        </w:rPr>
      </w:pPr>
      <w:r w:rsidRPr="00286099">
        <w:rPr>
          <w:rStyle w:val="BodytextSpacing0pt"/>
          <w:rFonts w:cs="David"/>
          <w:rtl/>
        </w:rPr>
        <w:t>אותו הגיון שהכתיב לי את נאומי בכינוס בית״</w:t>
      </w:r>
      <w:r w:rsidRPr="00286099">
        <w:rPr>
          <w:rStyle w:val="BodytextSpacing0pt"/>
          <w:rFonts w:cs="David"/>
          <w:shd w:val="clear" w:color="auto" w:fill="80FFFF"/>
          <w:rtl/>
        </w:rPr>
        <w:t>ר</w:t>
      </w:r>
      <w:r w:rsidRPr="00286099">
        <w:rPr>
          <w:rStyle w:val="BodytextSpacing0pt"/>
          <w:rFonts w:cs="David"/>
          <w:rtl/>
        </w:rPr>
        <w:t xml:space="preserve">, אותו הגיון שהכתיב </w:t>
      </w:r>
      <w:r w:rsidRPr="00286099">
        <w:rPr>
          <w:rStyle w:val="BodytextSpacing0pt"/>
          <w:rFonts w:cs="David"/>
          <w:shd w:val="clear" w:color="auto" w:fill="80FFFF"/>
          <w:rtl/>
        </w:rPr>
        <w:t>ל</w:t>
      </w:r>
      <w:r w:rsidRPr="00286099">
        <w:rPr>
          <w:rStyle w:val="BodytextSpacing0pt"/>
          <w:rFonts w:cs="David"/>
          <w:rtl/>
        </w:rPr>
        <w:t xml:space="preserve">י את מאמרי נגד הגיוס לצבא הבריטי על דפי </w:t>
      </w:r>
      <w:r w:rsidRPr="00286099">
        <w:rPr>
          <w:rStyle w:val="BodytextSpacing0pt"/>
          <w:rFonts w:cs="David"/>
          <w:shd w:val="clear" w:color="auto" w:fill="80FFFF"/>
          <w:rtl/>
        </w:rPr>
        <w:t>״</w:t>
      </w:r>
      <w:r w:rsidRPr="00286099">
        <w:rPr>
          <w:rStyle w:val="BodytextSpacing0pt"/>
          <w:rFonts w:cs="David"/>
          <w:rtl/>
        </w:rPr>
        <w:t>המדינה</w:t>
      </w:r>
      <w:r w:rsidRPr="00286099">
        <w:rPr>
          <w:rStyle w:val="BodytextSpacing0pt"/>
          <w:rFonts w:cs="David"/>
          <w:shd w:val="clear" w:color="auto" w:fill="80FFFF"/>
          <w:rtl/>
        </w:rPr>
        <w:t>״</w:t>
      </w:r>
      <w:r w:rsidRPr="00286099">
        <w:rPr>
          <w:rStyle w:val="BodytextSpacing0pt"/>
          <w:rFonts w:cs="David"/>
          <w:rtl/>
        </w:rPr>
        <w:t xml:space="preserve"> בקובנה, אותו הגיון שהכתיב לי את תביעתי בהתיעצות </w:t>
      </w:r>
      <w:r w:rsidRPr="00286099">
        <w:rPr>
          <w:rStyle w:val="BodytextSpacing0pt"/>
          <w:rFonts w:cs="David"/>
          <w:shd w:val="clear" w:color="auto" w:fill="80FFFF"/>
          <w:rtl/>
        </w:rPr>
        <w:t>ה</w:t>
      </w:r>
      <w:r w:rsidRPr="00286099">
        <w:rPr>
          <w:rStyle w:val="BodytextSpacing0pt"/>
          <w:rFonts w:cs="David"/>
          <w:rtl/>
        </w:rPr>
        <w:t>ויל</w:t>
      </w:r>
      <w:r w:rsidR="00433318">
        <w:rPr>
          <w:rStyle w:val="BodytextSpacing0pt"/>
          <w:rFonts w:cs="David" w:hint="cs"/>
          <w:shd w:val="clear" w:color="auto" w:fill="80FFFF"/>
          <w:rtl/>
        </w:rPr>
        <w:t>נ</w:t>
      </w:r>
      <w:r w:rsidRPr="00286099">
        <w:rPr>
          <w:rStyle w:val="BodytextSpacing0pt"/>
          <w:rFonts w:cs="David"/>
          <w:rtl/>
        </w:rPr>
        <w:t>אי</w:t>
      </w:r>
      <w:r w:rsidR="00433318">
        <w:rPr>
          <w:rStyle w:val="BodytextSpacing0pt"/>
          <w:rFonts w:cs="David" w:hint="cs"/>
          <w:shd w:val="clear" w:color="auto" w:fill="80FFFF"/>
          <w:rtl/>
        </w:rPr>
        <w:t>ת</w:t>
      </w:r>
      <w:r w:rsidRPr="00286099">
        <w:rPr>
          <w:rStyle w:val="BodytextSpacing0pt"/>
          <w:rFonts w:cs="David"/>
          <w:rtl/>
        </w:rPr>
        <w:t xml:space="preserve"> להמשיך במלחמה בבריטים למרוח מלחמת־ היטל</w:t>
      </w:r>
      <w:r w:rsidR="00433318">
        <w:rPr>
          <w:rStyle w:val="BodytextSpacing0pt"/>
          <w:rFonts w:cs="David" w:hint="cs"/>
          <w:shd w:val="clear" w:color="auto" w:fill="80FFFF"/>
          <w:rtl/>
        </w:rPr>
        <w:t>ר,</w:t>
      </w:r>
      <w:r w:rsidRPr="00286099">
        <w:rPr>
          <w:rStyle w:val="BodytextSpacing0pt"/>
          <w:rFonts w:cs="David"/>
          <w:rtl/>
        </w:rPr>
        <w:t xml:space="preserve"> אותו ההגיון הוא שפעל כאשר הופיע אלי ה</w:t>
      </w:r>
      <w:r w:rsidRPr="00286099">
        <w:rPr>
          <w:rStyle w:val="BodytextSpacing0pt"/>
          <w:rFonts w:cs="David"/>
          <w:shd w:val="clear" w:color="auto" w:fill="80FFFF"/>
          <w:rtl/>
        </w:rPr>
        <w:t>״</w:t>
      </w:r>
      <w:r w:rsidRPr="00286099">
        <w:rPr>
          <w:rStyle w:val="BodytextSpacing0pt"/>
          <w:rFonts w:cs="David"/>
          <w:rtl/>
        </w:rPr>
        <w:t>מי</w:t>
      </w:r>
      <w:r w:rsidRPr="00286099">
        <w:rPr>
          <w:rStyle w:val="BodytextSpacing0pt"/>
          <w:rFonts w:cs="David"/>
          <w:shd w:val="clear" w:color="auto" w:fill="80FFFF"/>
          <w:rtl/>
        </w:rPr>
        <w:t>ס</w:t>
      </w:r>
      <w:r w:rsidRPr="00286099">
        <w:rPr>
          <w:rStyle w:val="BodytextSpacing0pt"/>
          <w:rFonts w:cs="David"/>
          <w:rtl/>
        </w:rPr>
        <w:t>יו</w:t>
      </w:r>
      <w:r w:rsidR="00433318">
        <w:rPr>
          <w:rStyle w:val="BodytextSpacing0pt"/>
          <w:rFonts w:cs="David" w:hint="cs"/>
          <w:rtl/>
        </w:rPr>
        <w:t>נר</w:t>
      </w:r>
      <w:r w:rsidRPr="00286099">
        <w:rPr>
          <w:rStyle w:val="BodytextSpacing0pt"/>
          <w:rFonts w:cs="David"/>
          <w:shd w:val="clear" w:color="auto" w:fill="80FFFF"/>
          <w:rtl/>
        </w:rPr>
        <w:t>״</w:t>
      </w:r>
      <w:r w:rsidRPr="00286099">
        <w:rPr>
          <w:rStyle w:val="BodytextSpacing0pt"/>
          <w:rFonts w:cs="David"/>
          <w:rtl/>
        </w:rPr>
        <w:t xml:space="preserve"> של יאיר, אברהם אמפר, ולא מצא לפניו אוביקט לכיבוש. הוא הודיע לי על הפילוג אשר לא י</w:t>
      </w:r>
      <w:r w:rsidR="00433318">
        <w:rPr>
          <w:rStyle w:val="BodytextSpacing0pt"/>
          <w:rFonts w:cs="David"/>
          <w:rtl/>
        </w:rPr>
        <w:t>דעתי עליו ואשר לא הפתיע אותי. ה</w:t>
      </w:r>
      <w:r w:rsidR="00433318">
        <w:rPr>
          <w:rStyle w:val="BodytextSpacing0pt"/>
          <w:rFonts w:cs="David" w:hint="cs"/>
          <w:rtl/>
        </w:rPr>
        <w:t>ר</w:t>
      </w:r>
      <w:r w:rsidRPr="00286099">
        <w:rPr>
          <w:rStyle w:val="BodytextSpacing0pt"/>
          <w:rFonts w:cs="David"/>
          <w:rtl/>
        </w:rPr>
        <w:t xml:space="preserve">וח </w:t>
      </w:r>
      <w:r w:rsidR="00433318">
        <w:rPr>
          <w:rStyle w:val="BodytextSpacing0pt"/>
          <w:rFonts w:cs="David"/>
          <w:rtl/>
        </w:rPr>
        <w:t xml:space="preserve">יכולה להפתיע את הגוף. אין הגוף </w:t>
      </w:r>
      <w:r w:rsidR="00433318">
        <w:rPr>
          <w:rStyle w:val="BodytextSpacing0pt"/>
          <w:rFonts w:cs="David" w:hint="cs"/>
          <w:rtl/>
        </w:rPr>
        <w:t>ר</w:t>
      </w:r>
      <w:r w:rsidRPr="00286099">
        <w:rPr>
          <w:rStyle w:val="BodytextSpacing0pt"/>
          <w:rFonts w:cs="David"/>
          <w:rtl/>
        </w:rPr>
        <w:t>שאי להפתיע את הרוח.</w:t>
      </w:r>
    </w:p>
    <w:p w:rsidR="00B17B3A" w:rsidRPr="00286099" w:rsidRDefault="003E378A" w:rsidP="00433318">
      <w:pPr>
        <w:pStyle w:val="Bodytext1"/>
        <w:shd w:val="clear" w:color="auto" w:fill="auto"/>
        <w:spacing w:after="388" w:line="360" w:lineRule="auto"/>
        <w:ind w:left="20" w:right="320" w:firstLine="660"/>
        <w:rPr>
          <w:rFonts w:cs="David"/>
          <w:spacing w:val="0"/>
          <w:rtl/>
        </w:rPr>
      </w:pPr>
      <w:r w:rsidRPr="00286099">
        <w:rPr>
          <w:rStyle w:val="BodytextSpacing0pt"/>
          <w:rFonts w:cs="David"/>
          <w:rtl/>
        </w:rPr>
        <w:t>יתכן שאני יחידי אשר נכנ</w:t>
      </w:r>
      <w:r w:rsidRPr="00286099">
        <w:rPr>
          <w:rStyle w:val="BodytextSpacing0pt"/>
          <w:rFonts w:cs="David"/>
          <w:shd w:val="clear" w:color="auto" w:fill="80FFFF"/>
          <w:rtl/>
        </w:rPr>
        <w:t>ס</w:t>
      </w:r>
      <w:r w:rsidRPr="00286099">
        <w:rPr>
          <w:rStyle w:val="BodytextSpacing0pt"/>
          <w:rFonts w:cs="David"/>
          <w:rtl/>
        </w:rPr>
        <w:t xml:space="preserve"> למ</w:t>
      </w:r>
      <w:r w:rsidR="00433318">
        <w:rPr>
          <w:rStyle w:val="BodytextSpacing0pt"/>
          <w:rFonts w:cs="David"/>
          <w:rtl/>
        </w:rPr>
        <w:t xml:space="preserve">חתרת ללא פורמליות וטכסים שהיו </w:t>
      </w:r>
      <w:r w:rsidR="00433318">
        <w:rPr>
          <w:rStyle w:val="BodytextSpacing0pt"/>
          <w:rFonts w:cs="David" w:hint="cs"/>
          <w:rtl/>
        </w:rPr>
        <w:t>נה</w:t>
      </w:r>
      <w:r w:rsidRPr="00286099">
        <w:rPr>
          <w:rStyle w:val="BodytextSpacing0pt"/>
          <w:rFonts w:cs="David"/>
          <w:rtl/>
        </w:rPr>
        <w:t xml:space="preserve">וגים כל השנים. לא </w:t>
      </w:r>
      <w:r w:rsidRPr="00286099">
        <w:rPr>
          <w:rStyle w:val="BodytextSpacing0pt"/>
          <w:rFonts w:cs="David"/>
          <w:shd w:val="clear" w:color="auto" w:fill="80FFFF"/>
          <w:rtl/>
        </w:rPr>
        <w:t>כ</w:t>
      </w:r>
      <w:r w:rsidRPr="00286099">
        <w:rPr>
          <w:rStyle w:val="BodytextSpacing0pt"/>
          <w:rFonts w:cs="David"/>
          <w:rtl/>
        </w:rPr>
        <w:t>הכנ</w:t>
      </w:r>
      <w:r w:rsidRPr="00286099">
        <w:rPr>
          <w:rStyle w:val="BodytextSpacing0pt"/>
          <w:rFonts w:cs="David"/>
          <w:shd w:val="clear" w:color="auto" w:fill="80FFFF"/>
          <w:rtl/>
        </w:rPr>
        <w:t>ס</w:t>
      </w:r>
      <w:r w:rsidRPr="00286099">
        <w:rPr>
          <w:rStyle w:val="BodytextSpacing0pt"/>
          <w:rFonts w:cs="David"/>
          <w:rtl/>
        </w:rPr>
        <w:t xml:space="preserve"> גוף לגוף </w:t>
      </w:r>
      <w:r w:rsidRPr="00286099">
        <w:rPr>
          <w:rStyle w:val="BodytextSpacing0pt"/>
          <w:rFonts w:cs="David"/>
          <w:shd w:val="clear" w:color="auto" w:fill="80FFFF"/>
          <w:rtl/>
        </w:rPr>
        <w:t>—</w:t>
      </w:r>
      <w:r w:rsidRPr="00286099">
        <w:rPr>
          <w:rStyle w:val="BodytextSpacing0pt"/>
          <w:rFonts w:cs="David"/>
          <w:rtl/>
        </w:rPr>
        <w:t xml:space="preserve"> זה מחייב צורה מוחשת </w:t>
      </w:r>
      <w:r w:rsidRPr="00286099">
        <w:rPr>
          <w:rStyle w:val="BodytextSpacing0pt"/>
          <w:rFonts w:cs="David"/>
          <w:shd w:val="clear" w:color="auto" w:fill="80FFFF"/>
          <w:rtl/>
        </w:rPr>
        <w:t>—</w:t>
      </w:r>
      <w:r w:rsidRPr="00286099">
        <w:rPr>
          <w:rStyle w:val="BodytextSpacing0pt"/>
          <w:rFonts w:cs="David"/>
          <w:rtl/>
        </w:rPr>
        <w:t xml:space="preserve"> כי אם כהכ</w:t>
      </w:r>
      <w:r w:rsidRPr="00286099">
        <w:rPr>
          <w:rStyle w:val="BodytextSpacing0pt"/>
          <w:rFonts w:cs="David"/>
          <w:shd w:val="clear" w:color="auto" w:fill="80FFFF"/>
          <w:rtl/>
        </w:rPr>
        <w:t>נ</w:t>
      </w:r>
      <w:r w:rsidR="00433318">
        <w:rPr>
          <w:rStyle w:val="BodytextSpacing0pt"/>
          <w:rFonts w:cs="David" w:hint="cs"/>
          <w:shd w:val="clear" w:color="auto" w:fill="80FFFF"/>
          <w:rtl/>
        </w:rPr>
        <w:t>ס</w:t>
      </w:r>
      <w:r w:rsidRPr="00286099">
        <w:rPr>
          <w:rStyle w:val="BodytextSpacing0pt"/>
          <w:rFonts w:cs="David"/>
          <w:rtl/>
        </w:rPr>
        <w:t xml:space="preserve"> רוח לגוף, ללא נקישת עקבים וללא מלמול שבועה. לא נקשתי עקבים ונשארתי עקבי. שבועה בפה לא מללתי ואת זו שבלב לא חללתי. נשבעתי רק פעם את שבועת </w:t>
      </w:r>
      <w:r w:rsidRPr="00286099">
        <w:rPr>
          <w:rStyle w:val="BodytextSpacing0pt"/>
          <w:rFonts w:cs="David"/>
          <w:shd w:val="clear" w:color="auto" w:fill="80FFFF"/>
          <w:rtl/>
        </w:rPr>
        <w:t>״</w:t>
      </w:r>
      <w:r w:rsidRPr="00286099">
        <w:rPr>
          <w:rStyle w:val="BodytextSpacing0pt"/>
          <w:rFonts w:cs="David"/>
          <w:rtl/>
        </w:rPr>
        <w:t>הנדר</w:t>
      </w:r>
      <w:r w:rsidRPr="00286099">
        <w:rPr>
          <w:rStyle w:val="BodytextSpacing0pt"/>
          <w:rFonts w:cs="David"/>
          <w:shd w:val="clear" w:color="auto" w:fill="80FFFF"/>
          <w:rtl/>
        </w:rPr>
        <w:t>״</w:t>
      </w:r>
      <w:r w:rsidRPr="00286099">
        <w:rPr>
          <w:rStyle w:val="BodytextSpacing0pt"/>
          <w:rFonts w:cs="David"/>
          <w:rtl/>
        </w:rPr>
        <w:t xml:space="preserve"> </w:t>
      </w:r>
      <w:r w:rsidRPr="00286099">
        <w:rPr>
          <w:rStyle w:val="BodytextSpacing0pt"/>
          <w:rFonts w:cs="David"/>
          <w:shd w:val="clear" w:color="auto" w:fill="80FFFF"/>
          <w:rtl/>
        </w:rPr>
        <w:t>ה</w:t>
      </w:r>
      <w:r w:rsidRPr="00286099">
        <w:rPr>
          <w:rStyle w:val="BodytextSpacing0pt"/>
          <w:rFonts w:cs="David"/>
          <w:rtl/>
        </w:rPr>
        <w:t>בית״</w:t>
      </w:r>
      <w:r w:rsidRPr="00286099">
        <w:rPr>
          <w:rStyle w:val="BodytextSpacing0pt"/>
          <w:rFonts w:cs="David"/>
          <w:shd w:val="clear" w:color="auto" w:fill="80FFFF"/>
          <w:rtl/>
        </w:rPr>
        <w:t>ר</w:t>
      </w:r>
      <w:r w:rsidRPr="00286099">
        <w:rPr>
          <w:rStyle w:val="BodytextSpacing0pt"/>
          <w:rFonts w:cs="David"/>
          <w:rtl/>
        </w:rPr>
        <w:t>י בפולין. ואותה הפרתי. לא צייתי לשלטונות בית״</w:t>
      </w:r>
      <w:r w:rsidR="00433318">
        <w:rPr>
          <w:rStyle w:val="BodytextSpacing0pt"/>
          <w:rFonts w:cs="David" w:hint="cs"/>
          <w:shd w:val="clear" w:color="auto" w:fill="80FFFF"/>
          <w:rtl/>
        </w:rPr>
        <w:t>ר</w:t>
      </w:r>
      <w:r w:rsidRPr="00286099">
        <w:rPr>
          <w:rStyle w:val="BodytextSpacing0pt"/>
          <w:rFonts w:cs="David"/>
          <w:shd w:val="clear" w:color="auto" w:fill="80FFFF"/>
          <w:rtl/>
        </w:rPr>
        <w:t>.</w:t>
      </w:r>
      <w:r w:rsidRPr="00286099">
        <w:rPr>
          <w:rStyle w:val="BodytextSpacing0pt"/>
          <w:rFonts w:cs="David"/>
          <w:rtl/>
        </w:rPr>
        <w:t xml:space="preserve"> לא יצאתי</w:t>
      </w:r>
      <w:r w:rsidRPr="00286099">
        <w:rPr>
          <w:rStyle w:val="BodytextSpacing0pt"/>
          <w:rFonts w:cs="David"/>
          <w:shd w:val="clear" w:color="auto" w:fill="80FFFF"/>
          <w:rtl/>
        </w:rPr>
        <w:t xml:space="preserve"> </w:t>
      </w:r>
      <w:r w:rsidR="00433318">
        <w:rPr>
          <w:rStyle w:val="BodytextSpacing0pt"/>
          <w:rFonts w:cs="David"/>
          <w:rtl/>
        </w:rPr>
        <w:t xml:space="preserve">לפלוגת גיוס כאשר </w:t>
      </w:r>
      <w:r w:rsidR="00433318">
        <w:rPr>
          <w:rStyle w:val="BodytextSpacing0pt"/>
          <w:rFonts w:cs="David" w:hint="cs"/>
          <w:rtl/>
        </w:rPr>
        <w:t>נ</w:t>
      </w:r>
      <w:r w:rsidRPr="00286099">
        <w:rPr>
          <w:rStyle w:val="BodytextSpacing0pt"/>
          <w:rFonts w:cs="David"/>
          <w:rtl/>
        </w:rPr>
        <w:t>צט</w:t>
      </w:r>
      <w:r w:rsidRPr="00286099">
        <w:rPr>
          <w:rStyle w:val="BodytextSpacing0pt"/>
          <w:rFonts w:cs="David"/>
          <w:shd w:val="clear" w:color="auto" w:fill="80FFFF"/>
          <w:rtl/>
        </w:rPr>
        <w:t>ו</w:t>
      </w:r>
      <w:r w:rsidRPr="00286099">
        <w:rPr>
          <w:rStyle w:val="BodytextSpacing0pt"/>
          <w:rFonts w:cs="David"/>
          <w:rtl/>
        </w:rPr>
        <w:t>יתי עם בואי ארצה ואף ללשכת הגיוס לצבא הבריטי ב״מצודת זאב</w:t>
      </w:r>
      <w:r w:rsidR="00433318">
        <w:rPr>
          <w:rStyle w:val="BodytextSpacing0pt"/>
          <w:rFonts w:cs="David" w:hint="cs"/>
          <w:shd w:val="clear" w:color="auto" w:fill="80FFFF"/>
          <w:rtl/>
        </w:rPr>
        <w:t>"</w:t>
      </w:r>
      <w:r w:rsidR="00433318">
        <w:rPr>
          <w:rStyle w:val="BodytextSpacing0pt"/>
          <w:rFonts w:cs="David"/>
          <w:rtl/>
        </w:rPr>
        <w:t xml:space="preserve"> לא התיצבתי. פעם אחרו</w:t>
      </w:r>
      <w:r w:rsidR="00433318">
        <w:rPr>
          <w:rStyle w:val="BodytextSpacing0pt"/>
          <w:rFonts w:cs="David" w:hint="cs"/>
          <w:rtl/>
        </w:rPr>
        <w:t>נ</w:t>
      </w:r>
      <w:r w:rsidR="00433318">
        <w:rPr>
          <w:rStyle w:val="BodytextSpacing0pt"/>
          <w:rFonts w:cs="David"/>
          <w:rtl/>
        </w:rPr>
        <w:t>ה הופעתי ב</w:t>
      </w:r>
      <w:r w:rsidR="00433318">
        <w:rPr>
          <w:rStyle w:val="BodytextSpacing0pt"/>
          <w:rFonts w:cs="David" w:hint="cs"/>
          <w:rtl/>
        </w:rPr>
        <w:t>נ</w:t>
      </w:r>
      <w:r w:rsidRPr="00286099">
        <w:rPr>
          <w:rStyle w:val="BodytextSpacing0pt"/>
          <w:rFonts w:cs="David"/>
          <w:rtl/>
        </w:rPr>
        <w:t>ציבות בית״</w:t>
      </w:r>
      <w:r w:rsidR="00433318">
        <w:rPr>
          <w:rStyle w:val="BodytextSpacing0pt"/>
          <w:rFonts w:cs="David" w:hint="cs"/>
          <w:shd w:val="clear" w:color="auto" w:fill="80FFFF"/>
          <w:rtl/>
        </w:rPr>
        <w:t>ר</w:t>
      </w:r>
      <w:r w:rsidRPr="00286099">
        <w:rPr>
          <w:rStyle w:val="BodytextSpacing0pt"/>
          <w:rFonts w:cs="David"/>
          <w:rtl/>
        </w:rPr>
        <w:t xml:space="preserve"> עם</w:t>
      </w:r>
      <w:r w:rsidR="00433318">
        <w:rPr>
          <w:rStyle w:val="BodytextSpacing0pt"/>
          <w:rFonts w:cs="David"/>
          <w:rtl/>
        </w:rPr>
        <w:t xml:space="preserve"> ישראל אפשטיין להסביר למה אין א</w:t>
      </w:r>
      <w:r w:rsidR="00433318">
        <w:rPr>
          <w:rStyle w:val="BodytextSpacing0pt"/>
          <w:rFonts w:cs="David" w:hint="cs"/>
          <w:rtl/>
        </w:rPr>
        <w:t>נ</w:t>
      </w:r>
      <w:r w:rsidR="00433318">
        <w:rPr>
          <w:rStyle w:val="BodytextSpacing0pt"/>
          <w:rFonts w:cs="David"/>
          <w:rtl/>
        </w:rPr>
        <w:t>ו יוצאים לפלוגת גיוס. תבע</w:t>
      </w:r>
      <w:r w:rsidR="00433318">
        <w:rPr>
          <w:rStyle w:val="BodytextSpacing0pt"/>
          <w:rFonts w:cs="David" w:hint="cs"/>
          <w:rtl/>
        </w:rPr>
        <w:t>נ</w:t>
      </w:r>
      <w:r w:rsidR="00433318">
        <w:rPr>
          <w:rStyle w:val="BodytextSpacing0pt"/>
          <w:rFonts w:cs="David"/>
          <w:rtl/>
        </w:rPr>
        <w:t>ו את מה שתבע</w:t>
      </w:r>
      <w:r w:rsidR="00433318">
        <w:rPr>
          <w:rStyle w:val="BodytextSpacing0pt"/>
          <w:rFonts w:cs="David" w:hint="cs"/>
          <w:rtl/>
        </w:rPr>
        <w:t>נ</w:t>
      </w:r>
      <w:r w:rsidR="00433318">
        <w:rPr>
          <w:rStyle w:val="BodytextSpacing0pt"/>
          <w:rFonts w:cs="David"/>
          <w:rtl/>
        </w:rPr>
        <w:t>ו ויצא</w:t>
      </w:r>
      <w:r w:rsidR="00433318">
        <w:rPr>
          <w:rStyle w:val="BodytextSpacing0pt"/>
          <w:rFonts w:cs="David" w:hint="cs"/>
          <w:rtl/>
        </w:rPr>
        <w:t>נ</w:t>
      </w:r>
      <w:r w:rsidRPr="00286099">
        <w:rPr>
          <w:rStyle w:val="BodytextSpacing0pt"/>
          <w:rFonts w:cs="David"/>
          <w:rtl/>
        </w:rPr>
        <w:t>ו</w:t>
      </w:r>
      <w:r w:rsidR="00433318">
        <w:rPr>
          <w:rFonts w:cs="David" w:hint="cs"/>
          <w:spacing w:val="0"/>
          <w:rtl/>
        </w:rPr>
        <w:t xml:space="preserve"> </w:t>
      </w:r>
      <w:r w:rsidRPr="00286099">
        <w:rPr>
          <w:rStyle w:val="BodytextSpacing0pt"/>
          <w:rFonts w:cs="David"/>
          <w:rtl/>
        </w:rPr>
        <w:t>לאן שיצאנו. אני יצאתי ל</w:t>
      </w:r>
      <w:r w:rsidRPr="00286099">
        <w:rPr>
          <w:rStyle w:val="BodytextSpacing0pt"/>
          <w:rFonts w:cs="David"/>
          <w:shd w:val="clear" w:color="auto" w:fill="80FFFF"/>
          <w:rtl/>
        </w:rPr>
        <w:t>ה</w:t>
      </w:r>
      <w:r w:rsidRPr="00286099">
        <w:rPr>
          <w:rStyle w:val="BodytextSpacing0pt"/>
          <w:rFonts w:cs="David"/>
          <w:rtl/>
        </w:rPr>
        <w:t>משי</w:t>
      </w:r>
      <w:r w:rsidRPr="00286099">
        <w:rPr>
          <w:rStyle w:val="BodytextSpacing0pt"/>
          <w:rFonts w:cs="David"/>
          <w:shd w:val="clear" w:color="auto" w:fill="80FFFF"/>
          <w:rtl/>
        </w:rPr>
        <w:t>ך</w:t>
      </w:r>
      <w:r w:rsidRPr="00286099">
        <w:rPr>
          <w:rStyle w:val="BodytextSpacing0pt"/>
          <w:rFonts w:cs="David"/>
          <w:rtl/>
        </w:rPr>
        <w:t xml:space="preserve"> במסגרת חדשה</w:t>
      </w:r>
      <w:r w:rsidRPr="00286099">
        <w:rPr>
          <w:rStyle w:val="BodytextSpacing0pt"/>
          <w:rFonts w:cs="David"/>
          <w:shd w:val="clear" w:color="auto" w:fill="80FFFF"/>
          <w:rtl/>
        </w:rPr>
        <w:t>.</w:t>
      </w:r>
      <w:r w:rsidRPr="00286099">
        <w:rPr>
          <w:rStyle w:val="BodytextSpacing0pt"/>
          <w:rFonts w:cs="David"/>
          <w:rtl/>
        </w:rPr>
        <w:t xml:space="preserve"> ישראל יצא לחכות לתיקון המסגרת היש</w:t>
      </w:r>
      <w:r w:rsidR="00433318">
        <w:rPr>
          <w:rStyle w:val="BodytextSpacing0pt"/>
          <w:rFonts w:cs="David" w:hint="cs"/>
          <w:rtl/>
        </w:rPr>
        <w:t>נ</w:t>
      </w:r>
      <w:r w:rsidRPr="00286099">
        <w:rPr>
          <w:rStyle w:val="BodytextSpacing0pt"/>
          <w:rFonts w:cs="David"/>
          <w:rtl/>
        </w:rPr>
        <w:t>ה. זו היתה פרידתי מבית״</w:t>
      </w:r>
      <w:r w:rsidR="00433318">
        <w:rPr>
          <w:rStyle w:val="BodytextSpacing0pt"/>
          <w:rFonts w:cs="David" w:hint="cs"/>
          <w:shd w:val="clear" w:color="auto" w:fill="80FFFF"/>
          <w:rtl/>
        </w:rPr>
        <w:t>ר.</w:t>
      </w:r>
      <w:r w:rsidRPr="00286099">
        <w:rPr>
          <w:rStyle w:val="BodytextSpacing0pt"/>
          <w:rFonts w:cs="David"/>
          <w:rtl/>
        </w:rPr>
        <w:t xml:space="preserve"> שעל פתחה התנוסס שלט לגיוס לצבא בריטי ומאחורי פתחה אורגנו קבוצות נוער לעיקוב אחרי.</w:t>
      </w:r>
      <w:r w:rsidRPr="00286099">
        <w:rPr>
          <w:rStyle w:val="BodytextSpacing0pt"/>
          <w:rFonts w:cs="David"/>
          <w:shd w:val="clear" w:color="auto" w:fill="80FFFF"/>
          <w:rtl/>
        </w:rPr>
        <w:t>.</w:t>
      </w:r>
      <w:r w:rsidRPr="00286099">
        <w:rPr>
          <w:rStyle w:val="BodytextSpacing0pt"/>
          <w:rFonts w:cs="David"/>
          <w:rtl/>
        </w:rPr>
        <w:t>. קומוניסטים, כתחליף.</w:t>
      </w:r>
    </w:p>
    <w:p w:rsidR="00B17B3A" w:rsidRDefault="00433318" w:rsidP="00286099">
      <w:pPr>
        <w:pStyle w:val="Bodytext1"/>
        <w:shd w:val="clear" w:color="auto" w:fill="auto"/>
        <w:spacing w:after="360" w:line="360" w:lineRule="auto"/>
        <w:ind w:left="20" w:firstLine="660"/>
        <w:rPr>
          <w:rFonts w:cs="David"/>
          <w:spacing w:val="0"/>
          <w:rtl/>
        </w:rPr>
      </w:pPr>
      <w:r>
        <w:rPr>
          <w:rStyle w:val="BodytextSpacing1pt2"/>
          <w:rFonts w:cs="David"/>
          <w:spacing w:val="0"/>
          <w:rtl/>
        </w:rPr>
        <w:t>ובשבת התרגשות רבה: התחרות כדו</w:t>
      </w:r>
      <w:r>
        <w:rPr>
          <w:rStyle w:val="BodytextSpacing1pt2"/>
          <w:rFonts w:cs="David" w:hint="cs"/>
          <w:spacing w:val="0"/>
          <w:rtl/>
        </w:rPr>
        <w:t>ר</w:t>
      </w:r>
      <w:r>
        <w:rPr>
          <w:rStyle w:val="BodytextSpacing1pt2"/>
          <w:rFonts w:cs="David"/>
          <w:spacing w:val="0"/>
          <w:rtl/>
        </w:rPr>
        <w:t xml:space="preserve"> </w:t>
      </w:r>
      <w:r>
        <w:rPr>
          <w:rStyle w:val="BodytextSpacing1pt2"/>
          <w:rFonts w:cs="David" w:hint="cs"/>
          <w:spacing w:val="0"/>
          <w:rtl/>
        </w:rPr>
        <w:t>ר</w:t>
      </w:r>
      <w:r w:rsidR="003E378A" w:rsidRPr="00286099">
        <w:rPr>
          <w:rStyle w:val="BodytextSpacing1pt2"/>
          <w:rFonts w:cs="David"/>
          <w:spacing w:val="0"/>
          <w:rtl/>
        </w:rPr>
        <w:t>גל הפוע</w:t>
      </w:r>
      <w:r w:rsidR="003E378A" w:rsidRPr="00286099">
        <w:rPr>
          <w:rStyle w:val="BodytextSpacing1pt2"/>
          <w:rFonts w:cs="David"/>
          <w:spacing w:val="0"/>
          <w:shd w:val="clear" w:color="auto" w:fill="80FFFF"/>
          <w:rtl/>
        </w:rPr>
        <w:t>ל—</w:t>
      </w:r>
      <w:r w:rsidR="003E378A" w:rsidRPr="00286099">
        <w:rPr>
          <w:rStyle w:val="BodytextSpacing1pt2"/>
          <w:rFonts w:cs="David"/>
          <w:spacing w:val="0"/>
          <w:rtl/>
        </w:rPr>
        <w:t xml:space="preserve">בית״ר. התוצאות </w:t>
      </w:r>
      <w:r w:rsidR="003E378A" w:rsidRPr="00286099">
        <w:rPr>
          <w:rStyle w:val="BodytextSpacing1pt2"/>
          <w:rFonts w:cs="David"/>
          <w:spacing w:val="0"/>
          <w:shd w:val="clear" w:color="auto" w:fill="80FFFF"/>
          <w:rtl/>
        </w:rPr>
        <w:t>2:2</w:t>
      </w:r>
      <w:r w:rsidR="003E378A" w:rsidRPr="00286099">
        <w:rPr>
          <w:rStyle w:val="BodytextSpacing1pt2"/>
          <w:rFonts w:cs="David"/>
          <w:spacing w:val="0"/>
          <w:rtl/>
        </w:rPr>
        <w:t>.</w:t>
      </w:r>
    </w:p>
    <w:p w:rsidR="00433318" w:rsidRPr="00286099" w:rsidRDefault="00433318" w:rsidP="00286099">
      <w:pPr>
        <w:pStyle w:val="Bodytext1"/>
        <w:shd w:val="clear" w:color="auto" w:fill="auto"/>
        <w:spacing w:after="360" w:line="360" w:lineRule="auto"/>
        <w:ind w:left="20" w:firstLine="660"/>
        <w:rPr>
          <w:rFonts w:cs="David"/>
          <w:spacing w:val="0"/>
          <w:rtl/>
        </w:rPr>
      </w:pPr>
      <w:r>
        <w:rPr>
          <w:rFonts w:cs="David" w:hint="cs"/>
          <w:spacing w:val="0"/>
          <w:rtl/>
        </w:rPr>
        <w:t xml:space="preserve">                                                      *</w:t>
      </w:r>
    </w:p>
    <w:p w:rsidR="00B17B3A" w:rsidRPr="00286099" w:rsidRDefault="003E378A" w:rsidP="00433318">
      <w:pPr>
        <w:pStyle w:val="Bodytext1"/>
        <w:shd w:val="clear" w:color="auto" w:fill="auto"/>
        <w:spacing w:line="360" w:lineRule="auto"/>
        <w:ind w:left="20" w:right="20" w:firstLine="660"/>
        <w:rPr>
          <w:rFonts w:cs="David"/>
          <w:spacing w:val="0"/>
          <w:rtl/>
        </w:rPr>
      </w:pPr>
      <w:r w:rsidRPr="00286099">
        <w:rPr>
          <w:rStyle w:val="BodytextSpacing1pt2"/>
          <w:rFonts w:cs="David"/>
          <w:spacing w:val="0"/>
          <w:rtl/>
        </w:rPr>
        <w:t>פעם ראשונה אני בתל</w:t>
      </w:r>
      <w:r w:rsidRPr="00286099">
        <w:rPr>
          <w:rStyle w:val="BodytextSpacing1pt2"/>
          <w:rFonts w:cs="David"/>
          <w:spacing w:val="0"/>
          <w:shd w:val="clear" w:color="auto" w:fill="80FFFF"/>
          <w:rtl/>
        </w:rPr>
        <w:t>־</w:t>
      </w:r>
      <w:r w:rsidRPr="00286099">
        <w:rPr>
          <w:rStyle w:val="BodytextSpacing1pt2"/>
          <w:rFonts w:cs="David"/>
          <w:spacing w:val="0"/>
          <w:rtl/>
        </w:rPr>
        <w:t>אביב והיא מאו</w:t>
      </w:r>
      <w:r w:rsidRPr="00286099">
        <w:rPr>
          <w:rStyle w:val="BodytextSpacing1pt2"/>
          <w:rFonts w:cs="David"/>
          <w:spacing w:val="0"/>
          <w:shd w:val="clear" w:color="auto" w:fill="80FFFF"/>
          <w:rtl/>
        </w:rPr>
        <w:t>ס</w:t>
      </w:r>
      <w:r w:rsidRPr="00286099">
        <w:rPr>
          <w:rStyle w:val="BodytextSpacing1pt2"/>
          <w:rFonts w:cs="David"/>
          <w:spacing w:val="0"/>
          <w:rtl/>
        </w:rPr>
        <w:t>ה עלי מרגע ראשון. מעודי שנאתי שטחון. אין אחיזה לעין, אין אחיזה לנפש. חיפה יפה בעיני. היא כראש. למי שעיניים לו צופה ממנה למרחקים. לים ולהר ולעמק. לא לשוא חזה בה הרצל מה שחזה.</w:t>
      </w:r>
      <w:r w:rsidR="00433318">
        <w:rPr>
          <w:rStyle w:val="BodytextSpacing1pt2"/>
          <w:rFonts w:cs="David"/>
          <w:spacing w:val="0"/>
          <w:rtl/>
        </w:rPr>
        <w:t xml:space="preserve"> אפשרויות לתנופה צפונות בצלע הה</w:t>
      </w:r>
      <w:r w:rsidR="00433318">
        <w:rPr>
          <w:rStyle w:val="BodytextSpacing1pt2"/>
          <w:rFonts w:cs="David" w:hint="cs"/>
          <w:spacing w:val="0"/>
          <w:rtl/>
        </w:rPr>
        <w:t>ר</w:t>
      </w:r>
      <w:r w:rsidRPr="00286099">
        <w:rPr>
          <w:rStyle w:val="BodytextSpacing1pt2"/>
          <w:rFonts w:cs="David"/>
          <w:spacing w:val="0"/>
          <w:rtl/>
        </w:rPr>
        <w:t xml:space="preserve"> בחיפה. תל</w:t>
      </w:r>
      <w:r w:rsidRPr="00286099">
        <w:rPr>
          <w:rStyle w:val="BodytextSpacing1pt2"/>
          <w:rFonts w:cs="David"/>
          <w:spacing w:val="0"/>
          <w:shd w:val="clear" w:color="auto" w:fill="80FFFF"/>
          <w:rtl/>
        </w:rPr>
        <w:t>־</w:t>
      </w:r>
      <w:r w:rsidRPr="00286099">
        <w:rPr>
          <w:rStyle w:val="BodytextSpacing1pt2"/>
          <w:rFonts w:cs="David"/>
          <w:spacing w:val="0"/>
          <w:rtl/>
        </w:rPr>
        <w:t>אביב מ</w:t>
      </w:r>
      <w:r w:rsidRPr="00286099">
        <w:rPr>
          <w:rStyle w:val="BodytextSpacing1pt2"/>
          <w:rFonts w:cs="David"/>
          <w:spacing w:val="0"/>
          <w:shd w:val="clear" w:color="auto" w:fill="80FFFF"/>
          <w:rtl/>
        </w:rPr>
        <w:t>ה</w:t>
      </w:r>
      <w:r w:rsidR="00433318">
        <w:rPr>
          <w:rStyle w:val="BodytextSpacing1pt2"/>
          <w:rFonts w:cs="David" w:hint="cs"/>
          <w:spacing w:val="0"/>
          <w:shd w:val="clear" w:color="auto" w:fill="80FFFF"/>
          <w:rtl/>
        </w:rPr>
        <w:t xml:space="preserve"> ?</w:t>
      </w:r>
      <w:r w:rsidRPr="00286099">
        <w:rPr>
          <w:rStyle w:val="BodytextSpacing1pt2"/>
          <w:rFonts w:cs="David"/>
          <w:spacing w:val="0"/>
          <w:rtl/>
        </w:rPr>
        <w:t xml:space="preserve"> שטוחה וקלה ואין חזון ממשטח ואין מניפים משקל קל. שרירים בנפש אינם נמתחים, כי אין כובשים את הקל, וגם עצב אין בה בתל־אביב ומנין תבוא האמת בה</w:t>
      </w:r>
      <w:r w:rsidR="00433318">
        <w:rPr>
          <w:rStyle w:val="BodytextSpacing1pt2"/>
          <w:rFonts w:cs="David" w:hint="cs"/>
          <w:spacing w:val="0"/>
          <w:rtl/>
        </w:rPr>
        <w:t xml:space="preserve">? </w:t>
      </w:r>
      <w:r w:rsidRPr="00286099">
        <w:rPr>
          <w:rStyle w:val="BodytextSpacing1pt2"/>
          <w:rFonts w:cs="David"/>
          <w:spacing w:val="0"/>
          <w:rtl/>
        </w:rPr>
        <w:t xml:space="preserve"> רק כשאתה </w:t>
      </w:r>
      <w:r w:rsidR="00433318">
        <w:rPr>
          <w:rStyle w:val="BodytextSpacing1pt2"/>
          <w:rFonts w:cs="David"/>
          <w:spacing w:val="0"/>
          <w:rtl/>
        </w:rPr>
        <w:t>מתקרב לעב</w:t>
      </w:r>
      <w:r w:rsidR="00433318">
        <w:rPr>
          <w:rStyle w:val="BodytextSpacing1pt2"/>
          <w:rFonts w:cs="David" w:hint="cs"/>
          <w:spacing w:val="0"/>
          <w:rtl/>
        </w:rPr>
        <w:t>ר</w:t>
      </w:r>
      <w:r w:rsidRPr="00286099">
        <w:rPr>
          <w:rStyle w:val="BodytextSpacing1pt2"/>
          <w:rFonts w:cs="David"/>
          <w:spacing w:val="0"/>
          <w:rtl/>
        </w:rPr>
        <w:t xml:space="preserve"> יפו מתחילים לרחוש חיים ממש. אולי מכוניות המשא ו</w:t>
      </w:r>
      <w:r w:rsidRPr="00286099">
        <w:rPr>
          <w:rStyle w:val="BodytextSpacing1pt2"/>
          <w:rFonts w:cs="David"/>
          <w:spacing w:val="0"/>
          <w:shd w:val="clear" w:color="auto" w:fill="80FFFF"/>
          <w:rtl/>
        </w:rPr>
        <w:t>ס</w:t>
      </w:r>
      <w:r w:rsidRPr="00286099">
        <w:rPr>
          <w:rStyle w:val="BodytextSpacing1pt2"/>
          <w:rFonts w:cs="David"/>
          <w:spacing w:val="0"/>
          <w:rtl/>
        </w:rPr>
        <w:t>בליה בגבול שתי הערים</w:t>
      </w:r>
      <w:r w:rsidR="00433318">
        <w:rPr>
          <w:rStyle w:val="BodytextSpacing1pt2"/>
          <w:rFonts w:cs="David" w:hint="cs"/>
          <w:spacing w:val="0"/>
          <w:rtl/>
        </w:rPr>
        <w:t>,</w:t>
      </w:r>
      <w:r w:rsidRPr="00286099">
        <w:rPr>
          <w:rStyle w:val="BodytextSpacing1pt2"/>
          <w:rFonts w:cs="David"/>
          <w:spacing w:val="0"/>
          <w:rtl/>
        </w:rPr>
        <w:t xml:space="preserve"> אולי הם הנותנים כובד</w:t>
      </w:r>
      <w:r w:rsidR="00433318">
        <w:rPr>
          <w:rStyle w:val="BodytextSpacing1pt2"/>
          <w:rFonts w:cs="David" w:hint="cs"/>
          <w:spacing w:val="0"/>
          <w:rtl/>
        </w:rPr>
        <w:t>-</w:t>
      </w:r>
      <w:r w:rsidRPr="00286099">
        <w:rPr>
          <w:rStyle w:val="BodytextSpacing1pt2"/>
          <w:rFonts w:cs="David"/>
          <w:spacing w:val="0"/>
          <w:rtl/>
        </w:rPr>
        <w:t>מה ותנוע</w:t>
      </w:r>
      <w:r w:rsidR="00433318">
        <w:rPr>
          <w:rStyle w:val="BodytextSpacing1pt2"/>
          <w:rFonts w:cs="David" w:hint="cs"/>
          <w:spacing w:val="0"/>
          <w:rtl/>
        </w:rPr>
        <w:t>-</w:t>
      </w:r>
      <w:r w:rsidRPr="00286099">
        <w:rPr>
          <w:rStyle w:val="BodytextSpacing1pt2"/>
          <w:rFonts w:cs="David"/>
          <w:spacing w:val="0"/>
          <w:rtl/>
        </w:rPr>
        <w:t>כו</w:t>
      </w:r>
      <w:r w:rsidRPr="00286099">
        <w:rPr>
          <w:rStyle w:val="BodytextSpacing1pt2"/>
          <w:rFonts w:cs="David"/>
          <w:spacing w:val="0"/>
          <w:shd w:val="clear" w:color="auto" w:fill="80FFFF"/>
          <w:rtl/>
        </w:rPr>
        <w:t>ח</w:t>
      </w:r>
      <w:r w:rsidR="00433318">
        <w:rPr>
          <w:rStyle w:val="BodytextSpacing1pt2"/>
          <w:rFonts w:cs="David" w:hint="cs"/>
          <w:spacing w:val="0"/>
          <w:shd w:val="clear" w:color="auto" w:fill="80FFFF"/>
          <w:rtl/>
        </w:rPr>
        <w:t>?</w:t>
      </w:r>
      <w:r w:rsidRPr="00286099">
        <w:rPr>
          <w:rStyle w:val="BodytextSpacing1pt2"/>
          <w:rFonts w:cs="David"/>
          <w:spacing w:val="0"/>
          <w:rtl/>
        </w:rPr>
        <w:t xml:space="preserve"> אבל בתל</w:t>
      </w:r>
      <w:r w:rsidRPr="00286099">
        <w:rPr>
          <w:rStyle w:val="BodytextSpacing1pt2"/>
          <w:rFonts w:cs="David"/>
          <w:spacing w:val="0"/>
          <w:shd w:val="clear" w:color="auto" w:fill="80FFFF"/>
          <w:rtl/>
        </w:rPr>
        <w:t>־</w:t>
      </w:r>
      <w:r w:rsidRPr="00286099">
        <w:rPr>
          <w:rStyle w:val="BodytextSpacing1pt2"/>
          <w:rFonts w:cs="David"/>
          <w:spacing w:val="0"/>
          <w:rtl/>
        </w:rPr>
        <w:t xml:space="preserve">אביב </w:t>
      </w:r>
      <w:r w:rsidRPr="00286099">
        <w:rPr>
          <w:rStyle w:val="BodytextSpacing1pt2"/>
          <w:rFonts w:cs="David"/>
          <w:spacing w:val="0"/>
          <w:shd w:val="clear" w:color="auto" w:fill="80FFFF"/>
          <w:rtl/>
        </w:rPr>
        <w:t>:</w:t>
      </w:r>
      <w:r w:rsidRPr="00286099">
        <w:rPr>
          <w:rStyle w:val="BodytextSpacing1pt2"/>
          <w:rFonts w:cs="David"/>
          <w:spacing w:val="0"/>
          <w:rtl/>
        </w:rPr>
        <w:t>אין מזה ולא כלום. היא לארץ כאודם שפתיה</w:t>
      </w:r>
      <w:r w:rsidR="00433318">
        <w:rPr>
          <w:rStyle w:val="BodytextSpacing1pt2"/>
          <w:rFonts w:cs="David"/>
          <w:spacing w:val="0"/>
          <w:rtl/>
        </w:rPr>
        <w:t xml:space="preserve"> של אשה. אולי </w:t>
      </w:r>
      <w:r w:rsidR="00433318">
        <w:rPr>
          <w:rStyle w:val="BodytextSpacing1pt2"/>
          <w:rFonts w:cs="David" w:hint="cs"/>
          <w:spacing w:val="0"/>
          <w:rtl/>
        </w:rPr>
        <w:t>נ</w:t>
      </w:r>
      <w:r w:rsidRPr="00286099">
        <w:rPr>
          <w:rStyle w:val="BodytextSpacing1pt2"/>
          <w:rFonts w:cs="David"/>
          <w:spacing w:val="0"/>
          <w:rtl/>
        </w:rPr>
        <w:t>אה למבט קל אך</w:t>
      </w:r>
      <w:r w:rsidRPr="00286099">
        <w:rPr>
          <w:rStyle w:val="BodytextSpacing1pt2"/>
          <w:rFonts w:cs="David"/>
          <w:spacing w:val="0"/>
          <w:shd w:val="clear" w:color="auto" w:fill="80FFFF"/>
          <w:rtl/>
        </w:rPr>
        <w:t xml:space="preserve"> </w:t>
      </w:r>
      <w:r w:rsidRPr="00286099">
        <w:rPr>
          <w:rStyle w:val="BodytextSpacing1pt2"/>
          <w:rFonts w:cs="David"/>
          <w:spacing w:val="0"/>
          <w:rtl/>
        </w:rPr>
        <w:t>לא לנשיקו</w:t>
      </w:r>
      <w:r w:rsidR="00433318">
        <w:rPr>
          <w:rStyle w:val="BodytextSpacing1pt2"/>
          <w:rFonts w:cs="David" w:hint="cs"/>
          <w:spacing w:val="0"/>
          <w:shd w:val="clear" w:color="auto" w:fill="80FFFF"/>
          <w:rtl/>
        </w:rPr>
        <w:t>ת-</w:t>
      </w:r>
      <w:r w:rsidRPr="00286099">
        <w:rPr>
          <w:rStyle w:val="BodytextSpacing1pt2"/>
          <w:rFonts w:cs="David"/>
          <w:spacing w:val="0"/>
          <w:rtl/>
        </w:rPr>
        <w:t>דבקות. אין במה להדבק פ</w:t>
      </w:r>
      <w:r w:rsidRPr="00286099">
        <w:rPr>
          <w:rStyle w:val="BodytextSpacing1pt2"/>
          <w:rFonts w:cs="David"/>
          <w:spacing w:val="0"/>
          <w:shd w:val="clear" w:color="auto" w:fill="80FFFF"/>
          <w:rtl/>
        </w:rPr>
        <w:t>ה</w:t>
      </w:r>
      <w:r w:rsidRPr="00286099">
        <w:rPr>
          <w:rStyle w:val="BodytextSpacing1pt2"/>
          <w:rFonts w:cs="David"/>
          <w:spacing w:val="0"/>
          <w:rtl/>
        </w:rPr>
        <w:t xml:space="preserve">. אין גם כוח לחיבוק ולא עומק. כשאמא </w:t>
      </w:r>
      <w:r w:rsidRPr="00286099">
        <w:rPr>
          <w:rStyle w:val="BodytextSpacing1pt2"/>
          <w:rFonts w:cs="David"/>
          <w:spacing w:val="0"/>
          <w:shd w:val="clear" w:color="auto" w:fill="80FFFF"/>
          <w:rtl/>
        </w:rPr>
        <w:t>ש</w:t>
      </w:r>
      <w:r w:rsidRPr="00286099">
        <w:rPr>
          <w:rStyle w:val="BodytextSpacing1pt2"/>
          <w:rFonts w:cs="David"/>
          <w:spacing w:val="0"/>
          <w:rtl/>
        </w:rPr>
        <w:t>לי החלה בערוב ימיה לצבוע את שפתיה אמרתי לה שאין היא נראית לי יפה</w:t>
      </w:r>
      <w:r w:rsidRPr="00286099">
        <w:rPr>
          <w:rStyle w:val="BodytextSpacing1pt2"/>
          <w:rFonts w:cs="David"/>
          <w:spacing w:val="0"/>
          <w:shd w:val="clear" w:color="auto" w:fill="80FFFF"/>
          <w:rtl/>
        </w:rPr>
        <w:t xml:space="preserve"> </w:t>
      </w:r>
      <w:r w:rsidR="00433318">
        <w:rPr>
          <w:rStyle w:val="BodytextSpacing1pt2"/>
          <w:rFonts w:cs="David" w:hint="cs"/>
          <w:spacing w:val="0"/>
          <w:rtl/>
        </w:rPr>
        <w:t>י</w:t>
      </w:r>
      <w:r w:rsidRPr="00286099">
        <w:rPr>
          <w:rStyle w:val="BodytextSpacing1pt2"/>
          <w:rFonts w:cs="David"/>
          <w:spacing w:val="0"/>
          <w:rtl/>
        </w:rPr>
        <w:t xml:space="preserve">ותר בזה. </w:t>
      </w:r>
      <w:r w:rsidRPr="00286099">
        <w:rPr>
          <w:rStyle w:val="BodytextSpacing1pt2"/>
          <w:rFonts w:cs="David"/>
          <w:spacing w:val="0"/>
          <w:shd w:val="clear" w:color="auto" w:fill="80FFFF"/>
          <w:rtl/>
        </w:rPr>
        <w:t>״</w:t>
      </w:r>
      <w:r w:rsidRPr="00286099">
        <w:rPr>
          <w:rStyle w:val="BodytextSpacing1pt2"/>
          <w:rFonts w:cs="David"/>
          <w:spacing w:val="0"/>
          <w:rtl/>
        </w:rPr>
        <w:t>שערך הלבן הוא עטרתך</w:t>
      </w:r>
      <w:r w:rsidRPr="00286099">
        <w:rPr>
          <w:rStyle w:val="BodytextSpacing1pt2"/>
          <w:rFonts w:cs="David"/>
          <w:spacing w:val="0"/>
          <w:shd w:val="clear" w:color="auto" w:fill="80FFFF"/>
          <w:rtl/>
        </w:rPr>
        <w:t>״.</w:t>
      </w:r>
      <w:r w:rsidRPr="00286099">
        <w:rPr>
          <w:rStyle w:val="BodytextSpacing1pt2"/>
          <w:rFonts w:cs="David"/>
          <w:spacing w:val="0"/>
          <w:rtl/>
        </w:rPr>
        <w:t xml:space="preserve"> </w:t>
      </w:r>
      <w:r w:rsidRPr="00286099">
        <w:rPr>
          <w:rStyle w:val="BodytextSpacing1pt2"/>
          <w:rFonts w:cs="David"/>
          <w:spacing w:val="0"/>
          <w:shd w:val="clear" w:color="auto" w:fill="80FFFF"/>
          <w:rtl/>
        </w:rPr>
        <w:t>׳׳</w:t>
      </w:r>
      <w:r w:rsidRPr="00286099">
        <w:rPr>
          <w:rStyle w:val="BodytextSpacing1pt2"/>
          <w:rFonts w:cs="David"/>
          <w:spacing w:val="0"/>
          <w:rtl/>
        </w:rPr>
        <w:t>כן — ענתה האם — אילו היו כל הגברים</w:t>
      </w:r>
      <w:r w:rsidRPr="00286099">
        <w:rPr>
          <w:rStyle w:val="BodytextSpacing1pt2"/>
          <w:rFonts w:cs="David"/>
          <w:spacing w:val="0"/>
          <w:shd w:val="clear" w:color="auto" w:fill="80FFFF"/>
          <w:rtl/>
        </w:rPr>
        <w:t xml:space="preserve"> </w:t>
      </w:r>
      <w:r w:rsidR="00433318">
        <w:rPr>
          <w:rStyle w:val="BodytextSpacing1pt2"/>
          <w:rFonts w:cs="David"/>
          <w:spacing w:val="0"/>
          <w:rtl/>
        </w:rPr>
        <w:t>בעולם בנים לי</w:t>
      </w:r>
      <w:r w:rsidR="00433318">
        <w:rPr>
          <w:rStyle w:val="BodytextSpacing1pt2"/>
          <w:rFonts w:cs="David" w:hint="cs"/>
          <w:spacing w:val="0"/>
          <w:rtl/>
        </w:rPr>
        <w:t>,</w:t>
      </w:r>
      <w:r w:rsidRPr="00286099">
        <w:rPr>
          <w:rStyle w:val="BodytextSpacing1pt2"/>
          <w:rFonts w:cs="David"/>
          <w:spacing w:val="0"/>
          <w:rtl/>
        </w:rPr>
        <w:t xml:space="preserve"> הייתי מסתפקת בעטרת השיבה</w:t>
      </w:r>
      <w:r w:rsidR="00433318">
        <w:rPr>
          <w:rStyle w:val="BodytextSpacing1pt2"/>
          <w:rFonts w:cs="David" w:hint="cs"/>
          <w:spacing w:val="0"/>
          <w:rtl/>
        </w:rPr>
        <w:t>,</w:t>
      </w:r>
      <w:r w:rsidRPr="00286099">
        <w:rPr>
          <w:rStyle w:val="BodytextSpacing1pt2"/>
          <w:rFonts w:cs="David"/>
          <w:spacing w:val="0"/>
          <w:rtl/>
        </w:rPr>
        <w:t xml:space="preserve"> אבל</w:t>
      </w:r>
      <w:r w:rsidRPr="00286099">
        <w:rPr>
          <w:rStyle w:val="BodytextSpacing1pt2"/>
          <w:rFonts w:cs="David"/>
          <w:spacing w:val="0"/>
          <w:shd w:val="clear" w:color="auto" w:fill="80FFFF"/>
          <w:rtl/>
        </w:rPr>
        <w:t>...״</w:t>
      </w:r>
      <w:r w:rsidRPr="00286099">
        <w:rPr>
          <w:rStyle w:val="BodytextSpacing1pt2"/>
          <w:rFonts w:cs="David"/>
          <w:spacing w:val="0"/>
          <w:rtl/>
        </w:rPr>
        <w:t xml:space="preserve"> והסמיקה אמא ואף דמעות </w:t>
      </w:r>
      <w:r w:rsidR="00433318">
        <w:rPr>
          <w:rStyle w:val="BodytextSpacing1pt2"/>
          <w:rFonts w:cs="David" w:hint="cs"/>
          <w:spacing w:val="0"/>
          <w:shd w:val="clear" w:color="auto" w:fill="80FFFF"/>
          <w:rtl/>
        </w:rPr>
        <w:t>נק</w:t>
      </w:r>
      <w:r w:rsidRPr="00286099">
        <w:rPr>
          <w:rStyle w:val="BodytextSpacing1pt2"/>
          <w:rFonts w:cs="David"/>
          <w:spacing w:val="0"/>
          <w:rtl/>
        </w:rPr>
        <w:t>וו בעיניה, כי היה הדבר שנים מספ</w:t>
      </w:r>
      <w:r w:rsidR="00433318">
        <w:rPr>
          <w:rStyle w:val="BodytextSpacing1pt2"/>
          <w:rFonts w:cs="David" w:hint="cs"/>
          <w:spacing w:val="0"/>
          <w:shd w:val="clear" w:color="auto" w:fill="80FFFF"/>
          <w:rtl/>
        </w:rPr>
        <w:t>ר</w:t>
      </w:r>
      <w:r w:rsidRPr="00286099">
        <w:rPr>
          <w:rStyle w:val="BodytextSpacing1pt2"/>
          <w:rFonts w:cs="David"/>
          <w:spacing w:val="0"/>
          <w:rtl/>
        </w:rPr>
        <w:t xml:space="preserve"> לאחר מות אבי והיא בשר ודם, ודמה</w:t>
      </w:r>
      <w:r w:rsidRPr="00286099">
        <w:rPr>
          <w:rStyle w:val="BodytextSpacing1pt2"/>
          <w:rFonts w:cs="David"/>
          <w:spacing w:val="0"/>
          <w:shd w:val="clear" w:color="auto" w:fill="80FFFF"/>
          <w:rtl/>
        </w:rPr>
        <w:t xml:space="preserve"> </w:t>
      </w:r>
      <w:r w:rsidR="00433318">
        <w:rPr>
          <w:rStyle w:val="BodytextSpacing1pt2"/>
          <w:rFonts w:cs="David" w:hint="cs"/>
          <w:spacing w:val="0"/>
          <w:shd w:val="clear" w:color="auto" w:fill="80FFFF"/>
          <w:rtl/>
        </w:rPr>
        <w:t>א</w:t>
      </w:r>
      <w:r w:rsidRPr="00286099">
        <w:rPr>
          <w:rStyle w:val="BodytextSpacing1pt2"/>
          <w:rFonts w:cs="David"/>
          <w:spacing w:val="0"/>
          <w:rtl/>
        </w:rPr>
        <w:t>דום לוהט כאשר להט לובן שערה</w:t>
      </w:r>
      <w:r w:rsidRPr="00286099">
        <w:rPr>
          <w:rStyle w:val="BodytextSpacing1pt2"/>
          <w:rFonts w:cs="David"/>
          <w:spacing w:val="0"/>
          <w:shd w:val="clear" w:color="auto" w:fill="80FFFF"/>
          <w:rtl/>
        </w:rPr>
        <w:t>.</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Style w:val="BodytextSpacing1pt2"/>
          <w:rFonts w:cs="David"/>
          <w:spacing w:val="0"/>
          <w:rtl/>
        </w:rPr>
        <w:t>וכשם שנשקתי לאמא וסלחתי לה, כך אנשק לארץ ואסל</w:t>
      </w:r>
      <w:r w:rsidRPr="00286099">
        <w:rPr>
          <w:rStyle w:val="BodytextSpacing1pt2"/>
          <w:rFonts w:cs="David"/>
          <w:spacing w:val="0"/>
          <w:shd w:val="clear" w:color="auto" w:fill="80FFFF"/>
          <w:rtl/>
        </w:rPr>
        <w:t>ח</w:t>
      </w:r>
      <w:r w:rsidR="00433318">
        <w:rPr>
          <w:rStyle w:val="BodytextSpacing1pt2"/>
          <w:rFonts w:cs="David"/>
          <w:spacing w:val="0"/>
          <w:rtl/>
        </w:rPr>
        <w:t xml:space="preserve"> לה את תל־אביב, </w:t>
      </w:r>
      <w:r w:rsidR="00433318">
        <w:rPr>
          <w:rStyle w:val="BodytextSpacing1pt2"/>
          <w:rFonts w:cs="David" w:hint="cs"/>
          <w:spacing w:val="0"/>
          <w:rtl/>
        </w:rPr>
        <w:t>ו</w:t>
      </w:r>
      <w:r w:rsidR="00433318">
        <w:rPr>
          <w:rStyle w:val="BodytextSpacing1pt2"/>
          <w:rFonts w:cs="David"/>
          <w:spacing w:val="0"/>
          <w:rtl/>
        </w:rPr>
        <w:t>רק לתל־אביב עצמה לנשק לא אוכל</w:t>
      </w:r>
      <w:r w:rsidR="00433318">
        <w:rPr>
          <w:rStyle w:val="BodytextSpacing1pt2"/>
          <w:rFonts w:cs="David" w:hint="cs"/>
          <w:spacing w:val="0"/>
          <w:rtl/>
        </w:rPr>
        <w:t>,</w:t>
      </w:r>
      <w:r w:rsidRPr="00286099">
        <w:rPr>
          <w:rStyle w:val="BodytextSpacing1pt2"/>
          <w:rFonts w:cs="David"/>
          <w:spacing w:val="0"/>
          <w:rtl/>
        </w:rPr>
        <w:t xml:space="preserve"> כי צבע על שפתיה.</w:t>
      </w:r>
    </w:p>
    <w:p w:rsidR="00B17B3A" w:rsidRPr="00286099" w:rsidRDefault="003E378A" w:rsidP="00433318">
      <w:pPr>
        <w:pStyle w:val="Bodytext1"/>
        <w:shd w:val="clear" w:color="auto" w:fill="auto"/>
        <w:spacing w:line="360" w:lineRule="auto"/>
        <w:ind w:left="20" w:right="20" w:firstLine="660"/>
        <w:rPr>
          <w:rFonts w:cs="David"/>
          <w:spacing w:val="0"/>
          <w:rtl/>
        </w:rPr>
      </w:pPr>
      <w:r w:rsidRPr="00286099">
        <w:rPr>
          <w:rStyle w:val="BodytextSpacing1pt2"/>
          <w:rFonts w:cs="David"/>
          <w:spacing w:val="0"/>
          <w:rtl/>
        </w:rPr>
        <w:t>אני משוטט ב״עי</w:t>
      </w:r>
      <w:r w:rsidR="00433318">
        <w:rPr>
          <w:rStyle w:val="BodytextSpacing1pt2"/>
          <w:rFonts w:cs="David" w:hint="cs"/>
          <w:spacing w:val="0"/>
          <w:shd w:val="clear" w:color="auto" w:fill="80FFFF"/>
          <w:rtl/>
        </w:rPr>
        <w:t>ר</w:t>
      </w:r>
      <w:r w:rsidRPr="00286099">
        <w:rPr>
          <w:rStyle w:val="BodytextSpacing1pt2"/>
          <w:rFonts w:cs="David"/>
          <w:spacing w:val="0"/>
          <w:rtl/>
        </w:rPr>
        <w:t xml:space="preserve"> העברית הראשונה</w:t>
      </w:r>
      <w:r w:rsidRPr="00286099">
        <w:rPr>
          <w:rStyle w:val="BodytextSpacing1pt2"/>
          <w:rFonts w:cs="David"/>
          <w:spacing w:val="0"/>
          <w:shd w:val="clear" w:color="auto" w:fill="80FFFF"/>
          <w:rtl/>
        </w:rPr>
        <w:t>״...</w:t>
      </w:r>
      <w:r w:rsidRPr="00286099">
        <w:rPr>
          <w:rStyle w:val="BodytextSpacing1pt2"/>
          <w:rFonts w:cs="David"/>
          <w:spacing w:val="0"/>
          <w:rtl/>
        </w:rPr>
        <w:t xml:space="preserve"> מדי פעם כשאני שומע תואר זה או כשאני קוראו תוקפת אותי בחילה כלמ</w:t>
      </w:r>
      <w:r w:rsidRPr="00286099">
        <w:rPr>
          <w:rStyle w:val="BodytextSpacing1pt2"/>
          <w:rFonts w:cs="David"/>
          <w:spacing w:val="0"/>
          <w:shd w:val="clear" w:color="auto" w:fill="80FFFF"/>
          <w:rtl/>
        </w:rPr>
        <w:t>ר</w:t>
      </w:r>
      <w:r w:rsidRPr="00286099">
        <w:rPr>
          <w:rStyle w:val="BodytextSpacing1pt2"/>
          <w:rFonts w:cs="David"/>
          <w:spacing w:val="0"/>
          <w:rtl/>
        </w:rPr>
        <w:t xml:space="preserve">אה איזה </w:t>
      </w:r>
      <w:r w:rsidRPr="00286099">
        <w:rPr>
          <w:rStyle w:val="BodytextSpacing1pt2"/>
          <w:rFonts w:cs="David"/>
          <w:spacing w:val="0"/>
          <w:shd w:val="clear" w:color="auto" w:fill="80FFFF"/>
          <w:rtl/>
        </w:rPr>
        <w:t>״</w:t>
      </w:r>
      <w:r w:rsidRPr="00286099">
        <w:rPr>
          <w:rStyle w:val="BodytextSpacing1pt2"/>
          <w:rFonts w:cs="David"/>
          <w:spacing w:val="0"/>
          <w:rtl/>
        </w:rPr>
        <w:t>קיטש</w:t>
      </w:r>
      <w:r w:rsidRPr="00286099">
        <w:rPr>
          <w:rStyle w:val="BodytextSpacing1pt2"/>
          <w:rFonts w:cs="David"/>
          <w:spacing w:val="0"/>
          <w:shd w:val="clear" w:color="auto" w:fill="80FFFF"/>
          <w:rtl/>
        </w:rPr>
        <w:t>״</w:t>
      </w:r>
      <w:r w:rsidRPr="00286099">
        <w:rPr>
          <w:rStyle w:val="BodytextSpacing1pt2"/>
          <w:rFonts w:cs="David"/>
          <w:spacing w:val="0"/>
          <w:rtl/>
        </w:rPr>
        <w:t xml:space="preserve"> בתיאטרון. כלמשמע</w:t>
      </w:r>
      <w:r w:rsidRPr="00286099">
        <w:rPr>
          <w:rStyle w:val="BodytextSpacing1pt2"/>
          <w:rFonts w:cs="David"/>
          <w:spacing w:val="0"/>
          <w:shd w:val="clear" w:color="auto" w:fill="80FFFF"/>
          <w:rtl/>
        </w:rPr>
        <w:t xml:space="preserve"> </w:t>
      </w:r>
      <w:r w:rsidRPr="00286099">
        <w:rPr>
          <w:rStyle w:val="BodytextSpacing1pt2"/>
          <w:rFonts w:cs="David"/>
          <w:spacing w:val="0"/>
          <w:rtl/>
        </w:rPr>
        <w:t xml:space="preserve">בדיחה זולה. מי הפליט ראשון </w:t>
      </w:r>
      <w:r w:rsidRPr="00286099">
        <w:rPr>
          <w:rStyle w:val="BodytextSpacing1pt2"/>
          <w:rFonts w:cs="David"/>
          <w:spacing w:val="0"/>
          <w:shd w:val="clear" w:color="auto" w:fill="80FFFF"/>
          <w:rtl/>
        </w:rPr>
        <w:t>״</w:t>
      </w:r>
      <w:r w:rsidRPr="00286099">
        <w:rPr>
          <w:rStyle w:val="BodytextSpacing1pt2"/>
          <w:rFonts w:cs="David"/>
          <w:spacing w:val="0"/>
          <w:rtl/>
        </w:rPr>
        <w:t>חכמה</w:t>
      </w:r>
      <w:r w:rsidRPr="00286099">
        <w:rPr>
          <w:rStyle w:val="BodytextSpacing1pt2"/>
          <w:rFonts w:cs="David"/>
          <w:spacing w:val="0"/>
          <w:shd w:val="clear" w:color="auto" w:fill="80FFFF"/>
          <w:rtl/>
        </w:rPr>
        <w:t>״</w:t>
      </w:r>
      <w:r w:rsidRPr="00286099">
        <w:rPr>
          <w:rStyle w:val="BodytextSpacing1pt2"/>
          <w:rFonts w:cs="David"/>
          <w:spacing w:val="0"/>
          <w:rtl/>
        </w:rPr>
        <w:t xml:space="preserve"> זו על </w:t>
      </w:r>
      <w:r w:rsidRPr="00286099">
        <w:rPr>
          <w:rStyle w:val="BodytextSpacing1pt2"/>
          <w:rFonts w:cs="David"/>
          <w:spacing w:val="0"/>
          <w:shd w:val="clear" w:color="auto" w:fill="80FFFF"/>
          <w:rtl/>
        </w:rPr>
        <w:t>״</w:t>
      </w:r>
      <w:r w:rsidRPr="00286099">
        <w:rPr>
          <w:rStyle w:val="BodytextSpacing1pt2"/>
          <w:rFonts w:cs="David"/>
          <w:spacing w:val="0"/>
          <w:rtl/>
        </w:rPr>
        <w:t xml:space="preserve">העיר העברית </w:t>
      </w:r>
      <w:r w:rsidRPr="00433318">
        <w:rPr>
          <w:rStyle w:val="BodytextSpacing1pt2"/>
          <w:rFonts w:cs="David"/>
          <w:b/>
          <w:bCs/>
          <w:spacing w:val="0"/>
          <w:shd w:val="clear" w:color="auto" w:fill="80FFFF"/>
          <w:rtl/>
        </w:rPr>
        <w:t>הראשונה</w:t>
      </w:r>
      <w:r w:rsidRPr="00286099">
        <w:rPr>
          <w:rStyle w:val="BodytextSpacing1pt2"/>
          <w:rFonts w:cs="David"/>
          <w:spacing w:val="0"/>
          <w:rtl/>
        </w:rPr>
        <w:t>״</w:t>
      </w:r>
      <w:r w:rsidR="00433318">
        <w:rPr>
          <w:rStyle w:val="BodytextSpacing1pt2"/>
          <w:rFonts w:cs="David" w:hint="cs"/>
          <w:spacing w:val="0"/>
          <w:shd w:val="clear" w:color="auto" w:fill="80FFFF"/>
          <w:rtl/>
        </w:rPr>
        <w:t>?</w:t>
      </w:r>
      <w:r w:rsidRPr="00286099">
        <w:rPr>
          <w:rStyle w:val="BodytextSpacing1pt2"/>
          <w:rFonts w:cs="David"/>
          <w:spacing w:val="0"/>
          <w:rtl/>
        </w:rPr>
        <w:t xml:space="preserve"> על תואר כבוד זה מתחרות נדמה לי שלש ערים אחרו</w:t>
      </w:r>
      <w:r w:rsidRPr="00286099">
        <w:rPr>
          <w:rStyle w:val="BodytextSpacing1pt2"/>
          <w:rFonts w:cs="David"/>
          <w:spacing w:val="0"/>
          <w:shd w:val="clear" w:color="auto" w:fill="80FFFF"/>
          <w:rtl/>
        </w:rPr>
        <w:t>ת:</w:t>
      </w:r>
      <w:r w:rsidR="00433318">
        <w:rPr>
          <w:rStyle w:val="BodytextSpacing1pt2"/>
          <w:rFonts w:cs="David"/>
          <w:spacing w:val="0"/>
          <w:rtl/>
        </w:rPr>
        <w:t xml:space="preserve"> חברון, שכם</w:t>
      </w:r>
      <w:r w:rsidR="00433318">
        <w:rPr>
          <w:rStyle w:val="BodytextSpacing1pt2"/>
          <w:rFonts w:cs="David" w:hint="cs"/>
          <w:spacing w:val="0"/>
          <w:rtl/>
        </w:rPr>
        <w:t xml:space="preserve">, </w:t>
      </w:r>
      <w:r w:rsidRPr="00286099">
        <w:rPr>
          <w:rStyle w:val="BodytextSpacing1pt2"/>
          <w:rFonts w:cs="David"/>
          <w:spacing w:val="0"/>
          <w:rtl/>
        </w:rPr>
        <w:t>בא</w:t>
      </w:r>
      <w:r w:rsidRPr="00286099">
        <w:rPr>
          <w:rStyle w:val="BodytextSpacing1pt2"/>
          <w:rFonts w:cs="David"/>
          <w:spacing w:val="0"/>
          <w:shd w:val="clear" w:color="auto" w:fill="80FFFF"/>
          <w:rtl/>
        </w:rPr>
        <w:t>ר־</w:t>
      </w:r>
      <w:r w:rsidRPr="00286099">
        <w:rPr>
          <w:rStyle w:val="BodytextSpacing1pt2"/>
          <w:rFonts w:cs="David"/>
          <w:spacing w:val="0"/>
          <w:rtl/>
        </w:rPr>
        <w:t>שבע. אך תל</w:t>
      </w:r>
      <w:r w:rsidRPr="00286099">
        <w:rPr>
          <w:rStyle w:val="BodytextSpacing1pt2"/>
          <w:rFonts w:cs="David"/>
          <w:spacing w:val="0"/>
          <w:shd w:val="clear" w:color="auto" w:fill="80FFFF"/>
          <w:rtl/>
        </w:rPr>
        <w:t>־</w:t>
      </w:r>
      <w:r w:rsidRPr="00286099">
        <w:rPr>
          <w:rStyle w:val="BodytextSpacing1pt2"/>
          <w:rFonts w:cs="David"/>
          <w:spacing w:val="0"/>
          <w:rtl/>
        </w:rPr>
        <w:t>אביב</w:t>
      </w:r>
      <w:r w:rsidRPr="00286099">
        <w:rPr>
          <w:rStyle w:val="BodytextSpacing1pt2"/>
          <w:rFonts w:cs="David"/>
          <w:spacing w:val="0"/>
          <w:shd w:val="clear" w:color="auto" w:fill="80FFFF"/>
          <w:rtl/>
        </w:rPr>
        <w:t>?</w:t>
      </w:r>
      <w:r w:rsidRPr="00286099">
        <w:rPr>
          <w:rStyle w:val="BodytextSpacing1pt2"/>
          <w:rFonts w:cs="David"/>
          <w:spacing w:val="0"/>
          <w:rtl/>
        </w:rPr>
        <w:t xml:space="preserve"> האם לא תהי זו אמת היסטורית אם תכונה בשם העיר העברית </w:t>
      </w:r>
      <w:r w:rsidR="00433318" w:rsidRPr="00433318">
        <w:rPr>
          <w:rStyle w:val="BodytextSpacing1pt2"/>
          <w:rFonts w:cs="David" w:hint="cs"/>
          <w:b/>
          <w:bCs/>
          <w:spacing w:val="0"/>
          <w:rtl/>
        </w:rPr>
        <w:t>האחרונה</w:t>
      </w:r>
      <w:r w:rsidRPr="00286099">
        <w:rPr>
          <w:rStyle w:val="BodytextSpacing1pt2"/>
          <w:rFonts w:cs="David"/>
          <w:spacing w:val="0"/>
          <w:rtl/>
        </w:rPr>
        <w:t xml:space="preserve"> לפי שעה </w:t>
      </w:r>
      <w:r w:rsidR="00433318">
        <w:rPr>
          <w:rStyle w:val="BodytextSpacing1pt2"/>
          <w:rFonts w:cs="David" w:hint="cs"/>
          <w:spacing w:val="0"/>
          <w:rtl/>
        </w:rPr>
        <w:t>?</w:t>
      </w:r>
      <w:r w:rsidRPr="00286099">
        <w:rPr>
          <w:rStyle w:val="BodytextSpacing1pt2"/>
          <w:rFonts w:cs="David"/>
          <w:spacing w:val="0"/>
          <w:rtl/>
        </w:rPr>
        <w:t xml:space="preserve"> לפי איזה מפתח קובעים פה ראשונות </w:t>
      </w:r>
      <w:r w:rsidRPr="00286099">
        <w:rPr>
          <w:rStyle w:val="BodytextSpacing1pt2"/>
          <w:rFonts w:cs="David"/>
          <w:spacing w:val="0"/>
          <w:shd w:val="clear" w:color="auto" w:fill="80FFFF"/>
          <w:rtl/>
        </w:rPr>
        <w:t>?</w:t>
      </w:r>
      <w:r w:rsidRPr="00286099">
        <w:rPr>
          <w:rStyle w:val="BodytextSpacing1pt2"/>
          <w:rFonts w:cs="David"/>
          <w:spacing w:val="0"/>
          <w:rtl/>
        </w:rPr>
        <w:t xml:space="preserve"> ומה הם הממדים ההיסטוריים </w:t>
      </w:r>
      <w:r w:rsidR="00433318">
        <w:rPr>
          <w:rStyle w:val="BodytextSpacing1pt2"/>
          <w:rFonts w:cs="David" w:hint="cs"/>
          <w:spacing w:val="0"/>
          <w:rtl/>
        </w:rPr>
        <w:t>?</w:t>
      </w:r>
    </w:p>
    <w:p w:rsidR="00B17B3A" w:rsidRPr="00286099" w:rsidRDefault="003E378A" w:rsidP="00433318">
      <w:pPr>
        <w:pStyle w:val="Bodytext1"/>
        <w:shd w:val="clear" w:color="auto" w:fill="auto"/>
        <w:spacing w:after="333" w:line="360" w:lineRule="auto"/>
        <w:ind w:left="20" w:right="20" w:firstLine="660"/>
        <w:rPr>
          <w:rFonts w:cs="David"/>
          <w:spacing w:val="0"/>
          <w:rtl/>
        </w:rPr>
      </w:pPr>
      <w:r w:rsidRPr="00286099">
        <w:rPr>
          <w:rStyle w:val="BodytextSpacing1pt2"/>
          <w:rFonts w:cs="David"/>
          <w:spacing w:val="0"/>
          <w:rtl/>
        </w:rPr>
        <w:t>במשך הזמן נוכחתי לדעת שאכן אין זה מק</w:t>
      </w:r>
      <w:r w:rsidR="00433318">
        <w:rPr>
          <w:rStyle w:val="BodytextSpacing1pt2"/>
          <w:rFonts w:cs="David" w:hint="cs"/>
          <w:spacing w:val="0"/>
          <w:rtl/>
        </w:rPr>
        <w:t>ר</w:t>
      </w:r>
      <w:r w:rsidRPr="00286099">
        <w:rPr>
          <w:rStyle w:val="BodytextSpacing1pt2"/>
          <w:rFonts w:cs="David"/>
          <w:spacing w:val="0"/>
          <w:rtl/>
        </w:rPr>
        <w:t>ה. אף זה סימפטום. חוסר</w:t>
      </w:r>
      <w:r w:rsidR="00433318">
        <w:rPr>
          <w:rStyle w:val="BodytextSpacing1pt2"/>
          <w:rFonts w:cs="David"/>
          <w:spacing w:val="0"/>
          <w:rtl/>
        </w:rPr>
        <w:t xml:space="preserve"> הראייה ההיסטורית הוא הוא שרש ה</w:t>
      </w:r>
      <w:r w:rsidR="00433318">
        <w:rPr>
          <w:rStyle w:val="BodytextSpacing1pt2"/>
          <w:rFonts w:cs="David" w:hint="cs"/>
          <w:spacing w:val="0"/>
          <w:rtl/>
        </w:rPr>
        <w:t>ר</w:t>
      </w:r>
      <w:r w:rsidRPr="00286099">
        <w:rPr>
          <w:rStyle w:val="BodytextSpacing1pt2"/>
          <w:rFonts w:cs="David"/>
          <w:spacing w:val="0"/>
          <w:rtl/>
        </w:rPr>
        <w:t>וש והלענה גם בשדה הספרות גם בשדה המדיניות</w:t>
      </w:r>
      <w:r w:rsidRPr="00286099">
        <w:rPr>
          <w:rStyle w:val="BodytextSpacing1pt2"/>
          <w:rFonts w:cs="David"/>
          <w:spacing w:val="0"/>
          <w:shd w:val="clear" w:color="auto" w:fill="80FFFF"/>
          <w:rtl/>
        </w:rPr>
        <w:t>.</w:t>
      </w:r>
      <w:r w:rsidRPr="00286099">
        <w:rPr>
          <w:rStyle w:val="BodytextSpacing1pt2"/>
          <w:rFonts w:cs="David"/>
          <w:spacing w:val="0"/>
          <w:rtl/>
        </w:rPr>
        <w:t xml:space="preserve"> מי שאומר בקלות כזו </w:t>
      </w:r>
      <w:r w:rsidRPr="00286099">
        <w:rPr>
          <w:rStyle w:val="BodytextSpacing1pt2"/>
          <w:rFonts w:cs="David"/>
          <w:spacing w:val="0"/>
          <w:shd w:val="clear" w:color="auto" w:fill="80FFFF"/>
          <w:rtl/>
        </w:rPr>
        <w:t>״</w:t>
      </w:r>
      <w:r w:rsidRPr="00286099">
        <w:rPr>
          <w:rStyle w:val="BodytextSpacing1pt2"/>
          <w:rFonts w:cs="David"/>
          <w:spacing w:val="0"/>
          <w:rtl/>
        </w:rPr>
        <w:t>העיר העברית הראשונה</w:t>
      </w:r>
      <w:r w:rsidRPr="00286099">
        <w:rPr>
          <w:rStyle w:val="BodytextSpacing1pt2"/>
          <w:rFonts w:cs="David"/>
          <w:spacing w:val="0"/>
          <w:shd w:val="clear" w:color="auto" w:fill="80FFFF"/>
          <w:rtl/>
        </w:rPr>
        <w:t>״,</w:t>
      </w:r>
      <w:r w:rsidRPr="00286099">
        <w:rPr>
          <w:rStyle w:val="BodytextSpacing1pt2"/>
          <w:rFonts w:cs="David"/>
          <w:spacing w:val="0"/>
          <w:rtl/>
        </w:rPr>
        <w:t xml:space="preserve"> יכול לסבול גם בקלות כזו שרחובה הראשי של עיר זו ייקרא על שם איזה ג</w:t>
      </w:r>
      <w:r w:rsidR="00433318">
        <w:rPr>
          <w:rStyle w:val="BodytextSpacing1pt2"/>
          <w:rFonts w:cs="David"/>
          <w:spacing w:val="0"/>
          <w:rtl/>
        </w:rPr>
        <w:t>נ</w:t>
      </w:r>
      <w:r w:rsidRPr="00286099">
        <w:rPr>
          <w:rStyle w:val="BodytextSpacing1pt2"/>
          <w:rFonts w:cs="David"/>
          <w:spacing w:val="0"/>
          <w:rtl/>
        </w:rPr>
        <w:t>רל אנגלי ויכול להסכים</w:t>
      </w:r>
      <w:r w:rsidR="00433318">
        <w:rPr>
          <w:rFonts w:cs="David" w:hint="cs"/>
          <w:spacing w:val="0"/>
          <w:rtl/>
        </w:rPr>
        <w:t xml:space="preserve"> </w:t>
      </w:r>
      <w:r w:rsidRPr="00286099">
        <w:rPr>
          <w:rStyle w:val="BodytextSpacing1pt2"/>
          <w:rFonts w:cs="David"/>
          <w:spacing w:val="0"/>
          <w:rtl/>
        </w:rPr>
        <w:t>לכתחלה לבינלאומיות ירושלים. ויכל לדבר על עבר הי</w:t>
      </w:r>
      <w:r w:rsidRPr="00286099">
        <w:rPr>
          <w:rStyle w:val="BodytextSpacing1pt2"/>
          <w:rFonts w:cs="David"/>
          <w:spacing w:val="0"/>
          <w:shd w:val="clear" w:color="auto" w:fill="80FFFF"/>
          <w:rtl/>
        </w:rPr>
        <w:t>ר</w:t>
      </w:r>
      <w:r w:rsidRPr="00286099">
        <w:rPr>
          <w:rStyle w:val="BodytextSpacing1pt2"/>
          <w:rFonts w:cs="David"/>
          <w:spacing w:val="0"/>
          <w:rtl/>
        </w:rPr>
        <w:t>דן כעל מדינה שכנה</w:t>
      </w:r>
      <w:r w:rsidRPr="00286099">
        <w:rPr>
          <w:rStyle w:val="BodytextSpacing1pt2"/>
          <w:rFonts w:cs="David"/>
          <w:spacing w:val="0"/>
          <w:shd w:val="clear" w:color="auto" w:fill="80FFFF"/>
          <w:rtl/>
        </w:rPr>
        <w:t>.</w:t>
      </w:r>
      <w:r w:rsidRPr="00286099">
        <w:rPr>
          <w:rStyle w:val="BodytextSpacing1pt2"/>
          <w:rFonts w:cs="David"/>
          <w:spacing w:val="0"/>
          <w:rtl/>
        </w:rPr>
        <w:t xml:space="preserve"> זהו שורש הציונות ה</w:t>
      </w:r>
      <w:r w:rsidRPr="00286099">
        <w:rPr>
          <w:rStyle w:val="BodytextSpacing1pt2"/>
          <w:rFonts w:cs="David"/>
          <w:spacing w:val="0"/>
          <w:shd w:val="clear" w:color="auto" w:fill="80FFFF"/>
          <w:rtl/>
        </w:rPr>
        <w:t>־</w:t>
      </w:r>
      <w:r w:rsidRPr="00286099">
        <w:rPr>
          <w:rStyle w:val="BodytextSpacing1pt2"/>
          <w:rFonts w:cs="David"/>
          <w:spacing w:val="0"/>
          <w:rtl/>
        </w:rPr>
        <w:t>א</w:t>
      </w:r>
      <w:r w:rsidRPr="00286099">
        <w:rPr>
          <w:rStyle w:val="BodytextSpacing1pt2"/>
          <w:rFonts w:cs="David"/>
          <w:spacing w:val="0"/>
          <w:shd w:val="clear" w:color="auto" w:fill="80FFFF"/>
          <w:rtl/>
        </w:rPr>
        <w:t>־</w:t>
      </w:r>
      <w:r w:rsidRPr="00286099">
        <w:rPr>
          <w:rStyle w:val="BodytextSpacing1pt2"/>
          <w:rFonts w:cs="David"/>
          <w:spacing w:val="0"/>
          <w:rtl/>
        </w:rPr>
        <w:t>הי</w:t>
      </w:r>
      <w:r w:rsidRPr="00286099">
        <w:rPr>
          <w:rStyle w:val="BodytextSpacing1pt2"/>
          <w:rFonts w:cs="David"/>
          <w:spacing w:val="0"/>
          <w:shd w:val="clear" w:color="auto" w:fill="80FFFF"/>
          <w:rtl/>
        </w:rPr>
        <w:t>ס</w:t>
      </w:r>
      <w:r w:rsidRPr="00286099">
        <w:rPr>
          <w:rStyle w:val="BodytextSpacing1pt2"/>
          <w:rFonts w:cs="David"/>
          <w:spacing w:val="0"/>
          <w:rtl/>
        </w:rPr>
        <w:t>טו</w:t>
      </w:r>
      <w:r w:rsidRPr="00286099">
        <w:rPr>
          <w:rStyle w:val="BodytextSpacing1pt2"/>
          <w:rFonts w:cs="David"/>
          <w:spacing w:val="0"/>
          <w:shd w:val="clear" w:color="auto" w:fill="80FFFF"/>
          <w:rtl/>
        </w:rPr>
        <w:t>ר</w:t>
      </w:r>
      <w:r w:rsidRPr="00286099">
        <w:rPr>
          <w:rStyle w:val="BodytextSpacing1pt2"/>
          <w:rFonts w:cs="David"/>
          <w:spacing w:val="0"/>
          <w:rtl/>
        </w:rPr>
        <w:t>ית.</w:t>
      </w:r>
    </w:p>
    <w:p w:rsidR="00B17B3A" w:rsidRPr="00286099" w:rsidRDefault="003E378A" w:rsidP="00433318">
      <w:pPr>
        <w:pStyle w:val="Bodytext1"/>
        <w:shd w:val="clear" w:color="auto" w:fill="auto"/>
        <w:spacing w:line="360" w:lineRule="auto"/>
        <w:ind w:left="40" w:right="20" w:firstLine="640"/>
        <w:rPr>
          <w:rFonts w:cs="David"/>
          <w:spacing w:val="0"/>
          <w:rtl/>
        </w:rPr>
      </w:pPr>
      <w:r w:rsidRPr="00286099">
        <w:rPr>
          <w:rStyle w:val="BodytextSpacing1pt2"/>
          <w:rFonts w:cs="David"/>
          <w:spacing w:val="0"/>
          <w:rtl/>
        </w:rPr>
        <w:t>אני משוטט ברחובות העיר העברית האחרונה לפי שעה</w:t>
      </w:r>
      <w:r w:rsidRPr="00286099">
        <w:rPr>
          <w:rStyle w:val="BodytextSpacing1pt2"/>
          <w:rFonts w:cs="David"/>
          <w:spacing w:val="0"/>
          <w:shd w:val="clear" w:color="auto" w:fill="80FFFF"/>
          <w:rtl/>
        </w:rPr>
        <w:t>.</w:t>
      </w:r>
      <w:r w:rsidR="00433318">
        <w:rPr>
          <w:rStyle w:val="BodytextSpacing1pt2"/>
          <w:rFonts w:cs="David"/>
          <w:spacing w:val="0"/>
          <w:rtl/>
        </w:rPr>
        <w:t xml:space="preserve"> אני מהלך בעורק חייה</w:t>
      </w:r>
      <w:r w:rsidR="00433318">
        <w:rPr>
          <w:rStyle w:val="BodytextSpacing1pt2"/>
          <w:rFonts w:cs="David" w:hint="cs"/>
          <w:spacing w:val="0"/>
          <w:rtl/>
        </w:rPr>
        <w:t>,</w:t>
      </w:r>
      <w:r w:rsidRPr="00286099">
        <w:rPr>
          <w:rStyle w:val="BodytextSpacing1pt2"/>
          <w:rFonts w:cs="David"/>
          <w:spacing w:val="0"/>
          <w:rtl/>
        </w:rPr>
        <w:t xml:space="preserve"> ברחוב הגנרל אלנבי. כאן בנייני ההסתדרות ולשכות עבודה. אני אמנם עדיין ללא עבודה, אך לא לשם עבודה באתי לתל־אביב. יש גם חנויות רבות ומפוארות. אך אני הרי עדיי</w:t>
      </w:r>
      <w:r w:rsidR="00433318">
        <w:rPr>
          <w:rStyle w:val="BodytextSpacing1pt2"/>
          <w:rFonts w:cs="David" w:hint="cs"/>
          <w:spacing w:val="0"/>
          <w:rtl/>
        </w:rPr>
        <w:t>ן</w:t>
      </w:r>
      <w:r w:rsidRPr="00286099">
        <w:rPr>
          <w:rStyle w:val="BodytextSpacing1pt2"/>
          <w:rFonts w:cs="David"/>
          <w:spacing w:val="0"/>
          <w:rtl/>
        </w:rPr>
        <w:t xml:space="preserve"> אינני </w:t>
      </w:r>
      <w:r w:rsidRPr="00286099">
        <w:rPr>
          <w:rStyle w:val="BodytextSpacing1pt2"/>
          <w:rFonts w:cs="David"/>
          <w:spacing w:val="0"/>
          <w:shd w:val="clear" w:color="auto" w:fill="80FFFF"/>
          <w:rtl/>
        </w:rPr>
        <w:t>״</w:t>
      </w:r>
      <w:r w:rsidRPr="00286099">
        <w:rPr>
          <w:rStyle w:val="BodytextSpacing1pt2"/>
          <w:rFonts w:cs="David"/>
          <w:spacing w:val="0"/>
          <w:rtl/>
        </w:rPr>
        <w:t>מסודר</w:t>
      </w:r>
      <w:r w:rsidRPr="00286099">
        <w:rPr>
          <w:rStyle w:val="BodytextSpacing1pt2"/>
          <w:rFonts w:cs="David"/>
          <w:spacing w:val="0"/>
          <w:shd w:val="clear" w:color="auto" w:fill="80FFFF"/>
          <w:rtl/>
        </w:rPr>
        <w:t>״</w:t>
      </w:r>
      <w:r w:rsidRPr="00286099">
        <w:rPr>
          <w:rStyle w:val="BodytextSpacing1pt2"/>
          <w:rFonts w:cs="David"/>
          <w:spacing w:val="0"/>
          <w:rtl/>
        </w:rPr>
        <w:t xml:space="preserve"> בארץ. אנ</w:t>
      </w:r>
      <w:r w:rsidR="00433318">
        <w:rPr>
          <w:rStyle w:val="BodytextSpacing1pt2"/>
          <w:rFonts w:cs="David"/>
          <w:spacing w:val="0"/>
          <w:rtl/>
        </w:rPr>
        <w:t>י אתחיל להסתדר כנראה מאותה פנה</w:t>
      </w:r>
      <w:r w:rsidR="00433318">
        <w:rPr>
          <w:rStyle w:val="BodytextSpacing1pt2"/>
          <w:rFonts w:cs="David" w:hint="cs"/>
          <w:spacing w:val="0"/>
          <w:rtl/>
        </w:rPr>
        <w:t xml:space="preserve">, </w:t>
      </w:r>
      <w:r w:rsidRPr="00286099">
        <w:rPr>
          <w:rStyle w:val="BodytextSpacing1pt2"/>
          <w:rFonts w:cs="David"/>
          <w:spacing w:val="0"/>
          <w:rtl/>
        </w:rPr>
        <w:t xml:space="preserve">שדרות </w:t>
      </w:r>
      <w:r w:rsidRPr="00286099">
        <w:rPr>
          <w:rStyle w:val="BodytextSpacing1pt2"/>
          <w:rFonts w:cs="David"/>
          <w:spacing w:val="0"/>
          <w:shd w:val="clear" w:color="auto" w:fill="80FFFF"/>
          <w:rtl/>
        </w:rPr>
        <w:t>ר</w:t>
      </w:r>
      <w:r w:rsidRPr="00286099">
        <w:rPr>
          <w:rStyle w:val="BodytextSpacing1pt2"/>
          <w:rFonts w:cs="David"/>
          <w:spacing w:val="0"/>
          <w:rtl/>
        </w:rPr>
        <w:t>וטשילד</w:t>
      </w:r>
      <w:r w:rsidR="00433318">
        <w:rPr>
          <w:rStyle w:val="BodytextSpacing1pt2"/>
          <w:rFonts w:cs="David" w:hint="cs"/>
          <w:spacing w:val="0"/>
          <w:rtl/>
        </w:rPr>
        <w:t>-</w:t>
      </w:r>
      <w:r w:rsidRPr="00286099">
        <w:rPr>
          <w:rStyle w:val="BodytextSpacing1pt2"/>
          <w:rFonts w:cs="David"/>
          <w:spacing w:val="0"/>
          <w:rtl/>
        </w:rPr>
        <w:t>מ</w:t>
      </w:r>
      <w:r w:rsidRPr="00286099">
        <w:rPr>
          <w:rStyle w:val="BodytextSpacing1pt2"/>
          <w:rFonts w:cs="David"/>
          <w:spacing w:val="0"/>
          <w:shd w:val="clear" w:color="auto" w:fill="80FFFF"/>
          <w:rtl/>
        </w:rPr>
        <w:t>ר</w:t>
      </w:r>
      <w:r w:rsidRPr="00286099">
        <w:rPr>
          <w:rStyle w:val="BodytextSpacing1pt2"/>
          <w:rFonts w:cs="David"/>
          <w:spacing w:val="0"/>
          <w:rtl/>
        </w:rPr>
        <w:t>מו</w:t>
      </w:r>
      <w:r w:rsidRPr="00286099">
        <w:rPr>
          <w:rStyle w:val="BodytextSpacing1pt2"/>
          <w:rFonts w:cs="David"/>
          <w:spacing w:val="0"/>
          <w:shd w:val="clear" w:color="auto" w:fill="80FFFF"/>
          <w:rtl/>
        </w:rPr>
        <w:t>ר</w:t>
      </w:r>
      <w:r w:rsidRPr="00286099">
        <w:rPr>
          <w:rStyle w:val="BodytextSpacing1pt2"/>
          <w:rFonts w:cs="David"/>
          <w:spacing w:val="0"/>
          <w:rtl/>
        </w:rPr>
        <w:t>ק. לא באתי ליומה של תל</w:t>
      </w:r>
      <w:r w:rsidRPr="00286099">
        <w:rPr>
          <w:rStyle w:val="BodytextSpacing1pt2"/>
          <w:rFonts w:cs="David"/>
          <w:spacing w:val="0"/>
          <w:shd w:val="clear" w:color="auto" w:fill="80FFFF"/>
          <w:rtl/>
        </w:rPr>
        <w:t>־</w:t>
      </w:r>
      <w:r w:rsidRPr="00286099">
        <w:rPr>
          <w:rStyle w:val="BodytextSpacing1pt2"/>
          <w:rFonts w:cs="David"/>
          <w:spacing w:val="0"/>
          <w:rtl/>
        </w:rPr>
        <w:t>אביב</w:t>
      </w:r>
      <w:r w:rsidRPr="00286099">
        <w:rPr>
          <w:rStyle w:val="BodytextSpacing1pt2"/>
          <w:rFonts w:cs="David"/>
          <w:spacing w:val="0"/>
          <w:shd w:val="clear" w:color="auto" w:fill="80FFFF"/>
          <w:rtl/>
        </w:rPr>
        <w:t>.</w:t>
      </w:r>
      <w:r w:rsidRPr="00286099">
        <w:rPr>
          <w:rStyle w:val="BodytextSpacing1pt2"/>
          <w:rFonts w:cs="David"/>
          <w:spacing w:val="0"/>
          <w:rtl/>
        </w:rPr>
        <w:t xml:space="preserve"> אינני מהגר פה ולא קולו</w:t>
      </w:r>
      <w:r w:rsidR="00433318">
        <w:rPr>
          <w:rStyle w:val="BodytextSpacing1pt2"/>
          <w:rFonts w:cs="David" w:hint="cs"/>
          <w:spacing w:val="0"/>
          <w:shd w:val="clear" w:color="auto" w:fill="80FFFF"/>
          <w:rtl/>
        </w:rPr>
        <w:t>נ</w:t>
      </w:r>
      <w:r w:rsidRPr="00286099">
        <w:rPr>
          <w:rStyle w:val="BodytextSpacing1pt2"/>
          <w:rFonts w:cs="David"/>
          <w:spacing w:val="0"/>
          <w:rtl/>
        </w:rPr>
        <w:t>יזטור.</w:t>
      </w:r>
    </w:p>
    <w:p w:rsidR="00B17B3A" w:rsidRPr="00286099" w:rsidRDefault="003E378A" w:rsidP="00433318">
      <w:pPr>
        <w:pStyle w:val="Bodytext1"/>
        <w:shd w:val="clear" w:color="auto" w:fill="auto"/>
        <w:spacing w:line="360" w:lineRule="auto"/>
        <w:ind w:left="40" w:right="20" w:firstLine="640"/>
        <w:rPr>
          <w:rFonts w:cs="David"/>
          <w:spacing w:val="0"/>
          <w:rtl/>
        </w:rPr>
      </w:pPr>
      <w:r w:rsidRPr="00286099">
        <w:rPr>
          <w:rStyle w:val="BodytextSpacing1pt2"/>
          <w:rFonts w:cs="David"/>
          <w:spacing w:val="0"/>
          <w:rtl/>
        </w:rPr>
        <w:t>אמנם יש גם ערבים בתל־אביב. ריחותיהם עולים באפי, ריחות ליל קיץ צעיר לאורך שד</w:t>
      </w:r>
      <w:r w:rsidRPr="00286099">
        <w:rPr>
          <w:rStyle w:val="BodytextSpacing1pt2"/>
          <w:rFonts w:cs="David"/>
          <w:spacing w:val="0"/>
          <w:shd w:val="clear" w:color="auto" w:fill="80FFFF"/>
          <w:rtl/>
        </w:rPr>
        <w:t>ר</w:t>
      </w:r>
      <w:r w:rsidRPr="00286099">
        <w:rPr>
          <w:rStyle w:val="BodytextSpacing1pt2"/>
          <w:rFonts w:cs="David"/>
          <w:spacing w:val="0"/>
          <w:rtl/>
        </w:rPr>
        <w:t>ות־רוטשילד</w:t>
      </w:r>
      <w:r w:rsidRPr="00286099">
        <w:rPr>
          <w:rStyle w:val="BodytextSpacing1pt2"/>
          <w:rFonts w:cs="David"/>
          <w:spacing w:val="0"/>
          <w:shd w:val="clear" w:color="auto" w:fill="80FFFF"/>
          <w:rtl/>
        </w:rPr>
        <w:t>.</w:t>
      </w:r>
      <w:r w:rsidR="00433318">
        <w:rPr>
          <w:rStyle w:val="BodytextSpacing1pt2"/>
          <w:rFonts w:cs="David"/>
          <w:spacing w:val="0"/>
          <w:rtl/>
        </w:rPr>
        <w:t xml:space="preserve"> השדרות ארוכות</w:t>
      </w:r>
      <w:r w:rsidR="00433318">
        <w:rPr>
          <w:rStyle w:val="BodytextSpacing1pt2"/>
          <w:rFonts w:cs="David" w:hint="cs"/>
          <w:spacing w:val="0"/>
          <w:rtl/>
        </w:rPr>
        <w:t xml:space="preserve">, </w:t>
      </w:r>
      <w:r w:rsidRPr="00286099">
        <w:rPr>
          <w:rStyle w:val="BodytextSpacing1pt2"/>
          <w:rFonts w:cs="David"/>
          <w:spacing w:val="0"/>
          <w:rtl/>
        </w:rPr>
        <w:t>ארוכות מאוד מפנת אלנבי עד לפנה האחרונה בהן. אני הולך בשדרות אל הפנה שלי. ופה על הספסלים לוחשות. גחליליות ה</w:t>
      </w:r>
      <w:r w:rsidR="00433318">
        <w:rPr>
          <w:rStyle w:val="BodytextSpacing1pt2"/>
          <w:rFonts w:cs="David" w:hint="cs"/>
          <w:spacing w:val="0"/>
          <w:shd w:val="clear" w:color="auto" w:fill="80FFFF"/>
          <w:rtl/>
        </w:rPr>
        <w:t>ר</w:t>
      </w:r>
      <w:r w:rsidRPr="00286099">
        <w:rPr>
          <w:rStyle w:val="BodytextSpacing1pt2"/>
          <w:rFonts w:cs="David"/>
          <w:spacing w:val="0"/>
          <w:rtl/>
        </w:rPr>
        <w:t xml:space="preserve">גע־הנצח. זוגות זוגות. סודות אשר </w:t>
      </w:r>
      <w:r w:rsidRPr="00286099">
        <w:rPr>
          <w:rStyle w:val="BodytextSpacing1pt2"/>
          <w:rFonts w:cs="David"/>
          <w:spacing w:val="0"/>
          <w:shd w:val="clear" w:color="auto" w:fill="80FFFF"/>
          <w:rtl/>
        </w:rPr>
        <w:t>״</w:t>
      </w:r>
      <w:r w:rsidRPr="00286099">
        <w:rPr>
          <w:rStyle w:val="BodytextSpacing1pt2"/>
          <w:rFonts w:cs="David"/>
          <w:spacing w:val="0"/>
          <w:rtl/>
        </w:rPr>
        <w:t>אוזן עוד לא שמעה</w:t>
      </w:r>
      <w:r w:rsidRPr="00286099">
        <w:rPr>
          <w:rStyle w:val="BodytextSpacing1pt2"/>
          <w:rFonts w:cs="David"/>
          <w:spacing w:val="0"/>
          <w:shd w:val="clear" w:color="auto" w:fill="80FFFF"/>
          <w:rtl/>
        </w:rPr>
        <w:t>״,</w:t>
      </w:r>
      <w:r w:rsidRPr="00286099">
        <w:rPr>
          <w:rStyle w:val="BodytextSpacing1pt2"/>
          <w:rFonts w:cs="David"/>
          <w:spacing w:val="0"/>
          <w:rtl/>
        </w:rPr>
        <w:t xml:space="preserve"> מבטים אשר מדי פעם ראשונים הם</w:t>
      </w:r>
      <w:r w:rsidR="00433318">
        <w:rPr>
          <w:rStyle w:val="BodytextSpacing1pt2"/>
          <w:rFonts w:cs="David" w:hint="cs"/>
          <w:spacing w:val="0"/>
          <w:rtl/>
        </w:rPr>
        <w:t xml:space="preserve">, </w:t>
      </w:r>
      <w:r w:rsidRPr="00286099">
        <w:rPr>
          <w:rStyle w:val="BodytextSpacing1pt2"/>
          <w:rFonts w:cs="David"/>
          <w:spacing w:val="0"/>
          <w:shd w:val="clear" w:color="auto" w:fill="80FFFF"/>
          <w:rtl/>
        </w:rPr>
        <w:t>״</w:t>
      </w:r>
      <w:r w:rsidRPr="00286099">
        <w:rPr>
          <w:rStyle w:val="BodytextSpacing1pt2"/>
          <w:rFonts w:cs="David"/>
          <w:spacing w:val="0"/>
          <w:rtl/>
        </w:rPr>
        <w:t xml:space="preserve">עין לא </w:t>
      </w:r>
      <w:r w:rsidRPr="00286099">
        <w:rPr>
          <w:rStyle w:val="BodytextSpacing1pt2"/>
          <w:rFonts w:cs="David"/>
          <w:spacing w:val="0"/>
          <w:shd w:val="clear" w:color="auto" w:fill="80FFFF"/>
          <w:rtl/>
        </w:rPr>
        <w:t>ר</w:t>
      </w:r>
      <w:r w:rsidRPr="00286099">
        <w:rPr>
          <w:rStyle w:val="BodytextSpacing1pt2"/>
          <w:rFonts w:cs="David"/>
          <w:spacing w:val="0"/>
          <w:rtl/>
        </w:rPr>
        <w:t>אתה</w:t>
      </w:r>
      <w:r w:rsidRPr="00286099">
        <w:rPr>
          <w:rStyle w:val="BodytextSpacing1pt2"/>
          <w:rFonts w:cs="David"/>
          <w:spacing w:val="0"/>
          <w:shd w:val="clear" w:color="auto" w:fill="80FFFF"/>
          <w:rtl/>
        </w:rPr>
        <w:t>״,</w:t>
      </w:r>
      <w:r w:rsidRPr="00286099">
        <w:rPr>
          <w:rStyle w:val="BodytextSpacing1pt2"/>
          <w:rFonts w:cs="David"/>
          <w:spacing w:val="0"/>
          <w:rtl/>
        </w:rPr>
        <w:t xml:space="preserve"> ורגשות ופעימות לב אשר </w:t>
      </w:r>
      <w:r w:rsidRPr="00286099">
        <w:rPr>
          <w:rStyle w:val="BodytextSpacing1pt2"/>
          <w:rFonts w:cs="David"/>
          <w:spacing w:val="0"/>
          <w:shd w:val="clear" w:color="auto" w:fill="80FFFF"/>
          <w:rtl/>
        </w:rPr>
        <w:t>״</w:t>
      </w:r>
      <w:r w:rsidRPr="00286099">
        <w:rPr>
          <w:rStyle w:val="BodytextSpacing1pt2"/>
          <w:rFonts w:cs="David"/>
          <w:spacing w:val="0"/>
          <w:rtl/>
        </w:rPr>
        <w:t>שום לב עוד לא הרגיש כך</w:t>
      </w:r>
      <w:r w:rsidRPr="00286099">
        <w:rPr>
          <w:rStyle w:val="BodytextSpacing1pt2"/>
          <w:rFonts w:cs="David"/>
          <w:spacing w:val="0"/>
          <w:shd w:val="clear" w:color="auto" w:fill="80FFFF"/>
          <w:rtl/>
        </w:rPr>
        <w:t>״.</w:t>
      </w:r>
      <w:r w:rsidR="00433318">
        <w:rPr>
          <w:rStyle w:val="BodytextSpacing1pt2"/>
          <w:rFonts w:cs="David"/>
          <w:spacing w:val="0"/>
          <w:rtl/>
        </w:rPr>
        <w:t xml:space="preserve"> סודות ומבטים ורגשות אש</w:t>
      </w:r>
      <w:r w:rsidR="00433318">
        <w:rPr>
          <w:rStyle w:val="BodytextSpacing1pt2"/>
          <w:rFonts w:cs="David" w:hint="cs"/>
          <w:spacing w:val="0"/>
          <w:rtl/>
        </w:rPr>
        <w:t>ר</w:t>
      </w:r>
      <w:r w:rsidRPr="00286099">
        <w:rPr>
          <w:rStyle w:val="BodytextSpacing1pt2"/>
          <w:rFonts w:cs="David"/>
          <w:spacing w:val="0"/>
          <w:rtl/>
        </w:rPr>
        <w:t xml:space="preserve"> באותה שעה מ</w:t>
      </w:r>
      <w:r w:rsidRPr="00286099">
        <w:rPr>
          <w:rStyle w:val="BodytextSpacing1pt2"/>
          <w:rFonts w:cs="David"/>
          <w:spacing w:val="0"/>
          <w:shd w:val="clear" w:color="auto" w:fill="80FFFF"/>
          <w:rtl/>
        </w:rPr>
        <w:t>ס</w:t>
      </w:r>
      <w:r w:rsidRPr="00286099">
        <w:rPr>
          <w:rStyle w:val="BodytextSpacing1pt2"/>
          <w:rFonts w:cs="David"/>
          <w:spacing w:val="0"/>
          <w:rtl/>
        </w:rPr>
        <w:t>ודדים ומביטים ומרגישים אותם מאות מיליונים בעולם, וכך מימי אדם ו</w:t>
      </w:r>
      <w:r w:rsidRPr="00286099">
        <w:rPr>
          <w:rStyle w:val="BodytextSpacing1pt2"/>
          <w:rFonts w:cs="David"/>
          <w:spacing w:val="0"/>
          <w:shd w:val="clear" w:color="auto" w:fill="80FFFF"/>
          <w:rtl/>
        </w:rPr>
        <w:t>ח</w:t>
      </w:r>
      <w:r w:rsidRPr="00286099">
        <w:rPr>
          <w:rStyle w:val="BodytextSpacing1pt2"/>
          <w:rFonts w:cs="David"/>
          <w:spacing w:val="0"/>
          <w:rtl/>
        </w:rPr>
        <w:t>וה בגן עדן ועד תחתית המדרגה שבגיהינום מעולם ועד עולם, האינטרנציונל היחידי האמיתי בעולם כסוד העצים מעל ראשי הזוגות, כסוד הדם בעורקים. זהו הרגע וזהו הנצח. אך אני לא באתי ה</w:t>
      </w:r>
      <w:r w:rsidR="00433318">
        <w:rPr>
          <w:rStyle w:val="BodytextSpacing1pt2"/>
          <w:rFonts w:cs="David"/>
          <w:spacing w:val="0"/>
          <w:rtl/>
        </w:rPr>
        <w:t>נה לא לרגע ולא לנצח. אני באתי ה</w:t>
      </w:r>
      <w:r w:rsidR="00433318">
        <w:rPr>
          <w:rStyle w:val="BodytextSpacing1pt2"/>
          <w:rFonts w:cs="David" w:hint="cs"/>
          <w:spacing w:val="0"/>
          <w:rtl/>
        </w:rPr>
        <w:t>נ</w:t>
      </w:r>
      <w:r w:rsidRPr="00286099">
        <w:rPr>
          <w:rStyle w:val="BodytextSpacing1pt2"/>
          <w:rFonts w:cs="David"/>
          <w:spacing w:val="0"/>
          <w:rtl/>
        </w:rPr>
        <w:t>ה להיסטוריה. על כן אינני נעצר ליד הספסלים</w:t>
      </w:r>
      <w:r w:rsidRPr="00286099">
        <w:rPr>
          <w:rStyle w:val="BodytextSpacing1pt2"/>
          <w:rFonts w:cs="David"/>
          <w:spacing w:val="0"/>
          <w:shd w:val="clear" w:color="auto" w:fill="80FFFF"/>
          <w:rtl/>
        </w:rPr>
        <w:t>,</w:t>
      </w:r>
      <w:r w:rsidRPr="00286099">
        <w:rPr>
          <w:rStyle w:val="BodytextSpacing1pt2"/>
          <w:rFonts w:cs="David"/>
          <w:spacing w:val="0"/>
          <w:rtl/>
        </w:rPr>
        <w:t xml:space="preserve"> כאשר הייתי נעצר על יד ספסלים שכאלה בדיוק בשדרות הארוכות שבפרטר הוינאי או על </w:t>
      </w:r>
      <w:r w:rsidRPr="00286099">
        <w:rPr>
          <w:rStyle w:val="BodytextSpacing1pt2"/>
          <w:rFonts w:cs="David"/>
          <w:spacing w:val="0"/>
          <w:shd w:val="clear" w:color="auto" w:fill="80FFFF"/>
          <w:rtl/>
        </w:rPr>
        <w:t>״</w:t>
      </w:r>
      <w:r w:rsidRPr="00286099">
        <w:rPr>
          <w:rStyle w:val="BodytextSpacing1pt2"/>
          <w:rFonts w:cs="David"/>
          <w:spacing w:val="0"/>
          <w:rtl/>
        </w:rPr>
        <w:t>הה</w:t>
      </w:r>
      <w:r w:rsidRPr="00286099">
        <w:rPr>
          <w:rStyle w:val="BodytextSpacing1pt2"/>
          <w:rFonts w:cs="David"/>
          <w:spacing w:val="0"/>
          <w:shd w:val="clear" w:color="auto" w:fill="80FFFF"/>
          <w:rtl/>
        </w:rPr>
        <w:t>ר״</w:t>
      </w:r>
      <w:r w:rsidRPr="00286099">
        <w:rPr>
          <w:rStyle w:val="BodytextSpacing1pt2"/>
          <w:rFonts w:cs="David"/>
          <w:spacing w:val="0"/>
          <w:rtl/>
        </w:rPr>
        <w:t xml:space="preserve"> הלבובאי בימים שנשמתי את אויר הרגע </w:t>
      </w:r>
      <w:r w:rsidR="00433318">
        <w:rPr>
          <w:rStyle w:val="BodytextSpacing1pt2"/>
          <w:rFonts w:cs="David"/>
          <w:spacing w:val="0"/>
          <w:rtl/>
        </w:rPr>
        <w:t>והנצח והייתי מעבר להיסטוריה</w:t>
      </w:r>
      <w:r w:rsidR="00433318">
        <w:rPr>
          <w:rStyle w:val="BodytextSpacing1pt2"/>
          <w:rFonts w:cs="David" w:hint="cs"/>
          <w:spacing w:val="0"/>
          <w:rtl/>
        </w:rPr>
        <w:t xml:space="preserve">, </w:t>
      </w:r>
      <w:r w:rsidRPr="00286099">
        <w:rPr>
          <w:rStyle w:val="BodytextSpacing1pt2"/>
          <w:rFonts w:cs="David"/>
          <w:spacing w:val="0"/>
          <w:rtl/>
        </w:rPr>
        <w:t>בימים שחייתי אותם חיים שהם ככתיבה באוי</w:t>
      </w:r>
      <w:r w:rsidRPr="00286099">
        <w:rPr>
          <w:rStyle w:val="BodytextSpacing1pt2"/>
          <w:rFonts w:cs="David"/>
          <w:spacing w:val="0"/>
          <w:shd w:val="clear" w:color="auto" w:fill="80FFFF"/>
          <w:rtl/>
        </w:rPr>
        <w:t>ר</w:t>
      </w:r>
      <w:r w:rsidR="00433318">
        <w:rPr>
          <w:rStyle w:val="BodytextSpacing1pt2"/>
          <w:rFonts w:cs="David" w:hint="cs"/>
          <w:spacing w:val="0"/>
          <w:rtl/>
        </w:rPr>
        <w:t>,</w:t>
      </w:r>
      <w:r w:rsidRPr="00286099">
        <w:rPr>
          <w:rStyle w:val="BodytextSpacing1pt2"/>
          <w:rFonts w:cs="David"/>
          <w:spacing w:val="0"/>
          <w:rtl/>
        </w:rPr>
        <w:t xml:space="preserve"> מאמץ בהם, תנועה בהם, הנאה בהם ואף משחק ורק ממשות אין בהם. אין שארית לאותיות אלו הנכתבות באוי</w:t>
      </w:r>
      <w:r w:rsidR="00433318">
        <w:rPr>
          <w:rStyle w:val="BodytextSpacing1pt2"/>
          <w:rFonts w:cs="David" w:hint="cs"/>
          <w:spacing w:val="0"/>
          <w:shd w:val="clear" w:color="auto" w:fill="80FFFF"/>
          <w:rtl/>
        </w:rPr>
        <w:t>ר</w:t>
      </w:r>
      <w:r w:rsidRPr="00286099">
        <w:rPr>
          <w:rStyle w:val="BodytextSpacing1pt2"/>
          <w:rFonts w:cs="David"/>
          <w:spacing w:val="0"/>
          <w:rtl/>
        </w:rPr>
        <w:t>. מעתה אני נושם אויר שדרות אלו</w:t>
      </w:r>
      <w:r w:rsidR="00433318">
        <w:rPr>
          <w:rStyle w:val="BodytextSpacing1pt2"/>
          <w:rFonts w:cs="David" w:hint="cs"/>
          <w:spacing w:val="0"/>
          <w:rtl/>
        </w:rPr>
        <w:t>,</w:t>
      </w:r>
      <w:r w:rsidRPr="00286099">
        <w:rPr>
          <w:rStyle w:val="BodytextSpacing1pt2"/>
          <w:rFonts w:cs="David"/>
          <w:spacing w:val="0"/>
          <w:rtl/>
        </w:rPr>
        <w:t xml:space="preserve"> אני נהנה מריחות ליליים אלה אגב אורחה, אינני סותם את נחירי, אינני מצמק את </w:t>
      </w:r>
      <w:r w:rsidRPr="00286099">
        <w:rPr>
          <w:rStyle w:val="BodytextSpacing1pt2"/>
          <w:rFonts w:cs="David"/>
          <w:spacing w:val="0"/>
          <w:shd w:val="clear" w:color="auto" w:fill="80FFFF"/>
          <w:rtl/>
        </w:rPr>
        <w:t>ר</w:t>
      </w:r>
      <w:r w:rsidR="00433318">
        <w:rPr>
          <w:rStyle w:val="BodytextSpacing1pt2"/>
          <w:rFonts w:cs="David"/>
          <w:spacing w:val="0"/>
          <w:rtl/>
        </w:rPr>
        <w:t>יאותי</w:t>
      </w:r>
      <w:r w:rsidR="00433318">
        <w:rPr>
          <w:rStyle w:val="BodytextSpacing1pt2"/>
          <w:rFonts w:cs="David" w:hint="cs"/>
          <w:spacing w:val="0"/>
          <w:rtl/>
        </w:rPr>
        <w:t>,</w:t>
      </w:r>
      <w:r w:rsidRPr="00286099">
        <w:rPr>
          <w:rStyle w:val="BodytextSpacing1pt2"/>
          <w:rFonts w:cs="David"/>
          <w:spacing w:val="0"/>
          <w:rtl/>
        </w:rPr>
        <w:t xml:space="preserve"> ורק זאת שאינני נעצר בגללם. אני ממשיך ל</w:t>
      </w:r>
      <w:r w:rsidRPr="00286099">
        <w:rPr>
          <w:rStyle w:val="BodytextSpacing1pt2"/>
          <w:rFonts w:cs="David"/>
          <w:spacing w:val="0"/>
          <w:shd w:val="clear" w:color="auto" w:fill="80FFFF"/>
          <w:rtl/>
        </w:rPr>
        <w:t>פ</w:t>
      </w:r>
      <w:r w:rsidRPr="00286099">
        <w:rPr>
          <w:rStyle w:val="BodytextSpacing1pt2"/>
          <w:rFonts w:cs="David"/>
          <w:spacing w:val="0"/>
          <w:rtl/>
        </w:rPr>
        <w:t>נה. שעתי, שעת עשר קרבה. רבים המסתכלים ב</w:t>
      </w:r>
      <w:r w:rsidR="00433318">
        <w:rPr>
          <w:rStyle w:val="BodytextSpacing1pt2"/>
          <w:rFonts w:cs="David"/>
          <w:spacing w:val="0"/>
          <w:rtl/>
        </w:rPr>
        <w:t>שעונים פה. בשעון כי</w:t>
      </w:r>
      <w:r w:rsidR="00433318">
        <w:rPr>
          <w:rStyle w:val="BodytextSpacing1pt2"/>
          <w:rFonts w:cs="David" w:hint="cs"/>
          <w:spacing w:val="0"/>
          <w:rtl/>
        </w:rPr>
        <w:t>ס</w:t>
      </w:r>
      <w:r w:rsidRPr="00286099">
        <w:rPr>
          <w:rStyle w:val="BodytextSpacing1pt2"/>
          <w:rFonts w:cs="David"/>
          <w:spacing w:val="0"/>
          <w:rtl/>
        </w:rPr>
        <w:t xml:space="preserve"> או בשעון יד. והם מחליטי</w:t>
      </w:r>
      <w:r w:rsidRPr="00286099">
        <w:rPr>
          <w:rStyle w:val="BodytextSpacing1pt2"/>
          <w:rFonts w:cs="David"/>
          <w:spacing w:val="0"/>
          <w:shd w:val="clear" w:color="auto" w:fill="80FFFF"/>
          <w:rtl/>
        </w:rPr>
        <w:t>ם:</w:t>
      </w:r>
      <w:r w:rsidRPr="00286099">
        <w:rPr>
          <w:rStyle w:val="BodytextSpacing1pt2"/>
          <w:rFonts w:cs="David"/>
          <w:spacing w:val="0"/>
          <w:rtl/>
        </w:rPr>
        <w:t xml:space="preserve"> עוד יש שהות. עוד אפשר לשבת קצת, לא נאחר. ורבים אחרו. נתקעו אי שם בזרם ההולכים בהמון באלנבי, או נרדמו על </w:t>
      </w:r>
      <w:r w:rsidRPr="00286099">
        <w:rPr>
          <w:rStyle w:val="BodytextSpacing1pt2"/>
          <w:rFonts w:cs="David"/>
          <w:spacing w:val="0"/>
          <w:shd w:val="clear" w:color="auto" w:fill="80FFFF"/>
          <w:rtl/>
        </w:rPr>
        <w:t>ס</w:t>
      </w:r>
      <w:r w:rsidRPr="00286099">
        <w:rPr>
          <w:rStyle w:val="BodytextSpacing1pt2"/>
          <w:rFonts w:cs="David"/>
          <w:spacing w:val="0"/>
          <w:rtl/>
        </w:rPr>
        <w:t>פסל</w:t>
      </w:r>
      <w:r w:rsidR="00433318">
        <w:rPr>
          <w:rStyle w:val="BodytextSpacing1pt2"/>
          <w:rFonts w:cs="David" w:hint="cs"/>
          <w:spacing w:val="0"/>
          <w:rtl/>
        </w:rPr>
        <w:t>-</w:t>
      </w:r>
      <w:r w:rsidRPr="00286099">
        <w:rPr>
          <w:rStyle w:val="BodytextSpacing1pt2"/>
          <w:rFonts w:cs="David"/>
          <w:spacing w:val="0"/>
          <w:rtl/>
        </w:rPr>
        <w:t>אינקובטו</w:t>
      </w:r>
      <w:r w:rsidRPr="00286099">
        <w:rPr>
          <w:rStyle w:val="BodytextSpacing1pt2"/>
          <w:rFonts w:cs="David"/>
          <w:spacing w:val="0"/>
          <w:shd w:val="clear" w:color="auto" w:fill="80FFFF"/>
          <w:rtl/>
        </w:rPr>
        <w:t>ר</w:t>
      </w:r>
      <w:r w:rsidR="00433318">
        <w:rPr>
          <w:rStyle w:val="BodytextSpacing1pt2"/>
          <w:rFonts w:cs="David" w:hint="cs"/>
          <w:spacing w:val="0"/>
          <w:shd w:val="clear" w:color="auto" w:fill="80FFFF"/>
          <w:rtl/>
        </w:rPr>
        <w:t>-</w:t>
      </w:r>
      <w:r w:rsidRPr="00286099">
        <w:rPr>
          <w:rStyle w:val="BodytextSpacing1pt2"/>
          <w:rFonts w:cs="David"/>
          <w:spacing w:val="0"/>
          <w:rtl/>
        </w:rPr>
        <w:t>הבעל</w:t>
      </w:r>
      <w:r w:rsidRPr="00286099">
        <w:rPr>
          <w:rStyle w:val="BodytextSpacing1pt2"/>
          <w:rFonts w:cs="David"/>
          <w:spacing w:val="0"/>
          <w:shd w:val="clear" w:color="auto" w:fill="80FFFF"/>
          <w:rtl/>
        </w:rPr>
        <w:t>־</w:t>
      </w:r>
      <w:r w:rsidRPr="00286099">
        <w:rPr>
          <w:rStyle w:val="BodytextSpacing1pt2"/>
          <w:rFonts w:cs="David"/>
          <w:spacing w:val="0"/>
          <w:rtl/>
        </w:rPr>
        <w:t>ביתיות שבשדרות ולא באו עוד לפגישה. אחרו את השעה ההיסטורית.</w:t>
      </w:r>
    </w:p>
    <w:p w:rsidR="00B17B3A" w:rsidRPr="00286099" w:rsidRDefault="003E378A" w:rsidP="00286099">
      <w:pPr>
        <w:pStyle w:val="Bodytext120"/>
        <w:shd w:val="clear" w:color="auto" w:fill="auto"/>
        <w:spacing w:after="65" w:line="360" w:lineRule="auto"/>
        <w:ind w:left="3860"/>
        <w:rPr>
          <w:rFonts w:cs="David"/>
          <w:rtl/>
        </w:rPr>
      </w:pPr>
      <w:r w:rsidRPr="00286099">
        <w:rPr>
          <w:rFonts w:cs="David"/>
          <w:rtl/>
        </w:rPr>
        <w:t>*</w:t>
      </w:r>
    </w:p>
    <w:p w:rsidR="00B17B3A" w:rsidRPr="00286099" w:rsidRDefault="00433318" w:rsidP="00433318">
      <w:pPr>
        <w:pStyle w:val="Bodytext1"/>
        <w:shd w:val="clear" w:color="auto" w:fill="auto"/>
        <w:spacing w:after="388" w:line="360" w:lineRule="auto"/>
        <w:ind w:left="40" w:right="20" w:firstLine="640"/>
        <w:rPr>
          <w:rFonts w:cs="David"/>
          <w:spacing w:val="0"/>
          <w:rtl/>
        </w:rPr>
      </w:pPr>
      <w:r>
        <w:rPr>
          <w:rStyle w:val="BodytextSpacing1pt2"/>
          <w:rFonts w:cs="David"/>
          <w:spacing w:val="0"/>
          <w:rtl/>
        </w:rPr>
        <w:t>בעבר ההוא של הישוב כולו</w:t>
      </w:r>
      <w:r>
        <w:rPr>
          <w:rStyle w:val="BodytextSpacing1pt2"/>
          <w:rFonts w:cs="David" w:hint="cs"/>
          <w:spacing w:val="0"/>
          <w:rtl/>
        </w:rPr>
        <w:t>,</w:t>
      </w:r>
      <w:r>
        <w:rPr>
          <w:rStyle w:val="BodytextSpacing1pt2"/>
          <w:rFonts w:cs="David"/>
          <w:spacing w:val="0"/>
          <w:rtl/>
        </w:rPr>
        <w:t xml:space="preserve"> על ימי־אלנבי שלו</w:t>
      </w:r>
      <w:r>
        <w:rPr>
          <w:rStyle w:val="BodytextSpacing1pt2"/>
          <w:rFonts w:cs="David" w:hint="cs"/>
          <w:spacing w:val="0"/>
          <w:rtl/>
        </w:rPr>
        <w:t>,</w:t>
      </w:r>
      <w:r w:rsidR="003E378A" w:rsidRPr="00286099">
        <w:rPr>
          <w:rStyle w:val="BodytextSpacing1pt2"/>
          <w:rFonts w:cs="David"/>
          <w:spacing w:val="0"/>
          <w:rtl/>
        </w:rPr>
        <w:t xml:space="preserve"> ועל לילות השדרות שלו, עמד יאיר בפ</w:t>
      </w:r>
      <w:r w:rsidR="003E378A" w:rsidRPr="00286099">
        <w:rPr>
          <w:rStyle w:val="BodytextSpacing1pt2"/>
          <w:rFonts w:cs="David"/>
          <w:spacing w:val="0"/>
          <w:shd w:val="clear" w:color="auto" w:fill="80FFFF"/>
          <w:rtl/>
        </w:rPr>
        <w:t>נ</w:t>
      </w:r>
      <w:r w:rsidR="003E378A" w:rsidRPr="00286099">
        <w:rPr>
          <w:rStyle w:val="BodytextSpacing1pt2"/>
          <w:rFonts w:cs="David"/>
          <w:spacing w:val="0"/>
          <w:rtl/>
        </w:rPr>
        <w:t>ה האחרונה</w:t>
      </w:r>
      <w:r>
        <w:rPr>
          <w:rStyle w:val="BodytextSpacing1pt2"/>
          <w:rFonts w:cs="David"/>
          <w:spacing w:val="0"/>
          <w:rtl/>
        </w:rPr>
        <w:t xml:space="preserve"> וחכה לי כשם שחכה למעטים נותרים</w:t>
      </w:r>
      <w:r>
        <w:rPr>
          <w:rStyle w:val="BodytextSpacing1pt2"/>
          <w:rFonts w:cs="David" w:hint="cs"/>
          <w:spacing w:val="0"/>
          <w:rtl/>
        </w:rPr>
        <w:t>,</w:t>
      </w:r>
      <w:r w:rsidR="003E378A" w:rsidRPr="00286099">
        <w:rPr>
          <w:rStyle w:val="BodytextSpacing1pt2"/>
          <w:rFonts w:cs="David"/>
          <w:spacing w:val="0"/>
          <w:rtl/>
        </w:rPr>
        <w:t xml:space="preserve"> כי אח</w:t>
      </w:r>
      <w:r w:rsidR="003E378A" w:rsidRPr="00286099">
        <w:rPr>
          <w:rStyle w:val="BodytextSpacing1pt2"/>
          <w:rFonts w:cs="David"/>
          <w:spacing w:val="0"/>
          <w:shd w:val="clear" w:color="auto" w:fill="80FFFF"/>
          <w:rtl/>
        </w:rPr>
        <w:t>ד</w:t>
      </w:r>
      <w:r w:rsidR="003E378A" w:rsidRPr="00286099">
        <w:rPr>
          <w:rStyle w:val="BodytextSpacing1pt2"/>
          <w:rFonts w:cs="David"/>
          <w:spacing w:val="0"/>
          <w:rtl/>
        </w:rPr>
        <w:t>, מאוד אחד היה באותה עת.</w:t>
      </w:r>
    </w:p>
    <w:p w:rsidR="00B17B3A" w:rsidRPr="00286099" w:rsidRDefault="003E378A" w:rsidP="00433318">
      <w:pPr>
        <w:pStyle w:val="Bodytext1"/>
        <w:shd w:val="clear" w:color="auto" w:fill="auto"/>
        <w:spacing w:after="153" w:line="360" w:lineRule="auto"/>
        <w:ind w:left="20" w:right="20" w:firstLine="660"/>
        <w:rPr>
          <w:rFonts w:cs="David"/>
          <w:spacing w:val="0"/>
          <w:rtl/>
        </w:rPr>
      </w:pPr>
      <w:r w:rsidRPr="00286099">
        <w:rPr>
          <w:rStyle w:val="BodytextSpacing1pt2"/>
          <w:rFonts w:cs="David"/>
          <w:spacing w:val="0"/>
          <w:rtl/>
        </w:rPr>
        <w:t>הוא הזכיר לי את הפגישה בוורשה. כן</w:t>
      </w:r>
      <w:r w:rsidRPr="00286099">
        <w:rPr>
          <w:rStyle w:val="BodytextSpacing1pt2"/>
          <w:rFonts w:cs="David"/>
          <w:spacing w:val="0"/>
          <w:shd w:val="clear" w:color="auto" w:fill="80FFFF"/>
          <w:rtl/>
        </w:rPr>
        <w:t>,</w:t>
      </w:r>
      <w:r w:rsidRPr="00286099">
        <w:rPr>
          <w:rStyle w:val="BodytextSpacing1pt2"/>
          <w:rFonts w:cs="David"/>
          <w:spacing w:val="0"/>
          <w:rtl/>
        </w:rPr>
        <w:t xml:space="preserve"> יש קשר הגיוני בין שתי הפגישות. הפגישה השניה היתה מסקנה אישית וארגונית מצדי מההנחות התיאורטי</w:t>
      </w:r>
      <w:r w:rsidR="00433318">
        <w:rPr>
          <w:rStyle w:val="BodytextSpacing1pt2"/>
          <w:rFonts w:cs="David"/>
          <w:spacing w:val="0"/>
          <w:rtl/>
        </w:rPr>
        <w:t>ות אש</w:t>
      </w:r>
      <w:r w:rsidR="00433318">
        <w:rPr>
          <w:rStyle w:val="BodytextSpacing1pt2"/>
          <w:rFonts w:cs="David" w:hint="cs"/>
          <w:spacing w:val="0"/>
          <w:rtl/>
        </w:rPr>
        <w:t>ר</w:t>
      </w:r>
      <w:r w:rsidRPr="00286099">
        <w:rPr>
          <w:rStyle w:val="BodytextSpacing1pt2"/>
          <w:rFonts w:cs="David"/>
          <w:spacing w:val="0"/>
          <w:rtl/>
        </w:rPr>
        <w:t xml:space="preserve"> הוא שמע מפי בפולמוס עם ז</w:t>
      </w:r>
      <w:r w:rsidRPr="00286099">
        <w:rPr>
          <w:rStyle w:val="BodytextSpacing1pt2"/>
          <w:rFonts w:cs="David"/>
          <w:spacing w:val="0"/>
          <w:shd w:val="clear" w:color="auto" w:fill="80FFFF"/>
          <w:rtl/>
        </w:rPr>
        <w:t>׳</w:t>
      </w:r>
      <w:r w:rsidRPr="00286099">
        <w:rPr>
          <w:rStyle w:val="BodytextSpacing1pt2"/>
          <w:rFonts w:cs="David"/>
          <w:spacing w:val="0"/>
          <w:rtl/>
        </w:rPr>
        <w:t>בוטינ</w:t>
      </w:r>
      <w:r w:rsidRPr="00286099">
        <w:rPr>
          <w:rStyle w:val="BodytextSpacing1pt2"/>
          <w:rFonts w:cs="David"/>
          <w:spacing w:val="0"/>
          <w:shd w:val="clear" w:color="auto" w:fill="80FFFF"/>
          <w:rtl/>
        </w:rPr>
        <w:t>ס</w:t>
      </w:r>
      <w:r w:rsidRPr="00286099">
        <w:rPr>
          <w:rStyle w:val="BodytextSpacing1pt2"/>
          <w:rFonts w:cs="David"/>
          <w:spacing w:val="0"/>
          <w:rtl/>
        </w:rPr>
        <w:t>קי בכינוס. וכשהוא אמר ל</w:t>
      </w:r>
      <w:r w:rsidRPr="00286099">
        <w:rPr>
          <w:rStyle w:val="BodytextSpacing1pt2"/>
          <w:rFonts w:cs="David"/>
          <w:spacing w:val="0"/>
          <w:shd w:val="clear" w:color="auto" w:fill="80FFFF"/>
          <w:rtl/>
        </w:rPr>
        <w:t>י:</w:t>
      </w:r>
      <w:r w:rsidRPr="00286099">
        <w:rPr>
          <w:rStyle w:val="BodytextSpacing1pt2"/>
          <w:rFonts w:cs="David"/>
          <w:spacing w:val="0"/>
          <w:rtl/>
        </w:rPr>
        <w:t xml:space="preserve"> </w:t>
      </w:r>
      <w:r w:rsidRPr="00286099">
        <w:rPr>
          <w:rStyle w:val="BodytextSpacing1pt2"/>
          <w:rFonts w:cs="David"/>
          <w:spacing w:val="0"/>
          <w:shd w:val="clear" w:color="auto" w:fill="80FFFF"/>
          <w:rtl/>
        </w:rPr>
        <w:t>״</w:t>
      </w:r>
      <w:r w:rsidRPr="00286099">
        <w:rPr>
          <w:rStyle w:val="BodytextSpacing1pt2"/>
          <w:rFonts w:cs="David"/>
          <w:spacing w:val="0"/>
          <w:rtl/>
        </w:rPr>
        <w:t>אני שמח לראותך</w:t>
      </w:r>
      <w:r w:rsidR="00433318">
        <w:rPr>
          <w:rStyle w:val="BodytextSpacing1pt2"/>
          <w:rFonts w:cs="David" w:hint="cs"/>
          <w:spacing w:val="0"/>
          <w:rtl/>
        </w:rPr>
        <w:t>"</w:t>
      </w:r>
      <w:r w:rsidRPr="00286099">
        <w:rPr>
          <w:rStyle w:val="BodytextSpacing1pt2"/>
          <w:rFonts w:cs="David"/>
          <w:spacing w:val="0"/>
          <w:rtl/>
        </w:rPr>
        <w:t xml:space="preserve"> לא היה בזה דב</w:t>
      </w:r>
      <w:r w:rsidRPr="00286099">
        <w:rPr>
          <w:rStyle w:val="BodytextSpacing1pt2"/>
          <w:rFonts w:cs="David"/>
          <w:spacing w:val="0"/>
          <w:shd w:val="clear" w:color="auto" w:fill="80FFFF"/>
          <w:rtl/>
        </w:rPr>
        <w:t>ר</w:t>
      </w:r>
      <w:r w:rsidRPr="00286099">
        <w:rPr>
          <w:rStyle w:val="BodytextSpacing1pt2"/>
          <w:rFonts w:cs="David"/>
          <w:spacing w:val="0"/>
          <w:rtl/>
        </w:rPr>
        <w:t xml:space="preserve">־נימוסין בלבד ואף לא ביטוי לידידות אישית. רבים </w:t>
      </w:r>
      <w:r w:rsidR="00433318">
        <w:rPr>
          <w:rStyle w:val="BodytextSpacing1pt2"/>
          <w:rFonts w:cs="David" w:hint="cs"/>
          <w:spacing w:val="0"/>
          <w:shd w:val="clear" w:color="auto" w:fill="80FFFF"/>
          <w:rtl/>
        </w:rPr>
        <w:t>מ</w:t>
      </w:r>
      <w:r w:rsidRPr="00286099">
        <w:rPr>
          <w:rStyle w:val="BodytextSpacing1pt2"/>
          <w:rFonts w:cs="David"/>
          <w:spacing w:val="0"/>
          <w:rtl/>
        </w:rPr>
        <w:t>די היו המקרים שא</w:t>
      </w:r>
      <w:r w:rsidR="00433318">
        <w:rPr>
          <w:rStyle w:val="BodytextSpacing1pt2"/>
          <w:rFonts w:cs="David" w:hint="cs"/>
          <w:spacing w:val="0"/>
          <w:rtl/>
        </w:rPr>
        <w:t>נ</w:t>
      </w:r>
      <w:r w:rsidRPr="00286099">
        <w:rPr>
          <w:rStyle w:val="BodytextSpacing1pt2"/>
          <w:rFonts w:cs="David"/>
          <w:spacing w:val="0"/>
          <w:rtl/>
        </w:rPr>
        <w:t>שים מבין פקודיו ורעיו לא הוציאו מסקנות אחרונות מההנחות</w:t>
      </w:r>
      <w:r w:rsidRPr="00286099">
        <w:rPr>
          <w:rStyle w:val="BodytextSpacing1pt2"/>
          <w:rFonts w:cs="David"/>
          <w:spacing w:val="0"/>
          <w:shd w:val="clear" w:color="auto" w:fill="80FFFF"/>
          <w:rtl/>
        </w:rPr>
        <w:t xml:space="preserve"> </w:t>
      </w:r>
      <w:r w:rsidRPr="00286099">
        <w:rPr>
          <w:rStyle w:val="BodytextSpacing1pt2"/>
          <w:rFonts w:cs="David"/>
          <w:spacing w:val="0"/>
          <w:rtl/>
        </w:rPr>
        <w:t xml:space="preserve">הראשוניות. </w:t>
      </w:r>
      <w:r w:rsidRPr="00286099">
        <w:rPr>
          <w:rStyle w:val="BodytextSpacing1pt2"/>
          <w:rFonts w:cs="David"/>
          <w:spacing w:val="0"/>
          <w:shd w:val="clear" w:color="auto" w:fill="80FFFF"/>
          <w:rtl/>
        </w:rPr>
        <w:t>״</w:t>
      </w:r>
      <w:r w:rsidRPr="00286099">
        <w:rPr>
          <w:rStyle w:val="BodytextSpacing1pt2"/>
          <w:rFonts w:cs="David"/>
          <w:spacing w:val="0"/>
          <w:rtl/>
        </w:rPr>
        <w:t>אני שמח לראותך</w:t>
      </w:r>
      <w:r w:rsidRPr="00286099">
        <w:rPr>
          <w:rStyle w:val="BodytextSpacing1pt2"/>
          <w:rFonts w:cs="David"/>
          <w:spacing w:val="0"/>
          <w:shd w:val="clear" w:color="auto" w:fill="80FFFF"/>
          <w:rtl/>
        </w:rPr>
        <w:t>״</w:t>
      </w:r>
      <w:r w:rsidRPr="00286099">
        <w:rPr>
          <w:rStyle w:val="BodytextSpacing1pt2"/>
          <w:rFonts w:cs="David"/>
          <w:spacing w:val="0"/>
          <w:rtl/>
        </w:rPr>
        <w:t xml:space="preserve"> הוה אומר: אני שמח לראות עוד אחד אשר לא אבד את צורתו. אני שמח לראות שאכן תתכן פגישה בין שניים מבלי שנועדו. כי הרי אין להכחיש שחלק מהאנשים הלכו אחריו מתו</w:t>
      </w:r>
      <w:r w:rsidRPr="00286099">
        <w:rPr>
          <w:rStyle w:val="BodytextSpacing1pt2"/>
          <w:rFonts w:cs="David"/>
          <w:spacing w:val="0"/>
          <w:shd w:val="clear" w:color="auto" w:fill="80FFFF"/>
          <w:rtl/>
        </w:rPr>
        <w:t>ך</w:t>
      </w:r>
      <w:r w:rsidRPr="00286099">
        <w:rPr>
          <w:rStyle w:val="BodytextSpacing1pt2"/>
          <w:rFonts w:cs="David"/>
          <w:spacing w:val="0"/>
          <w:rtl/>
        </w:rPr>
        <w:t xml:space="preserve"> אמון אישי בו או במפקדים אחרים. על כן היה </w:t>
      </w:r>
      <w:r w:rsidRPr="00286099">
        <w:rPr>
          <w:rStyle w:val="BodytextSpacing1pt2"/>
          <w:rFonts w:cs="David"/>
          <w:spacing w:val="0"/>
          <w:shd w:val="clear" w:color="auto" w:fill="80FFFF"/>
          <w:rtl/>
        </w:rPr>
        <w:t>ב״</w:t>
      </w:r>
      <w:r w:rsidRPr="00286099">
        <w:rPr>
          <w:rStyle w:val="BodytextSpacing1pt2"/>
          <w:rFonts w:cs="David"/>
          <w:spacing w:val="0"/>
          <w:rtl/>
        </w:rPr>
        <w:t>אני שמח לראות</w:t>
      </w:r>
      <w:r w:rsidRPr="00286099">
        <w:rPr>
          <w:rStyle w:val="BodytextSpacing1pt2"/>
          <w:rFonts w:cs="David"/>
          <w:spacing w:val="0"/>
          <w:shd w:val="clear" w:color="auto" w:fill="80FFFF"/>
          <w:rtl/>
        </w:rPr>
        <w:t>ך״</w:t>
      </w:r>
      <w:r w:rsidRPr="00286099">
        <w:rPr>
          <w:rStyle w:val="BodytextSpacing1pt2"/>
          <w:rFonts w:cs="David"/>
          <w:spacing w:val="0"/>
          <w:rtl/>
        </w:rPr>
        <w:t xml:space="preserve"> זה מהשמחה שישמח אדם בהתגב</w:t>
      </w:r>
      <w:r w:rsidRPr="00286099">
        <w:rPr>
          <w:rStyle w:val="BodytextSpacing1pt2"/>
          <w:rFonts w:cs="David"/>
          <w:spacing w:val="0"/>
          <w:shd w:val="clear" w:color="auto" w:fill="80FFFF"/>
          <w:rtl/>
        </w:rPr>
        <w:t>ר</w:t>
      </w:r>
      <w:r w:rsidRPr="00286099">
        <w:rPr>
          <w:rStyle w:val="BodytextSpacing1pt2"/>
          <w:rFonts w:cs="David"/>
          <w:spacing w:val="0"/>
          <w:rtl/>
        </w:rPr>
        <w:t>ו על המקריות. פגישה זו לא היה בה כלום מן המקרה.</w:t>
      </w:r>
    </w:p>
    <w:p w:rsidR="00B17B3A" w:rsidRPr="00286099" w:rsidRDefault="003E378A" w:rsidP="00286099">
      <w:pPr>
        <w:pStyle w:val="Bodytext1"/>
        <w:shd w:val="clear" w:color="auto" w:fill="auto"/>
        <w:spacing w:after="114" w:line="360" w:lineRule="auto"/>
        <w:ind w:left="20" w:firstLine="660"/>
        <w:rPr>
          <w:rFonts w:cs="David"/>
          <w:spacing w:val="0"/>
          <w:rtl/>
        </w:rPr>
      </w:pPr>
      <w:r w:rsidRPr="00286099">
        <w:rPr>
          <w:rStyle w:val="BodytextSpacing1pt2"/>
          <w:rFonts w:cs="David"/>
          <w:spacing w:val="0"/>
          <w:rtl/>
        </w:rPr>
        <w:t>בין שרונה ושדרות רוטשילד נתקע ט</w:t>
      </w:r>
      <w:r w:rsidRPr="00286099">
        <w:rPr>
          <w:rStyle w:val="BodytextSpacing1pt2"/>
          <w:rFonts w:cs="David"/>
          <w:spacing w:val="0"/>
          <w:shd w:val="clear" w:color="auto" w:fill="80FFFF"/>
          <w:rtl/>
        </w:rPr>
        <w:t>ר</w:t>
      </w:r>
      <w:r w:rsidRPr="00286099">
        <w:rPr>
          <w:rStyle w:val="BodytextSpacing1pt2"/>
          <w:rFonts w:cs="David"/>
          <w:spacing w:val="0"/>
          <w:rtl/>
        </w:rPr>
        <w:t>יז</w:t>
      </w:r>
      <w:r w:rsidRPr="00286099">
        <w:rPr>
          <w:rStyle w:val="BodytextSpacing1pt2"/>
          <w:rFonts w:cs="David"/>
          <w:spacing w:val="0"/>
          <w:shd w:val="clear" w:color="auto" w:fill="80FFFF"/>
          <w:rtl/>
        </w:rPr>
        <w:t>־פ</w:t>
      </w:r>
      <w:r w:rsidRPr="00286099">
        <w:rPr>
          <w:rStyle w:val="BodytextSpacing1pt2"/>
          <w:rFonts w:cs="David"/>
          <w:spacing w:val="0"/>
          <w:rtl/>
        </w:rPr>
        <w:t>לדה.</w:t>
      </w:r>
    </w:p>
    <w:p w:rsidR="00B17B3A" w:rsidRPr="00286099" w:rsidRDefault="003E378A" w:rsidP="00433318">
      <w:pPr>
        <w:pStyle w:val="Bodytext1"/>
        <w:shd w:val="clear" w:color="auto" w:fill="auto"/>
        <w:spacing w:after="65" w:line="360" w:lineRule="auto"/>
        <w:ind w:left="20" w:right="20" w:firstLine="660"/>
        <w:rPr>
          <w:rFonts w:cs="David"/>
          <w:spacing w:val="0"/>
          <w:rtl/>
        </w:rPr>
      </w:pPr>
      <w:r w:rsidRPr="00286099">
        <w:rPr>
          <w:rStyle w:val="BodytextSpacing1pt2"/>
          <w:rFonts w:cs="David"/>
          <w:spacing w:val="0"/>
          <w:rtl/>
        </w:rPr>
        <w:t>כל יריעות האהלים נפרמו והתנופפו ברוחות העולם. ב</w:t>
      </w:r>
      <w:r w:rsidR="00433318">
        <w:rPr>
          <w:rStyle w:val="BodytextSpacing1pt2"/>
          <w:rFonts w:cs="David" w:hint="cs"/>
          <w:spacing w:val="0"/>
          <w:shd w:val="clear" w:color="auto" w:fill="80FFFF"/>
          <w:rtl/>
        </w:rPr>
        <w:t>ן-</w:t>
      </w:r>
      <w:r w:rsidRPr="00286099">
        <w:rPr>
          <w:rStyle w:val="BodytextSpacing1pt2"/>
          <w:rFonts w:cs="David"/>
          <w:spacing w:val="0"/>
          <w:rtl/>
        </w:rPr>
        <w:t xml:space="preserve">גוריון הכריז שתהיה </w:t>
      </w:r>
      <w:r w:rsidRPr="00286099">
        <w:rPr>
          <w:rStyle w:val="BodytextSpacing1pt2"/>
          <w:rFonts w:cs="David"/>
          <w:spacing w:val="0"/>
          <w:shd w:val="clear" w:color="auto" w:fill="80FFFF"/>
          <w:rtl/>
        </w:rPr>
        <w:t>מ</w:t>
      </w:r>
      <w:r w:rsidRPr="00286099">
        <w:rPr>
          <w:rStyle w:val="BodytextSpacing1pt2"/>
          <w:rFonts w:cs="David"/>
          <w:spacing w:val="0"/>
          <w:rtl/>
        </w:rPr>
        <w:t>לחמה בהיטל</w:t>
      </w:r>
      <w:r w:rsidRPr="00286099">
        <w:rPr>
          <w:rStyle w:val="BodytextSpacing1pt2"/>
          <w:rFonts w:cs="David"/>
          <w:spacing w:val="0"/>
          <w:shd w:val="clear" w:color="auto" w:fill="80FFFF"/>
          <w:rtl/>
        </w:rPr>
        <w:t>ר</w:t>
      </w:r>
      <w:r w:rsidRPr="00286099">
        <w:rPr>
          <w:rStyle w:val="BodytextSpacing1pt2"/>
          <w:rFonts w:cs="David"/>
          <w:spacing w:val="0"/>
          <w:rtl/>
        </w:rPr>
        <w:t xml:space="preserve"> כאילו לא היה ספ</w:t>
      </w:r>
      <w:r w:rsidRPr="00286099">
        <w:rPr>
          <w:rStyle w:val="BodytextSpacing1pt2"/>
          <w:rFonts w:cs="David"/>
          <w:spacing w:val="0"/>
          <w:shd w:val="clear" w:color="auto" w:fill="80FFFF"/>
          <w:rtl/>
        </w:rPr>
        <w:t>ר</w:t>
      </w:r>
      <w:r w:rsidRPr="00286099">
        <w:rPr>
          <w:rStyle w:val="BodytextSpacing1pt2"/>
          <w:rFonts w:cs="David"/>
          <w:spacing w:val="0"/>
          <w:rtl/>
        </w:rPr>
        <w:t xml:space="preserve"> לבן, ותהיה מלחמה בספר לבן כאילו לא היה</w:t>
      </w:r>
      <w:r w:rsidRPr="00286099">
        <w:rPr>
          <w:rStyle w:val="BodytextSpacing1pt2"/>
          <w:rFonts w:cs="David"/>
          <w:spacing w:val="0"/>
          <w:shd w:val="clear" w:color="auto" w:fill="80FFFF"/>
          <w:rtl/>
        </w:rPr>
        <w:t xml:space="preserve"> ה</w:t>
      </w:r>
      <w:r w:rsidRPr="00286099">
        <w:rPr>
          <w:rStyle w:val="BodytextSpacing1pt2"/>
          <w:rFonts w:cs="David"/>
          <w:spacing w:val="0"/>
          <w:rtl/>
        </w:rPr>
        <w:t>יטל</w:t>
      </w:r>
      <w:r w:rsidRPr="00286099">
        <w:rPr>
          <w:rStyle w:val="BodytextSpacing1pt2"/>
          <w:rFonts w:cs="David"/>
          <w:spacing w:val="0"/>
          <w:shd w:val="clear" w:color="auto" w:fill="80FFFF"/>
          <w:rtl/>
        </w:rPr>
        <w:t>ר</w:t>
      </w:r>
      <w:r w:rsidRPr="00286099">
        <w:rPr>
          <w:rStyle w:val="BodytextSpacing1pt2"/>
          <w:rFonts w:cs="David"/>
          <w:spacing w:val="0"/>
          <w:rtl/>
        </w:rPr>
        <w:t>. מלחמה בהיטל</w:t>
      </w:r>
      <w:r w:rsidRPr="00286099">
        <w:rPr>
          <w:rStyle w:val="BodytextSpacing1pt2"/>
          <w:rFonts w:cs="David"/>
          <w:spacing w:val="0"/>
          <w:shd w:val="clear" w:color="auto" w:fill="80FFFF"/>
          <w:rtl/>
        </w:rPr>
        <w:t>ר</w:t>
      </w:r>
      <w:r w:rsidRPr="00286099">
        <w:rPr>
          <w:rStyle w:val="BodytextSpacing1pt2"/>
          <w:rFonts w:cs="David"/>
          <w:spacing w:val="0"/>
          <w:rtl/>
        </w:rPr>
        <w:t xml:space="preserve"> הית</w:t>
      </w:r>
      <w:r w:rsidRPr="00286099">
        <w:rPr>
          <w:rStyle w:val="BodytextSpacing1pt2"/>
          <w:rFonts w:cs="David"/>
          <w:spacing w:val="0"/>
          <w:shd w:val="clear" w:color="auto" w:fill="80FFFF"/>
          <w:rtl/>
        </w:rPr>
        <w:t>ה</w:t>
      </w:r>
      <w:r w:rsidRPr="00286099">
        <w:rPr>
          <w:rStyle w:val="BodytextSpacing1pt2"/>
          <w:rFonts w:cs="David"/>
          <w:spacing w:val="0"/>
          <w:rtl/>
        </w:rPr>
        <w:t xml:space="preserve"> גם בלי צבא עברי</w:t>
      </w:r>
      <w:r w:rsidR="00433318">
        <w:rPr>
          <w:rStyle w:val="BodytextSpacing1pt2"/>
          <w:rFonts w:cs="David" w:hint="cs"/>
          <w:spacing w:val="0"/>
          <w:rtl/>
        </w:rPr>
        <w:t>,</w:t>
      </w:r>
      <w:r w:rsidRPr="00286099">
        <w:rPr>
          <w:rStyle w:val="BodytextSpacing1pt2"/>
          <w:rFonts w:cs="David"/>
          <w:spacing w:val="0"/>
          <w:rtl/>
        </w:rPr>
        <w:t xml:space="preserve"> גם בלי בריגדה בתחלה, מלחמה</w:t>
      </w:r>
      <w:r w:rsidRPr="00286099">
        <w:rPr>
          <w:rStyle w:val="BodytextSpacing1pt2"/>
          <w:rFonts w:cs="David"/>
          <w:spacing w:val="0"/>
          <w:shd w:val="clear" w:color="auto" w:fill="80FFFF"/>
          <w:rtl/>
        </w:rPr>
        <w:t xml:space="preserve"> </w:t>
      </w:r>
      <w:r w:rsidRPr="00286099">
        <w:rPr>
          <w:rStyle w:val="BodytextSpacing1pt2"/>
          <w:rFonts w:cs="David"/>
          <w:spacing w:val="0"/>
          <w:rtl/>
        </w:rPr>
        <w:t xml:space="preserve">בספר הלבן לא היתה. האגף הלאומי של התנועה הציונית העלה על דגלו את </w:t>
      </w:r>
      <w:r w:rsidR="00433318">
        <w:rPr>
          <w:rStyle w:val="BodytextSpacing1pt2"/>
          <w:rFonts w:cs="David" w:hint="cs"/>
          <w:spacing w:val="0"/>
          <w:rtl/>
        </w:rPr>
        <w:t>ר</w:t>
      </w:r>
      <w:r w:rsidRPr="00286099">
        <w:rPr>
          <w:rStyle w:val="BodytextSpacing1pt2"/>
          <w:rFonts w:cs="David"/>
          <w:spacing w:val="0"/>
          <w:rtl/>
        </w:rPr>
        <w:t>עיון הלגיו</w:t>
      </w:r>
      <w:r w:rsidR="00433318">
        <w:rPr>
          <w:rStyle w:val="BodytextSpacing1pt2"/>
          <w:rFonts w:cs="David" w:hint="cs"/>
          <w:spacing w:val="0"/>
          <w:shd w:val="clear" w:color="auto" w:fill="80FFFF"/>
          <w:rtl/>
        </w:rPr>
        <w:t>ן-</w:t>
      </w:r>
      <w:r w:rsidRPr="00286099">
        <w:rPr>
          <w:rStyle w:val="BodytextSpacing1pt2"/>
          <w:rFonts w:cs="David"/>
          <w:spacing w:val="0"/>
          <w:rtl/>
        </w:rPr>
        <w:t>הצבא, אך בינתיים התגייס גם ללא תמורה, ללא הבטחה, בינתיים</w:t>
      </w:r>
      <w:r w:rsidRPr="00286099">
        <w:rPr>
          <w:rStyle w:val="BodytextSpacing1pt2"/>
          <w:rFonts w:cs="David"/>
          <w:spacing w:val="0"/>
          <w:shd w:val="clear" w:color="auto" w:fill="80FFFF"/>
          <w:rtl/>
        </w:rPr>
        <w:t xml:space="preserve"> </w:t>
      </w:r>
      <w:r w:rsidR="00433318">
        <w:rPr>
          <w:rStyle w:val="BodytextSpacing1pt2"/>
          <w:rFonts w:cs="David"/>
          <w:spacing w:val="0"/>
          <w:rtl/>
        </w:rPr>
        <w:t>הסכים להפוגה בארץ</w:t>
      </w:r>
      <w:r w:rsidR="00433318">
        <w:rPr>
          <w:rStyle w:val="BodytextSpacing1pt2"/>
          <w:rFonts w:cs="David" w:hint="cs"/>
          <w:spacing w:val="0"/>
          <w:rtl/>
        </w:rPr>
        <w:t>,</w:t>
      </w:r>
      <w:r w:rsidRPr="00286099">
        <w:rPr>
          <w:rStyle w:val="BodytextSpacing1pt2"/>
          <w:rFonts w:cs="David"/>
          <w:spacing w:val="0"/>
          <w:rtl/>
        </w:rPr>
        <w:t xml:space="preserve"> יתר על כ</w:t>
      </w:r>
      <w:r w:rsidRPr="00286099">
        <w:rPr>
          <w:rStyle w:val="BodytextSpacing1pt2"/>
          <w:rFonts w:cs="David"/>
          <w:spacing w:val="0"/>
          <w:shd w:val="clear" w:color="auto" w:fill="80FFFF"/>
          <w:rtl/>
        </w:rPr>
        <w:t>ן:</w:t>
      </w:r>
      <w:r w:rsidRPr="00286099">
        <w:rPr>
          <w:rStyle w:val="BodytextSpacing1pt2"/>
          <w:rFonts w:cs="David"/>
          <w:spacing w:val="0"/>
          <w:rtl/>
        </w:rPr>
        <w:t xml:space="preserve"> בינתיים שלח לשרות הבריטי את מי שאסור היה לו בשום פנים ואופן לשלוח</w:t>
      </w:r>
      <w:r w:rsidR="00433318">
        <w:rPr>
          <w:rStyle w:val="BodytextSpacing1pt2"/>
          <w:rFonts w:cs="David" w:hint="cs"/>
          <w:spacing w:val="0"/>
          <w:rtl/>
        </w:rPr>
        <w:t>,</w:t>
      </w:r>
      <w:r w:rsidRPr="00286099">
        <w:rPr>
          <w:rStyle w:val="BodytextSpacing1pt2"/>
          <w:rFonts w:cs="David"/>
          <w:spacing w:val="0"/>
          <w:rtl/>
        </w:rPr>
        <w:t xml:space="preserve"> את מי שסמל לא מכבר את </w:t>
      </w:r>
      <w:r w:rsidRPr="00286099">
        <w:rPr>
          <w:rStyle w:val="BodytextSpacing1pt2"/>
          <w:rFonts w:cs="David"/>
          <w:spacing w:val="0"/>
          <w:shd w:val="clear" w:color="auto" w:fill="80FFFF"/>
          <w:rtl/>
        </w:rPr>
        <w:t>ה</w:t>
      </w:r>
      <w:r w:rsidRPr="00286099">
        <w:rPr>
          <w:rStyle w:val="BodytextSpacing1pt2"/>
          <w:rFonts w:cs="David"/>
          <w:spacing w:val="0"/>
          <w:rtl/>
        </w:rPr>
        <w:t>נפת</w:t>
      </w:r>
      <w:r w:rsidRPr="00286099">
        <w:rPr>
          <w:rStyle w:val="BodytextSpacing1pt2"/>
          <w:rFonts w:cs="David"/>
          <w:spacing w:val="0"/>
          <w:shd w:val="clear" w:color="auto" w:fill="80FFFF"/>
          <w:rtl/>
        </w:rPr>
        <w:t>־</w:t>
      </w:r>
      <w:r w:rsidRPr="00286099">
        <w:rPr>
          <w:rStyle w:val="BodytextSpacing1pt2"/>
          <w:rFonts w:cs="David"/>
          <w:spacing w:val="0"/>
          <w:rtl/>
        </w:rPr>
        <w:t>נ</w:t>
      </w:r>
      <w:r w:rsidRPr="00286099">
        <w:rPr>
          <w:rStyle w:val="BodytextSpacing1pt2"/>
          <w:rFonts w:cs="David"/>
          <w:spacing w:val="0"/>
          <w:shd w:val="clear" w:color="auto" w:fill="80FFFF"/>
          <w:rtl/>
        </w:rPr>
        <w:t>ס</w:t>
      </w:r>
      <w:r w:rsidRPr="00286099">
        <w:rPr>
          <w:rStyle w:val="BodytextSpacing1pt2"/>
          <w:rFonts w:cs="David"/>
          <w:spacing w:val="0"/>
          <w:rtl/>
        </w:rPr>
        <w:t>־המ</w:t>
      </w:r>
      <w:r w:rsidRPr="00286099">
        <w:rPr>
          <w:rStyle w:val="BodytextSpacing1pt2"/>
          <w:rFonts w:cs="David"/>
          <w:spacing w:val="0"/>
          <w:shd w:val="clear" w:color="auto" w:fill="80FFFF"/>
          <w:rtl/>
        </w:rPr>
        <w:t>ר</w:t>
      </w:r>
      <w:r w:rsidRPr="00286099">
        <w:rPr>
          <w:rStyle w:val="BodytextSpacing1pt2"/>
          <w:rFonts w:cs="David"/>
          <w:spacing w:val="0"/>
          <w:rtl/>
        </w:rPr>
        <w:t>ד העברי, את מפקד האצ״ל, את דוד רזיאל. כניעה ללא תנאי. ללא תמורה, ללא הבטחה כלשהי. מה שמותר היה לעשות ליחידים בישראל, מה שמותר היה אולי לעשות לתנועות ציוניות אשר בסיסן האידיאולוגי היה שלילי, הצלת יהודים</w:t>
      </w:r>
      <w:r w:rsidR="00433318">
        <w:rPr>
          <w:rStyle w:val="BodytextSpacing1pt2"/>
          <w:rFonts w:cs="David" w:hint="cs"/>
          <w:spacing w:val="0"/>
          <w:rtl/>
        </w:rPr>
        <w:t>,</w:t>
      </w:r>
      <w:r w:rsidRPr="00286099">
        <w:rPr>
          <w:rStyle w:val="BodytextSpacing1pt2"/>
          <w:rFonts w:cs="David"/>
          <w:spacing w:val="0"/>
          <w:rtl/>
        </w:rPr>
        <w:t xml:space="preserve"> אסור היה לעשות לאדם ולגוף אשר סמלו את ריכוז כל הכוחות הנפשיי</w:t>
      </w:r>
      <w:r w:rsidR="00433318">
        <w:rPr>
          <w:rStyle w:val="BodytextSpacing1pt2"/>
          <w:rFonts w:cs="David"/>
          <w:spacing w:val="0"/>
          <w:rtl/>
        </w:rPr>
        <w:t>ם והגופניים במלחמת החרות הארצית</w:t>
      </w:r>
      <w:r w:rsidR="00433318">
        <w:rPr>
          <w:rStyle w:val="BodytextSpacing1pt2"/>
          <w:rFonts w:cs="David" w:hint="cs"/>
          <w:spacing w:val="0"/>
          <w:rtl/>
        </w:rPr>
        <w:t>,</w:t>
      </w:r>
      <w:r w:rsidRPr="00286099">
        <w:rPr>
          <w:rStyle w:val="BodytextSpacing1pt2"/>
          <w:rFonts w:cs="David"/>
          <w:spacing w:val="0"/>
          <w:rtl/>
        </w:rPr>
        <w:t xml:space="preserve"> הקונקרטית.</w:t>
      </w:r>
    </w:p>
    <w:p w:rsidR="00433318" w:rsidRDefault="003E378A" w:rsidP="00433318">
      <w:pPr>
        <w:pStyle w:val="Bodytext1"/>
        <w:shd w:val="clear" w:color="auto" w:fill="auto"/>
        <w:spacing w:after="328" w:line="360" w:lineRule="auto"/>
        <w:ind w:left="20" w:right="20" w:firstLine="660"/>
        <w:rPr>
          <w:rStyle w:val="BodytextSpacing1pt2"/>
          <w:rFonts w:cs="David"/>
          <w:spacing w:val="0"/>
          <w:rtl/>
        </w:rPr>
      </w:pPr>
      <w:r w:rsidRPr="00286099">
        <w:rPr>
          <w:rStyle w:val="BodytextSpacing1pt2"/>
          <w:rFonts w:cs="David"/>
          <w:spacing w:val="0"/>
          <w:rtl/>
        </w:rPr>
        <w:t>יכלו להיות שיקולים טכ</w:t>
      </w:r>
      <w:r w:rsidRPr="00286099">
        <w:rPr>
          <w:rStyle w:val="BodytextSpacing1pt2"/>
          <w:rFonts w:cs="David"/>
          <w:spacing w:val="0"/>
          <w:shd w:val="clear" w:color="auto" w:fill="80FFFF"/>
          <w:rtl/>
        </w:rPr>
        <w:t>ס</w:t>
      </w:r>
      <w:r w:rsidRPr="00286099">
        <w:rPr>
          <w:rStyle w:val="BodytextSpacing1pt2"/>
          <w:rFonts w:cs="David"/>
          <w:spacing w:val="0"/>
          <w:rtl/>
        </w:rPr>
        <w:t>י</w:t>
      </w:r>
      <w:r w:rsidRPr="00286099">
        <w:rPr>
          <w:rStyle w:val="BodytextSpacing1pt2"/>
          <w:rFonts w:cs="David"/>
          <w:spacing w:val="0"/>
          <w:shd w:val="clear" w:color="auto" w:fill="80FFFF"/>
          <w:rtl/>
        </w:rPr>
        <w:t>ס</w:t>
      </w:r>
      <w:r w:rsidRPr="00286099">
        <w:rPr>
          <w:rStyle w:val="BodytextSpacing1pt2"/>
          <w:rFonts w:cs="David"/>
          <w:spacing w:val="0"/>
          <w:rtl/>
        </w:rPr>
        <w:t>יים אם יש לפעול ומתי יש לפעול נגד השלט</w:t>
      </w:r>
      <w:r w:rsidR="00433318">
        <w:rPr>
          <w:rStyle w:val="BodytextSpacing1pt2"/>
          <w:rFonts w:cs="David" w:hint="cs"/>
          <w:spacing w:val="0"/>
          <w:shd w:val="clear" w:color="auto" w:fill="80FFFF"/>
          <w:rtl/>
        </w:rPr>
        <w:t>ון</w:t>
      </w:r>
      <w:r w:rsidRPr="00286099">
        <w:rPr>
          <w:rStyle w:val="BodytextSpacing1pt2"/>
          <w:rFonts w:cs="David"/>
          <w:spacing w:val="0"/>
          <w:rtl/>
        </w:rPr>
        <w:t xml:space="preserve"> הבריטי בימי מלחמת העולם, יכלו להיות שיקולים פוליטיים ביחס לסיכויים של בעל־ברית בקונסטלציה הבינלאומית והלאומית שנתהות</w:t>
      </w:r>
      <w:r w:rsidRPr="00286099">
        <w:rPr>
          <w:rStyle w:val="BodytextSpacing1pt2"/>
          <w:rFonts w:cs="David"/>
          <w:spacing w:val="0"/>
          <w:shd w:val="clear" w:color="auto" w:fill="80FFFF"/>
          <w:rtl/>
        </w:rPr>
        <w:t>ה</w:t>
      </w:r>
      <w:r w:rsidRPr="00286099">
        <w:rPr>
          <w:rStyle w:val="BodytextSpacing1pt2"/>
          <w:rFonts w:cs="David"/>
          <w:spacing w:val="0"/>
          <w:rtl/>
        </w:rPr>
        <w:t>, אבל לא הית</w:t>
      </w:r>
      <w:r w:rsidRPr="00286099">
        <w:rPr>
          <w:rStyle w:val="BodytextSpacing1pt2"/>
          <w:rFonts w:cs="David"/>
          <w:spacing w:val="0"/>
          <w:shd w:val="clear" w:color="auto" w:fill="80FFFF"/>
          <w:rtl/>
        </w:rPr>
        <w:t>ה</w:t>
      </w:r>
      <w:r w:rsidRPr="00286099">
        <w:rPr>
          <w:rStyle w:val="BodytextSpacing1pt2"/>
          <w:rFonts w:cs="David"/>
          <w:spacing w:val="0"/>
          <w:rtl/>
        </w:rPr>
        <w:t xml:space="preserve"> כל הצדקה ולא היה כל מקום לצל של ספק </w:t>
      </w:r>
      <w:r w:rsidR="00433318">
        <w:rPr>
          <w:rStyle w:val="BodytextSpacing1pt2"/>
          <w:rFonts w:cs="David"/>
          <w:spacing w:val="0"/>
          <w:rtl/>
        </w:rPr>
        <w:t>בשאלה הפ</w:t>
      </w:r>
      <w:r w:rsidR="00433318">
        <w:rPr>
          <w:rStyle w:val="BodytextSpacing1pt2"/>
          <w:rFonts w:cs="David" w:hint="cs"/>
          <w:spacing w:val="0"/>
          <w:rtl/>
        </w:rPr>
        <w:t>ר</w:t>
      </w:r>
      <w:r w:rsidRPr="00286099">
        <w:rPr>
          <w:rStyle w:val="BodytextSpacing1pt2"/>
          <w:rFonts w:cs="David"/>
          <w:spacing w:val="0"/>
          <w:rtl/>
        </w:rPr>
        <w:t>ינציפיוני</w:t>
      </w:r>
      <w:r w:rsidRPr="00286099">
        <w:rPr>
          <w:rStyle w:val="BodytextSpacing1pt2"/>
          <w:rFonts w:cs="David"/>
          <w:spacing w:val="0"/>
          <w:shd w:val="clear" w:color="auto" w:fill="80FFFF"/>
          <w:rtl/>
        </w:rPr>
        <w:t>ת:</w:t>
      </w:r>
      <w:r w:rsidRPr="00286099">
        <w:rPr>
          <w:rStyle w:val="BodytextSpacing1pt2"/>
          <w:rFonts w:cs="David"/>
          <w:spacing w:val="0"/>
          <w:rtl/>
        </w:rPr>
        <w:t xml:space="preserve"> שיתוף פעולה בין תנועת חרות לשלטון הזר או אי־שיתוף פעולה. ההיסטוריונים של אצ״ל יצטרכו לתת את התשובה בנקודה זו: מי אחראי לכ</w:t>
      </w:r>
      <w:r w:rsidRPr="00286099">
        <w:rPr>
          <w:rStyle w:val="BodytextSpacing1pt2"/>
          <w:rFonts w:cs="David"/>
          <w:spacing w:val="0"/>
          <w:shd w:val="clear" w:color="auto" w:fill="80FFFF"/>
          <w:rtl/>
        </w:rPr>
        <w:t>נ</w:t>
      </w:r>
      <w:r w:rsidRPr="00286099">
        <w:rPr>
          <w:rStyle w:val="BodytextSpacing1pt2"/>
          <w:rFonts w:cs="David"/>
          <w:spacing w:val="0"/>
          <w:rtl/>
        </w:rPr>
        <w:t xml:space="preserve">יעתו של דוד </w:t>
      </w:r>
      <w:r w:rsidRPr="00286099">
        <w:rPr>
          <w:rStyle w:val="BodytextSpacing1pt2"/>
          <w:rFonts w:cs="David"/>
          <w:spacing w:val="0"/>
          <w:shd w:val="clear" w:color="auto" w:fill="80FFFF"/>
          <w:rtl/>
        </w:rPr>
        <w:t>ר</w:t>
      </w:r>
      <w:r w:rsidRPr="00286099">
        <w:rPr>
          <w:rStyle w:val="BodytextSpacing1pt2"/>
          <w:rFonts w:cs="David"/>
          <w:spacing w:val="0"/>
          <w:rtl/>
        </w:rPr>
        <w:t xml:space="preserve">זיאל, ועל ידי </w:t>
      </w:r>
      <w:r w:rsidRPr="00286099">
        <w:rPr>
          <w:rStyle w:val="BodytextSpacing1pt2"/>
          <w:rFonts w:cs="David"/>
          <w:spacing w:val="0"/>
          <w:shd w:val="clear" w:color="auto" w:fill="80FFFF"/>
          <w:rtl/>
        </w:rPr>
        <w:t>כ</w:t>
      </w:r>
      <w:r w:rsidR="00433318">
        <w:rPr>
          <w:rStyle w:val="BodytextSpacing1pt2"/>
          <w:rFonts w:cs="David" w:hint="cs"/>
          <w:spacing w:val="0"/>
          <w:shd w:val="clear" w:color="auto" w:fill="80FFFF"/>
          <w:rtl/>
        </w:rPr>
        <w:t>ך</w:t>
      </w:r>
      <w:r w:rsidRPr="00286099">
        <w:rPr>
          <w:rStyle w:val="BodytextSpacing1pt2"/>
          <w:rFonts w:cs="David"/>
          <w:spacing w:val="0"/>
          <w:rtl/>
        </w:rPr>
        <w:t xml:space="preserve"> </w:t>
      </w:r>
      <w:r w:rsidRPr="00286099">
        <w:rPr>
          <w:rStyle w:val="BodytextSpacing1pt2"/>
          <w:rFonts w:cs="David"/>
          <w:spacing w:val="0"/>
          <w:shd w:val="clear" w:color="auto" w:fill="80FFFF"/>
          <w:rtl/>
        </w:rPr>
        <w:t>ל</w:t>
      </w:r>
      <w:r w:rsidRPr="00286099">
        <w:rPr>
          <w:rStyle w:val="BodytextSpacing1pt2"/>
          <w:rFonts w:cs="David"/>
          <w:spacing w:val="0"/>
          <w:rtl/>
        </w:rPr>
        <w:t>החלשתו של הכוח העברי העצמאי. עם כל האהבה אשר אהב פעם יאיר את</w:t>
      </w:r>
      <w:r w:rsidRPr="00286099">
        <w:rPr>
          <w:rStyle w:val="BodytextSpacing1pt2"/>
          <w:rFonts w:cs="David"/>
          <w:spacing w:val="0"/>
          <w:shd w:val="clear" w:color="auto" w:fill="80FFFF"/>
          <w:rtl/>
        </w:rPr>
        <w:t xml:space="preserve"> </w:t>
      </w:r>
      <w:r w:rsidR="00433318">
        <w:rPr>
          <w:rStyle w:val="BodytextSpacing1pt2"/>
          <w:rFonts w:cs="David" w:hint="cs"/>
          <w:spacing w:val="0"/>
          <w:shd w:val="clear" w:color="auto" w:fill="80FFFF"/>
          <w:rtl/>
        </w:rPr>
        <w:t>ר</w:t>
      </w:r>
      <w:r w:rsidRPr="00286099">
        <w:rPr>
          <w:rStyle w:val="BodytextSpacing1pt2"/>
          <w:rFonts w:cs="David"/>
          <w:spacing w:val="0"/>
          <w:rtl/>
        </w:rPr>
        <w:t>זיאל הוא קבל את הידיעה על מותו בשדות נכר, במערכות נכר, כגזירת ההשגחה,</w:t>
      </w:r>
      <w:r w:rsidRPr="00286099">
        <w:rPr>
          <w:rStyle w:val="BodytextSpacing1pt2"/>
          <w:rFonts w:cs="David"/>
          <w:spacing w:val="0"/>
          <w:shd w:val="clear" w:color="auto" w:fill="80FFFF"/>
          <w:rtl/>
        </w:rPr>
        <w:t xml:space="preserve"> </w:t>
      </w:r>
      <w:r w:rsidRPr="00286099">
        <w:rPr>
          <w:rStyle w:val="BodytextSpacing1pt2"/>
          <w:rFonts w:cs="David"/>
          <w:spacing w:val="0"/>
          <w:rtl/>
        </w:rPr>
        <w:t>כחוליה הגיונית בשרשרת הפרישה ממלחמת החרות.</w:t>
      </w:r>
      <w:r w:rsidR="00433318">
        <w:rPr>
          <w:rFonts w:cs="David" w:hint="cs"/>
          <w:spacing w:val="0"/>
          <w:rtl/>
        </w:rPr>
        <w:t xml:space="preserve"> </w:t>
      </w:r>
    </w:p>
    <w:p w:rsidR="00B17B3A" w:rsidRPr="00286099" w:rsidRDefault="003E378A" w:rsidP="00433318">
      <w:pPr>
        <w:pStyle w:val="Bodytext1"/>
        <w:shd w:val="clear" w:color="auto" w:fill="auto"/>
        <w:spacing w:after="328" w:line="360" w:lineRule="auto"/>
        <w:ind w:left="20" w:right="20" w:firstLine="660"/>
        <w:rPr>
          <w:rFonts w:cs="David"/>
          <w:spacing w:val="0"/>
          <w:rtl/>
        </w:rPr>
      </w:pPr>
      <w:r w:rsidRPr="00286099">
        <w:rPr>
          <w:rStyle w:val="BodytextSpacing1pt2"/>
          <w:rFonts w:cs="David"/>
          <w:spacing w:val="0"/>
          <w:rtl/>
        </w:rPr>
        <w:t>י</w:t>
      </w:r>
      <w:r w:rsidRPr="00286099">
        <w:rPr>
          <w:rStyle w:val="BodytextSpacing1pt2"/>
          <w:rFonts w:cs="David"/>
          <w:spacing w:val="0"/>
          <w:shd w:val="clear" w:color="auto" w:fill="80FFFF"/>
          <w:rtl/>
        </w:rPr>
        <w:t>ר</w:t>
      </w:r>
      <w:r w:rsidRPr="00286099">
        <w:rPr>
          <w:rStyle w:val="BodytextSpacing1pt2"/>
          <w:rFonts w:cs="David"/>
          <w:spacing w:val="0"/>
          <w:rtl/>
        </w:rPr>
        <w:t>יעות</w:t>
      </w:r>
      <w:r w:rsidRPr="00286099">
        <w:rPr>
          <w:rStyle w:val="BodytextSpacing1pt2"/>
          <w:rFonts w:cs="David"/>
          <w:spacing w:val="0"/>
          <w:shd w:val="clear" w:color="auto" w:fill="80FFFF"/>
          <w:rtl/>
        </w:rPr>
        <w:t>,</w:t>
      </w:r>
      <w:r w:rsidRPr="00286099">
        <w:rPr>
          <w:rStyle w:val="BodytextSpacing1pt2"/>
          <w:rFonts w:cs="David"/>
          <w:spacing w:val="0"/>
          <w:rtl/>
        </w:rPr>
        <w:t xml:space="preserve"> יריעות נקרעו מאהלים ורק הוא יאי</w:t>
      </w:r>
      <w:r w:rsidR="00433318">
        <w:rPr>
          <w:rStyle w:val="BodytextSpacing1pt2"/>
          <w:rFonts w:cs="David"/>
          <w:spacing w:val="0"/>
          <w:rtl/>
        </w:rPr>
        <w:t>ר נשאר כיתד תקוע באדמת מלחמת הח</w:t>
      </w:r>
      <w:r w:rsidR="00433318">
        <w:rPr>
          <w:rStyle w:val="BodytextSpacing1pt2"/>
          <w:rFonts w:cs="David" w:hint="cs"/>
          <w:spacing w:val="0"/>
          <w:rtl/>
        </w:rPr>
        <w:t>ר</w:t>
      </w:r>
      <w:r w:rsidRPr="00286099">
        <w:rPr>
          <w:rStyle w:val="BodytextSpacing1pt2"/>
          <w:rFonts w:cs="David"/>
          <w:spacing w:val="0"/>
          <w:rtl/>
        </w:rPr>
        <w:t xml:space="preserve">ות. דבר לא הזיזו. </w:t>
      </w:r>
      <w:r w:rsidRPr="00286099">
        <w:rPr>
          <w:rStyle w:val="BodytextSpacing1pt2"/>
          <w:rFonts w:cs="David"/>
          <w:spacing w:val="0"/>
          <w:shd w:val="clear" w:color="auto" w:fill="80FFFF"/>
          <w:rtl/>
        </w:rPr>
        <w:t>ה</w:t>
      </w:r>
      <w:r w:rsidRPr="00286099">
        <w:rPr>
          <w:rStyle w:val="BodytextSpacing1pt2"/>
          <w:rFonts w:cs="David"/>
          <w:spacing w:val="0"/>
          <w:rtl/>
        </w:rPr>
        <w:t>וא לא יסגיר את עצמו</w:t>
      </w:r>
      <w:r w:rsidRPr="00286099">
        <w:rPr>
          <w:rStyle w:val="BodytextSpacing1pt2"/>
          <w:rFonts w:cs="David"/>
          <w:spacing w:val="0"/>
          <w:shd w:val="clear" w:color="auto" w:fill="80FFFF"/>
          <w:rtl/>
        </w:rPr>
        <w:t>.</w:t>
      </w:r>
    </w:p>
    <w:p w:rsidR="00B17B3A" w:rsidRPr="00286099" w:rsidRDefault="003E378A" w:rsidP="00286099">
      <w:pPr>
        <w:pStyle w:val="Bodytext1"/>
        <w:shd w:val="clear" w:color="auto" w:fill="auto"/>
        <w:spacing w:line="360" w:lineRule="auto"/>
        <w:ind w:left="20" w:right="40" w:firstLine="640"/>
        <w:rPr>
          <w:rFonts w:cs="David"/>
          <w:spacing w:val="0"/>
          <w:rtl/>
        </w:rPr>
      </w:pPr>
      <w:r w:rsidRPr="00286099">
        <w:rPr>
          <w:rStyle w:val="BodytextSpacing1pt2"/>
          <w:rFonts w:cs="David"/>
          <w:spacing w:val="0"/>
          <w:rtl/>
        </w:rPr>
        <w:t xml:space="preserve">בגרונו של השלטון הבריטי בארץ נשארה תקועה עצם אחרונה זו. </w:t>
      </w:r>
      <w:r w:rsidRPr="00286099">
        <w:rPr>
          <w:rStyle w:val="BodytextSpacing1pt2"/>
          <w:rFonts w:cs="David"/>
          <w:spacing w:val="0"/>
          <w:shd w:val="clear" w:color="auto" w:fill="80FFFF"/>
          <w:rtl/>
        </w:rPr>
        <w:t>,</w:t>
      </w:r>
      <w:r w:rsidR="00433318">
        <w:rPr>
          <w:rStyle w:val="BodytextSpacing1pt2"/>
          <w:rFonts w:cs="David" w:hint="cs"/>
          <w:spacing w:val="0"/>
          <w:shd w:val="clear" w:color="auto" w:fill="80FFFF"/>
          <w:rtl/>
        </w:rPr>
        <w:t>ה</w:t>
      </w:r>
      <w:r w:rsidRPr="00286099">
        <w:rPr>
          <w:rStyle w:val="BodytextSpacing1pt2"/>
          <w:rFonts w:cs="David"/>
          <w:spacing w:val="0"/>
          <w:rtl/>
        </w:rPr>
        <w:t>ספ</w:t>
      </w:r>
      <w:r w:rsidRPr="00286099">
        <w:rPr>
          <w:rStyle w:val="BodytextSpacing1pt2"/>
          <w:rFonts w:cs="David"/>
          <w:spacing w:val="0"/>
          <w:shd w:val="clear" w:color="auto" w:fill="80FFFF"/>
          <w:rtl/>
        </w:rPr>
        <w:t>ר</w:t>
      </w:r>
      <w:r w:rsidRPr="00286099">
        <w:rPr>
          <w:rStyle w:val="BodytextSpacing1pt2"/>
          <w:rFonts w:cs="David"/>
          <w:spacing w:val="0"/>
          <w:rtl/>
        </w:rPr>
        <w:t xml:space="preserve"> הלבן היה בתקפו. עצמותיו של מפקד האצ״ל בח</w:t>
      </w:r>
      <w:r w:rsidRPr="00286099">
        <w:rPr>
          <w:rStyle w:val="BodytextSpacing1pt2"/>
          <w:rFonts w:cs="David"/>
          <w:spacing w:val="0"/>
          <w:shd w:val="clear" w:color="auto" w:fill="80FFFF"/>
          <w:rtl/>
        </w:rPr>
        <w:t>ר</w:t>
      </w:r>
      <w:r w:rsidRPr="00286099">
        <w:rPr>
          <w:rStyle w:val="BodytextSpacing1pt2"/>
          <w:rFonts w:cs="David"/>
          <w:spacing w:val="0"/>
          <w:rtl/>
        </w:rPr>
        <w:t>תיה. ממצודת זאב יוצאים לובשי מדים בריטיים</w:t>
      </w:r>
      <w:r w:rsidRPr="00286099">
        <w:rPr>
          <w:rStyle w:val="BodytextSpacing1pt2"/>
          <w:rFonts w:cs="David"/>
          <w:spacing w:val="0"/>
          <w:shd w:val="clear" w:color="auto" w:fill="80FFFF"/>
          <w:rtl/>
        </w:rPr>
        <w:t>.</w:t>
      </w:r>
    </w:p>
    <w:p w:rsidR="00B17B3A" w:rsidRPr="00286099" w:rsidRDefault="003E378A" w:rsidP="00433318">
      <w:pPr>
        <w:pStyle w:val="Bodytext1"/>
        <w:shd w:val="clear" w:color="auto" w:fill="auto"/>
        <w:spacing w:line="360" w:lineRule="auto"/>
        <w:ind w:left="20" w:right="40" w:firstLine="640"/>
        <w:rPr>
          <w:rFonts w:cs="David"/>
          <w:spacing w:val="0"/>
          <w:rtl/>
        </w:rPr>
      </w:pPr>
      <w:r w:rsidRPr="00286099">
        <w:rPr>
          <w:rStyle w:val="BodytextSpacing1pt2"/>
          <w:rFonts w:cs="David"/>
          <w:spacing w:val="0"/>
          <w:rtl/>
        </w:rPr>
        <w:t>זה היה המצב כאשד תקע יאיר את יתד</w:t>
      </w:r>
      <w:r w:rsidRPr="00286099">
        <w:rPr>
          <w:rStyle w:val="BodytextSpacing1pt2"/>
          <w:rFonts w:cs="David"/>
          <w:spacing w:val="0"/>
          <w:shd w:val="clear" w:color="auto" w:fill="80FFFF"/>
          <w:rtl/>
        </w:rPr>
        <w:t>־</w:t>
      </w:r>
      <w:r w:rsidR="00433318">
        <w:rPr>
          <w:rStyle w:val="BodytextSpacing1pt2"/>
          <w:rFonts w:cs="David" w:hint="cs"/>
          <w:spacing w:val="0"/>
          <w:rtl/>
        </w:rPr>
        <w:t>-ר</w:t>
      </w:r>
      <w:r w:rsidRPr="00286099">
        <w:rPr>
          <w:rStyle w:val="BodytextSpacing1pt2"/>
          <w:rFonts w:cs="David"/>
          <w:spacing w:val="0"/>
          <w:rtl/>
        </w:rPr>
        <w:t>צונו</w:t>
      </w:r>
      <w:r w:rsidR="00433318">
        <w:rPr>
          <w:rStyle w:val="BodytextSpacing1pt2"/>
          <w:rFonts w:cs="David" w:hint="cs"/>
          <w:spacing w:val="0"/>
          <w:rtl/>
        </w:rPr>
        <w:t>-ו</w:t>
      </w:r>
      <w:r w:rsidRPr="00286099">
        <w:rPr>
          <w:rStyle w:val="BodytextSpacing1pt2"/>
          <w:rFonts w:cs="David"/>
          <w:spacing w:val="0"/>
          <w:rtl/>
        </w:rPr>
        <w:t>אמונתו ואמ</w:t>
      </w:r>
      <w:r w:rsidRPr="00286099">
        <w:rPr>
          <w:rStyle w:val="BodytextSpacing1pt2"/>
          <w:rFonts w:cs="David"/>
          <w:spacing w:val="0"/>
          <w:shd w:val="clear" w:color="auto" w:fill="80FFFF"/>
          <w:rtl/>
        </w:rPr>
        <w:t>ר:</w:t>
      </w:r>
      <w:r w:rsidRPr="00286099">
        <w:rPr>
          <w:rStyle w:val="BodytextSpacing1pt2"/>
          <w:rFonts w:cs="David"/>
          <w:spacing w:val="0"/>
          <w:rtl/>
        </w:rPr>
        <w:t xml:space="preserve"> לא. זה היה </w:t>
      </w:r>
      <w:r w:rsidRPr="00286099">
        <w:rPr>
          <w:rStyle w:val="BodytextSpacing1pt2"/>
          <w:rFonts w:cs="David"/>
          <w:spacing w:val="0"/>
          <w:shd w:val="clear" w:color="auto" w:fill="80FFFF"/>
          <w:rtl/>
        </w:rPr>
        <w:t>״</w:t>
      </w:r>
      <w:r w:rsidRPr="00286099">
        <w:rPr>
          <w:rStyle w:val="BodytextSpacing1pt2"/>
          <w:rFonts w:cs="David"/>
          <w:spacing w:val="0"/>
          <w:rtl/>
        </w:rPr>
        <w:t>ויטו</w:t>
      </w:r>
      <w:r w:rsidRPr="00286099">
        <w:rPr>
          <w:rStyle w:val="BodytextSpacing1pt2"/>
          <w:rFonts w:cs="David"/>
          <w:spacing w:val="0"/>
          <w:shd w:val="clear" w:color="auto" w:fill="80FFFF"/>
          <w:rtl/>
        </w:rPr>
        <w:t>״</w:t>
      </w:r>
      <w:r w:rsidRPr="00286099">
        <w:rPr>
          <w:rStyle w:val="BodytextSpacing1pt2"/>
          <w:rFonts w:cs="David"/>
          <w:spacing w:val="0"/>
          <w:rtl/>
        </w:rPr>
        <w:t xml:space="preserve"> שתחלה לא נשמע קולו. בראשונה שמעוהו רק מתי מעט באצ״ל. הקול</w:t>
      </w:r>
      <w:r w:rsidRPr="00286099">
        <w:rPr>
          <w:rStyle w:val="BodytextSpacing1pt2"/>
          <w:rFonts w:cs="David"/>
          <w:spacing w:val="0"/>
          <w:shd w:val="clear" w:color="auto" w:fill="80FFFF"/>
          <w:rtl/>
        </w:rPr>
        <w:t xml:space="preserve"> </w:t>
      </w:r>
      <w:r w:rsidRPr="00286099">
        <w:rPr>
          <w:rStyle w:val="BodytextSpacing1pt2"/>
          <w:rFonts w:cs="David"/>
          <w:spacing w:val="0"/>
          <w:rtl/>
        </w:rPr>
        <w:t xml:space="preserve">התפשט בשורות התנועה הלאומית. בצמרת ההגנה ידעו על </w:t>
      </w:r>
      <w:r w:rsidRPr="00286099">
        <w:rPr>
          <w:rStyle w:val="BodytextSpacing1pt2"/>
          <w:rFonts w:cs="David"/>
          <w:spacing w:val="0"/>
          <w:shd w:val="clear" w:color="auto" w:fill="80FFFF"/>
          <w:rtl/>
        </w:rPr>
        <w:t>״</w:t>
      </w:r>
      <w:r w:rsidRPr="00286099">
        <w:rPr>
          <w:rStyle w:val="BodytextSpacing1pt2"/>
          <w:rFonts w:cs="David"/>
          <w:spacing w:val="0"/>
          <w:rtl/>
        </w:rPr>
        <w:t>פלג</w:t>
      </w:r>
      <w:r w:rsidRPr="00286099">
        <w:rPr>
          <w:rStyle w:val="BodytextSpacing1pt2"/>
          <w:rFonts w:cs="David"/>
          <w:spacing w:val="0"/>
          <w:shd w:val="clear" w:color="auto" w:fill="80FFFF"/>
          <w:rtl/>
        </w:rPr>
        <w:t>״</w:t>
      </w:r>
      <w:r w:rsidRPr="00286099">
        <w:rPr>
          <w:rStyle w:val="BodytextSpacing1pt2"/>
          <w:rFonts w:cs="David"/>
          <w:spacing w:val="0"/>
          <w:rtl/>
        </w:rPr>
        <w:t xml:space="preserve"> וכמובן, כמובן שידעו בבולשת ובאי</w:t>
      </w:r>
      <w:r w:rsidRPr="00286099">
        <w:rPr>
          <w:rStyle w:val="BodytextSpacing1pt2"/>
          <w:rFonts w:cs="David"/>
          <w:spacing w:val="0"/>
          <w:shd w:val="clear" w:color="auto" w:fill="80FFFF"/>
          <w:rtl/>
        </w:rPr>
        <w:t>נ</w:t>
      </w:r>
      <w:r w:rsidRPr="00286099">
        <w:rPr>
          <w:rStyle w:val="BodytextSpacing1pt2"/>
          <w:rFonts w:cs="David"/>
          <w:spacing w:val="0"/>
          <w:rtl/>
        </w:rPr>
        <w:t>טליג</w:t>
      </w:r>
      <w:r w:rsidRPr="00286099">
        <w:rPr>
          <w:rStyle w:val="BodytextSpacing1pt2"/>
          <w:rFonts w:cs="David"/>
          <w:spacing w:val="0"/>
          <w:shd w:val="clear" w:color="auto" w:fill="80FFFF"/>
          <w:rtl/>
        </w:rPr>
        <w:t>׳</w:t>
      </w:r>
      <w:r w:rsidRPr="00286099">
        <w:rPr>
          <w:rStyle w:val="BodytextSpacing1pt2"/>
          <w:rFonts w:cs="David"/>
          <w:spacing w:val="0"/>
          <w:rtl/>
        </w:rPr>
        <w:t>נ</w:t>
      </w:r>
      <w:r w:rsidRPr="00286099">
        <w:rPr>
          <w:rStyle w:val="BodytextSpacing1pt2"/>
          <w:rFonts w:cs="David"/>
          <w:spacing w:val="0"/>
          <w:shd w:val="clear" w:color="auto" w:fill="80FFFF"/>
          <w:rtl/>
        </w:rPr>
        <w:t>ס,</w:t>
      </w:r>
      <w:r w:rsidRPr="00286099">
        <w:rPr>
          <w:rStyle w:val="BodytextSpacing1pt2"/>
          <w:rFonts w:cs="David"/>
          <w:spacing w:val="0"/>
          <w:rtl/>
        </w:rPr>
        <w:t xml:space="preserve"> ונפרשו רשתות.</w:t>
      </w:r>
    </w:p>
    <w:p w:rsidR="00B17B3A" w:rsidRPr="00286099" w:rsidRDefault="003E378A" w:rsidP="00286099">
      <w:pPr>
        <w:pStyle w:val="Bodytext1"/>
        <w:shd w:val="clear" w:color="auto" w:fill="auto"/>
        <w:spacing w:line="360" w:lineRule="auto"/>
        <w:ind w:left="20" w:right="40" w:firstLine="640"/>
        <w:rPr>
          <w:rFonts w:cs="David"/>
          <w:spacing w:val="0"/>
          <w:rtl/>
        </w:rPr>
      </w:pPr>
      <w:r w:rsidRPr="00286099">
        <w:rPr>
          <w:rStyle w:val="BodytextSpacing1pt2"/>
          <w:rFonts w:cs="David"/>
          <w:spacing w:val="0"/>
          <w:rtl/>
        </w:rPr>
        <w:t>ויש להודו</w:t>
      </w:r>
      <w:r w:rsidRPr="00286099">
        <w:rPr>
          <w:rStyle w:val="BodytextSpacing1pt2"/>
          <w:rFonts w:cs="David"/>
          <w:spacing w:val="0"/>
          <w:shd w:val="clear" w:color="auto" w:fill="80FFFF"/>
          <w:rtl/>
        </w:rPr>
        <w:t>ת:</w:t>
      </w:r>
      <w:r w:rsidRPr="00286099">
        <w:rPr>
          <w:rStyle w:val="BodytextSpacing1pt2"/>
          <w:rFonts w:cs="David"/>
          <w:spacing w:val="0"/>
          <w:rtl/>
        </w:rPr>
        <w:t xml:space="preserve"> הרשתות פעלו יפה. ברשתות נפלי </w:t>
      </w:r>
      <w:r w:rsidR="00433318">
        <w:rPr>
          <w:rStyle w:val="BodytextSpacing1pt2"/>
          <w:rFonts w:cs="David" w:hint="cs"/>
          <w:spacing w:val="0"/>
          <w:shd w:val="clear" w:color="auto" w:fill="80FFFF"/>
          <w:rtl/>
        </w:rPr>
        <w:t>נ</w:t>
      </w:r>
      <w:r w:rsidRPr="00286099">
        <w:rPr>
          <w:rStyle w:val="BodytextSpacing1pt2"/>
          <w:rFonts w:cs="David"/>
          <w:spacing w:val="0"/>
          <w:shd w:val="clear" w:color="auto" w:fill="80FFFF"/>
          <w:rtl/>
        </w:rPr>
        <w:t>ס</w:t>
      </w:r>
      <w:r w:rsidRPr="00286099">
        <w:rPr>
          <w:rStyle w:val="BodytextSpacing1pt2"/>
          <w:rFonts w:cs="David"/>
          <w:spacing w:val="0"/>
          <w:rtl/>
        </w:rPr>
        <w:t>יונות־של</w:t>
      </w:r>
      <w:r w:rsidRPr="00286099">
        <w:rPr>
          <w:rStyle w:val="BodytextSpacing1pt2"/>
          <w:rFonts w:cs="David"/>
          <w:spacing w:val="0"/>
          <w:shd w:val="clear" w:color="auto" w:fill="80FFFF"/>
          <w:rtl/>
        </w:rPr>
        <w:t>־</w:t>
      </w:r>
      <w:r w:rsidRPr="00286099">
        <w:rPr>
          <w:rStyle w:val="BodytextSpacing1pt2"/>
          <w:rFonts w:cs="David"/>
          <w:spacing w:val="0"/>
          <w:rtl/>
        </w:rPr>
        <w:t>קש</w:t>
      </w:r>
      <w:r w:rsidRPr="00286099">
        <w:rPr>
          <w:rStyle w:val="BodytextSpacing1pt2"/>
          <w:rFonts w:cs="David"/>
          <w:spacing w:val="0"/>
          <w:shd w:val="clear" w:color="auto" w:fill="80FFFF"/>
          <w:rtl/>
        </w:rPr>
        <w:t>ר</w:t>
      </w:r>
      <w:r w:rsidRPr="00286099">
        <w:rPr>
          <w:rStyle w:val="BodytextSpacing1pt2"/>
          <w:rFonts w:cs="David"/>
          <w:spacing w:val="0"/>
          <w:rtl/>
        </w:rPr>
        <w:t>י</w:t>
      </w:r>
      <w:r w:rsidRPr="00286099">
        <w:rPr>
          <w:rStyle w:val="BodytextSpacing1pt2"/>
          <w:rFonts w:cs="David"/>
          <w:spacing w:val="0"/>
          <w:shd w:val="clear" w:color="auto" w:fill="80FFFF"/>
          <w:rtl/>
        </w:rPr>
        <w:t>״</w:t>
      </w:r>
      <w:r w:rsidRPr="00286099">
        <w:rPr>
          <w:rStyle w:val="BodytextSpacing1pt2"/>
          <w:rFonts w:cs="David"/>
          <w:spacing w:val="0"/>
          <w:rtl/>
        </w:rPr>
        <w:t>חוץ</w:t>
      </w:r>
      <w:r w:rsidRPr="00286099">
        <w:rPr>
          <w:rStyle w:val="BodytextSpacing1pt2"/>
          <w:rFonts w:cs="David"/>
          <w:spacing w:val="0"/>
          <w:shd w:val="clear" w:color="auto" w:fill="80FFFF"/>
          <w:rtl/>
        </w:rPr>
        <w:t>.</w:t>
      </w:r>
      <w:r w:rsidRPr="00286099">
        <w:rPr>
          <w:rStyle w:val="BodytextSpacing1pt2"/>
          <w:rFonts w:cs="David"/>
          <w:spacing w:val="0"/>
          <w:rtl/>
        </w:rPr>
        <w:t xml:space="preserve"> ברשתות נפל גופו של יאיר עצמו. אבל היתד נשארה קבועה. בה נאחזו </w:t>
      </w:r>
      <w:r w:rsidRPr="00286099">
        <w:rPr>
          <w:rStyle w:val="BodytextSpacing1pt2"/>
          <w:rFonts w:cs="David"/>
          <w:spacing w:val="0"/>
          <w:shd w:val="clear" w:color="auto" w:fill="80FFFF"/>
          <w:rtl/>
        </w:rPr>
        <w:t>ח</w:t>
      </w:r>
      <w:r w:rsidRPr="00286099">
        <w:rPr>
          <w:rStyle w:val="BodytextSpacing1pt2"/>
          <w:rFonts w:cs="David"/>
          <w:spacing w:val="0"/>
          <w:rtl/>
        </w:rPr>
        <w:t>בלי</w:t>
      </w:r>
      <w:r w:rsidRPr="00286099">
        <w:rPr>
          <w:rStyle w:val="BodytextSpacing1pt2"/>
          <w:rFonts w:cs="David"/>
          <w:spacing w:val="0"/>
          <w:shd w:val="clear" w:color="auto" w:fill="80FFFF"/>
          <w:rtl/>
        </w:rPr>
        <w:t>ם</w:t>
      </w:r>
      <w:r w:rsidRPr="00286099">
        <w:rPr>
          <w:rStyle w:val="BodytextSpacing1pt2"/>
          <w:rFonts w:cs="David"/>
          <w:spacing w:val="0"/>
          <w:rtl/>
        </w:rPr>
        <w:t xml:space="preserve"> </w:t>
      </w:r>
      <w:r w:rsidRPr="00286099">
        <w:rPr>
          <w:rStyle w:val="BodytextSpacing1pt2"/>
          <w:rFonts w:cs="David"/>
          <w:spacing w:val="0"/>
          <w:shd w:val="clear" w:color="auto" w:fill="80FFFF"/>
          <w:rtl/>
        </w:rPr>
        <w:t>ר</w:t>
      </w:r>
      <w:r w:rsidRPr="00286099">
        <w:rPr>
          <w:rStyle w:val="BodytextSpacing1pt2"/>
          <w:rFonts w:cs="David"/>
          <w:spacing w:val="0"/>
          <w:rtl/>
        </w:rPr>
        <w:t>אשוני</w:t>
      </w:r>
      <w:r w:rsidRPr="00286099">
        <w:rPr>
          <w:rStyle w:val="BodytextSpacing1pt2"/>
          <w:rFonts w:cs="David"/>
          <w:spacing w:val="0"/>
          <w:shd w:val="clear" w:color="auto" w:fill="80FFFF"/>
          <w:rtl/>
        </w:rPr>
        <w:t>ם</w:t>
      </w:r>
      <w:r w:rsidR="00433318">
        <w:rPr>
          <w:rStyle w:val="BodytextSpacing1pt2"/>
          <w:rFonts w:cs="David" w:hint="cs"/>
          <w:spacing w:val="0"/>
          <w:rtl/>
        </w:rPr>
        <w:t>,</w:t>
      </w:r>
      <w:r w:rsidRPr="00286099">
        <w:rPr>
          <w:rStyle w:val="BodytextSpacing1pt2"/>
          <w:rFonts w:cs="David"/>
          <w:spacing w:val="0"/>
          <w:rtl/>
        </w:rPr>
        <w:t xml:space="preserve"> יריעות ראשונות, אחת לאחת, אחת לא</w:t>
      </w:r>
      <w:r w:rsidRPr="00286099">
        <w:rPr>
          <w:rStyle w:val="BodytextSpacing1pt2"/>
          <w:rFonts w:cs="David"/>
          <w:spacing w:val="0"/>
          <w:shd w:val="clear" w:color="auto" w:fill="80FFFF"/>
          <w:rtl/>
        </w:rPr>
        <w:t>חת</w:t>
      </w:r>
      <w:r w:rsidR="00433318">
        <w:rPr>
          <w:rStyle w:val="BodytextSpacing1pt2"/>
          <w:rFonts w:cs="David" w:hint="cs"/>
          <w:spacing w:val="0"/>
          <w:shd w:val="clear" w:color="auto" w:fill="80FFFF"/>
          <w:rtl/>
        </w:rPr>
        <w:t>.</w:t>
      </w:r>
      <w:r w:rsidRPr="00286099">
        <w:rPr>
          <w:rStyle w:val="BodytextSpacing1pt2"/>
          <w:rFonts w:cs="David"/>
          <w:spacing w:val="0"/>
          <w:rtl/>
        </w:rPr>
        <w:t xml:space="preserve"> עליה נשענו, על יתד </w:t>
      </w:r>
      <w:r w:rsidR="00433318">
        <w:rPr>
          <w:rStyle w:val="BodytextSpacing1pt2"/>
          <w:rFonts w:cs="David"/>
          <w:spacing w:val="0"/>
          <w:shd w:val="clear" w:color="auto" w:fill="80FFFF"/>
          <w:rtl/>
        </w:rPr>
        <w:t>ז</w:t>
      </w:r>
      <w:r w:rsidR="00433318">
        <w:rPr>
          <w:rStyle w:val="BodytextSpacing1pt2"/>
          <w:rFonts w:cs="David" w:hint="cs"/>
          <w:spacing w:val="0"/>
          <w:shd w:val="clear" w:color="auto" w:fill="80FFFF"/>
          <w:rtl/>
        </w:rPr>
        <w:t>ו.</w:t>
      </w:r>
      <w:r w:rsidRPr="00286099">
        <w:rPr>
          <w:rStyle w:val="BodytextSpacing1pt2"/>
          <w:rFonts w:cs="David"/>
          <w:spacing w:val="0"/>
          <w:shd w:val="clear" w:color="auto" w:fill="80FFFF"/>
          <w:rtl/>
        </w:rPr>
        <w:t xml:space="preserve"> </w:t>
      </w:r>
      <w:r w:rsidRPr="00286099">
        <w:rPr>
          <w:rStyle w:val="BodytextSpacing1pt2"/>
          <w:rFonts w:cs="David"/>
          <w:spacing w:val="0"/>
          <w:rtl/>
        </w:rPr>
        <w:t>בלעדיה רבים נוספים היו מ</w:t>
      </w:r>
      <w:r w:rsidR="00433318">
        <w:rPr>
          <w:rStyle w:val="BodytextSpacing1pt2"/>
          <w:rFonts w:cs="David"/>
          <w:spacing w:val="0"/>
          <w:rtl/>
        </w:rPr>
        <w:t>תפזרים, בלעדיה לא היו נאלצים אח</w:t>
      </w:r>
      <w:r w:rsidR="00433318">
        <w:rPr>
          <w:rStyle w:val="BodytextSpacing1pt2"/>
          <w:rFonts w:cs="David" w:hint="cs"/>
          <w:spacing w:val="0"/>
          <w:rtl/>
        </w:rPr>
        <w:t>ר</w:t>
      </w:r>
      <w:r w:rsidRPr="00286099">
        <w:rPr>
          <w:rStyle w:val="BodytextSpacing1pt2"/>
          <w:rFonts w:cs="David"/>
          <w:spacing w:val="0"/>
          <w:rtl/>
        </w:rPr>
        <w:t>ים לעשות און חשבונם.</w:t>
      </w:r>
    </w:p>
    <w:p w:rsidR="00B17B3A" w:rsidRPr="00286099" w:rsidRDefault="003E378A" w:rsidP="00286099">
      <w:pPr>
        <w:pStyle w:val="Bodytext1"/>
        <w:shd w:val="clear" w:color="auto" w:fill="auto"/>
        <w:spacing w:after="661" w:line="360" w:lineRule="auto"/>
        <w:ind w:left="20" w:firstLine="640"/>
        <w:rPr>
          <w:rFonts w:cs="David"/>
          <w:spacing w:val="0"/>
          <w:rtl/>
        </w:rPr>
      </w:pPr>
      <w:r w:rsidRPr="00286099">
        <w:rPr>
          <w:rStyle w:val="BodytextSpacing1pt2"/>
          <w:rFonts w:cs="David"/>
          <w:spacing w:val="0"/>
          <w:rtl/>
        </w:rPr>
        <w:t>היינו מאחרים עוד יותר.</w:t>
      </w:r>
    </w:p>
    <w:p w:rsidR="00B17B3A" w:rsidRPr="00286099" w:rsidRDefault="003E378A" w:rsidP="00433318">
      <w:pPr>
        <w:pStyle w:val="Heading420"/>
        <w:keepNext/>
        <w:keepLines/>
        <w:shd w:val="clear" w:color="auto" w:fill="auto"/>
        <w:spacing w:before="0" w:after="160" w:line="360" w:lineRule="auto"/>
        <w:ind w:left="2100"/>
        <w:rPr>
          <w:rFonts w:cs="David"/>
          <w:rtl/>
        </w:rPr>
      </w:pPr>
      <w:bookmarkStart w:id="31" w:name="bookmark38"/>
      <w:r w:rsidRPr="00286099">
        <w:rPr>
          <w:rFonts w:cs="David"/>
          <w:rtl/>
        </w:rPr>
        <w:t>ג</w:t>
      </w:r>
      <w:r w:rsidRPr="00286099">
        <w:rPr>
          <w:rFonts w:cs="David"/>
          <w:shd w:val="clear" w:color="auto" w:fill="80FFFF"/>
          <w:rtl/>
        </w:rPr>
        <w:t>.</w:t>
      </w:r>
      <w:r w:rsidRPr="00286099">
        <w:rPr>
          <w:rFonts w:cs="David"/>
          <w:rtl/>
        </w:rPr>
        <w:t xml:space="preserve"> </w:t>
      </w:r>
      <w:r w:rsidR="00433318">
        <w:rPr>
          <w:rFonts w:cs="David" w:hint="cs"/>
          <w:rtl/>
        </w:rPr>
        <w:t>תורת</w:t>
      </w:r>
      <w:r w:rsidRPr="00286099">
        <w:rPr>
          <w:rFonts w:cs="David"/>
          <w:rtl/>
        </w:rPr>
        <w:t xml:space="preserve"> הנקוד בלי אל״ף בי״ת.</w:t>
      </w:r>
      <w:bookmarkEnd w:id="31"/>
    </w:p>
    <w:p w:rsidR="00B17B3A" w:rsidRPr="00286099" w:rsidRDefault="003E378A" w:rsidP="00286099">
      <w:pPr>
        <w:pStyle w:val="Bodytext1"/>
        <w:shd w:val="clear" w:color="auto" w:fill="auto"/>
        <w:spacing w:line="360" w:lineRule="auto"/>
        <w:ind w:left="20" w:right="40" w:firstLine="640"/>
        <w:rPr>
          <w:rFonts w:cs="David"/>
          <w:spacing w:val="0"/>
          <w:rtl/>
        </w:rPr>
      </w:pPr>
      <w:r w:rsidRPr="00286099">
        <w:rPr>
          <w:rStyle w:val="BodytextSpacing1pt2"/>
          <w:rFonts w:cs="David"/>
          <w:spacing w:val="0"/>
          <w:rtl/>
        </w:rPr>
        <w:t>במשך שלשת רבעי שנה היה זה מגעי עם המחתר</w:t>
      </w:r>
      <w:r w:rsidRPr="00286099">
        <w:rPr>
          <w:rStyle w:val="BodytextSpacing1pt2"/>
          <w:rFonts w:cs="David"/>
          <w:spacing w:val="0"/>
          <w:shd w:val="clear" w:color="auto" w:fill="80FFFF"/>
          <w:rtl/>
        </w:rPr>
        <w:t>ת:</w:t>
      </w:r>
      <w:r w:rsidRPr="00286099">
        <w:rPr>
          <w:rStyle w:val="BodytextSpacing1pt2"/>
          <w:rFonts w:cs="David"/>
          <w:spacing w:val="0"/>
          <w:rtl/>
        </w:rPr>
        <w:t xml:space="preserve"> פגישותי עם יאיר ועבודת העריכה המשותפת.</w:t>
      </w:r>
    </w:p>
    <w:p w:rsidR="00B17B3A" w:rsidRPr="00286099" w:rsidRDefault="003E378A" w:rsidP="00433318">
      <w:pPr>
        <w:pStyle w:val="Bodytext1"/>
        <w:shd w:val="clear" w:color="auto" w:fill="auto"/>
        <w:spacing w:line="360" w:lineRule="auto"/>
        <w:ind w:left="20" w:right="40" w:firstLine="640"/>
        <w:rPr>
          <w:rFonts w:cs="David"/>
          <w:spacing w:val="0"/>
          <w:rtl/>
        </w:rPr>
      </w:pPr>
      <w:r w:rsidRPr="00286099">
        <w:rPr>
          <w:rStyle w:val="BodytextSpacing1pt2"/>
          <w:rFonts w:cs="David"/>
          <w:spacing w:val="0"/>
          <w:rtl/>
        </w:rPr>
        <w:t xml:space="preserve">המקשר שלי היה אברהם אמפר. נתן </w:t>
      </w:r>
      <w:r w:rsidR="00433318">
        <w:rPr>
          <w:rStyle w:val="BodytextSpacing1pt2"/>
          <w:rFonts w:cs="David" w:hint="cs"/>
          <w:spacing w:val="0"/>
          <w:rtl/>
        </w:rPr>
        <w:t>פרי</w:t>
      </w:r>
      <w:r w:rsidRPr="00286099">
        <w:rPr>
          <w:rStyle w:val="BodytextSpacing1pt2"/>
          <w:rFonts w:cs="David"/>
          <w:spacing w:val="0"/>
          <w:shd w:val="clear" w:color="auto" w:fill="80FFFF"/>
          <w:rtl/>
        </w:rPr>
        <w:t>דמ</w:t>
      </w:r>
      <w:r w:rsidRPr="00286099">
        <w:rPr>
          <w:rStyle w:val="BodytextSpacing1pt2"/>
          <w:rFonts w:cs="David"/>
          <w:spacing w:val="0"/>
          <w:rtl/>
        </w:rPr>
        <w:t>ן נשלח כאילו בשליח</w:t>
      </w:r>
      <w:r w:rsidRPr="00286099">
        <w:rPr>
          <w:rStyle w:val="BodytextSpacing1pt2"/>
          <w:rFonts w:cs="David"/>
          <w:spacing w:val="0"/>
          <w:shd w:val="clear" w:color="auto" w:fill="80FFFF"/>
          <w:rtl/>
        </w:rPr>
        <w:t>ות</w:t>
      </w:r>
      <w:r w:rsidRPr="00286099">
        <w:rPr>
          <w:rStyle w:val="BodytextSpacing1pt2"/>
          <w:rFonts w:cs="David"/>
          <w:spacing w:val="0"/>
          <w:rtl/>
        </w:rPr>
        <w:t xml:space="preserve"> </w:t>
      </w:r>
      <w:r w:rsidRPr="00286099">
        <w:rPr>
          <w:rStyle w:val="BodytextSpacing1pt2"/>
          <w:rFonts w:cs="David"/>
          <w:spacing w:val="0"/>
          <w:shd w:val="clear" w:color="auto" w:fill="80FFFF"/>
          <w:rtl/>
        </w:rPr>
        <w:t>ד</w:t>
      </w:r>
      <w:r w:rsidRPr="00286099">
        <w:rPr>
          <w:rStyle w:val="BodytextSpacing1pt2"/>
          <w:rFonts w:cs="David"/>
          <w:spacing w:val="0"/>
          <w:rtl/>
        </w:rPr>
        <w:t>י</w:t>
      </w:r>
      <w:r w:rsidR="00433318">
        <w:rPr>
          <w:rStyle w:val="BodytextSpacing1pt2"/>
          <w:rFonts w:cs="David" w:hint="cs"/>
          <w:spacing w:val="0"/>
          <w:shd w:val="clear" w:color="auto" w:fill="80FFFF"/>
          <w:rtl/>
        </w:rPr>
        <w:t>פל</w:t>
      </w:r>
      <w:r w:rsidRPr="00286099">
        <w:rPr>
          <w:rStyle w:val="BodytextSpacing1pt2"/>
          <w:rFonts w:cs="David"/>
          <w:spacing w:val="0"/>
          <w:rtl/>
        </w:rPr>
        <w:t>ו</w:t>
      </w:r>
      <w:r w:rsidRPr="00286099">
        <w:rPr>
          <w:rStyle w:val="BodytextSpacing1pt2"/>
          <w:rFonts w:cs="David"/>
          <w:spacing w:val="0"/>
          <w:shd w:val="clear" w:color="auto" w:fill="80FFFF"/>
          <w:rtl/>
        </w:rPr>
        <w:t>מ</w:t>
      </w:r>
      <w:r w:rsidRPr="00286099">
        <w:rPr>
          <w:rStyle w:val="BodytextSpacing1pt2"/>
          <w:rFonts w:cs="David"/>
          <w:spacing w:val="0"/>
          <w:rtl/>
        </w:rPr>
        <w:t>טי</w:t>
      </w:r>
      <w:r w:rsidRPr="00286099">
        <w:rPr>
          <w:rStyle w:val="BodytextSpacing1pt2"/>
          <w:rFonts w:cs="David"/>
          <w:spacing w:val="0"/>
          <w:shd w:val="clear" w:color="auto" w:fill="80FFFF"/>
          <w:rtl/>
        </w:rPr>
        <w:t>ת</w:t>
      </w:r>
      <w:r w:rsidRPr="00286099">
        <w:rPr>
          <w:rStyle w:val="BodytextSpacing1pt2"/>
          <w:rFonts w:cs="David"/>
          <w:spacing w:val="0"/>
          <w:rtl/>
        </w:rPr>
        <w:t>. מקודם לעבוד עבודה פרטית בסוריה, כדי להגיע משם לטורקיה</w:t>
      </w:r>
      <w:r w:rsidRPr="00286099">
        <w:rPr>
          <w:rStyle w:val="BodytextSpacing1pt2"/>
          <w:rFonts w:cs="David"/>
          <w:spacing w:val="0"/>
          <w:shd w:val="clear" w:color="auto" w:fill="80FFFF"/>
          <w:rtl/>
        </w:rPr>
        <w:t>,</w:t>
      </w:r>
      <w:r w:rsidRPr="00286099">
        <w:rPr>
          <w:rStyle w:val="BodytextSpacing1pt2"/>
          <w:rFonts w:cs="David"/>
          <w:spacing w:val="0"/>
          <w:rtl/>
        </w:rPr>
        <w:t xml:space="preserve"> ושם כבארץ נייטרלית להקים נקודת אחיזה פוליטית</w:t>
      </w:r>
      <w:r w:rsidRPr="00286099">
        <w:rPr>
          <w:rStyle w:val="BodytextSpacing1pt2"/>
          <w:rFonts w:cs="David"/>
          <w:spacing w:val="0"/>
          <w:shd w:val="clear" w:color="auto" w:fill="80FFFF"/>
          <w:rtl/>
        </w:rPr>
        <w:t>־</w:t>
      </w:r>
      <w:r w:rsidRPr="00286099">
        <w:rPr>
          <w:rStyle w:val="BodytextSpacing1pt2"/>
          <w:rFonts w:cs="David"/>
          <w:spacing w:val="0"/>
          <w:rtl/>
        </w:rPr>
        <w:t>חיצונית. ל</w:t>
      </w:r>
      <w:r w:rsidR="00433318">
        <w:rPr>
          <w:rStyle w:val="BodytextSpacing1pt2"/>
          <w:rFonts w:cs="David" w:hint="cs"/>
          <w:spacing w:val="0"/>
          <w:rtl/>
        </w:rPr>
        <w:t>א</w:t>
      </w:r>
      <w:r w:rsidRPr="00286099">
        <w:rPr>
          <w:rStyle w:val="BodytextSpacing1pt2"/>
          <w:rFonts w:cs="David"/>
          <w:spacing w:val="0"/>
          <w:rtl/>
        </w:rPr>
        <w:t xml:space="preserve"> הכרתי שו</w:t>
      </w:r>
      <w:r w:rsidR="00433318">
        <w:rPr>
          <w:rStyle w:val="BodytextSpacing1pt2"/>
          <w:rFonts w:cs="David" w:hint="cs"/>
          <w:spacing w:val="0"/>
          <w:rtl/>
        </w:rPr>
        <w:t>ם</w:t>
      </w:r>
      <w:r w:rsidRPr="00286099">
        <w:rPr>
          <w:rStyle w:val="BodytextSpacing1pt2"/>
          <w:rFonts w:cs="David"/>
          <w:spacing w:val="0"/>
          <w:rtl/>
        </w:rPr>
        <w:t xml:space="preserve"> חבר מותיקי המחתרת. יאיר רצה לשמור עלי עד כמה שאפ</w:t>
      </w:r>
      <w:r w:rsidR="00433318">
        <w:rPr>
          <w:rStyle w:val="BodytextSpacing1pt2"/>
          <w:rFonts w:cs="David"/>
          <w:spacing w:val="0"/>
          <w:rtl/>
        </w:rPr>
        <w:t>שר</w:t>
      </w:r>
      <w:r w:rsidR="00433318">
        <w:rPr>
          <w:rStyle w:val="BodytextSpacing1pt2"/>
          <w:rFonts w:cs="David" w:hint="cs"/>
          <w:spacing w:val="0"/>
          <w:rtl/>
        </w:rPr>
        <w:t>,</w:t>
      </w:r>
      <w:r w:rsidRPr="00286099">
        <w:rPr>
          <w:rStyle w:val="BodytextSpacing1pt2"/>
          <w:rFonts w:cs="David"/>
          <w:spacing w:val="0"/>
          <w:rtl/>
        </w:rPr>
        <w:t xml:space="preserve"> אף כי היה אומ</w:t>
      </w:r>
      <w:r w:rsidRPr="00286099">
        <w:rPr>
          <w:rStyle w:val="BodytextSpacing1pt2"/>
          <w:rFonts w:cs="David"/>
          <w:spacing w:val="0"/>
          <w:shd w:val="clear" w:color="auto" w:fill="80FFFF"/>
          <w:rtl/>
        </w:rPr>
        <w:t>ר:</w:t>
      </w:r>
      <w:r w:rsidRPr="00286099">
        <w:rPr>
          <w:rStyle w:val="BodytextSpacing1pt2"/>
          <w:rFonts w:cs="David"/>
          <w:spacing w:val="0"/>
          <w:rtl/>
        </w:rPr>
        <w:t xml:space="preserve"> </w:t>
      </w:r>
      <w:r w:rsidRPr="00286099">
        <w:rPr>
          <w:rStyle w:val="BodytextSpacing1pt2"/>
          <w:rFonts w:cs="David"/>
          <w:spacing w:val="0"/>
          <w:shd w:val="clear" w:color="auto" w:fill="80FFFF"/>
          <w:rtl/>
        </w:rPr>
        <w:t>״</w:t>
      </w:r>
      <w:r w:rsidRPr="00286099">
        <w:rPr>
          <w:rStyle w:val="BodytextSpacing1pt2"/>
          <w:rFonts w:cs="David"/>
          <w:spacing w:val="0"/>
          <w:rtl/>
        </w:rPr>
        <w:t>יותר מדי אנשי</w:t>
      </w:r>
      <w:r w:rsidRPr="00286099">
        <w:rPr>
          <w:rStyle w:val="BodytextSpacing1pt2"/>
          <w:rFonts w:cs="David"/>
          <w:spacing w:val="0"/>
          <w:shd w:val="clear" w:color="auto" w:fill="80FFFF"/>
          <w:rtl/>
        </w:rPr>
        <w:t>ם</w:t>
      </w:r>
      <w:r w:rsidRPr="00286099">
        <w:rPr>
          <w:rStyle w:val="BodytextSpacing1pt2"/>
          <w:rFonts w:cs="David"/>
          <w:spacing w:val="0"/>
          <w:rtl/>
        </w:rPr>
        <w:t xml:space="preserve"> מ״התנועה הלאומית</w:t>
      </w:r>
      <w:r w:rsidRPr="00286099">
        <w:rPr>
          <w:rStyle w:val="BodytextSpacing1pt2"/>
          <w:rFonts w:cs="David"/>
          <w:spacing w:val="0"/>
          <w:shd w:val="clear" w:color="auto" w:fill="80FFFF"/>
          <w:rtl/>
        </w:rPr>
        <w:t>״</w:t>
      </w:r>
      <w:r w:rsidRPr="00286099">
        <w:rPr>
          <w:rStyle w:val="BodytextSpacing1pt2"/>
          <w:rFonts w:cs="David"/>
          <w:spacing w:val="0"/>
          <w:rtl/>
        </w:rPr>
        <w:t xml:space="preserve"> שמעו אותך וקראו אותך ויותר מדי פטפטנים גם בשוגג יש בתוכם, מכד</w:t>
      </w:r>
      <w:r w:rsidRPr="00286099">
        <w:rPr>
          <w:rStyle w:val="BodytextSpacing1pt2"/>
          <w:rFonts w:cs="David"/>
          <w:spacing w:val="0"/>
          <w:shd w:val="clear" w:color="auto" w:fill="80FFFF"/>
          <w:rtl/>
        </w:rPr>
        <w:t>י.</w:t>
      </w:r>
      <w:r w:rsidRPr="00286099">
        <w:rPr>
          <w:rStyle w:val="BodytextSpacing1pt2"/>
          <w:rFonts w:cs="David"/>
          <w:spacing w:val="0"/>
          <w:rtl/>
        </w:rPr>
        <w:t>שדבר אהדת</w:t>
      </w:r>
      <w:r w:rsidRPr="00286099">
        <w:rPr>
          <w:rStyle w:val="BodytextSpacing1pt2"/>
          <w:rFonts w:cs="David"/>
          <w:spacing w:val="0"/>
          <w:shd w:val="clear" w:color="auto" w:fill="80FFFF"/>
          <w:rtl/>
        </w:rPr>
        <w:t>ך</w:t>
      </w:r>
      <w:r w:rsidRPr="00286099">
        <w:rPr>
          <w:rStyle w:val="BodytextSpacing1pt2"/>
          <w:rFonts w:cs="David"/>
          <w:spacing w:val="0"/>
          <w:rtl/>
        </w:rPr>
        <w:t xml:space="preserve"> אלי</w:t>
      </w:r>
      <w:r w:rsidRPr="00286099">
        <w:rPr>
          <w:rStyle w:val="BodytextSpacing1pt2"/>
          <w:rFonts w:cs="David"/>
          <w:spacing w:val="0"/>
          <w:shd w:val="clear" w:color="auto" w:fill="80FFFF"/>
          <w:rtl/>
        </w:rPr>
        <w:t>נ</w:t>
      </w:r>
      <w:r w:rsidRPr="00286099">
        <w:rPr>
          <w:rStyle w:val="BodytextSpacing1pt2"/>
          <w:rFonts w:cs="David"/>
          <w:spacing w:val="0"/>
          <w:rtl/>
        </w:rPr>
        <w:t>ו יוכל לה</w:t>
      </w:r>
      <w:r w:rsidRPr="00286099">
        <w:rPr>
          <w:rStyle w:val="BodytextSpacing1pt2"/>
          <w:rFonts w:cs="David"/>
          <w:spacing w:val="0"/>
          <w:shd w:val="clear" w:color="auto" w:fill="80FFFF"/>
          <w:rtl/>
        </w:rPr>
        <w:t>ש</w:t>
      </w:r>
      <w:r w:rsidRPr="00286099">
        <w:rPr>
          <w:rStyle w:val="BodytextSpacing1pt2"/>
          <w:rFonts w:cs="David"/>
          <w:spacing w:val="0"/>
          <w:rtl/>
        </w:rPr>
        <w:t>א</w:t>
      </w:r>
      <w:r w:rsidR="00433318">
        <w:rPr>
          <w:rStyle w:val="BodytextSpacing1pt2"/>
          <w:rFonts w:cs="David" w:hint="cs"/>
          <w:spacing w:val="0"/>
          <w:shd w:val="clear" w:color="auto" w:fill="80FFFF"/>
          <w:rtl/>
        </w:rPr>
        <w:t>ר</w:t>
      </w:r>
      <w:r w:rsidR="00433318">
        <w:rPr>
          <w:rStyle w:val="BodytextSpacing1pt2"/>
          <w:rFonts w:cs="David"/>
          <w:spacing w:val="0"/>
          <w:rtl/>
        </w:rPr>
        <w:t xml:space="preserve"> זמן רב בגדר סוד</w:t>
      </w:r>
      <w:r w:rsidR="00433318">
        <w:rPr>
          <w:rStyle w:val="BodytextSpacing1pt2"/>
          <w:rFonts w:cs="David" w:hint="cs"/>
          <w:spacing w:val="0"/>
          <w:rtl/>
        </w:rPr>
        <w:t>,</w:t>
      </w:r>
      <w:r w:rsidRPr="00286099">
        <w:rPr>
          <w:rStyle w:val="BodytextSpacing1pt2"/>
          <w:rFonts w:cs="David"/>
          <w:spacing w:val="0"/>
          <w:rtl/>
        </w:rPr>
        <w:t xml:space="preserve"> אבל לעת עתה עדיין הכלים אינם מוכנים לקלוט אותך במחתרת</w:t>
      </w:r>
      <w:r w:rsidRPr="00286099">
        <w:rPr>
          <w:rStyle w:val="BodytextSpacing1pt2"/>
          <w:rFonts w:cs="David"/>
          <w:spacing w:val="0"/>
          <w:shd w:val="clear" w:color="auto" w:fill="80FFFF"/>
          <w:rtl/>
        </w:rPr>
        <w:t>.״</w:t>
      </w:r>
    </w:p>
    <w:p w:rsidR="00433318" w:rsidRDefault="003E378A" w:rsidP="00433318">
      <w:pPr>
        <w:pStyle w:val="Bodytext1"/>
        <w:shd w:val="clear" w:color="auto" w:fill="auto"/>
        <w:spacing w:after="393" w:line="360" w:lineRule="auto"/>
        <w:ind w:left="20" w:right="40" w:firstLine="640"/>
        <w:rPr>
          <w:rStyle w:val="BodytextSpacing1pt2"/>
          <w:rFonts w:cs="David"/>
          <w:spacing w:val="0"/>
          <w:rtl/>
        </w:rPr>
      </w:pPr>
      <w:r w:rsidRPr="00286099">
        <w:rPr>
          <w:rStyle w:val="BodytextSpacing1pt2"/>
          <w:rFonts w:cs="David"/>
          <w:spacing w:val="0"/>
          <w:rtl/>
        </w:rPr>
        <w:t>נשלחו</w:t>
      </w:r>
      <w:r w:rsidR="00433318">
        <w:rPr>
          <w:rStyle w:val="BodytextSpacing1pt2"/>
          <w:rFonts w:cs="David"/>
          <w:spacing w:val="0"/>
          <w:rtl/>
        </w:rPr>
        <w:t xml:space="preserve"> אלי גם גששים שונים מהאצ״ל, שנכ</w:t>
      </w:r>
      <w:r w:rsidR="00433318">
        <w:rPr>
          <w:rStyle w:val="BodytextSpacing1pt2"/>
          <w:rFonts w:cs="David" w:hint="cs"/>
          <w:spacing w:val="0"/>
          <w:rtl/>
        </w:rPr>
        <w:t>ר</w:t>
      </w:r>
      <w:r w:rsidRPr="00286099">
        <w:rPr>
          <w:rStyle w:val="BodytextSpacing1pt2"/>
          <w:rFonts w:cs="David"/>
          <w:spacing w:val="0"/>
          <w:rtl/>
        </w:rPr>
        <w:t xml:space="preserve"> היה בהם שאין הם מאמיני</w:t>
      </w:r>
      <w:r w:rsidR="00433318">
        <w:rPr>
          <w:rStyle w:val="BodytextSpacing1pt2"/>
          <w:rFonts w:cs="David" w:hint="cs"/>
          <w:spacing w:val="0"/>
          <w:shd w:val="clear" w:color="auto" w:fill="80FFFF"/>
          <w:rtl/>
        </w:rPr>
        <w:t>ם</w:t>
      </w:r>
      <w:r w:rsidR="00433318">
        <w:rPr>
          <w:rStyle w:val="BodytextSpacing1pt2"/>
          <w:rFonts w:cs="David"/>
          <w:spacing w:val="0"/>
          <w:rtl/>
        </w:rPr>
        <w:t xml:space="preserve"> שיוכלו למשו</w:t>
      </w:r>
      <w:r w:rsidR="00433318">
        <w:rPr>
          <w:rStyle w:val="BodytextSpacing1pt2"/>
          <w:rFonts w:cs="David" w:hint="cs"/>
          <w:spacing w:val="0"/>
          <w:rtl/>
        </w:rPr>
        <w:t>ך</w:t>
      </w:r>
      <w:r w:rsidRPr="00286099">
        <w:rPr>
          <w:rStyle w:val="BodytextSpacing1pt2"/>
          <w:rFonts w:cs="David"/>
          <w:spacing w:val="0"/>
          <w:rtl/>
        </w:rPr>
        <w:t xml:space="preserve"> אותי אליהם, אלא שרצו לפחות לשמוע מפי את ה״לא</w:t>
      </w:r>
      <w:r w:rsidRPr="00286099">
        <w:rPr>
          <w:rStyle w:val="BodytextSpacing1pt2"/>
          <w:rFonts w:cs="David"/>
          <w:spacing w:val="0"/>
          <w:shd w:val="clear" w:color="auto" w:fill="80FFFF"/>
          <w:rtl/>
        </w:rPr>
        <w:t>״</w:t>
      </w:r>
      <w:r w:rsidRPr="00286099">
        <w:rPr>
          <w:rStyle w:val="BodytextSpacing1pt2"/>
          <w:rFonts w:cs="David"/>
          <w:spacing w:val="0"/>
          <w:rtl/>
        </w:rPr>
        <w:t xml:space="preserve"> המפורש ו</w:t>
      </w:r>
      <w:r w:rsidRPr="00286099">
        <w:rPr>
          <w:rStyle w:val="BodytextSpacing1pt2"/>
          <w:rFonts w:cs="David"/>
          <w:spacing w:val="0"/>
          <w:shd w:val="clear" w:color="auto" w:fill="80FFFF"/>
          <w:rtl/>
        </w:rPr>
        <w:t>המנומק</w:t>
      </w:r>
      <w:r w:rsidRPr="00286099">
        <w:rPr>
          <w:rStyle w:val="BodytextSpacing1pt2"/>
          <w:rFonts w:cs="David"/>
          <w:spacing w:val="0"/>
          <w:rtl/>
        </w:rPr>
        <w:t>. היחידי, יבדל לברכה ויזכ</w:t>
      </w:r>
      <w:r w:rsidRPr="00286099">
        <w:rPr>
          <w:rStyle w:val="BodytextSpacing1pt2"/>
          <w:rFonts w:cs="David"/>
          <w:spacing w:val="0"/>
          <w:shd w:val="clear" w:color="auto" w:fill="80FFFF"/>
          <w:rtl/>
        </w:rPr>
        <w:t>ר</w:t>
      </w:r>
      <w:r w:rsidRPr="00286099">
        <w:rPr>
          <w:rStyle w:val="BodytextSpacing1pt2"/>
          <w:rFonts w:cs="David"/>
          <w:spacing w:val="0"/>
          <w:rtl/>
        </w:rPr>
        <w:t xml:space="preserve"> לטובה, שנהג ביושר לב, היה ישראל אפשטיין. הוא לא שדל אותי. מבלי לשאול ידע לאן פ</w:t>
      </w:r>
      <w:r w:rsidRPr="00286099">
        <w:rPr>
          <w:rStyle w:val="BodytextSpacing1pt2"/>
          <w:rFonts w:cs="David"/>
          <w:spacing w:val="0"/>
          <w:shd w:val="clear" w:color="auto" w:fill="80FFFF"/>
          <w:rtl/>
        </w:rPr>
        <w:t>נ</w:t>
      </w:r>
      <w:r w:rsidRPr="00286099">
        <w:rPr>
          <w:rStyle w:val="BodytextSpacing1pt2"/>
          <w:rFonts w:cs="David"/>
          <w:spacing w:val="0"/>
          <w:rtl/>
        </w:rPr>
        <w:t>י מועד</w:t>
      </w:r>
      <w:r w:rsidRPr="00286099">
        <w:rPr>
          <w:rStyle w:val="BodytextSpacing1pt2"/>
          <w:rFonts w:cs="David"/>
          <w:spacing w:val="0"/>
          <w:shd w:val="clear" w:color="auto" w:fill="80FFFF"/>
          <w:rtl/>
        </w:rPr>
        <w:t>ו</w:t>
      </w:r>
      <w:r w:rsidRPr="00286099">
        <w:rPr>
          <w:rStyle w:val="BodytextSpacing1pt2"/>
          <w:rFonts w:cs="David"/>
          <w:spacing w:val="0"/>
          <w:rtl/>
        </w:rPr>
        <w:t>ת. ולהפך, היה תמיד מצטדק ומדגיש את עמידתו מן הצד ובי</w:t>
      </w:r>
      <w:r w:rsidRPr="00286099">
        <w:rPr>
          <w:rStyle w:val="BodytextSpacing1pt2"/>
          <w:rFonts w:cs="David"/>
          <w:spacing w:val="0"/>
          <w:shd w:val="clear" w:color="auto" w:fill="80FFFF"/>
          <w:rtl/>
        </w:rPr>
        <w:t>חו</w:t>
      </w:r>
      <w:r w:rsidRPr="00286099">
        <w:rPr>
          <w:rStyle w:val="BodytextSpacing1pt2"/>
          <w:rFonts w:cs="David"/>
          <w:spacing w:val="0"/>
          <w:rtl/>
        </w:rPr>
        <w:t>ד לכשנודע דבר הצלתו של מנחם בגין</w:t>
      </w:r>
      <w:r w:rsidR="00433318">
        <w:rPr>
          <w:rStyle w:val="BodytextSpacing1pt2"/>
          <w:rFonts w:cs="David" w:hint="cs"/>
          <w:spacing w:val="0"/>
          <w:rtl/>
        </w:rPr>
        <w:t>,</w:t>
      </w:r>
      <w:r w:rsidRPr="00286099">
        <w:rPr>
          <w:rStyle w:val="BodytextSpacing1pt2"/>
          <w:rFonts w:cs="David"/>
          <w:spacing w:val="0"/>
          <w:rtl/>
        </w:rPr>
        <w:t xml:space="preserve"> נאחז בז</w:t>
      </w:r>
      <w:r w:rsidRPr="00286099">
        <w:rPr>
          <w:rStyle w:val="BodytextSpacing1pt2"/>
          <w:rFonts w:cs="David"/>
          <w:spacing w:val="0"/>
          <w:shd w:val="clear" w:color="auto" w:fill="80FFFF"/>
          <w:rtl/>
        </w:rPr>
        <w:t>ה:</w:t>
      </w:r>
      <w:r w:rsidRPr="00286099">
        <w:rPr>
          <w:rStyle w:val="BodytextSpacing1pt2"/>
          <w:rFonts w:cs="David"/>
          <w:spacing w:val="0"/>
          <w:rtl/>
        </w:rPr>
        <w:t xml:space="preserve"> הוא יחכה לבואו.</w:t>
      </w:r>
    </w:p>
    <w:p w:rsidR="00B17B3A" w:rsidRPr="00286099" w:rsidRDefault="003E378A" w:rsidP="00433318">
      <w:pPr>
        <w:pStyle w:val="Bodytext1"/>
        <w:shd w:val="clear" w:color="auto" w:fill="auto"/>
        <w:spacing w:after="393" w:line="360" w:lineRule="auto"/>
        <w:ind w:left="20" w:right="40" w:firstLine="640"/>
        <w:rPr>
          <w:rFonts w:cs="David"/>
          <w:spacing w:val="0"/>
          <w:rtl/>
        </w:rPr>
      </w:pPr>
      <w:r w:rsidRPr="00286099">
        <w:rPr>
          <w:rStyle w:val="BodytextSpacing1pt2"/>
          <w:rFonts w:cs="David"/>
          <w:spacing w:val="0"/>
          <w:rtl/>
        </w:rPr>
        <w:t xml:space="preserve">אבל עמדה בעיה של </w:t>
      </w:r>
      <w:r w:rsidR="00433318">
        <w:rPr>
          <w:rStyle w:val="BodytextSpacing1pt2"/>
          <w:rFonts w:cs="David" w:hint="cs"/>
          <w:spacing w:val="0"/>
          <w:rtl/>
        </w:rPr>
        <w:t>"</w:t>
      </w:r>
      <w:r w:rsidRPr="00286099">
        <w:rPr>
          <w:rStyle w:val="BodytextSpacing1pt2"/>
          <w:rFonts w:cs="David"/>
          <w:spacing w:val="0"/>
          <w:rtl/>
        </w:rPr>
        <w:t>המשקיף</w:t>
      </w:r>
      <w:r w:rsidR="00433318">
        <w:rPr>
          <w:rStyle w:val="BodytextSpacing1pt2"/>
          <w:rFonts w:cs="David" w:hint="cs"/>
          <w:spacing w:val="0"/>
          <w:rtl/>
        </w:rPr>
        <w:t>"</w:t>
      </w:r>
      <w:r w:rsidRPr="00286099">
        <w:rPr>
          <w:rStyle w:val="BodytextSpacing1pt2"/>
          <w:rFonts w:cs="David"/>
          <w:spacing w:val="0"/>
          <w:rtl/>
        </w:rPr>
        <w:t xml:space="preserve"> הוזמנתי לכתוב ב</w:t>
      </w:r>
      <w:r w:rsidR="00433318">
        <w:rPr>
          <w:rStyle w:val="BodytextSpacing1pt2"/>
          <w:rFonts w:cs="David" w:hint="cs"/>
          <w:spacing w:val="0"/>
          <w:rtl/>
        </w:rPr>
        <w:t xml:space="preserve">ו. </w:t>
      </w:r>
      <w:r w:rsidRPr="00286099">
        <w:rPr>
          <w:rStyle w:val="BodytextSpacing1pt2"/>
          <w:rFonts w:cs="David"/>
          <w:spacing w:val="0"/>
          <w:rtl/>
        </w:rPr>
        <w:t xml:space="preserve"> א. </w:t>
      </w:r>
      <w:r w:rsidRPr="00286099">
        <w:rPr>
          <w:rStyle w:val="BodytextSpacing1pt2"/>
          <w:rFonts w:cs="David"/>
          <w:spacing w:val="0"/>
          <w:shd w:val="clear" w:color="auto" w:fill="80FFFF"/>
          <w:rtl/>
        </w:rPr>
        <w:t>ר</w:t>
      </w:r>
      <w:r w:rsidRPr="00286099">
        <w:rPr>
          <w:rStyle w:val="BodytextSpacing1pt2"/>
          <w:rFonts w:cs="David"/>
          <w:spacing w:val="0"/>
          <w:rtl/>
        </w:rPr>
        <w:t>מבה ראה במקצת את עצמו כשושבין שלי כי את מאמרי הראשונים בתנועה הלאומית הוא פרס</w:t>
      </w:r>
      <w:r w:rsidRPr="00286099">
        <w:rPr>
          <w:rStyle w:val="BodytextSpacing1pt2"/>
          <w:rFonts w:cs="David"/>
          <w:spacing w:val="0"/>
          <w:shd w:val="clear" w:color="auto" w:fill="80FFFF"/>
          <w:rtl/>
        </w:rPr>
        <w:t>ם</w:t>
      </w:r>
      <w:r w:rsidRPr="00286099">
        <w:rPr>
          <w:rStyle w:val="BodytextSpacing1pt2"/>
          <w:rFonts w:cs="David"/>
          <w:spacing w:val="0"/>
          <w:rtl/>
        </w:rPr>
        <w:t xml:space="preserve"> על דפי </w:t>
      </w:r>
      <w:r w:rsidRPr="00286099">
        <w:rPr>
          <w:rStyle w:val="BodytextSpacing1pt2"/>
          <w:rFonts w:cs="David"/>
          <w:spacing w:val="0"/>
          <w:shd w:val="clear" w:color="auto" w:fill="80FFFF"/>
          <w:rtl/>
        </w:rPr>
        <w:t>״</w:t>
      </w:r>
      <w:r w:rsidRPr="00286099">
        <w:rPr>
          <w:rStyle w:val="BodytextSpacing1pt2"/>
          <w:rFonts w:cs="David"/>
          <w:spacing w:val="0"/>
          <w:rtl/>
        </w:rPr>
        <w:t>המצודה</w:t>
      </w:r>
      <w:r w:rsidRPr="00286099">
        <w:rPr>
          <w:rStyle w:val="BodytextSpacing1pt2"/>
          <w:rFonts w:cs="David"/>
          <w:spacing w:val="0"/>
          <w:shd w:val="clear" w:color="auto" w:fill="80FFFF"/>
          <w:rtl/>
        </w:rPr>
        <w:t>״</w:t>
      </w:r>
      <w:r w:rsidRPr="00286099">
        <w:rPr>
          <w:rStyle w:val="BodytextSpacing1pt2"/>
          <w:rFonts w:cs="David"/>
          <w:spacing w:val="0"/>
          <w:rtl/>
        </w:rPr>
        <w:t xml:space="preserve"> בלונדון. אמנם היו אלה רשימות ספרותיות</w:t>
      </w:r>
      <w:r w:rsidRPr="00286099">
        <w:rPr>
          <w:rStyle w:val="BodytextSpacing1pt2"/>
          <w:rFonts w:cs="David"/>
          <w:spacing w:val="0"/>
          <w:shd w:val="clear" w:color="auto" w:fill="80FFFF"/>
          <w:rtl/>
        </w:rPr>
        <w:t>,</w:t>
      </w:r>
      <w:r w:rsidRPr="00286099">
        <w:rPr>
          <w:rStyle w:val="BodytextSpacing1pt2"/>
          <w:rFonts w:cs="David"/>
          <w:spacing w:val="0"/>
          <w:rtl/>
        </w:rPr>
        <w:t xml:space="preserve"> על ביאליק, ב</w:t>
      </w:r>
      <w:r w:rsidR="00433318">
        <w:rPr>
          <w:rStyle w:val="BodytextSpacing1pt2"/>
          <w:rFonts w:cs="David" w:hint="cs"/>
          <w:spacing w:val="0"/>
          <w:shd w:val="clear" w:color="auto" w:fill="80FFFF"/>
          <w:rtl/>
        </w:rPr>
        <w:t>ר</w:t>
      </w:r>
      <w:r w:rsidRPr="00286099">
        <w:rPr>
          <w:rStyle w:val="BodytextSpacing1pt2"/>
          <w:rFonts w:cs="David"/>
          <w:spacing w:val="0"/>
          <w:rtl/>
        </w:rPr>
        <w:t>דיצ</w:t>
      </w:r>
      <w:r w:rsidR="00433318">
        <w:rPr>
          <w:rStyle w:val="BodytextSpacing1pt2"/>
          <w:rFonts w:cs="David" w:hint="cs"/>
          <w:spacing w:val="0"/>
          <w:shd w:val="clear" w:color="auto" w:fill="80FFFF"/>
          <w:rtl/>
        </w:rPr>
        <w:t>'</w:t>
      </w:r>
      <w:r w:rsidRPr="00286099">
        <w:rPr>
          <w:rStyle w:val="BodytextSpacing1pt2"/>
          <w:rFonts w:cs="David"/>
          <w:spacing w:val="0"/>
          <w:rtl/>
        </w:rPr>
        <w:t>ב</w:t>
      </w:r>
      <w:r w:rsidRPr="00286099">
        <w:rPr>
          <w:rStyle w:val="BodytextSpacing1pt2"/>
          <w:rFonts w:cs="David"/>
          <w:spacing w:val="0"/>
          <w:shd w:val="clear" w:color="auto" w:fill="80FFFF"/>
          <w:rtl/>
        </w:rPr>
        <w:t>ס</w:t>
      </w:r>
      <w:r w:rsidRPr="00286099">
        <w:rPr>
          <w:rStyle w:val="BodytextSpacing1pt2"/>
          <w:rFonts w:cs="David"/>
          <w:spacing w:val="0"/>
          <w:rtl/>
        </w:rPr>
        <w:t>קי, שופנהויא</w:t>
      </w:r>
      <w:r w:rsidRPr="00286099">
        <w:rPr>
          <w:rStyle w:val="BodytextSpacing1pt2"/>
          <w:rFonts w:cs="David"/>
          <w:spacing w:val="0"/>
          <w:shd w:val="clear" w:color="auto" w:fill="80FFFF"/>
          <w:rtl/>
        </w:rPr>
        <w:t>ר</w:t>
      </w:r>
      <w:r w:rsidRPr="00286099">
        <w:rPr>
          <w:rStyle w:val="BodytextSpacing1pt2"/>
          <w:rFonts w:cs="David"/>
          <w:spacing w:val="0"/>
          <w:rtl/>
        </w:rPr>
        <w:t xml:space="preserve">, אבל בפני דברי </w:t>
      </w:r>
      <w:r w:rsidRPr="00433318">
        <w:rPr>
          <w:rStyle w:val="BodytextSpacing1pt2"/>
          <w:rFonts w:cs="David"/>
          <w:b/>
          <w:bCs/>
          <w:spacing w:val="0"/>
          <w:shd w:val="clear" w:color="auto" w:fill="80FFFF"/>
          <w:rtl/>
        </w:rPr>
        <w:t>ספרות</w:t>
      </w:r>
      <w:r w:rsidRPr="00286099">
        <w:rPr>
          <w:rStyle w:val="BodytextSpacing1pt2"/>
          <w:rFonts w:cs="David"/>
          <w:spacing w:val="0"/>
          <w:rtl/>
        </w:rPr>
        <w:t xml:space="preserve"> שלי לא נסגרו אף פעם דפי העתו</w:t>
      </w:r>
      <w:r w:rsidR="00433318">
        <w:rPr>
          <w:rStyle w:val="BodytextSpacing1pt2"/>
          <w:rFonts w:cs="David" w:hint="cs"/>
          <w:spacing w:val="0"/>
          <w:rtl/>
        </w:rPr>
        <w:t>נ</w:t>
      </w:r>
      <w:r w:rsidRPr="00286099">
        <w:rPr>
          <w:rStyle w:val="BodytextSpacing1pt2"/>
          <w:rFonts w:cs="David"/>
          <w:spacing w:val="0"/>
          <w:rtl/>
        </w:rPr>
        <w:t>ות הצה״</w:t>
      </w:r>
      <w:r w:rsidRPr="00286099">
        <w:rPr>
          <w:rStyle w:val="BodytextSpacing1pt2"/>
          <w:rFonts w:cs="David"/>
          <w:spacing w:val="0"/>
          <w:shd w:val="clear" w:color="auto" w:fill="80FFFF"/>
          <w:rtl/>
        </w:rPr>
        <w:t>ר</w:t>
      </w:r>
      <w:r w:rsidRPr="00286099">
        <w:rPr>
          <w:rStyle w:val="BodytextSpacing1pt2"/>
          <w:rFonts w:cs="David"/>
          <w:spacing w:val="0"/>
          <w:rtl/>
        </w:rPr>
        <w:t>ית למיניה.</w:t>
      </w:r>
    </w:p>
    <w:p w:rsidR="00B17B3A" w:rsidRPr="00286099" w:rsidRDefault="003E378A" w:rsidP="00433318">
      <w:pPr>
        <w:pStyle w:val="Bodytext1"/>
        <w:shd w:val="clear" w:color="auto" w:fill="auto"/>
        <w:spacing w:line="360" w:lineRule="auto"/>
        <w:ind w:left="20" w:right="20" w:firstLine="660"/>
        <w:rPr>
          <w:rFonts w:cs="David"/>
          <w:spacing w:val="0"/>
          <w:rtl/>
        </w:rPr>
      </w:pPr>
      <w:r w:rsidRPr="00286099">
        <w:rPr>
          <w:rStyle w:val="BodytextSpacing1pt2"/>
          <w:rFonts w:cs="David"/>
          <w:spacing w:val="0"/>
          <w:rtl/>
        </w:rPr>
        <w:t>יאיר הכריע בת</w:t>
      </w:r>
      <w:r w:rsidR="00433318">
        <w:rPr>
          <w:rStyle w:val="BodytextSpacing1pt2"/>
          <w:rFonts w:cs="David" w:hint="cs"/>
          <w:spacing w:val="0"/>
          <w:rtl/>
        </w:rPr>
        <w:t>חי</w:t>
      </w:r>
      <w:r w:rsidRPr="00286099">
        <w:rPr>
          <w:rStyle w:val="BodytextSpacing1pt2"/>
          <w:rFonts w:cs="David"/>
          <w:spacing w:val="0"/>
          <w:rtl/>
        </w:rPr>
        <w:t xml:space="preserve">לה למען הכתיבה והנימוק — די בזיון וקצף </w:t>
      </w:r>
      <w:r w:rsidRPr="00286099">
        <w:rPr>
          <w:rStyle w:val="BodytextSpacing1pt2"/>
          <w:rFonts w:cs="David"/>
          <w:spacing w:val="0"/>
          <w:shd w:val="clear" w:color="auto" w:fill="80FFFF"/>
          <w:rtl/>
        </w:rPr>
        <w:t>—</w:t>
      </w:r>
      <w:r w:rsidRPr="00286099">
        <w:rPr>
          <w:rStyle w:val="BodytextSpacing1pt2"/>
          <w:rFonts w:cs="David"/>
          <w:spacing w:val="0"/>
          <w:rtl/>
        </w:rPr>
        <w:t xml:space="preserve"> </w:t>
      </w:r>
      <w:r w:rsidRPr="00286099">
        <w:rPr>
          <w:rStyle w:val="BodytextSpacing1pt2"/>
          <w:rFonts w:cs="David"/>
          <w:spacing w:val="0"/>
          <w:shd w:val="clear" w:color="auto" w:fill="80FFFF"/>
          <w:rtl/>
        </w:rPr>
        <w:t>״</w:t>
      </w:r>
      <w:r w:rsidRPr="00286099">
        <w:rPr>
          <w:rStyle w:val="BodytextSpacing1pt2"/>
          <w:rFonts w:cs="David"/>
          <w:spacing w:val="0"/>
          <w:rtl/>
        </w:rPr>
        <w:t>זו ה</w:t>
      </w:r>
      <w:r w:rsidRPr="00286099">
        <w:rPr>
          <w:rStyle w:val="BodytextSpacing1pt2"/>
          <w:rFonts w:cs="David"/>
          <w:spacing w:val="0"/>
          <w:shd w:val="clear" w:color="auto" w:fill="80FFFF"/>
          <w:rtl/>
        </w:rPr>
        <w:t>ס</w:t>
      </w:r>
      <w:r w:rsidRPr="00286099">
        <w:rPr>
          <w:rStyle w:val="BodytextSpacing1pt2"/>
          <w:rFonts w:cs="David"/>
          <w:spacing w:val="0"/>
          <w:rtl/>
        </w:rPr>
        <w:t>ואה טובה, זו תעודת כש</w:t>
      </w:r>
      <w:r w:rsidRPr="00286099">
        <w:rPr>
          <w:rStyle w:val="BodytextSpacing1pt2"/>
          <w:rFonts w:cs="David"/>
          <w:spacing w:val="0"/>
          <w:shd w:val="clear" w:color="auto" w:fill="80FFFF"/>
          <w:rtl/>
        </w:rPr>
        <w:t>ר</w:t>
      </w:r>
      <w:r w:rsidRPr="00286099">
        <w:rPr>
          <w:rStyle w:val="BodytextSpacing1pt2"/>
          <w:rFonts w:cs="David"/>
          <w:spacing w:val="0"/>
          <w:rtl/>
        </w:rPr>
        <w:t>ות</w:t>
      </w:r>
      <w:r w:rsidRPr="00286099">
        <w:rPr>
          <w:rStyle w:val="BodytextSpacing1pt2"/>
          <w:rFonts w:cs="David"/>
          <w:spacing w:val="0"/>
          <w:shd w:val="clear" w:color="auto" w:fill="80FFFF"/>
          <w:rtl/>
        </w:rPr>
        <w:t>״.</w:t>
      </w:r>
    </w:p>
    <w:p w:rsidR="00B17B3A" w:rsidRPr="00286099" w:rsidRDefault="003E378A" w:rsidP="00433318">
      <w:pPr>
        <w:pStyle w:val="Bodytext1"/>
        <w:shd w:val="clear" w:color="auto" w:fill="auto"/>
        <w:spacing w:line="360" w:lineRule="auto"/>
        <w:ind w:left="20" w:right="20" w:firstLine="660"/>
        <w:rPr>
          <w:rFonts w:cs="David"/>
          <w:spacing w:val="0"/>
          <w:rtl/>
        </w:rPr>
      </w:pPr>
      <w:r w:rsidRPr="00286099">
        <w:rPr>
          <w:rStyle w:val="BodytextSpacing1pt2"/>
          <w:rFonts w:cs="David"/>
          <w:spacing w:val="0"/>
          <w:rtl/>
        </w:rPr>
        <w:t>אבל כעבור זמן היה שיקולו אח</w:t>
      </w:r>
      <w:r w:rsidRPr="00286099">
        <w:rPr>
          <w:rStyle w:val="BodytextSpacing1pt2"/>
          <w:rFonts w:cs="David"/>
          <w:spacing w:val="0"/>
          <w:shd w:val="clear" w:color="auto" w:fill="80FFFF"/>
          <w:rtl/>
        </w:rPr>
        <w:t>ר:</w:t>
      </w:r>
      <w:r w:rsidRPr="00286099">
        <w:rPr>
          <w:rStyle w:val="BodytextSpacing1pt2"/>
          <w:rFonts w:cs="David"/>
          <w:spacing w:val="0"/>
          <w:rtl/>
        </w:rPr>
        <w:t xml:space="preserve"> מכיון שבחוגי התנועה הצה״</w:t>
      </w:r>
      <w:r w:rsidRPr="00286099">
        <w:rPr>
          <w:rStyle w:val="BodytextSpacing1pt2"/>
          <w:rFonts w:cs="David"/>
          <w:spacing w:val="0"/>
          <w:shd w:val="clear" w:color="auto" w:fill="80FFFF"/>
          <w:rtl/>
        </w:rPr>
        <w:t>ר</w:t>
      </w:r>
      <w:r w:rsidRPr="00286099">
        <w:rPr>
          <w:rStyle w:val="BodytextSpacing1pt2"/>
          <w:rFonts w:cs="David"/>
          <w:spacing w:val="0"/>
          <w:rtl/>
        </w:rPr>
        <w:t>ית ובית״</w:t>
      </w:r>
      <w:r w:rsidRPr="00286099">
        <w:rPr>
          <w:rStyle w:val="BodytextSpacing1pt2"/>
          <w:rFonts w:cs="David"/>
          <w:spacing w:val="0"/>
          <w:shd w:val="clear" w:color="auto" w:fill="80FFFF"/>
          <w:rtl/>
        </w:rPr>
        <w:t>ר</w:t>
      </w:r>
      <w:r w:rsidRPr="00286099">
        <w:rPr>
          <w:rStyle w:val="BodytextSpacing1pt2"/>
          <w:rFonts w:cs="David"/>
          <w:spacing w:val="0"/>
          <w:rtl/>
        </w:rPr>
        <w:t>ית אתה ידוע כקיצוני, ה</w:t>
      </w:r>
      <w:r w:rsidR="00433318">
        <w:rPr>
          <w:rStyle w:val="BodytextSpacing1pt2"/>
          <w:rFonts w:cs="David" w:hint="cs"/>
          <w:spacing w:val="0"/>
          <w:rtl/>
        </w:rPr>
        <w:t>ם</w:t>
      </w:r>
      <w:r w:rsidRPr="00286099">
        <w:rPr>
          <w:rStyle w:val="BodytextSpacing1pt2"/>
          <w:rFonts w:cs="David"/>
          <w:spacing w:val="0"/>
          <w:rtl/>
        </w:rPr>
        <w:t xml:space="preserve"> מעוניינים שיתפרסמו מאמריך כדי להכשיר את העתון אף בעיני המהססים אשר מצפונם נוקפם. אל תתן להם הכשר זה.</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Style w:val="BodytextSpacing1pt2"/>
          <w:rFonts w:cs="David"/>
          <w:spacing w:val="0"/>
          <w:rtl/>
        </w:rPr>
        <w:t>ומכיון שבינתיים קבלתי עבודה חלקית בגימנסיה עברית בתל־אביב יכלתי בנימוק זה לסגת מהשתת</w:t>
      </w:r>
      <w:r w:rsidRPr="00286099">
        <w:rPr>
          <w:rStyle w:val="BodytextSpacing1pt2"/>
          <w:rFonts w:cs="David"/>
          <w:spacing w:val="0"/>
          <w:shd w:val="clear" w:color="auto" w:fill="80FFFF"/>
          <w:rtl/>
        </w:rPr>
        <w:t>פ</w:t>
      </w:r>
      <w:r w:rsidRPr="00286099">
        <w:rPr>
          <w:rStyle w:val="BodytextSpacing1pt2"/>
          <w:rFonts w:cs="David"/>
          <w:spacing w:val="0"/>
          <w:rtl/>
        </w:rPr>
        <w:t>ותי בעתון. לעתון חזרתי רק עוד פעם, בכניסה וביציאה דרמטי</w:t>
      </w:r>
      <w:r w:rsidRPr="00286099">
        <w:rPr>
          <w:rStyle w:val="BodytextSpacing1pt2"/>
          <w:rFonts w:cs="David"/>
          <w:spacing w:val="0"/>
          <w:shd w:val="clear" w:color="auto" w:fill="80FFFF"/>
          <w:rtl/>
        </w:rPr>
        <w:t>ת:</w:t>
      </w:r>
    </w:p>
    <w:p w:rsidR="00B17B3A" w:rsidRPr="00286099" w:rsidRDefault="003E378A" w:rsidP="00433318">
      <w:pPr>
        <w:pStyle w:val="Bodytext1"/>
        <w:shd w:val="clear" w:color="auto" w:fill="auto"/>
        <w:spacing w:line="360" w:lineRule="auto"/>
        <w:ind w:left="20" w:right="20" w:firstLine="660"/>
        <w:rPr>
          <w:rFonts w:cs="David"/>
          <w:spacing w:val="0"/>
          <w:rtl/>
        </w:rPr>
      </w:pPr>
      <w:r w:rsidRPr="00286099">
        <w:rPr>
          <w:rStyle w:val="BodytextSpacing1pt2"/>
          <w:rFonts w:cs="David"/>
          <w:spacing w:val="0"/>
          <w:rtl/>
        </w:rPr>
        <w:t>לקראת יום מותו של דוד רזיאל כתבתי רשימה בה</w:t>
      </w:r>
      <w:r w:rsidRPr="00286099">
        <w:rPr>
          <w:rStyle w:val="BodytextSpacing1pt2"/>
          <w:rFonts w:cs="David"/>
          <w:spacing w:val="0"/>
          <w:shd w:val="clear" w:color="auto" w:fill="80FFFF"/>
          <w:rtl/>
        </w:rPr>
        <w:t>ס</w:t>
      </w:r>
      <w:r w:rsidRPr="00286099">
        <w:rPr>
          <w:rStyle w:val="BodytextSpacing1pt2"/>
          <w:rFonts w:cs="David"/>
          <w:spacing w:val="0"/>
          <w:rtl/>
        </w:rPr>
        <w:t>ואת נושא לכבוד שבועו</w:t>
      </w:r>
      <w:r w:rsidRPr="00286099">
        <w:rPr>
          <w:rStyle w:val="BodytextSpacing1pt2"/>
          <w:rFonts w:cs="David"/>
          <w:spacing w:val="0"/>
          <w:shd w:val="clear" w:color="auto" w:fill="80FFFF"/>
          <w:rtl/>
        </w:rPr>
        <w:t>ת:</w:t>
      </w:r>
      <w:r w:rsidRPr="00286099">
        <w:rPr>
          <w:rStyle w:val="BodytextSpacing1pt2"/>
          <w:rFonts w:cs="David"/>
          <w:spacing w:val="0"/>
          <w:rtl/>
        </w:rPr>
        <w:t xml:space="preserve"> </w:t>
      </w:r>
      <w:r w:rsidRPr="00286099">
        <w:rPr>
          <w:rStyle w:val="BodytextSpacing1pt2"/>
          <w:rFonts w:cs="David"/>
          <w:spacing w:val="0"/>
          <w:shd w:val="clear" w:color="auto" w:fill="80FFFF"/>
          <w:rtl/>
        </w:rPr>
        <w:t>״</w:t>
      </w:r>
      <w:r w:rsidRPr="00286099">
        <w:rPr>
          <w:rStyle w:val="BodytextSpacing1pt2"/>
          <w:rFonts w:cs="David"/>
          <w:spacing w:val="0"/>
          <w:rtl/>
        </w:rPr>
        <w:t>חטאו של דוד</w:t>
      </w:r>
      <w:r w:rsidRPr="00286099">
        <w:rPr>
          <w:rStyle w:val="BodytextSpacing1pt2"/>
          <w:rFonts w:cs="David"/>
          <w:spacing w:val="0"/>
          <w:shd w:val="clear" w:color="auto" w:fill="80FFFF"/>
          <w:rtl/>
        </w:rPr>
        <w:t>״</w:t>
      </w:r>
      <w:r w:rsidR="00433318">
        <w:rPr>
          <w:rStyle w:val="BodytextSpacing1pt2"/>
          <w:rFonts w:cs="David"/>
          <w:spacing w:val="0"/>
          <w:rtl/>
        </w:rPr>
        <w:t xml:space="preserve"> (המל</w:t>
      </w:r>
      <w:r w:rsidR="00433318">
        <w:rPr>
          <w:rStyle w:val="BodytextSpacing1pt2"/>
          <w:rFonts w:cs="David" w:hint="cs"/>
          <w:spacing w:val="0"/>
          <w:rtl/>
        </w:rPr>
        <w:t>ך</w:t>
      </w:r>
      <w:r w:rsidRPr="00286099">
        <w:rPr>
          <w:rStyle w:val="BodytextSpacing1pt2"/>
          <w:rFonts w:cs="David"/>
          <w:spacing w:val="0"/>
          <w:rtl/>
        </w:rPr>
        <w:t>). במאמר כתבתי שאין להגזים בחטא</w:t>
      </w:r>
      <w:r w:rsidRPr="00286099">
        <w:rPr>
          <w:rStyle w:val="BodytextSpacing1pt2"/>
          <w:rFonts w:cs="David"/>
          <w:spacing w:val="0"/>
          <w:shd w:val="clear" w:color="auto" w:fill="80FFFF"/>
          <w:rtl/>
        </w:rPr>
        <w:t>־</w:t>
      </w:r>
      <w:r w:rsidRPr="00286099">
        <w:rPr>
          <w:rStyle w:val="BodytextSpacing1pt2"/>
          <w:rFonts w:cs="David"/>
          <w:spacing w:val="0"/>
          <w:rtl/>
        </w:rPr>
        <w:t>בת</w:t>
      </w:r>
      <w:r w:rsidRPr="00286099">
        <w:rPr>
          <w:rStyle w:val="BodytextSpacing1pt2"/>
          <w:rFonts w:cs="David"/>
          <w:spacing w:val="0"/>
          <w:shd w:val="clear" w:color="auto" w:fill="80FFFF"/>
          <w:rtl/>
        </w:rPr>
        <w:t>־</w:t>
      </w:r>
      <w:r w:rsidRPr="00286099">
        <w:rPr>
          <w:rStyle w:val="BodytextSpacing1pt2"/>
          <w:rFonts w:cs="David"/>
          <w:spacing w:val="0"/>
          <w:rtl/>
        </w:rPr>
        <w:t>שבע מבחינה</w:t>
      </w:r>
      <w:r w:rsidRPr="00286099">
        <w:rPr>
          <w:rStyle w:val="BodytextSpacing1pt2"/>
          <w:rFonts w:cs="David"/>
          <w:spacing w:val="0"/>
          <w:shd w:val="clear" w:color="auto" w:fill="80FFFF"/>
          <w:rtl/>
        </w:rPr>
        <w:t xml:space="preserve"> </w:t>
      </w:r>
      <w:r w:rsidRPr="00286099">
        <w:rPr>
          <w:rStyle w:val="BodytextSpacing1pt2"/>
          <w:rFonts w:cs="David"/>
          <w:spacing w:val="0"/>
          <w:rtl/>
        </w:rPr>
        <w:t>לאומית־פוליטית. זה היה ע</w:t>
      </w:r>
      <w:r w:rsidRPr="00286099">
        <w:rPr>
          <w:rStyle w:val="BodytextSpacing1pt2"/>
          <w:rFonts w:cs="David"/>
          <w:spacing w:val="0"/>
          <w:shd w:val="clear" w:color="auto" w:fill="80FFFF"/>
          <w:rtl/>
        </w:rPr>
        <w:t>נ</w:t>
      </w:r>
      <w:r w:rsidRPr="00286099">
        <w:rPr>
          <w:rStyle w:val="BodytextSpacing1pt2"/>
          <w:rFonts w:cs="David"/>
          <w:spacing w:val="0"/>
          <w:rtl/>
        </w:rPr>
        <w:t>ין של חולשה בש</w:t>
      </w:r>
      <w:r w:rsidR="00433318">
        <w:rPr>
          <w:rStyle w:val="BodytextSpacing1pt2"/>
          <w:rFonts w:cs="David" w:hint="cs"/>
          <w:spacing w:val="0"/>
          <w:shd w:val="clear" w:color="auto" w:fill="80FFFF"/>
          <w:rtl/>
        </w:rPr>
        <w:t>ר</w:t>
      </w:r>
      <w:r w:rsidRPr="00286099">
        <w:rPr>
          <w:rStyle w:val="BodytextSpacing1pt2"/>
          <w:rFonts w:cs="David"/>
          <w:spacing w:val="0"/>
          <w:shd w:val="clear" w:color="auto" w:fill="80FFFF"/>
          <w:rtl/>
        </w:rPr>
        <w:t>־</w:t>
      </w:r>
      <w:r w:rsidRPr="00286099">
        <w:rPr>
          <w:rStyle w:val="BodytextSpacing1pt2"/>
          <w:rFonts w:cs="David"/>
          <w:spacing w:val="0"/>
          <w:rtl/>
        </w:rPr>
        <w:t>ודמית, משטח המוסר האינדיבידואלי. עיקר חטאו הלאומי המדיני של דוד היה זה שבשעה ששאול עמד במערכת דמים קשה עם השליט הזר בארץ, הפלשתים, הוא דוד, מצא מקלט בצקלג</w:t>
      </w:r>
      <w:r w:rsidRPr="00286099">
        <w:rPr>
          <w:rStyle w:val="BodytextSpacing1pt2"/>
          <w:rFonts w:cs="David"/>
          <w:spacing w:val="0"/>
          <w:shd w:val="clear" w:color="auto" w:fill="80FFFF"/>
          <w:rtl/>
        </w:rPr>
        <w:t>.</w:t>
      </w:r>
    </w:p>
    <w:p w:rsidR="00B17B3A" w:rsidRPr="00286099" w:rsidRDefault="003E378A" w:rsidP="00433318">
      <w:pPr>
        <w:pStyle w:val="Bodytext1"/>
        <w:shd w:val="clear" w:color="auto" w:fill="auto"/>
        <w:spacing w:line="360" w:lineRule="auto"/>
        <w:ind w:left="20" w:right="20" w:firstLine="660"/>
        <w:rPr>
          <w:rFonts w:cs="David"/>
          <w:spacing w:val="0"/>
          <w:rtl/>
        </w:rPr>
      </w:pPr>
      <w:r w:rsidRPr="00286099">
        <w:rPr>
          <w:rStyle w:val="BodytextSpacing1pt2"/>
          <w:rFonts w:cs="David"/>
          <w:spacing w:val="0"/>
          <w:rtl/>
        </w:rPr>
        <w:t xml:space="preserve">מר א. </w:t>
      </w:r>
      <w:r w:rsidR="00433318">
        <w:rPr>
          <w:rStyle w:val="BodytextSpacing1pt2"/>
          <w:rFonts w:cs="David" w:hint="cs"/>
          <w:spacing w:val="0"/>
          <w:rtl/>
        </w:rPr>
        <w:t>רמבה</w:t>
      </w:r>
      <w:r w:rsidRPr="00286099">
        <w:rPr>
          <w:rStyle w:val="BodytextSpacing1pt2"/>
          <w:rFonts w:cs="David"/>
          <w:spacing w:val="0"/>
          <w:rtl/>
        </w:rPr>
        <w:t xml:space="preserve"> לא </w:t>
      </w:r>
      <w:r w:rsidR="00433318">
        <w:rPr>
          <w:rStyle w:val="BodytextSpacing1pt2"/>
          <w:rFonts w:cs="David" w:hint="cs"/>
          <w:spacing w:val="0"/>
          <w:rtl/>
        </w:rPr>
        <w:t>ת</w:t>
      </w:r>
      <w:r w:rsidRPr="00286099">
        <w:rPr>
          <w:rStyle w:val="BodytextSpacing1pt2"/>
          <w:rFonts w:cs="David"/>
          <w:spacing w:val="0"/>
          <w:rtl/>
        </w:rPr>
        <w:t>פש את הע</w:t>
      </w:r>
      <w:r w:rsidR="00433318">
        <w:rPr>
          <w:rStyle w:val="BodytextSpacing1pt2"/>
          <w:rFonts w:cs="David" w:hint="cs"/>
          <w:spacing w:val="0"/>
          <w:rtl/>
        </w:rPr>
        <w:t>נין</w:t>
      </w:r>
      <w:r w:rsidRPr="00286099">
        <w:rPr>
          <w:rStyle w:val="BodytextSpacing1pt2"/>
          <w:rFonts w:cs="David"/>
          <w:spacing w:val="0"/>
          <w:rtl/>
        </w:rPr>
        <w:t xml:space="preserve"> והודיע לי שהמאמר יפורסם והוא מקוה שהצנזורה לא תעכב אותו</w:t>
      </w:r>
      <w:r w:rsidR="00433318">
        <w:rPr>
          <w:rStyle w:val="BodytextSpacing1pt2"/>
          <w:rFonts w:cs="David" w:hint="cs"/>
          <w:spacing w:val="0"/>
          <w:rtl/>
        </w:rPr>
        <w:t>.</w:t>
      </w:r>
      <w:r w:rsidRPr="00286099">
        <w:rPr>
          <w:rStyle w:val="BodytextSpacing1pt2"/>
          <w:rFonts w:cs="David"/>
          <w:spacing w:val="0"/>
          <w:rtl/>
        </w:rPr>
        <w:t xml:space="preserve"> אך הוא טעה. הצנזורה עכבה אותו, אלא לא הצנזורה הבריטית, כי אם זו של </w:t>
      </w:r>
      <w:r w:rsidRPr="00286099">
        <w:rPr>
          <w:rStyle w:val="BodytextSpacing1pt2"/>
          <w:rFonts w:cs="David"/>
          <w:spacing w:val="0"/>
          <w:shd w:val="clear" w:color="auto" w:fill="80FFFF"/>
          <w:rtl/>
        </w:rPr>
        <w:t>״</w:t>
      </w:r>
      <w:r w:rsidRPr="00286099">
        <w:rPr>
          <w:rStyle w:val="BodytextSpacing1pt2"/>
          <w:rFonts w:cs="David"/>
          <w:spacing w:val="0"/>
          <w:rtl/>
        </w:rPr>
        <w:t>המשקיף</w:t>
      </w:r>
      <w:r w:rsidRPr="00286099">
        <w:rPr>
          <w:rStyle w:val="BodytextSpacing1pt2"/>
          <w:rFonts w:cs="David"/>
          <w:spacing w:val="0"/>
          <w:shd w:val="clear" w:color="auto" w:fill="80FFFF"/>
          <w:rtl/>
        </w:rPr>
        <w:t>״.</w:t>
      </w:r>
      <w:r w:rsidRPr="00286099">
        <w:rPr>
          <w:rStyle w:val="BodytextSpacing1pt2"/>
          <w:rFonts w:cs="David"/>
          <w:spacing w:val="0"/>
          <w:rtl/>
        </w:rPr>
        <w:t xml:space="preserve"> במערכת עוד ישבו ליובוצקי ולבנברג והם שפקחו את עיניו של רמבה. בבואי למערכת נפערו עלי פיות. מר </w:t>
      </w:r>
      <w:r w:rsidRPr="00286099">
        <w:rPr>
          <w:rStyle w:val="BodytextSpacing1pt2"/>
          <w:rFonts w:cs="David"/>
          <w:spacing w:val="0"/>
          <w:shd w:val="clear" w:color="auto" w:fill="80FFFF"/>
          <w:rtl/>
        </w:rPr>
        <w:t>ר</w:t>
      </w:r>
      <w:r w:rsidRPr="00286099">
        <w:rPr>
          <w:rStyle w:val="BodytextSpacing1pt2"/>
          <w:rFonts w:cs="David"/>
          <w:spacing w:val="0"/>
          <w:rtl/>
        </w:rPr>
        <w:t>מב</w:t>
      </w:r>
      <w:r w:rsidRPr="00286099">
        <w:rPr>
          <w:rStyle w:val="BodytextSpacing1pt2"/>
          <w:rFonts w:cs="David"/>
          <w:spacing w:val="0"/>
          <w:shd w:val="clear" w:color="auto" w:fill="80FFFF"/>
          <w:rtl/>
        </w:rPr>
        <w:t>ה</w:t>
      </w:r>
      <w:r w:rsidRPr="00286099">
        <w:rPr>
          <w:rStyle w:val="BodytextSpacing1pt2"/>
          <w:rFonts w:cs="David"/>
          <w:spacing w:val="0"/>
          <w:rtl/>
        </w:rPr>
        <w:t xml:space="preserve"> אמד שזהו מאמר פרובוקטיבי. </w:t>
      </w:r>
      <w:r w:rsidRPr="00286099">
        <w:rPr>
          <w:rStyle w:val="BodytextSpacing1pt2"/>
          <w:rFonts w:cs="David"/>
          <w:spacing w:val="0"/>
          <w:shd w:val="clear" w:color="auto" w:fill="80FFFF"/>
          <w:rtl/>
        </w:rPr>
        <w:t>״</w:t>
      </w:r>
      <w:r w:rsidRPr="00286099">
        <w:rPr>
          <w:rStyle w:val="BodytextSpacing1pt2"/>
          <w:rFonts w:cs="David"/>
          <w:spacing w:val="0"/>
          <w:rtl/>
        </w:rPr>
        <w:t>לך אל יאיר לכתוב מאמרים כאלה</w:t>
      </w:r>
      <w:r w:rsidRPr="00286099">
        <w:rPr>
          <w:rStyle w:val="BodytextSpacing1pt2"/>
          <w:rFonts w:cs="David"/>
          <w:spacing w:val="0"/>
          <w:shd w:val="clear" w:color="auto" w:fill="80FFFF"/>
          <w:rtl/>
        </w:rPr>
        <w:t>״</w:t>
      </w:r>
      <w:r w:rsidR="00433318">
        <w:rPr>
          <w:rStyle w:val="BodytextSpacing1pt2"/>
          <w:rFonts w:cs="David"/>
          <w:spacing w:val="0"/>
          <w:rtl/>
        </w:rPr>
        <w:t xml:space="preserve"> ובתוספת אמר עוד דברים ש</w:t>
      </w:r>
      <w:r w:rsidR="00433318">
        <w:rPr>
          <w:rStyle w:val="BodytextSpacing1pt2"/>
          <w:rFonts w:cs="David" w:hint="cs"/>
          <w:spacing w:val="0"/>
          <w:rtl/>
        </w:rPr>
        <w:t>ר</w:t>
      </w:r>
      <w:r w:rsidRPr="00286099">
        <w:rPr>
          <w:rStyle w:val="BodytextSpacing1pt2"/>
          <w:rFonts w:cs="David"/>
          <w:spacing w:val="0"/>
          <w:rtl/>
        </w:rPr>
        <w:t>ק בגלל כבוד מי־שהיה־מזכי</w:t>
      </w:r>
      <w:r w:rsidRPr="00286099">
        <w:rPr>
          <w:rStyle w:val="BodytextSpacing1pt2"/>
          <w:rFonts w:cs="David"/>
          <w:spacing w:val="0"/>
          <w:shd w:val="clear" w:color="auto" w:fill="80FFFF"/>
          <w:rtl/>
        </w:rPr>
        <w:t>ר</w:t>
      </w:r>
      <w:r w:rsidRPr="00286099">
        <w:rPr>
          <w:rStyle w:val="BodytextSpacing1pt2"/>
          <w:rFonts w:cs="David"/>
          <w:spacing w:val="0"/>
          <w:rtl/>
        </w:rPr>
        <w:t>ו</w:t>
      </w:r>
      <w:r w:rsidRPr="00286099">
        <w:rPr>
          <w:rStyle w:val="BodytextSpacing1pt2"/>
          <w:rFonts w:cs="David"/>
          <w:spacing w:val="0"/>
          <w:shd w:val="clear" w:color="auto" w:fill="80FFFF"/>
          <w:rtl/>
        </w:rPr>
        <w:t>־</w:t>
      </w:r>
      <w:r w:rsidRPr="00286099">
        <w:rPr>
          <w:rStyle w:val="BodytextSpacing1pt2"/>
          <w:rFonts w:cs="David"/>
          <w:spacing w:val="0"/>
          <w:rtl/>
        </w:rPr>
        <w:t>של</w:t>
      </w:r>
      <w:r w:rsidRPr="00286099">
        <w:rPr>
          <w:rStyle w:val="BodytextSpacing1pt2"/>
          <w:rFonts w:cs="David"/>
          <w:spacing w:val="0"/>
          <w:shd w:val="clear" w:color="auto" w:fill="80FFFF"/>
          <w:rtl/>
        </w:rPr>
        <w:t>־</w:t>
      </w:r>
      <w:r w:rsidR="00433318">
        <w:rPr>
          <w:rStyle w:val="BodytextSpacing1pt2"/>
          <w:rFonts w:cs="David"/>
          <w:spacing w:val="0"/>
          <w:rtl/>
        </w:rPr>
        <w:t>ז</w:t>
      </w:r>
      <w:r w:rsidR="00433318">
        <w:rPr>
          <w:rStyle w:val="BodytextSpacing1pt2"/>
          <w:rFonts w:cs="David" w:hint="cs"/>
          <w:spacing w:val="0"/>
          <w:rtl/>
        </w:rPr>
        <w:t>'</w:t>
      </w:r>
      <w:r w:rsidRPr="00286099">
        <w:rPr>
          <w:rStyle w:val="BodytextSpacing1pt2"/>
          <w:rFonts w:cs="David"/>
          <w:spacing w:val="0"/>
          <w:rtl/>
        </w:rPr>
        <w:t>בוטינ</w:t>
      </w:r>
      <w:r w:rsidRPr="00286099">
        <w:rPr>
          <w:rStyle w:val="BodytextSpacing1pt2"/>
          <w:rFonts w:cs="David"/>
          <w:spacing w:val="0"/>
          <w:shd w:val="clear" w:color="auto" w:fill="80FFFF"/>
          <w:rtl/>
        </w:rPr>
        <w:t>ס</w:t>
      </w:r>
      <w:r w:rsidRPr="00286099">
        <w:rPr>
          <w:rStyle w:val="BodytextSpacing1pt2"/>
          <w:rFonts w:cs="David"/>
          <w:spacing w:val="0"/>
          <w:rtl/>
        </w:rPr>
        <w:t xml:space="preserve">קי לא </w:t>
      </w:r>
      <w:r w:rsidRPr="00286099">
        <w:rPr>
          <w:rStyle w:val="BodytextSpacing1pt2"/>
          <w:rFonts w:cs="David"/>
          <w:spacing w:val="0"/>
          <w:shd w:val="clear" w:color="auto" w:fill="80FFFF"/>
          <w:rtl/>
        </w:rPr>
        <w:t>כ</w:t>
      </w:r>
      <w:r w:rsidRPr="00286099">
        <w:rPr>
          <w:rStyle w:val="BodytextSpacing1pt2"/>
          <w:rFonts w:cs="David"/>
          <w:spacing w:val="0"/>
          <w:rtl/>
        </w:rPr>
        <w:t>דאי להעלותם על הנייר</w:t>
      </w:r>
      <w:r w:rsidRPr="00286099">
        <w:rPr>
          <w:rStyle w:val="BodytextSpacing1pt2"/>
          <w:rFonts w:cs="David"/>
          <w:spacing w:val="0"/>
          <w:shd w:val="clear" w:color="auto" w:fill="80FFFF"/>
          <w:rtl/>
        </w:rPr>
        <w:t>.</w:t>
      </w:r>
      <w:r w:rsidRPr="00286099">
        <w:rPr>
          <w:rStyle w:val="BodytextSpacing1pt2"/>
          <w:rFonts w:cs="David"/>
          <w:spacing w:val="0"/>
          <w:rtl/>
        </w:rPr>
        <w:t xml:space="preserve"> מר ליובוצקי ומר לבנברג הוסיפו נפ</w:t>
      </w:r>
      <w:r w:rsidRPr="00286099">
        <w:rPr>
          <w:rStyle w:val="BodytextSpacing1pt2"/>
          <w:rFonts w:cs="David"/>
          <w:spacing w:val="0"/>
          <w:shd w:val="clear" w:color="auto" w:fill="80FFFF"/>
          <w:rtl/>
        </w:rPr>
        <w:t>ך</w:t>
      </w:r>
      <w:r w:rsidRPr="00286099">
        <w:rPr>
          <w:rStyle w:val="BodytextSpacing1pt2"/>
          <w:rFonts w:cs="David"/>
          <w:spacing w:val="0"/>
          <w:rtl/>
        </w:rPr>
        <w:t xml:space="preserve"> משלהם. לקחתי את כתב</w:t>
      </w:r>
      <w:r w:rsidR="00433318">
        <w:rPr>
          <w:rStyle w:val="BodytextSpacing1pt2"/>
          <w:rFonts w:cs="David" w:hint="cs"/>
          <w:spacing w:val="0"/>
          <w:rtl/>
        </w:rPr>
        <w:t>-</w:t>
      </w:r>
      <w:r w:rsidRPr="00286099">
        <w:rPr>
          <w:rStyle w:val="BodytextSpacing1pt2"/>
          <w:rFonts w:cs="David"/>
          <w:spacing w:val="0"/>
          <w:rtl/>
        </w:rPr>
        <w:t>ידי ויצאתי.</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Style w:val="BodytextSpacing1pt2"/>
          <w:rFonts w:cs="David"/>
          <w:spacing w:val="0"/>
          <w:rtl/>
        </w:rPr>
        <w:t>זו היתה פרידתי מ״המשקיף</w:t>
      </w:r>
      <w:r w:rsidRPr="00286099">
        <w:rPr>
          <w:rStyle w:val="BodytextSpacing1pt2"/>
          <w:rFonts w:cs="David"/>
          <w:spacing w:val="0"/>
          <w:shd w:val="clear" w:color="auto" w:fill="80FFFF"/>
          <w:rtl/>
        </w:rPr>
        <w:t>״.</w:t>
      </w:r>
      <w:r w:rsidRPr="00286099">
        <w:rPr>
          <w:rStyle w:val="BodytextSpacing1pt2"/>
          <w:rFonts w:cs="David"/>
          <w:spacing w:val="0"/>
          <w:rtl/>
        </w:rPr>
        <w:t xml:space="preserve"> מבחינת הקונספירציה ספק אם נהגתי בחכמה. אילו חי יאיר, ודאי לא היה מרשה לי דבר כזה, אך זה היה חדשים מספ</w:t>
      </w:r>
      <w:r w:rsidRPr="00286099">
        <w:rPr>
          <w:rStyle w:val="BodytextSpacing1pt2"/>
          <w:rFonts w:cs="David"/>
          <w:spacing w:val="0"/>
          <w:shd w:val="clear" w:color="auto" w:fill="80FFFF"/>
          <w:rtl/>
        </w:rPr>
        <w:t>ר</w:t>
      </w:r>
      <w:r w:rsidRPr="00286099">
        <w:rPr>
          <w:rStyle w:val="BodytextSpacing1pt2"/>
          <w:rFonts w:cs="David"/>
          <w:spacing w:val="0"/>
          <w:rtl/>
        </w:rPr>
        <w:t xml:space="preserve"> לאחד ה</w:t>
      </w:r>
      <w:r w:rsidRPr="00286099">
        <w:rPr>
          <w:rStyle w:val="BodytextSpacing1pt2"/>
          <w:rFonts w:cs="David"/>
          <w:spacing w:val="0"/>
          <w:shd w:val="clear" w:color="auto" w:fill="80FFFF"/>
          <w:rtl/>
        </w:rPr>
        <w:t>ר</w:t>
      </w:r>
      <w:r w:rsidRPr="00286099">
        <w:rPr>
          <w:rStyle w:val="BodytextSpacing1pt2"/>
          <w:rFonts w:cs="David"/>
          <w:spacing w:val="0"/>
          <w:rtl/>
        </w:rPr>
        <w:t>צחו ונפשי דאבה מאוד והיו הימים עלי כימי הגלבוע לשחור ומרה.</w:t>
      </w:r>
    </w:p>
    <w:p w:rsidR="00B17B3A" w:rsidRPr="00286099" w:rsidRDefault="00433318" w:rsidP="00433318">
      <w:pPr>
        <w:pStyle w:val="Bodytext1"/>
        <w:shd w:val="clear" w:color="auto" w:fill="auto"/>
        <w:spacing w:after="393" w:line="360" w:lineRule="auto"/>
        <w:ind w:left="20" w:right="20" w:firstLine="660"/>
        <w:rPr>
          <w:rFonts w:cs="David"/>
          <w:spacing w:val="0"/>
          <w:rtl/>
        </w:rPr>
      </w:pPr>
      <w:r>
        <w:rPr>
          <w:rStyle w:val="BodytextSpacing1pt2"/>
          <w:rFonts w:cs="David"/>
          <w:spacing w:val="0"/>
          <w:rtl/>
        </w:rPr>
        <w:t>בעצם לא הכני</w:t>
      </w:r>
      <w:r>
        <w:rPr>
          <w:rStyle w:val="BodytextSpacing1pt2"/>
          <w:rFonts w:cs="David" w:hint="cs"/>
          <w:spacing w:val="0"/>
          <w:rtl/>
        </w:rPr>
        <w:t>ס</w:t>
      </w:r>
      <w:r w:rsidR="003E378A" w:rsidRPr="00286099">
        <w:rPr>
          <w:rStyle w:val="BodytextSpacing1pt2"/>
          <w:rFonts w:cs="David"/>
          <w:spacing w:val="0"/>
          <w:rtl/>
        </w:rPr>
        <w:t xml:space="preserve"> אותי יאיר בשום סוד מסודות הארגון (ואז היה עוד שמ</w:t>
      </w:r>
      <w:r w:rsidR="003E378A" w:rsidRPr="00286099">
        <w:rPr>
          <w:rStyle w:val="BodytextSpacing1pt2"/>
          <w:rFonts w:cs="David"/>
          <w:spacing w:val="0"/>
          <w:shd w:val="clear" w:color="auto" w:fill="80FFFF"/>
          <w:rtl/>
        </w:rPr>
        <w:t>ו:</w:t>
      </w:r>
      <w:r w:rsidR="003E378A" w:rsidRPr="00286099">
        <w:rPr>
          <w:rStyle w:val="BodytextSpacing1pt2"/>
          <w:rFonts w:cs="David"/>
          <w:spacing w:val="0"/>
          <w:rtl/>
        </w:rPr>
        <w:t xml:space="preserve"> הארגון הצבאי הלאומי בישראל). לא ידעתי על המאבק הקשה שהוא נאבק עם עוזריו הראשיים, שכעבור זמן התיצבו למשטרה הבריטית והלכו מרצונם למעצר. לא ידעתי על המצב </w:t>
      </w:r>
      <w:r w:rsidR="003E378A" w:rsidRPr="00286099">
        <w:rPr>
          <w:rStyle w:val="BodytextSpacing1pt2"/>
          <w:rFonts w:cs="David"/>
          <w:spacing w:val="0"/>
          <w:shd w:val="clear" w:color="auto" w:fill="80FFFF"/>
          <w:rtl/>
        </w:rPr>
        <w:t>ה</w:t>
      </w:r>
      <w:r w:rsidR="003E378A" w:rsidRPr="00286099">
        <w:rPr>
          <w:rStyle w:val="BodytextSpacing1pt2"/>
          <w:rFonts w:cs="David"/>
          <w:spacing w:val="0"/>
          <w:rtl/>
        </w:rPr>
        <w:t>חמרי הקשה. לא שאלתי דבר אשר הוא לא נגע בו בשיחה</w:t>
      </w:r>
      <w:r w:rsidR="003E378A" w:rsidRPr="00286099">
        <w:rPr>
          <w:rStyle w:val="BodytextSpacing1pt2"/>
          <w:rFonts w:cs="David"/>
          <w:spacing w:val="0"/>
          <w:shd w:val="clear" w:color="auto" w:fill="80FFFF"/>
          <w:rtl/>
        </w:rPr>
        <w:t>.</w:t>
      </w:r>
      <w:r w:rsidR="003E378A" w:rsidRPr="00286099">
        <w:rPr>
          <w:rStyle w:val="BodytextSpacing1pt2"/>
          <w:rFonts w:cs="David"/>
          <w:spacing w:val="0"/>
          <w:rtl/>
        </w:rPr>
        <w:t xml:space="preserve"> ואף על הפעולות שנעשו באותו חורף טרגי, פעולת רחוב יעל ופעולת</w:t>
      </w:r>
      <w:r>
        <w:rPr>
          <w:rFonts w:cs="David" w:hint="cs"/>
          <w:spacing w:val="0"/>
          <w:rtl/>
        </w:rPr>
        <w:t xml:space="preserve"> </w:t>
      </w:r>
      <w:r>
        <w:rPr>
          <w:rStyle w:val="BodytextSpacing1pt2"/>
          <w:rFonts w:cs="David" w:hint="cs"/>
          <w:spacing w:val="0"/>
          <w:rtl/>
        </w:rPr>
        <w:t>ה</w:t>
      </w:r>
      <w:r w:rsidR="003E378A" w:rsidRPr="00286099">
        <w:rPr>
          <w:rStyle w:val="BodytextSpacing1pt2"/>
          <w:rFonts w:cs="David"/>
          <w:spacing w:val="0"/>
          <w:rtl/>
        </w:rPr>
        <w:t>שוד בשד</w:t>
      </w:r>
      <w:r w:rsidR="003E378A" w:rsidRPr="00286099">
        <w:rPr>
          <w:rStyle w:val="BodytextSpacing1pt2"/>
          <w:rFonts w:cs="David"/>
          <w:spacing w:val="0"/>
          <w:shd w:val="clear" w:color="auto" w:fill="80FFFF"/>
          <w:rtl/>
        </w:rPr>
        <w:t>׳</w:t>
      </w:r>
      <w:r w:rsidR="003E378A" w:rsidRPr="00286099">
        <w:rPr>
          <w:rStyle w:val="BodytextSpacing1pt2"/>
          <w:rFonts w:cs="David"/>
          <w:spacing w:val="0"/>
          <w:rtl/>
        </w:rPr>
        <w:t xml:space="preserve"> רוטשילד, לא נודע לי אלא מתוך </w:t>
      </w:r>
      <w:r w:rsidR="003E378A" w:rsidRPr="00286099">
        <w:rPr>
          <w:rStyle w:val="BodytextSpacing1pt2"/>
          <w:rFonts w:cs="David"/>
          <w:spacing w:val="0"/>
          <w:shd w:val="clear" w:color="auto" w:fill="80FFFF"/>
          <w:rtl/>
        </w:rPr>
        <w:t>ה</w:t>
      </w:r>
      <w:r w:rsidR="003E378A" w:rsidRPr="00286099">
        <w:rPr>
          <w:rStyle w:val="BodytextSpacing1pt2"/>
          <w:rFonts w:cs="David"/>
          <w:spacing w:val="0"/>
          <w:rtl/>
        </w:rPr>
        <w:t>ע</w:t>
      </w:r>
      <w:r w:rsidR="003E378A" w:rsidRPr="00286099">
        <w:rPr>
          <w:rStyle w:val="BodytextSpacing1pt2"/>
          <w:rFonts w:cs="David"/>
          <w:spacing w:val="0"/>
          <w:shd w:val="clear" w:color="auto" w:fill="80FFFF"/>
          <w:rtl/>
        </w:rPr>
        <w:t>ת</w:t>
      </w:r>
      <w:r w:rsidR="003E378A" w:rsidRPr="00286099">
        <w:rPr>
          <w:rStyle w:val="BodytextSpacing1pt2"/>
          <w:rFonts w:cs="David"/>
          <w:spacing w:val="0"/>
          <w:rtl/>
        </w:rPr>
        <w:t>ונו</w:t>
      </w:r>
      <w:r w:rsidR="003E378A" w:rsidRPr="00286099">
        <w:rPr>
          <w:rStyle w:val="BodytextSpacing1pt2"/>
          <w:rFonts w:cs="David"/>
          <w:spacing w:val="0"/>
          <w:shd w:val="clear" w:color="auto" w:fill="80FFFF"/>
          <w:rtl/>
        </w:rPr>
        <w:t>ת</w:t>
      </w:r>
      <w:r w:rsidR="003E378A" w:rsidRPr="00286099">
        <w:rPr>
          <w:rStyle w:val="BodytextSpacing1pt2"/>
          <w:rFonts w:cs="David"/>
          <w:spacing w:val="0"/>
          <w:rtl/>
        </w:rPr>
        <w:t>. יאיר נס</w:t>
      </w:r>
      <w:r>
        <w:rPr>
          <w:rStyle w:val="BodytextSpacing1pt2"/>
          <w:rFonts w:cs="David" w:hint="cs"/>
          <w:spacing w:val="0"/>
          <w:rtl/>
        </w:rPr>
        <w:t>ה</w:t>
      </w:r>
      <w:r w:rsidR="003E378A" w:rsidRPr="00286099">
        <w:rPr>
          <w:rStyle w:val="BodytextSpacing1pt2"/>
          <w:rFonts w:cs="David"/>
          <w:spacing w:val="0"/>
          <w:rtl/>
        </w:rPr>
        <w:t xml:space="preserve"> רק אחר כך להסביר לי את הפעולות על כשלונן. </w:t>
      </w:r>
      <w:r w:rsidR="003E378A" w:rsidRPr="00286099">
        <w:rPr>
          <w:rStyle w:val="BodytextSpacing1pt2"/>
          <w:rFonts w:cs="David"/>
          <w:spacing w:val="0"/>
          <w:shd w:val="clear" w:color="auto" w:fill="80FFFF"/>
          <w:rtl/>
        </w:rPr>
        <w:t>״</w:t>
      </w:r>
      <w:r w:rsidR="003E378A" w:rsidRPr="00286099">
        <w:rPr>
          <w:rStyle w:val="BodytextSpacing1pt2"/>
          <w:rFonts w:cs="David"/>
          <w:spacing w:val="0"/>
          <w:rtl/>
        </w:rPr>
        <w:t>אם מב</w:t>
      </w:r>
      <w:r w:rsidR="003E378A" w:rsidRPr="00286099">
        <w:rPr>
          <w:rStyle w:val="BodytextSpacing1pt2"/>
          <w:rFonts w:cs="David"/>
          <w:spacing w:val="0"/>
          <w:shd w:val="clear" w:color="auto" w:fill="80FFFF"/>
          <w:rtl/>
        </w:rPr>
        <w:t>ר</w:t>
      </w:r>
      <w:r w:rsidR="003E378A" w:rsidRPr="00286099">
        <w:rPr>
          <w:rStyle w:val="BodytextSpacing1pt2"/>
          <w:rFonts w:cs="David"/>
          <w:spacing w:val="0"/>
          <w:rtl/>
        </w:rPr>
        <w:t>אים יערות, נתזים קיסמים</w:t>
      </w:r>
      <w:r w:rsidR="003E378A" w:rsidRPr="00286099">
        <w:rPr>
          <w:rStyle w:val="BodytextSpacing1pt2"/>
          <w:rFonts w:cs="David"/>
          <w:spacing w:val="0"/>
          <w:shd w:val="clear" w:color="auto" w:fill="80FFFF"/>
          <w:rtl/>
        </w:rPr>
        <w:t>״</w:t>
      </w:r>
      <w:r w:rsidR="003E378A" w:rsidRPr="00286099">
        <w:rPr>
          <w:rStyle w:val="BodytextSpacing1pt2"/>
          <w:rFonts w:cs="David"/>
          <w:spacing w:val="0"/>
          <w:rtl/>
        </w:rPr>
        <w:t xml:space="preserve"> </w:t>
      </w:r>
      <w:r w:rsidR="003E378A" w:rsidRPr="00286099">
        <w:rPr>
          <w:rStyle w:val="BodytextSpacing1pt2"/>
          <w:rFonts w:cs="David"/>
          <w:spacing w:val="0"/>
          <w:shd w:val="clear" w:color="auto" w:fill="80FFFF"/>
          <w:rtl/>
        </w:rPr>
        <w:t>—</w:t>
      </w:r>
      <w:r w:rsidR="003E378A" w:rsidRPr="00286099">
        <w:rPr>
          <w:rStyle w:val="BodytextSpacing1pt2"/>
          <w:rFonts w:cs="David"/>
          <w:spacing w:val="0"/>
          <w:rtl/>
        </w:rPr>
        <w:t xml:space="preserve"> אמר באפלת המדרגות, ב</w:t>
      </w:r>
      <w:r w:rsidR="003E378A" w:rsidRPr="00286099">
        <w:rPr>
          <w:rStyle w:val="BodytextSpacing1pt2"/>
          <w:rFonts w:cs="David"/>
          <w:spacing w:val="0"/>
          <w:shd w:val="clear" w:color="auto" w:fill="80FFFF"/>
          <w:rtl/>
        </w:rPr>
        <w:t>ר</w:t>
      </w:r>
      <w:r w:rsidR="003E378A" w:rsidRPr="00286099">
        <w:rPr>
          <w:rStyle w:val="BodytextSpacing1pt2"/>
          <w:rFonts w:cs="David"/>
          <w:spacing w:val="0"/>
          <w:rtl/>
        </w:rPr>
        <w:t>דתנו מדירת הפגישה ברח</w:t>
      </w:r>
      <w:r w:rsidR="003E378A" w:rsidRPr="00286099">
        <w:rPr>
          <w:rStyle w:val="BodytextSpacing1pt2"/>
          <w:rFonts w:cs="David"/>
          <w:spacing w:val="0"/>
          <w:shd w:val="clear" w:color="auto" w:fill="80FFFF"/>
          <w:rtl/>
        </w:rPr>
        <w:t>׳</w:t>
      </w:r>
      <w:r w:rsidR="003E378A" w:rsidRPr="00286099">
        <w:rPr>
          <w:rStyle w:val="BodytextSpacing1pt2"/>
          <w:rFonts w:cs="David"/>
          <w:spacing w:val="0"/>
          <w:rtl/>
        </w:rPr>
        <w:t xml:space="preserve"> שלמה המל</w:t>
      </w:r>
      <w:r>
        <w:rPr>
          <w:rStyle w:val="BodytextSpacing1pt2"/>
          <w:rFonts w:cs="David" w:hint="cs"/>
          <w:spacing w:val="0"/>
          <w:rtl/>
        </w:rPr>
        <w:t>ך.</w:t>
      </w:r>
      <w:r w:rsidR="003E378A" w:rsidRPr="00286099">
        <w:rPr>
          <w:rStyle w:val="BodytextSpacing1pt2"/>
          <w:rFonts w:cs="David"/>
          <w:spacing w:val="0"/>
          <w:rtl/>
        </w:rPr>
        <w:t xml:space="preserve"> נפלו קרבנו</w:t>
      </w:r>
      <w:r w:rsidR="003E378A" w:rsidRPr="00286099">
        <w:rPr>
          <w:rStyle w:val="BodytextSpacing1pt2"/>
          <w:rFonts w:cs="David"/>
          <w:spacing w:val="0"/>
          <w:shd w:val="clear" w:color="auto" w:fill="80FFFF"/>
          <w:rtl/>
        </w:rPr>
        <w:t>ת</w:t>
      </w:r>
      <w:r w:rsidR="003E378A" w:rsidRPr="00286099">
        <w:rPr>
          <w:rStyle w:val="BodytextSpacing1pt2"/>
          <w:rFonts w:cs="David"/>
          <w:spacing w:val="0"/>
          <w:rtl/>
        </w:rPr>
        <w:t xml:space="preserve"> יהודים </w:t>
      </w:r>
      <w:r w:rsidR="003E378A" w:rsidRPr="00286099">
        <w:rPr>
          <w:rFonts w:cs="David"/>
          <w:spacing w:val="0"/>
          <w:rtl/>
        </w:rPr>
        <w:t xml:space="preserve">בגלל שוד </w:t>
      </w:r>
      <w:r w:rsidR="003E378A" w:rsidRPr="00286099">
        <w:rPr>
          <w:rFonts w:cs="David"/>
          <w:spacing w:val="0"/>
          <w:shd w:val="clear" w:color="auto" w:fill="80FFFF"/>
          <w:rtl/>
        </w:rPr>
        <w:t>1</w:t>
      </w:r>
      <w:r w:rsidR="003E378A" w:rsidRPr="00286099">
        <w:rPr>
          <w:rFonts w:cs="David"/>
          <w:spacing w:val="0"/>
          <w:rtl/>
        </w:rPr>
        <w:t>000 לא״י. נאסרו שני בחורים. היום נ</w:t>
      </w:r>
      <w:r>
        <w:rPr>
          <w:rFonts w:cs="David" w:hint="cs"/>
          <w:spacing w:val="0"/>
          <w:rtl/>
        </w:rPr>
        <w:t>י</w:t>
      </w:r>
      <w:r w:rsidR="003E378A" w:rsidRPr="00286099">
        <w:rPr>
          <w:rFonts w:cs="David"/>
          <w:spacing w:val="0"/>
          <w:rtl/>
        </w:rPr>
        <w:t>כר כבר שאכן נפל יע</w:t>
      </w:r>
      <w:r w:rsidR="003E378A" w:rsidRPr="00286099">
        <w:rPr>
          <w:rFonts w:cs="David"/>
          <w:spacing w:val="0"/>
          <w:shd w:val="clear" w:color="auto" w:fill="80FFFF"/>
          <w:rtl/>
        </w:rPr>
        <w:t>ר</w:t>
      </w:r>
      <w:r>
        <w:rPr>
          <w:rFonts w:cs="David" w:hint="cs"/>
          <w:spacing w:val="0"/>
          <w:rtl/>
        </w:rPr>
        <w:t>-</w:t>
      </w:r>
      <w:r w:rsidR="003E378A" w:rsidRPr="00286099">
        <w:rPr>
          <w:rFonts w:cs="David"/>
          <w:spacing w:val="0"/>
          <w:rtl/>
        </w:rPr>
        <w:t>אויבים, אך אז עמד צבור עברי</w:t>
      </w:r>
      <w:r w:rsidR="003E378A" w:rsidRPr="00286099">
        <w:rPr>
          <w:rFonts w:cs="David"/>
          <w:spacing w:val="0"/>
          <w:shd w:val="clear" w:color="auto" w:fill="80FFFF"/>
          <w:rtl/>
        </w:rPr>
        <w:t>,</w:t>
      </w:r>
      <w:r w:rsidR="003E378A" w:rsidRPr="00286099">
        <w:rPr>
          <w:rFonts w:cs="David"/>
          <w:spacing w:val="0"/>
          <w:rtl/>
        </w:rPr>
        <w:t xml:space="preserve"> תמה, נרג</w:t>
      </w:r>
      <w:r w:rsidR="003E378A" w:rsidRPr="00286099">
        <w:rPr>
          <w:rFonts w:cs="David"/>
          <w:spacing w:val="0"/>
          <w:shd w:val="clear" w:color="auto" w:fill="80FFFF"/>
          <w:rtl/>
        </w:rPr>
        <w:t>ז:</w:t>
      </w:r>
      <w:r w:rsidR="003E378A" w:rsidRPr="00286099">
        <w:rPr>
          <w:rFonts w:cs="David"/>
          <w:spacing w:val="0"/>
          <w:rtl/>
        </w:rPr>
        <w:t xml:space="preserve"> שני קצינים נהרגו ברחוב יעל, שני יהודים — והללו ודאי חפים מפשע היו </w:t>
      </w:r>
      <w:r w:rsidR="003E378A" w:rsidRPr="00286099">
        <w:rPr>
          <w:rFonts w:cs="David"/>
          <w:spacing w:val="0"/>
          <w:shd w:val="clear" w:color="auto" w:fill="80FFFF"/>
          <w:rtl/>
        </w:rPr>
        <w:t>—</w:t>
      </w:r>
      <w:r w:rsidR="003E378A" w:rsidRPr="00286099">
        <w:rPr>
          <w:rFonts w:cs="David"/>
          <w:spacing w:val="0"/>
          <w:rtl/>
        </w:rPr>
        <w:t xml:space="preserve"> נהרגו בשעת שו</w:t>
      </w:r>
      <w:r>
        <w:rPr>
          <w:rFonts w:cs="David" w:hint="cs"/>
          <w:spacing w:val="0"/>
          <w:shd w:val="clear" w:color="auto" w:fill="80FFFF"/>
          <w:rtl/>
        </w:rPr>
        <w:t>ד.</w:t>
      </w:r>
      <w:r w:rsidR="003E378A" w:rsidRPr="00286099">
        <w:rPr>
          <w:rFonts w:cs="David"/>
          <w:spacing w:val="0"/>
          <w:rtl/>
        </w:rPr>
        <w:t xml:space="preserve"> את הקרבנות ה</w:t>
      </w:r>
      <w:r>
        <w:rPr>
          <w:rFonts w:cs="David"/>
          <w:spacing w:val="0"/>
          <w:rtl/>
        </w:rPr>
        <w:t>אלה איש לא הבין. חלל רעיוני ריק</w:t>
      </w:r>
      <w:r>
        <w:rPr>
          <w:rFonts w:cs="David" w:hint="cs"/>
          <w:spacing w:val="0"/>
          <w:rtl/>
        </w:rPr>
        <w:t>,</w:t>
      </w:r>
      <w:r w:rsidR="003E378A" w:rsidRPr="00286099">
        <w:rPr>
          <w:rFonts w:cs="David"/>
          <w:spacing w:val="0"/>
          <w:rtl/>
        </w:rPr>
        <w:t xml:space="preserve"> חלל רגשי ריק. כרוזים מועטים, בסטנסיל בלתי</w:t>
      </w:r>
      <w:r>
        <w:rPr>
          <w:rFonts w:cs="David" w:hint="cs"/>
          <w:spacing w:val="0"/>
          <w:rtl/>
        </w:rPr>
        <w:t>-</w:t>
      </w:r>
      <w:r w:rsidR="003E378A" w:rsidRPr="00286099">
        <w:rPr>
          <w:rFonts w:cs="David"/>
          <w:spacing w:val="0"/>
          <w:rtl/>
        </w:rPr>
        <w:t>ברור</w:t>
      </w:r>
      <w:r w:rsidR="003E378A" w:rsidRPr="00286099">
        <w:rPr>
          <w:rFonts w:cs="David"/>
          <w:spacing w:val="0"/>
          <w:shd w:val="clear" w:color="auto" w:fill="80FFFF"/>
          <w:rtl/>
        </w:rPr>
        <w:t>,</w:t>
      </w:r>
      <w:r w:rsidR="003E378A" w:rsidRPr="00286099">
        <w:rPr>
          <w:rFonts w:cs="David"/>
          <w:spacing w:val="0"/>
          <w:rtl/>
        </w:rPr>
        <w:t xml:space="preserve"> ונוסף על כך ארוכים מדי, לא יכלו להסביר לצבור העברי את טעם הדם וכן השידורים המעטים. זו היתה טעותו הגדולה של יאיר: הוא רצה שהצבור העברי יבין את חוקי </w:t>
      </w:r>
      <w:r w:rsidR="003E378A" w:rsidRPr="00433318">
        <w:rPr>
          <w:rFonts w:cs="David"/>
          <w:b/>
          <w:bCs/>
          <w:spacing w:val="0"/>
          <w:shd w:val="clear" w:color="auto" w:fill="80FFFF"/>
          <w:rtl/>
        </w:rPr>
        <w:t>הנ</w:t>
      </w:r>
      <w:r w:rsidR="003E378A" w:rsidRPr="00433318">
        <w:rPr>
          <w:rFonts w:cs="David"/>
          <w:b/>
          <w:bCs/>
          <w:spacing w:val="0"/>
          <w:rtl/>
        </w:rPr>
        <w:t>קוד</w:t>
      </w:r>
      <w:r>
        <w:rPr>
          <w:rFonts w:cs="David"/>
          <w:spacing w:val="0"/>
          <w:rtl/>
        </w:rPr>
        <w:t xml:space="preserve"> במלחמת הח</w:t>
      </w:r>
      <w:r>
        <w:rPr>
          <w:rFonts w:cs="David" w:hint="cs"/>
          <w:spacing w:val="0"/>
          <w:rtl/>
        </w:rPr>
        <w:t>ר</w:t>
      </w:r>
      <w:r w:rsidR="003E378A" w:rsidRPr="00286099">
        <w:rPr>
          <w:rFonts w:cs="David"/>
          <w:spacing w:val="0"/>
          <w:rtl/>
        </w:rPr>
        <w:t>ות על ה״יוצאים מן הכלל</w:t>
      </w:r>
      <w:r w:rsidR="003E378A" w:rsidRPr="00286099">
        <w:rPr>
          <w:rFonts w:cs="David"/>
          <w:spacing w:val="0"/>
          <w:shd w:val="clear" w:color="auto" w:fill="80FFFF"/>
          <w:rtl/>
        </w:rPr>
        <w:t>״</w:t>
      </w:r>
      <w:r w:rsidR="003E378A" w:rsidRPr="00286099">
        <w:rPr>
          <w:rFonts w:cs="David"/>
          <w:spacing w:val="0"/>
          <w:rtl/>
        </w:rPr>
        <w:t xml:space="preserve"> שלהם, בשעה שהעם לא ידע עוד </w:t>
      </w:r>
      <w:r w:rsidR="003E378A" w:rsidRPr="00433318">
        <w:rPr>
          <w:rFonts w:cs="David"/>
          <w:b/>
          <w:bCs/>
          <w:spacing w:val="0"/>
          <w:rtl/>
        </w:rPr>
        <w:t>א</w:t>
      </w:r>
      <w:r w:rsidR="003E378A" w:rsidRPr="00433318">
        <w:rPr>
          <w:rFonts w:cs="David"/>
          <w:b/>
          <w:bCs/>
          <w:spacing w:val="0"/>
          <w:shd w:val="clear" w:color="auto" w:fill="80FFFF"/>
          <w:rtl/>
        </w:rPr>
        <w:t xml:space="preserve"> </w:t>
      </w:r>
      <w:r w:rsidR="003E378A" w:rsidRPr="00433318">
        <w:rPr>
          <w:rFonts w:cs="David"/>
          <w:b/>
          <w:bCs/>
          <w:spacing w:val="0"/>
          <w:rtl/>
        </w:rPr>
        <w:t>ל</w:t>
      </w:r>
      <w:r w:rsidR="003E378A" w:rsidRPr="00433318">
        <w:rPr>
          <w:rFonts w:cs="David"/>
          <w:b/>
          <w:bCs/>
          <w:spacing w:val="0"/>
          <w:shd w:val="clear" w:color="auto" w:fill="80FFFF"/>
          <w:rtl/>
        </w:rPr>
        <w:t xml:space="preserve">״ </w:t>
      </w:r>
      <w:r w:rsidR="003E378A" w:rsidRPr="00433318">
        <w:rPr>
          <w:rFonts w:cs="David"/>
          <w:b/>
          <w:bCs/>
          <w:spacing w:val="0"/>
          <w:rtl/>
        </w:rPr>
        <w:t xml:space="preserve">ף </w:t>
      </w:r>
      <w:r w:rsidR="003E378A" w:rsidRPr="00433318">
        <w:rPr>
          <w:rFonts w:cs="David"/>
          <w:b/>
          <w:bCs/>
          <w:spacing w:val="0"/>
          <w:shd w:val="clear" w:color="auto" w:fill="80FFFF"/>
          <w:rtl/>
        </w:rPr>
        <w:t>בי״ת</w:t>
      </w:r>
      <w:r w:rsidR="003E378A" w:rsidRPr="00286099">
        <w:rPr>
          <w:rFonts w:cs="David"/>
          <w:spacing w:val="0"/>
          <w:rtl/>
        </w:rPr>
        <w:t>. הוא הניח שאותם הויכוחים הארוכים בתוך הצמרת של בית״</w:t>
      </w:r>
      <w:r>
        <w:rPr>
          <w:rFonts w:cs="David" w:hint="cs"/>
          <w:spacing w:val="0"/>
          <w:shd w:val="clear" w:color="auto" w:fill="80FFFF"/>
          <w:rtl/>
        </w:rPr>
        <w:t>ר</w:t>
      </w:r>
      <w:r>
        <w:rPr>
          <w:rFonts w:cs="David"/>
          <w:spacing w:val="0"/>
          <w:rtl/>
        </w:rPr>
        <w:t xml:space="preserve"> ואצ״ל הם </w:t>
      </w:r>
      <w:r>
        <w:rPr>
          <w:rFonts w:cs="David" w:hint="cs"/>
          <w:spacing w:val="0"/>
          <w:rtl/>
        </w:rPr>
        <w:t>נ</w:t>
      </w:r>
      <w:r w:rsidR="003E378A" w:rsidRPr="00286099">
        <w:rPr>
          <w:rFonts w:cs="David"/>
          <w:spacing w:val="0"/>
          <w:rtl/>
        </w:rPr>
        <w:t xml:space="preserve">חלת הכלל, בעוד אשר הכלל הזה לא ראה אפילו בשוטר </w:t>
      </w:r>
      <w:r w:rsidR="003E378A" w:rsidRPr="00433318">
        <w:rPr>
          <w:rFonts w:cs="David"/>
          <w:b/>
          <w:bCs/>
          <w:spacing w:val="0"/>
          <w:shd w:val="clear" w:color="auto" w:fill="80FFFF"/>
          <w:rtl/>
        </w:rPr>
        <w:t>הבריטי</w:t>
      </w:r>
      <w:r w:rsidR="003E378A" w:rsidRPr="00286099">
        <w:rPr>
          <w:rFonts w:cs="David"/>
          <w:spacing w:val="0"/>
          <w:rtl/>
        </w:rPr>
        <w:t xml:space="preserve"> נציג שלטון זר ומה עוד שיבין כי גם שוטר </w:t>
      </w:r>
      <w:r w:rsidR="003E378A" w:rsidRPr="00433318">
        <w:rPr>
          <w:rFonts w:cs="David"/>
          <w:b/>
          <w:bCs/>
          <w:spacing w:val="0"/>
          <w:shd w:val="clear" w:color="auto" w:fill="80FFFF"/>
          <w:rtl/>
        </w:rPr>
        <w:t>יהודי</w:t>
      </w:r>
      <w:r w:rsidR="003E378A" w:rsidRPr="00286099">
        <w:rPr>
          <w:rFonts w:cs="David"/>
          <w:spacing w:val="0"/>
          <w:rtl/>
        </w:rPr>
        <w:t xml:space="preserve"> אינו למעשה אל</w:t>
      </w:r>
      <w:r>
        <w:rPr>
          <w:rFonts w:cs="David"/>
          <w:spacing w:val="0"/>
          <w:rtl/>
        </w:rPr>
        <w:t>א משרת השלטון הזר. מושגים אלו ז</w:t>
      </w:r>
      <w:r>
        <w:rPr>
          <w:rFonts w:cs="David" w:hint="cs"/>
          <w:spacing w:val="0"/>
          <w:rtl/>
        </w:rPr>
        <w:t>ר</w:t>
      </w:r>
      <w:r w:rsidR="003E378A" w:rsidRPr="00286099">
        <w:rPr>
          <w:rFonts w:cs="David"/>
          <w:spacing w:val="0"/>
          <w:rtl/>
        </w:rPr>
        <w:t xml:space="preserve">ים היו מאוד למחשבה </w:t>
      </w:r>
      <w:r>
        <w:rPr>
          <w:rFonts w:cs="David" w:hint="cs"/>
          <w:spacing w:val="0"/>
          <w:shd w:val="clear" w:color="auto" w:fill="80FFFF"/>
          <w:rtl/>
        </w:rPr>
        <w:t>ה</w:t>
      </w:r>
      <w:r w:rsidR="003E378A" w:rsidRPr="00286099">
        <w:rPr>
          <w:rFonts w:cs="David"/>
          <w:spacing w:val="0"/>
          <w:rtl/>
        </w:rPr>
        <w:t>ישובית ואולי למחשבה היהודית־גלות</w:t>
      </w:r>
      <w:r>
        <w:rPr>
          <w:rFonts w:cs="David"/>
          <w:spacing w:val="0"/>
          <w:rtl/>
        </w:rPr>
        <w:t xml:space="preserve">ית בכלל, הם היו </w:t>
      </w:r>
      <w:r>
        <w:rPr>
          <w:rFonts w:cs="David" w:hint="cs"/>
          <w:spacing w:val="0"/>
          <w:rtl/>
        </w:rPr>
        <w:t>נ</w:t>
      </w:r>
      <w:r w:rsidR="003E378A" w:rsidRPr="00286099">
        <w:rPr>
          <w:rFonts w:cs="David"/>
          <w:spacing w:val="0"/>
          <w:rtl/>
        </w:rPr>
        <w:t xml:space="preserve">חלת מעטים. </w:t>
      </w:r>
      <w:r w:rsidR="003E378A" w:rsidRPr="00286099">
        <w:rPr>
          <w:rFonts w:cs="David"/>
          <w:spacing w:val="0"/>
          <w:shd w:val="clear" w:color="auto" w:fill="80FFFF"/>
          <w:rtl/>
        </w:rPr>
        <w:t>״</w:t>
      </w:r>
      <w:r w:rsidR="003E378A" w:rsidRPr="00286099">
        <w:rPr>
          <w:rFonts w:cs="David"/>
          <w:spacing w:val="0"/>
          <w:rtl/>
        </w:rPr>
        <w:t>לעקור את השלטון הבריטי מהארץ</w:t>
      </w:r>
      <w:r w:rsidR="003E378A" w:rsidRPr="00286099">
        <w:rPr>
          <w:rFonts w:cs="David"/>
          <w:spacing w:val="0"/>
          <w:shd w:val="clear" w:color="auto" w:fill="80FFFF"/>
          <w:rtl/>
        </w:rPr>
        <w:t>״</w:t>
      </w:r>
      <w:r w:rsidR="003E378A" w:rsidRPr="00286099">
        <w:rPr>
          <w:rFonts w:cs="David"/>
          <w:spacing w:val="0"/>
          <w:rtl/>
        </w:rPr>
        <w:t xml:space="preserve"> זה צלצל באזני יהודי ברחוב ממש כאילו נאמר </w:t>
      </w:r>
      <w:r w:rsidR="003E378A" w:rsidRPr="00286099">
        <w:rPr>
          <w:rFonts w:cs="David"/>
          <w:spacing w:val="0"/>
          <w:shd w:val="clear" w:color="auto" w:fill="80FFFF"/>
          <w:rtl/>
        </w:rPr>
        <w:t>״</w:t>
      </w:r>
      <w:r w:rsidR="003E378A" w:rsidRPr="00286099">
        <w:rPr>
          <w:rFonts w:cs="David"/>
          <w:spacing w:val="0"/>
          <w:rtl/>
        </w:rPr>
        <w:t>לעקו</w:t>
      </w:r>
      <w:r w:rsidR="003E378A" w:rsidRPr="00286099">
        <w:rPr>
          <w:rFonts w:cs="David"/>
          <w:spacing w:val="0"/>
          <w:shd w:val="clear" w:color="auto" w:fill="80FFFF"/>
          <w:rtl/>
        </w:rPr>
        <w:t>ר</w:t>
      </w:r>
      <w:r>
        <w:rPr>
          <w:rFonts w:cs="David"/>
          <w:spacing w:val="0"/>
          <w:rtl/>
        </w:rPr>
        <w:t xml:space="preserve"> את הה</w:t>
      </w:r>
      <w:r>
        <w:rPr>
          <w:rFonts w:cs="David" w:hint="cs"/>
          <w:spacing w:val="0"/>
          <w:rtl/>
        </w:rPr>
        <w:t>ר</w:t>
      </w:r>
      <w:r w:rsidR="003E378A" w:rsidRPr="00286099">
        <w:rPr>
          <w:rFonts w:cs="David"/>
          <w:spacing w:val="0"/>
          <w:rtl/>
        </w:rPr>
        <w:t>ים מן הארץ</w:t>
      </w:r>
      <w:r w:rsidR="003E378A" w:rsidRPr="00286099">
        <w:rPr>
          <w:rFonts w:cs="David"/>
          <w:spacing w:val="0"/>
          <w:shd w:val="clear" w:color="auto" w:fill="80FFFF"/>
          <w:rtl/>
        </w:rPr>
        <w:t>״.</w:t>
      </w:r>
      <w:r w:rsidR="003E378A" w:rsidRPr="00286099">
        <w:rPr>
          <w:rFonts w:cs="David"/>
          <w:spacing w:val="0"/>
          <w:rtl/>
        </w:rPr>
        <w:t xml:space="preserve"> לא בגלל </w:t>
      </w:r>
      <w:r w:rsidR="003E378A" w:rsidRPr="00433318">
        <w:rPr>
          <w:rFonts w:cs="David"/>
          <w:b/>
          <w:bCs/>
          <w:spacing w:val="0"/>
          <w:shd w:val="clear" w:color="auto" w:fill="80FFFF"/>
          <w:rtl/>
        </w:rPr>
        <w:t>הקושי</w:t>
      </w:r>
      <w:r w:rsidR="003E378A" w:rsidRPr="00286099">
        <w:rPr>
          <w:rFonts w:cs="David"/>
          <w:spacing w:val="0"/>
          <w:rtl/>
        </w:rPr>
        <w:t xml:space="preserve"> שבדבר. זה היה נימוק שבא כעבור שנים, כאשר עצם הענין כבר חדר למוח. לפי שעה זה בכלל היה מוזר, הצהרת בלפור הונחה ביסוד המחשבה הלאומית ולרבים, רבים, היה הדבר כאילו קבלנו את הארץ יחד עם האנגלים, יחד עם החולות, יחד עם ההרים. יש לנו טענות פה ושם, נכון. אבל </w:t>
      </w:r>
      <w:r w:rsidR="003E378A" w:rsidRPr="00286099">
        <w:rPr>
          <w:rFonts w:cs="David"/>
          <w:spacing w:val="0"/>
          <w:shd w:val="clear" w:color="auto" w:fill="80FFFF"/>
          <w:rtl/>
        </w:rPr>
        <w:t>״</w:t>
      </w:r>
      <w:r w:rsidR="003E378A" w:rsidRPr="00286099">
        <w:rPr>
          <w:rFonts w:cs="David"/>
          <w:spacing w:val="0"/>
          <w:rtl/>
        </w:rPr>
        <w:t>שלטון זר</w:t>
      </w:r>
      <w:r w:rsidR="003E378A" w:rsidRPr="00286099">
        <w:rPr>
          <w:rFonts w:cs="David"/>
          <w:spacing w:val="0"/>
          <w:shd w:val="clear" w:color="auto" w:fill="80FFFF"/>
          <w:rtl/>
        </w:rPr>
        <w:t>״?</w:t>
      </w:r>
      <w:r w:rsidR="003E378A" w:rsidRPr="00286099">
        <w:rPr>
          <w:rFonts w:cs="David"/>
          <w:spacing w:val="0"/>
          <w:rtl/>
        </w:rPr>
        <w:t xml:space="preserve"> הכיצד? עתו</w:t>
      </w:r>
      <w:r>
        <w:rPr>
          <w:rFonts w:cs="David" w:hint="cs"/>
          <w:spacing w:val="0"/>
          <w:shd w:val="clear" w:color="auto" w:fill="80FFFF"/>
          <w:rtl/>
        </w:rPr>
        <w:t>נ</w:t>
      </w:r>
      <w:r w:rsidR="003E378A" w:rsidRPr="00286099">
        <w:rPr>
          <w:rFonts w:cs="David"/>
          <w:spacing w:val="0"/>
          <w:rtl/>
        </w:rPr>
        <w:t xml:space="preserve">ים </w:t>
      </w:r>
      <w:r w:rsidR="003E378A" w:rsidRPr="00286099">
        <w:rPr>
          <w:rFonts w:cs="David"/>
          <w:spacing w:val="0"/>
          <w:shd w:val="clear" w:color="auto" w:fill="80FFFF"/>
          <w:rtl/>
        </w:rPr>
        <w:t>״</w:t>
      </w:r>
      <w:r w:rsidR="003E378A" w:rsidRPr="00286099">
        <w:rPr>
          <w:rFonts w:cs="David"/>
          <w:spacing w:val="0"/>
          <w:rtl/>
        </w:rPr>
        <w:t>לאומיים</w:t>
      </w:r>
      <w:r>
        <w:rPr>
          <w:rFonts w:cs="David"/>
          <w:spacing w:val="0"/>
          <w:shd w:val="clear" w:color="auto" w:fill="80FFFF"/>
          <w:rtl/>
        </w:rPr>
        <w:t>״</w:t>
      </w:r>
      <w:r>
        <w:rPr>
          <w:rFonts w:cs="David" w:hint="cs"/>
          <w:spacing w:val="0"/>
          <w:shd w:val="clear" w:color="auto" w:fill="80FFFF"/>
          <w:rtl/>
        </w:rPr>
        <w:t>,</w:t>
      </w:r>
      <w:r w:rsidR="003E378A" w:rsidRPr="00286099">
        <w:rPr>
          <w:rFonts w:cs="David"/>
          <w:spacing w:val="0"/>
          <w:shd w:val="clear" w:color="auto" w:fill="80FFFF"/>
          <w:rtl/>
        </w:rPr>
        <w:t>״</w:t>
      </w:r>
      <w:r w:rsidR="003E378A" w:rsidRPr="00286099">
        <w:rPr>
          <w:rFonts w:cs="David"/>
          <w:spacing w:val="0"/>
          <w:rtl/>
        </w:rPr>
        <w:t>מוחלטים</w:t>
      </w:r>
      <w:r w:rsidR="003E378A" w:rsidRPr="00286099">
        <w:rPr>
          <w:rFonts w:cs="David"/>
          <w:spacing w:val="0"/>
          <w:shd w:val="clear" w:color="auto" w:fill="80FFFF"/>
          <w:rtl/>
        </w:rPr>
        <w:t>״</w:t>
      </w:r>
      <w:r w:rsidR="003E378A" w:rsidRPr="00286099">
        <w:rPr>
          <w:rFonts w:cs="David"/>
          <w:spacing w:val="0"/>
          <w:rtl/>
        </w:rPr>
        <w:t xml:space="preserve"> ולאומיים למחצה ולשליש</w:t>
      </w:r>
      <w:r w:rsidR="003E378A" w:rsidRPr="00286099">
        <w:rPr>
          <w:rFonts w:cs="David"/>
          <w:spacing w:val="0"/>
          <w:shd w:val="clear" w:color="auto" w:fill="80FFFF"/>
          <w:rtl/>
        </w:rPr>
        <w:t xml:space="preserve"> </w:t>
      </w:r>
      <w:r w:rsidR="003E378A" w:rsidRPr="00286099">
        <w:rPr>
          <w:rFonts w:cs="David"/>
          <w:spacing w:val="0"/>
          <w:rtl/>
        </w:rPr>
        <w:t xml:space="preserve">ולרביע היו כותבים </w:t>
      </w:r>
      <w:r w:rsidR="003E378A" w:rsidRPr="00286099">
        <w:rPr>
          <w:rFonts w:cs="David"/>
          <w:spacing w:val="0"/>
          <w:shd w:val="clear" w:color="auto" w:fill="80FFFF"/>
          <w:rtl/>
        </w:rPr>
        <w:t>״</w:t>
      </w:r>
      <w:r w:rsidR="003E378A" w:rsidRPr="00286099">
        <w:rPr>
          <w:rFonts w:cs="David"/>
          <w:spacing w:val="0"/>
          <w:rtl/>
        </w:rPr>
        <w:t>ממשלתנו</w:t>
      </w:r>
      <w:r w:rsidR="003E378A" w:rsidRPr="00286099">
        <w:rPr>
          <w:rFonts w:cs="David"/>
          <w:spacing w:val="0"/>
          <w:shd w:val="clear" w:color="auto" w:fill="80FFFF"/>
          <w:rtl/>
        </w:rPr>
        <w:t>״</w:t>
      </w:r>
      <w:r w:rsidR="003E378A" w:rsidRPr="00286099">
        <w:rPr>
          <w:rFonts w:cs="David"/>
          <w:spacing w:val="0"/>
          <w:rtl/>
        </w:rPr>
        <w:t xml:space="preserve"> ללא כל רתיעת היד הכותבת, אף ללא צל של ספק בפשטות הדבר.</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Fonts w:cs="David"/>
          <w:spacing w:val="0"/>
          <w:rtl/>
        </w:rPr>
        <w:t>בין יאיר לבין הטובים שבמחנות היריבים עדיין היה ההבדל העצום בגיש</w:t>
      </w:r>
      <w:r w:rsidRPr="00286099">
        <w:rPr>
          <w:rFonts w:cs="David"/>
          <w:spacing w:val="0"/>
          <w:shd w:val="clear" w:color="auto" w:fill="80FFFF"/>
          <w:rtl/>
        </w:rPr>
        <w:t>ה:</w:t>
      </w:r>
      <w:r w:rsidRPr="00286099">
        <w:rPr>
          <w:rFonts w:cs="David"/>
          <w:spacing w:val="0"/>
          <w:rtl/>
        </w:rPr>
        <w:t xml:space="preserve"> הם הודו שיש להלחם</w:t>
      </w:r>
      <w:r w:rsidRPr="00433318">
        <w:rPr>
          <w:rFonts w:cs="David"/>
          <w:b/>
          <w:bCs/>
          <w:spacing w:val="0"/>
          <w:rtl/>
        </w:rPr>
        <w:t xml:space="preserve"> </w:t>
      </w:r>
      <w:r w:rsidRPr="00433318">
        <w:rPr>
          <w:rFonts w:cs="David"/>
          <w:b/>
          <w:bCs/>
          <w:spacing w:val="0"/>
          <w:shd w:val="clear" w:color="auto" w:fill="80FFFF"/>
          <w:rtl/>
        </w:rPr>
        <w:t>כד</w:t>
      </w:r>
      <w:r w:rsidRPr="00433318">
        <w:rPr>
          <w:rFonts w:cs="David"/>
          <w:b/>
          <w:bCs/>
          <w:spacing w:val="0"/>
          <w:rtl/>
        </w:rPr>
        <w:t>י</w:t>
      </w:r>
      <w:r w:rsidRPr="00286099">
        <w:rPr>
          <w:rFonts w:cs="David"/>
          <w:spacing w:val="0"/>
          <w:rtl/>
        </w:rPr>
        <w:t xml:space="preserve"> להיות חפשיים והוא אמר שיש להלחם </w:t>
      </w:r>
      <w:r w:rsidRPr="00433318">
        <w:rPr>
          <w:rFonts w:cs="David"/>
          <w:b/>
          <w:bCs/>
          <w:spacing w:val="0"/>
          <w:rtl/>
        </w:rPr>
        <w:t>מכ</w:t>
      </w:r>
      <w:r w:rsidRPr="00433318">
        <w:rPr>
          <w:rFonts w:cs="David"/>
          <w:b/>
          <w:bCs/>
          <w:spacing w:val="0"/>
          <w:shd w:val="clear" w:color="auto" w:fill="80FFFF"/>
          <w:rtl/>
        </w:rPr>
        <w:t>יו</w:t>
      </w:r>
      <w:r w:rsidRPr="00433318">
        <w:rPr>
          <w:rFonts w:cs="David"/>
          <w:b/>
          <w:bCs/>
          <w:spacing w:val="0"/>
          <w:rtl/>
        </w:rPr>
        <w:t>ן</w:t>
      </w:r>
      <w:r w:rsidRPr="00286099">
        <w:rPr>
          <w:rFonts w:cs="David"/>
          <w:spacing w:val="0"/>
          <w:rtl/>
        </w:rPr>
        <w:t xml:space="preserve"> שאנו </w:t>
      </w:r>
      <w:r w:rsidRPr="00286099">
        <w:rPr>
          <w:rFonts w:cs="David"/>
          <w:spacing w:val="0"/>
          <w:shd w:val="clear" w:color="auto" w:fill="80FFFF"/>
          <w:rtl/>
        </w:rPr>
        <w:t>ח</w:t>
      </w:r>
      <w:r w:rsidRPr="00286099">
        <w:rPr>
          <w:rFonts w:cs="David"/>
          <w:spacing w:val="0"/>
          <w:rtl/>
        </w:rPr>
        <w:t>פ</w:t>
      </w:r>
      <w:r w:rsidRPr="00286099">
        <w:rPr>
          <w:rFonts w:cs="David"/>
          <w:spacing w:val="0"/>
          <w:shd w:val="clear" w:color="auto" w:fill="80FFFF"/>
          <w:rtl/>
        </w:rPr>
        <w:t>ש</w:t>
      </w:r>
      <w:r w:rsidRPr="00286099">
        <w:rPr>
          <w:rFonts w:cs="David"/>
          <w:spacing w:val="0"/>
          <w:rtl/>
        </w:rPr>
        <w:t>יים</w:t>
      </w:r>
      <w:r w:rsidRPr="00286099">
        <w:rPr>
          <w:rFonts w:cs="David"/>
          <w:spacing w:val="0"/>
          <w:shd w:val="clear" w:color="auto" w:fill="80FFFF"/>
          <w:rtl/>
        </w:rPr>
        <w:t>.</w:t>
      </w:r>
      <w:r w:rsidRPr="00286099">
        <w:rPr>
          <w:rFonts w:cs="David"/>
          <w:spacing w:val="0"/>
          <w:rtl/>
        </w:rPr>
        <w:t xml:space="preserve"> מכיו</w:t>
      </w:r>
      <w:r w:rsidRPr="00286099">
        <w:rPr>
          <w:rFonts w:cs="David"/>
          <w:spacing w:val="0"/>
          <w:shd w:val="clear" w:color="auto" w:fill="80FFFF"/>
          <w:rtl/>
        </w:rPr>
        <w:t>ן</w:t>
      </w:r>
      <w:r w:rsidRPr="00286099">
        <w:rPr>
          <w:rFonts w:cs="David"/>
          <w:spacing w:val="0"/>
          <w:rtl/>
        </w:rPr>
        <w:t xml:space="preserve"> שהאחרים שאפו להיות בני חורין יכלו לדחות בגלל מסיבות שונות</w:t>
      </w:r>
      <w:r w:rsidRPr="00286099">
        <w:rPr>
          <w:rFonts w:cs="David"/>
          <w:spacing w:val="0"/>
          <w:shd w:val="clear" w:color="auto" w:fill="80FFFF"/>
          <w:rtl/>
        </w:rPr>
        <w:t xml:space="preserve"> </w:t>
      </w:r>
      <w:r w:rsidRPr="00286099">
        <w:rPr>
          <w:rFonts w:cs="David"/>
          <w:spacing w:val="0"/>
          <w:rtl/>
        </w:rPr>
        <w:t>את המלחמה המכריעה. אבל מי שהרגיש עצמו כבר ב</w:t>
      </w:r>
      <w:r w:rsidR="00433318">
        <w:rPr>
          <w:rFonts w:cs="David" w:hint="cs"/>
          <w:spacing w:val="0"/>
          <w:shd w:val="clear" w:color="auto" w:fill="80FFFF"/>
          <w:rtl/>
        </w:rPr>
        <w:t>ן-</w:t>
      </w:r>
      <w:r w:rsidRPr="00286099">
        <w:rPr>
          <w:rFonts w:cs="David"/>
          <w:spacing w:val="0"/>
          <w:rtl/>
        </w:rPr>
        <w:t>חו</w:t>
      </w:r>
      <w:r w:rsidRPr="00286099">
        <w:rPr>
          <w:rFonts w:cs="David"/>
          <w:spacing w:val="0"/>
          <w:shd w:val="clear" w:color="auto" w:fill="80FFFF"/>
          <w:rtl/>
        </w:rPr>
        <w:t>ר</w:t>
      </w:r>
      <w:r w:rsidRPr="00286099">
        <w:rPr>
          <w:rFonts w:cs="David"/>
          <w:spacing w:val="0"/>
          <w:rtl/>
        </w:rPr>
        <w:t>ין מ</w:t>
      </w:r>
      <w:r w:rsidRPr="00286099">
        <w:rPr>
          <w:rFonts w:cs="David"/>
          <w:spacing w:val="0"/>
          <w:shd w:val="clear" w:color="auto" w:fill="80FFFF"/>
          <w:rtl/>
        </w:rPr>
        <w:t>ח</w:t>
      </w:r>
      <w:r w:rsidR="00433318">
        <w:rPr>
          <w:rFonts w:cs="David"/>
          <w:spacing w:val="0"/>
          <w:rtl/>
        </w:rPr>
        <w:t>וייב היה להלחם מי</w:t>
      </w:r>
      <w:r w:rsidR="00433318">
        <w:rPr>
          <w:rFonts w:cs="David" w:hint="cs"/>
          <w:spacing w:val="0"/>
          <w:rtl/>
        </w:rPr>
        <w:t>ד.</w:t>
      </w:r>
      <w:r w:rsidRPr="00286099">
        <w:rPr>
          <w:rFonts w:cs="David"/>
          <w:spacing w:val="0"/>
          <w:rtl/>
        </w:rPr>
        <w:t xml:space="preserve"> הרגשתו זו היתה הגורם להתהוותה של התהום בינו ל</w:t>
      </w:r>
      <w:r w:rsidR="00433318">
        <w:rPr>
          <w:rFonts w:cs="David"/>
          <w:spacing w:val="0"/>
          <w:rtl/>
        </w:rPr>
        <w:t>בין דעת הקהל. הוא דיבר בלשון בל</w:t>
      </w:r>
      <w:r w:rsidR="00433318">
        <w:rPr>
          <w:rFonts w:cs="David" w:hint="cs"/>
          <w:spacing w:val="0"/>
          <w:rtl/>
        </w:rPr>
        <w:t>ת</w:t>
      </w:r>
      <w:r w:rsidRPr="00286099">
        <w:rPr>
          <w:rFonts w:cs="David"/>
          <w:spacing w:val="0"/>
          <w:rtl/>
        </w:rPr>
        <w:t>י מובנת.</w:t>
      </w:r>
    </w:p>
    <w:p w:rsidR="00B17B3A" w:rsidRPr="00286099" w:rsidRDefault="003E378A" w:rsidP="00433318">
      <w:pPr>
        <w:pStyle w:val="Bodytext1"/>
        <w:shd w:val="clear" w:color="auto" w:fill="auto"/>
        <w:spacing w:after="398" w:line="360" w:lineRule="auto"/>
        <w:ind w:left="20" w:right="20" w:firstLine="640"/>
        <w:rPr>
          <w:rFonts w:cs="David"/>
          <w:spacing w:val="0"/>
          <w:rtl/>
        </w:rPr>
      </w:pPr>
      <w:r w:rsidRPr="00286099">
        <w:rPr>
          <w:rFonts w:cs="David"/>
          <w:spacing w:val="0"/>
          <w:rtl/>
        </w:rPr>
        <w:t>האנשים שהוא נפגש עמם הבינו לשון זו פחות או יותר. ומכיו</w:t>
      </w:r>
      <w:r w:rsidRPr="00286099">
        <w:rPr>
          <w:rFonts w:cs="David"/>
          <w:spacing w:val="0"/>
          <w:shd w:val="clear" w:color="auto" w:fill="80FFFF"/>
          <w:rtl/>
        </w:rPr>
        <w:t>ן</w:t>
      </w:r>
      <w:r w:rsidRPr="00286099">
        <w:rPr>
          <w:rFonts w:cs="David"/>
          <w:spacing w:val="0"/>
          <w:rtl/>
        </w:rPr>
        <w:t xml:space="preserve"> שלא נמצאו בהם אנשי ביניים שישמשו מתווכים בין יאיר לבין הצבור העברי, נשארה הקבוצה בהסגרה הלשוני. גם לעשרות הבחורים היה הדבר פשוט מאו</w:t>
      </w:r>
      <w:r w:rsidRPr="00286099">
        <w:rPr>
          <w:rFonts w:cs="David"/>
          <w:spacing w:val="0"/>
          <w:shd w:val="clear" w:color="auto" w:fill="80FFFF"/>
          <w:rtl/>
        </w:rPr>
        <w:t>ד:</w:t>
      </w:r>
      <w:r w:rsidRPr="00286099">
        <w:rPr>
          <w:rFonts w:cs="David"/>
          <w:spacing w:val="0"/>
          <w:rtl/>
        </w:rPr>
        <w:t xml:space="preserve"> הבריטי הוא זר פה</w:t>
      </w:r>
      <w:r w:rsidRPr="00286099">
        <w:rPr>
          <w:rFonts w:cs="David"/>
          <w:spacing w:val="0"/>
          <w:shd w:val="clear" w:color="auto" w:fill="80FFFF"/>
          <w:rtl/>
        </w:rPr>
        <w:t>.</w:t>
      </w:r>
      <w:r w:rsidRPr="00286099">
        <w:rPr>
          <w:rFonts w:cs="David"/>
          <w:spacing w:val="0"/>
          <w:rtl/>
        </w:rPr>
        <w:t xml:space="preserve"> אנחנו נלחם בו ללא פשרות. ה״כלי</w:t>
      </w:r>
      <w:r w:rsidRPr="00286099">
        <w:rPr>
          <w:rFonts w:cs="David"/>
          <w:spacing w:val="0"/>
          <w:shd w:val="clear" w:color="auto" w:fill="80FFFF"/>
          <w:rtl/>
        </w:rPr>
        <w:t>״</w:t>
      </w:r>
      <w:r w:rsidRPr="00286099">
        <w:rPr>
          <w:rFonts w:cs="David"/>
          <w:spacing w:val="0"/>
          <w:rtl/>
        </w:rPr>
        <w:t xml:space="preserve"> שניתן ביד הגביר את רגש החרות,</w:t>
      </w:r>
      <w:r w:rsidR="00433318">
        <w:rPr>
          <w:rFonts w:cs="David" w:hint="cs"/>
          <w:spacing w:val="0"/>
          <w:rtl/>
        </w:rPr>
        <w:t xml:space="preserve"> </w:t>
      </w:r>
      <w:r w:rsidRPr="00286099">
        <w:rPr>
          <w:rFonts w:cs="David"/>
          <w:spacing w:val="0"/>
          <w:rtl/>
        </w:rPr>
        <w:t>אי־התלות</w:t>
      </w:r>
      <w:r w:rsidRPr="00286099">
        <w:rPr>
          <w:rFonts w:cs="David"/>
          <w:spacing w:val="0"/>
          <w:shd w:val="clear" w:color="auto" w:fill="80FFFF"/>
          <w:rtl/>
        </w:rPr>
        <w:t>.</w:t>
      </w:r>
      <w:r w:rsidR="00433318">
        <w:rPr>
          <w:rFonts w:cs="David"/>
          <w:spacing w:val="0"/>
          <w:rtl/>
        </w:rPr>
        <w:t xml:space="preserve"> בטח</w:t>
      </w:r>
      <w:r w:rsidR="00433318">
        <w:rPr>
          <w:rFonts w:cs="David" w:hint="cs"/>
          <w:spacing w:val="0"/>
          <w:rtl/>
        </w:rPr>
        <w:t>ון</w:t>
      </w:r>
      <w:r w:rsidR="00433318">
        <w:rPr>
          <w:rFonts w:cs="David"/>
          <w:spacing w:val="0"/>
          <w:rtl/>
        </w:rPr>
        <w:t xml:space="preserve"> זה בה</w:t>
      </w:r>
      <w:r w:rsidR="00433318">
        <w:rPr>
          <w:rFonts w:cs="David" w:hint="cs"/>
          <w:spacing w:val="0"/>
          <w:rtl/>
        </w:rPr>
        <w:t>ר</w:t>
      </w:r>
      <w:r w:rsidR="00433318">
        <w:rPr>
          <w:rFonts w:cs="David"/>
          <w:spacing w:val="0"/>
          <w:rtl/>
        </w:rPr>
        <w:t>גשה היסודית של בני חורין</w:t>
      </w:r>
      <w:r w:rsidR="00433318">
        <w:rPr>
          <w:rFonts w:cs="David" w:hint="cs"/>
          <w:spacing w:val="0"/>
          <w:rtl/>
        </w:rPr>
        <w:t>,</w:t>
      </w:r>
      <w:r w:rsidR="00433318">
        <w:rPr>
          <w:rFonts w:cs="David"/>
          <w:spacing w:val="0"/>
          <w:rtl/>
        </w:rPr>
        <w:t xml:space="preserve"> הוא הוא שבגללו לא </w:t>
      </w:r>
      <w:r w:rsidR="00433318">
        <w:rPr>
          <w:rFonts w:cs="David" w:hint="cs"/>
          <w:spacing w:val="0"/>
          <w:rtl/>
        </w:rPr>
        <w:t>ר</w:t>
      </w:r>
      <w:r w:rsidRPr="00286099">
        <w:rPr>
          <w:rFonts w:cs="David"/>
          <w:spacing w:val="0"/>
          <w:rtl/>
        </w:rPr>
        <w:t>אה גם יאיר צורך לחכות לרגע מתאים, להתחיל בו את הפעולות. מבחינה מופשטת ה</w:t>
      </w:r>
      <w:r w:rsidRPr="00286099">
        <w:rPr>
          <w:rFonts w:cs="David"/>
          <w:spacing w:val="0"/>
          <w:shd w:val="clear" w:color="auto" w:fill="80FFFF"/>
          <w:rtl/>
        </w:rPr>
        <w:t>ר</w:t>
      </w:r>
      <w:r w:rsidRPr="00286099">
        <w:rPr>
          <w:rFonts w:cs="David"/>
          <w:spacing w:val="0"/>
          <w:rtl/>
        </w:rPr>
        <w:t>י זה נכו</w:t>
      </w:r>
      <w:r w:rsidRPr="00286099">
        <w:rPr>
          <w:rFonts w:cs="David"/>
          <w:spacing w:val="0"/>
          <w:shd w:val="clear" w:color="auto" w:fill="80FFFF"/>
          <w:rtl/>
        </w:rPr>
        <w:t>ן:</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האם הכרח הוא שהאוייב יעשה מעשה זוועה בי</w:t>
      </w:r>
      <w:r w:rsidRPr="00286099">
        <w:rPr>
          <w:rFonts w:cs="David"/>
          <w:spacing w:val="0"/>
          <w:shd w:val="clear" w:color="auto" w:fill="80FFFF"/>
          <w:rtl/>
        </w:rPr>
        <w:t>,</w:t>
      </w:r>
      <w:r w:rsidRPr="00286099">
        <w:rPr>
          <w:rFonts w:cs="David"/>
          <w:spacing w:val="0"/>
          <w:rtl/>
        </w:rPr>
        <w:t xml:space="preserve"> כדי שאצא להלחם בו </w:t>
      </w:r>
      <w:r w:rsidRPr="00286099">
        <w:rPr>
          <w:rFonts w:cs="David"/>
          <w:spacing w:val="0"/>
          <w:shd w:val="clear" w:color="auto" w:fill="80FFFF"/>
          <w:rtl/>
        </w:rPr>
        <w:t>?</w:t>
      </w:r>
      <w:r w:rsidRPr="00286099">
        <w:rPr>
          <w:rFonts w:cs="David"/>
          <w:spacing w:val="0"/>
          <w:rtl/>
        </w:rPr>
        <w:t xml:space="preserve"> האם עצם שבתו כאן אינו מעשה פרובוקציה </w:t>
      </w:r>
      <w:r w:rsidRPr="00286099">
        <w:rPr>
          <w:rFonts w:cs="David"/>
          <w:spacing w:val="0"/>
          <w:shd w:val="clear" w:color="auto" w:fill="80FFFF"/>
          <w:rtl/>
        </w:rPr>
        <w:t>?״</w:t>
      </w:r>
      <w:r w:rsidRPr="00286099">
        <w:rPr>
          <w:rFonts w:cs="David"/>
          <w:spacing w:val="0"/>
          <w:rtl/>
        </w:rPr>
        <w:t xml:space="preserve"> זה נכון, אבל זה דורש כבר הכנה מוקדמת במושג ובהדגשה.</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Fonts w:cs="David"/>
          <w:spacing w:val="0"/>
          <w:rtl/>
        </w:rPr>
        <w:t xml:space="preserve">והיה הדבר רק שבועיים לאחר הרצחו של יאיר. </w:t>
      </w:r>
      <w:r w:rsidRPr="00286099">
        <w:rPr>
          <w:rFonts w:cs="David"/>
          <w:spacing w:val="0"/>
          <w:shd w:val="clear" w:color="auto" w:fill="80FFFF"/>
          <w:rtl/>
        </w:rPr>
        <w:t>ס</w:t>
      </w:r>
      <w:r w:rsidRPr="00286099">
        <w:rPr>
          <w:rFonts w:cs="David"/>
          <w:spacing w:val="0"/>
          <w:rtl/>
        </w:rPr>
        <w:t>ט</w:t>
      </w:r>
      <w:r w:rsidR="00433318">
        <w:rPr>
          <w:rFonts w:cs="David" w:hint="cs"/>
          <w:spacing w:val="0"/>
          <w:shd w:val="clear" w:color="auto" w:fill="80FFFF"/>
          <w:rtl/>
        </w:rPr>
        <w:t>ר</w:t>
      </w:r>
      <w:r w:rsidRPr="00286099">
        <w:rPr>
          <w:rFonts w:cs="David"/>
          <w:spacing w:val="0"/>
          <w:rtl/>
        </w:rPr>
        <w:t xml:space="preserve">ומה. אלמלא נדחף יאיר לפעולות על ידי מסיבות שלא היו הכרחיות כלל, אילמלא </w:t>
      </w:r>
      <w:r w:rsidRPr="00286099">
        <w:rPr>
          <w:rFonts w:cs="David"/>
          <w:spacing w:val="0"/>
          <w:shd w:val="clear" w:color="auto" w:fill="80FFFF"/>
          <w:rtl/>
        </w:rPr>
        <w:t>״</w:t>
      </w:r>
      <w:r w:rsidRPr="00286099">
        <w:rPr>
          <w:rFonts w:cs="David"/>
          <w:spacing w:val="0"/>
          <w:rtl/>
        </w:rPr>
        <w:t>יעל</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מעשה השוד</w:t>
      </w:r>
      <w:r w:rsidRPr="00286099">
        <w:rPr>
          <w:rFonts w:cs="David"/>
          <w:spacing w:val="0"/>
          <w:shd w:val="clear" w:color="auto" w:fill="80FFFF"/>
          <w:rtl/>
        </w:rPr>
        <w:t>״</w:t>
      </w:r>
      <w:r w:rsidRPr="00286099">
        <w:rPr>
          <w:rFonts w:cs="David"/>
          <w:spacing w:val="0"/>
          <w:rtl/>
        </w:rPr>
        <w:t xml:space="preserve"> ובעקבותם </w:t>
      </w:r>
      <w:r w:rsidRPr="00286099">
        <w:rPr>
          <w:rFonts w:cs="David"/>
          <w:spacing w:val="0"/>
          <w:shd w:val="clear" w:color="auto" w:fill="80FFFF"/>
          <w:rtl/>
        </w:rPr>
        <w:t>״</w:t>
      </w:r>
      <w:r w:rsidRPr="00286099">
        <w:rPr>
          <w:rFonts w:cs="David"/>
          <w:spacing w:val="0"/>
          <w:rtl/>
        </w:rPr>
        <w:t>דיזנגוף</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מזרחי ב</w:t>
      </w:r>
      <w:r w:rsidRPr="00286099">
        <w:rPr>
          <w:rFonts w:cs="David"/>
          <w:spacing w:val="0"/>
          <w:shd w:val="clear" w:color="auto" w:fill="80FFFF"/>
          <w:vertAlign w:val="superscript"/>
          <w:rtl/>
        </w:rPr>
        <w:t>,</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 xml:space="preserve"> היו נפתחים בפגי יאיר הרבה דלתות והרבה לבבות. הרבה אז</w:t>
      </w:r>
      <w:r w:rsidRPr="00286099">
        <w:rPr>
          <w:rFonts w:cs="David"/>
          <w:spacing w:val="0"/>
          <w:shd w:val="clear" w:color="auto" w:fill="80FFFF"/>
          <w:rtl/>
        </w:rPr>
        <w:t>נ</w:t>
      </w:r>
      <w:r w:rsidRPr="00286099">
        <w:rPr>
          <w:rFonts w:cs="David"/>
          <w:spacing w:val="0"/>
          <w:rtl/>
        </w:rPr>
        <w:t xml:space="preserve">ים היו נכרות להאזין לשידוריו לאחר </w:t>
      </w:r>
      <w:r w:rsidRPr="00286099">
        <w:rPr>
          <w:rFonts w:cs="David"/>
          <w:spacing w:val="0"/>
          <w:shd w:val="clear" w:color="auto" w:fill="80FFFF"/>
          <w:rtl/>
        </w:rPr>
        <w:t>״</w:t>
      </w:r>
      <w:r w:rsidRPr="00286099">
        <w:rPr>
          <w:rFonts w:cs="David"/>
          <w:spacing w:val="0"/>
          <w:rtl/>
        </w:rPr>
        <w:t>סטרומה</w:t>
      </w:r>
      <w:r w:rsidRPr="00286099">
        <w:rPr>
          <w:rFonts w:cs="David"/>
          <w:spacing w:val="0"/>
          <w:shd w:val="clear" w:color="auto" w:fill="80FFFF"/>
          <w:rtl/>
        </w:rPr>
        <w:t>״,</w:t>
      </w:r>
      <w:r w:rsidRPr="00286099">
        <w:rPr>
          <w:rFonts w:cs="David"/>
          <w:spacing w:val="0"/>
          <w:rtl/>
        </w:rPr>
        <w:t xml:space="preserve"> הרבה מוחות היו קולטים אחרת את כתב הכרוזים המטו</w:t>
      </w:r>
      <w:r w:rsidRPr="00286099">
        <w:rPr>
          <w:rFonts w:cs="David"/>
          <w:spacing w:val="0"/>
          <w:shd w:val="clear" w:color="auto" w:fill="80FFFF"/>
          <w:rtl/>
        </w:rPr>
        <w:t>ש</w:t>
      </w:r>
      <w:r w:rsidRPr="00286099">
        <w:rPr>
          <w:rFonts w:cs="David"/>
          <w:spacing w:val="0"/>
          <w:rtl/>
        </w:rPr>
        <w:t>טשים.</w:t>
      </w:r>
    </w:p>
    <w:p w:rsidR="00B17B3A" w:rsidRPr="00286099" w:rsidRDefault="003E378A" w:rsidP="00433318">
      <w:pPr>
        <w:pStyle w:val="Bodytext1"/>
        <w:shd w:val="clear" w:color="auto" w:fill="auto"/>
        <w:spacing w:line="360" w:lineRule="auto"/>
        <w:ind w:left="20" w:right="20" w:firstLine="660"/>
        <w:rPr>
          <w:rFonts w:cs="David"/>
          <w:spacing w:val="0"/>
          <w:rtl/>
        </w:rPr>
      </w:pPr>
      <w:r w:rsidRPr="00286099">
        <w:rPr>
          <w:rFonts w:cs="David"/>
          <w:spacing w:val="0"/>
          <w:rtl/>
        </w:rPr>
        <w:t>אבל יאיר חי בעולמ</w:t>
      </w:r>
      <w:r w:rsidR="00433318">
        <w:rPr>
          <w:rFonts w:cs="David"/>
          <w:spacing w:val="0"/>
          <w:rtl/>
        </w:rPr>
        <w:t>ו הטהור והסגור. בשיריו בולטים ש</w:t>
      </w:r>
      <w:r w:rsidR="00433318">
        <w:rPr>
          <w:rFonts w:cs="David" w:hint="cs"/>
          <w:spacing w:val="0"/>
          <w:rtl/>
        </w:rPr>
        <w:t>נ</w:t>
      </w:r>
      <w:r w:rsidRPr="00286099">
        <w:rPr>
          <w:rFonts w:cs="David"/>
          <w:spacing w:val="0"/>
          <w:rtl/>
        </w:rPr>
        <w:t xml:space="preserve">י עולמות מנוגדים </w:t>
      </w:r>
      <w:r w:rsidR="00433318">
        <w:rPr>
          <w:rFonts w:cs="David" w:hint="cs"/>
          <w:spacing w:val="0"/>
          <w:rtl/>
        </w:rPr>
        <w:t>תמיד.</w:t>
      </w:r>
      <w:r w:rsidRPr="00286099">
        <w:rPr>
          <w:rFonts w:cs="David"/>
          <w:spacing w:val="0"/>
          <w:rtl/>
        </w:rPr>
        <w:t xml:space="preserve"> אין צבעי־ביניים</w:t>
      </w:r>
      <w:r w:rsidRPr="00286099">
        <w:rPr>
          <w:rFonts w:cs="David"/>
          <w:spacing w:val="0"/>
          <w:shd w:val="clear" w:color="auto" w:fill="80FFFF"/>
          <w:rtl/>
        </w:rPr>
        <w:t>,</w:t>
      </w:r>
      <w:r w:rsidRPr="00286099">
        <w:rPr>
          <w:rFonts w:cs="David"/>
          <w:spacing w:val="0"/>
          <w:rtl/>
        </w:rPr>
        <w:t xml:space="preserve"> אין גשרים.</w:t>
      </w:r>
    </w:p>
    <w:p w:rsidR="00433318" w:rsidRDefault="003E378A" w:rsidP="00286099">
      <w:pPr>
        <w:pStyle w:val="Bodytext1"/>
        <w:shd w:val="clear" w:color="auto" w:fill="auto"/>
        <w:spacing w:line="360" w:lineRule="auto"/>
        <w:ind w:left="20" w:right="20" w:firstLine="660"/>
        <w:rPr>
          <w:rFonts w:cs="David"/>
          <w:spacing w:val="0"/>
          <w:rtl/>
        </w:rPr>
      </w:pPr>
      <w:r w:rsidRPr="00286099">
        <w:rPr>
          <w:rFonts w:cs="David"/>
          <w:spacing w:val="0"/>
          <w:rtl/>
        </w:rPr>
        <w:t>בחדשים האחרונים הוא היה מ</w:t>
      </w:r>
      <w:r w:rsidRPr="00286099">
        <w:rPr>
          <w:rFonts w:cs="David"/>
          <w:spacing w:val="0"/>
          <w:shd w:val="clear" w:color="auto" w:fill="80FFFF"/>
          <w:rtl/>
        </w:rPr>
        <w:t>ה</w:t>
      </w:r>
      <w:r w:rsidRPr="00286099">
        <w:rPr>
          <w:rFonts w:cs="David"/>
          <w:spacing w:val="0"/>
          <w:rtl/>
        </w:rPr>
        <w:t>ל</w:t>
      </w:r>
      <w:r w:rsidR="00433318">
        <w:rPr>
          <w:rFonts w:cs="David" w:hint="cs"/>
          <w:spacing w:val="0"/>
          <w:shd w:val="clear" w:color="auto" w:fill="80FFFF"/>
          <w:rtl/>
        </w:rPr>
        <w:t>ך</w:t>
      </w:r>
      <w:r w:rsidRPr="00286099">
        <w:rPr>
          <w:rFonts w:cs="David"/>
          <w:spacing w:val="0"/>
          <w:rtl/>
        </w:rPr>
        <w:t xml:space="preserve"> כבר על פני התהום הזו מבלי גשר מתחת לרגליו. בלי גשר ארגוני חזק, בלי עורף מבין, בלי קוניונקטורה חיצונית</w:t>
      </w:r>
      <w:r w:rsidRPr="00286099">
        <w:rPr>
          <w:rFonts w:cs="David"/>
          <w:spacing w:val="0"/>
          <w:shd w:val="clear" w:color="auto" w:fill="80FFFF"/>
          <w:rtl/>
        </w:rPr>
        <w:t>.</w:t>
      </w:r>
      <w:r w:rsidRPr="00286099">
        <w:rPr>
          <w:rFonts w:cs="David"/>
          <w:spacing w:val="0"/>
          <w:rtl/>
        </w:rPr>
        <w:t xml:space="preserve"> בכוח החזון והרצון וההקר</w:t>
      </w:r>
      <w:r w:rsidR="00433318">
        <w:rPr>
          <w:rFonts w:cs="David"/>
          <w:spacing w:val="0"/>
          <w:rtl/>
        </w:rPr>
        <w:t>בה. הרעיון עבר את הגש</w:t>
      </w:r>
      <w:r w:rsidR="00433318">
        <w:rPr>
          <w:rFonts w:cs="David" w:hint="cs"/>
          <w:spacing w:val="0"/>
          <w:rtl/>
        </w:rPr>
        <w:t>ר</w:t>
      </w:r>
      <w:r w:rsidRPr="00286099">
        <w:rPr>
          <w:rFonts w:cs="David"/>
          <w:spacing w:val="0"/>
          <w:rtl/>
        </w:rPr>
        <w:t xml:space="preserve"> א</w:t>
      </w:r>
      <w:r w:rsidR="00433318">
        <w:rPr>
          <w:rFonts w:cs="David" w:hint="cs"/>
          <w:spacing w:val="0"/>
          <w:shd w:val="clear" w:color="auto" w:fill="80FFFF"/>
          <w:rtl/>
        </w:rPr>
        <w:t>ך</w:t>
      </w:r>
      <w:r w:rsidR="00433318">
        <w:rPr>
          <w:rFonts w:cs="David"/>
          <w:spacing w:val="0"/>
          <w:rtl/>
        </w:rPr>
        <w:t xml:space="preserve"> גופו של יאיר נתרסק בתהום ז</w:t>
      </w:r>
      <w:r w:rsidR="00433318">
        <w:rPr>
          <w:rFonts w:cs="David" w:hint="cs"/>
          <w:spacing w:val="0"/>
          <w:rtl/>
        </w:rPr>
        <w:t>ו.</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Fonts w:cs="David"/>
          <w:spacing w:val="0"/>
          <w:rtl/>
        </w:rPr>
        <w:t xml:space="preserve"> בחדשים האחרונים האלה הרבה לשוחח אתי בבעיות היסוד של ההיסטוריה העברית. משה ודוד הם שני הטפו</w:t>
      </w:r>
      <w:r w:rsidRPr="00286099">
        <w:rPr>
          <w:rFonts w:cs="David"/>
          <w:spacing w:val="0"/>
          <w:shd w:val="clear" w:color="auto" w:fill="80FFFF"/>
          <w:rtl/>
        </w:rPr>
        <w:t>ס</w:t>
      </w:r>
      <w:r w:rsidRPr="00286099">
        <w:rPr>
          <w:rFonts w:cs="David"/>
          <w:spacing w:val="0"/>
          <w:rtl/>
        </w:rPr>
        <w:t>ים הגאוניים המתנוססים מעל דברי ימינו (עד היום נרעד אני בעברי על יד אותו ספסל ב</w:t>
      </w:r>
      <w:r w:rsidRPr="00286099">
        <w:rPr>
          <w:rFonts w:cs="David"/>
          <w:spacing w:val="0"/>
          <w:shd w:val="clear" w:color="auto" w:fill="80FFFF"/>
          <w:rtl/>
        </w:rPr>
        <w:t>כ</w:t>
      </w:r>
      <w:r w:rsidRPr="00286099">
        <w:rPr>
          <w:rFonts w:cs="David"/>
          <w:spacing w:val="0"/>
          <w:rtl/>
        </w:rPr>
        <w:t>כר דיזנגוף</w:t>
      </w:r>
      <w:r w:rsidRPr="00286099">
        <w:rPr>
          <w:rFonts w:cs="David"/>
          <w:spacing w:val="0"/>
          <w:shd w:val="clear" w:color="auto" w:fill="80FFFF"/>
          <w:rtl/>
        </w:rPr>
        <w:t>,</w:t>
      </w:r>
      <w:r w:rsidRPr="00286099">
        <w:rPr>
          <w:rFonts w:cs="David"/>
          <w:spacing w:val="0"/>
          <w:rtl/>
        </w:rPr>
        <w:t xml:space="preserve"> עליו ישבנו והוא דבר בקולו השקט והשקול על כך). יציאת מצרים מהך. הקמת המלכות מאידך. הרצל וז׳בוטינ</w:t>
      </w:r>
      <w:r w:rsidRPr="00286099">
        <w:rPr>
          <w:rFonts w:cs="David"/>
          <w:spacing w:val="0"/>
          <w:shd w:val="clear" w:color="auto" w:fill="80FFFF"/>
          <w:rtl/>
        </w:rPr>
        <w:t>ס</w:t>
      </w:r>
      <w:r w:rsidRPr="00286099">
        <w:rPr>
          <w:rFonts w:cs="David"/>
          <w:spacing w:val="0"/>
          <w:rtl/>
        </w:rPr>
        <w:t xml:space="preserve">קי היו בבחינת משה. ועלינו הוטל תפקיד של דוד. רק אורי צבי בשירתו </w:t>
      </w:r>
      <w:r w:rsidRPr="00286099">
        <w:rPr>
          <w:rFonts w:cs="David"/>
          <w:spacing w:val="0"/>
          <w:shd w:val="clear" w:color="auto" w:fill="80FFFF"/>
          <w:rtl/>
        </w:rPr>
        <w:t>ח</w:t>
      </w:r>
      <w:r w:rsidR="00433318">
        <w:rPr>
          <w:rFonts w:cs="David"/>
          <w:spacing w:val="0"/>
          <w:rtl/>
        </w:rPr>
        <w:t>ובק את שני העולמות גס יחד</w:t>
      </w:r>
      <w:r w:rsidR="00433318">
        <w:rPr>
          <w:rFonts w:cs="David" w:hint="cs"/>
          <w:spacing w:val="0"/>
          <w:rtl/>
        </w:rPr>
        <w:t>,</w:t>
      </w:r>
      <w:r w:rsidRPr="00286099">
        <w:rPr>
          <w:rFonts w:cs="David"/>
          <w:spacing w:val="0"/>
          <w:rtl/>
        </w:rPr>
        <w:t xml:space="preserve"> את עולם היהודים ואת עולם העברים.</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Fonts w:cs="David"/>
          <w:spacing w:val="0"/>
          <w:rtl/>
        </w:rPr>
        <w:t>א</w:t>
      </w:r>
      <w:r w:rsidR="00433318">
        <w:rPr>
          <w:rFonts w:cs="David"/>
          <w:spacing w:val="0"/>
          <w:rtl/>
        </w:rPr>
        <w:t>ין ויכוחים, על כן לא קל לזכור א</w:t>
      </w:r>
      <w:r w:rsidR="00433318">
        <w:rPr>
          <w:rFonts w:cs="David" w:hint="cs"/>
          <w:spacing w:val="0"/>
          <w:rtl/>
        </w:rPr>
        <w:t>ם</w:t>
      </w:r>
      <w:r w:rsidRPr="00286099">
        <w:rPr>
          <w:rFonts w:cs="David"/>
          <w:spacing w:val="0"/>
          <w:rtl/>
        </w:rPr>
        <w:t xml:space="preserve"> המשפט האחד או השני נאמר מפיו או מפי. ורק קולי פחות שקט ומשפטי פחות שקולים ממשפטיו. כעבור זמן מה </w:t>
      </w:r>
      <w:r w:rsidRPr="00286099">
        <w:rPr>
          <w:rFonts w:cs="David"/>
          <w:spacing w:val="0"/>
          <w:shd w:val="clear" w:color="auto" w:fill="80FFFF"/>
          <w:rtl/>
        </w:rPr>
        <w:t>ה</w:t>
      </w:r>
      <w:r w:rsidRPr="00286099">
        <w:rPr>
          <w:rFonts w:cs="David"/>
          <w:spacing w:val="0"/>
          <w:rtl/>
        </w:rPr>
        <w:t xml:space="preserve">וא מקריא בפני את </w:t>
      </w:r>
      <w:r w:rsidRPr="00286099">
        <w:rPr>
          <w:rFonts w:cs="David"/>
          <w:spacing w:val="0"/>
          <w:shd w:val="clear" w:color="auto" w:fill="80FFFF"/>
          <w:rtl/>
        </w:rPr>
        <w:t>״</w:t>
      </w:r>
      <w:r w:rsidRPr="00286099">
        <w:rPr>
          <w:rFonts w:cs="David"/>
          <w:spacing w:val="0"/>
          <w:rtl/>
        </w:rPr>
        <w:t>עיקרי התחיה</w:t>
      </w:r>
      <w:r w:rsidRPr="00286099">
        <w:rPr>
          <w:rFonts w:cs="David"/>
          <w:spacing w:val="0"/>
          <w:shd w:val="clear" w:color="auto" w:fill="80FFFF"/>
          <w:rtl/>
        </w:rPr>
        <w:t>״</w:t>
      </w:r>
      <w:r w:rsidRPr="00286099">
        <w:rPr>
          <w:rFonts w:cs="David"/>
          <w:spacing w:val="0"/>
          <w:rtl/>
        </w:rPr>
        <w:t xml:space="preserve"> ומוסרם בידי לכתוב הסברה מרחיבה. ישבתי</w:t>
      </w:r>
      <w:r w:rsidRPr="00286099">
        <w:rPr>
          <w:rFonts w:cs="David"/>
          <w:spacing w:val="0"/>
          <w:shd w:val="clear" w:color="auto" w:fill="80FFFF"/>
          <w:rtl/>
        </w:rPr>
        <w:t xml:space="preserve"> </w:t>
      </w:r>
      <w:r w:rsidRPr="00286099">
        <w:rPr>
          <w:rFonts w:cs="David"/>
          <w:spacing w:val="0"/>
          <w:rtl/>
        </w:rPr>
        <w:t>וכתבתי</w:t>
      </w:r>
      <w:r w:rsidR="00433318">
        <w:rPr>
          <w:rFonts w:cs="David"/>
          <w:spacing w:val="0"/>
          <w:rtl/>
        </w:rPr>
        <w:t xml:space="preserve"> יום או שבוע או חודש, אינני זוכ</w:t>
      </w:r>
      <w:r w:rsidR="00433318">
        <w:rPr>
          <w:rFonts w:cs="David" w:hint="cs"/>
          <w:spacing w:val="0"/>
          <w:rtl/>
        </w:rPr>
        <w:t>ר.</w:t>
      </w:r>
      <w:r w:rsidRPr="00286099">
        <w:rPr>
          <w:rFonts w:cs="David"/>
          <w:spacing w:val="0"/>
          <w:rtl/>
        </w:rPr>
        <w:t xml:space="preserve"> כתבתי בנשימה אחת. אך ה</w:t>
      </w:r>
      <w:r w:rsidR="00433318">
        <w:rPr>
          <w:rFonts w:cs="David"/>
          <w:spacing w:val="0"/>
          <w:rtl/>
        </w:rPr>
        <w:t>וא קרא אותה בנשימות רבות, פרקים</w:t>
      </w:r>
      <w:r w:rsidR="00433318">
        <w:rPr>
          <w:rFonts w:cs="David" w:hint="cs"/>
          <w:spacing w:val="0"/>
          <w:rtl/>
        </w:rPr>
        <w:t>,</w:t>
      </w:r>
      <w:r w:rsidRPr="00286099">
        <w:rPr>
          <w:rFonts w:cs="David"/>
          <w:spacing w:val="0"/>
          <w:rtl/>
        </w:rPr>
        <w:t xml:space="preserve"> פרקים, ולא היה מר</w:t>
      </w:r>
      <w:r w:rsidR="00433318">
        <w:rPr>
          <w:rFonts w:cs="David"/>
          <w:spacing w:val="0"/>
          <w:rtl/>
        </w:rPr>
        <w:t>וצה ביות</w:t>
      </w:r>
      <w:r w:rsidR="00433318">
        <w:rPr>
          <w:rFonts w:cs="David" w:hint="cs"/>
          <w:spacing w:val="0"/>
          <w:rtl/>
        </w:rPr>
        <w:t>ר.</w:t>
      </w:r>
      <w:r w:rsidRPr="00286099">
        <w:rPr>
          <w:rFonts w:cs="David"/>
          <w:spacing w:val="0"/>
          <w:rtl/>
        </w:rPr>
        <w:t xml:space="preserve"> בדרך דבורו האדיב אמ</w:t>
      </w:r>
      <w:r w:rsidRPr="00286099">
        <w:rPr>
          <w:rFonts w:cs="David"/>
          <w:spacing w:val="0"/>
          <w:shd w:val="clear" w:color="auto" w:fill="80FFFF"/>
          <w:rtl/>
        </w:rPr>
        <w:t>ר:</w:t>
      </w:r>
      <w:r w:rsidRPr="00286099">
        <w:rPr>
          <w:rFonts w:cs="David"/>
          <w:spacing w:val="0"/>
          <w:rtl/>
        </w:rPr>
        <w:t xml:space="preserve"> </w:t>
      </w:r>
      <w:r w:rsidRPr="00286099">
        <w:rPr>
          <w:rFonts w:cs="David"/>
          <w:spacing w:val="0"/>
          <w:shd w:val="clear" w:color="auto" w:fill="80FFFF"/>
          <w:rtl/>
        </w:rPr>
        <w:t>״</w:t>
      </w:r>
      <w:r w:rsidR="00433318">
        <w:rPr>
          <w:rFonts w:cs="David"/>
          <w:spacing w:val="0"/>
          <w:rtl/>
        </w:rPr>
        <w:t>אני הייתי כותב זאת אחרת</w:t>
      </w:r>
      <w:r w:rsidR="00433318">
        <w:rPr>
          <w:rFonts w:cs="David" w:hint="cs"/>
          <w:spacing w:val="0"/>
          <w:rtl/>
        </w:rPr>
        <w:t xml:space="preserve">, </w:t>
      </w:r>
      <w:r w:rsidRPr="00286099">
        <w:rPr>
          <w:rFonts w:cs="David"/>
          <w:spacing w:val="0"/>
          <w:rtl/>
        </w:rPr>
        <w:t>אף כי אני מסכים לכל מה שכתבת</w:t>
      </w:r>
      <w:r w:rsidRPr="00286099">
        <w:rPr>
          <w:rFonts w:cs="David"/>
          <w:spacing w:val="0"/>
          <w:shd w:val="clear" w:color="auto" w:fill="80FFFF"/>
          <w:rtl/>
        </w:rPr>
        <w:t>״.</w:t>
      </w:r>
    </w:p>
    <w:p w:rsidR="00B17B3A" w:rsidRPr="00286099" w:rsidRDefault="003E378A" w:rsidP="00433318">
      <w:pPr>
        <w:pStyle w:val="Bodytext1"/>
        <w:shd w:val="clear" w:color="auto" w:fill="auto"/>
        <w:spacing w:line="360" w:lineRule="auto"/>
        <w:ind w:left="20" w:right="20" w:firstLine="660"/>
        <w:rPr>
          <w:rFonts w:cs="David"/>
          <w:spacing w:val="0"/>
          <w:rtl/>
        </w:rPr>
      </w:pPr>
      <w:r w:rsidRPr="00286099">
        <w:rPr>
          <w:rFonts w:cs="David"/>
          <w:spacing w:val="0"/>
          <w:rtl/>
        </w:rPr>
        <w:t xml:space="preserve">הוא גם </w:t>
      </w:r>
      <w:r w:rsidRPr="00286099">
        <w:rPr>
          <w:rFonts w:cs="David"/>
          <w:spacing w:val="0"/>
          <w:shd w:val="clear" w:color="auto" w:fill="80FFFF"/>
          <w:rtl/>
        </w:rPr>
        <w:t>״</w:t>
      </w:r>
      <w:r w:rsidRPr="00286099">
        <w:rPr>
          <w:rFonts w:cs="David"/>
          <w:spacing w:val="0"/>
          <w:rtl/>
        </w:rPr>
        <w:t>ליטאי</w:t>
      </w:r>
      <w:r w:rsidRPr="00286099">
        <w:rPr>
          <w:rFonts w:cs="David"/>
          <w:spacing w:val="0"/>
          <w:shd w:val="clear" w:color="auto" w:fill="80FFFF"/>
          <w:rtl/>
        </w:rPr>
        <w:t>״,</w:t>
      </w:r>
      <w:r w:rsidRPr="00286099">
        <w:rPr>
          <w:rFonts w:cs="David"/>
          <w:spacing w:val="0"/>
          <w:rtl/>
        </w:rPr>
        <w:t xml:space="preserve"> גם בעל השכלה קל</w:t>
      </w:r>
      <w:r w:rsidRPr="00286099">
        <w:rPr>
          <w:rFonts w:cs="David"/>
          <w:spacing w:val="0"/>
          <w:shd w:val="clear" w:color="auto" w:fill="80FFFF"/>
          <w:rtl/>
        </w:rPr>
        <w:t>ס</w:t>
      </w:r>
      <w:r w:rsidRPr="00286099">
        <w:rPr>
          <w:rFonts w:cs="David"/>
          <w:spacing w:val="0"/>
          <w:rtl/>
        </w:rPr>
        <w:t>ית. צרוף של קור־</w:t>
      </w:r>
      <w:r w:rsidRPr="00286099">
        <w:rPr>
          <w:rFonts w:cs="David"/>
          <w:spacing w:val="0"/>
          <w:shd w:val="clear" w:color="auto" w:fill="80FFFF"/>
          <w:rtl/>
        </w:rPr>
        <w:t>״</w:t>
      </w:r>
      <w:r w:rsidRPr="00286099">
        <w:rPr>
          <w:rFonts w:cs="David"/>
          <w:spacing w:val="0"/>
          <w:rtl/>
        </w:rPr>
        <w:t>מתנגדי</w:t>
      </w:r>
      <w:r w:rsidRPr="00286099">
        <w:rPr>
          <w:rFonts w:cs="David"/>
          <w:spacing w:val="0"/>
          <w:shd w:val="clear" w:color="auto" w:fill="80FFFF"/>
          <w:rtl/>
        </w:rPr>
        <w:t>״</w:t>
      </w:r>
      <w:r w:rsidRPr="00286099">
        <w:rPr>
          <w:rFonts w:cs="David"/>
          <w:spacing w:val="0"/>
          <w:rtl/>
        </w:rPr>
        <w:t xml:space="preserve"> עם משקל שירה יוונית ואיך ירצה בלבה נשפכת מהר געש חסידי </w:t>
      </w:r>
      <w:r w:rsidR="00433318">
        <w:rPr>
          <w:rFonts w:cs="David" w:hint="cs"/>
          <w:spacing w:val="0"/>
          <w:rtl/>
        </w:rPr>
        <w:t>?</w:t>
      </w:r>
    </w:p>
    <w:p w:rsidR="00B17B3A" w:rsidRPr="00286099" w:rsidRDefault="003E378A" w:rsidP="00433318">
      <w:pPr>
        <w:pStyle w:val="Bodytext1"/>
        <w:shd w:val="clear" w:color="auto" w:fill="auto"/>
        <w:spacing w:line="360" w:lineRule="auto"/>
        <w:ind w:left="20" w:right="20" w:firstLine="660"/>
        <w:rPr>
          <w:rFonts w:cs="David"/>
          <w:spacing w:val="0"/>
          <w:rtl/>
        </w:rPr>
      </w:pPr>
      <w:r w:rsidRPr="00286099">
        <w:rPr>
          <w:rFonts w:cs="David"/>
          <w:spacing w:val="0"/>
          <w:rtl/>
        </w:rPr>
        <w:t xml:space="preserve">והוא מהו עושה </w:t>
      </w:r>
      <w:r w:rsidR="00433318">
        <w:rPr>
          <w:rFonts w:cs="David" w:hint="cs"/>
          <w:spacing w:val="0"/>
          <w:rtl/>
        </w:rPr>
        <w:t>?</w:t>
      </w:r>
      <w:r w:rsidRPr="00286099">
        <w:rPr>
          <w:rFonts w:cs="David"/>
          <w:spacing w:val="0"/>
          <w:rtl/>
        </w:rPr>
        <w:t xml:space="preserve"> הוא יוצק את אותה האש היוקדת בשנינו. אני שופכה והוא יוצקה יציקה מסיבית, מדודה ושקולה. בניסוח ובהגדרה. לא ויכוח ראשון הוא בדברי ימי ישרא</w:t>
      </w:r>
      <w:r w:rsidRPr="00286099">
        <w:rPr>
          <w:rFonts w:cs="David"/>
          <w:spacing w:val="0"/>
          <w:shd w:val="clear" w:color="auto" w:fill="80FFFF"/>
          <w:rtl/>
        </w:rPr>
        <w:t>ל:</w:t>
      </w:r>
      <w:r w:rsidRPr="00286099">
        <w:rPr>
          <w:rFonts w:cs="David"/>
          <w:spacing w:val="0"/>
          <w:rtl/>
        </w:rPr>
        <w:t xml:space="preserve"> הל</w:t>
      </w:r>
      <w:r w:rsidR="00433318">
        <w:rPr>
          <w:rFonts w:cs="David" w:hint="cs"/>
          <w:spacing w:val="0"/>
          <w:shd w:val="clear" w:color="auto" w:fill="80FFFF"/>
          <w:rtl/>
        </w:rPr>
        <w:t>נ</w:t>
      </w:r>
      <w:r w:rsidRPr="00286099">
        <w:rPr>
          <w:rFonts w:cs="David"/>
          <w:spacing w:val="0"/>
          <w:shd w:val="clear" w:color="auto" w:fill="80FFFF"/>
          <w:rtl/>
        </w:rPr>
        <w:t>ס</w:t>
      </w:r>
      <w:r w:rsidRPr="00286099">
        <w:rPr>
          <w:rFonts w:cs="David"/>
          <w:spacing w:val="0"/>
          <w:rtl/>
        </w:rPr>
        <w:t xml:space="preserve">ח </w:t>
      </w:r>
      <w:r w:rsidRPr="00286099">
        <w:rPr>
          <w:rFonts w:cs="David"/>
          <w:spacing w:val="0"/>
          <w:shd w:val="clear" w:color="auto" w:fill="80FFFF"/>
          <w:rtl/>
        </w:rPr>
        <w:t>״</w:t>
      </w:r>
      <w:r w:rsidRPr="00286099">
        <w:rPr>
          <w:rFonts w:cs="David"/>
          <w:spacing w:val="0"/>
          <w:rtl/>
        </w:rPr>
        <w:t>עיקרים</w:t>
      </w:r>
      <w:r w:rsidRPr="00286099">
        <w:rPr>
          <w:rFonts w:cs="David"/>
          <w:spacing w:val="0"/>
          <w:shd w:val="clear" w:color="auto" w:fill="80FFFF"/>
          <w:rtl/>
        </w:rPr>
        <w:t>״</w:t>
      </w:r>
      <w:r w:rsidRPr="00286099">
        <w:rPr>
          <w:rFonts w:cs="David"/>
          <w:spacing w:val="0"/>
          <w:rtl/>
        </w:rPr>
        <w:t xml:space="preserve"> או לא </w:t>
      </w:r>
      <w:r w:rsidR="00433318">
        <w:rPr>
          <w:rFonts w:cs="David" w:hint="cs"/>
          <w:spacing w:val="0"/>
          <w:shd w:val="clear" w:color="auto" w:fill="80FFFF"/>
          <w:rtl/>
        </w:rPr>
        <w:t>?</w:t>
      </w:r>
    </w:p>
    <w:p w:rsidR="00B17B3A" w:rsidRPr="00286099" w:rsidRDefault="003E378A" w:rsidP="00433318">
      <w:pPr>
        <w:pStyle w:val="Bodytext1"/>
        <w:shd w:val="clear" w:color="auto" w:fill="auto"/>
        <w:spacing w:after="393" w:line="360" w:lineRule="auto"/>
        <w:ind w:left="20" w:firstLine="660"/>
        <w:rPr>
          <w:rFonts w:cs="David"/>
          <w:spacing w:val="0"/>
          <w:rtl/>
        </w:rPr>
      </w:pPr>
      <w:r w:rsidRPr="00286099">
        <w:rPr>
          <w:rFonts w:cs="David"/>
          <w:spacing w:val="0"/>
          <w:rtl/>
        </w:rPr>
        <w:t>ודאי ישנם אנשים שיכולים לספר פרטים מעניינים ורבים יותר על המאבק</w:t>
      </w:r>
      <w:r w:rsidR="00433318">
        <w:rPr>
          <w:rFonts w:cs="David" w:hint="cs"/>
          <w:spacing w:val="0"/>
          <w:shd w:val="clear" w:color="auto" w:fill="80FFFF"/>
          <w:rtl/>
        </w:rPr>
        <w:t xml:space="preserve"> </w:t>
      </w:r>
      <w:r w:rsidRPr="00286099">
        <w:rPr>
          <w:rFonts w:cs="David"/>
          <w:spacing w:val="0"/>
          <w:shd w:val="clear" w:color="auto" w:fill="80FFFF"/>
          <w:rtl/>
        </w:rPr>
        <w:t>ה</w:t>
      </w:r>
      <w:r w:rsidRPr="00286099">
        <w:rPr>
          <w:rFonts w:cs="David"/>
          <w:spacing w:val="0"/>
          <w:rtl/>
        </w:rPr>
        <w:t>א</w:t>
      </w:r>
      <w:r w:rsidRPr="00286099">
        <w:rPr>
          <w:rFonts w:cs="David"/>
          <w:spacing w:val="0"/>
          <w:shd w:val="clear" w:color="auto" w:fill="80FFFF"/>
          <w:rtl/>
        </w:rPr>
        <w:t>ר</w:t>
      </w:r>
      <w:r w:rsidRPr="00286099">
        <w:rPr>
          <w:rFonts w:cs="David"/>
          <w:spacing w:val="0"/>
          <w:rtl/>
        </w:rPr>
        <w:t xml:space="preserve">גוני </w:t>
      </w:r>
      <w:r w:rsidR="00433318">
        <w:rPr>
          <w:rFonts w:cs="David" w:hint="cs"/>
          <w:spacing w:val="0"/>
          <w:rtl/>
        </w:rPr>
        <w:t>ה</w:t>
      </w:r>
      <w:r w:rsidRPr="00286099">
        <w:rPr>
          <w:rFonts w:cs="David"/>
          <w:spacing w:val="0"/>
          <w:rtl/>
        </w:rPr>
        <w:t>פנימי של אותם החדשים</w:t>
      </w:r>
      <w:r w:rsidR="00433318">
        <w:rPr>
          <w:rFonts w:cs="David" w:hint="cs"/>
          <w:spacing w:val="0"/>
          <w:rtl/>
        </w:rPr>
        <w:t>,</w:t>
      </w:r>
      <w:r w:rsidRPr="00286099">
        <w:rPr>
          <w:rFonts w:cs="David"/>
          <w:spacing w:val="0"/>
          <w:rtl/>
        </w:rPr>
        <w:t xml:space="preserve"> וודאי ישנם אנשים מספר (אך ספק אם יעזו,</w:t>
      </w:r>
      <w:r w:rsidRPr="00286099">
        <w:rPr>
          <w:rFonts w:cs="David"/>
          <w:spacing w:val="0"/>
          <w:shd w:val="clear" w:color="auto" w:fill="80FFFF"/>
          <w:rtl/>
        </w:rPr>
        <w:t xml:space="preserve"> </w:t>
      </w:r>
      <w:r w:rsidRPr="00286099">
        <w:rPr>
          <w:rFonts w:cs="David"/>
          <w:spacing w:val="0"/>
          <w:rtl/>
        </w:rPr>
        <w:t>כי רצה הגורל הערמ</w:t>
      </w:r>
      <w:r w:rsidR="00433318">
        <w:rPr>
          <w:rFonts w:cs="David"/>
          <w:spacing w:val="0"/>
          <w:rtl/>
        </w:rPr>
        <w:t>ומי ואלה הם המתכחשים ביותר), אש</w:t>
      </w:r>
      <w:r w:rsidR="00433318">
        <w:rPr>
          <w:rFonts w:cs="David" w:hint="cs"/>
          <w:spacing w:val="0"/>
          <w:rtl/>
        </w:rPr>
        <w:t>ר</w:t>
      </w:r>
      <w:r w:rsidRPr="00286099">
        <w:rPr>
          <w:rFonts w:cs="David"/>
          <w:spacing w:val="0"/>
          <w:rtl/>
        </w:rPr>
        <w:t xml:space="preserve"> ידעו לספר פרטים מעניינים ורבים יותר על כוונותיו הפוליטיות־חיצוניות של יאיר באותה תקופה של ת</w:t>
      </w:r>
      <w:r w:rsidRPr="00286099">
        <w:rPr>
          <w:rFonts w:cs="David"/>
          <w:spacing w:val="0"/>
          <w:shd w:val="clear" w:color="auto" w:fill="80FFFF"/>
          <w:rtl/>
        </w:rPr>
        <w:t>ש</w:t>
      </w:r>
      <w:r w:rsidRPr="00286099">
        <w:rPr>
          <w:rFonts w:cs="David"/>
          <w:spacing w:val="0"/>
          <w:rtl/>
        </w:rPr>
        <w:t>״א־ת</w:t>
      </w:r>
      <w:r w:rsidRPr="00286099">
        <w:rPr>
          <w:rFonts w:cs="David"/>
          <w:spacing w:val="0"/>
          <w:shd w:val="clear" w:color="auto" w:fill="80FFFF"/>
          <w:rtl/>
        </w:rPr>
        <w:t>ש</w:t>
      </w:r>
      <w:r w:rsidRPr="00286099">
        <w:rPr>
          <w:rFonts w:cs="David"/>
          <w:spacing w:val="0"/>
          <w:rtl/>
        </w:rPr>
        <w:t xml:space="preserve">״ב, אבל על </w:t>
      </w:r>
      <w:r w:rsidRPr="00286099">
        <w:rPr>
          <w:rFonts w:cs="David"/>
          <w:spacing w:val="0"/>
          <w:shd w:val="clear" w:color="auto" w:fill="80FFFF"/>
          <w:rtl/>
        </w:rPr>
        <w:t>ה</w:t>
      </w:r>
      <w:r w:rsidRPr="00286099">
        <w:rPr>
          <w:rFonts w:cs="David"/>
          <w:spacing w:val="0"/>
          <w:rtl/>
        </w:rPr>
        <w:t>ק</w:t>
      </w:r>
      <w:r w:rsidR="00433318">
        <w:rPr>
          <w:rFonts w:cs="David" w:hint="cs"/>
          <w:spacing w:val="0"/>
          <w:shd w:val="clear" w:color="auto" w:fill="80FFFF"/>
          <w:rtl/>
        </w:rPr>
        <w:t>ווים</w:t>
      </w:r>
      <w:r w:rsidRPr="00286099">
        <w:rPr>
          <w:rFonts w:cs="David"/>
          <w:spacing w:val="0"/>
          <w:rtl/>
        </w:rPr>
        <w:t xml:space="preserve"> האידיאולוגיים של יאיר אני רשאי להעיד</w:t>
      </w:r>
      <w:r w:rsidRPr="00286099">
        <w:rPr>
          <w:rFonts w:cs="David"/>
          <w:spacing w:val="0"/>
          <w:shd w:val="clear" w:color="auto" w:fill="80FFFF"/>
          <w:rtl/>
        </w:rPr>
        <w:t>.</w:t>
      </w:r>
      <w:r w:rsidRPr="00286099">
        <w:rPr>
          <w:rFonts w:cs="David"/>
          <w:spacing w:val="0"/>
          <w:rtl/>
        </w:rPr>
        <w:t xml:space="preserve"> הם לא היו חדשים בשבילי. הם היו צפונים בנפש מאגדות </w:t>
      </w:r>
      <w:r w:rsidR="00433318">
        <w:rPr>
          <w:rFonts w:cs="David"/>
          <w:spacing w:val="0"/>
          <w:rtl/>
        </w:rPr>
        <w:t>המשיח, מפרקי תנ״ך, ממראות מאפ</w:t>
      </w:r>
      <w:r w:rsidR="00433318">
        <w:rPr>
          <w:rFonts w:cs="David" w:hint="cs"/>
          <w:spacing w:val="0"/>
          <w:rtl/>
        </w:rPr>
        <w:t>ו.</w:t>
      </w:r>
      <w:r w:rsidRPr="00286099">
        <w:rPr>
          <w:rFonts w:cs="David"/>
          <w:spacing w:val="0"/>
          <w:rtl/>
        </w:rPr>
        <w:t xml:space="preserve"> הם היו גועשים בנפש משירתו של אורי צבי. מושגים </w:t>
      </w:r>
      <w:r w:rsidR="00433318">
        <w:rPr>
          <w:rFonts w:cs="David"/>
          <w:spacing w:val="0"/>
          <w:rtl/>
        </w:rPr>
        <w:t>אלה על מלכות דוד מהיאור עד הפרת</w:t>
      </w:r>
      <w:r w:rsidR="00433318">
        <w:rPr>
          <w:rFonts w:cs="David" w:hint="cs"/>
          <w:spacing w:val="0"/>
          <w:rtl/>
        </w:rPr>
        <w:t>,</w:t>
      </w:r>
      <w:r w:rsidRPr="00286099">
        <w:rPr>
          <w:rFonts w:cs="David"/>
          <w:spacing w:val="0"/>
          <w:rtl/>
        </w:rPr>
        <w:t xml:space="preserve"> העם העברי האדנותי, השליט במזרח התיכון, </w:t>
      </w:r>
      <w:r w:rsidRPr="00286099">
        <w:rPr>
          <w:rFonts w:cs="David"/>
          <w:spacing w:val="0"/>
          <w:shd w:val="clear" w:color="auto" w:fill="80FFFF"/>
          <w:rtl/>
        </w:rPr>
        <w:t>ר</w:t>
      </w:r>
      <w:r w:rsidRPr="00286099">
        <w:rPr>
          <w:rFonts w:cs="David"/>
          <w:spacing w:val="0"/>
          <w:rtl/>
        </w:rPr>
        <w:t>ינ</w:t>
      </w:r>
      <w:r w:rsidRPr="00286099">
        <w:rPr>
          <w:rFonts w:cs="David"/>
          <w:spacing w:val="0"/>
          <w:shd w:val="clear" w:color="auto" w:fill="80FFFF"/>
          <w:rtl/>
        </w:rPr>
        <w:t>ס</w:t>
      </w:r>
      <w:r w:rsidRPr="00286099">
        <w:rPr>
          <w:rFonts w:cs="David"/>
          <w:spacing w:val="0"/>
          <w:rtl/>
        </w:rPr>
        <w:t>נ</w:t>
      </w:r>
      <w:r w:rsidR="00433318">
        <w:rPr>
          <w:rFonts w:cs="David" w:hint="cs"/>
          <w:spacing w:val="0"/>
          <w:shd w:val="clear" w:color="auto" w:fill="80FFFF"/>
          <w:rtl/>
        </w:rPr>
        <w:t>ס</w:t>
      </w:r>
      <w:r w:rsidRPr="00286099">
        <w:rPr>
          <w:rFonts w:cs="David"/>
          <w:spacing w:val="0"/>
          <w:rtl/>
        </w:rPr>
        <w:t xml:space="preserve"> בגוף וברוח, יונקים ממעינות גזע אברהם וראשם בנבואה המחודשת. העתון בשביל האי</w:t>
      </w:r>
      <w:r w:rsidR="00433318">
        <w:rPr>
          <w:rFonts w:cs="David" w:hint="cs"/>
          <w:spacing w:val="0"/>
          <w:rtl/>
        </w:rPr>
        <w:t>נ</w:t>
      </w:r>
      <w:r w:rsidRPr="00286099">
        <w:rPr>
          <w:rFonts w:cs="David"/>
          <w:spacing w:val="0"/>
          <w:rtl/>
        </w:rPr>
        <w:t>טליגנציה היהודית</w:t>
      </w:r>
      <w:r w:rsidRPr="00286099">
        <w:rPr>
          <w:rFonts w:cs="David"/>
          <w:spacing w:val="0"/>
          <w:shd w:val="clear" w:color="auto" w:fill="80FFFF"/>
          <w:rtl/>
        </w:rPr>
        <w:t>־</w:t>
      </w:r>
      <w:r w:rsidRPr="00286099">
        <w:rPr>
          <w:rFonts w:cs="David"/>
          <w:spacing w:val="0"/>
          <w:rtl/>
        </w:rPr>
        <w:t>פולנית, המתבוללת, אשר יאיר הקי</w:t>
      </w:r>
      <w:r w:rsidRPr="00286099">
        <w:rPr>
          <w:rFonts w:cs="David"/>
          <w:spacing w:val="0"/>
          <w:shd w:val="clear" w:color="auto" w:fill="80FFFF"/>
          <w:rtl/>
        </w:rPr>
        <w:t>ם</w:t>
      </w:r>
      <w:r w:rsidRPr="00286099">
        <w:rPr>
          <w:rFonts w:cs="David"/>
          <w:spacing w:val="0"/>
          <w:rtl/>
        </w:rPr>
        <w:t xml:space="preserve"> אותו בפולין, היה שמו בפולני</w:t>
      </w:r>
      <w:r w:rsidRPr="00286099">
        <w:rPr>
          <w:rFonts w:cs="David"/>
          <w:spacing w:val="0"/>
          <w:shd w:val="clear" w:color="auto" w:fill="80FFFF"/>
          <w:rtl/>
        </w:rPr>
        <w:t>ת:</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ירוזולימה רזוולו</w:t>
      </w:r>
      <w:r w:rsidRPr="00286099">
        <w:rPr>
          <w:rFonts w:cs="David"/>
          <w:spacing w:val="0"/>
          <w:shd w:val="clear" w:color="auto" w:fill="80FFFF"/>
          <w:rtl/>
        </w:rPr>
        <w:t>ג</w:t>
      </w:r>
      <w:r w:rsidRPr="00286099">
        <w:rPr>
          <w:rFonts w:cs="David"/>
          <w:spacing w:val="0"/>
          <w:rtl/>
        </w:rPr>
        <w:t>ה</w:t>
      </w:r>
      <w:r w:rsidRPr="00286099">
        <w:rPr>
          <w:rFonts w:cs="David"/>
          <w:spacing w:val="0"/>
          <w:shd w:val="clear" w:color="auto" w:fill="80FFFF"/>
          <w:rtl/>
        </w:rPr>
        <w:t>״</w:t>
      </w:r>
      <w:r w:rsidRPr="00286099">
        <w:rPr>
          <w:rFonts w:cs="David"/>
          <w:spacing w:val="0"/>
          <w:rtl/>
        </w:rPr>
        <w:t xml:space="preserve"> (ירושלים המשוחררת) ולצד כותרתו הפולנית התנוססה הכותרת העברית: </w:t>
      </w:r>
      <w:r w:rsidRPr="00286099">
        <w:rPr>
          <w:rFonts w:cs="David"/>
          <w:spacing w:val="0"/>
          <w:shd w:val="clear" w:color="auto" w:fill="80FFFF"/>
          <w:rtl/>
        </w:rPr>
        <w:t>״</w:t>
      </w:r>
      <w:r w:rsidRPr="00286099">
        <w:rPr>
          <w:rFonts w:cs="David"/>
          <w:spacing w:val="0"/>
          <w:rtl/>
        </w:rPr>
        <w:t>מלכות ישראל בחיל</w:t>
      </w:r>
      <w:r w:rsidRPr="00286099">
        <w:rPr>
          <w:rFonts w:cs="David"/>
          <w:spacing w:val="0"/>
          <w:shd w:val="clear" w:color="auto" w:fill="80FFFF"/>
          <w:rtl/>
        </w:rPr>
        <w:t>״</w:t>
      </w:r>
      <w:r w:rsidRPr="00286099">
        <w:rPr>
          <w:rFonts w:cs="David"/>
          <w:spacing w:val="0"/>
          <w:rtl/>
        </w:rPr>
        <w:t xml:space="preserve"> מושגים אלה לא למדתי מפי יאיר</w:t>
      </w:r>
      <w:r w:rsidR="00433318">
        <w:rPr>
          <w:rFonts w:cs="David" w:hint="cs"/>
          <w:spacing w:val="0"/>
          <w:rtl/>
        </w:rPr>
        <w:t>,</w:t>
      </w:r>
      <w:r w:rsidRPr="00286099">
        <w:rPr>
          <w:rFonts w:cs="David"/>
          <w:spacing w:val="0"/>
          <w:rtl/>
        </w:rPr>
        <w:t xml:space="preserve"> אף כי הם הם שהיו הקדושים לו ביותר. מה שראיתי אצלו חדש הי</w:t>
      </w:r>
      <w:r w:rsidRPr="00286099">
        <w:rPr>
          <w:rFonts w:cs="David"/>
          <w:spacing w:val="0"/>
          <w:shd w:val="clear" w:color="auto" w:fill="80FFFF"/>
          <w:rtl/>
        </w:rPr>
        <w:t>ה:</w:t>
      </w:r>
      <w:r w:rsidRPr="00286099">
        <w:rPr>
          <w:rFonts w:cs="David"/>
          <w:spacing w:val="0"/>
          <w:rtl/>
        </w:rPr>
        <w:t xml:space="preserve"> יציקת מושגים אלה בתאים. תאי השירה הקצובה עם נשק החרוז בכפות</w:t>
      </w:r>
      <w:r w:rsidR="00433318">
        <w:rPr>
          <w:rFonts w:cs="David" w:hint="cs"/>
          <w:spacing w:val="0"/>
          <w:rtl/>
        </w:rPr>
        <w:t>-</w:t>
      </w:r>
      <w:r w:rsidRPr="00286099">
        <w:rPr>
          <w:rFonts w:cs="David"/>
          <w:spacing w:val="0"/>
          <w:rtl/>
        </w:rPr>
        <w:t>השורות, ותאי</w:t>
      </w:r>
      <w:r w:rsidR="00433318">
        <w:rPr>
          <w:rFonts w:cs="David" w:hint="cs"/>
          <w:spacing w:val="0"/>
          <w:shd w:val="clear" w:color="auto" w:fill="80FFFF"/>
          <w:rtl/>
        </w:rPr>
        <w:t>-</w:t>
      </w:r>
      <w:r w:rsidRPr="00286099">
        <w:rPr>
          <w:rFonts w:cs="David"/>
          <w:spacing w:val="0"/>
          <w:rtl/>
        </w:rPr>
        <w:t>לוחמי</w:t>
      </w:r>
      <w:r w:rsidR="00433318">
        <w:rPr>
          <w:rFonts w:cs="David" w:hint="cs"/>
          <w:spacing w:val="0"/>
          <w:shd w:val="clear" w:color="auto" w:fill="80FFFF"/>
          <w:rtl/>
        </w:rPr>
        <w:t>-</w:t>
      </w:r>
      <w:r w:rsidRPr="00286099">
        <w:rPr>
          <w:rFonts w:cs="David"/>
          <w:spacing w:val="0"/>
          <w:rtl/>
        </w:rPr>
        <w:t xml:space="preserve">חרות עם </w:t>
      </w:r>
      <w:r w:rsidRPr="00286099">
        <w:rPr>
          <w:rFonts w:cs="David"/>
          <w:spacing w:val="0"/>
          <w:shd w:val="clear" w:color="auto" w:fill="80FFFF"/>
          <w:rtl/>
        </w:rPr>
        <w:t>נ</w:t>
      </w:r>
      <w:r w:rsidRPr="00286099">
        <w:rPr>
          <w:rFonts w:cs="David"/>
          <w:spacing w:val="0"/>
          <w:rtl/>
        </w:rPr>
        <w:t>שק־רמו</w:t>
      </w:r>
      <w:r w:rsidR="00433318">
        <w:rPr>
          <w:rFonts w:cs="David" w:hint="cs"/>
          <w:spacing w:val="0"/>
          <w:shd w:val="clear" w:color="auto" w:fill="80FFFF"/>
          <w:rtl/>
        </w:rPr>
        <w:t>ן-</w:t>
      </w:r>
      <w:r w:rsidRPr="00286099">
        <w:rPr>
          <w:rFonts w:cs="David"/>
          <w:spacing w:val="0"/>
          <w:rtl/>
        </w:rPr>
        <w:t>ואקדח בידים להגשים את תנאי היסוד הדרושים למלוי כסופי המלכות הגדולה. והוא כולו</w:t>
      </w:r>
      <w:r w:rsidR="00433318">
        <w:rPr>
          <w:rFonts w:cs="David" w:hint="cs"/>
          <w:spacing w:val="0"/>
          <w:rtl/>
        </w:rPr>
        <w:t>,</w:t>
      </w:r>
      <w:r w:rsidRPr="00286099">
        <w:rPr>
          <w:rFonts w:cs="David"/>
          <w:spacing w:val="0"/>
          <w:rtl/>
        </w:rPr>
        <w:t xml:space="preserve"> והוא עצמו, הוא גופו </w:t>
      </w:r>
      <w:r w:rsidRPr="00286099">
        <w:rPr>
          <w:rFonts w:cs="David"/>
          <w:spacing w:val="0"/>
          <w:shd w:val="clear" w:color="auto" w:fill="80FFFF"/>
          <w:rtl/>
        </w:rPr>
        <w:t>—</w:t>
      </w:r>
      <w:r w:rsidRPr="00286099">
        <w:rPr>
          <w:rFonts w:cs="David"/>
          <w:spacing w:val="0"/>
          <w:rtl/>
        </w:rPr>
        <w:t xml:space="preserve"> שיר כזה, ברזל כזה יצוק</w:t>
      </w:r>
      <w:r w:rsidR="00433318">
        <w:rPr>
          <w:rFonts w:cs="David" w:hint="cs"/>
          <w:spacing w:val="0"/>
          <w:shd w:val="clear" w:color="auto" w:fill="80FFFF"/>
          <w:rtl/>
        </w:rPr>
        <w:t>-</w:t>
      </w:r>
      <w:r w:rsidRPr="00286099">
        <w:rPr>
          <w:rFonts w:cs="David"/>
          <w:spacing w:val="0"/>
          <w:rtl/>
        </w:rPr>
        <w:t>הכ</w:t>
      </w:r>
      <w:r w:rsidRPr="00286099">
        <w:rPr>
          <w:rFonts w:cs="David"/>
          <w:spacing w:val="0"/>
          <w:shd w:val="clear" w:color="auto" w:fill="80FFFF"/>
          <w:rtl/>
        </w:rPr>
        <w:t>ס</w:t>
      </w:r>
      <w:r w:rsidRPr="00286099">
        <w:rPr>
          <w:rFonts w:cs="David"/>
          <w:spacing w:val="0"/>
          <w:rtl/>
        </w:rPr>
        <w:t>ופים.</w:t>
      </w:r>
    </w:p>
    <w:p w:rsidR="00B17B3A" w:rsidRPr="00286099" w:rsidRDefault="003E378A" w:rsidP="00286099">
      <w:pPr>
        <w:pStyle w:val="Heading420"/>
        <w:keepNext/>
        <w:keepLines/>
        <w:shd w:val="clear" w:color="auto" w:fill="auto"/>
        <w:spacing w:before="0" w:after="104" w:line="360" w:lineRule="auto"/>
        <w:ind w:left="3120"/>
        <w:rPr>
          <w:rFonts w:cs="David"/>
          <w:rtl/>
        </w:rPr>
      </w:pPr>
      <w:bookmarkStart w:id="32" w:name="bookmark41"/>
      <w:r w:rsidRPr="00286099">
        <w:rPr>
          <w:rFonts w:cs="David"/>
          <w:rtl/>
        </w:rPr>
        <w:t>ד. שבט תש״ב</w:t>
      </w:r>
      <w:bookmarkEnd w:id="32"/>
    </w:p>
    <w:p w:rsidR="00B17B3A" w:rsidRPr="00286099" w:rsidRDefault="003E378A" w:rsidP="00286099">
      <w:pPr>
        <w:pStyle w:val="Bodytext1"/>
        <w:shd w:val="clear" w:color="auto" w:fill="auto"/>
        <w:spacing w:line="360" w:lineRule="auto"/>
        <w:ind w:left="60" w:firstLine="660"/>
        <w:rPr>
          <w:rFonts w:cs="David"/>
          <w:spacing w:val="0"/>
          <w:rtl/>
        </w:rPr>
      </w:pPr>
      <w:r w:rsidRPr="00286099">
        <w:rPr>
          <w:rFonts w:cs="David"/>
          <w:spacing w:val="0"/>
          <w:rtl/>
        </w:rPr>
        <w:t>המאורעות התדרדרו במהירות מטורפת.</w:t>
      </w:r>
    </w:p>
    <w:p w:rsidR="00B17B3A" w:rsidRPr="00286099" w:rsidRDefault="003E378A" w:rsidP="00036970">
      <w:pPr>
        <w:pStyle w:val="Bodytext1"/>
        <w:shd w:val="clear" w:color="auto" w:fill="auto"/>
        <w:spacing w:line="360" w:lineRule="auto"/>
        <w:ind w:left="60" w:right="40" w:firstLine="660"/>
        <w:rPr>
          <w:rFonts w:cs="David"/>
          <w:spacing w:val="0"/>
          <w:rtl/>
        </w:rPr>
      </w:pPr>
      <w:r w:rsidRPr="00286099">
        <w:rPr>
          <w:rFonts w:cs="David"/>
          <w:spacing w:val="0"/>
          <w:rtl/>
        </w:rPr>
        <w:t>כשל</w:t>
      </w:r>
      <w:r w:rsidR="00036970">
        <w:rPr>
          <w:rFonts w:cs="David" w:hint="cs"/>
          <w:spacing w:val="0"/>
          <w:rtl/>
        </w:rPr>
        <w:t>ון</w:t>
      </w:r>
      <w:r w:rsidRPr="00286099">
        <w:rPr>
          <w:rFonts w:cs="David"/>
          <w:spacing w:val="0"/>
          <w:rtl/>
        </w:rPr>
        <w:t xml:space="preserve"> ברחוב יעל. ודאי היה מתעורר רעש גם אילו הצליחה הפעולה, אילו נפגעו כפי שתוכ</w:t>
      </w:r>
      <w:r w:rsidR="00036970">
        <w:rPr>
          <w:rFonts w:cs="David" w:hint="cs"/>
          <w:spacing w:val="0"/>
          <w:rtl/>
        </w:rPr>
        <w:t>נ</w:t>
      </w:r>
      <w:r w:rsidRPr="00286099">
        <w:rPr>
          <w:rFonts w:cs="David"/>
          <w:spacing w:val="0"/>
          <w:rtl/>
        </w:rPr>
        <w:t>ן: הקצינים הבריטיים. גם במקרה זה ספק הוא אם היה הגיון דוקא ברגע זה ודוקא בפעולה כזו. פגיעה בראשי השלטון היתה יותר מוצדקת מאשר בשלוחות נמוכות. ומה עוד, א</w:t>
      </w:r>
      <w:r w:rsidR="00036970">
        <w:rPr>
          <w:rFonts w:cs="David" w:hint="cs"/>
          <w:spacing w:val="0"/>
          <w:rtl/>
        </w:rPr>
        <w:t>ם</w:t>
      </w:r>
      <w:r w:rsidRPr="00286099">
        <w:rPr>
          <w:rFonts w:cs="David"/>
          <w:spacing w:val="0"/>
          <w:rtl/>
        </w:rPr>
        <w:t xml:space="preserve"> השלוחות שנפגעו היו כמו להכעיס שני קצינים יהודים, אי אפשר היה להציל את מצב הרוחות ברחוב על ידי ההסברה שניתנה</w:t>
      </w:r>
      <w:r w:rsidR="00036970">
        <w:rPr>
          <w:rFonts w:cs="David" w:hint="cs"/>
          <w:spacing w:val="0"/>
          <w:rtl/>
        </w:rPr>
        <w:t>,</w:t>
      </w:r>
      <w:r w:rsidRPr="00286099">
        <w:rPr>
          <w:rFonts w:cs="David"/>
          <w:spacing w:val="0"/>
          <w:rtl/>
        </w:rPr>
        <w:t xml:space="preserve"> שהקצין שיף היה נבל, שהוא התנ</w:t>
      </w:r>
      <w:r w:rsidR="00036970">
        <w:rPr>
          <w:rFonts w:cs="David"/>
          <w:spacing w:val="0"/>
          <w:rtl/>
        </w:rPr>
        <w:t>פל על הפגנת פועלים בפתח תקוה וכ</w:t>
      </w:r>
      <w:r w:rsidR="00036970">
        <w:rPr>
          <w:rFonts w:cs="David" w:hint="cs"/>
          <w:spacing w:val="0"/>
          <w:rtl/>
        </w:rPr>
        <w:t>ו'</w:t>
      </w:r>
      <w:r w:rsidRPr="00286099">
        <w:rPr>
          <w:rFonts w:cs="David"/>
          <w:spacing w:val="0"/>
          <w:rtl/>
        </w:rPr>
        <w:t>. אפילו האדם ברחוב שהאמין בדבר</w:t>
      </w:r>
      <w:r w:rsidR="00036970">
        <w:rPr>
          <w:rFonts w:cs="David" w:hint="cs"/>
          <w:spacing w:val="0"/>
          <w:rtl/>
        </w:rPr>
        <w:t>,</w:t>
      </w:r>
      <w:r w:rsidRPr="00286099">
        <w:rPr>
          <w:rFonts w:cs="David"/>
          <w:spacing w:val="0"/>
          <w:rtl/>
        </w:rPr>
        <w:t xml:space="preserve"> לא יכול היה, ובצדק לא יכל היה</w:t>
      </w:r>
      <w:r w:rsidR="00036970">
        <w:rPr>
          <w:rFonts w:cs="David" w:hint="cs"/>
          <w:spacing w:val="0"/>
          <w:rtl/>
        </w:rPr>
        <w:t>,</w:t>
      </w:r>
      <w:r w:rsidRPr="00286099">
        <w:rPr>
          <w:rFonts w:cs="David"/>
          <w:spacing w:val="0"/>
          <w:rtl/>
        </w:rPr>
        <w:t xml:space="preserve"> להצדיק את העונש המכסימלי הזה מצד קבוצה פוליטית מחתרתית. מותו של הנפגע הבריטי נתן לכאורה היאחזות חדשה. הוא הוא אשר </w:t>
      </w:r>
      <w:r w:rsidR="00036970">
        <w:rPr>
          <w:rFonts w:cs="David" w:hint="cs"/>
          <w:spacing w:val="0"/>
          <w:rtl/>
        </w:rPr>
        <w:t>ת</w:t>
      </w:r>
      <w:r w:rsidRPr="00286099">
        <w:rPr>
          <w:rFonts w:cs="David"/>
          <w:spacing w:val="0"/>
          <w:rtl/>
        </w:rPr>
        <w:t>לה את בן־יו</w:t>
      </w:r>
      <w:r w:rsidRPr="00286099">
        <w:rPr>
          <w:rFonts w:cs="David"/>
          <w:spacing w:val="0"/>
          <w:shd w:val="clear" w:color="auto" w:fill="80FFFF"/>
          <w:rtl/>
        </w:rPr>
        <w:t>ס</w:t>
      </w:r>
      <w:r w:rsidRPr="00286099">
        <w:rPr>
          <w:rFonts w:cs="David"/>
          <w:spacing w:val="0"/>
          <w:rtl/>
        </w:rPr>
        <w:t>ף</w:t>
      </w:r>
      <w:r w:rsidRPr="00286099">
        <w:rPr>
          <w:rFonts w:cs="David"/>
          <w:spacing w:val="0"/>
          <w:shd w:val="clear" w:color="auto" w:fill="80FFFF"/>
          <w:rtl/>
        </w:rPr>
        <w:t>.</w:t>
      </w:r>
      <w:r w:rsidR="00036970">
        <w:rPr>
          <w:rFonts w:cs="David"/>
          <w:spacing w:val="0"/>
          <w:rtl/>
        </w:rPr>
        <w:t xml:space="preserve"> וגם זה לא היה משכנע. ברו</w:t>
      </w:r>
      <w:r w:rsidR="00036970">
        <w:rPr>
          <w:rFonts w:cs="David" w:hint="cs"/>
          <w:spacing w:val="0"/>
          <w:rtl/>
        </w:rPr>
        <w:t>ר</w:t>
      </w:r>
      <w:r w:rsidRPr="00286099">
        <w:rPr>
          <w:rFonts w:cs="David"/>
          <w:spacing w:val="0"/>
          <w:rtl/>
        </w:rPr>
        <w:t xml:space="preserve"> היה שגם כאן מקרה. ופרשת ב</w:t>
      </w:r>
      <w:r w:rsidR="00036970">
        <w:rPr>
          <w:rFonts w:cs="David" w:hint="cs"/>
          <w:spacing w:val="0"/>
          <w:shd w:val="clear" w:color="auto" w:fill="80FFFF"/>
          <w:rtl/>
        </w:rPr>
        <w:t>ן-</w:t>
      </w:r>
      <w:r w:rsidRPr="00286099">
        <w:rPr>
          <w:rFonts w:cs="David"/>
          <w:spacing w:val="0"/>
          <w:rtl/>
        </w:rPr>
        <w:t>יו</w:t>
      </w:r>
      <w:r w:rsidRPr="00286099">
        <w:rPr>
          <w:rFonts w:cs="David"/>
          <w:spacing w:val="0"/>
          <w:shd w:val="clear" w:color="auto" w:fill="80FFFF"/>
          <w:rtl/>
        </w:rPr>
        <w:t>ס</w:t>
      </w:r>
      <w:r w:rsidRPr="00286099">
        <w:rPr>
          <w:rFonts w:cs="David"/>
          <w:spacing w:val="0"/>
          <w:rtl/>
        </w:rPr>
        <w:t>ף כב</w:t>
      </w:r>
      <w:r w:rsidR="00036970">
        <w:rPr>
          <w:rFonts w:cs="David" w:hint="cs"/>
          <w:spacing w:val="0"/>
          <w:rtl/>
        </w:rPr>
        <w:t>ר</w:t>
      </w:r>
      <w:r w:rsidRPr="00286099">
        <w:rPr>
          <w:rFonts w:cs="David"/>
          <w:spacing w:val="0"/>
          <w:rtl/>
        </w:rPr>
        <w:t xml:space="preserve"> רחוקה. תגובה נגד תליינו טובה מיד. כעבור </w:t>
      </w:r>
      <w:r w:rsidR="00036970">
        <w:rPr>
          <w:rFonts w:cs="David"/>
          <w:spacing w:val="0"/>
          <w:rtl/>
        </w:rPr>
        <w:t>זמן החשבון נעשה פוליטי ולא אישי</w:t>
      </w:r>
      <w:r w:rsidR="00036970">
        <w:rPr>
          <w:rFonts w:cs="David" w:hint="cs"/>
          <w:spacing w:val="0"/>
          <w:rtl/>
        </w:rPr>
        <w:t>.</w:t>
      </w:r>
    </w:p>
    <w:p w:rsidR="00B17B3A" w:rsidRPr="00286099" w:rsidRDefault="003E378A" w:rsidP="00036970">
      <w:pPr>
        <w:pStyle w:val="Bodytext1"/>
        <w:shd w:val="clear" w:color="auto" w:fill="auto"/>
        <w:spacing w:line="360" w:lineRule="auto"/>
        <w:ind w:left="60" w:right="40" w:firstLine="660"/>
        <w:rPr>
          <w:rFonts w:cs="David"/>
          <w:spacing w:val="0"/>
          <w:rtl/>
        </w:rPr>
      </w:pPr>
      <w:r w:rsidRPr="00286099">
        <w:rPr>
          <w:rFonts w:cs="David"/>
          <w:spacing w:val="0"/>
          <w:rtl/>
        </w:rPr>
        <w:t>בתוך השורות הית</w:t>
      </w:r>
      <w:r w:rsidR="00036970">
        <w:rPr>
          <w:rFonts w:cs="David" w:hint="cs"/>
          <w:spacing w:val="0"/>
          <w:shd w:val="clear" w:color="auto" w:fill="80FFFF"/>
          <w:rtl/>
        </w:rPr>
        <w:t>ה</w:t>
      </w:r>
      <w:r w:rsidRPr="00286099">
        <w:rPr>
          <w:rFonts w:cs="David"/>
          <w:spacing w:val="0"/>
          <w:rtl/>
        </w:rPr>
        <w:t xml:space="preserve"> התעוררות זמן </w:t>
      </w:r>
      <w:r w:rsidR="00036970">
        <w:rPr>
          <w:rFonts w:cs="David"/>
          <w:spacing w:val="0"/>
          <w:rtl/>
        </w:rPr>
        <w:t>מה בגלל כושר הביצוע</w:t>
      </w:r>
      <w:r w:rsidR="00036970">
        <w:rPr>
          <w:rFonts w:cs="David" w:hint="cs"/>
          <w:spacing w:val="0"/>
          <w:rtl/>
        </w:rPr>
        <w:t>.</w:t>
      </w:r>
      <w:r w:rsidRPr="00286099">
        <w:rPr>
          <w:rFonts w:cs="David"/>
          <w:spacing w:val="0"/>
          <w:rtl/>
        </w:rPr>
        <w:t xml:space="preserve"> ההמצאה (פצו</w:t>
      </w:r>
      <w:r w:rsidRPr="00286099">
        <w:rPr>
          <w:rFonts w:cs="David"/>
          <w:spacing w:val="0"/>
          <w:shd w:val="clear" w:color="auto" w:fill="80FFFF"/>
          <w:rtl/>
        </w:rPr>
        <w:t>ץ</w:t>
      </w:r>
      <w:r w:rsidRPr="00286099">
        <w:rPr>
          <w:rFonts w:cs="David"/>
          <w:spacing w:val="0"/>
          <w:rtl/>
        </w:rPr>
        <w:t xml:space="preserve"> קל בחדר על גג</w:t>
      </w:r>
      <w:r w:rsidR="00036970">
        <w:rPr>
          <w:rFonts w:cs="David" w:hint="cs"/>
          <w:spacing w:val="0"/>
          <w:rtl/>
        </w:rPr>
        <w:t>,</w:t>
      </w:r>
      <w:r w:rsidRPr="00286099">
        <w:rPr>
          <w:rFonts w:cs="David"/>
          <w:spacing w:val="0"/>
          <w:rtl/>
        </w:rPr>
        <w:t xml:space="preserve"> </w:t>
      </w:r>
      <w:r w:rsidRPr="00286099">
        <w:rPr>
          <w:rFonts w:cs="David"/>
          <w:spacing w:val="0"/>
          <w:shd w:val="clear" w:color="auto" w:fill="80FFFF"/>
          <w:rtl/>
        </w:rPr>
        <w:t>פצ</w:t>
      </w:r>
      <w:r w:rsidR="00036970">
        <w:rPr>
          <w:rFonts w:cs="David" w:hint="cs"/>
          <w:spacing w:val="0"/>
          <w:rtl/>
        </w:rPr>
        <w:t>וץ</w:t>
      </w:r>
      <w:r w:rsidRPr="00286099">
        <w:rPr>
          <w:rFonts w:cs="David"/>
          <w:spacing w:val="0"/>
          <w:rtl/>
        </w:rPr>
        <w:t xml:space="preserve"> חזק של מוקש בסף עם כניסת הקצינים החוקרים). אבל</w:t>
      </w:r>
      <w:r w:rsidR="00036970">
        <w:rPr>
          <w:rFonts w:cs="David" w:hint="cs"/>
          <w:spacing w:val="0"/>
          <w:rtl/>
        </w:rPr>
        <w:t xml:space="preserve"> </w:t>
      </w:r>
      <w:r w:rsidRPr="00286099">
        <w:rPr>
          <w:rFonts w:cs="David"/>
          <w:spacing w:val="0"/>
          <w:rtl/>
        </w:rPr>
        <w:t>אף זה רק לרגע. המחנק שנוצר בשנה האחרונה תבע יציאה למרחב פוליטי</w:t>
      </w:r>
      <w:r w:rsidRPr="00286099">
        <w:rPr>
          <w:rFonts w:cs="David"/>
          <w:spacing w:val="0"/>
          <w:shd w:val="clear" w:color="auto" w:fill="80FFFF"/>
          <w:rtl/>
        </w:rPr>
        <w:t>,</w:t>
      </w:r>
      <w:r w:rsidRPr="00286099">
        <w:rPr>
          <w:rFonts w:cs="David"/>
          <w:spacing w:val="0"/>
          <w:rtl/>
        </w:rPr>
        <w:t xml:space="preserve"> נשימה עמוקה. המחנק חזר ל</w:t>
      </w:r>
      <w:r w:rsidRPr="00286099">
        <w:rPr>
          <w:rFonts w:cs="David"/>
          <w:spacing w:val="0"/>
          <w:shd w:val="clear" w:color="auto" w:fill="80FFFF"/>
          <w:rtl/>
        </w:rPr>
        <w:t>כ</w:t>
      </w:r>
      <w:r w:rsidRPr="00286099">
        <w:rPr>
          <w:rFonts w:cs="David"/>
          <w:spacing w:val="0"/>
          <w:rtl/>
        </w:rPr>
        <w:t>שהיה.</w:t>
      </w:r>
    </w:p>
    <w:p w:rsidR="00B17B3A" w:rsidRPr="00286099" w:rsidRDefault="003E378A" w:rsidP="00286099">
      <w:pPr>
        <w:pStyle w:val="Bodytext1"/>
        <w:shd w:val="clear" w:color="auto" w:fill="auto"/>
        <w:spacing w:line="360" w:lineRule="auto"/>
        <w:ind w:left="40" w:right="40" w:firstLine="640"/>
        <w:rPr>
          <w:rFonts w:cs="David"/>
          <w:spacing w:val="0"/>
          <w:rtl/>
        </w:rPr>
      </w:pPr>
      <w:r w:rsidRPr="00286099">
        <w:rPr>
          <w:rFonts w:cs="David"/>
          <w:spacing w:val="0"/>
          <w:rtl/>
        </w:rPr>
        <w:t>כשלון רודף כשלון. שני יהודים מקריים הרוגים ושני בחורים תפושים בשעת שוד של אלף לירות, אף זה לא עודד. מעגל הק</w:t>
      </w:r>
      <w:r w:rsidRPr="00286099">
        <w:rPr>
          <w:rFonts w:cs="David"/>
          <w:spacing w:val="0"/>
          <w:shd w:val="clear" w:color="auto" w:fill="80FFFF"/>
          <w:rtl/>
        </w:rPr>
        <w:t>ס</w:t>
      </w:r>
      <w:r w:rsidRPr="00286099">
        <w:rPr>
          <w:rFonts w:cs="David"/>
          <w:spacing w:val="0"/>
          <w:rtl/>
        </w:rPr>
        <w:t>מים מתהדק. האוי</w:t>
      </w:r>
      <w:r w:rsidRPr="00286099">
        <w:rPr>
          <w:rFonts w:cs="David"/>
          <w:spacing w:val="0"/>
          <w:shd w:val="clear" w:color="auto" w:fill="80FFFF"/>
          <w:rtl/>
        </w:rPr>
        <w:t>ר</w:t>
      </w:r>
      <w:r w:rsidRPr="00286099">
        <w:rPr>
          <w:rFonts w:cs="David"/>
          <w:spacing w:val="0"/>
          <w:rtl/>
        </w:rPr>
        <w:t>ה ברחוב עויינת</w:t>
      </w:r>
      <w:r w:rsidRPr="00286099">
        <w:rPr>
          <w:rFonts w:cs="David"/>
          <w:spacing w:val="0"/>
          <w:shd w:val="clear" w:color="auto" w:fill="80FFFF"/>
          <w:rtl/>
        </w:rPr>
        <w:t>.</w:t>
      </w:r>
      <w:r w:rsidRPr="00286099">
        <w:rPr>
          <w:rFonts w:cs="David"/>
          <w:spacing w:val="0"/>
          <w:rtl/>
        </w:rPr>
        <w:t xml:space="preserve"> השלטון הבריטי יודע זאת ומנצל במלוא הקיטו</w:t>
      </w:r>
      <w:r w:rsidRPr="00286099">
        <w:rPr>
          <w:rFonts w:cs="David"/>
          <w:spacing w:val="0"/>
          <w:shd w:val="clear" w:color="auto" w:fill="80FFFF"/>
          <w:rtl/>
        </w:rPr>
        <w:t>ר:</w:t>
      </w:r>
      <w:r w:rsidRPr="00286099">
        <w:rPr>
          <w:rFonts w:cs="David"/>
          <w:spacing w:val="0"/>
          <w:rtl/>
        </w:rPr>
        <w:t xml:space="preserve"> תמונות על הקירות</w:t>
      </w:r>
      <w:r w:rsidRPr="00286099">
        <w:rPr>
          <w:rFonts w:cs="David"/>
          <w:spacing w:val="0"/>
          <w:shd w:val="clear" w:color="auto" w:fill="80FFFF"/>
          <w:rtl/>
        </w:rPr>
        <w:t>..</w:t>
      </w:r>
      <w:r w:rsidRPr="00286099">
        <w:rPr>
          <w:rFonts w:cs="David"/>
          <w:spacing w:val="0"/>
          <w:rtl/>
        </w:rPr>
        <w:t xml:space="preserve"> תמונות לפרסים. גם בע</w:t>
      </w:r>
      <w:r w:rsidRPr="00286099">
        <w:rPr>
          <w:rFonts w:cs="David"/>
          <w:spacing w:val="0"/>
          <w:shd w:val="clear" w:color="auto" w:fill="80FFFF"/>
          <w:rtl/>
        </w:rPr>
        <w:t>ת</w:t>
      </w:r>
      <w:r w:rsidRPr="00286099">
        <w:rPr>
          <w:rFonts w:cs="David"/>
          <w:spacing w:val="0"/>
          <w:rtl/>
        </w:rPr>
        <w:t>ונות. לצד הכספי אין ערך. לא בגלל הכסף יסגיר היהודי</w:t>
      </w:r>
      <w:r w:rsidRPr="00286099">
        <w:rPr>
          <w:rFonts w:cs="David"/>
          <w:spacing w:val="0"/>
          <w:shd w:val="clear" w:color="auto" w:fill="80FFFF"/>
          <w:rtl/>
        </w:rPr>
        <w:t>.</w:t>
      </w:r>
      <w:r w:rsidRPr="00286099">
        <w:rPr>
          <w:rFonts w:cs="David"/>
          <w:spacing w:val="0"/>
          <w:rtl/>
        </w:rPr>
        <w:t xml:space="preserve"> נוצרה אוירה של שנאה איומה וזה מסוכן מהפיתוי הכספי.</w:t>
      </w:r>
    </w:p>
    <w:p w:rsidR="00B17B3A" w:rsidRPr="00286099" w:rsidRDefault="003E378A" w:rsidP="00286099">
      <w:pPr>
        <w:pStyle w:val="Bodytext1"/>
        <w:shd w:val="clear" w:color="auto" w:fill="auto"/>
        <w:spacing w:line="360" w:lineRule="auto"/>
        <w:ind w:left="40" w:right="40" w:firstLine="640"/>
        <w:rPr>
          <w:rFonts w:cs="David"/>
          <w:spacing w:val="0"/>
          <w:rtl/>
        </w:rPr>
      </w:pPr>
      <w:r w:rsidRPr="00286099">
        <w:rPr>
          <w:rFonts w:cs="David"/>
          <w:spacing w:val="0"/>
          <w:rtl/>
        </w:rPr>
        <w:t>מכה נוספ</w:t>
      </w:r>
      <w:r w:rsidRPr="00286099">
        <w:rPr>
          <w:rFonts w:cs="David"/>
          <w:spacing w:val="0"/>
          <w:shd w:val="clear" w:color="auto" w:fill="80FFFF"/>
          <w:rtl/>
        </w:rPr>
        <w:t>ת:</w:t>
      </w:r>
      <w:r w:rsidRPr="00286099">
        <w:rPr>
          <w:rFonts w:cs="David"/>
          <w:spacing w:val="0"/>
          <w:rtl/>
        </w:rPr>
        <w:t xml:space="preserve"> מבין אלה שתמונותיהם מתפרסמות מסגירים את עצמם. אותנו זה לא מפתיע. הרי אלה הם ברובם אנשים שנשברו מזמן. אבל על הצבור ז</w:t>
      </w:r>
      <w:r w:rsidRPr="00286099">
        <w:rPr>
          <w:rFonts w:cs="David"/>
          <w:spacing w:val="0"/>
          <w:shd w:val="clear" w:color="auto" w:fill="80FFFF"/>
          <w:rtl/>
        </w:rPr>
        <w:t>ה</w:t>
      </w:r>
      <w:r w:rsidRPr="00286099">
        <w:rPr>
          <w:rFonts w:cs="David"/>
          <w:spacing w:val="0"/>
          <w:rtl/>
        </w:rPr>
        <w:t xml:space="preserve"> משפיע. סימני התפוררות. דרושים עצבי ברזל.</w:t>
      </w:r>
    </w:p>
    <w:p w:rsidR="00B17B3A" w:rsidRPr="00286099" w:rsidRDefault="003E378A" w:rsidP="00036970">
      <w:pPr>
        <w:pStyle w:val="Bodytext1"/>
        <w:shd w:val="clear" w:color="auto" w:fill="auto"/>
        <w:spacing w:line="360" w:lineRule="auto"/>
        <w:ind w:left="40" w:right="40" w:firstLine="640"/>
        <w:rPr>
          <w:rFonts w:cs="David"/>
          <w:spacing w:val="0"/>
          <w:rtl/>
        </w:rPr>
      </w:pPr>
      <w:r w:rsidRPr="00286099">
        <w:rPr>
          <w:rFonts w:cs="David"/>
          <w:spacing w:val="0"/>
          <w:rtl/>
        </w:rPr>
        <w:t xml:space="preserve">כן. גם </w:t>
      </w:r>
      <w:r w:rsidRPr="00286099">
        <w:rPr>
          <w:rFonts w:cs="David"/>
          <w:spacing w:val="0"/>
          <w:shd w:val="clear" w:color="auto" w:fill="80FFFF"/>
          <w:rtl/>
        </w:rPr>
        <w:t>״</w:t>
      </w:r>
      <w:r w:rsidRPr="00286099">
        <w:rPr>
          <w:rFonts w:cs="David"/>
          <w:spacing w:val="0"/>
          <w:rtl/>
        </w:rPr>
        <w:t>המשקיף</w:t>
      </w:r>
      <w:r w:rsidRPr="00286099">
        <w:rPr>
          <w:rFonts w:cs="David"/>
          <w:spacing w:val="0"/>
          <w:shd w:val="clear" w:color="auto" w:fill="80FFFF"/>
          <w:rtl/>
        </w:rPr>
        <w:t>״</w:t>
      </w:r>
      <w:r w:rsidRPr="00286099">
        <w:rPr>
          <w:rFonts w:cs="David"/>
          <w:spacing w:val="0"/>
          <w:rtl/>
        </w:rPr>
        <w:t xml:space="preserve"> מפרסם את תמונת יאיר. וג</w:t>
      </w:r>
      <w:r w:rsidR="00036970">
        <w:rPr>
          <w:rFonts w:cs="David" w:hint="cs"/>
          <w:spacing w:val="0"/>
          <w:rtl/>
        </w:rPr>
        <w:t>ם</w:t>
      </w:r>
      <w:r w:rsidRPr="00286099">
        <w:rPr>
          <w:rFonts w:cs="David"/>
          <w:spacing w:val="0"/>
          <w:rtl/>
        </w:rPr>
        <w:t xml:space="preserve"> מאמר ראשי נדפס בו, המביע את התקוה שהמשטרה תדע למצוא את האשמים. </w:t>
      </w:r>
      <w:r w:rsidRPr="00286099">
        <w:rPr>
          <w:rFonts w:cs="David"/>
          <w:spacing w:val="0"/>
          <w:shd w:val="clear" w:color="auto" w:fill="80FFFF"/>
          <w:rtl/>
        </w:rPr>
        <w:t>״</w:t>
      </w:r>
      <w:r w:rsidRPr="00286099">
        <w:rPr>
          <w:rFonts w:cs="David"/>
          <w:spacing w:val="0"/>
          <w:rtl/>
        </w:rPr>
        <w:t>המשטרה נדרשת לאחוז באמצעים</w:t>
      </w:r>
      <w:r w:rsidRPr="00286099">
        <w:rPr>
          <w:rFonts w:cs="David"/>
          <w:spacing w:val="0"/>
          <w:shd w:val="clear" w:color="auto" w:fill="80FFFF"/>
          <w:rtl/>
        </w:rPr>
        <w:t>״.</w:t>
      </w:r>
      <w:r w:rsidRPr="00286099">
        <w:rPr>
          <w:rFonts w:cs="David"/>
          <w:spacing w:val="0"/>
          <w:rtl/>
        </w:rPr>
        <w:t xml:space="preserve"> כך בעתון </w:t>
      </w:r>
      <w:r w:rsidRPr="00286099">
        <w:rPr>
          <w:rFonts w:cs="David"/>
          <w:spacing w:val="0"/>
          <w:shd w:val="clear" w:color="auto" w:fill="80FFFF"/>
          <w:rtl/>
        </w:rPr>
        <w:t>״</w:t>
      </w:r>
      <w:r w:rsidRPr="00286099">
        <w:rPr>
          <w:rFonts w:cs="David"/>
          <w:spacing w:val="0"/>
          <w:rtl/>
        </w:rPr>
        <w:t>הלאומי</w:t>
      </w:r>
      <w:r w:rsidRPr="00286099">
        <w:rPr>
          <w:rFonts w:cs="David"/>
          <w:spacing w:val="0"/>
          <w:shd w:val="clear" w:color="auto" w:fill="80FFFF"/>
          <w:rtl/>
        </w:rPr>
        <w:t>״</w:t>
      </w:r>
      <w:r w:rsidRPr="00286099">
        <w:rPr>
          <w:rFonts w:cs="David"/>
          <w:spacing w:val="0"/>
          <w:rtl/>
        </w:rPr>
        <w:t xml:space="preserve"> ורק המס</w:t>
      </w:r>
      <w:r w:rsidRPr="00286099">
        <w:rPr>
          <w:rFonts w:cs="David"/>
          <w:spacing w:val="0"/>
          <w:shd w:val="clear" w:color="auto" w:fill="80FFFF"/>
          <w:rtl/>
        </w:rPr>
        <w:t>גר</w:t>
      </w:r>
      <w:r w:rsidRPr="00286099">
        <w:rPr>
          <w:rFonts w:cs="David"/>
          <w:spacing w:val="0"/>
          <w:rtl/>
        </w:rPr>
        <w:t>ת הש</w:t>
      </w:r>
      <w:r w:rsidRPr="00286099">
        <w:rPr>
          <w:rFonts w:cs="David"/>
          <w:spacing w:val="0"/>
          <w:shd w:val="clear" w:color="auto" w:fill="80FFFF"/>
          <w:rtl/>
        </w:rPr>
        <w:t>חורה</w:t>
      </w:r>
      <w:r w:rsidRPr="00286099">
        <w:rPr>
          <w:rFonts w:cs="David"/>
          <w:spacing w:val="0"/>
          <w:rtl/>
        </w:rPr>
        <w:t xml:space="preserve"> מסביב ל</w:t>
      </w:r>
      <w:r w:rsidRPr="00286099">
        <w:rPr>
          <w:rFonts w:cs="David"/>
          <w:spacing w:val="0"/>
          <w:shd w:val="clear" w:color="auto" w:fill="80FFFF"/>
          <w:rtl/>
        </w:rPr>
        <w:t>״</w:t>
      </w:r>
      <w:r w:rsidRPr="00286099">
        <w:rPr>
          <w:rFonts w:cs="David"/>
          <w:spacing w:val="0"/>
          <w:rtl/>
        </w:rPr>
        <w:t>בהשתתפותו הקבועה של זאב ז</w:t>
      </w:r>
      <w:r w:rsidR="00036970">
        <w:rPr>
          <w:rFonts w:cs="David" w:hint="cs"/>
          <w:spacing w:val="0"/>
          <w:rtl/>
        </w:rPr>
        <w:t>'</w:t>
      </w:r>
      <w:r w:rsidRPr="00286099">
        <w:rPr>
          <w:rFonts w:cs="David"/>
          <w:spacing w:val="0"/>
          <w:rtl/>
        </w:rPr>
        <w:t>בוטינ</w:t>
      </w:r>
      <w:r w:rsidRPr="00286099">
        <w:rPr>
          <w:rFonts w:cs="David"/>
          <w:spacing w:val="0"/>
          <w:shd w:val="clear" w:color="auto" w:fill="80FFFF"/>
          <w:rtl/>
        </w:rPr>
        <w:t>ס</w:t>
      </w:r>
      <w:r w:rsidRPr="00286099">
        <w:rPr>
          <w:rFonts w:cs="David"/>
          <w:spacing w:val="0"/>
          <w:rtl/>
        </w:rPr>
        <w:t>קי</w:t>
      </w:r>
      <w:r w:rsidRPr="00286099">
        <w:rPr>
          <w:rFonts w:cs="David"/>
          <w:spacing w:val="0"/>
          <w:shd w:val="clear" w:color="auto" w:fill="80FFFF"/>
          <w:rtl/>
        </w:rPr>
        <w:t>״</w:t>
      </w:r>
      <w:r w:rsidRPr="00286099">
        <w:rPr>
          <w:rFonts w:cs="David"/>
          <w:spacing w:val="0"/>
          <w:rtl/>
        </w:rPr>
        <w:t xml:space="preserve"> מצילה את כבוד אסיר עכו הראשון. השנאה לאצ״ל שהחלה ע</w:t>
      </w:r>
      <w:r w:rsidRPr="00286099">
        <w:rPr>
          <w:rFonts w:cs="David"/>
          <w:spacing w:val="0"/>
          <w:shd w:val="clear" w:color="auto" w:fill="80FFFF"/>
          <w:rtl/>
        </w:rPr>
        <w:t>ם</w:t>
      </w:r>
      <w:r w:rsidRPr="00286099">
        <w:rPr>
          <w:rFonts w:cs="David"/>
          <w:spacing w:val="0"/>
          <w:rtl/>
        </w:rPr>
        <w:t xml:space="preserve"> הפילוג מעמיקה</w:t>
      </w:r>
      <w:r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40" w:right="40" w:firstLine="640"/>
        <w:rPr>
          <w:rFonts w:cs="David"/>
          <w:spacing w:val="0"/>
          <w:rtl/>
        </w:rPr>
      </w:pPr>
      <w:r w:rsidRPr="00286099">
        <w:rPr>
          <w:rFonts w:cs="David"/>
          <w:spacing w:val="0"/>
          <w:rtl/>
        </w:rPr>
        <w:t>דיז</w:t>
      </w:r>
      <w:r w:rsidRPr="00286099">
        <w:rPr>
          <w:rFonts w:cs="David"/>
          <w:spacing w:val="0"/>
          <w:shd w:val="clear" w:color="auto" w:fill="80FFFF"/>
          <w:rtl/>
        </w:rPr>
        <w:t>נ</w:t>
      </w:r>
      <w:r w:rsidRPr="00286099">
        <w:rPr>
          <w:rFonts w:cs="David"/>
          <w:spacing w:val="0"/>
          <w:rtl/>
        </w:rPr>
        <w:t>גוף 30</w:t>
      </w:r>
      <w:r w:rsidRPr="00286099">
        <w:rPr>
          <w:rFonts w:cs="David"/>
          <w:spacing w:val="0"/>
          <w:shd w:val="clear" w:color="auto" w:fill="80FFFF"/>
          <w:rtl/>
        </w:rPr>
        <w:t>.</w:t>
      </w:r>
      <w:r w:rsidRPr="00286099">
        <w:rPr>
          <w:rFonts w:cs="David"/>
          <w:spacing w:val="0"/>
          <w:rtl/>
        </w:rPr>
        <w:t xml:space="preserve"> אמפר ו</w:t>
      </w:r>
      <w:r w:rsidR="00036970">
        <w:rPr>
          <w:rFonts w:cs="David" w:hint="cs"/>
          <w:spacing w:val="0"/>
          <w:shd w:val="clear" w:color="auto" w:fill="80FFFF"/>
          <w:rtl/>
        </w:rPr>
        <w:t>ז'</w:t>
      </w:r>
      <w:r w:rsidRPr="00286099">
        <w:rPr>
          <w:rFonts w:cs="David"/>
          <w:spacing w:val="0"/>
          <w:rtl/>
        </w:rPr>
        <w:t>ק נפצעו קשה ביריות מידי ווילקינ</w:t>
      </w:r>
      <w:r w:rsidRPr="00286099">
        <w:rPr>
          <w:rFonts w:cs="David"/>
          <w:spacing w:val="0"/>
          <w:shd w:val="clear" w:color="auto" w:fill="80FFFF"/>
          <w:rtl/>
        </w:rPr>
        <w:t>ס</w:t>
      </w:r>
      <w:r w:rsidRPr="00286099">
        <w:rPr>
          <w:rFonts w:cs="David"/>
          <w:spacing w:val="0"/>
          <w:rtl/>
        </w:rPr>
        <w:t xml:space="preserve"> כשידיהם מורמות</w:t>
      </w:r>
      <w:r w:rsidRPr="00286099">
        <w:rPr>
          <w:rFonts w:cs="David"/>
          <w:spacing w:val="0"/>
          <w:shd w:val="clear" w:color="auto" w:fill="80FFFF"/>
          <w:rtl/>
        </w:rPr>
        <w:t>.</w:t>
      </w:r>
      <w:r w:rsidRPr="00286099">
        <w:rPr>
          <w:rFonts w:cs="David"/>
          <w:spacing w:val="0"/>
          <w:rtl/>
        </w:rPr>
        <w:t xml:space="preserve"> התעללו בהם באוטו, בבית החולים, עד צאת נשמתם. סבוראי ולב</w:t>
      </w:r>
      <w:r w:rsidRPr="00286099">
        <w:rPr>
          <w:rFonts w:cs="David"/>
          <w:spacing w:val="0"/>
          <w:shd w:val="clear" w:color="auto" w:fill="80FFFF"/>
          <w:rtl/>
        </w:rPr>
        <w:t>ש</w:t>
      </w:r>
      <w:r w:rsidRPr="00286099">
        <w:rPr>
          <w:rFonts w:cs="David"/>
          <w:spacing w:val="0"/>
          <w:rtl/>
        </w:rPr>
        <w:t>טיין פצועים ואסורים.</w:t>
      </w:r>
    </w:p>
    <w:p w:rsidR="00B17B3A" w:rsidRPr="00286099" w:rsidRDefault="003E378A" w:rsidP="00036970">
      <w:pPr>
        <w:pStyle w:val="Bodytext1"/>
        <w:shd w:val="clear" w:color="auto" w:fill="auto"/>
        <w:spacing w:line="360" w:lineRule="auto"/>
        <w:ind w:left="40" w:right="40" w:firstLine="640"/>
        <w:rPr>
          <w:rFonts w:cs="David"/>
          <w:spacing w:val="0"/>
          <w:rtl/>
        </w:rPr>
      </w:pPr>
      <w:r w:rsidRPr="00286099">
        <w:rPr>
          <w:rFonts w:cs="David"/>
          <w:spacing w:val="0"/>
          <w:rtl/>
        </w:rPr>
        <w:t>התאמצנו מאוד למצו</w:t>
      </w:r>
      <w:r w:rsidRPr="00286099">
        <w:rPr>
          <w:rFonts w:cs="David"/>
          <w:spacing w:val="0"/>
          <w:shd w:val="clear" w:color="auto" w:fill="80FFFF"/>
          <w:rtl/>
        </w:rPr>
        <w:t>א:</w:t>
      </w:r>
      <w:r w:rsidRPr="00286099">
        <w:rPr>
          <w:rFonts w:cs="David"/>
          <w:spacing w:val="0"/>
          <w:rtl/>
        </w:rPr>
        <w:t xml:space="preserve"> מי אשם בגילוי החדר. השערות שונות שוערו, ורק לא זו הפשוטה ביות</w:t>
      </w:r>
      <w:r w:rsidRPr="00286099">
        <w:rPr>
          <w:rFonts w:cs="David"/>
          <w:spacing w:val="0"/>
          <w:shd w:val="clear" w:color="auto" w:fill="80FFFF"/>
          <w:rtl/>
        </w:rPr>
        <w:t>ר:</w:t>
      </w:r>
      <w:r w:rsidRPr="00286099">
        <w:rPr>
          <w:rFonts w:cs="David"/>
          <w:spacing w:val="0"/>
          <w:rtl/>
        </w:rPr>
        <w:t xml:space="preserve"> בורותנו מבחינת אל</w:t>
      </w:r>
      <w:r w:rsidRPr="00286099">
        <w:rPr>
          <w:rFonts w:cs="David"/>
          <w:spacing w:val="0"/>
          <w:shd w:val="clear" w:color="auto" w:fill="80FFFF"/>
          <w:rtl/>
        </w:rPr>
        <w:t>״</w:t>
      </w:r>
      <w:r w:rsidRPr="00286099">
        <w:rPr>
          <w:rFonts w:cs="David"/>
          <w:spacing w:val="0"/>
          <w:rtl/>
        </w:rPr>
        <w:t>ף בי״ת של זהירות</w:t>
      </w:r>
      <w:r w:rsidRPr="00286099">
        <w:rPr>
          <w:rFonts w:cs="David"/>
          <w:spacing w:val="0"/>
          <w:shd w:val="clear" w:color="auto" w:fill="80FFFF"/>
          <w:rtl/>
        </w:rPr>
        <w:t>,</w:t>
      </w:r>
      <w:r w:rsidRPr="00286099">
        <w:rPr>
          <w:rFonts w:cs="David"/>
          <w:spacing w:val="0"/>
          <w:rtl/>
        </w:rPr>
        <w:t xml:space="preserve"> והרי באותו יום רצתי אני להודע מי ומי הנפגעים. לאוד היום נכנסתי לביתו של נתן פרידמן. </w:t>
      </w:r>
      <w:r w:rsidR="00036970">
        <w:rPr>
          <w:rFonts w:cs="David" w:hint="cs"/>
          <w:spacing w:val="0"/>
          <w:rtl/>
        </w:rPr>
        <w:t>ר</w:t>
      </w:r>
      <w:r w:rsidRPr="00286099">
        <w:rPr>
          <w:rFonts w:cs="David"/>
          <w:spacing w:val="0"/>
          <w:rtl/>
        </w:rPr>
        <w:t>ק אשתו בבית. והרי לא עברו ימים רבים ואף היא נאסרה בדירתה</w:t>
      </w:r>
      <w:r w:rsidRPr="00286099">
        <w:rPr>
          <w:rFonts w:cs="David"/>
          <w:spacing w:val="0"/>
          <w:shd w:val="clear" w:color="auto" w:fill="80FFFF"/>
          <w:rtl/>
        </w:rPr>
        <w:t>,</w:t>
      </w:r>
      <w:r w:rsidRPr="00286099">
        <w:rPr>
          <w:rFonts w:cs="David"/>
          <w:spacing w:val="0"/>
          <w:rtl/>
        </w:rPr>
        <w:t xml:space="preserve"> כלומר הדירות היו גלויות וידועות והבולשת קבעה כאוות נפשה את הימים בהם תגלה את קלפיה.</w:t>
      </w:r>
    </w:p>
    <w:p w:rsidR="00B17B3A" w:rsidRPr="00286099" w:rsidRDefault="003E378A" w:rsidP="00036970">
      <w:pPr>
        <w:pStyle w:val="Bodytext1"/>
        <w:shd w:val="clear" w:color="auto" w:fill="auto"/>
        <w:spacing w:line="360" w:lineRule="auto"/>
        <w:ind w:left="40" w:right="40" w:firstLine="640"/>
        <w:rPr>
          <w:rFonts w:cs="David"/>
          <w:spacing w:val="0"/>
          <w:rtl/>
        </w:rPr>
      </w:pPr>
      <w:r w:rsidRPr="00286099">
        <w:rPr>
          <w:rFonts w:cs="David"/>
          <w:spacing w:val="0"/>
          <w:rtl/>
        </w:rPr>
        <w:t>בורים היינו, על כן פושעים היינו, פושעים כלפי המלחמה. האיבה מסביב, הבגידה מסביב, מקרי האסונות</w:t>
      </w:r>
      <w:r w:rsidR="00036970">
        <w:rPr>
          <w:rFonts w:cs="David" w:hint="cs"/>
          <w:spacing w:val="0"/>
          <w:rtl/>
        </w:rPr>
        <w:t>,</w:t>
      </w:r>
      <w:r w:rsidRPr="00286099">
        <w:rPr>
          <w:rFonts w:cs="David"/>
          <w:spacing w:val="0"/>
          <w:rtl/>
        </w:rPr>
        <w:t xml:space="preserve"> כל אלה אין בכוחם עדין לחפות על האמת של חוסר כל זהירות מצדנו.</w:t>
      </w:r>
    </w:p>
    <w:p w:rsidR="00B17B3A" w:rsidRPr="00286099" w:rsidRDefault="003E378A" w:rsidP="00286099">
      <w:pPr>
        <w:pStyle w:val="Bodytext1"/>
        <w:shd w:val="clear" w:color="auto" w:fill="auto"/>
        <w:spacing w:line="360" w:lineRule="auto"/>
        <w:ind w:left="40" w:right="40" w:firstLine="640"/>
        <w:rPr>
          <w:rFonts w:cs="David"/>
          <w:spacing w:val="0"/>
          <w:rtl/>
        </w:rPr>
      </w:pPr>
      <w:r w:rsidRPr="00286099">
        <w:rPr>
          <w:rFonts w:cs="David"/>
          <w:spacing w:val="0"/>
          <w:rtl/>
        </w:rPr>
        <w:t>בלילות אנשים מדליקים פנסים בפניך (לילות האפלה היו), אם אתה מסתובב קצת ברחוב.</w:t>
      </w:r>
    </w:p>
    <w:p w:rsidR="00B17B3A" w:rsidRPr="00286099" w:rsidRDefault="003E378A" w:rsidP="00036970">
      <w:pPr>
        <w:pStyle w:val="Bodytext1"/>
        <w:shd w:val="clear" w:color="auto" w:fill="auto"/>
        <w:spacing w:after="333" w:line="360" w:lineRule="auto"/>
        <w:ind w:left="40" w:right="40" w:firstLine="640"/>
        <w:rPr>
          <w:rFonts w:cs="David"/>
          <w:spacing w:val="0"/>
          <w:rtl/>
        </w:rPr>
      </w:pPr>
      <w:r w:rsidRPr="00286099">
        <w:rPr>
          <w:rFonts w:cs="David"/>
          <w:spacing w:val="0"/>
          <w:rtl/>
        </w:rPr>
        <w:t>אני בכל זאת עוד נפגש עם יאיר. דכאון אין בו ורק עצב רב וידיעה. ידיעה בטוחה ושקטה. הוא שותק הרבה. לעתים קרובות אינו שומע מה שאני מדבר אליו. מדבר על אמו. שמח שקבלה עבודה ותראה פחות את תמונתו מעל גבי</w:t>
      </w:r>
      <w:r w:rsidR="00036970">
        <w:rPr>
          <w:rFonts w:cs="David" w:hint="cs"/>
          <w:spacing w:val="0"/>
          <w:rtl/>
        </w:rPr>
        <w:t xml:space="preserve"> </w:t>
      </w:r>
      <w:r w:rsidRPr="00286099">
        <w:rPr>
          <w:rFonts w:cs="David"/>
          <w:spacing w:val="0"/>
          <w:rtl/>
        </w:rPr>
        <w:t>הקירות. פרידה אחרונה בסביבות זמנהוף</w:t>
      </w:r>
      <w:r w:rsidRPr="00286099">
        <w:rPr>
          <w:rFonts w:cs="David"/>
          <w:spacing w:val="0"/>
          <w:shd w:val="clear" w:color="auto" w:fill="80FFFF"/>
          <w:rtl/>
        </w:rPr>
        <w:t>־</w:t>
      </w:r>
      <w:r w:rsidRPr="00286099">
        <w:rPr>
          <w:rFonts w:cs="David"/>
          <w:spacing w:val="0"/>
          <w:rtl/>
        </w:rPr>
        <w:t>שלמה המלך. מישהו נג</w:t>
      </w:r>
      <w:r w:rsidRPr="00286099">
        <w:rPr>
          <w:rFonts w:cs="David"/>
          <w:spacing w:val="0"/>
          <w:shd w:val="clear" w:color="auto" w:fill="80FFFF"/>
          <w:rtl/>
        </w:rPr>
        <w:t>ש</w:t>
      </w:r>
      <w:r w:rsidRPr="00286099">
        <w:rPr>
          <w:rFonts w:cs="David"/>
          <w:spacing w:val="0"/>
          <w:rtl/>
        </w:rPr>
        <w:t xml:space="preserve"> אליו ואומ</w:t>
      </w:r>
      <w:r w:rsidR="00036970">
        <w:rPr>
          <w:rFonts w:cs="David" w:hint="cs"/>
          <w:spacing w:val="0"/>
          <w:shd w:val="clear" w:color="auto" w:fill="80FFFF"/>
          <w:rtl/>
        </w:rPr>
        <w:t>ר</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כבר דאגתי מאוד</w:t>
      </w:r>
      <w:r w:rsidRPr="00286099">
        <w:rPr>
          <w:rFonts w:cs="David"/>
          <w:spacing w:val="0"/>
          <w:shd w:val="clear" w:color="auto" w:fill="80FFFF"/>
          <w:rtl/>
        </w:rPr>
        <w:t>,</w:t>
      </w:r>
      <w:r w:rsidRPr="00286099">
        <w:rPr>
          <w:rFonts w:cs="David"/>
          <w:spacing w:val="0"/>
          <w:rtl/>
        </w:rPr>
        <w:t xml:space="preserve"> אחרת קצת</w:t>
      </w:r>
      <w:r w:rsidRPr="00286099">
        <w:rPr>
          <w:rFonts w:cs="David"/>
          <w:spacing w:val="0"/>
          <w:shd w:val="clear" w:color="auto" w:fill="80FFFF"/>
          <w:rtl/>
        </w:rPr>
        <w:t>״.</w:t>
      </w:r>
    </w:p>
    <w:p w:rsidR="00B17B3A" w:rsidRPr="00286099" w:rsidRDefault="003E378A" w:rsidP="00036970">
      <w:pPr>
        <w:pStyle w:val="Bodytext1"/>
        <w:shd w:val="clear" w:color="auto" w:fill="auto"/>
        <w:spacing w:line="360" w:lineRule="auto"/>
        <w:ind w:left="40" w:right="20" w:firstLine="660"/>
        <w:rPr>
          <w:rFonts w:cs="David"/>
          <w:spacing w:val="0"/>
          <w:rtl/>
        </w:rPr>
      </w:pPr>
      <w:r w:rsidRPr="00286099">
        <w:rPr>
          <w:rFonts w:cs="David"/>
          <w:spacing w:val="0"/>
          <w:rtl/>
        </w:rPr>
        <w:t>זה היה באמת קרוב לאחת עשרה. הרחובות ריקים. אינני יודע אם בלילה ההוא עוד הלך לישון לאחד המקלטים או שכב</w:t>
      </w:r>
      <w:r w:rsidR="00036970">
        <w:rPr>
          <w:rFonts w:cs="David" w:hint="cs"/>
          <w:spacing w:val="0"/>
          <w:rtl/>
        </w:rPr>
        <w:t>ר</w:t>
      </w:r>
      <w:r w:rsidRPr="00286099">
        <w:rPr>
          <w:rFonts w:cs="David"/>
          <w:spacing w:val="0"/>
          <w:rtl/>
        </w:rPr>
        <w:t xml:space="preserve"> ה</w:t>
      </w:r>
      <w:r w:rsidR="00036970">
        <w:rPr>
          <w:rFonts w:cs="David"/>
          <w:spacing w:val="0"/>
          <w:rtl/>
        </w:rPr>
        <w:t>יה אחוז באותו מעגל קסמים שאין ב</w:t>
      </w:r>
      <w:r w:rsidR="00036970">
        <w:rPr>
          <w:rFonts w:cs="David" w:hint="cs"/>
          <w:spacing w:val="0"/>
          <w:rtl/>
        </w:rPr>
        <w:t>ו</w:t>
      </w:r>
      <w:r w:rsidRPr="00286099">
        <w:rPr>
          <w:rFonts w:cs="David"/>
          <w:spacing w:val="0"/>
          <w:rtl/>
        </w:rPr>
        <w:t xml:space="preserve"> עוד אפשרות לחשוב</w:t>
      </w:r>
      <w:r w:rsidRPr="00286099">
        <w:rPr>
          <w:rFonts w:cs="David"/>
          <w:spacing w:val="0"/>
          <w:shd w:val="clear" w:color="auto" w:fill="80FFFF"/>
          <w:rtl/>
        </w:rPr>
        <w:t>,</w:t>
      </w:r>
      <w:r w:rsidRPr="00286099">
        <w:rPr>
          <w:rFonts w:cs="David"/>
          <w:spacing w:val="0"/>
          <w:rtl/>
        </w:rPr>
        <w:t xml:space="preserve"> שהכל כבר נמשך בו בהכרחיות איומה. אולי לן כבר באותו לילה בחדר אשתו של אחד שאך זה נפל בידי האויב.</w:t>
      </w:r>
    </w:p>
    <w:p w:rsidR="00B17B3A" w:rsidRPr="00286099" w:rsidRDefault="003E378A" w:rsidP="00036970">
      <w:pPr>
        <w:pStyle w:val="Bodytext1"/>
        <w:shd w:val="clear" w:color="auto" w:fill="auto"/>
        <w:spacing w:line="360" w:lineRule="auto"/>
        <w:ind w:left="40" w:right="20" w:firstLine="660"/>
        <w:rPr>
          <w:rFonts w:cs="David"/>
          <w:spacing w:val="0"/>
          <w:rtl/>
        </w:rPr>
      </w:pPr>
      <w:r w:rsidRPr="00286099">
        <w:rPr>
          <w:rFonts w:cs="David"/>
          <w:spacing w:val="0"/>
          <w:rtl/>
        </w:rPr>
        <w:t>בימים האחרונים הופיעו שדכנים</w:t>
      </w:r>
      <w:r w:rsidRPr="00286099">
        <w:rPr>
          <w:rFonts w:cs="David"/>
          <w:spacing w:val="0"/>
          <w:shd w:val="clear" w:color="auto" w:fill="80FFFF"/>
          <w:rtl/>
        </w:rPr>
        <w:t>,</w:t>
      </w:r>
      <w:r w:rsidRPr="00286099">
        <w:rPr>
          <w:rFonts w:cs="David"/>
          <w:spacing w:val="0"/>
          <w:rtl/>
        </w:rPr>
        <w:t xml:space="preserve"> כבר לא היה צל של ספק שאין כאן בעיה של מאסר כי אם בעיית חיים ומות. הצה</w:t>
      </w:r>
      <w:r w:rsidRPr="00286099">
        <w:rPr>
          <w:rFonts w:cs="David"/>
          <w:spacing w:val="0"/>
          <w:shd w:val="clear" w:color="auto" w:fill="80FFFF"/>
          <w:rtl/>
        </w:rPr>
        <w:t>״</w:t>
      </w:r>
      <w:r w:rsidR="00036970">
        <w:rPr>
          <w:rFonts w:cs="David" w:hint="cs"/>
          <w:spacing w:val="0"/>
          <w:shd w:val="clear" w:color="auto" w:fill="80FFFF"/>
          <w:rtl/>
        </w:rPr>
        <w:t>ר</w:t>
      </w:r>
      <w:r w:rsidRPr="00286099">
        <w:rPr>
          <w:rFonts w:cs="David"/>
          <w:spacing w:val="0"/>
          <w:rtl/>
        </w:rPr>
        <w:t xml:space="preserve"> הודיע שהוא יציל אותו אם הוא... יסגיר את עצמו. הוא </w:t>
      </w:r>
      <w:r w:rsidRPr="00286099">
        <w:rPr>
          <w:rFonts w:cs="David"/>
          <w:spacing w:val="0"/>
          <w:shd w:val="clear" w:color="auto" w:fill="80FFFF"/>
          <w:rtl/>
        </w:rPr>
        <w:t>״ר</w:t>
      </w:r>
      <w:r w:rsidRPr="00286099">
        <w:rPr>
          <w:rFonts w:cs="David"/>
          <w:spacing w:val="0"/>
          <w:rtl/>
        </w:rPr>
        <w:t>ק</w:t>
      </w:r>
      <w:r w:rsidR="00036970">
        <w:rPr>
          <w:rFonts w:cs="David" w:hint="cs"/>
          <w:spacing w:val="0"/>
          <w:shd w:val="clear" w:color="auto" w:fill="80FFFF"/>
          <w:vertAlign w:val="superscript"/>
          <w:rtl/>
        </w:rPr>
        <w:t>"</w:t>
      </w:r>
      <w:r w:rsidRPr="00286099">
        <w:rPr>
          <w:rFonts w:cs="David"/>
          <w:spacing w:val="0"/>
          <w:rtl/>
        </w:rPr>
        <w:t xml:space="preserve"> יעצ</w:t>
      </w:r>
      <w:r w:rsidRPr="00286099">
        <w:rPr>
          <w:rFonts w:cs="David"/>
          <w:spacing w:val="0"/>
          <w:shd w:val="clear" w:color="auto" w:fill="80FFFF"/>
          <w:rtl/>
        </w:rPr>
        <w:t>ר</w:t>
      </w:r>
      <w:r w:rsidRPr="00286099">
        <w:rPr>
          <w:rFonts w:cs="David"/>
          <w:spacing w:val="0"/>
          <w:rtl/>
        </w:rPr>
        <w:t>. ה</w:t>
      </w:r>
      <w:r w:rsidRPr="00286099">
        <w:rPr>
          <w:rFonts w:cs="David"/>
          <w:spacing w:val="0"/>
          <w:shd w:val="clear" w:color="auto" w:fill="80FFFF"/>
          <w:rtl/>
        </w:rPr>
        <w:t>״</w:t>
      </w:r>
      <w:r w:rsidRPr="00286099">
        <w:rPr>
          <w:rFonts w:cs="David"/>
          <w:spacing w:val="0"/>
          <w:rtl/>
        </w:rPr>
        <w:t>הג</w:t>
      </w:r>
      <w:r w:rsidR="00036970">
        <w:rPr>
          <w:rFonts w:cs="David" w:hint="cs"/>
          <w:spacing w:val="0"/>
          <w:rtl/>
        </w:rPr>
        <w:t>נ</w:t>
      </w:r>
      <w:r w:rsidRPr="00286099">
        <w:rPr>
          <w:rFonts w:cs="David"/>
          <w:spacing w:val="0"/>
          <w:rtl/>
        </w:rPr>
        <w:t>ה</w:t>
      </w:r>
      <w:r w:rsidRPr="00286099">
        <w:rPr>
          <w:rFonts w:cs="David"/>
          <w:spacing w:val="0"/>
          <w:shd w:val="clear" w:color="auto" w:fill="80FFFF"/>
          <w:rtl/>
        </w:rPr>
        <w:t>״</w:t>
      </w:r>
      <w:r w:rsidRPr="00286099">
        <w:rPr>
          <w:rFonts w:cs="David"/>
          <w:spacing w:val="0"/>
          <w:rtl/>
        </w:rPr>
        <w:t xml:space="preserve"> היתה </w:t>
      </w:r>
      <w:r w:rsidRPr="00286099">
        <w:rPr>
          <w:rFonts w:cs="David"/>
          <w:spacing w:val="0"/>
          <w:shd w:val="clear" w:color="auto" w:fill="80FFFF"/>
          <w:rtl/>
        </w:rPr>
        <w:t>״</w:t>
      </w:r>
      <w:r w:rsidRPr="00286099">
        <w:rPr>
          <w:rFonts w:cs="David"/>
          <w:spacing w:val="0"/>
          <w:rtl/>
        </w:rPr>
        <w:t>אדיבה</w:t>
      </w:r>
      <w:r w:rsidRPr="00286099">
        <w:rPr>
          <w:rFonts w:cs="David"/>
          <w:spacing w:val="0"/>
          <w:shd w:val="clear" w:color="auto" w:fill="80FFFF"/>
          <w:rtl/>
        </w:rPr>
        <w:t>״</w:t>
      </w:r>
      <w:r w:rsidRPr="00286099">
        <w:rPr>
          <w:rFonts w:cs="David"/>
          <w:spacing w:val="0"/>
          <w:rtl/>
        </w:rPr>
        <w:t xml:space="preserve"> יותר. היא הציעה לו חסות בתנאי שישב באחד הקבוצים. אין צריך לומר שיאיר דוחה את ההצעה הראשונה המ</w:t>
      </w:r>
      <w:r w:rsidR="00036970">
        <w:rPr>
          <w:rFonts w:cs="David"/>
          <w:spacing w:val="0"/>
          <w:rtl/>
        </w:rPr>
        <w:t>גוחכת. אבל הוא דוחה גם את השניה</w:t>
      </w:r>
      <w:r w:rsidR="00036970">
        <w:rPr>
          <w:rFonts w:cs="David" w:hint="cs"/>
          <w:spacing w:val="0"/>
          <w:rtl/>
        </w:rPr>
        <w:t>,</w:t>
      </w:r>
      <w:r w:rsidRPr="00286099">
        <w:rPr>
          <w:rFonts w:cs="David"/>
          <w:spacing w:val="0"/>
          <w:rtl/>
        </w:rPr>
        <w:t xml:space="preserve"> הערמומית והאלגנטית יותר</w:t>
      </w:r>
      <w:r w:rsidRPr="00286099">
        <w:rPr>
          <w:rFonts w:cs="David"/>
          <w:spacing w:val="0"/>
          <w:shd w:val="clear" w:color="auto" w:fill="80FFFF"/>
          <w:rtl/>
        </w:rPr>
        <w:t>.</w:t>
      </w:r>
      <w:r w:rsidRPr="00286099">
        <w:rPr>
          <w:rFonts w:cs="David"/>
          <w:spacing w:val="0"/>
          <w:rtl/>
        </w:rPr>
        <w:t xml:space="preserve"> השאלה איננ</w:t>
      </w:r>
      <w:r w:rsidRPr="00286099">
        <w:rPr>
          <w:rFonts w:cs="David"/>
          <w:spacing w:val="0"/>
          <w:shd w:val="clear" w:color="auto" w:fill="80FFFF"/>
          <w:rtl/>
        </w:rPr>
        <w:t>ה:</w:t>
      </w:r>
      <w:r w:rsidRPr="00286099">
        <w:rPr>
          <w:rFonts w:cs="David"/>
          <w:spacing w:val="0"/>
          <w:rtl/>
        </w:rPr>
        <w:t xml:space="preserve"> לחיות או למות. השאלה הי</w:t>
      </w:r>
      <w:r w:rsidRPr="00286099">
        <w:rPr>
          <w:rFonts w:cs="David"/>
          <w:spacing w:val="0"/>
          <w:shd w:val="clear" w:color="auto" w:fill="80FFFF"/>
          <w:rtl/>
        </w:rPr>
        <w:t>א:</w:t>
      </w:r>
      <w:r w:rsidRPr="00286099">
        <w:rPr>
          <w:rFonts w:cs="David"/>
          <w:spacing w:val="0"/>
          <w:rtl/>
        </w:rPr>
        <w:t xml:space="preserve"> </w:t>
      </w:r>
      <w:r w:rsidRPr="00286099">
        <w:rPr>
          <w:rFonts w:cs="David"/>
          <w:spacing w:val="0"/>
          <w:shd w:val="clear" w:color="auto" w:fill="80FFFF"/>
          <w:rtl/>
        </w:rPr>
        <w:t>איך</w:t>
      </w:r>
      <w:r w:rsidRPr="00286099">
        <w:rPr>
          <w:rFonts w:cs="David"/>
          <w:spacing w:val="0"/>
          <w:rtl/>
        </w:rPr>
        <w:t xml:space="preserve"> לחיות </w:t>
      </w:r>
      <w:r w:rsidR="00036970">
        <w:rPr>
          <w:rFonts w:cs="David" w:hint="cs"/>
          <w:spacing w:val="0"/>
          <w:rtl/>
        </w:rPr>
        <w:t>?</w:t>
      </w:r>
      <w:r w:rsidRPr="00286099">
        <w:rPr>
          <w:rFonts w:cs="David"/>
          <w:spacing w:val="0"/>
          <w:rtl/>
        </w:rPr>
        <w:t xml:space="preserve"> כעבד או כב</w:t>
      </w:r>
      <w:r w:rsidR="00036970">
        <w:rPr>
          <w:rFonts w:cs="David" w:hint="cs"/>
          <w:spacing w:val="0"/>
          <w:shd w:val="clear" w:color="auto" w:fill="80FFFF"/>
          <w:rtl/>
        </w:rPr>
        <w:t>ן-</w:t>
      </w:r>
      <w:r w:rsidRPr="00286099">
        <w:rPr>
          <w:rFonts w:cs="David"/>
          <w:spacing w:val="0"/>
          <w:shd w:val="clear" w:color="auto" w:fill="80FFFF"/>
          <w:rtl/>
        </w:rPr>
        <w:t>ח</w:t>
      </w:r>
      <w:r w:rsidRPr="00286099">
        <w:rPr>
          <w:rFonts w:cs="David"/>
          <w:spacing w:val="0"/>
          <w:rtl/>
        </w:rPr>
        <w:t>ו</w:t>
      </w:r>
      <w:r w:rsidRPr="00286099">
        <w:rPr>
          <w:rFonts w:cs="David"/>
          <w:spacing w:val="0"/>
          <w:shd w:val="clear" w:color="auto" w:fill="80FFFF"/>
          <w:rtl/>
        </w:rPr>
        <w:t>ר</w:t>
      </w:r>
      <w:r w:rsidRPr="00286099">
        <w:rPr>
          <w:rFonts w:cs="David"/>
          <w:spacing w:val="0"/>
          <w:rtl/>
        </w:rPr>
        <w:t>ין.</w:t>
      </w:r>
    </w:p>
    <w:p w:rsidR="00B17B3A" w:rsidRPr="00286099" w:rsidRDefault="003E378A" w:rsidP="00036970">
      <w:pPr>
        <w:pStyle w:val="Bodytext1"/>
        <w:shd w:val="clear" w:color="auto" w:fill="auto"/>
        <w:spacing w:line="360" w:lineRule="auto"/>
        <w:ind w:left="40" w:right="20" w:firstLine="660"/>
        <w:rPr>
          <w:rFonts w:cs="David"/>
          <w:spacing w:val="0"/>
          <w:rtl/>
        </w:rPr>
      </w:pPr>
      <w:r w:rsidRPr="00286099">
        <w:rPr>
          <w:rFonts w:cs="David"/>
          <w:spacing w:val="0"/>
          <w:rtl/>
        </w:rPr>
        <w:t>בכ</w:t>
      </w:r>
      <w:r w:rsidRPr="00286099">
        <w:rPr>
          <w:rFonts w:cs="David"/>
          <w:spacing w:val="0"/>
          <w:shd w:val="clear" w:color="auto" w:fill="80FFFF"/>
          <w:rtl/>
        </w:rPr>
        <w:t>״</w:t>
      </w:r>
      <w:r w:rsidRPr="00286099">
        <w:rPr>
          <w:rFonts w:cs="David"/>
          <w:spacing w:val="0"/>
          <w:rtl/>
        </w:rPr>
        <w:t>ה בשבט בצהרים נכנ</w:t>
      </w:r>
      <w:r w:rsidR="00036970">
        <w:rPr>
          <w:rFonts w:cs="David" w:hint="cs"/>
          <w:spacing w:val="0"/>
          <w:rtl/>
        </w:rPr>
        <w:t>ס</w:t>
      </w:r>
      <w:r w:rsidR="00036970">
        <w:rPr>
          <w:rFonts w:cs="David"/>
          <w:spacing w:val="0"/>
          <w:rtl/>
        </w:rPr>
        <w:t xml:space="preserve"> לביתי ידי</w:t>
      </w:r>
      <w:r w:rsidR="00036970">
        <w:rPr>
          <w:rFonts w:cs="David" w:hint="cs"/>
          <w:spacing w:val="0"/>
          <w:rtl/>
        </w:rPr>
        <w:t>ד,</w:t>
      </w:r>
      <w:r w:rsidRPr="00286099">
        <w:rPr>
          <w:rFonts w:cs="David"/>
          <w:spacing w:val="0"/>
          <w:rtl/>
        </w:rPr>
        <w:t xml:space="preserve"> </w:t>
      </w:r>
      <w:r w:rsidRPr="00286099">
        <w:rPr>
          <w:rFonts w:cs="David"/>
          <w:spacing w:val="0"/>
          <w:shd w:val="clear" w:color="auto" w:fill="80FFFF"/>
          <w:rtl/>
        </w:rPr>
        <w:t>סר</w:t>
      </w:r>
      <w:r w:rsidRPr="00286099">
        <w:rPr>
          <w:rFonts w:cs="David"/>
          <w:spacing w:val="0"/>
          <w:rtl/>
        </w:rPr>
        <w:t>ג</w:t>
      </w:r>
      <w:r w:rsidRPr="00286099">
        <w:rPr>
          <w:rFonts w:cs="David"/>
          <w:spacing w:val="0"/>
          <w:shd w:val="clear" w:color="auto" w:fill="80FFFF"/>
          <w:rtl/>
        </w:rPr>
        <w:t>׳</w:t>
      </w:r>
      <w:r w:rsidRPr="00286099">
        <w:rPr>
          <w:rFonts w:cs="David"/>
          <w:spacing w:val="0"/>
          <w:rtl/>
        </w:rPr>
        <w:t>נט משטרה יהודי</w:t>
      </w:r>
      <w:r w:rsidRPr="00286099">
        <w:rPr>
          <w:rFonts w:cs="David"/>
          <w:spacing w:val="0"/>
          <w:shd w:val="clear" w:color="auto" w:fill="80FFFF"/>
          <w:rtl/>
        </w:rPr>
        <w:t>,</w:t>
      </w:r>
      <w:r w:rsidRPr="00286099">
        <w:rPr>
          <w:rFonts w:cs="David"/>
          <w:spacing w:val="0"/>
          <w:rtl/>
        </w:rPr>
        <w:t xml:space="preserve"> ומספר בקצרה את הידיעה.</w:t>
      </w:r>
    </w:p>
    <w:p w:rsidR="00B17B3A" w:rsidRPr="00286099" w:rsidRDefault="00036970" w:rsidP="00286099">
      <w:pPr>
        <w:pStyle w:val="Bodytext1"/>
        <w:shd w:val="clear" w:color="auto" w:fill="auto"/>
        <w:spacing w:after="40" w:line="360" w:lineRule="auto"/>
        <w:ind w:left="40" w:firstLine="660"/>
        <w:rPr>
          <w:rFonts w:cs="David"/>
          <w:spacing w:val="0"/>
          <w:rtl/>
        </w:rPr>
      </w:pPr>
      <w:r>
        <w:rPr>
          <w:rFonts w:cs="David"/>
          <w:spacing w:val="0"/>
          <w:rtl/>
        </w:rPr>
        <w:t xml:space="preserve">לא </w:t>
      </w:r>
      <w:r>
        <w:rPr>
          <w:rFonts w:cs="David" w:hint="cs"/>
          <w:spacing w:val="0"/>
          <w:rtl/>
        </w:rPr>
        <w:t>ר</w:t>
      </w:r>
      <w:r w:rsidR="003E378A" w:rsidRPr="00286099">
        <w:rPr>
          <w:rFonts w:cs="David"/>
          <w:spacing w:val="0"/>
          <w:rtl/>
        </w:rPr>
        <w:t>ק מטעמי קונספירציה אינני קופץ ממקומי.</w:t>
      </w:r>
    </w:p>
    <w:p w:rsidR="00B17B3A" w:rsidRPr="00286099" w:rsidRDefault="003E378A" w:rsidP="00036970">
      <w:pPr>
        <w:pStyle w:val="Bodytext1"/>
        <w:shd w:val="clear" w:color="auto" w:fill="auto"/>
        <w:spacing w:line="360" w:lineRule="auto"/>
        <w:ind w:left="40" w:right="20" w:firstLine="660"/>
        <w:rPr>
          <w:rFonts w:cs="David"/>
          <w:spacing w:val="0"/>
          <w:rtl/>
        </w:rPr>
      </w:pPr>
      <w:r w:rsidRPr="00286099">
        <w:rPr>
          <w:rFonts w:cs="David"/>
          <w:spacing w:val="0"/>
          <w:rtl/>
        </w:rPr>
        <w:t>כיצד מצאו את הכתובת אין הוא יודע, גם מה שהתחולל בח</w:t>
      </w:r>
      <w:r w:rsidR="00036970">
        <w:rPr>
          <w:rFonts w:cs="David"/>
          <w:spacing w:val="0"/>
          <w:rtl/>
        </w:rPr>
        <w:t>דר אין הוא יודע, ו</w:t>
      </w:r>
      <w:r w:rsidR="00036970">
        <w:rPr>
          <w:rFonts w:cs="David" w:hint="cs"/>
          <w:spacing w:val="0"/>
          <w:rtl/>
        </w:rPr>
        <w:t>ר</w:t>
      </w:r>
      <w:r w:rsidRPr="00286099">
        <w:rPr>
          <w:rFonts w:cs="David"/>
          <w:spacing w:val="0"/>
          <w:rtl/>
        </w:rPr>
        <w:t>ק זא</w:t>
      </w:r>
      <w:r w:rsidRPr="00286099">
        <w:rPr>
          <w:rFonts w:cs="David"/>
          <w:spacing w:val="0"/>
          <w:shd w:val="clear" w:color="auto" w:fill="80FFFF"/>
          <w:rtl/>
        </w:rPr>
        <w:t>ת:</w:t>
      </w:r>
      <w:r w:rsidR="00036970">
        <w:rPr>
          <w:rFonts w:cs="David"/>
          <w:spacing w:val="0"/>
          <w:rtl/>
        </w:rPr>
        <w:t xml:space="preserve"> גוללו אותו בשמיכה</w:t>
      </w:r>
      <w:r w:rsidR="00036970">
        <w:rPr>
          <w:rFonts w:cs="David" w:hint="cs"/>
          <w:spacing w:val="0"/>
          <w:rtl/>
        </w:rPr>
        <w:t>,</w:t>
      </w:r>
      <w:r w:rsidRPr="00286099">
        <w:rPr>
          <w:rFonts w:cs="David"/>
          <w:spacing w:val="0"/>
          <w:rtl/>
        </w:rPr>
        <w:t xml:space="preserve"> </w:t>
      </w:r>
      <w:r w:rsidRPr="00286099">
        <w:rPr>
          <w:rFonts w:cs="David"/>
          <w:spacing w:val="0"/>
          <w:shd w:val="clear" w:color="auto" w:fill="80FFFF"/>
          <w:rtl/>
        </w:rPr>
        <w:t>ס</w:t>
      </w:r>
      <w:r w:rsidRPr="00286099">
        <w:rPr>
          <w:rFonts w:cs="David"/>
          <w:spacing w:val="0"/>
          <w:rtl/>
        </w:rPr>
        <w:t xml:space="preserve">חבוהו מהמדרגות וזרקו אותו לתוך המכונית. והאשה </w:t>
      </w:r>
      <w:r w:rsidRPr="00286099">
        <w:rPr>
          <w:rFonts w:cs="David"/>
          <w:spacing w:val="0"/>
          <w:shd w:val="clear" w:color="auto" w:fill="80FFFF"/>
          <w:rtl/>
        </w:rPr>
        <w:t>ש</w:t>
      </w:r>
      <w:r w:rsidRPr="00286099">
        <w:rPr>
          <w:rFonts w:cs="David"/>
          <w:spacing w:val="0"/>
          <w:rtl/>
        </w:rPr>
        <w:t>היתה עמו בחדר צעק</w:t>
      </w:r>
      <w:r w:rsidRPr="00286099">
        <w:rPr>
          <w:rFonts w:cs="David"/>
          <w:spacing w:val="0"/>
          <w:shd w:val="clear" w:color="auto" w:fill="80FFFF"/>
          <w:rtl/>
        </w:rPr>
        <w:t>ה:</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 xml:space="preserve">רצחו את שטרן, רצחו את שטרן׳ אתם תשלמו ביוקר </w:t>
      </w:r>
      <w:r w:rsidR="00036970">
        <w:rPr>
          <w:rFonts w:cs="David" w:hint="cs"/>
          <w:spacing w:val="0"/>
          <w:rtl/>
        </w:rPr>
        <w:t>!"</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Fonts w:cs="David"/>
          <w:spacing w:val="0"/>
          <w:rtl/>
        </w:rPr>
        <w:t>אשה זו היא טובה סבוראי. היא שילמה ביוקר</w:t>
      </w:r>
      <w:r w:rsidRPr="00286099">
        <w:rPr>
          <w:rFonts w:cs="David"/>
          <w:spacing w:val="0"/>
          <w:shd w:val="clear" w:color="auto" w:fill="80FFFF"/>
          <w:rtl/>
        </w:rPr>
        <w:t>.</w:t>
      </w:r>
      <w:r w:rsidRPr="00286099">
        <w:rPr>
          <w:rFonts w:cs="David"/>
          <w:spacing w:val="0"/>
          <w:rtl/>
        </w:rPr>
        <w:t xml:space="preserve"> בשנות בית לחם קשות, בפרידה לשנים מילדתה</w:t>
      </w:r>
      <w:r w:rsidRPr="00286099">
        <w:rPr>
          <w:rFonts w:cs="David"/>
          <w:spacing w:val="0"/>
          <w:shd w:val="clear" w:color="auto" w:fill="80FFFF"/>
          <w:rtl/>
        </w:rPr>
        <w:t>,</w:t>
      </w:r>
      <w:r w:rsidRPr="00286099">
        <w:rPr>
          <w:rFonts w:cs="David"/>
          <w:spacing w:val="0"/>
          <w:rtl/>
        </w:rPr>
        <w:t xml:space="preserve"> במחלה קשה.</w:t>
      </w:r>
    </w:p>
    <w:p w:rsidR="00B17B3A" w:rsidRPr="00286099" w:rsidRDefault="003E378A" w:rsidP="00036970">
      <w:pPr>
        <w:pStyle w:val="Bodytext1"/>
        <w:shd w:val="clear" w:color="auto" w:fill="auto"/>
        <w:spacing w:after="76" w:line="360" w:lineRule="auto"/>
        <w:ind w:left="40" w:firstLine="660"/>
        <w:rPr>
          <w:rFonts w:cs="David"/>
          <w:spacing w:val="0"/>
          <w:rtl/>
        </w:rPr>
      </w:pPr>
      <w:r w:rsidRPr="00286099">
        <w:rPr>
          <w:rFonts w:cs="David"/>
          <w:spacing w:val="0"/>
          <w:rtl/>
        </w:rPr>
        <w:t>אכן גם אחד הרוצחים</w:t>
      </w:r>
      <w:r w:rsidR="00036970">
        <w:rPr>
          <w:rFonts w:cs="David" w:hint="cs"/>
          <w:spacing w:val="0"/>
          <w:rtl/>
        </w:rPr>
        <w:t>,</w:t>
      </w:r>
      <w:r w:rsidRPr="00286099">
        <w:rPr>
          <w:rFonts w:cs="David"/>
          <w:spacing w:val="0"/>
          <w:rtl/>
        </w:rPr>
        <w:t xml:space="preserve"> ווילקינ</w:t>
      </w:r>
      <w:r w:rsidRPr="00286099">
        <w:rPr>
          <w:rFonts w:cs="David"/>
          <w:spacing w:val="0"/>
          <w:shd w:val="clear" w:color="auto" w:fill="80FFFF"/>
          <w:rtl/>
        </w:rPr>
        <w:t>ס</w:t>
      </w:r>
      <w:r w:rsidR="00036970">
        <w:rPr>
          <w:rFonts w:cs="David" w:hint="cs"/>
          <w:spacing w:val="0"/>
          <w:rtl/>
        </w:rPr>
        <w:t>,</w:t>
      </w:r>
      <w:r w:rsidRPr="00286099">
        <w:rPr>
          <w:rFonts w:cs="David"/>
          <w:spacing w:val="0"/>
          <w:rtl/>
        </w:rPr>
        <w:t xml:space="preserve"> שלם כעבור זמן בדמו.</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Fonts w:cs="David"/>
          <w:spacing w:val="0"/>
          <w:rtl/>
        </w:rPr>
        <w:t xml:space="preserve">דגלים שחורים אינם ניתלים בעיר. העתונות כולה מפרסמת את הנוסח הרשמי שהוא נורה בנסותו לברוח. </w:t>
      </w:r>
      <w:r w:rsidRPr="00286099">
        <w:rPr>
          <w:rFonts w:cs="David"/>
          <w:spacing w:val="0"/>
          <w:shd w:val="clear" w:color="auto" w:fill="80FFFF"/>
          <w:rtl/>
        </w:rPr>
        <w:t>״</w:t>
      </w:r>
      <w:r w:rsidRPr="00286099">
        <w:rPr>
          <w:rFonts w:cs="David"/>
          <w:spacing w:val="0"/>
          <w:rtl/>
        </w:rPr>
        <w:t>המשקיף</w:t>
      </w:r>
      <w:r w:rsidRPr="00286099">
        <w:rPr>
          <w:rFonts w:cs="David"/>
          <w:spacing w:val="0"/>
          <w:shd w:val="clear" w:color="auto" w:fill="80FFFF"/>
          <w:rtl/>
        </w:rPr>
        <w:t>״</w:t>
      </w:r>
      <w:r w:rsidRPr="00286099">
        <w:rPr>
          <w:rFonts w:cs="David"/>
          <w:spacing w:val="0"/>
          <w:rtl/>
        </w:rPr>
        <w:t xml:space="preserve"> מוסיף </w:t>
      </w:r>
      <w:r w:rsidRPr="00286099">
        <w:rPr>
          <w:rFonts w:cs="David"/>
          <w:spacing w:val="0"/>
          <w:shd w:val="clear" w:color="auto" w:fill="80FFFF"/>
          <w:rtl/>
        </w:rPr>
        <w:t>״</w:t>
      </w:r>
      <w:r w:rsidRPr="00286099">
        <w:rPr>
          <w:rFonts w:cs="David"/>
          <w:spacing w:val="0"/>
          <w:rtl/>
        </w:rPr>
        <w:t>שהוא היה ידוע כמחבר שירים לאומיים קיצוניים</w:t>
      </w:r>
      <w:r w:rsidRPr="00286099">
        <w:rPr>
          <w:rFonts w:cs="David"/>
          <w:spacing w:val="0"/>
          <w:shd w:val="clear" w:color="auto" w:fill="80FFFF"/>
          <w:rtl/>
        </w:rPr>
        <w:t>״.</w:t>
      </w:r>
    </w:p>
    <w:p w:rsidR="00B17B3A" w:rsidRPr="00286099" w:rsidRDefault="003E378A" w:rsidP="00036970">
      <w:pPr>
        <w:pStyle w:val="Bodytext1"/>
        <w:shd w:val="clear" w:color="auto" w:fill="auto"/>
        <w:spacing w:line="360" w:lineRule="auto"/>
        <w:ind w:left="40" w:right="20" w:firstLine="660"/>
        <w:rPr>
          <w:rFonts w:cs="David"/>
          <w:spacing w:val="0"/>
          <w:rtl/>
        </w:rPr>
      </w:pPr>
      <w:r w:rsidRPr="00286099">
        <w:rPr>
          <w:rFonts w:cs="David"/>
          <w:spacing w:val="0"/>
          <w:rtl/>
        </w:rPr>
        <w:t>למחרת אני בבית הספר כרגיל. לתלמידים אינני אומר לקום לזכרו של שר בישראל שנפל. ורק לאחר הלמודים מלווני המורה ד</w:t>
      </w:r>
      <w:r w:rsidRPr="00286099">
        <w:rPr>
          <w:rFonts w:cs="David"/>
          <w:spacing w:val="0"/>
          <w:shd w:val="clear" w:color="auto" w:fill="80FFFF"/>
          <w:rtl/>
        </w:rPr>
        <w:t>״ר</w:t>
      </w:r>
      <w:r w:rsidRPr="00286099">
        <w:rPr>
          <w:rFonts w:cs="David"/>
          <w:spacing w:val="0"/>
          <w:rtl/>
        </w:rPr>
        <w:t xml:space="preserve"> יו</w:t>
      </w:r>
      <w:r w:rsidRPr="00286099">
        <w:rPr>
          <w:rFonts w:cs="David"/>
          <w:spacing w:val="0"/>
          <w:shd w:val="clear" w:color="auto" w:fill="80FFFF"/>
          <w:rtl/>
        </w:rPr>
        <w:t>ם</w:t>
      </w:r>
      <w:r w:rsidR="00036970">
        <w:rPr>
          <w:rFonts w:cs="David" w:hint="cs"/>
          <w:spacing w:val="0"/>
          <w:rtl/>
        </w:rPr>
        <w:t>-</w:t>
      </w:r>
      <w:r w:rsidRPr="00286099">
        <w:rPr>
          <w:rFonts w:cs="David"/>
          <w:spacing w:val="0"/>
          <w:rtl/>
        </w:rPr>
        <w:t>טוב לוינ</w:t>
      </w:r>
      <w:r w:rsidRPr="00286099">
        <w:rPr>
          <w:rFonts w:cs="David"/>
          <w:spacing w:val="0"/>
          <w:shd w:val="clear" w:color="auto" w:fill="80FFFF"/>
          <w:rtl/>
        </w:rPr>
        <w:t>ס</w:t>
      </w:r>
      <w:r w:rsidRPr="00286099">
        <w:rPr>
          <w:rFonts w:cs="David"/>
          <w:spacing w:val="0"/>
          <w:rtl/>
        </w:rPr>
        <w:t>קי ומפתיע אות</w:t>
      </w:r>
      <w:r w:rsidRPr="00286099">
        <w:rPr>
          <w:rFonts w:cs="David"/>
          <w:spacing w:val="0"/>
          <w:shd w:val="clear" w:color="auto" w:fill="80FFFF"/>
          <w:rtl/>
        </w:rPr>
        <w:t>י:</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חבל... חבל... הוא היה מוכשר מאוד, ממש גאון, האוניברסיטה נתנה לו סטיפנדיה ושלחה אותו לחוץ לארץ. הוא היה פטריוט, חבל מאוד</w:t>
      </w:r>
      <w:r w:rsidRPr="00286099">
        <w:rPr>
          <w:rFonts w:cs="David"/>
          <w:spacing w:val="0"/>
          <w:shd w:val="clear" w:color="auto" w:fill="80FFFF"/>
          <w:rtl/>
        </w:rPr>
        <w:t>״.</w:t>
      </w:r>
    </w:p>
    <w:p w:rsidR="00B17B3A" w:rsidRPr="00286099" w:rsidRDefault="003E378A" w:rsidP="00036970">
      <w:pPr>
        <w:pStyle w:val="Bodytext1"/>
        <w:shd w:val="clear" w:color="auto" w:fill="auto"/>
        <w:spacing w:after="393" w:line="360" w:lineRule="auto"/>
        <w:ind w:left="40" w:right="20" w:firstLine="660"/>
        <w:rPr>
          <w:rFonts w:cs="David"/>
          <w:spacing w:val="0"/>
          <w:rtl/>
        </w:rPr>
      </w:pPr>
      <w:r w:rsidRPr="00286099">
        <w:rPr>
          <w:rFonts w:cs="David"/>
          <w:spacing w:val="0"/>
          <w:rtl/>
        </w:rPr>
        <w:t>ועד היום אינני יודע למה אמר לי זאת יו</w:t>
      </w:r>
      <w:r w:rsidR="00036970">
        <w:rPr>
          <w:rFonts w:cs="David" w:hint="cs"/>
          <w:spacing w:val="0"/>
          <w:shd w:val="clear" w:color="auto" w:fill="80FFFF"/>
          <w:rtl/>
        </w:rPr>
        <w:t>ם</w:t>
      </w:r>
      <w:r w:rsidR="00036970">
        <w:rPr>
          <w:rFonts w:cs="David" w:hint="cs"/>
          <w:spacing w:val="0"/>
          <w:rtl/>
        </w:rPr>
        <w:t>-</w:t>
      </w:r>
      <w:r w:rsidRPr="00286099">
        <w:rPr>
          <w:rFonts w:cs="David"/>
          <w:spacing w:val="0"/>
          <w:rtl/>
        </w:rPr>
        <w:t>טוב לוינ</w:t>
      </w:r>
      <w:r w:rsidRPr="00286099">
        <w:rPr>
          <w:rFonts w:cs="David"/>
          <w:spacing w:val="0"/>
          <w:shd w:val="clear" w:color="auto" w:fill="80FFFF"/>
          <w:rtl/>
        </w:rPr>
        <w:t>ס</w:t>
      </w:r>
      <w:r w:rsidRPr="00286099">
        <w:rPr>
          <w:rFonts w:cs="David"/>
          <w:spacing w:val="0"/>
          <w:rtl/>
        </w:rPr>
        <w:t>קי באותם הימים השחורים. יתכן ששתיקתי היא שבגדה בי באותם הימים לעורר את חשדותיו. אבל למה אמר לי זא</w:t>
      </w:r>
      <w:r w:rsidRPr="00286099">
        <w:rPr>
          <w:rFonts w:cs="David"/>
          <w:spacing w:val="0"/>
          <w:shd w:val="clear" w:color="auto" w:fill="80FFFF"/>
          <w:rtl/>
        </w:rPr>
        <w:t>ת?</w:t>
      </w:r>
      <w:r w:rsidRPr="00286099">
        <w:rPr>
          <w:rFonts w:cs="David"/>
          <w:spacing w:val="0"/>
          <w:rtl/>
        </w:rPr>
        <w:t xml:space="preserve"> להציל תגובה מפי או לנחמנ</w:t>
      </w:r>
      <w:r w:rsidRPr="00286099">
        <w:rPr>
          <w:rFonts w:cs="David"/>
          <w:spacing w:val="0"/>
          <w:shd w:val="clear" w:color="auto" w:fill="80FFFF"/>
          <w:rtl/>
        </w:rPr>
        <w:t>י?</w:t>
      </w:r>
      <w:r w:rsidRPr="00286099">
        <w:rPr>
          <w:rFonts w:cs="David"/>
          <w:spacing w:val="0"/>
          <w:rtl/>
        </w:rPr>
        <w:t xml:space="preserve"> והרי הוא חבר ותיק של</w:t>
      </w:r>
      <w:r w:rsidR="00036970">
        <w:rPr>
          <w:rFonts w:cs="David" w:hint="cs"/>
          <w:spacing w:val="0"/>
          <w:rtl/>
        </w:rPr>
        <w:t xml:space="preserve"> </w:t>
      </w:r>
      <w:r w:rsidRPr="00286099">
        <w:rPr>
          <w:rFonts w:cs="David"/>
          <w:spacing w:val="0"/>
          <w:rtl/>
        </w:rPr>
        <w:t>מפא״י. ומאיד</w:t>
      </w:r>
      <w:r w:rsidRPr="00286099">
        <w:rPr>
          <w:rFonts w:cs="David"/>
          <w:spacing w:val="0"/>
          <w:shd w:val="clear" w:color="auto" w:fill="80FFFF"/>
          <w:rtl/>
        </w:rPr>
        <w:t>ך:</w:t>
      </w:r>
      <w:r w:rsidRPr="00286099">
        <w:rPr>
          <w:rFonts w:cs="David"/>
          <w:spacing w:val="0"/>
          <w:rtl/>
        </w:rPr>
        <w:t xml:space="preserve"> ספוג תורה ואהבת ישראל. שמ</w:t>
      </w:r>
      <w:r w:rsidRPr="00286099">
        <w:rPr>
          <w:rFonts w:cs="David"/>
          <w:spacing w:val="0"/>
          <w:shd w:val="clear" w:color="auto" w:fill="80FFFF"/>
          <w:rtl/>
        </w:rPr>
        <w:t>א</w:t>
      </w:r>
      <w:r w:rsidR="00036970">
        <w:rPr>
          <w:rFonts w:cs="David" w:hint="cs"/>
          <w:spacing w:val="0"/>
          <w:rtl/>
        </w:rPr>
        <w:t>?</w:t>
      </w:r>
      <w:r w:rsidRPr="00286099">
        <w:rPr>
          <w:rFonts w:cs="David"/>
          <w:spacing w:val="0"/>
          <w:rtl/>
        </w:rPr>
        <w:t xml:space="preserve"> שמא לא כל הנשמות אטומות כאן, אלא שהפחד כובל שפתיים </w:t>
      </w:r>
      <w:r w:rsidR="00036970">
        <w:rPr>
          <w:rFonts w:cs="David" w:hint="cs"/>
          <w:spacing w:val="0"/>
          <w:rtl/>
        </w:rPr>
        <w:t>?</w:t>
      </w:r>
    </w:p>
    <w:p w:rsidR="00036970" w:rsidRDefault="003E378A" w:rsidP="00286099">
      <w:pPr>
        <w:pStyle w:val="Bodytext1"/>
        <w:shd w:val="clear" w:color="auto" w:fill="auto"/>
        <w:spacing w:after="676" w:line="360" w:lineRule="auto"/>
        <w:ind w:left="20" w:right="40" w:firstLine="660"/>
        <w:rPr>
          <w:rFonts w:cs="David"/>
          <w:spacing w:val="0"/>
          <w:rtl/>
        </w:rPr>
      </w:pPr>
      <w:r w:rsidRPr="00286099">
        <w:rPr>
          <w:rFonts w:cs="David"/>
          <w:spacing w:val="0"/>
          <w:rtl/>
        </w:rPr>
        <w:t>והרי יש גם בתים שאמרו בה</w:t>
      </w:r>
      <w:r w:rsidRPr="00286099">
        <w:rPr>
          <w:rFonts w:cs="David"/>
          <w:spacing w:val="0"/>
          <w:shd w:val="clear" w:color="auto" w:fill="80FFFF"/>
          <w:rtl/>
        </w:rPr>
        <w:t>ם:</w:t>
      </w:r>
      <w:r w:rsidRPr="00286099">
        <w:rPr>
          <w:rFonts w:cs="David"/>
          <w:spacing w:val="0"/>
          <w:rtl/>
        </w:rPr>
        <w:t xml:space="preserve"> מזל טו</w:t>
      </w:r>
      <w:r w:rsidRPr="00286099">
        <w:rPr>
          <w:rFonts w:cs="David"/>
          <w:spacing w:val="0"/>
          <w:shd w:val="clear" w:color="auto" w:fill="80FFFF"/>
          <w:rtl/>
        </w:rPr>
        <w:t>ב!</w:t>
      </w:r>
      <w:r w:rsidRPr="00286099">
        <w:rPr>
          <w:rFonts w:cs="David"/>
          <w:spacing w:val="0"/>
          <w:rtl/>
        </w:rPr>
        <w:t xml:space="preserve"> בתים בישראל. </w:t>
      </w:r>
    </w:p>
    <w:p w:rsidR="00036970" w:rsidRDefault="003E378A" w:rsidP="00036970">
      <w:pPr>
        <w:pStyle w:val="Bodytext1"/>
        <w:shd w:val="clear" w:color="auto" w:fill="auto"/>
        <w:spacing w:after="676" w:line="360" w:lineRule="auto"/>
        <w:ind w:left="20" w:right="40" w:firstLine="660"/>
        <w:rPr>
          <w:rFonts w:cs="David"/>
          <w:spacing w:val="0"/>
          <w:rtl/>
        </w:rPr>
      </w:pPr>
      <w:r w:rsidRPr="00286099">
        <w:rPr>
          <w:rFonts w:cs="David"/>
          <w:spacing w:val="0"/>
          <w:rtl/>
        </w:rPr>
        <w:t xml:space="preserve">ובבולשת ובמזכירות </w:t>
      </w:r>
      <w:r w:rsidRPr="00286099">
        <w:rPr>
          <w:rFonts w:cs="David"/>
          <w:spacing w:val="0"/>
          <w:shd w:val="clear" w:color="auto" w:fill="80FFFF"/>
          <w:rtl/>
        </w:rPr>
        <w:t>ה</w:t>
      </w:r>
      <w:r w:rsidRPr="00286099">
        <w:rPr>
          <w:rFonts w:cs="David"/>
          <w:spacing w:val="0"/>
          <w:rtl/>
        </w:rPr>
        <w:t>ית</w:t>
      </w:r>
      <w:r w:rsidRPr="00286099">
        <w:rPr>
          <w:rFonts w:cs="David"/>
          <w:spacing w:val="0"/>
          <w:shd w:val="clear" w:color="auto" w:fill="80FFFF"/>
          <w:rtl/>
        </w:rPr>
        <w:t>ה</w:t>
      </w:r>
      <w:r w:rsidRPr="00286099">
        <w:rPr>
          <w:rFonts w:cs="David"/>
          <w:spacing w:val="0"/>
          <w:rtl/>
        </w:rPr>
        <w:t xml:space="preserve"> ש</w:t>
      </w:r>
      <w:r w:rsidR="00036970">
        <w:rPr>
          <w:rFonts w:cs="David" w:hint="cs"/>
          <w:spacing w:val="0"/>
          <w:rtl/>
        </w:rPr>
        <w:t>תיה</w:t>
      </w:r>
      <w:r w:rsidRPr="00286099">
        <w:rPr>
          <w:rFonts w:cs="David"/>
          <w:spacing w:val="0"/>
          <w:rtl/>
        </w:rPr>
        <w:t xml:space="preserve"> גדולה כאילו נעקרה היתד האחרונה.</w:t>
      </w:r>
    </w:p>
    <w:p w:rsidR="00B17B3A" w:rsidRPr="00286099" w:rsidRDefault="003E378A" w:rsidP="00036970">
      <w:pPr>
        <w:pStyle w:val="Bodytext1"/>
        <w:shd w:val="clear" w:color="auto" w:fill="auto"/>
        <w:spacing w:after="676" w:line="360" w:lineRule="auto"/>
        <w:ind w:left="20" w:right="40" w:firstLine="660"/>
        <w:rPr>
          <w:rFonts w:cs="David"/>
          <w:spacing w:val="0"/>
          <w:rtl/>
        </w:rPr>
      </w:pPr>
      <w:r w:rsidRPr="00286099">
        <w:rPr>
          <w:rFonts w:cs="David"/>
          <w:spacing w:val="0"/>
          <w:rtl/>
        </w:rPr>
        <w:t xml:space="preserve"> בערב באה אלי ח</w:t>
      </w:r>
      <w:r w:rsidR="00036970">
        <w:rPr>
          <w:rFonts w:cs="David" w:hint="cs"/>
          <w:spacing w:val="0"/>
          <w:rtl/>
        </w:rPr>
        <w:t>ס</w:t>
      </w:r>
      <w:r w:rsidRPr="00286099">
        <w:rPr>
          <w:rFonts w:cs="David"/>
          <w:spacing w:val="0"/>
          <w:rtl/>
        </w:rPr>
        <w:t>יה. היא מזכירתו. ישבה אצלו עד ארבע לפנות בוקר וכתבה</w:t>
      </w:r>
      <w:r w:rsidRPr="00286099">
        <w:rPr>
          <w:rFonts w:cs="David"/>
          <w:spacing w:val="0"/>
          <w:shd w:val="clear" w:color="auto" w:fill="80FFFF"/>
          <w:rtl/>
        </w:rPr>
        <w:t>;</w:t>
      </w:r>
      <w:r w:rsidRPr="00286099">
        <w:rPr>
          <w:rFonts w:cs="David"/>
          <w:spacing w:val="0"/>
          <w:rtl/>
        </w:rPr>
        <w:t xml:space="preserve"> במכונה מפיו. אבל יותר אין היא יכולה להגיד. היא מתיפחת. </w:t>
      </w:r>
      <w:r w:rsidRPr="00286099">
        <w:rPr>
          <w:rFonts w:cs="David"/>
          <w:spacing w:val="0"/>
          <w:shd w:val="clear" w:color="auto" w:fill="80FFFF"/>
          <w:rtl/>
        </w:rPr>
        <w:t>נהר</w:t>
      </w:r>
      <w:r w:rsidRPr="00286099">
        <w:rPr>
          <w:rFonts w:cs="David"/>
          <w:spacing w:val="0"/>
          <w:rtl/>
        </w:rPr>
        <w:t xml:space="preserve">י נחלי דמעות. וגעיה. לא זעזעה אותי. אבל היא זעזעה אותי כעבור שבע שנים בדיוק כאשר בועידת לח״י היא הצביעה נגד מושג </w:t>
      </w:r>
      <w:r w:rsidRPr="00286099">
        <w:rPr>
          <w:rFonts w:cs="David"/>
          <w:spacing w:val="0"/>
          <w:shd w:val="clear" w:color="auto" w:fill="80FFFF"/>
          <w:rtl/>
        </w:rPr>
        <w:t>״</w:t>
      </w:r>
      <w:r w:rsidRPr="00286099">
        <w:rPr>
          <w:rFonts w:cs="David"/>
          <w:spacing w:val="0"/>
          <w:rtl/>
        </w:rPr>
        <w:t>מלכות ישראל</w:t>
      </w:r>
      <w:r w:rsidRPr="00286099">
        <w:rPr>
          <w:rFonts w:cs="David"/>
          <w:spacing w:val="0"/>
          <w:shd w:val="clear" w:color="auto" w:fill="80FFFF"/>
          <w:rtl/>
        </w:rPr>
        <w:t>״,</w:t>
      </w:r>
      <w:r w:rsidRPr="00286099">
        <w:rPr>
          <w:rFonts w:cs="David"/>
          <w:spacing w:val="0"/>
          <w:rtl/>
        </w:rPr>
        <w:t xml:space="preserve"> וכאשר שאלתיה לא בקול בוכה אבל בלב בוכה: חסי</w:t>
      </w:r>
      <w:r w:rsidR="00036970">
        <w:rPr>
          <w:rFonts w:cs="David" w:hint="cs"/>
          <w:spacing w:val="0"/>
          <w:shd w:val="clear" w:color="auto" w:fill="80FFFF"/>
          <w:rtl/>
        </w:rPr>
        <w:t>ה,</w:t>
      </w:r>
      <w:r w:rsidRPr="00286099">
        <w:rPr>
          <w:rFonts w:cs="David"/>
          <w:spacing w:val="0"/>
          <w:rtl/>
        </w:rPr>
        <w:t xml:space="preserve"> את היית במחיצתו</w:t>
      </w:r>
      <w:r w:rsidRPr="00286099">
        <w:rPr>
          <w:rFonts w:cs="David"/>
          <w:spacing w:val="0"/>
          <w:shd w:val="clear" w:color="auto" w:fill="80FFFF"/>
          <w:rtl/>
        </w:rPr>
        <w:t>,</w:t>
      </w:r>
      <w:r w:rsidRPr="00286099">
        <w:rPr>
          <w:rFonts w:cs="David"/>
          <w:spacing w:val="0"/>
          <w:rtl/>
        </w:rPr>
        <w:t xml:space="preserve"> </w:t>
      </w:r>
      <w:r w:rsidRPr="00036970">
        <w:rPr>
          <w:rFonts w:cs="David"/>
          <w:b/>
          <w:bCs/>
          <w:spacing w:val="0"/>
          <w:rtl/>
        </w:rPr>
        <w:t>גם ל</w:t>
      </w:r>
      <w:r w:rsidR="00036970" w:rsidRPr="00036970">
        <w:rPr>
          <w:rFonts w:cs="David" w:hint="cs"/>
          <w:b/>
          <w:bCs/>
          <w:spacing w:val="0"/>
          <w:rtl/>
        </w:rPr>
        <w:t>ך</w:t>
      </w:r>
      <w:r w:rsidRPr="00286099">
        <w:rPr>
          <w:rFonts w:cs="David"/>
          <w:spacing w:val="0"/>
          <w:rtl/>
        </w:rPr>
        <w:t xml:space="preserve"> המושג הזה הוא זר ואינו מדבר אל הלב </w:t>
      </w:r>
      <w:r w:rsidR="00036970">
        <w:rPr>
          <w:rFonts w:cs="David" w:hint="cs"/>
          <w:spacing w:val="0"/>
          <w:rtl/>
        </w:rPr>
        <w:t>?</w:t>
      </w:r>
      <w:r w:rsidRPr="00286099">
        <w:rPr>
          <w:rFonts w:cs="David"/>
          <w:spacing w:val="0"/>
          <w:rtl/>
        </w:rPr>
        <w:t xml:space="preserve"> והיא שתקה, והעיניים שבכו אז, הביטו לצדדים, ו</w:t>
      </w:r>
      <w:r w:rsidRPr="00286099">
        <w:rPr>
          <w:rFonts w:cs="David"/>
          <w:spacing w:val="0"/>
          <w:shd w:val="clear" w:color="auto" w:fill="80FFFF"/>
          <w:rtl/>
        </w:rPr>
        <w:t>ה</w:t>
      </w:r>
      <w:r w:rsidRPr="00286099">
        <w:rPr>
          <w:rFonts w:cs="David"/>
          <w:spacing w:val="0"/>
          <w:rtl/>
        </w:rPr>
        <w:t>פ</w:t>
      </w:r>
      <w:r w:rsidRPr="00286099">
        <w:rPr>
          <w:rFonts w:cs="David"/>
          <w:spacing w:val="0"/>
          <w:shd w:val="clear" w:color="auto" w:fill="80FFFF"/>
          <w:rtl/>
        </w:rPr>
        <w:t>ה</w:t>
      </w:r>
      <w:r w:rsidRPr="00286099">
        <w:rPr>
          <w:rFonts w:cs="David"/>
          <w:spacing w:val="0"/>
          <w:rtl/>
        </w:rPr>
        <w:t xml:space="preserve"> מכו</w:t>
      </w:r>
      <w:r w:rsidR="00036970">
        <w:rPr>
          <w:rFonts w:cs="David" w:hint="cs"/>
          <w:spacing w:val="0"/>
          <w:shd w:val="clear" w:color="auto" w:fill="80FFFF"/>
          <w:rtl/>
        </w:rPr>
        <w:t>וץ</w:t>
      </w:r>
      <w:r w:rsidRPr="00286099">
        <w:rPr>
          <w:rFonts w:cs="David"/>
          <w:spacing w:val="0"/>
          <w:shd w:val="clear" w:color="auto" w:fill="80FFFF"/>
          <w:rtl/>
        </w:rPr>
        <w:t>.</w:t>
      </w:r>
      <w:r w:rsidRPr="00286099">
        <w:rPr>
          <w:rFonts w:cs="David"/>
          <w:spacing w:val="0"/>
          <w:rtl/>
        </w:rPr>
        <w:t xml:space="preserve"> בכיה של א</w:t>
      </w:r>
      <w:r w:rsidRPr="00286099">
        <w:rPr>
          <w:rFonts w:cs="David"/>
          <w:spacing w:val="0"/>
          <w:shd w:val="clear" w:color="auto" w:fill="80FFFF"/>
          <w:rtl/>
        </w:rPr>
        <w:t>ש</w:t>
      </w:r>
      <w:r w:rsidRPr="00286099">
        <w:rPr>
          <w:rFonts w:cs="David"/>
          <w:spacing w:val="0"/>
          <w:rtl/>
        </w:rPr>
        <w:t>ה לא זעזע</w:t>
      </w:r>
      <w:r w:rsidRPr="00286099">
        <w:rPr>
          <w:rFonts w:cs="David"/>
          <w:spacing w:val="0"/>
          <w:shd w:val="clear" w:color="auto" w:fill="80FFFF"/>
          <w:rtl/>
        </w:rPr>
        <w:t>נ</w:t>
      </w:r>
      <w:r w:rsidRPr="00286099">
        <w:rPr>
          <w:rFonts w:cs="David"/>
          <w:spacing w:val="0"/>
          <w:rtl/>
        </w:rPr>
        <w:t>י אף פעם. רק בכיו של ילד ובכיו של גבר.</w:t>
      </w:r>
    </w:p>
    <w:p w:rsidR="00B17B3A" w:rsidRPr="00286099" w:rsidRDefault="003E378A" w:rsidP="00286099">
      <w:pPr>
        <w:pStyle w:val="Heading420"/>
        <w:keepNext/>
        <w:keepLines/>
        <w:shd w:val="clear" w:color="auto" w:fill="auto"/>
        <w:spacing w:before="0" w:after="158" w:line="360" w:lineRule="auto"/>
        <w:ind w:left="2100"/>
        <w:rPr>
          <w:rFonts w:cs="David"/>
          <w:rtl/>
        </w:rPr>
      </w:pPr>
      <w:bookmarkStart w:id="33" w:name="bookmark42"/>
      <w:r w:rsidRPr="00286099">
        <w:rPr>
          <w:rFonts w:cs="David"/>
          <w:rtl/>
        </w:rPr>
        <w:t>ה. בורות ריקים ושאינם ריקים.</w:t>
      </w:r>
      <w:bookmarkEnd w:id="33"/>
    </w:p>
    <w:p w:rsidR="00B17B3A" w:rsidRPr="00286099" w:rsidRDefault="003E378A" w:rsidP="00036970">
      <w:pPr>
        <w:pStyle w:val="Bodytext1"/>
        <w:shd w:val="clear" w:color="auto" w:fill="auto"/>
        <w:spacing w:line="360" w:lineRule="auto"/>
        <w:ind w:left="20" w:right="40" w:firstLine="660"/>
        <w:rPr>
          <w:rFonts w:cs="David"/>
          <w:spacing w:val="0"/>
          <w:rtl/>
        </w:rPr>
      </w:pPr>
      <w:r w:rsidRPr="00286099">
        <w:rPr>
          <w:rFonts w:cs="David"/>
          <w:spacing w:val="0"/>
          <w:rtl/>
        </w:rPr>
        <w:t>אפלה איננה דבר רע. אם נרקם בה משהו, אם חיים נזרעים בה</w:t>
      </w:r>
      <w:r w:rsidR="00036970">
        <w:rPr>
          <w:rFonts w:cs="David" w:hint="cs"/>
          <w:spacing w:val="0"/>
          <w:rtl/>
        </w:rPr>
        <w:t>,</w:t>
      </w:r>
      <w:r w:rsidRPr="00286099">
        <w:rPr>
          <w:rFonts w:cs="David"/>
          <w:spacing w:val="0"/>
          <w:rtl/>
        </w:rPr>
        <w:t xml:space="preserve"> אם נשק מלחמה </w:t>
      </w:r>
      <w:r w:rsidRPr="00286099">
        <w:rPr>
          <w:rFonts w:cs="David"/>
          <w:spacing w:val="0"/>
          <w:shd w:val="clear" w:color="auto" w:fill="80FFFF"/>
          <w:rtl/>
        </w:rPr>
        <w:t>ט</w:t>
      </w:r>
      <w:r w:rsidRPr="00286099">
        <w:rPr>
          <w:rFonts w:cs="David"/>
          <w:spacing w:val="0"/>
          <w:rtl/>
        </w:rPr>
        <w:t xml:space="preserve">ובה נוצק בה. אפלה זו טובה היא, שומרת סוד. </w:t>
      </w:r>
      <w:r w:rsidRPr="00286099">
        <w:rPr>
          <w:rFonts w:cs="David"/>
          <w:spacing w:val="0"/>
          <w:shd w:val="clear" w:color="auto" w:fill="80FFFF"/>
          <w:rtl/>
        </w:rPr>
        <w:t>ט</w:t>
      </w:r>
      <w:r w:rsidRPr="00286099">
        <w:rPr>
          <w:rFonts w:cs="David"/>
          <w:spacing w:val="0"/>
          <w:rtl/>
        </w:rPr>
        <w:t>וב הלילה אשר הוא סודות מלא. טוב כ ל דבר שמלא הוא ורק הריק רע הוא.</w:t>
      </w:r>
    </w:p>
    <w:p w:rsidR="00B17B3A" w:rsidRPr="00286099" w:rsidRDefault="003E378A" w:rsidP="00036970">
      <w:pPr>
        <w:pStyle w:val="Bodytext1"/>
        <w:shd w:val="clear" w:color="auto" w:fill="auto"/>
        <w:spacing w:line="360" w:lineRule="auto"/>
        <w:ind w:left="20" w:right="40" w:firstLine="660"/>
        <w:rPr>
          <w:rFonts w:cs="David"/>
          <w:spacing w:val="0"/>
          <w:rtl/>
        </w:rPr>
      </w:pPr>
      <w:r w:rsidRPr="00286099">
        <w:rPr>
          <w:rFonts w:cs="David"/>
          <w:spacing w:val="0"/>
          <w:rtl/>
        </w:rPr>
        <w:t>אהבתי את כתבי שופנהויער שעסקתי בהם בעבודת הדוקטור שלי. ורק את מסקנות הנירוונה שלו לא אהבתי. כשלמדתי בילדותי במעשה יוסף ואחיו נתר</w:t>
      </w:r>
      <w:r w:rsidRPr="00286099">
        <w:rPr>
          <w:rFonts w:cs="David"/>
          <w:spacing w:val="0"/>
          <w:shd w:val="clear" w:color="auto" w:fill="80FFFF"/>
          <w:rtl/>
        </w:rPr>
        <w:t>ש</w:t>
      </w:r>
      <w:r w:rsidRPr="00286099">
        <w:rPr>
          <w:rFonts w:cs="David"/>
          <w:spacing w:val="0"/>
          <w:rtl/>
        </w:rPr>
        <w:t xml:space="preserve">מתי כמובן עמוק מאותו </w:t>
      </w:r>
      <w:r w:rsidRPr="00286099">
        <w:rPr>
          <w:rFonts w:cs="David"/>
          <w:spacing w:val="0"/>
          <w:shd w:val="clear" w:color="auto" w:fill="80FFFF"/>
          <w:rtl/>
        </w:rPr>
        <w:t>״</w:t>
      </w:r>
      <w:r w:rsidRPr="00286099">
        <w:rPr>
          <w:rFonts w:cs="David"/>
          <w:spacing w:val="0"/>
          <w:rtl/>
        </w:rPr>
        <w:t>בור ריק</w:t>
      </w:r>
      <w:r w:rsidRPr="00286099">
        <w:rPr>
          <w:rFonts w:cs="David"/>
          <w:spacing w:val="0"/>
          <w:shd w:val="clear" w:color="auto" w:fill="80FFFF"/>
          <w:rtl/>
        </w:rPr>
        <w:t>״</w:t>
      </w:r>
      <w:r w:rsidRPr="00286099">
        <w:rPr>
          <w:rFonts w:cs="David"/>
          <w:spacing w:val="0"/>
          <w:rtl/>
        </w:rPr>
        <w:t xml:space="preserve"> שלתוכו השליכו האחים -את יוסף. אבל קשת נפשי נדרכה לשנאה ול</w:t>
      </w:r>
      <w:r w:rsidR="00036970">
        <w:rPr>
          <w:rFonts w:cs="David" w:hint="cs"/>
          <w:spacing w:val="0"/>
          <w:shd w:val="clear" w:color="auto" w:fill="80FFFF"/>
          <w:rtl/>
        </w:rPr>
        <w:t>רצון-מעש</w:t>
      </w:r>
      <w:r w:rsidRPr="00286099">
        <w:rPr>
          <w:rFonts w:cs="David"/>
          <w:spacing w:val="0"/>
          <w:rtl/>
        </w:rPr>
        <w:t xml:space="preserve"> רק עם התוספת של רש</w:t>
      </w:r>
      <w:r w:rsidRPr="00286099">
        <w:rPr>
          <w:rFonts w:cs="David"/>
          <w:spacing w:val="0"/>
          <w:shd w:val="clear" w:color="auto" w:fill="80FFFF"/>
          <w:rtl/>
        </w:rPr>
        <w:t>״י:</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 xml:space="preserve">הבור ריק אין בו מים </w:t>
      </w:r>
      <w:r w:rsidRPr="00286099">
        <w:rPr>
          <w:rFonts w:cs="David"/>
          <w:spacing w:val="0"/>
          <w:shd w:val="clear" w:color="auto" w:fill="80FFFF"/>
          <w:rtl/>
        </w:rPr>
        <w:t>—</w:t>
      </w:r>
      <w:r w:rsidRPr="00286099">
        <w:rPr>
          <w:rFonts w:cs="David"/>
          <w:spacing w:val="0"/>
          <w:rtl/>
        </w:rPr>
        <w:t xml:space="preserve"> מים אין בו, אבל נחשים ועקרבים יש בו</w:t>
      </w:r>
      <w:r w:rsidRPr="00286099">
        <w:rPr>
          <w:rFonts w:cs="David"/>
          <w:spacing w:val="0"/>
          <w:shd w:val="clear" w:color="auto" w:fill="80FFFF"/>
          <w:rtl/>
        </w:rPr>
        <w:t>״.</w:t>
      </w:r>
      <w:r w:rsidRPr="00286099">
        <w:rPr>
          <w:rFonts w:cs="David"/>
          <w:spacing w:val="0"/>
          <w:rtl/>
        </w:rPr>
        <w:t xml:space="preserve"> בור ריק מסוכן מבור מלא נחשים </w:t>
      </w:r>
      <w:r w:rsidRPr="00286099">
        <w:rPr>
          <w:rStyle w:val="BodytextSpacing0pt"/>
          <w:rFonts w:cs="David"/>
          <w:rtl/>
        </w:rPr>
        <w:t xml:space="preserve">ועקרבים. </w:t>
      </w:r>
      <w:r w:rsidRPr="00286099">
        <w:rPr>
          <w:rStyle w:val="BodytextSpacing0pt"/>
          <w:rFonts w:cs="David"/>
          <w:shd w:val="clear" w:color="auto" w:fill="80FFFF"/>
        </w:rPr>
        <w:t>Horror</w:t>
      </w:r>
      <w:r w:rsidRPr="00286099">
        <w:rPr>
          <w:rStyle w:val="BodytextSpacing0pt"/>
          <w:rFonts w:cs="David"/>
        </w:rPr>
        <w:t xml:space="preserve"> </w:t>
      </w:r>
      <w:r w:rsidRPr="00286099">
        <w:rPr>
          <w:rStyle w:val="BodytextSpacing0pt"/>
          <w:rFonts w:cs="David"/>
          <w:shd w:val="clear" w:color="auto" w:fill="80FFFF"/>
        </w:rPr>
        <w:t>vacuum</w:t>
      </w:r>
      <w:r w:rsidRPr="00286099">
        <w:rPr>
          <w:rStyle w:val="BodytextSpacing0pt"/>
          <w:rFonts w:cs="David"/>
          <w:shd w:val="clear" w:color="auto" w:fill="80FFFF"/>
          <w:rtl/>
        </w:rPr>
        <w:t>,</w:t>
      </w:r>
      <w:r w:rsidRPr="00286099">
        <w:rPr>
          <w:rStyle w:val="BodytextSpacing0pt"/>
          <w:rFonts w:cs="David"/>
          <w:rtl/>
        </w:rPr>
        <w:t xml:space="preserve"> </w:t>
      </w:r>
      <w:r w:rsidRPr="00286099">
        <w:rPr>
          <w:rStyle w:val="BodytextSpacing0pt"/>
          <w:rFonts w:cs="David"/>
          <w:shd w:val="clear" w:color="auto" w:fill="80FFFF"/>
          <w:rtl/>
        </w:rPr>
        <w:t>״</w:t>
      </w:r>
      <w:r w:rsidRPr="00286099">
        <w:rPr>
          <w:rStyle w:val="BodytextSpacing0pt"/>
          <w:rFonts w:cs="David"/>
          <w:rtl/>
        </w:rPr>
        <w:t>אימת הריק</w:t>
      </w:r>
      <w:r w:rsidRPr="00286099">
        <w:rPr>
          <w:rStyle w:val="BodytextSpacing0pt"/>
          <w:rFonts w:cs="David"/>
          <w:shd w:val="clear" w:color="auto" w:fill="80FFFF"/>
          <w:rtl/>
        </w:rPr>
        <w:t>״׳</w:t>
      </w:r>
      <w:r w:rsidRPr="00286099">
        <w:rPr>
          <w:rStyle w:val="BodytextSpacing0pt"/>
          <w:rFonts w:cs="David"/>
          <w:rtl/>
        </w:rPr>
        <w:t xml:space="preserve"> נקבע כחוק הטבע. והוא ג</w:t>
      </w:r>
      <w:r w:rsidR="00036970">
        <w:rPr>
          <w:rStyle w:val="BodytextSpacing0pt"/>
          <w:rFonts w:cs="David" w:hint="cs"/>
          <w:rtl/>
        </w:rPr>
        <w:t>ם</w:t>
      </w:r>
      <w:r w:rsidRPr="00286099">
        <w:rPr>
          <w:rStyle w:val="BodytextSpacing0pt"/>
          <w:rFonts w:cs="David"/>
          <w:rtl/>
        </w:rPr>
        <w:t xml:space="preserve"> חוק הנפש, אלא שאת הט</w:t>
      </w:r>
      <w:r w:rsidR="00036970">
        <w:rPr>
          <w:rStyle w:val="BodytextSpacing0pt"/>
          <w:rFonts w:cs="David"/>
          <w:rtl/>
        </w:rPr>
        <w:t>בע אי אפשר לרמות והאדם ניתן להי</w:t>
      </w:r>
      <w:r w:rsidR="00036970">
        <w:rPr>
          <w:rStyle w:val="BodytextSpacing0pt"/>
          <w:rFonts w:cs="David" w:hint="cs"/>
          <w:rtl/>
        </w:rPr>
        <w:t>ר</w:t>
      </w:r>
      <w:r w:rsidRPr="00286099">
        <w:rPr>
          <w:rStyle w:val="BodytextSpacing0pt"/>
          <w:rFonts w:cs="David"/>
          <w:rtl/>
        </w:rPr>
        <w:t>מות.</w:t>
      </w:r>
    </w:p>
    <w:p w:rsidR="00B17B3A" w:rsidRPr="00286099" w:rsidRDefault="003E378A" w:rsidP="00036970">
      <w:pPr>
        <w:pStyle w:val="Bodytext1"/>
        <w:shd w:val="clear" w:color="auto" w:fill="auto"/>
        <w:spacing w:after="393" w:line="360" w:lineRule="auto"/>
        <w:ind w:left="20" w:right="40" w:firstLine="660"/>
        <w:rPr>
          <w:rFonts w:cs="David"/>
          <w:spacing w:val="0"/>
          <w:rtl/>
        </w:rPr>
      </w:pPr>
      <w:r w:rsidRPr="00286099">
        <w:rPr>
          <w:rStyle w:val="BodytextSpacing0pt"/>
          <w:rFonts w:cs="David"/>
          <w:rtl/>
        </w:rPr>
        <w:t xml:space="preserve">הבור </w:t>
      </w:r>
      <w:r w:rsidR="00036970">
        <w:rPr>
          <w:rStyle w:val="BodytextSpacing0pt"/>
          <w:rFonts w:cs="David" w:hint="cs"/>
          <w:rtl/>
        </w:rPr>
        <w:t>ה</w:t>
      </w:r>
      <w:r w:rsidRPr="00286099">
        <w:rPr>
          <w:rStyle w:val="BodytextSpacing0pt"/>
          <w:rFonts w:cs="David"/>
          <w:rtl/>
        </w:rPr>
        <w:t>ישובי היה ריק. הכיסים לא היו ריקים. זו היתה תקופת פרוספריטי</w:t>
      </w:r>
      <w:r w:rsidRPr="00286099">
        <w:rPr>
          <w:rStyle w:val="BodytextSpacing0pt"/>
          <w:rFonts w:cs="David"/>
          <w:shd w:val="clear" w:color="auto" w:fill="80FFFF"/>
          <w:rtl/>
        </w:rPr>
        <w:t>,</w:t>
      </w:r>
      <w:r w:rsidRPr="00286099">
        <w:rPr>
          <w:rStyle w:val="BodytextSpacing0pt"/>
          <w:rFonts w:cs="David"/>
          <w:rtl/>
        </w:rPr>
        <w:t xml:space="preserve"> נהנו מ</w:t>
      </w:r>
      <w:r w:rsidRPr="00286099">
        <w:rPr>
          <w:rStyle w:val="BodytextSpacing0pt"/>
          <w:rFonts w:cs="David"/>
          <w:shd w:val="clear" w:color="auto" w:fill="80FFFF"/>
          <w:rtl/>
        </w:rPr>
        <w:t>ה</w:t>
      </w:r>
      <w:r w:rsidRPr="00286099">
        <w:rPr>
          <w:rStyle w:val="BodytextSpacing0pt"/>
          <w:rFonts w:cs="David"/>
          <w:rtl/>
        </w:rPr>
        <w:t xml:space="preserve">מלחמה קבלנים בסקטור הפרטי וקבלנים בסקטור הקבוצי. בלשכות גיוס נמסרו בנים מישראל לשרות במדים בריטיים ללא כל תמורה ובבתי קפה ובתי בושת, שצצו למאות, מסרו עצמן בנות ישראל לחיילי כל האומות וכל הצבעים תמורת כסף </w:t>
      </w:r>
      <w:r w:rsidR="00036970">
        <w:rPr>
          <w:rStyle w:val="BodytextSpacing0pt"/>
          <w:rFonts w:cs="David" w:hint="cs"/>
          <w:rtl/>
        </w:rPr>
        <w:t>וג</w:t>
      </w:r>
      <w:r w:rsidR="00036970">
        <w:rPr>
          <w:rStyle w:val="BodytextSpacing0pt"/>
          <w:rFonts w:cs="David"/>
          <w:rtl/>
        </w:rPr>
        <w:t>רבי ניילון. והית</w:t>
      </w:r>
      <w:r w:rsidR="00036970">
        <w:rPr>
          <w:rStyle w:val="BodytextSpacing0pt"/>
          <w:rFonts w:cs="David" w:hint="cs"/>
          <w:rtl/>
        </w:rPr>
        <w:t xml:space="preserve">ה </w:t>
      </w:r>
      <w:r w:rsidRPr="00286099">
        <w:rPr>
          <w:rStyle w:val="BodytextSpacing0pt"/>
          <w:rFonts w:cs="David"/>
          <w:rtl/>
        </w:rPr>
        <w:t xml:space="preserve"> המכירה הראשונה גרועה מהשניה. כי זו השניה לא </w:t>
      </w:r>
      <w:r w:rsidRPr="00286099">
        <w:rPr>
          <w:rStyle w:val="BodytextSpacing0pt"/>
          <w:rFonts w:cs="David"/>
          <w:shd w:val="clear" w:color="auto" w:fill="80FFFF"/>
          <w:rtl/>
        </w:rPr>
        <w:t>ה</w:t>
      </w:r>
      <w:r w:rsidRPr="00286099">
        <w:rPr>
          <w:rStyle w:val="BodytextSpacing0pt"/>
          <w:rFonts w:cs="David"/>
          <w:rtl/>
        </w:rPr>
        <w:t>ית</w:t>
      </w:r>
      <w:r w:rsidRPr="00286099">
        <w:rPr>
          <w:rStyle w:val="BodytextSpacing0pt"/>
          <w:rFonts w:cs="David"/>
          <w:shd w:val="clear" w:color="auto" w:fill="80FFFF"/>
          <w:rtl/>
        </w:rPr>
        <w:t>ה</w:t>
      </w:r>
      <w:r w:rsidRPr="00286099">
        <w:rPr>
          <w:rStyle w:val="BodytextSpacing0pt"/>
          <w:rFonts w:cs="David"/>
          <w:rtl/>
        </w:rPr>
        <w:t xml:space="preserve"> על חשב</w:t>
      </w:r>
      <w:r w:rsidR="00036970">
        <w:rPr>
          <w:rStyle w:val="BodytextSpacing0pt"/>
          <w:rFonts w:cs="David" w:hint="cs"/>
          <w:rtl/>
        </w:rPr>
        <w:t>ון</w:t>
      </w:r>
      <w:r w:rsidRPr="00286099">
        <w:rPr>
          <w:rStyle w:val="BodytextSpacing0pt"/>
          <w:rFonts w:cs="David"/>
          <w:rtl/>
        </w:rPr>
        <w:t xml:space="preserve"> האומה ולא התקשטה בנוצות פטריוטיות</w:t>
      </w:r>
      <w:r w:rsidRPr="00286099">
        <w:rPr>
          <w:rStyle w:val="BodytextSpacing0pt"/>
          <w:rFonts w:cs="David"/>
          <w:shd w:val="clear" w:color="auto" w:fill="80FFFF"/>
          <w:rtl/>
        </w:rPr>
        <w:t>.</w:t>
      </w:r>
      <w:r w:rsidRPr="00286099">
        <w:rPr>
          <w:rStyle w:val="BodytextSpacing0pt"/>
          <w:rFonts w:cs="David"/>
          <w:rtl/>
        </w:rPr>
        <w:t xml:space="preserve"> הה</w:t>
      </w:r>
      <w:r w:rsidRPr="00286099">
        <w:rPr>
          <w:rStyle w:val="BodytextSpacing0pt"/>
          <w:rFonts w:cs="David"/>
          <w:shd w:val="clear" w:color="auto" w:fill="80FFFF"/>
          <w:rtl/>
        </w:rPr>
        <w:t>ת</w:t>
      </w:r>
      <w:r w:rsidRPr="00286099">
        <w:rPr>
          <w:rStyle w:val="BodytextSpacing0pt"/>
          <w:rFonts w:cs="David"/>
          <w:rtl/>
        </w:rPr>
        <w:t>גי</w:t>
      </w:r>
      <w:r w:rsidRPr="00286099">
        <w:rPr>
          <w:rStyle w:val="BodytextSpacing0pt"/>
          <w:rFonts w:cs="David"/>
          <w:shd w:val="clear" w:color="auto" w:fill="80FFFF"/>
          <w:rtl/>
        </w:rPr>
        <w:t>ס</w:t>
      </w:r>
      <w:r w:rsidRPr="00286099">
        <w:rPr>
          <w:rStyle w:val="BodytextSpacing0pt"/>
          <w:rFonts w:cs="David"/>
          <w:rtl/>
        </w:rPr>
        <w:t>ו</w:t>
      </w:r>
      <w:r w:rsidRPr="00286099">
        <w:rPr>
          <w:rStyle w:val="BodytextSpacing0pt"/>
          <w:rFonts w:cs="David"/>
          <w:shd w:val="clear" w:color="auto" w:fill="80FFFF"/>
          <w:rtl/>
        </w:rPr>
        <w:t>ת</w:t>
      </w:r>
      <w:r w:rsidRPr="00286099">
        <w:rPr>
          <w:rStyle w:val="BodytextSpacing0pt"/>
          <w:rFonts w:cs="David"/>
          <w:rtl/>
        </w:rPr>
        <w:t xml:space="preserve"> הית</w:t>
      </w:r>
      <w:r w:rsidRPr="00286099">
        <w:rPr>
          <w:rStyle w:val="BodytextSpacing0pt"/>
          <w:rFonts w:cs="David"/>
          <w:shd w:val="clear" w:color="auto" w:fill="80FFFF"/>
          <w:rtl/>
        </w:rPr>
        <w:t>ה</w:t>
      </w:r>
      <w:r w:rsidRPr="00286099">
        <w:rPr>
          <w:rStyle w:val="BodytextSpacing0pt"/>
          <w:rFonts w:cs="David"/>
          <w:rtl/>
        </w:rPr>
        <w:t xml:space="preserve"> אינדיבידואלית, — נימוקים אינדיבידואליים, והקרבנות שנפלו בחזיתות אפריקה ואיטליה אף ה</w:t>
      </w:r>
      <w:r w:rsidR="00036970">
        <w:rPr>
          <w:rStyle w:val="BodytextSpacing0pt"/>
          <w:rFonts w:cs="David" w:hint="cs"/>
          <w:rtl/>
        </w:rPr>
        <w:t>ם</w:t>
      </w:r>
      <w:r w:rsidRPr="00286099">
        <w:rPr>
          <w:rStyle w:val="BodytextSpacing0pt"/>
          <w:rFonts w:cs="David"/>
          <w:rtl/>
        </w:rPr>
        <w:t xml:space="preserve"> בפנקסים פר</w:t>
      </w:r>
      <w:r w:rsidR="00036970">
        <w:rPr>
          <w:rStyle w:val="BodytextSpacing0pt"/>
          <w:rFonts w:cs="David" w:hint="cs"/>
          <w:rtl/>
        </w:rPr>
        <w:t>ט</w:t>
      </w:r>
      <w:r w:rsidRPr="00286099">
        <w:rPr>
          <w:rStyle w:val="BodytextSpacing0pt"/>
          <w:rFonts w:cs="David"/>
          <w:rtl/>
        </w:rPr>
        <w:t>יים נרשמו, גבו</w:t>
      </w:r>
      <w:r w:rsidRPr="00286099">
        <w:rPr>
          <w:rStyle w:val="BodytextSpacing0pt"/>
          <w:rFonts w:cs="David"/>
          <w:shd w:val="clear" w:color="auto" w:fill="80FFFF"/>
          <w:rtl/>
        </w:rPr>
        <w:t>ר</w:t>
      </w:r>
      <w:r w:rsidRPr="00286099">
        <w:rPr>
          <w:rStyle w:val="BodytextSpacing0pt"/>
          <w:rFonts w:cs="David"/>
          <w:rtl/>
        </w:rPr>
        <w:t>י</w:t>
      </w:r>
      <w:r w:rsidRPr="00286099">
        <w:rPr>
          <w:rStyle w:val="BodytextSpacing0pt"/>
          <w:rFonts w:cs="David"/>
          <w:shd w:val="clear" w:color="auto" w:fill="80FFFF"/>
          <w:rtl/>
        </w:rPr>
        <w:t>ם</w:t>
      </w:r>
      <w:r w:rsidRPr="00286099">
        <w:rPr>
          <w:rStyle w:val="BodytextSpacing0pt"/>
          <w:rFonts w:cs="David"/>
          <w:rtl/>
        </w:rPr>
        <w:t xml:space="preserve"> לא </w:t>
      </w:r>
      <w:r w:rsidRPr="00286099">
        <w:rPr>
          <w:rStyle w:val="BodytextSpacing0pt"/>
          <w:rFonts w:cs="David"/>
          <w:shd w:val="clear" w:color="auto" w:fill="80FFFF"/>
          <w:rtl/>
        </w:rPr>
        <w:t>פ</w:t>
      </w:r>
      <w:r w:rsidRPr="00286099">
        <w:rPr>
          <w:rStyle w:val="BodytextSpacing0pt"/>
          <w:rFonts w:cs="David"/>
          <w:rtl/>
        </w:rPr>
        <w:t>חות אבל גם לא יותר מבחורי</w:t>
      </w:r>
      <w:r w:rsidR="00036970">
        <w:rPr>
          <w:rFonts w:cs="David" w:hint="cs"/>
          <w:spacing w:val="0"/>
          <w:rtl/>
        </w:rPr>
        <w:t xml:space="preserve"> </w:t>
      </w:r>
      <w:r w:rsidRPr="00286099">
        <w:rPr>
          <w:rStyle w:val="BodytextSpacing0pt"/>
          <w:rFonts w:cs="David"/>
          <w:rtl/>
        </w:rPr>
        <w:t>ישראל שנפלו בצבאות אמריקה</w:t>
      </w:r>
      <w:r w:rsidR="00036970">
        <w:rPr>
          <w:rStyle w:val="BodytextSpacing0pt"/>
          <w:rFonts w:cs="David" w:hint="cs"/>
          <w:rtl/>
        </w:rPr>
        <w:t>,</w:t>
      </w:r>
      <w:r w:rsidRPr="00286099">
        <w:rPr>
          <w:rStyle w:val="BodytextSpacing0pt"/>
          <w:rFonts w:cs="David"/>
          <w:rtl/>
        </w:rPr>
        <w:t xml:space="preserve"> </w:t>
      </w:r>
      <w:r w:rsidR="00036970">
        <w:rPr>
          <w:rStyle w:val="BodytextSpacing0pt"/>
          <w:rFonts w:cs="David" w:hint="cs"/>
          <w:rtl/>
        </w:rPr>
        <w:t>רוס</w:t>
      </w:r>
      <w:r w:rsidRPr="00286099">
        <w:rPr>
          <w:rStyle w:val="BodytextSpacing0pt"/>
          <w:rFonts w:cs="David"/>
          <w:rtl/>
        </w:rPr>
        <w:t xml:space="preserve">יה. בחשבון דם </w:t>
      </w:r>
      <w:r w:rsidRPr="00286099">
        <w:rPr>
          <w:rStyle w:val="BodytextSpacing0pt"/>
          <w:rFonts w:cs="David"/>
          <w:shd w:val="clear" w:color="auto" w:fill="80FFFF"/>
          <w:rtl/>
        </w:rPr>
        <w:t>ה</w:t>
      </w:r>
      <w:r w:rsidRPr="00286099">
        <w:rPr>
          <w:rStyle w:val="BodytextSpacing0pt"/>
          <w:rFonts w:cs="David"/>
          <w:rtl/>
        </w:rPr>
        <w:t>אומה שיש לו שלומים ל</w:t>
      </w:r>
      <w:r w:rsidRPr="00286099">
        <w:rPr>
          <w:rStyle w:val="BodytextSpacing0pt"/>
          <w:rFonts w:cs="David"/>
          <w:shd w:val="clear" w:color="auto" w:fill="80FFFF"/>
          <w:rtl/>
        </w:rPr>
        <w:t>א</w:t>
      </w:r>
      <w:r w:rsidRPr="00286099">
        <w:rPr>
          <w:rStyle w:val="BodytextSpacing0pt"/>
          <w:rFonts w:cs="David"/>
          <w:rtl/>
        </w:rPr>
        <w:t xml:space="preserve"> באו. כל תמורה לאומית</w:t>
      </w:r>
      <w:r w:rsidRPr="00286099">
        <w:rPr>
          <w:rStyle w:val="BodytextSpacing0pt"/>
          <w:rFonts w:cs="David"/>
          <w:shd w:val="clear" w:color="auto" w:fill="80FFFF"/>
          <w:rtl/>
        </w:rPr>
        <w:t>־</w:t>
      </w:r>
      <w:r w:rsidR="00036970">
        <w:rPr>
          <w:rStyle w:val="BodytextSpacing0pt"/>
          <w:rFonts w:cs="David"/>
          <w:rtl/>
        </w:rPr>
        <w:t>פוליטית לא הית</w:t>
      </w:r>
      <w:r w:rsidR="00036970">
        <w:rPr>
          <w:rStyle w:val="BodytextSpacing0pt"/>
          <w:rFonts w:cs="David" w:hint="cs"/>
          <w:rtl/>
        </w:rPr>
        <w:t>ה</w:t>
      </w:r>
      <w:r w:rsidRPr="00286099">
        <w:rPr>
          <w:rStyle w:val="BodytextSpacing0pt"/>
          <w:rFonts w:cs="David"/>
          <w:rtl/>
        </w:rPr>
        <w:t xml:space="preserve"> לגיו</w:t>
      </w:r>
      <w:r w:rsidR="00036970">
        <w:rPr>
          <w:rStyle w:val="BodytextSpacing0pt"/>
          <w:rFonts w:cs="David" w:hint="cs"/>
          <w:rtl/>
        </w:rPr>
        <w:t>ס</w:t>
      </w:r>
      <w:r w:rsidR="00036970">
        <w:rPr>
          <w:rStyle w:val="BodytextSpacing0pt"/>
          <w:rFonts w:cs="David"/>
          <w:rtl/>
        </w:rPr>
        <w:t xml:space="preserve"> זה</w:t>
      </w:r>
      <w:r w:rsidR="00036970">
        <w:rPr>
          <w:rStyle w:val="BodytextSpacing0pt"/>
          <w:rFonts w:cs="David" w:hint="cs"/>
          <w:rtl/>
        </w:rPr>
        <w:t xml:space="preserve">, </w:t>
      </w:r>
      <w:r w:rsidRPr="00286099">
        <w:rPr>
          <w:rStyle w:val="BodytextSpacing0pt"/>
          <w:rFonts w:cs="David"/>
          <w:rtl/>
        </w:rPr>
        <w:t xml:space="preserve"> לק</w:t>
      </w:r>
      <w:r w:rsidR="00036970">
        <w:rPr>
          <w:rStyle w:val="BodytextSpacing0pt"/>
          <w:rFonts w:cs="David" w:hint="cs"/>
          <w:rtl/>
        </w:rPr>
        <w:t>רבנ</w:t>
      </w:r>
      <w:r w:rsidRPr="00286099">
        <w:rPr>
          <w:rStyle w:val="BodytextSpacing0pt"/>
          <w:rFonts w:cs="David"/>
          <w:rtl/>
        </w:rPr>
        <w:t>ו</w:t>
      </w:r>
      <w:r w:rsidRPr="00286099">
        <w:rPr>
          <w:rStyle w:val="BodytextSpacing0pt"/>
          <w:rFonts w:cs="David"/>
          <w:shd w:val="clear" w:color="auto" w:fill="80FFFF"/>
          <w:rtl/>
        </w:rPr>
        <w:t>ת</w:t>
      </w:r>
      <w:r w:rsidRPr="00286099">
        <w:rPr>
          <w:rStyle w:val="BodytextSpacing0pt"/>
          <w:rFonts w:cs="David"/>
          <w:rtl/>
        </w:rPr>
        <w:t xml:space="preserve"> אלה.</w:t>
      </w:r>
    </w:p>
    <w:p w:rsidR="00B17B3A" w:rsidRPr="00286099" w:rsidRDefault="003E378A" w:rsidP="00036970">
      <w:pPr>
        <w:pStyle w:val="Bodytext1"/>
        <w:shd w:val="clear" w:color="auto" w:fill="auto"/>
        <w:spacing w:line="360" w:lineRule="auto"/>
        <w:ind w:left="20" w:right="20" w:firstLine="640"/>
        <w:rPr>
          <w:rFonts w:cs="David"/>
          <w:spacing w:val="0"/>
          <w:rtl/>
        </w:rPr>
      </w:pPr>
      <w:r w:rsidRPr="00286099">
        <w:rPr>
          <w:rStyle w:val="BodytextSpacing0pt"/>
          <w:rFonts w:cs="David"/>
          <w:rtl/>
        </w:rPr>
        <w:t>ומשבח אני את אלה</w:t>
      </w:r>
      <w:r w:rsidRPr="00286099">
        <w:rPr>
          <w:rStyle w:val="BodytextSpacing0pt"/>
          <w:rFonts w:cs="David"/>
          <w:shd w:val="clear" w:color="auto" w:fill="80FFFF"/>
          <w:rtl/>
        </w:rPr>
        <w:t>,</w:t>
      </w:r>
      <w:r w:rsidRPr="00286099">
        <w:rPr>
          <w:rStyle w:val="BodytextSpacing0pt"/>
          <w:rFonts w:cs="David"/>
          <w:rtl/>
        </w:rPr>
        <w:t xml:space="preserve"> אשר קמו והתגייסו ישר בלשכת הגיו</w:t>
      </w:r>
      <w:r w:rsidRPr="00286099">
        <w:rPr>
          <w:rStyle w:val="BodytextSpacing0pt"/>
          <w:rFonts w:cs="David"/>
          <w:shd w:val="clear" w:color="auto" w:fill="80FFFF"/>
          <w:rtl/>
        </w:rPr>
        <w:t>ס</w:t>
      </w:r>
      <w:r w:rsidRPr="00286099">
        <w:rPr>
          <w:rStyle w:val="BodytextSpacing0pt"/>
          <w:rFonts w:cs="David"/>
          <w:rtl/>
        </w:rPr>
        <w:t xml:space="preserve"> הבריטית</w:t>
      </w:r>
      <w:r w:rsidRPr="00286099">
        <w:rPr>
          <w:rStyle w:val="BodytextSpacing0pt"/>
          <w:rFonts w:cs="David"/>
          <w:shd w:val="clear" w:color="auto" w:fill="80FFFF"/>
          <w:rtl/>
        </w:rPr>
        <w:t>,</w:t>
      </w:r>
      <w:r w:rsidRPr="00286099">
        <w:rPr>
          <w:rStyle w:val="BodytextSpacing0pt"/>
          <w:rFonts w:cs="David"/>
          <w:rtl/>
        </w:rPr>
        <w:t xml:space="preserve"> מאלה שהתגייסו ד</w:t>
      </w:r>
      <w:r w:rsidRPr="00286099">
        <w:rPr>
          <w:rStyle w:val="BodytextSpacing0pt"/>
          <w:rFonts w:cs="David"/>
          <w:shd w:val="clear" w:color="auto" w:fill="80FFFF"/>
          <w:rtl/>
        </w:rPr>
        <w:t>ר</w:t>
      </w:r>
      <w:r w:rsidRPr="00286099">
        <w:rPr>
          <w:rStyle w:val="BodytextSpacing0pt"/>
          <w:rFonts w:cs="David"/>
          <w:rtl/>
        </w:rPr>
        <w:t>ך מוסדות לאומיים ודרך לשכות לאומיות מאוד מאוד</w:t>
      </w:r>
      <w:r w:rsidRPr="00286099">
        <w:rPr>
          <w:rStyle w:val="BodytextSpacing0pt"/>
          <w:rFonts w:cs="David"/>
          <w:shd w:val="clear" w:color="auto" w:fill="80FFFF"/>
          <w:rtl/>
        </w:rPr>
        <w:t>.</w:t>
      </w:r>
      <w:r w:rsidRPr="00286099">
        <w:rPr>
          <w:rStyle w:val="BodytextSpacing0pt"/>
          <w:rFonts w:cs="David"/>
          <w:rtl/>
        </w:rPr>
        <w:t xml:space="preserve"> הגיוס הישיר היה גיוס ישר</w:t>
      </w:r>
      <w:r w:rsidRPr="00286099">
        <w:rPr>
          <w:rStyle w:val="BodytextSpacing0pt"/>
          <w:rFonts w:cs="David"/>
          <w:shd w:val="clear" w:color="auto" w:fill="80FFFF"/>
          <w:rtl/>
        </w:rPr>
        <w:t>,</w:t>
      </w:r>
      <w:r w:rsidRPr="00286099">
        <w:rPr>
          <w:rStyle w:val="BodytextSpacing0pt"/>
          <w:rFonts w:cs="David"/>
          <w:rtl/>
        </w:rPr>
        <w:t xml:space="preserve"> הוא לא הבטיח יותר מאשר היה באמת. הגיוס ד</w:t>
      </w:r>
      <w:r w:rsidRPr="00286099">
        <w:rPr>
          <w:rStyle w:val="BodytextSpacing0pt"/>
          <w:rFonts w:cs="David"/>
          <w:shd w:val="clear" w:color="auto" w:fill="80FFFF"/>
          <w:rtl/>
        </w:rPr>
        <w:t>ר</w:t>
      </w:r>
      <w:r w:rsidRPr="00286099">
        <w:rPr>
          <w:rStyle w:val="BodytextSpacing0pt"/>
          <w:rFonts w:cs="David"/>
          <w:rtl/>
        </w:rPr>
        <w:t>ך המוסדות השונים היה משגה פוליטי ועורר אשליה שיהיה שכר לאומי</w:t>
      </w:r>
      <w:r w:rsidRPr="00286099">
        <w:rPr>
          <w:rStyle w:val="BodytextSpacing0pt"/>
          <w:rFonts w:cs="David"/>
          <w:shd w:val="clear" w:color="auto" w:fill="80FFFF"/>
          <w:rtl/>
        </w:rPr>
        <w:t>־מדיני</w:t>
      </w:r>
      <w:r w:rsidRPr="00286099">
        <w:rPr>
          <w:rStyle w:val="BodytextSpacing0pt"/>
          <w:rFonts w:cs="David"/>
          <w:rtl/>
        </w:rPr>
        <w:t xml:space="preserve"> לגיוס זה. היום מ</w:t>
      </w:r>
      <w:r w:rsidR="00036970">
        <w:rPr>
          <w:rStyle w:val="BodytextSpacing0pt"/>
          <w:rFonts w:cs="David" w:hint="cs"/>
          <w:rtl/>
        </w:rPr>
        <w:t>ר</w:t>
      </w:r>
      <w:r w:rsidRPr="00286099">
        <w:rPr>
          <w:rStyle w:val="BodytextSpacing0pt"/>
          <w:rFonts w:cs="David"/>
          <w:rtl/>
        </w:rPr>
        <w:t xml:space="preserve"> שרת מפאר את מעשי ידיו ומזכיר כי המגויי</w:t>
      </w:r>
      <w:r w:rsidRPr="00286099">
        <w:rPr>
          <w:rStyle w:val="BodytextSpacing0pt"/>
          <w:rFonts w:cs="David"/>
          <w:shd w:val="clear" w:color="auto" w:fill="80FFFF"/>
          <w:rtl/>
        </w:rPr>
        <w:t>ס</w:t>
      </w:r>
      <w:r w:rsidRPr="00286099">
        <w:rPr>
          <w:rStyle w:val="BodytextSpacing0pt"/>
          <w:rFonts w:cs="David"/>
          <w:rtl/>
        </w:rPr>
        <w:t xml:space="preserve">ים למדו את מלאכת המלחמה </w:t>
      </w:r>
      <w:r w:rsidRPr="00286099">
        <w:rPr>
          <w:rStyle w:val="BodytextSpacing0pt"/>
          <w:rFonts w:cs="David"/>
          <w:shd w:val="clear" w:color="auto" w:fill="80FFFF"/>
          <w:rtl/>
        </w:rPr>
        <w:t>וס</w:t>
      </w:r>
      <w:r w:rsidRPr="00286099">
        <w:rPr>
          <w:rStyle w:val="BodytextSpacing0pt"/>
          <w:rFonts w:cs="David"/>
          <w:rtl/>
        </w:rPr>
        <w:t>יעו לבריחה. ודומה הוא מאוד לאותו גבור של שלו</w:t>
      </w:r>
      <w:r w:rsidR="00036970">
        <w:rPr>
          <w:rStyle w:val="BodytextSpacing0pt"/>
          <w:rFonts w:cs="David" w:hint="cs"/>
          <w:shd w:val="clear" w:color="auto" w:fill="80FFFF"/>
          <w:rtl/>
        </w:rPr>
        <w:t>ם</w:t>
      </w:r>
      <w:r w:rsidRPr="00286099">
        <w:rPr>
          <w:rStyle w:val="BodytextSpacing0pt"/>
          <w:rFonts w:cs="David"/>
          <w:shd w:val="clear" w:color="auto" w:fill="80FFFF"/>
          <w:rtl/>
        </w:rPr>
        <w:t>־</w:t>
      </w:r>
      <w:r w:rsidRPr="00286099">
        <w:rPr>
          <w:rStyle w:val="BodytextSpacing0pt"/>
          <w:rFonts w:cs="David"/>
          <w:rtl/>
        </w:rPr>
        <w:t>עלי</w:t>
      </w:r>
      <w:r w:rsidRPr="00286099">
        <w:rPr>
          <w:rStyle w:val="BodytextSpacing0pt"/>
          <w:rFonts w:cs="David"/>
          <w:shd w:val="clear" w:color="auto" w:fill="80FFFF"/>
          <w:rtl/>
        </w:rPr>
        <w:t>כ</w:t>
      </w:r>
      <w:r w:rsidRPr="00286099">
        <w:rPr>
          <w:rStyle w:val="BodytextSpacing0pt"/>
          <w:rFonts w:cs="David"/>
          <w:rtl/>
        </w:rPr>
        <w:t xml:space="preserve">ם שיצא לקנות עז חולבת והביא הביתה תיש. וכי תיש דבר מיותר הוא, או מזיק חלילה </w:t>
      </w:r>
      <w:r w:rsidR="00036970">
        <w:rPr>
          <w:rStyle w:val="BodytextSpacing0pt"/>
          <w:rFonts w:cs="David" w:hint="cs"/>
          <w:rtl/>
        </w:rPr>
        <w:t>?</w:t>
      </w:r>
      <w:r w:rsidRPr="00286099">
        <w:rPr>
          <w:rStyle w:val="BodytextSpacing0pt"/>
          <w:rFonts w:cs="David"/>
          <w:rtl/>
        </w:rPr>
        <w:t xml:space="preserve"> ובכן מהו המגוחך באותו בטלן מקוז</w:t>
      </w:r>
      <w:r w:rsidRPr="00286099">
        <w:rPr>
          <w:rStyle w:val="BodytextSpacing0pt"/>
          <w:rFonts w:cs="David"/>
          <w:shd w:val="clear" w:color="auto" w:fill="80FFFF"/>
          <w:rtl/>
        </w:rPr>
        <w:t>ו</w:t>
      </w:r>
      <w:r w:rsidRPr="00286099">
        <w:rPr>
          <w:rStyle w:val="BodytextSpacing0pt"/>
          <w:rFonts w:cs="David"/>
          <w:rtl/>
        </w:rPr>
        <w:t xml:space="preserve">דויובקה </w:t>
      </w:r>
      <w:r w:rsidRPr="00286099">
        <w:rPr>
          <w:rStyle w:val="BodytextSpacing0pt"/>
          <w:rFonts w:cs="David"/>
          <w:shd w:val="clear" w:color="auto" w:fill="80FFFF"/>
          <w:rtl/>
        </w:rPr>
        <w:t>?</w:t>
      </w:r>
      <w:r w:rsidRPr="00286099">
        <w:rPr>
          <w:rStyle w:val="BodytextSpacing0pt"/>
          <w:rFonts w:cs="David"/>
          <w:rtl/>
        </w:rPr>
        <w:t xml:space="preserve"> המגוחך הוא בתקוה שתלו בה בעז. המגוחך הוא ב״התקוה</w:t>
      </w:r>
      <w:r w:rsidRPr="00286099">
        <w:rPr>
          <w:rStyle w:val="BodytextSpacing0pt"/>
          <w:rFonts w:cs="David"/>
          <w:shd w:val="clear" w:color="auto" w:fill="80FFFF"/>
          <w:rtl/>
        </w:rPr>
        <w:t>״</w:t>
      </w:r>
      <w:r w:rsidRPr="00286099">
        <w:rPr>
          <w:rStyle w:val="BodytextSpacing0pt"/>
          <w:rFonts w:cs="David"/>
          <w:rtl/>
        </w:rPr>
        <w:t xml:space="preserve"> שהושרה בשעת הגיוס.</w:t>
      </w:r>
    </w:p>
    <w:p w:rsidR="00B17B3A" w:rsidRPr="00286099" w:rsidRDefault="003E378A" w:rsidP="00036970">
      <w:pPr>
        <w:pStyle w:val="Bodytext1"/>
        <w:shd w:val="clear" w:color="auto" w:fill="auto"/>
        <w:spacing w:line="360" w:lineRule="auto"/>
        <w:ind w:left="20" w:right="20" w:firstLine="640"/>
        <w:rPr>
          <w:rFonts w:cs="David"/>
          <w:spacing w:val="0"/>
          <w:rtl/>
        </w:rPr>
      </w:pPr>
      <w:r w:rsidRPr="00286099">
        <w:rPr>
          <w:rStyle w:val="BodytextSpacing0pt"/>
          <w:rFonts w:cs="David"/>
          <w:rtl/>
        </w:rPr>
        <w:t xml:space="preserve">מליצות רבות </w:t>
      </w:r>
      <w:r w:rsidRPr="00286099">
        <w:rPr>
          <w:rStyle w:val="BodytextSpacing0pt"/>
          <w:rFonts w:cs="David"/>
          <w:shd w:val="clear" w:color="auto" w:fill="80FFFF"/>
          <w:rtl/>
        </w:rPr>
        <w:t>כפ</w:t>
      </w:r>
      <w:r w:rsidRPr="00286099">
        <w:rPr>
          <w:rStyle w:val="BodytextSpacing0pt"/>
          <w:rFonts w:cs="David"/>
          <w:rtl/>
        </w:rPr>
        <w:t>וך וכאודם על פ</w:t>
      </w:r>
      <w:r w:rsidRPr="00286099">
        <w:rPr>
          <w:rStyle w:val="BodytextSpacing0pt"/>
          <w:rFonts w:cs="David"/>
          <w:shd w:val="clear" w:color="auto" w:fill="80FFFF"/>
          <w:rtl/>
        </w:rPr>
        <w:t>נ</w:t>
      </w:r>
      <w:r w:rsidRPr="00286099">
        <w:rPr>
          <w:rStyle w:val="BodytextSpacing0pt"/>
          <w:rFonts w:cs="David"/>
          <w:rtl/>
        </w:rPr>
        <w:t>י א</w:t>
      </w:r>
      <w:r w:rsidRPr="00286099">
        <w:rPr>
          <w:rStyle w:val="BodytextSpacing0pt"/>
          <w:rFonts w:cs="David"/>
          <w:shd w:val="clear" w:color="auto" w:fill="80FFFF"/>
          <w:rtl/>
        </w:rPr>
        <w:t>ש</w:t>
      </w:r>
      <w:r w:rsidRPr="00286099">
        <w:rPr>
          <w:rStyle w:val="BodytextSpacing0pt"/>
          <w:rFonts w:cs="David"/>
          <w:rtl/>
        </w:rPr>
        <w:t>ה הו</w:t>
      </w:r>
      <w:r w:rsidRPr="00286099">
        <w:rPr>
          <w:rStyle w:val="BodytextSpacing0pt"/>
          <w:rFonts w:cs="David"/>
          <w:shd w:val="clear" w:color="auto" w:fill="80FFFF"/>
          <w:rtl/>
        </w:rPr>
        <w:t>ט</w:t>
      </w:r>
      <w:r w:rsidRPr="00286099">
        <w:rPr>
          <w:rStyle w:val="BodytextSpacing0pt"/>
          <w:rFonts w:cs="David"/>
          <w:rtl/>
        </w:rPr>
        <w:t>חו על פני הגיוס, אך ישנה בחינה אחת לכנות ולשקר שלהם. בעת</w:t>
      </w:r>
      <w:r w:rsidR="00036970">
        <w:rPr>
          <w:rStyle w:val="BodytextSpacing0pt"/>
          <w:rFonts w:cs="David" w:hint="cs"/>
          <w:rtl/>
        </w:rPr>
        <w:t>ון</w:t>
      </w:r>
      <w:r w:rsidRPr="00286099">
        <w:rPr>
          <w:rStyle w:val="BodytextSpacing0pt"/>
          <w:rFonts w:cs="David"/>
          <w:rtl/>
        </w:rPr>
        <w:t xml:space="preserve"> המחתרת נ</w:t>
      </w:r>
      <w:r w:rsidRPr="00286099">
        <w:rPr>
          <w:rStyle w:val="BodytextSpacing0pt"/>
          <w:rFonts w:cs="David"/>
          <w:shd w:val="clear" w:color="auto" w:fill="80FFFF"/>
          <w:rtl/>
        </w:rPr>
        <w:t>ס</w:t>
      </w:r>
      <w:r w:rsidRPr="00286099">
        <w:rPr>
          <w:rStyle w:val="BodytextSpacing0pt"/>
          <w:rFonts w:cs="David"/>
          <w:rtl/>
        </w:rPr>
        <w:t>חתי אותה כ</w:t>
      </w:r>
      <w:r w:rsidRPr="00286099">
        <w:rPr>
          <w:rStyle w:val="BodytextSpacing0pt"/>
          <w:rFonts w:cs="David"/>
          <w:shd w:val="clear" w:color="auto" w:fill="80FFFF"/>
          <w:rtl/>
        </w:rPr>
        <w:t>ך:</w:t>
      </w:r>
    </w:p>
    <w:p w:rsidR="00B17B3A" w:rsidRPr="00286099" w:rsidRDefault="003E378A" w:rsidP="00036970">
      <w:pPr>
        <w:pStyle w:val="Bodytext1"/>
        <w:shd w:val="clear" w:color="auto" w:fill="auto"/>
        <w:spacing w:line="360" w:lineRule="auto"/>
        <w:ind w:left="20" w:right="20" w:firstLine="640"/>
        <w:rPr>
          <w:rFonts w:cs="David"/>
          <w:spacing w:val="0"/>
          <w:rtl/>
        </w:rPr>
      </w:pPr>
      <w:r w:rsidRPr="00286099">
        <w:rPr>
          <w:rStyle w:val="BodytextSpacing0pt"/>
          <w:rFonts w:cs="David"/>
          <w:shd w:val="clear" w:color="auto" w:fill="80FFFF"/>
          <w:rtl/>
        </w:rPr>
        <w:t>״</w:t>
      </w:r>
      <w:r w:rsidRPr="00286099">
        <w:rPr>
          <w:rStyle w:val="BodytextSpacing0pt"/>
          <w:rFonts w:cs="David"/>
          <w:rtl/>
        </w:rPr>
        <w:t xml:space="preserve">הם מוכנים לנקום בגרמנים מפני שגם </w:t>
      </w:r>
      <w:r w:rsidRPr="00036970">
        <w:rPr>
          <w:rStyle w:val="BodytextSpacing0pt"/>
          <w:rFonts w:cs="David"/>
          <w:b/>
          <w:bCs/>
          <w:shd w:val="clear" w:color="auto" w:fill="80FFFF"/>
          <w:rtl/>
        </w:rPr>
        <w:t>הב</w:t>
      </w:r>
      <w:r w:rsidRPr="00036970">
        <w:rPr>
          <w:rStyle w:val="BodytextSpacing0pt"/>
          <w:rFonts w:cs="David"/>
          <w:b/>
          <w:bCs/>
          <w:rtl/>
        </w:rPr>
        <w:t>ר</w:t>
      </w:r>
      <w:r w:rsidRPr="00036970">
        <w:rPr>
          <w:rStyle w:val="BodytextSpacing0pt"/>
          <w:rFonts w:cs="David"/>
          <w:b/>
          <w:bCs/>
          <w:shd w:val="clear" w:color="auto" w:fill="80FFFF"/>
          <w:rtl/>
        </w:rPr>
        <w:t>יטים</w:t>
      </w:r>
      <w:r w:rsidRPr="00036970">
        <w:rPr>
          <w:rStyle w:val="BodytextSpacing0pt"/>
          <w:rFonts w:cs="David"/>
          <w:b/>
          <w:bCs/>
          <w:rtl/>
        </w:rPr>
        <w:t xml:space="preserve"> רוצים בזאת וא</w:t>
      </w:r>
      <w:r w:rsidR="00036970" w:rsidRPr="00036970">
        <w:rPr>
          <w:rStyle w:val="BodytextSpacing0pt"/>
          <w:rFonts w:cs="David" w:hint="cs"/>
          <w:b/>
          <w:bCs/>
          <w:rtl/>
        </w:rPr>
        <w:t>ם</w:t>
      </w:r>
      <w:r w:rsidRPr="00036970">
        <w:rPr>
          <w:rStyle w:val="BodytextSpacing0pt"/>
          <w:rFonts w:cs="David"/>
          <w:b/>
          <w:bCs/>
          <w:shd w:val="clear" w:color="auto" w:fill="80FFFF"/>
          <w:rtl/>
        </w:rPr>
        <w:t xml:space="preserve"> </w:t>
      </w:r>
      <w:r w:rsidRPr="00036970">
        <w:rPr>
          <w:rStyle w:val="BodytextSpacing0pt"/>
          <w:rFonts w:cs="David"/>
          <w:b/>
          <w:bCs/>
          <w:rtl/>
        </w:rPr>
        <w:t>ח</w:t>
      </w:r>
      <w:r w:rsidR="00036970" w:rsidRPr="00036970">
        <w:rPr>
          <w:rStyle w:val="BodytextSpacing0pt"/>
          <w:rFonts w:cs="David" w:hint="cs"/>
          <w:b/>
          <w:bCs/>
          <w:rtl/>
        </w:rPr>
        <w:t>ס</w:t>
      </w:r>
      <w:r w:rsidRPr="00036970">
        <w:rPr>
          <w:rStyle w:val="BodytextSpacing0pt"/>
          <w:rFonts w:cs="David"/>
          <w:b/>
          <w:bCs/>
          <w:rtl/>
        </w:rPr>
        <w:t xml:space="preserve"> ושלום הבריטים לא ירצו, הם לא ידברו על זאת.</w:t>
      </w:r>
      <w:r w:rsidRPr="00286099">
        <w:rPr>
          <w:rStyle w:val="BodytextSpacing0pt"/>
          <w:rFonts w:cs="David"/>
          <w:rtl/>
        </w:rPr>
        <w:t xml:space="preserve"> נקמת היהודים כבשושן על </w:t>
      </w:r>
      <w:r w:rsidR="00036970">
        <w:rPr>
          <w:rStyle w:val="BodytextSpacing0pt"/>
          <w:rFonts w:cs="David" w:hint="cs"/>
          <w:rtl/>
        </w:rPr>
        <w:t>פ</w:t>
      </w:r>
      <w:r w:rsidRPr="00286099">
        <w:rPr>
          <w:rStyle w:val="BodytextSpacing0pt"/>
          <w:rFonts w:cs="David"/>
          <w:rtl/>
        </w:rPr>
        <w:t>י רשיון... המלך</w:t>
      </w:r>
      <w:r w:rsidRPr="00286099">
        <w:rPr>
          <w:rStyle w:val="BodytextSpacing0pt"/>
          <w:rFonts w:cs="David"/>
          <w:shd w:val="clear" w:color="auto" w:fill="80FFFF"/>
          <w:rtl/>
        </w:rPr>
        <w:t>״</w:t>
      </w:r>
      <w:r w:rsidRPr="00286099">
        <w:rPr>
          <w:rStyle w:val="BodytextSpacing0pt"/>
          <w:rFonts w:cs="David"/>
          <w:rtl/>
        </w:rPr>
        <w:t xml:space="preserve"> </w:t>
      </w:r>
      <w:r w:rsidRPr="00286099">
        <w:rPr>
          <w:rStyle w:val="BodytextSpacing0pt"/>
          <w:rFonts w:cs="David"/>
          <w:shd w:val="clear" w:color="auto" w:fill="80FFFF"/>
          <w:rtl/>
        </w:rPr>
        <w:t>(״</w:t>
      </w:r>
      <w:r w:rsidRPr="00286099">
        <w:rPr>
          <w:rStyle w:val="BodytextSpacing0pt"/>
          <w:rFonts w:cs="David"/>
          <w:rtl/>
        </w:rPr>
        <w:t>במחתרת</w:t>
      </w:r>
      <w:r w:rsidRPr="00286099">
        <w:rPr>
          <w:rStyle w:val="BodytextSpacing0pt"/>
          <w:rFonts w:cs="David"/>
          <w:shd w:val="clear" w:color="auto" w:fill="80FFFF"/>
          <w:rtl/>
        </w:rPr>
        <w:t>״</w:t>
      </w:r>
      <w:r w:rsidRPr="00286099">
        <w:rPr>
          <w:rStyle w:val="BodytextSpacing0pt"/>
          <w:rFonts w:cs="David"/>
          <w:rtl/>
        </w:rPr>
        <w:t xml:space="preserve"> טבת. תש</w:t>
      </w:r>
      <w:r w:rsidRPr="00286099">
        <w:rPr>
          <w:rStyle w:val="BodytextSpacing0pt"/>
          <w:rFonts w:cs="David"/>
          <w:shd w:val="clear" w:color="auto" w:fill="80FFFF"/>
          <w:rtl/>
        </w:rPr>
        <w:t>״</w:t>
      </w:r>
      <w:r w:rsidRPr="00286099">
        <w:rPr>
          <w:rStyle w:val="BodytextSpacing0pt"/>
          <w:rFonts w:cs="David"/>
          <w:rtl/>
        </w:rPr>
        <w:t>ג). כשם שלקומוני</w:t>
      </w:r>
      <w:r w:rsidRPr="00286099">
        <w:rPr>
          <w:rStyle w:val="BodytextSpacing0pt"/>
          <w:rFonts w:cs="David"/>
          <w:shd w:val="clear" w:color="auto" w:fill="80FFFF"/>
          <w:rtl/>
        </w:rPr>
        <w:t>ס</w:t>
      </w:r>
      <w:r w:rsidRPr="00286099">
        <w:rPr>
          <w:rStyle w:val="BodytextSpacing0pt"/>
          <w:rFonts w:cs="David"/>
          <w:rtl/>
        </w:rPr>
        <w:t>טים הותרה המלחמה לאחר שגם רוסיה הותקפה.</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Style w:val="BodytextSpacing0pt"/>
          <w:rFonts w:cs="David"/>
          <w:rtl/>
        </w:rPr>
        <w:t>הישוב העברי והתנועה הציונית לא היו קיימים כגופים בעלי</w:t>
      </w:r>
      <w:r w:rsidRPr="00286099">
        <w:rPr>
          <w:rStyle w:val="BodytextSpacing0pt"/>
          <w:rFonts w:cs="David"/>
          <w:shd w:val="clear" w:color="auto" w:fill="80FFFF"/>
          <w:rtl/>
        </w:rPr>
        <w:t>־</w:t>
      </w:r>
      <w:r w:rsidRPr="00286099">
        <w:rPr>
          <w:rStyle w:val="BodytextSpacing0pt"/>
          <w:rFonts w:cs="David"/>
          <w:rtl/>
        </w:rPr>
        <w:t xml:space="preserve">ממש בשנות המלחמה הראשונות. בור ריק. בבכי צבוע על </w:t>
      </w:r>
      <w:r w:rsidRPr="00286099">
        <w:rPr>
          <w:rStyle w:val="BodytextSpacing0pt"/>
          <w:rFonts w:cs="David"/>
          <w:shd w:val="clear" w:color="auto" w:fill="80FFFF"/>
          <w:rtl/>
        </w:rPr>
        <w:t>״</w:t>
      </w:r>
      <w:r w:rsidRPr="00286099">
        <w:rPr>
          <w:rStyle w:val="BodytextSpacing0pt"/>
          <w:rFonts w:cs="David"/>
          <w:rtl/>
        </w:rPr>
        <w:t>שטר</w:t>
      </w:r>
      <w:r w:rsidR="00036970">
        <w:rPr>
          <w:rStyle w:val="BodytextSpacing0pt"/>
          <w:rFonts w:cs="David" w:hint="cs"/>
          <w:rtl/>
        </w:rPr>
        <w:t>ו</w:t>
      </w:r>
      <w:r w:rsidRPr="00286099">
        <w:rPr>
          <w:rStyle w:val="BodytextSpacing0pt"/>
          <w:rFonts w:cs="David"/>
          <w:rtl/>
        </w:rPr>
        <w:t>ף טורף יוסף</w:t>
      </w:r>
      <w:r w:rsidRPr="00286099">
        <w:rPr>
          <w:rStyle w:val="BodytextSpacing0pt"/>
          <w:rFonts w:cs="David"/>
          <w:shd w:val="clear" w:color="auto" w:fill="80FFFF"/>
          <w:rtl/>
        </w:rPr>
        <w:t>״</w:t>
      </w:r>
      <w:r w:rsidRPr="00286099">
        <w:rPr>
          <w:rStyle w:val="BodytextSpacing0pt"/>
          <w:rFonts w:cs="David"/>
          <w:rtl/>
        </w:rPr>
        <w:t xml:space="preserve"> רצו לחפות על מעשי ההפקרה. לא היה כל מעשה של ממש להצלת אחים. </w:t>
      </w:r>
      <w:r w:rsidRPr="00286099">
        <w:rPr>
          <w:rStyle w:val="BodytextSpacing0pt"/>
          <w:rFonts w:cs="David"/>
          <w:shd w:val="clear" w:color="auto" w:fill="80FFFF"/>
          <w:rtl/>
        </w:rPr>
        <w:t>סט</w:t>
      </w:r>
      <w:r w:rsidRPr="00286099">
        <w:rPr>
          <w:rStyle w:val="BodytextSpacing0pt"/>
          <w:rFonts w:cs="David"/>
          <w:rtl/>
        </w:rPr>
        <w:t>רומה.</w:t>
      </w:r>
    </w:p>
    <w:p w:rsidR="00036970" w:rsidRDefault="003E378A" w:rsidP="00036970">
      <w:pPr>
        <w:pStyle w:val="Bodytext1"/>
        <w:shd w:val="clear" w:color="auto" w:fill="auto"/>
        <w:spacing w:line="360" w:lineRule="auto"/>
        <w:ind w:left="20" w:right="20" w:firstLine="640"/>
        <w:rPr>
          <w:rStyle w:val="BodytextSpacing0pt"/>
          <w:rFonts w:cs="David"/>
          <w:rtl/>
        </w:rPr>
      </w:pPr>
      <w:r w:rsidRPr="00286099">
        <w:rPr>
          <w:rStyle w:val="BodytextSpacing0pt"/>
          <w:rFonts w:cs="David"/>
          <w:shd w:val="clear" w:color="auto" w:fill="80FFFF"/>
          <w:rtl/>
        </w:rPr>
        <w:t>ס</w:t>
      </w:r>
      <w:r w:rsidR="00036970">
        <w:rPr>
          <w:rStyle w:val="BodytextSpacing0pt"/>
          <w:rFonts w:cs="David"/>
          <w:rtl/>
        </w:rPr>
        <w:t>טרומה לא הפתיעה. עליה נודע</w:t>
      </w:r>
      <w:r w:rsidR="00036970">
        <w:rPr>
          <w:rStyle w:val="BodytextSpacing0pt"/>
          <w:rFonts w:cs="David" w:hint="cs"/>
          <w:rtl/>
        </w:rPr>
        <w:t>,</w:t>
      </w:r>
      <w:r w:rsidRPr="00286099">
        <w:rPr>
          <w:rStyle w:val="BodytextSpacing0pt"/>
          <w:rFonts w:cs="David"/>
          <w:rtl/>
        </w:rPr>
        <w:t xml:space="preserve"> על מצבה נודע. כל מעשה לחץ של ממש</w:t>
      </w:r>
      <w:r w:rsidRPr="00286099">
        <w:rPr>
          <w:rStyle w:val="BodytextSpacing0pt"/>
          <w:rFonts w:cs="David"/>
          <w:shd w:val="clear" w:color="auto" w:fill="80FFFF"/>
          <w:rtl/>
        </w:rPr>
        <w:t xml:space="preserve"> </w:t>
      </w:r>
      <w:r w:rsidRPr="00286099">
        <w:rPr>
          <w:rStyle w:val="BodytextSpacing0pt"/>
          <w:rFonts w:cs="David"/>
          <w:rtl/>
        </w:rPr>
        <w:t>לא נעשה. שביתות וצומות וגעיה בהמית מ</w:t>
      </w:r>
      <w:r w:rsidR="00036970">
        <w:rPr>
          <w:rStyle w:val="BodytextSpacing0pt"/>
          <w:rFonts w:cs="David" w:hint="cs"/>
          <w:rtl/>
        </w:rPr>
        <w:t>ו-</w:t>
      </w:r>
      <w:r w:rsidRPr="00286099">
        <w:rPr>
          <w:rStyle w:val="BodytextSpacing0pt"/>
          <w:rFonts w:cs="David"/>
          <w:rtl/>
        </w:rPr>
        <w:t>מה</w:t>
      </w:r>
      <w:r w:rsidR="00036970">
        <w:rPr>
          <w:rStyle w:val="BodytextSpacing0pt"/>
          <w:rFonts w:cs="David" w:hint="cs"/>
          <w:rtl/>
        </w:rPr>
        <w:t>-</w:t>
      </w:r>
      <w:r w:rsidRPr="00286099">
        <w:rPr>
          <w:rStyle w:val="BodytextSpacing0pt"/>
          <w:rFonts w:cs="David"/>
          <w:rtl/>
        </w:rPr>
        <w:t>למה, מו</w:t>
      </w:r>
      <w:r w:rsidRPr="00286099">
        <w:rPr>
          <w:rStyle w:val="BodytextSpacing0pt"/>
          <w:rFonts w:cs="David"/>
          <w:shd w:val="clear" w:color="auto" w:fill="80FFFF"/>
          <w:rtl/>
        </w:rPr>
        <w:t>־</w:t>
      </w:r>
      <w:r w:rsidRPr="00286099">
        <w:rPr>
          <w:rStyle w:val="BodytextSpacing0pt"/>
          <w:rFonts w:cs="David"/>
          <w:rtl/>
        </w:rPr>
        <w:t>מה</w:t>
      </w:r>
      <w:r w:rsidRPr="00286099">
        <w:rPr>
          <w:rStyle w:val="BodytextSpacing0pt"/>
          <w:rFonts w:cs="David"/>
          <w:shd w:val="clear" w:color="auto" w:fill="80FFFF"/>
          <w:rtl/>
        </w:rPr>
        <w:t>־</w:t>
      </w:r>
      <w:r w:rsidRPr="00286099">
        <w:rPr>
          <w:rStyle w:val="BodytextSpacing0pt"/>
          <w:rFonts w:cs="David"/>
          <w:rtl/>
        </w:rPr>
        <w:t>למה..</w:t>
      </w:r>
      <w:r w:rsidRPr="00286099">
        <w:rPr>
          <w:rStyle w:val="BodytextSpacing0pt"/>
          <w:rFonts w:cs="David"/>
          <w:shd w:val="clear" w:color="auto" w:fill="80FFFF"/>
          <w:rtl/>
        </w:rPr>
        <w:t>.</w:t>
      </w:r>
      <w:r w:rsidRPr="00286099">
        <w:rPr>
          <w:rStyle w:val="BodytextSpacing0pt"/>
          <w:rFonts w:cs="David"/>
          <w:rtl/>
        </w:rPr>
        <w:t xml:space="preserve"> ויד לא הורמה.</w:t>
      </w:r>
    </w:p>
    <w:p w:rsidR="00B17B3A" w:rsidRPr="00286099" w:rsidRDefault="003E378A" w:rsidP="00036970">
      <w:pPr>
        <w:pStyle w:val="Bodytext1"/>
        <w:shd w:val="clear" w:color="auto" w:fill="auto"/>
        <w:spacing w:line="360" w:lineRule="auto"/>
        <w:ind w:left="20" w:right="20" w:firstLine="640"/>
        <w:rPr>
          <w:rFonts w:cs="David"/>
          <w:spacing w:val="0"/>
          <w:rtl/>
        </w:rPr>
      </w:pPr>
      <w:r w:rsidRPr="00286099">
        <w:rPr>
          <w:rStyle w:val="BodytextSpacing0pt"/>
          <w:rFonts w:cs="David"/>
          <w:rtl/>
        </w:rPr>
        <w:t xml:space="preserve"> כי הידי</w:t>
      </w:r>
      <w:r w:rsidR="00036970">
        <w:rPr>
          <w:rStyle w:val="BodytextSpacing0pt"/>
          <w:rFonts w:cs="David" w:hint="cs"/>
          <w:rtl/>
        </w:rPr>
        <w:t>ם</w:t>
      </w:r>
      <w:r w:rsidRPr="00286099">
        <w:rPr>
          <w:rStyle w:val="BodytextSpacing0pt"/>
          <w:rFonts w:cs="David"/>
          <w:rtl/>
        </w:rPr>
        <w:t xml:space="preserve"> היחידות שפעלו עדי</w:t>
      </w:r>
      <w:r w:rsidR="00036970">
        <w:rPr>
          <w:rStyle w:val="BodytextSpacing0pt"/>
          <w:rFonts w:cs="David" w:hint="cs"/>
          <w:rtl/>
        </w:rPr>
        <w:t>ן</w:t>
      </w:r>
      <w:r w:rsidRPr="00286099">
        <w:rPr>
          <w:rStyle w:val="BodytextSpacing0pt"/>
          <w:rFonts w:cs="David"/>
          <w:rtl/>
        </w:rPr>
        <w:t xml:space="preserve"> בשם מחשבה עברית עצמאית, ידים אלו גודעו בימי שבט תש</w:t>
      </w:r>
      <w:r w:rsidRPr="00286099">
        <w:rPr>
          <w:rStyle w:val="BodytextSpacing0pt"/>
          <w:rFonts w:cs="David"/>
          <w:shd w:val="clear" w:color="auto" w:fill="80FFFF"/>
          <w:rtl/>
        </w:rPr>
        <w:t>״</w:t>
      </w:r>
      <w:r w:rsidRPr="00286099">
        <w:rPr>
          <w:rStyle w:val="BodytextSpacing0pt"/>
          <w:rFonts w:cs="David"/>
          <w:rtl/>
        </w:rPr>
        <w:t>ב. ו״</w:t>
      </w:r>
      <w:r w:rsidRPr="00286099">
        <w:rPr>
          <w:rStyle w:val="BodytextSpacing0pt"/>
          <w:rFonts w:cs="David"/>
          <w:shd w:val="clear" w:color="auto" w:fill="80FFFF"/>
          <w:rtl/>
        </w:rPr>
        <w:t>ס</w:t>
      </w:r>
      <w:r w:rsidRPr="00286099">
        <w:rPr>
          <w:rStyle w:val="BodytextSpacing0pt"/>
          <w:rFonts w:cs="David"/>
          <w:rtl/>
        </w:rPr>
        <w:t>טרומה</w:t>
      </w:r>
      <w:r w:rsidRPr="00286099">
        <w:rPr>
          <w:rStyle w:val="BodytextSpacing0pt"/>
          <w:rFonts w:cs="David"/>
          <w:shd w:val="clear" w:color="auto" w:fill="80FFFF"/>
          <w:rtl/>
        </w:rPr>
        <w:t>״</w:t>
      </w:r>
      <w:r w:rsidRPr="00286099">
        <w:rPr>
          <w:rStyle w:val="BodytextSpacing0pt"/>
          <w:rFonts w:cs="David"/>
          <w:rtl/>
        </w:rPr>
        <w:t xml:space="preserve"> טבעה ז׳ באדר ת</w:t>
      </w:r>
      <w:r w:rsidRPr="00286099">
        <w:rPr>
          <w:rStyle w:val="BodytextSpacing0pt"/>
          <w:rFonts w:cs="David"/>
          <w:shd w:val="clear" w:color="auto" w:fill="80FFFF"/>
          <w:rtl/>
        </w:rPr>
        <w:t>ש״</w:t>
      </w:r>
      <w:r w:rsidRPr="00286099">
        <w:rPr>
          <w:rStyle w:val="BodytextSpacing0pt"/>
          <w:rFonts w:cs="David"/>
          <w:rtl/>
        </w:rPr>
        <w:t>ב. כל הידים האחרות נכבלו מרצונן הטוב. כל האחדים נרתמו מרצונם לעגלתו של מק מ</w:t>
      </w:r>
      <w:r w:rsidRPr="00286099">
        <w:rPr>
          <w:rStyle w:val="BodytextSpacing0pt"/>
          <w:rFonts w:cs="David"/>
          <w:shd w:val="clear" w:color="auto" w:fill="80FFFF"/>
          <w:rtl/>
        </w:rPr>
        <w:t>י</w:t>
      </w:r>
      <w:r w:rsidRPr="00286099">
        <w:rPr>
          <w:rStyle w:val="BodytextSpacing0pt"/>
          <w:rFonts w:cs="David"/>
          <w:rtl/>
        </w:rPr>
        <w:t>יכל ושאו. לשכת הגיוס של האצ</w:t>
      </w:r>
      <w:r w:rsidRPr="00286099">
        <w:rPr>
          <w:rStyle w:val="BodytextSpacing0pt"/>
          <w:rFonts w:cs="David"/>
          <w:shd w:val="clear" w:color="auto" w:fill="80FFFF"/>
          <w:rtl/>
        </w:rPr>
        <w:t>״</w:t>
      </w:r>
      <w:r w:rsidRPr="00286099">
        <w:rPr>
          <w:rStyle w:val="BodytextSpacing0pt"/>
          <w:rFonts w:cs="David"/>
          <w:rtl/>
        </w:rPr>
        <w:t>ל לצבא הבריטי המשיכה לפעול. וויצמ</w:t>
      </w:r>
      <w:r w:rsidRPr="00286099">
        <w:rPr>
          <w:rStyle w:val="BodytextSpacing0pt"/>
          <w:rFonts w:cs="David"/>
          <w:shd w:val="clear" w:color="auto" w:fill="80FFFF"/>
          <w:rtl/>
        </w:rPr>
        <w:t>ן</w:t>
      </w:r>
      <w:r w:rsidRPr="00286099">
        <w:rPr>
          <w:rStyle w:val="BodytextSpacing0pt"/>
          <w:rFonts w:cs="David"/>
          <w:rtl/>
        </w:rPr>
        <w:t xml:space="preserve"> כותב בספרו בגלוי לב שיכול לנבוע רק מתוך זלזול עמוק בע</w:t>
      </w:r>
      <w:r w:rsidR="00036970">
        <w:rPr>
          <w:rStyle w:val="BodytextSpacing0pt"/>
          <w:rFonts w:cs="David" w:hint="cs"/>
          <w:rtl/>
        </w:rPr>
        <w:t>ם</w:t>
      </w:r>
      <w:r w:rsidRPr="00286099">
        <w:rPr>
          <w:rStyle w:val="BodytextSpacing0pt"/>
          <w:rFonts w:cs="David"/>
          <w:rtl/>
        </w:rPr>
        <w:t>־הבוח</w:t>
      </w:r>
      <w:r w:rsidRPr="00286099">
        <w:rPr>
          <w:rStyle w:val="BodytextSpacing0pt"/>
          <w:rFonts w:cs="David"/>
          <w:shd w:val="clear" w:color="auto" w:fill="80FFFF"/>
          <w:rtl/>
        </w:rPr>
        <w:t>ר</w:t>
      </w:r>
      <w:r w:rsidRPr="00286099">
        <w:rPr>
          <w:rStyle w:val="BodytextSpacing0pt"/>
          <w:rFonts w:cs="David"/>
          <w:rtl/>
        </w:rPr>
        <w:t>־בו</w:t>
      </w:r>
      <w:r w:rsidR="00036970">
        <w:rPr>
          <w:rStyle w:val="BodytextSpacing0pt"/>
          <w:rFonts w:cs="David" w:hint="cs"/>
          <w:rtl/>
        </w:rPr>
        <w:t>,</w:t>
      </w:r>
      <w:r w:rsidRPr="00286099">
        <w:rPr>
          <w:rStyle w:val="BodytextSpacing0pt"/>
          <w:rFonts w:cs="David"/>
          <w:rtl/>
        </w:rPr>
        <w:t xml:space="preserve"> על כך</w:t>
      </w:r>
      <w:r w:rsidR="00036970">
        <w:rPr>
          <w:rStyle w:val="BodytextSpacing0pt"/>
          <w:rFonts w:cs="David" w:hint="cs"/>
          <w:rtl/>
        </w:rPr>
        <w:t>,</w:t>
      </w:r>
      <w:r w:rsidRPr="00286099">
        <w:rPr>
          <w:rStyle w:val="BodytextSpacing0pt"/>
          <w:rFonts w:cs="David"/>
          <w:rtl/>
        </w:rPr>
        <w:t xml:space="preserve"> ש</w:t>
      </w:r>
      <w:r w:rsidRPr="00286099">
        <w:rPr>
          <w:rStyle w:val="BodytextSpacing0pt"/>
          <w:rFonts w:cs="David"/>
          <w:shd w:val="clear" w:color="auto" w:fill="80FFFF"/>
          <w:rtl/>
        </w:rPr>
        <w:t>ה</w:t>
      </w:r>
      <w:r w:rsidRPr="00286099">
        <w:rPr>
          <w:rStyle w:val="BodytextSpacing0pt"/>
          <w:rFonts w:cs="David"/>
          <w:rtl/>
        </w:rPr>
        <w:t>וזמן לעבודה מדעית לארצות הברית והסכים לעצה שיעצו לו בלונדון לא לדבר כלל עם ר</w:t>
      </w:r>
      <w:r w:rsidR="00036970">
        <w:rPr>
          <w:rStyle w:val="BodytextSpacing0pt"/>
          <w:rFonts w:cs="David" w:hint="cs"/>
          <w:rtl/>
        </w:rPr>
        <w:t>וז</w:t>
      </w:r>
      <w:r w:rsidRPr="00286099">
        <w:rPr>
          <w:rStyle w:val="BodytextSpacing0pt"/>
          <w:rFonts w:cs="David"/>
          <w:rtl/>
        </w:rPr>
        <w:t>בלט על הבעיה היהודית, לא להעלות כל תביעה. הסוכנות והועד</w:t>
      </w:r>
      <w:r w:rsidRPr="00286099">
        <w:rPr>
          <w:rStyle w:val="BodytextSpacing0pt"/>
          <w:rFonts w:cs="David"/>
          <w:shd w:val="clear" w:color="auto" w:fill="80FFFF"/>
          <w:rtl/>
        </w:rPr>
        <w:t>־</w:t>
      </w:r>
      <w:r w:rsidRPr="00286099">
        <w:rPr>
          <w:rStyle w:val="BodytextSpacing0pt"/>
          <w:rFonts w:cs="David"/>
          <w:rtl/>
        </w:rPr>
        <w:t>הלאומי הכו בחורים שלא רצו להתגייס, חטפו וענו שרידי לח</w:t>
      </w:r>
      <w:r w:rsidRPr="00286099">
        <w:rPr>
          <w:rStyle w:val="BodytextSpacing0pt"/>
          <w:rFonts w:cs="David"/>
          <w:shd w:val="clear" w:color="auto" w:fill="80FFFF"/>
          <w:rtl/>
        </w:rPr>
        <w:t>״</w:t>
      </w:r>
      <w:r w:rsidRPr="00286099">
        <w:rPr>
          <w:rStyle w:val="BodytextSpacing0pt"/>
          <w:rFonts w:cs="David"/>
          <w:rtl/>
        </w:rPr>
        <w:t>י וערכו צומות ושבתו</w:t>
      </w:r>
      <w:r w:rsidRPr="00286099">
        <w:rPr>
          <w:rStyle w:val="BodytextSpacing0pt"/>
          <w:rFonts w:cs="David"/>
          <w:shd w:val="clear" w:color="auto" w:fill="80FFFF"/>
          <w:rtl/>
        </w:rPr>
        <w:t>נ</w:t>
      </w:r>
      <w:r w:rsidRPr="00286099">
        <w:rPr>
          <w:rStyle w:val="BodytextSpacing0pt"/>
          <w:rFonts w:cs="David"/>
          <w:rtl/>
        </w:rPr>
        <w:t>ים.</w:t>
      </w:r>
    </w:p>
    <w:p w:rsidR="00B17B3A" w:rsidRPr="00286099" w:rsidRDefault="003E378A" w:rsidP="00036970">
      <w:pPr>
        <w:pStyle w:val="Bodytext1"/>
        <w:shd w:val="clear" w:color="auto" w:fill="auto"/>
        <w:spacing w:after="393" w:line="360" w:lineRule="auto"/>
        <w:ind w:left="20" w:right="20" w:firstLine="640"/>
        <w:rPr>
          <w:rFonts w:cs="David"/>
          <w:spacing w:val="0"/>
          <w:rtl/>
        </w:rPr>
      </w:pPr>
      <w:r w:rsidRPr="00286099">
        <w:rPr>
          <w:rStyle w:val="BodytextSpacing0pt"/>
          <w:rFonts w:cs="David"/>
          <w:rtl/>
        </w:rPr>
        <w:t>הבור ריק. האיום מהבורות. הית</w:t>
      </w:r>
      <w:r w:rsidR="00036970">
        <w:rPr>
          <w:rStyle w:val="BodytextSpacing0pt"/>
          <w:rFonts w:cs="David" w:hint="cs"/>
          <w:rtl/>
        </w:rPr>
        <w:t xml:space="preserve">ה </w:t>
      </w:r>
      <w:r w:rsidRPr="00286099">
        <w:rPr>
          <w:rStyle w:val="BodytextSpacing0pt"/>
          <w:rFonts w:cs="David"/>
          <w:rtl/>
        </w:rPr>
        <w:t>האפלה בישוב. מאחוריה לא היה כלום. לא מחשבת חרות</w:t>
      </w:r>
      <w:r w:rsidR="00036970">
        <w:rPr>
          <w:rStyle w:val="BodytextSpacing0pt"/>
          <w:rFonts w:cs="David" w:hint="cs"/>
          <w:rtl/>
        </w:rPr>
        <w:t>,</w:t>
      </w:r>
      <w:r w:rsidRPr="00286099">
        <w:rPr>
          <w:rStyle w:val="BodytextSpacing0pt"/>
          <w:rFonts w:cs="David"/>
          <w:rtl/>
        </w:rPr>
        <w:t xml:space="preserve"> לא מעשה הצלה</w:t>
      </w:r>
      <w:r w:rsidR="00036970">
        <w:rPr>
          <w:rStyle w:val="BodytextSpacing0pt"/>
          <w:rFonts w:cs="David" w:hint="cs"/>
          <w:rtl/>
        </w:rPr>
        <w:t>.</w:t>
      </w:r>
      <w:r w:rsidRPr="00286099">
        <w:rPr>
          <w:rStyle w:val="BodytextSpacing0pt"/>
          <w:rFonts w:cs="David"/>
          <w:rtl/>
        </w:rPr>
        <w:t xml:space="preserve"> ריק.</w:t>
      </w:r>
      <w:r w:rsidR="00036970">
        <w:rPr>
          <w:rFonts w:cs="David" w:hint="cs"/>
          <w:spacing w:val="0"/>
          <w:rtl/>
        </w:rPr>
        <w:t xml:space="preserve"> </w:t>
      </w:r>
    </w:p>
    <w:p w:rsidR="00B17B3A" w:rsidRPr="00286099" w:rsidRDefault="003E378A" w:rsidP="00036970">
      <w:pPr>
        <w:pStyle w:val="Bodytext1"/>
        <w:shd w:val="clear" w:color="auto" w:fill="auto"/>
        <w:spacing w:line="360" w:lineRule="auto"/>
        <w:ind w:left="20" w:right="40" w:firstLine="660"/>
        <w:rPr>
          <w:rFonts w:cs="David"/>
          <w:spacing w:val="0"/>
          <w:rtl/>
        </w:rPr>
      </w:pPr>
      <w:r w:rsidRPr="00286099">
        <w:rPr>
          <w:rStyle w:val="BodytextSpacing0pt"/>
          <w:rFonts w:cs="David"/>
          <w:rtl/>
        </w:rPr>
        <w:t>ורק הבור שלנו</w:t>
      </w:r>
      <w:r w:rsidRPr="00286099">
        <w:rPr>
          <w:rStyle w:val="BodytextSpacing0pt"/>
          <w:rFonts w:cs="David"/>
          <w:shd w:val="clear" w:color="auto" w:fill="80FFFF"/>
          <w:rtl/>
        </w:rPr>
        <w:t>,</w:t>
      </w:r>
      <w:r w:rsidRPr="00286099">
        <w:rPr>
          <w:rStyle w:val="BodytextSpacing0pt"/>
          <w:rFonts w:cs="David"/>
          <w:rtl/>
        </w:rPr>
        <w:t xml:space="preserve"> בור אנשי לח</w:t>
      </w:r>
      <w:r w:rsidRPr="00286099">
        <w:rPr>
          <w:rStyle w:val="BodytextSpacing0pt"/>
          <w:rFonts w:cs="David"/>
          <w:shd w:val="clear" w:color="auto" w:fill="80FFFF"/>
          <w:rtl/>
        </w:rPr>
        <w:t>״</w:t>
      </w:r>
      <w:r w:rsidRPr="00286099">
        <w:rPr>
          <w:rStyle w:val="BodytextSpacing0pt"/>
          <w:rFonts w:cs="David"/>
          <w:rtl/>
        </w:rPr>
        <w:t>י המועטים לא היה ריק. מים לא היו בו</w:t>
      </w:r>
      <w:r w:rsidRPr="00286099">
        <w:rPr>
          <w:rStyle w:val="BodytextSpacing0pt"/>
          <w:rFonts w:cs="David"/>
          <w:shd w:val="clear" w:color="auto" w:fill="80FFFF"/>
          <w:rtl/>
        </w:rPr>
        <w:t>,</w:t>
      </w:r>
      <w:r w:rsidRPr="00286099">
        <w:rPr>
          <w:rStyle w:val="BodytextSpacing0pt"/>
          <w:rFonts w:cs="David"/>
          <w:rtl/>
        </w:rPr>
        <w:t xml:space="preserve"> </w:t>
      </w:r>
      <w:r w:rsidR="00036970">
        <w:rPr>
          <w:rStyle w:val="BodytextSpacing0pt"/>
          <w:rFonts w:cs="David" w:hint="cs"/>
          <w:rtl/>
        </w:rPr>
        <w:t>ר</w:t>
      </w:r>
      <w:r w:rsidRPr="00286099">
        <w:rPr>
          <w:rStyle w:val="BodytextSpacing0pt"/>
          <w:rFonts w:cs="David"/>
          <w:rtl/>
        </w:rPr>
        <w:t>ק דם</w:t>
      </w:r>
      <w:r w:rsidRPr="00286099">
        <w:rPr>
          <w:rStyle w:val="BodytextSpacing0pt"/>
          <w:rFonts w:cs="David"/>
          <w:shd w:val="clear" w:color="auto" w:fill="80FFFF"/>
          <w:rtl/>
        </w:rPr>
        <w:t>,</w:t>
      </w:r>
      <w:r w:rsidRPr="00286099">
        <w:rPr>
          <w:rStyle w:val="BodytextSpacing0pt"/>
          <w:rFonts w:cs="David"/>
          <w:rtl/>
        </w:rPr>
        <w:t xml:space="preserve"> נחשים. עקרבים.</w:t>
      </w:r>
    </w:p>
    <w:p w:rsidR="00B17B3A" w:rsidRPr="00286099" w:rsidRDefault="00036970" w:rsidP="00036970">
      <w:pPr>
        <w:pStyle w:val="Bodytext1"/>
        <w:shd w:val="clear" w:color="auto" w:fill="auto"/>
        <w:spacing w:line="360" w:lineRule="auto"/>
        <w:ind w:left="20" w:right="40" w:firstLine="660"/>
        <w:rPr>
          <w:rFonts w:cs="David"/>
          <w:spacing w:val="0"/>
          <w:rtl/>
        </w:rPr>
      </w:pPr>
      <w:r>
        <w:rPr>
          <w:rStyle w:val="BodytextSpacing0pt"/>
          <w:rFonts w:cs="David"/>
          <w:rtl/>
        </w:rPr>
        <w:t>נדהמים היינו</w:t>
      </w:r>
      <w:r>
        <w:rPr>
          <w:rStyle w:val="BodytextSpacing0pt"/>
          <w:rFonts w:cs="David" w:hint="cs"/>
          <w:rtl/>
        </w:rPr>
        <w:t>,</w:t>
      </w:r>
      <w:r w:rsidR="003E378A" w:rsidRPr="00286099">
        <w:rPr>
          <w:rStyle w:val="BodytextSpacing0pt"/>
          <w:rFonts w:cs="David"/>
          <w:rtl/>
        </w:rPr>
        <w:t xml:space="preserve"> המחשבה לא נצטללה אלא קמעא</w:t>
      </w:r>
      <w:r>
        <w:rPr>
          <w:rStyle w:val="BodytextSpacing0pt"/>
          <w:rFonts w:cs="David" w:hint="cs"/>
          <w:rtl/>
        </w:rPr>
        <w:t>,</w:t>
      </w:r>
      <w:r w:rsidR="003E378A" w:rsidRPr="00286099">
        <w:rPr>
          <w:rStyle w:val="BodytextSpacing0pt"/>
          <w:rFonts w:cs="David"/>
          <w:rtl/>
        </w:rPr>
        <w:t xml:space="preserve"> קמעא, הבודדים לא נתכנ</w:t>
      </w:r>
      <w:r w:rsidR="003E378A" w:rsidRPr="00286099">
        <w:rPr>
          <w:rStyle w:val="BodytextSpacing0pt"/>
          <w:rFonts w:cs="David"/>
          <w:shd w:val="clear" w:color="auto" w:fill="80FFFF"/>
          <w:rtl/>
        </w:rPr>
        <w:t>ס</w:t>
      </w:r>
      <w:r>
        <w:rPr>
          <w:rStyle w:val="BodytextSpacing0pt"/>
          <w:rFonts w:cs="David"/>
          <w:rtl/>
        </w:rPr>
        <w:t>ו אלא קמעא, קמעא</w:t>
      </w:r>
      <w:r>
        <w:rPr>
          <w:rStyle w:val="BodytextSpacing0pt"/>
          <w:rFonts w:cs="David" w:hint="cs"/>
          <w:rtl/>
        </w:rPr>
        <w:t>.</w:t>
      </w:r>
      <w:r w:rsidR="003E378A" w:rsidRPr="00286099">
        <w:rPr>
          <w:rStyle w:val="BodytextSpacing0pt"/>
          <w:rFonts w:cs="David"/>
          <w:rtl/>
        </w:rPr>
        <w:t xml:space="preserve"> ע</w:t>
      </w:r>
      <w:r>
        <w:rPr>
          <w:rStyle w:val="BodytextSpacing0pt"/>
          <w:rFonts w:cs="David"/>
          <w:rtl/>
        </w:rPr>
        <w:t>וד נקרעו קרעים קרעים כחוק מפולת</w:t>
      </w:r>
      <w:r>
        <w:rPr>
          <w:rStyle w:val="BodytextSpacing0pt"/>
          <w:rFonts w:cs="David" w:hint="cs"/>
          <w:rtl/>
        </w:rPr>
        <w:t>,</w:t>
      </w:r>
      <w:r w:rsidR="003E378A" w:rsidRPr="00286099">
        <w:rPr>
          <w:rStyle w:val="BodytextSpacing0pt"/>
          <w:rFonts w:cs="David"/>
          <w:rtl/>
        </w:rPr>
        <w:t xml:space="preserve"> אבל ריק לא היה הבור השחור הזה. הוא היה מלא כאב ומלא שנאה.</w:t>
      </w:r>
    </w:p>
    <w:p w:rsidR="00B17B3A" w:rsidRPr="00286099" w:rsidRDefault="003E378A" w:rsidP="00036970">
      <w:pPr>
        <w:pStyle w:val="Bodytext1"/>
        <w:shd w:val="clear" w:color="auto" w:fill="auto"/>
        <w:spacing w:line="360" w:lineRule="auto"/>
        <w:ind w:left="20" w:right="40" w:firstLine="660"/>
        <w:rPr>
          <w:rFonts w:cs="David"/>
          <w:spacing w:val="0"/>
          <w:rtl/>
        </w:rPr>
      </w:pPr>
      <w:r w:rsidRPr="00286099">
        <w:rPr>
          <w:rStyle w:val="BodytextSpacing0pt"/>
          <w:rFonts w:cs="David"/>
          <w:rtl/>
        </w:rPr>
        <w:t>הימים הראשונים לאחר כ</w:t>
      </w:r>
      <w:r w:rsidRPr="00286099">
        <w:rPr>
          <w:rStyle w:val="BodytextSpacing0pt"/>
          <w:rFonts w:cs="David"/>
          <w:shd w:val="clear" w:color="auto" w:fill="80FFFF"/>
          <w:rtl/>
        </w:rPr>
        <w:t>״</w:t>
      </w:r>
      <w:r w:rsidRPr="00286099">
        <w:rPr>
          <w:rStyle w:val="BodytextSpacing0pt"/>
          <w:rFonts w:cs="David"/>
          <w:rtl/>
        </w:rPr>
        <w:t>ה בשבט היו כמובן ימי רצו</w:t>
      </w:r>
      <w:r w:rsidR="00036970">
        <w:rPr>
          <w:rStyle w:val="BodytextSpacing0pt"/>
          <w:rFonts w:cs="David" w:hint="cs"/>
          <w:rtl/>
        </w:rPr>
        <w:t>ן-</w:t>
      </w:r>
      <w:r w:rsidRPr="00286099">
        <w:rPr>
          <w:rStyle w:val="BodytextSpacing0pt"/>
          <w:rFonts w:cs="David"/>
          <w:rtl/>
        </w:rPr>
        <w:t>הנקם. נקראתי פתאום לירושלים. נפגשתי עם האחראי החדש</w:t>
      </w:r>
      <w:r w:rsidR="00036970">
        <w:rPr>
          <w:rStyle w:val="BodytextSpacing0pt"/>
          <w:rFonts w:cs="David" w:hint="cs"/>
          <w:rtl/>
        </w:rPr>
        <w:t>,</w:t>
      </w:r>
      <w:r w:rsidRPr="00286099">
        <w:rPr>
          <w:rStyle w:val="BodytextSpacing0pt"/>
          <w:rFonts w:cs="David"/>
          <w:rtl/>
        </w:rPr>
        <w:t xml:space="preserve"> צלניק. הוא מוסר לי שיאיר בקש מתוך הרגשת הקץ שלו, לא לנקום בפזיזות, לחשוב ולחשב. ואכן ישנה תכנית גדולה ואכזרית. אם היא תצליח יפלו בבת אחת כל ראשי השלטון בארץ. לאחר ההתנקשות במפקד המשטרה תיערך הלויה גדולה בה ישתתפו כל הכלבים. הדרך לבית הקברות נזרעה מוקשים. כולם יופעלו ממקום אחד. ישנה בעיה עדינה </w:t>
      </w:r>
      <w:r w:rsidRPr="00286099">
        <w:rPr>
          <w:rStyle w:val="BodytextSpacing0pt"/>
          <w:rFonts w:cs="David"/>
          <w:shd w:val="clear" w:color="auto" w:fill="80FFFF"/>
          <w:rtl/>
        </w:rPr>
        <w:t>—</w:t>
      </w:r>
      <w:r w:rsidRPr="00286099">
        <w:rPr>
          <w:rStyle w:val="BodytextSpacing0pt"/>
          <w:rFonts w:cs="David"/>
          <w:rtl/>
        </w:rPr>
        <w:t xml:space="preserve"> בעיית הרבנים הראשיים. הם ודאי ישתתפו בהלוי</w:t>
      </w:r>
      <w:r w:rsidRPr="00286099">
        <w:rPr>
          <w:rStyle w:val="BodytextSpacing0pt"/>
          <w:rFonts w:cs="David"/>
          <w:shd w:val="clear" w:color="auto" w:fill="80FFFF"/>
          <w:rtl/>
        </w:rPr>
        <w:t>ה</w:t>
      </w:r>
      <w:r w:rsidRPr="00286099">
        <w:rPr>
          <w:rStyle w:val="BodytextSpacing0pt"/>
          <w:rFonts w:cs="David"/>
          <w:rtl/>
        </w:rPr>
        <w:t xml:space="preserve"> רבתי זו, איך למנוע את קרבנותיהם. יעצתי להכנ</w:t>
      </w:r>
      <w:r w:rsidR="00036970">
        <w:rPr>
          <w:rStyle w:val="BodytextSpacing0pt"/>
          <w:rFonts w:cs="David" w:hint="cs"/>
          <w:shd w:val="clear" w:color="auto" w:fill="80FFFF"/>
          <w:rtl/>
        </w:rPr>
        <w:t>ס</w:t>
      </w:r>
      <w:r w:rsidRPr="00286099">
        <w:rPr>
          <w:rStyle w:val="BodytextSpacing0pt"/>
          <w:rFonts w:cs="David"/>
          <w:rtl/>
        </w:rPr>
        <w:t xml:space="preserve"> לבתיהם ברגע האחרון לפני הפעולה ולהחזיקם בבתיהם או במקומות אחרים עד לאחר ההתנקשות. קבענו את פרטי ההודעה לאחר הפעולה. נקמת ד</w:t>
      </w:r>
      <w:r w:rsidRPr="00286099">
        <w:rPr>
          <w:rStyle w:val="BodytextSpacing0pt"/>
          <w:rFonts w:cs="David"/>
          <w:shd w:val="clear" w:color="auto" w:fill="80FFFF"/>
          <w:rtl/>
        </w:rPr>
        <w:t>ם</w:t>
      </w:r>
      <w:r w:rsidRPr="00286099">
        <w:rPr>
          <w:rStyle w:val="BodytextSpacing0pt"/>
          <w:rFonts w:cs="David"/>
          <w:rtl/>
        </w:rPr>
        <w:t xml:space="preserve"> יאיר. נקמת דם </w:t>
      </w:r>
      <w:r w:rsidRPr="00286099">
        <w:rPr>
          <w:rStyle w:val="BodytextSpacing0pt"/>
          <w:rFonts w:cs="David"/>
          <w:shd w:val="clear" w:color="auto" w:fill="80FFFF"/>
          <w:rtl/>
        </w:rPr>
        <w:t>ס</w:t>
      </w:r>
      <w:r w:rsidRPr="00286099">
        <w:rPr>
          <w:rStyle w:val="BodytextSpacing0pt"/>
          <w:rFonts w:cs="David"/>
          <w:rtl/>
        </w:rPr>
        <w:t>טרומה.</w:t>
      </w:r>
    </w:p>
    <w:p w:rsidR="00B17B3A" w:rsidRPr="00286099" w:rsidRDefault="003E378A" w:rsidP="00036970">
      <w:pPr>
        <w:pStyle w:val="Bodytext1"/>
        <w:shd w:val="clear" w:color="auto" w:fill="auto"/>
        <w:spacing w:line="360" w:lineRule="auto"/>
        <w:ind w:left="20" w:right="40" w:firstLine="660"/>
        <w:rPr>
          <w:rFonts w:cs="David"/>
          <w:spacing w:val="0"/>
          <w:rtl/>
        </w:rPr>
      </w:pPr>
      <w:r w:rsidRPr="00286099">
        <w:rPr>
          <w:rStyle w:val="BodytextSpacing0pt"/>
          <w:rFonts w:cs="David"/>
          <w:rtl/>
        </w:rPr>
        <w:t>ונקמה זו טובה היא. לא רק ענין של רגש, של חובה, לא רק הסרת המועקה האיומה על הלב, לא רק שמחה לדם הרוצחים. נקמה זו גם בינה בה</w:t>
      </w:r>
      <w:r w:rsidR="00036970">
        <w:rPr>
          <w:rStyle w:val="BodytextSpacing0pt"/>
          <w:rFonts w:cs="David" w:hint="cs"/>
          <w:rtl/>
        </w:rPr>
        <w:t>,</w:t>
      </w:r>
      <w:r w:rsidRPr="00286099">
        <w:rPr>
          <w:rStyle w:val="BodytextSpacing0pt"/>
          <w:rFonts w:cs="David"/>
          <w:rtl/>
        </w:rPr>
        <w:t xml:space="preserve"> גם חשבון, גם תועלת. דמנו איננו הפקר </w:t>
      </w:r>
      <w:r w:rsidRPr="00286099">
        <w:rPr>
          <w:rStyle w:val="BodytextSpacing0pt"/>
          <w:rFonts w:cs="David"/>
          <w:shd w:val="clear" w:color="auto" w:fill="80FFFF"/>
          <w:rtl/>
        </w:rPr>
        <w:t>—</w:t>
      </w:r>
      <w:r w:rsidRPr="00286099">
        <w:rPr>
          <w:rStyle w:val="BodytextSpacing0pt"/>
          <w:rFonts w:cs="David"/>
          <w:rtl/>
        </w:rPr>
        <w:t xml:space="preserve"> אומ</w:t>
      </w:r>
      <w:r w:rsidRPr="00286099">
        <w:rPr>
          <w:rStyle w:val="BodytextSpacing0pt"/>
          <w:rFonts w:cs="David"/>
          <w:shd w:val="clear" w:color="auto" w:fill="80FFFF"/>
          <w:rtl/>
        </w:rPr>
        <w:t>ר</w:t>
      </w:r>
      <w:r w:rsidRPr="00286099">
        <w:rPr>
          <w:rStyle w:val="BodytextSpacing0pt"/>
          <w:rFonts w:cs="David"/>
          <w:rtl/>
        </w:rPr>
        <w:t>ת הנקמה. היתד האחרונה לא הוסעה מהאדמה. שנית לא תורם יד מרצחים.</w:t>
      </w:r>
    </w:p>
    <w:p w:rsidR="00B17B3A" w:rsidRPr="00286099" w:rsidRDefault="003E378A" w:rsidP="00036970">
      <w:pPr>
        <w:pStyle w:val="Bodytext1"/>
        <w:shd w:val="clear" w:color="auto" w:fill="auto"/>
        <w:spacing w:line="360" w:lineRule="auto"/>
        <w:ind w:left="20" w:right="40" w:firstLine="660"/>
        <w:rPr>
          <w:rFonts w:cs="David"/>
          <w:spacing w:val="0"/>
          <w:rtl/>
        </w:rPr>
      </w:pPr>
      <w:r w:rsidRPr="00286099">
        <w:rPr>
          <w:rStyle w:val="BodytextSpacing0pt"/>
          <w:rFonts w:cs="David"/>
          <w:rtl/>
        </w:rPr>
        <w:t>נקראתי שוב לירושלים לפגישה עם צלניק. המקשר שכח להודיע לי על ש</w:t>
      </w:r>
      <w:r w:rsidR="00036970">
        <w:rPr>
          <w:rStyle w:val="BodytextSpacing0pt"/>
          <w:rFonts w:cs="David" w:hint="cs"/>
          <w:rtl/>
        </w:rPr>
        <w:t>נ</w:t>
      </w:r>
      <w:r w:rsidRPr="00286099">
        <w:rPr>
          <w:rStyle w:val="BodytextSpacing0pt"/>
          <w:rFonts w:cs="David"/>
          <w:rtl/>
        </w:rPr>
        <w:t>וי במקום הפגישה. אני מסתובב שעות בסמטאות שכונת הבוכרים</w:t>
      </w:r>
      <w:r w:rsidR="00036970">
        <w:rPr>
          <w:rStyle w:val="BodytextSpacing0pt"/>
          <w:rFonts w:cs="David" w:hint="cs"/>
          <w:rtl/>
        </w:rPr>
        <w:t>,</w:t>
      </w:r>
      <w:r w:rsidR="00036970">
        <w:rPr>
          <w:rStyle w:val="BodytextSpacing0pt"/>
          <w:rFonts w:cs="David"/>
          <w:rtl/>
        </w:rPr>
        <w:t xml:space="preserve"> ברחוב המלך דוד העצוב</w:t>
      </w:r>
      <w:r w:rsidR="00036970">
        <w:rPr>
          <w:rStyle w:val="BodytextSpacing0pt"/>
          <w:rFonts w:cs="David" w:hint="cs"/>
          <w:rtl/>
        </w:rPr>
        <w:t>,</w:t>
      </w:r>
      <w:r w:rsidRPr="00286099">
        <w:rPr>
          <w:rStyle w:val="BodytextSpacing0pt"/>
          <w:rFonts w:cs="David"/>
          <w:rtl/>
        </w:rPr>
        <w:t xml:space="preserve"> אין לי כל כתובת. כל הכתובות הוחלפו. אין עוד בית בטוח. אני חוזר לתל־אביב ומחכה.</w:t>
      </w:r>
    </w:p>
    <w:p w:rsidR="00B17B3A" w:rsidRPr="00286099" w:rsidRDefault="003E378A" w:rsidP="00036970">
      <w:pPr>
        <w:pStyle w:val="Bodytext1"/>
        <w:shd w:val="clear" w:color="auto" w:fill="auto"/>
        <w:spacing w:line="360" w:lineRule="auto"/>
        <w:ind w:left="20" w:right="40" w:firstLine="660"/>
        <w:rPr>
          <w:rFonts w:cs="David"/>
          <w:spacing w:val="0"/>
          <w:rtl/>
        </w:rPr>
      </w:pPr>
      <w:r w:rsidRPr="00286099">
        <w:rPr>
          <w:rStyle w:val="BodytextSpacing0pt"/>
          <w:rFonts w:cs="David"/>
          <w:rtl/>
        </w:rPr>
        <w:t>פתאום</w:t>
      </w:r>
      <w:r w:rsidR="00036970">
        <w:rPr>
          <w:rStyle w:val="BodytextSpacing0pt"/>
          <w:rFonts w:cs="David" w:hint="cs"/>
          <w:rtl/>
        </w:rPr>
        <w:t>:</w:t>
      </w:r>
      <w:r w:rsidRPr="00286099">
        <w:rPr>
          <w:rStyle w:val="BodytextSpacing0pt"/>
          <w:rFonts w:cs="David"/>
          <w:rtl/>
        </w:rPr>
        <w:t xml:space="preserve"> צלניק</w:t>
      </w:r>
      <w:r w:rsidRPr="00286099">
        <w:rPr>
          <w:rStyle w:val="BodytextSpacing0pt"/>
          <w:rFonts w:cs="David"/>
          <w:shd w:val="clear" w:color="auto" w:fill="80FFFF"/>
          <w:rtl/>
        </w:rPr>
        <w:t>,</w:t>
      </w:r>
      <w:r w:rsidRPr="00286099">
        <w:rPr>
          <w:rStyle w:val="BodytextSpacing0pt"/>
          <w:rFonts w:cs="David"/>
          <w:rtl/>
        </w:rPr>
        <w:t xml:space="preserve"> האחראי לתנועה, התייצב במשטרה והסגיר עצמו. לא עמד במתח העצבים</w:t>
      </w:r>
      <w:r w:rsidR="00036970">
        <w:rPr>
          <w:rStyle w:val="BodytextSpacing0pt"/>
          <w:rFonts w:cs="David" w:hint="cs"/>
          <w:rtl/>
        </w:rPr>
        <w:t>?</w:t>
      </w:r>
      <w:r w:rsidRPr="00286099">
        <w:rPr>
          <w:rStyle w:val="BodytextSpacing0pt"/>
          <w:rFonts w:cs="David"/>
          <w:rtl/>
        </w:rPr>
        <w:t xml:space="preserve">  אלא מה </w:t>
      </w:r>
      <w:r w:rsidRPr="00286099">
        <w:rPr>
          <w:rStyle w:val="BodytextSpacing0pt"/>
          <w:rFonts w:cs="David"/>
          <w:shd w:val="clear" w:color="auto" w:fill="80FFFF"/>
          <w:rtl/>
        </w:rPr>
        <w:t>?</w:t>
      </w:r>
      <w:r w:rsidRPr="00286099">
        <w:rPr>
          <w:rStyle w:val="BodytextSpacing0pt"/>
          <w:rFonts w:cs="David"/>
          <w:rtl/>
        </w:rPr>
        <w:t xml:space="preserve"> העצבים המתוחים של המעטים שנותרו שערו ולחשו רבות. כעבור שנתיים הייתי עמו בצריף אחד בלטרון שבועות מספר. לא דבר עמי. הפרשה סתומה לי עד היום.</w:t>
      </w:r>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Style w:val="BodytextSpacing0pt"/>
          <w:rFonts w:cs="David"/>
          <w:rtl/>
        </w:rPr>
        <w:t>אך התכנית עוד קיימת ומפקדים מספ</w:t>
      </w:r>
      <w:r w:rsidRPr="00286099">
        <w:rPr>
          <w:rStyle w:val="BodytextSpacing0pt"/>
          <w:rFonts w:cs="David"/>
          <w:shd w:val="clear" w:color="auto" w:fill="80FFFF"/>
          <w:rtl/>
        </w:rPr>
        <w:t>ר</w:t>
      </w:r>
      <w:r w:rsidRPr="00286099">
        <w:rPr>
          <w:rStyle w:val="BodytextSpacing0pt"/>
          <w:rFonts w:cs="David"/>
          <w:rtl/>
        </w:rPr>
        <w:t xml:space="preserve"> יפעלו ויהי מה. והתכנית נכשל</w:t>
      </w:r>
      <w:r w:rsidRPr="00286099">
        <w:rPr>
          <w:rStyle w:val="BodytextSpacing0pt"/>
          <w:rFonts w:cs="David"/>
          <w:shd w:val="clear" w:color="auto" w:fill="80FFFF"/>
          <w:rtl/>
        </w:rPr>
        <w:t>ת:</w:t>
      </w:r>
      <w:r w:rsidRPr="00286099">
        <w:rPr>
          <w:rStyle w:val="BodytextSpacing0pt"/>
          <w:rFonts w:cs="David"/>
          <w:rtl/>
        </w:rPr>
        <w:t xml:space="preserve"> בדרך נם ניצל מפקד המשטרה מהפצצ</w:t>
      </w:r>
      <w:r w:rsidRPr="00286099">
        <w:rPr>
          <w:rStyle w:val="BodytextSpacing0pt"/>
          <w:rFonts w:cs="David"/>
          <w:shd w:val="clear" w:color="auto" w:fill="80FFFF"/>
          <w:rtl/>
        </w:rPr>
        <w:t>ה</w:t>
      </w:r>
      <w:r w:rsidRPr="00286099">
        <w:rPr>
          <w:rStyle w:val="BodytextSpacing0pt"/>
          <w:rFonts w:cs="David"/>
          <w:rtl/>
        </w:rPr>
        <w:t xml:space="preserve"> שהונחה במכוניתו. נפל נהגו. ולנהג לא תיערך הלויה־רבתי.</w:t>
      </w:r>
    </w:p>
    <w:p w:rsidR="00B17B3A" w:rsidRPr="00286099" w:rsidRDefault="003E378A" w:rsidP="00036970">
      <w:pPr>
        <w:pStyle w:val="Bodytext1"/>
        <w:shd w:val="clear" w:color="auto" w:fill="auto"/>
        <w:spacing w:after="333" w:line="360" w:lineRule="auto"/>
        <w:ind w:left="20" w:right="40"/>
        <w:rPr>
          <w:rFonts w:cs="David"/>
          <w:spacing w:val="0"/>
          <w:rtl/>
        </w:rPr>
      </w:pPr>
      <w:r w:rsidRPr="00286099">
        <w:rPr>
          <w:rStyle w:val="BodytextSpacing0pt"/>
          <w:rFonts w:cs="David"/>
          <w:rtl/>
        </w:rPr>
        <w:t>הבור שהושלכנו לתוכו הועמק יותר. לא מים</w:t>
      </w:r>
      <w:r w:rsidRPr="00286099">
        <w:rPr>
          <w:rStyle w:val="BodytextSpacing0pt"/>
          <w:rFonts w:cs="David"/>
          <w:shd w:val="clear" w:color="auto" w:fill="80FFFF"/>
          <w:rtl/>
        </w:rPr>
        <w:t>,</w:t>
      </w:r>
      <w:r w:rsidRPr="00286099">
        <w:rPr>
          <w:rStyle w:val="BodytextSpacing0pt"/>
          <w:rFonts w:cs="David"/>
          <w:rtl/>
        </w:rPr>
        <w:t xml:space="preserve"> לא אויר. רק רב הד</w:t>
      </w:r>
      <w:r w:rsidRPr="00286099">
        <w:rPr>
          <w:rStyle w:val="BodytextSpacing0pt"/>
          <w:rFonts w:cs="David"/>
          <w:shd w:val="clear" w:color="auto" w:fill="80FFFF"/>
          <w:rtl/>
        </w:rPr>
        <w:t>ם</w:t>
      </w:r>
      <w:r w:rsidRPr="00286099">
        <w:rPr>
          <w:rStyle w:val="BodytextSpacing0pt"/>
          <w:rFonts w:cs="David"/>
          <w:rtl/>
        </w:rPr>
        <w:t>, רבו הנחשים, רבו העקרבים ובגידות, בגידות. שוב התמסר אחד. ומאסר גורר מאסר. מי נותר עו</w:t>
      </w:r>
      <w:r w:rsidRPr="00286099">
        <w:rPr>
          <w:rStyle w:val="BodytextSpacing0pt"/>
          <w:rFonts w:cs="David"/>
          <w:shd w:val="clear" w:color="auto" w:fill="80FFFF"/>
          <w:rtl/>
        </w:rPr>
        <w:t>ד?</w:t>
      </w:r>
      <w:r w:rsidRPr="00286099">
        <w:rPr>
          <w:rStyle w:val="BodytextSpacing0pt"/>
          <w:rFonts w:cs="David"/>
          <w:rtl/>
        </w:rPr>
        <w:t xml:space="preserve"> מי נות</w:t>
      </w:r>
      <w:r w:rsidRPr="00286099">
        <w:rPr>
          <w:rStyle w:val="BodytextSpacing0pt"/>
          <w:rFonts w:cs="David"/>
          <w:shd w:val="clear" w:color="auto" w:fill="80FFFF"/>
          <w:rtl/>
        </w:rPr>
        <w:t>ר?</w:t>
      </w:r>
      <w:r w:rsidRPr="00286099">
        <w:rPr>
          <w:rStyle w:val="BodytextSpacing0pt"/>
          <w:rFonts w:cs="David"/>
          <w:rtl/>
        </w:rPr>
        <w:t xml:space="preserve"> היש עוד איש בישימון הז</w:t>
      </w:r>
      <w:r w:rsidRPr="00286099">
        <w:rPr>
          <w:rStyle w:val="BodytextSpacing0pt"/>
          <w:rFonts w:cs="David"/>
          <w:shd w:val="clear" w:color="auto" w:fill="80FFFF"/>
          <w:rtl/>
        </w:rPr>
        <w:t>ה?</w:t>
      </w:r>
      <w:r w:rsidRPr="00286099">
        <w:rPr>
          <w:rStyle w:val="BodytextSpacing0pt"/>
          <w:rFonts w:cs="David"/>
          <w:rtl/>
        </w:rPr>
        <w:t xml:space="preserve"> כ</w:t>
      </w:r>
      <w:r w:rsidRPr="00286099">
        <w:rPr>
          <w:rStyle w:val="BodytextSpacing0pt"/>
          <w:rFonts w:cs="David"/>
          <w:shd w:val="clear" w:color="auto" w:fill="80FFFF"/>
          <w:rtl/>
        </w:rPr>
        <w:t>״</w:t>
      </w:r>
      <w:r w:rsidRPr="00286099">
        <w:rPr>
          <w:rStyle w:val="BodytextSpacing0pt"/>
          <w:rFonts w:cs="David"/>
          <w:rtl/>
        </w:rPr>
        <w:t>ה בשבט, ז׳ באדר</w:t>
      </w:r>
      <w:r w:rsidR="00036970">
        <w:rPr>
          <w:rFonts w:cs="David" w:hint="cs"/>
          <w:spacing w:val="0"/>
          <w:rtl/>
        </w:rPr>
        <w:t xml:space="preserve"> </w:t>
      </w:r>
      <w:r w:rsidRPr="00286099">
        <w:rPr>
          <w:rStyle w:val="BodytextSpacing0pt"/>
          <w:rFonts w:cs="David"/>
          <w:rtl/>
        </w:rPr>
        <w:t>ואין י</w:t>
      </w:r>
      <w:r w:rsidR="00036970">
        <w:rPr>
          <w:rStyle w:val="BodytextSpacing0pt"/>
          <w:rFonts w:cs="David" w:hint="cs"/>
          <w:rtl/>
        </w:rPr>
        <w:t>ד.</w:t>
      </w:r>
      <w:r w:rsidRPr="00286099">
        <w:rPr>
          <w:rStyle w:val="BodytextSpacing0pt"/>
          <w:rFonts w:cs="David"/>
          <w:rtl/>
        </w:rPr>
        <w:t xml:space="preserve"> אין יד. ורק הפטפוט והמלל הרב באספות ובעתונים ושנאת אמת אין בהם. ד״ר משה כהן אדם עצמאי הוא</w:t>
      </w:r>
      <w:r w:rsidR="00036970">
        <w:rPr>
          <w:rStyle w:val="BodytextSpacing0pt"/>
          <w:rFonts w:cs="David" w:hint="cs"/>
          <w:rtl/>
        </w:rPr>
        <w:t>.</w:t>
      </w:r>
      <w:r w:rsidRPr="00286099">
        <w:rPr>
          <w:rStyle w:val="BodytextSpacing0pt"/>
          <w:rFonts w:cs="David"/>
          <w:rtl/>
        </w:rPr>
        <w:t xml:space="preserve"> אינו שואל עצה במרכז הצה</w:t>
      </w:r>
      <w:r w:rsidRPr="00286099">
        <w:rPr>
          <w:rStyle w:val="BodytextSpacing0pt"/>
          <w:rFonts w:cs="David"/>
          <w:shd w:val="clear" w:color="auto" w:fill="80FFFF"/>
          <w:rtl/>
        </w:rPr>
        <w:t>״ר</w:t>
      </w:r>
      <w:r w:rsidRPr="00286099">
        <w:rPr>
          <w:rStyle w:val="BodytextSpacing0pt"/>
          <w:rFonts w:cs="David"/>
          <w:rtl/>
        </w:rPr>
        <w:t xml:space="preserve"> מפלגתו ומנסה להעלות בעיריה את פרשת הרצח המשטרתי. אך הגוש האזרחי עורך אז מלחמה נועזת מסביב ל</w:t>
      </w:r>
      <w:r w:rsidRPr="00286099">
        <w:rPr>
          <w:rStyle w:val="BodytextSpacing0pt"/>
          <w:rFonts w:cs="David"/>
          <w:shd w:val="clear" w:color="auto" w:fill="80FFFF"/>
          <w:rtl/>
        </w:rPr>
        <w:t>״</w:t>
      </w:r>
      <w:r w:rsidRPr="00286099">
        <w:rPr>
          <w:rStyle w:val="BodytextSpacing0pt"/>
          <w:rFonts w:cs="David"/>
          <w:rtl/>
        </w:rPr>
        <w:t>כופר הישוב</w:t>
      </w:r>
      <w:r w:rsidRPr="00286099">
        <w:rPr>
          <w:rStyle w:val="BodytextSpacing0pt"/>
          <w:rFonts w:cs="David"/>
          <w:shd w:val="clear" w:color="auto" w:fill="80FFFF"/>
          <w:rtl/>
        </w:rPr>
        <w:t>״.</w:t>
      </w:r>
      <w:r w:rsidRPr="00286099">
        <w:rPr>
          <w:rStyle w:val="BodytextSpacing0pt"/>
          <w:rFonts w:cs="David"/>
          <w:rtl/>
        </w:rPr>
        <w:t xml:space="preserve"> שארית האומץ האזרחי שנותר עוד לאזרחים מופנה כלפי פנים</w:t>
      </w:r>
      <w:r w:rsidR="00036970">
        <w:rPr>
          <w:rStyle w:val="BodytextSpacing0pt"/>
          <w:rFonts w:cs="David" w:hint="cs"/>
          <w:shd w:val="clear" w:color="auto" w:fill="80FFFF"/>
          <w:rtl/>
        </w:rPr>
        <w:t>.</w:t>
      </w:r>
    </w:p>
    <w:p w:rsidR="00B17B3A" w:rsidRPr="00286099" w:rsidRDefault="003E378A" w:rsidP="00036970">
      <w:pPr>
        <w:pStyle w:val="Bodytext1"/>
        <w:shd w:val="clear" w:color="auto" w:fill="auto"/>
        <w:spacing w:line="360" w:lineRule="auto"/>
        <w:ind w:left="40" w:right="40"/>
        <w:rPr>
          <w:rFonts w:cs="David"/>
          <w:spacing w:val="0"/>
          <w:rtl/>
        </w:rPr>
      </w:pPr>
      <w:r w:rsidRPr="00286099">
        <w:rPr>
          <w:rStyle w:val="BodytextSpacing0pt"/>
          <w:rFonts w:cs="David"/>
          <w:rtl/>
        </w:rPr>
        <w:t>בראשית שנת תש</w:t>
      </w:r>
      <w:r w:rsidRPr="00286099">
        <w:rPr>
          <w:rStyle w:val="BodytextSpacing0pt"/>
          <w:rFonts w:cs="David"/>
          <w:shd w:val="clear" w:color="auto" w:fill="80FFFF"/>
          <w:rtl/>
        </w:rPr>
        <w:t>״</w:t>
      </w:r>
      <w:r w:rsidRPr="00286099">
        <w:rPr>
          <w:rStyle w:val="BodytextSpacing0pt"/>
          <w:rFonts w:cs="David"/>
          <w:rtl/>
        </w:rPr>
        <w:t>ב כתב אחד העצורים ממז</w:t>
      </w:r>
      <w:r w:rsidRPr="00286099">
        <w:rPr>
          <w:rStyle w:val="BodytextSpacing0pt"/>
          <w:rFonts w:cs="David"/>
          <w:shd w:val="clear" w:color="auto" w:fill="80FFFF"/>
          <w:rtl/>
        </w:rPr>
        <w:t>רע:</w:t>
      </w:r>
      <w:r w:rsidRPr="00286099">
        <w:rPr>
          <w:rStyle w:val="BodytextSpacing0pt"/>
          <w:rFonts w:cs="David"/>
          <w:rtl/>
        </w:rPr>
        <w:t xml:space="preserve"> </w:t>
      </w:r>
      <w:r w:rsidRPr="00286099">
        <w:rPr>
          <w:rStyle w:val="BodytextSpacing0pt"/>
          <w:rFonts w:cs="David"/>
          <w:shd w:val="clear" w:color="auto" w:fill="80FFFF"/>
          <w:rtl/>
        </w:rPr>
        <w:t>״</w:t>
      </w:r>
      <w:r w:rsidRPr="00286099">
        <w:rPr>
          <w:rStyle w:val="BodytextSpacing0pt"/>
          <w:rFonts w:cs="David"/>
          <w:rtl/>
        </w:rPr>
        <w:t>יש בטחון בדבר ששנת תש</w:t>
      </w:r>
      <w:r w:rsidRPr="00286099">
        <w:rPr>
          <w:rStyle w:val="BodytextSpacing0pt"/>
          <w:rFonts w:cs="David"/>
          <w:shd w:val="clear" w:color="auto" w:fill="80FFFF"/>
          <w:rtl/>
        </w:rPr>
        <w:t>״</w:t>
      </w:r>
      <w:r w:rsidRPr="00286099">
        <w:rPr>
          <w:rStyle w:val="BodytextSpacing0pt"/>
          <w:rFonts w:cs="David"/>
          <w:rtl/>
        </w:rPr>
        <w:t xml:space="preserve">ב </w:t>
      </w:r>
      <w:r w:rsidRPr="00286099">
        <w:rPr>
          <w:rStyle w:val="BodytextSpacing0pt"/>
          <w:rFonts w:cs="David"/>
          <w:shd w:val="clear" w:color="auto" w:fill="80FFFF"/>
          <w:rtl/>
        </w:rPr>
        <w:t>ת</w:t>
      </w:r>
      <w:r w:rsidRPr="00286099">
        <w:rPr>
          <w:rStyle w:val="BodytextSpacing0pt"/>
          <w:rFonts w:cs="David"/>
          <w:rtl/>
        </w:rPr>
        <w:t>ובילנו בשביל לקראת מטרותינו ואלהי ישראל ישמור וינצור את לוחמיו</w:t>
      </w:r>
      <w:r w:rsidRPr="00286099">
        <w:rPr>
          <w:rStyle w:val="BodytextSpacing0pt"/>
          <w:rFonts w:cs="David"/>
          <w:shd w:val="clear" w:color="auto" w:fill="80FFFF"/>
          <w:rtl/>
        </w:rPr>
        <w:t>״.</w:t>
      </w:r>
      <w:r w:rsidRPr="00286099">
        <w:rPr>
          <w:rStyle w:val="BodytextSpacing0pt"/>
          <w:rFonts w:cs="David"/>
          <w:rtl/>
        </w:rPr>
        <w:t xml:space="preserve"> אלהי ישראל משום מה לא שמר ולא נצר את לוחמיו. אולי צדק. אולי אין הוא אלהי ישראל מ</w:t>
      </w:r>
      <w:r w:rsidRPr="00286099">
        <w:rPr>
          <w:rStyle w:val="BodytextSpacing0pt"/>
          <w:rFonts w:cs="David"/>
          <w:shd w:val="clear" w:color="auto" w:fill="80FFFF"/>
          <w:rtl/>
        </w:rPr>
        <w:t>ח</w:t>
      </w:r>
      <w:r w:rsidRPr="00286099">
        <w:rPr>
          <w:rStyle w:val="BodytextSpacing0pt"/>
          <w:rFonts w:cs="David"/>
          <w:rtl/>
        </w:rPr>
        <w:t>וייב לשמור את מי שאינו שומר על עצמו. שומר פתאים ה׳</w:t>
      </w:r>
      <w:r w:rsidRPr="00286099">
        <w:rPr>
          <w:rStyle w:val="BodytextSpacing0pt"/>
          <w:rFonts w:cs="David"/>
          <w:shd w:val="clear" w:color="auto" w:fill="80FFFF"/>
          <w:rtl/>
        </w:rPr>
        <w:t xml:space="preserve"> </w:t>
      </w:r>
      <w:r w:rsidR="00036970">
        <w:rPr>
          <w:rStyle w:val="BodytextSpacing0pt"/>
          <w:rFonts w:cs="David" w:hint="cs"/>
          <w:rtl/>
        </w:rPr>
        <w:t>?</w:t>
      </w:r>
      <w:r w:rsidRPr="00286099">
        <w:rPr>
          <w:rStyle w:val="BodytextSpacing0pt"/>
          <w:rFonts w:cs="David"/>
          <w:rtl/>
        </w:rPr>
        <w:t xml:space="preserve"> אך לבן־אדם ניתנה הבינה. זכות גדולה היא זו</w:t>
      </w:r>
      <w:r w:rsidRPr="00286099">
        <w:rPr>
          <w:rStyle w:val="BodytextSpacing0pt"/>
          <w:rFonts w:cs="David"/>
          <w:shd w:val="clear" w:color="auto" w:fill="80FFFF"/>
          <w:rtl/>
        </w:rPr>
        <w:t>,</w:t>
      </w:r>
      <w:r w:rsidRPr="00286099">
        <w:rPr>
          <w:rStyle w:val="BodytextSpacing0pt"/>
          <w:rFonts w:cs="David"/>
          <w:rtl/>
        </w:rPr>
        <w:t xml:space="preserve"> אבל גם חובה בה. שנת תש״ב הביאה אותנו עד עברי פי החדלון.</w:t>
      </w:r>
    </w:p>
    <w:p w:rsidR="00B17B3A" w:rsidRPr="00286099" w:rsidRDefault="003E378A" w:rsidP="00036970">
      <w:pPr>
        <w:pStyle w:val="Bodytext1"/>
        <w:shd w:val="clear" w:color="auto" w:fill="auto"/>
        <w:spacing w:line="360" w:lineRule="auto"/>
        <w:ind w:left="40" w:right="40" w:firstLine="640"/>
        <w:rPr>
          <w:rFonts w:cs="David"/>
          <w:spacing w:val="0"/>
          <w:rtl/>
        </w:rPr>
      </w:pPr>
      <w:r w:rsidRPr="00286099">
        <w:rPr>
          <w:rStyle w:val="BodytextSpacing0pt"/>
          <w:rFonts w:cs="David"/>
          <w:rtl/>
        </w:rPr>
        <w:t>הייתי נפגש עם הבודדים שנותרו בחוץ. הנה הופיע אצלי אחד רב המלל. בהבל פיו היה שורף את האימפריה כולה בפעולה אחת</w:t>
      </w:r>
      <w:r w:rsidR="00036970">
        <w:rPr>
          <w:rStyle w:val="BodytextSpacing0pt"/>
          <w:rFonts w:cs="David" w:hint="cs"/>
          <w:rtl/>
        </w:rPr>
        <w:t>,</w:t>
      </w:r>
      <w:r w:rsidRPr="00286099">
        <w:rPr>
          <w:rStyle w:val="BodytextSpacing0pt"/>
          <w:rFonts w:cs="David"/>
          <w:rtl/>
        </w:rPr>
        <w:t xml:space="preserve"> אבל נ</w:t>
      </w:r>
      <w:r w:rsidR="00036970">
        <w:rPr>
          <w:rStyle w:val="BodytextSpacing0pt"/>
          <w:rFonts w:cs="David" w:hint="cs"/>
          <w:rtl/>
        </w:rPr>
        <w:t>ס</w:t>
      </w:r>
      <w:r w:rsidRPr="00286099">
        <w:rPr>
          <w:rStyle w:val="BodytextSpacing0pt"/>
          <w:rFonts w:cs="David"/>
          <w:rtl/>
        </w:rPr>
        <w:t xml:space="preserve"> קרה לה לאימפריה. הוא נאסר יחד עם שבעה בחורים בחדר אחד בחיפה. ה</w:t>
      </w:r>
      <w:r w:rsidR="00036970">
        <w:rPr>
          <w:rStyle w:val="BodytextSpacing0pt"/>
          <w:rFonts w:cs="David" w:hint="cs"/>
          <w:rtl/>
        </w:rPr>
        <w:t>נ</w:t>
      </w:r>
      <w:r w:rsidRPr="00286099">
        <w:rPr>
          <w:rStyle w:val="BodytextSpacing0pt"/>
          <w:rFonts w:cs="David"/>
          <w:rtl/>
        </w:rPr>
        <w:t xml:space="preserve">ה מופיע </w:t>
      </w:r>
      <w:r w:rsidRPr="00286099">
        <w:rPr>
          <w:rStyle w:val="BodytextSpacing0pt"/>
          <w:rFonts w:cs="David"/>
          <w:shd w:val="clear" w:color="auto" w:fill="80FFFF"/>
          <w:rtl/>
        </w:rPr>
        <w:t>פ</w:t>
      </w:r>
      <w:r w:rsidRPr="00286099">
        <w:rPr>
          <w:rStyle w:val="BodytextSpacing0pt"/>
          <w:rFonts w:cs="David"/>
          <w:rtl/>
        </w:rPr>
        <w:t>רו</w:t>
      </w:r>
      <w:r w:rsidRPr="00286099">
        <w:rPr>
          <w:rStyle w:val="BodytextSpacing0pt"/>
          <w:rFonts w:cs="David"/>
          <w:shd w:val="clear" w:color="auto" w:fill="80FFFF"/>
          <w:rtl/>
        </w:rPr>
        <w:t>נ</w:t>
      </w:r>
      <w:r w:rsidRPr="00286099">
        <w:rPr>
          <w:rStyle w:val="BodytextSpacing0pt"/>
          <w:rFonts w:cs="David"/>
          <w:rtl/>
        </w:rPr>
        <w:t>ין</w:t>
      </w:r>
      <w:r w:rsidRPr="00286099">
        <w:rPr>
          <w:rStyle w:val="BodytextSpacing0pt"/>
          <w:rFonts w:cs="David"/>
          <w:shd w:val="clear" w:color="auto" w:fill="80FFFF"/>
          <w:rtl/>
        </w:rPr>
        <w:t>.</w:t>
      </w:r>
      <w:r w:rsidRPr="00286099">
        <w:rPr>
          <w:rStyle w:val="BodytextSpacing0pt"/>
          <w:rFonts w:cs="David"/>
          <w:rtl/>
        </w:rPr>
        <w:t xml:space="preserve"> טוען שעל פי הותק והדרגה הוא הגבוה ביותר ברגע זה וינסה לנהל את העניינים. אך כנראה שלמרות דרגתו אין איש נשמע לו. לעתים קרובות מדי הוא מופיע אצלי</w:t>
      </w:r>
      <w:r w:rsidRPr="00286099">
        <w:rPr>
          <w:rStyle w:val="BodytextSpacing0pt"/>
          <w:rFonts w:cs="David"/>
          <w:shd w:val="clear" w:color="auto" w:fill="80FFFF"/>
          <w:rtl/>
        </w:rPr>
        <w:t>,</w:t>
      </w:r>
      <w:r w:rsidRPr="00286099">
        <w:rPr>
          <w:rStyle w:val="BodytextSpacing0pt"/>
          <w:rFonts w:cs="David"/>
          <w:rtl/>
        </w:rPr>
        <w:t xml:space="preserve"> האידיאולוג</w:t>
      </w:r>
      <w:r w:rsidRPr="00286099">
        <w:rPr>
          <w:rStyle w:val="BodytextSpacing0pt"/>
          <w:rFonts w:cs="David"/>
          <w:shd w:val="clear" w:color="auto" w:fill="80FFFF"/>
          <w:rtl/>
        </w:rPr>
        <w:t>,</w:t>
      </w:r>
      <w:r w:rsidRPr="00286099">
        <w:rPr>
          <w:rStyle w:val="BodytextSpacing0pt"/>
          <w:rFonts w:cs="David"/>
          <w:rtl/>
        </w:rPr>
        <w:t xml:space="preserve"> ואין לו מה להגיד לי. אנו מפרסמים שני כרוזים בודדים נגד הגיוס לצבא הזר. קול קורא במדב</w:t>
      </w:r>
      <w:r w:rsidR="00036970">
        <w:rPr>
          <w:rStyle w:val="BodytextSpacing0pt"/>
          <w:rFonts w:cs="David" w:hint="cs"/>
          <w:rtl/>
        </w:rPr>
        <w:t>ר,</w:t>
      </w:r>
      <w:r w:rsidRPr="00286099">
        <w:rPr>
          <w:rStyle w:val="BodytextSpacing0pt"/>
          <w:rFonts w:cs="David"/>
          <w:rtl/>
        </w:rPr>
        <w:t xml:space="preserve"> כי אין אלטרנטיבה. בינתיים פרונין רעב מאוד. כולם רעבים. יש תקציב של חמשה גרוש ליום לאדם. ואם האחראי לסטנ</w:t>
      </w:r>
      <w:r w:rsidRPr="00286099">
        <w:rPr>
          <w:rStyle w:val="BodytextSpacing0pt"/>
          <w:rFonts w:cs="David"/>
          <w:shd w:val="clear" w:color="auto" w:fill="80FFFF"/>
          <w:rtl/>
        </w:rPr>
        <w:t>ס</w:t>
      </w:r>
      <w:r w:rsidRPr="00286099">
        <w:rPr>
          <w:rStyle w:val="BodytextSpacing0pt"/>
          <w:rFonts w:cs="David"/>
          <w:rtl/>
        </w:rPr>
        <w:t>יל שכח לתת לדרורה את תקציבה היא מתהלכת ימים מספר בצום מחלט, חושבת: ודאי גם זה התקציב נגמר. כעבור כמה ימים נזכרים ונותנים לה. היא בולעת כמ</w:t>
      </w:r>
      <w:r w:rsidR="00036970">
        <w:rPr>
          <w:rStyle w:val="BodytextSpacing0pt"/>
          <w:rFonts w:cs="David" w:hint="cs"/>
          <w:rtl/>
        </w:rPr>
        <w:t>ה</w:t>
      </w:r>
      <w:r w:rsidRPr="00286099">
        <w:rPr>
          <w:rStyle w:val="BodytextSpacing0pt"/>
          <w:rFonts w:cs="David"/>
          <w:rtl/>
        </w:rPr>
        <w:t xml:space="preserve"> מרקים בבת אחת ומתעלפת.</w:t>
      </w:r>
    </w:p>
    <w:p w:rsidR="00B17B3A" w:rsidRPr="00286099" w:rsidRDefault="003E378A" w:rsidP="00036970">
      <w:pPr>
        <w:pStyle w:val="Bodytext1"/>
        <w:shd w:val="clear" w:color="auto" w:fill="auto"/>
        <w:spacing w:line="360" w:lineRule="auto"/>
        <w:ind w:left="40" w:right="40" w:firstLine="640"/>
        <w:rPr>
          <w:rFonts w:cs="David"/>
          <w:spacing w:val="0"/>
          <w:rtl/>
        </w:rPr>
      </w:pPr>
      <w:r w:rsidRPr="00286099">
        <w:rPr>
          <w:rStyle w:val="BodytextSpacing0pt"/>
          <w:rFonts w:cs="David"/>
          <w:rtl/>
        </w:rPr>
        <w:t>ישנם עוד כמובן א</w:t>
      </w:r>
      <w:r w:rsidRPr="00286099">
        <w:rPr>
          <w:rStyle w:val="BodytextSpacing0pt"/>
          <w:rFonts w:cs="David"/>
          <w:shd w:val="clear" w:color="auto" w:fill="80FFFF"/>
          <w:rtl/>
        </w:rPr>
        <w:t>ס</w:t>
      </w:r>
      <w:r w:rsidRPr="00286099">
        <w:rPr>
          <w:rStyle w:val="BodytextSpacing0pt"/>
          <w:rFonts w:cs="David"/>
          <w:rtl/>
        </w:rPr>
        <w:t>ירי</w:t>
      </w:r>
      <w:r w:rsidRPr="00286099">
        <w:rPr>
          <w:rStyle w:val="BodytextSpacing0pt"/>
          <w:rFonts w:cs="David"/>
          <w:shd w:val="clear" w:color="auto" w:fill="80FFFF"/>
          <w:rtl/>
        </w:rPr>
        <w:t>נ</w:t>
      </w:r>
      <w:r w:rsidRPr="00286099">
        <w:rPr>
          <w:rStyle w:val="BodytextSpacing0pt"/>
          <w:rFonts w:cs="David"/>
          <w:rtl/>
        </w:rPr>
        <w:t>ו ועצ</w:t>
      </w:r>
      <w:r w:rsidRPr="00286099">
        <w:rPr>
          <w:rStyle w:val="BodytextSpacing0pt"/>
          <w:rFonts w:cs="David"/>
          <w:shd w:val="clear" w:color="auto" w:fill="80FFFF"/>
          <w:rtl/>
        </w:rPr>
        <w:t>י</w:t>
      </w:r>
      <w:r w:rsidRPr="00286099">
        <w:rPr>
          <w:rStyle w:val="BodytextSpacing0pt"/>
          <w:rFonts w:cs="David"/>
          <w:rtl/>
        </w:rPr>
        <w:t>רי</w:t>
      </w:r>
      <w:r w:rsidR="00036970">
        <w:rPr>
          <w:rStyle w:val="BodytextSpacing0pt"/>
          <w:rFonts w:cs="David" w:hint="cs"/>
          <w:rtl/>
        </w:rPr>
        <w:t>נ</w:t>
      </w:r>
      <w:r w:rsidRPr="00286099">
        <w:rPr>
          <w:rStyle w:val="BodytextSpacing0pt"/>
          <w:rFonts w:cs="David"/>
          <w:rtl/>
        </w:rPr>
        <w:t>ו. מכולם אני מכיר רק את האח</w:t>
      </w:r>
      <w:r w:rsidR="00036970">
        <w:rPr>
          <w:rStyle w:val="BodytextSpacing0pt"/>
          <w:rFonts w:cs="David" w:hint="cs"/>
          <w:rtl/>
        </w:rPr>
        <w:t>ד,</w:t>
      </w:r>
      <w:r w:rsidRPr="00286099">
        <w:rPr>
          <w:rStyle w:val="BodytextSpacing0pt"/>
          <w:rFonts w:cs="David"/>
          <w:rtl/>
        </w:rPr>
        <w:t xml:space="preserve"> את נתן פרידמן. אבל מתוך מה שספר לי יאיר יודע אנ</w:t>
      </w:r>
      <w:r w:rsidRPr="00286099">
        <w:rPr>
          <w:rStyle w:val="BodytextSpacing0pt"/>
          <w:rFonts w:cs="David"/>
          <w:shd w:val="clear" w:color="auto" w:fill="80FFFF"/>
          <w:rtl/>
        </w:rPr>
        <w:t>י:</w:t>
      </w:r>
      <w:r w:rsidRPr="00286099">
        <w:rPr>
          <w:rStyle w:val="BodytextSpacing0pt"/>
          <w:rFonts w:cs="David"/>
          <w:rtl/>
        </w:rPr>
        <w:t xml:space="preserve"> שם כלואים כוחות אדירים. כל</w:t>
      </w:r>
      <w:r w:rsidRPr="00286099">
        <w:rPr>
          <w:rStyle w:val="BodytextSpacing0pt"/>
          <w:rFonts w:cs="David"/>
          <w:shd w:val="clear" w:color="auto" w:fill="80FFFF"/>
          <w:rtl/>
        </w:rPr>
        <w:t>ב</w:t>
      </w:r>
      <w:r w:rsidR="00036970">
        <w:rPr>
          <w:rStyle w:val="BodytextSpacing0pt"/>
          <w:rFonts w:cs="David" w:hint="cs"/>
          <w:rtl/>
        </w:rPr>
        <w:t>י</w:t>
      </w:r>
      <w:r w:rsidRPr="00286099">
        <w:rPr>
          <w:rStyle w:val="BodytextSpacing0pt"/>
          <w:rFonts w:cs="David"/>
          <w:rtl/>
        </w:rPr>
        <w:t xml:space="preserve">אים בסוגר סובבים, סובבים הם. כל אחד מהם שקול כנגד אלפים משל </w:t>
      </w:r>
      <w:r w:rsidRPr="00286099">
        <w:rPr>
          <w:rStyle w:val="BodytextSpacing0pt"/>
          <w:rFonts w:cs="David"/>
          <w:shd w:val="clear" w:color="auto" w:fill="80FFFF"/>
          <w:rtl/>
        </w:rPr>
        <w:t>״</w:t>
      </w:r>
      <w:r w:rsidRPr="00286099">
        <w:rPr>
          <w:rStyle w:val="BodytextSpacing0pt"/>
          <w:rFonts w:cs="David"/>
          <w:rtl/>
        </w:rPr>
        <w:t>הישוב המאורגן</w:t>
      </w:r>
      <w:r w:rsidRPr="00286099">
        <w:rPr>
          <w:rStyle w:val="BodytextSpacing0pt"/>
          <w:rFonts w:cs="David"/>
          <w:shd w:val="clear" w:color="auto" w:fill="80FFFF"/>
          <w:rtl/>
        </w:rPr>
        <w:t>״</w:t>
      </w:r>
      <w:r w:rsidRPr="00286099">
        <w:rPr>
          <w:rStyle w:val="BodytextSpacing0pt"/>
          <w:rFonts w:cs="David"/>
          <w:rtl/>
        </w:rPr>
        <w:t xml:space="preserve"> שכ</w:t>
      </w:r>
      <w:r w:rsidRPr="00286099">
        <w:rPr>
          <w:rStyle w:val="BodytextSpacing0pt"/>
          <w:rFonts w:cs="David"/>
          <w:shd w:val="clear" w:color="auto" w:fill="80FFFF"/>
          <w:rtl/>
        </w:rPr>
        <w:t>ס</w:t>
      </w:r>
      <w:r w:rsidRPr="00286099">
        <w:rPr>
          <w:rStyle w:val="BodytextSpacing0pt"/>
          <w:rFonts w:cs="David"/>
          <w:rtl/>
        </w:rPr>
        <w:t>מ</w:t>
      </w:r>
      <w:r w:rsidR="00036970">
        <w:rPr>
          <w:rStyle w:val="BodytextSpacing0pt"/>
          <w:rFonts w:cs="David" w:hint="cs"/>
          <w:rtl/>
        </w:rPr>
        <w:t>ר</w:t>
      </w:r>
      <w:r w:rsidRPr="00286099">
        <w:rPr>
          <w:rStyle w:val="BodytextSpacing0pt"/>
          <w:rFonts w:cs="David"/>
          <w:rtl/>
        </w:rPr>
        <w:t>טוט הוא בידי האי</w:t>
      </w:r>
      <w:r w:rsidRPr="00286099">
        <w:rPr>
          <w:rStyle w:val="BodytextSpacing0pt"/>
          <w:rFonts w:cs="David"/>
          <w:shd w:val="clear" w:color="auto" w:fill="80FFFF"/>
          <w:rtl/>
        </w:rPr>
        <w:t>נ</w:t>
      </w:r>
      <w:r w:rsidRPr="00286099">
        <w:rPr>
          <w:rStyle w:val="BodytextSpacing0pt"/>
          <w:rFonts w:cs="David"/>
          <w:rtl/>
        </w:rPr>
        <w:t>טליג׳נ</w:t>
      </w:r>
      <w:r w:rsidRPr="00286099">
        <w:rPr>
          <w:rStyle w:val="BodytextSpacing0pt"/>
          <w:rFonts w:cs="David"/>
          <w:shd w:val="clear" w:color="auto" w:fill="80FFFF"/>
          <w:rtl/>
        </w:rPr>
        <w:t>ס</w:t>
      </w:r>
      <w:r w:rsidRPr="00286099">
        <w:rPr>
          <w:rStyle w:val="BodytextSpacing0pt"/>
          <w:rFonts w:cs="David"/>
          <w:rtl/>
        </w:rPr>
        <w:t xml:space="preserve"> הבריטי וסוכניו היהודיים. הללו ה</w:t>
      </w:r>
      <w:r w:rsidR="00036970">
        <w:rPr>
          <w:rStyle w:val="BodytextSpacing0pt"/>
          <w:rFonts w:cs="David"/>
          <w:rtl/>
        </w:rPr>
        <w:t>מעטים שם, ביניהם אנשי השכלה רבה</w:t>
      </w:r>
      <w:r w:rsidR="00036970">
        <w:rPr>
          <w:rStyle w:val="BodytextSpacing0pt"/>
          <w:rFonts w:cs="David" w:hint="cs"/>
          <w:rtl/>
        </w:rPr>
        <w:t>,</w:t>
      </w:r>
      <w:r w:rsidRPr="00286099">
        <w:rPr>
          <w:rStyle w:val="BodytextSpacing0pt"/>
          <w:rFonts w:cs="David"/>
          <w:rtl/>
        </w:rPr>
        <w:t xml:space="preserve"> הללו היחידים החפשיים עוד בארץ הזו. הם הלוז </w:t>
      </w:r>
      <w:r w:rsidRPr="00286099">
        <w:rPr>
          <w:rStyle w:val="BodytextSpacing0pt"/>
          <w:rFonts w:cs="David"/>
          <w:shd w:val="clear" w:color="auto" w:fill="80FFFF"/>
          <w:rtl/>
        </w:rPr>
        <w:t>ש</w:t>
      </w:r>
      <w:r w:rsidRPr="00286099">
        <w:rPr>
          <w:rStyle w:val="BodytextSpacing0pt"/>
          <w:rFonts w:cs="David"/>
          <w:rtl/>
        </w:rPr>
        <w:t>בשדרת האומה.</w:t>
      </w:r>
    </w:p>
    <w:p w:rsidR="00B17B3A" w:rsidRPr="00286099" w:rsidRDefault="003E378A" w:rsidP="00036970">
      <w:pPr>
        <w:pStyle w:val="Bodytext1"/>
        <w:shd w:val="clear" w:color="auto" w:fill="auto"/>
        <w:spacing w:line="360" w:lineRule="auto"/>
        <w:ind w:left="40" w:right="40" w:firstLine="640"/>
        <w:rPr>
          <w:rFonts w:cs="David"/>
          <w:spacing w:val="0"/>
          <w:rtl/>
        </w:rPr>
      </w:pPr>
      <w:r w:rsidRPr="00286099">
        <w:rPr>
          <w:rStyle w:val="BodytextSpacing0pt"/>
          <w:rFonts w:cs="David"/>
          <w:rtl/>
        </w:rPr>
        <w:t>אך לפי שעה הם מעבר לתחום המעש. הם כוח מוסרי כביר. עצם ישיבתם בבית־</w:t>
      </w:r>
      <w:r w:rsidRPr="00286099">
        <w:rPr>
          <w:rStyle w:val="BodytextSpacing0pt"/>
          <w:rFonts w:cs="David"/>
          <w:shd w:val="clear" w:color="auto" w:fill="80FFFF"/>
          <w:rtl/>
        </w:rPr>
        <w:t>ס</w:t>
      </w:r>
      <w:r w:rsidRPr="00286099">
        <w:rPr>
          <w:rStyle w:val="BodytextSpacing0pt"/>
          <w:rFonts w:cs="David"/>
          <w:rtl/>
        </w:rPr>
        <w:t>וה</w:t>
      </w:r>
      <w:r w:rsidRPr="00286099">
        <w:rPr>
          <w:rStyle w:val="BodytextSpacing0pt"/>
          <w:rFonts w:cs="David"/>
          <w:shd w:val="clear" w:color="auto" w:fill="80FFFF"/>
          <w:rtl/>
        </w:rPr>
        <w:t>ר</w:t>
      </w:r>
      <w:r w:rsidRPr="00286099">
        <w:rPr>
          <w:rStyle w:val="BodytextSpacing0pt"/>
          <w:rFonts w:cs="David"/>
          <w:rtl/>
        </w:rPr>
        <w:t xml:space="preserve"> בימים אלה מעשה פוליטי הוא</w:t>
      </w:r>
      <w:r w:rsidR="00036970">
        <w:rPr>
          <w:rStyle w:val="BodytextSpacing0pt"/>
          <w:rFonts w:cs="David" w:hint="cs"/>
          <w:rtl/>
        </w:rPr>
        <w:t>,</w:t>
      </w:r>
      <w:r w:rsidRPr="00286099">
        <w:rPr>
          <w:rStyle w:val="BodytextSpacing0pt"/>
          <w:rFonts w:cs="David"/>
          <w:rtl/>
        </w:rPr>
        <w:t xml:space="preserve"> אות לאי־השלמה</w:t>
      </w:r>
      <w:r w:rsidR="00036970">
        <w:rPr>
          <w:rStyle w:val="BodytextSpacing0pt"/>
          <w:rFonts w:cs="David" w:hint="cs"/>
          <w:rtl/>
        </w:rPr>
        <w:t>,</w:t>
      </w:r>
      <w:r w:rsidRPr="00286099">
        <w:rPr>
          <w:rStyle w:val="BodytextSpacing0pt"/>
          <w:rFonts w:cs="David"/>
          <w:rtl/>
        </w:rPr>
        <w:t xml:space="preserve"> אות לשארית רצ</w:t>
      </w:r>
      <w:r w:rsidR="00036970">
        <w:rPr>
          <w:rStyle w:val="BodytextSpacing0pt"/>
          <w:rFonts w:cs="David" w:hint="cs"/>
          <w:rtl/>
        </w:rPr>
        <w:t>ון</w:t>
      </w:r>
      <w:r w:rsidRPr="00286099">
        <w:rPr>
          <w:rStyle w:val="BodytextSpacing0pt"/>
          <w:rFonts w:cs="David"/>
          <w:rtl/>
        </w:rPr>
        <w:t xml:space="preserve"> עברי הגמוני, לשארית בינה עברית מדינית עצמאית. אבל הם נאכלים שם מעוצם האש הבוערת בהם. ואפס המעשה בחוץ משפיע לרעה גם שם.</w:t>
      </w:r>
    </w:p>
    <w:p w:rsidR="00B17B3A" w:rsidRPr="00286099" w:rsidRDefault="003E378A" w:rsidP="00A63CC9">
      <w:pPr>
        <w:pStyle w:val="Bodytext1"/>
        <w:shd w:val="clear" w:color="auto" w:fill="auto"/>
        <w:spacing w:after="388" w:line="360" w:lineRule="auto"/>
        <w:ind w:right="40"/>
        <w:rPr>
          <w:rFonts w:cs="David"/>
          <w:spacing w:val="0"/>
          <w:rtl/>
        </w:rPr>
      </w:pPr>
      <w:r w:rsidRPr="00286099">
        <w:rPr>
          <w:rStyle w:val="BodytextSpacing0pt"/>
          <w:rFonts w:cs="David"/>
          <w:rtl/>
        </w:rPr>
        <w:t>והללו שנותרו בחוץ — מעטים ומסורים עד קצה גבול ה</w:t>
      </w:r>
      <w:r w:rsidRPr="00286099">
        <w:rPr>
          <w:rStyle w:val="BodytextSpacing0pt"/>
          <w:rFonts w:cs="David"/>
          <w:shd w:val="clear" w:color="auto" w:fill="80FFFF"/>
          <w:rtl/>
        </w:rPr>
        <w:t>כ</w:t>
      </w:r>
      <w:r w:rsidRPr="00286099">
        <w:rPr>
          <w:rStyle w:val="BodytextSpacing0pt"/>
          <w:rFonts w:cs="David"/>
          <w:rtl/>
        </w:rPr>
        <w:t>ו</w:t>
      </w:r>
      <w:r w:rsidRPr="00286099">
        <w:rPr>
          <w:rStyle w:val="BodytextSpacing0pt"/>
          <w:rFonts w:cs="David"/>
          <w:shd w:val="clear" w:color="auto" w:fill="80FFFF"/>
          <w:rtl/>
        </w:rPr>
        <w:t>ח</w:t>
      </w:r>
      <w:r w:rsidRPr="00286099">
        <w:rPr>
          <w:rStyle w:val="BodytextSpacing0pt"/>
          <w:rFonts w:cs="David"/>
          <w:rtl/>
        </w:rPr>
        <w:t xml:space="preserve"> האנושי. גם</w:t>
      </w:r>
      <w:r w:rsidR="00A63CC9">
        <w:rPr>
          <w:rFonts w:cs="David" w:hint="cs"/>
          <w:spacing w:val="0"/>
          <w:rtl/>
        </w:rPr>
        <w:t xml:space="preserve"> </w:t>
      </w:r>
      <w:r w:rsidR="00A63CC9">
        <w:rPr>
          <w:rStyle w:val="BodytextSpacing0pt"/>
          <w:rFonts w:cs="David"/>
          <w:rtl/>
        </w:rPr>
        <w:t>פרטיזנים יודעים שאי שם בארץ יש</w:t>
      </w:r>
      <w:r w:rsidR="00A63CC9">
        <w:rPr>
          <w:rStyle w:val="BodytextSpacing0pt"/>
          <w:rFonts w:cs="David" w:hint="cs"/>
          <w:rtl/>
        </w:rPr>
        <w:t>נ</w:t>
      </w:r>
      <w:r w:rsidRPr="00286099">
        <w:rPr>
          <w:rStyle w:val="BodytextSpacing0pt"/>
          <w:rFonts w:cs="David"/>
          <w:rtl/>
        </w:rPr>
        <w:t xml:space="preserve">ו עם. גם חלוצים אינם אלא אלה </w:t>
      </w:r>
      <w:r w:rsidRPr="00286099">
        <w:rPr>
          <w:rStyle w:val="BodytextSpacing0pt"/>
          <w:rFonts w:cs="David"/>
          <w:shd w:val="clear" w:color="auto" w:fill="80FFFF"/>
          <w:rtl/>
        </w:rPr>
        <w:t>ה</w:t>
      </w:r>
      <w:r w:rsidRPr="00286099">
        <w:rPr>
          <w:rStyle w:val="BodytextSpacing0pt"/>
          <w:rFonts w:cs="David"/>
          <w:rtl/>
        </w:rPr>
        <w:t>צועדים ל</w:t>
      </w:r>
      <w:r w:rsidRPr="00286099">
        <w:rPr>
          <w:rStyle w:val="BodytextSpacing0pt"/>
          <w:rFonts w:cs="David"/>
          <w:shd w:val="clear" w:color="auto" w:fill="80FFFF"/>
          <w:rtl/>
        </w:rPr>
        <w:t>פני</w:t>
      </w:r>
      <w:r w:rsidRPr="00286099">
        <w:rPr>
          <w:rStyle w:val="BodytextSpacing0pt"/>
          <w:rFonts w:cs="David"/>
          <w:rtl/>
        </w:rPr>
        <w:t xml:space="preserve"> צבא. ואותו קומץ קטן סביב ליהושע כהן</w:t>
      </w:r>
      <w:r w:rsidRPr="00286099">
        <w:rPr>
          <w:rStyle w:val="BodytextSpacing0pt"/>
          <w:rFonts w:cs="David"/>
          <w:shd w:val="clear" w:color="auto" w:fill="80FFFF"/>
          <w:rtl/>
        </w:rPr>
        <w:t>,</w:t>
      </w:r>
      <w:r w:rsidRPr="00286099">
        <w:rPr>
          <w:rStyle w:val="BodytextSpacing0pt"/>
          <w:rFonts w:cs="David"/>
          <w:rtl/>
        </w:rPr>
        <w:t xml:space="preserve"> </w:t>
      </w:r>
      <w:r w:rsidRPr="00286099">
        <w:rPr>
          <w:rStyle w:val="BodytextSpacing0pt"/>
          <w:rFonts w:cs="David"/>
          <w:shd w:val="clear" w:color="auto" w:fill="80FFFF"/>
          <w:rtl/>
        </w:rPr>
        <w:t>חס</w:t>
      </w:r>
      <w:r w:rsidRPr="00286099">
        <w:rPr>
          <w:rStyle w:val="BodytextSpacing0pt"/>
          <w:rFonts w:cs="David"/>
          <w:rtl/>
        </w:rPr>
        <w:t>יה שפירא, אנשל שפילמן, אותו קומץ — חמור מצבו ממצב פרטיזנים מבודדים</w:t>
      </w:r>
      <w:r w:rsidRPr="00286099">
        <w:rPr>
          <w:rStyle w:val="BodytextSpacing0pt"/>
          <w:rFonts w:cs="David"/>
          <w:shd w:val="clear" w:color="auto" w:fill="80FFFF"/>
          <w:rtl/>
        </w:rPr>
        <w:t>,</w:t>
      </w:r>
      <w:r w:rsidRPr="00286099">
        <w:rPr>
          <w:rStyle w:val="BodytextSpacing0pt"/>
          <w:rFonts w:cs="David"/>
          <w:rtl/>
        </w:rPr>
        <w:t xml:space="preserve"> ממצב חלוץ צבאי מנותק. מאחוריהם אין עם ואין עורף ואין צבא אף לא במרחק. סביבם ריקנות, אפלה. ואם משהו מפתיע מתוך האפלה הרי זה פנס של מי שמוכן להסגיר, הרי זה נח</w:t>
      </w:r>
      <w:r w:rsidRPr="00286099">
        <w:rPr>
          <w:rStyle w:val="BodytextSpacing0pt"/>
          <w:rFonts w:cs="David"/>
          <w:shd w:val="clear" w:color="auto" w:fill="80FFFF"/>
          <w:rtl/>
        </w:rPr>
        <w:t>ש</w:t>
      </w:r>
      <w:r w:rsidRPr="00286099">
        <w:rPr>
          <w:rStyle w:val="BodytextSpacing0pt"/>
          <w:rFonts w:cs="David"/>
          <w:rtl/>
        </w:rPr>
        <w:t>־אר</w:t>
      </w:r>
      <w:r w:rsidRPr="00286099">
        <w:rPr>
          <w:rStyle w:val="BodytextSpacing0pt"/>
          <w:rFonts w:cs="David"/>
          <w:shd w:val="clear" w:color="auto" w:fill="80FFFF"/>
          <w:rtl/>
        </w:rPr>
        <w:t>ס</w:t>
      </w:r>
      <w:r w:rsidRPr="00286099">
        <w:rPr>
          <w:rStyle w:val="BodytextSpacing0pt"/>
          <w:rFonts w:cs="David"/>
          <w:rtl/>
        </w:rPr>
        <w:t>י. העורף שלהם היא האמונה. העם שלהם הם עשרות העצורים במזרע.</w:t>
      </w:r>
    </w:p>
    <w:p w:rsidR="00B17B3A" w:rsidRPr="00286099" w:rsidRDefault="003E378A" w:rsidP="00A63CC9">
      <w:pPr>
        <w:pStyle w:val="Bodytext1"/>
        <w:shd w:val="clear" w:color="auto" w:fill="auto"/>
        <w:spacing w:after="60" w:line="360" w:lineRule="auto"/>
        <w:ind w:left="40" w:right="40" w:firstLine="660"/>
        <w:rPr>
          <w:rFonts w:cs="David"/>
          <w:spacing w:val="0"/>
          <w:rtl/>
        </w:rPr>
      </w:pPr>
      <w:r w:rsidRPr="00286099">
        <w:rPr>
          <w:rStyle w:val="BodytextSpacing0pt"/>
          <w:rFonts w:cs="David"/>
          <w:rtl/>
        </w:rPr>
        <w:t>בין פרדסים מאחורי העיר אנ</w:t>
      </w:r>
      <w:r w:rsidRPr="00286099">
        <w:rPr>
          <w:rStyle w:val="BodytextSpacing0pt"/>
          <w:rFonts w:cs="David"/>
          <w:shd w:val="clear" w:color="auto" w:fill="80FFFF"/>
          <w:rtl/>
        </w:rPr>
        <w:t>י</w:t>
      </w:r>
      <w:r w:rsidRPr="00286099">
        <w:rPr>
          <w:rStyle w:val="BodytextSpacing0pt"/>
          <w:rFonts w:cs="David"/>
          <w:rtl/>
        </w:rPr>
        <w:t xml:space="preserve"> נפגש ע</w:t>
      </w:r>
      <w:r w:rsidRPr="00286099">
        <w:rPr>
          <w:rStyle w:val="BodytextSpacing0pt"/>
          <w:rFonts w:cs="David"/>
          <w:shd w:val="clear" w:color="auto" w:fill="80FFFF"/>
          <w:rtl/>
        </w:rPr>
        <w:t>ם</w:t>
      </w:r>
      <w:r w:rsidR="00A63CC9">
        <w:rPr>
          <w:rStyle w:val="BodytextSpacing0pt"/>
          <w:rFonts w:cs="David"/>
          <w:rtl/>
        </w:rPr>
        <w:t xml:space="preserve"> יהושע כהן. הראשון מבי</w:t>
      </w:r>
      <w:r w:rsidR="00A63CC9">
        <w:rPr>
          <w:rStyle w:val="BodytextSpacing0pt"/>
          <w:rFonts w:cs="David" w:hint="cs"/>
          <w:rtl/>
        </w:rPr>
        <w:t>ן</w:t>
      </w:r>
      <w:r w:rsidRPr="00286099">
        <w:rPr>
          <w:rStyle w:val="BodytextSpacing0pt"/>
          <w:rFonts w:cs="David"/>
          <w:rtl/>
        </w:rPr>
        <w:t xml:space="preserve"> אלה שאני נפגש עמם שמורגש בו כוח. הוא אינו מדבר על סמכויותיו הפורמליות. סמכותו באופיו. אנו מדברים על התנהגותנו למקרה פלישה גרמנית. רומל בשער. ישנה ידיעה על ש</w:t>
      </w:r>
      <w:r w:rsidR="00A63CC9">
        <w:rPr>
          <w:rStyle w:val="BodytextSpacing0pt"/>
          <w:rFonts w:cs="David"/>
          <w:rtl/>
        </w:rPr>
        <w:t>בעים אוירונים המוכנים כל רגע לפ</w:t>
      </w:r>
      <w:r w:rsidR="00A63CC9">
        <w:rPr>
          <w:rStyle w:val="BodytextSpacing0pt"/>
          <w:rFonts w:cs="David" w:hint="cs"/>
          <w:rtl/>
        </w:rPr>
        <w:t>נ</w:t>
      </w:r>
      <w:r w:rsidRPr="00286099">
        <w:rPr>
          <w:rStyle w:val="BodytextSpacing0pt"/>
          <w:rFonts w:cs="David"/>
          <w:rtl/>
        </w:rPr>
        <w:t>ות את כל הנהגת הישוב. הצה״</w:t>
      </w:r>
      <w:r w:rsidRPr="00286099">
        <w:rPr>
          <w:rStyle w:val="BodytextSpacing0pt"/>
          <w:rFonts w:cs="David"/>
          <w:shd w:val="clear" w:color="auto" w:fill="80FFFF"/>
          <w:rtl/>
        </w:rPr>
        <w:t>ר</w:t>
      </w:r>
      <w:r w:rsidRPr="00286099">
        <w:rPr>
          <w:rStyle w:val="BodytextSpacing0pt"/>
          <w:rFonts w:cs="David"/>
          <w:rtl/>
        </w:rPr>
        <w:t xml:space="preserve"> נלחם על אחוזים. לפי שעה הובטחו להם שני מקומות בלבד. יהושע כהן אינו מבין הרבה </w:t>
      </w:r>
      <w:r w:rsidRPr="00286099">
        <w:rPr>
          <w:rStyle w:val="BodytextSpacing0pt"/>
          <w:rFonts w:cs="David"/>
          <w:shd w:val="clear" w:color="auto" w:fill="80FFFF"/>
          <w:rtl/>
        </w:rPr>
        <w:t>״</w:t>
      </w:r>
      <w:r w:rsidRPr="00286099">
        <w:rPr>
          <w:rStyle w:val="BodytextSpacing0pt"/>
          <w:rFonts w:cs="David"/>
          <w:rtl/>
        </w:rPr>
        <w:t>חכמות</w:t>
      </w:r>
      <w:r w:rsidRPr="00286099">
        <w:rPr>
          <w:rStyle w:val="BodytextSpacing0pt"/>
          <w:rFonts w:cs="David"/>
          <w:shd w:val="clear" w:color="auto" w:fill="80FFFF"/>
          <w:rtl/>
        </w:rPr>
        <w:t>״.</w:t>
      </w:r>
      <w:r w:rsidRPr="00286099">
        <w:rPr>
          <w:rStyle w:val="BodytextSpacing0pt"/>
          <w:rFonts w:cs="David"/>
          <w:rtl/>
        </w:rPr>
        <w:t xml:space="preserve"> הפרינציפ הו</w:t>
      </w:r>
      <w:r w:rsidRPr="00286099">
        <w:rPr>
          <w:rStyle w:val="BodytextSpacing0pt"/>
          <w:rFonts w:cs="David"/>
          <w:shd w:val="clear" w:color="auto" w:fill="80FFFF"/>
          <w:rtl/>
        </w:rPr>
        <w:t>א:</w:t>
      </w:r>
      <w:r w:rsidRPr="00286099">
        <w:rPr>
          <w:rStyle w:val="BodytextSpacing0pt"/>
          <w:rFonts w:cs="David"/>
          <w:rtl/>
        </w:rPr>
        <w:t xml:space="preserve"> מלחמה נגד כל שלטון זר וחסל. על מה יש פה ל</w:t>
      </w:r>
      <w:r w:rsidR="00A63CC9">
        <w:rPr>
          <w:rStyle w:val="BodytextSpacing0pt"/>
          <w:rFonts w:cs="David"/>
          <w:rtl/>
        </w:rPr>
        <w:t>דון. ודאי שיהיה קשה יותר. אין ל</w:t>
      </w:r>
      <w:r w:rsidR="00A63CC9">
        <w:rPr>
          <w:rStyle w:val="BodytextSpacing0pt"/>
          <w:rFonts w:cs="David" w:hint="cs"/>
          <w:rtl/>
        </w:rPr>
        <w:t>נ</w:t>
      </w:r>
      <w:r w:rsidRPr="00286099">
        <w:rPr>
          <w:rStyle w:val="BodytextSpacing0pt"/>
          <w:rFonts w:cs="David"/>
          <w:rtl/>
        </w:rPr>
        <w:t xml:space="preserve">ו הרים, אין לנו יערות </w:t>
      </w:r>
      <w:r w:rsidRPr="00286099">
        <w:rPr>
          <w:rStyle w:val="BodytextSpacing0pt"/>
          <w:rFonts w:cs="David"/>
          <w:shd w:val="clear" w:color="auto" w:fill="80FFFF"/>
          <w:rtl/>
        </w:rPr>
        <w:t>(״</w:t>
      </w:r>
      <w:r w:rsidRPr="00286099">
        <w:rPr>
          <w:rStyle w:val="BodytextSpacing0pt"/>
          <w:rFonts w:cs="David"/>
          <w:rtl/>
        </w:rPr>
        <w:t>יערותיו</w:t>
      </w:r>
      <w:r w:rsidRPr="00286099">
        <w:rPr>
          <w:rStyle w:val="BodytextSpacing0pt"/>
          <w:rFonts w:cs="David"/>
          <w:shd w:val="clear" w:color="auto" w:fill="80FFFF"/>
          <w:rtl/>
        </w:rPr>
        <w:t>״</w:t>
      </w:r>
      <w:r w:rsidRPr="00286099">
        <w:rPr>
          <w:rStyle w:val="BodytextSpacing0pt"/>
          <w:rFonts w:cs="David"/>
          <w:rtl/>
        </w:rPr>
        <w:t xml:space="preserve"> של יהושע הם לפי שעה עצי פ</w:t>
      </w:r>
      <w:r w:rsidRPr="00286099">
        <w:rPr>
          <w:rStyle w:val="BodytextSpacing0pt"/>
          <w:rFonts w:cs="David"/>
          <w:shd w:val="clear" w:color="auto" w:fill="80FFFF"/>
          <w:rtl/>
        </w:rPr>
        <w:t>ר</w:t>
      </w:r>
      <w:r w:rsidRPr="00286099">
        <w:rPr>
          <w:rStyle w:val="BodytextSpacing0pt"/>
          <w:rFonts w:cs="David"/>
          <w:rtl/>
        </w:rPr>
        <w:t>י</w:t>
      </w:r>
      <w:r w:rsidR="00A63CC9">
        <w:rPr>
          <w:rStyle w:val="BodytextSpacing0pt"/>
          <w:rFonts w:cs="David" w:hint="cs"/>
          <w:rtl/>
        </w:rPr>
        <w:t>-</w:t>
      </w:r>
      <w:r w:rsidRPr="00286099">
        <w:rPr>
          <w:rStyle w:val="BodytextSpacing0pt"/>
          <w:rFonts w:cs="David"/>
          <w:rtl/>
        </w:rPr>
        <w:t>הדר גמדיי</w:t>
      </w:r>
      <w:r w:rsidR="00A63CC9">
        <w:rPr>
          <w:rStyle w:val="BodytextSpacing0pt"/>
          <w:rFonts w:cs="David" w:hint="cs"/>
          <w:rtl/>
        </w:rPr>
        <w:t>ם</w:t>
      </w:r>
      <w:r w:rsidRPr="00286099">
        <w:rPr>
          <w:rStyle w:val="BodytextSpacing0pt"/>
          <w:rFonts w:cs="David"/>
          <w:rtl/>
        </w:rPr>
        <w:t>. וגבעות שיי</w:t>
      </w:r>
      <w:r w:rsidR="00A63CC9">
        <w:rPr>
          <w:rStyle w:val="BodytextSpacing0pt"/>
          <w:rFonts w:cs="David" w:hint="cs"/>
          <w:rtl/>
        </w:rPr>
        <w:t>ך</w:t>
      </w:r>
      <w:r w:rsidRPr="00286099">
        <w:rPr>
          <w:rStyle w:val="BodytextSpacing0pt"/>
          <w:rFonts w:cs="David"/>
          <w:rtl/>
        </w:rPr>
        <w:t>־מוני</w:t>
      </w:r>
      <w:r w:rsidRPr="00286099">
        <w:rPr>
          <w:rStyle w:val="BodytextSpacing0pt"/>
          <w:rFonts w:cs="David"/>
          <w:shd w:val="clear" w:color="auto" w:fill="80FFFF"/>
          <w:rtl/>
        </w:rPr>
        <w:t>ס</w:t>
      </w:r>
      <w:r w:rsidRPr="00286099">
        <w:rPr>
          <w:rStyle w:val="BodytextSpacing0pt"/>
          <w:rFonts w:cs="David"/>
          <w:rtl/>
        </w:rPr>
        <w:t xml:space="preserve"> הם הריו של פרטיזן זה מבטן ולידה). בו אני מרגיש לראשונה נקודת אחיזה. אבל כוח יזמה אין בו. הוא זקוק למפקד. אבל אני חוזר מהפגישה מעודד. לאור היום הוא הולך עמי עד לתו</w:t>
      </w:r>
      <w:r w:rsidRPr="00286099">
        <w:rPr>
          <w:rStyle w:val="BodytextSpacing0pt"/>
          <w:rFonts w:cs="David"/>
          <w:shd w:val="clear" w:color="auto" w:fill="80FFFF"/>
          <w:rtl/>
        </w:rPr>
        <w:t>ך</w:t>
      </w:r>
      <w:r w:rsidRPr="00286099">
        <w:rPr>
          <w:rStyle w:val="BodytextSpacing0pt"/>
          <w:rFonts w:cs="David"/>
          <w:rtl/>
        </w:rPr>
        <w:t xml:space="preserve"> העיר. שכונת התקוה. תמונותיו בכל מקום אבל דמותו מסכנת אותו יותר מתמונותיו. גבוה, עטור זקן שחור. קול נוהם עמוקות ושתי העיניים </w:t>
      </w:r>
      <w:r w:rsidRPr="00286099">
        <w:rPr>
          <w:rStyle w:val="BodytextSpacing0pt"/>
          <w:rFonts w:cs="David"/>
          <w:shd w:val="clear" w:color="auto" w:fill="80FFFF"/>
          <w:rtl/>
        </w:rPr>
        <w:t>—</w:t>
      </w:r>
      <w:r w:rsidRPr="00286099">
        <w:rPr>
          <w:rStyle w:val="BodytextSpacing0pt"/>
          <w:rFonts w:cs="David"/>
          <w:rtl/>
        </w:rPr>
        <w:t xml:space="preserve"> שני </w:t>
      </w:r>
      <w:r w:rsidRPr="00286099">
        <w:rPr>
          <w:rStyle w:val="BodytextSpacing0pt"/>
          <w:rFonts w:cs="David"/>
          <w:shd w:val="clear" w:color="auto" w:fill="80FFFF"/>
          <w:rtl/>
        </w:rPr>
        <w:t>״</w:t>
      </w:r>
      <w:r w:rsidRPr="00286099">
        <w:rPr>
          <w:rStyle w:val="BodytextSpacing0pt"/>
          <w:rFonts w:cs="David"/>
          <w:rtl/>
        </w:rPr>
        <w:t>בר</w:t>
      </w:r>
      <w:r w:rsidR="00A63CC9">
        <w:rPr>
          <w:rStyle w:val="BodytextSpacing0pt"/>
          <w:rFonts w:cs="David" w:hint="cs"/>
          <w:rtl/>
        </w:rPr>
        <w:t>נ</w:t>
      </w:r>
      <w:r w:rsidRPr="00286099">
        <w:rPr>
          <w:rStyle w:val="BodytextSpacing0pt"/>
          <w:rFonts w:cs="David"/>
          <w:rtl/>
        </w:rPr>
        <w:t>ים</w:t>
      </w:r>
      <w:r w:rsidRPr="00286099">
        <w:rPr>
          <w:rStyle w:val="BodytextSpacing0pt"/>
          <w:rFonts w:cs="David"/>
          <w:shd w:val="clear" w:color="auto" w:fill="80FFFF"/>
          <w:rtl/>
        </w:rPr>
        <w:t>״</w:t>
      </w:r>
    </w:p>
    <w:p w:rsidR="00B17B3A" w:rsidRPr="00286099" w:rsidRDefault="003E378A" w:rsidP="00A63CC9">
      <w:pPr>
        <w:pStyle w:val="Bodytext1"/>
        <w:shd w:val="clear" w:color="auto" w:fill="auto"/>
        <w:spacing w:after="60" w:line="360" w:lineRule="auto"/>
        <w:ind w:left="40" w:right="40" w:firstLine="660"/>
        <w:rPr>
          <w:rFonts w:cs="David"/>
          <w:spacing w:val="0"/>
          <w:rtl/>
        </w:rPr>
      </w:pPr>
      <w:r w:rsidRPr="00286099">
        <w:rPr>
          <w:rStyle w:val="BodytextSpacing0pt"/>
          <w:rFonts w:cs="David"/>
          <w:rtl/>
        </w:rPr>
        <w:t>אולי בהשפעת העיניים האלו שכחתי את משקפי על העשב שליד הפרדס. אני חוזר למחרת ומוצאם. חששתי שמא לא אמצא את המקום</w:t>
      </w:r>
      <w:r w:rsidRPr="00286099">
        <w:rPr>
          <w:rStyle w:val="BodytextSpacing0pt"/>
          <w:rFonts w:cs="David"/>
          <w:shd w:val="clear" w:color="auto" w:fill="80FFFF"/>
          <w:rtl/>
        </w:rPr>
        <w:t>.</w:t>
      </w:r>
      <w:r w:rsidRPr="00286099">
        <w:rPr>
          <w:rStyle w:val="BodytextSpacing0pt"/>
          <w:rFonts w:cs="David"/>
          <w:rtl/>
        </w:rPr>
        <w:t xml:space="preserve"> מצאתי. שני </w:t>
      </w:r>
      <w:r w:rsidRPr="00286099">
        <w:rPr>
          <w:rStyle w:val="BodytextSpacing0pt"/>
          <w:rFonts w:cs="David"/>
          <w:shd w:val="clear" w:color="auto" w:fill="80FFFF"/>
          <w:rtl/>
        </w:rPr>
        <w:t>״</w:t>
      </w:r>
      <w:r w:rsidRPr="00286099">
        <w:rPr>
          <w:rStyle w:val="BodytextSpacing0pt"/>
          <w:rFonts w:cs="David"/>
          <w:rtl/>
        </w:rPr>
        <w:t>בר</w:t>
      </w:r>
      <w:r w:rsidR="00A63CC9">
        <w:rPr>
          <w:rStyle w:val="BodytextSpacing0pt"/>
          <w:rFonts w:cs="David" w:hint="cs"/>
          <w:rtl/>
        </w:rPr>
        <w:t>נ</w:t>
      </w:r>
      <w:r w:rsidRPr="00286099">
        <w:rPr>
          <w:rStyle w:val="BodytextSpacing0pt"/>
          <w:rFonts w:cs="David"/>
          <w:rtl/>
        </w:rPr>
        <w:t>ים</w:t>
      </w:r>
      <w:r w:rsidRPr="00286099">
        <w:rPr>
          <w:rStyle w:val="BodytextSpacing0pt"/>
          <w:rFonts w:cs="David"/>
          <w:shd w:val="clear" w:color="auto" w:fill="80FFFF"/>
          <w:rtl/>
        </w:rPr>
        <w:t>״</w:t>
      </w:r>
      <w:r w:rsidRPr="00286099">
        <w:rPr>
          <w:rStyle w:val="BodytextSpacing0pt"/>
          <w:rFonts w:cs="David"/>
          <w:rtl/>
        </w:rPr>
        <w:t xml:space="preserve"> כאלה בפנים כמו שיש ליהושע — אין לי</w:t>
      </w:r>
      <w:r w:rsidRPr="00286099">
        <w:rPr>
          <w:rStyle w:val="BodytextSpacing0pt"/>
          <w:rFonts w:cs="David"/>
          <w:shd w:val="clear" w:color="auto" w:fill="80FFFF"/>
          <w:rtl/>
        </w:rPr>
        <w:t>,</w:t>
      </w:r>
      <w:r w:rsidRPr="00286099">
        <w:rPr>
          <w:rStyle w:val="BodytextSpacing0pt"/>
          <w:rFonts w:cs="David"/>
          <w:rtl/>
        </w:rPr>
        <w:t xml:space="preserve"> אבל את ראייתי לא אאבד בגלל זה.</w:t>
      </w:r>
    </w:p>
    <w:p w:rsidR="00B17B3A" w:rsidRPr="00286099" w:rsidRDefault="003E378A" w:rsidP="00A63CC9">
      <w:pPr>
        <w:pStyle w:val="Bodytext1"/>
        <w:shd w:val="clear" w:color="auto" w:fill="auto"/>
        <w:spacing w:after="333" w:line="360" w:lineRule="auto"/>
        <w:ind w:left="40" w:right="40" w:firstLine="660"/>
        <w:rPr>
          <w:rFonts w:cs="David"/>
          <w:spacing w:val="0"/>
          <w:rtl/>
        </w:rPr>
      </w:pPr>
      <w:r w:rsidRPr="00286099">
        <w:rPr>
          <w:rStyle w:val="BodytextSpacing0pt"/>
          <w:rFonts w:cs="David"/>
          <w:rtl/>
        </w:rPr>
        <w:t>המפתחות הארגוניים עברו למחנה העצורים במזרע. בבית הסוהר בירושלים יושבים מפקדים גבוהים בדרגה ובאיכות (כן. היו גם מקרים כאלה שד</w:t>
      </w:r>
      <w:r w:rsidRPr="00286099">
        <w:rPr>
          <w:rStyle w:val="BodytextSpacing0pt"/>
          <w:rFonts w:cs="David"/>
          <w:shd w:val="clear" w:color="auto" w:fill="80FFFF"/>
          <w:rtl/>
        </w:rPr>
        <w:t>ר</w:t>
      </w:r>
      <w:r w:rsidRPr="00286099">
        <w:rPr>
          <w:rStyle w:val="BodytextSpacing0pt"/>
          <w:rFonts w:cs="David"/>
          <w:rtl/>
        </w:rPr>
        <w:t>גה ואיכות נזדמנו יחד</w:t>
      </w:r>
      <w:r w:rsidRPr="00286099">
        <w:rPr>
          <w:rStyle w:val="BodytextSpacing0pt"/>
          <w:rFonts w:cs="David"/>
          <w:shd w:val="clear" w:color="auto" w:fill="80FFFF"/>
          <w:rtl/>
        </w:rPr>
        <w:t>)</w:t>
      </w:r>
      <w:r w:rsidR="00A63CC9">
        <w:rPr>
          <w:rStyle w:val="BodytextSpacing0pt"/>
          <w:rFonts w:cs="David" w:hint="cs"/>
          <w:rtl/>
        </w:rPr>
        <w:t>,</w:t>
      </w:r>
      <w:r w:rsidRPr="00286099">
        <w:rPr>
          <w:rStyle w:val="BodytextSpacing0pt"/>
          <w:rFonts w:cs="David"/>
          <w:rtl/>
        </w:rPr>
        <w:t xml:space="preserve"> אבל בית־הסוה</w:t>
      </w:r>
      <w:r w:rsidRPr="00286099">
        <w:rPr>
          <w:rStyle w:val="BodytextSpacing0pt"/>
          <w:rFonts w:cs="David"/>
          <w:shd w:val="clear" w:color="auto" w:fill="80FFFF"/>
          <w:rtl/>
        </w:rPr>
        <w:t>ר</w:t>
      </w:r>
      <w:r w:rsidRPr="00286099">
        <w:rPr>
          <w:rStyle w:val="BodytextSpacing0pt"/>
          <w:rFonts w:cs="David"/>
          <w:rtl/>
        </w:rPr>
        <w:t xml:space="preserve"> סגור ומסוגר</w:t>
      </w:r>
      <w:r w:rsidR="00A63CC9">
        <w:rPr>
          <w:rStyle w:val="BodytextSpacing0pt"/>
          <w:rFonts w:cs="David" w:hint="cs"/>
          <w:rtl/>
        </w:rPr>
        <w:t>,</w:t>
      </w:r>
      <w:r w:rsidRPr="00286099">
        <w:rPr>
          <w:rStyle w:val="BodytextSpacing0pt"/>
          <w:rFonts w:cs="David"/>
          <w:rtl/>
        </w:rPr>
        <w:t xml:space="preserve"> קשה הקשר עמו וסכויי הבריחה קשים שבעתיים. בזה אחר זה באו משפטים. הכל שבלונה. האנשים מתחמקים. עורכי דין מתפלפלים ופסקי דין מוכנים מראש. רק המשפט נגד משה סבוראי ויעקב לבשטיין יש בו ע</w:t>
      </w:r>
      <w:r w:rsidRPr="00286099">
        <w:rPr>
          <w:rStyle w:val="BodytextSpacing0pt"/>
          <w:rFonts w:cs="David"/>
          <w:shd w:val="clear" w:color="auto" w:fill="80FFFF"/>
          <w:rtl/>
        </w:rPr>
        <w:t>נ</w:t>
      </w:r>
      <w:r w:rsidRPr="00286099">
        <w:rPr>
          <w:rStyle w:val="BodytextSpacing0pt"/>
          <w:rFonts w:cs="David"/>
          <w:rtl/>
        </w:rPr>
        <w:t xml:space="preserve">ין פוליטי. עו״ד גויטיין מוכיח במשפט שקציני המשטרה ידו באנשים שידיהם מורמות. אבל המשפט הזה — היחידי בין כל משפטי הנשק </w:t>
      </w:r>
      <w:r w:rsidRPr="00286099">
        <w:rPr>
          <w:rStyle w:val="BodytextSpacing0pt"/>
          <w:rFonts w:cs="David"/>
          <w:shd w:val="clear" w:color="auto" w:fill="80FFFF"/>
          <w:rtl/>
        </w:rPr>
        <w:t>—</w:t>
      </w:r>
      <w:r w:rsidRPr="00286099">
        <w:rPr>
          <w:rStyle w:val="BodytextSpacing0pt"/>
          <w:rFonts w:cs="David"/>
          <w:rtl/>
        </w:rPr>
        <w:t xml:space="preserve"> מתנהל על כן בדלתיים סגורות. אי</w:t>
      </w:r>
      <w:r w:rsidRPr="00286099">
        <w:rPr>
          <w:rStyle w:val="BodytextSpacing0pt"/>
          <w:rFonts w:cs="David"/>
          <w:shd w:val="clear" w:color="auto" w:fill="80FFFF"/>
          <w:rtl/>
        </w:rPr>
        <w:t>ן</w:t>
      </w:r>
      <w:r w:rsidRPr="00286099">
        <w:rPr>
          <w:rStyle w:val="BodytextSpacing0pt"/>
          <w:rFonts w:cs="David"/>
          <w:rtl/>
        </w:rPr>
        <w:t xml:space="preserve"> לה</w:t>
      </w:r>
      <w:r w:rsidR="00A63CC9">
        <w:rPr>
          <w:rStyle w:val="BodytextSpacing0pt"/>
          <w:rFonts w:cs="David" w:hint="cs"/>
          <w:rtl/>
        </w:rPr>
        <w:t>נ</w:t>
      </w:r>
      <w:r w:rsidRPr="00286099">
        <w:rPr>
          <w:rStyle w:val="BodytextSpacing0pt"/>
          <w:rFonts w:cs="David"/>
          <w:rtl/>
        </w:rPr>
        <w:t>יח שעוה״ד לא הודיע על כך להנהלת הסוכנות היהודית או לועד הלאומי או לראשי ה</w:t>
      </w:r>
      <w:r w:rsidRPr="00286099">
        <w:rPr>
          <w:rStyle w:val="BodytextSpacing0pt"/>
          <w:rFonts w:cs="David"/>
          <w:shd w:val="clear" w:color="auto" w:fill="80FFFF"/>
          <w:rtl/>
        </w:rPr>
        <w:t>״</w:t>
      </w:r>
      <w:r w:rsidRPr="00286099">
        <w:rPr>
          <w:rStyle w:val="BodytextSpacing0pt"/>
          <w:rFonts w:cs="David"/>
          <w:rtl/>
        </w:rPr>
        <w:t>הגנה</w:t>
      </w:r>
      <w:r w:rsidRPr="00286099">
        <w:rPr>
          <w:rStyle w:val="BodytextSpacing0pt"/>
          <w:rFonts w:cs="David"/>
          <w:shd w:val="clear" w:color="auto" w:fill="80FFFF"/>
          <w:rtl/>
        </w:rPr>
        <w:t>״.</w:t>
      </w:r>
      <w:r w:rsidRPr="00286099">
        <w:rPr>
          <w:rStyle w:val="BodytextSpacing0pt"/>
          <w:rFonts w:cs="David"/>
          <w:rtl/>
        </w:rPr>
        <w:t xml:space="preserve"> אבל משום מה תבא תגובה משם </w:t>
      </w:r>
      <w:r w:rsidR="00A63CC9">
        <w:rPr>
          <w:rStyle w:val="BodytextSpacing0pt"/>
          <w:rFonts w:cs="David" w:hint="cs"/>
          <w:rtl/>
        </w:rPr>
        <w:t>?</w:t>
      </w:r>
      <w:r w:rsidRPr="00286099">
        <w:rPr>
          <w:rStyle w:val="BodytextSpacing0pt"/>
          <w:rFonts w:cs="David"/>
          <w:rtl/>
        </w:rPr>
        <w:t xml:space="preserve"> הרי ממש באותה תקופה חוטפת ה״הגנה</w:t>
      </w:r>
      <w:r w:rsidRPr="00286099">
        <w:rPr>
          <w:rStyle w:val="BodytextSpacing0pt"/>
          <w:rFonts w:cs="David"/>
          <w:shd w:val="clear" w:color="auto" w:fill="80FFFF"/>
          <w:rtl/>
        </w:rPr>
        <w:t>״</w:t>
      </w:r>
      <w:r w:rsidRPr="00286099">
        <w:rPr>
          <w:rStyle w:val="BodytextSpacing0pt"/>
          <w:rFonts w:cs="David"/>
          <w:rtl/>
        </w:rPr>
        <w:t xml:space="preserve"> את אפרים זטל</w:t>
      </w:r>
      <w:r w:rsidRPr="00286099">
        <w:rPr>
          <w:rStyle w:val="BodytextSpacing0pt"/>
          <w:rFonts w:cs="David"/>
          <w:shd w:val="clear" w:color="auto" w:fill="80FFFF"/>
          <w:rtl/>
        </w:rPr>
        <w:t>ר</w:t>
      </w:r>
      <w:r w:rsidRPr="00286099">
        <w:rPr>
          <w:rStyle w:val="BodytextSpacing0pt"/>
          <w:rFonts w:cs="David"/>
          <w:rtl/>
        </w:rPr>
        <w:t>, מענה אותו עינויים דרגה ג</w:t>
      </w:r>
      <w:r w:rsidRPr="00286099">
        <w:rPr>
          <w:rStyle w:val="BodytextSpacing0pt"/>
          <w:rFonts w:cs="David"/>
          <w:shd w:val="clear" w:color="auto" w:fill="80FFFF"/>
          <w:rtl/>
        </w:rPr>
        <w:t>׳</w:t>
      </w:r>
      <w:r w:rsidRPr="00286099">
        <w:rPr>
          <w:rStyle w:val="BodytextSpacing0pt"/>
          <w:rFonts w:cs="David"/>
          <w:rtl/>
        </w:rPr>
        <w:t xml:space="preserve"> ומוציאה מ</w:t>
      </w:r>
      <w:r w:rsidR="00A63CC9">
        <w:rPr>
          <w:rStyle w:val="BodytextSpacing0pt"/>
          <w:rFonts w:cs="David" w:hint="cs"/>
          <w:rtl/>
        </w:rPr>
        <w:t>פ</w:t>
      </w:r>
      <w:r w:rsidRPr="00286099">
        <w:rPr>
          <w:rStyle w:val="BodytextSpacing0pt"/>
          <w:rFonts w:cs="David"/>
          <w:rtl/>
        </w:rPr>
        <w:t>יו את מקום המחסן הגדול שהוא ממונה עליו ואח״</w:t>
      </w:r>
      <w:r w:rsidRPr="00286099">
        <w:rPr>
          <w:rStyle w:val="BodytextSpacing0pt"/>
          <w:rFonts w:cs="David"/>
          <w:shd w:val="clear" w:color="auto" w:fill="80FFFF"/>
          <w:rtl/>
        </w:rPr>
        <w:t>כ</w:t>
      </w:r>
      <w:r w:rsidRPr="00286099">
        <w:rPr>
          <w:rStyle w:val="BodytextSpacing0pt"/>
          <w:rFonts w:cs="David"/>
          <w:rtl/>
        </w:rPr>
        <w:t xml:space="preserve"> לאות</w:t>
      </w:r>
      <w:r w:rsidR="00A63CC9">
        <w:rPr>
          <w:rStyle w:val="BodytextSpacing0pt"/>
          <w:rFonts w:cs="David" w:hint="cs"/>
          <w:rtl/>
        </w:rPr>
        <w:t>-</w:t>
      </w:r>
      <w:r w:rsidRPr="00286099">
        <w:rPr>
          <w:rStyle w:val="BodytextSpacing0pt"/>
          <w:rFonts w:cs="David"/>
          <w:rtl/>
        </w:rPr>
        <w:t>תודה</w:t>
      </w:r>
      <w:r w:rsidR="00A63CC9">
        <w:rPr>
          <w:rFonts w:cs="David" w:hint="cs"/>
          <w:spacing w:val="0"/>
          <w:rtl/>
        </w:rPr>
        <w:t xml:space="preserve">, </w:t>
      </w:r>
      <w:r w:rsidRPr="00286099">
        <w:rPr>
          <w:rStyle w:val="BodytextSpacing0pt"/>
          <w:rFonts w:cs="David"/>
          <w:rtl/>
        </w:rPr>
        <w:t xml:space="preserve">זורקת אותו לאחד הביבים בשביל טנדר המשטרה הבריטית המגיעה </w:t>
      </w:r>
      <w:r w:rsidRPr="00286099">
        <w:rPr>
          <w:rStyle w:val="BodytextSpacing0pt"/>
          <w:rFonts w:cs="David"/>
          <w:shd w:val="clear" w:color="auto" w:fill="80FFFF"/>
          <w:rtl/>
        </w:rPr>
        <w:t>״</w:t>
      </w:r>
      <w:r w:rsidRPr="00286099">
        <w:rPr>
          <w:rStyle w:val="BodytextSpacing0pt"/>
          <w:rFonts w:cs="David"/>
          <w:rtl/>
        </w:rPr>
        <w:t>במק</w:t>
      </w:r>
      <w:r w:rsidRPr="00286099">
        <w:rPr>
          <w:rStyle w:val="BodytextSpacing0pt"/>
          <w:rFonts w:cs="David"/>
          <w:shd w:val="clear" w:color="auto" w:fill="80FFFF"/>
          <w:rtl/>
        </w:rPr>
        <w:t>ר</w:t>
      </w:r>
      <w:r w:rsidRPr="00286099">
        <w:rPr>
          <w:rStyle w:val="BodytextSpacing0pt"/>
          <w:rFonts w:cs="David"/>
          <w:rtl/>
        </w:rPr>
        <w:t>ה</w:t>
      </w:r>
      <w:r w:rsidRPr="00286099">
        <w:rPr>
          <w:rStyle w:val="BodytextSpacing0pt"/>
          <w:rFonts w:cs="David"/>
          <w:shd w:val="clear" w:color="auto" w:fill="80FFFF"/>
          <w:rtl/>
        </w:rPr>
        <w:t>״</w:t>
      </w:r>
      <w:r w:rsidRPr="00286099">
        <w:rPr>
          <w:rStyle w:val="BodytextSpacing0pt"/>
          <w:rFonts w:cs="David"/>
          <w:rtl/>
        </w:rPr>
        <w:t xml:space="preserve"> בדיוק כשצריך.</w:t>
      </w:r>
    </w:p>
    <w:p w:rsidR="00B17B3A" w:rsidRPr="00286099" w:rsidRDefault="003E378A" w:rsidP="00A63CC9">
      <w:pPr>
        <w:pStyle w:val="Bodytext1"/>
        <w:shd w:val="clear" w:color="auto" w:fill="auto"/>
        <w:spacing w:line="360" w:lineRule="auto"/>
        <w:ind w:left="20" w:right="20" w:firstLine="640"/>
        <w:rPr>
          <w:rFonts w:cs="David"/>
          <w:spacing w:val="0"/>
          <w:rtl/>
        </w:rPr>
      </w:pPr>
      <w:r w:rsidRPr="00286099">
        <w:rPr>
          <w:rStyle w:val="BodytextSpacing0pt"/>
          <w:rFonts w:cs="David"/>
          <w:rtl/>
        </w:rPr>
        <w:t>כמה כתרים מתנוססים היום על כת</w:t>
      </w:r>
      <w:r w:rsidRPr="00286099">
        <w:rPr>
          <w:rStyle w:val="BodytextSpacing0pt"/>
          <w:rFonts w:cs="David"/>
          <w:shd w:val="clear" w:color="auto" w:fill="80FFFF"/>
          <w:rtl/>
        </w:rPr>
        <w:t>פ</w:t>
      </w:r>
      <w:r w:rsidRPr="00286099">
        <w:rPr>
          <w:rStyle w:val="BodytextSpacing0pt"/>
          <w:rFonts w:cs="David"/>
          <w:rtl/>
        </w:rPr>
        <w:t>י־מי שפקד על ענוייו וה</w:t>
      </w:r>
      <w:r w:rsidRPr="00286099">
        <w:rPr>
          <w:rStyle w:val="BodytextSpacing0pt"/>
          <w:rFonts w:cs="David"/>
          <w:shd w:val="clear" w:color="auto" w:fill="80FFFF"/>
          <w:rtl/>
        </w:rPr>
        <w:t>סג</w:t>
      </w:r>
      <w:r w:rsidR="00A63CC9">
        <w:rPr>
          <w:rStyle w:val="BodytextSpacing0pt"/>
          <w:rFonts w:cs="David" w:hint="cs"/>
          <w:rtl/>
        </w:rPr>
        <w:t>ר</w:t>
      </w:r>
      <w:r w:rsidRPr="00286099">
        <w:rPr>
          <w:rStyle w:val="BodytextSpacing0pt"/>
          <w:rFonts w:cs="David"/>
          <w:rtl/>
        </w:rPr>
        <w:t>תו של אפרים זטל</w:t>
      </w:r>
      <w:r w:rsidR="00A63CC9">
        <w:rPr>
          <w:rStyle w:val="BodytextSpacing0pt"/>
          <w:rFonts w:cs="David" w:hint="cs"/>
          <w:rtl/>
        </w:rPr>
        <w:t>ר</w:t>
      </w:r>
      <w:r w:rsidRPr="00286099">
        <w:rPr>
          <w:rStyle w:val="BodytextSpacing0pt"/>
          <w:rFonts w:cs="David"/>
          <w:rtl/>
        </w:rPr>
        <w:t xml:space="preserve"> </w:t>
      </w:r>
      <w:r w:rsidR="00A63CC9">
        <w:rPr>
          <w:rStyle w:val="BodytextSpacing0pt"/>
          <w:rFonts w:cs="David" w:hint="cs"/>
          <w:rtl/>
        </w:rPr>
        <w:t>?</w:t>
      </w:r>
      <w:r w:rsidRPr="00286099">
        <w:rPr>
          <w:rStyle w:val="BodytextSpacing0pt"/>
          <w:rFonts w:cs="David"/>
          <w:rtl/>
        </w:rPr>
        <w:t xml:space="preserve"> והרי היה זה רק מעשה אחד מני רבים לפני כן ואחרי כ</w:t>
      </w:r>
      <w:r w:rsidR="00A63CC9">
        <w:rPr>
          <w:rStyle w:val="BodytextSpacing0pt"/>
          <w:rFonts w:cs="David" w:hint="cs"/>
          <w:rtl/>
        </w:rPr>
        <w:t>ן</w:t>
      </w:r>
      <w:r w:rsidRPr="00286099">
        <w:rPr>
          <w:rStyle w:val="BodytextSpacing0pt"/>
          <w:rFonts w:cs="David"/>
          <w:shd w:val="clear" w:color="auto" w:fill="80FFFF"/>
          <w:rtl/>
        </w:rPr>
        <w:t>.</w:t>
      </w:r>
      <w:r w:rsidRPr="00286099">
        <w:rPr>
          <w:rStyle w:val="BodytextSpacing0pt"/>
          <w:rFonts w:cs="David"/>
          <w:rtl/>
        </w:rPr>
        <w:t xml:space="preserve"> היכן הם כל </w:t>
      </w:r>
      <w:r w:rsidRPr="00286099">
        <w:rPr>
          <w:rStyle w:val="BodytextSpacing0pt"/>
          <w:rFonts w:cs="David"/>
          <w:shd w:val="clear" w:color="auto" w:fill="80FFFF"/>
          <w:rtl/>
        </w:rPr>
        <w:t>״</w:t>
      </w:r>
      <w:r w:rsidRPr="00286099">
        <w:rPr>
          <w:rStyle w:val="BodytextSpacing0pt"/>
          <w:rFonts w:cs="David"/>
          <w:rtl/>
        </w:rPr>
        <w:t>גבו</w:t>
      </w:r>
      <w:r w:rsidRPr="00286099">
        <w:rPr>
          <w:rStyle w:val="BodytextSpacing0pt"/>
          <w:rFonts w:cs="David"/>
          <w:shd w:val="clear" w:color="auto" w:fill="80FFFF"/>
          <w:rtl/>
        </w:rPr>
        <w:t>ר</w:t>
      </w:r>
      <w:r w:rsidRPr="00286099">
        <w:rPr>
          <w:rStyle w:val="BodytextSpacing0pt"/>
          <w:rFonts w:cs="David"/>
          <w:rtl/>
        </w:rPr>
        <w:t>י</w:t>
      </w:r>
      <w:r w:rsidRPr="00286099">
        <w:rPr>
          <w:rStyle w:val="BodytextSpacing0pt"/>
          <w:rFonts w:cs="David"/>
          <w:shd w:val="clear" w:color="auto" w:fill="80FFFF"/>
          <w:rtl/>
        </w:rPr>
        <w:t>״</w:t>
      </w:r>
      <w:r w:rsidRPr="00286099">
        <w:rPr>
          <w:rStyle w:val="BodytextSpacing0pt"/>
          <w:rFonts w:cs="David"/>
          <w:rtl/>
        </w:rPr>
        <w:t xml:space="preserve"> ישראל אלה </w:t>
      </w:r>
      <w:r w:rsidR="00A63CC9">
        <w:rPr>
          <w:rStyle w:val="BodytextSpacing0pt"/>
          <w:rFonts w:cs="David" w:hint="cs"/>
          <w:rtl/>
        </w:rPr>
        <w:t>?</w:t>
      </w:r>
      <w:r w:rsidRPr="00286099">
        <w:rPr>
          <w:rStyle w:val="BodytextSpacing0pt"/>
          <w:rFonts w:cs="David"/>
          <w:rtl/>
        </w:rPr>
        <w:t xml:space="preserve"> למה אין הם קמים ומודים ומקבלים אחריות אישית על כל אלה</w:t>
      </w:r>
      <w:r w:rsidRPr="00286099">
        <w:rPr>
          <w:rStyle w:val="BodytextSpacing0pt"/>
          <w:rFonts w:cs="David"/>
          <w:shd w:val="clear" w:color="auto" w:fill="80FFFF"/>
          <w:rtl/>
        </w:rPr>
        <w:t xml:space="preserve"> </w:t>
      </w:r>
      <w:r w:rsidR="00A63CC9">
        <w:rPr>
          <w:rStyle w:val="BodytextSpacing0pt"/>
          <w:rFonts w:cs="David" w:hint="cs"/>
          <w:rtl/>
        </w:rPr>
        <w:t>?</w:t>
      </w:r>
      <w:r w:rsidRPr="00286099">
        <w:rPr>
          <w:rStyle w:val="BodytextSpacing0pt"/>
          <w:rFonts w:cs="David"/>
          <w:rtl/>
        </w:rPr>
        <w:t xml:space="preserve"> והרי הם היום בחסות גבוהה מאוד ולא יאונה להם רע. אפילו פסק דין של </w:t>
      </w:r>
      <w:r w:rsidRPr="00286099">
        <w:rPr>
          <w:rStyle w:val="BodytextSpacing0pt"/>
          <w:rFonts w:cs="David"/>
          <w:shd w:val="clear" w:color="auto" w:fill="80FFFF"/>
          <w:rtl/>
        </w:rPr>
        <w:t>״</w:t>
      </w:r>
      <w:r w:rsidRPr="00286099">
        <w:rPr>
          <w:rStyle w:val="BodytextSpacing0pt"/>
          <w:rFonts w:cs="David"/>
          <w:rtl/>
        </w:rPr>
        <w:t>יום אחד סמלי</w:t>
      </w:r>
      <w:r w:rsidRPr="00286099">
        <w:rPr>
          <w:rStyle w:val="BodytextSpacing0pt"/>
          <w:rFonts w:cs="David"/>
          <w:shd w:val="clear" w:color="auto" w:fill="80FFFF"/>
          <w:rtl/>
        </w:rPr>
        <w:t>״</w:t>
      </w:r>
      <w:r w:rsidRPr="00286099">
        <w:rPr>
          <w:rStyle w:val="BodytextSpacing0pt"/>
          <w:rFonts w:cs="David"/>
          <w:rtl/>
        </w:rPr>
        <w:t xml:space="preserve"> אינו צפוי להם. לכל היותר</w:t>
      </w:r>
      <w:r w:rsidRPr="00286099">
        <w:rPr>
          <w:rStyle w:val="BodytextSpacing0pt"/>
          <w:rFonts w:cs="David"/>
          <w:shd w:val="clear" w:color="auto" w:fill="80FFFF"/>
          <w:rtl/>
        </w:rPr>
        <w:t>...</w:t>
      </w:r>
      <w:r w:rsidRPr="00286099">
        <w:rPr>
          <w:rStyle w:val="BodytextSpacing0pt"/>
          <w:rFonts w:cs="David"/>
          <w:rtl/>
        </w:rPr>
        <w:t xml:space="preserve"> עליה בדרגה אם עוד נותר מקום על כתפיהם</w:t>
      </w:r>
      <w:r w:rsidRPr="00286099">
        <w:rPr>
          <w:rStyle w:val="BodytextSpacing0pt"/>
          <w:rFonts w:cs="David"/>
          <w:shd w:val="clear" w:color="auto" w:fill="80FFFF"/>
          <w:rtl/>
        </w:rPr>
        <w:t>,</w:t>
      </w:r>
      <w:r w:rsidRPr="00286099">
        <w:rPr>
          <w:rStyle w:val="BodytextSpacing0pt"/>
          <w:rFonts w:cs="David"/>
          <w:rtl/>
        </w:rPr>
        <w:t xml:space="preserve"> כי על עצמותיו של זטלר כמו על גופו המעונה של סגל איש אצ״ל לא נותר מקום אשר לא זב דם מתחת לידי </w:t>
      </w:r>
      <w:r w:rsidRPr="00286099">
        <w:rPr>
          <w:rStyle w:val="BodytextSpacing0pt"/>
          <w:rFonts w:cs="David"/>
          <w:shd w:val="clear" w:color="auto" w:fill="80FFFF"/>
          <w:rtl/>
        </w:rPr>
        <w:t>״</w:t>
      </w:r>
      <w:r w:rsidRPr="00286099">
        <w:rPr>
          <w:rStyle w:val="BodytextSpacing0pt"/>
          <w:rFonts w:cs="David"/>
          <w:rtl/>
        </w:rPr>
        <w:t>הגבו</w:t>
      </w:r>
      <w:r w:rsidRPr="00286099">
        <w:rPr>
          <w:rStyle w:val="BodytextSpacing0pt"/>
          <w:rFonts w:cs="David"/>
          <w:shd w:val="clear" w:color="auto" w:fill="80FFFF"/>
          <w:rtl/>
        </w:rPr>
        <w:t>ר</w:t>
      </w:r>
      <w:r w:rsidRPr="00286099">
        <w:rPr>
          <w:rStyle w:val="BodytextSpacing0pt"/>
          <w:rFonts w:cs="David"/>
          <w:rtl/>
        </w:rPr>
        <w:t>ים</w:t>
      </w:r>
      <w:r w:rsidRPr="00286099">
        <w:rPr>
          <w:rStyle w:val="BodytextSpacing0pt"/>
          <w:rFonts w:cs="David"/>
          <w:shd w:val="clear" w:color="auto" w:fill="80FFFF"/>
          <w:rtl/>
        </w:rPr>
        <w:t>״.</w:t>
      </w:r>
    </w:p>
    <w:p w:rsidR="00B17B3A" w:rsidRPr="00286099" w:rsidRDefault="003E378A" w:rsidP="00A63CC9">
      <w:pPr>
        <w:pStyle w:val="Bodytext1"/>
        <w:shd w:val="clear" w:color="auto" w:fill="auto"/>
        <w:spacing w:line="360" w:lineRule="auto"/>
        <w:ind w:left="20" w:right="20" w:firstLine="640"/>
        <w:rPr>
          <w:rFonts w:cs="David"/>
          <w:spacing w:val="0"/>
          <w:rtl/>
        </w:rPr>
      </w:pPr>
      <w:r w:rsidRPr="00286099">
        <w:rPr>
          <w:rStyle w:val="BodytextSpacing0pt"/>
          <w:rFonts w:cs="David"/>
          <w:rtl/>
        </w:rPr>
        <w:t>הבור אשר נפלנו בו בשנת תש״ב עמוק מאוד היה</w:t>
      </w:r>
      <w:r w:rsidR="00A63CC9">
        <w:rPr>
          <w:rStyle w:val="BodytextSpacing0pt"/>
          <w:rFonts w:cs="David" w:hint="cs"/>
          <w:rtl/>
        </w:rPr>
        <w:t>,</w:t>
      </w:r>
      <w:r w:rsidRPr="00286099">
        <w:rPr>
          <w:rStyle w:val="BodytextSpacing0pt"/>
          <w:rFonts w:cs="David"/>
          <w:rtl/>
        </w:rPr>
        <w:t xml:space="preserve"> ארגון לא היה בו, לחם לא היה בו, נשק לא היה בו</w:t>
      </w:r>
      <w:r w:rsidR="00A63CC9">
        <w:rPr>
          <w:rStyle w:val="BodytextSpacing0pt"/>
          <w:rFonts w:cs="David" w:hint="cs"/>
          <w:rtl/>
        </w:rPr>
        <w:t xml:space="preserve">, </w:t>
      </w:r>
      <w:r w:rsidRPr="00286099">
        <w:rPr>
          <w:rStyle w:val="BodytextSpacing0pt"/>
          <w:rFonts w:cs="David"/>
          <w:rtl/>
        </w:rPr>
        <w:t xml:space="preserve"> אבל ריק לא היה. עוד היו.בו שני ה</w:t>
      </w:r>
      <w:r w:rsidRPr="00286099">
        <w:rPr>
          <w:rStyle w:val="BodytextSpacing0pt"/>
          <w:rFonts w:cs="David"/>
          <w:shd w:val="clear" w:color="auto" w:fill="80FFFF"/>
          <w:rtl/>
        </w:rPr>
        <w:t>״</w:t>
      </w:r>
      <w:r w:rsidRPr="00286099">
        <w:rPr>
          <w:rStyle w:val="BodytextSpacing0pt"/>
          <w:rFonts w:cs="David"/>
          <w:rtl/>
        </w:rPr>
        <w:t>ברנים</w:t>
      </w:r>
      <w:r w:rsidRPr="00286099">
        <w:rPr>
          <w:rStyle w:val="BodytextSpacing0pt"/>
          <w:rFonts w:cs="David"/>
          <w:shd w:val="clear" w:color="auto" w:fill="80FFFF"/>
          <w:rtl/>
        </w:rPr>
        <w:t>״</w:t>
      </w:r>
      <w:r w:rsidRPr="00286099">
        <w:rPr>
          <w:rStyle w:val="BodytextSpacing0pt"/>
          <w:rFonts w:cs="David"/>
          <w:rtl/>
        </w:rPr>
        <w:t xml:space="preserve"> בעיני יהושע כהן. עוד היתה רוחי הכמהה לכלים לצקת בהם את עופרת המחשבה והכ</w:t>
      </w:r>
      <w:r w:rsidRPr="00286099">
        <w:rPr>
          <w:rStyle w:val="BodytextSpacing0pt"/>
          <w:rFonts w:cs="David"/>
          <w:shd w:val="clear" w:color="auto" w:fill="80FFFF"/>
          <w:rtl/>
        </w:rPr>
        <w:t>ס</w:t>
      </w:r>
      <w:r w:rsidRPr="00286099">
        <w:rPr>
          <w:rStyle w:val="BodytextSpacing0pt"/>
          <w:rFonts w:cs="David"/>
          <w:rtl/>
        </w:rPr>
        <w:t>ופי</w:t>
      </w:r>
      <w:r w:rsidRPr="00286099">
        <w:rPr>
          <w:rStyle w:val="BodytextSpacing0pt"/>
          <w:rFonts w:cs="David"/>
          <w:shd w:val="clear" w:color="auto" w:fill="80FFFF"/>
          <w:rtl/>
        </w:rPr>
        <w:t>ם</w:t>
      </w:r>
      <w:r w:rsidRPr="00286099">
        <w:rPr>
          <w:rStyle w:val="BodytextSpacing0pt"/>
          <w:rFonts w:cs="David"/>
          <w:rtl/>
        </w:rPr>
        <w:t>׳ לשאת את דגל יאיר</w:t>
      </w:r>
      <w:r w:rsidR="00A63CC9">
        <w:rPr>
          <w:rStyle w:val="BodytextSpacing0pt"/>
          <w:rFonts w:cs="David" w:hint="cs"/>
          <w:rtl/>
        </w:rPr>
        <w:t>,</w:t>
      </w:r>
      <w:r w:rsidRPr="00286099">
        <w:rPr>
          <w:rStyle w:val="BodytextSpacing0pt"/>
          <w:rFonts w:cs="David"/>
          <w:rtl/>
        </w:rPr>
        <w:t xml:space="preserve"> עוד היו עשרות מעטות של נאמנים האוכלים בעיניהם את גדר התיל מסביב למחנה העצורים</w:t>
      </w:r>
      <w:r w:rsidR="00A63CC9">
        <w:rPr>
          <w:rStyle w:val="BodytextSpacing0pt"/>
          <w:rFonts w:cs="David" w:hint="cs"/>
          <w:rtl/>
        </w:rPr>
        <w:t>,</w:t>
      </w:r>
      <w:r w:rsidRPr="00286099">
        <w:rPr>
          <w:rStyle w:val="BodytextSpacing0pt"/>
          <w:rFonts w:cs="David"/>
          <w:rtl/>
        </w:rPr>
        <w:t xml:space="preserve"> ודם היה, וחשבון היה, ונחשים, נחשים, נחשים מסביב.</w:t>
      </w:r>
    </w:p>
    <w:p w:rsidR="00B17B3A" w:rsidRPr="00286099" w:rsidRDefault="003E378A" w:rsidP="00A63CC9">
      <w:pPr>
        <w:pStyle w:val="Bodytext1"/>
        <w:shd w:val="clear" w:color="auto" w:fill="auto"/>
        <w:spacing w:after="425" w:line="360" w:lineRule="auto"/>
        <w:ind w:left="20" w:right="20" w:firstLine="640"/>
        <w:rPr>
          <w:rFonts w:cs="David"/>
          <w:spacing w:val="0"/>
          <w:rtl/>
        </w:rPr>
      </w:pPr>
      <w:r w:rsidRPr="00286099">
        <w:rPr>
          <w:rStyle w:val="BodytextSpacing0pt"/>
          <w:rFonts w:cs="David"/>
          <w:rtl/>
        </w:rPr>
        <w:t>ומעבר לכוח־לא</w:t>
      </w:r>
      <w:r w:rsidR="00A63CC9">
        <w:rPr>
          <w:rStyle w:val="BodytextSpacing0pt"/>
          <w:rFonts w:cs="David" w:hint="cs"/>
          <w:rtl/>
        </w:rPr>
        <w:t>-</w:t>
      </w:r>
      <w:r w:rsidRPr="00286099">
        <w:rPr>
          <w:rStyle w:val="BodytextSpacing0pt"/>
          <w:rFonts w:cs="David"/>
          <w:rtl/>
        </w:rPr>
        <w:t>כו</w:t>
      </w:r>
      <w:r w:rsidRPr="00286099">
        <w:rPr>
          <w:rStyle w:val="BodytextSpacing0pt"/>
          <w:rFonts w:cs="David"/>
          <w:shd w:val="clear" w:color="auto" w:fill="80FFFF"/>
          <w:rtl/>
        </w:rPr>
        <w:t>ח</w:t>
      </w:r>
      <w:r w:rsidRPr="00286099">
        <w:rPr>
          <w:rStyle w:val="BodytextSpacing0pt"/>
          <w:rFonts w:cs="David"/>
          <w:rtl/>
        </w:rPr>
        <w:t xml:space="preserve"> הזה שנותר היה הכל ריק בחיפוי צעקני או בכייני, ואף בחיפוי של </w:t>
      </w:r>
      <w:r w:rsidRPr="00286099">
        <w:rPr>
          <w:rStyle w:val="BodytextSpacing0pt"/>
          <w:rFonts w:cs="David"/>
          <w:shd w:val="clear" w:color="auto" w:fill="80FFFF"/>
          <w:rtl/>
        </w:rPr>
        <w:t>״</w:t>
      </w:r>
      <w:r w:rsidRPr="00286099">
        <w:rPr>
          <w:rStyle w:val="BodytextSpacing0pt"/>
          <w:rFonts w:cs="David"/>
          <w:rtl/>
        </w:rPr>
        <w:t>סודות מחתרתיים</w:t>
      </w:r>
      <w:r w:rsidRPr="00286099">
        <w:rPr>
          <w:rStyle w:val="BodytextSpacing0pt"/>
          <w:rFonts w:cs="David"/>
          <w:shd w:val="clear" w:color="auto" w:fill="80FFFF"/>
          <w:rtl/>
        </w:rPr>
        <w:t>״</w:t>
      </w:r>
      <w:r w:rsidRPr="00286099">
        <w:rPr>
          <w:rStyle w:val="BodytextSpacing0pt"/>
          <w:rFonts w:cs="David"/>
          <w:rtl/>
        </w:rPr>
        <w:t xml:space="preserve"> שלא היה מאחוריהם כלום, פרט לרצון לחפות על המע</w:t>
      </w:r>
      <w:r w:rsidRPr="00286099">
        <w:rPr>
          <w:rStyle w:val="BodytextSpacing0pt"/>
          <w:rFonts w:cs="David"/>
          <w:shd w:val="clear" w:color="auto" w:fill="80FFFF"/>
          <w:rtl/>
        </w:rPr>
        <w:t>ר</w:t>
      </w:r>
      <w:r w:rsidRPr="00286099">
        <w:rPr>
          <w:rStyle w:val="BodytextSpacing0pt"/>
          <w:rFonts w:cs="David"/>
          <w:rtl/>
        </w:rPr>
        <w:t>ומים. מעבר לכוח־לא</w:t>
      </w:r>
      <w:r w:rsidRPr="00286099">
        <w:rPr>
          <w:rStyle w:val="BodytextSpacing0pt"/>
          <w:rFonts w:cs="David"/>
          <w:shd w:val="clear" w:color="auto" w:fill="80FFFF"/>
          <w:rtl/>
        </w:rPr>
        <w:t>־</w:t>
      </w:r>
      <w:r w:rsidRPr="00286099">
        <w:rPr>
          <w:rStyle w:val="BodytextSpacing0pt"/>
          <w:rFonts w:cs="David"/>
          <w:rtl/>
        </w:rPr>
        <w:t>כוח שלנו היה הישוב כולו מש</w:t>
      </w:r>
      <w:r w:rsidR="00A63CC9">
        <w:rPr>
          <w:rStyle w:val="BodytextSpacing0pt"/>
          <w:rFonts w:cs="David" w:hint="cs"/>
          <w:rtl/>
        </w:rPr>
        <w:t>ת</w:t>
      </w:r>
      <w:r w:rsidRPr="00286099">
        <w:rPr>
          <w:rStyle w:val="BodytextSpacing0pt"/>
          <w:rFonts w:cs="David"/>
          <w:rtl/>
        </w:rPr>
        <w:t xml:space="preserve">ף פעולה לפני </w:t>
      </w:r>
      <w:r w:rsidRPr="00286099">
        <w:rPr>
          <w:rStyle w:val="BodytextSpacing0pt"/>
          <w:rFonts w:cs="David"/>
          <w:shd w:val="clear" w:color="auto" w:fill="80FFFF"/>
          <w:rtl/>
        </w:rPr>
        <w:t>״</w:t>
      </w:r>
      <w:r w:rsidRPr="00286099">
        <w:rPr>
          <w:rStyle w:val="BodytextSpacing0pt"/>
          <w:rFonts w:cs="David"/>
          <w:rtl/>
        </w:rPr>
        <w:t>סטרומה</w:t>
      </w:r>
      <w:r w:rsidRPr="00286099">
        <w:rPr>
          <w:rStyle w:val="BodytextSpacing0pt"/>
          <w:rFonts w:cs="David"/>
          <w:shd w:val="clear" w:color="auto" w:fill="80FFFF"/>
          <w:rtl/>
        </w:rPr>
        <w:t>״,</w:t>
      </w:r>
      <w:r w:rsidRPr="00286099">
        <w:rPr>
          <w:rStyle w:val="BodytextSpacing0pt"/>
          <w:rFonts w:cs="David"/>
          <w:rtl/>
        </w:rPr>
        <w:t xml:space="preserve"> בימי </w:t>
      </w:r>
      <w:r w:rsidRPr="00286099">
        <w:rPr>
          <w:rStyle w:val="BodytextSpacing0pt"/>
          <w:rFonts w:cs="David"/>
          <w:shd w:val="clear" w:color="auto" w:fill="80FFFF"/>
          <w:rtl/>
        </w:rPr>
        <w:t>״ס</w:t>
      </w:r>
      <w:r w:rsidRPr="00286099">
        <w:rPr>
          <w:rStyle w:val="BodytextSpacing0pt"/>
          <w:rFonts w:cs="David"/>
          <w:rtl/>
        </w:rPr>
        <w:t>טרומה</w:t>
      </w:r>
      <w:r w:rsidRPr="00286099">
        <w:rPr>
          <w:rStyle w:val="BodytextSpacing0pt"/>
          <w:rFonts w:cs="David"/>
          <w:shd w:val="clear" w:color="auto" w:fill="80FFFF"/>
          <w:rtl/>
        </w:rPr>
        <w:t>״</w:t>
      </w:r>
      <w:r w:rsidRPr="00286099">
        <w:rPr>
          <w:rStyle w:val="BodytextSpacing0pt"/>
          <w:rFonts w:cs="David"/>
          <w:rtl/>
        </w:rPr>
        <w:t xml:space="preserve"> ואחרי </w:t>
      </w:r>
      <w:r w:rsidRPr="00286099">
        <w:rPr>
          <w:rStyle w:val="BodytextSpacing0pt"/>
          <w:rFonts w:cs="David"/>
          <w:shd w:val="clear" w:color="auto" w:fill="80FFFF"/>
          <w:rtl/>
        </w:rPr>
        <w:t>״ס</w:t>
      </w:r>
      <w:r w:rsidRPr="00286099">
        <w:rPr>
          <w:rStyle w:val="BodytextSpacing0pt"/>
          <w:rFonts w:cs="David"/>
          <w:rtl/>
        </w:rPr>
        <w:t>ט</w:t>
      </w:r>
      <w:r w:rsidRPr="00286099">
        <w:rPr>
          <w:rStyle w:val="BodytextSpacing0pt"/>
          <w:rFonts w:cs="David"/>
          <w:shd w:val="clear" w:color="auto" w:fill="80FFFF"/>
          <w:rtl/>
        </w:rPr>
        <w:t>ר</w:t>
      </w:r>
      <w:r w:rsidRPr="00286099">
        <w:rPr>
          <w:rStyle w:val="BodytextSpacing0pt"/>
          <w:rFonts w:cs="David"/>
          <w:rtl/>
        </w:rPr>
        <w:t>ומה</w:t>
      </w:r>
      <w:r w:rsidRPr="00286099">
        <w:rPr>
          <w:rStyle w:val="BodytextSpacing0pt"/>
          <w:rFonts w:cs="David"/>
          <w:shd w:val="clear" w:color="auto" w:fill="80FFFF"/>
          <w:rtl/>
        </w:rPr>
        <w:t>״.</w:t>
      </w:r>
    </w:p>
    <w:p w:rsidR="00B17B3A" w:rsidRPr="00286099" w:rsidRDefault="003E378A" w:rsidP="00286099">
      <w:pPr>
        <w:pStyle w:val="Heading321"/>
        <w:keepNext/>
        <w:keepLines/>
        <w:shd w:val="clear" w:color="auto" w:fill="auto"/>
        <w:spacing w:before="0" w:after="128" w:line="360" w:lineRule="auto"/>
        <w:ind w:left="2480"/>
        <w:rPr>
          <w:rFonts w:cs="David"/>
          <w:rtl/>
        </w:rPr>
      </w:pPr>
      <w:bookmarkStart w:id="34" w:name="bookmark45"/>
      <w:r w:rsidRPr="00286099">
        <w:rPr>
          <w:rStyle w:val="Heading320"/>
          <w:rFonts w:cs="David"/>
          <w:rtl/>
        </w:rPr>
        <w:t>שלשה קטעי ביניים</w:t>
      </w:r>
      <w:bookmarkEnd w:id="34"/>
    </w:p>
    <w:p w:rsidR="00B17B3A" w:rsidRPr="00286099" w:rsidRDefault="003E378A" w:rsidP="00286099">
      <w:pPr>
        <w:pStyle w:val="Heading520"/>
        <w:keepNext/>
        <w:keepLines/>
        <w:shd w:val="clear" w:color="auto" w:fill="auto"/>
        <w:spacing w:before="0" w:after="100" w:line="360" w:lineRule="auto"/>
        <w:ind w:left="3400"/>
        <w:rPr>
          <w:rFonts w:cs="David"/>
          <w:rtl/>
        </w:rPr>
      </w:pPr>
      <w:bookmarkStart w:id="35" w:name="bookmark46"/>
      <w:r w:rsidRPr="00286099">
        <w:rPr>
          <w:rFonts w:cs="David"/>
          <w:rtl/>
        </w:rPr>
        <w:t>א</w:t>
      </w:r>
      <w:r w:rsidRPr="00286099">
        <w:rPr>
          <w:rFonts w:cs="David"/>
          <w:shd w:val="clear" w:color="auto" w:fill="80FFFF"/>
          <w:rtl/>
        </w:rPr>
        <w:t>.</w:t>
      </w:r>
      <w:r w:rsidRPr="00286099">
        <w:rPr>
          <w:rFonts w:cs="David"/>
          <w:rtl/>
        </w:rPr>
        <w:t xml:space="preserve"> בבית</w:t>
      </w:r>
      <w:bookmarkEnd w:id="35"/>
    </w:p>
    <w:p w:rsidR="00B17B3A" w:rsidRPr="00286099" w:rsidRDefault="003E378A" w:rsidP="00A63CC9">
      <w:pPr>
        <w:pStyle w:val="Bodytext1"/>
        <w:numPr>
          <w:ilvl w:val="0"/>
          <w:numId w:val="4"/>
        </w:numPr>
        <w:shd w:val="clear" w:color="auto" w:fill="auto"/>
        <w:tabs>
          <w:tab w:val="left" w:pos="990"/>
        </w:tabs>
        <w:spacing w:line="360" w:lineRule="auto"/>
        <w:ind w:left="20" w:firstLine="640"/>
        <w:rPr>
          <w:rFonts w:cs="David"/>
          <w:spacing w:val="0"/>
          <w:rtl/>
        </w:rPr>
      </w:pPr>
      <w:r w:rsidRPr="00286099">
        <w:rPr>
          <w:rStyle w:val="BodytextSpacing0pt"/>
          <w:rFonts w:cs="David"/>
          <w:rtl/>
        </w:rPr>
        <w:t xml:space="preserve">הרי הבטחת לי שבארץ תפסיק להתעסק בפוליטיקה </w:t>
      </w:r>
      <w:r w:rsidR="00A63CC9">
        <w:rPr>
          <w:rFonts w:cs="David" w:hint="cs"/>
          <w:spacing w:val="0"/>
          <w:rtl/>
        </w:rPr>
        <w:t>?</w:t>
      </w:r>
    </w:p>
    <w:p w:rsidR="00B17B3A" w:rsidRPr="00286099" w:rsidRDefault="003E378A" w:rsidP="00286099">
      <w:pPr>
        <w:pStyle w:val="Bodytext1"/>
        <w:numPr>
          <w:ilvl w:val="0"/>
          <w:numId w:val="4"/>
        </w:numPr>
        <w:shd w:val="clear" w:color="auto" w:fill="auto"/>
        <w:tabs>
          <w:tab w:val="left" w:pos="997"/>
        </w:tabs>
        <w:spacing w:line="360" w:lineRule="auto"/>
        <w:ind w:left="20" w:firstLine="640"/>
        <w:rPr>
          <w:rFonts w:cs="David"/>
          <w:spacing w:val="0"/>
          <w:rtl/>
        </w:rPr>
      </w:pPr>
      <w:r w:rsidRPr="00286099">
        <w:rPr>
          <w:rStyle w:val="BodytextSpacing0pt"/>
          <w:rFonts w:cs="David"/>
          <w:rtl/>
        </w:rPr>
        <w:t>הרי אני באמת אינני מתעס</w:t>
      </w:r>
      <w:r w:rsidRPr="00286099">
        <w:rPr>
          <w:rStyle w:val="BodytextSpacing0pt"/>
          <w:rFonts w:cs="David"/>
          <w:shd w:val="clear" w:color="auto" w:fill="80FFFF"/>
          <w:rtl/>
        </w:rPr>
        <w:t>ק!</w:t>
      </w:r>
      <w:r w:rsidRPr="00286099">
        <w:rPr>
          <w:rStyle w:val="BodytextSpacing0pt"/>
          <w:rFonts w:cs="David"/>
          <w:rtl/>
        </w:rPr>
        <w:t xml:space="preserve"> מה את רוצה ממני </w:t>
      </w:r>
      <w:r w:rsidRPr="00286099">
        <w:rPr>
          <w:rStyle w:val="BodytextSpacing0pt"/>
          <w:rFonts w:cs="David"/>
          <w:shd w:val="clear" w:color="auto" w:fill="80FFFF"/>
          <w:rtl/>
        </w:rPr>
        <w:t>?</w:t>
      </w:r>
    </w:p>
    <w:p w:rsidR="00B17B3A" w:rsidRPr="00286099" w:rsidRDefault="003E378A" w:rsidP="00A63CC9">
      <w:pPr>
        <w:pStyle w:val="Bodytext1"/>
        <w:shd w:val="clear" w:color="auto" w:fill="auto"/>
        <w:spacing w:line="360" w:lineRule="auto"/>
        <w:ind w:left="20" w:right="20" w:firstLine="640"/>
        <w:rPr>
          <w:rFonts w:cs="David"/>
          <w:spacing w:val="0"/>
          <w:rtl/>
        </w:rPr>
      </w:pPr>
      <w:r w:rsidRPr="00286099">
        <w:rPr>
          <w:rStyle w:val="BodytextSpacing0pt"/>
          <w:rFonts w:cs="David"/>
          <w:rtl/>
        </w:rPr>
        <w:t>האפשר לרמות לב אש</w:t>
      </w:r>
      <w:r w:rsidRPr="00286099">
        <w:rPr>
          <w:rStyle w:val="BodytextSpacing0pt"/>
          <w:rFonts w:cs="David"/>
          <w:shd w:val="clear" w:color="auto" w:fill="80FFFF"/>
          <w:rtl/>
        </w:rPr>
        <w:t>ה</w:t>
      </w:r>
      <w:r w:rsidRPr="00286099">
        <w:rPr>
          <w:rStyle w:val="BodytextSpacing0pt"/>
          <w:rFonts w:cs="David"/>
          <w:rtl/>
        </w:rPr>
        <w:t xml:space="preserve"> </w:t>
      </w:r>
      <w:r w:rsidR="00A63CC9">
        <w:rPr>
          <w:rStyle w:val="BodytextSpacing0pt"/>
          <w:rFonts w:cs="David" w:hint="cs"/>
          <w:rtl/>
        </w:rPr>
        <w:t>?</w:t>
      </w:r>
      <w:r w:rsidRPr="00286099">
        <w:rPr>
          <w:rStyle w:val="BodytextSpacing0pt"/>
          <w:rFonts w:cs="David"/>
          <w:rtl/>
        </w:rPr>
        <w:t xml:space="preserve"> </w:t>
      </w:r>
      <w:r w:rsidRPr="00286099">
        <w:rPr>
          <w:rStyle w:val="BodytextSpacing0pt"/>
          <w:rFonts w:cs="David"/>
          <w:shd w:val="clear" w:color="auto" w:fill="80FFFF"/>
          <w:rtl/>
        </w:rPr>
        <w:t>״</w:t>
      </w:r>
      <w:r w:rsidRPr="00286099">
        <w:rPr>
          <w:rStyle w:val="BodytextSpacing0pt"/>
          <w:rFonts w:cs="David"/>
          <w:rtl/>
        </w:rPr>
        <w:t>הישיבות</w:t>
      </w:r>
      <w:r w:rsidRPr="00286099">
        <w:rPr>
          <w:rStyle w:val="BodytextSpacing0pt"/>
          <w:rFonts w:cs="David"/>
          <w:shd w:val="clear" w:color="auto" w:fill="80FFFF"/>
          <w:rtl/>
        </w:rPr>
        <w:t>״</w:t>
      </w:r>
      <w:r w:rsidRPr="00286099">
        <w:rPr>
          <w:rStyle w:val="BodytextSpacing0pt"/>
          <w:rFonts w:cs="David"/>
          <w:rtl/>
        </w:rPr>
        <w:t xml:space="preserve"> בבית הספר תכופות יותר מדי ומאוח</w:t>
      </w:r>
      <w:r w:rsidR="00A63CC9">
        <w:rPr>
          <w:rStyle w:val="BodytextSpacing0pt"/>
          <w:rFonts w:cs="David" w:hint="cs"/>
          <w:rtl/>
        </w:rPr>
        <w:t>ר</w:t>
      </w:r>
      <w:r w:rsidRPr="00286099">
        <w:rPr>
          <w:rStyle w:val="BodytextSpacing0pt"/>
          <w:rFonts w:cs="David"/>
          <w:rtl/>
        </w:rPr>
        <w:t xml:space="preserve">ות בלילה יותר מדי. משום מה אין היא חושדת לפחות שזה איזה </w:t>
      </w:r>
      <w:r w:rsidRPr="00286099">
        <w:rPr>
          <w:rStyle w:val="BodytextSpacing0pt"/>
          <w:rFonts w:cs="David"/>
          <w:shd w:val="clear" w:color="auto" w:fill="80FFFF"/>
          <w:rtl/>
        </w:rPr>
        <w:t>״</w:t>
      </w:r>
      <w:r w:rsidRPr="00286099">
        <w:rPr>
          <w:rStyle w:val="BodytextSpacing0pt"/>
          <w:rFonts w:cs="David"/>
          <w:rtl/>
        </w:rPr>
        <w:t>עסק</w:t>
      </w:r>
      <w:r w:rsidRPr="00286099">
        <w:rPr>
          <w:rStyle w:val="BodytextSpacing0pt"/>
          <w:rFonts w:cs="David"/>
          <w:shd w:val="clear" w:color="auto" w:fill="80FFFF"/>
          <w:rtl/>
        </w:rPr>
        <w:t>״</w:t>
      </w:r>
      <w:r w:rsidRPr="00286099">
        <w:rPr>
          <w:rStyle w:val="BodytextSpacing0pt"/>
          <w:rFonts w:cs="David"/>
          <w:rtl/>
        </w:rPr>
        <w:t xml:space="preserve"> </w:t>
      </w:r>
      <w:r w:rsidRPr="00286099">
        <w:rPr>
          <w:rStyle w:val="BodytextSpacing0pt"/>
          <w:rFonts w:cs="David"/>
          <w:shd w:val="clear" w:color="auto" w:fill="80FFFF"/>
          <w:rtl/>
        </w:rPr>
        <w:t>ממין</w:t>
      </w:r>
      <w:r w:rsidRPr="00286099">
        <w:rPr>
          <w:rStyle w:val="BodytextSpacing0pt"/>
          <w:rFonts w:cs="David"/>
          <w:rtl/>
        </w:rPr>
        <w:t xml:space="preserve"> אחר </w:t>
      </w:r>
      <w:r w:rsidR="00A63CC9">
        <w:rPr>
          <w:rStyle w:val="BodytextSpacing0pt"/>
          <w:rFonts w:cs="David" w:hint="cs"/>
          <w:rtl/>
        </w:rPr>
        <w:t>?</w:t>
      </w:r>
      <w:r w:rsidRPr="00286099">
        <w:rPr>
          <w:rStyle w:val="BodytextSpacing0pt"/>
          <w:rFonts w:cs="David"/>
          <w:rtl/>
        </w:rPr>
        <w:t xml:space="preserve"> מזמן לזמן גם מופיעים מקשרים בבית שהיא יודעת עליהם מה שהיא יודעת. ועל הכ</w:t>
      </w:r>
      <w:r w:rsidRPr="00286099">
        <w:rPr>
          <w:rStyle w:val="BodytextSpacing0pt"/>
          <w:rFonts w:cs="David"/>
          <w:shd w:val="clear" w:color="auto" w:fill="80FFFF"/>
          <w:rtl/>
        </w:rPr>
        <w:t>ל:</w:t>
      </w:r>
      <w:r w:rsidRPr="00286099">
        <w:rPr>
          <w:rStyle w:val="BodytextSpacing0pt"/>
          <w:rFonts w:cs="David"/>
          <w:rtl/>
        </w:rPr>
        <w:t xml:space="preserve"> היא מכירה אותי</w:t>
      </w:r>
      <w:r w:rsidRPr="00286099">
        <w:rPr>
          <w:rStyle w:val="BodytextSpacing0pt"/>
          <w:rFonts w:cs="David"/>
          <w:shd w:val="clear" w:color="auto" w:fill="80FFFF"/>
          <w:rtl/>
        </w:rPr>
        <w:t>.</w:t>
      </w:r>
    </w:p>
    <w:p w:rsidR="00B17B3A" w:rsidRPr="00286099" w:rsidRDefault="003E378A" w:rsidP="00A63CC9">
      <w:pPr>
        <w:pStyle w:val="Bodytext1"/>
        <w:shd w:val="clear" w:color="auto" w:fill="auto"/>
        <w:spacing w:line="360" w:lineRule="auto"/>
        <w:ind w:left="20" w:right="20" w:firstLine="640"/>
        <w:rPr>
          <w:rFonts w:cs="David"/>
          <w:spacing w:val="0"/>
          <w:rtl/>
        </w:rPr>
      </w:pPr>
      <w:r w:rsidRPr="00286099">
        <w:rPr>
          <w:rStyle w:val="BodytextSpacing0pt"/>
          <w:rFonts w:cs="David"/>
          <w:rtl/>
        </w:rPr>
        <w:t xml:space="preserve">והיא באמת ובתמים אינה רוצה בכך. לא רצתה בכך כשלא </w:t>
      </w:r>
      <w:r w:rsidRPr="00286099">
        <w:rPr>
          <w:rStyle w:val="BodytextSpacing0pt"/>
          <w:rFonts w:cs="David"/>
          <w:shd w:val="clear" w:color="auto" w:fill="80FFFF"/>
          <w:rtl/>
        </w:rPr>
        <w:t>ה</w:t>
      </w:r>
      <w:r w:rsidRPr="00286099">
        <w:rPr>
          <w:rStyle w:val="BodytextSpacing0pt"/>
          <w:rFonts w:cs="David"/>
          <w:rtl/>
        </w:rPr>
        <w:t>יתה סכנה כרוכה בדבר וודאי שאינה רוצה בזה כשמאסר כרוך בדבר</w:t>
      </w:r>
      <w:r w:rsidR="00A63CC9">
        <w:rPr>
          <w:rStyle w:val="BodytextSpacing0pt"/>
          <w:rFonts w:cs="David" w:hint="cs"/>
          <w:rtl/>
        </w:rPr>
        <w:t>,</w:t>
      </w:r>
      <w:r w:rsidRPr="00286099">
        <w:rPr>
          <w:rStyle w:val="BodytextSpacing0pt"/>
          <w:rFonts w:cs="David"/>
          <w:rtl/>
        </w:rPr>
        <w:t xml:space="preserve"> וגוף כרוך בתכריכים או בבגדים מגואלים בדם</w:t>
      </w:r>
      <w:r w:rsidRPr="00286099">
        <w:rPr>
          <w:rStyle w:val="BodytextSpacing0pt"/>
          <w:rFonts w:cs="David"/>
          <w:shd w:val="clear" w:color="auto" w:fill="80FFFF"/>
          <w:rtl/>
        </w:rPr>
        <w:t>.</w:t>
      </w:r>
    </w:p>
    <w:p w:rsidR="00B17B3A" w:rsidRPr="00286099" w:rsidRDefault="003E378A" w:rsidP="00A63CC9">
      <w:pPr>
        <w:pStyle w:val="Bodytext1"/>
        <w:shd w:val="clear" w:color="auto" w:fill="auto"/>
        <w:spacing w:after="333" w:line="360" w:lineRule="auto"/>
        <w:ind w:left="20" w:firstLine="640"/>
        <w:rPr>
          <w:rFonts w:cs="David"/>
          <w:spacing w:val="0"/>
          <w:rtl/>
        </w:rPr>
      </w:pPr>
      <w:r w:rsidRPr="00286099">
        <w:rPr>
          <w:rStyle w:val="BodytextSpacing0pt"/>
          <w:rFonts w:cs="David"/>
          <w:rtl/>
        </w:rPr>
        <w:t>אינה רוצה בכך. עייפת נדודים</w:t>
      </w:r>
      <w:r w:rsidR="00A63CC9">
        <w:rPr>
          <w:rStyle w:val="BodytextSpacing0pt"/>
          <w:rFonts w:cs="David" w:hint="cs"/>
          <w:rtl/>
        </w:rPr>
        <w:t>,</w:t>
      </w:r>
      <w:r w:rsidRPr="00286099">
        <w:rPr>
          <w:rStyle w:val="BodytextSpacing0pt"/>
          <w:rFonts w:cs="David"/>
          <w:rtl/>
        </w:rPr>
        <w:t xml:space="preserve"> ק</w:t>
      </w:r>
      <w:r w:rsidR="00A63CC9">
        <w:rPr>
          <w:rStyle w:val="BodytextSpacing0pt"/>
          <w:rFonts w:cs="David" w:hint="cs"/>
          <w:rtl/>
        </w:rPr>
        <w:t>ר</w:t>
      </w:r>
      <w:r w:rsidRPr="00286099">
        <w:rPr>
          <w:rStyle w:val="BodytextSpacing0pt"/>
          <w:rFonts w:cs="David"/>
          <w:rtl/>
        </w:rPr>
        <w:t>ועת</w:t>
      </w:r>
      <w:r w:rsidRPr="00286099">
        <w:rPr>
          <w:rStyle w:val="BodytextSpacing0pt"/>
          <w:rFonts w:cs="David"/>
          <w:shd w:val="clear" w:color="auto" w:fill="80FFFF"/>
          <w:rtl/>
        </w:rPr>
        <w:t>־</w:t>
      </w:r>
      <w:r w:rsidRPr="00286099">
        <w:rPr>
          <w:rStyle w:val="BodytextSpacing0pt"/>
          <w:rFonts w:cs="David"/>
          <w:rtl/>
        </w:rPr>
        <w:t>אמא־אבא־אחים שנותרו לה שם</w:t>
      </w:r>
      <w:r w:rsidR="00A63CC9">
        <w:rPr>
          <w:rFonts w:cs="David" w:hint="cs"/>
          <w:spacing w:val="0"/>
          <w:rtl/>
        </w:rPr>
        <w:t xml:space="preserve"> </w:t>
      </w:r>
      <w:r w:rsidRPr="00286099">
        <w:rPr>
          <w:rStyle w:val="BodytextSpacing0pt"/>
          <w:rFonts w:cs="David"/>
          <w:rtl/>
        </w:rPr>
        <w:t>וגם עובדת לפרנסה בקשיי לשון</w:t>
      </w:r>
      <w:r w:rsidRPr="00286099">
        <w:rPr>
          <w:rStyle w:val="BodytextSpacing0pt"/>
          <w:rFonts w:cs="David"/>
          <w:shd w:val="clear" w:color="auto" w:fill="80FFFF"/>
          <w:rtl/>
        </w:rPr>
        <w:t>,</w:t>
      </w:r>
      <w:r w:rsidRPr="00286099">
        <w:rPr>
          <w:rStyle w:val="BodytextSpacing0pt"/>
          <w:rFonts w:cs="David"/>
          <w:rtl/>
        </w:rPr>
        <w:t xml:space="preserve"> בקשיי סביבה סוציאלית (עבודתה: עזרה סוציאלית). ובבואה הביתה היא רוצה שקט</w:t>
      </w:r>
      <w:r w:rsidRPr="00286099">
        <w:rPr>
          <w:rStyle w:val="BodytextSpacing0pt"/>
          <w:rFonts w:cs="David"/>
          <w:shd w:val="clear" w:color="auto" w:fill="80FFFF"/>
          <w:rtl/>
        </w:rPr>
        <w:t>,</w:t>
      </w:r>
      <w:r w:rsidRPr="00286099">
        <w:rPr>
          <w:rStyle w:val="BodytextSpacing0pt"/>
          <w:rFonts w:cs="David"/>
          <w:rtl/>
        </w:rPr>
        <w:t xml:space="preserve"> בטחון, חום.</w:t>
      </w:r>
    </w:p>
    <w:p w:rsidR="00B17B3A" w:rsidRPr="00286099" w:rsidRDefault="003E378A" w:rsidP="00286099">
      <w:pPr>
        <w:pStyle w:val="Bodytext1"/>
        <w:shd w:val="clear" w:color="auto" w:fill="auto"/>
        <w:spacing w:line="360" w:lineRule="auto"/>
        <w:ind w:left="40" w:firstLine="660"/>
        <w:rPr>
          <w:rFonts w:cs="David"/>
          <w:spacing w:val="0"/>
          <w:rtl/>
        </w:rPr>
      </w:pPr>
      <w:r w:rsidRPr="00286099">
        <w:rPr>
          <w:rStyle w:val="BodytextSpacing0pt"/>
          <w:rFonts w:cs="David"/>
          <w:rtl/>
        </w:rPr>
        <w:t>ואת אלה אינני נותן לה.</w:t>
      </w:r>
    </w:p>
    <w:p w:rsidR="00B17B3A" w:rsidRPr="00286099" w:rsidRDefault="003E378A" w:rsidP="00286099">
      <w:pPr>
        <w:pStyle w:val="Bodytext1"/>
        <w:shd w:val="clear" w:color="auto" w:fill="auto"/>
        <w:spacing w:line="360" w:lineRule="auto"/>
        <w:ind w:left="40" w:right="40" w:firstLine="660"/>
        <w:rPr>
          <w:rFonts w:cs="David"/>
          <w:spacing w:val="0"/>
          <w:rtl/>
        </w:rPr>
      </w:pPr>
      <w:r w:rsidRPr="00286099">
        <w:rPr>
          <w:rStyle w:val="BodytextSpacing0pt"/>
          <w:rFonts w:cs="David"/>
          <w:shd w:val="clear" w:color="auto" w:fill="80FFFF"/>
          <w:rtl/>
        </w:rPr>
        <w:t>־־</w:t>
      </w:r>
      <w:r w:rsidRPr="00286099">
        <w:rPr>
          <w:rStyle w:val="BodytextSpacing0pt"/>
          <w:rFonts w:cs="David"/>
          <w:rtl/>
        </w:rPr>
        <w:t xml:space="preserve"> הביני. אני אינני יכול לחיות כך. אינני יכול. טוב</w:t>
      </w:r>
      <w:r w:rsidRPr="00286099">
        <w:rPr>
          <w:rStyle w:val="BodytextSpacing0pt"/>
          <w:rFonts w:cs="David"/>
          <w:shd w:val="clear" w:color="auto" w:fill="80FFFF"/>
          <w:rtl/>
        </w:rPr>
        <w:t>.</w:t>
      </w:r>
      <w:r w:rsidRPr="00286099">
        <w:rPr>
          <w:rStyle w:val="BodytextSpacing0pt"/>
          <w:rFonts w:cs="David"/>
          <w:rtl/>
        </w:rPr>
        <w:t xml:space="preserve"> ה</w:t>
      </w:r>
      <w:r w:rsidRPr="00286099">
        <w:rPr>
          <w:rStyle w:val="BodytextSpacing0pt"/>
          <w:rFonts w:cs="David"/>
          <w:shd w:val="clear" w:color="auto" w:fill="80FFFF"/>
          <w:rtl/>
        </w:rPr>
        <w:t>מ</w:t>
      </w:r>
      <w:r w:rsidRPr="00286099">
        <w:rPr>
          <w:rStyle w:val="BodytextSpacing0pt"/>
          <w:rFonts w:cs="David"/>
          <w:rtl/>
        </w:rPr>
        <w:t>חשבה הפוליטית</w:t>
      </w:r>
      <w:r w:rsidRPr="00286099">
        <w:rPr>
          <w:rStyle w:val="BodytextSpacing0pt"/>
          <w:rFonts w:cs="David"/>
          <w:shd w:val="clear" w:color="auto" w:fill="80FFFF"/>
          <w:rtl/>
        </w:rPr>
        <w:t xml:space="preserve"> </w:t>
      </w:r>
      <w:r w:rsidRPr="00286099">
        <w:rPr>
          <w:rStyle w:val="BodytextSpacing0pt"/>
          <w:rFonts w:cs="David"/>
          <w:rtl/>
        </w:rPr>
        <w:t>שחשבתי אותה תמיד אני חושב אותה בעקביות עד המסקנות האחרונות. ישנם אנשים החושבים בדיוק כמוני אבל הם אוהבים לענוד עניבות. קושרים את העניבה יפה יפה מסביב לצוארם, מנתקים את המוח ממחזור הדם וחסל. המוח לחוד והחיים ל</w:t>
      </w:r>
      <w:r w:rsidRPr="00286099">
        <w:rPr>
          <w:rStyle w:val="BodytextSpacing0pt"/>
          <w:rFonts w:cs="David"/>
          <w:shd w:val="clear" w:color="auto" w:fill="80FFFF"/>
          <w:rtl/>
        </w:rPr>
        <w:t>ח</w:t>
      </w:r>
      <w:r w:rsidRPr="00286099">
        <w:rPr>
          <w:rStyle w:val="BodytextSpacing0pt"/>
          <w:rFonts w:cs="David"/>
          <w:rtl/>
        </w:rPr>
        <w:t>וד</w:t>
      </w:r>
      <w:r w:rsidRPr="00286099">
        <w:rPr>
          <w:rStyle w:val="BodytextSpacing0pt"/>
          <w:rFonts w:cs="David"/>
          <w:shd w:val="clear" w:color="auto" w:fill="80FFFF"/>
          <w:rtl/>
        </w:rPr>
        <w:t>.</w:t>
      </w:r>
      <w:r w:rsidRPr="00286099">
        <w:rPr>
          <w:rStyle w:val="BodytextSpacing0pt"/>
          <w:rFonts w:cs="David"/>
          <w:rtl/>
        </w:rPr>
        <w:t xml:space="preserve"> ואני, הרי את יודעת, אינני אוהב עניבות, אינני אוהב כל מחיצות, הרי את יודעת...</w:t>
      </w:r>
    </w:p>
    <w:p w:rsidR="00B17B3A" w:rsidRPr="00286099" w:rsidRDefault="003E378A" w:rsidP="00A63CC9">
      <w:pPr>
        <w:pStyle w:val="Bodytext1"/>
        <w:shd w:val="clear" w:color="auto" w:fill="auto"/>
        <w:spacing w:line="360" w:lineRule="auto"/>
        <w:ind w:left="40" w:right="40" w:firstLine="660"/>
        <w:rPr>
          <w:rFonts w:cs="David"/>
          <w:spacing w:val="0"/>
          <w:rtl/>
        </w:rPr>
      </w:pPr>
      <w:r w:rsidRPr="00286099">
        <w:rPr>
          <w:rStyle w:val="BodytextSpacing0pt"/>
          <w:rFonts w:cs="David"/>
          <w:rtl/>
        </w:rPr>
        <w:t>הביני. המחשבה שלי יונקת</w:t>
      </w:r>
      <w:r w:rsidR="00A63CC9">
        <w:rPr>
          <w:rStyle w:val="BodytextSpacing0pt"/>
          <w:rFonts w:cs="David" w:hint="cs"/>
          <w:rtl/>
        </w:rPr>
        <w:t>,</w:t>
      </w:r>
      <w:r w:rsidRPr="00286099">
        <w:rPr>
          <w:rStyle w:val="BodytextSpacing0pt"/>
          <w:rFonts w:cs="David"/>
          <w:rtl/>
        </w:rPr>
        <w:t xml:space="preserve"> שותה לא </w:t>
      </w:r>
      <w:r w:rsidR="00A63CC9">
        <w:rPr>
          <w:rStyle w:val="BodytextSpacing0pt"/>
          <w:rFonts w:cs="David" w:hint="cs"/>
          <w:rtl/>
        </w:rPr>
        <w:t>ר</w:t>
      </w:r>
      <w:r w:rsidRPr="00286099">
        <w:rPr>
          <w:rStyle w:val="BodytextSpacing0pt"/>
          <w:rFonts w:cs="David"/>
          <w:rtl/>
        </w:rPr>
        <w:t>ק ממעיינות ח</w:t>
      </w:r>
      <w:r w:rsidR="00A63CC9">
        <w:rPr>
          <w:rStyle w:val="BodytextSpacing0pt"/>
          <w:rFonts w:cs="David" w:hint="cs"/>
          <w:rtl/>
        </w:rPr>
        <w:t>וץ</w:t>
      </w:r>
      <w:r w:rsidRPr="00286099">
        <w:rPr>
          <w:rStyle w:val="BodytextSpacing0pt"/>
          <w:rFonts w:cs="David"/>
          <w:rtl/>
        </w:rPr>
        <w:t>, לא רק משירי אורי צבי. המחשבה שלי הדביקה שפתותיה לפתח עורקי</w:t>
      </w:r>
      <w:r w:rsidR="00A63CC9">
        <w:rPr>
          <w:rStyle w:val="BodytextSpacing0pt"/>
          <w:rFonts w:cs="David" w:hint="cs"/>
          <w:rtl/>
        </w:rPr>
        <w:t>,</w:t>
      </w:r>
      <w:r w:rsidRPr="00286099">
        <w:rPr>
          <w:rStyle w:val="BodytextSpacing0pt"/>
          <w:rFonts w:cs="David"/>
          <w:rtl/>
        </w:rPr>
        <w:t xml:space="preserve"> ובעורקים שלי נוזל דם כזה</w:t>
      </w:r>
      <w:r w:rsidR="00A63CC9">
        <w:rPr>
          <w:rStyle w:val="BodytextSpacing0pt"/>
          <w:rFonts w:cs="David" w:hint="cs"/>
          <w:rtl/>
        </w:rPr>
        <w:t>,</w:t>
      </w:r>
      <w:r w:rsidRPr="00286099">
        <w:rPr>
          <w:rStyle w:val="BodytextSpacing0pt"/>
          <w:rFonts w:cs="David"/>
          <w:rtl/>
        </w:rPr>
        <w:t xml:space="preserve"> דינמי. את יודעת...</w:t>
      </w:r>
    </w:p>
    <w:p w:rsidR="00B17B3A" w:rsidRPr="00286099" w:rsidRDefault="003E378A" w:rsidP="00A63CC9">
      <w:pPr>
        <w:pStyle w:val="Bodytext1"/>
        <w:shd w:val="clear" w:color="auto" w:fill="auto"/>
        <w:spacing w:line="360" w:lineRule="auto"/>
        <w:ind w:left="40" w:firstLine="660"/>
        <w:rPr>
          <w:rFonts w:cs="David"/>
          <w:spacing w:val="0"/>
          <w:rtl/>
        </w:rPr>
      </w:pPr>
      <w:r w:rsidRPr="00286099">
        <w:rPr>
          <w:rStyle w:val="BodytextSpacing0pt"/>
          <w:rFonts w:cs="David"/>
          <w:rtl/>
        </w:rPr>
        <w:t>ומה את רוצה שאעשה עם הדינמיקה של</w:t>
      </w:r>
      <w:r w:rsidRPr="00286099">
        <w:rPr>
          <w:rStyle w:val="BodytextSpacing0pt"/>
          <w:rFonts w:cs="David"/>
          <w:shd w:val="clear" w:color="auto" w:fill="80FFFF"/>
          <w:rtl/>
        </w:rPr>
        <w:t>י?</w:t>
      </w:r>
      <w:r w:rsidRPr="00286099">
        <w:rPr>
          <w:rStyle w:val="BodytextSpacing0pt"/>
          <w:rFonts w:cs="David"/>
          <w:rtl/>
        </w:rPr>
        <w:t xml:space="preserve"> שאפנה לחיי הוללו</w:t>
      </w:r>
      <w:r w:rsidRPr="00286099">
        <w:rPr>
          <w:rStyle w:val="BodytextSpacing0pt"/>
          <w:rFonts w:cs="David"/>
          <w:shd w:val="clear" w:color="auto" w:fill="80FFFF"/>
          <w:rtl/>
        </w:rPr>
        <w:t>ת?</w:t>
      </w:r>
      <w:r w:rsidRPr="00286099">
        <w:rPr>
          <w:rStyle w:val="BodytextSpacing0pt"/>
          <w:rFonts w:cs="David"/>
          <w:rtl/>
        </w:rPr>
        <w:t xml:space="preserve"> קלפים </w:t>
      </w:r>
      <w:r w:rsidR="00A63CC9">
        <w:rPr>
          <w:rFonts w:cs="David" w:hint="cs"/>
          <w:spacing w:val="0"/>
          <w:rtl/>
        </w:rPr>
        <w:t>?</w:t>
      </w:r>
      <w:r w:rsidRPr="00286099">
        <w:rPr>
          <w:rStyle w:val="BodytextSpacing0pt"/>
          <w:rFonts w:cs="David"/>
          <w:rtl/>
        </w:rPr>
        <w:t>נשי</w:t>
      </w:r>
      <w:r w:rsidRPr="00286099">
        <w:rPr>
          <w:rStyle w:val="BodytextSpacing0pt"/>
          <w:rFonts w:cs="David"/>
          <w:shd w:val="clear" w:color="auto" w:fill="80FFFF"/>
          <w:rtl/>
        </w:rPr>
        <w:t>ם?</w:t>
      </w:r>
    </w:p>
    <w:p w:rsidR="00B17B3A" w:rsidRPr="00286099" w:rsidRDefault="003E378A" w:rsidP="00286099">
      <w:pPr>
        <w:pStyle w:val="Bodytext1"/>
        <w:numPr>
          <w:ilvl w:val="0"/>
          <w:numId w:val="4"/>
        </w:numPr>
        <w:shd w:val="clear" w:color="auto" w:fill="auto"/>
        <w:tabs>
          <w:tab w:val="left" w:pos="1005"/>
        </w:tabs>
        <w:spacing w:line="360" w:lineRule="auto"/>
        <w:ind w:left="40" w:firstLine="660"/>
        <w:rPr>
          <w:rFonts w:cs="David"/>
          <w:spacing w:val="0"/>
          <w:rtl/>
        </w:rPr>
      </w:pPr>
      <w:r w:rsidRPr="00286099">
        <w:rPr>
          <w:rStyle w:val="BodytextSpacing0pt"/>
          <w:rFonts w:cs="David"/>
          <w:rtl/>
        </w:rPr>
        <w:t>מוטב. אני מסכימה.</w:t>
      </w:r>
    </w:p>
    <w:p w:rsidR="00B17B3A" w:rsidRPr="00286099" w:rsidRDefault="003E378A" w:rsidP="00A63CC9">
      <w:pPr>
        <w:pStyle w:val="Bodytext1"/>
        <w:shd w:val="clear" w:color="auto" w:fill="auto"/>
        <w:spacing w:line="360" w:lineRule="auto"/>
        <w:ind w:left="40" w:right="40" w:firstLine="660"/>
        <w:rPr>
          <w:rFonts w:cs="David"/>
          <w:spacing w:val="0"/>
          <w:rtl/>
        </w:rPr>
      </w:pPr>
      <w:r w:rsidRPr="00286099">
        <w:rPr>
          <w:rStyle w:val="BodytextSpacing0pt"/>
          <w:rFonts w:cs="David"/>
          <w:rtl/>
        </w:rPr>
        <w:t>אני יודע שאי</w:t>
      </w:r>
      <w:r w:rsidRPr="00286099">
        <w:rPr>
          <w:rStyle w:val="BodytextSpacing0pt"/>
          <w:rFonts w:cs="David"/>
          <w:shd w:val="clear" w:color="auto" w:fill="80FFFF"/>
          <w:rtl/>
        </w:rPr>
        <w:t>ן</w:t>
      </w:r>
      <w:r w:rsidRPr="00286099">
        <w:rPr>
          <w:rStyle w:val="BodytextSpacing0pt"/>
          <w:rFonts w:cs="David"/>
          <w:rtl/>
        </w:rPr>
        <w:t xml:space="preserve"> היא מסכימה</w:t>
      </w:r>
      <w:r w:rsidRPr="00286099">
        <w:rPr>
          <w:rStyle w:val="BodytextSpacing0pt"/>
          <w:rFonts w:cs="David"/>
          <w:shd w:val="clear" w:color="auto" w:fill="80FFFF"/>
          <w:rtl/>
        </w:rPr>
        <w:t>,</w:t>
      </w:r>
      <w:r w:rsidRPr="00286099">
        <w:rPr>
          <w:rStyle w:val="BodytextSpacing0pt"/>
          <w:rFonts w:cs="David"/>
          <w:rtl/>
        </w:rPr>
        <w:t xml:space="preserve"> אבל לפי רגע נדמה לה שזה יותר טוב. על כל פנים אז אפשר בפשטות להפ</w:t>
      </w:r>
      <w:r w:rsidR="00A63CC9">
        <w:rPr>
          <w:rStyle w:val="BodytextSpacing0pt"/>
          <w:rFonts w:cs="David" w:hint="cs"/>
          <w:rtl/>
        </w:rPr>
        <w:t>ר</w:t>
      </w:r>
      <w:r w:rsidRPr="00286099">
        <w:rPr>
          <w:rStyle w:val="BodytextSpacing0pt"/>
          <w:rFonts w:cs="David"/>
          <w:rtl/>
        </w:rPr>
        <w:t>ד ו</w:t>
      </w:r>
      <w:r w:rsidRPr="00286099">
        <w:rPr>
          <w:rStyle w:val="BodytextSpacing0pt"/>
          <w:rFonts w:cs="David"/>
          <w:shd w:val="clear" w:color="auto" w:fill="80FFFF"/>
          <w:rtl/>
        </w:rPr>
        <w:t>ח</w:t>
      </w:r>
      <w:r w:rsidRPr="00286099">
        <w:rPr>
          <w:rStyle w:val="BodytextSpacing0pt"/>
          <w:rFonts w:cs="David"/>
          <w:rtl/>
        </w:rPr>
        <w:t>סל</w:t>
      </w:r>
      <w:r w:rsidR="00A63CC9">
        <w:rPr>
          <w:rStyle w:val="BodytextSpacing0pt"/>
          <w:rFonts w:cs="David" w:hint="cs"/>
          <w:rtl/>
        </w:rPr>
        <w:t>,</w:t>
      </w:r>
      <w:r w:rsidRPr="00286099">
        <w:rPr>
          <w:rStyle w:val="BodytextSpacing0pt"/>
          <w:rFonts w:cs="David"/>
          <w:rtl/>
        </w:rPr>
        <w:t xml:space="preserve"> אבל בגלל זה...</w:t>
      </w:r>
    </w:p>
    <w:p w:rsidR="00B17B3A" w:rsidRPr="00A63CC9" w:rsidRDefault="003E378A" w:rsidP="00A63CC9">
      <w:pPr>
        <w:pStyle w:val="Bodytext1"/>
        <w:numPr>
          <w:ilvl w:val="0"/>
          <w:numId w:val="4"/>
        </w:numPr>
        <w:shd w:val="clear" w:color="auto" w:fill="auto"/>
        <w:tabs>
          <w:tab w:val="left" w:pos="1062"/>
        </w:tabs>
        <w:spacing w:after="333" w:line="360" w:lineRule="auto"/>
        <w:ind w:left="40" w:right="40" w:firstLine="660"/>
        <w:rPr>
          <w:rFonts w:cs="David"/>
          <w:spacing w:val="0"/>
          <w:rtl/>
        </w:rPr>
      </w:pPr>
      <w:r w:rsidRPr="00A63CC9">
        <w:rPr>
          <w:rStyle w:val="BodytextSpacing0pt"/>
          <w:rFonts w:cs="David"/>
          <w:rtl/>
        </w:rPr>
        <w:t>הביני</w:t>
      </w:r>
      <w:r w:rsidRPr="00A63CC9">
        <w:rPr>
          <w:rStyle w:val="BodytextSpacing0pt"/>
          <w:rFonts w:cs="David"/>
          <w:shd w:val="clear" w:color="auto" w:fill="80FFFF"/>
          <w:rtl/>
        </w:rPr>
        <w:t>.</w:t>
      </w:r>
      <w:r w:rsidRPr="00A63CC9">
        <w:rPr>
          <w:rStyle w:val="BodytextSpacing0pt"/>
          <w:rFonts w:cs="David"/>
          <w:rtl/>
        </w:rPr>
        <w:t xml:space="preserve"> לא פעם אמרתי לך. חייתי חיים אחרים</w:t>
      </w:r>
      <w:r w:rsidRPr="00A63CC9">
        <w:rPr>
          <w:rStyle w:val="BodytextSpacing0pt"/>
          <w:rFonts w:cs="David"/>
          <w:shd w:val="clear" w:color="auto" w:fill="80FFFF"/>
          <w:rtl/>
        </w:rPr>
        <w:t>.</w:t>
      </w:r>
      <w:r w:rsidRPr="00A63CC9">
        <w:rPr>
          <w:rStyle w:val="BodytextSpacing0pt"/>
          <w:rFonts w:cs="David"/>
          <w:rtl/>
        </w:rPr>
        <w:t xml:space="preserve"> </w:t>
      </w:r>
      <w:r w:rsidRPr="00A63CC9">
        <w:rPr>
          <w:rStyle w:val="BodytextSpacing0pt"/>
          <w:rFonts w:cs="David"/>
          <w:shd w:val="clear" w:color="auto" w:fill="80FFFF"/>
          <w:rtl/>
        </w:rPr>
        <w:t>פ</w:t>
      </w:r>
      <w:r w:rsidRPr="00A63CC9">
        <w:rPr>
          <w:rStyle w:val="BodytextSpacing0pt"/>
          <w:rFonts w:cs="David"/>
          <w:rtl/>
        </w:rPr>
        <w:t xml:space="preserve">זרתי ובזבזתי את מרצי לכל צד. </w:t>
      </w:r>
      <w:r w:rsidRPr="00A63CC9">
        <w:rPr>
          <w:rStyle w:val="BodytextSpacing0pt"/>
          <w:rFonts w:cs="David"/>
          <w:shd w:val="clear" w:color="auto" w:fill="80FFFF"/>
          <w:rtl/>
        </w:rPr>
        <w:t>בין</w:t>
      </w:r>
      <w:r w:rsidRPr="00A63CC9">
        <w:rPr>
          <w:rStyle w:val="BodytextSpacing0pt"/>
          <w:rFonts w:cs="David"/>
          <w:rtl/>
        </w:rPr>
        <w:t xml:space="preserve"> </w:t>
      </w:r>
      <w:r w:rsidRPr="00A63CC9">
        <w:rPr>
          <w:rStyle w:val="BodytextSpacing0pt"/>
          <w:rFonts w:cs="David"/>
          <w:shd w:val="clear" w:color="auto" w:fill="80FFFF"/>
          <w:rtl/>
        </w:rPr>
        <w:t>היתר</w:t>
      </w:r>
      <w:r w:rsidRPr="00A63CC9">
        <w:rPr>
          <w:rStyle w:val="BodytextSpacing0pt"/>
          <w:rFonts w:cs="David"/>
          <w:rtl/>
        </w:rPr>
        <w:t xml:space="preserve"> גם לפעולה לאומית. עד שהחלטתי לרכז את הכל למען הדבר הגדול הזה, היפה הזה, אשר שמ</w:t>
      </w:r>
      <w:r w:rsidRPr="00A63CC9">
        <w:rPr>
          <w:rStyle w:val="BodytextSpacing0pt"/>
          <w:rFonts w:cs="David"/>
          <w:shd w:val="clear" w:color="auto" w:fill="80FFFF"/>
          <w:rtl/>
        </w:rPr>
        <w:t>ו:</w:t>
      </w:r>
      <w:r w:rsidRPr="00A63CC9">
        <w:rPr>
          <w:rStyle w:val="BodytextSpacing0pt"/>
          <w:rFonts w:cs="David"/>
          <w:rtl/>
        </w:rPr>
        <w:t xml:space="preserve"> חזון המלכות העברית. ואז, דוקא אז החלטתי לשאת אותך לאשה. ליחד פנה אחת ולהפנות את כל הכוחות לדבר הגדול הזה. אני אינני רוצה להיות אטו</w:t>
      </w:r>
      <w:r w:rsidR="00A63CC9" w:rsidRPr="00A63CC9">
        <w:rPr>
          <w:rStyle w:val="BodytextSpacing0pt"/>
          <w:rFonts w:cs="David" w:hint="cs"/>
          <w:rtl/>
        </w:rPr>
        <w:t>ם</w:t>
      </w:r>
      <w:r w:rsidRPr="00A63CC9">
        <w:rPr>
          <w:rStyle w:val="BodytextSpacing0pt"/>
          <w:rFonts w:cs="David"/>
          <w:rtl/>
        </w:rPr>
        <w:t xml:space="preserve"> בין אטומים, אינני רוצה ואינני יכול לחיות חיים של </w:t>
      </w:r>
      <w:r w:rsidRPr="00A63CC9">
        <w:rPr>
          <w:rStyle w:val="BodytextSpacing0pt"/>
          <w:rFonts w:cs="David"/>
          <w:shd w:val="clear" w:color="auto" w:fill="80FFFF"/>
          <w:rtl/>
        </w:rPr>
        <w:t>״</w:t>
      </w:r>
      <w:r w:rsidRPr="00A63CC9">
        <w:rPr>
          <w:rStyle w:val="BodytextSpacing0pt"/>
          <w:rFonts w:cs="David"/>
          <w:rtl/>
        </w:rPr>
        <w:t>סתם ככה</w:t>
      </w:r>
      <w:r w:rsidRPr="00A63CC9">
        <w:rPr>
          <w:rStyle w:val="BodytextSpacing0pt"/>
          <w:rFonts w:cs="David"/>
          <w:shd w:val="clear" w:color="auto" w:fill="80FFFF"/>
          <w:rtl/>
        </w:rPr>
        <w:t>״,</w:t>
      </w:r>
      <w:r w:rsidRPr="00A63CC9">
        <w:rPr>
          <w:rStyle w:val="BodytextSpacing0pt"/>
          <w:rFonts w:cs="David"/>
          <w:rtl/>
        </w:rPr>
        <w:t xml:space="preserve"> אלפי הנאות קטנות ואלפי, סליחה, רבבות דאגות קטנות. ערב ובוקר וצהרים, ומשכורת, והצגה</w:t>
      </w:r>
      <w:r w:rsidR="00A63CC9" w:rsidRPr="00A63CC9">
        <w:rPr>
          <w:rStyle w:val="BodytextSpacing0pt"/>
          <w:rFonts w:cs="David" w:hint="cs"/>
          <w:rtl/>
        </w:rPr>
        <w:t>,</w:t>
      </w:r>
      <w:r w:rsidRPr="00A63CC9">
        <w:rPr>
          <w:rStyle w:val="BodytextSpacing0pt"/>
          <w:rFonts w:cs="David"/>
          <w:rtl/>
        </w:rPr>
        <w:t xml:space="preserve"> ומלבוש וכ</w:t>
      </w:r>
      <w:r w:rsidR="00A63CC9" w:rsidRPr="00A63CC9">
        <w:rPr>
          <w:rStyle w:val="BodytextSpacing0pt"/>
          <w:rFonts w:cs="David" w:hint="cs"/>
          <w:rtl/>
        </w:rPr>
        <w:t>ו'</w:t>
      </w:r>
      <w:r w:rsidRPr="00A63CC9">
        <w:rPr>
          <w:rStyle w:val="BodytextSpacing0pt"/>
          <w:rFonts w:cs="David"/>
          <w:rtl/>
        </w:rPr>
        <w:t xml:space="preserve"> וכ</w:t>
      </w:r>
      <w:r w:rsidR="00A63CC9" w:rsidRPr="00A63CC9">
        <w:rPr>
          <w:rStyle w:val="BodytextSpacing0pt"/>
          <w:rFonts w:cs="David" w:hint="cs"/>
          <w:rtl/>
        </w:rPr>
        <w:t>ו'</w:t>
      </w:r>
      <w:r w:rsidRPr="00A63CC9">
        <w:rPr>
          <w:rStyle w:val="BodytextSpacing0pt"/>
          <w:rFonts w:cs="David"/>
          <w:rtl/>
        </w:rPr>
        <w:t xml:space="preserve"> וכ</w:t>
      </w:r>
      <w:r w:rsidR="00A63CC9" w:rsidRPr="00A63CC9">
        <w:rPr>
          <w:rStyle w:val="BodytextSpacing0pt"/>
          <w:rFonts w:cs="David" w:hint="cs"/>
          <w:rtl/>
        </w:rPr>
        <w:t>ו'</w:t>
      </w:r>
      <w:r w:rsidRPr="00A63CC9">
        <w:rPr>
          <w:rStyle w:val="BodytextSpacing0pt"/>
          <w:rFonts w:cs="David"/>
          <w:rtl/>
        </w:rPr>
        <w:t xml:space="preserve"> בלוע הפיהוק האנושי הגדול הזה, לחיות בכדי למות</w:t>
      </w:r>
      <w:r w:rsidRPr="00A63CC9">
        <w:rPr>
          <w:rStyle w:val="BodytextSpacing0pt"/>
          <w:rFonts w:cs="David"/>
          <w:shd w:val="clear" w:color="auto" w:fill="80FFFF"/>
          <w:rtl/>
        </w:rPr>
        <w:t>.</w:t>
      </w:r>
      <w:r w:rsidRPr="00A63CC9">
        <w:rPr>
          <w:rStyle w:val="BodytextSpacing0pt"/>
          <w:rFonts w:cs="David"/>
          <w:rtl/>
        </w:rPr>
        <w:t xml:space="preserve"> אני רוצה טעם לכל הענין הזה. טעם לכל החיים. את מבינה </w:t>
      </w:r>
      <w:r w:rsidRPr="00A63CC9">
        <w:rPr>
          <w:rStyle w:val="BodytextSpacing0pt"/>
          <w:rFonts w:cs="David"/>
          <w:shd w:val="clear" w:color="auto" w:fill="80FFFF"/>
          <w:rtl/>
        </w:rPr>
        <w:t>?</w:t>
      </w:r>
      <w:r w:rsidRPr="00A63CC9">
        <w:rPr>
          <w:rStyle w:val="BodytextSpacing0pt"/>
          <w:rFonts w:cs="David"/>
          <w:rtl/>
        </w:rPr>
        <w:t xml:space="preserve"> וזה הטעם אשר מצאתי לחיי. לקשור עצמי כחוליה בשלשלת הגדולה, הגדולה. להיות ביודעין ובגאוה בן לאברהם אבינו</w:t>
      </w:r>
      <w:r w:rsidR="00A63CC9" w:rsidRPr="00A63CC9">
        <w:rPr>
          <w:rStyle w:val="BodytextSpacing0pt"/>
          <w:rFonts w:cs="David" w:hint="cs"/>
          <w:rtl/>
        </w:rPr>
        <w:t>,</w:t>
      </w:r>
      <w:r w:rsidRPr="00A63CC9">
        <w:rPr>
          <w:rStyle w:val="BodytextSpacing0pt"/>
          <w:rFonts w:cs="David"/>
          <w:rtl/>
        </w:rPr>
        <w:t xml:space="preserve"> לשמעון בן יוחאי</w:t>
      </w:r>
      <w:r w:rsidR="00A63CC9" w:rsidRPr="00A63CC9">
        <w:rPr>
          <w:rStyle w:val="BodytextSpacing0pt"/>
          <w:rFonts w:cs="David" w:hint="cs"/>
          <w:rtl/>
        </w:rPr>
        <w:t>,</w:t>
      </w:r>
      <w:r w:rsidRPr="00A63CC9">
        <w:rPr>
          <w:rStyle w:val="BodytextSpacing0pt"/>
          <w:rFonts w:cs="David"/>
          <w:rtl/>
        </w:rPr>
        <w:t xml:space="preserve"> לכל היהודים הגדולים והיפים, ולא רק להיות בפסיביות של ידיעה, כי אם בידיעה המחייבת אקטיביות. להזרים את כל כוחות הנפש שלי, להקים סכרים במקומות שצריך, ולה</w:t>
      </w:r>
      <w:r w:rsidRPr="00A63CC9">
        <w:rPr>
          <w:rStyle w:val="BodytextSpacing0pt"/>
          <w:rFonts w:cs="David"/>
          <w:shd w:val="clear" w:color="auto" w:fill="80FFFF"/>
          <w:rtl/>
        </w:rPr>
        <w:t>ר</w:t>
      </w:r>
      <w:r w:rsidRPr="00A63CC9">
        <w:rPr>
          <w:rStyle w:val="BodytextSpacing0pt"/>
          <w:rFonts w:cs="David"/>
          <w:rtl/>
        </w:rPr>
        <w:t>ו</w:t>
      </w:r>
      <w:r w:rsidRPr="00A63CC9">
        <w:rPr>
          <w:rStyle w:val="BodytextSpacing0pt"/>
          <w:rFonts w:cs="David"/>
          <w:shd w:val="clear" w:color="auto" w:fill="80FFFF"/>
          <w:rtl/>
        </w:rPr>
        <w:t>ס</w:t>
      </w:r>
      <w:r w:rsidRPr="00A63CC9">
        <w:rPr>
          <w:rStyle w:val="BodytextSpacing0pt"/>
          <w:rFonts w:cs="David"/>
          <w:rtl/>
        </w:rPr>
        <w:t xml:space="preserve"> סכרים במקומות שזרים הקימו</w:t>
      </w:r>
      <w:r w:rsidRPr="00A63CC9">
        <w:rPr>
          <w:rStyle w:val="BodytextSpacing0pt"/>
          <w:rFonts w:cs="David"/>
          <w:shd w:val="clear" w:color="auto" w:fill="80FFFF"/>
          <w:rtl/>
        </w:rPr>
        <w:t>ם</w:t>
      </w:r>
      <w:r w:rsidRPr="00A63CC9">
        <w:rPr>
          <w:rStyle w:val="BodytextSpacing0pt"/>
          <w:rFonts w:cs="David"/>
          <w:rtl/>
        </w:rPr>
        <w:t xml:space="preserve"> לתועלתם. כל כך הרבה כוחות רדומים בנו, שקועים בנו היהודים. אני רוצה לראות ביופי הזה כשכולם יחד, כל הכוחות האלה יחד יפעלו בזרם יצירה אדירה. אני רוצה לראות עוד בחיי מלך עברי אדיר ויפה וטוב בירושלים. ואם לא בחיי רוצה אני למות באותה ידיעה ברגע האחרון שהוא</w:t>
      </w:r>
      <w:r w:rsidR="00A63CC9" w:rsidRPr="00A63CC9">
        <w:rPr>
          <w:rFonts w:cs="David" w:hint="cs"/>
          <w:spacing w:val="0"/>
          <w:rtl/>
        </w:rPr>
        <w:t xml:space="preserve"> </w:t>
      </w:r>
      <w:r w:rsidRPr="00A63CC9">
        <w:rPr>
          <w:rStyle w:val="BodytextSpacing0pt"/>
          <w:rFonts w:cs="David"/>
          <w:rtl/>
        </w:rPr>
        <w:t>יהיה המלך הז</w:t>
      </w:r>
      <w:r w:rsidRPr="00A63CC9">
        <w:rPr>
          <w:rStyle w:val="BodytextSpacing0pt"/>
          <w:rFonts w:cs="David"/>
          <w:shd w:val="clear" w:color="auto" w:fill="80FFFF"/>
          <w:rtl/>
        </w:rPr>
        <w:t>ה</w:t>
      </w:r>
      <w:r w:rsidRPr="00A63CC9">
        <w:rPr>
          <w:rStyle w:val="BodytextSpacing0pt"/>
          <w:rFonts w:cs="David"/>
          <w:rtl/>
        </w:rPr>
        <w:t xml:space="preserve"> ושיש לי חלק־מה בבואו</w:t>
      </w:r>
      <w:r w:rsidR="00A63CC9">
        <w:rPr>
          <w:rStyle w:val="BodytextSpacing0pt"/>
          <w:rFonts w:cs="David" w:hint="cs"/>
          <w:rtl/>
        </w:rPr>
        <w:t>,</w:t>
      </w:r>
      <w:r w:rsidRPr="00A63CC9">
        <w:rPr>
          <w:rStyle w:val="BodytextSpacing0pt"/>
          <w:rFonts w:cs="David"/>
          <w:rtl/>
        </w:rPr>
        <w:t xml:space="preserve"> ביפיו. אני אינני רוצה למות</w:t>
      </w:r>
      <w:r w:rsidRPr="00A63CC9">
        <w:rPr>
          <w:rStyle w:val="BodytextSpacing0pt"/>
          <w:rFonts w:cs="David"/>
          <w:shd w:val="clear" w:color="auto" w:fill="80FFFF"/>
          <w:rtl/>
        </w:rPr>
        <w:t>,</w:t>
      </w:r>
      <w:r w:rsidRPr="00A63CC9">
        <w:rPr>
          <w:rStyle w:val="BodytextSpacing0pt"/>
          <w:rFonts w:cs="David"/>
          <w:rtl/>
        </w:rPr>
        <w:t xml:space="preserve"> את מבינה</w:t>
      </w:r>
      <w:r w:rsidR="00A63CC9">
        <w:rPr>
          <w:rStyle w:val="BodytextSpacing0pt"/>
          <w:rFonts w:cs="David" w:hint="cs"/>
          <w:rtl/>
        </w:rPr>
        <w:t>?</w:t>
      </w:r>
      <w:r w:rsidRPr="00A63CC9">
        <w:rPr>
          <w:rStyle w:val="BodytextSpacing0pt"/>
          <w:rFonts w:cs="David"/>
          <w:rtl/>
        </w:rPr>
        <w:t xml:space="preserve"> אתם כולכם מתים, מתים</w:t>
      </w:r>
      <w:r w:rsidR="00A63CC9">
        <w:rPr>
          <w:rStyle w:val="BodytextSpacing0pt"/>
          <w:rFonts w:cs="David" w:hint="cs"/>
          <w:rtl/>
        </w:rPr>
        <w:t>,</w:t>
      </w:r>
      <w:r w:rsidRPr="00A63CC9">
        <w:rPr>
          <w:rStyle w:val="BodytextSpacing0pt"/>
          <w:rFonts w:cs="David"/>
          <w:rtl/>
        </w:rPr>
        <w:t xml:space="preserve"> מתים. חייכם מתאדים אל האפס או אל הטבע</w:t>
      </w:r>
      <w:r w:rsidR="00A63CC9">
        <w:rPr>
          <w:rStyle w:val="BodytextSpacing0pt"/>
          <w:rFonts w:cs="David" w:hint="cs"/>
          <w:rtl/>
        </w:rPr>
        <w:t>,</w:t>
      </w:r>
      <w:r w:rsidRPr="00A63CC9">
        <w:rPr>
          <w:rStyle w:val="BodytextSpacing0pt"/>
          <w:rFonts w:cs="David"/>
          <w:rtl/>
        </w:rPr>
        <w:t xml:space="preserve"> בשבילי זה היינו ה</w:t>
      </w:r>
      <w:r w:rsidRPr="00A63CC9">
        <w:rPr>
          <w:rStyle w:val="BodytextSpacing0pt"/>
          <w:rFonts w:cs="David"/>
          <w:shd w:val="clear" w:color="auto" w:fill="80FFFF"/>
          <w:rtl/>
        </w:rPr>
        <w:t>ך</w:t>
      </w:r>
      <w:r w:rsidRPr="00A63CC9">
        <w:rPr>
          <w:rStyle w:val="BodytextSpacing0pt"/>
          <w:rFonts w:cs="David"/>
          <w:rtl/>
        </w:rPr>
        <w:t xml:space="preserve">. אני אוהב את האדם </w:t>
      </w:r>
      <w:r w:rsidRPr="00A63CC9">
        <w:rPr>
          <w:rStyle w:val="BodytextSpacing0pt"/>
          <w:rFonts w:cs="David"/>
          <w:shd w:val="clear" w:color="auto" w:fill="80FFFF"/>
          <w:rtl/>
        </w:rPr>
        <w:t>,</w:t>
      </w:r>
      <w:r w:rsidRPr="00A63CC9">
        <w:rPr>
          <w:rStyle w:val="BodytextSpacing0pt"/>
          <w:rFonts w:cs="David"/>
          <w:rtl/>
        </w:rPr>
        <w:t>את ההיסטוריה, את החד</w:t>
      </w:r>
      <w:r w:rsidRPr="00A63CC9">
        <w:rPr>
          <w:rStyle w:val="BodytextSpacing0pt"/>
          <w:rFonts w:cs="David"/>
          <w:shd w:val="clear" w:color="auto" w:fill="80FFFF"/>
          <w:rtl/>
        </w:rPr>
        <w:t>־</w:t>
      </w:r>
      <w:r w:rsidRPr="00A63CC9">
        <w:rPr>
          <w:rStyle w:val="BodytextSpacing0pt"/>
          <w:rFonts w:cs="David"/>
          <w:rtl/>
        </w:rPr>
        <w:t>פעמי. נצח הוא בשבילי בדיוק מה שאפס.</w:t>
      </w:r>
    </w:p>
    <w:p w:rsidR="00B17B3A" w:rsidRPr="00286099" w:rsidRDefault="003E378A" w:rsidP="00A63CC9">
      <w:pPr>
        <w:pStyle w:val="Bodytext1"/>
        <w:shd w:val="clear" w:color="auto" w:fill="auto"/>
        <w:spacing w:line="360" w:lineRule="auto"/>
        <w:ind w:left="40" w:right="20" w:firstLine="640"/>
        <w:rPr>
          <w:rFonts w:cs="David"/>
          <w:spacing w:val="0"/>
          <w:rtl/>
        </w:rPr>
      </w:pPr>
      <w:r w:rsidRPr="00286099">
        <w:rPr>
          <w:rStyle w:val="BodytextSpacing0pt"/>
          <w:rFonts w:cs="David"/>
          <w:rtl/>
        </w:rPr>
        <w:t>וכשזרם זה איננו מחשמל אותה שהיא טבע</w:t>
      </w:r>
      <w:r w:rsidR="00A63CC9">
        <w:rPr>
          <w:rStyle w:val="BodytextSpacing0pt"/>
          <w:rFonts w:cs="David" w:hint="cs"/>
          <w:rtl/>
        </w:rPr>
        <w:t xml:space="preserve">, </w:t>
      </w:r>
      <w:r w:rsidRPr="00286099">
        <w:rPr>
          <w:rStyle w:val="BodytextSpacing0pt"/>
          <w:rFonts w:cs="David"/>
          <w:rtl/>
        </w:rPr>
        <w:t xml:space="preserve"> אני מוציא מנרתיק המוח </w:t>
      </w:r>
      <w:r w:rsidRPr="00286099">
        <w:rPr>
          <w:rStyle w:val="BodytextSpacing0pt"/>
          <w:rFonts w:cs="David"/>
          <w:shd w:val="clear" w:color="auto" w:fill="80FFFF"/>
          <w:rtl/>
        </w:rPr>
        <w:t>״</w:t>
      </w:r>
      <w:r w:rsidRPr="00286099">
        <w:rPr>
          <w:rStyle w:val="BodytextSpacing0pt"/>
          <w:rFonts w:cs="David"/>
          <w:rtl/>
        </w:rPr>
        <w:t>ציונות</w:t>
      </w:r>
      <w:r w:rsidRPr="00286099">
        <w:rPr>
          <w:rStyle w:val="BodytextSpacing0pt"/>
          <w:rFonts w:cs="David"/>
          <w:shd w:val="clear" w:color="auto" w:fill="80FFFF"/>
          <w:rtl/>
        </w:rPr>
        <w:t>״:</w:t>
      </w:r>
    </w:p>
    <w:p w:rsidR="00B17B3A" w:rsidRPr="00286099" w:rsidRDefault="003E378A" w:rsidP="00286099">
      <w:pPr>
        <w:pStyle w:val="Bodytext1"/>
        <w:numPr>
          <w:ilvl w:val="0"/>
          <w:numId w:val="4"/>
        </w:numPr>
        <w:shd w:val="clear" w:color="auto" w:fill="auto"/>
        <w:tabs>
          <w:tab w:val="left" w:pos="1000"/>
        </w:tabs>
        <w:spacing w:line="360" w:lineRule="auto"/>
        <w:ind w:left="40" w:right="20" w:firstLine="640"/>
        <w:rPr>
          <w:rFonts w:cs="David"/>
          <w:spacing w:val="0"/>
          <w:rtl/>
        </w:rPr>
      </w:pPr>
      <w:r w:rsidRPr="00286099">
        <w:rPr>
          <w:rStyle w:val="BodytextSpacing0pt"/>
          <w:rFonts w:cs="David"/>
          <w:rtl/>
        </w:rPr>
        <w:t>אינני רוצה שאנחנו וילדנו נישחט כמו שנשחטים אחינו שם. אינני רוצה.</w:t>
      </w:r>
      <w:r w:rsidRPr="00286099">
        <w:rPr>
          <w:rStyle w:val="BodytextSpacing0pt"/>
          <w:rFonts w:cs="David"/>
          <w:shd w:val="clear" w:color="auto" w:fill="80FFFF"/>
          <w:rtl/>
        </w:rPr>
        <w:t xml:space="preserve"> </w:t>
      </w:r>
      <w:r w:rsidRPr="00286099">
        <w:rPr>
          <w:rStyle w:val="BodytextSpacing0pt"/>
          <w:rFonts w:cs="David"/>
          <w:rtl/>
        </w:rPr>
        <w:t>אני מעדיף לשחוט אחרים.</w:t>
      </w:r>
    </w:p>
    <w:p w:rsidR="00B17B3A" w:rsidRPr="00286099" w:rsidRDefault="003E378A" w:rsidP="00A63CC9">
      <w:pPr>
        <w:pStyle w:val="Bodytext1"/>
        <w:shd w:val="clear" w:color="auto" w:fill="auto"/>
        <w:spacing w:line="360" w:lineRule="auto"/>
        <w:ind w:left="40" w:right="20" w:firstLine="640"/>
        <w:rPr>
          <w:rFonts w:cs="David"/>
          <w:spacing w:val="0"/>
          <w:rtl/>
        </w:rPr>
      </w:pPr>
      <w:r w:rsidRPr="00286099">
        <w:rPr>
          <w:rStyle w:val="BodytextSpacing0pt"/>
          <w:rFonts w:cs="David"/>
          <w:rtl/>
        </w:rPr>
        <w:t>אחר כך, כעבור שנים, כעבור סבלה הרב בימי שבתי במעצר</w:t>
      </w:r>
      <w:r w:rsidR="00A63CC9">
        <w:rPr>
          <w:rStyle w:val="BodytextSpacing0pt"/>
          <w:rFonts w:cs="David" w:hint="cs"/>
          <w:rtl/>
        </w:rPr>
        <w:t>,</w:t>
      </w:r>
      <w:r w:rsidRPr="00286099">
        <w:rPr>
          <w:rStyle w:val="BodytextSpacing0pt"/>
          <w:rFonts w:cs="David"/>
          <w:rtl/>
        </w:rPr>
        <w:t xml:space="preserve"> בימי מצור וחיפושים בהיותי במחתרת, אחר כך הודתה לי פע</w:t>
      </w:r>
      <w:r w:rsidRPr="00286099">
        <w:rPr>
          <w:rStyle w:val="BodytextSpacing0pt"/>
          <w:rFonts w:cs="David"/>
          <w:shd w:val="clear" w:color="auto" w:fill="80FFFF"/>
          <w:rtl/>
        </w:rPr>
        <w:t>ם:</w:t>
      </w:r>
    </w:p>
    <w:p w:rsidR="00B17B3A" w:rsidRPr="00286099" w:rsidRDefault="003E378A" w:rsidP="00A63CC9">
      <w:pPr>
        <w:pStyle w:val="Bodytext1"/>
        <w:numPr>
          <w:ilvl w:val="0"/>
          <w:numId w:val="4"/>
        </w:numPr>
        <w:shd w:val="clear" w:color="auto" w:fill="auto"/>
        <w:tabs>
          <w:tab w:val="left" w:pos="981"/>
        </w:tabs>
        <w:spacing w:line="360" w:lineRule="auto"/>
        <w:ind w:left="40" w:right="20" w:firstLine="640"/>
        <w:rPr>
          <w:rFonts w:cs="David"/>
          <w:spacing w:val="0"/>
          <w:rtl/>
        </w:rPr>
      </w:pPr>
      <w:r w:rsidRPr="00286099">
        <w:rPr>
          <w:rStyle w:val="BodytextSpacing0pt"/>
          <w:rFonts w:cs="David"/>
          <w:rtl/>
        </w:rPr>
        <w:t>כשאני מדברת עם אחרים, אני מצדיקה אותך, אני מסבירה אותך</w:t>
      </w:r>
      <w:r w:rsidR="00A63CC9">
        <w:rPr>
          <w:rStyle w:val="BodytextSpacing0pt"/>
          <w:rFonts w:cs="David" w:hint="cs"/>
          <w:rtl/>
        </w:rPr>
        <w:t>,</w:t>
      </w:r>
      <w:r w:rsidRPr="00286099">
        <w:rPr>
          <w:rStyle w:val="BodytextSpacing0pt"/>
          <w:rFonts w:cs="David"/>
          <w:rtl/>
        </w:rPr>
        <w:t xml:space="preserve"> אני</w:t>
      </w:r>
      <w:r w:rsidRPr="00286099">
        <w:rPr>
          <w:rStyle w:val="BodytextSpacing0pt"/>
          <w:rFonts w:cs="David"/>
          <w:shd w:val="clear" w:color="auto" w:fill="80FFFF"/>
          <w:rtl/>
        </w:rPr>
        <w:t xml:space="preserve"> </w:t>
      </w:r>
      <w:r w:rsidRPr="00286099">
        <w:rPr>
          <w:rStyle w:val="BodytextSpacing0pt"/>
          <w:rFonts w:cs="David"/>
          <w:rtl/>
        </w:rPr>
        <w:t>מגינה עליך. כשאני רואה איך שלועגים לכם</w:t>
      </w:r>
      <w:r w:rsidR="00A63CC9">
        <w:rPr>
          <w:rStyle w:val="BodytextSpacing0pt"/>
          <w:rFonts w:cs="David" w:hint="cs"/>
          <w:rtl/>
        </w:rPr>
        <w:t>,</w:t>
      </w:r>
      <w:r w:rsidRPr="00286099">
        <w:rPr>
          <w:rStyle w:val="BodytextSpacing0pt"/>
          <w:rFonts w:cs="David"/>
          <w:rtl/>
        </w:rPr>
        <w:t xml:space="preserve"> אני שונאת אותם. קשה לי לעמוד במחיצתם בעבודה. אבל כשאני לבדי בבית</w:t>
      </w:r>
      <w:r w:rsidR="00A63CC9">
        <w:rPr>
          <w:rStyle w:val="BodytextSpacing0pt"/>
          <w:rFonts w:cs="David" w:hint="cs"/>
          <w:rtl/>
        </w:rPr>
        <w:t>,</w:t>
      </w:r>
      <w:r w:rsidRPr="00286099">
        <w:rPr>
          <w:rStyle w:val="BodytextSpacing0pt"/>
          <w:rFonts w:cs="David"/>
          <w:rtl/>
        </w:rPr>
        <w:t xml:space="preserve"> ואני רואה את כל הרבים חיים חיים שקטים, שאננים, אינני יודעת למה אני צריכה לסבול בשביל אחדים. זה לא איכפת לאיש. בשביל מי </w:t>
      </w:r>
      <w:r w:rsidRPr="00286099">
        <w:rPr>
          <w:rStyle w:val="BodytextSpacing0pt"/>
          <w:rFonts w:cs="David"/>
          <w:shd w:val="clear" w:color="auto" w:fill="80FFFF"/>
          <w:rtl/>
        </w:rPr>
        <w:t>?</w:t>
      </w:r>
      <w:r w:rsidRPr="00286099">
        <w:rPr>
          <w:rStyle w:val="BodytextSpacing0pt"/>
          <w:rFonts w:cs="David"/>
          <w:rtl/>
        </w:rPr>
        <w:t xml:space="preserve"> בשביל מי </w:t>
      </w:r>
      <w:r w:rsidRPr="00286099">
        <w:rPr>
          <w:rStyle w:val="BodytextSpacing0pt"/>
          <w:rFonts w:cs="David"/>
          <w:shd w:val="clear" w:color="auto" w:fill="80FFFF"/>
          <w:rtl/>
        </w:rPr>
        <w:t>?</w:t>
      </w:r>
      <w:r w:rsidRPr="00286099">
        <w:rPr>
          <w:rStyle w:val="BodytextSpacing0pt"/>
          <w:rFonts w:cs="David"/>
          <w:rtl/>
        </w:rPr>
        <w:t xml:space="preserve"> אינני יודעת ואני רוצה קצת מנוחה...</w:t>
      </w:r>
    </w:p>
    <w:p w:rsidR="00B17B3A" w:rsidRPr="00286099" w:rsidRDefault="003E378A" w:rsidP="00A63CC9">
      <w:pPr>
        <w:pStyle w:val="Bodytext1"/>
        <w:shd w:val="clear" w:color="auto" w:fill="auto"/>
        <w:spacing w:after="601" w:line="360" w:lineRule="auto"/>
        <w:ind w:left="40" w:right="20" w:firstLine="640"/>
        <w:rPr>
          <w:rFonts w:cs="David"/>
          <w:spacing w:val="0"/>
          <w:rtl/>
        </w:rPr>
      </w:pPr>
      <w:r w:rsidRPr="00286099">
        <w:rPr>
          <w:rStyle w:val="BodytextSpacing0pt"/>
          <w:rFonts w:cs="David"/>
          <w:rtl/>
        </w:rPr>
        <w:t>בבור העמוק הזה אשר עמדנו בו</w:t>
      </w:r>
      <w:r w:rsidR="00A63CC9">
        <w:rPr>
          <w:rStyle w:val="BodytextSpacing0pt"/>
          <w:rFonts w:cs="David" w:hint="cs"/>
          <w:rtl/>
        </w:rPr>
        <w:t>,</w:t>
      </w:r>
      <w:r w:rsidRPr="00286099">
        <w:rPr>
          <w:rStyle w:val="BodytextSpacing0pt"/>
          <w:rFonts w:cs="David"/>
          <w:rtl/>
        </w:rPr>
        <w:t xml:space="preserve"> אפופי נחשים, עקובי עקרבים</w:t>
      </w:r>
      <w:r w:rsidR="00A63CC9">
        <w:rPr>
          <w:rStyle w:val="BodytextSpacing0pt"/>
          <w:rFonts w:cs="David" w:hint="cs"/>
          <w:rtl/>
        </w:rPr>
        <w:t>,</w:t>
      </w:r>
      <w:r w:rsidRPr="00286099">
        <w:rPr>
          <w:rStyle w:val="BodytextSpacing0pt"/>
          <w:rFonts w:cs="David"/>
          <w:rtl/>
        </w:rPr>
        <w:t xml:space="preserve"> מגואלים בדמנו, ובודדים, בודדים, בבור העמוק והמלא הזה נוסף גם ענין זה על אויבינו, לא־בזדון לב</w:t>
      </w:r>
      <w:r w:rsidRPr="00286099">
        <w:rPr>
          <w:rStyle w:val="BodytextSpacing0pt"/>
          <w:rFonts w:cs="David"/>
          <w:shd w:val="clear" w:color="auto" w:fill="80FFFF"/>
          <w:rtl/>
        </w:rPr>
        <w:t>.</w:t>
      </w:r>
      <w:r w:rsidRPr="00286099">
        <w:rPr>
          <w:rStyle w:val="BodytextSpacing0pt"/>
          <w:rFonts w:cs="David"/>
          <w:rtl/>
        </w:rPr>
        <w:t xml:space="preserve"> וגם על זה צריך היה להתגבר.</w:t>
      </w:r>
    </w:p>
    <w:p w:rsidR="00B17B3A" w:rsidRPr="00286099" w:rsidRDefault="003E378A" w:rsidP="00286099">
      <w:pPr>
        <w:pStyle w:val="Bodytext40"/>
        <w:shd w:val="clear" w:color="auto" w:fill="auto"/>
        <w:spacing w:after="97" w:line="360" w:lineRule="auto"/>
        <w:ind w:left="2840"/>
        <w:rPr>
          <w:rFonts w:cs="David"/>
          <w:rtl/>
        </w:rPr>
      </w:pPr>
      <w:bookmarkStart w:id="36" w:name="bookmark48"/>
      <w:r w:rsidRPr="00286099">
        <w:rPr>
          <w:rFonts w:cs="David"/>
          <w:rtl/>
        </w:rPr>
        <w:t>ב. בהוראת־שעות.</w:t>
      </w:r>
      <w:bookmarkEnd w:id="36"/>
    </w:p>
    <w:p w:rsidR="00B17B3A" w:rsidRPr="00286099" w:rsidRDefault="003E378A" w:rsidP="00286099">
      <w:pPr>
        <w:pStyle w:val="Bodytext1"/>
        <w:shd w:val="clear" w:color="auto" w:fill="auto"/>
        <w:spacing w:line="360" w:lineRule="auto"/>
        <w:ind w:left="40" w:right="20" w:firstLine="640"/>
        <w:rPr>
          <w:rFonts w:cs="David"/>
          <w:spacing w:val="0"/>
          <w:rtl/>
        </w:rPr>
      </w:pPr>
      <w:r w:rsidRPr="00286099">
        <w:rPr>
          <w:rStyle w:val="BodytextSpacing0pt"/>
          <w:rFonts w:cs="David"/>
          <w:rtl/>
        </w:rPr>
        <w:t>הגימנסיה שעבדתי בה</w:t>
      </w:r>
      <w:r w:rsidRPr="00286099">
        <w:rPr>
          <w:rStyle w:val="BodytextSpacing0pt"/>
          <w:rFonts w:cs="David"/>
          <w:shd w:val="clear" w:color="auto" w:fill="80FFFF"/>
          <w:rtl/>
        </w:rPr>
        <w:t>,</w:t>
      </w:r>
      <w:r w:rsidRPr="00286099">
        <w:rPr>
          <w:rStyle w:val="BodytextSpacing0pt"/>
          <w:rFonts w:cs="David"/>
          <w:rtl/>
        </w:rPr>
        <w:t xml:space="preserve"> גימנסיה </w:t>
      </w:r>
      <w:r w:rsidRPr="00286099">
        <w:rPr>
          <w:rStyle w:val="BodytextSpacing0pt"/>
          <w:rFonts w:cs="David"/>
          <w:shd w:val="clear" w:color="auto" w:fill="80FFFF"/>
          <w:rtl/>
        </w:rPr>
        <w:t>״</w:t>
      </w:r>
      <w:r w:rsidRPr="00286099">
        <w:rPr>
          <w:rStyle w:val="BodytextSpacing0pt"/>
          <w:rFonts w:cs="David"/>
          <w:rtl/>
        </w:rPr>
        <w:t>בן יהודה</w:t>
      </w:r>
      <w:r w:rsidRPr="00286099">
        <w:rPr>
          <w:rStyle w:val="BodytextSpacing0pt"/>
          <w:rFonts w:cs="David"/>
          <w:shd w:val="clear" w:color="auto" w:fill="80FFFF"/>
          <w:rtl/>
        </w:rPr>
        <w:t>״</w:t>
      </w:r>
      <w:r w:rsidRPr="00286099">
        <w:rPr>
          <w:rStyle w:val="BodytextSpacing0pt"/>
          <w:rFonts w:cs="David"/>
          <w:rtl/>
        </w:rPr>
        <w:t xml:space="preserve"> ברח</w:t>
      </w:r>
      <w:r w:rsidRPr="00286099">
        <w:rPr>
          <w:rStyle w:val="BodytextSpacing0pt"/>
          <w:rFonts w:cs="David"/>
          <w:shd w:val="clear" w:color="auto" w:fill="80FFFF"/>
          <w:vertAlign w:val="superscript"/>
          <w:rtl/>
        </w:rPr>
        <w:t>,</w:t>
      </w:r>
      <w:r w:rsidRPr="00286099">
        <w:rPr>
          <w:rStyle w:val="BodytextSpacing0pt"/>
          <w:rFonts w:cs="David"/>
          <w:rtl/>
        </w:rPr>
        <w:t xml:space="preserve"> מאפו </w:t>
      </w:r>
      <w:r w:rsidRPr="00286099">
        <w:rPr>
          <w:rStyle w:val="BodytextSpacing0pt"/>
          <w:rFonts w:cs="David"/>
          <w:shd w:val="clear" w:color="auto" w:fill="80FFFF"/>
          <w:rtl/>
        </w:rPr>
        <w:t>7</w:t>
      </w:r>
      <w:r w:rsidRPr="00286099">
        <w:rPr>
          <w:rStyle w:val="BodytextSpacing0pt"/>
          <w:rFonts w:cs="David"/>
          <w:rtl/>
        </w:rPr>
        <w:t>, קטנה היתה</w:t>
      </w:r>
      <w:r w:rsidRPr="00286099">
        <w:rPr>
          <w:rStyle w:val="BodytextSpacing0pt"/>
          <w:rFonts w:cs="David"/>
          <w:shd w:val="clear" w:color="auto" w:fill="80FFFF"/>
          <w:rtl/>
        </w:rPr>
        <w:t>.</w:t>
      </w:r>
      <w:r w:rsidRPr="00286099">
        <w:rPr>
          <w:rStyle w:val="BodytextSpacing0pt"/>
          <w:rFonts w:cs="David"/>
          <w:rtl/>
        </w:rPr>
        <w:t xml:space="preserve"> מבחינה אוביקטיבית היה זה לרעה. תלמידים בה מעט ומשכורת פחותה ממעט. שבע־שמונה משכורות דלות בקושי. וחוסר יחם בין העבודה והתפוקה. אמר לי פעם מפקח מטעם מחלקת החינוך או מטעם האוניברסיט</w:t>
      </w:r>
      <w:r w:rsidRPr="00286099">
        <w:rPr>
          <w:rStyle w:val="BodytextSpacing0pt"/>
          <w:rFonts w:cs="David"/>
          <w:shd w:val="clear" w:color="auto" w:fill="80FFFF"/>
          <w:rtl/>
        </w:rPr>
        <w:t>ה:</w:t>
      </w:r>
      <w:r w:rsidRPr="00286099">
        <w:rPr>
          <w:rStyle w:val="BodytextSpacing0pt"/>
          <w:rFonts w:cs="David"/>
          <w:rtl/>
        </w:rPr>
        <w:t xml:space="preserve"> חבל על המרץ הרב שלך המוצא לכתה קטנה בת עשרה תלמידים. מרץ זה מספיק לכתה בת </w:t>
      </w:r>
      <w:r w:rsidRPr="00286099">
        <w:rPr>
          <w:rStyle w:val="BodytextSpacing0pt"/>
          <w:rFonts w:cs="David"/>
          <w:shd w:val="clear" w:color="auto" w:fill="80FFFF"/>
          <w:rtl/>
        </w:rPr>
        <w:t>ח</w:t>
      </w:r>
      <w:r w:rsidRPr="00286099">
        <w:rPr>
          <w:rStyle w:val="BodytextSpacing0pt"/>
          <w:rFonts w:cs="David"/>
          <w:rtl/>
        </w:rPr>
        <w:t>משים.</w:t>
      </w:r>
    </w:p>
    <w:p w:rsidR="00B17B3A" w:rsidRPr="00286099" w:rsidRDefault="003E378A" w:rsidP="00286099">
      <w:pPr>
        <w:pStyle w:val="Bodytext1"/>
        <w:shd w:val="clear" w:color="auto" w:fill="auto"/>
        <w:spacing w:line="360" w:lineRule="auto"/>
        <w:ind w:left="40" w:right="20" w:firstLine="640"/>
        <w:rPr>
          <w:rFonts w:cs="David"/>
          <w:spacing w:val="0"/>
          <w:rtl/>
        </w:rPr>
      </w:pPr>
      <w:r w:rsidRPr="00286099">
        <w:rPr>
          <w:rStyle w:val="BodytextSpacing0pt"/>
          <w:rFonts w:cs="David"/>
          <w:rtl/>
        </w:rPr>
        <w:t>אבל לדידי היתה גם טובה במיעוט זה. העבודה היתה קלה יותר ונותר לי זמן וכוח לענינים שלא להוראת</w:t>
      </w:r>
      <w:r w:rsidRPr="00286099">
        <w:rPr>
          <w:rStyle w:val="BodytextSpacing0pt"/>
          <w:rFonts w:cs="David"/>
          <w:shd w:val="clear" w:color="auto" w:fill="80FFFF"/>
          <w:rtl/>
        </w:rPr>
        <w:t>־</w:t>
      </w:r>
      <w:r w:rsidRPr="00286099">
        <w:rPr>
          <w:rStyle w:val="BodytextSpacing0pt"/>
          <w:rFonts w:cs="David"/>
          <w:rtl/>
        </w:rPr>
        <w:t>שעות, כי אם להורא</w:t>
      </w:r>
      <w:r w:rsidR="00A63CC9">
        <w:rPr>
          <w:rStyle w:val="BodytextSpacing0pt"/>
          <w:rFonts w:cs="David" w:hint="cs"/>
          <w:rtl/>
        </w:rPr>
        <w:t>ת-</w:t>
      </w:r>
      <w:r w:rsidRPr="00286099">
        <w:rPr>
          <w:rStyle w:val="BodytextSpacing0pt"/>
          <w:rFonts w:cs="David"/>
          <w:rtl/>
        </w:rPr>
        <w:t>דורות.</w:t>
      </w:r>
    </w:p>
    <w:p w:rsidR="00B17B3A" w:rsidRPr="00286099" w:rsidRDefault="003E378A" w:rsidP="00A63CC9">
      <w:pPr>
        <w:pStyle w:val="Bodytext1"/>
        <w:shd w:val="clear" w:color="auto" w:fill="auto"/>
        <w:spacing w:after="393" w:line="360" w:lineRule="auto"/>
        <w:ind w:left="40" w:right="20" w:firstLine="640"/>
        <w:rPr>
          <w:rFonts w:cs="David"/>
          <w:spacing w:val="0"/>
          <w:rtl/>
        </w:rPr>
      </w:pPr>
      <w:r w:rsidRPr="00286099">
        <w:rPr>
          <w:rStyle w:val="BodytextSpacing0pt"/>
          <w:rFonts w:cs="David"/>
          <w:rtl/>
        </w:rPr>
        <w:t>אילו מורה לחשבון הייתי, לא היו כל בעיות עומדות בפני. חשבון הוא ח</w:t>
      </w:r>
      <w:r w:rsidRPr="00286099">
        <w:rPr>
          <w:rStyle w:val="BodytextSpacing0pt"/>
          <w:rFonts w:cs="David"/>
          <w:shd w:val="clear" w:color="auto" w:fill="80FFFF"/>
          <w:rtl/>
        </w:rPr>
        <w:t>ס</w:t>
      </w:r>
      <w:r w:rsidRPr="00286099">
        <w:rPr>
          <w:rStyle w:val="BodytextSpacing0pt"/>
          <w:rFonts w:cs="David"/>
          <w:rtl/>
        </w:rPr>
        <w:t>ר־מי</w:t>
      </w:r>
      <w:r w:rsidRPr="00286099">
        <w:rPr>
          <w:rStyle w:val="BodytextSpacing0pt"/>
          <w:rFonts w:cs="David"/>
          <w:shd w:val="clear" w:color="auto" w:fill="80FFFF"/>
          <w:rtl/>
        </w:rPr>
        <w:t>ן</w:t>
      </w:r>
      <w:r w:rsidRPr="00286099">
        <w:rPr>
          <w:rStyle w:val="BodytextSpacing0pt"/>
          <w:rFonts w:cs="David"/>
          <w:rtl/>
        </w:rPr>
        <w:t xml:space="preserve"> וח</w:t>
      </w:r>
      <w:r w:rsidRPr="00286099">
        <w:rPr>
          <w:rStyle w:val="BodytextSpacing0pt"/>
          <w:rFonts w:cs="David"/>
          <w:shd w:val="clear" w:color="auto" w:fill="80FFFF"/>
          <w:rtl/>
        </w:rPr>
        <w:t>ס</w:t>
      </w:r>
      <w:r w:rsidRPr="00286099">
        <w:rPr>
          <w:rStyle w:val="BodytextSpacing0pt"/>
          <w:rFonts w:cs="David"/>
          <w:rtl/>
        </w:rPr>
        <w:t>ר</w:t>
      </w:r>
      <w:r w:rsidRPr="00286099">
        <w:rPr>
          <w:rStyle w:val="BodytextSpacing0pt"/>
          <w:rFonts w:cs="David"/>
          <w:shd w:val="clear" w:color="auto" w:fill="80FFFF"/>
          <w:rtl/>
        </w:rPr>
        <w:t>־־</w:t>
      </w:r>
      <w:r w:rsidR="00A63CC9">
        <w:rPr>
          <w:rStyle w:val="BodytextSpacing0pt"/>
          <w:rFonts w:cs="David"/>
          <w:rtl/>
        </w:rPr>
        <w:t>אופי. א</w:t>
      </w:r>
      <w:r w:rsidR="00A63CC9">
        <w:rPr>
          <w:rStyle w:val="BodytextSpacing0pt"/>
          <w:rFonts w:cs="David" w:hint="cs"/>
          <w:rtl/>
        </w:rPr>
        <w:t>ם</w:t>
      </w:r>
      <w:r w:rsidRPr="00286099">
        <w:rPr>
          <w:rStyle w:val="BodytextSpacing0pt"/>
          <w:rFonts w:cs="David"/>
          <w:rtl/>
        </w:rPr>
        <w:t xml:space="preserve"> יש בו יופי הרי זהו יופי פורמלי</w:t>
      </w:r>
      <w:r w:rsidR="00A63CC9">
        <w:rPr>
          <w:rStyle w:val="BodytextSpacing0pt"/>
          <w:rFonts w:cs="David" w:hint="cs"/>
          <w:rtl/>
        </w:rPr>
        <w:t>,</w:t>
      </w:r>
      <w:r w:rsidRPr="00286099">
        <w:rPr>
          <w:rStyle w:val="BodytextSpacing0pt"/>
          <w:rFonts w:cs="David"/>
          <w:rtl/>
        </w:rPr>
        <w:t xml:space="preserve"> הוא עלול לגרום הנאה, איננו עלול להצית. ואני הנני מהמין הדולק והמדליק. על כן היה לי קל יותר בהוראת תנ</w:t>
      </w:r>
      <w:r w:rsidRPr="00286099">
        <w:rPr>
          <w:rStyle w:val="BodytextSpacing0pt"/>
          <w:rFonts w:cs="David"/>
          <w:shd w:val="clear" w:color="auto" w:fill="80FFFF"/>
          <w:rtl/>
        </w:rPr>
        <w:t>״</w:t>
      </w:r>
      <w:r w:rsidR="00A63CC9">
        <w:rPr>
          <w:rStyle w:val="BodytextSpacing0pt"/>
          <w:rFonts w:cs="David" w:hint="cs"/>
          <w:rtl/>
        </w:rPr>
        <w:t>ך</w:t>
      </w:r>
      <w:r w:rsidRPr="00286099">
        <w:rPr>
          <w:rStyle w:val="BodytextSpacing0pt"/>
          <w:rFonts w:cs="David"/>
          <w:rtl/>
        </w:rPr>
        <w:t xml:space="preserve"> וספרות חדשה, כי הדלקתי מלים. הדלקתי עיניים והדלקתי נפשות. ועל כן היה לי ג</w:t>
      </w:r>
      <w:r w:rsidR="00A63CC9">
        <w:rPr>
          <w:rStyle w:val="BodytextSpacing0pt"/>
          <w:rFonts w:cs="David" w:hint="cs"/>
          <w:rtl/>
        </w:rPr>
        <w:t>ם</w:t>
      </w:r>
      <w:r w:rsidRPr="00286099">
        <w:rPr>
          <w:rStyle w:val="BodytextSpacing0pt"/>
          <w:rFonts w:cs="David"/>
          <w:rtl/>
        </w:rPr>
        <w:t xml:space="preserve"> קשה יותר</w:t>
      </w:r>
      <w:r w:rsidR="00A63CC9">
        <w:rPr>
          <w:rStyle w:val="BodytextSpacing0pt"/>
          <w:rFonts w:cs="David" w:hint="cs"/>
          <w:rtl/>
        </w:rPr>
        <w:t>,</w:t>
      </w:r>
      <w:r w:rsidRPr="00286099">
        <w:rPr>
          <w:rStyle w:val="BodytextSpacing0pt"/>
          <w:rFonts w:cs="David"/>
          <w:rtl/>
        </w:rPr>
        <w:t xml:space="preserve"> כי חייב הייתי לעמעם את האש שבי (ימי </w:t>
      </w:r>
      <w:r w:rsidRPr="00286099">
        <w:rPr>
          <w:rStyle w:val="BodytextSpacing0pt"/>
          <w:rFonts w:cs="David"/>
          <w:shd w:val="clear" w:color="auto" w:fill="80FFFF"/>
          <w:rtl/>
        </w:rPr>
        <w:t>ה</w:t>
      </w:r>
      <w:r w:rsidRPr="00286099">
        <w:rPr>
          <w:rStyle w:val="BodytextSpacing0pt"/>
          <w:rFonts w:cs="David"/>
          <w:rtl/>
        </w:rPr>
        <w:t>אפלה בארץ</w:t>
      </w:r>
      <w:r w:rsidR="00A63CC9">
        <w:rPr>
          <w:rFonts w:cs="David" w:hint="cs"/>
          <w:spacing w:val="0"/>
          <w:rtl/>
        </w:rPr>
        <w:t xml:space="preserve"> </w:t>
      </w:r>
      <w:r w:rsidRPr="00286099">
        <w:rPr>
          <w:rStyle w:val="BodytextSpacing0pt"/>
          <w:rFonts w:cs="David"/>
          <w:rtl/>
        </w:rPr>
        <w:t>כצו מלך בריטניה וצו המוסדות הלאומיים). על כל פ</w:t>
      </w:r>
      <w:r w:rsidRPr="00286099">
        <w:rPr>
          <w:rStyle w:val="BodytextSpacing0pt"/>
          <w:rFonts w:cs="David"/>
          <w:shd w:val="clear" w:color="auto" w:fill="80FFFF"/>
          <w:rtl/>
        </w:rPr>
        <w:t>נ</w:t>
      </w:r>
      <w:r w:rsidRPr="00286099">
        <w:rPr>
          <w:rStyle w:val="BodytextSpacing0pt"/>
          <w:rFonts w:cs="David"/>
          <w:rtl/>
        </w:rPr>
        <w:t>ים הית</w:t>
      </w:r>
      <w:r w:rsidR="00A63CC9">
        <w:rPr>
          <w:rStyle w:val="BodytextSpacing0pt"/>
          <w:rFonts w:cs="David" w:hint="cs"/>
          <w:rtl/>
        </w:rPr>
        <w:t>ה</w:t>
      </w:r>
      <w:r w:rsidRPr="00286099">
        <w:rPr>
          <w:rStyle w:val="BodytextSpacing0pt"/>
          <w:rFonts w:cs="David"/>
          <w:rtl/>
        </w:rPr>
        <w:t xml:space="preserve"> מסגרת. לא אומר שהייתי צדיק הרבה. אם לא יכלתי להכניס את שירת אורי צבי להוראה, הדי לפחות ניתן לי להוציא במד</w:t>
      </w:r>
      <w:r w:rsidR="00A63CC9">
        <w:rPr>
          <w:rStyle w:val="BodytextSpacing0pt"/>
          <w:rFonts w:cs="David" w:hint="cs"/>
          <w:rtl/>
        </w:rPr>
        <w:t>ה</w:t>
      </w:r>
      <w:r w:rsidRPr="00286099">
        <w:rPr>
          <w:rStyle w:val="BodytextSpacing0pt"/>
          <w:rFonts w:cs="David"/>
          <w:rtl/>
        </w:rPr>
        <w:t xml:space="preserve"> רבה את הוראת אחד</w:t>
      </w:r>
      <w:r w:rsidRPr="00286099">
        <w:rPr>
          <w:rStyle w:val="BodytextSpacing0pt"/>
          <w:rFonts w:cs="David"/>
          <w:shd w:val="clear" w:color="auto" w:fill="80FFFF"/>
          <w:rtl/>
        </w:rPr>
        <w:t>־</w:t>
      </w:r>
      <w:r w:rsidRPr="00286099">
        <w:rPr>
          <w:rStyle w:val="BodytextSpacing0pt"/>
          <w:rFonts w:cs="David"/>
          <w:rtl/>
        </w:rPr>
        <w:t>העם. הותרתי שכזית ההכרחי לבחינות הבגרות וצמקתי את הזית כראוי לאחד העם שצמק את הויטליות העברית. אלף פעמים הייתי מברך את מנדלי על שנתן בידי מפתח נפלא זה באמירת</w:t>
      </w:r>
      <w:r w:rsidRPr="00286099">
        <w:rPr>
          <w:rStyle w:val="BodytextSpacing0pt"/>
          <w:rFonts w:cs="David"/>
          <w:shd w:val="clear" w:color="auto" w:fill="80FFFF"/>
          <w:rtl/>
        </w:rPr>
        <w:t>ו:</w:t>
      </w:r>
      <w:r w:rsidRPr="00286099">
        <w:rPr>
          <w:rStyle w:val="BodytextSpacing0pt"/>
          <w:rFonts w:cs="David"/>
          <w:rtl/>
        </w:rPr>
        <w:t xml:space="preserve"> אחד העם במאמר </w:t>
      </w:r>
      <w:r w:rsidRPr="00286099">
        <w:rPr>
          <w:rStyle w:val="BodytextSpacing0pt"/>
          <w:rFonts w:cs="David"/>
          <w:shd w:val="clear" w:color="auto" w:fill="80FFFF"/>
          <w:rtl/>
        </w:rPr>
        <w:t>״</w:t>
      </w:r>
      <w:r w:rsidRPr="00286099">
        <w:rPr>
          <w:rStyle w:val="BodytextSpacing0pt"/>
          <w:rFonts w:cs="David"/>
          <w:rtl/>
        </w:rPr>
        <w:t>משה</w:t>
      </w:r>
      <w:r w:rsidRPr="00286099">
        <w:rPr>
          <w:rStyle w:val="BodytextSpacing0pt"/>
          <w:rFonts w:cs="David"/>
          <w:shd w:val="clear" w:color="auto" w:fill="80FFFF"/>
          <w:rtl/>
        </w:rPr>
        <w:t>״</w:t>
      </w:r>
      <w:r w:rsidRPr="00286099">
        <w:rPr>
          <w:rStyle w:val="BodytextSpacing0pt"/>
          <w:rFonts w:cs="David"/>
          <w:rtl/>
        </w:rPr>
        <w:t xml:space="preserve"> קבר את משה</w:t>
      </w:r>
      <w:r w:rsidRPr="00286099">
        <w:rPr>
          <w:rStyle w:val="BodytextSpacing0pt"/>
          <w:rFonts w:cs="David"/>
          <w:shd w:val="clear" w:color="auto" w:fill="80FFFF"/>
          <w:rtl/>
        </w:rPr>
        <w:t>.</w:t>
      </w:r>
      <w:r w:rsidRPr="00286099">
        <w:rPr>
          <w:rStyle w:val="BodytextSpacing0pt"/>
          <w:rFonts w:cs="David"/>
          <w:rtl/>
        </w:rPr>
        <w:t xml:space="preserve"> מחובתי היה להסביר את מנדלי, לא כן </w:t>
      </w:r>
      <w:r w:rsidR="00A63CC9">
        <w:rPr>
          <w:rStyle w:val="BodytextSpacing0pt"/>
          <w:rFonts w:cs="David" w:hint="cs"/>
          <w:rtl/>
        </w:rPr>
        <w:t>?</w:t>
      </w:r>
      <w:r w:rsidRPr="00286099">
        <w:rPr>
          <w:rStyle w:val="BodytextSpacing0pt"/>
          <w:rFonts w:cs="David"/>
          <w:rtl/>
        </w:rPr>
        <w:t xml:space="preserve"> והרי מנדלי לא היה פסול בתכנית הלימודים. אך כאן נפתח לי פתח לה</w:t>
      </w:r>
      <w:r w:rsidRPr="00286099">
        <w:rPr>
          <w:rStyle w:val="BodytextSpacing0pt"/>
          <w:rFonts w:cs="David"/>
          <w:shd w:val="clear" w:color="auto" w:fill="80FFFF"/>
          <w:rtl/>
        </w:rPr>
        <w:t>ר</w:t>
      </w:r>
      <w:r w:rsidRPr="00286099">
        <w:rPr>
          <w:rStyle w:val="BodytextSpacing0pt"/>
          <w:rFonts w:cs="David"/>
          <w:rtl/>
        </w:rPr>
        <w:t>ו</w:t>
      </w:r>
      <w:r w:rsidRPr="00286099">
        <w:rPr>
          <w:rStyle w:val="BodytextSpacing0pt"/>
          <w:rFonts w:cs="David"/>
          <w:shd w:val="clear" w:color="auto" w:fill="80FFFF"/>
          <w:rtl/>
        </w:rPr>
        <w:t>ס</w:t>
      </w:r>
      <w:r w:rsidRPr="00286099">
        <w:rPr>
          <w:rStyle w:val="BodytextSpacing0pt"/>
          <w:rFonts w:cs="David"/>
          <w:rtl/>
        </w:rPr>
        <w:t xml:space="preserve"> את כל שטת אחד</w:t>
      </w:r>
      <w:r w:rsidR="00A63CC9">
        <w:rPr>
          <w:rStyle w:val="BodytextSpacing0pt"/>
          <w:rFonts w:cs="David" w:hint="cs"/>
          <w:shd w:val="clear" w:color="auto" w:fill="80FFFF"/>
          <w:rtl/>
        </w:rPr>
        <w:t>-</w:t>
      </w:r>
      <w:r w:rsidRPr="00286099">
        <w:rPr>
          <w:rStyle w:val="BodytextSpacing0pt"/>
          <w:rFonts w:cs="David"/>
          <w:rtl/>
        </w:rPr>
        <w:t>העם בהפ</w:t>
      </w:r>
      <w:r w:rsidRPr="00286099">
        <w:rPr>
          <w:rStyle w:val="BodytextSpacing0pt"/>
          <w:rFonts w:cs="David"/>
          <w:shd w:val="clear" w:color="auto" w:fill="80FFFF"/>
          <w:rtl/>
        </w:rPr>
        <w:t>ש</w:t>
      </w:r>
      <w:r w:rsidRPr="00286099">
        <w:rPr>
          <w:rStyle w:val="BodytextSpacing0pt"/>
          <w:rFonts w:cs="David"/>
          <w:rtl/>
        </w:rPr>
        <w:t>טתה, בבטל</w:t>
      </w:r>
      <w:r w:rsidRPr="00286099">
        <w:rPr>
          <w:rStyle w:val="BodytextSpacing0pt"/>
          <w:rFonts w:cs="David"/>
          <w:shd w:val="clear" w:color="auto" w:fill="80FFFF"/>
          <w:rtl/>
        </w:rPr>
        <w:t>נ</w:t>
      </w:r>
      <w:r w:rsidRPr="00286099">
        <w:rPr>
          <w:rStyle w:val="BodytextSpacing0pt"/>
          <w:rFonts w:cs="David"/>
          <w:rtl/>
        </w:rPr>
        <w:t>ותה. מה שלא יכלתי לעשות היה: להסביר: כיצד זה קרה שאחד העם הפך להיות לאידיאולוג של הציונות, שתפקידה היה להכניס חיים לעצמות היבשות, להכניס יצר ולא לעמעם יצר.</w:t>
      </w:r>
    </w:p>
    <w:p w:rsidR="00B17B3A" w:rsidRPr="00286099" w:rsidRDefault="003E378A" w:rsidP="00A63CC9">
      <w:pPr>
        <w:pStyle w:val="Bodytext1"/>
        <w:shd w:val="clear" w:color="auto" w:fill="auto"/>
        <w:spacing w:line="360" w:lineRule="auto"/>
        <w:ind w:left="20" w:right="40" w:firstLine="660"/>
        <w:rPr>
          <w:rFonts w:cs="David"/>
          <w:spacing w:val="0"/>
          <w:rtl/>
        </w:rPr>
      </w:pPr>
      <w:r w:rsidRPr="00286099">
        <w:rPr>
          <w:rStyle w:val="BodytextSpacing0pt"/>
          <w:rFonts w:cs="David"/>
          <w:rtl/>
        </w:rPr>
        <w:t>להנאתי הרבה ולהנאת פרו</w:t>
      </w:r>
      <w:r w:rsidR="00A63CC9">
        <w:rPr>
          <w:rStyle w:val="BodytextSpacing0pt"/>
          <w:rFonts w:cs="David" w:hint="cs"/>
          <w:shd w:val="clear" w:color="auto" w:fill="80FFFF"/>
          <w:rtl/>
        </w:rPr>
        <w:t>פ</w:t>
      </w:r>
      <w:r w:rsidRPr="00286099">
        <w:rPr>
          <w:rStyle w:val="BodytextSpacing0pt"/>
          <w:rFonts w:cs="David"/>
          <w:shd w:val="clear" w:color="auto" w:fill="80FFFF"/>
          <w:rtl/>
        </w:rPr>
        <w:t>׳</w:t>
      </w:r>
      <w:r w:rsidRPr="00286099">
        <w:rPr>
          <w:rStyle w:val="BodytextSpacing0pt"/>
          <w:rFonts w:cs="David"/>
          <w:rtl/>
        </w:rPr>
        <w:t xml:space="preserve"> פרנקל שביקר בשעורי</w:t>
      </w:r>
      <w:r w:rsidR="00A63CC9">
        <w:rPr>
          <w:rStyle w:val="BodytextSpacing0pt"/>
          <w:rFonts w:cs="David" w:hint="cs"/>
          <w:rtl/>
        </w:rPr>
        <w:t>,</w:t>
      </w:r>
      <w:r w:rsidRPr="00286099">
        <w:rPr>
          <w:rStyle w:val="BodytextSpacing0pt"/>
          <w:rFonts w:cs="David"/>
          <w:rtl/>
        </w:rPr>
        <w:t xml:space="preserve"> הכנסתי את למוד המדרש. א</w:t>
      </w:r>
      <w:r w:rsidR="00A63CC9">
        <w:rPr>
          <w:rStyle w:val="BodytextSpacing0pt"/>
          <w:rFonts w:cs="David" w:hint="cs"/>
          <w:rtl/>
        </w:rPr>
        <w:t>ם</w:t>
      </w:r>
      <w:r w:rsidRPr="00286099">
        <w:rPr>
          <w:rStyle w:val="BodytextSpacing0pt"/>
          <w:rFonts w:cs="David"/>
          <w:rtl/>
        </w:rPr>
        <w:t xml:space="preserve"> גם נהנו מזה התלמידים — אינני יודע. התלמידים היו מורכבים משני י</w:t>
      </w:r>
      <w:r w:rsidRPr="00286099">
        <w:rPr>
          <w:rStyle w:val="BodytextSpacing0pt"/>
          <w:rFonts w:cs="David"/>
          <w:shd w:val="clear" w:color="auto" w:fill="80FFFF"/>
          <w:rtl/>
        </w:rPr>
        <w:t>ס</w:t>
      </w:r>
      <w:r w:rsidRPr="00286099">
        <w:rPr>
          <w:rStyle w:val="BodytextSpacing0pt"/>
          <w:rFonts w:cs="David"/>
          <w:rtl/>
        </w:rPr>
        <w:t>ודו</w:t>
      </w:r>
      <w:r w:rsidRPr="00286099">
        <w:rPr>
          <w:rStyle w:val="BodytextSpacing0pt"/>
          <w:rFonts w:cs="David"/>
          <w:shd w:val="clear" w:color="auto" w:fill="80FFFF"/>
          <w:rtl/>
        </w:rPr>
        <w:t>ת:</w:t>
      </w:r>
      <w:r w:rsidRPr="00286099">
        <w:rPr>
          <w:rStyle w:val="BodytextSpacing0pt"/>
          <w:rFonts w:cs="David"/>
          <w:rtl/>
        </w:rPr>
        <w:t xml:space="preserve"> צברים ויוצאי גרמניה. שני יסודות שקליפת המדרש ז</w:t>
      </w:r>
      <w:r w:rsidR="00A63CC9">
        <w:rPr>
          <w:rStyle w:val="BodytextSpacing0pt"/>
          <w:rFonts w:cs="David" w:hint="cs"/>
          <w:rtl/>
        </w:rPr>
        <w:t>ר</w:t>
      </w:r>
      <w:r w:rsidRPr="00286099">
        <w:rPr>
          <w:rStyle w:val="BodytextSpacing0pt"/>
          <w:rFonts w:cs="David"/>
          <w:rtl/>
        </w:rPr>
        <w:t>ה להם. ניסיתי להגיש להם את הדברים בצורה נאותה. אני עצמי ודאי שנהניתי.</w:t>
      </w:r>
    </w:p>
    <w:p w:rsidR="00B17B3A" w:rsidRPr="00286099" w:rsidRDefault="003E378A" w:rsidP="00A63CC9">
      <w:pPr>
        <w:pStyle w:val="Bodytext1"/>
        <w:shd w:val="clear" w:color="auto" w:fill="auto"/>
        <w:spacing w:line="360" w:lineRule="auto"/>
        <w:ind w:left="20" w:right="40" w:firstLine="660"/>
        <w:rPr>
          <w:rFonts w:cs="David"/>
          <w:spacing w:val="0"/>
          <w:rtl/>
        </w:rPr>
      </w:pPr>
      <w:r w:rsidRPr="00286099">
        <w:rPr>
          <w:rStyle w:val="BodytextSpacing0pt"/>
          <w:rFonts w:cs="David"/>
          <w:rtl/>
        </w:rPr>
        <w:t>הצד הקשה ביותר היה בהכרח להמ</w:t>
      </w:r>
      <w:r w:rsidR="00A63CC9">
        <w:rPr>
          <w:rStyle w:val="BodytextSpacing0pt"/>
          <w:rFonts w:cs="David" w:hint="cs"/>
          <w:rtl/>
        </w:rPr>
        <w:t>נ</w:t>
      </w:r>
      <w:r w:rsidRPr="00286099">
        <w:rPr>
          <w:rStyle w:val="BodytextSpacing0pt"/>
          <w:rFonts w:cs="David"/>
          <w:rtl/>
        </w:rPr>
        <w:t>ע מהתקפה ישירה על גורמי הפנים. על האנגלים ועל הערבים מותר היה לדבר כמובן</w:t>
      </w:r>
      <w:r w:rsidR="00A63CC9">
        <w:rPr>
          <w:rStyle w:val="BodytextSpacing0pt"/>
          <w:rFonts w:cs="David" w:hint="cs"/>
          <w:rtl/>
        </w:rPr>
        <w:t>,</w:t>
      </w:r>
      <w:r w:rsidRPr="00286099">
        <w:rPr>
          <w:rStyle w:val="BodytextSpacing0pt"/>
          <w:rFonts w:cs="David"/>
          <w:rtl/>
        </w:rPr>
        <w:t xml:space="preserve"> ואחרי </w:t>
      </w:r>
      <w:r w:rsidRPr="00286099">
        <w:rPr>
          <w:rStyle w:val="BodytextSpacing0pt"/>
          <w:rFonts w:cs="David"/>
          <w:shd w:val="clear" w:color="auto" w:fill="80FFFF"/>
          <w:rtl/>
        </w:rPr>
        <w:t>״ס</w:t>
      </w:r>
      <w:r w:rsidRPr="00286099">
        <w:rPr>
          <w:rStyle w:val="BodytextSpacing0pt"/>
          <w:rFonts w:cs="David"/>
          <w:rtl/>
        </w:rPr>
        <w:t>ט</w:t>
      </w:r>
      <w:r w:rsidRPr="00286099">
        <w:rPr>
          <w:rStyle w:val="BodytextSpacing0pt"/>
          <w:rFonts w:cs="David"/>
          <w:shd w:val="clear" w:color="auto" w:fill="80FFFF"/>
          <w:rtl/>
        </w:rPr>
        <w:t>ר</w:t>
      </w:r>
      <w:r w:rsidRPr="00286099">
        <w:rPr>
          <w:rStyle w:val="BodytextSpacing0pt"/>
          <w:rFonts w:cs="David"/>
          <w:rtl/>
        </w:rPr>
        <w:t>ומה</w:t>
      </w:r>
      <w:r w:rsidRPr="00286099">
        <w:rPr>
          <w:rStyle w:val="BodytextSpacing0pt"/>
          <w:rFonts w:cs="David"/>
          <w:shd w:val="clear" w:color="auto" w:fill="80FFFF"/>
          <w:rtl/>
        </w:rPr>
        <w:t>״</w:t>
      </w:r>
      <w:r w:rsidRPr="00286099">
        <w:rPr>
          <w:rStyle w:val="BodytextSpacing0pt"/>
          <w:rFonts w:cs="David"/>
          <w:rtl/>
        </w:rPr>
        <w:t xml:space="preserve"> זה אפילו הי</w:t>
      </w:r>
      <w:r w:rsidRPr="00286099">
        <w:rPr>
          <w:rStyle w:val="BodytextSpacing0pt"/>
          <w:rFonts w:cs="David"/>
          <w:shd w:val="clear" w:color="auto" w:fill="80FFFF"/>
          <w:rtl/>
        </w:rPr>
        <w:t>ה</w:t>
      </w:r>
      <w:r w:rsidRPr="00286099">
        <w:rPr>
          <w:rStyle w:val="BodytextSpacing0pt"/>
          <w:rFonts w:cs="David"/>
          <w:rtl/>
        </w:rPr>
        <w:t xml:space="preserve"> </w:t>
      </w:r>
      <w:r w:rsidRPr="00286099">
        <w:rPr>
          <w:rStyle w:val="BodytextSpacing0pt"/>
          <w:rFonts w:cs="David"/>
          <w:shd w:val="clear" w:color="auto" w:fill="80FFFF"/>
          <w:rtl/>
        </w:rPr>
        <w:t>ב</w:t>
      </w:r>
      <w:r w:rsidRPr="00286099">
        <w:rPr>
          <w:rStyle w:val="BodytextSpacing0pt"/>
          <w:rFonts w:cs="David"/>
          <w:rtl/>
        </w:rPr>
        <w:t>אפ</w:t>
      </w:r>
      <w:r w:rsidRPr="00286099">
        <w:rPr>
          <w:rStyle w:val="BodytextSpacing0pt"/>
          <w:rFonts w:cs="David"/>
          <w:shd w:val="clear" w:color="auto" w:fill="80FFFF"/>
          <w:rtl/>
        </w:rPr>
        <w:t>נה</w:t>
      </w:r>
      <w:r w:rsidRPr="00286099">
        <w:rPr>
          <w:rStyle w:val="BodytextSpacing0pt"/>
          <w:rFonts w:cs="David"/>
          <w:rtl/>
        </w:rPr>
        <w:t xml:space="preserve"> וכל המרב</w:t>
      </w:r>
      <w:r w:rsidRPr="00286099">
        <w:rPr>
          <w:rStyle w:val="BodytextSpacing0pt"/>
          <w:rFonts w:cs="David"/>
          <w:shd w:val="clear" w:color="auto" w:fill="80FFFF"/>
          <w:rtl/>
        </w:rPr>
        <w:t>ה</w:t>
      </w:r>
      <w:r w:rsidRPr="00286099">
        <w:rPr>
          <w:rStyle w:val="BodytextSpacing0pt"/>
          <w:rFonts w:cs="David"/>
          <w:rtl/>
        </w:rPr>
        <w:t xml:space="preserve"> לקלל הרי זה משובח. אבל להעז להרים קול נגד המוסדות</w:t>
      </w:r>
      <w:r w:rsidRPr="00286099">
        <w:rPr>
          <w:rStyle w:val="BodytextSpacing0pt"/>
          <w:rFonts w:cs="David"/>
          <w:shd w:val="clear" w:color="auto" w:fill="80FFFF"/>
          <w:rtl/>
        </w:rPr>
        <w:t xml:space="preserve"> ה</w:t>
      </w:r>
      <w:r w:rsidRPr="00286099">
        <w:rPr>
          <w:rStyle w:val="BodytextSpacing0pt"/>
          <w:rFonts w:cs="David"/>
          <w:rtl/>
        </w:rPr>
        <w:t>״לאומיים</w:t>
      </w:r>
      <w:r w:rsidRPr="00286099">
        <w:rPr>
          <w:rStyle w:val="BodytextSpacing0pt"/>
          <w:rFonts w:cs="David"/>
          <w:shd w:val="clear" w:color="auto" w:fill="80FFFF"/>
          <w:rtl/>
        </w:rPr>
        <w:t>״,</w:t>
      </w:r>
      <w:r w:rsidRPr="00286099">
        <w:rPr>
          <w:rStyle w:val="BodytextSpacing0pt"/>
          <w:rFonts w:cs="David"/>
          <w:rtl/>
        </w:rPr>
        <w:t xml:space="preserve"> היה פירושו הכנסת פוליטי</w:t>
      </w:r>
      <w:r w:rsidR="00A63CC9">
        <w:rPr>
          <w:rStyle w:val="BodytextSpacing0pt"/>
          <w:rFonts w:cs="David"/>
          <w:rtl/>
        </w:rPr>
        <w:t>קה לבית הספר וזה אסור. ואין צרי</w:t>
      </w:r>
      <w:r w:rsidR="00A63CC9">
        <w:rPr>
          <w:rStyle w:val="BodytextSpacing0pt"/>
          <w:rFonts w:cs="David" w:hint="cs"/>
          <w:rtl/>
        </w:rPr>
        <w:t>ך</w:t>
      </w:r>
      <w:r w:rsidRPr="00286099">
        <w:rPr>
          <w:rStyle w:val="BodytextSpacing0pt"/>
          <w:rFonts w:cs="David"/>
          <w:rtl/>
        </w:rPr>
        <w:t xml:space="preserve"> לומר</w:t>
      </w:r>
      <w:r w:rsidRPr="00286099">
        <w:rPr>
          <w:rStyle w:val="BodytextSpacing0pt"/>
          <w:rFonts w:cs="David"/>
          <w:shd w:val="clear" w:color="auto" w:fill="80FFFF"/>
          <w:rtl/>
        </w:rPr>
        <w:t xml:space="preserve"> </w:t>
      </w:r>
      <w:r w:rsidRPr="00286099">
        <w:rPr>
          <w:rStyle w:val="BodytextSpacing0pt"/>
          <w:rFonts w:cs="David"/>
          <w:rtl/>
        </w:rPr>
        <w:t>שאי אפשר היה לדבר על מחתרת.</w:t>
      </w:r>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Style w:val="BodytextSpacing0pt"/>
          <w:rFonts w:cs="David"/>
          <w:rtl/>
        </w:rPr>
        <w:t>ודיי אם פעם קרא לי ד</w:t>
      </w:r>
      <w:r w:rsidRPr="00286099">
        <w:rPr>
          <w:rStyle w:val="BodytextSpacing0pt"/>
          <w:rFonts w:cs="David"/>
          <w:shd w:val="clear" w:color="auto" w:fill="80FFFF"/>
          <w:rtl/>
        </w:rPr>
        <w:t>״</w:t>
      </w:r>
      <w:r w:rsidRPr="00286099">
        <w:rPr>
          <w:rStyle w:val="BodytextSpacing0pt"/>
          <w:rFonts w:cs="David"/>
          <w:rtl/>
        </w:rPr>
        <w:t xml:space="preserve">ר לוינזון, מנהל הגימנסיה, והראה לי כמה </w:t>
      </w:r>
      <w:r w:rsidRPr="00286099">
        <w:rPr>
          <w:rStyle w:val="BodytextSpacing0pt"/>
          <w:rFonts w:cs="David"/>
          <w:shd w:val="clear" w:color="auto" w:fill="80FFFF"/>
          <w:rtl/>
        </w:rPr>
        <w:t>״</w:t>
      </w:r>
      <w:r w:rsidRPr="00286099">
        <w:rPr>
          <w:rStyle w:val="BodytextSpacing0pt"/>
          <w:rFonts w:cs="David"/>
          <w:rtl/>
        </w:rPr>
        <w:t>פנינים</w:t>
      </w:r>
      <w:r w:rsidRPr="00286099">
        <w:rPr>
          <w:rStyle w:val="BodytextSpacing0pt"/>
          <w:rFonts w:cs="David"/>
          <w:shd w:val="clear" w:color="auto" w:fill="80FFFF"/>
          <w:rtl/>
        </w:rPr>
        <w:t>״</w:t>
      </w:r>
      <w:r w:rsidRPr="00286099">
        <w:rPr>
          <w:rStyle w:val="BodytextSpacing0pt"/>
          <w:rFonts w:cs="David"/>
          <w:rtl/>
        </w:rPr>
        <w:t xml:space="preserve"> שמצא בחבורי תלמידי. בין היתר כתב אחד ש</w:t>
      </w:r>
      <w:r w:rsidRPr="00286099">
        <w:rPr>
          <w:rStyle w:val="BodytextSpacing0pt"/>
          <w:rFonts w:cs="David"/>
          <w:shd w:val="clear" w:color="auto" w:fill="80FFFF"/>
          <w:rtl/>
        </w:rPr>
        <w:t>״</w:t>
      </w:r>
      <w:r w:rsidRPr="00286099">
        <w:rPr>
          <w:rStyle w:val="BodytextSpacing0pt"/>
          <w:rFonts w:cs="David"/>
          <w:rtl/>
        </w:rPr>
        <w:t>יש פשוט לתפוס את האנגלים ב</w:t>
      </w:r>
      <w:r w:rsidRPr="00286099">
        <w:rPr>
          <w:rStyle w:val="BodytextSpacing0pt"/>
          <w:rFonts w:cs="David"/>
          <w:shd w:val="clear" w:color="auto" w:fill="80FFFF"/>
          <w:rtl/>
        </w:rPr>
        <w:t>ס</w:t>
      </w:r>
      <w:r w:rsidRPr="00286099">
        <w:rPr>
          <w:rStyle w:val="BodytextSpacing0pt"/>
          <w:rFonts w:cs="David"/>
          <w:rtl/>
        </w:rPr>
        <w:t>ימטאות אפלות ולשחוט אותם</w:t>
      </w:r>
      <w:r w:rsidRPr="00286099">
        <w:rPr>
          <w:rStyle w:val="BodytextSpacing0pt"/>
          <w:rFonts w:cs="David"/>
          <w:shd w:val="clear" w:color="auto" w:fill="80FFFF"/>
          <w:rtl/>
        </w:rPr>
        <w:t>״.</w:t>
      </w:r>
      <w:r w:rsidRPr="00286099">
        <w:rPr>
          <w:rStyle w:val="BodytextSpacing0pt"/>
          <w:rFonts w:cs="David"/>
          <w:rtl/>
        </w:rPr>
        <w:t xml:space="preserve"> הנושא הי</w:t>
      </w:r>
      <w:r w:rsidRPr="00286099">
        <w:rPr>
          <w:rStyle w:val="BodytextSpacing0pt"/>
          <w:rFonts w:cs="David"/>
          <w:shd w:val="clear" w:color="auto" w:fill="80FFFF"/>
          <w:rtl/>
        </w:rPr>
        <w:t>ה:</w:t>
      </w:r>
      <w:r w:rsidRPr="00286099">
        <w:rPr>
          <w:rStyle w:val="BodytextSpacing0pt"/>
          <w:rFonts w:cs="David"/>
          <w:rtl/>
        </w:rPr>
        <w:t xml:space="preserve"> </w:t>
      </w:r>
      <w:r w:rsidRPr="00286099">
        <w:rPr>
          <w:rStyle w:val="BodytextSpacing0pt"/>
          <w:rFonts w:cs="David"/>
          <w:shd w:val="clear" w:color="auto" w:fill="80FFFF"/>
          <w:rtl/>
        </w:rPr>
        <w:t>״נ</w:t>
      </w:r>
      <w:r w:rsidRPr="00286099">
        <w:rPr>
          <w:rStyle w:val="BodytextSpacing0pt"/>
          <w:rFonts w:cs="David"/>
          <w:rtl/>
        </w:rPr>
        <w:t>שק</w:t>
      </w:r>
      <w:r w:rsidRPr="00286099">
        <w:rPr>
          <w:rStyle w:val="BodytextSpacing0pt"/>
          <w:rFonts w:cs="David"/>
          <w:shd w:val="clear" w:color="auto" w:fill="80FFFF"/>
          <w:rtl/>
        </w:rPr>
        <w:t>,</w:t>
      </w:r>
      <w:r w:rsidRPr="00286099">
        <w:rPr>
          <w:rStyle w:val="BodytextSpacing0pt"/>
          <w:rFonts w:cs="David"/>
          <w:rtl/>
        </w:rPr>
        <w:t xml:space="preserve"> נשק</w:t>
      </w:r>
      <w:r w:rsidRPr="00286099">
        <w:rPr>
          <w:rStyle w:val="BodytextSpacing0pt"/>
          <w:rFonts w:cs="David"/>
          <w:shd w:val="clear" w:color="auto" w:fill="80FFFF"/>
          <w:rtl/>
        </w:rPr>
        <w:t>,</w:t>
      </w:r>
      <w:r w:rsidRPr="00286099">
        <w:rPr>
          <w:rStyle w:val="BodytextSpacing0pt"/>
          <w:rFonts w:cs="David"/>
          <w:rtl/>
        </w:rPr>
        <w:t xml:space="preserve"> נשק</w:t>
      </w:r>
      <w:r w:rsidRPr="00286099">
        <w:rPr>
          <w:rStyle w:val="BodytextSpacing0pt"/>
          <w:rFonts w:cs="David"/>
          <w:shd w:val="clear" w:color="auto" w:fill="80FFFF"/>
          <w:rtl/>
        </w:rPr>
        <w:t>״</w:t>
      </w:r>
      <w:r w:rsidRPr="00286099">
        <w:rPr>
          <w:rStyle w:val="BodytextSpacing0pt"/>
          <w:rFonts w:cs="David"/>
          <w:rtl/>
        </w:rPr>
        <w:t xml:space="preserve"> המנהל לא רגז, אבל בצורה מנומסת שאל למה לא הגבתי על משפטים כאלה. ואני עניתי בתומ</w:t>
      </w:r>
      <w:r w:rsidRPr="00286099">
        <w:rPr>
          <w:rStyle w:val="BodytextSpacing0pt"/>
          <w:rFonts w:cs="David"/>
          <w:shd w:val="clear" w:color="auto" w:fill="80FFFF"/>
          <w:rtl/>
        </w:rPr>
        <w:t>י:</w:t>
      </w:r>
      <w:r w:rsidRPr="00286099">
        <w:rPr>
          <w:rStyle w:val="BodytextSpacing0pt"/>
          <w:rFonts w:cs="David"/>
          <w:rtl/>
        </w:rPr>
        <w:t xml:space="preserve"> </w:t>
      </w:r>
      <w:r w:rsidRPr="00286099">
        <w:rPr>
          <w:rStyle w:val="BodytextSpacing0pt"/>
          <w:rFonts w:cs="David"/>
          <w:shd w:val="clear" w:color="auto" w:fill="80FFFF"/>
          <w:rtl/>
        </w:rPr>
        <w:t>״</w:t>
      </w:r>
      <w:r w:rsidRPr="00286099">
        <w:rPr>
          <w:rStyle w:val="BodytextSpacing0pt"/>
          <w:rFonts w:cs="David"/>
          <w:rtl/>
        </w:rPr>
        <w:t>אדוני, אני מורה לעברית ואינני מתערב בהשקפות פוליטיות. המשפט הזה כתוב בעברית נכונה בהחלט ואני רק מתקן שגיאות סגנוניות</w:t>
      </w:r>
      <w:r w:rsidRPr="00286099">
        <w:rPr>
          <w:rStyle w:val="BodytextSpacing0pt"/>
          <w:rFonts w:cs="David"/>
          <w:shd w:val="clear" w:color="auto" w:fill="80FFFF"/>
          <w:rtl/>
        </w:rPr>
        <w:t>.״</w:t>
      </w:r>
      <w:r w:rsidRPr="00286099">
        <w:rPr>
          <w:rStyle w:val="BodytextSpacing0pt"/>
          <w:rFonts w:cs="David"/>
          <w:rtl/>
        </w:rPr>
        <w:t xml:space="preserve"> המנהל נסוג מנקודה זו והסתפק בהערה שבכל זאת לא כדאי לתת לתלמידים בני 15 נושאים ממין זה.</w:t>
      </w:r>
    </w:p>
    <w:p w:rsidR="00B17B3A" w:rsidRPr="00286099" w:rsidRDefault="003E378A" w:rsidP="00A63CC9">
      <w:pPr>
        <w:pStyle w:val="Bodytext1"/>
        <w:shd w:val="clear" w:color="auto" w:fill="auto"/>
        <w:spacing w:after="393" w:line="360" w:lineRule="auto"/>
        <w:ind w:left="20" w:right="40" w:firstLine="660"/>
        <w:rPr>
          <w:rFonts w:cs="David"/>
          <w:spacing w:val="0"/>
          <w:rtl/>
        </w:rPr>
      </w:pPr>
      <w:r w:rsidRPr="00286099">
        <w:rPr>
          <w:rStyle w:val="BodytextSpacing0pt"/>
          <w:rFonts w:cs="David"/>
          <w:rtl/>
        </w:rPr>
        <w:t>סכסוך אחד היה לי דוקא עם בית</w:t>
      </w:r>
      <w:r w:rsidR="00A63CC9">
        <w:rPr>
          <w:rStyle w:val="BodytextSpacing0pt"/>
          <w:rFonts w:cs="David" w:hint="cs"/>
          <w:rtl/>
        </w:rPr>
        <w:t>"</w:t>
      </w:r>
      <w:r w:rsidRPr="00286099">
        <w:rPr>
          <w:rStyle w:val="BodytextSpacing0pt"/>
          <w:rFonts w:cs="David"/>
          <w:shd w:val="clear" w:color="auto" w:fill="80FFFF"/>
          <w:rtl/>
        </w:rPr>
        <w:t>ר</w:t>
      </w:r>
      <w:r w:rsidRPr="00286099">
        <w:rPr>
          <w:rStyle w:val="BodytextSpacing0pt"/>
          <w:rFonts w:cs="David"/>
          <w:rtl/>
        </w:rPr>
        <w:t xml:space="preserve">יה. </w:t>
      </w:r>
      <w:r w:rsidRPr="00286099">
        <w:rPr>
          <w:rStyle w:val="BodytextSpacing0pt"/>
          <w:rFonts w:cs="David"/>
          <w:shd w:val="clear" w:color="auto" w:fill="80FFFF"/>
          <w:rtl/>
        </w:rPr>
        <w:t>רפ</w:t>
      </w:r>
      <w:r w:rsidRPr="00286099">
        <w:rPr>
          <w:rStyle w:val="BodytextSpacing0pt"/>
          <w:rFonts w:cs="David"/>
          <w:rtl/>
        </w:rPr>
        <w:t>אלה אוליצקית. בחורה מפותחת, פקחית ומתרפה בלימודים. ולא די בז</w:t>
      </w:r>
      <w:r w:rsidRPr="00286099">
        <w:rPr>
          <w:rStyle w:val="BodytextSpacing0pt"/>
          <w:rFonts w:cs="David"/>
          <w:shd w:val="clear" w:color="auto" w:fill="80FFFF"/>
          <w:rtl/>
        </w:rPr>
        <w:t>ה:</w:t>
      </w:r>
      <w:r w:rsidRPr="00286099">
        <w:rPr>
          <w:rStyle w:val="BodytextSpacing0pt"/>
          <w:rFonts w:cs="David"/>
          <w:rtl/>
        </w:rPr>
        <w:t xml:space="preserve"> גם פראית בהתנהגותה וביחוד היתה מציקה למורה זקן וטוב</w:t>
      </w:r>
      <w:r w:rsidRPr="00286099">
        <w:rPr>
          <w:rStyle w:val="BodytextSpacing0pt"/>
          <w:rFonts w:cs="David"/>
          <w:shd w:val="clear" w:color="auto" w:fill="80FFFF"/>
          <w:rtl/>
        </w:rPr>
        <w:t>־</w:t>
      </w:r>
      <w:r w:rsidRPr="00286099">
        <w:rPr>
          <w:rStyle w:val="BodytextSpacing0pt"/>
          <w:rFonts w:cs="David"/>
          <w:rtl/>
        </w:rPr>
        <w:t>לב</w:t>
      </w:r>
      <w:r w:rsidR="00A63CC9">
        <w:rPr>
          <w:rStyle w:val="BodytextSpacing0pt"/>
          <w:rFonts w:cs="David" w:hint="cs"/>
          <w:rtl/>
        </w:rPr>
        <w:t>,</w:t>
      </w:r>
      <w:r w:rsidRPr="00286099">
        <w:rPr>
          <w:rStyle w:val="BodytextSpacing0pt"/>
          <w:rFonts w:cs="David"/>
          <w:rtl/>
        </w:rPr>
        <w:t xml:space="preserve"> מורה לפיסיקה. מכיון שהייתי מחנך הכתה</w:t>
      </w:r>
      <w:r w:rsidRPr="00286099">
        <w:rPr>
          <w:rStyle w:val="BodytextSpacing0pt"/>
          <w:rFonts w:cs="David"/>
          <w:shd w:val="clear" w:color="auto" w:fill="80FFFF"/>
          <w:rtl/>
        </w:rPr>
        <w:t>,</w:t>
      </w:r>
      <w:r w:rsidRPr="00286099">
        <w:rPr>
          <w:rStyle w:val="BodytextSpacing0pt"/>
          <w:rFonts w:cs="David"/>
          <w:rtl/>
        </w:rPr>
        <w:t xml:space="preserve"> הייתי מדבר על לבה, הייתי מנסה בכל הדרכים ואף אל אמה הלכתי. ללא הועיל. סוף סוף הוצאתי את הנימוק שנראה היה לי כי חייב הוא להשפי</w:t>
      </w:r>
      <w:r w:rsidRPr="00286099">
        <w:rPr>
          <w:rStyle w:val="BodytextSpacing0pt"/>
          <w:rFonts w:cs="David"/>
          <w:shd w:val="clear" w:color="auto" w:fill="80FFFF"/>
          <w:rtl/>
        </w:rPr>
        <w:t>ע:</w:t>
      </w:r>
      <w:r w:rsidRPr="00286099">
        <w:rPr>
          <w:rStyle w:val="BodytextSpacing0pt"/>
          <w:rFonts w:cs="David"/>
          <w:rtl/>
        </w:rPr>
        <w:t xml:space="preserve"> הדר בית״</w:t>
      </w:r>
      <w:r w:rsidR="00A63CC9">
        <w:rPr>
          <w:rStyle w:val="BodytextSpacing0pt"/>
          <w:rFonts w:cs="David" w:hint="cs"/>
          <w:rtl/>
        </w:rPr>
        <w:t>ר</w:t>
      </w:r>
      <w:r w:rsidRPr="00286099">
        <w:rPr>
          <w:rStyle w:val="BodytextSpacing0pt"/>
          <w:rFonts w:cs="David"/>
          <w:rtl/>
        </w:rPr>
        <w:t xml:space="preserve">י. </w:t>
      </w:r>
      <w:r w:rsidRPr="00286099">
        <w:rPr>
          <w:rStyle w:val="BodytextSpacing0pt"/>
          <w:rFonts w:cs="David"/>
          <w:shd w:val="clear" w:color="auto" w:fill="80FFFF"/>
          <w:rtl/>
        </w:rPr>
        <w:t>״</w:t>
      </w:r>
      <w:r w:rsidRPr="00286099">
        <w:rPr>
          <w:rStyle w:val="BodytextSpacing0pt"/>
          <w:rFonts w:cs="David"/>
          <w:rtl/>
        </w:rPr>
        <w:t>את בית״ריה. הא</w:t>
      </w:r>
      <w:r w:rsidR="00A63CC9">
        <w:rPr>
          <w:rStyle w:val="BodytextSpacing0pt"/>
          <w:rFonts w:cs="David" w:hint="cs"/>
          <w:rtl/>
        </w:rPr>
        <w:t>ם</w:t>
      </w:r>
      <w:r w:rsidRPr="00286099">
        <w:rPr>
          <w:rStyle w:val="BodytextSpacing0pt"/>
          <w:rFonts w:cs="David"/>
          <w:rtl/>
        </w:rPr>
        <w:t xml:space="preserve"> אין זה מחייב אותך להתנהגות הד</w:t>
      </w:r>
      <w:r w:rsidRPr="00286099">
        <w:rPr>
          <w:rStyle w:val="BodytextSpacing0pt"/>
          <w:rFonts w:cs="David"/>
          <w:shd w:val="clear" w:color="auto" w:fill="80FFFF"/>
          <w:rtl/>
        </w:rPr>
        <w:t>ר</w:t>
      </w:r>
      <w:r w:rsidR="00A63CC9">
        <w:rPr>
          <w:rStyle w:val="BodytextSpacing0pt"/>
          <w:rFonts w:cs="David" w:hint="cs"/>
          <w:shd w:val="clear" w:color="auto" w:fill="80FFFF"/>
          <w:rtl/>
        </w:rPr>
        <w:t>?</w:t>
      </w:r>
      <w:r w:rsidRPr="00286099">
        <w:rPr>
          <w:rStyle w:val="BodytextSpacing0pt"/>
          <w:rFonts w:cs="David"/>
          <w:shd w:val="clear" w:color="auto" w:fill="80FFFF"/>
          <w:rtl/>
        </w:rPr>
        <w:t>״</w:t>
      </w:r>
      <w:r w:rsidR="00A63CC9">
        <w:rPr>
          <w:rFonts w:cs="David" w:hint="cs"/>
          <w:spacing w:val="0"/>
          <w:rtl/>
        </w:rPr>
        <w:t xml:space="preserve"> </w:t>
      </w:r>
    </w:p>
    <w:p w:rsidR="00B17B3A" w:rsidRPr="00286099" w:rsidRDefault="003E378A" w:rsidP="00A63CC9">
      <w:pPr>
        <w:pStyle w:val="Bodytext1"/>
        <w:shd w:val="clear" w:color="auto" w:fill="auto"/>
        <w:spacing w:line="360" w:lineRule="auto"/>
        <w:ind w:left="60" w:right="40" w:firstLine="660"/>
        <w:rPr>
          <w:rFonts w:cs="David"/>
          <w:spacing w:val="0"/>
          <w:rtl/>
        </w:rPr>
      </w:pPr>
      <w:r w:rsidRPr="00286099">
        <w:rPr>
          <w:rStyle w:val="BodytextSpacing0pt"/>
          <w:rFonts w:cs="David"/>
          <w:rtl/>
        </w:rPr>
        <w:t>למחרת באה רפאלה ובידה כרך של מאמרי ז</w:t>
      </w:r>
      <w:r w:rsidRPr="00286099">
        <w:rPr>
          <w:rStyle w:val="BodytextSpacing0pt"/>
          <w:rFonts w:cs="David"/>
          <w:shd w:val="clear" w:color="auto" w:fill="80FFFF"/>
          <w:rtl/>
        </w:rPr>
        <w:t>׳</w:t>
      </w:r>
      <w:r w:rsidRPr="00286099">
        <w:rPr>
          <w:rStyle w:val="BodytextSpacing0pt"/>
          <w:rFonts w:cs="David"/>
          <w:rtl/>
        </w:rPr>
        <w:t>בוטינ</w:t>
      </w:r>
      <w:r w:rsidRPr="00286099">
        <w:rPr>
          <w:rStyle w:val="BodytextSpacing0pt"/>
          <w:rFonts w:cs="David"/>
          <w:shd w:val="clear" w:color="auto" w:fill="80FFFF"/>
          <w:rtl/>
        </w:rPr>
        <w:t>ס</w:t>
      </w:r>
      <w:r w:rsidRPr="00286099">
        <w:rPr>
          <w:rStyle w:val="BodytextSpacing0pt"/>
          <w:rFonts w:cs="David"/>
          <w:rtl/>
        </w:rPr>
        <w:t xml:space="preserve">קי בהוצאת </w:t>
      </w:r>
      <w:r w:rsidRPr="00286099">
        <w:rPr>
          <w:rStyle w:val="BodytextSpacing0pt"/>
          <w:rFonts w:cs="David"/>
          <w:shd w:val="clear" w:color="auto" w:fill="80FFFF"/>
          <w:rtl/>
        </w:rPr>
        <w:t>ס</w:t>
      </w:r>
      <w:r w:rsidRPr="00286099">
        <w:rPr>
          <w:rStyle w:val="BodytextSpacing0pt"/>
          <w:rFonts w:cs="David"/>
          <w:rtl/>
        </w:rPr>
        <w:t>טנסיל בשביל בית״ר. ובנוכחות כל התלמידים דפדפה ומצאה את הפי</w:t>
      </w:r>
      <w:r w:rsidRPr="00286099">
        <w:rPr>
          <w:rStyle w:val="BodytextSpacing0pt"/>
          <w:rFonts w:cs="David"/>
          <w:shd w:val="clear" w:color="auto" w:fill="80FFFF"/>
          <w:rtl/>
        </w:rPr>
        <w:t>ס</w:t>
      </w:r>
      <w:r w:rsidRPr="00286099">
        <w:rPr>
          <w:rStyle w:val="BodytextSpacing0pt"/>
          <w:rFonts w:cs="David"/>
          <w:rtl/>
        </w:rPr>
        <w:t>קה הידועה, בה מספ</w:t>
      </w:r>
      <w:r w:rsidRPr="00286099">
        <w:rPr>
          <w:rStyle w:val="BodytextSpacing0pt"/>
          <w:rFonts w:cs="David"/>
          <w:shd w:val="clear" w:color="auto" w:fill="80FFFF"/>
          <w:rtl/>
        </w:rPr>
        <w:t>ר</w:t>
      </w:r>
      <w:r w:rsidRPr="00286099">
        <w:rPr>
          <w:rStyle w:val="BodytextSpacing0pt"/>
          <w:rFonts w:cs="David"/>
          <w:rtl/>
        </w:rPr>
        <w:t xml:space="preserve"> ז</w:t>
      </w:r>
      <w:r w:rsidRPr="00286099">
        <w:rPr>
          <w:rStyle w:val="BodytextSpacing0pt"/>
          <w:rFonts w:cs="David"/>
          <w:shd w:val="clear" w:color="auto" w:fill="80FFFF"/>
          <w:rtl/>
        </w:rPr>
        <w:t>׳</w:t>
      </w:r>
      <w:r w:rsidRPr="00286099">
        <w:rPr>
          <w:rStyle w:val="BodytextSpacing0pt"/>
          <w:rFonts w:cs="David"/>
          <w:rtl/>
        </w:rPr>
        <w:t>בוטינ</w:t>
      </w:r>
      <w:r w:rsidRPr="00286099">
        <w:rPr>
          <w:rStyle w:val="BodytextSpacing0pt"/>
          <w:rFonts w:cs="David"/>
          <w:shd w:val="clear" w:color="auto" w:fill="80FFFF"/>
          <w:rtl/>
        </w:rPr>
        <w:t>ס</w:t>
      </w:r>
      <w:r w:rsidRPr="00286099">
        <w:rPr>
          <w:rStyle w:val="BodytextSpacing0pt"/>
          <w:rFonts w:cs="David"/>
          <w:rtl/>
        </w:rPr>
        <w:t>קי שלא אהב אף פעם את התלמידים למופת, המנומסים, המצויי</w:t>
      </w:r>
      <w:r w:rsidRPr="00286099">
        <w:rPr>
          <w:rStyle w:val="BodytextSpacing0pt"/>
          <w:rFonts w:cs="David"/>
          <w:shd w:val="clear" w:color="auto" w:fill="80FFFF"/>
          <w:rtl/>
        </w:rPr>
        <w:t>נ</w:t>
      </w:r>
      <w:r w:rsidRPr="00286099">
        <w:rPr>
          <w:rStyle w:val="BodytextSpacing0pt"/>
          <w:rFonts w:cs="David"/>
          <w:rtl/>
        </w:rPr>
        <w:t>ים וכ</w:t>
      </w:r>
      <w:r w:rsidR="00A63CC9">
        <w:rPr>
          <w:rStyle w:val="BodytextSpacing0pt"/>
          <w:rFonts w:cs="David" w:hint="cs"/>
          <w:rtl/>
        </w:rPr>
        <w:t>ו'</w:t>
      </w:r>
      <w:r w:rsidRPr="00286099">
        <w:rPr>
          <w:rStyle w:val="BodytextSpacing0pt"/>
          <w:rFonts w:cs="David"/>
          <w:rtl/>
        </w:rPr>
        <w:t>. עניתי מה שעניתי. תשובה דחוקה עד מאוד, אבל כשלו</w:t>
      </w:r>
      <w:r w:rsidRPr="00286099">
        <w:rPr>
          <w:rStyle w:val="BodytextSpacing0pt"/>
          <w:rFonts w:cs="David"/>
          <w:shd w:val="clear" w:color="auto" w:fill="80FFFF"/>
          <w:rtl/>
        </w:rPr>
        <w:t>נ</w:t>
      </w:r>
      <w:r w:rsidRPr="00286099">
        <w:rPr>
          <w:rStyle w:val="BodytextSpacing0pt"/>
          <w:rFonts w:cs="David"/>
          <w:rtl/>
        </w:rPr>
        <w:t>י היה גל</w:t>
      </w:r>
      <w:r w:rsidR="00A63CC9">
        <w:rPr>
          <w:rStyle w:val="BodytextSpacing0pt"/>
          <w:rFonts w:cs="David" w:hint="cs"/>
          <w:shd w:val="clear" w:color="auto" w:fill="80FFFF"/>
          <w:rtl/>
        </w:rPr>
        <w:t>וי</w:t>
      </w:r>
      <w:r w:rsidRPr="00286099">
        <w:rPr>
          <w:rStyle w:val="BodytextSpacing0pt"/>
          <w:rFonts w:cs="David"/>
          <w:shd w:val="clear" w:color="auto" w:fill="80FFFF"/>
          <w:rtl/>
        </w:rPr>
        <w:t>.</w:t>
      </w:r>
      <w:r w:rsidRPr="00286099">
        <w:rPr>
          <w:rStyle w:val="BodytextSpacing0pt"/>
          <w:rFonts w:cs="David"/>
          <w:rtl/>
        </w:rPr>
        <w:t xml:space="preserve"> לאחר שנתיים היא נאסרה וישבה זמן מה בבית</w:t>
      </w:r>
      <w:r w:rsidRPr="00286099">
        <w:rPr>
          <w:rStyle w:val="BodytextSpacing0pt"/>
          <w:rFonts w:cs="David"/>
          <w:shd w:val="clear" w:color="auto" w:fill="80FFFF"/>
          <w:rtl/>
        </w:rPr>
        <w:t>־</w:t>
      </w:r>
      <w:r w:rsidRPr="00286099">
        <w:rPr>
          <w:rStyle w:val="BodytextSpacing0pt"/>
          <w:rFonts w:cs="David"/>
          <w:rtl/>
        </w:rPr>
        <w:t>לחם. לאחר צאתה עמדה להצטרף ללח״י, היא המרדנית הגדולה</w:t>
      </w:r>
      <w:r w:rsidR="00A63CC9">
        <w:rPr>
          <w:rStyle w:val="BodytextSpacing0pt"/>
          <w:rFonts w:cs="David" w:hint="cs"/>
          <w:rtl/>
        </w:rPr>
        <w:t>.</w:t>
      </w:r>
      <w:r w:rsidRPr="00286099">
        <w:rPr>
          <w:rStyle w:val="BodytextSpacing0pt"/>
          <w:rFonts w:cs="David"/>
          <w:rtl/>
        </w:rPr>
        <w:t xml:space="preserve"> אבל ברגע האחרון נרתעה בגלל... פעולת לח״י נגד החיילים הבריטיים ברח׳ הירקון</w:t>
      </w:r>
      <w:r w:rsidRPr="00286099">
        <w:rPr>
          <w:rStyle w:val="BodytextSpacing0pt"/>
          <w:rFonts w:cs="David"/>
          <w:shd w:val="clear" w:color="auto" w:fill="80FFFF"/>
          <w:rtl/>
        </w:rPr>
        <w:t>.</w:t>
      </w:r>
    </w:p>
    <w:p w:rsidR="00B17B3A" w:rsidRPr="00286099" w:rsidRDefault="003E378A" w:rsidP="00286099">
      <w:pPr>
        <w:pStyle w:val="Bodytext1"/>
        <w:shd w:val="clear" w:color="auto" w:fill="auto"/>
        <w:spacing w:line="360" w:lineRule="auto"/>
        <w:ind w:left="60" w:right="40" w:firstLine="660"/>
        <w:rPr>
          <w:rFonts w:cs="David"/>
          <w:spacing w:val="0"/>
          <w:rtl/>
        </w:rPr>
      </w:pPr>
      <w:r w:rsidRPr="00286099">
        <w:rPr>
          <w:rStyle w:val="BodytextSpacing0pt"/>
          <w:rFonts w:cs="David"/>
          <w:rtl/>
        </w:rPr>
        <w:t>ועוד כשלון אחד נכשלת</w:t>
      </w:r>
      <w:r w:rsidRPr="00286099">
        <w:rPr>
          <w:rStyle w:val="BodytextSpacing0pt"/>
          <w:rFonts w:cs="David"/>
          <w:shd w:val="clear" w:color="auto" w:fill="80FFFF"/>
          <w:rtl/>
        </w:rPr>
        <w:t>י:</w:t>
      </w:r>
      <w:r w:rsidRPr="00286099">
        <w:rPr>
          <w:rStyle w:val="BodytextSpacing0pt"/>
          <w:rFonts w:cs="David"/>
          <w:rtl/>
        </w:rPr>
        <w:t xml:space="preserve"> באחד הימים ספר לי תלמיד שמצא באיזה עתון מחתרתי </w:t>
      </w:r>
      <w:r w:rsidRPr="00286099">
        <w:rPr>
          <w:rStyle w:val="BodytextSpacing0pt"/>
          <w:rFonts w:cs="David"/>
          <w:shd w:val="clear" w:color="auto" w:fill="80FFFF"/>
          <w:rtl/>
        </w:rPr>
        <w:t>״</w:t>
      </w:r>
      <w:r w:rsidRPr="00286099">
        <w:rPr>
          <w:rStyle w:val="BodytextSpacing0pt"/>
          <w:rFonts w:cs="David"/>
          <w:rtl/>
        </w:rPr>
        <w:t>החזית</w:t>
      </w:r>
      <w:r w:rsidRPr="00286099">
        <w:rPr>
          <w:rStyle w:val="BodytextSpacing0pt"/>
          <w:rFonts w:cs="David"/>
          <w:shd w:val="clear" w:color="auto" w:fill="80FFFF"/>
          <w:rtl/>
        </w:rPr>
        <w:t>״</w:t>
      </w:r>
      <w:r w:rsidRPr="00286099">
        <w:rPr>
          <w:rStyle w:val="BodytextSpacing0pt"/>
          <w:rFonts w:cs="David"/>
          <w:rtl/>
        </w:rPr>
        <w:t xml:space="preserve"> מאמר והוא כאילו הוקלט משעור אחד שנתתי בטש</w:t>
      </w:r>
      <w:r w:rsidRPr="00286099">
        <w:rPr>
          <w:rStyle w:val="BodytextSpacing0pt"/>
          <w:rFonts w:cs="David"/>
          <w:shd w:val="clear" w:color="auto" w:fill="80FFFF"/>
          <w:rtl/>
        </w:rPr>
        <w:t>ר</w:t>
      </w:r>
      <w:r w:rsidRPr="00286099">
        <w:rPr>
          <w:rStyle w:val="BodytextSpacing0pt"/>
          <w:rFonts w:cs="David"/>
          <w:rtl/>
        </w:rPr>
        <w:t>ניחוב</w:t>
      </w:r>
      <w:r w:rsidRPr="00286099">
        <w:rPr>
          <w:rStyle w:val="BodytextSpacing0pt"/>
          <w:rFonts w:cs="David"/>
          <w:shd w:val="clear" w:color="auto" w:fill="80FFFF"/>
          <w:rtl/>
        </w:rPr>
        <w:t>ס</w:t>
      </w:r>
      <w:r w:rsidRPr="00286099">
        <w:rPr>
          <w:rStyle w:val="BodytextSpacing0pt"/>
          <w:rFonts w:cs="David"/>
          <w:rtl/>
        </w:rPr>
        <w:t>קי.</w:t>
      </w:r>
    </w:p>
    <w:p w:rsidR="00B17B3A" w:rsidRPr="00286099" w:rsidRDefault="003E378A" w:rsidP="00A63CC9">
      <w:pPr>
        <w:pStyle w:val="Bodytext1"/>
        <w:shd w:val="clear" w:color="auto" w:fill="auto"/>
        <w:spacing w:after="716" w:line="360" w:lineRule="auto"/>
        <w:ind w:left="60" w:right="40" w:firstLine="660"/>
        <w:rPr>
          <w:rFonts w:cs="David"/>
          <w:spacing w:val="0"/>
          <w:rtl/>
        </w:rPr>
      </w:pPr>
      <w:r w:rsidRPr="00286099">
        <w:rPr>
          <w:rStyle w:val="BodytextSpacing0pt"/>
          <w:rFonts w:cs="David"/>
          <w:rtl/>
        </w:rPr>
        <w:t>בסיכום מזכיר אני את בית הספ</w:t>
      </w:r>
      <w:r w:rsidR="00A63CC9">
        <w:rPr>
          <w:rStyle w:val="BodytextSpacing0pt"/>
          <w:rFonts w:cs="David" w:hint="cs"/>
          <w:rtl/>
        </w:rPr>
        <w:t>ר</w:t>
      </w:r>
      <w:r w:rsidRPr="00286099">
        <w:rPr>
          <w:rStyle w:val="BodytextSpacing0pt"/>
          <w:rFonts w:cs="David"/>
          <w:rtl/>
        </w:rPr>
        <w:t xml:space="preserve"> באהבה. סוף סוף הוא נתן לי ביום את לחמי הראשון בארץ ואת הנאתי בהוראה, ובלילה </w:t>
      </w:r>
      <w:r w:rsidRPr="00286099">
        <w:rPr>
          <w:rStyle w:val="BodytextSpacing0pt"/>
          <w:rFonts w:cs="David"/>
          <w:shd w:val="clear" w:color="auto" w:fill="80FFFF"/>
          <w:rtl/>
        </w:rPr>
        <w:t>—</w:t>
      </w:r>
      <w:r w:rsidRPr="00286099">
        <w:rPr>
          <w:rStyle w:val="BodytextSpacing0pt"/>
          <w:rFonts w:cs="David"/>
          <w:rtl/>
        </w:rPr>
        <w:t xml:space="preserve"> את המקום האידיאלי לישיבות ראשונות של מרכז לח״י</w:t>
      </w:r>
      <w:r w:rsidRPr="00286099">
        <w:rPr>
          <w:rStyle w:val="BodytextSpacing0pt"/>
          <w:rFonts w:cs="David"/>
          <w:shd w:val="clear" w:color="auto" w:fill="80FFFF"/>
          <w:rtl/>
        </w:rPr>
        <w:t>.</w:t>
      </w:r>
    </w:p>
    <w:p w:rsidR="00B17B3A" w:rsidRPr="00286099" w:rsidRDefault="003E378A" w:rsidP="00286099">
      <w:pPr>
        <w:pStyle w:val="Heading420"/>
        <w:keepNext/>
        <w:keepLines/>
        <w:shd w:val="clear" w:color="auto" w:fill="auto"/>
        <w:spacing w:before="0" w:after="153" w:line="360" w:lineRule="auto"/>
        <w:ind w:left="3420"/>
        <w:rPr>
          <w:rFonts w:cs="David"/>
          <w:rtl/>
        </w:rPr>
      </w:pPr>
      <w:bookmarkStart w:id="37" w:name="bookmark50"/>
      <w:r w:rsidRPr="00286099">
        <w:rPr>
          <w:rFonts w:cs="David"/>
          <w:rtl/>
        </w:rPr>
        <w:t>ג. חולדה.</w:t>
      </w:r>
      <w:bookmarkEnd w:id="37"/>
    </w:p>
    <w:p w:rsidR="00B17B3A" w:rsidRPr="00286099" w:rsidRDefault="003E378A" w:rsidP="00286099">
      <w:pPr>
        <w:pStyle w:val="Bodytext1"/>
        <w:shd w:val="clear" w:color="auto" w:fill="auto"/>
        <w:spacing w:line="360" w:lineRule="auto"/>
        <w:ind w:left="60" w:right="40" w:firstLine="660"/>
        <w:rPr>
          <w:rFonts w:cs="David"/>
          <w:spacing w:val="0"/>
          <w:rtl/>
        </w:rPr>
      </w:pPr>
      <w:r w:rsidRPr="00286099">
        <w:rPr>
          <w:rStyle w:val="BodytextSpacing0pt"/>
          <w:rFonts w:cs="David"/>
          <w:rtl/>
        </w:rPr>
        <w:t>כמחנ</w:t>
      </w:r>
      <w:r w:rsidRPr="00286099">
        <w:rPr>
          <w:rStyle w:val="BodytextSpacing0pt"/>
          <w:rFonts w:cs="David"/>
          <w:shd w:val="clear" w:color="auto" w:fill="80FFFF"/>
          <w:rtl/>
        </w:rPr>
        <w:t>ך</w:t>
      </w:r>
      <w:r w:rsidRPr="00286099">
        <w:rPr>
          <w:rStyle w:val="BodytextSpacing0pt"/>
          <w:rFonts w:cs="David"/>
          <w:rtl/>
        </w:rPr>
        <w:t xml:space="preserve"> כתה ז׳ </w:t>
      </w:r>
      <w:r w:rsidRPr="00286099">
        <w:rPr>
          <w:rStyle w:val="BodytextSpacing0pt"/>
          <w:rFonts w:cs="David"/>
          <w:shd w:val="clear" w:color="auto" w:fill="80FFFF"/>
          <w:rtl/>
        </w:rPr>
        <w:t>נ</w:t>
      </w:r>
      <w:r w:rsidRPr="00286099">
        <w:rPr>
          <w:rStyle w:val="BodytextSpacing0pt"/>
          <w:rFonts w:cs="David"/>
          <w:rtl/>
        </w:rPr>
        <w:t>תחייבתי לצאת עם כתתי לשבועות מספ</w:t>
      </w:r>
      <w:r w:rsidRPr="00286099">
        <w:rPr>
          <w:rStyle w:val="BodytextSpacing0pt"/>
          <w:rFonts w:cs="David"/>
          <w:shd w:val="clear" w:color="auto" w:fill="80FFFF"/>
          <w:rtl/>
        </w:rPr>
        <w:t>ר</w:t>
      </w:r>
      <w:r w:rsidRPr="00286099">
        <w:rPr>
          <w:rStyle w:val="BodytextSpacing0pt"/>
          <w:rFonts w:cs="David"/>
          <w:rtl/>
        </w:rPr>
        <w:t xml:space="preserve"> לעבוד במשק. היה אז ויכוח סוער בישוב מסביב לעני</w:t>
      </w:r>
      <w:r w:rsidRPr="00286099">
        <w:rPr>
          <w:rStyle w:val="BodytextSpacing0pt"/>
          <w:rFonts w:cs="David"/>
          <w:shd w:val="clear" w:color="auto" w:fill="80FFFF"/>
          <w:rtl/>
        </w:rPr>
        <w:t>ן</w:t>
      </w:r>
      <w:r w:rsidRPr="00286099">
        <w:rPr>
          <w:rStyle w:val="BodytextSpacing0pt"/>
          <w:rFonts w:cs="David"/>
          <w:rtl/>
        </w:rPr>
        <w:t xml:space="preserve"> זה. האזרחים התנגדו לכך. טענו, שזה ניצול עבודה לטובת המשק הקבוצי. וה</w:t>
      </w:r>
      <w:r w:rsidRPr="00286099">
        <w:rPr>
          <w:rStyle w:val="BodytextSpacing0pt"/>
          <w:rFonts w:cs="David"/>
          <w:shd w:val="clear" w:color="auto" w:fill="80FFFF"/>
          <w:rtl/>
        </w:rPr>
        <w:t>ר</w:t>
      </w:r>
      <w:r w:rsidRPr="00286099">
        <w:rPr>
          <w:rStyle w:val="BodytextSpacing0pt"/>
          <w:rFonts w:cs="David"/>
          <w:rtl/>
        </w:rPr>
        <w:t>יביזיו</w:t>
      </w:r>
      <w:r w:rsidRPr="00286099">
        <w:rPr>
          <w:rStyle w:val="BodytextSpacing0pt"/>
          <w:rFonts w:cs="David"/>
          <w:shd w:val="clear" w:color="auto" w:fill="80FFFF"/>
          <w:rtl/>
        </w:rPr>
        <w:t>נ</w:t>
      </w:r>
      <w:r w:rsidRPr="00286099">
        <w:rPr>
          <w:rStyle w:val="BodytextSpacing0pt"/>
          <w:rFonts w:cs="David"/>
          <w:rtl/>
        </w:rPr>
        <w:t>י</w:t>
      </w:r>
      <w:r w:rsidRPr="00286099">
        <w:rPr>
          <w:rStyle w:val="BodytextSpacing0pt"/>
          <w:rFonts w:cs="David"/>
          <w:shd w:val="clear" w:color="auto" w:fill="80FFFF"/>
          <w:rtl/>
        </w:rPr>
        <w:t>ס</w:t>
      </w:r>
      <w:r w:rsidRPr="00286099">
        <w:rPr>
          <w:rStyle w:val="BodytextSpacing0pt"/>
          <w:rFonts w:cs="David"/>
          <w:rtl/>
        </w:rPr>
        <w:t>טים התנגדו לכך מכיון שזה אמצעי</w:t>
      </w:r>
      <w:r w:rsidRPr="00286099">
        <w:rPr>
          <w:rStyle w:val="BodytextSpacing0pt"/>
          <w:rFonts w:cs="David"/>
          <w:shd w:val="clear" w:color="auto" w:fill="80FFFF"/>
          <w:rtl/>
        </w:rPr>
        <w:t>־</w:t>
      </w:r>
      <w:r w:rsidRPr="00286099">
        <w:rPr>
          <w:rStyle w:val="BodytextSpacing0pt"/>
          <w:rFonts w:cs="David"/>
          <w:rtl/>
        </w:rPr>
        <w:t>שמד</w:t>
      </w:r>
      <w:r w:rsidR="00A63CC9">
        <w:rPr>
          <w:rStyle w:val="BodytextSpacing0pt"/>
          <w:rFonts w:cs="David" w:hint="cs"/>
          <w:shd w:val="clear" w:color="auto" w:fill="80FFFF"/>
          <w:rtl/>
        </w:rPr>
        <w:t>,</w:t>
      </w:r>
      <w:r w:rsidRPr="00286099">
        <w:rPr>
          <w:rStyle w:val="BodytextSpacing0pt"/>
          <w:rFonts w:cs="David"/>
          <w:rtl/>
        </w:rPr>
        <w:t xml:space="preserve"> ללמד את הנוער העירוני אידיאולוגיה סוציאליסטית. לא הבהילו אותי לא הניצול הכספי ולא סכנת השמד. עבודת חובה דוקא נראית לי כדרך טובה לנוער ולפיתוח ארץ. והריביזיוניזם של </w:t>
      </w:r>
      <w:r w:rsidRPr="00286099">
        <w:rPr>
          <w:rStyle w:val="BodytextSpacing0pt"/>
          <w:rFonts w:cs="David"/>
          <w:shd w:val="clear" w:color="auto" w:fill="80FFFF"/>
          <w:rtl/>
        </w:rPr>
        <w:t>״</w:t>
      </w:r>
      <w:r w:rsidRPr="00286099">
        <w:rPr>
          <w:rStyle w:val="BodytextSpacing0pt"/>
          <w:rFonts w:cs="David"/>
          <w:rtl/>
        </w:rPr>
        <w:t>המשקיף</w:t>
      </w:r>
      <w:r w:rsidRPr="00286099">
        <w:rPr>
          <w:rStyle w:val="BodytextSpacing0pt"/>
          <w:rFonts w:cs="David"/>
          <w:shd w:val="clear" w:color="auto" w:fill="80FFFF"/>
          <w:rtl/>
        </w:rPr>
        <w:t>״</w:t>
      </w:r>
      <w:r w:rsidRPr="00286099">
        <w:rPr>
          <w:rStyle w:val="BodytextSpacing0pt"/>
          <w:rFonts w:cs="David"/>
          <w:rtl/>
        </w:rPr>
        <w:t xml:space="preserve"> בשנות תש״</w:t>
      </w:r>
      <w:r w:rsidRPr="00286099">
        <w:rPr>
          <w:rStyle w:val="BodytextSpacing0pt"/>
          <w:rFonts w:cs="David"/>
          <w:shd w:val="clear" w:color="auto" w:fill="80FFFF"/>
          <w:rtl/>
        </w:rPr>
        <w:t>ב־־</w:t>
      </w:r>
      <w:r w:rsidRPr="00286099">
        <w:rPr>
          <w:rStyle w:val="BodytextSpacing0pt"/>
          <w:rFonts w:cs="David"/>
          <w:rtl/>
        </w:rPr>
        <w:t xml:space="preserve">תש״ג לא נראה היה לי פטריוטי יותר מהסוציאליזם של </w:t>
      </w:r>
      <w:r w:rsidRPr="00286099">
        <w:rPr>
          <w:rStyle w:val="BodytextSpacing0pt"/>
          <w:rFonts w:cs="David"/>
          <w:shd w:val="clear" w:color="auto" w:fill="80FFFF"/>
          <w:rtl/>
        </w:rPr>
        <w:t>״</w:t>
      </w:r>
      <w:r w:rsidRPr="00286099">
        <w:rPr>
          <w:rStyle w:val="BodytextSpacing0pt"/>
          <w:rFonts w:cs="David"/>
          <w:rtl/>
        </w:rPr>
        <w:t>דבר</w:t>
      </w:r>
      <w:r w:rsidRPr="00286099">
        <w:rPr>
          <w:rStyle w:val="BodytextSpacing0pt"/>
          <w:rFonts w:cs="David"/>
          <w:shd w:val="clear" w:color="auto" w:fill="80FFFF"/>
          <w:rtl/>
        </w:rPr>
        <w:t>״.</w:t>
      </w:r>
      <w:r w:rsidRPr="00286099">
        <w:rPr>
          <w:rStyle w:val="BodytextSpacing0pt"/>
          <w:rFonts w:cs="David"/>
          <w:rtl/>
        </w:rPr>
        <w:t xml:space="preserve"> הבחינה היחידה היתה אצלי: היצאו מזה מורדים עברים או לא </w:t>
      </w:r>
      <w:r w:rsidRPr="00286099">
        <w:rPr>
          <w:rStyle w:val="BodytextSpacing0pt"/>
          <w:rFonts w:cs="David"/>
          <w:shd w:val="clear" w:color="auto" w:fill="80FFFF"/>
          <w:rtl/>
        </w:rPr>
        <w:t>?</w:t>
      </w:r>
    </w:p>
    <w:p w:rsidR="00B17B3A" w:rsidRPr="00286099" w:rsidRDefault="003E378A" w:rsidP="00A63CC9">
      <w:pPr>
        <w:pStyle w:val="Bodytext1"/>
        <w:shd w:val="clear" w:color="auto" w:fill="auto"/>
        <w:spacing w:line="360" w:lineRule="auto"/>
        <w:ind w:left="60" w:right="40" w:firstLine="660"/>
        <w:rPr>
          <w:rFonts w:cs="David"/>
          <w:spacing w:val="0"/>
          <w:rtl/>
        </w:rPr>
      </w:pPr>
      <w:r w:rsidRPr="00286099">
        <w:rPr>
          <w:rStyle w:val="BodytextSpacing0pt"/>
          <w:rFonts w:cs="David"/>
          <w:rtl/>
        </w:rPr>
        <w:t>בגורלנו נפלה חולדה. המשק לא התעשר מעבודתנו. ותלמידינו לא התלהבו מהקיבוץ. היחס היה טוב ללא התלהבות. ויכוחים סוערים לא היו והו</w:t>
      </w:r>
      <w:r w:rsidR="00A63CC9">
        <w:rPr>
          <w:rStyle w:val="BodytextSpacing0pt"/>
          <w:rFonts w:cs="David" w:hint="cs"/>
          <w:rtl/>
        </w:rPr>
        <w:t>ר</w:t>
      </w:r>
      <w:r w:rsidRPr="00286099">
        <w:rPr>
          <w:rStyle w:val="BodytextSpacing0pt"/>
          <w:rFonts w:cs="David"/>
          <w:rtl/>
        </w:rPr>
        <w:t>ות לא רק</w:t>
      </w:r>
      <w:r w:rsidR="00A63CC9">
        <w:rPr>
          <w:rStyle w:val="BodytextSpacing0pt"/>
          <w:rFonts w:cs="David" w:hint="cs"/>
          <w:rtl/>
        </w:rPr>
        <w:t>דו</w:t>
      </w:r>
      <w:r w:rsidRPr="00286099">
        <w:rPr>
          <w:rStyle w:val="BodytextSpacing0pt"/>
          <w:rFonts w:cs="David"/>
          <w:rtl/>
        </w:rPr>
        <w:t>. חולדה...</w:t>
      </w:r>
    </w:p>
    <w:p w:rsidR="00B17B3A" w:rsidRPr="00286099" w:rsidRDefault="003E378A" w:rsidP="00A63CC9">
      <w:pPr>
        <w:pStyle w:val="Bodytext1"/>
        <w:shd w:val="clear" w:color="auto" w:fill="auto"/>
        <w:spacing w:after="403" w:line="360" w:lineRule="auto"/>
        <w:ind w:left="60" w:right="40" w:firstLine="660"/>
        <w:rPr>
          <w:rFonts w:cs="David"/>
          <w:spacing w:val="0"/>
          <w:rtl/>
        </w:rPr>
      </w:pPr>
      <w:r w:rsidRPr="00286099">
        <w:rPr>
          <w:rStyle w:val="BodytextSpacing0pt"/>
          <w:rFonts w:cs="David"/>
          <w:rtl/>
        </w:rPr>
        <w:t>אני למדתי משהו מהסתכלות ומשיחות, מויכוחים שקטים וממ</w:t>
      </w:r>
      <w:r w:rsidRPr="00286099">
        <w:rPr>
          <w:rStyle w:val="BodytextSpacing0pt"/>
          <w:rFonts w:cs="David"/>
          <w:shd w:val="clear" w:color="auto" w:fill="80FFFF"/>
          <w:rtl/>
        </w:rPr>
        <w:t>ס</w:t>
      </w:r>
      <w:r w:rsidRPr="00286099">
        <w:rPr>
          <w:rStyle w:val="BodytextSpacing0pt"/>
          <w:rFonts w:cs="David"/>
          <w:rtl/>
        </w:rPr>
        <w:t>יבה אחת. את התיאוריה שלהם</w:t>
      </w:r>
      <w:r w:rsidR="00A63CC9">
        <w:rPr>
          <w:rStyle w:val="BodytextSpacing0pt"/>
          <w:rFonts w:cs="David" w:hint="cs"/>
          <w:rtl/>
        </w:rPr>
        <w:t>,</w:t>
      </w:r>
      <w:r w:rsidRPr="00286099">
        <w:rPr>
          <w:rStyle w:val="BodytextSpacing0pt"/>
          <w:rFonts w:cs="David"/>
          <w:rtl/>
        </w:rPr>
        <w:t xml:space="preserve"> את יסודם </w:t>
      </w:r>
      <w:r w:rsidRPr="00286099">
        <w:rPr>
          <w:rStyle w:val="BodytextSpacing0pt"/>
          <w:rFonts w:cs="David"/>
          <w:shd w:val="clear" w:color="auto" w:fill="80FFFF"/>
          <w:rtl/>
        </w:rPr>
        <w:t>״</w:t>
      </w:r>
      <w:r w:rsidRPr="00286099">
        <w:rPr>
          <w:rStyle w:val="BodytextSpacing0pt"/>
          <w:rFonts w:cs="David"/>
          <w:rtl/>
        </w:rPr>
        <w:t>הפילוסופי</w:t>
      </w:r>
      <w:r w:rsidRPr="00286099">
        <w:rPr>
          <w:rStyle w:val="BodytextSpacing0pt"/>
          <w:rFonts w:cs="David"/>
          <w:shd w:val="clear" w:color="auto" w:fill="80FFFF"/>
          <w:rtl/>
        </w:rPr>
        <w:t>״</w:t>
      </w:r>
      <w:r w:rsidRPr="00286099">
        <w:rPr>
          <w:rStyle w:val="BodytextSpacing0pt"/>
          <w:rFonts w:cs="David"/>
          <w:rtl/>
        </w:rPr>
        <w:t xml:space="preserve"> ידעתי מזמ</w:t>
      </w:r>
      <w:r w:rsidRPr="00286099">
        <w:rPr>
          <w:rStyle w:val="BodytextSpacing0pt"/>
          <w:rFonts w:cs="David"/>
          <w:shd w:val="clear" w:color="auto" w:fill="80FFFF"/>
          <w:rtl/>
        </w:rPr>
        <w:t>ן:</w:t>
      </w:r>
      <w:r w:rsidRPr="00286099">
        <w:rPr>
          <w:rStyle w:val="BodytextSpacing0pt"/>
          <w:rFonts w:cs="David"/>
          <w:rtl/>
        </w:rPr>
        <w:t xml:space="preserve"> א. ד. גו</w:t>
      </w:r>
      <w:r w:rsidR="00A63CC9">
        <w:rPr>
          <w:rStyle w:val="BodytextSpacing0pt"/>
          <w:rFonts w:cs="David" w:hint="cs"/>
          <w:rtl/>
        </w:rPr>
        <w:t>ר</w:t>
      </w:r>
      <w:r w:rsidRPr="00286099">
        <w:rPr>
          <w:rStyle w:val="BodytextSpacing0pt"/>
          <w:rFonts w:cs="David"/>
          <w:rtl/>
        </w:rPr>
        <w:t>דון</w:t>
      </w:r>
      <w:r w:rsidRPr="00286099">
        <w:rPr>
          <w:rStyle w:val="BodytextSpacing0pt"/>
          <w:rFonts w:cs="David"/>
          <w:shd w:val="clear" w:color="auto" w:fill="80FFFF"/>
          <w:rtl/>
        </w:rPr>
        <w:t>.</w:t>
      </w:r>
      <w:r w:rsidRPr="00286099">
        <w:rPr>
          <w:rStyle w:val="BodytextSpacing0pt"/>
          <w:rFonts w:cs="David"/>
          <w:rtl/>
        </w:rPr>
        <w:t xml:space="preserve"> זה הגיחוך שבהעתקת טול</w:t>
      </w:r>
      <w:r w:rsidRPr="00286099">
        <w:rPr>
          <w:rStyle w:val="BodytextSpacing0pt"/>
          <w:rFonts w:cs="David"/>
          <w:shd w:val="clear" w:color="auto" w:fill="80FFFF"/>
          <w:rtl/>
        </w:rPr>
        <w:t>ס</w:t>
      </w:r>
      <w:r w:rsidRPr="00286099">
        <w:rPr>
          <w:rStyle w:val="BodytextSpacing0pt"/>
          <w:rFonts w:cs="David"/>
          <w:rtl/>
        </w:rPr>
        <w:t>טוי לקרקע שלנו. זה סמל הקונט</w:t>
      </w:r>
      <w:r w:rsidRPr="00286099">
        <w:rPr>
          <w:rStyle w:val="BodytextSpacing0pt"/>
          <w:rFonts w:cs="David"/>
          <w:shd w:val="clear" w:color="auto" w:fill="80FFFF"/>
          <w:rtl/>
        </w:rPr>
        <w:t>ר</w:t>
      </w:r>
      <w:r w:rsidRPr="00286099">
        <w:rPr>
          <w:rStyle w:val="BodytextSpacing0pt"/>
          <w:rFonts w:cs="David"/>
          <w:rtl/>
        </w:rPr>
        <w:t>יבולוציה. זו עבודת האלילים האינדיבידואליסטית במסו</w:t>
      </w:r>
      <w:r w:rsidR="00A63CC9">
        <w:rPr>
          <w:rStyle w:val="BodytextSpacing0pt"/>
          <w:rFonts w:cs="David" w:hint="cs"/>
          <w:rtl/>
        </w:rPr>
        <w:t>ה</w:t>
      </w:r>
      <w:r w:rsidRPr="00286099">
        <w:rPr>
          <w:rStyle w:val="BodytextSpacing0pt"/>
          <w:rFonts w:cs="David"/>
          <w:rtl/>
        </w:rPr>
        <w:t xml:space="preserve"> הקומונה האוטופית. זו העריקה. זו ההפשטה מכל מציאות היסטורית ופוליטית. דת — יש והיא טובה. ע</w:t>
      </w:r>
      <w:r w:rsidRPr="00286099">
        <w:rPr>
          <w:rStyle w:val="BodytextSpacing0pt"/>
          <w:rFonts w:cs="David"/>
          <w:shd w:val="clear" w:color="auto" w:fill="80FFFF"/>
          <w:rtl/>
        </w:rPr>
        <w:t>בו</w:t>
      </w:r>
      <w:r w:rsidRPr="00286099">
        <w:rPr>
          <w:rStyle w:val="BodytextSpacing0pt"/>
          <w:rFonts w:cs="David"/>
          <w:rtl/>
        </w:rPr>
        <w:t xml:space="preserve">דה — היא הכרח. דת העבודה </w:t>
      </w:r>
      <w:r w:rsidRPr="00286099">
        <w:rPr>
          <w:rStyle w:val="BodytextSpacing0pt"/>
          <w:rFonts w:cs="David"/>
          <w:shd w:val="clear" w:color="auto" w:fill="80FFFF"/>
          <w:rtl/>
        </w:rPr>
        <w:t>-</w:t>
      </w:r>
      <w:r w:rsidRPr="00286099">
        <w:rPr>
          <w:rStyle w:val="BodytextSpacing0pt"/>
          <w:rFonts w:cs="David"/>
          <w:rtl/>
        </w:rPr>
        <w:t xml:space="preserve"> אלילות. א</w:t>
      </w:r>
      <w:r w:rsidRPr="00286099">
        <w:rPr>
          <w:rStyle w:val="BodytextSpacing0pt"/>
          <w:rFonts w:cs="David"/>
          <w:shd w:val="clear" w:color="auto" w:fill="80FFFF"/>
          <w:rtl/>
        </w:rPr>
        <w:t>כר</w:t>
      </w:r>
      <w:r w:rsidRPr="00286099">
        <w:rPr>
          <w:rStyle w:val="BodytextSpacing0pt"/>
          <w:rFonts w:cs="David"/>
          <w:rtl/>
        </w:rPr>
        <w:t>י זכ</w:t>
      </w:r>
      <w:r w:rsidR="00A63CC9">
        <w:rPr>
          <w:rStyle w:val="BodytextSpacing0pt"/>
          <w:rFonts w:cs="David" w:hint="cs"/>
          <w:rtl/>
        </w:rPr>
        <w:t>ר</w:t>
      </w:r>
      <w:r w:rsidRPr="00286099">
        <w:rPr>
          <w:rStyle w:val="BodytextSpacing0pt"/>
          <w:rFonts w:cs="David"/>
          <w:rtl/>
        </w:rPr>
        <w:t xml:space="preserve">ון טובים ובריאים הם ללא </w:t>
      </w:r>
      <w:r w:rsidRPr="00286099">
        <w:rPr>
          <w:rStyle w:val="BodytextSpacing0pt"/>
          <w:rFonts w:cs="David"/>
          <w:shd w:val="clear" w:color="auto" w:fill="80FFFF"/>
          <w:rtl/>
        </w:rPr>
        <w:t>״</w:t>
      </w:r>
      <w:r w:rsidRPr="00286099">
        <w:rPr>
          <w:rStyle w:val="BodytextSpacing0pt"/>
          <w:rFonts w:cs="David"/>
          <w:rtl/>
        </w:rPr>
        <w:t>אידיאולוגיה</w:t>
      </w:r>
      <w:r w:rsidRPr="00286099">
        <w:rPr>
          <w:rStyle w:val="BodytextSpacing0pt"/>
          <w:rFonts w:cs="David"/>
          <w:shd w:val="clear" w:color="auto" w:fill="80FFFF"/>
          <w:rtl/>
        </w:rPr>
        <w:t>״</w:t>
      </w:r>
      <w:r w:rsidRPr="00286099">
        <w:rPr>
          <w:rFonts w:cs="David"/>
          <w:spacing w:val="0"/>
          <w:rtl/>
        </w:rPr>
        <w:br w:type="page"/>
      </w:r>
    </w:p>
    <w:p w:rsidR="00B17B3A" w:rsidRPr="00286099" w:rsidRDefault="003E378A" w:rsidP="00A63CC9">
      <w:pPr>
        <w:pStyle w:val="Bodytext1"/>
        <w:shd w:val="clear" w:color="auto" w:fill="auto"/>
        <w:spacing w:line="360" w:lineRule="auto"/>
        <w:ind w:left="20" w:right="20"/>
        <w:rPr>
          <w:rFonts w:cs="David"/>
          <w:spacing w:val="0"/>
          <w:rtl/>
        </w:rPr>
      </w:pPr>
      <w:r w:rsidRPr="00286099">
        <w:rPr>
          <w:rStyle w:val="BodytextSpacing0pt"/>
          <w:rFonts w:cs="David"/>
          <w:rtl/>
        </w:rPr>
        <w:t xml:space="preserve">גורדונית. את המציאות ראיתי בחולדה. </w:t>
      </w:r>
      <w:r w:rsidR="00A63CC9">
        <w:rPr>
          <w:rStyle w:val="BodytextSpacing0pt"/>
          <w:rFonts w:cs="David" w:hint="cs"/>
          <w:rtl/>
        </w:rPr>
        <w:t>פח</w:t>
      </w:r>
      <w:r w:rsidRPr="00286099">
        <w:rPr>
          <w:rStyle w:val="BodytextSpacing0pt"/>
          <w:rFonts w:cs="David"/>
          <w:rtl/>
        </w:rPr>
        <w:t>ו</w:t>
      </w:r>
      <w:r w:rsidRPr="00286099">
        <w:rPr>
          <w:rStyle w:val="BodytextSpacing0pt"/>
          <w:rFonts w:cs="David"/>
          <w:shd w:val="clear" w:color="auto" w:fill="80FFFF"/>
          <w:rtl/>
        </w:rPr>
        <w:t>ת</w:t>
      </w:r>
      <w:r w:rsidRPr="00286099">
        <w:rPr>
          <w:rStyle w:val="BodytextSpacing0pt"/>
          <w:rFonts w:cs="David"/>
          <w:rtl/>
        </w:rPr>
        <w:t xml:space="preserve"> מכל הבהילני ה</w:t>
      </w:r>
      <w:r w:rsidRPr="00286099">
        <w:rPr>
          <w:rStyle w:val="BodytextSpacing0pt"/>
          <w:rFonts w:cs="David"/>
          <w:shd w:val="clear" w:color="auto" w:fill="80FFFF"/>
          <w:rtl/>
        </w:rPr>
        <w:t>ס</w:t>
      </w:r>
      <w:r w:rsidRPr="00286099">
        <w:rPr>
          <w:rStyle w:val="BodytextSpacing0pt"/>
          <w:rFonts w:cs="David"/>
          <w:rtl/>
        </w:rPr>
        <w:t xml:space="preserve">וציאליזם שלהם. להפר: מינימום של </w:t>
      </w:r>
      <w:r w:rsidR="00A63CC9">
        <w:rPr>
          <w:rStyle w:val="BodytextSpacing0pt"/>
          <w:rFonts w:cs="David" w:hint="cs"/>
          <w:rtl/>
        </w:rPr>
        <w:t>פנ</w:t>
      </w:r>
      <w:r w:rsidRPr="00286099">
        <w:rPr>
          <w:rStyle w:val="BodytextSpacing0pt"/>
          <w:rFonts w:cs="David"/>
          <w:rtl/>
        </w:rPr>
        <w:t>ה אישית בהתאם ליסודות הקבוצה מצאתי ש</w:t>
      </w:r>
      <w:r w:rsidRPr="00286099">
        <w:rPr>
          <w:rStyle w:val="BodytextSpacing0pt"/>
          <w:rFonts w:cs="David"/>
          <w:shd w:val="clear" w:color="auto" w:fill="80FFFF"/>
          <w:rtl/>
        </w:rPr>
        <w:t>ם</w:t>
      </w:r>
      <w:r w:rsidRPr="00286099">
        <w:rPr>
          <w:rStyle w:val="BodytextSpacing0pt"/>
          <w:rFonts w:cs="David"/>
          <w:rtl/>
        </w:rPr>
        <w:t xml:space="preserve">. הרבה בתי משפחות נפרדים. אחד החברים התאונן בפני על חוסר חיים חברתיים. פרט לעבודה אין כמעט שיתוף בין האנשים. אבל לא זה העיקר המעניין אותי. בזה מגרדים ומגרדים די והותר. אותי עניינה היחידה האנושית שם והיחידה הקבוצית שם ביחסם למתחולל באומה </w:t>
      </w:r>
      <w:r w:rsidRPr="00286099">
        <w:rPr>
          <w:rStyle w:val="BodytextSpacing0pt"/>
          <w:rFonts w:cs="David"/>
          <w:shd w:val="clear" w:color="auto" w:fill="80FFFF"/>
          <w:rtl/>
        </w:rPr>
        <w:t>ובא</w:t>
      </w:r>
      <w:r w:rsidR="00A63CC9">
        <w:rPr>
          <w:rStyle w:val="BodytextSpacing0pt"/>
          <w:rFonts w:cs="David" w:hint="cs"/>
          <w:shd w:val="clear" w:color="auto" w:fill="80FFFF"/>
          <w:rtl/>
        </w:rPr>
        <w:t>רץ</w:t>
      </w:r>
      <w:r w:rsidRPr="00286099">
        <w:rPr>
          <w:rStyle w:val="BodytextSpacing0pt"/>
          <w:rFonts w:cs="David"/>
          <w:shd w:val="clear" w:color="auto" w:fill="80FFFF"/>
          <w:rtl/>
        </w:rPr>
        <w:t>.</w:t>
      </w:r>
      <w:r w:rsidRPr="00286099">
        <w:rPr>
          <w:rStyle w:val="BodytextSpacing0pt"/>
          <w:rFonts w:cs="David"/>
          <w:rtl/>
        </w:rPr>
        <w:t xml:space="preserve"> וראית</w:t>
      </w:r>
      <w:r w:rsidRPr="00286099">
        <w:rPr>
          <w:rStyle w:val="BodytextSpacing0pt"/>
          <w:rFonts w:cs="David"/>
          <w:shd w:val="clear" w:color="auto" w:fill="80FFFF"/>
          <w:rtl/>
        </w:rPr>
        <w:t>י:</w:t>
      </w:r>
      <w:r w:rsidRPr="00286099">
        <w:rPr>
          <w:rStyle w:val="BodytextSpacing0pt"/>
          <w:rFonts w:cs="David"/>
          <w:rtl/>
        </w:rPr>
        <w:t xml:space="preserve"> אכ</w:t>
      </w:r>
      <w:r w:rsidRPr="00286099">
        <w:rPr>
          <w:rStyle w:val="BodytextSpacing0pt"/>
          <w:rFonts w:cs="David"/>
          <w:shd w:val="clear" w:color="auto" w:fill="80FFFF"/>
          <w:rtl/>
        </w:rPr>
        <w:t>ר</w:t>
      </w:r>
      <w:r w:rsidRPr="00286099">
        <w:rPr>
          <w:rStyle w:val="BodytextSpacing0pt"/>
          <w:rFonts w:cs="David"/>
          <w:rtl/>
        </w:rPr>
        <w:t>ים טובים. את כברת אדמתם אוהבים. צלו של אפרים צ</w:t>
      </w:r>
      <w:r w:rsidR="00A63CC9">
        <w:rPr>
          <w:rStyle w:val="BodytextSpacing0pt"/>
          <w:rFonts w:cs="David" w:hint="cs"/>
          <w:rtl/>
        </w:rPr>
        <w:t>'</w:t>
      </w:r>
      <w:r w:rsidRPr="00286099">
        <w:rPr>
          <w:rStyle w:val="BodytextSpacing0pt"/>
          <w:rFonts w:cs="David"/>
          <w:rtl/>
        </w:rPr>
        <w:t>י</w:t>
      </w:r>
      <w:r w:rsidRPr="00286099">
        <w:rPr>
          <w:rStyle w:val="BodytextSpacing0pt"/>
          <w:rFonts w:cs="David"/>
          <w:shd w:val="clear" w:color="auto" w:fill="80FFFF"/>
          <w:rtl/>
        </w:rPr>
        <w:t>ז</w:t>
      </w:r>
      <w:r w:rsidR="00A63CC9">
        <w:rPr>
          <w:rStyle w:val="BodytextSpacing0pt"/>
          <w:rFonts w:cs="David" w:hint="cs"/>
          <w:shd w:val="clear" w:color="auto" w:fill="80FFFF"/>
          <w:rtl/>
        </w:rPr>
        <w:t>'</w:t>
      </w:r>
      <w:r w:rsidRPr="00286099">
        <w:rPr>
          <w:rStyle w:val="BodytextSpacing0pt"/>
          <w:rFonts w:cs="David"/>
          <w:rtl/>
        </w:rPr>
        <w:t>יק עליהם. מוכנים ודאי להגן כמוהו על אדמתם. להגן. אבל בוא ואמור לה</w:t>
      </w:r>
      <w:r w:rsidRPr="00286099">
        <w:rPr>
          <w:rStyle w:val="BodytextSpacing0pt"/>
          <w:rFonts w:cs="David"/>
          <w:shd w:val="clear" w:color="auto" w:fill="80FFFF"/>
          <w:rtl/>
        </w:rPr>
        <w:t>ם:</w:t>
      </w:r>
      <w:r w:rsidRPr="00286099">
        <w:rPr>
          <w:rStyle w:val="BodytextSpacing0pt"/>
          <w:rFonts w:cs="David"/>
          <w:rtl/>
        </w:rPr>
        <w:t xml:space="preserve"> היו מורדים. </w:t>
      </w:r>
      <w:r w:rsidRPr="00286099">
        <w:rPr>
          <w:rStyle w:val="BodytextSpacing0pt"/>
          <w:rFonts w:cs="David"/>
          <w:shd w:val="clear" w:color="auto" w:fill="80FFFF"/>
          <w:rtl/>
        </w:rPr>
        <w:t>״</w:t>
      </w:r>
      <w:r w:rsidRPr="00286099">
        <w:rPr>
          <w:rStyle w:val="BodytextSpacing0pt"/>
          <w:rFonts w:cs="David"/>
          <w:rtl/>
        </w:rPr>
        <w:t>בואו ונג</w:t>
      </w:r>
      <w:r w:rsidR="00A63CC9">
        <w:rPr>
          <w:rStyle w:val="BodytextSpacing0pt"/>
          <w:rFonts w:cs="David" w:hint="cs"/>
          <w:rtl/>
        </w:rPr>
        <w:t>ר</w:t>
      </w:r>
      <w:r w:rsidRPr="00286099">
        <w:rPr>
          <w:rStyle w:val="BodytextSpacing0pt"/>
          <w:rFonts w:cs="David"/>
          <w:rtl/>
        </w:rPr>
        <w:t>ש את הבריטים מן הארץ</w:t>
      </w:r>
      <w:r w:rsidRPr="00286099">
        <w:rPr>
          <w:rStyle w:val="BodytextSpacing0pt"/>
          <w:rFonts w:cs="David"/>
          <w:shd w:val="clear" w:color="auto" w:fill="80FFFF"/>
          <w:rtl/>
        </w:rPr>
        <w:t>.״</w:t>
      </w:r>
      <w:r w:rsidRPr="00286099">
        <w:rPr>
          <w:rStyle w:val="BodytextSpacing0pt"/>
          <w:rFonts w:cs="David"/>
          <w:rtl/>
        </w:rPr>
        <w:t xml:space="preserve"> ונעצו ב</w:t>
      </w:r>
      <w:r w:rsidR="00A63CC9">
        <w:rPr>
          <w:rStyle w:val="BodytextSpacing0pt"/>
          <w:rFonts w:cs="David" w:hint="cs"/>
          <w:rtl/>
        </w:rPr>
        <w:t>ך</w:t>
      </w:r>
      <w:r w:rsidRPr="00286099">
        <w:rPr>
          <w:rStyle w:val="BodytextSpacing0pt"/>
          <w:rFonts w:cs="David"/>
          <w:rtl/>
        </w:rPr>
        <w:t xml:space="preserve"> עיניים תוהות ולא יבינו כלום. למען האמ</w:t>
      </w:r>
      <w:r w:rsidRPr="00286099">
        <w:rPr>
          <w:rStyle w:val="BodytextSpacing0pt"/>
          <w:rFonts w:cs="David"/>
          <w:shd w:val="clear" w:color="auto" w:fill="80FFFF"/>
          <w:rtl/>
        </w:rPr>
        <w:t>ת:</w:t>
      </w:r>
      <w:r w:rsidRPr="00286099">
        <w:rPr>
          <w:rStyle w:val="BodytextSpacing0pt"/>
          <w:rFonts w:cs="David"/>
          <w:rtl/>
        </w:rPr>
        <w:t xml:space="preserve"> כל פוליטיקה </w:t>
      </w:r>
      <w:r w:rsidR="00A63CC9">
        <w:rPr>
          <w:rStyle w:val="BodytextSpacing0pt"/>
          <w:rFonts w:cs="David" w:hint="cs"/>
          <w:rtl/>
        </w:rPr>
        <w:t>ר</w:t>
      </w:r>
      <w:r w:rsidRPr="00286099">
        <w:rPr>
          <w:rStyle w:val="BodytextSpacing0pt"/>
          <w:rFonts w:cs="David"/>
          <w:rtl/>
        </w:rPr>
        <w:t>חוקה מהם. ודאי</w:t>
      </w:r>
      <w:r w:rsidRPr="00286099">
        <w:rPr>
          <w:rStyle w:val="BodytextSpacing0pt"/>
          <w:rFonts w:cs="David"/>
          <w:shd w:val="clear" w:color="auto" w:fill="80FFFF"/>
          <w:rtl/>
        </w:rPr>
        <w:t>,</w:t>
      </w:r>
      <w:r w:rsidRPr="00286099">
        <w:rPr>
          <w:rStyle w:val="BodytextSpacing0pt"/>
          <w:rFonts w:cs="David"/>
          <w:rtl/>
        </w:rPr>
        <w:t xml:space="preserve"> ודאי שהם כואבים את כאב העם בגולה. לרובם עוד בני משפחה שם. וודאי שהם כועסים מאוד על הנציב העליון ימח שמו</w:t>
      </w:r>
      <w:r w:rsidR="00A63CC9">
        <w:rPr>
          <w:rStyle w:val="BodytextSpacing0pt"/>
          <w:rFonts w:cs="David" w:hint="cs"/>
          <w:rtl/>
        </w:rPr>
        <w:t>,</w:t>
      </w:r>
      <w:r w:rsidRPr="00286099">
        <w:rPr>
          <w:rStyle w:val="BodytextSpacing0pt"/>
          <w:rFonts w:cs="David"/>
          <w:rtl/>
        </w:rPr>
        <w:t xml:space="preserve"> והקיצוני מוסי</w:t>
      </w:r>
      <w:r w:rsidRPr="00286099">
        <w:rPr>
          <w:rStyle w:val="BodytextSpacing0pt"/>
          <w:rFonts w:cs="David"/>
          <w:shd w:val="clear" w:color="auto" w:fill="80FFFF"/>
          <w:rtl/>
        </w:rPr>
        <w:t>ף:</w:t>
      </w:r>
      <w:r w:rsidRPr="00286099">
        <w:rPr>
          <w:rStyle w:val="BodytextSpacing0pt"/>
          <w:rFonts w:cs="David"/>
          <w:rtl/>
        </w:rPr>
        <w:t xml:space="preserve"> </w:t>
      </w:r>
      <w:r w:rsidRPr="00286099">
        <w:rPr>
          <w:rStyle w:val="BodytextSpacing0pt"/>
          <w:rFonts w:cs="David"/>
          <w:shd w:val="clear" w:color="auto" w:fill="80FFFF"/>
          <w:rtl/>
        </w:rPr>
        <w:t>׳׳</w:t>
      </w:r>
      <w:r w:rsidRPr="00286099">
        <w:rPr>
          <w:rStyle w:val="BodytextSpacing0pt"/>
          <w:rFonts w:cs="David"/>
          <w:rtl/>
        </w:rPr>
        <w:t>ימח שמו וזכרו</w:t>
      </w:r>
      <w:r w:rsidR="00A63CC9">
        <w:rPr>
          <w:rStyle w:val="BodytextSpacing0pt"/>
          <w:rFonts w:cs="David" w:hint="cs"/>
          <w:rtl/>
        </w:rPr>
        <w:t>",</w:t>
      </w:r>
      <w:r w:rsidRPr="00286099">
        <w:rPr>
          <w:rStyle w:val="BodytextSpacing0pt"/>
          <w:rFonts w:cs="David"/>
          <w:rtl/>
        </w:rPr>
        <w:t xml:space="preserve"> אבל לקום, לעזוב את הרפת ואת הפלחה</w:t>
      </w:r>
      <w:r w:rsidRPr="00286099">
        <w:rPr>
          <w:rStyle w:val="BodytextSpacing0pt"/>
          <w:rFonts w:cs="David"/>
          <w:shd w:val="clear" w:color="auto" w:fill="80FFFF"/>
          <w:rtl/>
        </w:rPr>
        <w:t>,</w:t>
      </w:r>
      <w:r w:rsidRPr="00286099">
        <w:rPr>
          <w:rStyle w:val="BodytextSpacing0pt"/>
          <w:rFonts w:cs="David"/>
          <w:rtl/>
        </w:rPr>
        <w:t xml:space="preserve"> את האשה ואת הילד ולצאת להלחם? מה פתאו</w:t>
      </w:r>
      <w:r w:rsidRPr="00286099">
        <w:rPr>
          <w:rStyle w:val="BodytextSpacing0pt"/>
          <w:rFonts w:cs="David"/>
          <w:shd w:val="clear" w:color="auto" w:fill="80FFFF"/>
          <w:rtl/>
        </w:rPr>
        <w:t>ם?</w:t>
      </w:r>
      <w:r w:rsidRPr="00286099">
        <w:rPr>
          <w:rStyle w:val="BodytextSpacing0pt"/>
          <w:rFonts w:cs="David"/>
          <w:rtl/>
        </w:rPr>
        <w:t xml:space="preserve"> הרי ישנם מוסדות לאומיים וה</w:t>
      </w:r>
      <w:r w:rsidR="00A63CC9">
        <w:rPr>
          <w:rStyle w:val="BodytextSpacing0pt"/>
          <w:rFonts w:cs="David" w:hint="cs"/>
          <w:rtl/>
        </w:rPr>
        <w:t>ם</w:t>
      </w:r>
      <w:r w:rsidRPr="00286099">
        <w:rPr>
          <w:rStyle w:val="BodytextSpacing0pt"/>
          <w:rFonts w:cs="David"/>
          <w:rtl/>
        </w:rPr>
        <w:t xml:space="preserve"> נאבקים...</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Style w:val="BodytextSpacing0pt"/>
          <w:rFonts w:cs="David"/>
          <w:rtl/>
        </w:rPr>
        <w:t>כן. הם סומכים בהחלט על המוסדות הלאומיים. ומאיד</w:t>
      </w:r>
      <w:r w:rsidRPr="00286099">
        <w:rPr>
          <w:rStyle w:val="BodytextSpacing0pt"/>
          <w:rFonts w:cs="David"/>
          <w:shd w:val="clear" w:color="auto" w:fill="80FFFF"/>
          <w:rtl/>
        </w:rPr>
        <w:t>ך:</w:t>
      </w:r>
      <w:r w:rsidRPr="00286099">
        <w:rPr>
          <w:rStyle w:val="BodytextSpacing0pt"/>
          <w:rFonts w:cs="David"/>
          <w:rtl/>
        </w:rPr>
        <w:t xml:space="preserve"> יכולים גם המוסדו</w:t>
      </w:r>
      <w:r w:rsidRPr="00286099">
        <w:rPr>
          <w:rStyle w:val="BodytextSpacing0pt"/>
          <w:rFonts w:cs="David"/>
          <w:shd w:val="clear" w:color="auto" w:fill="80FFFF"/>
          <w:rtl/>
        </w:rPr>
        <w:t>ת</w:t>
      </w:r>
      <w:r w:rsidRPr="00286099">
        <w:rPr>
          <w:rStyle w:val="BodytextSpacing0pt"/>
          <w:rFonts w:cs="David"/>
          <w:rtl/>
        </w:rPr>
        <w:t xml:space="preserve"> הלאומיים לסמוך בהחלט עליהם...</w:t>
      </w:r>
    </w:p>
    <w:p w:rsidR="00B17B3A" w:rsidRPr="00286099" w:rsidRDefault="003E378A" w:rsidP="00A63CC9">
      <w:pPr>
        <w:pStyle w:val="Bodytext1"/>
        <w:shd w:val="clear" w:color="auto" w:fill="auto"/>
        <w:spacing w:line="360" w:lineRule="auto"/>
        <w:ind w:left="20" w:right="20" w:firstLine="660"/>
        <w:rPr>
          <w:rFonts w:cs="David"/>
          <w:spacing w:val="0"/>
          <w:rtl/>
        </w:rPr>
      </w:pPr>
      <w:r w:rsidRPr="00286099">
        <w:rPr>
          <w:rStyle w:val="BodytextSpacing0pt"/>
          <w:rFonts w:cs="David"/>
          <w:rtl/>
        </w:rPr>
        <w:t>לאחר שנים בשבתי בלטרון הייתי מסתכל ד</w:t>
      </w:r>
      <w:r w:rsidR="00A63CC9">
        <w:rPr>
          <w:rStyle w:val="BodytextSpacing0pt"/>
          <w:rFonts w:cs="David" w:hint="cs"/>
          <w:rtl/>
        </w:rPr>
        <w:t>ר</w:t>
      </w:r>
      <w:r w:rsidRPr="00286099">
        <w:rPr>
          <w:rStyle w:val="BodytextSpacing0pt"/>
          <w:rFonts w:cs="David"/>
          <w:rtl/>
        </w:rPr>
        <w:t>ומה</w:t>
      </w:r>
      <w:r w:rsidR="00A63CC9">
        <w:rPr>
          <w:rStyle w:val="BodytextSpacing0pt"/>
          <w:rFonts w:cs="David" w:hint="cs"/>
          <w:rtl/>
        </w:rPr>
        <w:t>-</w:t>
      </w:r>
      <w:r w:rsidRPr="00286099">
        <w:rPr>
          <w:rStyle w:val="BodytextSpacing0pt"/>
          <w:rFonts w:cs="David"/>
          <w:rtl/>
        </w:rPr>
        <w:t>מע</w:t>
      </w:r>
      <w:r w:rsidRPr="00286099">
        <w:rPr>
          <w:rStyle w:val="BodytextSpacing0pt"/>
          <w:rFonts w:cs="David"/>
          <w:shd w:val="clear" w:color="auto" w:fill="80FFFF"/>
          <w:rtl/>
        </w:rPr>
        <w:t>ר</w:t>
      </w:r>
      <w:r w:rsidRPr="00286099">
        <w:rPr>
          <w:rStyle w:val="BodytextSpacing0pt"/>
          <w:rFonts w:cs="David"/>
          <w:rtl/>
        </w:rPr>
        <w:t>בה ומהרהר: אם תצליח בידי אחת מתכניות הבריחה ואגיע לחולדה</w:t>
      </w:r>
      <w:r w:rsidR="00A63CC9">
        <w:rPr>
          <w:rStyle w:val="BodytextSpacing0pt"/>
          <w:rFonts w:cs="David" w:hint="cs"/>
          <w:rtl/>
        </w:rPr>
        <w:t>,</w:t>
      </w:r>
      <w:r w:rsidRPr="00286099">
        <w:rPr>
          <w:rStyle w:val="BodytextSpacing0pt"/>
          <w:rFonts w:cs="David"/>
          <w:rtl/>
        </w:rPr>
        <w:t xml:space="preserve"> מה יהיה</w:t>
      </w:r>
      <w:r w:rsidRPr="00286099">
        <w:rPr>
          <w:rStyle w:val="BodytextSpacing0pt"/>
          <w:rFonts w:cs="David"/>
          <w:shd w:val="clear" w:color="auto" w:fill="80FFFF"/>
          <w:rtl/>
        </w:rPr>
        <w:t>?</w:t>
      </w:r>
      <w:r w:rsidRPr="00286099">
        <w:rPr>
          <w:rStyle w:val="BodytextSpacing0pt"/>
          <w:rFonts w:cs="David"/>
          <w:rtl/>
        </w:rPr>
        <w:t xml:space="preserve"> אכנס לאחראי לענייני התרבות שהתידד עמי יפה ואומר ל</w:t>
      </w:r>
      <w:r w:rsidRPr="00286099">
        <w:rPr>
          <w:rStyle w:val="BodytextSpacing0pt"/>
          <w:rFonts w:cs="David"/>
          <w:shd w:val="clear" w:color="auto" w:fill="80FFFF"/>
          <w:rtl/>
        </w:rPr>
        <w:t>ו:</w:t>
      </w:r>
      <w:r w:rsidRPr="00286099">
        <w:rPr>
          <w:rStyle w:val="BodytextSpacing0pt"/>
          <w:rFonts w:cs="David"/>
          <w:rtl/>
        </w:rPr>
        <w:t xml:space="preserve"> </w:t>
      </w:r>
      <w:r w:rsidR="00A63CC9">
        <w:rPr>
          <w:rStyle w:val="BodytextSpacing0pt"/>
          <w:rFonts w:cs="David" w:hint="cs"/>
          <w:rtl/>
        </w:rPr>
        <w:t>"</w:t>
      </w:r>
      <w:r w:rsidRPr="00286099">
        <w:rPr>
          <w:rStyle w:val="BodytextSpacing0pt"/>
          <w:rFonts w:cs="David"/>
          <w:rtl/>
        </w:rPr>
        <w:t>א</w:t>
      </w:r>
      <w:r w:rsidRPr="00286099">
        <w:rPr>
          <w:rStyle w:val="BodytextSpacing0pt"/>
          <w:rFonts w:cs="David"/>
          <w:shd w:val="clear" w:color="auto" w:fill="80FFFF"/>
          <w:rtl/>
        </w:rPr>
        <w:t>נ</w:t>
      </w:r>
      <w:r w:rsidRPr="00286099">
        <w:rPr>
          <w:rStyle w:val="BodytextSpacing0pt"/>
          <w:rFonts w:cs="David"/>
          <w:rtl/>
        </w:rPr>
        <w:t>י שייב</w:t>
      </w:r>
      <w:r w:rsidRPr="00286099">
        <w:rPr>
          <w:rStyle w:val="BodytextSpacing0pt"/>
          <w:rFonts w:cs="David"/>
          <w:shd w:val="clear" w:color="auto" w:fill="80FFFF"/>
          <w:rtl/>
        </w:rPr>
        <w:t>.</w:t>
      </w:r>
      <w:r w:rsidRPr="00286099">
        <w:rPr>
          <w:rStyle w:val="BodytextSpacing0pt"/>
          <w:rFonts w:cs="David"/>
          <w:rtl/>
        </w:rPr>
        <w:t xml:space="preserve"> אתה זוכ</w:t>
      </w:r>
      <w:r w:rsidRPr="00286099">
        <w:rPr>
          <w:rStyle w:val="BodytextSpacing0pt"/>
          <w:rFonts w:cs="David"/>
          <w:shd w:val="clear" w:color="auto" w:fill="80FFFF"/>
          <w:rtl/>
        </w:rPr>
        <w:t>ר?</w:t>
      </w:r>
      <w:r w:rsidRPr="00286099">
        <w:rPr>
          <w:rStyle w:val="BodytextSpacing0pt"/>
          <w:rFonts w:cs="David"/>
          <w:rtl/>
        </w:rPr>
        <w:t xml:space="preserve"> ברחתי מלטרון</w:t>
      </w:r>
      <w:r w:rsidRPr="00286099">
        <w:rPr>
          <w:rStyle w:val="BodytextSpacing0pt"/>
          <w:rFonts w:cs="David"/>
          <w:shd w:val="clear" w:color="auto" w:fill="80FFFF"/>
          <w:rtl/>
        </w:rPr>
        <w:t>.</w:t>
      </w:r>
      <w:r w:rsidRPr="00286099">
        <w:rPr>
          <w:rStyle w:val="BodytextSpacing0pt"/>
          <w:rFonts w:cs="David"/>
          <w:rtl/>
        </w:rPr>
        <w:t xml:space="preserve"> אני רוצה מחסה</w:t>
      </w:r>
      <w:r w:rsidRPr="00286099">
        <w:rPr>
          <w:rStyle w:val="BodytextSpacing0pt"/>
          <w:rFonts w:cs="David"/>
          <w:shd w:val="clear" w:color="auto" w:fill="80FFFF"/>
          <w:rtl/>
        </w:rPr>
        <w:t>״.</w:t>
      </w:r>
      <w:r w:rsidRPr="00286099">
        <w:rPr>
          <w:rStyle w:val="BodytextSpacing0pt"/>
          <w:rFonts w:cs="David"/>
          <w:rtl/>
        </w:rPr>
        <w:t xml:space="preserve"> מה יהיה </w:t>
      </w:r>
      <w:r w:rsidRPr="00286099">
        <w:rPr>
          <w:rStyle w:val="BodytextSpacing0pt"/>
          <w:rFonts w:cs="David"/>
          <w:shd w:val="clear" w:color="auto" w:fill="80FFFF"/>
          <w:rtl/>
        </w:rPr>
        <w:t>?</w:t>
      </w:r>
    </w:p>
    <w:p w:rsidR="00B17B3A" w:rsidRPr="00286099" w:rsidRDefault="003E378A" w:rsidP="00A63CC9">
      <w:pPr>
        <w:pStyle w:val="Bodytext1"/>
        <w:shd w:val="clear" w:color="auto" w:fill="auto"/>
        <w:spacing w:line="360" w:lineRule="auto"/>
        <w:ind w:left="20" w:right="20" w:firstLine="660"/>
        <w:rPr>
          <w:rFonts w:cs="David"/>
          <w:spacing w:val="0"/>
          <w:rtl/>
        </w:rPr>
      </w:pPr>
      <w:r w:rsidRPr="00286099">
        <w:rPr>
          <w:rStyle w:val="BodytextSpacing0pt"/>
          <w:rFonts w:cs="David"/>
          <w:rtl/>
        </w:rPr>
        <w:t>אני יודע מה יהיה. לא. הם לא י</w:t>
      </w:r>
      <w:r w:rsidRPr="00286099">
        <w:rPr>
          <w:rStyle w:val="BodytextSpacing0pt"/>
          <w:rFonts w:cs="David"/>
          <w:shd w:val="clear" w:color="auto" w:fill="80FFFF"/>
          <w:rtl/>
        </w:rPr>
        <w:t>ס</w:t>
      </w:r>
      <w:r w:rsidRPr="00286099">
        <w:rPr>
          <w:rStyle w:val="BodytextSpacing0pt"/>
          <w:rFonts w:cs="David"/>
          <w:rtl/>
        </w:rPr>
        <w:t xml:space="preserve">גירוני לידי הבריטים. הם פחות מהפכנים ופחות </w:t>
      </w:r>
      <w:r w:rsidRPr="00286099">
        <w:rPr>
          <w:rStyle w:val="BodytextSpacing0pt"/>
          <w:rFonts w:cs="David"/>
          <w:shd w:val="clear" w:color="auto" w:fill="80FFFF"/>
          <w:rtl/>
        </w:rPr>
        <w:t>״</w:t>
      </w:r>
      <w:r w:rsidRPr="00286099">
        <w:rPr>
          <w:rStyle w:val="BodytextSpacing0pt"/>
          <w:rFonts w:cs="David"/>
          <w:rtl/>
        </w:rPr>
        <w:t>מעשיים</w:t>
      </w:r>
      <w:r w:rsidRPr="00286099">
        <w:rPr>
          <w:rStyle w:val="BodytextSpacing0pt"/>
          <w:rFonts w:cs="David"/>
          <w:shd w:val="clear" w:color="auto" w:fill="80FFFF"/>
          <w:rtl/>
        </w:rPr>
        <w:t>״</w:t>
      </w:r>
      <w:r w:rsidRPr="00286099">
        <w:rPr>
          <w:rStyle w:val="BodytextSpacing0pt"/>
          <w:rFonts w:cs="David"/>
          <w:rtl/>
        </w:rPr>
        <w:t xml:space="preserve"> מאנשי הקבוץ הארצי. הם בעצם טובי</w:t>
      </w:r>
      <w:r w:rsidRPr="00286099">
        <w:rPr>
          <w:rStyle w:val="BodytextSpacing0pt"/>
          <w:rFonts w:cs="David"/>
          <w:shd w:val="clear" w:color="auto" w:fill="80FFFF"/>
          <w:rtl/>
        </w:rPr>
        <w:t>־</w:t>
      </w:r>
      <w:r w:rsidRPr="00286099">
        <w:rPr>
          <w:rStyle w:val="BodytextSpacing0pt"/>
          <w:rFonts w:cs="David"/>
          <w:rtl/>
        </w:rPr>
        <w:t>לב מאוד. הם יכנסו מהר את ועד הבט</w:t>
      </w:r>
      <w:r w:rsidRPr="00286099">
        <w:rPr>
          <w:rStyle w:val="BodytextSpacing0pt"/>
          <w:rFonts w:cs="David"/>
          <w:shd w:val="clear" w:color="auto" w:fill="80FFFF"/>
          <w:rtl/>
        </w:rPr>
        <w:t>ח</w:t>
      </w:r>
      <w:r w:rsidRPr="00286099">
        <w:rPr>
          <w:rStyle w:val="BodytextSpacing0pt"/>
          <w:rFonts w:cs="David"/>
          <w:rtl/>
        </w:rPr>
        <w:t>ון. יגמגמו קצת</w:t>
      </w:r>
      <w:r w:rsidR="00A63CC9">
        <w:rPr>
          <w:rStyle w:val="BodytextSpacing0pt"/>
          <w:rFonts w:cs="David" w:hint="cs"/>
          <w:rtl/>
        </w:rPr>
        <w:t>,</w:t>
      </w:r>
      <w:r w:rsidRPr="00286099">
        <w:rPr>
          <w:rStyle w:val="BodytextSpacing0pt"/>
          <w:rFonts w:cs="David"/>
          <w:rtl/>
        </w:rPr>
        <w:t xml:space="preserve"> ישקלו הרבה</w:t>
      </w:r>
      <w:r w:rsidR="00A63CC9">
        <w:rPr>
          <w:rStyle w:val="BodytextSpacing0pt"/>
          <w:rFonts w:cs="David" w:hint="cs"/>
          <w:rtl/>
        </w:rPr>
        <w:t>,</w:t>
      </w:r>
      <w:r w:rsidRPr="00286099">
        <w:rPr>
          <w:rStyle w:val="BodytextSpacing0pt"/>
          <w:rFonts w:cs="David"/>
          <w:rtl/>
        </w:rPr>
        <w:t xml:space="preserve"> יגיעו למסקנה שהבריטים עלולים לצאת בעקבותי ולהופיע. לא. לתת לי מקלט אינם יכולים</w:t>
      </w:r>
      <w:r w:rsidR="00A63CC9">
        <w:rPr>
          <w:rStyle w:val="BodytextSpacing0pt"/>
          <w:rFonts w:cs="David" w:hint="cs"/>
          <w:rtl/>
        </w:rPr>
        <w:t>,</w:t>
      </w:r>
      <w:r w:rsidRPr="00286099">
        <w:rPr>
          <w:rStyle w:val="BodytextSpacing0pt"/>
          <w:rFonts w:cs="David"/>
          <w:rtl/>
        </w:rPr>
        <w:t xml:space="preserve"> אבל גם לא יסגירו אותי. אני חפשי ללכת הלאה. הם מוכנים להראות לי את הדרך. </w:t>
      </w:r>
      <w:r w:rsidRPr="00286099">
        <w:rPr>
          <w:rStyle w:val="BodytextSpacing0pt"/>
          <w:rFonts w:cs="David"/>
          <w:shd w:val="clear" w:color="auto" w:fill="80FFFF"/>
          <w:rtl/>
        </w:rPr>
        <w:t>״</w:t>
      </w:r>
      <w:r w:rsidR="00A63CC9">
        <w:rPr>
          <w:rStyle w:val="BodytextSpacing0pt"/>
          <w:rFonts w:cs="David"/>
          <w:rtl/>
        </w:rPr>
        <w:t>אתה מבין, באמת לא נעים</w:t>
      </w:r>
      <w:r w:rsidR="00A63CC9">
        <w:rPr>
          <w:rStyle w:val="BodytextSpacing0pt"/>
          <w:rFonts w:cs="David" w:hint="cs"/>
          <w:rtl/>
        </w:rPr>
        <w:t>,</w:t>
      </w:r>
      <w:r w:rsidRPr="00286099">
        <w:rPr>
          <w:rStyle w:val="BodytextSpacing0pt"/>
          <w:rFonts w:cs="David"/>
          <w:rtl/>
        </w:rPr>
        <w:t xml:space="preserve"> אבל אנו אחראים על המשק... הם יתחילו לחפש... ועלולים למצוא מחסנים... אתה מבין</w:t>
      </w:r>
      <w:r w:rsidRPr="00286099">
        <w:rPr>
          <w:rStyle w:val="BodytextSpacing0pt"/>
          <w:rFonts w:cs="David"/>
          <w:shd w:val="clear" w:color="auto" w:fill="80FFFF"/>
          <w:rtl/>
        </w:rPr>
        <w:t>...״</w:t>
      </w:r>
      <w:r w:rsidRPr="00286099">
        <w:rPr>
          <w:rStyle w:val="BodytextSpacing0pt"/>
          <w:rFonts w:cs="David"/>
          <w:rtl/>
        </w:rPr>
        <w:t xml:space="preserve"> כעבור חדשים מספ</w:t>
      </w:r>
      <w:r w:rsidRPr="00286099">
        <w:rPr>
          <w:rStyle w:val="BodytextSpacing0pt"/>
          <w:rFonts w:cs="David"/>
          <w:shd w:val="clear" w:color="auto" w:fill="80FFFF"/>
          <w:rtl/>
        </w:rPr>
        <w:t>ר</w:t>
      </w:r>
      <w:r w:rsidRPr="00286099">
        <w:rPr>
          <w:rStyle w:val="BodytextSpacing0pt"/>
          <w:rFonts w:cs="David"/>
          <w:rtl/>
        </w:rPr>
        <w:t xml:space="preserve"> לאחד שהותי שם חפשו ומצאו שם נשק בלי כל אמתלא. ודנו את אנשיהם להרבה שנים.</w:t>
      </w:r>
    </w:p>
    <w:p w:rsidR="00B17B3A" w:rsidRPr="00286099" w:rsidRDefault="003E378A" w:rsidP="00A63CC9">
      <w:pPr>
        <w:pStyle w:val="Bodytext1"/>
        <w:shd w:val="clear" w:color="auto" w:fill="auto"/>
        <w:spacing w:line="360" w:lineRule="auto"/>
        <w:ind w:left="20" w:right="20" w:firstLine="660"/>
        <w:rPr>
          <w:rFonts w:cs="David"/>
          <w:spacing w:val="0"/>
          <w:rtl/>
        </w:rPr>
      </w:pPr>
      <w:r w:rsidRPr="00286099">
        <w:rPr>
          <w:rStyle w:val="BodytextSpacing0pt"/>
          <w:rFonts w:cs="David"/>
          <w:rtl/>
        </w:rPr>
        <w:t>הייתי נוכח בחגיגת הקציר. ואני זוכר אחד שעלה ובכה במשך שעה בערך על... ה</w:t>
      </w:r>
      <w:r w:rsidRPr="00286099">
        <w:rPr>
          <w:rStyle w:val="BodytextSpacing0pt"/>
          <w:rFonts w:cs="David"/>
          <w:shd w:val="clear" w:color="auto" w:fill="80FFFF"/>
          <w:rtl/>
        </w:rPr>
        <w:t>ח</w:t>
      </w:r>
      <w:r w:rsidRPr="00286099">
        <w:rPr>
          <w:rStyle w:val="BodytextSpacing0pt"/>
          <w:rFonts w:cs="David"/>
          <w:rtl/>
        </w:rPr>
        <w:t xml:space="preserve">טה ועל האדמה ועל שקיעת החמה. השתפכות אלגית בקול של </w:t>
      </w:r>
      <w:r w:rsidRPr="00286099">
        <w:rPr>
          <w:rStyle w:val="BodytextSpacing0pt"/>
          <w:rFonts w:cs="David"/>
          <w:shd w:val="clear" w:color="auto" w:fill="80FFFF"/>
          <w:rtl/>
        </w:rPr>
        <w:t>״</w:t>
      </w:r>
      <w:r w:rsidRPr="00286099">
        <w:rPr>
          <w:rStyle w:val="BodytextSpacing0pt"/>
          <w:rFonts w:cs="David"/>
          <w:rtl/>
        </w:rPr>
        <w:t>איכה</w:t>
      </w:r>
      <w:r w:rsidRPr="00286099">
        <w:rPr>
          <w:rStyle w:val="BodytextSpacing0pt"/>
          <w:rFonts w:cs="David"/>
          <w:shd w:val="clear" w:color="auto" w:fill="80FFFF"/>
          <w:rtl/>
        </w:rPr>
        <w:t>״</w:t>
      </w:r>
      <w:r w:rsidRPr="00286099">
        <w:rPr>
          <w:rStyle w:val="BodytextSpacing0pt"/>
          <w:rFonts w:cs="David"/>
          <w:rtl/>
        </w:rPr>
        <w:t xml:space="preserve"> לא על חורבן עם ולא על חורבן בית כי אם על החטה ועל הגדיש. ובאותה שעה היה קציר הדמים במיליונים באירופה</w:t>
      </w:r>
      <w:r w:rsidR="00A63CC9">
        <w:rPr>
          <w:rStyle w:val="BodytextSpacing0pt"/>
          <w:rFonts w:cs="David" w:hint="cs"/>
          <w:rtl/>
        </w:rPr>
        <w:t>,</w:t>
      </w:r>
      <w:r w:rsidRPr="00286099">
        <w:rPr>
          <w:rStyle w:val="BodytextSpacing0pt"/>
          <w:rFonts w:cs="David"/>
          <w:rtl/>
        </w:rPr>
        <w:t xml:space="preserve"> ואניות טבעו בים כי על חופינו עמדו צבאות</w:t>
      </w:r>
      <w:r w:rsidRPr="00286099">
        <w:rPr>
          <w:rStyle w:val="BodytextSpacing0pt"/>
          <w:rFonts w:cs="David"/>
          <w:shd w:val="clear" w:color="auto" w:fill="80FFFF"/>
          <w:rtl/>
        </w:rPr>
        <w:t>־</w:t>
      </w:r>
      <w:r w:rsidRPr="00286099">
        <w:rPr>
          <w:rStyle w:val="BodytextSpacing0pt"/>
          <w:rFonts w:cs="David"/>
          <w:rtl/>
        </w:rPr>
        <w:t xml:space="preserve"> מלכות</w:t>
      </w:r>
      <w:r w:rsidRPr="00286099">
        <w:rPr>
          <w:rStyle w:val="BodytextSpacing0pt"/>
          <w:rFonts w:cs="David"/>
          <w:shd w:val="clear" w:color="auto" w:fill="80FFFF"/>
          <w:rtl/>
        </w:rPr>
        <w:t>־</w:t>
      </w:r>
      <w:r w:rsidRPr="00286099">
        <w:rPr>
          <w:rStyle w:val="BodytextSpacing0pt"/>
          <w:rFonts w:cs="David"/>
          <w:rtl/>
        </w:rPr>
        <w:t>ה</w:t>
      </w:r>
      <w:r w:rsidRPr="00286099">
        <w:rPr>
          <w:rStyle w:val="BodytextSpacing0pt"/>
          <w:rFonts w:cs="David"/>
          <w:shd w:val="clear" w:color="auto" w:fill="80FFFF"/>
          <w:rtl/>
        </w:rPr>
        <w:t>ר</w:t>
      </w:r>
      <w:r w:rsidRPr="00286099">
        <w:rPr>
          <w:rStyle w:val="BodytextSpacing0pt"/>
          <w:rFonts w:cs="David"/>
          <w:rtl/>
        </w:rPr>
        <w:t>שע.</w:t>
      </w:r>
    </w:p>
    <w:p w:rsidR="00B17B3A" w:rsidRPr="00286099" w:rsidRDefault="003E378A" w:rsidP="00A63CC9">
      <w:pPr>
        <w:pStyle w:val="Bodytext1"/>
        <w:shd w:val="clear" w:color="auto" w:fill="auto"/>
        <w:spacing w:after="333" w:line="360" w:lineRule="auto"/>
        <w:ind w:left="20" w:firstLine="660"/>
        <w:rPr>
          <w:rFonts w:cs="David"/>
          <w:spacing w:val="0"/>
          <w:rtl/>
        </w:rPr>
      </w:pPr>
      <w:r w:rsidRPr="00286099">
        <w:rPr>
          <w:rStyle w:val="BodytextSpacing0pt"/>
          <w:rFonts w:cs="David"/>
          <w:rtl/>
        </w:rPr>
        <w:t>ועוד אחד הופיע בחגיגה זו</w:t>
      </w:r>
      <w:r w:rsidRPr="00286099">
        <w:rPr>
          <w:rStyle w:val="BodytextSpacing0pt"/>
          <w:rFonts w:cs="David"/>
          <w:shd w:val="clear" w:color="auto" w:fill="80FFFF"/>
          <w:rtl/>
        </w:rPr>
        <w:t>,</w:t>
      </w:r>
      <w:r w:rsidRPr="00286099">
        <w:rPr>
          <w:rStyle w:val="BodytextSpacing0pt"/>
          <w:rFonts w:cs="David"/>
          <w:rtl/>
        </w:rPr>
        <w:t xml:space="preserve"> איש </w:t>
      </w:r>
      <w:r w:rsidRPr="00286099">
        <w:rPr>
          <w:rStyle w:val="BodytextSpacing0pt"/>
          <w:rFonts w:cs="David"/>
          <w:shd w:val="clear" w:color="auto" w:fill="80FFFF"/>
          <w:rtl/>
        </w:rPr>
        <w:t>ח</w:t>
      </w:r>
      <w:r w:rsidRPr="00286099">
        <w:rPr>
          <w:rStyle w:val="BodytextSpacing0pt"/>
          <w:rFonts w:cs="David"/>
          <w:rtl/>
        </w:rPr>
        <w:t xml:space="preserve">ולדה שיצא בשליחות </w:t>
      </w:r>
      <w:r w:rsidRPr="00286099">
        <w:rPr>
          <w:rStyle w:val="BodytextSpacing0pt"/>
          <w:rFonts w:cs="David"/>
          <w:shd w:val="clear" w:color="auto" w:fill="80FFFF"/>
          <w:rtl/>
        </w:rPr>
        <w:t>״</w:t>
      </w:r>
      <w:r w:rsidRPr="00286099">
        <w:rPr>
          <w:rStyle w:val="BodytextSpacing0pt"/>
          <w:rFonts w:cs="David"/>
          <w:rtl/>
        </w:rPr>
        <w:t>החלוץ</w:t>
      </w:r>
      <w:r w:rsidRPr="00286099">
        <w:rPr>
          <w:rStyle w:val="BodytextSpacing0pt"/>
          <w:rFonts w:cs="David"/>
          <w:shd w:val="clear" w:color="auto" w:fill="80FFFF"/>
          <w:rtl/>
        </w:rPr>
        <w:t>״</w:t>
      </w:r>
      <w:r w:rsidRPr="00286099">
        <w:rPr>
          <w:rStyle w:val="BodytextSpacing0pt"/>
          <w:rFonts w:cs="David"/>
          <w:rtl/>
        </w:rPr>
        <w:t xml:space="preserve"> לארצות</w:t>
      </w:r>
      <w:r w:rsidR="00A63CC9">
        <w:rPr>
          <w:rFonts w:cs="David" w:hint="cs"/>
          <w:spacing w:val="0"/>
          <w:rtl/>
        </w:rPr>
        <w:t xml:space="preserve"> </w:t>
      </w:r>
      <w:r w:rsidRPr="00286099">
        <w:rPr>
          <w:rStyle w:val="BodytextSpacing0pt"/>
          <w:rFonts w:cs="David"/>
          <w:rtl/>
        </w:rPr>
        <w:t>הברית. עמד וספ</w:t>
      </w:r>
      <w:r w:rsidRPr="00286099">
        <w:rPr>
          <w:rStyle w:val="BodytextSpacing0pt"/>
          <w:rFonts w:cs="David"/>
          <w:shd w:val="clear" w:color="auto" w:fill="80FFFF"/>
          <w:rtl/>
        </w:rPr>
        <w:t>ר</w:t>
      </w:r>
      <w:r w:rsidRPr="00286099">
        <w:rPr>
          <w:rStyle w:val="BodytextSpacing0pt"/>
          <w:rFonts w:cs="David"/>
          <w:rtl/>
        </w:rPr>
        <w:t xml:space="preserve"> על כ</w:t>
      </w:r>
      <w:r w:rsidRPr="00286099">
        <w:rPr>
          <w:rStyle w:val="BodytextSpacing0pt"/>
          <w:rFonts w:cs="David"/>
          <w:shd w:val="clear" w:color="auto" w:fill="80FFFF"/>
          <w:rtl/>
        </w:rPr>
        <w:t>ש</w:t>
      </w:r>
      <w:r w:rsidRPr="00286099">
        <w:rPr>
          <w:rStyle w:val="BodytextSpacing0pt"/>
          <w:rFonts w:cs="David"/>
          <w:rtl/>
        </w:rPr>
        <w:t>לו</w:t>
      </w:r>
      <w:r w:rsidR="00A63CC9">
        <w:rPr>
          <w:rStyle w:val="BodytextSpacing0pt"/>
          <w:rFonts w:cs="David" w:hint="cs"/>
          <w:rtl/>
        </w:rPr>
        <w:t>נ</w:t>
      </w:r>
      <w:r w:rsidRPr="00286099">
        <w:rPr>
          <w:rStyle w:val="BodytextSpacing0pt"/>
          <w:rFonts w:cs="David"/>
          <w:rtl/>
        </w:rPr>
        <w:t>ו ועל כשלון כל השליחים בארצות הברית. ה</w:t>
      </w:r>
      <w:r w:rsidR="00A63CC9">
        <w:rPr>
          <w:rStyle w:val="BodytextSpacing0pt"/>
          <w:rFonts w:cs="David" w:hint="cs"/>
          <w:rtl/>
        </w:rPr>
        <w:t>נ</w:t>
      </w:r>
      <w:r w:rsidRPr="00286099">
        <w:rPr>
          <w:rStyle w:val="BodytextSpacing0pt"/>
          <w:rFonts w:cs="David"/>
          <w:rtl/>
        </w:rPr>
        <w:t xml:space="preserve">ה — סיפר </w:t>
      </w:r>
      <w:r w:rsidRPr="00286099">
        <w:rPr>
          <w:rStyle w:val="BodytextSpacing0pt"/>
          <w:rFonts w:cs="David"/>
          <w:shd w:val="clear" w:color="auto" w:fill="80FFFF"/>
          <w:rtl/>
        </w:rPr>
        <w:t>—</w:t>
      </w:r>
      <w:r w:rsidR="00A63CC9">
        <w:rPr>
          <w:rStyle w:val="BodytextSpacing0pt"/>
          <w:rFonts w:cs="David"/>
          <w:rtl/>
        </w:rPr>
        <w:t xml:space="preserve"> ה</w:t>
      </w:r>
      <w:r w:rsidR="00A63CC9">
        <w:rPr>
          <w:rStyle w:val="BodytextSpacing0pt"/>
          <w:rFonts w:cs="David" w:hint="cs"/>
          <w:rtl/>
        </w:rPr>
        <w:t>ר</w:t>
      </w:r>
      <w:r w:rsidR="00A63CC9">
        <w:rPr>
          <w:rStyle w:val="BodytextSpacing0pt"/>
          <w:rFonts w:cs="David"/>
          <w:rtl/>
        </w:rPr>
        <w:t>אי</w:t>
      </w:r>
      <w:r w:rsidR="00A63CC9">
        <w:rPr>
          <w:rStyle w:val="BodytextSpacing0pt"/>
          <w:rFonts w:cs="David" w:hint="cs"/>
          <w:rtl/>
        </w:rPr>
        <w:t>נ</w:t>
      </w:r>
      <w:r w:rsidRPr="00286099">
        <w:rPr>
          <w:rStyle w:val="BodytextSpacing0pt"/>
          <w:rFonts w:cs="David"/>
          <w:rtl/>
        </w:rPr>
        <w:t>ו להם סרטים של קרן קיימת לישראל. ומה ה</w:t>
      </w:r>
      <w:r w:rsidR="00A63CC9">
        <w:rPr>
          <w:rStyle w:val="BodytextSpacing0pt"/>
          <w:rFonts w:cs="David" w:hint="cs"/>
          <w:rtl/>
        </w:rPr>
        <w:t>ר</w:t>
      </w:r>
      <w:r w:rsidR="00A63CC9">
        <w:rPr>
          <w:rStyle w:val="BodytextSpacing0pt"/>
          <w:rFonts w:cs="David"/>
          <w:rtl/>
        </w:rPr>
        <w:t>אי</w:t>
      </w:r>
      <w:r w:rsidR="00A63CC9">
        <w:rPr>
          <w:rStyle w:val="BodytextSpacing0pt"/>
          <w:rFonts w:cs="David" w:hint="cs"/>
          <w:rtl/>
        </w:rPr>
        <w:t>נ</w:t>
      </w:r>
      <w:r w:rsidRPr="00286099">
        <w:rPr>
          <w:rStyle w:val="BodytextSpacing0pt"/>
          <w:rFonts w:cs="David"/>
          <w:rtl/>
        </w:rPr>
        <w:t xml:space="preserve">ו </w:t>
      </w:r>
      <w:r w:rsidR="00A63CC9">
        <w:rPr>
          <w:rStyle w:val="BodytextSpacing0pt"/>
          <w:rFonts w:cs="David" w:hint="cs"/>
          <w:rtl/>
        </w:rPr>
        <w:t>?</w:t>
      </w:r>
      <w:r w:rsidRPr="00286099">
        <w:rPr>
          <w:rStyle w:val="BodytextSpacing0pt"/>
          <w:rFonts w:cs="David"/>
          <w:rtl/>
        </w:rPr>
        <w:t xml:space="preserve"> האי</w:t>
      </w:r>
      <w:r w:rsidR="00A63CC9">
        <w:rPr>
          <w:rStyle w:val="BodytextSpacing0pt"/>
          <w:rFonts w:cs="David" w:hint="cs"/>
          <w:rtl/>
        </w:rPr>
        <w:t>נ</w:t>
      </w:r>
      <w:r w:rsidRPr="00286099">
        <w:rPr>
          <w:rStyle w:val="BodytextSpacing0pt"/>
          <w:rFonts w:cs="David"/>
          <w:rtl/>
        </w:rPr>
        <w:t>ו איזה משק בעמק. ב</w:t>
      </w:r>
      <w:r w:rsidR="00A63CC9">
        <w:rPr>
          <w:rStyle w:val="BodytextSpacing0pt"/>
          <w:rFonts w:cs="David" w:hint="cs"/>
          <w:rtl/>
        </w:rPr>
        <w:t>נ</w:t>
      </w:r>
      <w:r w:rsidRPr="00286099">
        <w:rPr>
          <w:rStyle w:val="BodytextSpacing0pt"/>
          <w:rFonts w:cs="David"/>
          <w:rtl/>
        </w:rPr>
        <w:t>ו זה מעורר התלהבות. הבה הרפת ה</w:t>
      </w:r>
      <w:r w:rsidR="00A63CC9">
        <w:rPr>
          <w:rStyle w:val="BodytextSpacing0pt"/>
          <w:rFonts w:cs="David" w:hint="cs"/>
          <w:rtl/>
        </w:rPr>
        <w:t>נ</w:t>
      </w:r>
      <w:r w:rsidRPr="00286099">
        <w:rPr>
          <w:rStyle w:val="BodytextSpacing0pt"/>
          <w:rFonts w:cs="David"/>
          <w:rtl/>
        </w:rPr>
        <w:t>קיה, ה</w:t>
      </w:r>
      <w:r w:rsidR="00A63CC9">
        <w:rPr>
          <w:rStyle w:val="BodytextSpacing0pt"/>
          <w:rFonts w:cs="David" w:hint="cs"/>
          <w:rtl/>
        </w:rPr>
        <w:t>נ</w:t>
      </w:r>
      <w:r w:rsidRPr="00286099">
        <w:rPr>
          <w:rStyle w:val="BodytextSpacing0pt"/>
          <w:rFonts w:cs="David"/>
          <w:rtl/>
        </w:rPr>
        <w:t>ה הטרקטור. ה</w:t>
      </w:r>
      <w:r w:rsidR="00A63CC9">
        <w:rPr>
          <w:rStyle w:val="BodytextSpacing0pt"/>
          <w:rFonts w:cs="David" w:hint="cs"/>
          <w:rtl/>
        </w:rPr>
        <w:t>נ</w:t>
      </w:r>
      <w:r w:rsidRPr="00286099">
        <w:rPr>
          <w:rStyle w:val="BodytextSpacing0pt"/>
          <w:rFonts w:cs="David"/>
          <w:rtl/>
        </w:rPr>
        <w:t xml:space="preserve">ה הלול. אך האמריקאים האלה ישבו ופהקו. וכי מה </w:t>
      </w:r>
      <w:r w:rsidRPr="00286099">
        <w:rPr>
          <w:rStyle w:val="BodytextSpacing0pt"/>
          <w:rFonts w:cs="David"/>
          <w:shd w:val="clear" w:color="auto" w:fill="80FFFF"/>
          <w:rtl/>
        </w:rPr>
        <w:t>?</w:t>
      </w:r>
      <w:r w:rsidRPr="00286099">
        <w:rPr>
          <w:rStyle w:val="BodytextSpacing0pt"/>
          <w:rFonts w:cs="David"/>
          <w:rtl/>
        </w:rPr>
        <w:t xml:space="preserve"> לא ראו באמריקה חוות  יפות מאלו? משקים </w:t>
      </w:r>
      <w:r w:rsidR="00A63CC9">
        <w:rPr>
          <w:rStyle w:val="BodytextSpacing0pt"/>
          <w:rFonts w:cs="David" w:hint="cs"/>
          <w:rtl/>
        </w:rPr>
        <w:t>נ</w:t>
      </w:r>
      <w:r w:rsidRPr="00286099">
        <w:rPr>
          <w:rStyle w:val="BodytextSpacing0pt"/>
          <w:rFonts w:cs="David"/>
          <w:rtl/>
        </w:rPr>
        <w:t>קיים ומסודרי</w:t>
      </w:r>
      <w:r w:rsidRPr="00286099">
        <w:rPr>
          <w:rStyle w:val="BodytextSpacing0pt"/>
          <w:rFonts w:cs="David"/>
          <w:shd w:val="clear" w:color="auto" w:fill="80FFFF"/>
          <w:rtl/>
        </w:rPr>
        <w:t>ם?</w:t>
      </w:r>
      <w:r w:rsidRPr="00286099">
        <w:rPr>
          <w:rStyle w:val="BodytextSpacing0pt"/>
          <w:rFonts w:cs="David"/>
          <w:rtl/>
        </w:rPr>
        <w:t xml:space="preserve"> מה כאן הרבותא? שלפ</w:t>
      </w:r>
      <w:r w:rsidR="00A63CC9">
        <w:rPr>
          <w:rStyle w:val="BodytextSpacing0pt"/>
          <w:rFonts w:cs="David" w:hint="cs"/>
          <w:shd w:val="clear" w:color="auto" w:fill="80FFFF"/>
          <w:rtl/>
        </w:rPr>
        <w:t>ר</w:t>
      </w:r>
      <w:r w:rsidRPr="00286099">
        <w:rPr>
          <w:rStyle w:val="BodytextSpacing0pt"/>
          <w:rFonts w:cs="David"/>
          <w:shd w:val="clear" w:color="auto" w:fill="80FFFF"/>
          <w:rtl/>
        </w:rPr>
        <w:t>ה</w:t>
      </w:r>
      <w:r w:rsidRPr="00286099">
        <w:rPr>
          <w:rStyle w:val="BodytextSpacing0pt"/>
          <w:rFonts w:cs="David"/>
          <w:rtl/>
        </w:rPr>
        <w:t xml:space="preserve"> שם עברי? לא, אין זה מלהיב את אחי</w:t>
      </w:r>
      <w:r w:rsidR="00A63CC9">
        <w:rPr>
          <w:rStyle w:val="BodytextSpacing0pt"/>
          <w:rFonts w:cs="David" w:hint="cs"/>
          <w:rtl/>
        </w:rPr>
        <w:t>נ</w:t>
      </w:r>
      <w:r w:rsidRPr="00286099">
        <w:rPr>
          <w:rStyle w:val="BodytextSpacing0pt"/>
          <w:rFonts w:cs="David"/>
          <w:rtl/>
        </w:rPr>
        <w:t>ו בארצות הברית</w:t>
      </w:r>
      <w:r w:rsidRPr="00286099">
        <w:rPr>
          <w:rStyle w:val="BodytextSpacing0pt"/>
          <w:rFonts w:cs="David"/>
          <w:shd w:val="clear" w:color="auto" w:fill="80FFFF"/>
          <w:rtl/>
        </w:rPr>
        <w:t>.</w:t>
      </w:r>
      <w:r w:rsidRPr="00286099">
        <w:rPr>
          <w:rStyle w:val="BodytextSpacing0pt"/>
          <w:rFonts w:cs="David"/>
          <w:rtl/>
        </w:rPr>
        <w:t xml:space="preserve"> לשם זה אי</w:t>
      </w:r>
      <w:r w:rsidR="00A63CC9">
        <w:rPr>
          <w:rStyle w:val="BodytextSpacing0pt"/>
          <w:rFonts w:cs="David" w:hint="cs"/>
          <w:rtl/>
        </w:rPr>
        <w:t>ן</w:t>
      </w:r>
      <w:r w:rsidRPr="00286099">
        <w:rPr>
          <w:rStyle w:val="BodytextSpacing0pt"/>
          <w:rFonts w:cs="David"/>
          <w:rtl/>
        </w:rPr>
        <w:t xml:space="preserve"> הם רואים צורך להצטרף לחלוץ ולעלות ארצה</w:t>
      </w:r>
      <w:r w:rsidRPr="00286099">
        <w:rPr>
          <w:rStyle w:val="BodytextSpacing0pt"/>
          <w:rFonts w:cs="David"/>
          <w:shd w:val="clear" w:color="auto" w:fill="80FFFF"/>
          <w:rtl/>
        </w:rPr>
        <w:t>.</w:t>
      </w:r>
      <w:r w:rsidR="00A63CC9">
        <w:rPr>
          <w:rStyle w:val="BodytextSpacing0pt"/>
          <w:rFonts w:cs="David" w:hint="cs"/>
          <w:shd w:val="clear" w:color="auto" w:fill="80FFFF"/>
          <w:rtl/>
        </w:rPr>
        <w:t>.</w:t>
      </w:r>
      <w:r w:rsidRPr="00286099">
        <w:rPr>
          <w:rStyle w:val="BodytextSpacing0pt"/>
          <w:rFonts w:cs="David"/>
          <w:shd w:val="clear" w:color="auto" w:fill="80FFFF"/>
          <w:rtl/>
        </w:rPr>
        <w:t>.</w:t>
      </w:r>
      <w:r w:rsidRPr="00286099">
        <w:rPr>
          <w:rStyle w:val="BodytextSpacing0pt"/>
          <w:rFonts w:cs="David"/>
          <w:rtl/>
        </w:rPr>
        <w:t xml:space="preserve"> התעמולה שלבו </w:t>
      </w:r>
      <w:r w:rsidR="00A63CC9">
        <w:rPr>
          <w:rStyle w:val="BodytextSpacing0pt"/>
          <w:rFonts w:cs="David" w:hint="cs"/>
          <w:rtl/>
        </w:rPr>
        <w:t>נ</w:t>
      </w:r>
      <w:r w:rsidRPr="00286099">
        <w:rPr>
          <w:rStyle w:val="BodytextSpacing0pt"/>
          <w:rFonts w:cs="David"/>
          <w:rtl/>
        </w:rPr>
        <w:t>פ</w:t>
      </w:r>
      <w:r w:rsidRPr="00286099">
        <w:rPr>
          <w:rStyle w:val="BodytextSpacing0pt"/>
          <w:rFonts w:cs="David"/>
          <w:shd w:val="clear" w:color="auto" w:fill="80FFFF"/>
          <w:rtl/>
        </w:rPr>
        <w:t>ס</w:t>
      </w:r>
      <w:r w:rsidRPr="00286099">
        <w:rPr>
          <w:rStyle w:val="BodytextSpacing0pt"/>
          <w:rFonts w:cs="David"/>
          <w:rtl/>
        </w:rPr>
        <w:t>דת ביסודה.</w:t>
      </w:r>
    </w:p>
    <w:p w:rsidR="00B17B3A" w:rsidRPr="00286099" w:rsidRDefault="003E378A" w:rsidP="00A63CC9">
      <w:pPr>
        <w:pStyle w:val="Bodytext1"/>
        <w:shd w:val="clear" w:color="auto" w:fill="auto"/>
        <w:spacing w:line="360" w:lineRule="auto"/>
        <w:ind w:left="40" w:firstLine="660"/>
        <w:rPr>
          <w:rFonts w:cs="David"/>
          <w:spacing w:val="0"/>
          <w:rtl/>
        </w:rPr>
      </w:pPr>
      <w:r w:rsidRPr="00286099">
        <w:rPr>
          <w:rStyle w:val="BodytextSpacing0pt"/>
          <w:rFonts w:cs="David"/>
          <w:rtl/>
        </w:rPr>
        <w:t>כ</w:t>
      </w:r>
      <w:r w:rsidRPr="00286099">
        <w:rPr>
          <w:rStyle w:val="BodytextSpacing0pt"/>
          <w:rFonts w:cs="David"/>
          <w:shd w:val="clear" w:color="auto" w:fill="80FFFF"/>
          <w:rtl/>
        </w:rPr>
        <w:t>ך</w:t>
      </w:r>
      <w:r w:rsidRPr="00286099">
        <w:rPr>
          <w:rStyle w:val="BodytextSpacing0pt"/>
          <w:rFonts w:cs="David"/>
          <w:rtl/>
        </w:rPr>
        <w:t xml:space="preserve"> דיבר דברים כ</w:t>
      </w:r>
      <w:r w:rsidR="00A63CC9">
        <w:rPr>
          <w:rStyle w:val="BodytextSpacing0pt"/>
          <w:rFonts w:cs="David" w:hint="cs"/>
          <w:rtl/>
        </w:rPr>
        <w:t>נ</w:t>
      </w:r>
      <w:r w:rsidRPr="00286099">
        <w:rPr>
          <w:rStyle w:val="BodytextSpacing0pt"/>
          <w:rFonts w:cs="David"/>
          <w:rtl/>
        </w:rPr>
        <w:t>ים השליח הזה.</w:t>
      </w:r>
    </w:p>
    <w:p w:rsidR="00B17B3A" w:rsidRPr="00286099" w:rsidRDefault="00A63CC9" w:rsidP="00F45051">
      <w:pPr>
        <w:pStyle w:val="Bodytext1"/>
        <w:shd w:val="clear" w:color="auto" w:fill="auto"/>
        <w:spacing w:line="360" w:lineRule="auto"/>
        <w:ind w:left="40" w:right="20" w:firstLine="660"/>
        <w:rPr>
          <w:rFonts w:cs="David"/>
          <w:spacing w:val="0"/>
          <w:rtl/>
        </w:rPr>
      </w:pPr>
      <w:r>
        <w:rPr>
          <w:rStyle w:val="BodytextSpacing0pt"/>
          <w:rFonts w:cs="David"/>
          <w:rtl/>
        </w:rPr>
        <w:t xml:space="preserve">ואימתי </w:t>
      </w:r>
      <w:r>
        <w:rPr>
          <w:rStyle w:val="BodytextSpacing0pt"/>
          <w:rFonts w:cs="David" w:hint="cs"/>
          <w:rtl/>
        </w:rPr>
        <w:t>נ</w:t>
      </w:r>
      <w:r>
        <w:rPr>
          <w:rStyle w:val="BodytextSpacing0pt"/>
          <w:rFonts w:cs="David"/>
          <w:rtl/>
        </w:rPr>
        <w:t xml:space="preserve">זכרתי בו? </w:t>
      </w:r>
      <w:r>
        <w:rPr>
          <w:rStyle w:val="BodytextSpacing0pt"/>
          <w:rFonts w:cs="David" w:hint="cs"/>
          <w:rtl/>
        </w:rPr>
        <w:t>נ</w:t>
      </w:r>
      <w:r w:rsidR="003E378A" w:rsidRPr="00286099">
        <w:rPr>
          <w:rStyle w:val="BodytextSpacing0pt"/>
          <w:rFonts w:cs="David"/>
          <w:rtl/>
        </w:rPr>
        <w:t>זכרתי בו כאשר החלו להגיע הידיעות על ההצלחה העצומה של קבוצת פיטר ברגסו</w:t>
      </w:r>
      <w:r w:rsidR="003E378A" w:rsidRPr="00286099">
        <w:rPr>
          <w:rStyle w:val="BodytextSpacing0pt"/>
          <w:rFonts w:cs="David"/>
          <w:shd w:val="clear" w:color="auto" w:fill="80FFFF"/>
          <w:rtl/>
        </w:rPr>
        <w:t>ן</w:t>
      </w:r>
      <w:r w:rsidR="003E378A" w:rsidRPr="00286099">
        <w:rPr>
          <w:rStyle w:val="BodytextSpacing0pt"/>
          <w:rFonts w:cs="David"/>
          <w:rtl/>
        </w:rPr>
        <w:t xml:space="preserve"> ועל ההתלהבות שעוררו בארצות הברית הידיעות על פעולות המחתרת. ושוב </w:t>
      </w:r>
      <w:r>
        <w:rPr>
          <w:rStyle w:val="BodytextSpacing0pt"/>
          <w:rFonts w:cs="David" w:hint="cs"/>
          <w:rtl/>
        </w:rPr>
        <w:t>נ</w:t>
      </w:r>
      <w:r w:rsidR="003E378A" w:rsidRPr="00286099">
        <w:rPr>
          <w:rStyle w:val="BodytextSpacing0pt"/>
          <w:rFonts w:cs="David"/>
          <w:rtl/>
        </w:rPr>
        <w:t>זכ</w:t>
      </w:r>
      <w:r w:rsidR="003E378A" w:rsidRPr="00286099">
        <w:rPr>
          <w:rStyle w:val="BodytextSpacing0pt"/>
          <w:rFonts w:cs="David"/>
          <w:shd w:val="clear" w:color="auto" w:fill="80FFFF"/>
          <w:rtl/>
        </w:rPr>
        <w:t>ר</w:t>
      </w:r>
      <w:r w:rsidR="003E378A" w:rsidRPr="00286099">
        <w:rPr>
          <w:rStyle w:val="BodytextSpacing0pt"/>
          <w:rFonts w:cs="David"/>
          <w:rtl/>
        </w:rPr>
        <w:t>תי כאש</w:t>
      </w:r>
      <w:r>
        <w:rPr>
          <w:rStyle w:val="BodytextSpacing0pt"/>
          <w:rFonts w:cs="David" w:hint="cs"/>
          <w:rtl/>
        </w:rPr>
        <w:t>ר</w:t>
      </w:r>
      <w:r w:rsidR="003E378A" w:rsidRPr="00286099">
        <w:rPr>
          <w:rStyle w:val="BodytextSpacing0pt"/>
          <w:rFonts w:cs="David"/>
          <w:rtl/>
        </w:rPr>
        <w:t xml:space="preserve"> עלה גל ההתלהבות בימי הקרבות עם הערבים והת</w:t>
      </w:r>
      <w:r>
        <w:rPr>
          <w:rStyle w:val="BodytextSpacing0pt"/>
          <w:rFonts w:cs="David" w:hint="cs"/>
          <w:rtl/>
        </w:rPr>
        <w:t>נ</w:t>
      </w:r>
      <w:r w:rsidR="003E378A" w:rsidRPr="00286099">
        <w:rPr>
          <w:rStyle w:val="BodytextSpacing0pt"/>
          <w:rFonts w:cs="David"/>
          <w:rtl/>
        </w:rPr>
        <w:t>דבו יותר צעירים מאמריקה מאשר בעשרות ש</w:t>
      </w:r>
      <w:r>
        <w:rPr>
          <w:rStyle w:val="BodytextSpacing0pt"/>
          <w:rFonts w:cs="David" w:hint="cs"/>
          <w:rtl/>
        </w:rPr>
        <w:t>נ</w:t>
      </w:r>
      <w:r w:rsidR="003E378A" w:rsidRPr="00286099">
        <w:rPr>
          <w:rStyle w:val="BodytextSpacing0pt"/>
          <w:rFonts w:cs="David"/>
          <w:rtl/>
        </w:rPr>
        <w:t xml:space="preserve">ים של תעמולה </w:t>
      </w:r>
      <w:r w:rsidR="003E378A" w:rsidRPr="00286099">
        <w:rPr>
          <w:rStyle w:val="BodytextSpacing0pt"/>
          <w:rFonts w:cs="David"/>
          <w:shd w:val="clear" w:color="auto" w:fill="80FFFF"/>
          <w:rtl/>
        </w:rPr>
        <w:t>״</w:t>
      </w:r>
      <w:r w:rsidR="003E378A" w:rsidRPr="00286099">
        <w:rPr>
          <w:rStyle w:val="BodytextSpacing0pt"/>
          <w:rFonts w:cs="David"/>
          <w:rtl/>
        </w:rPr>
        <w:t>חלוצית</w:t>
      </w:r>
      <w:r w:rsidR="003E378A" w:rsidRPr="00286099">
        <w:rPr>
          <w:rStyle w:val="BodytextSpacing0pt"/>
          <w:rFonts w:cs="David"/>
          <w:shd w:val="clear" w:color="auto" w:fill="80FFFF"/>
          <w:rtl/>
        </w:rPr>
        <w:t>״</w:t>
      </w:r>
      <w:r w:rsidR="003E378A" w:rsidRPr="00286099">
        <w:rPr>
          <w:rStyle w:val="BodytextSpacing0pt"/>
          <w:rFonts w:cs="David"/>
          <w:rtl/>
        </w:rPr>
        <w:t xml:space="preserve"> ו</w:t>
      </w:r>
      <w:r w:rsidR="003E378A" w:rsidRPr="00286099">
        <w:rPr>
          <w:rStyle w:val="BodytextSpacing0pt"/>
          <w:rFonts w:cs="David"/>
          <w:shd w:val="clear" w:color="auto" w:fill="80FFFF"/>
          <w:rtl/>
        </w:rPr>
        <w:t>״</w:t>
      </w:r>
      <w:r w:rsidR="003E378A" w:rsidRPr="00286099">
        <w:rPr>
          <w:rStyle w:val="BodytextSpacing0pt"/>
          <w:rFonts w:cs="David"/>
          <w:rtl/>
        </w:rPr>
        <w:t>קיבוצית</w:t>
      </w:r>
      <w:r w:rsidR="003E378A" w:rsidRPr="00286099">
        <w:rPr>
          <w:rStyle w:val="BodytextSpacing0pt"/>
          <w:rFonts w:cs="David"/>
          <w:shd w:val="clear" w:color="auto" w:fill="80FFFF"/>
          <w:rtl/>
        </w:rPr>
        <w:t>״.</w:t>
      </w:r>
      <w:r w:rsidR="003E378A" w:rsidRPr="00286099">
        <w:rPr>
          <w:rStyle w:val="BodytextSpacing0pt"/>
          <w:rFonts w:cs="David"/>
          <w:rtl/>
        </w:rPr>
        <w:t xml:space="preserve"> טוב לבם של אחי</w:t>
      </w:r>
      <w:r>
        <w:rPr>
          <w:rStyle w:val="BodytextSpacing0pt"/>
          <w:rFonts w:cs="David" w:hint="cs"/>
          <w:rtl/>
        </w:rPr>
        <w:t>נ</w:t>
      </w:r>
      <w:r w:rsidR="003E378A" w:rsidRPr="00286099">
        <w:rPr>
          <w:rStyle w:val="BodytextSpacing0pt"/>
          <w:rFonts w:cs="David"/>
          <w:rtl/>
        </w:rPr>
        <w:t>ו באמריקה</w:t>
      </w:r>
      <w:r w:rsidR="003E378A" w:rsidRPr="00286099">
        <w:rPr>
          <w:rStyle w:val="BodytextSpacing0pt"/>
          <w:rFonts w:cs="David"/>
          <w:shd w:val="clear" w:color="auto" w:fill="80FFFF"/>
          <w:rtl/>
        </w:rPr>
        <w:t>,</w:t>
      </w:r>
      <w:r w:rsidR="003E378A" w:rsidRPr="00286099">
        <w:rPr>
          <w:rStyle w:val="BodytextSpacing0pt"/>
          <w:rFonts w:cs="David"/>
          <w:rtl/>
        </w:rPr>
        <w:t xml:space="preserve"> אך גם רחב מאוד בהתאם</w:t>
      </w:r>
      <w:r w:rsidR="003E378A" w:rsidRPr="00286099">
        <w:rPr>
          <w:rStyle w:val="BodytextSpacing0pt"/>
          <w:rFonts w:cs="David"/>
          <w:shd w:val="clear" w:color="auto" w:fill="80FFFF"/>
          <w:rtl/>
        </w:rPr>
        <w:t xml:space="preserve"> </w:t>
      </w:r>
      <w:r w:rsidR="003E378A" w:rsidRPr="00286099">
        <w:rPr>
          <w:rStyle w:val="BodytextSpacing0pt"/>
          <w:rFonts w:cs="David"/>
          <w:rtl/>
        </w:rPr>
        <w:t xml:space="preserve">למושגיה של אמריקה. </w:t>
      </w:r>
      <w:r>
        <w:rPr>
          <w:rStyle w:val="BodytextSpacing0pt"/>
          <w:rFonts w:cs="David" w:hint="cs"/>
          <w:rtl/>
        </w:rPr>
        <w:t>ת</w:t>
      </w:r>
      <w:r w:rsidR="003E378A" w:rsidRPr="00286099">
        <w:rPr>
          <w:rStyle w:val="BodytextSpacing0pt"/>
          <w:rFonts w:cs="David"/>
          <w:rtl/>
        </w:rPr>
        <w:t>ן להם חזון ות</w:t>
      </w:r>
      <w:r>
        <w:rPr>
          <w:rStyle w:val="BodytextSpacing0pt"/>
          <w:rFonts w:cs="David" w:hint="cs"/>
          <w:rtl/>
        </w:rPr>
        <w:t>נ</w:t>
      </w:r>
      <w:r w:rsidR="003E378A" w:rsidRPr="00286099">
        <w:rPr>
          <w:rStyle w:val="BodytextSpacing0pt"/>
          <w:rFonts w:cs="David"/>
          <w:rtl/>
        </w:rPr>
        <w:t>ופה במעשים ויבואו ויזרמו. ית</w:t>
      </w:r>
      <w:r>
        <w:rPr>
          <w:rStyle w:val="BodytextSpacing0pt"/>
          <w:rFonts w:cs="David" w:hint="cs"/>
          <w:rtl/>
        </w:rPr>
        <w:t>נ</w:t>
      </w:r>
      <w:r w:rsidR="003E378A" w:rsidRPr="00286099">
        <w:rPr>
          <w:rStyle w:val="BodytextSpacing0pt"/>
          <w:rFonts w:cs="David"/>
          <w:rtl/>
        </w:rPr>
        <w:t xml:space="preserve">ו דמם </w:t>
      </w:r>
      <w:r>
        <w:rPr>
          <w:rStyle w:val="BodytextSpacing0pt"/>
          <w:rFonts w:cs="David" w:hint="cs"/>
          <w:rtl/>
        </w:rPr>
        <w:t>ויתנו</w:t>
      </w:r>
      <w:r w:rsidR="003E378A" w:rsidRPr="00286099">
        <w:rPr>
          <w:rStyle w:val="BodytextSpacing0pt"/>
          <w:rFonts w:cs="David"/>
          <w:rtl/>
        </w:rPr>
        <w:t xml:space="preserve"> דמיהם. בשביל </w:t>
      </w:r>
      <w:r w:rsidR="003E378A" w:rsidRPr="00286099">
        <w:rPr>
          <w:rStyle w:val="BodytextSpacing0pt"/>
          <w:rFonts w:cs="David"/>
          <w:shd w:val="clear" w:color="auto" w:fill="80FFFF"/>
          <w:rtl/>
        </w:rPr>
        <w:t>״</w:t>
      </w:r>
      <w:r w:rsidR="003E378A" w:rsidRPr="00286099">
        <w:rPr>
          <w:rStyle w:val="BodytextSpacing0pt"/>
          <w:rFonts w:cs="David"/>
          <w:rtl/>
        </w:rPr>
        <w:t>קיבוץ</w:t>
      </w:r>
      <w:r w:rsidR="003E378A" w:rsidRPr="00286099">
        <w:rPr>
          <w:rStyle w:val="BodytextSpacing0pt"/>
          <w:rFonts w:cs="David"/>
          <w:shd w:val="clear" w:color="auto" w:fill="80FFFF"/>
          <w:rtl/>
        </w:rPr>
        <w:t>״</w:t>
      </w:r>
      <w:r w:rsidR="003E378A" w:rsidRPr="00286099">
        <w:rPr>
          <w:rStyle w:val="BodytextSpacing0pt"/>
          <w:rFonts w:cs="David"/>
          <w:rtl/>
        </w:rPr>
        <w:t xml:space="preserve"> ק</w:t>
      </w:r>
      <w:r w:rsidR="003E378A" w:rsidRPr="00286099">
        <w:rPr>
          <w:rStyle w:val="BodytextSpacing0pt"/>
          <w:rFonts w:cs="David"/>
          <w:shd w:val="clear" w:color="auto" w:fill="80FFFF"/>
          <w:rtl/>
        </w:rPr>
        <w:t>ר</w:t>
      </w:r>
      <w:r w:rsidR="003E378A" w:rsidRPr="00286099">
        <w:rPr>
          <w:rStyle w:val="BodytextSpacing0pt"/>
          <w:rFonts w:cs="David"/>
          <w:rtl/>
        </w:rPr>
        <w:t>ת</w:t>
      </w:r>
      <w:r w:rsidR="00F45051">
        <w:rPr>
          <w:rStyle w:val="BodytextSpacing0pt"/>
          <w:rFonts w:cs="David" w:hint="cs"/>
          <w:rtl/>
        </w:rPr>
        <w:t>נ</w:t>
      </w:r>
      <w:r w:rsidR="003E378A" w:rsidRPr="00286099">
        <w:rPr>
          <w:rStyle w:val="BodytextSpacing0pt"/>
          <w:rFonts w:cs="David"/>
          <w:rtl/>
        </w:rPr>
        <w:t>י־אוטופי</w:t>
      </w:r>
      <w:r w:rsidR="003E378A" w:rsidRPr="00286099">
        <w:rPr>
          <w:rStyle w:val="BodytextSpacing0pt"/>
          <w:rFonts w:cs="David"/>
          <w:shd w:val="clear" w:color="auto" w:fill="80FFFF"/>
          <w:rtl/>
        </w:rPr>
        <w:t>ס</w:t>
      </w:r>
      <w:r w:rsidR="003E378A" w:rsidRPr="00286099">
        <w:rPr>
          <w:rStyle w:val="BodytextSpacing0pt"/>
          <w:rFonts w:cs="David"/>
          <w:rtl/>
        </w:rPr>
        <w:t>טי — לא.</w:t>
      </w:r>
    </w:p>
    <w:p w:rsidR="00B17B3A" w:rsidRPr="00286099" w:rsidRDefault="003E378A" w:rsidP="00286099">
      <w:pPr>
        <w:pStyle w:val="Bodytext1"/>
        <w:shd w:val="clear" w:color="auto" w:fill="auto"/>
        <w:spacing w:line="360" w:lineRule="auto"/>
        <w:ind w:left="40" w:firstLine="660"/>
        <w:rPr>
          <w:rFonts w:cs="David"/>
          <w:spacing w:val="0"/>
          <w:rtl/>
        </w:rPr>
      </w:pPr>
      <w:r w:rsidRPr="00286099">
        <w:rPr>
          <w:rStyle w:val="BodytextSpacing0pt"/>
          <w:rFonts w:cs="David"/>
          <w:rtl/>
        </w:rPr>
        <w:t>ובצדק.</w:t>
      </w:r>
    </w:p>
    <w:p w:rsidR="00B17B3A" w:rsidRPr="00286099" w:rsidRDefault="003E378A" w:rsidP="00F45051">
      <w:pPr>
        <w:pStyle w:val="Bodytext1"/>
        <w:shd w:val="clear" w:color="auto" w:fill="auto"/>
        <w:spacing w:after="90" w:line="360" w:lineRule="auto"/>
        <w:ind w:left="40" w:right="20" w:firstLine="660"/>
        <w:rPr>
          <w:rFonts w:cs="David"/>
          <w:spacing w:val="0"/>
          <w:rtl/>
        </w:rPr>
      </w:pPr>
      <w:r w:rsidRPr="00286099">
        <w:rPr>
          <w:rStyle w:val="BodytextSpacing0pt"/>
          <w:rFonts w:cs="David"/>
          <w:rtl/>
        </w:rPr>
        <w:t>כן, א</w:t>
      </w:r>
      <w:r w:rsidRPr="00286099">
        <w:rPr>
          <w:rStyle w:val="BodytextSpacing0pt"/>
          <w:rFonts w:cs="David"/>
          <w:shd w:val="clear" w:color="auto" w:fill="80FFFF"/>
          <w:rtl/>
        </w:rPr>
        <w:t>כ</w:t>
      </w:r>
      <w:r w:rsidRPr="00286099">
        <w:rPr>
          <w:rStyle w:val="BodytextSpacing0pt"/>
          <w:rFonts w:cs="David"/>
          <w:rtl/>
        </w:rPr>
        <w:t>רים טובים הם א</w:t>
      </w:r>
      <w:r w:rsidRPr="00286099">
        <w:rPr>
          <w:rStyle w:val="BodytextSpacing0pt"/>
          <w:rFonts w:cs="David"/>
          <w:shd w:val="clear" w:color="auto" w:fill="80FFFF"/>
          <w:rtl/>
        </w:rPr>
        <w:t>כר</w:t>
      </w:r>
      <w:r w:rsidRPr="00286099">
        <w:rPr>
          <w:rStyle w:val="BodytextSpacing0pt"/>
          <w:rFonts w:cs="David"/>
          <w:rtl/>
        </w:rPr>
        <w:t>י חולדה. המינימום שלה</w:t>
      </w:r>
      <w:r w:rsidRPr="00286099">
        <w:rPr>
          <w:rStyle w:val="BodytextSpacing0pt"/>
          <w:rFonts w:cs="David"/>
          <w:shd w:val="clear" w:color="auto" w:fill="80FFFF"/>
          <w:rtl/>
        </w:rPr>
        <w:t>ם:</w:t>
      </w:r>
      <w:r w:rsidRPr="00286099">
        <w:rPr>
          <w:rStyle w:val="BodytextSpacing0pt"/>
          <w:rFonts w:cs="David"/>
          <w:rtl/>
        </w:rPr>
        <w:t xml:space="preserve"> </w:t>
      </w:r>
      <w:r w:rsidRPr="00286099">
        <w:rPr>
          <w:rStyle w:val="BodytextSpacing0pt"/>
          <w:rFonts w:cs="David"/>
          <w:shd w:val="clear" w:color="auto" w:fill="80FFFF"/>
          <w:rtl/>
        </w:rPr>
        <w:t>־</w:t>
      </w:r>
      <w:r w:rsidRPr="00286099">
        <w:rPr>
          <w:rStyle w:val="BodytextSpacing0pt"/>
          <w:rFonts w:cs="David"/>
          <w:rtl/>
        </w:rPr>
        <w:t>א. ד. גורדו</w:t>
      </w:r>
      <w:r w:rsidR="00F45051">
        <w:rPr>
          <w:rStyle w:val="BodytextSpacing0pt"/>
          <w:rFonts w:cs="David" w:hint="cs"/>
          <w:rtl/>
        </w:rPr>
        <w:t>ן.</w:t>
      </w:r>
      <w:r w:rsidRPr="00286099">
        <w:rPr>
          <w:rStyle w:val="BodytextSpacing0pt"/>
          <w:rFonts w:cs="David"/>
          <w:rtl/>
        </w:rPr>
        <w:t xml:space="preserve"> המכסימו</w:t>
      </w:r>
      <w:r w:rsidRPr="00286099">
        <w:rPr>
          <w:rStyle w:val="BodytextSpacing0pt"/>
          <w:rFonts w:cs="David"/>
          <w:shd w:val="clear" w:color="auto" w:fill="80FFFF"/>
          <w:rtl/>
        </w:rPr>
        <w:t>ם:</w:t>
      </w:r>
      <w:r w:rsidRPr="00286099">
        <w:rPr>
          <w:rStyle w:val="BodytextSpacing0pt"/>
          <w:rFonts w:cs="David"/>
          <w:rtl/>
        </w:rPr>
        <w:t xml:space="preserve"> תל</w:t>
      </w:r>
      <w:r w:rsidRPr="00286099">
        <w:rPr>
          <w:rStyle w:val="BodytextSpacing0pt"/>
          <w:rFonts w:cs="David"/>
          <w:shd w:val="clear" w:color="auto" w:fill="80FFFF"/>
          <w:rtl/>
        </w:rPr>
        <w:t>־ח</w:t>
      </w:r>
      <w:r w:rsidRPr="00286099">
        <w:rPr>
          <w:rStyle w:val="BodytextSpacing0pt"/>
          <w:rFonts w:cs="David"/>
          <w:rtl/>
        </w:rPr>
        <w:t>י. טרום</w:t>
      </w:r>
      <w:r w:rsidRPr="00286099">
        <w:rPr>
          <w:rStyle w:val="BodytextSpacing0pt"/>
          <w:rFonts w:cs="David"/>
          <w:shd w:val="clear" w:color="auto" w:fill="80FFFF"/>
          <w:rtl/>
        </w:rPr>
        <w:t>־ה</w:t>
      </w:r>
      <w:r w:rsidRPr="00286099">
        <w:rPr>
          <w:rStyle w:val="BodytextSpacing0pt"/>
          <w:rFonts w:cs="David"/>
          <w:rtl/>
        </w:rPr>
        <w:t>י</w:t>
      </w:r>
      <w:r w:rsidRPr="00286099">
        <w:rPr>
          <w:rStyle w:val="BodytextSpacing0pt"/>
          <w:rFonts w:cs="David"/>
          <w:shd w:val="clear" w:color="auto" w:fill="80FFFF"/>
          <w:rtl/>
        </w:rPr>
        <w:t>ס</w:t>
      </w:r>
      <w:r w:rsidRPr="00286099">
        <w:rPr>
          <w:rStyle w:val="BodytextSpacing0pt"/>
          <w:rFonts w:cs="David"/>
          <w:rtl/>
        </w:rPr>
        <w:t>טו</w:t>
      </w:r>
      <w:r w:rsidRPr="00286099">
        <w:rPr>
          <w:rStyle w:val="BodytextSpacing0pt"/>
          <w:rFonts w:cs="David"/>
          <w:shd w:val="clear" w:color="auto" w:fill="80FFFF"/>
          <w:rtl/>
        </w:rPr>
        <w:t>ר</w:t>
      </w:r>
      <w:r w:rsidRPr="00286099">
        <w:rPr>
          <w:rStyle w:val="BodytextSpacing0pt"/>
          <w:rFonts w:cs="David"/>
          <w:rtl/>
        </w:rPr>
        <w:t>יה.</w:t>
      </w:r>
    </w:p>
    <w:p w:rsidR="00B17B3A" w:rsidRPr="00286099" w:rsidRDefault="003E378A" w:rsidP="00286099">
      <w:pPr>
        <w:pStyle w:val="Bodytext40"/>
        <w:shd w:val="clear" w:color="auto" w:fill="auto"/>
        <w:spacing w:after="0" w:line="360" w:lineRule="auto"/>
        <w:ind w:left="3320"/>
        <w:rPr>
          <w:rFonts w:cs="David"/>
          <w:rtl/>
        </w:rPr>
      </w:pPr>
      <w:r w:rsidRPr="00286099">
        <w:rPr>
          <w:rFonts w:cs="David"/>
          <w:shd w:val="clear" w:color="auto" w:fill="80FFFF"/>
          <w:rtl/>
        </w:rPr>
        <w:t>רחש</w:t>
      </w:r>
    </w:p>
    <w:p w:rsidR="00B17B3A" w:rsidRPr="00286099" w:rsidRDefault="003E378A" w:rsidP="00286099">
      <w:pPr>
        <w:pStyle w:val="Heading520"/>
        <w:keepNext/>
        <w:keepLines/>
        <w:shd w:val="clear" w:color="auto" w:fill="auto"/>
        <w:spacing w:before="0" w:after="0" w:line="360" w:lineRule="auto"/>
        <w:ind w:left="2300"/>
        <w:rPr>
          <w:rFonts w:cs="David"/>
          <w:rtl/>
        </w:rPr>
      </w:pPr>
      <w:bookmarkStart w:id="38" w:name="bookmark51"/>
      <w:r w:rsidRPr="00286099">
        <w:rPr>
          <w:rFonts w:cs="David"/>
          <w:rtl/>
        </w:rPr>
        <w:t>א. מיכאל מקי</w:t>
      </w:r>
      <w:r w:rsidRPr="00286099">
        <w:rPr>
          <w:rFonts w:cs="David"/>
          <w:shd w:val="clear" w:color="auto" w:fill="80FFFF"/>
          <w:rtl/>
        </w:rPr>
        <w:t>ם</w:t>
      </w:r>
      <w:r w:rsidRPr="00286099">
        <w:rPr>
          <w:rFonts w:cs="David"/>
          <w:rtl/>
        </w:rPr>
        <w:t xml:space="preserve"> את המרכז.</w:t>
      </w:r>
      <w:bookmarkEnd w:id="38"/>
    </w:p>
    <w:p w:rsidR="00B17B3A" w:rsidRPr="00286099" w:rsidRDefault="003E378A" w:rsidP="00286099">
      <w:pPr>
        <w:pStyle w:val="Bodytext1"/>
        <w:shd w:val="clear" w:color="auto" w:fill="auto"/>
        <w:spacing w:line="360" w:lineRule="auto"/>
        <w:ind w:left="40" w:firstLine="660"/>
        <w:rPr>
          <w:rFonts w:cs="David"/>
          <w:spacing w:val="0"/>
          <w:rtl/>
        </w:rPr>
      </w:pPr>
      <w:r w:rsidRPr="00286099">
        <w:rPr>
          <w:rStyle w:val="BodytextSpacing0pt"/>
          <w:rFonts w:cs="David"/>
          <w:rtl/>
        </w:rPr>
        <w:t>חלפה תש״ב הארורה.</w:t>
      </w:r>
    </w:p>
    <w:p w:rsidR="00B17B3A" w:rsidRPr="00286099" w:rsidRDefault="003E378A" w:rsidP="00F45051">
      <w:pPr>
        <w:pStyle w:val="Bodytext1"/>
        <w:shd w:val="clear" w:color="auto" w:fill="auto"/>
        <w:spacing w:after="393" w:line="360" w:lineRule="auto"/>
        <w:ind w:left="40" w:right="20" w:firstLine="660"/>
        <w:rPr>
          <w:rFonts w:cs="David"/>
          <w:spacing w:val="0"/>
          <w:rtl/>
        </w:rPr>
      </w:pPr>
      <w:r w:rsidRPr="00286099">
        <w:rPr>
          <w:rStyle w:val="BodytextSpacing0pt"/>
          <w:rFonts w:cs="David"/>
          <w:rtl/>
        </w:rPr>
        <w:t>עם בריחתו של יצחק יז</w:t>
      </w:r>
      <w:r w:rsidRPr="00286099">
        <w:rPr>
          <w:rStyle w:val="BodytextSpacing0pt"/>
          <w:rFonts w:cs="David"/>
          <w:shd w:val="clear" w:color="auto" w:fill="80FFFF"/>
          <w:rtl/>
        </w:rPr>
        <w:t>ר</w:t>
      </w:r>
      <w:r w:rsidR="00F45051">
        <w:rPr>
          <w:rStyle w:val="BodytextSpacing0pt"/>
          <w:rFonts w:cs="David" w:hint="cs"/>
          <w:rtl/>
        </w:rPr>
        <w:t>נ</w:t>
      </w:r>
      <w:r w:rsidRPr="00286099">
        <w:rPr>
          <w:rStyle w:val="BodytextSpacing0pt"/>
          <w:rFonts w:cs="David"/>
          <w:rtl/>
        </w:rPr>
        <w:t>יצקי אש</w:t>
      </w:r>
      <w:r w:rsidR="00F45051">
        <w:rPr>
          <w:rStyle w:val="BodytextSpacing0pt"/>
          <w:rFonts w:cs="David" w:hint="cs"/>
          <w:rtl/>
        </w:rPr>
        <w:t>ר</w:t>
      </w:r>
      <w:r w:rsidRPr="00286099">
        <w:rPr>
          <w:rStyle w:val="BodytextSpacing0pt"/>
          <w:rFonts w:cs="David"/>
          <w:rtl/>
        </w:rPr>
        <w:t xml:space="preserve"> מעתה ייקרא שמו מיכאל</w:t>
      </w:r>
      <w:r w:rsidR="00F45051">
        <w:rPr>
          <w:rStyle w:val="BodytextSpacing0pt"/>
          <w:rFonts w:cs="David" w:hint="cs"/>
          <w:rtl/>
        </w:rPr>
        <w:t>,</w:t>
      </w:r>
      <w:r w:rsidRPr="00286099">
        <w:rPr>
          <w:rStyle w:val="BodytextSpacing0pt"/>
          <w:rFonts w:cs="David"/>
          <w:rtl/>
        </w:rPr>
        <w:t xml:space="preserve"> ממזרע</w:t>
      </w:r>
      <w:r w:rsidR="00F45051">
        <w:rPr>
          <w:rStyle w:val="BodytextSpacing0pt"/>
          <w:rFonts w:cs="David" w:hint="cs"/>
          <w:rtl/>
        </w:rPr>
        <w:t>,</w:t>
      </w:r>
      <w:r w:rsidRPr="00286099">
        <w:rPr>
          <w:rStyle w:val="BodytextSpacing0pt"/>
          <w:rFonts w:cs="David"/>
          <w:rtl/>
        </w:rPr>
        <w:t xml:space="preserve"> החלה הרקמה האי</w:t>
      </w:r>
      <w:r w:rsidRPr="00286099">
        <w:rPr>
          <w:rStyle w:val="BodytextSpacing0pt"/>
          <w:rFonts w:cs="David"/>
          <w:shd w:val="clear" w:color="auto" w:fill="80FFFF"/>
          <w:rtl/>
        </w:rPr>
        <w:t>ר</w:t>
      </w:r>
      <w:r w:rsidRPr="00286099">
        <w:rPr>
          <w:rStyle w:val="BodytextSpacing0pt"/>
          <w:rFonts w:cs="David"/>
          <w:rtl/>
        </w:rPr>
        <w:t>גו</w:t>
      </w:r>
      <w:r w:rsidR="00F45051">
        <w:rPr>
          <w:rStyle w:val="BodytextSpacing0pt"/>
          <w:rFonts w:cs="David" w:hint="cs"/>
          <w:rtl/>
        </w:rPr>
        <w:t>,</w:t>
      </w:r>
      <w:r w:rsidRPr="00286099">
        <w:rPr>
          <w:rStyle w:val="BodytextSpacing0pt"/>
          <w:rFonts w:cs="David"/>
          <w:rtl/>
        </w:rPr>
        <w:t>ית להגלם מחדש. לא הכרתיו מל</w:t>
      </w:r>
      <w:r w:rsidRPr="00286099">
        <w:rPr>
          <w:rStyle w:val="BodytextSpacing0pt"/>
          <w:rFonts w:cs="David"/>
          <w:shd w:val="clear" w:color="auto" w:fill="80FFFF"/>
          <w:rtl/>
        </w:rPr>
        <w:t>פ</w:t>
      </w:r>
      <w:r w:rsidR="00F45051">
        <w:rPr>
          <w:rStyle w:val="BodytextSpacing0pt"/>
          <w:rFonts w:cs="David" w:hint="cs"/>
          <w:rtl/>
        </w:rPr>
        <w:t>נ</w:t>
      </w:r>
      <w:r w:rsidRPr="00286099">
        <w:rPr>
          <w:rStyle w:val="BodytextSpacing0pt"/>
          <w:rFonts w:cs="David"/>
          <w:rtl/>
        </w:rPr>
        <w:t>י כן. לאחר כ</w:t>
      </w:r>
      <w:r w:rsidR="00F45051">
        <w:rPr>
          <w:rStyle w:val="BodytextSpacing0pt"/>
          <w:rFonts w:cs="David" w:hint="cs"/>
          <w:rtl/>
        </w:rPr>
        <w:t>ך</w:t>
      </w:r>
      <w:r w:rsidRPr="00286099">
        <w:rPr>
          <w:rStyle w:val="BodytextSpacing0pt"/>
          <w:rFonts w:cs="David"/>
          <w:rtl/>
        </w:rPr>
        <w:t xml:space="preserve"> </w:t>
      </w:r>
      <w:r w:rsidR="00F45051">
        <w:rPr>
          <w:rStyle w:val="BodytextSpacing0pt"/>
          <w:rFonts w:cs="David" w:hint="cs"/>
          <w:rtl/>
        </w:rPr>
        <w:t>נ</w:t>
      </w:r>
      <w:r w:rsidRPr="00286099">
        <w:rPr>
          <w:rStyle w:val="BodytextSpacing0pt"/>
          <w:rFonts w:cs="David"/>
          <w:rtl/>
        </w:rPr>
        <w:t>ודע לי שעם הפילוג לא הצטרף ליאיר. א</w:t>
      </w:r>
      <w:r w:rsidR="00F45051">
        <w:rPr>
          <w:rStyle w:val="BodytextSpacing0pt"/>
          <w:rFonts w:cs="David" w:hint="cs"/>
          <w:rtl/>
        </w:rPr>
        <w:t>נ</w:t>
      </w:r>
      <w:r w:rsidRPr="00286099">
        <w:rPr>
          <w:rStyle w:val="BodytextSpacing0pt"/>
          <w:rFonts w:cs="David"/>
          <w:rtl/>
        </w:rPr>
        <w:t>שי היחידה שהיו תחת פקודתו באצ</w:t>
      </w:r>
      <w:r w:rsidRPr="00286099">
        <w:rPr>
          <w:rStyle w:val="BodytextSpacing0pt"/>
          <w:rFonts w:cs="David"/>
          <w:shd w:val="clear" w:color="auto" w:fill="80FFFF"/>
          <w:rtl/>
        </w:rPr>
        <w:t>״</w:t>
      </w:r>
      <w:r w:rsidRPr="00286099">
        <w:rPr>
          <w:rStyle w:val="BodytextSpacing0pt"/>
          <w:rFonts w:cs="David"/>
          <w:rtl/>
        </w:rPr>
        <w:t xml:space="preserve">ל למרות הוראותיו עברו אל יאיר. הוא עצמו חזר רק כעבור חדשים מספר. </w:t>
      </w:r>
      <w:r w:rsidR="00F45051">
        <w:rPr>
          <w:rStyle w:val="BodytextSpacing0pt"/>
          <w:rFonts w:cs="David" w:hint="cs"/>
          <w:rtl/>
        </w:rPr>
        <w:t>נ</w:t>
      </w:r>
      <w:r w:rsidRPr="00286099">
        <w:rPr>
          <w:rStyle w:val="BodytextSpacing0pt"/>
          <w:rFonts w:cs="David"/>
          <w:rtl/>
        </w:rPr>
        <w:t>מוך קומה ורחב. דבורו אטי, שקול. רצו</w:t>
      </w:r>
      <w:r w:rsidR="00F45051">
        <w:rPr>
          <w:rStyle w:val="BodytextSpacing0pt"/>
          <w:rFonts w:cs="David" w:hint="cs"/>
          <w:rtl/>
        </w:rPr>
        <w:t>נ</w:t>
      </w:r>
      <w:r w:rsidRPr="00286099">
        <w:rPr>
          <w:rStyle w:val="BodytextSpacing0pt"/>
          <w:rFonts w:cs="David"/>
          <w:rtl/>
        </w:rPr>
        <w:t>ו חזק ועמוק. על כל פ</w:t>
      </w:r>
      <w:r w:rsidR="00F45051">
        <w:rPr>
          <w:rStyle w:val="BodytextSpacing0pt"/>
          <w:rFonts w:cs="David" w:hint="cs"/>
          <w:rtl/>
        </w:rPr>
        <w:t>נ</w:t>
      </w:r>
      <w:r w:rsidRPr="00286099">
        <w:rPr>
          <w:rStyle w:val="BodytextSpacing0pt"/>
          <w:rFonts w:cs="David"/>
          <w:rtl/>
        </w:rPr>
        <w:t xml:space="preserve">ים חזק ועמוק יותר מכוח מחשבתו התיאורטית. זה גורם לאופי מיוחד של עבודתו. הוא </w:t>
      </w:r>
      <w:r w:rsidR="00F45051">
        <w:rPr>
          <w:rStyle w:val="BodytextSpacing0pt"/>
          <w:rFonts w:cs="David" w:hint="cs"/>
          <w:rtl/>
        </w:rPr>
        <w:t>נ</w:t>
      </w:r>
      <w:r w:rsidRPr="00286099">
        <w:rPr>
          <w:rStyle w:val="BodytextSpacing0pt"/>
          <w:rFonts w:cs="David"/>
          <w:rtl/>
        </w:rPr>
        <w:t>וטל משהו לתו</w:t>
      </w:r>
      <w:r w:rsidRPr="00286099">
        <w:rPr>
          <w:rStyle w:val="BodytextSpacing0pt"/>
          <w:rFonts w:cs="David"/>
          <w:shd w:val="clear" w:color="auto" w:fill="80FFFF"/>
          <w:rtl/>
        </w:rPr>
        <w:t>ך</w:t>
      </w:r>
      <w:r w:rsidRPr="00286099">
        <w:rPr>
          <w:rStyle w:val="BodytextSpacing0pt"/>
          <w:rFonts w:cs="David"/>
          <w:rtl/>
        </w:rPr>
        <w:t xml:space="preserve"> מעגל מחשבתו, מתרכז בו, מתרכז בכל כובד ראשו וגופ</w:t>
      </w:r>
      <w:r w:rsidR="00F45051">
        <w:rPr>
          <w:rStyle w:val="BodytextSpacing0pt"/>
          <w:rFonts w:cs="David" w:hint="cs"/>
          <w:rtl/>
        </w:rPr>
        <w:t>ו</w:t>
      </w:r>
      <w:r w:rsidRPr="00286099">
        <w:rPr>
          <w:rStyle w:val="BodytextSpacing0pt"/>
          <w:rFonts w:cs="David"/>
          <w:rtl/>
        </w:rPr>
        <w:t xml:space="preserve"> בכל כובד רצונו ומבצע. אלא שבאותו פרק זמן אין הוא מסוגל לטפל ביעילות שו</w:t>
      </w:r>
      <w:r w:rsidRPr="00286099">
        <w:rPr>
          <w:rStyle w:val="BodytextSpacing0pt"/>
          <w:rFonts w:cs="David"/>
          <w:shd w:val="clear" w:color="auto" w:fill="80FFFF"/>
          <w:rtl/>
        </w:rPr>
        <w:t>ה</w:t>
      </w:r>
      <w:r w:rsidRPr="00286099">
        <w:rPr>
          <w:rStyle w:val="BodytextSpacing0pt"/>
          <w:rFonts w:cs="David"/>
          <w:rtl/>
        </w:rPr>
        <w:t xml:space="preserve"> גם בענין אחר, מכיון שאין הוא עושה דבר ללא ריכוז מלא בו. בדרך פעולה שכזו ישנם צדדים חיוביים ושליליים כאחד</w:t>
      </w:r>
      <w:r w:rsidRPr="00286099">
        <w:rPr>
          <w:rStyle w:val="BodytextSpacing0pt"/>
          <w:rFonts w:cs="David"/>
          <w:shd w:val="clear" w:color="auto" w:fill="80FFFF"/>
          <w:rtl/>
        </w:rPr>
        <w:t>.</w:t>
      </w:r>
      <w:r w:rsidRPr="00286099">
        <w:rPr>
          <w:rStyle w:val="BodytextSpacing0pt"/>
          <w:rFonts w:cs="David"/>
          <w:rtl/>
        </w:rPr>
        <w:t xml:space="preserve"> זה טוב מאוד לצעדיה הראשונים של התארגנות המחתרת ואף לפעולותיה. ההתרחבות היא מאיש לאיש. מתווספים יחידים. ומיכאל אי</w:t>
      </w:r>
      <w:r w:rsidR="00F45051">
        <w:rPr>
          <w:rStyle w:val="BodytextSpacing0pt"/>
          <w:rFonts w:cs="David" w:hint="cs"/>
          <w:rtl/>
        </w:rPr>
        <w:t>נ</w:t>
      </w:r>
      <w:r w:rsidRPr="00286099">
        <w:rPr>
          <w:rStyle w:val="BodytextSpacing0pt"/>
          <w:rFonts w:cs="David"/>
          <w:rtl/>
        </w:rPr>
        <w:t>ו סומך על אחרים. הוא רוצה להכיר</w:t>
      </w:r>
      <w:r w:rsidR="00F45051">
        <w:rPr>
          <w:rFonts w:cs="David" w:hint="cs"/>
          <w:spacing w:val="0"/>
          <w:rtl/>
        </w:rPr>
        <w:t xml:space="preserve"> </w:t>
      </w:r>
      <w:r w:rsidRPr="00286099">
        <w:rPr>
          <w:rStyle w:val="BodytextSpacing0pt"/>
          <w:rFonts w:cs="David"/>
          <w:rtl/>
        </w:rPr>
        <w:t>כל אדם ואדם. זה גוזל זמן רב</w:t>
      </w:r>
      <w:r w:rsidRPr="00286099">
        <w:rPr>
          <w:rStyle w:val="BodytextSpacing0pt"/>
          <w:rFonts w:cs="David"/>
          <w:shd w:val="clear" w:color="auto" w:fill="80FFFF"/>
          <w:rtl/>
        </w:rPr>
        <w:t>,</w:t>
      </w:r>
      <w:r w:rsidRPr="00286099">
        <w:rPr>
          <w:rStyle w:val="BodytextSpacing0pt"/>
          <w:rFonts w:cs="David"/>
          <w:rtl/>
        </w:rPr>
        <w:t xml:space="preserve"> אבל הוא מקבל רושם בלתי אמצעי מטיב האנשים. בדרך זו הוא גם מקים את ראשית העורף. מוצא אוהדים ראשונים לסיוע בכ</w:t>
      </w:r>
      <w:r w:rsidRPr="00286099">
        <w:rPr>
          <w:rStyle w:val="BodytextSpacing0pt"/>
          <w:rFonts w:cs="David"/>
          <w:shd w:val="clear" w:color="auto" w:fill="80FFFF"/>
          <w:rtl/>
        </w:rPr>
        <w:t>ס</w:t>
      </w:r>
      <w:r w:rsidRPr="00286099">
        <w:rPr>
          <w:rStyle w:val="BodytextSpacing0pt"/>
          <w:rFonts w:cs="David"/>
          <w:rtl/>
        </w:rPr>
        <w:t xml:space="preserve">ף, במחסן, בדירה. </w:t>
      </w:r>
      <w:r w:rsidRPr="00286099">
        <w:rPr>
          <w:rStyle w:val="BodytextSpacing0pt"/>
          <w:rFonts w:cs="David"/>
          <w:shd w:val="clear" w:color="auto" w:fill="80FFFF"/>
          <w:rtl/>
        </w:rPr>
        <w:t>״</w:t>
      </w:r>
      <w:r w:rsidRPr="00286099">
        <w:rPr>
          <w:rStyle w:val="BodytextSpacing0pt"/>
          <w:rFonts w:cs="David"/>
          <w:rtl/>
        </w:rPr>
        <w:t>יערות</w:t>
      </w:r>
      <w:r w:rsidRPr="00286099">
        <w:rPr>
          <w:rStyle w:val="BodytextSpacing0pt"/>
          <w:rFonts w:cs="David"/>
          <w:shd w:val="clear" w:color="auto" w:fill="80FFFF"/>
          <w:rtl/>
        </w:rPr>
        <w:t>״</w:t>
      </w:r>
      <w:r w:rsidRPr="00286099">
        <w:rPr>
          <w:rStyle w:val="BodytextSpacing0pt"/>
          <w:rFonts w:cs="David"/>
          <w:rtl/>
        </w:rPr>
        <w:t xml:space="preserve"> הפרדסים אינ</w:t>
      </w:r>
      <w:r w:rsidRPr="00286099">
        <w:rPr>
          <w:rStyle w:val="BodytextSpacing0pt"/>
          <w:rFonts w:cs="David"/>
          <w:shd w:val="clear" w:color="auto" w:fill="80FFFF"/>
          <w:rtl/>
        </w:rPr>
        <w:t>ם</w:t>
      </w:r>
      <w:r w:rsidRPr="00286099">
        <w:rPr>
          <w:rStyle w:val="BodytextSpacing0pt"/>
          <w:rFonts w:cs="David"/>
          <w:rtl/>
        </w:rPr>
        <w:t xml:space="preserve"> מחס</w:t>
      </w:r>
      <w:r w:rsidRPr="00286099">
        <w:rPr>
          <w:rStyle w:val="BodytextSpacing0pt"/>
          <w:rFonts w:cs="David"/>
          <w:shd w:val="clear" w:color="auto" w:fill="80FFFF"/>
          <w:rtl/>
        </w:rPr>
        <w:t>ה</w:t>
      </w:r>
      <w:r w:rsidRPr="00286099">
        <w:rPr>
          <w:rStyle w:val="BodytextSpacing0pt"/>
          <w:rFonts w:cs="David"/>
          <w:rtl/>
        </w:rPr>
        <w:t xml:space="preserve"> מספיק. צריך למצוא חדרים. צריך להקים דפוס. יש אוהד, המהנדס גבעון, הנותן אלף לא</w:t>
      </w:r>
      <w:r w:rsidRPr="00286099">
        <w:rPr>
          <w:rStyle w:val="BodytextSpacing0pt"/>
          <w:rFonts w:cs="David"/>
          <w:shd w:val="clear" w:color="auto" w:fill="80FFFF"/>
          <w:rtl/>
        </w:rPr>
        <w:t>״</w:t>
      </w:r>
      <w:r w:rsidRPr="00286099">
        <w:rPr>
          <w:rStyle w:val="BodytextSpacing0pt"/>
          <w:rFonts w:cs="David"/>
          <w:rtl/>
        </w:rPr>
        <w:t xml:space="preserve">י </w:t>
      </w:r>
      <w:r w:rsidRPr="00286099">
        <w:rPr>
          <w:rStyle w:val="BodytextSpacing0pt"/>
          <w:rFonts w:cs="David"/>
          <w:shd w:val="clear" w:color="auto" w:fill="80FFFF"/>
          <w:rtl/>
        </w:rPr>
        <w:t>ב</w:t>
      </w:r>
      <w:r w:rsidRPr="00286099">
        <w:rPr>
          <w:rStyle w:val="BodytextSpacing0pt"/>
          <w:rFonts w:cs="David"/>
          <w:rtl/>
        </w:rPr>
        <w:t>תנאי מפור</w:t>
      </w:r>
      <w:r w:rsidRPr="00286099">
        <w:rPr>
          <w:rStyle w:val="BodytextSpacing0pt"/>
          <w:rFonts w:cs="David"/>
          <w:shd w:val="clear" w:color="auto" w:fill="80FFFF"/>
          <w:rtl/>
        </w:rPr>
        <w:t>ש:</w:t>
      </w:r>
      <w:r w:rsidRPr="00286099">
        <w:rPr>
          <w:rStyle w:val="BodytextSpacing0pt"/>
          <w:rFonts w:cs="David"/>
          <w:rtl/>
        </w:rPr>
        <w:t xml:space="preserve"> לדפוס</w:t>
      </w:r>
      <w:r w:rsidRPr="00286099">
        <w:rPr>
          <w:rStyle w:val="BodytextSpacing0pt"/>
          <w:rFonts w:cs="David"/>
          <w:shd w:val="clear" w:color="auto" w:fill="80FFFF"/>
          <w:rtl/>
        </w:rPr>
        <w:t>.</w:t>
      </w:r>
      <w:r w:rsidRPr="00286099">
        <w:rPr>
          <w:rStyle w:val="BodytextSpacing0pt"/>
          <w:rFonts w:cs="David"/>
          <w:rtl/>
        </w:rPr>
        <w:t xml:space="preserve"> ומוסי</w:t>
      </w:r>
      <w:r w:rsidRPr="00286099">
        <w:rPr>
          <w:rStyle w:val="BodytextSpacing0pt"/>
          <w:rFonts w:cs="David"/>
          <w:shd w:val="clear" w:color="auto" w:fill="80FFFF"/>
          <w:rtl/>
        </w:rPr>
        <w:t>ף:</w:t>
      </w:r>
      <w:r w:rsidRPr="00286099">
        <w:rPr>
          <w:rStyle w:val="BodytextSpacing0pt"/>
          <w:rFonts w:cs="David"/>
          <w:rtl/>
        </w:rPr>
        <w:t xml:space="preserve"> תחזירו לי כשתקום המדינה. יש היום בת</w:t>
      </w:r>
      <w:r w:rsidRPr="00286099">
        <w:rPr>
          <w:rStyle w:val="BodytextSpacing0pt"/>
          <w:rFonts w:cs="David"/>
          <w:shd w:val="clear" w:color="auto" w:fill="80FFFF"/>
          <w:rtl/>
        </w:rPr>
        <w:t>״</w:t>
      </w:r>
      <w:r w:rsidRPr="00286099">
        <w:rPr>
          <w:rStyle w:val="BodytextSpacing0pt"/>
          <w:rFonts w:cs="David"/>
          <w:rtl/>
        </w:rPr>
        <w:t xml:space="preserve">א דפוס </w:t>
      </w:r>
      <w:r w:rsidRPr="00286099">
        <w:rPr>
          <w:rStyle w:val="BodytextSpacing0pt"/>
          <w:rFonts w:cs="David"/>
          <w:shd w:val="clear" w:color="auto" w:fill="80FFFF"/>
          <w:rtl/>
        </w:rPr>
        <w:t>״</w:t>
      </w:r>
      <w:r w:rsidRPr="00286099">
        <w:rPr>
          <w:rStyle w:val="BodytextSpacing0pt"/>
          <w:rFonts w:cs="David"/>
          <w:rtl/>
        </w:rPr>
        <w:t>אלישע</w:t>
      </w:r>
      <w:r w:rsidRPr="00286099">
        <w:rPr>
          <w:rStyle w:val="BodytextSpacing0pt"/>
          <w:rFonts w:cs="David"/>
          <w:shd w:val="clear" w:color="auto" w:fill="80FFFF"/>
          <w:rtl/>
        </w:rPr>
        <w:t>״,</w:t>
      </w:r>
      <w:r w:rsidRPr="00286099">
        <w:rPr>
          <w:rStyle w:val="BodytextSpacing0pt"/>
          <w:rFonts w:cs="David"/>
          <w:rtl/>
        </w:rPr>
        <w:t xml:space="preserve"> זה לא אותו הדפו</w:t>
      </w:r>
      <w:r w:rsidR="00F45051">
        <w:rPr>
          <w:rStyle w:val="BodytextSpacing0pt"/>
          <w:rFonts w:cs="David" w:hint="cs"/>
          <w:rtl/>
        </w:rPr>
        <w:t>ס</w:t>
      </w:r>
      <w:r w:rsidRPr="00286099">
        <w:rPr>
          <w:rStyle w:val="BodytextSpacing0pt"/>
          <w:rFonts w:cs="David"/>
          <w:rtl/>
        </w:rPr>
        <w:t xml:space="preserve">, אך הוא נקרא על שם אלישע אשר יחד עם צבי </w:t>
      </w:r>
      <w:r w:rsidRPr="00286099">
        <w:rPr>
          <w:rStyle w:val="BodytextSpacing0pt"/>
          <w:rFonts w:cs="David"/>
          <w:shd w:val="clear" w:color="auto" w:fill="80FFFF"/>
          <w:rtl/>
        </w:rPr>
        <w:t>ש</w:t>
      </w:r>
      <w:r w:rsidRPr="00286099">
        <w:rPr>
          <w:rStyle w:val="BodytextSpacing0pt"/>
          <w:rFonts w:cs="David"/>
          <w:rtl/>
        </w:rPr>
        <w:t xml:space="preserve">ניידרמן וחיים דבירי </w:t>
      </w:r>
      <w:r w:rsidRPr="00286099">
        <w:rPr>
          <w:rStyle w:val="BodytextSpacing0pt"/>
          <w:rFonts w:cs="David"/>
          <w:shd w:val="clear" w:color="auto" w:fill="80FFFF"/>
          <w:rtl/>
        </w:rPr>
        <w:t>״</w:t>
      </w:r>
      <w:r w:rsidRPr="00286099">
        <w:rPr>
          <w:rStyle w:val="BodytextSpacing0pt"/>
          <w:rFonts w:cs="David"/>
          <w:rtl/>
        </w:rPr>
        <w:t>מביאים</w:t>
      </w:r>
      <w:r w:rsidRPr="00286099">
        <w:rPr>
          <w:rStyle w:val="BodytextSpacing0pt"/>
          <w:rFonts w:cs="David"/>
          <w:shd w:val="clear" w:color="auto" w:fill="80FFFF"/>
          <w:rtl/>
        </w:rPr>
        <w:t>״</w:t>
      </w:r>
      <w:r w:rsidRPr="00286099">
        <w:rPr>
          <w:rStyle w:val="BodytextSpacing0pt"/>
          <w:rFonts w:cs="David"/>
          <w:rtl/>
        </w:rPr>
        <w:t xml:space="preserve"> את האוהד ההוא ועוד שכמ</w:t>
      </w:r>
      <w:r w:rsidR="00F45051">
        <w:rPr>
          <w:rStyle w:val="BodytextSpacing0pt"/>
          <w:rFonts w:cs="David" w:hint="cs"/>
          <w:rtl/>
        </w:rPr>
        <w:t>ו</w:t>
      </w:r>
      <w:r w:rsidRPr="00286099">
        <w:rPr>
          <w:rStyle w:val="BodytextSpacing0pt"/>
          <w:rFonts w:cs="David"/>
          <w:rtl/>
        </w:rPr>
        <w:t>תו ו</w:t>
      </w:r>
      <w:r w:rsidR="00F45051">
        <w:rPr>
          <w:rStyle w:val="BodytextSpacing0pt"/>
          <w:rFonts w:cs="David" w:hint="cs"/>
          <w:rtl/>
        </w:rPr>
        <w:t>ע</w:t>
      </w:r>
      <w:r w:rsidRPr="00286099">
        <w:rPr>
          <w:rStyle w:val="BodytextSpacing0pt"/>
          <w:rFonts w:cs="David"/>
          <w:rtl/>
        </w:rPr>
        <w:t>וד אלפים. זה כוחו של מיכאל. לעבוד</w:t>
      </w:r>
      <w:r w:rsidRPr="00286099">
        <w:rPr>
          <w:rStyle w:val="BodytextSpacing0pt"/>
          <w:rFonts w:cs="David"/>
          <w:shd w:val="clear" w:color="auto" w:fill="80FFFF"/>
          <w:rtl/>
        </w:rPr>
        <w:t xml:space="preserve"> </w:t>
      </w:r>
      <w:r w:rsidRPr="00286099">
        <w:rPr>
          <w:rStyle w:val="BodytextSpacing0pt"/>
          <w:rFonts w:cs="David"/>
          <w:rtl/>
        </w:rPr>
        <w:t>עם יחידי</w:t>
      </w:r>
      <w:r w:rsidRPr="00286099">
        <w:rPr>
          <w:rStyle w:val="BodytextSpacing0pt"/>
          <w:rFonts w:cs="David"/>
          <w:shd w:val="clear" w:color="auto" w:fill="80FFFF"/>
          <w:rtl/>
        </w:rPr>
        <w:t>ם</w:t>
      </w:r>
      <w:r w:rsidRPr="00286099">
        <w:rPr>
          <w:rStyle w:val="BodytextSpacing0pt"/>
          <w:rFonts w:cs="David"/>
          <w:rtl/>
        </w:rPr>
        <w:t>. גם בארגון, גם בפעולות.</w:t>
      </w:r>
    </w:p>
    <w:p w:rsidR="00F45051" w:rsidRDefault="003E378A" w:rsidP="00F45051">
      <w:pPr>
        <w:pStyle w:val="Bodytext1"/>
        <w:shd w:val="clear" w:color="auto" w:fill="auto"/>
        <w:spacing w:line="360" w:lineRule="auto"/>
        <w:ind w:left="20" w:right="20" w:firstLine="640"/>
        <w:rPr>
          <w:rStyle w:val="BodytextSpacing0pt"/>
          <w:rFonts w:cs="David"/>
          <w:rtl/>
        </w:rPr>
      </w:pPr>
      <w:r w:rsidRPr="00286099">
        <w:rPr>
          <w:rStyle w:val="BodytextSpacing0pt"/>
          <w:rFonts w:cs="David"/>
          <w:rtl/>
        </w:rPr>
        <w:t>אבל במדה שהפעולה התרחבה נצטמקו כוחותיו. מכיון שהוא רוצה לרכז כל דבר עד לפרט אחרון</w:t>
      </w:r>
      <w:r w:rsidRPr="00286099">
        <w:rPr>
          <w:rStyle w:val="BodytextSpacing0pt"/>
          <w:rFonts w:cs="David"/>
          <w:shd w:val="clear" w:color="auto" w:fill="80FFFF"/>
          <w:rtl/>
        </w:rPr>
        <w:t>,</w:t>
      </w:r>
      <w:r w:rsidRPr="00286099">
        <w:rPr>
          <w:rStyle w:val="BodytextSpacing0pt"/>
          <w:rFonts w:cs="David"/>
          <w:rtl/>
        </w:rPr>
        <w:t xml:space="preserve"> הכל נעצר. המפקדים מתאוננים על כבילה זו. כל חופש פעולה אינו ניתן להם. כובד עם מהירות אינם מזדווגים יפה כנראה.</w:t>
      </w:r>
      <w:r w:rsidR="00F45051">
        <w:rPr>
          <w:rFonts w:cs="David" w:hint="cs"/>
          <w:spacing w:val="0"/>
          <w:rtl/>
        </w:rPr>
        <w:t xml:space="preserve"> </w:t>
      </w:r>
    </w:p>
    <w:p w:rsidR="00B17B3A" w:rsidRPr="00286099" w:rsidRDefault="003E378A" w:rsidP="00F45051">
      <w:pPr>
        <w:pStyle w:val="Bodytext1"/>
        <w:shd w:val="clear" w:color="auto" w:fill="auto"/>
        <w:spacing w:line="360" w:lineRule="auto"/>
        <w:ind w:left="20" w:right="20" w:firstLine="640"/>
        <w:rPr>
          <w:rFonts w:cs="David"/>
          <w:spacing w:val="0"/>
          <w:rtl/>
        </w:rPr>
      </w:pPr>
      <w:r w:rsidRPr="00286099">
        <w:rPr>
          <w:rStyle w:val="BodytextSpacing0pt"/>
          <w:rFonts w:cs="David"/>
          <w:rtl/>
        </w:rPr>
        <w:t>אך תמונה זו לא נצטיירה אצלי אלא כעבור זמן, כשהתחלתי ל</w:t>
      </w:r>
      <w:r w:rsidRPr="00286099">
        <w:rPr>
          <w:rStyle w:val="BodytextSpacing0pt"/>
          <w:rFonts w:cs="David"/>
          <w:shd w:val="clear" w:color="auto" w:fill="80FFFF"/>
          <w:rtl/>
        </w:rPr>
        <w:t>ה</w:t>
      </w:r>
      <w:r w:rsidRPr="00286099">
        <w:rPr>
          <w:rStyle w:val="BodytextSpacing0pt"/>
          <w:rFonts w:cs="David"/>
          <w:rtl/>
        </w:rPr>
        <w:t>כ</w:t>
      </w:r>
      <w:r w:rsidR="00F45051">
        <w:rPr>
          <w:rStyle w:val="BodytextSpacing0pt"/>
          <w:rFonts w:cs="David" w:hint="cs"/>
          <w:shd w:val="clear" w:color="auto" w:fill="80FFFF"/>
          <w:rtl/>
        </w:rPr>
        <w:t>נ</w:t>
      </w:r>
      <w:r w:rsidRPr="00286099">
        <w:rPr>
          <w:rStyle w:val="BodytextSpacing0pt"/>
          <w:rFonts w:cs="David"/>
          <w:shd w:val="clear" w:color="auto" w:fill="80FFFF"/>
          <w:rtl/>
        </w:rPr>
        <w:t>ס</w:t>
      </w:r>
      <w:r w:rsidRPr="00286099">
        <w:rPr>
          <w:rStyle w:val="BodytextSpacing0pt"/>
          <w:rFonts w:cs="David"/>
          <w:rtl/>
        </w:rPr>
        <w:t xml:space="preserve"> לבעיות האירגוניות, כשהתחלתי להתאונן על האיטיות שבהתפתחות שלא לפי צורך השעות הדוחקות, או כפי שנ</w:t>
      </w:r>
      <w:r w:rsidRPr="00286099">
        <w:rPr>
          <w:rStyle w:val="BodytextSpacing0pt"/>
          <w:rFonts w:cs="David"/>
          <w:shd w:val="clear" w:color="auto" w:fill="80FFFF"/>
          <w:rtl/>
        </w:rPr>
        <w:t>סח</w:t>
      </w:r>
      <w:r w:rsidRPr="00286099">
        <w:rPr>
          <w:rStyle w:val="BodytextSpacing0pt"/>
          <w:rFonts w:cs="David"/>
          <w:rtl/>
        </w:rPr>
        <w:t>תי זאת לא פעם ולא פעמיי</w:t>
      </w:r>
      <w:r w:rsidRPr="00286099">
        <w:rPr>
          <w:rStyle w:val="BodytextSpacing0pt"/>
          <w:rFonts w:cs="David"/>
          <w:shd w:val="clear" w:color="auto" w:fill="80FFFF"/>
          <w:rtl/>
        </w:rPr>
        <w:t>ם:</w:t>
      </w:r>
      <w:r w:rsidRPr="00286099">
        <w:rPr>
          <w:rStyle w:val="BodytextSpacing0pt"/>
          <w:rFonts w:cs="David"/>
          <w:rtl/>
        </w:rPr>
        <w:t xml:space="preserve"> די</w:t>
      </w:r>
      <w:r w:rsidRPr="00286099">
        <w:rPr>
          <w:rStyle w:val="BodytextSpacing0pt"/>
          <w:rFonts w:cs="David"/>
          <w:shd w:val="clear" w:color="auto" w:fill="80FFFF"/>
          <w:rtl/>
        </w:rPr>
        <w:t>ס</w:t>
      </w:r>
      <w:r w:rsidRPr="00286099">
        <w:rPr>
          <w:rStyle w:val="BodytextSpacing0pt"/>
          <w:rFonts w:cs="David"/>
          <w:rtl/>
        </w:rPr>
        <w:t>פ</w:t>
      </w:r>
      <w:r w:rsidRPr="00286099">
        <w:rPr>
          <w:rStyle w:val="BodytextSpacing0pt"/>
          <w:rFonts w:cs="David"/>
          <w:shd w:val="clear" w:color="auto" w:fill="80FFFF"/>
          <w:rtl/>
        </w:rPr>
        <w:t>ר</w:t>
      </w:r>
      <w:r w:rsidRPr="00286099">
        <w:rPr>
          <w:rStyle w:val="BodytextSpacing0pt"/>
          <w:rFonts w:cs="David"/>
          <w:rtl/>
        </w:rPr>
        <w:t>ופו</w:t>
      </w:r>
      <w:r w:rsidRPr="00286099">
        <w:rPr>
          <w:rStyle w:val="BodytextSpacing0pt"/>
          <w:rFonts w:cs="David"/>
          <w:shd w:val="clear" w:color="auto" w:fill="80FFFF"/>
          <w:rtl/>
        </w:rPr>
        <w:t>ר</w:t>
      </w:r>
      <w:r w:rsidRPr="00286099">
        <w:rPr>
          <w:rStyle w:val="BodytextSpacing0pt"/>
          <w:rFonts w:cs="David"/>
          <w:rtl/>
        </w:rPr>
        <w:t>ציה בין הראש ההוגה והגוף המבצע.</w:t>
      </w:r>
    </w:p>
    <w:p w:rsidR="00B17B3A" w:rsidRPr="00286099" w:rsidRDefault="003E378A" w:rsidP="00F45051">
      <w:pPr>
        <w:pStyle w:val="Bodytext1"/>
        <w:shd w:val="clear" w:color="auto" w:fill="auto"/>
        <w:spacing w:line="360" w:lineRule="auto"/>
        <w:ind w:left="20" w:right="20" w:firstLine="640"/>
        <w:rPr>
          <w:rFonts w:cs="David"/>
          <w:spacing w:val="0"/>
          <w:rtl/>
        </w:rPr>
      </w:pPr>
      <w:r w:rsidRPr="00286099">
        <w:rPr>
          <w:rStyle w:val="BodytextSpacing0pt"/>
          <w:rFonts w:cs="David"/>
          <w:rtl/>
        </w:rPr>
        <w:t>בתקופה הראשונה לא התעניינתי כלל בבעיות האי</w:t>
      </w:r>
      <w:r w:rsidRPr="00286099">
        <w:rPr>
          <w:rStyle w:val="BodytextSpacing0pt"/>
          <w:rFonts w:cs="David"/>
          <w:shd w:val="clear" w:color="auto" w:fill="80FFFF"/>
          <w:rtl/>
        </w:rPr>
        <w:t>ר</w:t>
      </w:r>
      <w:r w:rsidRPr="00286099">
        <w:rPr>
          <w:rStyle w:val="BodytextSpacing0pt"/>
          <w:rFonts w:cs="David"/>
          <w:rtl/>
        </w:rPr>
        <w:t>גון. בי</w:t>
      </w:r>
      <w:r w:rsidRPr="00286099">
        <w:rPr>
          <w:rStyle w:val="BodytextSpacing0pt"/>
          <w:rFonts w:cs="David"/>
          <w:shd w:val="clear" w:color="auto" w:fill="80FFFF"/>
          <w:rtl/>
        </w:rPr>
        <w:t>ח</w:t>
      </w:r>
      <w:r w:rsidRPr="00286099">
        <w:rPr>
          <w:rStyle w:val="BodytextSpacing0pt"/>
          <w:rFonts w:cs="David"/>
          <w:rtl/>
        </w:rPr>
        <w:t>וד כשלו</w:t>
      </w:r>
      <w:r w:rsidR="00F45051">
        <w:rPr>
          <w:rStyle w:val="BodytextSpacing0pt"/>
          <w:rFonts w:cs="David" w:hint="cs"/>
          <w:rtl/>
        </w:rPr>
        <w:t>נ</w:t>
      </w:r>
      <w:r w:rsidRPr="00286099">
        <w:rPr>
          <w:rStyle w:val="BodytextSpacing0pt"/>
          <w:rFonts w:cs="David"/>
          <w:rtl/>
        </w:rPr>
        <w:t>ות שבט תש״ב למדו, שאין גבול למדת הזהירות ש</w:t>
      </w:r>
      <w:r w:rsidR="00F45051">
        <w:rPr>
          <w:rStyle w:val="BodytextSpacing0pt"/>
          <w:rFonts w:cs="David" w:hint="cs"/>
          <w:rtl/>
        </w:rPr>
        <w:t>י</w:t>
      </w:r>
      <w:r w:rsidRPr="00286099">
        <w:rPr>
          <w:rStyle w:val="BodytextSpacing0pt"/>
          <w:rFonts w:cs="David"/>
          <w:rtl/>
        </w:rPr>
        <w:t>ש לנקוט בה</w:t>
      </w:r>
      <w:r w:rsidRPr="00286099">
        <w:rPr>
          <w:rStyle w:val="BodytextSpacing0pt"/>
          <w:rFonts w:cs="David"/>
          <w:shd w:val="clear" w:color="auto" w:fill="80FFFF"/>
          <w:rtl/>
        </w:rPr>
        <w:t>.</w:t>
      </w:r>
    </w:p>
    <w:p w:rsidR="00B17B3A" w:rsidRPr="00286099" w:rsidRDefault="003E378A" w:rsidP="00F45051">
      <w:pPr>
        <w:pStyle w:val="Bodytext1"/>
        <w:shd w:val="clear" w:color="auto" w:fill="auto"/>
        <w:spacing w:line="360" w:lineRule="auto"/>
        <w:ind w:left="20" w:right="20" w:firstLine="640"/>
        <w:rPr>
          <w:rFonts w:cs="David"/>
          <w:spacing w:val="0"/>
          <w:rtl/>
        </w:rPr>
      </w:pPr>
      <w:r w:rsidRPr="00286099">
        <w:rPr>
          <w:rStyle w:val="BodytextSpacing0pt"/>
          <w:rFonts w:cs="David"/>
          <w:rtl/>
        </w:rPr>
        <w:t>לא התערבתי בדברים האי</w:t>
      </w:r>
      <w:r w:rsidRPr="00286099">
        <w:rPr>
          <w:rStyle w:val="BodytextSpacing0pt"/>
          <w:rFonts w:cs="David"/>
          <w:shd w:val="clear" w:color="auto" w:fill="80FFFF"/>
          <w:rtl/>
        </w:rPr>
        <w:t>ר</w:t>
      </w:r>
      <w:r w:rsidRPr="00286099">
        <w:rPr>
          <w:rStyle w:val="BodytextSpacing0pt"/>
          <w:rFonts w:cs="David"/>
          <w:rtl/>
        </w:rPr>
        <w:t>גו</w:t>
      </w:r>
      <w:r w:rsidR="00F45051">
        <w:rPr>
          <w:rStyle w:val="BodytextSpacing0pt"/>
          <w:rFonts w:cs="David" w:hint="cs"/>
          <w:rtl/>
        </w:rPr>
        <w:t>נ</w:t>
      </w:r>
      <w:r w:rsidRPr="00286099">
        <w:rPr>
          <w:rStyle w:val="BodytextSpacing0pt"/>
          <w:rFonts w:cs="David"/>
          <w:rtl/>
        </w:rPr>
        <w:t xml:space="preserve">יים גם לאחר הרכבת מרכז התנועה. עד רגע זה התנהל הכל ללא </w:t>
      </w:r>
      <w:r w:rsidRPr="00286099">
        <w:rPr>
          <w:rStyle w:val="BodytextSpacing0pt"/>
          <w:rFonts w:cs="David"/>
          <w:shd w:val="clear" w:color="auto" w:fill="80FFFF"/>
          <w:rtl/>
        </w:rPr>
        <w:t>״</w:t>
      </w:r>
      <w:r w:rsidRPr="00286099">
        <w:rPr>
          <w:rStyle w:val="BodytextSpacing0pt"/>
          <w:rFonts w:cs="David"/>
          <w:rtl/>
        </w:rPr>
        <w:t>מוסד</w:t>
      </w:r>
      <w:r w:rsidRPr="00286099">
        <w:rPr>
          <w:rStyle w:val="BodytextSpacing0pt"/>
          <w:rFonts w:cs="David"/>
          <w:shd w:val="clear" w:color="auto" w:fill="80FFFF"/>
          <w:rtl/>
        </w:rPr>
        <w:t>״</w:t>
      </w:r>
      <w:r w:rsidRPr="00286099">
        <w:rPr>
          <w:rStyle w:val="BodytextSpacing0pt"/>
          <w:rFonts w:cs="David"/>
          <w:rtl/>
        </w:rPr>
        <w:t xml:space="preserve"> לא היה כל מוסד </w:t>
      </w:r>
      <w:r w:rsidRPr="00286099">
        <w:rPr>
          <w:rStyle w:val="BodytextSpacing0pt"/>
          <w:rFonts w:cs="David"/>
          <w:shd w:val="clear" w:color="auto" w:fill="80FFFF"/>
          <w:rtl/>
        </w:rPr>
        <w:t>״</w:t>
      </w:r>
      <w:r w:rsidRPr="00286099">
        <w:rPr>
          <w:rStyle w:val="BodytextSpacing0pt"/>
          <w:rFonts w:cs="David"/>
          <w:rtl/>
        </w:rPr>
        <w:t>לגיטימי</w:t>
      </w:r>
      <w:r w:rsidRPr="00286099">
        <w:rPr>
          <w:rStyle w:val="BodytextSpacing0pt"/>
          <w:rFonts w:cs="David"/>
          <w:shd w:val="clear" w:color="auto" w:fill="80FFFF"/>
          <w:rtl/>
        </w:rPr>
        <w:t>״.</w:t>
      </w:r>
      <w:r w:rsidRPr="00286099">
        <w:rPr>
          <w:rStyle w:val="BodytextSpacing0pt"/>
          <w:rFonts w:cs="David"/>
          <w:rtl/>
        </w:rPr>
        <w:t xml:space="preserve"> מיכאל ברח ממזרע על מנת לארגן את שארית הפליטה. רק כעבור חצי שנה בערך הוא הודיע לי קצרות, כדרכ</w:t>
      </w:r>
      <w:r w:rsidRPr="00286099">
        <w:rPr>
          <w:rStyle w:val="BodytextSpacing0pt"/>
          <w:rFonts w:cs="David"/>
          <w:shd w:val="clear" w:color="auto" w:fill="80FFFF"/>
          <w:rtl/>
        </w:rPr>
        <w:t>ו:</w:t>
      </w:r>
    </w:p>
    <w:p w:rsidR="00B17B3A" w:rsidRPr="00286099" w:rsidRDefault="003E378A" w:rsidP="00F45051">
      <w:pPr>
        <w:pStyle w:val="Bodytext1"/>
        <w:shd w:val="clear" w:color="auto" w:fill="auto"/>
        <w:spacing w:line="360" w:lineRule="auto"/>
        <w:ind w:left="20" w:right="20" w:firstLine="640"/>
        <w:rPr>
          <w:rFonts w:cs="David"/>
          <w:spacing w:val="0"/>
          <w:rtl/>
        </w:rPr>
      </w:pPr>
      <w:r w:rsidRPr="00286099">
        <w:rPr>
          <w:rStyle w:val="BodytextSpacing0pt"/>
          <w:rFonts w:cs="David"/>
          <w:rtl/>
        </w:rPr>
        <w:t>היו הפרעות בארגון העבודה מצד מישהו</w:t>
      </w:r>
      <w:r w:rsidRPr="00286099">
        <w:rPr>
          <w:rStyle w:val="BodytextSpacing0pt"/>
          <w:rFonts w:cs="David"/>
          <w:shd w:val="clear" w:color="auto" w:fill="80FFFF"/>
          <w:rtl/>
        </w:rPr>
        <w:t>.</w:t>
      </w:r>
      <w:r w:rsidRPr="00286099">
        <w:rPr>
          <w:rStyle w:val="BodytextSpacing0pt"/>
          <w:rFonts w:cs="David"/>
          <w:rtl/>
        </w:rPr>
        <w:t xml:space="preserve"> מעתה הוא כב</w:t>
      </w:r>
      <w:r w:rsidR="00F45051">
        <w:rPr>
          <w:rStyle w:val="BodytextSpacing0pt"/>
          <w:rFonts w:cs="David" w:hint="cs"/>
          <w:rtl/>
        </w:rPr>
        <w:t>ר</w:t>
      </w:r>
      <w:r w:rsidRPr="00286099">
        <w:rPr>
          <w:rStyle w:val="BodytextSpacing0pt"/>
          <w:rFonts w:cs="David"/>
          <w:rtl/>
        </w:rPr>
        <w:t xml:space="preserve"> </w:t>
      </w:r>
      <w:r w:rsidRPr="00286099">
        <w:rPr>
          <w:rStyle w:val="BodytextSpacing0pt"/>
          <w:rFonts w:cs="David"/>
          <w:shd w:val="clear" w:color="auto" w:fill="80FFFF"/>
          <w:rtl/>
        </w:rPr>
        <w:t>״</w:t>
      </w:r>
      <w:r w:rsidRPr="00286099">
        <w:rPr>
          <w:rStyle w:val="BodytextSpacing0pt"/>
          <w:rFonts w:cs="David"/>
          <w:rtl/>
        </w:rPr>
        <w:t>בסדר</w:t>
      </w:r>
      <w:r w:rsidRPr="00286099">
        <w:rPr>
          <w:rStyle w:val="BodytextSpacing0pt"/>
          <w:rFonts w:cs="David"/>
          <w:shd w:val="clear" w:color="auto" w:fill="80FFFF"/>
          <w:rtl/>
        </w:rPr>
        <w:t>״</w:t>
      </w:r>
      <w:r w:rsidRPr="00286099">
        <w:rPr>
          <w:rStyle w:val="BodytextSpacing0pt"/>
          <w:rFonts w:cs="David"/>
          <w:rtl/>
        </w:rPr>
        <w:t xml:space="preserve"> ולא יפריע עוד. עלינו להקים מרכז. במרכז נהיה שנינו ועוד בחור שלישי שהוא מוכשר מבחינה </w:t>
      </w:r>
      <w:r w:rsidR="00F45051">
        <w:rPr>
          <w:rStyle w:val="BodytextSpacing0pt"/>
          <w:rFonts w:cs="David" w:hint="cs"/>
          <w:rtl/>
        </w:rPr>
        <w:t>א</w:t>
      </w:r>
      <w:r w:rsidRPr="00286099">
        <w:rPr>
          <w:rStyle w:val="BodytextSpacing0pt"/>
          <w:rFonts w:cs="David"/>
          <w:rtl/>
        </w:rPr>
        <w:t>דמי</w:t>
      </w:r>
      <w:r w:rsidRPr="00286099">
        <w:rPr>
          <w:rStyle w:val="BodytextSpacing0pt"/>
          <w:rFonts w:cs="David"/>
          <w:shd w:val="clear" w:color="auto" w:fill="80FFFF"/>
          <w:rtl/>
        </w:rPr>
        <w:t>נ</w:t>
      </w:r>
      <w:r w:rsidRPr="00286099">
        <w:rPr>
          <w:rStyle w:val="BodytextSpacing0pt"/>
          <w:rFonts w:cs="David"/>
          <w:rtl/>
        </w:rPr>
        <w:t>י</w:t>
      </w:r>
      <w:r w:rsidRPr="00286099">
        <w:rPr>
          <w:rStyle w:val="BodytextSpacing0pt"/>
          <w:rFonts w:cs="David"/>
          <w:shd w:val="clear" w:color="auto" w:fill="80FFFF"/>
          <w:rtl/>
        </w:rPr>
        <w:t>ס</w:t>
      </w:r>
      <w:r w:rsidRPr="00286099">
        <w:rPr>
          <w:rStyle w:val="BodytextSpacing0pt"/>
          <w:rFonts w:cs="David"/>
          <w:rtl/>
        </w:rPr>
        <w:t>טר</w:t>
      </w:r>
      <w:r w:rsidRPr="00286099">
        <w:rPr>
          <w:rStyle w:val="BodytextSpacing0pt"/>
          <w:rFonts w:cs="David"/>
          <w:shd w:val="clear" w:color="auto" w:fill="80FFFF"/>
          <w:rtl/>
        </w:rPr>
        <w:t>ט</w:t>
      </w:r>
      <w:r w:rsidRPr="00286099">
        <w:rPr>
          <w:rStyle w:val="BodytextSpacing0pt"/>
          <w:rFonts w:cs="David"/>
          <w:rtl/>
        </w:rPr>
        <w:t>יבית</w:t>
      </w:r>
      <w:r w:rsidRPr="00286099">
        <w:rPr>
          <w:rStyle w:val="BodytextSpacing0pt"/>
          <w:rFonts w:cs="David"/>
          <w:shd w:val="clear" w:color="auto" w:fill="80FFFF"/>
          <w:rtl/>
        </w:rPr>
        <w:t>־כ</w:t>
      </w:r>
      <w:r w:rsidRPr="00286099">
        <w:rPr>
          <w:rStyle w:val="BodytextSpacing0pt"/>
          <w:rFonts w:cs="David"/>
          <w:rtl/>
        </w:rPr>
        <w:t>ספית.</w:t>
      </w:r>
    </w:p>
    <w:p w:rsidR="00B17B3A" w:rsidRPr="00286099" w:rsidRDefault="003E378A" w:rsidP="00F45051">
      <w:pPr>
        <w:pStyle w:val="Bodytext1"/>
        <w:shd w:val="clear" w:color="auto" w:fill="auto"/>
        <w:spacing w:line="360" w:lineRule="auto"/>
        <w:ind w:left="20" w:right="20" w:firstLine="640"/>
        <w:rPr>
          <w:rFonts w:cs="David"/>
          <w:spacing w:val="0"/>
          <w:rtl/>
        </w:rPr>
      </w:pPr>
      <w:r w:rsidRPr="00286099">
        <w:rPr>
          <w:rStyle w:val="BodytextSpacing0pt"/>
          <w:rFonts w:cs="David"/>
          <w:rtl/>
        </w:rPr>
        <w:t>הישיבה הראשונה של המרכז התקימה בחדר הספריה שבגימנ</w:t>
      </w:r>
      <w:r w:rsidRPr="00286099">
        <w:rPr>
          <w:rStyle w:val="BodytextSpacing0pt"/>
          <w:rFonts w:cs="David"/>
          <w:shd w:val="clear" w:color="auto" w:fill="80FFFF"/>
          <w:rtl/>
        </w:rPr>
        <w:t>ס</w:t>
      </w:r>
      <w:r w:rsidRPr="00286099">
        <w:rPr>
          <w:rStyle w:val="BodytextSpacing0pt"/>
          <w:rFonts w:cs="David"/>
          <w:rtl/>
        </w:rPr>
        <w:t>י</w:t>
      </w:r>
      <w:r w:rsidRPr="00286099">
        <w:rPr>
          <w:rStyle w:val="BodytextSpacing0pt"/>
          <w:rFonts w:cs="David"/>
          <w:shd w:val="clear" w:color="auto" w:fill="80FFFF"/>
          <w:rtl/>
        </w:rPr>
        <w:t>ה</w:t>
      </w:r>
      <w:r w:rsidRPr="00286099">
        <w:rPr>
          <w:rStyle w:val="BodytextSpacing0pt"/>
          <w:rFonts w:cs="David"/>
          <w:rtl/>
        </w:rPr>
        <w:t xml:space="preserve"> ב</w:t>
      </w:r>
      <w:r w:rsidR="00F45051">
        <w:rPr>
          <w:rStyle w:val="BodytextSpacing0pt"/>
          <w:rFonts w:cs="David" w:hint="cs"/>
          <w:shd w:val="clear" w:color="auto" w:fill="80FFFF"/>
          <w:rtl/>
        </w:rPr>
        <w:t>ן-</w:t>
      </w:r>
      <w:r w:rsidRPr="00286099">
        <w:rPr>
          <w:rStyle w:val="BodytextSpacing0pt"/>
          <w:rFonts w:cs="David"/>
          <w:rtl/>
        </w:rPr>
        <w:t>יהוד</w:t>
      </w:r>
      <w:r w:rsidRPr="00286099">
        <w:rPr>
          <w:rStyle w:val="BodytextSpacing0pt"/>
          <w:rFonts w:cs="David"/>
          <w:shd w:val="clear" w:color="auto" w:fill="80FFFF"/>
          <w:rtl/>
        </w:rPr>
        <w:t>ה</w:t>
      </w:r>
      <w:r w:rsidRPr="00286099">
        <w:rPr>
          <w:rStyle w:val="BodytextSpacing0pt"/>
          <w:rFonts w:cs="David"/>
          <w:rtl/>
        </w:rPr>
        <w:t>. מכיון שהייתי הספ</w:t>
      </w:r>
      <w:r w:rsidRPr="00286099">
        <w:rPr>
          <w:rStyle w:val="BodytextSpacing0pt"/>
          <w:rFonts w:cs="David"/>
          <w:shd w:val="clear" w:color="auto" w:fill="80FFFF"/>
          <w:rtl/>
        </w:rPr>
        <w:t>ר</w:t>
      </w:r>
      <w:r w:rsidRPr="00286099">
        <w:rPr>
          <w:rStyle w:val="BodytextSpacing0pt"/>
          <w:rFonts w:cs="David"/>
          <w:rtl/>
        </w:rPr>
        <w:t>ן</w:t>
      </w:r>
      <w:r w:rsidR="00F45051">
        <w:rPr>
          <w:rStyle w:val="BodytextSpacing0pt"/>
          <w:rFonts w:cs="David" w:hint="cs"/>
          <w:rtl/>
        </w:rPr>
        <w:t>,</w:t>
      </w:r>
      <w:r w:rsidRPr="00286099">
        <w:rPr>
          <w:rStyle w:val="BodytextSpacing0pt"/>
          <w:rFonts w:cs="David"/>
          <w:rtl/>
        </w:rPr>
        <w:t xml:space="preserve"> יכולתי להשתמש בחדר</w:t>
      </w:r>
      <w:r w:rsidR="00F45051">
        <w:rPr>
          <w:rStyle w:val="BodytextSpacing0pt"/>
          <w:rFonts w:cs="David" w:hint="cs"/>
          <w:rtl/>
        </w:rPr>
        <w:t>.</w:t>
      </w:r>
      <w:r w:rsidRPr="00286099">
        <w:rPr>
          <w:rStyle w:val="BodytextSpacing0pt"/>
          <w:rFonts w:cs="David"/>
          <w:rtl/>
        </w:rPr>
        <w:t xml:space="preserve"> לשוער הודעתי שאני מקיים שם בערבים שעורים פרטיים שלי.</w:t>
      </w:r>
    </w:p>
    <w:p w:rsidR="00B17B3A" w:rsidRPr="00286099" w:rsidRDefault="003E378A" w:rsidP="00F45051">
      <w:pPr>
        <w:pStyle w:val="Bodytext1"/>
        <w:shd w:val="clear" w:color="auto" w:fill="auto"/>
        <w:spacing w:after="388" w:line="360" w:lineRule="auto"/>
        <w:ind w:left="20" w:right="20" w:firstLine="640"/>
        <w:rPr>
          <w:rFonts w:cs="David"/>
          <w:spacing w:val="0"/>
          <w:rtl/>
        </w:rPr>
      </w:pPr>
      <w:r w:rsidRPr="00286099">
        <w:rPr>
          <w:rStyle w:val="BodytextSpacing0pt"/>
          <w:rFonts w:cs="David"/>
          <w:rtl/>
        </w:rPr>
        <w:t xml:space="preserve">תחנת הקשר שלי היא בחדר הקריאה של </w:t>
      </w:r>
      <w:r w:rsidRPr="00286099">
        <w:rPr>
          <w:rStyle w:val="BodytextSpacing0pt"/>
          <w:rFonts w:cs="David"/>
          <w:shd w:val="clear" w:color="auto" w:fill="80FFFF"/>
          <w:rtl/>
        </w:rPr>
        <w:t>״</w:t>
      </w:r>
      <w:r w:rsidRPr="00286099">
        <w:rPr>
          <w:rStyle w:val="BodytextSpacing0pt"/>
          <w:rFonts w:cs="David"/>
          <w:rtl/>
        </w:rPr>
        <w:t>בית המורה</w:t>
      </w:r>
      <w:r w:rsidRPr="00286099">
        <w:rPr>
          <w:rStyle w:val="BodytextSpacing0pt"/>
          <w:rFonts w:cs="David"/>
          <w:shd w:val="clear" w:color="auto" w:fill="80FFFF"/>
          <w:rtl/>
        </w:rPr>
        <w:t>״.</w:t>
      </w:r>
      <w:r w:rsidRPr="00286099">
        <w:rPr>
          <w:rStyle w:val="BodytextSpacing0pt"/>
          <w:rFonts w:cs="David"/>
          <w:rtl/>
        </w:rPr>
        <w:t xml:space="preserve"> שם אני בא יום יום לשחק שח</w:t>
      </w:r>
      <w:r w:rsidRPr="00286099">
        <w:rPr>
          <w:rStyle w:val="BodytextSpacing0pt"/>
          <w:rFonts w:cs="David"/>
          <w:shd w:val="clear" w:color="auto" w:fill="80FFFF"/>
          <w:rtl/>
        </w:rPr>
        <w:t>־</w:t>
      </w:r>
      <w:r w:rsidRPr="00286099">
        <w:rPr>
          <w:rStyle w:val="BodytextSpacing0pt"/>
          <w:rFonts w:cs="David"/>
          <w:rtl/>
        </w:rPr>
        <w:t>מ</w:t>
      </w:r>
      <w:r w:rsidRPr="00286099">
        <w:rPr>
          <w:rStyle w:val="BodytextSpacing0pt"/>
          <w:rFonts w:cs="David"/>
          <w:shd w:val="clear" w:color="auto" w:fill="80FFFF"/>
          <w:rtl/>
        </w:rPr>
        <w:t>ט</w:t>
      </w:r>
      <w:r w:rsidRPr="00286099">
        <w:rPr>
          <w:rStyle w:val="BodytextSpacing0pt"/>
          <w:rFonts w:cs="David"/>
          <w:rtl/>
        </w:rPr>
        <w:t>. כמו בכל דבר כן ג</w:t>
      </w:r>
      <w:r w:rsidR="00F45051">
        <w:rPr>
          <w:rStyle w:val="BodytextSpacing0pt"/>
          <w:rFonts w:cs="David" w:hint="cs"/>
          <w:rtl/>
        </w:rPr>
        <w:t>ם</w:t>
      </w:r>
      <w:r w:rsidRPr="00286099">
        <w:rPr>
          <w:rStyle w:val="BodytextSpacing0pt"/>
          <w:rFonts w:cs="David"/>
          <w:rtl/>
        </w:rPr>
        <w:t xml:space="preserve"> בש</w:t>
      </w:r>
      <w:r w:rsidR="00F45051">
        <w:rPr>
          <w:rStyle w:val="BodytextSpacing0pt"/>
          <w:rFonts w:cs="David" w:hint="cs"/>
          <w:rtl/>
        </w:rPr>
        <w:t>ח-</w:t>
      </w:r>
      <w:r w:rsidRPr="00286099">
        <w:rPr>
          <w:rStyle w:val="BodytextSpacing0pt"/>
          <w:rFonts w:cs="David"/>
          <w:rtl/>
        </w:rPr>
        <w:t>מט אני משחק בטמפ</w:t>
      </w:r>
      <w:r w:rsidRPr="00286099">
        <w:rPr>
          <w:rStyle w:val="BodytextSpacing0pt"/>
          <w:rFonts w:cs="David"/>
          <w:shd w:val="clear" w:color="auto" w:fill="80FFFF"/>
          <w:rtl/>
        </w:rPr>
        <w:t>ר</w:t>
      </w:r>
      <w:r w:rsidRPr="00286099">
        <w:rPr>
          <w:rStyle w:val="BodytextSpacing0pt"/>
          <w:rFonts w:cs="David"/>
          <w:rtl/>
        </w:rPr>
        <w:t>מנט. אילו עוד הייתי נ</w:t>
      </w:r>
      <w:r w:rsidRPr="00286099">
        <w:rPr>
          <w:rStyle w:val="BodytextSpacing0pt"/>
          <w:rFonts w:cs="David"/>
          <w:shd w:val="clear" w:color="auto" w:fill="80FFFF"/>
          <w:rtl/>
        </w:rPr>
        <w:t>ח</w:t>
      </w:r>
      <w:r w:rsidR="00F45051">
        <w:rPr>
          <w:rStyle w:val="BodytextSpacing0pt"/>
          <w:rFonts w:cs="David" w:hint="cs"/>
          <w:rtl/>
        </w:rPr>
        <w:t>ן</w:t>
      </w:r>
      <w:r w:rsidRPr="00286099">
        <w:rPr>
          <w:rStyle w:val="BodytextSpacing0pt"/>
          <w:rFonts w:cs="David"/>
          <w:rtl/>
        </w:rPr>
        <w:t xml:space="preserve"> בכשרון מחשבה מתמטית קרה ודאי ששני אלה היו עושים אותי לשח־מ</w:t>
      </w:r>
      <w:r w:rsidRPr="00286099">
        <w:rPr>
          <w:rStyle w:val="BodytextSpacing0pt"/>
          <w:rFonts w:cs="David"/>
          <w:shd w:val="clear" w:color="auto" w:fill="80FFFF"/>
          <w:rtl/>
        </w:rPr>
        <w:t>ט</w:t>
      </w:r>
      <w:r w:rsidRPr="00286099">
        <w:rPr>
          <w:rStyle w:val="BodytextSpacing0pt"/>
          <w:rFonts w:cs="David"/>
          <w:rtl/>
        </w:rPr>
        <w:t>י</w:t>
      </w:r>
      <w:r w:rsidRPr="00286099">
        <w:rPr>
          <w:rStyle w:val="BodytextSpacing0pt"/>
          <w:rFonts w:cs="David"/>
          <w:shd w:val="clear" w:color="auto" w:fill="80FFFF"/>
          <w:rtl/>
        </w:rPr>
        <w:t>ס</w:t>
      </w:r>
      <w:r w:rsidRPr="00286099">
        <w:rPr>
          <w:rStyle w:val="BodytextSpacing0pt"/>
          <w:rFonts w:cs="David"/>
          <w:rtl/>
        </w:rPr>
        <w:t>ט מצויין. וכך אני רק חובב לא</w:t>
      </w:r>
      <w:r w:rsidRPr="00286099">
        <w:rPr>
          <w:rStyle w:val="BodytextSpacing0pt"/>
          <w:rFonts w:cs="David"/>
          <w:shd w:val="clear" w:color="auto" w:fill="80FFFF"/>
          <w:rtl/>
        </w:rPr>
        <w:t>־</w:t>
      </w:r>
      <w:r w:rsidR="00F45051">
        <w:rPr>
          <w:rStyle w:val="BodytextSpacing0pt"/>
          <w:rFonts w:cs="David" w:hint="cs"/>
          <w:rtl/>
        </w:rPr>
        <w:t>ר</w:t>
      </w:r>
      <w:r w:rsidRPr="00286099">
        <w:rPr>
          <w:rStyle w:val="BodytextSpacing0pt"/>
          <w:rFonts w:cs="David"/>
          <w:rtl/>
        </w:rPr>
        <w:t>ע, ולאחר הקריירה שלי ב״בית המו</w:t>
      </w:r>
      <w:r w:rsidRPr="00286099">
        <w:rPr>
          <w:rStyle w:val="BodytextSpacing0pt"/>
          <w:rFonts w:cs="David"/>
          <w:shd w:val="clear" w:color="auto" w:fill="80FFFF"/>
          <w:rtl/>
        </w:rPr>
        <w:t>ר</w:t>
      </w:r>
      <w:r w:rsidRPr="00286099">
        <w:rPr>
          <w:rStyle w:val="BodytextSpacing0pt"/>
          <w:rFonts w:cs="David"/>
          <w:rtl/>
        </w:rPr>
        <w:t>ה</w:t>
      </w:r>
      <w:r w:rsidR="00F45051">
        <w:rPr>
          <w:rStyle w:val="BodytextSpacing0pt"/>
          <w:rFonts w:cs="David" w:hint="cs"/>
          <w:rtl/>
        </w:rPr>
        <w:t>",</w:t>
      </w:r>
      <w:r w:rsidRPr="00286099">
        <w:rPr>
          <w:rStyle w:val="BodytextSpacing0pt"/>
          <w:rFonts w:cs="David"/>
          <w:rtl/>
        </w:rPr>
        <w:t xml:space="preserve"> אעשה </w:t>
      </w:r>
      <w:r w:rsidR="00F45051">
        <w:rPr>
          <w:rStyle w:val="BodytextSpacing0pt"/>
          <w:rFonts w:cs="David" w:hint="cs"/>
          <w:rtl/>
        </w:rPr>
        <w:t>"</w:t>
      </w:r>
      <w:r w:rsidRPr="00286099">
        <w:rPr>
          <w:rStyle w:val="BodytextSpacing0pt"/>
          <w:rFonts w:cs="David"/>
          <w:rtl/>
        </w:rPr>
        <w:t>קריירה</w:t>
      </w:r>
      <w:r w:rsidRPr="00286099">
        <w:rPr>
          <w:rStyle w:val="BodytextSpacing0pt"/>
          <w:rFonts w:cs="David"/>
          <w:shd w:val="clear" w:color="auto" w:fill="80FFFF"/>
          <w:rtl/>
        </w:rPr>
        <w:t>״</w:t>
      </w:r>
      <w:r w:rsidRPr="00286099">
        <w:rPr>
          <w:rStyle w:val="BodytextSpacing0pt"/>
          <w:rFonts w:cs="David"/>
          <w:rtl/>
        </w:rPr>
        <w:t xml:space="preserve"> במחנה העצורים בלטרון בין חובבי המשחק שם. אך בינתיים אני משחק עם אנשי</w:t>
      </w:r>
      <w:r w:rsidRPr="00286099">
        <w:rPr>
          <w:rStyle w:val="BodytextSpacing0pt"/>
          <w:rFonts w:cs="David"/>
          <w:shd w:val="clear" w:color="auto" w:fill="80FFFF"/>
          <w:rtl/>
        </w:rPr>
        <w:t>ם־</w:t>
      </w:r>
      <w:r w:rsidRPr="00286099">
        <w:rPr>
          <w:rStyle w:val="BodytextSpacing0pt"/>
          <w:rFonts w:cs="David"/>
          <w:rtl/>
        </w:rPr>
        <w:t>מורים אשר בין חו</w:t>
      </w:r>
      <w:r w:rsidR="00F45051">
        <w:rPr>
          <w:rStyle w:val="BodytextSpacing0pt"/>
          <w:rFonts w:cs="David" w:hint="cs"/>
          <w:shd w:val="clear" w:color="auto" w:fill="80FFFF"/>
          <w:rtl/>
        </w:rPr>
        <w:t>פש</w:t>
      </w:r>
      <w:r w:rsidRPr="00286099">
        <w:rPr>
          <w:rStyle w:val="BodytextSpacing0pt"/>
          <w:rFonts w:cs="David"/>
          <w:rtl/>
        </w:rPr>
        <w:t xml:space="preserve"> ל</w:t>
      </w:r>
      <w:r w:rsidR="00F45051">
        <w:rPr>
          <w:rStyle w:val="BodytextSpacing0pt"/>
          <w:rFonts w:cs="David" w:hint="cs"/>
          <w:rtl/>
        </w:rPr>
        <w:t>ח</w:t>
      </w:r>
      <w:r w:rsidRPr="00286099">
        <w:rPr>
          <w:rStyle w:val="BodytextSpacing0pt"/>
          <w:rFonts w:cs="David"/>
          <w:rtl/>
        </w:rPr>
        <w:t>ופש עוסקים בהוראה, אם אין שביתה באמצע.</w:t>
      </w:r>
      <w:r w:rsidR="00F45051">
        <w:rPr>
          <w:rFonts w:cs="David" w:hint="cs"/>
          <w:spacing w:val="0"/>
          <w:rtl/>
        </w:rPr>
        <w:t xml:space="preserve"> </w:t>
      </w:r>
      <w:r w:rsidR="00F45051">
        <w:rPr>
          <w:rStyle w:val="BodytextSpacing0pt"/>
          <w:rFonts w:cs="David" w:hint="cs"/>
          <w:rtl/>
        </w:rPr>
        <w:t>ו</w:t>
      </w:r>
      <w:r w:rsidRPr="00286099">
        <w:rPr>
          <w:rStyle w:val="BodytextSpacing0pt"/>
          <w:rFonts w:cs="David"/>
          <w:rtl/>
        </w:rPr>
        <w:t>רק בשעת משחק אחד בין מהלך למהלך, שואל אותי יריבי במשחק אם שמעתי על בחור יהודי שנרצח ברח מאזה לפני שעות מספר. לא</w:t>
      </w:r>
      <w:r w:rsidRPr="00286099">
        <w:rPr>
          <w:rStyle w:val="BodytextSpacing0pt"/>
          <w:rFonts w:cs="David"/>
          <w:shd w:val="clear" w:color="auto" w:fill="80FFFF"/>
          <w:rtl/>
        </w:rPr>
        <w:t>,</w:t>
      </w:r>
      <w:r w:rsidRPr="00286099">
        <w:rPr>
          <w:rStyle w:val="BodytextSpacing0pt"/>
          <w:rFonts w:cs="David"/>
          <w:rtl/>
        </w:rPr>
        <w:t xml:space="preserve"> לא שמעתי.</w:t>
      </w:r>
    </w:p>
    <w:p w:rsidR="00B17B3A" w:rsidRPr="00286099" w:rsidRDefault="003E378A" w:rsidP="00F45051">
      <w:pPr>
        <w:pStyle w:val="Bodytext1"/>
        <w:shd w:val="clear" w:color="auto" w:fill="auto"/>
        <w:spacing w:line="360" w:lineRule="auto"/>
        <w:ind w:left="80" w:right="60" w:firstLine="680"/>
        <w:rPr>
          <w:rFonts w:cs="David"/>
          <w:spacing w:val="0"/>
          <w:rtl/>
        </w:rPr>
      </w:pPr>
      <w:r w:rsidRPr="00286099">
        <w:rPr>
          <w:rStyle w:val="BodytextSpacing0pt"/>
          <w:rFonts w:cs="David"/>
          <w:rtl/>
        </w:rPr>
        <w:t>עוד מהל</w:t>
      </w:r>
      <w:r w:rsidRPr="00286099">
        <w:rPr>
          <w:rStyle w:val="BodytextSpacing0pt"/>
          <w:rFonts w:cs="David"/>
          <w:shd w:val="clear" w:color="auto" w:fill="80FFFF"/>
          <w:rtl/>
        </w:rPr>
        <w:t>ך</w:t>
      </w:r>
      <w:r w:rsidRPr="00286099">
        <w:rPr>
          <w:rStyle w:val="BodytextSpacing0pt"/>
          <w:rFonts w:cs="David"/>
          <w:rtl/>
        </w:rPr>
        <w:t xml:space="preserve"> ועוד מהלך. והמשחק נמשך גם לאחר שהופיעה המקשרת שלי</w:t>
      </w:r>
      <w:r w:rsidRPr="00286099">
        <w:rPr>
          <w:rStyle w:val="BodytextSpacing0pt"/>
          <w:rFonts w:cs="David"/>
          <w:shd w:val="clear" w:color="auto" w:fill="80FFFF"/>
          <w:rtl/>
        </w:rPr>
        <w:t>,</w:t>
      </w:r>
      <w:r w:rsidRPr="00286099">
        <w:rPr>
          <w:rStyle w:val="BodytextSpacing0pt"/>
          <w:rFonts w:cs="David"/>
          <w:rtl/>
        </w:rPr>
        <w:t xml:space="preserve"> לאחר שיצאתי אליה וקראתי את הפתק ובו הידיעה כי אלישע הוא שנרצח וג</w:t>
      </w:r>
      <w:r w:rsidR="00F45051">
        <w:rPr>
          <w:rStyle w:val="BodytextSpacing0pt"/>
          <w:rFonts w:cs="David" w:hint="cs"/>
          <w:rtl/>
        </w:rPr>
        <w:t>ם</w:t>
      </w:r>
      <w:r w:rsidRPr="00286099">
        <w:rPr>
          <w:rStyle w:val="BodytextSpacing0pt"/>
          <w:rFonts w:cs="David"/>
          <w:rtl/>
        </w:rPr>
        <w:t xml:space="preserve"> לאחר קריאת הפתק השני שאזהר לא לשוטט ברחובות כי תהיינה תגובות</w:t>
      </w:r>
      <w:r w:rsidRPr="00286099">
        <w:rPr>
          <w:rStyle w:val="BodytextSpacing0pt"/>
          <w:rFonts w:cs="David"/>
          <w:shd w:val="clear" w:color="auto" w:fill="80FFFF"/>
          <w:rtl/>
        </w:rPr>
        <w:t>.</w:t>
      </w:r>
      <w:r w:rsidRPr="00286099">
        <w:rPr>
          <w:rStyle w:val="BodytextSpacing0pt"/>
          <w:rFonts w:cs="David"/>
          <w:rtl/>
        </w:rPr>
        <w:t xml:space="preserve"> וא</w:t>
      </w:r>
      <w:r w:rsidR="00F45051">
        <w:rPr>
          <w:rStyle w:val="BodytextSpacing0pt"/>
          <w:rFonts w:cs="David" w:hint="cs"/>
          <w:rtl/>
        </w:rPr>
        <w:t>נ</w:t>
      </w:r>
      <w:r w:rsidRPr="00286099">
        <w:rPr>
          <w:rStyle w:val="BodytextSpacing0pt"/>
          <w:rFonts w:cs="David"/>
          <w:rtl/>
        </w:rPr>
        <w:t>י חוזר לשולחן ולמורה ולמשחק.</w:t>
      </w:r>
    </w:p>
    <w:p w:rsidR="00B17B3A" w:rsidRPr="00286099" w:rsidRDefault="003E378A" w:rsidP="00F45051">
      <w:pPr>
        <w:pStyle w:val="Bodytext1"/>
        <w:shd w:val="clear" w:color="auto" w:fill="auto"/>
        <w:spacing w:after="601" w:line="360" w:lineRule="auto"/>
        <w:ind w:left="80" w:right="60" w:firstLine="680"/>
        <w:rPr>
          <w:rFonts w:cs="David"/>
          <w:spacing w:val="0"/>
          <w:rtl/>
        </w:rPr>
      </w:pPr>
      <w:r w:rsidRPr="00286099">
        <w:rPr>
          <w:rStyle w:val="BodytextSpacing0pt"/>
          <w:rFonts w:cs="David"/>
          <w:rtl/>
        </w:rPr>
        <w:t>עוד מהלך ועוד מהל</w:t>
      </w:r>
      <w:r w:rsidRPr="00286099">
        <w:rPr>
          <w:rStyle w:val="BodytextSpacing0pt"/>
          <w:rFonts w:cs="David"/>
          <w:shd w:val="clear" w:color="auto" w:fill="80FFFF"/>
          <w:rtl/>
        </w:rPr>
        <w:t>ך</w:t>
      </w:r>
      <w:r w:rsidR="00F45051">
        <w:rPr>
          <w:rStyle w:val="BodytextSpacing0pt"/>
          <w:rFonts w:cs="David" w:hint="cs"/>
          <w:rtl/>
        </w:rPr>
        <w:t>.</w:t>
      </w:r>
      <w:r w:rsidRPr="00286099">
        <w:rPr>
          <w:rStyle w:val="BodytextSpacing0pt"/>
          <w:rFonts w:cs="David"/>
          <w:rtl/>
        </w:rPr>
        <w:t xml:space="preserve"> מצבי טוב מאוד ואני בכל זאת מפסיד במשחק. בשדה מערכה אחרת אני במצב חמור מאוד, אני מקריב קרבנות אבל לא אפסיד, שם אסור להפסיד.</w:t>
      </w:r>
    </w:p>
    <w:p w:rsidR="00B17B3A" w:rsidRPr="00286099" w:rsidRDefault="003E378A" w:rsidP="00F45051">
      <w:pPr>
        <w:pStyle w:val="Heading520"/>
        <w:keepNext/>
        <w:keepLines/>
        <w:shd w:val="clear" w:color="auto" w:fill="auto"/>
        <w:spacing w:before="0" w:after="147" w:line="360" w:lineRule="auto"/>
        <w:ind w:left="2980"/>
        <w:rPr>
          <w:rFonts w:cs="David"/>
          <w:rtl/>
        </w:rPr>
      </w:pPr>
      <w:bookmarkStart w:id="39" w:name="bookmark52"/>
      <w:r w:rsidRPr="00286099">
        <w:rPr>
          <w:rFonts w:cs="David"/>
          <w:rtl/>
        </w:rPr>
        <w:t>ב. בין ב</w:t>
      </w:r>
      <w:r w:rsidR="00F45051">
        <w:rPr>
          <w:rFonts w:cs="David" w:hint="cs"/>
          <w:rtl/>
        </w:rPr>
        <w:t>"ח</w:t>
      </w:r>
      <w:r w:rsidRPr="00286099">
        <w:rPr>
          <w:rFonts w:cs="David"/>
          <w:rtl/>
        </w:rPr>
        <w:t xml:space="preserve"> ואצ״ל</w:t>
      </w:r>
      <w:bookmarkEnd w:id="39"/>
    </w:p>
    <w:p w:rsidR="00B17B3A" w:rsidRPr="00286099" w:rsidRDefault="003E378A" w:rsidP="00286099">
      <w:pPr>
        <w:pStyle w:val="Bodytext1"/>
        <w:shd w:val="clear" w:color="auto" w:fill="auto"/>
        <w:spacing w:line="360" w:lineRule="auto"/>
        <w:ind w:left="80" w:right="60" w:firstLine="680"/>
        <w:rPr>
          <w:rFonts w:cs="David"/>
          <w:spacing w:val="0"/>
          <w:rtl/>
        </w:rPr>
      </w:pPr>
      <w:r w:rsidRPr="00286099">
        <w:rPr>
          <w:rStyle w:val="BodytextSpacing0pt"/>
          <w:rFonts w:cs="David"/>
          <w:rtl/>
        </w:rPr>
        <w:t xml:space="preserve">השם ב״ח ובח״ניק היה הכינוי לאנשי האצ״ל בפי אנשינו, אנשי לח״י. ב״ח היה שמו של דוד </w:t>
      </w:r>
      <w:r w:rsidRPr="00286099">
        <w:rPr>
          <w:rStyle w:val="BodytextSpacing0pt"/>
          <w:rFonts w:cs="David"/>
          <w:shd w:val="clear" w:color="auto" w:fill="80FFFF"/>
          <w:rtl/>
        </w:rPr>
        <w:t>ר</w:t>
      </w:r>
      <w:r w:rsidRPr="00286099">
        <w:rPr>
          <w:rStyle w:val="BodytextSpacing0pt"/>
          <w:rFonts w:cs="David"/>
          <w:rtl/>
        </w:rPr>
        <w:t>זיאל. ב</w:t>
      </w:r>
      <w:r w:rsidRPr="00286099">
        <w:rPr>
          <w:rStyle w:val="BodytextSpacing0pt"/>
          <w:rFonts w:cs="David"/>
          <w:shd w:val="clear" w:color="auto" w:fill="80FFFF"/>
          <w:rtl/>
        </w:rPr>
        <w:t>״</w:t>
      </w:r>
      <w:r w:rsidRPr="00286099">
        <w:rPr>
          <w:rStyle w:val="BodytextSpacing0pt"/>
          <w:rFonts w:cs="David"/>
          <w:rtl/>
        </w:rPr>
        <w:t>ח היה מלת גינוי חריפה בפי אנשינו. הוא היה מופיע בקצף על השפתים. לכל הפחות בבוז וביטול.</w:t>
      </w:r>
    </w:p>
    <w:p w:rsidR="00B17B3A" w:rsidRPr="00286099" w:rsidRDefault="003E378A" w:rsidP="00F45051">
      <w:pPr>
        <w:pStyle w:val="Bodytext1"/>
        <w:shd w:val="clear" w:color="auto" w:fill="auto"/>
        <w:spacing w:line="360" w:lineRule="auto"/>
        <w:ind w:left="80" w:right="60" w:firstLine="680"/>
        <w:rPr>
          <w:rFonts w:cs="David"/>
          <w:spacing w:val="0"/>
          <w:rtl/>
        </w:rPr>
      </w:pPr>
      <w:r w:rsidRPr="00286099">
        <w:rPr>
          <w:rStyle w:val="BodytextSpacing0pt"/>
          <w:rFonts w:cs="David"/>
          <w:rtl/>
        </w:rPr>
        <w:t>אף פעם לא עלתה מלה זו על שפתי</w:t>
      </w:r>
      <w:r w:rsidRPr="00286099">
        <w:rPr>
          <w:rStyle w:val="BodytextSpacing0pt"/>
          <w:rFonts w:cs="David"/>
          <w:shd w:val="clear" w:color="auto" w:fill="80FFFF"/>
          <w:rtl/>
        </w:rPr>
        <w:t>,</w:t>
      </w:r>
      <w:r w:rsidRPr="00286099">
        <w:rPr>
          <w:rStyle w:val="BodytextSpacing0pt"/>
          <w:rFonts w:cs="David"/>
          <w:rtl/>
        </w:rPr>
        <w:t xml:space="preserve"> כי אף פעם לא פעפע בתוכי אותו אר</w:t>
      </w:r>
      <w:r w:rsidR="00F45051">
        <w:rPr>
          <w:rStyle w:val="BodytextSpacing0pt"/>
          <w:rFonts w:cs="David" w:hint="cs"/>
          <w:rtl/>
        </w:rPr>
        <w:t>ס</w:t>
      </w:r>
      <w:r w:rsidRPr="00286099">
        <w:rPr>
          <w:rStyle w:val="BodytextSpacing0pt"/>
          <w:rFonts w:cs="David"/>
          <w:rtl/>
        </w:rPr>
        <w:t xml:space="preserve"> השנאה. לא הייתי בארגון לפני הפילוג ובשרי לא נקרע ממנו עם הפילוג, ועל כן לא היתה בי שנאה זו אשר מילאה כמעט את לב כל אנשי יאיר. ויש הגיון פסיכולוגי לתופעה זו גם בלעדי ההגיון הפוליטי. הבנתי וקבלתי את ההגיון הפוליטי של ההתנגדות החריפה</w:t>
      </w:r>
      <w:r w:rsidRPr="00286099">
        <w:rPr>
          <w:rStyle w:val="BodytextSpacing0pt"/>
          <w:rFonts w:cs="David"/>
          <w:shd w:val="clear" w:color="auto" w:fill="80FFFF"/>
          <w:rtl/>
        </w:rPr>
        <w:t>,</w:t>
      </w:r>
      <w:r w:rsidRPr="00286099">
        <w:rPr>
          <w:rStyle w:val="BodytextSpacing0pt"/>
          <w:rFonts w:cs="David"/>
          <w:rtl/>
        </w:rPr>
        <w:t xml:space="preserve"> אבל חפשי הייתי מהצד האמוציונלי שבה, כי בשעת הפילוג לא הייתי כאן, כש</w:t>
      </w:r>
      <w:r w:rsidR="00F45051">
        <w:rPr>
          <w:rStyle w:val="BodytextSpacing0pt"/>
          <w:rFonts w:cs="David" w:hint="cs"/>
          <w:rtl/>
        </w:rPr>
        <w:t>נ</w:t>
      </w:r>
      <w:r w:rsidRPr="00286099">
        <w:rPr>
          <w:rStyle w:val="BodytextSpacing0pt"/>
          <w:rFonts w:cs="David"/>
          <w:rtl/>
        </w:rPr>
        <w:t>קרעו ידיד מידי</w:t>
      </w:r>
      <w:r w:rsidR="00F45051">
        <w:rPr>
          <w:rStyle w:val="BodytextSpacing0pt"/>
          <w:rFonts w:cs="David" w:hint="cs"/>
          <w:rtl/>
        </w:rPr>
        <w:t>ד</w:t>
      </w:r>
      <w:r w:rsidRPr="00286099">
        <w:rPr>
          <w:rStyle w:val="BodytextSpacing0pt"/>
          <w:rFonts w:cs="David"/>
          <w:rtl/>
        </w:rPr>
        <w:t xml:space="preserve"> אח מאחיו</w:t>
      </w:r>
      <w:r w:rsidRPr="00286099">
        <w:rPr>
          <w:rStyle w:val="BodytextSpacing0pt"/>
          <w:rFonts w:cs="David"/>
          <w:shd w:val="clear" w:color="auto" w:fill="80FFFF"/>
          <w:rtl/>
        </w:rPr>
        <w:t>,</w:t>
      </w:r>
      <w:r w:rsidRPr="00286099">
        <w:rPr>
          <w:rStyle w:val="BodytextSpacing0pt"/>
          <w:rFonts w:cs="David"/>
          <w:rtl/>
        </w:rPr>
        <w:t xml:space="preserve"> כשהמלחמה </w:t>
      </w:r>
      <w:r w:rsidR="00F45051">
        <w:rPr>
          <w:rStyle w:val="BodytextSpacing0pt"/>
          <w:rFonts w:cs="David" w:hint="cs"/>
          <w:rtl/>
        </w:rPr>
        <w:t>נ</w:t>
      </w:r>
      <w:r w:rsidRPr="00286099">
        <w:rPr>
          <w:rStyle w:val="BodytextSpacing0pt"/>
          <w:rFonts w:cs="David"/>
          <w:rtl/>
        </w:rPr>
        <w:t xml:space="preserve">טושה על כל </w:t>
      </w:r>
      <w:r w:rsidR="00F45051">
        <w:rPr>
          <w:rStyle w:val="BodytextSpacing0pt"/>
          <w:rFonts w:cs="David" w:hint="cs"/>
          <w:shd w:val="clear" w:color="auto" w:fill="80FFFF"/>
          <w:rtl/>
        </w:rPr>
        <w:t>נ</w:t>
      </w:r>
      <w:r w:rsidRPr="00286099">
        <w:rPr>
          <w:rStyle w:val="BodytextSpacing0pt"/>
          <w:rFonts w:cs="David"/>
          <w:shd w:val="clear" w:color="auto" w:fill="80FFFF"/>
          <w:rtl/>
        </w:rPr>
        <w:t>פ</w:t>
      </w:r>
      <w:r w:rsidRPr="00286099">
        <w:rPr>
          <w:rStyle w:val="BodytextSpacing0pt"/>
          <w:rFonts w:cs="David"/>
          <w:rtl/>
        </w:rPr>
        <w:t xml:space="preserve">ש ועל כל רכוש, על כל מפקד ועל כל מחסן </w:t>
      </w:r>
      <w:r w:rsidR="00F45051">
        <w:rPr>
          <w:rStyle w:val="BodytextSpacing0pt"/>
          <w:rFonts w:cs="David" w:hint="cs"/>
          <w:rtl/>
        </w:rPr>
        <w:t>נ</w:t>
      </w:r>
      <w:r w:rsidRPr="00286099">
        <w:rPr>
          <w:rStyle w:val="BodytextSpacing0pt"/>
          <w:rFonts w:cs="David"/>
          <w:rtl/>
        </w:rPr>
        <w:t>שק ועל סמל ועל שם. רק כעבור ש</w:t>
      </w:r>
      <w:r w:rsidR="00F45051">
        <w:rPr>
          <w:rStyle w:val="BodytextSpacing0pt"/>
          <w:rFonts w:cs="David" w:hint="cs"/>
          <w:rtl/>
        </w:rPr>
        <w:t>נ</w:t>
      </w:r>
      <w:r w:rsidRPr="00286099">
        <w:rPr>
          <w:rStyle w:val="BodytextSpacing0pt"/>
          <w:rFonts w:cs="David"/>
          <w:rtl/>
        </w:rPr>
        <w:t>ים רבות יכולתי לקרוא פתק מאחד מראשי האצ</w:t>
      </w:r>
      <w:r w:rsidRPr="00286099">
        <w:rPr>
          <w:rStyle w:val="BodytextSpacing0pt"/>
          <w:rFonts w:cs="David"/>
          <w:shd w:val="clear" w:color="auto" w:fill="80FFFF"/>
          <w:rtl/>
        </w:rPr>
        <w:t>״</w:t>
      </w:r>
      <w:r w:rsidRPr="00286099">
        <w:rPr>
          <w:rStyle w:val="BodytextSpacing0pt"/>
          <w:rFonts w:cs="David"/>
          <w:rtl/>
        </w:rPr>
        <w:t xml:space="preserve">ל ובפתק איום שאם לא ישנה ארגונו של יאיר את השם, תהיה מלחמת אחים (שם לח״י היה אז </w:t>
      </w:r>
      <w:r w:rsidRPr="00286099">
        <w:rPr>
          <w:rStyle w:val="BodytextSpacing0pt"/>
          <w:rFonts w:cs="David"/>
          <w:shd w:val="clear" w:color="auto" w:fill="80FFFF"/>
          <w:rtl/>
        </w:rPr>
        <w:t>״</w:t>
      </w:r>
      <w:r w:rsidRPr="00286099">
        <w:rPr>
          <w:rStyle w:val="BodytextSpacing0pt"/>
          <w:rFonts w:cs="David"/>
          <w:rtl/>
        </w:rPr>
        <w:t>ארגון צבאי לאומי בישראל</w:t>
      </w:r>
      <w:r w:rsidRPr="00286099">
        <w:rPr>
          <w:rStyle w:val="BodytextSpacing0pt"/>
          <w:rFonts w:cs="David"/>
          <w:shd w:val="clear" w:color="auto" w:fill="80FFFF"/>
          <w:rtl/>
        </w:rPr>
        <w:t>״).</w:t>
      </w:r>
      <w:r w:rsidRPr="00286099">
        <w:rPr>
          <w:rStyle w:val="BodytextSpacing0pt"/>
          <w:rFonts w:cs="David"/>
          <w:rtl/>
        </w:rPr>
        <w:t xml:space="preserve"> והיו עשרות עובדות קטנות וגדולות אשר הפעירו את התהום יותר ויותר</w:t>
      </w:r>
      <w:r w:rsidRPr="00286099">
        <w:rPr>
          <w:rStyle w:val="BodytextSpacing0pt"/>
          <w:rFonts w:cs="David"/>
          <w:shd w:val="clear" w:color="auto" w:fill="80FFFF"/>
          <w:rtl/>
        </w:rPr>
        <w:t>.</w:t>
      </w:r>
      <w:r w:rsidRPr="00286099">
        <w:rPr>
          <w:rStyle w:val="BodytextSpacing0pt"/>
          <w:rFonts w:cs="David"/>
          <w:rtl/>
        </w:rPr>
        <w:t xml:space="preserve"> ניסו להסביר לי את טעמי הפילוג בסכסוכים אישיים בין שני המפקדים, בין יאיר איש המחשבה המדינית והשיר ורזיאל איש הארגון והפיקוד הצבאי. אבל היו עובדות ברורות שלא הצריכו כלל חיטוט אחרי טעמים כאלה. וההבדל המהותי בין מות זה למות זה הוא הסימן הבולט ביותר שלא על תוארי כבוד היה הס</w:t>
      </w:r>
      <w:r w:rsidR="00F45051">
        <w:rPr>
          <w:rStyle w:val="BodytextSpacing0pt"/>
          <w:rFonts w:cs="David" w:hint="cs"/>
          <w:rtl/>
        </w:rPr>
        <w:t>כ</w:t>
      </w:r>
      <w:r w:rsidRPr="00286099">
        <w:rPr>
          <w:rStyle w:val="BodytextSpacing0pt"/>
          <w:rFonts w:cs="David"/>
          <w:rtl/>
        </w:rPr>
        <w:t>סו</w:t>
      </w:r>
      <w:r w:rsidR="00F45051">
        <w:rPr>
          <w:rStyle w:val="BodytextSpacing0pt"/>
          <w:rFonts w:cs="David" w:hint="cs"/>
          <w:rtl/>
        </w:rPr>
        <w:t>ך</w:t>
      </w:r>
      <w:r w:rsidR="00F45051">
        <w:rPr>
          <w:rStyle w:val="BodytextSpacing0pt"/>
          <w:rFonts w:cs="David"/>
          <w:rtl/>
        </w:rPr>
        <w:t xml:space="preserve"> כי אם על בעיות</w:t>
      </w:r>
      <w:r w:rsidRPr="00286099">
        <w:rPr>
          <w:rStyle w:val="BodytextSpacing0pt"/>
          <w:rFonts w:cs="David"/>
          <w:rtl/>
        </w:rPr>
        <w:t xml:space="preserve"> יסוד, או ביתר דיו</w:t>
      </w:r>
      <w:r w:rsidRPr="00286099">
        <w:rPr>
          <w:rStyle w:val="BodytextSpacing0pt"/>
          <w:rFonts w:cs="David"/>
          <w:shd w:val="clear" w:color="auto" w:fill="80FFFF"/>
          <w:rtl/>
        </w:rPr>
        <w:t>ק:</w:t>
      </w:r>
      <w:r w:rsidRPr="00286099">
        <w:rPr>
          <w:rStyle w:val="BodytextSpacing0pt"/>
          <w:rFonts w:cs="David"/>
          <w:rtl/>
        </w:rPr>
        <w:t xml:space="preserve"> על בעיית יסו</w:t>
      </w:r>
      <w:r w:rsidRPr="00286099">
        <w:rPr>
          <w:rStyle w:val="BodytextSpacing0pt"/>
          <w:rFonts w:cs="David"/>
          <w:shd w:val="clear" w:color="auto" w:fill="80FFFF"/>
          <w:rtl/>
        </w:rPr>
        <w:t>ד:</w:t>
      </w:r>
      <w:r w:rsidRPr="00286099">
        <w:rPr>
          <w:rStyle w:val="BodytextSpacing0pt"/>
          <w:rFonts w:cs="David"/>
          <w:rtl/>
        </w:rPr>
        <w:t xml:space="preserve"> שביתת נשק עם השלטון הבריטי </w:t>
      </w:r>
      <w:r w:rsidRPr="00F45051">
        <w:rPr>
          <w:rStyle w:val="BodytextSpacing0pt"/>
          <w:rFonts w:cs="David"/>
          <w:b/>
          <w:bCs/>
          <w:rtl/>
        </w:rPr>
        <w:t>ב ל י</w:t>
      </w:r>
      <w:r w:rsidRPr="00286099">
        <w:rPr>
          <w:rStyle w:val="BodytextSpacing0pt"/>
          <w:rFonts w:cs="David"/>
          <w:rtl/>
        </w:rPr>
        <w:t xml:space="preserve"> תנאי או מלחמה בשלטון הבריטי </w:t>
      </w:r>
      <w:r w:rsidRPr="00F45051">
        <w:rPr>
          <w:rStyle w:val="BodytextSpacing0pt"/>
          <w:rFonts w:cs="David"/>
          <w:b/>
          <w:bCs/>
          <w:shd w:val="clear" w:color="auto" w:fill="80FFFF"/>
          <w:rtl/>
        </w:rPr>
        <w:t>בכל</w:t>
      </w:r>
      <w:r w:rsidRPr="00286099">
        <w:rPr>
          <w:rStyle w:val="BodytextSpacing0pt"/>
          <w:rFonts w:cs="David"/>
          <w:rtl/>
        </w:rPr>
        <w:t xml:space="preserve"> תנאי.</w:t>
      </w:r>
    </w:p>
    <w:p w:rsidR="00B17B3A" w:rsidRPr="00286099" w:rsidRDefault="003E378A" w:rsidP="00F45051">
      <w:pPr>
        <w:pStyle w:val="Bodytext1"/>
        <w:shd w:val="clear" w:color="auto" w:fill="auto"/>
        <w:spacing w:after="416" w:line="360" w:lineRule="auto"/>
        <w:ind w:left="80" w:firstLine="680"/>
        <w:rPr>
          <w:rFonts w:cs="David"/>
          <w:spacing w:val="0"/>
          <w:rtl/>
        </w:rPr>
      </w:pPr>
      <w:r w:rsidRPr="00286099">
        <w:rPr>
          <w:rStyle w:val="BodytextSpacing0pt"/>
          <w:rFonts w:cs="David"/>
          <w:rtl/>
        </w:rPr>
        <w:t>אילו היה זה ספ</w:t>
      </w:r>
      <w:r w:rsidRPr="00286099">
        <w:rPr>
          <w:rStyle w:val="BodytextSpacing0pt"/>
          <w:rFonts w:cs="David"/>
          <w:shd w:val="clear" w:color="auto" w:fill="80FFFF"/>
          <w:rtl/>
        </w:rPr>
        <w:t>ר</w:t>
      </w:r>
      <w:r w:rsidRPr="00286099">
        <w:rPr>
          <w:rStyle w:val="BodytextSpacing0pt"/>
          <w:rFonts w:cs="David"/>
          <w:rtl/>
        </w:rPr>
        <w:t xml:space="preserve"> היסטוריה הייתי חייב לקבוע קביעה היסטורי</w:t>
      </w:r>
      <w:r w:rsidRPr="00286099">
        <w:rPr>
          <w:rStyle w:val="BodytextSpacing0pt"/>
          <w:rFonts w:cs="David"/>
          <w:shd w:val="clear" w:color="auto" w:fill="80FFFF"/>
          <w:rtl/>
        </w:rPr>
        <w:t>ת:</w:t>
      </w:r>
      <w:r w:rsidRPr="00286099">
        <w:rPr>
          <w:rStyle w:val="BodytextSpacing0pt"/>
          <w:rFonts w:cs="David"/>
          <w:rtl/>
        </w:rPr>
        <w:t xml:space="preserve"> היתה זו</w:t>
      </w:r>
      <w:r w:rsidR="00F45051">
        <w:rPr>
          <w:rFonts w:cs="David" w:hint="cs"/>
          <w:spacing w:val="0"/>
          <w:rtl/>
        </w:rPr>
        <w:t xml:space="preserve"> </w:t>
      </w:r>
      <w:r w:rsidRPr="00286099">
        <w:rPr>
          <w:rStyle w:val="BodytextSpacing0pt"/>
          <w:rFonts w:cs="David"/>
          <w:rtl/>
        </w:rPr>
        <w:t xml:space="preserve">בגידה מצד דוד </w:t>
      </w:r>
      <w:r w:rsidRPr="00286099">
        <w:rPr>
          <w:rStyle w:val="BodytextSpacing0pt"/>
          <w:rFonts w:cs="David"/>
          <w:shd w:val="clear" w:color="auto" w:fill="80FFFF"/>
          <w:rtl/>
        </w:rPr>
        <w:t>ר</w:t>
      </w:r>
      <w:r w:rsidRPr="00286099">
        <w:rPr>
          <w:rStyle w:val="BodytextSpacing0pt"/>
          <w:rFonts w:cs="David"/>
          <w:rtl/>
        </w:rPr>
        <w:t>זיאל וארגונו או לא. אך מכיון שאין זה עדיין ספר ההיסטוריה של מלחמת השחרור</w:t>
      </w:r>
      <w:r w:rsidRPr="00286099">
        <w:rPr>
          <w:rStyle w:val="BodytextSpacing0pt"/>
          <w:rFonts w:cs="David"/>
          <w:shd w:val="clear" w:color="auto" w:fill="80FFFF"/>
          <w:rtl/>
        </w:rPr>
        <w:t>,</w:t>
      </w:r>
      <w:r w:rsidRPr="00286099">
        <w:rPr>
          <w:rStyle w:val="BodytextSpacing0pt"/>
          <w:rFonts w:cs="David"/>
          <w:rtl/>
        </w:rPr>
        <w:t xml:space="preserve"> מספיק אם ייאמ</w:t>
      </w:r>
      <w:r w:rsidRPr="00286099">
        <w:rPr>
          <w:rStyle w:val="BodytextSpacing0pt"/>
          <w:rFonts w:cs="David"/>
          <w:shd w:val="clear" w:color="auto" w:fill="80FFFF"/>
          <w:rtl/>
        </w:rPr>
        <w:t>ר:</w:t>
      </w:r>
    </w:p>
    <w:p w:rsidR="00B17B3A" w:rsidRPr="00286099" w:rsidRDefault="003E378A" w:rsidP="00F45051">
      <w:pPr>
        <w:pStyle w:val="Bodytext1"/>
        <w:shd w:val="clear" w:color="auto" w:fill="auto"/>
        <w:spacing w:line="360" w:lineRule="auto"/>
        <w:ind w:left="20" w:right="40" w:firstLine="640"/>
        <w:rPr>
          <w:rFonts w:cs="David"/>
          <w:spacing w:val="0"/>
          <w:rtl/>
        </w:rPr>
      </w:pPr>
      <w:r w:rsidRPr="00286099">
        <w:rPr>
          <w:rStyle w:val="BodytextSpacing0pt"/>
          <w:rFonts w:cs="David"/>
          <w:rtl/>
        </w:rPr>
        <w:t xml:space="preserve">אלה אשר הכריזו על הפסקת מלחמתם מבלי שיקבלו הבטחה כלשהי תמורת </w:t>
      </w:r>
      <w:r w:rsidRPr="00286099">
        <w:rPr>
          <w:rStyle w:val="BodytextSpacing0pt"/>
          <w:rFonts w:cs="David"/>
          <w:shd w:val="clear" w:color="auto" w:fill="80FFFF"/>
          <w:rtl/>
        </w:rPr>
        <w:t>־</w:t>
      </w:r>
      <w:r w:rsidRPr="00286099">
        <w:rPr>
          <w:rStyle w:val="BodytextSpacing0pt"/>
          <w:rFonts w:cs="David"/>
          <w:rtl/>
        </w:rPr>
        <w:t>הכרזתם זו, אלה שהתגייסו לצבא הבריטי לא התגי</w:t>
      </w:r>
      <w:r w:rsidRPr="00286099">
        <w:rPr>
          <w:rStyle w:val="BodytextSpacing0pt"/>
          <w:rFonts w:cs="David"/>
          <w:shd w:val="clear" w:color="auto" w:fill="80FFFF"/>
          <w:rtl/>
        </w:rPr>
        <w:t>ס</w:t>
      </w:r>
      <w:r w:rsidRPr="00286099">
        <w:rPr>
          <w:rStyle w:val="BodytextSpacing0pt"/>
          <w:rFonts w:cs="David"/>
          <w:rtl/>
        </w:rPr>
        <w:t>ות אינדיבידואלית כיהודים</w:t>
      </w:r>
      <w:r w:rsidRPr="00286099">
        <w:rPr>
          <w:rStyle w:val="BodytextSpacing0pt"/>
          <w:rFonts w:cs="David"/>
          <w:shd w:val="clear" w:color="auto" w:fill="80FFFF"/>
          <w:rtl/>
        </w:rPr>
        <w:t xml:space="preserve"> </w:t>
      </w:r>
      <w:r w:rsidRPr="00286099">
        <w:rPr>
          <w:rStyle w:val="BodytextSpacing0pt"/>
          <w:rFonts w:cs="David"/>
          <w:rtl/>
        </w:rPr>
        <w:t>אזרחי עולם שמצוותם היתה התגי</w:t>
      </w:r>
      <w:r w:rsidRPr="00286099">
        <w:rPr>
          <w:rStyle w:val="BodytextSpacing0pt"/>
          <w:rFonts w:cs="David"/>
          <w:shd w:val="clear" w:color="auto" w:fill="80FFFF"/>
          <w:rtl/>
        </w:rPr>
        <w:t>ס</w:t>
      </w:r>
      <w:r w:rsidRPr="00286099">
        <w:rPr>
          <w:rStyle w:val="BodytextSpacing0pt"/>
          <w:rFonts w:cs="David"/>
          <w:rtl/>
        </w:rPr>
        <w:t>ות זו, אלא כאנשי ארגון צבאי עברי</w:t>
      </w:r>
      <w:r w:rsidR="00F45051">
        <w:rPr>
          <w:rStyle w:val="BodytextSpacing0pt"/>
          <w:rFonts w:cs="David" w:hint="cs"/>
          <w:rtl/>
        </w:rPr>
        <w:t>,</w:t>
      </w:r>
      <w:r w:rsidRPr="00286099">
        <w:rPr>
          <w:rStyle w:val="BodytextSpacing0pt"/>
          <w:rFonts w:cs="David"/>
          <w:rtl/>
        </w:rPr>
        <w:t xml:space="preserve"> אלה בהכרח שנראו כבוגדים בעיני האחרים, המעטים</w:t>
      </w:r>
      <w:r w:rsidR="00F45051">
        <w:rPr>
          <w:rStyle w:val="BodytextSpacing0pt"/>
          <w:rFonts w:cs="David" w:hint="cs"/>
          <w:rtl/>
        </w:rPr>
        <w:t>,</w:t>
      </w:r>
      <w:r w:rsidRPr="00286099">
        <w:rPr>
          <w:rStyle w:val="BodytextSpacing0pt"/>
          <w:rFonts w:cs="David"/>
          <w:rtl/>
        </w:rPr>
        <w:t xml:space="preserve"> אשר עמדו במרים.</w:t>
      </w:r>
    </w:p>
    <w:p w:rsidR="00B17B3A" w:rsidRPr="00286099" w:rsidRDefault="003E378A" w:rsidP="00F45051">
      <w:pPr>
        <w:pStyle w:val="Bodytext1"/>
        <w:shd w:val="clear" w:color="auto" w:fill="auto"/>
        <w:spacing w:line="360" w:lineRule="auto"/>
        <w:ind w:left="20" w:right="40" w:firstLine="640"/>
        <w:rPr>
          <w:rFonts w:cs="David"/>
          <w:spacing w:val="0"/>
          <w:rtl/>
        </w:rPr>
      </w:pPr>
      <w:r w:rsidRPr="00286099">
        <w:rPr>
          <w:rStyle w:val="BodytextSpacing0pt"/>
          <w:rFonts w:cs="David"/>
          <w:rtl/>
        </w:rPr>
        <w:t>בשבילי, שבאתי לאחר עובדת הפילוג, נשאר רק אותו שיקול פוליטי פרינציפיוני. בשבילי היה אצ״ל מונח פוליטי. בשביל חברי הותיקים</w:t>
      </w:r>
      <w:r w:rsidR="00F45051">
        <w:rPr>
          <w:rStyle w:val="BodytextSpacing0pt"/>
          <w:rFonts w:cs="David" w:hint="cs"/>
          <w:rtl/>
        </w:rPr>
        <w:t>,</w:t>
      </w:r>
      <w:r w:rsidR="00F45051">
        <w:rPr>
          <w:rStyle w:val="BodytextSpacing0pt"/>
          <w:rFonts w:cs="David"/>
          <w:rtl/>
        </w:rPr>
        <w:t xml:space="preserve"> זה היה ג</w:t>
      </w:r>
      <w:r w:rsidR="00F45051">
        <w:rPr>
          <w:rStyle w:val="BodytextSpacing0pt"/>
          <w:rFonts w:cs="David" w:hint="cs"/>
          <w:rtl/>
        </w:rPr>
        <w:t>ם</w:t>
      </w:r>
      <w:r w:rsidRPr="00286099">
        <w:rPr>
          <w:rStyle w:val="BodytextSpacing0pt"/>
          <w:rFonts w:cs="David"/>
          <w:rtl/>
        </w:rPr>
        <w:t xml:space="preserve"> מונח אימוציונלי חריף</w:t>
      </w:r>
      <w:r w:rsidR="00F45051">
        <w:rPr>
          <w:rStyle w:val="BodytextSpacing0pt"/>
          <w:rFonts w:cs="David" w:hint="cs"/>
          <w:rtl/>
        </w:rPr>
        <w:t>,</w:t>
      </w:r>
      <w:r w:rsidRPr="00286099">
        <w:rPr>
          <w:rStyle w:val="BodytextSpacing0pt"/>
          <w:rFonts w:cs="David"/>
          <w:rtl/>
        </w:rPr>
        <w:t xml:space="preserve"> וכל חריפותו נתבטאה בכינוי ב״ח. אנחנו נקראנו בפיהם </w:t>
      </w:r>
      <w:r w:rsidRPr="00286099">
        <w:rPr>
          <w:rStyle w:val="BodytextSpacing0pt"/>
          <w:rFonts w:cs="David"/>
          <w:shd w:val="clear" w:color="auto" w:fill="80FFFF"/>
          <w:rtl/>
        </w:rPr>
        <w:t>״</w:t>
      </w:r>
      <w:r w:rsidRPr="00286099">
        <w:rPr>
          <w:rStyle w:val="BodytextSpacing0pt"/>
          <w:rFonts w:cs="David"/>
          <w:rtl/>
        </w:rPr>
        <w:t>הפלג</w:t>
      </w:r>
      <w:r w:rsidRPr="00286099">
        <w:rPr>
          <w:rStyle w:val="BodytextSpacing0pt"/>
          <w:rFonts w:cs="David"/>
          <w:shd w:val="clear" w:color="auto" w:fill="80FFFF"/>
          <w:rtl/>
        </w:rPr>
        <w:t>״</w:t>
      </w:r>
      <w:r w:rsidRPr="00286099">
        <w:rPr>
          <w:rStyle w:val="BodytextSpacing0pt"/>
          <w:rFonts w:cs="David"/>
          <w:rtl/>
        </w:rPr>
        <w:t xml:space="preserve"> זה סמל לדידם את שבירת המסגרת.</w:t>
      </w:r>
    </w:p>
    <w:p w:rsidR="00B17B3A" w:rsidRPr="00286099" w:rsidRDefault="003E378A" w:rsidP="00F45051">
      <w:pPr>
        <w:pStyle w:val="Bodytext1"/>
        <w:shd w:val="clear" w:color="auto" w:fill="auto"/>
        <w:spacing w:line="360" w:lineRule="auto"/>
        <w:ind w:left="20" w:right="40" w:firstLine="640"/>
        <w:rPr>
          <w:rFonts w:cs="David"/>
          <w:spacing w:val="0"/>
          <w:rtl/>
        </w:rPr>
      </w:pPr>
      <w:r w:rsidRPr="00286099">
        <w:rPr>
          <w:rStyle w:val="BodytextSpacing0pt"/>
          <w:rFonts w:cs="David"/>
          <w:rtl/>
        </w:rPr>
        <w:t>ומעיד אני על עצמי שנלחמתי אצלנו בעל פה ובכתב נגד הצד האימוציו</w:t>
      </w:r>
      <w:r w:rsidR="00F45051">
        <w:rPr>
          <w:rStyle w:val="BodytextSpacing0pt"/>
          <w:rFonts w:cs="David" w:hint="cs"/>
          <w:rtl/>
        </w:rPr>
        <w:t>נ</w:t>
      </w:r>
      <w:r w:rsidRPr="00286099">
        <w:rPr>
          <w:rStyle w:val="BodytextSpacing0pt"/>
          <w:rFonts w:cs="David"/>
          <w:rtl/>
        </w:rPr>
        <w:t>לי, נגד השנאה. ביחוד לאחר שהאצ״ל נפרד מדרכו של ב״ח והפך להיות אצ״ל. אבל בשני הצדדים נותרו משקעים נפשיים כבדים שלא קל להשתחרר מהם גם אם השיקול הפוליטי דורש זאת. גם הודעה מחפירה של אצ״ל לאחר רצח יאיר הוסיפה שמן על המדורה...</w:t>
      </w:r>
    </w:p>
    <w:p w:rsidR="00B17B3A" w:rsidRPr="00286099" w:rsidRDefault="003E378A" w:rsidP="00F45051">
      <w:pPr>
        <w:pStyle w:val="Bodytext1"/>
        <w:shd w:val="clear" w:color="auto" w:fill="auto"/>
        <w:spacing w:line="360" w:lineRule="auto"/>
        <w:ind w:left="20" w:right="40" w:firstLine="640"/>
        <w:rPr>
          <w:rFonts w:cs="David"/>
          <w:spacing w:val="0"/>
          <w:rtl/>
        </w:rPr>
      </w:pPr>
      <w:r w:rsidRPr="00286099">
        <w:rPr>
          <w:rStyle w:val="BodytextSpacing0pt"/>
          <w:rFonts w:cs="David"/>
          <w:rtl/>
        </w:rPr>
        <w:t>באנשינו עמוקה הית</w:t>
      </w:r>
      <w:r w:rsidRPr="00286099">
        <w:rPr>
          <w:rStyle w:val="BodytextSpacing0pt"/>
          <w:rFonts w:cs="David"/>
          <w:shd w:val="clear" w:color="auto" w:fill="80FFFF"/>
          <w:rtl/>
        </w:rPr>
        <w:t>ה</w:t>
      </w:r>
      <w:r w:rsidRPr="00286099">
        <w:rPr>
          <w:rStyle w:val="BodytextSpacing0pt"/>
          <w:rFonts w:cs="David"/>
          <w:rtl/>
        </w:rPr>
        <w:t xml:space="preserve"> השנאה ל״בוגדים</w:t>
      </w:r>
      <w:r w:rsidR="00F45051">
        <w:rPr>
          <w:rStyle w:val="BodytextSpacing0pt"/>
          <w:rFonts w:cs="David" w:hint="cs"/>
          <w:rtl/>
        </w:rPr>
        <w:t>",</w:t>
      </w:r>
      <w:r w:rsidRPr="00286099">
        <w:rPr>
          <w:rStyle w:val="BodytextSpacing0pt"/>
          <w:rFonts w:cs="David"/>
          <w:rtl/>
        </w:rPr>
        <w:t xml:space="preserve"> ל״נכנעים</w:t>
      </w:r>
      <w:r w:rsidRPr="00286099">
        <w:rPr>
          <w:rStyle w:val="BodytextSpacing0pt"/>
          <w:rFonts w:cs="David"/>
          <w:shd w:val="clear" w:color="auto" w:fill="80FFFF"/>
          <w:rtl/>
        </w:rPr>
        <w:t>״.</w:t>
      </w:r>
      <w:r w:rsidRPr="00286099">
        <w:rPr>
          <w:rStyle w:val="BodytextSpacing0pt"/>
          <w:rFonts w:cs="David"/>
          <w:rtl/>
        </w:rPr>
        <w:t xml:space="preserve"> ואצל רבים מבין הותיקים היא גם שימשה סבה בין הסיבות לחפש את הדר</w:t>
      </w:r>
      <w:r w:rsidRPr="00286099">
        <w:rPr>
          <w:rStyle w:val="BodytextSpacing0pt"/>
          <w:rFonts w:cs="David"/>
          <w:shd w:val="clear" w:color="auto" w:fill="80FFFF"/>
          <w:rtl/>
        </w:rPr>
        <w:t>ך</w:t>
      </w:r>
      <w:r w:rsidRPr="00286099">
        <w:rPr>
          <w:rStyle w:val="BodytextSpacing0pt"/>
          <w:rFonts w:cs="David"/>
          <w:rtl/>
        </w:rPr>
        <w:t xml:space="preserve"> להשקפת עולם סוציאליסטי</w:t>
      </w:r>
      <w:r w:rsidRPr="00286099">
        <w:rPr>
          <w:rStyle w:val="BodytextSpacing0pt"/>
          <w:rFonts w:cs="David"/>
          <w:shd w:val="clear" w:color="auto" w:fill="80FFFF"/>
          <w:rtl/>
        </w:rPr>
        <w:t>ת:</w:t>
      </w:r>
      <w:r w:rsidRPr="00286099">
        <w:rPr>
          <w:rStyle w:val="BodytextSpacing0pt"/>
          <w:rFonts w:cs="David"/>
          <w:rtl/>
        </w:rPr>
        <w:t xml:space="preserve"> יציאת האצ״ל למלחמה טשטשה במקצת את התחומין ובכן צריך היה להתרחק, להסתייג</w:t>
      </w:r>
      <w:r w:rsidRPr="00286099">
        <w:rPr>
          <w:rStyle w:val="BodytextSpacing0pt"/>
          <w:rFonts w:cs="David"/>
          <w:shd w:val="clear" w:color="auto" w:fill="80FFFF"/>
          <w:rtl/>
        </w:rPr>
        <w:t>,</w:t>
      </w:r>
      <w:r w:rsidRPr="00286099">
        <w:rPr>
          <w:rStyle w:val="BodytextSpacing0pt"/>
          <w:rFonts w:cs="David"/>
          <w:rtl/>
        </w:rPr>
        <w:t xml:space="preserve"> צריך היה להעמיד בית חדש על יסוד השנאה הישנה. על הסבות האחרות של המפנה ידובר בפרקים אחרים. לפרק הזה שייך אותו ת</w:t>
      </w:r>
      <w:r w:rsidRPr="00286099">
        <w:rPr>
          <w:rStyle w:val="BodytextSpacing0pt"/>
          <w:rFonts w:cs="David"/>
          <w:shd w:val="clear" w:color="auto" w:fill="80FFFF"/>
          <w:rtl/>
        </w:rPr>
        <w:t>ס</w:t>
      </w:r>
      <w:r w:rsidRPr="00286099">
        <w:rPr>
          <w:rStyle w:val="BodytextSpacing0pt"/>
          <w:rFonts w:cs="David"/>
          <w:rtl/>
        </w:rPr>
        <w:t>בי</w:t>
      </w:r>
      <w:r w:rsidR="00F45051">
        <w:rPr>
          <w:rStyle w:val="BodytextSpacing0pt"/>
          <w:rFonts w:cs="David" w:hint="cs"/>
          <w:rtl/>
        </w:rPr>
        <w:t>ך</w:t>
      </w:r>
      <w:r w:rsidRPr="00286099">
        <w:rPr>
          <w:rStyle w:val="BodytextSpacing0pt"/>
          <w:rFonts w:cs="David"/>
          <w:rtl/>
        </w:rPr>
        <w:t xml:space="preserve"> אשר שמ</w:t>
      </w:r>
      <w:r w:rsidRPr="00286099">
        <w:rPr>
          <w:rStyle w:val="BodytextSpacing0pt"/>
          <w:rFonts w:cs="David"/>
          <w:shd w:val="clear" w:color="auto" w:fill="80FFFF"/>
          <w:rtl/>
        </w:rPr>
        <w:t>ו:</w:t>
      </w:r>
      <w:r w:rsidRPr="00286099">
        <w:rPr>
          <w:rStyle w:val="BodytextSpacing0pt"/>
          <w:rFonts w:cs="David"/>
          <w:rtl/>
        </w:rPr>
        <w:t xml:space="preserve"> חם וחלילה לא קרבה עם הב</w:t>
      </w:r>
      <w:r w:rsidRPr="00286099">
        <w:rPr>
          <w:rStyle w:val="BodytextSpacing0pt"/>
          <w:rFonts w:cs="David"/>
          <w:shd w:val="clear" w:color="auto" w:fill="80FFFF"/>
          <w:rtl/>
        </w:rPr>
        <w:t>״</w:t>
      </w:r>
      <w:r w:rsidRPr="00286099">
        <w:rPr>
          <w:rStyle w:val="BodytextSpacing0pt"/>
          <w:rFonts w:cs="David"/>
          <w:rtl/>
        </w:rPr>
        <w:t>חניקים.</w:t>
      </w:r>
    </w:p>
    <w:p w:rsidR="00B17B3A" w:rsidRPr="00286099" w:rsidRDefault="003E378A" w:rsidP="00F45051">
      <w:pPr>
        <w:pStyle w:val="Bodytext1"/>
        <w:shd w:val="clear" w:color="auto" w:fill="auto"/>
        <w:spacing w:after="333" w:line="360" w:lineRule="auto"/>
        <w:ind w:left="20" w:right="40" w:firstLine="640"/>
        <w:rPr>
          <w:rFonts w:cs="David"/>
          <w:spacing w:val="0"/>
          <w:rtl/>
        </w:rPr>
      </w:pPr>
      <w:r w:rsidRPr="00286099">
        <w:rPr>
          <w:rStyle w:val="BodytextSpacing0pt"/>
          <w:rFonts w:cs="David"/>
          <w:rtl/>
        </w:rPr>
        <w:t>ומהצד השני׳ באצ״ל, נותר רגש נחיתות עמוק בשל זה ש</w:t>
      </w:r>
      <w:r w:rsidRPr="00286099">
        <w:rPr>
          <w:rStyle w:val="BodytextSpacing0pt"/>
          <w:rFonts w:cs="David"/>
          <w:shd w:val="clear" w:color="auto" w:fill="80FFFF"/>
          <w:rtl/>
        </w:rPr>
        <w:t>פ</w:t>
      </w:r>
      <w:r w:rsidRPr="00286099">
        <w:rPr>
          <w:rStyle w:val="BodytextSpacing0pt"/>
          <w:rFonts w:cs="David"/>
          <w:rtl/>
        </w:rPr>
        <w:t>ג</w:t>
      </w:r>
      <w:r w:rsidRPr="00286099">
        <w:rPr>
          <w:rStyle w:val="BodytextSpacing0pt"/>
          <w:rFonts w:cs="David"/>
          <w:shd w:val="clear" w:color="auto" w:fill="80FFFF"/>
          <w:rtl/>
        </w:rPr>
        <w:t>ר</w:t>
      </w:r>
      <w:r w:rsidRPr="00286099">
        <w:rPr>
          <w:rStyle w:val="BodytextSpacing0pt"/>
          <w:rFonts w:cs="David"/>
          <w:rtl/>
        </w:rPr>
        <w:t xml:space="preserve"> בהתחלת המלחמה, שטעה טעות גסה, ולא השתחרר מהרגשת האשמה על־י</w:t>
      </w:r>
      <w:r w:rsidRPr="00286099">
        <w:rPr>
          <w:rStyle w:val="BodytextSpacing0pt"/>
          <w:rFonts w:cs="David"/>
          <w:shd w:val="clear" w:color="auto" w:fill="80FFFF"/>
          <w:rtl/>
        </w:rPr>
        <w:t>ד</w:t>
      </w:r>
      <w:r w:rsidRPr="00286099">
        <w:rPr>
          <w:rStyle w:val="BodytextSpacing0pt"/>
          <w:rFonts w:cs="David"/>
          <w:rtl/>
        </w:rPr>
        <w:t>י התוודות פשוטה וגלויה. ולהפך, הו</w:t>
      </w:r>
      <w:r w:rsidRPr="00286099">
        <w:rPr>
          <w:rStyle w:val="BodytextSpacing0pt"/>
          <w:rFonts w:cs="David"/>
          <w:shd w:val="clear" w:color="auto" w:fill="80FFFF"/>
          <w:rtl/>
        </w:rPr>
        <w:t>א</w:t>
      </w:r>
      <w:r w:rsidRPr="00286099">
        <w:rPr>
          <w:rStyle w:val="BodytextSpacing0pt"/>
          <w:rFonts w:cs="David"/>
          <w:rtl/>
        </w:rPr>
        <w:t xml:space="preserve"> מתחמק ממנה</w:t>
      </w:r>
      <w:r w:rsidR="00F45051">
        <w:rPr>
          <w:rStyle w:val="BodytextSpacing0pt"/>
          <w:rFonts w:cs="David" w:hint="cs"/>
          <w:rtl/>
        </w:rPr>
        <w:t>,</w:t>
      </w:r>
      <w:r w:rsidRPr="00286099">
        <w:rPr>
          <w:rStyle w:val="BodytextSpacing0pt"/>
          <w:rFonts w:cs="David"/>
          <w:rtl/>
        </w:rPr>
        <w:t xml:space="preserve"> הוא מתעלם ממנה, כאילו לא היתה קיימת אשמה </w:t>
      </w:r>
      <w:r w:rsidR="00F45051">
        <w:rPr>
          <w:rStyle w:val="BodytextSpacing0pt"/>
          <w:rFonts w:cs="David" w:hint="cs"/>
          <w:rtl/>
        </w:rPr>
        <w:t>כ</w:t>
      </w:r>
      <w:r w:rsidRPr="00286099">
        <w:rPr>
          <w:rStyle w:val="BodytextSpacing0pt"/>
          <w:rFonts w:cs="David"/>
          <w:rtl/>
        </w:rPr>
        <w:t xml:space="preserve">בדה זו של פרישה ממלחמה וכניעה ללא תנאי של קיץ ת״ש. להעמקת </w:t>
      </w:r>
      <w:r w:rsidR="00F45051">
        <w:rPr>
          <w:rStyle w:val="BodytextSpacing0pt"/>
          <w:rFonts w:cs="David" w:hint="cs"/>
          <w:rtl/>
        </w:rPr>
        <w:t>ר</w:t>
      </w:r>
      <w:r w:rsidRPr="00286099">
        <w:rPr>
          <w:rStyle w:val="BodytextSpacing0pt"/>
          <w:rFonts w:cs="David"/>
          <w:rtl/>
        </w:rPr>
        <w:t>גש נחיתות</w:t>
      </w:r>
      <w:r w:rsidRPr="00286099">
        <w:rPr>
          <w:rStyle w:val="BodytextSpacing0pt"/>
          <w:rFonts w:cs="David"/>
          <w:shd w:val="clear" w:color="auto" w:fill="80FFFF"/>
          <w:rtl/>
        </w:rPr>
        <w:t xml:space="preserve"> זה</w:t>
      </w:r>
      <w:r w:rsidRPr="00286099">
        <w:rPr>
          <w:rStyle w:val="BodytextSpacing0pt"/>
          <w:rFonts w:cs="David"/>
          <w:rtl/>
        </w:rPr>
        <w:t xml:space="preserve"> נוסף עוד משהו: במקרה או </w:t>
      </w:r>
      <w:r w:rsidRPr="00286099">
        <w:rPr>
          <w:rStyle w:val="BodytextSpacing0pt"/>
          <w:rFonts w:cs="David"/>
          <w:shd w:val="clear" w:color="auto" w:fill="80FFFF"/>
          <w:rtl/>
        </w:rPr>
        <w:t>של</w:t>
      </w:r>
      <w:r w:rsidRPr="00286099">
        <w:rPr>
          <w:rStyle w:val="BodytextSpacing0pt"/>
          <w:rFonts w:cs="David"/>
          <w:rtl/>
        </w:rPr>
        <w:t>א במק</w:t>
      </w:r>
      <w:r w:rsidR="00F45051">
        <w:rPr>
          <w:rStyle w:val="BodytextSpacing0pt"/>
          <w:rFonts w:cs="David" w:hint="cs"/>
          <w:rtl/>
        </w:rPr>
        <w:t>ר</w:t>
      </w:r>
      <w:r w:rsidRPr="00286099">
        <w:rPr>
          <w:rStyle w:val="BodytextSpacing0pt"/>
          <w:rFonts w:cs="David"/>
          <w:rtl/>
        </w:rPr>
        <w:t>ה היו בצדו של יאיר כוחות</w:t>
      </w:r>
      <w:r w:rsidRPr="00286099">
        <w:rPr>
          <w:rStyle w:val="BodytextSpacing0pt"/>
          <w:rFonts w:cs="David"/>
          <w:shd w:val="clear" w:color="auto" w:fill="80FFFF"/>
          <w:rtl/>
        </w:rPr>
        <w:t xml:space="preserve"> </w:t>
      </w:r>
      <w:r w:rsidRPr="00286099">
        <w:rPr>
          <w:rStyle w:val="BodytextSpacing0pt"/>
          <w:rFonts w:cs="David"/>
          <w:rtl/>
        </w:rPr>
        <w:t xml:space="preserve">אינטלקטואליים יותר שהעמיקו לחשוב והטיבו לבטא. כדי להצדיק ולנמק את הגיוס </w:t>
      </w:r>
      <w:r w:rsidRPr="00286099">
        <w:rPr>
          <w:rStyle w:val="BodytextSpacing0pt"/>
          <w:rFonts w:cs="David"/>
          <w:shd w:val="clear" w:color="auto" w:fill="80FFFF"/>
          <w:rtl/>
        </w:rPr>
        <w:t>לצבא</w:t>
      </w:r>
      <w:r w:rsidRPr="00286099">
        <w:rPr>
          <w:rStyle w:val="BodytextSpacing0pt"/>
          <w:rFonts w:cs="David"/>
          <w:rtl/>
        </w:rPr>
        <w:t xml:space="preserve"> הבריטי ואת אי</w:t>
      </w:r>
      <w:r w:rsidRPr="00286099">
        <w:rPr>
          <w:rStyle w:val="BodytextSpacing0pt"/>
          <w:rFonts w:cs="David"/>
          <w:shd w:val="clear" w:color="auto" w:fill="80FFFF"/>
          <w:rtl/>
        </w:rPr>
        <w:t>־</w:t>
      </w:r>
      <w:r w:rsidRPr="00286099">
        <w:rPr>
          <w:rStyle w:val="BodytextSpacing0pt"/>
          <w:rFonts w:cs="David"/>
          <w:rtl/>
        </w:rPr>
        <w:t>המלחמה לא צריך היה בכלל שו</w:t>
      </w:r>
      <w:r w:rsidR="00F45051">
        <w:rPr>
          <w:rStyle w:val="BodytextSpacing0pt"/>
          <w:rFonts w:cs="David" w:hint="cs"/>
          <w:rtl/>
        </w:rPr>
        <w:t>ם</w:t>
      </w:r>
      <w:r w:rsidRPr="00286099">
        <w:rPr>
          <w:rStyle w:val="BodytextSpacing0pt"/>
          <w:rFonts w:cs="David"/>
          <w:rtl/>
        </w:rPr>
        <w:t xml:space="preserve"> כוח. כל מי שחדל מל</w:t>
      </w:r>
      <w:r w:rsidRPr="00286099">
        <w:rPr>
          <w:rStyle w:val="BodytextSpacing0pt"/>
          <w:rFonts w:cs="David"/>
          <w:shd w:val="clear" w:color="auto" w:fill="80FFFF"/>
          <w:rtl/>
        </w:rPr>
        <w:t>הש</w:t>
      </w:r>
      <w:r w:rsidRPr="00286099">
        <w:rPr>
          <w:rStyle w:val="BodytextSpacing0pt"/>
          <w:rFonts w:cs="David"/>
          <w:rtl/>
        </w:rPr>
        <w:t>י</w:t>
      </w:r>
      <w:r w:rsidRPr="00286099">
        <w:rPr>
          <w:rStyle w:val="BodytextSpacing0pt"/>
          <w:rFonts w:cs="David"/>
          <w:shd w:val="clear" w:color="auto" w:fill="80FFFF"/>
          <w:rtl/>
        </w:rPr>
        <w:t>ט א</w:t>
      </w:r>
      <w:r w:rsidRPr="00286099">
        <w:rPr>
          <w:rStyle w:val="BodytextSpacing0pt"/>
          <w:rFonts w:cs="David"/>
          <w:rtl/>
        </w:rPr>
        <w:t>ת סירתו, שם את משוטיו הצדה</w:t>
      </w:r>
      <w:r w:rsidR="00F45051">
        <w:rPr>
          <w:rStyle w:val="BodytextSpacing0pt"/>
          <w:rFonts w:cs="David" w:hint="cs"/>
          <w:rtl/>
        </w:rPr>
        <w:t>,</w:t>
      </w:r>
      <w:r w:rsidRPr="00286099">
        <w:rPr>
          <w:rStyle w:val="BodytextSpacing0pt"/>
          <w:rFonts w:cs="David"/>
          <w:rtl/>
        </w:rPr>
        <w:t xml:space="preserve"> יכול היה להשתטח בתוך הסירה פרקדן. הזרם</w:t>
      </w:r>
      <w:r w:rsidRPr="00286099">
        <w:rPr>
          <w:rStyle w:val="BodytextSpacing0pt"/>
          <w:rFonts w:cs="David"/>
          <w:shd w:val="clear" w:color="auto" w:fill="80FFFF"/>
          <w:rtl/>
        </w:rPr>
        <w:t xml:space="preserve"> ה</w:t>
      </w:r>
      <w:r w:rsidRPr="00286099">
        <w:rPr>
          <w:rStyle w:val="BodytextSpacing0pt"/>
          <w:rFonts w:cs="David"/>
          <w:rtl/>
        </w:rPr>
        <w:t xml:space="preserve">כללי סחב אותו. </w:t>
      </w:r>
      <w:r w:rsidR="00F45051">
        <w:rPr>
          <w:rStyle w:val="BodytextSpacing0pt"/>
          <w:rFonts w:cs="David" w:hint="cs"/>
          <w:rtl/>
        </w:rPr>
        <w:t>ר</w:t>
      </w:r>
      <w:r w:rsidRPr="00286099">
        <w:rPr>
          <w:rStyle w:val="BodytextSpacing0pt"/>
          <w:rFonts w:cs="David"/>
          <w:rtl/>
        </w:rPr>
        <w:t>ק מי שחתר נגד הזרם חייב היה גם להלחם מלחמת לחם וחיים</w:t>
      </w:r>
      <w:r w:rsidRPr="00286099">
        <w:rPr>
          <w:rStyle w:val="BodytextSpacing0pt"/>
          <w:rFonts w:cs="David"/>
          <w:shd w:val="clear" w:color="auto" w:fill="80FFFF"/>
          <w:rtl/>
        </w:rPr>
        <w:t xml:space="preserve">, </w:t>
      </w:r>
      <w:r w:rsidRPr="00286099">
        <w:rPr>
          <w:rStyle w:val="BodytextSpacing0pt"/>
          <w:rFonts w:cs="David"/>
          <w:rtl/>
        </w:rPr>
        <w:t xml:space="preserve">גם להעמיק את משוטי גופו וגם את משוטי רוחו. ובמקרה או שלא במקרה, נמצאו </w:t>
      </w:r>
      <w:r w:rsidRPr="00286099">
        <w:rPr>
          <w:rStyle w:val="BodytextSpacing0pt"/>
          <w:rFonts w:cs="David"/>
          <w:shd w:val="clear" w:color="auto" w:fill="80FFFF"/>
          <w:rtl/>
        </w:rPr>
        <w:t>לו</w:t>
      </w:r>
      <w:r w:rsidRPr="00286099">
        <w:rPr>
          <w:rStyle w:val="BodytextSpacing0pt"/>
          <w:rFonts w:cs="David"/>
          <w:rtl/>
        </w:rPr>
        <w:t xml:space="preserve"> ליאיר ולבאים אחריו משוטי־</w:t>
      </w:r>
      <w:r w:rsidRPr="00286099">
        <w:rPr>
          <w:rStyle w:val="BodytextSpacing0pt"/>
          <w:rFonts w:cs="David"/>
          <w:shd w:val="clear" w:color="auto" w:fill="80FFFF"/>
          <w:rtl/>
        </w:rPr>
        <w:t>ר</w:t>
      </w:r>
      <w:r w:rsidRPr="00286099">
        <w:rPr>
          <w:rStyle w:val="BodytextSpacing0pt"/>
          <w:rFonts w:cs="David"/>
          <w:rtl/>
        </w:rPr>
        <w:t>וח מעמיקים כאלה</w:t>
      </w:r>
      <w:r w:rsidRPr="00286099">
        <w:rPr>
          <w:rStyle w:val="BodytextSpacing0pt"/>
          <w:rFonts w:cs="David"/>
          <w:shd w:val="clear" w:color="auto" w:fill="80FFFF"/>
          <w:rtl/>
        </w:rPr>
        <w:t>,</w:t>
      </w:r>
      <w:r w:rsidRPr="00286099">
        <w:rPr>
          <w:rStyle w:val="BodytextSpacing0pt"/>
          <w:rFonts w:cs="David"/>
          <w:rtl/>
        </w:rPr>
        <w:t xml:space="preserve"> ואף זה הגביר את רגש נחיתותם</w:t>
      </w:r>
      <w:r w:rsidRPr="00286099">
        <w:rPr>
          <w:rStyle w:val="BodytextSpacing0pt"/>
          <w:rFonts w:cs="David"/>
          <w:shd w:val="clear" w:color="auto" w:fill="80FFFF"/>
          <w:rtl/>
        </w:rPr>
        <w:t xml:space="preserve"> </w:t>
      </w:r>
      <w:r w:rsidRPr="00286099">
        <w:rPr>
          <w:rStyle w:val="BodytextSpacing0pt"/>
          <w:rFonts w:cs="David"/>
          <w:rtl/>
        </w:rPr>
        <w:t>של אלה שעלו לשוט עם הזרם ועלו על שרטון.</w:t>
      </w:r>
      <w:r w:rsidR="00F45051">
        <w:rPr>
          <w:rFonts w:cs="David" w:hint="cs"/>
          <w:spacing w:val="0"/>
          <w:rtl/>
        </w:rPr>
        <w:t xml:space="preserve"> </w:t>
      </w:r>
    </w:p>
    <w:p w:rsidR="00B17B3A" w:rsidRPr="00286099" w:rsidRDefault="003E378A" w:rsidP="00F45051">
      <w:pPr>
        <w:pStyle w:val="Bodytext1"/>
        <w:shd w:val="clear" w:color="auto" w:fill="auto"/>
        <w:spacing w:line="360" w:lineRule="auto"/>
        <w:ind w:left="20" w:right="20" w:firstLine="640"/>
        <w:rPr>
          <w:rFonts w:cs="David"/>
          <w:spacing w:val="0"/>
          <w:rtl/>
        </w:rPr>
      </w:pPr>
      <w:r w:rsidRPr="00286099">
        <w:rPr>
          <w:rStyle w:val="BodytextSpacing0pt"/>
          <w:rFonts w:cs="David"/>
          <w:rtl/>
        </w:rPr>
        <w:t xml:space="preserve">בלשון נקיה׳ בלשון זו המדברת על אצ״ל׳ </w:t>
      </w:r>
      <w:r w:rsidRPr="00286099">
        <w:rPr>
          <w:rStyle w:val="BodytextSpacing0pt"/>
          <w:rFonts w:cs="David"/>
          <w:shd w:val="clear" w:color="auto" w:fill="80FFFF"/>
          <w:rtl/>
        </w:rPr>
        <w:t>נ</w:t>
      </w:r>
      <w:r w:rsidRPr="00286099">
        <w:rPr>
          <w:rStyle w:val="BodytextSpacing0pt"/>
          <w:rFonts w:cs="David"/>
          <w:rtl/>
        </w:rPr>
        <w:t>אמר: עלו על שרטון. בלשון חרי</w:t>
      </w:r>
      <w:r w:rsidRPr="00286099">
        <w:rPr>
          <w:rStyle w:val="BodytextSpacing0pt"/>
          <w:rFonts w:cs="David"/>
          <w:shd w:val="clear" w:color="auto" w:fill="80FFFF"/>
          <w:rtl/>
        </w:rPr>
        <w:t>פ</w:t>
      </w:r>
      <w:r w:rsidRPr="00286099">
        <w:rPr>
          <w:rStyle w:val="BodytextSpacing0pt"/>
          <w:rFonts w:cs="David"/>
          <w:rtl/>
        </w:rPr>
        <w:t>ה י</w:t>
      </w:r>
      <w:r w:rsidR="00F45051">
        <w:rPr>
          <w:rStyle w:val="BodytextSpacing0pt"/>
          <w:rFonts w:cs="David" w:hint="cs"/>
          <w:rtl/>
        </w:rPr>
        <w:t>ותר,</w:t>
      </w:r>
      <w:r w:rsidRPr="00286099">
        <w:rPr>
          <w:rStyle w:val="BodytextSpacing0pt"/>
          <w:rFonts w:cs="David"/>
          <w:rtl/>
        </w:rPr>
        <w:t xml:space="preserve"> </w:t>
      </w:r>
      <w:r w:rsidR="00F45051">
        <w:rPr>
          <w:rStyle w:val="BodytextSpacing0pt"/>
          <w:rFonts w:cs="David" w:hint="cs"/>
          <w:rtl/>
        </w:rPr>
        <w:t>כ</w:t>
      </w:r>
      <w:r w:rsidRPr="00286099">
        <w:rPr>
          <w:rStyle w:val="BodytextSpacing0pt"/>
          <w:rFonts w:cs="David"/>
          <w:rtl/>
        </w:rPr>
        <w:t>זו המדברת על ב״ח נאמ</w:t>
      </w:r>
      <w:r w:rsidRPr="00286099">
        <w:rPr>
          <w:rStyle w:val="BodytextSpacing0pt"/>
          <w:rFonts w:cs="David"/>
          <w:shd w:val="clear" w:color="auto" w:fill="80FFFF"/>
          <w:rtl/>
        </w:rPr>
        <w:t>ר:</w:t>
      </w:r>
      <w:r w:rsidRPr="00286099">
        <w:rPr>
          <w:rStyle w:val="BodytextSpacing0pt"/>
          <w:rFonts w:cs="David"/>
          <w:rtl/>
        </w:rPr>
        <w:t xml:space="preserve"> נכנסו</w:t>
      </w:r>
      <w:r w:rsidR="00F45051">
        <w:rPr>
          <w:rStyle w:val="BodytextSpacing0pt"/>
          <w:rFonts w:cs="David" w:hint="cs"/>
          <w:shd w:val="clear" w:color="auto" w:fill="80FFFF"/>
          <w:rtl/>
        </w:rPr>
        <w:t xml:space="preserve">  </w:t>
      </w:r>
      <w:r w:rsidRPr="00286099">
        <w:rPr>
          <w:rStyle w:val="BodytextSpacing0pt"/>
          <w:rFonts w:cs="David"/>
          <w:shd w:val="clear" w:color="auto" w:fill="80FFFF"/>
          <w:rtl/>
        </w:rPr>
        <w:t>ל</w:t>
      </w:r>
      <w:r w:rsidRPr="00286099">
        <w:rPr>
          <w:rStyle w:val="BodytextSpacing0pt"/>
          <w:rFonts w:cs="David"/>
          <w:rtl/>
        </w:rPr>
        <w:t>בוץ.</w:t>
      </w:r>
    </w:p>
    <w:p w:rsidR="00B17B3A" w:rsidRPr="00286099" w:rsidRDefault="003E378A" w:rsidP="00F45051">
      <w:pPr>
        <w:pStyle w:val="Bodytext1"/>
        <w:shd w:val="clear" w:color="auto" w:fill="auto"/>
        <w:spacing w:line="360" w:lineRule="auto"/>
        <w:ind w:left="20" w:right="20" w:firstLine="640"/>
        <w:rPr>
          <w:rFonts w:cs="David"/>
          <w:spacing w:val="0"/>
          <w:rtl/>
        </w:rPr>
      </w:pPr>
      <w:r w:rsidRPr="00286099">
        <w:rPr>
          <w:rStyle w:val="BodytextSpacing0pt"/>
          <w:rFonts w:cs="David"/>
          <w:rtl/>
        </w:rPr>
        <w:t>וכשם ששנת תש״ב הית</w:t>
      </w:r>
      <w:r w:rsidR="00F45051">
        <w:rPr>
          <w:rStyle w:val="BodytextSpacing0pt"/>
          <w:rFonts w:cs="David" w:hint="cs"/>
          <w:rtl/>
        </w:rPr>
        <w:t>ה</w:t>
      </w:r>
      <w:r w:rsidRPr="00286099">
        <w:rPr>
          <w:rStyle w:val="BodytextSpacing0pt"/>
          <w:rFonts w:cs="David"/>
          <w:rtl/>
        </w:rPr>
        <w:t xml:space="preserve"> שנת משבר אירגוני ללח״י היא </w:t>
      </w:r>
      <w:r w:rsidR="00F45051">
        <w:rPr>
          <w:rStyle w:val="BodytextSpacing0pt"/>
          <w:rFonts w:cs="David" w:hint="cs"/>
          <w:rtl/>
        </w:rPr>
        <w:t>ה</w:t>
      </w:r>
      <w:r w:rsidRPr="00286099">
        <w:rPr>
          <w:rStyle w:val="BodytextSpacing0pt"/>
          <w:rFonts w:cs="David"/>
          <w:rtl/>
        </w:rPr>
        <w:t>ית</w:t>
      </w:r>
      <w:r w:rsidRPr="00286099">
        <w:rPr>
          <w:rStyle w:val="BodytextSpacing0pt"/>
          <w:rFonts w:cs="David"/>
          <w:shd w:val="clear" w:color="auto" w:fill="80FFFF"/>
          <w:rtl/>
        </w:rPr>
        <w:t>ה</w:t>
      </w:r>
      <w:r w:rsidRPr="00286099">
        <w:rPr>
          <w:rStyle w:val="BodytextSpacing0pt"/>
          <w:rFonts w:cs="David"/>
          <w:rtl/>
        </w:rPr>
        <w:t xml:space="preserve"> שנת משבר פוליטי ומוסרי לאצ</w:t>
      </w:r>
      <w:r w:rsidRPr="00286099">
        <w:rPr>
          <w:rStyle w:val="BodytextSpacing0pt"/>
          <w:rFonts w:cs="David"/>
          <w:shd w:val="clear" w:color="auto" w:fill="80FFFF"/>
          <w:rtl/>
        </w:rPr>
        <w:t>״</w:t>
      </w:r>
      <w:r w:rsidRPr="00286099">
        <w:rPr>
          <w:rStyle w:val="BodytextSpacing0pt"/>
          <w:rFonts w:cs="David"/>
          <w:rtl/>
        </w:rPr>
        <w:t xml:space="preserve">ל. עניינו של היסטוריון האצ״ל הוא לדון על הפרשה הזאת מתוך </w:t>
      </w:r>
      <w:r w:rsidRPr="00286099">
        <w:rPr>
          <w:rStyle w:val="BodytextSpacing0pt"/>
          <w:rFonts w:cs="David"/>
          <w:shd w:val="clear" w:color="auto" w:fill="80FFFF"/>
          <w:rtl/>
        </w:rPr>
        <w:t>ר</w:t>
      </w:r>
      <w:r w:rsidRPr="00286099">
        <w:rPr>
          <w:rStyle w:val="BodytextSpacing0pt"/>
          <w:rFonts w:cs="David"/>
          <w:rtl/>
        </w:rPr>
        <w:t>א</w:t>
      </w:r>
      <w:r w:rsidRPr="00286099">
        <w:rPr>
          <w:rStyle w:val="BodytextSpacing0pt"/>
          <w:rFonts w:cs="David"/>
          <w:shd w:val="clear" w:color="auto" w:fill="80FFFF"/>
          <w:rtl/>
        </w:rPr>
        <w:t>י</w:t>
      </w:r>
      <w:r w:rsidRPr="00286099">
        <w:rPr>
          <w:rStyle w:val="BodytextSpacing0pt"/>
          <w:rFonts w:cs="David"/>
          <w:rtl/>
        </w:rPr>
        <w:t xml:space="preserve">יה מבפנים ויש לקוות שהוא ידון בה </w:t>
      </w:r>
      <w:r w:rsidRPr="00286099">
        <w:rPr>
          <w:rStyle w:val="BodytextSpacing0pt"/>
          <w:rFonts w:cs="David"/>
          <w:shd w:val="clear" w:color="auto" w:fill="80FFFF"/>
          <w:rtl/>
        </w:rPr>
        <w:t>ב</w:t>
      </w:r>
      <w:r w:rsidRPr="00286099">
        <w:rPr>
          <w:rStyle w:val="BodytextSpacing0pt"/>
          <w:rFonts w:cs="David"/>
          <w:rtl/>
        </w:rPr>
        <w:t>לוא משוא פנים. אני בזה אגע רק בנקודות שנקרו לפני</w:t>
      </w:r>
      <w:r w:rsidRPr="00286099">
        <w:rPr>
          <w:rStyle w:val="BodytextSpacing0pt"/>
          <w:rFonts w:cs="David"/>
          <w:shd w:val="clear" w:color="auto" w:fill="80FFFF"/>
          <w:rtl/>
        </w:rPr>
        <w:t>.</w:t>
      </w:r>
    </w:p>
    <w:p w:rsidR="00B17B3A" w:rsidRPr="00286099" w:rsidRDefault="003E378A" w:rsidP="00F45051">
      <w:pPr>
        <w:pStyle w:val="Bodytext1"/>
        <w:shd w:val="clear" w:color="auto" w:fill="auto"/>
        <w:spacing w:line="360" w:lineRule="auto"/>
        <w:ind w:left="20" w:right="20" w:firstLine="640"/>
        <w:rPr>
          <w:rFonts w:cs="David"/>
          <w:spacing w:val="0"/>
          <w:rtl/>
        </w:rPr>
      </w:pPr>
      <w:r w:rsidRPr="00286099">
        <w:rPr>
          <w:rStyle w:val="BodytextSpacing0pt"/>
          <w:rFonts w:cs="David"/>
          <w:rtl/>
        </w:rPr>
        <w:t>בשורה ראשונה לתזוזה שם</w:t>
      </w:r>
      <w:r w:rsidR="00F45051">
        <w:rPr>
          <w:rStyle w:val="BodytextSpacing0pt"/>
          <w:rFonts w:cs="David" w:hint="cs"/>
          <w:rtl/>
        </w:rPr>
        <w:t>,</w:t>
      </w:r>
      <w:r w:rsidRPr="00286099">
        <w:rPr>
          <w:rStyle w:val="BodytextSpacing0pt"/>
          <w:rFonts w:cs="David"/>
          <w:rtl/>
        </w:rPr>
        <w:t xml:space="preserve"> נתבשרתי מפי אליהו לנקין. קיימת הית</w:t>
      </w:r>
      <w:r w:rsidR="00F45051">
        <w:rPr>
          <w:rStyle w:val="BodytextSpacing0pt"/>
          <w:rFonts w:cs="David" w:hint="cs"/>
          <w:rtl/>
        </w:rPr>
        <w:t>ה</w:t>
      </w:r>
      <w:r w:rsidRPr="00286099">
        <w:rPr>
          <w:rStyle w:val="BodytextSpacing0pt"/>
          <w:rFonts w:cs="David"/>
          <w:rtl/>
        </w:rPr>
        <w:t xml:space="preserve"> קבוצה </w:t>
      </w:r>
      <w:r w:rsidRPr="00286099">
        <w:rPr>
          <w:rStyle w:val="BodytextSpacing0pt"/>
          <w:rFonts w:cs="David"/>
          <w:shd w:val="clear" w:color="auto" w:fill="80FFFF"/>
          <w:rtl/>
        </w:rPr>
        <w:t>״</w:t>
      </w:r>
      <w:r w:rsidRPr="00286099">
        <w:rPr>
          <w:rStyle w:val="BodytextSpacing0pt"/>
          <w:rFonts w:cs="David"/>
          <w:rtl/>
        </w:rPr>
        <w:t>סינית</w:t>
      </w:r>
      <w:r w:rsidRPr="00286099">
        <w:rPr>
          <w:rStyle w:val="BodytextSpacing0pt"/>
          <w:rFonts w:cs="David"/>
          <w:shd w:val="clear" w:color="auto" w:fill="80FFFF"/>
          <w:rtl/>
        </w:rPr>
        <w:t>״.</w:t>
      </w:r>
      <w:r w:rsidRPr="00286099">
        <w:rPr>
          <w:rStyle w:val="BodytextSpacing0pt"/>
          <w:rFonts w:cs="David"/>
          <w:rtl/>
        </w:rPr>
        <w:t xml:space="preserve"> בית״</w:t>
      </w:r>
      <w:r w:rsidRPr="00286099">
        <w:rPr>
          <w:rStyle w:val="BodytextSpacing0pt"/>
          <w:rFonts w:cs="David"/>
          <w:shd w:val="clear" w:color="auto" w:fill="80FFFF"/>
          <w:rtl/>
        </w:rPr>
        <w:t>ר</w:t>
      </w:r>
      <w:r w:rsidRPr="00286099">
        <w:rPr>
          <w:rStyle w:val="BodytextSpacing0pt"/>
          <w:rFonts w:cs="David"/>
          <w:rtl/>
        </w:rPr>
        <w:t>ים יוצאי סין. הם ראו עצמם כנייטרליים בפילוג. הזמי</w:t>
      </w:r>
      <w:r w:rsidR="00F45051">
        <w:rPr>
          <w:rStyle w:val="BodytextSpacing0pt"/>
          <w:rFonts w:cs="David" w:hint="cs"/>
          <w:rtl/>
        </w:rPr>
        <w:t>נ</w:t>
      </w:r>
      <w:r w:rsidRPr="00286099">
        <w:rPr>
          <w:rStyle w:val="BodytextSpacing0pt"/>
          <w:rFonts w:cs="David"/>
          <w:rtl/>
        </w:rPr>
        <w:t>וני פעם</w:t>
      </w:r>
      <w:r w:rsidRPr="00286099">
        <w:rPr>
          <w:rStyle w:val="BodytextSpacing0pt"/>
          <w:rFonts w:cs="David"/>
          <w:shd w:val="clear" w:color="auto" w:fill="80FFFF"/>
          <w:rtl/>
        </w:rPr>
        <w:t xml:space="preserve"> </w:t>
      </w:r>
      <w:r w:rsidRPr="00286099">
        <w:rPr>
          <w:rStyle w:val="BodytextSpacing0pt"/>
          <w:rFonts w:cs="David"/>
          <w:rtl/>
        </w:rPr>
        <w:t>להרצאה. בעקבות ההרצאה הופיע אצלי אליהו לנקי</w:t>
      </w:r>
      <w:r w:rsidRPr="00286099">
        <w:rPr>
          <w:rStyle w:val="BodytextSpacing0pt"/>
          <w:rFonts w:cs="David"/>
          <w:shd w:val="clear" w:color="auto" w:fill="80FFFF"/>
          <w:rtl/>
        </w:rPr>
        <w:t>ן</w:t>
      </w:r>
      <w:r w:rsidRPr="00286099">
        <w:rPr>
          <w:rStyle w:val="BodytextSpacing0pt"/>
          <w:rFonts w:cs="David"/>
          <w:rtl/>
        </w:rPr>
        <w:t xml:space="preserve"> כעבור זמן ומסר לי על המשבר החמור בו נתון אצ״ל. והנה ניתנת לו ולמספר אנשים נוספים האפשרות לקבל את המכשלה הזאת תחת ידם. הוא שקל מה עדי</w:t>
      </w:r>
      <w:r w:rsidRPr="00286099">
        <w:rPr>
          <w:rStyle w:val="BodytextSpacing0pt"/>
          <w:rFonts w:cs="David"/>
          <w:shd w:val="clear" w:color="auto" w:fill="80FFFF"/>
          <w:rtl/>
        </w:rPr>
        <w:t>ף:</w:t>
      </w:r>
      <w:r w:rsidRPr="00286099">
        <w:rPr>
          <w:rStyle w:val="BodytextSpacing0pt"/>
          <w:rFonts w:cs="David"/>
          <w:rtl/>
        </w:rPr>
        <w:t xml:space="preserve"> להצטרף ללח</w:t>
      </w:r>
      <w:r w:rsidRPr="00286099">
        <w:rPr>
          <w:rStyle w:val="BodytextSpacing0pt"/>
          <w:rFonts w:cs="David"/>
          <w:shd w:val="clear" w:color="auto" w:fill="80FFFF"/>
          <w:rtl/>
        </w:rPr>
        <w:t>״</w:t>
      </w:r>
      <w:r w:rsidRPr="00286099">
        <w:rPr>
          <w:rStyle w:val="BodytextSpacing0pt"/>
          <w:rFonts w:cs="David"/>
          <w:rtl/>
        </w:rPr>
        <w:t>י או לנסות להציל את הגוף הגדול בכמותו</w:t>
      </w:r>
      <w:r w:rsidR="00F45051">
        <w:rPr>
          <w:rStyle w:val="BodytextSpacing0pt"/>
          <w:rFonts w:cs="David" w:hint="cs"/>
          <w:rtl/>
        </w:rPr>
        <w:t>,</w:t>
      </w:r>
      <w:r w:rsidRPr="00286099">
        <w:rPr>
          <w:rStyle w:val="BodytextSpacing0pt"/>
          <w:rFonts w:cs="David"/>
          <w:rtl/>
        </w:rPr>
        <w:t xml:space="preserve"> להביאו שוב לחזית היחידה של המלחמה בשלטון הבריטי</w:t>
      </w:r>
      <w:r w:rsidR="00F45051">
        <w:rPr>
          <w:rStyle w:val="BodytextSpacing0pt"/>
          <w:rFonts w:cs="David" w:hint="cs"/>
          <w:rtl/>
        </w:rPr>
        <w:t>,</w:t>
      </w:r>
      <w:r w:rsidRPr="00286099">
        <w:rPr>
          <w:rStyle w:val="BodytextSpacing0pt"/>
          <w:rFonts w:cs="David"/>
          <w:rtl/>
        </w:rPr>
        <w:t xml:space="preserve"> החזית לחרות ישראל</w:t>
      </w:r>
      <w:r w:rsidR="00F45051">
        <w:rPr>
          <w:rStyle w:val="BodytextSpacing0pt"/>
          <w:rFonts w:cs="David" w:hint="cs"/>
          <w:rtl/>
        </w:rPr>
        <w:t>,</w:t>
      </w:r>
      <w:r w:rsidRPr="00286099">
        <w:rPr>
          <w:rStyle w:val="BodytextSpacing0pt"/>
          <w:rFonts w:cs="David"/>
          <w:rtl/>
        </w:rPr>
        <w:t xml:space="preserve"> שהיא ממילא חזית להצלת הגולה</w:t>
      </w:r>
      <w:r w:rsidR="00F45051">
        <w:rPr>
          <w:rStyle w:val="BodytextSpacing0pt"/>
          <w:rFonts w:cs="David" w:hint="cs"/>
          <w:rtl/>
        </w:rPr>
        <w:t>,</w:t>
      </w:r>
      <w:r w:rsidRPr="00286099">
        <w:rPr>
          <w:rStyle w:val="BodytextSpacing0pt"/>
          <w:rFonts w:cs="David"/>
          <w:rtl/>
        </w:rPr>
        <w:t xml:space="preserve"> בע</w:t>
      </w:r>
      <w:r w:rsidR="00F45051">
        <w:rPr>
          <w:rStyle w:val="BodytextSpacing0pt"/>
          <w:rFonts w:cs="David" w:hint="cs"/>
          <w:rtl/>
        </w:rPr>
        <w:t>ו</w:t>
      </w:r>
      <w:r w:rsidRPr="00286099">
        <w:rPr>
          <w:rStyle w:val="BodytextSpacing0pt"/>
          <w:rFonts w:cs="David"/>
          <w:rtl/>
        </w:rPr>
        <w:t>ד אשר מלחמה בצו</w:t>
      </w:r>
      <w:r w:rsidRPr="00286099">
        <w:rPr>
          <w:rStyle w:val="BodytextSpacing0pt"/>
          <w:rFonts w:cs="David"/>
          <w:shd w:val="clear" w:color="auto" w:fill="80FFFF"/>
          <w:rtl/>
        </w:rPr>
        <w:t>רר</w:t>
      </w:r>
      <w:r w:rsidRPr="00286099">
        <w:rPr>
          <w:rStyle w:val="BodytextSpacing0pt"/>
          <w:rFonts w:cs="David"/>
          <w:rtl/>
        </w:rPr>
        <w:t>י</w:t>
      </w:r>
      <w:r w:rsidRPr="00286099">
        <w:rPr>
          <w:rStyle w:val="BodytextSpacing0pt"/>
          <w:rFonts w:cs="David"/>
          <w:shd w:val="clear" w:color="auto" w:fill="80FFFF"/>
          <w:rtl/>
        </w:rPr>
        <w:t>ם</w:t>
      </w:r>
      <w:r w:rsidRPr="00286099">
        <w:rPr>
          <w:rStyle w:val="BodytextSpacing0pt"/>
          <w:rFonts w:cs="David"/>
          <w:rtl/>
        </w:rPr>
        <w:t xml:space="preserve"> בגולה איננה ממילא מלחמת חרות. זו היתה טענת היסוד של יאיר. אותה הרציתי בפני קבוצת </w:t>
      </w:r>
      <w:r w:rsidRPr="00286099">
        <w:rPr>
          <w:rStyle w:val="BodytextSpacing0pt"/>
          <w:rFonts w:cs="David"/>
          <w:shd w:val="clear" w:color="auto" w:fill="80FFFF"/>
          <w:rtl/>
        </w:rPr>
        <w:t>״</w:t>
      </w:r>
      <w:r w:rsidRPr="00286099">
        <w:rPr>
          <w:rStyle w:val="BodytextSpacing0pt"/>
          <w:rFonts w:cs="David"/>
          <w:rtl/>
        </w:rPr>
        <w:t>הסינים</w:t>
      </w:r>
      <w:r w:rsidRPr="00286099">
        <w:rPr>
          <w:rStyle w:val="BodytextSpacing0pt"/>
          <w:rFonts w:cs="David"/>
          <w:shd w:val="clear" w:color="auto" w:fill="80FFFF"/>
          <w:rtl/>
        </w:rPr>
        <w:t>״</w:t>
      </w:r>
      <w:r w:rsidRPr="00286099">
        <w:rPr>
          <w:rStyle w:val="BodytextSpacing0pt"/>
          <w:rFonts w:cs="David"/>
          <w:rtl/>
        </w:rPr>
        <w:t xml:space="preserve"> ואותה רצה אליהו לנקין להעביר לתוך האצ״ל. הוא הבטיחני שעמדות המפתח באצ״ל תעבורנה לידים נאמנות. הוא רצה להיות במגע מתמיד עמי כדי להביא שוב לידי איחוד הכוחות — וזו היא מטרתו הקדושה.</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Style w:val="BodytextSpacing0pt"/>
          <w:rFonts w:cs="David"/>
          <w:rtl/>
        </w:rPr>
        <w:t>לא פקפקתי אף פעם בכנותו של אליהו לנקין ואף היום אני משוכנע שהוא נגש לדבר בכל לב. לא אטען גם שמאמציו לא העלו כלום. את תכניתו הוא לא בצע, אבל אין ספק שהוא הגביר את התסיסה. לפי שעה עדיין רוחו של ב״ח חזקה היתה והעגלה לא זזה מהבוץ.</w:t>
      </w:r>
    </w:p>
    <w:p w:rsidR="00B17B3A" w:rsidRPr="00286099" w:rsidRDefault="003E378A" w:rsidP="00F45051">
      <w:pPr>
        <w:pStyle w:val="Bodytext1"/>
        <w:shd w:val="clear" w:color="auto" w:fill="auto"/>
        <w:spacing w:line="360" w:lineRule="auto"/>
        <w:ind w:left="20" w:right="20" w:firstLine="640"/>
        <w:rPr>
          <w:rFonts w:cs="David"/>
          <w:spacing w:val="0"/>
          <w:rtl/>
        </w:rPr>
      </w:pPr>
      <w:r w:rsidRPr="00286099">
        <w:rPr>
          <w:rStyle w:val="BodytextSpacing0pt"/>
          <w:rFonts w:cs="David"/>
          <w:rtl/>
        </w:rPr>
        <w:t>הערת אג</w:t>
      </w:r>
      <w:r w:rsidRPr="00286099">
        <w:rPr>
          <w:rStyle w:val="BodytextSpacing0pt"/>
          <w:rFonts w:cs="David"/>
          <w:shd w:val="clear" w:color="auto" w:fill="80FFFF"/>
          <w:rtl/>
        </w:rPr>
        <w:t>ב:</w:t>
      </w:r>
      <w:r w:rsidRPr="00286099">
        <w:rPr>
          <w:rStyle w:val="BodytextSpacing0pt"/>
          <w:rFonts w:cs="David"/>
          <w:rtl/>
        </w:rPr>
        <w:t xml:space="preserve"> לא הכרתי את רזיאל ואינני יודע באיזו מידה מותר להשתמש במונח </w:t>
      </w:r>
      <w:r w:rsidRPr="00286099">
        <w:rPr>
          <w:rStyle w:val="BodytextSpacing0pt"/>
          <w:rFonts w:cs="David"/>
          <w:shd w:val="clear" w:color="auto" w:fill="80FFFF"/>
          <w:rtl/>
        </w:rPr>
        <w:t>״ר</w:t>
      </w:r>
      <w:r w:rsidRPr="00286099">
        <w:rPr>
          <w:rStyle w:val="BodytextSpacing0pt"/>
          <w:rFonts w:cs="David"/>
          <w:rtl/>
        </w:rPr>
        <w:t>וחו של ב״ח</w:t>
      </w:r>
      <w:r w:rsidRPr="00286099">
        <w:rPr>
          <w:rStyle w:val="BodytextSpacing0pt"/>
          <w:rFonts w:cs="David"/>
          <w:shd w:val="clear" w:color="auto" w:fill="80FFFF"/>
          <w:rtl/>
        </w:rPr>
        <w:t>״.</w:t>
      </w:r>
      <w:r w:rsidRPr="00286099">
        <w:rPr>
          <w:rStyle w:val="BodytextSpacing0pt"/>
          <w:rFonts w:cs="David"/>
          <w:rtl/>
        </w:rPr>
        <w:t xml:space="preserve"> יש אומ</w:t>
      </w:r>
      <w:r w:rsidRPr="00286099">
        <w:rPr>
          <w:rStyle w:val="BodytextSpacing0pt"/>
          <w:rFonts w:cs="David"/>
          <w:shd w:val="clear" w:color="auto" w:fill="80FFFF"/>
          <w:rtl/>
        </w:rPr>
        <w:t>ר</w:t>
      </w:r>
      <w:r w:rsidRPr="00286099">
        <w:rPr>
          <w:rStyle w:val="BodytextSpacing0pt"/>
          <w:rFonts w:cs="David"/>
          <w:rtl/>
        </w:rPr>
        <w:t>ים שלא רוחו הית</w:t>
      </w:r>
      <w:r w:rsidR="00F45051">
        <w:rPr>
          <w:rStyle w:val="BodytextSpacing0pt"/>
          <w:rFonts w:cs="David" w:hint="cs"/>
          <w:rtl/>
        </w:rPr>
        <w:t>ה</w:t>
      </w:r>
      <w:r w:rsidRPr="00286099">
        <w:rPr>
          <w:rStyle w:val="BodytextSpacing0pt"/>
          <w:rFonts w:cs="David"/>
          <w:rtl/>
        </w:rPr>
        <w:t xml:space="preserve"> זו שדחפה אותו</w:t>
      </w:r>
      <w:r w:rsidR="00F45051">
        <w:rPr>
          <w:rStyle w:val="BodytextSpacing0pt"/>
          <w:rFonts w:cs="David" w:hint="cs"/>
          <w:rtl/>
        </w:rPr>
        <w:t>,</w:t>
      </w:r>
      <w:r w:rsidRPr="00286099">
        <w:rPr>
          <w:rStyle w:val="BodytextSpacing0pt"/>
          <w:rFonts w:cs="David"/>
          <w:rtl/>
        </w:rPr>
        <w:t xml:space="preserve"> את מפקד הארגון הצבאי הלאומי לצאת בשליחות בריטית. יתכן שזה נכון, יתכן שהוא היה רק קרבן של </w:t>
      </w:r>
      <w:r w:rsidRPr="00286099">
        <w:rPr>
          <w:rStyle w:val="BodytextSpacing0pt"/>
          <w:rFonts w:cs="David"/>
          <w:shd w:val="clear" w:color="auto" w:fill="80FFFF"/>
          <w:rtl/>
        </w:rPr>
        <w:t>״</w:t>
      </w:r>
      <w:r w:rsidRPr="00286099">
        <w:rPr>
          <w:rStyle w:val="BodytextSpacing0pt"/>
          <w:rFonts w:cs="David"/>
          <w:rtl/>
        </w:rPr>
        <w:t>רוחות</w:t>
      </w:r>
      <w:r w:rsidRPr="00286099">
        <w:rPr>
          <w:rStyle w:val="BodytextSpacing0pt"/>
          <w:rFonts w:cs="David"/>
          <w:shd w:val="clear" w:color="auto" w:fill="80FFFF"/>
          <w:rtl/>
        </w:rPr>
        <w:t>״</w:t>
      </w:r>
      <w:r w:rsidRPr="00286099">
        <w:rPr>
          <w:rStyle w:val="BodytextSpacing0pt"/>
          <w:rFonts w:cs="David"/>
          <w:rtl/>
        </w:rPr>
        <w:t xml:space="preserve"> אחרים. במקרה זה משתנה </w:t>
      </w:r>
      <w:r w:rsidR="00F45051">
        <w:rPr>
          <w:rStyle w:val="BodytextSpacing0pt"/>
          <w:rFonts w:cs="David" w:hint="cs"/>
          <w:rtl/>
        </w:rPr>
        <w:t>ר</w:t>
      </w:r>
      <w:r w:rsidRPr="00286099">
        <w:rPr>
          <w:rStyle w:val="BodytextSpacing0pt"/>
          <w:rFonts w:cs="David"/>
          <w:rtl/>
        </w:rPr>
        <w:t>ק סוג המעשה ובבית דין של מעל</w:t>
      </w:r>
      <w:r w:rsidR="00F45051">
        <w:rPr>
          <w:rStyle w:val="BodytextSpacing0pt"/>
          <w:rFonts w:cs="David" w:hint="cs"/>
          <w:rtl/>
        </w:rPr>
        <w:t>ות</w:t>
      </w:r>
      <w:r w:rsidRPr="00286099">
        <w:rPr>
          <w:rStyle w:val="BodytextSpacing0pt"/>
          <w:rFonts w:cs="David"/>
          <w:rtl/>
        </w:rPr>
        <w:t xml:space="preserve"> ההיסטוריה ישתנה רק סעיף האשמה.</w:t>
      </w:r>
    </w:p>
    <w:p w:rsidR="00B17B3A" w:rsidRPr="00286099" w:rsidRDefault="003E378A" w:rsidP="00F45051">
      <w:pPr>
        <w:pStyle w:val="Bodytext1"/>
        <w:shd w:val="clear" w:color="auto" w:fill="auto"/>
        <w:spacing w:after="393" w:line="360" w:lineRule="auto"/>
        <w:ind w:left="20" w:right="20" w:firstLine="640"/>
        <w:rPr>
          <w:rFonts w:cs="David"/>
          <w:rtl/>
        </w:rPr>
      </w:pPr>
      <w:r w:rsidRPr="00286099">
        <w:rPr>
          <w:rStyle w:val="BodytextSpacing0pt"/>
          <w:rFonts w:cs="David"/>
          <w:rtl/>
        </w:rPr>
        <w:t>אחת הפגישות הבאות עם אליהו לנקין כבר לא היתה אישית ולא</w:t>
      </w:r>
      <w:r w:rsidRPr="00286099">
        <w:rPr>
          <w:rStyle w:val="BodytextSpacing0pt"/>
          <w:rFonts w:cs="David"/>
          <w:shd w:val="clear" w:color="auto" w:fill="80FFFF"/>
          <w:rtl/>
        </w:rPr>
        <w:t>־</w:t>
      </w:r>
      <w:r w:rsidRPr="00286099">
        <w:rPr>
          <w:rStyle w:val="BodytextSpacing0pt"/>
          <w:rFonts w:cs="David"/>
          <w:rtl/>
        </w:rPr>
        <w:t xml:space="preserve"> </w:t>
      </w:r>
      <w:r w:rsidRPr="00286099">
        <w:rPr>
          <w:rStyle w:val="BodytextSpacing0pt"/>
          <w:rFonts w:cs="David"/>
          <w:shd w:val="clear" w:color="auto" w:fill="80FFFF"/>
          <w:rtl/>
        </w:rPr>
        <w:t>״</w:t>
      </w:r>
      <w:r w:rsidRPr="00286099">
        <w:rPr>
          <w:rStyle w:val="BodytextSpacing0pt"/>
          <w:rFonts w:cs="David"/>
          <w:rtl/>
        </w:rPr>
        <w:t>קנונייתית</w:t>
      </w:r>
      <w:r w:rsidRPr="00286099">
        <w:rPr>
          <w:rStyle w:val="BodytextSpacing0pt"/>
          <w:rFonts w:cs="David"/>
          <w:shd w:val="clear" w:color="auto" w:fill="80FFFF"/>
          <w:rtl/>
        </w:rPr>
        <w:t>״</w:t>
      </w:r>
      <w:r w:rsidRPr="00286099">
        <w:rPr>
          <w:rStyle w:val="BodytextSpacing0pt"/>
          <w:rFonts w:cs="David"/>
          <w:rtl/>
        </w:rPr>
        <w:t xml:space="preserve"> (יסלח לי אליהו, אם כך אכנה את שיחתנו הראשונה בלילה על גזוזטרת חדרי. אכן הית</w:t>
      </w:r>
      <w:r w:rsidR="00F45051">
        <w:rPr>
          <w:rStyle w:val="BodytextSpacing0pt"/>
          <w:rFonts w:cs="David" w:hint="cs"/>
          <w:rtl/>
        </w:rPr>
        <w:t>ה</w:t>
      </w:r>
      <w:r w:rsidRPr="00286099">
        <w:rPr>
          <w:rStyle w:val="BodytextSpacing0pt"/>
          <w:rFonts w:cs="David"/>
          <w:rtl/>
        </w:rPr>
        <w:t xml:space="preserve"> זו </w:t>
      </w:r>
      <w:r w:rsidRPr="00286099">
        <w:rPr>
          <w:rStyle w:val="BodytextSpacing0pt"/>
          <w:rFonts w:cs="David"/>
          <w:shd w:val="clear" w:color="auto" w:fill="80FFFF"/>
          <w:rtl/>
        </w:rPr>
        <w:t>״</w:t>
      </w:r>
      <w:r w:rsidRPr="00286099">
        <w:rPr>
          <w:rStyle w:val="BodytextSpacing0pt"/>
          <w:rFonts w:cs="David"/>
          <w:rtl/>
        </w:rPr>
        <w:t>קנוניה</w:t>
      </w:r>
      <w:r w:rsidRPr="00286099">
        <w:rPr>
          <w:rStyle w:val="BodytextSpacing0pt"/>
          <w:rFonts w:cs="David"/>
          <w:shd w:val="clear" w:color="auto" w:fill="80FFFF"/>
          <w:rtl/>
        </w:rPr>
        <w:t>״</w:t>
      </w:r>
      <w:r w:rsidRPr="00286099">
        <w:rPr>
          <w:rStyle w:val="BodytextSpacing0pt"/>
          <w:rFonts w:cs="David"/>
          <w:rtl/>
        </w:rPr>
        <w:t xml:space="preserve"> וחבל שלא יצאה לפועל. לשני הצדדים לא היה יפוי כוח..</w:t>
      </w:r>
      <w:r w:rsidRPr="00286099">
        <w:rPr>
          <w:rStyle w:val="BodytextSpacing0pt"/>
          <w:rFonts w:cs="David"/>
          <w:shd w:val="clear" w:color="auto" w:fill="80FFFF"/>
          <w:rtl/>
        </w:rPr>
        <w:t>.</w:t>
      </w:r>
      <w:r w:rsidR="00F45051">
        <w:rPr>
          <w:rStyle w:val="BodytextSpacing0pt"/>
          <w:rFonts w:cs="David" w:hint="cs"/>
          <w:rtl/>
        </w:rPr>
        <w:t>)</w:t>
      </w:r>
      <w:r w:rsidRPr="00286099">
        <w:rPr>
          <w:rStyle w:val="BodytextSpacing0pt"/>
          <w:rFonts w:cs="David"/>
          <w:rtl/>
        </w:rPr>
        <w:t xml:space="preserve"> הפגישה השניה היתה לפי הזמנת </w:t>
      </w:r>
      <w:r w:rsidRPr="00286099">
        <w:rPr>
          <w:rStyle w:val="BodytextSpacing0pt"/>
          <w:rFonts w:cs="David"/>
          <w:shd w:val="clear" w:color="auto" w:fill="80FFFF"/>
          <w:rtl/>
        </w:rPr>
        <w:t>״</w:t>
      </w:r>
      <w:r w:rsidRPr="00286099">
        <w:rPr>
          <w:rStyle w:val="BodytextSpacing0pt"/>
          <w:rFonts w:cs="David"/>
          <w:rtl/>
        </w:rPr>
        <w:t>עם לוחם</w:t>
      </w:r>
      <w:r w:rsidRPr="00286099">
        <w:rPr>
          <w:rStyle w:val="BodytextSpacing0pt"/>
          <w:rFonts w:cs="David"/>
          <w:shd w:val="clear" w:color="auto" w:fill="80FFFF"/>
          <w:rtl/>
        </w:rPr>
        <w:t>״,</w:t>
      </w:r>
      <w:r w:rsidRPr="00286099">
        <w:rPr>
          <w:rStyle w:val="BodytextSpacing0pt"/>
          <w:rFonts w:cs="David"/>
          <w:rtl/>
        </w:rPr>
        <w:t xml:space="preserve"> זה הנ</w:t>
      </w:r>
      <w:r w:rsidRPr="00286099">
        <w:rPr>
          <w:rStyle w:val="BodytextSpacing0pt"/>
          <w:rFonts w:cs="David"/>
          <w:shd w:val="clear" w:color="auto" w:fill="80FFFF"/>
          <w:rtl/>
        </w:rPr>
        <w:t>ס</w:t>
      </w:r>
      <w:r w:rsidRPr="00286099">
        <w:rPr>
          <w:rStyle w:val="BodytextSpacing0pt"/>
          <w:rFonts w:cs="David"/>
          <w:rtl/>
        </w:rPr>
        <w:t xml:space="preserve">יון לאחד את האצ״ל והלח״י עם קבוצה של </w:t>
      </w:r>
      <w:r w:rsidRPr="00286099">
        <w:rPr>
          <w:rStyle w:val="BodytextSpacing0pt"/>
          <w:rFonts w:cs="David"/>
          <w:shd w:val="clear" w:color="auto" w:fill="80FFFF"/>
          <w:rtl/>
        </w:rPr>
        <w:t>ה</w:t>
      </w:r>
      <w:r w:rsidRPr="00286099">
        <w:rPr>
          <w:rStyle w:val="BodytextSpacing0pt"/>
          <w:rFonts w:cs="David"/>
          <w:rtl/>
        </w:rPr>
        <w:t>״</w:t>
      </w:r>
      <w:r w:rsidRPr="00286099">
        <w:rPr>
          <w:rStyle w:val="BodytextSpacing0pt"/>
          <w:rFonts w:cs="David"/>
          <w:shd w:val="clear" w:color="auto" w:fill="80FFFF"/>
          <w:rtl/>
        </w:rPr>
        <w:t>ה</w:t>
      </w:r>
      <w:r w:rsidRPr="00286099">
        <w:rPr>
          <w:rStyle w:val="BodytextSpacing0pt"/>
          <w:rFonts w:cs="David"/>
          <w:rtl/>
        </w:rPr>
        <w:t>גנה</w:t>
      </w:r>
      <w:r w:rsidRPr="00286099">
        <w:rPr>
          <w:rStyle w:val="BodytextSpacing0pt"/>
          <w:rFonts w:cs="David"/>
          <w:shd w:val="clear" w:color="auto" w:fill="80FFFF"/>
          <w:rtl/>
        </w:rPr>
        <w:t>״</w:t>
      </w:r>
      <w:r w:rsidRPr="00286099">
        <w:rPr>
          <w:rStyle w:val="BodytextSpacing0pt"/>
          <w:rFonts w:cs="David"/>
          <w:rtl/>
        </w:rPr>
        <w:t xml:space="preserve"> ששאפה לאקטיביזם. מצדנו השתתפו מיכאל וא</w:t>
      </w:r>
      <w:r w:rsidRPr="00286099">
        <w:rPr>
          <w:rStyle w:val="BodytextSpacing0pt"/>
          <w:rFonts w:cs="David"/>
          <w:shd w:val="clear" w:color="auto" w:fill="80FFFF"/>
          <w:rtl/>
        </w:rPr>
        <w:t>נ</w:t>
      </w:r>
      <w:r w:rsidRPr="00286099">
        <w:rPr>
          <w:rStyle w:val="BodytextSpacing0pt"/>
          <w:rFonts w:cs="David"/>
          <w:rtl/>
        </w:rPr>
        <w:t>י מהצד השני לנקין ואליהו מצדי.</w:t>
      </w:r>
      <w:r w:rsidR="00F45051">
        <w:rPr>
          <w:rFonts w:cs="David" w:hint="cs"/>
          <w:spacing w:val="0"/>
          <w:rtl/>
        </w:rPr>
        <w:t xml:space="preserve"> </w:t>
      </w:r>
    </w:p>
    <w:p w:rsidR="00B17B3A" w:rsidRPr="00286099" w:rsidRDefault="003E378A" w:rsidP="00F45051">
      <w:pPr>
        <w:pStyle w:val="Bodytext1"/>
        <w:shd w:val="clear" w:color="auto" w:fill="auto"/>
        <w:spacing w:line="360" w:lineRule="auto"/>
        <w:ind w:left="40" w:right="60" w:firstLine="640"/>
        <w:rPr>
          <w:rFonts w:cs="David"/>
          <w:spacing w:val="0"/>
          <w:rtl/>
        </w:rPr>
      </w:pPr>
      <w:r w:rsidRPr="00286099">
        <w:rPr>
          <w:rStyle w:val="BodytextSpacing0pt"/>
          <w:rFonts w:cs="David"/>
          <w:rtl/>
        </w:rPr>
        <w:t>תשובתנו להצעה להקים ב</w:t>
      </w:r>
      <w:r w:rsidR="00F45051">
        <w:rPr>
          <w:rStyle w:val="BodytextSpacing0pt"/>
          <w:rFonts w:cs="David" w:hint="cs"/>
          <w:rtl/>
        </w:rPr>
        <w:t>ר</w:t>
      </w:r>
      <w:r w:rsidRPr="00286099">
        <w:rPr>
          <w:rStyle w:val="BodytextSpacing0pt"/>
          <w:rFonts w:cs="David"/>
          <w:rtl/>
        </w:rPr>
        <w:t>ית משו</w:t>
      </w:r>
      <w:r w:rsidR="00F45051">
        <w:rPr>
          <w:rStyle w:val="BodytextSpacing0pt"/>
          <w:rFonts w:cs="David"/>
          <w:rtl/>
        </w:rPr>
        <w:t>לשת זו לא יכלה להיות חיובית. פר</w:t>
      </w:r>
      <w:r w:rsidR="00F45051">
        <w:rPr>
          <w:rStyle w:val="BodytextSpacing0pt"/>
          <w:rFonts w:cs="David" w:hint="cs"/>
          <w:rtl/>
        </w:rPr>
        <w:t>ט</w:t>
      </w:r>
      <w:r w:rsidRPr="00286099">
        <w:rPr>
          <w:rStyle w:val="BodytextSpacing0pt"/>
          <w:rFonts w:cs="David"/>
          <w:rtl/>
        </w:rPr>
        <w:t xml:space="preserve"> לדבריהם של השנים שהיו כנים בכאבם</w:t>
      </w:r>
      <w:r w:rsidRPr="00286099">
        <w:rPr>
          <w:rStyle w:val="BodytextSpacing0pt"/>
          <w:rFonts w:cs="David"/>
          <w:shd w:val="clear" w:color="auto" w:fill="80FFFF"/>
          <w:rtl/>
        </w:rPr>
        <w:t>,</w:t>
      </w:r>
      <w:r w:rsidRPr="00286099">
        <w:rPr>
          <w:rStyle w:val="BodytextSpacing0pt"/>
          <w:rFonts w:cs="David"/>
          <w:rtl/>
        </w:rPr>
        <w:t xml:space="preserve"> לא היה על מה להסתמך. דרשנו ערובות שאכן חוסלו היסודות שגרמו לפילוג. דרשנו עמדה שלילית לגיוס. ערובות כאלה </w:t>
      </w:r>
      <w:r w:rsidR="00F45051">
        <w:rPr>
          <w:rStyle w:val="BodytextSpacing0pt"/>
          <w:rFonts w:cs="David" w:hint="cs"/>
          <w:rtl/>
        </w:rPr>
        <w:t>כ</w:t>
      </w:r>
      <w:r w:rsidRPr="00286099">
        <w:rPr>
          <w:rStyle w:val="BodytextSpacing0pt"/>
          <w:rFonts w:cs="David"/>
          <w:rtl/>
        </w:rPr>
        <w:t>מובן שלא ניתנו ועל ידי השנים לא יכלו להינתן</w:t>
      </w:r>
      <w:r w:rsidRPr="00286099">
        <w:rPr>
          <w:rStyle w:val="BodytextSpacing0pt"/>
          <w:rFonts w:cs="David"/>
          <w:shd w:val="clear" w:color="auto" w:fill="80FFFF"/>
          <w:rtl/>
        </w:rPr>
        <w:t>.</w:t>
      </w:r>
      <w:r w:rsidRPr="00286099">
        <w:rPr>
          <w:rStyle w:val="BodytextSpacing0pt"/>
          <w:rFonts w:cs="David"/>
          <w:rtl/>
        </w:rPr>
        <w:t xml:space="preserve"> כעבור זמן קצר נוכחו גם הם</w:t>
      </w:r>
      <w:r w:rsidRPr="00286099">
        <w:rPr>
          <w:rStyle w:val="BodytextSpacing0pt"/>
          <w:rFonts w:cs="David"/>
          <w:shd w:val="clear" w:color="auto" w:fill="80FFFF"/>
          <w:rtl/>
        </w:rPr>
        <w:t xml:space="preserve"> </w:t>
      </w:r>
      <w:r w:rsidRPr="00286099">
        <w:rPr>
          <w:rStyle w:val="BodytextSpacing0pt"/>
          <w:rFonts w:cs="David"/>
          <w:rtl/>
        </w:rPr>
        <w:t>לדעת שרצון טוב בלבד אינו מספיק. בין אם הם היו חלשים מדי, בין אם עדיין לא הגיע האצ</w:t>
      </w:r>
      <w:r w:rsidRPr="00286099">
        <w:rPr>
          <w:rStyle w:val="BodytextSpacing0pt"/>
          <w:rFonts w:cs="David"/>
          <w:shd w:val="clear" w:color="auto" w:fill="80FFFF"/>
          <w:rtl/>
        </w:rPr>
        <w:t>״</w:t>
      </w:r>
      <w:r w:rsidRPr="00286099">
        <w:rPr>
          <w:rStyle w:val="BodytextSpacing0pt"/>
          <w:rFonts w:cs="David"/>
          <w:rtl/>
        </w:rPr>
        <w:t>ל בהתפוררותו לדרגה זו שבה אין עוד אפשרות לעמוד</w:t>
      </w:r>
      <w:r w:rsidR="00F45051">
        <w:rPr>
          <w:rStyle w:val="BodytextSpacing0pt"/>
          <w:rFonts w:cs="David" w:hint="cs"/>
          <w:rtl/>
        </w:rPr>
        <w:t>,</w:t>
      </w:r>
      <w:r w:rsidRPr="00286099">
        <w:rPr>
          <w:rStyle w:val="BodytextSpacing0pt"/>
          <w:rFonts w:cs="David"/>
          <w:rtl/>
        </w:rPr>
        <w:t xml:space="preserve"> או שמתחסלים או שהופכים הכל מן היסוד</w:t>
      </w:r>
      <w:r w:rsidR="00F45051">
        <w:rPr>
          <w:rStyle w:val="BodytextSpacing0pt"/>
          <w:rFonts w:cs="David" w:hint="cs"/>
          <w:rtl/>
        </w:rPr>
        <w:t>,</w:t>
      </w:r>
      <w:r w:rsidRPr="00286099">
        <w:rPr>
          <w:rStyle w:val="BodytextSpacing0pt"/>
          <w:rFonts w:cs="David"/>
          <w:rtl/>
        </w:rPr>
        <w:t xml:space="preserve"> בין כה ובין כ</w:t>
      </w:r>
      <w:r w:rsidRPr="00286099">
        <w:rPr>
          <w:rStyle w:val="BodytextSpacing0pt"/>
          <w:rFonts w:cs="David"/>
          <w:shd w:val="clear" w:color="auto" w:fill="80FFFF"/>
          <w:rtl/>
        </w:rPr>
        <w:t>ה:</w:t>
      </w:r>
      <w:r w:rsidRPr="00286099">
        <w:rPr>
          <w:rStyle w:val="BodytextSpacing0pt"/>
          <w:rFonts w:cs="David"/>
          <w:rtl/>
        </w:rPr>
        <w:t xml:space="preserve"> ״עם לוחם</w:t>
      </w:r>
      <w:r w:rsidRPr="00286099">
        <w:rPr>
          <w:rStyle w:val="BodytextSpacing0pt"/>
          <w:rFonts w:cs="David"/>
          <w:shd w:val="clear" w:color="auto" w:fill="80FFFF"/>
          <w:rtl/>
        </w:rPr>
        <w:t>״</w:t>
      </w:r>
      <w:r w:rsidRPr="00286099">
        <w:rPr>
          <w:rStyle w:val="BodytextSpacing0pt"/>
          <w:rFonts w:cs="David"/>
          <w:rtl/>
        </w:rPr>
        <w:t xml:space="preserve"> היה יצו</w:t>
      </w:r>
      <w:r w:rsidRPr="00286099">
        <w:rPr>
          <w:rStyle w:val="BodytextSpacing0pt"/>
          <w:rFonts w:cs="David"/>
          <w:shd w:val="clear" w:color="auto" w:fill="80FFFF"/>
          <w:rtl/>
        </w:rPr>
        <w:t>ר</w:t>
      </w:r>
      <w:r w:rsidR="00F45051">
        <w:rPr>
          <w:rStyle w:val="BodytextSpacing0pt"/>
          <w:rFonts w:cs="David" w:hint="cs"/>
          <w:shd w:val="clear" w:color="auto" w:fill="80FFFF"/>
          <w:rtl/>
        </w:rPr>
        <w:t xml:space="preserve"> </w:t>
      </w:r>
      <w:r w:rsidRPr="00286099">
        <w:rPr>
          <w:rStyle w:val="BodytextSpacing0pt"/>
          <w:rFonts w:cs="David"/>
          <w:rtl/>
        </w:rPr>
        <w:t>־</w:t>
      </w:r>
      <w:r w:rsidR="00F45051">
        <w:rPr>
          <w:rStyle w:val="BodytextSpacing0pt"/>
          <w:rFonts w:cs="David" w:hint="cs"/>
          <w:shd w:val="clear" w:color="auto" w:fill="80FFFF"/>
          <w:rtl/>
        </w:rPr>
        <w:t xml:space="preserve"> </w:t>
      </w:r>
      <w:r w:rsidRPr="00286099">
        <w:rPr>
          <w:rStyle w:val="BodytextSpacing0pt"/>
          <w:rFonts w:cs="David"/>
          <w:shd w:val="clear" w:color="auto" w:fill="80FFFF"/>
          <w:rtl/>
        </w:rPr>
        <w:t>נפ</w:t>
      </w:r>
      <w:r w:rsidRPr="00286099">
        <w:rPr>
          <w:rStyle w:val="BodytextSpacing0pt"/>
          <w:rFonts w:cs="David"/>
          <w:rtl/>
        </w:rPr>
        <w:t>ל והכרוז שפורסם בשמו היה נחפז מאוד. תוכנה תכנית גדולה לפעולה מלחמתית ממש נגד ארמון הנציב</w:t>
      </w:r>
      <w:r w:rsidRPr="00286099">
        <w:rPr>
          <w:rStyle w:val="BodytextSpacing0pt"/>
          <w:rFonts w:cs="David"/>
          <w:shd w:val="clear" w:color="auto" w:fill="80FFFF"/>
          <w:rtl/>
        </w:rPr>
        <w:t>.</w:t>
      </w:r>
      <w:r w:rsidRPr="00286099">
        <w:rPr>
          <w:rStyle w:val="BodytextSpacing0pt"/>
          <w:rFonts w:cs="David"/>
          <w:rtl/>
        </w:rPr>
        <w:t xml:space="preserve"> כמיטב ידיעתי לא יצאה התכנית לפועל בגלל התנגדותם של</w:t>
      </w:r>
      <w:r w:rsidR="00F45051">
        <w:rPr>
          <w:rStyle w:val="BodytextSpacing0pt"/>
          <w:rFonts w:cs="David" w:hint="cs"/>
          <w:shd w:val="clear" w:color="auto" w:fill="80FFFF"/>
          <w:rtl/>
        </w:rPr>
        <w:t>..</w:t>
      </w:r>
      <w:r w:rsidRPr="00286099">
        <w:rPr>
          <w:rStyle w:val="BodytextSpacing0pt"/>
          <w:rFonts w:cs="David"/>
          <w:shd w:val="clear" w:color="auto" w:fill="80FFFF"/>
          <w:rtl/>
        </w:rPr>
        <w:t>.</w:t>
      </w:r>
      <w:r w:rsidRPr="00286099">
        <w:rPr>
          <w:rStyle w:val="BodytextSpacing0pt"/>
          <w:rFonts w:cs="David"/>
          <w:rtl/>
        </w:rPr>
        <w:t xml:space="preserve"> מפקדי אצ״ל ותיקים. המהפכה של אליהו לנקין נכשלה.</w:t>
      </w:r>
    </w:p>
    <w:p w:rsidR="00B17B3A" w:rsidRPr="00286099" w:rsidRDefault="003E378A" w:rsidP="00F45051">
      <w:pPr>
        <w:pStyle w:val="Bodytext1"/>
        <w:shd w:val="clear" w:color="auto" w:fill="auto"/>
        <w:spacing w:line="360" w:lineRule="auto"/>
        <w:ind w:left="40" w:right="60" w:firstLine="640"/>
        <w:rPr>
          <w:rFonts w:cs="David"/>
          <w:spacing w:val="0"/>
          <w:rtl/>
        </w:rPr>
      </w:pPr>
      <w:r w:rsidRPr="00286099">
        <w:rPr>
          <w:rStyle w:val="BodytextSpacing0pt"/>
          <w:rFonts w:cs="David"/>
          <w:rtl/>
        </w:rPr>
        <w:t>נכשל גם נ</w:t>
      </w:r>
      <w:r w:rsidRPr="00286099">
        <w:rPr>
          <w:rStyle w:val="BodytextSpacing0pt"/>
          <w:rFonts w:cs="David"/>
          <w:shd w:val="clear" w:color="auto" w:fill="80FFFF"/>
          <w:rtl/>
        </w:rPr>
        <w:t>ס</w:t>
      </w:r>
      <w:r w:rsidRPr="00286099">
        <w:rPr>
          <w:rStyle w:val="BodytextSpacing0pt"/>
          <w:rFonts w:cs="David"/>
          <w:rtl/>
        </w:rPr>
        <w:t xml:space="preserve">יון ראשון זה של </w:t>
      </w:r>
      <w:r w:rsidRPr="00286099">
        <w:rPr>
          <w:rStyle w:val="BodytextSpacing0pt"/>
          <w:rFonts w:cs="David"/>
          <w:shd w:val="clear" w:color="auto" w:fill="80FFFF"/>
          <w:rtl/>
        </w:rPr>
        <w:t>״</w:t>
      </w:r>
      <w:r w:rsidRPr="00286099">
        <w:rPr>
          <w:rStyle w:val="BodytextSpacing0pt"/>
          <w:rFonts w:cs="David"/>
          <w:rtl/>
        </w:rPr>
        <w:t>שידוך</w:t>
      </w:r>
      <w:r w:rsidRPr="00286099">
        <w:rPr>
          <w:rStyle w:val="BodytextSpacing0pt"/>
          <w:rFonts w:cs="David"/>
          <w:shd w:val="clear" w:color="auto" w:fill="80FFFF"/>
          <w:rtl/>
        </w:rPr>
        <w:t>״</w:t>
      </w:r>
      <w:r w:rsidRPr="00286099">
        <w:rPr>
          <w:rStyle w:val="BodytextSpacing0pt"/>
          <w:rFonts w:cs="David"/>
          <w:rtl/>
        </w:rPr>
        <w:t xml:space="preserve"> עם אנשי </w:t>
      </w:r>
      <w:r w:rsidRPr="00286099">
        <w:rPr>
          <w:rStyle w:val="BodytextSpacing0pt"/>
          <w:rFonts w:cs="David"/>
          <w:shd w:val="clear" w:color="auto" w:fill="80FFFF"/>
          <w:rtl/>
        </w:rPr>
        <w:t>״</w:t>
      </w:r>
      <w:r w:rsidRPr="00286099">
        <w:rPr>
          <w:rStyle w:val="BodytextSpacing0pt"/>
          <w:rFonts w:cs="David"/>
          <w:rtl/>
        </w:rPr>
        <w:t>הגנה</w:t>
      </w:r>
      <w:r w:rsidRPr="00286099">
        <w:rPr>
          <w:rStyle w:val="BodytextSpacing0pt"/>
          <w:rFonts w:cs="David"/>
          <w:shd w:val="clear" w:color="auto" w:fill="80FFFF"/>
          <w:rtl/>
        </w:rPr>
        <w:t>״.</w:t>
      </w:r>
      <w:r w:rsidRPr="00286099">
        <w:rPr>
          <w:rStyle w:val="BodytextSpacing0pt"/>
          <w:rFonts w:cs="David"/>
          <w:rtl/>
        </w:rPr>
        <w:t xml:space="preserve"> חלק מפעילי אותה קבוצה אקטיביסטית ריכז סביבו אחר כך ד״</w:t>
      </w:r>
      <w:r w:rsidRPr="00286099">
        <w:rPr>
          <w:rStyle w:val="BodytextSpacing0pt"/>
          <w:rFonts w:cs="David"/>
          <w:shd w:val="clear" w:color="auto" w:fill="80FFFF"/>
          <w:rtl/>
        </w:rPr>
        <w:t>ר</w:t>
      </w:r>
      <w:r w:rsidRPr="00286099">
        <w:rPr>
          <w:rStyle w:val="BodytextSpacing0pt"/>
          <w:rFonts w:cs="David"/>
          <w:rtl/>
        </w:rPr>
        <w:t xml:space="preserve"> בנימין ליובוצקי שחפש דרך לשלב עצמו שוב בחזית הלאומית בעזרת ״עם לוחם</w:t>
      </w:r>
      <w:r w:rsidRPr="00286099">
        <w:rPr>
          <w:rStyle w:val="BodytextSpacing0pt"/>
          <w:rFonts w:cs="David"/>
          <w:shd w:val="clear" w:color="auto" w:fill="80FFFF"/>
          <w:rtl/>
        </w:rPr>
        <w:t>״.</w:t>
      </w:r>
      <w:r w:rsidRPr="00286099">
        <w:rPr>
          <w:rStyle w:val="BodytextSpacing0pt"/>
          <w:rFonts w:cs="David"/>
          <w:rtl/>
        </w:rPr>
        <w:t xml:space="preserve"> אך עליו ידובר עוד לחוד</w:t>
      </w:r>
      <w:r w:rsidR="00F45051">
        <w:rPr>
          <w:rFonts w:cs="David" w:hint="cs"/>
          <w:spacing w:val="0"/>
          <w:rtl/>
        </w:rPr>
        <w:t>.</w:t>
      </w:r>
    </w:p>
    <w:p w:rsidR="00B17B3A" w:rsidRPr="00286099" w:rsidRDefault="003E378A" w:rsidP="00F45051">
      <w:pPr>
        <w:pStyle w:val="Bodytext1"/>
        <w:shd w:val="clear" w:color="auto" w:fill="auto"/>
        <w:spacing w:line="360" w:lineRule="auto"/>
        <w:ind w:left="40" w:right="60" w:firstLine="640"/>
        <w:rPr>
          <w:rFonts w:cs="David"/>
          <w:spacing w:val="0"/>
          <w:rtl/>
        </w:rPr>
      </w:pPr>
      <w:r w:rsidRPr="00286099">
        <w:rPr>
          <w:rStyle w:val="BodytextSpacing0pt"/>
          <w:rFonts w:cs="David"/>
          <w:rtl/>
        </w:rPr>
        <w:t xml:space="preserve">מעוניין הייתי להכיר </w:t>
      </w:r>
      <w:r w:rsidRPr="00286099">
        <w:rPr>
          <w:rStyle w:val="BodytextSpacing0pt"/>
          <w:rFonts w:cs="David"/>
          <w:shd w:val="clear" w:color="auto" w:fill="80FFFF"/>
          <w:rtl/>
        </w:rPr>
        <w:t>״</w:t>
      </w:r>
      <w:r w:rsidRPr="00286099">
        <w:rPr>
          <w:rStyle w:val="BodytextSpacing0pt"/>
          <w:rFonts w:cs="David"/>
          <w:rtl/>
        </w:rPr>
        <w:t>חיה</w:t>
      </w:r>
      <w:r w:rsidRPr="00286099">
        <w:rPr>
          <w:rStyle w:val="BodytextSpacing0pt"/>
          <w:rFonts w:cs="David"/>
          <w:shd w:val="clear" w:color="auto" w:fill="80FFFF"/>
          <w:rtl/>
        </w:rPr>
        <w:t>״</w:t>
      </w:r>
      <w:r w:rsidRPr="00286099">
        <w:rPr>
          <w:rStyle w:val="BodytextSpacing0pt"/>
          <w:rFonts w:cs="David"/>
          <w:rtl/>
        </w:rPr>
        <w:t xml:space="preserve"> שכזו מה</w:t>
      </w:r>
      <w:r w:rsidRPr="00286099">
        <w:rPr>
          <w:rStyle w:val="BodytextSpacing0pt"/>
          <w:rFonts w:cs="David"/>
          <w:shd w:val="clear" w:color="auto" w:fill="80FFFF"/>
          <w:rtl/>
        </w:rPr>
        <w:t>״</w:t>
      </w:r>
      <w:r w:rsidRPr="00286099">
        <w:rPr>
          <w:rStyle w:val="BodytextSpacing0pt"/>
          <w:rFonts w:cs="David"/>
          <w:rtl/>
        </w:rPr>
        <w:t>הגנה</w:t>
      </w:r>
      <w:r w:rsidRPr="00286099">
        <w:rPr>
          <w:rStyle w:val="BodytextSpacing0pt"/>
          <w:rFonts w:cs="David"/>
          <w:shd w:val="clear" w:color="auto" w:fill="80FFFF"/>
          <w:rtl/>
        </w:rPr>
        <w:t>״</w:t>
      </w:r>
      <w:r w:rsidRPr="00286099">
        <w:rPr>
          <w:rStyle w:val="BodytextSpacing0pt"/>
          <w:rFonts w:cs="David"/>
          <w:rtl/>
        </w:rPr>
        <w:t xml:space="preserve"> ואליהו הפגיש</w:t>
      </w:r>
      <w:r w:rsidR="00F45051">
        <w:rPr>
          <w:rStyle w:val="BodytextSpacing0pt"/>
          <w:rFonts w:cs="David" w:hint="cs"/>
          <w:rtl/>
        </w:rPr>
        <w:t>נ</w:t>
      </w:r>
      <w:r w:rsidRPr="00286099">
        <w:rPr>
          <w:rStyle w:val="BodytextSpacing0pt"/>
          <w:rFonts w:cs="David"/>
          <w:rtl/>
        </w:rPr>
        <w:t xml:space="preserve">י עם אחד </w:t>
      </w:r>
      <w:r w:rsidRPr="00286099">
        <w:rPr>
          <w:rStyle w:val="BodytextSpacing0pt"/>
          <w:rFonts w:cs="David"/>
          <w:shd w:val="clear" w:color="auto" w:fill="80FFFF"/>
          <w:rtl/>
        </w:rPr>
        <w:t>״</w:t>
      </w:r>
      <w:r w:rsidRPr="00286099">
        <w:rPr>
          <w:rStyle w:val="BodytextSpacing0pt"/>
          <w:rFonts w:cs="David"/>
          <w:rtl/>
        </w:rPr>
        <w:t>יוסף</w:t>
      </w:r>
      <w:r w:rsidRPr="00286099">
        <w:rPr>
          <w:rStyle w:val="BodytextSpacing0pt"/>
          <w:rFonts w:cs="David"/>
          <w:shd w:val="clear" w:color="auto" w:fill="80FFFF"/>
          <w:rtl/>
        </w:rPr>
        <w:t>״.</w:t>
      </w:r>
      <w:r w:rsidRPr="00286099">
        <w:rPr>
          <w:rStyle w:val="BodytextSpacing0pt"/>
          <w:rFonts w:cs="David"/>
          <w:rtl/>
        </w:rPr>
        <w:t xml:space="preserve"> בשיחה של שעתיים ששוחחתי ע</w:t>
      </w:r>
      <w:r w:rsidRPr="00286099">
        <w:rPr>
          <w:rStyle w:val="BodytextSpacing0pt"/>
          <w:rFonts w:cs="David"/>
          <w:shd w:val="clear" w:color="auto" w:fill="80FFFF"/>
          <w:rtl/>
        </w:rPr>
        <w:t>מ</w:t>
      </w:r>
      <w:r w:rsidRPr="00286099">
        <w:rPr>
          <w:rStyle w:val="BodytextSpacing0pt"/>
          <w:rFonts w:cs="David"/>
          <w:rtl/>
        </w:rPr>
        <w:t>ו בטיול בשדרות קק״ל שמעתי הד ל״תו</w:t>
      </w:r>
      <w:r w:rsidR="00F45051">
        <w:rPr>
          <w:rStyle w:val="BodytextSpacing0pt"/>
          <w:rFonts w:cs="David" w:hint="cs"/>
          <w:rtl/>
        </w:rPr>
        <w:t>ר</w:t>
      </w:r>
      <w:r w:rsidRPr="00286099">
        <w:rPr>
          <w:rStyle w:val="BodytextSpacing0pt"/>
          <w:rFonts w:cs="David"/>
          <w:rtl/>
        </w:rPr>
        <w:t>ת הלחץ</w:t>
      </w:r>
      <w:r w:rsidRPr="00286099">
        <w:rPr>
          <w:rStyle w:val="BodytextSpacing0pt"/>
          <w:rFonts w:cs="David"/>
          <w:shd w:val="clear" w:color="auto" w:fill="80FFFF"/>
          <w:rtl/>
        </w:rPr>
        <w:t>״.</w:t>
      </w:r>
      <w:r w:rsidRPr="00286099">
        <w:rPr>
          <w:rStyle w:val="BodytextSpacing0pt"/>
          <w:rFonts w:cs="David"/>
          <w:rtl/>
        </w:rPr>
        <w:t xml:space="preserve"> עולם המושגים שלנו, של לח״י היה רחוק ממנו</w:t>
      </w:r>
      <w:r w:rsidR="00F45051">
        <w:rPr>
          <w:rStyle w:val="BodytextSpacing0pt"/>
          <w:rFonts w:cs="David" w:hint="cs"/>
          <w:rtl/>
        </w:rPr>
        <w:t>.</w:t>
      </w:r>
      <w:r w:rsidRPr="00286099">
        <w:rPr>
          <w:rStyle w:val="BodytextSpacing0pt"/>
          <w:rFonts w:cs="David"/>
          <w:rtl/>
        </w:rPr>
        <w:t xml:space="preserve"> הוא שאלני על ההבדלים בין לח״י לאצ״ל, והודה בגלוי שגישת אצ״ל האקטיבי</w:t>
      </w:r>
      <w:r w:rsidRPr="00286099">
        <w:rPr>
          <w:rStyle w:val="BodytextSpacing0pt"/>
          <w:rFonts w:cs="David"/>
          <w:shd w:val="clear" w:color="auto" w:fill="80FFFF"/>
          <w:rtl/>
        </w:rPr>
        <w:t>ס</w:t>
      </w:r>
      <w:r w:rsidRPr="00286099">
        <w:rPr>
          <w:rStyle w:val="BodytextSpacing0pt"/>
          <w:rFonts w:cs="David"/>
          <w:rtl/>
        </w:rPr>
        <w:t>טי קרובה יותר ללבו. אנחנו נשיג יותר סרטיפיקטים על ידי פעולות. הדרגה האינפנטילית של מלחמת השחרור. אבל לפי שעה גם האקטיביסטים שבאצ״ל הוכו אחור</w:t>
      </w:r>
      <w:r w:rsidRPr="00286099">
        <w:rPr>
          <w:rStyle w:val="BodytextSpacing0pt"/>
          <w:rFonts w:cs="David"/>
          <w:shd w:val="clear" w:color="auto" w:fill="80FFFF"/>
          <w:rtl/>
        </w:rPr>
        <w:t>.</w:t>
      </w:r>
      <w:r w:rsidRPr="00286099">
        <w:rPr>
          <w:rStyle w:val="BodytextSpacing0pt"/>
          <w:rFonts w:cs="David"/>
          <w:rtl/>
        </w:rPr>
        <w:t xml:space="preserve"> חמר נפץ אשר מפקדי אצ״ל סירבו למסור אותו לביצוע פעולות ״עם לוחם</w:t>
      </w:r>
      <w:r w:rsidRPr="00286099">
        <w:rPr>
          <w:rStyle w:val="BodytextSpacing0pt"/>
          <w:rFonts w:cs="David"/>
          <w:shd w:val="clear" w:color="auto" w:fill="80FFFF"/>
          <w:rtl/>
        </w:rPr>
        <w:t>״</w:t>
      </w:r>
      <w:r w:rsidRPr="00286099">
        <w:rPr>
          <w:rStyle w:val="BodytextSpacing0pt"/>
          <w:rFonts w:cs="David"/>
          <w:rtl/>
        </w:rPr>
        <w:t xml:space="preserve"> נמס</w:t>
      </w:r>
      <w:r w:rsidRPr="00286099">
        <w:rPr>
          <w:rStyle w:val="BodytextSpacing0pt"/>
          <w:rFonts w:cs="David"/>
          <w:shd w:val="clear" w:color="auto" w:fill="80FFFF"/>
          <w:rtl/>
        </w:rPr>
        <w:t>ר</w:t>
      </w:r>
      <w:r w:rsidRPr="00286099">
        <w:rPr>
          <w:rStyle w:val="BodytextSpacing0pt"/>
          <w:rFonts w:cs="David"/>
          <w:rtl/>
        </w:rPr>
        <w:t xml:space="preserve"> לביצוע </w:t>
      </w:r>
      <w:r w:rsidRPr="00286099">
        <w:rPr>
          <w:rStyle w:val="BodytextSpacing0pt"/>
          <w:rFonts w:cs="David"/>
          <w:shd w:val="clear" w:color="auto" w:fill="80FFFF"/>
          <w:rtl/>
        </w:rPr>
        <w:t>״</w:t>
      </w:r>
      <w:r w:rsidRPr="00286099">
        <w:rPr>
          <w:rStyle w:val="BodytextSpacing0pt"/>
          <w:rFonts w:cs="David"/>
          <w:rtl/>
        </w:rPr>
        <w:t>דבר אח</w:t>
      </w:r>
      <w:r w:rsidRPr="00286099">
        <w:rPr>
          <w:rStyle w:val="BodytextSpacing0pt"/>
          <w:rFonts w:cs="David"/>
          <w:shd w:val="clear" w:color="auto" w:fill="80FFFF"/>
          <w:rtl/>
        </w:rPr>
        <w:t>ר״.</w:t>
      </w:r>
      <w:r w:rsidRPr="00286099">
        <w:rPr>
          <w:rStyle w:val="BodytextSpacing0pt"/>
          <w:rFonts w:cs="David"/>
          <w:rtl/>
        </w:rPr>
        <w:t xml:space="preserve"> בפתח תקו</w:t>
      </w:r>
      <w:r w:rsidRPr="00286099">
        <w:rPr>
          <w:rStyle w:val="BodytextSpacing0pt"/>
          <w:rFonts w:cs="David"/>
          <w:shd w:val="clear" w:color="auto" w:fill="80FFFF"/>
          <w:rtl/>
        </w:rPr>
        <w:t>ה</w:t>
      </w:r>
      <w:r w:rsidRPr="00286099">
        <w:rPr>
          <w:rStyle w:val="BodytextSpacing0pt"/>
          <w:rFonts w:cs="David"/>
          <w:rtl/>
        </w:rPr>
        <w:t xml:space="preserve"> פוצץ דיר חזירים ומספ</w:t>
      </w:r>
      <w:r w:rsidRPr="00286099">
        <w:rPr>
          <w:rStyle w:val="BodytextSpacing0pt"/>
          <w:rFonts w:cs="David"/>
          <w:shd w:val="clear" w:color="auto" w:fill="80FFFF"/>
          <w:rtl/>
        </w:rPr>
        <w:t>ר</w:t>
      </w:r>
      <w:r w:rsidRPr="00286099">
        <w:rPr>
          <w:rStyle w:val="BodytextSpacing0pt"/>
          <w:rFonts w:cs="David"/>
          <w:rtl/>
        </w:rPr>
        <w:t xml:space="preserve"> בחורים יצאו למאסר שנים בגלל מעשה </w:t>
      </w:r>
      <w:r w:rsidRPr="00286099">
        <w:rPr>
          <w:rStyle w:val="BodytextSpacing0pt"/>
          <w:rFonts w:cs="David"/>
          <w:shd w:val="clear" w:color="auto" w:fill="80FFFF"/>
          <w:rtl/>
        </w:rPr>
        <w:t>״</w:t>
      </w:r>
      <w:r w:rsidRPr="00286099">
        <w:rPr>
          <w:rStyle w:val="BodytextSpacing0pt"/>
          <w:rFonts w:cs="David"/>
          <w:rtl/>
        </w:rPr>
        <w:t>משחרר</w:t>
      </w:r>
      <w:r w:rsidRPr="00286099">
        <w:rPr>
          <w:rStyle w:val="BodytextSpacing0pt"/>
          <w:rFonts w:cs="David"/>
          <w:shd w:val="clear" w:color="auto" w:fill="80FFFF"/>
          <w:rtl/>
        </w:rPr>
        <w:t>״</w:t>
      </w:r>
      <w:r w:rsidRPr="00286099">
        <w:rPr>
          <w:rStyle w:val="BodytextSpacing0pt"/>
          <w:rFonts w:cs="David"/>
          <w:rtl/>
        </w:rPr>
        <w:t xml:space="preserve"> זה.</w:t>
      </w:r>
    </w:p>
    <w:p w:rsidR="00B17B3A" w:rsidRPr="00286099" w:rsidRDefault="003E378A" w:rsidP="00F45051">
      <w:pPr>
        <w:pStyle w:val="Bodytext1"/>
        <w:shd w:val="clear" w:color="auto" w:fill="auto"/>
        <w:spacing w:line="360" w:lineRule="auto"/>
        <w:ind w:left="40" w:right="60" w:firstLine="640"/>
        <w:rPr>
          <w:rFonts w:cs="David"/>
          <w:spacing w:val="0"/>
          <w:rtl/>
        </w:rPr>
      </w:pPr>
      <w:r w:rsidRPr="00286099">
        <w:rPr>
          <w:rStyle w:val="BodytextSpacing0pt"/>
          <w:rFonts w:cs="David"/>
          <w:rtl/>
        </w:rPr>
        <w:t>ועוד פרט אחד אופיינ</w:t>
      </w:r>
      <w:r w:rsidRPr="00286099">
        <w:rPr>
          <w:rStyle w:val="BodytextSpacing0pt"/>
          <w:rFonts w:cs="David"/>
          <w:shd w:val="clear" w:color="auto" w:fill="80FFFF"/>
          <w:rtl/>
        </w:rPr>
        <w:t>י:</w:t>
      </w:r>
      <w:r w:rsidRPr="00286099">
        <w:rPr>
          <w:rStyle w:val="BodytextSpacing0pt"/>
          <w:rFonts w:cs="David"/>
          <w:rtl/>
        </w:rPr>
        <w:t xml:space="preserve"> מישהו פוצץ את מוסכי האחים </w:t>
      </w:r>
      <w:r w:rsidRPr="00286099">
        <w:rPr>
          <w:rStyle w:val="BodytextSpacing0pt"/>
          <w:rFonts w:cs="David"/>
          <w:shd w:val="clear" w:color="auto" w:fill="80FFFF"/>
          <w:rtl/>
        </w:rPr>
        <w:t>״ס</w:t>
      </w:r>
      <w:r w:rsidRPr="00286099">
        <w:rPr>
          <w:rStyle w:val="BodytextSpacing0pt"/>
          <w:rFonts w:cs="David"/>
          <w:rtl/>
        </w:rPr>
        <w:t>טיל</w:t>
      </w:r>
      <w:r w:rsidRPr="00286099">
        <w:rPr>
          <w:rStyle w:val="BodytextSpacing0pt"/>
          <w:rFonts w:cs="David"/>
          <w:shd w:val="clear" w:color="auto" w:fill="80FFFF"/>
          <w:rtl/>
        </w:rPr>
        <w:t>״.</w:t>
      </w:r>
      <w:r w:rsidRPr="00286099">
        <w:rPr>
          <w:rStyle w:val="BodytextSpacing0pt"/>
          <w:rFonts w:cs="David"/>
          <w:rtl/>
        </w:rPr>
        <w:t xml:space="preserve"> תמהתי, כי באותה תקופה כבר הייתי חבר המרכז ושותף להחלטות. לא דובר על פעולה זו. פעולותינו היו פעולות אישיות נגד חיילים ושוטרים</w:t>
      </w:r>
      <w:r w:rsidRPr="00286099">
        <w:rPr>
          <w:rStyle w:val="BodytextSpacing0pt"/>
          <w:rFonts w:cs="David"/>
          <w:shd w:val="clear" w:color="auto" w:fill="80FFFF"/>
          <w:rtl/>
        </w:rPr>
        <w:t>.</w:t>
      </w:r>
      <w:r w:rsidRPr="00286099">
        <w:rPr>
          <w:rStyle w:val="BodytextSpacing0pt"/>
          <w:rFonts w:cs="David"/>
          <w:rtl/>
        </w:rPr>
        <w:t xml:space="preserve"> ובכן מ</w:t>
      </w:r>
      <w:r w:rsidRPr="00286099">
        <w:rPr>
          <w:rStyle w:val="BodytextSpacing0pt"/>
          <w:rFonts w:cs="David"/>
          <w:shd w:val="clear" w:color="auto" w:fill="80FFFF"/>
          <w:rtl/>
        </w:rPr>
        <w:t>י</w:t>
      </w:r>
      <w:r w:rsidR="00F45051">
        <w:rPr>
          <w:rStyle w:val="BodytextSpacing0pt"/>
          <w:rFonts w:cs="David" w:hint="cs"/>
          <w:rtl/>
        </w:rPr>
        <w:t>?</w:t>
      </w:r>
      <w:r w:rsidRPr="00286099">
        <w:rPr>
          <w:rStyle w:val="BodytextSpacing0pt"/>
          <w:rFonts w:cs="David"/>
          <w:rtl/>
        </w:rPr>
        <w:t xml:space="preserve"> האצ״</w:t>
      </w:r>
      <w:r w:rsidRPr="00286099">
        <w:rPr>
          <w:rStyle w:val="BodytextSpacing0pt"/>
          <w:rFonts w:cs="David"/>
          <w:shd w:val="clear" w:color="auto" w:fill="80FFFF"/>
          <w:rtl/>
        </w:rPr>
        <w:t>ל</w:t>
      </w:r>
      <w:r w:rsidR="00F45051">
        <w:rPr>
          <w:rStyle w:val="BodytextSpacing0pt"/>
          <w:rFonts w:cs="David" w:hint="cs"/>
          <w:shd w:val="clear" w:color="auto" w:fill="80FFFF"/>
          <w:rtl/>
        </w:rPr>
        <w:t>?</w:t>
      </w:r>
      <w:r w:rsidRPr="00286099">
        <w:rPr>
          <w:rStyle w:val="BodytextSpacing0pt"/>
          <w:rFonts w:cs="David"/>
          <w:rtl/>
        </w:rPr>
        <w:t xml:space="preserve"> ובכן </w:t>
      </w:r>
      <w:r w:rsidRPr="00286099">
        <w:rPr>
          <w:rStyle w:val="BodytextSpacing0pt"/>
          <w:rFonts w:cs="David"/>
          <w:shd w:val="clear" w:color="auto" w:fill="80FFFF"/>
          <w:rtl/>
        </w:rPr>
        <w:t>—</w:t>
      </w:r>
      <w:r w:rsidRPr="00286099">
        <w:rPr>
          <w:rStyle w:val="BodytextSpacing0pt"/>
          <w:rFonts w:cs="David"/>
          <w:rtl/>
        </w:rPr>
        <w:t xml:space="preserve"> סוף סוף התחילו </w:t>
      </w:r>
      <w:r w:rsidR="00F45051">
        <w:rPr>
          <w:rFonts w:cs="David" w:hint="cs"/>
          <w:spacing w:val="0"/>
          <w:rtl/>
        </w:rPr>
        <w:t>?</w:t>
      </w:r>
    </w:p>
    <w:p w:rsidR="00F45051" w:rsidRPr="00286099" w:rsidRDefault="003E378A" w:rsidP="00F45051">
      <w:pPr>
        <w:pStyle w:val="Bodytext130"/>
        <w:shd w:val="clear" w:color="auto" w:fill="auto"/>
        <w:spacing w:before="0" w:after="548" w:line="360" w:lineRule="auto"/>
        <w:ind w:left="20"/>
        <w:rPr>
          <w:rFonts w:cs="David"/>
          <w:rtl/>
        </w:rPr>
      </w:pPr>
      <w:r w:rsidRPr="00286099">
        <w:rPr>
          <w:rStyle w:val="BodytextSpacing0pt"/>
          <w:rFonts w:cs="David"/>
          <w:rtl/>
        </w:rPr>
        <w:t>למחרת נודע לנ</w:t>
      </w:r>
      <w:r w:rsidRPr="00286099">
        <w:rPr>
          <w:rStyle w:val="BodytextSpacing0pt"/>
          <w:rFonts w:cs="David"/>
          <w:shd w:val="clear" w:color="auto" w:fill="80FFFF"/>
          <w:rtl/>
        </w:rPr>
        <w:t>ו:</w:t>
      </w:r>
      <w:r w:rsidRPr="00286099">
        <w:rPr>
          <w:rStyle w:val="BodytextSpacing0pt"/>
          <w:rFonts w:cs="David"/>
          <w:rtl/>
        </w:rPr>
        <w:t xml:space="preserve"> מחזור שני של ב</w:t>
      </w:r>
      <w:r w:rsidR="00F45051">
        <w:rPr>
          <w:rStyle w:val="BodytextSpacing0pt"/>
          <w:rFonts w:cs="David" w:hint="cs"/>
          <w:rtl/>
        </w:rPr>
        <w:t>ן-</w:t>
      </w:r>
      <w:r w:rsidRPr="00286099">
        <w:rPr>
          <w:rStyle w:val="BodytextSpacing0pt"/>
          <w:rFonts w:cs="David"/>
          <w:rtl/>
        </w:rPr>
        <w:t>יו</w:t>
      </w:r>
      <w:r w:rsidRPr="00286099">
        <w:rPr>
          <w:rStyle w:val="BodytextSpacing0pt"/>
          <w:rFonts w:cs="David"/>
          <w:shd w:val="clear" w:color="auto" w:fill="80FFFF"/>
          <w:rtl/>
        </w:rPr>
        <w:t>ס</w:t>
      </w:r>
      <w:r w:rsidRPr="00286099">
        <w:rPr>
          <w:rStyle w:val="BodytextSpacing0pt"/>
          <w:rFonts w:cs="David"/>
          <w:rtl/>
        </w:rPr>
        <w:t>ף. שלמה ב</w:t>
      </w:r>
      <w:r w:rsidR="00F45051">
        <w:rPr>
          <w:rStyle w:val="BodytextSpacing0pt"/>
          <w:rFonts w:cs="David" w:hint="cs"/>
          <w:rtl/>
        </w:rPr>
        <w:t>ן-</w:t>
      </w:r>
      <w:r w:rsidRPr="00286099">
        <w:rPr>
          <w:rStyle w:val="BodytextSpacing0pt"/>
          <w:rFonts w:cs="David"/>
          <w:rtl/>
        </w:rPr>
        <w:t>יו</w:t>
      </w:r>
      <w:r w:rsidRPr="00286099">
        <w:rPr>
          <w:rStyle w:val="BodytextSpacing0pt"/>
          <w:rFonts w:cs="David"/>
          <w:shd w:val="clear" w:color="auto" w:fill="80FFFF"/>
          <w:rtl/>
        </w:rPr>
        <w:t>ס</w:t>
      </w:r>
      <w:r w:rsidRPr="00286099">
        <w:rPr>
          <w:rStyle w:val="BodytextSpacing0pt"/>
          <w:rFonts w:cs="David"/>
          <w:rtl/>
        </w:rPr>
        <w:t>ף שבר את הבלגת בית״ר. הוא עשה מה שעשה ללא פקודה. על דעת עצמו. הפעם בא איוב אבטליון, בחור יקר נפש (הכרתיו בבית הסוהר בירושלים)</w:t>
      </w:r>
      <w:r w:rsidRPr="00286099">
        <w:rPr>
          <w:rStyle w:val="BodytextSpacing0pt"/>
          <w:rFonts w:cs="David"/>
          <w:shd w:val="clear" w:color="auto" w:fill="80FFFF"/>
          <w:rtl/>
        </w:rPr>
        <w:t>,</w:t>
      </w:r>
      <w:r w:rsidRPr="00286099">
        <w:rPr>
          <w:rStyle w:val="BodytextSpacing0pt"/>
          <w:rFonts w:cs="David"/>
          <w:rtl/>
        </w:rPr>
        <w:t xml:space="preserve"> תוכו עדין כברו</w:t>
      </w:r>
      <w:r w:rsidR="00F45051">
        <w:rPr>
          <w:rStyle w:val="BodytextSpacing0pt"/>
          <w:rFonts w:cs="David" w:hint="cs"/>
          <w:rtl/>
        </w:rPr>
        <w:t>,</w:t>
      </w:r>
      <w:r w:rsidRPr="00286099">
        <w:rPr>
          <w:rStyle w:val="BodytextSpacing0pt"/>
          <w:rFonts w:cs="David"/>
          <w:rtl/>
        </w:rPr>
        <w:t xml:space="preserve"> דוקא הוא ולא א</w:t>
      </w:r>
      <w:r w:rsidR="00F45051">
        <w:rPr>
          <w:rStyle w:val="BodytextSpacing0pt"/>
          <w:rFonts w:cs="David" w:hint="cs"/>
          <w:rtl/>
        </w:rPr>
        <w:t>יז</w:t>
      </w:r>
      <w:r w:rsidRPr="00286099">
        <w:rPr>
          <w:rStyle w:val="BodytextSpacing0pt"/>
          <w:rFonts w:cs="David"/>
          <w:rtl/>
        </w:rPr>
        <w:t xml:space="preserve">ה </w:t>
      </w:r>
      <w:r w:rsidRPr="00286099">
        <w:rPr>
          <w:rStyle w:val="BodytextSpacing0pt"/>
          <w:rFonts w:cs="David"/>
          <w:shd w:val="clear" w:color="auto" w:fill="80FFFF"/>
          <w:rtl/>
        </w:rPr>
        <w:t>ח</w:t>
      </w:r>
      <w:r w:rsidRPr="00286099">
        <w:rPr>
          <w:rStyle w:val="BodytextSpacing0pt"/>
          <w:rFonts w:cs="David"/>
          <w:rtl/>
        </w:rPr>
        <w:t>ב</w:t>
      </w:r>
      <w:r w:rsidRPr="00286099">
        <w:rPr>
          <w:rStyle w:val="BodytextSpacing0pt"/>
          <w:rFonts w:cs="David"/>
          <w:shd w:val="clear" w:color="auto" w:fill="80FFFF"/>
          <w:rtl/>
        </w:rPr>
        <w:t>ר</w:t>
      </w:r>
      <w:r w:rsidRPr="00286099">
        <w:rPr>
          <w:rStyle w:val="BodytextSpacing0pt"/>
          <w:rFonts w:cs="David"/>
          <w:rtl/>
        </w:rPr>
        <w:t>ה</w:t>
      </w:r>
      <w:r w:rsidRPr="00286099">
        <w:rPr>
          <w:rStyle w:val="BodytextSpacing0pt"/>
          <w:rFonts w:cs="David"/>
          <w:shd w:val="clear" w:color="auto" w:fill="80FFFF"/>
          <w:rtl/>
        </w:rPr>
        <w:t>׳</w:t>
      </w:r>
      <w:r w:rsidRPr="00286099">
        <w:rPr>
          <w:rStyle w:val="BodytextSpacing0pt"/>
          <w:rFonts w:cs="David"/>
          <w:rtl/>
        </w:rPr>
        <w:t>מן מתרברב, בעל צורה של גונדר, דוקא ט</w:t>
      </w:r>
      <w:r w:rsidRPr="00286099">
        <w:rPr>
          <w:rStyle w:val="BodytextSpacing0pt"/>
          <w:rFonts w:cs="David"/>
          <w:shd w:val="clear" w:color="auto" w:fill="80FFFF"/>
          <w:rtl/>
        </w:rPr>
        <w:t>פ</w:t>
      </w:r>
      <w:r w:rsidRPr="00286099">
        <w:rPr>
          <w:rStyle w:val="BodytextSpacing0pt"/>
          <w:rFonts w:cs="David"/>
          <w:rtl/>
        </w:rPr>
        <w:t>ו</w:t>
      </w:r>
      <w:r w:rsidRPr="00286099">
        <w:rPr>
          <w:rStyle w:val="BodytextSpacing0pt"/>
          <w:rFonts w:cs="David"/>
          <w:shd w:val="clear" w:color="auto" w:fill="80FFFF"/>
          <w:rtl/>
        </w:rPr>
        <w:t>ס</w:t>
      </w:r>
      <w:r w:rsidRPr="00286099">
        <w:rPr>
          <w:rStyle w:val="BodytextSpacing0pt"/>
          <w:rFonts w:cs="David"/>
          <w:rtl/>
        </w:rPr>
        <w:t xml:space="preserve"> שכזה שקט ו</w:t>
      </w:r>
      <w:r w:rsidRPr="00286099">
        <w:rPr>
          <w:rStyle w:val="BodytextSpacing0pt"/>
          <w:rFonts w:cs="David"/>
          <w:shd w:val="clear" w:color="auto" w:fill="80FFFF"/>
          <w:rtl/>
        </w:rPr>
        <w:t>ר</w:t>
      </w:r>
      <w:r w:rsidRPr="00286099">
        <w:rPr>
          <w:rStyle w:val="BodytextSpacing0pt"/>
          <w:rFonts w:cs="David"/>
          <w:rtl/>
        </w:rPr>
        <w:t xml:space="preserve">ך, דוקא </w:t>
      </w:r>
      <w:r w:rsidRPr="00286099">
        <w:rPr>
          <w:rStyle w:val="BodytextSpacing0pt"/>
          <w:rFonts w:cs="David"/>
          <w:shd w:val="clear" w:color="auto" w:fill="80FFFF"/>
          <w:rtl/>
        </w:rPr>
        <w:t>ה</w:t>
      </w:r>
      <w:r w:rsidRPr="00286099">
        <w:rPr>
          <w:rStyle w:val="BodytextSpacing0pt"/>
          <w:rFonts w:cs="David"/>
          <w:rtl/>
        </w:rPr>
        <w:t>וא שפרץ את ההבלגה של האצ״ל. על דעת עצמו יצא עם שנים מחבריו ופיצץ</w:t>
      </w:r>
      <w:r w:rsidRPr="00286099">
        <w:rPr>
          <w:rStyle w:val="BodytextSpacing0pt"/>
          <w:rFonts w:cs="David"/>
          <w:shd w:val="clear" w:color="auto" w:fill="80FFFF"/>
          <w:rtl/>
        </w:rPr>
        <w:t xml:space="preserve"> </w:t>
      </w:r>
      <w:r w:rsidRPr="00286099">
        <w:rPr>
          <w:rStyle w:val="BodytextSpacing0pt"/>
          <w:rFonts w:cs="David"/>
          <w:rtl/>
        </w:rPr>
        <w:t xml:space="preserve">מוסך של האחים </w:t>
      </w:r>
      <w:r w:rsidRPr="00286099">
        <w:rPr>
          <w:rStyle w:val="BodytextSpacing0pt"/>
          <w:rFonts w:cs="David"/>
          <w:shd w:val="clear" w:color="auto" w:fill="80FFFF"/>
          <w:rtl/>
        </w:rPr>
        <w:t>״ס</w:t>
      </w:r>
      <w:r w:rsidRPr="00286099">
        <w:rPr>
          <w:rStyle w:val="BodytextSpacing0pt"/>
          <w:rFonts w:cs="David"/>
          <w:rtl/>
        </w:rPr>
        <w:t>טיל</w:t>
      </w:r>
      <w:r w:rsidRPr="00286099">
        <w:rPr>
          <w:rStyle w:val="BodytextSpacing0pt"/>
          <w:rFonts w:cs="David"/>
          <w:shd w:val="clear" w:color="auto" w:fill="80FFFF"/>
          <w:rtl/>
        </w:rPr>
        <w:t>״</w:t>
      </w:r>
      <w:r w:rsidRPr="00286099">
        <w:rPr>
          <w:rStyle w:val="BodytextSpacing0pt"/>
          <w:rFonts w:cs="David"/>
          <w:rtl/>
        </w:rPr>
        <w:t xml:space="preserve"> שבשר כשר שלהם היה טרפה יותר מבשר טרפה בידי יהודים</w:t>
      </w:r>
      <w:r w:rsidRPr="00286099">
        <w:rPr>
          <w:rStyle w:val="BodytextSpacing0pt"/>
          <w:rFonts w:cs="David"/>
          <w:shd w:val="clear" w:color="auto" w:fill="80FFFF"/>
          <w:rtl/>
        </w:rPr>
        <w:t>.</w:t>
      </w:r>
      <w:r w:rsidRPr="00286099">
        <w:rPr>
          <w:rStyle w:val="BodytextSpacing0pt"/>
          <w:rFonts w:cs="David"/>
          <w:rtl/>
        </w:rPr>
        <w:t xml:space="preserve"> הוא נאסר ועונה קשות בחקירה. הוא נפל אחר כך בפעולת החרמת נשק</w:t>
      </w:r>
      <w:r w:rsidR="00F45051">
        <w:rPr>
          <w:rFonts w:cs="David" w:hint="cs"/>
          <w:rtl/>
        </w:rPr>
        <w:t xml:space="preserve"> </w:t>
      </w:r>
      <w:r w:rsidR="00F45051" w:rsidRPr="00286099">
        <w:rPr>
          <w:rStyle w:val="BodytextSpacing0pt"/>
          <w:rFonts w:cs="David"/>
          <w:b w:val="0"/>
          <w:bCs w:val="0"/>
          <w:rtl/>
        </w:rPr>
        <w:t>בפרדם ח</w:t>
      </w:r>
      <w:r w:rsidR="00F45051">
        <w:rPr>
          <w:rStyle w:val="BodytextSpacing0pt"/>
          <w:rFonts w:cs="David" w:hint="cs"/>
          <w:b w:val="0"/>
          <w:bCs w:val="0"/>
          <w:rtl/>
        </w:rPr>
        <w:t>נ</w:t>
      </w:r>
      <w:r w:rsidR="00F45051" w:rsidRPr="00286099">
        <w:rPr>
          <w:rStyle w:val="BodytextSpacing0pt"/>
          <w:rFonts w:cs="David"/>
          <w:b w:val="0"/>
          <w:bCs w:val="0"/>
          <w:rtl/>
        </w:rPr>
        <w:t>ה. וא</w:t>
      </w:r>
      <w:r w:rsidR="00F45051">
        <w:rPr>
          <w:rStyle w:val="BodytextSpacing0pt"/>
          <w:rFonts w:cs="David" w:hint="cs"/>
          <w:b w:val="0"/>
          <w:bCs w:val="0"/>
          <w:rtl/>
        </w:rPr>
        <w:t>ם</w:t>
      </w:r>
      <w:r w:rsidR="00F45051" w:rsidRPr="00286099">
        <w:rPr>
          <w:rStyle w:val="BodytextSpacing0pt"/>
          <w:rFonts w:cs="David"/>
          <w:b w:val="0"/>
          <w:bCs w:val="0"/>
          <w:rtl/>
        </w:rPr>
        <w:t xml:space="preserve"> כי </w:t>
      </w:r>
      <w:r w:rsidR="00F45051" w:rsidRPr="00286099">
        <w:rPr>
          <w:rStyle w:val="BodytextSpacing0pt"/>
          <w:rFonts w:cs="David"/>
          <w:b w:val="0"/>
          <w:bCs w:val="0"/>
          <w:shd w:val="clear" w:color="auto" w:fill="80FFFF"/>
          <w:rtl/>
        </w:rPr>
        <w:t>״ס</w:t>
      </w:r>
      <w:r w:rsidR="00F45051" w:rsidRPr="00286099">
        <w:rPr>
          <w:rStyle w:val="BodytextSpacing0pt"/>
          <w:rFonts w:cs="David"/>
          <w:b w:val="0"/>
          <w:bCs w:val="0"/>
          <w:rtl/>
        </w:rPr>
        <w:t>לחו</w:t>
      </w:r>
      <w:r w:rsidR="00F45051" w:rsidRPr="00286099">
        <w:rPr>
          <w:rStyle w:val="BodytextSpacing0pt"/>
          <w:rFonts w:cs="David"/>
          <w:b w:val="0"/>
          <w:bCs w:val="0"/>
          <w:shd w:val="clear" w:color="auto" w:fill="80FFFF"/>
          <w:rtl/>
        </w:rPr>
        <w:t>״</w:t>
      </w:r>
      <w:r w:rsidR="00F45051" w:rsidRPr="00286099">
        <w:rPr>
          <w:rStyle w:val="BodytextSpacing0pt"/>
          <w:rFonts w:cs="David"/>
          <w:b w:val="0"/>
          <w:bCs w:val="0"/>
          <w:rtl/>
        </w:rPr>
        <w:t xml:space="preserve"> לו את התפרצותו והוא היה בחדר אנשי אצ״ל בבית הסוהר המרכזי בירושלים</w:t>
      </w:r>
      <w:r w:rsidR="00F45051" w:rsidRPr="00286099">
        <w:rPr>
          <w:rStyle w:val="BodytextSpacing0pt"/>
          <w:rFonts w:cs="David"/>
          <w:b w:val="0"/>
          <w:bCs w:val="0"/>
          <w:shd w:val="clear" w:color="auto" w:fill="80FFFF"/>
          <w:rtl/>
        </w:rPr>
        <w:t>,</w:t>
      </w:r>
      <w:r w:rsidR="00F45051" w:rsidRPr="00286099">
        <w:rPr>
          <w:rStyle w:val="BodytextSpacing0pt"/>
          <w:rFonts w:cs="David"/>
          <w:b w:val="0"/>
          <w:bCs w:val="0"/>
          <w:rtl/>
        </w:rPr>
        <w:t xml:space="preserve"> היה קורן באצילותו</w:t>
      </w:r>
      <w:r w:rsidR="00F45051">
        <w:rPr>
          <w:rStyle w:val="BodytextSpacing0pt"/>
          <w:rFonts w:cs="David" w:hint="cs"/>
          <w:b w:val="0"/>
          <w:bCs w:val="0"/>
          <w:rtl/>
        </w:rPr>
        <w:t>,</w:t>
      </w:r>
      <w:r w:rsidR="00F45051" w:rsidRPr="00286099">
        <w:rPr>
          <w:rStyle w:val="BodytextSpacing0pt"/>
          <w:rFonts w:cs="David"/>
          <w:b w:val="0"/>
          <w:bCs w:val="0"/>
          <w:rtl/>
        </w:rPr>
        <w:t xml:space="preserve"> בשלוו</w:t>
      </w:r>
      <w:r w:rsidR="00F45051" w:rsidRPr="00286099">
        <w:rPr>
          <w:rStyle w:val="BodytextSpacing0pt"/>
          <w:rFonts w:cs="David"/>
          <w:b w:val="0"/>
          <w:bCs w:val="0"/>
          <w:shd w:val="clear" w:color="auto" w:fill="80FFFF"/>
          <w:rtl/>
        </w:rPr>
        <w:t>ת</w:t>
      </w:r>
      <w:r w:rsidR="00F45051" w:rsidRPr="00286099">
        <w:rPr>
          <w:rStyle w:val="BodytextSpacing0pt"/>
          <w:rFonts w:cs="David"/>
          <w:b w:val="0"/>
          <w:bCs w:val="0"/>
          <w:rtl/>
        </w:rPr>
        <w:t>ו מתוך סביבתו</w:t>
      </w:r>
      <w:r w:rsidR="00F45051" w:rsidRPr="00286099">
        <w:rPr>
          <w:rStyle w:val="BodytextSpacing0pt"/>
          <w:rFonts w:cs="David"/>
          <w:b w:val="0"/>
          <w:bCs w:val="0"/>
          <w:shd w:val="clear" w:color="auto" w:fill="80FFFF"/>
          <w:rtl/>
        </w:rPr>
        <w:t>.</w:t>
      </w:r>
      <w:r w:rsidR="00F45051" w:rsidRPr="00286099">
        <w:rPr>
          <w:rStyle w:val="BodytextSpacing0pt"/>
          <w:rFonts w:cs="David"/>
          <w:b w:val="0"/>
          <w:bCs w:val="0"/>
          <w:rtl/>
        </w:rPr>
        <w:t xml:space="preserve"> ולא לשוא אהבנוהו כולנו, לא רק כאח לנשק</w:t>
      </w:r>
      <w:r w:rsidR="00F45051">
        <w:rPr>
          <w:rStyle w:val="BodytextSpacing0pt"/>
          <w:rFonts w:cs="David" w:hint="cs"/>
          <w:b w:val="0"/>
          <w:bCs w:val="0"/>
          <w:rtl/>
        </w:rPr>
        <w:t>,</w:t>
      </w:r>
      <w:r w:rsidR="00F45051" w:rsidRPr="00286099">
        <w:rPr>
          <w:rStyle w:val="BodytextSpacing0pt"/>
          <w:rFonts w:cs="David"/>
          <w:b w:val="0"/>
          <w:bCs w:val="0"/>
          <w:rtl/>
        </w:rPr>
        <w:t xml:space="preserve"> כי אם גם כאח לנפש. והשם</w:t>
      </w:r>
      <w:r w:rsidR="00F45051" w:rsidRPr="00286099">
        <w:rPr>
          <w:rStyle w:val="BodytextSpacing0pt"/>
          <w:rFonts w:cs="David"/>
          <w:b w:val="0"/>
          <w:bCs w:val="0"/>
          <w:shd w:val="clear" w:color="auto" w:fill="80FFFF"/>
          <w:rtl/>
        </w:rPr>
        <w:t>?</w:t>
      </w:r>
      <w:r w:rsidR="00F45051" w:rsidRPr="00286099">
        <w:rPr>
          <w:rStyle w:val="BodytextSpacing0pt"/>
          <w:rFonts w:cs="David"/>
          <w:b w:val="0"/>
          <w:bCs w:val="0"/>
          <w:rtl/>
        </w:rPr>
        <w:t xml:space="preserve"> ושם המשפחה</w:t>
      </w:r>
      <w:r w:rsidR="00F45051" w:rsidRPr="00286099">
        <w:rPr>
          <w:rStyle w:val="BodytextSpacing0pt"/>
          <w:rFonts w:cs="David"/>
          <w:b w:val="0"/>
          <w:bCs w:val="0"/>
          <w:shd w:val="clear" w:color="auto" w:fill="80FFFF"/>
          <w:rtl/>
        </w:rPr>
        <w:t>?</w:t>
      </w:r>
      <w:r w:rsidR="00F45051" w:rsidRPr="00286099">
        <w:rPr>
          <w:rStyle w:val="BodytextSpacing0pt"/>
          <w:rFonts w:cs="David"/>
          <w:b w:val="0"/>
          <w:bCs w:val="0"/>
          <w:rtl/>
        </w:rPr>
        <w:t xml:space="preserve"> הטו אוז</w:t>
      </w:r>
      <w:r w:rsidR="00F45051" w:rsidRPr="00286099">
        <w:rPr>
          <w:rStyle w:val="BodytextSpacing0pt"/>
          <w:rFonts w:cs="David"/>
          <w:b w:val="0"/>
          <w:bCs w:val="0"/>
          <w:shd w:val="clear" w:color="auto" w:fill="80FFFF"/>
          <w:rtl/>
        </w:rPr>
        <w:t>ן:</w:t>
      </w:r>
      <w:r w:rsidR="00F45051" w:rsidRPr="00286099">
        <w:rPr>
          <w:rStyle w:val="BodytextSpacing0pt"/>
          <w:rFonts w:cs="David"/>
          <w:b w:val="0"/>
          <w:bCs w:val="0"/>
          <w:rtl/>
        </w:rPr>
        <w:t xml:space="preserve"> </w:t>
      </w:r>
      <w:r w:rsidR="00F45051" w:rsidRPr="00F45051">
        <w:rPr>
          <w:rStyle w:val="BodytextSpacing0pt"/>
          <w:rFonts w:cs="David"/>
          <w:shd w:val="clear" w:color="auto" w:fill="80FFFF"/>
          <w:rtl/>
        </w:rPr>
        <w:t>איוב</w:t>
      </w:r>
      <w:r w:rsidR="00F45051" w:rsidRPr="00F45051">
        <w:rPr>
          <w:rStyle w:val="BodytextSpacing0pt"/>
          <w:rFonts w:cs="David"/>
          <w:rtl/>
        </w:rPr>
        <w:t xml:space="preserve"> א ב ט ל י ו ן</w:t>
      </w:r>
      <w:r w:rsidR="00F45051" w:rsidRPr="00286099">
        <w:rPr>
          <w:rStyle w:val="BodytextSpacing0pt"/>
          <w:rFonts w:cs="David"/>
          <w:b w:val="0"/>
          <w:bCs w:val="0"/>
          <w:rtl/>
        </w:rPr>
        <w:t xml:space="preserve">. </w:t>
      </w:r>
      <w:r w:rsidR="00F45051" w:rsidRPr="00286099">
        <w:rPr>
          <w:rStyle w:val="BodytextSpacing0pt"/>
          <w:rFonts w:cs="David"/>
          <w:b w:val="0"/>
          <w:bCs w:val="0"/>
          <w:shd w:val="clear" w:color="auto" w:fill="80FFFF"/>
          <w:rtl/>
        </w:rPr>
        <w:t>ה</w:t>
      </w:r>
      <w:r w:rsidR="00F45051" w:rsidRPr="00286099">
        <w:rPr>
          <w:rStyle w:val="BodytextSpacing0pt"/>
          <w:rFonts w:cs="David"/>
          <w:b w:val="0"/>
          <w:bCs w:val="0"/>
          <w:rtl/>
        </w:rPr>
        <w:t>וא שמש אות אזעקה למפקדת אצ</w:t>
      </w:r>
      <w:r w:rsidR="00F45051" w:rsidRPr="00286099">
        <w:rPr>
          <w:rStyle w:val="BodytextSpacing0pt"/>
          <w:rFonts w:cs="David"/>
          <w:b w:val="0"/>
          <w:bCs w:val="0"/>
          <w:shd w:val="clear" w:color="auto" w:fill="80FFFF"/>
          <w:rtl/>
        </w:rPr>
        <w:t>״ל:</w:t>
      </w:r>
      <w:r w:rsidR="00F45051" w:rsidRPr="00286099">
        <w:rPr>
          <w:rStyle w:val="BodytextSpacing0pt"/>
          <w:rFonts w:cs="David"/>
          <w:b w:val="0"/>
          <w:bCs w:val="0"/>
          <w:rtl/>
        </w:rPr>
        <w:t xml:space="preserve"> אי אפשר יהיה</w:t>
      </w:r>
      <w:r w:rsidR="00F45051">
        <w:rPr>
          <w:rStyle w:val="BodytextSpacing0pt"/>
          <w:rFonts w:cs="David" w:hint="cs"/>
          <w:b w:val="0"/>
          <w:bCs w:val="0"/>
          <w:shd w:val="clear" w:color="auto" w:fill="80FFFF"/>
          <w:rtl/>
        </w:rPr>
        <w:t xml:space="preserve"> </w:t>
      </w:r>
      <w:r w:rsidR="00F45051" w:rsidRPr="00286099">
        <w:rPr>
          <w:rStyle w:val="BodytextSpacing0pt"/>
          <w:rFonts w:cs="David"/>
          <w:b w:val="0"/>
          <w:bCs w:val="0"/>
          <w:shd w:val="clear" w:color="auto" w:fill="80FFFF"/>
          <w:rtl/>
        </w:rPr>
        <w:t>ע</w:t>
      </w:r>
      <w:r w:rsidR="00F45051" w:rsidRPr="00286099">
        <w:rPr>
          <w:rStyle w:val="BodytextSpacing0pt"/>
          <w:rFonts w:cs="David"/>
          <w:b w:val="0"/>
          <w:bCs w:val="0"/>
          <w:rtl/>
        </w:rPr>
        <w:t xml:space="preserve">וד זמן </w:t>
      </w:r>
      <w:r w:rsidR="00F45051" w:rsidRPr="00286099">
        <w:rPr>
          <w:rStyle w:val="BodytextSpacing0pt"/>
          <w:rFonts w:cs="David"/>
          <w:b w:val="0"/>
          <w:bCs w:val="0"/>
          <w:shd w:val="clear" w:color="auto" w:fill="80FFFF"/>
          <w:rtl/>
        </w:rPr>
        <w:t>ר</w:t>
      </w:r>
      <w:r w:rsidR="00F45051" w:rsidRPr="00286099">
        <w:rPr>
          <w:rStyle w:val="BodytextSpacing0pt"/>
          <w:rFonts w:cs="David"/>
          <w:b w:val="0"/>
          <w:bCs w:val="0"/>
          <w:rtl/>
        </w:rPr>
        <w:t xml:space="preserve">ב לשאת את השם </w:t>
      </w:r>
      <w:r w:rsidR="00F45051" w:rsidRPr="00286099">
        <w:rPr>
          <w:rStyle w:val="BodytextSpacing0pt"/>
          <w:rFonts w:cs="David"/>
          <w:b w:val="0"/>
          <w:bCs w:val="0"/>
          <w:shd w:val="clear" w:color="auto" w:fill="80FFFF"/>
          <w:rtl/>
        </w:rPr>
        <w:t>״</w:t>
      </w:r>
      <w:r w:rsidR="00F45051" w:rsidRPr="00286099">
        <w:rPr>
          <w:rStyle w:val="BodytextSpacing0pt"/>
          <w:rFonts w:cs="David"/>
          <w:b w:val="0"/>
          <w:bCs w:val="0"/>
          <w:rtl/>
        </w:rPr>
        <w:t>ארגון צבאי לאומי</w:t>
      </w:r>
      <w:r w:rsidR="00F45051" w:rsidRPr="00286099">
        <w:rPr>
          <w:rStyle w:val="BodytextSpacing0pt"/>
          <w:rFonts w:cs="David"/>
          <w:b w:val="0"/>
          <w:bCs w:val="0"/>
          <w:shd w:val="clear" w:color="auto" w:fill="80FFFF"/>
          <w:rtl/>
        </w:rPr>
        <w:t>״</w:t>
      </w:r>
      <w:r w:rsidR="00F45051" w:rsidRPr="00286099">
        <w:rPr>
          <w:rStyle w:val="BodytextSpacing0pt"/>
          <w:rFonts w:cs="David"/>
          <w:b w:val="0"/>
          <w:bCs w:val="0"/>
          <w:rtl/>
        </w:rPr>
        <w:t xml:space="preserve"> לשוא</w:t>
      </w:r>
      <w:r w:rsidR="00F45051" w:rsidRPr="00286099">
        <w:rPr>
          <w:rStyle w:val="BodytextSpacing0pt"/>
          <w:rFonts w:cs="David"/>
          <w:b w:val="0"/>
          <w:bCs w:val="0"/>
          <w:shd w:val="clear" w:color="auto" w:fill="80FFFF"/>
          <w:rtl/>
        </w:rPr>
        <w:t>.</w:t>
      </w:r>
      <w:r w:rsidR="00F45051" w:rsidRPr="00286099">
        <w:rPr>
          <w:rStyle w:val="BodytextSpacing0pt"/>
          <w:rFonts w:cs="David"/>
          <w:b w:val="0"/>
          <w:bCs w:val="0"/>
          <w:rtl/>
        </w:rPr>
        <w:t xml:space="preserve"> אלא שאז כבר היה בארץ מנחם בגין</w:t>
      </w:r>
      <w:r w:rsidR="00F45051" w:rsidRPr="00286099">
        <w:rPr>
          <w:rStyle w:val="BodytextSpacing0pt"/>
          <w:rFonts w:cs="David"/>
          <w:b w:val="0"/>
          <w:bCs w:val="0"/>
          <w:shd w:val="clear" w:color="auto" w:fill="80FFFF"/>
          <w:rtl/>
        </w:rPr>
        <w:t>.</w:t>
      </w:r>
    </w:p>
    <w:p w:rsidR="00F45051" w:rsidRPr="00286099" w:rsidRDefault="00F45051" w:rsidP="00F45051">
      <w:pPr>
        <w:pStyle w:val="Heading120"/>
        <w:keepNext/>
        <w:keepLines/>
        <w:shd w:val="clear" w:color="auto" w:fill="auto"/>
        <w:spacing w:before="0" w:after="161" w:line="360" w:lineRule="auto"/>
        <w:ind w:left="3180"/>
        <w:rPr>
          <w:rFonts w:cs="David"/>
          <w:spacing w:val="0"/>
          <w:rtl/>
        </w:rPr>
      </w:pPr>
      <w:bookmarkStart w:id="40" w:name="bookmark58"/>
      <w:r w:rsidRPr="00286099">
        <w:rPr>
          <w:rFonts w:cs="David"/>
          <w:spacing w:val="0"/>
          <w:rtl/>
        </w:rPr>
        <w:t xml:space="preserve">ט. </w:t>
      </w:r>
      <w:r w:rsidRPr="00286099">
        <w:rPr>
          <w:rFonts w:cs="David"/>
          <w:spacing w:val="0"/>
          <w:shd w:val="clear" w:color="auto" w:fill="80FFFF"/>
          <w:rtl/>
        </w:rPr>
        <w:t>מנחם.</w:t>
      </w:r>
      <w:bookmarkEnd w:id="40"/>
    </w:p>
    <w:p w:rsidR="00F45051" w:rsidRPr="00286099" w:rsidRDefault="00F45051" w:rsidP="00F45051">
      <w:pPr>
        <w:pStyle w:val="Bodytext1"/>
        <w:shd w:val="clear" w:color="auto" w:fill="auto"/>
        <w:spacing w:line="360" w:lineRule="auto"/>
        <w:ind w:left="20" w:right="40" w:firstLine="660"/>
        <w:rPr>
          <w:rFonts w:cs="David"/>
          <w:spacing w:val="0"/>
          <w:rtl/>
        </w:rPr>
      </w:pPr>
      <w:r w:rsidRPr="00286099">
        <w:rPr>
          <w:rStyle w:val="BodytextSpacing0pt"/>
          <w:rFonts w:cs="David"/>
          <w:rtl/>
        </w:rPr>
        <w:t>בפרק זמן זה ובפרק ספ</w:t>
      </w:r>
      <w:r w:rsidRPr="00286099">
        <w:rPr>
          <w:rStyle w:val="BodytextSpacing0pt"/>
          <w:rFonts w:cs="David"/>
          <w:shd w:val="clear" w:color="auto" w:fill="80FFFF"/>
          <w:rtl/>
        </w:rPr>
        <w:t>ר</w:t>
      </w:r>
      <w:r w:rsidRPr="00286099">
        <w:rPr>
          <w:rStyle w:val="BodytextSpacing0pt"/>
          <w:rFonts w:cs="David"/>
          <w:rtl/>
        </w:rPr>
        <w:t xml:space="preserve"> זה אני מדבר עמו לא כעם מפקד האצ״ל</w:t>
      </w:r>
      <w:r w:rsidRPr="00286099">
        <w:rPr>
          <w:rStyle w:val="BodytextSpacing0pt"/>
          <w:rFonts w:cs="David"/>
          <w:shd w:val="clear" w:color="auto" w:fill="80FFFF"/>
          <w:rtl/>
        </w:rPr>
        <w:t>,</w:t>
      </w:r>
      <w:r w:rsidRPr="00286099">
        <w:rPr>
          <w:rStyle w:val="BodytextSpacing0pt"/>
          <w:rFonts w:cs="David"/>
          <w:rtl/>
        </w:rPr>
        <w:t xml:space="preserve"> כי א</w:t>
      </w:r>
      <w:r w:rsidRPr="00286099">
        <w:rPr>
          <w:rStyle w:val="BodytextSpacing0pt"/>
          <w:rFonts w:cs="David"/>
          <w:shd w:val="clear" w:color="auto" w:fill="80FFFF"/>
          <w:rtl/>
        </w:rPr>
        <w:t>ם:</w:t>
      </w:r>
      <w:r w:rsidRPr="00286099">
        <w:rPr>
          <w:rStyle w:val="BodytextSpacing0pt"/>
          <w:rFonts w:cs="David"/>
          <w:rtl/>
        </w:rPr>
        <w:t xml:space="preserve"> מנחם. הוא מנ</w:t>
      </w:r>
      <w:r w:rsidRPr="00286099">
        <w:rPr>
          <w:rStyle w:val="BodytextSpacing0pt"/>
          <w:rFonts w:cs="David"/>
          <w:shd w:val="clear" w:color="auto" w:fill="80FFFF"/>
          <w:rtl/>
        </w:rPr>
        <w:t>ח</w:t>
      </w:r>
      <w:r w:rsidRPr="00286099">
        <w:rPr>
          <w:rStyle w:val="BodytextSpacing0pt"/>
          <w:rFonts w:cs="David"/>
          <w:rtl/>
        </w:rPr>
        <w:t>ם שנפרדתי ממנו כמתואר לעיל. הוא מנחם אשר אחד</w:t>
      </w:r>
      <w:r>
        <w:rPr>
          <w:rStyle w:val="BodytextSpacing0pt"/>
          <w:rFonts w:cs="David" w:hint="cs"/>
          <w:rtl/>
        </w:rPr>
        <w:t>ה</w:t>
      </w:r>
      <w:r w:rsidRPr="00286099">
        <w:rPr>
          <w:rStyle w:val="BodytextSpacing0pt"/>
          <w:rFonts w:cs="David"/>
          <w:rtl/>
        </w:rPr>
        <w:t xml:space="preserve"> אותנו </w:t>
      </w:r>
      <w:r w:rsidRPr="00286099">
        <w:rPr>
          <w:rStyle w:val="BodytextSpacing0pt"/>
          <w:rFonts w:cs="David"/>
          <w:shd w:val="clear" w:color="auto" w:fill="80FFFF"/>
          <w:rtl/>
        </w:rPr>
        <w:t>״</w:t>
      </w:r>
      <w:r w:rsidRPr="00286099">
        <w:rPr>
          <w:rStyle w:val="BodytextSpacing0pt"/>
          <w:rFonts w:cs="David"/>
          <w:rtl/>
        </w:rPr>
        <w:t>חריקת הדלת</w:t>
      </w:r>
      <w:r w:rsidRPr="00286099">
        <w:rPr>
          <w:rStyle w:val="BodytextSpacing0pt"/>
          <w:rFonts w:cs="David"/>
          <w:shd w:val="clear" w:color="auto" w:fill="80FFFF"/>
          <w:rtl/>
        </w:rPr>
        <w:t>״.</w:t>
      </w:r>
    </w:p>
    <w:p w:rsidR="00F45051" w:rsidRDefault="00F45051" w:rsidP="00F45051">
      <w:pPr>
        <w:pStyle w:val="Bodytext1"/>
        <w:shd w:val="clear" w:color="auto" w:fill="auto"/>
        <w:spacing w:line="360" w:lineRule="auto"/>
        <w:ind w:left="20" w:right="40" w:firstLine="660"/>
        <w:rPr>
          <w:rStyle w:val="BodytextSpacing0pt"/>
          <w:rFonts w:cs="David"/>
          <w:shd w:val="clear" w:color="auto" w:fill="80FFFF"/>
          <w:rtl/>
        </w:rPr>
      </w:pPr>
      <w:r w:rsidRPr="00286099">
        <w:rPr>
          <w:rStyle w:val="BodytextSpacing0pt"/>
          <w:rFonts w:cs="David"/>
          <w:rtl/>
        </w:rPr>
        <w:t>עתה שמחנו לבואו, כי מע</w:t>
      </w:r>
      <w:r>
        <w:rPr>
          <w:rStyle w:val="BodytextSpacing0pt"/>
          <w:rFonts w:cs="David" w:hint="cs"/>
          <w:rtl/>
        </w:rPr>
        <w:t>ט</w:t>
      </w:r>
      <w:r w:rsidRPr="00286099">
        <w:rPr>
          <w:rStyle w:val="BodytextSpacing0pt"/>
          <w:rFonts w:cs="David"/>
          <w:rtl/>
        </w:rPr>
        <w:t xml:space="preserve"> מאוד תקו</w:t>
      </w:r>
      <w:r w:rsidRPr="00286099">
        <w:rPr>
          <w:rStyle w:val="BodytextSpacing0pt"/>
          <w:rFonts w:cs="David"/>
          <w:shd w:val="clear" w:color="auto" w:fill="80FFFF"/>
          <w:rtl/>
        </w:rPr>
        <w:t>ה</w:t>
      </w:r>
      <w:r w:rsidRPr="00286099">
        <w:rPr>
          <w:rStyle w:val="BodytextSpacing0pt"/>
          <w:rFonts w:cs="David"/>
          <w:rtl/>
        </w:rPr>
        <w:t xml:space="preserve"> היתה שעוד נשוב נ</w:t>
      </w:r>
      <w:r w:rsidRPr="00286099">
        <w:rPr>
          <w:rStyle w:val="BodytextSpacing0pt"/>
          <w:rFonts w:cs="David"/>
          <w:shd w:val="clear" w:color="auto" w:fill="80FFFF"/>
          <w:rtl/>
        </w:rPr>
        <w:t>ר</w:t>
      </w:r>
      <w:r w:rsidRPr="00286099">
        <w:rPr>
          <w:rStyle w:val="BodytextSpacing0pt"/>
          <w:rFonts w:cs="David"/>
          <w:rtl/>
        </w:rPr>
        <w:t>אנו. ועתה היו דברינו הראשונים כשנפגשנ</w:t>
      </w:r>
      <w:r w:rsidRPr="00286099">
        <w:rPr>
          <w:rStyle w:val="BodytextSpacing0pt"/>
          <w:rFonts w:cs="David"/>
          <w:shd w:val="clear" w:color="auto" w:fill="80FFFF"/>
          <w:rtl/>
        </w:rPr>
        <w:t>ו:</w:t>
      </w:r>
      <w:r w:rsidRPr="00286099">
        <w:rPr>
          <w:rStyle w:val="BodytextSpacing0pt"/>
          <w:rFonts w:cs="David"/>
          <w:rtl/>
        </w:rPr>
        <w:t xml:space="preserve"> ״נו, נמשיך, ישראל, הרי הפסקנו באמצע, אתה זוכ</w:t>
      </w:r>
      <w:r w:rsidRPr="00286099">
        <w:rPr>
          <w:rStyle w:val="BodytextSpacing0pt"/>
          <w:rFonts w:cs="David"/>
          <w:shd w:val="clear" w:color="auto" w:fill="80FFFF"/>
          <w:rtl/>
        </w:rPr>
        <w:t>ר?״</w:t>
      </w:r>
      <w:r w:rsidRPr="00286099">
        <w:rPr>
          <w:rStyle w:val="BodytextSpacing0pt"/>
          <w:rFonts w:cs="David"/>
          <w:rtl/>
        </w:rPr>
        <w:t xml:space="preserve"> </w:t>
      </w:r>
      <w:r w:rsidRPr="00286099">
        <w:rPr>
          <w:rStyle w:val="BodytextSpacing0pt"/>
          <w:rFonts w:cs="David"/>
          <w:shd w:val="clear" w:color="auto" w:fill="80FFFF"/>
          <w:rtl/>
        </w:rPr>
        <w:t>״</w:t>
      </w:r>
      <w:r w:rsidRPr="00286099">
        <w:rPr>
          <w:rStyle w:val="BodytextSpacing0pt"/>
          <w:rFonts w:cs="David"/>
          <w:rtl/>
        </w:rPr>
        <w:t>אני זוכר, מנחם. נמשיך</w:t>
      </w:r>
      <w:r w:rsidRPr="00286099">
        <w:rPr>
          <w:rStyle w:val="BodytextSpacing0pt"/>
          <w:rFonts w:cs="David"/>
          <w:shd w:val="clear" w:color="auto" w:fill="80FFFF"/>
          <w:rtl/>
        </w:rPr>
        <w:t>״.</w:t>
      </w:r>
    </w:p>
    <w:p w:rsidR="00F45051" w:rsidRDefault="00F45051" w:rsidP="00F45051">
      <w:pPr>
        <w:pStyle w:val="Bodytext1"/>
        <w:shd w:val="clear" w:color="auto" w:fill="auto"/>
        <w:spacing w:line="360" w:lineRule="auto"/>
        <w:ind w:left="20" w:right="40" w:firstLine="660"/>
        <w:rPr>
          <w:rStyle w:val="BodytextSpacing0pt"/>
          <w:rFonts w:cs="David"/>
          <w:rtl/>
        </w:rPr>
      </w:pPr>
      <w:r w:rsidRPr="00286099">
        <w:rPr>
          <w:rStyle w:val="BodytextSpacing0pt"/>
          <w:rFonts w:cs="David"/>
          <w:shd w:val="clear" w:color="auto" w:fill="80FFFF"/>
          <w:rtl/>
        </w:rPr>
        <w:t xml:space="preserve"> </w:t>
      </w:r>
      <w:r w:rsidRPr="00286099">
        <w:rPr>
          <w:rStyle w:val="BodytextSpacing0pt"/>
          <w:rFonts w:cs="David"/>
          <w:rtl/>
        </w:rPr>
        <w:t xml:space="preserve">אבל לא המשכנו יחד. </w:t>
      </w:r>
    </w:p>
    <w:p w:rsidR="00F45051" w:rsidRDefault="00F45051" w:rsidP="00F45051">
      <w:pPr>
        <w:pStyle w:val="Bodytext1"/>
        <w:shd w:val="clear" w:color="auto" w:fill="auto"/>
        <w:spacing w:line="360" w:lineRule="auto"/>
        <w:ind w:left="20" w:right="40" w:firstLine="660"/>
        <w:rPr>
          <w:rStyle w:val="BodytextSpacing0pt"/>
          <w:rFonts w:cs="David"/>
          <w:rtl/>
        </w:rPr>
      </w:pPr>
      <w:r w:rsidRPr="00286099">
        <w:rPr>
          <w:rStyle w:val="BodytextSpacing0pt"/>
          <w:rFonts w:cs="David"/>
          <w:rtl/>
        </w:rPr>
        <w:t>שלוש שיחות שמורות בזכ</w:t>
      </w:r>
      <w:r w:rsidRPr="00286099">
        <w:rPr>
          <w:rStyle w:val="BodytextSpacing0pt"/>
          <w:rFonts w:cs="David"/>
          <w:shd w:val="clear" w:color="auto" w:fill="80FFFF"/>
          <w:rtl/>
        </w:rPr>
        <w:t>ר</w:t>
      </w:r>
      <w:r w:rsidRPr="00286099">
        <w:rPr>
          <w:rStyle w:val="BodytextSpacing0pt"/>
          <w:rFonts w:cs="David"/>
          <w:rtl/>
        </w:rPr>
        <w:t>ו</w:t>
      </w:r>
      <w:r w:rsidRPr="00286099">
        <w:rPr>
          <w:rStyle w:val="BodytextSpacing0pt"/>
          <w:rFonts w:cs="David"/>
          <w:shd w:val="clear" w:color="auto" w:fill="80FFFF"/>
          <w:rtl/>
        </w:rPr>
        <w:t>נ</w:t>
      </w:r>
      <w:r w:rsidRPr="00286099">
        <w:rPr>
          <w:rStyle w:val="BodytextSpacing0pt"/>
          <w:rFonts w:cs="David"/>
          <w:rtl/>
        </w:rPr>
        <w:t xml:space="preserve">י. </w:t>
      </w:r>
    </w:p>
    <w:p w:rsidR="00F45051" w:rsidRPr="00286099" w:rsidRDefault="00F45051" w:rsidP="00F45051">
      <w:pPr>
        <w:pStyle w:val="Bodytext1"/>
        <w:shd w:val="clear" w:color="auto" w:fill="auto"/>
        <w:spacing w:line="360" w:lineRule="auto"/>
        <w:ind w:left="20" w:right="40" w:firstLine="660"/>
        <w:rPr>
          <w:rFonts w:cs="David"/>
          <w:spacing w:val="0"/>
          <w:rtl/>
        </w:rPr>
      </w:pPr>
      <w:r w:rsidRPr="00286099">
        <w:rPr>
          <w:rStyle w:val="BodytextSpacing0pt"/>
          <w:rFonts w:cs="David"/>
          <w:rtl/>
        </w:rPr>
        <w:t>הראשונה בחדרו בצפ</w:t>
      </w:r>
      <w:r>
        <w:rPr>
          <w:rStyle w:val="BodytextSpacing0pt"/>
          <w:rFonts w:cs="David" w:hint="cs"/>
          <w:rtl/>
        </w:rPr>
        <w:t>ון</w:t>
      </w:r>
      <w:r w:rsidRPr="00286099">
        <w:rPr>
          <w:rStyle w:val="BodytextSpacing0pt"/>
          <w:rFonts w:cs="David"/>
          <w:rtl/>
        </w:rPr>
        <w:t xml:space="preserve"> תל</w:t>
      </w:r>
      <w:r w:rsidRPr="00286099">
        <w:rPr>
          <w:rStyle w:val="BodytextSpacing0pt"/>
          <w:rFonts w:cs="David"/>
          <w:shd w:val="clear" w:color="auto" w:fill="80FFFF"/>
          <w:rtl/>
        </w:rPr>
        <w:t>״</w:t>
      </w:r>
      <w:r w:rsidRPr="00286099">
        <w:rPr>
          <w:rStyle w:val="BodytextSpacing0pt"/>
          <w:rFonts w:cs="David"/>
          <w:rtl/>
        </w:rPr>
        <w:t>אביב והוא במדי חייל פולני.</w:t>
      </w:r>
    </w:p>
    <w:p w:rsidR="00F45051" w:rsidRPr="00286099" w:rsidRDefault="00F45051" w:rsidP="00F45051">
      <w:pPr>
        <w:pStyle w:val="Bodytext1"/>
        <w:numPr>
          <w:ilvl w:val="0"/>
          <w:numId w:val="5"/>
        </w:numPr>
        <w:shd w:val="clear" w:color="auto" w:fill="auto"/>
        <w:tabs>
          <w:tab w:val="left" w:pos="992"/>
        </w:tabs>
        <w:spacing w:line="360" w:lineRule="auto"/>
        <w:ind w:left="20" w:firstLine="660"/>
        <w:rPr>
          <w:rFonts w:cs="David"/>
          <w:spacing w:val="0"/>
          <w:rtl/>
        </w:rPr>
      </w:pPr>
      <w:r w:rsidRPr="00286099">
        <w:rPr>
          <w:rStyle w:val="BodytextSpacing0pt"/>
          <w:rFonts w:cs="David"/>
          <w:shd w:val="clear" w:color="auto" w:fill="80FFFF"/>
          <w:rtl/>
        </w:rPr>
        <w:t>״</w:t>
      </w:r>
      <w:r w:rsidRPr="00286099">
        <w:rPr>
          <w:rStyle w:val="BodytextSpacing0pt"/>
          <w:rFonts w:cs="David"/>
          <w:rtl/>
        </w:rPr>
        <w:t xml:space="preserve">מנחם, מתי אתה פושט מעליך מדים אלה </w:t>
      </w:r>
      <w:r>
        <w:rPr>
          <w:rStyle w:val="BodytextSpacing0pt"/>
          <w:rFonts w:cs="David" w:hint="cs"/>
          <w:shd w:val="clear" w:color="auto" w:fill="80FFFF"/>
          <w:rtl/>
        </w:rPr>
        <w:t>?</w:t>
      </w:r>
      <w:r w:rsidRPr="00286099">
        <w:rPr>
          <w:rStyle w:val="BodytextSpacing0pt"/>
          <w:rFonts w:cs="David"/>
          <w:shd w:val="clear" w:color="auto" w:fill="80FFFF"/>
          <w:rtl/>
        </w:rPr>
        <w:t>״</w:t>
      </w:r>
    </w:p>
    <w:p w:rsidR="00F45051" w:rsidRPr="00286099" w:rsidRDefault="00F45051" w:rsidP="00F45051">
      <w:pPr>
        <w:pStyle w:val="Bodytext1"/>
        <w:shd w:val="clear" w:color="auto" w:fill="auto"/>
        <w:spacing w:line="360" w:lineRule="auto"/>
        <w:ind w:left="20" w:right="40" w:firstLine="660"/>
        <w:rPr>
          <w:rFonts w:cs="David"/>
          <w:spacing w:val="0"/>
          <w:rtl/>
        </w:rPr>
      </w:pPr>
      <w:r w:rsidRPr="00286099">
        <w:rPr>
          <w:rStyle w:val="BodytextSpacing0pt"/>
          <w:rFonts w:cs="David"/>
          <w:rtl/>
        </w:rPr>
        <w:t xml:space="preserve">הוא ספר לי על המאמצים הנעשים לקבל שחרור בשבילו. הבעתי את </w:t>
      </w:r>
      <w:r w:rsidRPr="00286099">
        <w:rPr>
          <w:rStyle w:val="BodytextSpacing0pt"/>
          <w:rFonts w:cs="David"/>
          <w:shd w:val="clear" w:color="auto" w:fill="80FFFF"/>
          <w:rtl/>
        </w:rPr>
        <w:t>ס</w:t>
      </w:r>
      <w:r w:rsidRPr="00286099">
        <w:rPr>
          <w:rStyle w:val="BodytextSpacing0pt"/>
          <w:rFonts w:cs="David"/>
          <w:rtl/>
        </w:rPr>
        <w:t xml:space="preserve">פקותי בכך, אם מאמצים אלה נעשים ברצינות. כל אלה בהצה״ר </w:t>
      </w:r>
      <w:r w:rsidRPr="00286099">
        <w:rPr>
          <w:rStyle w:val="BodytextSpacing0pt"/>
          <w:rFonts w:cs="David"/>
          <w:shd w:val="clear" w:color="auto" w:fill="80FFFF"/>
          <w:rtl/>
        </w:rPr>
        <w:t>ו</w:t>
      </w:r>
      <w:r w:rsidRPr="00286099">
        <w:rPr>
          <w:rStyle w:val="BodytextSpacing0pt"/>
          <w:rFonts w:cs="David"/>
          <w:rtl/>
        </w:rPr>
        <w:t>בבית״</w:t>
      </w:r>
      <w:r>
        <w:rPr>
          <w:rStyle w:val="BodytextSpacing0pt"/>
          <w:rFonts w:cs="David" w:hint="cs"/>
          <w:rtl/>
        </w:rPr>
        <w:t>ר</w:t>
      </w:r>
      <w:r w:rsidRPr="00286099">
        <w:rPr>
          <w:rStyle w:val="BodytextSpacing0pt"/>
          <w:rFonts w:cs="David"/>
          <w:rtl/>
        </w:rPr>
        <w:t xml:space="preserve"> אשד כיוונו את האצ״ל להבלגה אינם מעו</w:t>
      </w:r>
      <w:r w:rsidRPr="00286099">
        <w:rPr>
          <w:rStyle w:val="BodytextSpacing0pt"/>
          <w:rFonts w:cs="David"/>
          <w:shd w:val="clear" w:color="auto" w:fill="80FFFF"/>
          <w:rtl/>
        </w:rPr>
        <w:t>נ</w:t>
      </w:r>
      <w:r w:rsidRPr="00286099">
        <w:rPr>
          <w:rStyle w:val="BodytextSpacing0pt"/>
          <w:rFonts w:cs="David"/>
          <w:rtl/>
        </w:rPr>
        <w:t>יי</w:t>
      </w:r>
      <w:r>
        <w:rPr>
          <w:rStyle w:val="BodytextSpacing0pt"/>
          <w:rFonts w:cs="David" w:hint="cs"/>
          <w:rtl/>
        </w:rPr>
        <w:t>נ</w:t>
      </w:r>
      <w:r w:rsidRPr="00286099">
        <w:rPr>
          <w:rStyle w:val="BodytextSpacing0pt"/>
          <w:rFonts w:cs="David"/>
          <w:rtl/>
        </w:rPr>
        <w:t>ים ביותר בשחרור מנחם</w:t>
      </w:r>
      <w:r w:rsidRPr="00286099">
        <w:rPr>
          <w:rStyle w:val="BodytextSpacing0pt"/>
          <w:rFonts w:cs="David"/>
          <w:shd w:val="clear" w:color="auto" w:fill="80FFFF"/>
          <w:rtl/>
        </w:rPr>
        <w:t xml:space="preserve"> </w:t>
      </w:r>
      <w:r w:rsidRPr="00286099">
        <w:rPr>
          <w:rStyle w:val="BodytextSpacing0pt"/>
          <w:rFonts w:cs="David"/>
          <w:rtl/>
        </w:rPr>
        <w:t>בגין האקטיביסט הידוע.</w:t>
      </w:r>
    </w:p>
    <w:p w:rsidR="00F45051" w:rsidRDefault="00F45051" w:rsidP="00F45051">
      <w:pPr>
        <w:pStyle w:val="Bodytext1"/>
        <w:shd w:val="clear" w:color="auto" w:fill="auto"/>
        <w:spacing w:line="360" w:lineRule="auto"/>
        <w:ind w:left="20" w:right="40" w:firstLine="660"/>
        <w:rPr>
          <w:rStyle w:val="BodytextSpacing0pt"/>
          <w:rFonts w:cs="David"/>
          <w:rtl/>
        </w:rPr>
      </w:pPr>
      <w:r w:rsidRPr="00286099">
        <w:rPr>
          <w:rStyle w:val="BodytextSpacing0pt"/>
          <w:rFonts w:cs="David"/>
          <w:shd w:val="clear" w:color="auto" w:fill="80FFFF"/>
          <w:rtl/>
        </w:rPr>
        <w:t>־־</w:t>
      </w:r>
      <w:r w:rsidRPr="00286099">
        <w:rPr>
          <w:rStyle w:val="BodytextSpacing0pt"/>
          <w:rFonts w:cs="David"/>
          <w:rtl/>
        </w:rPr>
        <w:t xml:space="preserve"> </w:t>
      </w:r>
      <w:r w:rsidRPr="00286099">
        <w:rPr>
          <w:rStyle w:val="BodytextSpacing0pt"/>
          <w:rFonts w:cs="David"/>
          <w:shd w:val="clear" w:color="auto" w:fill="80FFFF"/>
          <w:rtl/>
        </w:rPr>
        <w:t>״</w:t>
      </w:r>
      <w:r w:rsidRPr="00286099">
        <w:rPr>
          <w:rStyle w:val="BodytextSpacing0pt"/>
          <w:rFonts w:cs="David"/>
          <w:rtl/>
        </w:rPr>
        <w:t>ואם לא ישחר</w:t>
      </w:r>
      <w:r w:rsidRPr="00286099">
        <w:rPr>
          <w:rStyle w:val="BodytextSpacing0pt"/>
          <w:rFonts w:cs="David"/>
          <w:shd w:val="clear" w:color="auto" w:fill="80FFFF"/>
          <w:rtl/>
        </w:rPr>
        <w:t>ר</w:t>
      </w:r>
      <w:r w:rsidRPr="00286099">
        <w:rPr>
          <w:rStyle w:val="BodytextSpacing0pt"/>
          <w:rFonts w:cs="David"/>
          <w:rtl/>
        </w:rPr>
        <w:t>ו</w:t>
      </w:r>
      <w:r w:rsidRPr="00286099">
        <w:rPr>
          <w:rStyle w:val="BodytextSpacing0pt"/>
          <w:rFonts w:cs="David"/>
          <w:shd w:val="clear" w:color="auto" w:fill="80FFFF"/>
          <w:rtl/>
        </w:rPr>
        <w:t>ך</w:t>
      </w:r>
      <w:r w:rsidRPr="00286099">
        <w:rPr>
          <w:rStyle w:val="BodytextSpacing0pt"/>
          <w:rFonts w:cs="David"/>
          <w:rtl/>
        </w:rPr>
        <w:t xml:space="preserve"> מהר, מנחם? למה לא תעשה מה שעושים מאות</w:t>
      </w:r>
      <w:r w:rsidRPr="00286099">
        <w:rPr>
          <w:rStyle w:val="BodytextSpacing0pt"/>
          <w:rFonts w:cs="David"/>
          <w:shd w:val="clear" w:color="auto" w:fill="80FFFF"/>
          <w:rtl/>
        </w:rPr>
        <w:t xml:space="preserve"> </w:t>
      </w:r>
      <w:r w:rsidRPr="00286099">
        <w:rPr>
          <w:rStyle w:val="BodytextSpacing0pt"/>
          <w:rFonts w:cs="David"/>
          <w:rtl/>
        </w:rPr>
        <w:t>בחורים אחרים שבאו עם הצבא הפולני</w:t>
      </w:r>
      <w:r w:rsidRPr="00286099">
        <w:rPr>
          <w:rStyle w:val="BodytextSpacing0pt"/>
          <w:rFonts w:cs="David"/>
          <w:shd w:val="clear" w:color="auto" w:fill="80FFFF"/>
          <w:rtl/>
        </w:rPr>
        <w:t>?</w:t>
      </w:r>
      <w:r w:rsidRPr="00286099">
        <w:rPr>
          <w:rStyle w:val="BodytextSpacing0pt"/>
          <w:rFonts w:cs="David"/>
          <w:rtl/>
        </w:rPr>
        <w:t xml:space="preserve"> למה לא תעזוב פשוט את הצבא ה</w:t>
      </w:r>
      <w:r w:rsidRPr="00286099">
        <w:rPr>
          <w:rStyle w:val="BodytextSpacing0pt"/>
          <w:rFonts w:cs="David"/>
          <w:shd w:val="clear" w:color="auto" w:fill="80FFFF"/>
          <w:rtl/>
        </w:rPr>
        <w:t>ז</w:t>
      </w:r>
      <w:r w:rsidRPr="00286099">
        <w:rPr>
          <w:rStyle w:val="BodytextSpacing0pt"/>
          <w:rFonts w:cs="David"/>
          <w:rtl/>
        </w:rPr>
        <w:t xml:space="preserve">ה </w:t>
      </w:r>
      <w:r>
        <w:rPr>
          <w:rStyle w:val="BodytextSpacing0pt"/>
          <w:rFonts w:cs="David" w:hint="cs"/>
          <w:shd w:val="clear" w:color="auto" w:fill="80FFFF"/>
          <w:rtl/>
        </w:rPr>
        <w:t>?</w:t>
      </w:r>
      <w:r w:rsidRPr="00286099">
        <w:rPr>
          <w:rStyle w:val="BodytextSpacing0pt"/>
          <w:rFonts w:cs="David"/>
          <w:shd w:val="clear" w:color="auto" w:fill="80FFFF"/>
          <w:rtl/>
        </w:rPr>
        <w:t>״</w:t>
      </w:r>
      <w:r w:rsidRPr="00286099">
        <w:rPr>
          <w:rStyle w:val="BodytextSpacing0pt"/>
          <w:rFonts w:cs="David"/>
          <w:rtl/>
        </w:rPr>
        <w:t xml:space="preserve"> </w:t>
      </w:r>
    </w:p>
    <w:p w:rsidR="00F45051" w:rsidRPr="00286099" w:rsidRDefault="00F45051" w:rsidP="00F45051">
      <w:pPr>
        <w:pStyle w:val="Bodytext1"/>
        <w:shd w:val="clear" w:color="auto" w:fill="auto"/>
        <w:spacing w:line="360" w:lineRule="auto"/>
        <w:ind w:left="20" w:right="40" w:firstLine="660"/>
        <w:rPr>
          <w:rFonts w:cs="David"/>
          <w:spacing w:val="0"/>
          <w:rtl/>
        </w:rPr>
      </w:pPr>
      <w:r w:rsidRPr="00286099">
        <w:rPr>
          <w:rStyle w:val="BodytextSpacing0pt"/>
          <w:rFonts w:cs="David"/>
          <w:rtl/>
        </w:rPr>
        <w:t>וכאן הופתעתי מאו</w:t>
      </w:r>
      <w:r w:rsidRPr="00286099">
        <w:rPr>
          <w:rStyle w:val="BodytextSpacing0pt"/>
          <w:rFonts w:cs="David"/>
          <w:shd w:val="clear" w:color="auto" w:fill="80FFFF"/>
          <w:rtl/>
        </w:rPr>
        <w:t>ד:</w:t>
      </w:r>
    </w:p>
    <w:p w:rsidR="00F45051" w:rsidRPr="00286099" w:rsidRDefault="00F45051" w:rsidP="00F45051">
      <w:pPr>
        <w:pStyle w:val="Bodytext1"/>
        <w:numPr>
          <w:ilvl w:val="0"/>
          <w:numId w:val="5"/>
        </w:numPr>
        <w:shd w:val="clear" w:color="auto" w:fill="auto"/>
        <w:tabs>
          <w:tab w:val="left" w:pos="1010"/>
        </w:tabs>
        <w:spacing w:line="360" w:lineRule="auto"/>
        <w:ind w:left="20" w:firstLine="660"/>
        <w:rPr>
          <w:rFonts w:cs="David"/>
          <w:spacing w:val="0"/>
          <w:rtl/>
        </w:rPr>
      </w:pPr>
      <w:r w:rsidRPr="00286099">
        <w:rPr>
          <w:rStyle w:val="BodytextSpacing0pt"/>
          <w:rFonts w:cs="David"/>
          <w:shd w:val="clear" w:color="auto" w:fill="80FFFF"/>
          <w:rtl/>
        </w:rPr>
        <w:t>״</w:t>
      </w:r>
      <w:r w:rsidRPr="00286099">
        <w:rPr>
          <w:rStyle w:val="BodytextSpacing0pt"/>
          <w:rFonts w:cs="David"/>
          <w:rtl/>
        </w:rPr>
        <w:t xml:space="preserve">ובכן לערוק </w:t>
      </w:r>
      <w:r w:rsidRPr="00286099">
        <w:rPr>
          <w:rStyle w:val="BodytextSpacing0pt"/>
          <w:rFonts w:cs="David"/>
          <w:shd w:val="clear" w:color="auto" w:fill="80FFFF"/>
          <w:rtl/>
        </w:rPr>
        <w:t>?״</w:t>
      </w:r>
    </w:p>
    <w:p w:rsidR="00F45051" w:rsidRPr="00F45051" w:rsidRDefault="00F45051" w:rsidP="00F45051">
      <w:pPr>
        <w:pStyle w:val="Bodytext1"/>
        <w:numPr>
          <w:ilvl w:val="0"/>
          <w:numId w:val="5"/>
        </w:numPr>
        <w:shd w:val="clear" w:color="auto" w:fill="auto"/>
        <w:tabs>
          <w:tab w:val="left" w:pos="1012"/>
        </w:tabs>
        <w:spacing w:line="360" w:lineRule="auto"/>
        <w:ind w:left="700" w:right="4920"/>
        <w:rPr>
          <w:rStyle w:val="BodytextSpacing0pt"/>
          <w:rFonts w:cs="David"/>
        </w:rPr>
      </w:pPr>
      <w:r w:rsidRPr="00286099">
        <w:rPr>
          <w:rStyle w:val="BodytextSpacing0pt"/>
          <w:rFonts w:cs="David"/>
          <w:shd w:val="clear" w:color="auto" w:fill="80FFFF"/>
          <w:rtl/>
        </w:rPr>
        <w:t>״</w:t>
      </w:r>
      <w:r w:rsidRPr="00286099">
        <w:rPr>
          <w:rStyle w:val="BodytextSpacing0pt"/>
          <w:rFonts w:cs="David"/>
          <w:rtl/>
        </w:rPr>
        <w:t>כן, מנחם</w:t>
      </w:r>
      <w:r w:rsidRPr="00286099">
        <w:rPr>
          <w:rStyle w:val="BodytextSpacing0pt"/>
          <w:rFonts w:cs="David"/>
          <w:shd w:val="clear" w:color="auto" w:fill="80FFFF"/>
          <w:rtl/>
        </w:rPr>
        <w:t>׳</w:t>
      </w:r>
      <w:r w:rsidRPr="00286099">
        <w:rPr>
          <w:rStyle w:val="BodytextSpacing0pt"/>
          <w:rFonts w:cs="David"/>
          <w:rtl/>
        </w:rPr>
        <w:t xml:space="preserve"> מה יש </w:t>
      </w:r>
      <w:r w:rsidRPr="00286099">
        <w:rPr>
          <w:rStyle w:val="BodytextSpacing0pt"/>
          <w:rFonts w:cs="David"/>
          <w:shd w:val="clear" w:color="auto" w:fill="80FFFF"/>
          <w:rtl/>
        </w:rPr>
        <w:t xml:space="preserve">?״ </w:t>
      </w:r>
    </w:p>
    <w:p w:rsidR="00F45051" w:rsidRPr="00286099" w:rsidRDefault="00F45051" w:rsidP="00F45051">
      <w:pPr>
        <w:pStyle w:val="Bodytext1"/>
        <w:numPr>
          <w:ilvl w:val="0"/>
          <w:numId w:val="5"/>
        </w:numPr>
        <w:shd w:val="clear" w:color="auto" w:fill="auto"/>
        <w:tabs>
          <w:tab w:val="left" w:pos="1012"/>
        </w:tabs>
        <w:spacing w:line="360" w:lineRule="auto"/>
        <w:ind w:left="700" w:right="4920"/>
        <w:rPr>
          <w:rFonts w:cs="David"/>
          <w:spacing w:val="0"/>
          <w:rtl/>
        </w:rPr>
      </w:pPr>
      <w:r w:rsidRPr="00286099">
        <w:rPr>
          <w:rStyle w:val="BodytextSpacing0pt"/>
          <w:rFonts w:cs="David"/>
          <w:rtl/>
        </w:rPr>
        <w:t>וההפתעה הגדולה ביות</w:t>
      </w:r>
      <w:r w:rsidRPr="00286099">
        <w:rPr>
          <w:rStyle w:val="BodytextSpacing0pt"/>
          <w:rFonts w:cs="David"/>
          <w:shd w:val="clear" w:color="auto" w:fill="80FFFF"/>
          <w:rtl/>
        </w:rPr>
        <w:t>ר:</w:t>
      </w:r>
    </w:p>
    <w:p w:rsidR="00F45051" w:rsidRPr="00286099" w:rsidRDefault="00F45051" w:rsidP="00F45051">
      <w:pPr>
        <w:pStyle w:val="Bodytext1"/>
        <w:numPr>
          <w:ilvl w:val="0"/>
          <w:numId w:val="5"/>
        </w:numPr>
        <w:shd w:val="clear" w:color="auto" w:fill="auto"/>
        <w:tabs>
          <w:tab w:val="left" w:pos="1017"/>
        </w:tabs>
        <w:spacing w:line="360" w:lineRule="auto"/>
        <w:ind w:left="20" w:firstLine="660"/>
        <w:rPr>
          <w:rFonts w:cs="David"/>
          <w:spacing w:val="0"/>
          <w:rtl/>
        </w:rPr>
      </w:pPr>
      <w:r w:rsidRPr="00286099">
        <w:rPr>
          <w:rStyle w:val="BodytextSpacing0pt"/>
          <w:rFonts w:cs="David"/>
          <w:shd w:val="clear" w:color="auto" w:fill="80FFFF"/>
          <w:rtl/>
        </w:rPr>
        <w:t>״</w:t>
      </w:r>
      <w:r w:rsidRPr="00286099">
        <w:rPr>
          <w:rStyle w:val="BodytextSpacing0pt"/>
          <w:rFonts w:cs="David"/>
          <w:rtl/>
        </w:rPr>
        <w:t>ומושג הכבוד אינו קיים עוד אצל</w:t>
      </w:r>
      <w:r w:rsidRPr="00286099">
        <w:rPr>
          <w:rStyle w:val="BodytextSpacing0pt"/>
          <w:rFonts w:cs="David"/>
          <w:shd w:val="clear" w:color="auto" w:fill="80FFFF"/>
          <w:rtl/>
        </w:rPr>
        <w:t>ך?״</w:t>
      </w:r>
    </w:p>
    <w:p w:rsidR="00F45051" w:rsidRPr="00286099" w:rsidRDefault="00F45051" w:rsidP="00F45051">
      <w:pPr>
        <w:pStyle w:val="Bodytext1"/>
        <w:shd w:val="clear" w:color="auto" w:fill="auto"/>
        <w:spacing w:line="360" w:lineRule="auto"/>
        <w:ind w:left="20" w:right="40" w:firstLine="660"/>
        <w:rPr>
          <w:rFonts w:cs="David"/>
          <w:spacing w:val="0"/>
          <w:rtl/>
        </w:rPr>
      </w:pPr>
      <w:r w:rsidRPr="00286099">
        <w:rPr>
          <w:rStyle w:val="BodytextSpacing0pt"/>
          <w:rFonts w:cs="David"/>
          <w:rtl/>
        </w:rPr>
        <w:t xml:space="preserve">לא לשוא נחרתה שיחה זו במוחי שלא אשכחנה מהר. ודאי שערך היסטורי אין לה, אבל ערך חינוכי </w:t>
      </w:r>
      <w:r w:rsidRPr="00286099">
        <w:rPr>
          <w:rStyle w:val="BodytextSpacing0pt"/>
          <w:rFonts w:cs="David"/>
          <w:shd w:val="clear" w:color="auto" w:fill="80FFFF"/>
          <w:rtl/>
        </w:rPr>
        <w:t>ר</w:t>
      </w:r>
      <w:r w:rsidRPr="00286099">
        <w:rPr>
          <w:rStyle w:val="BodytextSpacing0pt"/>
          <w:rFonts w:cs="David"/>
          <w:rtl/>
        </w:rPr>
        <w:t>ב יש לה.</w:t>
      </w:r>
    </w:p>
    <w:p w:rsidR="00F45051" w:rsidRDefault="00F45051" w:rsidP="00F45051">
      <w:pPr>
        <w:pStyle w:val="Bodytext1"/>
        <w:shd w:val="clear" w:color="auto" w:fill="auto"/>
        <w:spacing w:after="393" w:line="360" w:lineRule="auto"/>
        <w:ind w:left="20" w:firstLine="660"/>
        <w:rPr>
          <w:rStyle w:val="BodytextSpacing0pt"/>
          <w:rFonts w:cs="David"/>
          <w:shd w:val="clear" w:color="auto" w:fill="80FFFF"/>
          <w:rtl/>
        </w:rPr>
      </w:pPr>
      <w:r w:rsidRPr="00286099">
        <w:rPr>
          <w:rStyle w:val="BodytextSpacing0pt"/>
          <w:rFonts w:cs="David"/>
          <w:rtl/>
        </w:rPr>
        <w:t>אני עוד ניסיתי להעמיד בחריפות את הע</w:t>
      </w:r>
      <w:r>
        <w:rPr>
          <w:rStyle w:val="BodytextSpacing0pt"/>
          <w:rFonts w:cs="David" w:hint="cs"/>
          <w:rtl/>
        </w:rPr>
        <w:t>נ</w:t>
      </w:r>
      <w:r w:rsidRPr="00286099">
        <w:rPr>
          <w:rStyle w:val="BodytextSpacing0pt"/>
          <w:rFonts w:cs="David"/>
          <w:rtl/>
        </w:rPr>
        <w:t>י</w:t>
      </w:r>
      <w:r w:rsidRPr="00286099">
        <w:rPr>
          <w:rStyle w:val="BodytextSpacing0pt"/>
          <w:rFonts w:cs="David"/>
          <w:shd w:val="clear" w:color="auto" w:fill="80FFFF"/>
          <w:rtl/>
        </w:rPr>
        <w:t>ן:</w:t>
      </w:r>
      <w:r>
        <w:rPr>
          <w:rFonts w:cs="David" w:hint="cs"/>
          <w:spacing w:val="0"/>
          <w:rtl/>
        </w:rPr>
        <w:t xml:space="preserve"> </w:t>
      </w:r>
    </w:p>
    <w:p w:rsidR="00F45051" w:rsidRPr="00286099" w:rsidRDefault="00F45051" w:rsidP="00F45051">
      <w:pPr>
        <w:pStyle w:val="Bodytext1"/>
        <w:shd w:val="clear" w:color="auto" w:fill="auto"/>
        <w:spacing w:after="393" w:line="360" w:lineRule="auto"/>
        <w:ind w:left="20" w:firstLine="660"/>
        <w:rPr>
          <w:rFonts w:cs="David"/>
          <w:spacing w:val="0"/>
          <w:rtl/>
        </w:rPr>
      </w:pPr>
      <w:r w:rsidRPr="00286099">
        <w:rPr>
          <w:rStyle w:val="BodytextSpacing0pt"/>
          <w:rFonts w:cs="David"/>
          <w:shd w:val="clear" w:color="auto" w:fill="80FFFF"/>
          <w:rtl/>
        </w:rPr>
        <w:t>״</w:t>
      </w:r>
      <w:r w:rsidRPr="00286099">
        <w:rPr>
          <w:rStyle w:val="BodytextSpacing0pt"/>
          <w:rFonts w:cs="David"/>
          <w:rtl/>
        </w:rPr>
        <w:t>הברירה בידך להיות עריק מצבא פולני או עריק ממל</w:t>
      </w:r>
      <w:r>
        <w:rPr>
          <w:rStyle w:val="BodytextSpacing0pt"/>
          <w:rFonts w:cs="David" w:hint="cs"/>
          <w:shd w:val="clear" w:color="auto" w:fill="80FFFF"/>
          <w:rtl/>
        </w:rPr>
        <w:t>ח</w:t>
      </w:r>
      <w:r w:rsidRPr="00286099">
        <w:rPr>
          <w:rStyle w:val="BodytextSpacing0pt"/>
          <w:rFonts w:cs="David"/>
          <w:shd w:val="clear" w:color="auto" w:fill="80FFFF"/>
          <w:rtl/>
        </w:rPr>
        <w:t>מ</w:t>
      </w:r>
      <w:r w:rsidRPr="00286099">
        <w:rPr>
          <w:rStyle w:val="BodytextSpacing0pt"/>
          <w:rFonts w:cs="David"/>
          <w:rtl/>
        </w:rPr>
        <w:t>ת</w:t>
      </w:r>
      <w:r>
        <w:rPr>
          <w:rStyle w:val="BodytextSpacing0pt"/>
          <w:rFonts w:cs="David" w:hint="cs"/>
          <w:rtl/>
        </w:rPr>
        <w:t>נ</w:t>
      </w:r>
      <w:r w:rsidRPr="00286099">
        <w:rPr>
          <w:rStyle w:val="BodytextSpacing0pt"/>
          <w:rFonts w:cs="David"/>
          <w:rtl/>
        </w:rPr>
        <w:t>ו העברית</w:t>
      </w:r>
      <w:r w:rsidRPr="00286099">
        <w:rPr>
          <w:rStyle w:val="BodytextSpacing0pt"/>
          <w:rFonts w:cs="David"/>
          <w:shd w:val="clear" w:color="auto" w:fill="80FFFF"/>
          <w:rtl/>
        </w:rPr>
        <w:t>״.</w:t>
      </w:r>
    </w:p>
    <w:p w:rsidR="00F45051" w:rsidRPr="00286099" w:rsidRDefault="00F45051" w:rsidP="00F45051">
      <w:pPr>
        <w:pStyle w:val="Bodytext1"/>
        <w:shd w:val="clear" w:color="auto" w:fill="auto"/>
        <w:spacing w:line="360" w:lineRule="auto"/>
        <w:ind w:left="20" w:firstLine="660"/>
        <w:rPr>
          <w:rFonts w:cs="David"/>
          <w:spacing w:val="0"/>
          <w:rtl/>
        </w:rPr>
      </w:pPr>
      <w:r w:rsidRPr="00286099">
        <w:rPr>
          <w:rStyle w:val="BodytextSpacing0pt"/>
          <w:rFonts w:cs="David"/>
          <w:rtl/>
        </w:rPr>
        <w:t>והוא ענה על כ</w:t>
      </w:r>
      <w:r w:rsidRPr="00286099">
        <w:rPr>
          <w:rStyle w:val="BodytextSpacing0pt"/>
          <w:rFonts w:cs="David"/>
          <w:shd w:val="clear" w:color="auto" w:fill="80FFFF"/>
          <w:rtl/>
        </w:rPr>
        <w:t>ך:</w:t>
      </w:r>
    </w:p>
    <w:p w:rsidR="00F45051" w:rsidRPr="00286099" w:rsidRDefault="00F45051" w:rsidP="00F45051">
      <w:pPr>
        <w:pStyle w:val="Bodytext1"/>
        <w:numPr>
          <w:ilvl w:val="0"/>
          <w:numId w:val="5"/>
        </w:numPr>
        <w:shd w:val="clear" w:color="auto" w:fill="auto"/>
        <w:tabs>
          <w:tab w:val="left" w:pos="1036"/>
        </w:tabs>
        <w:spacing w:line="360" w:lineRule="auto"/>
        <w:ind w:left="20" w:right="20" w:firstLine="660"/>
        <w:rPr>
          <w:rFonts w:cs="David"/>
          <w:spacing w:val="0"/>
          <w:rtl/>
        </w:rPr>
      </w:pPr>
      <w:r w:rsidRPr="00286099">
        <w:rPr>
          <w:rStyle w:val="BodytextSpacing0pt"/>
          <w:rFonts w:cs="David"/>
          <w:shd w:val="clear" w:color="auto" w:fill="80FFFF"/>
          <w:rtl/>
        </w:rPr>
        <w:t>״</w:t>
      </w:r>
      <w:r w:rsidRPr="00286099">
        <w:rPr>
          <w:rStyle w:val="BodytextSpacing0pt"/>
          <w:rFonts w:cs="David"/>
          <w:rtl/>
        </w:rPr>
        <w:t>אתה ישראל אוהב תמיד את הניסוח החריף, המבריק</w:t>
      </w:r>
      <w:r w:rsidRPr="00286099">
        <w:rPr>
          <w:rStyle w:val="BodytextSpacing0pt"/>
          <w:rFonts w:cs="David"/>
          <w:shd w:val="clear" w:color="auto" w:fill="80FFFF"/>
          <w:rtl/>
        </w:rPr>
        <w:t>,</w:t>
      </w:r>
      <w:r w:rsidRPr="00286099">
        <w:rPr>
          <w:rStyle w:val="BodytextSpacing0pt"/>
          <w:rFonts w:cs="David"/>
          <w:rtl/>
        </w:rPr>
        <w:t xml:space="preserve"> אבל לא תמיד הניסוח המבריק הוא גם הצודק</w:t>
      </w:r>
      <w:r w:rsidRPr="00286099">
        <w:rPr>
          <w:rStyle w:val="BodytextSpacing0pt"/>
          <w:rFonts w:cs="David"/>
          <w:shd w:val="clear" w:color="auto" w:fill="80FFFF"/>
          <w:rtl/>
        </w:rPr>
        <w:t>.״</w:t>
      </w:r>
    </w:p>
    <w:p w:rsidR="00F45051" w:rsidRPr="00286099" w:rsidRDefault="00F45051" w:rsidP="00F45051">
      <w:pPr>
        <w:pStyle w:val="Bodytext1"/>
        <w:shd w:val="clear" w:color="auto" w:fill="auto"/>
        <w:spacing w:line="360" w:lineRule="auto"/>
        <w:ind w:left="20" w:right="20" w:firstLine="660"/>
        <w:rPr>
          <w:rFonts w:cs="David"/>
          <w:spacing w:val="0"/>
          <w:rtl/>
        </w:rPr>
      </w:pPr>
      <w:r w:rsidRPr="00286099">
        <w:rPr>
          <w:rStyle w:val="BodytextSpacing0pt"/>
          <w:rFonts w:cs="David"/>
          <w:rtl/>
        </w:rPr>
        <w:t xml:space="preserve">לא, זה לא היה ניסוח מבריק בלבד. אינני מכחיש שאוהב אני את הביטוי החריף ואינני חושש גם מאבק הגזמה אם היא </w:t>
      </w:r>
      <w:r>
        <w:rPr>
          <w:rStyle w:val="BodytextSpacing0pt"/>
          <w:rFonts w:cs="David" w:hint="cs"/>
          <w:rtl/>
        </w:rPr>
        <w:t>נ</w:t>
      </w:r>
      <w:r w:rsidRPr="00286099">
        <w:rPr>
          <w:rStyle w:val="BodytextSpacing0pt"/>
          <w:rFonts w:cs="David"/>
          <w:rtl/>
        </w:rPr>
        <w:t>ו</w:t>
      </w:r>
      <w:r w:rsidRPr="00286099">
        <w:rPr>
          <w:rStyle w:val="BodytextSpacing0pt"/>
          <w:rFonts w:cs="David"/>
          <w:shd w:val="clear" w:color="auto" w:fill="80FFFF"/>
          <w:rtl/>
        </w:rPr>
        <w:t>ת</w:t>
      </w:r>
      <w:r>
        <w:rPr>
          <w:rStyle w:val="BodytextSpacing0pt"/>
          <w:rFonts w:cs="David" w:hint="cs"/>
          <w:rtl/>
        </w:rPr>
        <w:t>נ</w:t>
      </w:r>
      <w:r w:rsidRPr="00286099">
        <w:rPr>
          <w:rStyle w:val="BodytextSpacing0pt"/>
          <w:rFonts w:cs="David"/>
          <w:rtl/>
        </w:rPr>
        <w:t xml:space="preserve">ת לי את יתרון החריפות, אבל הפעם נפגעתי קשה בנימוק זה של </w:t>
      </w:r>
      <w:r w:rsidRPr="00286099">
        <w:rPr>
          <w:rStyle w:val="BodytextSpacing0pt"/>
          <w:rFonts w:cs="David"/>
          <w:shd w:val="clear" w:color="auto" w:fill="80FFFF"/>
          <w:rtl/>
        </w:rPr>
        <w:t>״</w:t>
      </w:r>
      <w:r w:rsidRPr="00286099">
        <w:rPr>
          <w:rStyle w:val="BodytextSpacing0pt"/>
          <w:rFonts w:cs="David"/>
          <w:rtl/>
        </w:rPr>
        <w:t>כבוד</w:t>
      </w:r>
      <w:r w:rsidRPr="00286099">
        <w:rPr>
          <w:rStyle w:val="BodytextSpacing0pt"/>
          <w:rFonts w:cs="David"/>
          <w:shd w:val="clear" w:color="auto" w:fill="80FFFF"/>
          <w:rtl/>
        </w:rPr>
        <w:t>״.</w:t>
      </w:r>
    </w:p>
    <w:p w:rsidR="00F45051" w:rsidRPr="00286099" w:rsidRDefault="00F45051" w:rsidP="00F45051">
      <w:pPr>
        <w:pStyle w:val="Bodytext1"/>
        <w:shd w:val="clear" w:color="auto" w:fill="auto"/>
        <w:spacing w:line="360" w:lineRule="auto"/>
        <w:ind w:left="20" w:right="20" w:firstLine="660"/>
        <w:rPr>
          <w:rFonts w:cs="David"/>
          <w:spacing w:val="0"/>
          <w:rtl/>
        </w:rPr>
      </w:pPr>
      <w:r w:rsidRPr="00286099">
        <w:rPr>
          <w:rStyle w:val="BodytextSpacing0pt"/>
          <w:rFonts w:cs="David"/>
          <w:rtl/>
        </w:rPr>
        <w:t>תארתי לעיל בפרוטרוט את ה</w:t>
      </w:r>
      <w:r w:rsidRPr="00286099">
        <w:rPr>
          <w:rStyle w:val="BodytextSpacing0pt"/>
          <w:rFonts w:cs="David"/>
          <w:shd w:val="clear" w:color="auto" w:fill="80FFFF"/>
          <w:rtl/>
        </w:rPr>
        <w:t>״</w:t>
      </w:r>
      <w:r w:rsidRPr="00286099">
        <w:rPr>
          <w:rStyle w:val="BodytextSpacing0pt"/>
          <w:rFonts w:cs="David"/>
          <w:rtl/>
        </w:rPr>
        <w:t>קו</w:t>
      </w:r>
      <w:r w:rsidRPr="00286099">
        <w:rPr>
          <w:rStyle w:val="BodytextSpacing0pt"/>
          <w:rFonts w:cs="David"/>
          <w:shd w:val="clear" w:color="auto" w:fill="80FFFF"/>
          <w:rtl/>
        </w:rPr>
        <w:t>נ</w:t>
      </w:r>
      <w:r w:rsidRPr="00286099">
        <w:rPr>
          <w:rStyle w:val="BodytextSpacing0pt"/>
          <w:rFonts w:cs="David"/>
          <w:rtl/>
        </w:rPr>
        <w:t>צ</w:t>
      </w:r>
      <w:r w:rsidRPr="00286099">
        <w:rPr>
          <w:rStyle w:val="BodytextSpacing0pt"/>
          <w:rFonts w:cs="David"/>
          <w:shd w:val="clear" w:color="auto" w:fill="80FFFF"/>
          <w:rtl/>
        </w:rPr>
        <w:t>ר</w:t>
      </w:r>
      <w:r w:rsidRPr="00286099">
        <w:rPr>
          <w:rStyle w:val="BodytextSpacing0pt"/>
          <w:rFonts w:cs="David"/>
          <w:rtl/>
        </w:rPr>
        <w:t>ט</w:t>
      </w:r>
      <w:r w:rsidRPr="00286099">
        <w:rPr>
          <w:rStyle w:val="BodytextSpacing0pt"/>
          <w:rFonts w:cs="David"/>
          <w:shd w:val="clear" w:color="auto" w:fill="80FFFF"/>
          <w:rtl/>
        </w:rPr>
        <w:t>״</w:t>
      </w:r>
      <w:r w:rsidRPr="00286099">
        <w:rPr>
          <w:rStyle w:val="BodytextSpacing0pt"/>
          <w:rFonts w:cs="David"/>
          <w:rtl/>
        </w:rPr>
        <w:t xml:space="preserve"> בשעת מאסרו של מנחם. הדר במלוא מובן המלה, הדר במקומו. עמידת כבוד.</w:t>
      </w:r>
    </w:p>
    <w:p w:rsidR="00F45051" w:rsidRPr="00286099" w:rsidRDefault="00F45051" w:rsidP="00F45051">
      <w:pPr>
        <w:pStyle w:val="Bodytext1"/>
        <w:shd w:val="clear" w:color="auto" w:fill="auto"/>
        <w:spacing w:line="360" w:lineRule="auto"/>
        <w:ind w:left="20" w:right="20" w:firstLine="660"/>
        <w:rPr>
          <w:rFonts w:cs="David"/>
          <w:spacing w:val="0"/>
          <w:rtl/>
        </w:rPr>
      </w:pPr>
      <w:r w:rsidRPr="00286099">
        <w:rPr>
          <w:rStyle w:val="BodytextSpacing0pt"/>
          <w:rFonts w:cs="David"/>
          <w:rtl/>
        </w:rPr>
        <w:t xml:space="preserve">הדר וכבוד חייבים להיות הנשמה </w:t>
      </w:r>
      <w:r w:rsidRPr="00286099">
        <w:rPr>
          <w:rStyle w:val="BodytextSpacing0pt"/>
          <w:rFonts w:cs="David"/>
          <w:shd w:val="clear" w:color="auto" w:fill="80FFFF"/>
          <w:rtl/>
        </w:rPr>
        <w:t>הי</w:t>
      </w:r>
      <w:r w:rsidRPr="00286099">
        <w:rPr>
          <w:rStyle w:val="BodytextSpacing0pt"/>
          <w:rFonts w:cs="David"/>
          <w:rtl/>
        </w:rPr>
        <w:t xml:space="preserve">תרה של האדם. </w:t>
      </w:r>
      <w:r w:rsidRPr="00286099">
        <w:rPr>
          <w:rStyle w:val="BodytextSpacing0pt"/>
          <w:rFonts w:cs="David"/>
          <w:shd w:val="clear" w:color="auto" w:fill="80FFFF"/>
          <w:rtl/>
        </w:rPr>
        <w:t>כתר</w:t>
      </w:r>
      <w:r w:rsidRPr="00286099">
        <w:rPr>
          <w:rStyle w:val="BodytextSpacing0pt"/>
          <w:rFonts w:cs="David"/>
          <w:rtl/>
        </w:rPr>
        <w:t>ו של אדם</w:t>
      </w:r>
      <w:r w:rsidRPr="00286099">
        <w:rPr>
          <w:rStyle w:val="BodytextSpacing0pt"/>
          <w:rFonts w:cs="David"/>
          <w:shd w:val="clear" w:color="auto" w:fill="80FFFF"/>
          <w:rtl/>
        </w:rPr>
        <w:t>,</w:t>
      </w:r>
      <w:r w:rsidRPr="00286099">
        <w:rPr>
          <w:rStyle w:val="BodytextSpacing0pt"/>
          <w:rFonts w:cs="David"/>
          <w:rtl/>
        </w:rPr>
        <w:t xml:space="preserve"> אבל </w:t>
      </w:r>
      <w:r w:rsidRPr="00286099">
        <w:rPr>
          <w:rStyle w:val="BodytextSpacing0pt"/>
          <w:rFonts w:cs="David"/>
          <w:shd w:val="clear" w:color="auto" w:fill="80FFFF"/>
          <w:rtl/>
        </w:rPr>
        <w:t>לא</w:t>
      </w:r>
      <w:r w:rsidRPr="00286099">
        <w:rPr>
          <w:rStyle w:val="BodytextSpacing0pt"/>
          <w:rFonts w:cs="David"/>
          <w:rtl/>
        </w:rPr>
        <w:t xml:space="preserve"> ר</w:t>
      </w:r>
      <w:r w:rsidRPr="00286099">
        <w:rPr>
          <w:rStyle w:val="BodytextSpacing0pt"/>
          <w:rFonts w:cs="David"/>
          <w:shd w:val="clear" w:color="auto" w:fill="80FFFF"/>
          <w:rtl/>
        </w:rPr>
        <w:t>אשו</w:t>
      </w:r>
      <w:r w:rsidRPr="00286099">
        <w:rPr>
          <w:rStyle w:val="BodytextSpacing0pt"/>
          <w:rFonts w:cs="David"/>
          <w:rtl/>
        </w:rPr>
        <w:t xml:space="preserve"> של אדם. יפה הכתר לראש, אבל אין יופי בכתר עצמו, ואין יופי בכתר שאינו במקומו.</w:t>
      </w:r>
    </w:p>
    <w:p w:rsidR="00F45051" w:rsidRPr="00286099" w:rsidRDefault="00F45051" w:rsidP="00F45051">
      <w:pPr>
        <w:pStyle w:val="Bodytext1"/>
        <w:shd w:val="clear" w:color="auto" w:fill="auto"/>
        <w:spacing w:line="360" w:lineRule="auto"/>
        <w:ind w:left="20" w:right="20" w:firstLine="660"/>
        <w:rPr>
          <w:rFonts w:cs="David"/>
          <w:spacing w:val="0"/>
          <w:rtl/>
        </w:rPr>
      </w:pPr>
      <w:r w:rsidRPr="00286099">
        <w:rPr>
          <w:rStyle w:val="BodytextSpacing0pt"/>
          <w:rFonts w:cs="David"/>
          <w:rtl/>
        </w:rPr>
        <w:t>אפילו אלה המאות והאלפים אשד ערקו מהצבא הפולני לא על מנת למלא שדות לאומי עברי, כי אם סתם</w:t>
      </w:r>
      <w:r>
        <w:rPr>
          <w:rStyle w:val="BodytextSpacing0pt"/>
          <w:rFonts w:cs="David" w:hint="cs"/>
          <w:rtl/>
        </w:rPr>
        <w:t>,</w:t>
      </w:r>
      <w:r w:rsidRPr="00286099">
        <w:rPr>
          <w:rStyle w:val="BodytextSpacing0pt"/>
          <w:rFonts w:cs="David"/>
          <w:rtl/>
        </w:rPr>
        <w:t xml:space="preserve"> על מנת לא להיות עוד במדים אלה בשעה שאין הלב בהם, כי אם כדי להיות אזרח יהודי בארץ בי</w:t>
      </w:r>
      <w:r>
        <w:rPr>
          <w:rStyle w:val="BodytextSpacing0pt"/>
          <w:rFonts w:cs="David"/>
          <w:rtl/>
        </w:rPr>
        <w:t>ן יהודים</w:t>
      </w:r>
      <w:r>
        <w:rPr>
          <w:rStyle w:val="BodytextSpacing0pt"/>
          <w:rFonts w:cs="David" w:hint="cs"/>
          <w:rtl/>
        </w:rPr>
        <w:t>,</w:t>
      </w:r>
      <w:r w:rsidRPr="00286099">
        <w:rPr>
          <w:rStyle w:val="BodytextSpacing0pt"/>
          <w:rFonts w:cs="David"/>
          <w:rtl/>
        </w:rPr>
        <w:t xml:space="preserve"> אף הם לא היו עריקים</w:t>
      </w:r>
      <w:r w:rsidRPr="00286099">
        <w:rPr>
          <w:rStyle w:val="BodytextSpacing0pt"/>
          <w:rFonts w:cs="David"/>
          <w:shd w:val="clear" w:color="auto" w:fill="80FFFF"/>
          <w:rtl/>
        </w:rPr>
        <w:t>.</w:t>
      </w:r>
      <w:r w:rsidRPr="00286099">
        <w:rPr>
          <w:rStyle w:val="BodytextSpacing0pt"/>
          <w:rFonts w:cs="David"/>
          <w:rtl/>
        </w:rPr>
        <w:t xml:space="preserve"> ולרבים מהם עזרתי בכ</w:t>
      </w:r>
      <w:r>
        <w:rPr>
          <w:rStyle w:val="BodytextSpacing0pt"/>
          <w:rFonts w:cs="David" w:hint="cs"/>
          <w:rtl/>
        </w:rPr>
        <w:t>ך</w:t>
      </w:r>
      <w:r w:rsidRPr="00286099">
        <w:rPr>
          <w:rStyle w:val="BodytextSpacing0pt"/>
          <w:rFonts w:cs="David"/>
          <w:rtl/>
        </w:rPr>
        <w:t xml:space="preserve"> ולכל אחד מהם שפנה אלי בעצ</w:t>
      </w:r>
      <w:r w:rsidRPr="00286099">
        <w:rPr>
          <w:rStyle w:val="BodytextSpacing0pt"/>
          <w:rFonts w:cs="David"/>
          <w:shd w:val="clear" w:color="auto" w:fill="80FFFF"/>
          <w:rtl/>
        </w:rPr>
        <w:t>ה:</w:t>
      </w:r>
      <w:r w:rsidRPr="00286099">
        <w:rPr>
          <w:rStyle w:val="BodytextSpacing0pt"/>
          <w:rFonts w:cs="David"/>
          <w:rtl/>
        </w:rPr>
        <w:t xml:space="preserve"> לערוק או לא לערוק, אמדתי ללא היסו</w:t>
      </w:r>
      <w:r w:rsidRPr="00286099">
        <w:rPr>
          <w:rStyle w:val="BodytextSpacing0pt"/>
          <w:rFonts w:cs="David"/>
          <w:shd w:val="clear" w:color="auto" w:fill="80FFFF"/>
          <w:rtl/>
        </w:rPr>
        <w:t>ס:</w:t>
      </w:r>
      <w:r w:rsidRPr="00286099">
        <w:rPr>
          <w:rStyle w:val="BodytextSpacing0pt"/>
          <w:rFonts w:cs="David"/>
          <w:rtl/>
        </w:rPr>
        <w:t xml:space="preserve"> לערוק. מה לנו עוד ולמדים פולניים אלה</w:t>
      </w:r>
      <w:r w:rsidRPr="00286099">
        <w:rPr>
          <w:rStyle w:val="BodytextSpacing0pt"/>
          <w:rFonts w:cs="David"/>
          <w:shd w:val="clear" w:color="auto" w:fill="80FFFF"/>
          <w:rtl/>
        </w:rPr>
        <w:t xml:space="preserve"> </w:t>
      </w:r>
      <w:r>
        <w:rPr>
          <w:rStyle w:val="BodytextSpacing0pt"/>
          <w:rFonts w:cs="David" w:hint="cs"/>
          <w:rtl/>
        </w:rPr>
        <w:t>?</w:t>
      </w:r>
      <w:r w:rsidRPr="00286099">
        <w:rPr>
          <w:rStyle w:val="BodytextSpacing0pt"/>
          <w:rFonts w:cs="David"/>
          <w:rtl/>
        </w:rPr>
        <w:t xml:space="preserve"> לזרוק אותם יחד עם כל הגולה וכל הגלותיו</w:t>
      </w:r>
      <w:r w:rsidRPr="00286099">
        <w:rPr>
          <w:rStyle w:val="BodytextSpacing0pt"/>
          <w:rFonts w:cs="David"/>
          <w:shd w:val="clear" w:color="auto" w:fill="80FFFF"/>
          <w:rtl/>
        </w:rPr>
        <w:t>ת!</w:t>
      </w:r>
      <w:r w:rsidRPr="00286099">
        <w:rPr>
          <w:rStyle w:val="BodytextSpacing0pt"/>
          <w:rFonts w:cs="David"/>
          <w:rtl/>
        </w:rPr>
        <w:t xml:space="preserve"> גם אילו היה זה צבא פולני </w:t>
      </w:r>
      <w:r w:rsidRPr="00286099">
        <w:rPr>
          <w:rStyle w:val="BodytextSpacing0pt"/>
          <w:rFonts w:cs="David"/>
          <w:shd w:val="clear" w:color="auto" w:fill="80FFFF"/>
          <w:rtl/>
        </w:rPr>
        <w:t>״</w:t>
      </w:r>
      <w:r w:rsidRPr="00286099">
        <w:rPr>
          <w:rStyle w:val="BodytextSpacing0pt"/>
          <w:rFonts w:cs="David"/>
          <w:rtl/>
        </w:rPr>
        <w:t>דימוקרטי</w:t>
      </w:r>
      <w:r w:rsidRPr="00286099">
        <w:rPr>
          <w:rStyle w:val="BodytextSpacing0pt"/>
          <w:rFonts w:cs="David"/>
          <w:shd w:val="clear" w:color="auto" w:fill="80FFFF"/>
          <w:rtl/>
        </w:rPr>
        <w:t>״,</w:t>
      </w:r>
      <w:r w:rsidRPr="00286099">
        <w:rPr>
          <w:rStyle w:val="BodytextSpacing0pt"/>
          <w:rFonts w:cs="David"/>
          <w:rtl/>
        </w:rPr>
        <w:t xml:space="preserve"> מותר לו ליהודי בבואו לארץ ישראל לעזוב צבא זה. על אחת כמה וכמה שהיה זה צבא אנדר</w:t>
      </w:r>
      <w:r>
        <w:rPr>
          <w:rStyle w:val="BodytextSpacing0pt"/>
          <w:rFonts w:cs="David" w:hint="cs"/>
          <w:shd w:val="clear" w:color="auto" w:fill="80FFFF"/>
          <w:rtl/>
        </w:rPr>
        <w:t>ס</w:t>
      </w:r>
      <w:r w:rsidRPr="00286099">
        <w:rPr>
          <w:rStyle w:val="BodytextSpacing0pt"/>
          <w:rFonts w:cs="David"/>
          <w:shd w:val="clear" w:color="auto" w:fill="80FFFF"/>
          <w:rtl/>
        </w:rPr>
        <w:t>,</w:t>
      </w:r>
      <w:r w:rsidRPr="00286099">
        <w:rPr>
          <w:rStyle w:val="BodytextSpacing0pt"/>
          <w:rFonts w:cs="David"/>
          <w:rtl/>
        </w:rPr>
        <w:t xml:space="preserve"> אש</w:t>
      </w:r>
      <w:r>
        <w:rPr>
          <w:rStyle w:val="BodytextSpacing0pt"/>
          <w:rFonts w:cs="David" w:hint="cs"/>
          <w:rtl/>
        </w:rPr>
        <w:t>ר</w:t>
      </w:r>
      <w:r w:rsidRPr="00286099">
        <w:rPr>
          <w:rStyle w:val="BodytextSpacing0pt"/>
          <w:rFonts w:cs="David"/>
          <w:rtl/>
        </w:rPr>
        <w:t xml:space="preserve"> אין כל ספק בדבר שרוב רובי קציניו וחייליו, אילו נותרו בפולין, היו שותפים לטבח האומה היהודית בגולה.</w:t>
      </w:r>
    </w:p>
    <w:p w:rsidR="00F45051" w:rsidRPr="00286099" w:rsidRDefault="00F45051" w:rsidP="00F45051">
      <w:pPr>
        <w:pStyle w:val="Bodytext1"/>
        <w:shd w:val="clear" w:color="auto" w:fill="auto"/>
        <w:spacing w:line="360" w:lineRule="auto"/>
        <w:ind w:left="20" w:right="20" w:firstLine="660"/>
        <w:rPr>
          <w:rFonts w:cs="David"/>
          <w:spacing w:val="0"/>
          <w:rtl/>
        </w:rPr>
      </w:pPr>
      <w:r w:rsidRPr="00286099">
        <w:rPr>
          <w:rStyle w:val="BodytextSpacing0pt"/>
          <w:rFonts w:cs="David"/>
          <w:rtl/>
        </w:rPr>
        <w:t>אבל במקרה זה הדבר חמור פי כמה. אתה מנחם אין כוונת</w:t>
      </w:r>
      <w:r>
        <w:rPr>
          <w:rStyle w:val="BodytextSpacing0pt"/>
          <w:rFonts w:cs="David" w:hint="cs"/>
          <w:rtl/>
        </w:rPr>
        <w:t>ך</w:t>
      </w:r>
      <w:r w:rsidRPr="00286099">
        <w:rPr>
          <w:rStyle w:val="BodytextSpacing0pt"/>
          <w:rFonts w:cs="David"/>
          <w:rtl/>
        </w:rPr>
        <w:t xml:space="preserve"> לברוח לחיים אזרחיים. הרי אתה קרוי למלחמת העם העברי. ומהו משחק זה ב״אבי</w:t>
      </w:r>
      <w:r>
        <w:rPr>
          <w:rStyle w:val="BodytextSpacing0pt"/>
          <w:rFonts w:cs="David" w:hint="cs"/>
          <w:rtl/>
        </w:rPr>
        <w:t>ר</w:t>
      </w:r>
      <w:r w:rsidRPr="00286099">
        <w:rPr>
          <w:rStyle w:val="BodytextSpacing0pt"/>
          <w:rFonts w:cs="David"/>
          <w:rtl/>
        </w:rPr>
        <w:t>ות</w:t>
      </w:r>
      <w:r w:rsidRPr="00286099">
        <w:rPr>
          <w:rStyle w:val="BodytextSpacing0pt"/>
          <w:rFonts w:cs="David"/>
          <w:shd w:val="clear" w:color="auto" w:fill="80FFFF"/>
          <w:rtl/>
        </w:rPr>
        <w:t>״</w:t>
      </w:r>
      <w:r w:rsidRPr="00286099">
        <w:rPr>
          <w:rStyle w:val="BodytextSpacing0pt"/>
          <w:rFonts w:cs="David"/>
          <w:rtl/>
        </w:rPr>
        <w:t xml:space="preserve"> וב</w:t>
      </w:r>
      <w:r w:rsidRPr="00286099">
        <w:rPr>
          <w:rStyle w:val="BodytextSpacing0pt"/>
          <w:rFonts w:cs="David"/>
          <w:shd w:val="clear" w:color="auto" w:fill="80FFFF"/>
          <w:rtl/>
        </w:rPr>
        <w:t>״</w:t>
      </w:r>
      <w:r w:rsidRPr="00286099">
        <w:rPr>
          <w:rStyle w:val="BodytextSpacing0pt"/>
          <w:rFonts w:cs="David"/>
          <w:rtl/>
        </w:rPr>
        <w:t>כבוד</w:t>
      </w:r>
      <w:r w:rsidRPr="00286099">
        <w:rPr>
          <w:rStyle w:val="BodytextSpacing0pt"/>
          <w:rFonts w:cs="David"/>
          <w:shd w:val="clear" w:color="auto" w:fill="80FFFF"/>
          <w:rtl/>
        </w:rPr>
        <w:t>״</w:t>
      </w:r>
      <w:r>
        <w:rPr>
          <w:rFonts w:cs="David" w:hint="cs"/>
          <w:spacing w:val="0"/>
          <w:rtl/>
        </w:rPr>
        <w:t>?</w:t>
      </w:r>
    </w:p>
    <w:p w:rsidR="00F45051" w:rsidRPr="00286099" w:rsidRDefault="00F45051" w:rsidP="00F45051">
      <w:pPr>
        <w:pStyle w:val="Bodytext1"/>
        <w:shd w:val="clear" w:color="auto" w:fill="auto"/>
        <w:spacing w:line="360" w:lineRule="auto"/>
        <w:ind w:left="20" w:right="20" w:firstLine="660"/>
        <w:rPr>
          <w:rFonts w:cs="David"/>
          <w:spacing w:val="0"/>
          <w:rtl/>
        </w:rPr>
      </w:pPr>
      <w:r w:rsidRPr="00286099">
        <w:rPr>
          <w:rStyle w:val="BodytextSpacing0pt"/>
          <w:rFonts w:cs="David"/>
          <w:rtl/>
        </w:rPr>
        <w:t xml:space="preserve">ראיתי את </w:t>
      </w:r>
      <w:r w:rsidRPr="00286099">
        <w:rPr>
          <w:rStyle w:val="BodytextSpacing0pt"/>
          <w:rFonts w:cs="David"/>
          <w:shd w:val="clear" w:color="auto" w:fill="80FFFF"/>
          <w:rtl/>
        </w:rPr>
        <w:t>ה</w:t>
      </w:r>
      <w:r w:rsidRPr="00286099">
        <w:rPr>
          <w:rStyle w:val="BodytextSpacing0pt"/>
          <w:rFonts w:cs="David"/>
          <w:rtl/>
        </w:rPr>
        <w:t>״הד</w:t>
      </w:r>
      <w:r w:rsidRPr="00286099">
        <w:rPr>
          <w:rStyle w:val="BodytextSpacing0pt"/>
          <w:rFonts w:cs="David"/>
          <w:shd w:val="clear" w:color="auto" w:fill="80FFFF"/>
          <w:rtl/>
        </w:rPr>
        <w:t>ר״</w:t>
      </w:r>
      <w:r w:rsidRPr="00286099">
        <w:rPr>
          <w:rStyle w:val="BodytextSpacing0pt"/>
          <w:rFonts w:cs="David"/>
          <w:rtl/>
        </w:rPr>
        <w:t xml:space="preserve"> ב</w:t>
      </w:r>
      <w:r w:rsidRPr="00286099">
        <w:rPr>
          <w:rStyle w:val="BodytextSpacing0pt"/>
          <w:rFonts w:cs="David"/>
          <w:shd w:val="clear" w:color="auto" w:fill="80FFFF"/>
          <w:rtl/>
        </w:rPr>
        <w:t>ס</w:t>
      </w:r>
      <w:r w:rsidRPr="00286099">
        <w:rPr>
          <w:rStyle w:val="BodytextSpacing0pt"/>
          <w:rFonts w:cs="David"/>
          <w:rtl/>
        </w:rPr>
        <w:t>ילופו. וראיתי את הסכנה בהעמדת ערכים מוס</w:t>
      </w:r>
      <w:r w:rsidRPr="00286099">
        <w:rPr>
          <w:rStyle w:val="BodytextSpacing0pt"/>
          <w:rFonts w:cs="David"/>
          <w:shd w:val="clear" w:color="auto" w:fill="80FFFF"/>
          <w:rtl/>
        </w:rPr>
        <w:t>ר</w:t>
      </w:r>
      <w:r w:rsidRPr="00286099">
        <w:rPr>
          <w:rStyle w:val="BodytextSpacing0pt"/>
          <w:rFonts w:cs="David"/>
          <w:rtl/>
        </w:rPr>
        <w:t>יים במנותק ממציאות קונקרטית. ל</w:t>
      </w:r>
      <w:r w:rsidRPr="00286099">
        <w:rPr>
          <w:rStyle w:val="BodytextSpacing0pt"/>
          <w:rFonts w:cs="David"/>
          <w:shd w:val="clear" w:color="auto" w:fill="80FFFF"/>
          <w:rtl/>
        </w:rPr>
        <w:t>א!</w:t>
      </w:r>
      <w:r w:rsidRPr="00286099">
        <w:rPr>
          <w:rStyle w:val="BodytextSpacing0pt"/>
          <w:rFonts w:cs="David"/>
          <w:rtl/>
        </w:rPr>
        <w:t xml:space="preserve"> האידיאות האפלטוניות אינן ב</w:t>
      </w:r>
      <w:r>
        <w:rPr>
          <w:rStyle w:val="BodytextSpacing0pt"/>
          <w:rFonts w:cs="David" w:hint="cs"/>
          <w:rtl/>
        </w:rPr>
        <w:t>ר</w:t>
      </w:r>
      <w:r w:rsidRPr="00286099">
        <w:rPr>
          <w:rStyle w:val="BodytextSpacing0pt"/>
          <w:rFonts w:cs="David"/>
          <w:rtl/>
        </w:rPr>
        <w:t>וח מוס</w:t>
      </w:r>
      <w:r w:rsidRPr="00286099">
        <w:rPr>
          <w:rStyle w:val="BodytextSpacing0pt"/>
          <w:rFonts w:cs="David"/>
          <w:shd w:val="clear" w:color="auto" w:fill="80FFFF"/>
          <w:rtl/>
        </w:rPr>
        <w:t>ר</w:t>
      </w:r>
      <w:r w:rsidRPr="00286099">
        <w:rPr>
          <w:rStyle w:val="BodytextSpacing0pt"/>
          <w:rFonts w:cs="David"/>
          <w:rtl/>
        </w:rPr>
        <w:t xml:space="preserve"> ישראל. מוסר ישראל הוא מוסר של עולם </w:t>
      </w:r>
      <w:r w:rsidRPr="00286099">
        <w:rPr>
          <w:rStyle w:val="BodytextSpacing0pt"/>
          <w:rFonts w:cs="David"/>
          <w:shd w:val="clear" w:color="auto" w:fill="80FFFF"/>
          <w:rtl/>
        </w:rPr>
        <w:t>ה</w:t>
      </w:r>
      <w:r w:rsidRPr="00286099">
        <w:rPr>
          <w:rStyle w:val="BodytextSpacing0pt"/>
          <w:rFonts w:cs="David"/>
          <w:rtl/>
        </w:rPr>
        <w:t>ז</w:t>
      </w:r>
      <w:r w:rsidRPr="00286099">
        <w:rPr>
          <w:rStyle w:val="BodytextSpacing0pt"/>
          <w:rFonts w:cs="David"/>
          <w:shd w:val="clear" w:color="auto" w:fill="80FFFF"/>
          <w:rtl/>
        </w:rPr>
        <w:t>ה:</w:t>
      </w:r>
      <w:r w:rsidRPr="00286099">
        <w:rPr>
          <w:rStyle w:val="BodytextSpacing0pt"/>
          <w:rFonts w:cs="David"/>
          <w:rtl/>
        </w:rPr>
        <w:t xml:space="preserve"> כלומר של עולם בשרשרת סבה ומסובב</w:t>
      </w:r>
      <w:r w:rsidRPr="00286099">
        <w:rPr>
          <w:rStyle w:val="BodytextSpacing0pt"/>
          <w:rFonts w:cs="David"/>
          <w:shd w:val="clear" w:color="auto" w:fill="80FFFF"/>
          <w:rtl/>
        </w:rPr>
        <w:t>,</w:t>
      </w:r>
      <w:r w:rsidRPr="00286099">
        <w:rPr>
          <w:rStyle w:val="BodytextSpacing0pt"/>
          <w:rFonts w:cs="David"/>
          <w:rtl/>
        </w:rPr>
        <w:t xml:space="preserve"> עולם של קדמא ואזלא. כל העמדת </w:t>
      </w:r>
      <w:r w:rsidRPr="00286099">
        <w:rPr>
          <w:rStyle w:val="BodytextSpacing0pt"/>
          <w:rFonts w:cs="David"/>
          <w:shd w:val="clear" w:color="auto" w:fill="80FFFF"/>
          <w:rtl/>
        </w:rPr>
        <w:t>״</w:t>
      </w:r>
      <w:r w:rsidRPr="00286099">
        <w:rPr>
          <w:rStyle w:val="BodytextSpacing0pt"/>
          <w:rFonts w:cs="David"/>
          <w:rtl/>
        </w:rPr>
        <w:t>טוב</w:t>
      </w:r>
      <w:r w:rsidRPr="00286099">
        <w:rPr>
          <w:rStyle w:val="BodytextSpacing0pt"/>
          <w:rFonts w:cs="David"/>
          <w:shd w:val="clear" w:color="auto" w:fill="80FFFF"/>
          <w:rtl/>
        </w:rPr>
        <w:t>״</w:t>
      </w:r>
      <w:r w:rsidRPr="00286099">
        <w:rPr>
          <w:rStyle w:val="BodytextSpacing0pt"/>
          <w:rFonts w:cs="David"/>
          <w:rtl/>
        </w:rPr>
        <w:t xml:space="preserve"> ו</w:t>
      </w:r>
      <w:r w:rsidRPr="00286099">
        <w:rPr>
          <w:rStyle w:val="BodytextSpacing0pt"/>
          <w:rFonts w:cs="David"/>
          <w:shd w:val="clear" w:color="auto" w:fill="80FFFF"/>
          <w:rtl/>
        </w:rPr>
        <w:t>״</w:t>
      </w:r>
      <w:r>
        <w:rPr>
          <w:rStyle w:val="BodytextSpacing0pt"/>
          <w:rFonts w:cs="David" w:hint="cs"/>
          <w:rtl/>
        </w:rPr>
        <w:t>ר</w:t>
      </w:r>
      <w:r w:rsidRPr="00286099">
        <w:rPr>
          <w:rStyle w:val="BodytextSpacing0pt"/>
          <w:rFonts w:cs="David"/>
          <w:rtl/>
        </w:rPr>
        <w:t>ע</w:t>
      </w:r>
      <w:r w:rsidRPr="00286099">
        <w:rPr>
          <w:rStyle w:val="BodytextSpacing0pt"/>
          <w:rFonts w:cs="David"/>
          <w:shd w:val="clear" w:color="auto" w:fill="80FFFF"/>
          <w:rtl/>
        </w:rPr>
        <w:t>״</w:t>
      </w:r>
      <w:r w:rsidRPr="00286099">
        <w:rPr>
          <w:rStyle w:val="BodytextSpacing0pt"/>
          <w:rFonts w:cs="David"/>
          <w:rtl/>
        </w:rPr>
        <w:t xml:space="preserve"> כשהם לעצמם הריהם מטפיסיקה שאין לה מקום </w:t>
      </w:r>
      <w:r w:rsidRPr="00286099">
        <w:rPr>
          <w:rStyle w:val="BodytextSpacing0pt"/>
          <w:rFonts w:cs="David"/>
          <w:shd w:val="clear" w:color="auto" w:fill="80FFFF"/>
          <w:rtl/>
        </w:rPr>
        <w:t>ב</w:t>
      </w:r>
      <w:r w:rsidRPr="00286099">
        <w:rPr>
          <w:rStyle w:val="BodytextSpacing0pt"/>
          <w:rFonts w:cs="David"/>
          <w:rtl/>
        </w:rPr>
        <w:t>מוס</w:t>
      </w:r>
      <w:r w:rsidRPr="00286099">
        <w:rPr>
          <w:rStyle w:val="BodytextSpacing0pt"/>
          <w:rFonts w:cs="David"/>
          <w:shd w:val="clear" w:color="auto" w:fill="80FFFF"/>
          <w:rtl/>
        </w:rPr>
        <w:t>ר</w:t>
      </w:r>
      <w:r w:rsidRPr="00286099">
        <w:rPr>
          <w:rStyle w:val="BodytextSpacing0pt"/>
          <w:rFonts w:cs="David"/>
          <w:rtl/>
        </w:rPr>
        <w:t xml:space="preserve"> ישראל. לא אידיאה של אפלטון. לא אנטיהי</w:t>
      </w:r>
      <w:r w:rsidRPr="00286099">
        <w:rPr>
          <w:rStyle w:val="BodytextSpacing0pt"/>
          <w:rFonts w:cs="David"/>
          <w:shd w:val="clear" w:color="auto" w:fill="80FFFF"/>
          <w:rtl/>
        </w:rPr>
        <w:t>ס</w:t>
      </w:r>
      <w:r w:rsidRPr="00286099">
        <w:rPr>
          <w:rStyle w:val="BodytextSpacing0pt"/>
          <w:rFonts w:cs="David"/>
          <w:rtl/>
        </w:rPr>
        <w:t>טו</w:t>
      </w:r>
      <w:r w:rsidRPr="00286099">
        <w:rPr>
          <w:rStyle w:val="BodytextSpacing0pt"/>
          <w:rFonts w:cs="David"/>
          <w:shd w:val="clear" w:color="auto" w:fill="80FFFF"/>
          <w:rtl/>
        </w:rPr>
        <w:t>ר</w:t>
      </w:r>
      <w:r w:rsidRPr="00286099">
        <w:rPr>
          <w:rStyle w:val="BodytextSpacing0pt"/>
          <w:rFonts w:cs="David"/>
          <w:rtl/>
        </w:rPr>
        <w:t>יזם של ישו. לא צו קטיגו</w:t>
      </w:r>
      <w:r>
        <w:rPr>
          <w:rStyle w:val="BodytextSpacing0pt"/>
          <w:rFonts w:cs="David" w:hint="cs"/>
          <w:rtl/>
        </w:rPr>
        <w:t>ר</w:t>
      </w:r>
      <w:r w:rsidRPr="00286099">
        <w:rPr>
          <w:rStyle w:val="BodytextSpacing0pt"/>
          <w:rFonts w:cs="David"/>
          <w:rtl/>
        </w:rPr>
        <w:t>י של קנט, כי א</w:t>
      </w:r>
      <w:r w:rsidRPr="00286099">
        <w:rPr>
          <w:rStyle w:val="BodytextSpacing0pt"/>
          <w:rFonts w:cs="David"/>
          <w:shd w:val="clear" w:color="auto" w:fill="80FFFF"/>
          <w:rtl/>
        </w:rPr>
        <w:t>ם:</w:t>
      </w:r>
      <w:r w:rsidRPr="00286099">
        <w:rPr>
          <w:rStyle w:val="BodytextSpacing0pt"/>
          <w:rFonts w:cs="David"/>
          <w:rtl/>
        </w:rPr>
        <w:t xml:space="preserve"> ו״חי בהם</w:t>
      </w:r>
      <w:r w:rsidRPr="00286099">
        <w:rPr>
          <w:rStyle w:val="BodytextSpacing0pt"/>
          <w:rFonts w:cs="David"/>
          <w:shd w:val="clear" w:color="auto" w:fill="80FFFF"/>
          <w:rtl/>
        </w:rPr>
        <w:t>״,</w:t>
      </w:r>
      <w:r w:rsidRPr="00286099">
        <w:rPr>
          <w:rStyle w:val="BodytextSpacing0pt"/>
          <w:rFonts w:cs="David"/>
          <w:rtl/>
        </w:rPr>
        <w:t xml:space="preserve"> כי א</w:t>
      </w:r>
      <w:r w:rsidRPr="00286099">
        <w:rPr>
          <w:rStyle w:val="BodytextSpacing0pt"/>
          <w:rFonts w:cs="David"/>
          <w:shd w:val="clear" w:color="auto" w:fill="80FFFF"/>
          <w:rtl/>
        </w:rPr>
        <w:t>ם:</w:t>
      </w:r>
      <w:r w:rsidRPr="00286099">
        <w:rPr>
          <w:rStyle w:val="BodytextSpacing0pt"/>
          <w:rFonts w:cs="David"/>
          <w:rtl/>
        </w:rPr>
        <w:t xml:space="preserve"> </w:t>
      </w:r>
      <w:r w:rsidRPr="00286099">
        <w:rPr>
          <w:rStyle w:val="BodytextSpacing0pt"/>
          <w:rFonts w:cs="David"/>
          <w:shd w:val="clear" w:color="auto" w:fill="80FFFF"/>
          <w:rtl/>
        </w:rPr>
        <w:t>״</w:t>
      </w:r>
      <w:r w:rsidRPr="00286099">
        <w:rPr>
          <w:rStyle w:val="BodytextSpacing0pt"/>
          <w:rFonts w:cs="David"/>
          <w:rtl/>
        </w:rPr>
        <w:t>למען תאריך ימיך על האדמה</w:t>
      </w:r>
      <w:r w:rsidRPr="00286099">
        <w:rPr>
          <w:rStyle w:val="BodytextSpacing0pt"/>
          <w:rFonts w:cs="David"/>
          <w:shd w:val="clear" w:color="auto" w:fill="80FFFF"/>
          <w:rtl/>
        </w:rPr>
        <w:t>״.</w:t>
      </w:r>
    </w:p>
    <w:p w:rsidR="00F45051" w:rsidRPr="00286099" w:rsidRDefault="00F45051" w:rsidP="00F45051">
      <w:pPr>
        <w:pStyle w:val="Bodytext1"/>
        <w:shd w:val="clear" w:color="auto" w:fill="auto"/>
        <w:spacing w:after="343" w:line="360" w:lineRule="auto"/>
        <w:ind w:left="20" w:right="20" w:firstLine="660"/>
        <w:rPr>
          <w:rFonts w:cs="David"/>
          <w:spacing w:val="0"/>
          <w:rtl/>
        </w:rPr>
      </w:pPr>
      <w:r w:rsidRPr="00286099">
        <w:rPr>
          <w:rStyle w:val="BodytextSpacing0pt"/>
          <w:rFonts w:cs="David"/>
          <w:rtl/>
        </w:rPr>
        <w:t>הוא הדין באותה שאלה אשר שאלני מנח</w:t>
      </w:r>
      <w:r w:rsidRPr="00286099">
        <w:rPr>
          <w:rStyle w:val="BodytextSpacing0pt"/>
          <w:rFonts w:cs="David"/>
          <w:shd w:val="clear" w:color="auto" w:fill="80FFFF"/>
          <w:rtl/>
        </w:rPr>
        <w:t>ם:</w:t>
      </w:r>
      <w:r w:rsidRPr="00286099">
        <w:rPr>
          <w:rStyle w:val="BodytextSpacing0pt"/>
          <w:rFonts w:cs="David"/>
          <w:rtl/>
        </w:rPr>
        <w:t xml:space="preserve"> ו״מו</w:t>
      </w:r>
      <w:r w:rsidRPr="00286099">
        <w:rPr>
          <w:rStyle w:val="BodytextSpacing0pt"/>
          <w:rFonts w:cs="David"/>
          <w:shd w:val="clear" w:color="auto" w:fill="80FFFF"/>
          <w:rtl/>
        </w:rPr>
        <w:t>ש</w:t>
      </w:r>
      <w:r w:rsidRPr="00286099">
        <w:rPr>
          <w:rStyle w:val="BodytextSpacing0pt"/>
          <w:rFonts w:cs="David"/>
          <w:rtl/>
        </w:rPr>
        <w:t>ג הכבוד אינו קיים עוד אצלך</w:t>
      </w:r>
      <w:r>
        <w:rPr>
          <w:rStyle w:val="BodytextSpacing0pt"/>
          <w:rFonts w:cs="David" w:hint="cs"/>
          <w:shd w:val="clear" w:color="auto" w:fill="80FFFF"/>
          <w:rtl/>
        </w:rPr>
        <w:t>?</w:t>
      </w:r>
      <w:r w:rsidRPr="00286099">
        <w:rPr>
          <w:rStyle w:val="BodytextSpacing0pt"/>
          <w:rFonts w:cs="David"/>
          <w:shd w:val="clear" w:color="auto" w:fill="80FFFF"/>
          <w:rtl/>
        </w:rPr>
        <w:t xml:space="preserve"> </w:t>
      </w:r>
      <w:r>
        <w:rPr>
          <w:rFonts w:cs="David" w:hint="cs"/>
          <w:spacing w:val="0"/>
          <w:rtl/>
        </w:rPr>
        <w:t>"</w:t>
      </w:r>
    </w:p>
    <w:p w:rsidR="00F45051" w:rsidRPr="00286099" w:rsidRDefault="00F45051" w:rsidP="00F45051">
      <w:pPr>
        <w:pStyle w:val="Bodytext1"/>
        <w:shd w:val="clear" w:color="auto" w:fill="auto"/>
        <w:spacing w:line="360" w:lineRule="auto"/>
        <w:ind w:left="40" w:right="20" w:firstLine="640"/>
        <w:rPr>
          <w:rFonts w:cs="David"/>
          <w:spacing w:val="0"/>
          <w:rtl/>
        </w:rPr>
      </w:pPr>
      <w:r w:rsidRPr="00286099">
        <w:rPr>
          <w:rStyle w:val="BodytextSpacing0pt"/>
          <w:rFonts w:cs="David"/>
          <w:rtl/>
        </w:rPr>
        <w:t>באמת שלא. מושג כבוד שכזה, מנותק מן האינטרסים הלאומיים שלי — אינו קיים אצלי.</w:t>
      </w:r>
    </w:p>
    <w:p w:rsidR="00F45051" w:rsidRPr="00286099" w:rsidRDefault="00F45051" w:rsidP="00F45051">
      <w:pPr>
        <w:pStyle w:val="Bodytext1"/>
        <w:shd w:val="clear" w:color="auto" w:fill="auto"/>
        <w:spacing w:line="360" w:lineRule="auto"/>
        <w:ind w:left="40" w:right="20" w:firstLine="640"/>
        <w:rPr>
          <w:rFonts w:cs="David"/>
          <w:spacing w:val="0"/>
          <w:rtl/>
        </w:rPr>
      </w:pPr>
      <w:r w:rsidRPr="00286099">
        <w:rPr>
          <w:rStyle w:val="BodytextSpacing0pt"/>
          <w:rFonts w:cs="David"/>
          <w:rtl/>
        </w:rPr>
        <w:t>והיו אצלו מומנטים כאלה עוד פעם אחת לפני כן ופעם אחת אח</w:t>
      </w:r>
      <w:r>
        <w:rPr>
          <w:rStyle w:val="BodytextSpacing0pt"/>
          <w:rFonts w:cs="David" w:hint="cs"/>
          <w:rtl/>
        </w:rPr>
        <w:t>ר</w:t>
      </w:r>
      <w:r w:rsidRPr="00286099">
        <w:rPr>
          <w:rStyle w:val="BodytextSpacing0pt"/>
          <w:rFonts w:cs="David"/>
          <w:rtl/>
        </w:rPr>
        <w:t>י כן. ושתי הפעמים באותו עני</w:t>
      </w:r>
      <w:r w:rsidRPr="00286099">
        <w:rPr>
          <w:rStyle w:val="BodytextSpacing0pt"/>
          <w:rFonts w:cs="David"/>
          <w:shd w:val="clear" w:color="auto" w:fill="80FFFF"/>
          <w:rtl/>
        </w:rPr>
        <w:t>ן</w:t>
      </w:r>
      <w:r w:rsidRPr="00286099">
        <w:rPr>
          <w:rStyle w:val="BodytextSpacing0pt"/>
          <w:rFonts w:cs="David"/>
          <w:rtl/>
        </w:rPr>
        <w:t xml:space="preserve"> של </w:t>
      </w:r>
      <w:r w:rsidRPr="00286099">
        <w:rPr>
          <w:rStyle w:val="BodytextSpacing0pt"/>
          <w:rFonts w:cs="David"/>
          <w:shd w:val="clear" w:color="auto" w:fill="80FFFF"/>
          <w:rtl/>
        </w:rPr>
        <w:t>״</w:t>
      </w:r>
      <w:r w:rsidRPr="00286099">
        <w:rPr>
          <w:rStyle w:val="BodytextSpacing0pt"/>
          <w:rFonts w:cs="David"/>
          <w:rtl/>
        </w:rPr>
        <w:t>כבוד</w:t>
      </w:r>
      <w:r w:rsidRPr="00286099">
        <w:rPr>
          <w:rStyle w:val="BodytextSpacing0pt"/>
          <w:rFonts w:cs="David"/>
          <w:shd w:val="clear" w:color="auto" w:fill="80FFFF"/>
          <w:rtl/>
        </w:rPr>
        <w:t>״</w:t>
      </w:r>
      <w:r w:rsidRPr="00286099">
        <w:rPr>
          <w:rStyle w:val="BodytextSpacing0pt"/>
          <w:rFonts w:cs="David"/>
          <w:rtl/>
        </w:rPr>
        <w:t xml:space="preserve"> שמנחם רגיש בו כל כ</w:t>
      </w:r>
      <w:r>
        <w:rPr>
          <w:rFonts w:cs="David" w:hint="cs"/>
          <w:spacing w:val="0"/>
          <w:rtl/>
        </w:rPr>
        <w:t>ך.</w:t>
      </w:r>
    </w:p>
    <w:p w:rsidR="00F45051" w:rsidRPr="00286099" w:rsidRDefault="00F45051" w:rsidP="00F45051">
      <w:pPr>
        <w:pStyle w:val="Bodytext1"/>
        <w:shd w:val="clear" w:color="auto" w:fill="auto"/>
        <w:spacing w:line="360" w:lineRule="auto"/>
        <w:ind w:left="40" w:right="20" w:firstLine="640"/>
        <w:rPr>
          <w:rFonts w:cs="David"/>
          <w:spacing w:val="0"/>
          <w:rtl/>
        </w:rPr>
      </w:pPr>
      <w:r w:rsidRPr="00286099">
        <w:rPr>
          <w:rStyle w:val="BodytextSpacing0pt"/>
          <w:rFonts w:cs="David"/>
          <w:rtl/>
        </w:rPr>
        <w:t>בהיותנו בוילנא כתב מישהו מארץ ישראל למנחם וטען נגדו על עזבו את ו</w:t>
      </w:r>
      <w:r>
        <w:rPr>
          <w:rStyle w:val="BodytextSpacing0pt"/>
          <w:rFonts w:cs="David" w:hint="cs"/>
          <w:rtl/>
        </w:rPr>
        <w:t>ר</w:t>
      </w:r>
      <w:r w:rsidRPr="00286099">
        <w:rPr>
          <w:rStyle w:val="BodytextSpacing0pt"/>
          <w:rFonts w:cs="David"/>
          <w:rtl/>
        </w:rPr>
        <w:t>שא ועל רצונו לעלות מהר ארצה. הטענות נסתיימו ב״פצצה</w:t>
      </w:r>
      <w:r w:rsidRPr="00286099">
        <w:rPr>
          <w:rStyle w:val="BodytextSpacing0pt"/>
          <w:rFonts w:cs="David"/>
          <w:shd w:val="clear" w:color="auto" w:fill="80FFFF"/>
          <w:rtl/>
        </w:rPr>
        <w:t>״:</w:t>
      </w:r>
      <w:r w:rsidRPr="00286099">
        <w:rPr>
          <w:rStyle w:val="BodytextSpacing0pt"/>
          <w:rFonts w:cs="David"/>
          <w:rtl/>
        </w:rPr>
        <w:t xml:space="preserve"> ה</w:t>
      </w:r>
      <w:r w:rsidRPr="00286099">
        <w:rPr>
          <w:rStyle w:val="BodytextSpacing0pt"/>
          <w:rFonts w:cs="David"/>
          <w:shd w:val="clear" w:color="auto" w:fill="80FFFF"/>
          <w:rtl/>
        </w:rPr>
        <w:t>״</w:t>
      </w:r>
      <w:r w:rsidRPr="00286099">
        <w:rPr>
          <w:rStyle w:val="BodytextSpacing0pt"/>
          <w:rFonts w:cs="David"/>
          <w:rtl/>
        </w:rPr>
        <w:t>קב</w:t>
      </w:r>
      <w:r w:rsidRPr="00286099">
        <w:rPr>
          <w:rStyle w:val="BodytextSpacing0pt"/>
          <w:rFonts w:cs="David"/>
          <w:shd w:val="clear" w:color="auto" w:fill="80FFFF"/>
          <w:rtl/>
        </w:rPr>
        <w:t>רנ</w:t>
      </w:r>
      <w:r w:rsidRPr="00286099">
        <w:rPr>
          <w:rStyle w:val="BodytextSpacing0pt"/>
          <w:rFonts w:cs="David"/>
          <w:rtl/>
        </w:rPr>
        <w:t>יט עוזב אחרון את הספינה הטובעת</w:t>
      </w:r>
      <w:r w:rsidRPr="00286099">
        <w:rPr>
          <w:rStyle w:val="BodytextSpacing0pt"/>
          <w:rFonts w:cs="David"/>
          <w:shd w:val="clear" w:color="auto" w:fill="80FFFF"/>
          <w:rtl/>
        </w:rPr>
        <w:t>״.</w:t>
      </w:r>
    </w:p>
    <w:p w:rsidR="00F45051" w:rsidRPr="00286099" w:rsidRDefault="00F45051" w:rsidP="00F45051">
      <w:pPr>
        <w:pStyle w:val="Bodytext1"/>
        <w:shd w:val="clear" w:color="auto" w:fill="auto"/>
        <w:spacing w:line="360" w:lineRule="auto"/>
        <w:ind w:left="40" w:right="20" w:firstLine="640"/>
        <w:rPr>
          <w:rFonts w:cs="David"/>
          <w:spacing w:val="0"/>
          <w:rtl/>
        </w:rPr>
      </w:pPr>
      <w:r w:rsidRPr="00286099">
        <w:rPr>
          <w:rStyle w:val="BodytextSpacing0pt"/>
          <w:rFonts w:cs="David"/>
          <w:rtl/>
        </w:rPr>
        <w:t>ומנחם התרגש מאוד למקרא הדברים האלה</w:t>
      </w:r>
      <w:r w:rsidRPr="00286099">
        <w:rPr>
          <w:rStyle w:val="BodytextSpacing0pt"/>
          <w:rFonts w:cs="David"/>
          <w:shd w:val="clear" w:color="auto" w:fill="80FFFF"/>
          <w:rtl/>
        </w:rPr>
        <w:t>,</w:t>
      </w:r>
      <w:r w:rsidRPr="00286099">
        <w:rPr>
          <w:rStyle w:val="BodytextSpacing0pt"/>
          <w:rFonts w:cs="David"/>
          <w:rtl/>
        </w:rPr>
        <w:t xml:space="preserve"> קרא לישיבת הנציבות והודיע על החלטתו... לחזור לו</w:t>
      </w:r>
      <w:r w:rsidRPr="00286099">
        <w:rPr>
          <w:rStyle w:val="BodytextSpacing0pt"/>
          <w:rFonts w:cs="David"/>
          <w:shd w:val="clear" w:color="auto" w:fill="80FFFF"/>
          <w:rtl/>
        </w:rPr>
        <w:t>ר</w:t>
      </w:r>
      <w:r w:rsidRPr="00286099">
        <w:rPr>
          <w:rStyle w:val="BodytextSpacing0pt"/>
          <w:rFonts w:cs="David"/>
          <w:rtl/>
        </w:rPr>
        <w:t>שא הנאצית</w:t>
      </w:r>
      <w:r w:rsidRPr="00286099">
        <w:rPr>
          <w:rStyle w:val="BodytextSpacing0pt"/>
          <w:rFonts w:cs="David"/>
          <w:shd w:val="clear" w:color="auto" w:fill="80FFFF"/>
          <w:rtl/>
        </w:rPr>
        <w:t>.</w:t>
      </w:r>
    </w:p>
    <w:p w:rsidR="00F45051" w:rsidRPr="00286099" w:rsidRDefault="00F45051" w:rsidP="00F45051">
      <w:pPr>
        <w:pStyle w:val="Bodytext1"/>
        <w:shd w:val="clear" w:color="auto" w:fill="auto"/>
        <w:spacing w:line="360" w:lineRule="auto"/>
        <w:ind w:left="40" w:right="20" w:firstLine="640"/>
        <w:rPr>
          <w:rFonts w:cs="David"/>
          <w:spacing w:val="0"/>
          <w:rtl/>
        </w:rPr>
      </w:pPr>
      <w:r w:rsidRPr="00286099">
        <w:rPr>
          <w:rStyle w:val="BodytextSpacing0pt"/>
          <w:rFonts w:cs="David"/>
          <w:rtl/>
        </w:rPr>
        <w:t xml:space="preserve">ואם היה פעם ספק בלב מישהו אם הוא התכוון ברצינות לעשות זאת, באה שמונה שנים אחרי כן פרשת </w:t>
      </w:r>
      <w:r w:rsidRPr="00286099">
        <w:rPr>
          <w:rStyle w:val="BodytextSpacing0pt"/>
          <w:rFonts w:cs="David"/>
          <w:shd w:val="clear" w:color="auto" w:fill="80FFFF"/>
          <w:rtl/>
        </w:rPr>
        <w:t>״</w:t>
      </w:r>
      <w:r w:rsidRPr="00286099">
        <w:rPr>
          <w:rStyle w:val="BodytextSpacing0pt"/>
          <w:rFonts w:cs="David"/>
          <w:rtl/>
        </w:rPr>
        <w:t>אלטלינה</w:t>
      </w:r>
      <w:r w:rsidRPr="00286099">
        <w:rPr>
          <w:rStyle w:val="BodytextSpacing0pt"/>
          <w:rFonts w:cs="David"/>
          <w:shd w:val="clear" w:color="auto" w:fill="80FFFF"/>
          <w:rtl/>
        </w:rPr>
        <w:t>״</w:t>
      </w:r>
      <w:r w:rsidRPr="00286099">
        <w:rPr>
          <w:rStyle w:val="BodytextSpacing0pt"/>
          <w:rFonts w:cs="David"/>
          <w:rtl/>
        </w:rPr>
        <w:t xml:space="preserve"> והוכיחה שהוא ברצינות מין קב</w:t>
      </w:r>
      <w:r>
        <w:rPr>
          <w:rStyle w:val="BodytextSpacing0pt"/>
          <w:rFonts w:cs="David" w:hint="cs"/>
          <w:rtl/>
        </w:rPr>
        <w:t>רנ</w:t>
      </w:r>
      <w:r w:rsidRPr="00286099">
        <w:rPr>
          <w:rStyle w:val="BodytextSpacing0pt"/>
          <w:rFonts w:cs="David"/>
          <w:rtl/>
        </w:rPr>
        <w:t>יט</w:t>
      </w:r>
      <w:r w:rsidRPr="00286099">
        <w:rPr>
          <w:rStyle w:val="BodytextSpacing0pt"/>
          <w:rFonts w:cs="David"/>
          <w:shd w:val="clear" w:color="auto" w:fill="80FFFF"/>
          <w:rtl/>
        </w:rPr>
        <w:t>־</w:t>
      </w:r>
      <w:r w:rsidRPr="00286099">
        <w:rPr>
          <w:rStyle w:val="BodytextSpacing0pt"/>
          <w:rFonts w:cs="David"/>
          <w:rtl/>
        </w:rPr>
        <w:t>אבי</w:t>
      </w:r>
      <w:r>
        <w:rPr>
          <w:rStyle w:val="BodytextSpacing0pt"/>
          <w:rFonts w:cs="David" w:hint="cs"/>
          <w:rtl/>
        </w:rPr>
        <w:t>ר</w:t>
      </w:r>
      <w:r w:rsidRPr="00286099">
        <w:rPr>
          <w:rStyle w:val="BodytextSpacing0pt"/>
          <w:rFonts w:cs="David"/>
          <w:rtl/>
        </w:rPr>
        <w:t>י שכזה, א</w:t>
      </w:r>
      <w:r>
        <w:rPr>
          <w:rStyle w:val="BodytextSpacing0pt"/>
          <w:rFonts w:cs="David" w:hint="cs"/>
          <w:rtl/>
        </w:rPr>
        <w:t>ך</w:t>
      </w:r>
      <w:r w:rsidRPr="00286099">
        <w:rPr>
          <w:rStyle w:val="BodytextSpacing0pt"/>
          <w:rFonts w:cs="David"/>
          <w:rtl/>
        </w:rPr>
        <w:t xml:space="preserve"> על כך עוד יסופר בהבא.</w:t>
      </w:r>
    </w:p>
    <w:p w:rsidR="00F45051" w:rsidRPr="00286099" w:rsidRDefault="00F45051" w:rsidP="00F45051">
      <w:pPr>
        <w:pStyle w:val="Bodytext1"/>
        <w:shd w:val="clear" w:color="auto" w:fill="auto"/>
        <w:spacing w:line="360" w:lineRule="auto"/>
        <w:ind w:left="40" w:right="20" w:firstLine="640"/>
        <w:rPr>
          <w:rFonts w:cs="David"/>
          <w:spacing w:val="0"/>
          <w:rtl/>
        </w:rPr>
      </w:pPr>
      <w:r w:rsidRPr="00286099">
        <w:rPr>
          <w:rStyle w:val="BodytextSpacing0pt"/>
          <w:rFonts w:cs="David"/>
          <w:rtl/>
        </w:rPr>
        <w:t xml:space="preserve">מנחם שוחרר כעבור חדשים רבים לאחד אותה שיחה. במשך אותו זמן הוצא חלק </w:t>
      </w:r>
      <w:r w:rsidRPr="00286099">
        <w:rPr>
          <w:rStyle w:val="BodytextSpacing0pt"/>
          <w:rFonts w:cs="David"/>
          <w:shd w:val="clear" w:color="auto" w:fill="80FFFF"/>
          <w:rtl/>
        </w:rPr>
        <w:t>ר</w:t>
      </w:r>
      <w:r w:rsidRPr="00286099">
        <w:rPr>
          <w:rStyle w:val="BodytextSpacing0pt"/>
          <w:rFonts w:cs="David"/>
          <w:rtl/>
        </w:rPr>
        <w:t>ב מהצבא הפולני מהארץ. והיתה פקודה להוציא גם אותו. רק בדרך נ</w:t>
      </w:r>
      <w:r>
        <w:rPr>
          <w:rStyle w:val="BodytextSpacing0pt"/>
          <w:rFonts w:cs="David" w:hint="cs"/>
          <w:rtl/>
        </w:rPr>
        <w:t>ס</w:t>
      </w:r>
      <w:r w:rsidRPr="00286099">
        <w:rPr>
          <w:rStyle w:val="BodytextSpacing0pt"/>
          <w:rFonts w:cs="David"/>
          <w:rtl/>
        </w:rPr>
        <w:t xml:space="preserve"> </w:t>
      </w:r>
      <w:r w:rsidRPr="00286099">
        <w:rPr>
          <w:rStyle w:val="BodytextSpacing0pt"/>
          <w:rFonts w:cs="David"/>
          <w:shd w:val="clear" w:color="auto" w:fill="80FFFF"/>
          <w:rtl/>
        </w:rPr>
        <w:t>—</w:t>
      </w:r>
      <w:r w:rsidRPr="00286099">
        <w:rPr>
          <w:rStyle w:val="BodytextSpacing0pt"/>
          <w:rFonts w:cs="David"/>
          <w:rtl/>
        </w:rPr>
        <w:t xml:space="preserve"> כפי שהוא עצמו ספ</w:t>
      </w:r>
      <w:r w:rsidRPr="00286099">
        <w:rPr>
          <w:rStyle w:val="BodytextSpacing0pt"/>
          <w:rFonts w:cs="David"/>
          <w:shd w:val="clear" w:color="auto" w:fill="80FFFF"/>
          <w:rtl/>
        </w:rPr>
        <w:t>ר</w:t>
      </w:r>
      <w:r w:rsidRPr="00286099">
        <w:rPr>
          <w:rStyle w:val="BodytextSpacing0pt"/>
          <w:rFonts w:cs="David"/>
          <w:rtl/>
        </w:rPr>
        <w:t xml:space="preserve"> לי — הצליח לה</w:t>
      </w:r>
      <w:r w:rsidRPr="00286099">
        <w:rPr>
          <w:rStyle w:val="BodytextSpacing0pt"/>
          <w:rFonts w:cs="David"/>
          <w:shd w:val="clear" w:color="auto" w:fill="80FFFF"/>
          <w:rtl/>
        </w:rPr>
        <w:t>ש</w:t>
      </w:r>
      <w:r w:rsidRPr="00286099">
        <w:rPr>
          <w:rStyle w:val="BodytextSpacing0pt"/>
          <w:rFonts w:cs="David"/>
          <w:rtl/>
        </w:rPr>
        <w:t>א</w:t>
      </w:r>
      <w:r w:rsidRPr="00286099">
        <w:rPr>
          <w:rStyle w:val="BodytextSpacing0pt"/>
          <w:rFonts w:cs="David"/>
          <w:shd w:val="clear" w:color="auto" w:fill="80FFFF"/>
          <w:rtl/>
        </w:rPr>
        <w:t>ר</w:t>
      </w:r>
      <w:r w:rsidRPr="00286099">
        <w:rPr>
          <w:rStyle w:val="BodytextSpacing0pt"/>
          <w:rFonts w:cs="David"/>
          <w:rtl/>
        </w:rPr>
        <w:t>.</w:t>
      </w:r>
    </w:p>
    <w:p w:rsidR="00F45051" w:rsidRPr="00286099" w:rsidRDefault="00F45051" w:rsidP="00F45051">
      <w:pPr>
        <w:pStyle w:val="Bodytext1"/>
        <w:shd w:val="clear" w:color="auto" w:fill="auto"/>
        <w:spacing w:line="360" w:lineRule="auto"/>
        <w:ind w:left="40" w:right="20" w:firstLine="640"/>
        <w:rPr>
          <w:rFonts w:cs="David"/>
          <w:spacing w:val="0"/>
          <w:rtl/>
        </w:rPr>
      </w:pPr>
      <w:r w:rsidRPr="00286099">
        <w:rPr>
          <w:rStyle w:val="BodytextSpacing0pt"/>
          <w:rFonts w:cs="David"/>
          <w:rtl/>
        </w:rPr>
        <w:t>ואילו הוציאו</w:t>
      </w:r>
      <w:r w:rsidRPr="00286099">
        <w:rPr>
          <w:rStyle w:val="BodytextSpacing0pt"/>
          <w:rFonts w:cs="David"/>
          <w:shd w:val="clear" w:color="auto" w:fill="80FFFF"/>
          <w:rtl/>
        </w:rPr>
        <w:t>ך</w:t>
      </w:r>
      <w:r w:rsidRPr="00286099">
        <w:rPr>
          <w:rStyle w:val="BodytextSpacing0pt"/>
          <w:rFonts w:cs="David"/>
          <w:rtl/>
        </w:rPr>
        <w:t>, מנח</w:t>
      </w:r>
      <w:r w:rsidRPr="00286099">
        <w:rPr>
          <w:rStyle w:val="BodytextSpacing0pt"/>
          <w:rFonts w:cs="David"/>
          <w:shd w:val="clear" w:color="auto" w:fill="80FFFF"/>
          <w:rtl/>
        </w:rPr>
        <w:t>ם?</w:t>
      </w:r>
      <w:r w:rsidRPr="00286099">
        <w:rPr>
          <w:rStyle w:val="BodytextSpacing0pt"/>
          <w:rFonts w:cs="David"/>
          <w:rtl/>
        </w:rPr>
        <w:t xml:space="preserve"> אילו הוציאו</w:t>
      </w:r>
      <w:r w:rsidRPr="00286099">
        <w:rPr>
          <w:rStyle w:val="BodytextSpacing0pt"/>
          <w:rFonts w:cs="David"/>
          <w:shd w:val="clear" w:color="auto" w:fill="80FFFF"/>
          <w:rtl/>
        </w:rPr>
        <w:t>ך?</w:t>
      </w:r>
      <w:r w:rsidRPr="00286099">
        <w:rPr>
          <w:rStyle w:val="BodytextSpacing0pt"/>
          <w:rFonts w:cs="David"/>
          <w:rtl/>
        </w:rPr>
        <w:t xml:space="preserve"> מלחמת השחרור הית</w:t>
      </w:r>
      <w:r w:rsidRPr="00286099">
        <w:rPr>
          <w:rStyle w:val="BodytextSpacing0pt"/>
          <w:rFonts w:cs="David"/>
          <w:shd w:val="clear" w:color="auto" w:fill="80FFFF"/>
          <w:rtl/>
        </w:rPr>
        <w:t>ה</w:t>
      </w:r>
      <w:r w:rsidRPr="00286099">
        <w:rPr>
          <w:rStyle w:val="BodytextSpacing0pt"/>
          <w:rFonts w:cs="David"/>
          <w:rtl/>
        </w:rPr>
        <w:t xml:space="preserve"> מתחוללת ודאי באותה הכרחיות אשר בה התחוללה ורק בניואנסים שונים בלעדיך, אבל היכן היית תקוע אתה עם מושג ה״כבוד</w:t>
      </w:r>
      <w:r w:rsidRPr="00286099">
        <w:rPr>
          <w:rStyle w:val="BodytextSpacing0pt"/>
          <w:rFonts w:cs="David"/>
          <w:shd w:val="clear" w:color="auto" w:fill="80FFFF"/>
          <w:rtl/>
        </w:rPr>
        <w:t>״</w:t>
      </w:r>
      <w:r w:rsidRPr="00286099">
        <w:rPr>
          <w:rStyle w:val="BodytextSpacing0pt"/>
          <w:rFonts w:cs="David"/>
          <w:rtl/>
        </w:rPr>
        <w:t xml:space="preserve"> </w:t>
      </w:r>
      <w:r w:rsidRPr="00286099">
        <w:rPr>
          <w:rStyle w:val="BodytextSpacing0pt"/>
          <w:rFonts w:cs="David"/>
          <w:shd w:val="clear" w:color="auto" w:fill="80FFFF"/>
          <w:rtl/>
        </w:rPr>
        <w:t>?</w:t>
      </w:r>
    </w:p>
    <w:p w:rsidR="00F45051" w:rsidRPr="00286099" w:rsidRDefault="00F45051" w:rsidP="00F45051">
      <w:pPr>
        <w:pStyle w:val="Bodytext1"/>
        <w:shd w:val="clear" w:color="auto" w:fill="auto"/>
        <w:spacing w:line="360" w:lineRule="auto"/>
        <w:ind w:left="40" w:right="20" w:firstLine="640"/>
        <w:rPr>
          <w:rFonts w:cs="David"/>
          <w:spacing w:val="0"/>
          <w:rtl/>
        </w:rPr>
      </w:pPr>
      <w:r w:rsidRPr="00286099">
        <w:rPr>
          <w:rStyle w:val="BodytextSpacing0pt"/>
          <w:rFonts w:cs="David"/>
          <w:rtl/>
        </w:rPr>
        <w:t>ז</w:t>
      </w:r>
      <w:r w:rsidRPr="00286099">
        <w:rPr>
          <w:rStyle w:val="BodytextSpacing0pt"/>
          <w:rFonts w:cs="David"/>
          <w:shd w:val="clear" w:color="auto" w:fill="80FFFF"/>
          <w:rtl/>
        </w:rPr>
        <w:t>׳</w:t>
      </w:r>
      <w:r w:rsidRPr="00286099">
        <w:rPr>
          <w:rStyle w:val="BodytextSpacing0pt"/>
          <w:rFonts w:cs="David"/>
          <w:rtl/>
        </w:rPr>
        <w:t>בוטינסקי הטיל מושג נפלא לתוך הנוער העבר</w:t>
      </w:r>
      <w:r w:rsidRPr="00286099">
        <w:rPr>
          <w:rStyle w:val="BodytextSpacing0pt"/>
          <w:rFonts w:cs="David"/>
          <w:shd w:val="clear" w:color="auto" w:fill="80FFFF"/>
          <w:rtl/>
        </w:rPr>
        <w:t>י:</w:t>
      </w:r>
      <w:r w:rsidRPr="00286099">
        <w:rPr>
          <w:rStyle w:val="BodytextSpacing0pt"/>
          <w:rFonts w:cs="David"/>
          <w:rtl/>
        </w:rPr>
        <w:t xml:space="preserve"> </w:t>
      </w:r>
      <w:r w:rsidRPr="00286099">
        <w:rPr>
          <w:rStyle w:val="BodytextSpacing0pt"/>
          <w:rFonts w:cs="David"/>
          <w:shd w:val="clear" w:color="auto" w:fill="80FFFF"/>
          <w:rtl/>
        </w:rPr>
        <w:t>״</w:t>
      </w:r>
      <w:r w:rsidRPr="00286099">
        <w:rPr>
          <w:rStyle w:val="BodytextSpacing0pt"/>
          <w:rFonts w:cs="David"/>
          <w:rtl/>
        </w:rPr>
        <w:t>הד</w:t>
      </w:r>
      <w:r>
        <w:rPr>
          <w:rStyle w:val="BodytextSpacing0pt"/>
          <w:rFonts w:cs="David" w:hint="cs"/>
          <w:shd w:val="clear" w:color="auto" w:fill="80FFFF"/>
          <w:rtl/>
        </w:rPr>
        <w:t>ר</w:t>
      </w:r>
      <w:r w:rsidRPr="00286099">
        <w:rPr>
          <w:rStyle w:val="BodytextSpacing0pt"/>
          <w:rFonts w:cs="David"/>
          <w:shd w:val="clear" w:color="auto" w:fill="80FFFF"/>
          <w:rtl/>
        </w:rPr>
        <w:t>״.</w:t>
      </w:r>
      <w:r w:rsidRPr="00286099">
        <w:rPr>
          <w:rStyle w:val="BodytextSpacing0pt"/>
          <w:rFonts w:cs="David"/>
          <w:rtl/>
        </w:rPr>
        <w:t xml:space="preserve"> אבל הוא סתם ולא פרש. ולא תמיד נותנים התלמידים את הפירוש הנכון. בעברית ישנם מושגים של שמי השמים, של שבעה רקיעים׳ של </w:t>
      </w:r>
      <w:r w:rsidRPr="00286099">
        <w:rPr>
          <w:rStyle w:val="BodytextSpacing0pt"/>
          <w:rFonts w:cs="David"/>
          <w:shd w:val="clear" w:color="auto" w:fill="80FFFF"/>
          <w:rtl/>
        </w:rPr>
        <w:t>סולם</w:t>
      </w:r>
      <w:r w:rsidRPr="00286099">
        <w:rPr>
          <w:rStyle w:val="BodytextSpacing0pt"/>
          <w:rFonts w:cs="David"/>
          <w:rtl/>
        </w:rPr>
        <w:t xml:space="preserve"> ערכים. אין ספק שה״הד</w:t>
      </w:r>
      <w:r w:rsidRPr="00286099">
        <w:rPr>
          <w:rStyle w:val="BodytextSpacing0pt"/>
          <w:rFonts w:cs="David"/>
          <w:shd w:val="clear" w:color="auto" w:fill="80FFFF"/>
          <w:rtl/>
        </w:rPr>
        <w:t>ר״</w:t>
      </w:r>
      <w:r w:rsidRPr="00286099">
        <w:rPr>
          <w:rStyle w:val="BodytextSpacing0pt"/>
          <w:rFonts w:cs="David"/>
          <w:rtl/>
        </w:rPr>
        <w:t xml:space="preserve"> הוא אחד מה</w:t>
      </w:r>
      <w:r w:rsidRPr="00286099">
        <w:rPr>
          <w:rStyle w:val="BodytextSpacing0pt"/>
          <w:rFonts w:cs="David"/>
          <w:shd w:val="clear" w:color="auto" w:fill="80FFFF"/>
          <w:rtl/>
        </w:rPr>
        <w:t>ר</w:t>
      </w:r>
      <w:r w:rsidRPr="00286099">
        <w:rPr>
          <w:rStyle w:val="BodytextSpacing0pt"/>
          <w:rFonts w:cs="David"/>
          <w:rtl/>
        </w:rPr>
        <w:t>קיעים</w:t>
      </w:r>
      <w:r w:rsidRPr="00286099">
        <w:rPr>
          <w:rStyle w:val="BodytextSpacing0pt"/>
          <w:rFonts w:cs="David"/>
          <w:shd w:val="clear" w:color="auto" w:fill="80FFFF"/>
          <w:rtl/>
        </w:rPr>
        <w:t>,</w:t>
      </w:r>
      <w:r w:rsidRPr="00286099">
        <w:rPr>
          <w:rStyle w:val="BodytextSpacing0pt"/>
          <w:rFonts w:cs="David"/>
          <w:rtl/>
        </w:rPr>
        <w:t xml:space="preserve"> אבל אין הוא העליון שבהם.</w:t>
      </w:r>
    </w:p>
    <w:p w:rsidR="00F45051" w:rsidRPr="00286099" w:rsidRDefault="00F45051" w:rsidP="00F45051">
      <w:pPr>
        <w:pStyle w:val="Bodytext1"/>
        <w:shd w:val="clear" w:color="auto" w:fill="auto"/>
        <w:spacing w:line="360" w:lineRule="auto"/>
        <w:ind w:left="40" w:right="20" w:firstLine="640"/>
        <w:rPr>
          <w:rFonts w:cs="David"/>
          <w:spacing w:val="0"/>
          <w:rtl/>
        </w:rPr>
      </w:pPr>
      <w:r w:rsidRPr="00286099">
        <w:rPr>
          <w:rStyle w:val="BodytextSpacing0pt"/>
          <w:rFonts w:cs="David"/>
          <w:rtl/>
        </w:rPr>
        <w:t xml:space="preserve">נושא השיחה השניה היה: מסגרת. מקום השיחה: קטע הרחוב על יד </w:t>
      </w:r>
      <w:r w:rsidRPr="00286099">
        <w:rPr>
          <w:rStyle w:val="BodytextSpacing0pt"/>
          <w:rFonts w:cs="David"/>
          <w:shd w:val="clear" w:color="auto" w:fill="80FFFF"/>
          <w:rtl/>
        </w:rPr>
        <w:t>״</w:t>
      </w:r>
      <w:r w:rsidRPr="00286099">
        <w:rPr>
          <w:rStyle w:val="BodytextSpacing0pt"/>
          <w:rFonts w:cs="David"/>
          <w:rtl/>
        </w:rPr>
        <w:t>מצודת זאב</w:t>
      </w:r>
      <w:r w:rsidRPr="00286099">
        <w:rPr>
          <w:rStyle w:val="BodytextSpacing0pt"/>
          <w:rFonts w:cs="David"/>
          <w:shd w:val="clear" w:color="auto" w:fill="80FFFF"/>
          <w:rtl/>
        </w:rPr>
        <w:t>״.</w:t>
      </w:r>
    </w:p>
    <w:p w:rsidR="00F45051" w:rsidRPr="00286099" w:rsidRDefault="00F45051" w:rsidP="00F45051">
      <w:pPr>
        <w:pStyle w:val="Bodytext1"/>
        <w:shd w:val="clear" w:color="auto" w:fill="auto"/>
        <w:spacing w:after="393" w:line="360" w:lineRule="auto"/>
        <w:ind w:left="40" w:right="20" w:firstLine="640"/>
        <w:rPr>
          <w:rFonts w:cs="David"/>
          <w:spacing w:val="0"/>
          <w:rtl/>
        </w:rPr>
      </w:pPr>
      <w:r w:rsidRPr="00286099">
        <w:rPr>
          <w:rStyle w:val="BodytextSpacing0pt"/>
          <w:rFonts w:cs="David"/>
          <w:rtl/>
        </w:rPr>
        <w:t xml:space="preserve">בנין זה שחייב היה להיות מרכז העצבים של המלחמה נגד שיטת </w:t>
      </w:r>
      <w:r w:rsidRPr="00286099">
        <w:rPr>
          <w:rStyle w:val="BodytextSpacing0pt"/>
          <w:rFonts w:cs="David"/>
          <w:shd w:val="clear" w:color="auto" w:fill="80FFFF"/>
          <w:rtl/>
        </w:rPr>
        <w:t>״</w:t>
      </w:r>
      <w:r w:rsidRPr="00286099">
        <w:rPr>
          <w:rStyle w:val="BodytextSpacing0pt"/>
          <w:rFonts w:cs="David"/>
          <w:rtl/>
        </w:rPr>
        <w:t>מפעל וב</w:t>
      </w:r>
      <w:r>
        <w:rPr>
          <w:rStyle w:val="BodytextSpacing0pt"/>
          <w:rFonts w:cs="David" w:hint="cs"/>
          <w:rtl/>
        </w:rPr>
        <w:t>נ</w:t>
      </w:r>
      <w:r w:rsidRPr="00286099">
        <w:rPr>
          <w:rStyle w:val="BodytextSpacing0pt"/>
          <w:rFonts w:cs="David"/>
          <w:rtl/>
        </w:rPr>
        <w:t>ין</w:t>
      </w:r>
      <w:r w:rsidRPr="00286099">
        <w:rPr>
          <w:rStyle w:val="BodytextSpacing0pt"/>
          <w:rFonts w:cs="David"/>
          <w:shd w:val="clear" w:color="auto" w:fill="80FFFF"/>
          <w:rtl/>
        </w:rPr>
        <w:t>״,</w:t>
      </w:r>
      <w:r w:rsidRPr="00286099">
        <w:rPr>
          <w:rStyle w:val="BodytextSpacing0pt"/>
          <w:rFonts w:cs="David"/>
          <w:rtl/>
        </w:rPr>
        <w:t xml:space="preserve"> הוקם ונבנה במשך שנים ארוכות מדי ועדין הוא עומד בבניינו. מת האיש אש</w:t>
      </w:r>
      <w:r>
        <w:rPr>
          <w:rStyle w:val="BodytextSpacing0pt"/>
          <w:rFonts w:cs="David" w:hint="cs"/>
          <w:rtl/>
        </w:rPr>
        <w:t>ר</w:t>
      </w:r>
      <w:r w:rsidRPr="00286099">
        <w:rPr>
          <w:rStyle w:val="BodytextSpacing0pt"/>
          <w:rFonts w:cs="David"/>
          <w:rtl/>
        </w:rPr>
        <w:t xml:space="preserve"> על שמו הוא נקרא. הוחלף השלט של המסגרת והוא עדין לא הגיע לידי גמ</w:t>
      </w:r>
      <w:r>
        <w:rPr>
          <w:rStyle w:val="BodytextSpacing0pt"/>
          <w:rFonts w:cs="David" w:hint="cs"/>
          <w:rtl/>
        </w:rPr>
        <w:t>ר</w:t>
      </w:r>
      <w:r w:rsidRPr="00286099">
        <w:rPr>
          <w:rStyle w:val="BodytextSpacing0pt"/>
          <w:rFonts w:cs="David"/>
          <w:rtl/>
        </w:rPr>
        <w:t>. רבים מאוד מבין אלה ששלטו על נוע</w:t>
      </w:r>
      <w:r>
        <w:rPr>
          <w:rStyle w:val="BodytextSpacing0pt"/>
          <w:rFonts w:cs="David" w:hint="cs"/>
          <w:rtl/>
        </w:rPr>
        <w:t>ר</w:t>
      </w:r>
      <w:r w:rsidRPr="00286099">
        <w:rPr>
          <w:rStyle w:val="BodytextSpacing0pt"/>
          <w:rFonts w:cs="David"/>
          <w:rtl/>
        </w:rPr>
        <w:t xml:space="preserve"> ועל מפלגה מתוך בנין זה עייפו מלצפות לסיום ופרשו. מי בכבוד ומי בקלון. מי ברעש ומי בדומיה. אין עוד תנועה שניה אשר כה רבו האנשים מהצמרת הנשמטים מתוכה אחד אחה כתנועה הלאומית. אולי מפ</w:t>
      </w:r>
      <w:r>
        <w:rPr>
          <w:rStyle w:val="BodytextSpacing0pt"/>
          <w:rFonts w:cs="David" w:hint="cs"/>
          <w:rtl/>
        </w:rPr>
        <w:t>נ</w:t>
      </w:r>
      <w:r w:rsidRPr="00286099">
        <w:rPr>
          <w:rStyle w:val="BodytextSpacing0pt"/>
          <w:rFonts w:cs="David"/>
          <w:rtl/>
        </w:rPr>
        <w:t>י זה שכה רבו המוכשרים בה</w:t>
      </w:r>
      <w:r>
        <w:rPr>
          <w:rStyle w:val="BodytextSpacing0pt"/>
          <w:rFonts w:cs="David" w:hint="cs"/>
          <w:rtl/>
        </w:rPr>
        <w:t>,</w:t>
      </w:r>
      <w:r w:rsidRPr="00286099">
        <w:rPr>
          <w:rStyle w:val="BodytextSpacing0pt"/>
          <w:rFonts w:cs="David"/>
          <w:rtl/>
        </w:rPr>
        <w:t xml:space="preserve"> ואולי מפני זה, שיש גבול לסבלנות להיות באופוזיציה סוע</w:t>
      </w:r>
      <w:r w:rsidRPr="00286099">
        <w:rPr>
          <w:rStyle w:val="BodytextSpacing0pt"/>
          <w:rFonts w:cs="David"/>
          <w:shd w:val="clear" w:color="auto" w:fill="80FFFF"/>
          <w:rtl/>
        </w:rPr>
        <w:t>ר</w:t>
      </w:r>
      <w:r w:rsidRPr="00286099">
        <w:rPr>
          <w:rStyle w:val="BodytextSpacing0pt"/>
          <w:rFonts w:cs="David"/>
          <w:rtl/>
        </w:rPr>
        <w:t>ת, מסתערת ואינה מגיעה לשלטון.</w:t>
      </w:r>
      <w:r>
        <w:rPr>
          <w:rFonts w:cs="David" w:hint="cs"/>
          <w:spacing w:val="0"/>
          <w:rtl/>
        </w:rPr>
        <w:t xml:space="preserve"> </w:t>
      </w:r>
    </w:p>
    <w:p w:rsidR="00F45051" w:rsidRPr="00286099" w:rsidRDefault="00F45051" w:rsidP="00F45051">
      <w:pPr>
        <w:pStyle w:val="Bodytext1"/>
        <w:shd w:val="clear" w:color="auto" w:fill="auto"/>
        <w:spacing w:line="360" w:lineRule="auto"/>
        <w:ind w:left="20" w:right="40" w:firstLine="660"/>
        <w:rPr>
          <w:rFonts w:cs="David"/>
          <w:spacing w:val="0"/>
          <w:rtl/>
        </w:rPr>
      </w:pPr>
      <w:r w:rsidRPr="00286099">
        <w:rPr>
          <w:rStyle w:val="BodytextSpacing0pt"/>
          <w:rFonts w:cs="David"/>
          <w:rtl/>
        </w:rPr>
        <w:t>באותם הימים שבהם חל טיולי הממוש</w:t>
      </w:r>
      <w:r w:rsidRPr="00286099">
        <w:rPr>
          <w:rStyle w:val="BodytextSpacing0pt"/>
          <w:rFonts w:cs="David"/>
          <w:shd w:val="clear" w:color="auto" w:fill="80FFFF"/>
          <w:rtl/>
        </w:rPr>
        <w:t>ך</w:t>
      </w:r>
      <w:r w:rsidRPr="00286099">
        <w:rPr>
          <w:rStyle w:val="BodytextSpacing0pt"/>
          <w:rFonts w:cs="David"/>
          <w:rtl/>
        </w:rPr>
        <w:t xml:space="preserve"> עם מנחם</w:t>
      </w:r>
      <w:r>
        <w:rPr>
          <w:rStyle w:val="BodytextSpacing0pt"/>
          <w:rFonts w:cs="David" w:hint="cs"/>
          <w:rtl/>
        </w:rPr>
        <w:t>,</w:t>
      </w:r>
      <w:r w:rsidRPr="00286099">
        <w:rPr>
          <w:rStyle w:val="BodytextSpacing0pt"/>
          <w:rFonts w:cs="David"/>
          <w:rtl/>
        </w:rPr>
        <w:t xml:space="preserve"> עמד אותו בנין כבד</w:t>
      </w:r>
      <w:r>
        <w:rPr>
          <w:rStyle w:val="BodytextSpacing0pt"/>
          <w:rFonts w:cs="David" w:hint="cs"/>
          <w:rtl/>
        </w:rPr>
        <w:t>-</w:t>
      </w:r>
      <w:r w:rsidRPr="00286099">
        <w:rPr>
          <w:rStyle w:val="BodytextSpacing0pt"/>
          <w:rFonts w:cs="David"/>
          <w:rtl/>
        </w:rPr>
        <w:t xml:space="preserve"> התנועה בסימן השלט הגדול שהת</w:t>
      </w:r>
      <w:r w:rsidRPr="00286099">
        <w:rPr>
          <w:rStyle w:val="BodytextSpacing0pt"/>
          <w:rFonts w:cs="David"/>
          <w:shd w:val="clear" w:color="auto" w:fill="80FFFF"/>
          <w:rtl/>
        </w:rPr>
        <w:t>נ</w:t>
      </w:r>
      <w:r w:rsidRPr="00286099">
        <w:rPr>
          <w:rStyle w:val="BodytextSpacing0pt"/>
          <w:rFonts w:cs="David"/>
          <w:rtl/>
        </w:rPr>
        <w:t>וסס מעל לכניס</w:t>
      </w:r>
      <w:r w:rsidRPr="00286099">
        <w:rPr>
          <w:rStyle w:val="BodytextSpacing0pt"/>
          <w:rFonts w:cs="David"/>
          <w:shd w:val="clear" w:color="auto" w:fill="80FFFF"/>
          <w:rtl/>
        </w:rPr>
        <w:t>ה:</w:t>
      </w:r>
      <w:r w:rsidRPr="00286099">
        <w:rPr>
          <w:rStyle w:val="BodytextSpacing0pt"/>
          <w:rFonts w:cs="David"/>
          <w:rtl/>
        </w:rPr>
        <w:t xml:space="preserve"> </w:t>
      </w:r>
      <w:r w:rsidRPr="00F45051">
        <w:rPr>
          <w:rStyle w:val="BodytextSpacing0pt"/>
          <w:rFonts w:cs="David"/>
          <w:b/>
          <w:bCs/>
          <w:shd w:val="clear" w:color="auto" w:fill="80FFFF"/>
          <w:rtl/>
        </w:rPr>
        <w:t>לשכת</w:t>
      </w:r>
      <w:r w:rsidRPr="00F45051">
        <w:rPr>
          <w:rStyle w:val="BodytextSpacing0pt"/>
          <w:rFonts w:cs="David"/>
          <w:b/>
          <w:bCs/>
          <w:rtl/>
        </w:rPr>
        <w:t xml:space="preserve"> </w:t>
      </w:r>
      <w:r w:rsidRPr="00F45051">
        <w:rPr>
          <w:rStyle w:val="BodytextSpacing0pt"/>
          <w:rFonts w:cs="David"/>
          <w:b/>
          <w:bCs/>
          <w:shd w:val="clear" w:color="auto" w:fill="80FFFF"/>
          <w:rtl/>
        </w:rPr>
        <w:t>גיו</w:t>
      </w:r>
      <w:r w:rsidRPr="00F45051">
        <w:rPr>
          <w:rStyle w:val="BodytextSpacing0pt"/>
          <w:rFonts w:cs="David"/>
          <w:b/>
          <w:bCs/>
          <w:rtl/>
        </w:rPr>
        <w:t>ס.</w:t>
      </w:r>
    </w:p>
    <w:p w:rsidR="00F45051" w:rsidRPr="00286099" w:rsidRDefault="00F45051" w:rsidP="00F45051">
      <w:pPr>
        <w:pStyle w:val="Bodytext1"/>
        <w:shd w:val="clear" w:color="auto" w:fill="auto"/>
        <w:spacing w:line="360" w:lineRule="auto"/>
        <w:ind w:left="20" w:right="40" w:firstLine="660"/>
        <w:rPr>
          <w:rFonts w:cs="David"/>
          <w:spacing w:val="0"/>
          <w:rtl/>
        </w:rPr>
      </w:pPr>
      <w:r w:rsidRPr="00286099">
        <w:rPr>
          <w:rStyle w:val="BodytextSpacing0pt"/>
          <w:rFonts w:cs="David"/>
          <w:rtl/>
        </w:rPr>
        <w:t>לשם מה חייבים היו הצה״</w:t>
      </w:r>
      <w:r>
        <w:rPr>
          <w:rStyle w:val="BodytextSpacing0pt"/>
          <w:rFonts w:cs="David" w:hint="cs"/>
          <w:shd w:val="clear" w:color="auto" w:fill="80FFFF"/>
          <w:rtl/>
        </w:rPr>
        <w:t>ר</w:t>
      </w:r>
      <w:r w:rsidRPr="00286099">
        <w:rPr>
          <w:rStyle w:val="BodytextSpacing0pt"/>
          <w:rFonts w:cs="David"/>
          <w:rtl/>
        </w:rPr>
        <w:t>, בית</w:t>
      </w:r>
      <w:r>
        <w:rPr>
          <w:rStyle w:val="BodytextSpacing0pt"/>
          <w:rFonts w:cs="David" w:hint="cs"/>
          <w:shd w:val="clear" w:color="auto" w:fill="80FFFF"/>
          <w:rtl/>
        </w:rPr>
        <w:t>"</w:t>
      </w:r>
      <w:r w:rsidRPr="00286099">
        <w:rPr>
          <w:rStyle w:val="BodytextSpacing0pt"/>
          <w:rFonts w:cs="David"/>
          <w:shd w:val="clear" w:color="auto" w:fill="80FFFF"/>
          <w:rtl/>
        </w:rPr>
        <w:t>ר</w:t>
      </w:r>
      <w:r w:rsidRPr="00286099">
        <w:rPr>
          <w:rStyle w:val="BodytextSpacing0pt"/>
          <w:rFonts w:cs="David"/>
          <w:rtl/>
        </w:rPr>
        <w:t xml:space="preserve"> ואצ״ל להקים לשכות גיוס משלהם </w:t>
      </w:r>
      <w:r>
        <w:rPr>
          <w:rStyle w:val="BodytextSpacing0pt"/>
          <w:rFonts w:cs="David" w:hint="cs"/>
          <w:rtl/>
        </w:rPr>
        <w:t>?</w:t>
      </w:r>
      <w:r w:rsidRPr="00286099">
        <w:rPr>
          <w:rStyle w:val="BodytextSpacing0pt"/>
          <w:rFonts w:cs="David"/>
          <w:rtl/>
        </w:rPr>
        <w:t xml:space="preserve"> מה היה ההבדל אם יהודי התגייס לצבא הבריטי ד</w:t>
      </w:r>
      <w:r>
        <w:rPr>
          <w:rStyle w:val="BodytextSpacing0pt"/>
          <w:rFonts w:cs="David" w:hint="cs"/>
          <w:rtl/>
        </w:rPr>
        <w:t>ר</w:t>
      </w:r>
      <w:r w:rsidRPr="00286099">
        <w:rPr>
          <w:rStyle w:val="BodytextSpacing0pt"/>
          <w:rFonts w:cs="David"/>
          <w:rtl/>
        </w:rPr>
        <w:t xml:space="preserve">ך לשכת גיוס של הסתדרות ציונית ישנה או </w:t>
      </w:r>
      <w:r w:rsidRPr="00286099">
        <w:rPr>
          <w:rStyle w:val="BodytextSpacing0pt"/>
          <w:rFonts w:cs="David"/>
          <w:shd w:val="clear" w:color="auto" w:fill="80FFFF"/>
          <w:rtl/>
        </w:rPr>
        <w:t>הס</w:t>
      </w:r>
      <w:r w:rsidRPr="00286099">
        <w:rPr>
          <w:rStyle w:val="BodytextSpacing0pt"/>
          <w:rFonts w:cs="David"/>
          <w:rtl/>
        </w:rPr>
        <w:t>תד</w:t>
      </w:r>
      <w:r>
        <w:rPr>
          <w:rStyle w:val="BodytextSpacing0pt"/>
          <w:rFonts w:cs="David" w:hint="cs"/>
          <w:rtl/>
        </w:rPr>
        <w:t>ר</w:t>
      </w:r>
      <w:r w:rsidRPr="00286099">
        <w:rPr>
          <w:rStyle w:val="BodytextSpacing0pt"/>
          <w:rFonts w:cs="David"/>
          <w:rtl/>
        </w:rPr>
        <w:t>ות ציונית חדשה</w:t>
      </w:r>
      <w:r>
        <w:rPr>
          <w:rStyle w:val="BodytextSpacing0pt"/>
          <w:rFonts w:cs="David" w:hint="cs"/>
          <w:rtl/>
        </w:rPr>
        <w:t>?</w:t>
      </w:r>
      <w:r w:rsidRPr="00286099">
        <w:rPr>
          <w:rStyle w:val="BodytextSpacing0pt"/>
          <w:rFonts w:cs="David"/>
          <w:rtl/>
        </w:rPr>
        <w:t xml:space="preserve"> ואם הנוער</w:t>
      </w:r>
      <w:r>
        <w:rPr>
          <w:rStyle w:val="BodytextSpacing0pt"/>
          <w:rFonts w:cs="David" w:hint="cs"/>
          <w:rtl/>
        </w:rPr>
        <w:t>,</w:t>
      </w:r>
      <w:r w:rsidRPr="00286099">
        <w:rPr>
          <w:rStyle w:val="BodytextSpacing0pt"/>
          <w:rFonts w:cs="David"/>
          <w:rtl/>
        </w:rPr>
        <w:t xml:space="preserve"> כלומ</w:t>
      </w:r>
      <w:r>
        <w:rPr>
          <w:rStyle w:val="BodytextSpacing0pt"/>
          <w:rFonts w:cs="David" w:hint="cs"/>
          <w:rtl/>
        </w:rPr>
        <w:t>ר</w:t>
      </w:r>
      <w:r w:rsidRPr="00286099">
        <w:rPr>
          <w:rStyle w:val="BodytextSpacing0pt"/>
          <w:rFonts w:cs="David"/>
          <w:rtl/>
        </w:rPr>
        <w:t xml:space="preserve"> הכוח, נשלח לצבא הבריטי מה איכפת אם נכתבים ב</w:t>
      </w:r>
      <w:r w:rsidRPr="00286099">
        <w:rPr>
          <w:rStyle w:val="BodytextSpacing0pt"/>
          <w:rFonts w:cs="David"/>
          <w:shd w:val="clear" w:color="auto" w:fill="80FFFF"/>
          <w:rtl/>
        </w:rPr>
        <w:t>״</w:t>
      </w:r>
      <w:r w:rsidRPr="00286099">
        <w:rPr>
          <w:rStyle w:val="BodytextSpacing0pt"/>
          <w:rFonts w:cs="David"/>
          <w:rtl/>
        </w:rPr>
        <w:t>המשקיף</w:t>
      </w:r>
      <w:r w:rsidRPr="00286099">
        <w:rPr>
          <w:rStyle w:val="BodytextSpacing0pt"/>
          <w:rFonts w:cs="David"/>
          <w:shd w:val="clear" w:color="auto" w:fill="80FFFF"/>
          <w:rtl/>
        </w:rPr>
        <w:t>״</w:t>
      </w:r>
      <w:r w:rsidRPr="00286099">
        <w:rPr>
          <w:rStyle w:val="BodytextSpacing0pt"/>
          <w:rFonts w:cs="David"/>
          <w:rtl/>
        </w:rPr>
        <w:t xml:space="preserve"> מאמרים חריפים נגד </w:t>
      </w:r>
      <w:r w:rsidRPr="00286099">
        <w:rPr>
          <w:rStyle w:val="BodytextSpacing0pt"/>
          <w:rFonts w:cs="David"/>
          <w:shd w:val="clear" w:color="auto" w:fill="80FFFF"/>
          <w:rtl/>
        </w:rPr>
        <w:t>״</w:t>
      </w:r>
      <w:r w:rsidRPr="00286099">
        <w:rPr>
          <w:rStyle w:val="BodytextSpacing0pt"/>
          <w:rFonts w:cs="David"/>
          <w:rtl/>
        </w:rPr>
        <w:t>הספ</w:t>
      </w:r>
      <w:r w:rsidRPr="00286099">
        <w:rPr>
          <w:rStyle w:val="BodytextSpacing0pt"/>
          <w:rFonts w:cs="David"/>
          <w:shd w:val="clear" w:color="auto" w:fill="80FFFF"/>
          <w:rtl/>
        </w:rPr>
        <w:t>ר</w:t>
      </w:r>
      <w:r w:rsidRPr="00286099">
        <w:rPr>
          <w:rStyle w:val="BodytextSpacing0pt"/>
          <w:rFonts w:cs="David"/>
          <w:rtl/>
        </w:rPr>
        <w:t xml:space="preserve"> </w:t>
      </w:r>
      <w:r w:rsidRPr="00286099">
        <w:rPr>
          <w:rStyle w:val="BodytextSpacing0pt"/>
          <w:rFonts w:cs="David"/>
          <w:shd w:val="clear" w:color="auto" w:fill="80FFFF"/>
          <w:rtl/>
        </w:rPr>
        <w:t>ה</w:t>
      </w:r>
      <w:r w:rsidRPr="00286099">
        <w:rPr>
          <w:rStyle w:val="BodytextSpacing0pt"/>
          <w:rFonts w:cs="David"/>
          <w:rtl/>
        </w:rPr>
        <w:t>לבן</w:t>
      </w:r>
      <w:r w:rsidRPr="00286099">
        <w:rPr>
          <w:rStyle w:val="BodytextSpacing0pt"/>
          <w:rFonts w:cs="David"/>
          <w:shd w:val="clear" w:color="auto" w:fill="80FFFF"/>
          <w:rtl/>
        </w:rPr>
        <w:t>״</w:t>
      </w:r>
      <w:r w:rsidRPr="00286099">
        <w:rPr>
          <w:rStyle w:val="BodytextSpacing0pt"/>
          <w:rFonts w:cs="David"/>
          <w:rtl/>
        </w:rPr>
        <w:t xml:space="preserve"> וב״דב</w:t>
      </w:r>
      <w:r w:rsidRPr="00286099">
        <w:rPr>
          <w:rStyle w:val="BodytextSpacing0pt"/>
          <w:rFonts w:cs="David"/>
          <w:shd w:val="clear" w:color="auto" w:fill="80FFFF"/>
          <w:rtl/>
        </w:rPr>
        <w:t>ר״</w:t>
      </w:r>
      <w:r w:rsidRPr="00286099">
        <w:rPr>
          <w:rStyle w:val="BodytextSpacing0pt"/>
          <w:rFonts w:cs="David"/>
          <w:rtl/>
        </w:rPr>
        <w:t xml:space="preserve"> מאמרים חריפים פחות</w:t>
      </w:r>
      <w:r>
        <w:rPr>
          <w:rStyle w:val="BodytextSpacing0pt"/>
          <w:rFonts w:cs="David" w:hint="cs"/>
          <w:rtl/>
        </w:rPr>
        <w:t>?</w:t>
      </w:r>
      <w:r w:rsidRPr="00286099">
        <w:rPr>
          <w:rStyle w:val="BodytextSpacing0pt"/>
          <w:rFonts w:cs="David"/>
          <w:rtl/>
        </w:rPr>
        <w:t xml:space="preserve"> ואם ישנו הבדל הרי הוא לרעת </w:t>
      </w:r>
      <w:r w:rsidRPr="00286099">
        <w:rPr>
          <w:rStyle w:val="BodytextSpacing0pt"/>
          <w:rFonts w:cs="David"/>
          <w:shd w:val="clear" w:color="auto" w:fill="80FFFF"/>
          <w:rtl/>
        </w:rPr>
        <w:t>׳׳</w:t>
      </w:r>
      <w:r w:rsidRPr="00286099">
        <w:rPr>
          <w:rStyle w:val="BodytextSpacing0pt"/>
          <w:rFonts w:cs="David"/>
          <w:rtl/>
        </w:rPr>
        <w:t>מצודת זאב</w:t>
      </w:r>
      <w:r w:rsidRPr="00286099">
        <w:rPr>
          <w:rStyle w:val="BodytextSpacing0pt"/>
          <w:rFonts w:cs="David"/>
          <w:shd w:val="clear" w:color="auto" w:fill="80FFFF"/>
          <w:rtl/>
        </w:rPr>
        <w:t>״</w:t>
      </w:r>
      <w:r w:rsidRPr="00286099">
        <w:rPr>
          <w:rStyle w:val="BodytextSpacing0pt"/>
          <w:rFonts w:cs="David"/>
          <w:rtl/>
        </w:rPr>
        <w:t xml:space="preserve"> ולא לטובתה. הסוכנות ומפא״י לא מכרו את עצמם בפעולת הגיוס</w:t>
      </w:r>
      <w:r w:rsidRPr="00286099">
        <w:rPr>
          <w:rStyle w:val="BodytextSpacing0pt"/>
          <w:rFonts w:cs="David"/>
          <w:shd w:val="clear" w:color="auto" w:fill="80FFFF"/>
          <w:rtl/>
        </w:rPr>
        <w:t>.</w:t>
      </w:r>
      <w:r w:rsidRPr="00286099">
        <w:rPr>
          <w:rStyle w:val="BodytextSpacing0pt"/>
          <w:rFonts w:cs="David"/>
          <w:rtl/>
        </w:rPr>
        <w:t xml:space="preserve"> הם </w:t>
      </w:r>
      <w:r w:rsidRPr="00286099">
        <w:rPr>
          <w:rStyle w:val="BodytextSpacing0pt"/>
          <w:rFonts w:cs="David"/>
          <w:shd w:val="clear" w:color="auto" w:fill="80FFFF"/>
          <w:rtl/>
        </w:rPr>
        <w:t>הי</w:t>
      </w:r>
      <w:r w:rsidRPr="00286099">
        <w:rPr>
          <w:rStyle w:val="BodytextSpacing0pt"/>
          <w:rFonts w:cs="David"/>
          <w:rtl/>
        </w:rPr>
        <w:t xml:space="preserve">ו מכורים ונאמנים לשלטון כל הזמן. אבל המשרד המדיני של </w:t>
      </w:r>
      <w:r w:rsidRPr="00286099">
        <w:rPr>
          <w:rStyle w:val="BodytextSpacing0pt"/>
          <w:rFonts w:cs="David"/>
          <w:shd w:val="clear" w:color="auto" w:fill="80FFFF"/>
          <w:rtl/>
        </w:rPr>
        <w:t>ה</w:t>
      </w:r>
      <w:r w:rsidRPr="00286099">
        <w:rPr>
          <w:rStyle w:val="BodytextSpacing0pt"/>
          <w:rFonts w:cs="David"/>
          <w:rtl/>
        </w:rPr>
        <w:t>צ</w:t>
      </w:r>
      <w:r>
        <w:rPr>
          <w:rStyle w:val="BodytextSpacing0pt"/>
          <w:rFonts w:cs="David" w:hint="cs"/>
          <w:shd w:val="clear" w:color="auto" w:fill="80FFFF"/>
          <w:rtl/>
        </w:rPr>
        <w:t>"</w:t>
      </w:r>
      <w:r w:rsidRPr="00286099">
        <w:rPr>
          <w:rStyle w:val="BodytextSpacing0pt"/>
          <w:rFonts w:cs="David"/>
          <w:shd w:val="clear" w:color="auto" w:fill="80FFFF"/>
          <w:rtl/>
        </w:rPr>
        <w:t>ח</w:t>
      </w:r>
      <w:r w:rsidRPr="00286099">
        <w:rPr>
          <w:rStyle w:val="BodytextSpacing0pt"/>
          <w:rFonts w:cs="David"/>
          <w:rtl/>
        </w:rPr>
        <w:t xml:space="preserve"> בירושלים, נציבות בית״</w:t>
      </w:r>
      <w:r w:rsidRPr="00286099">
        <w:rPr>
          <w:rStyle w:val="BodytextSpacing0pt"/>
          <w:rFonts w:cs="David"/>
          <w:shd w:val="clear" w:color="auto" w:fill="80FFFF"/>
          <w:rtl/>
        </w:rPr>
        <w:t>ר</w:t>
      </w:r>
      <w:r w:rsidRPr="00286099">
        <w:rPr>
          <w:rStyle w:val="BodytextSpacing0pt"/>
          <w:rFonts w:cs="David"/>
          <w:rtl/>
        </w:rPr>
        <w:t xml:space="preserve"> בתל</w:t>
      </w:r>
      <w:r w:rsidRPr="00286099">
        <w:rPr>
          <w:rStyle w:val="BodytextSpacing0pt"/>
          <w:rFonts w:cs="David"/>
          <w:shd w:val="clear" w:color="auto" w:fill="80FFFF"/>
          <w:rtl/>
        </w:rPr>
        <w:t>״</w:t>
      </w:r>
      <w:r w:rsidRPr="00286099">
        <w:rPr>
          <w:rStyle w:val="BodytextSpacing0pt"/>
          <w:rFonts w:cs="David"/>
          <w:rtl/>
        </w:rPr>
        <w:t>אביב ומפקדת אצ״ל היה להם מה למכור, כי הצה</w:t>
      </w:r>
      <w:r>
        <w:rPr>
          <w:rStyle w:val="BodytextSpacing0pt"/>
          <w:rFonts w:cs="David" w:hint="cs"/>
          <w:rtl/>
        </w:rPr>
        <w:t>"</w:t>
      </w:r>
      <w:r w:rsidRPr="00286099">
        <w:rPr>
          <w:rStyle w:val="BodytextSpacing0pt"/>
          <w:rFonts w:cs="David"/>
          <w:rtl/>
        </w:rPr>
        <w:t>ר ובית״</w:t>
      </w:r>
      <w:r w:rsidRPr="00286099">
        <w:rPr>
          <w:rStyle w:val="BodytextSpacing0pt"/>
          <w:rFonts w:cs="David"/>
          <w:shd w:val="clear" w:color="auto" w:fill="80FFFF"/>
          <w:rtl/>
        </w:rPr>
        <w:t>ר</w:t>
      </w:r>
      <w:r w:rsidRPr="00286099">
        <w:rPr>
          <w:rStyle w:val="BodytextSpacing0pt"/>
          <w:rFonts w:cs="David"/>
          <w:rtl/>
        </w:rPr>
        <w:t xml:space="preserve"> והאצ</w:t>
      </w:r>
      <w:r>
        <w:rPr>
          <w:rStyle w:val="BodytextSpacing0pt"/>
          <w:rFonts w:cs="David" w:hint="cs"/>
          <w:rtl/>
        </w:rPr>
        <w:t>"</w:t>
      </w:r>
      <w:r w:rsidRPr="00286099">
        <w:rPr>
          <w:rStyle w:val="BodytextSpacing0pt"/>
          <w:rFonts w:cs="David"/>
          <w:rtl/>
        </w:rPr>
        <w:t>ל היו גופים עצמאיים ולוחמים והם נמכרו. אם מטעמים שונים אפשר היה להרשות התגי</w:t>
      </w:r>
      <w:r w:rsidRPr="00286099">
        <w:rPr>
          <w:rStyle w:val="BodytextSpacing0pt"/>
          <w:rFonts w:cs="David"/>
          <w:shd w:val="clear" w:color="auto" w:fill="80FFFF"/>
          <w:rtl/>
        </w:rPr>
        <w:t>ס</w:t>
      </w:r>
      <w:r w:rsidRPr="00286099">
        <w:rPr>
          <w:rStyle w:val="BodytextSpacing0pt"/>
          <w:rFonts w:cs="David"/>
          <w:rtl/>
        </w:rPr>
        <w:t>ות אינדיבידואלית ואולי פה ושם גם אפשר היה לשלוח אנשים באופן אינדיבידואלי ולמטרות קונקרטיות (אימון, מגע עם הגולה</w:t>
      </w:r>
      <w:r>
        <w:rPr>
          <w:rStyle w:val="BodytextSpacing0pt"/>
          <w:rFonts w:cs="David" w:hint="cs"/>
          <w:rtl/>
        </w:rPr>
        <w:t>,</w:t>
      </w:r>
      <w:r w:rsidRPr="00286099">
        <w:rPr>
          <w:rStyle w:val="BodytextSpacing0pt"/>
          <w:rFonts w:cs="David"/>
          <w:rtl/>
        </w:rPr>
        <w:t xml:space="preserve"> הברחת נשק וכ</w:t>
      </w:r>
      <w:r>
        <w:rPr>
          <w:rStyle w:val="BodytextSpacing0pt"/>
          <w:rFonts w:cs="David" w:hint="cs"/>
          <w:shd w:val="clear" w:color="auto" w:fill="80FFFF"/>
          <w:rtl/>
        </w:rPr>
        <w:t>ו'</w:t>
      </w:r>
      <w:r w:rsidRPr="00286099">
        <w:rPr>
          <w:rStyle w:val="BodytextSpacing0pt"/>
          <w:rFonts w:cs="David"/>
          <w:shd w:val="clear" w:color="auto" w:fill="80FFFF"/>
          <w:rtl/>
        </w:rPr>
        <w:t>)</w:t>
      </w:r>
      <w:r>
        <w:rPr>
          <w:rStyle w:val="BodytextSpacing0pt"/>
          <w:rFonts w:cs="David" w:hint="cs"/>
          <w:rtl/>
        </w:rPr>
        <w:t>,</w:t>
      </w:r>
      <w:r w:rsidRPr="00286099">
        <w:rPr>
          <w:rStyle w:val="BodytextSpacing0pt"/>
          <w:rFonts w:cs="David"/>
          <w:rtl/>
        </w:rPr>
        <w:t xml:space="preserve"> אסור היה בתכלית האיסור להעמיד את </w:t>
      </w:r>
      <w:r w:rsidRPr="00286099">
        <w:rPr>
          <w:rStyle w:val="BodytextSpacing0pt"/>
          <w:rFonts w:cs="David"/>
          <w:shd w:val="clear" w:color="auto" w:fill="80FFFF"/>
          <w:rtl/>
        </w:rPr>
        <w:t>״</w:t>
      </w:r>
      <w:r w:rsidRPr="00286099">
        <w:rPr>
          <w:rStyle w:val="BodytextSpacing0pt"/>
          <w:rFonts w:cs="David"/>
          <w:rtl/>
        </w:rPr>
        <w:t>המצודה</w:t>
      </w:r>
      <w:r>
        <w:rPr>
          <w:rStyle w:val="BodytextSpacing0pt"/>
          <w:rFonts w:cs="David" w:hint="cs"/>
          <w:shd w:val="clear" w:color="auto" w:fill="80FFFF"/>
          <w:rtl/>
        </w:rPr>
        <w:t>"</w:t>
      </w:r>
      <w:r w:rsidRPr="00286099">
        <w:rPr>
          <w:rStyle w:val="BodytextSpacing0pt"/>
          <w:rFonts w:cs="David"/>
          <w:rtl/>
        </w:rPr>
        <w:t xml:space="preserve"> שחייבת הית</w:t>
      </w:r>
      <w:r>
        <w:rPr>
          <w:rStyle w:val="BodytextSpacing0pt"/>
          <w:rFonts w:cs="David" w:hint="cs"/>
          <w:rtl/>
        </w:rPr>
        <w:t>ה</w:t>
      </w:r>
      <w:r w:rsidRPr="00286099">
        <w:rPr>
          <w:rStyle w:val="BodytextSpacing0pt"/>
          <w:rFonts w:cs="David"/>
          <w:rtl/>
        </w:rPr>
        <w:t xml:space="preserve"> להיות סמל המרד העברי בשלטון הזר, לשדות הגיוס הזה הגלוי ולש</w:t>
      </w:r>
      <w:r w:rsidRPr="00286099">
        <w:rPr>
          <w:rStyle w:val="BodytextSpacing0pt"/>
          <w:rFonts w:cs="David"/>
          <w:shd w:val="clear" w:color="auto" w:fill="80FFFF"/>
          <w:rtl/>
        </w:rPr>
        <w:t>ר</w:t>
      </w:r>
      <w:r w:rsidRPr="00286099">
        <w:rPr>
          <w:rStyle w:val="BodytextSpacing0pt"/>
          <w:rFonts w:cs="David"/>
          <w:rtl/>
        </w:rPr>
        <w:t>ותים אחדים בחשאי.</w:t>
      </w:r>
    </w:p>
    <w:p w:rsidR="00F45051" w:rsidRPr="00286099" w:rsidRDefault="00F45051" w:rsidP="00F45051">
      <w:pPr>
        <w:pStyle w:val="Bodytext1"/>
        <w:shd w:val="clear" w:color="auto" w:fill="auto"/>
        <w:spacing w:line="360" w:lineRule="auto"/>
        <w:ind w:left="20" w:right="40" w:firstLine="660"/>
        <w:rPr>
          <w:rFonts w:cs="David"/>
          <w:spacing w:val="0"/>
          <w:rtl/>
        </w:rPr>
      </w:pPr>
      <w:r w:rsidRPr="00286099">
        <w:rPr>
          <w:rStyle w:val="BodytextSpacing0pt"/>
          <w:rFonts w:cs="David"/>
          <w:rtl/>
        </w:rPr>
        <w:t>על כן היינו עוברים על יד לשכות גיוס של הסוכנות ללא כל התרגשות. ה</w:t>
      </w:r>
      <w:r>
        <w:rPr>
          <w:rStyle w:val="BodytextSpacing0pt"/>
          <w:rFonts w:cs="David" w:hint="cs"/>
          <w:rtl/>
        </w:rPr>
        <w:t>ם</w:t>
      </w:r>
      <w:r w:rsidRPr="00286099">
        <w:rPr>
          <w:rStyle w:val="BodytextSpacing0pt"/>
          <w:rFonts w:cs="David"/>
          <w:rtl/>
        </w:rPr>
        <w:t xml:space="preserve"> היו </w:t>
      </w:r>
      <w:r w:rsidRPr="00286099">
        <w:rPr>
          <w:rStyle w:val="BodytextSpacing0pt"/>
          <w:rFonts w:cs="David"/>
          <w:shd w:val="clear" w:color="auto" w:fill="80FFFF"/>
          <w:rtl/>
        </w:rPr>
        <w:t>״</w:t>
      </w:r>
      <w:r w:rsidRPr="00286099">
        <w:rPr>
          <w:rStyle w:val="BodytextSpacing0pt"/>
          <w:rFonts w:cs="David"/>
          <w:rtl/>
        </w:rPr>
        <w:t>בסדר גמור</w:t>
      </w:r>
      <w:r w:rsidRPr="00286099">
        <w:rPr>
          <w:rStyle w:val="BodytextSpacing0pt"/>
          <w:rFonts w:cs="David"/>
          <w:shd w:val="clear" w:color="auto" w:fill="80FFFF"/>
          <w:rtl/>
        </w:rPr>
        <w:t>״.</w:t>
      </w:r>
      <w:r w:rsidRPr="00286099">
        <w:rPr>
          <w:rStyle w:val="BodytextSpacing0pt"/>
          <w:rFonts w:cs="David"/>
          <w:rtl/>
        </w:rPr>
        <w:t xml:space="preserve"> הם לא ייצגו תנועת שח</w:t>
      </w:r>
      <w:r>
        <w:rPr>
          <w:rStyle w:val="BodytextSpacing0pt"/>
          <w:rFonts w:cs="David" w:hint="cs"/>
          <w:rtl/>
        </w:rPr>
        <w:t>ר</w:t>
      </w:r>
      <w:r w:rsidRPr="00286099">
        <w:rPr>
          <w:rStyle w:val="BodytextSpacing0pt"/>
          <w:rFonts w:cs="David"/>
          <w:rtl/>
        </w:rPr>
        <w:t>ור עברית. אבל אלו שבאו להתחרות בהם ומנו בקול רם את מספ</w:t>
      </w:r>
      <w:r w:rsidRPr="00286099">
        <w:rPr>
          <w:rStyle w:val="BodytextSpacing0pt"/>
          <w:rFonts w:cs="David"/>
          <w:shd w:val="clear" w:color="auto" w:fill="80FFFF"/>
          <w:rtl/>
        </w:rPr>
        <w:t>ר</w:t>
      </w:r>
      <w:r w:rsidRPr="00286099">
        <w:rPr>
          <w:rStyle w:val="BodytextSpacing0pt"/>
          <w:rFonts w:cs="David"/>
          <w:rtl/>
        </w:rPr>
        <w:t xml:space="preserve"> האלפים שהם שלחו מלשכת הגיוס </w:t>
      </w:r>
      <w:r w:rsidRPr="00286099">
        <w:rPr>
          <w:rStyle w:val="BodytextSpacing0pt"/>
          <w:rFonts w:cs="David"/>
          <w:shd w:val="clear" w:color="auto" w:fill="80FFFF"/>
          <w:rtl/>
        </w:rPr>
        <w:t>שלהם</w:t>
      </w:r>
      <w:r>
        <w:rPr>
          <w:rStyle w:val="BodytextSpacing0pt"/>
          <w:rFonts w:cs="David"/>
          <w:rtl/>
        </w:rPr>
        <w:t xml:space="preserve"> לצבא הבריטי</w:t>
      </w:r>
      <w:r>
        <w:rPr>
          <w:rStyle w:val="BodytextSpacing0pt"/>
          <w:rFonts w:cs="David" w:hint="cs"/>
          <w:rtl/>
        </w:rPr>
        <w:t>,</w:t>
      </w:r>
      <w:r w:rsidRPr="00286099">
        <w:rPr>
          <w:rStyle w:val="BodytextSpacing0pt"/>
          <w:rFonts w:cs="David"/>
          <w:rtl/>
        </w:rPr>
        <w:t xml:space="preserve"> אלו עו</w:t>
      </w:r>
      <w:r>
        <w:rPr>
          <w:rStyle w:val="BodytextSpacing0pt"/>
          <w:rFonts w:cs="David" w:hint="cs"/>
          <w:rtl/>
        </w:rPr>
        <w:t>רר</w:t>
      </w:r>
      <w:r w:rsidRPr="00286099">
        <w:rPr>
          <w:rStyle w:val="BodytextSpacing0pt"/>
          <w:rFonts w:cs="David"/>
          <w:rtl/>
        </w:rPr>
        <w:t xml:space="preserve">ו בחילה ושנאה. על כל פנים מיותרים היו, מיותרים בהחלט, כי מיותרת היא ההתחרות בכניעה. וכל זאת ללא כל תמורה, אלא אם כן לתמורה תחשב העובדה השלילית שאנשים רבים קבלו תעודת הכשר וחסינות לבל יאסרו. כך ראינו אנו את בנין </w:t>
      </w:r>
      <w:r>
        <w:rPr>
          <w:rStyle w:val="BodytextSpacing0pt"/>
          <w:rFonts w:cs="David" w:hint="cs"/>
          <w:rtl/>
        </w:rPr>
        <w:t>"</w:t>
      </w:r>
      <w:r w:rsidRPr="00286099">
        <w:rPr>
          <w:rStyle w:val="BodytextSpacing0pt"/>
          <w:rFonts w:cs="David"/>
          <w:rtl/>
        </w:rPr>
        <w:t>המצודה</w:t>
      </w:r>
      <w:r w:rsidRPr="00286099">
        <w:rPr>
          <w:rStyle w:val="BodytextSpacing0pt"/>
          <w:rFonts w:cs="David"/>
          <w:shd w:val="clear" w:color="auto" w:fill="80FFFF"/>
          <w:rtl/>
        </w:rPr>
        <w:t>״</w:t>
      </w:r>
      <w:r w:rsidRPr="00286099">
        <w:rPr>
          <w:rStyle w:val="BodytextSpacing0pt"/>
          <w:rFonts w:cs="David"/>
          <w:rtl/>
        </w:rPr>
        <w:t xml:space="preserve"> באותם הימים. וכך תא</w:t>
      </w:r>
      <w:r>
        <w:rPr>
          <w:rStyle w:val="BodytextSpacing0pt"/>
          <w:rFonts w:cs="David" w:hint="cs"/>
          <w:rtl/>
        </w:rPr>
        <w:t>ר</w:t>
      </w:r>
      <w:r w:rsidRPr="00286099">
        <w:rPr>
          <w:rStyle w:val="BodytextSpacing0pt"/>
          <w:rFonts w:cs="David"/>
          <w:rtl/>
        </w:rPr>
        <w:t>תי את המצב באזני מנח</w:t>
      </w:r>
      <w:r w:rsidRPr="00286099">
        <w:rPr>
          <w:rStyle w:val="BodytextSpacing0pt"/>
          <w:rFonts w:cs="David"/>
          <w:shd w:val="clear" w:color="auto" w:fill="80FFFF"/>
          <w:rtl/>
        </w:rPr>
        <w:t>ם:</w:t>
      </w:r>
    </w:p>
    <w:p w:rsidR="00F45051" w:rsidRPr="00286099" w:rsidRDefault="00F45051" w:rsidP="00F45051">
      <w:pPr>
        <w:pStyle w:val="Bodytext1"/>
        <w:shd w:val="clear" w:color="auto" w:fill="auto"/>
        <w:spacing w:line="360" w:lineRule="auto"/>
        <w:ind w:left="20" w:right="40" w:firstLine="660"/>
        <w:rPr>
          <w:rFonts w:cs="David"/>
          <w:spacing w:val="0"/>
          <w:rtl/>
        </w:rPr>
      </w:pPr>
      <w:r w:rsidRPr="00286099">
        <w:rPr>
          <w:rStyle w:val="BodytextSpacing0pt"/>
          <w:rFonts w:cs="David"/>
          <w:rtl/>
        </w:rPr>
        <w:t>שני צדדים ישנ</w:t>
      </w:r>
      <w:r w:rsidRPr="00286099">
        <w:rPr>
          <w:rStyle w:val="BodytextSpacing0pt"/>
          <w:rFonts w:cs="David"/>
          <w:shd w:val="clear" w:color="auto" w:fill="80FFFF"/>
          <w:rtl/>
        </w:rPr>
        <w:t>ם:</w:t>
      </w:r>
      <w:r w:rsidRPr="00286099">
        <w:rPr>
          <w:rStyle w:val="BodytextSpacing0pt"/>
          <w:rFonts w:cs="David"/>
          <w:rtl/>
        </w:rPr>
        <w:t xml:space="preserve"> גולם ללא קמע</w:t>
      </w:r>
      <w:r>
        <w:rPr>
          <w:rStyle w:val="BodytextSpacing0pt"/>
          <w:rFonts w:cs="David" w:hint="cs"/>
          <w:rtl/>
        </w:rPr>
        <w:t>,</w:t>
      </w:r>
      <w:r w:rsidRPr="00286099">
        <w:rPr>
          <w:rStyle w:val="BodytextSpacing0pt"/>
          <w:rFonts w:cs="David"/>
          <w:rtl/>
        </w:rPr>
        <w:t xml:space="preserve"> ללא </w:t>
      </w:r>
      <w:r>
        <w:rPr>
          <w:rStyle w:val="BodytextSpacing0pt"/>
          <w:rFonts w:cs="David" w:hint="cs"/>
          <w:rtl/>
        </w:rPr>
        <w:t>ר</w:t>
      </w:r>
      <w:r w:rsidRPr="00286099">
        <w:rPr>
          <w:rStyle w:val="BodytextSpacing0pt"/>
          <w:rFonts w:cs="David"/>
          <w:rtl/>
        </w:rPr>
        <w:t>וח</w:t>
      </w:r>
      <w:r>
        <w:rPr>
          <w:rStyle w:val="BodytextSpacing0pt"/>
          <w:rFonts w:cs="David" w:hint="cs"/>
          <w:rtl/>
        </w:rPr>
        <w:t>,</w:t>
      </w:r>
      <w:r w:rsidRPr="00286099">
        <w:rPr>
          <w:rStyle w:val="BodytextSpacing0pt"/>
          <w:rFonts w:cs="David"/>
          <w:rtl/>
        </w:rPr>
        <w:t xml:space="preserve"> ארגון גדול בכמות שניטל טעמו ממנו. ומאידך </w:t>
      </w:r>
      <w:r>
        <w:rPr>
          <w:rStyle w:val="BodytextSpacing0pt"/>
          <w:rFonts w:cs="David" w:hint="cs"/>
          <w:rtl/>
        </w:rPr>
        <w:t>ר</w:t>
      </w:r>
      <w:r w:rsidRPr="00286099">
        <w:rPr>
          <w:rStyle w:val="BodytextSpacing0pt"/>
          <w:rFonts w:cs="David"/>
          <w:rtl/>
        </w:rPr>
        <w:t>וח נאמנה שנותר</w:t>
      </w:r>
      <w:r>
        <w:rPr>
          <w:rStyle w:val="BodytextSpacing0pt"/>
          <w:rFonts w:cs="David"/>
          <w:rtl/>
        </w:rPr>
        <w:t>ה ללא גוף, ללא ארגון. מנחם — אמ</w:t>
      </w:r>
      <w:r>
        <w:rPr>
          <w:rStyle w:val="BodytextSpacing0pt"/>
          <w:rFonts w:cs="David" w:hint="cs"/>
          <w:rtl/>
        </w:rPr>
        <w:t>ר</w:t>
      </w:r>
      <w:r w:rsidRPr="00286099">
        <w:rPr>
          <w:rStyle w:val="BodytextSpacing0pt"/>
          <w:rFonts w:cs="David"/>
          <w:rtl/>
        </w:rPr>
        <w:t xml:space="preserve">תי </w:t>
      </w:r>
      <w:r w:rsidRPr="00286099">
        <w:rPr>
          <w:rStyle w:val="BodytextSpacing0pt"/>
          <w:rFonts w:cs="David"/>
          <w:shd w:val="clear" w:color="auto" w:fill="80FFFF"/>
          <w:rtl/>
        </w:rPr>
        <w:t>—</w:t>
      </w:r>
      <w:r w:rsidRPr="00286099">
        <w:rPr>
          <w:rStyle w:val="BodytextSpacing0pt"/>
          <w:rFonts w:cs="David"/>
          <w:rtl/>
        </w:rPr>
        <w:t xml:space="preserve"> לא היינו כאן בימי הפילוג. יתכן שהיינו מונעים אותו, כי ה</w:t>
      </w:r>
      <w:r>
        <w:rPr>
          <w:rStyle w:val="BodytextSpacing0pt"/>
          <w:rFonts w:cs="David" w:hint="cs"/>
          <w:rtl/>
        </w:rPr>
        <w:t>ר</w:t>
      </w:r>
      <w:r w:rsidRPr="00286099">
        <w:rPr>
          <w:rStyle w:val="BodytextSpacing0pt"/>
          <w:rFonts w:cs="David"/>
          <w:rtl/>
        </w:rPr>
        <w:t>י בוילנא הגענו למסקנות קרובות מאוד, אך מ</w:t>
      </w:r>
      <w:r w:rsidRPr="00286099">
        <w:rPr>
          <w:rStyle w:val="BodytextSpacing0pt"/>
          <w:rFonts w:cs="David"/>
          <w:shd w:val="clear" w:color="auto" w:fill="80FFFF"/>
          <w:rtl/>
        </w:rPr>
        <w:t>כ</w:t>
      </w:r>
      <w:r w:rsidRPr="00286099">
        <w:rPr>
          <w:rStyle w:val="BodytextSpacing0pt"/>
          <w:rFonts w:cs="David"/>
          <w:rtl/>
        </w:rPr>
        <w:t>י</w:t>
      </w:r>
      <w:r>
        <w:rPr>
          <w:rStyle w:val="BodytextSpacing0pt"/>
          <w:rFonts w:cs="David" w:hint="cs"/>
          <w:rtl/>
        </w:rPr>
        <w:t>ון</w:t>
      </w:r>
      <w:r w:rsidRPr="00286099">
        <w:rPr>
          <w:rStyle w:val="BodytextSpacing0pt"/>
          <w:rFonts w:cs="David"/>
          <w:rtl/>
        </w:rPr>
        <w:t xml:space="preserve"> שלא היינו בשעת הקרע </w:t>
      </w:r>
      <w:r w:rsidRPr="00286099">
        <w:rPr>
          <w:rStyle w:val="BodytextSpacing0pt"/>
          <w:rFonts w:cs="David"/>
          <w:shd w:val="clear" w:color="auto" w:fill="80FFFF"/>
          <w:rtl/>
        </w:rPr>
        <w:t>ח</w:t>
      </w:r>
      <w:r w:rsidRPr="00286099">
        <w:rPr>
          <w:rStyle w:val="BodytextSpacing0pt"/>
          <w:rFonts w:cs="David"/>
          <w:rtl/>
        </w:rPr>
        <w:t>פשי</w:t>
      </w:r>
      <w:r w:rsidRPr="00286099">
        <w:rPr>
          <w:rStyle w:val="BodytextSpacing0pt"/>
          <w:rFonts w:cs="David"/>
          <w:shd w:val="clear" w:color="auto" w:fill="80FFFF"/>
          <w:rtl/>
        </w:rPr>
        <w:t>ם</w:t>
      </w:r>
      <w:r w:rsidRPr="00286099">
        <w:rPr>
          <w:rStyle w:val="BodytextSpacing0pt"/>
          <w:rFonts w:cs="David"/>
          <w:rtl/>
        </w:rPr>
        <w:t xml:space="preserve"> אנו מהשנאה התהומית, על כן בידינו ניתן לתקן את המעוות. אני מציע לך היום להקים על החורבות הללו תנועה לוחמת אחת.</w:t>
      </w:r>
    </w:p>
    <w:p w:rsidR="00F45051" w:rsidRPr="00286099" w:rsidRDefault="00F45051" w:rsidP="00F45051">
      <w:pPr>
        <w:pStyle w:val="Bodytext1"/>
        <w:shd w:val="clear" w:color="auto" w:fill="auto"/>
        <w:spacing w:line="360" w:lineRule="auto"/>
        <w:ind w:left="20" w:right="40" w:firstLine="660"/>
        <w:rPr>
          <w:rFonts w:cs="David"/>
          <w:spacing w:val="0"/>
          <w:rtl/>
        </w:rPr>
      </w:pPr>
      <w:r w:rsidRPr="00286099">
        <w:rPr>
          <w:rStyle w:val="BodytextSpacing0pt"/>
          <w:rFonts w:cs="David"/>
          <w:rtl/>
        </w:rPr>
        <w:t xml:space="preserve">שיחה זו לא במקרה התנהלה לפני </w:t>
      </w:r>
      <w:r w:rsidRPr="00286099">
        <w:rPr>
          <w:rStyle w:val="BodytextSpacing0pt"/>
          <w:rFonts w:cs="David"/>
          <w:shd w:val="clear" w:color="auto" w:fill="80FFFF"/>
          <w:rtl/>
        </w:rPr>
        <w:t>״</w:t>
      </w:r>
      <w:r w:rsidRPr="00286099">
        <w:rPr>
          <w:rStyle w:val="BodytextSpacing0pt"/>
          <w:rFonts w:cs="David"/>
          <w:rtl/>
        </w:rPr>
        <w:t>המצודה</w:t>
      </w:r>
      <w:r w:rsidRPr="00286099">
        <w:rPr>
          <w:rStyle w:val="BodytextSpacing0pt"/>
          <w:rFonts w:cs="David"/>
          <w:shd w:val="clear" w:color="auto" w:fill="80FFFF"/>
          <w:rtl/>
        </w:rPr>
        <w:t>״.</w:t>
      </w:r>
      <w:r w:rsidRPr="00286099">
        <w:rPr>
          <w:rStyle w:val="BodytextSpacing0pt"/>
          <w:rFonts w:cs="David"/>
          <w:rtl/>
        </w:rPr>
        <w:t xml:space="preserve"> מנחם עמד להכנ</w:t>
      </w:r>
      <w:r w:rsidRPr="00286099">
        <w:rPr>
          <w:rStyle w:val="BodytextSpacing0pt"/>
          <w:rFonts w:cs="David"/>
          <w:shd w:val="clear" w:color="auto" w:fill="80FFFF"/>
          <w:rtl/>
        </w:rPr>
        <w:t>ס</w:t>
      </w:r>
      <w:r w:rsidRPr="00286099">
        <w:rPr>
          <w:rStyle w:val="BodytextSpacing0pt"/>
          <w:rFonts w:cs="David"/>
          <w:rtl/>
        </w:rPr>
        <w:t xml:space="preserve"> לתוכה. ואני ס</w:t>
      </w:r>
      <w:r w:rsidRPr="00286099">
        <w:rPr>
          <w:rStyle w:val="BodytextSpacing0pt"/>
          <w:rFonts w:cs="David"/>
          <w:shd w:val="clear" w:color="auto" w:fill="80FFFF"/>
          <w:rtl/>
        </w:rPr>
        <w:t>ר</w:t>
      </w:r>
      <w:r w:rsidRPr="00286099">
        <w:rPr>
          <w:rStyle w:val="BodytextSpacing0pt"/>
          <w:rFonts w:cs="David"/>
          <w:rtl/>
        </w:rPr>
        <w:t>בתי.</w:t>
      </w:r>
    </w:p>
    <w:p w:rsidR="00F45051" w:rsidRDefault="00F45051" w:rsidP="00F45051">
      <w:pPr>
        <w:pStyle w:val="Bodytext1"/>
        <w:shd w:val="clear" w:color="auto" w:fill="auto"/>
        <w:spacing w:after="393" w:line="360" w:lineRule="auto"/>
        <w:ind w:left="20" w:right="40" w:firstLine="660"/>
        <w:rPr>
          <w:rStyle w:val="BodytextSpacing0pt"/>
          <w:rFonts w:cs="David"/>
          <w:rtl/>
        </w:rPr>
      </w:pPr>
      <w:r w:rsidRPr="00286099">
        <w:rPr>
          <w:rStyle w:val="BodytextSpacing0pt"/>
          <w:rFonts w:cs="David"/>
          <w:rtl/>
        </w:rPr>
        <w:t>הוא רוצה להכנ</w:t>
      </w:r>
      <w:r w:rsidRPr="00286099">
        <w:rPr>
          <w:rStyle w:val="BodytextSpacing0pt"/>
          <w:rFonts w:cs="David"/>
          <w:shd w:val="clear" w:color="auto" w:fill="80FFFF"/>
          <w:rtl/>
        </w:rPr>
        <w:t>ס</w:t>
      </w:r>
      <w:r w:rsidRPr="00286099">
        <w:rPr>
          <w:rStyle w:val="BodytextSpacing0pt"/>
          <w:rFonts w:cs="David"/>
          <w:rtl/>
        </w:rPr>
        <w:t xml:space="preserve"> פנימה ומבפנים יטהר את הבית. ואני כיניתי את הבית בשם חריף למדי.</w:t>
      </w:r>
    </w:p>
    <w:p w:rsidR="00B17B3A" w:rsidRPr="00286099" w:rsidRDefault="003E378A" w:rsidP="00F45051">
      <w:pPr>
        <w:pStyle w:val="Bodytext1"/>
        <w:shd w:val="clear" w:color="auto" w:fill="auto"/>
        <w:spacing w:after="393" w:line="360" w:lineRule="auto"/>
        <w:ind w:left="20" w:right="40" w:firstLine="660"/>
        <w:rPr>
          <w:rFonts w:cs="David"/>
          <w:spacing w:val="0"/>
          <w:rtl/>
        </w:rPr>
      </w:pPr>
      <w:r w:rsidRPr="00286099">
        <w:rPr>
          <w:rStyle w:val="BodytextSpacing0pt"/>
          <w:rFonts w:cs="David"/>
          <w:rtl/>
        </w:rPr>
        <w:t>אותו ויכוח על מסגרת</w:t>
      </w:r>
      <w:r w:rsidRPr="00286099">
        <w:rPr>
          <w:rStyle w:val="BodytextSpacing0pt"/>
          <w:rFonts w:cs="David"/>
          <w:shd w:val="clear" w:color="auto" w:fill="80FFFF"/>
          <w:rtl/>
        </w:rPr>
        <w:t>,</w:t>
      </w:r>
      <w:r w:rsidRPr="00286099">
        <w:rPr>
          <w:rStyle w:val="BodytextSpacing0pt"/>
          <w:rFonts w:cs="David"/>
          <w:rtl/>
        </w:rPr>
        <w:t xml:space="preserve"> על קדושתה</w:t>
      </w:r>
      <w:r w:rsidRPr="00286099">
        <w:rPr>
          <w:rStyle w:val="BodytextSpacing0pt"/>
          <w:rFonts w:cs="David"/>
          <w:shd w:val="clear" w:color="auto" w:fill="80FFFF"/>
          <w:rtl/>
        </w:rPr>
        <w:t>,</w:t>
      </w:r>
      <w:r w:rsidRPr="00286099">
        <w:rPr>
          <w:rStyle w:val="BodytextSpacing0pt"/>
          <w:rFonts w:cs="David"/>
          <w:rtl/>
        </w:rPr>
        <w:t xml:space="preserve"> על פ</w:t>
      </w:r>
      <w:r w:rsidRPr="00286099">
        <w:rPr>
          <w:rStyle w:val="BodytextSpacing0pt"/>
          <w:rFonts w:cs="David"/>
          <w:shd w:val="clear" w:color="auto" w:fill="80FFFF"/>
          <w:rtl/>
        </w:rPr>
        <w:t>ר</w:t>
      </w:r>
      <w:r w:rsidRPr="00286099">
        <w:rPr>
          <w:rStyle w:val="BodytextSpacing0pt"/>
          <w:rFonts w:cs="David"/>
          <w:rtl/>
        </w:rPr>
        <w:t>יקתה, אותו ויכוח ישן נושן הוא</w:t>
      </w:r>
      <w:r w:rsidRPr="00286099">
        <w:rPr>
          <w:rStyle w:val="BodytextSpacing0pt"/>
          <w:rFonts w:cs="David"/>
          <w:shd w:val="clear" w:color="auto" w:fill="80FFFF"/>
          <w:rtl/>
        </w:rPr>
        <w:t>,</w:t>
      </w:r>
      <w:r w:rsidRPr="00286099">
        <w:rPr>
          <w:rStyle w:val="BodytextSpacing0pt"/>
          <w:rFonts w:cs="David"/>
          <w:rtl/>
        </w:rPr>
        <w:t xml:space="preserve"> ולא </w:t>
      </w:r>
      <w:r w:rsidRPr="00286099">
        <w:rPr>
          <w:rStyle w:val="BodytextSpacing0pt"/>
          <w:rFonts w:cs="David"/>
          <w:shd w:val="clear" w:color="auto" w:fill="80FFFF"/>
          <w:rtl/>
        </w:rPr>
        <w:t>ה</w:t>
      </w:r>
      <w:r w:rsidRPr="00286099">
        <w:rPr>
          <w:rStyle w:val="BodytextSpacing0pt"/>
          <w:rFonts w:cs="David"/>
          <w:rtl/>
        </w:rPr>
        <w:t>ית</w:t>
      </w:r>
      <w:r w:rsidR="00F45051">
        <w:rPr>
          <w:rStyle w:val="BodytextSpacing0pt"/>
          <w:rFonts w:cs="David" w:hint="cs"/>
          <w:rtl/>
        </w:rPr>
        <w:t>ה</w:t>
      </w:r>
      <w:r w:rsidRPr="00286099">
        <w:rPr>
          <w:rStyle w:val="BodytextSpacing0pt"/>
          <w:rFonts w:cs="David"/>
          <w:rtl/>
        </w:rPr>
        <w:t xml:space="preserve"> תנועת מהפכה בעולם, שלא הגיעה למשבר בשאלה זו. כיצד נראים הדברים על פי התוצאות?</w:t>
      </w:r>
    </w:p>
    <w:p w:rsidR="00B17B3A" w:rsidRPr="00286099" w:rsidRDefault="003E378A" w:rsidP="00F45051">
      <w:pPr>
        <w:pStyle w:val="Bodytext1"/>
        <w:shd w:val="clear" w:color="auto" w:fill="auto"/>
        <w:spacing w:after="601" w:line="360" w:lineRule="auto"/>
        <w:ind w:left="40" w:right="20" w:firstLine="640"/>
        <w:rPr>
          <w:rFonts w:cs="David"/>
          <w:spacing w:val="0"/>
          <w:rtl/>
        </w:rPr>
      </w:pPr>
      <w:r w:rsidRPr="00286099">
        <w:rPr>
          <w:rStyle w:val="BodytextSpacing0pt"/>
          <w:rFonts w:cs="David"/>
          <w:rtl/>
        </w:rPr>
        <w:t>אנחנו התאוששנו מהמשבר הארגוני. הרוח יצרה גם את החומר, אף כי שטח ההתפשטות צומצם על ידי כניסת האצ״ל למלחמה</w:t>
      </w:r>
      <w:r w:rsidR="00F45051">
        <w:rPr>
          <w:rStyle w:val="BodytextSpacing0pt"/>
          <w:rFonts w:cs="David" w:hint="cs"/>
          <w:rtl/>
        </w:rPr>
        <w:t>,</w:t>
      </w:r>
      <w:r w:rsidRPr="00286099">
        <w:rPr>
          <w:rStyle w:val="BodytextSpacing0pt"/>
          <w:rFonts w:cs="David"/>
          <w:rtl/>
        </w:rPr>
        <w:t xml:space="preserve"> אחר כך על ידי האקטיביזם של </w:t>
      </w:r>
      <w:r w:rsidRPr="00286099">
        <w:rPr>
          <w:rStyle w:val="BodytextSpacing0pt"/>
          <w:rFonts w:cs="David"/>
          <w:shd w:val="clear" w:color="auto" w:fill="80FFFF"/>
          <w:rtl/>
        </w:rPr>
        <w:t>״</w:t>
      </w:r>
      <w:r w:rsidRPr="00286099">
        <w:rPr>
          <w:rStyle w:val="BodytextSpacing0pt"/>
          <w:rFonts w:cs="David"/>
          <w:rtl/>
        </w:rPr>
        <w:t>אחדות העבודה</w:t>
      </w:r>
      <w:r w:rsidRPr="00286099">
        <w:rPr>
          <w:rStyle w:val="BodytextSpacing0pt"/>
          <w:rFonts w:cs="David"/>
          <w:shd w:val="clear" w:color="auto" w:fill="80FFFF"/>
          <w:rtl/>
        </w:rPr>
        <w:t>״</w:t>
      </w:r>
      <w:r w:rsidRPr="00286099">
        <w:rPr>
          <w:rStyle w:val="BodytextSpacing0pt"/>
          <w:rFonts w:cs="David"/>
          <w:rtl/>
        </w:rPr>
        <w:t xml:space="preserve"> </w:t>
      </w:r>
      <w:r w:rsidR="00F45051">
        <w:rPr>
          <w:rStyle w:val="BodytextSpacing0pt"/>
          <w:rFonts w:cs="David" w:hint="cs"/>
          <w:rtl/>
        </w:rPr>
        <w:t xml:space="preserve">. </w:t>
      </w:r>
      <w:r w:rsidRPr="00286099">
        <w:rPr>
          <w:rStyle w:val="BodytextSpacing0pt"/>
          <w:rFonts w:cs="David"/>
          <w:rtl/>
        </w:rPr>
        <w:t>מנחם הצליח להוציא את האצ״ל מן הבוץ ולהחזירו לחזית האחת והיחידה של תנועת שחרור, אבל.</w:t>
      </w:r>
      <w:r w:rsidRPr="00286099">
        <w:rPr>
          <w:rStyle w:val="BodytextSpacing0pt"/>
          <w:rFonts w:cs="David"/>
          <w:shd w:val="clear" w:color="auto" w:fill="80FFFF"/>
          <w:rtl/>
        </w:rPr>
        <w:t>.</w:t>
      </w:r>
      <w:r w:rsidRPr="00286099">
        <w:rPr>
          <w:rStyle w:val="BodytextSpacing0pt"/>
          <w:rFonts w:cs="David"/>
          <w:rtl/>
        </w:rPr>
        <w:t>. למעשה הר</w:t>
      </w:r>
      <w:r w:rsidR="00F45051">
        <w:rPr>
          <w:rStyle w:val="BodytextSpacing0pt"/>
          <w:rFonts w:cs="David" w:hint="cs"/>
          <w:rtl/>
        </w:rPr>
        <w:t>ס</w:t>
      </w:r>
      <w:r w:rsidRPr="00286099">
        <w:rPr>
          <w:rStyle w:val="BodytextSpacing0pt"/>
          <w:rFonts w:cs="David"/>
          <w:rtl/>
        </w:rPr>
        <w:t xml:space="preserve"> א</w:t>
      </w:r>
      <w:r w:rsidR="00F45051">
        <w:rPr>
          <w:rStyle w:val="BodytextSpacing0pt"/>
          <w:rFonts w:cs="David" w:hint="cs"/>
          <w:rtl/>
        </w:rPr>
        <w:t>ת</w:t>
      </w:r>
      <w:r w:rsidRPr="00286099">
        <w:rPr>
          <w:rStyle w:val="BodytextSpacing0pt"/>
          <w:rFonts w:cs="David"/>
          <w:rtl/>
        </w:rPr>
        <w:t xml:space="preserve"> מסגרות הצה״ר ובית״</w:t>
      </w:r>
      <w:r w:rsidRPr="00286099">
        <w:rPr>
          <w:rStyle w:val="BodytextSpacing0pt"/>
          <w:rFonts w:cs="David"/>
          <w:shd w:val="clear" w:color="auto" w:fill="80FFFF"/>
          <w:rtl/>
        </w:rPr>
        <w:t>ר</w:t>
      </w:r>
      <w:r w:rsidRPr="00286099">
        <w:rPr>
          <w:rStyle w:val="BodytextSpacing0pt"/>
          <w:rFonts w:cs="David"/>
          <w:rtl/>
        </w:rPr>
        <w:t xml:space="preserve"> על הרע שבהן ועל הטוב שבהן. הרבה כוחות בוזבזו לריק. אין כמובן כל אפשרות לנחש ולחשב כיצד היו מתפתחים העניינים אילו הוקמה אז על החורבות תנועה לוחמת אחידה</w:t>
      </w:r>
      <w:r w:rsidR="00F45051">
        <w:rPr>
          <w:rStyle w:val="BodytextSpacing0pt"/>
          <w:rFonts w:cs="David" w:hint="cs"/>
          <w:rtl/>
        </w:rPr>
        <w:t>,</w:t>
      </w:r>
      <w:r w:rsidRPr="00286099">
        <w:rPr>
          <w:rStyle w:val="BodytextSpacing0pt"/>
          <w:rFonts w:cs="David"/>
          <w:rtl/>
        </w:rPr>
        <w:t xml:space="preserve"> אך אין ספק ששני רגעים מתאימים היו להחזרת האחדות. רגע זה וכעבור שנים — ברגע הקמת מדינת ישראל. שני רגעים אלה הוחמצו. אם לא הצליח הדבר בימי חולשת המסגרות, על אחת כמה וכמה שלא יכל היה להצליח בימי כוחן.</w:t>
      </w:r>
    </w:p>
    <w:p w:rsidR="00B17B3A" w:rsidRPr="00286099" w:rsidRDefault="003E378A" w:rsidP="00286099">
      <w:pPr>
        <w:pStyle w:val="Bodytext40"/>
        <w:shd w:val="clear" w:color="auto" w:fill="auto"/>
        <w:spacing w:after="106" w:line="360" w:lineRule="auto"/>
        <w:ind w:left="2020"/>
        <w:rPr>
          <w:rFonts w:cs="David"/>
          <w:rtl/>
        </w:rPr>
      </w:pPr>
      <w:bookmarkStart w:id="41" w:name="bookmark56"/>
      <w:r w:rsidRPr="00286099">
        <w:rPr>
          <w:rFonts w:cs="David"/>
          <w:rtl/>
        </w:rPr>
        <w:t xml:space="preserve">ד. </w:t>
      </w:r>
      <w:r w:rsidRPr="00286099">
        <w:rPr>
          <w:rFonts w:cs="David"/>
          <w:shd w:val="clear" w:color="auto" w:fill="80FFFF"/>
          <w:rtl/>
        </w:rPr>
        <w:t>״</w:t>
      </w:r>
      <w:r w:rsidRPr="00286099">
        <w:rPr>
          <w:rFonts w:cs="David"/>
          <w:rtl/>
        </w:rPr>
        <w:t>חרוננו וזעמ</w:t>
      </w:r>
      <w:r w:rsidRPr="00286099">
        <w:rPr>
          <w:rFonts w:cs="David"/>
          <w:shd w:val="clear" w:color="auto" w:fill="80FFFF"/>
          <w:rtl/>
        </w:rPr>
        <w:t>נ</w:t>
      </w:r>
      <w:r w:rsidRPr="00286099">
        <w:rPr>
          <w:rFonts w:cs="David"/>
          <w:rtl/>
        </w:rPr>
        <w:t>ו יצמיחו... יע</w:t>
      </w:r>
      <w:r w:rsidRPr="00286099">
        <w:rPr>
          <w:rFonts w:cs="David"/>
          <w:shd w:val="clear" w:color="auto" w:fill="80FFFF"/>
          <w:rtl/>
        </w:rPr>
        <w:t>ר</w:t>
      </w:r>
      <w:r w:rsidRPr="00286099">
        <w:rPr>
          <w:rFonts w:cs="David"/>
          <w:shd w:val="clear" w:color="auto" w:fill="80FFFF"/>
          <w:vertAlign w:val="superscript"/>
          <w:rtl/>
        </w:rPr>
        <w:t>,,</w:t>
      </w:r>
      <w:bookmarkEnd w:id="41"/>
    </w:p>
    <w:p w:rsidR="00B17B3A" w:rsidRPr="00286099" w:rsidRDefault="003E378A" w:rsidP="00F45051">
      <w:pPr>
        <w:pStyle w:val="Bodytext1"/>
        <w:shd w:val="clear" w:color="auto" w:fill="auto"/>
        <w:spacing w:line="360" w:lineRule="auto"/>
        <w:ind w:left="40" w:right="20" w:firstLine="640"/>
        <w:rPr>
          <w:rFonts w:cs="David"/>
          <w:spacing w:val="0"/>
          <w:rtl/>
        </w:rPr>
      </w:pPr>
      <w:r w:rsidRPr="00286099">
        <w:rPr>
          <w:rStyle w:val="BodytextSpacing0pt"/>
          <w:rFonts w:cs="David"/>
          <w:rtl/>
        </w:rPr>
        <w:t xml:space="preserve">כותרת זו איננה לקוחה מאחד השירים </w:t>
      </w:r>
      <w:r w:rsidR="00F45051">
        <w:rPr>
          <w:rStyle w:val="BodytextSpacing0pt"/>
          <w:rFonts w:cs="David" w:hint="cs"/>
          <w:rtl/>
        </w:rPr>
        <w:t>ה</w:t>
      </w:r>
      <w:r w:rsidRPr="00286099">
        <w:rPr>
          <w:rStyle w:val="BodytextSpacing0pt"/>
          <w:rFonts w:cs="David"/>
          <w:rtl/>
        </w:rPr>
        <w:t>סטיריים של בן</w:t>
      </w:r>
      <w:r w:rsidRPr="00286099">
        <w:rPr>
          <w:rStyle w:val="BodytextSpacing0pt"/>
          <w:rFonts w:cs="David"/>
          <w:shd w:val="clear" w:color="auto" w:fill="80FFFF"/>
          <w:rtl/>
        </w:rPr>
        <w:t>־</w:t>
      </w:r>
      <w:r w:rsidRPr="00286099">
        <w:rPr>
          <w:rStyle w:val="BodytextSpacing0pt"/>
          <w:rFonts w:cs="David"/>
          <w:rtl/>
        </w:rPr>
        <w:t>בלאדן ב״המעש</w:t>
      </w:r>
      <w:r w:rsidRPr="00286099">
        <w:rPr>
          <w:rStyle w:val="BodytextSpacing0pt"/>
          <w:rFonts w:cs="David"/>
          <w:shd w:val="clear" w:color="auto" w:fill="80FFFF"/>
          <w:rtl/>
        </w:rPr>
        <w:t>״.</w:t>
      </w:r>
      <w:r w:rsidRPr="00286099">
        <w:rPr>
          <w:rStyle w:val="BodytextSpacing0pt"/>
          <w:rFonts w:cs="David"/>
          <w:rtl/>
        </w:rPr>
        <w:t xml:space="preserve"> </w:t>
      </w:r>
      <w:r w:rsidRPr="00286099">
        <w:rPr>
          <w:rFonts w:cs="David"/>
          <w:spacing w:val="0"/>
          <w:rtl/>
        </w:rPr>
        <w:t xml:space="preserve">כותרת זו היא אבטנטית. חפשו באחד מגליונות </w:t>
      </w:r>
      <w:r w:rsidRPr="00286099">
        <w:rPr>
          <w:rFonts w:cs="David"/>
          <w:spacing w:val="0"/>
          <w:shd w:val="clear" w:color="auto" w:fill="80FFFF"/>
          <w:rtl/>
        </w:rPr>
        <w:t>״</w:t>
      </w:r>
      <w:r w:rsidRPr="00286099">
        <w:rPr>
          <w:rFonts w:cs="David"/>
          <w:spacing w:val="0"/>
          <w:rtl/>
        </w:rPr>
        <w:t>הארץ</w:t>
      </w:r>
      <w:r w:rsidRPr="00286099">
        <w:rPr>
          <w:rFonts w:cs="David"/>
          <w:spacing w:val="0"/>
          <w:shd w:val="clear" w:color="auto" w:fill="80FFFF"/>
          <w:rtl/>
        </w:rPr>
        <w:t>״</w:t>
      </w:r>
      <w:r w:rsidRPr="00286099">
        <w:rPr>
          <w:rFonts w:cs="David"/>
          <w:spacing w:val="0"/>
          <w:rtl/>
        </w:rPr>
        <w:t xml:space="preserve"> מימי סוף נובמבר 1943. </w:t>
      </w:r>
      <w:r w:rsidRPr="00286099">
        <w:rPr>
          <w:rStyle w:val="BodytextSpacing0pt"/>
          <w:rFonts w:cs="David"/>
          <w:rtl/>
        </w:rPr>
        <w:t>תמצאו שם את הכותרת בשלמות</w:t>
      </w:r>
      <w:r w:rsidRPr="00286099">
        <w:rPr>
          <w:rStyle w:val="BodytextSpacing0pt"/>
          <w:rFonts w:cs="David"/>
          <w:shd w:val="clear" w:color="auto" w:fill="80FFFF"/>
          <w:rtl/>
        </w:rPr>
        <w:t>ה:</w:t>
      </w:r>
    </w:p>
    <w:p w:rsidR="00B17B3A" w:rsidRPr="00286099" w:rsidRDefault="003E378A" w:rsidP="00F45051">
      <w:pPr>
        <w:pStyle w:val="Bodytext1"/>
        <w:shd w:val="clear" w:color="auto" w:fill="auto"/>
        <w:spacing w:after="43" w:line="360" w:lineRule="auto"/>
        <w:ind w:left="40" w:firstLine="640"/>
        <w:rPr>
          <w:rFonts w:cs="David"/>
          <w:spacing w:val="0"/>
          <w:rtl/>
        </w:rPr>
      </w:pPr>
      <w:r w:rsidRPr="00286099">
        <w:rPr>
          <w:rStyle w:val="BodytextSpacing0pt"/>
          <w:rFonts w:cs="David"/>
          <w:shd w:val="clear" w:color="auto" w:fill="80FFFF"/>
          <w:rtl/>
        </w:rPr>
        <w:t>״</w:t>
      </w:r>
      <w:r w:rsidRPr="00286099">
        <w:rPr>
          <w:rStyle w:val="BodytextSpacing0pt"/>
          <w:rFonts w:cs="David"/>
          <w:rtl/>
        </w:rPr>
        <w:t xml:space="preserve">חרוננו </w:t>
      </w:r>
      <w:r w:rsidR="00F45051">
        <w:rPr>
          <w:rStyle w:val="BodytextSpacing0pt"/>
          <w:rFonts w:cs="David" w:hint="cs"/>
          <w:rtl/>
        </w:rPr>
        <w:t>וז</w:t>
      </w:r>
      <w:r w:rsidRPr="00286099">
        <w:rPr>
          <w:rStyle w:val="BodytextSpacing0pt"/>
          <w:rFonts w:cs="David"/>
          <w:rtl/>
        </w:rPr>
        <w:t>עמ</w:t>
      </w:r>
      <w:r w:rsidRPr="00286099">
        <w:rPr>
          <w:rStyle w:val="BodytextSpacing0pt"/>
          <w:rFonts w:cs="David"/>
          <w:shd w:val="clear" w:color="auto" w:fill="80FFFF"/>
          <w:rtl/>
        </w:rPr>
        <w:t>נ</w:t>
      </w:r>
      <w:r w:rsidRPr="00286099">
        <w:rPr>
          <w:rStyle w:val="BodytextSpacing0pt"/>
          <w:rFonts w:cs="David"/>
          <w:rtl/>
        </w:rPr>
        <w:t xml:space="preserve">ו יצמיחו את יער </w:t>
      </w:r>
      <w:r w:rsidRPr="00286099">
        <w:rPr>
          <w:rStyle w:val="BodytextSpacing0pt"/>
          <w:rFonts w:cs="David"/>
          <w:shd w:val="clear" w:color="auto" w:fill="80FFFF"/>
          <w:rtl/>
        </w:rPr>
        <w:t>״</w:t>
      </w:r>
      <w:r w:rsidRPr="00286099">
        <w:rPr>
          <w:rStyle w:val="BodytextSpacing0pt"/>
          <w:rFonts w:cs="David"/>
          <w:rtl/>
        </w:rPr>
        <w:t>רמת הכובש</w:t>
      </w:r>
      <w:r w:rsidRPr="00286099">
        <w:rPr>
          <w:rStyle w:val="BodytextSpacing0pt"/>
          <w:rFonts w:cs="David"/>
          <w:shd w:val="clear" w:color="auto" w:fill="80FFFF"/>
          <w:rtl/>
        </w:rPr>
        <w:t>״.</w:t>
      </w:r>
    </w:p>
    <w:p w:rsidR="00B17B3A" w:rsidRPr="00286099" w:rsidRDefault="003E378A" w:rsidP="00F45051">
      <w:pPr>
        <w:pStyle w:val="Bodytext1"/>
        <w:shd w:val="clear" w:color="auto" w:fill="auto"/>
        <w:spacing w:line="360" w:lineRule="auto"/>
        <w:ind w:left="40" w:right="20" w:firstLine="640"/>
        <w:rPr>
          <w:rFonts w:cs="David"/>
          <w:spacing w:val="0"/>
          <w:rtl/>
        </w:rPr>
      </w:pPr>
      <w:r w:rsidRPr="00286099">
        <w:rPr>
          <w:rStyle w:val="BodytextSpacing0pt"/>
          <w:rFonts w:cs="David"/>
          <w:rtl/>
        </w:rPr>
        <w:t xml:space="preserve">והימים ימי </w:t>
      </w:r>
      <w:r w:rsidRPr="00286099">
        <w:rPr>
          <w:rStyle w:val="BodytextSpacing0pt"/>
          <w:rFonts w:cs="David"/>
          <w:shd w:val="clear" w:color="auto" w:fill="80FFFF"/>
          <w:rtl/>
        </w:rPr>
        <w:t>״</w:t>
      </w:r>
      <w:r w:rsidRPr="00286099">
        <w:rPr>
          <w:rStyle w:val="BodytextSpacing0pt"/>
          <w:rFonts w:cs="David"/>
          <w:rtl/>
        </w:rPr>
        <w:t>חרון</w:t>
      </w:r>
      <w:r w:rsidRPr="00286099">
        <w:rPr>
          <w:rStyle w:val="BodytextSpacing0pt"/>
          <w:rFonts w:cs="David"/>
          <w:shd w:val="clear" w:color="auto" w:fill="80FFFF"/>
          <w:rtl/>
        </w:rPr>
        <w:t>״</w:t>
      </w:r>
      <w:r w:rsidRPr="00286099">
        <w:rPr>
          <w:rStyle w:val="BodytextSpacing0pt"/>
          <w:rFonts w:cs="David"/>
          <w:rtl/>
        </w:rPr>
        <w:t xml:space="preserve"> ו״זעם</w:t>
      </w:r>
      <w:r w:rsidRPr="00286099">
        <w:rPr>
          <w:rStyle w:val="BodytextSpacing0pt"/>
          <w:rFonts w:cs="David"/>
          <w:shd w:val="clear" w:color="auto" w:fill="80FFFF"/>
          <w:rtl/>
        </w:rPr>
        <w:t>״</w:t>
      </w:r>
      <w:r w:rsidRPr="00286099">
        <w:rPr>
          <w:rStyle w:val="BodytextSpacing0pt"/>
          <w:rFonts w:cs="David"/>
          <w:rtl/>
        </w:rPr>
        <w:t xml:space="preserve"> של הישוב על החיפוש שנערך בקיב</w:t>
      </w:r>
      <w:r w:rsidR="00F45051">
        <w:rPr>
          <w:rStyle w:val="BodytextSpacing0pt"/>
          <w:rFonts w:cs="David" w:hint="cs"/>
          <w:rtl/>
        </w:rPr>
        <w:t>וץ</w:t>
      </w:r>
      <w:r w:rsidRPr="00286099">
        <w:rPr>
          <w:rStyle w:val="BodytextSpacing0pt"/>
          <w:rFonts w:cs="David"/>
          <w:rtl/>
        </w:rPr>
        <w:t xml:space="preserve"> רמת הכובש ורצח שמואל</w:t>
      </w:r>
      <w:r w:rsidRPr="00286099">
        <w:rPr>
          <w:rStyle w:val="Bodytext115pt"/>
          <w:rFonts w:cs="David"/>
          <w:rtl/>
        </w:rPr>
        <w:t xml:space="preserve"> ווליניץ.</w:t>
      </w:r>
      <w:r w:rsidRPr="00286099">
        <w:rPr>
          <w:rStyle w:val="BodytextSpacing0pt"/>
          <w:rFonts w:cs="David"/>
          <w:rtl/>
        </w:rPr>
        <w:t xml:space="preserve"> זמן מועט לאחר החיפוש והרצח נקרא כינוס מועצת הקרן הקיימת לישראל וברוב חרון וב</w:t>
      </w:r>
      <w:r w:rsidR="00F45051">
        <w:rPr>
          <w:rStyle w:val="BodytextSpacing0pt"/>
          <w:rFonts w:cs="David" w:hint="cs"/>
          <w:rtl/>
        </w:rPr>
        <w:t>ר</w:t>
      </w:r>
      <w:r w:rsidRPr="00286099">
        <w:rPr>
          <w:rStyle w:val="BodytextSpacing0pt"/>
          <w:rFonts w:cs="David"/>
          <w:rtl/>
        </w:rPr>
        <w:t>וב זעם הכריז בו ה</w:t>
      </w:r>
      <w:r w:rsidR="00F45051">
        <w:rPr>
          <w:rStyle w:val="BodytextSpacing0pt"/>
          <w:rFonts w:cs="David" w:hint="cs"/>
          <w:rtl/>
        </w:rPr>
        <w:t>ר</w:t>
      </w:r>
      <w:r w:rsidRPr="00286099">
        <w:rPr>
          <w:rStyle w:val="BodytextSpacing0pt"/>
          <w:rFonts w:cs="David"/>
          <w:rtl/>
        </w:rPr>
        <w:t xml:space="preserve">צפלד על התשובה שיתן הישוב על החיפושים והרצח. החלט לנטוע יער </w:t>
      </w:r>
      <w:r w:rsidRPr="00286099">
        <w:rPr>
          <w:rStyle w:val="BodytextSpacing0pt"/>
          <w:rFonts w:cs="David"/>
          <w:shd w:val="clear" w:color="auto" w:fill="80FFFF"/>
          <w:rtl/>
        </w:rPr>
        <w:t>״</w:t>
      </w:r>
      <w:r w:rsidRPr="00286099">
        <w:rPr>
          <w:rStyle w:val="BodytextSpacing0pt"/>
          <w:rFonts w:cs="David"/>
          <w:rtl/>
        </w:rPr>
        <w:t>רמת הכובש</w:t>
      </w:r>
      <w:r w:rsidRPr="00286099">
        <w:rPr>
          <w:rStyle w:val="BodytextSpacing0pt"/>
          <w:rFonts w:cs="David"/>
          <w:shd w:val="clear" w:color="auto" w:fill="80FFFF"/>
          <w:rtl/>
        </w:rPr>
        <w:t>״</w:t>
      </w:r>
      <w:r w:rsidRPr="00286099">
        <w:rPr>
          <w:rStyle w:val="BodytextSpacing0pt"/>
          <w:rFonts w:cs="David"/>
          <w:rtl/>
        </w:rPr>
        <w:t xml:space="preserve"> וזו הסיסמא למגבי</w:t>
      </w:r>
      <w:r w:rsidRPr="00286099">
        <w:rPr>
          <w:rStyle w:val="BodytextSpacing0pt"/>
          <w:rFonts w:cs="David"/>
          <w:shd w:val="clear" w:color="auto" w:fill="80FFFF"/>
          <w:rtl/>
        </w:rPr>
        <w:t>ת:</w:t>
      </w:r>
      <w:r w:rsidRPr="00286099">
        <w:rPr>
          <w:rStyle w:val="BodytextSpacing0pt"/>
          <w:rFonts w:cs="David"/>
          <w:rtl/>
        </w:rPr>
        <w:t xml:space="preserve"> </w:t>
      </w:r>
      <w:r w:rsidRPr="00286099">
        <w:rPr>
          <w:rStyle w:val="BodytextSpacing0pt"/>
          <w:rFonts w:cs="David"/>
          <w:shd w:val="clear" w:color="auto" w:fill="80FFFF"/>
          <w:rtl/>
        </w:rPr>
        <w:t>״</w:t>
      </w:r>
      <w:r w:rsidRPr="00286099">
        <w:rPr>
          <w:rStyle w:val="BodytextSpacing0pt"/>
          <w:rFonts w:cs="David"/>
          <w:rtl/>
        </w:rPr>
        <w:t>ח</w:t>
      </w:r>
      <w:r w:rsidR="00F45051">
        <w:rPr>
          <w:rStyle w:val="BodytextSpacing0pt"/>
          <w:rFonts w:cs="David" w:hint="cs"/>
          <w:rtl/>
        </w:rPr>
        <w:t>ר</w:t>
      </w:r>
      <w:r w:rsidRPr="00286099">
        <w:rPr>
          <w:rStyle w:val="BodytextSpacing0pt"/>
          <w:rFonts w:cs="David"/>
          <w:rtl/>
        </w:rPr>
        <w:t>ו</w:t>
      </w:r>
      <w:r w:rsidRPr="00286099">
        <w:rPr>
          <w:rStyle w:val="BodytextSpacing0pt"/>
          <w:rFonts w:cs="David"/>
          <w:shd w:val="clear" w:color="auto" w:fill="80FFFF"/>
          <w:rtl/>
        </w:rPr>
        <w:t>נ</w:t>
      </w:r>
      <w:r w:rsidRPr="00286099">
        <w:rPr>
          <w:rStyle w:val="BodytextSpacing0pt"/>
          <w:rFonts w:cs="David"/>
          <w:rtl/>
        </w:rPr>
        <w:t>נו וזעמ</w:t>
      </w:r>
      <w:r w:rsidRPr="00286099">
        <w:rPr>
          <w:rStyle w:val="BodytextSpacing0pt"/>
          <w:rFonts w:cs="David"/>
          <w:shd w:val="clear" w:color="auto" w:fill="80FFFF"/>
          <w:rtl/>
        </w:rPr>
        <w:t>נ</w:t>
      </w:r>
      <w:r w:rsidRPr="00286099">
        <w:rPr>
          <w:rStyle w:val="BodytextSpacing0pt"/>
          <w:rFonts w:cs="David"/>
          <w:rtl/>
        </w:rPr>
        <w:t>ו יצמיחו את יער רמת הכובש</w:t>
      </w:r>
      <w:r w:rsidRPr="00286099">
        <w:rPr>
          <w:rStyle w:val="BodytextSpacing0pt"/>
          <w:rFonts w:cs="David"/>
          <w:shd w:val="clear" w:color="auto" w:fill="80FFFF"/>
          <w:rtl/>
        </w:rPr>
        <w:t>״.</w:t>
      </w:r>
    </w:p>
    <w:p w:rsidR="00B17B3A" w:rsidRPr="00286099" w:rsidRDefault="003E378A" w:rsidP="00F45051">
      <w:pPr>
        <w:pStyle w:val="Bodytext1"/>
        <w:shd w:val="clear" w:color="auto" w:fill="auto"/>
        <w:spacing w:line="360" w:lineRule="auto"/>
        <w:ind w:left="40" w:right="20" w:firstLine="640"/>
        <w:rPr>
          <w:rFonts w:cs="David"/>
          <w:spacing w:val="0"/>
          <w:rtl/>
        </w:rPr>
      </w:pPr>
      <w:r w:rsidRPr="00286099">
        <w:rPr>
          <w:rStyle w:val="BodytextSpacing0pt"/>
          <w:rFonts w:cs="David"/>
          <w:rtl/>
        </w:rPr>
        <w:t>ואולי לא הייתי זוכר סיסמא זו</w:t>
      </w:r>
      <w:r w:rsidR="00F45051">
        <w:rPr>
          <w:rStyle w:val="BodytextSpacing0pt"/>
          <w:rFonts w:cs="David" w:hint="cs"/>
          <w:rtl/>
        </w:rPr>
        <w:t>,</w:t>
      </w:r>
      <w:r w:rsidR="00F45051">
        <w:rPr>
          <w:rStyle w:val="BodytextSpacing0pt"/>
          <w:rFonts w:cs="David"/>
          <w:rtl/>
        </w:rPr>
        <w:t xml:space="preserve"> אלמלא נאלצתי לעמוד בפגי הנוע</w:t>
      </w:r>
      <w:r w:rsidR="00F45051">
        <w:rPr>
          <w:rStyle w:val="BodytextSpacing0pt"/>
          <w:rFonts w:cs="David" w:hint="cs"/>
          <w:rtl/>
        </w:rPr>
        <w:t>ר</w:t>
      </w:r>
      <w:r w:rsidRPr="00286099">
        <w:rPr>
          <w:rStyle w:val="BodytextSpacing0pt"/>
          <w:rFonts w:cs="David"/>
          <w:rtl/>
        </w:rPr>
        <w:t xml:space="preserve"> בבית </w:t>
      </w:r>
      <w:r w:rsidRPr="00286099">
        <w:rPr>
          <w:rFonts w:cs="David"/>
          <w:spacing w:val="0"/>
          <w:rtl/>
        </w:rPr>
        <w:t xml:space="preserve">הספר, נוער בני </w:t>
      </w:r>
      <w:r w:rsidRPr="00286099">
        <w:rPr>
          <w:rFonts w:cs="David"/>
          <w:spacing w:val="0"/>
          <w:shd w:val="clear" w:color="auto" w:fill="80FFFF"/>
          <w:rtl/>
        </w:rPr>
        <w:t>1</w:t>
      </w:r>
      <w:r w:rsidRPr="00286099">
        <w:rPr>
          <w:rFonts w:cs="David"/>
          <w:spacing w:val="0"/>
          <w:rtl/>
        </w:rPr>
        <w:t>6</w:t>
      </w:r>
      <w:r w:rsidRPr="00286099">
        <w:rPr>
          <w:rFonts w:cs="David"/>
          <w:spacing w:val="0"/>
          <w:shd w:val="clear" w:color="auto" w:fill="80FFFF"/>
          <w:rtl/>
        </w:rPr>
        <w:t>—</w:t>
      </w:r>
      <w:r w:rsidRPr="00286099">
        <w:rPr>
          <w:rFonts w:cs="David"/>
          <w:spacing w:val="0"/>
          <w:rtl/>
        </w:rPr>
        <w:t>17, נוע</w:t>
      </w:r>
      <w:r w:rsidR="00F45051">
        <w:rPr>
          <w:rFonts w:cs="David" w:hint="cs"/>
          <w:spacing w:val="0"/>
          <w:rtl/>
        </w:rPr>
        <w:t>ר</w:t>
      </w:r>
      <w:r w:rsidRPr="00286099">
        <w:rPr>
          <w:rFonts w:cs="David"/>
          <w:spacing w:val="0"/>
          <w:rtl/>
        </w:rPr>
        <w:t xml:space="preserve"> שחרונו וזעמו אמת היו, מחוייב הייתי להסביר להם </w:t>
      </w:r>
      <w:r w:rsidRPr="00286099">
        <w:rPr>
          <w:rStyle w:val="BodytextSpacing0pt"/>
          <w:rFonts w:cs="David"/>
          <w:rtl/>
        </w:rPr>
        <w:t>כיצד זה מפנים חרון וזעם על פרעות</w:t>
      </w:r>
      <w:r w:rsidR="00F45051">
        <w:rPr>
          <w:rStyle w:val="BodytextSpacing0pt"/>
          <w:rFonts w:cs="David" w:hint="cs"/>
          <w:rtl/>
        </w:rPr>
        <w:t>,</w:t>
      </w:r>
      <w:r w:rsidRPr="00286099">
        <w:rPr>
          <w:rStyle w:val="BodytextSpacing0pt"/>
          <w:rFonts w:cs="David"/>
          <w:rtl/>
        </w:rPr>
        <w:t xml:space="preserve"> רצח, שוד</w:t>
      </w:r>
      <w:r w:rsidR="00F45051">
        <w:rPr>
          <w:rStyle w:val="BodytextSpacing0pt"/>
          <w:rFonts w:cs="David" w:hint="cs"/>
          <w:rtl/>
        </w:rPr>
        <w:t>,</w:t>
      </w:r>
      <w:r w:rsidRPr="00286099">
        <w:rPr>
          <w:rStyle w:val="BodytextSpacing0pt"/>
          <w:rFonts w:cs="David"/>
          <w:rtl/>
        </w:rPr>
        <w:t xml:space="preserve"> השפלה</w:t>
      </w:r>
      <w:r w:rsidR="00F45051">
        <w:rPr>
          <w:rStyle w:val="BodytextSpacing0pt"/>
          <w:rFonts w:cs="David" w:hint="cs"/>
          <w:rtl/>
        </w:rPr>
        <w:t>,</w:t>
      </w:r>
      <w:r w:rsidRPr="00286099">
        <w:rPr>
          <w:rStyle w:val="BodytextSpacing0pt"/>
          <w:rFonts w:cs="David"/>
          <w:rtl/>
        </w:rPr>
        <w:t xml:space="preserve"> למין מים כאלה </w:t>
      </w:r>
      <w:r w:rsidRPr="00286099">
        <w:rPr>
          <w:rStyle w:val="BodytextSpacing0pt"/>
          <w:rFonts w:cs="David"/>
          <w:shd w:val="clear" w:color="auto" w:fill="80FFFF"/>
          <w:rtl/>
        </w:rPr>
        <w:t>״</w:t>
      </w:r>
      <w:r w:rsidRPr="00286099">
        <w:rPr>
          <w:rStyle w:val="BodytextSpacing0pt"/>
          <w:rFonts w:cs="David"/>
          <w:rtl/>
        </w:rPr>
        <w:t>המצמיחים יער</w:t>
      </w:r>
      <w:r w:rsidRPr="00286099">
        <w:rPr>
          <w:rStyle w:val="BodytextSpacing0pt"/>
          <w:rFonts w:cs="David"/>
          <w:shd w:val="clear" w:color="auto" w:fill="80FFFF"/>
          <w:rtl/>
        </w:rPr>
        <w:t>״</w:t>
      </w:r>
      <w:r w:rsidRPr="00286099">
        <w:rPr>
          <w:rStyle w:val="BodytextSpacing0pt"/>
          <w:rFonts w:cs="David"/>
          <w:rtl/>
        </w:rPr>
        <w:t xml:space="preserve"> בעזרת גרושים לקק</w:t>
      </w:r>
      <w:r w:rsidRPr="00286099">
        <w:rPr>
          <w:rStyle w:val="BodytextSpacing0pt"/>
          <w:rFonts w:cs="David"/>
          <w:shd w:val="clear" w:color="auto" w:fill="80FFFF"/>
          <w:rtl/>
        </w:rPr>
        <w:t>״</w:t>
      </w:r>
      <w:r w:rsidRPr="00286099">
        <w:rPr>
          <w:rStyle w:val="BodytextSpacing0pt"/>
          <w:rFonts w:cs="David"/>
          <w:rtl/>
        </w:rPr>
        <w:t>ל.</w:t>
      </w:r>
    </w:p>
    <w:p w:rsidR="00B17B3A" w:rsidRPr="00286099" w:rsidRDefault="003E378A" w:rsidP="00F45051">
      <w:pPr>
        <w:pStyle w:val="Bodytext1"/>
        <w:shd w:val="clear" w:color="auto" w:fill="auto"/>
        <w:spacing w:after="343" w:line="360" w:lineRule="auto"/>
        <w:ind w:left="40" w:right="20" w:firstLine="640"/>
        <w:rPr>
          <w:rFonts w:cs="David"/>
          <w:spacing w:val="0"/>
          <w:rtl/>
        </w:rPr>
      </w:pPr>
      <w:r w:rsidRPr="00286099">
        <w:rPr>
          <w:rStyle w:val="BodytextSpacing0pt"/>
          <w:rFonts w:cs="David"/>
          <w:rtl/>
        </w:rPr>
        <w:t xml:space="preserve">וקדמו לחיפושים ברמת הכובש חיפושים אחרים ומשפטי נשק. ועמדו במשפטי הנשק עורכי דיו גדולים </w:t>
      </w:r>
      <w:r w:rsidRPr="00286099">
        <w:rPr>
          <w:rStyle w:val="BodytextSpacing0pt"/>
          <w:rFonts w:cs="David"/>
          <w:shd w:val="clear" w:color="auto" w:fill="80FFFF"/>
          <w:rtl/>
        </w:rPr>
        <w:t>ש</w:t>
      </w:r>
      <w:r w:rsidRPr="00286099">
        <w:rPr>
          <w:rStyle w:val="BodytextSpacing0pt"/>
          <w:rFonts w:cs="David"/>
          <w:rtl/>
        </w:rPr>
        <w:t>בקשו מאת השופטים להתחשב בעובדה שהנאשמים הם אנשי עבודה שקטים, שהם הבליגו על דם נרצחי חולדה ובעצם נכון הוא שהנאשמים</w:t>
      </w:r>
      <w:r w:rsidR="00F45051">
        <w:rPr>
          <w:rFonts w:cs="David" w:hint="cs"/>
          <w:spacing w:val="0"/>
          <w:rtl/>
        </w:rPr>
        <w:t xml:space="preserve"> </w:t>
      </w:r>
      <w:r w:rsidRPr="00286099">
        <w:rPr>
          <w:rStyle w:val="BodytextSpacing0pt"/>
          <w:rFonts w:cs="David"/>
          <w:rtl/>
        </w:rPr>
        <w:t xml:space="preserve">לא היו </w:t>
      </w:r>
      <w:r w:rsidR="00F45051">
        <w:rPr>
          <w:rStyle w:val="BodytextSpacing0pt"/>
          <w:rFonts w:cs="David" w:hint="cs"/>
          <w:rtl/>
        </w:rPr>
        <w:t>ר</w:t>
      </w:r>
      <w:r w:rsidRPr="00286099">
        <w:rPr>
          <w:rStyle w:val="BodytextSpacing0pt"/>
          <w:rFonts w:cs="David"/>
          <w:rtl/>
        </w:rPr>
        <w:t>שאים להחזיק את הנשק</w:t>
      </w:r>
      <w:r w:rsidR="00F45051">
        <w:rPr>
          <w:rStyle w:val="BodytextSpacing0pt"/>
          <w:rFonts w:cs="David" w:hint="cs"/>
          <w:rtl/>
        </w:rPr>
        <w:t>,</w:t>
      </w:r>
      <w:r w:rsidRPr="00286099">
        <w:rPr>
          <w:rStyle w:val="BodytextSpacing0pt"/>
          <w:rFonts w:cs="David"/>
          <w:rtl/>
        </w:rPr>
        <w:t xml:space="preserve"> אלא שיש להתחשב במסיבות מקילות ולהקל על העו</w:t>
      </w:r>
      <w:r w:rsidR="00F45051">
        <w:rPr>
          <w:rStyle w:val="BodytextSpacing0pt"/>
          <w:rFonts w:cs="David" w:hint="cs"/>
          <w:rtl/>
        </w:rPr>
        <w:t>נ</w:t>
      </w:r>
      <w:r w:rsidRPr="00286099">
        <w:rPr>
          <w:rStyle w:val="BodytextSpacing0pt"/>
          <w:rFonts w:cs="David"/>
          <w:rtl/>
        </w:rPr>
        <w:t>ש.</w:t>
      </w:r>
    </w:p>
    <w:p w:rsidR="00B17B3A" w:rsidRPr="00286099" w:rsidRDefault="003E378A" w:rsidP="00F45051">
      <w:pPr>
        <w:pStyle w:val="Bodytext1"/>
        <w:shd w:val="clear" w:color="auto" w:fill="auto"/>
        <w:spacing w:line="360" w:lineRule="auto"/>
        <w:ind w:left="20" w:right="40" w:firstLine="680"/>
        <w:rPr>
          <w:rFonts w:cs="David"/>
          <w:spacing w:val="0"/>
          <w:rtl/>
        </w:rPr>
      </w:pPr>
      <w:r w:rsidRPr="00286099">
        <w:rPr>
          <w:rStyle w:val="BodytextSpacing0pt"/>
          <w:rFonts w:cs="David"/>
          <w:rtl/>
        </w:rPr>
        <w:t>והוקל על ע</w:t>
      </w:r>
      <w:r w:rsidRPr="00286099">
        <w:rPr>
          <w:rStyle w:val="BodytextSpacing0pt"/>
          <w:rFonts w:cs="David"/>
          <w:shd w:val="clear" w:color="auto" w:fill="80FFFF"/>
          <w:rtl/>
        </w:rPr>
        <w:t>נ</w:t>
      </w:r>
      <w:r w:rsidRPr="00286099">
        <w:rPr>
          <w:rStyle w:val="BodytextSpacing0pt"/>
          <w:rFonts w:cs="David"/>
          <w:rtl/>
        </w:rPr>
        <w:t>ש</w:t>
      </w:r>
      <w:r w:rsidRPr="00286099">
        <w:rPr>
          <w:rStyle w:val="BodytextSpacing0pt"/>
          <w:rFonts w:cs="David"/>
          <w:shd w:val="clear" w:color="auto" w:fill="80FFFF"/>
          <w:rtl/>
        </w:rPr>
        <w:t>ם</w:t>
      </w:r>
      <w:r w:rsidRPr="00286099">
        <w:rPr>
          <w:rStyle w:val="BodytextSpacing0pt"/>
          <w:rFonts w:cs="David"/>
          <w:rtl/>
        </w:rPr>
        <w:t xml:space="preserve">. </w:t>
      </w:r>
      <w:r w:rsidRPr="00286099">
        <w:rPr>
          <w:rStyle w:val="BodytextSpacing0pt"/>
          <w:rFonts w:cs="David"/>
          <w:shd w:val="clear" w:color="auto" w:fill="80FFFF"/>
          <w:rtl/>
        </w:rPr>
        <w:t>״</w:t>
      </w:r>
      <w:r w:rsidRPr="00286099">
        <w:rPr>
          <w:rStyle w:val="BodytextSpacing0pt"/>
          <w:rFonts w:cs="David"/>
          <w:rtl/>
        </w:rPr>
        <w:t>רק</w:t>
      </w:r>
      <w:r w:rsidRPr="00286099">
        <w:rPr>
          <w:rStyle w:val="BodytextSpacing0pt"/>
          <w:rFonts w:cs="David"/>
          <w:shd w:val="clear" w:color="auto" w:fill="80FFFF"/>
          <w:rtl/>
        </w:rPr>
        <w:t>״</w:t>
      </w:r>
      <w:r w:rsidRPr="00286099">
        <w:rPr>
          <w:rStyle w:val="BodytextSpacing0pt"/>
          <w:rFonts w:cs="David"/>
          <w:rtl/>
        </w:rPr>
        <w:t xml:space="preserve"> מאסר של שתים עשרה</w:t>
      </w:r>
      <w:r w:rsidR="00F45051">
        <w:rPr>
          <w:rStyle w:val="BodytextSpacing0pt"/>
          <w:rFonts w:cs="David" w:hint="cs"/>
          <w:rtl/>
        </w:rPr>
        <w:t>,</w:t>
      </w:r>
      <w:r w:rsidRPr="00286099">
        <w:rPr>
          <w:rStyle w:val="BodytextSpacing0pt"/>
          <w:rFonts w:cs="David"/>
          <w:rtl/>
        </w:rPr>
        <w:t xml:space="preserve"> עשר או שבע ש</w:t>
      </w:r>
      <w:r w:rsidR="00F45051">
        <w:rPr>
          <w:rStyle w:val="BodytextSpacing0pt"/>
          <w:rFonts w:cs="David" w:hint="cs"/>
          <w:rtl/>
        </w:rPr>
        <w:t>נ</w:t>
      </w:r>
      <w:r w:rsidRPr="00286099">
        <w:rPr>
          <w:rStyle w:val="BodytextSpacing0pt"/>
          <w:rFonts w:cs="David"/>
          <w:rtl/>
        </w:rPr>
        <w:t>ים</w:t>
      </w:r>
      <w:r w:rsidR="00F45051">
        <w:rPr>
          <w:rStyle w:val="BodytextSpacing0pt"/>
          <w:rFonts w:cs="David" w:hint="cs"/>
          <w:rtl/>
        </w:rPr>
        <w:t>,</w:t>
      </w:r>
      <w:r w:rsidRPr="00286099">
        <w:rPr>
          <w:rStyle w:val="BodytextSpacing0pt"/>
          <w:rFonts w:cs="David"/>
          <w:rtl/>
        </w:rPr>
        <w:t xml:space="preserve"> וזה הכל ובאחד מימי ההולדת של הוד רוממותו</w:t>
      </w:r>
      <w:r w:rsidRPr="00286099">
        <w:rPr>
          <w:rStyle w:val="BodytextSpacing0pt"/>
          <w:rFonts w:cs="David"/>
          <w:shd w:val="clear" w:color="auto" w:fill="80FFFF"/>
          <w:rtl/>
        </w:rPr>
        <w:t>־</w:t>
      </w:r>
      <w:r w:rsidRPr="00286099">
        <w:rPr>
          <w:rStyle w:val="BodytextSpacing0pt"/>
          <w:rFonts w:cs="David"/>
          <w:rtl/>
        </w:rPr>
        <w:t xml:space="preserve"> </w:t>
      </w:r>
      <w:r w:rsidRPr="00286099">
        <w:rPr>
          <w:rStyle w:val="BodytextSpacing0pt"/>
          <w:rFonts w:cs="David"/>
          <w:shd w:val="clear" w:color="auto" w:fill="80FFFF"/>
          <w:rtl/>
        </w:rPr>
        <w:t>ה</w:t>
      </w:r>
      <w:r w:rsidRPr="00286099">
        <w:rPr>
          <w:rStyle w:val="BodytextSpacing0pt"/>
          <w:rFonts w:cs="David"/>
          <w:rtl/>
        </w:rPr>
        <w:t>מל</w:t>
      </w:r>
      <w:r w:rsidRPr="00286099">
        <w:rPr>
          <w:rStyle w:val="BodytextSpacing0pt"/>
          <w:rFonts w:cs="David"/>
          <w:shd w:val="clear" w:color="auto" w:fill="80FFFF"/>
          <w:rtl/>
        </w:rPr>
        <w:t>ד</w:t>
      </w:r>
      <w:r w:rsidRPr="00286099">
        <w:rPr>
          <w:rStyle w:val="BodytextSpacing0pt"/>
          <w:rFonts w:cs="David"/>
          <w:rtl/>
        </w:rPr>
        <w:t xml:space="preserve"> ג׳ו</w:t>
      </w:r>
      <w:r w:rsidRPr="00286099">
        <w:rPr>
          <w:rStyle w:val="BodytextSpacing0pt"/>
          <w:rFonts w:cs="David"/>
          <w:shd w:val="clear" w:color="auto" w:fill="80FFFF"/>
          <w:rtl/>
        </w:rPr>
        <w:t>ר</w:t>
      </w:r>
      <w:r w:rsidRPr="00286099">
        <w:rPr>
          <w:rStyle w:val="BodytextSpacing0pt"/>
          <w:rFonts w:cs="David"/>
          <w:rtl/>
        </w:rPr>
        <w:t>ג׳ יזכו בחנינה. כל אחד מהם כנגד עשרה רוצחים ערביים. בזכות זו חגגו בכל בתי הספ</w:t>
      </w:r>
      <w:r w:rsidRPr="00286099">
        <w:rPr>
          <w:rStyle w:val="BodytextSpacing0pt"/>
          <w:rFonts w:cs="David"/>
          <w:shd w:val="clear" w:color="auto" w:fill="80FFFF"/>
          <w:rtl/>
        </w:rPr>
        <w:t>ר</w:t>
      </w:r>
      <w:r w:rsidRPr="00286099">
        <w:rPr>
          <w:rStyle w:val="BodytextSpacing0pt"/>
          <w:rFonts w:cs="David"/>
          <w:rtl/>
        </w:rPr>
        <w:t xml:space="preserve"> העבריים בארץ</w:t>
      </w:r>
      <w:r w:rsidRPr="00286099">
        <w:rPr>
          <w:rStyle w:val="BodytextSpacing0pt"/>
          <w:rFonts w:cs="David"/>
          <w:shd w:val="clear" w:color="auto" w:fill="80FFFF"/>
          <w:rtl/>
        </w:rPr>
        <w:t>,</w:t>
      </w:r>
      <w:r w:rsidRPr="00286099">
        <w:rPr>
          <w:rStyle w:val="BodytextSpacing0pt"/>
          <w:rFonts w:cs="David"/>
          <w:rtl/>
        </w:rPr>
        <w:t xml:space="preserve"> בפקודת הועד הלאומי לכנסת ישראל, מדי שנה בשנה את יום הולדתו של המלך הבריטי</w:t>
      </w:r>
      <w:r w:rsidRPr="00286099">
        <w:rPr>
          <w:rStyle w:val="BodytextSpacing0pt"/>
          <w:rFonts w:cs="David"/>
          <w:shd w:val="clear" w:color="auto" w:fill="80FFFF"/>
          <w:rtl/>
        </w:rPr>
        <w:t>.</w:t>
      </w:r>
    </w:p>
    <w:p w:rsidR="00B17B3A" w:rsidRPr="00286099" w:rsidRDefault="003E378A" w:rsidP="00F45051">
      <w:pPr>
        <w:pStyle w:val="Bodytext1"/>
        <w:shd w:val="clear" w:color="auto" w:fill="auto"/>
        <w:spacing w:line="360" w:lineRule="auto"/>
        <w:ind w:left="20" w:right="40" w:firstLine="680"/>
        <w:rPr>
          <w:rFonts w:cs="David"/>
          <w:spacing w:val="0"/>
          <w:rtl/>
        </w:rPr>
      </w:pPr>
      <w:r w:rsidRPr="00286099">
        <w:rPr>
          <w:rStyle w:val="BodytextSpacing0pt"/>
          <w:rFonts w:cs="David"/>
          <w:rtl/>
        </w:rPr>
        <w:t>והיו חיפושי נשק רבים ומשפילים ומשפטי נשק רבים ומשפילים, כי לורד מוין ומק מייכל מונו לא רק כדי להגשים את הספ</w:t>
      </w:r>
      <w:r w:rsidR="00F45051">
        <w:rPr>
          <w:rStyle w:val="BodytextSpacing0pt"/>
          <w:rFonts w:cs="David" w:hint="cs"/>
          <w:rtl/>
        </w:rPr>
        <w:t>ר</w:t>
      </w:r>
      <w:r w:rsidRPr="00286099">
        <w:rPr>
          <w:rStyle w:val="BodytextSpacing0pt"/>
          <w:rFonts w:cs="David"/>
          <w:rtl/>
        </w:rPr>
        <w:t xml:space="preserve"> הלבן כי אם כדי להשלים בידי הערבים את מלאכת היטלר ביהודים.</w:t>
      </w:r>
    </w:p>
    <w:p w:rsidR="00B17B3A" w:rsidRPr="00286099" w:rsidRDefault="003E378A" w:rsidP="00F45051">
      <w:pPr>
        <w:pStyle w:val="Bodytext1"/>
        <w:shd w:val="clear" w:color="auto" w:fill="auto"/>
        <w:spacing w:line="360" w:lineRule="auto"/>
        <w:ind w:left="20" w:right="40" w:firstLine="680"/>
        <w:rPr>
          <w:rFonts w:cs="David"/>
          <w:spacing w:val="0"/>
          <w:rtl/>
        </w:rPr>
      </w:pPr>
      <w:r w:rsidRPr="00286099">
        <w:rPr>
          <w:rStyle w:val="BodytextSpacing0pt"/>
          <w:rFonts w:cs="David"/>
          <w:rtl/>
        </w:rPr>
        <w:t>עברה סכנת הפלישה. יתכן שישא</w:t>
      </w:r>
      <w:r w:rsidR="00F45051">
        <w:rPr>
          <w:rStyle w:val="BodytextSpacing0pt"/>
          <w:rFonts w:cs="David" w:hint="cs"/>
          <w:rtl/>
        </w:rPr>
        <w:t>ר</w:t>
      </w:r>
      <w:r w:rsidRPr="00286099">
        <w:rPr>
          <w:rStyle w:val="BodytextSpacing0pt"/>
          <w:rFonts w:cs="David"/>
          <w:rtl/>
        </w:rPr>
        <w:t>ו קצת יהודים בעולם ויקימו רעש. תחת הסוואה פילנט</w:t>
      </w:r>
      <w:r w:rsidRPr="00286099">
        <w:rPr>
          <w:rStyle w:val="BodytextSpacing0pt"/>
          <w:rFonts w:cs="David"/>
          <w:shd w:val="clear" w:color="auto" w:fill="80FFFF"/>
          <w:rtl/>
        </w:rPr>
        <w:t>ר</w:t>
      </w:r>
      <w:r w:rsidRPr="00286099">
        <w:rPr>
          <w:rStyle w:val="BodytextSpacing0pt"/>
          <w:rFonts w:cs="David"/>
          <w:rtl/>
        </w:rPr>
        <w:t>ו</w:t>
      </w:r>
      <w:r w:rsidRPr="00286099">
        <w:rPr>
          <w:rStyle w:val="BodytextSpacing0pt"/>
          <w:rFonts w:cs="David"/>
          <w:shd w:val="clear" w:color="auto" w:fill="80FFFF"/>
          <w:rtl/>
        </w:rPr>
        <w:t>פ</w:t>
      </w:r>
      <w:r w:rsidRPr="00286099">
        <w:rPr>
          <w:rStyle w:val="BodytextSpacing0pt"/>
          <w:rFonts w:cs="David"/>
          <w:rtl/>
        </w:rPr>
        <w:t>ית תרצה אמריקה לזכות בהשפעה ולבחוש בקדרה במזרח התיכון ולהעלות נפט</w:t>
      </w:r>
      <w:r w:rsidR="00F45051">
        <w:rPr>
          <w:rStyle w:val="BodytextSpacing0pt"/>
          <w:rFonts w:cs="David" w:hint="cs"/>
          <w:rtl/>
        </w:rPr>
        <w:t>,</w:t>
      </w:r>
      <w:r w:rsidRPr="00286099">
        <w:rPr>
          <w:rStyle w:val="BodytextSpacing0pt"/>
          <w:rFonts w:cs="David"/>
          <w:rtl/>
        </w:rPr>
        <w:t xml:space="preserve"> ותהיינה בחי</w:t>
      </w:r>
      <w:r w:rsidR="00F45051">
        <w:rPr>
          <w:rStyle w:val="BodytextSpacing0pt"/>
          <w:rFonts w:cs="David" w:hint="cs"/>
          <w:rtl/>
        </w:rPr>
        <w:t>ר</w:t>
      </w:r>
      <w:r w:rsidRPr="00286099">
        <w:rPr>
          <w:rStyle w:val="BodytextSpacing0pt"/>
          <w:rFonts w:cs="David"/>
          <w:rtl/>
        </w:rPr>
        <w:t xml:space="preserve">ות שקולות יהודים חשובים בהן מאוד. על כן יש צורך להכין פה זבח. הפרעות ביהודים הקרויות </w:t>
      </w:r>
      <w:r w:rsidRPr="00286099">
        <w:rPr>
          <w:rStyle w:val="BodytextSpacing0pt"/>
          <w:rFonts w:cs="David"/>
          <w:shd w:val="clear" w:color="auto" w:fill="80FFFF"/>
          <w:rtl/>
        </w:rPr>
        <w:t>״</w:t>
      </w:r>
      <w:r w:rsidRPr="00286099">
        <w:rPr>
          <w:rStyle w:val="BodytextSpacing0pt"/>
          <w:rFonts w:cs="David"/>
          <w:rtl/>
        </w:rPr>
        <w:t>מאורעות</w:t>
      </w:r>
      <w:r w:rsidRPr="00286099">
        <w:rPr>
          <w:rStyle w:val="BodytextSpacing0pt"/>
          <w:rFonts w:cs="David"/>
          <w:shd w:val="clear" w:color="auto" w:fill="80FFFF"/>
          <w:rtl/>
        </w:rPr>
        <w:t>״</w:t>
      </w:r>
      <w:r w:rsidRPr="00286099">
        <w:rPr>
          <w:rStyle w:val="BodytextSpacing0pt"/>
          <w:rFonts w:cs="David"/>
          <w:rtl/>
        </w:rPr>
        <w:t xml:space="preserve"> חייבות להגיע לממדים רציניים ביותר. יש לפרק את נשק ההגנה. ההגנה דוקא. השלטון הבריטי יודע יפה יפה</w:t>
      </w:r>
      <w:r w:rsidR="00F45051">
        <w:rPr>
          <w:rStyle w:val="BodytextSpacing0pt"/>
          <w:rFonts w:cs="David" w:hint="cs"/>
          <w:rtl/>
        </w:rPr>
        <w:t>,</w:t>
      </w:r>
      <w:r w:rsidRPr="00286099">
        <w:rPr>
          <w:rStyle w:val="BodytextSpacing0pt"/>
          <w:rFonts w:cs="David"/>
          <w:rtl/>
        </w:rPr>
        <w:t xml:space="preserve"> שאין זה נשק התקפה. לא נגד ערבים ולא נגד השלט</w:t>
      </w:r>
      <w:r w:rsidR="00F45051">
        <w:rPr>
          <w:rStyle w:val="BodytextSpacing0pt"/>
          <w:rFonts w:cs="David" w:hint="cs"/>
          <w:rtl/>
        </w:rPr>
        <w:t>ון</w:t>
      </w:r>
      <w:r w:rsidRPr="00286099">
        <w:rPr>
          <w:rStyle w:val="BodytextSpacing0pt"/>
          <w:rFonts w:cs="David"/>
          <w:rtl/>
        </w:rPr>
        <w:t xml:space="preserve">, על כן כה מגוחכים הם </w:t>
      </w:r>
      <w:r w:rsidRPr="00286099">
        <w:rPr>
          <w:rStyle w:val="BodytextSpacing0pt"/>
          <w:rFonts w:cs="David"/>
          <w:shd w:val="clear" w:color="auto" w:fill="80FFFF"/>
          <w:rtl/>
        </w:rPr>
        <w:t>סג</w:t>
      </w:r>
      <w:r w:rsidRPr="00286099">
        <w:rPr>
          <w:rStyle w:val="BodytextSpacing0pt"/>
          <w:rFonts w:cs="David"/>
          <w:rtl/>
        </w:rPr>
        <w:t>י</w:t>
      </w:r>
      <w:r w:rsidRPr="00286099">
        <w:rPr>
          <w:rStyle w:val="BodytextSpacing0pt"/>
          <w:rFonts w:cs="David"/>
          <w:shd w:val="clear" w:color="auto" w:fill="80FFFF"/>
          <w:rtl/>
        </w:rPr>
        <w:t>ג</w:t>
      </w:r>
      <w:r w:rsidRPr="00286099">
        <w:rPr>
          <w:rStyle w:val="BodytextSpacing0pt"/>
          <w:rFonts w:cs="David"/>
          <w:rtl/>
        </w:rPr>
        <w:t>ו</w:t>
      </w:r>
      <w:r w:rsidRPr="00286099">
        <w:rPr>
          <w:rStyle w:val="BodytextSpacing0pt"/>
          <w:rFonts w:cs="David"/>
          <w:shd w:val="clear" w:color="auto" w:fill="80FFFF"/>
          <w:rtl/>
        </w:rPr>
        <w:t>ר</w:t>
      </w:r>
      <w:r w:rsidRPr="00286099">
        <w:rPr>
          <w:rStyle w:val="BodytextSpacing0pt"/>
          <w:rFonts w:cs="David"/>
          <w:rtl/>
        </w:rPr>
        <w:t>י הנאשמים וראשי הסוכנות ודברי העתונים הזועקים מר: נשק הגנה</w:t>
      </w:r>
      <w:r w:rsidR="00F45051">
        <w:rPr>
          <w:rStyle w:val="BodytextSpacing0pt"/>
          <w:rFonts w:cs="David" w:hint="cs"/>
          <w:rtl/>
        </w:rPr>
        <w:t>,</w:t>
      </w:r>
      <w:r w:rsidRPr="00286099">
        <w:rPr>
          <w:rStyle w:val="BodytextSpacing0pt"/>
          <w:rFonts w:cs="David"/>
          <w:rtl/>
        </w:rPr>
        <w:t xml:space="preserve"> הגנה</w:t>
      </w:r>
      <w:r w:rsidR="00F45051">
        <w:rPr>
          <w:rStyle w:val="BodytextSpacing0pt"/>
          <w:rFonts w:cs="David" w:hint="cs"/>
          <w:rtl/>
        </w:rPr>
        <w:t>,</w:t>
      </w:r>
      <w:r w:rsidRPr="00286099">
        <w:rPr>
          <w:rStyle w:val="BodytextSpacing0pt"/>
          <w:rFonts w:cs="David"/>
          <w:rtl/>
        </w:rPr>
        <w:t xml:space="preserve"> הגנה בלבד! ודאי שנשק הגנה. איש בריטי אינו מפקפק בכך. אבל אין הוא רוצה כלל שיהיה נשק </w:t>
      </w:r>
      <w:r w:rsidRPr="00286099">
        <w:rPr>
          <w:rStyle w:val="BodytextSpacing0pt"/>
          <w:rFonts w:cs="David"/>
          <w:shd w:val="clear" w:color="auto" w:fill="80FFFF"/>
          <w:rtl/>
        </w:rPr>
        <w:t>ה</w:t>
      </w:r>
      <w:r w:rsidRPr="00286099">
        <w:rPr>
          <w:rStyle w:val="BodytextSpacing0pt"/>
          <w:rFonts w:cs="David"/>
          <w:rtl/>
        </w:rPr>
        <w:t>ג</w:t>
      </w:r>
      <w:r w:rsidRPr="00286099">
        <w:rPr>
          <w:rStyle w:val="BodytextSpacing0pt"/>
          <w:rFonts w:cs="David"/>
          <w:shd w:val="clear" w:color="auto" w:fill="80FFFF"/>
          <w:rtl/>
        </w:rPr>
        <w:t>נ</w:t>
      </w:r>
      <w:r w:rsidRPr="00286099">
        <w:rPr>
          <w:rStyle w:val="BodytextSpacing0pt"/>
          <w:rFonts w:cs="David"/>
          <w:rtl/>
        </w:rPr>
        <w:t>ה בידי יהודים בבוא יום הטבח. לורד מוין נואם נאום מדעי ומוכיח שהיהודים אינם כלל עם</w:t>
      </w:r>
      <w:r w:rsidR="00F45051">
        <w:rPr>
          <w:rStyle w:val="BodytextSpacing0pt"/>
          <w:rFonts w:cs="David" w:hint="cs"/>
          <w:rtl/>
        </w:rPr>
        <w:t>,</w:t>
      </w:r>
      <w:r w:rsidRPr="00286099">
        <w:rPr>
          <w:rStyle w:val="BodytextSpacing0pt"/>
          <w:rFonts w:cs="David"/>
          <w:rtl/>
        </w:rPr>
        <w:t xml:space="preserve"> כי אם בליל גזעים, וגם את יהודי הארץ כדאי להוציא ולהושיב במדגסקר או באיזו פ</w:t>
      </w:r>
      <w:r w:rsidR="00F45051">
        <w:rPr>
          <w:rStyle w:val="BodytextSpacing0pt"/>
          <w:rFonts w:cs="David" w:hint="cs"/>
          <w:rtl/>
        </w:rPr>
        <w:t>נ</w:t>
      </w:r>
      <w:r w:rsidRPr="00286099">
        <w:rPr>
          <w:rStyle w:val="BodytextSpacing0pt"/>
          <w:rFonts w:cs="David"/>
          <w:rtl/>
        </w:rPr>
        <w:t>ה באפריקה. עליו יוטל התפקיד להקים את הליגה הערבית. הליגה מופנית כמובן בעיקר נגד צ</w:t>
      </w:r>
      <w:r w:rsidR="00F45051">
        <w:rPr>
          <w:rStyle w:val="BodytextSpacing0pt"/>
          <w:rFonts w:cs="David" w:hint="cs"/>
          <w:rtl/>
        </w:rPr>
        <w:t>ר</w:t>
      </w:r>
      <w:r w:rsidRPr="00286099">
        <w:rPr>
          <w:rStyle w:val="BodytextSpacing0pt"/>
          <w:rFonts w:cs="David"/>
          <w:rtl/>
        </w:rPr>
        <w:t>פת וארצות הברית</w:t>
      </w:r>
      <w:r w:rsidR="00F45051">
        <w:rPr>
          <w:rStyle w:val="BodytextSpacing0pt"/>
          <w:rFonts w:cs="David" w:hint="cs"/>
          <w:rtl/>
        </w:rPr>
        <w:t>,</w:t>
      </w:r>
      <w:r w:rsidRPr="00286099">
        <w:rPr>
          <w:rStyle w:val="BodytextSpacing0pt"/>
          <w:rFonts w:cs="David"/>
          <w:rtl/>
        </w:rPr>
        <w:t xml:space="preserve"> אבל זה מבחינת הדיפלומטיה הגבוהה. צריך יהיה לתת גם משהו להמונים</w:t>
      </w:r>
      <w:r w:rsidRPr="00286099">
        <w:rPr>
          <w:rStyle w:val="BodytextSpacing0pt"/>
          <w:rFonts w:cs="David"/>
          <w:shd w:val="clear" w:color="auto" w:fill="80FFFF"/>
          <w:rtl/>
        </w:rPr>
        <w:t>.</w:t>
      </w:r>
      <w:r w:rsidRPr="00286099">
        <w:rPr>
          <w:rStyle w:val="BodytextSpacing0pt"/>
          <w:rFonts w:cs="David"/>
          <w:rtl/>
        </w:rPr>
        <w:t xml:space="preserve"> להם יושלכו אוצרות וגופות היהודים. זו </w:t>
      </w:r>
      <w:r w:rsidRPr="00286099">
        <w:rPr>
          <w:rStyle w:val="BodytextSpacing0pt"/>
          <w:rFonts w:cs="David"/>
          <w:shd w:val="clear" w:color="auto" w:fill="80FFFF"/>
          <w:rtl/>
        </w:rPr>
        <w:t>המט</w:t>
      </w:r>
      <w:r w:rsidRPr="00286099">
        <w:rPr>
          <w:rStyle w:val="BodytextSpacing0pt"/>
          <w:rFonts w:cs="David"/>
          <w:rtl/>
        </w:rPr>
        <w:t>רה ו</w:t>
      </w:r>
      <w:r w:rsidRPr="00286099">
        <w:rPr>
          <w:rStyle w:val="BodytextSpacing0pt"/>
          <w:rFonts w:cs="David"/>
          <w:shd w:val="clear" w:color="auto" w:fill="80FFFF"/>
          <w:rtl/>
        </w:rPr>
        <w:t>ה</w:t>
      </w:r>
      <w:r w:rsidRPr="00286099">
        <w:rPr>
          <w:rStyle w:val="BodytextSpacing0pt"/>
          <w:rFonts w:cs="David"/>
          <w:rtl/>
        </w:rPr>
        <w:t>ללו</w:t>
      </w:r>
      <w:r w:rsidRPr="00286099">
        <w:rPr>
          <w:rStyle w:val="BodytextSpacing0pt"/>
          <w:rFonts w:cs="David"/>
          <w:shd w:val="clear" w:color="auto" w:fill="80FFFF"/>
          <w:rtl/>
        </w:rPr>
        <w:t>׳</w:t>
      </w:r>
      <w:r w:rsidRPr="00286099">
        <w:rPr>
          <w:rStyle w:val="BodytextSpacing0pt"/>
          <w:rFonts w:cs="David"/>
          <w:rtl/>
        </w:rPr>
        <w:t xml:space="preserve"> גויטיי</w:t>
      </w:r>
      <w:r w:rsidR="00F45051">
        <w:rPr>
          <w:rStyle w:val="BodytextSpacing0pt"/>
          <w:rFonts w:cs="David" w:hint="cs"/>
          <w:rtl/>
        </w:rPr>
        <w:t>נ</w:t>
      </w:r>
      <w:r w:rsidRPr="00286099">
        <w:rPr>
          <w:rStyle w:val="BodytextSpacing0pt"/>
          <w:rFonts w:cs="David"/>
          <w:rtl/>
        </w:rPr>
        <w:t>ים</w:t>
      </w:r>
      <w:r w:rsidRPr="00286099">
        <w:rPr>
          <w:rStyle w:val="BodytextSpacing0pt"/>
          <w:rFonts w:cs="David"/>
          <w:shd w:val="clear" w:color="auto" w:fill="80FFFF"/>
          <w:rtl/>
        </w:rPr>
        <w:t>,</w:t>
      </w:r>
      <w:r w:rsidRPr="00286099">
        <w:rPr>
          <w:rStyle w:val="BodytextSpacing0pt"/>
          <w:rFonts w:cs="David"/>
          <w:rtl/>
        </w:rPr>
        <w:t xml:space="preserve"> עליאשים, ש</w:t>
      </w:r>
      <w:r w:rsidRPr="00286099">
        <w:rPr>
          <w:rStyle w:val="BodytextSpacing0pt"/>
          <w:rFonts w:cs="David"/>
          <w:shd w:val="clear" w:color="auto" w:fill="80FFFF"/>
          <w:rtl/>
        </w:rPr>
        <w:t>ר</w:t>
      </w:r>
      <w:r w:rsidRPr="00286099">
        <w:rPr>
          <w:rStyle w:val="BodytextSpacing0pt"/>
          <w:rFonts w:cs="David"/>
          <w:rtl/>
        </w:rPr>
        <w:t>תוקים׳ בן</w:t>
      </w:r>
      <w:r w:rsidRPr="00286099">
        <w:rPr>
          <w:rStyle w:val="BodytextSpacing0pt"/>
          <w:rFonts w:cs="David"/>
          <w:shd w:val="clear" w:color="auto" w:fill="80FFFF"/>
          <w:rtl/>
        </w:rPr>
        <w:t>־</w:t>
      </w:r>
      <w:r w:rsidRPr="00286099">
        <w:rPr>
          <w:rStyle w:val="BodytextSpacing0pt"/>
          <w:rFonts w:cs="David"/>
          <w:rtl/>
        </w:rPr>
        <w:t>גו</w:t>
      </w:r>
      <w:r w:rsidRPr="00286099">
        <w:rPr>
          <w:rStyle w:val="BodytextSpacing0pt"/>
          <w:rFonts w:cs="David"/>
          <w:shd w:val="clear" w:color="auto" w:fill="80FFFF"/>
          <w:rtl/>
        </w:rPr>
        <w:t>ר</w:t>
      </w:r>
      <w:r w:rsidRPr="00286099">
        <w:rPr>
          <w:rStyle w:val="BodytextSpacing0pt"/>
          <w:rFonts w:cs="David"/>
          <w:rtl/>
        </w:rPr>
        <w:t>יונים׳ מאי</w:t>
      </w:r>
      <w:r w:rsidRPr="00286099">
        <w:rPr>
          <w:rStyle w:val="BodytextSpacing0pt"/>
          <w:rFonts w:cs="David"/>
          <w:shd w:val="clear" w:color="auto" w:fill="80FFFF"/>
          <w:rtl/>
        </w:rPr>
        <w:t>רס</w:t>
      </w:r>
      <w:r w:rsidRPr="00286099">
        <w:rPr>
          <w:rStyle w:val="BodytextSpacing0pt"/>
          <w:rFonts w:cs="David"/>
          <w:rtl/>
        </w:rPr>
        <w:t>ונות, אבא</w:t>
      </w:r>
      <w:r w:rsidRPr="00286099">
        <w:rPr>
          <w:rStyle w:val="BodytextSpacing0pt"/>
          <w:rFonts w:cs="David"/>
          <w:shd w:val="clear" w:color="auto" w:fill="80FFFF"/>
          <w:rtl/>
        </w:rPr>
        <w:t>״</w:t>
      </w:r>
      <w:r w:rsidRPr="00286099">
        <w:rPr>
          <w:rStyle w:val="BodytextSpacing0pt"/>
          <w:rFonts w:cs="David"/>
          <w:rtl/>
        </w:rPr>
        <w:t>חושים עומדים ומסבירים למק מייכל וללו</w:t>
      </w:r>
      <w:r w:rsidRPr="00286099">
        <w:rPr>
          <w:rStyle w:val="BodytextSpacing0pt"/>
          <w:rFonts w:cs="David"/>
          <w:shd w:val="clear" w:color="auto" w:fill="80FFFF"/>
          <w:rtl/>
        </w:rPr>
        <w:t>ר</w:t>
      </w:r>
      <w:r w:rsidRPr="00286099">
        <w:rPr>
          <w:rStyle w:val="BodytextSpacing0pt"/>
          <w:rFonts w:cs="David"/>
          <w:rtl/>
        </w:rPr>
        <w:t>ד מוי</w:t>
      </w:r>
      <w:r w:rsidRPr="00286099">
        <w:rPr>
          <w:rStyle w:val="BodytextSpacing0pt"/>
          <w:rFonts w:cs="David"/>
          <w:shd w:val="clear" w:color="auto" w:fill="80FFFF"/>
          <w:rtl/>
        </w:rPr>
        <w:t>ן:</w:t>
      </w:r>
      <w:r w:rsidRPr="00286099">
        <w:rPr>
          <w:rStyle w:val="BodytextSpacing0pt"/>
          <w:rFonts w:cs="David"/>
          <w:rtl/>
        </w:rPr>
        <w:t xml:space="preserve"> הרי זה </w:t>
      </w:r>
      <w:r w:rsidRPr="00286099">
        <w:rPr>
          <w:rStyle w:val="BodytextSpacing0pt"/>
          <w:rFonts w:cs="David"/>
          <w:shd w:val="clear" w:color="auto" w:fill="80FFFF"/>
          <w:rtl/>
        </w:rPr>
        <w:t>״</w:t>
      </w:r>
      <w:r w:rsidR="00F45051">
        <w:rPr>
          <w:rStyle w:val="BodytextSpacing0pt"/>
          <w:rFonts w:cs="David" w:hint="cs"/>
          <w:shd w:val="clear" w:color="auto" w:fill="80FFFF"/>
          <w:rtl/>
        </w:rPr>
        <w:t>ר</w:t>
      </w:r>
      <w:r w:rsidRPr="00286099">
        <w:rPr>
          <w:rStyle w:val="BodytextSpacing0pt"/>
          <w:rFonts w:cs="David"/>
          <w:shd w:val="clear" w:color="auto" w:fill="80FFFF"/>
          <w:rtl/>
        </w:rPr>
        <w:t>ק״</w:t>
      </w:r>
      <w:r w:rsidRPr="00286099">
        <w:rPr>
          <w:rStyle w:val="BodytextSpacing0pt"/>
          <w:rFonts w:cs="David"/>
          <w:rtl/>
        </w:rPr>
        <w:t xml:space="preserve"> נשק הגנה... נשק טהור, טהור</w:t>
      </w:r>
      <w:r w:rsidR="00F45051">
        <w:rPr>
          <w:rStyle w:val="BodytextSpacing0pt"/>
          <w:rFonts w:cs="David" w:hint="cs"/>
          <w:rtl/>
        </w:rPr>
        <w:t>,</w:t>
      </w:r>
      <w:r w:rsidRPr="00286099">
        <w:rPr>
          <w:rStyle w:val="BodytextSpacing0pt"/>
          <w:rFonts w:cs="David"/>
          <w:rtl/>
        </w:rPr>
        <w:t xml:space="preserve"> טהור.</w:t>
      </w:r>
    </w:p>
    <w:p w:rsidR="00B17B3A" w:rsidRPr="00286099" w:rsidRDefault="003E378A" w:rsidP="00F45051">
      <w:pPr>
        <w:pStyle w:val="Bodytext1"/>
        <w:shd w:val="clear" w:color="auto" w:fill="auto"/>
        <w:spacing w:after="393" w:line="360" w:lineRule="auto"/>
        <w:ind w:left="20" w:right="40" w:firstLine="680"/>
        <w:rPr>
          <w:rFonts w:cs="David"/>
          <w:spacing w:val="0"/>
          <w:rtl/>
        </w:rPr>
      </w:pPr>
      <w:r w:rsidRPr="00286099">
        <w:rPr>
          <w:rStyle w:val="BodytextSpacing0pt"/>
          <w:rFonts w:cs="David"/>
          <w:rtl/>
        </w:rPr>
        <w:t>ג</w:t>
      </w:r>
      <w:r w:rsidR="00F45051">
        <w:rPr>
          <w:rStyle w:val="BodytextSpacing0pt"/>
          <w:rFonts w:cs="David" w:hint="cs"/>
          <w:rtl/>
        </w:rPr>
        <w:t>ם</w:t>
      </w:r>
      <w:r w:rsidRPr="00286099">
        <w:rPr>
          <w:rStyle w:val="BodytextSpacing0pt"/>
          <w:rFonts w:cs="David"/>
          <w:rtl/>
        </w:rPr>
        <w:t xml:space="preserve"> הפלמ״ח כבר מיותר. הוא הוקם כדי לשמש חיל מחבל ומאסף לצבא הבריטי הנסוג במקרה פלישה נאצית. את היהודים הן ישחטו ממילא, פרט למנהיגים שיוט</w:t>
      </w:r>
      <w:r w:rsidRPr="00286099">
        <w:rPr>
          <w:rStyle w:val="BodytextSpacing0pt"/>
          <w:rFonts w:cs="David"/>
          <w:shd w:val="clear" w:color="auto" w:fill="80FFFF"/>
          <w:rtl/>
        </w:rPr>
        <w:t>ס</w:t>
      </w:r>
      <w:r w:rsidRPr="00286099">
        <w:rPr>
          <w:rStyle w:val="BodytextSpacing0pt"/>
          <w:rFonts w:cs="David"/>
          <w:rtl/>
        </w:rPr>
        <w:t xml:space="preserve">ו ברצון </w:t>
      </w:r>
      <w:r w:rsidRPr="00286099">
        <w:rPr>
          <w:rStyle w:val="BodytextSpacing0pt"/>
          <w:rFonts w:cs="David"/>
          <w:shd w:val="clear" w:color="auto" w:fill="80FFFF"/>
          <w:rtl/>
        </w:rPr>
        <w:t>ר</w:t>
      </w:r>
      <w:r w:rsidRPr="00286099">
        <w:rPr>
          <w:rStyle w:val="BodytextSpacing0pt"/>
          <w:rFonts w:cs="David"/>
          <w:rtl/>
        </w:rPr>
        <w:t>ב ברגע האח</w:t>
      </w:r>
      <w:r w:rsidR="00F45051">
        <w:rPr>
          <w:rStyle w:val="BodytextSpacing0pt"/>
          <w:rFonts w:cs="David" w:hint="cs"/>
          <w:rtl/>
        </w:rPr>
        <w:t>רון</w:t>
      </w:r>
      <w:r w:rsidRPr="00286099">
        <w:rPr>
          <w:rStyle w:val="BodytextSpacing0pt"/>
          <w:rFonts w:cs="David"/>
          <w:shd w:val="clear" w:color="auto" w:fill="80FFFF"/>
          <w:rtl/>
        </w:rPr>
        <w:t>.</w:t>
      </w:r>
      <w:r w:rsidRPr="00286099">
        <w:rPr>
          <w:rStyle w:val="BodytextSpacing0pt"/>
          <w:rFonts w:cs="David"/>
          <w:rtl/>
        </w:rPr>
        <w:t xml:space="preserve"> אבל הן אפשר להציל רבבות חיילים בריטיים הודות להתגוננות הכבוד של הפלמ</w:t>
      </w:r>
      <w:r w:rsidRPr="00286099">
        <w:rPr>
          <w:rStyle w:val="BodytextSpacing0pt"/>
          <w:rFonts w:cs="David"/>
          <w:shd w:val="clear" w:color="auto" w:fill="80FFFF"/>
          <w:rtl/>
        </w:rPr>
        <w:t>״</w:t>
      </w:r>
      <w:r w:rsidRPr="00286099">
        <w:rPr>
          <w:rStyle w:val="BodytextSpacing0pt"/>
          <w:rFonts w:cs="David"/>
          <w:rtl/>
        </w:rPr>
        <w:t>ח בגיטו תל</w:t>
      </w:r>
      <w:r w:rsidR="00F45051">
        <w:rPr>
          <w:rStyle w:val="BodytextSpacing0pt"/>
          <w:rFonts w:cs="David" w:hint="cs"/>
          <w:rtl/>
        </w:rPr>
        <w:t>-</w:t>
      </w:r>
      <w:r w:rsidRPr="00286099">
        <w:rPr>
          <w:rStyle w:val="BodytextSpacing0pt"/>
          <w:rFonts w:cs="David"/>
          <w:rtl/>
        </w:rPr>
        <w:t xml:space="preserve">אביב וחיפה. זו תהיה </w:t>
      </w:r>
      <w:r w:rsidRPr="00286099">
        <w:rPr>
          <w:rStyle w:val="BodytextSpacing0pt"/>
          <w:rFonts w:cs="David"/>
          <w:shd w:val="clear" w:color="auto" w:fill="80FFFF"/>
          <w:rtl/>
        </w:rPr>
        <w:t>ס</w:t>
      </w:r>
      <w:r w:rsidRPr="00286099">
        <w:rPr>
          <w:rStyle w:val="BodytextSpacing0pt"/>
          <w:rFonts w:cs="David"/>
          <w:rtl/>
        </w:rPr>
        <w:t>י</w:t>
      </w:r>
      <w:r w:rsidRPr="00286099">
        <w:rPr>
          <w:rStyle w:val="BodytextSpacing0pt"/>
          <w:rFonts w:cs="David"/>
          <w:shd w:val="clear" w:color="auto" w:fill="80FFFF"/>
          <w:rtl/>
        </w:rPr>
        <w:t>נ</w:t>
      </w:r>
      <w:r w:rsidRPr="00286099">
        <w:rPr>
          <w:rStyle w:val="BodytextSpacing0pt"/>
          <w:rFonts w:cs="David"/>
          <w:rtl/>
        </w:rPr>
        <w:t>תיזה של הי</w:t>
      </w:r>
      <w:r w:rsidR="00F45051">
        <w:rPr>
          <w:rStyle w:val="BodytextSpacing0pt"/>
          <w:rFonts w:cs="David" w:hint="cs"/>
          <w:rtl/>
        </w:rPr>
        <w:t>פ</w:t>
      </w:r>
      <w:r w:rsidRPr="00286099">
        <w:rPr>
          <w:rStyle w:val="BodytextSpacing0pt"/>
          <w:rFonts w:cs="David"/>
          <w:rtl/>
        </w:rPr>
        <w:t>ה והמועיל. אבל הנה חלפה סכנת הפלישה. ה״כושים</w:t>
      </w:r>
      <w:r w:rsidRPr="00286099">
        <w:rPr>
          <w:rStyle w:val="BodytextSpacing0pt"/>
          <w:rFonts w:cs="David"/>
          <w:shd w:val="clear" w:color="auto" w:fill="80FFFF"/>
          <w:rtl/>
        </w:rPr>
        <w:t>״</w:t>
      </w:r>
      <w:r w:rsidRPr="00286099">
        <w:rPr>
          <w:rStyle w:val="BodytextSpacing0pt"/>
          <w:rFonts w:cs="David"/>
          <w:rtl/>
        </w:rPr>
        <w:t xml:space="preserve"> עשו את שלהם, צריך לפרקם. ומפרקים. הנשק הוא </w:t>
      </w:r>
      <w:r w:rsidRPr="00286099">
        <w:rPr>
          <w:rStyle w:val="BodytextSpacing0pt"/>
          <w:rFonts w:cs="David"/>
          <w:shd w:val="clear" w:color="auto" w:fill="80FFFF"/>
          <w:rtl/>
        </w:rPr>
        <w:t>״</w:t>
      </w:r>
      <w:r w:rsidRPr="00286099">
        <w:rPr>
          <w:rStyle w:val="BodytextSpacing0pt"/>
          <w:rFonts w:cs="David"/>
          <w:rtl/>
        </w:rPr>
        <w:t>טהור</w:t>
      </w:r>
      <w:r w:rsidRPr="00286099">
        <w:rPr>
          <w:rStyle w:val="BodytextSpacing0pt"/>
          <w:rFonts w:cs="David"/>
          <w:shd w:val="clear" w:color="auto" w:fill="80FFFF"/>
          <w:rtl/>
        </w:rPr>
        <w:t>״,</w:t>
      </w:r>
      <w:r w:rsidRPr="00286099">
        <w:rPr>
          <w:rStyle w:val="BodytextSpacing0pt"/>
          <w:rFonts w:cs="David"/>
          <w:rtl/>
        </w:rPr>
        <w:t xml:space="preserve"> הוא אפילו נקי, משומן יפה. אבל קדוש איננ</w:t>
      </w:r>
      <w:r w:rsidR="00F45051">
        <w:rPr>
          <w:rStyle w:val="BodytextSpacing0pt"/>
          <w:rFonts w:cs="David" w:hint="cs"/>
          <w:rtl/>
        </w:rPr>
        <w:t>ו</w:t>
      </w:r>
      <w:r w:rsidRPr="00286099">
        <w:rPr>
          <w:rStyle w:val="BodytextSpacing0pt"/>
          <w:rFonts w:cs="David"/>
          <w:rtl/>
        </w:rPr>
        <w:t xml:space="preserve"> כי לו היה קדוש היו מגינים עליו. לו היו מבינים את ערכו באמת</w:t>
      </w:r>
      <w:r w:rsidR="00F45051">
        <w:rPr>
          <w:rFonts w:cs="David" w:hint="cs"/>
          <w:spacing w:val="0"/>
          <w:rtl/>
        </w:rPr>
        <w:t xml:space="preserve"> </w:t>
      </w:r>
      <w:r w:rsidR="00F45051">
        <w:rPr>
          <w:rStyle w:val="BodytextSpacing0pt"/>
          <w:rFonts w:cs="David" w:hint="cs"/>
          <w:rtl/>
        </w:rPr>
        <w:t>ה</w:t>
      </w:r>
      <w:r w:rsidRPr="00286099">
        <w:rPr>
          <w:rStyle w:val="BodytextSpacing0pt"/>
          <w:rFonts w:cs="David"/>
          <w:rtl/>
        </w:rPr>
        <w:t xml:space="preserve">יו נלחמים עליו. אבל </w:t>
      </w:r>
      <w:r w:rsidR="00F45051">
        <w:rPr>
          <w:rStyle w:val="BodytextSpacing0pt"/>
          <w:rFonts w:cs="David" w:hint="cs"/>
          <w:rtl/>
        </w:rPr>
        <w:t>ה</w:t>
      </w:r>
      <w:r w:rsidRPr="00286099">
        <w:rPr>
          <w:rStyle w:val="BodytextSpacing0pt"/>
          <w:rFonts w:cs="David"/>
          <w:rtl/>
        </w:rPr>
        <w:t>ם עוברים ככבשים, אף י</w:t>
      </w:r>
      <w:r w:rsidRPr="00286099">
        <w:rPr>
          <w:rStyle w:val="BodytextSpacing0pt"/>
          <w:rFonts w:cs="David"/>
          <w:shd w:val="clear" w:color="auto" w:fill="80FFFF"/>
          <w:rtl/>
        </w:rPr>
        <w:t>ר</w:t>
      </w:r>
      <w:r w:rsidRPr="00286099">
        <w:rPr>
          <w:rStyle w:val="BodytextSpacing0pt"/>
          <w:rFonts w:cs="David"/>
          <w:rtl/>
        </w:rPr>
        <w:t>י</w:t>
      </w:r>
      <w:r w:rsidR="00F45051">
        <w:rPr>
          <w:rStyle w:val="BodytextSpacing0pt"/>
          <w:rFonts w:cs="David" w:hint="cs"/>
          <w:rtl/>
        </w:rPr>
        <w:t>ה</w:t>
      </w:r>
      <w:r w:rsidRPr="00286099">
        <w:rPr>
          <w:rStyle w:val="BodytextSpacing0pt"/>
          <w:rFonts w:cs="David"/>
          <w:rtl/>
        </w:rPr>
        <w:t xml:space="preserve"> אחת</w:t>
      </w:r>
      <w:r w:rsidRPr="00286099">
        <w:rPr>
          <w:rStyle w:val="BodytextSpacing0pt"/>
          <w:rFonts w:cs="David"/>
          <w:shd w:val="clear" w:color="auto" w:fill="80FFFF"/>
          <w:rtl/>
        </w:rPr>
        <w:t>,</w:t>
      </w:r>
      <w:r w:rsidRPr="00286099">
        <w:rPr>
          <w:rStyle w:val="BodytextSpacing0pt"/>
          <w:rFonts w:cs="David"/>
          <w:rtl/>
        </w:rPr>
        <w:t xml:space="preserve"> אף קרב אחד. יש </w:t>
      </w:r>
      <w:r w:rsidRPr="00286099">
        <w:rPr>
          <w:rStyle w:val="BodytextSpacing0pt"/>
          <w:rFonts w:cs="David"/>
          <w:shd w:val="clear" w:color="auto" w:fill="80FFFF"/>
          <w:rtl/>
        </w:rPr>
        <w:t>תר</w:t>
      </w:r>
      <w:r w:rsidR="00F45051">
        <w:rPr>
          <w:rStyle w:val="BodytextSpacing0pt"/>
          <w:rFonts w:cs="David" w:hint="cs"/>
          <w:rtl/>
        </w:rPr>
        <w:t>וץ</w:t>
      </w:r>
      <w:r w:rsidRPr="00286099">
        <w:rPr>
          <w:rStyle w:val="BodytextSpacing0pt"/>
          <w:rFonts w:cs="David"/>
          <w:rtl/>
        </w:rPr>
        <w:t xml:space="preserve"> נהדר (ייצור ה</w:t>
      </w:r>
      <w:r w:rsidRPr="00286099">
        <w:rPr>
          <w:rStyle w:val="BodytextSpacing0pt"/>
          <w:rFonts w:cs="David"/>
          <w:shd w:val="clear" w:color="auto" w:fill="80FFFF"/>
          <w:rtl/>
        </w:rPr>
        <w:t>ח</w:t>
      </w:r>
      <w:r w:rsidRPr="00286099">
        <w:rPr>
          <w:rStyle w:val="BodytextSpacing0pt"/>
          <w:rFonts w:cs="David"/>
          <w:rtl/>
        </w:rPr>
        <w:t>רוצים הוא ממש גאוני</w:t>
      </w:r>
      <w:r w:rsidRPr="00286099">
        <w:rPr>
          <w:rStyle w:val="BodytextSpacing0pt"/>
          <w:rFonts w:cs="David"/>
          <w:shd w:val="clear" w:color="auto" w:fill="80FFFF"/>
          <w:rtl/>
        </w:rPr>
        <w:t>):</w:t>
      </w:r>
      <w:r w:rsidRPr="00286099">
        <w:rPr>
          <w:rStyle w:val="BodytextSpacing0pt"/>
          <w:rFonts w:cs="David"/>
          <w:rtl/>
        </w:rPr>
        <w:t xml:space="preserve"> השלטון מתגרה, הוא מעוניין בפרובוקציה</w:t>
      </w:r>
      <w:r w:rsidRPr="00286099">
        <w:rPr>
          <w:rStyle w:val="BodytextSpacing0pt"/>
          <w:rFonts w:cs="David"/>
          <w:shd w:val="clear" w:color="auto" w:fill="80FFFF"/>
          <w:rtl/>
        </w:rPr>
        <w:t>.</w:t>
      </w:r>
      <w:r w:rsidRPr="00286099">
        <w:rPr>
          <w:rStyle w:val="BodytextSpacing0pt"/>
          <w:rFonts w:cs="David"/>
          <w:rtl/>
        </w:rPr>
        <w:t xml:space="preserve"> אבל לא ניתפש לפרובוקצי</w:t>
      </w:r>
      <w:r w:rsidRPr="00286099">
        <w:rPr>
          <w:rStyle w:val="BodytextSpacing0pt"/>
          <w:rFonts w:cs="David"/>
          <w:shd w:val="clear" w:color="auto" w:fill="80FFFF"/>
          <w:rtl/>
        </w:rPr>
        <w:t>ה</w:t>
      </w:r>
      <w:r w:rsidRPr="00286099">
        <w:rPr>
          <w:rStyle w:val="BodytextSpacing0pt"/>
          <w:rFonts w:cs="David"/>
          <w:rtl/>
        </w:rPr>
        <w:t xml:space="preserve">. אנו נענה ב...יער </w:t>
      </w:r>
      <w:r w:rsidRPr="00286099">
        <w:rPr>
          <w:rStyle w:val="BodytextSpacing0pt"/>
          <w:rFonts w:cs="David"/>
          <w:shd w:val="clear" w:color="auto" w:fill="80FFFF"/>
          <w:rtl/>
        </w:rPr>
        <w:t>״</w:t>
      </w:r>
      <w:r w:rsidRPr="00286099">
        <w:rPr>
          <w:rStyle w:val="BodytextSpacing0pt"/>
          <w:rFonts w:cs="David"/>
          <w:rtl/>
        </w:rPr>
        <w:t>רמת הכובש</w:t>
      </w:r>
      <w:r w:rsidRPr="00286099">
        <w:rPr>
          <w:rStyle w:val="BodytextSpacing0pt"/>
          <w:rFonts w:cs="David"/>
          <w:shd w:val="clear" w:color="auto" w:fill="80FFFF"/>
          <w:rtl/>
        </w:rPr>
        <w:t>״׳</w:t>
      </w:r>
      <w:r w:rsidRPr="00286099">
        <w:rPr>
          <w:rStyle w:val="BodytextSpacing0pt"/>
          <w:rFonts w:cs="David"/>
          <w:rtl/>
        </w:rPr>
        <w:t xml:space="preserve"> ב...</w:t>
      </w:r>
      <w:r w:rsidRPr="00286099">
        <w:rPr>
          <w:rStyle w:val="BodytextSpacing0pt"/>
          <w:rFonts w:cs="David"/>
          <w:shd w:val="clear" w:color="auto" w:fill="80FFFF"/>
          <w:rtl/>
        </w:rPr>
        <w:t>ה</w:t>
      </w:r>
      <w:r w:rsidRPr="00286099">
        <w:rPr>
          <w:rStyle w:val="BodytextSpacing0pt"/>
          <w:rFonts w:cs="David"/>
          <w:rtl/>
        </w:rPr>
        <w:t>גב</w:t>
      </w:r>
      <w:r w:rsidRPr="00286099">
        <w:rPr>
          <w:rStyle w:val="BodytextSpacing0pt"/>
          <w:rFonts w:cs="David"/>
          <w:shd w:val="clear" w:color="auto" w:fill="80FFFF"/>
          <w:rtl/>
        </w:rPr>
        <w:t>ר</w:t>
      </w:r>
      <w:r w:rsidRPr="00286099">
        <w:rPr>
          <w:rStyle w:val="BodytextSpacing0pt"/>
          <w:rFonts w:cs="David"/>
          <w:rtl/>
        </w:rPr>
        <w:t>ת הגי</w:t>
      </w:r>
      <w:r w:rsidR="00F45051">
        <w:rPr>
          <w:rStyle w:val="BodytextSpacing0pt"/>
          <w:rFonts w:cs="David" w:hint="cs"/>
          <w:shd w:val="clear" w:color="auto" w:fill="80FFFF"/>
          <w:rtl/>
        </w:rPr>
        <w:t>ו</w:t>
      </w:r>
      <w:r w:rsidR="00F45051">
        <w:rPr>
          <w:rStyle w:val="BodytextSpacing0pt"/>
          <w:rFonts w:cs="David" w:hint="cs"/>
          <w:rtl/>
        </w:rPr>
        <w:t>ס</w:t>
      </w:r>
      <w:r w:rsidRPr="00286099">
        <w:rPr>
          <w:rStyle w:val="BodytextSpacing0pt"/>
          <w:rFonts w:cs="David"/>
          <w:rtl/>
        </w:rPr>
        <w:t xml:space="preserve"> לצבא</w:t>
      </w:r>
      <w:r w:rsidRPr="00286099">
        <w:rPr>
          <w:rStyle w:val="BodytextSpacing0pt"/>
          <w:rFonts w:cs="David"/>
          <w:shd w:val="clear" w:color="auto" w:fill="80FFFF"/>
          <w:rtl/>
        </w:rPr>
        <w:t>,</w:t>
      </w:r>
      <w:r w:rsidRPr="00286099">
        <w:rPr>
          <w:rStyle w:val="BodytextSpacing0pt"/>
          <w:rFonts w:cs="David"/>
          <w:rtl/>
        </w:rPr>
        <w:t xml:space="preserve"> ובנשק הסודי העיקרי:</w:t>
      </w:r>
    </w:p>
    <w:p w:rsidR="00B17B3A" w:rsidRPr="00286099" w:rsidRDefault="003E378A" w:rsidP="00286099">
      <w:pPr>
        <w:pStyle w:val="Bodytext1"/>
        <w:shd w:val="clear" w:color="auto" w:fill="auto"/>
        <w:spacing w:line="360" w:lineRule="auto"/>
        <w:ind w:left="20" w:firstLine="640"/>
        <w:rPr>
          <w:rFonts w:cs="David"/>
          <w:spacing w:val="0"/>
          <w:rtl/>
        </w:rPr>
      </w:pPr>
      <w:r w:rsidRPr="00286099">
        <w:rPr>
          <w:rStyle w:val="BodytextSpacing0pt"/>
          <w:rFonts w:cs="David"/>
          <w:rtl/>
        </w:rPr>
        <w:t>בשבתון ובצום</w:t>
      </w:r>
      <w:r w:rsidRPr="00286099">
        <w:rPr>
          <w:rStyle w:val="BodytextSpacing0pt"/>
          <w:rFonts w:cs="David"/>
          <w:shd w:val="clear" w:color="auto" w:fill="80FFFF"/>
          <w:rtl/>
        </w:rPr>
        <w:t>.</w:t>
      </w:r>
    </w:p>
    <w:p w:rsidR="00B17B3A" w:rsidRPr="00286099" w:rsidRDefault="003E378A" w:rsidP="00F45051">
      <w:pPr>
        <w:pStyle w:val="Bodytext1"/>
        <w:shd w:val="clear" w:color="auto" w:fill="auto"/>
        <w:spacing w:line="360" w:lineRule="auto"/>
        <w:ind w:left="20" w:right="20" w:firstLine="640"/>
        <w:rPr>
          <w:rFonts w:cs="David"/>
          <w:spacing w:val="0"/>
          <w:rtl/>
        </w:rPr>
      </w:pPr>
      <w:r w:rsidRPr="00286099">
        <w:rPr>
          <w:rStyle w:val="BodytextSpacing0pt"/>
          <w:rFonts w:cs="David"/>
          <w:rtl/>
        </w:rPr>
        <w:t>אני עומד בפני תלמידי המרותחים עד זוב נפשם הצעירה. מ</w:t>
      </w:r>
      <w:r w:rsidRPr="00286099">
        <w:rPr>
          <w:rStyle w:val="BodytextSpacing0pt"/>
          <w:rFonts w:cs="David"/>
          <w:shd w:val="clear" w:color="auto" w:fill="80FFFF"/>
          <w:rtl/>
        </w:rPr>
        <w:t>ר</w:t>
      </w:r>
      <w:r w:rsidRPr="00286099">
        <w:rPr>
          <w:rStyle w:val="BodytextSpacing0pt"/>
          <w:rFonts w:cs="David"/>
          <w:rtl/>
        </w:rPr>
        <w:t xml:space="preserve">ותחים על טבוע </w:t>
      </w:r>
      <w:r w:rsidRPr="00286099">
        <w:rPr>
          <w:rStyle w:val="BodytextSpacing0pt"/>
          <w:rFonts w:cs="David"/>
          <w:shd w:val="clear" w:color="auto" w:fill="80FFFF"/>
          <w:rtl/>
        </w:rPr>
        <w:t>״ס</w:t>
      </w:r>
      <w:r w:rsidRPr="00286099">
        <w:rPr>
          <w:rStyle w:val="BodytextSpacing0pt"/>
          <w:rFonts w:cs="David"/>
          <w:rtl/>
        </w:rPr>
        <w:t>טרומה</w:t>
      </w:r>
      <w:r w:rsidRPr="00286099">
        <w:rPr>
          <w:rStyle w:val="BodytextSpacing0pt"/>
          <w:rFonts w:cs="David"/>
          <w:shd w:val="clear" w:color="auto" w:fill="80FFFF"/>
          <w:rtl/>
        </w:rPr>
        <w:t>״</w:t>
      </w:r>
      <w:r w:rsidRPr="00286099">
        <w:rPr>
          <w:rStyle w:val="BodytextSpacing0pt"/>
          <w:rFonts w:cs="David"/>
          <w:rtl/>
        </w:rPr>
        <w:t xml:space="preserve"> מ</w:t>
      </w:r>
      <w:r w:rsidRPr="00286099">
        <w:rPr>
          <w:rStyle w:val="BodytextSpacing0pt"/>
          <w:rFonts w:cs="David"/>
          <w:shd w:val="clear" w:color="auto" w:fill="80FFFF"/>
          <w:rtl/>
        </w:rPr>
        <w:t>ר</w:t>
      </w:r>
      <w:r w:rsidRPr="00286099">
        <w:rPr>
          <w:rStyle w:val="BodytextSpacing0pt"/>
          <w:rFonts w:cs="David"/>
          <w:rtl/>
        </w:rPr>
        <w:t>ותחים על גולת מאוריציוס</w:t>
      </w:r>
      <w:r w:rsidR="00F45051">
        <w:rPr>
          <w:rStyle w:val="BodytextSpacing0pt"/>
          <w:rFonts w:cs="David" w:hint="cs"/>
          <w:rtl/>
        </w:rPr>
        <w:t>,</w:t>
      </w:r>
      <w:r w:rsidRPr="00286099">
        <w:rPr>
          <w:rStyle w:val="BodytextSpacing0pt"/>
          <w:rFonts w:cs="David"/>
          <w:rtl/>
        </w:rPr>
        <w:t xml:space="preserve"> מ</w:t>
      </w:r>
      <w:r w:rsidRPr="00286099">
        <w:rPr>
          <w:rStyle w:val="BodytextSpacing0pt"/>
          <w:rFonts w:cs="David"/>
          <w:shd w:val="clear" w:color="auto" w:fill="80FFFF"/>
          <w:rtl/>
        </w:rPr>
        <w:t>ר</w:t>
      </w:r>
      <w:r w:rsidRPr="00286099">
        <w:rPr>
          <w:rStyle w:val="BodytextSpacing0pt"/>
          <w:rFonts w:cs="David"/>
          <w:rtl/>
        </w:rPr>
        <w:t>ותחים על רצח ווליניץ ומ</w:t>
      </w:r>
      <w:r w:rsidR="00F45051">
        <w:rPr>
          <w:rStyle w:val="BodytextSpacing0pt"/>
          <w:rFonts w:cs="David" w:hint="cs"/>
          <w:rtl/>
        </w:rPr>
        <w:t>ר</w:t>
      </w:r>
      <w:r w:rsidRPr="00286099">
        <w:rPr>
          <w:rStyle w:val="BodytextSpacing0pt"/>
          <w:rFonts w:cs="David"/>
          <w:rtl/>
        </w:rPr>
        <w:t>ותחים על הטבח בגיטאות. נפשם משוועת. צו ויצאו לרחובות, צו ויקימו בריקדות, רבבות, רבבות צעירים בריאים וטובים, יבואו מקבוץ ומכפר ומעי</w:t>
      </w:r>
      <w:r w:rsidR="00F45051">
        <w:rPr>
          <w:rStyle w:val="BodytextSpacing0pt"/>
          <w:rFonts w:cs="David" w:hint="cs"/>
          <w:rtl/>
        </w:rPr>
        <w:t>ר</w:t>
      </w:r>
      <w:r w:rsidRPr="00286099">
        <w:rPr>
          <w:rStyle w:val="BodytextSpacing0pt"/>
          <w:rFonts w:cs="David"/>
          <w:rtl/>
        </w:rPr>
        <w:t>, יעלו על בריקדות, ישרפו את הארמון על נציבו, יפתחו הנמלים לאניות, לאניות. בגופיהם יפתחו, הם מוכנים. חרונם וזעמם מסוגל לעשות זאת. וברגעי החרון והזעם גם ההמון מסוגל לעשות זאת. אפילו ספסרי המלחמה משמאל ומימין שוכחים ברגע זה את העסקים הטובים שהם עושים, הם מוכנים לכל. באויר ריח מהפכה.</w:t>
      </w:r>
    </w:p>
    <w:p w:rsidR="00B17B3A" w:rsidRPr="00286099" w:rsidRDefault="003E378A" w:rsidP="00286099">
      <w:pPr>
        <w:pStyle w:val="Bodytext1"/>
        <w:shd w:val="clear" w:color="auto" w:fill="auto"/>
        <w:spacing w:line="360" w:lineRule="auto"/>
        <w:ind w:left="20" w:right="20" w:firstLine="640"/>
        <w:rPr>
          <w:rFonts w:cs="David"/>
          <w:spacing w:val="0"/>
          <w:rtl/>
        </w:rPr>
      </w:pPr>
      <w:r w:rsidRPr="008E40F9">
        <w:rPr>
          <w:rStyle w:val="BodytextSpacing0pt"/>
          <w:rFonts w:cs="David"/>
          <w:b/>
          <w:bCs/>
          <w:rtl/>
        </w:rPr>
        <w:t>אבל הגיס החמישי הוא השליט בישוב.</w:t>
      </w:r>
      <w:r w:rsidRPr="00286099">
        <w:rPr>
          <w:rStyle w:val="BodytextSpacing0pt"/>
          <w:rFonts w:cs="David"/>
          <w:rtl/>
        </w:rPr>
        <w:t xml:space="preserve"> </w:t>
      </w:r>
      <w:r w:rsidR="008E40F9">
        <w:rPr>
          <w:rStyle w:val="BodytextSpacing0pt"/>
          <w:rFonts w:cs="David" w:hint="cs"/>
          <w:rtl/>
        </w:rPr>
        <w:t xml:space="preserve"> </w:t>
      </w:r>
      <w:r w:rsidRPr="00286099">
        <w:rPr>
          <w:rStyle w:val="BodytextSpacing0pt"/>
          <w:rFonts w:cs="David"/>
          <w:shd w:val="clear" w:color="auto" w:fill="80FFFF"/>
          <w:rtl/>
        </w:rPr>
        <w:t>ו</w:t>
      </w:r>
      <w:r w:rsidRPr="00286099">
        <w:rPr>
          <w:rStyle w:val="BodytextSpacing0pt"/>
          <w:rFonts w:cs="David"/>
          <w:rtl/>
        </w:rPr>
        <w:t xml:space="preserve">הוא עושה־ את דבר השלטון הבריטי. הוא </w:t>
      </w:r>
      <w:r w:rsidRPr="008E40F9">
        <w:rPr>
          <w:rStyle w:val="BodytextSpacing0pt"/>
          <w:rFonts w:cs="David"/>
          <w:b/>
          <w:bCs/>
          <w:shd w:val="clear" w:color="auto" w:fill="80FFFF"/>
          <w:rtl/>
        </w:rPr>
        <w:t>בולם</w:t>
      </w:r>
      <w:r w:rsidRPr="00286099">
        <w:rPr>
          <w:rStyle w:val="BodytextSpacing0pt"/>
          <w:rFonts w:cs="David"/>
          <w:rtl/>
        </w:rPr>
        <w:t xml:space="preserve"> את החרון ואת הזעם.</w:t>
      </w:r>
    </w:p>
    <w:p w:rsidR="00B17B3A" w:rsidRPr="00286099" w:rsidRDefault="003E378A" w:rsidP="008E40F9">
      <w:pPr>
        <w:pStyle w:val="Bodytext1"/>
        <w:shd w:val="clear" w:color="auto" w:fill="auto"/>
        <w:spacing w:line="360" w:lineRule="auto"/>
        <w:ind w:left="20" w:right="20" w:firstLine="640"/>
        <w:rPr>
          <w:rFonts w:cs="David"/>
          <w:spacing w:val="0"/>
          <w:rtl/>
        </w:rPr>
      </w:pPr>
      <w:r w:rsidRPr="00286099">
        <w:rPr>
          <w:rStyle w:val="BodytextSpacing0pt"/>
          <w:rFonts w:cs="David"/>
          <w:rtl/>
        </w:rPr>
        <w:t>שבתון יהיה. פעם יום שלם. פעם חצי יום. פעם רק שעתיים בשעות הצהרים (כאשר החל ריב בין פועלים ומעבידים על חשבון מי השבתון, והוחלט על חשבון..</w:t>
      </w:r>
      <w:r w:rsidRPr="00286099">
        <w:rPr>
          <w:rStyle w:val="BodytextSpacing0pt"/>
          <w:rFonts w:cs="David"/>
          <w:shd w:val="clear" w:color="auto" w:fill="80FFFF"/>
          <w:rtl/>
        </w:rPr>
        <w:t>.</w:t>
      </w:r>
      <w:r w:rsidRPr="00286099">
        <w:rPr>
          <w:rStyle w:val="BodytextSpacing0pt"/>
          <w:rFonts w:cs="David"/>
          <w:rtl/>
        </w:rPr>
        <w:t xml:space="preserve"> הצהרים. הפסקת צהרים ממילא, חנויות סגורות ממילא</w:t>
      </w:r>
      <w:r w:rsidRPr="00286099">
        <w:rPr>
          <w:rStyle w:val="BodytextSpacing0pt"/>
          <w:rFonts w:cs="David"/>
          <w:shd w:val="clear" w:color="auto" w:fill="80FFFF"/>
          <w:rtl/>
        </w:rPr>
        <w:t>...).</w:t>
      </w:r>
      <w:r w:rsidRPr="00286099">
        <w:rPr>
          <w:rStyle w:val="BodytextSpacing0pt"/>
          <w:rFonts w:cs="David"/>
          <w:rtl/>
        </w:rPr>
        <w:t xml:space="preserve"> כשזה מתחיל להיות משעמם מוסיף הגיס החמישי </w:t>
      </w:r>
      <w:r w:rsidRPr="00286099">
        <w:rPr>
          <w:rStyle w:val="BodytextSpacing0pt"/>
          <w:rFonts w:cs="David"/>
          <w:shd w:val="clear" w:color="auto" w:fill="80FFFF"/>
          <w:rtl/>
        </w:rPr>
        <w:t>״</w:t>
      </w:r>
      <w:r w:rsidRPr="00286099">
        <w:rPr>
          <w:rStyle w:val="BodytextSpacing0pt"/>
          <w:rFonts w:cs="David"/>
          <w:rtl/>
        </w:rPr>
        <w:t>צום</w:t>
      </w:r>
      <w:r w:rsidRPr="00286099">
        <w:rPr>
          <w:rStyle w:val="BodytextSpacing0pt"/>
          <w:rFonts w:cs="David"/>
          <w:shd w:val="clear" w:color="auto" w:fill="80FFFF"/>
          <w:rtl/>
        </w:rPr>
        <w:t>״.</w:t>
      </w:r>
      <w:r w:rsidRPr="00286099">
        <w:rPr>
          <w:rStyle w:val="BodytextSpacing0pt"/>
          <w:rFonts w:cs="David"/>
          <w:rtl/>
        </w:rPr>
        <w:t xml:space="preserve"> מסגרות שחורות זועמות, עצו</w:t>
      </w:r>
      <w:r w:rsidRPr="00286099">
        <w:rPr>
          <w:rStyle w:val="BodytextSpacing0pt"/>
          <w:rFonts w:cs="David"/>
          <w:shd w:val="clear" w:color="auto" w:fill="80FFFF"/>
          <w:rtl/>
        </w:rPr>
        <w:t>ר</w:t>
      </w:r>
      <w:r w:rsidRPr="00286099">
        <w:rPr>
          <w:rStyle w:val="BodytextSpacing0pt"/>
          <w:rFonts w:cs="David"/>
          <w:rtl/>
        </w:rPr>
        <w:t>ות־עוצרות</w:t>
      </w:r>
      <w:r w:rsidRPr="00286099">
        <w:rPr>
          <w:rStyle w:val="BodytextSpacing0pt"/>
          <w:rFonts w:cs="David"/>
          <w:shd w:val="clear" w:color="auto" w:fill="80FFFF"/>
          <w:rtl/>
        </w:rPr>
        <w:t>,</w:t>
      </w:r>
      <w:r w:rsidRPr="00286099">
        <w:rPr>
          <w:rStyle w:val="BodytextSpacing0pt"/>
          <w:rFonts w:cs="David"/>
          <w:rtl/>
        </w:rPr>
        <w:t xml:space="preserve"> קוראות לצום. אני צוחק, אני לועג ואני צם. מסגרות גדולות שחורות פועלות גם עלי את פעולתן הסוגסטיבית</w:t>
      </w:r>
      <w:r w:rsidRPr="00286099">
        <w:rPr>
          <w:rStyle w:val="BodytextSpacing0pt"/>
          <w:rFonts w:cs="David"/>
          <w:shd w:val="clear" w:color="auto" w:fill="80FFFF"/>
          <w:rtl/>
        </w:rPr>
        <w:t>,</w:t>
      </w:r>
      <w:r w:rsidRPr="00286099">
        <w:rPr>
          <w:rStyle w:val="BodytextSpacing0pt"/>
          <w:rFonts w:cs="David"/>
          <w:rtl/>
        </w:rPr>
        <w:t xml:space="preserve"> המחושבת יפה ואני צם. כשכל כך הרבה יהודים צמים אין אנ</w:t>
      </w:r>
      <w:r w:rsidRPr="00286099">
        <w:rPr>
          <w:rStyle w:val="BodytextSpacing0pt"/>
          <w:rFonts w:cs="David"/>
          <w:shd w:val="clear" w:color="auto" w:fill="80FFFF"/>
          <w:rtl/>
        </w:rPr>
        <w:t>י</w:t>
      </w:r>
      <w:r w:rsidR="008E40F9">
        <w:rPr>
          <w:rStyle w:val="BodytextSpacing0pt"/>
          <w:rFonts w:cs="David" w:hint="cs"/>
          <w:shd w:val="clear" w:color="auto" w:fill="80FFFF"/>
          <w:rtl/>
        </w:rPr>
        <w:t xml:space="preserve"> </w:t>
      </w:r>
      <w:r w:rsidRPr="00286099">
        <w:rPr>
          <w:rStyle w:val="BodytextSpacing0pt"/>
          <w:rFonts w:cs="David"/>
          <w:rtl/>
        </w:rPr>
        <w:t>יכל לאכול ואני צם. ואני נכנ</w:t>
      </w:r>
      <w:r w:rsidR="008E40F9">
        <w:rPr>
          <w:rStyle w:val="BodytextSpacing0pt"/>
          <w:rFonts w:cs="David" w:hint="cs"/>
          <w:rtl/>
        </w:rPr>
        <w:t>ס</w:t>
      </w:r>
      <w:r w:rsidRPr="00286099">
        <w:rPr>
          <w:rStyle w:val="BodytextSpacing0pt"/>
          <w:rFonts w:cs="David"/>
          <w:rtl/>
        </w:rPr>
        <w:t xml:space="preserve"> לביתו של אחד מחסידי אותו הועד הלאומי ואותה הסוכנות ואני רואהו יושב לשולחן מלא ואוכל, וזולל.</w:t>
      </w:r>
    </w:p>
    <w:p w:rsidR="00B17B3A" w:rsidRPr="00286099" w:rsidRDefault="003E378A" w:rsidP="00286099">
      <w:pPr>
        <w:pStyle w:val="Bodytext1"/>
        <w:numPr>
          <w:ilvl w:val="0"/>
          <w:numId w:val="6"/>
        </w:numPr>
        <w:shd w:val="clear" w:color="auto" w:fill="auto"/>
        <w:tabs>
          <w:tab w:val="left" w:pos="1003"/>
        </w:tabs>
        <w:spacing w:line="360" w:lineRule="auto"/>
        <w:ind w:left="20" w:firstLine="640"/>
        <w:rPr>
          <w:rFonts w:cs="David"/>
          <w:spacing w:val="0"/>
          <w:rtl/>
        </w:rPr>
      </w:pPr>
      <w:r w:rsidRPr="00286099">
        <w:rPr>
          <w:rStyle w:val="BodytextSpacing0pt"/>
          <w:rFonts w:cs="David"/>
          <w:shd w:val="clear" w:color="auto" w:fill="80FFFF"/>
          <w:rtl/>
        </w:rPr>
        <w:t>״</w:t>
      </w:r>
      <w:r w:rsidRPr="00286099">
        <w:rPr>
          <w:rStyle w:val="BodytextSpacing0pt"/>
          <w:rFonts w:cs="David"/>
          <w:rtl/>
        </w:rPr>
        <w:t>מה זה? מה זה</w:t>
      </w:r>
      <w:r w:rsidRPr="00286099">
        <w:rPr>
          <w:rStyle w:val="BodytextSpacing0pt"/>
          <w:rFonts w:cs="David"/>
          <w:shd w:val="clear" w:color="auto" w:fill="80FFFF"/>
          <w:rtl/>
        </w:rPr>
        <w:t>?״</w:t>
      </w:r>
    </w:p>
    <w:p w:rsidR="00B17B3A" w:rsidRPr="00286099" w:rsidRDefault="003E378A" w:rsidP="008E40F9">
      <w:pPr>
        <w:pStyle w:val="Bodytext1"/>
        <w:numPr>
          <w:ilvl w:val="0"/>
          <w:numId w:val="6"/>
        </w:numPr>
        <w:shd w:val="clear" w:color="auto" w:fill="auto"/>
        <w:tabs>
          <w:tab w:val="left" w:pos="992"/>
        </w:tabs>
        <w:spacing w:line="360" w:lineRule="auto"/>
        <w:ind w:left="20" w:right="20" w:firstLine="640"/>
        <w:rPr>
          <w:rFonts w:cs="David"/>
          <w:spacing w:val="0"/>
          <w:rtl/>
        </w:rPr>
      </w:pPr>
      <w:r w:rsidRPr="00286099">
        <w:rPr>
          <w:rStyle w:val="BodytextSpacing0pt"/>
          <w:rFonts w:cs="David"/>
          <w:shd w:val="clear" w:color="auto" w:fill="80FFFF"/>
          <w:rtl/>
        </w:rPr>
        <w:t>״</w:t>
      </w:r>
      <w:r w:rsidRPr="00286099">
        <w:rPr>
          <w:rStyle w:val="BodytextSpacing0pt"/>
          <w:rFonts w:cs="David"/>
          <w:rtl/>
        </w:rPr>
        <w:t>ומה זה חשוב אם אני אוכל</w:t>
      </w:r>
      <w:r w:rsidRPr="00286099">
        <w:rPr>
          <w:rStyle w:val="BodytextSpacing0pt"/>
          <w:rFonts w:cs="David"/>
          <w:shd w:val="clear" w:color="auto" w:fill="80FFFF"/>
          <w:rtl/>
        </w:rPr>
        <w:t>?</w:t>
      </w:r>
      <w:r w:rsidRPr="00286099">
        <w:rPr>
          <w:rStyle w:val="BodytextSpacing0pt"/>
          <w:rFonts w:cs="David"/>
          <w:rtl/>
        </w:rPr>
        <w:t xml:space="preserve"> הרי זה רק כלפי ח</w:t>
      </w:r>
      <w:r w:rsidR="008E40F9">
        <w:rPr>
          <w:rStyle w:val="BodytextSpacing0pt"/>
          <w:rFonts w:cs="David" w:hint="cs"/>
          <w:rtl/>
        </w:rPr>
        <w:t>וץ</w:t>
      </w:r>
      <w:r w:rsidRPr="00286099">
        <w:rPr>
          <w:rStyle w:val="BodytextSpacing0pt"/>
          <w:rFonts w:cs="David"/>
          <w:rtl/>
        </w:rPr>
        <w:t>, הרי זה רק כדי</w:t>
      </w:r>
      <w:r w:rsidRPr="00286099">
        <w:rPr>
          <w:rStyle w:val="BodytextSpacing0pt"/>
          <w:rFonts w:cs="David"/>
          <w:shd w:val="clear" w:color="auto" w:fill="80FFFF"/>
          <w:rtl/>
        </w:rPr>
        <w:t xml:space="preserve"> </w:t>
      </w:r>
      <w:r w:rsidRPr="00286099">
        <w:rPr>
          <w:rStyle w:val="BodytextSpacing0pt"/>
          <w:rFonts w:cs="David"/>
          <w:rtl/>
        </w:rPr>
        <w:t>להפגין. האם בזה שאני אצום אני אציל יהודי</w:t>
      </w:r>
      <w:r w:rsidRPr="00286099">
        <w:rPr>
          <w:rStyle w:val="BodytextSpacing0pt"/>
          <w:rFonts w:cs="David"/>
          <w:shd w:val="clear" w:color="auto" w:fill="80FFFF"/>
          <w:rtl/>
        </w:rPr>
        <w:t>?</w:t>
      </w:r>
      <w:r w:rsidR="008E40F9">
        <w:rPr>
          <w:rStyle w:val="BodytextSpacing0pt"/>
          <w:rFonts w:cs="David" w:hint="cs"/>
          <w:shd w:val="clear" w:color="auto" w:fill="80FFFF"/>
          <w:rtl/>
        </w:rPr>
        <w:t>"</w:t>
      </w:r>
    </w:p>
    <w:p w:rsidR="00B17B3A" w:rsidRPr="00286099" w:rsidRDefault="003E378A" w:rsidP="008E40F9">
      <w:pPr>
        <w:pStyle w:val="Bodytext1"/>
        <w:shd w:val="clear" w:color="auto" w:fill="auto"/>
        <w:spacing w:line="360" w:lineRule="auto"/>
        <w:ind w:left="20" w:right="20" w:firstLine="640"/>
        <w:rPr>
          <w:rFonts w:cs="David"/>
          <w:spacing w:val="0"/>
          <w:rtl/>
        </w:rPr>
      </w:pPr>
      <w:r w:rsidRPr="00286099">
        <w:rPr>
          <w:rStyle w:val="BodytextSpacing0pt"/>
          <w:rFonts w:cs="David"/>
          <w:rtl/>
        </w:rPr>
        <w:t>ואני האויל צמתי. בחוץ לגלגתי ובבית צמתי, וההוא איש מפא</w:t>
      </w:r>
      <w:r w:rsidRPr="00286099">
        <w:rPr>
          <w:rStyle w:val="BodytextSpacing0pt"/>
          <w:rFonts w:cs="David"/>
          <w:shd w:val="clear" w:color="auto" w:fill="80FFFF"/>
          <w:rtl/>
        </w:rPr>
        <w:t>״</w:t>
      </w:r>
      <w:r w:rsidRPr="00286099">
        <w:rPr>
          <w:rStyle w:val="BodytextSpacing0pt"/>
          <w:rFonts w:cs="David"/>
          <w:rtl/>
        </w:rPr>
        <w:t>י, זו מפא</w:t>
      </w:r>
      <w:r w:rsidRPr="00286099">
        <w:rPr>
          <w:rStyle w:val="BodytextSpacing0pt"/>
          <w:rFonts w:cs="David"/>
          <w:shd w:val="clear" w:color="auto" w:fill="80FFFF"/>
          <w:rtl/>
        </w:rPr>
        <w:t>״</w:t>
      </w:r>
      <w:r w:rsidRPr="00286099">
        <w:rPr>
          <w:rStyle w:val="BodytextSpacing0pt"/>
          <w:rFonts w:cs="David"/>
          <w:rtl/>
        </w:rPr>
        <w:t>י</w:t>
      </w:r>
      <w:r w:rsidRPr="00286099">
        <w:rPr>
          <w:rStyle w:val="BodytextSpacing0pt"/>
          <w:rFonts w:cs="David"/>
          <w:shd w:val="clear" w:color="auto" w:fill="80FFFF"/>
          <w:rtl/>
        </w:rPr>
        <w:t>,</w:t>
      </w:r>
      <w:r w:rsidRPr="00286099">
        <w:rPr>
          <w:rStyle w:val="BodytextSpacing0pt"/>
          <w:rFonts w:cs="David"/>
          <w:rtl/>
        </w:rPr>
        <w:t xml:space="preserve"> הוא העמיד בבית הספ</w:t>
      </w:r>
      <w:r w:rsidRPr="00286099">
        <w:rPr>
          <w:rStyle w:val="BodytextSpacing0pt"/>
          <w:rFonts w:cs="David"/>
          <w:shd w:val="clear" w:color="auto" w:fill="80FFFF"/>
          <w:rtl/>
        </w:rPr>
        <w:t>ר</w:t>
      </w:r>
      <w:r w:rsidRPr="00286099">
        <w:rPr>
          <w:rStyle w:val="BodytextSpacing0pt"/>
          <w:rFonts w:cs="David"/>
          <w:rtl/>
        </w:rPr>
        <w:t xml:space="preserve"> פנים רציניים מאוד</w:t>
      </w:r>
      <w:r w:rsidR="008E40F9">
        <w:rPr>
          <w:rStyle w:val="BodytextSpacing0pt"/>
          <w:rFonts w:cs="David" w:hint="cs"/>
          <w:rtl/>
        </w:rPr>
        <w:t>,</w:t>
      </w:r>
      <w:r w:rsidRPr="00286099">
        <w:rPr>
          <w:rStyle w:val="BodytextSpacing0pt"/>
          <w:rFonts w:cs="David"/>
          <w:rtl/>
        </w:rPr>
        <w:t xml:space="preserve"> טרגיים ממש</w:t>
      </w:r>
      <w:r w:rsidR="008E40F9">
        <w:rPr>
          <w:rStyle w:val="BodytextSpacing0pt"/>
          <w:rFonts w:cs="David" w:hint="cs"/>
          <w:rtl/>
        </w:rPr>
        <w:t>,</w:t>
      </w:r>
      <w:r w:rsidRPr="00286099">
        <w:rPr>
          <w:rStyle w:val="BodytextSpacing0pt"/>
          <w:rFonts w:cs="David"/>
          <w:rtl/>
        </w:rPr>
        <w:t xml:space="preserve"> ודבר על הנפש המזועזעת עד תהום תחתיות ועל איחוד כל הלבבות ועל הפגנת הזעם העצור ועל ההתיחדות שבצום ובביתו פנימה זולל וסובא וצוחק. ותירוץ בצד</w:t>
      </w:r>
      <w:r w:rsidRPr="00286099">
        <w:rPr>
          <w:rStyle w:val="BodytextSpacing0pt"/>
          <w:rFonts w:cs="David"/>
          <w:shd w:val="clear" w:color="auto" w:fill="80FFFF"/>
          <w:rtl/>
        </w:rPr>
        <w:t>ו:</w:t>
      </w:r>
    </w:p>
    <w:p w:rsidR="00B17B3A" w:rsidRPr="00286099" w:rsidRDefault="003E378A" w:rsidP="00286099">
      <w:pPr>
        <w:pStyle w:val="Bodytext1"/>
        <w:numPr>
          <w:ilvl w:val="0"/>
          <w:numId w:val="6"/>
        </w:numPr>
        <w:shd w:val="clear" w:color="auto" w:fill="auto"/>
        <w:tabs>
          <w:tab w:val="left" w:pos="972"/>
        </w:tabs>
        <w:spacing w:line="360" w:lineRule="auto"/>
        <w:ind w:left="20" w:firstLine="640"/>
        <w:rPr>
          <w:rFonts w:cs="David"/>
          <w:spacing w:val="0"/>
          <w:rtl/>
        </w:rPr>
      </w:pPr>
      <w:r w:rsidRPr="00286099">
        <w:rPr>
          <w:rStyle w:val="BodytextSpacing0pt"/>
          <w:rFonts w:cs="David"/>
          <w:shd w:val="clear" w:color="auto" w:fill="80FFFF"/>
          <w:rtl/>
        </w:rPr>
        <w:t>״</w:t>
      </w:r>
      <w:r w:rsidRPr="00286099">
        <w:rPr>
          <w:rStyle w:val="BodytextSpacing0pt"/>
          <w:rFonts w:cs="David"/>
          <w:rtl/>
        </w:rPr>
        <w:t>ה</w:t>
      </w:r>
      <w:r w:rsidRPr="00286099">
        <w:rPr>
          <w:rStyle w:val="BodytextSpacing0pt"/>
          <w:rFonts w:cs="David"/>
          <w:shd w:val="clear" w:color="auto" w:fill="80FFFF"/>
          <w:rtl/>
        </w:rPr>
        <w:t>ר</w:t>
      </w:r>
      <w:r w:rsidRPr="00286099">
        <w:rPr>
          <w:rStyle w:val="BodytextSpacing0pt"/>
          <w:rFonts w:cs="David"/>
          <w:rtl/>
        </w:rPr>
        <w:t>י העיקר ההפגנה החיצונית. ידע העולם</w:t>
      </w:r>
      <w:r w:rsidRPr="00286099">
        <w:rPr>
          <w:rStyle w:val="BodytextSpacing0pt"/>
          <w:rFonts w:cs="David"/>
          <w:shd w:val="clear" w:color="auto" w:fill="80FFFF"/>
          <w:rtl/>
        </w:rPr>
        <w:t>״.</w:t>
      </w:r>
    </w:p>
    <w:p w:rsidR="00B17B3A" w:rsidRPr="00286099" w:rsidRDefault="003E378A" w:rsidP="008E40F9">
      <w:pPr>
        <w:pStyle w:val="Bodytext1"/>
        <w:shd w:val="clear" w:color="auto" w:fill="auto"/>
        <w:spacing w:after="453" w:line="360" w:lineRule="auto"/>
        <w:ind w:left="20" w:right="20" w:firstLine="640"/>
        <w:rPr>
          <w:rFonts w:cs="David"/>
          <w:spacing w:val="0"/>
          <w:rtl/>
        </w:rPr>
      </w:pPr>
      <w:r w:rsidRPr="00286099">
        <w:rPr>
          <w:rStyle w:val="BodytextSpacing0pt"/>
          <w:rFonts w:cs="David"/>
          <w:rtl/>
        </w:rPr>
        <w:t>ולא בכל מסתפקים בהפגנות סמליות. ישנם מאבקים רציניים מאוד, לא סמליים ולא הפגנתיים. שביתות</w:t>
      </w:r>
      <w:r w:rsidRPr="00286099">
        <w:rPr>
          <w:rStyle w:val="BodytextSpacing0pt"/>
          <w:rFonts w:cs="David"/>
          <w:shd w:val="clear" w:color="auto" w:fill="80FFFF"/>
          <w:rtl/>
        </w:rPr>
        <w:t>.</w:t>
      </w:r>
      <w:r w:rsidRPr="00286099">
        <w:rPr>
          <w:rStyle w:val="BodytextSpacing0pt"/>
          <w:rFonts w:cs="David"/>
          <w:rtl/>
        </w:rPr>
        <w:t xml:space="preserve"> שביתות פועלי היהלומים. מדי פעם בפעם הם</w:t>
      </w:r>
      <w:r w:rsidR="008E40F9">
        <w:rPr>
          <w:rFonts w:cs="David" w:hint="cs"/>
          <w:spacing w:val="0"/>
          <w:rtl/>
        </w:rPr>
        <w:t xml:space="preserve"> </w:t>
      </w:r>
      <w:r w:rsidRPr="00286099">
        <w:rPr>
          <w:rStyle w:val="BodytextSpacing0pt"/>
          <w:rFonts w:cs="David"/>
          <w:rtl/>
        </w:rPr>
        <w:t>שובתים באלפיהם. יהלומים זה ע</w:t>
      </w:r>
      <w:r w:rsidRPr="00286099">
        <w:rPr>
          <w:rStyle w:val="BodytextSpacing0pt"/>
          <w:rFonts w:cs="David"/>
          <w:shd w:val="clear" w:color="auto" w:fill="80FFFF"/>
          <w:rtl/>
        </w:rPr>
        <w:t>ס</w:t>
      </w:r>
      <w:r w:rsidRPr="00286099">
        <w:rPr>
          <w:rStyle w:val="BodytextSpacing0pt"/>
          <w:rFonts w:cs="David"/>
          <w:rtl/>
        </w:rPr>
        <w:t>ק טוב בימי המלחמה</w:t>
      </w:r>
      <w:r w:rsidRPr="00286099">
        <w:rPr>
          <w:rStyle w:val="BodytextSpacing0pt"/>
          <w:rFonts w:cs="David"/>
          <w:shd w:val="clear" w:color="auto" w:fill="80FFFF"/>
          <w:rtl/>
        </w:rPr>
        <w:t>.</w:t>
      </w:r>
      <w:r w:rsidRPr="00286099">
        <w:rPr>
          <w:rStyle w:val="BodytextSpacing0pt"/>
          <w:rFonts w:cs="David"/>
          <w:rtl/>
        </w:rPr>
        <w:t xml:space="preserve"> זה נחשב לייצור בעל חשיבות מלחמתית. חמ</w:t>
      </w:r>
      <w:r w:rsidR="008E40F9">
        <w:rPr>
          <w:rStyle w:val="BodytextSpacing0pt"/>
          <w:rFonts w:cs="David" w:hint="cs"/>
          <w:rtl/>
        </w:rPr>
        <w:t>ר</w:t>
      </w:r>
      <w:r w:rsidRPr="00286099">
        <w:rPr>
          <w:rStyle w:val="BodytextSpacing0pt"/>
          <w:rFonts w:cs="David"/>
          <w:rtl/>
        </w:rPr>
        <w:t xml:space="preserve">י גלם אינם </w:t>
      </w:r>
      <w:r w:rsidR="008E40F9">
        <w:rPr>
          <w:rStyle w:val="BodytextSpacing0pt"/>
          <w:rFonts w:cs="David" w:hint="cs"/>
          <w:rtl/>
        </w:rPr>
        <w:t>ח</w:t>
      </w:r>
      <w:r w:rsidRPr="00286099">
        <w:rPr>
          <w:rStyle w:val="BodytextSpacing0pt"/>
          <w:rFonts w:cs="David"/>
          <w:rtl/>
        </w:rPr>
        <w:t>סרי</w:t>
      </w:r>
      <w:r w:rsidR="008E40F9">
        <w:rPr>
          <w:rStyle w:val="BodytextSpacing0pt"/>
          <w:rFonts w:cs="David" w:hint="cs"/>
          <w:shd w:val="clear" w:color="auto" w:fill="80FFFF"/>
          <w:rtl/>
        </w:rPr>
        <w:t>ם</w:t>
      </w:r>
      <w:r w:rsidRPr="00286099">
        <w:rPr>
          <w:rStyle w:val="BodytextSpacing0pt"/>
          <w:rFonts w:cs="David"/>
          <w:rtl/>
        </w:rPr>
        <w:t>. היהלומנים מ</w:t>
      </w:r>
      <w:r w:rsidRPr="00286099">
        <w:rPr>
          <w:rStyle w:val="BodytextSpacing0pt"/>
          <w:rFonts w:cs="David"/>
          <w:shd w:val="clear" w:color="auto" w:fill="80FFFF"/>
          <w:rtl/>
        </w:rPr>
        <w:t>ר</w:t>
      </w:r>
      <w:r w:rsidRPr="00286099">
        <w:rPr>
          <w:rStyle w:val="BodytextSpacing0pt"/>
          <w:rFonts w:cs="David"/>
          <w:rtl/>
        </w:rPr>
        <w:t>ויחים והפועלים דורשים תוספת. ועוד תוספת. וכי למה ל</w:t>
      </w:r>
      <w:r w:rsidRPr="00286099">
        <w:rPr>
          <w:rStyle w:val="BodytextSpacing0pt"/>
          <w:rFonts w:cs="David"/>
          <w:shd w:val="clear" w:color="auto" w:fill="80FFFF"/>
          <w:rtl/>
        </w:rPr>
        <w:t>א?</w:t>
      </w:r>
      <w:r w:rsidRPr="00286099">
        <w:rPr>
          <w:rStyle w:val="BodytextSpacing0pt"/>
          <w:rFonts w:cs="David"/>
          <w:rtl/>
        </w:rPr>
        <w:t xml:space="preserve"> ונתניה גועשת ופתח־תקו</w:t>
      </w:r>
      <w:r w:rsidRPr="00286099">
        <w:rPr>
          <w:rStyle w:val="BodytextSpacing0pt"/>
          <w:rFonts w:cs="David"/>
          <w:shd w:val="clear" w:color="auto" w:fill="80FFFF"/>
          <w:rtl/>
        </w:rPr>
        <w:t>ה</w:t>
      </w:r>
      <w:r w:rsidRPr="00286099">
        <w:rPr>
          <w:rStyle w:val="BodytextSpacing0pt"/>
          <w:rFonts w:cs="David"/>
          <w:rtl/>
        </w:rPr>
        <w:t xml:space="preserve"> גועשת ותל</w:t>
      </w:r>
      <w:r w:rsidRPr="00286099">
        <w:rPr>
          <w:rStyle w:val="BodytextSpacing0pt"/>
          <w:rFonts w:cs="David"/>
          <w:shd w:val="clear" w:color="auto" w:fill="80FFFF"/>
          <w:rtl/>
        </w:rPr>
        <w:t>־</w:t>
      </w:r>
      <w:r w:rsidRPr="00286099">
        <w:rPr>
          <w:rStyle w:val="BodytextSpacing0pt"/>
          <w:rFonts w:cs="David"/>
          <w:rtl/>
        </w:rPr>
        <w:t>אביב גועשת. סוציאליסטים ולא סוציאליסטים</w:t>
      </w:r>
      <w:r w:rsidR="008E40F9">
        <w:rPr>
          <w:rStyle w:val="BodytextSpacing0pt"/>
          <w:rFonts w:cs="David" w:hint="cs"/>
          <w:rtl/>
        </w:rPr>
        <w:t>,</w:t>
      </w:r>
      <w:r w:rsidRPr="00286099">
        <w:rPr>
          <w:rStyle w:val="BodytextSpacing0pt"/>
          <w:rFonts w:cs="David"/>
          <w:rtl/>
        </w:rPr>
        <w:t xml:space="preserve"> דו</w:t>
      </w:r>
      <w:r w:rsidRPr="00286099">
        <w:rPr>
          <w:rStyle w:val="BodytextSpacing0pt"/>
          <w:rFonts w:cs="David"/>
          <w:shd w:val="clear" w:color="auto" w:fill="80FFFF"/>
          <w:rtl/>
        </w:rPr>
        <w:t>־</w:t>
      </w:r>
      <w:r w:rsidRPr="00286099">
        <w:rPr>
          <w:rStyle w:val="BodytextSpacing0pt"/>
          <w:rFonts w:cs="David"/>
          <w:rtl/>
        </w:rPr>
        <w:t>לאומיים ולאומיי</w:t>
      </w:r>
      <w:r w:rsidRPr="00286099">
        <w:rPr>
          <w:rStyle w:val="BodytextSpacing0pt"/>
          <w:rFonts w:cs="David"/>
          <w:shd w:val="clear" w:color="auto" w:fill="80FFFF"/>
          <w:rtl/>
        </w:rPr>
        <w:t>ם־</w:t>
      </w:r>
      <w:r w:rsidRPr="00286099">
        <w:rPr>
          <w:rStyle w:val="BodytextSpacing0pt"/>
          <w:rFonts w:cs="David"/>
          <w:rtl/>
        </w:rPr>
        <w:t>מאו</w:t>
      </w:r>
      <w:r w:rsidRPr="00286099">
        <w:rPr>
          <w:rStyle w:val="BodytextSpacing0pt"/>
          <w:rFonts w:cs="David"/>
          <w:shd w:val="clear" w:color="auto" w:fill="80FFFF"/>
          <w:rtl/>
        </w:rPr>
        <w:t>ד:</w:t>
      </w:r>
      <w:r w:rsidRPr="00286099">
        <w:rPr>
          <w:rStyle w:val="BodytextSpacing0pt"/>
          <w:rFonts w:cs="David"/>
          <w:rtl/>
        </w:rPr>
        <w:t xml:space="preserve"> ביניהם גם תורמים בסתר למען </w:t>
      </w:r>
      <w:r w:rsidRPr="00286099">
        <w:rPr>
          <w:rStyle w:val="BodytextSpacing0pt"/>
          <w:rFonts w:cs="David"/>
          <w:shd w:val="clear" w:color="auto" w:fill="80FFFF"/>
          <w:rtl/>
        </w:rPr>
        <w:t>״</w:t>
      </w:r>
      <w:r w:rsidRPr="00286099">
        <w:rPr>
          <w:rStyle w:val="BodytextSpacing0pt"/>
          <w:rFonts w:cs="David"/>
          <w:rtl/>
        </w:rPr>
        <w:t>החזית</w:t>
      </w:r>
      <w:r w:rsidRPr="00286099">
        <w:rPr>
          <w:rStyle w:val="BodytextSpacing0pt"/>
          <w:rFonts w:cs="David"/>
          <w:shd w:val="clear" w:color="auto" w:fill="80FFFF"/>
          <w:rtl/>
        </w:rPr>
        <w:t>״</w:t>
      </w:r>
      <w:r w:rsidRPr="00286099">
        <w:rPr>
          <w:rStyle w:val="BodytextSpacing0pt"/>
          <w:rFonts w:cs="David"/>
          <w:rtl/>
        </w:rPr>
        <w:t xml:space="preserve"> ומתלהבים למאמרים בה. הם עצמם כמובן לא יצטרפו למחתרת</w:t>
      </w:r>
      <w:r w:rsidR="008E40F9">
        <w:rPr>
          <w:rStyle w:val="BodytextSpacing0pt"/>
          <w:rFonts w:cs="David" w:hint="cs"/>
          <w:rtl/>
        </w:rPr>
        <w:t>,</w:t>
      </w:r>
      <w:r w:rsidRPr="00286099">
        <w:rPr>
          <w:rStyle w:val="BodytextSpacing0pt"/>
          <w:rFonts w:cs="David"/>
          <w:rtl/>
        </w:rPr>
        <w:t xml:space="preserve"> הם בחינת </w:t>
      </w:r>
      <w:r w:rsidRPr="00286099">
        <w:rPr>
          <w:rStyle w:val="BodytextSpacing0pt"/>
          <w:rFonts w:cs="David"/>
          <w:shd w:val="clear" w:color="auto" w:fill="80FFFF"/>
          <w:rtl/>
        </w:rPr>
        <w:t>״</w:t>
      </w:r>
      <w:r w:rsidRPr="00286099">
        <w:rPr>
          <w:rStyle w:val="BodytextSpacing0pt"/>
          <w:rFonts w:cs="David"/>
          <w:rtl/>
        </w:rPr>
        <w:t>אוהדים</w:t>
      </w:r>
      <w:r w:rsidRPr="00286099">
        <w:rPr>
          <w:rStyle w:val="BodytextSpacing0pt"/>
          <w:rFonts w:cs="David"/>
          <w:shd w:val="clear" w:color="auto" w:fill="80FFFF"/>
          <w:rtl/>
        </w:rPr>
        <w:t>״,</w:t>
      </w:r>
      <w:r w:rsidRPr="00286099">
        <w:rPr>
          <w:rStyle w:val="BodytextSpacing0pt"/>
          <w:rFonts w:cs="David"/>
          <w:rtl/>
        </w:rPr>
        <w:t xml:space="preserve"> </w:t>
      </w:r>
      <w:r w:rsidRPr="00286099">
        <w:rPr>
          <w:rStyle w:val="BodytextSpacing0pt"/>
          <w:rFonts w:cs="David"/>
          <w:shd w:val="clear" w:color="auto" w:fill="80FFFF"/>
          <w:rtl/>
        </w:rPr>
        <w:t>״</w:t>
      </w:r>
      <w:r w:rsidRPr="00286099">
        <w:rPr>
          <w:rStyle w:val="BodytextSpacing0pt"/>
          <w:rFonts w:cs="David"/>
          <w:rtl/>
        </w:rPr>
        <w:t>אתה מבין... אין לי זמן</w:t>
      </w:r>
      <w:r w:rsidRPr="00286099">
        <w:rPr>
          <w:rStyle w:val="BodytextSpacing0pt"/>
          <w:rFonts w:cs="David"/>
          <w:shd w:val="clear" w:color="auto" w:fill="80FFFF"/>
          <w:rtl/>
        </w:rPr>
        <w:t>...״</w:t>
      </w:r>
    </w:p>
    <w:p w:rsidR="00B17B3A" w:rsidRPr="00286099" w:rsidRDefault="003E378A" w:rsidP="008E40F9">
      <w:pPr>
        <w:pStyle w:val="Bodytext1"/>
        <w:shd w:val="clear" w:color="auto" w:fill="auto"/>
        <w:spacing w:line="360" w:lineRule="auto"/>
        <w:ind w:left="80" w:right="80" w:firstLine="680"/>
        <w:rPr>
          <w:rFonts w:cs="David"/>
          <w:spacing w:val="0"/>
          <w:rtl/>
        </w:rPr>
      </w:pPr>
      <w:r w:rsidRPr="00286099">
        <w:rPr>
          <w:rStyle w:val="BodytextSpacing0pt"/>
          <w:rFonts w:cs="David"/>
          <w:rtl/>
        </w:rPr>
        <w:t xml:space="preserve">אין לו זמן. הוא משתכר רק שמונים לא״י לחודש. הוא נלחם על תוספת. </w:t>
      </w:r>
      <w:r w:rsidRPr="00286099">
        <w:rPr>
          <w:rStyle w:val="BodytextSpacing0pt"/>
          <w:rFonts w:cs="David"/>
          <w:shd w:val="clear" w:color="auto" w:fill="80FFFF"/>
          <w:rtl/>
        </w:rPr>
        <w:t>א</w:t>
      </w:r>
      <w:r w:rsidRPr="00286099">
        <w:rPr>
          <w:rStyle w:val="BodytextSpacing0pt"/>
          <w:rFonts w:cs="David"/>
          <w:rtl/>
        </w:rPr>
        <w:t xml:space="preserve">ו כשהמצב הורע נגד ההורדה </w:t>
      </w:r>
      <w:r w:rsidR="008E40F9">
        <w:rPr>
          <w:rStyle w:val="BodytextSpacing0pt"/>
          <w:rFonts w:cs="David" w:hint="cs"/>
          <w:shd w:val="clear" w:color="auto" w:fill="80FFFF"/>
          <w:rtl/>
        </w:rPr>
        <w:t>מ-</w:t>
      </w:r>
      <w:r w:rsidRPr="00286099">
        <w:rPr>
          <w:rStyle w:val="BodytextSpacing0pt"/>
          <w:rFonts w:cs="David"/>
          <w:shd w:val="clear" w:color="auto" w:fill="80FFFF"/>
          <w:rtl/>
        </w:rPr>
        <w:t>8</w:t>
      </w:r>
      <w:r w:rsidRPr="00286099">
        <w:rPr>
          <w:rStyle w:val="BodytextSpacing0pt"/>
          <w:rFonts w:cs="David"/>
          <w:rtl/>
        </w:rPr>
        <w:t>0 ל</w:t>
      </w:r>
      <w:r w:rsidRPr="00286099">
        <w:rPr>
          <w:rStyle w:val="BodytextSpacing0pt"/>
          <w:rFonts w:cs="David"/>
          <w:shd w:val="clear" w:color="auto" w:fill="80FFFF"/>
          <w:rtl/>
        </w:rPr>
        <w:t>־</w:t>
      </w:r>
      <w:r w:rsidRPr="00286099">
        <w:rPr>
          <w:rStyle w:val="BodytextSpacing0pt"/>
          <w:rFonts w:cs="David"/>
          <w:rtl/>
        </w:rPr>
        <w:t>7</w:t>
      </w:r>
      <w:r w:rsidRPr="00286099">
        <w:rPr>
          <w:rStyle w:val="BodytextSpacing0pt"/>
          <w:rFonts w:cs="David"/>
          <w:shd w:val="clear" w:color="auto" w:fill="80FFFF"/>
          <w:rtl/>
        </w:rPr>
        <w:t>0</w:t>
      </w:r>
      <w:r w:rsidRPr="00286099">
        <w:rPr>
          <w:rStyle w:val="BodytextSpacing0pt"/>
          <w:rFonts w:cs="David"/>
          <w:rtl/>
        </w:rPr>
        <w:t>.</w:t>
      </w:r>
    </w:p>
    <w:p w:rsidR="00B17B3A" w:rsidRPr="000B19E3" w:rsidRDefault="003E378A" w:rsidP="000B19E3">
      <w:pPr>
        <w:pStyle w:val="Bodytext1"/>
        <w:shd w:val="clear" w:color="auto" w:fill="auto"/>
        <w:spacing w:after="393" w:line="360" w:lineRule="auto"/>
        <w:ind w:left="80" w:right="80" w:firstLine="680"/>
        <w:rPr>
          <w:rFonts w:cs="David"/>
          <w:rtl/>
        </w:rPr>
      </w:pPr>
      <w:r w:rsidRPr="00286099">
        <w:rPr>
          <w:rStyle w:val="BodytextSpacing0pt"/>
          <w:rFonts w:cs="David"/>
          <w:rtl/>
        </w:rPr>
        <w:t>ואם שובתים פועלי יהלומים, למה לא ישבתו מורים המשתכרים החצי מז</w:t>
      </w:r>
      <w:r w:rsidRPr="00286099">
        <w:rPr>
          <w:rStyle w:val="BodytextSpacing0pt"/>
          <w:rFonts w:cs="David"/>
          <w:shd w:val="clear" w:color="auto" w:fill="80FFFF"/>
          <w:rtl/>
        </w:rPr>
        <w:t>ה?</w:t>
      </w:r>
      <w:r w:rsidRPr="00286099">
        <w:rPr>
          <w:rStyle w:val="BodytextSpacing0pt"/>
          <w:rFonts w:cs="David"/>
          <w:rtl/>
        </w:rPr>
        <w:t xml:space="preserve"> והרי הם לוטשים את יהלומי</w:t>
      </w:r>
      <w:r w:rsidRPr="00286099">
        <w:rPr>
          <w:rStyle w:val="BodytextSpacing0pt"/>
          <w:rFonts w:cs="David"/>
          <w:shd w:val="clear" w:color="auto" w:fill="80FFFF"/>
          <w:rtl/>
        </w:rPr>
        <w:t>־</w:t>
      </w:r>
      <w:r w:rsidRPr="00286099">
        <w:rPr>
          <w:rStyle w:val="BodytextSpacing0pt"/>
          <w:rFonts w:cs="David"/>
          <w:rtl/>
        </w:rPr>
        <w:t>הדו</w:t>
      </w:r>
      <w:r w:rsidR="008E40F9">
        <w:rPr>
          <w:rStyle w:val="BodytextSpacing0pt"/>
          <w:rFonts w:cs="David" w:hint="cs"/>
          <w:shd w:val="clear" w:color="auto" w:fill="80FFFF"/>
          <w:rtl/>
        </w:rPr>
        <w:t>ר</w:t>
      </w:r>
      <w:r w:rsidR="008E40F9">
        <w:rPr>
          <w:rStyle w:val="BodytextSpacing0pt"/>
          <w:rFonts w:cs="David" w:hint="cs"/>
          <w:rtl/>
        </w:rPr>
        <w:t>-</w:t>
      </w:r>
      <w:r w:rsidRPr="00286099">
        <w:rPr>
          <w:rStyle w:val="BodytextSpacing0pt"/>
          <w:rFonts w:cs="David"/>
          <w:rtl/>
        </w:rPr>
        <w:t>הצעי</w:t>
      </w:r>
      <w:r w:rsidR="008E40F9">
        <w:rPr>
          <w:rStyle w:val="BodytextSpacing0pt"/>
          <w:rFonts w:cs="David" w:hint="cs"/>
          <w:rtl/>
        </w:rPr>
        <w:t>ר,</w:t>
      </w:r>
      <w:r w:rsidRPr="00286099">
        <w:rPr>
          <w:rStyle w:val="BodytextSpacing0pt"/>
          <w:rFonts w:cs="David"/>
          <w:rtl/>
        </w:rPr>
        <w:t xml:space="preserve"> את הנפ</w:t>
      </w:r>
      <w:r w:rsidRPr="00286099">
        <w:rPr>
          <w:rStyle w:val="BodytextSpacing0pt"/>
          <w:rFonts w:cs="David"/>
          <w:shd w:val="clear" w:color="auto" w:fill="80FFFF"/>
          <w:rtl/>
        </w:rPr>
        <w:t>ש!</w:t>
      </w:r>
      <w:r w:rsidRPr="00286099">
        <w:rPr>
          <w:rStyle w:val="BodytextSpacing0pt"/>
          <w:rFonts w:cs="David"/>
          <w:rtl/>
        </w:rPr>
        <w:t xml:space="preserve"> ושובתי</w:t>
      </w:r>
      <w:r w:rsidRPr="00286099">
        <w:rPr>
          <w:rStyle w:val="BodytextSpacing0pt"/>
          <w:rFonts w:cs="David"/>
          <w:shd w:val="clear" w:color="auto" w:fill="80FFFF"/>
          <w:rtl/>
        </w:rPr>
        <w:t>ם:</w:t>
      </w:r>
      <w:r w:rsidRPr="00286099">
        <w:rPr>
          <w:rStyle w:val="BodytextSpacing0pt"/>
          <w:rFonts w:cs="David"/>
          <w:rtl/>
        </w:rPr>
        <w:t xml:space="preserve"> נגד הועד הלאומי, </w:t>
      </w:r>
      <w:r w:rsidRPr="00286099">
        <w:rPr>
          <w:rStyle w:val="BodytextSpacing0pt"/>
          <w:rFonts w:cs="David"/>
          <w:shd w:val="clear" w:color="auto" w:fill="80FFFF"/>
          <w:rtl/>
        </w:rPr>
        <w:t>ג</w:t>
      </w:r>
      <w:r w:rsidRPr="00286099">
        <w:rPr>
          <w:rStyle w:val="BodytextSpacing0pt"/>
          <w:rFonts w:cs="David"/>
          <w:rtl/>
        </w:rPr>
        <w:t>גד העי</w:t>
      </w:r>
      <w:r w:rsidRPr="00286099">
        <w:rPr>
          <w:rStyle w:val="BodytextSpacing0pt"/>
          <w:rFonts w:cs="David"/>
          <w:shd w:val="clear" w:color="auto" w:fill="80FFFF"/>
          <w:rtl/>
        </w:rPr>
        <w:t>ר</w:t>
      </w:r>
      <w:r w:rsidRPr="00286099">
        <w:rPr>
          <w:rStyle w:val="BodytextSpacing0pt"/>
          <w:rFonts w:cs="David"/>
          <w:rtl/>
        </w:rPr>
        <w:t>יה. ואף נגד בעלים פרטיים. אף אני שובת נגד איזה ועד הורים פיקטיבי.</w:t>
      </w:r>
      <w:r w:rsidRPr="00286099">
        <w:rPr>
          <w:rStyle w:val="BodytextSpacing0pt"/>
          <w:rFonts w:cs="David"/>
          <w:shd w:val="clear" w:color="auto" w:fill="80FFFF"/>
          <w:rtl/>
        </w:rPr>
        <w:t xml:space="preserve"> </w:t>
      </w:r>
      <w:r w:rsidRPr="00286099">
        <w:rPr>
          <w:rStyle w:val="BodytextSpacing0pt"/>
          <w:rFonts w:cs="David"/>
          <w:rtl/>
        </w:rPr>
        <w:t>אני מקבל כשלושים לירות לחודש ורק שמונה משכורות. האם זה יוש</w:t>
      </w:r>
      <w:r w:rsidRPr="00286099">
        <w:rPr>
          <w:rStyle w:val="BodytextSpacing0pt"/>
          <w:rFonts w:cs="David"/>
          <w:shd w:val="clear" w:color="auto" w:fill="80FFFF"/>
          <w:rtl/>
        </w:rPr>
        <w:t>ר?</w:t>
      </w:r>
      <w:r w:rsidRPr="00286099">
        <w:rPr>
          <w:rStyle w:val="BodytextSpacing0pt"/>
          <w:rFonts w:cs="David"/>
          <w:rtl/>
        </w:rPr>
        <w:t xml:space="preserve"> הא</w:t>
      </w:r>
      <w:r w:rsidR="008E40F9">
        <w:rPr>
          <w:rStyle w:val="BodytextSpacing0pt"/>
          <w:rFonts w:cs="David" w:hint="cs"/>
          <w:rtl/>
        </w:rPr>
        <w:t>ם</w:t>
      </w:r>
      <w:r w:rsidRPr="00286099">
        <w:rPr>
          <w:rStyle w:val="BodytextSpacing0pt"/>
          <w:rFonts w:cs="David"/>
          <w:rtl/>
        </w:rPr>
        <w:t xml:space="preserve"> אפשר כ</w:t>
      </w:r>
      <w:r w:rsidR="008E40F9">
        <w:rPr>
          <w:rStyle w:val="BodytextSpacing0pt"/>
          <w:rFonts w:cs="David" w:hint="cs"/>
          <w:rtl/>
        </w:rPr>
        <w:t>ך</w:t>
      </w:r>
      <w:r w:rsidRPr="00286099">
        <w:rPr>
          <w:rStyle w:val="BodytextSpacing0pt"/>
          <w:rFonts w:cs="David"/>
          <w:rtl/>
        </w:rPr>
        <w:t xml:space="preserve"> לחיות</w:t>
      </w:r>
      <w:r w:rsidR="008E40F9">
        <w:rPr>
          <w:rStyle w:val="BodytextSpacing0pt"/>
          <w:rFonts w:cs="David" w:hint="cs"/>
          <w:rtl/>
        </w:rPr>
        <w:t>?</w:t>
      </w:r>
      <w:r w:rsidRPr="00286099">
        <w:rPr>
          <w:rStyle w:val="BodytextSpacing0pt"/>
          <w:rFonts w:cs="David"/>
          <w:rtl/>
        </w:rPr>
        <w:t xml:space="preserve"> באמת שלא. שם אמנם בלבוב בשבועות אלה שוחטים את </w:t>
      </w:r>
      <w:r w:rsidRPr="00286099">
        <w:rPr>
          <w:rStyle w:val="BodytextSpacing0pt"/>
          <w:rFonts w:cs="David"/>
          <w:shd w:val="clear" w:color="auto" w:fill="80FFFF"/>
          <w:rtl/>
        </w:rPr>
        <w:t>א</w:t>
      </w:r>
      <w:r w:rsidRPr="00286099">
        <w:rPr>
          <w:rStyle w:val="BodytextSpacing0pt"/>
          <w:rFonts w:cs="David"/>
          <w:rtl/>
        </w:rPr>
        <w:t>מי ואת אחי, אבל על כך צריך לחשוב רק ביום צום ושבתון רשמי. וכי מה</w:t>
      </w:r>
      <w:r w:rsidRPr="00286099">
        <w:rPr>
          <w:rStyle w:val="BodytextSpacing0pt"/>
          <w:rFonts w:cs="David"/>
          <w:shd w:val="clear" w:color="auto" w:fill="80FFFF"/>
          <w:rtl/>
        </w:rPr>
        <w:t xml:space="preserve"> </w:t>
      </w:r>
      <w:r w:rsidRPr="00286099">
        <w:rPr>
          <w:rStyle w:val="BodytextSpacing0pt"/>
          <w:rFonts w:cs="David"/>
          <w:rtl/>
        </w:rPr>
        <w:t>אפשר לעשו</w:t>
      </w:r>
      <w:r w:rsidRPr="00286099">
        <w:rPr>
          <w:rStyle w:val="BodytextSpacing0pt"/>
          <w:rFonts w:cs="David"/>
          <w:shd w:val="clear" w:color="auto" w:fill="80FFFF"/>
          <w:rtl/>
        </w:rPr>
        <w:t>ת?</w:t>
      </w:r>
      <w:r w:rsidRPr="00286099">
        <w:rPr>
          <w:rStyle w:val="BodytextSpacing0pt"/>
          <w:rFonts w:cs="David"/>
          <w:rtl/>
        </w:rPr>
        <w:t xml:space="preserve"> </w:t>
      </w:r>
      <w:r w:rsidRPr="00286099">
        <w:rPr>
          <w:rStyle w:val="BodytextSpacing0pt"/>
          <w:rFonts w:cs="David"/>
          <w:shd w:val="clear" w:color="auto" w:fill="80FFFF"/>
          <w:rtl/>
        </w:rPr>
        <w:t>״</w:t>
      </w:r>
      <w:r w:rsidRPr="00286099">
        <w:rPr>
          <w:rStyle w:val="BodytextSpacing0pt"/>
          <w:rFonts w:cs="David"/>
          <w:rtl/>
        </w:rPr>
        <w:t xml:space="preserve">פרנסה </w:t>
      </w:r>
      <w:r w:rsidRPr="00286099">
        <w:rPr>
          <w:rStyle w:val="BodytextSpacing0pt"/>
          <w:rFonts w:cs="David"/>
          <w:shd w:val="clear" w:color="auto" w:fill="80FFFF"/>
          <w:rtl/>
        </w:rPr>
        <w:t>צריך?״</w:t>
      </w:r>
      <w:r w:rsidRPr="00286099">
        <w:rPr>
          <w:rStyle w:val="BodytextSpacing0pt"/>
          <w:rFonts w:cs="David"/>
          <w:rtl/>
        </w:rPr>
        <w:t xml:space="preserve"> אני שובת. אינני יודע אפילו בדיוק נגד מי. נגד התלמידים ודאי. וכשאני מציע פשרה עם ההנהלה, אני מוכרז כבוגד באינטרסים של החברים. והמכריז הוא מורה </w:t>
      </w:r>
      <w:r w:rsidRPr="00286099">
        <w:rPr>
          <w:rStyle w:val="BodytextSpacing0pt"/>
          <w:rFonts w:cs="David"/>
          <w:shd w:val="clear" w:color="auto" w:fill="80FFFF"/>
          <w:rtl/>
        </w:rPr>
        <w:t>״</w:t>
      </w:r>
      <w:r w:rsidRPr="00286099">
        <w:rPr>
          <w:rStyle w:val="BodytextSpacing0pt"/>
          <w:rFonts w:cs="David"/>
          <w:rtl/>
        </w:rPr>
        <w:t>לאומי</w:t>
      </w:r>
      <w:r w:rsidRPr="00286099">
        <w:rPr>
          <w:rStyle w:val="BodytextSpacing0pt"/>
          <w:rFonts w:cs="David"/>
          <w:shd w:val="clear" w:color="auto" w:fill="80FFFF"/>
          <w:rtl/>
        </w:rPr>
        <w:t>״</w:t>
      </w:r>
      <w:r w:rsidRPr="00286099">
        <w:rPr>
          <w:rStyle w:val="BodytextSpacing0pt"/>
          <w:rFonts w:cs="David"/>
          <w:rtl/>
        </w:rPr>
        <w:t xml:space="preserve"> מאוד. ואף משו</w:t>
      </w:r>
      <w:r w:rsidR="000B19E3">
        <w:rPr>
          <w:rStyle w:val="BodytextSpacing0pt"/>
          <w:rFonts w:cs="David" w:hint="cs"/>
          <w:rtl/>
        </w:rPr>
        <w:t>רר</w:t>
      </w:r>
      <w:r w:rsidRPr="00286099">
        <w:rPr>
          <w:rStyle w:val="BodytextSpacing0pt"/>
          <w:rFonts w:cs="David"/>
          <w:rtl/>
        </w:rPr>
        <w:t xml:space="preserve"> לאומי צעיר. אי הבמאי הגדול אשר יעלה על הבמה את כל מחזה הג</w:t>
      </w:r>
      <w:r w:rsidRPr="00286099">
        <w:rPr>
          <w:rStyle w:val="BodytextSpacing0pt"/>
          <w:rFonts w:cs="David"/>
          <w:shd w:val="clear" w:color="auto" w:fill="80FFFF"/>
          <w:rtl/>
        </w:rPr>
        <w:t>ר</w:t>
      </w:r>
      <w:r w:rsidRPr="00286099">
        <w:rPr>
          <w:rStyle w:val="BodytextSpacing0pt"/>
          <w:rFonts w:cs="David"/>
          <w:rtl/>
        </w:rPr>
        <w:t>וט</w:t>
      </w:r>
      <w:r w:rsidRPr="00286099">
        <w:rPr>
          <w:rStyle w:val="BodytextSpacing0pt"/>
          <w:rFonts w:cs="David"/>
          <w:shd w:val="clear" w:color="auto" w:fill="80FFFF"/>
          <w:rtl/>
        </w:rPr>
        <w:t>ס</w:t>
      </w:r>
      <w:r w:rsidRPr="00286099">
        <w:rPr>
          <w:rStyle w:val="BodytextSpacing0pt"/>
          <w:rFonts w:cs="David"/>
          <w:rtl/>
        </w:rPr>
        <w:t>קה הזו, הכל בבת אח</w:t>
      </w:r>
      <w:r w:rsidRPr="00286099">
        <w:rPr>
          <w:rStyle w:val="BodytextSpacing0pt"/>
          <w:rFonts w:cs="David"/>
          <w:shd w:val="clear" w:color="auto" w:fill="80FFFF"/>
          <w:rtl/>
        </w:rPr>
        <w:t>ת:</w:t>
      </w:r>
      <w:r w:rsidRPr="00286099">
        <w:rPr>
          <w:rStyle w:val="BodytextSpacing0pt"/>
          <w:rFonts w:cs="David"/>
          <w:rtl/>
        </w:rPr>
        <w:t xml:space="preserve"> יללות נשים וילדים בתאי גאזים</w:t>
      </w:r>
      <w:r w:rsidR="000B19E3">
        <w:rPr>
          <w:rStyle w:val="BodytextSpacing0pt"/>
          <w:rFonts w:cs="David" w:hint="cs"/>
          <w:rtl/>
        </w:rPr>
        <w:t>,</w:t>
      </w:r>
      <w:r w:rsidRPr="00286099">
        <w:rPr>
          <w:rStyle w:val="BodytextSpacing0pt"/>
          <w:rFonts w:cs="David"/>
          <w:rtl/>
        </w:rPr>
        <w:t xml:space="preserve"> ערומים ונחנקים</w:t>
      </w:r>
      <w:r w:rsidR="000B19E3">
        <w:rPr>
          <w:rStyle w:val="BodytextSpacing0pt"/>
          <w:rFonts w:cs="David" w:hint="cs"/>
          <w:rtl/>
        </w:rPr>
        <w:t>,</w:t>
      </w:r>
      <w:r w:rsidRPr="00286099">
        <w:rPr>
          <w:rStyle w:val="BodytextSpacing0pt"/>
          <w:rFonts w:cs="David"/>
          <w:rtl/>
        </w:rPr>
        <w:t xml:space="preserve"> נחנקים. יללות יורדי </w:t>
      </w:r>
      <w:r w:rsidRPr="00286099">
        <w:rPr>
          <w:rStyle w:val="BodytextSpacing0pt"/>
          <w:rFonts w:cs="David"/>
          <w:shd w:val="clear" w:color="auto" w:fill="80FFFF"/>
          <w:rtl/>
        </w:rPr>
        <w:t>ת</w:t>
      </w:r>
      <w:r w:rsidRPr="00286099">
        <w:rPr>
          <w:rStyle w:val="BodytextSpacing0pt"/>
          <w:rFonts w:cs="David"/>
          <w:rtl/>
        </w:rPr>
        <w:t>הומה ב״</w:t>
      </w:r>
      <w:r w:rsidRPr="00286099">
        <w:rPr>
          <w:rStyle w:val="BodytextSpacing0pt"/>
          <w:rFonts w:cs="David"/>
          <w:shd w:val="clear" w:color="auto" w:fill="80FFFF"/>
          <w:rtl/>
        </w:rPr>
        <w:t>ס</w:t>
      </w:r>
      <w:r w:rsidRPr="00286099">
        <w:rPr>
          <w:rStyle w:val="BodytextSpacing0pt"/>
          <w:rFonts w:cs="David"/>
          <w:rtl/>
        </w:rPr>
        <w:t>טרומה</w:t>
      </w:r>
      <w:r w:rsidRPr="00286099">
        <w:rPr>
          <w:rStyle w:val="BodytextSpacing0pt"/>
          <w:rFonts w:cs="David"/>
          <w:shd w:val="clear" w:color="auto" w:fill="80FFFF"/>
          <w:rtl/>
        </w:rPr>
        <w:t>״.</w:t>
      </w:r>
      <w:r w:rsidRPr="00286099">
        <w:rPr>
          <w:rStyle w:val="BodytextSpacing0pt"/>
          <w:rFonts w:cs="David"/>
          <w:rtl/>
        </w:rPr>
        <w:t xml:space="preserve"> עשרות מתי</w:t>
      </w:r>
      <w:r w:rsidRPr="00286099">
        <w:rPr>
          <w:rStyle w:val="BodytextSpacing0pt"/>
          <w:rFonts w:cs="David"/>
          <w:shd w:val="clear" w:color="auto" w:fill="80FFFF"/>
          <w:rtl/>
        </w:rPr>
        <w:t>־</w:t>
      </w:r>
      <w:r w:rsidRPr="00286099">
        <w:rPr>
          <w:rStyle w:val="BodytextSpacing0pt"/>
          <w:rFonts w:cs="David"/>
          <w:rtl/>
        </w:rPr>
        <w:t>מגפ</w:t>
      </w:r>
      <w:r w:rsidRPr="00286099">
        <w:rPr>
          <w:rStyle w:val="BodytextSpacing0pt"/>
          <w:rFonts w:cs="David"/>
          <w:shd w:val="clear" w:color="auto" w:fill="80FFFF"/>
          <w:rtl/>
        </w:rPr>
        <w:t>ה</w:t>
      </w:r>
      <w:r w:rsidRPr="00286099">
        <w:rPr>
          <w:rStyle w:val="BodytextSpacing0pt"/>
          <w:rFonts w:cs="David"/>
          <w:rtl/>
        </w:rPr>
        <w:t xml:space="preserve"> במאו</w:t>
      </w:r>
      <w:r w:rsidRPr="00286099">
        <w:rPr>
          <w:rStyle w:val="BodytextSpacing0pt"/>
          <w:rFonts w:cs="David"/>
          <w:shd w:val="clear" w:color="auto" w:fill="80FFFF"/>
          <w:rtl/>
        </w:rPr>
        <w:t>ר</w:t>
      </w:r>
      <w:r w:rsidRPr="00286099">
        <w:rPr>
          <w:rStyle w:val="BodytextSpacing0pt"/>
          <w:rFonts w:cs="David"/>
          <w:rtl/>
        </w:rPr>
        <w:t>יציו</w:t>
      </w:r>
      <w:r w:rsidRPr="00286099">
        <w:rPr>
          <w:rStyle w:val="BodytextSpacing0pt"/>
          <w:rFonts w:cs="David"/>
          <w:shd w:val="clear" w:color="auto" w:fill="80FFFF"/>
          <w:rtl/>
        </w:rPr>
        <w:t>ס</w:t>
      </w:r>
      <w:r w:rsidRPr="00286099">
        <w:rPr>
          <w:rStyle w:val="BodytextSpacing0pt"/>
          <w:rFonts w:cs="David"/>
          <w:rtl/>
        </w:rPr>
        <w:t>. זוגות זוגות ילדים ממפלגת</w:t>
      </w:r>
      <w:r w:rsidRPr="00286099">
        <w:rPr>
          <w:rStyle w:val="BodytextSpacing0pt"/>
          <w:rFonts w:cs="David"/>
          <w:shd w:val="clear" w:color="auto" w:fill="80FFFF"/>
          <w:rtl/>
        </w:rPr>
        <w:t xml:space="preserve"> </w:t>
      </w:r>
      <w:r w:rsidRPr="00286099">
        <w:rPr>
          <w:rStyle w:val="BodytextSpacing0pt"/>
          <w:rFonts w:cs="David"/>
          <w:rtl/>
        </w:rPr>
        <w:t xml:space="preserve">המהפכה </w:t>
      </w:r>
      <w:r w:rsidRPr="00286099">
        <w:rPr>
          <w:rStyle w:val="BodytextSpacing0pt"/>
          <w:rFonts w:cs="David"/>
          <w:shd w:val="clear" w:color="auto" w:fill="80FFFF"/>
          <w:rtl/>
        </w:rPr>
        <w:t>״</w:t>
      </w:r>
      <w:r w:rsidRPr="00286099">
        <w:rPr>
          <w:rStyle w:val="BodytextSpacing0pt"/>
          <w:rFonts w:cs="David"/>
          <w:rtl/>
        </w:rPr>
        <w:t>השומר הצעי</w:t>
      </w:r>
      <w:r w:rsidR="000B19E3">
        <w:rPr>
          <w:rStyle w:val="BodytextSpacing0pt"/>
          <w:rFonts w:cs="David" w:hint="cs"/>
          <w:shd w:val="clear" w:color="auto" w:fill="80FFFF"/>
          <w:rtl/>
        </w:rPr>
        <w:t>ר</w:t>
      </w:r>
      <w:r w:rsidRPr="00286099">
        <w:rPr>
          <w:rStyle w:val="BodytextSpacing0pt"/>
          <w:rFonts w:cs="David"/>
          <w:shd w:val="clear" w:color="auto" w:fill="80FFFF"/>
          <w:rtl/>
        </w:rPr>
        <w:t>״</w:t>
      </w:r>
      <w:r w:rsidRPr="00286099">
        <w:rPr>
          <w:rStyle w:val="BodytextSpacing0pt"/>
          <w:rFonts w:cs="David"/>
          <w:rtl/>
        </w:rPr>
        <w:t xml:space="preserve"> מסתובבים בחוצות וקופסאות בידיה</w:t>
      </w:r>
      <w:r w:rsidRPr="00286099">
        <w:rPr>
          <w:rStyle w:val="BodytextSpacing0pt"/>
          <w:rFonts w:cs="David"/>
          <w:shd w:val="clear" w:color="auto" w:fill="80FFFF"/>
          <w:rtl/>
        </w:rPr>
        <w:t>ם:</w:t>
      </w:r>
      <w:r w:rsidRPr="00286099">
        <w:rPr>
          <w:rStyle w:val="BodytextSpacing0pt"/>
          <w:rFonts w:cs="David"/>
          <w:rtl/>
        </w:rPr>
        <w:t xml:space="preserve"> תרומה לקרן קיימת לישראל. וה</w:t>
      </w:r>
      <w:r w:rsidR="000B19E3">
        <w:rPr>
          <w:rStyle w:val="BodytextSpacing0pt"/>
          <w:rFonts w:cs="David" w:hint="cs"/>
          <w:rtl/>
        </w:rPr>
        <w:t>ר</w:t>
      </w:r>
      <w:r w:rsidRPr="00286099">
        <w:rPr>
          <w:rStyle w:val="BodytextSpacing0pt"/>
          <w:rFonts w:cs="David"/>
          <w:rtl/>
        </w:rPr>
        <w:t>צפלד הטוב מלטף את ראשיהם ואת קופ</w:t>
      </w:r>
      <w:r w:rsidRPr="00286099">
        <w:rPr>
          <w:rStyle w:val="BodytextSpacing0pt"/>
          <w:rFonts w:cs="David"/>
          <w:shd w:val="clear" w:color="auto" w:fill="80FFFF"/>
          <w:rtl/>
        </w:rPr>
        <w:t>ס</w:t>
      </w:r>
      <w:r w:rsidRPr="00286099">
        <w:rPr>
          <w:rStyle w:val="BodytextSpacing0pt"/>
          <w:rFonts w:cs="David"/>
          <w:rtl/>
        </w:rPr>
        <w:t>ותיהם ולוחש ולוח</w:t>
      </w:r>
      <w:r w:rsidRPr="00286099">
        <w:rPr>
          <w:rStyle w:val="BodytextSpacing0pt"/>
          <w:rFonts w:cs="David"/>
          <w:shd w:val="clear" w:color="auto" w:fill="80FFFF"/>
          <w:rtl/>
        </w:rPr>
        <w:t>ש:</w:t>
      </w:r>
      <w:r w:rsidRPr="00286099">
        <w:rPr>
          <w:rStyle w:val="BodytextSpacing0pt"/>
          <w:rFonts w:cs="David"/>
          <w:rtl/>
        </w:rPr>
        <w:t xml:space="preserve"> </w:t>
      </w:r>
      <w:r w:rsidRPr="00286099">
        <w:rPr>
          <w:rStyle w:val="BodytextSpacing0pt"/>
          <w:rFonts w:cs="David"/>
          <w:shd w:val="clear" w:color="auto" w:fill="80FFFF"/>
          <w:rtl/>
        </w:rPr>
        <w:t>חר</w:t>
      </w:r>
      <w:r w:rsidRPr="00286099">
        <w:rPr>
          <w:rStyle w:val="BodytextSpacing0pt"/>
          <w:rFonts w:cs="David"/>
          <w:rtl/>
        </w:rPr>
        <w:t>ו</w:t>
      </w:r>
      <w:r w:rsidRPr="00286099">
        <w:rPr>
          <w:rStyle w:val="BodytextSpacing0pt"/>
          <w:rFonts w:cs="David"/>
          <w:shd w:val="clear" w:color="auto" w:fill="80FFFF"/>
          <w:rtl/>
        </w:rPr>
        <w:t>נ</w:t>
      </w:r>
      <w:r w:rsidRPr="00286099">
        <w:rPr>
          <w:rStyle w:val="BodytextSpacing0pt"/>
          <w:rFonts w:cs="David"/>
          <w:rtl/>
        </w:rPr>
        <w:t>נו וזעמנו וכ</w:t>
      </w:r>
      <w:r w:rsidR="000B19E3">
        <w:rPr>
          <w:rStyle w:val="BodytextSpacing0pt"/>
          <w:rFonts w:cs="David" w:hint="cs"/>
          <w:rtl/>
        </w:rPr>
        <w:t>ו'</w:t>
      </w:r>
      <w:r w:rsidRPr="00286099">
        <w:rPr>
          <w:rStyle w:val="BodytextSpacing0pt"/>
          <w:rFonts w:cs="David"/>
          <w:rtl/>
        </w:rPr>
        <w:t xml:space="preserve"> וכ</w:t>
      </w:r>
      <w:r w:rsidR="000B19E3">
        <w:rPr>
          <w:rStyle w:val="BodytextSpacing0pt"/>
          <w:rFonts w:cs="David" w:hint="cs"/>
          <w:rtl/>
        </w:rPr>
        <w:t>ו'</w:t>
      </w:r>
      <w:r w:rsidRPr="00286099">
        <w:rPr>
          <w:rStyle w:val="BodytextSpacing0pt"/>
          <w:rFonts w:cs="David"/>
          <w:rtl/>
        </w:rPr>
        <w:t xml:space="preserve"> וכ</w:t>
      </w:r>
      <w:r w:rsidR="000B19E3">
        <w:rPr>
          <w:rStyle w:val="BodytextSpacing0pt"/>
          <w:rFonts w:cs="David" w:hint="cs"/>
          <w:rtl/>
        </w:rPr>
        <w:t>ו'</w:t>
      </w:r>
      <w:r w:rsidRPr="00286099">
        <w:rPr>
          <w:rStyle w:val="BodytextSpacing0pt"/>
          <w:rFonts w:cs="David"/>
          <w:rtl/>
        </w:rPr>
        <w:t xml:space="preserve"> הפזמון. קפ</w:t>
      </w:r>
      <w:r w:rsidRPr="00286099">
        <w:rPr>
          <w:rStyle w:val="BodytextSpacing0pt"/>
          <w:rFonts w:cs="David"/>
          <w:shd w:val="clear" w:color="auto" w:fill="80FFFF"/>
          <w:rtl/>
        </w:rPr>
        <w:t>ר</w:t>
      </w:r>
      <w:r w:rsidRPr="00286099">
        <w:rPr>
          <w:rStyle w:val="BodytextSpacing0pt"/>
          <w:rFonts w:cs="David"/>
          <w:rtl/>
        </w:rPr>
        <w:t>יטו מנק</w:t>
      </w:r>
      <w:r w:rsidR="000B19E3">
        <w:rPr>
          <w:rStyle w:val="BodytextSpacing0pt"/>
          <w:rFonts w:cs="David" w:hint="cs"/>
          <w:rtl/>
        </w:rPr>
        <w:t>ה</w:t>
      </w:r>
      <w:r w:rsidRPr="00286099">
        <w:rPr>
          <w:rStyle w:val="BodytextSpacing0pt"/>
          <w:rFonts w:cs="David"/>
          <w:rtl/>
        </w:rPr>
        <w:t xml:space="preserve"> את הכלי שלו לאחד רצח</w:t>
      </w:r>
      <w:r w:rsidR="000B19E3">
        <w:rPr>
          <w:rStyle w:val="BodytextSpacing0pt"/>
          <w:rFonts w:cs="David" w:hint="cs"/>
          <w:rtl/>
        </w:rPr>
        <w:t xml:space="preserve"> ו</w:t>
      </w:r>
      <w:r w:rsidRPr="00286099">
        <w:rPr>
          <w:rStyle w:val="BodytextSpacing0pt"/>
          <w:rFonts w:cs="David"/>
          <w:rtl/>
        </w:rPr>
        <w:t>וליניץ וטוען אותו שו</w:t>
      </w:r>
      <w:r w:rsidRPr="00286099">
        <w:rPr>
          <w:rStyle w:val="BodytextSpacing0pt"/>
          <w:rFonts w:cs="David"/>
          <w:shd w:val="clear" w:color="auto" w:fill="80FFFF"/>
          <w:rtl/>
        </w:rPr>
        <w:t>ב:</w:t>
      </w:r>
      <w:r w:rsidRPr="00286099">
        <w:rPr>
          <w:rStyle w:val="BodytextSpacing0pt"/>
          <w:rFonts w:cs="David"/>
          <w:rtl/>
        </w:rPr>
        <w:t xml:space="preserve"> איזה קיבוץ בתו</w:t>
      </w:r>
      <w:r w:rsidRPr="00286099">
        <w:rPr>
          <w:rStyle w:val="BodytextSpacing0pt"/>
          <w:rFonts w:cs="David"/>
          <w:shd w:val="clear" w:color="auto" w:fill="80FFFF"/>
          <w:rtl/>
        </w:rPr>
        <w:t>ר?</w:t>
      </w:r>
      <w:r w:rsidRPr="00286099">
        <w:rPr>
          <w:rStyle w:val="BodytextSpacing0pt"/>
          <w:rFonts w:cs="David"/>
          <w:rtl/>
        </w:rPr>
        <w:t xml:space="preserve"> הוא מכין </w:t>
      </w:r>
      <w:r w:rsidRPr="00286099">
        <w:rPr>
          <w:rStyle w:val="BodytextSpacing0pt"/>
          <w:rFonts w:cs="David"/>
          <w:shd w:val="clear" w:color="auto" w:fill="80FFFF"/>
          <w:rtl/>
        </w:rPr>
        <w:t>״ח</w:t>
      </w:r>
      <w:r w:rsidRPr="00286099">
        <w:rPr>
          <w:rStyle w:val="BodytextSpacing0pt"/>
          <w:rFonts w:cs="David"/>
          <w:rtl/>
        </w:rPr>
        <w:t>בר</w:t>
      </w:r>
      <w:r w:rsidR="000B19E3">
        <w:rPr>
          <w:rStyle w:val="BodytextSpacing0pt"/>
          <w:rFonts w:cs="David" w:hint="cs"/>
          <w:shd w:val="clear" w:color="auto" w:fill="80FFFF"/>
          <w:rtl/>
        </w:rPr>
        <w:t>ון</w:t>
      </w:r>
      <w:r w:rsidRPr="00286099">
        <w:rPr>
          <w:rStyle w:val="BodytextSpacing0pt"/>
          <w:rFonts w:cs="David"/>
          <w:shd w:val="clear" w:color="auto" w:fill="80FFFF"/>
          <w:rtl/>
        </w:rPr>
        <w:t>״</w:t>
      </w:r>
      <w:r w:rsidRPr="00286099">
        <w:rPr>
          <w:rStyle w:val="BodytextSpacing0pt"/>
          <w:rFonts w:cs="David"/>
          <w:rtl/>
        </w:rPr>
        <w:t xml:space="preserve"> בממדים ארציי</w:t>
      </w:r>
      <w:r w:rsidRPr="00286099">
        <w:rPr>
          <w:rStyle w:val="BodytextSpacing0pt"/>
          <w:rFonts w:cs="David"/>
          <w:shd w:val="clear" w:color="auto" w:fill="80FFFF"/>
          <w:rtl/>
        </w:rPr>
        <w:t>ם</w:t>
      </w:r>
      <w:r w:rsidRPr="00286099">
        <w:rPr>
          <w:rStyle w:val="BodytextSpacing0pt"/>
          <w:rFonts w:cs="David"/>
          <w:rtl/>
        </w:rPr>
        <w:t>.</w:t>
      </w:r>
      <w:r w:rsidRPr="00286099">
        <w:rPr>
          <w:rStyle w:val="BodytextSpacing0pt"/>
          <w:rFonts w:cs="David"/>
          <w:shd w:val="clear" w:color="auto" w:fill="80FFFF"/>
          <w:rtl/>
        </w:rPr>
        <w:t xml:space="preserve"> </w:t>
      </w:r>
      <w:r w:rsidRPr="00286099">
        <w:rPr>
          <w:rStyle w:val="BodytextSpacing0pt"/>
          <w:rFonts w:cs="David"/>
          <w:rtl/>
        </w:rPr>
        <w:t>שרתוק צועק במיגפון של תחנת השידו</w:t>
      </w:r>
      <w:r w:rsidR="000B19E3">
        <w:rPr>
          <w:rStyle w:val="BodytextSpacing0pt"/>
          <w:rFonts w:cs="David" w:hint="cs"/>
          <w:rtl/>
        </w:rPr>
        <w:t>ר</w:t>
      </w:r>
      <w:r w:rsidRPr="00286099">
        <w:rPr>
          <w:rStyle w:val="BodytextSpacing0pt"/>
          <w:rFonts w:cs="David"/>
          <w:rtl/>
        </w:rPr>
        <w:t xml:space="preserve"> הבריטית בירושלי</w:t>
      </w:r>
      <w:r w:rsidRPr="00286099">
        <w:rPr>
          <w:rStyle w:val="BodytextSpacing0pt"/>
          <w:rFonts w:cs="David"/>
          <w:shd w:val="clear" w:color="auto" w:fill="80FFFF"/>
          <w:rtl/>
        </w:rPr>
        <w:t>ם:</w:t>
      </w:r>
      <w:r w:rsidRPr="00286099">
        <w:rPr>
          <w:rStyle w:val="BodytextSpacing0pt"/>
          <w:rFonts w:cs="David"/>
          <w:rtl/>
        </w:rPr>
        <w:t xml:space="preserve"> התגייס</w:t>
      </w:r>
      <w:r w:rsidR="000B19E3">
        <w:rPr>
          <w:rStyle w:val="BodytextSpacing0pt"/>
          <w:rFonts w:cs="David" w:hint="cs"/>
          <w:rtl/>
        </w:rPr>
        <w:t>,</w:t>
      </w:r>
      <w:r w:rsidRPr="00286099">
        <w:rPr>
          <w:rStyle w:val="BodytextSpacing0pt"/>
          <w:rFonts w:cs="David"/>
          <w:rtl/>
        </w:rPr>
        <w:t xml:space="preserve"> התגייס, התגייס. התחרות כדורגל בית״</w:t>
      </w:r>
      <w:r w:rsidRPr="00286099">
        <w:rPr>
          <w:rStyle w:val="BodytextSpacing0pt"/>
          <w:rFonts w:cs="David"/>
          <w:shd w:val="clear" w:color="auto" w:fill="80FFFF"/>
          <w:rtl/>
        </w:rPr>
        <w:t>ר</w:t>
      </w:r>
      <w:r w:rsidRPr="00286099">
        <w:rPr>
          <w:rStyle w:val="BodytextSpacing0pt"/>
          <w:rFonts w:cs="David"/>
          <w:rtl/>
        </w:rPr>
        <w:t>־הפועל</w:t>
      </w:r>
      <w:r w:rsidR="000B19E3">
        <w:rPr>
          <w:rStyle w:val="BodytextSpacing0pt"/>
          <w:rFonts w:cs="David" w:hint="cs"/>
          <w:rtl/>
        </w:rPr>
        <w:t>,</w:t>
      </w:r>
      <w:r w:rsidRPr="00286099">
        <w:rPr>
          <w:rStyle w:val="BodytextSpacing0pt"/>
          <w:rFonts w:cs="David"/>
          <w:rtl/>
        </w:rPr>
        <w:t xml:space="preserve"> כל התנועה הלאומית לאיצטדיו</w:t>
      </w:r>
      <w:r w:rsidRPr="00286099">
        <w:rPr>
          <w:rStyle w:val="BodytextSpacing0pt"/>
          <w:rFonts w:cs="David"/>
          <w:shd w:val="clear" w:color="auto" w:fill="80FFFF"/>
          <w:rtl/>
        </w:rPr>
        <w:t>ן!</w:t>
      </w:r>
      <w:r w:rsidRPr="00286099">
        <w:rPr>
          <w:rStyle w:val="BodytextSpacing0pt"/>
          <w:rFonts w:cs="David"/>
          <w:rtl/>
        </w:rPr>
        <w:t xml:space="preserve"> התוצא</w:t>
      </w:r>
      <w:r w:rsidRPr="00286099">
        <w:rPr>
          <w:rStyle w:val="BodytextSpacing0pt"/>
          <w:rFonts w:cs="David"/>
          <w:shd w:val="clear" w:color="auto" w:fill="80FFFF"/>
          <w:rtl/>
        </w:rPr>
        <w:t>ה:</w:t>
      </w:r>
      <w:r w:rsidRPr="00286099">
        <w:rPr>
          <w:rStyle w:val="BodytextSpacing0pt"/>
          <w:rFonts w:cs="David"/>
          <w:rtl/>
        </w:rPr>
        <w:t xml:space="preserve"> </w:t>
      </w:r>
      <w:r w:rsidRPr="00286099">
        <w:rPr>
          <w:rStyle w:val="BodytextSpacing1pt2"/>
          <w:rFonts w:cs="David"/>
          <w:spacing w:val="0"/>
          <w:shd w:val="clear" w:color="auto" w:fill="80FFFF"/>
          <w:rtl/>
        </w:rPr>
        <w:t>2:2</w:t>
      </w:r>
      <w:r w:rsidRPr="00286099">
        <w:rPr>
          <w:rStyle w:val="BodytextSpacing1pt2"/>
          <w:rFonts w:cs="David"/>
          <w:spacing w:val="0"/>
          <w:rtl/>
        </w:rPr>
        <w:t>. השתוו לאחר מאבק עז ויפה. אלפי פועלים שובתים לתוספת יוקר ועומדים</w:t>
      </w:r>
      <w:r w:rsidRPr="00286099">
        <w:rPr>
          <w:rStyle w:val="BodytextSpacing1pt2"/>
          <w:rFonts w:cs="David"/>
          <w:spacing w:val="0"/>
          <w:shd w:val="clear" w:color="auto" w:fill="80FFFF"/>
          <w:rtl/>
        </w:rPr>
        <w:t xml:space="preserve"> </w:t>
      </w:r>
      <w:r w:rsidR="000B19E3">
        <w:rPr>
          <w:rStyle w:val="BodytextSpacing0pt"/>
          <w:rFonts w:cs="David" w:hint="cs"/>
          <w:rtl/>
        </w:rPr>
        <w:t>דו</w:t>
      </w:r>
      <w:r w:rsidRPr="00286099">
        <w:rPr>
          <w:rStyle w:val="BodytextSpacing0pt"/>
          <w:rFonts w:cs="David"/>
          <w:rtl/>
        </w:rPr>
        <w:t>ם לזכ</w:t>
      </w:r>
      <w:r w:rsidRPr="00286099">
        <w:rPr>
          <w:rStyle w:val="BodytextSpacing0pt"/>
          <w:rFonts w:cs="David"/>
          <w:shd w:val="clear" w:color="auto" w:fill="80FFFF"/>
          <w:rtl/>
        </w:rPr>
        <w:t>ר</w:t>
      </w:r>
      <w:r w:rsidR="000B19E3">
        <w:rPr>
          <w:rStyle w:val="BodytextSpacing0pt"/>
          <w:rFonts w:cs="David" w:hint="cs"/>
          <w:shd w:val="clear" w:color="auto" w:fill="80FFFF"/>
          <w:rtl/>
        </w:rPr>
        <w:t xml:space="preserve"> </w:t>
      </w:r>
      <w:r w:rsidRPr="00286099">
        <w:rPr>
          <w:rStyle w:val="BodytextSpacing0pt"/>
          <w:rFonts w:cs="David"/>
          <w:shd w:val="clear" w:color="auto" w:fill="80FFFF"/>
          <w:rtl/>
        </w:rPr>
        <w:t>״</w:t>
      </w:r>
      <w:r w:rsidRPr="00286099">
        <w:rPr>
          <w:rStyle w:val="BodytextSpacing0pt"/>
          <w:rFonts w:cs="David"/>
          <w:rtl/>
        </w:rPr>
        <w:t>מיליוני אחינו הטבוחים</w:t>
      </w:r>
      <w:r w:rsidRPr="00286099">
        <w:rPr>
          <w:rStyle w:val="BodytextSpacing0pt"/>
          <w:rFonts w:cs="David"/>
          <w:shd w:val="clear" w:color="auto" w:fill="80FFFF"/>
          <w:rtl/>
        </w:rPr>
        <w:t>״.</w:t>
      </w:r>
      <w:r w:rsidRPr="00286099">
        <w:rPr>
          <w:rStyle w:val="BodytextSpacing0pt"/>
          <w:rFonts w:cs="David"/>
          <w:rtl/>
        </w:rPr>
        <w:t xml:space="preserve"> ושובע ורווחה בארץ אשר טרם היו כמוהם. הקיבוצים עובדים בשביל המאמץ המלחמתי וצוברים הון, הון</w:t>
      </w:r>
      <w:r w:rsidR="000B19E3">
        <w:rPr>
          <w:rStyle w:val="BodytextSpacing0pt"/>
          <w:rFonts w:cs="David" w:hint="cs"/>
          <w:rtl/>
        </w:rPr>
        <w:t>,</w:t>
      </w:r>
      <w:r w:rsidRPr="00286099">
        <w:rPr>
          <w:rStyle w:val="BodytextSpacing0pt"/>
          <w:rFonts w:cs="David"/>
          <w:rtl/>
        </w:rPr>
        <w:t xml:space="preserve"> הון. </w:t>
      </w:r>
      <w:r w:rsidRPr="00286099">
        <w:rPr>
          <w:rStyle w:val="BodytextSpacing0pt"/>
          <w:rFonts w:cs="David"/>
          <w:shd w:val="clear" w:color="auto" w:fill="80FFFF"/>
          <w:rtl/>
        </w:rPr>
        <w:t>ס</w:t>
      </w:r>
      <w:r w:rsidRPr="00286099">
        <w:rPr>
          <w:rStyle w:val="BodytextSpacing0pt"/>
          <w:rFonts w:cs="David"/>
          <w:rtl/>
        </w:rPr>
        <w:t>פ</w:t>
      </w:r>
      <w:r w:rsidRPr="00286099">
        <w:rPr>
          <w:rStyle w:val="BodytextSpacing0pt"/>
          <w:rFonts w:cs="David"/>
          <w:shd w:val="clear" w:color="auto" w:fill="80FFFF"/>
          <w:rtl/>
        </w:rPr>
        <w:t>ס</w:t>
      </w:r>
      <w:r w:rsidRPr="00286099">
        <w:rPr>
          <w:rStyle w:val="BodytextSpacing0pt"/>
          <w:rFonts w:cs="David"/>
          <w:rtl/>
        </w:rPr>
        <w:t>רים בעיר ובכפר, בקיב</w:t>
      </w:r>
      <w:r w:rsidR="000B19E3">
        <w:rPr>
          <w:rStyle w:val="BodytextSpacing0pt"/>
          <w:rFonts w:cs="David" w:hint="cs"/>
          <w:rtl/>
        </w:rPr>
        <w:t>וץ</w:t>
      </w:r>
      <w:r w:rsidRPr="00286099">
        <w:rPr>
          <w:rStyle w:val="BodytextSpacing0pt"/>
          <w:rFonts w:cs="David"/>
          <w:rtl/>
        </w:rPr>
        <w:t xml:space="preserve"> וב</w:t>
      </w:r>
      <w:r w:rsidRPr="00286099">
        <w:rPr>
          <w:rStyle w:val="BodytextSpacing0pt"/>
          <w:rFonts w:cs="David"/>
          <w:shd w:val="clear" w:color="auto" w:fill="80FFFF"/>
          <w:rtl/>
        </w:rPr>
        <w:t>ס</w:t>
      </w:r>
      <w:r w:rsidRPr="00286099">
        <w:rPr>
          <w:rStyle w:val="BodytextSpacing0pt"/>
          <w:rFonts w:cs="David"/>
          <w:rtl/>
        </w:rPr>
        <w:t>יקטו</w:t>
      </w:r>
      <w:r w:rsidR="000B19E3">
        <w:rPr>
          <w:rStyle w:val="BodytextSpacing0pt"/>
          <w:rFonts w:cs="David" w:hint="cs"/>
          <w:rtl/>
        </w:rPr>
        <w:t>ר</w:t>
      </w:r>
      <w:r w:rsidRPr="00286099">
        <w:rPr>
          <w:rStyle w:val="BodytextSpacing0pt"/>
          <w:rFonts w:cs="David"/>
          <w:rtl/>
        </w:rPr>
        <w:t xml:space="preserve"> הפרטי. דם וזהב. דם וזהב. ומליצות מכסות על הדם ועל הזהב. והכל שקר, שק</w:t>
      </w:r>
      <w:r w:rsidR="000B19E3">
        <w:rPr>
          <w:rStyle w:val="BodytextSpacing0pt"/>
          <w:rFonts w:cs="David" w:hint="cs"/>
          <w:shd w:val="clear" w:color="auto" w:fill="80FFFF"/>
          <w:rtl/>
        </w:rPr>
        <w:t>ר</w:t>
      </w:r>
      <w:r w:rsidRPr="00286099">
        <w:rPr>
          <w:rStyle w:val="BodytextSpacing0pt"/>
          <w:rFonts w:cs="David"/>
          <w:shd w:val="clear" w:color="auto" w:fill="80FFFF"/>
          <w:rtl/>
        </w:rPr>
        <w:t>.</w:t>
      </w:r>
      <w:r w:rsidRPr="00286099">
        <w:rPr>
          <w:rStyle w:val="BodytextSpacing0pt"/>
          <w:rFonts w:cs="David"/>
          <w:rtl/>
        </w:rPr>
        <w:t xml:space="preserve"> זנות פורחת על הטיילת בתל־אביב. זנות מצטבעת בכל. זו מוכרת את גופה תמורת לירה. הקיבוץ מוכר את תוצרתו לצבא הבריטי תמורת אלפי לירות. שרתוק עושה את מלאכת הפנית החרון והזעם אל הגיוס.</w:t>
      </w:r>
      <w:r w:rsidR="000B19E3">
        <w:rPr>
          <w:rFonts w:cs="David" w:hint="cs"/>
          <w:spacing w:val="0"/>
          <w:rtl/>
        </w:rPr>
        <w:t xml:space="preserve"> </w:t>
      </w:r>
      <w:r w:rsidRPr="000B19E3">
        <w:rPr>
          <w:rStyle w:val="BodytextSpacing0pt"/>
          <w:rFonts w:cs="David"/>
          <w:rtl/>
        </w:rPr>
        <w:t xml:space="preserve">שלשת אלפים בחורי אצ״ל ולח״י עתידים למוטט את השלטון הבריטי בשנות </w:t>
      </w:r>
      <w:r w:rsidRPr="000B19E3">
        <w:rPr>
          <w:rStyle w:val="BodytextSpacing0pt"/>
          <w:rFonts w:cs="David"/>
          <w:shd w:val="clear" w:color="auto" w:fill="80FFFF"/>
          <w:rtl/>
        </w:rPr>
        <w:t>ת</w:t>
      </w:r>
      <w:r w:rsidRPr="000B19E3">
        <w:rPr>
          <w:rStyle w:val="BodytextSpacing0pt"/>
          <w:rFonts w:cs="David"/>
          <w:rtl/>
        </w:rPr>
        <w:t>ש</w:t>
      </w:r>
      <w:r w:rsidRPr="000B19E3">
        <w:rPr>
          <w:rStyle w:val="BodytextSpacing0pt"/>
          <w:rFonts w:cs="David"/>
          <w:shd w:val="clear" w:color="auto" w:fill="80FFFF"/>
          <w:rtl/>
        </w:rPr>
        <w:t>״ו—</w:t>
      </w:r>
      <w:r w:rsidRPr="000B19E3">
        <w:rPr>
          <w:rStyle w:val="BodytextSpacing0pt"/>
          <w:rFonts w:cs="David"/>
          <w:rtl/>
        </w:rPr>
        <w:t>תש</w:t>
      </w:r>
      <w:r w:rsidRPr="000B19E3">
        <w:rPr>
          <w:rStyle w:val="BodytextSpacing0pt"/>
          <w:rFonts w:cs="David"/>
          <w:shd w:val="clear" w:color="auto" w:fill="80FFFF"/>
          <w:rtl/>
        </w:rPr>
        <w:t>״</w:t>
      </w:r>
      <w:r w:rsidRPr="000B19E3">
        <w:rPr>
          <w:rStyle w:val="BodytextSpacing0pt"/>
          <w:rFonts w:cs="David"/>
          <w:rtl/>
        </w:rPr>
        <w:t xml:space="preserve">ז, </w:t>
      </w:r>
      <w:r w:rsidRPr="000B19E3">
        <w:rPr>
          <w:rStyle w:val="BodytextSpacing0pt"/>
          <w:rFonts w:cs="David"/>
          <w:b/>
          <w:bCs/>
          <w:shd w:val="clear" w:color="auto" w:fill="80FFFF"/>
          <w:rtl/>
        </w:rPr>
        <w:t>אחרי</w:t>
      </w:r>
      <w:r w:rsidRPr="000B19E3">
        <w:rPr>
          <w:rStyle w:val="BodytextSpacing0pt"/>
          <w:rFonts w:cs="David"/>
          <w:rtl/>
        </w:rPr>
        <w:t xml:space="preserve"> המלחמה</w:t>
      </w:r>
      <w:r w:rsidRPr="000B19E3">
        <w:rPr>
          <w:rStyle w:val="BodytextSpacing0pt"/>
          <w:rFonts w:cs="David"/>
          <w:shd w:val="clear" w:color="auto" w:fill="80FFFF"/>
          <w:rtl/>
        </w:rPr>
        <w:t>,</w:t>
      </w:r>
      <w:r w:rsidRPr="000B19E3">
        <w:rPr>
          <w:rStyle w:val="BodytextSpacing0pt"/>
          <w:rFonts w:cs="David"/>
          <w:rtl/>
        </w:rPr>
        <w:t xml:space="preserve"> כשהשלטון הבריטי מסוגל לרכז בארץ מאה אלף</w:t>
      </w:r>
      <w:r w:rsidRPr="000B19E3">
        <w:rPr>
          <w:rStyle w:val="BodytextSpacing0pt"/>
          <w:rFonts w:cs="David"/>
          <w:shd w:val="clear" w:color="auto" w:fill="80FFFF"/>
          <w:rtl/>
        </w:rPr>
        <w:t xml:space="preserve"> </w:t>
      </w:r>
      <w:r w:rsidRPr="000B19E3">
        <w:rPr>
          <w:rStyle w:val="BodytextSpacing0pt"/>
          <w:rFonts w:cs="David"/>
          <w:rtl/>
        </w:rPr>
        <w:t>חיילים. שרתוק ואלטמן, גולומב ו</w:t>
      </w:r>
      <w:r w:rsidRPr="000B19E3">
        <w:rPr>
          <w:rStyle w:val="BodytextSpacing0pt"/>
          <w:rFonts w:cs="David"/>
          <w:shd w:val="clear" w:color="auto" w:fill="80FFFF"/>
          <w:rtl/>
        </w:rPr>
        <w:t>ר</w:t>
      </w:r>
      <w:r w:rsidRPr="000B19E3">
        <w:rPr>
          <w:rStyle w:val="BodytextSpacing0pt"/>
          <w:rFonts w:cs="David"/>
          <w:rtl/>
        </w:rPr>
        <w:t xml:space="preserve">זיאל מסייעים להוציא מן הארץ שלשים אלף בחורים, הארזים שיכלו למוטט </w:t>
      </w:r>
      <w:r w:rsidRPr="000B19E3">
        <w:rPr>
          <w:rStyle w:val="BodytextSpacing0pt"/>
          <w:rFonts w:cs="David"/>
          <w:b/>
          <w:bCs/>
          <w:shd w:val="clear" w:color="auto" w:fill="80FFFF"/>
          <w:rtl/>
        </w:rPr>
        <w:t>אז</w:t>
      </w:r>
      <w:r w:rsidRPr="000B19E3">
        <w:rPr>
          <w:rStyle w:val="BodytextSpacing0pt"/>
          <w:rFonts w:cs="David"/>
          <w:rtl/>
        </w:rPr>
        <w:t xml:space="preserve"> בבת אחת את השלטון הבריטי</w:t>
      </w:r>
      <w:r w:rsidRPr="000B19E3">
        <w:rPr>
          <w:rStyle w:val="BodytextSpacing0pt"/>
          <w:rFonts w:cs="David"/>
          <w:shd w:val="clear" w:color="auto" w:fill="80FFFF"/>
          <w:rtl/>
        </w:rPr>
        <w:t>,</w:t>
      </w:r>
      <w:r w:rsidRPr="000B19E3">
        <w:rPr>
          <w:rStyle w:val="BodytextSpacing0pt"/>
          <w:rFonts w:cs="David"/>
          <w:rtl/>
        </w:rPr>
        <w:t xml:space="preserve"> מיד לאתר מפלת רומל, והיינו זוכים בארבע שנים יקרות.</w:t>
      </w:r>
    </w:p>
    <w:p w:rsidR="00B17B3A" w:rsidRPr="00286099" w:rsidRDefault="003E378A" w:rsidP="000B19E3">
      <w:pPr>
        <w:pStyle w:val="Bodytext1"/>
        <w:shd w:val="clear" w:color="auto" w:fill="auto"/>
        <w:spacing w:line="360" w:lineRule="auto"/>
        <w:ind w:left="60" w:right="20" w:firstLine="660"/>
        <w:rPr>
          <w:rFonts w:cs="David"/>
          <w:spacing w:val="0"/>
          <w:rtl/>
        </w:rPr>
      </w:pPr>
      <w:r w:rsidRPr="00286099">
        <w:rPr>
          <w:rStyle w:val="BodytextSpacing0pt"/>
          <w:rFonts w:cs="David"/>
          <w:rtl/>
        </w:rPr>
        <w:t>חרון היה וזעם היה וקוניונקטו</w:t>
      </w:r>
      <w:r w:rsidRPr="00286099">
        <w:rPr>
          <w:rStyle w:val="BodytextSpacing0pt"/>
          <w:rFonts w:cs="David"/>
          <w:shd w:val="clear" w:color="auto" w:fill="80FFFF"/>
          <w:rtl/>
        </w:rPr>
        <w:t>ר</w:t>
      </w:r>
      <w:r w:rsidRPr="00286099">
        <w:rPr>
          <w:rStyle w:val="BodytextSpacing0pt"/>
          <w:rFonts w:cs="David"/>
          <w:rtl/>
        </w:rPr>
        <w:t>ה מדינית היתה, אלא שגי</w:t>
      </w:r>
      <w:r w:rsidR="000B19E3">
        <w:rPr>
          <w:rStyle w:val="BodytextSpacing0pt"/>
          <w:rFonts w:cs="David" w:hint="cs"/>
          <w:rtl/>
        </w:rPr>
        <w:t>ס</w:t>
      </w:r>
      <w:r w:rsidRPr="00286099">
        <w:rPr>
          <w:rStyle w:val="BodytextSpacing0pt"/>
          <w:rFonts w:cs="David"/>
          <w:rtl/>
        </w:rPr>
        <w:t xml:space="preserve"> חמיש</w:t>
      </w:r>
      <w:r w:rsidRPr="00286099">
        <w:rPr>
          <w:rStyle w:val="BodytextSpacing0pt"/>
          <w:rFonts w:cs="David"/>
          <w:shd w:val="clear" w:color="auto" w:fill="80FFFF"/>
          <w:rtl/>
        </w:rPr>
        <w:t>י</w:t>
      </w:r>
      <w:r w:rsidRPr="00286099">
        <w:rPr>
          <w:rStyle w:val="BodytextSpacing0pt"/>
          <w:rFonts w:cs="David"/>
          <w:rtl/>
        </w:rPr>
        <w:t xml:space="preserve"> מנע את ניצולם. גיס חמישי מדעת או גיס חמישי מאוילות, או גיס חמישי מאינרציה. מה אילץ את דוד ב</w:t>
      </w:r>
      <w:r w:rsidRPr="00286099">
        <w:rPr>
          <w:rStyle w:val="BodytextSpacing0pt"/>
          <w:rFonts w:cs="David"/>
          <w:shd w:val="clear" w:color="auto" w:fill="80FFFF"/>
          <w:rtl/>
        </w:rPr>
        <w:t>ך</w:t>
      </w:r>
      <w:r w:rsidRPr="00286099">
        <w:rPr>
          <w:rStyle w:val="BodytextSpacing0pt"/>
          <w:rFonts w:cs="David"/>
          <w:rtl/>
        </w:rPr>
        <w:t>גוריו</w:t>
      </w:r>
      <w:r w:rsidRPr="00286099">
        <w:rPr>
          <w:rStyle w:val="BodytextSpacing0pt"/>
          <w:rFonts w:cs="David"/>
          <w:shd w:val="clear" w:color="auto" w:fill="80FFFF"/>
          <w:rtl/>
        </w:rPr>
        <w:t>ן</w:t>
      </w:r>
      <w:r w:rsidRPr="00286099">
        <w:rPr>
          <w:rStyle w:val="BodytextSpacing0pt"/>
          <w:rFonts w:cs="David"/>
          <w:rtl/>
        </w:rPr>
        <w:t xml:space="preserve"> להכריז בקיץ תש</w:t>
      </w:r>
      <w:r w:rsidRPr="00286099">
        <w:rPr>
          <w:rStyle w:val="BodytextSpacing0pt"/>
          <w:rFonts w:cs="David"/>
          <w:shd w:val="clear" w:color="auto" w:fill="80FFFF"/>
          <w:rtl/>
        </w:rPr>
        <w:t>״</w:t>
      </w:r>
      <w:r w:rsidRPr="00286099">
        <w:rPr>
          <w:rStyle w:val="BodytextSpacing0pt"/>
          <w:rFonts w:cs="David"/>
          <w:rtl/>
        </w:rPr>
        <w:t>ג במושב הועד הפועל הציונ</w:t>
      </w:r>
      <w:r w:rsidRPr="00286099">
        <w:rPr>
          <w:rStyle w:val="BodytextSpacing0pt"/>
          <w:rFonts w:cs="David"/>
          <w:shd w:val="clear" w:color="auto" w:fill="80FFFF"/>
          <w:rtl/>
        </w:rPr>
        <w:t>י:</w:t>
      </w:r>
      <w:r w:rsidRPr="00286099">
        <w:rPr>
          <w:rStyle w:val="BodytextSpacing0pt"/>
          <w:rFonts w:cs="David"/>
          <w:rtl/>
        </w:rPr>
        <w:t xml:space="preserve"> </w:t>
      </w:r>
      <w:r w:rsidRPr="00286099">
        <w:rPr>
          <w:rStyle w:val="BodytextSpacing0pt"/>
          <w:rFonts w:cs="David"/>
          <w:shd w:val="clear" w:color="auto" w:fill="80FFFF"/>
          <w:rtl/>
        </w:rPr>
        <w:t>״</w:t>
      </w:r>
      <w:r w:rsidRPr="00286099">
        <w:rPr>
          <w:rStyle w:val="BodytextSpacing0pt"/>
          <w:rFonts w:cs="David"/>
          <w:rtl/>
        </w:rPr>
        <w:t>הניגוד בינינו לבין אנגליה בגלל הספ</w:t>
      </w:r>
      <w:r w:rsidRPr="00286099">
        <w:rPr>
          <w:rStyle w:val="BodytextSpacing0pt"/>
          <w:rFonts w:cs="David"/>
          <w:shd w:val="clear" w:color="auto" w:fill="80FFFF"/>
          <w:rtl/>
        </w:rPr>
        <w:t>ר</w:t>
      </w:r>
      <w:r w:rsidRPr="00286099">
        <w:rPr>
          <w:rStyle w:val="BodytextSpacing0pt"/>
          <w:rFonts w:cs="David"/>
          <w:rtl/>
        </w:rPr>
        <w:t xml:space="preserve"> הלבן איננו ניגוד הכרחי. אנו מאמינים שיש הכרח היסטורי בחידוש הקואופרציה האמיתית בינינו ובין האימפריה הבריטי</w:t>
      </w:r>
      <w:r w:rsidRPr="00286099">
        <w:rPr>
          <w:rStyle w:val="BodytextSpacing0pt"/>
          <w:rFonts w:cs="David"/>
          <w:shd w:val="clear" w:color="auto" w:fill="80FFFF"/>
          <w:rtl/>
        </w:rPr>
        <w:t>ת?״</w:t>
      </w:r>
    </w:p>
    <w:p w:rsidR="00B17B3A" w:rsidRPr="00286099" w:rsidRDefault="003E378A" w:rsidP="000B19E3">
      <w:pPr>
        <w:pStyle w:val="Bodytext1"/>
        <w:shd w:val="clear" w:color="auto" w:fill="auto"/>
        <w:spacing w:line="360" w:lineRule="auto"/>
        <w:ind w:left="60" w:right="20" w:firstLine="660"/>
        <w:rPr>
          <w:rFonts w:cs="David"/>
          <w:spacing w:val="0"/>
          <w:rtl/>
        </w:rPr>
      </w:pPr>
      <w:r w:rsidRPr="00286099">
        <w:rPr>
          <w:rStyle w:val="BodytextSpacing0pt"/>
          <w:rFonts w:cs="David"/>
          <w:rtl/>
        </w:rPr>
        <w:t>אין צריך לומר שגישה זו היא שלילית מבחינתנו אנו, בחינת תנועת שחרור על מושגי החרות והשלטון הז</w:t>
      </w:r>
      <w:r w:rsidR="000B19E3">
        <w:rPr>
          <w:rStyle w:val="BodytextSpacing0pt"/>
          <w:rFonts w:cs="David" w:hint="cs"/>
          <w:rtl/>
        </w:rPr>
        <w:t>ר</w:t>
      </w:r>
      <w:r w:rsidRPr="00286099">
        <w:rPr>
          <w:rStyle w:val="BodytextSpacing0pt"/>
          <w:rFonts w:cs="David"/>
          <w:rtl/>
        </w:rPr>
        <w:t xml:space="preserve">. אבל מבחינה </w:t>
      </w:r>
      <w:r w:rsidRPr="000B19E3">
        <w:rPr>
          <w:rStyle w:val="BodytextSpacing0pt"/>
          <w:rFonts w:cs="David"/>
          <w:b/>
          <w:bCs/>
          <w:shd w:val="clear" w:color="auto" w:fill="80FFFF"/>
          <w:rtl/>
        </w:rPr>
        <w:t>ציונית</w:t>
      </w:r>
      <w:r w:rsidRPr="000B19E3">
        <w:rPr>
          <w:rStyle w:val="BodytextSpacing0pt"/>
          <w:rFonts w:cs="David"/>
          <w:b/>
          <w:bCs/>
          <w:rtl/>
        </w:rPr>
        <w:t xml:space="preserve"> </w:t>
      </w:r>
      <w:r w:rsidRPr="00286099">
        <w:rPr>
          <w:rStyle w:val="BodytextSpacing0pt"/>
          <w:rFonts w:cs="David"/>
          <w:rtl/>
        </w:rPr>
        <w:t>היש עוד פרוגנוזה אשר נתבדתה יותר מזו</w:t>
      </w:r>
      <w:r w:rsidRPr="00286099">
        <w:rPr>
          <w:rStyle w:val="BodytextSpacing0pt"/>
          <w:rFonts w:cs="David"/>
          <w:shd w:val="clear" w:color="auto" w:fill="80FFFF"/>
          <w:rtl/>
        </w:rPr>
        <w:t>?</w:t>
      </w:r>
      <w:r w:rsidRPr="00286099">
        <w:rPr>
          <w:rStyle w:val="BodytextSpacing0pt"/>
          <w:rFonts w:cs="David"/>
          <w:rtl/>
        </w:rPr>
        <w:t xml:space="preserve"> היש עוד בטוי לחוסר הבנה גדול יותר של המדיניות הבריטית והאינטרסים של</w:t>
      </w:r>
      <w:r w:rsidRPr="00286099">
        <w:rPr>
          <w:rStyle w:val="BodytextSpacing0pt"/>
          <w:rFonts w:cs="David"/>
          <w:shd w:val="clear" w:color="auto" w:fill="80FFFF"/>
          <w:rtl/>
        </w:rPr>
        <w:t>ה?</w:t>
      </w:r>
      <w:r w:rsidRPr="00286099">
        <w:rPr>
          <w:rStyle w:val="BodytextSpacing0pt"/>
          <w:rFonts w:cs="David"/>
          <w:rtl/>
        </w:rPr>
        <w:t xml:space="preserve"> אנו נסחנו ב</w:t>
      </w:r>
      <w:r w:rsidRPr="00286099">
        <w:rPr>
          <w:rStyle w:val="BodytextSpacing0pt"/>
          <w:rFonts w:cs="David"/>
          <w:shd w:val="clear" w:color="auto" w:fill="80FFFF"/>
          <w:rtl/>
        </w:rPr>
        <w:t>״</w:t>
      </w:r>
      <w:r w:rsidRPr="00286099">
        <w:rPr>
          <w:rStyle w:val="BodytextSpacing0pt"/>
          <w:rFonts w:cs="David"/>
          <w:rtl/>
        </w:rPr>
        <w:t>החזית</w:t>
      </w:r>
      <w:r w:rsidRPr="00286099">
        <w:rPr>
          <w:rStyle w:val="BodytextSpacing0pt"/>
          <w:rFonts w:cs="David"/>
          <w:shd w:val="clear" w:color="auto" w:fill="80FFFF"/>
          <w:rtl/>
        </w:rPr>
        <w:t>״</w:t>
      </w:r>
      <w:r w:rsidRPr="00286099">
        <w:rPr>
          <w:rStyle w:val="BodytextSpacing0pt"/>
          <w:rFonts w:cs="David"/>
          <w:rtl/>
        </w:rPr>
        <w:t xml:space="preserve"> בדיוק את ההפך מז</w:t>
      </w:r>
      <w:r w:rsidRPr="00286099">
        <w:rPr>
          <w:rStyle w:val="BodytextSpacing0pt"/>
          <w:rFonts w:cs="David"/>
          <w:shd w:val="clear" w:color="auto" w:fill="80FFFF"/>
          <w:rtl/>
        </w:rPr>
        <w:t>ה:</w:t>
      </w:r>
      <w:r w:rsidRPr="00286099">
        <w:rPr>
          <w:rStyle w:val="BodytextSpacing0pt"/>
          <w:rFonts w:cs="David"/>
          <w:rtl/>
        </w:rPr>
        <w:t xml:space="preserve"> </w:t>
      </w:r>
      <w:r w:rsidRPr="00286099">
        <w:rPr>
          <w:rStyle w:val="BodytextSpacing0pt"/>
          <w:rFonts w:cs="David"/>
          <w:shd w:val="clear" w:color="auto" w:fill="80FFFF"/>
          <w:rtl/>
        </w:rPr>
        <w:t>״</w:t>
      </w:r>
      <w:r w:rsidRPr="000B19E3">
        <w:rPr>
          <w:rStyle w:val="BodytextSpacing0pt"/>
          <w:rFonts w:cs="David"/>
          <w:b/>
          <w:bCs/>
          <w:rtl/>
        </w:rPr>
        <w:t>יש ה</w:t>
      </w:r>
      <w:r w:rsidRPr="000B19E3">
        <w:rPr>
          <w:rStyle w:val="BodytextSpacing0pt"/>
          <w:rFonts w:cs="David"/>
          <w:b/>
          <w:bCs/>
          <w:shd w:val="clear" w:color="auto" w:fill="80FFFF"/>
          <w:rtl/>
        </w:rPr>
        <w:t>כרח</w:t>
      </w:r>
      <w:r w:rsidRPr="00286099">
        <w:rPr>
          <w:rStyle w:val="BodytextSpacing0pt"/>
          <w:rFonts w:cs="David"/>
          <w:rtl/>
        </w:rPr>
        <w:t xml:space="preserve"> בניגוד. האימפ</w:t>
      </w:r>
      <w:r w:rsidRPr="00286099">
        <w:rPr>
          <w:rStyle w:val="BodytextSpacing0pt"/>
          <w:rFonts w:cs="David"/>
          <w:shd w:val="clear" w:color="auto" w:fill="80FFFF"/>
          <w:rtl/>
        </w:rPr>
        <w:t>ר</w:t>
      </w:r>
      <w:r w:rsidRPr="00286099">
        <w:rPr>
          <w:rStyle w:val="BodytextSpacing0pt"/>
          <w:rFonts w:cs="David"/>
          <w:rtl/>
        </w:rPr>
        <w:t>יאלזם הבריטי</w:t>
      </w:r>
      <w:r w:rsidRPr="000B19E3">
        <w:rPr>
          <w:rStyle w:val="BodytextSpacing0pt"/>
          <w:rFonts w:cs="David"/>
          <w:b/>
          <w:bCs/>
          <w:rtl/>
        </w:rPr>
        <w:t xml:space="preserve"> צודק</w:t>
      </w:r>
      <w:r w:rsidRPr="00286099">
        <w:rPr>
          <w:rStyle w:val="BodytextSpacing0pt"/>
          <w:rFonts w:cs="David"/>
          <w:rtl/>
        </w:rPr>
        <w:t xml:space="preserve"> מבחינת האינטרסים שלו בהתנגדותו להמשך המפעל הציוני</w:t>
      </w:r>
      <w:r w:rsidRPr="00286099">
        <w:rPr>
          <w:rStyle w:val="BodytextSpacing0pt"/>
          <w:rFonts w:cs="David"/>
          <w:shd w:val="clear" w:color="auto" w:fill="80FFFF"/>
          <w:rtl/>
        </w:rPr>
        <w:t>״.</w:t>
      </w:r>
    </w:p>
    <w:p w:rsidR="00B17B3A" w:rsidRPr="00286099" w:rsidRDefault="003E378A" w:rsidP="006340D3">
      <w:pPr>
        <w:pStyle w:val="Bodytext1"/>
        <w:shd w:val="clear" w:color="auto" w:fill="auto"/>
        <w:spacing w:line="360" w:lineRule="auto"/>
        <w:ind w:left="60" w:right="20" w:firstLine="660"/>
        <w:rPr>
          <w:rFonts w:cs="David"/>
          <w:spacing w:val="0"/>
          <w:rtl/>
        </w:rPr>
      </w:pPr>
      <w:r w:rsidRPr="00286099">
        <w:rPr>
          <w:rStyle w:val="BodytextSpacing0pt"/>
          <w:rFonts w:cs="David"/>
          <w:rtl/>
        </w:rPr>
        <w:t>והם, נציגי הפ</w:t>
      </w:r>
      <w:r w:rsidRPr="00286099">
        <w:rPr>
          <w:rStyle w:val="BodytextSpacing0pt"/>
          <w:rFonts w:cs="David"/>
          <w:shd w:val="clear" w:color="auto" w:fill="80FFFF"/>
          <w:rtl/>
        </w:rPr>
        <w:t>ר</w:t>
      </w:r>
      <w:r w:rsidRPr="00286099">
        <w:rPr>
          <w:rStyle w:val="BodytextSpacing0pt"/>
          <w:rFonts w:cs="David"/>
          <w:rtl/>
        </w:rPr>
        <w:t>ולט</w:t>
      </w:r>
      <w:r w:rsidRPr="00286099">
        <w:rPr>
          <w:rStyle w:val="BodytextSpacing0pt"/>
          <w:rFonts w:cs="David"/>
          <w:shd w:val="clear" w:color="auto" w:fill="80FFFF"/>
          <w:rtl/>
        </w:rPr>
        <w:t>ר</w:t>
      </w:r>
      <w:r w:rsidRPr="00286099">
        <w:rPr>
          <w:rStyle w:val="BodytextSpacing0pt"/>
          <w:rFonts w:cs="David"/>
          <w:rtl/>
        </w:rPr>
        <w:t>ים, המתקדמים, הסוציאליסטים</w:t>
      </w:r>
      <w:r w:rsidR="000B19E3">
        <w:rPr>
          <w:rStyle w:val="BodytextSpacing0pt"/>
          <w:rFonts w:cs="David" w:hint="cs"/>
          <w:rtl/>
        </w:rPr>
        <w:t>,</w:t>
      </w:r>
      <w:r w:rsidRPr="00286099">
        <w:rPr>
          <w:rStyle w:val="BodytextSpacing0pt"/>
          <w:rFonts w:cs="David"/>
          <w:rtl/>
        </w:rPr>
        <w:t xml:space="preserve"> הם מצאו שיש שיתוף אינטרסים. ואכן </w:t>
      </w:r>
      <w:r w:rsidRPr="000B19E3">
        <w:rPr>
          <w:rStyle w:val="BodytextSpacing0pt"/>
          <w:rFonts w:cs="David"/>
          <w:b/>
          <w:bCs/>
          <w:rtl/>
        </w:rPr>
        <w:t>ה י ה</w:t>
      </w:r>
      <w:r w:rsidRPr="00286099">
        <w:rPr>
          <w:rStyle w:val="BodytextSpacing0pt"/>
          <w:rFonts w:cs="David"/>
          <w:rtl/>
        </w:rPr>
        <w:t xml:space="preserve"> שיתוף אינטרסים </w:t>
      </w:r>
      <w:r w:rsidRPr="000B19E3">
        <w:rPr>
          <w:rStyle w:val="BodytextSpacing0pt"/>
          <w:rFonts w:cs="David"/>
          <w:b/>
          <w:bCs/>
          <w:rtl/>
        </w:rPr>
        <w:t>ו ב ו</w:t>
      </w:r>
      <w:r w:rsidRPr="00286099">
        <w:rPr>
          <w:rStyle w:val="BodytextSpacing0pt"/>
          <w:rFonts w:cs="David"/>
          <w:rtl/>
        </w:rPr>
        <w:t xml:space="preserve"> גלום כל הסוד של הקונטריבולוציה הלאומית שלהם</w:t>
      </w:r>
      <w:r w:rsidR="000B19E3">
        <w:rPr>
          <w:rStyle w:val="BodytextSpacing0pt"/>
          <w:rFonts w:cs="David" w:hint="cs"/>
          <w:rtl/>
        </w:rPr>
        <w:t>,</w:t>
      </w:r>
      <w:r w:rsidRPr="00286099">
        <w:rPr>
          <w:rStyle w:val="BodytextSpacing0pt"/>
          <w:rFonts w:cs="David"/>
          <w:rtl/>
        </w:rPr>
        <w:t xml:space="preserve"> ובו גלום כל הסוד של </w:t>
      </w:r>
      <w:r w:rsidRPr="00286099">
        <w:rPr>
          <w:rStyle w:val="BodytextSpacing0pt"/>
          <w:rFonts w:cs="David"/>
          <w:shd w:val="clear" w:color="auto" w:fill="80FFFF"/>
          <w:rtl/>
        </w:rPr>
        <w:t>ה</w:t>
      </w:r>
      <w:r w:rsidRPr="00286099">
        <w:rPr>
          <w:rStyle w:val="BodytextSpacing0pt"/>
          <w:rFonts w:cs="David"/>
          <w:rtl/>
        </w:rPr>
        <w:t xml:space="preserve">יותם מדעת או שלא מדעת </w:t>
      </w:r>
      <w:r w:rsidRPr="000B19E3">
        <w:rPr>
          <w:rStyle w:val="BodytextSpacing0pt"/>
          <w:rFonts w:cs="David"/>
          <w:b/>
          <w:bCs/>
          <w:rtl/>
        </w:rPr>
        <w:t>ג</w:t>
      </w:r>
      <w:r w:rsidRPr="000B19E3">
        <w:rPr>
          <w:rStyle w:val="BodytextSpacing0pt"/>
          <w:rFonts w:cs="David"/>
          <w:b/>
          <w:bCs/>
          <w:shd w:val="clear" w:color="auto" w:fill="80FFFF"/>
          <w:rtl/>
        </w:rPr>
        <w:t>יס</w:t>
      </w:r>
      <w:r w:rsidRPr="000B19E3">
        <w:rPr>
          <w:rStyle w:val="BodytextSpacing0pt"/>
          <w:rFonts w:cs="David"/>
          <w:b/>
          <w:bCs/>
          <w:rtl/>
        </w:rPr>
        <w:t xml:space="preserve"> </w:t>
      </w:r>
      <w:r w:rsidRPr="000B19E3">
        <w:rPr>
          <w:rStyle w:val="BodytextSpacing0pt"/>
          <w:rFonts w:cs="David"/>
          <w:b/>
          <w:bCs/>
          <w:shd w:val="clear" w:color="auto" w:fill="80FFFF"/>
          <w:rtl/>
        </w:rPr>
        <w:t>חמיש</w:t>
      </w:r>
      <w:r w:rsidRPr="000B19E3">
        <w:rPr>
          <w:rStyle w:val="BodytextSpacing0pt"/>
          <w:rFonts w:cs="David"/>
          <w:b/>
          <w:bCs/>
          <w:rtl/>
        </w:rPr>
        <w:t>י</w:t>
      </w:r>
      <w:r w:rsidRPr="00286099">
        <w:rPr>
          <w:rStyle w:val="BodytextSpacing0pt"/>
          <w:rFonts w:cs="David"/>
          <w:rtl/>
        </w:rPr>
        <w:t xml:space="preserve">. </w:t>
      </w:r>
      <w:r w:rsidRPr="00286099">
        <w:rPr>
          <w:rStyle w:val="BodytextSpacing0pt"/>
          <w:rFonts w:cs="David"/>
          <w:shd w:val="clear" w:color="auto" w:fill="80FFFF"/>
          <w:rtl/>
        </w:rPr>
        <w:t>.</w:t>
      </w:r>
      <w:r w:rsidRPr="00286099">
        <w:rPr>
          <w:rStyle w:val="BodytextSpacing0pt"/>
          <w:rFonts w:cs="David"/>
          <w:rtl/>
        </w:rPr>
        <w:t>אבל לא שיתוף אינטרסים בין האומה העברית המשתחררת לבין האימפריאליזם</w:t>
      </w:r>
      <w:r w:rsidRPr="00286099">
        <w:rPr>
          <w:rStyle w:val="BodytextSpacing0pt"/>
          <w:rFonts w:cs="David"/>
          <w:shd w:val="clear" w:color="auto" w:fill="80FFFF"/>
          <w:rtl/>
        </w:rPr>
        <w:t xml:space="preserve"> </w:t>
      </w:r>
      <w:r w:rsidRPr="00286099">
        <w:rPr>
          <w:rStyle w:val="BodytextSpacing0pt"/>
          <w:rFonts w:cs="David"/>
          <w:rtl/>
        </w:rPr>
        <w:t xml:space="preserve">הבריטי. בין אלה היה ניגוד והוא הובא לידי הכרעה חלקית </w:t>
      </w:r>
      <w:r w:rsidRPr="000B19E3">
        <w:rPr>
          <w:rStyle w:val="BodytextSpacing0pt"/>
          <w:rFonts w:cs="David"/>
          <w:b/>
          <w:bCs/>
          <w:rtl/>
        </w:rPr>
        <w:t>נ</w:t>
      </w:r>
      <w:r w:rsidRPr="000B19E3">
        <w:rPr>
          <w:rStyle w:val="BodytextSpacing0pt"/>
          <w:rFonts w:cs="David"/>
          <w:b/>
          <w:bCs/>
          <w:shd w:val="clear" w:color="auto" w:fill="80FFFF"/>
          <w:rtl/>
        </w:rPr>
        <w:t>גד</w:t>
      </w:r>
      <w:r w:rsidRPr="00286099">
        <w:rPr>
          <w:rStyle w:val="BodytextSpacing0pt"/>
          <w:rFonts w:cs="David"/>
          <w:rtl/>
        </w:rPr>
        <w:t xml:space="preserve"> רצונו של ב</w:t>
      </w:r>
      <w:r w:rsidR="000B19E3">
        <w:rPr>
          <w:rStyle w:val="BodytextSpacing0pt"/>
          <w:rFonts w:cs="David" w:hint="cs"/>
          <w:rtl/>
        </w:rPr>
        <w:t>ן-</w:t>
      </w:r>
      <w:r w:rsidRPr="00286099">
        <w:rPr>
          <w:rStyle w:val="BodytextSpacing0pt"/>
          <w:rFonts w:cs="David"/>
          <w:rtl/>
        </w:rPr>
        <w:t>גו</w:t>
      </w:r>
      <w:r w:rsidRPr="00286099">
        <w:rPr>
          <w:rStyle w:val="BodytextSpacing0pt"/>
          <w:rFonts w:cs="David"/>
          <w:shd w:val="clear" w:color="auto" w:fill="80FFFF"/>
          <w:rtl/>
        </w:rPr>
        <w:t>ר</w:t>
      </w:r>
      <w:r w:rsidRPr="00286099">
        <w:rPr>
          <w:rStyle w:val="BodytextSpacing0pt"/>
          <w:rFonts w:cs="David"/>
          <w:rtl/>
        </w:rPr>
        <w:t>יון וכל הנלוים אליו בשטח זה. אבל היה שיתוף אינטרסים בין השלטון הבריטי האימפריאליסטי לבין שלטון מפא״י וה</w:t>
      </w:r>
      <w:r w:rsidRPr="00286099">
        <w:rPr>
          <w:rStyle w:val="BodytextSpacing0pt"/>
          <w:rFonts w:cs="David"/>
          <w:shd w:val="clear" w:color="auto" w:fill="80FFFF"/>
          <w:rtl/>
        </w:rPr>
        <w:t>ס</w:t>
      </w:r>
      <w:r w:rsidRPr="00286099">
        <w:rPr>
          <w:rStyle w:val="BodytextSpacing0pt"/>
          <w:rFonts w:cs="David"/>
          <w:rtl/>
        </w:rPr>
        <w:t>יקטור הקיבוצי בישוב ובקרנות. ושתוף אינטרסים זה היה מתמיד אלמלא מלחמתה של המחתרת. הוא היה מתמיד גם אילו צומצם שלטון הגיס החמישי לגיטו מורי</w:t>
      </w:r>
      <w:r w:rsidRPr="00286099">
        <w:rPr>
          <w:rStyle w:val="BodytextSpacing0pt"/>
          <w:rFonts w:cs="David"/>
          <w:shd w:val="clear" w:color="auto" w:fill="80FFFF"/>
          <w:rtl/>
        </w:rPr>
        <w:t>ס</w:t>
      </w:r>
      <w:r w:rsidRPr="00286099">
        <w:rPr>
          <w:rStyle w:val="BodytextSpacing0pt"/>
          <w:rFonts w:cs="David"/>
          <w:rtl/>
        </w:rPr>
        <w:t>ון, או לגיטו</w:t>
      </w:r>
      <w:r w:rsidRPr="00286099">
        <w:rPr>
          <w:rStyle w:val="BodytextSpacing0pt"/>
          <w:rFonts w:cs="David"/>
          <w:shd w:val="clear" w:color="auto" w:fill="80FFFF"/>
          <w:rtl/>
        </w:rPr>
        <w:t>־</w:t>
      </w:r>
      <w:r w:rsidRPr="00286099">
        <w:rPr>
          <w:rStyle w:val="BodytextSpacing0pt"/>
          <w:rFonts w:cs="David"/>
          <w:rtl/>
        </w:rPr>
        <w:t>עמק. הנשק שהוכן היה מוכן להגנה וזו הית</w:t>
      </w:r>
      <w:r w:rsidR="000B19E3">
        <w:rPr>
          <w:rStyle w:val="BodytextSpacing0pt"/>
          <w:rFonts w:cs="David" w:hint="cs"/>
          <w:rtl/>
        </w:rPr>
        <w:t>ה</w:t>
      </w:r>
      <w:r w:rsidRPr="00286099">
        <w:rPr>
          <w:rStyle w:val="BodytextSpacing0pt"/>
          <w:rFonts w:cs="David"/>
          <w:rtl/>
        </w:rPr>
        <w:t xml:space="preserve"> אמת מה שטענו והעידו הנאשמים ועדיהם הרמים (גולדה מאיר</w:t>
      </w:r>
      <w:r w:rsidRPr="00286099">
        <w:rPr>
          <w:rStyle w:val="BodytextSpacing0pt"/>
          <w:rFonts w:cs="David"/>
          <w:shd w:val="clear" w:color="auto" w:fill="80FFFF"/>
          <w:rtl/>
        </w:rPr>
        <w:t>ס</w:t>
      </w:r>
      <w:r w:rsidRPr="00286099">
        <w:rPr>
          <w:rStyle w:val="BodytextSpacing0pt"/>
          <w:rFonts w:cs="David"/>
          <w:rtl/>
        </w:rPr>
        <w:t>ו</w:t>
      </w:r>
      <w:r w:rsidRPr="00286099">
        <w:rPr>
          <w:rStyle w:val="BodytextSpacing0pt"/>
          <w:rFonts w:cs="David"/>
          <w:shd w:val="clear" w:color="auto" w:fill="80FFFF"/>
          <w:rtl/>
        </w:rPr>
        <w:t>ן</w:t>
      </w:r>
      <w:r w:rsidRPr="00286099">
        <w:rPr>
          <w:rStyle w:val="BodytextSpacing0pt"/>
          <w:rFonts w:cs="David"/>
          <w:rtl/>
        </w:rPr>
        <w:t xml:space="preserve">) וסניגוריהם. להגנה </w:t>
      </w:r>
      <w:r w:rsidR="000B19E3">
        <w:rPr>
          <w:rStyle w:val="BodytextSpacing0pt"/>
          <w:rFonts w:cs="David" w:hint="cs"/>
          <w:rtl/>
        </w:rPr>
        <w:t>ר</w:t>
      </w:r>
      <w:r w:rsidRPr="00286099">
        <w:rPr>
          <w:rStyle w:val="BodytextSpacing0pt"/>
          <w:rFonts w:cs="David"/>
          <w:rtl/>
        </w:rPr>
        <w:t>ק נגד הערבים. אלמלא המחתרת, נשק ז</w:t>
      </w:r>
      <w:r w:rsidR="006340D3">
        <w:rPr>
          <w:rStyle w:val="BodytextSpacing0pt"/>
          <w:rFonts w:cs="David" w:hint="cs"/>
          <w:rtl/>
        </w:rPr>
        <w:t>ה</w:t>
      </w:r>
      <w:r w:rsidRPr="00286099">
        <w:rPr>
          <w:rStyle w:val="BodytextSpacing0pt"/>
          <w:rFonts w:cs="David"/>
          <w:rtl/>
        </w:rPr>
        <w:t xml:space="preserve"> לא היה קם גם במד</w:t>
      </w:r>
      <w:r w:rsidR="006340D3">
        <w:rPr>
          <w:rStyle w:val="BodytextSpacing0pt"/>
          <w:rFonts w:cs="David" w:hint="cs"/>
          <w:rtl/>
        </w:rPr>
        <w:t>ה</w:t>
      </w:r>
      <w:r w:rsidRPr="00286099">
        <w:rPr>
          <w:rStyle w:val="BodytextSpacing0pt"/>
          <w:rFonts w:cs="David"/>
          <w:rtl/>
        </w:rPr>
        <w:t xml:space="preserve"> המינימלית שקם, נגד </w:t>
      </w:r>
      <w:r w:rsidRPr="00286099">
        <w:rPr>
          <w:rStyle w:val="BodytextSpacing0pt"/>
          <w:rFonts w:cs="David"/>
          <w:shd w:val="clear" w:color="auto" w:fill="80FFFF"/>
          <w:rtl/>
        </w:rPr>
        <w:t>״</w:t>
      </w:r>
      <w:r w:rsidRPr="00286099">
        <w:rPr>
          <w:rStyle w:val="BodytextSpacing0pt"/>
          <w:rFonts w:cs="David"/>
          <w:rtl/>
        </w:rPr>
        <w:t>מתקני האדמיניסטרציה הבריטית</w:t>
      </w:r>
      <w:r w:rsidRPr="00286099">
        <w:rPr>
          <w:rStyle w:val="BodytextSpacing0pt"/>
          <w:rFonts w:cs="David"/>
          <w:shd w:val="clear" w:color="auto" w:fill="80FFFF"/>
          <w:rtl/>
        </w:rPr>
        <w:t>״.</w:t>
      </w:r>
      <w:r w:rsidRPr="00286099">
        <w:rPr>
          <w:rStyle w:val="BodytextSpacing0pt"/>
          <w:rFonts w:cs="David"/>
          <w:rtl/>
        </w:rPr>
        <w:t xml:space="preserve"> החרון והזעם היו ממשיכים להצמיח יערות. אך מן היערות האלה לא היו יוצאים דובים. הדובים הגדולים </w:t>
      </w:r>
      <w:r w:rsidRPr="00286099">
        <w:rPr>
          <w:rStyle w:val="BodytextSpacing0pt"/>
          <w:rFonts w:cs="David"/>
          <w:shd w:val="clear" w:color="auto" w:fill="80FFFF"/>
          <w:rtl/>
        </w:rPr>
        <w:t>—</w:t>
      </w:r>
      <w:r w:rsidRPr="00286099">
        <w:rPr>
          <w:rStyle w:val="BodytextSpacing0pt"/>
          <w:rFonts w:cs="David"/>
          <w:rtl/>
        </w:rPr>
        <w:t xml:space="preserve"> כדוב ה</w:t>
      </w:r>
      <w:r w:rsidRPr="00286099">
        <w:rPr>
          <w:rStyle w:val="BodytextSpacing0pt"/>
          <w:rFonts w:cs="David"/>
          <w:shd w:val="clear" w:color="auto" w:fill="80FFFF"/>
          <w:rtl/>
        </w:rPr>
        <w:t>״</w:t>
      </w:r>
      <w:r w:rsidRPr="00286099">
        <w:rPr>
          <w:rStyle w:val="BodytextSpacing0pt"/>
          <w:rFonts w:cs="David"/>
          <w:rtl/>
        </w:rPr>
        <w:t>בלונדיני הגבוה</w:t>
      </w:r>
      <w:r w:rsidRPr="00286099">
        <w:rPr>
          <w:rStyle w:val="BodytextSpacing0pt"/>
          <w:rFonts w:cs="David"/>
          <w:shd w:val="clear" w:color="auto" w:fill="80FFFF"/>
          <w:rtl/>
        </w:rPr>
        <w:t>״,</w:t>
      </w:r>
      <w:r w:rsidRPr="00286099">
        <w:rPr>
          <w:rStyle w:val="BodytextSpacing0pt"/>
          <w:rFonts w:cs="David"/>
          <w:rtl/>
        </w:rPr>
        <w:t xml:space="preserve"> כדוב גרונר </w:t>
      </w:r>
      <w:r w:rsidRPr="00286099">
        <w:rPr>
          <w:rStyle w:val="BodytextSpacing0pt"/>
          <w:rFonts w:cs="David"/>
          <w:shd w:val="clear" w:color="auto" w:fill="80FFFF"/>
          <w:rtl/>
        </w:rPr>
        <w:t>-</w:t>
      </w:r>
      <w:r w:rsidRPr="00286099">
        <w:rPr>
          <w:rStyle w:val="BodytextSpacing0pt"/>
          <w:rFonts w:cs="David"/>
          <w:rtl/>
        </w:rPr>
        <w:t xml:space="preserve"> דובים אלה לא מיערות קק״ל יצאו. מי מהם שיצא מיער </w:t>
      </w:r>
      <w:r w:rsidRPr="006340D3">
        <w:rPr>
          <w:rStyle w:val="BodytextSpacing0pt"/>
          <w:rFonts w:cs="David"/>
          <w:b/>
          <w:bCs/>
          <w:rtl/>
        </w:rPr>
        <w:t>מחשבת החרות</w:t>
      </w:r>
      <w:r w:rsidRPr="00286099">
        <w:rPr>
          <w:rStyle w:val="BodytextSpacing0pt"/>
          <w:rFonts w:cs="David"/>
          <w:rtl/>
        </w:rPr>
        <w:t xml:space="preserve"> הצרופה, הצרופה אפילו מסיגי הציונות</w:t>
      </w:r>
      <w:r w:rsidR="006340D3">
        <w:rPr>
          <w:rStyle w:val="BodytextSpacing0pt"/>
          <w:rFonts w:cs="David" w:hint="cs"/>
          <w:rtl/>
        </w:rPr>
        <w:t>,</w:t>
      </w:r>
      <w:r w:rsidRPr="00286099">
        <w:rPr>
          <w:rStyle w:val="BodytextSpacing0pt"/>
          <w:rFonts w:cs="David"/>
          <w:rtl/>
        </w:rPr>
        <w:t xml:space="preserve"> ומי מ</w:t>
      </w:r>
      <w:r w:rsidRPr="00286099">
        <w:rPr>
          <w:rStyle w:val="BodytextSpacing0pt"/>
          <w:rFonts w:cs="David"/>
          <w:shd w:val="clear" w:color="auto" w:fill="80FFFF"/>
          <w:rtl/>
        </w:rPr>
        <w:t>ה</w:t>
      </w:r>
      <w:r w:rsidRPr="00286099">
        <w:rPr>
          <w:rStyle w:val="BodytextSpacing0pt"/>
          <w:rFonts w:cs="David"/>
          <w:rtl/>
        </w:rPr>
        <w:t>ם שיצא מיער המבוכה והאכזבה שנבוכו ונכזבו ה</w:t>
      </w:r>
      <w:r w:rsidR="006340D3">
        <w:rPr>
          <w:rStyle w:val="BodytextSpacing0pt"/>
          <w:rFonts w:cs="David" w:hint="cs"/>
          <w:rtl/>
        </w:rPr>
        <w:t>ר</w:t>
      </w:r>
      <w:r w:rsidRPr="00286099">
        <w:rPr>
          <w:rStyle w:val="BodytextSpacing0pt"/>
          <w:rFonts w:cs="David"/>
          <w:rtl/>
        </w:rPr>
        <w:t>יביזיוני</w:t>
      </w:r>
      <w:r w:rsidRPr="00286099">
        <w:rPr>
          <w:rStyle w:val="BodytextSpacing0pt"/>
          <w:rFonts w:cs="David"/>
          <w:shd w:val="clear" w:color="auto" w:fill="80FFFF"/>
          <w:rtl/>
        </w:rPr>
        <w:t>ס</w:t>
      </w:r>
      <w:r w:rsidRPr="00286099">
        <w:rPr>
          <w:rStyle w:val="BodytextSpacing0pt"/>
          <w:rFonts w:cs="David"/>
          <w:rtl/>
        </w:rPr>
        <w:t>טים ובית״ר ואצ״ל בתקוותיהם במצפון שיתעורר, בווג</w:t>
      </w:r>
      <w:r w:rsidRPr="00286099">
        <w:rPr>
          <w:rStyle w:val="BodytextSpacing0pt"/>
          <w:rFonts w:cs="David"/>
          <w:shd w:val="clear" w:color="auto" w:fill="80FFFF"/>
          <w:rtl/>
        </w:rPr>
        <w:t>׳</w:t>
      </w:r>
      <w:r w:rsidRPr="00286099">
        <w:rPr>
          <w:rStyle w:val="BodytextSpacing0pt"/>
          <w:rFonts w:cs="David"/>
          <w:rtl/>
        </w:rPr>
        <w:t>וודי</w:t>
      </w:r>
      <w:r w:rsidRPr="00286099">
        <w:rPr>
          <w:rStyle w:val="BodytextSpacing0pt"/>
          <w:rFonts w:cs="David"/>
          <w:shd w:val="clear" w:color="auto" w:fill="80FFFF"/>
          <w:rtl/>
        </w:rPr>
        <w:t>ם,</w:t>
      </w:r>
      <w:r w:rsidR="006340D3">
        <w:rPr>
          <w:rStyle w:val="BodytextSpacing0pt"/>
          <w:rFonts w:cs="David" w:hint="cs"/>
          <w:shd w:val="clear" w:color="auto" w:fill="80FFFF"/>
          <w:rtl/>
        </w:rPr>
        <w:t xml:space="preserve"> </w:t>
      </w:r>
      <w:r w:rsidRPr="00286099">
        <w:rPr>
          <w:rStyle w:val="BodytextSpacing0pt"/>
          <w:rFonts w:cs="David"/>
          <w:rtl/>
        </w:rPr>
        <w:t>בהגיון שיתעורר</w:t>
      </w:r>
      <w:r w:rsidR="006340D3">
        <w:rPr>
          <w:rStyle w:val="BodytextSpacing0pt"/>
          <w:rFonts w:cs="David" w:hint="cs"/>
          <w:rtl/>
        </w:rPr>
        <w:t>,</w:t>
      </w:r>
      <w:r w:rsidRPr="00286099">
        <w:rPr>
          <w:rStyle w:val="BodytextSpacing0pt"/>
          <w:rFonts w:cs="David"/>
          <w:rtl/>
        </w:rPr>
        <w:t xml:space="preserve"> בצבא עברי שיקו</w:t>
      </w:r>
      <w:r w:rsidRPr="00286099">
        <w:rPr>
          <w:rStyle w:val="BodytextSpacing0pt"/>
          <w:rFonts w:cs="David"/>
          <w:shd w:val="clear" w:color="auto" w:fill="80FFFF"/>
          <w:rtl/>
        </w:rPr>
        <w:t>ם</w:t>
      </w:r>
      <w:r w:rsidRPr="00286099">
        <w:rPr>
          <w:rStyle w:val="BodytextSpacing0pt"/>
          <w:rFonts w:cs="David"/>
          <w:rtl/>
        </w:rPr>
        <w:t xml:space="preserve"> בצד בעלי הברית (מלחמת היאוש האח</w:t>
      </w:r>
      <w:r w:rsidRPr="00286099">
        <w:rPr>
          <w:rStyle w:val="BodytextSpacing0pt"/>
          <w:rFonts w:cs="David"/>
          <w:shd w:val="clear" w:color="auto" w:fill="80FFFF"/>
          <w:rtl/>
        </w:rPr>
        <w:t>ר</w:t>
      </w:r>
      <w:r w:rsidRPr="00286099">
        <w:rPr>
          <w:rStyle w:val="BodytextSpacing0pt"/>
          <w:rFonts w:cs="David"/>
          <w:rtl/>
        </w:rPr>
        <w:t>ו</w:t>
      </w:r>
      <w:r w:rsidR="006340D3">
        <w:rPr>
          <w:rStyle w:val="BodytextSpacing0pt"/>
          <w:rFonts w:cs="David" w:hint="cs"/>
          <w:rtl/>
        </w:rPr>
        <w:t>נה</w:t>
      </w:r>
      <w:r w:rsidRPr="00286099">
        <w:rPr>
          <w:rStyle w:val="BodytextSpacing0pt"/>
          <w:rFonts w:cs="David"/>
          <w:rtl/>
        </w:rPr>
        <w:t xml:space="preserve"> של ז</w:t>
      </w:r>
      <w:r w:rsidRPr="00286099">
        <w:rPr>
          <w:rStyle w:val="BodytextSpacing0pt"/>
          <w:rFonts w:cs="David"/>
          <w:shd w:val="clear" w:color="auto" w:fill="80FFFF"/>
          <w:rtl/>
        </w:rPr>
        <w:t>׳</w:t>
      </w:r>
      <w:r w:rsidRPr="00286099">
        <w:rPr>
          <w:rStyle w:val="BodytextSpacing0pt"/>
          <w:rFonts w:cs="David"/>
          <w:rtl/>
        </w:rPr>
        <w:t>בוטינ</w:t>
      </w:r>
      <w:r w:rsidRPr="00286099">
        <w:rPr>
          <w:rStyle w:val="BodytextSpacing0pt"/>
          <w:rFonts w:cs="David"/>
          <w:shd w:val="clear" w:color="auto" w:fill="80FFFF"/>
          <w:rtl/>
        </w:rPr>
        <w:t>ס</w:t>
      </w:r>
      <w:r w:rsidRPr="00286099">
        <w:rPr>
          <w:rStyle w:val="BodytextSpacing0pt"/>
          <w:rFonts w:cs="David"/>
          <w:rtl/>
        </w:rPr>
        <w:t>קי). כל כ</w:t>
      </w:r>
      <w:r w:rsidR="006340D3">
        <w:rPr>
          <w:rStyle w:val="BodytextSpacing0pt"/>
          <w:rFonts w:cs="David" w:hint="cs"/>
          <w:rtl/>
        </w:rPr>
        <w:t>ך</w:t>
      </w:r>
      <w:r w:rsidRPr="00286099">
        <w:rPr>
          <w:rStyle w:val="BodytextSpacing0pt"/>
          <w:rFonts w:cs="David"/>
          <w:rtl/>
        </w:rPr>
        <w:t xml:space="preserve"> הגיוני היה רעיון הצבא העברי</w:t>
      </w:r>
      <w:r w:rsidR="006340D3">
        <w:rPr>
          <w:rStyle w:val="BodytextSpacing0pt"/>
          <w:rFonts w:cs="David" w:hint="cs"/>
          <w:rtl/>
        </w:rPr>
        <w:t>,</w:t>
      </w:r>
      <w:r w:rsidR="006340D3">
        <w:rPr>
          <w:rStyle w:val="BodytextSpacing0pt"/>
          <w:rFonts w:cs="David"/>
          <w:rtl/>
        </w:rPr>
        <w:t xml:space="preserve"> אלא שהיה ב</w:t>
      </w:r>
      <w:r w:rsidR="006340D3">
        <w:rPr>
          <w:rStyle w:val="BodytextSpacing0pt"/>
          <w:rFonts w:cs="David" w:hint="cs"/>
          <w:rtl/>
        </w:rPr>
        <w:t>נ</w:t>
      </w:r>
      <w:r w:rsidRPr="00286099">
        <w:rPr>
          <w:rStyle w:val="BodytextSpacing0pt"/>
          <w:rFonts w:cs="David"/>
          <w:rtl/>
        </w:rPr>
        <w:t>וי הנחות שלא מעולם הזה. הגדודים והבריגד</w:t>
      </w:r>
      <w:r w:rsidRPr="00286099">
        <w:rPr>
          <w:rStyle w:val="BodytextSpacing0pt"/>
          <w:rFonts w:cs="David"/>
          <w:shd w:val="clear" w:color="auto" w:fill="80FFFF"/>
          <w:rtl/>
        </w:rPr>
        <w:t>ה</w:t>
      </w:r>
      <w:r w:rsidRPr="00286099">
        <w:rPr>
          <w:rStyle w:val="BodytextSpacing0pt"/>
          <w:rFonts w:cs="David"/>
          <w:rtl/>
        </w:rPr>
        <w:t xml:space="preserve"> היו בסופו של חשבון </w:t>
      </w:r>
      <w:r w:rsidRPr="00286099">
        <w:rPr>
          <w:rStyle w:val="BodytextSpacing0pt"/>
          <w:rFonts w:cs="David"/>
          <w:shd w:val="clear" w:color="auto" w:fill="80FFFF"/>
          <w:rtl/>
        </w:rPr>
        <w:t>״</w:t>
      </w:r>
      <w:r w:rsidRPr="00286099">
        <w:rPr>
          <w:rStyle w:val="BodytextSpacing0pt"/>
          <w:rFonts w:cs="David"/>
          <w:rtl/>
        </w:rPr>
        <w:t>מ</w:t>
      </w:r>
      <w:r w:rsidRPr="00286099">
        <w:rPr>
          <w:rStyle w:val="BodytextSpacing0pt"/>
          <w:rFonts w:cs="David"/>
          <w:shd w:val="clear" w:color="auto" w:fill="80FFFF"/>
          <w:rtl/>
        </w:rPr>
        <w:t>פ</w:t>
      </w:r>
      <w:r w:rsidRPr="00286099">
        <w:rPr>
          <w:rStyle w:val="BodytextSpacing0pt"/>
          <w:rFonts w:cs="David"/>
          <w:rtl/>
        </w:rPr>
        <w:t>על ובני</w:t>
      </w:r>
      <w:r w:rsidR="006340D3">
        <w:rPr>
          <w:rStyle w:val="BodytextSpacing0pt"/>
          <w:rFonts w:cs="David" w:hint="cs"/>
          <w:rtl/>
        </w:rPr>
        <w:t>ה</w:t>
      </w:r>
      <w:r w:rsidRPr="00286099">
        <w:rPr>
          <w:rStyle w:val="BodytextSpacing0pt"/>
          <w:rFonts w:cs="David"/>
          <w:rtl/>
        </w:rPr>
        <w:t xml:space="preserve"> בשטח הצבאי. מהגיוס לצבא הבריטי </w:t>
      </w:r>
      <w:r w:rsidRPr="006340D3">
        <w:rPr>
          <w:rStyle w:val="BodytextSpacing0pt"/>
          <w:rFonts w:cs="David"/>
          <w:b/>
          <w:bCs/>
          <w:rtl/>
        </w:rPr>
        <w:t>ומהבריג</w:t>
      </w:r>
      <w:r w:rsidRPr="006340D3">
        <w:rPr>
          <w:rStyle w:val="BodytextSpacing0pt"/>
          <w:rFonts w:cs="David"/>
          <w:b/>
          <w:bCs/>
          <w:shd w:val="clear" w:color="auto" w:fill="80FFFF"/>
          <w:rtl/>
        </w:rPr>
        <w:t>דה</w:t>
      </w:r>
      <w:r w:rsidRPr="006340D3">
        <w:rPr>
          <w:rStyle w:val="BodytextSpacing0pt"/>
          <w:rFonts w:cs="David"/>
          <w:b/>
          <w:bCs/>
          <w:rtl/>
        </w:rPr>
        <w:t xml:space="preserve"> לא נולדו עובדות פוליטיות ולא צמחה מלחמת השחרור</w:t>
      </w:r>
      <w:r w:rsidRPr="00286099">
        <w:rPr>
          <w:rStyle w:val="BodytextSpacing0pt"/>
          <w:rFonts w:cs="David"/>
          <w:rtl/>
        </w:rPr>
        <w:t xml:space="preserve">. גרוש הבריטים והקמת המדינה היו מתחוללים גם ללא הבריגדה. אף כי גם המחתרת וגם צבא ההגנה </w:t>
      </w:r>
      <w:r w:rsidR="006340D3">
        <w:rPr>
          <w:rStyle w:val="BodytextSpacing0pt"/>
          <w:rFonts w:cs="David" w:hint="cs"/>
          <w:rtl/>
        </w:rPr>
        <w:t>נ</w:t>
      </w:r>
      <w:r w:rsidRPr="00286099">
        <w:rPr>
          <w:rStyle w:val="BodytextSpacing0pt"/>
          <w:rFonts w:cs="David"/>
          <w:rtl/>
        </w:rPr>
        <w:t>יצלו פה ושם את ה״יש</w:t>
      </w:r>
      <w:r w:rsidRPr="00286099">
        <w:rPr>
          <w:rStyle w:val="BodytextSpacing0pt"/>
          <w:rFonts w:cs="David"/>
          <w:shd w:val="clear" w:color="auto" w:fill="80FFFF"/>
          <w:rtl/>
        </w:rPr>
        <w:t>״</w:t>
      </w:r>
      <w:r w:rsidRPr="00286099">
        <w:rPr>
          <w:rStyle w:val="BodytextSpacing0pt"/>
          <w:rFonts w:cs="David"/>
          <w:rtl/>
        </w:rPr>
        <w:t xml:space="preserve"> של הבריגדה. דב גרונ</w:t>
      </w:r>
      <w:r w:rsidR="006340D3">
        <w:rPr>
          <w:rStyle w:val="BodytextSpacing0pt"/>
          <w:rFonts w:cs="David" w:hint="cs"/>
          <w:rtl/>
        </w:rPr>
        <w:t>ר</w:t>
      </w:r>
      <w:r w:rsidRPr="00286099">
        <w:rPr>
          <w:rStyle w:val="BodytextSpacing0pt"/>
          <w:rFonts w:cs="David"/>
          <w:rtl/>
        </w:rPr>
        <w:t xml:space="preserve"> בא מה</w:t>
      </w:r>
      <w:r w:rsidRPr="00286099">
        <w:rPr>
          <w:rStyle w:val="BodytextSpacing0pt"/>
          <w:rFonts w:cs="David"/>
          <w:shd w:val="clear" w:color="auto" w:fill="80FFFF"/>
          <w:rtl/>
        </w:rPr>
        <w:t>בר</w:t>
      </w:r>
      <w:r w:rsidRPr="00286099">
        <w:rPr>
          <w:rStyle w:val="BodytextSpacing0pt"/>
          <w:rFonts w:cs="David"/>
          <w:rtl/>
        </w:rPr>
        <w:t>יגדה</w:t>
      </w:r>
      <w:r w:rsidR="006340D3">
        <w:rPr>
          <w:rStyle w:val="BodytextSpacing0pt"/>
          <w:rFonts w:cs="David" w:hint="cs"/>
          <w:rtl/>
        </w:rPr>
        <w:t>,</w:t>
      </w:r>
      <w:r w:rsidRPr="00286099">
        <w:rPr>
          <w:rStyle w:val="BodytextSpacing0pt"/>
          <w:rFonts w:cs="David"/>
          <w:rtl/>
        </w:rPr>
        <w:t xml:space="preserve"> אך הוא היה</w:t>
      </w:r>
      <w:r w:rsidRPr="00286099">
        <w:rPr>
          <w:rStyle w:val="BodytextSpacing0pt"/>
          <w:rFonts w:cs="David"/>
          <w:shd w:val="clear" w:color="auto" w:fill="80FFFF"/>
          <w:rtl/>
        </w:rPr>
        <w:t xml:space="preserve"> </w:t>
      </w:r>
      <w:r w:rsidRPr="00286099">
        <w:rPr>
          <w:rStyle w:val="BodytextSpacing0pt"/>
          <w:rFonts w:cs="David"/>
          <w:rtl/>
        </w:rPr>
        <w:t xml:space="preserve">בא גם בלעדיה. אלמלא מלחמתה של המחתרת </w:t>
      </w:r>
      <w:r w:rsidRPr="00286099">
        <w:rPr>
          <w:rStyle w:val="BodytextSpacing0pt"/>
          <w:rFonts w:cs="David"/>
          <w:shd w:val="clear" w:color="auto" w:fill="80FFFF"/>
          <w:rtl/>
        </w:rPr>
        <w:t>ה</w:t>
      </w:r>
      <w:r w:rsidRPr="00286099">
        <w:rPr>
          <w:rStyle w:val="BodytextSpacing0pt"/>
          <w:rFonts w:cs="David"/>
          <w:rtl/>
        </w:rPr>
        <w:t>יה מאמץ הבריגדה וק</w:t>
      </w:r>
      <w:r w:rsidR="006340D3">
        <w:rPr>
          <w:rStyle w:val="BodytextSpacing0pt"/>
          <w:rFonts w:cs="David" w:hint="cs"/>
          <w:rtl/>
        </w:rPr>
        <w:t>ר</w:t>
      </w:r>
      <w:r w:rsidRPr="00286099">
        <w:rPr>
          <w:rStyle w:val="BodytextSpacing0pt"/>
          <w:rFonts w:cs="David"/>
          <w:rtl/>
        </w:rPr>
        <w:t>בנותי</w:t>
      </w:r>
      <w:r w:rsidRPr="00286099">
        <w:rPr>
          <w:rStyle w:val="BodytextSpacing0pt"/>
          <w:rFonts w:cs="David"/>
          <w:shd w:val="clear" w:color="auto" w:fill="80FFFF"/>
          <w:rtl/>
        </w:rPr>
        <w:t>ה</w:t>
      </w:r>
      <w:r w:rsidRPr="00286099">
        <w:rPr>
          <w:rStyle w:val="BodytextSpacing0pt"/>
          <w:rFonts w:cs="David"/>
          <w:rtl/>
        </w:rPr>
        <w:t xml:space="preserve"> מתאדים כאשר התאדו מאמצי וק</w:t>
      </w:r>
      <w:r w:rsidRPr="00286099">
        <w:rPr>
          <w:rStyle w:val="BodytextSpacing0pt"/>
          <w:rFonts w:cs="David"/>
          <w:shd w:val="clear" w:color="auto" w:fill="80FFFF"/>
          <w:rtl/>
        </w:rPr>
        <w:t>ר</w:t>
      </w:r>
      <w:r w:rsidRPr="00286099">
        <w:rPr>
          <w:rStyle w:val="BodytextSpacing0pt"/>
          <w:rFonts w:cs="David"/>
          <w:rtl/>
        </w:rPr>
        <w:t>ב</w:t>
      </w:r>
      <w:r w:rsidRPr="00286099">
        <w:rPr>
          <w:rStyle w:val="BodytextSpacing0pt"/>
          <w:rFonts w:cs="David"/>
          <w:shd w:val="clear" w:color="auto" w:fill="80FFFF"/>
          <w:rtl/>
        </w:rPr>
        <w:t>נ</w:t>
      </w:r>
      <w:r w:rsidRPr="00286099">
        <w:rPr>
          <w:rStyle w:val="BodytextSpacing0pt"/>
          <w:rFonts w:cs="David"/>
          <w:rtl/>
        </w:rPr>
        <w:t>ות הגדודים העבריים בעבר. אלה ואלה פוז</w:t>
      </w:r>
      <w:r w:rsidR="006340D3">
        <w:rPr>
          <w:rStyle w:val="BodytextSpacing0pt"/>
          <w:rFonts w:cs="David" w:hint="cs"/>
          <w:rtl/>
        </w:rPr>
        <w:t>רו</w:t>
      </w:r>
      <w:r w:rsidRPr="00286099">
        <w:rPr>
          <w:rStyle w:val="BodytextSpacing0pt"/>
          <w:rFonts w:cs="David"/>
          <w:rtl/>
        </w:rPr>
        <w:t xml:space="preserve"> ללא שריד והשאירו ספ</w:t>
      </w:r>
      <w:r w:rsidR="006340D3">
        <w:rPr>
          <w:rStyle w:val="BodytextSpacing0pt"/>
          <w:rFonts w:cs="David" w:hint="cs"/>
          <w:rtl/>
        </w:rPr>
        <w:t>ר</w:t>
      </w:r>
      <w:r w:rsidRPr="00286099">
        <w:rPr>
          <w:rStyle w:val="BodytextSpacing0pt"/>
          <w:rFonts w:cs="David"/>
          <w:rtl/>
        </w:rPr>
        <w:t>י זכ</w:t>
      </w:r>
      <w:r w:rsidRPr="00286099">
        <w:rPr>
          <w:rStyle w:val="BodytextSpacing0pt"/>
          <w:rFonts w:cs="David"/>
          <w:shd w:val="clear" w:color="auto" w:fill="80FFFF"/>
          <w:rtl/>
        </w:rPr>
        <w:t>ר</w:t>
      </w:r>
      <w:r w:rsidRPr="00286099">
        <w:rPr>
          <w:rStyle w:val="BodytextSpacing0pt"/>
          <w:rFonts w:cs="David"/>
          <w:rtl/>
        </w:rPr>
        <w:t>ונו</w:t>
      </w:r>
      <w:r w:rsidRPr="00286099">
        <w:rPr>
          <w:rStyle w:val="BodytextSpacing0pt"/>
          <w:rFonts w:cs="David"/>
          <w:shd w:val="clear" w:color="auto" w:fill="80FFFF"/>
          <w:rtl/>
        </w:rPr>
        <w:t>ת</w:t>
      </w:r>
      <w:r w:rsidRPr="00286099">
        <w:rPr>
          <w:rStyle w:val="BodytextSpacing0pt"/>
          <w:rFonts w:cs="David"/>
          <w:rtl/>
        </w:rPr>
        <w:t xml:space="preserve"> עשי</w:t>
      </w:r>
      <w:r w:rsidRPr="00286099">
        <w:rPr>
          <w:rStyle w:val="BodytextSpacing0pt"/>
          <w:rFonts w:cs="David"/>
          <w:shd w:val="clear" w:color="auto" w:fill="80FFFF"/>
          <w:rtl/>
        </w:rPr>
        <w:t>ר</w:t>
      </w:r>
      <w:r w:rsidRPr="00286099">
        <w:rPr>
          <w:rStyle w:val="BodytextSpacing0pt"/>
          <w:rFonts w:cs="David"/>
          <w:rtl/>
        </w:rPr>
        <w:t>י־צלומים</w:t>
      </w:r>
      <w:r w:rsidR="006340D3">
        <w:rPr>
          <w:rStyle w:val="BodytextSpacing0pt"/>
          <w:rFonts w:cs="David" w:hint="cs"/>
          <w:rtl/>
        </w:rPr>
        <w:t>,</w:t>
      </w:r>
      <w:r w:rsidRPr="00286099">
        <w:rPr>
          <w:rStyle w:val="BodytextSpacing0pt"/>
          <w:rFonts w:cs="David"/>
          <w:rtl/>
        </w:rPr>
        <w:t xml:space="preserve"> אלה ואלה לא עמד בהם הכוח ליהפ</w:t>
      </w:r>
      <w:r w:rsidR="006340D3">
        <w:rPr>
          <w:rStyle w:val="BodytextSpacing0pt"/>
          <w:rFonts w:cs="David" w:hint="cs"/>
          <w:rtl/>
        </w:rPr>
        <w:t>ך</w:t>
      </w:r>
      <w:r w:rsidRPr="00286099">
        <w:rPr>
          <w:rStyle w:val="BodytextSpacing0pt"/>
          <w:rFonts w:cs="David"/>
          <w:rtl/>
        </w:rPr>
        <w:t xml:space="preserve"> לכוח מו</w:t>
      </w:r>
      <w:r w:rsidR="006340D3">
        <w:rPr>
          <w:rStyle w:val="BodytextSpacing0pt"/>
          <w:rFonts w:cs="David" w:hint="cs"/>
          <w:rtl/>
        </w:rPr>
        <w:t>ר</w:t>
      </w:r>
      <w:r w:rsidRPr="00286099">
        <w:rPr>
          <w:rStyle w:val="BodytextSpacing0pt"/>
          <w:rFonts w:cs="David"/>
          <w:rtl/>
        </w:rPr>
        <w:t>ד וכובש שלט</w:t>
      </w:r>
      <w:r w:rsidR="006340D3">
        <w:rPr>
          <w:rStyle w:val="BodytextSpacing0pt"/>
          <w:rFonts w:cs="David" w:hint="cs"/>
          <w:rtl/>
        </w:rPr>
        <w:t>ון</w:t>
      </w:r>
      <w:r w:rsidRPr="00286099">
        <w:rPr>
          <w:rStyle w:val="BodytextSpacing0pt"/>
          <w:rFonts w:cs="David"/>
          <w:rtl/>
        </w:rPr>
        <w:t>.</w:t>
      </w:r>
    </w:p>
    <w:p w:rsidR="00B17B3A" w:rsidRPr="00286099" w:rsidRDefault="003E378A" w:rsidP="006340D3">
      <w:pPr>
        <w:pStyle w:val="Bodytext1"/>
        <w:shd w:val="clear" w:color="auto" w:fill="auto"/>
        <w:spacing w:line="360" w:lineRule="auto"/>
        <w:ind w:left="20" w:right="20" w:firstLine="660"/>
        <w:rPr>
          <w:rFonts w:cs="David"/>
          <w:spacing w:val="0"/>
          <w:rtl/>
        </w:rPr>
      </w:pPr>
      <w:r w:rsidRPr="00286099">
        <w:rPr>
          <w:rStyle w:val="BodytextSpacing0pt"/>
          <w:rFonts w:cs="David"/>
          <w:rtl/>
        </w:rPr>
        <w:t>דברים אלה חייבים להיאמר בגלל הנ</w:t>
      </w:r>
      <w:r w:rsidRPr="00286099">
        <w:rPr>
          <w:rStyle w:val="BodytextSpacing0pt"/>
          <w:rFonts w:cs="David"/>
          <w:shd w:val="clear" w:color="auto" w:fill="80FFFF"/>
          <w:rtl/>
        </w:rPr>
        <w:t>ס</w:t>
      </w:r>
      <w:r w:rsidRPr="00286099">
        <w:rPr>
          <w:rStyle w:val="BodytextSpacing0pt"/>
          <w:rFonts w:cs="David"/>
          <w:rtl/>
        </w:rPr>
        <w:t xml:space="preserve">יונות להצדיק אחורה את הגיוס </w:t>
      </w:r>
      <w:r w:rsidR="006340D3">
        <w:rPr>
          <w:rStyle w:val="BodytextSpacing0pt"/>
          <w:rFonts w:cs="David" w:hint="cs"/>
          <w:rtl/>
        </w:rPr>
        <w:t>והבר</w:t>
      </w:r>
      <w:r w:rsidRPr="00286099">
        <w:rPr>
          <w:rStyle w:val="BodytextSpacing0pt"/>
          <w:rFonts w:cs="David"/>
          <w:rtl/>
        </w:rPr>
        <w:t>יגדה על ידי ספירת התועלת שהפקנו פה ושם מיוצאיהם. זוהי הסקת הטעיה.</w:t>
      </w:r>
      <w:r w:rsidRPr="00286099">
        <w:rPr>
          <w:rStyle w:val="BodytextSpacing0pt"/>
          <w:rFonts w:cs="David"/>
          <w:shd w:val="clear" w:color="auto" w:fill="80FFFF"/>
          <w:rtl/>
        </w:rPr>
        <w:t xml:space="preserve"> </w:t>
      </w:r>
      <w:r w:rsidRPr="00286099">
        <w:rPr>
          <w:rStyle w:val="BodytextSpacing0pt"/>
          <w:rFonts w:cs="David"/>
          <w:rtl/>
        </w:rPr>
        <w:t>לא מדובר כמובן בגבורתם האישית של המתגיי</w:t>
      </w:r>
      <w:r w:rsidRPr="00286099">
        <w:rPr>
          <w:rStyle w:val="BodytextSpacing0pt"/>
          <w:rFonts w:cs="David"/>
          <w:shd w:val="clear" w:color="auto" w:fill="80FFFF"/>
          <w:rtl/>
        </w:rPr>
        <w:t>ס</w:t>
      </w:r>
      <w:r w:rsidRPr="00286099">
        <w:rPr>
          <w:rStyle w:val="BodytextSpacing0pt"/>
          <w:rFonts w:cs="David"/>
          <w:rtl/>
        </w:rPr>
        <w:t>ים, מדובר בחשבון המדיני והלאומי הכולל. מבחינות אלו היה כל הגיוס הזה מחוסר כל ע</w:t>
      </w:r>
      <w:r w:rsidR="006340D3">
        <w:rPr>
          <w:rStyle w:val="BodytextSpacing0pt"/>
          <w:rFonts w:cs="David" w:hint="cs"/>
          <w:rtl/>
        </w:rPr>
        <w:t>ר</w:t>
      </w:r>
      <w:r w:rsidRPr="00286099">
        <w:rPr>
          <w:rStyle w:val="BodytextSpacing0pt"/>
          <w:rFonts w:cs="David"/>
          <w:rtl/>
        </w:rPr>
        <w:t>ך ואף הוא ממש כמפעל הצמחת היער מ</w:t>
      </w:r>
      <w:r w:rsidRPr="00286099">
        <w:rPr>
          <w:rStyle w:val="BodytextSpacing0pt"/>
          <w:rFonts w:cs="David"/>
          <w:shd w:val="clear" w:color="auto" w:fill="80FFFF"/>
          <w:rtl/>
        </w:rPr>
        <w:t>״</w:t>
      </w:r>
      <w:r w:rsidRPr="00286099">
        <w:rPr>
          <w:rStyle w:val="BodytextSpacing0pt"/>
          <w:rFonts w:cs="David"/>
          <w:rtl/>
        </w:rPr>
        <w:t>ה</w:t>
      </w:r>
      <w:r w:rsidRPr="00286099">
        <w:rPr>
          <w:rStyle w:val="BodytextSpacing0pt"/>
          <w:rFonts w:cs="David"/>
          <w:shd w:val="clear" w:color="auto" w:fill="80FFFF"/>
          <w:rtl/>
        </w:rPr>
        <w:t>ח</w:t>
      </w:r>
      <w:r w:rsidR="006340D3">
        <w:rPr>
          <w:rStyle w:val="BodytextSpacing0pt"/>
          <w:rFonts w:cs="David" w:hint="cs"/>
          <w:rtl/>
        </w:rPr>
        <w:t>רון</w:t>
      </w:r>
      <w:r w:rsidRPr="00286099">
        <w:rPr>
          <w:rStyle w:val="BodytextSpacing0pt"/>
          <w:rFonts w:cs="David"/>
          <w:rtl/>
        </w:rPr>
        <w:t xml:space="preserve"> והזעם</w:t>
      </w:r>
      <w:r w:rsidRPr="00286099">
        <w:rPr>
          <w:rStyle w:val="BodytextSpacing0pt"/>
          <w:rFonts w:cs="David"/>
          <w:shd w:val="clear" w:color="auto" w:fill="80FFFF"/>
          <w:rtl/>
        </w:rPr>
        <w:t>״</w:t>
      </w:r>
      <w:r w:rsidRPr="00286099">
        <w:rPr>
          <w:rStyle w:val="BodytextSpacing0pt"/>
          <w:rFonts w:cs="David"/>
          <w:rtl/>
        </w:rPr>
        <w:t xml:space="preserve"> היה מפעל של </w:t>
      </w:r>
      <w:r w:rsidRPr="006340D3">
        <w:rPr>
          <w:rStyle w:val="BodytextSpacing0pt"/>
          <w:rFonts w:cs="David"/>
          <w:b/>
          <w:bCs/>
          <w:shd w:val="clear" w:color="auto" w:fill="80FFFF"/>
          <w:rtl/>
        </w:rPr>
        <w:t>גי</w:t>
      </w:r>
      <w:r w:rsidRPr="006340D3">
        <w:rPr>
          <w:rStyle w:val="BodytextSpacing0pt"/>
          <w:rFonts w:cs="David"/>
          <w:b/>
          <w:bCs/>
          <w:rtl/>
        </w:rPr>
        <w:t xml:space="preserve">ס </w:t>
      </w:r>
      <w:r w:rsidRPr="006340D3">
        <w:rPr>
          <w:rStyle w:val="BodytextSpacing0pt"/>
          <w:rFonts w:cs="David"/>
          <w:b/>
          <w:bCs/>
          <w:shd w:val="clear" w:color="auto" w:fill="80FFFF"/>
          <w:rtl/>
        </w:rPr>
        <w:t>חמישי,</w:t>
      </w:r>
    </w:p>
    <w:p w:rsidR="00B17B3A" w:rsidRPr="00286099" w:rsidRDefault="003E378A" w:rsidP="006340D3">
      <w:pPr>
        <w:pStyle w:val="Bodytext1"/>
        <w:shd w:val="clear" w:color="auto" w:fill="auto"/>
        <w:spacing w:line="360" w:lineRule="auto"/>
        <w:ind w:left="20" w:right="20" w:firstLine="660"/>
        <w:rPr>
          <w:rFonts w:cs="David"/>
          <w:spacing w:val="0"/>
          <w:rtl/>
        </w:rPr>
      </w:pPr>
      <w:r w:rsidRPr="00286099">
        <w:rPr>
          <w:rStyle w:val="BodytextSpacing0pt"/>
          <w:rFonts w:cs="David"/>
          <w:rtl/>
        </w:rPr>
        <w:t>אני מגולל בפרק זה את פרשת הבריגדה מתוך הפרספקטיבה של היום</w:t>
      </w:r>
      <w:r w:rsidRPr="00286099">
        <w:rPr>
          <w:rStyle w:val="BodytextSpacing0pt"/>
          <w:rFonts w:cs="David"/>
          <w:shd w:val="clear" w:color="auto" w:fill="80FFFF"/>
          <w:rtl/>
        </w:rPr>
        <w:t>,</w:t>
      </w:r>
      <w:r w:rsidRPr="00286099">
        <w:rPr>
          <w:rStyle w:val="BodytextSpacing0pt"/>
          <w:rFonts w:cs="David"/>
          <w:rtl/>
        </w:rPr>
        <w:t xml:space="preserve"> מכי</w:t>
      </w:r>
      <w:r w:rsidR="006340D3">
        <w:rPr>
          <w:rStyle w:val="BodytextSpacing0pt"/>
          <w:rFonts w:cs="David" w:hint="cs"/>
          <w:rtl/>
        </w:rPr>
        <w:t xml:space="preserve">וון </w:t>
      </w:r>
      <w:r w:rsidRPr="00286099">
        <w:rPr>
          <w:rStyle w:val="BodytextSpacing0pt"/>
          <w:rFonts w:cs="David"/>
          <w:rtl/>
        </w:rPr>
        <w:t>שבשעה שחברתי בשנת תש</w:t>
      </w:r>
      <w:r w:rsidRPr="00286099">
        <w:rPr>
          <w:rStyle w:val="BodytextSpacing0pt"/>
          <w:rFonts w:cs="David"/>
          <w:shd w:val="clear" w:color="auto" w:fill="80FFFF"/>
          <w:rtl/>
        </w:rPr>
        <w:t>״</w:t>
      </w:r>
      <w:r w:rsidRPr="00286099">
        <w:rPr>
          <w:rStyle w:val="BodytextSpacing0pt"/>
          <w:rFonts w:cs="David"/>
          <w:rtl/>
        </w:rPr>
        <w:t>ב ותש</w:t>
      </w:r>
      <w:r w:rsidRPr="00286099">
        <w:rPr>
          <w:rStyle w:val="BodytextSpacing0pt"/>
          <w:rFonts w:cs="David"/>
          <w:shd w:val="clear" w:color="auto" w:fill="80FFFF"/>
          <w:rtl/>
        </w:rPr>
        <w:t>״</w:t>
      </w:r>
      <w:r w:rsidRPr="00286099">
        <w:rPr>
          <w:rStyle w:val="BodytextSpacing0pt"/>
          <w:rFonts w:cs="David"/>
          <w:rtl/>
        </w:rPr>
        <w:t xml:space="preserve">ג את הכרוזים נגד הגיוס היה באיזו פנה חבויה מכרסם איזה ספק </w:t>
      </w:r>
      <w:r w:rsidRPr="00286099">
        <w:rPr>
          <w:rStyle w:val="BodytextSpacing0pt"/>
          <w:rFonts w:cs="David"/>
          <w:shd w:val="clear" w:color="auto" w:fill="80FFFF"/>
          <w:rtl/>
        </w:rPr>
        <w:t>ס</w:t>
      </w:r>
      <w:r w:rsidRPr="00286099">
        <w:rPr>
          <w:rStyle w:val="BodytextSpacing0pt"/>
          <w:rFonts w:cs="David"/>
          <w:rtl/>
        </w:rPr>
        <w:t>פיקא. והיום אני יודע בודאות מתמטי</w:t>
      </w:r>
      <w:r w:rsidRPr="00286099">
        <w:rPr>
          <w:rStyle w:val="BodytextSpacing0pt"/>
          <w:rFonts w:cs="David"/>
          <w:shd w:val="clear" w:color="auto" w:fill="80FFFF"/>
          <w:rtl/>
        </w:rPr>
        <w:t>ת:</w:t>
      </w:r>
      <w:r w:rsidRPr="00286099">
        <w:rPr>
          <w:rStyle w:val="BodytextSpacing0pt"/>
          <w:rFonts w:cs="David"/>
          <w:rtl/>
        </w:rPr>
        <w:t xml:space="preserve"> זאת הית</w:t>
      </w:r>
      <w:r w:rsidRPr="00286099">
        <w:rPr>
          <w:rStyle w:val="BodytextSpacing0pt"/>
          <w:rFonts w:cs="David"/>
          <w:shd w:val="clear" w:color="auto" w:fill="80FFFF"/>
          <w:rtl/>
        </w:rPr>
        <w:t>ה</w:t>
      </w:r>
      <w:r w:rsidRPr="00286099">
        <w:rPr>
          <w:rStyle w:val="BodytextSpacing0pt"/>
          <w:rFonts w:cs="David"/>
          <w:rtl/>
        </w:rPr>
        <w:t xml:space="preserve"> החולשה האנטי</w:t>
      </w:r>
      <w:r w:rsidR="006340D3">
        <w:rPr>
          <w:rStyle w:val="BodytextSpacing0pt"/>
          <w:rFonts w:cs="David" w:hint="cs"/>
          <w:rtl/>
        </w:rPr>
        <w:t>-</w:t>
      </w:r>
      <w:r w:rsidRPr="00286099">
        <w:rPr>
          <w:rStyle w:val="BodytextSpacing0pt"/>
          <w:rFonts w:cs="David"/>
          <w:rtl/>
        </w:rPr>
        <w:t xml:space="preserve">ממלכתית שכרסמה, זאת </w:t>
      </w:r>
      <w:r w:rsidRPr="00286099">
        <w:rPr>
          <w:rStyle w:val="BodytextSpacing0pt"/>
          <w:rFonts w:cs="David"/>
          <w:shd w:val="clear" w:color="auto" w:fill="80FFFF"/>
          <w:rtl/>
        </w:rPr>
        <w:t>ה</w:t>
      </w:r>
      <w:r w:rsidRPr="00286099">
        <w:rPr>
          <w:rStyle w:val="BodytextSpacing0pt"/>
          <w:rFonts w:cs="David"/>
          <w:rtl/>
        </w:rPr>
        <w:t>יתה הדאגה האישית, השנאה האישית. לעומת זאת הית</w:t>
      </w:r>
      <w:r w:rsidR="006340D3">
        <w:rPr>
          <w:rStyle w:val="BodytextSpacing0pt"/>
          <w:rFonts w:cs="David" w:hint="cs"/>
          <w:rtl/>
        </w:rPr>
        <w:t>ה</w:t>
      </w:r>
      <w:r w:rsidRPr="00286099">
        <w:rPr>
          <w:rStyle w:val="BodytextSpacing0pt"/>
          <w:rFonts w:cs="David"/>
          <w:rtl/>
        </w:rPr>
        <w:t xml:space="preserve"> ההתנגדות לגיוס </w:t>
      </w:r>
      <w:r w:rsidRPr="00286099">
        <w:rPr>
          <w:rStyle w:val="BodytextSpacing0pt"/>
          <w:rFonts w:cs="David"/>
          <w:shd w:val="clear" w:color="auto" w:fill="80FFFF"/>
          <w:rtl/>
        </w:rPr>
        <w:t>—</w:t>
      </w:r>
      <w:r w:rsidRPr="00286099">
        <w:rPr>
          <w:rStyle w:val="BodytextSpacing0pt"/>
          <w:rFonts w:cs="David"/>
          <w:rtl/>
        </w:rPr>
        <w:t xml:space="preserve"> פרי החשבון הנכון</w:t>
      </w:r>
      <w:r w:rsidRPr="00286099">
        <w:rPr>
          <w:rStyle w:val="BodytextSpacing0pt"/>
          <w:rFonts w:cs="David"/>
          <w:shd w:val="clear" w:color="auto" w:fill="80FFFF"/>
          <w:rtl/>
        </w:rPr>
        <w:t>,</w:t>
      </w:r>
      <w:r w:rsidRPr="00286099">
        <w:rPr>
          <w:rStyle w:val="BodytextSpacing0pt"/>
          <w:rFonts w:cs="David"/>
          <w:rtl/>
        </w:rPr>
        <w:t xml:space="preserve"> הממלכתי, הלאומי, הגובר על הסנטימנט הרגעי</w:t>
      </w:r>
      <w:r w:rsidRPr="00286099">
        <w:rPr>
          <w:rStyle w:val="BodytextSpacing0pt"/>
          <w:rFonts w:cs="David"/>
          <w:shd w:val="clear" w:color="auto" w:fill="80FFFF"/>
          <w:rtl/>
        </w:rPr>
        <w:t>.</w:t>
      </w:r>
      <w:r w:rsidRPr="00286099">
        <w:rPr>
          <w:rStyle w:val="BodytextSpacing0pt"/>
          <w:rFonts w:cs="David"/>
          <w:rtl/>
        </w:rPr>
        <w:t xml:space="preserve"> ה</w:t>
      </w:r>
      <w:r w:rsidRPr="00286099">
        <w:rPr>
          <w:rStyle w:val="BodytextSpacing0pt"/>
          <w:rFonts w:cs="David"/>
          <w:shd w:val="clear" w:color="auto" w:fill="80FFFF"/>
          <w:rtl/>
        </w:rPr>
        <w:t>״</w:t>
      </w:r>
      <w:r w:rsidRPr="00286099">
        <w:rPr>
          <w:rStyle w:val="BodytextSpacing0pt"/>
          <w:rFonts w:cs="David"/>
          <w:rtl/>
        </w:rPr>
        <w:t>בדיעבד</w:t>
      </w:r>
      <w:r w:rsidRPr="00286099">
        <w:rPr>
          <w:rStyle w:val="BodytextSpacing0pt"/>
          <w:rFonts w:cs="David"/>
          <w:shd w:val="clear" w:color="auto" w:fill="80FFFF"/>
          <w:rtl/>
        </w:rPr>
        <w:t>״</w:t>
      </w:r>
      <w:r w:rsidRPr="00286099">
        <w:rPr>
          <w:rStyle w:val="BodytextSpacing0pt"/>
          <w:rFonts w:cs="David"/>
          <w:rtl/>
        </w:rPr>
        <w:t xml:space="preserve"> מצדיק את החישוב הלכתחילי:</w:t>
      </w:r>
    </w:p>
    <w:p w:rsidR="00B17B3A" w:rsidRPr="006340D3" w:rsidRDefault="003E378A" w:rsidP="00286099">
      <w:pPr>
        <w:pStyle w:val="Bodytext1"/>
        <w:shd w:val="clear" w:color="auto" w:fill="auto"/>
        <w:spacing w:line="360" w:lineRule="auto"/>
        <w:ind w:left="20" w:right="20" w:firstLine="660"/>
        <w:rPr>
          <w:rFonts w:cs="David"/>
          <w:b/>
          <w:bCs/>
          <w:spacing w:val="0"/>
          <w:rtl/>
        </w:rPr>
      </w:pPr>
      <w:r w:rsidRPr="006340D3">
        <w:rPr>
          <w:rStyle w:val="BodytextSpacing0pt"/>
          <w:rFonts w:cs="David"/>
          <w:b/>
          <w:bCs/>
          <w:rtl/>
        </w:rPr>
        <w:t>מלחמת הח</w:t>
      </w:r>
      <w:r w:rsidRPr="006340D3">
        <w:rPr>
          <w:rStyle w:val="BodytextSpacing0pt"/>
          <w:rFonts w:cs="David"/>
          <w:b/>
          <w:bCs/>
          <w:shd w:val="clear" w:color="auto" w:fill="80FFFF"/>
          <w:rtl/>
        </w:rPr>
        <w:t>רו</w:t>
      </w:r>
      <w:r w:rsidRPr="006340D3">
        <w:rPr>
          <w:rStyle w:val="BodytextSpacing0pt"/>
          <w:rFonts w:cs="David"/>
          <w:b/>
          <w:bCs/>
          <w:rtl/>
        </w:rPr>
        <w:t>ת היתה מתחוללת גם בלי הבריג</w:t>
      </w:r>
      <w:r w:rsidRPr="006340D3">
        <w:rPr>
          <w:rStyle w:val="BodytextSpacing0pt"/>
          <w:rFonts w:cs="David"/>
          <w:b/>
          <w:bCs/>
          <w:shd w:val="clear" w:color="auto" w:fill="80FFFF"/>
          <w:rtl/>
        </w:rPr>
        <w:t>דה</w:t>
      </w:r>
      <w:r w:rsidRPr="006340D3">
        <w:rPr>
          <w:rStyle w:val="BodytextSpacing0pt"/>
          <w:rFonts w:cs="David"/>
          <w:b/>
          <w:bCs/>
          <w:rtl/>
        </w:rPr>
        <w:t>. הבריג</w:t>
      </w:r>
      <w:r w:rsidRPr="006340D3">
        <w:rPr>
          <w:rStyle w:val="BodytextSpacing0pt"/>
          <w:rFonts w:cs="David"/>
          <w:b/>
          <w:bCs/>
          <w:shd w:val="clear" w:color="auto" w:fill="80FFFF"/>
          <w:rtl/>
        </w:rPr>
        <w:t>דה</w:t>
      </w:r>
      <w:r w:rsidRPr="006340D3">
        <w:rPr>
          <w:rStyle w:val="BodytextSpacing0pt"/>
          <w:rFonts w:cs="David"/>
          <w:b/>
          <w:bCs/>
          <w:rtl/>
        </w:rPr>
        <w:t xml:space="preserve"> לא </w:t>
      </w:r>
      <w:r w:rsidRPr="006340D3">
        <w:rPr>
          <w:rStyle w:val="BodytextSpacing0pt"/>
          <w:rFonts w:cs="David"/>
          <w:b/>
          <w:bCs/>
          <w:shd w:val="clear" w:color="auto" w:fill="80FFFF"/>
          <w:rtl/>
        </w:rPr>
        <w:t>הי</w:t>
      </w:r>
      <w:r w:rsidRPr="006340D3">
        <w:rPr>
          <w:rStyle w:val="BodytextSpacing0pt"/>
          <w:rFonts w:cs="David"/>
          <w:b/>
          <w:bCs/>
          <w:rtl/>
        </w:rPr>
        <w:t xml:space="preserve">תה מביאה כלום לאומה בלי מלחמת </w:t>
      </w:r>
      <w:r w:rsidRPr="006340D3">
        <w:rPr>
          <w:rFonts w:cs="David"/>
          <w:b/>
          <w:bCs/>
          <w:spacing w:val="0"/>
          <w:shd w:val="clear" w:color="auto" w:fill="80FFFF"/>
          <w:rtl/>
        </w:rPr>
        <w:t>החרות</w:t>
      </w:r>
      <w:r w:rsidRPr="006340D3">
        <w:rPr>
          <w:rFonts w:cs="David"/>
          <w:b/>
          <w:bCs/>
          <w:spacing w:val="0"/>
          <w:rtl/>
        </w:rPr>
        <w:t>.</w:t>
      </w:r>
    </w:p>
    <w:p w:rsidR="00B17B3A" w:rsidRPr="00286099" w:rsidRDefault="003E378A" w:rsidP="006340D3">
      <w:pPr>
        <w:pStyle w:val="Bodytext1"/>
        <w:shd w:val="clear" w:color="auto" w:fill="auto"/>
        <w:spacing w:after="190" w:line="360" w:lineRule="auto"/>
        <w:ind w:left="20" w:right="20" w:firstLine="660"/>
        <w:rPr>
          <w:rFonts w:cs="David"/>
          <w:spacing w:val="0"/>
          <w:rtl/>
        </w:rPr>
      </w:pPr>
      <w:r w:rsidRPr="00286099">
        <w:rPr>
          <w:rStyle w:val="BodytextSpacing0pt"/>
          <w:rFonts w:cs="David"/>
          <w:rtl/>
        </w:rPr>
        <w:t>פעולות ההסחה של הגיס החמישי נכשלו. הכשיל</w:t>
      </w:r>
      <w:r w:rsidR="006340D3">
        <w:rPr>
          <w:rStyle w:val="BodytextSpacing0pt"/>
          <w:rFonts w:cs="David" w:hint="cs"/>
          <w:rtl/>
        </w:rPr>
        <w:t xml:space="preserve">ון </w:t>
      </w:r>
      <w:r w:rsidRPr="00286099">
        <w:rPr>
          <w:rStyle w:val="BodytextSpacing0pt"/>
          <w:rFonts w:cs="David"/>
          <w:rtl/>
        </w:rPr>
        <w:t>אלה שחפרו במחתרת ב</w:t>
      </w:r>
      <w:r w:rsidRPr="00286099">
        <w:rPr>
          <w:rStyle w:val="BodytextSpacing0pt"/>
          <w:rFonts w:cs="David"/>
          <w:shd w:val="clear" w:color="auto" w:fill="80FFFF"/>
          <w:rtl/>
        </w:rPr>
        <w:t>״</w:t>
      </w:r>
      <w:r w:rsidRPr="00286099">
        <w:rPr>
          <w:rStyle w:val="BodytextSpacing0pt"/>
          <w:rFonts w:cs="David"/>
          <w:rtl/>
        </w:rPr>
        <w:t>החזית</w:t>
      </w:r>
      <w:r w:rsidR="006340D3">
        <w:rPr>
          <w:rStyle w:val="BodytextSpacing0pt"/>
          <w:rFonts w:cs="David" w:hint="cs"/>
          <w:rtl/>
        </w:rPr>
        <w:t>"</w:t>
      </w:r>
      <w:r w:rsidRPr="00286099">
        <w:rPr>
          <w:rStyle w:val="BodytextSpacing0pt"/>
          <w:rFonts w:cs="David"/>
          <w:rtl/>
        </w:rPr>
        <w:t xml:space="preserve"> </w:t>
      </w:r>
      <w:r w:rsidRPr="00286099">
        <w:rPr>
          <w:rStyle w:val="BodytextSpacing0pt"/>
          <w:rFonts w:cs="David"/>
          <w:shd w:val="clear" w:color="auto" w:fill="80FFFF"/>
          <w:rtl/>
        </w:rPr>
        <w:t>למחשבת</w:t>
      </w:r>
      <w:r w:rsidRPr="00286099">
        <w:rPr>
          <w:rStyle w:val="BodytextSpacing0pt"/>
          <w:rFonts w:cs="David"/>
          <w:rtl/>
        </w:rPr>
        <w:t xml:space="preserve"> חרות ישראל ואלה שחתרו באותו זמן בלטרון במנהרה </w:t>
      </w:r>
      <w:r w:rsidRPr="00286099">
        <w:rPr>
          <w:rStyle w:val="BodytextSpacing0pt"/>
          <w:rFonts w:cs="David"/>
          <w:shd w:val="clear" w:color="auto" w:fill="80FFFF"/>
          <w:rtl/>
        </w:rPr>
        <w:t>למ</w:t>
      </w:r>
      <w:r w:rsidRPr="00286099">
        <w:rPr>
          <w:rStyle w:val="BodytextSpacing0pt"/>
          <w:rFonts w:cs="David"/>
          <w:rtl/>
        </w:rPr>
        <w:t>עש חרות ישראל.</w:t>
      </w:r>
    </w:p>
    <w:p w:rsidR="00B17B3A" w:rsidRPr="00286099" w:rsidRDefault="003E378A" w:rsidP="00286099">
      <w:pPr>
        <w:pStyle w:val="Heading221"/>
        <w:keepNext/>
        <w:keepLines/>
        <w:shd w:val="clear" w:color="auto" w:fill="auto"/>
        <w:spacing w:before="0" w:after="128" w:line="360" w:lineRule="auto"/>
        <w:ind w:left="3200"/>
        <w:rPr>
          <w:rFonts w:cs="David"/>
          <w:rtl/>
        </w:rPr>
      </w:pPr>
      <w:bookmarkStart w:id="42" w:name="bookmark61"/>
      <w:r w:rsidRPr="00286099">
        <w:rPr>
          <w:rStyle w:val="Heading220"/>
          <w:rFonts w:cs="David"/>
          <w:rtl/>
        </w:rPr>
        <w:t>אור מאפלה</w:t>
      </w:r>
      <w:bookmarkEnd w:id="42"/>
    </w:p>
    <w:p w:rsidR="00B17B3A" w:rsidRPr="00286099" w:rsidRDefault="003E378A" w:rsidP="00286099">
      <w:pPr>
        <w:pStyle w:val="Heading520"/>
        <w:keepNext/>
        <w:keepLines/>
        <w:shd w:val="clear" w:color="auto" w:fill="auto"/>
        <w:spacing w:before="0" w:after="38" w:line="360" w:lineRule="auto"/>
        <w:ind w:left="3200"/>
        <w:rPr>
          <w:rFonts w:cs="David"/>
          <w:rtl/>
        </w:rPr>
      </w:pPr>
      <w:bookmarkStart w:id="43" w:name="bookmark62"/>
      <w:r w:rsidRPr="00286099">
        <w:rPr>
          <w:rFonts w:cs="David"/>
          <w:rtl/>
        </w:rPr>
        <w:t xml:space="preserve">א. </w:t>
      </w:r>
      <w:r w:rsidRPr="00286099">
        <w:rPr>
          <w:rFonts w:cs="David"/>
          <w:shd w:val="clear" w:color="auto" w:fill="80FFFF"/>
          <w:rtl/>
        </w:rPr>
        <w:t>״</w:t>
      </w:r>
      <w:r w:rsidRPr="00286099">
        <w:rPr>
          <w:rFonts w:cs="David"/>
          <w:rtl/>
        </w:rPr>
        <w:t>החזית</w:t>
      </w:r>
      <w:r w:rsidRPr="00286099">
        <w:rPr>
          <w:rFonts w:cs="David"/>
          <w:shd w:val="clear" w:color="auto" w:fill="80FFFF"/>
          <w:rtl/>
        </w:rPr>
        <w:t>״</w:t>
      </w:r>
      <w:bookmarkEnd w:id="43"/>
    </w:p>
    <w:p w:rsidR="00B17B3A" w:rsidRPr="00286099" w:rsidRDefault="003E378A" w:rsidP="006340D3">
      <w:pPr>
        <w:pStyle w:val="Bodytext1"/>
        <w:shd w:val="clear" w:color="auto" w:fill="auto"/>
        <w:spacing w:after="293" w:line="360" w:lineRule="auto"/>
        <w:ind w:left="20" w:right="20" w:firstLine="660"/>
        <w:rPr>
          <w:rFonts w:cs="David"/>
          <w:spacing w:val="0"/>
          <w:rtl/>
        </w:rPr>
      </w:pPr>
      <w:r w:rsidRPr="00286099">
        <w:rPr>
          <w:rStyle w:val="BodytextSpacing0pt"/>
          <w:rFonts w:cs="David"/>
          <w:rtl/>
        </w:rPr>
        <w:t>אחת ההחלטות הראשונות של מרכז לח</w:t>
      </w:r>
      <w:r w:rsidRPr="00286099">
        <w:rPr>
          <w:rStyle w:val="BodytextSpacing0pt"/>
          <w:rFonts w:cs="David"/>
          <w:shd w:val="clear" w:color="auto" w:fill="80FFFF"/>
          <w:rtl/>
        </w:rPr>
        <w:t>״</w:t>
      </w:r>
      <w:r w:rsidRPr="00286099">
        <w:rPr>
          <w:rStyle w:val="BodytextSpacing0pt"/>
          <w:rFonts w:cs="David"/>
          <w:rtl/>
        </w:rPr>
        <w:t>י שהוקם על ידי מיכאל (יז</w:t>
      </w:r>
      <w:r w:rsidRPr="00286099">
        <w:rPr>
          <w:rStyle w:val="BodytextSpacing0pt"/>
          <w:rFonts w:cs="David"/>
          <w:shd w:val="clear" w:color="auto" w:fill="80FFFF"/>
          <w:rtl/>
        </w:rPr>
        <w:t>רנ</w:t>
      </w:r>
      <w:r w:rsidRPr="00286099">
        <w:rPr>
          <w:rStyle w:val="BodytextSpacing0pt"/>
          <w:rFonts w:cs="David"/>
          <w:rtl/>
        </w:rPr>
        <w:t>יצקי)</w:t>
      </w:r>
      <w:r w:rsidRPr="00286099">
        <w:rPr>
          <w:rStyle w:val="BodytextSpacing0pt"/>
          <w:rFonts w:cs="David"/>
          <w:shd w:val="clear" w:color="auto" w:fill="80FFFF"/>
          <w:rtl/>
        </w:rPr>
        <w:t>,</w:t>
      </w:r>
      <w:r w:rsidRPr="00286099">
        <w:rPr>
          <w:rStyle w:val="BodytextSpacing0pt"/>
          <w:rFonts w:cs="David"/>
          <w:rtl/>
        </w:rPr>
        <w:t xml:space="preserve"> היה להוציא ירחון מחתרתי</w:t>
      </w:r>
      <w:r w:rsidRPr="00286099">
        <w:rPr>
          <w:rStyle w:val="BodytextSpacing0pt"/>
          <w:rFonts w:cs="David"/>
          <w:shd w:val="clear" w:color="auto" w:fill="80FFFF"/>
          <w:rtl/>
        </w:rPr>
        <w:t>־</w:t>
      </w:r>
      <w:r w:rsidRPr="00286099">
        <w:rPr>
          <w:rStyle w:val="BodytextSpacing0pt"/>
          <w:rFonts w:cs="David"/>
          <w:rtl/>
        </w:rPr>
        <w:t>רעיוני</w:t>
      </w:r>
      <w:r w:rsidRPr="00286099">
        <w:rPr>
          <w:rStyle w:val="BodytextSpacing0pt"/>
          <w:rFonts w:cs="David"/>
          <w:shd w:val="clear" w:color="auto" w:fill="80FFFF"/>
          <w:rtl/>
        </w:rPr>
        <w:t>.</w:t>
      </w:r>
    </w:p>
    <w:p w:rsidR="00B17B3A" w:rsidRPr="00286099" w:rsidRDefault="003E378A" w:rsidP="006E73D8">
      <w:pPr>
        <w:pStyle w:val="Bodytext1"/>
        <w:shd w:val="clear" w:color="auto" w:fill="auto"/>
        <w:spacing w:line="360" w:lineRule="auto"/>
        <w:ind w:left="20" w:right="20" w:firstLine="640"/>
        <w:rPr>
          <w:rFonts w:cs="David"/>
          <w:spacing w:val="0"/>
          <w:rtl/>
        </w:rPr>
      </w:pPr>
      <w:r w:rsidRPr="00286099">
        <w:rPr>
          <w:rStyle w:val="BodytextSpacing0pt"/>
          <w:rFonts w:cs="David"/>
          <w:rtl/>
        </w:rPr>
        <w:t>אמנם ברור היה לי</w:t>
      </w:r>
      <w:r w:rsidR="006340D3">
        <w:rPr>
          <w:rStyle w:val="BodytextSpacing0pt"/>
          <w:rFonts w:cs="David" w:hint="cs"/>
          <w:rtl/>
        </w:rPr>
        <w:t>,</w:t>
      </w:r>
      <w:r w:rsidRPr="00286099">
        <w:rPr>
          <w:rStyle w:val="BodytextSpacing0pt"/>
          <w:rFonts w:cs="David"/>
          <w:rtl/>
        </w:rPr>
        <w:t xml:space="preserve"> שמ</w:t>
      </w:r>
      <w:r w:rsidRPr="00286099">
        <w:rPr>
          <w:rStyle w:val="BodytextSpacing0pt"/>
          <w:rFonts w:cs="David"/>
          <w:shd w:val="clear" w:color="auto" w:fill="80FFFF"/>
          <w:rtl/>
        </w:rPr>
        <w:t>ה</w:t>
      </w:r>
      <w:r w:rsidRPr="00286099">
        <w:rPr>
          <w:rStyle w:val="BodytextSpacing0pt"/>
          <w:rFonts w:cs="David"/>
          <w:rtl/>
        </w:rPr>
        <w:t>פכנות איננה ענין של אינטלקט. מהפכנות היא עני</w:t>
      </w:r>
      <w:r w:rsidRPr="00286099">
        <w:rPr>
          <w:rStyle w:val="BodytextSpacing0pt"/>
          <w:rFonts w:cs="David"/>
          <w:shd w:val="clear" w:color="auto" w:fill="80FFFF"/>
          <w:rtl/>
        </w:rPr>
        <w:t>ן</w:t>
      </w:r>
      <w:r w:rsidRPr="00286099">
        <w:rPr>
          <w:rStyle w:val="BodytextSpacing0pt"/>
          <w:rFonts w:cs="David"/>
          <w:rtl/>
        </w:rPr>
        <w:t xml:space="preserve"> של אופי. הכוח לה</w:t>
      </w:r>
      <w:r w:rsidR="006E73D8">
        <w:rPr>
          <w:rStyle w:val="BodytextSpacing0pt"/>
          <w:rFonts w:cs="David" w:hint="cs"/>
          <w:rtl/>
        </w:rPr>
        <w:t>ר</w:t>
      </w:r>
      <w:r w:rsidRPr="00286099">
        <w:rPr>
          <w:rStyle w:val="BodytextSpacing0pt"/>
          <w:rFonts w:cs="David"/>
          <w:rtl/>
        </w:rPr>
        <w:t>ו</w:t>
      </w:r>
      <w:r w:rsidR="006E73D8">
        <w:rPr>
          <w:rStyle w:val="BodytextSpacing0pt"/>
          <w:rFonts w:cs="David" w:hint="cs"/>
          <w:rtl/>
        </w:rPr>
        <w:t>ס</w:t>
      </w:r>
      <w:r w:rsidRPr="00286099">
        <w:rPr>
          <w:rStyle w:val="BodytextSpacing0pt"/>
          <w:rFonts w:cs="David"/>
          <w:rtl/>
        </w:rPr>
        <w:t xml:space="preserve"> וליצור — כוח מעמקים הוא. השאיפה לגדולות ונכונות ההקרבה למען הגדולות</w:t>
      </w:r>
      <w:r w:rsidR="006E73D8">
        <w:rPr>
          <w:rStyle w:val="BodytextSpacing0pt"/>
          <w:rFonts w:cs="David" w:hint="cs"/>
          <w:rtl/>
        </w:rPr>
        <w:t>,</w:t>
      </w:r>
      <w:r w:rsidRPr="00286099">
        <w:rPr>
          <w:rStyle w:val="BodytextSpacing0pt"/>
          <w:rFonts w:cs="David"/>
          <w:rtl/>
        </w:rPr>
        <w:t xml:space="preserve"> אף הן אינן פרי המחשבה, כי אם הדינמיקה באדם</w:t>
      </w:r>
      <w:r w:rsidR="006E73D8">
        <w:rPr>
          <w:rStyle w:val="BodytextSpacing0pt"/>
          <w:rFonts w:cs="David" w:hint="cs"/>
          <w:rtl/>
        </w:rPr>
        <w:t>,</w:t>
      </w:r>
      <w:r w:rsidRPr="00286099">
        <w:rPr>
          <w:rStyle w:val="BodytextSpacing0pt"/>
          <w:rFonts w:cs="David"/>
          <w:rtl/>
        </w:rPr>
        <w:t xml:space="preserve"> אבל רבות היו הדוגמאות שהוכיחו שהכוחות הארציים האלה תוהו ובוהו הם</w:t>
      </w:r>
      <w:r w:rsidR="006E73D8">
        <w:rPr>
          <w:rStyle w:val="BodytextSpacing0pt"/>
          <w:rFonts w:cs="David" w:hint="cs"/>
          <w:rtl/>
        </w:rPr>
        <w:t>,</w:t>
      </w:r>
      <w:r w:rsidRPr="00286099">
        <w:rPr>
          <w:rStyle w:val="BodytextSpacing0pt"/>
          <w:rFonts w:cs="David"/>
          <w:rtl/>
        </w:rPr>
        <w:t xml:space="preserve"> כל זמן שהחושך הוא על פני התהום. ולהפ</w:t>
      </w:r>
      <w:r w:rsidRPr="00286099">
        <w:rPr>
          <w:rStyle w:val="BodytextSpacing0pt"/>
          <w:rFonts w:cs="David"/>
          <w:shd w:val="clear" w:color="auto" w:fill="80FFFF"/>
          <w:rtl/>
        </w:rPr>
        <w:t>ך:</w:t>
      </w:r>
      <w:r w:rsidRPr="00286099">
        <w:rPr>
          <w:rStyle w:val="BodytextSpacing0pt"/>
          <w:rFonts w:cs="David"/>
          <w:rtl/>
        </w:rPr>
        <w:t xml:space="preserve"> אין לה לרוח אחיזה והיא מרחפת בלב</w:t>
      </w:r>
      <w:r w:rsidR="006E73D8">
        <w:rPr>
          <w:rStyle w:val="BodytextSpacing0pt"/>
          <w:rFonts w:cs="David" w:hint="cs"/>
          <w:rtl/>
        </w:rPr>
        <w:t>ד,</w:t>
      </w:r>
      <w:r w:rsidRPr="00286099">
        <w:rPr>
          <w:rStyle w:val="BodytextSpacing0pt"/>
          <w:rFonts w:cs="David"/>
          <w:rtl/>
        </w:rPr>
        <w:t xml:space="preserve"> כשאין יבשת מוצקת של כוחות הארץ מתחת. אמנם קרוב לודאי, ששני עולמות אלה, עולם הבינה ועולם היצר</w:t>
      </w:r>
      <w:r w:rsidR="006E73D8">
        <w:rPr>
          <w:rStyle w:val="BodytextSpacing0pt"/>
          <w:rFonts w:cs="David" w:hint="cs"/>
          <w:rtl/>
        </w:rPr>
        <w:t>,</w:t>
      </w:r>
      <w:r w:rsidRPr="00286099">
        <w:rPr>
          <w:rStyle w:val="BodytextSpacing0pt"/>
          <w:rFonts w:cs="David"/>
          <w:rtl/>
        </w:rPr>
        <w:t xml:space="preserve"> רק בעינינו, עיני בשר ודם </w:t>
      </w:r>
      <w:r w:rsidRPr="00286099">
        <w:rPr>
          <w:rStyle w:val="BodytextSpacing0pt"/>
          <w:rFonts w:cs="David"/>
          <w:shd w:val="clear" w:color="auto" w:fill="80FFFF"/>
          <w:rtl/>
        </w:rPr>
        <w:t>—</w:t>
      </w:r>
      <w:r w:rsidRPr="00286099">
        <w:rPr>
          <w:rStyle w:val="BodytextSpacing0pt"/>
          <w:rFonts w:cs="David"/>
          <w:rtl/>
        </w:rPr>
        <w:t xml:space="preserve"> נבדלים הם, אמונת האחדות מחייבת את דבר המשורר </w:t>
      </w:r>
      <w:r w:rsidRPr="00286099">
        <w:rPr>
          <w:rStyle w:val="BodytextSpacing0pt"/>
          <w:rFonts w:cs="David"/>
          <w:shd w:val="clear" w:color="auto" w:fill="80FFFF"/>
          <w:rtl/>
        </w:rPr>
        <w:t>״</w:t>
      </w:r>
      <w:r w:rsidRPr="00286099">
        <w:rPr>
          <w:rStyle w:val="BodytextSpacing0pt"/>
          <w:rFonts w:cs="David"/>
          <w:rtl/>
        </w:rPr>
        <w:t>הדעת תופסת את מה שתופס הדמיון</w:t>
      </w:r>
      <w:r w:rsidRPr="00286099">
        <w:rPr>
          <w:rStyle w:val="BodytextSpacing0pt"/>
          <w:rFonts w:cs="David"/>
          <w:shd w:val="clear" w:color="auto" w:fill="80FFFF"/>
          <w:rtl/>
        </w:rPr>
        <w:t>״.</w:t>
      </w:r>
      <w:r w:rsidRPr="00286099">
        <w:rPr>
          <w:rStyle w:val="BodytextSpacing0pt"/>
          <w:rFonts w:cs="David"/>
          <w:rtl/>
        </w:rPr>
        <w:t xml:space="preserve"> אי שם באין סוף כל המקבילות נפגשות</w:t>
      </w:r>
      <w:r w:rsidR="006E73D8">
        <w:rPr>
          <w:rStyle w:val="BodytextSpacing0pt"/>
          <w:rFonts w:cs="David" w:hint="cs"/>
          <w:rtl/>
        </w:rPr>
        <w:t>,</w:t>
      </w:r>
      <w:r w:rsidRPr="00286099">
        <w:rPr>
          <w:rStyle w:val="BodytextSpacing0pt"/>
          <w:rFonts w:cs="David"/>
          <w:rtl/>
        </w:rPr>
        <w:t xml:space="preserve"> אי שם באי</w:t>
      </w:r>
      <w:r w:rsidR="006E73D8">
        <w:rPr>
          <w:rStyle w:val="BodytextSpacing0pt"/>
          <w:rFonts w:cs="David" w:hint="cs"/>
          <w:shd w:val="clear" w:color="auto" w:fill="80FFFF"/>
          <w:rtl/>
        </w:rPr>
        <w:t>ן-</w:t>
      </w:r>
      <w:r w:rsidR="006E73D8">
        <w:rPr>
          <w:rStyle w:val="BodytextSpacing0pt"/>
          <w:rFonts w:cs="David" w:hint="cs"/>
          <w:rtl/>
        </w:rPr>
        <w:t>ס</w:t>
      </w:r>
      <w:r w:rsidRPr="00286099">
        <w:rPr>
          <w:rStyle w:val="BodytextSpacing0pt"/>
          <w:rFonts w:cs="David"/>
          <w:rtl/>
        </w:rPr>
        <w:t>וף גם היצר אינו אלא חלק מהבינה העליונה</w:t>
      </w:r>
      <w:r w:rsidR="006E73D8">
        <w:rPr>
          <w:rStyle w:val="BodytextSpacing0pt"/>
          <w:rFonts w:cs="David" w:hint="cs"/>
          <w:rtl/>
        </w:rPr>
        <w:t>,</w:t>
      </w:r>
      <w:r w:rsidRPr="00286099">
        <w:rPr>
          <w:rStyle w:val="BodytextSpacing0pt"/>
          <w:rFonts w:cs="David"/>
          <w:rtl/>
        </w:rPr>
        <w:t xml:space="preserve"> אי שם באין סוף</w:t>
      </w:r>
      <w:r w:rsidR="006E73D8">
        <w:rPr>
          <w:rStyle w:val="BodytextSpacing0pt"/>
          <w:rFonts w:cs="David" w:hint="cs"/>
          <w:rtl/>
        </w:rPr>
        <w:t>,</w:t>
      </w:r>
      <w:r w:rsidRPr="00286099">
        <w:rPr>
          <w:rStyle w:val="BodytextSpacing0pt"/>
          <w:rFonts w:cs="David"/>
          <w:rtl/>
        </w:rPr>
        <w:t xml:space="preserve"> אף הבינה היא יצר דינמי. אל</w:t>
      </w:r>
      <w:r w:rsidRPr="00286099">
        <w:rPr>
          <w:rStyle w:val="BodytextSpacing0pt"/>
          <w:rFonts w:cs="David"/>
          <w:shd w:val="clear" w:color="auto" w:fill="80FFFF"/>
          <w:rtl/>
        </w:rPr>
        <w:t>א:</w:t>
      </w:r>
      <w:r w:rsidRPr="00286099">
        <w:rPr>
          <w:rStyle w:val="BodytextSpacing0pt"/>
          <w:rFonts w:cs="David"/>
          <w:rtl/>
        </w:rPr>
        <w:t xml:space="preserve"> </w:t>
      </w:r>
      <w:r w:rsidRPr="006E73D8">
        <w:rPr>
          <w:rStyle w:val="BodytextSpacing0pt"/>
          <w:rFonts w:cs="David"/>
          <w:b/>
          <w:bCs/>
          <w:shd w:val="clear" w:color="auto" w:fill="80FFFF"/>
          <w:rtl/>
        </w:rPr>
        <w:t>כיצ</w:t>
      </w:r>
      <w:r w:rsidRPr="006E73D8">
        <w:rPr>
          <w:rStyle w:val="BodytextSpacing0pt"/>
          <w:rFonts w:cs="David"/>
          <w:b/>
          <w:bCs/>
          <w:rtl/>
        </w:rPr>
        <w:t>ד</w:t>
      </w:r>
      <w:r w:rsidRPr="00286099">
        <w:rPr>
          <w:rStyle w:val="BodytextSpacing0pt"/>
          <w:rFonts w:cs="David"/>
          <w:rtl/>
        </w:rPr>
        <w:t xml:space="preserve"> הוא דבר זה</w:t>
      </w:r>
      <w:r w:rsidRPr="00286099">
        <w:rPr>
          <w:rStyle w:val="BodytextSpacing0pt"/>
          <w:rFonts w:cs="David"/>
          <w:shd w:val="clear" w:color="auto" w:fill="80FFFF"/>
          <w:rtl/>
        </w:rPr>
        <w:t>,</w:t>
      </w:r>
      <w:r w:rsidRPr="00286099">
        <w:rPr>
          <w:rStyle w:val="BodytextSpacing0pt"/>
          <w:rFonts w:cs="David"/>
          <w:rtl/>
        </w:rPr>
        <w:t xml:space="preserve"> </w:t>
      </w:r>
      <w:r w:rsidRPr="006E73D8">
        <w:rPr>
          <w:rStyle w:val="BodytextSpacing0pt"/>
          <w:rFonts w:cs="David"/>
          <w:b/>
          <w:bCs/>
          <w:rtl/>
        </w:rPr>
        <w:t>כיצד נפגשות מקביל</w:t>
      </w:r>
      <w:r w:rsidRPr="006E73D8">
        <w:rPr>
          <w:rStyle w:val="BodytextSpacing0pt"/>
          <w:rFonts w:cs="David"/>
          <w:b/>
          <w:bCs/>
          <w:shd w:val="clear" w:color="auto" w:fill="80FFFF"/>
          <w:rtl/>
        </w:rPr>
        <w:t>ות</w:t>
      </w:r>
      <w:r w:rsidR="006E73D8">
        <w:rPr>
          <w:rStyle w:val="BodytextSpacing0pt"/>
          <w:rFonts w:cs="David" w:hint="cs"/>
          <w:rtl/>
        </w:rPr>
        <w:t>,</w:t>
      </w:r>
      <w:r w:rsidRPr="00286099">
        <w:rPr>
          <w:rStyle w:val="BodytextSpacing0pt"/>
          <w:rFonts w:cs="David"/>
          <w:rtl/>
        </w:rPr>
        <w:t xml:space="preserve"> את זאת מבינים אולי אנשי המתמטיקה הגבוהה, שהיא על תחום המטפיסיקה</w:t>
      </w:r>
      <w:r w:rsidR="006E73D8">
        <w:rPr>
          <w:rStyle w:val="BodytextSpacing0pt"/>
          <w:rFonts w:cs="David" w:hint="cs"/>
          <w:rtl/>
        </w:rPr>
        <w:t>,</w:t>
      </w:r>
      <w:r w:rsidRPr="00286099">
        <w:rPr>
          <w:rStyle w:val="BodytextSpacing0pt"/>
          <w:rFonts w:cs="David"/>
          <w:rtl/>
        </w:rPr>
        <w:t xml:space="preserve"> את זאת מדגישים אולי אנשי האמונה הצרופה. ואולי אנשי השי</w:t>
      </w:r>
      <w:r w:rsidR="006E73D8">
        <w:rPr>
          <w:rStyle w:val="BodytextSpacing0pt"/>
          <w:rFonts w:cs="David" w:hint="cs"/>
          <w:rtl/>
        </w:rPr>
        <w:t>ר</w:t>
      </w:r>
      <w:r w:rsidRPr="00286099">
        <w:rPr>
          <w:rStyle w:val="BodytextSpacing0pt"/>
          <w:rFonts w:cs="David"/>
          <w:rtl/>
        </w:rPr>
        <w:t>ה הנבואית אשד ה</w:t>
      </w:r>
      <w:r w:rsidRPr="00286099">
        <w:rPr>
          <w:rStyle w:val="BodytextSpacing0pt"/>
          <w:rFonts w:cs="David"/>
          <w:shd w:val="clear" w:color="auto" w:fill="80FFFF"/>
          <w:rtl/>
        </w:rPr>
        <w:t>ס</w:t>
      </w:r>
      <w:r w:rsidRPr="00286099">
        <w:rPr>
          <w:rStyle w:val="BodytextSpacing0pt"/>
          <w:rFonts w:cs="David"/>
          <w:rtl/>
        </w:rPr>
        <w:t xml:space="preserve">ינתיזה קודמת אצלם לאנליזה, שלא כרוב רובם של המשוררים שאינם בגדר הנבואה, היוצאים מתוך האנליזה, ספק מגיעים, ספק אינם מגיעים לעולם </w:t>
      </w:r>
      <w:r w:rsidRPr="00286099">
        <w:rPr>
          <w:rStyle w:val="BodytextSpacing0pt"/>
          <w:rFonts w:cs="David"/>
          <w:shd w:val="clear" w:color="auto" w:fill="80FFFF"/>
          <w:rtl/>
        </w:rPr>
        <w:t>ה</w:t>
      </w:r>
      <w:r w:rsidRPr="00286099">
        <w:rPr>
          <w:rStyle w:val="BodytextSpacing0pt"/>
          <w:rFonts w:cs="David"/>
          <w:rtl/>
        </w:rPr>
        <w:t>אח</w:t>
      </w:r>
      <w:r w:rsidR="006E73D8">
        <w:rPr>
          <w:rStyle w:val="BodytextSpacing0pt"/>
          <w:rFonts w:cs="David" w:hint="cs"/>
          <w:rtl/>
        </w:rPr>
        <w:t>ד,</w:t>
      </w:r>
      <w:r w:rsidRPr="00286099">
        <w:rPr>
          <w:rStyle w:val="BodytextSpacing0pt"/>
          <w:rFonts w:cs="David"/>
          <w:rtl/>
        </w:rPr>
        <w:t xml:space="preserve"> אש</w:t>
      </w:r>
      <w:r w:rsidR="006E73D8">
        <w:rPr>
          <w:rStyle w:val="BodytextSpacing0pt"/>
          <w:rFonts w:cs="David" w:hint="cs"/>
          <w:rtl/>
        </w:rPr>
        <w:t>ר</w:t>
      </w:r>
      <w:r w:rsidRPr="00286099">
        <w:rPr>
          <w:rStyle w:val="BodytextSpacing0pt"/>
          <w:rFonts w:cs="David"/>
          <w:rtl/>
        </w:rPr>
        <w:t xml:space="preserve"> לא לשוא נקרא בשם </w:t>
      </w:r>
      <w:r w:rsidRPr="00286099">
        <w:rPr>
          <w:rStyle w:val="BodytextSpacing0pt"/>
          <w:rFonts w:cs="David"/>
          <w:shd w:val="clear" w:color="auto" w:fill="80FFFF"/>
          <w:rtl/>
        </w:rPr>
        <w:t>״</w:t>
      </w:r>
      <w:r w:rsidRPr="00286099">
        <w:rPr>
          <w:rStyle w:val="BodytextSpacing0pt"/>
          <w:rFonts w:cs="David"/>
          <w:rtl/>
        </w:rPr>
        <w:t xml:space="preserve">עולם </w:t>
      </w:r>
      <w:r w:rsidRPr="00286099">
        <w:rPr>
          <w:rStyle w:val="BodytextSpacing0pt"/>
          <w:rFonts w:cs="David"/>
          <w:shd w:val="clear" w:color="auto" w:fill="80FFFF"/>
          <w:rtl/>
        </w:rPr>
        <w:t>ה</w:t>
      </w:r>
      <w:r w:rsidRPr="00286099">
        <w:rPr>
          <w:rStyle w:val="BodytextSpacing0pt"/>
          <w:rFonts w:cs="David"/>
          <w:rtl/>
        </w:rPr>
        <w:t>סוד</w:t>
      </w:r>
      <w:r w:rsidRPr="00286099">
        <w:rPr>
          <w:rStyle w:val="BodytextSpacing0pt"/>
          <w:rFonts w:cs="David"/>
          <w:shd w:val="clear" w:color="auto" w:fill="80FFFF"/>
          <w:rtl/>
        </w:rPr>
        <w:t>״,</w:t>
      </w:r>
      <w:r w:rsidRPr="00286099">
        <w:rPr>
          <w:rStyle w:val="BodytextSpacing0pt"/>
          <w:rFonts w:cs="David"/>
          <w:rtl/>
        </w:rPr>
        <w:t xml:space="preserve"> כי אכן ה</w:t>
      </w:r>
      <w:r w:rsidR="006E73D8">
        <w:rPr>
          <w:rStyle w:val="BodytextSpacing0pt"/>
          <w:rFonts w:cs="David" w:hint="cs"/>
          <w:rtl/>
        </w:rPr>
        <w:t>רי</w:t>
      </w:r>
      <w:r w:rsidRPr="00286099">
        <w:rPr>
          <w:rStyle w:val="BodytextSpacing0pt"/>
          <w:rFonts w:cs="David"/>
          <w:rtl/>
        </w:rPr>
        <w:t>ב</w:t>
      </w:r>
      <w:r w:rsidR="006E73D8">
        <w:rPr>
          <w:rStyle w:val="BodytextSpacing0pt"/>
          <w:rFonts w:cs="David" w:hint="cs"/>
          <w:rtl/>
        </w:rPr>
        <w:t>וי</w:t>
      </w:r>
      <w:r w:rsidRPr="00286099">
        <w:rPr>
          <w:rStyle w:val="BodytextSpacing0pt"/>
          <w:rFonts w:cs="David"/>
          <w:rtl/>
        </w:rPr>
        <w:t xml:space="preserve"> הו</w:t>
      </w:r>
      <w:r w:rsidR="006E73D8">
        <w:rPr>
          <w:rStyle w:val="BodytextSpacing0pt"/>
          <w:rFonts w:cs="David" w:hint="cs"/>
          <w:rtl/>
        </w:rPr>
        <w:t>א</w:t>
      </w:r>
      <w:r w:rsidRPr="00286099">
        <w:rPr>
          <w:rStyle w:val="BodytextSpacing0pt"/>
          <w:rFonts w:cs="David"/>
          <w:rtl/>
        </w:rPr>
        <w:t xml:space="preserve"> הגלוי, הוא הפשוט, והסוד הוא באחד.</w:t>
      </w:r>
    </w:p>
    <w:p w:rsidR="00B17B3A" w:rsidRPr="00286099" w:rsidRDefault="003E378A" w:rsidP="00402614">
      <w:pPr>
        <w:pStyle w:val="Bodytext1"/>
        <w:shd w:val="clear" w:color="auto" w:fill="auto"/>
        <w:spacing w:line="360" w:lineRule="auto"/>
        <w:ind w:left="20" w:right="20" w:firstLine="640"/>
        <w:rPr>
          <w:rFonts w:cs="David"/>
          <w:spacing w:val="0"/>
          <w:rtl/>
        </w:rPr>
      </w:pPr>
      <w:r w:rsidRPr="00286099">
        <w:rPr>
          <w:rStyle w:val="BodytextSpacing0pt"/>
          <w:rFonts w:cs="David"/>
          <w:rtl/>
        </w:rPr>
        <w:t>לא</w:t>
      </w:r>
      <w:r w:rsidRPr="00286099">
        <w:rPr>
          <w:rStyle w:val="BodytextSpacing0pt"/>
          <w:rFonts w:cs="David"/>
          <w:shd w:val="clear" w:color="auto" w:fill="80FFFF"/>
          <w:rtl/>
        </w:rPr>
        <w:t>.</w:t>
      </w:r>
      <w:r w:rsidRPr="00286099">
        <w:rPr>
          <w:rStyle w:val="BodytextSpacing0pt"/>
          <w:rFonts w:cs="David"/>
          <w:rtl/>
        </w:rPr>
        <w:t xml:space="preserve"> </w:t>
      </w:r>
      <w:r w:rsidRPr="00286099">
        <w:rPr>
          <w:rStyle w:val="BodytextSpacing0pt"/>
          <w:rFonts w:cs="David"/>
          <w:shd w:val="clear" w:color="auto" w:fill="80FFFF"/>
          <w:rtl/>
        </w:rPr>
        <w:t>״</w:t>
      </w:r>
      <w:r w:rsidRPr="00286099">
        <w:rPr>
          <w:rStyle w:val="BodytextSpacing0pt"/>
          <w:rFonts w:cs="David"/>
          <w:rtl/>
        </w:rPr>
        <w:t>החזית</w:t>
      </w:r>
      <w:r w:rsidRPr="00286099">
        <w:rPr>
          <w:rStyle w:val="BodytextSpacing0pt"/>
          <w:rFonts w:cs="David"/>
          <w:shd w:val="clear" w:color="auto" w:fill="80FFFF"/>
          <w:rtl/>
        </w:rPr>
        <w:t>״</w:t>
      </w:r>
      <w:r w:rsidRPr="00286099">
        <w:rPr>
          <w:rStyle w:val="BodytextSpacing0pt"/>
          <w:rFonts w:cs="David"/>
          <w:rtl/>
        </w:rPr>
        <w:t xml:space="preserve"> כמובן לא תטפל בבעיות מטפיסיות אלה. </w:t>
      </w:r>
      <w:r w:rsidRPr="00286099">
        <w:rPr>
          <w:rStyle w:val="BodytextSpacing0pt"/>
          <w:rFonts w:cs="David"/>
          <w:shd w:val="clear" w:color="auto" w:fill="80FFFF"/>
          <w:rtl/>
        </w:rPr>
        <w:t>״</w:t>
      </w:r>
      <w:r w:rsidRPr="00286099">
        <w:rPr>
          <w:rStyle w:val="BodytextSpacing0pt"/>
          <w:rFonts w:cs="David"/>
          <w:rtl/>
        </w:rPr>
        <w:t>החזית</w:t>
      </w:r>
      <w:r w:rsidRPr="00286099">
        <w:rPr>
          <w:rStyle w:val="BodytextSpacing0pt"/>
          <w:rFonts w:cs="David"/>
          <w:shd w:val="clear" w:color="auto" w:fill="80FFFF"/>
          <w:rtl/>
        </w:rPr>
        <w:t>״׳</w:t>
      </w:r>
      <w:r w:rsidRPr="00286099">
        <w:rPr>
          <w:rStyle w:val="BodytextSpacing0pt"/>
          <w:rFonts w:cs="David"/>
          <w:rtl/>
        </w:rPr>
        <w:t xml:space="preserve"> ירחון מחתרת לח״י, תפקידה לתת בסי</w:t>
      </w:r>
      <w:r w:rsidR="006E73D8">
        <w:rPr>
          <w:rStyle w:val="BodytextSpacing0pt"/>
          <w:rFonts w:cs="David" w:hint="cs"/>
          <w:rtl/>
        </w:rPr>
        <w:t>ס</w:t>
      </w:r>
      <w:r w:rsidRPr="00286099">
        <w:rPr>
          <w:rStyle w:val="BodytextSpacing0pt"/>
          <w:rFonts w:cs="David"/>
          <w:rtl/>
        </w:rPr>
        <w:t xml:space="preserve"> רעיוני למעש הלוחם הקיים, לאינסטינקט ולרגש שדחפו למעש הזה. הרעיון לא היה חדש. אי</w:t>
      </w:r>
      <w:r w:rsidR="00402614">
        <w:rPr>
          <w:rStyle w:val="BodytextSpacing0pt"/>
          <w:rFonts w:cs="David" w:hint="cs"/>
          <w:rtl/>
        </w:rPr>
        <w:t>ן</w:t>
      </w:r>
      <w:r w:rsidRPr="00286099">
        <w:rPr>
          <w:rStyle w:val="BodytextSpacing0pt"/>
          <w:rFonts w:cs="David"/>
          <w:rtl/>
        </w:rPr>
        <w:t xml:space="preserve"> צריך לומר שהוא היה גרעין המרכז של נפש ישראל בכל דורות העבר וביטויו היה</w:t>
      </w:r>
      <w:r w:rsidRPr="00286099">
        <w:rPr>
          <w:rStyle w:val="BodytextSpacing0pt"/>
          <w:rFonts w:cs="David"/>
          <w:shd w:val="clear" w:color="auto" w:fill="80FFFF"/>
          <w:rtl/>
        </w:rPr>
        <w:t>.</w:t>
      </w:r>
      <w:r w:rsidRPr="00286099">
        <w:rPr>
          <w:rStyle w:val="BodytextSpacing0pt"/>
          <w:rFonts w:cs="David"/>
          <w:rtl/>
        </w:rPr>
        <w:t xml:space="preserve"> המשיח. אבל גם במחשבה היהודית המודרנית</w:t>
      </w:r>
      <w:r w:rsidR="00402614">
        <w:rPr>
          <w:rStyle w:val="BodytextSpacing0pt"/>
          <w:rFonts w:cs="David" w:hint="cs"/>
          <w:rtl/>
        </w:rPr>
        <w:t>,</w:t>
      </w:r>
      <w:r w:rsidRPr="00286099">
        <w:rPr>
          <w:rStyle w:val="BodytextSpacing0pt"/>
          <w:rFonts w:cs="David"/>
          <w:rtl/>
        </w:rPr>
        <w:t xml:space="preserve"> בלאומיות החילונית ואף בציונות הה</w:t>
      </w:r>
      <w:r w:rsidRPr="00286099">
        <w:rPr>
          <w:rStyle w:val="BodytextSpacing0pt"/>
          <w:rFonts w:cs="David"/>
          <w:shd w:val="clear" w:color="auto" w:fill="80FFFF"/>
          <w:rtl/>
        </w:rPr>
        <w:t>ר</w:t>
      </w:r>
      <w:r w:rsidRPr="00286099">
        <w:rPr>
          <w:rStyle w:val="BodytextSpacing0pt"/>
          <w:rFonts w:cs="David"/>
          <w:rtl/>
        </w:rPr>
        <w:t>צליאנית אשר לכאורה שרשה בשליליות, אף בהן לא נעלם אף כי תש כוחו של רעיון זה. ובשירת אורי צבי גרינברג הוא הוא הלוז שבשדרה. הרעיון הוא הרעיון המשיחי</w:t>
      </w:r>
      <w:r w:rsidR="00402614">
        <w:rPr>
          <w:rStyle w:val="BodytextSpacing0pt"/>
          <w:rFonts w:cs="David" w:hint="cs"/>
          <w:rtl/>
        </w:rPr>
        <w:t>,</w:t>
      </w:r>
      <w:r w:rsidRPr="00286099">
        <w:rPr>
          <w:rStyle w:val="BodytextSpacing0pt"/>
          <w:rFonts w:cs="David"/>
          <w:rtl/>
        </w:rPr>
        <w:t xml:space="preserve"> רעיון הקמת מלכות עברית, שהיא</w:t>
      </w:r>
      <w:r w:rsidRPr="00402614">
        <w:rPr>
          <w:rStyle w:val="BodytextSpacing0pt"/>
          <w:rFonts w:cs="David"/>
          <w:b/>
          <w:bCs/>
          <w:rtl/>
        </w:rPr>
        <w:t xml:space="preserve"> </w:t>
      </w:r>
      <w:r w:rsidRPr="00402614">
        <w:rPr>
          <w:rStyle w:val="BodytextSpacing0pt"/>
          <w:rFonts w:cs="David"/>
          <w:b/>
          <w:bCs/>
          <w:shd w:val="clear" w:color="auto" w:fill="80FFFF"/>
          <w:rtl/>
        </w:rPr>
        <w:t>גדולה</w:t>
      </w:r>
      <w:r w:rsidRPr="00286099">
        <w:rPr>
          <w:rStyle w:val="BodytextSpacing0pt"/>
          <w:rFonts w:cs="David"/>
          <w:rtl/>
        </w:rPr>
        <w:t xml:space="preserve"> בערך </w:t>
      </w:r>
      <w:r w:rsidRPr="00402614">
        <w:rPr>
          <w:rStyle w:val="BodytextSpacing0pt"/>
          <w:rFonts w:cs="David"/>
          <w:b/>
          <w:bCs/>
          <w:shd w:val="clear" w:color="auto" w:fill="80FFFF"/>
          <w:rtl/>
        </w:rPr>
        <w:t>יחסי</w:t>
      </w:r>
      <w:r w:rsidRPr="00286099">
        <w:rPr>
          <w:rStyle w:val="BodytextSpacing0pt"/>
          <w:rFonts w:cs="David"/>
          <w:rtl/>
        </w:rPr>
        <w:t xml:space="preserve"> אבל ש ו ה בע</w:t>
      </w:r>
      <w:r w:rsidRPr="00286099">
        <w:rPr>
          <w:rStyle w:val="BodytextSpacing0pt"/>
          <w:rFonts w:cs="David"/>
          <w:shd w:val="clear" w:color="auto" w:fill="80FFFF"/>
          <w:rtl/>
        </w:rPr>
        <w:t>ר</w:t>
      </w:r>
      <w:r w:rsidRPr="00286099">
        <w:rPr>
          <w:rStyle w:val="BodytextSpacing0pt"/>
          <w:rFonts w:cs="David"/>
          <w:rtl/>
        </w:rPr>
        <w:t xml:space="preserve">ך </w:t>
      </w:r>
      <w:r w:rsidRPr="00402614">
        <w:rPr>
          <w:rStyle w:val="BodytextSpacing0pt"/>
          <w:rFonts w:cs="David"/>
          <w:b/>
          <w:bCs/>
          <w:rtl/>
        </w:rPr>
        <w:t>ה מ ח ל ט</w:t>
      </w:r>
      <w:r w:rsidRPr="00286099">
        <w:rPr>
          <w:rStyle w:val="BodytextSpacing0pt"/>
          <w:rFonts w:cs="David"/>
          <w:rtl/>
        </w:rPr>
        <w:t xml:space="preserve"> למלכויות ישראל בימי נבואה ובימי החשמונאים</w:t>
      </w:r>
      <w:r w:rsidR="00402614">
        <w:rPr>
          <w:rStyle w:val="BodytextSpacing0pt"/>
          <w:rFonts w:cs="David" w:hint="cs"/>
          <w:rtl/>
        </w:rPr>
        <w:t>,</w:t>
      </w:r>
      <w:r w:rsidRPr="00286099">
        <w:rPr>
          <w:rStyle w:val="BodytextSpacing0pt"/>
          <w:rFonts w:cs="David"/>
          <w:rtl/>
        </w:rPr>
        <w:t xml:space="preserve"> ודוקא באותו חבל ארץ עצמו שלא במקרה הוא במרכז הקונטיננטים, ודוקא בנקודה היסטורית זו של משבר כל מה שקרוי היה תרבות המערב הכוללת בתוכ</w:t>
      </w:r>
      <w:r w:rsidRPr="00286099">
        <w:rPr>
          <w:rStyle w:val="BodytextSpacing0pt"/>
          <w:rFonts w:cs="David"/>
          <w:shd w:val="clear" w:color="auto" w:fill="80FFFF"/>
          <w:rtl/>
        </w:rPr>
        <w:t>ה:</w:t>
      </w:r>
      <w:r w:rsidRPr="00286099">
        <w:rPr>
          <w:rStyle w:val="BodytextSpacing0pt"/>
          <w:rFonts w:cs="David"/>
          <w:rtl/>
        </w:rPr>
        <w:t xml:space="preserve"> תרבות יוון, תרבות רומא, תרבות נצרות</w:t>
      </w:r>
      <w:r w:rsidR="00402614">
        <w:rPr>
          <w:rStyle w:val="BodytextSpacing0pt"/>
          <w:rFonts w:cs="David" w:hint="cs"/>
          <w:rtl/>
        </w:rPr>
        <w:t>,</w:t>
      </w:r>
      <w:r w:rsidRPr="00286099">
        <w:rPr>
          <w:rStyle w:val="BodytextSpacing0pt"/>
          <w:rFonts w:cs="David"/>
          <w:rtl/>
        </w:rPr>
        <w:t xml:space="preserve"> תרבות רי</w:t>
      </w:r>
      <w:r w:rsidR="00402614">
        <w:rPr>
          <w:rStyle w:val="BodytextSpacing0pt"/>
          <w:rFonts w:cs="David" w:hint="cs"/>
          <w:rtl/>
        </w:rPr>
        <w:t>נ</w:t>
      </w:r>
      <w:r w:rsidRPr="00286099">
        <w:rPr>
          <w:rStyle w:val="BodytextSpacing0pt"/>
          <w:rFonts w:cs="David"/>
          <w:rtl/>
        </w:rPr>
        <w:t>י</w:t>
      </w:r>
      <w:r w:rsidRPr="00286099">
        <w:rPr>
          <w:rStyle w:val="BodytextSpacing0pt"/>
          <w:rFonts w:cs="David"/>
          <w:shd w:val="clear" w:color="auto" w:fill="80FFFF"/>
          <w:rtl/>
        </w:rPr>
        <w:t>ס</w:t>
      </w:r>
      <w:r w:rsidRPr="00286099">
        <w:rPr>
          <w:rStyle w:val="BodytextSpacing0pt"/>
          <w:rFonts w:cs="David"/>
          <w:rtl/>
        </w:rPr>
        <w:t>נס</w:t>
      </w:r>
      <w:r w:rsidRPr="00286099">
        <w:rPr>
          <w:rStyle w:val="BodytextSpacing0pt"/>
          <w:rFonts w:cs="David"/>
          <w:shd w:val="clear" w:color="auto" w:fill="80FFFF"/>
          <w:rtl/>
        </w:rPr>
        <w:t>,</w:t>
      </w:r>
      <w:r w:rsidRPr="00286099">
        <w:rPr>
          <w:rStyle w:val="BodytextSpacing0pt"/>
          <w:rFonts w:cs="David"/>
          <w:rtl/>
        </w:rPr>
        <w:t xml:space="preserve"> תרבות </w:t>
      </w:r>
      <w:r w:rsidR="00402614">
        <w:rPr>
          <w:rStyle w:val="BodytextSpacing0pt"/>
          <w:rFonts w:cs="David" w:hint="cs"/>
          <w:rtl/>
        </w:rPr>
        <w:t>הדמוקרטיה,</w:t>
      </w:r>
      <w:r w:rsidRPr="00286099">
        <w:rPr>
          <w:rStyle w:val="BodytextSpacing0pt"/>
          <w:rFonts w:cs="David"/>
          <w:rtl/>
        </w:rPr>
        <w:t xml:space="preserve"> כשתרבות הקומוניזם טרם הוכרע גורלה א</w:t>
      </w:r>
      <w:r w:rsidR="00402614">
        <w:rPr>
          <w:rStyle w:val="BodytextSpacing0pt"/>
          <w:rFonts w:cs="David" w:hint="cs"/>
          <w:rtl/>
        </w:rPr>
        <w:t>ם</w:t>
      </w:r>
      <w:r w:rsidRPr="00286099">
        <w:rPr>
          <w:rStyle w:val="BodytextSpacing0pt"/>
          <w:rFonts w:cs="David"/>
          <w:rtl/>
        </w:rPr>
        <w:t xml:space="preserve"> היא הביטוי לסופן של כל התרבויות הנ״ל או ביטוי לתרבות חדשה. הרעיון הוא, שמתוך חורבות עולם זה עלינו להעפיל שוב לגובהי הר סיני ברוח ולאוני דוד וחשמונאים בגוף.</w:t>
      </w:r>
    </w:p>
    <w:p w:rsidR="00B17B3A" w:rsidRPr="00286099" w:rsidRDefault="003E378A" w:rsidP="00402614">
      <w:pPr>
        <w:pStyle w:val="Bodytext1"/>
        <w:shd w:val="clear" w:color="auto" w:fill="auto"/>
        <w:spacing w:after="393" w:line="360" w:lineRule="auto"/>
        <w:ind w:left="20" w:right="20" w:firstLine="640"/>
        <w:rPr>
          <w:rFonts w:cs="David"/>
          <w:spacing w:val="0"/>
          <w:rtl/>
        </w:rPr>
      </w:pPr>
      <w:r w:rsidRPr="00286099">
        <w:rPr>
          <w:rStyle w:val="BodytextSpacing0pt"/>
          <w:rFonts w:cs="David"/>
          <w:rtl/>
        </w:rPr>
        <w:t>יתכן מאוד שהרעיון המשיחי, ש</w:t>
      </w:r>
      <w:r w:rsidRPr="00286099">
        <w:rPr>
          <w:rStyle w:val="BodytextSpacing0pt"/>
          <w:rFonts w:cs="David"/>
          <w:shd w:val="clear" w:color="auto" w:fill="80FFFF"/>
          <w:rtl/>
        </w:rPr>
        <w:t>ה</w:t>
      </w:r>
      <w:r w:rsidRPr="00286099">
        <w:rPr>
          <w:rStyle w:val="BodytextSpacing0pt"/>
          <w:rFonts w:cs="David"/>
          <w:rtl/>
        </w:rPr>
        <w:t>ו</w:t>
      </w:r>
      <w:r w:rsidRPr="00286099">
        <w:rPr>
          <w:rStyle w:val="BodytextSpacing0pt"/>
          <w:rFonts w:cs="David"/>
          <w:shd w:val="clear" w:color="auto" w:fill="80FFFF"/>
          <w:rtl/>
        </w:rPr>
        <w:t>ר</w:t>
      </w:r>
      <w:r w:rsidRPr="00286099">
        <w:rPr>
          <w:rStyle w:val="BodytextSpacing0pt"/>
          <w:rFonts w:cs="David"/>
          <w:rtl/>
        </w:rPr>
        <w:t>ה ברחם האמונה אשר פג כוחה, השתמש בדרך העו</w:t>
      </w:r>
      <w:r w:rsidR="00402614">
        <w:rPr>
          <w:rStyle w:val="BodytextSpacing0pt"/>
          <w:rFonts w:cs="David" w:hint="cs"/>
          <w:rtl/>
        </w:rPr>
        <w:t>ר</w:t>
      </w:r>
      <w:r w:rsidRPr="00286099">
        <w:rPr>
          <w:rStyle w:val="BodytextSpacing0pt"/>
          <w:rFonts w:cs="David"/>
          <w:rtl/>
        </w:rPr>
        <w:t>מ</w:t>
      </w:r>
      <w:r w:rsidRPr="00286099">
        <w:rPr>
          <w:rStyle w:val="BodytextSpacing0pt"/>
          <w:rFonts w:cs="David"/>
          <w:shd w:val="clear" w:color="auto" w:fill="80FFFF"/>
          <w:rtl/>
        </w:rPr>
        <w:t>ה</w:t>
      </w:r>
      <w:r w:rsidRPr="00286099">
        <w:rPr>
          <w:rStyle w:val="BodytextSpacing0pt"/>
          <w:rFonts w:cs="David"/>
          <w:rtl/>
        </w:rPr>
        <w:t xml:space="preserve"> ונכ</w:t>
      </w:r>
      <w:r w:rsidRPr="00286099">
        <w:rPr>
          <w:rStyle w:val="BodytextSpacing0pt"/>
          <w:rFonts w:cs="David"/>
          <w:shd w:val="clear" w:color="auto" w:fill="80FFFF"/>
          <w:rtl/>
        </w:rPr>
        <w:t>נ</w:t>
      </w:r>
      <w:r w:rsidR="00402614">
        <w:rPr>
          <w:rStyle w:val="BodytextSpacing0pt"/>
          <w:rFonts w:cs="David" w:hint="cs"/>
          <w:rtl/>
        </w:rPr>
        <w:t>ס</w:t>
      </w:r>
      <w:r w:rsidRPr="00286099">
        <w:rPr>
          <w:rStyle w:val="BodytextSpacing0pt"/>
          <w:rFonts w:cs="David"/>
          <w:rtl/>
        </w:rPr>
        <w:t xml:space="preserve"> ללבבות החילונים כשהוא מחופש או כשהוא מנצל את חולשותיהם ומדבר בלשונם. לנביאי ישראל היה הכוח האדיר להעז ולאמור על</w:t>
      </w:r>
      <w:r w:rsidR="00402614">
        <w:rPr>
          <w:rFonts w:cs="David" w:hint="cs"/>
          <w:spacing w:val="0"/>
          <w:rtl/>
        </w:rPr>
        <w:t xml:space="preserve"> </w:t>
      </w:r>
      <w:r w:rsidRPr="00286099">
        <w:rPr>
          <w:rStyle w:val="BodytextSpacing0pt"/>
          <w:rFonts w:cs="David"/>
          <w:rtl/>
        </w:rPr>
        <w:t>מחריבי העם והאר</w:t>
      </w:r>
      <w:r w:rsidRPr="00286099">
        <w:rPr>
          <w:rStyle w:val="BodytextSpacing0pt"/>
          <w:rFonts w:cs="David"/>
          <w:shd w:val="clear" w:color="auto" w:fill="80FFFF"/>
          <w:rtl/>
        </w:rPr>
        <w:t>ץ:</w:t>
      </w:r>
      <w:r w:rsidRPr="00286099">
        <w:rPr>
          <w:rStyle w:val="BodytextSpacing0pt"/>
          <w:rFonts w:cs="David"/>
          <w:rtl/>
        </w:rPr>
        <w:t xml:space="preserve"> </w:t>
      </w:r>
      <w:r w:rsidRPr="00286099">
        <w:rPr>
          <w:rStyle w:val="BodytextSpacing0pt"/>
          <w:rFonts w:cs="David"/>
          <w:shd w:val="clear" w:color="auto" w:fill="80FFFF"/>
          <w:rtl/>
        </w:rPr>
        <w:t>״</w:t>
      </w:r>
      <w:r w:rsidRPr="00286099">
        <w:rPr>
          <w:rStyle w:val="BodytextSpacing0pt"/>
          <w:rFonts w:cs="David"/>
          <w:rtl/>
        </w:rPr>
        <w:t>מטה זעמי</w:t>
      </w:r>
      <w:r w:rsidRPr="00286099">
        <w:rPr>
          <w:rStyle w:val="BodytextSpacing0pt"/>
          <w:rFonts w:cs="David"/>
          <w:shd w:val="clear" w:color="auto" w:fill="80FFFF"/>
          <w:rtl/>
        </w:rPr>
        <w:t>״.</w:t>
      </w:r>
      <w:r w:rsidRPr="00286099">
        <w:rPr>
          <w:rStyle w:val="BodytextSpacing0pt"/>
          <w:rFonts w:cs="David"/>
          <w:rtl/>
        </w:rPr>
        <w:t xml:space="preserve"> אנו שאין אנו בדרגה זו וכה קרובים אבו בגופנו ודמנו לטבח העם</w:t>
      </w:r>
      <w:r w:rsidRPr="00286099">
        <w:rPr>
          <w:rStyle w:val="BodytextSpacing0pt"/>
          <w:rFonts w:cs="David"/>
          <w:shd w:val="clear" w:color="auto" w:fill="80FFFF"/>
          <w:rtl/>
        </w:rPr>
        <w:t>,</w:t>
      </w:r>
      <w:r w:rsidRPr="00286099">
        <w:rPr>
          <w:rStyle w:val="BodytextSpacing0pt"/>
          <w:rFonts w:cs="David"/>
          <w:rtl/>
        </w:rPr>
        <w:t xml:space="preserve"> אנו עדין איננו מעיזים להשמיע צידוק</w:t>
      </w:r>
      <w:r w:rsidRPr="00286099">
        <w:rPr>
          <w:rStyle w:val="BodytextSpacing0pt"/>
          <w:rFonts w:cs="David"/>
          <w:shd w:val="clear" w:color="auto" w:fill="80FFFF"/>
          <w:rtl/>
        </w:rPr>
        <w:t>־</w:t>
      </w:r>
      <w:r w:rsidRPr="00286099">
        <w:rPr>
          <w:rStyle w:val="BodytextSpacing0pt"/>
          <w:rFonts w:cs="David"/>
          <w:rtl/>
        </w:rPr>
        <w:t>דין שכזה. אבל היה ב</w:t>
      </w:r>
      <w:r w:rsidR="00402614">
        <w:rPr>
          <w:rStyle w:val="BodytextSpacing0pt"/>
          <w:rFonts w:cs="David" w:hint="cs"/>
          <w:rtl/>
        </w:rPr>
        <w:t>נ</w:t>
      </w:r>
      <w:r w:rsidRPr="00286099">
        <w:rPr>
          <w:rStyle w:val="BodytextSpacing0pt"/>
          <w:rFonts w:cs="David"/>
          <w:rtl/>
        </w:rPr>
        <w:t>ו די עוז לומ</w:t>
      </w:r>
      <w:r w:rsidR="00402614">
        <w:rPr>
          <w:rStyle w:val="BodytextSpacing0pt"/>
          <w:rFonts w:cs="David" w:hint="cs"/>
          <w:rtl/>
        </w:rPr>
        <w:t>ר,</w:t>
      </w:r>
      <w:r w:rsidRPr="00286099">
        <w:rPr>
          <w:rStyle w:val="BodytextSpacing0pt"/>
          <w:rFonts w:cs="David"/>
          <w:rtl/>
        </w:rPr>
        <w:t xml:space="preserve"> וזה </w:t>
      </w:r>
      <w:r w:rsidRPr="00286099">
        <w:rPr>
          <w:rStyle w:val="BodytextSpacing0pt"/>
          <w:rFonts w:cs="David"/>
          <w:shd w:val="clear" w:color="auto" w:fill="80FFFF"/>
          <w:rtl/>
        </w:rPr>
        <w:t>ח</w:t>
      </w:r>
      <w:r w:rsidRPr="00286099">
        <w:rPr>
          <w:rStyle w:val="BodytextSpacing0pt"/>
          <w:rFonts w:cs="David"/>
          <w:rtl/>
        </w:rPr>
        <w:t>ז</w:t>
      </w:r>
      <w:r w:rsidRPr="00286099">
        <w:rPr>
          <w:rStyle w:val="BodytextSpacing0pt"/>
          <w:rFonts w:cs="David"/>
          <w:shd w:val="clear" w:color="auto" w:fill="80FFFF"/>
          <w:rtl/>
        </w:rPr>
        <w:t>ר</w:t>
      </w:r>
      <w:r w:rsidRPr="00286099">
        <w:rPr>
          <w:rStyle w:val="BodytextSpacing0pt"/>
          <w:rFonts w:cs="David"/>
          <w:rtl/>
        </w:rPr>
        <w:t xml:space="preserve"> ונשנה ונומק והו</w:t>
      </w:r>
      <w:r w:rsidRPr="00286099">
        <w:rPr>
          <w:rStyle w:val="BodytextSpacing0pt"/>
          <w:rFonts w:cs="David"/>
          <w:shd w:val="clear" w:color="auto" w:fill="80FFFF"/>
          <w:rtl/>
        </w:rPr>
        <w:t>ס</w:t>
      </w:r>
      <w:r w:rsidRPr="00286099">
        <w:rPr>
          <w:rStyle w:val="BodytextSpacing0pt"/>
          <w:rFonts w:cs="David"/>
          <w:rtl/>
        </w:rPr>
        <w:t>בר ב</w:t>
      </w:r>
      <w:r w:rsidRPr="00286099">
        <w:rPr>
          <w:rStyle w:val="BodytextSpacing0pt"/>
          <w:rFonts w:cs="David"/>
          <w:shd w:val="clear" w:color="auto" w:fill="80FFFF"/>
          <w:rtl/>
        </w:rPr>
        <w:t>״</w:t>
      </w:r>
      <w:r w:rsidRPr="00286099">
        <w:rPr>
          <w:rStyle w:val="BodytextSpacing0pt"/>
          <w:rFonts w:cs="David"/>
          <w:rtl/>
        </w:rPr>
        <w:t>החזי</w:t>
      </w:r>
      <w:r w:rsidRPr="00286099">
        <w:rPr>
          <w:rStyle w:val="BodytextSpacing0pt"/>
          <w:rFonts w:cs="David"/>
          <w:shd w:val="clear" w:color="auto" w:fill="80FFFF"/>
          <w:rtl/>
        </w:rPr>
        <w:t>ת״:</w:t>
      </w:r>
      <w:r w:rsidRPr="00286099">
        <w:rPr>
          <w:rStyle w:val="BodytextSpacing0pt"/>
          <w:rFonts w:cs="David"/>
          <w:rtl/>
        </w:rPr>
        <w:t xml:space="preserve"> שאין אנו באים לפתור את </w:t>
      </w:r>
      <w:r w:rsidRPr="00286099">
        <w:rPr>
          <w:rStyle w:val="BodytextSpacing0pt"/>
          <w:rFonts w:cs="David"/>
          <w:shd w:val="clear" w:color="auto" w:fill="80FFFF"/>
          <w:rtl/>
        </w:rPr>
        <w:t>״</w:t>
      </w:r>
      <w:r w:rsidRPr="00286099">
        <w:rPr>
          <w:rStyle w:val="BodytextSpacing0pt"/>
          <w:rFonts w:cs="David"/>
          <w:rtl/>
        </w:rPr>
        <w:t>בעיית היהודים</w:t>
      </w:r>
      <w:r w:rsidRPr="00286099">
        <w:rPr>
          <w:rStyle w:val="BodytextSpacing0pt"/>
          <w:rFonts w:cs="David"/>
          <w:shd w:val="clear" w:color="auto" w:fill="80FFFF"/>
          <w:rtl/>
        </w:rPr>
        <w:t>״</w:t>
      </w:r>
      <w:r w:rsidR="00402614">
        <w:rPr>
          <w:rStyle w:val="BodytextSpacing0pt"/>
          <w:rFonts w:cs="David" w:hint="cs"/>
          <w:shd w:val="clear" w:color="auto" w:fill="80FFFF"/>
          <w:rtl/>
        </w:rPr>
        <w:t>,</w:t>
      </w:r>
      <w:r w:rsidRPr="00286099">
        <w:rPr>
          <w:rStyle w:val="BodytextSpacing0pt"/>
          <w:rFonts w:cs="David"/>
          <w:rtl/>
        </w:rPr>
        <w:t xml:space="preserve"> ולא עו</w:t>
      </w:r>
      <w:r w:rsidR="00402614">
        <w:rPr>
          <w:rStyle w:val="BodytextSpacing0pt"/>
          <w:rFonts w:cs="David" w:hint="cs"/>
          <w:rtl/>
        </w:rPr>
        <w:t>ד,</w:t>
      </w:r>
      <w:r w:rsidRPr="00286099">
        <w:rPr>
          <w:rStyle w:val="BodytextSpacing0pt"/>
          <w:rFonts w:cs="David"/>
          <w:rtl/>
        </w:rPr>
        <w:t xml:space="preserve"> אלא שגישה ציונית זו של פתרון </w:t>
      </w:r>
      <w:r w:rsidRPr="00286099">
        <w:rPr>
          <w:rStyle w:val="BodytextSpacing0pt"/>
          <w:rFonts w:cs="David"/>
          <w:shd w:val="clear" w:color="auto" w:fill="80FFFF"/>
          <w:rtl/>
        </w:rPr>
        <w:t>״</w:t>
      </w:r>
      <w:r w:rsidRPr="00286099">
        <w:rPr>
          <w:rStyle w:val="BodytextSpacing0pt"/>
          <w:rFonts w:cs="David"/>
          <w:rtl/>
        </w:rPr>
        <w:t>בעיית יהודים</w:t>
      </w:r>
      <w:r w:rsidRPr="00286099">
        <w:rPr>
          <w:rStyle w:val="BodytextSpacing0pt"/>
          <w:rFonts w:cs="David"/>
          <w:shd w:val="clear" w:color="auto" w:fill="80FFFF"/>
          <w:rtl/>
        </w:rPr>
        <w:t>״</w:t>
      </w:r>
      <w:r w:rsidRPr="00286099">
        <w:rPr>
          <w:rStyle w:val="BodytextSpacing0pt"/>
          <w:rFonts w:cs="David"/>
          <w:rtl/>
        </w:rPr>
        <w:t xml:space="preserve"> היתה</w:t>
      </w:r>
      <w:r w:rsidRPr="00286099">
        <w:rPr>
          <w:rStyle w:val="BodytextSpacing0pt"/>
          <w:rFonts w:cs="David"/>
          <w:shd w:val="clear" w:color="auto" w:fill="80FFFF"/>
          <w:rtl/>
        </w:rPr>
        <w:t xml:space="preserve"> </w:t>
      </w:r>
      <w:r w:rsidRPr="00286099">
        <w:rPr>
          <w:rStyle w:val="BodytextSpacing0pt"/>
          <w:rFonts w:cs="David"/>
          <w:rtl/>
        </w:rPr>
        <w:t>בעוכריהם של גדולים וכן טובים</w:t>
      </w:r>
      <w:r w:rsidRPr="00286099">
        <w:rPr>
          <w:rStyle w:val="BodytextSpacing0pt"/>
          <w:rFonts w:cs="David"/>
          <w:shd w:val="clear" w:color="auto" w:fill="80FFFF"/>
          <w:rtl/>
        </w:rPr>
        <w:t>,</w:t>
      </w:r>
      <w:r w:rsidRPr="00286099">
        <w:rPr>
          <w:rStyle w:val="BodytextSpacing0pt"/>
          <w:rFonts w:cs="David"/>
          <w:rtl/>
        </w:rPr>
        <w:t xml:space="preserve"> של הרצל וז</w:t>
      </w:r>
      <w:r w:rsidR="00402614">
        <w:rPr>
          <w:rStyle w:val="BodytextSpacing0pt"/>
          <w:rFonts w:cs="David" w:hint="cs"/>
          <w:rtl/>
        </w:rPr>
        <w:t>'</w:t>
      </w:r>
      <w:r w:rsidRPr="00286099">
        <w:rPr>
          <w:rStyle w:val="BodytextSpacing0pt"/>
          <w:rFonts w:cs="David"/>
          <w:rtl/>
        </w:rPr>
        <w:t>בוטינ</w:t>
      </w:r>
      <w:r w:rsidRPr="00286099">
        <w:rPr>
          <w:rStyle w:val="BodytextSpacing0pt"/>
          <w:rFonts w:cs="David"/>
          <w:shd w:val="clear" w:color="auto" w:fill="80FFFF"/>
          <w:rtl/>
        </w:rPr>
        <w:t>ס</w:t>
      </w:r>
      <w:r w:rsidRPr="00286099">
        <w:rPr>
          <w:rStyle w:val="BodytextSpacing0pt"/>
          <w:rFonts w:cs="David"/>
          <w:rtl/>
        </w:rPr>
        <w:t>קי. אבל — כאמו</w:t>
      </w:r>
      <w:r w:rsidRPr="00286099">
        <w:rPr>
          <w:rStyle w:val="BodytextSpacing0pt"/>
          <w:rFonts w:cs="David"/>
          <w:shd w:val="clear" w:color="auto" w:fill="80FFFF"/>
          <w:rtl/>
        </w:rPr>
        <w:t>ר:</w:t>
      </w:r>
      <w:r w:rsidRPr="00286099">
        <w:rPr>
          <w:rStyle w:val="BodytextSpacing0pt"/>
          <w:rFonts w:cs="David"/>
          <w:rtl/>
        </w:rPr>
        <w:t xml:space="preserve"> יתכן שהרעיון המשיחי בא לשבר את האוזן של היהודי החילוני, בן המאה הי״ט, בן הליברליזם, בן רעיונות האמ</w:t>
      </w:r>
      <w:r w:rsidRPr="00286099">
        <w:rPr>
          <w:rStyle w:val="BodytextSpacing0pt"/>
          <w:rFonts w:cs="David"/>
          <w:shd w:val="clear" w:color="auto" w:fill="80FFFF"/>
          <w:rtl/>
        </w:rPr>
        <w:t>נס</w:t>
      </w:r>
      <w:r w:rsidRPr="00286099">
        <w:rPr>
          <w:rStyle w:val="BodytextSpacing0pt"/>
          <w:rFonts w:cs="David"/>
          <w:rtl/>
        </w:rPr>
        <w:t>יפציה האינדיבידואלית והאמנ</w:t>
      </w:r>
      <w:r w:rsidRPr="00286099">
        <w:rPr>
          <w:rStyle w:val="BodytextSpacing0pt"/>
          <w:rFonts w:cs="David"/>
          <w:shd w:val="clear" w:color="auto" w:fill="80FFFF"/>
          <w:rtl/>
        </w:rPr>
        <w:t>ס</w:t>
      </w:r>
      <w:r w:rsidRPr="00286099">
        <w:rPr>
          <w:rStyle w:val="BodytextSpacing0pt"/>
          <w:rFonts w:cs="David"/>
          <w:rtl/>
        </w:rPr>
        <w:t>יפציה הלאומית. אם לא נאמ</w:t>
      </w:r>
      <w:r w:rsidR="00402614">
        <w:rPr>
          <w:rStyle w:val="BodytextSpacing0pt"/>
          <w:rFonts w:cs="David" w:hint="cs"/>
          <w:rtl/>
        </w:rPr>
        <w:t>ר</w:t>
      </w:r>
      <w:r w:rsidRPr="00286099">
        <w:rPr>
          <w:rStyle w:val="BodytextSpacing0pt"/>
          <w:rFonts w:cs="David"/>
          <w:rtl/>
        </w:rPr>
        <w:t xml:space="preserve"> שכשלון האמנ</w:t>
      </w:r>
      <w:r w:rsidRPr="00286099">
        <w:rPr>
          <w:rStyle w:val="BodytextSpacing0pt"/>
          <w:rFonts w:cs="David"/>
          <w:shd w:val="clear" w:color="auto" w:fill="80FFFF"/>
          <w:rtl/>
        </w:rPr>
        <w:t>ס</w:t>
      </w:r>
      <w:r w:rsidRPr="00286099">
        <w:rPr>
          <w:rStyle w:val="BodytextSpacing0pt"/>
          <w:rFonts w:cs="David"/>
          <w:rtl/>
        </w:rPr>
        <w:t xml:space="preserve">יפציה היא </w:t>
      </w:r>
      <w:r w:rsidRPr="00286099">
        <w:rPr>
          <w:rStyle w:val="BodytextSpacing0pt"/>
          <w:rFonts w:cs="David"/>
          <w:shd w:val="clear" w:color="auto" w:fill="80FFFF"/>
          <w:rtl/>
        </w:rPr>
        <w:t>״</w:t>
      </w:r>
      <w:r w:rsidRPr="00286099">
        <w:rPr>
          <w:rStyle w:val="BodytextSpacing0pt"/>
          <w:rFonts w:cs="David"/>
          <w:rtl/>
        </w:rPr>
        <w:t>אצבע אלהים</w:t>
      </w:r>
      <w:r w:rsidRPr="00286099">
        <w:rPr>
          <w:rStyle w:val="BodytextSpacing0pt"/>
          <w:rFonts w:cs="David"/>
          <w:shd w:val="clear" w:color="auto" w:fill="80FFFF"/>
          <w:rtl/>
        </w:rPr>
        <w:t>״,</w:t>
      </w:r>
      <w:r w:rsidRPr="00286099">
        <w:rPr>
          <w:rStyle w:val="BodytextSpacing0pt"/>
          <w:rFonts w:cs="David"/>
          <w:rtl/>
        </w:rPr>
        <w:t xml:space="preserve"> פעולת </w:t>
      </w:r>
      <w:r w:rsidRPr="00286099">
        <w:rPr>
          <w:rStyle w:val="BodytextSpacing0pt"/>
          <w:rFonts w:cs="David"/>
          <w:shd w:val="clear" w:color="auto" w:fill="80FFFF"/>
          <w:rtl/>
        </w:rPr>
        <w:t>ס</w:t>
      </w:r>
      <w:r w:rsidRPr="00286099">
        <w:rPr>
          <w:rStyle w:val="BodytextSpacing0pt"/>
          <w:rFonts w:cs="David"/>
          <w:rtl/>
        </w:rPr>
        <w:t>וביקט מכוון</w:t>
      </w:r>
      <w:r w:rsidRPr="00286099">
        <w:rPr>
          <w:rStyle w:val="BodytextSpacing0pt"/>
          <w:rFonts w:cs="David"/>
          <w:shd w:val="clear" w:color="auto" w:fill="80FFFF"/>
          <w:rtl/>
        </w:rPr>
        <w:t>,</w:t>
      </w:r>
      <w:r w:rsidRPr="00286099">
        <w:rPr>
          <w:rStyle w:val="BodytextSpacing0pt"/>
          <w:rFonts w:cs="David"/>
          <w:rtl/>
        </w:rPr>
        <w:t xml:space="preserve"> נאמ</w:t>
      </w:r>
      <w:r w:rsidR="00402614">
        <w:rPr>
          <w:rStyle w:val="BodytextSpacing0pt"/>
          <w:rFonts w:cs="David" w:hint="cs"/>
          <w:rtl/>
        </w:rPr>
        <w:t>ר</w:t>
      </w:r>
      <w:r w:rsidRPr="00286099">
        <w:rPr>
          <w:rStyle w:val="BodytextSpacing0pt"/>
          <w:rFonts w:cs="David"/>
          <w:rtl/>
        </w:rPr>
        <w:t xml:space="preserve"> לפחו</w:t>
      </w:r>
      <w:r w:rsidRPr="00286099">
        <w:rPr>
          <w:rStyle w:val="BodytextSpacing0pt"/>
          <w:rFonts w:cs="David"/>
          <w:shd w:val="clear" w:color="auto" w:fill="80FFFF"/>
          <w:rtl/>
        </w:rPr>
        <w:t>ת:</w:t>
      </w:r>
      <w:r w:rsidRPr="00286099">
        <w:rPr>
          <w:rStyle w:val="BodytextSpacing0pt"/>
          <w:rFonts w:cs="David"/>
          <w:rtl/>
        </w:rPr>
        <w:t xml:space="preserve"> הרעיון המשיחי ניצל את העובדה האוביק</w:t>
      </w:r>
      <w:r w:rsidRPr="00286099">
        <w:rPr>
          <w:rStyle w:val="BodytextSpacing0pt"/>
          <w:rFonts w:cs="David"/>
          <w:shd w:val="clear" w:color="auto" w:fill="80FFFF"/>
          <w:rtl/>
        </w:rPr>
        <w:t>ט</w:t>
      </w:r>
      <w:r w:rsidRPr="00286099">
        <w:rPr>
          <w:rStyle w:val="BodytextSpacing0pt"/>
          <w:rFonts w:cs="David"/>
          <w:rtl/>
        </w:rPr>
        <w:t>יבית של כשלון האמנ</w:t>
      </w:r>
      <w:r w:rsidRPr="00286099">
        <w:rPr>
          <w:rStyle w:val="BodytextSpacing0pt"/>
          <w:rFonts w:cs="David"/>
          <w:shd w:val="clear" w:color="auto" w:fill="80FFFF"/>
          <w:rtl/>
        </w:rPr>
        <w:t>ס</w:t>
      </w:r>
      <w:r w:rsidRPr="00286099">
        <w:rPr>
          <w:rStyle w:val="BodytextSpacing0pt"/>
          <w:rFonts w:cs="David"/>
          <w:rtl/>
        </w:rPr>
        <w:t xml:space="preserve">יפציה, כדי לדחוף את העם העברי להגשמת היעוד. הציוני דימה שכל עצמו לא בא אלא מתוך </w:t>
      </w:r>
      <w:r w:rsidRPr="00286099">
        <w:rPr>
          <w:rStyle w:val="BodytextSpacing0pt"/>
          <w:rFonts w:cs="David"/>
          <w:shd w:val="clear" w:color="auto" w:fill="80FFFF"/>
          <w:rtl/>
        </w:rPr>
        <w:t>״</w:t>
      </w:r>
      <w:r w:rsidRPr="00286099">
        <w:rPr>
          <w:rStyle w:val="BodytextSpacing0pt"/>
          <w:rFonts w:cs="David"/>
          <w:rtl/>
        </w:rPr>
        <w:t>פיקוח נפש</w:t>
      </w:r>
      <w:r w:rsidRPr="00286099">
        <w:rPr>
          <w:rStyle w:val="BodytextSpacing0pt"/>
          <w:rFonts w:cs="David"/>
          <w:shd w:val="clear" w:color="auto" w:fill="80FFFF"/>
          <w:rtl/>
        </w:rPr>
        <w:t>״׳</w:t>
      </w:r>
      <w:r w:rsidRPr="00286099">
        <w:rPr>
          <w:rStyle w:val="BodytextSpacing0pt"/>
          <w:rFonts w:cs="David"/>
          <w:rtl/>
        </w:rPr>
        <w:t xml:space="preserve"> לשם </w:t>
      </w:r>
      <w:r w:rsidRPr="00286099">
        <w:rPr>
          <w:rStyle w:val="BodytextSpacing0pt"/>
          <w:rFonts w:cs="David"/>
          <w:shd w:val="clear" w:color="auto" w:fill="80FFFF"/>
          <w:rtl/>
        </w:rPr>
        <w:t>״</w:t>
      </w:r>
      <w:r w:rsidRPr="00286099">
        <w:rPr>
          <w:rStyle w:val="BodytextSpacing0pt"/>
          <w:rFonts w:cs="David"/>
          <w:rtl/>
        </w:rPr>
        <w:t>הצל</w:t>
      </w:r>
      <w:r w:rsidR="00402614">
        <w:rPr>
          <w:rStyle w:val="BodytextSpacing0pt"/>
          <w:rFonts w:cs="David" w:hint="cs"/>
          <w:shd w:val="clear" w:color="auto" w:fill="80FFFF"/>
          <w:rtl/>
        </w:rPr>
        <w:t>ה</w:t>
      </w:r>
      <w:r w:rsidRPr="00286099">
        <w:rPr>
          <w:rStyle w:val="BodytextSpacing0pt"/>
          <w:rFonts w:cs="David"/>
          <w:shd w:val="clear" w:color="auto" w:fill="80FFFF"/>
          <w:rtl/>
        </w:rPr>
        <w:t>״</w:t>
      </w:r>
      <w:r w:rsidR="00402614">
        <w:rPr>
          <w:rStyle w:val="BodytextSpacing0pt"/>
          <w:rFonts w:cs="David" w:hint="cs"/>
          <w:shd w:val="clear" w:color="auto" w:fill="80FFFF"/>
          <w:rtl/>
        </w:rPr>
        <w:t>,</w:t>
      </w:r>
      <w:r w:rsidRPr="00286099">
        <w:rPr>
          <w:rStyle w:val="BodytextSpacing0pt"/>
          <w:rFonts w:cs="David"/>
          <w:rtl/>
        </w:rPr>
        <w:t xml:space="preserve"> ובאמת הוא בא למען דבר גדול מז</w:t>
      </w:r>
      <w:r w:rsidRPr="00286099">
        <w:rPr>
          <w:rStyle w:val="BodytextSpacing0pt"/>
          <w:rFonts w:cs="David"/>
          <w:shd w:val="clear" w:color="auto" w:fill="80FFFF"/>
          <w:rtl/>
        </w:rPr>
        <w:t>ה,</w:t>
      </w:r>
      <w:r w:rsidRPr="00286099">
        <w:rPr>
          <w:rStyle w:val="BodytextSpacing0pt"/>
          <w:rFonts w:cs="David"/>
          <w:rtl/>
        </w:rPr>
        <w:t xml:space="preserve"> אלא שהדבר הגדול ההוא נדחה, אם לשמי השמים ה</w:t>
      </w:r>
      <w:r w:rsidR="00402614">
        <w:rPr>
          <w:rStyle w:val="BodytextSpacing0pt"/>
          <w:rFonts w:cs="David" w:hint="cs"/>
          <w:rtl/>
        </w:rPr>
        <w:t>ר</w:t>
      </w:r>
      <w:r w:rsidRPr="00286099">
        <w:rPr>
          <w:rStyle w:val="BodytextSpacing0pt"/>
          <w:rFonts w:cs="David"/>
          <w:rtl/>
        </w:rPr>
        <w:t>חוקים או לתת</w:t>
      </w:r>
      <w:r w:rsidR="00402614">
        <w:rPr>
          <w:rStyle w:val="BodytextSpacing0pt"/>
          <w:rFonts w:cs="David" w:hint="cs"/>
          <w:rtl/>
        </w:rPr>
        <w:t>-</w:t>
      </w:r>
      <w:r w:rsidRPr="00286099">
        <w:rPr>
          <w:rStyle w:val="BodytextSpacing0pt"/>
          <w:rFonts w:cs="David"/>
          <w:rtl/>
        </w:rPr>
        <w:t>ההכ</w:t>
      </w:r>
      <w:r w:rsidRPr="00286099">
        <w:rPr>
          <w:rStyle w:val="BodytextSpacing0pt"/>
          <w:rFonts w:cs="David"/>
          <w:shd w:val="clear" w:color="auto" w:fill="80FFFF"/>
          <w:rtl/>
        </w:rPr>
        <w:t>ר</w:t>
      </w:r>
      <w:r w:rsidRPr="00286099">
        <w:rPr>
          <w:rStyle w:val="BodytextSpacing0pt"/>
          <w:rFonts w:cs="David"/>
          <w:rtl/>
        </w:rPr>
        <w:t>ה העמוקה ועל השטח ההכרתי</w:t>
      </w:r>
      <w:r w:rsidR="00402614">
        <w:rPr>
          <w:rStyle w:val="BodytextSpacing0pt"/>
          <w:rFonts w:cs="David" w:hint="cs"/>
          <w:rtl/>
        </w:rPr>
        <w:t>,</w:t>
      </w:r>
      <w:r w:rsidRPr="00286099">
        <w:rPr>
          <w:rStyle w:val="BodytextSpacing0pt"/>
          <w:rFonts w:cs="David"/>
          <w:rtl/>
        </w:rPr>
        <w:t xml:space="preserve"> הרציונלי, החילוני הוא הופיע בלבוש </w:t>
      </w:r>
      <w:r w:rsidRPr="00286099">
        <w:rPr>
          <w:rStyle w:val="BodytextSpacing0pt"/>
          <w:rFonts w:cs="David"/>
          <w:shd w:val="clear" w:color="auto" w:fill="80FFFF"/>
          <w:rtl/>
        </w:rPr>
        <w:t>״</w:t>
      </w:r>
      <w:r w:rsidRPr="00286099">
        <w:rPr>
          <w:rStyle w:val="BodytextSpacing0pt"/>
          <w:rFonts w:cs="David"/>
          <w:rtl/>
        </w:rPr>
        <w:t>ציונות</w:t>
      </w:r>
      <w:r w:rsidRPr="00286099">
        <w:rPr>
          <w:rStyle w:val="BodytextSpacing0pt"/>
          <w:rFonts w:cs="David"/>
          <w:shd w:val="clear" w:color="auto" w:fill="80FFFF"/>
          <w:rtl/>
        </w:rPr>
        <w:t>״.</w:t>
      </w:r>
    </w:p>
    <w:p w:rsidR="00B17B3A" w:rsidRPr="00286099" w:rsidRDefault="003E378A" w:rsidP="00402614">
      <w:pPr>
        <w:pStyle w:val="Bodytext1"/>
        <w:shd w:val="clear" w:color="auto" w:fill="auto"/>
        <w:spacing w:line="360" w:lineRule="auto"/>
        <w:ind w:left="40" w:right="60" w:firstLine="640"/>
        <w:rPr>
          <w:rFonts w:cs="David"/>
          <w:spacing w:val="0"/>
          <w:rtl/>
        </w:rPr>
      </w:pPr>
      <w:r w:rsidRPr="00286099">
        <w:rPr>
          <w:rStyle w:val="BodytextSpacing0pt"/>
          <w:rFonts w:cs="David"/>
          <w:rtl/>
        </w:rPr>
        <w:t xml:space="preserve">הויכוח עם </w:t>
      </w:r>
      <w:r w:rsidRPr="00286099">
        <w:rPr>
          <w:rStyle w:val="BodytextSpacing0pt"/>
          <w:rFonts w:cs="David"/>
          <w:shd w:val="clear" w:color="auto" w:fill="80FFFF"/>
          <w:rtl/>
        </w:rPr>
        <w:t>״</w:t>
      </w:r>
      <w:r w:rsidRPr="00286099">
        <w:rPr>
          <w:rStyle w:val="BodytextSpacing0pt"/>
          <w:rFonts w:cs="David"/>
          <w:rtl/>
        </w:rPr>
        <w:t>הציונות</w:t>
      </w:r>
      <w:r w:rsidRPr="00286099">
        <w:rPr>
          <w:rStyle w:val="BodytextSpacing0pt"/>
          <w:rFonts w:cs="David"/>
          <w:shd w:val="clear" w:color="auto" w:fill="80FFFF"/>
          <w:rtl/>
        </w:rPr>
        <w:t>״</w:t>
      </w:r>
      <w:r w:rsidRPr="00286099">
        <w:rPr>
          <w:rStyle w:val="BodytextSpacing0pt"/>
          <w:rFonts w:cs="David"/>
          <w:rtl/>
        </w:rPr>
        <w:t xml:space="preserve"> הזו היה עמוד התווך האידיאולוגי של </w:t>
      </w:r>
      <w:r w:rsidRPr="00286099">
        <w:rPr>
          <w:rStyle w:val="BodytextSpacing0pt"/>
          <w:rFonts w:cs="David"/>
          <w:shd w:val="clear" w:color="auto" w:fill="80FFFF"/>
          <w:rtl/>
        </w:rPr>
        <w:t>״</w:t>
      </w:r>
      <w:r w:rsidRPr="00286099">
        <w:rPr>
          <w:rStyle w:val="BodytextSpacing0pt"/>
          <w:rFonts w:cs="David"/>
          <w:rtl/>
        </w:rPr>
        <w:t>החזית</w:t>
      </w:r>
      <w:r w:rsidRPr="00286099">
        <w:rPr>
          <w:rStyle w:val="BodytextSpacing0pt"/>
          <w:rFonts w:cs="David"/>
          <w:shd w:val="clear" w:color="auto" w:fill="80FFFF"/>
          <w:rtl/>
        </w:rPr>
        <w:t>״.</w:t>
      </w:r>
      <w:r w:rsidRPr="00286099">
        <w:rPr>
          <w:rStyle w:val="BodytextSpacing0pt"/>
          <w:rFonts w:cs="David"/>
          <w:rtl/>
        </w:rPr>
        <w:t xml:space="preserve"> לכאורה היה הדבר מ</w:t>
      </w:r>
      <w:r w:rsidR="00402614">
        <w:rPr>
          <w:rStyle w:val="BodytextSpacing0pt"/>
          <w:rFonts w:cs="David" w:hint="cs"/>
          <w:shd w:val="clear" w:color="auto" w:fill="80FFFF"/>
          <w:rtl/>
        </w:rPr>
        <w:t>וזר</w:t>
      </w:r>
      <w:r w:rsidRPr="00286099">
        <w:rPr>
          <w:rStyle w:val="BodytextSpacing0pt"/>
          <w:rFonts w:cs="David"/>
          <w:shd w:val="clear" w:color="auto" w:fill="80FFFF"/>
          <w:rtl/>
        </w:rPr>
        <w:t>:</w:t>
      </w:r>
      <w:r w:rsidRPr="00286099">
        <w:rPr>
          <w:rStyle w:val="BodytextSpacing0pt"/>
          <w:rFonts w:cs="David"/>
          <w:rtl/>
        </w:rPr>
        <w:t xml:space="preserve"> כדי ל״דפוק</w:t>
      </w:r>
      <w:r w:rsidRPr="00286099">
        <w:rPr>
          <w:rStyle w:val="BodytextSpacing0pt"/>
          <w:rFonts w:cs="David"/>
          <w:shd w:val="clear" w:color="auto" w:fill="80FFFF"/>
          <w:rtl/>
        </w:rPr>
        <w:t>״</w:t>
      </w:r>
      <w:r w:rsidRPr="00286099">
        <w:rPr>
          <w:rStyle w:val="BodytextSpacing0pt"/>
          <w:rFonts w:cs="David"/>
          <w:rtl/>
        </w:rPr>
        <w:t xml:space="preserve"> אנגלי ברחוב, נחוץ להתקיף את יסודות המחשבה הציוני</w:t>
      </w:r>
      <w:r w:rsidRPr="00286099">
        <w:rPr>
          <w:rStyle w:val="BodytextSpacing0pt"/>
          <w:rFonts w:cs="David"/>
          <w:shd w:val="clear" w:color="auto" w:fill="80FFFF"/>
          <w:rtl/>
        </w:rPr>
        <w:t>ת?</w:t>
      </w:r>
    </w:p>
    <w:p w:rsidR="00B17B3A" w:rsidRPr="00286099" w:rsidRDefault="003E378A" w:rsidP="00402614">
      <w:pPr>
        <w:pStyle w:val="Bodytext1"/>
        <w:shd w:val="clear" w:color="auto" w:fill="auto"/>
        <w:spacing w:line="360" w:lineRule="auto"/>
        <w:ind w:left="40" w:right="60" w:firstLine="640"/>
        <w:rPr>
          <w:rFonts w:cs="David"/>
          <w:spacing w:val="0"/>
          <w:rtl/>
        </w:rPr>
      </w:pPr>
      <w:r w:rsidRPr="00286099">
        <w:rPr>
          <w:rStyle w:val="BodytextSpacing0pt"/>
          <w:rFonts w:cs="David"/>
          <w:rtl/>
        </w:rPr>
        <w:t xml:space="preserve">אכן כן הוא. אמנם רוב רובם של </w:t>
      </w:r>
      <w:r w:rsidRPr="00286099">
        <w:rPr>
          <w:rStyle w:val="BodytextSpacing0pt"/>
          <w:rFonts w:cs="David"/>
          <w:shd w:val="clear" w:color="auto" w:fill="80FFFF"/>
          <w:rtl/>
        </w:rPr>
        <w:t>״</w:t>
      </w:r>
      <w:r w:rsidRPr="00286099">
        <w:rPr>
          <w:rStyle w:val="BodytextSpacing0pt"/>
          <w:rFonts w:cs="David"/>
          <w:rtl/>
        </w:rPr>
        <w:t>הדופקים</w:t>
      </w:r>
      <w:r w:rsidRPr="00286099">
        <w:rPr>
          <w:rStyle w:val="BodytextSpacing0pt"/>
          <w:rFonts w:cs="David"/>
          <w:shd w:val="clear" w:color="auto" w:fill="80FFFF"/>
          <w:rtl/>
        </w:rPr>
        <w:t>״</w:t>
      </w:r>
      <w:r w:rsidRPr="00286099">
        <w:rPr>
          <w:rStyle w:val="BodytextSpacing0pt"/>
          <w:rFonts w:cs="David"/>
          <w:rtl/>
        </w:rPr>
        <w:t xml:space="preserve"> עשו את הדבר הטוב הזה ללא פילוסופיה של תנועת מהפכה עברית, אבל הנהגת המהפכה חייבת הית</w:t>
      </w:r>
      <w:r w:rsidR="00402614">
        <w:rPr>
          <w:rStyle w:val="BodytextSpacing0pt"/>
          <w:rFonts w:cs="David" w:hint="cs"/>
          <w:rtl/>
        </w:rPr>
        <w:t>ה</w:t>
      </w:r>
      <w:r w:rsidRPr="00286099">
        <w:rPr>
          <w:rStyle w:val="BodytextSpacing0pt"/>
          <w:rFonts w:cs="David"/>
          <w:rtl/>
        </w:rPr>
        <w:t xml:space="preserve"> להגיע עד תכלית המושגים, עד תכלית ה</w:t>
      </w:r>
      <w:r w:rsidRPr="00286099">
        <w:rPr>
          <w:rStyle w:val="BodytextSpacing0pt"/>
          <w:rFonts w:cs="David"/>
          <w:shd w:val="clear" w:color="auto" w:fill="80FFFF"/>
          <w:rtl/>
        </w:rPr>
        <w:t>״</w:t>
      </w:r>
      <w:r w:rsidRPr="00286099">
        <w:rPr>
          <w:rStyle w:val="BodytextSpacing0pt"/>
          <w:rFonts w:cs="David"/>
          <w:rtl/>
        </w:rPr>
        <w:t>דפיקות</w:t>
      </w:r>
      <w:r w:rsidRPr="00286099">
        <w:rPr>
          <w:rStyle w:val="BodytextSpacing0pt"/>
          <w:rFonts w:cs="David"/>
          <w:shd w:val="clear" w:color="auto" w:fill="80FFFF"/>
          <w:rtl/>
        </w:rPr>
        <w:t>״</w:t>
      </w:r>
      <w:r w:rsidRPr="00286099">
        <w:rPr>
          <w:rStyle w:val="BodytextSpacing0pt"/>
          <w:rFonts w:cs="David"/>
          <w:rtl/>
        </w:rPr>
        <w:t xml:space="preserve"> האלו</w:t>
      </w:r>
      <w:r w:rsidRPr="00286099">
        <w:rPr>
          <w:rStyle w:val="BodytextSpacing0pt"/>
          <w:rFonts w:cs="David"/>
          <w:shd w:val="clear" w:color="auto" w:fill="80FFFF"/>
          <w:rtl/>
        </w:rPr>
        <w:t>.</w:t>
      </w:r>
      <w:r w:rsidRPr="00286099">
        <w:rPr>
          <w:rStyle w:val="BodytextSpacing0pt"/>
          <w:rFonts w:cs="David"/>
          <w:rtl/>
        </w:rPr>
        <w:t xml:space="preserve"> מה שהוא פשוט לכל בן עם אחר, שא</w:t>
      </w:r>
      <w:r w:rsidR="00402614">
        <w:rPr>
          <w:rStyle w:val="BodytextSpacing0pt"/>
          <w:rFonts w:cs="David" w:hint="cs"/>
          <w:rtl/>
        </w:rPr>
        <w:t>ין</w:t>
      </w:r>
      <w:r w:rsidRPr="00286099">
        <w:rPr>
          <w:rStyle w:val="BodytextSpacing0pt"/>
          <w:rFonts w:cs="David"/>
          <w:rtl/>
        </w:rPr>
        <w:t xml:space="preserve"> לסבול חייל ז</w:t>
      </w:r>
      <w:r w:rsidR="00402614">
        <w:rPr>
          <w:rStyle w:val="BodytextSpacing0pt"/>
          <w:rFonts w:cs="David" w:hint="cs"/>
          <w:rtl/>
        </w:rPr>
        <w:t>ר,</w:t>
      </w:r>
      <w:r w:rsidRPr="00286099">
        <w:rPr>
          <w:rStyle w:val="BodytextSpacing0pt"/>
          <w:rFonts w:cs="David"/>
          <w:rtl/>
        </w:rPr>
        <w:t xml:space="preserve"> שליט זר על אדמת המולדת, לא היה פשוט ליהודי בארץ. הציונות לא באה לשחרר מולדת, היא באה להציל עם. ואף זו המדינית הטהורה, לא באה להקים מלכות </w:t>
      </w:r>
      <w:r w:rsidR="00D510D0">
        <w:rPr>
          <w:rStyle w:val="BodytextSpacing0pt"/>
          <w:rFonts w:cs="David"/>
          <w:rtl/>
        </w:rPr>
        <w:t>ישראל כמטרת המהפכה הזו של דורנו</w:t>
      </w:r>
      <w:r w:rsidR="00D510D0">
        <w:rPr>
          <w:rStyle w:val="BodytextSpacing0pt"/>
          <w:rFonts w:cs="David" w:hint="cs"/>
          <w:rtl/>
        </w:rPr>
        <w:t>,</w:t>
      </w:r>
      <w:r w:rsidRPr="00286099">
        <w:rPr>
          <w:rStyle w:val="BodytextSpacing0pt"/>
          <w:rFonts w:cs="David"/>
          <w:rtl/>
        </w:rPr>
        <w:t xml:space="preserve"> כי אם להקים </w:t>
      </w:r>
      <w:r w:rsidRPr="00286099">
        <w:rPr>
          <w:rStyle w:val="BodytextSpacing0pt"/>
          <w:rFonts w:cs="David"/>
          <w:shd w:val="clear" w:color="auto" w:fill="80FFFF"/>
          <w:rtl/>
        </w:rPr>
        <w:t>״</w:t>
      </w:r>
      <w:r w:rsidRPr="00286099">
        <w:rPr>
          <w:rStyle w:val="BodytextSpacing0pt"/>
          <w:rFonts w:cs="David"/>
          <w:rtl/>
        </w:rPr>
        <w:t>מדינה</w:t>
      </w:r>
      <w:r w:rsidRPr="00286099">
        <w:rPr>
          <w:rStyle w:val="BodytextSpacing0pt"/>
          <w:rFonts w:cs="David"/>
          <w:shd w:val="clear" w:color="auto" w:fill="80FFFF"/>
          <w:rtl/>
        </w:rPr>
        <w:t>״</w:t>
      </w:r>
      <w:r w:rsidRPr="00286099">
        <w:rPr>
          <w:rStyle w:val="BodytextSpacing0pt"/>
          <w:rFonts w:cs="David"/>
          <w:rtl/>
        </w:rPr>
        <w:t xml:space="preserve"> שהיא היא פתרון הבעיה. ומכאן הבדל ראשון ויסודי:</w:t>
      </w:r>
    </w:p>
    <w:p w:rsidR="00D510D0" w:rsidRDefault="003E378A" w:rsidP="00D510D0">
      <w:pPr>
        <w:pStyle w:val="Bodytext1"/>
        <w:shd w:val="clear" w:color="auto" w:fill="auto"/>
        <w:spacing w:after="361" w:line="360" w:lineRule="auto"/>
        <w:ind w:left="40" w:right="60" w:firstLine="640"/>
        <w:rPr>
          <w:rFonts w:cs="David"/>
          <w:spacing w:val="0"/>
          <w:rtl/>
        </w:rPr>
      </w:pPr>
      <w:r w:rsidRPr="00286099">
        <w:rPr>
          <w:rStyle w:val="BodytextSpacing0pt"/>
          <w:rFonts w:cs="David"/>
          <w:shd w:val="clear" w:color="auto" w:fill="80FFFF"/>
          <w:rtl/>
        </w:rPr>
        <w:t>״</w:t>
      </w:r>
      <w:r w:rsidRPr="00286099">
        <w:rPr>
          <w:rStyle w:val="BodytextSpacing0pt"/>
          <w:rFonts w:cs="David"/>
          <w:rtl/>
        </w:rPr>
        <w:t>החזית</w:t>
      </w:r>
      <w:r w:rsidRPr="00286099">
        <w:rPr>
          <w:rStyle w:val="BodytextSpacing0pt"/>
          <w:rFonts w:cs="David"/>
          <w:shd w:val="clear" w:color="auto" w:fill="80FFFF"/>
          <w:rtl/>
        </w:rPr>
        <w:t>״</w:t>
      </w:r>
      <w:r w:rsidRPr="00286099">
        <w:rPr>
          <w:rStyle w:val="BodytextSpacing0pt"/>
          <w:rFonts w:cs="David"/>
          <w:rtl/>
        </w:rPr>
        <w:t xml:space="preserve"> לא עסקה בויכוחים עם הגויים ובשכנועם, לא עם הגויים הרעים</w:t>
      </w:r>
      <w:r w:rsidRPr="00286099">
        <w:rPr>
          <w:rStyle w:val="BodytextSpacing0pt"/>
          <w:rFonts w:cs="David"/>
          <w:shd w:val="clear" w:color="auto" w:fill="80FFFF"/>
          <w:rtl/>
        </w:rPr>
        <w:t xml:space="preserve"> </w:t>
      </w:r>
      <w:r w:rsidRPr="00286099">
        <w:rPr>
          <w:rStyle w:val="BodytextSpacing0pt"/>
          <w:rFonts w:cs="David"/>
          <w:rtl/>
        </w:rPr>
        <w:t>(האנגלים</w:t>
      </w:r>
      <w:r w:rsidRPr="00286099">
        <w:rPr>
          <w:rStyle w:val="BodytextSpacing0pt"/>
          <w:rFonts w:cs="David"/>
          <w:shd w:val="clear" w:color="auto" w:fill="80FFFF"/>
          <w:rtl/>
        </w:rPr>
        <w:t>)׳</w:t>
      </w:r>
      <w:r w:rsidRPr="00286099">
        <w:rPr>
          <w:rStyle w:val="BodytextSpacing0pt"/>
          <w:rFonts w:cs="David"/>
          <w:rtl/>
        </w:rPr>
        <w:t xml:space="preserve"> כפי שעסקו בלי סוף אנשי הסוכנות והסוציאליסטים הציוניים</w:t>
      </w:r>
      <w:r w:rsidR="00D510D0">
        <w:rPr>
          <w:rStyle w:val="BodytextSpacing0pt"/>
          <w:rFonts w:cs="David" w:hint="cs"/>
          <w:rtl/>
        </w:rPr>
        <w:t>,</w:t>
      </w:r>
      <w:r w:rsidRPr="00286099">
        <w:rPr>
          <w:rStyle w:val="BodytextSpacing0pt"/>
          <w:rFonts w:cs="David"/>
          <w:rtl/>
        </w:rPr>
        <w:t xml:space="preserve"> ולא עם הגויים הטובים</w:t>
      </w:r>
      <w:r w:rsidR="00D510D0">
        <w:rPr>
          <w:rStyle w:val="BodytextSpacing0pt"/>
          <w:rFonts w:cs="David" w:hint="cs"/>
          <w:rtl/>
        </w:rPr>
        <w:t>,</w:t>
      </w:r>
      <w:r w:rsidRPr="00286099">
        <w:rPr>
          <w:rStyle w:val="BodytextSpacing0pt"/>
          <w:rFonts w:cs="David"/>
          <w:rtl/>
        </w:rPr>
        <w:t xml:space="preserve"> הנאורים, בעלי המצפון כפי שעשה זאת בדם מוחו ובדם לבו </w:t>
      </w:r>
      <w:r w:rsidRPr="00286099">
        <w:rPr>
          <w:rStyle w:val="BodytextSpacing0pt"/>
          <w:rFonts w:cs="David"/>
          <w:shd w:val="clear" w:color="auto" w:fill="80FFFF"/>
          <w:rtl/>
        </w:rPr>
        <w:t>—</w:t>
      </w:r>
      <w:r w:rsidRPr="00286099">
        <w:rPr>
          <w:rStyle w:val="BodytextSpacing0pt"/>
          <w:rFonts w:cs="David"/>
          <w:rtl/>
        </w:rPr>
        <w:t xml:space="preserve"> </w:t>
      </w:r>
      <w:r w:rsidR="00D510D0">
        <w:rPr>
          <w:rStyle w:val="BodytextSpacing0pt"/>
          <w:rFonts w:cs="David" w:hint="cs"/>
          <w:rtl/>
        </w:rPr>
        <w:t>ז'</w:t>
      </w:r>
      <w:r w:rsidRPr="00286099">
        <w:rPr>
          <w:rStyle w:val="BodytextSpacing0pt"/>
          <w:rFonts w:cs="David"/>
          <w:rtl/>
        </w:rPr>
        <w:t>בו</w:t>
      </w:r>
      <w:r w:rsidRPr="00286099">
        <w:rPr>
          <w:rStyle w:val="BodytextSpacing0pt"/>
          <w:rFonts w:cs="David"/>
          <w:shd w:val="clear" w:color="auto" w:fill="80FFFF"/>
          <w:rtl/>
        </w:rPr>
        <w:t>ט</w:t>
      </w:r>
      <w:r w:rsidRPr="00286099">
        <w:rPr>
          <w:rStyle w:val="BodytextSpacing0pt"/>
          <w:rFonts w:cs="David"/>
          <w:rtl/>
        </w:rPr>
        <w:t>ינ</w:t>
      </w:r>
      <w:r w:rsidRPr="00286099">
        <w:rPr>
          <w:rStyle w:val="BodytextSpacing0pt"/>
          <w:rFonts w:cs="David"/>
          <w:shd w:val="clear" w:color="auto" w:fill="80FFFF"/>
          <w:rtl/>
        </w:rPr>
        <w:t>ס</w:t>
      </w:r>
      <w:r w:rsidRPr="00286099">
        <w:rPr>
          <w:rStyle w:val="BodytextSpacing0pt"/>
          <w:rFonts w:cs="David"/>
          <w:rtl/>
        </w:rPr>
        <w:t xml:space="preserve">קי. מעל דפי </w:t>
      </w:r>
      <w:r w:rsidRPr="00286099">
        <w:rPr>
          <w:rStyle w:val="BodytextSpacing0pt"/>
          <w:rFonts w:cs="David"/>
          <w:shd w:val="clear" w:color="auto" w:fill="80FFFF"/>
          <w:rtl/>
        </w:rPr>
        <w:t>״</w:t>
      </w:r>
      <w:r w:rsidRPr="00286099">
        <w:rPr>
          <w:rStyle w:val="BodytextSpacing0pt"/>
          <w:rFonts w:cs="David"/>
          <w:rtl/>
        </w:rPr>
        <w:t>החזית</w:t>
      </w:r>
      <w:r w:rsidRPr="00286099">
        <w:rPr>
          <w:rStyle w:val="BodytextSpacing0pt"/>
          <w:rFonts w:cs="David"/>
          <w:shd w:val="clear" w:color="auto" w:fill="80FFFF"/>
          <w:rtl/>
        </w:rPr>
        <w:t>״</w:t>
      </w:r>
      <w:r w:rsidRPr="00286099">
        <w:rPr>
          <w:rStyle w:val="BodytextSpacing0pt"/>
          <w:rFonts w:cs="David"/>
          <w:rtl/>
        </w:rPr>
        <w:t xml:space="preserve"> שלל</w:t>
      </w:r>
      <w:r w:rsidR="00D510D0">
        <w:rPr>
          <w:rStyle w:val="BodytextSpacing0pt"/>
          <w:rFonts w:cs="David" w:hint="cs"/>
          <w:rtl/>
        </w:rPr>
        <w:t>נ</w:t>
      </w:r>
      <w:r w:rsidRPr="00286099">
        <w:rPr>
          <w:rStyle w:val="BodytextSpacing0pt"/>
          <w:rFonts w:cs="David"/>
          <w:rtl/>
        </w:rPr>
        <w:t xml:space="preserve">ו את כל הגישה של </w:t>
      </w:r>
      <w:r w:rsidRPr="00286099">
        <w:rPr>
          <w:rStyle w:val="BodytextSpacing0pt"/>
          <w:rFonts w:cs="David"/>
          <w:shd w:val="clear" w:color="auto" w:fill="80FFFF"/>
          <w:rtl/>
        </w:rPr>
        <w:t>״</w:t>
      </w:r>
      <w:r w:rsidRPr="00286099">
        <w:rPr>
          <w:rStyle w:val="BodytextSpacing0pt"/>
          <w:rFonts w:cs="David"/>
          <w:rtl/>
        </w:rPr>
        <w:t>בעיה ופתרונה</w:t>
      </w:r>
      <w:r w:rsidR="00D510D0">
        <w:rPr>
          <w:rStyle w:val="BodytextSpacing0pt"/>
          <w:rFonts w:cs="David" w:hint="cs"/>
          <w:rtl/>
        </w:rPr>
        <w:t>"</w:t>
      </w:r>
      <w:r w:rsidRPr="00286099">
        <w:rPr>
          <w:rStyle w:val="BodytextSpacing0pt"/>
          <w:rFonts w:cs="David"/>
          <w:rtl/>
        </w:rPr>
        <w:t>. מושג</w:t>
      </w:r>
      <w:r w:rsidRPr="00286099">
        <w:rPr>
          <w:rStyle w:val="BodytextSpacing0pt"/>
          <w:rFonts w:cs="David"/>
          <w:shd w:val="clear" w:color="auto" w:fill="80FFFF"/>
          <w:rtl/>
        </w:rPr>
        <w:t xml:space="preserve"> ״</w:t>
      </w:r>
      <w:r w:rsidRPr="00286099">
        <w:rPr>
          <w:rStyle w:val="BodytextSpacing0pt"/>
          <w:rFonts w:cs="David"/>
          <w:rtl/>
        </w:rPr>
        <w:t>בעיה ופתרונה</w:t>
      </w:r>
      <w:r w:rsidRPr="00286099">
        <w:rPr>
          <w:rStyle w:val="BodytextSpacing0pt"/>
          <w:rFonts w:cs="David"/>
          <w:shd w:val="clear" w:color="auto" w:fill="80FFFF"/>
          <w:rtl/>
        </w:rPr>
        <w:t>״</w:t>
      </w:r>
      <w:r w:rsidRPr="00286099">
        <w:rPr>
          <w:rStyle w:val="BodytextSpacing0pt"/>
          <w:rFonts w:cs="David"/>
          <w:rtl/>
        </w:rPr>
        <w:t xml:space="preserve"> הורד ממרומי האידיאולוגיה אל שלבי הפוליטיקה והאמצעי.</w:t>
      </w:r>
      <w:r w:rsidRPr="00286099">
        <w:rPr>
          <w:rStyle w:val="BodytextSpacing0pt"/>
          <w:rFonts w:cs="David"/>
          <w:shd w:val="clear" w:color="auto" w:fill="80FFFF"/>
          <w:rtl/>
        </w:rPr>
        <w:t xml:space="preserve"> </w:t>
      </w:r>
      <w:r w:rsidRPr="00286099">
        <w:rPr>
          <w:rStyle w:val="BodytextSpacing0pt"/>
          <w:rFonts w:cs="David"/>
          <w:rtl/>
        </w:rPr>
        <w:t>הצלת עם איננה אידיאה. אולי במצבים מיוחדים זוהי פונקציה מ</w:t>
      </w:r>
      <w:r w:rsidRPr="00286099">
        <w:rPr>
          <w:rStyle w:val="BodytextSpacing0pt"/>
          <w:rFonts w:cs="David"/>
          <w:shd w:val="clear" w:color="auto" w:fill="80FFFF"/>
          <w:rtl/>
        </w:rPr>
        <w:t>ס</w:t>
      </w:r>
      <w:r w:rsidRPr="00286099">
        <w:rPr>
          <w:rStyle w:val="BodytextSpacing0pt"/>
          <w:rFonts w:cs="David"/>
          <w:rtl/>
        </w:rPr>
        <w:t>ויימת</w:t>
      </w:r>
      <w:r w:rsidR="00D510D0">
        <w:rPr>
          <w:rStyle w:val="BodytextSpacing0pt"/>
          <w:rFonts w:cs="David" w:hint="cs"/>
          <w:rtl/>
        </w:rPr>
        <w:t>,</w:t>
      </w:r>
      <w:r w:rsidRPr="00286099">
        <w:rPr>
          <w:rStyle w:val="BodytextSpacing0pt"/>
          <w:rFonts w:cs="David"/>
          <w:rtl/>
        </w:rPr>
        <w:t xml:space="preserve"> אך אין זו אידיאה. ועל כן אין הולכים לא ללונדון ולא לב</w:t>
      </w:r>
      <w:r w:rsidR="00D510D0">
        <w:rPr>
          <w:rStyle w:val="BodytextSpacing0pt"/>
          <w:rFonts w:cs="David" w:hint="cs"/>
          <w:rtl/>
        </w:rPr>
        <w:t>ר</w:t>
      </w:r>
      <w:r w:rsidRPr="00286099">
        <w:rPr>
          <w:rStyle w:val="BodytextSpacing0pt"/>
          <w:rFonts w:cs="David"/>
          <w:rtl/>
        </w:rPr>
        <w:t>מודה. אין תולים תקוה ל״הבנה</w:t>
      </w:r>
      <w:r w:rsidRPr="00286099">
        <w:rPr>
          <w:rStyle w:val="BodytextSpacing0pt"/>
          <w:rFonts w:cs="David"/>
          <w:shd w:val="clear" w:color="auto" w:fill="80FFFF"/>
          <w:rtl/>
        </w:rPr>
        <w:t>״</w:t>
      </w:r>
      <w:r w:rsidRPr="00286099">
        <w:rPr>
          <w:rStyle w:val="BodytextSpacing0pt"/>
          <w:rFonts w:cs="David"/>
          <w:rtl/>
        </w:rPr>
        <w:t xml:space="preserve"> בלייבו</w:t>
      </w:r>
      <w:r w:rsidRPr="00286099">
        <w:rPr>
          <w:rStyle w:val="BodytextSpacing0pt"/>
          <w:rFonts w:cs="David"/>
          <w:shd w:val="clear" w:color="auto" w:fill="80FFFF"/>
          <w:rtl/>
        </w:rPr>
        <w:t>ר</w:t>
      </w:r>
      <w:r w:rsidRPr="00286099">
        <w:rPr>
          <w:rStyle w:val="BodytextSpacing0pt"/>
          <w:rFonts w:cs="David"/>
          <w:rtl/>
        </w:rPr>
        <w:t xml:space="preserve"> ואין מחברים תזכירים עבים ואין נואמים נאומים הגיוניים ומזהירים בפני ועדות בינלאומיות הבאות לפתור בעיית פליטים אומללים. כך קרה שעל סף המדינה </w:t>
      </w:r>
      <w:r w:rsidRPr="00286099">
        <w:rPr>
          <w:rFonts w:cs="David"/>
          <w:spacing w:val="0"/>
          <w:rtl/>
        </w:rPr>
        <w:t>עוד נשאו ונתנו בלונדון על 4000 סרטיפיקטים. מדינה או 4000 סרטיפיקטי</w:t>
      </w:r>
      <w:r w:rsidRPr="00286099">
        <w:rPr>
          <w:rFonts w:cs="David"/>
          <w:spacing w:val="0"/>
          <w:shd w:val="clear" w:color="auto" w:fill="80FFFF"/>
          <w:rtl/>
        </w:rPr>
        <w:t>ם!</w:t>
      </w:r>
      <w:r w:rsidR="00D510D0">
        <w:rPr>
          <w:rFonts w:cs="David" w:hint="cs"/>
          <w:spacing w:val="0"/>
          <w:rtl/>
        </w:rPr>
        <w:t xml:space="preserve"> </w:t>
      </w:r>
    </w:p>
    <w:p w:rsidR="00B17B3A" w:rsidRPr="00286099" w:rsidRDefault="003E378A" w:rsidP="00D510D0">
      <w:pPr>
        <w:pStyle w:val="Bodytext1"/>
        <w:shd w:val="clear" w:color="auto" w:fill="auto"/>
        <w:spacing w:after="361" w:line="360" w:lineRule="auto"/>
        <w:ind w:left="40" w:right="60" w:firstLine="640"/>
        <w:rPr>
          <w:rFonts w:cs="David"/>
          <w:spacing w:val="0"/>
          <w:rtl/>
        </w:rPr>
      </w:pPr>
      <w:r w:rsidRPr="00286099">
        <w:rPr>
          <w:rFonts w:cs="David"/>
          <w:spacing w:val="0"/>
          <w:rtl/>
        </w:rPr>
        <w:t>ואם כעבור שנים חל המשבר בתנועת ל</w:t>
      </w:r>
      <w:r w:rsidR="00D510D0">
        <w:rPr>
          <w:rFonts w:cs="David" w:hint="cs"/>
          <w:spacing w:val="0"/>
          <w:rtl/>
        </w:rPr>
        <w:t>ח</w:t>
      </w:r>
      <w:r w:rsidRPr="00286099">
        <w:rPr>
          <w:rFonts w:cs="David"/>
          <w:spacing w:val="0"/>
          <w:rtl/>
        </w:rPr>
        <w:t>״י ובתנועת אצ״ל, הרי קרה ז</w:t>
      </w:r>
      <w:r w:rsidRPr="00286099">
        <w:rPr>
          <w:rFonts w:cs="David"/>
          <w:spacing w:val="0"/>
          <w:shd w:val="clear" w:color="auto" w:fill="80FFFF"/>
          <w:rtl/>
        </w:rPr>
        <w:t>ה</w:t>
      </w:r>
      <w:r w:rsidRPr="00286099">
        <w:rPr>
          <w:rFonts w:cs="David"/>
          <w:spacing w:val="0"/>
          <w:rtl/>
        </w:rPr>
        <w:t xml:space="preserve"> בגלל חוסר הבסיס האידיאי</w:t>
      </w:r>
      <w:r w:rsidRPr="00286099">
        <w:rPr>
          <w:rFonts w:cs="David"/>
          <w:spacing w:val="0"/>
          <w:shd w:val="clear" w:color="auto" w:fill="80FFFF"/>
          <w:rtl/>
        </w:rPr>
        <w:t>־</w:t>
      </w:r>
      <w:r w:rsidRPr="00286099">
        <w:rPr>
          <w:rFonts w:cs="David"/>
          <w:spacing w:val="0"/>
          <w:rtl/>
        </w:rPr>
        <w:t>המשיחי</w:t>
      </w:r>
      <w:r w:rsidR="00D510D0">
        <w:rPr>
          <w:rFonts w:cs="David" w:hint="cs"/>
          <w:spacing w:val="0"/>
          <w:rtl/>
        </w:rPr>
        <w:t>-</w:t>
      </w:r>
      <w:r w:rsidRPr="00286099">
        <w:rPr>
          <w:rFonts w:cs="David"/>
          <w:spacing w:val="0"/>
          <w:rtl/>
        </w:rPr>
        <w:t>החיובי הזה. רבים וטובים גם באצ״ל וגם בלח״י תפסו את המלחמה על השטח</w:t>
      </w:r>
      <w:r w:rsidRPr="00286099">
        <w:rPr>
          <w:rFonts w:cs="David"/>
          <w:spacing w:val="0"/>
          <w:shd w:val="clear" w:color="auto" w:fill="80FFFF"/>
          <w:rtl/>
        </w:rPr>
        <w:t>,</w:t>
      </w:r>
      <w:r w:rsidRPr="00286099">
        <w:rPr>
          <w:rFonts w:cs="David"/>
          <w:spacing w:val="0"/>
          <w:rtl/>
        </w:rPr>
        <w:t xml:space="preserve"> כשנוי </w:t>
      </w:r>
      <w:r w:rsidRPr="00D510D0">
        <w:rPr>
          <w:rFonts w:cs="David"/>
          <w:b/>
          <w:bCs/>
          <w:spacing w:val="0"/>
          <w:shd w:val="clear" w:color="auto" w:fill="80FFFF"/>
          <w:rtl/>
        </w:rPr>
        <w:t>האמצעי</w:t>
      </w:r>
      <w:r w:rsidRPr="00286099">
        <w:rPr>
          <w:rFonts w:cs="David"/>
          <w:spacing w:val="0"/>
          <w:rtl/>
        </w:rPr>
        <w:t xml:space="preserve"> להגשמת הציונות. ממדינת ישראל ואיל</w:t>
      </w:r>
      <w:r w:rsidRPr="00286099">
        <w:rPr>
          <w:rFonts w:cs="David"/>
          <w:spacing w:val="0"/>
          <w:shd w:val="clear" w:color="auto" w:fill="80FFFF"/>
          <w:rtl/>
        </w:rPr>
        <w:t>ך</w:t>
      </w:r>
      <w:r w:rsidRPr="00286099">
        <w:rPr>
          <w:rFonts w:cs="David"/>
          <w:spacing w:val="0"/>
          <w:rtl/>
        </w:rPr>
        <w:t xml:space="preserve"> השאלה איננה עוד אלא שאלת עוד שטח ועוד שטח. א</w:t>
      </w:r>
      <w:r w:rsidRPr="00286099">
        <w:rPr>
          <w:rFonts w:cs="David"/>
          <w:spacing w:val="0"/>
          <w:shd w:val="clear" w:color="auto" w:fill="80FFFF"/>
          <w:rtl/>
        </w:rPr>
        <w:t>ו:</w:t>
      </w:r>
      <w:r w:rsidRPr="00286099">
        <w:rPr>
          <w:rFonts w:cs="David"/>
          <w:spacing w:val="0"/>
          <w:rtl/>
        </w:rPr>
        <w:t xml:space="preserve"> מכיון שבעיית היהודים נפתרת, כבר אפשר לגשת לפתרון בעיית המשטר. ואלה הקרויים </w:t>
      </w:r>
      <w:r w:rsidRPr="00286099">
        <w:rPr>
          <w:rFonts w:cs="David"/>
          <w:spacing w:val="0"/>
          <w:shd w:val="clear" w:color="auto" w:fill="80FFFF"/>
          <w:rtl/>
        </w:rPr>
        <w:t>״</w:t>
      </w:r>
      <w:r w:rsidRPr="00286099">
        <w:rPr>
          <w:rFonts w:cs="David"/>
          <w:spacing w:val="0"/>
          <w:rtl/>
        </w:rPr>
        <w:t>לאומיים</w:t>
      </w:r>
      <w:r w:rsidRPr="00286099">
        <w:rPr>
          <w:rFonts w:cs="David"/>
          <w:spacing w:val="0"/>
          <w:shd w:val="clear" w:color="auto" w:fill="80FFFF"/>
          <w:rtl/>
        </w:rPr>
        <w:t>״,</w:t>
      </w:r>
      <w:r w:rsidRPr="00286099">
        <w:rPr>
          <w:rFonts w:cs="David"/>
          <w:spacing w:val="0"/>
          <w:rtl/>
        </w:rPr>
        <w:t xml:space="preserve"> בהמשיכם עדין בקו הרצל־ז׳בוטינ</w:t>
      </w:r>
      <w:r w:rsidRPr="00286099">
        <w:rPr>
          <w:rFonts w:cs="David"/>
          <w:spacing w:val="0"/>
          <w:shd w:val="clear" w:color="auto" w:fill="80FFFF"/>
          <w:rtl/>
        </w:rPr>
        <w:t>ס</w:t>
      </w:r>
      <w:r w:rsidRPr="00286099">
        <w:rPr>
          <w:rFonts w:cs="David"/>
          <w:spacing w:val="0"/>
          <w:rtl/>
        </w:rPr>
        <w:t>קי בגילוייהם החילוניים, טועני</w:t>
      </w:r>
      <w:r w:rsidRPr="00286099">
        <w:rPr>
          <w:rFonts w:cs="David"/>
          <w:spacing w:val="0"/>
          <w:shd w:val="clear" w:color="auto" w:fill="80FFFF"/>
          <w:rtl/>
        </w:rPr>
        <w:t xml:space="preserve">ם: </w:t>
      </w:r>
      <w:r w:rsidR="00D510D0" w:rsidRPr="00D510D0">
        <w:rPr>
          <w:rFonts w:cs="David" w:hint="cs"/>
          <w:b/>
          <w:bCs/>
          <w:spacing w:val="0"/>
          <w:rtl/>
        </w:rPr>
        <w:t>ע</w:t>
      </w:r>
      <w:r w:rsidRPr="00D510D0">
        <w:rPr>
          <w:rFonts w:cs="David"/>
          <w:b/>
          <w:bCs/>
          <w:spacing w:val="0"/>
          <w:rtl/>
        </w:rPr>
        <w:t>ד</w:t>
      </w:r>
      <w:r w:rsidRPr="00D510D0">
        <w:rPr>
          <w:rFonts w:cs="David"/>
          <w:b/>
          <w:bCs/>
          <w:spacing w:val="0"/>
          <w:shd w:val="clear" w:color="auto" w:fill="80FFFF"/>
          <w:rtl/>
        </w:rPr>
        <w:t>ין</w:t>
      </w:r>
      <w:r w:rsidRPr="00D510D0">
        <w:rPr>
          <w:rFonts w:cs="David"/>
          <w:b/>
          <w:bCs/>
          <w:spacing w:val="0"/>
          <w:rtl/>
        </w:rPr>
        <w:t xml:space="preserve"> </w:t>
      </w:r>
      <w:r w:rsidRPr="00D510D0">
        <w:rPr>
          <w:rFonts w:cs="David"/>
          <w:b/>
          <w:bCs/>
          <w:spacing w:val="0"/>
          <w:shd w:val="clear" w:color="auto" w:fill="80FFFF"/>
          <w:rtl/>
        </w:rPr>
        <w:t>לא</w:t>
      </w:r>
      <w:r w:rsidRPr="00286099">
        <w:rPr>
          <w:rFonts w:cs="David"/>
          <w:spacing w:val="0"/>
          <w:rtl/>
        </w:rPr>
        <w:t xml:space="preserve"> נפתרה שאלת היהודים.</w:t>
      </w:r>
    </w:p>
    <w:p w:rsidR="00B17B3A" w:rsidRPr="00286099" w:rsidRDefault="003E378A" w:rsidP="00D510D0">
      <w:pPr>
        <w:pStyle w:val="Bodytext1"/>
        <w:shd w:val="clear" w:color="auto" w:fill="auto"/>
        <w:spacing w:line="360" w:lineRule="auto"/>
        <w:ind w:left="20" w:right="20" w:firstLine="660"/>
        <w:rPr>
          <w:rFonts w:cs="David"/>
          <w:spacing w:val="0"/>
          <w:rtl/>
        </w:rPr>
      </w:pPr>
      <w:r w:rsidRPr="00286099">
        <w:rPr>
          <w:rFonts w:cs="David"/>
          <w:spacing w:val="0"/>
          <w:rtl/>
        </w:rPr>
        <w:t xml:space="preserve">את סבות כשלונן </w:t>
      </w:r>
      <w:r w:rsidRPr="00286099">
        <w:rPr>
          <w:rFonts w:cs="David"/>
          <w:spacing w:val="0"/>
          <w:shd w:val="clear" w:color="auto" w:fill="80FFFF"/>
          <w:rtl/>
        </w:rPr>
        <w:t>ה</w:t>
      </w:r>
      <w:r w:rsidRPr="00286099">
        <w:rPr>
          <w:rFonts w:cs="David"/>
          <w:spacing w:val="0"/>
          <w:rtl/>
        </w:rPr>
        <w:t>אי</w:t>
      </w:r>
      <w:r w:rsidRPr="00286099">
        <w:rPr>
          <w:rFonts w:cs="David"/>
          <w:spacing w:val="0"/>
          <w:shd w:val="clear" w:color="auto" w:fill="80FFFF"/>
          <w:rtl/>
        </w:rPr>
        <w:t>ר</w:t>
      </w:r>
      <w:r w:rsidRPr="00286099">
        <w:rPr>
          <w:rFonts w:cs="David"/>
          <w:spacing w:val="0"/>
          <w:rtl/>
        </w:rPr>
        <w:t xml:space="preserve">גוני של תנועות המחתרת הלאומית אני </w:t>
      </w:r>
      <w:r w:rsidR="00D510D0">
        <w:rPr>
          <w:rFonts w:cs="David" w:hint="cs"/>
          <w:spacing w:val="0"/>
          <w:rtl/>
        </w:rPr>
        <w:t>ר</w:t>
      </w:r>
      <w:r w:rsidRPr="00286099">
        <w:rPr>
          <w:rFonts w:cs="David"/>
          <w:spacing w:val="0"/>
          <w:rtl/>
        </w:rPr>
        <w:t>ואה בזה, שביסודן לא הונחו ההנחות המהפכניות שבוטאו ב</w:t>
      </w:r>
      <w:r w:rsidRPr="00286099">
        <w:rPr>
          <w:rFonts w:cs="David"/>
          <w:spacing w:val="0"/>
          <w:shd w:val="clear" w:color="auto" w:fill="80FFFF"/>
          <w:rtl/>
        </w:rPr>
        <w:t>״</w:t>
      </w:r>
      <w:r w:rsidRPr="00286099">
        <w:rPr>
          <w:rFonts w:cs="David"/>
          <w:spacing w:val="0"/>
          <w:rtl/>
        </w:rPr>
        <w:t>אבני היסוד</w:t>
      </w:r>
      <w:r w:rsidRPr="00286099">
        <w:rPr>
          <w:rFonts w:cs="David"/>
          <w:spacing w:val="0"/>
          <w:shd w:val="clear" w:color="auto" w:fill="80FFFF"/>
          <w:rtl/>
        </w:rPr>
        <w:t>״</w:t>
      </w:r>
      <w:r w:rsidRPr="00286099">
        <w:rPr>
          <w:rFonts w:cs="David"/>
          <w:spacing w:val="0"/>
          <w:rtl/>
        </w:rPr>
        <w:t xml:space="preserve"> ש״בחזית</w:t>
      </w:r>
      <w:r w:rsidRPr="00286099">
        <w:rPr>
          <w:rFonts w:cs="David"/>
          <w:spacing w:val="0"/>
          <w:shd w:val="clear" w:color="auto" w:fill="80FFFF"/>
          <w:rtl/>
        </w:rPr>
        <w:t>״</w:t>
      </w:r>
      <w:r w:rsidR="00D510D0">
        <w:rPr>
          <w:rFonts w:cs="David" w:hint="cs"/>
          <w:spacing w:val="0"/>
          <w:shd w:val="clear" w:color="auto" w:fill="80FFFF"/>
          <w:rtl/>
        </w:rPr>
        <w:t>,</w:t>
      </w:r>
      <w:r w:rsidRPr="00286099">
        <w:rPr>
          <w:rFonts w:cs="David"/>
          <w:spacing w:val="0"/>
          <w:rtl/>
        </w:rPr>
        <w:t xml:space="preserve"> אף על פי שבוצעו כל המסקנות המעשיות במאמרים הפוליטיים האקטואליים </w:t>
      </w:r>
      <w:r w:rsidRPr="00286099">
        <w:rPr>
          <w:rFonts w:cs="David"/>
          <w:spacing w:val="0"/>
          <w:shd w:val="clear" w:color="auto" w:fill="80FFFF"/>
          <w:rtl/>
        </w:rPr>
        <w:t>״</w:t>
      </w:r>
      <w:r w:rsidRPr="00286099">
        <w:rPr>
          <w:rFonts w:cs="David"/>
          <w:spacing w:val="0"/>
          <w:rtl/>
        </w:rPr>
        <w:t>בחזית</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במעש</w:t>
      </w:r>
      <w:r w:rsidRPr="00286099">
        <w:rPr>
          <w:rFonts w:cs="David"/>
          <w:spacing w:val="0"/>
          <w:shd w:val="clear" w:color="auto" w:fill="80FFFF"/>
          <w:rtl/>
        </w:rPr>
        <w:t>״</w:t>
      </w:r>
      <w:r w:rsidRPr="00286099">
        <w:rPr>
          <w:rFonts w:cs="David"/>
          <w:spacing w:val="0"/>
          <w:rtl/>
        </w:rPr>
        <w:t xml:space="preserve"> ו</w:t>
      </w:r>
      <w:r w:rsidRPr="00286099">
        <w:rPr>
          <w:rFonts w:cs="David"/>
          <w:spacing w:val="0"/>
          <w:shd w:val="clear" w:color="auto" w:fill="80FFFF"/>
          <w:rtl/>
        </w:rPr>
        <w:t>״</w:t>
      </w:r>
      <w:r w:rsidRPr="00286099">
        <w:rPr>
          <w:rFonts w:cs="David"/>
          <w:spacing w:val="0"/>
          <w:rtl/>
        </w:rPr>
        <w:t>ב</w:t>
      </w:r>
      <w:r w:rsidR="00D510D0">
        <w:rPr>
          <w:rFonts w:cs="David" w:hint="cs"/>
          <w:spacing w:val="0"/>
          <w:rtl/>
        </w:rPr>
        <w:t>חר</w:t>
      </w:r>
      <w:r w:rsidRPr="00286099">
        <w:rPr>
          <w:rFonts w:cs="David"/>
          <w:spacing w:val="0"/>
          <w:rtl/>
        </w:rPr>
        <w:t>ות</w:t>
      </w:r>
      <w:r w:rsidRPr="00286099">
        <w:rPr>
          <w:rFonts w:cs="David"/>
          <w:spacing w:val="0"/>
          <w:shd w:val="clear" w:color="auto" w:fill="80FFFF"/>
          <w:rtl/>
        </w:rPr>
        <w:t>״.</w:t>
      </w:r>
      <w:r w:rsidRPr="00286099">
        <w:rPr>
          <w:rFonts w:cs="David"/>
          <w:spacing w:val="0"/>
          <w:rtl/>
        </w:rPr>
        <w:t xml:space="preserve"> מי שמבצע מסקנות נכונות מבלי להסתמך על ההנחות, סופו</w:t>
      </w:r>
      <w:r w:rsidRPr="00286099">
        <w:rPr>
          <w:rFonts w:cs="David"/>
          <w:spacing w:val="0"/>
          <w:shd w:val="clear" w:color="auto" w:fill="80FFFF"/>
          <w:rtl/>
        </w:rPr>
        <w:t xml:space="preserve"> </w:t>
      </w:r>
      <w:r w:rsidRPr="00286099">
        <w:rPr>
          <w:rFonts w:cs="David"/>
          <w:spacing w:val="0"/>
          <w:rtl/>
        </w:rPr>
        <w:t>להכנ</w:t>
      </w:r>
      <w:r w:rsidRPr="00286099">
        <w:rPr>
          <w:rFonts w:cs="David"/>
          <w:spacing w:val="0"/>
          <w:shd w:val="clear" w:color="auto" w:fill="80FFFF"/>
          <w:rtl/>
        </w:rPr>
        <w:t>ס</w:t>
      </w:r>
      <w:r w:rsidRPr="00286099">
        <w:rPr>
          <w:rFonts w:cs="David"/>
          <w:spacing w:val="0"/>
          <w:rtl/>
        </w:rPr>
        <w:t xml:space="preserve"> ברגע מ</w:t>
      </w:r>
      <w:r w:rsidRPr="00286099">
        <w:rPr>
          <w:rFonts w:cs="David"/>
          <w:spacing w:val="0"/>
          <w:shd w:val="clear" w:color="auto" w:fill="80FFFF"/>
          <w:rtl/>
        </w:rPr>
        <w:t>ס</w:t>
      </w:r>
      <w:r w:rsidRPr="00286099">
        <w:rPr>
          <w:rFonts w:cs="David"/>
          <w:spacing w:val="0"/>
          <w:rtl/>
        </w:rPr>
        <w:t>ויים ל</w:t>
      </w:r>
      <w:r w:rsidRPr="00286099">
        <w:rPr>
          <w:rFonts w:cs="David"/>
          <w:spacing w:val="0"/>
          <w:shd w:val="clear" w:color="auto" w:fill="80FFFF"/>
          <w:rtl/>
        </w:rPr>
        <w:t>ס</w:t>
      </w:r>
      <w:r w:rsidRPr="00286099">
        <w:rPr>
          <w:rFonts w:cs="David"/>
          <w:spacing w:val="0"/>
          <w:rtl/>
        </w:rPr>
        <w:t>ימטא אטומה.</w:t>
      </w:r>
    </w:p>
    <w:p w:rsidR="00B17B3A" w:rsidRPr="00286099" w:rsidRDefault="003E378A" w:rsidP="003E64B2">
      <w:pPr>
        <w:pStyle w:val="Bodytext1"/>
        <w:shd w:val="clear" w:color="auto" w:fill="auto"/>
        <w:spacing w:line="360" w:lineRule="auto"/>
        <w:ind w:left="20" w:right="20" w:firstLine="660"/>
        <w:rPr>
          <w:rFonts w:cs="David"/>
          <w:spacing w:val="0"/>
          <w:rtl/>
        </w:rPr>
      </w:pPr>
      <w:r w:rsidRPr="00286099">
        <w:rPr>
          <w:rFonts w:cs="David"/>
          <w:spacing w:val="0"/>
          <w:rtl/>
        </w:rPr>
        <w:t>אנו מניחים את אבני היסוד לתנועת השחרור. מאמרים אידיאולוגיים ופוליטיים אקטואליים בזה ליד זה היוו שלמות מוצקת. אם המטרה היא הקמת המלכות העברית במולדת, המסקנה הראשונה הנובעת מכ</w:t>
      </w:r>
      <w:r w:rsidR="003E64B2">
        <w:rPr>
          <w:rFonts w:cs="David" w:hint="cs"/>
          <w:spacing w:val="0"/>
          <w:rtl/>
        </w:rPr>
        <w:t>ך</w:t>
      </w:r>
      <w:r w:rsidRPr="00286099">
        <w:rPr>
          <w:rFonts w:cs="David"/>
          <w:spacing w:val="0"/>
          <w:rtl/>
        </w:rPr>
        <w:t xml:space="preserve"> הי</w:t>
      </w:r>
      <w:r w:rsidRPr="00286099">
        <w:rPr>
          <w:rFonts w:cs="David"/>
          <w:spacing w:val="0"/>
          <w:shd w:val="clear" w:color="auto" w:fill="80FFFF"/>
          <w:rtl/>
        </w:rPr>
        <w:t>א:</w:t>
      </w:r>
      <w:r w:rsidRPr="00286099">
        <w:rPr>
          <w:rFonts w:cs="David"/>
          <w:spacing w:val="0"/>
          <w:rtl/>
        </w:rPr>
        <w:t xml:space="preserve"> אי־הכ</w:t>
      </w:r>
      <w:r w:rsidRPr="00286099">
        <w:rPr>
          <w:rFonts w:cs="David"/>
          <w:spacing w:val="0"/>
          <w:shd w:val="clear" w:color="auto" w:fill="80FFFF"/>
          <w:rtl/>
        </w:rPr>
        <w:t>ר</w:t>
      </w:r>
      <w:r w:rsidRPr="00286099">
        <w:rPr>
          <w:rFonts w:cs="David"/>
          <w:spacing w:val="0"/>
          <w:rtl/>
        </w:rPr>
        <w:t xml:space="preserve">ה במנדט הבריטי. השלטון הבריטי הוא שלטון זר. </w:t>
      </w:r>
      <w:r w:rsidRPr="00286099">
        <w:rPr>
          <w:rFonts w:cs="David"/>
          <w:spacing w:val="0"/>
          <w:shd w:val="clear" w:color="auto" w:fill="80FFFF"/>
          <w:rtl/>
        </w:rPr>
        <w:t>״</w:t>
      </w:r>
      <w:r w:rsidRPr="00286099">
        <w:rPr>
          <w:rFonts w:cs="David"/>
          <w:spacing w:val="0"/>
          <w:rtl/>
        </w:rPr>
        <w:t>אין אנו נלחמים בספר לבן זה או אחר</w:t>
      </w:r>
      <w:r w:rsidR="003E64B2">
        <w:rPr>
          <w:rFonts w:cs="David" w:hint="cs"/>
          <w:spacing w:val="0"/>
          <w:rtl/>
        </w:rPr>
        <w:t>,</w:t>
      </w:r>
      <w:r w:rsidRPr="00286099">
        <w:rPr>
          <w:rFonts w:cs="David"/>
          <w:spacing w:val="0"/>
          <w:rtl/>
        </w:rPr>
        <w:t xml:space="preserve"> כי אם בעצם השלטון הנוטל לעצמו סמכות לפרסם ספרים לבנים</w:t>
      </w:r>
      <w:r w:rsidRPr="00286099">
        <w:rPr>
          <w:rFonts w:cs="David"/>
          <w:spacing w:val="0"/>
          <w:shd w:val="clear" w:color="auto" w:fill="80FFFF"/>
          <w:rtl/>
        </w:rPr>
        <w:t>״.</w:t>
      </w:r>
      <w:r w:rsidRPr="00286099">
        <w:rPr>
          <w:rFonts w:cs="David"/>
          <w:spacing w:val="0"/>
          <w:rtl/>
        </w:rPr>
        <w:t xml:space="preserve"> לא בחוק אנו נלחמים כי אם </w:t>
      </w:r>
      <w:r w:rsidRPr="00286099">
        <w:rPr>
          <w:rFonts w:cs="David"/>
          <w:spacing w:val="0"/>
          <w:shd w:val="clear" w:color="auto" w:fill="80FFFF"/>
          <w:rtl/>
        </w:rPr>
        <w:t>כ</w:t>
      </w:r>
      <w:r w:rsidRPr="00286099">
        <w:rPr>
          <w:rFonts w:cs="David"/>
          <w:spacing w:val="0"/>
          <w:rtl/>
        </w:rPr>
        <w:t xml:space="preserve">מחוקקים. לא בנציב </w:t>
      </w:r>
      <w:r w:rsidRPr="00286099">
        <w:rPr>
          <w:rFonts w:cs="David"/>
          <w:spacing w:val="0"/>
          <w:shd w:val="clear" w:color="auto" w:fill="80FFFF"/>
          <w:rtl/>
        </w:rPr>
        <w:t>״</w:t>
      </w:r>
      <w:r w:rsidRPr="00286099">
        <w:rPr>
          <w:rFonts w:cs="David"/>
          <w:spacing w:val="0"/>
          <w:rtl/>
        </w:rPr>
        <w:t>הרע</w:t>
      </w:r>
      <w:r w:rsidRPr="00286099">
        <w:rPr>
          <w:rFonts w:cs="David"/>
          <w:spacing w:val="0"/>
          <w:shd w:val="clear" w:color="auto" w:fill="80FFFF"/>
          <w:rtl/>
        </w:rPr>
        <w:t>״,</w:t>
      </w:r>
      <w:r w:rsidRPr="00286099">
        <w:rPr>
          <w:rFonts w:cs="David"/>
          <w:spacing w:val="0"/>
          <w:rtl/>
        </w:rPr>
        <w:t xml:space="preserve"> כי אם בעצם הנציבות הזרה, גם אם היא </w:t>
      </w:r>
      <w:r w:rsidRPr="00286099">
        <w:rPr>
          <w:rFonts w:cs="David"/>
          <w:spacing w:val="0"/>
          <w:shd w:val="clear" w:color="auto" w:fill="80FFFF"/>
          <w:rtl/>
        </w:rPr>
        <w:t>״</w:t>
      </w:r>
      <w:r w:rsidRPr="00286099">
        <w:rPr>
          <w:rFonts w:cs="David"/>
          <w:spacing w:val="0"/>
          <w:rtl/>
        </w:rPr>
        <w:t>טובה</w:t>
      </w:r>
      <w:r w:rsidRPr="00286099">
        <w:rPr>
          <w:rFonts w:cs="David"/>
          <w:spacing w:val="0"/>
          <w:shd w:val="clear" w:color="auto" w:fill="80FFFF"/>
          <w:rtl/>
        </w:rPr>
        <w:t>״</w:t>
      </w:r>
      <w:r w:rsidRPr="00286099">
        <w:rPr>
          <w:rFonts w:cs="David"/>
          <w:spacing w:val="0"/>
          <w:rtl/>
        </w:rPr>
        <w:t xml:space="preserve"> כמובן שעובדת היות הנציבות </w:t>
      </w:r>
      <w:r w:rsidRPr="00286099">
        <w:rPr>
          <w:rFonts w:cs="David"/>
          <w:spacing w:val="0"/>
          <w:shd w:val="clear" w:color="auto" w:fill="80FFFF"/>
          <w:rtl/>
        </w:rPr>
        <w:t>״ר</w:t>
      </w:r>
      <w:r w:rsidRPr="00286099">
        <w:rPr>
          <w:rFonts w:cs="David"/>
          <w:spacing w:val="0"/>
          <w:rtl/>
        </w:rPr>
        <w:t>עה</w:t>
      </w:r>
      <w:r w:rsidRPr="00286099">
        <w:rPr>
          <w:rFonts w:cs="David"/>
          <w:spacing w:val="0"/>
          <w:shd w:val="clear" w:color="auto" w:fill="80FFFF"/>
          <w:rtl/>
        </w:rPr>
        <w:t>״</w:t>
      </w:r>
      <w:r w:rsidRPr="00286099">
        <w:rPr>
          <w:rFonts w:cs="David"/>
          <w:spacing w:val="0"/>
          <w:rtl/>
        </w:rPr>
        <w:t xml:space="preserve"> ועובדת </w:t>
      </w:r>
      <w:r w:rsidRPr="00286099">
        <w:rPr>
          <w:rFonts w:cs="David"/>
          <w:spacing w:val="0"/>
          <w:shd w:val="clear" w:color="auto" w:fill="80FFFF"/>
          <w:rtl/>
        </w:rPr>
        <w:t>״</w:t>
      </w:r>
      <w:r w:rsidRPr="00286099">
        <w:rPr>
          <w:rFonts w:cs="David"/>
          <w:spacing w:val="0"/>
          <w:rtl/>
        </w:rPr>
        <w:t>הספר הלבן</w:t>
      </w:r>
      <w:r w:rsidRPr="00286099">
        <w:rPr>
          <w:rFonts w:cs="David"/>
          <w:spacing w:val="0"/>
          <w:shd w:val="clear" w:color="auto" w:fill="80FFFF"/>
          <w:rtl/>
        </w:rPr>
        <w:t>״</w:t>
      </w:r>
      <w:r w:rsidRPr="00286099">
        <w:rPr>
          <w:rFonts w:cs="David"/>
          <w:spacing w:val="0"/>
          <w:rtl/>
        </w:rPr>
        <w:t xml:space="preserve"> הרע </w:t>
      </w:r>
      <w:r w:rsidRPr="00286099">
        <w:rPr>
          <w:rFonts w:cs="David"/>
          <w:spacing w:val="0"/>
          <w:shd w:val="clear" w:color="auto" w:fill="80FFFF"/>
          <w:rtl/>
        </w:rPr>
        <w:t>—</w:t>
      </w:r>
      <w:r w:rsidRPr="00286099">
        <w:rPr>
          <w:rFonts w:cs="David"/>
          <w:spacing w:val="0"/>
          <w:rtl/>
        </w:rPr>
        <w:t xml:space="preserve"> שימשו לנו חומר נוח מאוד להסברה ולהסתה, כי הרי היהודי בדרך כלל לא היה רגיש עדין למושג </w:t>
      </w:r>
      <w:r w:rsidRPr="00286099">
        <w:rPr>
          <w:rFonts w:cs="David"/>
          <w:spacing w:val="0"/>
          <w:shd w:val="clear" w:color="auto" w:fill="80FFFF"/>
          <w:rtl/>
        </w:rPr>
        <w:t>״</w:t>
      </w:r>
      <w:r w:rsidRPr="00286099">
        <w:rPr>
          <w:rFonts w:cs="David"/>
          <w:spacing w:val="0"/>
          <w:rtl/>
        </w:rPr>
        <w:t>שלטון ז</w:t>
      </w:r>
      <w:r w:rsidRPr="00286099">
        <w:rPr>
          <w:rFonts w:cs="David"/>
          <w:spacing w:val="0"/>
          <w:shd w:val="clear" w:color="auto" w:fill="80FFFF"/>
          <w:rtl/>
        </w:rPr>
        <w:t>ר״.</w:t>
      </w:r>
      <w:r w:rsidRPr="00286099">
        <w:rPr>
          <w:rFonts w:cs="David"/>
          <w:spacing w:val="0"/>
          <w:rtl/>
        </w:rPr>
        <w:t xml:space="preserve"> הוא היה רגיל לזה אלפי שנים</w:t>
      </w:r>
      <w:r w:rsidRPr="00286099">
        <w:rPr>
          <w:rFonts w:cs="David"/>
          <w:spacing w:val="0"/>
          <w:shd w:val="clear" w:color="auto" w:fill="80FFFF"/>
          <w:rtl/>
        </w:rPr>
        <w:t>.</w:t>
      </w:r>
    </w:p>
    <w:p w:rsidR="00B17B3A" w:rsidRPr="00286099" w:rsidRDefault="003E378A" w:rsidP="003E64B2">
      <w:pPr>
        <w:pStyle w:val="Bodytext1"/>
        <w:shd w:val="clear" w:color="auto" w:fill="auto"/>
        <w:spacing w:line="360" w:lineRule="auto"/>
        <w:ind w:left="20" w:right="20" w:firstLine="660"/>
        <w:rPr>
          <w:rFonts w:cs="David"/>
          <w:spacing w:val="0"/>
          <w:rtl/>
        </w:rPr>
      </w:pPr>
      <w:r w:rsidRPr="00286099">
        <w:rPr>
          <w:rFonts w:cs="David"/>
          <w:spacing w:val="0"/>
          <w:rtl/>
        </w:rPr>
        <w:t xml:space="preserve">בתמוז תש״ג הופיע גליון ראשון של </w:t>
      </w:r>
      <w:r w:rsidRPr="00286099">
        <w:rPr>
          <w:rFonts w:cs="David"/>
          <w:spacing w:val="0"/>
          <w:shd w:val="clear" w:color="auto" w:fill="80FFFF"/>
          <w:rtl/>
        </w:rPr>
        <w:t>״</w:t>
      </w:r>
      <w:r w:rsidRPr="00286099">
        <w:rPr>
          <w:rFonts w:cs="David"/>
          <w:spacing w:val="0"/>
          <w:rtl/>
        </w:rPr>
        <w:t>החזית</w:t>
      </w:r>
      <w:r w:rsidRPr="00286099">
        <w:rPr>
          <w:rFonts w:cs="David"/>
          <w:spacing w:val="0"/>
          <w:shd w:val="clear" w:color="auto" w:fill="80FFFF"/>
          <w:rtl/>
        </w:rPr>
        <w:t>״׳</w:t>
      </w:r>
      <w:r w:rsidRPr="00286099">
        <w:rPr>
          <w:rFonts w:cs="David"/>
          <w:spacing w:val="0"/>
          <w:rtl/>
        </w:rPr>
        <w:t xml:space="preserve"> במה ראשונה של המחתרת העברית</w:t>
      </w:r>
      <w:r w:rsidRPr="00286099">
        <w:rPr>
          <w:rFonts w:cs="David"/>
          <w:spacing w:val="0"/>
          <w:shd w:val="clear" w:color="auto" w:fill="80FFFF"/>
          <w:rtl/>
        </w:rPr>
        <w:t>.</w:t>
      </w:r>
      <w:r w:rsidR="003E64B2">
        <w:rPr>
          <w:rFonts w:cs="David"/>
          <w:spacing w:val="0"/>
          <w:rtl/>
        </w:rPr>
        <w:t xml:space="preserve"> לאח</w:t>
      </w:r>
      <w:r w:rsidR="003E64B2">
        <w:rPr>
          <w:rFonts w:cs="David" w:hint="cs"/>
          <w:spacing w:val="0"/>
          <w:rtl/>
        </w:rPr>
        <w:t>ר</w:t>
      </w:r>
      <w:r w:rsidRPr="00286099">
        <w:rPr>
          <w:rFonts w:cs="David"/>
          <w:spacing w:val="0"/>
          <w:rtl/>
        </w:rPr>
        <w:t xml:space="preserve"> שעד כה לא היו אלא סיסמאות, סיסמאות שנזרקו על כרוזים ועל הקירות</w:t>
      </w:r>
      <w:r w:rsidR="003E64B2">
        <w:rPr>
          <w:rFonts w:cs="David" w:hint="cs"/>
          <w:spacing w:val="0"/>
          <w:rtl/>
        </w:rPr>
        <w:t>,</w:t>
      </w:r>
      <w:r w:rsidRPr="00286099">
        <w:rPr>
          <w:rFonts w:cs="David"/>
          <w:spacing w:val="0"/>
          <w:rtl/>
        </w:rPr>
        <w:t xml:space="preserve"> שעיקרם לא היה אלא תגובה על מעשה פשע זה או אחר של השלטון או קריאות להחרמת הגיוס לצבא הזר, </w:t>
      </w:r>
      <w:r w:rsidRPr="003E64B2">
        <w:rPr>
          <w:rFonts w:cs="David"/>
          <w:b/>
          <w:bCs/>
          <w:spacing w:val="0"/>
          <w:shd w:val="clear" w:color="auto" w:fill="80FFFF"/>
          <w:rtl/>
        </w:rPr>
        <w:t>שבצדק</w:t>
      </w:r>
      <w:r w:rsidRPr="00286099">
        <w:rPr>
          <w:rFonts w:cs="David"/>
          <w:spacing w:val="0"/>
          <w:rtl/>
        </w:rPr>
        <w:t xml:space="preserve"> לא הובנו על ידי הצבור, כי לא היו לו עדין כל הנחות רעיוניות או רגשיות לתפוש את המושג </w:t>
      </w:r>
      <w:r w:rsidRPr="00286099">
        <w:rPr>
          <w:rFonts w:cs="David"/>
          <w:spacing w:val="0"/>
          <w:shd w:val="clear" w:color="auto" w:fill="80FFFF"/>
          <w:rtl/>
        </w:rPr>
        <w:t>״</w:t>
      </w:r>
      <w:r w:rsidRPr="00286099">
        <w:rPr>
          <w:rFonts w:cs="David"/>
          <w:spacing w:val="0"/>
          <w:rtl/>
        </w:rPr>
        <w:t>צבא זר</w:t>
      </w:r>
      <w:r w:rsidR="003E64B2">
        <w:rPr>
          <w:rFonts w:cs="David" w:hint="cs"/>
          <w:spacing w:val="0"/>
          <w:rtl/>
        </w:rPr>
        <w:t>"</w:t>
      </w:r>
      <w:r w:rsidRPr="00286099">
        <w:rPr>
          <w:rFonts w:cs="David"/>
          <w:spacing w:val="0"/>
          <w:rtl/>
        </w:rPr>
        <w:t>. אם ישנה הכרה פרינציפיונית בשלטון, הרי שגם צבאו אינו זר. חברתי את הכרוזים נגד הגיוס</w:t>
      </w:r>
      <w:r w:rsidR="003E64B2">
        <w:rPr>
          <w:rFonts w:cs="David" w:hint="cs"/>
          <w:spacing w:val="0"/>
          <w:rtl/>
        </w:rPr>
        <w:t>,</w:t>
      </w:r>
      <w:r w:rsidRPr="00286099">
        <w:rPr>
          <w:rFonts w:cs="David"/>
          <w:spacing w:val="0"/>
          <w:rtl/>
        </w:rPr>
        <w:t xml:space="preserve"> לנו היו המושגים ברו</w:t>
      </w:r>
      <w:r w:rsidR="003E64B2">
        <w:rPr>
          <w:rFonts w:cs="David" w:hint="cs"/>
          <w:spacing w:val="0"/>
          <w:rtl/>
        </w:rPr>
        <w:t>ר</w:t>
      </w:r>
      <w:r w:rsidRPr="00286099">
        <w:rPr>
          <w:rFonts w:cs="David"/>
          <w:spacing w:val="0"/>
          <w:rtl/>
        </w:rPr>
        <w:t>ים ומובנים. אבל לא לנוער שחונ</w:t>
      </w:r>
      <w:r w:rsidR="003E64B2">
        <w:rPr>
          <w:rFonts w:cs="David" w:hint="cs"/>
          <w:spacing w:val="0"/>
          <w:rtl/>
        </w:rPr>
        <w:t>ך</w:t>
      </w:r>
      <w:r w:rsidRPr="00286099">
        <w:rPr>
          <w:rFonts w:cs="David"/>
          <w:spacing w:val="0"/>
          <w:rtl/>
        </w:rPr>
        <w:t xml:space="preserve"> על הציונות, שבאה להציל את היהודים, והרי המלחמה היא בהיטלר המשמיד א</w:t>
      </w:r>
      <w:r w:rsidR="003E64B2">
        <w:rPr>
          <w:rFonts w:cs="David" w:hint="cs"/>
          <w:spacing w:val="0"/>
          <w:rtl/>
        </w:rPr>
        <w:t>ת</w:t>
      </w:r>
      <w:r w:rsidRPr="00286099">
        <w:rPr>
          <w:rFonts w:cs="David"/>
          <w:spacing w:val="0"/>
          <w:rtl/>
        </w:rPr>
        <w:t xml:space="preserve"> היהודים.</w:t>
      </w:r>
    </w:p>
    <w:p w:rsidR="00B17B3A" w:rsidRPr="00286099" w:rsidRDefault="003E378A" w:rsidP="003E64B2">
      <w:pPr>
        <w:pStyle w:val="Bodytext1"/>
        <w:shd w:val="clear" w:color="auto" w:fill="auto"/>
        <w:spacing w:after="393" w:line="360" w:lineRule="auto"/>
        <w:ind w:left="20" w:right="20" w:firstLine="660"/>
        <w:rPr>
          <w:rFonts w:cs="David"/>
          <w:spacing w:val="0"/>
          <w:rtl/>
        </w:rPr>
      </w:pPr>
      <w:r w:rsidRPr="00286099">
        <w:rPr>
          <w:rFonts w:cs="David"/>
          <w:spacing w:val="0"/>
          <w:shd w:val="clear" w:color="auto" w:fill="80FFFF"/>
          <w:rtl/>
        </w:rPr>
        <w:t>ה</w:t>
      </w:r>
      <w:r w:rsidRPr="00286099">
        <w:rPr>
          <w:rFonts w:cs="David"/>
          <w:spacing w:val="0"/>
          <w:rtl/>
        </w:rPr>
        <w:t>עתון הופיע בסטנסיל, הדפים אפורים היו</w:t>
      </w:r>
      <w:r w:rsidR="003E64B2">
        <w:rPr>
          <w:rFonts w:cs="David" w:hint="cs"/>
          <w:spacing w:val="0"/>
          <w:rtl/>
        </w:rPr>
        <w:t>,</w:t>
      </w:r>
      <w:r w:rsidRPr="00286099">
        <w:rPr>
          <w:rFonts w:cs="David"/>
          <w:spacing w:val="0"/>
          <w:rtl/>
        </w:rPr>
        <w:t xml:space="preserve"> הדפוס לא ברו</w:t>
      </w:r>
      <w:r w:rsidR="003E64B2">
        <w:rPr>
          <w:rFonts w:cs="David" w:hint="cs"/>
          <w:spacing w:val="0"/>
          <w:rtl/>
        </w:rPr>
        <w:t>ר</w:t>
      </w:r>
      <w:r w:rsidRPr="00286099">
        <w:rPr>
          <w:rFonts w:cs="David"/>
          <w:spacing w:val="0"/>
          <w:rtl/>
        </w:rPr>
        <w:t xml:space="preserve"> לעתים</w:t>
      </w:r>
      <w:r w:rsidR="003E64B2">
        <w:rPr>
          <w:rFonts w:cs="David" w:hint="cs"/>
          <w:spacing w:val="0"/>
          <w:rtl/>
        </w:rPr>
        <w:t>,</w:t>
      </w:r>
      <w:r w:rsidRPr="00286099">
        <w:rPr>
          <w:rFonts w:cs="David"/>
          <w:spacing w:val="0"/>
          <w:rtl/>
        </w:rPr>
        <w:t xml:space="preserve"> אבל</w:t>
      </w:r>
      <w:r w:rsidRPr="00286099">
        <w:rPr>
          <w:rFonts w:cs="David"/>
          <w:spacing w:val="0"/>
          <w:shd w:val="clear" w:color="auto" w:fill="80FFFF"/>
          <w:rtl/>
        </w:rPr>
        <w:t xml:space="preserve"> </w:t>
      </w:r>
      <w:r w:rsidRPr="00286099">
        <w:rPr>
          <w:rFonts w:cs="David"/>
          <w:spacing w:val="0"/>
          <w:rtl/>
        </w:rPr>
        <w:t xml:space="preserve">פעם ראשונה הגיעו לידי אנשים </w:t>
      </w:r>
      <w:r w:rsidRPr="00286099">
        <w:rPr>
          <w:rFonts w:cs="David"/>
          <w:spacing w:val="0"/>
          <w:shd w:val="clear" w:color="auto" w:fill="80FFFF"/>
          <w:rtl/>
        </w:rPr>
        <w:t>חוברות</w:t>
      </w:r>
      <w:r w:rsidRPr="00286099">
        <w:rPr>
          <w:rFonts w:cs="David"/>
          <w:spacing w:val="0"/>
          <w:rtl/>
        </w:rPr>
        <w:t xml:space="preserve"> על המחתרת. עד כה היינו בעיניהם איזו כנופית קנאים שהיצרים דוחפים אותם</w:t>
      </w:r>
      <w:r w:rsidR="003E64B2">
        <w:rPr>
          <w:rFonts w:cs="David" w:hint="cs"/>
          <w:spacing w:val="0"/>
          <w:rtl/>
        </w:rPr>
        <w:t>,</w:t>
      </w:r>
      <w:r w:rsidRPr="00286099">
        <w:rPr>
          <w:rFonts w:cs="David"/>
          <w:spacing w:val="0"/>
          <w:rtl/>
        </w:rPr>
        <w:t xml:space="preserve"> שהשנאה או היאוש דוחפים אותם. </w:t>
      </w:r>
      <w:r w:rsidR="003E64B2">
        <w:rPr>
          <w:rFonts w:cs="David" w:hint="cs"/>
          <w:spacing w:val="0"/>
          <w:rtl/>
        </w:rPr>
        <w:t>"י</w:t>
      </w:r>
      <w:r w:rsidRPr="00286099">
        <w:rPr>
          <w:rFonts w:cs="David"/>
          <w:spacing w:val="0"/>
          <w:rtl/>
        </w:rPr>
        <w:t>אוש</w:t>
      </w:r>
      <w:r w:rsidRPr="00286099">
        <w:rPr>
          <w:rFonts w:cs="David"/>
          <w:spacing w:val="0"/>
          <w:shd w:val="clear" w:color="auto" w:fill="80FFFF"/>
          <w:rtl/>
        </w:rPr>
        <w:t>״</w:t>
      </w:r>
      <w:r w:rsidRPr="00286099">
        <w:rPr>
          <w:rFonts w:cs="David"/>
          <w:spacing w:val="0"/>
          <w:rtl/>
        </w:rPr>
        <w:t xml:space="preserve"> זה הית</w:t>
      </w:r>
      <w:r w:rsidR="003E64B2">
        <w:rPr>
          <w:rFonts w:cs="David" w:hint="cs"/>
          <w:spacing w:val="0"/>
          <w:rtl/>
        </w:rPr>
        <w:t>ה</w:t>
      </w:r>
      <w:r w:rsidRPr="00286099">
        <w:rPr>
          <w:rFonts w:cs="David"/>
          <w:spacing w:val="0"/>
          <w:rtl/>
        </w:rPr>
        <w:t xml:space="preserve"> מלת החסד שזי</w:t>
      </w:r>
      <w:r w:rsidR="003E64B2">
        <w:rPr>
          <w:rFonts w:cs="David" w:hint="cs"/>
          <w:spacing w:val="0"/>
          <w:shd w:val="clear" w:color="auto" w:fill="80FFFF"/>
          <w:rtl/>
        </w:rPr>
        <w:t>כו</w:t>
      </w:r>
      <w:r w:rsidRPr="00286099">
        <w:rPr>
          <w:rFonts w:cs="David"/>
          <w:spacing w:val="0"/>
          <w:shd w:val="clear" w:color="auto" w:fill="80FFFF"/>
          <w:rtl/>
        </w:rPr>
        <w:t>נ</w:t>
      </w:r>
      <w:r w:rsidRPr="00286099">
        <w:rPr>
          <w:rFonts w:cs="David"/>
          <w:spacing w:val="0"/>
          <w:rtl/>
        </w:rPr>
        <w:t>ו בה אל</w:t>
      </w:r>
      <w:r w:rsidR="003E64B2">
        <w:rPr>
          <w:rFonts w:cs="David" w:hint="cs"/>
          <w:spacing w:val="0"/>
          <w:rtl/>
        </w:rPr>
        <w:t>ה</w:t>
      </w:r>
      <w:r w:rsidRPr="00286099">
        <w:rPr>
          <w:rFonts w:cs="David"/>
          <w:spacing w:val="0"/>
          <w:rtl/>
        </w:rPr>
        <w:t xml:space="preserve"> שרצו </w:t>
      </w:r>
      <w:r w:rsidRPr="00286099">
        <w:rPr>
          <w:rFonts w:cs="David"/>
          <w:spacing w:val="0"/>
          <w:shd w:val="clear" w:color="auto" w:fill="80FFFF"/>
          <w:rtl/>
        </w:rPr>
        <w:t>״</w:t>
      </w:r>
      <w:r w:rsidRPr="00286099">
        <w:rPr>
          <w:rFonts w:cs="David"/>
          <w:spacing w:val="0"/>
          <w:rtl/>
        </w:rPr>
        <w:t>להבין</w:t>
      </w:r>
      <w:r w:rsidRPr="00286099">
        <w:rPr>
          <w:rFonts w:cs="David"/>
          <w:spacing w:val="0"/>
          <w:shd w:val="clear" w:color="auto" w:fill="80FFFF"/>
          <w:rtl/>
        </w:rPr>
        <w:t>״</w:t>
      </w:r>
      <w:r w:rsidRPr="00286099">
        <w:rPr>
          <w:rFonts w:cs="David"/>
          <w:spacing w:val="0"/>
          <w:rtl/>
        </w:rPr>
        <w:t xml:space="preserve"> אם גם </w:t>
      </w:r>
      <w:r w:rsidRPr="00286099">
        <w:rPr>
          <w:rFonts w:cs="David"/>
          <w:spacing w:val="0"/>
          <w:shd w:val="clear" w:color="auto" w:fill="80FFFF"/>
          <w:rtl/>
        </w:rPr>
        <w:t>״</w:t>
      </w:r>
      <w:r w:rsidRPr="00286099">
        <w:rPr>
          <w:rFonts w:cs="David"/>
          <w:spacing w:val="0"/>
          <w:rtl/>
        </w:rPr>
        <w:t>לא לסלוח</w:t>
      </w:r>
      <w:r w:rsidRPr="00286099">
        <w:rPr>
          <w:rFonts w:cs="David"/>
          <w:spacing w:val="0"/>
          <w:shd w:val="clear" w:color="auto" w:fill="80FFFF"/>
          <w:rtl/>
        </w:rPr>
        <w:t>״</w:t>
      </w:r>
      <w:r w:rsidR="003E64B2">
        <w:rPr>
          <w:rFonts w:cs="David" w:hint="cs"/>
          <w:spacing w:val="0"/>
          <w:rtl/>
        </w:rPr>
        <w:t>.</w:t>
      </w:r>
      <w:r w:rsidRPr="00286099">
        <w:rPr>
          <w:rFonts w:cs="David"/>
          <w:spacing w:val="0"/>
          <w:rtl/>
        </w:rPr>
        <w:t xml:space="preserve">דפי </w:t>
      </w:r>
      <w:r w:rsidRPr="00286099">
        <w:rPr>
          <w:rFonts w:cs="David"/>
          <w:spacing w:val="0"/>
          <w:shd w:val="clear" w:color="auto" w:fill="80FFFF"/>
          <w:rtl/>
        </w:rPr>
        <w:t>״</w:t>
      </w:r>
      <w:r w:rsidRPr="00286099">
        <w:rPr>
          <w:rFonts w:cs="David"/>
          <w:spacing w:val="0"/>
          <w:rtl/>
        </w:rPr>
        <w:t>החזית</w:t>
      </w:r>
      <w:r w:rsidRPr="00286099">
        <w:rPr>
          <w:rFonts w:cs="David"/>
          <w:spacing w:val="0"/>
          <w:shd w:val="clear" w:color="auto" w:fill="80FFFF"/>
          <w:rtl/>
        </w:rPr>
        <w:t>״</w:t>
      </w:r>
      <w:r w:rsidRPr="00286099">
        <w:rPr>
          <w:rFonts w:cs="David"/>
          <w:spacing w:val="0"/>
          <w:rtl/>
        </w:rPr>
        <w:t xml:space="preserve"> הביאו בפניהם פעם ראשונה גלוי של משהו שלא ידעו כל</w:t>
      </w:r>
      <w:r w:rsidRPr="00286099">
        <w:rPr>
          <w:rFonts w:cs="David"/>
          <w:spacing w:val="0"/>
          <w:shd w:val="clear" w:color="auto" w:fill="80FFFF"/>
          <w:rtl/>
        </w:rPr>
        <w:t>ל:</w:t>
      </w:r>
      <w:r w:rsidRPr="00286099">
        <w:rPr>
          <w:rFonts w:cs="David"/>
          <w:spacing w:val="0"/>
          <w:rtl/>
        </w:rPr>
        <w:t xml:space="preserve"> ישנה כאן מחשבה אידיאית עמוקה</w:t>
      </w:r>
      <w:r w:rsidR="003E64B2">
        <w:rPr>
          <w:rFonts w:cs="David" w:hint="cs"/>
          <w:spacing w:val="0"/>
          <w:rtl/>
        </w:rPr>
        <w:t>,</w:t>
      </w:r>
      <w:r w:rsidRPr="00286099">
        <w:rPr>
          <w:rFonts w:cs="David"/>
          <w:spacing w:val="0"/>
          <w:rtl/>
        </w:rPr>
        <w:t xml:space="preserve"> ישנו כאן הגיון פוליטי ק</w:t>
      </w:r>
      <w:r w:rsidR="003E64B2">
        <w:rPr>
          <w:rFonts w:cs="David" w:hint="cs"/>
          <w:spacing w:val="0"/>
          <w:shd w:val="clear" w:color="auto" w:fill="80FFFF"/>
          <w:rtl/>
        </w:rPr>
        <w:t>ר</w:t>
      </w:r>
      <w:r w:rsidRPr="00286099">
        <w:rPr>
          <w:rFonts w:cs="David"/>
          <w:spacing w:val="0"/>
          <w:shd w:val="clear" w:color="auto" w:fill="80FFFF"/>
          <w:rtl/>
        </w:rPr>
        <w:t>,</w:t>
      </w:r>
      <w:r w:rsidRPr="00286099">
        <w:rPr>
          <w:rFonts w:cs="David"/>
          <w:spacing w:val="0"/>
          <w:rtl/>
        </w:rPr>
        <w:t xml:space="preserve"> ק</w:t>
      </w:r>
      <w:r w:rsidR="003E64B2">
        <w:rPr>
          <w:rFonts w:cs="David" w:hint="cs"/>
          <w:spacing w:val="0"/>
          <w:rtl/>
        </w:rPr>
        <w:t>ר</w:t>
      </w:r>
      <w:r w:rsidRPr="00286099">
        <w:rPr>
          <w:rFonts w:cs="David"/>
          <w:spacing w:val="0"/>
          <w:rtl/>
        </w:rPr>
        <w:t xml:space="preserve"> מאוד. </w:t>
      </w:r>
      <w:r w:rsidRPr="00286099">
        <w:rPr>
          <w:rFonts w:cs="David"/>
          <w:spacing w:val="0"/>
          <w:shd w:val="clear" w:color="auto" w:fill="80FFFF"/>
          <w:rtl/>
        </w:rPr>
        <w:t>״</w:t>
      </w:r>
      <w:r w:rsidRPr="00286099">
        <w:rPr>
          <w:rFonts w:cs="David"/>
          <w:spacing w:val="0"/>
          <w:rtl/>
        </w:rPr>
        <w:t>חמומי המוח</w:t>
      </w:r>
      <w:r w:rsidRPr="00286099">
        <w:rPr>
          <w:rFonts w:cs="David"/>
          <w:spacing w:val="0"/>
          <w:shd w:val="clear" w:color="auto" w:fill="80FFFF"/>
          <w:rtl/>
        </w:rPr>
        <w:t>״</w:t>
      </w:r>
      <w:r w:rsidRPr="00286099">
        <w:rPr>
          <w:rFonts w:cs="David"/>
          <w:spacing w:val="0"/>
          <w:rtl/>
        </w:rPr>
        <w:t xml:space="preserve"> מנתחים את המציאות המדינית הבינלאומית בעיניים פקוחות ובריאליזם יבש. </w:t>
      </w:r>
      <w:r w:rsidRPr="00286099">
        <w:rPr>
          <w:rFonts w:cs="David"/>
          <w:spacing w:val="0"/>
          <w:shd w:val="clear" w:color="auto" w:fill="80FFFF"/>
          <w:rtl/>
        </w:rPr>
        <w:t>״</w:t>
      </w:r>
      <w:r w:rsidRPr="00286099">
        <w:rPr>
          <w:rFonts w:cs="David"/>
          <w:spacing w:val="0"/>
          <w:rtl/>
        </w:rPr>
        <w:t>רצח</w:t>
      </w:r>
      <w:r w:rsidRPr="00286099">
        <w:rPr>
          <w:rFonts w:cs="David"/>
          <w:spacing w:val="0"/>
          <w:shd w:val="clear" w:color="auto" w:fill="80FFFF"/>
          <w:rtl/>
        </w:rPr>
        <w:t>״</w:t>
      </w:r>
      <w:r w:rsidRPr="00286099">
        <w:rPr>
          <w:rFonts w:cs="David"/>
          <w:spacing w:val="0"/>
          <w:rtl/>
        </w:rPr>
        <w:t xml:space="preserve"> השוטרים אינו בא מתוך </w:t>
      </w:r>
      <w:r w:rsidRPr="00286099">
        <w:rPr>
          <w:rFonts w:cs="David"/>
          <w:spacing w:val="0"/>
          <w:shd w:val="clear" w:color="auto" w:fill="80FFFF"/>
          <w:rtl/>
        </w:rPr>
        <w:t>״</w:t>
      </w:r>
      <w:r w:rsidRPr="00286099">
        <w:rPr>
          <w:rFonts w:cs="David"/>
          <w:spacing w:val="0"/>
          <w:rtl/>
        </w:rPr>
        <w:t>תאוות רוצחים</w:t>
      </w:r>
      <w:r w:rsidRPr="00286099">
        <w:rPr>
          <w:rFonts w:cs="David"/>
          <w:spacing w:val="0"/>
          <w:shd w:val="clear" w:color="auto" w:fill="80FFFF"/>
          <w:rtl/>
        </w:rPr>
        <w:t>״</w:t>
      </w:r>
      <w:r w:rsidRPr="00286099">
        <w:rPr>
          <w:rFonts w:cs="David"/>
          <w:spacing w:val="0"/>
          <w:rtl/>
        </w:rPr>
        <w:t xml:space="preserve"> או </w:t>
      </w:r>
      <w:r w:rsidRPr="00286099">
        <w:rPr>
          <w:rFonts w:cs="David"/>
          <w:spacing w:val="0"/>
          <w:shd w:val="clear" w:color="auto" w:fill="80FFFF"/>
          <w:rtl/>
        </w:rPr>
        <w:t>״</w:t>
      </w:r>
      <w:r w:rsidRPr="00286099">
        <w:rPr>
          <w:rFonts w:cs="David"/>
          <w:spacing w:val="0"/>
          <w:rtl/>
        </w:rPr>
        <w:t>טרוף</w:t>
      </w:r>
      <w:r w:rsidRPr="00286099">
        <w:rPr>
          <w:rFonts w:cs="David"/>
          <w:spacing w:val="0"/>
          <w:shd w:val="clear" w:color="auto" w:fill="80FFFF"/>
          <w:rtl/>
        </w:rPr>
        <w:t>״</w:t>
      </w:r>
      <w:r w:rsidRPr="00286099">
        <w:rPr>
          <w:rFonts w:cs="David"/>
          <w:spacing w:val="0"/>
          <w:rtl/>
        </w:rPr>
        <w:t xml:space="preserve"> כי אם הוא חוליה בשלשלת שראשיתה בהשקפת עולם ו</w:t>
      </w:r>
      <w:r w:rsidR="003E64B2">
        <w:rPr>
          <w:rFonts w:cs="David" w:hint="cs"/>
          <w:spacing w:val="0"/>
          <w:rtl/>
        </w:rPr>
        <w:t>ס</w:t>
      </w:r>
      <w:r w:rsidRPr="00286099">
        <w:rPr>
          <w:rFonts w:cs="David"/>
          <w:spacing w:val="0"/>
          <w:rtl/>
        </w:rPr>
        <w:t>ופה במע</w:t>
      </w:r>
      <w:r w:rsidRPr="00286099">
        <w:rPr>
          <w:rFonts w:cs="David"/>
          <w:spacing w:val="0"/>
          <w:shd w:val="clear" w:color="auto" w:fill="80FFFF"/>
          <w:rtl/>
        </w:rPr>
        <w:t>ש</w:t>
      </w:r>
      <w:r w:rsidRPr="00286099">
        <w:rPr>
          <w:rFonts w:cs="David"/>
          <w:spacing w:val="0"/>
          <w:rtl/>
        </w:rPr>
        <w:t xml:space="preserve"> אקטואלי.</w:t>
      </w:r>
    </w:p>
    <w:p w:rsidR="00B17B3A" w:rsidRPr="00286099" w:rsidRDefault="003E378A" w:rsidP="00286099">
      <w:pPr>
        <w:pStyle w:val="Bodytext1"/>
        <w:shd w:val="clear" w:color="auto" w:fill="auto"/>
        <w:spacing w:line="360" w:lineRule="auto"/>
        <w:ind w:left="20" w:right="40" w:firstLine="640"/>
        <w:rPr>
          <w:rFonts w:cs="David"/>
          <w:spacing w:val="0"/>
          <w:rtl/>
        </w:rPr>
      </w:pPr>
      <w:r w:rsidRPr="00286099">
        <w:rPr>
          <w:rFonts w:cs="David"/>
          <w:spacing w:val="0"/>
          <w:rtl/>
        </w:rPr>
        <w:t>דבר זה היה הפתעה רבה אם לא ברחוב שאליו הגענו רק כעבור זמן ד</w:t>
      </w:r>
      <w:r w:rsidRPr="00286099">
        <w:rPr>
          <w:rFonts w:cs="David"/>
          <w:spacing w:val="0"/>
          <w:shd w:val="clear" w:color="auto" w:fill="80FFFF"/>
          <w:rtl/>
        </w:rPr>
        <w:t>ר</w:t>
      </w:r>
      <w:r w:rsidRPr="00286099">
        <w:rPr>
          <w:rFonts w:cs="David"/>
          <w:spacing w:val="0"/>
          <w:rtl/>
        </w:rPr>
        <w:t xml:space="preserve">ך </w:t>
      </w:r>
      <w:r w:rsidRPr="00286099">
        <w:rPr>
          <w:rFonts w:cs="David"/>
          <w:spacing w:val="0"/>
          <w:shd w:val="clear" w:color="auto" w:fill="80FFFF"/>
          <w:rtl/>
        </w:rPr>
        <w:t>״</w:t>
      </w:r>
      <w:r w:rsidRPr="00286099">
        <w:rPr>
          <w:rFonts w:cs="David"/>
          <w:spacing w:val="0"/>
          <w:rtl/>
        </w:rPr>
        <w:t>המעש</w:t>
      </w:r>
      <w:r w:rsidRPr="00286099">
        <w:rPr>
          <w:rFonts w:cs="David"/>
          <w:spacing w:val="0"/>
          <w:shd w:val="clear" w:color="auto" w:fill="80FFFF"/>
          <w:rtl/>
        </w:rPr>
        <w:t>״,</w:t>
      </w:r>
      <w:r w:rsidRPr="00286099">
        <w:rPr>
          <w:rFonts w:cs="David"/>
          <w:spacing w:val="0"/>
          <w:rtl/>
        </w:rPr>
        <w:t xml:space="preserve"> הרי לפי שעה לחוגים הוגי דעות.</w:t>
      </w:r>
    </w:p>
    <w:p w:rsidR="00B17B3A" w:rsidRPr="00286099" w:rsidRDefault="003E378A" w:rsidP="003E64B2">
      <w:pPr>
        <w:pStyle w:val="Bodytext1"/>
        <w:shd w:val="clear" w:color="auto" w:fill="auto"/>
        <w:spacing w:line="360" w:lineRule="auto"/>
        <w:ind w:left="20" w:right="40" w:firstLine="640"/>
        <w:rPr>
          <w:rFonts w:cs="David"/>
          <w:spacing w:val="0"/>
          <w:rtl/>
        </w:rPr>
      </w:pPr>
      <w:r w:rsidRPr="00286099">
        <w:rPr>
          <w:rFonts w:cs="David"/>
          <w:spacing w:val="0"/>
          <w:rtl/>
        </w:rPr>
        <w:t>הגיעו אלינו הדים להפתעה זו</w:t>
      </w:r>
      <w:r w:rsidR="003E64B2">
        <w:rPr>
          <w:rFonts w:cs="David" w:hint="cs"/>
          <w:spacing w:val="0"/>
          <w:rtl/>
        </w:rPr>
        <w:t>,</w:t>
      </w:r>
      <w:r w:rsidRPr="00286099">
        <w:rPr>
          <w:rFonts w:cs="David"/>
          <w:spacing w:val="0"/>
          <w:rtl/>
        </w:rPr>
        <w:t xml:space="preserve"> וג</w:t>
      </w:r>
      <w:r w:rsidR="003E64B2">
        <w:rPr>
          <w:rFonts w:cs="David" w:hint="cs"/>
          <w:spacing w:val="0"/>
          <w:rtl/>
        </w:rPr>
        <w:t>ם</w:t>
      </w:r>
      <w:r w:rsidRPr="00286099">
        <w:rPr>
          <w:rFonts w:cs="David"/>
          <w:spacing w:val="0"/>
          <w:rtl/>
        </w:rPr>
        <w:t xml:space="preserve"> ראשית חטאתנו נעוצה היתה בהאזנה להדים אל</w:t>
      </w:r>
      <w:r w:rsidRPr="00286099">
        <w:rPr>
          <w:rFonts w:cs="David"/>
          <w:spacing w:val="0"/>
          <w:shd w:val="clear" w:color="auto" w:fill="80FFFF"/>
          <w:rtl/>
        </w:rPr>
        <w:t>ה:</w:t>
      </w:r>
      <w:r w:rsidRPr="00286099">
        <w:rPr>
          <w:rFonts w:cs="David"/>
          <w:spacing w:val="0"/>
          <w:rtl/>
        </w:rPr>
        <w:t xml:space="preserve"> התחלנו יו</w:t>
      </w:r>
      <w:r w:rsidRPr="00286099">
        <w:rPr>
          <w:rFonts w:cs="David"/>
          <w:spacing w:val="0"/>
          <w:shd w:val="clear" w:color="auto" w:fill="80FFFF"/>
          <w:rtl/>
        </w:rPr>
        <w:t>תר</w:t>
      </w:r>
      <w:r w:rsidRPr="00286099">
        <w:rPr>
          <w:rFonts w:cs="David"/>
          <w:spacing w:val="0"/>
          <w:rtl/>
        </w:rPr>
        <w:t xml:space="preserve"> מדי להאזין להם ולהעריך אותם. כל מחמאה שנשמעה מ</w:t>
      </w:r>
      <w:r w:rsidR="003E64B2">
        <w:rPr>
          <w:rFonts w:cs="David" w:hint="cs"/>
          <w:spacing w:val="0"/>
          <w:rtl/>
        </w:rPr>
        <w:t>פ</w:t>
      </w:r>
      <w:r w:rsidRPr="00286099">
        <w:rPr>
          <w:rFonts w:cs="David"/>
          <w:spacing w:val="0"/>
          <w:rtl/>
        </w:rPr>
        <w:t>י אחד י</w:t>
      </w:r>
      <w:r w:rsidR="003E64B2">
        <w:rPr>
          <w:rFonts w:cs="David" w:hint="cs"/>
          <w:spacing w:val="0"/>
          <w:rtl/>
        </w:rPr>
        <w:t>ר</w:t>
      </w:r>
      <w:r w:rsidRPr="00286099">
        <w:rPr>
          <w:rFonts w:cs="David"/>
          <w:spacing w:val="0"/>
          <w:rtl/>
        </w:rPr>
        <w:t>יב או גם אוייב, ליטפה את הלב ונ</w:t>
      </w:r>
      <w:r w:rsidR="003E64B2">
        <w:rPr>
          <w:rFonts w:cs="David" w:hint="cs"/>
          <w:spacing w:val="0"/>
          <w:rtl/>
        </w:rPr>
        <w:t>ט</w:t>
      </w:r>
      <w:r w:rsidRPr="00286099">
        <w:rPr>
          <w:rFonts w:cs="David"/>
          <w:spacing w:val="0"/>
          <w:rtl/>
        </w:rPr>
        <w:t>עה אשליות. בעתיד נ</w:t>
      </w:r>
      <w:r w:rsidRPr="00286099">
        <w:rPr>
          <w:rFonts w:cs="David"/>
          <w:spacing w:val="0"/>
          <w:shd w:val="clear" w:color="auto" w:fill="80FFFF"/>
          <w:rtl/>
        </w:rPr>
        <w:t>ש</w:t>
      </w:r>
      <w:r w:rsidRPr="00286099">
        <w:rPr>
          <w:rFonts w:cs="David"/>
          <w:spacing w:val="0"/>
          <w:rtl/>
        </w:rPr>
        <w:t>לם ביוקר</w:t>
      </w:r>
      <w:r w:rsidR="003E64B2">
        <w:rPr>
          <w:rFonts w:cs="David" w:hint="cs"/>
          <w:spacing w:val="0"/>
          <w:rtl/>
        </w:rPr>
        <w:t xml:space="preserve"> </w:t>
      </w:r>
      <w:r w:rsidRPr="00286099">
        <w:rPr>
          <w:rFonts w:cs="David"/>
          <w:spacing w:val="0"/>
          <w:rtl/>
        </w:rPr>
        <w:t xml:space="preserve"> את מחיר האשליות האלו. לפי שעה נהנינו. רצינו מאוד להיפטר מהכינוי </w:t>
      </w:r>
      <w:r w:rsidRPr="00286099">
        <w:rPr>
          <w:rFonts w:cs="David"/>
          <w:spacing w:val="0"/>
          <w:shd w:val="clear" w:color="auto" w:fill="80FFFF"/>
          <w:rtl/>
        </w:rPr>
        <w:t>״</w:t>
      </w:r>
      <w:r w:rsidRPr="00286099">
        <w:rPr>
          <w:rFonts w:cs="David"/>
          <w:spacing w:val="0"/>
          <w:rtl/>
        </w:rPr>
        <w:t>כנופיה</w:t>
      </w:r>
      <w:r w:rsidRPr="00286099">
        <w:rPr>
          <w:rFonts w:cs="David"/>
          <w:spacing w:val="0"/>
          <w:shd w:val="clear" w:color="auto" w:fill="80FFFF"/>
          <w:rtl/>
        </w:rPr>
        <w:t>״</w:t>
      </w:r>
      <w:r w:rsidRPr="00286099">
        <w:rPr>
          <w:rFonts w:cs="David"/>
          <w:spacing w:val="0"/>
          <w:rtl/>
        </w:rPr>
        <w:t xml:space="preserve"> שהודבק לנו. זה היה פוגע בנו מאוד. החטאת </w:t>
      </w:r>
      <w:r w:rsidR="003E64B2">
        <w:rPr>
          <w:rFonts w:cs="David" w:hint="cs"/>
          <w:spacing w:val="0"/>
          <w:rtl/>
        </w:rPr>
        <w:t>ה</w:t>
      </w:r>
      <w:r w:rsidRPr="00286099">
        <w:rPr>
          <w:rFonts w:cs="David"/>
          <w:spacing w:val="0"/>
          <w:rtl/>
        </w:rPr>
        <w:t>ית</w:t>
      </w:r>
      <w:r w:rsidRPr="00286099">
        <w:rPr>
          <w:rFonts w:cs="David"/>
          <w:spacing w:val="0"/>
          <w:shd w:val="clear" w:color="auto" w:fill="80FFFF"/>
          <w:rtl/>
        </w:rPr>
        <w:t>ה:</w:t>
      </w:r>
      <w:r w:rsidRPr="00286099">
        <w:rPr>
          <w:rFonts w:cs="David"/>
          <w:spacing w:val="0"/>
          <w:rtl/>
        </w:rPr>
        <w:t xml:space="preserve"> יותר מאשר התאמצנו ל</w:t>
      </w:r>
      <w:r w:rsidR="003E64B2">
        <w:rPr>
          <w:rFonts w:cs="David" w:hint="cs"/>
          <w:spacing w:val="0"/>
          <w:rtl/>
        </w:rPr>
        <w:t>חנך</w:t>
      </w:r>
      <w:r w:rsidRPr="00286099">
        <w:rPr>
          <w:rFonts w:cs="David"/>
          <w:spacing w:val="0"/>
          <w:rtl/>
        </w:rPr>
        <w:t xml:space="preserve"> את עצמנו</w:t>
      </w:r>
      <w:r w:rsidR="003E64B2">
        <w:rPr>
          <w:rFonts w:cs="David" w:hint="cs"/>
          <w:spacing w:val="0"/>
          <w:rtl/>
        </w:rPr>
        <w:t>,</w:t>
      </w:r>
      <w:r w:rsidRPr="00286099">
        <w:rPr>
          <w:rFonts w:cs="David"/>
          <w:spacing w:val="0"/>
          <w:rtl/>
        </w:rPr>
        <w:t xml:space="preserve"> התאמצנו לשכנע את העומדים נגדנו</w:t>
      </w:r>
      <w:r w:rsidR="003E64B2">
        <w:rPr>
          <w:rFonts w:cs="David" w:hint="cs"/>
          <w:spacing w:val="0"/>
          <w:rtl/>
        </w:rPr>
        <w:t>,</w:t>
      </w:r>
      <w:r w:rsidRPr="00286099">
        <w:rPr>
          <w:rFonts w:cs="David"/>
          <w:spacing w:val="0"/>
          <w:rtl/>
        </w:rPr>
        <w:t xml:space="preserve"> שלא ניתן כלל לשכנעם על ידי </w:t>
      </w:r>
      <w:r w:rsidRPr="00286099">
        <w:rPr>
          <w:rFonts w:cs="David"/>
          <w:spacing w:val="0"/>
          <w:shd w:val="clear" w:color="auto" w:fill="80FFFF"/>
          <w:rtl/>
        </w:rPr>
        <w:t>״</w:t>
      </w:r>
      <w:r w:rsidRPr="00286099">
        <w:rPr>
          <w:rFonts w:cs="David"/>
          <w:spacing w:val="0"/>
          <w:rtl/>
        </w:rPr>
        <w:t>החזית</w:t>
      </w:r>
      <w:r w:rsidRPr="00286099">
        <w:rPr>
          <w:rFonts w:cs="David"/>
          <w:spacing w:val="0"/>
          <w:shd w:val="clear" w:color="auto" w:fill="80FFFF"/>
          <w:rtl/>
        </w:rPr>
        <w:t>״׳</w:t>
      </w:r>
      <w:r w:rsidRPr="00286099">
        <w:rPr>
          <w:rFonts w:cs="David"/>
          <w:spacing w:val="0"/>
          <w:rtl/>
        </w:rPr>
        <w:t xml:space="preserve"> כי התנגדותם אלינו לא נבעה כלל משיקולים הגיוניים.</w:t>
      </w:r>
    </w:p>
    <w:p w:rsidR="00B17B3A" w:rsidRPr="00286099" w:rsidRDefault="003E378A" w:rsidP="003E64B2">
      <w:pPr>
        <w:pStyle w:val="Bodytext1"/>
        <w:shd w:val="clear" w:color="auto" w:fill="auto"/>
        <w:spacing w:line="360" w:lineRule="auto"/>
        <w:ind w:left="20" w:right="40" w:firstLine="640"/>
        <w:rPr>
          <w:rFonts w:cs="David"/>
          <w:spacing w:val="0"/>
          <w:rtl/>
        </w:rPr>
      </w:pPr>
      <w:r w:rsidRPr="00286099">
        <w:rPr>
          <w:rFonts w:cs="David"/>
          <w:spacing w:val="0"/>
          <w:rtl/>
        </w:rPr>
        <w:t>התחלנו ב־500 טפסים והגענו ל־6000</w:t>
      </w:r>
      <w:r w:rsidR="003E64B2">
        <w:rPr>
          <w:rFonts w:cs="David" w:hint="cs"/>
          <w:spacing w:val="0"/>
          <w:rtl/>
        </w:rPr>
        <w:t>,</w:t>
      </w:r>
      <w:r w:rsidR="003E64B2">
        <w:rPr>
          <w:rFonts w:cs="David"/>
          <w:spacing w:val="0"/>
          <w:rtl/>
        </w:rPr>
        <w:t xml:space="preserve"> וה</w:t>
      </w:r>
      <w:r w:rsidR="003E64B2">
        <w:rPr>
          <w:rFonts w:cs="David" w:hint="cs"/>
          <w:spacing w:val="0"/>
          <w:rtl/>
        </w:rPr>
        <w:t>ר</w:t>
      </w:r>
      <w:r w:rsidRPr="00286099">
        <w:rPr>
          <w:rFonts w:cs="David"/>
          <w:spacing w:val="0"/>
          <w:rtl/>
        </w:rPr>
        <w:t xml:space="preserve">י החומר בירחון לא היה קל ולא </w:t>
      </w:r>
      <w:r w:rsidRPr="00286099">
        <w:rPr>
          <w:rFonts w:cs="David"/>
          <w:spacing w:val="0"/>
          <w:shd w:val="clear" w:color="auto" w:fill="80FFFF"/>
          <w:rtl/>
        </w:rPr>
        <w:t>מ</w:t>
      </w:r>
      <w:r w:rsidRPr="00286099">
        <w:rPr>
          <w:rFonts w:cs="David"/>
          <w:spacing w:val="0"/>
          <w:rtl/>
        </w:rPr>
        <w:t>תאים להמונים כ״מעש</w:t>
      </w:r>
      <w:r w:rsidRPr="00286099">
        <w:rPr>
          <w:rFonts w:cs="David"/>
          <w:spacing w:val="0"/>
          <w:shd w:val="clear" w:color="auto" w:fill="80FFFF"/>
          <w:rtl/>
        </w:rPr>
        <w:t>״</w:t>
      </w:r>
      <w:r w:rsidRPr="00286099">
        <w:rPr>
          <w:rFonts w:cs="David"/>
          <w:spacing w:val="0"/>
          <w:rtl/>
        </w:rPr>
        <w:t xml:space="preserve"> לאחר כ</w:t>
      </w:r>
      <w:r w:rsidRPr="00286099">
        <w:rPr>
          <w:rFonts w:cs="David"/>
          <w:spacing w:val="0"/>
          <w:shd w:val="clear" w:color="auto" w:fill="80FFFF"/>
          <w:rtl/>
        </w:rPr>
        <w:t>ך</w:t>
      </w:r>
      <w:r w:rsidR="003E64B2">
        <w:rPr>
          <w:rFonts w:cs="David" w:hint="cs"/>
          <w:spacing w:val="0"/>
          <w:rtl/>
        </w:rPr>
        <w:t>.</w:t>
      </w:r>
    </w:p>
    <w:p w:rsidR="00B17B3A" w:rsidRPr="00286099" w:rsidRDefault="003E378A" w:rsidP="003E64B2">
      <w:pPr>
        <w:pStyle w:val="Bodytext1"/>
        <w:shd w:val="clear" w:color="auto" w:fill="auto"/>
        <w:spacing w:line="360" w:lineRule="auto"/>
        <w:ind w:left="20" w:right="40" w:firstLine="640"/>
        <w:rPr>
          <w:rFonts w:cs="David"/>
          <w:spacing w:val="0"/>
          <w:rtl/>
        </w:rPr>
      </w:pPr>
      <w:r w:rsidRPr="00286099">
        <w:rPr>
          <w:rFonts w:cs="David"/>
          <w:spacing w:val="0"/>
          <w:rtl/>
        </w:rPr>
        <w:t>בגליון הראשון סייע בידי עמנואל כ״ץ. החל מגליון שני כבר השתתף נתך פרידמן בשלחו את החומר ממז</w:t>
      </w:r>
      <w:r w:rsidRPr="00286099">
        <w:rPr>
          <w:rFonts w:cs="David"/>
          <w:spacing w:val="0"/>
          <w:shd w:val="clear" w:color="auto" w:fill="80FFFF"/>
          <w:rtl/>
        </w:rPr>
        <w:t>ר</w:t>
      </w:r>
      <w:r w:rsidRPr="00286099">
        <w:rPr>
          <w:rFonts w:cs="David"/>
          <w:spacing w:val="0"/>
          <w:rtl/>
        </w:rPr>
        <w:t>ע</w:t>
      </w:r>
      <w:r w:rsidR="003E64B2">
        <w:rPr>
          <w:rFonts w:cs="David" w:hint="cs"/>
          <w:spacing w:val="0"/>
          <w:rtl/>
        </w:rPr>
        <w:t>,</w:t>
      </w:r>
      <w:r w:rsidRPr="00286099">
        <w:rPr>
          <w:rFonts w:cs="David"/>
          <w:spacing w:val="0"/>
          <w:rtl/>
        </w:rPr>
        <w:t xml:space="preserve"> שהיה עצור בה. מאמריו היו בעיקר מסוג הפוליטי־הא</w:t>
      </w:r>
      <w:r w:rsidRPr="00286099">
        <w:rPr>
          <w:rFonts w:cs="David"/>
          <w:spacing w:val="0"/>
          <w:shd w:val="clear" w:color="auto" w:fill="80FFFF"/>
          <w:rtl/>
        </w:rPr>
        <w:t>נ</w:t>
      </w:r>
      <w:r w:rsidRPr="00286099">
        <w:rPr>
          <w:rFonts w:cs="David"/>
          <w:spacing w:val="0"/>
          <w:rtl/>
        </w:rPr>
        <w:t>ליטי, מנקודת ראות המצב הבינלאומי ומנקודת ראות מלחמת הח</w:t>
      </w:r>
      <w:r w:rsidR="003E64B2">
        <w:rPr>
          <w:rFonts w:cs="David" w:hint="cs"/>
          <w:spacing w:val="0"/>
          <w:rtl/>
        </w:rPr>
        <w:t>ר</w:t>
      </w:r>
      <w:r w:rsidRPr="00286099">
        <w:rPr>
          <w:rFonts w:cs="David"/>
          <w:spacing w:val="0"/>
          <w:rtl/>
        </w:rPr>
        <w:t xml:space="preserve">ות. מאמרי היו האידיאולוגיים </w:t>
      </w:r>
      <w:r w:rsidRPr="00286099">
        <w:rPr>
          <w:rFonts w:cs="David"/>
          <w:spacing w:val="0"/>
          <w:shd w:val="clear" w:color="auto" w:fill="80FFFF"/>
          <w:rtl/>
        </w:rPr>
        <w:t>ו</w:t>
      </w:r>
      <w:r w:rsidRPr="00286099">
        <w:rPr>
          <w:rFonts w:cs="David"/>
          <w:spacing w:val="0"/>
          <w:rtl/>
        </w:rPr>
        <w:t>הספרותיים.</w:t>
      </w:r>
    </w:p>
    <w:p w:rsidR="00B17B3A" w:rsidRPr="00286099" w:rsidRDefault="003E378A" w:rsidP="00286099">
      <w:pPr>
        <w:pStyle w:val="Bodytext1"/>
        <w:shd w:val="clear" w:color="auto" w:fill="auto"/>
        <w:spacing w:line="360" w:lineRule="auto"/>
        <w:ind w:left="20" w:right="40" w:firstLine="640"/>
        <w:rPr>
          <w:rFonts w:cs="David"/>
          <w:spacing w:val="0"/>
          <w:rtl/>
        </w:rPr>
      </w:pPr>
      <w:r w:rsidRPr="00286099">
        <w:rPr>
          <w:rFonts w:cs="David"/>
          <w:spacing w:val="0"/>
          <w:rtl/>
        </w:rPr>
        <w:t>לא היה לי כל מגע עם מנגנון ההדפסה או ההפצה. אף את מקום הדפו</w:t>
      </w:r>
      <w:r w:rsidRPr="00286099">
        <w:rPr>
          <w:rFonts w:cs="David"/>
          <w:spacing w:val="0"/>
          <w:shd w:val="clear" w:color="auto" w:fill="80FFFF"/>
          <w:rtl/>
        </w:rPr>
        <w:t>ס</w:t>
      </w:r>
      <w:r w:rsidRPr="00286099">
        <w:rPr>
          <w:rFonts w:cs="David"/>
          <w:spacing w:val="0"/>
          <w:rtl/>
        </w:rPr>
        <w:t xml:space="preserve"> לא ידעתי. הייתי עו</w:t>
      </w:r>
      <w:r w:rsidRPr="00286099">
        <w:rPr>
          <w:rFonts w:cs="David"/>
          <w:spacing w:val="0"/>
          <w:shd w:val="clear" w:color="auto" w:fill="80FFFF"/>
          <w:rtl/>
        </w:rPr>
        <w:t>ר</w:t>
      </w:r>
      <w:r w:rsidRPr="00286099">
        <w:rPr>
          <w:rFonts w:cs="David"/>
          <w:spacing w:val="0"/>
          <w:rtl/>
        </w:rPr>
        <w:t>ך את החומר ומוס</w:t>
      </w:r>
      <w:r w:rsidRPr="00286099">
        <w:rPr>
          <w:rFonts w:cs="David"/>
          <w:spacing w:val="0"/>
          <w:shd w:val="clear" w:color="auto" w:fill="80FFFF"/>
          <w:rtl/>
        </w:rPr>
        <w:t>ר</w:t>
      </w:r>
      <w:r w:rsidRPr="00286099">
        <w:rPr>
          <w:rFonts w:cs="David"/>
          <w:spacing w:val="0"/>
          <w:rtl/>
        </w:rPr>
        <w:t xml:space="preserve"> אותו למקשר. כעבור שבוע היה חוזר אלי בצו</w:t>
      </w:r>
      <w:r w:rsidRPr="00286099">
        <w:rPr>
          <w:rFonts w:cs="David"/>
          <w:spacing w:val="0"/>
          <w:shd w:val="clear" w:color="auto" w:fill="80FFFF"/>
          <w:rtl/>
        </w:rPr>
        <w:t>ר</w:t>
      </w:r>
      <w:r w:rsidRPr="00286099">
        <w:rPr>
          <w:rFonts w:cs="David"/>
          <w:spacing w:val="0"/>
          <w:rtl/>
        </w:rPr>
        <w:t>ה מודפסת</w:t>
      </w:r>
      <w:r w:rsidRPr="00286099">
        <w:rPr>
          <w:rFonts w:cs="David"/>
          <w:spacing w:val="0"/>
          <w:shd w:val="clear" w:color="auto" w:fill="80FFFF"/>
          <w:rtl/>
        </w:rPr>
        <w:t>.</w:t>
      </w:r>
    </w:p>
    <w:p w:rsidR="00B17B3A" w:rsidRPr="00286099" w:rsidRDefault="003E378A" w:rsidP="00C6571D">
      <w:pPr>
        <w:pStyle w:val="Bodytext1"/>
        <w:shd w:val="clear" w:color="auto" w:fill="auto"/>
        <w:spacing w:line="360" w:lineRule="auto"/>
        <w:ind w:left="20" w:right="40" w:firstLine="640"/>
        <w:rPr>
          <w:rFonts w:cs="David"/>
          <w:spacing w:val="0"/>
          <w:rtl/>
        </w:rPr>
      </w:pPr>
      <w:r w:rsidRPr="00286099">
        <w:rPr>
          <w:rFonts w:cs="David"/>
          <w:spacing w:val="0"/>
          <w:rtl/>
        </w:rPr>
        <w:t>גם בדרך אחרת הייתי מקבל את העתון</w:t>
      </w:r>
      <w:r w:rsidRPr="00286099">
        <w:rPr>
          <w:rFonts w:cs="David"/>
          <w:spacing w:val="0"/>
          <w:shd w:val="clear" w:color="auto" w:fill="80FFFF"/>
          <w:rtl/>
        </w:rPr>
        <w:t>.</w:t>
      </w:r>
      <w:r w:rsidRPr="00286099">
        <w:rPr>
          <w:rFonts w:cs="David"/>
          <w:spacing w:val="0"/>
          <w:rtl/>
        </w:rPr>
        <w:t xml:space="preserve"> היו לי ארבעה תלמידים פרטיים שלימדתים שלש פעמים בשבוע תנ״</w:t>
      </w:r>
      <w:r w:rsidRPr="00286099">
        <w:rPr>
          <w:rFonts w:cs="David"/>
          <w:spacing w:val="0"/>
          <w:shd w:val="clear" w:color="auto" w:fill="80FFFF"/>
          <w:rtl/>
        </w:rPr>
        <w:t>ך</w:t>
      </w:r>
      <w:r w:rsidRPr="00286099">
        <w:rPr>
          <w:rFonts w:cs="David"/>
          <w:spacing w:val="0"/>
          <w:rtl/>
        </w:rPr>
        <w:t xml:space="preserve"> וספרות. פעם מס</w:t>
      </w:r>
      <w:r w:rsidRPr="00286099">
        <w:rPr>
          <w:rFonts w:cs="David"/>
          <w:spacing w:val="0"/>
          <w:shd w:val="clear" w:color="auto" w:fill="80FFFF"/>
          <w:rtl/>
        </w:rPr>
        <w:t>ר</w:t>
      </w:r>
      <w:r w:rsidRPr="00286099">
        <w:rPr>
          <w:rFonts w:cs="David"/>
          <w:spacing w:val="0"/>
          <w:rtl/>
        </w:rPr>
        <w:t>ו לי בהתרגשות רב</w:t>
      </w:r>
      <w:r w:rsidR="00C6571D">
        <w:rPr>
          <w:rFonts w:cs="David" w:hint="cs"/>
          <w:spacing w:val="0"/>
          <w:rtl/>
        </w:rPr>
        <w:t>ה</w:t>
      </w:r>
      <w:r w:rsidRPr="00286099">
        <w:rPr>
          <w:rFonts w:cs="David"/>
          <w:spacing w:val="0"/>
          <w:rtl/>
        </w:rPr>
        <w:t xml:space="preserve"> גליון</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החזית</w:t>
      </w:r>
      <w:r w:rsidRPr="00286099">
        <w:rPr>
          <w:rFonts w:cs="David"/>
          <w:spacing w:val="0"/>
          <w:shd w:val="clear" w:color="auto" w:fill="80FFFF"/>
          <w:rtl/>
        </w:rPr>
        <w:t>״׳</w:t>
      </w:r>
      <w:r w:rsidRPr="00286099">
        <w:rPr>
          <w:rFonts w:cs="David"/>
          <w:spacing w:val="0"/>
          <w:rtl/>
        </w:rPr>
        <w:t xml:space="preserve"> והמליצו בפני לקרוא</w:t>
      </w:r>
      <w:r w:rsidR="00C6571D">
        <w:rPr>
          <w:rFonts w:cs="David" w:hint="cs"/>
          <w:spacing w:val="0"/>
          <w:rtl/>
        </w:rPr>
        <w:t>,</w:t>
      </w:r>
      <w:r w:rsidRPr="00286099">
        <w:rPr>
          <w:rFonts w:cs="David"/>
          <w:spacing w:val="0"/>
          <w:rtl/>
        </w:rPr>
        <w:t xml:space="preserve"> היות ובשעורי שמעו לפעמים דעות קרובות לדעות שבעתון. כעבור זמן נודע לי שהם עשו ג</w:t>
      </w:r>
      <w:r w:rsidR="00C6571D">
        <w:rPr>
          <w:rFonts w:cs="David" w:hint="cs"/>
          <w:spacing w:val="0"/>
          <w:rtl/>
        </w:rPr>
        <w:t>ם</w:t>
      </w:r>
      <w:r w:rsidRPr="00286099">
        <w:rPr>
          <w:rFonts w:cs="David"/>
          <w:spacing w:val="0"/>
          <w:rtl/>
        </w:rPr>
        <w:t xml:space="preserve"> צעד נוסף והמליצו עלי בתא לח״י שהשתייכו אליו שמישהו יבא בקשר אתי...</w:t>
      </w:r>
    </w:p>
    <w:p w:rsidR="00B17B3A" w:rsidRPr="00286099" w:rsidRDefault="003E378A" w:rsidP="00C6571D">
      <w:pPr>
        <w:pStyle w:val="Bodytext1"/>
        <w:shd w:val="clear" w:color="auto" w:fill="auto"/>
        <w:spacing w:line="360" w:lineRule="auto"/>
        <w:ind w:left="20" w:right="40" w:firstLine="640"/>
        <w:rPr>
          <w:rFonts w:cs="David"/>
          <w:spacing w:val="0"/>
          <w:rtl/>
        </w:rPr>
      </w:pPr>
      <w:r w:rsidRPr="00286099">
        <w:rPr>
          <w:rFonts w:cs="David"/>
          <w:spacing w:val="0"/>
          <w:rtl/>
        </w:rPr>
        <w:t>באחד הגליונות הראשונים של העתו</w:t>
      </w:r>
      <w:r w:rsidRPr="00286099">
        <w:rPr>
          <w:rFonts w:cs="David"/>
          <w:spacing w:val="0"/>
          <w:shd w:val="clear" w:color="auto" w:fill="80FFFF"/>
          <w:rtl/>
        </w:rPr>
        <w:t>ן</w:t>
      </w:r>
      <w:r w:rsidRPr="00286099">
        <w:rPr>
          <w:rFonts w:cs="David"/>
          <w:spacing w:val="0"/>
          <w:rtl/>
        </w:rPr>
        <w:t xml:space="preserve"> הוכרז בשע</w:t>
      </w:r>
      <w:r w:rsidRPr="00286099">
        <w:rPr>
          <w:rFonts w:cs="David"/>
          <w:spacing w:val="0"/>
          <w:shd w:val="clear" w:color="auto" w:fill="80FFFF"/>
          <w:rtl/>
        </w:rPr>
        <w:t>ר:</w:t>
      </w:r>
      <w:r w:rsidRPr="00286099">
        <w:rPr>
          <w:rFonts w:cs="David"/>
          <w:spacing w:val="0"/>
          <w:rtl/>
        </w:rPr>
        <w:t xml:space="preserve"> </w:t>
      </w:r>
      <w:r w:rsidRPr="00286099">
        <w:rPr>
          <w:rFonts w:cs="David"/>
          <w:spacing w:val="0"/>
          <w:shd w:val="clear" w:color="auto" w:fill="80FFFF"/>
          <w:rtl/>
        </w:rPr>
        <w:t>״</w:t>
      </w:r>
      <w:r w:rsidRPr="00C6571D">
        <w:rPr>
          <w:rFonts w:cs="David"/>
          <w:spacing w:val="0"/>
          <w:sz w:val="22"/>
          <w:szCs w:val="22"/>
          <w:rtl/>
        </w:rPr>
        <w:t>הגיעה</w:t>
      </w:r>
      <w:r w:rsidRPr="00286099">
        <w:rPr>
          <w:rFonts w:cs="David"/>
          <w:spacing w:val="0"/>
          <w:rtl/>
        </w:rPr>
        <w:t xml:space="preserve"> </w:t>
      </w:r>
      <w:r w:rsidRPr="00C6571D">
        <w:rPr>
          <w:rFonts w:cs="David"/>
          <w:spacing w:val="0"/>
          <w:sz w:val="22"/>
          <w:szCs w:val="22"/>
          <w:rtl/>
        </w:rPr>
        <w:t>השעה לפתו</w:t>
      </w:r>
      <w:r w:rsidRPr="00C6571D">
        <w:rPr>
          <w:rFonts w:cs="David"/>
          <w:spacing w:val="0"/>
          <w:sz w:val="22"/>
          <w:szCs w:val="22"/>
          <w:shd w:val="clear" w:color="auto" w:fill="80FFFF"/>
          <w:rtl/>
        </w:rPr>
        <w:t>ח</w:t>
      </w:r>
      <w:r w:rsidRPr="00C6571D">
        <w:rPr>
          <w:rFonts w:cs="David"/>
          <w:spacing w:val="0"/>
          <w:sz w:val="22"/>
          <w:szCs w:val="22"/>
          <w:rtl/>
        </w:rPr>
        <w:t xml:space="preserve"> את החזית של העם העברי</w:t>
      </w:r>
      <w:r w:rsidRPr="00C6571D">
        <w:rPr>
          <w:rFonts w:cs="David"/>
          <w:spacing w:val="0"/>
          <w:sz w:val="22"/>
          <w:szCs w:val="22"/>
          <w:shd w:val="clear" w:color="auto" w:fill="80FFFF"/>
          <w:rtl/>
        </w:rPr>
        <w:t>,</w:t>
      </w:r>
      <w:r w:rsidRPr="00C6571D">
        <w:rPr>
          <w:rFonts w:cs="David"/>
          <w:spacing w:val="0"/>
          <w:sz w:val="22"/>
          <w:szCs w:val="22"/>
          <w:rtl/>
        </w:rPr>
        <w:t xml:space="preserve"> החזית לשחרור ארצו</w:t>
      </w:r>
      <w:r w:rsidRPr="00C6571D">
        <w:rPr>
          <w:rFonts w:cs="David"/>
          <w:spacing w:val="0"/>
          <w:sz w:val="22"/>
          <w:szCs w:val="22"/>
          <w:shd w:val="clear" w:color="auto" w:fill="80FFFF"/>
          <w:rtl/>
        </w:rPr>
        <w:t xml:space="preserve"> </w:t>
      </w:r>
      <w:r w:rsidR="00C6571D" w:rsidRPr="00C6571D">
        <w:rPr>
          <w:rFonts w:cs="David" w:hint="cs"/>
          <w:spacing w:val="0"/>
          <w:sz w:val="22"/>
          <w:szCs w:val="22"/>
          <w:rtl/>
        </w:rPr>
        <w:t>מ</w:t>
      </w:r>
      <w:r w:rsidRPr="00C6571D">
        <w:rPr>
          <w:rFonts w:cs="David"/>
          <w:spacing w:val="0"/>
          <w:sz w:val="22"/>
          <w:szCs w:val="22"/>
          <w:rtl/>
        </w:rPr>
        <w:t>ידי האוקופנ</w:t>
      </w:r>
      <w:r w:rsidR="00C6571D" w:rsidRPr="00C6571D">
        <w:rPr>
          <w:rFonts w:cs="David" w:hint="cs"/>
          <w:spacing w:val="0"/>
          <w:sz w:val="22"/>
          <w:szCs w:val="22"/>
          <w:rtl/>
        </w:rPr>
        <w:t>ט</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החזית</w:t>
      </w:r>
      <w:r w:rsidRPr="00286099">
        <w:rPr>
          <w:rFonts w:cs="David"/>
          <w:spacing w:val="0"/>
          <w:shd w:val="clear" w:color="auto" w:fill="80FFFF"/>
          <w:rtl/>
        </w:rPr>
        <w:t>״</w:t>
      </w:r>
      <w:r w:rsidRPr="00286099">
        <w:rPr>
          <w:rFonts w:cs="David"/>
          <w:spacing w:val="0"/>
          <w:rtl/>
        </w:rPr>
        <w:t xml:space="preserve"> אב תש״ג</w:t>
      </w:r>
      <w:r w:rsidR="00C6571D">
        <w:rPr>
          <w:rFonts w:cs="David" w:hint="cs"/>
          <w:spacing w:val="0"/>
          <w:rtl/>
        </w:rPr>
        <w:t>)</w:t>
      </w:r>
      <w:r w:rsidRPr="00286099">
        <w:rPr>
          <w:rFonts w:cs="David"/>
          <w:spacing w:val="0"/>
          <w:rtl/>
        </w:rPr>
        <w:t>.</w:t>
      </w:r>
    </w:p>
    <w:p w:rsidR="00B17B3A" w:rsidRPr="00286099" w:rsidRDefault="003E378A" w:rsidP="007125A9">
      <w:pPr>
        <w:pStyle w:val="Bodytext1"/>
        <w:shd w:val="clear" w:color="auto" w:fill="auto"/>
        <w:spacing w:after="393" w:line="360" w:lineRule="auto"/>
        <w:ind w:left="20" w:right="40" w:firstLine="640"/>
        <w:rPr>
          <w:rFonts w:cs="David"/>
          <w:rtl/>
        </w:rPr>
      </w:pPr>
      <w:r w:rsidRPr="00286099">
        <w:rPr>
          <w:rFonts w:cs="David"/>
          <w:spacing w:val="0"/>
          <w:rtl/>
        </w:rPr>
        <w:t>השעה הגיעה, אך ההיו גם הכוחות</w:t>
      </w:r>
      <w:r w:rsidR="007125A9">
        <w:rPr>
          <w:rFonts w:cs="David" w:hint="cs"/>
          <w:spacing w:val="0"/>
          <w:rtl/>
        </w:rPr>
        <w:t>?</w:t>
      </w:r>
      <w:r w:rsidRPr="00286099">
        <w:rPr>
          <w:rFonts w:cs="David"/>
          <w:spacing w:val="0"/>
          <w:rtl/>
        </w:rPr>
        <w:t xml:space="preserve"> מיהו קומץ האנשים ומה כוחם להכר</w:t>
      </w:r>
      <w:r w:rsidR="007125A9">
        <w:rPr>
          <w:rFonts w:cs="David" w:hint="cs"/>
          <w:spacing w:val="0"/>
          <w:rtl/>
        </w:rPr>
        <w:t>יז</w:t>
      </w:r>
      <w:r w:rsidRPr="00286099">
        <w:rPr>
          <w:rFonts w:cs="David"/>
          <w:spacing w:val="0"/>
          <w:rtl/>
        </w:rPr>
        <w:t xml:space="preserve"> מלחמה</w:t>
      </w:r>
      <w:r w:rsidR="007125A9">
        <w:rPr>
          <w:rFonts w:cs="David" w:hint="cs"/>
          <w:spacing w:val="0"/>
          <w:rtl/>
        </w:rPr>
        <w:t>?</w:t>
      </w:r>
      <w:r w:rsidRPr="00286099">
        <w:rPr>
          <w:rFonts w:cs="David"/>
          <w:spacing w:val="0"/>
          <w:rtl/>
        </w:rPr>
        <w:t xml:space="preserve"> לשאת מחשבה </w:t>
      </w:r>
      <w:r w:rsidRPr="00286099">
        <w:rPr>
          <w:rFonts w:cs="David"/>
          <w:spacing w:val="0"/>
          <w:shd w:val="clear" w:color="auto" w:fill="80FFFF"/>
          <w:rtl/>
        </w:rPr>
        <w:t>—</w:t>
      </w:r>
      <w:r w:rsidRPr="00286099">
        <w:rPr>
          <w:rFonts w:cs="David"/>
          <w:spacing w:val="0"/>
          <w:rtl/>
        </w:rPr>
        <w:t xml:space="preserve"> כן. אבל להלחם</w:t>
      </w:r>
      <w:r w:rsidR="007125A9">
        <w:rPr>
          <w:rFonts w:cs="David" w:hint="cs"/>
          <w:spacing w:val="0"/>
          <w:rtl/>
        </w:rPr>
        <w:t>?</w:t>
      </w:r>
    </w:p>
    <w:p w:rsidR="00B17B3A" w:rsidRPr="00286099" w:rsidRDefault="003E378A" w:rsidP="00286099">
      <w:pPr>
        <w:pStyle w:val="Heading520"/>
        <w:keepNext/>
        <w:keepLines/>
        <w:shd w:val="clear" w:color="auto" w:fill="auto"/>
        <w:spacing w:before="0" w:after="117" w:line="360" w:lineRule="auto"/>
        <w:ind w:left="2920"/>
        <w:rPr>
          <w:rFonts w:cs="David"/>
          <w:rtl/>
        </w:rPr>
      </w:pPr>
      <w:bookmarkStart w:id="44" w:name="bookmark65"/>
      <w:r w:rsidRPr="00286099">
        <w:rPr>
          <w:rFonts w:cs="David"/>
          <w:rtl/>
        </w:rPr>
        <w:t>ב. מנהרה נוהרת</w:t>
      </w:r>
      <w:bookmarkEnd w:id="44"/>
    </w:p>
    <w:p w:rsidR="00B17B3A" w:rsidRPr="00286099" w:rsidRDefault="003E378A" w:rsidP="007125A9">
      <w:pPr>
        <w:pStyle w:val="Bodytext1"/>
        <w:shd w:val="clear" w:color="auto" w:fill="auto"/>
        <w:spacing w:line="360" w:lineRule="auto"/>
        <w:ind w:left="60" w:right="20" w:firstLine="640"/>
        <w:rPr>
          <w:rFonts w:cs="David"/>
          <w:spacing w:val="0"/>
          <w:rtl/>
        </w:rPr>
      </w:pPr>
      <w:r w:rsidRPr="00286099">
        <w:rPr>
          <w:rFonts w:cs="David"/>
          <w:spacing w:val="0"/>
          <w:shd w:val="clear" w:color="auto" w:fill="80FFFF"/>
          <w:rtl/>
        </w:rPr>
        <w:t>״</w:t>
      </w:r>
      <w:r w:rsidRPr="00286099">
        <w:rPr>
          <w:rFonts w:cs="David"/>
          <w:spacing w:val="0"/>
          <w:rtl/>
        </w:rPr>
        <w:t>הישיש</w:t>
      </w:r>
      <w:r w:rsidRPr="00286099">
        <w:rPr>
          <w:rFonts w:cs="David"/>
          <w:spacing w:val="0"/>
          <w:shd w:val="clear" w:color="auto" w:fill="80FFFF"/>
          <w:rtl/>
        </w:rPr>
        <w:t>״</w:t>
      </w:r>
      <w:r w:rsidRPr="00286099">
        <w:rPr>
          <w:rFonts w:cs="David"/>
          <w:spacing w:val="0"/>
          <w:rtl/>
        </w:rPr>
        <w:t xml:space="preserve"> הוא בחור מוזר</w:t>
      </w:r>
      <w:r w:rsidRPr="00286099">
        <w:rPr>
          <w:rFonts w:cs="David"/>
          <w:spacing w:val="0"/>
          <w:shd w:val="clear" w:color="auto" w:fill="80FFFF"/>
          <w:rtl/>
        </w:rPr>
        <w:t>,</w:t>
      </w:r>
      <w:r w:rsidRPr="00286099">
        <w:rPr>
          <w:rFonts w:cs="David"/>
          <w:spacing w:val="0"/>
          <w:rtl/>
        </w:rPr>
        <w:t xml:space="preserve"> רציני וחלוש</w:t>
      </w:r>
      <w:r w:rsidRPr="00286099">
        <w:rPr>
          <w:rFonts w:cs="David"/>
          <w:spacing w:val="0"/>
          <w:shd w:val="clear" w:color="auto" w:fill="80FFFF"/>
          <w:rtl/>
        </w:rPr>
        <w:t>,</w:t>
      </w:r>
      <w:r w:rsidRPr="00286099">
        <w:rPr>
          <w:rFonts w:cs="David"/>
          <w:spacing w:val="0"/>
          <w:rtl/>
        </w:rPr>
        <w:t xml:space="preserve"> את פניו הרזים מרזה עוד יותר</w:t>
      </w:r>
      <w:r w:rsidRPr="00286099">
        <w:rPr>
          <w:rFonts w:cs="David"/>
          <w:spacing w:val="0"/>
          <w:shd w:val="clear" w:color="auto" w:fill="80FFFF"/>
          <w:rtl/>
        </w:rPr>
        <w:t xml:space="preserve"> </w:t>
      </w:r>
      <w:r w:rsidR="007125A9">
        <w:rPr>
          <w:rFonts w:cs="David" w:hint="cs"/>
          <w:spacing w:val="0"/>
          <w:rtl/>
        </w:rPr>
        <w:t>ז</w:t>
      </w:r>
      <w:r w:rsidRPr="00286099">
        <w:rPr>
          <w:rFonts w:cs="David"/>
          <w:spacing w:val="0"/>
          <w:rtl/>
        </w:rPr>
        <w:t>קנו הצר והדליל. מאז הופיעו בין התמונות הראשונות שפרסמה המשטרה הבריטית</w:t>
      </w:r>
      <w:r w:rsidRPr="00286099">
        <w:rPr>
          <w:rFonts w:cs="David"/>
          <w:spacing w:val="0"/>
          <w:shd w:val="clear" w:color="auto" w:fill="80FFFF"/>
          <w:rtl/>
        </w:rPr>
        <w:t>,</w:t>
      </w:r>
      <w:r w:rsidRPr="00286099">
        <w:rPr>
          <w:rFonts w:cs="David"/>
          <w:spacing w:val="0"/>
          <w:rtl/>
        </w:rPr>
        <w:t xml:space="preserve"> הוא נושא בלבו הרגשת אחריות כבדה</w:t>
      </w:r>
      <w:r w:rsidRPr="00286099">
        <w:rPr>
          <w:rFonts w:cs="David"/>
          <w:spacing w:val="0"/>
          <w:shd w:val="clear" w:color="auto" w:fill="80FFFF"/>
          <w:rtl/>
        </w:rPr>
        <w:t>.</w:t>
      </w:r>
      <w:r w:rsidRPr="00286099">
        <w:rPr>
          <w:rFonts w:cs="David"/>
          <w:spacing w:val="0"/>
          <w:rtl/>
        </w:rPr>
        <w:t xml:space="preserve"> זמן מה הוא אפילו רואה את עצמו כאחראי לכל התנועה</w:t>
      </w:r>
      <w:r w:rsidRPr="00286099">
        <w:rPr>
          <w:rFonts w:cs="David"/>
          <w:spacing w:val="0"/>
          <w:shd w:val="clear" w:color="auto" w:fill="80FFFF"/>
          <w:rtl/>
        </w:rPr>
        <w:t>,</w:t>
      </w:r>
      <w:r w:rsidRPr="00286099">
        <w:rPr>
          <w:rFonts w:cs="David"/>
          <w:spacing w:val="0"/>
          <w:rtl/>
        </w:rPr>
        <w:t xml:space="preserve"> אלא שיהושע כהן ואחר כ</w:t>
      </w:r>
      <w:r w:rsidRPr="00286099">
        <w:rPr>
          <w:rFonts w:cs="David"/>
          <w:spacing w:val="0"/>
          <w:shd w:val="clear" w:color="auto" w:fill="80FFFF"/>
          <w:rtl/>
        </w:rPr>
        <w:t>ך</w:t>
      </w:r>
      <w:r w:rsidRPr="00286099">
        <w:rPr>
          <w:rFonts w:cs="David"/>
          <w:spacing w:val="0"/>
          <w:rtl/>
        </w:rPr>
        <w:t xml:space="preserve"> מיכאל מ</w:t>
      </w:r>
      <w:r w:rsidR="007125A9">
        <w:rPr>
          <w:rFonts w:cs="David" w:hint="cs"/>
          <w:spacing w:val="0"/>
          <w:rtl/>
        </w:rPr>
        <w:t>ס</w:t>
      </w:r>
      <w:r w:rsidRPr="00286099">
        <w:rPr>
          <w:rFonts w:cs="David"/>
          <w:spacing w:val="0"/>
          <w:rtl/>
        </w:rPr>
        <w:t>יטים אותו מה</w:t>
      </w:r>
      <w:r w:rsidR="007125A9">
        <w:rPr>
          <w:rFonts w:cs="David" w:hint="cs"/>
          <w:spacing w:val="0"/>
          <w:rtl/>
        </w:rPr>
        <w:t>ר</w:t>
      </w:r>
      <w:r w:rsidRPr="00286099">
        <w:rPr>
          <w:rFonts w:cs="David"/>
          <w:spacing w:val="0"/>
          <w:rtl/>
        </w:rPr>
        <w:t xml:space="preserve"> הצדה. מעתה הוא מסתובב כאופן חמישי, כימאי חובב</w:t>
      </w:r>
      <w:r w:rsidRPr="00286099">
        <w:rPr>
          <w:rFonts w:cs="David"/>
          <w:spacing w:val="0"/>
          <w:shd w:val="clear" w:color="auto" w:fill="80FFFF"/>
          <w:rtl/>
        </w:rPr>
        <w:t>,</w:t>
      </w:r>
      <w:r w:rsidRPr="00286099">
        <w:rPr>
          <w:rFonts w:cs="David"/>
          <w:spacing w:val="0"/>
          <w:rtl/>
        </w:rPr>
        <w:t xml:space="preserve"> חולם על מעבדה שיעשה בה </w:t>
      </w:r>
      <w:r w:rsidR="007125A9">
        <w:rPr>
          <w:rFonts w:cs="David" w:hint="cs"/>
          <w:spacing w:val="0"/>
          <w:shd w:val="clear" w:color="auto" w:fill="80FFFF"/>
          <w:rtl/>
        </w:rPr>
        <w:t>נ</w:t>
      </w:r>
      <w:r w:rsidRPr="00286099">
        <w:rPr>
          <w:rFonts w:cs="David"/>
          <w:spacing w:val="0"/>
          <w:shd w:val="clear" w:color="auto" w:fill="80FFFF"/>
          <w:rtl/>
        </w:rPr>
        <w:t>ס</w:t>
      </w:r>
      <w:r w:rsidRPr="00286099">
        <w:rPr>
          <w:rFonts w:cs="David"/>
          <w:spacing w:val="0"/>
          <w:rtl/>
        </w:rPr>
        <w:t>יו</w:t>
      </w:r>
      <w:r w:rsidRPr="00286099">
        <w:rPr>
          <w:rFonts w:cs="David"/>
          <w:spacing w:val="0"/>
          <w:shd w:val="clear" w:color="auto" w:fill="80FFFF"/>
          <w:rtl/>
        </w:rPr>
        <w:t>נ</w:t>
      </w:r>
      <w:r w:rsidRPr="00286099">
        <w:rPr>
          <w:rFonts w:cs="David"/>
          <w:spacing w:val="0"/>
          <w:rtl/>
        </w:rPr>
        <w:t>ות, לומד תיאוריה של שח</w:t>
      </w:r>
      <w:r w:rsidR="007125A9">
        <w:rPr>
          <w:rFonts w:cs="David" w:hint="cs"/>
          <w:spacing w:val="0"/>
          <w:shd w:val="clear" w:color="auto" w:fill="80FFFF"/>
          <w:rtl/>
        </w:rPr>
        <w:t>-</w:t>
      </w:r>
      <w:r w:rsidRPr="00286099">
        <w:rPr>
          <w:rFonts w:cs="David"/>
          <w:spacing w:val="0"/>
          <w:rtl/>
        </w:rPr>
        <w:t>מט. ורעב.</w:t>
      </w:r>
    </w:p>
    <w:p w:rsidR="007125A9" w:rsidRDefault="003E378A" w:rsidP="007125A9">
      <w:pPr>
        <w:pStyle w:val="Bodytext1"/>
        <w:shd w:val="clear" w:color="auto" w:fill="auto"/>
        <w:spacing w:line="360" w:lineRule="auto"/>
        <w:ind w:left="60" w:right="20" w:firstLine="640"/>
        <w:rPr>
          <w:rFonts w:cs="David"/>
          <w:spacing w:val="0"/>
          <w:rtl/>
        </w:rPr>
      </w:pPr>
      <w:r w:rsidRPr="00286099">
        <w:rPr>
          <w:rFonts w:cs="David"/>
          <w:spacing w:val="0"/>
          <w:rtl/>
        </w:rPr>
        <w:t>מזמן לא ראיתיו, אד באותו בוקר יום ראשון של א׳ בנובמבר 1943 לאחר ליל נדודים מחרדה להצלחת הבריחה דרך מנהרה מלטרון, ברי</w:t>
      </w:r>
      <w:r w:rsidR="007125A9">
        <w:rPr>
          <w:rFonts w:cs="David" w:hint="cs"/>
          <w:spacing w:val="0"/>
          <w:rtl/>
        </w:rPr>
        <w:t>ח</w:t>
      </w:r>
      <w:r w:rsidRPr="00286099">
        <w:rPr>
          <w:rFonts w:cs="David"/>
          <w:spacing w:val="0"/>
          <w:rtl/>
        </w:rPr>
        <w:t>ה שנקבעה לאותו לילה, בריחה שאנו חיים בה ואינם עושים כלום בגללה למעלה מחצי שנ</w:t>
      </w:r>
      <w:r w:rsidR="007125A9">
        <w:rPr>
          <w:rFonts w:cs="David" w:hint="cs"/>
          <w:spacing w:val="0"/>
          <w:shd w:val="clear" w:color="auto" w:fill="80FFFF"/>
          <w:rtl/>
        </w:rPr>
        <w:t>ה</w:t>
      </w:r>
      <w:r w:rsidR="007125A9">
        <w:rPr>
          <w:rFonts w:cs="David" w:hint="cs"/>
          <w:spacing w:val="0"/>
          <w:rtl/>
        </w:rPr>
        <w:t>,</w:t>
      </w:r>
      <w:r w:rsidRPr="00286099">
        <w:rPr>
          <w:rFonts w:cs="David"/>
          <w:spacing w:val="0"/>
          <w:rtl/>
        </w:rPr>
        <w:t xml:space="preserve"> באותו יום א׳ בשבוע בלכתי מביתי בפנת </w:t>
      </w:r>
      <w:r w:rsidR="007125A9">
        <w:rPr>
          <w:rFonts w:cs="David" w:hint="cs"/>
          <w:spacing w:val="0"/>
          <w:rtl/>
        </w:rPr>
        <w:t>ז'</w:t>
      </w:r>
      <w:r w:rsidRPr="00286099">
        <w:rPr>
          <w:rFonts w:cs="David"/>
          <w:spacing w:val="0"/>
          <w:rtl/>
        </w:rPr>
        <w:t>בוטינ</w:t>
      </w:r>
      <w:r w:rsidRPr="00286099">
        <w:rPr>
          <w:rFonts w:cs="David"/>
          <w:spacing w:val="0"/>
          <w:shd w:val="clear" w:color="auto" w:fill="80FFFF"/>
          <w:rtl/>
        </w:rPr>
        <w:t>ס</w:t>
      </w:r>
      <w:r w:rsidRPr="00286099">
        <w:rPr>
          <w:rFonts w:cs="David"/>
          <w:spacing w:val="0"/>
          <w:rtl/>
        </w:rPr>
        <w:t>קי לגימנסיה ב</w:t>
      </w:r>
      <w:r w:rsidR="007125A9">
        <w:rPr>
          <w:rFonts w:cs="David" w:hint="cs"/>
          <w:spacing w:val="0"/>
          <w:rtl/>
        </w:rPr>
        <w:t>ן-</w:t>
      </w:r>
      <w:r w:rsidRPr="00286099">
        <w:rPr>
          <w:rFonts w:cs="David"/>
          <w:spacing w:val="0"/>
          <w:rtl/>
        </w:rPr>
        <w:t>יהודה ברח</w:t>
      </w:r>
      <w:r w:rsidRPr="00286099">
        <w:rPr>
          <w:rFonts w:cs="David"/>
          <w:spacing w:val="0"/>
          <w:shd w:val="clear" w:color="auto" w:fill="80FFFF"/>
          <w:rtl/>
        </w:rPr>
        <w:t>׳</w:t>
      </w:r>
      <w:r w:rsidRPr="00286099">
        <w:rPr>
          <w:rFonts w:cs="David"/>
          <w:spacing w:val="0"/>
          <w:rtl/>
        </w:rPr>
        <w:t xml:space="preserve"> מא</w:t>
      </w:r>
      <w:r w:rsidR="007125A9">
        <w:rPr>
          <w:rFonts w:cs="David" w:hint="cs"/>
          <w:spacing w:val="0"/>
          <w:rtl/>
        </w:rPr>
        <w:t>פ</w:t>
      </w:r>
      <w:r w:rsidRPr="00286099">
        <w:rPr>
          <w:rFonts w:cs="David"/>
          <w:spacing w:val="0"/>
          <w:rtl/>
        </w:rPr>
        <w:t xml:space="preserve">ו </w:t>
      </w:r>
      <w:r w:rsidRPr="00286099">
        <w:rPr>
          <w:rFonts w:cs="David"/>
          <w:spacing w:val="0"/>
          <w:shd w:val="clear" w:color="auto" w:fill="80FFFF"/>
          <w:rtl/>
        </w:rPr>
        <w:t>—</w:t>
      </w:r>
      <w:r w:rsidRPr="00286099">
        <w:rPr>
          <w:rFonts w:cs="David"/>
          <w:spacing w:val="0"/>
          <w:rtl/>
        </w:rPr>
        <w:t xml:space="preserve"> אני רואה אותו פתאום בא לקראתי בפנת גורדון ואני יודע: הנה באה הבשורה, הטובה או רעה</w:t>
      </w:r>
      <w:r w:rsidR="007125A9">
        <w:rPr>
          <w:rFonts w:cs="David" w:hint="cs"/>
          <w:spacing w:val="0"/>
          <w:rtl/>
        </w:rPr>
        <w:t>?</w:t>
      </w:r>
    </w:p>
    <w:p w:rsidR="00B17B3A" w:rsidRPr="00286099" w:rsidRDefault="003E378A" w:rsidP="007125A9">
      <w:pPr>
        <w:pStyle w:val="Bodytext1"/>
        <w:shd w:val="clear" w:color="auto" w:fill="auto"/>
        <w:spacing w:line="360" w:lineRule="auto"/>
        <w:ind w:left="60" w:right="20" w:firstLine="640"/>
        <w:rPr>
          <w:rFonts w:cs="David"/>
          <w:spacing w:val="0"/>
          <w:rtl/>
        </w:rPr>
      </w:pPr>
      <w:r w:rsidRPr="00286099">
        <w:rPr>
          <w:rFonts w:cs="David"/>
          <w:spacing w:val="0"/>
          <w:rtl/>
        </w:rPr>
        <w:t>ובכן</w:t>
      </w:r>
      <w:r w:rsidRPr="00286099">
        <w:rPr>
          <w:rFonts w:cs="David"/>
          <w:spacing w:val="0"/>
          <w:shd w:val="clear" w:color="auto" w:fill="80FFFF"/>
          <w:rtl/>
        </w:rPr>
        <w:t>???״</w:t>
      </w:r>
    </w:p>
    <w:p w:rsidR="00B17B3A" w:rsidRPr="00286099" w:rsidRDefault="003E378A" w:rsidP="007125A9">
      <w:pPr>
        <w:pStyle w:val="Bodytext1"/>
        <w:shd w:val="clear" w:color="auto" w:fill="auto"/>
        <w:spacing w:line="360" w:lineRule="auto"/>
        <w:ind w:left="60" w:firstLine="640"/>
        <w:rPr>
          <w:rFonts w:cs="David"/>
          <w:spacing w:val="0"/>
          <w:rtl/>
        </w:rPr>
      </w:pPr>
      <w:r w:rsidRPr="00286099">
        <w:rPr>
          <w:rFonts w:cs="David"/>
          <w:spacing w:val="0"/>
          <w:shd w:val="clear" w:color="auto" w:fill="80FFFF"/>
          <w:rtl/>
        </w:rPr>
        <w:t>־־</w:t>
      </w:r>
      <w:r w:rsidRPr="00286099">
        <w:rPr>
          <w:rFonts w:cs="David"/>
          <w:spacing w:val="0"/>
          <w:rtl/>
        </w:rPr>
        <w:t xml:space="preserve"> ״מה </w:t>
      </w:r>
      <w:r w:rsidR="007125A9">
        <w:rPr>
          <w:rFonts w:cs="David" w:hint="cs"/>
          <w:spacing w:val="0"/>
          <w:shd w:val="clear" w:color="auto" w:fill="80FFFF"/>
          <w:rtl/>
        </w:rPr>
        <w:t>?</w:t>
      </w:r>
      <w:r w:rsidRPr="00286099">
        <w:rPr>
          <w:rFonts w:cs="David"/>
          <w:spacing w:val="0"/>
          <w:shd w:val="clear" w:color="auto" w:fill="80FFFF"/>
          <w:rtl/>
        </w:rPr>
        <w:t>״</w:t>
      </w:r>
    </w:p>
    <w:p w:rsidR="00B17B3A" w:rsidRPr="00286099" w:rsidRDefault="003E378A" w:rsidP="007125A9">
      <w:pPr>
        <w:pStyle w:val="Bodytext1"/>
        <w:numPr>
          <w:ilvl w:val="0"/>
          <w:numId w:val="7"/>
        </w:numPr>
        <w:shd w:val="clear" w:color="auto" w:fill="auto"/>
        <w:tabs>
          <w:tab w:val="left" w:pos="1024"/>
        </w:tabs>
        <w:spacing w:line="360" w:lineRule="auto"/>
        <w:ind w:left="60" w:firstLine="640"/>
        <w:rPr>
          <w:rFonts w:cs="David"/>
          <w:spacing w:val="0"/>
          <w:rtl/>
        </w:rPr>
      </w:pPr>
      <w:r w:rsidRPr="00286099">
        <w:rPr>
          <w:rFonts w:cs="David"/>
          <w:spacing w:val="0"/>
          <w:shd w:val="clear" w:color="auto" w:fill="80FFFF"/>
          <w:rtl/>
        </w:rPr>
        <w:t>״</w:t>
      </w:r>
      <w:r w:rsidRPr="00286099">
        <w:rPr>
          <w:rFonts w:cs="David"/>
          <w:spacing w:val="0"/>
          <w:rtl/>
        </w:rPr>
        <w:t>הכל בסד</w:t>
      </w:r>
      <w:r w:rsidRPr="00286099">
        <w:rPr>
          <w:rFonts w:cs="David"/>
          <w:spacing w:val="0"/>
          <w:shd w:val="clear" w:color="auto" w:fill="80FFFF"/>
          <w:rtl/>
        </w:rPr>
        <w:t>ר</w:t>
      </w:r>
      <w:r w:rsidR="007125A9">
        <w:rPr>
          <w:rFonts w:cs="David" w:hint="cs"/>
          <w:spacing w:val="0"/>
          <w:shd w:val="clear" w:color="auto" w:fill="80FFFF"/>
          <w:rtl/>
        </w:rPr>
        <w:t>?</w:t>
      </w:r>
      <w:r w:rsidRPr="00286099">
        <w:rPr>
          <w:rFonts w:cs="David"/>
          <w:spacing w:val="0"/>
          <w:shd w:val="clear" w:color="auto" w:fill="80FFFF"/>
          <w:rtl/>
        </w:rPr>
        <w:t>??״</w:t>
      </w:r>
    </w:p>
    <w:p w:rsidR="00B17B3A" w:rsidRPr="00286099" w:rsidRDefault="003E378A" w:rsidP="007125A9">
      <w:pPr>
        <w:pStyle w:val="Bodytext1"/>
        <w:shd w:val="clear" w:color="auto" w:fill="auto"/>
        <w:spacing w:line="360" w:lineRule="auto"/>
        <w:ind w:left="60" w:right="20" w:firstLine="640"/>
        <w:rPr>
          <w:rFonts w:cs="David"/>
          <w:spacing w:val="0"/>
          <w:rtl/>
        </w:rPr>
      </w:pPr>
      <w:r w:rsidRPr="00286099">
        <w:rPr>
          <w:rFonts w:cs="David"/>
          <w:spacing w:val="0"/>
          <w:rtl/>
        </w:rPr>
        <w:t>והוא כדרכו מדבר לאט לאט</w:t>
      </w:r>
      <w:r w:rsidR="007125A9">
        <w:rPr>
          <w:rFonts w:cs="David" w:hint="cs"/>
          <w:spacing w:val="0"/>
          <w:rtl/>
        </w:rPr>
        <w:t>,</w:t>
      </w:r>
      <w:r w:rsidRPr="00286099">
        <w:rPr>
          <w:rFonts w:cs="David"/>
          <w:spacing w:val="0"/>
          <w:rtl/>
        </w:rPr>
        <w:t xml:space="preserve"> בין מלה למלה מצמק יותר את פניו, מרצין יותר את עיניו הכחולות הגדולות ומעקם באמנות את זקנו:</w:t>
      </w:r>
    </w:p>
    <w:p w:rsidR="00B17B3A" w:rsidRPr="00286099" w:rsidRDefault="003E378A" w:rsidP="00286099">
      <w:pPr>
        <w:pStyle w:val="Bodytext1"/>
        <w:numPr>
          <w:ilvl w:val="0"/>
          <w:numId w:val="7"/>
        </w:numPr>
        <w:shd w:val="clear" w:color="auto" w:fill="auto"/>
        <w:tabs>
          <w:tab w:val="left" w:pos="1049"/>
          <w:tab w:val="left" w:leader="hyphen" w:pos="2514"/>
          <w:tab w:val="left" w:leader="hyphen" w:pos="3848"/>
          <w:tab w:val="left" w:leader="hyphen" w:pos="5388"/>
        </w:tabs>
        <w:spacing w:after="36" w:line="360" w:lineRule="auto"/>
        <w:ind w:left="60" w:firstLine="640"/>
        <w:rPr>
          <w:rFonts w:cs="David"/>
          <w:spacing w:val="0"/>
          <w:rtl/>
        </w:rPr>
      </w:pPr>
      <w:r w:rsidRPr="00286099">
        <w:rPr>
          <w:rFonts w:cs="David"/>
          <w:spacing w:val="0"/>
          <w:shd w:val="clear" w:color="auto" w:fill="80FFFF"/>
          <w:rtl/>
        </w:rPr>
        <w:t>״</w:t>
      </w:r>
      <w:r w:rsidRPr="00286099">
        <w:rPr>
          <w:rFonts w:cs="David"/>
          <w:spacing w:val="0"/>
          <w:rtl/>
        </w:rPr>
        <w:t>צריך</w:t>
      </w:r>
      <w:r w:rsidRPr="00286099">
        <w:rPr>
          <w:rFonts w:cs="David"/>
          <w:spacing w:val="0"/>
          <w:shd w:val="clear" w:color="auto" w:fill="80FFFF"/>
          <w:rtl/>
        </w:rPr>
        <w:tab/>
      </w:r>
      <w:r w:rsidRPr="00286099">
        <w:rPr>
          <w:rFonts w:cs="David"/>
          <w:spacing w:val="0"/>
          <w:rtl/>
        </w:rPr>
        <w:t>היה</w:t>
      </w:r>
      <w:r w:rsidRPr="00286099">
        <w:rPr>
          <w:rFonts w:cs="David"/>
          <w:spacing w:val="0"/>
          <w:shd w:val="clear" w:color="auto" w:fill="80FFFF"/>
          <w:rtl/>
        </w:rPr>
        <w:tab/>
      </w:r>
      <w:r w:rsidRPr="00286099">
        <w:rPr>
          <w:rFonts w:cs="David"/>
          <w:spacing w:val="0"/>
          <w:rtl/>
        </w:rPr>
        <w:t>להיות</w:t>
      </w:r>
      <w:r w:rsidRPr="00286099">
        <w:rPr>
          <w:rFonts w:cs="David"/>
          <w:spacing w:val="0"/>
          <w:shd w:val="clear" w:color="auto" w:fill="80FFFF"/>
          <w:rtl/>
        </w:rPr>
        <w:tab/>
      </w:r>
      <w:r w:rsidRPr="00286099">
        <w:rPr>
          <w:rFonts w:cs="David"/>
          <w:spacing w:val="0"/>
          <w:rtl/>
        </w:rPr>
        <w:t>משה</w:t>
      </w:r>
      <w:r w:rsidRPr="00286099">
        <w:rPr>
          <w:rFonts w:cs="David"/>
          <w:spacing w:val="0"/>
          <w:shd w:val="clear" w:color="auto" w:fill="80FFFF"/>
          <w:rtl/>
        </w:rPr>
        <w:t>ו?״</w:t>
      </w:r>
    </w:p>
    <w:p w:rsidR="00B17B3A" w:rsidRPr="00286099" w:rsidRDefault="003E378A" w:rsidP="00286099">
      <w:pPr>
        <w:pStyle w:val="Bodytext1"/>
        <w:shd w:val="clear" w:color="auto" w:fill="auto"/>
        <w:spacing w:line="360" w:lineRule="auto"/>
        <w:ind w:left="60" w:right="20" w:firstLine="640"/>
        <w:rPr>
          <w:rFonts w:cs="David"/>
          <w:spacing w:val="0"/>
          <w:rtl/>
        </w:rPr>
      </w:pPr>
      <w:r w:rsidRPr="00286099">
        <w:rPr>
          <w:rFonts w:cs="David"/>
          <w:spacing w:val="0"/>
          <w:rtl/>
        </w:rPr>
        <w:t>אני רואה שנכשלתי בלשוני. אין לו כל מושג. אני חושב איך לצאת מהסבך והוא הטוב עוזר לי:</w:t>
      </w:r>
    </w:p>
    <w:p w:rsidR="00B17B3A" w:rsidRPr="00286099" w:rsidRDefault="003E378A" w:rsidP="00286099">
      <w:pPr>
        <w:pStyle w:val="Bodytext1"/>
        <w:numPr>
          <w:ilvl w:val="0"/>
          <w:numId w:val="7"/>
        </w:numPr>
        <w:shd w:val="clear" w:color="auto" w:fill="auto"/>
        <w:tabs>
          <w:tab w:val="left" w:pos="1043"/>
          <w:tab w:val="left" w:leader="hyphen" w:pos="2502"/>
          <w:tab w:val="left" w:leader="hyphen" w:pos="3923"/>
          <w:tab w:val="left" w:leader="hyphen" w:pos="5581"/>
        </w:tabs>
        <w:spacing w:after="15" w:line="360" w:lineRule="auto"/>
        <w:ind w:left="60" w:firstLine="640"/>
        <w:rPr>
          <w:rFonts w:cs="David"/>
          <w:spacing w:val="0"/>
          <w:rtl/>
        </w:rPr>
      </w:pPr>
      <w:r w:rsidRPr="00286099">
        <w:rPr>
          <w:rFonts w:cs="David"/>
          <w:spacing w:val="0"/>
          <w:shd w:val="clear" w:color="auto" w:fill="80FFFF"/>
          <w:rtl/>
        </w:rPr>
        <w:t>״</w:t>
      </w:r>
      <w:r w:rsidRPr="00286099">
        <w:rPr>
          <w:rFonts w:cs="David"/>
          <w:spacing w:val="0"/>
          <w:rtl/>
        </w:rPr>
        <w:t>אולי</w:t>
      </w:r>
      <w:r w:rsidRPr="00286099">
        <w:rPr>
          <w:rFonts w:cs="David"/>
          <w:spacing w:val="0"/>
          <w:shd w:val="clear" w:color="auto" w:fill="80FFFF"/>
          <w:rtl/>
        </w:rPr>
        <w:tab/>
      </w:r>
      <w:r w:rsidRPr="00286099">
        <w:rPr>
          <w:rFonts w:cs="David"/>
          <w:spacing w:val="0"/>
          <w:rtl/>
        </w:rPr>
        <w:t>איזו</w:t>
      </w:r>
      <w:r w:rsidRPr="00286099">
        <w:rPr>
          <w:rFonts w:cs="David"/>
          <w:spacing w:val="0"/>
          <w:shd w:val="clear" w:color="auto" w:fill="80FFFF"/>
          <w:rtl/>
        </w:rPr>
        <w:tab/>
      </w:r>
      <w:r w:rsidRPr="00286099">
        <w:rPr>
          <w:rFonts w:cs="David"/>
          <w:spacing w:val="0"/>
          <w:rtl/>
        </w:rPr>
        <w:t>פעולה</w:t>
      </w:r>
      <w:r w:rsidRPr="00286099">
        <w:rPr>
          <w:rFonts w:cs="David"/>
          <w:spacing w:val="0"/>
          <w:shd w:val="clear" w:color="auto" w:fill="80FFFF"/>
          <w:rtl/>
        </w:rPr>
        <w:tab/>
      </w:r>
      <w:r w:rsidRPr="00286099">
        <w:rPr>
          <w:rFonts w:cs="David"/>
          <w:spacing w:val="0"/>
          <w:rtl/>
        </w:rPr>
        <w:t xml:space="preserve">כספית </w:t>
      </w:r>
      <w:r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60" w:right="20" w:firstLine="640"/>
        <w:rPr>
          <w:rFonts w:cs="David"/>
          <w:spacing w:val="0"/>
          <w:rtl/>
        </w:rPr>
      </w:pPr>
      <w:r w:rsidRPr="00286099">
        <w:rPr>
          <w:rFonts w:cs="David"/>
          <w:spacing w:val="0"/>
          <w:rtl/>
        </w:rPr>
        <w:t>יתכן שהרעב הציק לו, יתכן שחכה (הוא המחכה תמיד) שסוף סוף יקיים מיכאל את ההבטחה ויקציב לו כמה עשרות לא</w:t>
      </w:r>
      <w:r w:rsidRPr="00286099">
        <w:rPr>
          <w:rFonts w:cs="David"/>
          <w:spacing w:val="0"/>
          <w:shd w:val="clear" w:color="auto" w:fill="80FFFF"/>
          <w:rtl/>
        </w:rPr>
        <w:t>״</w:t>
      </w:r>
      <w:r w:rsidRPr="00286099">
        <w:rPr>
          <w:rFonts w:cs="David"/>
          <w:spacing w:val="0"/>
          <w:rtl/>
        </w:rPr>
        <w:t>י ל״מעבדה</w:t>
      </w:r>
      <w:r w:rsidRPr="00286099">
        <w:rPr>
          <w:rFonts w:cs="David"/>
          <w:spacing w:val="0"/>
          <w:shd w:val="clear" w:color="auto" w:fill="80FFFF"/>
          <w:rtl/>
        </w:rPr>
        <w:t>״</w:t>
      </w:r>
      <w:r w:rsidRPr="00286099">
        <w:rPr>
          <w:rFonts w:cs="David"/>
          <w:spacing w:val="0"/>
          <w:rtl/>
        </w:rPr>
        <w:t xml:space="preserve"> כימית, על כן הוא משער כי המדובר הוא בפעולה כספית. אני נאחז ב</w:t>
      </w:r>
      <w:r w:rsidRPr="00286099">
        <w:rPr>
          <w:rFonts w:cs="David"/>
          <w:spacing w:val="0"/>
          <w:shd w:val="clear" w:color="auto" w:fill="80FFFF"/>
          <w:rtl/>
        </w:rPr>
        <w:t>ה:</w:t>
      </w:r>
    </w:p>
    <w:p w:rsidR="00B17B3A" w:rsidRPr="00286099" w:rsidRDefault="003E378A" w:rsidP="007125A9">
      <w:pPr>
        <w:pStyle w:val="Bodytext1"/>
        <w:numPr>
          <w:ilvl w:val="0"/>
          <w:numId w:val="7"/>
        </w:numPr>
        <w:shd w:val="clear" w:color="auto" w:fill="auto"/>
        <w:tabs>
          <w:tab w:val="left" w:pos="1037"/>
        </w:tabs>
        <w:spacing w:line="360" w:lineRule="auto"/>
        <w:ind w:left="60" w:firstLine="640"/>
        <w:rPr>
          <w:rFonts w:cs="David"/>
          <w:spacing w:val="0"/>
          <w:rtl/>
        </w:rPr>
      </w:pPr>
      <w:r w:rsidRPr="00286099">
        <w:rPr>
          <w:rFonts w:cs="David"/>
          <w:spacing w:val="0"/>
          <w:shd w:val="clear" w:color="auto" w:fill="80FFFF"/>
          <w:rtl/>
        </w:rPr>
        <w:t>״</w:t>
      </w:r>
      <w:r w:rsidRPr="00286099">
        <w:rPr>
          <w:rFonts w:cs="David"/>
          <w:spacing w:val="0"/>
          <w:rtl/>
        </w:rPr>
        <w:t>כן</w:t>
      </w:r>
      <w:r w:rsidR="007125A9">
        <w:rPr>
          <w:rFonts w:cs="David" w:hint="cs"/>
          <w:spacing w:val="0"/>
          <w:rtl/>
        </w:rPr>
        <w:t>,</w:t>
      </w:r>
      <w:r w:rsidRPr="00286099">
        <w:rPr>
          <w:rFonts w:cs="David"/>
          <w:spacing w:val="0"/>
          <w:rtl/>
        </w:rPr>
        <w:t xml:space="preserve"> משהו. לא שמעת כלום </w:t>
      </w:r>
      <w:r w:rsidRPr="00286099">
        <w:rPr>
          <w:rFonts w:cs="David"/>
          <w:spacing w:val="0"/>
          <w:shd w:val="clear" w:color="auto" w:fill="80FFFF"/>
          <w:rtl/>
        </w:rPr>
        <w:t>?״</w:t>
      </w:r>
    </w:p>
    <w:p w:rsidR="00B17B3A" w:rsidRPr="00286099" w:rsidRDefault="003E378A" w:rsidP="00286099">
      <w:pPr>
        <w:pStyle w:val="Bodytext1"/>
        <w:numPr>
          <w:ilvl w:val="0"/>
          <w:numId w:val="7"/>
        </w:numPr>
        <w:shd w:val="clear" w:color="auto" w:fill="auto"/>
        <w:tabs>
          <w:tab w:val="left" w:pos="1030"/>
        </w:tabs>
        <w:spacing w:line="360" w:lineRule="auto"/>
        <w:ind w:left="60" w:firstLine="640"/>
        <w:rPr>
          <w:rFonts w:cs="David"/>
          <w:spacing w:val="0"/>
          <w:rtl/>
        </w:rPr>
      </w:pPr>
      <w:bookmarkStart w:id="45" w:name="bookmark66"/>
      <w:r w:rsidRPr="00286099">
        <w:rPr>
          <w:rFonts w:cs="David"/>
          <w:spacing w:val="0"/>
          <w:shd w:val="clear" w:color="auto" w:fill="80FFFF"/>
          <w:rtl/>
        </w:rPr>
        <w:t>״</w:t>
      </w:r>
      <w:r w:rsidRPr="00286099">
        <w:rPr>
          <w:rFonts w:cs="David"/>
          <w:spacing w:val="0"/>
          <w:rtl/>
        </w:rPr>
        <w:t>לא</w:t>
      </w:r>
      <w:r w:rsidRPr="00286099">
        <w:rPr>
          <w:rFonts w:cs="David"/>
          <w:spacing w:val="0"/>
          <w:shd w:val="clear" w:color="auto" w:fill="80FFFF"/>
          <w:rtl/>
        </w:rPr>
        <w:t>״.</w:t>
      </w:r>
      <w:bookmarkEnd w:id="45"/>
    </w:p>
    <w:p w:rsidR="00B17B3A" w:rsidRPr="00286099" w:rsidRDefault="003E378A" w:rsidP="007125A9">
      <w:pPr>
        <w:pStyle w:val="Bodytext1"/>
        <w:shd w:val="clear" w:color="auto" w:fill="auto"/>
        <w:spacing w:line="360" w:lineRule="auto"/>
        <w:ind w:left="60" w:firstLine="640"/>
        <w:rPr>
          <w:rFonts w:cs="David"/>
          <w:spacing w:val="0"/>
          <w:rtl/>
        </w:rPr>
      </w:pPr>
      <w:r w:rsidRPr="00286099">
        <w:rPr>
          <w:rFonts w:cs="David"/>
          <w:spacing w:val="0"/>
          <w:shd w:val="clear" w:color="auto" w:fill="80FFFF"/>
          <w:rtl/>
        </w:rPr>
        <w:t>״</w:t>
      </w:r>
      <w:r w:rsidRPr="00286099">
        <w:rPr>
          <w:rFonts w:cs="David"/>
          <w:spacing w:val="0"/>
          <w:rtl/>
        </w:rPr>
        <w:t>סלח</w:t>
      </w:r>
      <w:r w:rsidR="007125A9">
        <w:rPr>
          <w:rFonts w:cs="David" w:hint="cs"/>
          <w:spacing w:val="0"/>
          <w:rtl/>
        </w:rPr>
        <w:t>,</w:t>
      </w:r>
      <w:r w:rsidRPr="00286099">
        <w:rPr>
          <w:rFonts w:cs="David"/>
          <w:spacing w:val="0"/>
          <w:rtl/>
        </w:rPr>
        <w:t xml:space="preserve"> אני ממהר לבית</w:t>
      </w:r>
      <w:r w:rsidRPr="00286099">
        <w:rPr>
          <w:rFonts w:cs="David"/>
          <w:spacing w:val="0"/>
          <w:shd w:val="clear" w:color="auto" w:fill="80FFFF"/>
          <w:rtl/>
        </w:rPr>
        <w:t>־</w:t>
      </w:r>
      <w:r w:rsidRPr="00286099">
        <w:rPr>
          <w:rFonts w:cs="David"/>
          <w:spacing w:val="0"/>
          <w:rtl/>
        </w:rPr>
        <w:t>ה</w:t>
      </w:r>
      <w:r w:rsidRPr="00286099">
        <w:rPr>
          <w:rFonts w:cs="David"/>
          <w:spacing w:val="0"/>
          <w:shd w:val="clear" w:color="auto" w:fill="80FFFF"/>
          <w:rtl/>
        </w:rPr>
        <w:t>ס</w:t>
      </w:r>
      <w:r w:rsidRPr="00286099">
        <w:rPr>
          <w:rFonts w:cs="David"/>
          <w:spacing w:val="0"/>
          <w:rtl/>
        </w:rPr>
        <w:t>פר, שלום</w:t>
      </w:r>
      <w:r w:rsidRPr="00286099">
        <w:rPr>
          <w:rFonts w:cs="David"/>
          <w:spacing w:val="0"/>
          <w:shd w:val="clear" w:color="auto" w:fill="80FFFF"/>
          <w:rtl/>
        </w:rPr>
        <w:t>!״</w:t>
      </w:r>
    </w:p>
    <w:p w:rsidR="00B17B3A" w:rsidRPr="00286099" w:rsidRDefault="003E378A" w:rsidP="007125A9">
      <w:pPr>
        <w:pStyle w:val="Bodytext1"/>
        <w:shd w:val="clear" w:color="auto" w:fill="auto"/>
        <w:spacing w:after="393" w:line="360" w:lineRule="auto"/>
        <w:ind w:left="60" w:right="20" w:firstLine="640"/>
        <w:rPr>
          <w:rFonts w:cs="David"/>
          <w:spacing w:val="0"/>
          <w:rtl/>
        </w:rPr>
      </w:pPr>
      <w:r w:rsidRPr="00286099">
        <w:rPr>
          <w:rFonts w:cs="David"/>
          <w:spacing w:val="0"/>
          <w:rtl/>
        </w:rPr>
        <w:t>איזה נ</w:t>
      </w:r>
      <w:r w:rsidR="007125A9">
        <w:rPr>
          <w:rFonts w:cs="David" w:hint="cs"/>
          <w:spacing w:val="0"/>
          <w:rtl/>
        </w:rPr>
        <w:t>ס</w:t>
      </w:r>
      <w:r w:rsidRPr="00286099">
        <w:rPr>
          <w:rFonts w:cs="David"/>
          <w:spacing w:val="0"/>
          <w:rtl/>
        </w:rPr>
        <w:t xml:space="preserve"> שלא ניסחתי את השאלה בצורה שיהא ברור ממנה הסוד הגדול. אינני זהיר ביותר בלשוני</w:t>
      </w:r>
      <w:r w:rsidRPr="00286099">
        <w:rPr>
          <w:rFonts w:cs="David"/>
          <w:spacing w:val="0"/>
          <w:shd w:val="clear" w:color="auto" w:fill="80FFFF"/>
          <w:rtl/>
        </w:rPr>
        <w:t>.</w:t>
      </w:r>
      <w:r w:rsidRPr="00286099">
        <w:rPr>
          <w:rFonts w:cs="David"/>
          <w:spacing w:val="0"/>
          <w:rtl/>
        </w:rPr>
        <w:t xml:space="preserve"> אני מודה ומתוודה על כך, שלא פעם בימי המחתרת פטפטתי על דברים שלא מן ההכרח. אמנם אינני זוכר שאירע איזה אסון בגלל זה,</w:t>
      </w:r>
      <w:r w:rsidR="007125A9">
        <w:rPr>
          <w:rFonts w:cs="David" w:hint="cs"/>
          <w:spacing w:val="0"/>
          <w:rtl/>
        </w:rPr>
        <w:t xml:space="preserve"> </w:t>
      </w:r>
      <w:r w:rsidRPr="00286099">
        <w:rPr>
          <w:rFonts w:cs="David"/>
          <w:spacing w:val="0"/>
          <w:rtl/>
        </w:rPr>
        <w:t>אבל אין זה מקטין את החטא. חולש</w:t>
      </w:r>
      <w:r w:rsidRPr="00286099">
        <w:rPr>
          <w:rFonts w:cs="David"/>
          <w:spacing w:val="0"/>
          <w:shd w:val="clear" w:color="auto" w:fill="80FFFF"/>
          <w:rtl/>
        </w:rPr>
        <w:t>ה</w:t>
      </w:r>
      <w:r w:rsidR="007125A9">
        <w:rPr>
          <w:rFonts w:cs="David"/>
          <w:spacing w:val="0"/>
          <w:rtl/>
        </w:rPr>
        <w:t xml:space="preserve"> היא אצלי ואני נמצא במצב</w:t>
      </w:r>
      <w:r w:rsidR="007125A9">
        <w:rPr>
          <w:rFonts w:cs="David" w:hint="cs"/>
          <w:spacing w:val="0"/>
          <w:rtl/>
        </w:rPr>
        <w:t xml:space="preserve"> ש</w:t>
      </w:r>
      <w:r w:rsidRPr="00286099">
        <w:rPr>
          <w:rFonts w:cs="David"/>
          <w:spacing w:val="0"/>
          <w:rtl/>
        </w:rPr>
        <w:t>ל מלחמה תדירה עם עצמי על כ</w:t>
      </w:r>
      <w:r w:rsidRPr="00286099">
        <w:rPr>
          <w:rFonts w:cs="David"/>
          <w:spacing w:val="0"/>
          <w:shd w:val="clear" w:color="auto" w:fill="80FFFF"/>
          <w:rtl/>
        </w:rPr>
        <w:t>ך</w:t>
      </w:r>
      <w:r w:rsidRPr="00286099">
        <w:rPr>
          <w:rFonts w:cs="David"/>
          <w:spacing w:val="0"/>
          <w:rtl/>
        </w:rPr>
        <w:t>.</w:t>
      </w:r>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Fonts w:cs="David"/>
          <w:spacing w:val="0"/>
          <w:rtl/>
        </w:rPr>
        <w:t>אני ממשיך ועצבי נמתחים עוד יותר, הן נדברנו בפירוש שאקבל ידיעה בבוק</w:t>
      </w:r>
      <w:r w:rsidRPr="00286099">
        <w:rPr>
          <w:rFonts w:cs="David"/>
          <w:spacing w:val="0"/>
          <w:shd w:val="clear" w:color="auto" w:fill="80FFFF"/>
          <w:rtl/>
        </w:rPr>
        <w:t>ר!?</w:t>
      </w:r>
    </w:p>
    <w:p w:rsidR="00B17B3A" w:rsidRPr="00286099" w:rsidRDefault="003E378A" w:rsidP="007125A9">
      <w:pPr>
        <w:pStyle w:val="Bodytext1"/>
        <w:shd w:val="clear" w:color="auto" w:fill="auto"/>
        <w:spacing w:line="360" w:lineRule="auto"/>
        <w:ind w:left="20" w:right="40" w:firstLine="660"/>
        <w:rPr>
          <w:rFonts w:cs="David"/>
          <w:spacing w:val="0"/>
          <w:rtl/>
        </w:rPr>
      </w:pPr>
      <w:r w:rsidRPr="00286099">
        <w:rPr>
          <w:rFonts w:cs="David"/>
          <w:spacing w:val="0"/>
          <w:rtl/>
        </w:rPr>
        <w:t>בפינת מאפו מחכה לי ח</w:t>
      </w:r>
      <w:r w:rsidR="007125A9">
        <w:rPr>
          <w:rFonts w:cs="David" w:hint="cs"/>
          <w:spacing w:val="0"/>
          <w:rtl/>
        </w:rPr>
        <w:t>ס</w:t>
      </w:r>
      <w:r w:rsidRPr="00286099">
        <w:rPr>
          <w:rFonts w:cs="David"/>
          <w:spacing w:val="0"/>
          <w:rtl/>
        </w:rPr>
        <w:t>יה שפירא וכולה נהרה והתרגשות. ברחוב אין היא יכולה לצעוק כמובן</w:t>
      </w:r>
      <w:r w:rsidR="007125A9">
        <w:rPr>
          <w:rFonts w:cs="David" w:hint="cs"/>
          <w:spacing w:val="0"/>
          <w:rtl/>
        </w:rPr>
        <w:t>,</w:t>
      </w:r>
      <w:r w:rsidRPr="00286099">
        <w:rPr>
          <w:rFonts w:cs="David"/>
          <w:spacing w:val="0"/>
          <w:rtl/>
        </w:rPr>
        <w:t xml:space="preserve"> אבל כולה צעקה אחת גדול</w:t>
      </w:r>
      <w:r w:rsidRPr="00286099">
        <w:rPr>
          <w:rFonts w:cs="David"/>
          <w:spacing w:val="0"/>
          <w:shd w:val="clear" w:color="auto" w:fill="80FFFF"/>
          <w:rtl/>
        </w:rPr>
        <w:t>ה:</w:t>
      </w:r>
      <w:r w:rsidRPr="00286099">
        <w:rPr>
          <w:rFonts w:cs="David"/>
          <w:spacing w:val="0"/>
          <w:rtl/>
        </w:rPr>
        <w:t xml:space="preserve"> הצלחה, כולם ב</w:t>
      </w:r>
      <w:r w:rsidRPr="00286099">
        <w:rPr>
          <w:rFonts w:cs="David"/>
          <w:spacing w:val="0"/>
          <w:shd w:val="clear" w:color="auto" w:fill="80FFFF"/>
          <w:rtl/>
        </w:rPr>
        <w:t>ס</w:t>
      </w:r>
      <w:r w:rsidRPr="00286099">
        <w:rPr>
          <w:rFonts w:cs="David"/>
          <w:spacing w:val="0"/>
          <w:rtl/>
        </w:rPr>
        <w:t>ד</w:t>
      </w:r>
      <w:r w:rsidRPr="00286099">
        <w:rPr>
          <w:rFonts w:cs="David"/>
          <w:spacing w:val="0"/>
          <w:shd w:val="clear" w:color="auto" w:fill="80FFFF"/>
          <w:rtl/>
        </w:rPr>
        <w:t>ר!!</w:t>
      </w:r>
    </w:p>
    <w:p w:rsidR="00B17B3A" w:rsidRPr="00286099" w:rsidRDefault="003E378A" w:rsidP="007125A9">
      <w:pPr>
        <w:pStyle w:val="Bodytext1"/>
        <w:shd w:val="clear" w:color="auto" w:fill="auto"/>
        <w:spacing w:line="360" w:lineRule="auto"/>
        <w:ind w:left="20" w:right="40" w:firstLine="660"/>
        <w:rPr>
          <w:rFonts w:cs="David"/>
          <w:spacing w:val="0"/>
          <w:rtl/>
        </w:rPr>
      </w:pPr>
      <w:r w:rsidRPr="00286099">
        <w:rPr>
          <w:rFonts w:cs="David"/>
          <w:spacing w:val="0"/>
          <w:rtl/>
        </w:rPr>
        <w:t xml:space="preserve">אחד כך נודע לי </w:t>
      </w:r>
      <w:r w:rsidRPr="00286099">
        <w:rPr>
          <w:rFonts w:cs="David"/>
          <w:spacing w:val="0"/>
          <w:shd w:val="clear" w:color="auto" w:fill="80FFFF"/>
          <w:rtl/>
        </w:rPr>
        <w:t>ש״</w:t>
      </w:r>
      <w:r w:rsidRPr="00286099">
        <w:rPr>
          <w:rFonts w:cs="David"/>
          <w:spacing w:val="0"/>
          <w:rtl/>
        </w:rPr>
        <w:t>הישיש</w:t>
      </w:r>
      <w:r w:rsidRPr="00286099">
        <w:rPr>
          <w:rFonts w:cs="David"/>
          <w:spacing w:val="0"/>
          <w:shd w:val="clear" w:color="auto" w:fill="80FFFF"/>
          <w:rtl/>
        </w:rPr>
        <w:t>״</w:t>
      </w:r>
      <w:r w:rsidRPr="00286099">
        <w:rPr>
          <w:rFonts w:cs="David"/>
          <w:spacing w:val="0"/>
          <w:rtl/>
        </w:rPr>
        <w:t xml:space="preserve"> הטוב בהפ</w:t>
      </w:r>
      <w:r w:rsidRPr="00286099">
        <w:rPr>
          <w:rFonts w:cs="David"/>
          <w:spacing w:val="0"/>
          <w:shd w:val="clear" w:color="auto" w:fill="80FFFF"/>
          <w:rtl/>
        </w:rPr>
        <w:t>ר</w:t>
      </w:r>
      <w:r w:rsidRPr="00286099">
        <w:rPr>
          <w:rFonts w:cs="David"/>
          <w:spacing w:val="0"/>
          <w:rtl/>
        </w:rPr>
        <w:t>דו ממני עלה ישר לחדרו שמאיזו סבה שהיא לא לן בו הלילה והופתע מאוד למצוא בתוכו את... נתן פ</w:t>
      </w:r>
      <w:r w:rsidR="007125A9">
        <w:rPr>
          <w:rFonts w:cs="David" w:hint="cs"/>
          <w:spacing w:val="0"/>
          <w:rtl/>
        </w:rPr>
        <w:t>ר</w:t>
      </w:r>
      <w:r w:rsidRPr="00286099">
        <w:rPr>
          <w:rFonts w:cs="David"/>
          <w:spacing w:val="0"/>
          <w:rtl/>
        </w:rPr>
        <w:t>ידמ</w:t>
      </w:r>
      <w:r w:rsidR="007125A9">
        <w:rPr>
          <w:rFonts w:cs="David" w:hint="cs"/>
          <w:spacing w:val="0"/>
          <w:rtl/>
        </w:rPr>
        <w:t>ן-</w:t>
      </w:r>
      <w:r w:rsidRPr="00286099">
        <w:rPr>
          <w:rFonts w:cs="David"/>
          <w:spacing w:val="0"/>
          <w:rtl/>
        </w:rPr>
        <w:t>ג</w:t>
      </w:r>
      <w:r w:rsidRPr="00286099">
        <w:rPr>
          <w:rFonts w:cs="David"/>
          <w:spacing w:val="0"/>
          <w:shd w:val="clear" w:color="auto" w:fill="80FFFF"/>
          <w:rtl/>
        </w:rPr>
        <w:t>ר</w:t>
      </w:r>
      <w:r w:rsidRPr="00286099">
        <w:rPr>
          <w:rFonts w:cs="David"/>
          <w:spacing w:val="0"/>
          <w:rtl/>
        </w:rPr>
        <w:t>א.</w:t>
      </w:r>
    </w:p>
    <w:p w:rsidR="00B17B3A" w:rsidRPr="00286099" w:rsidRDefault="003E378A" w:rsidP="00F74B8A">
      <w:pPr>
        <w:pStyle w:val="Bodytext1"/>
        <w:shd w:val="clear" w:color="auto" w:fill="auto"/>
        <w:spacing w:line="360" w:lineRule="auto"/>
        <w:ind w:left="20" w:right="40" w:firstLine="660"/>
        <w:rPr>
          <w:rFonts w:cs="David"/>
          <w:spacing w:val="0"/>
          <w:rtl/>
        </w:rPr>
      </w:pPr>
      <w:r w:rsidRPr="00286099">
        <w:rPr>
          <w:rFonts w:cs="David"/>
          <w:spacing w:val="0"/>
          <w:rtl/>
        </w:rPr>
        <w:t>על כל הפרשה ההי</w:t>
      </w:r>
      <w:r w:rsidRPr="00286099">
        <w:rPr>
          <w:rFonts w:cs="David"/>
          <w:spacing w:val="0"/>
          <w:shd w:val="clear" w:color="auto" w:fill="80FFFF"/>
          <w:rtl/>
        </w:rPr>
        <w:t>ר</w:t>
      </w:r>
      <w:r w:rsidRPr="00286099">
        <w:rPr>
          <w:rFonts w:cs="David"/>
          <w:spacing w:val="0"/>
          <w:rtl/>
        </w:rPr>
        <w:t xml:space="preserve">ואית של חפירת מנהרה והבריחה לא אכתוב בזה. על כל אלה כתב בפרוטרוט בספרו </w:t>
      </w:r>
      <w:r w:rsidRPr="00286099">
        <w:rPr>
          <w:rFonts w:cs="David"/>
          <w:spacing w:val="0"/>
          <w:shd w:val="clear" w:color="auto" w:fill="80FFFF"/>
          <w:rtl/>
        </w:rPr>
        <w:t>״</w:t>
      </w:r>
      <w:r w:rsidRPr="00286099">
        <w:rPr>
          <w:rFonts w:cs="David"/>
          <w:spacing w:val="0"/>
          <w:rtl/>
        </w:rPr>
        <w:t>בימים אדומים</w:t>
      </w:r>
      <w:r w:rsidRPr="00286099">
        <w:rPr>
          <w:rFonts w:cs="David"/>
          <w:spacing w:val="0"/>
          <w:shd w:val="clear" w:color="auto" w:fill="80FFFF"/>
          <w:rtl/>
        </w:rPr>
        <w:t>״</w:t>
      </w:r>
      <w:r w:rsidRPr="00286099">
        <w:rPr>
          <w:rFonts w:cs="David"/>
          <w:spacing w:val="0"/>
          <w:rtl/>
        </w:rPr>
        <w:t xml:space="preserve"> אחד מחופרי המנהרה</w:t>
      </w:r>
      <w:r w:rsidR="00F74B8A">
        <w:rPr>
          <w:rFonts w:cs="David" w:hint="cs"/>
          <w:spacing w:val="0"/>
          <w:rtl/>
        </w:rPr>
        <w:t>,</w:t>
      </w:r>
      <w:r w:rsidRPr="00286099">
        <w:rPr>
          <w:rFonts w:cs="David"/>
          <w:spacing w:val="0"/>
          <w:rtl/>
        </w:rPr>
        <w:t xml:space="preserve"> מתתיהו שמואלביץ. אני רוצה כאן רק לספר פרט אחד, שטרם נודע ואשר יש לו חשיבות ולקח.</w:t>
      </w:r>
    </w:p>
    <w:p w:rsidR="00B17B3A" w:rsidRPr="00286099" w:rsidRDefault="003E378A" w:rsidP="00F74B8A">
      <w:pPr>
        <w:pStyle w:val="Bodytext1"/>
        <w:shd w:val="clear" w:color="auto" w:fill="auto"/>
        <w:spacing w:line="360" w:lineRule="auto"/>
        <w:ind w:left="20" w:right="40" w:firstLine="660"/>
        <w:rPr>
          <w:rFonts w:cs="David"/>
          <w:spacing w:val="0"/>
          <w:rtl/>
        </w:rPr>
      </w:pPr>
      <w:r w:rsidRPr="00286099">
        <w:rPr>
          <w:rFonts w:cs="David"/>
          <w:spacing w:val="0"/>
          <w:rtl/>
        </w:rPr>
        <w:t>מספ</w:t>
      </w:r>
      <w:r w:rsidRPr="00286099">
        <w:rPr>
          <w:rFonts w:cs="David"/>
          <w:spacing w:val="0"/>
          <w:shd w:val="clear" w:color="auto" w:fill="80FFFF"/>
          <w:rtl/>
        </w:rPr>
        <w:t>ר</w:t>
      </w:r>
      <w:r w:rsidRPr="00286099">
        <w:rPr>
          <w:rFonts w:cs="David"/>
          <w:spacing w:val="0"/>
          <w:rtl/>
        </w:rPr>
        <w:t xml:space="preserve"> העצורים שיש לשחררם היה שנ</w:t>
      </w:r>
      <w:r w:rsidR="00F74B8A">
        <w:rPr>
          <w:rFonts w:cs="David" w:hint="cs"/>
          <w:spacing w:val="0"/>
          <w:rtl/>
        </w:rPr>
        <w:t>וי</w:t>
      </w:r>
      <w:r w:rsidRPr="00286099">
        <w:rPr>
          <w:rFonts w:cs="David"/>
          <w:spacing w:val="0"/>
          <w:rtl/>
        </w:rPr>
        <w:t xml:space="preserve"> במחלוקת בין האנשים בפנים ובין מיכאל. מבפנים דרשו את המספ</w:t>
      </w:r>
      <w:r w:rsidRPr="00286099">
        <w:rPr>
          <w:rFonts w:cs="David"/>
          <w:spacing w:val="0"/>
          <w:shd w:val="clear" w:color="auto" w:fill="80FFFF"/>
          <w:rtl/>
        </w:rPr>
        <w:t>ר</w:t>
      </w:r>
      <w:r w:rsidRPr="00286099">
        <w:rPr>
          <w:rFonts w:cs="David"/>
          <w:spacing w:val="0"/>
          <w:rtl/>
        </w:rPr>
        <w:t xml:space="preserve"> המכסימלי. מיכאל לעומת זאת טען בשם קשיי הקליטה וגם בשם החשיבות האיכותית, בל יהיו יותר מעשרה אנשים. על המרכז בחוץ היה להחליט סופית על הרשימה. אני את האנשים העצורים כמעט שלא הכרתי ומבחינה זו לא יכולתי לדון עליהם</w:t>
      </w:r>
      <w:r w:rsidR="00F74B8A">
        <w:rPr>
          <w:rFonts w:cs="David" w:hint="cs"/>
          <w:spacing w:val="0"/>
          <w:rtl/>
        </w:rPr>
        <w:t>,</w:t>
      </w:r>
      <w:r w:rsidRPr="00286099">
        <w:rPr>
          <w:rFonts w:cs="David"/>
          <w:spacing w:val="0"/>
          <w:rtl/>
        </w:rPr>
        <w:t xml:space="preserve"> אבל משתי סבות נטיתי יותר לצד התביעות המכ</w:t>
      </w:r>
      <w:r w:rsidRPr="00286099">
        <w:rPr>
          <w:rFonts w:cs="David"/>
          <w:spacing w:val="0"/>
          <w:shd w:val="clear" w:color="auto" w:fill="80FFFF"/>
          <w:rtl/>
        </w:rPr>
        <w:t>ס</w:t>
      </w:r>
      <w:r w:rsidRPr="00286099">
        <w:rPr>
          <w:rFonts w:cs="David"/>
          <w:spacing w:val="0"/>
          <w:rtl/>
        </w:rPr>
        <w:t>ימליות. ראשית, הבחינה התעמולתית: הרושם בחוץ. עשרה אינם עדין בריחה המונית. שנית, הבחינה האמוציונלית: שערתי בנפשי מה מתחולל בנפשם של העצורים על פתח השחרור וטענתי למען ההתחשבות ברגשותיהם. הבנתי מה קשה יהיה לאחראים בפנים לפסוק פסק דינו של האחד והשנ</w:t>
      </w:r>
      <w:r w:rsidRPr="00286099">
        <w:rPr>
          <w:rFonts w:cs="David"/>
          <w:spacing w:val="0"/>
          <w:shd w:val="clear" w:color="auto" w:fill="80FFFF"/>
          <w:rtl/>
        </w:rPr>
        <w:t>י:</w:t>
      </w:r>
      <w:r w:rsidRPr="00286099">
        <w:rPr>
          <w:rFonts w:cs="David"/>
          <w:spacing w:val="0"/>
          <w:rtl/>
        </w:rPr>
        <w:t xml:space="preserve"> להשא</w:t>
      </w:r>
      <w:r w:rsidRPr="00286099">
        <w:rPr>
          <w:rFonts w:cs="David"/>
          <w:spacing w:val="0"/>
          <w:shd w:val="clear" w:color="auto" w:fill="80FFFF"/>
          <w:rtl/>
        </w:rPr>
        <w:t>ר</w:t>
      </w:r>
      <w:r w:rsidRPr="00286099">
        <w:rPr>
          <w:rFonts w:cs="David"/>
          <w:spacing w:val="0"/>
          <w:rtl/>
        </w:rPr>
        <w:t>.</w:t>
      </w:r>
    </w:p>
    <w:p w:rsidR="00B17B3A" w:rsidRPr="00286099" w:rsidRDefault="003E378A" w:rsidP="00F74B8A">
      <w:pPr>
        <w:pStyle w:val="Bodytext1"/>
        <w:shd w:val="clear" w:color="auto" w:fill="auto"/>
        <w:spacing w:line="360" w:lineRule="auto"/>
        <w:ind w:left="20" w:right="40" w:firstLine="660"/>
        <w:rPr>
          <w:rFonts w:cs="David"/>
          <w:spacing w:val="0"/>
          <w:rtl/>
        </w:rPr>
      </w:pPr>
      <w:r w:rsidRPr="00286099">
        <w:rPr>
          <w:rFonts w:cs="David"/>
          <w:spacing w:val="0"/>
          <w:rtl/>
        </w:rPr>
        <w:t>בסופו של דיון הסכמנו על עשרים. ב</w:t>
      </w:r>
      <w:r w:rsidR="00F74B8A">
        <w:rPr>
          <w:rFonts w:cs="David" w:hint="cs"/>
          <w:spacing w:val="0"/>
          <w:rtl/>
        </w:rPr>
        <w:t>ר</w:t>
      </w:r>
      <w:r w:rsidRPr="00286099">
        <w:rPr>
          <w:rFonts w:cs="David"/>
          <w:spacing w:val="0"/>
          <w:rtl/>
        </w:rPr>
        <w:t>חו עשרים ואחד. כעבור זמן לא רב ידעת</w:t>
      </w:r>
      <w:r w:rsidRPr="00286099">
        <w:rPr>
          <w:rFonts w:cs="David"/>
          <w:spacing w:val="0"/>
          <w:shd w:val="clear" w:color="auto" w:fill="80FFFF"/>
          <w:rtl/>
        </w:rPr>
        <w:t>י:</w:t>
      </w:r>
      <w:r w:rsidRPr="00286099">
        <w:rPr>
          <w:rFonts w:cs="David"/>
          <w:spacing w:val="0"/>
          <w:rtl/>
        </w:rPr>
        <w:t xml:space="preserve"> צדק מיכאל, אך לא בגלל העומס האי</w:t>
      </w:r>
      <w:r w:rsidR="00F74B8A">
        <w:rPr>
          <w:rFonts w:cs="David" w:hint="cs"/>
          <w:spacing w:val="0"/>
          <w:rtl/>
        </w:rPr>
        <w:t>ר</w:t>
      </w:r>
      <w:r w:rsidRPr="00286099">
        <w:rPr>
          <w:rFonts w:cs="David"/>
          <w:spacing w:val="0"/>
          <w:rtl/>
        </w:rPr>
        <w:t>גוני שבקליטה, כי א</w:t>
      </w:r>
      <w:r w:rsidR="00F74B8A">
        <w:rPr>
          <w:rFonts w:cs="David" w:hint="cs"/>
          <w:spacing w:val="0"/>
          <w:rtl/>
        </w:rPr>
        <w:t>ם</w:t>
      </w:r>
      <w:r w:rsidRPr="00286099">
        <w:rPr>
          <w:rFonts w:cs="David"/>
          <w:spacing w:val="0"/>
          <w:rtl/>
        </w:rPr>
        <w:t xml:space="preserve"> בגלל היחס שבין העומס הזה ליעילותם של האנשים. היו ביניהם כוחות ששקולים היו כנגד משקל של מאות ואלפים אחרים והיו כאלה שכמותם אפשר היה בקלות לגייס בחוץ מבלי להחזיק אדם בלתי־ליגלי עם כל הכרוך בזה. בסופו של דיון הסכמנו על עשרים. ברחו עשרים ואחד. זה האחד הקדים וברח לא במנהרה כי אם מבי</w:t>
      </w:r>
      <w:r w:rsidRPr="00286099">
        <w:rPr>
          <w:rFonts w:cs="David"/>
          <w:spacing w:val="0"/>
          <w:shd w:val="clear" w:color="auto" w:fill="80FFFF"/>
          <w:rtl/>
        </w:rPr>
        <w:t>ה״</w:t>
      </w:r>
      <w:r w:rsidRPr="00286099">
        <w:rPr>
          <w:rFonts w:cs="David"/>
          <w:spacing w:val="0"/>
          <w:rtl/>
        </w:rPr>
        <w:t>ח בירושלים בהעמידו פני חולה. הוא עמנואל הנגבי. וכ</w:t>
      </w:r>
      <w:r w:rsidRPr="00286099">
        <w:rPr>
          <w:rFonts w:cs="David"/>
          <w:spacing w:val="0"/>
          <w:shd w:val="clear" w:color="auto" w:fill="80FFFF"/>
          <w:rtl/>
        </w:rPr>
        <w:t>״</w:t>
      </w:r>
      <w:r w:rsidRPr="00286099">
        <w:rPr>
          <w:rFonts w:cs="David"/>
          <w:spacing w:val="0"/>
          <w:rtl/>
        </w:rPr>
        <w:t>בן</w:t>
      </w:r>
      <w:r w:rsidRPr="00286099">
        <w:rPr>
          <w:rFonts w:cs="David"/>
          <w:spacing w:val="0"/>
          <w:shd w:val="clear" w:color="auto" w:fill="80FFFF"/>
          <w:rtl/>
        </w:rPr>
        <w:t>־</w:t>
      </w:r>
      <w:r w:rsidRPr="00286099">
        <w:rPr>
          <w:rFonts w:cs="David"/>
          <w:spacing w:val="0"/>
          <w:rtl/>
        </w:rPr>
        <w:t>בית</w:t>
      </w:r>
      <w:r w:rsidRPr="00286099">
        <w:rPr>
          <w:rFonts w:cs="David"/>
          <w:spacing w:val="0"/>
          <w:shd w:val="clear" w:color="auto" w:fill="80FFFF"/>
          <w:rtl/>
        </w:rPr>
        <w:t>״</w:t>
      </w:r>
      <w:r w:rsidRPr="00286099">
        <w:rPr>
          <w:rFonts w:cs="David"/>
          <w:spacing w:val="0"/>
          <w:rtl/>
        </w:rPr>
        <w:t xml:space="preserve"> במנהרה הוא מסייע בהוצאת העשרים משם. הנימוק היחידי שנשאר כוחו יפה, היה הנימוק התעמולת</w:t>
      </w:r>
      <w:r w:rsidRPr="00286099">
        <w:rPr>
          <w:rFonts w:cs="David"/>
          <w:spacing w:val="0"/>
          <w:shd w:val="clear" w:color="auto" w:fill="80FFFF"/>
          <w:rtl/>
        </w:rPr>
        <w:t>י:</w:t>
      </w:r>
      <w:r w:rsidRPr="00286099">
        <w:rPr>
          <w:rFonts w:cs="David"/>
          <w:spacing w:val="0"/>
          <w:rtl/>
        </w:rPr>
        <w:t xml:space="preserve"> המספר </w:t>
      </w:r>
      <w:r w:rsidRPr="00286099">
        <w:rPr>
          <w:rFonts w:cs="David"/>
          <w:spacing w:val="0"/>
          <w:shd w:val="clear" w:color="auto" w:fill="80FFFF"/>
          <w:rtl/>
        </w:rPr>
        <w:t>״</w:t>
      </w:r>
      <w:r w:rsidRPr="00286099">
        <w:rPr>
          <w:rFonts w:cs="David"/>
          <w:spacing w:val="0"/>
          <w:rtl/>
        </w:rPr>
        <w:t>עשרים</w:t>
      </w:r>
      <w:r w:rsidRPr="00286099">
        <w:rPr>
          <w:rFonts w:cs="David"/>
          <w:spacing w:val="0"/>
          <w:shd w:val="clear" w:color="auto" w:fill="80FFFF"/>
          <w:rtl/>
        </w:rPr>
        <w:t>״</w:t>
      </w:r>
      <w:r w:rsidRPr="00286099">
        <w:rPr>
          <w:rFonts w:cs="David"/>
          <w:spacing w:val="0"/>
          <w:rtl/>
        </w:rPr>
        <w:t xml:space="preserve"> עשה רושם בישוב, והרושם הזה ודאי נתן את פריו בגיוס העזרה והאהדה. כן יצא ההפסד בשכר.</w:t>
      </w:r>
    </w:p>
    <w:p w:rsidR="00B17B3A" w:rsidRPr="00F74B8A" w:rsidRDefault="003E378A" w:rsidP="00F74B8A">
      <w:pPr>
        <w:pStyle w:val="Bodytext1"/>
        <w:shd w:val="clear" w:color="auto" w:fill="auto"/>
        <w:spacing w:after="416" w:line="360" w:lineRule="auto"/>
        <w:ind w:left="20" w:firstLine="660"/>
        <w:rPr>
          <w:rFonts w:cs="David"/>
          <w:rtl/>
        </w:rPr>
      </w:pPr>
      <w:r w:rsidRPr="00286099">
        <w:rPr>
          <w:rFonts w:cs="David"/>
          <w:spacing w:val="0"/>
          <w:rtl/>
        </w:rPr>
        <w:t>קשה להגזים בהערכת הבריחה בשביל התפתחות לח״י. גם מעבר לתגבורת</w:t>
      </w:r>
      <w:r w:rsidR="00F74B8A">
        <w:rPr>
          <w:rFonts w:cs="David" w:hint="cs"/>
          <w:spacing w:val="0"/>
          <w:rtl/>
        </w:rPr>
        <w:t xml:space="preserve"> </w:t>
      </w:r>
      <w:r w:rsidRPr="00F74B8A">
        <w:rPr>
          <w:rStyle w:val="Bodytext"/>
          <w:rFonts w:cs="David"/>
          <w:spacing w:val="0"/>
          <w:rtl/>
        </w:rPr>
        <w:t>האישית</w:t>
      </w:r>
      <w:r w:rsidRPr="00F74B8A">
        <w:rPr>
          <w:rStyle w:val="Bodytext"/>
          <w:rFonts w:cs="David"/>
          <w:spacing w:val="0"/>
          <w:shd w:val="clear" w:color="auto" w:fill="80FFFF"/>
          <w:rtl/>
        </w:rPr>
        <w:t>,</w:t>
      </w:r>
      <w:r w:rsidRPr="00F74B8A">
        <w:rPr>
          <w:rStyle w:val="Bodytext"/>
          <w:rFonts w:cs="David"/>
          <w:spacing w:val="0"/>
          <w:rtl/>
        </w:rPr>
        <w:t xml:space="preserve"> ניתנה תנופה נפשית בגלל ההצלחה הראשונה לאחר ש</w:t>
      </w:r>
      <w:r w:rsidR="00F74B8A">
        <w:rPr>
          <w:rStyle w:val="Bodytext"/>
          <w:rFonts w:cs="David" w:hint="cs"/>
          <w:spacing w:val="0"/>
          <w:rtl/>
        </w:rPr>
        <w:t>נ</w:t>
      </w:r>
      <w:r w:rsidRPr="00F74B8A">
        <w:rPr>
          <w:rStyle w:val="Bodytext"/>
          <w:rFonts w:cs="David"/>
          <w:spacing w:val="0"/>
          <w:rtl/>
        </w:rPr>
        <w:t>ים של מפלות על גבי מפלות</w:t>
      </w:r>
      <w:r w:rsidRPr="00F74B8A">
        <w:rPr>
          <w:rStyle w:val="Bodytext"/>
          <w:rFonts w:cs="David"/>
          <w:spacing w:val="0"/>
          <w:shd w:val="clear" w:color="auto" w:fill="80FFFF"/>
          <w:rtl/>
        </w:rPr>
        <w:t>,</w:t>
      </w:r>
      <w:r w:rsidR="00F74B8A">
        <w:rPr>
          <w:rStyle w:val="Bodytext"/>
          <w:rFonts w:cs="David"/>
          <w:spacing w:val="0"/>
          <w:rtl/>
        </w:rPr>
        <w:t xml:space="preserve"> שאך נ</w:t>
      </w:r>
      <w:r w:rsidR="00F74B8A">
        <w:rPr>
          <w:rStyle w:val="Bodytext"/>
          <w:rFonts w:cs="David" w:hint="cs"/>
          <w:spacing w:val="0"/>
          <w:rtl/>
        </w:rPr>
        <w:t>ס</w:t>
      </w:r>
      <w:r w:rsidRPr="00F74B8A">
        <w:rPr>
          <w:rStyle w:val="Bodytext"/>
          <w:rFonts w:cs="David"/>
          <w:spacing w:val="0"/>
          <w:rtl/>
        </w:rPr>
        <w:t xml:space="preserve"> הוא שלא דיכאו אותנו עד כדי יאוש. זה היה פצוי אירג</w:t>
      </w:r>
      <w:r w:rsidRPr="00F74B8A">
        <w:rPr>
          <w:rStyle w:val="Bodytext"/>
          <w:rFonts w:cs="David"/>
          <w:spacing w:val="0"/>
          <w:shd w:val="clear" w:color="auto" w:fill="80FFFF"/>
          <w:rtl/>
        </w:rPr>
        <w:t>ו</w:t>
      </w:r>
      <w:r w:rsidRPr="00F74B8A">
        <w:rPr>
          <w:rStyle w:val="Bodytext"/>
          <w:rFonts w:cs="David"/>
          <w:spacing w:val="0"/>
          <w:rtl/>
        </w:rPr>
        <w:t>ני ראשון. פעם ראשונה הוכתה גם הפר</w:t>
      </w:r>
      <w:r w:rsidRPr="00F74B8A">
        <w:rPr>
          <w:rStyle w:val="Bodytext"/>
          <w:rFonts w:cs="David"/>
          <w:spacing w:val="0"/>
          <w:shd w:val="clear" w:color="auto" w:fill="80FFFF"/>
          <w:rtl/>
        </w:rPr>
        <w:t>ס</w:t>
      </w:r>
      <w:r w:rsidRPr="00F74B8A">
        <w:rPr>
          <w:rStyle w:val="Bodytext"/>
          <w:rFonts w:cs="David"/>
          <w:spacing w:val="0"/>
          <w:rtl/>
        </w:rPr>
        <w:t>טיג׳ה של השלטון ואף זה הופך להיות נשק במלחמה. בריחתו הקודמת של מיכאל ממזרע הית</w:t>
      </w:r>
      <w:r w:rsidR="00F74B8A">
        <w:rPr>
          <w:rStyle w:val="Bodytext"/>
          <w:rFonts w:cs="David" w:hint="cs"/>
          <w:spacing w:val="0"/>
          <w:rtl/>
        </w:rPr>
        <w:t>ה</w:t>
      </w:r>
      <w:r w:rsidRPr="00F74B8A">
        <w:rPr>
          <w:rStyle w:val="Bodytext"/>
          <w:rFonts w:cs="David"/>
          <w:spacing w:val="0"/>
          <w:rtl/>
        </w:rPr>
        <w:t xml:space="preserve"> סוף סוף פרי זריזות לשעה. הצלחתם (כעבור חדשיים) של לבשטיין וב</w:t>
      </w:r>
      <w:r w:rsidRPr="00F74B8A">
        <w:rPr>
          <w:rStyle w:val="Bodytext"/>
          <w:rFonts w:cs="David"/>
          <w:spacing w:val="0"/>
          <w:shd w:val="clear" w:color="auto" w:fill="80FFFF"/>
          <w:rtl/>
        </w:rPr>
        <w:t>ר</w:t>
      </w:r>
      <w:r w:rsidRPr="00F74B8A">
        <w:rPr>
          <w:rStyle w:val="Bodytext"/>
          <w:rFonts w:cs="David"/>
          <w:spacing w:val="0"/>
          <w:rtl/>
        </w:rPr>
        <w:t>־גיו</w:t>
      </w:r>
      <w:r w:rsidRPr="00F74B8A">
        <w:rPr>
          <w:rStyle w:val="Bodytext"/>
          <w:rFonts w:cs="David"/>
          <w:spacing w:val="0"/>
          <w:shd w:val="clear" w:color="auto" w:fill="80FFFF"/>
          <w:rtl/>
        </w:rPr>
        <w:t>ר</w:t>
      </w:r>
      <w:r w:rsidRPr="00F74B8A">
        <w:rPr>
          <w:rStyle w:val="Bodytext"/>
          <w:rFonts w:cs="David"/>
          <w:spacing w:val="0"/>
          <w:rtl/>
        </w:rPr>
        <w:t xml:space="preserve">א לברוח מבית הסוהר המרכזי בירושלים היה פרי של </w:t>
      </w:r>
      <w:r w:rsidRPr="00F74B8A">
        <w:rPr>
          <w:rStyle w:val="Bodytext"/>
          <w:rFonts w:cs="David"/>
          <w:spacing w:val="0"/>
          <w:shd w:val="clear" w:color="auto" w:fill="80FFFF"/>
          <w:rtl/>
        </w:rPr>
        <w:t>״</w:t>
      </w:r>
      <w:r w:rsidRPr="00F74B8A">
        <w:rPr>
          <w:rStyle w:val="Bodytext"/>
          <w:rFonts w:cs="David"/>
          <w:spacing w:val="0"/>
          <w:rtl/>
        </w:rPr>
        <w:t>טריק</w:t>
      </w:r>
      <w:r w:rsidRPr="00F74B8A">
        <w:rPr>
          <w:rStyle w:val="Bodytext"/>
          <w:rFonts w:cs="David"/>
          <w:spacing w:val="0"/>
          <w:shd w:val="clear" w:color="auto" w:fill="80FFFF"/>
          <w:rtl/>
        </w:rPr>
        <w:t>״</w:t>
      </w:r>
      <w:r w:rsidRPr="00F74B8A">
        <w:rPr>
          <w:rStyle w:val="Bodytext"/>
          <w:rFonts w:cs="David"/>
          <w:spacing w:val="0"/>
          <w:rtl/>
        </w:rPr>
        <w:t xml:space="preserve"> מוצל</w:t>
      </w:r>
      <w:r w:rsidR="00F74B8A">
        <w:rPr>
          <w:rStyle w:val="Bodytext"/>
          <w:rFonts w:cs="David" w:hint="cs"/>
          <w:spacing w:val="0"/>
          <w:rtl/>
        </w:rPr>
        <w:t>ח</w:t>
      </w:r>
      <w:r w:rsidRPr="00F74B8A">
        <w:rPr>
          <w:rStyle w:val="Bodytext"/>
          <w:rFonts w:cs="David"/>
          <w:spacing w:val="0"/>
          <w:rtl/>
        </w:rPr>
        <w:t xml:space="preserve"> ומלא</w:t>
      </w:r>
      <w:r w:rsidRPr="00F74B8A">
        <w:rPr>
          <w:rStyle w:val="Bodytext"/>
          <w:rFonts w:cs="David"/>
          <w:spacing w:val="0"/>
          <w:shd w:val="clear" w:color="auto" w:fill="80FFFF"/>
          <w:rtl/>
        </w:rPr>
        <w:t>־ה</w:t>
      </w:r>
      <w:r w:rsidRPr="00F74B8A">
        <w:rPr>
          <w:rStyle w:val="Bodytext"/>
          <w:rFonts w:cs="David"/>
          <w:spacing w:val="0"/>
          <w:rtl/>
        </w:rPr>
        <w:t>ומו</w:t>
      </w:r>
      <w:r w:rsidR="00F74B8A">
        <w:rPr>
          <w:rStyle w:val="Bodytext"/>
          <w:rFonts w:cs="David" w:hint="cs"/>
          <w:spacing w:val="0"/>
          <w:rtl/>
        </w:rPr>
        <w:t>ר</w:t>
      </w:r>
      <w:r w:rsidRPr="00F74B8A">
        <w:rPr>
          <w:rStyle w:val="Bodytext"/>
          <w:rFonts w:cs="David"/>
          <w:spacing w:val="0"/>
          <w:rtl/>
        </w:rPr>
        <w:t>, אך הבריחה מלטרון היתה פרי מאבק של שלשת רבעי שנה ע</w:t>
      </w:r>
      <w:r w:rsidRPr="00F74B8A">
        <w:rPr>
          <w:rStyle w:val="Bodytext"/>
          <w:rFonts w:cs="David"/>
          <w:spacing w:val="0"/>
          <w:shd w:val="clear" w:color="auto" w:fill="80FFFF"/>
          <w:rtl/>
        </w:rPr>
        <w:t>ם</w:t>
      </w:r>
      <w:r w:rsidRPr="00F74B8A">
        <w:rPr>
          <w:rStyle w:val="Bodytext"/>
          <w:rFonts w:cs="David"/>
          <w:spacing w:val="0"/>
          <w:rtl/>
        </w:rPr>
        <w:t xml:space="preserve"> משטר הפיקוח במחנה העצורים</w:t>
      </w:r>
      <w:r w:rsidRPr="00F74B8A">
        <w:rPr>
          <w:rStyle w:val="Bodytext"/>
          <w:rFonts w:cs="David"/>
          <w:spacing w:val="0"/>
          <w:shd w:val="clear" w:color="auto" w:fill="80FFFF"/>
          <w:rtl/>
        </w:rPr>
        <w:t>.</w:t>
      </w:r>
      <w:r w:rsidRPr="00F74B8A">
        <w:rPr>
          <w:rStyle w:val="Bodytext"/>
          <w:rFonts w:cs="David"/>
          <w:spacing w:val="0"/>
          <w:rtl/>
        </w:rPr>
        <w:t xml:space="preserve"> כמעט חסר־ מקריות. ובזה היתה מכה חזקה לפ</w:t>
      </w:r>
      <w:r w:rsidRPr="00F74B8A">
        <w:rPr>
          <w:rStyle w:val="Bodytext"/>
          <w:rFonts w:cs="David"/>
          <w:spacing w:val="0"/>
          <w:shd w:val="clear" w:color="auto" w:fill="80FFFF"/>
          <w:rtl/>
        </w:rPr>
        <w:t>רס</w:t>
      </w:r>
      <w:r w:rsidRPr="00F74B8A">
        <w:rPr>
          <w:rStyle w:val="Bodytext"/>
          <w:rFonts w:cs="David"/>
          <w:spacing w:val="0"/>
          <w:rtl/>
        </w:rPr>
        <w:t>טיג</w:t>
      </w:r>
      <w:r w:rsidR="00F74B8A">
        <w:rPr>
          <w:rStyle w:val="Bodytext"/>
          <w:rFonts w:cs="David" w:hint="cs"/>
          <w:spacing w:val="0"/>
          <w:rtl/>
        </w:rPr>
        <w:t>'</w:t>
      </w:r>
      <w:r w:rsidRPr="00F74B8A">
        <w:rPr>
          <w:rStyle w:val="Bodytext"/>
          <w:rFonts w:cs="David"/>
          <w:spacing w:val="0"/>
          <w:shd w:val="clear" w:color="auto" w:fill="80FFFF"/>
          <w:rtl/>
        </w:rPr>
        <w:t>ה</w:t>
      </w:r>
      <w:r w:rsidRPr="00F74B8A">
        <w:rPr>
          <w:rStyle w:val="Bodytext"/>
          <w:rFonts w:cs="David"/>
          <w:spacing w:val="0"/>
          <w:rtl/>
        </w:rPr>
        <w:t xml:space="preserve"> של האוייב. מעתה הית</w:t>
      </w:r>
      <w:r w:rsidR="00F74B8A">
        <w:rPr>
          <w:rStyle w:val="Bodytext"/>
          <w:rFonts w:cs="David" w:hint="cs"/>
          <w:spacing w:val="0"/>
          <w:rtl/>
        </w:rPr>
        <w:t>ה</w:t>
      </w:r>
      <w:r w:rsidRPr="00F74B8A">
        <w:rPr>
          <w:rStyle w:val="Bodytext"/>
          <w:rFonts w:cs="David"/>
          <w:spacing w:val="0"/>
          <w:rtl/>
        </w:rPr>
        <w:t xml:space="preserve"> </w:t>
      </w:r>
      <w:r w:rsidRPr="00F74B8A">
        <w:rPr>
          <w:rStyle w:val="Bodytext"/>
          <w:rFonts w:cs="David"/>
          <w:spacing w:val="0"/>
          <w:shd w:val="clear" w:color="auto" w:fill="80FFFF"/>
          <w:rtl/>
        </w:rPr>
        <w:t>ח</w:t>
      </w:r>
      <w:r w:rsidRPr="00F74B8A">
        <w:rPr>
          <w:rStyle w:val="Bodytext"/>
          <w:rFonts w:cs="David"/>
          <w:spacing w:val="0"/>
          <w:rtl/>
        </w:rPr>
        <w:t>תירה מתמדת מתחת לפר</w:t>
      </w:r>
      <w:r w:rsidRPr="00F74B8A">
        <w:rPr>
          <w:rStyle w:val="Bodytext"/>
          <w:rFonts w:cs="David"/>
          <w:spacing w:val="0"/>
          <w:shd w:val="clear" w:color="auto" w:fill="80FFFF"/>
          <w:rtl/>
        </w:rPr>
        <w:t>ס</w:t>
      </w:r>
      <w:r w:rsidRPr="00F74B8A">
        <w:rPr>
          <w:rStyle w:val="Bodytext"/>
          <w:rFonts w:cs="David"/>
          <w:spacing w:val="0"/>
          <w:rtl/>
        </w:rPr>
        <w:t>טיג׳ה שלו. החל מהמנהרה ועד לנצ</w:t>
      </w:r>
      <w:r w:rsidRPr="00F74B8A">
        <w:rPr>
          <w:rStyle w:val="Bodytext"/>
          <w:rFonts w:cs="David"/>
          <w:spacing w:val="0"/>
          <w:shd w:val="clear" w:color="auto" w:fill="80FFFF"/>
          <w:rtl/>
        </w:rPr>
        <w:t>ח</w:t>
      </w:r>
      <w:r w:rsidRPr="00F74B8A">
        <w:rPr>
          <w:rStyle w:val="Bodytext"/>
          <w:rFonts w:cs="David"/>
          <w:spacing w:val="0"/>
          <w:rtl/>
        </w:rPr>
        <w:t>ו</w:t>
      </w:r>
      <w:r w:rsidRPr="00F74B8A">
        <w:rPr>
          <w:rStyle w:val="Bodytext"/>
          <w:rFonts w:cs="David"/>
          <w:spacing w:val="0"/>
          <w:shd w:val="clear" w:color="auto" w:fill="80FFFF"/>
          <w:rtl/>
        </w:rPr>
        <w:t>ן</w:t>
      </w:r>
      <w:r w:rsidRPr="00F74B8A">
        <w:rPr>
          <w:rStyle w:val="Bodytext"/>
          <w:rFonts w:cs="David"/>
          <w:spacing w:val="0"/>
          <w:rtl/>
        </w:rPr>
        <w:t xml:space="preserve"> שיטת המוקשים בדרכים</w:t>
      </w:r>
      <w:r w:rsidRPr="00F74B8A">
        <w:rPr>
          <w:rStyle w:val="Bodytext"/>
          <w:rFonts w:cs="David"/>
          <w:spacing w:val="0"/>
          <w:shd w:val="clear" w:color="auto" w:fill="80FFFF"/>
          <w:rtl/>
        </w:rPr>
        <w:t>,</w:t>
      </w:r>
      <w:r w:rsidRPr="00F74B8A">
        <w:rPr>
          <w:rStyle w:val="Bodytext"/>
          <w:rFonts w:cs="David"/>
          <w:spacing w:val="0"/>
          <w:rtl/>
        </w:rPr>
        <w:t xml:space="preserve"> לסגירת האוייב בגיטאות וכלה בפיצוץ המזכירות הראשית והלקאת הקצינים על ידי אצ״ל. ומכות בפ</w:t>
      </w:r>
      <w:r w:rsidRPr="00F74B8A">
        <w:rPr>
          <w:rStyle w:val="Bodytext"/>
          <w:rFonts w:cs="David"/>
          <w:spacing w:val="0"/>
          <w:shd w:val="clear" w:color="auto" w:fill="80FFFF"/>
          <w:rtl/>
        </w:rPr>
        <w:t>רס</w:t>
      </w:r>
      <w:r w:rsidRPr="00F74B8A">
        <w:rPr>
          <w:rStyle w:val="Bodytext"/>
          <w:rFonts w:cs="David"/>
          <w:spacing w:val="0"/>
          <w:rtl/>
        </w:rPr>
        <w:t>טיג׳ה אף הן נשק רב ערך הן כלפי פנים וכלפי חוץ.</w:t>
      </w:r>
    </w:p>
    <w:p w:rsidR="00B17B3A" w:rsidRPr="00286099" w:rsidRDefault="003E378A" w:rsidP="00286099">
      <w:pPr>
        <w:pStyle w:val="Bodytext1"/>
        <w:shd w:val="clear" w:color="auto" w:fill="auto"/>
        <w:spacing w:line="360" w:lineRule="auto"/>
        <w:ind w:left="40" w:right="20" w:firstLine="640"/>
        <w:rPr>
          <w:rFonts w:cs="David"/>
          <w:spacing w:val="0"/>
          <w:rtl/>
        </w:rPr>
      </w:pPr>
      <w:r w:rsidRPr="00286099">
        <w:rPr>
          <w:rFonts w:cs="David"/>
          <w:spacing w:val="0"/>
          <w:rtl/>
        </w:rPr>
        <w:t>למחתרת נוספו ידים ורגליים ועל הכל לבבות, לבבות. הלבבות היוקדים מניעים את הידים והרגלים.</w:t>
      </w:r>
    </w:p>
    <w:p w:rsidR="00B17B3A" w:rsidRPr="00286099" w:rsidRDefault="003E378A" w:rsidP="00F74B8A">
      <w:pPr>
        <w:pStyle w:val="Bodytext1"/>
        <w:shd w:val="clear" w:color="auto" w:fill="auto"/>
        <w:spacing w:line="360" w:lineRule="auto"/>
        <w:ind w:left="40" w:right="20" w:firstLine="640"/>
        <w:rPr>
          <w:rFonts w:cs="David"/>
          <w:spacing w:val="0"/>
          <w:rtl/>
        </w:rPr>
      </w:pPr>
      <w:r w:rsidRPr="00286099">
        <w:rPr>
          <w:rFonts w:cs="David"/>
          <w:spacing w:val="0"/>
          <w:rtl/>
        </w:rPr>
        <w:t>ולצמ</w:t>
      </w:r>
      <w:r w:rsidRPr="00286099">
        <w:rPr>
          <w:rFonts w:cs="David"/>
          <w:spacing w:val="0"/>
          <w:shd w:val="clear" w:color="auto" w:fill="80FFFF"/>
          <w:rtl/>
        </w:rPr>
        <w:t>ר</w:t>
      </w:r>
      <w:r w:rsidRPr="00286099">
        <w:rPr>
          <w:rFonts w:cs="David"/>
          <w:spacing w:val="0"/>
          <w:rtl/>
        </w:rPr>
        <w:t xml:space="preserve">ת נוסף ראש. שמא היתה </w:t>
      </w:r>
      <w:r w:rsidRPr="00286099">
        <w:rPr>
          <w:rFonts w:cs="David"/>
          <w:spacing w:val="0"/>
          <w:shd w:val="clear" w:color="auto" w:fill="80FFFF"/>
          <w:rtl/>
        </w:rPr>
        <w:t>״</w:t>
      </w:r>
      <w:r w:rsidRPr="00286099">
        <w:rPr>
          <w:rFonts w:cs="David"/>
          <w:spacing w:val="0"/>
          <w:rtl/>
        </w:rPr>
        <w:t>סכנה</w:t>
      </w:r>
      <w:r w:rsidRPr="00286099">
        <w:rPr>
          <w:rFonts w:cs="David"/>
          <w:spacing w:val="0"/>
          <w:shd w:val="clear" w:color="auto" w:fill="80FFFF"/>
          <w:rtl/>
        </w:rPr>
        <w:t>״</w:t>
      </w:r>
      <w:r w:rsidRPr="00286099">
        <w:rPr>
          <w:rFonts w:cs="David"/>
          <w:spacing w:val="0"/>
          <w:rtl/>
        </w:rPr>
        <w:t xml:space="preserve"> שיבוא איזה שיווי משקל בין הראש ובין הגוף</w:t>
      </w:r>
      <w:r w:rsidR="00F74B8A">
        <w:rPr>
          <w:rFonts w:cs="David" w:hint="cs"/>
          <w:spacing w:val="0"/>
          <w:rtl/>
        </w:rPr>
        <w:t>!</w:t>
      </w:r>
      <w:r w:rsidR="00F74B8A">
        <w:rPr>
          <w:rFonts w:cs="David"/>
          <w:spacing w:val="0"/>
          <w:rtl/>
        </w:rPr>
        <w:t xml:space="preserve"> בי</w:t>
      </w:r>
      <w:r w:rsidR="00F74B8A">
        <w:rPr>
          <w:rFonts w:cs="David" w:hint="cs"/>
          <w:spacing w:val="0"/>
          <w:rtl/>
        </w:rPr>
        <w:t>ן</w:t>
      </w:r>
      <w:r w:rsidRPr="00286099">
        <w:rPr>
          <w:rFonts w:cs="David"/>
          <w:spacing w:val="0"/>
          <w:rtl/>
        </w:rPr>
        <w:t xml:space="preserve"> האידיאולוג המניח אבני יסוד כבדות, היוקד ביקוד אש ובין הגוף הארגוני, המבצע</w:t>
      </w:r>
      <w:r w:rsidR="00F74B8A">
        <w:rPr>
          <w:rFonts w:cs="David" w:hint="cs"/>
          <w:spacing w:val="0"/>
          <w:rtl/>
        </w:rPr>
        <w:t>,</w:t>
      </w:r>
      <w:r w:rsidRPr="00286099">
        <w:rPr>
          <w:rFonts w:cs="David"/>
          <w:spacing w:val="0"/>
          <w:rtl/>
        </w:rPr>
        <w:t xml:space="preserve"> הנלחם יום יום ולילה לילה את מלחמתה של המחתרת בהתגוננותה, בהתרחבותה</w:t>
      </w:r>
      <w:r w:rsidR="00F74B8A">
        <w:rPr>
          <w:rFonts w:cs="David" w:hint="cs"/>
          <w:spacing w:val="0"/>
          <w:shd w:val="clear" w:color="auto" w:fill="80FFFF"/>
          <w:rtl/>
        </w:rPr>
        <w:t>,</w:t>
      </w:r>
      <w:r w:rsidRPr="00286099">
        <w:rPr>
          <w:rFonts w:cs="David"/>
          <w:spacing w:val="0"/>
          <w:rtl/>
        </w:rPr>
        <w:t xml:space="preserve"> במעשיה, בין שני אלה נזדקר ראש שלישי. ג</w:t>
      </w:r>
      <w:r w:rsidR="00F74B8A">
        <w:rPr>
          <w:rFonts w:cs="David" w:hint="cs"/>
          <w:spacing w:val="0"/>
          <w:rtl/>
        </w:rPr>
        <w:t>ר</w:t>
      </w:r>
      <w:r w:rsidRPr="00286099">
        <w:rPr>
          <w:rFonts w:cs="David"/>
          <w:spacing w:val="0"/>
          <w:rtl/>
        </w:rPr>
        <w:t>א. ללא עמקות של השקפת עולם, ללא יסודות פילוסופיים</w:t>
      </w:r>
      <w:r w:rsidRPr="00286099">
        <w:rPr>
          <w:rFonts w:cs="David"/>
          <w:spacing w:val="0"/>
          <w:shd w:val="clear" w:color="auto" w:fill="80FFFF"/>
          <w:rtl/>
        </w:rPr>
        <w:t>,</w:t>
      </w:r>
      <w:r w:rsidRPr="00286099">
        <w:rPr>
          <w:rFonts w:cs="David"/>
          <w:spacing w:val="0"/>
          <w:rtl/>
        </w:rPr>
        <w:t xml:space="preserve"> אבל בעל הגיון ובעל חשבון</w:t>
      </w:r>
      <w:r w:rsidRPr="00286099">
        <w:rPr>
          <w:rFonts w:cs="David"/>
          <w:spacing w:val="0"/>
          <w:shd w:val="clear" w:color="auto" w:fill="80FFFF"/>
          <w:rtl/>
        </w:rPr>
        <w:t>.</w:t>
      </w:r>
      <w:r w:rsidRPr="00286099">
        <w:rPr>
          <w:rFonts w:cs="David"/>
          <w:spacing w:val="0"/>
          <w:rtl/>
        </w:rPr>
        <w:t xml:space="preserve"> לא מורה במקצוע כי אם מודד. ואכן הוא שוקל ומודד, כל צעד וכל מלה. ו</w:t>
      </w:r>
      <w:r w:rsidRPr="00286099">
        <w:rPr>
          <w:rFonts w:cs="David"/>
          <w:spacing w:val="0"/>
          <w:shd w:val="clear" w:color="auto" w:fill="80FFFF"/>
          <w:rtl/>
        </w:rPr>
        <w:t>כ</w:t>
      </w:r>
      <w:r w:rsidRPr="00286099">
        <w:rPr>
          <w:rFonts w:cs="David"/>
          <w:spacing w:val="0"/>
          <w:rtl/>
        </w:rPr>
        <w:t>תוכן כן הצור</w:t>
      </w:r>
      <w:r w:rsidRPr="00286099">
        <w:rPr>
          <w:rFonts w:cs="David"/>
          <w:spacing w:val="0"/>
          <w:shd w:val="clear" w:color="auto" w:fill="80FFFF"/>
          <w:rtl/>
        </w:rPr>
        <w:t>ה:</w:t>
      </w:r>
      <w:r w:rsidR="00F74B8A">
        <w:rPr>
          <w:rFonts w:cs="David"/>
          <w:spacing w:val="0"/>
          <w:rtl/>
        </w:rPr>
        <w:t xml:space="preserve"> שקולה ומדו</w:t>
      </w:r>
      <w:r w:rsidR="00F74B8A">
        <w:rPr>
          <w:rFonts w:cs="David" w:hint="cs"/>
          <w:spacing w:val="0"/>
          <w:rtl/>
        </w:rPr>
        <w:t>ד</w:t>
      </w:r>
      <w:r w:rsidRPr="00286099">
        <w:rPr>
          <w:rFonts w:cs="David"/>
          <w:spacing w:val="0"/>
          <w:rtl/>
        </w:rPr>
        <w:t>ה. ומבחינה אמוציונלי</w:t>
      </w:r>
      <w:r w:rsidRPr="00286099">
        <w:rPr>
          <w:rFonts w:cs="David"/>
          <w:spacing w:val="0"/>
          <w:shd w:val="clear" w:color="auto" w:fill="80FFFF"/>
          <w:rtl/>
        </w:rPr>
        <w:t>ת:</w:t>
      </w:r>
      <w:r w:rsidRPr="00286099">
        <w:rPr>
          <w:rFonts w:cs="David"/>
          <w:spacing w:val="0"/>
          <w:rtl/>
        </w:rPr>
        <w:t xml:space="preserve"> לא אותו פתו</w:t>
      </w:r>
      <w:r w:rsidR="00F74B8A">
        <w:rPr>
          <w:rFonts w:cs="David" w:hint="cs"/>
          <w:spacing w:val="0"/>
          <w:rtl/>
        </w:rPr>
        <w:t>ס</w:t>
      </w:r>
      <w:r w:rsidRPr="00286099">
        <w:rPr>
          <w:rFonts w:cs="David"/>
          <w:spacing w:val="0"/>
          <w:rtl/>
        </w:rPr>
        <w:t xml:space="preserve"> יבש של </w:t>
      </w:r>
      <w:r w:rsidRPr="00286099">
        <w:rPr>
          <w:rFonts w:cs="David"/>
          <w:spacing w:val="0"/>
          <w:shd w:val="clear" w:color="auto" w:fill="80FFFF"/>
          <w:rtl/>
        </w:rPr>
        <w:t>מ</w:t>
      </w:r>
      <w:r w:rsidRPr="00286099">
        <w:rPr>
          <w:rFonts w:cs="David"/>
          <w:spacing w:val="0"/>
          <w:rtl/>
        </w:rPr>
        <w:t>נחם בגין, כי אם חוש אסתטי ונטיה סנטימנטלית. יהודה לייב שניאו</w:t>
      </w:r>
      <w:r w:rsidRPr="00286099">
        <w:rPr>
          <w:rFonts w:cs="David"/>
          <w:spacing w:val="0"/>
          <w:shd w:val="clear" w:color="auto" w:fill="80FFFF"/>
          <w:rtl/>
        </w:rPr>
        <w:t>רס</w:t>
      </w:r>
      <w:r w:rsidRPr="00286099">
        <w:rPr>
          <w:rFonts w:cs="David"/>
          <w:spacing w:val="0"/>
          <w:rtl/>
        </w:rPr>
        <w:t>ון יגדיר פעם את ההבדל ביני לביו גרא כתהום בין החסיד ו</w:t>
      </w:r>
      <w:r w:rsidRPr="00286099">
        <w:rPr>
          <w:rFonts w:cs="David"/>
          <w:spacing w:val="0"/>
          <w:shd w:val="clear" w:color="auto" w:fill="80FFFF"/>
          <w:rtl/>
        </w:rPr>
        <w:t>״</w:t>
      </w:r>
      <w:r w:rsidRPr="00286099">
        <w:rPr>
          <w:rFonts w:cs="David"/>
          <w:spacing w:val="0"/>
          <w:rtl/>
        </w:rPr>
        <w:t>המתנגד</w:t>
      </w:r>
      <w:r w:rsidRPr="00286099">
        <w:rPr>
          <w:rFonts w:cs="David"/>
          <w:spacing w:val="0"/>
          <w:shd w:val="clear" w:color="auto" w:fill="80FFFF"/>
          <w:rtl/>
        </w:rPr>
        <w:t>״.</w:t>
      </w:r>
    </w:p>
    <w:p w:rsidR="00B17B3A" w:rsidRPr="00286099" w:rsidRDefault="003E378A" w:rsidP="00F74B8A">
      <w:pPr>
        <w:pStyle w:val="Bodytext1"/>
        <w:shd w:val="clear" w:color="auto" w:fill="auto"/>
        <w:spacing w:line="360" w:lineRule="auto"/>
        <w:ind w:left="40" w:right="20" w:firstLine="640"/>
        <w:rPr>
          <w:rFonts w:cs="David"/>
          <w:spacing w:val="0"/>
          <w:rtl/>
        </w:rPr>
      </w:pPr>
      <w:r w:rsidRPr="00286099">
        <w:rPr>
          <w:rFonts w:cs="David"/>
          <w:spacing w:val="0"/>
          <w:rtl/>
        </w:rPr>
        <w:t>מעתה רואה המחתרת של ל</w:t>
      </w:r>
      <w:r w:rsidRPr="00286099">
        <w:rPr>
          <w:rFonts w:cs="David"/>
          <w:spacing w:val="0"/>
          <w:shd w:val="clear" w:color="auto" w:fill="80FFFF"/>
          <w:rtl/>
        </w:rPr>
        <w:t>ח</w:t>
      </w:r>
      <w:r w:rsidRPr="00286099">
        <w:rPr>
          <w:rFonts w:cs="David"/>
          <w:spacing w:val="0"/>
          <w:rtl/>
        </w:rPr>
        <w:t>״י בשלשה ראשים אלה מיזוג נאה של תכונות ותפקידים. ואכן היה זה מיזוג נאה</w:t>
      </w:r>
      <w:r w:rsidR="00F74B8A">
        <w:rPr>
          <w:rFonts w:cs="David" w:hint="cs"/>
          <w:spacing w:val="0"/>
          <w:rtl/>
        </w:rPr>
        <w:t>,</w:t>
      </w:r>
      <w:r w:rsidRPr="00286099">
        <w:rPr>
          <w:rFonts w:cs="David"/>
          <w:spacing w:val="0"/>
          <w:rtl/>
        </w:rPr>
        <w:t xml:space="preserve"> טריומווי</w:t>
      </w:r>
      <w:r w:rsidR="00F74B8A">
        <w:rPr>
          <w:rFonts w:cs="David" w:hint="cs"/>
          <w:spacing w:val="0"/>
          <w:rtl/>
        </w:rPr>
        <w:t>ר</w:t>
      </w:r>
      <w:r w:rsidRPr="00286099">
        <w:rPr>
          <w:rFonts w:cs="David"/>
          <w:spacing w:val="0"/>
          <w:rtl/>
        </w:rPr>
        <w:t xml:space="preserve">אט אידיאלי כל זמן שאחד היה </w:t>
      </w:r>
      <w:r w:rsidR="00F74B8A">
        <w:rPr>
          <w:rFonts w:cs="David" w:hint="cs"/>
          <w:spacing w:val="0"/>
          <w:rtl/>
        </w:rPr>
        <w:t>ה</w:t>
      </w:r>
      <w:r w:rsidRPr="00286099">
        <w:rPr>
          <w:rFonts w:cs="David"/>
          <w:spacing w:val="0"/>
          <w:rtl/>
        </w:rPr>
        <w:t>ענין שלו שרתו. שלישיה זו נטלה את יזמת ההיסטוריה העברית בארץ ישראל לידיה למחרת אותו ליל ראשון בנובמבר 1943</w:t>
      </w:r>
      <w:r w:rsidR="00F74B8A">
        <w:rPr>
          <w:rFonts w:cs="David" w:hint="cs"/>
          <w:spacing w:val="0"/>
          <w:rtl/>
        </w:rPr>
        <w:t>,</w:t>
      </w:r>
      <w:r w:rsidRPr="00286099">
        <w:rPr>
          <w:rFonts w:cs="David"/>
          <w:spacing w:val="0"/>
          <w:rtl/>
        </w:rPr>
        <w:t xml:space="preserve"> ליל הבריחה מלטרון.</w:t>
      </w:r>
    </w:p>
    <w:p w:rsidR="00B17B3A" w:rsidRPr="00286099" w:rsidRDefault="003E378A" w:rsidP="00F74B8A">
      <w:pPr>
        <w:pStyle w:val="Bodytext1"/>
        <w:shd w:val="clear" w:color="auto" w:fill="auto"/>
        <w:spacing w:line="360" w:lineRule="auto"/>
        <w:ind w:left="40" w:right="20" w:firstLine="640"/>
        <w:rPr>
          <w:rFonts w:cs="David"/>
          <w:spacing w:val="0"/>
          <w:rtl/>
        </w:rPr>
      </w:pPr>
      <w:r w:rsidRPr="00286099">
        <w:rPr>
          <w:rFonts w:cs="David"/>
          <w:spacing w:val="0"/>
          <w:rtl/>
        </w:rPr>
        <w:t xml:space="preserve">כעבור יום או יומים ישבנו </w:t>
      </w:r>
      <w:r w:rsidRPr="00286099">
        <w:rPr>
          <w:rFonts w:cs="David"/>
          <w:spacing w:val="0"/>
          <w:shd w:val="clear" w:color="auto" w:fill="80FFFF"/>
          <w:rtl/>
        </w:rPr>
        <w:t>—</w:t>
      </w:r>
      <w:r w:rsidRPr="00286099">
        <w:rPr>
          <w:rFonts w:cs="David"/>
          <w:spacing w:val="0"/>
          <w:rtl/>
        </w:rPr>
        <w:t xml:space="preserve"> כל חברי המרכז</w:t>
      </w:r>
      <w:r w:rsidR="00F74B8A">
        <w:rPr>
          <w:rFonts w:cs="David" w:hint="cs"/>
          <w:spacing w:val="0"/>
          <w:rtl/>
        </w:rPr>
        <w:t>,</w:t>
      </w:r>
      <w:r w:rsidRPr="00286099">
        <w:rPr>
          <w:rFonts w:cs="David"/>
          <w:spacing w:val="0"/>
          <w:rtl/>
        </w:rPr>
        <w:t xml:space="preserve"> פעם ראשונה במלואו</w:t>
      </w:r>
      <w:r w:rsidR="00F74B8A">
        <w:rPr>
          <w:rFonts w:cs="David" w:hint="cs"/>
          <w:spacing w:val="0"/>
          <w:rtl/>
        </w:rPr>
        <w:t>,</w:t>
      </w:r>
      <w:r w:rsidRPr="00286099">
        <w:rPr>
          <w:rFonts w:cs="David"/>
          <w:spacing w:val="0"/>
          <w:rtl/>
        </w:rPr>
        <w:t xml:space="preserve"> ושמחנו, שמחנו מאוד. אז התחיל נתן פרידמן ללמדני פרק בשתית י״ש וקוניאק, שהוא מומחה בה ואני בור ועם הארץ</w:t>
      </w:r>
      <w:r w:rsidRPr="00286099">
        <w:rPr>
          <w:rFonts w:cs="David"/>
          <w:spacing w:val="0"/>
          <w:shd w:val="clear" w:color="auto" w:fill="80FFFF"/>
          <w:rtl/>
        </w:rPr>
        <w:t>,</w:t>
      </w:r>
      <w:r w:rsidRPr="00286099">
        <w:rPr>
          <w:rFonts w:cs="David"/>
          <w:spacing w:val="0"/>
          <w:rtl/>
        </w:rPr>
        <w:t xml:space="preserve"> הוא לא נתיאש מלהקנות לי סוף סוף חכמה זו</w:t>
      </w:r>
      <w:r w:rsidRPr="00286099">
        <w:rPr>
          <w:rFonts w:cs="David"/>
          <w:spacing w:val="0"/>
          <w:shd w:val="clear" w:color="auto" w:fill="80FFFF"/>
          <w:rtl/>
        </w:rPr>
        <w:t>..</w:t>
      </w:r>
      <w:r w:rsidR="00F74B8A">
        <w:rPr>
          <w:rFonts w:cs="David" w:hint="cs"/>
          <w:spacing w:val="0"/>
          <w:shd w:val="clear" w:color="auto" w:fill="80FFFF"/>
          <w:rtl/>
        </w:rPr>
        <w:t>.</w:t>
      </w:r>
      <w:r w:rsidRPr="00286099">
        <w:rPr>
          <w:rFonts w:cs="David"/>
          <w:spacing w:val="0"/>
          <w:rtl/>
        </w:rPr>
        <w:t xml:space="preserve"> ובמכתבו האחרון אלי מכלא עכו בימי משפט ב</w:t>
      </w:r>
      <w:r w:rsidRPr="00286099">
        <w:rPr>
          <w:rFonts w:cs="David"/>
          <w:spacing w:val="0"/>
          <w:shd w:val="clear" w:color="auto" w:fill="80FFFF"/>
          <w:rtl/>
        </w:rPr>
        <w:t>ר</w:t>
      </w:r>
      <w:r w:rsidRPr="00286099">
        <w:rPr>
          <w:rFonts w:cs="David"/>
          <w:spacing w:val="0"/>
          <w:rtl/>
        </w:rPr>
        <w:t>נדוט הוא מבטיח לי שלאחר השחרור הוא מוכרח בעזרתו של מיכאל ללמדני לשתות כדבעי.</w:t>
      </w:r>
    </w:p>
    <w:p w:rsidR="00B17B3A" w:rsidRPr="00286099" w:rsidRDefault="003E378A" w:rsidP="00072AF2">
      <w:pPr>
        <w:pStyle w:val="Bodytext1"/>
        <w:shd w:val="clear" w:color="auto" w:fill="auto"/>
        <w:spacing w:line="360" w:lineRule="auto"/>
        <w:ind w:left="40" w:right="20" w:firstLine="640"/>
        <w:rPr>
          <w:rFonts w:cs="David"/>
          <w:spacing w:val="0"/>
          <w:rtl/>
        </w:rPr>
      </w:pPr>
      <w:r w:rsidRPr="00286099">
        <w:rPr>
          <w:rFonts w:cs="David"/>
          <w:spacing w:val="0"/>
          <w:rtl/>
        </w:rPr>
        <w:t>ואולי היה מצליח</w:t>
      </w:r>
      <w:r w:rsidR="00F74B8A">
        <w:rPr>
          <w:rFonts w:cs="David" w:hint="cs"/>
          <w:spacing w:val="0"/>
          <w:rtl/>
        </w:rPr>
        <w:t>,</w:t>
      </w:r>
      <w:r w:rsidRPr="00286099">
        <w:rPr>
          <w:rFonts w:cs="David"/>
          <w:spacing w:val="0"/>
          <w:rtl/>
        </w:rPr>
        <w:t xml:space="preserve"> אלמלא ניסה יחד עם</w:t>
      </w:r>
      <w:r w:rsidR="00F74B8A">
        <w:rPr>
          <w:rFonts w:cs="David"/>
          <w:spacing w:val="0"/>
          <w:rtl/>
        </w:rPr>
        <w:t xml:space="preserve"> זה ללמדני גם תורה פוליטית חדשה</w:t>
      </w:r>
      <w:r w:rsidR="00F74B8A">
        <w:rPr>
          <w:rFonts w:cs="David" w:hint="cs"/>
          <w:spacing w:val="0"/>
          <w:rtl/>
        </w:rPr>
        <w:t>,</w:t>
      </w:r>
      <w:r w:rsidRPr="00286099">
        <w:rPr>
          <w:rFonts w:cs="David"/>
          <w:spacing w:val="0"/>
          <w:rtl/>
        </w:rPr>
        <w:t xml:space="preserve"> שהיא לתורת ל</w:t>
      </w:r>
      <w:r w:rsidR="00F74B8A">
        <w:rPr>
          <w:rFonts w:cs="David" w:hint="cs"/>
          <w:spacing w:val="0"/>
          <w:rtl/>
        </w:rPr>
        <w:t>ח</w:t>
      </w:r>
      <w:r w:rsidRPr="00286099">
        <w:rPr>
          <w:rFonts w:cs="David"/>
          <w:spacing w:val="0"/>
          <w:rtl/>
        </w:rPr>
        <w:t>״י כמ</w:t>
      </w:r>
      <w:r w:rsidR="00F74B8A">
        <w:rPr>
          <w:rFonts w:cs="David" w:hint="cs"/>
          <w:spacing w:val="0"/>
          <w:rtl/>
        </w:rPr>
        <w:t>ה</w:t>
      </w:r>
      <w:r w:rsidRPr="00286099">
        <w:rPr>
          <w:rFonts w:cs="David"/>
          <w:spacing w:val="0"/>
          <w:rtl/>
        </w:rPr>
        <w:t>ילת משקי</w:t>
      </w:r>
      <w:r w:rsidR="00F74B8A">
        <w:rPr>
          <w:rFonts w:cs="David" w:hint="cs"/>
          <w:spacing w:val="0"/>
          <w:rtl/>
        </w:rPr>
        <w:t>ן</w:t>
      </w:r>
      <w:r w:rsidRPr="00286099">
        <w:rPr>
          <w:rFonts w:cs="David"/>
          <w:spacing w:val="0"/>
          <w:rtl/>
        </w:rPr>
        <w:t xml:space="preserve"> בלתי</w:t>
      </w:r>
      <w:r w:rsidRPr="00286099">
        <w:rPr>
          <w:rFonts w:cs="David"/>
          <w:spacing w:val="0"/>
          <w:shd w:val="clear" w:color="auto" w:fill="80FFFF"/>
          <w:rtl/>
        </w:rPr>
        <w:t>־</w:t>
      </w:r>
      <w:r w:rsidRPr="00286099">
        <w:rPr>
          <w:rFonts w:cs="David"/>
          <w:spacing w:val="0"/>
          <w:rtl/>
        </w:rPr>
        <w:t>מוצלח</w:t>
      </w:r>
      <w:r w:rsidR="00F74B8A">
        <w:rPr>
          <w:rFonts w:cs="David" w:hint="cs"/>
          <w:spacing w:val="0"/>
          <w:shd w:val="clear" w:color="auto" w:fill="80FFFF"/>
          <w:rtl/>
        </w:rPr>
        <w:t>ת</w:t>
      </w:r>
      <w:r w:rsidRPr="00286099">
        <w:rPr>
          <w:rFonts w:cs="David"/>
          <w:spacing w:val="0"/>
          <w:rtl/>
        </w:rPr>
        <w:t>.</w:t>
      </w:r>
    </w:p>
    <w:p w:rsidR="00B17B3A" w:rsidRPr="00286099" w:rsidRDefault="003E378A" w:rsidP="00286099">
      <w:pPr>
        <w:pStyle w:val="Heading420"/>
        <w:keepNext/>
        <w:keepLines/>
        <w:shd w:val="clear" w:color="auto" w:fill="auto"/>
        <w:spacing w:before="0" w:after="118" w:line="360" w:lineRule="auto"/>
        <w:ind w:left="2800"/>
        <w:rPr>
          <w:rFonts w:cs="David"/>
          <w:rtl/>
        </w:rPr>
      </w:pPr>
      <w:bookmarkStart w:id="46" w:name="bookmark68"/>
      <w:r w:rsidRPr="00286099">
        <w:rPr>
          <w:rFonts w:cs="David"/>
          <w:rtl/>
        </w:rPr>
        <w:t>ג. שלב ה</w:t>
      </w:r>
      <w:r w:rsidRPr="00286099">
        <w:rPr>
          <w:rFonts w:cs="David"/>
          <w:shd w:val="clear" w:color="auto" w:fill="80FFFF"/>
          <w:rtl/>
        </w:rPr>
        <w:t>״</w:t>
      </w:r>
      <w:r w:rsidRPr="00286099">
        <w:rPr>
          <w:rFonts w:cs="David"/>
          <w:rtl/>
        </w:rPr>
        <w:t>דפיקות</w:t>
      </w:r>
      <w:r w:rsidRPr="00286099">
        <w:rPr>
          <w:rFonts w:cs="David"/>
          <w:shd w:val="clear" w:color="auto" w:fill="80FFFF"/>
          <w:rtl/>
        </w:rPr>
        <w:t>״</w:t>
      </w:r>
      <w:bookmarkEnd w:id="46"/>
    </w:p>
    <w:p w:rsidR="00B17B3A" w:rsidRPr="00286099" w:rsidRDefault="003E378A" w:rsidP="00072AF2">
      <w:pPr>
        <w:pStyle w:val="Bodytext1"/>
        <w:shd w:val="clear" w:color="auto" w:fill="auto"/>
        <w:spacing w:line="360" w:lineRule="auto"/>
        <w:ind w:left="20" w:right="40" w:firstLine="660"/>
        <w:rPr>
          <w:rFonts w:cs="David"/>
          <w:spacing w:val="0"/>
          <w:rtl/>
        </w:rPr>
      </w:pPr>
      <w:r w:rsidRPr="00286099">
        <w:rPr>
          <w:rFonts w:cs="David"/>
          <w:spacing w:val="0"/>
          <w:rtl/>
        </w:rPr>
        <w:t>לשון מיוחדת נוצרה בה במ</w:t>
      </w:r>
      <w:r w:rsidRPr="00286099">
        <w:rPr>
          <w:rFonts w:cs="David"/>
          <w:spacing w:val="0"/>
          <w:shd w:val="clear" w:color="auto" w:fill="80FFFF"/>
          <w:rtl/>
        </w:rPr>
        <w:t>חת</w:t>
      </w:r>
      <w:r w:rsidRPr="00286099">
        <w:rPr>
          <w:rFonts w:cs="David"/>
          <w:spacing w:val="0"/>
          <w:rtl/>
        </w:rPr>
        <w:t>רת. ולאו דוקא לשם ה</w:t>
      </w:r>
      <w:r w:rsidRPr="00286099">
        <w:rPr>
          <w:rFonts w:cs="David"/>
          <w:spacing w:val="0"/>
          <w:shd w:val="clear" w:color="auto" w:fill="80FFFF"/>
          <w:rtl/>
        </w:rPr>
        <w:t>ס</w:t>
      </w:r>
      <w:r w:rsidRPr="00286099">
        <w:rPr>
          <w:rFonts w:cs="David"/>
          <w:spacing w:val="0"/>
          <w:rtl/>
        </w:rPr>
        <w:t>ואה ו</w:t>
      </w:r>
      <w:r w:rsidRPr="00286099">
        <w:rPr>
          <w:rFonts w:cs="David"/>
          <w:spacing w:val="0"/>
          <w:shd w:val="clear" w:color="auto" w:fill="80FFFF"/>
          <w:rtl/>
        </w:rPr>
        <w:t>ס</w:t>
      </w:r>
      <w:r w:rsidRPr="00286099">
        <w:rPr>
          <w:rFonts w:cs="David"/>
          <w:spacing w:val="0"/>
          <w:rtl/>
        </w:rPr>
        <w:t>ודיות</w:t>
      </w:r>
      <w:r w:rsidRPr="00286099">
        <w:rPr>
          <w:rFonts w:cs="David"/>
          <w:spacing w:val="0"/>
          <w:shd w:val="clear" w:color="auto" w:fill="80FFFF"/>
          <w:rtl/>
        </w:rPr>
        <w:t>.</w:t>
      </w:r>
      <w:r w:rsidRPr="00286099">
        <w:rPr>
          <w:rFonts w:cs="David"/>
          <w:spacing w:val="0"/>
          <w:rtl/>
        </w:rPr>
        <w:t xml:space="preserve"> אולי לצורך הקימוץ במלים ואולי לצורך ההמחשה הפשוטה. על כל פנים ברורה היתה </w:t>
      </w:r>
      <w:r w:rsidRPr="00286099">
        <w:rPr>
          <w:rFonts w:cs="David"/>
          <w:spacing w:val="0"/>
          <w:shd w:val="clear" w:color="auto" w:fill="80FFFF"/>
          <w:rtl/>
        </w:rPr>
        <w:t>ה</w:t>
      </w:r>
      <w:r w:rsidRPr="00286099">
        <w:rPr>
          <w:rFonts w:cs="David"/>
          <w:spacing w:val="0"/>
          <w:rtl/>
        </w:rPr>
        <w:t>נטיה להתרחק מה״ליטרטיות</w:t>
      </w:r>
      <w:r w:rsidRPr="00286099">
        <w:rPr>
          <w:rFonts w:cs="David"/>
          <w:spacing w:val="0"/>
          <w:shd w:val="clear" w:color="auto" w:fill="80FFFF"/>
          <w:rtl/>
        </w:rPr>
        <w:t>״,</w:t>
      </w:r>
      <w:r w:rsidRPr="00286099">
        <w:rPr>
          <w:rFonts w:cs="David"/>
          <w:spacing w:val="0"/>
          <w:rtl/>
        </w:rPr>
        <w:t xml:space="preserve"> מהמונחים המילוניים הכתובים והמסורים.</w:t>
      </w:r>
      <w:r w:rsidRPr="00286099">
        <w:rPr>
          <w:rFonts w:cs="David"/>
          <w:spacing w:val="0"/>
          <w:shd w:val="clear" w:color="auto" w:fill="80FFFF"/>
          <w:rtl/>
        </w:rPr>
        <w:t xml:space="preserve"> ״</w:t>
      </w:r>
      <w:r w:rsidRPr="00286099">
        <w:rPr>
          <w:rFonts w:cs="David"/>
          <w:spacing w:val="0"/>
          <w:rtl/>
        </w:rPr>
        <w:t>דפיקות</w:t>
      </w:r>
      <w:r w:rsidRPr="00286099">
        <w:rPr>
          <w:rFonts w:cs="David"/>
          <w:spacing w:val="0"/>
          <w:shd w:val="clear" w:color="auto" w:fill="80FFFF"/>
          <w:rtl/>
        </w:rPr>
        <w:t>״</w:t>
      </w:r>
      <w:r w:rsidRPr="00286099">
        <w:rPr>
          <w:rFonts w:cs="David"/>
          <w:spacing w:val="0"/>
          <w:rtl/>
        </w:rPr>
        <w:t xml:space="preserve"> או </w:t>
      </w:r>
      <w:r w:rsidRPr="00286099">
        <w:rPr>
          <w:rFonts w:cs="David"/>
          <w:spacing w:val="0"/>
          <w:shd w:val="clear" w:color="auto" w:fill="80FFFF"/>
          <w:rtl/>
        </w:rPr>
        <w:t>״</w:t>
      </w:r>
      <w:r w:rsidRPr="00286099">
        <w:rPr>
          <w:rFonts w:cs="David"/>
          <w:spacing w:val="0"/>
          <w:rtl/>
        </w:rPr>
        <w:t>לחיצות</w:t>
      </w:r>
      <w:r w:rsidR="00072AF2">
        <w:rPr>
          <w:rFonts w:cs="David" w:hint="cs"/>
          <w:spacing w:val="0"/>
          <w:rtl/>
        </w:rPr>
        <w:t>"</w:t>
      </w:r>
      <w:r w:rsidRPr="00286099">
        <w:rPr>
          <w:rFonts w:cs="David"/>
          <w:spacing w:val="0"/>
          <w:rtl/>
        </w:rPr>
        <w:t xml:space="preserve"> פעולה </w:t>
      </w:r>
      <w:r w:rsidRPr="00286099">
        <w:rPr>
          <w:rFonts w:cs="David"/>
          <w:spacing w:val="0"/>
          <w:shd w:val="clear" w:color="auto" w:fill="80FFFF"/>
          <w:rtl/>
        </w:rPr>
        <w:t>״</w:t>
      </w:r>
      <w:r w:rsidRPr="00286099">
        <w:rPr>
          <w:rFonts w:cs="David"/>
          <w:spacing w:val="0"/>
          <w:rtl/>
        </w:rPr>
        <w:t>צמחונית</w:t>
      </w:r>
      <w:r w:rsidRPr="00286099">
        <w:rPr>
          <w:rFonts w:cs="David"/>
          <w:spacing w:val="0"/>
          <w:shd w:val="clear" w:color="auto" w:fill="80FFFF"/>
          <w:rtl/>
        </w:rPr>
        <w:t>״</w:t>
      </w:r>
      <w:r w:rsidRPr="00286099">
        <w:rPr>
          <w:rFonts w:cs="David"/>
          <w:spacing w:val="0"/>
          <w:rtl/>
        </w:rPr>
        <w:t xml:space="preserve"> או פעולת </w:t>
      </w:r>
      <w:r w:rsidRPr="00286099">
        <w:rPr>
          <w:rFonts w:cs="David"/>
          <w:spacing w:val="0"/>
          <w:shd w:val="clear" w:color="auto" w:fill="80FFFF"/>
          <w:rtl/>
        </w:rPr>
        <w:t>״</w:t>
      </w:r>
      <w:r w:rsidRPr="00286099">
        <w:rPr>
          <w:rFonts w:cs="David"/>
          <w:spacing w:val="0"/>
          <w:rtl/>
        </w:rPr>
        <w:t>בש</w:t>
      </w:r>
      <w:r w:rsidR="00072AF2">
        <w:rPr>
          <w:rFonts w:cs="David" w:hint="cs"/>
          <w:spacing w:val="0"/>
          <w:shd w:val="clear" w:color="auto" w:fill="80FFFF"/>
          <w:rtl/>
        </w:rPr>
        <w:t>ר</w:t>
      </w:r>
      <w:r w:rsidRPr="00286099">
        <w:rPr>
          <w:rFonts w:cs="David"/>
          <w:spacing w:val="0"/>
          <w:shd w:val="clear" w:color="auto" w:fill="80FFFF"/>
          <w:rtl/>
        </w:rPr>
        <w:t>״.</w:t>
      </w:r>
      <w:r w:rsidRPr="00286099">
        <w:rPr>
          <w:rFonts w:cs="David"/>
          <w:spacing w:val="0"/>
          <w:rtl/>
        </w:rPr>
        <w:t xml:space="preserve"> איסטניס לשוני ודאי</w:t>
      </w:r>
      <w:r w:rsidRPr="00286099">
        <w:rPr>
          <w:rFonts w:cs="David"/>
          <w:spacing w:val="0"/>
          <w:shd w:val="clear" w:color="auto" w:fill="80FFFF"/>
          <w:rtl/>
        </w:rPr>
        <w:t xml:space="preserve"> </w:t>
      </w:r>
      <w:r w:rsidRPr="00286099">
        <w:rPr>
          <w:rFonts w:cs="David"/>
          <w:spacing w:val="0"/>
          <w:rtl/>
        </w:rPr>
        <w:t>חושיו סולדים מפני לשון זו, אבל איסטניס לשוני זה היה לרוב מתעב גם את התוכן שצויין בלשון זו. על כל פנים</w:t>
      </w:r>
      <w:r w:rsidR="00072AF2">
        <w:rPr>
          <w:rFonts w:cs="David" w:hint="cs"/>
          <w:spacing w:val="0"/>
          <w:rtl/>
        </w:rPr>
        <w:t>,</w:t>
      </w:r>
      <w:r w:rsidRPr="00286099">
        <w:rPr>
          <w:rFonts w:cs="David"/>
          <w:spacing w:val="0"/>
          <w:rtl/>
        </w:rPr>
        <w:t xml:space="preserve"> גם אם לא השתמשתי אף פעם במונחים </w:t>
      </w:r>
      <w:r w:rsidRPr="00286099">
        <w:rPr>
          <w:rFonts w:cs="David"/>
          <w:spacing w:val="0"/>
          <w:shd w:val="clear" w:color="auto" w:fill="80FFFF"/>
          <w:rtl/>
        </w:rPr>
        <w:t>״</w:t>
      </w:r>
      <w:r w:rsidRPr="00286099">
        <w:rPr>
          <w:rFonts w:cs="David"/>
          <w:spacing w:val="0"/>
          <w:rtl/>
        </w:rPr>
        <w:t>טכניים</w:t>
      </w:r>
      <w:r w:rsidRPr="00286099">
        <w:rPr>
          <w:rFonts w:cs="David"/>
          <w:spacing w:val="0"/>
          <w:shd w:val="clear" w:color="auto" w:fill="80FFFF"/>
          <w:rtl/>
        </w:rPr>
        <w:t>״</w:t>
      </w:r>
      <w:r w:rsidRPr="00286099">
        <w:rPr>
          <w:rFonts w:cs="David"/>
          <w:spacing w:val="0"/>
          <w:rtl/>
        </w:rPr>
        <w:t xml:space="preserve"> אלה בכתב</w:t>
      </w:r>
      <w:r w:rsidR="00072AF2">
        <w:rPr>
          <w:rFonts w:cs="David" w:hint="cs"/>
          <w:spacing w:val="0"/>
          <w:rtl/>
        </w:rPr>
        <w:t>,</w:t>
      </w:r>
      <w:r w:rsidRPr="00286099">
        <w:rPr>
          <w:rFonts w:cs="David"/>
          <w:spacing w:val="0"/>
          <w:rtl/>
        </w:rPr>
        <w:t xml:space="preserve"> נראה היה לי הדבר טבעי מאוד בשימושם בעל פה. וטבעי</w:t>
      </w:r>
      <w:r w:rsidRPr="00286099">
        <w:rPr>
          <w:rFonts w:cs="David"/>
          <w:spacing w:val="0"/>
          <w:shd w:val="clear" w:color="auto" w:fill="80FFFF"/>
          <w:rtl/>
        </w:rPr>
        <w:t xml:space="preserve"> </w:t>
      </w:r>
      <w:r w:rsidRPr="00286099">
        <w:rPr>
          <w:rFonts w:cs="David"/>
          <w:spacing w:val="0"/>
          <w:rtl/>
        </w:rPr>
        <w:t xml:space="preserve">מאוד היה בדברנו גם בישיבותינו על </w:t>
      </w:r>
      <w:r w:rsidRPr="00286099">
        <w:rPr>
          <w:rFonts w:cs="David"/>
          <w:spacing w:val="0"/>
          <w:shd w:val="clear" w:color="auto" w:fill="80FFFF"/>
          <w:rtl/>
        </w:rPr>
        <w:t>״</w:t>
      </w:r>
      <w:r w:rsidRPr="00286099">
        <w:rPr>
          <w:rFonts w:cs="David"/>
          <w:spacing w:val="0"/>
          <w:rtl/>
        </w:rPr>
        <w:t>דפיקות</w:t>
      </w:r>
      <w:r w:rsidRPr="00286099">
        <w:rPr>
          <w:rFonts w:cs="David"/>
          <w:spacing w:val="0"/>
          <w:shd w:val="clear" w:color="auto" w:fill="80FFFF"/>
          <w:rtl/>
        </w:rPr>
        <w:t>״</w:t>
      </w:r>
      <w:r w:rsidRPr="00286099">
        <w:rPr>
          <w:rFonts w:cs="David"/>
          <w:spacing w:val="0"/>
          <w:rtl/>
        </w:rPr>
        <w:t xml:space="preserve"> או </w:t>
      </w:r>
      <w:r w:rsidRPr="00286099">
        <w:rPr>
          <w:rFonts w:cs="David"/>
          <w:spacing w:val="0"/>
          <w:shd w:val="clear" w:color="auto" w:fill="80FFFF"/>
          <w:rtl/>
        </w:rPr>
        <w:t>״</w:t>
      </w:r>
      <w:r w:rsidRPr="00286099">
        <w:rPr>
          <w:rFonts w:cs="David"/>
          <w:spacing w:val="0"/>
          <w:rtl/>
        </w:rPr>
        <w:t>לחיצות</w:t>
      </w:r>
      <w:r w:rsidRPr="00286099">
        <w:rPr>
          <w:rFonts w:cs="David"/>
          <w:spacing w:val="0"/>
          <w:shd w:val="clear" w:color="auto" w:fill="80FFFF"/>
          <w:rtl/>
        </w:rPr>
        <w:t>״</w:t>
      </w:r>
      <w:r w:rsidRPr="00286099">
        <w:rPr>
          <w:rFonts w:cs="David"/>
          <w:spacing w:val="0"/>
          <w:rtl/>
        </w:rPr>
        <w:t xml:space="preserve"> אינני משער למשל שהייתי יכול לפנות למפקדי הפעולות בלשו</w:t>
      </w:r>
      <w:r w:rsidRPr="00286099">
        <w:rPr>
          <w:rFonts w:cs="David"/>
          <w:spacing w:val="0"/>
          <w:shd w:val="clear" w:color="auto" w:fill="80FFFF"/>
          <w:rtl/>
        </w:rPr>
        <w:t>ן:</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יוצאים היום ליריות</w:t>
      </w:r>
      <w:r w:rsidRPr="00286099">
        <w:rPr>
          <w:rFonts w:cs="David"/>
          <w:spacing w:val="0"/>
          <w:shd w:val="clear" w:color="auto" w:fill="80FFFF"/>
          <w:rtl/>
        </w:rPr>
        <w:t>״</w:t>
      </w:r>
      <w:r w:rsidRPr="00286099">
        <w:rPr>
          <w:rFonts w:cs="David"/>
          <w:spacing w:val="0"/>
          <w:rtl/>
        </w:rPr>
        <w:t xml:space="preserve"> או: </w:t>
      </w:r>
      <w:r w:rsidRPr="00286099">
        <w:rPr>
          <w:rFonts w:cs="David"/>
          <w:spacing w:val="0"/>
          <w:shd w:val="clear" w:color="auto" w:fill="80FFFF"/>
          <w:rtl/>
        </w:rPr>
        <w:t>״</w:t>
      </w:r>
      <w:r w:rsidRPr="00286099">
        <w:rPr>
          <w:rFonts w:cs="David"/>
          <w:spacing w:val="0"/>
          <w:rtl/>
        </w:rPr>
        <w:t>מח</w:t>
      </w:r>
      <w:r w:rsidR="00072AF2">
        <w:rPr>
          <w:rFonts w:cs="David" w:hint="cs"/>
          <w:spacing w:val="0"/>
          <w:rtl/>
        </w:rPr>
        <w:t>ר</w:t>
      </w:r>
      <w:r w:rsidRPr="00286099">
        <w:rPr>
          <w:rFonts w:cs="David"/>
          <w:spacing w:val="0"/>
          <w:rtl/>
        </w:rPr>
        <w:t xml:space="preserve"> פעולת מוקשים</w:t>
      </w:r>
      <w:r w:rsidRPr="00286099">
        <w:rPr>
          <w:rFonts w:cs="David"/>
          <w:spacing w:val="0"/>
          <w:shd w:val="clear" w:color="auto" w:fill="80FFFF"/>
          <w:rtl/>
        </w:rPr>
        <w:t>״.</w:t>
      </w:r>
    </w:p>
    <w:p w:rsidR="00B17B3A" w:rsidRPr="00286099" w:rsidRDefault="003E378A" w:rsidP="00072AF2">
      <w:pPr>
        <w:pStyle w:val="Bodytext1"/>
        <w:shd w:val="clear" w:color="auto" w:fill="auto"/>
        <w:spacing w:line="360" w:lineRule="auto"/>
        <w:ind w:left="20" w:right="40" w:firstLine="660"/>
        <w:rPr>
          <w:rFonts w:cs="David"/>
          <w:spacing w:val="0"/>
          <w:rtl/>
        </w:rPr>
      </w:pPr>
      <w:r w:rsidRPr="00286099">
        <w:rPr>
          <w:rFonts w:cs="David"/>
          <w:spacing w:val="0"/>
          <w:rtl/>
        </w:rPr>
        <w:t>אך תור המוקשים או ה״לחיצות</w:t>
      </w:r>
      <w:r w:rsidRPr="00286099">
        <w:rPr>
          <w:rFonts w:cs="David"/>
          <w:spacing w:val="0"/>
          <w:shd w:val="clear" w:color="auto" w:fill="80FFFF"/>
          <w:rtl/>
        </w:rPr>
        <w:t>״</w:t>
      </w:r>
      <w:r w:rsidRPr="00286099">
        <w:rPr>
          <w:rFonts w:cs="David"/>
          <w:spacing w:val="0"/>
          <w:rtl/>
        </w:rPr>
        <w:t xml:space="preserve"> עדין רחוק. לפי שעה אנו עומדים בפרק ה״דפיקות</w:t>
      </w:r>
      <w:r w:rsidRPr="00286099">
        <w:rPr>
          <w:rFonts w:cs="David"/>
          <w:spacing w:val="0"/>
          <w:shd w:val="clear" w:color="auto" w:fill="80FFFF"/>
          <w:rtl/>
        </w:rPr>
        <w:t>״,</w:t>
      </w:r>
      <w:r w:rsidRPr="00286099">
        <w:rPr>
          <w:rFonts w:cs="David"/>
          <w:spacing w:val="0"/>
          <w:rtl/>
        </w:rPr>
        <w:t xml:space="preserve"> כלומר היריות ובתקופה ראשונה זו </w:t>
      </w:r>
      <w:r w:rsidR="00072AF2">
        <w:rPr>
          <w:rFonts w:cs="David"/>
          <w:spacing w:val="0"/>
          <w:rtl/>
        </w:rPr>
        <w:t>הכוונה בעיקר ליריות מכלים קטנים</w:t>
      </w:r>
      <w:r w:rsidR="00072AF2">
        <w:rPr>
          <w:rFonts w:cs="David" w:hint="cs"/>
          <w:spacing w:val="0"/>
          <w:rtl/>
        </w:rPr>
        <w:t>,</w:t>
      </w:r>
      <w:r w:rsidRPr="00286099">
        <w:rPr>
          <w:rFonts w:cs="David"/>
          <w:spacing w:val="0"/>
          <w:rtl/>
        </w:rPr>
        <w:t xml:space="preserve"> כי מכונות י</w:t>
      </w:r>
      <w:r w:rsidR="00072AF2">
        <w:rPr>
          <w:rFonts w:cs="David" w:hint="cs"/>
          <w:spacing w:val="0"/>
          <w:rtl/>
        </w:rPr>
        <w:t>ר</w:t>
      </w:r>
      <w:r w:rsidRPr="00286099">
        <w:rPr>
          <w:rFonts w:cs="David"/>
          <w:spacing w:val="0"/>
          <w:rtl/>
        </w:rPr>
        <w:t>יה עדין היו בגדר חלום</w:t>
      </w:r>
      <w:r w:rsidRPr="00286099">
        <w:rPr>
          <w:rFonts w:cs="David"/>
          <w:spacing w:val="0"/>
          <w:shd w:val="clear" w:color="auto" w:fill="80FFFF"/>
          <w:rtl/>
        </w:rPr>
        <w:t>.</w:t>
      </w:r>
    </w:p>
    <w:p w:rsidR="00B17B3A" w:rsidRPr="00286099" w:rsidRDefault="003E378A" w:rsidP="00072AF2">
      <w:pPr>
        <w:pStyle w:val="Bodytext1"/>
        <w:shd w:val="clear" w:color="auto" w:fill="auto"/>
        <w:spacing w:line="360" w:lineRule="auto"/>
        <w:ind w:left="20" w:right="40" w:firstLine="660"/>
        <w:rPr>
          <w:rFonts w:cs="David"/>
          <w:spacing w:val="0"/>
          <w:rtl/>
        </w:rPr>
      </w:pPr>
      <w:r w:rsidRPr="00286099">
        <w:rPr>
          <w:rFonts w:cs="David"/>
          <w:spacing w:val="0"/>
          <w:rtl/>
        </w:rPr>
        <w:t>אפשר כמובן בדיעבד לבוא ולצייר את כל שלבי המלחמה כמתוכננים מראש. אפשר אפילו לעשות קונסטרוקציה די נאה והגיונית של סדר הפעולות</w:t>
      </w:r>
      <w:r w:rsidR="00072AF2">
        <w:rPr>
          <w:rFonts w:cs="David" w:hint="cs"/>
          <w:spacing w:val="0"/>
          <w:rtl/>
        </w:rPr>
        <w:t>,</w:t>
      </w:r>
      <w:r w:rsidRPr="00286099">
        <w:rPr>
          <w:rFonts w:cs="David"/>
          <w:spacing w:val="0"/>
          <w:rtl/>
        </w:rPr>
        <w:t xml:space="preserve"> אלא שאין אני עוסק ב</w:t>
      </w:r>
      <w:r w:rsidRPr="00286099">
        <w:rPr>
          <w:rFonts w:cs="David"/>
          <w:spacing w:val="0"/>
          <w:shd w:val="clear" w:color="auto" w:fill="80FFFF"/>
          <w:rtl/>
        </w:rPr>
        <w:t>״</w:t>
      </w:r>
      <w:r w:rsidRPr="00286099">
        <w:rPr>
          <w:rFonts w:cs="David"/>
          <w:spacing w:val="0"/>
          <w:rtl/>
        </w:rPr>
        <w:t>מלאכת</w:t>
      </w:r>
      <w:r w:rsidRPr="00286099">
        <w:rPr>
          <w:rFonts w:cs="David"/>
          <w:spacing w:val="0"/>
          <w:shd w:val="clear" w:color="auto" w:fill="80FFFF"/>
          <w:rtl/>
        </w:rPr>
        <w:t>״</w:t>
      </w:r>
      <w:r w:rsidRPr="00286099">
        <w:rPr>
          <w:rFonts w:cs="David"/>
          <w:spacing w:val="0"/>
          <w:rtl/>
        </w:rPr>
        <w:t xml:space="preserve"> ההיסטוריה, כי אם בסיפור פרקיה בראייתי הסובייקטיבי</w:t>
      </w:r>
      <w:r w:rsidRPr="00286099">
        <w:rPr>
          <w:rFonts w:cs="David"/>
          <w:spacing w:val="0"/>
          <w:shd w:val="clear" w:color="auto" w:fill="80FFFF"/>
          <w:rtl/>
        </w:rPr>
        <w:t>ת</w:t>
      </w:r>
      <w:r w:rsidRPr="00286099">
        <w:rPr>
          <w:rFonts w:cs="David"/>
          <w:spacing w:val="0"/>
          <w:rtl/>
        </w:rPr>
        <w:t xml:space="preserve"> והיא האמיתית.</w:t>
      </w:r>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Fonts w:cs="David"/>
          <w:spacing w:val="0"/>
          <w:rtl/>
        </w:rPr>
        <w:t>כאשר באותו חורף תש״ד פרסם מפקד הארגון הצבאי הלאומי את הכרזת המלחמה ואת תכניתה המפורטת, עשה הדבר רושם רב ברחובות העיר. המודעות היו גדולות מאוד, התכנית הית</w:t>
      </w:r>
      <w:r w:rsidRPr="00286099">
        <w:rPr>
          <w:rFonts w:cs="David"/>
          <w:spacing w:val="0"/>
          <w:shd w:val="clear" w:color="auto" w:fill="80FFFF"/>
          <w:rtl/>
        </w:rPr>
        <w:t>ה</w:t>
      </w:r>
      <w:r w:rsidRPr="00286099">
        <w:rPr>
          <w:rFonts w:cs="David"/>
          <w:spacing w:val="0"/>
          <w:rtl/>
        </w:rPr>
        <w:t xml:space="preserve"> רחבה מאוד ומבטיחה רבות.</w:t>
      </w:r>
    </w:p>
    <w:p w:rsidR="00B17B3A" w:rsidRPr="00072AF2" w:rsidRDefault="003E378A" w:rsidP="00072AF2">
      <w:pPr>
        <w:pStyle w:val="Bodytext1"/>
        <w:shd w:val="clear" w:color="auto" w:fill="auto"/>
        <w:spacing w:line="360" w:lineRule="auto"/>
        <w:ind w:left="20" w:right="40" w:firstLine="660"/>
        <w:rPr>
          <w:rFonts w:cs="David"/>
          <w:b/>
          <w:bCs/>
          <w:spacing w:val="0"/>
          <w:rtl/>
        </w:rPr>
      </w:pPr>
      <w:r w:rsidRPr="00286099">
        <w:rPr>
          <w:rFonts w:cs="David"/>
          <w:spacing w:val="0"/>
          <w:rtl/>
        </w:rPr>
        <w:t>לנו כל הכרוז הזה לא נראה היה. אפשר וחייבים לערוך תכנית קרב. גם מלחמה צבאית רגילה אפשר וחייבים לתכנן. מלחמת ח</w:t>
      </w:r>
      <w:r w:rsidR="00072AF2">
        <w:rPr>
          <w:rFonts w:cs="David" w:hint="cs"/>
          <w:spacing w:val="0"/>
          <w:rtl/>
        </w:rPr>
        <w:t>ר</w:t>
      </w:r>
      <w:r w:rsidRPr="00286099">
        <w:rPr>
          <w:rFonts w:cs="David"/>
          <w:spacing w:val="0"/>
          <w:rtl/>
        </w:rPr>
        <w:t xml:space="preserve">ות של מחתרת אי אפשר ואסור לתכנן. רבים מדי הדברים שאינם ניתנים להיחשב מראש. גם התנהגותו של העם מסביב, גם התנהגותו של האוייב אין לנבא עליהן בודאות. והתפתחות המלחמה בשנים הבאות עד להשג הידוע </w:t>
      </w:r>
      <w:r w:rsidRPr="00286099">
        <w:rPr>
          <w:rFonts w:cs="David"/>
          <w:spacing w:val="0"/>
          <w:shd w:val="clear" w:color="auto" w:fill="80FFFF"/>
          <w:rtl/>
        </w:rPr>
        <w:t>(</w:t>
      </w:r>
      <w:r w:rsidRPr="00072AF2">
        <w:rPr>
          <w:rFonts w:cs="David"/>
          <w:b/>
          <w:bCs/>
          <w:spacing w:val="0"/>
          <w:shd w:val="clear" w:color="auto" w:fill="80FFFF"/>
          <w:rtl/>
        </w:rPr>
        <w:t>כ</w:t>
      </w:r>
      <w:r w:rsidRPr="00072AF2">
        <w:rPr>
          <w:rFonts w:cs="David"/>
          <w:b/>
          <w:bCs/>
          <w:spacing w:val="0"/>
          <w:rtl/>
        </w:rPr>
        <w:t>ך</w:t>
      </w:r>
      <w:r w:rsidRPr="00286099">
        <w:rPr>
          <w:rFonts w:cs="David"/>
          <w:spacing w:val="0"/>
          <w:rtl/>
        </w:rPr>
        <w:t xml:space="preserve"> נכנה מעתה את תוצאות המלחמה ולא </w:t>
      </w:r>
      <w:r w:rsidRPr="00286099">
        <w:rPr>
          <w:rFonts w:cs="David"/>
          <w:spacing w:val="0"/>
          <w:shd w:val="clear" w:color="auto" w:fill="80FFFF"/>
          <w:rtl/>
        </w:rPr>
        <w:t>״</w:t>
      </w:r>
      <w:r w:rsidRPr="00286099">
        <w:rPr>
          <w:rFonts w:cs="David"/>
          <w:spacing w:val="0"/>
          <w:rtl/>
        </w:rPr>
        <w:t>הנצחון</w:t>
      </w:r>
      <w:r w:rsidRPr="00286099">
        <w:rPr>
          <w:rFonts w:cs="David"/>
          <w:spacing w:val="0"/>
          <w:shd w:val="clear" w:color="auto" w:fill="80FFFF"/>
          <w:rtl/>
        </w:rPr>
        <w:t>״</w:t>
      </w:r>
      <w:r w:rsidR="00072AF2">
        <w:rPr>
          <w:rFonts w:cs="David" w:hint="cs"/>
          <w:spacing w:val="0"/>
          <w:rtl/>
        </w:rPr>
        <w:t>)</w:t>
      </w:r>
      <w:r w:rsidRPr="00286099">
        <w:rPr>
          <w:rFonts w:cs="David"/>
          <w:spacing w:val="0"/>
          <w:rtl/>
        </w:rPr>
        <w:t xml:space="preserve"> הוכיחה שהיא הלכה בדרכים אחרות מאשר צוינו באותה תכנית יפה</w:t>
      </w:r>
      <w:r w:rsidRPr="00286099">
        <w:rPr>
          <w:rFonts w:cs="David"/>
          <w:spacing w:val="0"/>
          <w:shd w:val="clear" w:color="auto" w:fill="80FFFF"/>
          <w:rtl/>
        </w:rPr>
        <w:t xml:space="preserve"> </w:t>
      </w:r>
      <w:r w:rsidRPr="00286099">
        <w:rPr>
          <w:rFonts w:cs="David"/>
          <w:spacing w:val="0"/>
          <w:rtl/>
        </w:rPr>
        <w:t>ופ</w:t>
      </w:r>
      <w:r w:rsidR="00072AF2">
        <w:rPr>
          <w:rFonts w:cs="David" w:hint="cs"/>
          <w:spacing w:val="0"/>
          <w:rtl/>
        </w:rPr>
        <w:t>ת</w:t>
      </w:r>
      <w:r w:rsidRPr="00286099">
        <w:rPr>
          <w:rFonts w:cs="David"/>
          <w:spacing w:val="0"/>
          <w:rtl/>
        </w:rPr>
        <w:t>טית</w:t>
      </w:r>
      <w:r w:rsidR="00072AF2">
        <w:rPr>
          <w:rFonts w:cs="David" w:hint="cs"/>
          <w:spacing w:val="0"/>
          <w:shd w:val="clear" w:color="auto" w:fill="80FFFF"/>
          <w:rtl/>
        </w:rPr>
        <w:t>,</w:t>
      </w:r>
      <w:r w:rsidRPr="00286099">
        <w:rPr>
          <w:rFonts w:cs="David"/>
          <w:spacing w:val="0"/>
          <w:rtl/>
        </w:rPr>
        <w:t xml:space="preserve"> לפרקים דרכים קשות יותר, לפרקים — קלות יותר. הסכימה הידוע</w:t>
      </w:r>
      <w:r w:rsidRPr="00286099">
        <w:rPr>
          <w:rFonts w:cs="David"/>
          <w:spacing w:val="0"/>
          <w:shd w:val="clear" w:color="auto" w:fill="80FFFF"/>
          <w:rtl/>
        </w:rPr>
        <w:t>ה:</w:t>
      </w:r>
      <w:r w:rsidRPr="00286099">
        <w:rPr>
          <w:rFonts w:cs="David"/>
          <w:spacing w:val="0"/>
          <w:rtl/>
        </w:rPr>
        <w:t xml:space="preserve"> התקפות, מרי אזרחי (שביתות</w:t>
      </w:r>
      <w:r w:rsidR="00072AF2">
        <w:rPr>
          <w:rFonts w:cs="David" w:hint="cs"/>
          <w:spacing w:val="0"/>
          <w:rtl/>
        </w:rPr>
        <w:t>,</w:t>
      </w:r>
      <w:r w:rsidRPr="00286099">
        <w:rPr>
          <w:rFonts w:cs="David"/>
          <w:spacing w:val="0"/>
          <w:rtl/>
        </w:rPr>
        <w:t xml:space="preserve"> החרמת מסים, הפגנות וכ</w:t>
      </w:r>
      <w:r w:rsidR="00072AF2">
        <w:rPr>
          <w:rFonts w:cs="David" w:hint="cs"/>
          <w:spacing w:val="0"/>
          <w:rtl/>
        </w:rPr>
        <w:t>ו'</w:t>
      </w:r>
      <w:r w:rsidRPr="00286099">
        <w:rPr>
          <w:rFonts w:cs="David"/>
          <w:spacing w:val="0"/>
          <w:rtl/>
        </w:rPr>
        <w:t>) וכיבוש השלטון, סכימה זו נלקחה ממלחמות שחרור אחרות והיא לא פעלה אצלנו. לא היה מרי אזרחי</w:t>
      </w:r>
      <w:r w:rsidR="00072AF2">
        <w:rPr>
          <w:rFonts w:cs="David" w:hint="cs"/>
          <w:spacing w:val="0"/>
          <w:rtl/>
        </w:rPr>
        <w:t>:</w:t>
      </w:r>
      <w:r w:rsidRPr="00286099">
        <w:rPr>
          <w:rFonts w:cs="David"/>
          <w:spacing w:val="0"/>
          <w:rtl/>
        </w:rPr>
        <w:t xml:space="preserve"> תלמידי בתי הספ</w:t>
      </w:r>
      <w:r w:rsidR="00072AF2">
        <w:rPr>
          <w:rFonts w:cs="David" w:hint="cs"/>
          <w:spacing w:val="0"/>
          <w:rtl/>
        </w:rPr>
        <w:t>ר</w:t>
      </w:r>
      <w:r w:rsidRPr="00286099">
        <w:rPr>
          <w:rFonts w:cs="David"/>
          <w:spacing w:val="0"/>
          <w:rtl/>
        </w:rPr>
        <w:t xml:space="preserve"> לא שבתו, מוסדות השלטון לא הוחרמו, המסים שולמו. לא היה מרד ולא היה כיבוש שלטון ככתוב בתיאורי המרידות והמהפכות. המציאות</w:t>
      </w:r>
      <w:r w:rsidR="00072AF2">
        <w:rPr>
          <w:rFonts w:cs="David" w:hint="cs"/>
          <w:spacing w:val="0"/>
          <w:rtl/>
        </w:rPr>
        <w:t xml:space="preserve"> </w:t>
      </w:r>
      <w:r w:rsidRPr="00286099">
        <w:rPr>
          <w:rFonts w:cs="David"/>
          <w:spacing w:val="0"/>
          <w:rtl/>
        </w:rPr>
        <w:t xml:space="preserve">היתה אחרת מאשר התכנית הסכימטית, והיא היתה הרבה יותר </w:t>
      </w:r>
      <w:r w:rsidRPr="00072AF2">
        <w:rPr>
          <w:rFonts w:cs="David"/>
          <w:b/>
          <w:bCs/>
          <w:spacing w:val="0"/>
          <w:shd w:val="clear" w:color="auto" w:fill="80FFFF"/>
          <w:rtl/>
        </w:rPr>
        <w:t>גדולה</w:t>
      </w:r>
      <w:r w:rsidRPr="00072AF2">
        <w:rPr>
          <w:rFonts w:cs="David"/>
          <w:b/>
          <w:bCs/>
          <w:spacing w:val="0"/>
          <w:rtl/>
        </w:rPr>
        <w:t xml:space="preserve"> </w:t>
      </w:r>
      <w:r w:rsidRPr="00072AF2">
        <w:rPr>
          <w:rFonts w:cs="David"/>
          <w:b/>
          <w:bCs/>
          <w:spacing w:val="0"/>
          <w:shd w:val="clear" w:color="auto" w:fill="80FFFF"/>
          <w:rtl/>
        </w:rPr>
        <w:t>ומזעזעת,</w:t>
      </w:r>
      <w:r w:rsidRPr="00072AF2">
        <w:rPr>
          <w:rFonts w:cs="David"/>
          <w:b/>
          <w:bCs/>
          <w:spacing w:val="0"/>
          <w:rtl/>
        </w:rPr>
        <w:t xml:space="preserve"> אם כי תיאטרלית פחות.</w:t>
      </w:r>
    </w:p>
    <w:p w:rsidR="00B17B3A" w:rsidRPr="00286099" w:rsidRDefault="003E378A" w:rsidP="00F50525">
      <w:pPr>
        <w:pStyle w:val="Bodytext1"/>
        <w:shd w:val="clear" w:color="auto" w:fill="auto"/>
        <w:spacing w:line="360" w:lineRule="auto"/>
        <w:ind w:left="40" w:right="20" w:firstLine="660"/>
        <w:rPr>
          <w:rFonts w:cs="David"/>
          <w:spacing w:val="0"/>
          <w:rtl/>
        </w:rPr>
      </w:pPr>
      <w:r w:rsidRPr="00286099">
        <w:rPr>
          <w:rFonts w:cs="David"/>
          <w:spacing w:val="0"/>
          <w:rtl/>
        </w:rPr>
        <w:t>שלב זה של פעולות לח</w:t>
      </w:r>
      <w:r w:rsidRPr="00286099">
        <w:rPr>
          <w:rFonts w:cs="David"/>
          <w:spacing w:val="0"/>
          <w:shd w:val="clear" w:color="auto" w:fill="80FFFF"/>
          <w:rtl/>
        </w:rPr>
        <w:t>״</w:t>
      </w:r>
      <w:r w:rsidRPr="00286099">
        <w:rPr>
          <w:rFonts w:cs="David"/>
          <w:spacing w:val="0"/>
          <w:rtl/>
        </w:rPr>
        <w:t>י ש</w:t>
      </w:r>
      <w:r w:rsidRPr="00286099">
        <w:rPr>
          <w:rFonts w:cs="David"/>
          <w:spacing w:val="0"/>
          <w:shd w:val="clear" w:color="auto" w:fill="80FFFF"/>
          <w:rtl/>
        </w:rPr>
        <w:t>ס</w:t>
      </w:r>
      <w:r w:rsidRPr="00286099">
        <w:rPr>
          <w:rFonts w:cs="David"/>
          <w:spacing w:val="0"/>
          <w:rtl/>
        </w:rPr>
        <w:t>ימנן העיקרי היו ה</w:t>
      </w:r>
      <w:r w:rsidRPr="00286099">
        <w:rPr>
          <w:rFonts w:cs="David"/>
          <w:spacing w:val="0"/>
          <w:shd w:val="clear" w:color="auto" w:fill="80FFFF"/>
          <w:rtl/>
        </w:rPr>
        <w:t>״</w:t>
      </w:r>
      <w:r w:rsidRPr="00286099">
        <w:rPr>
          <w:rFonts w:cs="David"/>
          <w:spacing w:val="0"/>
          <w:rtl/>
        </w:rPr>
        <w:t>דפיקות</w:t>
      </w:r>
      <w:r w:rsidRPr="00286099">
        <w:rPr>
          <w:rFonts w:cs="David"/>
          <w:spacing w:val="0"/>
          <w:shd w:val="clear" w:color="auto" w:fill="80FFFF"/>
          <w:rtl/>
        </w:rPr>
        <w:t>״</w:t>
      </w:r>
      <w:r w:rsidRPr="00286099">
        <w:rPr>
          <w:rFonts w:cs="David"/>
          <w:spacing w:val="0"/>
          <w:rtl/>
        </w:rPr>
        <w:t xml:space="preserve"> ברחובות</w:t>
      </w:r>
      <w:r w:rsidR="00072AF2">
        <w:rPr>
          <w:rFonts w:cs="David" w:hint="cs"/>
          <w:spacing w:val="0"/>
          <w:rtl/>
        </w:rPr>
        <w:t>,</w:t>
      </w:r>
      <w:r w:rsidRPr="00286099">
        <w:rPr>
          <w:rFonts w:cs="David"/>
          <w:spacing w:val="0"/>
          <w:rtl/>
        </w:rPr>
        <w:t xml:space="preserve"> לא </w:t>
      </w:r>
      <w:r w:rsidR="00072AF2">
        <w:rPr>
          <w:rFonts w:cs="David" w:hint="cs"/>
          <w:spacing w:val="0"/>
          <w:shd w:val="clear" w:color="auto" w:fill="80FFFF"/>
          <w:rtl/>
        </w:rPr>
        <w:t>ה</w:t>
      </w:r>
      <w:r w:rsidRPr="00286099">
        <w:rPr>
          <w:rFonts w:cs="David"/>
          <w:spacing w:val="0"/>
          <w:shd w:val="clear" w:color="auto" w:fill="80FFFF"/>
          <w:rtl/>
        </w:rPr>
        <w:t>יו</w:t>
      </w:r>
      <w:r w:rsidRPr="00286099">
        <w:rPr>
          <w:rFonts w:cs="David"/>
          <w:spacing w:val="0"/>
          <w:rtl/>
        </w:rPr>
        <w:t xml:space="preserve"> לפי תכנית אי</w:t>
      </w:r>
      <w:r w:rsidRPr="00286099">
        <w:rPr>
          <w:rFonts w:cs="David"/>
          <w:spacing w:val="0"/>
          <w:shd w:val="clear" w:color="auto" w:fill="80FFFF"/>
          <w:rtl/>
        </w:rPr>
        <w:t>ס</w:t>
      </w:r>
      <w:r w:rsidRPr="00286099">
        <w:rPr>
          <w:rFonts w:cs="David"/>
          <w:spacing w:val="0"/>
          <w:rtl/>
        </w:rPr>
        <w:t>טרטגית. ברובן היו או תוצאה מהתנגשות או תגובה. עצם</w:t>
      </w:r>
      <w:r w:rsidRPr="00286099">
        <w:rPr>
          <w:rFonts w:cs="David"/>
          <w:spacing w:val="0"/>
          <w:shd w:val="clear" w:color="auto" w:fill="80FFFF"/>
          <w:rtl/>
        </w:rPr>
        <w:t xml:space="preserve"> </w:t>
      </w:r>
      <w:r w:rsidRPr="00286099">
        <w:rPr>
          <w:rFonts w:cs="David"/>
          <w:spacing w:val="0"/>
          <w:rtl/>
        </w:rPr>
        <w:t>הבריחה מלט</w:t>
      </w:r>
      <w:r w:rsidR="00072AF2">
        <w:rPr>
          <w:rFonts w:cs="David" w:hint="cs"/>
          <w:spacing w:val="0"/>
          <w:rtl/>
        </w:rPr>
        <w:t>ר</w:t>
      </w:r>
      <w:r w:rsidRPr="00286099">
        <w:rPr>
          <w:rFonts w:cs="David"/>
          <w:spacing w:val="0"/>
          <w:rtl/>
        </w:rPr>
        <w:t>ון יצרה מתיחות בין שני הצדדים</w:t>
      </w:r>
      <w:r w:rsidR="00072AF2">
        <w:rPr>
          <w:rFonts w:cs="David" w:hint="cs"/>
          <w:spacing w:val="0"/>
          <w:rtl/>
        </w:rPr>
        <w:t>,</w:t>
      </w:r>
      <w:r w:rsidRPr="00286099">
        <w:rPr>
          <w:rFonts w:cs="David"/>
          <w:spacing w:val="0"/>
          <w:rtl/>
        </w:rPr>
        <w:t xml:space="preserve"> בין השלטון שהערי</w:t>
      </w:r>
      <w:r w:rsidRPr="00286099">
        <w:rPr>
          <w:rFonts w:cs="David"/>
          <w:spacing w:val="0"/>
          <w:shd w:val="clear" w:color="auto" w:fill="80FFFF"/>
          <w:rtl/>
        </w:rPr>
        <w:t>ך</w:t>
      </w:r>
      <w:r w:rsidRPr="00286099">
        <w:rPr>
          <w:rFonts w:cs="David"/>
          <w:spacing w:val="0"/>
          <w:rtl/>
        </w:rPr>
        <w:t xml:space="preserve"> את הסכנה הצפויה מקומץ האנשים הקיצוניים, המוכנים לכל, ובין אותו הקומץ שהמלחמה בשלטון הפכה לו לתמצית הכל. מספר ימים לאחר הבריחה </w:t>
      </w:r>
      <w:r w:rsidR="00072AF2">
        <w:rPr>
          <w:rFonts w:cs="David" w:hint="cs"/>
          <w:spacing w:val="0"/>
          <w:rtl/>
        </w:rPr>
        <w:t>ח</w:t>
      </w:r>
      <w:r w:rsidRPr="00286099">
        <w:rPr>
          <w:rFonts w:cs="David"/>
          <w:spacing w:val="0"/>
          <w:rtl/>
        </w:rPr>
        <w:t>לה ההתנגשות הראשונה בין שוטרים בריטיים שנתקלו במקרה בקבוצה מביו הבורחים. חילופי יריות. קרב ראשון בזעיר א</w:t>
      </w:r>
      <w:r w:rsidRPr="00286099">
        <w:rPr>
          <w:rFonts w:cs="David"/>
          <w:spacing w:val="0"/>
          <w:shd w:val="clear" w:color="auto" w:fill="80FFFF"/>
          <w:rtl/>
        </w:rPr>
        <w:t>נ</w:t>
      </w:r>
      <w:r w:rsidRPr="00286099">
        <w:rPr>
          <w:rFonts w:cs="David"/>
          <w:spacing w:val="0"/>
          <w:rtl/>
        </w:rPr>
        <w:t>פ</w:t>
      </w:r>
      <w:r w:rsidR="00072AF2">
        <w:rPr>
          <w:rFonts w:cs="David" w:hint="cs"/>
          <w:spacing w:val="0"/>
          <w:shd w:val="clear" w:color="auto" w:fill="80FFFF"/>
          <w:rtl/>
        </w:rPr>
        <w:t>ין</w:t>
      </w:r>
      <w:r w:rsidRPr="00286099">
        <w:rPr>
          <w:rFonts w:cs="David"/>
          <w:spacing w:val="0"/>
          <w:rtl/>
        </w:rPr>
        <w:t>. זה כבר לא רחוב יעל, לא רחוב דיזנגוף</w:t>
      </w:r>
      <w:r w:rsidR="00072AF2">
        <w:rPr>
          <w:rFonts w:cs="David" w:hint="cs"/>
          <w:spacing w:val="0"/>
          <w:rtl/>
        </w:rPr>
        <w:t>,</w:t>
      </w:r>
      <w:r w:rsidRPr="00286099">
        <w:rPr>
          <w:rFonts w:cs="David"/>
          <w:spacing w:val="0"/>
          <w:rtl/>
        </w:rPr>
        <w:t xml:space="preserve"> לא מזרחי ב</w:t>
      </w:r>
      <w:r w:rsidR="00072AF2">
        <w:rPr>
          <w:rFonts w:cs="David" w:hint="cs"/>
          <w:spacing w:val="0"/>
          <w:rtl/>
        </w:rPr>
        <w:t xml:space="preserve">'. </w:t>
      </w:r>
      <w:r w:rsidRPr="00286099">
        <w:rPr>
          <w:rFonts w:cs="David"/>
          <w:spacing w:val="0"/>
          <w:rtl/>
        </w:rPr>
        <w:t>זו התנגשות מזויינת. לאנשינו הוצאה ההוראה לא להסתובב בלי נשק ולא ללכת למאסר ללא התנגדות. באחת הפגישות ע</w:t>
      </w:r>
      <w:r w:rsidRPr="00286099">
        <w:rPr>
          <w:rFonts w:cs="David"/>
          <w:spacing w:val="0"/>
          <w:shd w:val="clear" w:color="auto" w:fill="80FFFF"/>
          <w:rtl/>
        </w:rPr>
        <w:t>ם</w:t>
      </w:r>
      <w:r w:rsidRPr="00286099">
        <w:rPr>
          <w:rFonts w:cs="David"/>
          <w:spacing w:val="0"/>
          <w:rtl/>
        </w:rPr>
        <w:t xml:space="preserve"> בגין</w:t>
      </w:r>
      <w:r w:rsidRPr="00286099">
        <w:rPr>
          <w:rFonts w:cs="David"/>
          <w:spacing w:val="0"/>
          <w:shd w:val="clear" w:color="auto" w:fill="80FFFF"/>
          <w:rtl/>
        </w:rPr>
        <w:t>,</w:t>
      </w:r>
      <w:r w:rsidRPr="00286099">
        <w:rPr>
          <w:rFonts w:cs="David"/>
          <w:spacing w:val="0"/>
          <w:rtl/>
        </w:rPr>
        <w:t xml:space="preserve"> הוא הביע את דעתו השלילית לש</w:t>
      </w:r>
      <w:r w:rsidR="00072AF2">
        <w:rPr>
          <w:rFonts w:cs="David" w:hint="cs"/>
          <w:spacing w:val="0"/>
          <w:rtl/>
        </w:rPr>
        <w:t>יט</w:t>
      </w:r>
      <w:r w:rsidRPr="00286099">
        <w:rPr>
          <w:rFonts w:cs="David"/>
          <w:spacing w:val="0"/>
          <w:rtl/>
        </w:rPr>
        <w:t>ה זו. אנו המשכנו בה קרוב לשנה, עד שנוכחנו לדעת שהיו גם קרבנות חיים ומאסר שאפשר היה למ</w:t>
      </w:r>
      <w:r w:rsidR="00072AF2">
        <w:rPr>
          <w:rFonts w:cs="David" w:hint="cs"/>
          <w:spacing w:val="0"/>
          <w:rtl/>
        </w:rPr>
        <w:t>נ</w:t>
      </w:r>
      <w:r w:rsidRPr="00286099">
        <w:rPr>
          <w:rFonts w:cs="David"/>
          <w:spacing w:val="0"/>
          <w:rtl/>
        </w:rPr>
        <w:t>וע אותם אלמלא היו האנשים מזויינים וחוששים לחיפוש</w:t>
      </w:r>
      <w:r w:rsidRPr="00286099">
        <w:rPr>
          <w:rFonts w:cs="David"/>
          <w:spacing w:val="0"/>
          <w:shd w:val="clear" w:color="auto" w:fill="80FFFF"/>
          <w:rtl/>
        </w:rPr>
        <w:t>.</w:t>
      </w:r>
      <w:r w:rsidRPr="00286099">
        <w:rPr>
          <w:rFonts w:cs="David"/>
          <w:spacing w:val="0"/>
          <w:rtl/>
        </w:rPr>
        <w:t xml:space="preserve"> אבל בחשבון הגדול היו גם הק</w:t>
      </w:r>
      <w:r w:rsidR="00F50525">
        <w:rPr>
          <w:rFonts w:cs="David" w:hint="cs"/>
          <w:spacing w:val="0"/>
          <w:rtl/>
        </w:rPr>
        <w:t>ר</w:t>
      </w:r>
      <w:r w:rsidRPr="00286099">
        <w:rPr>
          <w:rFonts w:cs="David"/>
          <w:spacing w:val="0"/>
          <w:rtl/>
        </w:rPr>
        <w:t>בנות האלה והמתיחות שנוצרה סביבם נושאי</w:t>
      </w:r>
      <w:r w:rsidRPr="00286099">
        <w:rPr>
          <w:rFonts w:cs="David"/>
          <w:spacing w:val="0"/>
          <w:shd w:val="clear" w:color="auto" w:fill="80FFFF"/>
          <w:rtl/>
        </w:rPr>
        <w:t>־פ</w:t>
      </w:r>
      <w:r w:rsidRPr="00286099">
        <w:rPr>
          <w:rFonts w:cs="David"/>
          <w:spacing w:val="0"/>
          <w:rtl/>
        </w:rPr>
        <w:t>רי</w:t>
      </w:r>
      <w:r w:rsidRPr="00286099">
        <w:rPr>
          <w:rFonts w:cs="David"/>
          <w:spacing w:val="0"/>
          <w:shd w:val="clear" w:color="auto" w:fill="80FFFF"/>
          <w:rtl/>
        </w:rPr>
        <w:t>.</w:t>
      </w:r>
      <w:r w:rsidRPr="00286099">
        <w:rPr>
          <w:rFonts w:cs="David"/>
          <w:spacing w:val="0"/>
          <w:rtl/>
        </w:rPr>
        <w:t xml:space="preserve"> כשם שמן העז שבמא</w:t>
      </w:r>
      <w:r w:rsidR="00F50525">
        <w:rPr>
          <w:rFonts w:cs="David" w:hint="cs"/>
          <w:spacing w:val="0"/>
          <w:rtl/>
        </w:rPr>
        <w:t>ס</w:t>
      </w:r>
      <w:r w:rsidRPr="00286099">
        <w:rPr>
          <w:rFonts w:cs="David"/>
          <w:spacing w:val="0"/>
          <w:rtl/>
        </w:rPr>
        <w:t>רי שמואלביץ ושפילמן והאחרים יצא המתוק של המשפטים הגדולים אשר שכרם גדול היה מהפסד האנשים מן המערכה הפעילה. ובכן ישנם דברים הנראים ככשלון בו ברגע וסופם נצ</w:t>
      </w:r>
      <w:r w:rsidR="00F50525">
        <w:rPr>
          <w:rFonts w:cs="David" w:hint="cs"/>
          <w:spacing w:val="0"/>
          <w:rtl/>
        </w:rPr>
        <w:t>ח</w:t>
      </w:r>
      <w:r w:rsidRPr="00286099">
        <w:rPr>
          <w:rFonts w:cs="David"/>
          <w:spacing w:val="0"/>
          <w:rtl/>
        </w:rPr>
        <w:t>ו</w:t>
      </w:r>
      <w:r w:rsidRPr="00286099">
        <w:rPr>
          <w:rFonts w:cs="David"/>
          <w:spacing w:val="0"/>
          <w:shd w:val="clear" w:color="auto" w:fill="80FFFF"/>
          <w:rtl/>
        </w:rPr>
        <w:t>ן</w:t>
      </w:r>
      <w:r w:rsidRPr="00286099">
        <w:rPr>
          <w:rFonts w:cs="David"/>
          <w:spacing w:val="0"/>
          <w:rtl/>
        </w:rPr>
        <w:t xml:space="preserve"> ולהפך, וא</w:t>
      </w:r>
      <w:r w:rsidRPr="00286099">
        <w:rPr>
          <w:rFonts w:cs="David"/>
          <w:spacing w:val="0"/>
          <w:shd w:val="clear" w:color="auto" w:fill="80FFFF"/>
          <w:rtl/>
        </w:rPr>
        <w:t>י</w:t>
      </w:r>
      <w:r w:rsidRPr="00286099">
        <w:rPr>
          <w:rFonts w:cs="David"/>
          <w:spacing w:val="0"/>
          <w:rtl/>
        </w:rPr>
        <w:t xml:space="preserve"> אפשר לתכנן </w:t>
      </w:r>
      <w:r w:rsidRPr="00286099">
        <w:rPr>
          <w:rFonts w:cs="David"/>
          <w:spacing w:val="0"/>
          <w:shd w:val="clear" w:color="auto" w:fill="80FFFF"/>
          <w:rtl/>
        </w:rPr>
        <w:t>״</w:t>
      </w:r>
      <w:r w:rsidRPr="00286099">
        <w:rPr>
          <w:rFonts w:cs="David"/>
          <w:spacing w:val="0"/>
          <w:rtl/>
        </w:rPr>
        <w:t>כשלונות</w:t>
      </w:r>
      <w:r w:rsidR="00F50525">
        <w:rPr>
          <w:rFonts w:cs="David" w:hint="cs"/>
          <w:spacing w:val="0"/>
          <w:rtl/>
        </w:rPr>
        <w:t>"</w:t>
      </w:r>
      <w:r w:rsidRPr="00286099">
        <w:rPr>
          <w:rFonts w:cs="David"/>
          <w:spacing w:val="0"/>
          <w:rtl/>
        </w:rPr>
        <w:t xml:space="preserve"> כידוע.</w:t>
      </w:r>
    </w:p>
    <w:p w:rsidR="00B17B3A" w:rsidRPr="00286099" w:rsidRDefault="003E378A" w:rsidP="00F50525">
      <w:pPr>
        <w:pStyle w:val="Bodytext1"/>
        <w:shd w:val="clear" w:color="auto" w:fill="auto"/>
        <w:spacing w:line="360" w:lineRule="auto"/>
        <w:ind w:left="40" w:right="20" w:firstLine="660"/>
        <w:rPr>
          <w:rFonts w:cs="David"/>
          <w:spacing w:val="0"/>
          <w:rtl/>
        </w:rPr>
      </w:pPr>
      <w:r w:rsidRPr="00286099">
        <w:rPr>
          <w:rFonts w:cs="David"/>
          <w:spacing w:val="0"/>
          <w:rtl/>
        </w:rPr>
        <w:t xml:space="preserve">בהתנגשות ראשונה נפל יצחק </w:t>
      </w:r>
      <w:r w:rsidRPr="00286099">
        <w:rPr>
          <w:rFonts w:cs="David"/>
          <w:spacing w:val="0"/>
          <w:shd w:val="clear" w:color="auto" w:fill="80FFFF"/>
          <w:rtl/>
        </w:rPr>
        <w:t>ס</w:t>
      </w:r>
      <w:r w:rsidRPr="00286099">
        <w:rPr>
          <w:rFonts w:cs="David"/>
          <w:spacing w:val="0"/>
          <w:rtl/>
        </w:rPr>
        <w:t>ימן־טוב מהבורחים. הקרבן השני בזמן היה אלישע ברחוב בתל</w:t>
      </w:r>
      <w:r w:rsidR="00F50525">
        <w:rPr>
          <w:rFonts w:cs="David" w:hint="cs"/>
          <w:spacing w:val="0"/>
          <w:rtl/>
        </w:rPr>
        <w:t>-</w:t>
      </w:r>
      <w:r w:rsidRPr="00286099">
        <w:rPr>
          <w:rFonts w:cs="David"/>
          <w:spacing w:val="0"/>
          <w:rtl/>
        </w:rPr>
        <w:t>אביב. אחר כך מקרה בחיפה שגרר אחריו ג</w:t>
      </w:r>
      <w:r w:rsidRPr="00286099">
        <w:rPr>
          <w:rFonts w:cs="David"/>
          <w:spacing w:val="0"/>
          <w:shd w:val="clear" w:color="auto" w:fill="80FFFF"/>
          <w:rtl/>
        </w:rPr>
        <w:t>ם</w:t>
      </w:r>
      <w:r w:rsidRPr="00286099">
        <w:rPr>
          <w:rFonts w:cs="David"/>
          <w:spacing w:val="0"/>
          <w:rtl/>
        </w:rPr>
        <w:t xml:space="preserve"> מקרה ביבניאל</w:t>
      </w:r>
      <w:r w:rsidRPr="00286099">
        <w:rPr>
          <w:rFonts w:cs="David"/>
          <w:spacing w:val="0"/>
          <w:shd w:val="clear" w:color="auto" w:fill="80FFFF"/>
          <w:rtl/>
        </w:rPr>
        <w:t>.</w:t>
      </w:r>
      <w:r w:rsidRPr="00286099">
        <w:rPr>
          <w:rFonts w:cs="David"/>
          <w:spacing w:val="0"/>
          <w:rtl/>
        </w:rPr>
        <w:t xml:space="preserve"> עמידת הגבורה של פצועים המטילים רימונים באוייב כדי להציל חברים</w:t>
      </w:r>
      <w:r w:rsidR="00F50525">
        <w:rPr>
          <w:rFonts w:cs="David" w:hint="cs"/>
          <w:spacing w:val="0"/>
          <w:rtl/>
        </w:rPr>
        <w:t>,</w:t>
      </w:r>
      <w:r w:rsidRPr="00286099">
        <w:rPr>
          <w:rFonts w:cs="David"/>
          <w:spacing w:val="0"/>
          <w:rtl/>
        </w:rPr>
        <w:t xml:space="preserve"> של נצורים היורים עד הכדור האחרון</w:t>
      </w:r>
      <w:r w:rsidR="00F50525">
        <w:rPr>
          <w:rFonts w:cs="David" w:hint="cs"/>
          <w:spacing w:val="0"/>
          <w:rtl/>
        </w:rPr>
        <w:t>,</w:t>
      </w:r>
      <w:r w:rsidRPr="00286099">
        <w:rPr>
          <w:rFonts w:cs="David"/>
          <w:spacing w:val="0"/>
          <w:rtl/>
        </w:rPr>
        <w:t xml:space="preserve"> כל אלה היו משהו חדש. האוייב יוד</w:t>
      </w:r>
      <w:r w:rsidRPr="00286099">
        <w:rPr>
          <w:rFonts w:cs="David"/>
          <w:spacing w:val="0"/>
          <w:shd w:val="clear" w:color="auto" w:fill="80FFFF"/>
          <w:rtl/>
        </w:rPr>
        <w:t>ע:</w:t>
      </w:r>
      <w:r w:rsidRPr="00286099">
        <w:rPr>
          <w:rFonts w:cs="David"/>
          <w:spacing w:val="0"/>
          <w:rtl/>
        </w:rPr>
        <w:t xml:space="preserve"> פרשת דיזנגוף ומזרחי ב</w:t>
      </w:r>
      <w:r w:rsidRPr="00286099">
        <w:rPr>
          <w:rFonts w:cs="David"/>
          <w:spacing w:val="0"/>
          <w:shd w:val="clear" w:color="auto" w:fill="80FFFF"/>
          <w:rtl/>
        </w:rPr>
        <w:t>׳</w:t>
      </w:r>
      <w:r w:rsidRPr="00286099">
        <w:rPr>
          <w:rFonts w:cs="David"/>
          <w:spacing w:val="0"/>
          <w:rtl/>
        </w:rPr>
        <w:t xml:space="preserve"> לא יחזרו עוד. מעתה הוא משלם בדמו</w:t>
      </w:r>
      <w:r w:rsidRPr="00286099">
        <w:rPr>
          <w:rFonts w:cs="David"/>
          <w:spacing w:val="0"/>
          <w:shd w:val="clear" w:color="auto" w:fill="80FFFF"/>
          <w:rtl/>
        </w:rPr>
        <w:t>.</w:t>
      </w:r>
      <w:r w:rsidRPr="00286099">
        <w:rPr>
          <w:rFonts w:cs="David"/>
          <w:spacing w:val="0"/>
          <w:rtl/>
        </w:rPr>
        <w:t xml:space="preserve"> אבל המלחמה מעמיקה עוד יותר על ידי פעולות התגובה לאחר מות אלישע. הוחלט לערוך טבח ברחובות בכל מקום שאפשר. נורו ונהרגו קצינים ושוטרים.</w:t>
      </w:r>
    </w:p>
    <w:p w:rsidR="00B17B3A" w:rsidRPr="00286099" w:rsidRDefault="003E378A" w:rsidP="00F50525">
      <w:pPr>
        <w:pStyle w:val="Bodytext1"/>
        <w:shd w:val="clear" w:color="auto" w:fill="auto"/>
        <w:spacing w:after="393" w:line="360" w:lineRule="auto"/>
        <w:ind w:left="40" w:right="20" w:firstLine="660"/>
        <w:rPr>
          <w:rFonts w:cs="David"/>
          <w:spacing w:val="0"/>
          <w:rtl/>
        </w:rPr>
      </w:pPr>
      <w:r w:rsidRPr="00286099">
        <w:rPr>
          <w:rFonts w:cs="David"/>
          <w:spacing w:val="0"/>
          <w:rtl/>
        </w:rPr>
        <w:t>מעתה אין הם בטוחים עוד ברחובותינו. אין הם מהלכים עוד כ</w:t>
      </w:r>
      <w:r w:rsidRPr="00286099">
        <w:rPr>
          <w:rFonts w:cs="David"/>
          <w:spacing w:val="0"/>
          <w:shd w:val="clear" w:color="auto" w:fill="80FFFF"/>
          <w:rtl/>
        </w:rPr>
        <w:t>ב</w:t>
      </w:r>
      <w:r w:rsidRPr="00286099">
        <w:rPr>
          <w:rFonts w:cs="David"/>
          <w:spacing w:val="0"/>
          <w:rtl/>
        </w:rPr>
        <w:t xml:space="preserve">עלי־בתים. ודאי שהם משתוללים, אבל עצם השתוללותם כלפי יהודים בארץ מגבירה את המתיחות בין הצדדים. מעל דפי העתונות העברית נשפך קצף ואין מלת </w:t>
      </w:r>
      <w:r w:rsidR="00F50525">
        <w:rPr>
          <w:rFonts w:cs="David" w:hint="cs"/>
          <w:spacing w:val="0"/>
          <w:rtl/>
        </w:rPr>
        <w:t>גנ</w:t>
      </w:r>
      <w:r w:rsidRPr="00286099">
        <w:rPr>
          <w:rFonts w:cs="David"/>
          <w:spacing w:val="0"/>
          <w:rtl/>
        </w:rPr>
        <w:t>אי במלון העברי שאין מטילים אותה בנו. מנצלים ק</w:t>
      </w:r>
      <w:r w:rsidRPr="00286099">
        <w:rPr>
          <w:rFonts w:cs="David"/>
          <w:spacing w:val="0"/>
          <w:shd w:val="clear" w:color="auto" w:fill="80FFFF"/>
          <w:rtl/>
        </w:rPr>
        <w:t>ר</w:t>
      </w:r>
      <w:r w:rsidRPr="00286099">
        <w:rPr>
          <w:rFonts w:cs="David"/>
          <w:spacing w:val="0"/>
          <w:rtl/>
        </w:rPr>
        <w:t>בנות חנם מביו האזרחים כדי להסית נגדנו. עד היום היתה זו ת</w:t>
      </w:r>
      <w:r w:rsidR="00F50525">
        <w:rPr>
          <w:rFonts w:cs="David" w:hint="cs"/>
          <w:spacing w:val="0"/>
          <w:rtl/>
        </w:rPr>
        <w:t>מונ</w:t>
      </w:r>
      <w:r w:rsidRPr="00286099">
        <w:rPr>
          <w:rFonts w:cs="David"/>
          <w:spacing w:val="0"/>
          <w:rtl/>
        </w:rPr>
        <w:t>ה רגיל</w:t>
      </w:r>
      <w:r w:rsidRPr="00286099">
        <w:rPr>
          <w:rFonts w:cs="David"/>
          <w:spacing w:val="0"/>
          <w:shd w:val="clear" w:color="auto" w:fill="80FFFF"/>
          <w:rtl/>
        </w:rPr>
        <w:t>ה:</w:t>
      </w:r>
      <w:r w:rsidRPr="00286099">
        <w:rPr>
          <w:rFonts w:cs="David"/>
          <w:spacing w:val="0"/>
          <w:rtl/>
        </w:rPr>
        <w:t xml:space="preserve"> עולים ומעפילים הנרצחים, הנטבעים, המגורשים והישוב המביע את זעמו, אבל מאחורי הבעת זעם זו ישנה הסכמה חשאית של אינטרסים הדדיים. הישוב נהנה הנאה </w:t>
      </w:r>
      <w:r w:rsidRPr="00286099">
        <w:rPr>
          <w:rFonts w:cs="David"/>
          <w:spacing w:val="0"/>
          <w:shd w:val="clear" w:color="auto" w:fill="80FFFF"/>
          <w:rtl/>
        </w:rPr>
        <w:t>ח</w:t>
      </w:r>
      <w:r w:rsidRPr="00286099">
        <w:rPr>
          <w:rFonts w:cs="David"/>
          <w:spacing w:val="0"/>
          <w:rtl/>
        </w:rPr>
        <w:t>מ</w:t>
      </w:r>
      <w:r w:rsidRPr="00286099">
        <w:rPr>
          <w:rFonts w:cs="David"/>
          <w:spacing w:val="0"/>
          <w:shd w:val="clear" w:color="auto" w:fill="80FFFF"/>
          <w:rtl/>
        </w:rPr>
        <w:t>ר</w:t>
      </w:r>
      <w:r w:rsidRPr="00286099">
        <w:rPr>
          <w:rFonts w:cs="David"/>
          <w:spacing w:val="0"/>
          <w:rtl/>
        </w:rPr>
        <w:t>י</w:t>
      </w:r>
      <w:r w:rsidRPr="00286099">
        <w:rPr>
          <w:rFonts w:cs="David"/>
          <w:spacing w:val="0"/>
          <w:shd w:val="clear" w:color="auto" w:fill="80FFFF"/>
          <w:rtl/>
        </w:rPr>
        <w:t>ת</w:t>
      </w:r>
      <w:r w:rsidRPr="00286099">
        <w:rPr>
          <w:rFonts w:cs="David"/>
          <w:spacing w:val="0"/>
          <w:rtl/>
        </w:rPr>
        <w:t xml:space="preserve"> עצומה מידי הצבא הבריטי העושה את הזמנותיו ומבלה את לילותיו </w:t>
      </w:r>
      <w:r w:rsidRPr="00286099">
        <w:rPr>
          <w:rFonts w:cs="David"/>
          <w:spacing w:val="0"/>
          <w:shd w:val="clear" w:color="auto" w:fill="80FFFF"/>
          <w:rtl/>
        </w:rPr>
        <w:t>בא</w:t>
      </w:r>
      <w:r w:rsidR="00F50525">
        <w:rPr>
          <w:rFonts w:cs="David" w:hint="cs"/>
          <w:spacing w:val="0"/>
          <w:rtl/>
        </w:rPr>
        <w:t>רץ</w:t>
      </w:r>
      <w:r w:rsidRPr="00286099">
        <w:rPr>
          <w:rFonts w:cs="David"/>
          <w:spacing w:val="0"/>
          <w:rtl/>
        </w:rPr>
        <w:t xml:space="preserve"> ובעיקר ב</w:t>
      </w:r>
      <w:r w:rsidRPr="00286099">
        <w:rPr>
          <w:rFonts w:cs="David"/>
          <w:spacing w:val="0"/>
          <w:shd w:val="clear" w:color="auto" w:fill="80FFFF"/>
          <w:rtl/>
        </w:rPr>
        <w:t>ס</w:t>
      </w:r>
      <w:r w:rsidRPr="00286099">
        <w:rPr>
          <w:rFonts w:cs="David"/>
          <w:spacing w:val="0"/>
          <w:rtl/>
        </w:rPr>
        <w:t>יקטו</w:t>
      </w:r>
      <w:r w:rsidR="00F50525">
        <w:rPr>
          <w:rFonts w:cs="David" w:hint="cs"/>
          <w:spacing w:val="0"/>
          <w:rtl/>
        </w:rPr>
        <w:t>ר</w:t>
      </w:r>
      <w:r w:rsidRPr="00286099">
        <w:rPr>
          <w:rFonts w:cs="David"/>
          <w:spacing w:val="0"/>
          <w:rtl/>
        </w:rPr>
        <w:t xml:space="preserve"> היהודי</w:t>
      </w:r>
      <w:r w:rsidR="00F50525">
        <w:rPr>
          <w:rFonts w:cs="David" w:hint="cs"/>
          <w:spacing w:val="0"/>
          <w:rtl/>
        </w:rPr>
        <w:t xml:space="preserve"> </w:t>
      </w:r>
      <w:r w:rsidRPr="00286099">
        <w:rPr>
          <w:rFonts w:cs="David"/>
          <w:spacing w:val="0"/>
          <w:rtl/>
        </w:rPr>
        <w:t>היודע ויכול לספק לו יותר תוצרת ויותר שעשועים מאשר ה</w:t>
      </w:r>
      <w:r w:rsidRPr="00286099">
        <w:rPr>
          <w:rFonts w:cs="David"/>
          <w:spacing w:val="0"/>
          <w:shd w:val="clear" w:color="auto" w:fill="80FFFF"/>
          <w:rtl/>
        </w:rPr>
        <w:t>ס</w:t>
      </w:r>
      <w:r w:rsidRPr="00286099">
        <w:rPr>
          <w:rFonts w:cs="David"/>
          <w:spacing w:val="0"/>
          <w:rtl/>
        </w:rPr>
        <w:t>יקטור הערבי. בה</w:t>
      </w:r>
      <w:r w:rsidRPr="00286099">
        <w:rPr>
          <w:rFonts w:cs="David"/>
          <w:spacing w:val="0"/>
          <w:shd w:val="clear" w:color="auto" w:fill="80FFFF"/>
          <w:rtl/>
        </w:rPr>
        <w:t>נ</w:t>
      </w:r>
      <w:r w:rsidRPr="00286099">
        <w:rPr>
          <w:rFonts w:cs="David"/>
          <w:spacing w:val="0"/>
          <w:rtl/>
        </w:rPr>
        <w:t>אה זו לוקחים חלק כל המעמדות. על גבי הנאה זו טוב מאוד להדביק שלטי</w:t>
      </w:r>
      <w:r w:rsidRPr="00286099">
        <w:rPr>
          <w:rFonts w:cs="David"/>
          <w:spacing w:val="0"/>
          <w:shd w:val="clear" w:color="auto" w:fill="80FFFF"/>
          <w:rtl/>
        </w:rPr>
        <w:t>ם:</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מלחמה בהיטל</w:t>
      </w:r>
      <w:r w:rsidRPr="00286099">
        <w:rPr>
          <w:rFonts w:cs="David"/>
          <w:spacing w:val="0"/>
          <w:shd w:val="clear" w:color="auto" w:fill="80FFFF"/>
          <w:rtl/>
        </w:rPr>
        <w:t>ר״.</w:t>
      </w:r>
      <w:r w:rsidRPr="00286099">
        <w:rPr>
          <w:rFonts w:cs="David"/>
          <w:spacing w:val="0"/>
          <w:rtl/>
        </w:rPr>
        <w:t xml:space="preserve"> והנה בא מישהו המפריע לאידילי</w:t>
      </w:r>
      <w:r w:rsidRPr="00286099">
        <w:rPr>
          <w:rFonts w:cs="David"/>
          <w:spacing w:val="0"/>
          <w:shd w:val="clear" w:color="auto" w:fill="80FFFF"/>
          <w:rtl/>
        </w:rPr>
        <w:t>ה</w:t>
      </w:r>
      <w:r w:rsidRPr="00286099">
        <w:rPr>
          <w:rFonts w:cs="David"/>
          <w:spacing w:val="0"/>
          <w:rtl/>
        </w:rPr>
        <w:t xml:space="preserve"> זו. פתאום מתחילים לירות בחיילים ושוטרים ואזרחים בריטיים. והם כמובן עונים באש כאשר היה מאז ומעולם בכל מלחמת שחרור. ונופלים אזרחים סתם. ויש סבל. אבל הסבל הזה הוא הוא המוס</w:t>
      </w:r>
      <w:r w:rsidRPr="00286099">
        <w:rPr>
          <w:rFonts w:cs="David"/>
          <w:spacing w:val="0"/>
          <w:shd w:val="clear" w:color="auto" w:fill="80FFFF"/>
          <w:rtl/>
        </w:rPr>
        <w:t>ר</w:t>
      </w:r>
      <w:r w:rsidRPr="00286099">
        <w:rPr>
          <w:rFonts w:cs="David"/>
          <w:spacing w:val="0"/>
          <w:rtl/>
        </w:rPr>
        <w:t xml:space="preserve"> המינימלי תמורת סבל הטבועים והמגורשים. אי־הסבל הוא הוא הפשע של הישוב ושום ימי צום ושבתון ונאומים והחלטות אין בכוחם לכפר על פשע זה של ישוב שאנן ושבע</w:t>
      </w:r>
      <w:r w:rsidRPr="00286099">
        <w:rPr>
          <w:rFonts w:cs="David"/>
          <w:spacing w:val="0"/>
          <w:shd w:val="clear" w:color="auto" w:fill="80FFFF"/>
          <w:rtl/>
        </w:rPr>
        <w:t>.</w:t>
      </w:r>
      <w:r w:rsidRPr="00286099">
        <w:rPr>
          <w:rFonts w:cs="David"/>
          <w:spacing w:val="0"/>
          <w:rtl/>
        </w:rPr>
        <w:t xml:space="preserve"> ה״דפיקות</w:t>
      </w:r>
      <w:r w:rsidRPr="00286099">
        <w:rPr>
          <w:rFonts w:cs="David"/>
          <w:spacing w:val="0"/>
          <w:shd w:val="clear" w:color="auto" w:fill="80FFFF"/>
          <w:rtl/>
        </w:rPr>
        <w:t>״</w:t>
      </w:r>
      <w:r w:rsidRPr="00286099">
        <w:rPr>
          <w:rFonts w:cs="David"/>
          <w:spacing w:val="0"/>
          <w:rtl/>
        </w:rPr>
        <w:t xml:space="preserve"> אשר דפקו אנשי לח״י ברחובות תל־אביב הפעי</w:t>
      </w:r>
      <w:r w:rsidRPr="00286099">
        <w:rPr>
          <w:rFonts w:cs="David"/>
          <w:spacing w:val="0"/>
          <w:shd w:val="clear" w:color="auto" w:fill="80FFFF"/>
          <w:rtl/>
        </w:rPr>
        <w:t>ר</w:t>
      </w:r>
      <w:r w:rsidRPr="00286099">
        <w:rPr>
          <w:rFonts w:cs="David"/>
          <w:spacing w:val="0"/>
          <w:rtl/>
        </w:rPr>
        <w:t>ו את התהום בין הישוב לבין כל חייל ושוטר בריטי. וזה היה לטובה. אף פעם לא היה עולה בדעת ממשלת לונדון לפנות את הארץ אלמלא פגיעות אלו.</w:t>
      </w:r>
    </w:p>
    <w:p w:rsidR="00B17B3A" w:rsidRPr="00286099" w:rsidRDefault="003E378A" w:rsidP="00286099">
      <w:pPr>
        <w:pStyle w:val="Bodytext1"/>
        <w:shd w:val="clear" w:color="auto" w:fill="auto"/>
        <w:spacing w:line="360" w:lineRule="auto"/>
        <w:ind w:left="40" w:right="40" w:firstLine="640"/>
        <w:rPr>
          <w:rFonts w:cs="David"/>
          <w:spacing w:val="0"/>
          <w:rtl/>
        </w:rPr>
      </w:pPr>
      <w:r w:rsidRPr="00286099">
        <w:rPr>
          <w:rFonts w:cs="David"/>
          <w:spacing w:val="0"/>
          <w:rtl/>
        </w:rPr>
        <w:t xml:space="preserve">לוח </w:t>
      </w:r>
      <w:r w:rsidRPr="00286099">
        <w:rPr>
          <w:rFonts w:cs="David"/>
          <w:spacing w:val="0"/>
          <w:shd w:val="clear" w:color="auto" w:fill="80FFFF"/>
          <w:rtl/>
        </w:rPr>
        <w:t>״</w:t>
      </w:r>
      <w:r w:rsidRPr="00286099">
        <w:rPr>
          <w:rFonts w:cs="David"/>
          <w:spacing w:val="0"/>
          <w:rtl/>
        </w:rPr>
        <w:t>הארץ</w:t>
      </w:r>
      <w:r w:rsidRPr="00286099">
        <w:rPr>
          <w:rFonts w:cs="David"/>
          <w:spacing w:val="0"/>
          <w:shd w:val="clear" w:color="auto" w:fill="80FFFF"/>
          <w:rtl/>
        </w:rPr>
        <w:t>״</w:t>
      </w:r>
      <w:r w:rsidRPr="00286099">
        <w:rPr>
          <w:rFonts w:cs="David"/>
          <w:spacing w:val="0"/>
          <w:rtl/>
        </w:rPr>
        <w:t xml:space="preserve"> משנת תש״</w:t>
      </w:r>
      <w:r w:rsidRPr="00286099">
        <w:rPr>
          <w:rFonts w:cs="David"/>
          <w:spacing w:val="0"/>
          <w:shd w:val="clear" w:color="auto" w:fill="80FFFF"/>
          <w:rtl/>
        </w:rPr>
        <w:t>ה</w:t>
      </w:r>
      <w:r w:rsidRPr="00286099">
        <w:rPr>
          <w:rFonts w:cs="David"/>
          <w:spacing w:val="0"/>
          <w:rtl/>
        </w:rPr>
        <w:t xml:space="preserve"> הגדיר כך את דרך המלחמה של ה</w:t>
      </w:r>
      <w:r w:rsidRPr="00286099">
        <w:rPr>
          <w:rFonts w:cs="David"/>
          <w:spacing w:val="0"/>
          <w:shd w:val="clear" w:color="auto" w:fill="80FFFF"/>
          <w:rtl/>
        </w:rPr>
        <w:t>״</w:t>
      </w:r>
      <w:r w:rsidRPr="00286099">
        <w:rPr>
          <w:rFonts w:cs="David"/>
          <w:spacing w:val="0"/>
          <w:rtl/>
        </w:rPr>
        <w:t>טירורי</w:t>
      </w:r>
      <w:r w:rsidRPr="00286099">
        <w:rPr>
          <w:rFonts w:cs="David"/>
          <w:spacing w:val="0"/>
          <w:shd w:val="clear" w:color="auto" w:fill="80FFFF"/>
          <w:rtl/>
        </w:rPr>
        <w:t>ס</w:t>
      </w:r>
      <w:r w:rsidRPr="00286099">
        <w:rPr>
          <w:rFonts w:cs="David"/>
          <w:spacing w:val="0"/>
          <w:rtl/>
        </w:rPr>
        <w:t>טים</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אנשי אצ״ל התכוונו בפעולותיהם הדימונ</w:t>
      </w:r>
      <w:r w:rsidRPr="00286099">
        <w:rPr>
          <w:rFonts w:cs="David"/>
          <w:spacing w:val="0"/>
          <w:shd w:val="clear" w:color="auto" w:fill="80FFFF"/>
          <w:rtl/>
        </w:rPr>
        <w:t>ס</w:t>
      </w:r>
      <w:r w:rsidRPr="00286099">
        <w:rPr>
          <w:rFonts w:cs="David"/>
          <w:spacing w:val="0"/>
          <w:rtl/>
        </w:rPr>
        <w:t>טראטיביו</w:t>
      </w:r>
      <w:r w:rsidRPr="00286099">
        <w:rPr>
          <w:rFonts w:cs="David"/>
          <w:spacing w:val="0"/>
          <w:shd w:val="clear" w:color="auto" w:fill="80FFFF"/>
          <w:rtl/>
        </w:rPr>
        <w:t>ת</w:t>
      </w:r>
      <w:r w:rsidRPr="00286099">
        <w:rPr>
          <w:rFonts w:cs="David"/>
          <w:spacing w:val="0"/>
          <w:rtl/>
        </w:rPr>
        <w:t xml:space="preserve"> יותר לאיים על הממשלה לבל</w:t>
      </w:r>
      <w:r w:rsidRPr="00286099">
        <w:rPr>
          <w:rFonts w:cs="David"/>
          <w:spacing w:val="0"/>
          <w:shd w:val="clear" w:color="auto" w:fill="80FFFF"/>
          <w:rtl/>
        </w:rPr>
        <w:t xml:space="preserve"> </w:t>
      </w:r>
      <w:r w:rsidRPr="00286099">
        <w:rPr>
          <w:rFonts w:cs="David"/>
          <w:spacing w:val="0"/>
          <w:rtl/>
        </w:rPr>
        <w:t>תוסיף להגשים את תכנית הספר הלבן. השט</w:t>
      </w:r>
      <w:r w:rsidRPr="00286099">
        <w:rPr>
          <w:rFonts w:cs="David"/>
          <w:spacing w:val="0"/>
          <w:shd w:val="clear" w:color="auto" w:fill="80FFFF"/>
          <w:rtl/>
        </w:rPr>
        <w:t>ר</w:t>
      </w:r>
      <w:r w:rsidRPr="00286099">
        <w:rPr>
          <w:rFonts w:cs="David"/>
          <w:spacing w:val="0"/>
          <w:rtl/>
        </w:rPr>
        <w:t xml:space="preserve">ניסטים הרחיקו לכת בטירופם והכריזו בעלונים כי מטרתם </w:t>
      </w:r>
      <w:r w:rsidRPr="00286099">
        <w:rPr>
          <w:rFonts w:cs="David"/>
          <w:spacing w:val="0"/>
          <w:shd w:val="clear" w:color="auto" w:fill="80FFFF"/>
          <w:rtl/>
        </w:rPr>
        <w:t>״</w:t>
      </w:r>
      <w:r w:rsidRPr="00286099">
        <w:rPr>
          <w:rFonts w:cs="David"/>
          <w:spacing w:val="0"/>
          <w:rtl/>
        </w:rPr>
        <w:t>לגרש את האוקופאנט האנגלי מן הארץ</w:t>
      </w:r>
      <w:r w:rsidRPr="00286099">
        <w:rPr>
          <w:rFonts w:cs="David"/>
          <w:spacing w:val="0"/>
          <w:shd w:val="clear" w:color="auto" w:fill="80FFFF"/>
          <w:rtl/>
        </w:rPr>
        <w:t>״.</w:t>
      </w:r>
      <w:r w:rsidRPr="00286099">
        <w:rPr>
          <w:rFonts w:cs="David"/>
          <w:spacing w:val="0"/>
          <w:rtl/>
        </w:rPr>
        <w:t xml:space="preserve"> כוונתם לא היתה רק להפגנות אלא למעשה רצח</w:t>
      </w:r>
      <w:r w:rsidRPr="00286099">
        <w:rPr>
          <w:rFonts w:cs="David"/>
          <w:spacing w:val="0"/>
          <w:shd w:val="clear" w:color="auto" w:fill="80FFFF"/>
          <w:rtl/>
        </w:rPr>
        <w:t>״.</w:t>
      </w:r>
    </w:p>
    <w:p w:rsidR="00B17B3A" w:rsidRPr="00286099" w:rsidRDefault="003E378A" w:rsidP="00F50525">
      <w:pPr>
        <w:pStyle w:val="Bodytext1"/>
        <w:shd w:val="clear" w:color="auto" w:fill="auto"/>
        <w:spacing w:line="360" w:lineRule="auto"/>
        <w:ind w:left="40" w:right="40" w:firstLine="640"/>
        <w:rPr>
          <w:rFonts w:cs="David"/>
          <w:spacing w:val="0"/>
          <w:rtl/>
        </w:rPr>
      </w:pPr>
      <w:r w:rsidRPr="00286099">
        <w:rPr>
          <w:rFonts w:cs="David"/>
          <w:spacing w:val="0"/>
          <w:rtl/>
        </w:rPr>
        <w:t>לא היה עוד נימוק מגו</w:t>
      </w:r>
      <w:r w:rsidRPr="00286099">
        <w:rPr>
          <w:rFonts w:cs="David"/>
          <w:spacing w:val="0"/>
          <w:shd w:val="clear" w:color="auto" w:fill="80FFFF"/>
          <w:rtl/>
        </w:rPr>
        <w:t>ח</w:t>
      </w:r>
      <w:r w:rsidR="00F50525">
        <w:rPr>
          <w:rFonts w:cs="David" w:hint="cs"/>
          <w:spacing w:val="0"/>
          <w:rtl/>
        </w:rPr>
        <w:t>ך</w:t>
      </w:r>
      <w:r w:rsidRPr="00286099">
        <w:rPr>
          <w:rFonts w:cs="David"/>
          <w:spacing w:val="0"/>
          <w:rtl/>
        </w:rPr>
        <w:t xml:space="preserve"> יותר מהנימו</w:t>
      </w:r>
      <w:r w:rsidRPr="00286099">
        <w:rPr>
          <w:rFonts w:cs="David"/>
          <w:spacing w:val="0"/>
          <w:shd w:val="clear" w:color="auto" w:fill="80FFFF"/>
          <w:rtl/>
        </w:rPr>
        <w:t>ק:</w:t>
      </w:r>
      <w:r w:rsidRPr="00286099">
        <w:rPr>
          <w:rFonts w:cs="David"/>
          <w:spacing w:val="0"/>
          <w:rtl/>
        </w:rPr>
        <w:t xml:space="preserve"> מה אשם שוט</w:t>
      </w:r>
      <w:r w:rsidR="00F50525">
        <w:rPr>
          <w:rFonts w:cs="David" w:hint="cs"/>
          <w:spacing w:val="0"/>
          <w:rtl/>
        </w:rPr>
        <w:t>ר,</w:t>
      </w:r>
      <w:r w:rsidRPr="00286099">
        <w:rPr>
          <w:rFonts w:cs="David"/>
          <w:spacing w:val="0"/>
          <w:rtl/>
        </w:rPr>
        <w:t xml:space="preserve"> פקיד או חייל אלמוני.</w:t>
      </w:r>
    </w:p>
    <w:p w:rsidR="00B17B3A" w:rsidRPr="00286099" w:rsidRDefault="003E378A" w:rsidP="00F50525">
      <w:pPr>
        <w:pStyle w:val="Bodytext1"/>
        <w:shd w:val="clear" w:color="auto" w:fill="auto"/>
        <w:spacing w:line="360" w:lineRule="auto"/>
        <w:ind w:left="40" w:right="40" w:firstLine="640"/>
        <w:rPr>
          <w:rFonts w:cs="David"/>
          <w:spacing w:val="0"/>
          <w:rtl/>
        </w:rPr>
      </w:pPr>
      <w:r w:rsidRPr="00286099">
        <w:rPr>
          <w:rFonts w:cs="David"/>
          <w:spacing w:val="0"/>
          <w:rtl/>
        </w:rPr>
        <w:t>ראשי</w:t>
      </w:r>
      <w:r w:rsidRPr="00286099">
        <w:rPr>
          <w:rFonts w:cs="David"/>
          <w:spacing w:val="0"/>
          <w:shd w:val="clear" w:color="auto" w:fill="80FFFF"/>
          <w:rtl/>
        </w:rPr>
        <w:t>ת:</w:t>
      </w:r>
      <w:r w:rsidRPr="00286099">
        <w:rPr>
          <w:rFonts w:cs="David"/>
          <w:spacing w:val="0"/>
          <w:rtl/>
        </w:rPr>
        <w:t xml:space="preserve"> הוא אשם</w:t>
      </w:r>
      <w:r w:rsidR="00F50525">
        <w:rPr>
          <w:rFonts w:cs="David" w:hint="cs"/>
          <w:spacing w:val="0"/>
          <w:rtl/>
        </w:rPr>
        <w:t>.</w:t>
      </w:r>
      <w:r w:rsidRPr="00286099">
        <w:rPr>
          <w:rFonts w:cs="David"/>
          <w:spacing w:val="0"/>
          <w:rtl/>
        </w:rPr>
        <w:t xml:space="preserve"> ממש כשם שאשם היה כל חייל גרמני בצרפת</w:t>
      </w:r>
      <w:r w:rsidRPr="00286099">
        <w:rPr>
          <w:rFonts w:cs="David"/>
          <w:spacing w:val="0"/>
          <w:shd w:val="clear" w:color="auto" w:fill="80FFFF"/>
          <w:rtl/>
        </w:rPr>
        <w:t>,</w:t>
      </w:r>
      <w:r w:rsidRPr="00286099">
        <w:rPr>
          <w:rFonts w:cs="David"/>
          <w:spacing w:val="0"/>
          <w:rtl/>
        </w:rPr>
        <w:t xml:space="preserve"> בנורבגיה או בכל ארץ כבושה אחרת. הוא נציג השלטון</w:t>
      </w:r>
      <w:r w:rsidRPr="00286099">
        <w:rPr>
          <w:rFonts w:cs="David"/>
          <w:spacing w:val="0"/>
          <w:shd w:val="clear" w:color="auto" w:fill="80FFFF"/>
          <w:rtl/>
        </w:rPr>
        <w:t>,</w:t>
      </w:r>
      <w:r w:rsidRPr="00286099">
        <w:rPr>
          <w:rFonts w:cs="David"/>
          <w:spacing w:val="0"/>
          <w:rtl/>
        </w:rPr>
        <w:t xml:space="preserve"> מלוי פקודה אינו משחרר אותו. כי אם כן אין לדבר סוף</w:t>
      </w:r>
      <w:r w:rsidR="00F50525">
        <w:rPr>
          <w:rFonts w:cs="David" w:hint="cs"/>
          <w:spacing w:val="0"/>
          <w:rtl/>
        </w:rPr>
        <w:t>,</w:t>
      </w:r>
      <w:r w:rsidRPr="00286099">
        <w:rPr>
          <w:rFonts w:cs="David"/>
          <w:spacing w:val="0"/>
          <w:rtl/>
        </w:rPr>
        <w:t xml:space="preserve"> גם נציב עליון אינו אלא ממלא פקודה, ובעצם גם ממשלה אינה אלא ממלאת פקודת הפרלמנט.</w:t>
      </w:r>
    </w:p>
    <w:p w:rsidR="00B17B3A" w:rsidRPr="00286099" w:rsidRDefault="003E378A" w:rsidP="00F50525">
      <w:pPr>
        <w:pStyle w:val="Bodytext1"/>
        <w:shd w:val="clear" w:color="auto" w:fill="auto"/>
        <w:spacing w:line="360" w:lineRule="auto"/>
        <w:ind w:left="40" w:right="40" w:firstLine="640"/>
        <w:rPr>
          <w:rFonts w:cs="David"/>
          <w:spacing w:val="0"/>
          <w:rtl/>
        </w:rPr>
      </w:pPr>
      <w:r w:rsidRPr="00286099">
        <w:rPr>
          <w:rFonts w:cs="David"/>
          <w:spacing w:val="0"/>
          <w:rtl/>
        </w:rPr>
        <w:t>שני</w:t>
      </w:r>
      <w:r w:rsidRPr="00286099">
        <w:rPr>
          <w:rFonts w:cs="David"/>
          <w:spacing w:val="0"/>
          <w:shd w:val="clear" w:color="auto" w:fill="80FFFF"/>
          <w:rtl/>
        </w:rPr>
        <w:t>ת:</w:t>
      </w:r>
      <w:r w:rsidRPr="00286099">
        <w:rPr>
          <w:rFonts w:cs="David"/>
          <w:spacing w:val="0"/>
          <w:rtl/>
        </w:rPr>
        <w:t xml:space="preserve"> כל אלה שטענו את טענת החייל </w:t>
      </w:r>
      <w:r w:rsidRPr="00286099">
        <w:rPr>
          <w:rFonts w:cs="David"/>
          <w:spacing w:val="0"/>
          <w:shd w:val="clear" w:color="auto" w:fill="80FFFF"/>
          <w:rtl/>
        </w:rPr>
        <w:t>״</w:t>
      </w:r>
      <w:r w:rsidRPr="00286099">
        <w:rPr>
          <w:rFonts w:cs="David"/>
          <w:spacing w:val="0"/>
          <w:rtl/>
        </w:rPr>
        <w:t>החף מפשע</w:t>
      </w:r>
      <w:r w:rsidRPr="00286099">
        <w:rPr>
          <w:rFonts w:cs="David"/>
          <w:spacing w:val="0"/>
          <w:shd w:val="clear" w:color="auto" w:fill="80FFFF"/>
          <w:rtl/>
        </w:rPr>
        <w:t>״</w:t>
      </w:r>
      <w:r w:rsidR="00F50525">
        <w:rPr>
          <w:rFonts w:cs="David" w:hint="cs"/>
          <w:spacing w:val="0"/>
          <w:shd w:val="clear" w:color="auto" w:fill="80FFFF"/>
          <w:rtl/>
        </w:rPr>
        <w:t xml:space="preserve">, </w:t>
      </w:r>
      <w:r w:rsidRPr="00286099">
        <w:rPr>
          <w:rFonts w:cs="David"/>
          <w:spacing w:val="0"/>
          <w:rtl/>
        </w:rPr>
        <w:t xml:space="preserve">טענו בלא פחות </w:t>
      </w:r>
      <w:r w:rsidRPr="00286099">
        <w:rPr>
          <w:rFonts w:cs="David"/>
          <w:spacing w:val="0"/>
          <w:shd w:val="clear" w:color="auto" w:fill="80FFFF"/>
          <w:rtl/>
        </w:rPr>
        <w:t>ר</w:t>
      </w:r>
      <w:r w:rsidRPr="00286099">
        <w:rPr>
          <w:rFonts w:cs="David"/>
          <w:spacing w:val="0"/>
          <w:rtl/>
        </w:rPr>
        <w:t>יתחה ושנאה כש</w:t>
      </w:r>
      <w:r w:rsidRPr="00286099">
        <w:rPr>
          <w:rFonts w:cs="David"/>
          <w:spacing w:val="0"/>
          <w:shd w:val="clear" w:color="auto" w:fill="80FFFF"/>
          <w:rtl/>
        </w:rPr>
        <w:t>ה</w:t>
      </w:r>
      <w:r w:rsidRPr="00286099">
        <w:rPr>
          <w:rFonts w:cs="David"/>
          <w:spacing w:val="0"/>
          <w:rtl/>
        </w:rPr>
        <w:t>וצא</w:t>
      </w:r>
      <w:r w:rsidRPr="00286099">
        <w:rPr>
          <w:rFonts w:cs="David"/>
          <w:spacing w:val="0"/>
          <w:shd w:val="clear" w:color="auto" w:fill="80FFFF"/>
          <w:rtl/>
        </w:rPr>
        <w:t>נ</w:t>
      </w:r>
      <w:r w:rsidRPr="00286099">
        <w:rPr>
          <w:rFonts w:cs="David"/>
          <w:spacing w:val="0"/>
          <w:rtl/>
        </w:rPr>
        <w:t>ו להורג את לורד מוין</w:t>
      </w:r>
      <w:r w:rsidR="00F50525">
        <w:rPr>
          <w:rFonts w:cs="David" w:hint="cs"/>
          <w:spacing w:val="0"/>
          <w:rtl/>
        </w:rPr>
        <w:t>,</w:t>
      </w:r>
      <w:r w:rsidRPr="00286099">
        <w:rPr>
          <w:rFonts w:cs="David"/>
          <w:spacing w:val="0"/>
          <w:rtl/>
        </w:rPr>
        <w:t xml:space="preserve"> כשהתנקשנו במק מייכל. והרי</w:t>
      </w:r>
      <w:r w:rsidRPr="00286099">
        <w:rPr>
          <w:rFonts w:cs="David"/>
          <w:spacing w:val="0"/>
          <w:shd w:val="clear" w:color="auto" w:fill="80FFFF"/>
          <w:rtl/>
        </w:rPr>
        <w:t xml:space="preserve"> </w:t>
      </w:r>
      <w:r w:rsidRPr="00286099">
        <w:rPr>
          <w:rFonts w:cs="David"/>
          <w:spacing w:val="0"/>
          <w:rtl/>
        </w:rPr>
        <w:t>אלה ודאי שלא היו חפים מפשע.</w:t>
      </w:r>
    </w:p>
    <w:p w:rsidR="00F50525" w:rsidRDefault="003E378A" w:rsidP="00F50525">
      <w:pPr>
        <w:pStyle w:val="Bodytext1"/>
        <w:shd w:val="clear" w:color="auto" w:fill="auto"/>
        <w:spacing w:line="360" w:lineRule="auto"/>
        <w:ind w:left="40" w:right="40" w:firstLine="640"/>
        <w:rPr>
          <w:rFonts w:cs="David"/>
          <w:spacing w:val="0"/>
          <w:rtl/>
        </w:rPr>
      </w:pPr>
      <w:r w:rsidRPr="00286099">
        <w:rPr>
          <w:rFonts w:cs="David"/>
          <w:spacing w:val="0"/>
          <w:rtl/>
        </w:rPr>
        <w:t xml:space="preserve">זה מוכיח שלא הנימוקים נגד </w:t>
      </w:r>
      <w:r w:rsidRPr="00286099">
        <w:rPr>
          <w:rFonts w:cs="David"/>
          <w:spacing w:val="0"/>
          <w:shd w:val="clear" w:color="auto" w:fill="80FFFF"/>
          <w:rtl/>
        </w:rPr>
        <w:t>״</w:t>
      </w:r>
      <w:r w:rsidRPr="00286099">
        <w:rPr>
          <w:rFonts w:cs="David"/>
          <w:spacing w:val="0"/>
          <w:rtl/>
        </w:rPr>
        <w:t>ה</w:t>
      </w:r>
      <w:r w:rsidR="00F50525">
        <w:rPr>
          <w:rFonts w:cs="David" w:hint="cs"/>
          <w:spacing w:val="0"/>
          <w:rtl/>
        </w:rPr>
        <w:t>טיר</w:t>
      </w:r>
      <w:r w:rsidRPr="00286099">
        <w:rPr>
          <w:rFonts w:cs="David"/>
          <w:spacing w:val="0"/>
          <w:rtl/>
        </w:rPr>
        <w:t>ור</w:t>
      </w:r>
      <w:r w:rsidRPr="00286099">
        <w:rPr>
          <w:rFonts w:cs="David"/>
          <w:spacing w:val="0"/>
          <w:shd w:val="clear" w:color="auto" w:fill="80FFFF"/>
          <w:rtl/>
        </w:rPr>
        <w:t>״</w:t>
      </w:r>
      <w:r w:rsidRPr="00286099">
        <w:rPr>
          <w:rFonts w:cs="David"/>
          <w:spacing w:val="0"/>
          <w:rtl/>
        </w:rPr>
        <w:t xml:space="preserve"> היו חשובים</w:t>
      </w:r>
      <w:r w:rsidR="00F50525">
        <w:rPr>
          <w:rFonts w:cs="David" w:hint="cs"/>
          <w:spacing w:val="0"/>
          <w:rtl/>
        </w:rPr>
        <w:t>,</w:t>
      </w:r>
      <w:r w:rsidRPr="00286099">
        <w:rPr>
          <w:rFonts w:cs="David"/>
          <w:spacing w:val="0"/>
          <w:rtl/>
        </w:rPr>
        <w:t xml:space="preserve"> כי אם הרקע שהצמיח אותם</w:t>
      </w:r>
      <w:r w:rsidRPr="00286099">
        <w:rPr>
          <w:rFonts w:cs="David"/>
          <w:spacing w:val="0"/>
          <w:shd w:val="clear" w:color="auto" w:fill="80FFFF"/>
          <w:rtl/>
        </w:rPr>
        <w:t>,</w:t>
      </w:r>
      <w:r w:rsidRPr="00286099">
        <w:rPr>
          <w:rFonts w:cs="David"/>
          <w:spacing w:val="0"/>
          <w:rtl/>
        </w:rPr>
        <w:t xml:space="preserve"> והיה מצמיח אותם בכל דר</w:t>
      </w:r>
      <w:r w:rsidR="00F50525">
        <w:rPr>
          <w:rFonts w:cs="David" w:hint="cs"/>
          <w:spacing w:val="0"/>
          <w:rtl/>
        </w:rPr>
        <w:t>ך,</w:t>
      </w:r>
      <w:r w:rsidRPr="00286099">
        <w:rPr>
          <w:rFonts w:cs="David"/>
          <w:spacing w:val="0"/>
          <w:rtl/>
        </w:rPr>
        <w:t xml:space="preserve"> והרקע הי</w:t>
      </w:r>
      <w:r w:rsidRPr="00286099">
        <w:rPr>
          <w:rFonts w:cs="David"/>
          <w:spacing w:val="0"/>
          <w:shd w:val="clear" w:color="auto" w:fill="80FFFF"/>
          <w:rtl/>
        </w:rPr>
        <w:t>ה:</w:t>
      </w:r>
      <w:r w:rsidRPr="00286099">
        <w:rPr>
          <w:rFonts w:cs="David"/>
          <w:spacing w:val="0"/>
          <w:rtl/>
        </w:rPr>
        <w:t xml:space="preserve"> השובע והשאננות או הרצון להמשיך ביזמה הפוליטית ההיסטורית</w:t>
      </w:r>
      <w:r w:rsidR="00F50525">
        <w:rPr>
          <w:rFonts w:cs="David" w:hint="cs"/>
          <w:spacing w:val="0"/>
          <w:rtl/>
        </w:rPr>
        <w:t>,</w:t>
      </w:r>
      <w:r w:rsidRPr="00286099">
        <w:rPr>
          <w:rFonts w:cs="David"/>
          <w:spacing w:val="0"/>
          <w:rtl/>
        </w:rPr>
        <w:t xml:space="preserve"> גם אם זו איננה עוד לא־פוליטית ולא־ היסטורית</w:t>
      </w:r>
      <w:r w:rsidRPr="00286099">
        <w:rPr>
          <w:rFonts w:cs="David"/>
          <w:spacing w:val="0"/>
          <w:shd w:val="clear" w:color="auto" w:fill="80FFFF"/>
          <w:rtl/>
        </w:rPr>
        <w:t>.</w:t>
      </w:r>
      <w:r w:rsidR="00F50525">
        <w:rPr>
          <w:rFonts w:cs="David" w:hint="cs"/>
          <w:spacing w:val="0"/>
          <w:rtl/>
        </w:rPr>
        <w:t xml:space="preserve"> </w:t>
      </w:r>
    </w:p>
    <w:p w:rsidR="00B17B3A" w:rsidRPr="00286099" w:rsidRDefault="003E378A" w:rsidP="00F50525">
      <w:pPr>
        <w:pStyle w:val="Bodytext1"/>
        <w:shd w:val="clear" w:color="auto" w:fill="auto"/>
        <w:spacing w:line="360" w:lineRule="auto"/>
        <w:ind w:left="40" w:right="40" w:firstLine="640"/>
        <w:rPr>
          <w:rFonts w:cs="David"/>
          <w:rtl/>
        </w:rPr>
      </w:pPr>
      <w:r w:rsidRPr="00286099">
        <w:rPr>
          <w:rFonts w:cs="David"/>
          <w:spacing w:val="0"/>
          <w:rtl/>
        </w:rPr>
        <w:t>שלישית וזה היה המכרי</w:t>
      </w:r>
      <w:r w:rsidRPr="00286099">
        <w:rPr>
          <w:rFonts w:cs="David"/>
          <w:spacing w:val="0"/>
          <w:shd w:val="clear" w:color="auto" w:fill="80FFFF"/>
          <w:rtl/>
        </w:rPr>
        <w:t>ע:</w:t>
      </w:r>
      <w:r w:rsidRPr="00286099">
        <w:rPr>
          <w:rFonts w:cs="David"/>
          <w:spacing w:val="0"/>
          <w:rtl/>
        </w:rPr>
        <w:t xml:space="preserve"> ה״דפיקות</w:t>
      </w:r>
      <w:r w:rsidRPr="00286099">
        <w:rPr>
          <w:rFonts w:cs="David"/>
          <w:spacing w:val="0"/>
          <w:shd w:val="clear" w:color="auto" w:fill="80FFFF"/>
          <w:rtl/>
        </w:rPr>
        <w:t>״</w:t>
      </w:r>
      <w:r w:rsidRPr="00286099">
        <w:rPr>
          <w:rFonts w:cs="David"/>
          <w:spacing w:val="0"/>
          <w:rtl/>
        </w:rPr>
        <w:t xml:space="preserve"> בחיילים ובשוטרים </w:t>
      </w:r>
      <w:r w:rsidRPr="00286099">
        <w:rPr>
          <w:rFonts w:cs="David"/>
          <w:spacing w:val="0"/>
          <w:shd w:val="clear" w:color="auto" w:fill="80FFFF"/>
          <w:rtl/>
        </w:rPr>
        <w:t>״</w:t>
      </w:r>
      <w:r w:rsidRPr="00286099">
        <w:rPr>
          <w:rFonts w:cs="David"/>
          <w:spacing w:val="0"/>
          <w:rtl/>
        </w:rPr>
        <w:t>סתם</w:t>
      </w:r>
      <w:r w:rsidRPr="00286099">
        <w:rPr>
          <w:rFonts w:cs="David"/>
          <w:spacing w:val="0"/>
          <w:shd w:val="clear" w:color="auto" w:fill="80FFFF"/>
          <w:rtl/>
        </w:rPr>
        <w:t>״</w:t>
      </w:r>
      <w:r w:rsidRPr="00286099">
        <w:rPr>
          <w:rFonts w:cs="David"/>
          <w:spacing w:val="0"/>
          <w:rtl/>
        </w:rPr>
        <w:t xml:space="preserve"> הן הן שהפכו את שלטון </w:t>
      </w:r>
      <w:r w:rsidRPr="00286099">
        <w:rPr>
          <w:rFonts w:cs="David"/>
          <w:spacing w:val="0"/>
          <w:shd w:val="clear" w:color="auto" w:fill="80FFFF"/>
          <w:rtl/>
        </w:rPr>
        <w:t>״</w:t>
      </w:r>
      <w:r w:rsidRPr="00286099">
        <w:rPr>
          <w:rFonts w:cs="David"/>
          <w:spacing w:val="0"/>
          <w:rtl/>
        </w:rPr>
        <w:t>המנדט</w:t>
      </w:r>
      <w:r w:rsidRPr="00286099">
        <w:rPr>
          <w:rFonts w:cs="David"/>
          <w:spacing w:val="0"/>
          <w:shd w:val="clear" w:color="auto" w:fill="80FFFF"/>
          <w:rtl/>
        </w:rPr>
        <w:t>״</w:t>
      </w:r>
      <w:r w:rsidRPr="00286099">
        <w:rPr>
          <w:rFonts w:cs="David"/>
          <w:spacing w:val="0"/>
          <w:rtl/>
        </w:rPr>
        <w:t xml:space="preserve"> לשלטון הכובש, כלומ</w:t>
      </w:r>
      <w:r w:rsidRPr="00286099">
        <w:rPr>
          <w:rFonts w:cs="David"/>
          <w:spacing w:val="0"/>
          <w:shd w:val="clear" w:color="auto" w:fill="80FFFF"/>
          <w:rtl/>
        </w:rPr>
        <w:t>ר:</w:t>
      </w:r>
      <w:r w:rsidRPr="00286099">
        <w:rPr>
          <w:rFonts w:cs="David"/>
          <w:spacing w:val="0"/>
          <w:rtl/>
        </w:rPr>
        <w:t xml:space="preserve"> הן הן שקרעו את המסכה הנוחה והחוקית מעל הפרצוף של שליט אימפריאליסטי במושבת פלשתיין. בלעדי </w:t>
      </w:r>
      <w:r w:rsidR="00F50525">
        <w:rPr>
          <w:rFonts w:cs="David" w:hint="cs"/>
          <w:spacing w:val="0"/>
          <w:rtl/>
        </w:rPr>
        <w:t>ה</w:t>
      </w:r>
      <w:r w:rsidRPr="00286099">
        <w:rPr>
          <w:rFonts w:cs="David"/>
          <w:spacing w:val="0"/>
          <w:rtl/>
        </w:rPr>
        <w:t>גברת המתח הזה והשנאה ההדדית לא היינו היום יושבים במדינת ישראל. ו״ה</w:t>
      </w:r>
      <w:r w:rsidRPr="00286099">
        <w:rPr>
          <w:rFonts w:cs="David"/>
          <w:spacing w:val="0"/>
          <w:shd w:val="clear" w:color="auto" w:fill="80FFFF"/>
          <w:rtl/>
        </w:rPr>
        <w:t>ר</w:t>
      </w:r>
      <w:r w:rsidRPr="00286099">
        <w:rPr>
          <w:rFonts w:cs="David"/>
          <w:spacing w:val="0"/>
          <w:rtl/>
        </w:rPr>
        <w:t>צ</w:t>
      </w:r>
      <w:r w:rsidRPr="00286099">
        <w:rPr>
          <w:rFonts w:cs="David"/>
          <w:spacing w:val="0"/>
          <w:shd w:val="clear" w:color="auto" w:fill="80FFFF"/>
          <w:rtl/>
        </w:rPr>
        <w:t>ח״</w:t>
      </w:r>
      <w:r w:rsidRPr="00286099">
        <w:rPr>
          <w:rFonts w:cs="David"/>
          <w:spacing w:val="0"/>
          <w:rtl/>
        </w:rPr>
        <w:t xml:space="preserve"> הזה בדם ק</w:t>
      </w:r>
      <w:r w:rsidR="00F50525">
        <w:rPr>
          <w:rFonts w:cs="David" w:hint="cs"/>
          <w:spacing w:val="0"/>
          <w:rtl/>
        </w:rPr>
        <w:t>ר</w:t>
      </w:r>
      <w:r w:rsidRPr="00286099">
        <w:rPr>
          <w:rFonts w:cs="David"/>
          <w:spacing w:val="0"/>
          <w:rtl/>
        </w:rPr>
        <w:t xml:space="preserve"> ומן המארב, רצ</w:t>
      </w:r>
      <w:r w:rsidR="00F50525">
        <w:rPr>
          <w:rFonts w:cs="David" w:hint="cs"/>
          <w:spacing w:val="0"/>
          <w:rtl/>
        </w:rPr>
        <w:t>ח</w:t>
      </w:r>
      <w:r w:rsidRPr="00286099">
        <w:rPr>
          <w:rFonts w:cs="David"/>
          <w:spacing w:val="0"/>
          <w:rtl/>
        </w:rPr>
        <w:t xml:space="preserve"> זה הוא שקרב אותנו להשג הזה אש</w:t>
      </w:r>
      <w:r w:rsidR="00F50525">
        <w:rPr>
          <w:rFonts w:cs="David" w:hint="cs"/>
          <w:spacing w:val="0"/>
          <w:rtl/>
        </w:rPr>
        <w:t>ר</w:t>
      </w:r>
      <w:r w:rsidRPr="00286099">
        <w:rPr>
          <w:rFonts w:cs="David"/>
          <w:spacing w:val="0"/>
          <w:rtl/>
        </w:rPr>
        <w:t xml:space="preserve"> הגענו אליו.</w:t>
      </w:r>
      <w:r w:rsidR="00F50525">
        <w:rPr>
          <w:rFonts w:cs="David" w:hint="cs"/>
          <w:spacing w:val="0"/>
          <w:rtl/>
        </w:rPr>
        <w:t xml:space="preserve"> </w:t>
      </w:r>
    </w:p>
    <w:p w:rsidR="00B17B3A" w:rsidRPr="00286099" w:rsidRDefault="003E378A" w:rsidP="00F50525">
      <w:pPr>
        <w:pStyle w:val="Bodytext1"/>
        <w:shd w:val="clear" w:color="auto" w:fill="auto"/>
        <w:spacing w:line="360" w:lineRule="auto"/>
        <w:ind w:left="20" w:right="20" w:firstLine="660"/>
        <w:rPr>
          <w:rFonts w:cs="David"/>
          <w:spacing w:val="0"/>
          <w:rtl/>
        </w:rPr>
      </w:pPr>
      <w:r w:rsidRPr="00286099">
        <w:rPr>
          <w:rFonts w:cs="David"/>
          <w:spacing w:val="0"/>
          <w:rtl/>
        </w:rPr>
        <w:t>נגד צו</w:t>
      </w:r>
      <w:r w:rsidR="00F50525">
        <w:rPr>
          <w:rFonts w:cs="David" w:hint="cs"/>
          <w:spacing w:val="0"/>
          <w:rtl/>
        </w:rPr>
        <w:t>ר</w:t>
      </w:r>
      <w:r w:rsidRPr="00286099">
        <w:rPr>
          <w:rFonts w:cs="David"/>
          <w:spacing w:val="0"/>
          <w:rtl/>
        </w:rPr>
        <w:t>ה זו של מלחמה</w:t>
      </w:r>
      <w:r w:rsidR="00F50525">
        <w:rPr>
          <w:rFonts w:cs="David" w:hint="cs"/>
          <w:spacing w:val="0"/>
          <w:rtl/>
        </w:rPr>
        <w:t xml:space="preserve"> </w:t>
      </w:r>
      <w:r w:rsidRPr="00286099">
        <w:rPr>
          <w:rFonts w:cs="David"/>
          <w:spacing w:val="0"/>
          <w:rtl/>
        </w:rPr>
        <w:t xml:space="preserve"> יצאו נגדנו לא </w:t>
      </w:r>
      <w:r w:rsidR="00F50525">
        <w:rPr>
          <w:rFonts w:cs="David" w:hint="cs"/>
          <w:spacing w:val="0"/>
          <w:rtl/>
        </w:rPr>
        <w:t>ר</w:t>
      </w:r>
      <w:r w:rsidRPr="00286099">
        <w:rPr>
          <w:rFonts w:cs="David"/>
          <w:spacing w:val="0"/>
          <w:rtl/>
        </w:rPr>
        <w:t>ק הציונים</w:t>
      </w:r>
      <w:r w:rsidR="00F50525">
        <w:rPr>
          <w:rFonts w:cs="David" w:hint="cs"/>
          <w:spacing w:val="0"/>
          <w:rtl/>
        </w:rPr>
        <w:t>,</w:t>
      </w:r>
      <w:r w:rsidRPr="00286099">
        <w:rPr>
          <w:rFonts w:cs="David"/>
          <w:spacing w:val="0"/>
          <w:rtl/>
        </w:rPr>
        <w:t xml:space="preserve"> אנשי ה</w:t>
      </w:r>
      <w:r w:rsidRPr="00286099">
        <w:rPr>
          <w:rFonts w:cs="David"/>
          <w:spacing w:val="0"/>
          <w:shd w:val="clear" w:color="auto" w:fill="80FFFF"/>
          <w:rtl/>
        </w:rPr>
        <w:t>ס</w:t>
      </w:r>
      <w:r w:rsidRPr="00286099">
        <w:rPr>
          <w:rFonts w:cs="David"/>
          <w:spacing w:val="0"/>
          <w:rtl/>
        </w:rPr>
        <w:t>וכנות וההסתדרות. בתקופת תש״ג־תש״ד עמדנו גם בויכוח על דרך זו עם... אצ״ל.</w:t>
      </w:r>
    </w:p>
    <w:p w:rsidR="00B17B3A" w:rsidRPr="00286099" w:rsidRDefault="003E378A" w:rsidP="00CC7F6B">
      <w:pPr>
        <w:pStyle w:val="Bodytext1"/>
        <w:shd w:val="clear" w:color="auto" w:fill="auto"/>
        <w:spacing w:line="360" w:lineRule="auto"/>
        <w:ind w:left="20" w:right="20" w:firstLine="660"/>
        <w:rPr>
          <w:rFonts w:cs="David"/>
          <w:spacing w:val="0"/>
          <w:rtl/>
        </w:rPr>
      </w:pPr>
      <w:r w:rsidRPr="00286099">
        <w:rPr>
          <w:rFonts w:cs="David"/>
          <w:spacing w:val="0"/>
          <w:rtl/>
        </w:rPr>
        <w:t>לאחר ההכרזה הגדולה על ה</w:t>
      </w:r>
      <w:r w:rsidRPr="00286099">
        <w:rPr>
          <w:rFonts w:cs="David"/>
          <w:spacing w:val="0"/>
          <w:shd w:val="clear" w:color="auto" w:fill="80FFFF"/>
          <w:rtl/>
        </w:rPr>
        <w:t>״</w:t>
      </w:r>
      <w:r w:rsidRPr="00286099">
        <w:rPr>
          <w:rFonts w:cs="David"/>
          <w:spacing w:val="0"/>
          <w:rtl/>
        </w:rPr>
        <w:t>מר</w:t>
      </w:r>
      <w:r w:rsidRPr="00286099">
        <w:rPr>
          <w:rFonts w:cs="David"/>
          <w:spacing w:val="0"/>
          <w:shd w:val="clear" w:color="auto" w:fill="80FFFF"/>
          <w:rtl/>
        </w:rPr>
        <w:t>ד״,</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כפי שהם אהבו לכנות את מלחמת המחתרת, באו פעולותיהם הראשונות. ה</w:t>
      </w:r>
      <w:r w:rsidR="00F50525">
        <w:rPr>
          <w:rFonts w:cs="David" w:hint="cs"/>
          <w:spacing w:val="0"/>
          <w:rtl/>
        </w:rPr>
        <w:t>ם</w:t>
      </w:r>
      <w:r w:rsidRPr="00286099">
        <w:rPr>
          <w:rFonts w:cs="David"/>
          <w:spacing w:val="0"/>
          <w:rtl/>
        </w:rPr>
        <w:t xml:space="preserve"> החלו בפיצוץ משרדים ממשלתיים לאחר אזהרה מוקדמת לשם מניעת קרבנות אדם. אפשר היה עוד להבין שטה זו אם היא באה למנוע ק</w:t>
      </w:r>
      <w:r w:rsidRPr="00286099">
        <w:rPr>
          <w:rFonts w:cs="David"/>
          <w:spacing w:val="0"/>
          <w:shd w:val="clear" w:color="auto" w:fill="80FFFF"/>
          <w:rtl/>
        </w:rPr>
        <w:t>ר</w:t>
      </w:r>
      <w:r w:rsidRPr="00286099">
        <w:rPr>
          <w:rFonts w:cs="David"/>
          <w:spacing w:val="0"/>
          <w:rtl/>
        </w:rPr>
        <w:t xml:space="preserve">בנות מבין היהודים. אבל הנה באה ההתקפה על המשטרה בירושלים. בהתקפה זו נפל </w:t>
      </w:r>
      <w:r w:rsidRPr="00286099">
        <w:rPr>
          <w:rFonts w:cs="David"/>
          <w:spacing w:val="0"/>
          <w:shd w:val="clear" w:color="auto" w:fill="80FFFF"/>
          <w:rtl/>
        </w:rPr>
        <w:t>ב</w:t>
      </w:r>
      <w:r w:rsidRPr="00286099">
        <w:rPr>
          <w:rFonts w:cs="David"/>
          <w:spacing w:val="0"/>
          <w:rtl/>
        </w:rPr>
        <w:t>נג׳מ</w:t>
      </w:r>
      <w:r w:rsidR="00F50525">
        <w:rPr>
          <w:rFonts w:cs="David" w:hint="cs"/>
          <w:spacing w:val="0"/>
          <w:rtl/>
        </w:rPr>
        <w:t>ין</w:t>
      </w:r>
      <w:r w:rsidRPr="00286099">
        <w:rPr>
          <w:rFonts w:cs="David"/>
          <w:spacing w:val="0"/>
          <w:rtl/>
        </w:rPr>
        <w:t>, אבל בהתקפה זו נהרג גם קצין בריטי</w:t>
      </w:r>
      <w:r w:rsidR="00CC7F6B">
        <w:rPr>
          <w:rFonts w:cs="David" w:hint="cs"/>
          <w:spacing w:val="0"/>
          <w:rtl/>
        </w:rPr>
        <w:t>,</w:t>
      </w:r>
      <w:r w:rsidRPr="00286099">
        <w:rPr>
          <w:rFonts w:cs="David"/>
          <w:spacing w:val="0"/>
          <w:rtl/>
        </w:rPr>
        <w:t xml:space="preserve"> ס</w:t>
      </w:r>
      <w:r w:rsidRPr="00286099">
        <w:rPr>
          <w:rFonts w:cs="David"/>
          <w:spacing w:val="0"/>
          <w:shd w:val="clear" w:color="auto" w:fill="80FFFF"/>
          <w:rtl/>
        </w:rPr>
        <w:t>מ</w:t>
      </w:r>
      <w:r w:rsidRPr="00286099">
        <w:rPr>
          <w:rFonts w:cs="David"/>
          <w:spacing w:val="0"/>
          <w:rtl/>
        </w:rPr>
        <w:t>ית דומני היה שמו (או בדומה לזה, הן יכול אני לבדוק את השם על פי העתונות</w:t>
      </w:r>
      <w:r w:rsidRPr="00286099">
        <w:rPr>
          <w:rFonts w:cs="David"/>
          <w:spacing w:val="0"/>
          <w:shd w:val="clear" w:color="auto" w:fill="80FFFF"/>
          <w:rtl/>
        </w:rPr>
        <w:t>,</w:t>
      </w:r>
      <w:r w:rsidRPr="00286099">
        <w:rPr>
          <w:rFonts w:cs="David"/>
          <w:spacing w:val="0"/>
          <w:rtl/>
        </w:rPr>
        <w:t xml:space="preserve"> אך אינני עושה זאת</w:t>
      </w:r>
      <w:r w:rsidR="00CC7F6B">
        <w:rPr>
          <w:rFonts w:cs="David" w:hint="cs"/>
          <w:spacing w:val="0"/>
          <w:rtl/>
        </w:rPr>
        <w:t>,</w:t>
      </w:r>
      <w:r w:rsidRPr="00286099">
        <w:rPr>
          <w:rFonts w:cs="David"/>
          <w:spacing w:val="0"/>
          <w:rtl/>
        </w:rPr>
        <w:t xml:space="preserve"> כי למאי נפקא מינ</w:t>
      </w:r>
      <w:r w:rsidRPr="00286099">
        <w:rPr>
          <w:rFonts w:cs="David"/>
          <w:spacing w:val="0"/>
          <w:shd w:val="clear" w:color="auto" w:fill="80FFFF"/>
          <w:rtl/>
        </w:rPr>
        <w:t>ה?</w:t>
      </w:r>
      <w:r w:rsidRPr="00286099">
        <w:rPr>
          <w:rFonts w:cs="David"/>
          <w:spacing w:val="0"/>
          <w:rtl/>
        </w:rPr>
        <w:t xml:space="preserve"> לשיטתנו לא היה השם חשוב כלל). והנה הופתענו מאוד לקרוא בכרוז של האצ״ל הבעת צער על קרבן בריטי זה, כי </w:t>
      </w:r>
      <w:r w:rsidRPr="00286099">
        <w:rPr>
          <w:rFonts w:cs="David"/>
          <w:spacing w:val="0"/>
          <w:shd w:val="clear" w:color="auto" w:fill="80FFFF"/>
          <w:rtl/>
        </w:rPr>
        <w:t>״</w:t>
      </w:r>
      <w:r w:rsidRPr="00286099">
        <w:rPr>
          <w:rFonts w:cs="David"/>
          <w:spacing w:val="0"/>
          <w:rtl/>
        </w:rPr>
        <w:t>ד</w:t>
      </w:r>
      <w:r w:rsidR="00CC7F6B">
        <w:rPr>
          <w:rFonts w:cs="David" w:hint="cs"/>
          <w:spacing w:val="0"/>
          <w:rtl/>
        </w:rPr>
        <w:t>ם</w:t>
      </w:r>
      <w:r w:rsidRPr="00286099">
        <w:rPr>
          <w:rFonts w:cs="David"/>
          <w:spacing w:val="0"/>
          <w:rtl/>
        </w:rPr>
        <w:t xml:space="preserve"> אדם קדוש לנו</w:t>
      </w:r>
      <w:r w:rsidRPr="00286099">
        <w:rPr>
          <w:rFonts w:cs="David"/>
          <w:spacing w:val="0"/>
          <w:shd w:val="clear" w:color="auto" w:fill="80FFFF"/>
          <w:rtl/>
        </w:rPr>
        <w:t>״.</w:t>
      </w:r>
    </w:p>
    <w:p w:rsidR="00B17B3A" w:rsidRPr="00286099" w:rsidRDefault="003E378A" w:rsidP="00CC7F6B">
      <w:pPr>
        <w:pStyle w:val="Bodytext1"/>
        <w:shd w:val="clear" w:color="auto" w:fill="auto"/>
        <w:spacing w:line="360" w:lineRule="auto"/>
        <w:ind w:left="20" w:right="20" w:firstLine="660"/>
        <w:rPr>
          <w:rFonts w:cs="David"/>
          <w:spacing w:val="0"/>
          <w:rtl/>
        </w:rPr>
      </w:pPr>
      <w:r w:rsidRPr="00286099">
        <w:rPr>
          <w:rFonts w:cs="David"/>
          <w:spacing w:val="0"/>
          <w:rtl/>
        </w:rPr>
        <w:t>התהום בינינו לבין אצ״ל שנדמה היה</w:t>
      </w:r>
      <w:r w:rsidR="00CC7F6B">
        <w:rPr>
          <w:rFonts w:cs="David" w:hint="cs"/>
          <w:spacing w:val="0"/>
          <w:rtl/>
        </w:rPr>
        <w:t>,</w:t>
      </w:r>
      <w:r w:rsidRPr="00286099">
        <w:rPr>
          <w:rFonts w:cs="David"/>
          <w:spacing w:val="0"/>
          <w:rtl/>
        </w:rPr>
        <w:t xml:space="preserve"> כי הנה הנה היא נסתמת, נפערה שוב. עדין שני עולמות הם כרגע. עדין תקועים הם כנראה בעולם האשליות שאין זו מלחמת חיים ומות, כי א</w:t>
      </w:r>
      <w:r w:rsidR="00CC7F6B">
        <w:rPr>
          <w:rFonts w:cs="David" w:hint="cs"/>
          <w:spacing w:val="0"/>
          <w:rtl/>
        </w:rPr>
        <w:t>ם</w:t>
      </w:r>
      <w:r w:rsidRPr="00286099">
        <w:rPr>
          <w:rFonts w:cs="David"/>
          <w:spacing w:val="0"/>
          <w:rtl/>
        </w:rPr>
        <w:t xml:space="preserve"> איזה משחק ג</w:t>
      </w:r>
      <w:r w:rsidR="00CC7F6B">
        <w:rPr>
          <w:rFonts w:cs="David" w:hint="cs"/>
          <w:spacing w:val="0"/>
          <w:shd w:val="clear" w:color="auto" w:fill="80FFFF"/>
          <w:rtl/>
        </w:rPr>
        <w:t>'</w:t>
      </w:r>
      <w:r w:rsidRPr="00286099">
        <w:rPr>
          <w:rFonts w:cs="David"/>
          <w:spacing w:val="0"/>
          <w:shd w:val="clear" w:color="auto" w:fill="80FFFF"/>
          <w:rtl/>
        </w:rPr>
        <w:t>נט</w:t>
      </w:r>
      <w:r w:rsidRPr="00286099">
        <w:rPr>
          <w:rFonts w:cs="David"/>
          <w:spacing w:val="0"/>
          <w:rtl/>
        </w:rPr>
        <w:t>למ</w:t>
      </w:r>
      <w:r w:rsidRPr="00286099">
        <w:rPr>
          <w:rFonts w:cs="David"/>
          <w:spacing w:val="0"/>
          <w:shd w:val="clear" w:color="auto" w:fill="80FFFF"/>
          <w:rtl/>
        </w:rPr>
        <w:t>נ</w:t>
      </w:r>
      <w:r w:rsidRPr="00286099">
        <w:rPr>
          <w:rFonts w:cs="David"/>
          <w:spacing w:val="0"/>
          <w:rtl/>
        </w:rPr>
        <w:t>י. עדין דבוקים בהם דבוקי־ ווג</w:t>
      </w:r>
      <w:r w:rsidR="00CC7F6B">
        <w:rPr>
          <w:rFonts w:cs="David" w:hint="cs"/>
          <w:spacing w:val="0"/>
          <w:rtl/>
        </w:rPr>
        <w:t>'</w:t>
      </w:r>
      <w:r w:rsidRPr="00286099">
        <w:rPr>
          <w:rFonts w:cs="David"/>
          <w:spacing w:val="0"/>
          <w:rtl/>
        </w:rPr>
        <w:t>וודיו</w:t>
      </w:r>
      <w:r w:rsidR="00CC7F6B">
        <w:rPr>
          <w:rFonts w:cs="David" w:hint="cs"/>
          <w:spacing w:val="0"/>
          <w:rtl/>
        </w:rPr>
        <w:t>ת-</w:t>
      </w:r>
      <w:r w:rsidRPr="00286099">
        <w:rPr>
          <w:rFonts w:cs="David"/>
          <w:spacing w:val="0"/>
          <w:rtl/>
        </w:rPr>
        <w:t>טובת־לב המאמינה שאפשר לסלק את אי</w:t>
      </w:r>
      <w:r w:rsidRPr="00286099">
        <w:rPr>
          <w:rFonts w:cs="David"/>
          <w:spacing w:val="0"/>
          <w:shd w:val="clear" w:color="auto" w:fill="80FFFF"/>
          <w:rtl/>
        </w:rPr>
        <w:t>־</w:t>
      </w:r>
      <w:r w:rsidRPr="00286099">
        <w:rPr>
          <w:rFonts w:cs="David"/>
          <w:spacing w:val="0"/>
          <w:rtl/>
        </w:rPr>
        <w:t xml:space="preserve">ההבנה בינינו לבין בריטניה, אלא לא באמצעים </w:t>
      </w:r>
      <w:r w:rsidRPr="00286099">
        <w:rPr>
          <w:rFonts w:cs="David"/>
          <w:spacing w:val="0"/>
          <w:shd w:val="clear" w:color="auto" w:fill="80FFFF"/>
          <w:rtl/>
        </w:rPr>
        <w:t>ש</w:t>
      </w:r>
      <w:r w:rsidRPr="00286099">
        <w:rPr>
          <w:rFonts w:cs="David"/>
          <w:spacing w:val="0"/>
          <w:rtl/>
        </w:rPr>
        <w:t>וויצ</w:t>
      </w:r>
      <w:r w:rsidR="00CC7F6B">
        <w:rPr>
          <w:rFonts w:cs="David" w:hint="cs"/>
          <w:spacing w:val="0"/>
          <w:rtl/>
        </w:rPr>
        <w:t>מן</w:t>
      </w:r>
      <w:r w:rsidRPr="00286099">
        <w:rPr>
          <w:rFonts w:cs="David"/>
          <w:spacing w:val="0"/>
          <w:rtl/>
        </w:rPr>
        <w:t xml:space="preserve"> ובן־גורי</w:t>
      </w:r>
      <w:r w:rsidRPr="00286099">
        <w:rPr>
          <w:rFonts w:cs="David"/>
          <w:spacing w:val="0"/>
          <w:shd w:val="clear" w:color="auto" w:fill="80FFFF"/>
          <w:rtl/>
        </w:rPr>
        <w:t>ו</w:t>
      </w:r>
      <w:r w:rsidR="00CC7F6B">
        <w:rPr>
          <w:rFonts w:cs="David"/>
          <w:spacing w:val="0"/>
          <w:rtl/>
        </w:rPr>
        <w:t>ן עושים זאת</w:t>
      </w:r>
      <w:r w:rsidR="00CC7F6B">
        <w:rPr>
          <w:rFonts w:cs="David" w:hint="cs"/>
          <w:spacing w:val="0"/>
          <w:rtl/>
        </w:rPr>
        <w:t>,</w:t>
      </w:r>
      <w:r w:rsidRPr="00286099">
        <w:rPr>
          <w:rFonts w:cs="David"/>
          <w:spacing w:val="0"/>
          <w:rtl/>
        </w:rPr>
        <w:t xml:space="preserve"> כי אם באמצעי לחץ. ההנחה המוטעית שממנה צמחה תורת הלחץ וזמן מה גם ז׳בוטינסקי התבסס עליה, הית</w:t>
      </w:r>
      <w:r w:rsidR="00CC7F6B">
        <w:rPr>
          <w:rFonts w:cs="David" w:hint="cs"/>
          <w:spacing w:val="0"/>
          <w:shd w:val="clear" w:color="auto" w:fill="80FFFF"/>
          <w:rtl/>
        </w:rPr>
        <w:t>ה</w:t>
      </w:r>
      <w:r w:rsidRPr="00286099">
        <w:rPr>
          <w:rFonts w:cs="David"/>
          <w:spacing w:val="0"/>
          <w:shd w:val="clear" w:color="auto" w:fill="80FFFF"/>
          <w:rtl/>
        </w:rPr>
        <w:t>:</w:t>
      </w:r>
      <w:r w:rsidRPr="00286099">
        <w:rPr>
          <w:rFonts w:cs="David"/>
          <w:spacing w:val="0"/>
          <w:rtl/>
        </w:rPr>
        <w:t xml:space="preserve"> האנגלים נתקלים בהתנגדותם של הערבים</w:t>
      </w:r>
      <w:r w:rsidR="00CC7F6B">
        <w:rPr>
          <w:rFonts w:cs="David" w:hint="cs"/>
          <w:spacing w:val="0"/>
          <w:rtl/>
        </w:rPr>
        <w:t>,</w:t>
      </w:r>
      <w:r w:rsidRPr="00286099">
        <w:rPr>
          <w:rFonts w:cs="David"/>
          <w:spacing w:val="0"/>
          <w:rtl/>
        </w:rPr>
        <w:t xml:space="preserve"> על כן הם נוטים אליהם. אם נוכיח לאנגלים שלא כדאי להם הדבר</w:t>
      </w:r>
      <w:r w:rsidRPr="00286099">
        <w:rPr>
          <w:rFonts w:cs="David"/>
          <w:spacing w:val="0"/>
          <w:shd w:val="clear" w:color="auto" w:fill="80FFFF"/>
          <w:rtl/>
        </w:rPr>
        <w:t>,</w:t>
      </w:r>
      <w:r w:rsidRPr="00286099">
        <w:rPr>
          <w:rFonts w:cs="David"/>
          <w:spacing w:val="0"/>
          <w:rtl/>
        </w:rPr>
        <w:t xml:space="preserve"> אם גם אנו נגרום להם צרות </w:t>
      </w:r>
      <w:r w:rsidRPr="00286099">
        <w:rPr>
          <w:rFonts w:cs="David"/>
          <w:spacing w:val="0"/>
          <w:shd w:val="clear" w:color="auto" w:fill="80FFFF"/>
          <w:rtl/>
        </w:rPr>
        <w:t>—</w:t>
      </w:r>
      <w:r w:rsidRPr="00286099">
        <w:rPr>
          <w:rFonts w:cs="David"/>
          <w:spacing w:val="0"/>
          <w:rtl/>
        </w:rPr>
        <w:t xml:space="preserve"> ישנו את הקו לטובתנו. בדרגה מפותחת יותר מבחינת הראיה העולמית ניסח את זאת (והוא עושה זאת עד היום בעקביות רבה) ד</w:t>
      </w:r>
      <w:r w:rsidRPr="00286099">
        <w:rPr>
          <w:rFonts w:cs="David"/>
          <w:spacing w:val="0"/>
          <w:shd w:val="clear" w:color="auto" w:fill="80FFFF"/>
          <w:rtl/>
        </w:rPr>
        <w:t>״ר</w:t>
      </w:r>
      <w:r w:rsidRPr="00286099">
        <w:rPr>
          <w:rFonts w:cs="David"/>
          <w:spacing w:val="0"/>
          <w:rtl/>
        </w:rPr>
        <w:t xml:space="preserve"> וולפגנג פון ווייז</w:t>
      </w:r>
      <w:r w:rsidRPr="00286099">
        <w:rPr>
          <w:rFonts w:cs="David"/>
          <w:spacing w:val="0"/>
          <w:shd w:val="clear" w:color="auto" w:fill="80FFFF"/>
          <w:rtl/>
        </w:rPr>
        <w:t>ל:</w:t>
      </w:r>
      <w:r w:rsidRPr="00286099">
        <w:rPr>
          <w:rFonts w:cs="David"/>
          <w:spacing w:val="0"/>
          <w:rtl/>
        </w:rPr>
        <w:t xml:space="preserve"> אם נוכיח לבריטים שאנו כוח שהם יכולים לסמו</w:t>
      </w:r>
      <w:r w:rsidRPr="00286099">
        <w:rPr>
          <w:rFonts w:cs="David"/>
          <w:spacing w:val="0"/>
          <w:shd w:val="clear" w:color="auto" w:fill="80FFFF"/>
          <w:rtl/>
        </w:rPr>
        <w:t>ך</w:t>
      </w:r>
      <w:r w:rsidRPr="00286099">
        <w:rPr>
          <w:rFonts w:cs="David"/>
          <w:spacing w:val="0"/>
          <w:rtl/>
        </w:rPr>
        <w:t xml:space="preserve"> עליו בדאגתם להגנת ה</w:t>
      </w:r>
      <w:r w:rsidRPr="00286099">
        <w:rPr>
          <w:rFonts w:cs="David"/>
          <w:spacing w:val="0"/>
          <w:shd w:val="clear" w:color="auto" w:fill="80FFFF"/>
          <w:rtl/>
        </w:rPr>
        <w:t>ס</w:t>
      </w:r>
      <w:r w:rsidRPr="00286099">
        <w:rPr>
          <w:rFonts w:cs="David"/>
          <w:spacing w:val="0"/>
          <w:rtl/>
        </w:rPr>
        <w:t>ואץ — הם יהפכו להיות לנו בני ברית. בצורה מוחשת הביע רעיון זה פון ווייזל באותן השנים כ</w:t>
      </w:r>
      <w:r w:rsidRPr="00286099">
        <w:rPr>
          <w:rFonts w:cs="David"/>
          <w:spacing w:val="0"/>
          <w:shd w:val="clear" w:color="auto" w:fill="80FFFF"/>
          <w:rtl/>
        </w:rPr>
        <w:t>ך:</w:t>
      </w:r>
      <w:r w:rsidRPr="00286099">
        <w:rPr>
          <w:rFonts w:cs="David"/>
          <w:spacing w:val="0"/>
          <w:rtl/>
        </w:rPr>
        <w:t xml:space="preserve"> ביום </w:t>
      </w:r>
      <w:r w:rsidRPr="00286099">
        <w:rPr>
          <w:rFonts w:cs="David"/>
          <w:spacing w:val="0"/>
          <w:shd w:val="clear" w:color="auto" w:fill="80FFFF"/>
          <w:rtl/>
        </w:rPr>
        <w:t>״</w:t>
      </w:r>
      <w:r w:rsidRPr="00286099">
        <w:rPr>
          <w:rFonts w:cs="David"/>
          <w:spacing w:val="0"/>
          <w:rtl/>
        </w:rPr>
        <w:t>הבסטיליה</w:t>
      </w:r>
      <w:r w:rsidRPr="00286099">
        <w:rPr>
          <w:rFonts w:cs="David"/>
          <w:spacing w:val="0"/>
          <w:shd w:val="clear" w:color="auto" w:fill="80FFFF"/>
          <w:rtl/>
        </w:rPr>
        <w:t>״</w:t>
      </w:r>
      <w:r w:rsidRPr="00286099">
        <w:rPr>
          <w:rFonts w:cs="David"/>
          <w:spacing w:val="0"/>
          <w:rtl/>
        </w:rPr>
        <w:t xml:space="preserve"> שלנ</w:t>
      </w:r>
      <w:r w:rsidR="00CC7F6B">
        <w:rPr>
          <w:rFonts w:cs="David" w:hint="cs"/>
          <w:spacing w:val="0"/>
          <w:rtl/>
        </w:rPr>
        <w:t>ו,</w:t>
      </w:r>
      <w:r w:rsidRPr="00286099">
        <w:rPr>
          <w:rFonts w:cs="David"/>
          <w:spacing w:val="0"/>
          <w:rtl/>
        </w:rPr>
        <w:t xml:space="preserve"> ביום ההתקוממות העברית נשא גם את הדגל העברי וגם את</w:t>
      </w:r>
      <w:r w:rsidRPr="00286099">
        <w:rPr>
          <w:rFonts w:cs="David"/>
          <w:spacing w:val="0"/>
          <w:shd w:val="clear" w:color="auto" w:fill="80FFFF"/>
          <w:rtl/>
        </w:rPr>
        <w:t xml:space="preserve"> </w:t>
      </w:r>
      <w:r w:rsidRPr="00286099">
        <w:rPr>
          <w:rFonts w:cs="David"/>
          <w:spacing w:val="0"/>
          <w:rtl/>
        </w:rPr>
        <w:t>הדגל הבריטי</w:t>
      </w:r>
      <w:r w:rsidRPr="00286099">
        <w:rPr>
          <w:rFonts w:cs="David"/>
          <w:spacing w:val="0"/>
          <w:shd w:val="clear" w:color="auto" w:fill="80FFFF"/>
          <w:rtl/>
        </w:rPr>
        <w:t>,</w:t>
      </w:r>
      <w:r w:rsidRPr="00286099">
        <w:rPr>
          <w:rFonts w:cs="David"/>
          <w:spacing w:val="0"/>
          <w:rtl/>
        </w:rPr>
        <w:t xml:space="preserve"> נשיר את שני ההימנונים. האנגלים לא יהיה בהם רוח לירות בהמונים מתמרדים שגם דגל בריטי בידיהם.</w:t>
      </w:r>
    </w:p>
    <w:p w:rsidR="00B17B3A" w:rsidRPr="00286099" w:rsidRDefault="003E378A" w:rsidP="00CC7F6B">
      <w:pPr>
        <w:pStyle w:val="Bodytext1"/>
        <w:shd w:val="clear" w:color="auto" w:fill="auto"/>
        <w:spacing w:line="360" w:lineRule="auto"/>
        <w:ind w:left="20" w:right="20" w:firstLine="660"/>
        <w:rPr>
          <w:rFonts w:cs="David"/>
          <w:spacing w:val="0"/>
          <w:rtl/>
        </w:rPr>
      </w:pPr>
      <w:r w:rsidRPr="00286099">
        <w:rPr>
          <w:rFonts w:cs="David"/>
          <w:spacing w:val="0"/>
          <w:rtl/>
        </w:rPr>
        <w:t>הודיתי לעי</w:t>
      </w:r>
      <w:r w:rsidRPr="00286099">
        <w:rPr>
          <w:rFonts w:cs="David"/>
          <w:spacing w:val="0"/>
          <w:shd w:val="clear" w:color="auto" w:fill="80FFFF"/>
          <w:rtl/>
        </w:rPr>
        <w:t>ל:</w:t>
      </w:r>
      <w:r w:rsidRPr="00286099">
        <w:rPr>
          <w:rFonts w:cs="David"/>
          <w:spacing w:val="0"/>
          <w:rtl/>
        </w:rPr>
        <w:t xml:space="preserve"> ה</w:t>
      </w:r>
      <w:r w:rsidRPr="00286099">
        <w:rPr>
          <w:rFonts w:cs="David"/>
          <w:spacing w:val="0"/>
          <w:shd w:val="clear" w:color="auto" w:fill="80FFFF"/>
          <w:rtl/>
        </w:rPr>
        <w:t>״</w:t>
      </w:r>
      <w:r w:rsidRPr="00286099">
        <w:rPr>
          <w:rFonts w:cs="David"/>
          <w:spacing w:val="0"/>
          <w:rtl/>
        </w:rPr>
        <w:t>דפיקות</w:t>
      </w:r>
      <w:r w:rsidRPr="00286099">
        <w:rPr>
          <w:rFonts w:cs="David"/>
          <w:spacing w:val="0"/>
          <w:shd w:val="clear" w:color="auto" w:fill="80FFFF"/>
          <w:rtl/>
        </w:rPr>
        <w:t>״</w:t>
      </w:r>
      <w:r w:rsidRPr="00286099">
        <w:rPr>
          <w:rFonts w:cs="David"/>
          <w:spacing w:val="0"/>
          <w:rtl/>
        </w:rPr>
        <w:t xml:space="preserve"> שלנו לא היו חלק מתכנית אי</w:t>
      </w:r>
      <w:r w:rsidRPr="00286099">
        <w:rPr>
          <w:rFonts w:cs="David"/>
          <w:spacing w:val="0"/>
          <w:shd w:val="clear" w:color="auto" w:fill="80FFFF"/>
          <w:rtl/>
        </w:rPr>
        <w:t>ס</w:t>
      </w:r>
      <w:r w:rsidRPr="00286099">
        <w:rPr>
          <w:rFonts w:cs="David"/>
          <w:spacing w:val="0"/>
          <w:rtl/>
        </w:rPr>
        <w:t>טרטגית. זו הית</w:t>
      </w:r>
      <w:r w:rsidR="00CC7F6B">
        <w:rPr>
          <w:rFonts w:cs="David" w:hint="cs"/>
          <w:spacing w:val="0"/>
          <w:rtl/>
        </w:rPr>
        <w:t>ה</w:t>
      </w:r>
      <w:r w:rsidRPr="00286099">
        <w:rPr>
          <w:rFonts w:cs="David"/>
          <w:spacing w:val="0"/>
          <w:rtl/>
        </w:rPr>
        <w:t xml:space="preserve"> צורת מלחמה יחידה שהיה בכוחות</w:t>
      </w:r>
      <w:r w:rsidRPr="00286099">
        <w:rPr>
          <w:rFonts w:cs="David"/>
          <w:spacing w:val="0"/>
          <w:shd w:val="clear" w:color="auto" w:fill="80FFFF"/>
          <w:rtl/>
        </w:rPr>
        <w:t>נ</w:t>
      </w:r>
      <w:r w:rsidRPr="00286099">
        <w:rPr>
          <w:rFonts w:cs="David"/>
          <w:spacing w:val="0"/>
          <w:rtl/>
        </w:rPr>
        <w:t>ו אז לבצע. אפילו כלים גדולים יותר לא היו בידינו</w:t>
      </w:r>
      <w:r w:rsidRPr="00286099">
        <w:rPr>
          <w:rFonts w:cs="David"/>
          <w:spacing w:val="0"/>
          <w:shd w:val="clear" w:color="auto" w:fill="80FFFF"/>
          <w:rtl/>
        </w:rPr>
        <w:t>,</w:t>
      </w:r>
      <w:r w:rsidRPr="00286099">
        <w:rPr>
          <w:rFonts w:cs="David"/>
          <w:spacing w:val="0"/>
          <w:rtl/>
        </w:rPr>
        <w:t xml:space="preserve"> וג</w:t>
      </w:r>
      <w:r w:rsidR="00CC7F6B">
        <w:rPr>
          <w:rFonts w:cs="David" w:hint="cs"/>
          <w:spacing w:val="0"/>
          <w:rtl/>
        </w:rPr>
        <w:t>ם</w:t>
      </w:r>
      <w:r w:rsidRPr="00286099">
        <w:rPr>
          <w:rFonts w:cs="David"/>
          <w:spacing w:val="0"/>
          <w:rtl/>
        </w:rPr>
        <w:t xml:space="preserve"> זאת: גם רצון הנקמה על דם אלישע ועל דם שבט תש״ב שלא נוקם עדין, גם </w:t>
      </w:r>
      <w:r w:rsidRPr="00286099">
        <w:rPr>
          <w:rFonts w:cs="David"/>
          <w:spacing w:val="0"/>
          <w:shd w:val="clear" w:color="auto" w:fill="80FFFF"/>
          <w:rtl/>
        </w:rPr>
        <w:t>רצ</w:t>
      </w:r>
      <w:r w:rsidR="00CC7F6B">
        <w:rPr>
          <w:rFonts w:cs="David" w:hint="cs"/>
          <w:spacing w:val="0"/>
          <w:rtl/>
        </w:rPr>
        <w:t>ון</w:t>
      </w:r>
      <w:r w:rsidRPr="00286099">
        <w:rPr>
          <w:rFonts w:cs="David"/>
          <w:spacing w:val="0"/>
          <w:rtl/>
        </w:rPr>
        <w:t xml:space="preserve"> זה פעל בנפש. אב</w:t>
      </w:r>
      <w:r w:rsidRPr="00286099">
        <w:rPr>
          <w:rFonts w:cs="David"/>
          <w:spacing w:val="0"/>
          <w:shd w:val="clear" w:color="auto" w:fill="80FFFF"/>
          <w:rtl/>
        </w:rPr>
        <w:t>ל:</w:t>
      </w:r>
    </w:p>
    <w:p w:rsidR="00CC7F6B" w:rsidRDefault="003E378A" w:rsidP="00CC7F6B">
      <w:pPr>
        <w:pStyle w:val="Bodytext1"/>
        <w:shd w:val="clear" w:color="auto" w:fill="auto"/>
        <w:spacing w:after="393" w:line="360" w:lineRule="auto"/>
        <w:ind w:left="20" w:right="20" w:firstLine="660"/>
        <w:rPr>
          <w:rFonts w:cs="David"/>
          <w:spacing w:val="0"/>
          <w:rtl/>
        </w:rPr>
      </w:pPr>
      <w:r w:rsidRPr="00286099">
        <w:rPr>
          <w:rFonts w:cs="David"/>
          <w:spacing w:val="0"/>
          <w:rtl/>
        </w:rPr>
        <w:t>לא היו כל עיכובים רגשיים או מחשבתיים לצאת לרחוב לירות בחיילי מי שהוגדר על י</w:t>
      </w:r>
      <w:r w:rsidRPr="00286099">
        <w:rPr>
          <w:rFonts w:cs="David"/>
          <w:spacing w:val="0"/>
          <w:shd w:val="clear" w:color="auto" w:fill="80FFFF"/>
          <w:rtl/>
        </w:rPr>
        <w:t>ד</w:t>
      </w:r>
      <w:r w:rsidRPr="00286099">
        <w:rPr>
          <w:rFonts w:cs="David"/>
          <w:spacing w:val="0"/>
          <w:rtl/>
        </w:rPr>
        <w:t>י</w:t>
      </w:r>
      <w:r w:rsidRPr="00286099">
        <w:rPr>
          <w:rFonts w:cs="David"/>
          <w:spacing w:val="0"/>
          <w:shd w:val="clear" w:color="auto" w:fill="80FFFF"/>
          <w:rtl/>
        </w:rPr>
        <w:t>נ</w:t>
      </w:r>
      <w:r w:rsidRPr="00286099">
        <w:rPr>
          <w:rFonts w:cs="David"/>
          <w:spacing w:val="0"/>
          <w:rtl/>
        </w:rPr>
        <w:t>ו פעם כא</w:t>
      </w:r>
      <w:r w:rsidRPr="00286099">
        <w:rPr>
          <w:rFonts w:cs="David"/>
          <w:spacing w:val="0"/>
          <w:shd w:val="clear" w:color="auto" w:fill="80FFFF"/>
          <w:rtl/>
        </w:rPr>
        <w:t>ו</w:t>
      </w:r>
      <w:r w:rsidRPr="00286099">
        <w:rPr>
          <w:rFonts w:cs="David"/>
          <w:spacing w:val="0"/>
          <w:rtl/>
        </w:rPr>
        <w:t>יי</w:t>
      </w:r>
      <w:r w:rsidRPr="00286099">
        <w:rPr>
          <w:rFonts w:cs="David"/>
          <w:spacing w:val="0"/>
          <w:shd w:val="clear" w:color="auto" w:fill="80FFFF"/>
          <w:rtl/>
        </w:rPr>
        <w:t>ב.</w:t>
      </w:r>
      <w:r w:rsidR="00CC7F6B">
        <w:rPr>
          <w:rFonts w:cs="David" w:hint="cs"/>
          <w:spacing w:val="0"/>
          <w:rtl/>
        </w:rPr>
        <w:t xml:space="preserve"> </w:t>
      </w:r>
    </w:p>
    <w:p w:rsidR="00B17B3A" w:rsidRPr="00286099" w:rsidRDefault="003E378A" w:rsidP="00CC7F6B">
      <w:pPr>
        <w:pStyle w:val="Bodytext1"/>
        <w:shd w:val="clear" w:color="auto" w:fill="auto"/>
        <w:spacing w:after="393" w:line="360" w:lineRule="auto"/>
        <w:ind w:left="20" w:right="20" w:firstLine="660"/>
        <w:rPr>
          <w:rFonts w:cs="David"/>
          <w:spacing w:val="0"/>
          <w:rtl/>
        </w:rPr>
      </w:pPr>
      <w:r w:rsidRPr="00286099">
        <w:rPr>
          <w:rFonts w:cs="David"/>
          <w:spacing w:val="0"/>
          <w:rtl/>
        </w:rPr>
        <w:t>מוזר מאוד היה באזנינו אז (ובאזני רבים מאנשי אצ</w:t>
      </w:r>
      <w:r w:rsidRPr="00286099">
        <w:rPr>
          <w:rFonts w:cs="David"/>
          <w:spacing w:val="0"/>
          <w:shd w:val="clear" w:color="auto" w:fill="80FFFF"/>
          <w:rtl/>
        </w:rPr>
        <w:t>״</w:t>
      </w:r>
      <w:r w:rsidRPr="00286099">
        <w:rPr>
          <w:rFonts w:cs="David"/>
          <w:spacing w:val="0"/>
          <w:rtl/>
        </w:rPr>
        <w:t xml:space="preserve">ל ייראה הדבר ודאי מוזר גם היום) לשמוע מצד אצ״ל נימוק נגד </w:t>
      </w:r>
      <w:r w:rsidRPr="00286099">
        <w:rPr>
          <w:rFonts w:cs="David"/>
          <w:spacing w:val="0"/>
          <w:shd w:val="clear" w:color="auto" w:fill="80FFFF"/>
          <w:rtl/>
        </w:rPr>
        <w:t>״</w:t>
      </w:r>
      <w:r w:rsidRPr="00CC7F6B">
        <w:rPr>
          <w:rFonts w:cs="David"/>
          <w:b/>
          <w:bCs/>
          <w:spacing w:val="0"/>
          <w:rtl/>
        </w:rPr>
        <w:t>י</w:t>
      </w:r>
      <w:r w:rsidR="00CC7F6B" w:rsidRPr="00CC7F6B">
        <w:rPr>
          <w:rFonts w:cs="David" w:hint="cs"/>
          <w:b/>
          <w:bCs/>
          <w:spacing w:val="0"/>
          <w:rtl/>
        </w:rPr>
        <w:t>ר</w:t>
      </w:r>
      <w:r w:rsidRPr="00CC7F6B">
        <w:rPr>
          <w:rFonts w:cs="David"/>
          <w:b/>
          <w:bCs/>
          <w:spacing w:val="0"/>
          <w:rtl/>
        </w:rPr>
        <w:t xml:space="preserve">יות </w:t>
      </w:r>
      <w:r w:rsidRPr="00CC7F6B">
        <w:rPr>
          <w:rFonts w:cs="David"/>
          <w:b/>
          <w:bCs/>
          <w:spacing w:val="0"/>
          <w:shd w:val="clear" w:color="auto" w:fill="80FFFF"/>
          <w:rtl/>
        </w:rPr>
        <w:t>מן</w:t>
      </w:r>
      <w:r w:rsidRPr="00CC7F6B">
        <w:rPr>
          <w:rFonts w:cs="David"/>
          <w:b/>
          <w:bCs/>
          <w:spacing w:val="0"/>
          <w:rtl/>
        </w:rPr>
        <w:t xml:space="preserve"> ה מ א ר ב</w:t>
      </w:r>
      <w:r w:rsidRPr="00286099">
        <w:rPr>
          <w:rFonts w:cs="David"/>
          <w:spacing w:val="0"/>
          <w:shd w:val="clear" w:color="auto" w:fill="80FFFF"/>
          <w:rtl/>
        </w:rPr>
        <w:t>״.</w:t>
      </w:r>
      <w:r w:rsidRPr="00286099">
        <w:rPr>
          <w:rFonts w:cs="David"/>
          <w:spacing w:val="0"/>
          <w:rtl/>
        </w:rPr>
        <w:t xml:space="preserve"> זהו המשך ישיר של האופי</w:t>
      </w:r>
      <w:r w:rsidRPr="00CC7F6B">
        <w:rPr>
          <w:rFonts w:cs="David"/>
          <w:b/>
          <w:bCs/>
          <w:spacing w:val="0"/>
          <w:rtl/>
        </w:rPr>
        <w:t xml:space="preserve"> </w:t>
      </w:r>
      <w:r w:rsidRPr="00CC7F6B">
        <w:rPr>
          <w:rFonts w:cs="David"/>
          <w:b/>
          <w:bCs/>
          <w:spacing w:val="0"/>
          <w:shd w:val="clear" w:color="auto" w:fill="80FFFF"/>
          <w:rtl/>
        </w:rPr>
        <w:t>האבירי</w:t>
      </w:r>
      <w:r w:rsidRPr="00286099">
        <w:rPr>
          <w:rFonts w:cs="David"/>
          <w:spacing w:val="0"/>
          <w:rtl/>
        </w:rPr>
        <w:t xml:space="preserve"> שלא במקומו, שדברתי עליו לעיל. אבל מאחורי אופי אבירי־ג׳</w:t>
      </w:r>
      <w:r w:rsidRPr="00286099">
        <w:rPr>
          <w:rFonts w:cs="David"/>
          <w:spacing w:val="0"/>
          <w:shd w:val="clear" w:color="auto" w:fill="80FFFF"/>
          <w:rtl/>
        </w:rPr>
        <w:t>נ</w:t>
      </w:r>
      <w:r w:rsidRPr="00286099">
        <w:rPr>
          <w:rFonts w:cs="David"/>
          <w:spacing w:val="0"/>
          <w:rtl/>
        </w:rPr>
        <w:t>טלמ</w:t>
      </w:r>
      <w:r w:rsidR="00CC7F6B">
        <w:rPr>
          <w:rFonts w:cs="David" w:hint="cs"/>
          <w:spacing w:val="0"/>
          <w:rtl/>
        </w:rPr>
        <w:t>נ</w:t>
      </w:r>
      <w:r w:rsidRPr="00286099">
        <w:rPr>
          <w:rFonts w:cs="David"/>
          <w:spacing w:val="0"/>
          <w:rtl/>
        </w:rPr>
        <w:t>י זה, שבטויו הוא גם הבעת</w:t>
      </w:r>
      <w:r w:rsidRPr="00CC7F6B">
        <w:rPr>
          <w:rFonts w:cs="David"/>
          <w:b/>
          <w:bCs/>
          <w:spacing w:val="0"/>
          <w:rtl/>
        </w:rPr>
        <w:t xml:space="preserve"> </w:t>
      </w:r>
      <w:r w:rsidRPr="00CC7F6B">
        <w:rPr>
          <w:rFonts w:cs="David"/>
          <w:b/>
          <w:bCs/>
          <w:spacing w:val="0"/>
          <w:shd w:val="clear" w:color="auto" w:fill="80FFFF"/>
          <w:rtl/>
        </w:rPr>
        <w:t>הצער</w:t>
      </w:r>
      <w:r w:rsidRPr="00286099">
        <w:rPr>
          <w:rFonts w:cs="David"/>
          <w:spacing w:val="0"/>
          <w:rtl/>
        </w:rPr>
        <w:t xml:space="preserve"> על מות קצין בריטי, נמצאת בעיקר התיא</w:t>
      </w:r>
      <w:r w:rsidRPr="00286099">
        <w:rPr>
          <w:rFonts w:cs="David"/>
          <w:spacing w:val="0"/>
          <w:shd w:val="clear" w:color="auto" w:fill="80FFFF"/>
          <w:rtl/>
        </w:rPr>
        <w:t>ו</w:t>
      </w:r>
      <w:r w:rsidRPr="00286099">
        <w:rPr>
          <w:rFonts w:cs="David"/>
          <w:spacing w:val="0"/>
          <w:rtl/>
        </w:rPr>
        <w:t xml:space="preserve">ריה הנפסדת והמפגרת של תורת הלחץ. זוהי עדין מלחמה נגד משטר </w:t>
      </w:r>
      <w:r w:rsidRPr="00286099">
        <w:rPr>
          <w:rFonts w:cs="David"/>
          <w:spacing w:val="0"/>
          <w:shd w:val="clear" w:color="auto" w:fill="80FFFF"/>
          <w:rtl/>
        </w:rPr>
        <w:t>״</w:t>
      </w:r>
      <w:r w:rsidRPr="00286099">
        <w:rPr>
          <w:rFonts w:cs="David"/>
          <w:spacing w:val="0"/>
          <w:rtl/>
        </w:rPr>
        <w:t>הספר הלבן</w:t>
      </w:r>
      <w:r w:rsidRPr="00286099">
        <w:rPr>
          <w:rFonts w:cs="David"/>
          <w:spacing w:val="0"/>
          <w:shd w:val="clear" w:color="auto" w:fill="80FFFF"/>
          <w:rtl/>
        </w:rPr>
        <w:t>״</w:t>
      </w:r>
      <w:r w:rsidRPr="00286099">
        <w:rPr>
          <w:rFonts w:cs="David"/>
          <w:spacing w:val="0"/>
          <w:rtl/>
        </w:rPr>
        <w:t xml:space="preserve"> אלא באמצעים אחרים, </w:t>
      </w:r>
      <w:r w:rsidRPr="00286099">
        <w:rPr>
          <w:rFonts w:cs="David"/>
          <w:spacing w:val="0"/>
          <w:shd w:val="clear" w:color="auto" w:fill="80FFFF"/>
          <w:rtl/>
        </w:rPr>
        <w:t>״ר</w:t>
      </w:r>
      <w:r w:rsidRPr="00286099">
        <w:rPr>
          <w:rFonts w:cs="David"/>
          <w:spacing w:val="0"/>
          <w:rtl/>
        </w:rPr>
        <w:t>ק כך</w:t>
      </w:r>
      <w:r w:rsidRPr="00286099">
        <w:rPr>
          <w:rFonts w:cs="David"/>
          <w:spacing w:val="0"/>
          <w:shd w:val="clear" w:color="auto" w:fill="80FFFF"/>
          <w:rtl/>
        </w:rPr>
        <w:t>״</w:t>
      </w:r>
      <w:r w:rsidRPr="00286099">
        <w:rPr>
          <w:rFonts w:cs="David"/>
          <w:spacing w:val="0"/>
          <w:rtl/>
        </w:rPr>
        <w:t xml:space="preserve"> הוא עדין אמצעי־שכ</w:t>
      </w:r>
      <w:r w:rsidRPr="00286099">
        <w:rPr>
          <w:rFonts w:cs="David"/>
          <w:spacing w:val="0"/>
          <w:shd w:val="clear" w:color="auto" w:fill="80FFFF"/>
          <w:rtl/>
        </w:rPr>
        <w:t>נ</w:t>
      </w:r>
      <w:r w:rsidRPr="00286099">
        <w:rPr>
          <w:rFonts w:cs="David"/>
          <w:spacing w:val="0"/>
          <w:rtl/>
        </w:rPr>
        <w:t xml:space="preserve">וע. כי אין עוד דוגמא בעולם בעבר או בהווה שתנועת </w:t>
      </w:r>
      <w:r w:rsidRPr="00CC7F6B">
        <w:rPr>
          <w:rFonts w:cs="David"/>
          <w:b/>
          <w:bCs/>
          <w:spacing w:val="0"/>
          <w:rtl/>
        </w:rPr>
        <w:t>מ</w:t>
      </w:r>
      <w:r w:rsidRPr="00CC7F6B">
        <w:rPr>
          <w:rFonts w:cs="David"/>
          <w:b/>
          <w:bCs/>
          <w:spacing w:val="0"/>
          <w:shd w:val="clear" w:color="auto" w:fill="80FFFF"/>
          <w:rtl/>
        </w:rPr>
        <w:t>חתר</w:t>
      </w:r>
      <w:r w:rsidRPr="00CC7F6B">
        <w:rPr>
          <w:rFonts w:cs="David"/>
          <w:b/>
          <w:bCs/>
          <w:spacing w:val="0"/>
          <w:rtl/>
        </w:rPr>
        <w:t>ת</w:t>
      </w:r>
      <w:r w:rsidRPr="00286099">
        <w:rPr>
          <w:rFonts w:cs="David"/>
          <w:spacing w:val="0"/>
          <w:rtl/>
        </w:rPr>
        <w:t xml:space="preserve"> תלחם בשדה פתוח </w:t>
      </w:r>
      <w:r w:rsidRPr="00CC7F6B">
        <w:rPr>
          <w:rFonts w:cs="David"/>
          <w:b/>
          <w:bCs/>
          <w:spacing w:val="0"/>
          <w:rtl/>
        </w:rPr>
        <w:t>ו</w:t>
      </w:r>
      <w:r w:rsidRPr="00CC7F6B">
        <w:rPr>
          <w:rFonts w:cs="David"/>
          <w:b/>
          <w:bCs/>
          <w:spacing w:val="0"/>
          <w:shd w:val="clear" w:color="auto" w:fill="80FFFF"/>
          <w:rtl/>
        </w:rPr>
        <w:t>לא</w:t>
      </w:r>
      <w:r w:rsidRPr="00CC7F6B">
        <w:rPr>
          <w:rFonts w:cs="David"/>
          <w:b/>
          <w:bCs/>
          <w:spacing w:val="0"/>
          <w:rtl/>
        </w:rPr>
        <w:t xml:space="preserve"> </w:t>
      </w:r>
      <w:r w:rsidRPr="00CC7F6B">
        <w:rPr>
          <w:rFonts w:cs="David"/>
          <w:b/>
          <w:bCs/>
          <w:spacing w:val="0"/>
          <w:shd w:val="clear" w:color="auto" w:fill="80FFFF"/>
          <w:rtl/>
        </w:rPr>
        <w:t>מן</w:t>
      </w:r>
      <w:r w:rsidRPr="00CC7F6B">
        <w:rPr>
          <w:rFonts w:cs="David"/>
          <w:b/>
          <w:bCs/>
          <w:spacing w:val="0"/>
          <w:rtl/>
        </w:rPr>
        <w:t xml:space="preserve"> </w:t>
      </w:r>
      <w:r w:rsidRPr="00CC7F6B">
        <w:rPr>
          <w:rFonts w:cs="David"/>
          <w:b/>
          <w:bCs/>
          <w:spacing w:val="0"/>
          <w:shd w:val="clear" w:color="auto" w:fill="80FFFF"/>
          <w:rtl/>
        </w:rPr>
        <w:t>המאר</w:t>
      </w:r>
      <w:r w:rsidRPr="00CC7F6B">
        <w:rPr>
          <w:rFonts w:cs="David"/>
          <w:b/>
          <w:bCs/>
          <w:spacing w:val="0"/>
          <w:rtl/>
        </w:rPr>
        <w:t>ב</w:t>
      </w:r>
      <w:r w:rsidRPr="00286099">
        <w:rPr>
          <w:rFonts w:cs="David"/>
          <w:spacing w:val="0"/>
          <w:rtl/>
        </w:rPr>
        <w:t>. זהו יתרונה היחידי של מחתרת העומדת מול כוחות משטרה וצבא עדיפים. גם בשטח המלחמה הצבאית ספק גדול הוא, אם יש עדין שריד לאותם מושגי הג</w:t>
      </w:r>
      <w:r w:rsidRPr="00286099">
        <w:rPr>
          <w:rFonts w:cs="David"/>
          <w:spacing w:val="0"/>
          <w:shd w:val="clear" w:color="auto" w:fill="80FFFF"/>
          <w:rtl/>
        </w:rPr>
        <w:t>׳</w:t>
      </w:r>
      <w:r w:rsidRPr="00286099">
        <w:rPr>
          <w:rFonts w:cs="David"/>
          <w:spacing w:val="0"/>
          <w:rtl/>
        </w:rPr>
        <w:t xml:space="preserve">נטלמניות שבמלחמות האבירים מימי הביניים. גם צוללת איננה אלא </w:t>
      </w:r>
      <w:r w:rsidRPr="00286099">
        <w:rPr>
          <w:rFonts w:cs="David"/>
          <w:spacing w:val="0"/>
          <w:shd w:val="clear" w:color="auto" w:fill="80FFFF"/>
          <w:rtl/>
        </w:rPr>
        <w:t>״</w:t>
      </w:r>
      <w:r w:rsidRPr="00286099">
        <w:rPr>
          <w:rFonts w:cs="David"/>
          <w:spacing w:val="0"/>
          <w:rtl/>
        </w:rPr>
        <w:t>פגיעה מן המארב</w:t>
      </w:r>
      <w:r w:rsidRPr="00286099">
        <w:rPr>
          <w:rFonts w:cs="David"/>
          <w:spacing w:val="0"/>
          <w:shd w:val="clear" w:color="auto" w:fill="80FFFF"/>
          <w:rtl/>
        </w:rPr>
        <w:t>״.</w:t>
      </w:r>
    </w:p>
    <w:p w:rsidR="00B17B3A" w:rsidRPr="00286099" w:rsidRDefault="003E378A" w:rsidP="00CC7F6B">
      <w:pPr>
        <w:pStyle w:val="Bodytext1"/>
        <w:shd w:val="clear" w:color="auto" w:fill="auto"/>
        <w:spacing w:line="360" w:lineRule="auto"/>
        <w:ind w:left="20" w:right="20" w:firstLine="660"/>
        <w:rPr>
          <w:rFonts w:cs="David"/>
          <w:spacing w:val="0"/>
          <w:rtl/>
        </w:rPr>
      </w:pPr>
      <w:r w:rsidRPr="00286099">
        <w:rPr>
          <w:rFonts w:cs="David"/>
          <w:spacing w:val="0"/>
          <w:rtl/>
        </w:rPr>
        <w:t xml:space="preserve">אנו לא ראינו את </w:t>
      </w:r>
      <w:r w:rsidRPr="00286099">
        <w:rPr>
          <w:rFonts w:cs="David"/>
          <w:spacing w:val="0"/>
          <w:shd w:val="clear" w:color="auto" w:fill="80FFFF"/>
          <w:rtl/>
        </w:rPr>
        <w:t>ה</w:t>
      </w:r>
      <w:r w:rsidRPr="00286099">
        <w:rPr>
          <w:rFonts w:cs="David"/>
          <w:spacing w:val="0"/>
          <w:rtl/>
        </w:rPr>
        <w:t xml:space="preserve">דרך של </w:t>
      </w:r>
      <w:r w:rsidRPr="00286099">
        <w:rPr>
          <w:rFonts w:cs="David"/>
          <w:spacing w:val="0"/>
          <w:shd w:val="clear" w:color="auto" w:fill="80FFFF"/>
          <w:rtl/>
        </w:rPr>
        <w:t>״</w:t>
      </w:r>
      <w:r w:rsidRPr="00286099">
        <w:rPr>
          <w:rFonts w:cs="David"/>
          <w:spacing w:val="0"/>
          <w:rtl/>
        </w:rPr>
        <w:t>דפיקות</w:t>
      </w:r>
      <w:r w:rsidR="00CC7F6B">
        <w:rPr>
          <w:rFonts w:cs="David" w:hint="cs"/>
          <w:spacing w:val="0"/>
          <w:rtl/>
        </w:rPr>
        <w:t>"</w:t>
      </w:r>
      <w:r w:rsidRPr="00286099">
        <w:rPr>
          <w:rFonts w:cs="David"/>
          <w:spacing w:val="0"/>
          <w:rtl/>
        </w:rPr>
        <w:t xml:space="preserve"> ברחובות כדרך היחידה. כאשר האצ״ל עבר ביעילות רבה לדרך פיצוץ אוביקטים של האוייב, קבלנו ברצון לא רק את הדרך, כי אם גם למדנו מהם במישרין. שלחנו את אנשינו אתם, כדי שילמדו מהם. לנו לא היו עד כה מומחים לפעולות אלה. אבל ההתקרבות הטכנית הזו עדין לא שימשה גשר. עדין היינו הולכים משני צדי וואדי עמוק. אמנם הם החלו כבר לזוז לאחר נסיגה או עמידה עד כה, אבל עדין אין מושגי היסוד מ</w:t>
      </w:r>
      <w:r w:rsidR="00CC7F6B">
        <w:rPr>
          <w:rFonts w:cs="David"/>
          <w:spacing w:val="0"/>
          <w:rtl/>
        </w:rPr>
        <w:t>שותפים. עדין אין הם יכולים לאמו</w:t>
      </w:r>
      <w:r w:rsidR="00CC7F6B">
        <w:rPr>
          <w:rFonts w:cs="David" w:hint="cs"/>
          <w:spacing w:val="0"/>
          <w:rtl/>
        </w:rPr>
        <w:t>ר</w:t>
      </w:r>
      <w:r w:rsidRPr="00286099">
        <w:rPr>
          <w:rFonts w:cs="David"/>
          <w:spacing w:val="0"/>
          <w:rtl/>
        </w:rPr>
        <w:t xml:space="preserve"> בפה מל</w:t>
      </w:r>
      <w:r w:rsidRPr="00286099">
        <w:rPr>
          <w:rFonts w:cs="David"/>
          <w:spacing w:val="0"/>
          <w:shd w:val="clear" w:color="auto" w:fill="80FFFF"/>
          <w:rtl/>
        </w:rPr>
        <w:t>א:</w:t>
      </w:r>
      <w:r w:rsidRPr="00286099">
        <w:rPr>
          <w:rFonts w:cs="David"/>
          <w:spacing w:val="0"/>
          <w:rtl/>
        </w:rPr>
        <w:t xml:space="preserve"> מלחמה </w:t>
      </w:r>
      <w:r w:rsidRPr="00CC7F6B">
        <w:rPr>
          <w:rFonts w:cs="David"/>
          <w:b/>
          <w:bCs/>
          <w:spacing w:val="0"/>
          <w:rtl/>
        </w:rPr>
        <w:t>באוייב</w:t>
      </w:r>
      <w:r w:rsidRPr="00286099">
        <w:rPr>
          <w:rFonts w:cs="David"/>
          <w:spacing w:val="0"/>
          <w:rtl/>
        </w:rPr>
        <w:t>, כי אם אוייב</w:t>
      </w:r>
      <w:r w:rsidR="00CC7F6B">
        <w:rPr>
          <w:rFonts w:cs="David" w:hint="cs"/>
          <w:spacing w:val="0"/>
          <w:shd w:val="clear" w:color="auto" w:fill="80FFFF"/>
          <w:rtl/>
        </w:rPr>
        <w:t>,</w:t>
      </w:r>
      <w:r w:rsidRPr="00286099">
        <w:rPr>
          <w:rFonts w:cs="David"/>
          <w:spacing w:val="0"/>
          <w:rtl/>
        </w:rPr>
        <w:t xml:space="preserve"> הרי אין מזהירים אותו למפרע ואין מביעים צער על נפילת אחד מקציניו. הם עדי</w:t>
      </w:r>
      <w:r w:rsidR="00CC7F6B">
        <w:rPr>
          <w:rFonts w:cs="David" w:hint="cs"/>
          <w:spacing w:val="0"/>
          <w:rtl/>
        </w:rPr>
        <w:t>ן</w:t>
      </w:r>
      <w:r w:rsidRPr="00286099">
        <w:rPr>
          <w:rFonts w:cs="David"/>
          <w:spacing w:val="0"/>
          <w:rtl/>
        </w:rPr>
        <w:t xml:space="preserve"> סבוכים בסבך מושגי ה</w:t>
      </w:r>
      <w:r w:rsidRPr="00286099">
        <w:rPr>
          <w:rFonts w:cs="David"/>
          <w:spacing w:val="0"/>
          <w:shd w:val="clear" w:color="auto" w:fill="80FFFF"/>
          <w:rtl/>
        </w:rPr>
        <w:t>ר</w:t>
      </w:r>
      <w:r w:rsidRPr="00286099">
        <w:rPr>
          <w:rFonts w:cs="David"/>
          <w:spacing w:val="0"/>
          <w:rtl/>
        </w:rPr>
        <w:t>יבי</w:t>
      </w:r>
      <w:r w:rsidRPr="00286099">
        <w:rPr>
          <w:rFonts w:cs="David"/>
          <w:spacing w:val="0"/>
          <w:shd w:val="clear" w:color="auto" w:fill="80FFFF"/>
          <w:rtl/>
        </w:rPr>
        <w:t>ז</w:t>
      </w:r>
      <w:r w:rsidRPr="00286099">
        <w:rPr>
          <w:rFonts w:cs="David"/>
          <w:spacing w:val="0"/>
          <w:rtl/>
        </w:rPr>
        <w:t>יו</w:t>
      </w:r>
      <w:r w:rsidR="00CC7F6B">
        <w:rPr>
          <w:rFonts w:cs="David" w:hint="cs"/>
          <w:spacing w:val="0"/>
          <w:rtl/>
        </w:rPr>
        <w:t>נ</w:t>
      </w:r>
      <w:r w:rsidRPr="00286099">
        <w:rPr>
          <w:rFonts w:cs="David"/>
          <w:spacing w:val="0"/>
          <w:rtl/>
        </w:rPr>
        <w:t>יזם הליגלי</w:t>
      </w:r>
      <w:r w:rsidRPr="00286099">
        <w:rPr>
          <w:rFonts w:cs="David"/>
          <w:spacing w:val="0"/>
          <w:shd w:val="clear" w:color="auto" w:fill="80FFFF"/>
          <w:rtl/>
        </w:rPr>
        <w:t>ס</w:t>
      </w:r>
      <w:r w:rsidRPr="00286099">
        <w:rPr>
          <w:rFonts w:cs="David"/>
          <w:spacing w:val="0"/>
          <w:rtl/>
        </w:rPr>
        <w:t>טי בתחומי המנדט. מה פעל כא</w:t>
      </w:r>
      <w:r w:rsidRPr="00286099">
        <w:rPr>
          <w:rFonts w:cs="David"/>
          <w:spacing w:val="0"/>
          <w:shd w:val="clear" w:color="auto" w:fill="80FFFF"/>
          <w:rtl/>
        </w:rPr>
        <w:t>ן?</w:t>
      </w:r>
      <w:r w:rsidRPr="00286099">
        <w:rPr>
          <w:rFonts w:cs="David"/>
          <w:spacing w:val="0"/>
          <w:rtl/>
        </w:rPr>
        <w:t xml:space="preserve"> האם עדין </w:t>
      </w:r>
      <w:r w:rsidR="00CC7F6B">
        <w:rPr>
          <w:rFonts w:cs="David" w:hint="cs"/>
          <w:spacing w:val="0"/>
          <w:rtl/>
        </w:rPr>
        <w:t>ר</w:t>
      </w:r>
      <w:r w:rsidRPr="00286099">
        <w:rPr>
          <w:rFonts w:cs="David"/>
          <w:spacing w:val="0"/>
          <w:rtl/>
        </w:rPr>
        <w:t>וחו של ב״ח</w:t>
      </w:r>
      <w:r w:rsidR="00CC7F6B">
        <w:rPr>
          <w:rFonts w:cs="David" w:hint="cs"/>
          <w:spacing w:val="0"/>
          <w:rtl/>
        </w:rPr>
        <w:t>,</w:t>
      </w:r>
      <w:r w:rsidRPr="00286099">
        <w:rPr>
          <w:rFonts w:cs="David"/>
          <w:spacing w:val="0"/>
          <w:rtl/>
        </w:rPr>
        <w:t xml:space="preserve"> עובדת מותו כ״קפטין</w:t>
      </w:r>
      <w:r w:rsidRPr="00286099">
        <w:rPr>
          <w:rFonts w:cs="David"/>
          <w:spacing w:val="0"/>
          <w:shd w:val="clear" w:color="auto" w:fill="80FFFF"/>
          <w:rtl/>
        </w:rPr>
        <w:t>״</w:t>
      </w:r>
      <w:r w:rsidRPr="00286099">
        <w:rPr>
          <w:rFonts w:cs="David"/>
          <w:spacing w:val="0"/>
          <w:rtl/>
        </w:rPr>
        <w:t xml:space="preserve"> רזיאל </w:t>
      </w:r>
      <w:r w:rsidRPr="00286099">
        <w:rPr>
          <w:rFonts w:cs="David"/>
          <w:spacing w:val="0"/>
          <w:shd w:val="clear" w:color="auto" w:fill="80FFFF"/>
          <w:rtl/>
        </w:rPr>
        <w:t>?</w:t>
      </w:r>
      <w:r w:rsidRPr="00286099">
        <w:rPr>
          <w:rFonts w:cs="David"/>
          <w:spacing w:val="0"/>
          <w:rtl/>
        </w:rPr>
        <w:t xml:space="preserve"> האם הית</w:t>
      </w:r>
      <w:r w:rsidR="00CC7F6B">
        <w:rPr>
          <w:rFonts w:cs="David" w:hint="cs"/>
          <w:spacing w:val="0"/>
          <w:rtl/>
        </w:rPr>
        <w:t>ה</w:t>
      </w:r>
      <w:r w:rsidRPr="00286099">
        <w:rPr>
          <w:rFonts w:cs="David"/>
          <w:spacing w:val="0"/>
          <w:rtl/>
        </w:rPr>
        <w:t xml:space="preserve"> זו טעות בידי כשראיתי את עצמי ואת מנחם בעבר האחד ואת ז</w:t>
      </w:r>
      <w:r w:rsidRPr="00286099">
        <w:rPr>
          <w:rFonts w:cs="David"/>
          <w:spacing w:val="0"/>
          <w:shd w:val="clear" w:color="auto" w:fill="80FFFF"/>
          <w:rtl/>
        </w:rPr>
        <w:t>׳</w:t>
      </w:r>
      <w:r w:rsidRPr="00286099">
        <w:rPr>
          <w:rFonts w:cs="David"/>
          <w:spacing w:val="0"/>
          <w:rtl/>
        </w:rPr>
        <w:t>בוטינ</w:t>
      </w:r>
      <w:r w:rsidRPr="00286099">
        <w:rPr>
          <w:rFonts w:cs="David"/>
          <w:spacing w:val="0"/>
          <w:shd w:val="clear" w:color="auto" w:fill="80FFFF"/>
          <w:rtl/>
        </w:rPr>
        <w:t>ס</w:t>
      </w:r>
      <w:r w:rsidRPr="00286099">
        <w:rPr>
          <w:rFonts w:cs="David"/>
          <w:spacing w:val="0"/>
          <w:rtl/>
        </w:rPr>
        <w:t>קי ואמונתו בעבר השנ</w:t>
      </w:r>
      <w:r w:rsidRPr="00286099">
        <w:rPr>
          <w:rFonts w:cs="David"/>
          <w:spacing w:val="0"/>
          <w:shd w:val="clear" w:color="auto" w:fill="80FFFF"/>
          <w:rtl/>
        </w:rPr>
        <w:t>י?</w:t>
      </w:r>
      <w:r w:rsidRPr="00286099">
        <w:rPr>
          <w:rFonts w:cs="David"/>
          <w:spacing w:val="0"/>
          <w:rtl/>
        </w:rPr>
        <w:t xml:space="preserve"> או שמא </w:t>
      </w:r>
      <w:r w:rsidRPr="00286099">
        <w:rPr>
          <w:rFonts w:cs="David"/>
          <w:spacing w:val="0"/>
          <w:shd w:val="clear" w:color="auto" w:fill="80FFFF"/>
          <w:rtl/>
        </w:rPr>
        <w:t>—</w:t>
      </w:r>
      <w:r w:rsidRPr="00286099">
        <w:rPr>
          <w:rFonts w:cs="David"/>
          <w:spacing w:val="0"/>
          <w:rtl/>
        </w:rPr>
        <w:t xml:space="preserve"> וחשד זה גבר בי בימים הבאים עוד יותר — ראה את עצמו מנחם כמגשים תורת המרד של ז</w:t>
      </w:r>
      <w:r w:rsidRPr="00286099">
        <w:rPr>
          <w:rFonts w:cs="David"/>
          <w:spacing w:val="0"/>
          <w:shd w:val="clear" w:color="auto" w:fill="80FFFF"/>
          <w:rtl/>
        </w:rPr>
        <w:t>׳</w:t>
      </w:r>
      <w:r w:rsidRPr="00286099">
        <w:rPr>
          <w:rFonts w:cs="David"/>
          <w:spacing w:val="0"/>
          <w:rtl/>
        </w:rPr>
        <w:t>בוטינ</w:t>
      </w:r>
      <w:r w:rsidRPr="00286099">
        <w:rPr>
          <w:rFonts w:cs="David"/>
          <w:spacing w:val="0"/>
          <w:shd w:val="clear" w:color="auto" w:fill="80FFFF"/>
          <w:rtl/>
        </w:rPr>
        <w:t>ס</w:t>
      </w:r>
      <w:r w:rsidRPr="00286099">
        <w:rPr>
          <w:rFonts w:cs="David"/>
          <w:spacing w:val="0"/>
          <w:rtl/>
        </w:rPr>
        <w:t xml:space="preserve">קי על כל </w:t>
      </w:r>
      <w:r w:rsidRPr="007F64C5">
        <w:rPr>
          <w:rFonts w:cs="David"/>
          <w:b/>
          <w:bCs/>
          <w:spacing w:val="0"/>
          <w:rtl/>
        </w:rPr>
        <w:t>הס</w:t>
      </w:r>
      <w:r w:rsidRPr="007F64C5">
        <w:rPr>
          <w:rFonts w:cs="David"/>
          <w:b/>
          <w:bCs/>
          <w:spacing w:val="0"/>
          <w:shd w:val="clear" w:color="auto" w:fill="80FFFF"/>
          <w:rtl/>
        </w:rPr>
        <w:t>ייגים</w:t>
      </w:r>
      <w:r w:rsidRPr="00286099">
        <w:rPr>
          <w:rFonts w:cs="David"/>
          <w:spacing w:val="0"/>
          <w:rtl/>
        </w:rPr>
        <w:t xml:space="preserve"> אשר ב</w:t>
      </w:r>
      <w:r w:rsidRPr="00286099">
        <w:rPr>
          <w:rFonts w:cs="David"/>
          <w:spacing w:val="0"/>
          <w:shd w:val="clear" w:color="auto" w:fill="80FFFF"/>
          <w:rtl/>
        </w:rPr>
        <w:t>ה?</w:t>
      </w:r>
      <w:r w:rsidRPr="00286099">
        <w:rPr>
          <w:rFonts w:cs="David"/>
          <w:spacing w:val="0"/>
          <w:rtl/>
        </w:rPr>
        <w:t xml:space="preserve"> בפגישה האחרונה אשר נפגשתי עמו על גגו של מלון </w:t>
      </w:r>
      <w:r w:rsidRPr="00286099">
        <w:rPr>
          <w:rFonts w:cs="David"/>
          <w:spacing w:val="0"/>
          <w:shd w:val="clear" w:color="auto" w:fill="80FFFF"/>
          <w:rtl/>
        </w:rPr>
        <w:t>ס</w:t>
      </w:r>
      <w:r w:rsidRPr="00286099">
        <w:rPr>
          <w:rFonts w:cs="David"/>
          <w:spacing w:val="0"/>
          <w:rtl/>
        </w:rPr>
        <w:t>בוי</w:t>
      </w:r>
      <w:r w:rsidRPr="00286099">
        <w:rPr>
          <w:rFonts w:cs="David"/>
          <w:spacing w:val="0"/>
          <w:shd w:val="clear" w:color="auto" w:fill="80FFFF"/>
          <w:rtl/>
        </w:rPr>
        <w:t>,</w:t>
      </w:r>
      <w:r w:rsidRPr="00286099">
        <w:rPr>
          <w:rFonts w:cs="David"/>
          <w:spacing w:val="0"/>
          <w:rtl/>
        </w:rPr>
        <w:t xml:space="preserve"> אמר לי מנחם:</w:t>
      </w:r>
    </w:p>
    <w:p w:rsidR="00B17B3A" w:rsidRPr="00286099" w:rsidRDefault="003E378A" w:rsidP="00CC7F6B">
      <w:pPr>
        <w:pStyle w:val="Bodytext1"/>
        <w:shd w:val="clear" w:color="auto" w:fill="auto"/>
        <w:spacing w:line="360" w:lineRule="auto"/>
        <w:ind w:left="20" w:right="20" w:firstLine="660"/>
        <w:rPr>
          <w:rFonts w:cs="David"/>
          <w:spacing w:val="0"/>
          <w:rtl/>
        </w:rPr>
      </w:pPr>
      <w:r w:rsidRPr="00286099">
        <w:rPr>
          <w:rFonts w:cs="David"/>
          <w:spacing w:val="0"/>
          <w:rtl/>
        </w:rPr>
        <w:t xml:space="preserve">— </w:t>
      </w:r>
      <w:r w:rsidRPr="00286099">
        <w:rPr>
          <w:rFonts w:cs="David"/>
          <w:spacing w:val="0"/>
          <w:shd w:val="clear" w:color="auto" w:fill="80FFFF"/>
          <w:rtl/>
        </w:rPr>
        <w:t>״</w:t>
      </w:r>
      <w:r w:rsidRPr="00286099">
        <w:rPr>
          <w:rFonts w:cs="David"/>
          <w:spacing w:val="0"/>
          <w:rtl/>
        </w:rPr>
        <w:t>כשאני נותן פקודה אני מ</w:t>
      </w:r>
      <w:r w:rsidR="00CC7F6B">
        <w:rPr>
          <w:rFonts w:cs="David" w:hint="cs"/>
          <w:spacing w:val="0"/>
          <w:rtl/>
        </w:rPr>
        <w:t>ר</w:t>
      </w:r>
      <w:r w:rsidRPr="00286099">
        <w:rPr>
          <w:rFonts w:cs="David"/>
          <w:spacing w:val="0"/>
          <w:rtl/>
        </w:rPr>
        <w:t>גיש את ראש ב</w:t>
      </w:r>
      <w:r w:rsidRPr="00286099">
        <w:rPr>
          <w:rFonts w:cs="David"/>
          <w:spacing w:val="0"/>
          <w:shd w:val="clear" w:color="auto" w:fill="80FFFF"/>
          <w:rtl/>
        </w:rPr>
        <w:t>י</w:t>
      </w:r>
      <w:r w:rsidRPr="00286099">
        <w:rPr>
          <w:rFonts w:cs="David"/>
          <w:spacing w:val="0"/>
          <w:rtl/>
        </w:rPr>
        <w:t>ת״ר עומד על גבי ומצוה עלי לתת את הפקודה</w:t>
      </w:r>
      <w:r w:rsidR="00CC7F6B">
        <w:rPr>
          <w:rFonts w:cs="David" w:hint="cs"/>
          <w:spacing w:val="0"/>
          <w:shd w:val="clear" w:color="auto" w:fill="80FFFF"/>
          <w:rtl/>
        </w:rPr>
        <w:t>"</w:t>
      </w:r>
      <w:r w:rsidRPr="00286099">
        <w:rPr>
          <w:rFonts w:cs="David"/>
          <w:spacing w:val="0"/>
          <w:shd w:val="clear" w:color="auto" w:fill="80FFFF"/>
          <w:rtl/>
        </w:rPr>
        <w:t>.</w:t>
      </w:r>
    </w:p>
    <w:p w:rsidR="007F64C5" w:rsidRDefault="003E378A" w:rsidP="007F64C5">
      <w:pPr>
        <w:pStyle w:val="Bodytext1"/>
        <w:shd w:val="clear" w:color="auto" w:fill="auto"/>
        <w:spacing w:after="393" w:line="360" w:lineRule="auto"/>
        <w:ind w:left="20" w:right="20" w:firstLine="660"/>
        <w:rPr>
          <w:rFonts w:cs="David"/>
          <w:spacing w:val="0"/>
          <w:rtl/>
        </w:rPr>
      </w:pPr>
      <w:r w:rsidRPr="00286099">
        <w:rPr>
          <w:rFonts w:cs="David"/>
          <w:spacing w:val="0"/>
          <w:rtl/>
        </w:rPr>
        <w:t xml:space="preserve">אני הבעתי את </w:t>
      </w:r>
      <w:r w:rsidRPr="00286099">
        <w:rPr>
          <w:rFonts w:cs="David"/>
          <w:spacing w:val="0"/>
          <w:shd w:val="clear" w:color="auto" w:fill="80FFFF"/>
          <w:rtl/>
        </w:rPr>
        <w:t>ס</w:t>
      </w:r>
      <w:r w:rsidRPr="00286099">
        <w:rPr>
          <w:rFonts w:cs="David"/>
          <w:spacing w:val="0"/>
          <w:rtl/>
        </w:rPr>
        <w:t>פקותי, אם אכן היה ראש בית״ר מסכים לצאת לפעולות בתקופה זו. ספ</w:t>
      </w:r>
      <w:r w:rsidR="00CC7F6B">
        <w:rPr>
          <w:rFonts w:cs="David" w:hint="cs"/>
          <w:spacing w:val="0"/>
          <w:rtl/>
        </w:rPr>
        <w:t>ר</w:t>
      </w:r>
      <w:r w:rsidRPr="00286099">
        <w:rPr>
          <w:rFonts w:cs="David"/>
          <w:spacing w:val="0"/>
          <w:rtl/>
        </w:rPr>
        <w:t xml:space="preserve">ו האחרון </w:t>
      </w:r>
      <w:r w:rsidRPr="00286099">
        <w:rPr>
          <w:rFonts w:cs="David"/>
          <w:spacing w:val="0"/>
          <w:shd w:val="clear" w:color="auto" w:fill="80FFFF"/>
          <w:rtl/>
        </w:rPr>
        <w:t>״</w:t>
      </w:r>
      <w:r w:rsidRPr="00286099">
        <w:rPr>
          <w:rFonts w:cs="David"/>
          <w:spacing w:val="0"/>
          <w:rtl/>
        </w:rPr>
        <w:t>חזית המלחמה של העם העברי</w:t>
      </w:r>
      <w:r w:rsidRPr="00286099">
        <w:rPr>
          <w:rFonts w:cs="David"/>
          <w:spacing w:val="0"/>
          <w:shd w:val="clear" w:color="auto" w:fill="80FFFF"/>
          <w:rtl/>
        </w:rPr>
        <w:t>״</w:t>
      </w:r>
      <w:r w:rsidRPr="00286099">
        <w:rPr>
          <w:rFonts w:cs="David"/>
          <w:spacing w:val="0"/>
          <w:rtl/>
        </w:rPr>
        <w:t xml:space="preserve"> לא עורר בי אמונה זו. אבל בזאת אני בטו</w:t>
      </w:r>
      <w:r w:rsidRPr="00286099">
        <w:rPr>
          <w:rFonts w:cs="David"/>
          <w:spacing w:val="0"/>
          <w:shd w:val="clear" w:color="auto" w:fill="80FFFF"/>
          <w:rtl/>
        </w:rPr>
        <w:t>ח:</w:t>
      </w:r>
      <w:r w:rsidRPr="00286099">
        <w:rPr>
          <w:rFonts w:cs="David"/>
          <w:spacing w:val="0"/>
          <w:rtl/>
        </w:rPr>
        <w:t xml:space="preserve"> אם היה זה נכון, אם אמנם עמדה רוחו של ראש בית</w:t>
      </w:r>
      <w:r w:rsidR="00CC7F6B">
        <w:rPr>
          <w:rFonts w:cs="David" w:hint="cs"/>
          <w:spacing w:val="0"/>
          <w:rtl/>
        </w:rPr>
        <w:t>"</w:t>
      </w:r>
      <w:r w:rsidRPr="00286099">
        <w:rPr>
          <w:rFonts w:cs="David"/>
          <w:spacing w:val="0"/>
          <w:rtl/>
        </w:rPr>
        <w:t>ר על גבו של מנחם וצות</w:t>
      </w:r>
      <w:r w:rsidRPr="00286099">
        <w:rPr>
          <w:rFonts w:cs="David"/>
          <w:spacing w:val="0"/>
          <w:shd w:val="clear" w:color="auto" w:fill="80FFFF"/>
          <w:rtl/>
        </w:rPr>
        <w:t>ה</w:t>
      </w:r>
      <w:r w:rsidRPr="00286099">
        <w:rPr>
          <w:rFonts w:cs="David"/>
          <w:spacing w:val="0"/>
          <w:rtl/>
        </w:rPr>
        <w:t xml:space="preserve"> עליו לפקד על הפעולות, היא היא גם הרוח אשד ציותה עליו להביע צער על מותו של הקצין. מנחם בגין פעל אז </w:t>
      </w:r>
      <w:r w:rsidRPr="00286099">
        <w:rPr>
          <w:rFonts w:cs="David"/>
          <w:spacing w:val="0"/>
          <w:shd w:val="clear" w:color="auto" w:fill="80FFFF"/>
          <w:rtl/>
        </w:rPr>
        <w:t>לא</w:t>
      </w:r>
      <w:r w:rsidRPr="00286099">
        <w:rPr>
          <w:rFonts w:cs="David"/>
          <w:spacing w:val="0"/>
          <w:rtl/>
        </w:rPr>
        <w:t xml:space="preserve"> כמנחם בגין שבכינוס בית</w:t>
      </w:r>
      <w:r w:rsidR="007F64C5">
        <w:rPr>
          <w:rFonts w:cs="David" w:hint="cs"/>
          <w:spacing w:val="0"/>
          <w:rtl/>
        </w:rPr>
        <w:t>"</w:t>
      </w:r>
      <w:r w:rsidRPr="00286099">
        <w:rPr>
          <w:rFonts w:cs="David"/>
          <w:spacing w:val="0"/>
          <w:rtl/>
        </w:rPr>
        <w:t>ר האחרון, הוא פעל ברוח נאומו של ראש בית״ר אז, אשר הוא</w:t>
      </w:r>
      <w:r w:rsidR="007F64C5">
        <w:rPr>
          <w:rFonts w:cs="David" w:hint="cs"/>
          <w:spacing w:val="0"/>
          <w:rtl/>
        </w:rPr>
        <w:t xml:space="preserve"> </w:t>
      </w:r>
      <w:r w:rsidRPr="00286099">
        <w:rPr>
          <w:rFonts w:cs="David"/>
          <w:spacing w:val="0"/>
          <w:rtl/>
        </w:rPr>
        <w:t>בגין התנגד לו, ואשר אני התיצבתי אז לימינו נגד רוח זו. הת</w:t>
      </w:r>
      <w:r w:rsidRPr="00286099">
        <w:rPr>
          <w:rFonts w:cs="David"/>
          <w:spacing w:val="0"/>
          <w:shd w:val="clear" w:color="auto" w:fill="80FFFF"/>
          <w:rtl/>
        </w:rPr>
        <w:t>פ</w:t>
      </w:r>
      <w:r w:rsidRPr="00286099">
        <w:rPr>
          <w:rFonts w:cs="David"/>
          <w:spacing w:val="0"/>
          <w:rtl/>
        </w:rPr>
        <w:t>תחות המלחמה הוכיחה מהר מאוד את גיחוכה של כל האבירות הזו וכל ההומניט</w:t>
      </w:r>
      <w:r w:rsidRPr="00286099">
        <w:rPr>
          <w:rFonts w:cs="David"/>
          <w:spacing w:val="0"/>
          <w:shd w:val="clear" w:color="auto" w:fill="80FFFF"/>
          <w:rtl/>
        </w:rPr>
        <w:t>ר</w:t>
      </w:r>
      <w:r w:rsidRPr="00286099">
        <w:rPr>
          <w:rFonts w:cs="David"/>
          <w:spacing w:val="0"/>
          <w:rtl/>
        </w:rPr>
        <w:t>יזם הזה כשמדובר הוא ביח</w:t>
      </w:r>
      <w:r w:rsidRPr="00286099">
        <w:rPr>
          <w:rFonts w:cs="David"/>
          <w:spacing w:val="0"/>
          <w:shd w:val="clear" w:color="auto" w:fill="80FFFF"/>
          <w:rtl/>
        </w:rPr>
        <w:t>ס</w:t>
      </w:r>
      <w:r w:rsidRPr="00286099">
        <w:rPr>
          <w:rFonts w:cs="David"/>
          <w:spacing w:val="0"/>
          <w:rtl/>
        </w:rPr>
        <w:t>י איבה. ממקרה זה ועד לפיצוץ מלון</w:t>
      </w:r>
      <w:r w:rsidRPr="00286099">
        <w:rPr>
          <w:rStyle w:val="Bodytext115pt"/>
          <w:rFonts w:cs="David"/>
          <w:rtl/>
        </w:rPr>
        <w:t xml:space="preserve"> המלך</w:t>
      </w:r>
      <w:r w:rsidRPr="00286099">
        <w:rPr>
          <w:rFonts w:cs="David"/>
          <w:spacing w:val="0"/>
          <w:rtl/>
        </w:rPr>
        <w:t xml:space="preserve"> דוד ותליית </w:t>
      </w:r>
      <w:r w:rsidRPr="00286099">
        <w:rPr>
          <w:rFonts w:cs="David"/>
          <w:spacing w:val="0"/>
          <w:shd w:val="clear" w:color="auto" w:fill="80FFFF"/>
          <w:rtl/>
        </w:rPr>
        <w:t>הסר</w:t>
      </w:r>
      <w:r w:rsidRPr="00286099">
        <w:rPr>
          <w:rFonts w:cs="David"/>
          <w:spacing w:val="0"/>
          <w:rtl/>
        </w:rPr>
        <w:t>ג</w:t>
      </w:r>
      <w:r w:rsidRPr="00286099">
        <w:rPr>
          <w:rFonts w:cs="David"/>
          <w:spacing w:val="0"/>
          <w:shd w:val="clear" w:color="auto" w:fill="80FFFF"/>
          <w:rtl/>
        </w:rPr>
        <w:t>׳</w:t>
      </w:r>
      <w:r w:rsidRPr="00286099">
        <w:rPr>
          <w:rFonts w:cs="David"/>
          <w:spacing w:val="0"/>
          <w:rtl/>
        </w:rPr>
        <w:t xml:space="preserve">נטים </w:t>
      </w:r>
      <w:r w:rsidRPr="00286099">
        <w:rPr>
          <w:rFonts w:cs="David"/>
          <w:spacing w:val="0"/>
          <w:shd w:val="clear" w:color="auto" w:fill="80FFFF"/>
          <w:rtl/>
        </w:rPr>
        <w:t>—</w:t>
      </w:r>
      <w:r w:rsidRPr="00286099">
        <w:rPr>
          <w:rFonts w:cs="David"/>
          <w:spacing w:val="0"/>
          <w:rtl/>
        </w:rPr>
        <w:t xml:space="preserve"> הדרך איננה רחוקה בלבד, זוהי קפיצת דרך</w:t>
      </w:r>
      <w:r w:rsidRPr="00286099">
        <w:rPr>
          <w:rFonts w:cs="David"/>
          <w:spacing w:val="0"/>
          <w:shd w:val="clear" w:color="auto" w:fill="80FFFF"/>
          <w:rtl/>
        </w:rPr>
        <w:t>,</w:t>
      </w:r>
      <w:r w:rsidRPr="00286099">
        <w:rPr>
          <w:rFonts w:cs="David"/>
          <w:spacing w:val="0"/>
          <w:rtl/>
        </w:rPr>
        <w:t xml:space="preserve"> זהו מעבר </w:t>
      </w:r>
      <w:r w:rsidRPr="00286099">
        <w:rPr>
          <w:rFonts w:cs="David"/>
          <w:spacing w:val="0"/>
          <w:shd w:val="clear" w:color="auto" w:fill="80FFFF"/>
          <w:rtl/>
        </w:rPr>
        <w:t>״</w:t>
      </w:r>
      <w:r w:rsidRPr="00286099">
        <w:rPr>
          <w:rFonts w:cs="David"/>
          <w:spacing w:val="0"/>
          <w:rtl/>
        </w:rPr>
        <w:t>רוביקון</w:t>
      </w:r>
      <w:r w:rsidRPr="00286099">
        <w:rPr>
          <w:rFonts w:cs="David"/>
          <w:spacing w:val="0"/>
          <w:shd w:val="clear" w:color="auto" w:fill="80FFFF"/>
          <w:rtl/>
        </w:rPr>
        <w:t>״</w:t>
      </w:r>
      <w:r w:rsidRPr="00286099">
        <w:rPr>
          <w:rFonts w:cs="David"/>
          <w:spacing w:val="0"/>
          <w:rtl/>
        </w:rPr>
        <w:t xml:space="preserve"> חדש וברוך יהיה בגין שהתגבר על שרידי החולשות, גם אם ספק גדול הוא אצלי אם היה ראש בית</w:t>
      </w:r>
      <w:r w:rsidRPr="00286099">
        <w:rPr>
          <w:rFonts w:cs="David"/>
          <w:spacing w:val="0"/>
          <w:shd w:val="clear" w:color="auto" w:fill="80FFFF"/>
          <w:rtl/>
        </w:rPr>
        <w:t>״ר</w:t>
      </w:r>
      <w:r w:rsidRPr="00286099">
        <w:rPr>
          <w:rFonts w:cs="David"/>
          <w:spacing w:val="0"/>
          <w:rtl/>
        </w:rPr>
        <w:t xml:space="preserve"> זה שצוה עליו </w:t>
      </w:r>
      <w:r w:rsidRPr="007F64C5">
        <w:rPr>
          <w:rFonts w:cs="David"/>
          <w:b/>
          <w:bCs/>
          <w:spacing w:val="0"/>
          <w:shd w:val="clear" w:color="auto" w:fill="80FFFF"/>
          <w:rtl/>
        </w:rPr>
        <w:t>לת</w:t>
      </w:r>
      <w:r w:rsidRPr="007F64C5">
        <w:rPr>
          <w:rFonts w:cs="David"/>
          <w:b/>
          <w:bCs/>
          <w:spacing w:val="0"/>
          <w:rtl/>
        </w:rPr>
        <w:t>לות</w:t>
      </w:r>
      <w:r w:rsidRPr="00286099">
        <w:rPr>
          <w:rFonts w:cs="David"/>
          <w:spacing w:val="0"/>
          <w:rtl/>
        </w:rPr>
        <w:t xml:space="preserve"> את ה</w:t>
      </w:r>
      <w:r w:rsidRPr="00286099">
        <w:rPr>
          <w:rFonts w:cs="David"/>
          <w:spacing w:val="0"/>
          <w:shd w:val="clear" w:color="auto" w:fill="80FFFF"/>
          <w:rtl/>
        </w:rPr>
        <w:t>ס</w:t>
      </w:r>
      <w:r w:rsidRPr="00286099">
        <w:rPr>
          <w:rFonts w:cs="David"/>
          <w:spacing w:val="0"/>
          <w:rtl/>
        </w:rPr>
        <w:t>רג׳נטי</w:t>
      </w:r>
      <w:r w:rsidR="007F64C5">
        <w:rPr>
          <w:rFonts w:cs="David" w:hint="cs"/>
          <w:spacing w:val="0"/>
          <w:shd w:val="clear" w:color="auto" w:fill="80FFFF"/>
          <w:rtl/>
        </w:rPr>
        <w:t>ם</w:t>
      </w:r>
      <w:r w:rsidRPr="00286099">
        <w:rPr>
          <w:rFonts w:cs="David"/>
          <w:spacing w:val="0"/>
          <w:shd w:val="clear" w:color="auto" w:fill="80FFFF"/>
          <w:rtl/>
        </w:rPr>
        <w:t>.</w:t>
      </w:r>
      <w:r w:rsidRPr="00286099">
        <w:rPr>
          <w:rFonts w:cs="David"/>
          <w:spacing w:val="0"/>
          <w:rtl/>
        </w:rPr>
        <w:t xml:space="preserve"> ולמען האמת: אני חששתי מאוד באלה הימים</w:t>
      </w:r>
      <w:r w:rsidR="007F64C5">
        <w:rPr>
          <w:rFonts w:cs="David" w:hint="cs"/>
          <w:spacing w:val="0"/>
          <w:rtl/>
        </w:rPr>
        <w:t>,</w:t>
      </w:r>
      <w:r w:rsidRPr="00286099">
        <w:rPr>
          <w:rFonts w:cs="David"/>
          <w:spacing w:val="0"/>
          <w:rtl/>
        </w:rPr>
        <w:t xml:space="preserve"> שמא יגבר האביר על המורד, ה״</w:t>
      </w:r>
      <w:r w:rsidRPr="00286099">
        <w:rPr>
          <w:rFonts w:cs="David"/>
          <w:spacing w:val="0"/>
          <w:shd w:val="clear" w:color="auto" w:fill="80FFFF"/>
          <w:rtl/>
        </w:rPr>
        <w:t>ה</w:t>
      </w:r>
      <w:r w:rsidRPr="00286099">
        <w:rPr>
          <w:rFonts w:cs="David"/>
          <w:spacing w:val="0"/>
          <w:rtl/>
        </w:rPr>
        <w:t>ד</w:t>
      </w:r>
      <w:r w:rsidRPr="00286099">
        <w:rPr>
          <w:rFonts w:cs="David"/>
          <w:spacing w:val="0"/>
          <w:shd w:val="clear" w:color="auto" w:fill="80FFFF"/>
          <w:rtl/>
        </w:rPr>
        <w:t>ר״</w:t>
      </w:r>
      <w:r w:rsidRPr="00286099">
        <w:rPr>
          <w:rFonts w:cs="David"/>
          <w:spacing w:val="0"/>
          <w:rtl/>
        </w:rPr>
        <w:t xml:space="preserve"> על ה״אכז</w:t>
      </w:r>
      <w:r w:rsidRPr="00286099">
        <w:rPr>
          <w:rFonts w:cs="David"/>
          <w:spacing w:val="0"/>
          <w:shd w:val="clear" w:color="auto" w:fill="80FFFF"/>
          <w:rtl/>
        </w:rPr>
        <w:t>ר״.</w:t>
      </w:r>
      <w:r w:rsidRPr="00286099">
        <w:rPr>
          <w:rFonts w:cs="David"/>
          <w:spacing w:val="0"/>
          <w:rtl/>
        </w:rPr>
        <w:t xml:space="preserve"> </w:t>
      </w:r>
    </w:p>
    <w:p w:rsidR="00495F30" w:rsidRDefault="003E378A" w:rsidP="00495F30">
      <w:pPr>
        <w:pStyle w:val="Bodytext1"/>
        <w:shd w:val="clear" w:color="auto" w:fill="auto"/>
        <w:spacing w:after="393" w:line="360" w:lineRule="auto"/>
        <w:ind w:left="20" w:right="20" w:firstLine="660"/>
        <w:rPr>
          <w:rFonts w:cs="David"/>
          <w:spacing w:val="0"/>
          <w:rtl/>
        </w:rPr>
      </w:pPr>
      <w:r w:rsidRPr="00286099">
        <w:rPr>
          <w:rFonts w:cs="David"/>
          <w:spacing w:val="0"/>
          <w:rtl/>
        </w:rPr>
        <w:t>ומה טוב שנתבדו חששותי.</w:t>
      </w:r>
      <w:r w:rsidR="00495F30">
        <w:rPr>
          <w:rFonts w:cs="David" w:hint="cs"/>
          <w:spacing w:val="0"/>
          <w:rtl/>
        </w:rPr>
        <w:t xml:space="preserve"> </w:t>
      </w:r>
    </w:p>
    <w:p w:rsidR="00B17B3A" w:rsidRPr="00286099" w:rsidRDefault="003E378A" w:rsidP="00495F30">
      <w:pPr>
        <w:pStyle w:val="Bodytext1"/>
        <w:shd w:val="clear" w:color="auto" w:fill="auto"/>
        <w:spacing w:after="393" w:line="360" w:lineRule="auto"/>
        <w:ind w:left="20" w:right="20" w:firstLine="660"/>
        <w:rPr>
          <w:rFonts w:cs="David"/>
          <w:spacing w:val="0"/>
          <w:rtl/>
        </w:rPr>
      </w:pPr>
      <w:r w:rsidRPr="00286099">
        <w:rPr>
          <w:rFonts w:cs="David"/>
          <w:spacing w:val="0"/>
          <w:rtl/>
        </w:rPr>
        <w:t>צאתו של אצ״ל למלחמה הביא עמו סיבוכים מחוסר תיאום בפעולות. כל צד החל להאשים את השני, שבגללו הופרעו פעולותיו</w:t>
      </w:r>
      <w:r w:rsidR="00495F30">
        <w:rPr>
          <w:rFonts w:cs="David" w:hint="cs"/>
          <w:spacing w:val="0"/>
          <w:rtl/>
        </w:rPr>
        <w:t>.</w:t>
      </w:r>
      <w:r w:rsidRPr="00286099">
        <w:rPr>
          <w:rFonts w:cs="David"/>
          <w:spacing w:val="0"/>
          <w:rtl/>
        </w:rPr>
        <w:t xml:space="preserve"> היה הכרח בהסדר ותיאום, אף כי לפי שעה הם ממשיכים בפיציצים בלבד ואנו ממשיכים בפעולות הקרויות </w:t>
      </w:r>
      <w:r w:rsidRPr="00286099">
        <w:rPr>
          <w:rFonts w:cs="David"/>
          <w:spacing w:val="0"/>
          <w:shd w:val="clear" w:color="auto" w:fill="80FFFF"/>
          <w:rtl/>
        </w:rPr>
        <w:t>״</w:t>
      </w:r>
      <w:r w:rsidRPr="00286099">
        <w:rPr>
          <w:rFonts w:cs="David"/>
          <w:spacing w:val="0"/>
          <w:rtl/>
        </w:rPr>
        <w:t>פעולות בשר</w:t>
      </w:r>
      <w:r w:rsidRPr="00286099">
        <w:rPr>
          <w:rFonts w:cs="David"/>
          <w:spacing w:val="0"/>
          <w:shd w:val="clear" w:color="auto" w:fill="80FFFF"/>
          <w:rtl/>
        </w:rPr>
        <w:t>״.</w:t>
      </w:r>
    </w:p>
    <w:p w:rsidR="00B17B3A" w:rsidRPr="00286099" w:rsidRDefault="003E378A" w:rsidP="00495F30">
      <w:pPr>
        <w:pStyle w:val="Bodytext1"/>
        <w:shd w:val="clear" w:color="auto" w:fill="auto"/>
        <w:spacing w:line="360" w:lineRule="auto"/>
        <w:ind w:left="40" w:right="40" w:firstLine="640"/>
        <w:rPr>
          <w:rFonts w:cs="David"/>
          <w:spacing w:val="0"/>
          <w:rtl/>
        </w:rPr>
      </w:pPr>
      <w:r w:rsidRPr="00286099">
        <w:rPr>
          <w:rFonts w:cs="David"/>
          <w:spacing w:val="0"/>
          <w:shd w:val="clear" w:color="auto" w:fill="80FFFF"/>
          <w:rtl/>
        </w:rPr>
        <w:t>אם</w:t>
      </w:r>
      <w:r w:rsidRPr="00286099">
        <w:rPr>
          <w:rFonts w:cs="David"/>
          <w:spacing w:val="0"/>
          <w:rtl/>
        </w:rPr>
        <w:t xml:space="preserve"> הית</w:t>
      </w:r>
      <w:r w:rsidRPr="00286099">
        <w:rPr>
          <w:rFonts w:cs="David"/>
          <w:spacing w:val="0"/>
          <w:shd w:val="clear" w:color="auto" w:fill="80FFFF"/>
          <w:rtl/>
        </w:rPr>
        <w:t>ה</w:t>
      </w:r>
      <w:r w:rsidRPr="00286099">
        <w:rPr>
          <w:rFonts w:cs="David"/>
          <w:spacing w:val="0"/>
          <w:rtl/>
        </w:rPr>
        <w:t xml:space="preserve"> נקודת תורפה בפעולותינו אלה הרי הית</w:t>
      </w:r>
      <w:r w:rsidRPr="00286099">
        <w:rPr>
          <w:rFonts w:cs="David"/>
          <w:spacing w:val="0"/>
          <w:shd w:val="clear" w:color="auto" w:fill="80FFFF"/>
          <w:rtl/>
        </w:rPr>
        <w:t>ה</w:t>
      </w:r>
      <w:r w:rsidRPr="00286099">
        <w:rPr>
          <w:rFonts w:cs="David"/>
          <w:spacing w:val="0"/>
          <w:rtl/>
        </w:rPr>
        <w:t xml:space="preserve"> זו</w:t>
      </w:r>
      <w:r w:rsidRPr="00495F30">
        <w:rPr>
          <w:rFonts w:cs="David"/>
          <w:b/>
          <w:bCs/>
          <w:spacing w:val="0"/>
          <w:rtl/>
        </w:rPr>
        <w:t xml:space="preserve"> </w:t>
      </w:r>
      <w:r w:rsidRPr="00495F30">
        <w:rPr>
          <w:rFonts w:cs="David"/>
          <w:b/>
          <w:bCs/>
          <w:spacing w:val="0"/>
          <w:shd w:val="clear" w:color="auto" w:fill="80FFFF"/>
          <w:rtl/>
        </w:rPr>
        <w:t>דו</w:t>
      </w:r>
      <w:r w:rsidRPr="00495F30">
        <w:rPr>
          <w:rFonts w:cs="David"/>
          <w:b/>
          <w:bCs/>
          <w:spacing w:val="0"/>
          <w:rtl/>
        </w:rPr>
        <w:t>קא</w:t>
      </w:r>
      <w:r w:rsidRPr="00286099">
        <w:rPr>
          <w:rFonts w:cs="David"/>
          <w:spacing w:val="0"/>
          <w:rtl/>
        </w:rPr>
        <w:t xml:space="preserve"> הנקודה</w:t>
      </w:r>
      <w:r w:rsidR="00495F30">
        <w:rPr>
          <w:rFonts w:cs="David" w:hint="cs"/>
          <w:spacing w:val="0"/>
          <w:shd w:val="clear" w:color="auto" w:fill="80FFFF"/>
          <w:rtl/>
        </w:rPr>
        <w:t>,</w:t>
      </w:r>
      <w:r w:rsidRPr="00286099">
        <w:rPr>
          <w:rFonts w:cs="David"/>
          <w:spacing w:val="0"/>
          <w:shd w:val="clear" w:color="auto" w:fill="80FFFF"/>
          <w:rtl/>
        </w:rPr>
        <w:t xml:space="preserve"> </w:t>
      </w:r>
      <w:r w:rsidRPr="00286099">
        <w:rPr>
          <w:rFonts w:cs="David"/>
          <w:spacing w:val="0"/>
          <w:rtl/>
        </w:rPr>
        <w:t>שנראתה בעיני רבים כהצדקה יחידה להן: הצד התגובתי על רצח אלישע. פה ושם נשמעו קולות מבין המתונים שבמת</w:t>
      </w:r>
      <w:r w:rsidR="00495F30">
        <w:rPr>
          <w:rFonts w:cs="David" w:hint="cs"/>
          <w:spacing w:val="0"/>
          <w:rtl/>
        </w:rPr>
        <w:t>נ</w:t>
      </w:r>
      <w:r w:rsidRPr="00286099">
        <w:rPr>
          <w:rFonts w:cs="David"/>
          <w:spacing w:val="0"/>
          <w:rtl/>
        </w:rPr>
        <w:t>גדי</w:t>
      </w:r>
      <w:r w:rsidRPr="00286099">
        <w:rPr>
          <w:rFonts w:cs="David"/>
          <w:spacing w:val="0"/>
          <w:shd w:val="clear" w:color="auto" w:fill="80FFFF"/>
          <w:rtl/>
        </w:rPr>
        <w:t>נ</w:t>
      </w:r>
      <w:r w:rsidRPr="00286099">
        <w:rPr>
          <w:rFonts w:cs="David"/>
          <w:spacing w:val="0"/>
          <w:rtl/>
        </w:rPr>
        <w:t xml:space="preserve">ו שיש לגנות את </w:t>
      </w:r>
      <w:r w:rsidRPr="00286099">
        <w:rPr>
          <w:rFonts w:cs="David"/>
          <w:spacing w:val="0"/>
          <w:shd w:val="clear" w:color="auto" w:fill="80FFFF"/>
          <w:rtl/>
        </w:rPr>
        <w:t>ש</w:t>
      </w:r>
      <w:r w:rsidR="00495F30">
        <w:rPr>
          <w:rFonts w:cs="David" w:hint="cs"/>
          <w:spacing w:val="0"/>
          <w:rtl/>
        </w:rPr>
        <w:t>נ</w:t>
      </w:r>
      <w:r w:rsidRPr="00286099">
        <w:rPr>
          <w:rFonts w:cs="David"/>
          <w:spacing w:val="0"/>
          <w:rtl/>
        </w:rPr>
        <w:t xml:space="preserve">י הצדדים על מעשי רצח. אלה שרצו </w:t>
      </w:r>
      <w:r w:rsidRPr="00286099">
        <w:rPr>
          <w:rFonts w:cs="David"/>
          <w:spacing w:val="0"/>
          <w:shd w:val="clear" w:color="auto" w:fill="80FFFF"/>
          <w:rtl/>
        </w:rPr>
        <w:t>״</w:t>
      </w:r>
      <w:r w:rsidRPr="00286099">
        <w:rPr>
          <w:rFonts w:cs="David"/>
          <w:spacing w:val="0"/>
          <w:rtl/>
        </w:rPr>
        <w:t>לעזור</w:t>
      </w:r>
      <w:r w:rsidRPr="00286099">
        <w:rPr>
          <w:rFonts w:cs="David"/>
          <w:spacing w:val="0"/>
          <w:shd w:val="clear" w:color="auto" w:fill="80FFFF"/>
          <w:rtl/>
        </w:rPr>
        <w:t>״</w:t>
      </w:r>
      <w:r w:rsidRPr="00286099">
        <w:rPr>
          <w:rFonts w:cs="David"/>
          <w:spacing w:val="0"/>
          <w:rtl/>
        </w:rPr>
        <w:t xml:space="preserve"> לנו (אנשי </w:t>
      </w:r>
      <w:r w:rsidRPr="00286099">
        <w:rPr>
          <w:rFonts w:cs="David"/>
          <w:spacing w:val="0"/>
          <w:shd w:val="clear" w:color="auto" w:fill="80FFFF"/>
          <w:rtl/>
        </w:rPr>
        <w:t>״</w:t>
      </w:r>
      <w:r w:rsidRPr="00286099">
        <w:rPr>
          <w:rFonts w:cs="David"/>
          <w:spacing w:val="0"/>
          <w:rtl/>
        </w:rPr>
        <w:t>המשקיף</w:t>
      </w:r>
      <w:r w:rsidRPr="00286099">
        <w:rPr>
          <w:rFonts w:cs="David"/>
          <w:spacing w:val="0"/>
          <w:shd w:val="clear" w:color="auto" w:fill="80FFFF"/>
          <w:rtl/>
        </w:rPr>
        <w:t>״,</w:t>
      </w:r>
      <w:r w:rsidRPr="00286099">
        <w:rPr>
          <w:rFonts w:cs="David"/>
          <w:spacing w:val="0"/>
          <w:rtl/>
        </w:rPr>
        <w:t xml:space="preserve"> ד</w:t>
      </w:r>
      <w:r w:rsidRPr="00286099">
        <w:rPr>
          <w:rFonts w:cs="David"/>
          <w:spacing w:val="0"/>
          <w:shd w:val="clear" w:color="auto" w:fill="80FFFF"/>
          <w:rtl/>
        </w:rPr>
        <w:t>״</w:t>
      </w:r>
      <w:r w:rsidRPr="00286099">
        <w:rPr>
          <w:rFonts w:cs="David"/>
          <w:spacing w:val="0"/>
          <w:rtl/>
        </w:rPr>
        <w:t>ר רו</w:t>
      </w:r>
      <w:r w:rsidRPr="00286099">
        <w:rPr>
          <w:rFonts w:cs="David"/>
          <w:spacing w:val="0"/>
          <w:shd w:val="clear" w:color="auto" w:fill="80FFFF"/>
          <w:rtl/>
        </w:rPr>
        <w:t>זנ</w:t>
      </w:r>
      <w:r w:rsidRPr="00286099">
        <w:rPr>
          <w:rFonts w:cs="David"/>
          <w:spacing w:val="0"/>
          <w:rtl/>
        </w:rPr>
        <w:t>בלום ב״הבוקר</w:t>
      </w:r>
      <w:r w:rsidRPr="00286099">
        <w:rPr>
          <w:rFonts w:cs="David"/>
          <w:spacing w:val="0"/>
          <w:shd w:val="clear" w:color="auto" w:fill="80FFFF"/>
          <w:rtl/>
        </w:rPr>
        <w:t>״),</w:t>
      </w:r>
      <w:r w:rsidRPr="00286099">
        <w:rPr>
          <w:rFonts w:cs="David"/>
          <w:spacing w:val="0"/>
          <w:rtl/>
        </w:rPr>
        <w:t xml:space="preserve"> הגניבו פה ושם אזהרה כלפי השלטון שגרם לשפיכות הדמים.</w:t>
      </w:r>
    </w:p>
    <w:p w:rsidR="00B17B3A" w:rsidRPr="00286099" w:rsidRDefault="003E378A" w:rsidP="00495F30">
      <w:pPr>
        <w:pStyle w:val="Bodytext1"/>
        <w:shd w:val="clear" w:color="auto" w:fill="auto"/>
        <w:spacing w:line="360" w:lineRule="auto"/>
        <w:ind w:left="40" w:right="40" w:firstLine="640"/>
        <w:rPr>
          <w:rFonts w:cs="David"/>
          <w:spacing w:val="0"/>
          <w:rtl/>
        </w:rPr>
      </w:pPr>
      <w:r w:rsidRPr="00286099">
        <w:rPr>
          <w:rFonts w:cs="David"/>
          <w:spacing w:val="0"/>
          <w:rtl/>
        </w:rPr>
        <w:t>המומנט של הנקמה אין לזלזל בו משום בחינה. אין צריך לומר כי הלב נהנה</w:t>
      </w:r>
      <w:r w:rsidR="00495F30">
        <w:rPr>
          <w:rFonts w:cs="David" w:hint="cs"/>
          <w:spacing w:val="0"/>
          <w:rtl/>
        </w:rPr>
        <w:t>,</w:t>
      </w:r>
      <w:r w:rsidRPr="00286099">
        <w:rPr>
          <w:rFonts w:cs="David"/>
          <w:spacing w:val="0"/>
          <w:rtl/>
        </w:rPr>
        <w:t xml:space="preserve"> פשוטו כמשמע</w:t>
      </w:r>
      <w:r w:rsidRPr="00286099">
        <w:rPr>
          <w:rFonts w:cs="David"/>
          <w:spacing w:val="0"/>
          <w:shd w:val="clear" w:color="auto" w:fill="80FFFF"/>
          <w:rtl/>
        </w:rPr>
        <w:t>ו:</w:t>
      </w:r>
      <w:r w:rsidRPr="00286099">
        <w:rPr>
          <w:rFonts w:cs="David"/>
          <w:spacing w:val="0"/>
          <w:rtl/>
        </w:rPr>
        <w:t xml:space="preserve"> נהנה, כשנשפך דמם של </w:t>
      </w:r>
      <w:r w:rsidR="00495F30">
        <w:rPr>
          <w:rFonts w:cs="David" w:hint="cs"/>
          <w:spacing w:val="0"/>
          <w:rtl/>
        </w:rPr>
        <w:t>ר</w:t>
      </w:r>
      <w:r w:rsidRPr="00286099">
        <w:rPr>
          <w:rFonts w:cs="David"/>
          <w:spacing w:val="0"/>
          <w:rtl/>
        </w:rPr>
        <w:t>וצחי</w:t>
      </w:r>
      <w:r w:rsidRPr="00286099">
        <w:rPr>
          <w:rFonts w:cs="David"/>
          <w:spacing w:val="0"/>
          <w:shd w:val="clear" w:color="auto" w:fill="80FFFF"/>
          <w:rtl/>
        </w:rPr>
        <w:t>נ</w:t>
      </w:r>
      <w:r w:rsidRPr="00286099">
        <w:rPr>
          <w:rFonts w:cs="David"/>
          <w:spacing w:val="0"/>
          <w:rtl/>
        </w:rPr>
        <w:t xml:space="preserve">ו. </w:t>
      </w:r>
      <w:r w:rsidRPr="00286099">
        <w:rPr>
          <w:rFonts w:cs="David"/>
          <w:spacing w:val="0"/>
          <w:shd w:val="clear" w:color="auto" w:fill="80FFFF"/>
          <w:rtl/>
        </w:rPr>
        <w:t>ר</w:t>
      </w:r>
      <w:r w:rsidRPr="00286099">
        <w:rPr>
          <w:rFonts w:cs="David"/>
          <w:spacing w:val="0"/>
          <w:rtl/>
        </w:rPr>
        <w:t>וצחי</w:t>
      </w:r>
      <w:r w:rsidRPr="00286099">
        <w:rPr>
          <w:rFonts w:cs="David"/>
          <w:spacing w:val="0"/>
          <w:shd w:val="clear" w:color="auto" w:fill="80FFFF"/>
          <w:rtl/>
        </w:rPr>
        <w:t>נו</w:t>
      </w:r>
      <w:r w:rsidR="00495F30">
        <w:rPr>
          <w:rFonts w:cs="David" w:hint="cs"/>
          <w:spacing w:val="0"/>
          <w:rtl/>
        </w:rPr>
        <w:t>?</w:t>
      </w:r>
      <w:r w:rsidRPr="00286099">
        <w:rPr>
          <w:rFonts w:cs="David"/>
          <w:spacing w:val="0"/>
          <w:rtl/>
        </w:rPr>
        <w:t xml:space="preserve"> הנה נכשלתי בביטוי ספרותי. אפילו המונח </w:t>
      </w:r>
      <w:r w:rsidRPr="00286099">
        <w:rPr>
          <w:rFonts w:cs="David"/>
          <w:spacing w:val="0"/>
          <w:shd w:val="clear" w:color="auto" w:fill="80FFFF"/>
          <w:rtl/>
        </w:rPr>
        <w:t>״</w:t>
      </w:r>
      <w:r w:rsidRPr="00286099">
        <w:rPr>
          <w:rFonts w:cs="David"/>
          <w:spacing w:val="0"/>
          <w:rtl/>
        </w:rPr>
        <w:t>קלגסים</w:t>
      </w:r>
      <w:r w:rsidRPr="00286099">
        <w:rPr>
          <w:rFonts w:cs="David"/>
          <w:spacing w:val="0"/>
          <w:shd w:val="clear" w:color="auto" w:fill="80FFFF"/>
          <w:rtl/>
        </w:rPr>
        <w:t>״</w:t>
      </w:r>
      <w:r w:rsidRPr="00286099">
        <w:rPr>
          <w:rFonts w:cs="David"/>
          <w:spacing w:val="0"/>
          <w:rtl/>
        </w:rPr>
        <w:t xml:space="preserve"> שהשתמשנו בהודעותי</w:t>
      </w:r>
      <w:r w:rsidRPr="00286099">
        <w:rPr>
          <w:rFonts w:cs="David"/>
          <w:spacing w:val="0"/>
          <w:shd w:val="clear" w:color="auto" w:fill="80FFFF"/>
          <w:rtl/>
        </w:rPr>
        <w:t>נ</w:t>
      </w:r>
      <w:r w:rsidRPr="00286099">
        <w:rPr>
          <w:rFonts w:cs="David"/>
          <w:spacing w:val="0"/>
          <w:rtl/>
        </w:rPr>
        <w:t>ו אף הוא עדין ספרותי. בינינו היינו אומ</w:t>
      </w:r>
      <w:r w:rsidR="00495F30">
        <w:rPr>
          <w:rFonts w:cs="David" w:hint="cs"/>
          <w:spacing w:val="0"/>
          <w:rtl/>
        </w:rPr>
        <w:t>ר</w:t>
      </w:r>
      <w:r w:rsidRPr="00286099">
        <w:rPr>
          <w:rFonts w:cs="David"/>
          <w:spacing w:val="0"/>
          <w:rtl/>
        </w:rPr>
        <w:t>י</w:t>
      </w:r>
      <w:r w:rsidRPr="00286099">
        <w:rPr>
          <w:rFonts w:cs="David"/>
          <w:spacing w:val="0"/>
          <w:shd w:val="clear" w:color="auto" w:fill="80FFFF"/>
          <w:rtl/>
        </w:rPr>
        <w:t>ם:</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השכבנו</w:t>
      </w:r>
      <w:r w:rsidRPr="00286099">
        <w:rPr>
          <w:rFonts w:cs="David"/>
          <w:spacing w:val="0"/>
          <w:shd w:val="clear" w:color="auto" w:fill="80FFFF"/>
          <w:rtl/>
        </w:rPr>
        <w:t>״</w:t>
      </w:r>
      <w:r w:rsidRPr="00286099">
        <w:rPr>
          <w:rFonts w:cs="David"/>
          <w:spacing w:val="0"/>
          <w:rtl/>
        </w:rPr>
        <w:t xml:space="preserve"> או </w:t>
      </w:r>
      <w:r w:rsidRPr="00286099">
        <w:rPr>
          <w:rFonts w:cs="David"/>
          <w:spacing w:val="0"/>
          <w:shd w:val="clear" w:color="auto" w:fill="80FFFF"/>
          <w:rtl/>
        </w:rPr>
        <w:t>״</w:t>
      </w:r>
      <w:r w:rsidRPr="00286099">
        <w:rPr>
          <w:rFonts w:cs="David"/>
          <w:spacing w:val="0"/>
          <w:rtl/>
        </w:rPr>
        <w:t>דפקנו</w:t>
      </w:r>
      <w:r w:rsidRPr="00286099">
        <w:rPr>
          <w:rFonts w:cs="David"/>
          <w:spacing w:val="0"/>
          <w:shd w:val="clear" w:color="auto" w:fill="80FFFF"/>
          <w:rtl/>
        </w:rPr>
        <w:t>״</w:t>
      </w:r>
      <w:r w:rsidRPr="00286099">
        <w:rPr>
          <w:rFonts w:cs="David"/>
          <w:spacing w:val="0"/>
          <w:rtl/>
        </w:rPr>
        <w:t xml:space="preserve"> כך וכך </w:t>
      </w:r>
      <w:r w:rsidRPr="00286099">
        <w:rPr>
          <w:rFonts w:cs="David"/>
          <w:spacing w:val="0"/>
          <w:shd w:val="clear" w:color="auto" w:fill="80FFFF"/>
          <w:rtl/>
        </w:rPr>
        <w:t>״</w:t>
      </w:r>
      <w:r w:rsidRPr="00286099">
        <w:rPr>
          <w:rFonts w:cs="David"/>
          <w:spacing w:val="0"/>
          <w:rtl/>
        </w:rPr>
        <w:t>גויים</w:t>
      </w:r>
      <w:r w:rsidRPr="00286099">
        <w:rPr>
          <w:rFonts w:cs="David"/>
          <w:spacing w:val="0"/>
          <w:shd w:val="clear" w:color="auto" w:fill="80FFFF"/>
          <w:rtl/>
        </w:rPr>
        <w:t>״.</w:t>
      </w:r>
      <w:r w:rsidRPr="00286099">
        <w:rPr>
          <w:rFonts w:cs="David"/>
          <w:spacing w:val="0"/>
          <w:rtl/>
        </w:rPr>
        <w:t xml:space="preserve"> מונח זה </w:t>
      </w:r>
      <w:r w:rsidRPr="00286099">
        <w:rPr>
          <w:rFonts w:cs="David"/>
          <w:spacing w:val="0"/>
          <w:shd w:val="clear" w:color="auto" w:fill="80FFFF"/>
          <w:rtl/>
        </w:rPr>
        <w:t>״</w:t>
      </w:r>
      <w:r w:rsidRPr="00286099">
        <w:rPr>
          <w:rFonts w:cs="David"/>
          <w:spacing w:val="0"/>
          <w:rtl/>
        </w:rPr>
        <w:t>גויים</w:t>
      </w:r>
      <w:r w:rsidRPr="00286099">
        <w:rPr>
          <w:rFonts w:cs="David"/>
          <w:spacing w:val="0"/>
          <w:shd w:val="clear" w:color="auto" w:fill="80FFFF"/>
          <w:rtl/>
        </w:rPr>
        <w:t>״</w:t>
      </w:r>
      <w:r w:rsidRPr="00286099">
        <w:rPr>
          <w:rFonts w:cs="David"/>
          <w:spacing w:val="0"/>
          <w:rtl/>
        </w:rPr>
        <w:t xml:space="preserve"> יוחד עד כדי כך לבריטים שאחר כך בימי הקרבות עם הערבים בשום אופן לא יכולנו להדביק להם כנוי זה. יסוד השנאה ללא גבול אש</w:t>
      </w:r>
      <w:r w:rsidR="00495F30">
        <w:rPr>
          <w:rFonts w:cs="David" w:hint="cs"/>
          <w:spacing w:val="0"/>
          <w:rtl/>
        </w:rPr>
        <w:t>ר</w:t>
      </w:r>
      <w:r w:rsidRPr="00286099">
        <w:rPr>
          <w:rFonts w:cs="David"/>
          <w:spacing w:val="0"/>
          <w:rtl/>
        </w:rPr>
        <w:t xml:space="preserve"> שנאנו את הבריטים כלול היה במונח זה </w:t>
      </w:r>
      <w:r w:rsidRPr="00286099">
        <w:rPr>
          <w:rFonts w:cs="David"/>
          <w:spacing w:val="0"/>
          <w:shd w:val="clear" w:color="auto" w:fill="80FFFF"/>
          <w:rtl/>
        </w:rPr>
        <w:t>״</w:t>
      </w:r>
      <w:r w:rsidRPr="00286099">
        <w:rPr>
          <w:rFonts w:cs="David"/>
          <w:spacing w:val="0"/>
          <w:rtl/>
        </w:rPr>
        <w:t>גויים</w:t>
      </w:r>
      <w:r w:rsidRPr="00286099">
        <w:rPr>
          <w:rFonts w:cs="David"/>
          <w:spacing w:val="0"/>
          <w:shd w:val="clear" w:color="auto" w:fill="80FFFF"/>
          <w:rtl/>
        </w:rPr>
        <w:t>״</w:t>
      </w:r>
      <w:r w:rsidRPr="00286099">
        <w:rPr>
          <w:rFonts w:cs="David"/>
          <w:spacing w:val="0"/>
          <w:rtl/>
        </w:rPr>
        <w:t xml:space="preserve"> (במבטא מלעילי) יותר מאשר </w:t>
      </w:r>
      <w:r w:rsidRPr="00286099">
        <w:rPr>
          <w:rFonts w:cs="David"/>
          <w:spacing w:val="0"/>
          <w:shd w:val="clear" w:color="auto" w:fill="80FFFF"/>
          <w:rtl/>
        </w:rPr>
        <w:t>״</w:t>
      </w:r>
      <w:r w:rsidRPr="00286099">
        <w:rPr>
          <w:rFonts w:cs="David"/>
          <w:spacing w:val="0"/>
          <w:rtl/>
        </w:rPr>
        <w:t>קלגסים</w:t>
      </w:r>
      <w:r w:rsidRPr="00286099">
        <w:rPr>
          <w:rFonts w:cs="David"/>
          <w:spacing w:val="0"/>
          <w:shd w:val="clear" w:color="auto" w:fill="80FFFF"/>
          <w:rtl/>
        </w:rPr>
        <w:t>״</w:t>
      </w:r>
      <w:r w:rsidRPr="00286099">
        <w:rPr>
          <w:rFonts w:cs="David"/>
          <w:spacing w:val="0"/>
          <w:rtl/>
        </w:rPr>
        <w:t xml:space="preserve"> או </w:t>
      </w:r>
      <w:r w:rsidRPr="00286099">
        <w:rPr>
          <w:rFonts w:cs="David"/>
          <w:spacing w:val="0"/>
          <w:shd w:val="clear" w:color="auto" w:fill="80FFFF"/>
          <w:rtl/>
        </w:rPr>
        <w:t>״</w:t>
      </w:r>
      <w:r w:rsidRPr="00286099">
        <w:rPr>
          <w:rFonts w:cs="David"/>
          <w:spacing w:val="0"/>
          <w:rtl/>
        </w:rPr>
        <w:t>מרצחים</w:t>
      </w:r>
      <w:r w:rsidRPr="00286099">
        <w:rPr>
          <w:rFonts w:cs="David"/>
          <w:spacing w:val="0"/>
          <w:shd w:val="clear" w:color="auto" w:fill="80FFFF"/>
          <w:rtl/>
        </w:rPr>
        <w:t>״.</w:t>
      </w:r>
      <w:r w:rsidRPr="00286099">
        <w:rPr>
          <w:rFonts w:cs="David"/>
          <w:spacing w:val="0"/>
          <w:rtl/>
        </w:rPr>
        <w:t xml:space="preserve"> סודן של מלי</w:t>
      </w:r>
      <w:r w:rsidRPr="00286099">
        <w:rPr>
          <w:rFonts w:cs="David"/>
          <w:spacing w:val="0"/>
          <w:shd w:val="clear" w:color="auto" w:fill="80FFFF"/>
          <w:rtl/>
        </w:rPr>
        <w:t>ם!</w:t>
      </w:r>
      <w:r w:rsidRPr="00286099">
        <w:rPr>
          <w:rFonts w:cs="David"/>
          <w:spacing w:val="0"/>
          <w:rtl/>
        </w:rPr>
        <w:t xml:space="preserve"> הן יונקות מעמקי קדם, מ״שפוך חמתך על הגויים</w:t>
      </w:r>
      <w:r w:rsidRPr="00286099">
        <w:rPr>
          <w:rFonts w:cs="David"/>
          <w:spacing w:val="0"/>
          <w:shd w:val="clear" w:color="auto" w:fill="80FFFF"/>
          <w:rtl/>
        </w:rPr>
        <w:t xml:space="preserve">״, </w:t>
      </w:r>
      <w:r w:rsidRPr="00286099">
        <w:rPr>
          <w:rFonts w:cs="David"/>
          <w:spacing w:val="0"/>
          <w:rtl/>
        </w:rPr>
        <w:t>מ</w:t>
      </w:r>
      <w:r w:rsidRPr="00286099">
        <w:rPr>
          <w:rFonts w:cs="David"/>
          <w:spacing w:val="0"/>
          <w:shd w:val="clear" w:color="auto" w:fill="80FFFF"/>
          <w:rtl/>
        </w:rPr>
        <w:t>״</w:t>
      </w:r>
      <w:r w:rsidRPr="00286099">
        <w:rPr>
          <w:rFonts w:cs="David"/>
          <w:spacing w:val="0"/>
          <w:rtl/>
        </w:rPr>
        <w:t>באו גויים בנחלתך</w:t>
      </w:r>
      <w:r w:rsidRPr="00286099">
        <w:rPr>
          <w:rFonts w:cs="David"/>
          <w:spacing w:val="0"/>
          <w:shd w:val="clear" w:color="auto" w:fill="80FFFF"/>
          <w:rtl/>
        </w:rPr>
        <w:t>״.</w:t>
      </w:r>
      <w:r w:rsidRPr="00286099">
        <w:rPr>
          <w:rFonts w:cs="David"/>
          <w:spacing w:val="0"/>
          <w:rtl/>
        </w:rPr>
        <w:t xml:space="preserve"> השנאה הי</w:t>
      </w:r>
      <w:r w:rsidR="00495F30">
        <w:rPr>
          <w:rFonts w:cs="David" w:hint="cs"/>
          <w:spacing w:val="0"/>
          <w:rtl/>
        </w:rPr>
        <w:t>ת</w:t>
      </w:r>
      <w:r w:rsidRPr="00286099">
        <w:rPr>
          <w:rFonts w:cs="David"/>
          <w:spacing w:val="0"/>
          <w:rtl/>
        </w:rPr>
        <w:t>ה צרופה והנקמה טובה ללב. ואין כל בושה בי ואין כל חרטה בי עליהם גם היום.</w:t>
      </w:r>
    </w:p>
    <w:p w:rsidR="00B17B3A" w:rsidRPr="00286099" w:rsidRDefault="003E378A" w:rsidP="00495F30">
      <w:pPr>
        <w:pStyle w:val="Bodytext1"/>
        <w:shd w:val="clear" w:color="auto" w:fill="auto"/>
        <w:spacing w:after="345" w:line="360" w:lineRule="auto"/>
        <w:ind w:left="40" w:right="40" w:firstLine="640"/>
        <w:rPr>
          <w:rFonts w:cs="David"/>
          <w:spacing w:val="0"/>
          <w:rtl/>
        </w:rPr>
      </w:pPr>
      <w:r w:rsidRPr="00286099">
        <w:rPr>
          <w:rFonts w:cs="David"/>
          <w:spacing w:val="0"/>
          <w:rtl/>
        </w:rPr>
        <w:t>אבל במקום כוחן של פעולות הנקם אתה מוצא את חולשתן. נוצר הרושם שהן באו כתגובות בלבד, שיש כאן ענין של מעגל־דמים, של פגיעה ונקם. חייבים היינו לצאת ממעגל זה ועדין לא הצלחנו. פעולות האצ״ל היו פעולות־יזמה, אלא ש</w:t>
      </w:r>
      <w:r w:rsidRPr="00286099">
        <w:rPr>
          <w:rFonts w:cs="David"/>
          <w:spacing w:val="0"/>
          <w:shd w:val="clear" w:color="auto" w:fill="80FFFF"/>
          <w:rtl/>
        </w:rPr>
        <w:t>ס</w:t>
      </w:r>
      <w:r w:rsidRPr="00286099">
        <w:rPr>
          <w:rFonts w:cs="David"/>
          <w:spacing w:val="0"/>
          <w:rtl/>
        </w:rPr>
        <w:t xml:space="preserve">ייגיהן הכבידו עליהן. פעולותינו היו ללא סייג, פוגעות בנפשו של </w:t>
      </w:r>
      <w:r w:rsidRPr="00286099">
        <w:rPr>
          <w:rFonts w:cs="David"/>
          <w:spacing w:val="0"/>
          <w:shd w:val="clear" w:color="auto" w:fill="80FFFF"/>
          <w:rtl/>
        </w:rPr>
        <w:t>ה</w:t>
      </w:r>
      <w:r w:rsidRPr="00286099">
        <w:rPr>
          <w:rFonts w:cs="David"/>
          <w:spacing w:val="0"/>
          <w:rtl/>
        </w:rPr>
        <w:t>אוייב, אלא שמקרי הפגיעות מצד האוייב שיוו להן אופי של נקמה. בעוד שהא</w:t>
      </w:r>
      <w:r w:rsidR="00495F30">
        <w:rPr>
          <w:rFonts w:cs="David" w:hint="cs"/>
          <w:spacing w:val="0"/>
          <w:rtl/>
        </w:rPr>
        <w:t>וי</w:t>
      </w:r>
      <w:r w:rsidRPr="00286099">
        <w:rPr>
          <w:rFonts w:cs="David"/>
          <w:spacing w:val="0"/>
          <w:rtl/>
        </w:rPr>
        <w:t>יב היה ראוי שנפגע בו</w:t>
      </w:r>
      <w:r w:rsidR="00495F30">
        <w:rPr>
          <w:rFonts w:cs="David" w:hint="cs"/>
          <w:spacing w:val="0"/>
          <w:rtl/>
        </w:rPr>
        <w:t>,</w:t>
      </w:r>
      <w:r w:rsidRPr="00286099">
        <w:rPr>
          <w:rFonts w:cs="David"/>
          <w:spacing w:val="0"/>
          <w:rtl/>
        </w:rPr>
        <w:t xml:space="preserve"> כלומר בכל נציגיו האזרחיים והצבאיי</w:t>
      </w:r>
      <w:r w:rsidRPr="00286099">
        <w:rPr>
          <w:rFonts w:cs="David"/>
          <w:spacing w:val="0"/>
          <w:shd w:val="clear" w:color="auto" w:fill="80FFFF"/>
          <w:rtl/>
        </w:rPr>
        <w:t>ם</w:t>
      </w:r>
      <w:r w:rsidR="00495F30">
        <w:rPr>
          <w:rFonts w:cs="David" w:hint="cs"/>
          <w:spacing w:val="0"/>
          <w:rtl/>
        </w:rPr>
        <w:t>,</w:t>
      </w:r>
      <w:r w:rsidRPr="00286099">
        <w:rPr>
          <w:rFonts w:cs="David"/>
          <w:spacing w:val="0"/>
          <w:rtl/>
        </w:rPr>
        <w:t xml:space="preserve"> גם ללא כל פגיעה מצדו.</w:t>
      </w:r>
      <w:r w:rsidR="00495F30">
        <w:rPr>
          <w:rFonts w:cs="David" w:hint="cs"/>
          <w:spacing w:val="0"/>
          <w:rtl/>
        </w:rPr>
        <w:t xml:space="preserve"> </w:t>
      </w:r>
      <w:r w:rsidRPr="00286099">
        <w:rPr>
          <w:rFonts w:cs="David"/>
          <w:spacing w:val="0"/>
          <w:rtl/>
        </w:rPr>
        <w:t>ואכן עלתה המלחמה לשלבים רציניים אל</w:t>
      </w:r>
      <w:r w:rsidR="00495F30">
        <w:rPr>
          <w:rFonts w:cs="David" w:hint="cs"/>
          <w:spacing w:val="0"/>
          <w:shd w:val="clear" w:color="auto" w:fill="80FFFF"/>
          <w:rtl/>
        </w:rPr>
        <w:t>ה</w:t>
      </w:r>
      <w:r w:rsidR="00495F30">
        <w:rPr>
          <w:rFonts w:cs="David" w:hint="cs"/>
          <w:spacing w:val="0"/>
          <w:rtl/>
        </w:rPr>
        <w:t>,</w:t>
      </w:r>
      <w:r w:rsidRPr="00286099">
        <w:rPr>
          <w:rFonts w:cs="David"/>
          <w:spacing w:val="0"/>
          <w:rtl/>
        </w:rPr>
        <w:t xml:space="preserve"> אלא שלי ארעה בינתיי</w:t>
      </w:r>
      <w:r w:rsidRPr="00286099">
        <w:rPr>
          <w:rFonts w:cs="David"/>
          <w:spacing w:val="0"/>
          <w:shd w:val="clear" w:color="auto" w:fill="80FFFF"/>
          <w:rtl/>
        </w:rPr>
        <w:t>ם</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תקלה</w:t>
      </w:r>
      <w:r w:rsidRPr="00286099">
        <w:rPr>
          <w:rFonts w:cs="David"/>
          <w:spacing w:val="0"/>
          <w:shd w:val="clear" w:color="auto" w:fill="80FFFF"/>
          <w:rtl/>
        </w:rPr>
        <w:t>״</w:t>
      </w:r>
      <w:r w:rsidRPr="00286099">
        <w:rPr>
          <w:rFonts w:cs="David"/>
          <w:spacing w:val="0"/>
          <w:rtl/>
        </w:rPr>
        <w:t xml:space="preserve"> קטנה, תקלה שהיא טבעית מאוד במלחמתה של מחתרת</w:t>
      </w:r>
      <w:r w:rsidRPr="00286099">
        <w:rPr>
          <w:rFonts w:cs="David"/>
          <w:spacing w:val="0"/>
          <w:shd w:val="clear" w:color="auto" w:fill="80FFFF"/>
          <w:rtl/>
        </w:rPr>
        <w:t>,</w:t>
      </w:r>
      <w:r w:rsidRPr="00286099">
        <w:rPr>
          <w:rFonts w:cs="David"/>
          <w:spacing w:val="0"/>
          <w:rtl/>
        </w:rPr>
        <w:t xml:space="preserve"> אלא שלגבי לא הית</w:t>
      </w:r>
      <w:r w:rsidR="00495F30">
        <w:rPr>
          <w:rFonts w:cs="David" w:hint="cs"/>
          <w:spacing w:val="0"/>
          <w:rtl/>
        </w:rPr>
        <w:t>ה</w:t>
      </w:r>
      <w:r w:rsidRPr="00286099">
        <w:rPr>
          <w:rFonts w:cs="David"/>
          <w:spacing w:val="0"/>
          <w:rtl/>
        </w:rPr>
        <w:t xml:space="preserve"> זו תקלה בלבד.</w:t>
      </w:r>
    </w:p>
    <w:p w:rsidR="00B17B3A" w:rsidRPr="00286099" w:rsidRDefault="003E378A" w:rsidP="00286099">
      <w:pPr>
        <w:pStyle w:val="Heading221"/>
        <w:keepNext/>
        <w:keepLines/>
        <w:shd w:val="clear" w:color="auto" w:fill="auto"/>
        <w:spacing w:before="0" w:after="73" w:line="360" w:lineRule="auto"/>
        <w:ind w:left="2520"/>
        <w:rPr>
          <w:rFonts w:cs="David"/>
          <w:rtl/>
        </w:rPr>
      </w:pPr>
      <w:bookmarkStart w:id="47" w:name="bookmark72"/>
      <w:r w:rsidRPr="00286099">
        <w:rPr>
          <w:rStyle w:val="Heading222"/>
          <w:rFonts w:cs="David"/>
          <w:rtl/>
        </w:rPr>
        <w:t xml:space="preserve">אני </w:t>
      </w:r>
      <w:r w:rsidRPr="00286099">
        <w:rPr>
          <w:rStyle w:val="Heading222"/>
          <w:rFonts w:cs="David"/>
          <w:shd w:val="clear" w:color="auto" w:fill="80FFFF"/>
          <w:rtl/>
        </w:rPr>
        <w:t>״</w:t>
      </w:r>
      <w:r w:rsidRPr="00286099">
        <w:rPr>
          <w:rStyle w:val="Heading222"/>
          <w:rFonts w:cs="David"/>
          <w:rtl/>
        </w:rPr>
        <w:t>פושע מלחמה</w:t>
      </w:r>
      <w:r w:rsidRPr="00286099">
        <w:rPr>
          <w:rStyle w:val="Heading222"/>
          <w:rFonts w:cs="David"/>
          <w:shd w:val="clear" w:color="auto" w:fill="80FFFF"/>
          <w:rtl/>
        </w:rPr>
        <w:t>״</w:t>
      </w:r>
      <w:bookmarkEnd w:id="47"/>
    </w:p>
    <w:p w:rsidR="00B17B3A" w:rsidRPr="00286099" w:rsidRDefault="003E378A" w:rsidP="00495F30">
      <w:pPr>
        <w:pStyle w:val="Bodytext1"/>
        <w:shd w:val="clear" w:color="auto" w:fill="auto"/>
        <w:spacing w:line="360" w:lineRule="auto"/>
        <w:ind w:left="40" w:right="40" w:firstLine="640"/>
        <w:rPr>
          <w:rFonts w:cs="David"/>
          <w:spacing w:val="0"/>
          <w:rtl/>
        </w:rPr>
      </w:pPr>
      <w:r w:rsidRPr="00286099">
        <w:rPr>
          <w:rFonts w:cs="David"/>
          <w:spacing w:val="0"/>
          <w:rtl/>
        </w:rPr>
        <w:t>ג</w:t>
      </w:r>
      <w:r w:rsidRPr="00286099">
        <w:rPr>
          <w:rFonts w:cs="David"/>
          <w:spacing w:val="0"/>
          <w:shd w:val="clear" w:color="auto" w:fill="80FFFF"/>
          <w:rtl/>
        </w:rPr>
        <w:t>ר</w:t>
      </w:r>
      <w:r w:rsidRPr="00286099">
        <w:rPr>
          <w:rFonts w:cs="David"/>
          <w:spacing w:val="0"/>
          <w:rtl/>
        </w:rPr>
        <w:t>א (נתן פרידמן) הטיל בינינו את הסיסמ</w:t>
      </w:r>
      <w:r w:rsidRPr="00286099">
        <w:rPr>
          <w:rFonts w:cs="David"/>
          <w:spacing w:val="0"/>
          <w:shd w:val="clear" w:color="auto" w:fill="80FFFF"/>
          <w:rtl/>
        </w:rPr>
        <w:t>ה:</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לחסל את בתי הסוהר</w:t>
      </w:r>
      <w:r w:rsidRPr="00286099">
        <w:rPr>
          <w:rFonts w:cs="David"/>
          <w:spacing w:val="0"/>
          <w:shd w:val="clear" w:color="auto" w:fill="80FFFF"/>
          <w:rtl/>
        </w:rPr>
        <w:t>״.</w:t>
      </w:r>
      <w:r w:rsidRPr="00286099">
        <w:rPr>
          <w:rFonts w:cs="David"/>
          <w:spacing w:val="0"/>
          <w:rtl/>
        </w:rPr>
        <w:t xml:space="preserve"> הכוונה היתה להשתמש בכל האמצעים ובלבד לא להיאסר. ההנמקה הית</w:t>
      </w:r>
      <w:r w:rsidRPr="00286099">
        <w:rPr>
          <w:rFonts w:cs="David"/>
          <w:spacing w:val="0"/>
          <w:shd w:val="clear" w:color="auto" w:fill="80FFFF"/>
          <w:rtl/>
        </w:rPr>
        <w:t>ה:</w:t>
      </w:r>
      <w:r w:rsidRPr="00286099">
        <w:rPr>
          <w:rFonts w:cs="David"/>
          <w:spacing w:val="0"/>
          <w:rtl/>
        </w:rPr>
        <w:t xml:space="preserve"> אם אנו לא נחסל את בית הסוהר</w:t>
      </w:r>
      <w:r w:rsidR="00495F30">
        <w:rPr>
          <w:rFonts w:cs="David" w:hint="cs"/>
          <w:spacing w:val="0"/>
          <w:rtl/>
        </w:rPr>
        <w:t>,</w:t>
      </w:r>
      <w:r w:rsidRPr="00286099">
        <w:rPr>
          <w:rFonts w:cs="David"/>
          <w:spacing w:val="0"/>
          <w:rtl/>
        </w:rPr>
        <w:t xml:space="preserve"> בית הסוהר יחסל אותנו. רבים מדי היו האנשים, אשר בתקופה ההיא (ת</w:t>
      </w:r>
      <w:r w:rsidRPr="00286099">
        <w:rPr>
          <w:rFonts w:cs="David"/>
          <w:spacing w:val="0"/>
          <w:shd w:val="clear" w:color="auto" w:fill="80FFFF"/>
          <w:rtl/>
        </w:rPr>
        <w:t>ש</w:t>
      </w:r>
      <w:r w:rsidRPr="00286099">
        <w:rPr>
          <w:rFonts w:cs="David"/>
          <w:spacing w:val="0"/>
          <w:rtl/>
        </w:rPr>
        <w:t>״</w:t>
      </w:r>
      <w:r w:rsidRPr="00286099">
        <w:rPr>
          <w:rFonts w:cs="David"/>
          <w:spacing w:val="0"/>
          <w:shd w:val="clear" w:color="auto" w:fill="80FFFF"/>
          <w:rtl/>
        </w:rPr>
        <w:t>א—</w:t>
      </w:r>
      <w:r w:rsidRPr="00286099">
        <w:rPr>
          <w:rFonts w:cs="David"/>
          <w:spacing w:val="0"/>
          <w:rtl/>
        </w:rPr>
        <w:t>תש״ג) נשברו בבתי הסוהר</w:t>
      </w:r>
      <w:r w:rsidR="00495F30">
        <w:rPr>
          <w:rFonts w:cs="David" w:hint="cs"/>
          <w:spacing w:val="0"/>
          <w:rtl/>
        </w:rPr>
        <w:t>,</w:t>
      </w:r>
      <w:r w:rsidRPr="00286099">
        <w:rPr>
          <w:rFonts w:cs="David"/>
          <w:spacing w:val="0"/>
          <w:rtl/>
        </w:rPr>
        <w:t xml:space="preserve"> לא עמדו בסבל אי</w:t>
      </w:r>
      <w:r w:rsidRPr="00286099">
        <w:rPr>
          <w:rFonts w:cs="David"/>
          <w:spacing w:val="0"/>
          <w:shd w:val="clear" w:color="auto" w:fill="80FFFF"/>
          <w:rtl/>
        </w:rPr>
        <w:t>־</w:t>
      </w:r>
      <w:r w:rsidRPr="00286099">
        <w:rPr>
          <w:rFonts w:cs="David"/>
          <w:spacing w:val="0"/>
          <w:rtl/>
        </w:rPr>
        <w:t>העשיה</w:t>
      </w:r>
      <w:r w:rsidRPr="00286099">
        <w:rPr>
          <w:rFonts w:cs="David"/>
          <w:spacing w:val="0"/>
          <w:shd w:val="clear" w:color="auto" w:fill="80FFFF"/>
          <w:rtl/>
        </w:rPr>
        <w:t>,</w:t>
      </w:r>
      <w:r w:rsidRPr="00286099">
        <w:rPr>
          <w:rFonts w:cs="David"/>
          <w:spacing w:val="0"/>
          <w:rtl/>
        </w:rPr>
        <w:t xml:space="preserve"> הפכו להיות </w:t>
      </w:r>
      <w:r w:rsidRPr="00286099">
        <w:rPr>
          <w:rFonts w:cs="David"/>
          <w:spacing w:val="0"/>
          <w:shd w:val="clear" w:color="auto" w:fill="80FFFF"/>
          <w:rtl/>
        </w:rPr>
        <w:t>״</w:t>
      </w:r>
      <w:r w:rsidRPr="00286099">
        <w:rPr>
          <w:rFonts w:cs="David"/>
          <w:spacing w:val="0"/>
          <w:rtl/>
        </w:rPr>
        <w:t>נייטרליים</w:t>
      </w:r>
      <w:r w:rsidRPr="00286099">
        <w:rPr>
          <w:rFonts w:cs="David"/>
          <w:spacing w:val="0"/>
          <w:shd w:val="clear" w:color="auto" w:fill="80FFFF"/>
          <w:rtl/>
        </w:rPr>
        <w:t>״</w:t>
      </w:r>
      <w:r w:rsidRPr="00286099">
        <w:rPr>
          <w:rFonts w:cs="David"/>
          <w:spacing w:val="0"/>
          <w:rtl/>
        </w:rPr>
        <w:t xml:space="preserve"> ואף צריף מיוחד ייחדו לעצמם</w:t>
      </w:r>
      <w:r w:rsidR="00495F30">
        <w:rPr>
          <w:rFonts w:cs="David" w:hint="cs"/>
          <w:spacing w:val="0"/>
          <w:rtl/>
        </w:rPr>
        <w:t>,</w:t>
      </w:r>
      <w:r w:rsidRPr="00286099">
        <w:rPr>
          <w:rFonts w:cs="David"/>
          <w:spacing w:val="0"/>
          <w:rtl/>
        </w:rPr>
        <w:t xml:space="preserve"> כדי להתרחק </w:t>
      </w:r>
      <w:r w:rsidRPr="00286099">
        <w:rPr>
          <w:rFonts w:cs="David"/>
          <w:spacing w:val="0"/>
          <w:shd w:val="clear" w:color="auto" w:fill="80FFFF"/>
          <w:rtl/>
        </w:rPr>
        <w:t>ב</w:t>
      </w:r>
      <w:r w:rsidRPr="00286099">
        <w:rPr>
          <w:rFonts w:cs="David"/>
          <w:spacing w:val="0"/>
          <w:rtl/>
        </w:rPr>
        <w:t>מדת האפשר מאנשי</w:t>
      </w:r>
      <w:r w:rsidRPr="00286099">
        <w:rPr>
          <w:rFonts w:cs="David"/>
          <w:spacing w:val="0"/>
          <w:shd w:val="clear" w:color="auto" w:fill="80FFFF"/>
          <w:rtl/>
        </w:rPr>
        <w:t xml:space="preserve"> </w:t>
      </w:r>
      <w:r w:rsidRPr="00286099">
        <w:rPr>
          <w:rFonts w:cs="David"/>
          <w:spacing w:val="0"/>
          <w:rtl/>
        </w:rPr>
        <w:t>ל</w:t>
      </w:r>
      <w:r w:rsidRPr="00286099">
        <w:rPr>
          <w:rFonts w:cs="David"/>
          <w:spacing w:val="0"/>
          <w:shd w:val="clear" w:color="auto" w:fill="80FFFF"/>
          <w:rtl/>
        </w:rPr>
        <w:t>ח</w:t>
      </w:r>
      <w:r w:rsidRPr="00286099">
        <w:rPr>
          <w:rFonts w:cs="David"/>
          <w:spacing w:val="0"/>
          <w:rtl/>
        </w:rPr>
        <w:t>״י. שמא יזכו על ידי כ</w:t>
      </w:r>
      <w:r w:rsidRPr="00286099">
        <w:rPr>
          <w:rFonts w:cs="David"/>
          <w:spacing w:val="0"/>
          <w:shd w:val="clear" w:color="auto" w:fill="80FFFF"/>
          <w:rtl/>
        </w:rPr>
        <w:t>ך</w:t>
      </w:r>
      <w:r w:rsidRPr="00286099">
        <w:rPr>
          <w:rFonts w:cs="David"/>
          <w:spacing w:val="0"/>
          <w:rtl/>
        </w:rPr>
        <w:t xml:space="preserve"> ל״</w:t>
      </w:r>
      <w:r w:rsidRPr="00286099">
        <w:rPr>
          <w:rFonts w:cs="David"/>
          <w:spacing w:val="0"/>
          <w:shd w:val="clear" w:color="auto" w:fill="80FFFF"/>
          <w:rtl/>
        </w:rPr>
        <w:t>פר</w:t>
      </w:r>
      <w:r w:rsidRPr="00286099">
        <w:rPr>
          <w:rFonts w:cs="David"/>
          <w:spacing w:val="0"/>
          <w:rtl/>
        </w:rPr>
        <w:t>אג</w:t>
      </w:r>
      <w:r w:rsidR="00495F30">
        <w:rPr>
          <w:rFonts w:cs="David" w:hint="cs"/>
          <w:spacing w:val="0"/>
          <w:shd w:val="clear" w:color="auto" w:fill="80FFFF"/>
          <w:rtl/>
        </w:rPr>
        <w:t>' ",</w:t>
      </w:r>
      <w:r w:rsidRPr="00286099">
        <w:rPr>
          <w:rFonts w:cs="David"/>
          <w:spacing w:val="0"/>
          <w:rtl/>
        </w:rPr>
        <w:t>אותה מלת ניוון איומה במזרע, לטרון וכ</w:t>
      </w:r>
      <w:r w:rsidR="00495F30">
        <w:rPr>
          <w:rFonts w:cs="David" w:hint="cs"/>
          <w:spacing w:val="0"/>
          <w:rtl/>
        </w:rPr>
        <w:t>ו'</w:t>
      </w:r>
      <w:r w:rsidRPr="00286099">
        <w:rPr>
          <w:rFonts w:cs="David"/>
          <w:spacing w:val="0"/>
          <w:rtl/>
        </w:rPr>
        <w:t>. רבים מדי היו הבורחים מן המערכה ומעטים מדי אלה העומדים בה, ועל כן היה גורם כל מאסר לפרצה רצינית שלא קל למלאה. חוברת פנימית מיוחדת פורסמה ובה חוקי ההתנהגות המחייבים כל איש מחתרת.</w:t>
      </w:r>
    </w:p>
    <w:p w:rsidR="00B17B3A" w:rsidRPr="00286099" w:rsidRDefault="00495F30" w:rsidP="004032D3">
      <w:pPr>
        <w:pStyle w:val="Bodytext1"/>
        <w:shd w:val="clear" w:color="auto" w:fill="auto"/>
        <w:spacing w:line="360" w:lineRule="auto"/>
        <w:ind w:left="40" w:right="40" w:firstLine="640"/>
        <w:rPr>
          <w:rFonts w:cs="David"/>
          <w:spacing w:val="0"/>
          <w:rtl/>
        </w:rPr>
      </w:pPr>
      <w:r>
        <w:rPr>
          <w:rFonts w:cs="David"/>
          <w:spacing w:val="0"/>
          <w:rtl/>
        </w:rPr>
        <w:t>כ ל איש מחתרת</w:t>
      </w:r>
      <w:r>
        <w:rPr>
          <w:rFonts w:cs="David" w:hint="cs"/>
          <w:spacing w:val="0"/>
          <w:rtl/>
        </w:rPr>
        <w:t>?</w:t>
      </w:r>
      <w:r w:rsidR="003E378A" w:rsidRPr="00286099">
        <w:rPr>
          <w:rFonts w:cs="David"/>
          <w:spacing w:val="0"/>
          <w:rtl/>
        </w:rPr>
        <w:t xml:space="preserve"> כנראה שלא. כנראה שהם חייבו </w:t>
      </w:r>
      <w:r w:rsidR="003E378A" w:rsidRPr="00495F30">
        <w:rPr>
          <w:rFonts w:cs="David"/>
          <w:b/>
          <w:bCs/>
          <w:spacing w:val="0"/>
          <w:rtl/>
        </w:rPr>
        <w:t>כ ל</w:t>
      </w:r>
      <w:r w:rsidR="003E378A" w:rsidRPr="00286099">
        <w:rPr>
          <w:rFonts w:cs="David"/>
          <w:spacing w:val="0"/>
          <w:rtl/>
        </w:rPr>
        <w:t xml:space="preserve"> איש פרט לאנשי המרכז</w:t>
      </w:r>
      <w:r>
        <w:rPr>
          <w:rFonts w:cs="David" w:hint="cs"/>
          <w:spacing w:val="0"/>
          <w:rtl/>
        </w:rPr>
        <w:t>,</w:t>
      </w:r>
      <w:r w:rsidR="003E378A" w:rsidRPr="00286099">
        <w:rPr>
          <w:rFonts w:cs="David"/>
          <w:spacing w:val="0"/>
          <w:rtl/>
        </w:rPr>
        <w:t xml:space="preserve"> כי על חוק זה המחייב מכסימום הזהירות מחשש מאסר עבר כל אחד מאתנו במ</w:t>
      </w:r>
      <w:r w:rsidR="003E378A" w:rsidRPr="00286099">
        <w:rPr>
          <w:rFonts w:cs="David"/>
          <w:spacing w:val="0"/>
          <w:shd w:val="clear" w:color="auto" w:fill="80FFFF"/>
          <w:rtl/>
        </w:rPr>
        <w:t>דה</w:t>
      </w:r>
      <w:r w:rsidR="003E378A" w:rsidRPr="00286099">
        <w:rPr>
          <w:rFonts w:cs="David"/>
          <w:spacing w:val="0"/>
          <w:rtl/>
        </w:rPr>
        <w:t xml:space="preserve"> פושעת. ישנם כמובן חכמים מחוכמים הלועגים ל</w:t>
      </w:r>
      <w:r w:rsidR="003E378A" w:rsidRPr="00286099">
        <w:rPr>
          <w:rFonts w:cs="David"/>
          <w:spacing w:val="0"/>
          <w:shd w:val="clear" w:color="auto" w:fill="80FFFF"/>
          <w:rtl/>
        </w:rPr>
        <w:t>״</w:t>
      </w:r>
      <w:r w:rsidR="003E378A" w:rsidRPr="00286099">
        <w:rPr>
          <w:rFonts w:cs="David"/>
          <w:spacing w:val="0"/>
          <w:rtl/>
        </w:rPr>
        <w:t>פחד</w:t>
      </w:r>
      <w:r w:rsidR="003E378A" w:rsidRPr="00286099">
        <w:rPr>
          <w:rFonts w:cs="David"/>
          <w:spacing w:val="0"/>
          <w:shd w:val="clear" w:color="auto" w:fill="80FFFF"/>
          <w:rtl/>
        </w:rPr>
        <w:t>נ</w:t>
      </w:r>
      <w:r w:rsidR="003E378A" w:rsidRPr="00286099">
        <w:rPr>
          <w:rFonts w:cs="David"/>
          <w:spacing w:val="0"/>
          <w:rtl/>
        </w:rPr>
        <w:t>ות</w:t>
      </w:r>
      <w:r w:rsidR="003E378A" w:rsidRPr="00286099">
        <w:rPr>
          <w:rFonts w:cs="David"/>
          <w:spacing w:val="0"/>
          <w:shd w:val="clear" w:color="auto" w:fill="80FFFF"/>
          <w:rtl/>
        </w:rPr>
        <w:t>״</w:t>
      </w:r>
      <w:r w:rsidR="003E378A" w:rsidRPr="00286099">
        <w:rPr>
          <w:rFonts w:cs="David"/>
          <w:spacing w:val="0"/>
          <w:rtl/>
        </w:rPr>
        <w:t xml:space="preserve"> של ה</w:t>
      </w:r>
      <w:r w:rsidR="003E378A" w:rsidRPr="00286099">
        <w:rPr>
          <w:rFonts w:cs="David"/>
          <w:spacing w:val="0"/>
          <w:shd w:val="clear" w:color="auto" w:fill="80FFFF"/>
          <w:rtl/>
        </w:rPr>
        <w:t>״</w:t>
      </w:r>
      <w:r w:rsidR="003E378A" w:rsidRPr="00286099">
        <w:rPr>
          <w:rFonts w:cs="David"/>
          <w:spacing w:val="0"/>
          <w:rtl/>
        </w:rPr>
        <w:t>גדולים</w:t>
      </w:r>
      <w:r w:rsidR="003E378A" w:rsidRPr="00286099">
        <w:rPr>
          <w:rFonts w:cs="David"/>
          <w:spacing w:val="0"/>
          <w:shd w:val="clear" w:color="auto" w:fill="80FFFF"/>
          <w:rtl/>
        </w:rPr>
        <w:t>״,</w:t>
      </w:r>
      <w:r w:rsidR="003E378A" w:rsidRPr="00286099">
        <w:rPr>
          <w:rFonts w:cs="David"/>
          <w:spacing w:val="0"/>
          <w:rtl/>
        </w:rPr>
        <w:t xml:space="preserve"> השולחים אחרים לאש והם עצמם מתחבאים בחורי חורים. אלא שלקו</w:t>
      </w:r>
      <w:r w:rsidR="003E378A" w:rsidRPr="00286099">
        <w:rPr>
          <w:rFonts w:cs="David"/>
          <w:spacing w:val="0"/>
          <w:shd w:val="clear" w:color="auto" w:fill="80FFFF"/>
          <w:rtl/>
        </w:rPr>
        <w:t>ר</w:t>
      </w:r>
      <w:r w:rsidR="003E378A" w:rsidRPr="00286099">
        <w:rPr>
          <w:rFonts w:cs="David"/>
          <w:spacing w:val="0"/>
          <w:rtl/>
        </w:rPr>
        <w:t>א ספ</w:t>
      </w:r>
      <w:r w:rsidR="003E378A" w:rsidRPr="00286099">
        <w:rPr>
          <w:rFonts w:cs="David"/>
          <w:spacing w:val="0"/>
          <w:shd w:val="clear" w:color="auto" w:fill="80FFFF"/>
          <w:rtl/>
        </w:rPr>
        <w:t>ר</w:t>
      </w:r>
      <w:r w:rsidR="003E378A" w:rsidRPr="00286099">
        <w:rPr>
          <w:rFonts w:cs="David"/>
          <w:spacing w:val="0"/>
          <w:rtl/>
        </w:rPr>
        <w:t xml:space="preserve"> זה הוברר כבר מספ</w:t>
      </w:r>
      <w:r w:rsidR="003E378A" w:rsidRPr="00286099">
        <w:rPr>
          <w:rFonts w:cs="David"/>
          <w:spacing w:val="0"/>
          <w:shd w:val="clear" w:color="auto" w:fill="80FFFF"/>
          <w:rtl/>
        </w:rPr>
        <w:t>ר</w:t>
      </w:r>
      <w:r w:rsidR="003E378A" w:rsidRPr="00286099">
        <w:rPr>
          <w:rFonts w:cs="David"/>
          <w:spacing w:val="0"/>
          <w:rtl/>
        </w:rPr>
        <w:t xml:space="preserve"> פעמים</w:t>
      </w:r>
      <w:r w:rsidR="004032D3">
        <w:rPr>
          <w:rFonts w:cs="David" w:hint="cs"/>
          <w:spacing w:val="0"/>
          <w:rtl/>
        </w:rPr>
        <w:t>,</w:t>
      </w:r>
      <w:r w:rsidR="003E378A" w:rsidRPr="00286099">
        <w:rPr>
          <w:rFonts w:cs="David"/>
          <w:spacing w:val="0"/>
          <w:rtl/>
        </w:rPr>
        <w:t xml:space="preserve"> שבמלחמתנו לא היה מקום לגבורת</w:t>
      </w:r>
      <w:r w:rsidR="003E378A" w:rsidRPr="00286099">
        <w:rPr>
          <w:rFonts w:cs="David"/>
          <w:spacing w:val="0"/>
          <w:shd w:val="clear" w:color="auto" w:fill="80FFFF"/>
          <w:rtl/>
        </w:rPr>
        <w:t>־ר</w:t>
      </w:r>
      <w:r w:rsidR="003E378A" w:rsidRPr="00286099">
        <w:rPr>
          <w:rFonts w:cs="David"/>
          <w:spacing w:val="0"/>
          <w:rtl/>
        </w:rPr>
        <w:t>אוה, לעוז</w:t>
      </w:r>
      <w:r w:rsidR="004032D3">
        <w:rPr>
          <w:rFonts w:cs="David" w:hint="cs"/>
          <w:spacing w:val="0"/>
          <w:rtl/>
        </w:rPr>
        <w:t>-</w:t>
      </w:r>
      <w:r w:rsidR="003E378A" w:rsidRPr="00286099">
        <w:rPr>
          <w:rFonts w:cs="David"/>
          <w:spacing w:val="0"/>
          <w:rtl/>
        </w:rPr>
        <w:t>אבי</w:t>
      </w:r>
      <w:r w:rsidR="003E378A" w:rsidRPr="00286099">
        <w:rPr>
          <w:rFonts w:cs="David"/>
          <w:spacing w:val="0"/>
          <w:shd w:val="clear" w:color="auto" w:fill="80FFFF"/>
          <w:rtl/>
        </w:rPr>
        <w:t>ר</w:t>
      </w:r>
      <w:r w:rsidR="003E378A" w:rsidRPr="00286099">
        <w:rPr>
          <w:rFonts w:cs="David"/>
          <w:spacing w:val="0"/>
          <w:rtl/>
        </w:rPr>
        <w:t>י. כמובן שחייבים להזהר מליפול בפח הסטרא א</w:t>
      </w:r>
      <w:r w:rsidR="003E378A" w:rsidRPr="00286099">
        <w:rPr>
          <w:rFonts w:cs="David"/>
          <w:spacing w:val="0"/>
          <w:shd w:val="clear" w:color="auto" w:fill="80FFFF"/>
          <w:rtl/>
        </w:rPr>
        <w:t>ח</w:t>
      </w:r>
      <w:r w:rsidR="003E378A" w:rsidRPr="00286099">
        <w:rPr>
          <w:rFonts w:cs="David"/>
          <w:spacing w:val="0"/>
          <w:rtl/>
        </w:rPr>
        <w:t>רא</w:t>
      </w:r>
      <w:r w:rsidR="004032D3">
        <w:rPr>
          <w:rFonts w:cs="David" w:hint="cs"/>
          <w:spacing w:val="0"/>
          <w:rtl/>
        </w:rPr>
        <w:t>,</w:t>
      </w:r>
      <w:r w:rsidR="003E378A" w:rsidRPr="00286099">
        <w:rPr>
          <w:rFonts w:cs="David"/>
          <w:spacing w:val="0"/>
          <w:rtl/>
        </w:rPr>
        <w:t xml:space="preserve"> האוהבת</w:t>
      </w:r>
      <w:r w:rsidR="004032D3">
        <w:rPr>
          <w:rFonts w:cs="David" w:hint="cs"/>
          <w:spacing w:val="0"/>
          <w:rtl/>
        </w:rPr>
        <w:t>,</w:t>
      </w:r>
      <w:r w:rsidR="003E378A" w:rsidRPr="00286099">
        <w:rPr>
          <w:rFonts w:cs="David"/>
          <w:spacing w:val="0"/>
          <w:rtl/>
        </w:rPr>
        <w:t xml:space="preserve"> הוי מה אוהבת לנצל את הניגוד המתעורר לפעמים בין מוסר ויעילות, כדי למשוך את האדם לתהום. לא תמיד קל להתוות את הגבול. רבים האנשים שעשו כל מיני מעשים על מנת להשתחרר מבית הסוהר כביכול בתור אמצעי בלבד ובסופו של דבר אמצעים אלה </w:t>
      </w:r>
      <w:r w:rsidR="004032D3">
        <w:rPr>
          <w:rFonts w:cs="David" w:hint="cs"/>
          <w:spacing w:val="0"/>
          <w:rtl/>
        </w:rPr>
        <w:t>נ</w:t>
      </w:r>
      <w:r w:rsidR="003E378A" w:rsidRPr="00286099">
        <w:rPr>
          <w:rFonts w:cs="David"/>
          <w:spacing w:val="0"/>
          <w:rtl/>
        </w:rPr>
        <w:t>יוונו אותם. קל יותר לסמן את גבול האיסור וההתר למניעת המאסר. כל מה שמתיר</w:t>
      </w:r>
      <w:r w:rsidR="003E378A" w:rsidRPr="00286099">
        <w:rPr>
          <w:rFonts w:cs="David"/>
          <w:spacing w:val="0"/>
          <w:shd w:val="clear" w:color="auto" w:fill="80FFFF"/>
          <w:rtl/>
        </w:rPr>
        <w:t xml:space="preserve"> </w:t>
      </w:r>
      <w:r w:rsidR="003E378A" w:rsidRPr="00286099">
        <w:rPr>
          <w:rFonts w:cs="David"/>
          <w:spacing w:val="0"/>
          <w:rtl/>
        </w:rPr>
        <w:t xml:space="preserve">לי להמשיך בתפקידי במלחמה </w:t>
      </w:r>
      <w:r w:rsidR="003E378A" w:rsidRPr="00286099">
        <w:rPr>
          <w:rFonts w:cs="David"/>
          <w:spacing w:val="0"/>
          <w:shd w:val="clear" w:color="auto" w:fill="80FFFF"/>
          <w:rtl/>
        </w:rPr>
        <w:t>—</w:t>
      </w:r>
      <w:r w:rsidR="003E378A" w:rsidRPr="00286099">
        <w:rPr>
          <w:rFonts w:cs="David"/>
          <w:spacing w:val="0"/>
          <w:rtl/>
        </w:rPr>
        <w:t xml:space="preserve"> מותר. אבל אם אמצעי הזהירות מונע ממני את המשך המלחמה </w:t>
      </w:r>
      <w:r w:rsidR="003E378A" w:rsidRPr="00286099">
        <w:rPr>
          <w:rFonts w:cs="David"/>
          <w:spacing w:val="0"/>
          <w:shd w:val="clear" w:color="auto" w:fill="80FFFF"/>
          <w:rtl/>
        </w:rPr>
        <w:t>—</w:t>
      </w:r>
      <w:r w:rsidR="003E378A" w:rsidRPr="00286099">
        <w:rPr>
          <w:rFonts w:cs="David"/>
          <w:spacing w:val="0"/>
          <w:rtl/>
        </w:rPr>
        <w:t xml:space="preserve"> אין בו טעם</w:t>
      </w:r>
      <w:r w:rsidR="004032D3">
        <w:rPr>
          <w:rFonts w:cs="David" w:hint="cs"/>
          <w:spacing w:val="0"/>
          <w:rtl/>
        </w:rPr>
        <w:t>,</w:t>
      </w:r>
      <w:r w:rsidR="003E378A" w:rsidRPr="00286099">
        <w:rPr>
          <w:rFonts w:cs="David"/>
          <w:spacing w:val="0"/>
          <w:rtl/>
        </w:rPr>
        <w:t xml:space="preserve"> וטוב ממנו הסיכון. לעומת זאת כל מעשה שאינו הכרחי למען המלחמה ועלול להביא לידי מאסר, הוא מעשה פשע. ומעשי פשע כאלה עשינו אנו, האחראים לתנועת לח״י ומלחמתה. ואין זה משנה כלום א</w:t>
      </w:r>
      <w:r w:rsidR="004032D3">
        <w:rPr>
          <w:rFonts w:cs="David" w:hint="cs"/>
          <w:spacing w:val="0"/>
          <w:rtl/>
        </w:rPr>
        <w:t>ם</w:t>
      </w:r>
      <w:r w:rsidR="003E378A" w:rsidRPr="00286099">
        <w:rPr>
          <w:rFonts w:cs="David"/>
          <w:spacing w:val="0"/>
          <w:rtl/>
        </w:rPr>
        <w:t xml:space="preserve"> פעם או פעמיים ניצלנו למרות מעשה השטות וקלות</w:t>
      </w:r>
      <w:r w:rsidR="003E378A" w:rsidRPr="00286099">
        <w:rPr>
          <w:rFonts w:cs="David"/>
          <w:spacing w:val="0"/>
          <w:shd w:val="clear" w:color="auto" w:fill="80FFFF"/>
          <w:rtl/>
        </w:rPr>
        <w:t>־</w:t>
      </w:r>
      <w:r w:rsidR="003E378A" w:rsidRPr="00286099">
        <w:rPr>
          <w:rFonts w:cs="David"/>
          <w:spacing w:val="0"/>
          <w:rtl/>
        </w:rPr>
        <w:t>הדעת. ובשורת המעשים האלה אני תופש את המקום הראשון מבין חברי במרכז.</w:t>
      </w:r>
    </w:p>
    <w:p w:rsidR="004032D3" w:rsidRDefault="003E378A" w:rsidP="004032D3">
      <w:pPr>
        <w:pStyle w:val="Bodytext1"/>
        <w:shd w:val="clear" w:color="auto" w:fill="auto"/>
        <w:spacing w:after="333" w:line="360" w:lineRule="auto"/>
        <w:ind w:left="40" w:right="40" w:firstLine="640"/>
        <w:rPr>
          <w:rFonts w:cs="David"/>
          <w:spacing w:val="0"/>
          <w:rtl/>
        </w:rPr>
      </w:pPr>
      <w:r w:rsidRPr="00286099">
        <w:rPr>
          <w:rFonts w:cs="David"/>
          <w:spacing w:val="0"/>
          <w:rtl/>
        </w:rPr>
        <w:t>באחד הימים שלפני פורים תש״ד, בשעה שבע בבוקר</w:t>
      </w:r>
      <w:r w:rsidR="004032D3">
        <w:rPr>
          <w:rFonts w:cs="David" w:hint="cs"/>
          <w:spacing w:val="0"/>
          <w:rtl/>
        </w:rPr>
        <w:t>,</w:t>
      </w:r>
      <w:r w:rsidRPr="00286099">
        <w:rPr>
          <w:rFonts w:cs="David"/>
          <w:spacing w:val="0"/>
          <w:rtl/>
        </w:rPr>
        <w:t xml:space="preserve"> הופיעה אצלי חסי</w:t>
      </w:r>
      <w:r w:rsidR="004032D3">
        <w:rPr>
          <w:rFonts w:cs="David" w:hint="cs"/>
          <w:spacing w:val="0"/>
          <w:rtl/>
        </w:rPr>
        <w:t>ה</w:t>
      </w:r>
      <w:r w:rsidRPr="00286099">
        <w:rPr>
          <w:rFonts w:cs="David"/>
          <w:spacing w:val="0"/>
          <w:rtl/>
        </w:rPr>
        <w:t xml:space="preserve"> שפירא עם פתק דחוף ממיכא</w:t>
      </w:r>
      <w:r w:rsidRPr="00286099">
        <w:rPr>
          <w:rFonts w:cs="David"/>
          <w:spacing w:val="0"/>
          <w:shd w:val="clear" w:color="auto" w:fill="80FFFF"/>
          <w:rtl/>
        </w:rPr>
        <w:t>ל:</w:t>
      </w:r>
      <w:r w:rsidR="004032D3">
        <w:rPr>
          <w:rFonts w:cs="David" w:hint="cs"/>
          <w:spacing w:val="0"/>
          <w:rtl/>
        </w:rPr>
        <w:t xml:space="preserve"> </w:t>
      </w:r>
    </w:p>
    <w:p w:rsidR="004032D3" w:rsidRDefault="003E378A" w:rsidP="004032D3">
      <w:pPr>
        <w:pStyle w:val="Bodytext1"/>
        <w:shd w:val="clear" w:color="auto" w:fill="auto"/>
        <w:spacing w:after="333" w:line="360" w:lineRule="auto"/>
        <w:ind w:left="40" w:right="40" w:firstLine="640"/>
        <w:rPr>
          <w:rFonts w:cs="David"/>
          <w:spacing w:val="0"/>
          <w:rtl/>
        </w:rPr>
      </w:pPr>
      <w:r w:rsidRPr="00286099">
        <w:rPr>
          <w:rFonts w:cs="David"/>
          <w:spacing w:val="0"/>
          <w:rtl/>
        </w:rPr>
        <w:t>הגיעה ידיעה שעומדי</w:t>
      </w:r>
      <w:r w:rsidRPr="00286099">
        <w:rPr>
          <w:rFonts w:cs="David"/>
          <w:spacing w:val="0"/>
          <w:shd w:val="clear" w:color="auto" w:fill="80FFFF"/>
          <w:rtl/>
        </w:rPr>
        <w:t>ם</w:t>
      </w:r>
      <w:r w:rsidRPr="00286099">
        <w:rPr>
          <w:rFonts w:cs="David"/>
          <w:spacing w:val="0"/>
          <w:rtl/>
        </w:rPr>
        <w:t xml:space="preserve"> לא</w:t>
      </w:r>
      <w:r w:rsidRPr="00286099">
        <w:rPr>
          <w:rFonts w:cs="David"/>
          <w:spacing w:val="0"/>
          <w:shd w:val="clear" w:color="auto" w:fill="80FFFF"/>
          <w:rtl/>
        </w:rPr>
        <w:t>ס</w:t>
      </w:r>
      <w:r w:rsidRPr="00286099">
        <w:rPr>
          <w:rFonts w:cs="David"/>
          <w:spacing w:val="0"/>
          <w:rtl/>
        </w:rPr>
        <w:t>ור אותך, עזוב</w:t>
      </w:r>
      <w:r w:rsidR="004032D3">
        <w:rPr>
          <w:rFonts w:cs="David" w:hint="cs"/>
          <w:spacing w:val="0"/>
          <w:rtl/>
        </w:rPr>
        <w:t xml:space="preserve"> </w:t>
      </w:r>
      <w:r w:rsidRPr="00286099">
        <w:rPr>
          <w:rFonts w:cs="David"/>
          <w:spacing w:val="0"/>
          <w:rtl/>
        </w:rPr>
        <w:t>מיד את הבית</w:t>
      </w:r>
      <w:r w:rsidRPr="00286099">
        <w:rPr>
          <w:rFonts w:cs="David"/>
          <w:spacing w:val="0"/>
          <w:shd w:val="clear" w:color="auto" w:fill="80FFFF"/>
          <w:rtl/>
        </w:rPr>
        <w:t>.</w:t>
      </w:r>
      <w:r w:rsidRPr="00286099">
        <w:rPr>
          <w:rFonts w:cs="David"/>
          <w:spacing w:val="0"/>
          <w:rtl/>
        </w:rPr>
        <w:t xml:space="preserve"> </w:t>
      </w:r>
    </w:p>
    <w:p w:rsidR="00B17B3A" w:rsidRPr="00286099" w:rsidRDefault="003E378A" w:rsidP="004032D3">
      <w:pPr>
        <w:pStyle w:val="Bodytext1"/>
        <w:shd w:val="clear" w:color="auto" w:fill="auto"/>
        <w:spacing w:after="333" w:line="360" w:lineRule="auto"/>
        <w:ind w:left="40" w:right="40" w:firstLine="640"/>
        <w:rPr>
          <w:rFonts w:cs="David"/>
          <w:spacing w:val="0"/>
          <w:rtl/>
        </w:rPr>
      </w:pPr>
      <w:r w:rsidRPr="00286099">
        <w:rPr>
          <w:rFonts w:cs="David"/>
          <w:spacing w:val="0"/>
          <w:rtl/>
        </w:rPr>
        <w:t>ובבית ילדונת בת שנה, שאך זה למדה לקום על רגליה ולהסתכל בי בעיניים צוהלות וחמות. ואך זה אתמול חלתה בדלקת אזניים.</w:t>
      </w:r>
    </w:p>
    <w:p w:rsidR="00B17B3A" w:rsidRPr="00286099" w:rsidRDefault="003E378A" w:rsidP="004032D3">
      <w:pPr>
        <w:pStyle w:val="Bodytext1"/>
        <w:shd w:val="clear" w:color="auto" w:fill="auto"/>
        <w:spacing w:line="360" w:lineRule="auto"/>
        <w:ind w:left="40" w:right="40" w:firstLine="660"/>
        <w:rPr>
          <w:rFonts w:cs="David"/>
          <w:spacing w:val="0"/>
          <w:rtl/>
        </w:rPr>
      </w:pPr>
      <w:r w:rsidRPr="00286099">
        <w:rPr>
          <w:rFonts w:cs="David"/>
          <w:spacing w:val="0"/>
          <w:rtl/>
        </w:rPr>
        <w:t>ובבית אש</w:t>
      </w:r>
      <w:r w:rsidR="004032D3">
        <w:rPr>
          <w:rFonts w:cs="David" w:hint="cs"/>
          <w:spacing w:val="0"/>
          <w:rtl/>
        </w:rPr>
        <w:t>ה</w:t>
      </w:r>
      <w:r w:rsidRPr="00286099">
        <w:rPr>
          <w:rFonts w:cs="David"/>
          <w:spacing w:val="0"/>
          <w:rtl/>
        </w:rPr>
        <w:t xml:space="preserve"> עמלה ורחוקה מפוליטיקה וכמעט שאינה יודעת על קשרי עם המחתרת. עליהן</w:t>
      </w:r>
      <w:r w:rsidR="004032D3">
        <w:rPr>
          <w:rFonts w:cs="David" w:hint="cs"/>
          <w:spacing w:val="0"/>
          <w:rtl/>
        </w:rPr>
        <w:t>,</w:t>
      </w:r>
      <w:r w:rsidRPr="00286099">
        <w:rPr>
          <w:rFonts w:cs="David"/>
          <w:spacing w:val="0"/>
          <w:rtl/>
        </w:rPr>
        <w:t xml:space="preserve"> על השתים נצבט הלב. מילא</w:t>
      </w:r>
      <w:r w:rsidRPr="00286099">
        <w:rPr>
          <w:rFonts w:cs="David"/>
          <w:spacing w:val="0"/>
          <w:shd w:val="clear" w:color="auto" w:fill="80FFFF"/>
          <w:rtl/>
        </w:rPr>
        <w:t>,</w:t>
      </w:r>
      <w:r w:rsidRPr="00286099">
        <w:rPr>
          <w:rFonts w:cs="David"/>
          <w:spacing w:val="0"/>
          <w:rtl/>
        </w:rPr>
        <w:t xml:space="preserve"> נצבט. הפעם אין ב</w:t>
      </w:r>
      <w:r w:rsidRPr="00286099">
        <w:rPr>
          <w:rFonts w:cs="David"/>
          <w:spacing w:val="0"/>
          <w:shd w:val="clear" w:color="auto" w:fill="80FFFF"/>
          <w:rtl/>
        </w:rPr>
        <w:t>ר</w:t>
      </w:r>
      <w:r w:rsidRPr="00286099">
        <w:rPr>
          <w:rFonts w:cs="David"/>
          <w:spacing w:val="0"/>
          <w:rtl/>
        </w:rPr>
        <w:t>ירה, צריך במלים ספורות להסביר לאשה את המצב. כל זמן שאפשר להתווכח, לריב, להתנגד בכל המרירות — היא עושה זאת, אבל מהרגע שהיא עומדת בפני עובדה קיימת אין להכיר אותה שוב. היא מזדקפת, נעשית מעשית מאו</w:t>
      </w:r>
      <w:r w:rsidRPr="00286099">
        <w:rPr>
          <w:rFonts w:cs="David"/>
          <w:spacing w:val="0"/>
          <w:shd w:val="clear" w:color="auto" w:fill="80FFFF"/>
          <w:rtl/>
        </w:rPr>
        <w:t>ד:</w:t>
      </w:r>
    </w:p>
    <w:p w:rsidR="00B17B3A" w:rsidRPr="00286099" w:rsidRDefault="003E378A" w:rsidP="004032D3">
      <w:pPr>
        <w:pStyle w:val="Bodytext1"/>
        <w:shd w:val="clear" w:color="auto" w:fill="auto"/>
        <w:spacing w:line="360" w:lineRule="auto"/>
        <w:ind w:left="40" w:right="40" w:firstLine="660"/>
        <w:rPr>
          <w:rFonts w:cs="David"/>
          <w:spacing w:val="0"/>
          <w:rtl/>
        </w:rPr>
      </w:pPr>
      <w:r w:rsidRPr="00286099">
        <w:rPr>
          <w:rFonts w:cs="David"/>
          <w:spacing w:val="0"/>
          <w:rtl/>
        </w:rPr>
        <w:t>אקח חופש מחלה בבית הספר. ישנן כמה דירות פרטיות הבאות בחשבון כמקום מקלט עד שיתברר אם אמנם מחפשים אותי</w:t>
      </w:r>
      <w:r w:rsidRPr="00286099">
        <w:rPr>
          <w:rFonts w:cs="David"/>
          <w:spacing w:val="0"/>
          <w:shd w:val="clear" w:color="auto" w:fill="80FFFF"/>
          <w:rtl/>
        </w:rPr>
        <w:t>.</w:t>
      </w:r>
      <w:r w:rsidRPr="00286099">
        <w:rPr>
          <w:rFonts w:cs="David"/>
          <w:spacing w:val="0"/>
          <w:rtl/>
        </w:rPr>
        <w:t xml:space="preserve"> את הבית האחד לא אזכיר שמא יזיק הדבר לקריירה שאחת הבנות שלו עושה במדינת ישראל. את הבית השני לא אזכיר שמא </w:t>
      </w:r>
      <w:r w:rsidR="004032D3">
        <w:rPr>
          <w:rFonts w:cs="David" w:hint="cs"/>
          <w:spacing w:val="0"/>
          <w:rtl/>
        </w:rPr>
        <w:t>יז</w:t>
      </w:r>
      <w:r w:rsidRPr="00286099">
        <w:rPr>
          <w:rFonts w:cs="David"/>
          <w:spacing w:val="0"/>
          <w:rtl/>
        </w:rPr>
        <w:t>יק הדבר לזוג שנתן לי מחסה בימים האחרונים לפני מאסרי בקריירה שהם עושים היום באחת מארצות הדימוק</w:t>
      </w:r>
      <w:r w:rsidRPr="00286099">
        <w:rPr>
          <w:rFonts w:cs="David"/>
          <w:spacing w:val="0"/>
          <w:shd w:val="clear" w:color="auto" w:fill="80FFFF"/>
          <w:rtl/>
        </w:rPr>
        <w:t>ר</w:t>
      </w:r>
      <w:r w:rsidRPr="00286099">
        <w:rPr>
          <w:rFonts w:cs="David"/>
          <w:spacing w:val="0"/>
          <w:rtl/>
        </w:rPr>
        <w:t>טיה העממית.</w:t>
      </w:r>
    </w:p>
    <w:p w:rsidR="00B17B3A" w:rsidRPr="00286099" w:rsidRDefault="003E378A" w:rsidP="004032D3">
      <w:pPr>
        <w:pStyle w:val="Bodytext1"/>
        <w:shd w:val="clear" w:color="auto" w:fill="auto"/>
        <w:spacing w:line="360" w:lineRule="auto"/>
        <w:ind w:left="40" w:right="40" w:firstLine="660"/>
        <w:rPr>
          <w:rFonts w:cs="David"/>
          <w:spacing w:val="0"/>
          <w:rtl/>
        </w:rPr>
      </w:pPr>
      <w:r w:rsidRPr="00286099">
        <w:rPr>
          <w:rFonts w:cs="David"/>
          <w:spacing w:val="0"/>
          <w:rtl/>
        </w:rPr>
        <w:t>עוד הפעם להציץ בילדה החולה</w:t>
      </w:r>
      <w:r w:rsidR="004032D3">
        <w:rPr>
          <w:rFonts w:cs="David" w:hint="cs"/>
          <w:spacing w:val="0"/>
          <w:rtl/>
        </w:rPr>
        <w:t>,</w:t>
      </w:r>
      <w:r w:rsidRPr="00286099">
        <w:rPr>
          <w:rFonts w:cs="David"/>
          <w:spacing w:val="0"/>
          <w:rtl/>
        </w:rPr>
        <w:t xml:space="preserve"> עוד הפעם לקבוע עם האשה את פר</w:t>
      </w:r>
      <w:r w:rsidRPr="00286099">
        <w:rPr>
          <w:rFonts w:cs="David"/>
          <w:spacing w:val="0"/>
          <w:shd w:val="clear" w:color="auto" w:fill="80FFFF"/>
          <w:rtl/>
        </w:rPr>
        <w:t>ט</w:t>
      </w:r>
      <w:r w:rsidRPr="00286099">
        <w:rPr>
          <w:rFonts w:cs="David"/>
          <w:spacing w:val="0"/>
          <w:rtl/>
        </w:rPr>
        <w:t>י הקשר, למען אדע, אם באו לחפש אותי</w:t>
      </w:r>
      <w:r w:rsidRPr="00286099">
        <w:rPr>
          <w:rFonts w:cs="David"/>
          <w:spacing w:val="0"/>
          <w:shd w:val="clear" w:color="auto" w:fill="80FFFF"/>
          <w:rtl/>
        </w:rPr>
        <w:t>,</w:t>
      </w:r>
      <w:r w:rsidRPr="00286099">
        <w:rPr>
          <w:rFonts w:cs="David"/>
          <w:spacing w:val="0"/>
          <w:rtl/>
        </w:rPr>
        <w:t xml:space="preserve"> ואני עוזב את החדר באדר תש״ד על מ</w:t>
      </w:r>
      <w:r w:rsidR="004032D3">
        <w:rPr>
          <w:rFonts w:cs="David" w:hint="cs"/>
          <w:spacing w:val="0"/>
          <w:rtl/>
        </w:rPr>
        <w:t>נ</w:t>
      </w:r>
      <w:r w:rsidRPr="00286099">
        <w:rPr>
          <w:rFonts w:cs="David"/>
          <w:spacing w:val="0"/>
          <w:rtl/>
        </w:rPr>
        <w:t xml:space="preserve">ת לראותו שוב </w:t>
      </w:r>
      <w:r w:rsidR="004032D3">
        <w:rPr>
          <w:rFonts w:cs="David" w:hint="cs"/>
          <w:spacing w:val="0"/>
          <w:rtl/>
        </w:rPr>
        <w:t>ר</w:t>
      </w:r>
      <w:r w:rsidRPr="00286099">
        <w:rPr>
          <w:rFonts w:cs="David"/>
          <w:spacing w:val="0"/>
          <w:rtl/>
        </w:rPr>
        <w:t>ק באדר תש״ח. ברגע זה איבדתי את החיים המשפחתיים</w:t>
      </w:r>
      <w:r w:rsidRPr="00286099">
        <w:rPr>
          <w:rFonts w:cs="David"/>
          <w:spacing w:val="0"/>
          <w:shd w:val="clear" w:color="auto" w:fill="80FFFF"/>
          <w:rtl/>
        </w:rPr>
        <w:t>־</w:t>
      </w:r>
      <w:r w:rsidRPr="00286099">
        <w:rPr>
          <w:rFonts w:cs="David"/>
          <w:spacing w:val="0"/>
          <w:rtl/>
        </w:rPr>
        <w:t>אז</w:t>
      </w:r>
      <w:r w:rsidRPr="00286099">
        <w:rPr>
          <w:rFonts w:cs="David"/>
          <w:spacing w:val="0"/>
          <w:shd w:val="clear" w:color="auto" w:fill="80FFFF"/>
          <w:rtl/>
        </w:rPr>
        <w:t>ר</w:t>
      </w:r>
      <w:r w:rsidRPr="00286099">
        <w:rPr>
          <w:rFonts w:cs="David"/>
          <w:spacing w:val="0"/>
          <w:rtl/>
        </w:rPr>
        <w:t xml:space="preserve">חיים. הכאב </w:t>
      </w:r>
      <w:r w:rsidRPr="00286099">
        <w:rPr>
          <w:rFonts w:cs="David"/>
          <w:spacing w:val="0"/>
          <w:shd w:val="clear" w:color="auto" w:fill="80FFFF"/>
          <w:rtl/>
        </w:rPr>
        <w:t>ה</w:t>
      </w:r>
      <w:r w:rsidRPr="00286099">
        <w:rPr>
          <w:rFonts w:cs="David"/>
          <w:spacing w:val="0"/>
          <w:rtl/>
        </w:rPr>
        <w:t>וב</w:t>
      </w:r>
      <w:r w:rsidRPr="00286099">
        <w:rPr>
          <w:rFonts w:cs="David"/>
          <w:spacing w:val="0"/>
          <w:shd w:val="clear" w:color="auto" w:fill="80FFFF"/>
          <w:rtl/>
        </w:rPr>
        <w:t>ר</w:t>
      </w:r>
      <w:r w:rsidRPr="00286099">
        <w:rPr>
          <w:rFonts w:cs="David"/>
          <w:spacing w:val="0"/>
          <w:rtl/>
        </w:rPr>
        <w:t>ג עמוק</w:t>
      </w:r>
      <w:r w:rsidR="004032D3">
        <w:rPr>
          <w:rFonts w:cs="David" w:hint="cs"/>
          <w:spacing w:val="0"/>
          <w:rtl/>
        </w:rPr>
        <w:t>,</w:t>
      </w:r>
      <w:r w:rsidRPr="00286099">
        <w:rPr>
          <w:rFonts w:cs="David"/>
          <w:spacing w:val="0"/>
          <w:rtl/>
        </w:rPr>
        <w:t xml:space="preserve"> עמוק ואינו עומד על הדרך. מה שמפריע לרוב האנשים להוציא מסקנות אישיות מ</w:t>
      </w:r>
      <w:r w:rsidRPr="00286099">
        <w:rPr>
          <w:rFonts w:cs="David"/>
          <w:spacing w:val="0"/>
          <w:shd w:val="clear" w:color="auto" w:fill="80FFFF"/>
          <w:rtl/>
        </w:rPr>
        <w:t>״</w:t>
      </w:r>
      <w:r w:rsidRPr="00286099">
        <w:rPr>
          <w:rFonts w:cs="David"/>
          <w:spacing w:val="0"/>
          <w:rtl/>
        </w:rPr>
        <w:t>דעה</w:t>
      </w:r>
      <w:r w:rsidRPr="00286099">
        <w:rPr>
          <w:rFonts w:cs="David"/>
          <w:spacing w:val="0"/>
          <w:shd w:val="clear" w:color="auto" w:fill="80FFFF"/>
          <w:rtl/>
        </w:rPr>
        <w:t>״</w:t>
      </w:r>
      <w:r w:rsidRPr="00286099">
        <w:rPr>
          <w:rFonts w:cs="David"/>
          <w:spacing w:val="0"/>
          <w:rtl/>
        </w:rPr>
        <w:t xml:space="preserve"> מהפכנית, הוא אותו חשש לאבד אותה פנה חמה הקרויה בית, בטחון</w:t>
      </w:r>
      <w:r w:rsidR="004032D3">
        <w:rPr>
          <w:rFonts w:cs="David" w:hint="cs"/>
          <w:spacing w:val="0"/>
          <w:rtl/>
        </w:rPr>
        <w:t>,</w:t>
      </w:r>
      <w:r w:rsidRPr="00286099">
        <w:rPr>
          <w:rFonts w:cs="David"/>
          <w:spacing w:val="0"/>
          <w:rtl/>
        </w:rPr>
        <w:t xml:space="preserve"> שקט. אין ג</w:t>
      </w:r>
      <w:r w:rsidRPr="00286099">
        <w:rPr>
          <w:rFonts w:cs="David"/>
          <w:spacing w:val="0"/>
          <w:shd w:val="clear" w:color="auto" w:fill="80FFFF"/>
          <w:rtl/>
        </w:rPr>
        <w:t>ם</w:t>
      </w:r>
      <w:r w:rsidRPr="00286099">
        <w:rPr>
          <w:rFonts w:cs="David"/>
          <w:spacing w:val="0"/>
          <w:rtl/>
        </w:rPr>
        <w:t xml:space="preserve"> מצפוני </w:t>
      </w:r>
      <w:r w:rsidRPr="00286099">
        <w:rPr>
          <w:rFonts w:cs="David"/>
          <w:spacing w:val="0"/>
          <w:shd w:val="clear" w:color="auto" w:fill="80FFFF"/>
          <w:rtl/>
        </w:rPr>
        <w:t>נ</w:t>
      </w:r>
      <w:r w:rsidRPr="00286099">
        <w:rPr>
          <w:rFonts w:cs="David"/>
          <w:spacing w:val="0"/>
          <w:rtl/>
        </w:rPr>
        <w:t>וקפני כלפי אשתי. עוד לפני היותה לי לאש</w:t>
      </w:r>
      <w:r w:rsidRPr="00286099">
        <w:rPr>
          <w:rFonts w:cs="David"/>
          <w:spacing w:val="0"/>
          <w:shd w:val="clear" w:color="auto" w:fill="80FFFF"/>
          <w:rtl/>
        </w:rPr>
        <w:t>ה</w:t>
      </w:r>
      <w:r w:rsidRPr="00286099">
        <w:rPr>
          <w:rFonts w:cs="David"/>
          <w:spacing w:val="0"/>
          <w:rtl/>
        </w:rPr>
        <w:t xml:space="preserve"> הזה</w:t>
      </w:r>
      <w:r w:rsidRPr="00286099">
        <w:rPr>
          <w:rFonts w:cs="David"/>
          <w:spacing w:val="0"/>
          <w:shd w:val="clear" w:color="auto" w:fill="80FFFF"/>
          <w:rtl/>
        </w:rPr>
        <w:t>ר</w:t>
      </w:r>
      <w:r w:rsidRPr="00286099">
        <w:rPr>
          <w:rFonts w:cs="David"/>
          <w:spacing w:val="0"/>
          <w:rtl/>
        </w:rPr>
        <w:t>תיה במכתבי. כתבתי לה שבית דרוש לי כמו נמל לא</w:t>
      </w:r>
      <w:r w:rsidRPr="00286099">
        <w:rPr>
          <w:rFonts w:cs="David"/>
          <w:spacing w:val="0"/>
          <w:shd w:val="clear" w:color="auto" w:fill="80FFFF"/>
          <w:rtl/>
        </w:rPr>
        <w:t>נ</w:t>
      </w:r>
      <w:r w:rsidRPr="00286099">
        <w:rPr>
          <w:rFonts w:cs="David"/>
          <w:spacing w:val="0"/>
          <w:rtl/>
        </w:rPr>
        <w:t>יה</w:t>
      </w:r>
      <w:r w:rsidR="004032D3">
        <w:rPr>
          <w:rFonts w:cs="David" w:hint="cs"/>
          <w:spacing w:val="0"/>
          <w:rtl/>
        </w:rPr>
        <w:t>,</w:t>
      </w:r>
      <w:r w:rsidRPr="00286099">
        <w:rPr>
          <w:rFonts w:cs="David"/>
          <w:spacing w:val="0"/>
          <w:rtl/>
        </w:rPr>
        <w:t xml:space="preserve"> אך אין הבית כל</w:t>
      </w:r>
      <w:r w:rsidRPr="00286099">
        <w:rPr>
          <w:rFonts w:cs="David"/>
          <w:spacing w:val="0"/>
          <w:shd w:val="clear" w:color="auto" w:fill="80FFFF"/>
          <w:rtl/>
        </w:rPr>
        <w:t>־</w:t>
      </w:r>
      <w:r w:rsidRPr="00286099">
        <w:rPr>
          <w:rFonts w:cs="David"/>
          <w:spacing w:val="0"/>
          <w:rtl/>
        </w:rPr>
        <w:t>לי. הוא חייב להיות כולו שלי</w:t>
      </w:r>
      <w:r w:rsidR="004032D3">
        <w:rPr>
          <w:rFonts w:cs="David" w:hint="cs"/>
          <w:spacing w:val="0"/>
          <w:rtl/>
        </w:rPr>
        <w:t>,</w:t>
      </w:r>
      <w:r w:rsidRPr="00286099">
        <w:rPr>
          <w:rFonts w:cs="David"/>
          <w:spacing w:val="0"/>
          <w:rtl/>
        </w:rPr>
        <w:t xml:space="preserve"> אך אין אני יכל להיות כולי שלו</w:t>
      </w:r>
      <w:r w:rsidRPr="00286099">
        <w:rPr>
          <w:rFonts w:cs="David"/>
          <w:spacing w:val="0"/>
          <w:shd w:val="clear" w:color="auto" w:fill="80FFFF"/>
          <w:rtl/>
        </w:rPr>
        <w:t>.</w:t>
      </w:r>
      <w:r w:rsidRPr="00286099">
        <w:rPr>
          <w:rFonts w:cs="David"/>
          <w:spacing w:val="0"/>
          <w:rtl/>
        </w:rPr>
        <w:t xml:space="preserve"> אולי זה אכזרי, אולי זה לא צודק, אבל כך הוא בשבילי. יתכן שאשתי לא התיח</w:t>
      </w:r>
      <w:r w:rsidRPr="00286099">
        <w:rPr>
          <w:rFonts w:cs="David"/>
          <w:spacing w:val="0"/>
          <w:shd w:val="clear" w:color="auto" w:fill="80FFFF"/>
          <w:rtl/>
        </w:rPr>
        <w:t>ס</w:t>
      </w:r>
      <w:r w:rsidRPr="00286099">
        <w:rPr>
          <w:rFonts w:cs="David"/>
          <w:spacing w:val="0"/>
          <w:rtl/>
        </w:rPr>
        <w:t xml:space="preserve">ה ברצינות לניסוחים חריפים אלה של בחור </w:t>
      </w:r>
      <w:r w:rsidRPr="00286099">
        <w:rPr>
          <w:rFonts w:cs="David"/>
          <w:spacing w:val="0"/>
          <w:shd w:val="clear" w:color="auto" w:fill="80FFFF"/>
          <w:rtl/>
        </w:rPr>
        <w:t>״</w:t>
      </w:r>
      <w:r w:rsidRPr="00286099">
        <w:rPr>
          <w:rFonts w:cs="David"/>
          <w:spacing w:val="0"/>
          <w:rtl/>
        </w:rPr>
        <w:t>מעניין</w:t>
      </w:r>
      <w:r w:rsidRPr="00286099">
        <w:rPr>
          <w:rFonts w:cs="David"/>
          <w:spacing w:val="0"/>
          <w:shd w:val="clear" w:color="auto" w:fill="80FFFF"/>
          <w:rtl/>
        </w:rPr>
        <w:t>״׳</w:t>
      </w:r>
      <w:r w:rsidRPr="00286099">
        <w:rPr>
          <w:rFonts w:cs="David"/>
          <w:spacing w:val="0"/>
          <w:rtl/>
        </w:rPr>
        <w:t xml:space="preserve"> אוהב ניטשה ושירה. יתכן</w:t>
      </w:r>
      <w:r w:rsidR="004032D3">
        <w:rPr>
          <w:rFonts w:cs="David" w:hint="cs"/>
          <w:spacing w:val="0"/>
          <w:rtl/>
        </w:rPr>
        <w:t>,</w:t>
      </w:r>
      <w:r w:rsidRPr="00286099">
        <w:rPr>
          <w:rFonts w:cs="David"/>
          <w:spacing w:val="0"/>
          <w:rtl/>
        </w:rPr>
        <w:t xml:space="preserve"> שאילו ידעה למפרע, שזה יותר מניסוח</w:t>
      </w:r>
      <w:r w:rsidR="004032D3">
        <w:rPr>
          <w:rFonts w:cs="David" w:hint="cs"/>
          <w:spacing w:val="0"/>
          <w:shd w:val="clear" w:color="auto" w:fill="80FFFF"/>
          <w:rtl/>
        </w:rPr>
        <w:t xml:space="preserve"> </w:t>
      </w:r>
      <w:r w:rsidRPr="00286099">
        <w:rPr>
          <w:rFonts w:cs="David"/>
          <w:spacing w:val="0"/>
          <w:shd w:val="clear" w:color="auto" w:fill="80FFFF"/>
          <w:rtl/>
        </w:rPr>
        <w:t>ר</w:t>
      </w:r>
      <w:r w:rsidRPr="00286099">
        <w:rPr>
          <w:rFonts w:cs="David"/>
          <w:spacing w:val="0"/>
          <w:rtl/>
        </w:rPr>
        <w:t>ב</w:t>
      </w:r>
      <w:r w:rsidRPr="00286099">
        <w:rPr>
          <w:rFonts w:cs="David"/>
          <w:spacing w:val="0"/>
          <w:shd w:val="clear" w:color="auto" w:fill="80FFFF"/>
          <w:rtl/>
        </w:rPr>
        <w:t>ר</w:t>
      </w:r>
      <w:r w:rsidRPr="00286099">
        <w:rPr>
          <w:rFonts w:cs="David"/>
          <w:spacing w:val="0"/>
          <w:rtl/>
        </w:rPr>
        <w:t>ב</w:t>
      </w:r>
      <w:r w:rsidR="004032D3">
        <w:rPr>
          <w:rFonts w:cs="David" w:hint="cs"/>
          <w:spacing w:val="0"/>
          <w:rtl/>
        </w:rPr>
        <w:t>נ</w:t>
      </w:r>
      <w:r w:rsidRPr="00286099">
        <w:rPr>
          <w:rFonts w:cs="David"/>
          <w:spacing w:val="0"/>
          <w:rtl/>
        </w:rPr>
        <w:t>י, היתה נמלכת בדעתה. כעת היא כבר יודעת: זה לא היה ניסוח סתם, זה גם לא ענין של השקפת</w:t>
      </w:r>
      <w:r w:rsidRPr="00286099">
        <w:rPr>
          <w:rFonts w:cs="David"/>
          <w:spacing w:val="0"/>
          <w:shd w:val="clear" w:color="auto" w:fill="80FFFF"/>
          <w:rtl/>
        </w:rPr>
        <w:t>־</w:t>
      </w:r>
      <w:r w:rsidRPr="00286099">
        <w:rPr>
          <w:rFonts w:cs="David"/>
          <w:spacing w:val="0"/>
          <w:rtl/>
        </w:rPr>
        <w:t>עולם. זה ענין של אופי</w:t>
      </w:r>
      <w:r w:rsidRPr="00286099">
        <w:rPr>
          <w:rFonts w:cs="David"/>
          <w:spacing w:val="0"/>
          <w:shd w:val="clear" w:color="auto" w:fill="80FFFF"/>
          <w:rtl/>
        </w:rPr>
        <w:t>.</w:t>
      </w:r>
    </w:p>
    <w:p w:rsidR="00B17B3A" w:rsidRPr="00286099" w:rsidRDefault="003E378A" w:rsidP="004032D3">
      <w:pPr>
        <w:pStyle w:val="Bodytext1"/>
        <w:shd w:val="clear" w:color="auto" w:fill="auto"/>
        <w:spacing w:after="393" w:line="360" w:lineRule="auto"/>
        <w:ind w:left="40" w:right="40" w:firstLine="660"/>
        <w:rPr>
          <w:rFonts w:cs="David"/>
          <w:spacing w:val="0"/>
          <w:rtl/>
        </w:rPr>
      </w:pPr>
      <w:r w:rsidRPr="00286099">
        <w:rPr>
          <w:rFonts w:cs="David"/>
          <w:spacing w:val="0"/>
          <w:rtl/>
        </w:rPr>
        <w:t>לא, כמעט שלא היה רגע שינקפני מצפוני על סבלה. צר לי שאין היא שותף למלחמתי</w:t>
      </w:r>
      <w:r w:rsidRPr="00286099">
        <w:rPr>
          <w:rFonts w:cs="David"/>
          <w:spacing w:val="0"/>
          <w:shd w:val="clear" w:color="auto" w:fill="80FFFF"/>
          <w:rtl/>
        </w:rPr>
        <w:t>,</w:t>
      </w:r>
      <w:r w:rsidRPr="00286099">
        <w:rPr>
          <w:rFonts w:cs="David"/>
          <w:spacing w:val="0"/>
          <w:rtl/>
        </w:rPr>
        <w:t xml:space="preserve"> זה מכביד את סבלה</w:t>
      </w:r>
      <w:r w:rsidRPr="00286099">
        <w:rPr>
          <w:rFonts w:cs="David"/>
          <w:spacing w:val="0"/>
          <w:shd w:val="clear" w:color="auto" w:fill="80FFFF"/>
          <w:rtl/>
        </w:rPr>
        <w:t>,</w:t>
      </w:r>
      <w:r w:rsidRPr="00286099">
        <w:rPr>
          <w:rFonts w:cs="David"/>
          <w:spacing w:val="0"/>
          <w:rtl/>
        </w:rPr>
        <w:t xml:space="preserve"> אך אין זה עוצר בעדי. אני לא אפשע לא על </w:t>
      </w:r>
      <w:r w:rsidRPr="00286099">
        <w:rPr>
          <w:rFonts w:cs="David"/>
          <w:spacing w:val="0"/>
          <w:shd w:val="clear" w:color="auto" w:fill="80FFFF"/>
          <w:rtl/>
        </w:rPr>
        <w:t>פ</w:t>
      </w:r>
      <w:r w:rsidRPr="00286099">
        <w:rPr>
          <w:rFonts w:cs="David"/>
          <w:spacing w:val="0"/>
          <w:rtl/>
        </w:rPr>
        <w:t>ת־לח</w:t>
      </w:r>
      <w:r w:rsidRPr="00286099">
        <w:rPr>
          <w:rFonts w:cs="David"/>
          <w:spacing w:val="0"/>
          <w:shd w:val="clear" w:color="auto" w:fill="80FFFF"/>
          <w:rtl/>
        </w:rPr>
        <w:t>ם</w:t>
      </w:r>
      <w:r w:rsidRPr="00286099">
        <w:rPr>
          <w:rFonts w:cs="David"/>
          <w:spacing w:val="0"/>
          <w:rtl/>
        </w:rPr>
        <w:t xml:space="preserve"> ולא על אשה ובית. אלא על מה אפשע כלפי מלחמת הח</w:t>
      </w:r>
      <w:r w:rsidRPr="00286099">
        <w:rPr>
          <w:rFonts w:cs="David"/>
          <w:spacing w:val="0"/>
          <w:shd w:val="clear" w:color="auto" w:fill="80FFFF"/>
          <w:rtl/>
        </w:rPr>
        <w:t>ר</w:t>
      </w:r>
      <w:r w:rsidRPr="00286099">
        <w:rPr>
          <w:rFonts w:cs="David"/>
          <w:spacing w:val="0"/>
          <w:rtl/>
        </w:rPr>
        <w:t>ות</w:t>
      </w:r>
      <w:r w:rsidR="004032D3">
        <w:rPr>
          <w:rFonts w:cs="David" w:hint="cs"/>
          <w:spacing w:val="0"/>
          <w:rtl/>
        </w:rPr>
        <w:t>?</w:t>
      </w:r>
      <w:r w:rsidRPr="00286099">
        <w:rPr>
          <w:rFonts w:cs="David"/>
          <w:spacing w:val="0"/>
          <w:rtl/>
        </w:rPr>
        <w:t xml:space="preserve"> אני אפשע</w:t>
      </w:r>
      <w:r w:rsidRPr="00286099">
        <w:rPr>
          <w:rFonts w:cs="David"/>
          <w:spacing w:val="0"/>
          <w:shd w:val="clear" w:color="auto" w:fill="80FFFF"/>
          <w:rtl/>
        </w:rPr>
        <w:t xml:space="preserve"> </w:t>
      </w:r>
      <w:r w:rsidRPr="00286099">
        <w:rPr>
          <w:rFonts w:cs="David"/>
          <w:spacing w:val="0"/>
          <w:rtl/>
        </w:rPr>
        <w:t>על עבודתי בהוראה. ולא ענין של פרנסה הוא בשבילי. אותה משכורת דלה היו משלמים לי עד סוף שנת הלימודים, ג</w:t>
      </w:r>
      <w:r w:rsidR="004032D3">
        <w:rPr>
          <w:rFonts w:cs="David" w:hint="cs"/>
          <w:spacing w:val="0"/>
          <w:rtl/>
        </w:rPr>
        <w:t>ם</w:t>
      </w:r>
      <w:r w:rsidRPr="00286099">
        <w:rPr>
          <w:rFonts w:cs="David"/>
          <w:spacing w:val="0"/>
          <w:rtl/>
        </w:rPr>
        <w:t xml:space="preserve"> אלמלא הייתי חוזר לבית הספר. אלא מאי</w:t>
      </w:r>
      <w:r w:rsidR="004032D3">
        <w:rPr>
          <w:rFonts w:cs="David" w:hint="cs"/>
          <w:spacing w:val="0"/>
          <w:rtl/>
        </w:rPr>
        <w:t>?</w:t>
      </w:r>
      <w:r w:rsidRPr="00286099">
        <w:rPr>
          <w:rFonts w:cs="David"/>
          <w:spacing w:val="0"/>
          <w:rtl/>
        </w:rPr>
        <w:t xml:space="preserve"> ענין חובתי כלפי תלמידים העומדים לפני בחינת הבגרות ואני מחנ</w:t>
      </w:r>
      <w:r w:rsidRPr="00286099">
        <w:rPr>
          <w:rFonts w:cs="David"/>
          <w:spacing w:val="0"/>
          <w:shd w:val="clear" w:color="auto" w:fill="80FFFF"/>
          <w:rtl/>
        </w:rPr>
        <w:t>ך</w:t>
      </w:r>
      <w:r w:rsidRPr="00286099">
        <w:rPr>
          <w:rFonts w:cs="David"/>
          <w:spacing w:val="0"/>
          <w:rtl/>
        </w:rPr>
        <w:t xml:space="preserve"> הכתה ואני המודה למקצועות הראשיי</w:t>
      </w:r>
      <w:r w:rsidRPr="00286099">
        <w:rPr>
          <w:rFonts w:cs="David"/>
          <w:spacing w:val="0"/>
          <w:shd w:val="clear" w:color="auto" w:fill="80FFFF"/>
          <w:rtl/>
        </w:rPr>
        <w:t>ם:</w:t>
      </w:r>
      <w:r w:rsidRPr="00286099">
        <w:rPr>
          <w:rFonts w:cs="David"/>
          <w:spacing w:val="0"/>
          <w:rtl/>
        </w:rPr>
        <w:t xml:space="preserve"> ספרות, תנ</w:t>
      </w:r>
      <w:r w:rsidRPr="00286099">
        <w:rPr>
          <w:rFonts w:cs="David"/>
          <w:spacing w:val="0"/>
          <w:shd w:val="clear" w:color="auto" w:fill="80FFFF"/>
          <w:rtl/>
        </w:rPr>
        <w:t>״ך</w:t>
      </w:r>
      <w:r w:rsidRPr="00286099">
        <w:rPr>
          <w:rFonts w:cs="David"/>
          <w:spacing w:val="0"/>
          <w:rtl/>
        </w:rPr>
        <w:t xml:space="preserve">. מוזרים הם שלבי אהבה. את סוד קרבן המולך לא פתרה אפילו הפסיכואנליזה פתרון של ממש. אלא אם </w:t>
      </w:r>
      <w:r w:rsidR="004032D3">
        <w:rPr>
          <w:rFonts w:cs="David"/>
          <w:spacing w:val="0"/>
        </w:rPr>
        <w:t xml:space="preserve"> </w:t>
      </w:r>
      <w:r w:rsidR="004032D3">
        <w:rPr>
          <w:rFonts w:cs="David" w:hint="cs"/>
          <w:spacing w:val="0"/>
          <w:rtl/>
        </w:rPr>
        <w:t>כן מ</w:t>
      </w:r>
      <w:r w:rsidRPr="00286099">
        <w:rPr>
          <w:rFonts w:cs="David"/>
          <w:spacing w:val="0"/>
          <w:rtl/>
        </w:rPr>
        <w:t>דרש</w:t>
      </w:r>
      <w:r w:rsidR="004032D3">
        <w:rPr>
          <w:rFonts w:cs="David" w:hint="cs"/>
          <w:spacing w:val="0"/>
          <w:rtl/>
        </w:rPr>
        <w:t xml:space="preserve"> </w:t>
      </w:r>
      <w:r w:rsidRPr="00286099">
        <w:rPr>
          <w:rFonts w:cs="David"/>
          <w:spacing w:val="0"/>
          <w:rtl/>
        </w:rPr>
        <w:t>פירוש הוא. יש ואדם מקריב דוקא דבר שהוא אוהבו י</w:t>
      </w:r>
      <w:r w:rsidRPr="00286099">
        <w:rPr>
          <w:rFonts w:cs="David"/>
          <w:spacing w:val="0"/>
          <w:shd w:val="clear" w:color="auto" w:fill="80FFFF"/>
          <w:rtl/>
        </w:rPr>
        <w:t>ו</w:t>
      </w:r>
      <w:r w:rsidRPr="00286099">
        <w:rPr>
          <w:rFonts w:cs="David"/>
          <w:spacing w:val="0"/>
          <w:rtl/>
        </w:rPr>
        <w:t>ת</w:t>
      </w:r>
      <w:r w:rsidR="004032D3">
        <w:rPr>
          <w:rFonts w:cs="David" w:hint="cs"/>
          <w:spacing w:val="0"/>
          <w:shd w:val="clear" w:color="auto" w:fill="80FFFF"/>
          <w:rtl/>
        </w:rPr>
        <w:t>ר</w:t>
      </w:r>
      <w:r w:rsidRPr="00286099">
        <w:rPr>
          <w:rFonts w:cs="David"/>
          <w:spacing w:val="0"/>
          <w:shd w:val="clear" w:color="auto" w:fill="80FFFF"/>
          <w:rtl/>
        </w:rPr>
        <w:t>.</w:t>
      </w:r>
      <w:r w:rsidRPr="00286099">
        <w:rPr>
          <w:rFonts w:cs="David"/>
          <w:spacing w:val="0"/>
          <w:rtl/>
        </w:rPr>
        <w:t xml:space="preserve"> הן ודאי הוא שאת ביתי אהבתי יותר מאשר את תלמידי ובכל זאת צא ורא</w:t>
      </w:r>
      <w:r w:rsidRPr="00286099">
        <w:rPr>
          <w:rFonts w:cs="David"/>
          <w:spacing w:val="0"/>
          <w:shd w:val="clear" w:color="auto" w:fill="80FFFF"/>
          <w:rtl/>
        </w:rPr>
        <w:t>ה:</w:t>
      </w:r>
      <w:r w:rsidRPr="00286099">
        <w:rPr>
          <w:rFonts w:cs="David"/>
          <w:spacing w:val="0"/>
          <w:rtl/>
        </w:rPr>
        <w:t xml:space="preserve"> עזבתי את הבית ללא פקפוק ונכשלתי בנקודת בית הספ</w:t>
      </w:r>
      <w:r w:rsidRPr="00286099">
        <w:rPr>
          <w:rFonts w:cs="David"/>
          <w:spacing w:val="0"/>
          <w:shd w:val="clear" w:color="auto" w:fill="80FFFF"/>
          <w:rtl/>
        </w:rPr>
        <w:t>ר</w:t>
      </w:r>
      <w:r w:rsidRPr="00286099">
        <w:rPr>
          <w:rFonts w:cs="David"/>
          <w:spacing w:val="0"/>
          <w:rtl/>
        </w:rPr>
        <w:t>.</w:t>
      </w:r>
    </w:p>
    <w:p w:rsidR="00B17B3A" w:rsidRPr="00286099" w:rsidRDefault="003E378A" w:rsidP="004032D3">
      <w:pPr>
        <w:pStyle w:val="Bodytext1"/>
        <w:shd w:val="clear" w:color="auto" w:fill="auto"/>
        <w:spacing w:line="360" w:lineRule="auto"/>
        <w:ind w:left="20" w:right="40" w:firstLine="640"/>
        <w:rPr>
          <w:rFonts w:cs="David"/>
          <w:spacing w:val="0"/>
          <w:rtl/>
        </w:rPr>
      </w:pPr>
      <w:r w:rsidRPr="00286099">
        <w:rPr>
          <w:rFonts w:cs="David"/>
          <w:spacing w:val="0"/>
          <w:rtl/>
        </w:rPr>
        <w:t>באותו יום שנתקבלה האזהרה הודעתי למנהל הגימנ</w:t>
      </w:r>
      <w:r w:rsidRPr="00286099">
        <w:rPr>
          <w:rFonts w:cs="David"/>
          <w:spacing w:val="0"/>
          <w:shd w:val="clear" w:color="auto" w:fill="80FFFF"/>
          <w:rtl/>
        </w:rPr>
        <w:t>ס</w:t>
      </w:r>
      <w:r w:rsidRPr="00286099">
        <w:rPr>
          <w:rFonts w:cs="David"/>
          <w:spacing w:val="0"/>
          <w:rtl/>
        </w:rPr>
        <w:t>יה שעלי לחזור מיד הביתה כי בתי חלתה מאוד. אחר כך הלכתי לד״</w:t>
      </w:r>
      <w:r w:rsidRPr="00286099">
        <w:rPr>
          <w:rFonts w:cs="David"/>
          <w:spacing w:val="0"/>
          <w:shd w:val="clear" w:color="auto" w:fill="80FFFF"/>
          <w:rtl/>
        </w:rPr>
        <w:t>ר</w:t>
      </w:r>
      <w:r w:rsidRPr="00286099">
        <w:rPr>
          <w:rFonts w:cs="David"/>
          <w:spacing w:val="0"/>
          <w:rtl/>
        </w:rPr>
        <w:t xml:space="preserve"> משה כהן</w:t>
      </w:r>
      <w:r w:rsidR="004032D3">
        <w:rPr>
          <w:rFonts w:cs="David" w:hint="cs"/>
          <w:spacing w:val="0"/>
          <w:rtl/>
        </w:rPr>
        <w:t>,</w:t>
      </w:r>
      <w:r w:rsidRPr="00286099">
        <w:rPr>
          <w:rFonts w:cs="David"/>
          <w:spacing w:val="0"/>
          <w:rtl/>
        </w:rPr>
        <w:t xml:space="preserve"> הראוי לברכה המשולש</w:t>
      </w:r>
      <w:r w:rsidRPr="00286099">
        <w:rPr>
          <w:rFonts w:cs="David"/>
          <w:spacing w:val="0"/>
          <w:shd w:val="clear" w:color="auto" w:fill="80FFFF"/>
          <w:rtl/>
        </w:rPr>
        <w:t>ת:</w:t>
      </w:r>
      <w:r w:rsidRPr="00286099">
        <w:rPr>
          <w:rFonts w:cs="David"/>
          <w:spacing w:val="0"/>
          <w:rtl/>
        </w:rPr>
        <w:t xml:space="preserve"> ברכה לרופא</w:t>
      </w:r>
      <w:r w:rsidRPr="00286099">
        <w:rPr>
          <w:rFonts w:cs="David"/>
          <w:spacing w:val="0"/>
          <w:shd w:val="clear" w:color="auto" w:fill="80FFFF"/>
          <w:rtl/>
        </w:rPr>
        <w:t>,</w:t>
      </w:r>
      <w:r w:rsidRPr="00286099">
        <w:rPr>
          <w:rFonts w:cs="David"/>
          <w:spacing w:val="0"/>
          <w:rtl/>
        </w:rPr>
        <w:t xml:space="preserve"> ברכה לאדם וברכה לידיד המחתרת. לאחר שהסברתי לו את המצב הוא בדק אותי</w:t>
      </w:r>
      <w:r w:rsidRPr="00286099">
        <w:rPr>
          <w:rFonts w:cs="David"/>
          <w:spacing w:val="0"/>
          <w:shd w:val="clear" w:color="auto" w:fill="80FFFF"/>
          <w:rtl/>
        </w:rPr>
        <w:t>,</w:t>
      </w:r>
      <w:r w:rsidRPr="00286099">
        <w:rPr>
          <w:rFonts w:cs="David"/>
          <w:spacing w:val="0"/>
          <w:rtl/>
        </w:rPr>
        <w:t xml:space="preserve"> שאל אותי א</w:t>
      </w:r>
      <w:r w:rsidR="004032D3">
        <w:rPr>
          <w:rFonts w:cs="David" w:hint="cs"/>
          <w:spacing w:val="0"/>
          <w:rtl/>
        </w:rPr>
        <w:t>ם</w:t>
      </w:r>
      <w:r w:rsidRPr="00286099">
        <w:rPr>
          <w:rFonts w:cs="David"/>
          <w:spacing w:val="0"/>
          <w:rtl/>
        </w:rPr>
        <w:t xml:space="preserve"> אני מדגיש כאבי ראש וסחרחורת</w:t>
      </w:r>
      <w:r w:rsidRPr="00286099">
        <w:rPr>
          <w:rFonts w:cs="David"/>
          <w:spacing w:val="0"/>
          <w:shd w:val="clear" w:color="auto" w:fill="80FFFF"/>
          <w:rtl/>
        </w:rPr>
        <w:t>,</w:t>
      </w:r>
      <w:r w:rsidRPr="00286099">
        <w:rPr>
          <w:rFonts w:cs="David"/>
          <w:spacing w:val="0"/>
          <w:rtl/>
        </w:rPr>
        <w:t xml:space="preserve"> כמובן שכן, מה השאל</w:t>
      </w:r>
      <w:r w:rsidRPr="00286099">
        <w:rPr>
          <w:rFonts w:cs="David"/>
          <w:spacing w:val="0"/>
          <w:shd w:val="clear" w:color="auto" w:fill="80FFFF"/>
          <w:rtl/>
        </w:rPr>
        <w:t>ה?</w:t>
      </w:r>
      <w:r w:rsidRPr="00286099">
        <w:rPr>
          <w:rFonts w:cs="David"/>
          <w:spacing w:val="0"/>
          <w:rtl/>
        </w:rPr>
        <w:t xml:space="preserve"> בכל זאת לא יכל היה הרופא הישר לקבוע איזו מחלה קשה אצלי</w:t>
      </w:r>
      <w:r w:rsidR="004032D3">
        <w:rPr>
          <w:rFonts w:cs="David" w:hint="cs"/>
          <w:spacing w:val="0"/>
          <w:rtl/>
        </w:rPr>
        <w:t>,</w:t>
      </w:r>
      <w:r w:rsidRPr="00286099">
        <w:rPr>
          <w:rFonts w:cs="David"/>
          <w:spacing w:val="0"/>
          <w:rtl/>
        </w:rPr>
        <w:t xml:space="preserve"> הסתפק בדיאגנוז</w:t>
      </w:r>
      <w:r w:rsidRPr="00286099">
        <w:rPr>
          <w:rFonts w:cs="David"/>
          <w:spacing w:val="0"/>
          <w:shd w:val="clear" w:color="auto" w:fill="80FFFF"/>
          <w:rtl/>
        </w:rPr>
        <w:t>ה:</w:t>
      </w:r>
      <w:r w:rsidRPr="00286099">
        <w:rPr>
          <w:rFonts w:cs="David"/>
          <w:spacing w:val="0"/>
          <w:rtl/>
        </w:rPr>
        <w:t xml:space="preserve"> חולשה כללית והמליץ על חופש־הב</w:t>
      </w:r>
      <w:r w:rsidRPr="00286099">
        <w:rPr>
          <w:rFonts w:cs="David"/>
          <w:spacing w:val="0"/>
          <w:shd w:val="clear" w:color="auto" w:fill="80FFFF"/>
          <w:rtl/>
        </w:rPr>
        <w:t>ר</w:t>
      </w:r>
      <w:r w:rsidRPr="00286099">
        <w:rPr>
          <w:rFonts w:cs="David"/>
          <w:spacing w:val="0"/>
          <w:rtl/>
        </w:rPr>
        <w:t>אה לחודש.</w:t>
      </w:r>
    </w:p>
    <w:p w:rsidR="00B17B3A" w:rsidRPr="00286099" w:rsidRDefault="003E378A" w:rsidP="004032D3">
      <w:pPr>
        <w:pStyle w:val="Bodytext1"/>
        <w:shd w:val="clear" w:color="auto" w:fill="auto"/>
        <w:spacing w:line="360" w:lineRule="auto"/>
        <w:ind w:left="20" w:right="40" w:firstLine="640"/>
        <w:rPr>
          <w:rFonts w:cs="David"/>
          <w:spacing w:val="0"/>
          <w:rtl/>
        </w:rPr>
      </w:pPr>
      <w:r w:rsidRPr="00286099">
        <w:rPr>
          <w:rFonts w:cs="David"/>
          <w:spacing w:val="0"/>
          <w:rtl/>
        </w:rPr>
        <w:t>סחרחורת אמנם היתה</w:t>
      </w:r>
      <w:r w:rsidR="004032D3">
        <w:rPr>
          <w:rFonts w:cs="David" w:hint="cs"/>
          <w:spacing w:val="0"/>
          <w:rtl/>
        </w:rPr>
        <w:t>,</w:t>
      </w:r>
      <w:r w:rsidRPr="00286099">
        <w:rPr>
          <w:rFonts w:cs="David"/>
          <w:spacing w:val="0"/>
          <w:rtl/>
        </w:rPr>
        <w:t xml:space="preserve"> אבל לא לי כי א</w:t>
      </w:r>
      <w:r w:rsidR="004032D3">
        <w:rPr>
          <w:rFonts w:cs="David" w:hint="cs"/>
          <w:spacing w:val="0"/>
          <w:rtl/>
        </w:rPr>
        <w:t>ם</w:t>
      </w:r>
      <w:r w:rsidRPr="00286099">
        <w:rPr>
          <w:rFonts w:cs="David"/>
          <w:spacing w:val="0"/>
          <w:rtl/>
        </w:rPr>
        <w:t xml:space="preserve"> לד</w:t>
      </w:r>
      <w:r w:rsidRPr="00286099">
        <w:rPr>
          <w:rFonts w:cs="David"/>
          <w:spacing w:val="0"/>
          <w:shd w:val="clear" w:color="auto" w:fill="80FFFF"/>
          <w:rtl/>
        </w:rPr>
        <w:t>״ר</w:t>
      </w:r>
      <w:r w:rsidRPr="00286099">
        <w:rPr>
          <w:rFonts w:cs="David"/>
          <w:spacing w:val="0"/>
          <w:rtl/>
        </w:rPr>
        <w:t xml:space="preserve"> לבינסון, מנהל הגימנסיה</w:t>
      </w:r>
      <w:r w:rsidRPr="00286099">
        <w:rPr>
          <w:rFonts w:cs="David"/>
          <w:spacing w:val="0"/>
          <w:shd w:val="clear" w:color="auto" w:fill="80FFFF"/>
          <w:rtl/>
        </w:rPr>
        <w:t>,</w:t>
      </w:r>
      <w:r w:rsidRPr="00286099">
        <w:rPr>
          <w:rFonts w:cs="David"/>
          <w:spacing w:val="0"/>
          <w:rtl/>
        </w:rPr>
        <w:t xml:space="preserve"> ואכן יכל מקרה כזה לגרום לסחרחורת. </w:t>
      </w:r>
      <w:r w:rsidRPr="00286099">
        <w:rPr>
          <w:rFonts w:cs="David"/>
          <w:spacing w:val="0"/>
          <w:shd w:val="clear" w:color="auto" w:fill="80FFFF"/>
          <w:rtl/>
        </w:rPr>
        <w:t>ח</w:t>
      </w:r>
      <w:r w:rsidRPr="00286099">
        <w:rPr>
          <w:rFonts w:cs="David"/>
          <w:spacing w:val="0"/>
          <w:rtl/>
        </w:rPr>
        <w:t>דשיים לפני הסיום, יוצא לחופש המורה למקצועות המרכזיים בכתה ח</w:t>
      </w:r>
      <w:r w:rsidR="004032D3">
        <w:rPr>
          <w:rFonts w:cs="David" w:hint="cs"/>
          <w:spacing w:val="0"/>
          <w:rtl/>
        </w:rPr>
        <w:t>.</w:t>
      </w:r>
      <w:r w:rsidRPr="00286099">
        <w:rPr>
          <w:rFonts w:cs="David"/>
          <w:spacing w:val="0"/>
          <w:rtl/>
        </w:rPr>
        <w:t xml:space="preserve"> אך מה לעשות</w:t>
      </w:r>
      <w:r w:rsidR="004032D3">
        <w:rPr>
          <w:rFonts w:cs="David" w:hint="cs"/>
          <w:spacing w:val="0"/>
          <w:rtl/>
        </w:rPr>
        <w:t>?</w:t>
      </w:r>
      <w:r w:rsidRPr="00286099">
        <w:rPr>
          <w:rFonts w:cs="David"/>
          <w:spacing w:val="0"/>
          <w:rtl/>
        </w:rPr>
        <w:t xml:space="preserve"> הייתי המורה היחידי שבכל שלש שנות עבודתו לא חלה אף יום אחד. וודאי הוא שהדבר רציני באמת. וחשבו</w:t>
      </w:r>
      <w:r w:rsidR="004032D3">
        <w:rPr>
          <w:rFonts w:cs="David" w:hint="cs"/>
          <w:spacing w:val="0"/>
          <w:rtl/>
        </w:rPr>
        <w:t>נ</w:t>
      </w:r>
      <w:r w:rsidRPr="00286099">
        <w:rPr>
          <w:rFonts w:cs="David"/>
          <w:spacing w:val="0"/>
          <w:rtl/>
        </w:rPr>
        <w:t>י היה פשו</w:t>
      </w:r>
      <w:r w:rsidRPr="00286099">
        <w:rPr>
          <w:rFonts w:cs="David"/>
          <w:spacing w:val="0"/>
          <w:shd w:val="clear" w:color="auto" w:fill="80FFFF"/>
          <w:rtl/>
        </w:rPr>
        <w:t>ט:</w:t>
      </w:r>
      <w:r w:rsidRPr="00286099">
        <w:rPr>
          <w:rFonts w:cs="David"/>
          <w:spacing w:val="0"/>
          <w:rtl/>
        </w:rPr>
        <w:t xml:space="preserve"> בדיוק בעוד חודש מתחיל חופש פסח ובכן שוב רווח של שבועיים. אם לא יבואו לחפש אותי תוך ששת השבועות האלה סימן הוא שכל הידיעה אין לה יסוד.</w:t>
      </w:r>
    </w:p>
    <w:p w:rsidR="00B17B3A" w:rsidRPr="00286099" w:rsidRDefault="003E378A" w:rsidP="004032D3">
      <w:pPr>
        <w:pStyle w:val="Bodytext1"/>
        <w:shd w:val="clear" w:color="auto" w:fill="auto"/>
        <w:spacing w:line="360" w:lineRule="auto"/>
        <w:ind w:left="20" w:right="40" w:firstLine="640"/>
        <w:rPr>
          <w:rFonts w:cs="David"/>
          <w:spacing w:val="0"/>
          <w:rtl/>
        </w:rPr>
      </w:pPr>
      <w:r w:rsidRPr="00286099">
        <w:rPr>
          <w:rFonts w:cs="David"/>
          <w:spacing w:val="0"/>
          <w:rtl/>
        </w:rPr>
        <w:t>ומקורה של הידיעה מה היה</w:t>
      </w:r>
      <w:r w:rsidR="004032D3">
        <w:rPr>
          <w:rFonts w:cs="David" w:hint="cs"/>
          <w:spacing w:val="0"/>
          <w:rtl/>
        </w:rPr>
        <w:t>?</w:t>
      </w:r>
      <w:r w:rsidRPr="00286099">
        <w:rPr>
          <w:rFonts w:cs="David"/>
          <w:spacing w:val="0"/>
          <w:rtl/>
        </w:rPr>
        <w:t xml:space="preserve"> אכן, יש ענין במקור זה. ד</w:t>
      </w:r>
      <w:r w:rsidRPr="00286099">
        <w:rPr>
          <w:rFonts w:cs="David"/>
          <w:spacing w:val="0"/>
          <w:shd w:val="clear" w:color="auto" w:fill="80FFFF"/>
          <w:rtl/>
        </w:rPr>
        <w:t>״</w:t>
      </w:r>
      <w:r w:rsidRPr="00286099">
        <w:rPr>
          <w:rFonts w:cs="David"/>
          <w:spacing w:val="0"/>
          <w:rtl/>
        </w:rPr>
        <w:t>ר שמשון יוניצ׳מן הביא ידיעה מפי ג</w:t>
      </w:r>
      <w:r w:rsidRPr="00286099">
        <w:rPr>
          <w:rFonts w:cs="David"/>
          <w:spacing w:val="0"/>
          <w:shd w:val="clear" w:color="auto" w:fill="80FFFF"/>
          <w:rtl/>
        </w:rPr>
        <w:t>׳</w:t>
      </w:r>
      <w:r w:rsidRPr="00286099">
        <w:rPr>
          <w:rFonts w:cs="David"/>
          <w:spacing w:val="0"/>
          <w:rtl/>
        </w:rPr>
        <w:t>וזף ששמע מפי ראש הבולשת ג</w:t>
      </w:r>
      <w:r w:rsidRPr="00286099">
        <w:rPr>
          <w:rFonts w:cs="David"/>
          <w:spacing w:val="0"/>
          <w:shd w:val="clear" w:color="auto" w:fill="80FFFF"/>
          <w:rtl/>
        </w:rPr>
        <w:t>׳</w:t>
      </w:r>
      <w:r w:rsidRPr="00286099">
        <w:rPr>
          <w:rFonts w:cs="David"/>
          <w:spacing w:val="0"/>
          <w:rtl/>
        </w:rPr>
        <w:t>ייל</w:t>
      </w:r>
      <w:r w:rsidRPr="00286099">
        <w:rPr>
          <w:rFonts w:cs="David"/>
          <w:spacing w:val="0"/>
          <w:shd w:val="clear" w:color="auto" w:fill="80FFFF"/>
          <w:rtl/>
        </w:rPr>
        <w:t>ס</w:t>
      </w:r>
      <w:r w:rsidRPr="00286099">
        <w:rPr>
          <w:rFonts w:cs="David"/>
          <w:spacing w:val="0"/>
          <w:rtl/>
        </w:rPr>
        <w:t xml:space="preserve"> שהוא ג</w:t>
      </w:r>
      <w:r w:rsidRPr="00286099">
        <w:rPr>
          <w:rFonts w:cs="David"/>
          <w:spacing w:val="0"/>
          <w:shd w:val="clear" w:color="auto" w:fill="80FFFF"/>
          <w:rtl/>
        </w:rPr>
        <w:t>׳</w:t>
      </w:r>
      <w:r w:rsidRPr="00286099">
        <w:rPr>
          <w:rFonts w:cs="David"/>
          <w:spacing w:val="0"/>
          <w:rtl/>
        </w:rPr>
        <w:t>ייל</w:t>
      </w:r>
      <w:r w:rsidRPr="00286099">
        <w:rPr>
          <w:rFonts w:cs="David"/>
          <w:spacing w:val="0"/>
          <w:shd w:val="clear" w:color="auto" w:fill="80FFFF"/>
          <w:rtl/>
        </w:rPr>
        <w:t>ס</w:t>
      </w:r>
      <w:r w:rsidRPr="00286099">
        <w:rPr>
          <w:rFonts w:cs="David"/>
          <w:spacing w:val="0"/>
          <w:rtl/>
        </w:rPr>
        <w:t xml:space="preserve"> יודע בדיוק מיהו ד</w:t>
      </w:r>
      <w:r w:rsidRPr="00286099">
        <w:rPr>
          <w:rFonts w:cs="David"/>
          <w:spacing w:val="0"/>
          <w:shd w:val="clear" w:color="auto" w:fill="80FFFF"/>
          <w:rtl/>
        </w:rPr>
        <w:t>״ר</w:t>
      </w:r>
      <w:r w:rsidRPr="00286099">
        <w:rPr>
          <w:rFonts w:cs="David"/>
          <w:spacing w:val="0"/>
          <w:rtl/>
        </w:rPr>
        <w:t xml:space="preserve"> שייב ומה הוא עושה...</w:t>
      </w:r>
    </w:p>
    <w:p w:rsidR="00B17B3A" w:rsidRPr="00286099" w:rsidRDefault="003E378A" w:rsidP="00D6554A">
      <w:pPr>
        <w:pStyle w:val="Bodytext1"/>
        <w:shd w:val="clear" w:color="auto" w:fill="auto"/>
        <w:spacing w:line="360" w:lineRule="auto"/>
        <w:ind w:left="20" w:right="40" w:firstLine="640"/>
        <w:rPr>
          <w:rFonts w:cs="David"/>
          <w:spacing w:val="0"/>
          <w:rtl/>
        </w:rPr>
      </w:pPr>
      <w:r w:rsidRPr="00286099">
        <w:rPr>
          <w:rFonts w:cs="David"/>
          <w:spacing w:val="0"/>
          <w:rtl/>
        </w:rPr>
        <w:t>אמנם ישנן תמיהות על גבי תמיהו</w:t>
      </w:r>
      <w:r w:rsidRPr="00286099">
        <w:rPr>
          <w:rFonts w:cs="David"/>
          <w:spacing w:val="0"/>
          <w:shd w:val="clear" w:color="auto" w:fill="80FFFF"/>
          <w:rtl/>
        </w:rPr>
        <w:t>ת:</w:t>
      </w:r>
      <w:r w:rsidRPr="00286099">
        <w:rPr>
          <w:rFonts w:cs="David"/>
          <w:spacing w:val="0"/>
          <w:rtl/>
        </w:rPr>
        <w:t xml:space="preserve"> מה ראה פתאום ג</w:t>
      </w:r>
      <w:r w:rsidRPr="00286099">
        <w:rPr>
          <w:rFonts w:cs="David"/>
          <w:spacing w:val="0"/>
          <w:shd w:val="clear" w:color="auto" w:fill="80FFFF"/>
          <w:rtl/>
        </w:rPr>
        <w:t>׳</w:t>
      </w:r>
      <w:r w:rsidRPr="00286099">
        <w:rPr>
          <w:rFonts w:cs="David"/>
          <w:spacing w:val="0"/>
          <w:rtl/>
        </w:rPr>
        <w:t>ייל</w:t>
      </w:r>
      <w:r w:rsidRPr="00286099">
        <w:rPr>
          <w:rFonts w:cs="David"/>
          <w:spacing w:val="0"/>
          <w:shd w:val="clear" w:color="auto" w:fill="80FFFF"/>
          <w:rtl/>
        </w:rPr>
        <w:t>ס</w:t>
      </w:r>
      <w:r w:rsidRPr="00286099">
        <w:rPr>
          <w:rFonts w:cs="David"/>
          <w:spacing w:val="0"/>
          <w:rtl/>
        </w:rPr>
        <w:t xml:space="preserve"> זה למסור ידיעה כזו לג׳</w:t>
      </w:r>
      <w:r w:rsidR="00D6554A">
        <w:rPr>
          <w:rFonts w:cs="David" w:hint="cs"/>
          <w:spacing w:val="0"/>
          <w:rtl/>
        </w:rPr>
        <w:t>וז</w:t>
      </w:r>
      <w:r w:rsidRPr="00286099">
        <w:rPr>
          <w:rFonts w:cs="David"/>
          <w:spacing w:val="0"/>
          <w:rtl/>
        </w:rPr>
        <w:t>ף</w:t>
      </w:r>
      <w:r w:rsidR="00D6554A">
        <w:rPr>
          <w:rFonts w:cs="David" w:hint="cs"/>
          <w:spacing w:val="0"/>
          <w:rtl/>
        </w:rPr>
        <w:t>?</w:t>
      </w:r>
      <w:r w:rsidRPr="00286099">
        <w:rPr>
          <w:rFonts w:cs="David"/>
          <w:spacing w:val="0"/>
          <w:rtl/>
        </w:rPr>
        <w:t xml:space="preserve"> ושמא ידיעה זו איננה כל כך מוזרה לימים אלה, גוברת הזרות השני</w:t>
      </w:r>
      <w:r w:rsidRPr="00286099">
        <w:rPr>
          <w:rFonts w:cs="David"/>
          <w:spacing w:val="0"/>
          <w:shd w:val="clear" w:color="auto" w:fill="80FFFF"/>
          <w:rtl/>
        </w:rPr>
        <w:t>ה:</w:t>
      </w:r>
      <w:r w:rsidRPr="00286099">
        <w:rPr>
          <w:rFonts w:cs="David"/>
          <w:spacing w:val="0"/>
          <w:rtl/>
        </w:rPr>
        <w:t xml:space="preserve"> משום מה מצא ד</w:t>
      </w:r>
      <w:r w:rsidRPr="00286099">
        <w:rPr>
          <w:rFonts w:cs="David"/>
          <w:spacing w:val="0"/>
          <w:shd w:val="clear" w:color="auto" w:fill="80FFFF"/>
          <w:rtl/>
        </w:rPr>
        <w:t>״ר</w:t>
      </w:r>
      <w:r w:rsidRPr="00286099">
        <w:rPr>
          <w:rFonts w:cs="David"/>
          <w:spacing w:val="0"/>
          <w:rtl/>
        </w:rPr>
        <w:t xml:space="preserve"> ג׳וזף לנחוץ למסור אותה ליו</w:t>
      </w:r>
      <w:r w:rsidRPr="00286099">
        <w:rPr>
          <w:rFonts w:cs="David"/>
          <w:spacing w:val="0"/>
          <w:shd w:val="clear" w:color="auto" w:fill="80FFFF"/>
          <w:rtl/>
        </w:rPr>
        <w:t>נ</w:t>
      </w:r>
      <w:r w:rsidRPr="00286099">
        <w:rPr>
          <w:rFonts w:cs="David"/>
          <w:spacing w:val="0"/>
          <w:rtl/>
        </w:rPr>
        <w:t>יצ</w:t>
      </w:r>
      <w:r w:rsidR="00D6554A">
        <w:rPr>
          <w:rFonts w:cs="David" w:hint="cs"/>
          <w:spacing w:val="0"/>
          <w:rtl/>
        </w:rPr>
        <w:t>'</w:t>
      </w:r>
      <w:r w:rsidRPr="00286099">
        <w:rPr>
          <w:rFonts w:cs="David"/>
          <w:spacing w:val="0"/>
          <w:rtl/>
        </w:rPr>
        <w:t>מן</w:t>
      </w:r>
      <w:r w:rsidRPr="00286099">
        <w:rPr>
          <w:rFonts w:cs="David"/>
          <w:spacing w:val="0"/>
          <w:shd w:val="clear" w:color="auto" w:fill="80FFFF"/>
          <w:rtl/>
        </w:rPr>
        <w:t>?</w:t>
      </w:r>
      <w:r w:rsidRPr="00286099">
        <w:rPr>
          <w:rFonts w:cs="David"/>
          <w:spacing w:val="0"/>
          <w:rtl/>
        </w:rPr>
        <w:t xml:space="preserve"> לכל מיני מטרות יכל היה ג׳וזף למסור ידיעה לד</w:t>
      </w:r>
      <w:r w:rsidRPr="00286099">
        <w:rPr>
          <w:rFonts w:cs="David"/>
          <w:spacing w:val="0"/>
          <w:shd w:val="clear" w:color="auto" w:fill="80FFFF"/>
          <w:rtl/>
        </w:rPr>
        <w:t>״ר</w:t>
      </w:r>
      <w:r w:rsidRPr="00286099">
        <w:rPr>
          <w:rFonts w:cs="David"/>
          <w:spacing w:val="0"/>
          <w:rtl/>
        </w:rPr>
        <w:t xml:space="preserve"> יוניצ</w:t>
      </w:r>
      <w:r w:rsidRPr="00286099">
        <w:rPr>
          <w:rFonts w:cs="David"/>
          <w:spacing w:val="0"/>
          <w:shd w:val="clear" w:color="auto" w:fill="80FFFF"/>
          <w:rtl/>
        </w:rPr>
        <w:t>׳</w:t>
      </w:r>
      <w:r w:rsidRPr="00286099">
        <w:rPr>
          <w:rFonts w:cs="David"/>
          <w:spacing w:val="0"/>
          <w:rtl/>
        </w:rPr>
        <w:t>מן, פרט למען קבורתה.</w:t>
      </w:r>
    </w:p>
    <w:p w:rsidR="00B17B3A" w:rsidRPr="00286099" w:rsidRDefault="003E378A" w:rsidP="00D6554A">
      <w:pPr>
        <w:pStyle w:val="Bodytext1"/>
        <w:shd w:val="clear" w:color="auto" w:fill="auto"/>
        <w:spacing w:after="333" w:line="360" w:lineRule="auto"/>
        <w:ind w:left="20" w:right="40" w:firstLine="640"/>
        <w:rPr>
          <w:rFonts w:cs="David"/>
          <w:spacing w:val="0"/>
          <w:rtl/>
        </w:rPr>
        <w:sectPr w:rsidR="00B17B3A" w:rsidRPr="00286099">
          <w:pgSz w:w="11909" w:h="16834"/>
          <w:pgMar w:top="1135" w:right="850" w:bottom="1135" w:left="1700" w:header="0" w:footer="3" w:gutter="0"/>
          <w:cols w:space="720"/>
          <w:noEndnote/>
          <w:bidi/>
          <w:docGrid w:linePitch="360"/>
        </w:sectPr>
      </w:pPr>
      <w:r w:rsidRPr="00286099">
        <w:rPr>
          <w:rFonts w:cs="David"/>
          <w:spacing w:val="0"/>
          <w:rtl/>
        </w:rPr>
        <w:t>ותמיהות אלה התעו</w:t>
      </w:r>
      <w:r w:rsidR="00D6554A">
        <w:rPr>
          <w:rFonts w:cs="David" w:hint="cs"/>
          <w:spacing w:val="0"/>
          <w:rtl/>
        </w:rPr>
        <w:t>נ</w:t>
      </w:r>
      <w:r w:rsidRPr="00286099">
        <w:rPr>
          <w:rFonts w:cs="David"/>
          <w:spacing w:val="0"/>
          <w:rtl/>
        </w:rPr>
        <w:t>י. לאחר שעברו ששה שבועות מיום שנתקבלה הידיעה ולא באו לאסור אותי, התחלתי לפקפק באמיתותה. החלטתי לאחר חג הפסח לחזור לגימנסיה מתוך החשבון שאסיים את העבודה ב</w:t>
      </w:r>
      <w:r w:rsidR="00D6554A">
        <w:rPr>
          <w:rFonts w:cs="David" w:hint="cs"/>
          <w:spacing w:val="0"/>
          <w:rtl/>
        </w:rPr>
        <w:t>-</w:t>
      </w:r>
      <w:r w:rsidRPr="00286099">
        <w:rPr>
          <w:rFonts w:cs="David"/>
          <w:spacing w:val="0"/>
          <w:rtl/>
        </w:rPr>
        <w:t>1 למאי. ביום זה מסתיימים לימודי כתה ח</w:t>
      </w:r>
      <w:r w:rsidR="00D6554A">
        <w:rPr>
          <w:rFonts w:cs="David" w:hint="cs"/>
          <w:spacing w:val="0"/>
          <w:rtl/>
        </w:rPr>
        <w:t>'.</w:t>
      </w:r>
      <w:r w:rsidRPr="00286099">
        <w:rPr>
          <w:rFonts w:cs="David"/>
          <w:spacing w:val="0"/>
          <w:rtl/>
        </w:rPr>
        <w:t xml:space="preserve"> כתה ז׳ יוצאת לעבודה חקלאית. ובכן בס</w:t>
      </w:r>
      <w:r w:rsidR="00D6554A">
        <w:rPr>
          <w:rFonts w:cs="David" w:hint="cs"/>
          <w:spacing w:val="0"/>
          <w:rtl/>
        </w:rPr>
        <w:t>ך</w:t>
      </w:r>
      <w:r w:rsidRPr="00286099">
        <w:rPr>
          <w:rFonts w:cs="David"/>
          <w:spacing w:val="0"/>
          <w:rtl/>
        </w:rPr>
        <w:t xml:space="preserve"> הכל שבועיים ימים. אמנם, כתה ח׳ עצמה אינה מו</w:t>
      </w:r>
      <w:r w:rsidR="00D6554A">
        <w:rPr>
          <w:rFonts w:cs="David" w:hint="cs"/>
          <w:spacing w:val="0"/>
          <w:rtl/>
        </w:rPr>
        <w:t>נ</w:t>
      </w:r>
      <w:r w:rsidRPr="00286099">
        <w:rPr>
          <w:rFonts w:cs="David"/>
          <w:spacing w:val="0"/>
          <w:rtl/>
        </w:rPr>
        <w:t xml:space="preserve">ה יותר מ... שלשה תלמידים (שניים ותלמידה אחת), אך בכל זאת יש לעשות מאמץ אחרון ובמשך שבועיים להרביץ בהם תורה, עוד מבחן ועוד </w:t>
      </w:r>
      <w:r w:rsidRPr="00286099">
        <w:rPr>
          <w:rFonts w:cs="David"/>
          <w:spacing w:val="0"/>
          <w:shd w:val="clear" w:color="auto" w:fill="80FFFF"/>
          <w:rtl/>
        </w:rPr>
        <w:t>מ</w:t>
      </w:r>
      <w:r w:rsidRPr="00286099">
        <w:rPr>
          <w:rFonts w:cs="David"/>
          <w:spacing w:val="0"/>
          <w:rtl/>
        </w:rPr>
        <w:t>בחן בכתב, עוד פרקים ועוד פרקים בתנ</w:t>
      </w:r>
      <w:r w:rsidRPr="00286099">
        <w:rPr>
          <w:rFonts w:cs="David"/>
          <w:spacing w:val="0"/>
          <w:shd w:val="clear" w:color="auto" w:fill="80FFFF"/>
          <w:rtl/>
        </w:rPr>
        <w:t>״ך</w:t>
      </w:r>
      <w:r w:rsidRPr="00286099">
        <w:rPr>
          <w:rFonts w:cs="David"/>
          <w:spacing w:val="0"/>
          <w:rtl/>
        </w:rPr>
        <w:t xml:space="preserve">. הביתה לא אלך כמובן, </w:t>
      </w:r>
      <w:r w:rsidRPr="00286099">
        <w:rPr>
          <w:rFonts w:cs="David"/>
          <w:spacing w:val="0"/>
          <w:shd w:val="clear" w:color="auto" w:fill="80FFFF"/>
          <w:rtl/>
        </w:rPr>
        <w:t>ר</w:t>
      </w:r>
      <w:r w:rsidRPr="00286099">
        <w:rPr>
          <w:rFonts w:cs="David"/>
          <w:spacing w:val="0"/>
          <w:rtl/>
        </w:rPr>
        <w:t>ק לגימנסיה</w:t>
      </w:r>
      <w:r w:rsidRPr="00286099">
        <w:rPr>
          <w:rFonts w:cs="David"/>
          <w:spacing w:val="0"/>
          <w:shd w:val="clear" w:color="auto" w:fill="80FFFF"/>
          <w:rtl/>
        </w:rPr>
        <w:t xml:space="preserve"> </w:t>
      </w:r>
      <w:r w:rsidRPr="00286099">
        <w:rPr>
          <w:rFonts w:cs="David"/>
          <w:spacing w:val="0"/>
          <w:rtl/>
        </w:rPr>
        <w:t>לשעות מספ</w:t>
      </w:r>
      <w:r w:rsidRPr="00286099">
        <w:rPr>
          <w:rFonts w:cs="David"/>
          <w:spacing w:val="0"/>
          <w:shd w:val="clear" w:color="auto" w:fill="80FFFF"/>
          <w:rtl/>
        </w:rPr>
        <w:t>ר</w:t>
      </w:r>
      <w:r w:rsidRPr="00286099">
        <w:rPr>
          <w:rFonts w:cs="David"/>
          <w:spacing w:val="0"/>
          <w:rtl/>
        </w:rPr>
        <w:t>. מתקבל על הדעת שאם בכל זאת יזכרו ויבואו, הן יבואו בלילה לביתי. אני מגולל באזני מיכאל את כל ההגיון הזה. הוא סומ</w:t>
      </w:r>
      <w:r w:rsidR="00D6554A">
        <w:rPr>
          <w:rFonts w:cs="David" w:hint="cs"/>
          <w:spacing w:val="0"/>
          <w:rtl/>
        </w:rPr>
        <w:t>ך</w:t>
      </w:r>
      <w:r w:rsidRPr="00286099">
        <w:rPr>
          <w:rFonts w:cs="David"/>
          <w:spacing w:val="0"/>
          <w:rtl/>
        </w:rPr>
        <w:t xml:space="preserve"> אמנם על ההגיו</w:t>
      </w:r>
      <w:r w:rsidR="00D6554A">
        <w:rPr>
          <w:rFonts w:cs="David" w:hint="cs"/>
          <w:spacing w:val="0"/>
          <w:rtl/>
        </w:rPr>
        <w:t>ן</w:t>
      </w:r>
      <w:r w:rsidRPr="00286099">
        <w:rPr>
          <w:rFonts w:cs="David"/>
          <w:spacing w:val="0"/>
          <w:rtl/>
        </w:rPr>
        <w:t xml:space="preserve"> שלי, אלא שאין הוא סומ</w:t>
      </w:r>
      <w:r w:rsidR="00D6554A">
        <w:rPr>
          <w:rFonts w:cs="David" w:hint="cs"/>
          <w:spacing w:val="0"/>
          <w:rtl/>
        </w:rPr>
        <w:t>ך</w:t>
      </w:r>
      <w:r w:rsidRPr="00286099">
        <w:rPr>
          <w:rFonts w:cs="David"/>
          <w:spacing w:val="0"/>
          <w:rtl/>
        </w:rPr>
        <w:t xml:space="preserve"> על ההגיון של... הבריטים. והוא מתנגד לשובי לבית הספ</w:t>
      </w:r>
      <w:r w:rsidRPr="00286099">
        <w:rPr>
          <w:rFonts w:cs="David"/>
          <w:spacing w:val="0"/>
          <w:shd w:val="clear" w:color="auto" w:fill="80FFFF"/>
          <w:rtl/>
        </w:rPr>
        <w:t>ר</w:t>
      </w:r>
      <w:r w:rsidRPr="00286099">
        <w:rPr>
          <w:rFonts w:cs="David"/>
          <w:spacing w:val="0"/>
          <w:rtl/>
        </w:rPr>
        <w:t xml:space="preserve"> אף</w:t>
      </w:r>
      <w:r w:rsidR="00D6554A">
        <w:rPr>
          <w:rFonts w:cs="David" w:hint="cs"/>
          <w:spacing w:val="0"/>
          <w:rtl/>
        </w:rPr>
        <w:t xml:space="preserve"> </w:t>
      </w:r>
      <w:r w:rsidRPr="00286099">
        <w:rPr>
          <w:rFonts w:cs="David"/>
          <w:spacing w:val="0"/>
          <w:rtl/>
        </w:rPr>
        <w:t>לי</w:t>
      </w:r>
      <w:r w:rsidRPr="00286099">
        <w:rPr>
          <w:rFonts w:cs="David"/>
          <w:spacing w:val="0"/>
          <w:shd w:val="clear" w:color="auto" w:fill="80FFFF"/>
          <w:rtl/>
        </w:rPr>
        <w:t>מ</w:t>
      </w:r>
      <w:r w:rsidRPr="00286099">
        <w:rPr>
          <w:rFonts w:cs="David"/>
          <w:spacing w:val="0"/>
          <w:rtl/>
        </w:rPr>
        <w:t>י</w:t>
      </w:r>
      <w:r w:rsidR="00D6554A">
        <w:rPr>
          <w:rFonts w:cs="David" w:hint="cs"/>
          <w:spacing w:val="0"/>
          <w:rtl/>
        </w:rPr>
        <w:t>ם</w:t>
      </w:r>
      <w:r w:rsidRPr="00286099">
        <w:rPr>
          <w:rFonts w:cs="David"/>
          <w:spacing w:val="0"/>
          <w:rtl/>
        </w:rPr>
        <w:t xml:space="preserve"> מספר. אילו הייתי איש השורה ודאי היה נוהג בפשטו</w:t>
      </w:r>
      <w:r w:rsidRPr="00286099">
        <w:rPr>
          <w:rFonts w:cs="David"/>
          <w:spacing w:val="0"/>
          <w:shd w:val="clear" w:color="auto" w:fill="80FFFF"/>
          <w:rtl/>
        </w:rPr>
        <w:t>ת:</w:t>
      </w:r>
      <w:r w:rsidRPr="00286099">
        <w:rPr>
          <w:rFonts w:cs="David"/>
          <w:spacing w:val="0"/>
          <w:rtl/>
        </w:rPr>
        <w:t xml:space="preserve"> פקודה וחסל. אבל כלפי חבר מרכז ואיש אינטלקטואלי נכבד, אידיאולוג</w:t>
      </w:r>
      <w:r w:rsidR="00D6554A">
        <w:rPr>
          <w:rFonts w:cs="David" w:hint="cs"/>
          <w:spacing w:val="0"/>
          <w:rtl/>
        </w:rPr>
        <w:t>,</w:t>
      </w:r>
      <w:r w:rsidRPr="00286099">
        <w:rPr>
          <w:rFonts w:cs="David"/>
          <w:spacing w:val="0"/>
          <w:rtl/>
        </w:rPr>
        <w:t xml:space="preserve"> אין נוהגים בצורה כזו. הוא מסתפק באמירה בע״</w:t>
      </w:r>
      <w:r w:rsidRPr="00286099">
        <w:rPr>
          <w:rFonts w:cs="David"/>
          <w:spacing w:val="0"/>
          <w:shd w:val="clear" w:color="auto" w:fill="80FFFF"/>
          <w:rtl/>
        </w:rPr>
        <w:t>פ:</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לא כדאי</w:t>
      </w:r>
      <w:r w:rsidRPr="00286099">
        <w:rPr>
          <w:rFonts w:cs="David"/>
          <w:spacing w:val="0"/>
          <w:shd w:val="clear" w:color="auto" w:fill="80FFFF"/>
          <w:rtl/>
        </w:rPr>
        <w:t>׳</w:t>
      </w:r>
      <w:r w:rsidR="00D6554A">
        <w:rPr>
          <w:rFonts w:cs="David" w:hint="cs"/>
          <w:spacing w:val="0"/>
          <w:rtl/>
        </w:rPr>
        <w:t>",</w:t>
      </w:r>
      <w:r w:rsidRPr="00286099">
        <w:rPr>
          <w:rFonts w:cs="David"/>
          <w:spacing w:val="0"/>
          <w:rtl/>
        </w:rPr>
        <w:t xml:space="preserve"> חוזר על כך שוב בפתק. הוא עוד מוסיף ומודיע שבימים האחרונים החלו לאסור אנשים במקומות עבודה. הנה באו לקופת החולים (הלאומית כמובן</w:t>
      </w:r>
      <w:r w:rsidR="00D6554A">
        <w:rPr>
          <w:rFonts w:cs="David" w:hint="cs"/>
          <w:spacing w:val="0"/>
          <w:rtl/>
        </w:rPr>
        <w:t>,</w:t>
      </w:r>
      <w:r w:rsidRPr="00286099">
        <w:rPr>
          <w:rFonts w:cs="David"/>
          <w:spacing w:val="0"/>
          <w:rtl/>
        </w:rPr>
        <w:t xml:space="preserve"> ולא ההסתדרותית חליל</w:t>
      </w:r>
      <w:r w:rsidRPr="00286099">
        <w:rPr>
          <w:rFonts w:cs="David"/>
          <w:spacing w:val="0"/>
          <w:shd w:val="clear" w:color="auto" w:fill="80FFFF"/>
          <w:rtl/>
        </w:rPr>
        <w:t>ה!)</w:t>
      </w:r>
      <w:r w:rsidRPr="00286099">
        <w:rPr>
          <w:rFonts w:cs="David"/>
          <w:spacing w:val="0"/>
          <w:rtl/>
        </w:rPr>
        <w:t xml:space="preserve"> ואסרו שם אנשים מספר. א</w:t>
      </w:r>
      <w:r w:rsidR="00D6554A">
        <w:rPr>
          <w:rFonts w:cs="David" w:hint="cs"/>
          <w:spacing w:val="0"/>
          <w:rtl/>
        </w:rPr>
        <w:t>ך</w:t>
      </w:r>
      <w:r w:rsidRPr="00286099">
        <w:rPr>
          <w:rFonts w:cs="David"/>
          <w:spacing w:val="0"/>
          <w:rtl/>
        </w:rPr>
        <w:t xml:space="preserve"> כל נימוקיו אינם משפיעים עלי. הרי זה שבועיים בלב</w:t>
      </w:r>
      <w:r w:rsidR="00D6554A">
        <w:rPr>
          <w:rFonts w:cs="David" w:hint="cs"/>
          <w:spacing w:val="0"/>
          <w:rtl/>
        </w:rPr>
        <w:t>ד,</w:t>
      </w:r>
      <w:r w:rsidRPr="00286099">
        <w:rPr>
          <w:rFonts w:cs="David"/>
          <w:spacing w:val="0"/>
          <w:rtl/>
        </w:rPr>
        <w:t xml:space="preserve"> בלבד</w:t>
      </w:r>
      <w:r w:rsidRPr="00286099">
        <w:rPr>
          <w:rFonts w:cs="David"/>
          <w:spacing w:val="0"/>
          <w:shd w:val="clear" w:color="auto" w:fill="80FFFF"/>
          <w:rtl/>
        </w:rPr>
        <w:t>!</w:t>
      </w:r>
      <w:r w:rsidRPr="00286099">
        <w:rPr>
          <w:rFonts w:cs="David"/>
          <w:spacing w:val="0"/>
          <w:rtl/>
        </w:rPr>
        <w:t xml:space="preserve"> וא</w:t>
      </w:r>
      <w:r w:rsidR="00D6554A">
        <w:rPr>
          <w:rFonts w:cs="David" w:hint="cs"/>
          <w:spacing w:val="0"/>
          <w:rtl/>
        </w:rPr>
        <w:t>נ</w:t>
      </w:r>
      <w:r w:rsidRPr="00286099">
        <w:rPr>
          <w:rFonts w:cs="David"/>
          <w:spacing w:val="0"/>
          <w:rtl/>
        </w:rPr>
        <w:t>י רץ לקראת גורלי</w:t>
      </w:r>
      <w:r w:rsidR="00D6554A">
        <w:rPr>
          <w:rFonts w:cs="David" w:hint="cs"/>
          <w:spacing w:val="0"/>
          <w:rtl/>
        </w:rPr>
        <w:t>.</w:t>
      </w:r>
    </w:p>
    <w:p w:rsidR="00B17B3A" w:rsidRPr="00286099" w:rsidRDefault="003E378A" w:rsidP="009B684A">
      <w:pPr>
        <w:pStyle w:val="Bodytext1"/>
        <w:shd w:val="clear" w:color="auto" w:fill="auto"/>
        <w:spacing w:after="2566" w:line="360" w:lineRule="auto"/>
        <w:ind w:right="280"/>
        <w:rPr>
          <w:rFonts w:cs="David"/>
          <w:rtl/>
        </w:rPr>
      </w:pPr>
      <w:r w:rsidRPr="00286099">
        <w:rPr>
          <w:rFonts w:cs="David"/>
          <w:spacing w:val="0"/>
          <w:rtl/>
        </w:rPr>
        <w:t>לרבנו מ</w:t>
      </w:r>
      <w:r w:rsidRPr="00286099">
        <w:rPr>
          <w:rFonts w:cs="David"/>
          <w:spacing w:val="0"/>
          <w:shd w:val="clear" w:color="auto" w:fill="80FFFF"/>
          <w:rtl/>
        </w:rPr>
        <w:t>נח</w:t>
      </w:r>
      <w:r w:rsidRPr="00286099">
        <w:rPr>
          <w:rFonts w:cs="David"/>
          <w:spacing w:val="0"/>
          <w:rtl/>
        </w:rPr>
        <w:t>מנו, ר</w:t>
      </w:r>
      <w:r w:rsidRPr="00286099">
        <w:rPr>
          <w:rFonts w:cs="David"/>
          <w:spacing w:val="0"/>
          <w:shd w:val="clear" w:color="auto" w:fill="80FFFF"/>
          <w:rtl/>
        </w:rPr>
        <w:t>׳</w:t>
      </w:r>
      <w:r w:rsidRPr="00286099">
        <w:rPr>
          <w:rFonts w:cs="David"/>
          <w:spacing w:val="0"/>
          <w:rtl/>
        </w:rPr>
        <w:t xml:space="preserve"> אריה לוין באהבה</w:t>
      </w:r>
      <w:bookmarkStart w:id="48" w:name="bookmark75"/>
      <w:r w:rsidR="009B684A">
        <w:rPr>
          <w:rFonts w:cs="David" w:hint="cs"/>
          <w:rtl/>
        </w:rPr>
        <w:t xml:space="preserve">                                                                                                                                               </w:t>
      </w:r>
      <w:r w:rsidRPr="009B684A">
        <w:rPr>
          <w:rFonts w:cs="David"/>
          <w:sz w:val="52"/>
          <w:szCs w:val="52"/>
          <w:rtl/>
        </w:rPr>
        <w:t>חלק שלישי</w:t>
      </w:r>
      <w:r w:rsidRPr="00286099">
        <w:rPr>
          <w:rFonts w:cs="David"/>
          <w:rtl/>
        </w:rPr>
        <w:t>:</w:t>
      </w:r>
      <w:bookmarkEnd w:id="48"/>
      <w:r w:rsidR="009B684A">
        <w:rPr>
          <w:rStyle w:val="Bodytext50"/>
          <w:rFonts w:cs="David" w:hint="cs"/>
          <w:shd w:val="clear" w:color="auto" w:fill="80FFFF"/>
          <w:rtl/>
        </w:rPr>
        <w:t xml:space="preserve">                                                                                                </w:t>
      </w:r>
      <w:r w:rsidRPr="00286099">
        <w:rPr>
          <w:rStyle w:val="Bodytext50"/>
          <w:rFonts w:cs="David"/>
          <w:shd w:val="clear" w:color="auto" w:fill="80FFFF"/>
          <w:rtl/>
        </w:rPr>
        <w:t>בגבס</w:t>
      </w:r>
      <w:bookmarkStart w:id="49" w:name="bookmark76"/>
      <w:r w:rsidR="009B684A">
        <w:rPr>
          <w:rStyle w:val="Bodytext50"/>
          <w:rFonts w:cs="David" w:hint="cs"/>
          <w:shd w:val="clear" w:color="auto" w:fill="80FFFF"/>
          <w:rtl/>
        </w:rPr>
        <w:t xml:space="preserve">                                                                                                                              </w:t>
      </w:r>
      <w:r w:rsidR="009B684A">
        <w:rPr>
          <w:rStyle w:val="Heading322"/>
          <w:rFonts w:cs="David" w:hint="cs"/>
          <w:rtl/>
        </w:rPr>
        <w:t>ח</w:t>
      </w:r>
      <w:r w:rsidRPr="00286099">
        <w:rPr>
          <w:rStyle w:val="Heading322"/>
          <w:rFonts w:cs="David"/>
          <w:rtl/>
        </w:rPr>
        <w:t xml:space="preserve">דר </w:t>
      </w:r>
      <w:bookmarkEnd w:id="49"/>
      <w:r w:rsidR="00D6554A">
        <w:rPr>
          <w:rStyle w:val="Heading322"/>
          <w:rFonts w:cs="David" w:hint="cs"/>
          <w:rtl/>
        </w:rPr>
        <w:t>ח"י</w:t>
      </w:r>
      <w:bookmarkStart w:id="50" w:name="bookmark77"/>
      <w:r w:rsidR="009B684A">
        <w:rPr>
          <w:rFonts w:cs="David" w:hint="cs"/>
          <w:shd w:val="clear" w:color="auto" w:fill="80FFFF"/>
          <w:rtl/>
        </w:rPr>
        <w:t xml:space="preserve">                                                                                                                                                                                                          </w:t>
      </w:r>
      <w:r w:rsidRPr="009B684A">
        <w:rPr>
          <w:rFonts w:cs="David"/>
          <w:sz w:val="32"/>
          <w:szCs w:val="32"/>
          <w:shd w:val="clear" w:color="auto" w:fill="80FFFF"/>
          <w:rtl/>
        </w:rPr>
        <w:t>א.</w:t>
      </w:r>
      <w:r w:rsidRPr="009B684A">
        <w:rPr>
          <w:rFonts w:cs="David"/>
          <w:sz w:val="32"/>
          <w:szCs w:val="32"/>
          <w:rtl/>
        </w:rPr>
        <w:t xml:space="preserve"> השעון שאבד</w:t>
      </w:r>
      <w:bookmarkEnd w:id="50"/>
    </w:p>
    <w:p w:rsidR="00B17B3A" w:rsidRPr="00286099" w:rsidRDefault="003E378A" w:rsidP="00565F77">
      <w:pPr>
        <w:pStyle w:val="Bodytext1"/>
        <w:shd w:val="clear" w:color="auto" w:fill="auto"/>
        <w:spacing w:line="360" w:lineRule="auto"/>
        <w:ind w:left="40" w:right="40" w:firstLine="660"/>
        <w:rPr>
          <w:rFonts w:cs="David"/>
          <w:spacing w:val="0"/>
          <w:rtl/>
        </w:rPr>
      </w:pPr>
      <w:r w:rsidRPr="00286099">
        <w:rPr>
          <w:rFonts w:cs="David"/>
          <w:spacing w:val="0"/>
          <w:rtl/>
        </w:rPr>
        <w:t>כל מיני סברות סברתי ביחס לבעי</w:t>
      </w:r>
      <w:r w:rsidRPr="00286099">
        <w:rPr>
          <w:rFonts w:cs="David"/>
          <w:spacing w:val="0"/>
          <w:shd w:val="clear" w:color="auto" w:fill="80FFFF"/>
          <w:rtl/>
        </w:rPr>
        <w:t>ה:</w:t>
      </w:r>
      <w:r w:rsidRPr="00286099">
        <w:rPr>
          <w:rFonts w:cs="David"/>
          <w:spacing w:val="0"/>
          <w:rtl/>
        </w:rPr>
        <w:t xml:space="preserve"> כיצד הגיעה הבולשת הבריטית ל</w:t>
      </w:r>
      <w:r w:rsidRPr="00286099">
        <w:rPr>
          <w:rFonts w:cs="David"/>
          <w:spacing w:val="0"/>
          <w:shd w:val="clear" w:color="auto" w:fill="80FFFF"/>
          <w:rtl/>
        </w:rPr>
        <w:t>פ</w:t>
      </w:r>
      <w:r w:rsidRPr="00286099">
        <w:rPr>
          <w:rFonts w:cs="David"/>
          <w:spacing w:val="0"/>
          <w:rtl/>
        </w:rPr>
        <w:t>תוח לי תיק. אילו הית</w:t>
      </w:r>
      <w:r w:rsidR="00D6554A">
        <w:rPr>
          <w:rFonts w:cs="David" w:hint="cs"/>
          <w:spacing w:val="0"/>
          <w:rtl/>
        </w:rPr>
        <w:t>ה</w:t>
      </w:r>
      <w:r w:rsidRPr="00286099">
        <w:rPr>
          <w:rFonts w:cs="David"/>
          <w:spacing w:val="0"/>
          <w:rtl/>
        </w:rPr>
        <w:t xml:space="preserve"> זו בולשת ראוייה ל</w:t>
      </w:r>
      <w:r w:rsidRPr="00286099">
        <w:rPr>
          <w:rFonts w:cs="David"/>
          <w:spacing w:val="0"/>
          <w:shd w:val="clear" w:color="auto" w:fill="80FFFF"/>
          <w:rtl/>
        </w:rPr>
        <w:t>ש</w:t>
      </w:r>
      <w:r w:rsidR="00D6554A">
        <w:rPr>
          <w:rFonts w:cs="David" w:hint="cs"/>
          <w:spacing w:val="0"/>
          <w:shd w:val="clear" w:color="auto" w:fill="80FFFF"/>
          <w:rtl/>
        </w:rPr>
        <w:t>ם</w:t>
      </w:r>
      <w:r w:rsidRPr="00286099">
        <w:rPr>
          <w:rFonts w:cs="David"/>
          <w:spacing w:val="0"/>
          <w:shd w:val="clear" w:color="auto" w:fill="80FFFF"/>
          <w:rtl/>
        </w:rPr>
        <w:t>־</w:t>
      </w:r>
      <w:r w:rsidRPr="00286099">
        <w:rPr>
          <w:rFonts w:cs="David"/>
          <w:spacing w:val="0"/>
          <w:rtl/>
        </w:rPr>
        <w:t>המפ</w:t>
      </w:r>
      <w:r w:rsidR="00D6554A">
        <w:rPr>
          <w:rFonts w:cs="David" w:hint="cs"/>
          <w:spacing w:val="0"/>
          <w:rtl/>
        </w:rPr>
        <w:t>ו</w:t>
      </w:r>
      <w:r w:rsidRPr="00286099">
        <w:rPr>
          <w:rFonts w:cs="David"/>
          <w:spacing w:val="0"/>
          <w:rtl/>
        </w:rPr>
        <w:t xml:space="preserve">רסם של </w:t>
      </w:r>
      <w:r w:rsidRPr="00286099">
        <w:rPr>
          <w:rFonts w:cs="David"/>
          <w:spacing w:val="0"/>
          <w:shd w:val="clear" w:color="auto" w:fill="80FFFF"/>
          <w:rtl/>
        </w:rPr>
        <w:t>״</w:t>
      </w:r>
      <w:r w:rsidRPr="00286099">
        <w:rPr>
          <w:rFonts w:cs="David"/>
          <w:spacing w:val="0"/>
          <w:rtl/>
        </w:rPr>
        <w:t>סקוטלנד יארד</w:t>
      </w:r>
      <w:r w:rsidRPr="00286099">
        <w:rPr>
          <w:rFonts w:cs="David"/>
          <w:spacing w:val="0"/>
          <w:shd w:val="clear" w:color="auto" w:fill="80FFFF"/>
          <w:rtl/>
        </w:rPr>
        <w:t>״</w:t>
      </w:r>
      <w:r w:rsidRPr="00286099">
        <w:rPr>
          <w:rFonts w:cs="David"/>
          <w:spacing w:val="0"/>
          <w:rtl/>
        </w:rPr>
        <w:t xml:space="preserve"> או </w:t>
      </w:r>
      <w:r w:rsidRPr="00286099">
        <w:rPr>
          <w:rFonts w:cs="David"/>
          <w:spacing w:val="0"/>
          <w:shd w:val="clear" w:color="auto" w:fill="80FFFF"/>
          <w:rtl/>
        </w:rPr>
        <w:t>״</w:t>
      </w:r>
      <w:r w:rsidRPr="00286099">
        <w:rPr>
          <w:rFonts w:cs="David"/>
          <w:spacing w:val="0"/>
          <w:rtl/>
        </w:rPr>
        <w:t>אי</w:t>
      </w:r>
      <w:r w:rsidRPr="00286099">
        <w:rPr>
          <w:rFonts w:cs="David"/>
          <w:spacing w:val="0"/>
          <w:shd w:val="clear" w:color="auto" w:fill="80FFFF"/>
          <w:rtl/>
        </w:rPr>
        <w:t>נ</w:t>
      </w:r>
      <w:r w:rsidRPr="00286099">
        <w:rPr>
          <w:rFonts w:cs="David"/>
          <w:spacing w:val="0"/>
          <w:rtl/>
        </w:rPr>
        <w:t>טיליג׳נ</w:t>
      </w:r>
      <w:r w:rsidRPr="00286099">
        <w:rPr>
          <w:rFonts w:cs="David"/>
          <w:spacing w:val="0"/>
          <w:shd w:val="clear" w:color="auto" w:fill="80FFFF"/>
          <w:rtl/>
        </w:rPr>
        <w:t>ס</w:t>
      </w:r>
      <w:r w:rsidRPr="00286099">
        <w:rPr>
          <w:rFonts w:cs="David"/>
          <w:spacing w:val="0"/>
          <w:rtl/>
        </w:rPr>
        <w:t xml:space="preserve"> </w:t>
      </w:r>
      <w:r w:rsidRPr="00286099">
        <w:rPr>
          <w:rFonts w:cs="David"/>
          <w:spacing w:val="0"/>
          <w:shd w:val="clear" w:color="auto" w:fill="80FFFF"/>
          <w:rtl/>
        </w:rPr>
        <w:t>ס</w:t>
      </w:r>
      <w:r w:rsidRPr="00286099">
        <w:rPr>
          <w:rFonts w:cs="David"/>
          <w:spacing w:val="0"/>
          <w:rtl/>
        </w:rPr>
        <w:t>רוי</w:t>
      </w:r>
      <w:r w:rsidR="00D6554A">
        <w:rPr>
          <w:rFonts w:cs="David" w:hint="cs"/>
          <w:spacing w:val="0"/>
          <w:shd w:val="clear" w:color="auto" w:fill="80FFFF"/>
          <w:rtl/>
        </w:rPr>
        <w:t>ס</w:t>
      </w:r>
      <w:r w:rsidRPr="00286099">
        <w:rPr>
          <w:rFonts w:cs="David"/>
          <w:spacing w:val="0"/>
          <w:shd w:val="clear" w:color="auto" w:fill="80FFFF"/>
          <w:rtl/>
        </w:rPr>
        <w:t>״,</w:t>
      </w:r>
      <w:r w:rsidRPr="00286099">
        <w:rPr>
          <w:rFonts w:cs="David"/>
          <w:spacing w:val="0"/>
          <w:rtl/>
        </w:rPr>
        <w:t xml:space="preserve"> לא היה כל פלא בדבר. בחוץ לארץ לא עשיתי דבר ולא</w:t>
      </w:r>
      <w:r w:rsidRPr="00286099">
        <w:rPr>
          <w:rFonts w:cs="David"/>
          <w:spacing w:val="0"/>
          <w:shd w:val="clear" w:color="auto" w:fill="80FFFF"/>
          <w:rtl/>
        </w:rPr>
        <w:t xml:space="preserve"> </w:t>
      </w:r>
      <w:r w:rsidRPr="00286099">
        <w:rPr>
          <w:rFonts w:cs="David"/>
          <w:spacing w:val="0"/>
          <w:rtl/>
        </w:rPr>
        <w:t>כתבתי דבר בסוד. איש מאתנו לא חשב שם בקטגוריות מרחיקות</w:t>
      </w:r>
      <w:r w:rsidRPr="00286099">
        <w:rPr>
          <w:rFonts w:cs="David"/>
          <w:spacing w:val="0"/>
          <w:shd w:val="clear" w:color="auto" w:fill="80FFFF"/>
          <w:rtl/>
        </w:rPr>
        <w:t>־</w:t>
      </w:r>
      <w:r w:rsidRPr="00286099">
        <w:rPr>
          <w:rFonts w:cs="David"/>
          <w:spacing w:val="0"/>
          <w:rtl/>
        </w:rPr>
        <w:t xml:space="preserve">ראות. מאמרי על </w:t>
      </w:r>
      <w:r w:rsidRPr="00286099">
        <w:rPr>
          <w:rFonts w:cs="David"/>
          <w:spacing w:val="0"/>
          <w:shd w:val="clear" w:color="auto" w:fill="80FFFF"/>
          <w:rtl/>
        </w:rPr>
        <w:t>״</w:t>
      </w:r>
      <w:r w:rsidRPr="00286099">
        <w:rPr>
          <w:rFonts w:cs="David"/>
          <w:spacing w:val="0"/>
          <w:rtl/>
        </w:rPr>
        <w:t>נייטרליות אויבת</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במדינה</w:t>
      </w:r>
      <w:r w:rsidRPr="00286099">
        <w:rPr>
          <w:rFonts w:cs="David"/>
          <w:spacing w:val="0"/>
          <w:shd w:val="clear" w:color="auto" w:fill="80FFFF"/>
          <w:rtl/>
        </w:rPr>
        <w:t>״</w:t>
      </w:r>
      <w:r w:rsidRPr="00286099">
        <w:rPr>
          <w:rFonts w:cs="David"/>
          <w:spacing w:val="0"/>
          <w:rtl/>
        </w:rPr>
        <w:t xml:space="preserve"> בשנת 1940 יכלו בלי כל קושי להרשם במקום שצריך. ואמנם מיד עם בואי ארצה לחש לי ד</w:t>
      </w:r>
      <w:r w:rsidRPr="00286099">
        <w:rPr>
          <w:rFonts w:cs="David"/>
          <w:spacing w:val="0"/>
          <w:shd w:val="clear" w:color="auto" w:fill="80FFFF"/>
          <w:rtl/>
        </w:rPr>
        <w:t>״</w:t>
      </w:r>
      <w:r w:rsidRPr="00286099">
        <w:rPr>
          <w:rFonts w:cs="David"/>
          <w:spacing w:val="0"/>
          <w:rtl/>
        </w:rPr>
        <w:t>ר שמשון יו</w:t>
      </w:r>
      <w:r w:rsidR="00D6554A">
        <w:rPr>
          <w:rFonts w:cs="David" w:hint="cs"/>
          <w:spacing w:val="0"/>
          <w:rtl/>
        </w:rPr>
        <w:t>נ</w:t>
      </w:r>
      <w:r w:rsidRPr="00286099">
        <w:rPr>
          <w:rFonts w:cs="David"/>
          <w:spacing w:val="0"/>
          <w:rtl/>
        </w:rPr>
        <w:t>יצ</w:t>
      </w:r>
      <w:r w:rsidRPr="00286099">
        <w:rPr>
          <w:rFonts w:cs="David"/>
          <w:spacing w:val="0"/>
          <w:shd w:val="clear" w:color="auto" w:fill="80FFFF"/>
          <w:rtl/>
        </w:rPr>
        <w:t>׳</w:t>
      </w:r>
      <w:r w:rsidRPr="00286099">
        <w:rPr>
          <w:rFonts w:cs="David"/>
          <w:spacing w:val="0"/>
          <w:rtl/>
        </w:rPr>
        <w:t>מ</w:t>
      </w:r>
      <w:r w:rsidRPr="00286099">
        <w:rPr>
          <w:rFonts w:cs="David"/>
          <w:spacing w:val="0"/>
          <w:shd w:val="clear" w:color="auto" w:fill="80FFFF"/>
          <w:rtl/>
        </w:rPr>
        <w:t>ן</w:t>
      </w:r>
      <w:r w:rsidRPr="00286099">
        <w:rPr>
          <w:rFonts w:cs="David"/>
          <w:spacing w:val="0"/>
          <w:rtl/>
        </w:rPr>
        <w:t xml:space="preserve"> </w:t>
      </w:r>
      <w:r w:rsidRPr="00286099">
        <w:rPr>
          <w:rFonts w:cs="David"/>
          <w:spacing w:val="0"/>
          <w:shd w:val="clear" w:color="auto" w:fill="80FFFF"/>
          <w:rtl/>
        </w:rPr>
        <w:t>ה</w:t>
      </w:r>
      <w:r w:rsidRPr="00286099">
        <w:rPr>
          <w:rFonts w:cs="David"/>
          <w:spacing w:val="0"/>
          <w:rtl/>
        </w:rPr>
        <w:t>״יודע</w:t>
      </w:r>
      <w:r w:rsidRPr="00286099">
        <w:rPr>
          <w:rFonts w:cs="David"/>
          <w:spacing w:val="0"/>
          <w:shd w:val="clear" w:color="auto" w:fill="80FFFF"/>
          <w:rtl/>
        </w:rPr>
        <w:t>־</w:t>
      </w:r>
      <w:r w:rsidRPr="00286099">
        <w:rPr>
          <w:rFonts w:cs="David"/>
          <w:spacing w:val="0"/>
          <w:rtl/>
        </w:rPr>
        <w:t>הכל</w:t>
      </w:r>
      <w:r w:rsidRPr="00286099">
        <w:rPr>
          <w:rFonts w:cs="David"/>
          <w:spacing w:val="0"/>
          <w:shd w:val="clear" w:color="auto" w:fill="80FFFF"/>
          <w:rtl/>
        </w:rPr>
        <w:t>״</w:t>
      </w:r>
      <w:r w:rsidRPr="00286099">
        <w:rPr>
          <w:rFonts w:cs="David"/>
          <w:spacing w:val="0"/>
          <w:rtl/>
        </w:rPr>
        <w:t xml:space="preserve"> שיש לי תיק בבולשת ושם רשום מאמר זה. נדמה לי שהיתה זו לשון </w:t>
      </w:r>
      <w:r w:rsidRPr="00286099">
        <w:rPr>
          <w:rFonts w:cs="David"/>
          <w:spacing w:val="0"/>
          <w:shd w:val="clear" w:color="auto" w:fill="80FFFF"/>
          <w:rtl/>
        </w:rPr>
        <w:t>״</w:t>
      </w:r>
      <w:r w:rsidRPr="00286099">
        <w:rPr>
          <w:rFonts w:cs="David"/>
          <w:spacing w:val="0"/>
          <w:rtl/>
        </w:rPr>
        <w:t>הגזמה</w:t>
      </w:r>
      <w:r w:rsidRPr="00286099">
        <w:rPr>
          <w:rFonts w:cs="David"/>
          <w:spacing w:val="0"/>
          <w:shd w:val="clear" w:color="auto" w:fill="80FFFF"/>
          <w:rtl/>
        </w:rPr>
        <w:t>״.</w:t>
      </w:r>
      <w:r w:rsidRPr="00286099">
        <w:rPr>
          <w:rFonts w:cs="David"/>
          <w:spacing w:val="0"/>
          <w:rtl/>
        </w:rPr>
        <w:t xml:space="preserve"> אינני יודע מה כוחו של השרות החשאי הבריטי במקומות אחרים. כאן הוא הוכיח את אפסותו המוחלטת. לולא חוסר־נסיוננו ותמימות</w:t>
      </w:r>
      <w:r w:rsidR="00565F77">
        <w:rPr>
          <w:rFonts w:cs="David" w:hint="cs"/>
          <w:spacing w:val="0"/>
          <w:rtl/>
        </w:rPr>
        <w:t>נ</w:t>
      </w:r>
      <w:r w:rsidRPr="00286099">
        <w:rPr>
          <w:rFonts w:cs="David"/>
          <w:spacing w:val="0"/>
          <w:rtl/>
        </w:rPr>
        <w:t>ו, לולא מחלת הפטפוט הדבקה בכל אחד מאתנו ואחרון אחרו</w:t>
      </w:r>
      <w:r w:rsidRPr="00286099">
        <w:rPr>
          <w:rFonts w:cs="David"/>
          <w:spacing w:val="0"/>
          <w:shd w:val="clear" w:color="auto" w:fill="80FFFF"/>
          <w:rtl/>
        </w:rPr>
        <w:t>ן:</w:t>
      </w:r>
      <w:r w:rsidRPr="00286099">
        <w:rPr>
          <w:rFonts w:cs="David"/>
          <w:spacing w:val="0"/>
          <w:rtl/>
        </w:rPr>
        <w:t xml:space="preserve"> לולא הסיוע שהוא קבל כאן במד</w:t>
      </w:r>
      <w:r w:rsidRPr="00286099">
        <w:rPr>
          <w:rFonts w:cs="David"/>
          <w:spacing w:val="0"/>
          <w:shd w:val="clear" w:color="auto" w:fill="80FFFF"/>
          <w:rtl/>
        </w:rPr>
        <w:t>ה</w:t>
      </w:r>
      <w:r w:rsidRPr="00286099">
        <w:rPr>
          <w:rFonts w:cs="David"/>
          <w:spacing w:val="0"/>
          <w:rtl/>
        </w:rPr>
        <w:t xml:space="preserve"> שלא קבל עוד כל שרות חשאי בעולם במלחמתו נגד מחתרת לאומית</w:t>
      </w:r>
      <w:r w:rsidR="00565F77">
        <w:rPr>
          <w:rFonts w:cs="David" w:hint="cs"/>
          <w:spacing w:val="0"/>
          <w:rtl/>
        </w:rPr>
        <w:t>,</w:t>
      </w:r>
      <w:r w:rsidRPr="00286099">
        <w:rPr>
          <w:rFonts w:cs="David"/>
          <w:spacing w:val="0"/>
          <w:rtl/>
        </w:rPr>
        <w:t xml:space="preserve"> לא היו מצליחים לאסור אף איש שלא במקרה. ומה הן הסברות הקיימות</w:t>
      </w:r>
      <w:r w:rsidR="00565F77">
        <w:rPr>
          <w:rFonts w:cs="David" w:hint="cs"/>
          <w:spacing w:val="0"/>
          <w:rtl/>
        </w:rPr>
        <w:t>?</w:t>
      </w:r>
    </w:p>
    <w:p w:rsidR="00B17B3A" w:rsidRPr="00286099" w:rsidRDefault="003E378A" w:rsidP="00565F77">
      <w:pPr>
        <w:pStyle w:val="Bodytext1"/>
        <w:shd w:val="clear" w:color="auto" w:fill="auto"/>
        <w:spacing w:line="360" w:lineRule="auto"/>
        <w:ind w:left="40" w:right="40" w:firstLine="660"/>
        <w:rPr>
          <w:rFonts w:cs="David"/>
          <w:spacing w:val="0"/>
          <w:rtl/>
        </w:rPr>
      </w:pPr>
      <w:r w:rsidRPr="00286099">
        <w:rPr>
          <w:rFonts w:cs="David"/>
          <w:spacing w:val="0"/>
          <w:rtl/>
        </w:rPr>
        <w:t>מספר אנשים ש</w:t>
      </w:r>
      <w:r w:rsidRPr="00286099">
        <w:rPr>
          <w:rFonts w:cs="David"/>
          <w:spacing w:val="0"/>
          <w:shd w:val="clear" w:color="auto" w:fill="80FFFF"/>
          <w:rtl/>
        </w:rPr>
        <w:t>״</w:t>
      </w:r>
      <w:r w:rsidRPr="00286099">
        <w:rPr>
          <w:rFonts w:cs="David"/>
          <w:spacing w:val="0"/>
          <w:rtl/>
        </w:rPr>
        <w:t>התפעלו</w:t>
      </w:r>
      <w:r w:rsidRPr="00286099">
        <w:rPr>
          <w:rFonts w:cs="David"/>
          <w:spacing w:val="0"/>
          <w:shd w:val="clear" w:color="auto" w:fill="80FFFF"/>
          <w:rtl/>
        </w:rPr>
        <w:t>״</w:t>
      </w:r>
      <w:r w:rsidRPr="00286099">
        <w:rPr>
          <w:rFonts w:cs="David"/>
          <w:spacing w:val="0"/>
          <w:rtl/>
        </w:rPr>
        <w:t xml:space="preserve"> מאוד מ</w:t>
      </w:r>
      <w:r w:rsidRPr="00286099">
        <w:rPr>
          <w:rFonts w:cs="David"/>
          <w:spacing w:val="0"/>
          <w:shd w:val="clear" w:color="auto" w:fill="80FFFF"/>
          <w:rtl/>
        </w:rPr>
        <w:t>ס</w:t>
      </w:r>
      <w:r w:rsidRPr="00286099">
        <w:rPr>
          <w:rFonts w:cs="David"/>
          <w:spacing w:val="0"/>
          <w:rtl/>
        </w:rPr>
        <w:t>גנ</w:t>
      </w:r>
      <w:r w:rsidR="00565F77">
        <w:rPr>
          <w:rFonts w:cs="David" w:hint="cs"/>
          <w:spacing w:val="0"/>
          <w:rtl/>
        </w:rPr>
        <w:t>ו</w:t>
      </w:r>
      <w:r w:rsidRPr="00286099">
        <w:rPr>
          <w:rFonts w:cs="David"/>
          <w:spacing w:val="0"/>
          <w:rtl/>
        </w:rPr>
        <w:t xml:space="preserve">ן ורמת </w:t>
      </w:r>
      <w:r w:rsidRPr="00286099">
        <w:rPr>
          <w:rFonts w:cs="David"/>
          <w:spacing w:val="0"/>
          <w:shd w:val="clear" w:color="auto" w:fill="80FFFF"/>
          <w:rtl/>
        </w:rPr>
        <w:t>״</w:t>
      </w:r>
      <w:r w:rsidRPr="00286099">
        <w:rPr>
          <w:rFonts w:cs="David"/>
          <w:spacing w:val="0"/>
          <w:rtl/>
        </w:rPr>
        <w:t>החזית</w:t>
      </w:r>
      <w:r w:rsidRPr="00286099">
        <w:rPr>
          <w:rFonts w:cs="David"/>
          <w:spacing w:val="0"/>
          <w:shd w:val="clear" w:color="auto" w:fill="80FFFF"/>
          <w:rtl/>
        </w:rPr>
        <w:t>״</w:t>
      </w:r>
      <w:r w:rsidRPr="00286099">
        <w:rPr>
          <w:rFonts w:cs="David"/>
          <w:spacing w:val="0"/>
          <w:rtl/>
        </w:rPr>
        <w:t xml:space="preserve"> הביעו במקומות דיסקרטיים כאלה כמו קפה </w:t>
      </w:r>
      <w:r w:rsidRPr="00286099">
        <w:rPr>
          <w:rFonts w:cs="David"/>
          <w:spacing w:val="0"/>
          <w:shd w:val="clear" w:color="auto" w:fill="80FFFF"/>
          <w:rtl/>
        </w:rPr>
        <w:t>״</w:t>
      </w:r>
      <w:r w:rsidRPr="00286099">
        <w:rPr>
          <w:rFonts w:cs="David"/>
          <w:spacing w:val="0"/>
          <w:rtl/>
        </w:rPr>
        <w:t>שדרות</w:t>
      </w:r>
      <w:r w:rsidRPr="00286099">
        <w:rPr>
          <w:rFonts w:cs="David"/>
          <w:spacing w:val="0"/>
          <w:shd w:val="clear" w:color="auto" w:fill="80FFFF"/>
          <w:rtl/>
        </w:rPr>
        <w:t>״</w:t>
      </w:r>
      <w:r w:rsidRPr="00286099">
        <w:rPr>
          <w:rFonts w:cs="David"/>
          <w:spacing w:val="0"/>
          <w:rtl/>
        </w:rPr>
        <w:t xml:space="preserve"> ומשרד קת״ח את ההשערה ביחס לעורך העתון. חלילה</w:t>
      </w:r>
      <w:r w:rsidR="00565F77">
        <w:rPr>
          <w:rFonts w:cs="David" w:hint="cs"/>
          <w:spacing w:val="0"/>
          <w:rtl/>
        </w:rPr>
        <w:t>,</w:t>
      </w:r>
      <w:r w:rsidRPr="00286099">
        <w:rPr>
          <w:rFonts w:cs="David"/>
          <w:spacing w:val="0"/>
          <w:rtl/>
        </w:rPr>
        <w:t xml:space="preserve"> לא פרטו בשם</w:t>
      </w:r>
      <w:r w:rsidR="00565F77">
        <w:rPr>
          <w:rFonts w:cs="David" w:hint="cs"/>
          <w:spacing w:val="0"/>
          <w:rtl/>
        </w:rPr>
        <w:t>,</w:t>
      </w:r>
      <w:r w:rsidRPr="00286099">
        <w:rPr>
          <w:rFonts w:cs="David"/>
          <w:spacing w:val="0"/>
          <w:rtl/>
        </w:rPr>
        <w:t xml:space="preserve"> אבל היו נותנים בו סימני</w:t>
      </w:r>
      <w:r w:rsidRPr="00286099">
        <w:rPr>
          <w:rFonts w:cs="David"/>
          <w:spacing w:val="0"/>
          <w:shd w:val="clear" w:color="auto" w:fill="80FFFF"/>
          <w:rtl/>
        </w:rPr>
        <w:t>ם:</w:t>
      </w:r>
      <w:r w:rsidRPr="00286099">
        <w:rPr>
          <w:rFonts w:cs="David"/>
          <w:spacing w:val="0"/>
          <w:rtl/>
        </w:rPr>
        <w:t xml:space="preserve"> מורה בגימנסיה, בית״רי</w:t>
      </w:r>
      <w:r w:rsidR="00565F77">
        <w:rPr>
          <w:rFonts w:cs="David" w:hint="cs"/>
          <w:spacing w:val="0"/>
          <w:rtl/>
        </w:rPr>
        <w:t>,</w:t>
      </w:r>
      <w:r w:rsidRPr="00286099">
        <w:rPr>
          <w:rFonts w:cs="David"/>
          <w:spacing w:val="0"/>
          <w:rtl/>
        </w:rPr>
        <w:t xml:space="preserve"> כתב ב</w:t>
      </w:r>
      <w:r w:rsidRPr="00286099">
        <w:rPr>
          <w:rFonts w:cs="David"/>
          <w:spacing w:val="0"/>
          <w:shd w:val="clear" w:color="auto" w:fill="80FFFF"/>
          <w:rtl/>
        </w:rPr>
        <w:t>״</w:t>
      </w:r>
      <w:r w:rsidRPr="00286099">
        <w:rPr>
          <w:rFonts w:cs="David"/>
          <w:spacing w:val="0"/>
          <w:rtl/>
        </w:rPr>
        <w:t>המשקיף</w:t>
      </w:r>
      <w:r w:rsidRPr="00286099">
        <w:rPr>
          <w:rFonts w:cs="David"/>
          <w:spacing w:val="0"/>
          <w:shd w:val="clear" w:color="auto" w:fill="80FFFF"/>
          <w:rtl/>
        </w:rPr>
        <w:t>״</w:t>
      </w:r>
      <w:r w:rsidRPr="00286099">
        <w:rPr>
          <w:rFonts w:cs="David"/>
          <w:spacing w:val="0"/>
          <w:rtl/>
        </w:rPr>
        <w:t xml:space="preserve"> ובא לא מזמן ארצה</w:t>
      </w:r>
      <w:r w:rsidR="00565F77">
        <w:rPr>
          <w:rFonts w:cs="David" w:hint="cs"/>
          <w:spacing w:val="0"/>
          <w:shd w:val="clear" w:color="auto" w:fill="80FFFF"/>
          <w:rtl/>
        </w:rPr>
        <w:t>..</w:t>
      </w:r>
      <w:r w:rsidRPr="00286099">
        <w:rPr>
          <w:rFonts w:cs="David"/>
          <w:spacing w:val="0"/>
          <w:shd w:val="clear" w:color="auto" w:fill="80FFFF"/>
          <w:rtl/>
        </w:rPr>
        <w:t>.</w:t>
      </w:r>
      <w:r w:rsidRPr="00286099">
        <w:rPr>
          <w:rFonts w:cs="David"/>
          <w:spacing w:val="0"/>
          <w:rtl/>
        </w:rPr>
        <w:t xml:space="preserve"> גם אילו היו עוד מוסיפים בלח</w:t>
      </w:r>
      <w:r w:rsidRPr="00286099">
        <w:rPr>
          <w:rFonts w:cs="David"/>
          <w:spacing w:val="0"/>
          <w:shd w:val="clear" w:color="auto" w:fill="80FFFF"/>
          <w:rtl/>
        </w:rPr>
        <w:t>ש:</w:t>
      </w:r>
      <w:r w:rsidRPr="00286099">
        <w:rPr>
          <w:rFonts w:cs="David"/>
          <w:spacing w:val="0"/>
          <w:rtl/>
        </w:rPr>
        <w:t xml:space="preserve"> ישראל שש</w:t>
      </w:r>
      <w:r w:rsidRPr="00286099">
        <w:rPr>
          <w:rFonts w:cs="David"/>
          <w:spacing w:val="0"/>
          <w:shd w:val="clear" w:color="auto" w:fill="80FFFF"/>
          <w:rtl/>
        </w:rPr>
        <w:t>שש</w:t>
      </w:r>
      <w:r w:rsidRPr="00286099">
        <w:rPr>
          <w:rFonts w:cs="David"/>
          <w:spacing w:val="0"/>
          <w:rtl/>
        </w:rPr>
        <w:t>... לא היו עדין מגלים את הסוד המלא.</w:t>
      </w:r>
    </w:p>
    <w:p w:rsidR="00565F77" w:rsidRDefault="003E378A" w:rsidP="00565F77">
      <w:pPr>
        <w:pStyle w:val="Bodytext1"/>
        <w:shd w:val="clear" w:color="auto" w:fill="auto"/>
        <w:spacing w:line="360" w:lineRule="auto"/>
        <w:ind w:left="40" w:right="40" w:firstLine="660"/>
        <w:rPr>
          <w:rFonts w:cs="David"/>
          <w:spacing w:val="0"/>
          <w:rtl/>
        </w:rPr>
      </w:pPr>
      <w:r w:rsidRPr="00286099">
        <w:rPr>
          <w:rFonts w:cs="David"/>
          <w:spacing w:val="0"/>
          <w:rtl/>
        </w:rPr>
        <w:t>סברה ש</w:t>
      </w:r>
      <w:r w:rsidR="00565F77">
        <w:rPr>
          <w:rFonts w:cs="David" w:hint="cs"/>
          <w:spacing w:val="0"/>
          <w:rtl/>
        </w:rPr>
        <w:t>נ</w:t>
      </w:r>
      <w:r w:rsidRPr="00286099">
        <w:rPr>
          <w:rFonts w:cs="David"/>
          <w:spacing w:val="0"/>
          <w:rtl/>
        </w:rPr>
        <w:t>י</w:t>
      </w:r>
      <w:r w:rsidRPr="00286099">
        <w:rPr>
          <w:rFonts w:cs="David"/>
          <w:spacing w:val="0"/>
          <w:shd w:val="clear" w:color="auto" w:fill="80FFFF"/>
          <w:rtl/>
        </w:rPr>
        <w:t>ה:</w:t>
      </w:r>
      <w:r w:rsidRPr="00286099">
        <w:rPr>
          <w:rFonts w:cs="David"/>
          <w:spacing w:val="0"/>
          <w:rtl/>
        </w:rPr>
        <w:t xml:space="preserve"> לימדתי בשעורי ערב. אחד התלמידים מסר לי </w:t>
      </w:r>
      <w:r w:rsidRPr="00286099">
        <w:rPr>
          <w:rFonts w:cs="David"/>
          <w:spacing w:val="0"/>
          <w:shd w:val="clear" w:color="auto" w:fill="80FFFF"/>
          <w:rtl/>
        </w:rPr>
        <w:t>ש</w:t>
      </w:r>
      <w:r w:rsidRPr="00286099">
        <w:rPr>
          <w:rFonts w:cs="David"/>
          <w:spacing w:val="0"/>
          <w:rtl/>
        </w:rPr>
        <w:t>ד״</w:t>
      </w:r>
      <w:r w:rsidR="00565F77">
        <w:rPr>
          <w:rFonts w:cs="David" w:hint="cs"/>
          <w:spacing w:val="0"/>
          <w:rtl/>
        </w:rPr>
        <w:t>ר</w:t>
      </w:r>
      <w:r w:rsidRPr="00286099">
        <w:rPr>
          <w:rFonts w:cs="David"/>
          <w:spacing w:val="0"/>
          <w:rtl/>
        </w:rPr>
        <w:t xml:space="preserve"> שאול לוין (מרכז שעורי ערב אלה) קרא לו ועוד לכמה תלמידים ולחש להם שיזהרו מפני שכן אני מגיי</w:t>
      </w:r>
      <w:r w:rsidR="00565F77">
        <w:rPr>
          <w:rFonts w:cs="David" w:hint="cs"/>
          <w:spacing w:val="0"/>
          <w:rtl/>
        </w:rPr>
        <w:t>ס</w:t>
      </w:r>
      <w:r w:rsidRPr="00286099">
        <w:rPr>
          <w:rFonts w:cs="David"/>
          <w:spacing w:val="0"/>
          <w:rtl/>
        </w:rPr>
        <w:t xml:space="preserve"> תלמידים ללח״י. זה אמנם היה שקר</w:t>
      </w:r>
      <w:r w:rsidR="00565F77">
        <w:rPr>
          <w:rFonts w:cs="David" w:hint="cs"/>
          <w:spacing w:val="0"/>
          <w:rtl/>
        </w:rPr>
        <w:t>,</w:t>
      </w:r>
      <w:r w:rsidRPr="00286099">
        <w:rPr>
          <w:rFonts w:cs="David"/>
          <w:spacing w:val="0"/>
          <w:rtl/>
        </w:rPr>
        <w:t xml:space="preserve"> לא גייסתי תלמידים ללח״י, אך היו לו כנראה טעמים לאותו מרכז שעורי הערב שהיה ג</w:t>
      </w:r>
      <w:r w:rsidR="00565F77">
        <w:rPr>
          <w:rFonts w:cs="David" w:hint="cs"/>
          <w:spacing w:val="0"/>
          <w:rtl/>
        </w:rPr>
        <w:t>ם</w:t>
      </w:r>
      <w:r w:rsidRPr="00286099">
        <w:rPr>
          <w:rFonts w:cs="David"/>
          <w:spacing w:val="0"/>
          <w:rtl/>
        </w:rPr>
        <w:t xml:space="preserve"> מנהיג תנועת נוער ללחוש </w:t>
      </w:r>
      <w:r w:rsidRPr="00286099">
        <w:rPr>
          <w:rFonts w:cs="David"/>
          <w:spacing w:val="0"/>
          <w:shd w:val="clear" w:color="auto" w:fill="80FFFF"/>
          <w:rtl/>
        </w:rPr>
        <w:t>״</w:t>
      </w:r>
      <w:r w:rsidRPr="00286099">
        <w:rPr>
          <w:rFonts w:cs="David"/>
          <w:spacing w:val="0"/>
          <w:rtl/>
        </w:rPr>
        <w:t>סוד</w:t>
      </w:r>
      <w:r w:rsidRPr="00286099">
        <w:rPr>
          <w:rFonts w:cs="David"/>
          <w:spacing w:val="0"/>
          <w:shd w:val="clear" w:color="auto" w:fill="80FFFF"/>
          <w:rtl/>
        </w:rPr>
        <w:t>״</w:t>
      </w:r>
      <w:r w:rsidRPr="00286099">
        <w:rPr>
          <w:rFonts w:cs="David"/>
          <w:spacing w:val="0"/>
          <w:rtl/>
        </w:rPr>
        <w:t xml:space="preserve"> זה באזני תלמידים. כדרכי במקרים כאלה פניתי אליו ישר ושאלתיו על טעמי דבוריו: </w:t>
      </w:r>
      <w:r w:rsidRPr="00286099">
        <w:rPr>
          <w:rFonts w:cs="David"/>
          <w:spacing w:val="0"/>
          <w:shd w:val="clear" w:color="auto" w:fill="80FFFF"/>
          <w:rtl/>
        </w:rPr>
        <w:t>״</w:t>
      </w:r>
      <w:r w:rsidRPr="00286099">
        <w:rPr>
          <w:rFonts w:cs="David"/>
          <w:spacing w:val="0"/>
          <w:rtl/>
        </w:rPr>
        <w:t>על סמך מה אתה מפטפט שטויות אל</w:t>
      </w:r>
      <w:r w:rsidRPr="00286099">
        <w:rPr>
          <w:rFonts w:cs="David"/>
          <w:spacing w:val="0"/>
          <w:shd w:val="clear" w:color="auto" w:fill="80FFFF"/>
          <w:rtl/>
        </w:rPr>
        <w:t>ה</w:t>
      </w:r>
      <w:r w:rsidR="00565F77">
        <w:rPr>
          <w:rFonts w:cs="David" w:hint="cs"/>
          <w:spacing w:val="0"/>
          <w:shd w:val="clear" w:color="auto" w:fill="80FFFF"/>
          <w:rtl/>
        </w:rPr>
        <w:t>?</w:t>
      </w:r>
      <w:r w:rsidRPr="00286099">
        <w:rPr>
          <w:rFonts w:cs="David"/>
          <w:spacing w:val="0"/>
          <w:shd w:val="clear" w:color="auto" w:fill="80FFFF"/>
          <w:rtl/>
        </w:rPr>
        <w:t>״</w:t>
      </w:r>
      <w:r w:rsidRPr="00286099">
        <w:rPr>
          <w:rFonts w:cs="David"/>
          <w:spacing w:val="0"/>
          <w:rtl/>
        </w:rPr>
        <w:t xml:space="preserve"> </w:t>
      </w:r>
    </w:p>
    <w:p w:rsidR="00B17B3A" w:rsidRPr="00286099" w:rsidRDefault="00565F77" w:rsidP="00565F77">
      <w:pPr>
        <w:pStyle w:val="Bodytext1"/>
        <w:shd w:val="clear" w:color="auto" w:fill="auto"/>
        <w:spacing w:line="360" w:lineRule="auto"/>
        <w:ind w:left="40" w:right="40" w:firstLine="660"/>
        <w:rPr>
          <w:rFonts w:cs="David"/>
          <w:spacing w:val="0"/>
          <w:rtl/>
        </w:rPr>
      </w:pPr>
      <w:r>
        <w:rPr>
          <w:rFonts w:cs="David" w:hint="cs"/>
          <w:spacing w:val="0"/>
          <w:rtl/>
        </w:rPr>
        <w:t>-</w:t>
      </w:r>
      <w:r>
        <w:rPr>
          <w:rFonts w:cs="David" w:hint="cs"/>
          <w:spacing w:val="0"/>
          <w:shd w:val="clear" w:color="auto" w:fill="80FFFF"/>
          <w:rtl/>
        </w:rPr>
        <w:t>"</w:t>
      </w:r>
      <w:r w:rsidR="003E378A" w:rsidRPr="00286099">
        <w:rPr>
          <w:rFonts w:cs="David"/>
          <w:spacing w:val="0"/>
          <w:rtl/>
        </w:rPr>
        <w:t>ד</w:t>
      </w:r>
      <w:r w:rsidR="003E378A" w:rsidRPr="00286099">
        <w:rPr>
          <w:rFonts w:cs="David"/>
          <w:spacing w:val="0"/>
          <w:shd w:val="clear" w:color="auto" w:fill="80FFFF"/>
          <w:rtl/>
        </w:rPr>
        <w:t>״ר</w:t>
      </w:r>
      <w:r w:rsidR="003E378A" w:rsidRPr="00286099">
        <w:rPr>
          <w:rFonts w:cs="David"/>
          <w:spacing w:val="0"/>
          <w:rtl/>
        </w:rPr>
        <w:t xml:space="preserve"> בנימין ליובוצקי מדבר על כך בגלוי</w:t>
      </w:r>
      <w:r w:rsidR="003E378A" w:rsidRPr="00286099">
        <w:rPr>
          <w:rFonts w:cs="David"/>
          <w:spacing w:val="0"/>
          <w:shd w:val="clear" w:color="auto" w:fill="80FFFF"/>
          <w:rtl/>
        </w:rPr>
        <w:t>״.</w:t>
      </w:r>
    </w:p>
    <w:p w:rsidR="00B17B3A" w:rsidRPr="00286099" w:rsidRDefault="003E378A" w:rsidP="00565F77">
      <w:pPr>
        <w:pStyle w:val="Bodytext1"/>
        <w:shd w:val="clear" w:color="auto" w:fill="auto"/>
        <w:spacing w:line="360" w:lineRule="auto"/>
        <w:ind w:left="40" w:right="40" w:firstLine="660"/>
        <w:rPr>
          <w:rFonts w:cs="David"/>
          <w:spacing w:val="0"/>
          <w:rtl/>
        </w:rPr>
      </w:pPr>
      <w:r w:rsidRPr="00286099">
        <w:rPr>
          <w:rFonts w:cs="David"/>
          <w:spacing w:val="0"/>
          <w:rtl/>
        </w:rPr>
        <w:t>סברה שלישי</w:t>
      </w:r>
      <w:r w:rsidRPr="00286099">
        <w:rPr>
          <w:rFonts w:cs="David"/>
          <w:spacing w:val="0"/>
          <w:shd w:val="clear" w:color="auto" w:fill="80FFFF"/>
          <w:rtl/>
        </w:rPr>
        <w:t>ת:</w:t>
      </w:r>
      <w:r w:rsidRPr="00286099">
        <w:rPr>
          <w:rFonts w:cs="David"/>
          <w:spacing w:val="0"/>
          <w:rtl/>
        </w:rPr>
        <w:t xml:space="preserve"> בא אלי פעם — חדשים מספ</w:t>
      </w:r>
      <w:r w:rsidR="00565F77">
        <w:rPr>
          <w:rFonts w:cs="David" w:hint="cs"/>
          <w:spacing w:val="0"/>
          <w:rtl/>
        </w:rPr>
        <w:t>ר</w:t>
      </w:r>
      <w:r w:rsidRPr="00286099">
        <w:rPr>
          <w:rFonts w:cs="David"/>
          <w:spacing w:val="0"/>
          <w:rtl/>
        </w:rPr>
        <w:t xml:space="preserve"> לפני המאסר — ישראל אפשטיין נרגש מאוד וספר שבביולטי</w:t>
      </w:r>
      <w:r w:rsidRPr="00286099">
        <w:rPr>
          <w:rFonts w:cs="David"/>
          <w:spacing w:val="0"/>
          <w:shd w:val="clear" w:color="auto" w:fill="80FFFF"/>
          <w:rtl/>
        </w:rPr>
        <w:t>ן</w:t>
      </w:r>
      <w:r w:rsidRPr="00286099">
        <w:rPr>
          <w:rFonts w:cs="David"/>
          <w:spacing w:val="0"/>
          <w:rtl/>
        </w:rPr>
        <w:t xml:space="preserve"> חשאי (הוי הביולטינים ה</w:t>
      </w:r>
      <w:r w:rsidRPr="00286099">
        <w:rPr>
          <w:rFonts w:cs="David"/>
          <w:spacing w:val="0"/>
          <w:shd w:val="clear" w:color="auto" w:fill="80FFFF"/>
          <w:rtl/>
        </w:rPr>
        <w:t>״</w:t>
      </w:r>
      <w:r w:rsidRPr="00286099">
        <w:rPr>
          <w:rFonts w:cs="David"/>
          <w:spacing w:val="0"/>
          <w:rtl/>
        </w:rPr>
        <w:t>חשאיי</w:t>
      </w:r>
      <w:r w:rsidR="00565F77">
        <w:rPr>
          <w:rFonts w:cs="David" w:hint="cs"/>
          <w:spacing w:val="0"/>
          <w:shd w:val="clear" w:color="auto" w:fill="80FFFF"/>
          <w:rtl/>
        </w:rPr>
        <w:t>ם</w:t>
      </w:r>
      <w:r w:rsidRPr="00286099">
        <w:rPr>
          <w:rFonts w:cs="David"/>
          <w:spacing w:val="0"/>
          <w:shd w:val="clear" w:color="auto" w:fill="80FFFF"/>
          <w:rtl/>
        </w:rPr>
        <w:t>״</w:t>
      </w:r>
      <w:r w:rsidRPr="00286099">
        <w:rPr>
          <w:rFonts w:cs="David"/>
          <w:spacing w:val="0"/>
          <w:rtl/>
        </w:rPr>
        <w:t xml:space="preserve"> האלה) של ארגונו הוא, של האצ״ל</w:t>
      </w:r>
      <w:r w:rsidR="00565F77">
        <w:rPr>
          <w:rFonts w:cs="David" w:hint="cs"/>
          <w:spacing w:val="0"/>
          <w:shd w:val="clear" w:color="auto" w:fill="80FFFF"/>
          <w:rtl/>
        </w:rPr>
        <w:t>,</w:t>
      </w:r>
      <w:r w:rsidRPr="00286099">
        <w:rPr>
          <w:rFonts w:cs="David"/>
          <w:spacing w:val="0"/>
          <w:rtl/>
        </w:rPr>
        <w:t xml:space="preserve"> הית</w:t>
      </w:r>
      <w:r w:rsidR="00565F77">
        <w:rPr>
          <w:rFonts w:cs="David" w:hint="cs"/>
          <w:spacing w:val="0"/>
          <w:rtl/>
        </w:rPr>
        <w:t>ה</w:t>
      </w:r>
      <w:r w:rsidRPr="00286099">
        <w:rPr>
          <w:rFonts w:cs="David"/>
          <w:spacing w:val="0"/>
          <w:rtl/>
        </w:rPr>
        <w:t xml:space="preserve"> רשימה קצרה כז</w:t>
      </w:r>
      <w:r w:rsidRPr="00286099">
        <w:rPr>
          <w:rFonts w:cs="David"/>
          <w:spacing w:val="0"/>
          <w:shd w:val="clear" w:color="auto" w:fill="80FFFF"/>
          <w:rtl/>
        </w:rPr>
        <w:t>ו:</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ד</w:t>
      </w:r>
      <w:r w:rsidRPr="00286099">
        <w:rPr>
          <w:rFonts w:cs="David"/>
          <w:spacing w:val="0"/>
          <w:shd w:val="clear" w:color="auto" w:fill="80FFFF"/>
          <w:rtl/>
        </w:rPr>
        <w:t>״</w:t>
      </w:r>
      <w:r w:rsidRPr="00286099">
        <w:rPr>
          <w:rFonts w:cs="David"/>
          <w:spacing w:val="0"/>
          <w:rtl/>
        </w:rPr>
        <w:t xml:space="preserve">ר שאול לוין מפיץ שמועות שד״ר </w:t>
      </w:r>
      <w:r w:rsidRPr="00286099">
        <w:rPr>
          <w:rFonts w:cs="David"/>
          <w:spacing w:val="0"/>
          <w:shd w:val="clear" w:color="auto" w:fill="80FFFF"/>
          <w:rtl/>
        </w:rPr>
        <w:t>ש</w:t>
      </w:r>
      <w:r w:rsidRPr="00286099">
        <w:rPr>
          <w:rFonts w:cs="David"/>
          <w:spacing w:val="0"/>
          <w:rtl/>
        </w:rPr>
        <w:t>ייב משתייך ל</w:t>
      </w:r>
      <w:r w:rsidRPr="00286099">
        <w:rPr>
          <w:rFonts w:cs="David"/>
          <w:spacing w:val="0"/>
          <w:shd w:val="clear" w:color="auto" w:fill="80FFFF"/>
          <w:rtl/>
        </w:rPr>
        <w:t>״</w:t>
      </w:r>
      <w:r w:rsidRPr="00286099">
        <w:rPr>
          <w:rFonts w:cs="David"/>
          <w:spacing w:val="0"/>
          <w:rtl/>
        </w:rPr>
        <w:t>פלג</w:t>
      </w:r>
      <w:r w:rsidRPr="00286099">
        <w:rPr>
          <w:rFonts w:cs="David"/>
          <w:spacing w:val="0"/>
          <w:shd w:val="clear" w:color="auto" w:fill="80FFFF"/>
          <w:rtl/>
        </w:rPr>
        <w:t>״,</w:t>
      </w:r>
      <w:r w:rsidRPr="00286099">
        <w:rPr>
          <w:rFonts w:cs="David"/>
          <w:spacing w:val="0"/>
          <w:rtl/>
        </w:rPr>
        <w:t xml:space="preserve"> אבל הוא מכחיש את הדבר</w:t>
      </w:r>
      <w:r w:rsidRPr="00286099">
        <w:rPr>
          <w:rFonts w:cs="David"/>
          <w:spacing w:val="0"/>
          <w:shd w:val="clear" w:color="auto" w:fill="80FFFF"/>
          <w:rtl/>
        </w:rPr>
        <w:t>״.</w:t>
      </w:r>
    </w:p>
    <w:p w:rsidR="00B17B3A" w:rsidRPr="00286099" w:rsidRDefault="003E378A" w:rsidP="00565F77">
      <w:pPr>
        <w:pStyle w:val="Bodytext1"/>
        <w:shd w:val="clear" w:color="auto" w:fill="auto"/>
        <w:spacing w:after="328" w:line="360" w:lineRule="auto"/>
        <w:ind w:left="40" w:right="40" w:firstLine="660"/>
        <w:rPr>
          <w:rFonts w:cs="David"/>
          <w:spacing w:val="0"/>
          <w:rtl/>
        </w:rPr>
      </w:pPr>
      <w:r w:rsidRPr="00286099">
        <w:rPr>
          <w:rFonts w:cs="David"/>
          <w:spacing w:val="0"/>
          <w:rtl/>
        </w:rPr>
        <w:t>מילא, מי שמסר ידיעה זו לשרות המודיעין של האצ״ל א</w:t>
      </w:r>
      <w:r w:rsidR="00565F77">
        <w:rPr>
          <w:rFonts w:cs="David" w:hint="cs"/>
          <w:spacing w:val="0"/>
          <w:rtl/>
        </w:rPr>
        <w:t>נ</w:t>
      </w:r>
      <w:r w:rsidRPr="00286099">
        <w:rPr>
          <w:rFonts w:cs="David"/>
          <w:spacing w:val="0"/>
          <w:rtl/>
        </w:rPr>
        <w:t>י יודע במקרה, וודאי לא עלה בדעתו שיש לפרסם זאת. הוא רק מילא חובת רכילות. אבל לשם מה</w:t>
      </w:r>
      <w:r w:rsidR="00565F77">
        <w:rPr>
          <w:rFonts w:cs="David" w:hint="cs"/>
          <w:spacing w:val="0"/>
          <w:rtl/>
        </w:rPr>
        <w:t xml:space="preserve"> נ</w:t>
      </w:r>
      <w:r w:rsidRPr="00286099">
        <w:rPr>
          <w:rFonts w:cs="David"/>
          <w:spacing w:val="0"/>
          <w:rtl/>
        </w:rPr>
        <w:t>חוץ היה להדפי</w:t>
      </w:r>
      <w:r w:rsidRPr="00286099">
        <w:rPr>
          <w:rFonts w:cs="David"/>
          <w:spacing w:val="0"/>
          <w:shd w:val="clear" w:color="auto" w:fill="80FFFF"/>
          <w:rtl/>
        </w:rPr>
        <w:t>ס</w:t>
      </w:r>
      <w:r w:rsidRPr="00286099">
        <w:rPr>
          <w:rFonts w:cs="David"/>
          <w:spacing w:val="0"/>
          <w:rtl/>
        </w:rPr>
        <w:t xml:space="preserve"> דבר זה </w:t>
      </w:r>
      <w:r w:rsidRPr="00286099">
        <w:rPr>
          <w:rFonts w:cs="David"/>
          <w:spacing w:val="0"/>
          <w:shd w:val="clear" w:color="auto" w:fill="80FFFF"/>
          <w:rtl/>
        </w:rPr>
        <w:t>—</w:t>
      </w:r>
      <w:r w:rsidRPr="00286099">
        <w:rPr>
          <w:rFonts w:cs="David"/>
          <w:spacing w:val="0"/>
          <w:rtl/>
        </w:rPr>
        <w:t xml:space="preserve"> לא הוברר לי עד היום הזה. בפגישה אחת התלוננתי</w:t>
      </w:r>
      <w:r w:rsidRPr="00286099">
        <w:rPr>
          <w:rFonts w:cs="David"/>
          <w:spacing w:val="0"/>
          <w:shd w:val="clear" w:color="auto" w:fill="80FFFF"/>
          <w:rtl/>
        </w:rPr>
        <w:t xml:space="preserve"> </w:t>
      </w:r>
      <w:r w:rsidRPr="00286099">
        <w:rPr>
          <w:rFonts w:cs="David"/>
          <w:spacing w:val="0"/>
          <w:rtl/>
        </w:rPr>
        <w:t>על כך ומנחם המה</w:t>
      </w:r>
      <w:r w:rsidRPr="00286099">
        <w:rPr>
          <w:rFonts w:cs="David"/>
          <w:spacing w:val="0"/>
          <w:shd w:val="clear" w:color="auto" w:fill="80FFFF"/>
          <w:rtl/>
        </w:rPr>
        <w:t>ם:</w:t>
      </w:r>
      <w:r w:rsidRPr="00286099">
        <w:rPr>
          <w:rFonts w:cs="David"/>
          <w:spacing w:val="0"/>
          <w:rtl/>
        </w:rPr>
        <w:t xml:space="preserve"> זה באמת ביולטין פנימי</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רק</w:t>
      </w:r>
      <w:r w:rsidRPr="00286099">
        <w:rPr>
          <w:rFonts w:cs="David"/>
          <w:spacing w:val="0"/>
          <w:shd w:val="clear" w:color="auto" w:fill="80FFFF"/>
          <w:rtl/>
        </w:rPr>
        <w:t>״</w:t>
      </w:r>
      <w:r w:rsidRPr="00286099">
        <w:rPr>
          <w:rFonts w:cs="David"/>
          <w:spacing w:val="0"/>
          <w:rtl/>
        </w:rPr>
        <w:t xml:space="preserve"> כמה עשרות אנשים קוראים אותו. מ</w:t>
      </w:r>
      <w:r w:rsidR="00565F77">
        <w:rPr>
          <w:rFonts w:cs="David" w:hint="cs"/>
          <w:spacing w:val="0"/>
          <w:rtl/>
        </w:rPr>
        <w:t>ר</w:t>
      </w:r>
      <w:r w:rsidRPr="00286099">
        <w:rPr>
          <w:rFonts w:cs="David"/>
          <w:spacing w:val="0"/>
          <w:rtl/>
        </w:rPr>
        <w:t>כאות אלה ב״</w:t>
      </w:r>
      <w:r w:rsidRPr="00286099">
        <w:rPr>
          <w:rFonts w:cs="David"/>
          <w:spacing w:val="0"/>
          <w:shd w:val="clear" w:color="auto" w:fill="80FFFF"/>
          <w:rtl/>
        </w:rPr>
        <w:t>ר</w:t>
      </w:r>
      <w:r w:rsidRPr="00286099">
        <w:rPr>
          <w:rFonts w:cs="David"/>
          <w:spacing w:val="0"/>
          <w:rtl/>
        </w:rPr>
        <w:t>ק</w:t>
      </w:r>
      <w:r w:rsidRPr="00286099">
        <w:rPr>
          <w:rFonts w:cs="David"/>
          <w:spacing w:val="0"/>
          <w:shd w:val="clear" w:color="auto" w:fill="80FFFF"/>
          <w:rtl/>
        </w:rPr>
        <w:t>״</w:t>
      </w:r>
      <w:r w:rsidRPr="00286099">
        <w:rPr>
          <w:rFonts w:cs="David"/>
          <w:spacing w:val="0"/>
          <w:rtl/>
        </w:rPr>
        <w:t xml:space="preserve"> כמובן הוספתי אני. אמנם נאמר היה שם שאני מכחיש את השמועה</w:t>
      </w:r>
      <w:r w:rsidR="00565F77">
        <w:rPr>
          <w:rFonts w:cs="David" w:hint="cs"/>
          <w:spacing w:val="0"/>
          <w:rtl/>
        </w:rPr>
        <w:t>,</w:t>
      </w:r>
      <w:r w:rsidRPr="00286099">
        <w:rPr>
          <w:rFonts w:cs="David"/>
          <w:spacing w:val="0"/>
          <w:rtl/>
        </w:rPr>
        <w:t xml:space="preserve"> אבל יתכן שהבולשת לא נתנה אמון בהכחשתי.</w:t>
      </w:r>
    </w:p>
    <w:p w:rsidR="00B17B3A" w:rsidRPr="00286099" w:rsidRDefault="003E378A" w:rsidP="00565F77">
      <w:pPr>
        <w:pStyle w:val="Bodytext1"/>
        <w:shd w:val="clear" w:color="auto" w:fill="auto"/>
        <w:spacing w:line="360" w:lineRule="auto"/>
        <w:ind w:left="40" w:right="80" w:firstLine="640"/>
        <w:rPr>
          <w:rFonts w:cs="David"/>
          <w:spacing w:val="0"/>
          <w:rtl/>
        </w:rPr>
      </w:pPr>
      <w:r w:rsidRPr="00286099">
        <w:rPr>
          <w:rFonts w:cs="David"/>
          <w:spacing w:val="0"/>
          <w:rtl/>
        </w:rPr>
        <w:t xml:space="preserve">אינני יודע איזו מאותן הסברות היא הנכונה. ויתכן מאוד שנכונה היא דוקא הרביעית שאינני סובר אותה מפני שאינני מכיר אותה. ברור לי רק שברשימה שמסר חילביץ לא הייתי. רשימתו כללה רק אנשים </w:t>
      </w:r>
      <w:r w:rsidRPr="00286099">
        <w:rPr>
          <w:rFonts w:cs="David"/>
          <w:spacing w:val="0"/>
          <w:shd w:val="clear" w:color="auto" w:fill="80FFFF"/>
          <w:rtl/>
        </w:rPr>
        <w:t>״</w:t>
      </w:r>
      <w:r w:rsidRPr="00286099">
        <w:rPr>
          <w:rFonts w:cs="David"/>
          <w:spacing w:val="0"/>
          <w:rtl/>
        </w:rPr>
        <w:t>משלו</w:t>
      </w:r>
      <w:r w:rsidRPr="00286099">
        <w:rPr>
          <w:rFonts w:cs="David"/>
          <w:spacing w:val="0"/>
          <w:shd w:val="clear" w:color="auto" w:fill="80FFFF"/>
          <w:rtl/>
        </w:rPr>
        <w:t>״׳</w:t>
      </w:r>
      <w:r w:rsidRPr="00286099">
        <w:rPr>
          <w:rFonts w:cs="David"/>
          <w:spacing w:val="0"/>
          <w:rtl/>
        </w:rPr>
        <w:t xml:space="preserve"> אנשי אצ״ל</w:t>
      </w:r>
      <w:r w:rsidR="00565F77">
        <w:rPr>
          <w:rFonts w:cs="David" w:hint="cs"/>
          <w:spacing w:val="0"/>
          <w:rtl/>
        </w:rPr>
        <w:t>,</w:t>
      </w:r>
      <w:r w:rsidRPr="00286099">
        <w:rPr>
          <w:rFonts w:cs="David"/>
          <w:spacing w:val="0"/>
          <w:rtl/>
        </w:rPr>
        <w:t xml:space="preserve"> אבל חילביץ היה שלומיאל גדול. אחרים אולי הצליחו יותר</w:t>
      </w:r>
      <w:r w:rsidR="00565F77">
        <w:rPr>
          <w:rFonts w:cs="David" w:hint="cs"/>
          <w:spacing w:val="0"/>
          <w:rtl/>
        </w:rPr>
        <w:t>,</w:t>
      </w:r>
      <w:r w:rsidRPr="00286099">
        <w:rPr>
          <w:rFonts w:cs="David"/>
          <w:spacing w:val="0"/>
          <w:rtl/>
        </w:rPr>
        <w:t xml:space="preserve"> ועשו זאת בצורה עדינה יותר. ובכן למה בכל זאת מסרתי לקורא את כל הסברות הנ״ל</w:t>
      </w:r>
      <w:r w:rsidRPr="00286099">
        <w:rPr>
          <w:rFonts w:cs="David"/>
          <w:spacing w:val="0"/>
          <w:shd w:val="clear" w:color="auto" w:fill="80FFFF"/>
          <w:rtl/>
        </w:rPr>
        <w:t>?</w:t>
      </w:r>
      <w:r w:rsidRPr="00286099">
        <w:rPr>
          <w:rFonts w:cs="David"/>
          <w:spacing w:val="0"/>
          <w:rtl/>
        </w:rPr>
        <w:t xml:space="preserve"> למען יקראו וידעו וילמדו</w:t>
      </w:r>
      <w:r w:rsidR="00565F77">
        <w:rPr>
          <w:rFonts w:cs="David" w:hint="cs"/>
          <w:spacing w:val="0"/>
          <w:rtl/>
        </w:rPr>
        <w:t>,</w:t>
      </w:r>
      <w:r w:rsidRPr="00286099">
        <w:rPr>
          <w:rFonts w:cs="David"/>
          <w:spacing w:val="0"/>
          <w:rtl/>
        </w:rPr>
        <w:t xml:space="preserve"> על כל צרה שלא תבוא. כיצד אומרות היו אמותינו בגולה כשקנו רפוא</w:t>
      </w:r>
      <w:r w:rsidRPr="00286099">
        <w:rPr>
          <w:rFonts w:cs="David"/>
          <w:spacing w:val="0"/>
          <w:shd w:val="clear" w:color="auto" w:fill="80FFFF"/>
          <w:rtl/>
        </w:rPr>
        <w:t>ה:</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אויף ניש</w:t>
      </w:r>
      <w:r w:rsidR="00565F77">
        <w:rPr>
          <w:rFonts w:cs="David" w:hint="cs"/>
          <w:spacing w:val="0"/>
          <w:rtl/>
        </w:rPr>
        <w:t>ט</w:t>
      </w:r>
      <w:r w:rsidRPr="00286099">
        <w:rPr>
          <w:rFonts w:cs="David"/>
          <w:spacing w:val="0"/>
          <w:rtl/>
        </w:rPr>
        <w:t xml:space="preserve"> צום באדארפע</w:t>
      </w:r>
      <w:r w:rsidR="00565F77">
        <w:rPr>
          <w:rFonts w:cs="David" w:hint="cs"/>
          <w:spacing w:val="0"/>
          <w:rtl/>
        </w:rPr>
        <w:t>ן"</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על מנת שלא נזדקק ל</w:t>
      </w:r>
      <w:r w:rsidRPr="00286099">
        <w:rPr>
          <w:rFonts w:cs="David"/>
          <w:spacing w:val="0"/>
          <w:shd w:val="clear" w:color="auto" w:fill="80FFFF"/>
          <w:rtl/>
        </w:rPr>
        <w:t>ה״.</w:t>
      </w:r>
      <w:r w:rsidRPr="00286099">
        <w:rPr>
          <w:rFonts w:cs="David"/>
          <w:spacing w:val="0"/>
          <w:rtl/>
        </w:rPr>
        <w:t xml:space="preserve"> לא על מלשינות באתי</w:t>
      </w:r>
      <w:r w:rsidRPr="00286099">
        <w:rPr>
          <w:rFonts w:cs="David"/>
          <w:spacing w:val="0"/>
          <w:shd w:val="clear" w:color="auto" w:fill="80FFFF"/>
          <w:rtl/>
        </w:rPr>
        <w:t xml:space="preserve"> </w:t>
      </w:r>
      <w:r w:rsidRPr="00286099">
        <w:rPr>
          <w:rFonts w:cs="David"/>
          <w:spacing w:val="0"/>
          <w:rtl/>
        </w:rPr>
        <w:t>בזה להתריע. זה מיותר. אבל על אוילות הפטפוטים</w:t>
      </w:r>
      <w:r w:rsidR="00565F77">
        <w:rPr>
          <w:rFonts w:cs="David" w:hint="cs"/>
          <w:spacing w:val="0"/>
          <w:rtl/>
        </w:rPr>
        <w:t>,</w:t>
      </w:r>
      <w:r w:rsidRPr="00286099">
        <w:rPr>
          <w:rFonts w:cs="David"/>
          <w:spacing w:val="0"/>
          <w:rtl/>
        </w:rPr>
        <w:t xml:space="preserve"> גם אם אין כוונתם אלא הפטפוט.</w:t>
      </w:r>
    </w:p>
    <w:p w:rsidR="00B17B3A" w:rsidRPr="00286099" w:rsidRDefault="003E378A" w:rsidP="00565F77">
      <w:pPr>
        <w:pStyle w:val="Bodytext1"/>
        <w:shd w:val="clear" w:color="auto" w:fill="auto"/>
        <w:spacing w:line="360" w:lineRule="auto"/>
        <w:ind w:left="40" w:right="80" w:firstLine="640"/>
        <w:rPr>
          <w:rFonts w:cs="David"/>
          <w:spacing w:val="0"/>
          <w:rtl/>
        </w:rPr>
      </w:pPr>
      <w:r w:rsidRPr="00286099">
        <w:rPr>
          <w:rFonts w:cs="David"/>
          <w:spacing w:val="0"/>
          <w:rtl/>
        </w:rPr>
        <w:t>שלשה ימים לפני היום שקבעתי לעצמי כיום אחרון בעבודתי נענשתי על פשע המלחמה אשר פשעתי. שעור באיוב בכתה ז׳ (אדרבא</w:t>
      </w:r>
      <w:r w:rsidR="00565F77">
        <w:rPr>
          <w:rFonts w:cs="David" w:hint="cs"/>
          <w:spacing w:val="0"/>
          <w:rtl/>
        </w:rPr>
        <w:t>,</w:t>
      </w:r>
      <w:r w:rsidRPr="00286099">
        <w:rPr>
          <w:rFonts w:cs="David"/>
          <w:spacing w:val="0"/>
          <w:rtl/>
        </w:rPr>
        <w:t xml:space="preserve"> יבואו מורים ויגלגלו בזכותי האפשר </w:t>
      </w:r>
      <w:r w:rsidRPr="00286099">
        <w:rPr>
          <w:rFonts w:cs="David"/>
          <w:spacing w:val="0"/>
          <w:shd w:val="clear" w:color="auto" w:fill="80FFFF"/>
          <w:rtl/>
        </w:rPr>
        <w:t>לא</w:t>
      </w:r>
      <w:r w:rsidRPr="00286099">
        <w:rPr>
          <w:rFonts w:cs="David"/>
          <w:spacing w:val="0"/>
          <w:rtl/>
        </w:rPr>
        <w:t xml:space="preserve"> לסיים את הוראת ספ</w:t>
      </w:r>
      <w:r w:rsidRPr="00286099">
        <w:rPr>
          <w:rFonts w:cs="David"/>
          <w:spacing w:val="0"/>
          <w:shd w:val="clear" w:color="auto" w:fill="80FFFF"/>
          <w:rtl/>
        </w:rPr>
        <w:t>ר</w:t>
      </w:r>
      <w:r w:rsidRPr="00286099">
        <w:rPr>
          <w:rFonts w:cs="David"/>
          <w:spacing w:val="0"/>
          <w:rtl/>
        </w:rPr>
        <w:t xml:space="preserve"> איוב</w:t>
      </w:r>
      <w:r w:rsidR="00565F77">
        <w:rPr>
          <w:rFonts w:cs="David" w:hint="cs"/>
          <w:spacing w:val="0"/>
          <w:rtl/>
        </w:rPr>
        <w:t>?</w:t>
      </w:r>
      <w:r w:rsidRPr="00286099">
        <w:rPr>
          <w:rFonts w:cs="David"/>
          <w:spacing w:val="0"/>
          <w:rtl/>
        </w:rPr>
        <w:t xml:space="preserve"> האפשר להפסיק באליהוא ולהשמיט את הסיום האדיר של דבר ה׳ מן הסער</w:t>
      </w:r>
      <w:r w:rsidRPr="00286099">
        <w:rPr>
          <w:rFonts w:cs="David"/>
          <w:spacing w:val="0"/>
          <w:shd w:val="clear" w:color="auto" w:fill="80FFFF"/>
          <w:rtl/>
        </w:rPr>
        <w:t>ה?</w:t>
      </w:r>
      <w:r w:rsidRPr="00286099">
        <w:rPr>
          <w:rFonts w:cs="David"/>
          <w:spacing w:val="0"/>
          <w:rtl/>
        </w:rPr>
        <w:t xml:space="preserve"> היו לי מליצי יוש</w:t>
      </w:r>
      <w:r w:rsidRPr="00286099">
        <w:rPr>
          <w:rFonts w:cs="David"/>
          <w:spacing w:val="0"/>
          <w:shd w:val="clear" w:color="auto" w:fill="80FFFF"/>
          <w:rtl/>
        </w:rPr>
        <w:t>ר!).</w:t>
      </w:r>
    </w:p>
    <w:p w:rsidR="00B17B3A" w:rsidRPr="00286099" w:rsidRDefault="003E378A" w:rsidP="00565F77">
      <w:pPr>
        <w:pStyle w:val="Bodytext1"/>
        <w:shd w:val="clear" w:color="auto" w:fill="auto"/>
        <w:spacing w:line="360" w:lineRule="auto"/>
        <w:ind w:left="40" w:right="80" w:firstLine="640"/>
        <w:rPr>
          <w:rFonts w:cs="David"/>
          <w:spacing w:val="0"/>
          <w:rtl/>
        </w:rPr>
      </w:pPr>
      <w:r w:rsidRPr="00286099">
        <w:rPr>
          <w:rFonts w:cs="David"/>
          <w:spacing w:val="0"/>
          <w:rtl/>
        </w:rPr>
        <w:t>א</w:t>
      </w:r>
      <w:r w:rsidR="00565F77">
        <w:rPr>
          <w:rFonts w:cs="David" w:hint="cs"/>
          <w:spacing w:val="0"/>
          <w:rtl/>
        </w:rPr>
        <w:t>נ</w:t>
      </w:r>
      <w:r w:rsidRPr="00286099">
        <w:rPr>
          <w:rFonts w:cs="David"/>
          <w:spacing w:val="0"/>
          <w:rtl/>
        </w:rPr>
        <w:t xml:space="preserve">י כותב משהו על הלוח. המנהל פותח את הדלת וקורא לי. הוא </w:t>
      </w:r>
      <w:r w:rsidRPr="00286099">
        <w:rPr>
          <w:rFonts w:cs="David"/>
          <w:spacing w:val="0"/>
          <w:shd w:val="clear" w:color="auto" w:fill="80FFFF"/>
          <w:rtl/>
        </w:rPr>
        <w:t>ח</w:t>
      </w:r>
      <w:r w:rsidRPr="00286099">
        <w:rPr>
          <w:rFonts w:cs="David"/>
          <w:spacing w:val="0"/>
          <w:rtl/>
        </w:rPr>
        <w:t>יו</w:t>
      </w:r>
      <w:r w:rsidR="00565F77">
        <w:rPr>
          <w:rFonts w:cs="David" w:hint="cs"/>
          <w:spacing w:val="0"/>
          <w:shd w:val="clear" w:color="auto" w:fill="80FFFF"/>
          <w:rtl/>
        </w:rPr>
        <w:t>ו</w:t>
      </w:r>
      <w:r w:rsidRPr="00286099">
        <w:rPr>
          <w:rFonts w:cs="David"/>
          <w:spacing w:val="0"/>
          <w:shd w:val="clear" w:color="auto" w:fill="80FFFF"/>
          <w:rtl/>
        </w:rPr>
        <w:t>ר</w:t>
      </w:r>
      <w:r w:rsidRPr="00286099">
        <w:rPr>
          <w:rFonts w:cs="David"/>
          <w:spacing w:val="0"/>
          <w:rtl/>
        </w:rPr>
        <w:t xml:space="preserve"> מאו</w:t>
      </w:r>
      <w:r w:rsidR="00565F77">
        <w:rPr>
          <w:rFonts w:cs="David" w:hint="cs"/>
          <w:spacing w:val="0"/>
          <w:rtl/>
        </w:rPr>
        <w:t>ד</w:t>
      </w:r>
      <w:r w:rsidRPr="00286099">
        <w:rPr>
          <w:rFonts w:cs="David"/>
          <w:spacing w:val="0"/>
          <w:rtl/>
        </w:rPr>
        <w:t xml:space="preserve"> ואומ</w:t>
      </w:r>
      <w:r w:rsidRPr="00286099">
        <w:rPr>
          <w:rFonts w:cs="David"/>
          <w:spacing w:val="0"/>
          <w:shd w:val="clear" w:color="auto" w:fill="80FFFF"/>
          <w:rtl/>
        </w:rPr>
        <w:t>ר:</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באו... מן... מ</w:t>
      </w:r>
      <w:r w:rsidR="00565F77">
        <w:rPr>
          <w:rFonts w:cs="David" w:hint="cs"/>
          <w:spacing w:val="0"/>
          <w:rtl/>
        </w:rPr>
        <w:t>ן</w:t>
      </w:r>
      <w:r w:rsidRPr="00286099">
        <w:rPr>
          <w:rFonts w:cs="David"/>
          <w:spacing w:val="0"/>
          <w:rtl/>
        </w:rPr>
        <w:t xml:space="preserve"> המשטרה ושואלים עליך</w:t>
      </w:r>
      <w:r w:rsidRPr="00286099">
        <w:rPr>
          <w:rFonts w:cs="David"/>
          <w:spacing w:val="0"/>
          <w:shd w:val="clear" w:color="auto" w:fill="80FFFF"/>
          <w:rtl/>
        </w:rPr>
        <w:t>״.</w:t>
      </w:r>
    </w:p>
    <w:p w:rsidR="00B17B3A" w:rsidRPr="00286099" w:rsidRDefault="003E378A" w:rsidP="00565F77">
      <w:pPr>
        <w:pStyle w:val="Bodytext1"/>
        <w:shd w:val="clear" w:color="auto" w:fill="auto"/>
        <w:spacing w:after="35" w:line="360" w:lineRule="auto"/>
        <w:ind w:left="40" w:firstLine="640"/>
        <w:rPr>
          <w:rFonts w:cs="David"/>
          <w:spacing w:val="0"/>
          <w:rtl/>
        </w:rPr>
      </w:pP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כך</w:t>
      </w:r>
      <w:r w:rsidRPr="00286099">
        <w:rPr>
          <w:rFonts w:cs="David"/>
          <w:spacing w:val="0"/>
          <w:shd w:val="clear" w:color="auto" w:fill="80FFFF"/>
          <w:rtl/>
        </w:rPr>
        <w:t>?</w:t>
      </w:r>
      <w:r w:rsidRPr="00286099">
        <w:rPr>
          <w:rFonts w:cs="David"/>
          <w:spacing w:val="0"/>
          <w:rtl/>
        </w:rPr>
        <w:t xml:space="preserve"> רגע אח</w:t>
      </w:r>
      <w:r w:rsidR="00565F77">
        <w:rPr>
          <w:rFonts w:cs="David" w:hint="cs"/>
          <w:spacing w:val="0"/>
          <w:rtl/>
        </w:rPr>
        <w:t>ד,</w:t>
      </w:r>
      <w:r w:rsidRPr="00286099">
        <w:rPr>
          <w:rFonts w:cs="David"/>
          <w:spacing w:val="0"/>
          <w:rtl/>
        </w:rPr>
        <w:t xml:space="preserve"> ד״ר לוינ</w:t>
      </w:r>
      <w:r w:rsidRPr="00286099">
        <w:rPr>
          <w:rFonts w:cs="David"/>
          <w:spacing w:val="0"/>
          <w:shd w:val="clear" w:color="auto" w:fill="80FFFF"/>
          <w:rtl/>
        </w:rPr>
        <w:t>ס</w:t>
      </w:r>
      <w:r w:rsidRPr="00286099">
        <w:rPr>
          <w:rFonts w:cs="David"/>
          <w:spacing w:val="0"/>
          <w:rtl/>
        </w:rPr>
        <w:t>ון</w:t>
      </w:r>
      <w:r w:rsidRPr="00286099">
        <w:rPr>
          <w:rFonts w:cs="David"/>
          <w:spacing w:val="0"/>
          <w:shd w:val="clear" w:color="auto" w:fill="80FFFF"/>
          <w:rtl/>
        </w:rPr>
        <w:t>״.</w:t>
      </w:r>
    </w:p>
    <w:p w:rsidR="00B17B3A" w:rsidRPr="00286099" w:rsidRDefault="003E378A" w:rsidP="00565F77">
      <w:pPr>
        <w:pStyle w:val="Bodytext1"/>
        <w:shd w:val="clear" w:color="auto" w:fill="auto"/>
        <w:spacing w:line="360" w:lineRule="auto"/>
        <w:ind w:left="40" w:right="80" w:firstLine="640"/>
        <w:rPr>
          <w:rFonts w:cs="David"/>
          <w:spacing w:val="0"/>
          <w:rtl/>
        </w:rPr>
      </w:pPr>
      <w:r w:rsidRPr="00286099">
        <w:rPr>
          <w:rFonts w:cs="David"/>
          <w:spacing w:val="0"/>
          <w:rtl/>
        </w:rPr>
        <w:t>הוא אינו מבין מה שאני עושה. אבל אני עדיין מבין. אני עובר לכתה ח</w:t>
      </w:r>
      <w:r w:rsidRPr="00286099">
        <w:rPr>
          <w:rFonts w:cs="David"/>
          <w:spacing w:val="0"/>
          <w:shd w:val="clear" w:color="auto" w:fill="80FFFF"/>
          <w:rtl/>
        </w:rPr>
        <w:t>׳</w:t>
      </w:r>
      <w:r w:rsidRPr="00286099">
        <w:rPr>
          <w:rFonts w:cs="David"/>
          <w:spacing w:val="0"/>
          <w:rtl/>
        </w:rPr>
        <w:t xml:space="preserve"> שממול. נכנ</w:t>
      </w:r>
      <w:r w:rsidR="00565F77">
        <w:rPr>
          <w:rFonts w:cs="David" w:hint="cs"/>
          <w:spacing w:val="0"/>
          <w:rtl/>
        </w:rPr>
        <w:t>ס</w:t>
      </w:r>
      <w:r w:rsidRPr="00286099">
        <w:rPr>
          <w:rFonts w:cs="David"/>
          <w:spacing w:val="0"/>
          <w:rtl/>
        </w:rPr>
        <w:t xml:space="preserve"> לכתה באמצע השעור שם. נגש לחלון ומציץ לרחוב לראות אם אין משמ</w:t>
      </w:r>
      <w:r w:rsidR="00565F77">
        <w:rPr>
          <w:rFonts w:cs="David" w:hint="cs"/>
          <w:spacing w:val="0"/>
          <w:rtl/>
        </w:rPr>
        <w:t>ר</w:t>
      </w:r>
      <w:r w:rsidRPr="00286099">
        <w:rPr>
          <w:rFonts w:cs="David"/>
          <w:spacing w:val="0"/>
          <w:rtl/>
        </w:rPr>
        <w:t xml:space="preserve"> בחוץ. אינני </w:t>
      </w:r>
      <w:r w:rsidR="00565F77">
        <w:rPr>
          <w:rFonts w:cs="David" w:hint="cs"/>
          <w:spacing w:val="0"/>
          <w:rtl/>
        </w:rPr>
        <w:t>ר</w:t>
      </w:r>
      <w:r w:rsidRPr="00286099">
        <w:rPr>
          <w:rFonts w:cs="David"/>
          <w:spacing w:val="0"/>
          <w:rtl/>
        </w:rPr>
        <w:t>ואה כל משמר. בו ברגע החלטתי לברוח. חזרתי לכתה. ד</w:t>
      </w:r>
      <w:r w:rsidRPr="00286099">
        <w:rPr>
          <w:rFonts w:cs="David"/>
          <w:spacing w:val="0"/>
          <w:shd w:val="clear" w:color="auto" w:fill="80FFFF"/>
          <w:rtl/>
        </w:rPr>
        <w:t>״</w:t>
      </w:r>
      <w:r w:rsidR="00565F77">
        <w:rPr>
          <w:rFonts w:cs="David" w:hint="cs"/>
          <w:spacing w:val="0"/>
          <w:rtl/>
        </w:rPr>
        <w:t>ר</w:t>
      </w:r>
      <w:r w:rsidRPr="00286099">
        <w:rPr>
          <w:rFonts w:cs="David"/>
          <w:spacing w:val="0"/>
          <w:rtl/>
        </w:rPr>
        <w:t xml:space="preserve"> לוינ</w:t>
      </w:r>
      <w:r w:rsidRPr="00286099">
        <w:rPr>
          <w:rFonts w:cs="David"/>
          <w:spacing w:val="0"/>
          <w:shd w:val="clear" w:color="auto" w:fill="80FFFF"/>
          <w:rtl/>
        </w:rPr>
        <w:t>ס</w:t>
      </w:r>
      <w:r w:rsidRPr="00286099">
        <w:rPr>
          <w:rFonts w:cs="David"/>
          <w:spacing w:val="0"/>
          <w:rtl/>
        </w:rPr>
        <w:t>ון עדיין עומד בדלת. לקחתי את התיק שלי</w:t>
      </w:r>
      <w:r w:rsidR="00565F77">
        <w:rPr>
          <w:rFonts w:cs="David" w:hint="cs"/>
          <w:spacing w:val="0"/>
          <w:rtl/>
        </w:rPr>
        <w:t>,</w:t>
      </w:r>
      <w:r w:rsidRPr="00286099">
        <w:rPr>
          <w:rFonts w:cs="David"/>
          <w:spacing w:val="0"/>
          <w:rtl/>
        </w:rPr>
        <w:t xml:space="preserve"> נגשתי אל אחד התלמידים ובקשתי ממנו לשאת את התיק לביתי (אגב</w:t>
      </w:r>
      <w:r w:rsidR="00565F77">
        <w:rPr>
          <w:rFonts w:cs="David" w:hint="cs"/>
          <w:spacing w:val="0"/>
          <w:rtl/>
        </w:rPr>
        <w:t>,</w:t>
      </w:r>
      <w:r w:rsidRPr="00286099">
        <w:rPr>
          <w:rFonts w:cs="David"/>
          <w:spacing w:val="0"/>
          <w:rtl/>
        </w:rPr>
        <w:t xml:space="preserve"> פשע מלחמתי צדד</w:t>
      </w:r>
      <w:r w:rsidRPr="00286099">
        <w:rPr>
          <w:rFonts w:cs="David"/>
          <w:spacing w:val="0"/>
          <w:shd w:val="clear" w:color="auto" w:fill="80FFFF"/>
          <w:rtl/>
        </w:rPr>
        <w:t>י:</w:t>
      </w:r>
      <w:r w:rsidRPr="00286099">
        <w:rPr>
          <w:rFonts w:cs="David"/>
          <w:spacing w:val="0"/>
          <w:rtl/>
        </w:rPr>
        <w:t xml:space="preserve"> בתיק היו כתבי יד של מאמרים ל</w:t>
      </w:r>
      <w:r w:rsidRPr="00286099">
        <w:rPr>
          <w:rFonts w:cs="David"/>
          <w:spacing w:val="0"/>
          <w:shd w:val="clear" w:color="auto" w:fill="80FFFF"/>
          <w:rtl/>
        </w:rPr>
        <w:t>״</w:t>
      </w:r>
      <w:r w:rsidRPr="00286099">
        <w:rPr>
          <w:rFonts w:cs="David"/>
          <w:spacing w:val="0"/>
          <w:rtl/>
        </w:rPr>
        <w:t>החזית</w:t>
      </w:r>
      <w:r w:rsidRPr="00286099">
        <w:rPr>
          <w:rFonts w:cs="David"/>
          <w:spacing w:val="0"/>
          <w:shd w:val="clear" w:color="auto" w:fill="80FFFF"/>
          <w:rtl/>
        </w:rPr>
        <w:t>״</w:t>
      </w:r>
      <w:r w:rsidRPr="00286099">
        <w:rPr>
          <w:rFonts w:cs="David"/>
          <w:spacing w:val="0"/>
          <w:rtl/>
        </w:rPr>
        <w:t xml:space="preserve"> ותרגומים שנמסרו לפרסום). עוד אמ</w:t>
      </w:r>
      <w:r w:rsidR="00565F77">
        <w:rPr>
          <w:rFonts w:cs="David" w:hint="cs"/>
          <w:spacing w:val="0"/>
          <w:rtl/>
        </w:rPr>
        <w:t>ר</w:t>
      </w:r>
      <w:r w:rsidRPr="00286099">
        <w:rPr>
          <w:rFonts w:cs="David"/>
          <w:spacing w:val="0"/>
          <w:rtl/>
        </w:rPr>
        <w:t>תי לד״</w:t>
      </w:r>
      <w:r w:rsidRPr="00286099">
        <w:rPr>
          <w:rFonts w:cs="David"/>
          <w:spacing w:val="0"/>
          <w:shd w:val="clear" w:color="auto" w:fill="80FFFF"/>
          <w:rtl/>
        </w:rPr>
        <w:t>ר</w:t>
      </w:r>
      <w:r w:rsidRPr="00286099">
        <w:rPr>
          <w:rFonts w:cs="David"/>
          <w:spacing w:val="0"/>
          <w:rtl/>
        </w:rPr>
        <w:t xml:space="preserve"> לוי</w:t>
      </w:r>
      <w:r w:rsidRPr="00286099">
        <w:rPr>
          <w:rFonts w:cs="David"/>
          <w:spacing w:val="0"/>
          <w:shd w:val="clear" w:color="auto" w:fill="80FFFF"/>
          <w:rtl/>
        </w:rPr>
        <w:t>נס</w:t>
      </w:r>
      <w:r w:rsidRPr="00286099">
        <w:rPr>
          <w:rFonts w:cs="David"/>
          <w:spacing w:val="0"/>
          <w:rtl/>
        </w:rPr>
        <w:t>ון: תודיע לאשתי. וירדתי.</w:t>
      </w:r>
    </w:p>
    <w:p w:rsidR="00B17B3A" w:rsidRPr="00286099" w:rsidRDefault="003E378A" w:rsidP="006537A9">
      <w:pPr>
        <w:pStyle w:val="Bodytext1"/>
        <w:shd w:val="clear" w:color="auto" w:fill="auto"/>
        <w:spacing w:after="328" w:line="360" w:lineRule="auto"/>
        <w:ind w:left="40" w:right="80" w:firstLine="640"/>
        <w:rPr>
          <w:rFonts w:cs="David"/>
          <w:rtl/>
        </w:rPr>
      </w:pPr>
      <w:r w:rsidRPr="00286099">
        <w:rPr>
          <w:rFonts w:cs="David"/>
          <w:spacing w:val="0"/>
          <w:rtl/>
        </w:rPr>
        <w:t>כאן התחילה פרשת השטויות הקטנות במסגרת השטות הגדולה לבוא לעבודה בכלל. ברדתי מקומה ב</w:t>
      </w:r>
      <w:r w:rsidRPr="00286099">
        <w:rPr>
          <w:rFonts w:cs="David"/>
          <w:spacing w:val="0"/>
          <w:shd w:val="clear" w:color="auto" w:fill="80FFFF"/>
          <w:rtl/>
        </w:rPr>
        <w:t>׳</w:t>
      </w:r>
      <w:r w:rsidRPr="00286099">
        <w:rPr>
          <w:rFonts w:cs="David"/>
          <w:spacing w:val="0"/>
          <w:rtl/>
        </w:rPr>
        <w:t xml:space="preserve"> הצצתי ל</w:t>
      </w:r>
      <w:r w:rsidRPr="00286099">
        <w:rPr>
          <w:rFonts w:cs="David"/>
          <w:spacing w:val="0"/>
          <w:shd w:val="clear" w:color="auto" w:fill="80FFFF"/>
          <w:rtl/>
        </w:rPr>
        <w:t>ח</w:t>
      </w:r>
      <w:r w:rsidRPr="00286099">
        <w:rPr>
          <w:rFonts w:cs="David"/>
          <w:spacing w:val="0"/>
          <w:rtl/>
        </w:rPr>
        <w:t>ד</w:t>
      </w:r>
      <w:r w:rsidRPr="00286099">
        <w:rPr>
          <w:rFonts w:cs="David"/>
          <w:spacing w:val="0"/>
          <w:shd w:val="clear" w:color="auto" w:fill="80FFFF"/>
          <w:rtl/>
        </w:rPr>
        <w:t>ר־</w:t>
      </w:r>
      <w:r w:rsidRPr="00286099">
        <w:rPr>
          <w:rFonts w:cs="David"/>
          <w:spacing w:val="0"/>
          <w:rtl/>
        </w:rPr>
        <w:t>ההנ</w:t>
      </w:r>
      <w:r w:rsidR="00565F77">
        <w:rPr>
          <w:rFonts w:cs="David" w:hint="cs"/>
          <w:spacing w:val="0"/>
          <w:rtl/>
        </w:rPr>
        <w:t>ה</w:t>
      </w:r>
      <w:r w:rsidRPr="00286099">
        <w:rPr>
          <w:rFonts w:cs="David"/>
          <w:spacing w:val="0"/>
          <w:rtl/>
        </w:rPr>
        <w:t>לה. דלתה הית</w:t>
      </w:r>
      <w:r w:rsidR="00565F77">
        <w:rPr>
          <w:rFonts w:cs="David" w:hint="cs"/>
          <w:spacing w:val="0"/>
          <w:rtl/>
        </w:rPr>
        <w:t>ה</w:t>
      </w:r>
      <w:r w:rsidRPr="00286099">
        <w:rPr>
          <w:rFonts w:cs="David"/>
          <w:spacing w:val="0"/>
          <w:rtl/>
        </w:rPr>
        <w:t xml:space="preserve"> פתוחה. זה הולי</w:t>
      </w:r>
      <w:r w:rsidR="00565F77">
        <w:rPr>
          <w:rFonts w:cs="David" w:hint="cs"/>
          <w:spacing w:val="0"/>
          <w:rtl/>
        </w:rPr>
        <w:t>ך</w:t>
      </w:r>
      <w:r w:rsidRPr="00286099">
        <w:rPr>
          <w:rFonts w:cs="David"/>
          <w:spacing w:val="0"/>
          <w:rtl/>
        </w:rPr>
        <w:t xml:space="preserve"> אותי שולל. ישבו שם ארבעה אדונים. לא עלה בדעתי שטמבלים אלה לא ישימו לב אל אחד היורד מן המדרגות. והאמת הי</w:t>
      </w:r>
      <w:r w:rsidRPr="00286099">
        <w:rPr>
          <w:rFonts w:cs="David"/>
          <w:spacing w:val="0"/>
          <w:shd w:val="clear" w:color="auto" w:fill="80FFFF"/>
          <w:rtl/>
        </w:rPr>
        <w:t>א:</w:t>
      </w:r>
      <w:r w:rsidRPr="00286099">
        <w:rPr>
          <w:rFonts w:cs="David"/>
          <w:spacing w:val="0"/>
          <w:rtl/>
        </w:rPr>
        <w:t xml:space="preserve"> שהם לא שמו לב והמשיכו לשבת ולחכות שהמנהל יביא אותי שלוב</w:t>
      </w:r>
      <w:r w:rsidRPr="00286099">
        <w:rPr>
          <w:rFonts w:cs="David"/>
          <w:spacing w:val="0"/>
          <w:shd w:val="clear" w:color="auto" w:fill="80FFFF"/>
          <w:rtl/>
        </w:rPr>
        <w:t>־</w:t>
      </w:r>
      <w:r w:rsidRPr="00286099">
        <w:rPr>
          <w:rFonts w:cs="David"/>
          <w:spacing w:val="0"/>
          <w:rtl/>
        </w:rPr>
        <w:t>ז</w:t>
      </w:r>
      <w:r w:rsidRPr="00286099">
        <w:rPr>
          <w:rFonts w:cs="David"/>
          <w:spacing w:val="0"/>
          <w:shd w:val="clear" w:color="auto" w:fill="80FFFF"/>
          <w:rtl/>
        </w:rPr>
        <w:t>ר</w:t>
      </w:r>
      <w:r w:rsidRPr="00286099">
        <w:rPr>
          <w:rFonts w:cs="David"/>
          <w:spacing w:val="0"/>
          <w:rtl/>
        </w:rPr>
        <w:t>וע אל המשרד</w:t>
      </w:r>
      <w:r w:rsidR="006537A9">
        <w:rPr>
          <w:rFonts w:cs="David" w:hint="cs"/>
          <w:spacing w:val="0"/>
          <w:rtl/>
        </w:rPr>
        <w:t>,</w:t>
      </w:r>
      <w:r w:rsidRPr="00286099">
        <w:rPr>
          <w:rFonts w:cs="David"/>
          <w:spacing w:val="0"/>
          <w:rtl/>
        </w:rPr>
        <w:t xml:space="preserve"> כאילו חכתה לי שם משכורת לשלשה חדשים למפרע</w:t>
      </w:r>
      <w:r w:rsidRPr="00286099">
        <w:rPr>
          <w:rFonts w:cs="David"/>
          <w:spacing w:val="0"/>
          <w:shd w:val="clear" w:color="auto" w:fill="80FFFF"/>
          <w:rtl/>
        </w:rPr>
        <w:t>.</w:t>
      </w:r>
      <w:r w:rsidRPr="00286099">
        <w:rPr>
          <w:rFonts w:cs="David"/>
          <w:spacing w:val="0"/>
          <w:rtl/>
        </w:rPr>
        <w:t xml:space="preserve"> אבל אני לא ידעתי זאת. מתוך בטחון שהם </w:t>
      </w:r>
      <w:r w:rsidRPr="00286099">
        <w:rPr>
          <w:rFonts w:cs="David"/>
          <w:spacing w:val="0"/>
          <w:shd w:val="clear" w:color="auto" w:fill="80FFFF"/>
          <w:rtl/>
        </w:rPr>
        <w:t>ר</w:t>
      </w:r>
      <w:r w:rsidRPr="00286099">
        <w:rPr>
          <w:rFonts w:cs="David"/>
          <w:spacing w:val="0"/>
          <w:rtl/>
        </w:rPr>
        <w:t>אוני והולכים אחרי</w:t>
      </w:r>
      <w:r w:rsidR="006537A9">
        <w:rPr>
          <w:rFonts w:cs="David" w:hint="cs"/>
          <w:spacing w:val="0"/>
          <w:rtl/>
        </w:rPr>
        <w:t xml:space="preserve"> </w:t>
      </w:r>
      <w:r w:rsidRPr="006537A9">
        <w:rPr>
          <w:rStyle w:val="Bodytext"/>
          <w:rFonts w:cs="David"/>
          <w:spacing w:val="0"/>
          <w:rtl/>
        </w:rPr>
        <w:t>התחלתי ל</w:t>
      </w:r>
      <w:r w:rsidR="006537A9">
        <w:rPr>
          <w:rStyle w:val="Bodytext"/>
          <w:rFonts w:cs="David" w:hint="cs"/>
          <w:spacing w:val="0"/>
          <w:rtl/>
        </w:rPr>
        <w:t>רו</w:t>
      </w:r>
      <w:r w:rsidRPr="006537A9">
        <w:rPr>
          <w:rStyle w:val="Bodytext"/>
          <w:rFonts w:cs="David"/>
          <w:spacing w:val="0"/>
          <w:rtl/>
        </w:rPr>
        <w:t>ץ ברחוב. אגב</w:t>
      </w:r>
      <w:r w:rsidRPr="006537A9">
        <w:rPr>
          <w:rStyle w:val="Bodytext"/>
          <w:rFonts w:cs="David"/>
          <w:spacing w:val="0"/>
          <w:shd w:val="clear" w:color="auto" w:fill="80FFFF"/>
          <w:rtl/>
        </w:rPr>
        <w:t>,</w:t>
      </w:r>
      <w:r w:rsidRPr="006537A9">
        <w:rPr>
          <w:rStyle w:val="Bodytext"/>
          <w:rFonts w:cs="David"/>
          <w:spacing w:val="0"/>
          <w:rtl/>
        </w:rPr>
        <w:t xml:space="preserve"> עוד שגיא</w:t>
      </w:r>
      <w:r w:rsidRPr="006537A9">
        <w:rPr>
          <w:rStyle w:val="Bodytext"/>
          <w:rFonts w:cs="David"/>
          <w:spacing w:val="0"/>
          <w:shd w:val="clear" w:color="auto" w:fill="80FFFF"/>
          <w:rtl/>
        </w:rPr>
        <w:t>ה:</w:t>
      </w:r>
      <w:r w:rsidRPr="006537A9">
        <w:rPr>
          <w:rStyle w:val="Bodytext"/>
          <w:rFonts w:cs="David"/>
          <w:spacing w:val="0"/>
          <w:rtl/>
        </w:rPr>
        <w:t xml:space="preserve"> </w:t>
      </w:r>
      <w:r w:rsidR="006537A9">
        <w:rPr>
          <w:rStyle w:val="Bodytext"/>
          <w:rFonts w:cs="David" w:hint="cs"/>
          <w:spacing w:val="0"/>
          <w:rtl/>
        </w:rPr>
        <w:t>ה</w:t>
      </w:r>
      <w:r w:rsidRPr="006537A9">
        <w:rPr>
          <w:rStyle w:val="Bodytext"/>
          <w:rFonts w:cs="David"/>
          <w:spacing w:val="0"/>
          <w:rtl/>
        </w:rPr>
        <w:t xml:space="preserve">יו תלמידים </w:t>
      </w:r>
      <w:r w:rsidRPr="006537A9">
        <w:rPr>
          <w:rStyle w:val="Bodytext"/>
          <w:rFonts w:cs="David"/>
          <w:spacing w:val="0"/>
          <w:shd w:val="clear" w:color="auto" w:fill="80FFFF"/>
          <w:rtl/>
        </w:rPr>
        <w:t>״</w:t>
      </w:r>
      <w:r w:rsidRPr="006537A9">
        <w:rPr>
          <w:rStyle w:val="Bodytext"/>
          <w:rFonts w:cs="David"/>
          <w:spacing w:val="0"/>
          <w:rtl/>
        </w:rPr>
        <w:t>מזיקים</w:t>
      </w:r>
      <w:r w:rsidRPr="006537A9">
        <w:rPr>
          <w:rStyle w:val="Bodytext"/>
          <w:rFonts w:cs="David"/>
          <w:spacing w:val="0"/>
          <w:shd w:val="clear" w:color="auto" w:fill="80FFFF"/>
          <w:rtl/>
        </w:rPr>
        <w:t>״</w:t>
      </w:r>
      <w:r w:rsidRPr="006537A9">
        <w:rPr>
          <w:rStyle w:val="Bodytext"/>
          <w:rFonts w:cs="David"/>
          <w:spacing w:val="0"/>
          <w:rtl/>
        </w:rPr>
        <w:t xml:space="preserve"> עושים חורים בגדר התיל שבחצר אל חצרות הבתים האחרים. ואני לא פעם הייתי חוש</w:t>
      </w:r>
      <w:r w:rsidRPr="006537A9">
        <w:rPr>
          <w:rStyle w:val="Bodytext"/>
          <w:rFonts w:cs="David"/>
          <w:spacing w:val="0"/>
          <w:shd w:val="clear" w:color="auto" w:fill="80FFFF"/>
          <w:rtl/>
        </w:rPr>
        <w:t>ב:</w:t>
      </w:r>
      <w:r w:rsidRPr="006537A9">
        <w:rPr>
          <w:rStyle w:val="Bodytext"/>
          <w:rFonts w:cs="David"/>
          <w:spacing w:val="0"/>
          <w:rtl/>
        </w:rPr>
        <w:t xml:space="preserve"> </w:t>
      </w:r>
      <w:r w:rsidRPr="006537A9">
        <w:rPr>
          <w:rStyle w:val="Bodytext"/>
          <w:rFonts w:cs="David"/>
          <w:spacing w:val="0"/>
          <w:shd w:val="clear" w:color="auto" w:fill="80FFFF"/>
          <w:rtl/>
        </w:rPr>
        <w:t>״</w:t>
      </w:r>
      <w:r w:rsidRPr="006537A9">
        <w:rPr>
          <w:rStyle w:val="Bodytext"/>
          <w:rFonts w:cs="David"/>
          <w:spacing w:val="0"/>
          <w:rtl/>
        </w:rPr>
        <w:t>עוד אנצל פעם חורים אלה להסתלק דרכם</w:t>
      </w:r>
      <w:r w:rsidRPr="006537A9">
        <w:rPr>
          <w:rStyle w:val="Bodytext"/>
          <w:rFonts w:cs="David"/>
          <w:spacing w:val="0"/>
          <w:shd w:val="clear" w:color="auto" w:fill="80FFFF"/>
          <w:rtl/>
        </w:rPr>
        <w:t>״.</w:t>
      </w:r>
      <w:r w:rsidRPr="006537A9">
        <w:rPr>
          <w:rStyle w:val="Bodytext"/>
          <w:rFonts w:cs="David"/>
          <w:spacing w:val="0"/>
          <w:rtl/>
        </w:rPr>
        <w:t xml:space="preserve"> הפעם נעשו לי חורים במוח. שכחתי</w:t>
      </w:r>
      <w:r w:rsidRPr="00286099">
        <w:rPr>
          <w:rStyle w:val="Bodytext"/>
          <w:rFonts w:cs="David"/>
          <w:b/>
          <w:bCs/>
          <w:spacing w:val="0"/>
          <w:rtl/>
        </w:rPr>
        <w:t>.</w:t>
      </w:r>
    </w:p>
    <w:p w:rsidR="00B17B3A" w:rsidRPr="00286099" w:rsidRDefault="003E378A" w:rsidP="006537A9">
      <w:pPr>
        <w:pStyle w:val="Bodytext1"/>
        <w:shd w:val="clear" w:color="auto" w:fill="auto"/>
        <w:spacing w:line="360" w:lineRule="auto"/>
        <w:ind w:left="80" w:right="20" w:firstLine="660"/>
        <w:rPr>
          <w:rFonts w:cs="David"/>
          <w:spacing w:val="0"/>
          <w:rtl/>
        </w:rPr>
      </w:pPr>
      <w:r w:rsidRPr="00286099">
        <w:rPr>
          <w:rFonts w:cs="David"/>
          <w:spacing w:val="0"/>
          <w:rtl/>
        </w:rPr>
        <w:t>חציתי את מאפו עד לרחוב הירקון דרך מגרש ריק. פעם נפלתי. וברחוב פ</w:t>
      </w:r>
      <w:r w:rsidRPr="00286099">
        <w:rPr>
          <w:rFonts w:cs="David"/>
          <w:spacing w:val="0"/>
          <w:shd w:val="clear" w:color="auto" w:fill="80FFFF"/>
          <w:rtl/>
        </w:rPr>
        <w:t>ר</w:t>
      </w:r>
      <w:r w:rsidRPr="00286099">
        <w:rPr>
          <w:rFonts w:cs="David"/>
          <w:spacing w:val="0"/>
          <w:rtl/>
        </w:rPr>
        <w:t>ישמן פנת הירקון נכנסתי בריצה לבית, עליתי לקומה העליונה וצלצלתי לדלת של דירה בה גר תלמיד פרטי משלי. הטעות הגסה הית</w:t>
      </w:r>
      <w:r w:rsidRPr="00286099">
        <w:rPr>
          <w:rFonts w:cs="David"/>
          <w:spacing w:val="0"/>
          <w:shd w:val="clear" w:color="auto" w:fill="80FFFF"/>
          <w:rtl/>
        </w:rPr>
        <w:t>ה</w:t>
      </w:r>
      <w:r w:rsidRPr="00286099">
        <w:rPr>
          <w:rFonts w:cs="David"/>
          <w:spacing w:val="0"/>
          <w:rtl/>
        </w:rPr>
        <w:t xml:space="preserve"> בריצה. בקרבת המקום נמצא </w:t>
      </w:r>
      <w:r w:rsidRPr="00286099">
        <w:rPr>
          <w:rFonts w:cs="David"/>
          <w:spacing w:val="0"/>
          <w:shd w:val="clear" w:color="auto" w:fill="80FFFF"/>
          <w:rtl/>
        </w:rPr>
        <w:t>״</w:t>
      </w:r>
      <w:r w:rsidRPr="00286099">
        <w:rPr>
          <w:rFonts w:cs="David"/>
          <w:spacing w:val="0"/>
          <w:rtl/>
        </w:rPr>
        <w:t>בית הספר התיכון החדש</w:t>
      </w:r>
      <w:r w:rsidRPr="00286099">
        <w:rPr>
          <w:rFonts w:cs="David"/>
          <w:spacing w:val="0"/>
          <w:shd w:val="clear" w:color="auto" w:fill="80FFFF"/>
          <w:rtl/>
        </w:rPr>
        <w:t>״</w:t>
      </w:r>
      <w:r w:rsidR="006537A9">
        <w:rPr>
          <w:rFonts w:cs="David" w:hint="cs"/>
          <w:spacing w:val="0"/>
          <w:shd w:val="clear" w:color="auto" w:fill="80FFFF"/>
          <w:rtl/>
        </w:rPr>
        <w:t xml:space="preserve">, </w:t>
      </w:r>
      <w:r w:rsidRPr="00286099">
        <w:rPr>
          <w:rFonts w:cs="David"/>
          <w:spacing w:val="0"/>
          <w:rtl/>
        </w:rPr>
        <w:t>והית</w:t>
      </w:r>
      <w:r w:rsidR="006537A9">
        <w:rPr>
          <w:rFonts w:cs="David" w:hint="cs"/>
          <w:spacing w:val="0"/>
          <w:rtl/>
        </w:rPr>
        <w:t xml:space="preserve">ה </w:t>
      </w:r>
      <w:r w:rsidRPr="00286099">
        <w:rPr>
          <w:rFonts w:cs="David"/>
          <w:spacing w:val="0"/>
          <w:rtl/>
        </w:rPr>
        <w:t xml:space="preserve"> הפסקה וילדים הסתובבו ברחוב. לאחר שהמנהל ירד למשרד והתברר לבלשים שברחתי, החלו לרוץ</w:t>
      </w:r>
      <w:r w:rsidR="006537A9">
        <w:rPr>
          <w:rFonts w:cs="David" w:hint="cs"/>
          <w:spacing w:val="0"/>
          <w:rtl/>
        </w:rPr>
        <w:t>,</w:t>
      </w:r>
      <w:r w:rsidRPr="00286099">
        <w:rPr>
          <w:rFonts w:cs="David"/>
          <w:spacing w:val="0"/>
          <w:rtl/>
        </w:rPr>
        <w:t xml:space="preserve"> באו לפ</w:t>
      </w:r>
      <w:r w:rsidRPr="00286099">
        <w:rPr>
          <w:rFonts w:cs="David"/>
          <w:spacing w:val="0"/>
          <w:shd w:val="clear" w:color="auto" w:fill="80FFFF"/>
          <w:rtl/>
        </w:rPr>
        <w:t>נה</w:t>
      </w:r>
      <w:r w:rsidRPr="00286099">
        <w:rPr>
          <w:rFonts w:cs="David"/>
          <w:spacing w:val="0"/>
          <w:rtl/>
        </w:rPr>
        <w:t xml:space="preserve"> והיו ודאי מתיאשים מחפושים. אך נעזרו בילדים, אמרו כמובן שמחפשים גנב, והילדים הצביעו ישר על הבית שרצתי לתוכו.</w:t>
      </w:r>
    </w:p>
    <w:p w:rsidR="00B17B3A" w:rsidRPr="00286099" w:rsidRDefault="003E378A" w:rsidP="006537A9">
      <w:pPr>
        <w:pStyle w:val="Bodytext1"/>
        <w:shd w:val="clear" w:color="auto" w:fill="auto"/>
        <w:spacing w:line="360" w:lineRule="auto"/>
        <w:ind w:left="80" w:right="20" w:firstLine="660"/>
        <w:rPr>
          <w:rFonts w:cs="David"/>
          <w:spacing w:val="0"/>
          <w:rtl/>
        </w:rPr>
      </w:pPr>
      <w:r w:rsidRPr="00286099">
        <w:rPr>
          <w:rFonts w:cs="David"/>
          <w:spacing w:val="0"/>
          <w:rtl/>
        </w:rPr>
        <w:t>בדירה אמרתי גלויו</w:t>
      </w:r>
      <w:r w:rsidRPr="00286099">
        <w:rPr>
          <w:rFonts w:cs="David"/>
          <w:spacing w:val="0"/>
          <w:shd w:val="clear" w:color="auto" w:fill="80FFFF"/>
          <w:rtl/>
        </w:rPr>
        <w:t>ת:</w:t>
      </w:r>
      <w:r w:rsidRPr="00286099">
        <w:rPr>
          <w:rFonts w:cs="David"/>
          <w:spacing w:val="0"/>
          <w:rtl/>
        </w:rPr>
        <w:t xml:space="preserve"> המשטרה מחפשת אותי. תנו לי להחבא. תלמידי נבהל אבל הכניסני. לא הית</w:t>
      </w:r>
      <w:r w:rsidR="006537A9">
        <w:rPr>
          <w:rFonts w:cs="David" w:hint="cs"/>
          <w:spacing w:val="0"/>
          <w:rtl/>
        </w:rPr>
        <w:t>ה</w:t>
      </w:r>
      <w:r w:rsidRPr="00286099">
        <w:rPr>
          <w:rFonts w:cs="David"/>
          <w:spacing w:val="0"/>
          <w:rtl/>
        </w:rPr>
        <w:t xml:space="preserve"> שהות רבה לשיחות. צלצול חזק ביש</w:t>
      </w:r>
      <w:r w:rsidRPr="00286099">
        <w:rPr>
          <w:rFonts w:cs="David"/>
          <w:spacing w:val="0"/>
          <w:shd w:val="clear" w:color="auto" w:fill="80FFFF"/>
          <w:rtl/>
        </w:rPr>
        <w:t>ר:</w:t>
      </w:r>
      <w:r w:rsidRPr="00286099">
        <w:rPr>
          <w:rFonts w:cs="David"/>
          <w:spacing w:val="0"/>
          <w:rtl/>
        </w:rPr>
        <w:t xml:space="preserve"> הם בעקבותי. מעתה לא פעל עוד ההגיון הקר</w:t>
      </w:r>
      <w:r w:rsidR="006537A9">
        <w:rPr>
          <w:rFonts w:cs="David" w:hint="cs"/>
          <w:spacing w:val="0"/>
          <w:rtl/>
        </w:rPr>
        <w:t>,</w:t>
      </w:r>
      <w:r w:rsidRPr="00286099">
        <w:rPr>
          <w:rFonts w:cs="David"/>
          <w:spacing w:val="0"/>
          <w:rtl/>
        </w:rPr>
        <w:t xml:space="preserve"> כי אם הרצון העק</w:t>
      </w:r>
      <w:r w:rsidRPr="00286099">
        <w:rPr>
          <w:rFonts w:cs="David"/>
          <w:spacing w:val="0"/>
          <w:shd w:val="clear" w:color="auto" w:fill="80FFFF"/>
          <w:rtl/>
        </w:rPr>
        <w:t>שי:</w:t>
      </w:r>
      <w:r w:rsidRPr="00286099">
        <w:rPr>
          <w:rFonts w:cs="David"/>
          <w:spacing w:val="0"/>
          <w:rtl/>
        </w:rPr>
        <w:t xml:space="preserve"> להסתלק</w:t>
      </w:r>
      <w:r w:rsidR="006537A9">
        <w:rPr>
          <w:rFonts w:cs="David" w:hint="cs"/>
          <w:spacing w:val="0"/>
          <w:rtl/>
        </w:rPr>
        <w:t>,</w:t>
      </w:r>
      <w:r w:rsidRPr="00286099">
        <w:rPr>
          <w:rFonts w:cs="David"/>
          <w:spacing w:val="0"/>
          <w:rtl/>
        </w:rPr>
        <w:t xml:space="preserve"> להסתלק, להסתלק. זו הית</w:t>
      </w:r>
      <w:r w:rsidR="006537A9">
        <w:rPr>
          <w:rFonts w:cs="David" w:hint="cs"/>
          <w:spacing w:val="0"/>
          <w:rtl/>
        </w:rPr>
        <w:t>ה</w:t>
      </w:r>
      <w:r w:rsidRPr="00286099">
        <w:rPr>
          <w:rFonts w:cs="David"/>
          <w:spacing w:val="0"/>
          <w:rtl/>
        </w:rPr>
        <w:t xml:space="preserve"> כבר שאלת פ</w:t>
      </w:r>
      <w:r w:rsidRPr="00286099">
        <w:rPr>
          <w:rFonts w:cs="David"/>
          <w:spacing w:val="0"/>
          <w:shd w:val="clear" w:color="auto" w:fill="80FFFF"/>
          <w:rtl/>
        </w:rPr>
        <w:t>רס</w:t>
      </w:r>
      <w:r w:rsidRPr="00286099">
        <w:rPr>
          <w:rFonts w:cs="David"/>
          <w:spacing w:val="0"/>
          <w:rtl/>
        </w:rPr>
        <w:t>טיג׳</w:t>
      </w:r>
      <w:r w:rsidRPr="00286099">
        <w:rPr>
          <w:rFonts w:cs="David"/>
          <w:spacing w:val="0"/>
          <w:shd w:val="clear" w:color="auto" w:fill="80FFFF"/>
          <w:rtl/>
        </w:rPr>
        <w:t>ה</w:t>
      </w:r>
      <w:r w:rsidRPr="00286099">
        <w:rPr>
          <w:rFonts w:cs="David"/>
          <w:spacing w:val="0"/>
          <w:rtl/>
        </w:rPr>
        <w:t>. הוזהרתי</w:t>
      </w:r>
      <w:r w:rsidR="006537A9">
        <w:rPr>
          <w:rFonts w:cs="David" w:hint="cs"/>
          <w:spacing w:val="0"/>
          <w:rtl/>
        </w:rPr>
        <w:t>,</w:t>
      </w:r>
      <w:r w:rsidRPr="00286099">
        <w:rPr>
          <w:rFonts w:cs="David"/>
          <w:spacing w:val="0"/>
          <w:rtl/>
        </w:rPr>
        <w:t xml:space="preserve"> חטאתי למחתרת. אני פושע</w:t>
      </w:r>
      <w:r w:rsidR="006537A9">
        <w:rPr>
          <w:rFonts w:cs="David" w:hint="cs"/>
          <w:spacing w:val="0"/>
          <w:rtl/>
        </w:rPr>
        <w:t>,</w:t>
      </w:r>
      <w:r w:rsidRPr="00286099">
        <w:rPr>
          <w:rFonts w:cs="David"/>
          <w:spacing w:val="0"/>
          <w:rtl/>
        </w:rPr>
        <w:t xml:space="preserve"> קל</w:t>
      </w:r>
      <w:r w:rsidRPr="00286099">
        <w:rPr>
          <w:rFonts w:cs="David"/>
          <w:spacing w:val="0"/>
          <w:shd w:val="clear" w:color="auto" w:fill="80FFFF"/>
          <w:rtl/>
        </w:rPr>
        <w:t>־</w:t>
      </w:r>
      <w:r w:rsidRPr="00286099">
        <w:rPr>
          <w:rFonts w:cs="David"/>
          <w:spacing w:val="0"/>
          <w:rtl/>
        </w:rPr>
        <w:t>דעת</w:t>
      </w:r>
      <w:r w:rsidRPr="00286099">
        <w:rPr>
          <w:rFonts w:cs="David"/>
          <w:spacing w:val="0"/>
          <w:shd w:val="clear" w:color="auto" w:fill="80FFFF"/>
          <w:rtl/>
        </w:rPr>
        <w:t>.</w:t>
      </w:r>
      <w:r w:rsidRPr="00286099">
        <w:rPr>
          <w:rFonts w:cs="David"/>
          <w:spacing w:val="0"/>
          <w:rtl/>
        </w:rPr>
        <w:t xml:space="preserve"> להסתל</w:t>
      </w:r>
      <w:r w:rsidRPr="00286099">
        <w:rPr>
          <w:rFonts w:cs="David"/>
          <w:spacing w:val="0"/>
          <w:shd w:val="clear" w:color="auto" w:fill="80FFFF"/>
          <w:rtl/>
        </w:rPr>
        <w:t>ק!</w:t>
      </w:r>
      <w:r w:rsidRPr="00286099">
        <w:rPr>
          <w:rFonts w:cs="David"/>
          <w:spacing w:val="0"/>
          <w:rtl/>
        </w:rPr>
        <w:t xml:space="preserve"> נכנסתי לאמבטיה, עליתי לחלון, נאחזתי בצנור והתחלתי לרדת בו.</w:t>
      </w:r>
    </w:p>
    <w:p w:rsidR="006537A9" w:rsidRDefault="003E378A" w:rsidP="006537A9">
      <w:pPr>
        <w:pStyle w:val="Bodytext1"/>
        <w:shd w:val="clear" w:color="auto" w:fill="auto"/>
        <w:spacing w:line="360" w:lineRule="auto"/>
        <w:ind w:left="80" w:right="20" w:firstLine="660"/>
        <w:rPr>
          <w:rFonts w:cs="David"/>
          <w:spacing w:val="0"/>
          <w:rtl/>
        </w:rPr>
      </w:pPr>
      <w:r w:rsidRPr="00286099">
        <w:rPr>
          <w:rFonts w:cs="David"/>
          <w:spacing w:val="0"/>
          <w:rtl/>
        </w:rPr>
        <w:t>הע</w:t>
      </w:r>
      <w:r w:rsidR="006537A9">
        <w:rPr>
          <w:rFonts w:cs="David" w:hint="cs"/>
          <w:spacing w:val="0"/>
          <w:rtl/>
        </w:rPr>
        <w:t>ר</w:t>
      </w:r>
      <w:r w:rsidRPr="00286099">
        <w:rPr>
          <w:rFonts w:cs="David"/>
          <w:spacing w:val="0"/>
          <w:rtl/>
        </w:rPr>
        <w:t>ה ביוגרפית ממדרגה ראשונ</w:t>
      </w:r>
      <w:r w:rsidRPr="00286099">
        <w:rPr>
          <w:rFonts w:cs="David"/>
          <w:spacing w:val="0"/>
          <w:shd w:val="clear" w:color="auto" w:fill="80FFFF"/>
          <w:rtl/>
        </w:rPr>
        <w:t>ה:</w:t>
      </w:r>
      <w:r w:rsidRPr="00286099">
        <w:rPr>
          <w:rFonts w:cs="David"/>
          <w:spacing w:val="0"/>
          <w:rtl/>
        </w:rPr>
        <w:t xml:space="preserve"> בהיותי תלמיד הייתי משתמט כרוני משעורי התעמלות. המורה להתעמלות בגימנסיה בלבוב</w:t>
      </w:r>
      <w:r w:rsidR="006537A9">
        <w:rPr>
          <w:rFonts w:cs="David" w:hint="cs"/>
          <w:spacing w:val="0"/>
          <w:rtl/>
        </w:rPr>
        <w:t>,</w:t>
      </w:r>
      <w:r w:rsidRPr="00286099">
        <w:rPr>
          <w:rFonts w:cs="David"/>
          <w:spacing w:val="0"/>
          <w:rtl/>
        </w:rPr>
        <w:t xml:space="preserve"> צין</w:t>
      </w:r>
      <w:r w:rsidRPr="00286099">
        <w:rPr>
          <w:rFonts w:cs="David"/>
          <w:spacing w:val="0"/>
          <w:shd w:val="clear" w:color="auto" w:fill="80FFFF"/>
          <w:rtl/>
        </w:rPr>
        <w:t>,</w:t>
      </w:r>
      <w:r w:rsidRPr="00286099">
        <w:rPr>
          <w:rFonts w:cs="David"/>
          <w:spacing w:val="0"/>
          <w:rtl/>
        </w:rPr>
        <w:t xml:space="preserve"> שהיו לו כפות רגלים קטנטנות קטנטנות, לא הכיר את פני. אמנם צ</w:t>
      </w:r>
      <w:r w:rsidR="006537A9">
        <w:rPr>
          <w:rFonts w:cs="David" w:hint="cs"/>
          <w:spacing w:val="0"/>
          <w:rtl/>
        </w:rPr>
        <w:t>נ</w:t>
      </w:r>
      <w:r w:rsidRPr="00286099">
        <w:rPr>
          <w:rFonts w:cs="David"/>
          <w:spacing w:val="0"/>
          <w:rtl/>
        </w:rPr>
        <w:t>ו</w:t>
      </w:r>
      <w:r w:rsidRPr="00286099">
        <w:rPr>
          <w:rFonts w:cs="David"/>
          <w:spacing w:val="0"/>
          <w:shd w:val="clear" w:color="auto" w:fill="80FFFF"/>
          <w:rtl/>
        </w:rPr>
        <w:t>ר</w:t>
      </w:r>
      <w:r w:rsidRPr="00286099">
        <w:rPr>
          <w:rFonts w:cs="David"/>
          <w:spacing w:val="0"/>
          <w:rtl/>
        </w:rPr>
        <w:t xml:space="preserve"> לא שמש אצלו מכשיר אמונים</w:t>
      </w:r>
      <w:r w:rsidR="006537A9">
        <w:rPr>
          <w:rFonts w:cs="David" w:hint="cs"/>
          <w:spacing w:val="0"/>
          <w:rtl/>
        </w:rPr>
        <w:t>,</w:t>
      </w:r>
      <w:r w:rsidRPr="00286099">
        <w:rPr>
          <w:rFonts w:cs="David"/>
          <w:spacing w:val="0"/>
          <w:rtl/>
        </w:rPr>
        <w:t xml:space="preserve"> בכל זאת היה מאמן קצת את ידי לי</w:t>
      </w:r>
      <w:r w:rsidRPr="00286099">
        <w:rPr>
          <w:rFonts w:cs="David"/>
          <w:spacing w:val="0"/>
          <w:shd w:val="clear" w:color="auto" w:fill="80FFFF"/>
          <w:rtl/>
        </w:rPr>
        <w:t>תר</w:t>
      </w:r>
      <w:r w:rsidRPr="00286099">
        <w:rPr>
          <w:rFonts w:cs="David"/>
          <w:spacing w:val="0"/>
          <w:rtl/>
        </w:rPr>
        <w:t xml:space="preserve"> זריזות</w:t>
      </w:r>
      <w:r w:rsidR="006537A9">
        <w:rPr>
          <w:rFonts w:cs="David" w:hint="cs"/>
          <w:spacing w:val="0"/>
          <w:rtl/>
        </w:rPr>
        <w:t>,</w:t>
      </w:r>
      <w:r w:rsidRPr="00286099">
        <w:rPr>
          <w:rFonts w:cs="David"/>
          <w:spacing w:val="0"/>
          <w:rtl/>
        </w:rPr>
        <w:t xml:space="preserve"> אלמלא הייתי מחרים אותו.</w:t>
      </w:r>
    </w:p>
    <w:p w:rsidR="00B17B3A" w:rsidRPr="00286099" w:rsidRDefault="003E378A" w:rsidP="006537A9">
      <w:pPr>
        <w:pStyle w:val="Bodytext1"/>
        <w:shd w:val="clear" w:color="auto" w:fill="auto"/>
        <w:spacing w:line="360" w:lineRule="auto"/>
        <w:ind w:left="80" w:right="20" w:firstLine="660"/>
        <w:rPr>
          <w:rFonts w:cs="David"/>
          <w:spacing w:val="0"/>
          <w:rtl/>
        </w:rPr>
      </w:pPr>
      <w:r w:rsidRPr="00286099">
        <w:rPr>
          <w:rFonts w:cs="David"/>
          <w:spacing w:val="0"/>
          <w:rtl/>
        </w:rPr>
        <w:t xml:space="preserve"> והערה שניה לנחמ</w:t>
      </w:r>
      <w:r w:rsidRPr="00286099">
        <w:rPr>
          <w:rFonts w:cs="David"/>
          <w:spacing w:val="0"/>
          <w:shd w:val="clear" w:color="auto" w:fill="80FFFF"/>
          <w:rtl/>
        </w:rPr>
        <w:t>ה:</w:t>
      </w:r>
      <w:r w:rsidRPr="00286099">
        <w:rPr>
          <w:rFonts w:cs="David"/>
          <w:spacing w:val="0"/>
          <w:rtl/>
        </w:rPr>
        <w:t xml:space="preserve"> בהיותי בלטרון הובא לשם המורה להתעמלות בגמנ</w:t>
      </w:r>
      <w:r w:rsidRPr="00286099">
        <w:rPr>
          <w:rFonts w:cs="David"/>
          <w:spacing w:val="0"/>
          <w:shd w:val="clear" w:color="auto" w:fill="80FFFF"/>
          <w:rtl/>
        </w:rPr>
        <w:t>ס</w:t>
      </w:r>
      <w:r w:rsidRPr="00286099">
        <w:rPr>
          <w:rFonts w:cs="David"/>
          <w:spacing w:val="0"/>
          <w:rtl/>
        </w:rPr>
        <w:t>יה שלי, צבי אב</w:t>
      </w:r>
      <w:r w:rsidR="006537A9">
        <w:rPr>
          <w:rFonts w:cs="David" w:hint="cs"/>
          <w:spacing w:val="0"/>
          <w:rtl/>
        </w:rPr>
        <w:t>ן-</w:t>
      </w:r>
      <w:r w:rsidRPr="00286099">
        <w:rPr>
          <w:rFonts w:cs="David"/>
          <w:spacing w:val="0"/>
          <w:rtl/>
        </w:rPr>
        <w:t>ז</w:t>
      </w:r>
      <w:r w:rsidRPr="00286099">
        <w:rPr>
          <w:rFonts w:cs="David"/>
          <w:spacing w:val="0"/>
          <w:shd w:val="clear" w:color="auto" w:fill="80FFFF"/>
          <w:rtl/>
        </w:rPr>
        <w:t>ה</w:t>
      </w:r>
      <w:r w:rsidRPr="00286099">
        <w:rPr>
          <w:rFonts w:cs="David"/>
          <w:spacing w:val="0"/>
          <w:rtl/>
        </w:rPr>
        <w:t>ב. והייתי מלגלג עליו: בוא וראה: אני מורה לספרות נא</w:t>
      </w:r>
      <w:r w:rsidRPr="00286099">
        <w:rPr>
          <w:rFonts w:cs="David"/>
          <w:spacing w:val="0"/>
          <w:shd w:val="clear" w:color="auto" w:fill="80FFFF"/>
          <w:rtl/>
        </w:rPr>
        <w:t>סר</w:t>
      </w:r>
      <w:r w:rsidRPr="00286099">
        <w:rPr>
          <w:rFonts w:cs="David"/>
          <w:spacing w:val="0"/>
          <w:rtl/>
        </w:rPr>
        <w:t>תי בשעת ירידה מצנור. א</w:t>
      </w:r>
      <w:r w:rsidR="006537A9">
        <w:rPr>
          <w:rFonts w:cs="David" w:hint="cs"/>
          <w:spacing w:val="0"/>
          <w:rtl/>
        </w:rPr>
        <w:t>ת</w:t>
      </w:r>
      <w:r w:rsidRPr="00286099">
        <w:rPr>
          <w:rFonts w:cs="David"/>
          <w:spacing w:val="0"/>
          <w:rtl/>
        </w:rPr>
        <w:t>ה מודה להתעמלות נאסרת באופן פרוזאי מאוד, כשאתה במט</w:t>
      </w:r>
      <w:r w:rsidRPr="00286099">
        <w:rPr>
          <w:rFonts w:cs="David"/>
          <w:spacing w:val="0"/>
          <w:shd w:val="clear" w:color="auto" w:fill="80FFFF"/>
          <w:rtl/>
        </w:rPr>
        <w:t>ה!</w:t>
      </w:r>
    </w:p>
    <w:p w:rsidR="00B17B3A" w:rsidRPr="00286099" w:rsidRDefault="003E378A" w:rsidP="006537A9">
      <w:pPr>
        <w:pStyle w:val="Bodytext1"/>
        <w:shd w:val="clear" w:color="auto" w:fill="auto"/>
        <w:spacing w:line="360" w:lineRule="auto"/>
        <w:ind w:left="80" w:right="20" w:firstLine="660"/>
        <w:rPr>
          <w:rFonts w:cs="David"/>
          <w:spacing w:val="0"/>
          <w:rtl/>
        </w:rPr>
      </w:pPr>
      <w:r w:rsidRPr="00286099">
        <w:rPr>
          <w:rFonts w:cs="David"/>
          <w:spacing w:val="0"/>
          <w:rtl/>
        </w:rPr>
        <w:t>נשוב לענין, לצנור. בעתונות כתבו עלי שקפצתי. אילו הייתי קופץ היו קורים לי לפחות שני דברי</w:t>
      </w:r>
      <w:r w:rsidRPr="00286099">
        <w:rPr>
          <w:rFonts w:cs="David"/>
          <w:spacing w:val="0"/>
          <w:shd w:val="clear" w:color="auto" w:fill="80FFFF"/>
          <w:rtl/>
        </w:rPr>
        <w:t>ם:</w:t>
      </w:r>
      <w:r w:rsidRPr="00286099">
        <w:rPr>
          <w:rFonts w:cs="David"/>
          <w:spacing w:val="0"/>
          <w:rtl/>
        </w:rPr>
        <w:t xml:space="preserve"> אל״</w:t>
      </w:r>
      <w:r w:rsidRPr="00286099">
        <w:rPr>
          <w:rFonts w:cs="David"/>
          <w:spacing w:val="0"/>
          <w:shd w:val="clear" w:color="auto" w:fill="80FFFF"/>
          <w:rtl/>
        </w:rPr>
        <w:t>ף:</w:t>
      </w:r>
      <w:r w:rsidRPr="00286099">
        <w:rPr>
          <w:rFonts w:cs="David"/>
          <w:spacing w:val="0"/>
          <w:rtl/>
        </w:rPr>
        <w:t xml:space="preserve"> הייתי נהרג. בי״</w:t>
      </w:r>
      <w:r w:rsidRPr="00286099">
        <w:rPr>
          <w:rFonts w:cs="David"/>
          <w:spacing w:val="0"/>
          <w:shd w:val="clear" w:color="auto" w:fill="80FFFF"/>
          <w:rtl/>
        </w:rPr>
        <w:t>ת:</w:t>
      </w:r>
      <w:r w:rsidRPr="00286099">
        <w:rPr>
          <w:rFonts w:cs="David"/>
          <w:spacing w:val="0"/>
          <w:rtl/>
        </w:rPr>
        <w:t xml:space="preserve"> משקפי היו נשברים. והנה מה שקרה ל</w:t>
      </w:r>
      <w:r w:rsidRPr="00286099">
        <w:rPr>
          <w:rFonts w:cs="David"/>
          <w:spacing w:val="0"/>
          <w:shd w:val="clear" w:color="auto" w:fill="80FFFF"/>
          <w:rtl/>
        </w:rPr>
        <w:t>י:</w:t>
      </w:r>
      <w:r w:rsidRPr="00286099">
        <w:rPr>
          <w:rFonts w:cs="David"/>
          <w:spacing w:val="0"/>
          <w:rtl/>
        </w:rPr>
        <w:t xml:space="preserve"> ירדתי בצ</w:t>
      </w:r>
      <w:r w:rsidRPr="00286099">
        <w:rPr>
          <w:rFonts w:cs="David"/>
          <w:spacing w:val="0"/>
          <w:shd w:val="clear" w:color="auto" w:fill="80FFFF"/>
          <w:rtl/>
        </w:rPr>
        <w:t>נ</w:t>
      </w:r>
      <w:r w:rsidRPr="00286099">
        <w:rPr>
          <w:rFonts w:cs="David"/>
          <w:spacing w:val="0"/>
          <w:rtl/>
        </w:rPr>
        <w:t>ו</w:t>
      </w:r>
      <w:r w:rsidRPr="00286099">
        <w:rPr>
          <w:rFonts w:cs="David"/>
          <w:spacing w:val="0"/>
          <w:shd w:val="clear" w:color="auto" w:fill="80FFFF"/>
          <w:rtl/>
        </w:rPr>
        <w:t>ר</w:t>
      </w:r>
      <w:r w:rsidR="006537A9">
        <w:rPr>
          <w:rFonts w:cs="David" w:hint="cs"/>
          <w:spacing w:val="0"/>
          <w:rtl/>
        </w:rPr>
        <w:t>,</w:t>
      </w:r>
      <w:r w:rsidRPr="00286099">
        <w:rPr>
          <w:rFonts w:cs="David"/>
          <w:spacing w:val="0"/>
          <w:rtl/>
        </w:rPr>
        <w:t xml:space="preserve"> ומסבה שאינה ברורה לי עד היום וגם ממקום שאינו ברור לי עד היום</w:t>
      </w:r>
      <w:r w:rsidR="006537A9">
        <w:rPr>
          <w:rFonts w:cs="David" w:hint="cs"/>
          <w:spacing w:val="0"/>
          <w:rtl/>
        </w:rPr>
        <w:t>,</w:t>
      </w:r>
      <w:r w:rsidRPr="00286099">
        <w:rPr>
          <w:rFonts w:cs="David"/>
          <w:spacing w:val="0"/>
          <w:rtl/>
        </w:rPr>
        <w:t xml:space="preserve"> נותקתי מהצ</w:t>
      </w:r>
      <w:r w:rsidR="006537A9">
        <w:rPr>
          <w:rFonts w:cs="David" w:hint="cs"/>
          <w:spacing w:val="0"/>
          <w:rtl/>
        </w:rPr>
        <w:t>נ</w:t>
      </w:r>
      <w:r w:rsidRPr="00286099">
        <w:rPr>
          <w:rFonts w:cs="David"/>
          <w:spacing w:val="0"/>
          <w:rtl/>
        </w:rPr>
        <w:t>ור ונפלתי, אך מכיו</w:t>
      </w:r>
      <w:r w:rsidRPr="00286099">
        <w:rPr>
          <w:rFonts w:cs="David"/>
          <w:spacing w:val="0"/>
          <w:shd w:val="clear" w:color="auto" w:fill="80FFFF"/>
          <w:rtl/>
        </w:rPr>
        <w:t>ן</w:t>
      </w:r>
      <w:r w:rsidRPr="00286099">
        <w:rPr>
          <w:rFonts w:cs="David"/>
          <w:spacing w:val="0"/>
          <w:rtl/>
        </w:rPr>
        <w:t xml:space="preserve"> שלא קפצתי אלא ירדתי בעמידה, נפלתי בישיבה, נפגעתי בעמוד השדרה</w:t>
      </w:r>
      <w:r w:rsidR="006537A9">
        <w:rPr>
          <w:rFonts w:cs="David" w:hint="cs"/>
          <w:spacing w:val="0"/>
          <w:rtl/>
        </w:rPr>
        <w:t>,</w:t>
      </w:r>
      <w:r w:rsidRPr="00286099">
        <w:rPr>
          <w:rFonts w:cs="David"/>
          <w:spacing w:val="0"/>
          <w:rtl/>
        </w:rPr>
        <w:t xml:space="preserve"> באגן ו...משקפי נשארו על חטמי כאילו אין כל הדבר נוגע להם.</w:t>
      </w:r>
    </w:p>
    <w:p w:rsidR="00B17B3A" w:rsidRPr="00286099" w:rsidRDefault="003E378A" w:rsidP="006537A9">
      <w:pPr>
        <w:pStyle w:val="Bodytext1"/>
        <w:shd w:val="clear" w:color="auto" w:fill="auto"/>
        <w:spacing w:line="360" w:lineRule="auto"/>
        <w:ind w:left="80" w:firstLine="660"/>
        <w:rPr>
          <w:rFonts w:cs="David"/>
          <w:spacing w:val="0"/>
          <w:rtl/>
        </w:rPr>
      </w:pPr>
      <w:r w:rsidRPr="00286099">
        <w:rPr>
          <w:rFonts w:cs="David"/>
          <w:spacing w:val="0"/>
          <w:rtl/>
        </w:rPr>
        <w:t>ואי</w:t>
      </w:r>
      <w:r w:rsidR="006537A9">
        <w:rPr>
          <w:rFonts w:cs="David" w:hint="cs"/>
          <w:spacing w:val="0"/>
          <w:rtl/>
        </w:rPr>
        <w:t>ך</w:t>
      </w:r>
      <w:r w:rsidRPr="00286099">
        <w:rPr>
          <w:rFonts w:cs="David"/>
          <w:spacing w:val="0"/>
          <w:rtl/>
        </w:rPr>
        <w:t xml:space="preserve"> ראיתי את אמא</w:t>
      </w:r>
      <w:r w:rsidR="006537A9">
        <w:rPr>
          <w:rFonts w:cs="David" w:hint="cs"/>
          <w:spacing w:val="0"/>
          <w:rtl/>
        </w:rPr>
        <w:t>-</w:t>
      </w:r>
      <w:r w:rsidRPr="00286099">
        <w:rPr>
          <w:rFonts w:cs="David"/>
          <w:spacing w:val="0"/>
          <w:rtl/>
        </w:rPr>
        <w:t xml:space="preserve">אבא באותם רגעים בין שמים </w:t>
      </w:r>
      <w:r w:rsidRPr="00286099">
        <w:rPr>
          <w:rFonts w:cs="David"/>
          <w:spacing w:val="0"/>
          <w:shd w:val="clear" w:color="auto" w:fill="80FFFF"/>
          <w:rtl/>
        </w:rPr>
        <w:t>וא</w:t>
      </w:r>
      <w:r w:rsidR="006537A9">
        <w:rPr>
          <w:rFonts w:cs="David" w:hint="cs"/>
          <w:spacing w:val="0"/>
          <w:rtl/>
        </w:rPr>
        <w:t>רץ,</w:t>
      </w:r>
      <w:r w:rsidR="006537A9">
        <w:rPr>
          <w:rFonts w:cs="David"/>
          <w:spacing w:val="0"/>
          <w:rtl/>
        </w:rPr>
        <w:t xml:space="preserve"> על כ</w:t>
      </w:r>
      <w:r w:rsidR="006537A9">
        <w:rPr>
          <w:rFonts w:cs="David" w:hint="cs"/>
          <w:spacing w:val="0"/>
          <w:rtl/>
        </w:rPr>
        <w:t>ך</w:t>
      </w:r>
      <w:r w:rsidRPr="00286099">
        <w:rPr>
          <w:rFonts w:cs="David"/>
          <w:spacing w:val="0"/>
          <w:rtl/>
        </w:rPr>
        <w:t xml:space="preserve"> סופר בראש</w:t>
      </w:r>
    </w:p>
    <w:p w:rsidR="00B17B3A" w:rsidRPr="00286099" w:rsidRDefault="003E378A" w:rsidP="00286099">
      <w:pPr>
        <w:pStyle w:val="Bodytext1"/>
        <w:shd w:val="clear" w:color="auto" w:fill="auto"/>
        <w:spacing w:line="360" w:lineRule="auto"/>
        <w:ind w:left="80"/>
        <w:rPr>
          <w:rFonts w:cs="David"/>
          <w:spacing w:val="0"/>
          <w:rtl/>
        </w:rPr>
      </w:pPr>
      <w:r w:rsidRPr="00286099">
        <w:rPr>
          <w:rFonts w:cs="David"/>
          <w:spacing w:val="0"/>
          <w:rtl/>
        </w:rPr>
        <w:t>ספ</w:t>
      </w:r>
      <w:r w:rsidRPr="00286099">
        <w:rPr>
          <w:rFonts w:cs="David"/>
          <w:spacing w:val="0"/>
          <w:shd w:val="clear" w:color="auto" w:fill="80FFFF"/>
          <w:rtl/>
        </w:rPr>
        <w:t>ר</w:t>
      </w:r>
      <w:r w:rsidRPr="00286099">
        <w:rPr>
          <w:rFonts w:cs="David"/>
          <w:spacing w:val="0"/>
          <w:rtl/>
        </w:rPr>
        <w:t>י</w:t>
      </w:r>
      <w:r w:rsidRPr="00286099">
        <w:rPr>
          <w:rFonts w:cs="David"/>
          <w:spacing w:val="0"/>
          <w:shd w:val="clear" w:color="auto" w:fill="80FFFF"/>
          <w:rtl/>
        </w:rPr>
        <w:t>.</w:t>
      </w:r>
    </w:p>
    <w:p w:rsidR="006537A9" w:rsidRDefault="003E378A" w:rsidP="006537A9">
      <w:pPr>
        <w:pStyle w:val="Bodytext1"/>
        <w:shd w:val="clear" w:color="auto" w:fill="auto"/>
        <w:spacing w:after="393" w:line="360" w:lineRule="auto"/>
        <w:ind w:left="80" w:right="20" w:firstLine="660"/>
        <w:rPr>
          <w:rFonts w:cs="David"/>
          <w:spacing w:val="0"/>
          <w:shd w:val="clear" w:color="auto" w:fill="80FFFF"/>
          <w:rtl/>
        </w:rPr>
      </w:pPr>
      <w:r w:rsidRPr="00286099">
        <w:rPr>
          <w:rFonts w:cs="David"/>
          <w:spacing w:val="0"/>
          <w:rtl/>
        </w:rPr>
        <w:t>התעו</w:t>
      </w:r>
      <w:r w:rsidR="006537A9">
        <w:rPr>
          <w:rFonts w:cs="David" w:hint="cs"/>
          <w:spacing w:val="0"/>
          <w:rtl/>
        </w:rPr>
        <w:t>רר</w:t>
      </w:r>
      <w:r w:rsidRPr="00286099">
        <w:rPr>
          <w:rFonts w:cs="David"/>
          <w:spacing w:val="0"/>
          <w:rtl/>
        </w:rPr>
        <w:t>תי בחד</w:t>
      </w:r>
      <w:r w:rsidRPr="00286099">
        <w:rPr>
          <w:rFonts w:cs="David"/>
          <w:spacing w:val="0"/>
          <w:shd w:val="clear" w:color="auto" w:fill="80FFFF"/>
          <w:rtl/>
        </w:rPr>
        <w:t>ר</w:t>
      </w:r>
      <w:r w:rsidR="006537A9">
        <w:rPr>
          <w:rFonts w:cs="David" w:hint="cs"/>
          <w:spacing w:val="0"/>
          <w:shd w:val="clear" w:color="auto" w:fill="80FFFF"/>
          <w:rtl/>
        </w:rPr>
        <w:t>-</w:t>
      </w:r>
      <w:r w:rsidRPr="00286099">
        <w:rPr>
          <w:rFonts w:cs="David"/>
          <w:spacing w:val="0"/>
          <w:rtl/>
        </w:rPr>
        <w:t>אמבטיה צ</w:t>
      </w:r>
      <w:r w:rsidR="006537A9">
        <w:rPr>
          <w:rFonts w:cs="David" w:hint="cs"/>
          <w:spacing w:val="0"/>
          <w:rtl/>
        </w:rPr>
        <w:t>ר</w:t>
      </w:r>
      <w:r w:rsidRPr="00286099">
        <w:rPr>
          <w:rFonts w:cs="David"/>
          <w:spacing w:val="0"/>
          <w:rtl/>
        </w:rPr>
        <w:t xml:space="preserve"> כשעל ידי עומד רופא או אח מבית חולים. הוא מפשיט אותי. אני ש</w:t>
      </w:r>
      <w:r w:rsidRPr="00286099">
        <w:rPr>
          <w:rFonts w:cs="David"/>
          <w:spacing w:val="0"/>
          <w:shd w:val="clear" w:color="auto" w:fill="80FFFF"/>
          <w:rtl/>
        </w:rPr>
        <w:t>ו</w:t>
      </w:r>
      <w:r w:rsidRPr="00286099">
        <w:rPr>
          <w:rFonts w:cs="David"/>
          <w:spacing w:val="0"/>
          <w:rtl/>
        </w:rPr>
        <w:t>א</w:t>
      </w:r>
      <w:r w:rsidRPr="00286099">
        <w:rPr>
          <w:rFonts w:cs="David"/>
          <w:spacing w:val="0"/>
          <w:shd w:val="clear" w:color="auto" w:fill="80FFFF"/>
          <w:rtl/>
        </w:rPr>
        <w:t>ל:</w:t>
      </w:r>
      <w:r w:rsidR="006537A9">
        <w:rPr>
          <w:rFonts w:cs="David" w:hint="cs"/>
          <w:spacing w:val="0"/>
          <w:rtl/>
        </w:rPr>
        <w:t xml:space="preserve"> </w:t>
      </w:r>
    </w:p>
    <w:p w:rsidR="006537A9" w:rsidRDefault="003E378A" w:rsidP="006537A9">
      <w:pPr>
        <w:pStyle w:val="Bodytext1"/>
        <w:shd w:val="clear" w:color="auto" w:fill="auto"/>
        <w:spacing w:after="393" w:line="360" w:lineRule="auto"/>
        <w:ind w:left="80" w:right="20" w:firstLine="660"/>
        <w:rPr>
          <w:rFonts w:cs="David"/>
          <w:spacing w:val="0"/>
          <w:shd w:val="clear" w:color="auto" w:fill="80FFFF"/>
          <w:rtl/>
        </w:rPr>
      </w:pPr>
      <w:r w:rsidRPr="00286099">
        <w:rPr>
          <w:rFonts w:cs="David"/>
          <w:spacing w:val="0"/>
          <w:shd w:val="clear" w:color="auto" w:fill="80FFFF"/>
          <w:rtl/>
        </w:rPr>
        <w:t>״</w:t>
      </w:r>
      <w:r w:rsidRPr="00286099">
        <w:rPr>
          <w:rFonts w:cs="David"/>
          <w:spacing w:val="0"/>
          <w:rtl/>
        </w:rPr>
        <w:t>היכן אני</w:t>
      </w:r>
      <w:r w:rsidR="006537A9">
        <w:rPr>
          <w:rFonts w:cs="David" w:hint="cs"/>
          <w:spacing w:val="0"/>
          <w:shd w:val="clear" w:color="auto" w:fill="80FFFF"/>
          <w:rtl/>
        </w:rPr>
        <w:t>?</w:t>
      </w:r>
      <w:r w:rsidRPr="00286099">
        <w:rPr>
          <w:rFonts w:cs="David"/>
          <w:spacing w:val="0"/>
          <w:shd w:val="clear" w:color="auto" w:fill="80FFFF"/>
          <w:rtl/>
        </w:rPr>
        <w:t>״</w:t>
      </w:r>
    </w:p>
    <w:p w:rsidR="00B17B3A" w:rsidRPr="00286099" w:rsidRDefault="003E378A" w:rsidP="006537A9">
      <w:pPr>
        <w:pStyle w:val="Bodytext1"/>
        <w:shd w:val="clear" w:color="auto" w:fill="auto"/>
        <w:spacing w:after="393" w:line="360" w:lineRule="auto"/>
        <w:ind w:left="80" w:right="20" w:firstLine="660"/>
        <w:rPr>
          <w:rFonts w:cs="David"/>
          <w:spacing w:val="0"/>
          <w:rtl/>
        </w:rPr>
      </w:pPr>
      <w:r w:rsidRPr="00286099">
        <w:rPr>
          <w:rFonts w:cs="David"/>
          <w:spacing w:val="0"/>
          <w:shd w:val="clear" w:color="auto" w:fill="80FFFF"/>
          <w:rtl/>
        </w:rPr>
        <w:t>״</w:t>
      </w:r>
      <w:r w:rsidRPr="00286099">
        <w:rPr>
          <w:rFonts w:cs="David"/>
          <w:spacing w:val="0"/>
          <w:rtl/>
        </w:rPr>
        <w:t>הכל ב</w:t>
      </w:r>
      <w:r w:rsidRPr="00286099">
        <w:rPr>
          <w:rFonts w:cs="David"/>
          <w:spacing w:val="0"/>
          <w:shd w:val="clear" w:color="auto" w:fill="80FFFF"/>
          <w:rtl/>
        </w:rPr>
        <w:t>ס</w:t>
      </w:r>
      <w:r w:rsidRPr="00286099">
        <w:rPr>
          <w:rFonts w:cs="David"/>
          <w:spacing w:val="0"/>
          <w:rtl/>
        </w:rPr>
        <w:t>דר</w:t>
      </w:r>
      <w:r w:rsidRPr="00286099">
        <w:rPr>
          <w:rFonts w:cs="David"/>
          <w:spacing w:val="0"/>
          <w:shd w:val="clear" w:color="auto" w:fill="80FFFF"/>
          <w:rtl/>
        </w:rPr>
        <w:t>,</w:t>
      </w:r>
      <w:r w:rsidRPr="00286099">
        <w:rPr>
          <w:rFonts w:cs="David"/>
          <w:spacing w:val="0"/>
          <w:rtl/>
        </w:rPr>
        <w:t xml:space="preserve"> הכל בסדר</w:t>
      </w:r>
      <w:r w:rsidRPr="00286099">
        <w:rPr>
          <w:rFonts w:cs="David"/>
          <w:spacing w:val="0"/>
          <w:shd w:val="clear" w:color="auto" w:fill="80FFFF"/>
          <w:rtl/>
        </w:rPr>
        <w:t>״.</w:t>
      </w:r>
    </w:p>
    <w:p w:rsidR="00B17B3A" w:rsidRPr="00286099" w:rsidRDefault="003E378A" w:rsidP="006537A9">
      <w:pPr>
        <w:pStyle w:val="Bodytext1"/>
        <w:numPr>
          <w:ilvl w:val="0"/>
          <w:numId w:val="8"/>
        </w:numPr>
        <w:shd w:val="clear" w:color="auto" w:fill="auto"/>
        <w:tabs>
          <w:tab w:val="left" w:pos="1030"/>
        </w:tabs>
        <w:spacing w:line="360" w:lineRule="auto"/>
        <w:ind w:left="40" w:firstLine="660"/>
        <w:rPr>
          <w:rFonts w:cs="David"/>
          <w:spacing w:val="0"/>
          <w:rtl/>
        </w:rPr>
      </w:pPr>
      <w:r w:rsidRPr="00286099">
        <w:rPr>
          <w:rFonts w:cs="David"/>
          <w:spacing w:val="0"/>
          <w:shd w:val="clear" w:color="auto" w:fill="80FFFF"/>
          <w:rtl/>
        </w:rPr>
        <w:t>״</w:t>
      </w:r>
      <w:r w:rsidRPr="00286099">
        <w:rPr>
          <w:rFonts w:cs="David"/>
          <w:spacing w:val="0"/>
          <w:rtl/>
        </w:rPr>
        <w:t>לא שאלתי אם בסדר</w:t>
      </w:r>
      <w:r w:rsidR="006537A9">
        <w:rPr>
          <w:rFonts w:cs="David" w:hint="cs"/>
          <w:spacing w:val="0"/>
          <w:rtl/>
        </w:rPr>
        <w:t>,</w:t>
      </w:r>
      <w:r w:rsidRPr="00286099">
        <w:rPr>
          <w:rFonts w:cs="David"/>
          <w:spacing w:val="0"/>
          <w:rtl/>
        </w:rPr>
        <w:t xml:space="preserve"> שאלתי היכן אני</w:t>
      </w:r>
      <w:r w:rsidR="006537A9">
        <w:rPr>
          <w:rFonts w:cs="David" w:hint="cs"/>
          <w:spacing w:val="0"/>
          <w:rtl/>
        </w:rPr>
        <w:t>,</w:t>
      </w:r>
      <w:r w:rsidRPr="00286099">
        <w:rPr>
          <w:rFonts w:cs="David"/>
          <w:spacing w:val="0"/>
          <w:rtl/>
        </w:rPr>
        <w:t xml:space="preserve"> בין יהודים</w:t>
      </w:r>
      <w:r w:rsidR="006537A9">
        <w:rPr>
          <w:rFonts w:cs="David" w:hint="cs"/>
          <w:spacing w:val="0"/>
          <w:shd w:val="clear" w:color="auto" w:fill="80FFFF"/>
          <w:rtl/>
        </w:rPr>
        <w:t>?</w:t>
      </w:r>
      <w:r w:rsidRPr="00286099">
        <w:rPr>
          <w:rFonts w:cs="David"/>
          <w:spacing w:val="0"/>
          <w:shd w:val="clear" w:color="auto" w:fill="80FFFF"/>
          <w:rtl/>
        </w:rPr>
        <w:t>״</w:t>
      </w:r>
    </w:p>
    <w:p w:rsidR="00B17B3A" w:rsidRPr="00286099" w:rsidRDefault="003E378A" w:rsidP="00286099">
      <w:pPr>
        <w:pStyle w:val="Bodytext1"/>
        <w:numPr>
          <w:ilvl w:val="0"/>
          <w:numId w:val="8"/>
        </w:numPr>
        <w:shd w:val="clear" w:color="auto" w:fill="auto"/>
        <w:tabs>
          <w:tab w:val="left" w:pos="1037"/>
        </w:tabs>
        <w:spacing w:line="360" w:lineRule="auto"/>
        <w:ind w:left="40" w:firstLine="660"/>
        <w:rPr>
          <w:rFonts w:cs="David"/>
          <w:spacing w:val="0"/>
          <w:rtl/>
        </w:rPr>
      </w:pPr>
      <w:r w:rsidRPr="00286099">
        <w:rPr>
          <w:rFonts w:cs="David"/>
          <w:spacing w:val="0"/>
          <w:shd w:val="clear" w:color="auto" w:fill="80FFFF"/>
          <w:rtl/>
        </w:rPr>
        <w:t>״</w:t>
      </w:r>
      <w:r w:rsidRPr="00286099">
        <w:rPr>
          <w:rFonts w:cs="David"/>
          <w:spacing w:val="0"/>
          <w:rtl/>
        </w:rPr>
        <w:t>כן</w:t>
      </w:r>
      <w:r w:rsidRPr="00286099">
        <w:rPr>
          <w:rFonts w:cs="David"/>
          <w:spacing w:val="0"/>
          <w:shd w:val="clear" w:color="auto" w:fill="80FFFF"/>
          <w:rtl/>
        </w:rPr>
        <w:t>,</w:t>
      </w:r>
      <w:r w:rsidRPr="00286099">
        <w:rPr>
          <w:rFonts w:cs="David"/>
          <w:spacing w:val="0"/>
          <w:rtl/>
        </w:rPr>
        <w:t xml:space="preserve"> בהד</w:t>
      </w:r>
      <w:r w:rsidRPr="00286099">
        <w:rPr>
          <w:rFonts w:cs="David"/>
          <w:spacing w:val="0"/>
          <w:shd w:val="clear" w:color="auto" w:fill="80FFFF"/>
          <w:rtl/>
        </w:rPr>
        <w:t>ס</w:t>
      </w:r>
      <w:r w:rsidRPr="00286099">
        <w:rPr>
          <w:rFonts w:cs="David"/>
          <w:spacing w:val="0"/>
          <w:rtl/>
        </w:rPr>
        <w:t>ה</w:t>
      </w:r>
      <w:r w:rsidRPr="00286099">
        <w:rPr>
          <w:rFonts w:cs="David"/>
          <w:spacing w:val="0"/>
          <w:shd w:val="clear" w:color="auto" w:fill="80FFFF"/>
          <w:rtl/>
        </w:rPr>
        <w:t>״.</w:t>
      </w:r>
    </w:p>
    <w:p w:rsidR="00B17B3A" w:rsidRPr="00286099" w:rsidRDefault="003E378A" w:rsidP="006537A9">
      <w:pPr>
        <w:pStyle w:val="Bodytext1"/>
        <w:numPr>
          <w:ilvl w:val="0"/>
          <w:numId w:val="8"/>
        </w:numPr>
        <w:shd w:val="clear" w:color="auto" w:fill="auto"/>
        <w:tabs>
          <w:tab w:val="left" w:pos="1005"/>
        </w:tabs>
        <w:spacing w:line="360" w:lineRule="auto"/>
        <w:ind w:left="40" w:firstLine="660"/>
        <w:rPr>
          <w:rFonts w:cs="David"/>
          <w:spacing w:val="0"/>
          <w:rtl/>
        </w:rPr>
      </w:pPr>
      <w:r w:rsidRPr="00286099">
        <w:rPr>
          <w:rFonts w:cs="David"/>
          <w:spacing w:val="0"/>
          <w:shd w:val="clear" w:color="auto" w:fill="80FFFF"/>
          <w:rtl/>
        </w:rPr>
        <w:t>״</w:t>
      </w:r>
      <w:r w:rsidRPr="00286099">
        <w:rPr>
          <w:rFonts w:cs="David"/>
          <w:spacing w:val="0"/>
          <w:rtl/>
        </w:rPr>
        <w:t>משט</w:t>
      </w:r>
      <w:r w:rsidR="006537A9">
        <w:rPr>
          <w:rFonts w:cs="David" w:hint="cs"/>
          <w:spacing w:val="0"/>
          <w:rtl/>
        </w:rPr>
        <w:t>ר</w:t>
      </w:r>
      <w:r w:rsidRPr="00286099">
        <w:rPr>
          <w:rFonts w:cs="David"/>
          <w:spacing w:val="0"/>
          <w:rtl/>
        </w:rPr>
        <w:t>ה ישנה</w:t>
      </w:r>
      <w:r w:rsidR="006537A9">
        <w:rPr>
          <w:rFonts w:cs="David" w:hint="cs"/>
          <w:spacing w:val="0"/>
          <w:shd w:val="clear" w:color="auto" w:fill="80FFFF"/>
          <w:rtl/>
        </w:rPr>
        <w:t>?</w:t>
      </w:r>
      <w:r w:rsidRPr="00286099">
        <w:rPr>
          <w:rFonts w:cs="David"/>
          <w:spacing w:val="0"/>
          <w:shd w:val="clear" w:color="auto" w:fill="80FFFF"/>
          <w:rtl/>
        </w:rPr>
        <w:t>״</w:t>
      </w:r>
    </w:p>
    <w:p w:rsidR="00B17B3A" w:rsidRPr="00286099" w:rsidRDefault="003E378A" w:rsidP="00286099">
      <w:pPr>
        <w:pStyle w:val="Bodytext1"/>
        <w:numPr>
          <w:ilvl w:val="0"/>
          <w:numId w:val="8"/>
        </w:numPr>
        <w:shd w:val="clear" w:color="auto" w:fill="auto"/>
        <w:tabs>
          <w:tab w:val="left" w:pos="1043"/>
        </w:tabs>
        <w:spacing w:line="360" w:lineRule="auto"/>
        <w:ind w:left="40" w:firstLine="660"/>
        <w:rPr>
          <w:rFonts w:cs="David"/>
          <w:spacing w:val="0"/>
          <w:rtl/>
        </w:rPr>
      </w:pPr>
      <w:r w:rsidRPr="00286099">
        <w:rPr>
          <w:rFonts w:cs="David"/>
          <w:spacing w:val="0"/>
          <w:shd w:val="clear" w:color="auto" w:fill="80FFFF"/>
          <w:rtl/>
        </w:rPr>
        <w:t>״</w:t>
      </w:r>
      <w:r w:rsidRPr="00286099">
        <w:rPr>
          <w:rFonts w:cs="David"/>
          <w:spacing w:val="0"/>
          <w:rtl/>
        </w:rPr>
        <w:t>כן׳ ישנה. אל תדאג, הכל בסדר</w:t>
      </w:r>
      <w:r w:rsidRPr="00286099">
        <w:rPr>
          <w:rFonts w:cs="David"/>
          <w:spacing w:val="0"/>
          <w:shd w:val="clear" w:color="auto" w:fill="80FFFF"/>
          <w:rtl/>
        </w:rPr>
        <w:t>״.</w:t>
      </w:r>
    </w:p>
    <w:p w:rsidR="00B17B3A" w:rsidRPr="00286099" w:rsidRDefault="003E378A" w:rsidP="009C71A9">
      <w:pPr>
        <w:pStyle w:val="Bodytext1"/>
        <w:shd w:val="clear" w:color="auto" w:fill="auto"/>
        <w:spacing w:line="360" w:lineRule="auto"/>
        <w:ind w:left="40" w:firstLine="660"/>
        <w:rPr>
          <w:rFonts w:cs="David"/>
          <w:spacing w:val="0"/>
          <w:rtl/>
        </w:rPr>
      </w:pPr>
      <w:r w:rsidRPr="00286099">
        <w:rPr>
          <w:rFonts w:cs="David"/>
          <w:spacing w:val="0"/>
          <w:rtl/>
        </w:rPr>
        <w:t xml:space="preserve">לדידו זה </w:t>
      </w:r>
      <w:r w:rsidRPr="00286099">
        <w:rPr>
          <w:rFonts w:cs="David"/>
          <w:spacing w:val="0"/>
          <w:shd w:val="clear" w:color="auto" w:fill="80FFFF"/>
          <w:rtl/>
        </w:rPr>
        <w:t>״</w:t>
      </w:r>
      <w:r w:rsidRPr="00286099">
        <w:rPr>
          <w:rFonts w:cs="David"/>
          <w:spacing w:val="0"/>
          <w:rtl/>
        </w:rPr>
        <w:t>בסדר</w:t>
      </w:r>
      <w:r w:rsidRPr="00286099">
        <w:rPr>
          <w:rFonts w:cs="David"/>
          <w:spacing w:val="0"/>
          <w:shd w:val="clear" w:color="auto" w:fill="80FFFF"/>
          <w:rtl/>
        </w:rPr>
        <w:t>״.</w:t>
      </w:r>
      <w:r w:rsidRPr="00286099">
        <w:rPr>
          <w:rFonts w:cs="David"/>
          <w:spacing w:val="0"/>
          <w:rtl/>
        </w:rPr>
        <w:t xml:space="preserve"> נוסף על כך יש לו דאגה </w:t>
      </w:r>
      <w:r w:rsidR="009C71A9">
        <w:rPr>
          <w:rFonts w:cs="David" w:hint="cs"/>
          <w:spacing w:val="0"/>
          <w:rtl/>
        </w:rPr>
        <w:t>ר</w:t>
      </w:r>
      <w:r w:rsidRPr="00286099">
        <w:rPr>
          <w:rFonts w:cs="David"/>
          <w:spacing w:val="0"/>
          <w:rtl/>
        </w:rPr>
        <w:t>ציני</w:t>
      </w:r>
      <w:r w:rsidRPr="00286099">
        <w:rPr>
          <w:rFonts w:cs="David"/>
          <w:spacing w:val="0"/>
          <w:shd w:val="clear" w:color="auto" w:fill="80FFFF"/>
          <w:rtl/>
        </w:rPr>
        <w:t>ת:</w:t>
      </w:r>
    </w:p>
    <w:p w:rsidR="00B17B3A" w:rsidRPr="00286099" w:rsidRDefault="003E378A" w:rsidP="009C71A9">
      <w:pPr>
        <w:pStyle w:val="Bodytext1"/>
        <w:numPr>
          <w:ilvl w:val="0"/>
          <w:numId w:val="8"/>
        </w:numPr>
        <w:shd w:val="clear" w:color="auto" w:fill="auto"/>
        <w:tabs>
          <w:tab w:val="left" w:pos="1037"/>
        </w:tabs>
        <w:spacing w:line="360" w:lineRule="auto"/>
        <w:ind w:left="40" w:firstLine="660"/>
        <w:rPr>
          <w:rFonts w:cs="David"/>
          <w:spacing w:val="0"/>
          <w:rtl/>
        </w:rPr>
      </w:pPr>
      <w:r w:rsidRPr="00286099">
        <w:rPr>
          <w:rFonts w:cs="David"/>
          <w:spacing w:val="0"/>
          <w:shd w:val="clear" w:color="auto" w:fill="80FFFF"/>
          <w:rtl/>
        </w:rPr>
        <w:t>״</w:t>
      </w:r>
      <w:r w:rsidRPr="00286099">
        <w:rPr>
          <w:rFonts w:cs="David"/>
          <w:spacing w:val="0"/>
          <w:rtl/>
        </w:rPr>
        <w:t>שמע</w:t>
      </w:r>
      <w:r w:rsidR="009C71A9">
        <w:rPr>
          <w:rFonts w:cs="David" w:hint="cs"/>
          <w:spacing w:val="0"/>
          <w:rtl/>
        </w:rPr>
        <w:t>,</w:t>
      </w:r>
      <w:r w:rsidRPr="00286099">
        <w:rPr>
          <w:rFonts w:cs="David"/>
          <w:spacing w:val="0"/>
          <w:rtl/>
        </w:rPr>
        <w:t xml:space="preserve"> אתה </w:t>
      </w:r>
      <w:r w:rsidRPr="00286099">
        <w:rPr>
          <w:rFonts w:cs="David"/>
          <w:spacing w:val="0"/>
          <w:shd w:val="clear" w:color="auto" w:fill="80FFFF"/>
          <w:rtl/>
        </w:rPr>
        <w:t>ר</w:t>
      </w:r>
      <w:r w:rsidRPr="00286099">
        <w:rPr>
          <w:rFonts w:cs="David"/>
          <w:spacing w:val="0"/>
          <w:rtl/>
        </w:rPr>
        <w:t>ואה</w:t>
      </w:r>
      <w:r w:rsidRPr="00286099">
        <w:rPr>
          <w:rFonts w:cs="David"/>
          <w:spacing w:val="0"/>
          <w:shd w:val="clear" w:color="auto" w:fill="80FFFF"/>
          <w:rtl/>
        </w:rPr>
        <w:t>״</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 xml:space="preserve"> הוא אומר לי ומראה על ידי — </w:t>
      </w:r>
      <w:r w:rsidRPr="00286099">
        <w:rPr>
          <w:rFonts w:cs="David"/>
          <w:spacing w:val="0"/>
          <w:shd w:val="clear" w:color="auto" w:fill="80FFFF"/>
          <w:rtl/>
        </w:rPr>
        <w:t>״</w:t>
      </w:r>
      <w:r w:rsidR="009C71A9">
        <w:rPr>
          <w:rFonts w:cs="David" w:hint="cs"/>
          <w:spacing w:val="0"/>
          <w:rtl/>
        </w:rPr>
        <w:t>חסר</w:t>
      </w:r>
      <w:r w:rsidRPr="00286099">
        <w:rPr>
          <w:rFonts w:cs="David"/>
          <w:spacing w:val="0"/>
          <w:rtl/>
        </w:rPr>
        <w:t xml:space="preserve"> לך שעו</w:t>
      </w:r>
      <w:r w:rsidR="009C71A9">
        <w:rPr>
          <w:rFonts w:cs="David" w:hint="cs"/>
          <w:spacing w:val="0"/>
          <w:shd w:val="clear" w:color="auto" w:fill="80FFFF"/>
          <w:rtl/>
        </w:rPr>
        <w:t>ן"</w:t>
      </w:r>
      <w:r w:rsidR="009C71A9">
        <w:rPr>
          <w:rFonts w:cs="David" w:hint="cs"/>
          <w:spacing w:val="0"/>
          <w:rtl/>
        </w:rPr>
        <w:t>.</w:t>
      </w:r>
    </w:p>
    <w:p w:rsidR="009C71A9" w:rsidRDefault="003E378A" w:rsidP="009C71A9">
      <w:pPr>
        <w:pStyle w:val="Bodytext1"/>
        <w:numPr>
          <w:ilvl w:val="0"/>
          <w:numId w:val="8"/>
        </w:numPr>
        <w:shd w:val="clear" w:color="auto" w:fill="auto"/>
        <w:tabs>
          <w:tab w:val="left" w:pos="1023"/>
        </w:tabs>
        <w:spacing w:line="360" w:lineRule="auto"/>
        <w:ind w:left="680" w:right="20"/>
        <w:rPr>
          <w:rFonts w:cs="David"/>
          <w:spacing w:val="0"/>
        </w:rPr>
      </w:pPr>
      <w:r w:rsidRPr="00286099">
        <w:rPr>
          <w:rFonts w:cs="David"/>
          <w:spacing w:val="0"/>
          <w:shd w:val="clear" w:color="auto" w:fill="80FFFF"/>
          <w:rtl/>
        </w:rPr>
        <w:t>״</w:t>
      </w:r>
      <w:r w:rsidRPr="00286099">
        <w:rPr>
          <w:rFonts w:cs="David"/>
          <w:spacing w:val="0"/>
          <w:rtl/>
        </w:rPr>
        <w:t>איזה שעון</w:t>
      </w:r>
      <w:r w:rsidR="009C71A9">
        <w:rPr>
          <w:rFonts w:cs="David" w:hint="cs"/>
          <w:spacing w:val="0"/>
          <w:rtl/>
        </w:rPr>
        <w:t>?</w:t>
      </w:r>
      <w:r w:rsidRPr="00286099">
        <w:rPr>
          <w:rFonts w:cs="David"/>
          <w:spacing w:val="0"/>
          <w:rtl/>
        </w:rPr>
        <w:t>׳</w:t>
      </w:r>
      <w:r w:rsidRPr="00286099">
        <w:rPr>
          <w:rFonts w:cs="David"/>
          <w:spacing w:val="0"/>
          <w:shd w:val="clear" w:color="auto" w:fill="80FFFF"/>
          <w:rtl/>
        </w:rPr>
        <w:t xml:space="preserve"> </w:t>
      </w:r>
      <w:r w:rsidRPr="00286099">
        <w:rPr>
          <w:rFonts w:cs="David"/>
          <w:spacing w:val="0"/>
          <w:rtl/>
        </w:rPr>
        <w:t>־</w:t>
      </w:r>
    </w:p>
    <w:p w:rsidR="00B17B3A" w:rsidRPr="00286099" w:rsidRDefault="003E378A" w:rsidP="009C71A9">
      <w:pPr>
        <w:pStyle w:val="Bodytext1"/>
        <w:numPr>
          <w:ilvl w:val="0"/>
          <w:numId w:val="8"/>
        </w:numPr>
        <w:shd w:val="clear" w:color="auto" w:fill="auto"/>
        <w:tabs>
          <w:tab w:val="left" w:pos="1023"/>
        </w:tabs>
        <w:spacing w:line="360" w:lineRule="auto"/>
        <w:ind w:left="680" w:right="20"/>
        <w:rPr>
          <w:rFonts w:cs="David"/>
          <w:spacing w:val="0"/>
          <w:rtl/>
        </w:rPr>
      </w:pPr>
      <w:r w:rsidRPr="00286099">
        <w:rPr>
          <w:rFonts w:cs="David"/>
          <w:spacing w:val="0"/>
          <w:rtl/>
        </w:rPr>
        <w:t xml:space="preserve"> </w:t>
      </w:r>
      <w:r w:rsidRPr="00286099">
        <w:rPr>
          <w:rFonts w:cs="David"/>
          <w:spacing w:val="0"/>
          <w:shd w:val="clear" w:color="auto" w:fill="80FFFF"/>
          <w:rtl/>
        </w:rPr>
        <w:t>״</w:t>
      </w:r>
      <w:r w:rsidRPr="00286099">
        <w:rPr>
          <w:rFonts w:cs="David"/>
          <w:spacing w:val="0"/>
          <w:rtl/>
        </w:rPr>
        <w:t>השעון שלך</w:t>
      </w:r>
      <w:r w:rsidRPr="00286099">
        <w:rPr>
          <w:rFonts w:cs="David"/>
          <w:spacing w:val="0"/>
          <w:shd w:val="clear" w:color="auto" w:fill="80FFFF"/>
          <w:rtl/>
        </w:rPr>
        <w:t>״.</w:t>
      </w:r>
    </w:p>
    <w:p w:rsidR="00B17B3A" w:rsidRPr="00286099" w:rsidRDefault="003E378A" w:rsidP="009C71A9">
      <w:pPr>
        <w:pStyle w:val="Bodytext1"/>
        <w:numPr>
          <w:ilvl w:val="0"/>
          <w:numId w:val="8"/>
        </w:numPr>
        <w:shd w:val="clear" w:color="auto" w:fill="auto"/>
        <w:tabs>
          <w:tab w:val="left" w:pos="1037"/>
        </w:tabs>
        <w:spacing w:line="360" w:lineRule="auto"/>
        <w:ind w:left="40" w:firstLine="660"/>
        <w:rPr>
          <w:rFonts w:cs="David"/>
          <w:spacing w:val="0"/>
          <w:rtl/>
        </w:rPr>
      </w:pPr>
      <w:r w:rsidRPr="00286099">
        <w:rPr>
          <w:rFonts w:cs="David"/>
          <w:spacing w:val="0"/>
          <w:shd w:val="clear" w:color="auto" w:fill="80FFFF"/>
          <w:rtl/>
        </w:rPr>
        <w:t>״</w:t>
      </w:r>
      <w:r w:rsidRPr="00286099">
        <w:rPr>
          <w:rFonts w:cs="David"/>
          <w:spacing w:val="0"/>
          <w:rtl/>
        </w:rPr>
        <w:t>מה מעניין אותי השעון שלי עכשיו</w:t>
      </w:r>
      <w:r w:rsidR="009C71A9">
        <w:rPr>
          <w:rFonts w:cs="David" w:hint="cs"/>
          <w:spacing w:val="0"/>
          <w:rtl/>
        </w:rPr>
        <w:t>?"</w:t>
      </w:r>
    </w:p>
    <w:p w:rsidR="00B17B3A" w:rsidRPr="00286099" w:rsidRDefault="003E378A" w:rsidP="00286099">
      <w:pPr>
        <w:pStyle w:val="Bodytext1"/>
        <w:numPr>
          <w:ilvl w:val="0"/>
          <w:numId w:val="8"/>
        </w:numPr>
        <w:shd w:val="clear" w:color="auto" w:fill="auto"/>
        <w:tabs>
          <w:tab w:val="left" w:pos="1037"/>
        </w:tabs>
        <w:spacing w:line="360" w:lineRule="auto"/>
        <w:ind w:left="40" w:firstLine="660"/>
        <w:rPr>
          <w:rFonts w:cs="David"/>
          <w:spacing w:val="0"/>
          <w:rtl/>
        </w:rPr>
      </w:pPr>
      <w:r w:rsidRPr="00286099">
        <w:rPr>
          <w:rFonts w:cs="David"/>
          <w:spacing w:val="0"/>
          <w:shd w:val="clear" w:color="auto" w:fill="80FFFF"/>
          <w:rtl/>
        </w:rPr>
        <w:t>״</w:t>
      </w:r>
      <w:r w:rsidRPr="00286099">
        <w:rPr>
          <w:rFonts w:cs="David"/>
          <w:spacing w:val="0"/>
          <w:rtl/>
        </w:rPr>
        <w:t>אבל אני מוכרח לרשום</w:t>
      </w:r>
      <w:r w:rsidRPr="00286099">
        <w:rPr>
          <w:rFonts w:cs="David"/>
          <w:spacing w:val="0"/>
          <w:shd w:val="clear" w:color="auto" w:fill="80FFFF"/>
          <w:rtl/>
        </w:rPr>
        <w:t>.</w:t>
      </w:r>
      <w:r w:rsidRPr="00286099">
        <w:rPr>
          <w:rFonts w:cs="David"/>
          <w:spacing w:val="0"/>
          <w:rtl/>
        </w:rPr>
        <w:t xml:space="preserve"> אתה מבין</w:t>
      </w:r>
      <w:r w:rsidRPr="00286099">
        <w:rPr>
          <w:rFonts w:cs="David"/>
          <w:spacing w:val="0"/>
          <w:shd w:val="clear" w:color="auto" w:fill="80FFFF"/>
          <w:rtl/>
        </w:rPr>
        <w:t>״.</w:t>
      </w:r>
    </w:p>
    <w:p w:rsidR="00B17B3A" w:rsidRPr="00286099" w:rsidRDefault="003E378A" w:rsidP="00286099">
      <w:pPr>
        <w:pStyle w:val="Bodytext1"/>
        <w:numPr>
          <w:ilvl w:val="0"/>
          <w:numId w:val="8"/>
        </w:numPr>
        <w:shd w:val="clear" w:color="auto" w:fill="auto"/>
        <w:tabs>
          <w:tab w:val="left" w:pos="1037"/>
        </w:tabs>
        <w:spacing w:line="360" w:lineRule="auto"/>
        <w:ind w:left="40" w:firstLine="660"/>
        <w:rPr>
          <w:rFonts w:cs="David"/>
          <w:spacing w:val="0"/>
          <w:rtl/>
        </w:rPr>
      </w:pPr>
      <w:r w:rsidRPr="00286099">
        <w:rPr>
          <w:rFonts w:cs="David"/>
          <w:spacing w:val="0"/>
          <w:shd w:val="clear" w:color="auto" w:fill="80FFFF"/>
          <w:rtl/>
        </w:rPr>
        <w:t>״ט</w:t>
      </w:r>
      <w:r w:rsidRPr="00286099">
        <w:rPr>
          <w:rFonts w:cs="David"/>
          <w:spacing w:val="0"/>
          <w:rtl/>
        </w:rPr>
        <w:t>וב, רשום מה שאתה רוצה</w:t>
      </w:r>
      <w:r w:rsidRPr="00286099">
        <w:rPr>
          <w:rFonts w:cs="David"/>
          <w:spacing w:val="0"/>
          <w:shd w:val="clear" w:color="auto" w:fill="80FFFF"/>
          <w:rtl/>
        </w:rPr>
        <w:t>״.</w:t>
      </w:r>
    </w:p>
    <w:p w:rsidR="00B17B3A" w:rsidRPr="00286099" w:rsidRDefault="003E378A" w:rsidP="009C71A9">
      <w:pPr>
        <w:pStyle w:val="Bodytext1"/>
        <w:shd w:val="clear" w:color="auto" w:fill="auto"/>
        <w:spacing w:line="360" w:lineRule="auto"/>
        <w:ind w:left="40" w:right="20" w:firstLine="660"/>
        <w:rPr>
          <w:rFonts w:cs="David"/>
          <w:spacing w:val="0"/>
          <w:rtl/>
        </w:rPr>
      </w:pPr>
      <w:r w:rsidRPr="00286099">
        <w:rPr>
          <w:rFonts w:cs="David"/>
          <w:spacing w:val="0"/>
          <w:rtl/>
        </w:rPr>
        <w:t>אגב׳ לשעון אירע באמת דבר מוזר. הוא היה נתון במסגרת עור, המסגרת נשארה על היד והשעון נעלם. איני יודע כיצד</w:t>
      </w:r>
      <w:r w:rsidR="009C71A9">
        <w:rPr>
          <w:rFonts w:cs="David" w:hint="cs"/>
          <w:spacing w:val="0"/>
          <w:rtl/>
        </w:rPr>
        <w:t>,</w:t>
      </w:r>
      <w:r w:rsidRPr="00286099">
        <w:rPr>
          <w:rFonts w:cs="David"/>
          <w:spacing w:val="0"/>
          <w:rtl/>
        </w:rPr>
        <w:t xml:space="preserve"> אבל אני יודע לשם מ</w:t>
      </w:r>
      <w:r w:rsidRPr="00286099">
        <w:rPr>
          <w:rFonts w:cs="David"/>
          <w:spacing w:val="0"/>
          <w:shd w:val="clear" w:color="auto" w:fill="80FFFF"/>
          <w:rtl/>
        </w:rPr>
        <w:t>ה:</w:t>
      </w:r>
      <w:r w:rsidRPr="00286099">
        <w:rPr>
          <w:rFonts w:cs="David"/>
          <w:spacing w:val="0"/>
          <w:rtl/>
        </w:rPr>
        <w:t xml:space="preserve"> זה בא ללמדנ</w:t>
      </w:r>
      <w:r w:rsidRPr="00286099">
        <w:rPr>
          <w:rFonts w:cs="David"/>
          <w:spacing w:val="0"/>
          <w:shd w:val="clear" w:color="auto" w:fill="80FFFF"/>
          <w:rtl/>
        </w:rPr>
        <w:t>י:</w:t>
      </w:r>
      <w:r w:rsidRPr="00286099">
        <w:rPr>
          <w:rFonts w:cs="David"/>
          <w:spacing w:val="0"/>
          <w:rtl/>
        </w:rPr>
        <w:t xml:space="preserve"> בחור, מעתה אתה מחוץ לזמן. אני נפוח בצד ימין למטה. כואב.</w:t>
      </w:r>
    </w:p>
    <w:p w:rsidR="00B17B3A" w:rsidRPr="00286099" w:rsidRDefault="003E378A" w:rsidP="009C71A9">
      <w:pPr>
        <w:pStyle w:val="Bodytext1"/>
        <w:shd w:val="clear" w:color="auto" w:fill="auto"/>
        <w:spacing w:line="360" w:lineRule="auto"/>
        <w:ind w:left="40" w:right="20" w:firstLine="660"/>
        <w:rPr>
          <w:rFonts w:cs="David"/>
          <w:spacing w:val="0"/>
          <w:rtl/>
        </w:rPr>
      </w:pPr>
      <w:r w:rsidRPr="00286099">
        <w:rPr>
          <w:rFonts w:cs="David"/>
          <w:spacing w:val="0"/>
          <w:rtl/>
        </w:rPr>
        <w:t>מכניסים אותי לחדד החולים. משכיבים בקצה האולם, מטה שלפני אחרונה</w:t>
      </w:r>
      <w:r w:rsidR="009C71A9">
        <w:rPr>
          <w:rFonts w:cs="David" w:hint="cs"/>
          <w:spacing w:val="0"/>
          <w:rtl/>
        </w:rPr>
        <w:t>.</w:t>
      </w:r>
      <w:r w:rsidRPr="00286099">
        <w:rPr>
          <w:rFonts w:cs="David"/>
          <w:spacing w:val="0"/>
          <w:rtl/>
        </w:rPr>
        <w:t xml:space="preserve"> ומיד נכנ</w:t>
      </w:r>
      <w:r w:rsidR="009C71A9">
        <w:rPr>
          <w:rFonts w:cs="David" w:hint="cs"/>
          <w:spacing w:val="0"/>
          <w:rtl/>
        </w:rPr>
        <w:t>ס</w:t>
      </w:r>
      <w:r w:rsidRPr="00286099">
        <w:rPr>
          <w:rFonts w:cs="David"/>
          <w:spacing w:val="0"/>
          <w:rtl/>
        </w:rPr>
        <w:t xml:space="preserve"> שוטר ומתיצב בקרבת מקום</w:t>
      </w:r>
      <w:r w:rsidR="009C71A9">
        <w:rPr>
          <w:rFonts w:cs="David" w:hint="cs"/>
          <w:spacing w:val="0"/>
          <w:rtl/>
        </w:rPr>
        <w:t>,</w:t>
      </w:r>
      <w:r w:rsidRPr="00286099">
        <w:rPr>
          <w:rFonts w:cs="David"/>
          <w:spacing w:val="0"/>
          <w:rtl/>
        </w:rPr>
        <w:t xml:space="preserve"> במעבר שבאמצע.</w:t>
      </w:r>
    </w:p>
    <w:p w:rsidR="00B17B3A" w:rsidRPr="00286099" w:rsidRDefault="003E378A" w:rsidP="009C71A9">
      <w:pPr>
        <w:pStyle w:val="Bodytext1"/>
        <w:shd w:val="clear" w:color="auto" w:fill="auto"/>
        <w:spacing w:line="360" w:lineRule="auto"/>
        <w:ind w:left="40" w:right="20" w:firstLine="660"/>
        <w:rPr>
          <w:rFonts w:cs="David"/>
          <w:spacing w:val="0"/>
          <w:rtl/>
        </w:rPr>
      </w:pPr>
      <w:r w:rsidRPr="00286099">
        <w:rPr>
          <w:rFonts w:cs="David"/>
          <w:spacing w:val="0"/>
          <w:rtl/>
        </w:rPr>
        <w:t>כמובן, שמעתה ועד שהעבי</w:t>
      </w:r>
      <w:r w:rsidRPr="00286099">
        <w:rPr>
          <w:rFonts w:cs="David"/>
          <w:spacing w:val="0"/>
          <w:shd w:val="clear" w:color="auto" w:fill="80FFFF"/>
          <w:rtl/>
        </w:rPr>
        <w:t>ר</w:t>
      </w:r>
      <w:r w:rsidRPr="00286099">
        <w:rPr>
          <w:rFonts w:cs="David"/>
          <w:spacing w:val="0"/>
          <w:rtl/>
        </w:rPr>
        <w:t>וני מ</w:t>
      </w:r>
      <w:r w:rsidRPr="00286099">
        <w:rPr>
          <w:rFonts w:cs="David"/>
          <w:spacing w:val="0"/>
          <w:shd w:val="clear" w:color="auto" w:fill="80FFFF"/>
          <w:rtl/>
        </w:rPr>
        <w:t>״</w:t>
      </w:r>
      <w:r w:rsidRPr="00286099">
        <w:rPr>
          <w:rFonts w:cs="David"/>
          <w:spacing w:val="0"/>
          <w:rtl/>
        </w:rPr>
        <w:t>הד</w:t>
      </w:r>
      <w:r w:rsidRPr="00286099">
        <w:rPr>
          <w:rFonts w:cs="David"/>
          <w:spacing w:val="0"/>
          <w:shd w:val="clear" w:color="auto" w:fill="80FFFF"/>
          <w:rtl/>
        </w:rPr>
        <w:t>סה״</w:t>
      </w:r>
      <w:r w:rsidRPr="00286099">
        <w:rPr>
          <w:rFonts w:cs="David"/>
          <w:spacing w:val="0"/>
          <w:rtl/>
        </w:rPr>
        <w:t xml:space="preserve"> עמד משמר קבוע ולא שוטר אחד, כי אם שנים, בעוד ששלשה נשארים בפרוזדור. אבל בתחלה היה אחד ודוקא </w:t>
      </w:r>
      <w:r w:rsidRPr="00286099">
        <w:rPr>
          <w:rFonts w:cs="David"/>
          <w:spacing w:val="0"/>
          <w:shd w:val="clear" w:color="auto" w:fill="80FFFF"/>
          <w:rtl/>
        </w:rPr>
        <w:t>ט</w:t>
      </w:r>
      <w:r w:rsidRPr="00286099">
        <w:rPr>
          <w:rFonts w:cs="David"/>
          <w:spacing w:val="0"/>
          <w:rtl/>
        </w:rPr>
        <w:t>פו</w:t>
      </w:r>
      <w:r w:rsidRPr="00286099">
        <w:rPr>
          <w:rFonts w:cs="David"/>
          <w:spacing w:val="0"/>
          <w:shd w:val="clear" w:color="auto" w:fill="80FFFF"/>
          <w:rtl/>
        </w:rPr>
        <w:t>ס</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מענין</w:t>
      </w:r>
      <w:r w:rsidRPr="00286099">
        <w:rPr>
          <w:rFonts w:cs="David"/>
          <w:spacing w:val="0"/>
          <w:shd w:val="clear" w:color="auto" w:fill="80FFFF"/>
          <w:rtl/>
        </w:rPr>
        <w:t>״,</w:t>
      </w:r>
      <w:r w:rsidRPr="00286099">
        <w:rPr>
          <w:rFonts w:cs="David"/>
          <w:spacing w:val="0"/>
          <w:rtl/>
        </w:rPr>
        <w:t xml:space="preserve"> יהודי. כל הללו שלאחר כך היו ג</w:t>
      </w:r>
      <w:r w:rsidR="009C71A9">
        <w:rPr>
          <w:rFonts w:cs="David" w:hint="cs"/>
          <w:spacing w:val="0"/>
          <w:rtl/>
        </w:rPr>
        <w:t>וי</w:t>
      </w:r>
      <w:r w:rsidRPr="00286099">
        <w:rPr>
          <w:rFonts w:cs="David"/>
          <w:spacing w:val="0"/>
          <w:rtl/>
        </w:rPr>
        <w:t>ים ממש.</w:t>
      </w:r>
    </w:p>
    <w:p w:rsidR="00B17B3A" w:rsidRPr="00286099" w:rsidRDefault="003E378A" w:rsidP="009C71A9">
      <w:pPr>
        <w:pStyle w:val="Bodytext1"/>
        <w:shd w:val="clear" w:color="auto" w:fill="auto"/>
        <w:spacing w:line="360" w:lineRule="auto"/>
        <w:ind w:left="40" w:firstLine="660"/>
        <w:rPr>
          <w:rFonts w:cs="David"/>
          <w:spacing w:val="0"/>
          <w:rtl/>
        </w:rPr>
      </w:pPr>
      <w:r w:rsidRPr="00286099">
        <w:rPr>
          <w:rFonts w:cs="David"/>
          <w:spacing w:val="0"/>
          <w:rtl/>
        </w:rPr>
        <w:t>הוא נגש אלי, גחן ולחש בעברי</w:t>
      </w:r>
      <w:r w:rsidRPr="00286099">
        <w:rPr>
          <w:rFonts w:cs="David"/>
          <w:spacing w:val="0"/>
          <w:shd w:val="clear" w:color="auto" w:fill="80FFFF"/>
          <w:rtl/>
        </w:rPr>
        <w:t>ת:</w:t>
      </w:r>
      <w:r w:rsidRPr="00286099">
        <w:rPr>
          <w:rFonts w:cs="David"/>
          <w:spacing w:val="0"/>
          <w:rtl/>
        </w:rPr>
        <w:t xml:space="preserve"> שמע</w:t>
      </w:r>
      <w:r w:rsidR="009C71A9">
        <w:rPr>
          <w:rFonts w:cs="David" w:hint="cs"/>
          <w:spacing w:val="0"/>
          <w:rtl/>
        </w:rPr>
        <w:t>,</w:t>
      </w:r>
      <w:r w:rsidRPr="00286099">
        <w:rPr>
          <w:rFonts w:cs="David"/>
          <w:spacing w:val="0"/>
          <w:rtl/>
        </w:rPr>
        <w:t xml:space="preserve"> אתה רוצה להודיע משהו</w:t>
      </w:r>
      <w:r w:rsidR="009C71A9">
        <w:rPr>
          <w:rFonts w:cs="David" w:hint="cs"/>
          <w:spacing w:val="0"/>
          <w:rtl/>
        </w:rPr>
        <w:t>...</w:t>
      </w:r>
    </w:p>
    <w:p w:rsidR="00B17B3A" w:rsidRPr="00286099" w:rsidRDefault="003E378A" w:rsidP="009C71A9">
      <w:pPr>
        <w:pStyle w:val="Bodytext1"/>
        <w:numPr>
          <w:ilvl w:val="0"/>
          <w:numId w:val="8"/>
        </w:numPr>
        <w:shd w:val="clear" w:color="auto" w:fill="auto"/>
        <w:tabs>
          <w:tab w:val="left" w:pos="1037"/>
        </w:tabs>
        <w:spacing w:line="360" w:lineRule="auto"/>
        <w:ind w:left="40" w:firstLine="660"/>
        <w:rPr>
          <w:rFonts w:cs="David"/>
          <w:spacing w:val="0"/>
          <w:rtl/>
        </w:rPr>
      </w:pPr>
      <w:r w:rsidRPr="00286099">
        <w:rPr>
          <w:rFonts w:cs="David"/>
          <w:spacing w:val="0"/>
          <w:shd w:val="clear" w:color="auto" w:fill="80FFFF"/>
          <w:rtl/>
        </w:rPr>
        <w:t>״</w:t>
      </w:r>
      <w:r w:rsidRPr="00286099">
        <w:rPr>
          <w:rFonts w:cs="David"/>
          <w:spacing w:val="0"/>
          <w:rtl/>
        </w:rPr>
        <w:t>לא צריך. מבית הספ</w:t>
      </w:r>
      <w:r w:rsidR="009C71A9">
        <w:rPr>
          <w:rFonts w:cs="David" w:hint="cs"/>
          <w:spacing w:val="0"/>
          <w:rtl/>
        </w:rPr>
        <w:t>ר</w:t>
      </w:r>
      <w:r w:rsidRPr="00286099">
        <w:rPr>
          <w:rFonts w:cs="David"/>
          <w:spacing w:val="0"/>
          <w:rtl/>
        </w:rPr>
        <w:t xml:space="preserve"> כבר יודיעו לאשתי</w:t>
      </w:r>
      <w:r w:rsidRPr="00286099">
        <w:rPr>
          <w:rFonts w:cs="David"/>
          <w:spacing w:val="0"/>
          <w:shd w:val="clear" w:color="auto" w:fill="80FFFF"/>
          <w:rtl/>
        </w:rPr>
        <w:t>״.</w:t>
      </w:r>
    </w:p>
    <w:p w:rsidR="00B17B3A" w:rsidRPr="00286099" w:rsidRDefault="003E378A" w:rsidP="00286099">
      <w:pPr>
        <w:pStyle w:val="Bodytext1"/>
        <w:numPr>
          <w:ilvl w:val="0"/>
          <w:numId w:val="8"/>
        </w:numPr>
        <w:shd w:val="clear" w:color="auto" w:fill="auto"/>
        <w:tabs>
          <w:tab w:val="left" w:pos="1037"/>
        </w:tabs>
        <w:spacing w:line="360" w:lineRule="auto"/>
        <w:ind w:left="40" w:firstLine="660"/>
        <w:rPr>
          <w:rFonts w:cs="David"/>
          <w:spacing w:val="0"/>
          <w:rtl/>
        </w:rPr>
      </w:pPr>
      <w:r w:rsidRPr="00286099">
        <w:rPr>
          <w:rFonts w:cs="David"/>
          <w:spacing w:val="0"/>
          <w:shd w:val="clear" w:color="auto" w:fill="80FFFF"/>
          <w:rtl/>
        </w:rPr>
        <w:t>״</w:t>
      </w:r>
      <w:r w:rsidRPr="00286099">
        <w:rPr>
          <w:rFonts w:cs="David"/>
          <w:spacing w:val="0"/>
          <w:rtl/>
        </w:rPr>
        <w:t>לא... אני מתכוון לחברים</w:t>
      </w:r>
      <w:r w:rsidRPr="00286099">
        <w:rPr>
          <w:rFonts w:cs="David"/>
          <w:spacing w:val="0"/>
          <w:shd w:val="clear" w:color="auto" w:fill="80FFFF"/>
          <w:rtl/>
        </w:rPr>
        <w:t>...״</w:t>
      </w:r>
    </w:p>
    <w:p w:rsidR="00B17B3A" w:rsidRPr="00286099" w:rsidRDefault="003E378A" w:rsidP="00286099">
      <w:pPr>
        <w:pStyle w:val="Bodytext1"/>
        <w:shd w:val="clear" w:color="auto" w:fill="auto"/>
        <w:spacing w:line="360" w:lineRule="auto"/>
        <w:ind w:left="40" w:firstLine="660"/>
        <w:rPr>
          <w:rFonts w:cs="David"/>
          <w:spacing w:val="0"/>
          <w:rtl/>
        </w:rPr>
      </w:pPr>
      <w:r w:rsidRPr="00286099">
        <w:rPr>
          <w:rFonts w:cs="David"/>
          <w:spacing w:val="0"/>
          <w:rtl/>
        </w:rPr>
        <w:t>ה</w:t>
      </w:r>
      <w:r w:rsidRPr="00286099">
        <w:rPr>
          <w:rFonts w:cs="David"/>
          <w:spacing w:val="0"/>
          <w:shd w:val="clear" w:color="auto" w:fill="80FFFF"/>
          <w:rtl/>
        </w:rPr>
        <w:t>א!</w:t>
      </w:r>
      <w:r w:rsidRPr="00286099">
        <w:rPr>
          <w:rFonts w:cs="David"/>
          <w:spacing w:val="0"/>
          <w:rtl/>
        </w:rPr>
        <w:t xml:space="preserve"> הללו כנראה חושבים שהשארתי את המוח בכתה ז</w:t>
      </w:r>
      <w:r w:rsidRPr="00286099">
        <w:rPr>
          <w:rFonts w:cs="David"/>
          <w:spacing w:val="0"/>
          <w:shd w:val="clear" w:color="auto" w:fill="80FFFF"/>
          <w:vertAlign w:val="superscript"/>
          <w:rtl/>
        </w:rPr>
        <w:t>,</w:t>
      </w:r>
      <w:r w:rsidRPr="00286099">
        <w:rPr>
          <w:rFonts w:cs="David"/>
          <w:spacing w:val="0"/>
          <w:rtl/>
        </w:rPr>
        <w:t xml:space="preserve"> או אי שם בצנו</w:t>
      </w:r>
      <w:r w:rsidRPr="00286099">
        <w:rPr>
          <w:rFonts w:cs="David"/>
          <w:spacing w:val="0"/>
          <w:shd w:val="clear" w:color="auto" w:fill="80FFFF"/>
          <w:rtl/>
        </w:rPr>
        <w:t>ר.</w:t>
      </w:r>
    </w:p>
    <w:p w:rsidR="00B17B3A" w:rsidRPr="00286099" w:rsidRDefault="003E378A" w:rsidP="00286099">
      <w:pPr>
        <w:pStyle w:val="Bodytext1"/>
        <w:numPr>
          <w:ilvl w:val="0"/>
          <w:numId w:val="8"/>
        </w:numPr>
        <w:shd w:val="clear" w:color="auto" w:fill="auto"/>
        <w:tabs>
          <w:tab w:val="left" w:pos="1024"/>
        </w:tabs>
        <w:spacing w:line="360" w:lineRule="auto"/>
        <w:ind w:left="40" w:firstLine="660"/>
        <w:rPr>
          <w:rFonts w:cs="David"/>
          <w:spacing w:val="0"/>
          <w:rtl/>
        </w:rPr>
      </w:pPr>
      <w:r w:rsidRPr="00286099">
        <w:rPr>
          <w:rFonts w:cs="David"/>
          <w:spacing w:val="0"/>
          <w:shd w:val="clear" w:color="auto" w:fill="80FFFF"/>
          <w:rtl/>
        </w:rPr>
        <w:t>״</w:t>
      </w:r>
      <w:r w:rsidRPr="00286099">
        <w:rPr>
          <w:rFonts w:cs="David"/>
          <w:spacing w:val="0"/>
          <w:rtl/>
        </w:rPr>
        <w:t>לא. ל</w:t>
      </w:r>
      <w:r w:rsidRPr="00286099">
        <w:rPr>
          <w:rFonts w:cs="David"/>
          <w:spacing w:val="0"/>
          <w:shd w:val="clear" w:color="auto" w:fill="80FFFF"/>
          <w:rtl/>
        </w:rPr>
        <w:t>ך</w:t>
      </w:r>
      <w:r w:rsidRPr="00286099">
        <w:rPr>
          <w:rFonts w:cs="David"/>
          <w:spacing w:val="0"/>
          <w:rtl/>
        </w:rPr>
        <w:t xml:space="preserve"> לשלום</w:t>
      </w:r>
      <w:r w:rsidRPr="00286099">
        <w:rPr>
          <w:rFonts w:cs="David"/>
          <w:spacing w:val="0"/>
          <w:shd w:val="clear" w:color="auto" w:fill="80FFFF"/>
          <w:rtl/>
        </w:rPr>
        <w:t>״.</w:t>
      </w:r>
    </w:p>
    <w:p w:rsidR="00B17B3A" w:rsidRPr="00286099" w:rsidRDefault="003E378A" w:rsidP="009C71A9">
      <w:pPr>
        <w:pStyle w:val="Bodytext1"/>
        <w:shd w:val="clear" w:color="auto" w:fill="auto"/>
        <w:spacing w:line="360" w:lineRule="auto"/>
        <w:ind w:left="40" w:right="20" w:firstLine="660"/>
        <w:rPr>
          <w:rFonts w:cs="David"/>
          <w:spacing w:val="0"/>
          <w:rtl/>
        </w:rPr>
      </w:pPr>
      <w:r w:rsidRPr="00286099">
        <w:rPr>
          <w:rFonts w:cs="David"/>
          <w:spacing w:val="0"/>
          <w:rtl/>
        </w:rPr>
        <w:t>למעז ההסוואה עמד עוד עשר דקות. ואחר נעלם ולא נראה יותר. חבל שיש לי זכר</w:t>
      </w:r>
      <w:r w:rsidR="009C71A9">
        <w:rPr>
          <w:rFonts w:cs="David" w:hint="cs"/>
          <w:spacing w:val="0"/>
          <w:rtl/>
        </w:rPr>
        <w:t>ון</w:t>
      </w:r>
      <w:r w:rsidRPr="00286099">
        <w:rPr>
          <w:rFonts w:cs="David"/>
          <w:spacing w:val="0"/>
          <w:rtl/>
        </w:rPr>
        <w:t xml:space="preserve"> חלש ל</w:t>
      </w:r>
      <w:r w:rsidRPr="00286099">
        <w:rPr>
          <w:rFonts w:cs="David"/>
          <w:spacing w:val="0"/>
          <w:shd w:val="clear" w:color="auto" w:fill="80FFFF"/>
          <w:rtl/>
        </w:rPr>
        <w:t>פר</w:t>
      </w:r>
      <w:r w:rsidRPr="00286099">
        <w:rPr>
          <w:rFonts w:cs="David"/>
          <w:spacing w:val="0"/>
          <w:rtl/>
        </w:rPr>
        <w:t>צופים, אחרת הייתי מחפש אותו היום. מי יודע לאיזו דרגה גבוהה הגיע.</w:t>
      </w:r>
    </w:p>
    <w:p w:rsidR="00B17B3A" w:rsidRPr="00286099" w:rsidRDefault="003E378A" w:rsidP="009C71A9">
      <w:pPr>
        <w:pStyle w:val="Bodytext1"/>
        <w:shd w:val="clear" w:color="auto" w:fill="auto"/>
        <w:spacing w:after="333" w:line="360" w:lineRule="auto"/>
        <w:ind w:left="40" w:right="20" w:firstLine="660"/>
        <w:rPr>
          <w:rFonts w:cs="David"/>
          <w:spacing w:val="0"/>
          <w:rtl/>
        </w:rPr>
      </w:pPr>
      <w:r w:rsidRPr="00286099">
        <w:rPr>
          <w:rFonts w:cs="David"/>
          <w:spacing w:val="0"/>
          <w:rtl/>
        </w:rPr>
        <w:t>אשתי התפרצה בניגוד לכל החוקים וכל האיסורים. רצתה לפחות לדאות אם חי אני. היא בוכ</w:t>
      </w:r>
      <w:r w:rsidRPr="00286099">
        <w:rPr>
          <w:rFonts w:cs="David"/>
          <w:spacing w:val="0"/>
          <w:shd w:val="clear" w:color="auto" w:fill="80FFFF"/>
          <w:rtl/>
        </w:rPr>
        <w:t>ה:</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למה עשית זא</w:t>
      </w:r>
      <w:r w:rsidRPr="00286099">
        <w:rPr>
          <w:rFonts w:cs="David"/>
          <w:spacing w:val="0"/>
          <w:shd w:val="clear" w:color="auto" w:fill="80FFFF"/>
          <w:rtl/>
        </w:rPr>
        <w:t>ת?</w:t>
      </w:r>
      <w:r w:rsidRPr="00286099">
        <w:rPr>
          <w:rFonts w:cs="David"/>
          <w:spacing w:val="0"/>
          <w:rtl/>
        </w:rPr>
        <w:t xml:space="preserve"> למה ב</w:t>
      </w:r>
      <w:r w:rsidRPr="00286099">
        <w:rPr>
          <w:rFonts w:cs="David"/>
          <w:spacing w:val="0"/>
          <w:shd w:val="clear" w:color="auto" w:fill="80FFFF"/>
          <w:rtl/>
        </w:rPr>
        <w:t>ר</w:t>
      </w:r>
      <w:r w:rsidRPr="00286099">
        <w:rPr>
          <w:rFonts w:cs="David"/>
          <w:spacing w:val="0"/>
          <w:rtl/>
        </w:rPr>
        <w:t>ח</w:t>
      </w:r>
      <w:r w:rsidRPr="00286099">
        <w:rPr>
          <w:rFonts w:cs="David"/>
          <w:spacing w:val="0"/>
          <w:shd w:val="clear" w:color="auto" w:fill="80FFFF"/>
          <w:rtl/>
        </w:rPr>
        <w:t>ת?</w:t>
      </w:r>
      <w:r w:rsidRPr="00286099">
        <w:rPr>
          <w:rFonts w:cs="David"/>
          <w:spacing w:val="0"/>
          <w:rtl/>
        </w:rPr>
        <w:t xml:space="preserve"> נבהלת, נכו</w:t>
      </w:r>
      <w:r w:rsidRPr="00286099">
        <w:rPr>
          <w:rFonts w:cs="David"/>
          <w:spacing w:val="0"/>
          <w:shd w:val="clear" w:color="auto" w:fill="80FFFF"/>
          <w:rtl/>
        </w:rPr>
        <w:t>ן?</w:t>
      </w:r>
      <w:r w:rsidRPr="00286099">
        <w:rPr>
          <w:rFonts w:cs="David"/>
          <w:spacing w:val="0"/>
          <w:rtl/>
        </w:rPr>
        <w:t xml:space="preserve"> הרי לא היתה ל</w:t>
      </w:r>
      <w:r w:rsidR="009C71A9">
        <w:rPr>
          <w:rFonts w:cs="David" w:hint="cs"/>
          <w:spacing w:val="0"/>
          <w:rtl/>
        </w:rPr>
        <w:t>ך</w:t>
      </w:r>
      <w:r w:rsidRPr="00286099">
        <w:rPr>
          <w:rFonts w:cs="David"/>
          <w:spacing w:val="0"/>
          <w:rtl/>
        </w:rPr>
        <w:t xml:space="preserve"> כל סבה לברוח</w:t>
      </w:r>
      <w:r w:rsidR="009C71A9">
        <w:rPr>
          <w:rFonts w:cs="David" w:hint="cs"/>
          <w:spacing w:val="0"/>
          <w:shd w:val="clear" w:color="auto" w:fill="80FFFF"/>
          <w:rtl/>
        </w:rPr>
        <w:t>?</w:t>
      </w:r>
      <w:r w:rsidRPr="00286099">
        <w:rPr>
          <w:rFonts w:cs="David"/>
          <w:spacing w:val="0"/>
          <w:shd w:val="clear" w:color="auto" w:fill="80FFFF"/>
          <w:rtl/>
        </w:rPr>
        <w:t>״</w:t>
      </w:r>
    </w:p>
    <w:p w:rsidR="00B17B3A" w:rsidRPr="00286099" w:rsidRDefault="003E378A" w:rsidP="009C71A9">
      <w:pPr>
        <w:pStyle w:val="Bodytext1"/>
        <w:shd w:val="clear" w:color="auto" w:fill="auto"/>
        <w:spacing w:line="360" w:lineRule="auto"/>
        <w:ind w:left="40" w:right="20" w:firstLine="660"/>
        <w:rPr>
          <w:rFonts w:cs="David"/>
          <w:spacing w:val="0"/>
          <w:rtl/>
        </w:rPr>
      </w:pPr>
      <w:r w:rsidRPr="00286099">
        <w:rPr>
          <w:rFonts w:cs="David"/>
          <w:spacing w:val="0"/>
          <w:rtl/>
        </w:rPr>
        <w:t xml:space="preserve">היא </w:t>
      </w:r>
      <w:r w:rsidRPr="00286099">
        <w:rPr>
          <w:rFonts w:cs="David"/>
          <w:spacing w:val="0"/>
          <w:shd w:val="clear" w:color="auto" w:fill="80FFFF"/>
          <w:rtl/>
        </w:rPr>
        <w:t>״</w:t>
      </w:r>
      <w:r w:rsidRPr="00286099">
        <w:rPr>
          <w:rFonts w:cs="David"/>
          <w:spacing w:val="0"/>
          <w:rtl/>
        </w:rPr>
        <w:t>מעשית</w:t>
      </w:r>
      <w:r w:rsidRPr="00286099">
        <w:rPr>
          <w:rFonts w:cs="David"/>
          <w:spacing w:val="0"/>
          <w:shd w:val="clear" w:color="auto" w:fill="80FFFF"/>
          <w:rtl/>
        </w:rPr>
        <w:t>״</w:t>
      </w:r>
      <w:r w:rsidRPr="00286099">
        <w:rPr>
          <w:rFonts w:cs="David"/>
          <w:spacing w:val="0"/>
          <w:rtl/>
        </w:rPr>
        <w:t xml:space="preserve"> מא</w:t>
      </w:r>
      <w:r w:rsidR="009C71A9">
        <w:rPr>
          <w:rFonts w:cs="David" w:hint="cs"/>
          <w:spacing w:val="0"/>
          <w:rtl/>
        </w:rPr>
        <w:t>וד,</w:t>
      </w:r>
      <w:r w:rsidRPr="00286099">
        <w:rPr>
          <w:rFonts w:cs="David"/>
          <w:spacing w:val="0"/>
          <w:rtl/>
        </w:rPr>
        <w:t xml:space="preserve"> בתיה. היא מכינה </w:t>
      </w:r>
      <w:r w:rsidRPr="00286099">
        <w:rPr>
          <w:rFonts w:cs="David"/>
          <w:spacing w:val="0"/>
          <w:shd w:val="clear" w:color="auto" w:fill="80FFFF"/>
          <w:rtl/>
        </w:rPr>
        <w:t>״</w:t>
      </w:r>
      <w:r w:rsidRPr="00286099">
        <w:rPr>
          <w:rFonts w:cs="David"/>
          <w:spacing w:val="0"/>
          <w:rtl/>
        </w:rPr>
        <w:t>אליבי</w:t>
      </w:r>
      <w:r w:rsidRPr="00286099">
        <w:rPr>
          <w:rFonts w:cs="David"/>
          <w:spacing w:val="0"/>
          <w:shd w:val="clear" w:color="auto" w:fill="80FFFF"/>
          <w:rtl/>
        </w:rPr>
        <w:t>׳</w:t>
      </w:r>
      <w:r w:rsidR="009C71A9">
        <w:rPr>
          <w:rFonts w:cs="David" w:hint="cs"/>
          <w:spacing w:val="0"/>
          <w:rtl/>
        </w:rPr>
        <w:t>"</w:t>
      </w:r>
      <w:r w:rsidRPr="00286099">
        <w:rPr>
          <w:rFonts w:cs="David"/>
          <w:spacing w:val="0"/>
          <w:rtl/>
        </w:rPr>
        <w:t xml:space="preserve"> לא הרשו לי לדבר אתה. היא רק רמזה לי על אחות אחת שאני יכול לסמוך </w:t>
      </w:r>
      <w:r w:rsidRPr="00286099">
        <w:rPr>
          <w:rFonts w:cs="David"/>
          <w:spacing w:val="0"/>
          <w:shd w:val="clear" w:color="auto" w:fill="80FFFF"/>
          <w:rtl/>
        </w:rPr>
        <w:t>ע</w:t>
      </w:r>
      <w:r w:rsidRPr="00286099">
        <w:rPr>
          <w:rFonts w:cs="David"/>
          <w:spacing w:val="0"/>
          <w:rtl/>
        </w:rPr>
        <w:t>ליה. לזו אמרתי להוציא מכיסי מפתחות שהיו לי מדי</w:t>
      </w:r>
      <w:r w:rsidR="009C71A9">
        <w:rPr>
          <w:rFonts w:cs="David" w:hint="cs"/>
          <w:spacing w:val="0"/>
          <w:rtl/>
        </w:rPr>
        <w:t>ר</w:t>
      </w:r>
      <w:r w:rsidRPr="00286099">
        <w:rPr>
          <w:rFonts w:cs="David"/>
          <w:spacing w:val="0"/>
          <w:rtl/>
        </w:rPr>
        <w:t>ה של הידידים שלנתי</w:t>
      </w:r>
      <w:r w:rsidRPr="00286099">
        <w:rPr>
          <w:rFonts w:cs="David"/>
          <w:spacing w:val="0"/>
          <w:shd w:val="clear" w:color="auto" w:fill="80FFFF"/>
          <w:rtl/>
        </w:rPr>
        <w:t xml:space="preserve"> </w:t>
      </w:r>
      <w:r w:rsidRPr="00286099">
        <w:rPr>
          <w:rFonts w:cs="David"/>
          <w:spacing w:val="0"/>
          <w:rtl/>
        </w:rPr>
        <w:t>אצלם. בקשתי למסרם לאשתי. משום מה חששתי שהמפתחות יכולים להביא אל הידידים. הנכוה ברותחין</w:t>
      </w:r>
      <w:r w:rsidR="009C71A9">
        <w:rPr>
          <w:rFonts w:cs="David" w:hint="cs"/>
          <w:spacing w:val="0"/>
          <w:rtl/>
        </w:rPr>
        <w:t>,</w:t>
      </w:r>
      <w:r w:rsidRPr="00286099">
        <w:rPr>
          <w:rFonts w:cs="David"/>
          <w:spacing w:val="0"/>
          <w:rtl/>
        </w:rPr>
        <w:t xml:space="preserve"> נושף בפושרין.</w:t>
      </w:r>
    </w:p>
    <w:p w:rsidR="00B17B3A" w:rsidRPr="00286099" w:rsidRDefault="003E378A" w:rsidP="009C71A9">
      <w:pPr>
        <w:pStyle w:val="Bodytext1"/>
        <w:numPr>
          <w:ilvl w:val="0"/>
          <w:numId w:val="8"/>
        </w:numPr>
        <w:shd w:val="clear" w:color="auto" w:fill="auto"/>
        <w:tabs>
          <w:tab w:val="left" w:pos="1037"/>
        </w:tabs>
        <w:spacing w:line="360" w:lineRule="auto"/>
        <w:ind w:left="40" w:firstLine="660"/>
        <w:rPr>
          <w:rFonts w:cs="David"/>
          <w:spacing w:val="0"/>
          <w:rtl/>
        </w:rPr>
      </w:pPr>
      <w:r w:rsidRPr="00286099">
        <w:rPr>
          <w:rFonts w:cs="David"/>
          <w:spacing w:val="0"/>
          <w:shd w:val="clear" w:color="auto" w:fill="80FFFF"/>
          <w:rtl/>
        </w:rPr>
        <w:t>״</w:t>
      </w:r>
      <w:r w:rsidRPr="00286099">
        <w:rPr>
          <w:rFonts w:cs="David"/>
          <w:spacing w:val="0"/>
          <w:rtl/>
        </w:rPr>
        <w:t>אתה רוצה לקרוא עתון</w:t>
      </w:r>
      <w:r w:rsidRPr="00286099">
        <w:rPr>
          <w:rFonts w:cs="David"/>
          <w:spacing w:val="0"/>
          <w:shd w:val="clear" w:color="auto" w:fill="80FFFF"/>
          <w:rtl/>
        </w:rPr>
        <w:t>?״</w:t>
      </w:r>
      <w:r w:rsidRPr="00286099">
        <w:rPr>
          <w:rFonts w:cs="David"/>
          <w:spacing w:val="0"/>
          <w:rtl/>
        </w:rPr>
        <w:t xml:space="preserve"> — שואל שכן</w:t>
      </w:r>
      <w:r w:rsidRPr="00286099">
        <w:rPr>
          <w:rFonts w:cs="David"/>
          <w:spacing w:val="0"/>
          <w:shd w:val="clear" w:color="auto" w:fill="80FFFF"/>
          <w:rtl/>
        </w:rPr>
        <w:t>.</w:t>
      </w:r>
    </w:p>
    <w:p w:rsidR="00B17B3A" w:rsidRPr="00286099" w:rsidRDefault="003E378A" w:rsidP="00286099">
      <w:pPr>
        <w:pStyle w:val="Bodytext1"/>
        <w:numPr>
          <w:ilvl w:val="0"/>
          <w:numId w:val="8"/>
        </w:numPr>
        <w:shd w:val="clear" w:color="auto" w:fill="auto"/>
        <w:tabs>
          <w:tab w:val="left" w:pos="1037"/>
        </w:tabs>
        <w:spacing w:line="360" w:lineRule="auto"/>
        <w:ind w:left="40" w:firstLine="660"/>
        <w:rPr>
          <w:rFonts w:cs="David"/>
          <w:spacing w:val="0"/>
          <w:rtl/>
        </w:rPr>
      </w:pPr>
      <w:r w:rsidRPr="00286099">
        <w:rPr>
          <w:rFonts w:cs="David"/>
          <w:spacing w:val="0"/>
          <w:shd w:val="clear" w:color="auto" w:fill="80FFFF"/>
          <w:rtl/>
        </w:rPr>
        <w:t>״</w:t>
      </w:r>
      <w:r w:rsidRPr="00286099">
        <w:rPr>
          <w:rFonts w:cs="David"/>
          <w:spacing w:val="0"/>
          <w:rtl/>
        </w:rPr>
        <w:t>כן, אבל אין לי משקפים</w:t>
      </w:r>
      <w:r w:rsidRPr="00286099">
        <w:rPr>
          <w:rFonts w:cs="David"/>
          <w:spacing w:val="0"/>
          <w:shd w:val="clear" w:color="auto" w:fill="80FFFF"/>
          <w:rtl/>
        </w:rPr>
        <w:t>״.</w:t>
      </w:r>
    </w:p>
    <w:p w:rsidR="00B17B3A" w:rsidRPr="00286099" w:rsidRDefault="003E378A" w:rsidP="00286099">
      <w:pPr>
        <w:pStyle w:val="Bodytext1"/>
        <w:numPr>
          <w:ilvl w:val="0"/>
          <w:numId w:val="8"/>
        </w:numPr>
        <w:shd w:val="clear" w:color="auto" w:fill="auto"/>
        <w:tabs>
          <w:tab w:val="left" w:pos="1037"/>
        </w:tabs>
        <w:spacing w:line="360" w:lineRule="auto"/>
        <w:ind w:left="40" w:firstLine="660"/>
        <w:rPr>
          <w:rFonts w:cs="David"/>
          <w:spacing w:val="0"/>
          <w:rtl/>
        </w:rPr>
      </w:pPr>
      <w:r w:rsidRPr="00286099">
        <w:rPr>
          <w:rFonts w:cs="David"/>
          <w:spacing w:val="0"/>
          <w:shd w:val="clear" w:color="auto" w:fill="80FFFF"/>
          <w:rtl/>
        </w:rPr>
        <w:t>״</w:t>
      </w:r>
      <w:r w:rsidRPr="00286099">
        <w:rPr>
          <w:rFonts w:cs="David"/>
          <w:spacing w:val="0"/>
          <w:rtl/>
        </w:rPr>
        <w:t>ה</w:t>
      </w:r>
      <w:r w:rsidRPr="00286099">
        <w:rPr>
          <w:rFonts w:cs="David"/>
          <w:spacing w:val="0"/>
          <w:shd w:val="clear" w:color="auto" w:fill="80FFFF"/>
          <w:rtl/>
        </w:rPr>
        <w:t>ר</w:t>
      </w:r>
      <w:r w:rsidRPr="00286099">
        <w:rPr>
          <w:rFonts w:cs="David"/>
          <w:spacing w:val="0"/>
          <w:rtl/>
        </w:rPr>
        <w:t>י המשקפים שלך על השולחן של</w:t>
      </w:r>
      <w:r w:rsidRPr="00286099">
        <w:rPr>
          <w:rFonts w:cs="David"/>
          <w:spacing w:val="0"/>
          <w:shd w:val="clear" w:color="auto" w:fill="80FFFF"/>
          <w:rtl/>
        </w:rPr>
        <w:t>ך!״</w:t>
      </w:r>
    </w:p>
    <w:p w:rsidR="00B17B3A" w:rsidRPr="00286099" w:rsidRDefault="003E378A" w:rsidP="0007760E">
      <w:pPr>
        <w:pStyle w:val="Bodytext1"/>
        <w:shd w:val="clear" w:color="auto" w:fill="auto"/>
        <w:spacing w:line="360" w:lineRule="auto"/>
        <w:ind w:left="40" w:right="20" w:firstLine="660"/>
        <w:rPr>
          <w:rFonts w:cs="David"/>
          <w:spacing w:val="0"/>
          <w:rtl/>
        </w:rPr>
      </w:pPr>
      <w:r w:rsidRPr="00286099">
        <w:rPr>
          <w:rFonts w:cs="David"/>
          <w:spacing w:val="0"/>
          <w:rtl/>
        </w:rPr>
        <w:t>אחרי ההפתעה שאני חי, ואחרי ההפתעה שאני דוקא ב</w:t>
      </w:r>
      <w:r w:rsidRPr="00286099">
        <w:rPr>
          <w:rFonts w:cs="David"/>
          <w:spacing w:val="0"/>
          <w:shd w:val="clear" w:color="auto" w:fill="80FFFF"/>
          <w:rtl/>
        </w:rPr>
        <w:t>״</w:t>
      </w:r>
      <w:r w:rsidR="009C71A9">
        <w:rPr>
          <w:rFonts w:cs="David"/>
          <w:spacing w:val="0"/>
          <w:rtl/>
        </w:rPr>
        <w:t>הד</w:t>
      </w:r>
      <w:r w:rsidR="009C71A9">
        <w:rPr>
          <w:rFonts w:cs="David" w:hint="cs"/>
          <w:spacing w:val="0"/>
          <w:rtl/>
        </w:rPr>
        <w:t>ס</w:t>
      </w:r>
      <w:r w:rsidRPr="00286099">
        <w:rPr>
          <w:rFonts w:cs="David"/>
          <w:spacing w:val="0"/>
          <w:rtl/>
        </w:rPr>
        <w:t>ה</w:t>
      </w:r>
      <w:r w:rsidRPr="00286099">
        <w:rPr>
          <w:rFonts w:cs="David"/>
          <w:spacing w:val="0"/>
          <w:shd w:val="clear" w:color="auto" w:fill="80FFFF"/>
          <w:rtl/>
        </w:rPr>
        <w:t>״׳</w:t>
      </w:r>
      <w:r w:rsidRPr="00286099">
        <w:rPr>
          <w:rFonts w:cs="David"/>
          <w:spacing w:val="0"/>
          <w:rtl/>
        </w:rPr>
        <w:t xml:space="preserve"> היתה זו ההפתעה הנעימה ביותר. אני חי וקורא עתון</w:t>
      </w:r>
      <w:r w:rsidRPr="00286099">
        <w:rPr>
          <w:rFonts w:cs="David"/>
          <w:spacing w:val="0"/>
          <w:shd w:val="clear" w:color="auto" w:fill="80FFFF"/>
          <w:rtl/>
        </w:rPr>
        <w:t>?</w:t>
      </w:r>
      <w:r w:rsidRPr="00286099">
        <w:rPr>
          <w:rFonts w:cs="David"/>
          <w:spacing w:val="0"/>
          <w:rtl/>
        </w:rPr>
        <w:t xml:space="preserve"> עוד מעט ואתפ</w:t>
      </w:r>
      <w:r w:rsidRPr="00286099">
        <w:rPr>
          <w:rFonts w:cs="David"/>
          <w:spacing w:val="0"/>
          <w:shd w:val="clear" w:color="auto" w:fill="80FFFF"/>
          <w:rtl/>
        </w:rPr>
        <w:t>ר</w:t>
      </w:r>
      <w:r w:rsidRPr="00286099">
        <w:rPr>
          <w:rFonts w:cs="David"/>
          <w:spacing w:val="0"/>
          <w:rtl/>
        </w:rPr>
        <w:t>ץ בצחוק ל</w:t>
      </w:r>
      <w:r w:rsidRPr="00286099">
        <w:rPr>
          <w:rFonts w:cs="David"/>
          <w:spacing w:val="0"/>
          <w:shd w:val="clear" w:color="auto" w:fill="80FFFF"/>
          <w:rtl/>
        </w:rPr>
        <w:t>פ</w:t>
      </w:r>
      <w:r w:rsidRPr="00286099">
        <w:rPr>
          <w:rFonts w:cs="David"/>
          <w:spacing w:val="0"/>
          <w:rtl/>
        </w:rPr>
        <w:t>רצופי</w:t>
      </w:r>
      <w:r w:rsidRPr="00286099">
        <w:rPr>
          <w:rFonts w:cs="David"/>
          <w:spacing w:val="0"/>
          <w:shd w:val="clear" w:color="auto" w:fill="80FFFF"/>
          <w:rtl/>
        </w:rPr>
        <w:t>ם</w:t>
      </w:r>
      <w:r w:rsidRPr="00286099">
        <w:rPr>
          <w:rFonts w:cs="David"/>
          <w:spacing w:val="0"/>
          <w:rtl/>
        </w:rPr>
        <w:t xml:space="preserve"> השומרים, אלא שבי</w:t>
      </w:r>
      <w:r w:rsidRPr="00286099">
        <w:rPr>
          <w:rFonts w:cs="David"/>
          <w:spacing w:val="0"/>
          <w:shd w:val="clear" w:color="auto" w:fill="80FFFF"/>
          <w:rtl/>
        </w:rPr>
        <w:t>נ</w:t>
      </w:r>
      <w:r w:rsidRPr="00286099">
        <w:rPr>
          <w:rFonts w:cs="David"/>
          <w:spacing w:val="0"/>
          <w:rtl/>
        </w:rPr>
        <w:t>תים אני נאנח</w:t>
      </w:r>
      <w:r w:rsidR="0007760E">
        <w:rPr>
          <w:rFonts w:cs="David" w:hint="cs"/>
          <w:spacing w:val="0"/>
          <w:rtl/>
        </w:rPr>
        <w:t>,</w:t>
      </w:r>
      <w:r w:rsidRPr="00286099">
        <w:rPr>
          <w:rFonts w:cs="David"/>
          <w:spacing w:val="0"/>
          <w:rtl/>
        </w:rPr>
        <w:t xml:space="preserve"> במקצת מפני שבאמת כואב לי ובמקצת מפני... </w:t>
      </w:r>
      <w:r w:rsidRPr="00286099">
        <w:rPr>
          <w:rFonts w:cs="David"/>
          <w:spacing w:val="0"/>
          <w:shd w:val="clear" w:color="auto" w:fill="80FFFF"/>
          <w:rtl/>
        </w:rPr>
        <w:t>ש</w:t>
      </w:r>
      <w:r w:rsidRPr="00286099">
        <w:rPr>
          <w:rFonts w:cs="David"/>
          <w:spacing w:val="0"/>
          <w:rtl/>
        </w:rPr>
        <w:t>יעצו לי לעשות ככה.</w:t>
      </w:r>
    </w:p>
    <w:p w:rsidR="00B17B3A" w:rsidRPr="00286099" w:rsidRDefault="003E378A" w:rsidP="0007760E">
      <w:pPr>
        <w:pStyle w:val="Bodytext1"/>
        <w:shd w:val="clear" w:color="auto" w:fill="auto"/>
        <w:spacing w:line="360" w:lineRule="auto"/>
        <w:ind w:left="40" w:firstLine="660"/>
        <w:rPr>
          <w:rFonts w:cs="David"/>
          <w:spacing w:val="0"/>
          <w:rtl/>
        </w:rPr>
      </w:pPr>
      <w:r w:rsidRPr="00286099">
        <w:rPr>
          <w:rFonts w:cs="David"/>
          <w:spacing w:val="0"/>
          <w:rtl/>
        </w:rPr>
        <w:t xml:space="preserve">חידת </w:t>
      </w:r>
      <w:r w:rsidRPr="00286099">
        <w:rPr>
          <w:rFonts w:cs="David"/>
          <w:spacing w:val="0"/>
          <w:shd w:val="clear" w:color="auto" w:fill="80FFFF"/>
          <w:rtl/>
        </w:rPr>
        <w:t>״</w:t>
      </w:r>
      <w:r w:rsidRPr="00286099">
        <w:rPr>
          <w:rFonts w:cs="David"/>
          <w:spacing w:val="0"/>
          <w:rtl/>
        </w:rPr>
        <w:t>הדסה</w:t>
      </w:r>
      <w:r w:rsidRPr="00286099">
        <w:rPr>
          <w:rFonts w:cs="David"/>
          <w:spacing w:val="0"/>
          <w:shd w:val="clear" w:color="auto" w:fill="80FFFF"/>
          <w:rtl/>
        </w:rPr>
        <w:t>״</w:t>
      </w:r>
      <w:r w:rsidRPr="00286099">
        <w:rPr>
          <w:rFonts w:cs="David"/>
          <w:spacing w:val="0"/>
          <w:rtl/>
        </w:rPr>
        <w:t xml:space="preserve"> נפתרת מה</w:t>
      </w:r>
      <w:r w:rsidR="0007760E">
        <w:rPr>
          <w:rFonts w:cs="David" w:hint="cs"/>
          <w:spacing w:val="0"/>
          <w:rtl/>
        </w:rPr>
        <w:t>ר</w:t>
      </w:r>
      <w:r w:rsidRPr="00286099">
        <w:rPr>
          <w:rFonts w:cs="David"/>
          <w:spacing w:val="0"/>
          <w:rtl/>
        </w:rPr>
        <w:t>.</w:t>
      </w:r>
    </w:p>
    <w:p w:rsidR="00B17B3A" w:rsidRPr="00286099" w:rsidRDefault="003E378A" w:rsidP="0007760E">
      <w:pPr>
        <w:pStyle w:val="Bodytext1"/>
        <w:shd w:val="clear" w:color="auto" w:fill="auto"/>
        <w:spacing w:line="360" w:lineRule="auto"/>
        <w:ind w:left="40" w:right="20" w:firstLine="660"/>
        <w:rPr>
          <w:rFonts w:cs="David"/>
          <w:spacing w:val="0"/>
          <w:rtl/>
        </w:rPr>
      </w:pPr>
      <w:r w:rsidRPr="00286099">
        <w:rPr>
          <w:rFonts w:cs="David"/>
          <w:spacing w:val="0"/>
          <w:rtl/>
        </w:rPr>
        <w:t xml:space="preserve">כעבור שעה מופיע מפקד המשטרה </w:t>
      </w:r>
      <w:r w:rsidRPr="00286099">
        <w:rPr>
          <w:rFonts w:cs="David"/>
          <w:spacing w:val="0"/>
          <w:shd w:val="clear" w:color="auto" w:fill="80FFFF"/>
          <w:rtl/>
        </w:rPr>
        <w:t>פ</w:t>
      </w:r>
      <w:r w:rsidRPr="00286099">
        <w:rPr>
          <w:rFonts w:cs="David"/>
          <w:spacing w:val="0"/>
          <w:rtl/>
        </w:rPr>
        <w:t>ורד ב״הלויה</w:t>
      </w:r>
      <w:r w:rsidRPr="00286099">
        <w:rPr>
          <w:rFonts w:cs="David"/>
          <w:spacing w:val="0"/>
          <w:shd w:val="clear" w:color="auto" w:fill="80FFFF"/>
          <w:rtl/>
        </w:rPr>
        <w:t>״</w:t>
      </w:r>
      <w:r w:rsidRPr="00286099">
        <w:rPr>
          <w:rFonts w:cs="David"/>
          <w:spacing w:val="0"/>
          <w:rtl/>
        </w:rPr>
        <w:t xml:space="preserve"> רבה, סוקר אותי ויוצא. האחות מתקנת לי הרבה פעמים את מטתי ובהזדמנות זו לוחשת לי</w:t>
      </w:r>
      <w:r w:rsidRPr="00286099">
        <w:rPr>
          <w:rFonts w:cs="David"/>
          <w:spacing w:val="0"/>
          <w:shd w:val="clear" w:color="auto" w:fill="80FFFF"/>
          <w:rtl/>
        </w:rPr>
        <w:t xml:space="preserve"> </w:t>
      </w:r>
      <w:r w:rsidRPr="00286099">
        <w:rPr>
          <w:rFonts w:cs="David"/>
          <w:spacing w:val="0"/>
          <w:rtl/>
        </w:rPr>
        <w:t>מה שמעניין אותי ביותר. היא מודיעה לי שפורד דורש להעבירני מיד מכאן. אבל פרופ</w:t>
      </w:r>
      <w:r w:rsidR="0007760E">
        <w:rPr>
          <w:rFonts w:cs="David" w:hint="cs"/>
          <w:spacing w:val="0"/>
          <w:rtl/>
        </w:rPr>
        <w:t>'</w:t>
      </w:r>
      <w:r w:rsidRPr="00286099">
        <w:rPr>
          <w:rFonts w:cs="David"/>
          <w:spacing w:val="0"/>
          <w:rtl/>
        </w:rPr>
        <w:t xml:space="preserve"> מרכוס מסרב בכל תוקף להרשות לנגוע בי לפ</w:t>
      </w:r>
      <w:r w:rsidR="0007760E">
        <w:rPr>
          <w:rFonts w:cs="David" w:hint="cs"/>
          <w:spacing w:val="0"/>
          <w:rtl/>
        </w:rPr>
        <w:t>נ</w:t>
      </w:r>
      <w:r w:rsidRPr="00286099">
        <w:rPr>
          <w:rFonts w:cs="David"/>
          <w:spacing w:val="0"/>
          <w:rtl/>
        </w:rPr>
        <w:t>י הבדיקה והטפול.</w:t>
      </w:r>
    </w:p>
    <w:p w:rsidR="00B17B3A" w:rsidRPr="00286099" w:rsidRDefault="003E378A" w:rsidP="0068545D">
      <w:pPr>
        <w:pStyle w:val="Bodytext1"/>
        <w:shd w:val="clear" w:color="auto" w:fill="auto"/>
        <w:spacing w:line="360" w:lineRule="auto"/>
        <w:ind w:left="40" w:right="20" w:firstLine="660"/>
        <w:rPr>
          <w:rFonts w:cs="David"/>
          <w:spacing w:val="0"/>
          <w:rtl/>
        </w:rPr>
      </w:pPr>
      <w:r w:rsidRPr="00286099">
        <w:rPr>
          <w:rFonts w:cs="David"/>
          <w:spacing w:val="0"/>
          <w:rtl/>
        </w:rPr>
        <w:t>עכשיו ברור ל</w:t>
      </w:r>
      <w:r w:rsidRPr="00286099">
        <w:rPr>
          <w:rFonts w:cs="David"/>
          <w:spacing w:val="0"/>
          <w:shd w:val="clear" w:color="auto" w:fill="80FFFF"/>
          <w:rtl/>
        </w:rPr>
        <w:t>י:</w:t>
      </w:r>
      <w:r w:rsidRPr="00286099">
        <w:rPr>
          <w:rFonts w:cs="David"/>
          <w:spacing w:val="0"/>
          <w:rtl/>
        </w:rPr>
        <w:t xml:space="preserve"> הם חשבו שאני מת, כאשר מצאו אותי למטה בחצר, או לפחות גוסס. לאחר שהיו כמה מק</w:t>
      </w:r>
      <w:r w:rsidRPr="00286099">
        <w:rPr>
          <w:rFonts w:cs="David"/>
          <w:spacing w:val="0"/>
          <w:shd w:val="clear" w:color="auto" w:fill="80FFFF"/>
          <w:rtl/>
        </w:rPr>
        <w:t>ר</w:t>
      </w:r>
      <w:r w:rsidRPr="00286099">
        <w:rPr>
          <w:rFonts w:cs="David"/>
          <w:spacing w:val="0"/>
          <w:rtl/>
        </w:rPr>
        <w:t>ים קודמים, שהאשימו אותם שרצחו פצועים בבית חולים שלהם (אברהם אמפר</w:t>
      </w:r>
      <w:r w:rsidRPr="00286099">
        <w:rPr>
          <w:rFonts w:cs="David"/>
          <w:spacing w:val="0"/>
          <w:shd w:val="clear" w:color="auto" w:fill="80FFFF"/>
          <w:rtl/>
        </w:rPr>
        <w:t>)</w:t>
      </w:r>
      <w:r w:rsidR="0068545D">
        <w:rPr>
          <w:rFonts w:cs="David" w:hint="cs"/>
          <w:spacing w:val="0"/>
          <w:rtl/>
        </w:rPr>
        <w:t>,</w:t>
      </w:r>
      <w:r w:rsidRPr="00286099">
        <w:rPr>
          <w:rFonts w:cs="David"/>
          <w:spacing w:val="0"/>
          <w:rtl/>
        </w:rPr>
        <w:t xml:space="preserve"> החליטו לתת לי לגווע ב״הד</w:t>
      </w:r>
      <w:r w:rsidRPr="00286099">
        <w:rPr>
          <w:rFonts w:cs="David"/>
          <w:spacing w:val="0"/>
          <w:shd w:val="clear" w:color="auto" w:fill="80FFFF"/>
          <w:rtl/>
        </w:rPr>
        <w:t>ס</w:t>
      </w:r>
      <w:r w:rsidRPr="00286099">
        <w:rPr>
          <w:rFonts w:cs="David"/>
          <w:spacing w:val="0"/>
          <w:rtl/>
        </w:rPr>
        <w:t>ה</w:t>
      </w:r>
      <w:r w:rsidRPr="00286099">
        <w:rPr>
          <w:rFonts w:cs="David"/>
          <w:spacing w:val="0"/>
          <w:shd w:val="clear" w:color="auto" w:fill="80FFFF"/>
          <w:rtl/>
        </w:rPr>
        <w:t>״.</w:t>
      </w:r>
      <w:r w:rsidRPr="00286099">
        <w:rPr>
          <w:rFonts w:cs="David"/>
          <w:spacing w:val="0"/>
          <w:rtl/>
        </w:rPr>
        <w:t xml:space="preserve"> אבל מיד כשפקחתי את עיני, התחרטו על העסק.</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Fonts w:cs="David"/>
          <w:spacing w:val="0"/>
          <w:rtl/>
        </w:rPr>
        <w:t xml:space="preserve">ולא לחנם. כי אמנם הכינו חברי תכניות </w:t>
      </w:r>
      <w:r w:rsidRPr="00286099">
        <w:rPr>
          <w:rFonts w:cs="David"/>
          <w:spacing w:val="0"/>
          <w:shd w:val="clear" w:color="auto" w:fill="80FFFF"/>
          <w:rtl/>
        </w:rPr>
        <w:t>ס</w:t>
      </w:r>
      <w:r w:rsidRPr="00286099">
        <w:rPr>
          <w:rFonts w:cs="David"/>
          <w:spacing w:val="0"/>
          <w:rtl/>
        </w:rPr>
        <w:t>יל</w:t>
      </w:r>
      <w:r w:rsidRPr="00286099">
        <w:rPr>
          <w:rFonts w:cs="David"/>
          <w:spacing w:val="0"/>
          <w:shd w:val="clear" w:color="auto" w:fill="80FFFF"/>
          <w:rtl/>
        </w:rPr>
        <w:t>ו</w:t>
      </w:r>
      <w:r w:rsidRPr="00286099">
        <w:rPr>
          <w:rFonts w:cs="David"/>
          <w:spacing w:val="0"/>
          <w:rtl/>
        </w:rPr>
        <w:t>קי מבית החולים, אחת בערמה</w:t>
      </w:r>
      <w:r w:rsidRPr="00286099">
        <w:rPr>
          <w:rFonts w:cs="David"/>
          <w:spacing w:val="0"/>
          <w:shd w:val="clear" w:color="auto" w:fill="80FFFF"/>
          <w:rtl/>
        </w:rPr>
        <w:t>,</w:t>
      </w:r>
      <w:r w:rsidRPr="00286099">
        <w:rPr>
          <w:rFonts w:cs="David"/>
          <w:spacing w:val="0"/>
          <w:rtl/>
        </w:rPr>
        <w:t xml:space="preserve"> אחת בכוח, אלא שלא הספיקו.</w:t>
      </w:r>
    </w:p>
    <w:p w:rsidR="00B17B3A" w:rsidRPr="00286099" w:rsidRDefault="003E378A" w:rsidP="0068545D">
      <w:pPr>
        <w:pStyle w:val="Bodytext1"/>
        <w:shd w:val="clear" w:color="auto" w:fill="auto"/>
        <w:spacing w:line="360" w:lineRule="auto"/>
        <w:ind w:left="40" w:right="20" w:firstLine="660"/>
        <w:rPr>
          <w:rFonts w:cs="David"/>
          <w:spacing w:val="0"/>
          <w:rtl/>
        </w:rPr>
      </w:pPr>
      <w:r w:rsidRPr="00286099">
        <w:rPr>
          <w:rFonts w:cs="David"/>
          <w:spacing w:val="0"/>
          <w:rtl/>
        </w:rPr>
        <w:t>למחרת הכניסו את כל הגו בגב</w:t>
      </w:r>
      <w:r w:rsidR="0068545D">
        <w:rPr>
          <w:rFonts w:cs="David" w:hint="cs"/>
          <w:spacing w:val="0"/>
          <w:rtl/>
        </w:rPr>
        <w:t>ס</w:t>
      </w:r>
      <w:r w:rsidRPr="00286099">
        <w:rPr>
          <w:rFonts w:cs="David"/>
          <w:spacing w:val="0"/>
          <w:rtl/>
        </w:rPr>
        <w:t xml:space="preserve">, </w:t>
      </w:r>
      <w:r w:rsidRPr="00286099">
        <w:rPr>
          <w:rFonts w:cs="David"/>
          <w:spacing w:val="0"/>
          <w:shd w:val="clear" w:color="auto" w:fill="80FFFF"/>
          <w:rtl/>
        </w:rPr>
        <w:t>ש</w:t>
      </w:r>
      <w:r w:rsidR="0068545D">
        <w:rPr>
          <w:rFonts w:cs="David"/>
          <w:spacing w:val="0"/>
          <w:rtl/>
        </w:rPr>
        <w:t>עביו שלשה סנטימטרים</w:t>
      </w:r>
      <w:r w:rsidR="0068545D">
        <w:rPr>
          <w:rFonts w:cs="David" w:hint="cs"/>
          <w:spacing w:val="0"/>
          <w:rtl/>
        </w:rPr>
        <w:t>.</w:t>
      </w:r>
      <w:r w:rsidRPr="00286099">
        <w:rPr>
          <w:rFonts w:cs="David"/>
          <w:spacing w:val="0"/>
          <w:rtl/>
        </w:rPr>
        <w:t xml:space="preserve"> לחדר הנתו</w:t>
      </w:r>
      <w:r w:rsidR="0068545D">
        <w:rPr>
          <w:rFonts w:cs="David" w:hint="cs"/>
          <w:spacing w:val="0"/>
          <w:rtl/>
        </w:rPr>
        <w:t>ח</w:t>
      </w:r>
      <w:r w:rsidRPr="00286099">
        <w:rPr>
          <w:rFonts w:cs="David"/>
          <w:spacing w:val="0"/>
          <w:rtl/>
        </w:rPr>
        <w:t>ים מרכוס לא ה</w:t>
      </w:r>
      <w:r w:rsidR="0068545D">
        <w:rPr>
          <w:rFonts w:cs="David" w:hint="cs"/>
          <w:spacing w:val="0"/>
          <w:rtl/>
        </w:rPr>
        <w:t>ר</w:t>
      </w:r>
      <w:r w:rsidRPr="00286099">
        <w:rPr>
          <w:rFonts w:cs="David"/>
          <w:spacing w:val="0"/>
          <w:rtl/>
        </w:rPr>
        <w:t>שה בשום אופן את כניסת המשמר. ה</w:t>
      </w:r>
      <w:r w:rsidR="0068545D">
        <w:rPr>
          <w:rFonts w:cs="David" w:hint="cs"/>
          <w:spacing w:val="0"/>
          <w:rtl/>
        </w:rPr>
        <w:t>ם</w:t>
      </w:r>
      <w:r w:rsidRPr="00286099">
        <w:rPr>
          <w:rFonts w:cs="David"/>
          <w:spacing w:val="0"/>
          <w:rtl/>
        </w:rPr>
        <w:t xml:space="preserve"> מחכים בחוץ. עדיין רופאים לוחשים ל</w:t>
      </w:r>
      <w:r w:rsidRPr="00286099">
        <w:rPr>
          <w:rFonts w:cs="David"/>
          <w:spacing w:val="0"/>
          <w:shd w:val="clear" w:color="auto" w:fill="80FFFF"/>
          <w:rtl/>
        </w:rPr>
        <w:t>י:</w:t>
      </w:r>
      <w:r w:rsidRPr="00286099">
        <w:rPr>
          <w:rFonts w:cs="David"/>
          <w:spacing w:val="0"/>
          <w:rtl/>
        </w:rPr>
        <w:t xml:space="preserve"> נאבקים קשה כדי להשאירך פה. בשעת הצהרים שוב מופיע פו</w:t>
      </w:r>
      <w:r w:rsidRPr="00286099">
        <w:rPr>
          <w:rFonts w:cs="David"/>
          <w:spacing w:val="0"/>
          <w:shd w:val="clear" w:color="auto" w:fill="80FFFF"/>
          <w:rtl/>
        </w:rPr>
        <w:t>רד</w:t>
      </w:r>
      <w:r w:rsidRPr="00286099">
        <w:rPr>
          <w:rFonts w:cs="David"/>
          <w:spacing w:val="0"/>
          <w:rtl/>
        </w:rPr>
        <w:t>. מבטיח לפ</w:t>
      </w:r>
      <w:r w:rsidRPr="00286099">
        <w:rPr>
          <w:rFonts w:cs="David"/>
          <w:spacing w:val="0"/>
          <w:shd w:val="clear" w:color="auto" w:fill="80FFFF"/>
          <w:rtl/>
        </w:rPr>
        <w:t>ר</w:t>
      </w:r>
      <w:r w:rsidRPr="00286099">
        <w:rPr>
          <w:rFonts w:cs="David"/>
          <w:spacing w:val="0"/>
          <w:rtl/>
        </w:rPr>
        <w:t>ו</w:t>
      </w:r>
      <w:r w:rsidRPr="00286099">
        <w:rPr>
          <w:rFonts w:cs="David"/>
          <w:spacing w:val="0"/>
          <w:shd w:val="clear" w:color="auto" w:fill="80FFFF"/>
          <w:rtl/>
        </w:rPr>
        <w:t>פ׳</w:t>
      </w:r>
      <w:r w:rsidRPr="00286099">
        <w:rPr>
          <w:rFonts w:cs="David"/>
          <w:spacing w:val="0"/>
          <w:rtl/>
        </w:rPr>
        <w:t xml:space="preserve"> מרכוס שמעבירים אותי לבית החולים הממשלתי ביפו ושם הוא יוכל לבקרני.</w:t>
      </w:r>
    </w:p>
    <w:p w:rsidR="0068545D" w:rsidRDefault="003E378A" w:rsidP="0068545D">
      <w:pPr>
        <w:pStyle w:val="Bodytext1"/>
        <w:shd w:val="clear" w:color="auto" w:fill="auto"/>
        <w:spacing w:after="388" w:line="360" w:lineRule="auto"/>
        <w:ind w:left="40" w:right="20"/>
        <w:rPr>
          <w:rFonts w:cs="David"/>
          <w:spacing w:val="0"/>
          <w:rtl/>
        </w:rPr>
      </w:pPr>
      <w:r w:rsidRPr="00286099">
        <w:rPr>
          <w:rFonts w:cs="David"/>
          <w:spacing w:val="0"/>
          <w:rtl/>
        </w:rPr>
        <w:t xml:space="preserve">מכניסים אותי לאמבולנס ומובילים ישר... לבית הסוהר המרכזי בירושלים. מורידים באלונקה ונושאים ונושאים ויורדים ויורדים, מסתובבים. אני </w:t>
      </w:r>
      <w:r w:rsidR="0068545D">
        <w:rPr>
          <w:rFonts w:cs="David" w:hint="cs"/>
          <w:spacing w:val="0"/>
          <w:rtl/>
        </w:rPr>
        <w:t>ר</w:t>
      </w:r>
      <w:r w:rsidRPr="00286099">
        <w:rPr>
          <w:rFonts w:cs="David"/>
          <w:spacing w:val="0"/>
          <w:rtl/>
        </w:rPr>
        <w:t>ואה שורת כלובים כבגן חיות. על יד האלונקה צועד אחד קצין שמן</w:t>
      </w:r>
      <w:r w:rsidR="0068545D">
        <w:rPr>
          <w:rFonts w:cs="David" w:hint="cs"/>
          <w:spacing w:val="0"/>
          <w:rtl/>
        </w:rPr>
        <w:t>,</w:t>
      </w:r>
      <w:r w:rsidRPr="00286099">
        <w:rPr>
          <w:rFonts w:cs="David"/>
          <w:spacing w:val="0"/>
          <w:rtl/>
        </w:rPr>
        <w:t xml:space="preserve"> כובעו שמוט לו לאחוריו, הוא מזיע מאוד. פתאום הוא אומר למישהו בכלו</w:t>
      </w:r>
      <w:r w:rsidRPr="00286099">
        <w:rPr>
          <w:rFonts w:cs="David"/>
          <w:spacing w:val="0"/>
          <w:shd w:val="clear" w:color="auto" w:fill="80FFFF"/>
          <w:rtl/>
        </w:rPr>
        <w:t>ב:</w:t>
      </w:r>
      <w:r w:rsidRPr="00286099">
        <w:rPr>
          <w:rFonts w:cs="David"/>
          <w:spacing w:val="0"/>
          <w:rtl/>
        </w:rPr>
        <w:t xml:space="preserve"> </w:t>
      </w:r>
      <w:r w:rsidRPr="00286099">
        <w:rPr>
          <w:rFonts w:cs="David"/>
          <w:spacing w:val="0"/>
          <w:shd w:val="clear" w:color="auto" w:fill="80FFFF"/>
          <w:rtl/>
        </w:rPr>
        <w:t>״</w:t>
      </w:r>
      <w:r w:rsidRPr="00286099">
        <w:rPr>
          <w:rFonts w:cs="David"/>
          <w:spacing w:val="0"/>
          <w:rtl/>
        </w:rPr>
        <w:t>מיסטר שמואלביץ, הנה ידידך</w:t>
      </w:r>
      <w:r w:rsidRPr="00286099">
        <w:rPr>
          <w:rFonts w:cs="David"/>
          <w:spacing w:val="0"/>
          <w:shd w:val="clear" w:color="auto" w:fill="80FFFF"/>
          <w:rtl/>
        </w:rPr>
        <w:t>״.</w:t>
      </w:r>
      <w:bookmarkStart w:id="51" w:name="bookmark81"/>
    </w:p>
    <w:p w:rsidR="00B17B3A" w:rsidRPr="00286099" w:rsidRDefault="003E378A" w:rsidP="0068545D">
      <w:pPr>
        <w:pStyle w:val="Bodytext1"/>
        <w:shd w:val="clear" w:color="auto" w:fill="auto"/>
        <w:spacing w:after="388" w:line="360" w:lineRule="auto"/>
        <w:ind w:left="40" w:right="20"/>
        <w:rPr>
          <w:rFonts w:cs="David"/>
          <w:spacing w:val="0"/>
          <w:rtl/>
        </w:rPr>
      </w:pPr>
      <w:r w:rsidRPr="00286099">
        <w:rPr>
          <w:rFonts w:cs="David"/>
          <w:spacing w:val="0"/>
          <w:rtl/>
        </w:rPr>
        <w:t>א</w:t>
      </w:r>
      <w:r w:rsidRPr="00286099">
        <w:rPr>
          <w:rFonts w:cs="David"/>
          <w:spacing w:val="0"/>
          <w:shd w:val="clear" w:color="auto" w:fill="80FFFF"/>
          <w:rtl/>
        </w:rPr>
        <w:t>הא!</w:t>
      </w:r>
      <w:bookmarkEnd w:id="51"/>
    </w:p>
    <w:p w:rsidR="00B17B3A" w:rsidRPr="00286099" w:rsidRDefault="003E378A" w:rsidP="00D775C5">
      <w:pPr>
        <w:pStyle w:val="Bodytext1"/>
        <w:shd w:val="clear" w:color="auto" w:fill="auto"/>
        <w:spacing w:line="360" w:lineRule="auto"/>
        <w:ind w:left="20" w:right="40" w:firstLine="640"/>
        <w:rPr>
          <w:rFonts w:cs="David"/>
          <w:spacing w:val="0"/>
          <w:rtl/>
        </w:rPr>
      </w:pPr>
      <w:r w:rsidRPr="00286099">
        <w:rPr>
          <w:rFonts w:cs="David"/>
          <w:spacing w:val="0"/>
          <w:rtl/>
        </w:rPr>
        <w:t>מנסים להכניס אותי לאחד התאים הכלוביים האלה ואינם מצליחים להעמיד שם מטה. כעת ב</w:t>
      </w:r>
      <w:r w:rsidR="00D775C5">
        <w:rPr>
          <w:rFonts w:cs="David" w:hint="cs"/>
          <w:spacing w:val="0"/>
          <w:rtl/>
        </w:rPr>
        <w:t>רור</w:t>
      </w:r>
      <w:r w:rsidRPr="00286099">
        <w:rPr>
          <w:rFonts w:cs="David"/>
          <w:spacing w:val="0"/>
          <w:rtl/>
        </w:rPr>
        <w:t xml:space="preserve"> לי שכל זה היה ממשחקיו של המפקד קלוא. לכתח</w:t>
      </w:r>
      <w:r w:rsidR="00D775C5">
        <w:rPr>
          <w:rFonts w:cs="David" w:hint="cs"/>
          <w:spacing w:val="0"/>
          <w:rtl/>
        </w:rPr>
        <w:t>י</w:t>
      </w:r>
      <w:r w:rsidRPr="00286099">
        <w:rPr>
          <w:rFonts w:cs="David"/>
          <w:spacing w:val="0"/>
          <w:rtl/>
        </w:rPr>
        <w:t>לה ידע שלא אהיה בצינוק ומטה כבר הוכנה בחדר שנקרא בית חולים, אבל זה שייך לסגנון ה״שוויץ</w:t>
      </w:r>
      <w:r w:rsidRPr="00286099">
        <w:rPr>
          <w:rFonts w:cs="David"/>
          <w:spacing w:val="0"/>
          <w:shd w:val="clear" w:color="auto" w:fill="80FFFF"/>
          <w:rtl/>
        </w:rPr>
        <w:t>״</w:t>
      </w:r>
      <w:r w:rsidRPr="00286099">
        <w:rPr>
          <w:rFonts w:cs="David"/>
          <w:spacing w:val="0"/>
          <w:rtl/>
        </w:rPr>
        <w:t xml:space="preserve"> שלו.</w:t>
      </w:r>
    </w:p>
    <w:p w:rsidR="00B17B3A" w:rsidRPr="00286099" w:rsidRDefault="003E378A" w:rsidP="00D775C5">
      <w:pPr>
        <w:pStyle w:val="Bodytext1"/>
        <w:shd w:val="clear" w:color="auto" w:fill="auto"/>
        <w:spacing w:line="360" w:lineRule="auto"/>
        <w:ind w:left="20" w:firstLine="640"/>
        <w:rPr>
          <w:rFonts w:cs="David"/>
          <w:spacing w:val="0"/>
          <w:rtl/>
        </w:rPr>
      </w:pPr>
      <w:r w:rsidRPr="00286099">
        <w:rPr>
          <w:rFonts w:cs="David"/>
          <w:spacing w:val="0"/>
          <w:rtl/>
        </w:rPr>
        <w:t>עוד פעם נושאים, מסתובבים</w:t>
      </w:r>
      <w:r w:rsidR="00D775C5">
        <w:rPr>
          <w:rFonts w:cs="David" w:hint="cs"/>
          <w:spacing w:val="0"/>
          <w:rtl/>
        </w:rPr>
        <w:t>,</w:t>
      </w:r>
      <w:r w:rsidRPr="00286099">
        <w:rPr>
          <w:rFonts w:cs="David"/>
          <w:spacing w:val="0"/>
          <w:rtl/>
        </w:rPr>
        <w:t xml:space="preserve"> עולים</w:t>
      </w:r>
      <w:r w:rsidRPr="00286099">
        <w:rPr>
          <w:rFonts w:cs="David"/>
          <w:spacing w:val="0"/>
          <w:shd w:val="clear" w:color="auto" w:fill="80FFFF"/>
          <w:rtl/>
        </w:rPr>
        <w:t>,</w:t>
      </w:r>
      <w:r w:rsidRPr="00286099">
        <w:rPr>
          <w:rFonts w:cs="David"/>
          <w:spacing w:val="0"/>
          <w:rtl/>
        </w:rPr>
        <w:t xml:space="preserve"> יו</w:t>
      </w:r>
      <w:r w:rsidR="00D775C5">
        <w:rPr>
          <w:rFonts w:cs="David" w:hint="cs"/>
          <w:spacing w:val="0"/>
          <w:rtl/>
        </w:rPr>
        <w:t>ר</w:t>
      </w:r>
      <w:r w:rsidRPr="00286099">
        <w:rPr>
          <w:rFonts w:cs="David"/>
          <w:spacing w:val="0"/>
          <w:rtl/>
        </w:rPr>
        <w:t>די</w:t>
      </w:r>
      <w:r w:rsidR="00D775C5">
        <w:rPr>
          <w:rFonts w:cs="David" w:hint="cs"/>
          <w:spacing w:val="0"/>
          <w:rtl/>
        </w:rPr>
        <w:t>ם</w:t>
      </w:r>
      <w:r w:rsidRPr="00286099">
        <w:rPr>
          <w:rFonts w:cs="David"/>
          <w:spacing w:val="0"/>
          <w:rtl/>
        </w:rPr>
        <w:t>.</w:t>
      </w:r>
    </w:p>
    <w:p w:rsidR="00B17B3A" w:rsidRPr="00286099" w:rsidRDefault="003E378A" w:rsidP="00D775C5">
      <w:pPr>
        <w:pStyle w:val="Bodytext1"/>
        <w:shd w:val="clear" w:color="auto" w:fill="auto"/>
        <w:spacing w:line="360" w:lineRule="auto"/>
        <w:ind w:left="20" w:right="40" w:firstLine="640"/>
        <w:rPr>
          <w:rFonts w:cs="David"/>
          <w:spacing w:val="0"/>
          <w:rtl/>
        </w:rPr>
      </w:pPr>
      <w:r w:rsidRPr="00286099">
        <w:rPr>
          <w:rFonts w:cs="David"/>
          <w:spacing w:val="0"/>
          <w:rtl/>
        </w:rPr>
        <w:t>מזל טוב. אני במטה של חד</w:t>
      </w:r>
      <w:r w:rsidR="00D775C5">
        <w:rPr>
          <w:rFonts w:cs="David" w:hint="cs"/>
          <w:spacing w:val="0"/>
          <w:rtl/>
        </w:rPr>
        <w:t>ר</w:t>
      </w:r>
      <w:r w:rsidRPr="00286099">
        <w:rPr>
          <w:rFonts w:cs="David"/>
          <w:spacing w:val="0"/>
          <w:rtl/>
        </w:rPr>
        <w:t xml:space="preserve"> החולים בבית הסוהר המרכזי בירושלים</w:t>
      </w:r>
      <w:r w:rsidRPr="00286099">
        <w:rPr>
          <w:rFonts w:cs="David"/>
          <w:spacing w:val="0"/>
          <w:shd w:val="clear" w:color="auto" w:fill="80FFFF"/>
          <w:rtl/>
        </w:rPr>
        <w:t>.</w:t>
      </w:r>
      <w:r w:rsidRPr="00286099">
        <w:rPr>
          <w:rFonts w:cs="David"/>
          <w:spacing w:val="0"/>
          <w:rtl/>
        </w:rPr>
        <w:t xml:space="preserve"> וכדי להיות לגמרי בטוח שלא אברח</w:t>
      </w:r>
      <w:r w:rsidR="00D775C5">
        <w:rPr>
          <w:rFonts w:cs="David" w:hint="cs"/>
          <w:spacing w:val="0"/>
          <w:rtl/>
        </w:rPr>
        <w:t>,</w:t>
      </w:r>
      <w:r w:rsidRPr="00286099">
        <w:rPr>
          <w:rFonts w:cs="David"/>
          <w:spacing w:val="0"/>
          <w:rtl/>
        </w:rPr>
        <w:t xml:space="preserve"> מצו</w:t>
      </w:r>
      <w:r w:rsidR="00D775C5">
        <w:rPr>
          <w:rFonts w:cs="David" w:hint="cs"/>
          <w:spacing w:val="0"/>
          <w:rtl/>
        </w:rPr>
        <w:t>ה</w:t>
      </w:r>
      <w:r w:rsidRPr="00286099">
        <w:rPr>
          <w:rFonts w:cs="David"/>
          <w:spacing w:val="0"/>
          <w:rtl/>
        </w:rPr>
        <w:t xml:space="preserve"> המפקד לכבול את רגלי למ</w:t>
      </w:r>
      <w:r w:rsidR="00D775C5">
        <w:rPr>
          <w:rFonts w:cs="David" w:hint="cs"/>
          <w:spacing w:val="0"/>
          <w:rtl/>
        </w:rPr>
        <w:t>ט</w:t>
      </w:r>
      <w:r w:rsidRPr="00286099">
        <w:rPr>
          <w:rFonts w:cs="David"/>
          <w:spacing w:val="0"/>
          <w:rtl/>
        </w:rPr>
        <w:t>ה... החדר נראה נאה</w:t>
      </w:r>
      <w:r w:rsidR="00D775C5">
        <w:rPr>
          <w:rFonts w:cs="David" w:hint="cs"/>
          <w:spacing w:val="0"/>
          <w:rtl/>
        </w:rPr>
        <w:t>,</w:t>
      </w:r>
      <w:r w:rsidRPr="00286099">
        <w:rPr>
          <w:rFonts w:cs="David"/>
          <w:spacing w:val="0"/>
          <w:rtl/>
        </w:rPr>
        <w:t xml:space="preserve"> יש בו אור, נקי.</w:t>
      </w:r>
    </w:p>
    <w:p w:rsidR="00B17B3A" w:rsidRPr="00286099" w:rsidRDefault="00D775C5" w:rsidP="00D775C5">
      <w:pPr>
        <w:pStyle w:val="Bodytext1"/>
        <w:shd w:val="clear" w:color="auto" w:fill="auto"/>
        <w:spacing w:line="360" w:lineRule="auto"/>
        <w:ind w:left="20" w:right="40" w:firstLine="640"/>
        <w:rPr>
          <w:rFonts w:cs="David"/>
          <w:spacing w:val="0"/>
          <w:rtl/>
        </w:rPr>
      </w:pPr>
      <w:r>
        <w:rPr>
          <w:rFonts w:cs="David" w:hint="cs"/>
          <w:spacing w:val="0"/>
          <w:rtl/>
        </w:rPr>
        <w:t>ר</w:t>
      </w:r>
      <w:r w:rsidR="003E378A" w:rsidRPr="00286099">
        <w:rPr>
          <w:rFonts w:cs="David"/>
          <w:spacing w:val="0"/>
          <w:rtl/>
        </w:rPr>
        <w:t xml:space="preserve">ק כעבור שעה נודע לי שהאחראים </w:t>
      </w:r>
      <w:r w:rsidR="003E378A" w:rsidRPr="00286099">
        <w:rPr>
          <w:rFonts w:cs="David"/>
          <w:spacing w:val="0"/>
          <w:shd w:val="clear" w:color="auto" w:fill="80FFFF"/>
          <w:rtl/>
        </w:rPr>
        <w:t>לנקיו</w:t>
      </w:r>
      <w:r w:rsidR="003E378A" w:rsidRPr="00286099">
        <w:rPr>
          <w:rFonts w:cs="David"/>
          <w:spacing w:val="0"/>
          <w:rtl/>
        </w:rPr>
        <w:t>ן על חדר זה ה</w:t>
      </w:r>
      <w:r>
        <w:rPr>
          <w:rFonts w:cs="David" w:hint="cs"/>
          <w:spacing w:val="0"/>
          <w:rtl/>
        </w:rPr>
        <w:t>ם</w:t>
      </w:r>
      <w:r w:rsidR="003E378A" w:rsidRPr="00286099">
        <w:rPr>
          <w:rFonts w:cs="David"/>
          <w:spacing w:val="0"/>
          <w:rtl/>
        </w:rPr>
        <w:t xml:space="preserve"> אסירים ערביים שבתא סמו</w:t>
      </w:r>
      <w:r>
        <w:rPr>
          <w:rFonts w:cs="David" w:hint="cs"/>
          <w:spacing w:val="0"/>
          <w:rtl/>
        </w:rPr>
        <w:t>ך</w:t>
      </w:r>
      <w:r w:rsidR="003E378A" w:rsidRPr="00286099">
        <w:rPr>
          <w:rFonts w:cs="David"/>
          <w:spacing w:val="0"/>
          <w:rtl/>
        </w:rPr>
        <w:t xml:space="preserve"> והם קרויים </w:t>
      </w:r>
      <w:r w:rsidR="003E378A" w:rsidRPr="00286099">
        <w:rPr>
          <w:rFonts w:cs="David"/>
          <w:spacing w:val="0"/>
          <w:shd w:val="clear" w:color="auto" w:fill="80FFFF"/>
          <w:rtl/>
        </w:rPr>
        <w:t>״ס</w:t>
      </w:r>
      <w:r w:rsidR="003E378A" w:rsidRPr="00286099">
        <w:rPr>
          <w:rFonts w:cs="David"/>
          <w:spacing w:val="0"/>
          <w:rtl/>
        </w:rPr>
        <w:t>יפיליטיקאים</w:t>
      </w:r>
      <w:r w:rsidR="003E378A" w:rsidRPr="00286099">
        <w:rPr>
          <w:rFonts w:cs="David"/>
          <w:spacing w:val="0"/>
          <w:shd w:val="clear" w:color="auto" w:fill="80FFFF"/>
          <w:rtl/>
        </w:rPr>
        <w:t>״,</w:t>
      </w:r>
      <w:r w:rsidR="003E378A" w:rsidRPr="00286099">
        <w:rPr>
          <w:rFonts w:cs="David"/>
          <w:spacing w:val="0"/>
          <w:rtl/>
        </w:rPr>
        <w:t xml:space="preserve"> על שם מחלות העו</w:t>
      </w:r>
      <w:r w:rsidR="003E378A" w:rsidRPr="00286099">
        <w:rPr>
          <w:rFonts w:cs="David"/>
          <w:spacing w:val="0"/>
          <w:shd w:val="clear" w:color="auto" w:fill="80FFFF"/>
          <w:rtl/>
        </w:rPr>
        <w:t>ר</w:t>
      </w:r>
      <w:r w:rsidR="003E378A" w:rsidRPr="00286099">
        <w:rPr>
          <w:rFonts w:cs="David"/>
          <w:spacing w:val="0"/>
          <w:rtl/>
        </w:rPr>
        <w:t xml:space="preserve"> למיניהן</w:t>
      </w:r>
      <w:r w:rsidR="003E378A" w:rsidRPr="00286099">
        <w:rPr>
          <w:rFonts w:cs="David"/>
          <w:spacing w:val="0"/>
          <w:shd w:val="clear" w:color="auto" w:fill="80FFFF"/>
          <w:rtl/>
        </w:rPr>
        <w:t>־</w:t>
      </w:r>
      <w:r w:rsidR="003E378A" w:rsidRPr="00286099">
        <w:rPr>
          <w:rFonts w:cs="David"/>
          <w:spacing w:val="0"/>
          <w:rtl/>
        </w:rPr>
        <w:t xml:space="preserve"> הדבקות בהם.</w:t>
      </w:r>
    </w:p>
    <w:p w:rsidR="00B17B3A" w:rsidRPr="00286099" w:rsidRDefault="003E378A" w:rsidP="00D775C5">
      <w:pPr>
        <w:pStyle w:val="Bodytext1"/>
        <w:shd w:val="clear" w:color="auto" w:fill="auto"/>
        <w:spacing w:line="360" w:lineRule="auto"/>
        <w:ind w:left="20" w:firstLine="640"/>
        <w:rPr>
          <w:rFonts w:cs="David"/>
          <w:spacing w:val="0"/>
          <w:rtl/>
        </w:rPr>
      </w:pPr>
      <w:r w:rsidRPr="00286099">
        <w:rPr>
          <w:rFonts w:cs="David"/>
          <w:spacing w:val="0"/>
          <w:rtl/>
        </w:rPr>
        <w:t>כך נכנסתי לגב</w:t>
      </w:r>
      <w:r w:rsidR="00D775C5">
        <w:rPr>
          <w:rFonts w:cs="David" w:hint="cs"/>
          <w:spacing w:val="0"/>
          <w:rtl/>
        </w:rPr>
        <w:t>ס</w:t>
      </w:r>
      <w:r w:rsidRPr="00286099">
        <w:rPr>
          <w:rFonts w:cs="David"/>
          <w:spacing w:val="0"/>
          <w:rtl/>
        </w:rPr>
        <w:t xml:space="preserve"> בתוך גב</w:t>
      </w:r>
      <w:r w:rsidR="00D775C5">
        <w:rPr>
          <w:rFonts w:cs="David" w:hint="cs"/>
          <w:spacing w:val="0"/>
          <w:rtl/>
        </w:rPr>
        <w:t>ס</w:t>
      </w:r>
      <w:r w:rsidRPr="00286099">
        <w:rPr>
          <w:rFonts w:cs="David"/>
          <w:spacing w:val="0"/>
          <w:rtl/>
        </w:rPr>
        <w:t>.</w:t>
      </w:r>
    </w:p>
    <w:p w:rsidR="00B17B3A" w:rsidRPr="00286099" w:rsidRDefault="003E378A" w:rsidP="00D775C5">
      <w:pPr>
        <w:pStyle w:val="Bodytext1"/>
        <w:shd w:val="clear" w:color="auto" w:fill="auto"/>
        <w:spacing w:line="360" w:lineRule="auto"/>
        <w:ind w:left="20" w:right="40" w:firstLine="640"/>
        <w:rPr>
          <w:rFonts w:cs="David"/>
          <w:spacing w:val="0"/>
          <w:rtl/>
        </w:rPr>
      </w:pPr>
      <w:r w:rsidRPr="00286099">
        <w:rPr>
          <w:rFonts w:cs="David"/>
          <w:spacing w:val="0"/>
          <w:rtl/>
        </w:rPr>
        <w:t xml:space="preserve">ועוד אפיזודה </w:t>
      </w:r>
      <w:r w:rsidRPr="00286099">
        <w:rPr>
          <w:rFonts w:cs="David"/>
          <w:spacing w:val="0"/>
          <w:shd w:val="clear" w:color="auto" w:fill="80FFFF"/>
          <w:rtl/>
        </w:rPr>
        <w:t>״</w:t>
      </w:r>
      <w:r w:rsidRPr="00286099">
        <w:rPr>
          <w:rFonts w:cs="David"/>
          <w:spacing w:val="0"/>
          <w:rtl/>
        </w:rPr>
        <w:t>מגובסת</w:t>
      </w:r>
      <w:r w:rsidRPr="00286099">
        <w:rPr>
          <w:rFonts w:cs="David"/>
          <w:spacing w:val="0"/>
          <w:shd w:val="clear" w:color="auto" w:fill="80FFFF"/>
          <w:rtl/>
        </w:rPr>
        <w:t>״</w:t>
      </w:r>
      <w:r w:rsidRPr="00286099">
        <w:rPr>
          <w:rFonts w:cs="David"/>
          <w:spacing w:val="0"/>
          <w:rtl/>
        </w:rPr>
        <w:t xml:space="preserve"> אחת, מכיון שאני עומד בפרשת הגבס</w:t>
      </w:r>
      <w:r w:rsidR="00D775C5">
        <w:rPr>
          <w:rFonts w:cs="David" w:hint="cs"/>
          <w:spacing w:val="0"/>
          <w:rtl/>
        </w:rPr>
        <w:t>,</w:t>
      </w:r>
      <w:r w:rsidRPr="00286099">
        <w:rPr>
          <w:rFonts w:cs="David"/>
          <w:spacing w:val="0"/>
          <w:rtl/>
        </w:rPr>
        <w:t xml:space="preserve"> ועו</w:t>
      </w:r>
      <w:r w:rsidRPr="00286099">
        <w:rPr>
          <w:rFonts w:cs="David"/>
          <w:spacing w:val="0"/>
          <w:shd w:val="clear" w:color="auto" w:fill="80FFFF"/>
          <w:rtl/>
        </w:rPr>
        <w:t>ד:</w:t>
      </w:r>
      <w:r w:rsidRPr="00286099">
        <w:rPr>
          <w:rFonts w:cs="David"/>
          <w:spacing w:val="0"/>
          <w:rtl/>
        </w:rPr>
        <w:t xml:space="preserve"> מפני שיש בה לקח לפנים ולאחור וזמנה אינו עיקר.</w:t>
      </w:r>
    </w:p>
    <w:p w:rsidR="00B17B3A" w:rsidRPr="00286099" w:rsidRDefault="003E378A" w:rsidP="00D775C5">
      <w:pPr>
        <w:pStyle w:val="Bodytext1"/>
        <w:shd w:val="clear" w:color="auto" w:fill="auto"/>
        <w:spacing w:line="360" w:lineRule="auto"/>
        <w:ind w:left="20" w:right="40" w:firstLine="640"/>
        <w:rPr>
          <w:rFonts w:cs="David"/>
          <w:spacing w:val="0"/>
          <w:rtl/>
        </w:rPr>
      </w:pPr>
      <w:r w:rsidRPr="00286099">
        <w:rPr>
          <w:rFonts w:cs="David"/>
          <w:spacing w:val="0"/>
          <w:rtl/>
        </w:rPr>
        <w:t>באחד הימים הרגשתי דגדוג בגבי מתחת לגב</w:t>
      </w:r>
      <w:r w:rsidR="00D775C5">
        <w:rPr>
          <w:rFonts w:cs="David" w:hint="cs"/>
          <w:spacing w:val="0"/>
          <w:rtl/>
        </w:rPr>
        <w:t>ס</w:t>
      </w:r>
      <w:r w:rsidRPr="00286099">
        <w:rPr>
          <w:rFonts w:cs="David"/>
          <w:spacing w:val="0"/>
          <w:rtl/>
        </w:rPr>
        <w:t>. בתחילה חשבתי שזה בגלל הזיעה</w:t>
      </w:r>
      <w:r w:rsidR="00D775C5">
        <w:rPr>
          <w:rFonts w:cs="David" w:hint="cs"/>
          <w:spacing w:val="0"/>
          <w:rtl/>
        </w:rPr>
        <w:t>,</w:t>
      </w:r>
      <w:r w:rsidRPr="00286099">
        <w:rPr>
          <w:rFonts w:cs="David"/>
          <w:spacing w:val="0"/>
          <w:rtl/>
        </w:rPr>
        <w:t xml:space="preserve"> אבל קשה היה להגיע לנקודה זו, לנגבה או לג</w:t>
      </w:r>
      <w:r w:rsidRPr="00286099">
        <w:rPr>
          <w:rFonts w:cs="David"/>
          <w:spacing w:val="0"/>
          <w:shd w:val="clear" w:color="auto" w:fill="80FFFF"/>
          <w:rtl/>
        </w:rPr>
        <w:t>רד</w:t>
      </w:r>
      <w:r w:rsidRPr="00286099">
        <w:rPr>
          <w:rFonts w:cs="David"/>
          <w:spacing w:val="0"/>
          <w:rtl/>
        </w:rPr>
        <w:t>ה. עשיתי נ</w:t>
      </w:r>
      <w:r w:rsidRPr="00286099">
        <w:rPr>
          <w:rFonts w:cs="David"/>
          <w:spacing w:val="0"/>
          <w:shd w:val="clear" w:color="auto" w:fill="80FFFF"/>
          <w:rtl/>
        </w:rPr>
        <w:t>ס</w:t>
      </w:r>
      <w:r w:rsidRPr="00286099">
        <w:rPr>
          <w:rFonts w:cs="David"/>
          <w:spacing w:val="0"/>
          <w:rtl/>
        </w:rPr>
        <w:t>יונות מצחיקים מלמעלה או מלמטה, אך לשוא</w:t>
      </w:r>
      <w:r w:rsidRPr="00286099">
        <w:rPr>
          <w:rFonts w:cs="David"/>
          <w:spacing w:val="0"/>
          <w:shd w:val="clear" w:color="auto" w:fill="80FFFF"/>
          <w:rtl/>
        </w:rPr>
        <w:t>.</w:t>
      </w:r>
      <w:r w:rsidRPr="00286099">
        <w:rPr>
          <w:rFonts w:cs="David"/>
          <w:spacing w:val="0"/>
          <w:rtl/>
        </w:rPr>
        <w:t xml:space="preserve"> זה היה מתחת לגב</w:t>
      </w:r>
      <w:r w:rsidR="00D775C5">
        <w:rPr>
          <w:rFonts w:cs="David" w:hint="cs"/>
          <w:spacing w:val="0"/>
          <w:rtl/>
        </w:rPr>
        <w:t>ס</w:t>
      </w:r>
      <w:r w:rsidRPr="00286099">
        <w:rPr>
          <w:rFonts w:cs="David"/>
          <w:spacing w:val="0"/>
          <w:rtl/>
        </w:rPr>
        <w:t xml:space="preserve"> במקומו העבה והמהודק ביותר לגוף. כעבור שבוע ימים עבר הדגדוג לכאב חריף</w:t>
      </w:r>
      <w:r w:rsidR="00D775C5">
        <w:rPr>
          <w:rFonts w:cs="David" w:hint="cs"/>
          <w:spacing w:val="0"/>
          <w:rtl/>
        </w:rPr>
        <w:t>,</w:t>
      </w:r>
      <w:r w:rsidRPr="00286099">
        <w:rPr>
          <w:rFonts w:cs="David"/>
          <w:spacing w:val="0"/>
          <w:rtl/>
        </w:rPr>
        <w:t xml:space="preserve"> כל תזוזה הגבירה אותו.</w:t>
      </w:r>
    </w:p>
    <w:p w:rsidR="00B17B3A" w:rsidRPr="00286099" w:rsidRDefault="003E378A" w:rsidP="00D775C5">
      <w:pPr>
        <w:pStyle w:val="Bodytext1"/>
        <w:shd w:val="clear" w:color="auto" w:fill="auto"/>
        <w:spacing w:line="360" w:lineRule="auto"/>
        <w:ind w:left="20" w:right="40" w:firstLine="640"/>
        <w:rPr>
          <w:rFonts w:cs="David"/>
          <w:spacing w:val="0"/>
          <w:rtl/>
        </w:rPr>
      </w:pPr>
      <w:r w:rsidRPr="00286099">
        <w:rPr>
          <w:rFonts w:cs="David"/>
          <w:spacing w:val="0"/>
          <w:rtl/>
        </w:rPr>
        <w:t>לקרוא לערבי</w:t>
      </w:r>
      <w:r w:rsidR="00D775C5">
        <w:rPr>
          <w:rFonts w:cs="David" w:hint="cs"/>
          <w:spacing w:val="0"/>
          <w:rtl/>
        </w:rPr>
        <w:t>,</w:t>
      </w:r>
      <w:r w:rsidRPr="00286099">
        <w:rPr>
          <w:rFonts w:cs="David"/>
          <w:spacing w:val="0"/>
          <w:rtl/>
        </w:rPr>
        <w:t xml:space="preserve"> זה שהיה מופיע מזמן לזמן בבית הסוהר בסינור לבן</w:t>
      </w:r>
      <w:r w:rsidR="00D775C5">
        <w:rPr>
          <w:rFonts w:cs="David" w:hint="cs"/>
          <w:spacing w:val="0"/>
          <w:rtl/>
        </w:rPr>
        <w:t>,</w:t>
      </w:r>
      <w:r w:rsidRPr="00286099">
        <w:rPr>
          <w:rFonts w:cs="David"/>
          <w:spacing w:val="0"/>
          <w:rtl/>
        </w:rPr>
        <w:t xml:space="preserve"> ואומרים עליו שהוא </w:t>
      </w:r>
      <w:r w:rsidRPr="00286099">
        <w:rPr>
          <w:rFonts w:cs="David"/>
          <w:spacing w:val="0"/>
          <w:shd w:val="clear" w:color="auto" w:fill="80FFFF"/>
          <w:rtl/>
        </w:rPr>
        <w:t>״</w:t>
      </w:r>
      <w:r w:rsidRPr="00286099">
        <w:rPr>
          <w:rFonts w:cs="David"/>
          <w:spacing w:val="0"/>
          <w:rtl/>
        </w:rPr>
        <w:t>דוקטור</w:t>
      </w:r>
      <w:r w:rsidRPr="00286099">
        <w:rPr>
          <w:rFonts w:cs="David"/>
          <w:spacing w:val="0"/>
          <w:shd w:val="clear" w:color="auto" w:fill="80FFFF"/>
          <w:rtl/>
        </w:rPr>
        <w:t>״,</w:t>
      </w:r>
      <w:r w:rsidRPr="00286099">
        <w:rPr>
          <w:rFonts w:cs="David"/>
          <w:spacing w:val="0"/>
          <w:rtl/>
        </w:rPr>
        <w:t xml:space="preserve"> לא היה טעם. הוא היה נותן לי מיד... שמן קיק. למזלי זה היה כבר בתקופה שזכוני ברופא פרטי. אך מחוייב הייתי לחכות עד שיגיע תורו לבוא. בבואו ליוותהו</w:t>
      </w:r>
      <w:r w:rsidRPr="00286099">
        <w:rPr>
          <w:rFonts w:cs="David"/>
          <w:spacing w:val="0"/>
          <w:shd w:val="clear" w:color="auto" w:fill="80FFFF"/>
          <w:rtl/>
        </w:rPr>
        <w:t>,</w:t>
      </w:r>
      <w:r w:rsidRPr="00286099">
        <w:rPr>
          <w:rFonts w:cs="David"/>
          <w:spacing w:val="0"/>
          <w:rtl/>
        </w:rPr>
        <w:t xml:space="preserve"> כביכול לשם הכבוד</w:t>
      </w:r>
      <w:r w:rsidR="00D775C5">
        <w:rPr>
          <w:rFonts w:cs="David" w:hint="cs"/>
          <w:spacing w:val="0"/>
          <w:rtl/>
        </w:rPr>
        <w:t>,</w:t>
      </w:r>
      <w:r w:rsidRPr="00286099">
        <w:rPr>
          <w:rFonts w:cs="David"/>
          <w:spacing w:val="0"/>
          <w:rtl/>
        </w:rPr>
        <w:t xml:space="preserve"> כל הפמלי</w:t>
      </w:r>
      <w:r w:rsidRPr="00286099">
        <w:rPr>
          <w:rFonts w:cs="David"/>
          <w:spacing w:val="0"/>
          <w:shd w:val="clear" w:color="auto" w:fill="80FFFF"/>
          <w:rtl/>
        </w:rPr>
        <w:t>ה:</w:t>
      </w:r>
      <w:r w:rsidRPr="00286099">
        <w:rPr>
          <w:rFonts w:cs="David"/>
          <w:spacing w:val="0"/>
          <w:rtl/>
        </w:rPr>
        <w:t xml:space="preserve"> מפקד בית הסוהר</w:t>
      </w:r>
      <w:r w:rsidR="00D775C5">
        <w:rPr>
          <w:rFonts w:cs="David" w:hint="cs"/>
          <w:spacing w:val="0"/>
          <w:rtl/>
        </w:rPr>
        <w:t>,</w:t>
      </w:r>
      <w:r w:rsidRPr="00286099">
        <w:rPr>
          <w:rFonts w:cs="David"/>
          <w:spacing w:val="0"/>
          <w:rtl/>
        </w:rPr>
        <w:t xml:space="preserve"> קציניו</w:t>
      </w:r>
      <w:r w:rsidR="00D775C5">
        <w:rPr>
          <w:rFonts w:cs="David" w:hint="cs"/>
          <w:spacing w:val="0"/>
          <w:rtl/>
        </w:rPr>
        <w:t>,</w:t>
      </w:r>
      <w:r w:rsidRPr="00286099">
        <w:rPr>
          <w:rFonts w:cs="David"/>
          <w:spacing w:val="0"/>
          <w:rtl/>
        </w:rPr>
        <w:t xml:space="preserve"> רופא בית הסוהר והחובש היהודי (אברהם</w:t>
      </w:r>
      <w:r w:rsidR="00D775C5">
        <w:rPr>
          <w:rFonts w:cs="David" w:hint="cs"/>
          <w:spacing w:val="0"/>
          <w:rtl/>
        </w:rPr>
        <w:t>,</w:t>
      </w:r>
      <w:r w:rsidRPr="00286099">
        <w:rPr>
          <w:rFonts w:cs="David"/>
          <w:spacing w:val="0"/>
          <w:rtl/>
        </w:rPr>
        <w:t xml:space="preserve"> שנרצח כעבור שנים מספר בתוך כתלי בית הסוהר על ידי ערבים). </w:t>
      </w:r>
      <w:r w:rsidRPr="00286099">
        <w:rPr>
          <w:rFonts w:cs="David"/>
          <w:spacing w:val="0"/>
          <w:shd w:val="clear" w:color="auto" w:fill="80FFFF"/>
          <w:rtl/>
        </w:rPr>
        <w:t>״</w:t>
      </w:r>
      <w:r w:rsidRPr="00286099">
        <w:rPr>
          <w:rFonts w:cs="David"/>
          <w:spacing w:val="0"/>
          <w:rtl/>
        </w:rPr>
        <w:t>קונסיליום</w:t>
      </w:r>
      <w:r w:rsidRPr="00286099">
        <w:rPr>
          <w:rFonts w:cs="David"/>
          <w:spacing w:val="0"/>
          <w:shd w:val="clear" w:color="auto" w:fill="80FFFF"/>
          <w:rtl/>
        </w:rPr>
        <w:t>״</w:t>
      </w:r>
      <w:r w:rsidRPr="00286099">
        <w:rPr>
          <w:rFonts w:cs="David"/>
          <w:spacing w:val="0"/>
          <w:rtl/>
        </w:rPr>
        <w:t xml:space="preserve"> מכובד זה הקיף את מט</w:t>
      </w:r>
      <w:r w:rsidRPr="00286099">
        <w:rPr>
          <w:rFonts w:cs="David"/>
          <w:spacing w:val="0"/>
          <w:shd w:val="clear" w:color="auto" w:fill="80FFFF"/>
          <w:rtl/>
        </w:rPr>
        <w:t>ת</w:t>
      </w:r>
      <w:r w:rsidRPr="00286099">
        <w:rPr>
          <w:rFonts w:cs="David"/>
          <w:spacing w:val="0"/>
          <w:rtl/>
        </w:rPr>
        <w:t>י. ד״</w:t>
      </w:r>
      <w:r w:rsidRPr="00286099">
        <w:rPr>
          <w:rFonts w:cs="David"/>
          <w:spacing w:val="0"/>
          <w:shd w:val="clear" w:color="auto" w:fill="80FFFF"/>
          <w:rtl/>
        </w:rPr>
        <w:t>ר</w:t>
      </w:r>
      <w:r w:rsidRPr="00286099">
        <w:rPr>
          <w:rFonts w:cs="David"/>
          <w:spacing w:val="0"/>
          <w:rtl/>
        </w:rPr>
        <w:t xml:space="preserve"> טרוי צו</w:t>
      </w:r>
      <w:r w:rsidR="00D775C5">
        <w:rPr>
          <w:rFonts w:cs="David" w:hint="cs"/>
          <w:spacing w:val="0"/>
          <w:rtl/>
        </w:rPr>
        <w:t>ו</w:t>
      </w:r>
      <w:r w:rsidRPr="00286099">
        <w:rPr>
          <w:rFonts w:cs="David"/>
          <w:spacing w:val="0"/>
          <w:rtl/>
        </w:rPr>
        <w:t>ה עלי לשכב על בטני והחל לחפש את מקום הג</w:t>
      </w:r>
      <w:r w:rsidRPr="00286099">
        <w:rPr>
          <w:rFonts w:cs="David"/>
          <w:spacing w:val="0"/>
          <w:shd w:val="clear" w:color="auto" w:fill="80FFFF"/>
          <w:rtl/>
        </w:rPr>
        <w:t>ר</w:t>
      </w:r>
      <w:r w:rsidRPr="00286099">
        <w:rPr>
          <w:rFonts w:cs="David"/>
          <w:spacing w:val="0"/>
          <w:rtl/>
        </w:rPr>
        <w:t>וי. כיצד מחפשים</w:t>
      </w:r>
      <w:r w:rsidR="00D775C5">
        <w:rPr>
          <w:rFonts w:cs="David" w:hint="cs"/>
          <w:spacing w:val="0"/>
          <w:rtl/>
        </w:rPr>
        <w:t>?</w:t>
      </w:r>
      <w:r w:rsidRPr="00286099">
        <w:rPr>
          <w:rFonts w:cs="David"/>
          <w:spacing w:val="0"/>
          <w:rtl/>
        </w:rPr>
        <w:t xml:space="preserve"> הרי הדבר פשוט מאו</w:t>
      </w:r>
      <w:r w:rsidRPr="00286099">
        <w:rPr>
          <w:rFonts w:cs="David"/>
          <w:spacing w:val="0"/>
          <w:shd w:val="clear" w:color="auto" w:fill="80FFFF"/>
          <w:rtl/>
        </w:rPr>
        <w:t>ד:</w:t>
      </w:r>
      <w:r w:rsidRPr="00286099">
        <w:rPr>
          <w:rFonts w:cs="David"/>
          <w:spacing w:val="0"/>
          <w:rtl/>
        </w:rPr>
        <w:t xml:space="preserve"> בחוטם.</w:t>
      </w:r>
    </w:p>
    <w:p w:rsidR="00B17B3A" w:rsidRPr="00286099" w:rsidRDefault="003E378A" w:rsidP="00D775C5">
      <w:pPr>
        <w:pStyle w:val="Bodytext1"/>
        <w:shd w:val="clear" w:color="auto" w:fill="auto"/>
        <w:spacing w:after="388" w:line="360" w:lineRule="auto"/>
        <w:ind w:left="20" w:right="40" w:firstLine="640"/>
        <w:rPr>
          <w:rFonts w:cs="David"/>
          <w:spacing w:val="0"/>
          <w:rtl/>
        </w:rPr>
      </w:pPr>
      <w:r w:rsidRPr="00286099">
        <w:rPr>
          <w:rFonts w:cs="David"/>
          <w:spacing w:val="0"/>
          <w:rtl/>
        </w:rPr>
        <w:t xml:space="preserve">הדביק את קצה </w:t>
      </w:r>
      <w:r w:rsidRPr="00286099">
        <w:rPr>
          <w:rFonts w:cs="David"/>
          <w:spacing w:val="0"/>
          <w:shd w:val="clear" w:color="auto" w:fill="80FFFF"/>
          <w:rtl/>
        </w:rPr>
        <w:t>חט</w:t>
      </w:r>
      <w:r w:rsidRPr="00286099">
        <w:rPr>
          <w:rFonts w:cs="David"/>
          <w:spacing w:val="0"/>
          <w:rtl/>
        </w:rPr>
        <w:t xml:space="preserve">מו לגבם והחל מטייל בו סחור </w:t>
      </w:r>
      <w:r w:rsidR="00D775C5">
        <w:rPr>
          <w:rFonts w:cs="David" w:hint="cs"/>
          <w:spacing w:val="0"/>
          <w:shd w:val="clear" w:color="auto" w:fill="80FFFF"/>
          <w:rtl/>
        </w:rPr>
        <w:t>ס</w:t>
      </w:r>
      <w:r w:rsidRPr="00286099">
        <w:rPr>
          <w:rFonts w:cs="David"/>
          <w:spacing w:val="0"/>
          <w:shd w:val="clear" w:color="auto" w:fill="80FFFF"/>
          <w:rtl/>
        </w:rPr>
        <w:t>ח</w:t>
      </w:r>
      <w:r w:rsidRPr="00286099">
        <w:rPr>
          <w:rFonts w:cs="David"/>
          <w:spacing w:val="0"/>
          <w:rtl/>
        </w:rPr>
        <w:t>ו</w:t>
      </w:r>
      <w:r w:rsidRPr="00286099">
        <w:rPr>
          <w:rFonts w:cs="David"/>
          <w:spacing w:val="0"/>
          <w:shd w:val="clear" w:color="auto" w:fill="80FFFF"/>
          <w:rtl/>
        </w:rPr>
        <w:t>ר</w:t>
      </w:r>
      <w:r w:rsidRPr="00286099">
        <w:rPr>
          <w:rFonts w:cs="David"/>
          <w:spacing w:val="0"/>
          <w:rtl/>
        </w:rPr>
        <w:t>, מעלה, מטה, ונושם</w:t>
      </w:r>
      <w:r w:rsidRPr="00286099">
        <w:rPr>
          <w:rFonts w:cs="David"/>
          <w:spacing w:val="0"/>
          <w:shd w:val="clear" w:color="auto" w:fill="80FFFF"/>
          <w:rtl/>
        </w:rPr>
        <w:t>,</w:t>
      </w:r>
      <w:r w:rsidRPr="00286099">
        <w:rPr>
          <w:rFonts w:cs="David"/>
          <w:spacing w:val="0"/>
          <w:rtl/>
        </w:rPr>
        <w:t xml:space="preserve"> נושם עמוק לצ</w:t>
      </w:r>
      <w:r w:rsidRPr="00286099">
        <w:rPr>
          <w:rFonts w:cs="David"/>
          <w:spacing w:val="0"/>
          <w:shd w:val="clear" w:color="auto" w:fill="80FFFF"/>
          <w:rtl/>
        </w:rPr>
        <w:t>ח</w:t>
      </w:r>
      <w:r w:rsidRPr="00286099">
        <w:rPr>
          <w:rFonts w:cs="David"/>
          <w:spacing w:val="0"/>
          <w:rtl/>
        </w:rPr>
        <w:t>וקם של כל העומדים סביב, ופתאום נעצר מסע החוטם ובאותו מקום שנעצר החל ט</w:t>
      </w:r>
      <w:r w:rsidRPr="00286099">
        <w:rPr>
          <w:rFonts w:cs="David"/>
          <w:spacing w:val="0"/>
          <w:shd w:val="clear" w:color="auto" w:fill="80FFFF"/>
          <w:rtl/>
        </w:rPr>
        <w:t>ר</w:t>
      </w:r>
      <w:r w:rsidRPr="00286099">
        <w:rPr>
          <w:rFonts w:cs="David"/>
          <w:spacing w:val="0"/>
          <w:rtl/>
        </w:rPr>
        <w:t>וי לקדוח במכשיר חד. קדח, קדח למעלה מחצי שעה עד שהגיע לגוף. הרחיב את החור לרוחב של סנטימטר. כמוב</w:t>
      </w:r>
      <w:r w:rsidRPr="00286099">
        <w:rPr>
          <w:rFonts w:cs="David"/>
          <w:spacing w:val="0"/>
          <w:shd w:val="clear" w:color="auto" w:fill="80FFFF"/>
          <w:rtl/>
        </w:rPr>
        <w:t>ן!</w:t>
      </w:r>
      <w:r w:rsidRPr="00286099">
        <w:rPr>
          <w:rFonts w:cs="David"/>
          <w:spacing w:val="0"/>
          <w:rtl/>
        </w:rPr>
        <w:t xml:space="preserve"> בדיוק באותו מקום נתגלה פצע שכבר החל מפריש מוגלה. זה בא מחיכוך הגבס בגב. אך עוד זמן מה והפצע היה מתחיל להרקיב.</w:t>
      </w:r>
      <w:r w:rsidRPr="00286099">
        <w:rPr>
          <w:rFonts w:cs="David"/>
          <w:spacing w:val="0"/>
          <w:shd w:val="clear" w:color="auto" w:fill="80FFFF"/>
          <w:rtl/>
        </w:rPr>
        <w:t>.</w:t>
      </w:r>
      <w:r w:rsidRPr="00286099">
        <w:rPr>
          <w:rFonts w:cs="David"/>
          <w:spacing w:val="0"/>
          <w:rtl/>
        </w:rPr>
        <w:t>.</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Style w:val="1"/>
          <w:rFonts w:cs="David"/>
          <w:spacing w:val="0"/>
          <w:rtl/>
        </w:rPr>
        <w:t>המהם ד</w:t>
      </w:r>
      <w:r w:rsidRPr="00286099">
        <w:rPr>
          <w:rStyle w:val="1"/>
          <w:rFonts w:cs="David"/>
          <w:spacing w:val="0"/>
          <w:shd w:val="clear" w:color="auto" w:fill="80FFFF"/>
          <w:rtl/>
        </w:rPr>
        <w:t>״ר</w:t>
      </w:r>
      <w:r w:rsidRPr="00286099">
        <w:rPr>
          <w:rStyle w:val="1"/>
          <w:rFonts w:cs="David"/>
          <w:spacing w:val="0"/>
          <w:rtl/>
        </w:rPr>
        <w:t xml:space="preserve"> טרוי מתחת לחוט</w:t>
      </w:r>
      <w:r w:rsidRPr="00286099">
        <w:rPr>
          <w:rStyle w:val="1"/>
          <w:rFonts w:cs="David"/>
          <w:spacing w:val="0"/>
          <w:shd w:val="clear" w:color="auto" w:fill="80FFFF"/>
          <w:rtl/>
        </w:rPr>
        <w:t>ם</w:t>
      </w:r>
      <w:r w:rsidRPr="00286099">
        <w:rPr>
          <w:rStyle w:val="1"/>
          <w:rFonts w:cs="David"/>
          <w:spacing w:val="0"/>
          <w:rtl/>
        </w:rPr>
        <w:t>־הבלש. מכאן ואילך הרי ז</w:t>
      </w:r>
      <w:r w:rsidRPr="00286099">
        <w:rPr>
          <w:rStyle w:val="1"/>
          <w:rFonts w:cs="David"/>
          <w:spacing w:val="0"/>
          <w:shd w:val="clear" w:color="auto" w:fill="80FFFF"/>
          <w:rtl/>
        </w:rPr>
        <w:t>ה</w:t>
      </w:r>
      <w:r w:rsidRPr="00286099">
        <w:rPr>
          <w:rStyle w:val="1"/>
          <w:rFonts w:cs="David"/>
          <w:spacing w:val="0"/>
          <w:rtl/>
        </w:rPr>
        <w:t xml:space="preserve"> ככל פצע חיצוני</w:t>
      </w:r>
      <w:r w:rsidRPr="00286099">
        <w:rPr>
          <w:rStyle w:val="1"/>
          <w:rFonts w:cs="David"/>
          <w:spacing w:val="0"/>
          <w:shd w:val="clear" w:color="auto" w:fill="80FFFF"/>
          <w:rtl/>
        </w:rPr>
        <w:t>.</w:t>
      </w:r>
      <w:r w:rsidRPr="00286099">
        <w:rPr>
          <w:rStyle w:val="1"/>
          <w:rFonts w:cs="David"/>
          <w:spacing w:val="0"/>
          <w:rtl/>
        </w:rPr>
        <w:t xml:space="preserve"> משחה ידועה</w:t>
      </w:r>
      <w:r w:rsidRPr="00286099">
        <w:rPr>
          <w:rStyle w:val="1"/>
          <w:rFonts w:cs="David"/>
          <w:spacing w:val="0"/>
          <w:shd w:val="clear" w:color="auto" w:fill="80FFFF"/>
          <w:rtl/>
        </w:rPr>
        <w:t>,</w:t>
      </w:r>
      <w:r w:rsidRPr="00286099">
        <w:rPr>
          <w:rStyle w:val="1"/>
          <w:rFonts w:cs="David"/>
          <w:spacing w:val="0"/>
          <w:rtl/>
        </w:rPr>
        <w:t xml:space="preserve"> צמר גפן </w:t>
      </w:r>
      <w:r w:rsidRPr="00286099">
        <w:rPr>
          <w:rStyle w:val="1"/>
          <w:rFonts w:cs="David"/>
          <w:spacing w:val="0"/>
          <w:shd w:val="clear" w:color="auto" w:fill="80FFFF"/>
          <w:rtl/>
        </w:rPr>
        <w:t>—</w:t>
      </w:r>
      <w:r w:rsidRPr="00286099">
        <w:rPr>
          <w:rStyle w:val="1"/>
          <w:rFonts w:cs="David"/>
          <w:spacing w:val="0"/>
          <w:rtl/>
        </w:rPr>
        <w:t xml:space="preserve"> וזה הכל</w:t>
      </w:r>
      <w:r w:rsidRPr="00286099">
        <w:rPr>
          <w:rStyle w:val="1"/>
          <w:rFonts w:cs="David"/>
          <w:spacing w:val="0"/>
          <w:shd w:val="clear" w:color="auto" w:fill="80FFFF"/>
          <w:rtl/>
        </w:rPr>
        <w:t>,</w:t>
      </w:r>
      <w:r w:rsidRPr="00286099">
        <w:rPr>
          <w:rStyle w:val="1"/>
          <w:rFonts w:cs="David"/>
          <w:spacing w:val="0"/>
          <w:rtl/>
        </w:rPr>
        <w:t xml:space="preserve"> ההרעלה נמנעה.</w:t>
      </w:r>
    </w:p>
    <w:p w:rsidR="00B17B3A" w:rsidRPr="00286099" w:rsidRDefault="003E378A" w:rsidP="00D775C5">
      <w:pPr>
        <w:pStyle w:val="Bodytext1"/>
        <w:shd w:val="clear" w:color="auto" w:fill="auto"/>
        <w:spacing w:line="360" w:lineRule="auto"/>
        <w:ind w:left="40" w:right="20" w:firstLine="660"/>
        <w:rPr>
          <w:rFonts w:cs="David"/>
          <w:spacing w:val="0"/>
          <w:rtl/>
        </w:rPr>
      </w:pPr>
      <w:r w:rsidRPr="00286099">
        <w:rPr>
          <w:rStyle w:val="1"/>
          <w:rFonts w:cs="David"/>
          <w:spacing w:val="0"/>
          <w:rtl/>
        </w:rPr>
        <w:t>אינני אוהב את האליגו</w:t>
      </w:r>
      <w:r w:rsidRPr="00286099">
        <w:rPr>
          <w:rStyle w:val="1"/>
          <w:rFonts w:cs="David"/>
          <w:spacing w:val="0"/>
          <w:shd w:val="clear" w:color="auto" w:fill="80FFFF"/>
          <w:rtl/>
        </w:rPr>
        <w:t>ר</w:t>
      </w:r>
      <w:r w:rsidRPr="00286099">
        <w:rPr>
          <w:rStyle w:val="1"/>
          <w:rFonts w:cs="David"/>
          <w:spacing w:val="0"/>
          <w:rtl/>
        </w:rPr>
        <w:t>י</w:t>
      </w:r>
      <w:r w:rsidRPr="00286099">
        <w:rPr>
          <w:rStyle w:val="1"/>
          <w:rFonts w:cs="David"/>
          <w:spacing w:val="0"/>
          <w:shd w:val="clear" w:color="auto" w:fill="80FFFF"/>
          <w:rtl/>
        </w:rPr>
        <w:t>ה</w:t>
      </w:r>
      <w:r w:rsidRPr="00286099">
        <w:rPr>
          <w:rStyle w:val="1"/>
          <w:rFonts w:cs="David"/>
          <w:spacing w:val="0"/>
          <w:rtl/>
        </w:rPr>
        <w:t xml:space="preserve"> וזו סבה שאינני מחבב את יחזקאל על האליגו</w:t>
      </w:r>
      <w:r w:rsidRPr="00286099">
        <w:rPr>
          <w:rStyle w:val="1"/>
          <w:rFonts w:cs="David"/>
          <w:spacing w:val="0"/>
          <w:shd w:val="clear" w:color="auto" w:fill="80FFFF"/>
          <w:rtl/>
        </w:rPr>
        <w:t>ר</w:t>
      </w:r>
      <w:r w:rsidRPr="00286099">
        <w:rPr>
          <w:rStyle w:val="1"/>
          <w:rFonts w:cs="David"/>
          <w:spacing w:val="0"/>
          <w:rtl/>
        </w:rPr>
        <w:t>יו</w:t>
      </w:r>
      <w:r w:rsidRPr="00286099">
        <w:rPr>
          <w:rStyle w:val="1"/>
          <w:rFonts w:cs="David"/>
          <w:spacing w:val="0"/>
          <w:shd w:val="clear" w:color="auto" w:fill="80FFFF"/>
          <w:rtl/>
        </w:rPr>
        <w:t>ת</w:t>
      </w:r>
      <w:r w:rsidRPr="00286099">
        <w:rPr>
          <w:rStyle w:val="1"/>
          <w:rFonts w:cs="David"/>
          <w:spacing w:val="0"/>
          <w:rtl/>
        </w:rPr>
        <w:t xml:space="preserve"> המרובות בו. העולם הוא כל כך עשיר משלי אמת</w:t>
      </w:r>
      <w:r w:rsidRPr="00286099">
        <w:rPr>
          <w:rStyle w:val="1"/>
          <w:rFonts w:cs="David"/>
          <w:spacing w:val="0"/>
          <w:shd w:val="clear" w:color="auto" w:fill="80FFFF"/>
          <w:rtl/>
        </w:rPr>
        <w:t>,</w:t>
      </w:r>
      <w:r w:rsidRPr="00286099">
        <w:rPr>
          <w:rStyle w:val="1"/>
          <w:rFonts w:cs="David"/>
          <w:spacing w:val="0"/>
          <w:rtl/>
        </w:rPr>
        <w:t xml:space="preserve"> עד שאין כל צורך להמציא ולהרכיב משלים. מיליארדי עולמות קטנים וגדולים ותוך אחד קבוע בהם, צריך רק לדעת לקרוא</w:t>
      </w:r>
      <w:r w:rsidR="00D775C5">
        <w:rPr>
          <w:rStyle w:val="1"/>
          <w:rFonts w:cs="David" w:hint="cs"/>
          <w:spacing w:val="0"/>
          <w:rtl/>
        </w:rPr>
        <w:t>,</w:t>
      </w:r>
      <w:r w:rsidRPr="00286099">
        <w:rPr>
          <w:rStyle w:val="1"/>
          <w:rFonts w:cs="David"/>
          <w:spacing w:val="0"/>
          <w:rtl/>
        </w:rPr>
        <w:t xml:space="preserve"> אין כל צורך להמציא אלפא</w:t>
      </w:r>
      <w:r w:rsidRPr="00286099">
        <w:rPr>
          <w:rStyle w:val="1"/>
          <w:rFonts w:cs="David"/>
          <w:spacing w:val="0"/>
          <w:shd w:val="clear" w:color="auto" w:fill="80FFFF"/>
          <w:rtl/>
        </w:rPr>
        <w:t>־</w:t>
      </w:r>
      <w:r w:rsidRPr="00286099">
        <w:rPr>
          <w:rStyle w:val="1"/>
          <w:rFonts w:cs="David"/>
          <w:spacing w:val="0"/>
          <w:rtl/>
        </w:rPr>
        <w:t xml:space="preserve">ביתא חדשה. גם את </w:t>
      </w:r>
      <w:r w:rsidRPr="00286099">
        <w:rPr>
          <w:rStyle w:val="1"/>
          <w:rFonts w:cs="David"/>
          <w:spacing w:val="0"/>
          <w:shd w:val="clear" w:color="auto" w:fill="80FFFF"/>
          <w:rtl/>
        </w:rPr>
        <w:t>״</w:t>
      </w:r>
      <w:r w:rsidRPr="00286099">
        <w:rPr>
          <w:rStyle w:val="1"/>
          <w:rFonts w:cs="David"/>
          <w:spacing w:val="0"/>
          <w:rtl/>
        </w:rPr>
        <w:t>מגלת האש</w:t>
      </w:r>
      <w:r w:rsidRPr="00286099">
        <w:rPr>
          <w:rStyle w:val="1"/>
          <w:rFonts w:cs="David"/>
          <w:spacing w:val="0"/>
          <w:shd w:val="clear" w:color="auto" w:fill="80FFFF"/>
          <w:rtl/>
        </w:rPr>
        <w:t>״</w:t>
      </w:r>
      <w:r w:rsidRPr="00286099">
        <w:rPr>
          <w:rStyle w:val="1"/>
          <w:rFonts w:cs="David"/>
          <w:spacing w:val="0"/>
          <w:rtl/>
        </w:rPr>
        <w:t xml:space="preserve"> אינני אוהב משום כך. בשיר </w:t>
      </w:r>
      <w:r w:rsidRPr="00286099">
        <w:rPr>
          <w:rStyle w:val="1"/>
          <w:rFonts w:cs="David"/>
          <w:spacing w:val="0"/>
          <w:shd w:val="clear" w:color="auto" w:fill="80FFFF"/>
          <w:rtl/>
        </w:rPr>
        <w:t>״</w:t>
      </w:r>
      <w:r w:rsidRPr="00286099">
        <w:rPr>
          <w:rStyle w:val="1"/>
          <w:rFonts w:cs="David"/>
          <w:spacing w:val="0"/>
          <w:rtl/>
        </w:rPr>
        <w:t>אבי</w:t>
      </w:r>
      <w:r w:rsidRPr="00286099">
        <w:rPr>
          <w:rStyle w:val="1"/>
          <w:rFonts w:cs="David"/>
          <w:spacing w:val="0"/>
          <w:shd w:val="clear" w:color="auto" w:fill="80FFFF"/>
          <w:rtl/>
        </w:rPr>
        <w:t>״</w:t>
      </w:r>
      <w:r w:rsidRPr="00286099">
        <w:rPr>
          <w:rStyle w:val="1"/>
          <w:rFonts w:cs="David"/>
          <w:spacing w:val="0"/>
          <w:rtl/>
        </w:rPr>
        <w:t xml:space="preserve"> אמר ביאליק יו</w:t>
      </w:r>
      <w:r w:rsidRPr="00286099">
        <w:rPr>
          <w:rStyle w:val="1"/>
          <w:rFonts w:cs="David"/>
          <w:spacing w:val="0"/>
          <w:shd w:val="clear" w:color="auto" w:fill="80FFFF"/>
          <w:rtl/>
        </w:rPr>
        <w:t>תר</w:t>
      </w:r>
      <w:r w:rsidRPr="00286099">
        <w:rPr>
          <w:rStyle w:val="1"/>
          <w:rFonts w:cs="David"/>
          <w:spacing w:val="0"/>
          <w:rtl/>
        </w:rPr>
        <w:t xml:space="preserve"> על הגולה, מאשר בכל ההרכבות האליגו</w:t>
      </w:r>
      <w:r w:rsidRPr="00286099">
        <w:rPr>
          <w:rStyle w:val="1"/>
          <w:rFonts w:cs="David"/>
          <w:spacing w:val="0"/>
          <w:shd w:val="clear" w:color="auto" w:fill="80FFFF"/>
          <w:rtl/>
        </w:rPr>
        <w:t>ר</w:t>
      </w:r>
      <w:r w:rsidRPr="00286099">
        <w:rPr>
          <w:rStyle w:val="1"/>
          <w:rFonts w:cs="David"/>
          <w:spacing w:val="0"/>
          <w:rtl/>
        </w:rPr>
        <w:t>יות שב״מגלת האש</w:t>
      </w:r>
      <w:r w:rsidRPr="00286099">
        <w:rPr>
          <w:rStyle w:val="1"/>
          <w:rFonts w:cs="David"/>
          <w:spacing w:val="0"/>
          <w:shd w:val="clear" w:color="auto" w:fill="80FFFF"/>
          <w:rtl/>
        </w:rPr>
        <w:t>״.</w:t>
      </w:r>
    </w:p>
    <w:p w:rsidR="00B17B3A" w:rsidRPr="00286099" w:rsidRDefault="003E378A" w:rsidP="00D775C5">
      <w:pPr>
        <w:pStyle w:val="Bodytext1"/>
        <w:shd w:val="clear" w:color="auto" w:fill="auto"/>
        <w:spacing w:after="661" w:line="360" w:lineRule="auto"/>
        <w:ind w:left="40" w:right="20" w:firstLine="660"/>
        <w:rPr>
          <w:rFonts w:cs="David"/>
          <w:spacing w:val="0"/>
          <w:rtl/>
        </w:rPr>
      </w:pPr>
      <w:r w:rsidRPr="00286099">
        <w:rPr>
          <w:rStyle w:val="1"/>
          <w:rFonts w:cs="David"/>
          <w:spacing w:val="0"/>
          <w:rtl/>
        </w:rPr>
        <w:t>ואני אומ</w:t>
      </w:r>
      <w:r w:rsidR="00D775C5">
        <w:rPr>
          <w:rStyle w:val="1"/>
          <w:rFonts w:cs="David" w:hint="cs"/>
          <w:spacing w:val="0"/>
          <w:rtl/>
        </w:rPr>
        <w:t>ר</w:t>
      </w:r>
      <w:r w:rsidRPr="00286099">
        <w:rPr>
          <w:rStyle w:val="1"/>
          <w:rFonts w:cs="David"/>
          <w:spacing w:val="0"/>
          <w:rtl/>
        </w:rPr>
        <w:t xml:space="preserve"> זאת כלפי אותו מעשה במוגלה שמתחת לגבס. יש ומוגלה כזו מצטברת גם מתחת למסגרת המגוב</w:t>
      </w:r>
      <w:r w:rsidRPr="00286099">
        <w:rPr>
          <w:rStyle w:val="1"/>
          <w:rFonts w:cs="David"/>
          <w:spacing w:val="0"/>
          <w:shd w:val="clear" w:color="auto" w:fill="80FFFF"/>
          <w:rtl/>
        </w:rPr>
        <w:t>ס</w:t>
      </w:r>
      <w:r w:rsidRPr="00286099">
        <w:rPr>
          <w:rStyle w:val="1"/>
          <w:rFonts w:cs="David"/>
          <w:spacing w:val="0"/>
          <w:rtl/>
        </w:rPr>
        <w:t>ת של תנועה. ואשרי התנועה שרופא נאמן לה ומומחה המריח בחטמו את מקום הפצע. בידי היה אזמל</w:t>
      </w:r>
      <w:r w:rsidR="00D775C5">
        <w:rPr>
          <w:rStyle w:val="1"/>
          <w:rFonts w:cs="David" w:hint="cs"/>
          <w:spacing w:val="0"/>
          <w:rtl/>
        </w:rPr>
        <w:t>,</w:t>
      </w:r>
      <w:r w:rsidRPr="00286099">
        <w:rPr>
          <w:rStyle w:val="1"/>
          <w:rFonts w:cs="David"/>
          <w:spacing w:val="0"/>
          <w:rtl/>
        </w:rPr>
        <w:t xml:space="preserve"> יכולתי לקדוח ולרפא בעוד זמן</w:t>
      </w:r>
      <w:r w:rsidR="00D775C5">
        <w:rPr>
          <w:rStyle w:val="1"/>
          <w:rFonts w:cs="David" w:hint="cs"/>
          <w:spacing w:val="0"/>
          <w:rtl/>
        </w:rPr>
        <w:t>,</w:t>
      </w:r>
      <w:r w:rsidRPr="00286099">
        <w:rPr>
          <w:rStyle w:val="1"/>
          <w:rFonts w:cs="David"/>
          <w:spacing w:val="0"/>
          <w:rtl/>
        </w:rPr>
        <w:t xml:space="preserve"> אלא שלא הרחתי את נקודת ההרקבה. כעבור שנים מספ</w:t>
      </w:r>
      <w:r w:rsidRPr="00286099">
        <w:rPr>
          <w:rStyle w:val="1"/>
          <w:rFonts w:cs="David"/>
          <w:spacing w:val="0"/>
          <w:shd w:val="clear" w:color="auto" w:fill="80FFFF"/>
          <w:rtl/>
        </w:rPr>
        <w:t>ר</w:t>
      </w:r>
      <w:r w:rsidRPr="00286099">
        <w:rPr>
          <w:rStyle w:val="1"/>
          <w:rFonts w:cs="David"/>
          <w:spacing w:val="0"/>
          <w:rtl/>
        </w:rPr>
        <w:t xml:space="preserve"> העמידני אורי צבי על כך, הוא ה</w:t>
      </w:r>
      <w:r w:rsidR="00D775C5">
        <w:rPr>
          <w:rStyle w:val="1"/>
          <w:rFonts w:cs="David" w:hint="cs"/>
          <w:spacing w:val="0"/>
          <w:rtl/>
        </w:rPr>
        <w:t>ר</w:t>
      </w:r>
      <w:r w:rsidRPr="00286099">
        <w:rPr>
          <w:rStyle w:val="1"/>
          <w:rFonts w:cs="David"/>
          <w:spacing w:val="0"/>
          <w:rtl/>
        </w:rPr>
        <w:t>יח בחוטמו, אלא שאז כב</w:t>
      </w:r>
      <w:r w:rsidR="00D775C5">
        <w:rPr>
          <w:rStyle w:val="1"/>
          <w:rFonts w:cs="David" w:hint="cs"/>
          <w:spacing w:val="0"/>
          <w:rtl/>
        </w:rPr>
        <w:t>ר</w:t>
      </w:r>
      <w:r w:rsidRPr="00286099">
        <w:rPr>
          <w:rStyle w:val="1"/>
          <w:rFonts w:cs="David"/>
          <w:spacing w:val="0"/>
          <w:rtl/>
        </w:rPr>
        <w:t xml:space="preserve"> היה מאוחר מדי ורק ה</w:t>
      </w:r>
      <w:r w:rsidR="00D775C5">
        <w:rPr>
          <w:rStyle w:val="1"/>
          <w:rFonts w:cs="David" w:hint="cs"/>
          <w:spacing w:val="0"/>
          <w:rtl/>
        </w:rPr>
        <w:t>נ</w:t>
      </w:r>
      <w:r w:rsidRPr="00286099">
        <w:rPr>
          <w:rStyle w:val="1"/>
          <w:rFonts w:cs="David"/>
          <w:spacing w:val="0"/>
          <w:rtl/>
        </w:rPr>
        <w:t>תו</w:t>
      </w:r>
      <w:r w:rsidR="00D775C5">
        <w:rPr>
          <w:rStyle w:val="1"/>
          <w:rFonts w:cs="David" w:hint="cs"/>
          <w:spacing w:val="0"/>
          <w:rtl/>
        </w:rPr>
        <w:t>ח</w:t>
      </w:r>
      <w:r w:rsidRPr="00286099">
        <w:rPr>
          <w:rStyle w:val="1"/>
          <w:rFonts w:cs="David"/>
          <w:spacing w:val="0"/>
          <w:rtl/>
        </w:rPr>
        <w:t xml:space="preserve"> עוד נותר כאמצעי אחרון.</w:t>
      </w:r>
    </w:p>
    <w:p w:rsidR="00B17B3A" w:rsidRPr="00286099" w:rsidRDefault="003E378A" w:rsidP="00286099">
      <w:pPr>
        <w:pStyle w:val="Heading520"/>
        <w:keepNext/>
        <w:keepLines/>
        <w:shd w:val="clear" w:color="auto" w:fill="auto"/>
        <w:spacing w:before="0" w:after="147" w:line="360" w:lineRule="auto"/>
        <w:ind w:left="2780"/>
        <w:rPr>
          <w:rFonts w:cs="David"/>
          <w:rtl/>
        </w:rPr>
      </w:pPr>
      <w:bookmarkStart w:id="52" w:name="bookmark82"/>
      <w:r w:rsidRPr="00286099">
        <w:rPr>
          <w:rStyle w:val="Heading52Spacing0pt"/>
          <w:rFonts w:cs="David"/>
          <w:spacing w:val="0"/>
          <w:rtl/>
        </w:rPr>
        <w:t>ב. בכוחה של הרוח</w:t>
      </w:r>
      <w:bookmarkEnd w:id="52"/>
    </w:p>
    <w:p w:rsidR="00B17B3A" w:rsidRPr="00286099" w:rsidRDefault="003E378A" w:rsidP="00E53C8A">
      <w:pPr>
        <w:pStyle w:val="Bodytext1"/>
        <w:shd w:val="clear" w:color="auto" w:fill="auto"/>
        <w:spacing w:line="360" w:lineRule="auto"/>
        <w:ind w:left="40" w:right="20" w:firstLine="660"/>
        <w:rPr>
          <w:rFonts w:cs="David"/>
          <w:spacing w:val="0"/>
          <w:rtl/>
        </w:rPr>
      </w:pPr>
      <w:r w:rsidRPr="00286099">
        <w:rPr>
          <w:rStyle w:val="1"/>
          <w:rFonts w:cs="David"/>
          <w:spacing w:val="0"/>
          <w:rtl/>
        </w:rPr>
        <w:t>חדשי המאסר בבית הסוהר המרכזי בירושלים</w:t>
      </w:r>
      <w:r w:rsidR="00D775C5">
        <w:rPr>
          <w:rStyle w:val="1"/>
          <w:rFonts w:cs="David" w:hint="cs"/>
          <w:spacing w:val="0"/>
          <w:rtl/>
        </w:rPr>
        <w:t>,</w:t>
      </w:r>
      <w:r w:rsidRPr="00286099">
        <w:rPr>
          <w:rStyle w:val="1"/>
          <w:rFonts w:cs="David"/>
          <w:spacing w:val="0"/>
          <w:rtl/>
        </w:rPr>
        <w:t xml:space="preserve"> החדשים הקשים והמכריעים ביותר בגורל גופי היו. היתה האנד</w:t>
      </w:r>
      <w:r w:rsidRPr="00286099">
        <w:rPr>
          <w:rStyle w:val="1"/>
          <w:rFonts w:cs="David"/>
          <w:spacing w:val="0"/>
          <w:shd w:val="clear" w:color="auto" w:fill="80FFFF"/>
          <w:rtl/>
        </w:rPr>
        <w:t>ר</w:t>
      </w:r>
      <w:r w:rsidRPr="00286099">
        <w:rPr>
          <w:rStyle w:val="1"/>
          <w:rFonts w:cs="David"/>
          <w:spacing w:val="0"/>
          <w:rtl/>
        </w:rPr>
        <w:t>ולמו</w:t>
      </w:r>
      <w:r w:rsidRPr="00286099">
        <w:rPr>
          <w:rStyle w:val="1"/>
          <w:rFonts w:cs="David"/>
          <w:spacing w:val="0"/>
          <w:shd w:val="clear" w:color="auto" w:fill="80FFFF"/>
          <w:rtl/>
        </w:rPr>
        <w:t>ס</w:t>
      </w:r>
      <w:r w:rsidRPr="00286099">
        <w:rPr>
          <w:rStyle w:val="1"/>
          <w:rFonts w:cs="David"/>
          <w:spacing w:val="0"/>
          <w:rtl/>
        </w:rPr>
        <w:t>יה כה רבה בפנים הגוף, שאף הרנטגן לא יכול היה להבחין משהו. בחודש הראשון היה חלק גופי התחתון מהמת</w:t>
      </w:r>
      <w:r w:rsidR="00D775C5">
        <w:rPr>
          <w:rStyle w:val="1"/>
          <w:rFonts w:cs="David" w:hint="cs"/>
          <w:spacing w:val="0"/>
          <w:rtl/>
        </w:rPr>
        <w:t>ניים</w:t>
      </w:r>
      <w:r w:rsidRPr="00286099">
        <w:rPr>
          <w:rStyle w:val="1"/>
          <w:rFonts w:cs="David"/>
          <w:spacing w:val="0"/>
          <w:rtl/>
        </w:rPr>
        <w:t xml:space="preserve"> ולמטה שחו</w:t>
      </w:r>
      <w:r w:rsidRPr="00286099">
        <w:rPr>
          <w:rStyle w:val="1"/>
          <w:rFonts w:cs="David"/>
          <w:spacing w:val="0"/>
          <w:shd w:val="clear" w:color="auto" w:fill="80FFFF"/>
          <w:rtl/>
        </w:rPr>
        <w:t>ר־</w:t>
      </w:r>
      <w:r w:rsidRPr="00286099">
        <w:rPr>
          <w:rStyle w:val="1"/>
          <w:rFonts w:cs="David"/>
          <w:spacing w:val="0"/>
          <w:rtl/>
        </w:rPr>
        <w:t xml:space="preserve">כחול כולו. נוסף לזה היה הגבס שנעשה לי </w:t>
      </w:r>
      <w:r w:rsidRPr="00286099">
        <w:rPr>
          <w:rStyle w:val="1"/>
          <w:rFonts w:cs="David"/>
          <w:spacing w:val="0"/>
          <w:shd w:val="clear" w:color="auto" w:fill="80FFFF"/>
          <w:rtl/>
        </w:rPr>
        <w:t>ב</w:t>
      </w:r>
      <w:r w:rsidR="00E53C8A">
        <w:rPr>
          <w:rStyle w:val="1"/>
          <w:rFonts w:cs="David" w:hint="cs"/>
          <w:spacing w:val="0"/>
          <w:shd w:val="clear" w:color="auto" w:fill="80FFFF"/>
          <w:rtl/>
        </w:rPr>
        <w:t>"</w:t>
      </w:r>
      <w:r w:rsidRPr="00286099">
        <w:rPr>
          <w:rStyle w:val="1"/>
          <w:rFonts w:cs="David"/>
          <w:spacing w:val="0"/>
          <w:rtl/>
        </w:rPr>
        <w:t>הדסה</w:t>
      </w:r>
      <w:r w:rsidRPr="00286099">
        <w:rPr>
          <w:rStyle w:val="1"/>
          <w:rFonts w:cs="David"/>
          <w:spacing w:val="0"/>
          <w:shd w:val="clear" w:color="auto" w:fill="80FFFF"/>
          <w:rtl/>
        </w:rPr>
        <w:t>״</w:t>
      </w:r>
      <w:r w:rsidRPr="00286099">
        <w:rPr>
          <w:rStyle w:val="1"/>
          <w:rFonts w:cs="David"/>
          <w:spacing w:val="0"/>
          <w:rtl/>
        </w:rPr>
        <w:t xml:space="preserve"> תל־אביב עב</w:t>
      </w:r>
      <w:r w:rsidRPr="00286099">
        <w:rPr>
          <w:rStyle w:val="1"/>
          <w:rFonts w:cs="David"/>
          <w:spacing w:val="0"/>
          <w:shd w:val="clear" w:color="auto" w:fill="80FFFF"/>
          <w:rtl/>
        </w:rPr>
        <w:t>ה</w:t>
      </w:r>
      <w:r w:rsidRPr="00286099">
        <w:rPr>
          <w:rStyle w:val="1"/>
          <w:rFonts w:cs="David"/>
          <w:spacing w:val="0"/>
          <w:rtl/>
        </w:rPr>
        <w:t xml:space="preserve"> מאוד ושקע</w:t>
      </w:r>
      <w:r w:rsidRPr="00286099">
        <w:rPr>
          <w:rStyle w:val="1"/>
          <w:rFonts w:cs="David"/>
          <w:spacing w:val="0"/>
          <w:shd w:val="clear" w:color="auto" w:fill="80FFFF"/>
          <w:rtl/>
        </w:rPr>
        <w:t>ר</w:t>
      </w:r>
      <w:r w:rsidRPr="00286099">
        <w:rPr>
          <w:rStyle w:val="1"/>
          <w:rFonts w:cs="David"/>
          <w:spacing w:val="0"/>
          <w:rtl/>
        </w:rPr>
        <w:t>ורי ש</w:t>
      </w:r>
      <w:r w:rsidRPr="00286099">
        <w:rPr>
          <w:rStyle w:val="1"/>
          <w:rFonts w:cs="David"/>
          <w:spacing w:val="0"/>
          <w:shd w:val="clear" w:color="auto" w:fill="80FFFF"/>
          <w:rtl/>
        </w:rPr>
        <w:t>כ</w:t>
      </w:r>
      <w:r w:rsidRPr="00286099">
        <w:rPr>
          <w:rStyle w:val="1"/>
          <w:rFonts w:cs="David"/>
          <w:spacing w:val="0"/>
          <w:rtl/>
        </w:rPr>
        <w:t>פ</w:t>
      </w:r>
      <w:r w:rsidRPr="00286099">
        <w:rPr>
          <w:rStyle w:val="1"/>
          <w:rFonts w:cs="David"/>
          <w:spacing w:val="0"/>
          <w:shd w:val="clear" w:color="auto" w:fill="80FFFF"/>
          <w:rtl/>
        </w:rPr>
        <w:t>ת</w:t>
      </w:r>
      <w:r w:rsidRPr="00286099">
        <w:rPr>
          <w:rStyle w:val="1"/>
          <w:rFonts w:cs="David"/>
          <w:spacing w:val="0"/>
          <w:rtl/>
        </w:rPr>
        <w:t xml:space="preserve"> אותי מאוד</w:t>
      </w:r>
      <w:r w:rsidRPr="00286099">
        <w:rPr>
          <w:rStyle w:val="1"/>
          <w:rFonts w:cs="David"/>
          <w:spacing w:val="0"/>
          <w:shd w:val="clear" w:color="auto" w:fill="80FFFF"/>
          <w:rtl/>
        </w:rPr>
        <w:t>.</w:t>
      </w:r>
      <w:r w:rsidRPr="00286099">
        <w:rPr>
          <w:rStyle w:val="1"/>
          <w:rFonts w:cs="David"/>
          <w:spacing w:val="0"/>
          <w:rtl/>
        </w:rPr>
        <w:t xml:space="preserve"> אין דבר</w:t>
      </w:r>
      <w:r w:rsidRPr="00286099">
        <w:rPr>
          <w:rStyle w:val="1"/>
          <w:rFonts w:cs="David"/>
          <w:spacing w:val="0"/>
          <w:shd w:val="clear" w:color="auto" w:fill="80FFFF"/>
          <w:rtl/>
        </w:rPr>
        <w:t>,</w:t>
      </w:r>
      <w:r w:rsidRPr="00286099">
        <w:rPr>
          <w:rStyle w:val="1"/>
          <w:rFonts w:cs="David"/>
          <w:spacing w:val="0"/>
          <w:rtl/>
        </w:rPr>
        <w:t xml:space="preserve"> כפיתה זו יתכן שהצילה אותי.</w:t>
      </w:r>
    </w:p>
    <w:p w:rsidR="00B17B3A" w:rsidRPr="00286099" w:rsidRDefault="003E378A" w:rsidP="00E53C8A">
      <w:pPr>
        <w:pStyle w:val="Bodytext1"/>
        <w:shd w:val="clear" w:color="auto" w:fill="auto"/>
        <w:spacing w:after="361" w:line="360" w:lineRule="auto"/>
        <w:ind w:left="40" w:right="20" w:firstLine="660"/>
        <w:rPr>
          <w:rFonts w:cs="David"/>
          <w:rtl/>
        </w:rPr>
      </w:pPr>
      <w:r w:rsidRPr="00286099">
        <w:rPr>
          <w:rStyle w:val="1"/>
          <w:rFonts w:cs="David"/>
          <w:spacing w:val="0"/>
          <w:rtl/>
        </w:rPr>
        <w:t>באורח יוצא מן הכלל קבלתי רשות להזמין רופא פרטי. במקצת הודות לטפולו של ד</w:t>
      </w:r>
      <w:r w:rsidRPr="00286099">
        <w:rPr>
          <w:rStyle w:val="1"/>
          <w:rFonts w:cs="David"/>
          <w:spacing w:val="0"/>
          <w:shd w:val="clear" w:color="auto" w:fill="80FFFF"/>
          <w:rtl/>
        </w:rPr>
        <w:t>״ר</w:t>
      </w:r>
      <w:r w:rsidRPr="00286099">
        <w:rPr>
          <w:rStyle w:val="1"/>
          <w:rFonts w:cs="David"/>
          <w:spacing w:val="0"/>
          <w:rtl/>
        </w:rPr>
        <w:t xml:space="preserve"> זליגמן</w:t>
      </w:r>
      <w:r w:rsidR="00E53C8A">
        <w:rPr>
          <w:rStyle w:val="1"/>
          <w:rFonts w:cs="David" w:hint="cs"/>
          <w:spacing w:val="0"/>
          <w:rtl/>
        </w:rPr>
        <w:t>,</w:t>
      </w:r>
      <w:r w:rsidRPr="00286099">
        <w:rPr>
          <w:rStyle w:val="1"/>
          <w:rFonts w:cs="David"/>
          <w:spacing w:val="0"/>
          <w:rtl/>
        </w:rPr>
        <w:t xml:space="preserve"> עוד יותר דומני הודות למחאה החריפה ששלחה הסתדרות הרופאים בתל</w:t>
      </w:r>
      <w:r w:rsidRPr="00286099">
        <w:rPr>
          <w:rStyle w:val="1"/>
          <w:rFonts w:cs="David"/>
          <w:spacing w:val="0"/>
          <w:shd w:val="clear" w:color="auto" w:fill="80FFFF"/>
          <w:rtl/>
        </w:rPr>
        <w:t>־</w:t>
      </w:r>
      <w:r w:rsidRPr="00286099">
        <w:rPr>
          <w:rStyle w:val="1"/>
          <w:rFonts w:cs="David"/>
          <w:spacing w:val="0"/>
          <w:rtl/>
        </w:rPr>
        <w:t xml:space="preserve">אביב למזכירות הראשית על </w:t>
      </w:r>
      <w:r w:rsidRPr="00286099">
        <w:rPr>
          <w:rStyle w:val="1"/>
          <w:rFonts w:cs="David"/>
          <w:spacing w:val="0"/>
          <w:shd w:val="clear" w:color="auto" w:fill="80FFFF"/>
          <w:rtl/>
        </w:rPr>
        <w:t>ש</w:t>
      </w:r>
      <w:r w:rsidRPr="00286099">
        <w:rPr>
          <w:rStyle w:val="1"/>
          <w:rFonts w:cs="David"/>
          <w:spacing w:val="0"/>
          <w:rtl/>
        </w:rPr>
        <w:t>נלקחתי מבית החולים נגד דעתו של הרופא המטפל ולא כפי שהובטח לו, לבית חולים, כי א</w:t>
      </w:r>
      <w:r w:rsidR="00E53C8A">
        <w:rPr>
          <w:rStyle w:val="1"/>
          <w:rFonts w:cs="David" w:hint="cs"/>
          <w:spacing w:val="0"/>
          <w:rtl/>
        </w:rPr>
        <w:t>ם</w:t>
      </w:r>
      <w:r w:rsidRPr="00286099">
        <w:rPr>
          <w:rStyle w:val="1"/>
          <w:rFonts w:cs="David"/>
          <w:spacing w:val="0"/>
          <w:rtl/>
        </w:rPr>
        <w:t xml:space="preserve"> לבית סו</w:t>
      </w:r>
      <w:r w:rsidRPr="00286099">
        <w:rPr>
          <w:rStyle w:val="1"/>
          <w:rFonts w:cs="David"/>
          <w:spacing w:val="0"/>
          <w:shd w:val="clear" w:color="auto" w:fill="80FFFF"/>
          <w:rtl/>
        </w:rPr>
        <w:t>ה</w:t>
      </w:r>
      <w:r w:rsidRPr="00286099">
        <w:rPr>
          <w:rStyle w:val="1"/>
          <w:rFonts w:cs="David"/>
          <w:spacing w:val="0"/>
          <w:rtl/>
        </w:rPr>
        <w:t>ר. כיצד אומרים חסידי בריטניה אצלנ</w:t>
      </w:r>
      <w:r w:rsidRPr="00286099">
        <w:rPr>
          <w:rStyle w:val="1"/>
          <w:rFonts w:cs="David"/>
          <w:spacing w:val="0"/>
          <w:shd w:val="clear" w:color="auto" w:fill="80FFFF"/>
          <w:rtl/>
        </w:rPr>
        <w:t>ו:</w:t>
      </w:r>
      <w:r w:rsidRPr="00286099">
        <w:rPr>
          <w:rStyle w:val="1"/>
          <w:rFonts w:cs="David"/>
          <w:spacing w:val="0"/>
          <w:rtl/>
        </w:rPr>
        <w:t xml:space="preserve"> האנגלים הם </w:t>
      </w:r>
      <w:r w:rsidRPr="00286099">
        <w:rPr>
          <w:rStyle w:val="1"/>
          <w:rFonts w:cs="David"/>
          <w:spacing w:val="0"/>
          <w:shd w:val="clear" w:color="auto" w:fill="80FFFF"/>
          <w:rtl/>
        </w:rPr>
        <w:t>״</w:t>
      </w:r>
      <w:r w:rsidRPr="00286099">
        <w:rPr>
          <w:rStyle w:val="1"/>
          <w:rFonts w:cs="David"/>
          <w:spacing w:val="0"/>
          <w:rtl/>
        </w:rPr>
        <w:t>בכל זאת</w:t>
      </w:r>
      <w:r w:rsidRPr="00286099">
        <w:rPr>
          <w:rStyle w:val="1"/>
          <w:rFonts w:cs="David"/>
          <w:spacing w:val="0"/>
          <w:shd w:val="clear" w:color="auto" w:fill="80FFFF"/>
          <w:rtl/>
        </w:rPr>
        <w:t>״.</w:t>
      </w:r>
      <w:r w:rsidRPr="00286099">
        <w:rPr>
          <w:rStyle w:val="1"/>
          <w:rFonts w:cs="David"/>
          <w:spacing w:val="0"/>
          <w:rtl/>
        </w:rPr>
        <w:t xml:space="preserve"> כן הם </w:t>
      </w:r>
      <w:r w:rsidRPr="00286099">
        <w:rPr>
          <w:rStyle w:val="1"/>
          <w:rFonts w:cs="David"/>
          <w:spacing w:val="0"/>
          <w:shd w:val="clear" w:color="auto" w:fill="80FFFF"/>
          <w:rtl/>
        </w:rPr>
        <w:t>״</w:t>
      </w:r>
      <w:r w:rsidRPr="00286099">
        <w:rPr>
          <w:rStyle w:val="1"/>
          <w:rFonts w:cs="David"/>
          <w:spacing w:val="0"/>
          <w:rtl/>
        </w:rPr>
        <w:t>בכל זאת</w:t>
      </w:r>
      <w:r w:rsidRPr="00286099">
        <w:rPr>
          <w:rStyle w:val="1"/>
          <w:rFonts w:cs="David"/>
          <w:spacing w:val="0"/>
          <w:shd w:val="clear" w:color="auto" w:fill="80FFFF"/>
          <w:rtl/>
        </w:rPr>
        <w:t>״...</w:t>
      </w:r>
      <w:r w:rsidRPr="00286099">
        <w:rPr>
          <w:rStyle w:val="1"/>
          <w:rFonts w:cs="David"/>
          <w:spacing w:val="0"/>
          <w:rtl/>
        </w:rPr>
        <w:t xml:space="preserve"> טובים מהנאצים. מחמאה גדולה</w:t>
      </w:r>
      <w:r w:rsidRPr="00286099">
        <w:rPr>
          <w:rStyle w:val="1"/>
          <w:rFonts w:cs="David"/>
          <w:spacing w:val="0"/>
          <w:shd w:val="clear" w:color="auto" w:fill="80FFFF"/>
          <w:rtl/>
        </w:rPr>
        <w:t>.</w:t>
      </w:r>
      <w:r w:rsidRPr="00286099">
        <w:rPr>
          <w:rStyle w:val="1"/>
          <w:rFonts w:cs="David"/>
          <w:spacing w:val="0"/>
          <w:rtl/>
        </w:rPr>
        <w:t xml:space="preserve"> ביחוד רגישים הם בנקודה הדתית ובנקודת הבריאות. פרט לכמה מקרים שהם נתנו לעצו</w:t>
      </w:r>
      <w:r w:rsidR="00E53C8A">
        <w:rPr>
          <w:rStyle w:val="1"/>
          <w:rFonts w:cs="David" w:hint="cs"/>
          <w:spacing w:val="0"/>
          <w:rtl/>
        </w:rPr>
        <w:t>ר</w:t>
      </w:r>
      <w:r w:rsidRPr="00286099">
        <w:rPr>
          <w:rStyle w:val="1"/>
          <w:rFonts w:cs="David"/>
          <w:spacing w:val="0"/>
          <w:rtl/>
        </w:rPr>
        <w:t>י</w:t>
      </w:r>
      <w:r w:rsidRPr="00286099">
        <w:rPr>
          <w:rStyle w:val="1"/>
          <w:rFonts w:cs="David"/>
          <w:spacing w:val="0"/>
          <w:shd w:val="clear" w:color="auto" w:fill="80FFFF"/>
          <w:rtl/>
        </w:rPr>
        <w:t>ם</w:t>
      </w:r>
      <w:r w:rsidRPr="00286099">
        <w:rPr>
          <w:rStyle w:val="1"/>
          <w:rFonts w:cs="David"/>
          <w:spacing w:val="0"/>
          <w:rtl/>
        </w:rPr>
        <w:t xml:space="preserve"> ולא</w:t>
      </w:r>
      <w:r w:rsidRPr="00286099">
        <w:rPr>
          <w:rStyle w:val="1"/>
          <w:rFonts w:cs="David"/>
          <w:spacing w:val="0"/>
          <w:shd w:val="clear" w:color="auto" w:fill="80FFFF"/>
          <w:rtl/>
        </w:rPr>
        <w:t>ס</w:t>
      </w:r>
      <w:r w:rsidRPr="00286099">
        <w:rPr>
          <w:rStyle w:val="1"/>
          <w:rFonts w:cs="David"/>
          <w:spacing w:val="0"/>
          <w:rtl/>
        </w:rPr>
        <w:t xml:space="preserve">ירים לגווע, היו גם כמה מקרים </w:t>
      </w:r>
      <w:r w:rsidRPr="00286099">
        <w:rPr>
          <w:rStyle w:val="1"/>
          <w:rFonts w:cs="David"/>
          <w:spacing w:val="0"/>
          <w:shd w:val="clear" w:color="auto" w:fill="80FFFF"/>
          <w:rtl/>
        </w:rPr>
        <w:t>של</w:t>
      </w:r>
      <w:r w:rsidRPr="00286099">
        <w:rPr>
          <w:rStyle w:val="1"/>
          <w:rFonts w:cs="David"/>
          <w:spacing w:val="0"/>
          <w:rtl/>
        </w:rPr>
        <w:t xml:space="preserve">א נתנו להם לגווע. אבל </w:t>
      </w:r>
      <w:r w:rsidRPr="00286099">
        <w:rPr>
          <w:rStyle w:val="1"/>
          <w:rFonts w:cs="David"/>
          <w:spacing w:val="0"/>
          <w:shd w:val="clear" w:color="auto" w:fill="80FFFF"/>
          <w:rtl/>
        </w:rPr>
        <w:t>—</w:t>
      </w:r>
      <w:r w:rsidRPr="00286099">
        <w:rPr>
          <w:rStyle w:val="1"/>
          <w:rFonts w:cs="David"/>
          <w:spacing w:val="0"/>
          <w:rtl/>
        </w:rPr>
        <w:t xml:space="preserve"> כאמור </w:t>
      </w:r>
      <w:r w:rsidRPr="00286099">
        <w:rPr>
          <w:rStyle w:val="1"/>
          <w:rFonts w:cs="David"/>
          <w:spacing w:val="0"/>
          <w:shd w:val="clear" w:color="auto" w:fill="80FFFF"/>
          <w:rtl/>
        </w:rPr>
        <w:t>—</w:t>
      </w:r>
      <w:r w:rsidRPr="00286099">
        <w:rPr>
          <w:rStyle w:val="1"/>
          <w:rFonts w:cs="David"/>
          <w:spacing w:val="0"/>
          <w:rtl/>
        </w:rPr>
        <w:t xml:space="preserve"> אל תחפש חוק אצלם. תן להם את בש</w:t>
      </w:r>
      <w:r w:rsidR="00E53C8A">
        <w:rPr>
          <w:rStyle w:val="1"/>
          <w:rFonts w:cs="David" w:hint="cs"/>
          <w:spacing w:val="0"/>
          <w:rtl/>
        </w:rPr>
        <w:t>ר</w:t>
      </w:r>
      <w:r w:rsidRPr="00286099">
        <w:rPr>
          <w:rStyle w:val="1"/>
          <w:rFonts w:cs="David"/>
          <w:spacing w:val="0"/>
          <w:rtl/>
        </w:rPr>
        <w:t>ך לתותחי</w:t>
      </w:r>
      <w:r w:rsidRPr="00286099">
        <w:rPr>
          <w:rStyle w:val="1"/>
          <w:rFonts w:cs="David"/>
          <w:spacing w:val="0"/>
          <w:shd w:val="clear" w:color="auto" w:fill="80FFFF"/>
          <w:rtl/>
        </w:rPr>
        <w:t>ה</w:t>
      </w:r>
      <w:r w:rsidRPr="00286099">
        <w:rPr>
          <w:rStyle w:val="1"/>
          <w:rFonts w:cs="David"/>
          <w:spacing w:val="0"/>
          <w:rtl/>
        </w:rPr>
        <w:t>ם ואת אוצרות אדמת</w:t>
      </w:r>
      <w:r w:rsidRPr="00286099">
        <w:rPr>
          <w:rStyle w:val="1"/>
          <w:rFonts w:cs="David"/>
          <w:spacing w:val="0"/>
          <w:shd w:val="clear" w:color="auto" w:fill="80FFFF"/>
          <w:rtl/>
        </w:rPr>
        <w:t>ך</w:t>
      </w:r>
      <w:r w:rsidRPr="00286099">
        <w:rPr>
          <w:rStyle w:val="1"/>
          <w:rFonts w:cs="David"/>
          <w:spacing w:val="0"/>
          <w:rtl/>
        </w:rPr>
        <w:t xml:space="preserve"> לתע</w:t>
      </w:r>
      <w:r w:rsidRPr="00286099">
        <w:rPr>
          <w:rStyle w:val="1"/>
          <w:rFonts w:cs="David"/>
          <w:spacing w:val="0"/>
          <w:shd w:val="clear" w:color="auto" w:fill="80FFFF"/>
          <w:rtl/>
        </w:rPr>
        <w:t>ש</w:t>
      </w:r>
      <w:r w:rsidRPr="00286099">
        <w:rPr>
          <w:rStyle w:val="1"/>
          <w:rFonts w:cs="David"/>
          <w:spacing w:val="0"/>
          <w:rtl/>
        </w:rPr>
        <w:t>יתם והם יסכימו לרפא לך יבלת ברגל וירשו לך להתפלל אל אלהי</w:t>
      </w:r>
      <w:r w:rsidR="00E53C8A">
        <w:rPr>
          <w:rStyle w:val="1"/>
          <w:rFonts w:cs="David" w:hint="cs"/>
          <w:spacing w:val="0"/>
          <w:rtl/>
        </w:rPr>
        <w:t>ך</w:t>
      </w:r>
      <w:r w:rsidRPr="00286099">
        <w:rPr>
          <w:rStyle w:val="1"/>
          <w:rFonts w:cs="David"/>
          <w:spacing w:val="0"/>
          <w:rtl/>
        </w:rPr>
        <w:t xml:space="preserve"> כאוות נפשך. אכן</w:t>
      </w:r>
      <w:r w:rsidR="00E53C8A">
        <w:rPr>
          <w:rStyle w:val="1"/>
          <w:rFonts w:cs="David" w:hint="cs"/>
          <w:spacing w:val="0"/>
          <w:rtl/>
        </w:rPr>
        <w:t>,</w:t>
      </w:r>
      <w:r w:rsidRPr="00286099">
        <w:rPr>
          <w:rStyle w:val="1"/>
          <w:rFonts w:cs="David"/>
          <w:spacing w:val="0"/>
          <w:rtl/>
        </w:rPr>
        <w:t xml:space="preserve"> האנגלים הם </w:t>
      </w:r>
      <w:r w:rsidRPr="00286099">
        <w:rPr>
          <w:rStyle w:val="1"/>
          <w:rFonts w:cs="David"/>
          <w:spacing w:val="0"/>
          <w:shd w:val="clear" w:color="auto" w:fill="80FFFF"/>
          <w:rtl/>
        </w:rPr>
        <w:t>״</w:t>
      </w:r>
      <w:r w:rsidRPr="00286099">
        <w:rPr>
          <w:rStyle w:val="1"/>
          <w:rFonts w:cs="David"/>
          <w:spacing w:val="0"/>
          <w:rtl/>
        </w:rPr>
        <w:t>בכל זאת</w:t>
      </w:r>
      <w:r w:rsidRPr="00286099">
        <w:rPr>
          <w:rStyle w:val="1"/>
          <w:rFonts w:cs="David"/>
          <w:spacing w:val="0"/>
          <w:shd w:val="clear" w:color="auto" w:fill="80FFFF"/>
          <w:rtl/>
        </w:rPr>
        <w:t>״.</w:t>
      </w:r>
      <w:r w:rsidR="00E53C8A">
        <w:rPr>
          <w:rFonts w:cs="David" w:hint="cs"/>
          <w:spacing w:val="0"/>
          <w:rtl/>
        </w:rPr>
        <w:t xml:space="preserve"> </w:t>
      </w:r>
    </w:p>
    <w:p w:rsidR="00B17B3A" w:rsidRPr="00286099" w:rsidRDefault="003E378A" w:rsidP="00E53C8A">
      <w:pPr>
        <w:pStyle w:val="Bodytext1"/>
        <w:shd w:val="clear" w:color="auto" w:fill="auto"/>
        <w:spacing w:line="360" w:lineRule="auto"/>
        <w:ind w:left="20" w:right="40" w:firstLine="660"/>
        <w:rPr>
          <w:rFonts w:cs="David"/>
          <w:spacing w:val="0"/>
          <w:rtl/>
        </w:rPr>
      </w:pPr>
      <w:r w:rsidRPr="00286099">
        <w:rPr>
          <w:rStyle w:val="1"/>
          <w:rFonts w:cs="David"/>
          <w:spacing w:val="0"/>
          <w:rtl/>
        </w:rPr>
        <w:t>ובכן הורשה לד</w:t>
      </w:r>
      <w:r w:rsidR="00E53C8A">
        <w:rPr>
          <w:rStyle w:val="1"/>
          <w:rFonts w:cs="David" w:hint="cs"/>
          <w:spacing w:val="0"/>
          <w:rtl/>
        </w:rPr>
        <w:t>"</w:t>
      </w:r>
      <w:r w:rsidRPr="00286099">
        <w:rPr>
          <w:rStyle w:val="1"/>
          <w:rFonts w:cs="David"/>
          <w:spacing w:val="0"/>
          <w:rtl/>
        </w:rPr>
        <w:t>ר טרוי</w:t>
      </w:r>
      <w:r w:rsidR="00E53C8A">
        <w:rPr>
          <w:rStyle w:val="1"/>
          <w:rFonts w:cs="David" w:hint="cs"/>
          <w:spacing w:val="0"/>
          <w:rtl/>
        </w:rPr>
        <w:t>,</w:t>
      </w:r>
      <w:r w:rsidRPr="00286099">
        <w:rPr>
          <w:rStyle w:val="1"/>
          <w:rFonts w:cs="David"/>
          <w:spacing w:val="0"/>
          <w:rtl/>
        </w:rPr>
        <w:t xml:space="preserve"> מומחה למקרים כשלי</w:t>
      </w:r>
      <w:r w:rsidR="00E53C8A">
        <w:rPr>
          <w:rStyle w:val="1"/>
          <w:rFonts w:cs="David" w:hint="cs"/>
          <w:spacing w:val="0"/>
          <w:rtl/>
        </w:rPr>
        <w:t>,</w:t>
      </w:r>
      <w:r w:rsidRPr="00286099">
        <w:rPr>
          <w:rStyle w:val="1"/>
          <w:rFonts w:cs="David"/>
          <w:spacing w:val="0"/>
          <w:rtl/>
        </w:rPr>
        <w:t xml:space="preserve"> לבקרני ולטפל בי. אם ישנה את שמו לעברית על ידי תרגום</w:t>
      </w:r>
      <w:r w:rsidR="00E53C8A">
        <w:rPr>
          <w:rStyle w:val="1"/>
          <w:rFonts w:cs="David" w:hint="cs"/>
          <w:spacing w:val="0"/>
          <w:rtl/>
        </w:rPr>
        <w:t>,</w:t>
      </w:r>
      <w:r w:rsidRPr="00286099">
        <w:rPr>
          <w:rStyle w:val="1"/>
          <w:rFonts w:cs="David"/>
          <w:spacing w:val="0"/>
          <w:rtl/>
        </w:rPr>
        <w:t xml:space="preserve"> ייקרא </w:t>
      </w:r>
      <w:r w:rsidRPr="00286099">
        <w:rPr>
          <w:rStyle w:val="1"/>
          <w:rFonts w:cs="David"/>
          <w:spacing w:val="0"/>
          <w:shd w:val="clear" w:color="auto" w:fill="80FFFF"/>
          <w:rtl/>
        </w:rPr>
        <w:t>״</w:t>
      </w:r>
      <w:r w:rsidRPr="00286099">
        <w:rPr>
          <w:rStyle w:val="1"/>
          <w:rFonts w:cs="David"/>
          <w:spacing w:val="0"/>
          <w:rtl/>
        </w:rPr>
        <w:t>נאמן</w:t>
      </w:r>
      <w:r w:rsidRPr="00286099">
        <w:rPr>
          <w:rStyle w:val="1"/>
          <w:rFonts w:cs="David"/>
          <w:spacing w:val="0"/>
          <w:shd w:val="clear" w:color="auto" w:fill="80FFFF"/>
          <w:rtl/>
        </w:rPr>
        <w:t>״</w:t>
      </w:r>
      <w:r w:rsidR="00E53C8A">
        <w:rPr>
          <w:rStyle w:val="1"/>
          <w:rFonts w:cs="David" w:hint="cs"/>
          <w:spacing w:val="0"/>
          <w:shd w:val="clear" w:color="auto" w:fill="80FFFF"/>
          <w:rtl/>
        </w:rPr>
        <w:t xml:space="preserve">, </w:t>
      </w:r>
      <w:r w:rsidRPr="00286099">
        <w:rPr>
          <w:rStyle w:val="1"/>
          <w:rFonts w:cs="David"/>
          <w:spacing w:val="0"/>
          <w:rtl/>
        </w:rPr>
        <w:t>ואכן גם נאמן יהי שמו לו</w:t>
      </w:r>
      <w:r w:rsidRPr="00286099">
        <w:rPr>
          <w:rStyle w:val="1"/>
          <w:rFonts w:cs="David"/>
          <w:spacing w:val="0"/>
          <w:shd w:val="clear" w:color="auto" w:fill="80FFFF"/>
          <w:rtl/>
        </w:rPr>
        <w:t>,</w:t>
      </w:r>
      <w:r w:rsidRPr="00286099">
        <w:rPr>
          <w:rStyle w:val="1"/>
          <w:rFonts w:cs="David"/>
          <w:spacing w:val="0"/>
          <w:rtl/>
        </w:rPr>
        <w:t xml:space="preserve"> והוא נאמן לשמו. תודה</w:t>
      </w:r>
      <w:r w:rsidR="00E53C8A">
        <w:rPr>
          <w:rStyle w:val="1"/>
          <w:rFonts w:cs="David" w:hint="cs"/>
          <w:spacing w:val="0"/>
          <w:rtl/>
        </w:rPr>
        <w:t>,</w:t>
      </w:r>
      <w:r w:rsidRPr="00286099">
        <w:rPr>
          <w:rStyle w:val="1"/>
          <w:rFonts w:cs="David"/>
          <w:spacing w:val="0"/>
          <w:rtl/>
        </w:rPr>
        <w:t xml:space="preserve"> דוקטו</w:t>
      </w:r>
      <w:r w:rsidRPr="00286099">
        <w:rPr>
          <w:rStyle w:val="1"/>
          <w:rFonts w:cs="David"/>
          <w:spacing w:val="0"/>
          <w:shd w:val="clear" w:color="auto" w:fill="80FFFF"/>
          <w:rtl/>
        </w:rPr>
        <w:t>ר!</w:t>
      </w:r>
    </w:p>
    <w:p w:rsidR="00B17B3A" w:rsidRPr="00286099" w:rsidRDefault="003E378A" w:rsidP="00E53C8A">
      <w:pPr>
        <w:pStyle w:val="Bodytext1"/>
        <w:shd w:val="clear" w:color="auto" w:fill="auto"/>
        <w:spacing w:line="360" w:lineRule="auto"/>
        <w:ind w:left="20" w:right="40" w:firstLine="660"/>
        <w:rPr>
          <w:rFonts w:cs="David"/>
          <w:spacing w:val="0"/>
          <w:rtl/>
        </w:rPr>
      </w:pPr>
      <w:r w:rsidRPr="00286099">
        <w:rPr>
          <w:rStyle w:val="1"/>
          <w:rFonts w:cs="David"/>
          <w:spacing w:val="0"/>
          <w:rtl/>
        </w:rPr>
        <w:t>הוא קב</w:t>
      </w:r>
      <w:r w:rsidRPr="00286099">
        <w:rPr>
          <w:rStyle w:val="1"/>
          <w:rFonts w:cs="David"/>
          <w:spacing w:val="0"/>
          <w:shd w:val="clear" w:color="auto" w:fill="80FFFF"/>
          <w:rtl/>
        </w:rPr>
        <w:t>ע:</w:t>
      </w:r>
      <w:r w:rsidRPr="00286099">
        <w:rPr>
          <w:rStyle w:val="1"/>
          <w:rFonts w:cs="David"/>
          <w:spacing w:val="0"/>
          <w:rtl/>
        </w:rPr>
        <w:t xml:space="preserve"> </w:t>
      </w:r>
      <w:r w:rsidRPr="00E53C8A">
        <w:rPr>
          <w:rStyle w:val="1"/>
          <w:rFonts w:cs="David"/>
          <w:b/>
          <w:bCs/>
          <w:spacing w:val="0"/>
          <w:shd w:val="clear" w:color="auto" w:fill="80FFFF"/>
          <w:rtl/>
        </w:rPr>
        <w:t>שב</w:t>
      </w:r>
      <w:r w:rsidR="00E53C8A" w:rsidRPr="00E53C8A">
        <w:rPr>
          <w:rStyle w:val="1"/>
          <w:rFonts w:cs="David" w:hint="cs"/>
          <w:b/>
          <w:bCs/>
          <w:spacing w:val="0"/>
          <w:rtl/>
        </w:rPr>
        <w:t>ר</w:t>
      </w:r>
      <w:r w:rsidRPr="00286099">
        <w:rPr>
          <w:rStyle w:val="1"/>
          <w:rFonts w:cs="David"/>
          <w:spacing w:val="0"/>
          <w:rtl/>
        </w:rPr>
        <w:t xml:space="preserve"> באחת החוליות בעמוד השדרה. </w:t>
      </w:r>
      <w:r w:rsidRPr="00E53C8A">
        <w:rPr>
          <w:rStyle w:val="1"/>
          <w:rFonts w:cs="David"/>
          <w:b/>
          <w:bCs/>
          <w:spacing w:val="0"/>
          <w:rtl/>
        </w:rPr>
        <w:t xml:space="preserve">עשרים וארבעה </w:t>
      </w:r>
      <w:r w:rsidRPr="00E53C8A">
        <w:rPr>
          <w:rStyle w:val="1"/>
          <w:rFonts w:cs="David"/>
          <w:b/>
          <w:bCs/>
          <w:spacing w:val="0"/>
          <w:shd w:val="clear" w:color="auto" w:fill="80FFFF"/>
          <w:rtl/>
        </w:rPr>
        <w:t>שברים</w:t>
      </w:r>
      <w:r w:rsidRPr="00E53C8A">
        <w:rPr>
          <w:rStyle w:val="1"/>
          <w:rFonts w:cs="David"/>
          <w:b/>
          <w:bCs/>
          <w:spacing w:val="0"/>
          <w:rtl/>
        </w:rPr>
        <w:t xml:space="preserve"> וסד</w:t>
      </w:r>
      <w:r w:rsidRPr="00E53C8A">
        <w:rPr>
          <w:rStyle w:val="1"/>
          <w:rFonts w:cs="David"/>
          <w:b/>
          <w:bCs/>
          <w:spacing w:val="0"/>
          <w:shd w:val="clear" w:color="auto" w:fill="80FFFF"/>
          <w:rtl/>
        </w:rPr>
        <w:t>קי</w:t>
      </w:r>
      <w:r w:rsidRPr="00E53C8A">
        <w:rPr>
          <w:rStyle w:val="1"/>
          <w:rFonts w:cs="David"/>
          <w:b/>
          <w:bCs/>
          <w:spacing w:val="0"/>
          <w:rtl/>
        </w:rPr>
        <w:t>ם</w:t>
      </w:r>
      <w:r w:rsidRPr="00286099">
        <w:rPr>
          <w:rStyle w:val="1"/>
          <w:rFonts w:cs="David"/>
          <w:spacing w:val="0"/>
          <w:rtl/>
        </w:rPr>
        <w:t xml:space="preserve"> באגן הימני. דיאגנוזה </w:t>
      </w:r>
      <w:r w:rsidRPr="00286099">
        <w:rPr>
          <w:rStyle w:val="1"/>
          <w:rFonts w:cs="David"/>
          <w:spacing w:val="0"/>
          <w:shd w:val="clear" w:color="auto" w:fill="80FFFF"/>
          <w:rtl/>
        </w:rPr>
        <w:t>ס</w:t>
      </w:r>
      <w:r w:rsidRPr="00286099">
        <w:rPr>
          <w:rStyle w:val="1"/>
          <w:rFonts w:cs="David"/>
          <w:spacing w:val="0"/>
          <w:rtl/>
        </w:rPr>
        <w:t>ופי</w:t>
      </w:r>
      <w:r w:rsidRPr="00286099">
        <w:rPr>
          <w:rStyle w:val="1"/>
          <w:rFonts w:cs="David"/>
          <w:spacing w:val="0"/>
          <w:shd w:val="clear" w:color="auto" w:fill="80FFFF"/>
          <w:rtl/>
        </w:rPr>
        <w:t>ת:</w:t>
      </w:r>
      <w:r w:rsidRPr="00286099">
        <w:rPr>
          <w:rStyle w:val="1"/>
          <w:rFonts w:cs="David"/>
          <w:spacing w:val="0"/>
          <w:rtl/>
        </w:rPr>
        <w:t xml:space="preserve"> נ</w:t>
      </w:r>
      <w:r w:rsidR="00E53C8A">
        <w:rPr>
          <w:rStyle w:val="1"/>
          <w:rFonts w:cs="David" w:hint="cs"/>
          <w:spacing w:val="0"/>
          <w:rtl/>
        </w:rPr>
        <w:t>ס</w:t>
      </w:r>
      <w:r w:rsidRPr="00286099">
        <w:rPr>
          <w:rStyle w:val="1"/>
          <w:rFonts w:cs="David"/>
          <w:spacing w:val="0"/>
          <w:rtl/>
        </w:rPr>
        <w:t xml:space="preserve"> </w:t>
      </w:r>
      <w:r w:rsidRPr="00286099">
        <w:rPr>
          <w:rStyle w:val="1"/>
          <w:rFonts w:cs="David"/>
          <w:spacing w:val="0"/>
          <w:shd w:val="clear" w:color="auto" w:fill="80FFFF"/>
          <w:rtl/>
        </w:rPr>
        <w:t>מן</w:t>
      </w:r>
      <w:r w:rsidRPr="00286099">
        <w:rPr>
          <w:rStyle w:val="1"/>
          <w:rFonts w:cs="David"/>
          <w:spacing w:val="0"/>
          <w:rtl/>
        </w:rPr>
        <w:t xml:space="preserve"> השמים. כ</w:t>
      </w:r>
      <w:r w:rsidRPr="00286099">
        <w:rPr>
          <w:rStyle w:val="1"/>
          <w:rFonts w:cs="David"/>
          <w:spacing w:val="0"/>
          <w:shd w:val="clear" w:color="auto" w:fill="80FFFF"/>
          <w:rtl/>
        </w:rPr>
        <w:t>ך</w:t>
      </w:r>
      <w:r w:rsidRPr="00286099">
        <w:rPr>
          <w:rStyle w:val="1"/>
          <w:rFonts w:cs="David"/>
          <w:spacing w:val="0"/>
          <w:rtl/>
        </w:rPr>
        <w:t xml:space="preserve"> קבע הרופא ביחס לגופי.</w:t>
      </w:r>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Style w:val="1"/>
          <w:rFonts w:cs="David"/>
          <w:spacing w:val="0"/>
          <w:rtl/>
        </w:rPr>
        <w:t>ואני קובע ביחס למצב הנפש שלי באותם החדשים הראשונים בבית הסוהר המרכזי בירושלי</w:t>
      </w:r>
      <w:r w:rsidRPr="00286099">
        <w:rPr>
          <w:rStyle w:val="1"/>
          <w:rFonts w:cs="David"/>
          <w:spacing w:val="0"/>
          <w:shd w:val="clear" w:color="auto" w:fill="80FFFF"/>
          <w:rtl/>
        </w:rPr>
        <w:t>ם:</w:t>
      </w:r>
    </w:p>
    <w:p w:rsidR="00B17B3A" w:rsidRPr="00286099" w:rsidRDefault="003E378A" w:rsidP="00E53C8A">
      <w:pPr>
        <w:pStyle w:val="Bodytext1"/>
        <w:shd w:val="clear" w:color="auto" w:fill="auto"/>
        <w:spacing w:line="360" w:lineRule="auto"/>
        <w:ind w:left="20" w:right="40" w:firstLine="660"/>
        <w:rPr>
          <w:rFonts w:cs="David"/>
          <w:spacing w:val="0"/>
          <w:rtl/>
        </w:rPr>
      </w:pPr>
      <w:r w:rsidRPr="00E53C8A">
        <w:rPr>
          <w:rStyle w:val="1"/>
          <w:rFonts w:cs="David"/>
          <w:b/>
          <w:bCs/>
          <w:spacing w:val="0"/>
          <w:shd w:val="clear" w:color="auto" w:fill="80FFFF"/>
          <w:rtl/>
        </w:rPr>
        <w:t>לי</w:t>
      </w:r>
      <w:r w:rsidRPr="00E53C8A">
        <w:rPr>
          <w:rStyle w:val="1"/>
          <w:rFonts w:cs="David"/>
          <w:b/>
          <w:bCs/>
          <w:spacing w:val="0"/>
          <w:rtl/>
        </w:rPr>
        <w:t>כוד</w:t>
      </w:r>
      <w:r w:rsidRPr="00286099">
        <w:rPr>
          <w:rStyle w:val="1"/>
          <w:rFonts w:cs="David"/>
          <w:spacing w:val="0"/>
          <w:rtl/>
        </w:rPr>
        <w:t xml:space="preserve"> כל כוחות הנפש ברצון המלחמה ובשמחתה. </w:t>
      </w:r>
      <w:r w:rsidRPr="00E53C8A">
        <w:rPr>
          <w:rStyle w:val="1"/>
          <w:rFonts w:cs="David"/>
          <w:b/>
          <w:bCs/>
          <w:spacing w:val="0"/>
          <w:shd w:val="clear" w:color="auto" w:fill="80FFFF"/>
          <w:rtl/>
        </w:rPr>
        <w:t>תנופת</w:t>
      </w:r>
      <w:r w:rsidRPr="00E53C8A">
        <w:rPr>
          <w:rStyle w:val="1"/>
          <w:rFonts w:cs="David"/>
          <w:b/>
          <w:bCs/>
          <w:spacing w:val="0"/>
          <w:rtl/>
        </w:rPr>
        <w:t xml:space="preserve"> </w:t>
      </w:r>
      <w:r w:rsidRPr="00286099">
        <w:rPr>
          <w:rStyle w:val="1"/>
          <w:rFonts w:cs="David"/>
          <w:spacing w:val="0"/>
          <w:rtl/>
        </w:rPr>
        <w:t>הרגש</w:t>
      </w:r>
      <w:r w:rsidRPr="00286099">
        <w:rPr>
          <w:rStyle w:val="1"/>
          <w:rFonts w:cs="David"/>
          <w:spacing w:val="0"/>
          <w:shd w:val="clear" w:color="auto" w:fill="80FFFF"/>
          <w:rtl/>
        </w:rPr>
        <w:t xml:space="preserve"> </w:t>
      </w:r>
      <w:r w:rsidRPr="00286099">
        <w:rPr>
          <w:rStyle w:val="1"/>
          <w:rFonts w:cs="David"/>
          <w:spacing w:val="0"/>
          <w:rtl/>
        </w:rPr>
        <w:t>והדמיון וההגיון והזכ</w:t>
      </w:r>
      <w:r w:rsidR="00E53C8A">
        <w:rPr>
          <w:rStyle w:val="1"/>
          <w:rFonts w:cs="David" w:hint="cs"/>
          <w:spacing w:val="0"/>
          <w:rtl/>
        </w:rPr>
        <w:t>ר</w:t>
      </w:r>
      <w:r w:rsidRPr="00286099">
        <w:rPr>
          <w:rStyle w:val="1"/>
          <w:rFonts w:cs="David"/>
          <w:spacing w:val="0"/>
          <w:rtl/>
        </w:rPr>
        <w:t>ון וכל עשרים וארבעה הכוחות הפנימיים כנגד עשרים וארבעה השב</w:t>
      </w:r>
      <w:r w:rsidR="00E53C8A">
        <w:rPr>
          <w:rStyle w:val="1"/>
          <w:rFonts w:cs="David" w:hint="cs"/>
          <w:spacing w:val="0"/>
          <w:rtl/>
        </w:rPr>
        <w:t>ר</w:t>
      </w:r>
      <w:r w:rsidRPr="00286099">
        <w:rPr>
          <w:rStyle w:val="1"/>
          <w:rFonts w:cs="David"/>
          <w:spacing w:val="0"/>
          <w:rtl/>
        </w:rPr>
        <w:t>ים שבגופי.</w:t>
      </w:r>
    </w:p>
    <w:p w:rsidR="00B17B3A" w:rsidRPr="00286099" w:rsidRDefault="003E378A" w:rsidP="00E53C8A">
      <w:pPr>
        <w:pStyle w:val="Bodytext1"/>
        <w:shd w:val="clear" w:color="auto" w:fill="auto"/>
        <w:spacing w:line="360" w:lineRule="auto"/>
        <w:ind w:left="20" w:right="40" w:firstLine="660"/>
        <w:rPr>
          <w:rFonts w:cs="David"/>
          <w:spacing w:val="0"/>
          <w:rtl/>
        </w:rPr>
      </w:pPr>
      <w:r w:rsidRPr="00286099">
        <w:rPr>
          <w:rStyle w:val="1"/>
          <w:rFonts w:cs="David"/>
          <w:spacing w:val="0"/>
          <w:rtl/>
        </w:rPr>
        <w:t>הדיאגנוזה הסופי</w:t>
      </w:r>
      <w:r w:rsidRPr="00286099">
        <w:rPr>
          <w:rStyle w:val="1"/>
          <w:rFonts w:cs="David"/>
          <w:spacing w:val="0"/>
          <w:shd w:val="clear" w:color="auto" w:fill="80FFFF"/>
          <w:rtl/>
        </w:rPr>
        <w:t>ת:</w:t>
      </w:r>
      <w:r w:rsidRPr="00286099">
        <w:rPr>
          <w:rStyle w:val="1"/>
          <w:rFonts w:cs="David"/>
          <w:spacing w:val="0"/>
          <w:rtl/>
        </w:rPr>
        <w:t xml:space="preserve"> </w:t>
      </w:r>
      <w:r w:rsidRPr="00E53C8A">
        <w:rPr>
          <w:rStyle w:val="1"/>
          <w:rFonts w:cs="David"/>
          <w:b/>
          <w:bCs/>
          <w:spacing w:val="0"/>
          <w:rtl/>
        </w:rPr>
        <w:t>כוח מן השמים</w:t>
      </w:r>
      <w:r w:rsidRPr="00286099">
        <w:rPr>
          <w:rStyle w:val="1"/>
          <w:rFonts w:cs="David"/>
          <w:spacing w:val="0"/>
          <w:rtl/>
        </w:rPr>
        <w:t>. אולי היה זה מאותו סוג הכוחות שהיו בו ביעקב אבינו בחלמו את חלום סולמו. והוא החולם</w:t>
      </w:r>
      <w:r w:rsidR="00E53C8A">
        <w:rPr>
          <w:rStyle w:val="1"/>
          <w:rFonts w:cs="David" w:hint="cs"/>
          <w:spacing w:val="0"/>
          <w:rtl/>
        </w:rPr>
        <w:t>,</w:t>
      </w:r>
      <w:r w:rsidRPr="00286099">
        <w:rPr>
          <w:rStyle w:val="1"/>
          <w:rFonts w:cs="David"/>
          <w:spacing w:val="0"/>
          <w:rtl/>
        </w:rPr>
        <w:t xml:space="preserve"> עני ואביון</w:t>
      </w:r>
      <w:r w:rsidR="00E53C8A">
        <w:rPr>
          <w:rStyle w:val="1"/>
          <w:rFonts w:cs="David" w:hint="cs"/>
          <w:spacing w:val="0"/>
          <w:rtl/>
        </w:rPr>
        <w:t>,</w:t>
      </w:r>
      <w:r w:rsidRPr="00286099">
        <w:rPr>
          <w:rStyle w:val="1"/>
          <w:rFonts w:cs="David"/>
          <w:spacing w:val="0"/>
          <w:rtl/>
        </w:rPr>
        <w:t xml:space="preserve"> ישן עלי אבן</w:t>
      </w:r>
      <w:r w:rsidR="00E53C8A">
        <w:rPr>
          <w:rStyle w:val="1"/>
          <w:rFonts w:cs="David" w:hint="cs"/>
          <w:spacing w:val="0"/>
          <w:rtl/>
        </w:rPr>
        <w:t>,</w:t>
      </w:r>
      <w:r w:rsidRPr="00286099">
        <w:rPr>
          <w:rStyle w:val="1"/>
          <w:rFonts w:cs="David"/>
          <w:spacing w:val="0"/>
          <w:rtl/>
        </w:rPr>
        <w:t xml:space="preserve"> נרדף. וחלומו סולם מוצב ארצה</w:t>
      </w:r>
      <w:r w:rsidR="00E53C8A">
        <w:rPr>
          <w:rStyle w:val="1"/>
          <w:rFonts w:cs="David" w:hint="cs"/>
          <w:spacing w:val="0"/>
          <w:rtl/>
        </w:rPr>
        <w:t>,</w:t>
      </w:r>
      <w:r w:rsidRPr="00286099">
        <w:rPr>
          <w:rStyle w:val="1"/>
          <w:rFonts w:cs="David"/>
          <w:spacing w:val="0"/>
          <w:rtl/>
        </w:rPr>
        <w:t xml:space="preserve"> ראשו בשמים</w:t>
      </w:r>
      <w:r w:rsidR="00E53C8A">
        <w:rPr>
          <w:rStyle w:val="1"/>
          <w:rFonts w:cs="David" w:hint="cs"/>
          <w:spacing w:val="0"/>
          <w:rtl/>
        </w:rPr>
        <w:t>,</w:t>
      </w:r>
      <w:r w:rsidRPr="00286099">
        <w:rPr>
          <w:rStyle w:val="1"/>
          <w:rFonts w:cs="David"/>
          <w:spacing w:val="0"/>
          <w:rtl/>
        </w:rPr>
        <w:t xml:space="preserve"> מלאכים עולים ויורדים וההבטחה, ההבטחה הגדולה על הארץ שלו היא.</w:t>
      </w:r>
    </w:p>
    <w:p w:rsidR="00B17B3A" w:rsidRPr="00286099" w:rsidRDefault="003E378A" w:rsidP="000F3759">
      <w:pPr>
        <w:pStyle w:val="Bodytext1"/>
        <w:shd w:val="clear" w:color="auto" w:fill="auto"/>
        <w:spacing w:after="328" w:line="360" w:lineRule="auto"/>
        <w:ind w:left="20" w:right="40" w:firstLine="660"/>
        <w:rPr>
          <w:rFonts w:cs="David"/>
          <w:spacing w:val="0"/>
          <w:rtl/>
        </w:rPr>
      </w:pPr>
      <w:r w:rsidRPr="00286099">
        <w:rPr>
          <w:rStyle w:val="1"/>
          <w:rFonts w:cs="David"/>
          <w:spacing w:val="0"/>
          <w:rtl/>
        </w:rPr>
        <w:t>כברת הארץ שהייתי נתון בה לא הית</w:t>
      </w:r>
      <w:r w:rsidRPr="00286099">
        <w:rPr>
          <w:rStyle w:val="1"/>
          <w:rFonts w:cs="David"/>
          <w:spacing w:val="0"/>
          <w:shd w:val="clear" w:color="auto" w:fill="80FFFF"/>
          <w:rtl/>
        </w:rPr>
        <w:t>ה</w:t>
      </w:r>
      <w:r w:rsidRPr="00286099">
        <w:rPr>
          <w:rStyle w:val="1"/>
          <w:rFonts w:cs="David"/>
          <w:spacing w:val="0"/>
          <w:rtl/>
        </w:rPr>
        <w:t xml:space="preserve"> רחבה מזו של יעקב אבינו</w:t>
      </w:r>
      <w:r w:rsidR="00E53C8A">
        <w:rPr>
          <w:rStyle w:val="1"/>
          <w:rFonts w:cs="David" w:hint="cs"/>
          <w:spacing w:val="0"/>
          <w:rtl/>
        </w:rPr>
        <w:t>,</w:t>
      </w:r>
      <w:r w:rsidRPr="00286099">
        <w:rPr>
          <w:rStyle w:val="1"/>
          <w:rFonts w:cs="David"/>
          <w:spacing w:val="0"/>
          <w:rtl/>
        </w:rPr>
        <w:t xml:space="preserve"> אלא שהוא היה חפשי בתנועותיו ואני כבול. מלאכים טובים היו עמי. החלו לבוא ולצאת בכל מיני דרכים ואמתלאות בחורינו מחדר ח״י</w:t>
      </w:r>
      <w:r w:rsidR="00E53C8A">
        <w:rPr>
          <w:rStyle w:val="1"/>
          <w:rFonts w:cs="David" w:hint="cs"/>
          <w:spacing w:val="0"/>
          <w:rtl/>
        </w:rPr>
        <w:t>,</w:t>
      </w:r>
      <w:r w:rsidRPr="00286099">
        <w:rPr>
          <w:rStyle w:val="1"/>
          <w:rFonts w:cs="David"/>
          <w:spacing w:val="0"/>
          <w:rtl/>
        </w:rPr>
        <w:t xml:space="preserve"> זה חדר ה</w:t>
      </w:r>
      <w:r w:rsidRPr="00286099">
        <w:rPr>
          <w:rStyle w:val="1"/>
          <w:rFonts w:cs="David"/>
          <w:spacing w:val="0"/>
          <w:shd w:val="clear" w:color="auto" w:fill="80FFFF"/>
          <w:rtl/>
        </w:rPr>
        <w:t>״</w:t>
      </w:r>
      <w:r w:rsidRPr="00286099">
        <w:rPr>
          <w:rStyle w:val="1"/>
          <w:rFonts w:cs="David"/>
          <w:spacing w:val="0"/>
          <w:rtl/>
        </w:rPr>
        <w:t>ש</w:t>
      </w:r>
      <w:r w:rsidRPr="00286099">
        <w:rPr>
          <w:rStyle w:val="1"/>
          <w:rFonts w:cs="David"/>
          <w:spacing w:val="0"/>
          <w:shd w:val="clear" w:color="auto" w:fill="80FFFF"/>
          <w:rtl/>
        </w:rPr>
        <w:t>ט</w:t>
      </w:r>
      <w:r w:rsidRPr="00286099">
        <w:rPr>
          <w:rStyle w:val="1"/>
          <w:rFonts w:cs="David"/>
          <w:spacing w:val="0"/>
          <w:rtl/>
        </w:rPr>
        <w:t>רני</w:t>
      </w:r>
      <w:r w:rsidRPr="00286099">
        <w:rPr>
          <w:rStyle w:val="1"/>
          <w:rFonts w:cs="David"/>
          <w:spacing w:val="0"/>
          <w:shd w:val="clear" w:color="auto" w:fill="80FFFF"/>
          <w:rtl/>
        </w:rPr>
        <w:t>ס</w:t>
      </w:r>
      <w:r w:rsidRPr="00286099">
        <w:rPr>
          <w:rStyle w:val="1"/>
          <w:rFonts w:cs="David"/>
          <w:spacing w:val="0"/>
          <w:rtl/>
        </w:rPr>
        <w:t>טים</w:t>
      </w:r>
      <w:r w:rsidRPr="00286099">
        <w:rPr>
          <w:rStyle w:val="1"/>
          <w:rFonts w:cs="David"/>
          <w:spacing w:val="0"/>
          <w:shd w:val="clear" w:color="auto" w:fill="80FFFF"/>
          <w:rtl/>
        </w:rPr>
        <w:t>״</w:t>
      </w:r>
      <w:r w:rsidRPr="00286099">
        <w:rPr>
          <w:rStyle w:val="1"/>
          <w:rFonts w:cs="David"/>
          <w:spacing w:val="0"/>
          <w:rtl/>
        </w:rPr>
        <w:t xml:space="preserve"> (רק כעבור זמן עברתי לחדרם). ומה הם מלאכיו של יעקב אבינו ביחס למלאכי אלה</w:t>
      </w:r>
      <w:r w:rsidR="00E53C8A">
        <w:rPr>
          <w:rStyle w:val="1"/>
          <w:rFonts w:cs="David" w:hint="cs"/>
          <w:spacing w:val="0"/>
          <w:rtl/>
        </w:rPr>
        <w:t>?</w:t>
      </w:r>
      <w:r w:rsidRPr="00286099">
        <w:rPr>
          <w:rStyle w:val="1"/>
          <w:rFonts w:cs="David"/>
          <w:spacing w:val="0"/>
          <w:rtl/>
        </w:rPr>
        <w:t xml:space="preserve"> יושבים בחורי ישראל עשרים ושלושים וארבעים חדשים. בגדיהם חומים</w:t>
      </w:r>
      <w:r w:rsidR="00E53C8A">
        <w:rPr>
          <w:rStyle w:val="1"/>
          <w:rFonts w:cs="David" w:hint="cs"/>
          <w:spacing w:val="0"/>
          <w:rtl/>
        </w:rPr>
        <w:t>-</w:t>
      </w:r>
      <w:r w:rsidRPr="00286099">
        <w:rPr>
          <w:rStyle w:val="1"/>
          <w:rFonts w:cs="David"/>
          <w:spacing w:val="0"/>
          <w:rtl/>
        </w:rPr>
        <w:t>עכורים. כפות שחורות</w:t>
      </w:r>
      <w:r w:rsidR="00E53C8A">
        <w:rPr>
          <w:rStyle w:val="1"/>
          <w:rFonts w:cs="David" w:hint="cs"/>
          <w:spacing w:val="0"/>
          <w:rtl/>
        </w:rPr>
        <w:t>,</w:t>
      </w:r>
      <w:r w:rsidRPr="00286099">
        <w:rPr>
          <w:rStyle w:val="1"/>
          <w:rFonts w:cs="David"/>
          <w:spacing w:val="0"/>
          <w:rtl/>
        </w:rPr>
        <w:t xml:space="preserve"> אות למאסר עולם, בראשיהם. יושבים בין חלאת אדם ערבית</w:t>
      </w:r>
      <w:r w:rsidRPr="00286099">
        <w:rPr>
          <w:rStyle w:val="1"/>
          <w:rFonts w:cs="David"/>
          <w:spacing w:val="0"/>
          <w:shd w:val="clear" w:color="auto" w:fill="80FFFF"/>
          <w:rtl/>
        </w:rPr>
        <w:t>.</w:t>
      </w:r>
      <w:r w:rsidRPr="00286099">
        <w:rPr>
          <w:rStyle w:val="1"/>
          <w:rFonts w:cs="David"/>
          <w:spacing w:val="0"/>
          <w:rtl/>
        </w:rPr>
        <w:t xml:space="preserve"> שומרים עליהם מי שלונדון הקיאה מקרבה, פושעים שחוננו בתנאי שישרתו במושבות. יושבים בחורים חסונים ואוכלים </w:t>
      </w:r>
      <w:r w:rsidRPr="00286099">
        <w:rPr>
          <w:rStyle w:val="1"/>
          <w:rFonts w:cs="David"/>
          <w:spacing w:val="0"/>
          <w:shd w:val="clear" w:color="auto" w:fill="80FFFF"/>
          <w:rtl/>
        </w:rPr>
        <w:t>״</w:t>
      </w:r>
      <w:r w:rsidRPr="00286099">
        <w:rPr>
          <w:rStyle w:val="1"/>
          <w:rFonts w:cs="David"/>
          <w:spacing w:val="0"/>
          <w:rtl/>
        </w:rPr>
        <w:t>חומוס</w:t>
      </w:r>
      <w:r w:rsidRPr="00286099">
        <w:rPr>
          <w:rStyle w:val="1"/>
          <w:rFonts w:cs="David"/>
          <w:spacing w:val="0"/>
          <w:shd w:val="clear" w:color="auto" w:fill="80FFFF"/>
          <w:rtl/>
        </w:rPr>
        <w:t>״</w:t>
      </w:r>
      <w:r w:rsidRPr="00286099">
        <w:rPr>
          <w:rStyle w:val="1"/>
          <w:rFonts w:cs="David"/>
          <w:spacing w:val="0"/>
          <w:rtl/>
        </w:rPr>
        <w:t xml:space="preserve"> שלש פעמים ביום ומרק</w:t>
      </w:r>
      <w:r w:rsidRPr="00286099">
        <w:rPr>
          <w:rStyle w:val="1"/>
          <w:rFonts w:cs="David"/>
          <w:spacing w:val="0"/>
          <w:shd w:val="clear" w:color="auto" w:fill="80FFFF"/>
          <w:rtl/>
        </w:rPr>
        <w:t>־</w:t>
      </w:r>
      <w:r w:rsidRPr="00286099">
        <w:rPr>
          <w:rStyle w:val="1"/>
          <w:rFonts w:cs="David"/>
          <w:spacing w:val="0"/>
          <w:rtl/>
        </w:rPr>
        <w:t>עד</w:t>
      </w:r>
      <w:r w:rsidR="00E53C8A">
        <w:rPr>
          <w:rStyle w:val="1"/>
          <w:rFonts w:cs="David" w:hint="cs"/>
          <w:spacing w:val="0"/>
          <w:rtl/>
        </w:rPr>
        <w:t>ס</w:t>
      </w:r>
      <w:r w:rsidRPr="00286099">
        <w:rPr>
          <w:rStyle w:val="1"/>
          <w:rFonts w:cs="David"/>
          <w:spacing w:val="0"/>
          <w:rtl/>
        </w:rPr>
        <w:t>־נתעב,יושבי</w:t>
      </w:r>
      <w:r w:rsidR="00E53C8A">
        <w:rPr>
          <w:rStyle w:val="1"/>
          <w:rFonts w:cs="David" w:hint="cs"/>
          <w:spacing w:val="0"/>
          <w:rtl/>
        </w:rPr>
        <w:t>ם</w:t>
      </w:r>
      <w:r w:rsidRPr="00286099">
        <w:rPr>
          <w:rStyle w:val="1"/>
          <w:rFonts w:cs="David"/>
          <w:spacing w:val="0"/>
          <w:rtl/>
        </w:rPr>
        <w:t xml:space="preserve"> מלאי־אונים שאין פרוק להם ומעבר לחלון המסורג מגיעים קולות</w:t>
      </w:r>
      <w:r w:rsidRPr="00286099">
        <w:rPr>
          <w:rStyle w:val="1"/>
          <w:rFonts w:cs="David"/>
          <w:spacing w:val="0"/>
          <w:shd w:val="clear" w:color="auto" w:fill="80FFFF"/>
          <w:rtl/>
        </w:rPr>
        <w:t>,</w:t>
      </w:r>
      <w:r w:rsidRPr="00286099">
        <w:rPr>
          <w:rStyle w:val="1"/>
          <w:rFonts w:cs="David"/>
          <w:spacing w:val="0"/>
          <w:rtl/>
        </w:rPr>
        <w:t xml:space="preserve"> קולות בחורים שורקים הפקרות בלכתם ברחוב. קולות נערות (</w:t>
      </w:r>
      <w:r w:rsidRPr="00286099">
        <w:rPr>
          <w:rStyle w:val="1"/>
          <w:rFonts w:cs="David"/>
          <w:spacing w:val="0"/>
          <w:shd w:val="clear" w:color="auto" w:fill="80FFFF"/>
          <w:rtl/>
        </w:rPr>
        <w:t>ה</w:t>
      </w:r>
      <w:r w:rsidRPr="00286099">
        <w:rPr>
          <w:rStyle w:val="1"/>
          <w:rFonts w:cs="David"/>
          <w:spacing w:val="0"/>
          <w:rtl/>
        </w:rPr>
        <w:t>ישב בבית סוהר ההוא מחז</w:t>
      </w:r>
      <w:r w:rsidRPr="00286099">
        <w:rPr>
          <w:rStyle w:val="1"/>
          <w:rFonts w:cs="David"/>
          <w:spacing w:val="0"/>
          <w:shd w:val="clear" w:color="auto" w:fill="80FFFF"/>
          <w:rtl/>
        </w:rPr>
        <w:t>״</w:t>
      </w:r>
      <w:r w:rsidRPr="00286099">
        <w:rPr>
          <w:rStyle w:val="1"/>
          <w:rFonts w:cs="David"/>
          <w:spacing w:val="0"/>
          <w:rtl/>
        </w:rPr>
        <w:t xml:space="preserve">ל שפסק </w:t>
      </w:r>
      <w:r w:rsidRPr="00286099">
        <w:rPr>
          <w:rStyle w:val="1"/>
          <w:rFonts w:cs="David"/>
          <w:spacing w:val="0"/>
          <w:shd w:val="clear" w:color="auto" w:fill="80FFFF"/>
          <w:rtl/>
        </w:rPr>
        <w:t>״</w:t>
      </w:r>
      <w:r w:rsidRPr="00286099">
        <w:rPr>
          <w:rStyle w:val="1"/>
          <w:rFonts w:cs="David"/>
          <w:spacing w:val="0"/>
          <w:rtl/>
        </w:rPr>
        <w:t>קול באשה — ערוה״</w:t>
      </w:r>
      <w:r w:rsidR="00E53C8A">
        <w:rPr>
          <w:rStyle w:val="1"/>
          <w:rFonts w:cs="David" w:hint="cs"/>
          <w:spacing w:val="0"/>
          <w:rtl/>
        </w:rPr>
        <w:t>?</w:t>
      </w:r>
      <w:r w:rsidRPr="00286099">
        <w:rPr>
          <w:rStyle w:val="1"/>
          <w:rFonts w:cs="David"/>
          <w:spacing w:val="0"/>
          <w:rtl/>
        </w:rPr>
        <w:t>) צוהלות</w:t>
      </w:r>
      <w:r w:rsidR="00E53C8A">
        <w:rPr>
          <w:rStyle w:val="1"/>
          <w:rFonts w:cs="David" w:hint="cs"/>
          <w:spacing w:val="0"/>
          <w:rtl/>
        </w:rPr>
        <w:t>,</w:t>
      </w:r>
      <w:r w:rsidRPr="00286099">
        <w:rPr>
          <w:rStyle w:val="1"/>
          <w:rFonts w:cs="David"/>
          <w:spacing w:val="0"/>
          <w:rtl/>
        </w:rPr>
        <w:t xml:space="preserve"> קליליות. ויהושע</w:t>
      </w:r>
      <w:r w:rsidR="00E53C8A">
        <w:rPr>
          <w:rStyle w:val="1"/>
          <w:rFonts w:cs="David" w:hint="cs"/>
          <w:spacing w:val="0"/>
          <w:rtl/>
        </w:rPr>
        <w:t>,</w:t>
      </w:r>
      <w:r w:rsidRPr="00286099">
        <w:rPr>
          <w:rStyle w:val="1"/>
          <w:rFonts w:cs="David"/>
          <w:spacing w:val="0"/>
          <w:rtl/>
        </w:rPr>
        <w:t xml:space="preserve"> יהושע </w:t>
      </w:r>
      <w:r w:rsidRPr="00286099">
        <w:rPr>
          <w:rStyle w:val="1"/>
          <w:rFonts w:cs="David"/>
          <w:spacing w:val="0"/>
          <w:shd w:val="clear" w:color="auto" w:fill="80FFFF"/>
          <w:rtl/>
        </w:rPr>
        <w:t>ז</w:t>
      </w:r>
      <w:r w:rsidRPr="00286099">
        <w:rPr>
          <w:rStyle w:val="1"/>
          <w:rFonts w:cs="David"/>
          <w:spacing w:val="0"/>
          <w:rtl/>
        </w:rPr>
        <w:t>טל</w:t>
      </w:r>
      <w:r w:rsidRPr="00286099">
        <w:rPr>
          <w:rStyle w:val="1"/>
          <w:rFonts w:cs="David"/>
          <w:spacing w:val="0"/>
          <w:shd w:val="clear" w:color="auto" w:fill="80FFFF"/>
          <w:rtl/>
        </w:rPr>
        <w:t>ר</w:t>
      </w:r>
      <w:r w:rsidRPr="00286099">
        <w:rPr>
          <w:rStyle w:val="1"/>
          <w:rFonts w:cs="David"/>
          <w:spacing w:val="0"/>
          <w:rtl/>
        </w:rPr>
        <w:t xml:space="preserve"> הגברי מכולם, סובל ביותר בהגיע אליו קול ילדים</w:t>
      </w:r>
      <w:r w:rsidR="00E53C8A">
        <w:rPr>
          <w:rStyle w:val="1"/>
          <w:rFonts w:cs="David" w:hint="cs"/>
          <w:spacing w:val="0"/>
          <w:rtl/>
        </w:rPr>
        <w:t>,</w:t>
      </w:r>
      <w:r w:rsidRPr="00286099">
        <w:rPr>
          <w:rStyle w:val="1"/>
          <w:rFonts w:cs="David"/>
          <w:spacing w:val="0"/>
          <w:rtl/>
        </w:rPr>
        <w:t xml:space="preserve"> ילדים קטנים בבכיי</w:t>
      </w:r>
      <w:r w:rsidR="00E53C8A">
        <w:rPr>
          <w:rStyle w:val="1"/>
          <w:rFonts w:cs="David" w:hint="cs"/>
          <w:spacing w:val="0"/>
          <w:rtl/>
        </w:rPr>
        <w:t>ם</w:t>
      </w:r>
      <w:r w:rsidRPr="00286099">
        <w:rPr>
          <w:rStyle w:val="1"/>
          <w:rFonts w:cs="David"/>
          <w:spacing w:val="0"/>
          <w:rtl/>
        </w:rPr>
        <w:t>,</w:t>
      </w:r>
      <w:r w:rsidRPr="00286099">
        <w:rPr>
          <w:rStyle w:val="1"/>
          <w:rFonts w:cs="David"/>
          <w:spacing w:val="0"/>
          <w:shd w:val="clear" w:color="auto" w:fill="80FFFF"/>
          <w:rtl/>
        </w:rPr>
        <w:t xml:space="preserve"> </w:t>
      </w:r>
      <w:r w:rsidRPr="00286099">
        <w:rPr>
          <w:rStyle w:val="1"/>
          <w:rFonts w:cs="David"/>
          <w:spacing w:val="0"/>
          <w:rtl/>
        </w:rPr>
        <w:t>בצ</w:t>
      </w:r>
      <w:r w:rsidRPr="00286099">
        <w:rPr>
          <w:rStyle w:val="1"/>
          <w:rFonts w:cs="David"/>
          <w:spacing w:val="0"/>
          <w:shd w:val="clear" w:color="auto" w:fill="80FFFF"/>
          <w:rtl/>
        </w:rPr>
        <w:t>ח</w:t>
      </w:r>
      <w:r w:rsidRPr="00286099">
        <w:rPr>
          <w:rStyle w:val="1"/>
          <w:rFonts w:cs="David"/>
          <w:spacing w:val="0"/>
          <w:rtl/>
        </w:rPr>
        <w:t>וקם, בפטפוטם. יושב אליהו עמיקם. המעט לו עשר שפות אירופה, ח</w:t>
      </w:r>
      <w:r w:rsidRPr="00286099">
        <w:rPr>
          <w:rStyle w:val="1"/>
          <w:rFonts w:cs="David"/>
          <w:spacing w:val="0"/>
          <w:shd w:val="clear" w:color="auto" w:fill="80FFFF"/>
          <w:rtl/>
        </w:rPr>
        <w:t>ש</w:t>
      </w:r>
      <w:r w:rsidR="00E53C8A">
        <w:rPr>
          <w:rStyle w:val="1"/>
          <w:rFonts w:cs="David" w:hint="cs"/>
          <w:spacing w:val="0"/>
          <w:rtl/>
        </w:rPr>
        <w:t>ק</w:t>
      </w:r>
      <w:r w:rsidRPr="00286099">
        <w:rPr>
          <w:rStyle w:val="1"/>
          <w:rFonts w:cs="David"/>
          <w:spacing w:val="0"/>
          <w:rtl/>
        </w:rPr>
        <w:t>ה נפשו בבנגלית. עומד וצורח עליו קצין מפקד בריטי שאינו מבין אותו כשהוא, אליהו, מת</w:t>
      </w:r>
      <w:r w:rsidR="000F3759">
        <w:rPr>
          <w:rStyle w:val="1"/>
          <w:rFonts w:cs="David" w:hint="cs"/>
          <w:spacing w:val="0"/>
          <w:rtl/>
        </w:rPr>
        <w:t>ח</w:t>
      </w:r>
      <w:r w:rsidRPr="00286099">
        <w:rPr>
          <w:rStyle w:val="1"/>
          <w:rFonts w:cs="David"/>
          <w:spacing w:val="0"/>
          <w:rtl/>
        </w:rPr>
        <w:t>יל לדבר אליו אנגלית במבטא הסקוטי או הולשי, כאשר יעלה על הרוח המבודחת עליו, והוא רוצה עוד ללמוד סנסקריט. ויש לו ניבול פה שכזה, שלא שמע עוד עולם שכמותו. ניבול פה שיכול לעמוד בהיכל קודש. יש אנשים המדברים מלים פשוטות והן יוצאות מפיהם בנבלות ואליהו אומר ניבול פה וזה נכנס לאוזן</w:t>
      </w:r>
      <w:r w:rsidR="000F3759">
        <w:rPr>
          <w:rStyle w:val="1"/>
          <w:rFonts w:cs="David" w:hint="cs"/>
          <w:spacing w:val="0"/>
          <w:rtl/>
        </w:rPr>
        <w:t xml:space="preserve"> </w:t>
      </w:r>
      <w:r w:rsidRPr="00286099">
        <w:rPr>
          <w:rStyle w:val="1"/>
          <w:rFonts w:cs="David"/>
          <w:spacing w:val="0"/>
          <w:rtl/>
        </w:rPr>
        <w:t>כמוסיקה מילודית</w:t>
      </w:r>
      <w:r w:rsidRPr="00286099">
        <w:rPr>
          <w:rStyle w:val="1"/>
          <w:rFonts w:cs="David"/>
          <w:spacing w:val="0"/>
          <w:shd w:val="clear" w:color="auto" w:fill="80FFFF"/>
          <w:rtl/>
        </w:rPr>
        <w:t>,</w:t>
      </w:r>
      <w:r w:rsidRPr="00286099">
        <w:rPr>
          <w:rStyle w:val="1"/>
          <w:rFonts w:cs="David"/>
          <w:spacing w:val="0"/>
          <w:rtl/>
        </w:rPr>
        <w:t xml:space="preserve"> רכה ומשיית</w:t>
      </w:r>
      <w:r w:rsidRPr="00286099">
        <w:rPr>
          <w:rStyle w:val="1"/>
          <w:rFonts w:cs="David"/>
          <w:spacing w:val="0"/>
          <w:shd w:val="clear" w:color="auto" w:fill="80FFFF"/>
          <w:rtl/>
        </w:rPr>
        <w:t>.</w:t>
      </w:r>
      <w:r w:rsidRPr="00286099">
        <w:rPr>
          <w:rStyle w:val="1"/>
          <w:rFonts w:cs="David"/>
          <w:spacing w:val="0"/>
          <w:rtl/>
        </w:rPr>
        <w:t xml:space="preserve"> אני שונא ניבול פה</w:t>
      </w:r>
      <w:r w:rsidRPr="00286099">
        <w:rPr>
          <w:rStyle w:val="1"/>
          <w:rFonts w:cs="David"/>
          <w:spacing w:val="0"/>
          <w:shd w:val="clear" w:color="auto" w:fill="80FFFF"/>
          <w:rtl/>
        </w:rPr>
        <w:t>,</w:t>
      </w:r>
      <w:r w:rsidRPr="00286099">
        <w:rPr>
          <w:rStyle w:val="1"/>
          <w:rFonts w:cs="David"/>
          <w:spacing w:val="0"/>
          <w:rtl/>
        </w:rPr>
        <w:t xml:space="preserve"> אבל מפיו אין היא צורמת אותי אף פעם. ויושב יהושע בקר</w:t>
      </w:r>
      <w:r w:rsidRPr="00286099">
        <w:rPr>
          <w:rStyle w:val="1"/>
          <w:rFonts w:cs="David"/>
          <w:spacing w:val="0"/>
          <w:shd w:val="clear" w:color="auto" w:fill="80FFFF"/>
          <w:rtl/>
        </w:rPr>
        <w:t>,</w:t>
      </w:r>
      <w:r w:rsidRPr="00286099">
        <w:rPr>
          <w:rStyle w:val="1"/>
          <w:rFonts w:cs="David"/>
          <w:spacing w:val="0"/>
          <w:rtl/>
        </w:rPr>
        <w:t xml:space="preserve"> שרק דורות של אצילות וצניעות יכלו להביא לעולם רוך כזה ועדן. והוא כנסיך במדי אסירים והיה גם במדי־אודם בתא התליה. ומשה סבוראי</w:t>
      </w:r>
      <w:r w:rsidRPr="00286099">
        <w:rPr>
          <w:rStyle w:val="1"/>
          <w:rFonts w:cs="David"/>
          <w:spacing w:val="0"/>
          <w:shd w:val="clear" w:color="auto" w:fill="80FFFF"/>
          <w:rtl/>
        </w:rPr>
        <w:t>,</w:t>
      </w:r>
      <w:r w:rsidRPr="00286099">
        <w:rPr>
          <w:rStyle w:val="1"/>
          <w:rFonts w:cs="David"/>
          <w:spacing w:val="0"/>
          <w:rtl/>
        </w:rPr>
        <w:t xml:space="preserve"> אשר גזל ממני את הבכורה להיות מורה בישראל ומורד ואסיר. ויותר מסבל הכבלים והחומות מעיקה עליו מחשבת אשמה כלפי המחתרת וכלפי יאיר</w:t>
      </w:r>
      <w:r w:rsidRPr="00286099">
        <w:rPr>
          <w:rStyle w:val="1"/>
          <w:rFonts w:cs="David"/>
          <w:spacing w:val="0"/>
          <w:shd w:val="clear" w:color="auto" w:fill="80FFFF"/>
          <w:rtl/>
        </w:rPr>
        <w:t>,</w:t>
      </w:r>
      <w:r w:rsidRPr="00286099">
        <w:rPr>
          <w:rStyle w:val="1"/>
          <w:rFonts w:cs="David"/>
          <w:spacing w:val="0"/>
          <w:rtl/>
        </w:rPr>
        <w:t xml:space="preserve"> אשמה ששום איש מלבדו אינו מאשים אותו בה.</w:t>
      </w:r>
    </w:p>
    <w:p w:rsidR="00B17B3A" w:rsidRPr="00286099" w:rsidRDefault="003E378A" w:rsidP="00286099">
      <w:pPr>
        <w:pStyle w:val="Bodytext1"/>
        <w:shd w:val="clear" w:color="auto" w:fill="auto"/>
        <w:spacing w:line="360" w:lineRule="auto"/>
        <w:ind w:left="40" w:right="60" w:firstLine="660"/>
        <w:rPr>
          <w:rFonts w:cs="David"/>
          <w:spacing w:val="0"/>
          <w:rtl/>
        </w:rPr>
      </w:pPr>
      <w:r w:rsidRPr="00286099">
        <w:rPr>
          <w:rStyle w:val="1"/>
          <w:rFonts w:cs="David"/>
          <w:spacing w:val="0"/>
          <w:rtl/>
        </w:rPr>
        <w:t>כר הם יושבים פה׳ א</w:t>
      </w:r>
      <w:r w:rsidR="000F3759">
        <w:rPr>
          <w:rStyle w:val="1"/>
          <w:rFonts w:cs="David" w:hint="cs"/>
          <w:spacing w:val="0"/>
          <w:shd w:val="clear" w:color="auto" w:fill="80FFFF"/>
          <w:rtl/>
        </w:rPr>
        <w:t>נ</w:t>
      </w:r>
      <w:r w:rsidRPr="00286099">
        <w:rPr>
          <w:rStyle w:val="1"/>
          <w:rFonts w:cs="David"/>
          <w:spacing w:val="0"/>
          <w:rtl/>
        </w:rPr>
        <w:t>שי</w:t>
      </w:r>
      <w:r w:rsidRPr="00286099">
        <w:rPr>
          <w:rStyle w:val="1"/>
          <w:rFonts w:cs="David"/>
          <w:spacing w:val="0"/>
          <w:shd w:val="clear" w:color="auto" w:fill="80FFFF"/>
          <w:rtl/>
        </w:rPr>
        <w:t>־</w:t>
      </w:r>
      <w:r w:rsidRPr="00286099">
        <w:rPr>
          <w:rStyle w:val="1"/>
          <w:rFonts w:cs="David"/>
          <w:spacing w:val="0"/>
          <w:rtl/>
        </w:rPr>
        <w:t>ה</w:t>
      </w:r>
      <w:r w:rsidRPr="00286099">
        <w:rPr>
          <w:rStyle w:val="1"/>
          <w:rFonts w:cs="David"/>
          <w:spacing w:val="0"/>
          <w:shd w:val="clear" w:color="auto" w:fill="80FFFF"/>
          <w:rtl/>
        </w:rPr>
        <w:t>נ</w:t>
      </w:r>
      <w:r w:rsidRPr="00286099">
        <w:rPr>
          <w:rStyle w:val="1"/>
          <w:rFonts w:cs="David"/>
          <w:spacing w:val="0"/>
          <w:rtl/>
        </w:rPr>
        <w:t>פש הגדולים בחדר מחנק זה ועוד ישבו שנים</w:t>
      </w:r>
      <w:r w:rsidRPr="00286099">
        <w:rPr>
          <w:rStyle w:val="1"/>
          <w:rFonts w:cs="David"/>
          <w:spacing w:val="0"/>
          <w:shd w:val="clear" w:color="auto" w:fill="80FFFF"/>
          <w:rtl/>
        </w:rPr>
        <w:t>.</w:t>
      </w:r>
      <w:r w:rsidRPr="00286099">
        <w:rPr>
          <w:rStyle w:val="1"/>
          <w:rFonts w:cs="David"/>
          <w:spacing w:val="0"/>
          <w:rtl/>
        </w:rPr>
        <w:t xml:space="preserve"> והם ה</w:t>
      </w:r>
      <w:r w:rsidRPr="00286099">
        <w:rPr>
          <w:rStyle w:val="1"/>
          <w:rFonts w:cs="David"/>
          <w:spacing w:val="0"/>
          <w:shd w:val="clear" w:color="auto" w:fill="80FFFF"/>
          <w:rtl/>
        </w:rPr>
        <w:t>ח</w:t>
      </w:r>
      <w:r w:rsidRPr="00286099">
        <w:rPr>
          <w:rStyle w:val="1"/>
          <w:rFonts w:cs="David"/>
          <w:spacing w:val="0"/>
          <w:rtl/>
        </w:rPr>
        <w:t>דר האדיר ביותר בכל בית הסוהר ואולי אין חדר חזק ממנו בכל הארץ הזו כולל חדרו של הנציב העליון, המפקד על צבאות פה, כולל חדרו של יו</w:t>
      </w:r>
      <w:r w:rsidRPr="00286099">
        <w:rPr>
          <w:rStyle w:val="1"/>
          <w:rFonts w:cs="David"/>
          <w:spacing w:val="0"/>
          <w:shd w:val="clear" w:color="auto" w:fill="80FFFF"/>
          <w:rtl/>
        </w:rPr>
        <w:t>״ר</w:t>
      </w:r>
      <w:r w:rsidRPr="00286099">
        <w:rPr>
          <w:rStyle w:val="1"/>
          <w:rFonts w:cs="David"/>
          <w:spacing w:val="0"/>
          <w:rtl/>
        </w:rPr>
        <w:t xml:space="preserve"> הנהלת הסוכנות, המפקד על תקציבים פה.</w:t>
      </w:r>
    </w:p>
    <w:p w:rsidR="00B17B3A" w:rsidRPr="00286099" w:rsidRDefault="003E378A" w:rsidP="000F3759">
      <w:pPr>
        <w:pStyle w:val="Bodytext1"/>
        <w:shd w:val="clear" w:color="auto" w:fill="auto"/>
        <w:spacing w:line="360" w:lineRule="auto"/>
        <w:ind w:left="40" w:right="60" w:firstLine="660"/>
        <w:rPr>
          <w:rFonts w:cs="David"/>
          <w:spacing w:val="0"/>
          <w:rtl/>
        </w:rPr>
      </w:pPr>
      <w:r w:rsidRPr="00286099">
        <w:rPr>
          <w:rStyle w:val="1"/>
          <w:rFonts w:cs="David"/>
          <w:spacing w:val="0"/>
          <w:rtl/>
        </w:rPr>
        <w:t>ויש עוד אחד, אשר אילו ניתנו לי מכחולו וצבעיו של מארק שאגאל</w:t>
      </w:r>
      <w:r w:rsidR="000F3759">
        <w:rPr>
          <w:rStyle w:val="1"/>
          <w:rFonts w:cs="David" w:hint="cs"/>
          <w:spacing w:val="0"/>
          <w:rtl/>
        </w:rPr>
        <w:t>,</w:t>
      </w:r>
      <w:r w:rsidRPr="00286099">
        <w:rPr>
          <w:rStyle w:val="1"/>
          <w:rFonts w:cs="David"/>
          <w:spacing w:val="0"/>
          <w:rtl/>
        </w:rPr>
        <w:t xml:space="preserve"> הייתי מצייר, כיצד הוא נכנ</w:t>
      </w:r>
      <w:r w:rsidR="000F3759">
        <w:rPr>
          <w:rStyle w:val="1"/>
          <w:rFonts w:cs="David" w:hint="cs"/>
          <w:spacing w:val="0"/>
          <w:rtl/>
        </w:rPr>
        <w:t>ס</w:t>
      </w:r>
      <w:r w:rsidRPr="00286099">
        <w:rPr>
          <w:rStyle w:val="1"/>
          <w:rFonts w:cs="David"/>
          <w:spacing w:val="0"/>
          <w:rtl/>
        </w:rPr>
        <w:t xml:space="preserve"> הנה לא דרך שער</w:t>
      </w:r>
      <w:r w:rsidRPr="00286099">
        <w:rPr>
          <w:rStyle w:val="1"/>
          <w:rFonts w:cs="David"/>
          <w:spacing w:val="0"/>
          <w:shd w:val="clear" w:color="auto" w:fill="80FFFF"/>
          <w:rtl/>
        </w:rPr>
        <w:t>,</w:t>
      </w:r>
      <w:r w:rsidRPr="00286099">
        <w:rPr>
          <w:rStyle w:val="1"/>
          <w:rFonts w:cs="David"/>
          <w:spacing w:val="0"/>
          <w:rtl/>
        </w:rPr>
        <w:t xml:space="preserve"> כי אם יש</w:t>
      </w:r>
      <w:r w:rsidRPr="00286099">
        <w:rPr>
          <w:rStyle w:val="1"/>
          <w:rFonts w:cs="David"/>
          <w:spacing w:val="0"/>
          <w:shd w:val="clear" w:color="auto" w:fill="80FFFF"/>
          <w:rtl/>
        </w:rPr>
        <w:t>ר:</w:t>
      </w:r>
      <w:r w:rsidRPr="00286099">
        <w:rPr>
          <w:rStyle w:val="1"/>
          <w:rFonts w:cs="David"/>
          <w:spacing w:val="0"/>
          <w:rtl/>
        </w:rPr>
        <w:t xml:space="preserve"> קירות נפנים הצדה, חומות זזות ימינה, שמאלה והוא נכנ</w:t>
      </w:r>
      <w:r w:rsidR="000F3759">
        <w:rPr>
          <w:rStyle w:val="1"/>
          <w:rFonts w:cs="David" w:hint="cs"/>
          <w:spacing w:val="0"/>
          <w:rtl/>
        </w:rPr>
        <w:t>ס</w:t>
      </w:r>
      <w:r w:rsidRPr="00286099">
        <w:rPr>
          <w:rStyle w:val="1"/>
          <w:rFonts w:cs="David"/>
          <w:spacing w:val="0"/>
          <w:rtl/>
        </w:rPr>
        <w:t xml:space="preserve"> לביניהם</w:t>
      </w:r>
      <w:r w:rsidR="000F3759">
        <w:rPr>
          <w:rStyle w:val="1"/>
          <w:rFonts w:cs="David"/>
          <w:spacing w:val="0"/>
          <w:rtl/>
        </w:rPr>
        <w:t xml:space="preserve"> עטוף כחולים כאילו ישר מן השמים</w:t>
      </w:r>
      <w:r w:rsidR="000F3759">
        <w:rPr>
          <w:rStyle w:val="1"/>
          <w:rFonts w:cs="David" w:hint="cs"/>
          <w:spacing w:val="0"/>
          <w:rtl/>
        </w:rPr>
        <w:t>,</w:t>
      </w:r>
      <w:r w:rsidRPr="00286099">
        <w:rPr>
          <w:rStyle w:val="1"/>
          <w:rFonts w:cs="David"/>
          <w:spacing w:val="0"/>
          <w:rtl/>
        </w:rPr>
        <w:t xml:space="preserve"> והוא עצמו גוף, בשר ודם עטור זקן ופאות</w:t>
      </w:r>
      <w:r w:rsidR="000F3759">
        <w:rPr>
          <w:rStyle w:val="1"/>
          <w:rFonts w:cs="David" w:hint="cs"/>
          <w:spacing w:val="0"/>
          <w:rtl/>
        </w:rPr>
        <w:t>,</w:t>
      </w:r>
      <w:r w:rsidRPr="00286099">
        <w:rPr>
          <w:rStyle w:val="1"/>
          <w:rFonts w:cs="David"/>
          <w:spacing w:val="0"/>
          <w:rtl/>
        </w:rPr>
        <w:t xml:space="preserve"> הוא עצמו קטן קומה, רגלי אדם לו, כנפיים אין לו</w:t>
      </w:r>
      <w:r w:rsidRPr="00286099">
        <w:rPr>
          <w:rStyle w:val="1"/>
          <w:rFonts w:cs="David"/>
          <w:spacing w:val="0"/>
          <w:shd w:val="clear" w:color="auto" w:fill="80FFFF"/>
          <w:rtl/>
        </w:rPr>
        <w:t>,</w:t>
      </w:r>
      <w:r w:rsidRPr="00286099">
        <w:rPr>
          <w:rStyle w:val="1"/>
          <w:rFonts w:cs="David"/>
          <w:spacing w:val="0"/>
          <w:rtl/>
        </w:rPr>
        <w:t xml:space="preserve"> אבל כשהוא לוחץ את ידי אני שט על גלי חום יקר בלטף כזה כלטף סירה על מי־מנוחות. כך ודאי </w:t>
      </w:r>
      <w:r w:rsidR="000F3759">
        <w:rPr>
          <w:rStyle w:val="1"/>
          <w:rFonts w:cs="David" w:hint="cs"/>
          <w:spacing w:val="0"/>
          <w:rtl/>
        </w:rPr>
        <w:t>נ</w:t>
      </w:r>
      <w:r w:rsidRPr="00286099">
        <w:rPr>
          <w:rStyle w:val="1"/>
          <w:rFonts w:cs="David"/>
          <w:spacing w:val="0"/>
          <w:rtl/>
        </w:rPr>
        <w:t>כנסים לגן עדן.</w:t>
      </w:r>
    </w:p>
    <w:p w:rsidR="00B17B3A" w:rsidRPr="00286099" w:rsidRDefault="003E378A" w:rsidP="000F3759">
      <w:pPr>
        <w:pStyle w:val="Bodytext1"/>
        <w:shd w:val="clear" w:color="auto" w:fill="auto"/>
        <w:spacing w:line="360" w:lineRule="auto"/>
        <w:ind w:left="40" w:right="60" w:firstLine="660"/>
        <w:rPr>
          <w:rFonts w:cs="David"/>
          <w:spacing w:val="0"/>
          <w:rtl/>
        </w:rPr>
      </w:pPr>
      <w:r w:rsidRPr="00286099">
        <w:rPr>
          <w:rStyle w:val="1"/>
          <w:rFonts w:cs="David"/>
          <w:spacing w:val="0"/>
          <w:rtl/>
        </w:rPr>
        <w:t>וכשאני רואה אותם, את הבחורים שלנו</w:t>
      </w:r>
      <w:r w:rsidR="000F3759">
        <w:rPr>
          <w:rStyle w:val="1"/>
          <w:rFonts w:cs="David" w:hint="cs"/>
          <w:spacing w:val="0"/>
          <w:rtl/>
        </w:rPr>
        <w:t>,</w:t>
      </w:r>
      <w:r w:rsidRPr="00286099">
        <w:rPr>
          <w:rStyle w:val="1"/>
          <w:rFonts w:cs="David"/>
          <w:spacing w:val="0"/>
          <w:rtl/>
        </w:rPr>
        <w:t xml:space="preserve"> אותו</w:t>
      </w:r>
      <w:r w:rsidR="000F3759">
        <w:rPr>
          <w:rStyle w:val="1"/>
          <w:rFonts w:cs="David" w:hint="cs"/>
          <w:spacing w:val="0"/>
          <w:rtl/>
        </w:rPr>
        <w:t>,</w:t>
      </w:r>
      <w:r w:rsidRPr="00286099">
        <w:rPr>
          <w:rStyle w:val="1"/>
          <w:rFonts w:cs="David"/>
          <w:spacing w:val="0"/>
          <w:rtl/>
        </w:rPr>
        <w:t xml:space="preserve"> את הרבי שלנו</w:t>
      </w:r>
      <w:r w:rsidR="000F3759">
        <w:rPr>
          <w:rStyle w:val="1"/>
          <w:rFonts w:cs="David" w:hint="cs"/>
          <w:spacing w:val="0"/>
          <w:rtl/>
        </w:rPr>
        <w:t>,</w:t>
      </w:r>
      <w:r w:rsidRPr="00286099">
        <w:rPr>
          <w:rStyle w:val="1"/>
          <w:rFonts w:cs="David"/>
          <w:spacing w:val="0"/>
          <w:rtl/>
        </w:rPr>
        <w:t xml:space="preserve"> תוקף אותי צחוק למראה הסורגים, החומות</w:t>
      </w:r>
      <w:r w:rsidRPr="00286099">
        <w:rPr>
          <w:rStyle w:val="1"/>
          <w:rFonts w:cs="David"/>
          <w:spacing w:val="0"/>
          <w:shd w:val="clear" w:color="auto" w:fill="80FFFF"/>
          <w:rtl/>
        </w:rPr>
        <w:t>,</w:t>
      </w:r>
      <w:r w:rsidRPr="00286099">
        <w:rPr>
          <w:rStyle w:val="1"/>
          <w:rFonts w:cs="David"/>
          <w:spacing w:val="0"/>
          <w:rtl/>
        </w:rPr>
        <w:t xml:space="preserve"> למראה אותה עדת </w:t>
      </w:r>
      <w:r w:rsidRPr="00286099">
        <w:rPr>
          <w:rStyle w:val="1"/>
          <w:rFonts w:cs="David"/>
          <w:spacing w:val="0"/>
          <w:shd w:val="clear" w:color="auto" w:fill="80FFFF"/>
          <w:rtl/>
        </w:rPr>
        <w:t>ר</w:t>
      </w:r>
      <w:r w:rsidRPr="00286099">
        <w:rPr>
          <w:rStyle w:val="1"/>
          <w:rFonts w:cs="David"/>
          <w:spacing w:val="0"/>
          <w:rtl/>
        </w:rPr>
        <w:t>וצחים־א</w:t>
      </w:r>
      <w:r w:rsidRPr="00286099">
        <w:rPr>
          <w:rStyle w:val="1"/>
          <w:rFonts w:cs="David"/>
          <w:spacing w:val="0"/>
          <w:shd w:val="clear" w:color="auto" w:fill="80FFFF"/>
          <w:rtl/>
        </w:rPr>
        <w:t>נ</w:t>
      </w:r>
      <w:r w:rsidR="000F3759">
        <w:rPr>
          <w:rStyle w:val="1"/>
          <w:rFonts w:cs="David" w:hint="cs"/>
          <w:spacing w:val="0"/>
          <w:rtl/>
        </w:rPr>
        <w:t>ס</w:t>
      </w:r>
      <w:r w:rsidRPr="00286099">
        <w:rPr>
          <w:rStyle w:val="1"/>
          <w:rFonts w:cs="David"/>
          <w:spacing w:val="0"/>
          <w:rtl/>
        </w:rPr>
        <w:t>ים ערביים</w:t>
      </w:r>
      <w:r w:rsidR="000F3759">
        <w:rPr>
          <w:rStyle w:val="1"/>
          <w:rFonts w:cs="David" w:hint="cs"/>
          <w:spacing w:val="0"/>
          <w:rtl/>
        </w:rPr>
        <w:t>,</w:t>
      </w:r>
      <w:r w:rsidRPr="00286099">
        <w:rPr>
          <w:rStyle w:val="1"/>
          <w:rFonts w:cs="David"/>
          <w:spacing w:val="0"/>
          <w:rtl/>
        </w:rPr>
        <w:t xml:space="preserve"> למראה אותם </w:t>
      </w:r>
      <w:r w:rsidRPr="00286099">
        <w:rPr>
          <w:rStyle w:val="1"/>
          <w:rFonts w:cs="David"/>
          <w:spacing w:val="0"/>
          <w:shd w:val="clear" w:color="auto" w:fill="80FFFF"/>
          <w:rtl/>
        </w:rPr>
        <w:t>״</w:t>
      </w:r>
      <w:r w:rsidRPr="00286099">
        <w:rPr>
          <w:rStyle w:val="1"/>
          <w:rFonts w:cs="David"/>
          <w:spacing w:val="0"/>
          <w:rtl/>
        </w:rPr>
        <w:t>בולדוגי</w:t>
      </w:r>
      <w:r w:rsidR="000F3759">
        <w:rPr>
          <w:rStyle w:val="1"/>
          <w:rFonts w:cs="David" w:hint="cs"/>
          <w:spacing w:val="0"/>
          <w:shd w:val="clear" w:color="auto" w:fill="80FFFF"/>
          <w:rtl/>
        </w:rPr>
        <w:t>ם</w:t>
      </w:r>
      <w:r w:rsidRPr="00286099">
        <w:rPr>
          <w:rStyle w:val="1"/>
          <w:rFonts w:cs="David"/>
          <w:spacing w:val="0"/>
          <w:shd w:val="clear" w:color="auto" w:fill="80FFFF"/>
          <w:rtl/>
        </w:rPr>
        <w:t>״</w:t>
      </w:r>
      <w:r w:rsidRPr="00286099">
        <w:rPr>
          <w:rStyle w:val="1"/>
          <w:rFonts w:cs="David"/>
          <w:spacing w:val="0"/>
          <w:rtl/>
        </w:rPr>
        <w:t xml:space="preserve"> בריטיים מכוכבים, מקלות שלטון בידיהם ואי</w:t>
      </w:r>
      <w:r w:rsidR="000F3759">
        <w:rPr>
          <w:rStyle w:val="1"/>
          <w:rFonts w:cs="David" w:hint="cs"/>
          <w:spacing w:val="0"/>
          <w:shd w:val="clear" w:color="auto" w:fill="80FFFF"/>
          <w:rtl/>
        </w:rPr>
        <w:t>ן-</w:t>
      </w:r>
      <w:r w:rsidRPr="00286099">
        <w:rPr>
          <w:rStyle w:val="1"/>
          <w:rFonts w:cs="David"/>
          <w:spacing w:val="0"/>
          <w:shd w:val="clear" w:color="auto" w:fill="80FFFF"/>
          <w:rtl/>
        </w:rPr>
        <w:t>ס</w:t>
      </w:r>
      <w:r w:rsidRPr="00286099">
        <w:rPr>
          <w:rStyle w:val="1"/>
          <w:rFonts w:cs="David"/>
          <w:spacing w:val="0"/>
          <w:rtl/>
        </w:rPr>
        <w:t>וף של טמטום בעיניהם</w:t>
      </w:r>
      <w:r w:rsidRPr="00286099">
        <w:rPr>
          <w:rStyle w:val="1"/>
          <w:rFonts w:cs="David"/>
          <w:spacing w:val="0"/>
          <w:shd w:val="clear" w:color="auto" w:fill="80FFFF"/>
          <w:rtl/>
        </w:rPr>
        <w:t>.</w:t>
      </w:r>
      <w:r w:rsidRPr="00286099">
        <w:rPr>
          <w:rStyle w:val="1"/>
          <w:rFonts w:cs="David"/>
          <w:spacing w:val="0"/>
          <w:rtl/>
        </w:rPr>
        <w:t xml:space="preserve"> מי הם</w:t>
      </w:r>
      <w:r w:rsidRPr="00286099">
        <w:rPr>
          <w:rStyle w:val="1"/>
          <w:rFonts w:cs="David"/>
          <w:spacing w:val="0"/>
          <w:shd w:val="clear" w:color="auto" w:fill="80FFFF"/>
          <w:rtl/>
        </w:rPr>
        <w:t>?</w:t>
      </w:r>
      <w:r w:rsidRPr="00286099">
        <w:rPr>
          <w:rStyle w:val="1"/>
          <w:rFonts w:cs="David"/>
          <w:spacing w:val="0"/>
          <w:rtl/>
        </w:rPr>
        <w:t xml:space="preserve"> מי הם</w:t>
      </w:r>
      <w:r w:rsidR="000F3759">
        <w:rPr>
          <w:rStyle w:val="1"/>
          <w:rFonts w:cs="David" w:hint="cs"/>
          <w:spacing w:val="0"/>
          <w:rtl/>
        </w:rPr>
        <w:t>?</w:t>
      </w:r>
      <w:r w:rsidRPr="00286099">
        <w:rPr>
          <w:rStyle w:val="1"/>
          <w:rFonts w:cs="David"/>
          <w:spacing w:val="0"/>
          <w:rtl/>
        </w:rPr>
        <w:t xml:space="preserve"> </w:t>
      </w:r>
      <w:r w:rsidR="000F3759">
        <w:rPr>
          <w:rStyle w:val="1"/>
          <w:rFonts w:cs="David" w:hint="cs"/>
          <w:spacing w:val="0"/>
          <w:rtl/>
        </w:rPr>
        <w:t>ו</w:t>
      </w:r>
      <w:r w:rsidRPr="00286099">
        <w:rPr>
          <w:rStyle w:val="1"/>
          <w:rFonts w:cs="David"/>
          <w:spacing w:val="0"/>
          <w:rtl/>
        </w:rPr>
        <w:t xml:space="preserve">מי הם ומי אנחנו פה </w:t>
      </w:r>
      <w:r w:rsidRPr="00286099">
        <w:rPr>
          <w:rStyle w:val="1"/>
          <w:rFonts w:cs="David"/>
          <w:spacing w:val="0"/>
          <w:shd w:val="clear" w:color="auto" w:fill="80FFFF"/>
          <w:rtl/>
        </w:rPr>
        <w:t>?</w:t>
      </w:r>
    </w:p>
    <w:p w:rsidR="00B17B3A" w:rsidRPr="00286099" w:rsidRDefault="003E378A" w:rsidP="000F3759">
      <w:pPr>
        <w:pStyle w:val="Bodytext1"/>
        <w:shd w:val="clear" w:color="auto" w:fill="auto"/>
        <w:spacing w:line="360" w:lineRule="auto"/>
        <w:ind w:left="40" w:right="60" w:firstLine="660"/>
        <w:rPr>
          <w:rFonts w:cs="David"/>
          <w:spacing w:val="0"/>
          <w:rtl/>
        </w:rPr>
      </w:pPr>
      <w:r w:rsidRPr="00286099">
        <w:rPr>
          <w:rStyle w:val="1"/>
          <w:rFonts w:cs="David"/>
          <w:spacing w:val="0"/>
          <w:rtl/>
        </w:rPr>
        <w:t xml:space="preserve">היו </w:t>
      </w:r>
      <w:r w:rsidRPr="00286099">
        <w:rPr>
          <w:rStyle w:val="1"/>
          <w:rFonts w:cs="David"/>
          <w:spacing w:val="0"/>
          <w:shd w:val="clear" w:color="auto" w:fill="80FFFF"/>
          <w:rtl/>
        </w:rPr>
        <w:t>״</w:t>
      </w:r>
      <w:r w:rsidRPr="00286099">
        <w:rPr>
          <w:rStyle w:val="1"/>
          <w:rFonts w:cs="David"/>
          <w:spacing w:val="0"/>
          <w:rtl/>
        </w:rPr>
        <w:t>מתמידים</w:t>
      </w:r>
      <w:r w:rsidRPr="00286099">
        <w:rPr>
          <w:rStyle w:val="1"/>
          <w:rFonts w:cs="David"/>
          <w:spacing w:val="0"/>
          <w:shd w:val="clear" w:color="auto" w:fill="80FFFF"/>
          <w:rtl/>
        </w:rPr>
        <w:t>״</w:t>
      </w:r>
      <w:r w:rsidRPr="00286099">
        <w:rPr>
          <w:rStyle w:val="1"/>
          <w:rFonts w:cs="David"/>
          <w:spacing w:val="0"/>
          <w:rtl/>
        </w:rPr>
        <w:t xml:space="preserve"> שהיו לומדים שמונה עשרה שעות ביממה. בא ביאליק </w:t>
      </w:r>
      <w:r w:rsidR="000F3759">
        <w:rPr>
          <w:rStyle w:val="1"/>
          <w:rFonts w:cs="David" w:hint="cs"/>
          <w:spacing w:val="0"/>
          <w:rtl/>
        </w:rPr>
        <w:t>ו</w:t>
      </w:r>
      <w:r w:rsidRPr="00286099">
        <w:rPr>
          <w:rStyle w:val="1"/>
          <w:rFonts w:cs="David"/>
          <w:spacing w:val="0"/>
          <w:rtl/>
        </w:rPr>
        <w:t>ש</w:t>
      </w:r>
      <w:r w:rsidR="000F3759">
        <w:rPr>
          <w:rStyle w:val="1"/>
          <w:rFonts w:cs="David" w:hint="cs"/>
          <w:spacing w:val="0"/>
          <w:rtl/>
        </w:rPr>
        <w:t>ר</w:t>
      </w:r>
      <w:r w:rsidRPr="00286099">
        <w:rPr>
          <w:rStyle w:val="1"/>
          <w:rFonts w:cs="David"/>
          <w:spacing w:val="0"/>
          <w:rtl/>
        </w:rPr>
        <w:t xml:space="preserve"> פואימות להם. אבל מי הם אותם מתמידים ומה כוחם מול כוחות הבחורים מחדר </w:t>
      </w:r>
      <w:r w:rsidRPr="00286099">
        <w:rPr>
          <w:rStyle w:val="1"/>
          <w:rFonts w:cs="David"/>
          <w:spacing w:val="0"/>
          <w:shd w:val="clear" w:color="auto" w:fill="80FFFF"/>
          <w:rtl/>
        </w:rPr>
        <w:t>ח</w:t>
      </w:r>
      <w:r w:rsidRPr="00286099">
        <w:rPr>
          <w:rStyle w:val="1"/>
          <w:rFonts w:cs="David"/>
          <w:spacing w:val="0"/>
          <w:rtl/>
        </w:rPr>
        <w:t>״</w:t>
      </w:r>
      <w:r w:rsidRPr="00286099">
        <w:rPr>
          <w:rStyle w:val="1"/>
          <w:rFonts w:cs="David"/>
          <w:spacing w:val="0"/>
          <w:shd w:val="clear" w:color="auto" w:fill="80FFFF"/>
          <w:rtl/>
        </w:rPr>
        <w:t>י</w:t>
      </w:r>
      <w:r w:rsidR="000F3759">
        <w:rPr>
          <w:rStyle w:val="1"/>
          <w:rFonts w:cs="David" w:hint="cs"/>
          <w:spacing w:val="0"/>
          <w:rtl/>
        </w:rPr>
        <w:t>?</w:t>
      </w:r>
      <w:r w:rsidRPr="00286099">
        <w:rPr>
          <w:rStyle w:val="1"/>
          <w:rFonts w:cs="David"/>
          <w:spacing w:val="0"/>
          <w:rtl/>
        </w:rPr>
        <w:t xml:space="preserve"> הם הלכו ראשונים עם יאיר</w:t>
      </w:r>
      <w:r w:rsidR="000F3759">
        <w:rPr>
          <w:rStyle w:val="1"/>
          <w:rFonts w:cs="David" w:hint="cs"/>
          <w:spacing w:val="0"/>
          <w:rtl/>
        </w:rPr>
        <w:t>,</w:t>
      </w:r>
      <w:r w:rsidRPr="00286099">
        <w:rPr>
          <w:rStyle w:val="1"/>
          <w:rFonts w:cs="David"/>
          <w:spacing w:val="0"/>
          <w:rtl/>
        </w:rPr>
        <w:t xml:space="preserve"> ה</w:t>
      </w:r>
      <w:r w:rsidR="000F3759">
        <w:rPr>
          <w:rStyle w:val="1"/>
          <w:rFonts w:cs="David" w:hint="cs"/>
          <w:spacing w:val="0"/>
          <w:rtl/>
        </w:rPr>
        <w:t>ם</w:t>
      </w:r>
      <w:r w:rsidRPr="00286099">
        <w:rPr>
          <w:rStyle w:val="1"/>
          <w:rFonts w:cs="David"/>
          <w:spacing w:val="0"/>
          <w:rtl/>
        </w:rPr>
        <w:t xml:space="preserve"> הובאו ראשונים הנה. לא לשש שנים כי אם למאסר עולם. לא לח״י שעות כי א</w:t>
      </w:r>
      <w:r w:rsidR="000F3759">
        <w:rPr>
          <w:rStyle w:val="1"/>
          <w:rFonts w:cs="David" w:hint="cs"/>
          <w:spacing w:val="0"/>
          <w:rtl/>
        </w:rPr>
        <w:t>ם</w:t>
      </w:r>
      <w:r w:rsidRPr="00286099">
        <w:rPr>
          <w:rStyle w:val="1"/>
          <w:rFonts w:cs="David"/>
          <w:spacing w:val="0"/>
          <w:rtl/>
        </w:rPr>
        <w:t xml:space="preserve"> לכ״ד שעות</w:t>
      </w:r>
      <w:r w:rsidR="000F3759">
        <w:rPr>
          <w:rStyle w:val="1"/>
          <w:rFonts w:cs="David" w:hint="cs"/>
          <w:spacing w:val="0"/>
          <w:rtl/>
        </w:rPr>
        <w:t>,</w:t>
      </w:r>
      <w:r w:rsidRPr="00286099">
        <w:rPr>
          <w:rStyle w:val="1"/>
          <w:rFonts w:cs="David"/>
          <w:spacing w:val="0"/>
          <w:rtl/>
        </w:rPr>
        <w:t xml:space="preserve"> ולא בין ספ</w:t>
      </w:r>
      <w:r w:rsidRPr="00286099">
        <w:rPr>
          <w:rStyle w:val="1"/>
          <w:rFonts w:cs="David"/>
          <w:spacing w:val="0"/>
          <w:shd w:val="clear" w:color="auto" w:fill="80FFFF"/>
          <w:rtl/>
        </w:rPr>
        <w:t>ר</w:t>
      </w:r>
      <w:r w:rsidRPr="00286099">
        <w:rPr>
          <w:rStyle w:val="1"/>
          <w:rFonts w:cs="David"/>
          <w:spacing w:val="0"/>
          <w:rtl/>
        </w:rPr>
        <w:t xml:space="preserve">י תורה </w:t>
      </w:r>
      <w:r w:rsidRPr="00286099">
        <w:rPr>
          <w:rStyle w:val="1"/>
          <w:rFonts w:cs="David"/>
          <w:spacing w:val="0"/>
          <w:shd w:val="clear" w:color="auto" w:fill="80FFFF"/>
          <w:rtl/>
        </w:rPr>
        <w:t>ו</w:t>
      </w:r>
      <w:r w:rsidRPr="00286099">
        <w:rPr>
          <w:rStyle w:val="1"/>
          <w:rFonts w:cs="David"/>
          <w:spacing w:val="0"/>
          <w:rtl/>
        </w:rPr>
        <w:t>למד</w:t>
      </w:r>
      <w:r w:rsidR="000F3759">
        <w:rPr>
          <w:rStyle w:val="1"/>
          <w:rFonts w:cs="David" w:hint="cs"/>
          <w:spacing w:val="0"/>
          <w:rtl/>
        </w:rPr>
        <w:t>נ</w:t>
      </w:r>
      <w:r w:rsidRPr="00286099">
        <w:rPr>
          <w:rStyle w:val="1"/>
          <w:rFonts w:cs="David"/>
          <w:spacing w:val="0"/>
          <w:rtl/>
        </w:rPr>
        <w:t>ים ומתפללים כי אם בין חלאת ערב ו</w:t>
      </w:r>
      <w:r w:rsidR="000F3759">
        <w:rPr>
          <w:rStyle w:val="1"/>
          <w:rFonts w:cs="David" w:hint="cs"/>
          <w:spacing w:val="0"/>
          <w:rtl/>
        </w:rPr>
        <w:t>ח</w:t>
      </w:r>
      <w:r w:rsidRPr="00286099">
        <w:rPr>
          <w:rStyle w:val="1"/>
          <w:rFonts w:cs="David"/>
          <w:spacing w:val="0"/>
          <w:rtl/>
        </w:rPr>
        <w:t>לאת לונדון. ולעתים קרובות ללא</w:t>
      </w:r>
      <w:r w:rsidRPr="00286099">
        <w:rPr>
          <w:rStyle w:val="1"/>
          <w:rFonts w:cs="David"/>
          <w:spacing w:val="0"/>
          <w:shd w:val="clear" w:color="auto" w:fill="80FFFF"/>
          <w:rtl/>
        </w:rPr>
        <w:t xml:space="preserve"> </w:t>
      </w:r>
      <w:r w:rsidRPr="00286099">
        <w:rPr>
          <w:rStyle w:val="1"/>
          <w:rFonts w:cs="David"/>
          <w:spacing w:val="0"/>
          <w:rtl/>
        </w:rPr>
        <w:t>קשר עם החוץ</w:t>
      </w:r>
      <w:r w:rsidR="000F3759">
        <w:rPr>
          <w:rStyle w:val="1"/>
          <w:rFonts w:cs="David" w:hint="cs"/>
          <w:spacing w:val="0"/>
          <w:rtl/>
        </w:rPr>
        <w:t>,</w:t>
      </w:r>
      <w:r w:rsidRPr="00286099">
        <w:rPr>
          <w:rStyle w:val="1"/>
          <w:rFonts w:cs="David"/>
          <w:spacing w:val="0"/>
          <w:rtl/>
        </w:rPr>
        <w:t xml:space="preserve"> ללא ידיעה. וזה הסבל הגרוע מכל. ההרגשה ששוכחים אותם. ורק אחת השמחה הנחמה באותם הימים שהגעתי לשם: </w:t>
      </w:r>
      <w:r w:rsidRPr="000F3759">
        <w:rPr>
          <w:rStyle w:val="1"/>
          <w:rFonts w:cs="David"/>
          <w:b/>
          <w:bCs/>
          <w:spacing w:val="0"/>
          <w:rtl/>
        </w:rPr>
        <w:t xml:space="preserve">יש </w:t>
      </w:r>
      <w:r w:rsidRPr="000F3759">
        <w:rPr>
          <w:rStyle w:val="1"/>
          <w:rFonts w:cs="David"/>
          <w:b/>
          <w:bCs/>
          <w:spacing w:val="0"/>
          <w:shd w:val="clear" w:color="auto" w:fill="80FFFF"/>
          <w:rtl/>
        </w:rPr>
        <w:t>המשך</w:t>
      </w:r>
      <w:r w:rsidRPr="00286099">
        <w:rPr>
          <w:rStyle w:val="1"/>
          <w:rFonts w:cs="David"/>
          <w:spacing w:val="0"/>
          <w:rtl/>
        </w:rPr>
        <w:t>, כלומר יש טעם לשבתם פה שנים על גבי שנים. יש טעם.</w:t>
      </w:r>
    </w:p>
    <w:p w:rsidR="00B17B3A" w:rsidRPr="00286099" w:rsidRDefault="003E378A" w:rsidP="00681A9D">
      <w:pPr>
        <w:pStyle w:val="Bodytext1"/>
        <w:shd w:val="clear" w:color="auto" w:fill="auto"/>
        <w:spacing w:after="345" w:line="360" w:lineRule="auto"/>
        <w:ind w:left="40" w:right="60" w:firstLine="660"/>
        <w:rPr>
          <w:rFonts w:cs="David"/>
          <w:spacing w:val="0"/>
          <w:rtl/>
        </w:rPr>
      </w:pPr>
      <w:r w:rsidRPr="00286099">
        <w:rPr>
          <w:rStyle w:val="1"/>
          <w:rFonts w:cs="David"/>
          <w:spacing w:val="0"/>
          <w:rtl/>
        </w:rPr>
        <w:t xml:space="preserve">מעודי עוד לא הייתי חפשי כל כך וחזק כל כך, כאשר הייתי באותם חדשי המאסר הראשונים. עצמותי </w:t>
      </w:r>
      <w:r w:rsidR="000F3759">
        <w:rPr>
          <w:rStyle w:val="1"/>
          <w:rFonts w:cs="David" w:hint="cs"/>
          <w:spacing w:val="0"/>
          <w:rtl/>
        </w:rPr>
        <w:t>רס</w:t>
      </w:r>
      <w:r w:rsidRPr="00286099">
        <w:rPr>
          <w:rStyle w:val="1"/>
          <w:rFonts w:cs="David"/>
          <w:spacing w:val="0"/>
          <w:rtl/>
        </w:rPr>
        <w:t>וקות</w:t>
      </w:r>
      <w:r w:rsidR="000F3759">
        <w:rPr>
          <w:rStyle w:val="1"/>
          <w:rFonts w:cs="David" w:hint="cs"/>
          <w:spacing w:val="0"/>
          <w:rtl/>
        </w:rPr>
        <w:t>,</w:t>
      </w:r>
      <w:r w:rsidRPr="00286099">
        <w:rPr>
          <w:rStyle w:val="1"/>
          <w:rFonts w:cs="David"/>
          <w:spacing w:val="0"/>
          <w:rtl/>
        </w:rPr>
        <w:t xml:space="preserve"> גופי בגב</w:t>
      </w:r>
      <w:r w:rsidR="000F3759">
        <w:rPr>
          <w:rStyle w:val="1"/>
          <w:rFonts w:cs="David" w:hint="cs"/>
          <w:spacing w:val="0"/>
          <w:rtl/>
        </w:rPr>
        <w:t>ס</w:t>
      </w:r>
      <w:r w:rsidRPr="00286099">
        <w:rPr>
          <w:rStyle w:val="1"/>
          <w:rFonts w:cs="David"/>
          <w:spacing w:val="0"/>
          <w:rtl/>
        </w:rPr>
        <w:t xml:space="preserve"> וכל כולי במרתף בית הסוהר ומבצרים שומרים עלי. ושבוע בלבד לאחר בואי לשם וכבר אני יכול להכתיב לשפילמן או לבקר או לאחר את המאמרים בשביל ה</w:t>
      </w:r>
      <w:r w:rsidRPr="00286099">
        <w:rPr>
          <w:rStyle w:val="1"/>
          <w:rFonts w:cs="David"/>
          <w:spacing w:val="0"/>
          <w:shd w:val="clear" w:color="auto" w:fill="80FFFF"/>
          <w:rtl/>
        </w:rPr>
        <w:t>״</w:t>
      </w:r>
      <w:r w:rsidRPr="00286099">
        <w:rPr>
          <w:rStyle w:val="1"/>
          <w:rFonts w:cs="David"/>
          <w:spacing w:val="0"/>
          <w:rtl/>
        </w:rPr>
        <w:t>חזית</w:t>
      </w:r>
      <w:r w:rsidRPr="00286099">
        <w:rPr>
          <w:rStyle w:val="1"/>
          <w:rFonts w:cs="David"/>
          <w:spacing w:val="0"/>
          <w:shd w:val="clear" w:color="auto" w:fill="80FFFF"/>
          <w:rtl/>
        </w:rPr>
        <w:t>״.</w:t>
      </w:r>
      <w:r w:rsidRPr="00286099">
        <w:rPr>
          <w:rStyle w:val="1"/>
          <w:rFonts w:cs="David"/>
          <w:spacing w:val="0"/>
          <w:rtl/>
        </w:rPr>
        <w:t xml:space="preserve"> המאמר הראשון היוצא מהגב</w:t>
      </w:r>
      <w:r w:rsidR="000F3759">
        <w:rPr>
          <w:rStyle w:val="1"/>
          <w:rFonts w:cs="David" w:hint="cs"/>
          <w:spacing w:val="0"/>
          <w:rtl/>
        </w:rPr>
        <w:t>ס</w:t>
      </w:r>
      <w:r w:rsidRPr="00286099">
        <w:rPr>
          <w:rStyle w:val="1"/>
          <w:rFonts w:cs="David"/>
          <w:spacing w:val="0"/>
          <w:rtl/>
        </w:rPr>
        <w:t xml:space="preserve"> בתוך הגבס הוא: </w:t>
      </w:r>
      <w:r w:rsidRPr="00286099">
        <w:rPr>
          <w:rStyle w:val="1"/>
          <w:rFonts w:cs="David"/>
          <w:spacing w:val="0"/>
          <w:shd w:val="clear" w:color="auto" w:fill="80FFFF"/>
          <w:rtl/>
        </w:rPr>
        <w:t>״</w:t>
      </w:r>
      <w:r w:rsidRPr="00286099">
        <w:rPr>
          <w:rStyle w:val="1"/>
          <w:rFonts w:cs="David"/>
          <w:spacing w:val="0"/>
          <w:rtl/>
        </w:rPr>
        <w:t>אכ</w:t>
      </w:r>
      <w:r w:rsidRPr="00286099">
        <w:rPr>
          <w:rStyle w:val="1"/>
          <w:rFonts w:cs="David"/>
          <w:spacing w:val="0"/>
          <w:shd w:val="clear" w:color="auto" w:fill="80FFFF"/>
          <w:rtl/>
        </w:rPr>
        <w:t>ס</w:t>
      </w:r>
      <w:r w:rsidRPr="00286099">
        <w:rPr>
          <w:rStyle w:val="1"/>
          <w:rFonts w:cs="David"/>
          <w:spacing w:val="0"/>
          <w:rtl/>
        </w:rPr>
        <w:t>פ</w:t>
      </w:r>
      <w:r w:rsidRPr="00286099">
        <w:rPr>
          <w:rStyle w:val="1"/>
          <w:rFonts w:cs="David"/>
          <w:spacing w:val="0"/>
          <w:shd w:val="clear" w:color="auto" w:fill="80FFFF"/>
          <w:rtl/>
        </w:rPr>
        <w:t>רס</w:t>
      </w:r>
      <w:r w:rsidRPr="00286099">
        <w:rPr>
          <w:rStyle w:val="1"/>
          <w:rFonts w:cs="David"/>
          <w:spacing w:val="0"/>
          <w:rtl/>
        </w:rPr>
        <w:t>יו</w:t>
      </w:r>
      <w:r w:rsidRPr="00286099">
        <w:rPr>
          <w:rStyle w:val="1"/>
          <w:rFonts w:cs="David"/>
          <w:spacing w:val="0"/>
          <w:shd w:val="clear" w:color="auto" w:fill="80FFFF"/>
          <w:rtl/>
        </w:rPr>
        <w:t>נ</w:t>
      </w:r>
      <w:r w:rsidRPr="00286099">
        <w:rPr>
          <w:rStyle w:val="1"/>
          <w:rFonts w:cs="David"/>
          <w:spacing w:val="0"/>
          <w:rtl/>
        </w:rPr>
        <w:t>יזם ואימפרסיוניזם במדיניות העברית</w:t>
      </w:r>
      <w:r w:rsidRPr="00286099">
        <w:rPr>
          <w:rStyle w:val="1"/>
          <w:rFonts w:cs="David"/>
          <w:spacing w:val="0"/>
          <w:shd w:val="clear" w:color="auto" w:fill="80FFFF"/>
          <w:rtl/>
        </w:rPr>
        <w:t>״,</w:t>
      </w:r>
      <w:r w:rsidR="000F3759">
        <w:rPr>
          <w:rFonts w:cs="David" w:hint="cs"/>
          <w:spacing w:val="0"/>
          <w:rtl/>
        </w:rPr>
        <w:t xml:space="preserve"> </w:t>
      </w:r>
      <w:r w:rsidRPr="00286099">
        <w:rPr>
          <w:rStyle w:val="1"/>
          <w:rFonts w:cs="David"/>
          <w:spacing w:val="0"/>
          <w:rtl/>
        </w:rPr>
        <w:t>מ</w:t>
      </w:r>
      <w:r w:rsidRPr="00286099">
        <w:rPr>
          <w:rStyle w:val="1"/>
          <w:rFonts w:cs="David"/>
          <w:spacing w:val="0"/>
          <w:shd w:val="clear" w:color="auto" w:fill="80FFFF"/>
          <w:rtl/>
        </w:rPr>
        <w:t>ה</w:t>
      </w:r>
      <w:r w:rsidRPr="00286099">
        <w:rPr>
          <w:rStyle w:val="1"/>
          <w:rFonts w:cs="David"/>
          <w:spacing w:val="0"/>
          <w:rtl/>
        </w:rPr>
        <w:t xml:space="preserve">מאמרים הטובים ביותר שכתבתי אי־פעם. וכל חיי גאה אהיה על פעולתי באותם החדשים. את הכוח שאבתי מכוחם של אותם </w:t>
      </w:r>
      <w:r w:rsidRPr="00286099">
        <w:rPr>
          <w:rStyle w:val="1"/>
          <w:rFonts w:cs="David"/>
          <w:spacing w:val="0"/>
          <w:shd w:val="clear" w:color="auto" w:fill="80FFFF"/>
          <w:rtl/>
        </w:rPr>
        <w:t>כ</w:t>
      </w:r>
      <w:r w:rsidRPr="00286099">
        <w:rPr>
          <w:rStyle w:val="1"/>
          <w:rFonts w:cs="David"/>
          <w:spacing w:val="0"/>
          <w:rtl/>
        </w:rPr>
        <w:t>לואי חד</w:t>
      </w:r>
      <w:r w:rsidR="000F3759">
        <w:rPr>
          <w:rStyle w:val="1"/>
          <w:rFonts w:cs="David" w:hint="cs"/>
          <w:spacing w:val="0"/>
          <w:rtl/>
        </w:rPr>
        <w:t>ר</w:t>
      </w:r>
      <w:r w:rsidRPr="00286099">
        <w:rPr>
          <w:rStyle w:val="1"/>
          <w:rFonts w:cs="David"/>
          <w:spacing w:val="0"/>
          <w:rtl/>
        </w:rPr>
        <w:t xml:space="preserve"> שמונ</w:t>
      </w:r>
      <w:r w:rsidR="000F3759">
        <w:rPr>
          <w:rStyle w:val="1"/>
          <w:rFonts w:cs="David" w:hint="cs"/>
          <w:spacing w:val="0"/>
          <w:rtl/>
        </w:rPr>
        <w:t>ה-</w:t>
      </w:r>
      <w:r w:rsidRPr="00286099">
        <w:rPr>
          <w:rStyle w:val="1"/>
          <w:rFonts w:cs="David"/>
          <w:spacing w:val="0"/>
          <w:rtl/>
        </w:rPr>
        <w:t>עש</w:t>
      </w:r>
      <w:r w:rsidR="000F3759">
        <w:rPr>
          <w:rStyle w:val="1"/>
          <w:rFonts w:cs="David" w:hint="cs"/>
          <w:spacing w:val="0"/>
          <w:rtl/>
        </w:rPr>
        <w:t>ר</w:t>
      </w:r>
      <w:r w:rsidRPr="00286099">
        <w:rPr>
          <w:rStyle w:val="1"/>
          <w:rFonts w:cs="David"/>
          <w:spacing w:val="0"/>
          <w:rtl/>
        </w:rPr>
        <w:t xml:space="preserve"> מ</w:t>
      </w:r>
      <w:r w:rsidRPr="00286099">
        <w:rPr>
          <w:rStyle w:val="1"/>
          <w:rFonts w:cs="David"/>
          <w:spacing w:val="0"/>
          <w:shd w:val="clear" w:color="auto" w:fill="80FFFF"/>
          <w:rtl/>
        </w:rPr>
        <w:t>נ</w:t>
      </w:r>
      <w:r w:rsidRPr="00286099">
        <w:rPr>
          <w:rStyle w:val="1"/>
          <w:rFonts w:cs="David"/>
          <w:spacing w:val="0"/>
          <w:rtl/>
        </w:rPr>
        <w:t>יחי השתות לתנועת ח</w:t>
      </w:r>
      <w:r w:rsidRPr="00286099">
        <w:rPr>
          <w:rStyle w:val="1"/>
          <w:rFonts w:cs="David"/>
          <w:spacing w:val="0"/>
          <w:shd w:val="clear" w:color="auto" w:fill="80FFFF"/>
          <w:rtl/>
        </w:rPr>
        <w:t>ר</w:t>
      </w:r>
      <w:r w:rsidRPr="00286099">
        <w:rPr>
          <w:rStyle w:val="1"/>
          <w:rFonts w:cs="David"/>
          <w:spacing w:val="0"/>
          <w:rtl/>
        </w:rPr>
        <w:t>ות ישראל</w:t>
      </w:r>
      <w:r w:rsidRPr="00286099">
        <w:rPr>
          <w:rStyle w:val="1"/>
          <w:rFonts w:cs="David"/>
          <w:spacing w:val="0"/>
          <w:shd w:val="clear" w:color="auto" w:fill="80FFFF"/>
          <w:rtl/>
        </w:rPr>
        <w:t>,</w:t>
      </w:r>
      <w:r w:rsidRPr="00286099">
        <w:rPr>
          <w:rStyle w:val="1"/>
          <w:rFonts w:cs="David"/>
          <w:spacing w:val="0"/>
          <w:rtl/>
        </w:rPr>
        <w:t xml:space="preserve"> ומאותן אצבעות ומאותן עיניים של ר׳ אריה. אולי באה לי גם תוספת כוח מאותו נ</w:t>
      </w:r>
      <w:r w:rsidR="00681A9D">
        <w:rPr>
          <w:rStyle w:val="1"/>
          <w:rFonts w:cs="David" w:hint="cs"/>
          <w:spacing w:val="0"/>
          <w:rtl/>
        </w:rPr>
        <w:t>ס</w:t>
      </w:r>
      <w:r w:rsidRPr="00286099">
        <w:rPr>
          <w:rStyle w:val="1"/>
          <w:rFonts w:cs="David"/>
          <w:spacing w:val="0"/>
          <w:rtl/>
        </w:rPr>
        <w:t xml:space="preserve"> שאירע לגופי, מאותה שמחת חיים שנצחו את המוות</w:t>
      </w:r>
      <w:r w:rsidRPr="00286099">
        <w:rPr>
          <w:rStyle w:val="1"/>
          <w:rFonts w:cs="David"/>
          <w:spacing w:val="0"/>
          <w:shd w:val="clear" w:color="auto" w:fill="80FFFF"/>
          <w:rtl/>
        </w:rPr>
        <w:t>,</w:t>
      </w:r>
      <w:r w:rsidRPr="00286099">
        <w:rPr>
          <w:rStyle w:val="1"/>
          <w:rFonts w:cs="David"/>
          <w:spacing w:val="0"/>
          <w:rtl/>
        </w:rPr>
        <w:t xml:space="preserve"> ואולי גם מאותה הרגשה שמעתה הנני כולי בשורות המחתרת של הלוחמים, לא מחלק עוד את גופי בין יום ובין לילה. בין חיי פרט ל</w:t>
      </w:r>
      <w:r w:rsidR="00681A9D">
        <w:rPr>
          <w:rStyle w:val="1"/>
          <w:rFonts w:cs="David" w:hint="cs"/>
          <w:spacing w:val="0"/>
          <w:rtl/>
        </w:rPr>
        <w:t>ח</w:t>
      </w:r>
      <w:r w:rsidRPr="00286099">
        <w:rPr>
          <w:rStyle w:val="1"/>
          <w:rFonts w:cs="David"/>
          <w:spacing w:val="0"/>
          <w:rtl/>
        </w:rPr>
        <w:t>יי לוחם.</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Style w:val="1"/>
          <w:rFonts w:cs="David"/>
          <w:spacing w:val="0"/>
          <w:rtl/>
        </w:rPr>
        <w:t xml:space="preserve">בכוח </w:t>
      </w:r>
      <w:r w:rsidRPr="00286099">
        <w:rPr>
          <w:rStyle w:val="1"/>
          <w:rFonts w:cs="David"/>
          <w:spacing w:val="0"/>
          <w:shd w:val="clear" w:color="auto" w:fill="80FFFF"/>
          <w:rtl/>
        </w:rPr>
        <w:t>ר</w:t>
      </w:r>
      <w:r w:rsidRPr="00286099">
        <w:rPr>
          <w:rStyle w:val="1"/>
          <w:rFonts w:cs="David"/>
          <w:spacing w:val="0"/>
          <w:rtl/>
        </w:rPr>
        <w:t>ב זה שהושפע עלי משמים ומארץ, נגשתי לעריכת משפטי לח״י. ארבעה אסירים משלנו היו אותה שעה שם וארבעתם עמדו להשפט על החזקת נש</w:t>
      </w:r>
      <w:r w:rsidRPr="00286099">
        <w:rPr>
          <w:rStyle w:val="1"/>
          <w:rFonts w:cs="David"/>
          <w:spacing w:val="0"/>
          <w:shd w:val="clear" w:color="auto" w:fill="80FFFF"/>
          <w:rtl/>
        </w:rPr>
        <w:t>ק:</w:t>
      </w:r>
      <w:r w:rsidRPr="00286099">
        <w:rPr>
          <w:rStyle w:val="1"/>
          <w:rFonts w:cs="David"/>
          <w:spacing w:val="0"/>
          <w:rtl/>
        </w:rPr>
        <w:t xml:space="preserve"> צבי </w:t>
      </w:r>
      <w:r w:rsidRPr="00286099">
        <w:rPr>
          <w:rStyle w:val="1"/>
          <w:rFonts w:cs="David"/>
          <w:spacing w:val="0"/>
          <w:shd w:val="clear" w:color="auto" w:fill="80FFFF"/>
          <w:rtl/>
        </w:rPr>
        <w:t>ת</w:t>
      </w:r>
      <w:r w:rsidRPr="00286099">
        <w:rPr>
          <w:rStyle w:val="1"/>
          <w:rFonts w:cs="David"/>
          <w:spacing w:val="0"/>
          <w:rtl/>
        </w:rPr>
        <w:t>בו</w:t>
      </w:r>
      <w:r w:rsidRPr="00286099">
        <w:rPr>
          <w:rStyle w:val="1"/>
          <w:rFonts w:cs="David"/>
          <w:spacing w:val="0"/>
          <w:shd w:val="clear" w:color="auto" w:fill="80FFFF"/>
          <w:rtl/>
        </w:rPr>
        <w:t>ר</w:t>
      </w:r>
      <w:r w:rsidRPr="00286099">
        <w:rPr>
          <w:rStyle w:val="1"/>
          <w:rFonts w:cs="David"/>
          <w:spacing w:val="0"/>
          <w:rtl/>
        </w:rPr>
        <w:t>י</w:t>
      </w:r>
      <w:r w:rsidRPr="00286099">
        <w:rPr>
          <w:rStyle w:val="1"/>
          <w:rFonts w:cs="David"/>
          <w:spacing w:val="0"/>
          <w:shd w:val="clear" w:color="auto" w:fill="80FFFF"/>
          <w:rtl/>
        </w:rPr>
        <w:t>׳</w:t>
      </w:r>
      <w:r w:rsidRPr="00286099">
        <w:rPr>
          <w:rStyle w:val="1"/>
          <w:rFonts w:cs="David"/>
          <w:spacing w:val="0"/>
          <w:rtl/>
        </w:rPr>
        <w:t xml:space="preserve"> דוד המאי</w:t>
      </w:r>
      <w:r w:rsidRPr="00286099">
        <w:rPr>
          <w:rStyle w:val="1"/>
          <w:rFonts w:cs="David"/>
          <w:spacing w:val="0"/>
          <w:shd w:val="clear" w:color="auto" w:fill="80FFFF"/>
          <w:rtl/>
        </w:rPr>
        <w:t>ר</w:t>
      </w:r>
      <w:r w:rsidRPr="00286099">
        <w:rPr>
          <w:rStyle w:val="1"/>
          <w:rFonts w:cs="David"/>
          <w:spacing w:val="0"/>
          <w:rtl/>
        </w:rPr>
        <w:t>י, אנשל שפילמן, מתתיהו שמואלביץ.</w:t>
      </w:r>
    </w:p>
    <w:p w:rsidR="00B17B3A" w:rsidRPr="00286099" w:rsidRDefault="003E378A" w:rsidP="00681A9D">
      <w:pPr>
        <w:pStyle w:val="Bodytext1"/>
        <w:shd w:val="clear" w:color="auto" w:fill="auto"/>
        <w:spacing w:line="360" w:lineRule="auto"/>
        <w:ind w:left="40" w:right="20" w:firstLine="660"/>
        <w:rPr>
          <w:rFonts w:cs="David"/>
          <w:spacing w:val="0"/>
          <w:rtl/>
        </w:rPr>
      </w:pPr>
      <w:r w:rsidRPr="00286099">
        <w:rPr>
          <w:rStyle w:val="1"/>
          <w:rFonts w:cs="David"/>
          <w:spacing w:val="0"/>
          <w:rtl/>
        </w:rPr>
        <w:t>עד כה היו שתי שיטות במשפטים בפני הבריטים. שיטת המחתרת עד כ</w:t>
      </w:r>
      <w:r w:rsidRPr="00286099">
        <w:rPr>
          <w:rStyle w:val="1"/>
          <w:rFonts w:cs="David"/>
          <w:spacing w:val="0"/>
          <w:shd w:val="clear" w:color="auto" w:fill="80FFFF"/>
          <w:rtl/>
        </w:rPr>
        <w:t>ה:</w:t>
      </w:r>
      <w:r w:rsidRPr="00286099">
        <w:rPr>
          <w:rStyle w:val="1"/>
          <w:rFonts w:cs="David"/>
          <w:spacing w:val="0"/>
          <w:rtl/>
        </w:rPr>
        <w:t xml:space="preserve"> להכחיש ולהשתדל בעזרת עו</w:t>
      </w:r>
      <w:r w:rsidRPr="00286099">
        <w:rPr>
          <w:rStyle w:val="1"/>
          <w:rFonts w:cs="David"/>
          <w:spacing w:val="0"/>
          <w:shd w:val="clear" w:color="auto" w:fill="80FFFF"/>
          <w:rtl/>
        </w:rPr>
        <w:t>ר</w:t>
      </w:r>
      <w:r w:rsidRPr="00286099">
        <w:rPr>
          <w:rStyle w:val="1"/>
          <w:rFonts w:cs="David"/>
          <w:spacing w:val="0"/>
          <w:rtl/>
        </w:rPr>
        <w:t>כי</w:t>
      </w:r>
      <w:r w:rsidRPr="00286099">
        <w:rPr>
          <w:rStyle w:val="1"/>
          <w:rFonts w:cs="David"/>
          <w:spacing w:val="0"/>
          <w:shd w:val="clear" w:color="auto" w:fill="80FFFF"/>
          <w:rtl/>
        </w:rPr>
        <w:t>־</w:t>
      </w:r>
      <w:r w:rsidRPr="00286099">
        <w:rPr>
          <w:rStyle w:val="1"/>
          <w:rFonts w:cs="David"/>
          <w:spacing w:val="0"/>
          <w:rtl/>
        </w:rPr>
        <w:t>די</w:t>
      </w:r>
      <w:r w:rsidRPr="00286099">
        <w:rPr>
          <w:rStyle w:val="1"/>
          <w:rFonts w:cs="David"/>
          <w:spacing w:val="0"/>
          <w:shd w:val="clear" w:color="auto" w:fill="80FFFF"/>
          <w:rtl/>
        </w:rPr>
        <w:t>ן</w:t>
      </w:r>
      <w:r w:rsidRPr="00286099">
        <w:rPr>
          <w:rStyle w:val="1"/>
          <w:rFonts w:cs="David"/>
          <w:spacing w:val="0"/>
          <w:rtl/>
        </w:rPr>
        <w:t xml:space="preserve"> טובים להתחמק מפסק דין או להקטינו. כך </w:t>
      </w:r>
      <w:r w:rsidRPr="00286099">
        <w:rPr>
          <w:rStyle w:val="1"/>
          <w:rFonts w:cs="David"/>
          <w:spacing w:val="0"/>
          <w:shd w:val="clear" w:color="auto" w:fill="80FFFF"/>
          <w:rtl/>
        </w:rPr>
        <w:t>נ</w:t>
      </w:r>
      <w:r w:rsidRPr="00286099">
        <w:rPr>
          <w:rStyle w:val="1"/>
          <w:rFonts w:cs="David"/>
          <w:spacing w:val="0"/>
          <w:rtl/>
        </w:rPr>
        <w:t>הגו ג</w:t>
      </w:r>
      <w:r w:rsidR="00681A9D">
        <w:rPr>
          <w:rStyle w:val="1"/>
          <w:rFonts w:cs="David" w:hint="cs"/>
          <w:spacing w:val="0"/>
          <w:rtl/>
        </w:rPr>
        <w:t>ם</w:t>
      </w:r>
      <w:r w:rsidRPr="00286099">
        <w:rPr>
          <w:rStyle w:val="1"/>
          <w:rFonts w:cs="David"/>
          <w:spacing w:val="0"/>
          <w:rtl/>
        </w:rPr>
        <w:t xml:space="preserve"> אנשי אצ״ל וכ</w:t>
      </w:r>
      <w:r w:rsidR="00681A9D">
        <w:rPr>
          <w:rStyle w:val="1"/>
          <w:rFonts w:cs="David" w:hint="cs"/>
          <w:spacing w:val="0"/>
          <w:rtl/>
        </w:rPr>
        <w:t>ך</w:t>
      </w:r>
      <w:r w:rsidRPr="00286099">
        <w:rPr>
          <w:rStyle w:val="1"/>
          <w:rFonts w:cs="David"/>
          <w:spacing w:val="0"/>
          <w:rtl/>
        </w:rPr>
        <w:t xml:space="preserve"> גם אנשי ה</w:t>
      </w:r>
      <w:r w:rsidRPr="00286099">
        <w:rPr>
          <w:rStyle w:val="1"/>
          <w:rFonts w:cs="David"/>
          <w:spacing w:val="0"/>
          <w:shd w:val="clear" w:color="auto" w:fill="80FFFF"/>
          <w:rtl/>
        </w:rPr>
        <w:t>״ה</w:t>
      </w:r>
      <w:r w:rsidRPr="00286099">
        <w:rPr>
          <w:rStyle w:val="1"/>
          <w:rFonts w:cs="David"/>
          <w:spacing w:val="0"/>
          <w:rtl/>
        </w:rPr>
        <w:t>גנ</w:t>
      </w:r>
      <w:r w:rsidRPr="00286099">
        <w:rPr>
          <w:rStyle w:val="1"/>
          <w:rFonts w:cs="David"/>
          <w:spacing w:val="0"/>
          <w:shd w:val="clear" w:color="auto" w:fill="80FFFF"/>
          <w:rtl/>
        </w:rPr>
        <w:t>ה״,</w:t>
      </w:r>
      <w:r w:rsidRPr="00286099">
        <w:rPr>
          <w:rStyle w:val="1"/>
          <w:rFonts w:cs="David"/>
          <w:spacing w:val="0"/>
          <w:rtl/>
        </w:rPr>
        <w:t xml:space="preserve"> אלא שאלה האחרונים הוסיפו נימות</w:t>
      </w:r>
      <w:r w:rsidRPr="00286099">
        <w:rPr>
          <w:rStyle w:val="1"/>
          <w:rFonts w:cs="David"/>
          <w:spacing w:val="0"/>
          <w:shd w:val="clear" w:color="auto" w:fill="80FFFF"/>
          <w:rtl/>
        </w:rPr>
        <w:t xml:space="preserve"> </w:t>
      </w:r>
      <w:r w:rsidRPr="00286099">
        <w:rPr>
          <w:rStyle w:val="1"/>
          <w:rFonts w:cs="David"/>
          <w:spacing w:val="0"/>
          <w:rtl/>
        </w:rPr>
        <w:t xml:space="preserve">משלהם, כמעשה הקדרה של </w:t>
      </w:r>
      <w:r w:rsidRPr="00286099">
        <w:rPr>
          <w:rStyle w:val="1"/>
          <w:rFonts w:cs="David"/>
          <w:spacing w:val="0"/>
          <w:shd w:val="clear" w:color="auto" w:fill="80FFFF"/>
          <w:rtl/>
        </w:rPr>
        <w:t>״</w:t>
      </w:r>
      <w:r w:rsidRPr="00286099">
        <w:rPr>
          <w:rStyle w:val="1"/>
          <w:rFonts w:cs="David"/>
          <w:spacing w:val="0"/>
          <w:rtl/>
        </w:rPr>
        <w:t>שלום עליכם</w:t>
      </w:r>
      <w:r w:rsidRPr="00286099">
        <w:rPr>
          <w:rStyle w:val="1"/>
          <w:rFonts w:cs="David"/>
          <w:spacing w:val="0"/>
          <w:shd w:val="clear" w:color="auto" w:fill="80FFFF"/>
          <w:rtl/>
        </w:rPr>
        <w:t>״:</w:t>
      </w:r>
      <w:r w:rsidRPr="00286099">
        <w:rPr>
          <w:rStyle w:val="1"/>
          <w:rFonts w:cs="David"/>
          <w:spacing w:val="0"/>
          <w:rtl/>
        </w:rPr>
        <w:t xml:space="preserve"> ראשי</w:t>
      </w:r>
      <w:r w:rsidRPr="00286099">
        <w:rPr>
          <w:rStyle w:val="1"/>
          <w:rFonts w:cs="David"/>
          <w:spacing w:val="0"/>
          <w:shd w:val="clear" w:color="auto" w:fill="80FFFF"/>
          <w:rtl/>
        </w:rPr>
        <w:t>ת:</w:t>
      </w:r>
      <w:r w:rsidRPr="00286099">
        <w:rPr>
          <w:rStyle w:val="1"/>
          <w:rFonts w:cs="David"/>
          <w:spacing w:val="0"/>
          <w:rtl/>
        </w:rPr>
        <w:t xml:space="preserve"> ״לא היה נשק בידי הנאשם</w:t>
      </w:r>
      <w:r w:rsidRPr="00286099">
        <w:rPr>
          <w:rStyle w:val="1"/>
          <w:rFonts w:cs="David"/>
          <w:spacing w:val="0"/>
          <w:shd w:val="clear" w:color="auto" w:fill="80FFFF"/>
          <w:rtl/>
        </w:rPr>
        <w:t>״,</w:t>
      </w:r>
      <w:r w:rsidRPr="00286099">
        <w:rPr>
          <w:rStyle w:val="1"/>
          <w:rFonts w:cs="David"/>
          <w:spacing w:val="0"/>
          <w:rtl/>
        </w:rPr>
        <w:t xml:space="preserve"> שנית אין הנשק מכוון נגד מישהו. כל עיקרו אינו אלא להגן על הישובים בפני </w:t>
      </w:r>
      <w:r w:rsidRPr="00286099">
        <w:rPr>
          <w:rStyle w:val="1"/>
          <w:rFonts w:cs="David"/>
          <w:spacing w:val="0"/>
          <w:shd w:val="clear" w:color="auto" w:fill="80FFFF"/>
          <w:rtl/>
        </w:rPr>
        <w:t>פ</w:t>
      </w:r>
      <w:r w:rsidRPr="00286099">
        <w:rPr>
          <w:rStyle w:val="1"/>
          <w:rFonts w:cs="David"/>
          <w:spacing w:val="0"/>
          <w:rtl/>
        </w:rPr>
        <w:t>ורעי ערב. הנשק הוא טהור (משומן יפה) ושלישית: ״</w:t>
      </w:r>
      <w:r w:rsidRPr="00286099">
        <w:rPr>
          <w:rStyle w:val="1"/>
          <w:rFonts w:cs="David"/>
          <w:spacing w:val="0"/>
          <w:shd w:val="clear" w:color="auto" w:fill="80FFFF"/>
          <w:rtl/>
        </w:rPr>
        <w:t>נ</w:t>
      </w:r>
      <w:r w:rsidRPr="00286099">
        <w:rPr>
          <w:rStyle w:val="1"/>
          <w:rFonts w:cs="David"/>
          <w:spacing w:val="0"/>
          <w:rtl/>
        </w:rPr>
        <w:t>א להתחשב באנשי</w:t>
      </w:r>
      <w:r w:rsidRPr="00286099">
        <w:rPr>
          <w:rStyle w:val="1"/>
          <w:rFonts w:cs="David"/>
          <w:spacing w:val="0"/>
          <w:shd w:val="clear" w:color="auto" w:fill="80FFFF"/>
          <w:rtl/>
        </w:rPr>
        <w:t xml:space="preserve"> </w:t>
      </w:r>
      <w:r w:rsidRPr="00286099">
        <w:rPr>
          <w:rStyle w:val="1"/>
          <w:rFonts w:cs="David"/>
          <w:spacing w:val="0"/>
          <w:rtl/>
        </w:rPr>
        <w:t>עבודה שקטים ולויאליים והקטינו את העונש</w:t>
      </w:r>
      <w:r w:rsidRPr="00286099">
        <w:rPr>
          <w:rStyle w:val="1"/>
          <w:rFonts w:cs="David"/>
          <w:spacing w:val="0"/>
          <w:shd w:val="clear" w:color="auto" w:fill="80FFFF"/>
          <w:rtl/>
        </w:rPr>
        <w:t>״.</w:t>
      </w:r>
    </w:p>
    <w:p w:rsidR="00B17B3A" w:rsidRPr="00286099" w:rsidRDefault="003E378A" w:rsidP="00062E55">
      <w:pPr>
        <w:pStyle w:val="Bodytext1"/>
        <w:shd w:val="clear" w:color="auto" w:fill="auto"/>
        <w:spacing w:line="360" w:lineRule="auto"/>
        <w:ind w:left="40" w:right="20" w:firstLine="660"/>
        <w:rPr>
          <w:rFonts w:cs="David"/>
          <w:spacing w:val="0"/>
          <w:rtl/>
        </w:rPr>
      </w:pPr>
      <w:r w:rsidRPr="00286099">
        <w:rPr>
          <w:rStyle w:val="1"/>
          <w:rFonts w:cs="David"/>
          <w:spacing w:val="0"/>
          <w:rtl/>
        </w:rPr>
        <w:t>החלטנו להפוך את הקדרה על פיה. אין זו אמנם מצו</w:t>
      </w:r>
      <w:r w:rsidRPr="00286099">
        <w:rPr>
          <w:rStyle w:val="1"/>
          <w:rFonts w:cs="David"/>
          <w:spacing w:val="0"/>
          <w:shd w:val="clear" w:color="auto" w:fill="80FFFF"/>
          <w:rtl/>
        </w:rPr>
        <w:t>ה</w:t>
      </w:r>
      <w:r w:rsidRPr="00286099">
        <w:rPr>
          <w:rStyle w:val="1"/>
          <w:rFonts w:cs="David"/>
          <w:spacing w:val="0"/>
          <w:rtl/>
        </w:rPr>
        <w:t xml:space="preserve"> להודות בפני בית דין בריטי, כי אין זו גבורה </w:t>
      </w:r>
      <w:r w:rsidRPr="00286099">
        <w:rPr>
          <w:rStyle w:val="1"/>
          <w:rFonts w:cs="David"/>
          <w:spacing w:val="0"/>
          <w:shd w:val="clear" w:color="auto" w:fill="80FFFF"/>
          <w:rtl/>
        </w:rPr>
        <w:t>״</w:t>
      </w:r>
      <w:r w:rsidRPr="00286099">
        <w:rPr>
          <w:rStyle w:val="1"/>
          <w:rFonts w:cs="David"/>
          <w:spacing w:val="0"/>
          <w:rtl/>
        </w:rPr>
        <w:t>לשבת</w:t>
      </w:r>
      <w:r w:rsidRPr="00286099">
        <w:rPr>
          <w:rStyle w:val="1"/>
          <w:rFonts w:cs="David"/>
          <w:spacing w:val="0"/>
          <w:shd w:val="clear" w:color="auto" w:fill="80FFFF"/>
          <w:rtl/>
        </w:rPr>
        <w:t>״.</w:t>
      </w:r>
      <w:r w:rsidRPr="00286099">
        <w:rPr>
          <w:rStyle w:val="1"/>
          <w:rFonts w:cs="David"/>
          <w:spacing w:val="0"/>
          <w:rtl/>
        </w:rPr>
        <w:t xml:space="preserve"> התועלת היא בכוחות לוחמים בח</w:t>
      </w:r>
      <w:r w:rsidR="00062E55">
        <w:rPr>
          <w:rStyle w:val="1"/>
          <w:rFonts w:cs="David" w:hint="cs"/>
          <w:spacing w:val="0"/>
          <w:rtl/>
        </w:rPr>
        <w:t>וץ</w:t>
      </w:r>
      <w:r w:rsidRPr="00286099">
        <w:rPr>
          <w:rStyle w:val="1"/>
          <w:rFonts w:cs="David"/>
          <w:spacing w:val="0"/>
          <w:rtl/>
        </w:rPr>
        <w:t>. אבל בכל מק</w:t>
      </w:r>
      <w:r w:rsidR="00062E55">
        <w:rPr>
          <w:rStyle w:val="1"/>
          <w:rFonts w:cs="David" w:hint="cs"/>
          <w:spacing w:val="0"/>
          <w:rtl/>
        </w:rPr>
        <w:t>ר</w:t>
      </w:r>
      <w:r w:rsidRPr="00286099">
        <w:rPr>
          <w:rStyle w:val="1"/>
          <w:rFonts w:cs="David"/>
          <w:spacing w:val="0"/>
          <w:rtl/>
        </w:rPr>
        <w:t>ה שאין סיכוי (וזה היה ברוב המקרים של משפטים) לשחרור, יש לנקוט ד</w:t>
      </w:r>
      <w:r w:rsidRPr="00286099">
        <w:rPr>
          <w:rStyle w:val="1"/>
          <w:rFonts w:cs="David"/>
          <w:spacing w:val="0"/>
          <w:shd w:val="clear" w:color="auto" w:fill="80FFFF"/>
          <w:rtl/>
        </w:rPr>
        <w:t>ר</w:t>
      </w:r>
      <w:r w:rsidRPr="00286099">
        <w:rPr>
          <w:rStyle w:val="1"/>
          <w:rFonts w:cs="David"/>
          <w:spacing w:val="0"/>
          <w:rtl/>
        </w:rPr>
        <w:t>ך הכרזה מלחמתית גלוי</w:t>
      </w:r>
      <w:r w:rsidRPr="00286099">
        <w:rPr>
          <w:rStyle w:val="1"/>
          <w:rFonts w:cs="David"/>
          <w:spacing w:val="0"/>
          <w:shd w:val="clear" w:color="auto" w:fill="80FFFF"/>
          <w:rtl/>
        </w:rPr>
        <w:t>ה:</w:t>
      </w:r>
    </w:p>
    <w:p w:rsidR="00B17B3A" w:rsidRPr="00286099" w:rsidRDefault="003E378A" w:rsidP="00062E55">
      <w:pPr>
        <w:pStyle w:val="Bodytext1"/>
        <w:shd w:val="clear" w:color="auto" w:fill="auto"/>
        <w:tabs>
          <w:tab w:val="left" w:pos="1118"/>
        </w:tabs>
        <w:spacing w:line="360" w:lineRule="auto"/>
        <w:ind w:left="40" w:right="20" w:firstLine="660"/>
        <w:rPr>
          <w:rFonts w:cs="David"/>
          <w:spacing w:val="0"/>
          <w:rtl/>
        </w:rPr>
      </w:pPr>
      <w:r w:rsidRPr="00286099">
        <w:rPr>
          <w:rStyle w:val="1"/>
          <w:rFonts w:cs="David"/>
          <w:spacing w:val="0"/>
          <w:rtl/>
        </w:rPr>
        <w:t>א.</w:t>
      </w:r>
      <w:r w:rsidRPr="00286099">
        <w:rPr>
          <w:rStyle w:val="1"/>
          <w:rFonts w:cs="David"/>
          <w:spacing w:val="0"/>
          <w:rtl/>
        </w:rPr>
        <w:tab/>
        <w:t>להופיע בלי סניגורים (להשתמש בהם רק בראשונה לשם בירור הצדדים המשפטיים ולשם קשר נוסף עם הח</w:t>
      </w:r>
      <w:r w:rsidR="00062E55">
        <w:rPr>
          <w:rStyle w:val="1"/>
          <w:rFonts w:cs="David" w:hint="cs"/>
          <w:spacing w:val="0"/>
          <w:rtl/>
        </w:rPr>
        <w:t>וץ</w:t>
      </w:r>
      <w:r w:rsidRPr="00286099">
        <w:rPr>
          <w:rStyle w:val="1"/>
          <w:rFonts w:cs="David"/>
          <w:spacing w:val="0"/>
          <w:rtl/>
        </w:rPr>
        <w:t>).</w:t>
      </w:r>
    </w:p>
    <w:p w:rsidR="00B17B3A" w:rsidRPr="00286099" w:rsidRDefault="003E378A" w:rsidP="00286099">
      <w:pPr>
        <w:pStyle w:val="Bodytext1"/>
        <w:shd w:val="clear" w:color="auto" w:fill="auto"/>
        <w:tabs>
          <w:tab w:val="left" w:pos="1099"/>
        </w:tabs>
        <w:spacing w:line="360" w:lineRule="auto"/>
        <w:ind w:left="40" w:firstLine="660"/>
        <w:rPr>
          <w:rFonts w:cs="David"/>
          <w:spacing w:val="0"/>
          <w:rtl/>
        </w:rPr>
      </w:pPr>
      <w:r w:rsidRPr="00286099">
        <w:rPr>
          <w:rStyle w:val="1"/>
          <w:rFonts w:cs="David"/>
          <w:spacing w:val="0"/>
          <w:rtl/>
        </w:rPr>
        <w:t>ב.</w:t>
      </w:r>
      <w:r w:rsidRPr="00286099">
        <w:rPr>
          <w:rStyle w:val="1"/>
          <w:rFonts w:cs="David"/>
          <w:spacing w:val="0"/>
          <w:rtl/>
        </w:rPr>
        <w:tab/>
        <w:t>להודות בהחזקת הנשק.</w:t>
      </w:r>
    </w:p>
    <w:p w:rsidR="00B17B3A" w:rsidRPr="00286099" w:rsidRDefault="003E378A" w:rsidP="00286099">
      <w:pPr>
        <w:pStyle w:val="Bodytext1"/>
        <w:shd w:val="clear" w:color="auto" w:fill="auto"/>
        <w:tabs>
          <w:tab w:val="left" w:pos="1074"/>
        </w:tabs>
        <w:spacing w:line="360" w:lineRule="auto"/>
        <w:ind w:left="40" w:firstLine="660"/>
        <w:rPr>
          <w:rFonts w:cs="David"/>
          <w:spacing w:val="0"/>
          <w:rtl/>
        </w:rPr>
      </w:pPr>
      <w:r w:rsidRPr="00286099">
        <w:rPr>
          <w:rStyle w:val="1"/>
          <w:rFonts w:cs="David"/>
          <w:spacing w:val="0"/>
          <w:rtl/>
        </w:rPr>
        <w:t>ג.</w:t>
      </w:r>
      <w:r w:rsidRPr="00286099">
        <w:rPr>
          <w:rStyle w:val="1"/>
          <w:rFonts w:cs="David"/>
          <w:spacing w:val="0"/>
          <w:rtl/>
        </w:rPr>
        <w:tab/>
        <w:t>לשלול מבית הדין הבריטי את סמכותו המשפטית.</w:t>
      </w:r>
    </w:p>
    <w:p w:rsidR="00B17B3A" w:rsidRPr="00286099" w:rsidRDefault="003E378A" w:rsidP="00286099">
      <w:pPr>
        <w:pStyle w:val="Bodytext1"/>
        <w:shd w:val="clear" w:color="auto" w:fill="auto"/>
        <w:tabs>
          <w:tab w:val="left" w:pos="1099"/>
        </w:tabs>
        <w:spacing w:line="360" w:lineRule="auto"/>
        <w:ind w:left="40" w:firstLine="660"/>
        <w:rPr>
          <w:rFonts w:cs="David"/>
          <w:spacing w:val="0"/>
          <w:rtl/>
        </w:rPr>
      </w:pPr>
      <w:r w:rsidRPr="00286099">
        <w:rPr>
          <w:rStyle w:val="1"/>
          <w:rFonts w:cs="David"/>
          <w:spacing w:val="0"/>
          <w:rtl/>
        </w:rPr>
        <w:t>ד.</w:t>
      </w:r>
      <w:r w:rsidRPr="00286099">
        <w:rPr>
          <w:rStyle w:val="1"/>
          <w:rFonts w:cs="David"/>
          <w:spacing w:val="0"/>
          <w:rtl/>
        </w:rPr>
        <w:tab/>
        <w:t>לנצל את במת בית הדין לפרסום מטרתה ודרך מלחמתה של לח</w:t>
      </w:r>
      <w:r w:rsidRPr="00286099">
        <w:rPr>
          <w:rStyle w:val="1"/>
          <w:rFonts w:cs="David"/>
          <w:spacing w:val="0"/>
          <w:shd w:val="clear" w:color="auto" w:fill="80FFFF"/>
          <w:vertAlign w:val="superscript"/>
          <w:rtl/>
        </w:rPr>
        <w:t>״</w:t>
      </w:r>
      <w:r w:rsidRPr="00286099">
        <w:rPr>
          <w:rStyle w:val="1"/>
          <w:rFonts w:cs="David"/>
          <w:spacing w:val="0"/>
          <w:rtl/>
        </w:rPr>
        <w:t>י.</w:t>
      </w:r>
    </w:p>
    <w:p w:rsidR="00B17B3A" w:rsidRPr="00286099" w:rsidRDefault="003E378A" w:rsidP="00062E55">
      <w:pPr>
        <w:pStyle w:val="Bodytext1"/>
        <w:shd w:val="clear" w:color="auto" w:fill="auto"/>
        <w:spacing w:line="360" w:lineRule="auto"/>
        <w:ind w:left="40" w:right="20" w:firstLine="660"/>
        <w:rPr>
          <w:rFonts w:cs="David"/>
          <w:spacing w:val="0"/>
          <w:rtl/>
        </w:rPr>
      </w:pPr>
      <w:r w:rsidRPr="00286099">
        <w:rPr>
          <w:rStyle w:val="1"/>
          <w:rFonts w:cs="David"/>
          <w:spacing w:val="0"/>
          <w:rtl/>
        </w:rPr>
        <w:t xml:space="preserve">כי היה זה אחד הליקויים אצלנו עד כה. דברנו לא הגיע לעם. הכרוזים הראשונים בסטנסיל מעטים היו ולא קלים לקליטה לעין. השידורים — חלשים והקף קליטתם קטן. </w:t>
      </w:r>
      <w:r w:rsidRPr="00286099">
        <w:rPr>
          <w:rStyle w:val="1"/>
          <w:rFonts w:cs="David"/>
          <w:spacing w:val="0"/>
          <w:shd w:val="clear" w:color="auto" w:fill="80FFFF"/>
          <w:rtl/>
        </w:rPr>
        <w:t>״</w:t>
      </w:r>
      <w:r w:rsidRPr="00286099">
        <w:rPr>
          <w:rStyle w:val="1"/>
          <w:rFonts w:cs="David"/>
          <w:spacing w:val="0"/>
          <w:rtl/>
        </w:rPr>
        <w:t>החזית</w:t>
      </w:r>
      <w:r w:rsidRPr="00286099">
        <w:rPr>
          <w:rStyle w:val="1"/>
          <w:rFonts w:cs="David"/>
          <w:spacing w:val="0"/>
          <w:shd w:val="clear" w:color="auto" w:fill="80FFFF"/>
          <w:rtl/>
        </w:rPr>
        <w:t>״</w:t>
      </w:r>
      <w:r w:rsidRPr="00286099">
        <w:rPr>
          <w:rStyle w:val="1"/>
          <w:rFonts w:cs="David"/>
          <w:spacing w:val="0"/>
          <w:rtl/>
        </w:rPr>
        <w:t xml:space="preserve"> כבדה הית</w:t>
      </w:r>
      <w:r w:rsidRPr="00286099">
        <w:rPr>
          <w:rStyle w:val="1"/>
          <w:rFonts w:cs="David"/>
          <w:spacing w:val="0"/>
          <w:shd w:val="clear" w:color="auto" w:fill="80FFFF"/>
          <w:rtl/>
        </w:rPr>
        <w:t>ה</w:t>
      </w:r>
      <w:r w:rsidRPr="00286099">
        <w:rPr>
          <w:rStyle w:val="1"/>
          <w:rFonts w:cs="David"/>
          <w:spacing w:val="0"/>
          <w:rtl/>
        </w:rPr>
        <w:t xml:space="preserve"> בתוכנה והגיעה למתי מעט. השם </w:t>
      </w:r>
      <w:r w:rsidRPr="00286099">
        <w:rPr>
          <w:rStyle w:val="1"/>
          <w:rFonts w:cs="David"/>
          <w:spacing w:val="0"/>
          <w:shd w:val="clear" w:color="auto" w:fill="80FFFF"/>
          <w:rtl/>
        </w:rPr>
        <w:t>״</w:t>
      </w:r>
      <w:r w:rsidRPr="00286099">
        <w:rPr>
          <w:rStyle w:val="1"/>
          <w:rFonts w:cs="David"/>
          <w:spacing w:val="0"/>
          <w:rtl/>
        </w:rPr>
        <w:t>שט</w:t>
      </w:r>
      <w:r w:rsidRPr="00286099">
        <w:rPr>
          <w:rStyle w:val="1"/>
          <w:rFonts w:cs="David"/>
          <w:spacing w:val="0"/>
          <w:shd w:val="clear" w:color="auto" w:fill="80FFFF"/>
          <w:rtl/>
        </w:rPr>
        <w:t>ר</w:t>
      </w:r>
      <w:r w:rsidRPr="00286099">
        <w:rPr>
          <w:rStyle w:val="1"/>
          <w:rFonts w:cs="David"/>
          <w:spacing w:val="0"/>
          <w:rtl/>
        </w:rPr>
        <w:t>ני</w:t>
      </w:r>
      <w:r w:rsidRPr="00286099">
        <w:rPr>
          <w:rStyle w:val="1"/>
          <w:rFonts w:cs="David"/>
          <w:spacing w:val="0"/>
          <w:shd w:val="clear" w:color="auto" w:fill="80FFFF"/>
          <w:rtl/>
        </w:rPr>
        <w:t>ס</w:t>
      </w:r>
      <w:r w:rsidRPr="00286099">
        <w:rPr>
          <w:rStyle w:val="1"/>
          <w:rFonts w:cs="David"/>
          <w:spacing w:val="0"/>
          <w:rtl/>
        </w:rPr>
        <w:t>טים</w:t>
      </w:r>
      <w:r w:rsidRPr="00286099">
        <w:rPr>
          <w:rStyle w:val="1"/>
          <w:rFonts w:cs="David"/>
          <w:spacing w:val="0"/>
          <w:shd w:val="clear" w:color="auto" w:fill="80FFFF"/>
          <w:rtl/>
        </w:rPr>
        <w:t>״</w:t>
      </w:r>
      <w:r w:rsidRPr="00286099">
        <w:rPr>
          <w:rStyle w:val="1"/>
          <w:rFonts w:cs="David"/>
          <w:spacing w:val="0"/>
          <w:rtl/>
        </w:rPr>
        <w:t xml:space="preserve"> מפורסם היה והטיל פח</w:t>
      </w:r>
      <w:r w:rsidR="00062E55">
        <w:rPr>
          <w:rStyle w:val="1"/>
          <w:rFonts w:cs="David" w:hint="cs"/>
          <w:spacing w:val="0"/>
          <w:rtl/>
        </w:rPr>
        <w:t>ד</w:t>
      </w:r>
      <w:r w:rsidRPr="00286099">
        <w:rPr>
          <w:rStyle w:val="1"/>
          <w:rFonts w:cs="David"/>
          <w:spacing w:val="0"/>
          <w:rtl/>
        </w:rPr>
        <w:t xml:space="preserve"> אבל לדעת לא ידע העם בדיוק מה זה</w:t>
      </w:r>
      <w:r w:rsidRPr="00286099">
        <w:rPr>
          <w:rStyle w:val="1"/>
          <w:rFonts w:cs="David"/>
          <w:spacing w:val="0"/>
          <w:shd w:val="clear" w:color="auto" w:fill="80FFFF"/>
          <w:rtl/>
        </w:rPr>
        <w:t>.</w:t>
      </w:r>
    </w:p>
    <w:p w:rsidR="00B17B3A" w:rsidRPr="00286099" w:rsidRDefault="003E378A" w:rsidP="00062E55">
      <w:pPr>
        <w:pStyle w:val="Bodytext1"/>
        <w:shd w:val="clear" w:color="auto" w:fill="auto"/>
        <w:spacing w:after="388" w:line="360" w:lineRule="auto"/>
        <w:ind w:left="40" w:right="20" w:firstLine="660"/>
        <w:rPr>
          <w:rFonts w:cs="David"/>
          <w:spacing w:val="0"/>
          <w:rtl/>
        </w:rPr>
      </w:pPr>
      <w:r w:rsidRPr="00286099">
        <w:rPr>
          <w:rStyle w:val="1"/>
          <w:rFonts w:cs="David"/>
          <w:spacing w:val="0"/>
          <w:rtl/>
        </w:rPr>
        <w:t>הפעם ניתנה ההזדמנות לזכות הן בקלף פוליטי כלפי חוץ הן בתעמולה כלפי פנים. ואין צ</w:t>
      </w:r>
      <w:r w:rsidR="00062E55">
        <w:rPr>
          <w:rStyle w:val="1"/>
          <w:rFonts w:cs="David" w:hint="cs"/>
          <w:spacing w:val="0"/>
          <w:rtl/>
        </w:rPr>
        <w:t>ריך</w:t>
      </w:r>
      <w:r w:rsidRPr="00286099">
        <w:rPr>
          <w:rStyle w:val="1"/>
          <w:rFonts w:cs="David"/>
          <w:spacing w:val="0"/>
          <w:rtl/>
        </w:rPr>
        <w:t xml:space="preserve"> לומ</w:t>
      </w:r>
      <w:r w:rsidRPr="00286099">
        <w:rPr>
          <w:rStyle w:val="1"/>
          <w:rFonts w:cs="David"/>
          <w:spacing w:val="0"/>
          <w:shd w:val="clear" w:color="auto" w:fill="80FFFF"/>
          <w:rtl/>
        </w:rPr>
        <w:t>ר:</w:t>
      </w:r>
      <w:r w:rsidRPr="00286099">
        <w:rPr>
          <w:rStyle w:val="1"/>
          <w:rFonts w:cs="David"/>
          <w:spacing w:val="0"/>
          <w:rtl/>
        </w:rPr>
        <w:t xml:space="preserve"> הע</w:t>
      </w:r>
      <w:r w:rsidR="00062E55">
        <w:rPr>
          <w:rStyle w:val="1"/>
          <w:rFonts w:cs="David" w:hint="cs"/>
          <w:spacing w:val="0"/>
          <w:shd w:val="clear" w:color="auto" w:fill="80FFFF"/>
          <w:rtl/>
        </w:rPr>
        <w:t>רך</w:t>
      </w:r>
      <w:r w:rsidR="00062E55">
        <w:rPr>
          <w:rStyle w:val="1"/>
          <w:rFonts w:cs="David"/>
          <w:spacing w:val="0"/>
          <w:rtl/>
        </w:rPr>
        <w:t xml:space="preserve"> החינוכי. הנוע</w:t>
      </w:r>
      <w:r w:rsidR="00062E55">
        <w:rPr>
          <w:rStyle w:val="1"/>
          <w:rFonts w:cs="David" w:hint="cs"/>
          <w:spacing w:val="0"/>
          <w:rtl/>
        </w:rPr>
        <w:t>ר</w:t>
      </w:r>
      <w:r w:rsidRPr="00286099">
        <w:rPr>
          <w:rStyle w:val="1"/>
          <w:rFonts w:cs="David"/>
          <w:spacing w:val="0"/>
          <w:rtl/>
        </w:rPr>
        <w:t xml:space="preserve"> רגיל היה ג</w:t>
      </w:r>
      <w:r w:rsidR="00062E55">
        <w:rPr>
          <w:rStyle w:val="1"/>
          <w:rFonts w:cs="David" w:hint="cs"/>
          <w:spacing w:val="0"/>
          <w:rtl/>
        </w:rPr>
        <w:t>ם</w:t>
      </w:r>
      <w:r w:rsidRPr="00286099">
        <w:rPr>
          <w:rStyle w:val="1"/>
          <w:rFonts w:cs="David"/>
          <w:spacing w:val="0"/>
          <w:rtl/>
        </w:rPr>
        <w:t xml:space="preserve"> להפגנות נגד השלטון, אך דבר אחד עדין לא הגיע אליו: שאפשר בכלל לא להכיר בשלטון הזה, שזהו </w:t>
      </w:r>
      <w:r w:rsidRPr="00062E55">
        <w:rPr>
          <w:rStyle w:val="1"/>
          <w:rFonts w:cs="David"/>
          <w:b/>
          <w:bCs/>
          <w:spacing w:val="0"/>
          <w:shd w:val="clear" w:color="auto" w:fill="80FFFF"/>
          <w:rtl/>
        </w:rPr>
        <w:t>ש</w:t>
      </w:r>
      <w:r w:rsidRPr="00062E55">
        <w:rPr>
          <w:rStyle w:val="1"/>
          <w:rFonts w:cs="David"/>
          <w:b/>
          <w:bCs/>
          <w:spacing w:val="0"/>
          <w:rtl/>
        </w:rPr>
        <w:t>לטון ז</w:t>
      </w:r>
      <w:r w:rsidR="00062E55" w:rsidRPr="00062E55">
        <w:rPr>
          <w:rStyle w:val="1"/>
          <w:rFonts w:cs="David" w:hint="cs"/>
          <w:b/>
          <w:bCs/>
          <w:spacing w:val="0"/>
          <w:rtl/>
        </w:rPr>
        <w:t>ר</w:t>
      </w:r>
      <w:r w:rsidRPr="00286099">
        <w:rPr>
          <w:rStyle w:val="1"/>
          <w:rFonts w:cs="David"/>
          <w:spacing w:val="0"/>
          <w:rtl/>
        </w:rPr>
        <w:t xml:space="preserve"> </w:t>
      </w:r>
      <w:r w:rsidR="00062E55">
        <w:rPr>
          <w:rStyle w:val="1"/>
          <w:rFonts w:cs="David" w:hint="cs"/>
          <w:spacing w:val="0"/>
          <w:rtl/>
        </w:rPr>
        <w:t xml:space="preserve">. </w:t>
      </w:r>
      <w:r w:rsidRPr="00286099">
        <w:rPr>
          <w:rStyle w:val="1"/>
          <w:rFonts w:cs="David"/>
          <w:spacing w:val="0"/>
          <w:rtl/>
        </w:rPr>
        <w:t>אולי פה ושם נשמע הביטוי</w:t>
      </w:r>
      <w:r w:rsidRPr="00286099">
        <w:rPr>
          <w:rStyle w:val="1"/>
          <w:rFonts w:cs="David"/>
          <w:spacing w:val="0"/>
          <w:shd w:val="clear" w:color="auto" w:fill="80FFFF"/>
          <w:rtl/>
        </w:rPr>
        <w:t>,</w:t>
      </w:r>
      <w:r w:rsidRPr="00286099">
        <w:rPr>
          <w:rStyle w:val="1"/>
          <w:rFonts w:cs="David"/>
          <w:spacing w:val="0"/>
          <w:rtl/>
        </w:rPr>
        <w:t xml:space="preserve"> אבל ההתנהגות במשפטים הית</w:t>
      </w:r>
      <w:r w:rsidR="00062E55">
        <w:rPr>
          <w:rStyle w:val="1"/>
          <w:rFonts w:cs="David" w:hint="cs"/>
          <w:spacing w:val="0"/>
          <w:rtl/>
        </w:rPr>
        <w:t>ה</w:t>
      </w:r>
      <w:r w:rsidRPr="00286099">
        <w:rPr>
          <w:rStyle w:val="1"/>
          <w:rFonts w:cs="David"/>
          <w:spacing w:val="0"/>
          <w:rtl/>
        </w:rPr>
        <w:t xml:space="preserve"> אקט</w:t>
      </w:r>
      <w:r w:rsidR="00062E55">
        <w:rPr>
          <w:rFonts w:cs="David" w:hint="cs"/>
          <w:spacing w:val="0"/>
          <w:rtl/>
        </w:rPr>
        <w:t xml:space="preserve"> </w:t>
      </w:r>
      <w:r w:rsidRPr="00286099">
        <w:rPr>
          <w:rStyle w:val="1"/>
          <w:rFonts w:cs="David"/>
          <w:spacing w:val="0"/>
          <w:rtl/>
        </w:rPr>
        <w:t>פוליטי ראשון בתולדות הישוב של אי</w:t>
      </w:r>
      <w:r w:rsidRPr="00286099">
        <w:rPr>
          <w:rStyle w:val="1"/>
          <w:rFonts w:cs="David"/>
          <w:spacing w:val="0"/>
          <w:shd w:val="clear" w:color="auto" w:fill="80FFFF"/>
          <w:rtl/>
        </w:rPr>
        <w:t>־</w:t>
      </w:r>
      <w:r w:rsidRPr="00286099">
        <w:rPr>
          <w:rStyle w:val="1"/>
          <w:rFonts w:cs="David"/>
          <w:spacing w:val="0"/>
          <w:rtl/>
        </w:rPr>
        <w:t>הכ</w:t>
      </w:r>
      <w:r w:rsidRPr="00286099">
        <w:rPr>
          <w:rStyle w:val="1"/>
          <w:rFonts w:cs="David"/>
          <w:spacing w:val="0"/>
          <w:shd w:val="clear" w:color="auto" w:fill="80FFFF"/>
          <w:rtl/>
        </w:rPr>
        <w:t>ר</w:t>
      </w:r>
      <w:r w:rsidRPr="00286099">
        <w:rPr>
          <w:rStyle w:val="1"/>
          <w:rFonts w:cs="David"/>
          <w:spacing w:val="0"/>
          <w:rtl/>
        </w:rPr>
        <w:t>ה למעשה בשלטון</w:t>
      </w:r>
      <w:r w:rsidRPr="00286099">
        <w:rPr>
          <w:rStyle w:val="1"/>
          <w:rFonts w:cs="David"/>
          <w:spacing w:val="0"/>
          <w:shd w:val="clear" w:color="auto" w:fill="80FFFF"/>
          <w:rtl/>
        </w:rPr>
        <w:t>.</w:t>
      </w:r>
      <w:r w:rsidRPr="00286099">
        <w:rPr>
          <w:rStyle w:val="1"/>
          <w:rFonts w:cs="David"/>
          <w:spacing w:val="0"/>
          <w:rtl/>
        </w:rPr>
        <w:t xml:space="preserve"> אפילו ההעפלה לא היתה אלא עבירה על אחד החוקים ה</w:t>
      </w:r>
      <w:r w:rsidRPr="00286099">
        <w:rPr>
          <w:rStyle w:val="1"/>
          <w:rFonts w:cs="David"/>
          <w:spacing w:val="0"/>
          <w:shd w:val="clear" w:color="auto" w:fill="80FFFF"/>
          <w:rtl/>
        </w:rPr>
        <w:t>״</w:t>
      </w:r>
      <w:r w:rsidRPr="00286099">
        <w:rPr>
          <w:rStyle w:val="1"/>
          <w:rFonts w:cs="David"/>
          <w:spacing w:val="0"/>
          <w:rtl/>
        </w:rPr>
        <w:t>בלתי צודקים</w:t>
      </w:r>
      <w:r w:rsidRPr="00286099">
        <w:rPr>
          <w:rStyle w:val="1"/>
          <w:rFonts w:cs="David"/>
          <w:spacing w:val="0"/>
          <w:shd w:val="clear" w:color="auto" w:fill="80FFFF"/>
          <w:rtl/>
        </w:rPr>
        <w:t>״</w:t>
      </w:r>
      <w:r w:rsidR="00062E55">
        <w:rPr>
          <w:rStyle w:val="1"/>
          <w:rFonts w:cs="David" w:hint="cs"/>
          <w:spacing w:val="0"/>
          <w:shd w:val="clear" w:color="auto" w:fill="80FFFF"/>
          <w:rtl/>
        </w:rPr>
        <w:t xml:space="preserve">, </w:t>
      </w:r>
      <w:r w:rsidRPr="00286099">
        <w:rPr>
          <w:rStyle w:val="1"/>
          <w:rFonts w:cs="David"/>
          <w:spacing w:val="0"/>
          <w:rtl/>
        </w:rPr>
        <w:t>אבל לא היה בזה עדין אקט של אי</w:t>
      </w:r>
      <w:r w:rsidR="00062E55">
        <w:rPr>
          <w:rStyle w:val="1"/>
          <w:rFonts w:cs="David" w:hint="cs"/>
          <w:spacing w:val="0"/>
          <w:rtl/>
        </w:rPr>
        <w:t>-</w:t>
      </w:r>
      <w:r w:rsidRPr="00286099">
        <w:rPr>
          <w:rStyle w:val="1"/>
          <w:rFonts w:cs="David"/>
          <w:spacing w:val="0"/>
          <w:rtl/>
        </w:rPr>
        <w:t>הכ</w:t>
      </w:r>
      <w:r w:rsidRPr="00286099">
        <w:rPr>
          <w:rStyle w:val="1"/>
          <w:rFonts w:cs="David"/>
          <w:spacing w:val="0"/>
          <w:shd w:val="clear" w:color="auto" w:fill="80FFFF"/>
          <w:rtl/>
        </w:rPr>
        <w:t>ר</w:t>
      </w:r>
      <w:r w:rsidRPr="00286099">
        <w:rPr>
          <w:rStyle w:val="1"/>
          <w:rFonts w:cs="David"/>
          <w:spacing w:val="0"/>
          <w:rtl/>
        </w:rPr>
        <w:t>ה בעצם השלטון. דבר זה נעשה לראשונה במשפטים אלה ומכאן ההד החזק שלהם. כמובן שגם הצורה בה נעשה הדבר השפיעה על עוצמת ההד</w:t>
      </w:r>
      <w:r w:rsidR="00062E55">
        <w:rPr>
          <w:rFonts w:cs="David" w:hint="cs"/>
          <w:spacing w:val="0"/>
          <w:rtl/>
        </w:rPr>
        <w:t>.</w:t>
      </w:r>
    </w:p>
    <w:p w:rsidR="00B17B3A" w:rsidRPr="00286099" w:rsidRDefault="003E378A" w:rsidP="00286099">
      <w:pPr>
        <w:pStyle w:val="Bodytext1"/>
        <w:shd w:val="clear" w:color="auto" w:fill="auto"/>
        <w:spacing w:line="360" w:lineRule="auto"/>
        <w:ind w:left="20" w:right="60" w:firstLine="660"/>
        <w:rPr>
          <w:rFonts w:cs="David"/>
          <w:spacing w:val="0"/>
          <w:rtl/>
        </w:rPr>
      </w:pPr>
      <w:r w:rsidRPr="00286099">
        <w:rPr>
          <w:rStyle w:val="1"/>
          <w:rFonts w:cs="David"/>
          <w:spacing w:val="0"/>
          <w:rtl/>
        </w:rPr>
        <w:t>היה אושרם של ותיקי לח</w:t>
      </w:r>
      <w:r w:rsidRPr="00286099">
        <w:rPr>
          <w:rStyle w:val="1"/>
          <w:rFonts w:cs="David"/>
          <w:spacing w:val="0"/>
          <w:shd w:val="clear" w:color="auto" w:fill="80FFFF"/>
          <w:rtl/>
        </w:rPr>
        <w:t>״</w:t>
      </w:r>
      <w:r w:rsidRPr="00286099">
        <w:rPr>
          <w:rStyle w:val="1"/>
          <w:rFonts w:cs="David"/>
          <w:spacing w:val="0"/>
          <w:rtl/>
        </w:rPr>
        <w:t>י גדול מקנאתם. הית</w:t>
      </w:r>
      <w:r w:rsidRPr="00286099">
        <w:rPr>
          <w:rStyle w:val="1"/>
          <w:rFonts w:cs="David"/>
          <w:spacing w:val="0"/>
          <w:shd w:val="clear" w:color="auto" w:fill="80FFFF"/>
          <w:rtl/>
        </w:rPr>
        <w:t>ה</w:t>
      </w:r>
      <w:r w:rsidRPr="00286099">
        <w:rPr>
          <w:rStyle w:val="1"/>
          <w:rFonts w:cs="David"/>
          <w:spacing w:val="0"/>
          <w:rtl/>
        </w:rPr>
        <w:t xml:space="preserve"> קנאת</w:t>
      </w:r>
      <w:r w:rsidRPr="00286099">
        <w:rPr>
          <w:rStyle w:val="1"/>
          <w:rFonts w:cs="David"/>
          <w:spacing w:val="0"/>
          <w:shd w:val="clear" w:color="auto" w:fill="80FFFF"/>
          <w:rtl/>
        </w:rPr>
        <w:t>ם</w:t>
      </w:r>
      <w:r w:rsidRPr="00286099">
        <w:rPr>
          <w:rStyle w:val="1"/>
          <w:rFonts w:cs="David"/>
          <w:spacing w:val="0"/>
          <w:rtl/>
        </w:rPr>
        <w:t xml:space="preserve"> של שפוטי אצ״ל גדולה מאושרם</w:t>
      </w:r>
      <w:r w:rsidRPr="00286099">
        <w:rPr>
          <w:rStyle w:val="1"/>
          <w:rFonts w:cs="David"/>
          <w:spacing w:val="0"/>
          <w:shd w:val="clear" w:color="auto" w:fill="80FFFF"/>
          <w:rtl/>
        </w:rPr>
        <w:t>.</w:t>
      </w:r>
      <w:r w:rsidRPr="00286099">
        <w:rPr>
          <w:rStyle w:val="1"/>
          <w:rFonts w:cs="David"/>
          <w:spacing w:val="0"/>
          <w:rtl/>
        </w:rPr>
        <w:t xml:space="preserve"> ורק </w:t>
      </w:r>
      <w:r w:rsidRPr="00286099">
        <w:rPr>
          <w:rStyle w:val="1"/>
          <w:rFonts w:cs="David"/>
          <w:spacing w:val="0"/>
          <w:shd w:val="clear" w:color="auto" w:fill="80FFFF"/>
          <w:rtl/>
        </w:rPr>
        <w:t>״</w:t>
      </w:r>
      <w:r w:rsidRPr="00286099">
        <w:rPr>
          <w:rStyle w:val="1"/>
          <w:rFonts w:cs="David"/>
          <w:spacing w:val="0"/>
          <w:rtl/>
        </w:rPr>
        <w:t>חרות</w:t>
      </w:r>
      <w:r w:rsidRPr="00286099">
        <w:rPr>
          <w:rStyle w:val="1"/>
          <w:rFonts w:cs="David"/>
          <w:spacing w:val="0"/>
          <w:shd w:val="clear" w:color="auto" w:fill="80FFFF"/>
          <w:rtl/>
        </w:rPr>
        <w:t>״</w:t>
      </w:r>
      <w:r w:rsidRPr="00286099">
        <w:rPr>
          <w:rStyle w:val="1"/>
          <w:rFonts w:cs="David"/>
          <w:spacing w:val="0"/>
          <w:rtl/>
        </w:rPr>
        <w:t xml:space="preserve"> בחוץ מצא פלפול ל״ה</w:t>
      </w:r>
      <w:r w:rsidRPr="00286099">
        <w:rPr>
          <w:rStyle w:val="1"/>
          <w:rFonts w:cs="David"/>
          <w:spacing w:val="0"/>
          <w:shd w:val="clear" w:color="auto" w:fill="80FFFF"/>
          <w:rtl/>
        </w:rPr>
        <w:t>ס</w:t>
      </w:r>
      <w:r w:rsidRPr="00286099">
        <w:rPr>
          <w:rStyle w:val="1"/>
          <w:rFonts w:cs="David"/>
          <w:spacing w:val="0"/>
          <w:rtl/>
        </w:rPr>
        <w:t>תייג</w:t>
      </w:r>
      <w:r w:rsidRPr="00286099">
        <w:rPr>
          <w:rStyle w:val="1"/>
          <w:rFonts w:cs="David"/>
          <w:spacing w:val="0"/>
          <w:shd w:val="clear" w:color="auto" w:fill="80FFFF"/>
          <w:rtl/>
        </w:rPr>
        <w:t>״.</w:t>
      </w:r>
    </w:p>
    <w:p w:rsidR="00B17B3A" w:rsidRPr="00286099" w:rsidRDefault="003E378A" w:rsidP="00062E55">
      <w:pPr>
        <w:pStyle w:val="Bodytext1"/>
        <w:shd w:val="clear" w:color="auto" w:fill="auto"/>
        <w:spacing w:line="360" w:lineRule="auto"/>
        <w:ind w:left="20" w:right="60" w:firstLine="660"/>
        <w:rPr>
          <w:rFonts w:cs="David"/>
          <w:spacing w:val="0"/>
          <w:rtl/>
        </w:rPr>
      </w:pPr>
      <w:r w:rsidRPr="00286099">
        <w:rPr>
          <w:rStyle w:val="1"/>
          <w:rFonts w:cs="David"/>
          <w:spacing w:val="0"/>
          <w:rtl/>
        </w:rPr>
        <w:t>גופי כבול שמונה ורוחי בשיא יכולתה. מעולם נדמה לא ה</w:t>
      </w:r>
      <w:r w:rsidRPr="00286099">
        <w:rPr>
          <w:rStyle w:val="1"/>
          <w:rFonts w:cs="David"/>
          <w:spacing w:val="0"/>
          <w:shd w:val="clear" w:color="auto" w:fill="80FFFF"/>
          <w:rtl/>
        </w:rPr>
        <w:t>ת</w:t>
      </w:r>
      <w:r w:rsidRPr="00286099">
        <w:rPr>
          <w:rStyle w:val="1"/>
          <w:rFonts w:cs="David"/>
          <w:spacing w:val="0"/>
          <w:rtl/>
        </w:rPr>
        <w:t>רו</w:t>
      </w:r>
      <w:r w:rsidRPr="00286099">
        <w:rPr>
          <w:rStyle w:val="1"/>
          <w:rFonts w:cs="David"/>
          <w:spacing w:val="0"/>
          <w:shd w:val="clear" w:color="auto" w:fill="80FFFF"/>
          <w:rtl/>
        </w:rPr>
        <w:t>נ</w:t>
      </w:r>
      <w:r w:rsidRPr="00286099">
        <w:rPr>
          <w:rStyle w:val="1"/>
          <w:rFonts w:cs="David"/>
          <w:spacing w:val="0"/>
          <w:rtl/>
        </w:rPr>
        <w:t>נה ולעולם לא תת</w:t>
      </w:r>
      <w:r w:rsidRPr="00286099">
        <w:rPr>
          <w:rStyle w:val="1"/>
          <w:rFonts w:cs="David"/>
          <w:spacing w:val="0"/>
          <w:shd w:val="clear" w:color="auto" w:fill="80FFFF"/>
          <w:rtl/>
        </w:rPr>
        <w:t>ר</w:t>
      </w:r>
      <w:r w:rsidRPr="00286099">
        <w:rPr>
          <w:rStyle w:val="1"/>
          <w:rFonts w:cs="David"/>
          <w:spacing w:val="0"/>
          <w:rtl/>
        </w:rPr>
        <w:t>ו</w:t>
      </w:r>
      <w:r w:rsidRPr="00286099">
        <w:rPr>
          <w:rStyle w:val="1"/>
          <w:rFonts w:cs="David"/>
          <w:spacing w:val="0"/>
          <w:shd w:val="clear" w:color="auto" w:fill="80FFFF"/>
          <w:rtl/>
        </w:rPr>
        <w:t>נ</w:t>
      </w:r>
      <w:r w:rsidR="00062E55">
        <w:rPr>
          <w:rStyle w:val="1"/>
          <w:rFonts w:cs="David" w:hint="cs"/>
          <w:spacing w:val="0"/>
          <w:rtl/>
        </w:rPr>
        <w:t>ן</w:t>
      </w:r>
      <w:r w:rsidRPr="00286099">
        <w:rPr>
          <w:rStyle w:val="1"/>
          <w:rFonts w:cs="David"/>
          <w:spacing w:val="0"/>
          <w:rtl/>
        </w:rPr>
        <w:t xml:space="preserve"> עוד בעוצמה כזאת כבשעת העבודה יחד עם הבחורים על ההצהרות והנאומים אשר עליהם להשמיע בפני בית הדין. כולם לוחמים בעלי הכרה מלאה, אך הבמה מחייבת את ההכנה והניסוח, כי מעליה המלים הופכות להיות נשק הסברתי ורו</w:t>
      </w:r>
      <w:r w:rsidRPr="00286099">
        <w:rPr>
          <w:rStyle w:val="1"/>
          <w:rFonts w:cs="David"/>
          <w:spacing w:val="0"/>
          <w:shd w:val="clear" w:color="auto" w:fill="80FFFF"/>
          <w:rtl/>
        </w:rPr>
        <w:t>ח</w:t>
      </w:r>
      <w:r w:rsidRPr="00286099">
        <w:rPr>
          <w:rStyle w:val="1"/>
          <w:rFonts w:cs="David"/>
          <w:spacing w:val="0"/>
          <w:rtl/>
        </w:rPr>
        <w:t>ני</w:t>
      </w:r>
      <w:r w:rsidRPr="00286099">
        <w:rPr>
          <w:rStyle w:val="1"/>
          <w:rFonts w:cs="David"/>
          <w:spacing w:val="0"/>
          <w:shd w:val="clear" w:color="auto" w:fill="80FFFF"/>
          <w:rtl/>
        </w:rPr>
        <w:t>־</w:t>
      </w:r>
      <w:r w:rsidRPr="00286099">
        <w:rPr>
          <w:rStyle w:val="1"/>
          <w:rFonts w:cs="David"/>
          <w:spacing w:val="0"/>
          <w:rtl/>
        </w:rPr>
        <w:t>חינוכי.</w:t>
      </w:r>
    </w:p>
    <w:p w:rsidR="00B17B3A" w:rsidRPr="00286099" w:rsidRDefault="003E378A" w:rsidP="00062E55">
      <w:pPr>
        <w:pStyle w:val="Bodytext1"/>
        <w:shd w:val="clear" w:color="auto" w:fill="auto"/>
        <w:spacing w:line="360" w:lineRule="auto"/>
        <w:ind w:left="20" w:right="60" w:firstLine="660"/>
        <w:rPr>
          <w:rFonts w:cs="David"/>
          <w:spacing w:val="0"/>
          <w:rtl/>
        </w:rPr>
      </w:pPr>
      <w:r w:rsidRPr="00286099">
        <w:rPr>
          <w:rStyle w:val="1"/>
          <w:rFonts w:cs="David"/>
          <w:spacing w:val="0"/>
          <w:shd w:val="clear" w:color="auto" w:fill="80FFFF"/>
          <w:rtl/>
        </w:rPr>
        <w:t>#</w:t>
      </w:r>
      <w:r w:rsidRPr="00286099">
        <w:rPr>
          <w:rStyle w:val="1"/>
          <w:rFonts w:cs="David"/>
          <w:spacing w:val="0"/>
          <w:rtl/>
        </w:rPr>
        <w:t>המע</w:t>
      </w:r>
      <w:r w:rsidRPr="00286099">
        <w:rPr>
          <w:rStyle w:val="1"/>
          <w:rFonts w:cs="David"/>
          <w:spacing w:val="0"/>
          <w:shd w:val="clear" w:color="auto" w:fill="80FFFF"/>
          <w:rtl/>
        </w:rPr>
        <w:t>ר</w:t>
      </w:r>
      <w:r w:rsidRPr="00286099">
        <w:rPr>
          <w:rStyle w:val="1"/>
          <w:rFonts w:cs="David"/>
          <w:spacing w:val="0"/>
          <w:rtl/>
        </w:rPr>
        <w:t>כת</w:t>
      </w:r>
      <w:r w:rsidRPr="00286099">
        <w:rPr>
          <w:rStyle w:val="1"/>
          <w:rFonts w:cs="David"/>
          <w:spacing w:val="0"/>
          <w:shd w:val="clear" w:color="auto" w:fill="80FFFF"/>
          <w:rtl/>
        </w:rPr>
        <w:t>״</w:t>
      </w:r>
      <w:r w:rsidRPr="00286099">
        <w:rPr>
          <w:rStyle w:val="1"/>
          <w:rFonts w:cs="David"/>
          <w:spacing w:val="0"/>
          <w:rtl/>
        </w:rPr>
        <w:t xml:space="preserve"> עובדת כמעט בשיטת </w:t>
      </w:r>
      <w:r w:rsidRPr="00286099">
        <w:rPr>
          <w:rStyle w:val="1"/>
          <w:rFonts w:cs="David"/>
          <w:spacing w:val="0"/>
          <w:shd w:val="clear" w:color="auto" w:fill="80FFFF"/>
          <w:rtl/>
        </w:rPr>
        <w:t>״</w:t>
      </w:r>
      <w:r w:rsidRPr="00286099">
        <w:rPr>
          <w:rStyle w:val="1"/>
          <w:rFonts w:cs="David"/>
          <w:spacing w:val="0"/>
          <w:rtl/>
        </w:rPr>
        <w:t>השרשרת</w:t>
      </w:r>
      <w:r w:rsidRPr="00286099">
        <w:rPr>
          <w:rStyle w:val="1"/>
          <w:rFonts w:cs="David"/>
          <w:spacing w:val="0"/>
          <w:shd w:val="clear" w:color="auto" w:fill="80FFFF"/>
          <w:rtl/>
        </w:rPr>
        <w:t>״.</w:t>
      </w:r>
      <w:r w:rsidRPr="00286099">
        <w:rPr>
          <w:rStyle w:val="1"/>
          <w:rFonts w:cs="David"/>
          <w:spacing w:val="0"/>
          <w:rtl/>
        </w:rPr>
        <w:t xml:space="preserve"> </w:t>
      </w:r>
      <w:r w:rsidR="00062E55">
        <w:rPr>
          <w:rStyle w:val="1"/>
          <w:rFonts w:cs="David"/>
          <w:spacing w:val="0"/>
          <w:shd w:val="clear" w:color="auto" w:fill="80FFFF"/>
        </w:rPr>
        <w:t>"</w:t>
      </w:r>
      <w:r w:rsidR="00062E55">
        <w:rPr>
          <w:rStyle w:val="1"/>
          <w:rFonts w:cs="David" w:hint="cs"/>
          <w:spacing w:val="0"/>
          <w:shd w:val="clear" w:color="auto" w:fill="80FFFF"/>
          <w:rtl/>
        </w:rPr>
        <w:t>מ</w:t>
      </w:r>
      <w:r w:rsidRPr="00286099">
        <w:rPr>
          <w:rStyle w:val="1"/>
          <w:rFonts w:cs="David"/>
          <w:spacing w:val="0"/>
          <w:rtl/>
        </w:rPr>
        <w:t>זכירי המער</w:t>
      </w:r>
      <w:r w:rsidRPr="00286099">
        <w:rPr>
          <w:rStyle w:val="1"/>
          <w:rFonts w:cs="David"/>
          <w:spacing w:val="0"/>
          <w:shd w:val="clear" w:color="auto" w:fill="80FFFF"/>
          <w:rtl/>
        </w:rPr>
        <w:t>כ</w:t>
      </w:r>
      <w:r w:rsidRPr="00286099">
        <w:rPr>
          <w:rStyle w:val="1"/>
          <w:rFonts w:cs="David"/>
          <w:spacing w:val="0"/>
          <w:rtl/>
        </w:rPr>
        <w:t>ת</w:t>
      </w:r>
      <w:r w:rsidRPr="00286099">
        <w:rPr>
          <w:rStyle w:val="1"/>
          <w:rFonts w:cs="David"/>
          <w:spacing w:val="0"/>
          <w:shd w:val="clear" w:color="auto" w:fill="80FFFF"/>
          <w:rtl/>
        </w:rPr>
        <w:t>״</w:t>
      </w:r>
      <w:r w:rsidRPr="00286099">
        <w:rPr>
          <w:rStyle w:val="1"/>
          <w:rFonts w:cs="David"/>
          <w:spacing w:val="0"/>
          <w:rtl/>
        </w:rPr>
        <w:t xml:space="preserve"> מתחלפים,</w:t>
      </w:r>
      <w:r w:rsidRPr="00286099">
        <w:rPr>
          <w:rStyle w:val="1"/>
          <w:rFonts w:cs="David"/>
          <w:spacing w:val="0"/>
          <w:shd w:val="clear" w:color="auto" w:fill="80FFFF"/>
          <w:rtl/>
        </w:rPr>
        <w:t xml:space="preserve"> </w:t>
      </w:r>
      <w:r w:rsidRPr="00286099">
        <w:rPr>
          <w:rStyle w:val="1"/>
          <w:rFonts w:cs="David"/>
          <w:spacing w:val="0"/>
          <w:rtl/>
        </w:rPr>
        <w:t>הלא הם בחורי חדר שמונה־עשר המתחלים ומובאים לחדר החולים, ושוכבים במטה הסמוכה לי. אינני מסוגל עדיין לא לשבת ולא לכתוב, אבל במצב הרוח שא</w:t>
      </w:r>
      <w:r w:rsidR="00062E55">
        <w:rPr>
          <w:rStyle w:val="1"/>
          <w:rFonts w:cs="David" w:hint="cs"/>
          <w:spacing w:val="0"/>
          <w:rtl/>
        </w:rPr>
        <w:t>נ</w:t>
      </w:r>
      <w:r w:rsidRPr="00286099">
        <w:rPr>
          <w:rStyle w:val="1"/>
          <w:rFonts w:cs="David"/>
          <w:spacing w:val="0"/>
          <w:rtl/>
        </w:rPr>
        <w:t>ו שרויים ב</w:t>
      </w:r>
      <w:r w:rsidRPr="00286099">
        <w:rPr>
          <w:rStyle w:val="1"/>
          <w:rFonts w:cs="David"/>
          <w:spacing w:val="0"/>
          <w:shd w:val="clear" w:color="auto" w:fill="80FFFF"/>
          <w:rtl/>
        </w:rPr>
        <w:t>ו.</w:t>
      </w:r>
      <w:r w:rsidRPr="00286099">
        <w:rPr>
          <w:rStyle w:val="1"/>
          <w:rFonts w:cs="David"/>
          <w:spacing w:val="0"/>
          <w:rtl/>
        </w:rPr>
        <w:t xml:space="preserve"> הנפש והמוח והגוף של כולנו נעשים לאחד. לא פלוני בן אלמוני יעמוד שם בפני השופטים עמידת לוחם עברי גאה וחפשי כי אם כל אחד מאתנו. ראינו את עצמנו כולנ</w:t>
      </w:r>
      <w:r w:rsidRPr="00286099">
        <w:rPr>
          <w:rStyle w:val="1"/>
          <w:rFonts w:cs="David"/>
          <w:spacing w:val="0"/>
          <w:shd w:val="clear" w:color="auto" w:fill="80FFFF"/>
          <w:rtl/>
        </w:rPr>
        <w:t>ו:</w:t>
      </w:r>
      <w:r w:rsidRPr="00286099">
        <w:rPr>
          <w:rStyle w:val="1"/>
          <w:rFonts w:cs="David"/>
          <w:spacing w:val="0"/>
          <w:rtl/>
        </w:rPr>
        <w:t xml:space="preserve"> חדר שמונה עשר הנאשמים, אני</w:t>
      </w:r>
      <w:r w:rsidRPr="00286099">
        <w:rPr>
          <w:rStyle w:val="1"/>
          <w:rFonts w:cs="David"/>
          <w:spacing w:val="0"/>
          <w:shd w:val="clear" w:color="auto" w:fill="80FFFF"/>
          <w:rtl/>
        </w:rPr>
        <w:t>,</w:t>
      </w:r>
      <w:r w:rsidRPr="00286099">
        <w:rPr>
          <w:rStyle w:val="1"/>
          <w:rFonts w:cs="David"/>
          <w:spacing w:val="0"/>
          <w:rtl/>
        </w:rPr>
        <w:t xml:space="preserve"> כגוף אחד בפעולה שהיא א־פר</w:t>
      </w:r>
      <w:r w:rsidRPr="00286099">
        <w:rPr>
          <w:rStyle w:val="1"/>
          <w:rFonts w:cs="David"/>
          <w:spacing w:val="0"/>
          <w:shd w:val="clear" w:color="auto" w:fill="80FFFF"/>
          <w:rtl/>
        </w:rPr>
        <w:t>ס</w:t>
      </w:r>
      <w:r w:rsidRPr="00286099">
        <w:rPr>
          <w:rStyle w:val="1"/>
          <w:rFonts w:cs="David"/>
          <w:spacing w:val="0"/>
          <w:rtl/>
        </w:rPr>
        <w:t>ו</w:t>
      </w:r>
      <w:r w:rsidRPr="00286099">
        <w:rPr>
          <w:rStyle w:val="1"/>
          <w:rFonts w:cs="David"/>
          <w:spacing w:val="0"/>
          <w:shd w:val="clear" w:color="auto" w:fill="80FFFF"/>
          <w:rtl/>
        </w:rPr>
        <w:t>נ</w:t>
      </w:r>
      <w:r w:rsidRPr="00286099">
        <w:rPr>
          <w:rStyle w:val="1"/>
          <w:rFonts w:cs="David"/>
          <w:spacing w:val="0"/>
          <w:rtl/>
        </w:rPr>
        <w:t>לית. היתה זו פעולה לוחמת ממדרגה ראשונה ועמדתי על כל תג ותג בה. אילו יכולתי לנחש למפרע את השאלות שישאלו את הנאשמים הייתי מנסח גם את התשובות, לא מפני שהם היו בבחינת דרדקים שאינם יודעים לענות, אלא שכך מחוייבת להיות כל פעולה מלחמתית, מחושבת במ</w:t>
      </w:r>
      <w:r w:rsidRPr="00286099">
        <w:rPr>
          <w:rStyle w:val="1"/>
          <w:rFonts w:cs="David"/>
          <w:spacing w:val="0"/>
          <w:shd w:val="clear" w:color="auto" w:fill="80FFFF"/>
          <w:rtl/>
        </w:rPr>
        <w:t>ד</w:t>
      </w:r>
      <w:r w:rsidRPr="00286099">
        <w:rPr>
          <w:rStyle w:val="1"/>
          <w:rFonts w:cs="David"/>
          <w:spacing w:val="0"/>
          <w:rtl/>
        </w:rPr>
        <w:t>ת האפשר למפרע עד כל פרט. הנאשמים הוכיחו במשפטים שהם יכולים לעמו</w:t>
      </w:r>
      <w:r w:rsidR="00062E55">
        <w:rPr>
          <w:rStyle w:val="1"/>
          <w:rFonts w:cs="David" w:hint="cs"/>
          <w:spacing w:val="0"/>
          <w:rtl/>
        </w:rPr>
        <w:t>ד</w:t>
      </w:r>
      <w:r w:rsidRPr="00286099">
        <w:rPr>
          <w:rStyle w:val="1"/>
          <w:rFonts w:cs="David"/>
          <w:spacing w:val="0"/>
          <w:rtl/>
        </w:rPr>
        <w:t xml:space="preserve"> גם בכוחות עצמם ברגעי הפתעה. ח</w:t>
      </w:r>
      <w:r w:rsidRPr="00286099">
        <w:rPr>
          <w:rStyle w:val="1"/>
          <w:rFonts w:cs="David"/>
          <w:spacing w:val="0"/>
          <w:shd w:val="clear" w:color="auto" w:fill="80FFFF"/>
          <w:rtl/>
        </w:rPr>
        <w:t>ס</w:t>
      </w:r>
      <w:r w:rsidRPr="00286099">
        <w:rPr>
          <w:rStyle w:val="1"/>
          <w:rFonts w:cs="David"/>
          <w:spacing w:val="0"/>
          <w:rtl/>
        </w:rPr>
        <w:t>יה־ שפירא שהנאו</w:t>
      </w:r>
      <w:r w:rsidRPr="00286099">
        <w:rPr>
          <w:rStyle w:val="1"/>
          <w:rFonts w:cs="David"/>
          <w:spacing w:val="0"/>
          <w:shd w:val="clear" w:color="auto" w:fill="80FFFF"/>
          <w:rtl/>
        </w:rPr>
        <w:t>ם</w:t>
      </w:r>
      <w:r w:rsidRPr="00286099">
        <w:rPr>
          <w:rStyle w:val="1"/>
          <w:rFonts w:cs="David"/>
          <w:spacing w:val="0"/>
          <w:rtl/>
        </w:rPr>
        <w:t xml:space="preserve"> שהוכן בשבילה לא</w:t>
      </w:r>
      <w:r w:rsidRPr="00286099">
        <w:rPr>
          <w:rStyle w:val="1"/>
          <w:rFonts w:cs="David"/>
          <w:spacing w:val="0"/>
          <w:shd w:val="clear" w:color="auto" w:fill="80FFFF"/>
          <w:rtl/>
        </w:rPr>
        <w:t>־־</w:t>
      </w:r>
      <w:r w:rsidRPr="00286099">
        <w:rPr>
          <w:rStyle w:val="1"/>
          <w:rFonts w:cs="David"/>
          <w:spacing w:val="0"/>
          <w:rtl/>
        </w:rPr>
        <w:t>הספיק להגיע אליה, הוכיחה אף היא את כושר עמידתה בנאום, אולי בלי הברקות ריטוריות</w:t>
      </w:r>
      <w:r w:rsidRPr="00286099">
        <w:rPr>
          <w:rStyle w:val="1"/>
          <w:rFonts w:cs="David"/>
          <w:spacing w:val="0"/>
          <w:shd w:val="clear" w:color="auto" w:fill="80FFFF"/>
          <w:rtl/>
        </w:rPr>
        <w:t>,</w:t>
      </w:r>
      <w:r w:rsidRPr="00286099">
        <w:rPr>
          <w:rStyle w:val="1"/>
          <w:rFonts w:cs="David"/>
          <w:spacing w:val="0"/>
          <w:rtl/>
        </w:rPr>
        <w:t xml:space="preserve"> אך באותה הרוח, באותה הבהירות והתקיפות של הנאומים פרי </w:t>
      </w:r>
      <w:r w:rsidRPr="00286099">
        <w:rPr>
          <w:rStyle w:val="1"/>
          <w:rFonts w:cs="David"/>
          <w:spacing w:val="0"/>
          <w:shd w:val="clear" w:color="auto" w:fill="80FFFF"/>
          <w:rtl/>
        </w:rPr>
        <w:t>״</w:t>
      </w:r>
      <w:r w:rsidRPr="00286099">
        <w:rPr>
          <w:rStyle w:val="1"/>
          <w:rFonts w:cs="David"/>
          <w:spacing w:val="0"/>
          <w:rtl/>
        </w:rPr>
        <w:t>המערכת</w:t>
      </w:r>
      <w:r w:rsidRPr="00286099">
        <w:rPr>
          <w:rStyle w:val="1"/>
          <w:rFonts w:cs="David"/>
          <w:spacing w:val="0"/>
          <w:shd w:val="clear" w:color="auto" w:fill="80FFFF"/>
          <w:rtl/>
        </w:rPr>
        <w:t>״</w:t>
      </w:r>
      <w:r w:rsidRPr="00286099">
        <w:rPr>
          <w:rStyle w:val="1"/>
          <w:rFonts w:cs="David"/>
          <w:spacing w:val="0"/>
          <w:rtl/>
        </w:rPr>
        <w:t xml:space="preserve"> של חדר ח״י.</w:t>
      </w:r>
    </w:p>
    <w:p w:rsidR="00B17B3A" w:rsidRPr="00286099" w:rsidRDefault="003E378A" w:rsidP="00062E55">
      <w:pPr>
        <w:pStyle w:val="Bodytext1"/>
        <w:shd w:val="clear" w:color="auto" w:fill="auto"/>
        <w:spacing w:line="360" w:lineRule="auto"/>
        <w:ind w:left="20" w:right="60" w:firstLine="660"/>
        <w:rPr>
          <w:rFonts w:cs="David"/>
          <w:spacing w:val="0"/>
          <w:rtl/>
        </w:rPr>
      </w:pPr>
      <w:r w:rsidRPr="00286099">
        <w:rPr>
          <w:rStyle w:val="1"/>
          <w:rFonts w:cs="David"/>
          <w:spacing w:val="0"/>
          <w:rtl/>
        </w:rPr>
        <w:t>באמצע הקיץ תש</w:t>
      </w:r>
      <w:r w:rsidRPr="00286099">
        <w:rPr>
          <w:rStyle w:val="1"/>
          <w:rFonts w:cs="David"/>
          <w:spacing w:val="0"/>
          <w:shd w:val="clear" w:color="auto" w:fill="80FFFF"/>
          <w:rtl/>
        </w:rPr>
        <w:t>״ה</w:t>
      </w:r>
      <w:r w:rsidRPr="00286099">
        <w:rPr>
          <w:rStyle w:val="1"/>
          <w:rFonts w:cs="David"/>
          <w:spacing w:val="0"/>
          <w:rtl/>
        </w:rPr>
        <w:t xml:space="preserve"> בהפסקות שבועיות בערר התקיימו ארבעת המשפטים שהיוו מהפכה בעמידת היהודים בפני בתי דין בריטיים. סדר הגיוני היה בארבעת הנאומים, גם בהתאם לסדר המשפטים וגם בהתאם לכובד ההאשמות. פתח צבי תבורי בהודעה קצרה אך סנסציוני</w:t>
      </w:r>
      <w:r w:rsidRPr="00286099">
        <w:rPr>
          <w:rStyle w:val="1"/>
          <w:rFonts w:cs="David"/>
          <w:spacing w:val="0"/>
          <w:shd w:val="clear" w:color="auto" w:fill="80FFFF"/>
          <w:rtl/>
        </w:rPr>
        <w:t>ת:</w:t>
      </w:r>
      <w:r w:rsidRPr="00286099">
        <w:rPr>
          <w:rStyle w:val="1"/>
          <w:rFonts w:cs="David"/>
          <w:spacing w:val="0"/>
          <w:rtl/>
        </w:rPr>
        <w:t xml:space="preserve"> אין הוא רוצה </w:t>
      </w:r>
      <w:r w:rsidR="00062E55">
        <w:rPr>
          <w:rStyle w:val="1"/>
          <w:rFonts w:cs="David" w:hint="cs"/>
          <w:spacing w:val="0"/>
          <w:rtl/>
        </w:rPr>
        <w:t>ב</w:t>
      </w:r>
      <w:r w:rsidRPr="00286099">
        <w:rPr>
          <w:rStyle w:val="1"/>
          <w:rFonts w:cs="David"/>
          <w:spacing w:val="0"/>
          <w:rtl/>
        </w:rPr>
        <w:t xml:space="preserve">סניגור, אין הוא מכיר בסמכות בית הדין לשפוט אותו. הנשק שהחזיק לא היה בלתי </w:t>
      </w:r>
      <w:r w:rsidRPr="00286099">
        <w:rPr>
          <w:rStyle w:val="1"/>
          <w:rFonts w:cs="David"/>
          <w:spacing w:val="0"/>
          <w:shd w:val="clear" w:color="auto" w:fill="80FFFF"/>
          <w:rtl/>
        </w:rPr>
        <w:t>ח</w:t>
      </w:r>
      <w:r w:rsidRPr="00286099">
        <w:rPr>
          <w:rStyle w:val="1"/>
          <w:rFonts w:cs="David"/>
          <w:spacing w:val="0"/>
          <w:rtl/>
        </w:rPr>
        <w:t>וקי. את הרשיון להחזיק בו הוא קבל מהרשות היחידה שהוא מכיר בה, ממפקדת ל</w:t>
      </w:r>
      <w:r w:rsidRPr="00286099">
        <w:rPr>
          <w:rStyle w:val="1"/>
          <w:rFonts w:cs="David"/>
          <w:spacing w:val="0"/>
          <w:shd w:val="clear" w:color="auto" w:fill="80FFFF"/>
          <w:rtl/>
        </w:rPr>
        <w:t>ח</w:t>
      </w:r>
      <w:r w:rsidRPr="00286099">
        <w:rPr>
          <w:rStyle w:val="1"/>
          <w:rFonts w:cs="David"/>
          <w:spacing w:val="0"/>
          <w:rtl/>
        </w:rPr>
        <w:t>״י.</w:t>
      </w:r>
    </w:p>
    <w:p w:rsidR="00B17B3A" w:rsidRPr="00286099" w:rsidRDefault="003E378A" w:rsidP="00062E55">
      <w:pPr>
        <w:pStyle w:val="Bodytext1"/>
        <w:shd w:val="clear" w:color="auto" w:fill="auto"/>
        <w:spacing w:after="388" w:line="360" w:lineRule="auto"/>
        <w:ind w:left="20" w:right="60" w:firstLine="660"/>
        <w:rPr>
          <w:rFonts w:cs="David"/>
          <w:spacing w:val="0"/>
          <w:rtl/>
        </w:rPr>
      </w:pPr>
      <w:r w:rsidRPr="00286099">
        <w:rPr>
          <w:rStyle w:val="1"/>
          <w:rFonts w:cs="David"/>
          <w:spacing w:val="0"/>
          <w:rtl/>
        </w:rPr>
        <w:t>זו הית</w:t>
      </w:r>
      <w:r w:rsidR="00062E55">
        <w:rPr>
          <w:rStyle w:val="1"/>
          <w:rFonts w:cs="David" w:hint="cs"/>
          <w:spacing w:val="0"/>
          <w:rtl/>
        </w:rPr>
        <w:t xml:space="preserve">ה </w:t>
      </w:r>
      <w:r w:rsidRPr="00286099">
        <w:rPr>
          <w:rStyle w:val="1"/>
          <w:rFonts w:cs="David"/>
          <w:spacing w:val="0"/>
          <w:rtl/>
        </w:rPr>
        <w:t xml:space="preserve"> הפתעה לשופטים ולתביעה הבריטיים</w:t>
      </w:r>
      <w:r w:rsidR="00062E55">
        <w:rPr>
          <w:rStyle w:val="1"/>
          <w:rFonts w:cs="David" w:hint="cs"/>
          <w:spacing w:val="0"/>
          <w:rtl/>
        </w:rPr>
        <w:t>,</w:t>
      </w:r>
      <w:r w:rsidRPr="00286099">
        <w:rPr>
          <w:rStyle w:val="1"/>
          <w:rFonts w:cs="David"/>
          <w:spacing w:val="0"/>
          <w:rtl/>
        </w:rPr>
        <w:t xml:space="preserve"> ולצבור העברי, אך עדין זה לא חרג ממסגרת מק</w:t>
      </w:r>
      <w:r w:rsidR="00062E55">
        <w:rPr>
          <w:rStyle w:val="1"/>
          <w:rFonts w:cs="David" w:hint="cs"/>
          <w:spacing w:val="0"/>
          <w:rtl/>
        </w:rPr>
        <w:t>ר</w:t>
      </w:r>
      <w:r w:rsidRPr="00286099">
        <w:rPr>
          <w:rStyle w:val="1"/>
          <w:rFonts w:cs="David"/>
          <w:spacing w:val="0"/>
          <w:rtl/>
        </w:rPr>
        <w:t>ה מעניין. עדין לא הוכרו השיטה והפ</w:t>
      </w:r>
      <w:r w:rsidRPr="00286099">
        <w:rPr>
          <w:rStyle w:val="1"/>
          <w:rFonts w:cs="David"/>
          <w:spacing w:val="0"/>
          <w:shd w:val="clear" w:color="auto" w:fill="80FFFF"/>
          <w:rtl/>
        </w:rPr>
        <w:t>ר</w:t>
      </w:r>
      <w:r w:rsidRPr="00286099">
        <w:rPr>
          <w:rStyle w:val="1"/>
          <w:rFonts w:cs="David"/>
          <w:spacing w:val="0"/>
          <w:rtl/>
        </w:rPr>
        <w:t xml:space="preserve">ינציפ. ההאשמה היתה קלה. מתחת למטה שצבי ישן בה נמצא אקדח. מכיון שזה לא היה </w:t>
      </w:r>
      <w:r w:rsidR="00062E55">
        <w:rPr>
          <w:rStyle w:val="1"/>
          <w:rFonts w:cs="David" w:hint="cs"/>
          <w:spacing w:val="0"/>
          <w:rtl/>
        </w:rPr>
        <w:t>ח</w:t>
      </w:r>
      <w:r w:rsidRPr="00286099">
        <w:rPr>
          <w:rStyle w:val="1"/>
          <w:rFonts w:cs="David"/>
          <w:spacing w:val="0"/>
          <w:rtl/>
        </w:rPr>
        <w:t>דרו, יכול</w:t>
      </w:r>
      <w:r w:rsidR="00062E55">
        <w:rPr>
          <w:rFonts w:cs="David" w:hint="cs"/>
          <w:spacing w:val="0"/>
          <w:rtl/>
        </w:rPr>
        <w:t xml:space="preserve"> </w:t>
      </w:r>
      <w:r w:rsidRPr="00286099">
        <w:rPr>
          <w:rStyle w:val="1"/>
          <w:rFonts w:cs="David"/>
          <w:spacing w:val="0"/>
          <w:rtl/>
        </w:rPr>
        <w:t>היה בקלות לצאת מהענין</w:t>
      </w:r>
      <w:r w:rsidRPr="00286099">
        <w:rPr>
          <w:rStyle w:val="1"/>
          <w:rFonts w:cs="David"/>
          <w:spacing w:val="0"/>
          <w:shd w:val="clear" w:color="auto" w:fill="80FFFF"/>
          <w:rtl/>
        </w:rPr>
        <w:t>,</w:t>
      </w:r>
      <w:r w:rsidR="00062E55">
        <w:rPr>
          <w:rStyle w:val="1"/>
          <w:rFonts w:cs="David"/>
          <w:spacing w:val="0"/>
          <w:rtl/>
        </w:rPr>
        <w:t xml:space="preserve"> אלא שאז היה </w:t>
      </w:r>
      <w:r w:rsidR="00062E55">
        <w:rPr>
          <w:rStyle w:val="1"/>
          <w:rFonts w:cs="David" w:hint="cs"/>
          <w:spacing w:val="0"/>
          <w:rtl/>
        </w:rPr>
        <w:t>נ</w:t>
      </w:r>
      <w:r w:rsidRPr="00286099">
        <w:rPr>
          <w:rStyle w:val="1"/>
          <w:rFonts w:cs="David"/>
          <w:spacing w:val="0"/>
          <w:rtl/>
        </w:rPr>
        <w:t>ידון בעל הדירה</w:t>
      </w:r>
      <w:r w:rsidRPr="00286099">
        <w:rPr>
          <w:rStyle w:val="1"/>
          <w:rFonts w:cs="David"/>
          <w:spacing w:val="0"/>
          <w:shd w:val="clear" w:color="auto" w:fill="80FFFF"/>
          <w:rtl/>
        </w:rPr>
        <w:t>,</w:t>
      </w:r>
      <w:r w:rsidRPr="00286099">
        <w:rPr>
          <w:rStyle w:val="1"/>
          <w:rFonts w:cs="David"/>
          <w:spacing w:val="0"/>
          <w:rtl/>
        </w:rPr>
        <w:t xml:space="preserve"> המארח</w:t>
      </w:r>
      <w:r w:rsidR="00062E55">
        <w:rPr>
          <w:rStyle w:val="1"/>
          <w:rFonts w:cs="David" w:hint="cs"/>
          <w:spacing w:val="0"/>
          <w:rtl/>
        </w:rPr>
        <w:t>.</w:t>
      </w:r>
      <w:r w:rsidRPr="00286099">
        <w:rPr>
          <w:rStyle w:val="1"/>
          <w:rFonts w:cs="David"/>
          <w:spacing w:val="0"/>
          <w:rtl/>
        </w:rPr>
        <w:t xml:space="preserve"> צבי נידון לחמש שנים </w:t>
      </w:r>
      <w:r w:rsidR="00062E55">
        <w:rPr>
          <w:rStyle w:val="1"/>
          <w:rFonts w:cs="David" w:hint="cs"/>
          <w:spacing w:val="0"/>
          <w:rtl/>
        </w:rPr>
        <w:t>"</w:t>
      </w:r>
      <w:r w:rsidRPr="00286099">
        <w:rPr>
          <w:rStyle w:val="1"/>
          <w:rFonts w:cs="David"/>
          <w:spacing w:val="0"/>
          <w:rtl/>
        </w:rPr>
        <w:t>בלבד</w:t>
      </w:r>
      <w:r w:rsidRPr="00286099">
        <w:rPr>
          <w:rStyle w:val="1"/>
          <w:rFonts w:cs="David"/>
          <w:spacing w:val="0"/>
          <w:shd w:val="clear" w:color="auto" w:fill="80FFFF"/>
          <w:rtl/>
        </w:rPr>
        <w:t>״</w:t>
      </w:r>
      <w:r w:rsidR="00062E55">
        <w:rPr>
          <w:rStyle w:val="1"/>
          <w:rFonts w:cs="David" w:hint="cs"/>
          <w:spacing w:val="0"/>
          <w:shd w:val="clear" w:color="auto" w:fill="80FFFF"/>
          <w:rtl/>
        </w:rPr>
        <w:t>.</w:t>
      </w:r>
    </w:p>
    <w:p w:rsidR="00B17B3A" w:rsidRPr="00286099" w:rsidRDefault="003E378A" w:rsidP="00062E55">
      <w:pPr>
        <w:pStyle w:val="Bodytext1"/>
        <w:shd w:val="clear" w:color="auto" w:fill="auto"/>
        <w:spacing w:after="155" w:line="360" w:lineRule="auto"/>
        <w:ind w:left="40" w:right="40" w:firstLine="660"/>
        <w:rPr>
          <w:rFonts w:cs="David"/>
          <w:spacing w:val="0"/>
          <w:rtl/>
        </w:rPr>
      </w:pPr>
      <w:r w:rsidRPr="00286099">
        <w:rPr>
          <w:rStyle w:val="1"/>
          <w:rFonts w:cs="David"/>
          <w:spacing w:val="0"/>
          <w:rtl/>
        </w:rPr>
        <w:t>המשפט השני נגד דוד המאי</w:t>
      </w:r>
      <w:r w:rsidRPr="00286099">
        <w:rPr>
          <w:rStyle w:val="1"/>
          <w:rFonts w:cs="David"/>
          <w:spacing w:val="0"/>
          <w:shd w:val="clear" w:color="auto" w:fill="80FFFF"/>
          <w:rtl/>
        </w:rPr>
        <w:t>ר</w:t>
      </w:r>
      <w:r w:rsidRPr="00286099">
        <w:rPr>
          <w:rStyle w:val="1"/>
          <w:rFonts w:cs="David"/>
          <w:spacing w:val="0"/>
          <w:rtl/>
        </w:rPr>
        <w:t>י־בג</w:t>
      </w:r>
      <w:r w:rsidR="00062E55">
        <w:rPr>
          <w:rStyle w:val="1"/>
          <w:rFonts w:cs="David" w:hint="cs"/>
          <w:spacing w:val="0"/>
          <w:rtl/>
        </w:rPr>
        <w:t>ין</w:t>
      </w:r>
      <w:r w:rsidRPr="00286099">
        <w:rPr>
          <w:rStyle w:val="1"/>
          <w:rFonts w:cs="David"/>
          <w:spacing w:val="0"/>
          <w:rtl/>
        </w:rPr>
        <w:t>, בן דודו של מ</w:t>
      </w:r>
      <w:r w:rsidRPr="00286099">
        <w:rPr>
          <w:rStyle w:val="1"/>
          <w:rFonts w:cs="David"/>
          <w:spacing w:val="0"/>
          <w:shd w:val="clear" w:color="auto" w:fill="80FFFF"/>
          <w:rtl/>
        </w:rPr>
        <w:t>פ</w:t>
      </w:r>
      <w:r w:rsidRPr="00286099">
        <w:rPr>
          <w:rStyle w:val="1"/>
          <w:rFonts w:cs="David"/>
          <w:spacing w:val="0"/>
          <w:rtl/>
        </w:rPr>
        <w:t>קד האצ״ל</w:t>
      </w:r>
      <w:r w:rsidR="00062E55">
        <w:rPr>
          <w:rStyle w:val="1"/>
          <w:rFonts w:cs="David" w:hint="cs"/>
          <w:spacing w:val="0"/>
          <w:rtl/>
        </w:rPr>
        <w:t>,</w:t>
      </w:r>
      <w:r w:rsidRPr="00286099">
        <w:rPr>
          <w:rStyle w:val="1"/>
          <w:rFonts w:cs="David"/>
          <w:spacing w:val="0"/>
          <w:rtl/>
        </w:rPr>
        <w:t xml:space="preserve"> התקיים כעבור שבוע.</w:t>
      </w:r>
    </w:p>
    <w:p w:rsidR="00B17B3A" w:rsidRPr="00286099" w:rsidRDefault="003E378A" w:rsidP="001D2D58">
      <w:pPr>
        <w:pStyle w:val="Bodytext1"/>
        <w:shd w:val="clear" w:color="auto" w:fill="auto"/>
        <w:spacing w:after="60" w:line="360" w:lineRule="auto"/>
        <w:ind w:left="40" w:right="40" w:firstLine="660"/>
        <w:rPr>
          <w:rFonts w:cs="David"/>
          <w:spacing w:val="0"/>
          <w:rtl/>
        </w:rPr>
      </w:pPr>
      <w:r w:rsidRPr="00286099">
        <w:rPr>
          <w:rStyle w:val="1"/>
          <w:rFonts w:cs="David"/>
          <w:spacing w:val="0"/>
          <w:rtl/>
        </w:rPr>
        <w:t>ביום מאסרו היה דוד המאי</w:t>
      </w:r>
      <w:r w:rsidRPr="00286099">
        <w:rPr>
          <w:rStyle w:val="1"/>
          <w:rFonts w:cs="David"/>
          <w:spacing w:val="0"/>
          <w:shd w:val="clear" w:color="auto" w:fill="80FFFF"/>
          <w:rtl/>
        </w:rPr>
        <w:t>ר</w:t>
      </w:r>
      <w:r w:rsidRPr="00286099">
        <w:rPr>
          <w:rStyle w:val="1"/>
          <w:rFonts w:cs="David"/>
          <w:spacing w:val="0"/>
          <w:rtl/>
        </w:rPr>
        <w:t xml:space="preserve">י בתפקיד עיקוב אחרי בעל הדירה שבה נאסרו אנשל </w:t>
      </w:r>
      <w:r w:rsidRPr="00286099">
        <w:rPr>
          <w:rStyle w:val="1"/>
          <w:rFonts w:cs="David"/>
          <w:spacing w:val="0"/>
          <w:shd w:val="clear" w:color="auto" w:fill="80FFFF"/>
          <w:rtl/>
        </w:rPr>
        <w:t>ש</w:t>
      </w:r>
      <w:r w:rsidRPr="00286099">
        <w:rPr>
          <w:rStyle w:val="1"/>
          <w:rFonts w:cs="David"/>
          <w:spacing w:val="0"/>
          <w:rtl/>
        </w:rPr>
        <w:t>פילמן ו</w:t>
      </w:r>
      <w:r w:rsidRPr="00286099">
        <w:rPr>
          <w:rStyle w:val="1"/>
          <w:rFonts w:cs="David"/>
          <w:spacing w:val="0"/>
          <w:shd w:val="clear" w:color="auto" w:fill="80FFFF"/>
          <w:rtl/>
        </w:rPr>
        <w:t>חס</w:t>
      </w:r>
      <w:r w:rsidRPr="00286099">
        <w:rPr>
          <w:rStyle w:val="1"/>
          <w:rFonts w:cs="David"/>
          <w:spacing w:val="0"/>
          <w:rtl/>
        </w:rPr>
        <w:t>י</w:t>
      </w:r>
      <w:r w:rsidR="00062E55">
        <w:rPr>
          <w:rStyle w:val="1"/>
          <w:rFonts w:cs="David" w:hint="cs"/>
          <w:spacing w:val="0"/>
          <w:rtl/>
        </w:rPr>
        <w:t>ה</w:t>
      </w:r>
      <w:r w:rsidR="001D2D58">
        <w:rPr>
          <w:rStyle w:val="1"/>
          <w:rFonts w:cs="David" w:hint="cs"/>
          <w:spacing w:val="0"/>
          <w:rtl/>
        </w:rPr>
        <w:t xml:space="preserve"> </w:t>
      </w:r>
      <w:r w:rsidRPr="00286099">
        <w:rPr>
          <w:rStyle w:val="1"/>
          <w:rFonts w:cs="David"/>
          <w:spacing w:val="0"/>
          <w:rtl/>
        </w:rPr>
        <w:t xml:space="preserve">שפירא. לא היה צל של ספק </w:t>
      </w:r>
      <w:r w:rsidRPr="00286099">
        <w:rPr>
          <w:rStyle w:val="1"/>
          <w:rFonts w:cs="David"/>
          <w:spacing w:val="0"/>
          <w:shd w:val="clear" w:color="auto" w:fill="80FFFF"/>
          <w:rtl/>
        </w:rPr>
        <w:t>ש</w:t>
      </w:r>
      <w:r w:rsidR="001D2D58">
        <w:rPr>
          <w:rStyle w:val="1"/>
          <w:rFonts w:cs="David" w:hint="cs"/>
          <w:spacing w:val="0"/>
          <w:shd w:val="clear" w:color="auto" w:fill="80FFFF"/>
          <w:rtl/>
        </w:rPr>
        <w:t>ה</w:t>
      </w:r>
      <w:r w:rsidRPr="00286099">
        <w:rPr>
          <w:rStyle w:val="1"/>
          <w:rFonts w:cs="David"/>
          <w:spacing w:val="0"/>
          <w:rtl/>
        </w:rPr>
        <w:t>יתה הלשנה מצדו, חבר מאורגן של מ</w:t>
      </w:r>
      <w:r w:rsidRPr="00286099">
        <w:rPr>
          <w:rStyle w:val="1"/>
          <w:rFonts w:cs="David"/>
          <w:spacing w:val="0"/>
          <w:shd w:val="clear" w:color="auto" w:fill="80FFFF"/>
          <w:rtl/>
        </w:rPr>
        <w:t>פ</w:t>
      </w:r>
      <w:r w:rsidRPr="00286099">
        <w:rPr>
          <w:rStyle w:val="1"/>
          <w:rFonts w:cs="David"/>
          <w:spacing w:val="0"/>
          <w:rtl/>
        </w:rPr>
        <w:t>א</w:t>
      </w:r>
      <w:r w:rsidRPr="00286099">
        <w:rPr>
          <w:rStyle w:val="1"/>
          <w:rFonts w:cs="David"/>
          <w:spacing w:val="0"/>
          <w:shd w:val="clear" w:color="auto" w:fill="80FFFF"/>
          <w:rtl/>
        </w:rPr>
        <w:t>״</w:t>
      </w:r>
      <w:r w:rsidRPr="00286099">
        <w:rPr>
          <w:rStyle w:val="1"/>
          <w:rFonts w:cs="David"/>
          <w:spacing w:val="0"/>
          <w:rtl/>
        </w:rPr>
        <w:t>י, אלא שאין בטחון אם פעל על דעת אחרים או על דעת עצמו. גם אם פעל על דעת עצמו</w:t>
      </w:r>
      <w:r w:rsidR="001D2D58">
        <w:rPr>
          <w:rStyle w:val="1"/>
          <w:rFonts w:cs="David" w:hint="cs"/>
          <w:spacing w:val="0"/>
          <w:rtl/>
        </w:rPr>
        <w:t>,</w:t>
      </w:r>
      <w:r w:rsidRPr="00286099">
        <w:rPr>
          <w:rStyle w:val="1"/>
          <w:rFonts w:cs="David"/>
          <w:spacing w:val="0"/>
          <w:rtl/>
        </w:rPr>
        <w:t xml:space="preserve"> ה</w:t>
      </w:r>
      <w:r w:rsidR="001D2D58">
        <w:rPr>
          <w:rStyle w:val="1"/>
          <w:rFonts w:cs="David" w:hint="cs"/>
          <w:spacing w:val="0"/>
          <w:rtl/>
        </w:rPr>
        <w:t>ר</w:t>
      </w:r>
      <w:r w:rsidRPr="00286099">
        <w:rPr>
          <w:rStyle w:val="1"/>
          <w:rFonts w:cs="David"/>
          <w:spacing w:val="0"/>
          <w:rtl/>
        </w:rPr>
        <w:t xml:space="preserve">י עשה זאת בהשפעת מאמרי ההסתה בעתונו </w:t>
      </w:r>
      <w:r w:rsidRPr="00286099">
        <w:rPr>
          <w:rStyle w:val="1"/>
          <w:rFonts w:cs="David"/>
          <w:spacing w:val="0"/>
          <w:shd w:val="clear" w:color="auto" w:fill="80FFFF"/>
          <w:rtl/>
        </w:rPr>
        <w:t>״</w:t>
      </w:r>
      <w:r w:rsidRPr="00286099">
        <w:rPr>
          <w:rStyle w:val="1"/>
          <w:rFonts w:cs="David"/>
          <w:spacing w:val="0"/>
          <w:rtl/>
        </w:rPr>
        <w:t>דבר</w:t>
      </w:r>
      <w:r w:rsidR="001D2D58">
        <w:rPr>
          <w:rStyle w:val="1"/>
          <w:rFonts w:cs="David" w:hint="cs"/>
          <w:spacing w:val="0"/>
          <w:shd w:val="clear" w:color="auto" w:fill="80FFFF"/>
          <w:rtl/>
        </w:rPr>
        <w:t>"</w:t>
      </w:r>
      <w:r w:rsidRPr="00286099">
        <w:rPr>
          <w:rStyle w:val="1"/>
          <w:rFonts w:cs="David"/>
          <w:spacing w:val="0"/>
          <w:rtl/>
        </w:rPr>
        <w:t>. רק ערב אחד לפני המאסר קיימנו בחדר זה בשד</w:t>
      </w:r>
      <w:r w:rsidRPr="00286099">
        <w:rPr>
          <w:rStyle w:val="1"/>
          <w:rFonts w:cs="David"/>
          <w:spacing w:val="0"/>
          <w:shd w:val="clear" w:color="auto" w:fill="80FFFF"/>
          <w:rtl/>
        </w:rPr>
        <w:t>׳</w:t>
      </w:r>
      <w:r w:rsidRPr="00286099">
        <w:rPr>
          <w:rStyle w:val="1"/>
          <w:rFonts w:cs="David"/>
          <w:spacing w:val="0"/>
          <w:rtl/>
        </w:rPr>
        <w:t xml:space="preserve"> רוטשיל</w:t>
      </w:r>
      <w:r w:rsidRPr="00286099">
        <w:rPr>
          <w:rStyle w:val="1"/>
          <w:rFonts w:cs="David"/>
          <w:spacing w:val="0"/>
          <w:shd w:val="clear" w:color="auto" w:fill="80FFFF"/>
          <w:rtl/>
        </w:rPr>
        <w:t>ד</w:t>
      </w:r>
      <w:r w:rsidRPr="00286099">
        <w:rPr>
          <w:rStyle w:val="1"/>
          <w:rFonts w:cs="David"/>
          <w:spacing w:val="0"/>
          <w:rtl/>
        </w:rPr>
        <w:t xml:space="preserve"> את ישיבת המרכז. בשעת הישיבה שמנו לב לכך שהדלת לחדד השני דקה מדי וודאי שומעים מעבר לה את המדובר בחדר. הערנו על </w:t>
      </w:r>
      <w:r w:rsidRPr="00286099">
        <w:rPr>
          <w:rStyle w:val="1"/>
          <w:rFonts w:cs="David"/>
          <w:spacing w:val="0"/>
          <w:shd w:val="clear" w:color="auto" w:fill="80FFFF"/>
          <w:rtl/>
        </w:rPr>
        <w:t>כ</w:t>
      </w:r>
      <w:r w:rsidRPr="00286099">
        <w:rPr>
          <w:rStyle w:val="1"/>
          <w:rFonts w:cs="David"/>
          <w:spacing w:val="0"/>
          <w:rtl/>
        </w:rPr>
        <w:t>ך גם א</w:t>
      </w:r>
      <w:r w:rsidR="001D2D58">
        <w:rPr>
          <w:rStyle w:val="1"/>
          <w:rFonts w:cs="David" w:hint="cs"/>
          <w:spacing w:val="0"/>
          <w:rtl/>
        </w:rPr>
        <w:t>ת</w:t>
      </w:r>
      <w:r w:rsidRPr="00286099">
        <w:rPr>
          <w:rStyle w:val="1"/>
          <w:rFonts w:cs="David"/>
          <w:spacing w:val="0"/>
          <w:rtl/>
        </w:rPr>
        <w:t xml:space="preserve"> תשומת לבה של ח</w:t>
      </w:r>
      <w:r w:rsidRPr="00286099">
        <w:rPr>
          <w:rStyle w:val="1"/>
          <w:rFonts w:cs="David"/>
          <w:spacing w:val="0"/>
          <w:shd w:val="clear" w:color="auto" w:fill="80FFFF"/>
          <w:rtl/>
        </w:rPr>
        <w:t>ס</w:t>
      </w:r>
      <w:r w:rsidRPr="00286099">
        <w:rPr>
          <w:rStyle w:val="1"/>
          <w:rFonts w:cs="David"/>
          <w:spacing w:val="0"/>
          <w:rtl/>
        </w:rPr>
        <w:t>יה שגרה בו. יתכן שתקתוק מכונת הכתיבה העיר את החשד</w:t>
      </w:r>
      <w:r w:rsidR="001D2D58">
        <w:rPr>
          <w:rStyle w:val="1"/>
          <w:rFonts w:cs="David" w:hint="cs"/>
          <w:spacing w:val="0"/>
          <w:rtl/>
        </w:rPr>
        <w:t>,</w:t>
      </w:r>
      <w:r w:rsidRPr="00286099">
        <w:rPr>
          <w:rStyle w:val="1"/>
          <w:rFonts w:cs="David"/>
          <w:spacing w:val="0"/>
          <w:rtl/>
        </w:rPr>
        <w:t xml:space="preserve"> או אולי גם נכנ</w:t>
      </w:r>
      <w:r w:rsidR="001D2D58">
        <w:rPr>
          <w:rStyle w:val="1"/>
          <w:rFonts w:cs="David" w:hint="cs"/>
          <w:spacing w:val="0"/>
          <w:rtl/>
        </w:rPr>
        <w:t>ס</w:t>
      </w:r>
      <w:r w:rsidRPr="00286099">
        <w:rPr>
          <w:rStyle w:val="1"/>
          <w:rFonts w:cs="David"/>
          <w:spacing w:val="0"/>
          <w:rtl/>
        </w:rPr>
        <w:t xml:space="preserve"> המנוול בשעת היום לחדר ומצא איזה ניי</w:t>
      </w:r>
      <w:r w:rsidR="001D2D58">
        <w:rPr>
          <w:rStyle w:val="1"/>
          <w:rFonts w:cs="David" w:hint="cs"/>
          <w:spacing w:val="0"/>
          <w:rtl/>
        </w:rPr>
        <w:t>ר</w:t>
      </w:r>
      <w:r w:rsidRPr="00286099">
        <w:rPr>
          <w:rStyle w:val="1"/>
          <w:rFonts w:cs="David"/>
          <w:spacing w:val="0"/>
          <w:rtl/>
        </w:rPr>
        <w:t xml:space="preserve"> שהוכיח לו עם מי פה הענין. הוא הזמין את המשטרה הבריטית, שנכנסה לחדרו ו</w:t>
      </w:r>
      <w:r w:rsidR="001D2D58">
        <w:rPr>
          <w:rStyle w:val="1"/>
          <w:rFonts w:cs="David" w:hint="cs"/>
          <w:spacing w:val="0"/>
          <w:rtl/>
        </w:rPr>
        <w:t>ח</w:t>
      </w:r>
      <w:r w:rsidRPr="00286099">
        <w:rPr>
          <w:rStyle w:val="1"/>
          <w:rFonts w:cs="David"/>
          <w:spacing w:val="0"/>
          <w:rtl/>
        </w:rPr>
        <w:t>כתה. כאש</w:t>
      </w:r>
      <w:r w:rsidR="001D2D58">
        <w:rPr>
          <w:rStyle w:val="1"/>
          <w:rFonts w:cs="David" w:hint="cs"/>
          <w:spacing w:val="0"/>
          <w:rtl/>
        </w:rPr>
        <w:t>ר</w:t>
      </w:r>
      <w:r w:rsidRPr="00286099">
        <w:rPr>
          <w:rStyle w:val="1"/>
          <w:rFonts w:cs="David"/>
          <w:spacing w:val="0"/>
          <w:rtl/>
        </w:rPr>
        <w:t xml:space="preserve"> חסי</w:t>
      </w:r>
      <w:r w:rsidR="001D2D58">
        <w:rPr>
          <w:rStyle w:val="1"/>
          <w:rFonts w:cs="David" w:hint="cs"/>
          <w:spacing w:val="0"/>
          <w:rtl/>
        </w:rPr>
        <w:t>ה</w:t>
      </w:r>
      <w:r w:rsidRPr="00286099">
        <w:rPr>
          <w:rStyle w:val="1"/>
          <w:rFonts w:cs="David"/>
          <w:spacing w:val="0"/>
          <w:rtl/>
        </w:rPr>
        <w:t xml:space="preserve"> ואנשל נכנסו לחדד קפצו עליהם השוטרים הבריטיים. הם ניסו עוד לשלוף את כליהם</w:t>
      </w:r>
      <w:r w:rsidR="001D2D58">
        <w:rPr>
          <w:rStyle w:val="1"/>
          <w:rFonts w:cs="David" w:hint="cs"/>
          <w:spacing w:val="0"/>
          <w:rtl/>
        </w:rPr>
        <w:t>,</w:t>
      </w:r>
      <w:r w:rsidRPr="00286099">
        <w:rPr>
          <w:rStyle w:val="1"/>
          <w:rFonts w:cs="David"/>
          <w:spacing w:val="0"/>
          <w:rtl/>
        </w:rPr>
        <w:t xml:space="preserve"> אך לא הספיקו</w:t>
      </w:r>
      <w:r w:rsidRPr="00286099">
        <w:rPr>
          <w:rStyle w:val="1"/>
          <w:rFonts w:cs="David"/>
          <w:spacing w:val="0"/>
          <w:shd w:val="clear" w:color="auto" w:fill="80FFFF"/>
          <w:rtl/>
        </w:rPr>
        <w:t>.</w:t>
      </w:r>
      <w:r w:rsidRPr="00286099">
        <w:rPr>
          <w:rStyle w:val="1"/>
          <w:rFonts w:cs="David"/>
          <w:spacing w:val="0"/>
          <w:rtl/>
        </w:rPr>
        <w:t xml:space="preserve"> למחרת </w:t>
      </w:r>
      <w:r w:rsidR="001D2D58">
        <w:rPr>
          <w:rStyle w:val="1"/>
          <w:rFonts w:cs="David" w:hint="cs"/>
          <w:spacing w:val="0"/>
          <w:rtl/>
        </w:rPr>
        <w:t>נ</w:t>
      </w:r>
      <w:r w:rsidRPr="00286099">
        <w:rPr>
          <w:rStyle w:val="1"/>
          <w:rFonts w:cs="David"/>
          <w:spacing w:val="0"/>
          <w:rtl/>
        </w:rPr>
        <w:t>גשו לדירה דוד המאירי ועוד אחד כדי לברר את הדבר עם בעל הבית. ההוא לא</w:t>
      </w:r>
      <w:r w:rsidRPr="00286099">
        <w:rPr>
          <w:rStyle w:val="1"/>
          <w:rFonts w:cs="David"/>
          <w:spacing w:val="0"/>
          <w:shd w:val="clear" w:color="auto" w:fill="80FFFF"/>
          <w:rtl/>
        </w:rPr>
        <w:t xml:space="preserve"> </w:t>
      </w:r>
      <w:r w:rsidRPr="00286099">
        <w:rPr>
          <w:rStyle w:val="1"/>
          <w:rFonts w:cs="David"/>
          <w:spacing w:val="0"/>
          <w:rtl/>
        </w:rPr>
        <w:t>הסתפק בהסגרה הראשונה והמשיך. הזמין את הבאים לשעה אחרת לאח</w:t>
      </w:r>
      <w:r w:rsidRPr="00286099">
        <w:rPr>
          <w:rStyle w:val="1"/>
          <w:rFonts w:cs="David"/>
          <w:spacing w:val="0"/>
          <w:shd w:val="clear" w:color="auto" w:fill="80FFFF"/>
          <w:rtl/>
        </w:rPr>
        <w:t>ר</w:t>
      </w:r>
      <w:r w:rsidRPr="00286099">
        <w:rPr>
          <w:rStyle w:val="1"/>
          <w:rFonts w:cs="David"/>
          <w:spacing w:val="0"/>
          <w:rtl/>
        </w:rPr>
        <w:t>־הצ</w:t>
      </w:r>
      <w:r w:rsidRPr="00286099">
        <w:rPr>
          <w:rStyle w:val="1"/>
          <w:rFonts w:cs="David"/>
          <w:spacing w:val="0"/>
          <w:shd w:val="clear" w:color="auto" w:fill="80FFFF"/>
          <w:rtl/>
        </w:rPr>
        <w:t>הר</w:t>
      </w:r>
      <w:r w:rsidRPr="00286099">
        <w:rPr>
          <w:rStyle w:val="1"/>
          <w:rFonts w:cs="David"/>
          <w:spacing w:val="0"/>
          <w:rtl/>
        </w:rPr>
        <w:t>ים והזמין גם את המשטרה. הפעם הצליחו הבחורים להתחמק, אבל באותו יום ברחוב אחר ניסו שוטרים לעצור את דוד. הוא ניסה לברוח, א</w:t>
      </w:r>
      <w:r w:rsidR="001D2D58">
        <w:rPr>
          <w:rStyle w:val="1"/>
          <w:rFonts w:cs="David" w:hint="cs"/>
          <w:spacing w:val="0"/>
          <w:rtl/>
        </w:rPr>
        <w:t>ך</w:t>
      </w:r>
      <w:r w:rsidRPr="00286099">
        <w:rPr>
          <w:rStyle w:val="1"/>
          <w:rFonts w:cs="David"/>
          <w:spacing w:val="0"/>
          <w:rtl/>
        </w:rPr>
        <w:t xml:space="preserve"> נתפש.</w:t>
      </w:r>
    </w:p>
    <w:p w:rsidR="00B17B3A" w:rsidRPr="00286099" w:rsidRDefault="003E378A" w:rsidP="001D2D58">
      <w:pPr>
        <w:pStyle w:val="Bodytext1"/>
        <w:shd w:val="clear" w:color="auto" w:fill="auto"/>
        <w:spacing w:after="60" w:line="360" w:lineRule="auto"/>
        <w:ind w:left="40" w:right="40" w:firstLine="660"/>
        <w:rPr>
          <w:rFonts w:cs="David"/>
          <w:spacing w:val="0"/>
          <w:rtl/>
        </w:rPr>
      </w:pPr>
      <w:r w:rsidRPr="00286099">
        <w:rPr>
          <w:rStyle w:val="1"/>
          <w:rFonts w:cs="David"/>
          <w:spacing w:val="0"/>
          <w:rtl/>
        </w:rPr>
        <w:t>הצהרתו הי</w:t>
      </w:r>
      <w:r w:rsidRPr="00286099">
        <w:rPr>
          <w:rStyle w:val="1"/>
          <w:rFonts w:cs="David"/>
          <w:spacing w:val="0"/>
          <w:shd w:val="clear" w:color="auto" w:fill="80FFFF"/>
          <w:rtl/>
        </w:rPr>
        <w:t>ת</w:t>
      </w:r>
      <w:r w:rsidR="001D2D58">
        <w:rPr>
          <w:rStyle w:val="1"/>
          <w:rFonts w:cs="David" w:hint="cs"/>
          <w:spacing w:val="0"/>
          <w:rtl/>
        </w:rPr>
        <w:t>ה</w:t>
      </w:r>
      <w:r w:rsidRPr="00286099">
        <w:rPr>
          <w:rStyle w:val="1"/>
          <w:rFonts w:cs="David"/>
          <w:spacing w:val="0"/>
          <w:rtl/>
        </w:rPr>
        <w:t xml:space="preserve"> כבר ארוכה יותר</w:t>
      </w:r>
      <w:r w:rsidR="001D2D58">
        <w:rPr>
          <w:rStyle w:val="1"/>
          <w:rFonts w:cs="David" w:hint="cs"/>
          <w:spacing w:val="0"/>
          <w:rtl/>
        </w:rPr>
        <w:t>,</w:t>
      </w:r>
      <w:r w:rsidRPr="00286099">
        <w:rPr>
          <w:rStyle w:val="1"/>
          <w:rFonts w:cs="David"/>
          <w:spacing w:val="0"/>
          <w:rtl/>
        </w:rPr>
        <w:t xml:space="preserve"> אך עדין בגדר הצהרה אלא שמנו</w:t>
      </w:r>
      <w:r w:rsidR="001D2D58">
        <w:rPr>
          <w:rStyle w:val="1"/>
          <w:rFonts w:cs="David" w:hint="cs"/>
          <w:spacing w:val="0"/>
          <w:rtl/>
        </w:rPr>
        <w:t>מ</w:t>
      </w:r>
      <w:r w:rsidRPr="00286099">
        <w:rPr>
          <w:rStyle w:val="1"/>
          <w:rFonts w:cs="David"/>
          <w:spacing w:val="0"/>
          <w:rtl/>
        </w:rPr>
        <w:t>קת יותר. העתונות הקדישה תשומת לב לזה כי כבר הוברר הקו. פסק הדין — שבע שנים.</w:t>
      </w:r>
    </w:p>
    <w:p w:rsidR="00B17B3A" w:rsidRPr="00286099" w:rsidRDefault="003E378A" w:rsidP="001D2D58">
      <w:pPr>
        <w:pStyle w:val="Bodytext1"/>
        <w:shd w:val="clear" w:color="auto" w:fill="auto"/>
        <w:spacing w:after="153" w:line="360" w:lineRule="auto"/>
        <w:ind w:left="40" w:right="40" w:firstLine="660"/>
        <w:rPr>
          <w:rFonts w:cs="David"/>
          <w:spacing w:val="0"/>
          <w:rtl/>
        </w:rPr>
      </w:pPr>
      <w:r w:rsidRPr="00286099">
        <w:rPr>
          <w:rStyle w:val="1"/>
          <w:rFonts w:cs="David"/>
          <w:spacing w:val="0"/>
          <w:rtl/>
        </w:rPr>
        <w:t>עם משפטו של אנשל שפילמן עלה המתח. הפתיחה כב</w:t>
      </w:r>
      <w:r w:rsidR="001D2D58">
        <w:rPr>
          <w:rStyle w:val="1"/>
          <w:rFonts w:cs="David" w:hint="cs"/>
          <w:spacing w:val="0"/>
          <w:rtl/>
        </w:rPr>
        <w:t>ר</w:t>
      </w:r>
      <w:r w:rsidRPr="00286099">
        <w:rPr>
          <w:rStyle w:val="1"/>
          <w:rFonts w:cs="David"/>
          <w:spacing w:val="0"/>
          <w:rtl/>
        </w:rPr>
        <w:t xml:space="preserve"> הית</w:t>
      </w:r>
      <w:r w:rsidRPr="00286099">
        <w:rPr>
          <w:rStyle w:val="1"/>
          <w:rFonts w:cs="David"/>
          <w:spacing w:val="0"/>
          <w:shd w:val="clear" w:color="auto" w:fill="80FFFF"/>
          <w:rtl/>
        </w:rPr>
        <w:t>ה</w:t>
      </w:r>
      <w:r w:rsidRPr="00286099">
        <w:rPr>
          <w:rStyle w:val="1"/>
          <w:rFonts w:cs="David"/>
          <w:spacing w:val="0"/>
          <w:rtl/>
        </w:rPr>
        <w:t xml:space="preserve"> ברור</w:t>
      </w:r>
      <w:r w:rsidRPr="00286099">
        <w:rPr>
          <w:rStyle w:val="1"/>
          <w:rFonts w:cs="David"/>
          <w:spacing w:val="0"/>
          <w:shd w:val="clear" w:color="auto" w:fill="80FFFF"/>
          <w:rtl/>
        </w:rPr>
        <w:t>ה:</w:t>
      </w:r>
      <w:r w:rsidRPr="00286099">
        <w:rPr>
          <w:rStyle w:val="1"/>
          <w:rFonts w:cs="David"/>
          <w:spacing w:val="0"/>
          <w:rtl/>
        </w:rPr>
        <w:t xml:space="preserve"> </w:t>
      </w:r>
      <w:r w:rsidRPr="00286099">
        <w:rPr>
          <w:rStyle w:val="1"/>
          <w:rFonts w:cs="David"/>
          <w:spacing w:val="0"/>
          <w:shd w:val="clear" w:color="auto" w:fill="80FFFF"/>
          <w:rtl/>
        </w:rPr>
        <w:t>סר</w:t>
      </w:r>
      <w:r w:rsidRPr="00286099">
        <w:rPr>
          <w:rStyle w:val="1"/>
          <w:rFonts w:cs="David"/>
          <w:spacing w:val="0"/>
          <w:rtl/>
        </w:rPr>
        <w:t>וב לקבל סניגור, אי הכרה בסמכות בית הדין. אבל הפעם הושמע נאום ולא</w:t>
      </w:r>
      <w:r w:rsidRPr="00286099">
        <w:rPr>
          <w:rStyle w:val="1"/>
          <w:rFonts w:cs="David"/>
          <w:spacing w:val="0"/>
          <w:shd w:val="clear" w:color="auto" w:fill="80FFFF"/>
          <w:rtl/>
        </w:rPr>
        <w:t xml:space="preserve"> </w:t>
      </w:r>
      <w:r w:rsidRPr="00286099">
        <w:rPr>
          <w:rStyle w:val="1"/>
          <w:rFonts w:cs="David"/>
          <w:spacing w:val="0"/>
          <w:rtl/>
        </w:rPr>
        <w:t xml:space="preserve">הצהרה בלבד. הנאום הזה היה במזל החום והעומק ההיסטורי. המוטיב היסודי בו </w:t>
      </w:r>
      <w:r w:rsidR="001D2D58">
        <w:rPr>
          <w:rStyle w:val="1"/>
          <w:rFonts w:cs="David"/>
          <w:spacing w:val="0"/>
          <w:rtl/>
        </w:rPr>
        <w:t>היה במתח בינינו, בני הגזע העברי</w:t>
      </w:r>
      <w:r w:rsidR="001D2D58">
        <w:rPr>
          <w:rStyle w:val="1"/>
          <w:rFonts w:cs="David" w:hint="cs"/>
          <w:spacing w:val="0"/>
          <w:rtl/>
        </w:rPr>
        <w:t>,</w:t>
      </w:r>
      <w:r w:rsidRPr="00286099">
        <w:rPr>
          <w:rStyle w:val="1"/>
          <w:rFonts w:cs="David"/>
          <w:spacing w:val="0"/>
          <w:rtl/>
        </w:rPr>
        <w:t xml:space="preserve"> ב</w:t>
      </w:r>
      <w:r w:rsidR="001D2D58">
        <w:rPr>
          <w:rStyle w:val="1"/>
          <w:rFonts w:cs="David" w:hint="cs"/>
          <w:spacing w:val="0"/>
          <w:rtl/>
        </w:rPr>
        <w:t>נ</w:t>
      </w:r>
      <w:r w:rsidRPr="00286099">
        <w:rPr>
          <w:rStyle w:val="1"/>
          <w:rFonts w:cs="David"/>
          <w:spacing w:val="0"/>
          <w:rtl/>
        </w:rPr>
        <w:t>י אברהם אבינו</w:t>
      </w:r>
      <w:r w:rsidR="001D2D58">
        <w:rPr>
          <w:rStyle w:val="1"/>
          <w:rFonts w:cs="David" w:hint="cs"/>
          <w:spacing w:val="0"/>
          <w:rtl/>
        </w:rPr>
        <w:t>,</w:t>
      </w:r>
      <w:r w:rsidRPr="00286099">
        <w:rPr>
          <w:rStyle w:val="1"/>
          <w:rFonts w:cs="David"/>
          <w:spacing w:val="0"/>
          <w:rtl/>
        </w:rPr>
        <w:t xml:space="preserve"> בעלי הארץ הזאת</w:t>
      </w:r>
      <w:r w:rsidR="001D2D58">
        <w:rPr>
          <w:rStyle w:val="1"/>
          <w:rFonts w:cs="David" w:hint="cs"/>
          <w:spacing w:val="0"/>
          <w:rtl/>
        </w:rPr>
        <w:t>,</w:t>
      </w:r>
      <w:r w:rsidRPr="00286099">
        <w:rPr>
          <w:rStyle w:val="1"/>
          <w:rFonts w:cs="David"/>
          <w:spacing w:val="0"/>
          <w:rtl/>
        </w:rPr>
        <w:t xml:space="preserve"> לבינם </w:t>
      </w:r>
      <w:r w:rsidR="001D2D58">
        <w:rPr>
          <w:rStyle w:val="1"/>
          <w:rFonts w:cs="David" w:hint="cs"/>
          <w:spacing w:val="0"/>
          <w:rtl/>
        </w:rPr>
        <w:t xml:space="preserve">, </w:t>
      </w:r>
      <w:r w:rsidRPr="00286099">
        <w:rPr>
          <w:rStyle w:val="1"/>
          <w:rFonts w:cs="David"/>
          <w:spacing w:val="0"/>
          <w:rtl/>
        </w:rPr>
        <w:t>הז</w:t>
      </w:r>
      <w:r w:rsidRPr="00286099">
        <w:rPr>
          <w:rStyle w:val="1"/>
          <w:rFonts w:cs="David"/>
          <w:spacing w:val="0"/>
          <w:shd w:val="clear" w:color="auto" w:fill="80FFFF"/>
          <w:rtl/>
        </w:rPr>
        <w:t>ר</w:t>
      </w:r>
      <w:r w:rsidRPr="00286099">
        <w:rPr>
          <w:rStyle w:val="1"/>
          <w:rFonts w:cs="David"/>
          <w:spacing w:val="0"/>
          <w:rtl/>
        </w:rPr>
        <w:t>ים פה. הודגשה עתיקותנו התרבותית, עם נבחר. המומנטים ה</w:t>
      </w:r>
      <w:r w:rsidR="001D2D58">
        <w:rPr>
          <w:rStyle w:val="1"/>
          <w:rFonts w:cs="David" w:hint="cs"/>
          <w:spacing w:val="0"/>
          <w:rtl/>
        </w:rPr>
        <w:t>ר</w:t>
      </w:r>
      <w:r w:rsidRPr="00286099">
        <w:rPr>
          <w:rStyle w:val="1"/>
          <w:rFonts w:cs="David"/>
          <w:spacing w:val="0"/>
          <w:rtl/>
        </w:rPr>
        <w:t>גשיים־הי</w:t>
      </w:r>
      <w:r w:rsidR="001D2D58">
        <w:rPr>
          <w:rStyle w:val="1"/>
          <w:rFonts w:cs="David" w:hint="cs"/>
          <w:spacing w:val="0"/>
          <w:rtl/>
        </w:rPr>
        <w:t>ס</w:t>
      </w:r>
      <w:r w:rsidRPr="00286099">
        <w:rPr>
          <w:rStyle w:val="1"/>
          <w:rFonts w:cs="David"/>
          <w:spacing w:val="0"/>
          <w:rtl/>
        </w:rPr>
        <w:t>טו</w:t>
      </w:r>
      <w:r w:rsidRPr="00286099">
        <w:rPr>
          <w:rStyle w:val="1"/>
          <w:rFonts w:cs="David"/>
          <w:spacing w:val="0"/>
          <w:shd w:val="clear" w:color="auto" w:fill="80FFFF"/>
          <w:rtl/>
        </w:rPr>
        <w:t>ר</w:t>
      </w:r>
      <w:r w:rsidRPr="00286099">
        <w:rPr>
          <w:rStyle w:val="1"/>
          <w:rFonts w:cs="David"/>
          <w:spacing w:val="0"/>
          <w:rtl/>
        </w:rPr>
        <w:t>יים שבנאום הם ה</w:t>
      </w:r>
      <w:r w:rsidR="001D2D58">
        <w:rPr>
          <w:rStyle w:val="1"/>
          <w:rFonts w:cs="David" w:hint="cs"/>
          <w:spacing w:val="0"/>
          <w:rtl/>
        </w:rPr>
        <w:t>ם</w:t>
      </w:r>
      <w:r w:rsidRPr="00286099">
        <w:rPr>
          <w:rStyle w:val="1"/>
          <w:rFonts w:cs="David"/>
          <w:spacing w:val="0"/>
          <w:rtl/>
        </w:rPr>
        <w:t xml:space="preserve"> שהזילו — כפי שמסרו לנו </w:t>
      </w:r>
      <w:r w:rsidRPr="00286099">
        <w:rPr>
          <w:rStyle w:val="1"/>
          <w:rFonts w:cs="David"/>
          <w:spacing w:val="0"/>
          <w:shd w:val="clear" w:color="auto" w:fill="80FFFF"/>
          <w:rtl/>
        </w:rPr>
        <w:t>—</w:t>
      </w:r>
      <w:r w:rsidRPr="00286099">
        <w:rPr>
          <w:rStyle w:val="1"/>
          <w:rFonts w:cs="David"/>
          <w:spacing w:val="0"/>
          <w:rtl/>
        </w:rPr>
        <w:t xml:space="preserve"> דמעות מעיני המוני </w:t>
      </w:r>
      <w:r w:rsidRPr="00286099">
        <w:rPr>
          <w:rStyle w:val="1"/>
          <w:rFonts w:cs="David"/>
          <w:spacing w:val="0"/>
          <w:shd w:val="clear" w:color="auto" w:fill="80FFFF"/>
          <w:rtl/>
        </w:rPr>
        <w:t>״</w:t>
      </w:r>
      <w:r w:rsidRPr="00286099">
        <w:rPr>
          <w:rStyle w:val="1"/>
          <w:rFonts w:cs="David"/>
          <w:spacing w:val="0"/>
          <w:rtl/>
        </w:rPr>
        <w:t>עמך</w:t>
      </w:r>
      <w:r w:rsidRPr="00286099">
        <w:rPr>
          <w:rStyle w:val="1"/>
          <w:rFonts w:cs="David"/>
          <w:spacing w:val="0"/>
          <w:shd w:val="clear" w:color="auto" w:fill="80FFFF"/>
          <w:rtl/>
        </w:rPr>
        <w:t>״</w:t>
      </w:r>
      <w:r w:rsidRPr="00286099">
        <w:rPr>
          <w:rStyle w:val="1"/>
          <w:rFonts w:cs="David"/>
          <w:spacing w:val="0"/>
          <w:rtl/>
        </w:rPr>
        <w:t xml:space="preserve"> בית ישראל, קראו אותו בבתי כנסת ועל דוכני עגלונים וסבלים. הוא זעזע לבבות. וכמובן שזה גם היה תפקידו ולא חלילה להשפיע על השופטים הבריטיים. את התפקיד להשפיע עליהם השארנו בידי </w:t>
      </w:r>
      <w:r w:rsidRPr="00286099">
        <w:rPr>
          <w:rStyle w:val="1"/>
          <w:rFonts w:cs="David"/>
          <w:spacing w:val="0"/>
          <w:shd w:val="clear" w:color="auto" w:fill="80FFFF"/>
          <w:rtl/>
        </w:rPr>
        <w:t>סנ</w:t>
      </w:r>
      <w:r w:rsidRPr="00286099">
        <w:rPr>
          <w:rStyle w:val="1"/>
          <w:rFonts w:cs="David"/>
          <w:spacing w:val="0"/>
          <w:rtl/>
        </w:rPr>
        <w:t>יגו</w:t>
      </w:r>
      <w:r w:rsidRPr="00286099">
        <w:rPr>
          <w:rStyle w:val="1"/>
          <w:rFonts w:cs="David"/>
          <w:spacing w:val="0"/>
          <w:shd w:val="clear" w:color="auto" w:fill="80FFFF"/>
          <w:rtl/>
        </w:rPr>
        <w:t>ר</w:t>
      </w:r>
      <w:r w:rsidRPr="00286099">
        <w:rPr>
          <w:rStyle w:val="1"/>
          <w:rFonts w:cs="David"/>
          <w:spacing w:val="0"/>
          <w:rtl/>
        </w:rPr>
        <w:t>י הסוכנות וה</w:t>
      </w:r>
      <w:r w:rsidRPr="00286099">
        <w:rPr>
          <w:rStyle w:val="1"/>
          <w:rFonts w:cs="David"/>
          <w:spacing w:val="0"/>
          <w:shd w:val="clear" w:color="auto" w:fill="80FFFF"/>
          <w:rtl/>
        </w:rPr>
        <w:t>״</w:t>
      </w:r>
      <w:r w:rsidRPr="00286099">
        <w:rPr>
          <w:rStyle w:val="1"/>
          <w:rFonts w:cs="David"/>
          <w:spacing w:val="0"/>
          <w:rtl/>
        </w:rPr>
        <w:t>הגנה</w:t>
      </w:r>
      <w:r w:rsidR="001D2D58">
        <w:rPr>
          <w:rStyle w:val="1"/>
          <w:rFonts w:cs="David" w:hint="cs"/>
          <w:spacing w:val="0"/>
          <w:shd w:val="clear" w:color="auto" w:fill="80FFFF"/>
          <w:rtl/>
        </w:rPr>
        <w:t>"</w:t>
      </w:r>
      <w:r w:rsidRPr="00286099">
        <w:rPr>
          <w:rStyle w:val="1"/>
          <w:rFonts w:cs="David"/>
          <w:spacing w:val="0"/>
          <w:shd w:val="clear" w:color="auto" w:fill="80FFFF"/>
          <w:rtl/>
        </w:rPr>
        <w:t>..</w:t>
      </w:r>
    </w:p>
    <w:p w:rsidR="00B17B3A" w:rsidRPr="001D2D58" w:rsidRDefault="003E378A" w:rsidP="001D2D58">
      <w:pPr>
        <w:pStyle w:val="Bodytext1"/>
        <w:shd w:val="clear" w:color="auto" w:fill="auto"/>
        <w:spacing w:after="285" w:line="360" w:lineRule="auto"/>
        <w:ind w:left="40" w:firstLine="660"/>
        <w:rPr>
          <w:rFonts w:cs="David"/>
          <w:spacing w:val="0"/>
          <w:rtl/>
        </w:rPr>
      </w:pPr>
      <w:r w:rsidRPr="00286099">
        <w:rPr>
          <w:rStyle w:val="1"/>
          <w:rFonts w:cs="David"/>
          <w:spacing w:val="0"/>
          <w:rtl/>
        </w:rPr>
        <w:t>פסק הדין עולה עם המת</w:t>
      </w:r>
      <w:r w:rsidRPr="00286099">
        <w:rPr>
          <w:rStyle w:val="1"/>
          <w:rFonts w:cs="David"/>
          <w:spacing w:val="0"/>
          <w:shd w:val="clear" w:color="auto" w:fill="80FFFF"/>
          <w:rtl/>
        </w:rPr>
        <w:t>ח:</w:t>
      </w:r>
      <w:r w:rsidRPr="00286099">
        <w:rPr>
          <w:rStyle w:val="1"/>
          <w:rFonts w:cs="David"/>
          <w:spacing w:val="0"/>
          <w:rtl/>
        </w:rPr>
        <w:t xml:space="preserve"> עשר שנים. חמש שנים לח</w:t>
      </w:r>
      <w:r w:rsidRPr="00286099">
        <w:rPr>
          <w:rStyle w:val="1"/>
          <w:rFonts w:cs="David"/>
          <w:spacing w:val="0"/>
          <w:shd w:val="clear" w:color="auto" w:fill="80FFFF"/>
          <w:rtl/>
        </w:rPr>
        <w:t>ס</w:t>
      </w:r>
      <w:r w:rsidRPr="00286099">
        <w:rPr>
          <w:rStyle w:val="1"/>
          <w:rFonts w:cs="David"/>
          <w:spacing w:val="0"/>
          <w:rtl/>
        </w:rPr>
        <w:t>יה שפירא. לכתב</w:t>
      </w:r>
      <w:r w:rsidR="001D2D58">
        <w:rPr>
          <w:rFonts w:cs="David" w:hint="cs"/>
          <w:spacing w:val="0"/>
          <w:rtl/>
        </w:rPr>
        <w:t xml:space="preserve"> </w:t>
      </w:r>
      <w:r w:rsidRPr="001D2D58">
        <w:rPr>
          <w:rStyle w:val="1"/>
          <w:rFonts w:cs="David"/>
          <w:spacing w:val="0"/>
          <w:rtl/>
        </w:rPr>
        <w:t>האשמה שלה צורף מי</w:t>
      </w:r>
      <w:r w:rsidR="001D2D58">
        <w:rPr>
          <w:rStyle w:val="1"/>
          <w:rFonts w:cs="David" w:hint="cs"/>
          <w:spacing w:val="0"/>
          <w:rtl/>
        </w:rPr>
        <w:t>ס</w:t>
      </w:r>
      <w:r w:rsidRPr="001D2D58">
        <w:rPr>
          <w:rStyle w:val="1"/>
          <w:rFonts w:cs="David"/>
          <w:spacing w:val="0"/>
          <w:rtl/>
        </w:rPr>
        <w:t>מ</w:t>
      </w:r>
      <w:r w:rsidRPr="001D2D58">
        <w:rPr>
          <w:rStyle w:val="1"/>
          <w:rFonts w:cs="David"/>
          <w:spacing w:val="0"/>
          <w:shd w:val="clear" w:color="auto" w:fill="80FFFF"/>
          <w:rtl/>
        </w:rPr>
        <w:t>ך</w:t>
      </w:r>
      <w:r w:rsidRPr="001D2D58">
        <w:rPr>
          <w:rStyle w:val="1"/>
          <w:rFonts w:cs="David"/>
          <w:spacing w:val="0"/>
          <w:rtl/>
        </w:rPr>
        <w:t xml:space="preserve"> מדיני־חיצוני</w:t>
      </w:r>
      <w:r w:rsidR="001D2D58">
        <w:rPr>
          <w:rStyle w:val="1"/>
          <w:rFonts w:cs="David" w:hint="cs"/>
          <w:spacing w:val="0"/>
          <w:rtl/>
        </w:rPr>
        <w:t>,</w:t>
      </w:r>
      <w:r w:rsidRPr="001D2D58">
        <w:rPr>
          <w:rStyle w:val="1"/>
          <w:rFonts w:cs="David"/>
          <w:spacing w:val="0"/>
          <w:rtl/>
        </w:rPr>
        <w:t xml:space="preserve"> תזכיר צרפתי על עקרונותיה המדיניים של תנועת לח</w:t>
      </w:r>
      <w:r w:rsidRPr="001D2D58">
        <w:rPr>
          <w:rStyle w:val="1"/>
          <w:rFonts w:cs="David"/>
          <w:spacing w:val="0"/>
          <w:shd w:val="clear" w:color="auto" w:fill="80FFFF"/>
          <w:rtl/>
        </w:rPr>
        <w:t>״</w:t>
      </w:r>
      <w:r w:rsidRPr="001D2D58">
        <w:rPr>
          <w:rStyle w:val="1"/>
          <w:rFonts w:cs="David"/>
          <w:spacing w:val="0"/>
          <w:rtl/>
        </w:rPr>
        <w:t>י הנלחמת נגד השלטון הבריטי במזרח התיכון.</w:t>
      </w:r>
    </w:p>
    <w:p w:rsidR="00B17B3A" w:rsidRPr="00286099" w:rsidRDefault="003E378A" w:rsidP="001D2D58">
      <w:pPr>
        <w:pStyle w:val="Bodytext1"/>
        <w:shd w:val="clear" w:color="auto" w:fill="auto"/>
        <w:spacing w:line="360" w:lineRule="auto"/>
        <w:ind w:left="20" w:right="40" w:firstLine="680"/>
        <w:rPr>
          <w:rFonts w:cs="David"/>
          <w:spacing w:val="0"/>
          <w:rtl/>
        </w:rPr>
      </w:pPr>
      <w:r w:rsidRPr="00286099">
        <w:rPr>
          <w:rStyle w:val="1"/>
          <w:rFonts w:cs="David"/>
          <w:spacing w:val="0"/>
          <w:rtl/>
        </w:rPr>
        <w:t>א</w:t>
      </w:r>
      <w:r w:rsidRPr="00286099">
        <w:rPr>
          <w:rStyle w:val="1"/>
          <w:rFonts w:cs="David"/>
          <w:spacing w:val="0"/>
          <w:shd w:val="clear" w:color="auto" w:fill="80FFFF"/>
          <w:rtl/>
        </w:rPr>
        <w:t>ף</w:t>
      </w:r>
      <w:r w:rsidRPr="00286099">
        <w:rPr>
          <w:rStyle w:val="1"/>
          <w:rFonts w:cs="David"/>
          <w:spacing w:val="0"/>
          <w:rtl/>
        </w:rPr>
        <w:t xml:space="preserve"> כל אלה לא היו אלא שלבים אל שיא ההופעה של מתתיהו שמואלביץ. כאן ניתנה ההזדמנות הראשונה לבית הדין הצבאי להשתמש בחוקי ה</w:t>
      </w:r>
      <w:r w:rsidR="001D2D58">
        <w:rPr>
          <w:rStyle w:val="1"/>
          <w:rFonts w:cs="David" w:hint="cs"/>
          <w:spacing w:val="0"/>
          <w:rtl/>
        </w:rPr>
        <w:t>חר</w:t>
      </w:r>
      <w:r w:rsidRPr="00286099">
        <w:rPr>
          <w:rStyle w:val="1"/>
          <w:rFonts w:cs="David"/>
          <w:spacing w:val="0"/>
          <w:rtl/>
        </w:rPr>
        <w:t>ום לשם הוצאת פ</w:t>
      </w:r>
      <w:r w:rsidRPr="00286099">
        <w:rPr>
          <w:rStyle w:val="1"/>
          <w:rFonts w:cs="David"/>
          <w:spacing w:val="0"/>
          <w:shd w:val="clear" w:color="auto" w:fill="80FFFF"/>
          <w:rtl/>
        </w:rPr>
        <w:t>ס</w:t>
      </w:r>
      <w:r w:rsidRPr="00286099">
        <w:rPr>
          <w:rStyle w:val="1"/>
          <w:rFonts w:cs="David"/>
          <w:spacing w:val="0"/>
          <w:rtl/>
        </w:rPr>
        <w:t>ק הדין החמור ביותר: מוות</w:t>
      </w:r>
      <w:r w:rsidRPr="00286099">
        <w:rPr>
          <w:rStyle w:val="1"/>
          <w:rFonts w:cs="David"/>
          <w:spacing w:val="0"/>
          <w:shd w:val="clear" w:color="auto" w:fill="80FFFF"/>
          <w:rtl/>
        </w:rPr>
        <w:t>.</w:t>
      </w:r>
      <w:r w:rsidRPr="00286099">
        <w:rPr>
          <w:rStyle w:val="1"/>
          <w:rFonts w:cs="David"/>
          <w:spacing w:val="0"/>
          <w:rtl/>
        </w:rPr>
        <w:t xml:space="preserve"> אפשרות זו בצרוף המומנטים הדרמטיים של המא</w:t>
      </w:r>
      <w:r w:rsidR="001D2D58">
        <w:rPr>
          <w:rStyle w:val="1"/>
          <w:rFonts w:cs="David" w:hint="cs"/>
          <w:spacing w:val="0"/>
          <w:shd w:val="clear" w:color="auto" w:fill="80FFFF"/>
          <w:rtl/>
        </w:rPr>
        <w:t>ס</w:t>
      </w:r>
      <w:r w:rsidRPr="00286099">
        <w:rPr>
          <w:rStyle w:val="1"/>
          <w:rFonts w:cs="David"/>
          <w:spacing w:val="0"/>
          <w:shd w:val="clear" w:color="auto" w:fill="80FFFF"/>
          <w:rtl/>
        </w:rPr>
        <w:t>ר</w:t>
      </w:r>
      <w:r w:rsidRPr="00286099">
        <w:rPr>
          <w:rStyle w:val="1"/>
          <w:rFonts w:cs="David"/>
          <w:spacing w:val="0"/>
          <w:rtl/>
        </w:rPr>
        <w:t xml:space="preserve"> שבא לאחר חילופי יריות ברחוב ובצרוף המתח שנוצר כבר הודות למשפטים הקודמים קבעו למפרע שמשפט זה יועמד במרכז </w:t>
      </w:r>
      <w:r w:rsidRPr="00286099">
        <w:rPr>
          <w:rStyle w:val="1"/>
          <w:rFonts w:cs="David"/>
          <w:spacing w:val="0"/>
          <w:shd w:val="clear" w:color="auto" w:fill="80FFFF"/>
          <w:rtl/>
        </w:rPr>
        <w:t>ה</w:t>
      </w:r>
      <w:r w:rsidRPr="00286099">
        <w:rPr>
          <w:rStyle w:val="1"/>
          <w:rFonts w:cs="David"/>
          <w:spacing w:val="0"/>
          <w:rtl/>
        </w:rPr>
        <w:t>ע</w:t>
      </w:r>
      <w:r w:rsidRPr="00286099">
        <w:rPr>
          <w:rStyle w:val="1"/>
          <w:rFonts w:cs="David"/>
          <w:spacing w:val="0"/>
          <w:shd w:val="clear" w:color="auto" w:fill="80FFFF"/>
          <w:rtl/>
        </w:rPr>
        <w:t>נ</w:t>
      </w:r>
      <w:r w:rsidR="001D2D58">
        <w:rPr>
          <w:rStyle w:val="1"/>
          <w:rFonts w:cs="David" w:hint="cs"/>
          <w:spacing w:val="0"/>
          <w:rtl/>
        </w:rPr>
        <w:t>ין</w:t>
      </w:r>
      <w:r w:rsidRPr="00286099">
        <w:rPr>
          <w:rStyle w:val="1"/>
          <w:rFonts w:cs="David"/>
          <w:spacing w:val="0"/>
          <w:rtl/>
        </w:rPr>
        <w:t xml:space="preserve"> הצ</w:t>
      </w:r>
      <w:r w:rsidR="001D2D58">
        <w:rPr>
          <w:rStyle w:val="1"/>
          <w:rFonts w:cs="David" w:hint="cs"/>
          <w:spacing w:val="0"/>
          <w:shd w:val="clear" w:color="auto" w:fill="80FFFF"/>
          <w:rtl/>
        </w:rPr>
        <w:t>יבו</w:t>
      </w:r>
      <w:r w:rsidRPr="00286099">
        <w:rPr>
          <w:rStyle w:val="1"/>
          <w:rFonts w:cs="David"/>
          <w:spacing w:val="0"/>
          <w:shd w:val="clear" w:color="auto" w:fill="80FFFF"/>
          <w:rtl/>
        </w:rPr>
        <w:t>ר</w:t>
      </w:r>
      <w:r w:rsidRPr="00286099">
        <w:rPr>
          <w:rStyle w:val="1"/>
          <w:rFonts w:cs="David"/>
          <w:spacing w:val="0"/>
          <w:rtl/>
        </w:rPr>
        <w:t xml:space="preserve">י והמדיני בארץ. נעשו כמובן </w:t>
      </w:r>
      <w:r w:rsidRPr="00286099">
        <w:rPr>
          <w:rStyle w:val="1"/>
          <w:rFonts w:cs="David"/>
          <w:spacing w:val="0"/>
          <w:shd w:val="clear" w:color="auto" w:fill="80FFFF"/>
          <w:rtl/>
        </w:rPr>
        <w:t>נ</w:t>
      </w:r>
      <w:r w:rsidRPr="00286099">
        <w:rPr>
          <w:rStyle w:val="1"/>
          <w:rFonts w:cs="David"/>
          <w:spacing w:val="0"/>
          <w:rtl/>
        </w:rPr>
        <w:t>סיונות להניא את מתתיהו מללכת בדר</w:t>
      </w:r>
      <w:r w:rsidRPr="00286099">
        <w:rPr>
          <w:rStyle w:val="1"/>
          <w:rFonts w:cs="David"/>
          <w:spacing w:val="0"/>
          <w:shd w:val="clear" w:color="auto" w:fill="80FFFF"/>
          <w:rtl/>
        </w:rPr>
        <w:t>ך</w:t>
      </w:r>
      <w:r w:rsidRPr="00286099">
        <w:rPr>
          <w:rStyle w:val="1"/>
          <w:rFonts w:cs="David"/>
          <w:spacing w:val="0"/>
          <w:rtl/>
        </w:rPr>
        <w:t xml:space="preserve"> קודמיו</w:t>
      </w:r>
      <w:r w:rsidR="001D2D58">
        <w:rPr>
          <w:rStyle w:val="1"/>
          <w:rFonts w:cs="David" w:hint="cs"/>
          <w:spacing w:val="0"/>
          <w:rtl/>
        </w:rPr>
        <w:t>,</w:t>
      </w:r>
      <w:r w:rsidRPr="00286099">
        <w:rPr>
          <w:rStyle w:val="1"/>
          <w:rFonts w:cs="David"/>
          <w:spacing w:val="0"/>
          <w:rtl/>
        </w:rPr>
        <w:t xml:space="preserve"> בגלל </w:t>
      </w:r>
      <w:r w:rsidRPr="00286099">
        <w:rPr>
          <w:rStyle w:val="1"/>
          <w:rFonts w:cs="David"/>
          <w:spacing w:val="0"/>
          <w:shd w:val="clear" w:color="auto" w:fill="80FFFF"/>
          <w:rtl/>
        </w:rPr>
        <w:t>ס</w:t>
      </w:r>
      <w:r w:rsidRPr="00286099">
        <w:rPr>
          <w:rStyle w:val="1"/>
          <w:rFonts w:cs="David"/>
          <w:spacing w:val="0"/>
          <w:rtl/>
        </w:rPr>
        <w:t>כנת פסק דין המוות</w:t>
      </w:r>
      <w:r w:rsidR="001D2D58">
        <w:rPr>
          <w:rStyle w:val="1"/>
          <w:rFonts w:cs="David" w:hint="cs"/>
          <w:spacing w:val="0"/>
          <w:rtl/>
        </w:rPr>
        <w:t>,</w:t>
      </w:r>
      <w:r w:rsidRPr="00286099">
        <w:rPr>
          <w:rStyle w:val="1"/>
          <w:rFonts w:cs="David"/>
          <w:spacing w:val="0"/>
          <w:rtl/>
        </w:rPr>
        <w:t xml:space="preserve"> אך הוא דחה נ</w:t>
      </w:r>
      <w:r w:rsidR="001D2D58">
        <w:rPr>
          <w:rStyle w:val="1"/>
          <w:rFonts w:cs="David" w:hint="cs"/>
          <w:spacing w:val="0"/>
          <w:rtl/>
        </w:rPr>
        <w:t>ס</w:t>
      </w:r>
      <w:r w:rsidRPr="00286099">
        <w:rPr>
          <w:rStyle w:val="1"/>
          <w:rFonts w:cs="David"/>
          <w:spacing w:val="0"/>
          <w:rtl/>
        </w:rPr>
        <w:t>י</w:t>
      </w:r>
      <w:r w:rsidR="001D2D58">
        <w:rPr>
          <w:rStyle w:val="1"/>
          <w:rFonts w:cs="David" w:hint="cs"/>
          <w:spacing w:val="0"/>
          <w:rtl/>
        </w:rPr>
        <w:t>ונ</w:t>
      </w:r>
      <w:r w:rsidRPr="00286099">
        <w:rPr>
          <w:rStyle w:val="1"/>
          <w:rFonts w:cs="David"/>
          <w:spacing w:val="0"/>
          <w:rtl/>
        </w:rPr>
        <w:t>ות אלה או ליתר דיו</w:t>
      </w:r>
      <w:r w:rsidRPr="00286099">
        <w:rPr>
          <w:rStyle w:val="1"/>
          <w:rFonts w:cs="David"/>
          <w:spacing w:val="0"/>
          <w:shd w:val="clear" w:color="auto" w:fill="80FFFF"/>
          <w:rtl/>
        </w:rPr>
        <w:t>ק:</w:t>
      </w:r>
      <w:r w:rsidRPr="00286099">
        <w:rPr>
          <w:rStyle w:val="1"/>
          <w:rFonts w:cs="David"/>
          <w:spacing w:val="0"/>
          <w:rtl/>
        </w:rPr>
        <w:t xml:space="preserve"> אנחנו דחינו</w:t>
      </w:r>
      <w:r w:rsidR="001D2D58">
        <w:rPr>
          <w:rStyle w:val="1"/>
          <w:rFonts w:cs="David" w:hint="cs"/>
          <w:spacing w:val="0"/>
          <w:rtl/>
        </w:rPr>
        <w:t>,</w:t>
      </w:r>
      <w:r w:rsidRPr="00286099">
        <w:rPr>
          <w:rStyle w:val="1"/>
          <w:rFonts w:cs="David"/>
          <w:spacing w:val="0"/>
          <w:rtl/>
        </w:rPr>
        <w:t xml:space="preserve"> כי החל מהמשפט הראשון ועד לאחר חנינת מתתיהו לא עשה אדם דבר ללא התיעצות ושיקול דעת משותפים.</w:t>
      </w:r>
    </w:p>
    <w:p w:rsidR="00B17B3A" w:rsidRPr="00286099" w:rsidRDefault="003E378A" w:rsidP="001D2D58">
      <w:pPr>
        <w:pStyle w:val="Bodytext1"/>
        <w:shd w:val="clear" w:color="auto" w:fill="auto"/>
        <w:spacing w:line="360" w:lineRule="auto"/>
        <w:ind w:left="20" w:right="40" w:firstLine="680"/>
        <w:rPr>
          <w:rFonts w:cs="David"/>
          <w:spacing w:val="0"/>
          <w:rtl/>
        </w:rPr>
      </w:pPr>
      <w:r w:rsidRPr="00286099">
        <w:rPr>
          <w:rStyle w:val="1"/>
          <w:rFonts w:cs="David"/>
          <w:spacing w:val="0"/>
          <w:rtl/>
        </w:rPr>
        <w:t>הנאום הרביעי הזה היה</w:t>
      </w:r>
      <w:r w:rsidR="001D2D58">
        <w:rPr>
          <w:rStyle w:val="1"/>
          <w:rFonts w:cs="David"/>
          <w:spacing w:val="0"/>
          <w:rtl/>
        </w:rPr>
        <w:t xml:space="preserve"> בנוי על יסודות מדיניים מובהקים</w:t>
      </w:r>
      <w:r w:rsidR="001D2D58">
        <w:rPr>
          <w:rStyle w:val="1"/>
          <w:rFonts w:cs="David" w:hint="cs"/>
          <w:spacing w:val="0"/>
          <w:rtl/>
        </w:rPr>
        <w:t xml:space="preserve">. </w:t>
      </w:r>
      <w:r w:rsidRPr="00286099">
        <w:rPr>
          <w:rStyle w:val="1"/>
          <w:rFonts w:cs="David"/>
          <w:spacing w:val="0"/>
          <w:rtl/>
        </w:rPr>
        <w:t>כהכ</w:t>
      </w:r>
      <w:r w:rsidRPr="00286099">
        <w:rPr>
          <w:rStyle w:val="1"/>
          <w:rFonts w:cs="David"/>
          <w:spacing w:val="0"/>
          <w:shd w:val="clear" w:color="auto" w:fill="80FFFF"/>
          <w:rtl/>
        </w:rPr>
        <w:t>נ</w:t>
      </w:r>
      <w:r w:rsidRPr="00286099">
        <w:rPr>
          <w:rStyle w:val="1"/>
          <w:rFonts w:cs="David"/>
          <w:spacing w:val="0"/>
          <w:rtl/>
        </w:rPr>
        <w:t xml:space="preserve">ה לו באה הזמנת העדים </w:t>
      </w:r>
      <w:r w:rsidRPr="00286099">
        <w:rPr>
          <w:rStyle w:val="1"/>
          <w:rFonts w:cs="David"/>
          <w:spacing w:val="0"/>
          <w:shd w:val="clear" w:color="auto" w:fill="80FFFF"/>
          <w:rtl/>
        </w:rPr>
        <w:t>״</w:t>
      </w:r>
      <w:r w:rsidRPr="00286099">
        <w:rPr>
          <w:rStyle w:val="1"/>
          <w:rFonts w:cs="David"/>
          <w:spacing w:val="0"/>
          <w:rtl/>
        </w:rPr>
        <w:t>הגבוהים</w:t>
      </w:r>
      <w:r w:rsidRPr="00286099">
        <w:rPr>
          <w:rStyle w:val="1"/>
          <w:rFonts w:cs="David"/>
          <w:spacing w:val="0"/>
          <w:shd w:val="clear" w:color="auto" w:fill="80FFFF"/>
          <w:rtl/>
        </w:rPr>
        <w:t>״</w:t>
      </w:r>
      <w:r w:rsidRPr="00286099">
        <w:rPr>
          <w:rStyle w:val="1"/>
          <w:rFonts w:cs="David"/>
          <w:spacing w:val="0"/>
          <w:rtl/>
        </w:rPr>
        <w:t xml:space="preserve"> אשר כמעט והיה ברור לנו שלא יופיעו. מ</w:t>
      </w:r>
      <w:r w:rsidR="001D2D58">
        <w:rPr>
          <w:rStyle w:val="1"/>
          <w:rFonts w:cs="David" w:hint="cs"/>
          <w:spacing w:val="0"/>
          <w:rtl/>
        </w:rPr>
        <w:t>כ</w:t>
      </w:r>
      <w:r w:rsidRPr="00286099">
        <w:rPr>
          <w:rStyle w:val="1"/>
          <w:rFonts w:cs="David"/>
          <w:spacing w:val="0"/>
          <w:rtl/>
        </w:rPr>
        <w:t>יון שנטלנו במשפטים אלה לראשונה את היוזמה מידי השלטון לידינו</w:t>
      </w:r>
      <w:r w:rsidR="001D2D58">
        <w:rPr>
          <w:rStyle w:val="1"/>
          <w:rFonts w:cs="David" w:hint="cs"/>
          <w:spacing w:val="0"/>
          <w:rtl/>
        </w:rPr>
        <w:t>,</w:t>
      </w:r>
      <w:r w:rsidRPr="00286099">
        <w:rPr>
          <w:rStyle w:val="1"/>
          <w:rFonts w:cs="David"/>
          <w:spacing w:val="0"/>
          <w:rtl/>
        </w:rPr>
        <w:t xml:space="preserve"> הרשינו לעצמנו לשחק בהם. כ</w:t>
      </w:r>
      <w:r w:rsidRPr="00286099">
        <w:rPr>
          <w:rStyle w:val="1"/>
          <w:rFonts w:cs="David"/>
          <w:spacing w:val="0"/>
          <w:shd w:val="clear" w:color="auto" w:fill="80FFFF"/>
          <w:rtl/>
        </w:rPr>
        <w:t>ך</w:t>
      </w:r>
      <w:r w:rsidRPr="00286099">
        <w:rPr>
          <w:rStyle w:val="1"/>
          <w:rFonts w:cs="David"/>
          <w:spacing w:val="0"/>
          <w:rtl/>
        </w:rPr>
        <w:t xml:space="preserve"> שחק </w:t>
      </w:r>
      <w:r w:rsidRPr="00286099">
        <w:rPr>
          <w:rStyle w:val="1"/>
          <w:rFonts w:cs="David"/>
          <w:spacing w:val="0"/>
          <w:shd w:val="clear" w:color="auto" w:fill="80FFFF"/>
          <w:rtl/>
        </w:rPr>
        <w:t>ש</w:t>
      </w:r>
      <w:r w:rsidRPr="00286099">
        <w:rPr>
          <w:rStyle w:val="1"/>
          <w:rFonts w:cs="David"/>
          <w:spacing w:val="0"/>
          <w:rtl/>
        </w:rPr>
        <w:t>מואלביץ בענין גלוי זהותו ועשה לצחוק את הבולשת, קציניה ומומ</w:t>
      </w:r>
      <w:r w:rsidRPr="00286099">
        <w:rPr>
          <w:rStyle w:val="1"/>
          <w:rFonts w:cs="David"/>
          <w:spacing w:val="0"/>
          <w:shd w:val="clear" w:color="auto" w:fill="80FFFF"/>
          <w:rtl/>
        </w:rPr>
        <w:t>ח</w:t>
      </w:r>
      <w:r w:rsidRPr="00286099">
        <w:rPr>
          <w:rStyle w:val="1"/>
          <w:rFonts w:cs="David"/>
          <w:spacing w:val="0"/>
          <w:rtl/>
        </w:rPr>
        <w:t>י</w:t>
      </w:r>
      <w:r w:rsidRPr="00286099">
        <w:rPr>
          <w:rStyle w:val="1"/>
          <w:rFonts w:cs="David"/>
          <w:spacing w:val="0"/>
          <w:shd w:val="clear" w:color="auto" w:fill="80FFFF"/>
          <w:rtl/>
        </w:rPr>
        <w:t>ה,</w:t>
      </w:r>
      <w:r w:rsidRPr="00286099">
        <w:rPr>
          <w:rStyle w:val="1"/>
          <w:rFonts w:cs="David"/>
          <w:spacing w:val="0"/>
          <w:rtl/>
        </w:rPr>
        <w:t xml:space="preserve"> וכן שחק עם השופטים ה</w:t>
      </w:r>
      <w:r w:rsidR="001D2D58">
        <w:rPr>
          <w:rStyle w:val="1"/>
          <w:rFonts w:cs="David" w:hint="cs"/>
          <w:spacing w:val="0"/>
          <w:rtl/>
        </w:rPr>
        <w:t>ר</w:t>
      </w:r>
      <w:r w:rsidRPr="00286099">
        <w:rPr>
          <w:rStyle w:val="1"/>
          <w:rFonts w:cs="David"/>
          <w:spacing w:val="0"/>
          <w:rtl/>
        </w:rPr>
        <w:t>מים בענין העדים. הוא, שמואלביץ, שלט בבית הדין ולא הם.</w:t>
      </w:r>
    </w:p>
    <w:p w:rsidR="00B17B3A" w:rsidRPr="00286099" w:rsidRDefault="003E378A" w:rsidP="001D2D58">
      <w:pPr>
        <w:pStyle w:val="Bodytext1"/>
        <w:shd w:val="clear" w:color="auto" w:fill="auto"/>
        <w:spacing w:after="345" w:line="360" w:lineRule="auto"/>
        <w:ind w:left="20" w:right="40" w:firstLine="680"/>
        <w:rPr>
          <w:rFonts w:cs="David"/>
          <w:spacing w:val="0"/>
          <w:rtl/>
        </w:rPr>
      </w:pPr>
      <w:r w:rsidRPr="00286099">
        <w:rPr>
          <w:rStyle w:val="1"/>
          <w:rFonts w:cs="David"/>
          <w:spacing w:val="0"/>
          <w:rtl/>
        </w:rPr>
        <w:t>וחשוב מזה: הוא ודבריו שהשמיעם</w:t>
      </w:r>
      <w:r w:rsidR="001D2D58">
        <w:rPr>
          <w:rStyle w:val="1"/>
          <w:rFonts w:cs="David" w:hint="cs"/>
          <w:spacing w:val="0"/>
          <w:rtl/>
        </w:rPr>
        <w:t>,</w:t>
      </w:r>
      <w:r w:rsidRPr="00286099">
        <w:rPr>
          <w:rStyle w:val="1"/>
          <w:rFonts w:cs="David"/>
          <w:spacing w:val="0"/>
          <w:rtl/>
        </w:rPr>
        <w:t xml:space="preserve"> השתלטו על לבות העם </w:t>
      </w:r>
      <w:r w:rsidRPr="00286099">
        <w:rPr>
          <w:rStyle w:val="1"/>
          <w:rFonts w:cs="David"/>
          <w:spacing w:val="0"/>
          <w:shd w:val="clear" w:color="auto" w:fill="80FFFF"/>
          <w:rtl/>
        </w:rPr>
        <w:t>בא</w:t>
      </w:r>
      <w:r w:rsidR="001D2D58">
        <w:rPr>
          <w:rStyle w:val="1"/>
          <w:rFonts w:cs="David" w:hint="cs"/>
          <w:spacing w:val="0"/>
          <w:shd w:val="clear" w:color="auto" w:fill="80FFFF"/>
          <w:rtl/>
        </w:rPr>
        <w:t>רץ</w:t>
      </w:r>
      <w:r w:rsidRPr="00286099">
        <w:rPr>
          <w:rStyle w:val="1"/>
          <w:rFonts w:cs="David"/>
          <w:spacing w:val="0"/>
          <w:shd w:val="clear" w:color="auto" w:fill="80FFFF"/>
          <w:rtl/>
        </w:rPr>
        <w:t>.</w:t>
      </w:r>
      <w:r w:rsidRPr="00286099">
        <w:rPr>
          <w:rStyle w:val="1"/>
          <w:rFonts w:cs="David"/>
          <w:spacing w:val="0"/>
          <w:rtl/>
        </w:rPr>
        <w:t xml:space="preserve"> היינו מאחורי חומות עבות, אבל אף בעדן בקעו גלי האהדה החמים. השוטרים היהודיים בבית הסוהר הזדקפו פתאום כלפי הבריטים הממונים עליהם ולמרות הסיכון שבדבר לא מנעו מאתנו בטויי חמימות. גם אסירי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לא יכלו להבליג על רגשותיהם אף על פי שצוו על כך באגרות הפנימיות שה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הוציאה על מנת להקטין את הרושם ועל ידי ד. זכאי</w:t>
      </w:r>
      <w:r w:rsidR="001D2D58">
        <w:rPr>
          <w:rStyle w:val="1"/>
          <w:rFonts w:cs="David" w:hint="cs"/>
          <w:spacing w:val="0"/>
          <w:rtl/>
        </w:rPr>
        <w:t>,</w:t>
      </w:r>
      <w:r w:rsidRPr="00286099">
        <w:rPr>
          <w:rStyle w:val="1"/>
          <w:rFonts w:cs="David"/>
          <w:spacing w:val="0"/>
          <w:rtl/>
        </w:rPr>
        <w:t xml:space="preserve"> שב</w:t>
      </w:r>
      <w:r w:rsidRPr="00286099">
        <w:rPr>
          <w:rStyle w:val="1"/>
          <w:rFonts w:cs="David"/>
          <w:spacing w:val="0"/>
          <w:shd w:val="clear" w:color="auto" w:fill="80FFFF"/>
          <w:rtl/>
        </w:rPr>
        <w:t>״</w:t>
      </w:r>
      <w:r w:rsidRPr="00286099">
        <w:rPr>
          <w:rStyle w:val="1"/>
          <w:rFonts w:cs="David"/>
          <w:spacing w:val="0"/>
          <w:rtl/>
        </w:rPr>
        <w:t>קצרו</w:t>
      </w:r>
      <w:r w:rsidR="001D2D58">
        <w:rPr>
          <w:rStyle w:val="1"/>
          <w:rFonts w:cs="David" w:hint="cs"/>
          <w:spacing w:val="0"/>
          <w:rtl/>
        </w:rPr>
        <w:t>ת"</w:t>
      </w:r>
      <w:r w:rsidRPr="00286099">
        <w:rPr>
          <w:rStyle w:val="1"/>
          <w:rFonts w:cs="David"/>
          <w:spacing w:val="0"/>
          <w:rtl/>
        </w:rPr>
        <w:t xml:space="preserve"> ב</w:t>
      </w:r>
      <w:r w:rsidRPr="00286099">
        <w:rPr>
          <w:rStyle w:val="1"/>
          <w:rFonts w:cs="David"/>
          <w:spacing w:val="0"/>
          <w:shd w:val="clear" w:color="auto" w:fill="80FFFF"/>
          <w:rtl/>
        </w:rPr>
        <w:t>״</w:t>
      </w:r>
      <w:r w:rsidRPr="00286099">
        <w:rPr>
          <w:rStyle w:val="1"/>
          <w:rFonts w:cs="David"/>
          <w:spacing w:val="0"/>
          <w:rtl/>
        </w:rPr>
        <w:t>דב</w:t>
      </w:r>
      <w:r w:rsidRPr="00286099">
        <w:rPr>
          <w:rStyle w:val="1"/>
          <w:rFonts w:cs="David"/>
          <w:spacing w:val="0"/>
          <w:shd w:val="clear" w:color="auto" w:fill="80FFFF"/>
          <w:rtl/>
        </w:rPr>
        <w:t>ר״</w:t>
      </w:r>
      <w:r w:rsidRPr="00286099">
        <w:rPr>
          <w:rStyle w:val="1"/>
          <w:rFonts w:cs="David"/>
          <w:spacing w:val="0"/>
          <w:rtl/>
        </w:rPr>
        <w:t xml:space="preserve"> ניסה להצדיק את </w:t>
      </w:r>
      <w:r w:rsidRPr="00286099">
        <w:rPr>
          <w:rStyle w:val="1"/>
          <w:rFonts w:cs="David"/>
          <w:spacing w:val="0"/>
          <w:shd w:val="clear" w:color="auto" w:fill="80FFFF"/>
          <w:rtl/>
        </w:rPr>
        <w:t>״</w:t>
      </w:r>
      <w:r w:rsidRPr="00286099">
        <w:rPr>
          <w:rStyle w:val="1"/>
          <w:rFonts w:cs="David"/>
          <w:spacing w:val="0"/>
          <w:rtl/>
        </w:rPr>
        <w:t>דבר</w:t>
      </w:r>
      <w:r w:rsidRPr="00286099">
        <w:rPr>
          <w:rStyle w:val="1"/>
          <w:rFonts w:cs="David"/>
          <w:spacing w:val="0"/>
          <w:shd w:val="clear" w:color="auto" w:fill="80FFFF"/>
          <w:rtl/>
        </w:rPr>
        <w:t>״</w:t>
      </w:r>
      <w:r w:rsidRPr="00286099">
        <w:rPr>
          <w:rStyle w:val="1"/>
          <w:rFonts w:cs="David"/>
          <w:spacing w:val="0"/>
          <w:rtl/>
        </w:rPr>
        <w:t xml:space="preserve"> על שאין הוא מפרסם את הנאומים בשלמותם. אסירי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הרגישו לראשונה רגש נחיתות כלפינו</w:t>
      </w:r>
      <w:r w:rsidRPr="00286099">
        <w:rPr>
          <w:rStyle w:val="1"/>
          <w:rFonts w:cs="David"/>
          <w:spacing w:val="0"/>
          <w:shd w:val="clear" w:color="auto" w:fill="80FFFF"/>
          <w:rtl/>
        </w:rPr>
        <w:t>.</w:t>
      </w:r>
      <w:r w:rsidRPr="00286099">
        <w:rPr>
          <w:rStyle w:val="1"/>
          <w:rFonts w:cs="David"/>
          <w:spacing w:val="0"/>
          <w:rtl/>
        </w:rPr>
        <w:t xml:space="preserve"> כעבור זמן הלכו בעקבותינו אנשי האצ</w:t>
      </w:r>
      <w:r w:rsidRPr="00286099">
        <w:rPr>
          <w:rStyle w:val="1"/>
          <w:rFonts w:cs="David"/>
          <w:spacing w:val="0"/>
          <w:shd w:val="clear" w:color="auto" w:fill="80FFFF"/>
          <w:rtl/>
        </w:rPr>
        <w:t>״</w:t>
      </w:r>
      <w:r w:rsidRPr="00286099">
        <w:rPr>
          <w:rStyle w:val="1"/>
          <w:rFonts w:cs="David"/>
          <w:spacing w:val="0"/>
          <w:rtl/>
        </w:rPr>
        <w:t>ל כמובן</w:t>
      </w:r>
      <w:r w:rsidR="001D2D58">
        <w:rPr>
          <w:rStyle w:val="1"/>
          <w:rFonts w:cs="David" w:hint="cs"/>
          <w:spacing w:val="0"/>
          <w:rtl/>
        </w:rPr>
        <w:t>,</w:t>
      </w:r>
      <w:r w:rsidRPr="00286099">
        <w:rPr>
          <w:rStyle w:val="1"/>
          <w:rFonts w:cs="David"/>
          <w:spacing w:val="0"/>
          <w:rtl/>
        </w:rPr>
        <w:t xml:space="preserve"> גזע הלוחמים המשותף התעורר.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המשיכה עד הסוף בשיטתה המגוחכת להתדיין עם השלטון האימפריאליסטי העויין על סעיפים ועל הוכחות. הם לא התרוממו אלינו, והם היו נשארים לצמיתות אכולי רגש נחיתות</w:t>
      </w:r>
      <w:r w:rsidRPr="00286099">
        <w:rPr>
          <w:rStyle w:val="1"/>
          <w:rFonts w:cs="David"/>
          <w:spacing w:val="0"/>
          <w:shd w:val="clear" w:color="auto" w:fill="80FFFF"/>
          <w:rtl/>
        </w:rPr>
        <w:t>,</w:t>
      </w:r>
      <w:r w:rsidRPr="00286099">
        <w:rPr>
          <w:rStyle w:val="1"/>
          <w:rFonts w:cs="David"/>
          <w:spacing w:val="0"/>
          <w:rtl/>
        </w:rPr>
        <w:t xml:space="preserve"> אלמלא עזרנו להם אנו בעצמנו להשתחרר ממנו. אך על כך עוד ידובר בספר ועוד יקונן. מתתיהו שמואלביץ לקח לפי שעה מחדר אסירי ההגנה</w:t>
      </w:r>
      <w:r w:rsidRPr="001D2D58">
        <w:rPr>
          <w:rStyle w:val="1"/>
          <w:rFonts w:cs="David"/>
          <w:b/>
          <w:bCs/>
          <w:spacing w:val="0"/>
          <w:rtl/>
        </w:rPr>
        <w:t xml:space="preserve"> </w:t>
      </w:r>
      <w:r w:rsidR="001D2D58" w:rsidRPr="001D2D58">
        <w:rPr>
          <w:rStyle w:val="1"/>
          <w:rFonts w:cs="David" w:hint="cs"/>
          <w:b/>
          <w:bCs/>
          <w:spacing w:val="0"/>
          <w:rtl/>
        </w:rPr>
        <w:t>ר</w:t>
      </w:r>
      <w:r w:rsidRPr="001D2D58">
        <w:rPr>
          <w:rStyle w:val="1"/>
          <w:rFonts w:cs="David"/>
          <w:b/>
          <w:bCs/>
          <w:spacing w:val="0"/>
          <w:rtl/>
        </w:rPr>
        <w:t>ק</w:t>
      </w:r>
      <w:r w:rsidRPr="00286099">
        <w:rPr>
          <w:rStyle w:val="1"/>
          <w:rFonts w:cs="David"/>
          <w:spacing w:val="0"/>
          <w:rtl/>
        </w:rPr>
        <w:t xml:space="preserve"> חליפה אחת למע</w:t>
      </w:r>
      <w:r w:rsidRPr="00286099">
        <w:rPr>
          <w:rStyle w:val="1"/>
          <w:rFonts w:cs="David"/>
          <w:spacing w:val="0"/>
          <w:shd w:val="clear" w:color="auto" w:fill="80FFFF"/>
          <w:rtl/>
        </w:rPr>
        <w:t>ן</w:t>
      </w:r>
      <w:r w:rsidR="001D2D58">
        <w:rPr>
          <w:rStyle w:val="1"/>
          <w:rFonts w:cs="David" w:hint="cs"/>
          <w:spacing w:val="0"/>
          <w:rtl/>
        </w:rPr>
        <w:t xml:space="preserve"> </w:t>
      </w:r>
      <w:r w:rsidRPr="00286099">
        <w:rPr>
          <w:rStyle w:val="1"/>
          <w:rFonts w:cs="David"/>
          <w:spacing w:val="0"/>
          <w:rtl/>
        </w:rPr>
        <w:t>ההופעה החיצונית הנאה. וזה עוד לא מזיק. כעבור יומים כב</w:t>
      </w:r>
      <w:r w:rsidR="001D2D58">
        <w:rPr>
          <w:rStyle w:val="1"/>
          <w:rFonts w:cs="David" w:hint="cs"/>
          <w:spacing w:val="0"/>
          <w:rtl/>
        </w:rPr>
        <w:t>ר</w:t>
      </w:r>
      <w:r w:rsidRPr="00286099">
        <w:rPr>
          <w:rStyle w:val="1"/>
          <w:rFonts w:cs="David"/>
          <w:spacing w:val="0"/>
          <w:rtl/>
        </w:rPr>
        <w:t xml:space="preserve"> יכול היה להחזירה</w:t>
      </w:r>
      <w:r w:rsidR="001D2D58">
        <w:rPr>
          <w:rStyle w:val="1"/>
          <w:rFonts w:cs="David" w:hint="cs"/>
          <w:spacing w:val="0"/>
          <w:rtl/>
        </w:rPr>
        <w:t>,</w:t>
      </w:r>
      <w:r w:rsidRPr="00286099">
        <w:rPr>
          <w:rStyle w:val="1"/>
          <w:rFonts w:cs="David"/>
          <w:spacing w:val="0"/>
          <w:rtl/>
        </w:rPr>
        <w:t xml:space="preserve"> כי קבל </w:t>
      </w:r>
      <w:r w:rsidRPr="00286099">
        <w:rPr>
          <w:rStyle w:val="1"/>
          <w:rFonts w:cs="David"/>
          <w:spacing w:val="0"/>
          <w:shd w:val="clear" w:color="auto" w:fill="80FFFF"/>
          <w:rtl/>
        </w:rPr>
        <w:t>ח</w:t>
      </w:r>
      <w:r w:rsidRPr="00286099">
        <w:rPr>
          <w:rStyle w:val="1"/>
          <w:rFonts w:cs="David"/>
          <w:spacing w:val="0"/>
          <w:rtl/>
        </w:rPr>
        <w:t xml:space="preserve">ליפה נאה מזו מידי השלטון הבריטי. חליפה אדומה של הנידון למוות. אין לנו עדין </w:t>
      </w:r>
      <w:r w:rsidRPr="00286099">
        <w:rPr>
          <w:rStyle w:val="1"/>
          <w:rFonts w:cs="David"/>
          <w:spacing w:val="0"/>
          <w:shd w:val="clear" w:color="auto" w:fill="80FFFF"/>
          <w:rtl/>
        </w:rPr>
        <w:t>מ</w:t>
      </w:r>
      <w:r w:rsidRPr="00286099">
        <w:rPr>
          <w:rStyle w:val="1"/>
          <w:rFonts w:cs="David"/>
          <w:spacing w:val="0"/>
          <w:rtl/>
        </w:rPr>
        <w:t>וסיקה עברית גדולה. הקומפוזיטורים העבריים עדין ממזמזים</w:t>
      </w:r>
      <w:r w:rsidR="001D2D58">
        <w:rPr>
          <w:rFonts w:cs="David" w:hint="cs"/>
          <w:spacing w:val="0"/>
          <w:rtl/>
        </w:rPr>
        <w:t xml:space="preserve"> </w:t>
      </w:r>
      <w:r w:rsidRPr="00286099">
        <w:rPr>
          <w:rStyle w:val="1"/>
          <w:rFonts w:cs="David"/>
          <w:spacing w:val="0"/>
          <w:rtl/>
        </w:rPr>
        <w:t>את עצמם בכנרת ובעמק</w:t>
      </w:r>
      <w:r w:rsidRPr="00286099">
        <w:rPr>
          <w:rStyle w:val="1"/>
          <w:rFonts w:cs="David"/>
          <w:spacing w:val="0"/>
          <w:shd w:val="clear" w:color="auto" w:fill="80FFFF"/>
          <w:rtl/>
        </w:rPr>
        <w:t>.</w:t>
      </w:r>
      <w:r w:rsidRPr="00286099">
        <w:rPr>
          <w:rStyle w:val="1"/>
          <w:rFonts w:cs="David"/>
          <w:spacing w:val="0"/>
          <w:rtl/>
        </w:rPr>
        <w:t xml:space="preserve"> אין עוד מוסיקה הררית עברית. א</w:t>
      </w:r>
      <w:r w:rsidRPr="00286099">
        <w:rPr>
          <w:rStyle w:val="1"/>
          <w:rFonts w:cs="David"/>
          <w:spacing w:val="0"/>
          <w:shd w:val="clear" w:color="auto" w:fill="80FFFF"/>
          <w:rtl/>
        </w:rPr>
        <w:t>פ</w:t>
      </w:r>
      <w:r w:rsidRPr="00286099">
        <w:rPr>
          <w:rStyle w:val="1"/>
          <w:rFonts w:cs="David"/>
          <w:spacing w:val="0"/>
          <w:rtl/>
        </w:rPr>
        <w:t>ילו מ</w:t>
      </w:r>
      <w:r w:rsidRPr="00286099">
        <w:rPr>
          <w:rStyle w:val="1"/>
          <w:rFonts w:cs="David"/>
          <w:spacing w:val="0"/>
          <w:shd w:val="clear" w:color="auto" w:fill="80FFFF"/>
          <w:rtl/>
        </w:rPr>
        <w:t>ה</w:t>
      </w:r>
      <w:r w:rsidRPr="00286099">
        <w:rPr>
          <w:rStyle w:val="1"/>
          <w:rFonts w:cs="David"/>
          <w:spacing w:val="0"/>
          <w:rtl/>
        </w:rPr>
        <w:t xml:space="preserve"> שמ</w:t>
      </w:r>
      <w:r w:rsidRPr="00286099">
        <w:rPr>
          <w:rStyle w:val="1"/>
          <w:rFonts w:cs="David"/>
          <w:spacing w:val="0"/>
          <w:shd w:val="clear" w:color="auto" w:fill="80FFFF"/>
          <w:rtl/>
        </w:rPr>
        <w:t>נ</w:t>
      </w:r>
      <w:r w:rsidRPr="00286099">
        <w:rPr>
          <w:rStyle w:val="1"/>
          <w:rFonts w:cs="David"/>
          <w:spacing w:val="0"/>
          <w:rtl/>
        </w:rPr>
        <w:t>וג</w:t>
      </w:r>
      <w:r w:rsidRPr="00286099">
        <w:rPr>
          <w:rStyle w:val="1"/>
          <w:rFonts w:cs="David"/>
          <w:spacing w:val="0"/>
          <w:shd w:val="clear" w:color="auto" w:fill="80FFFF"/>
          <w:rtl/>
        </w:rPr>
        <w:t>ן</w:t>
      </w:r>
      <w:r w:rsidRPr="00286099">
        <w:rPr>
          <w:rStyle w:val="1"/>
          <w:rFonts w:cs="David"/>
          <w:spacing w:val="0"/>
          <w:rtl/>
        </w:rPr>
        <w:t xml:space="preserve"> על ירושלים אינו אלא סנטימנ</w:t>
      </w:r>
      <w:r w:rsidRPr="00286099">
        <w:rPr>
          <w:rStyle w:val="1"/>
          <w:rFonts w:cs="David"/>
          <w:spacing w:val="0"/>
          <w:shd w:val="clear" w:color="auto" w:fill="80FFFF"/>
          <w:rtl/>
        </w:rPr>
        <w:t>ט</w:t>
      </w:r>
      <w:r w:rsidRPr="00286099">
        <w:rPr>
          <w:rStyle w:val="1"/>
          <w:rFonts w:cs="David"/>
          <w:spacing w:val="0"/>
          <w:rtl/>
        </w:rPr>
        <w:t>ליזם מרכך ובכ</w:t>
      </w:r>
      <w:r w:rsidR="001D2D58">
        <w:rPr>
          <w:rStyle w:val="1"/>
          <w:rFonts w:cs="David" w:hint="cs"/>
          <w:spacing w:val="0"/>
          <w:rtl/>
        </w:rPr>
        <w:t>ך</w:t>
      </w:r>
      <w:r w:rsidRPr="00286099">
        <w:rPr>
          <w:rStyle w:val="1"/>
          <w:rFonts w:cs="David"/>
          <w:spacing w:val="0"/>
          <w:rtl/>
        </w:rPr>
        <w:t xml:space="preserve"> הניגוד הגמור לאופיה של ירושלים. מתי יקום הקומפוזיטור העברי שישיר את הסימפוניה הגדולה</w:t>
      </w:r>
      <w:r w:rsidR="001D2D58">
        <w:rPr>
          <w:rStyle w:val="1"/>
          <w:rFonts w:cs="David" w:hint="cs"/>
          <w:spacing w:val="0"/>
          <w:rtl/>
        </w:rPr>
        <w:t>,</w:t>
      </w:r>
      <w:r w:rsidRPr="00286099">
        <w:rPr>
          <w:rStyle w:val="1"/>
          <w:rFonts w:cs="David"/>
          <w:spacing w:val="0"/>
          <w:rtl/>
        </w:rPr>
        <w:t xml:space="preserve"> את ההי</w:t>
      </w:r>
      <w:r w:rsidRPr="00286099">
        <w:rPr>
          <w:rStyle w:val="1"/>
          <w:rFonts w:cs="David"/>
          <w:spacing w:val="0"/>
          <w:shd w:val="clear" w:color="auto" w:fill="80FFFF"/>
          <w:rtl/>
        </w:rPr>
        <w:t>ר</w:t>
      </w:r>
      <w:r w:rsidRPr="00286099">
        <w:rPr>
          <w:rStyle w:val="1"/>
          <w:rFonts w:cs="David"/>
          <w:spacing w:val="0"/>
          <w:rtl/>
        </w:rPr>
        <w:t xml:space="preserve">ואיקה שלנו בשם: </w:t>
      </w:r>
      <w:r w:rsidRPr="00286099">
        <w:rPr>
          <w:rStyle w:val="1"/>
          <w:rFonts w:cs="David"/>
          <w:spacing w:val="0"/>
          <w:shd w:val="clear" w:color="auto" w:fill="80FFFF"/>
          <w:rtl/>
        </w:rPr>
        <w:t>״ת</w:t>
      </w:r>
      <w:r w:rsidRPr="00286099">
        <w:rPr>
          <w:rStyle w:val="1"/>
          <w:rFonts w:cs="David"/>
          <w:spacing w:val="0"/>
          <w:rtl/>
        </w:rPr>
        <w:t>א</w:t>
      </w:r>
      <w:r w:rsidRPr="00286099">
        <w:rPr>
          <w:rStyle w:val="1"/>
          <w:rFonts w:cs="David"/>
          <w:spacing w:val="0"/>
          <w:shd w:val="clear" w:color="auto" w:fill="80FFFF"/>
          <w:rtl/>
        </w:rPr>
        <w:t>־</w:t>
      </w:r>
      <w:r w:rsidRPr="00286099">
        <w:rPr>
          <w:rStyle w:val="1"/>
          <w:rFonts w:cs="David"/>
          <w:spacing w:val="0"/>
          <w:rtl/>
        </w:rPr>
        <w:t>המוות</w:t>
      </w:r>
      <w:r w:rsidRPr="00286099">
        <w:rPr>
          <w:rStyle w:val="1"/>
          <w:rFonts w:cs="David"/>
          <w:spacing w:val="0"/>
          <w:shd w:val="clear" w:color="auto" w:fill="80FFFF"/>
          <w:rtl/>
        </w:rPr>
        <w:t>״</w:t>
      </w:r>
      <w:r w:rsidR="001D2D58">
        <w:rPr>
          <w:rStyle w:val="1"/>
          <w:rFonts w:cs="David" w:hint="cs"/>
          <w:spacing w:val="0"/>
          <w:rtl/>
        </w:rPr>
        <w:t>?</w:t>
      </w:r>
      <w:r w:rsidRPr="00286099">
        <w:rPr>
          <w:rStyle w:val="1"/>
          <w:rFonts w:cs="David"/>
          <w:spacing w:val="0"/>
          <w:rtl/>
        </w:rPr>
        <w:t xml:space="preserve"> החל מ</w:t>
      </w:r>
      <w:r w:rsidRPr="00286099">
        <w:rPr>
          <w:rStyle w:val="1"/>
          <w:rFonts w:cs="David"/>
          <w:spacing w:val="0"/>
          <w:shd w:val="clear" w:color="auto" w:fill="80FFFF"/>
          <w:rtl/>
        </w:rPr>
        <w:t>ת</w:t>
      </w:r>
      <w:r w:rsidRPr="00286099">
        <w:rPr>
          <w:rStyle w:val="1"/>
          <w:rFonts w:cs="David"/>
          <w:spacing w:val="0"/>
          <w:rtl/>
        </w:rPr>
        <w:t>א</w:t>
      </w:r>
      <w:r w:rsidRPr="00286099">
        <w:rPr>
          <w:rStyle w:val="1"/>
          <w:rFonts w:cs="David"/>
          <w:spacing w:val="0"/>
          <w:shd w:val="clear" w:color="auto" w:fill="80FFFF"/>
          <w:rtl/>
        </w:rPr>
        <w:t>־</w:t>
      </w:r>
      <w:r w:rsidRPr="00286099">
        <w:rPr>
          <w:rStyle w:val="1"/>
          <w:rFonts w:cs="David"/>
          <w:spacing w:val="0"/>
          <w:rtl/>
        </w:rPr>
        <w:t>המוות של ב</w:t>
      </w:r>
      <w:r w:rsidR="001D2D58">
        <w:rPr>
          <w:rStyle w:val="1"/>
          <w:rFonts w:cs="David" w:hint="cs"/>
          <w:spacing w:val="0"/>
          <w:rtl/>
        </w:rPr>
        <w:t>ן-</w:t>
      </w:r>
      <w:r w:rsidRPr="00286099">
        <w:rPr>
          <w:rStyle w:val="1"/>
          <w:rFonts w:cs="David"/>
          <w:spacing w:val="0"/>
          <w:rtl/>
        </w:rPr>
        <w:t>יו</w:t>
      </w:r>
      <w:r w:rsidR="001D2D58">
        <w:rPr>
          <w:rStyle w:val="1"/>
          <w:rFonts w:cs="David" w:hint="cs"/>
          <w:spacing w:val="0"/>
          <w:shd w:val="clear" w:color="auto" w:fill="80FFFF"/>
          <w:rtl/>
        </w:rPr>
        <w:t>ס</w:t>
      </w:r>
      <w:r w:rsidRPr="00286099">
        <w:rPr>
          <w:rStyle w:val="1"/>
          <w:rFonts w:cs="David"/>
          <w:spacing w:val="0"/>
          <w:shd w:val="clear" w:color="auto" w:fill="80FFFF"/>
          <w:rtl/>
        </w:rPr>
        <w:t>ף</w:t>
      </w:r>
      <w:r w:rsidRPr="00286099">
        <w:rPr>
          <w:rStyle w:val="1"/>
          <w:rFonts w:cs="David"/>
          <w:spacing w:val="0"/>
          <w:rtl/>
        </w:rPr>
        <w:t xml:space="preserve"> בעכו</w:t>
      </w:r>
      <w:r w:rsidRPr="00286099">
        <w:rPr>
          <w:rStyle w:val="1"/>
          <w:rFonts w:cs="David"/>
          <w:spacing w:val="0"/>
          <w:shd w:val="clear" w:color="auto" w:fill="80FFFF"/>
          <w:rtl/>
        </w:rPr>
        <w:t>,</w:t>
      </w:r>
      <w:r w:rsidRPr="00286099">
        <w:rPr>
          <w:rStyle w:val="1"/>
          <w:rFonts w:cs="David"/>
          <w:spacing w:val="0"/>
          <w:rtl/>
        </w:rPr>
        <w:t xml:space="preserve"> שמואלביץ בירושלים, שני אליהו בקהיר, שוב בעכו: גרונר. ופלא זה בירושלי</w:t>
      </w:r>
      <w:r w:rsidRPr="00286099">
        <w:rPr>
          <w:rStyle w:val="1"/>
          <w:rFonts w:cs="David"/>
          <w:spacing w:val="0"/>
          <w:shd w:val="clear" w:color="auto" w:fill="80FFFF"/>
          <w:rtl/>
        </w:rPr>
        <w:t>ם:</w:t>
      </w:r>
      <w:r w:rsidRPr="00286099">
        <w:rPr>
          <w:rStyle w:val="1"/>
          <w:rFonts w:cs="David"/>
          <w:spacing w:val="0"/>
          <w:rtl/>
        </w:rPr>
        <w:t xml:space="preserve"> פיינשטיי</w:t>
      </w:r>
      <w:r w:rsidR="001D2D58">
        <w:rPr>
          <w:rStyle w:val="1"/>
          <w:rFonts w:cs="David" w:hint="cs"/>
          <w:spacing w:val="0"/>
          <w:rtl/>
        </w:rPr>
        <w:t>ן-</w:t>
      </w:r>
      <w:r w:rsidRPr="00286099">
        <w:rPr>
          <w:rStyle w:val="1"/>
          <w:rFonts w:cs="David"/>
          <w:spacing w:val="0"/>
          <w:rtl/>
        </w:rPr>
        <w:t>ב</w:t>
      </w:r>
      <w:r w:rsidRPr="00286099">
        <w:rPr>
          <w:rStyle w:val="1"/>
          <w:rFonts w:cs="David"/>
          <w:spacing w:val="0"/>
          <w:shd w:val="clear" w:color="auto" w:fill="80FFFF"/>
          <w:rtl/>
        </w:rPr>
        <w:t>ר</w:t>
      </w:r>
      <w:r w:rsidRPr="00286099">
        <w:rPr>
          <w:rStyle w:val="1"/>
          <w:rFonts w:cs="David"/>
          <w:spacing w:val="0"/>
          <w:rtl/>
        </w:rPr>
        <w:t>זני? ומתא לתא ומנידון לנידו</w:t>
      </w:r>
      <w:r w:rsidRPr="00286099">
        <w:rPr>
          <w:rStyle w:val="1"/>
          <w:rFonts w:cs="David"/>
          <w:spacing w:val="0"/>
          <w:shd w:val="clear" w:color="auto" w:fill="80FFFF"/>
          <w:rtl/>
        </w:rPr>
        <w:t>ן:</w:t>
      </w:r>
      <w:r w:rsidRPr="00286099">
        <w:rPr>
          <w:rStyle w:val="1"/>
          <w:rFonts w:cs="David"/>
          <w:spacing w:val="0"/>
          <w:rtl/>
        </w:rPr>
        <w:t xml:space="preserve"> דמות התכלת של </w:t>
      </w:r>
      <w:r w:rsidRPr="00286099">
        <w:rPr>
          <w:rStyle w:val="1"/>
          <w:rFonts w:cs="David"/>
          <w:spacing w:val="0"/>
          <w:shd w:val="clear" w:color="auto" w:fill="80FFFF"/>
          <w:rtl/>
        </w:rPr>
        <w:t>ר׳</w:t>
      </w:r>
      <w:r w:rsidRPr="00286099">
        <w:rPr>
          <w:rStyle w:val="1"/>
          <w:rFonts w:cs="David"/>
          <w:spacing w:val="0"/>
          <w:rtl/>
        </w:rPr>
        <w:t xml:space="preserve"> א</w:t>
      </w:r>
      <w:r w:rsidR="001D2D58">
        <w:rPr>
          <w:rStyle w:val="1"/>
          <w:rFonts w:cs="David" w:hint="cs"/>
          <w:spacing w:val="0"/>
          <w:rtl/>
        </w:rPr>
        <w:t>ר</w:t>
      </w:r>
      <w:r w:rsidRPr="00286099">
        <w:rPr>
          <w:rStyle w:val="1"/>
          <w:rFonts w:cs="David"/>
          <w:spacing w:val="0"/>
          <w:rtl/>
        </w:rPr>
        <w:t>יה לוין שעינו האחת בוכה ומתחננ</w:t>
      </w:r>
      <w:r w:rsidRPr="00286099">
        <w:rPr>
          <w:rStyle w:val="1"/>
          <w:rFonts w:cs="David"/>
          <w:spacing w:val="0"/>
          <w:shd w:val="clear" w:color="auto" w:fill="80FFFF"/>
          <w:rtl/>
        </w:rPr>
        <w:t>ת:</w:t>
      </w:r>
      <w:r w:rsidRPr="00286099">
        <w:rPr>
          <w:rStyle w:val="1"/>
          <w:rFonts w:cs="David"/>
          <w:spacing w:val="0"/>
          <w:rtl/>
        </w:rPr>
        <w:t xml:space="preserve"> חתום על בקשת חנינה</w:t>
      </w:r>
      <w:r w:rsidR="001D2D58">
        <w:rPr>
          <w:rStyle w:val="1"/>
          <w:rFonts w:cs="David" w:hint="cs"/>
          <w:spacing w:val="0"/>
          <w:rtl/>
        </w:rPr>
        <w:t>,</w:t>
      </w:r>
      <w:r w:rsidRPr="00286099">
        <w:rPr>
          <w:rStyle w:val="1"/>
          <w:rFonts w:cs="David"/>
          <w:spacing w:val="0"/>
          <w:rtl/>
        </w:rPr>
        <w:t xml:space="preserve"> חתו</w:t>
      </w:r>
      <w:r w:rsidRPr="00286099">
        <w:rPr>
          <w:rStyle w:val="1"/>
          <w:rFonts w:cs="David"/>
          <w:spacing w:val="0"/>
          <w:shd w:val="clear" w:color="auto" w:fill="80FFFF"/>
          <w:rtl/>
        </w:rPr>
        <w:t>ם!</w:t>
      </w:r>
      <w:r w:rsidRPr="00286099">
        <w:rPr>
          <w:rStyle w:val="1"/>
          <w:rFonts w:cs="David"/>
          <w:spacing w:val="0"/>
          <w:rtl/>
        </w:rPr>
        <w:t xml:space="preserve"> ועינו השניה מבריקה באש גאוה על כוחו של קידוש השם. ומתא לתא ומאיש לאיש ומלב ללב ד</w:t>
      </w:r>
      <w:r w:rsidRPr="00286099">
        <w:rPr>
          <w:rStyle w:val="1"/>
          <w:rFonts w:cs="David"/>
          <w:spacing w:val="0"/>
          <w:shd w:val="clear" w:color="auto" w:fill="80FFFF"/>
          <w:rtl/>
        </w:rPr>
        <w:t>ר</w:t>
      </w:r>
      <w:r w:rsidRPr="00286099">
        <w:rPr>
          <w:rStyle w:val="1"/>
          <w:rFonts w:cs="David"/>
          <w:spacing w:val="0"/>
          <w:rtl/>
        </w:rPr>
        <w:t>ך כל עורקי הדם שנשפ</w:t>
      </w:r>
      <w:r w:rsidRPr="00286099">
        <w:rPr>
          <w:rStyle w:val="1"/>
          <w:rFonts w:cs="David"/>
          <w:spacing w:val="0"/>
          <w:shd w:val="clear" w:color="auto" w:fill="80FFFF"/>
          <w:rtl/>
        </w:rPr>
        <w:t>ך</w:t>
      </w:r>
      <w:r w:rsidRPr="00286099">
        <w:rPr>
          <w:rStyle w:val="1"/>
          <w:rFonts w:cs="David"/>
          <w:spacing w:val="0"/>
          <w:rtl/>
        </w:rPr>
        <w:t xml:space="preserve"> ולא נשפך </w:t>
      </w:r>
      <w:r w:rsidR="001D2D58">
        <w:rPr>
          <w:rStyle w:val="1"/>
          <w:rFonts w:cs="David" w:hint="cs"/>
          <w:spacing w:val="0"/>
          <w:rtl/>
        </w:rPr>
        <w:t>רן</w:t>
      </w:r>
      <w:r w:rsidRPr="00286099">
        <w:rPr>
          <w:rStyle w:val="1"/>
          <w:rFonts w:cs="David"/>
          <w:spacing w:val="0"/>
          <w:rtl/>
        </w:rPr>
        <w:t xml:space="preserve"> </w:t>
      </w:r>
      <w:r w:rsidRPr="00286099">
        <w:rPr>
          <w:rStyle w:val="1"/>
          <w:rFonts w:cs="David"/>
          <w:spacing w:val="0"/>
          <w:shd w:val="clear" w:color="auto" w:fill="80FFFF"/>
          <w:rtl/>
        </w:rPr>
        <w:t>ה</w:t>
      </w:r>
      <w:r w:rsidRPr="00286099">
        <w:rPr>
          <w:rStyle w:val="1"/>
          <w:rFonts w:cs="David"/>
          <w:spacing w:val="0"/>
          <w:rtl/>
        </w:rPr>
        <w:t>ימ</w:t>
      </w:r>
      <w:r w:rsidR="001D2D58">
        <w:rPr>
          <w:rStyle w:val="1"/>
          <w:rFonts w:cs="David" w:hint="cs"/>
          <w:spacing w:val="0"/>
          <w:rtl/>
        </w:rPr>
        <w:t>נ</w:t>
      </w:r>
      <w:r w:rsidRPr="00286099">
        <w:rPr>
          <w:rStyle w:val="1"/>
          <w:rFonts w:cs="David"/>
          <w:spacing w:val="0"/>
          <w:rtl/>
        </w:rPr>
        <w:t xml:space="preserve">ון </w:t>
      </w:r>
      <w:r w:rsidRPr="00286099">
        <w:rPr>
          <w:rStyle w:val="1"/>
          <w:rFonts w:cs="David"/>
          <w:spacing w:val="0"/>
          <w:shd w:val="clear" w:color="auto" w:fill="80FFFF"/>
          <w:rtl/>
        </w:rPr>
        <w:t>״</w:t>
      </w:r>
      <w:r w:rsidRPr="00286099">
        <w:rPr>
          <w:rStyle w:val="1"/>
          <w:rFonts w:cs="David"/>
          <w:spacing w:val="0"/>
          <w:rtl/>
        </w:rPr>
        <w:t>התקו</w:t>
      </w:r>
      <w:r w:rsidR="001D2D58">
        <w:rPr>
          <w:rStyle w:val="1"/>
          <w:rFonts w:cs="David" w:hint="cs"/>
          <w:spacing w:val="0"/>
          <w:shd w:val="clear" w:color="auto" w:fill="80FFFF"/>
          <w:rtl/>
        </w:rPr>
        <w:t>ה</w:t>
      </w:r>
      <w:r w:rsidRPr="00286099">
        <w:rPr>
          <w:rStyle w:val="1"/>
          <w:rFonts w:cs="David"/>
          <w:spacing w:val="0"/>
          <w:shd w:val="clear" w:color="auto" w:fill="80FFFF"/>
          <w:rtl/>
        </w:rPr>
        <w:t>״</w:t>
      </w:r>
      <w:r w:rsidRPr="00286099">
        <w:rPr>
          <w:rStyle w:val="1"/>
          <w:rFonts w:cs="David"/>
          <w:spacing w:val="0"/>
          <w:rtl/>
        </w:rPr>
        <w:t xml:space="preserve"> ומבקיע תאים, חומות, מצטלצל כפעמון אדיר</w:t>
      </w:r>
      <w:r w:rsidR="001D2D58">
        <w:rPr>
          <w:rStyle w:val="1"/>
          <w:rFonts w:cs="David" w:hint="cs"/>
          <w:spacing w:val="0"/>
          <w:rtl/>
        </w:rPr>
        <w:t>,</w:t>
      </w:r>
      <w:r w:rsidRPr="00286099">
        <w:rPr>
          <w:rStyle w:val="1"/>
          <w:rFonts w:cs="David"/>
          <w:spacing w:val="0"/>
          <w:rtl/>
        </w:rPr>
        <w:t xml:space="preserve"> והולם על ראשי האוייב לא פחות מפצצות, לא פחות.</w:t>
      </w:r>
    </w:p>
    <w:p w:rsidR="00B17B3A" w:rsidRPr="00286099" w:rsidRDefault="003E378A" w:rsidP="001D2D58">
      <w:pPr>
        <w:pStyle w:val="Bodytext1"/>
        <w:shd w:val="clear" w:color="auto" w:fill="auto"/>
        <w:spacing w:line="360" w:lineRule="auto"/>
        <w:ind w:left="20" w:right="20" w:firstLine="660"/>
        <w:rPr>
          <w:rFonts w:cs="David"/>
          <w:spacing w:val="0"/>
          <w:rtl/>
        </w:rPr>
      </w:pPr>
      <w:r w:rsidRPr="00286099">
        <w:rPr>
          <w:rStyle w:val="1"/>
          <w:rFonts w:cs="David"/>
          <w:spacing w:val="0"/>
          <w:rtl/>
        </w:rPr>
        <w:t>היקום בדורנו קומפוזיטור זה, או שמא לא תבקע שירה ג</w:t>
      </w:r>
      <w:r w:rsidRPr="00286099">
        <w:rPr>
          <w:rStyle w:val="1"/>
          <w:rFonts w:cs="David"/>
          <w:spacing w:val="0"/>
          <w:shd w:val="clear" w:color="auto" w:fill="80FFFF"/>
          <w:rtl/>
        </w:rPr>
        <w:t>ד</w:t>
      </w:r>
      <w:r w:rsidRPr="00286099">
        <w:rPr>
          <w:rStyle w:val="1"/>
          <w:rFonts w:cs="David"/>
          <w:spacing w:val="0"/>
          <w:rtl/>
        </w:rPr>
        <w:t xml:space="preserve">ולה כזו כי אין </w:t>
      </w:r>
      <w:r w:rsidRPr="00286099">
        <w:rPr>
          <w:rStyle w:val="1"/>
          <w:rFonts w:cs="David"/>
          <w:spacing w:val="0"/>
          <w:shd w:val="clear" w:color="auto" w:fill="80FFFF"/>
          <w:rtl/>
        </w:rPr>
        <w:t>נ</w:t>
      </w:r>
      <w:r w:rsidRPr="00286099">
        <w:rPr>
          <w:rStyle w:val="1"/>
          <w:rFonts w:cs="David"/>
          <w:spacing w:val="0"/>
          <w:rtl/>
        </w:rPr>
        <w:t>שמות־חופשיות אצלנו</w:t>
      </w:r>
      <w:r w:rsidR="001D2D58">
        <w:rPr>
          <w:rFonts w:cs="David" w:hint="cs"/>
          <w:spacing w:val="0"/>
          <w:rtl/>
        </w:rPr>
        <w:t>?</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Style w:val="1"/>
          <w:rFonts w:cs="David"/>
          <w:spacing w:val="0"/>
          <w:rtl/>
        </w:rPr>
        <w:t>עמידתו של שמואלביץ בתא המוות לא ב</w:t>
      </w:r>
      <w:r w:rsidR="001D2D58">
        <w:rPr>
          <w:rStyle w:val="1"/>
          <w:rFonts w:cs="David" w:hint="cs"/>
          <w:spacing w:val="0"/>
          <w:rtl/>
        </w:rPr>
        <w:t>י</w:t>
      </w:r>
      <w:r w:rsidRPr="00286099">
        <w:rPr>
          <w:rStyle w:val="1"/>
          <w:rFonts w:cs="David"/>
          <w:spacing w:val="0"/>
          <w:rtl/>
        </w:rPr>
        <w:t>ישה את עמידתו בפני השופטים</w:t>
      </w:r>
      <w:r w:rsidRPr="00286099">
        <w:rPr>
          <w:rStyle w:val="1"/>
          <w:rFonts w:cs="David"/>
          <w:spacing w:val="0"/>
          <w:shd w:val="clear" w:color="auto" w:fill="80FFFF"/>
          <w:rtl/>
        </w:rPr>
        <w:t>.</w:t>
      </w:r>
      <w:r w:rsidRPr="00286099">
        <w:rPr>
          <w:rStyle w:val="1"/>
          <w:rFonts w:cs="David"/>
          <w:spacing w:val="0"/>
          <w:rtl/>
        </w:rPr>
        <w:t xml:space="preserve"> וקבלת ההודעה על החנינה לא פחות גאה היתה מקבלת פסק דין המוות.</w:t>
      </w:r>
    </w:p>
    <w:p w:rsidR="00B17B3A" w:rsidRPr="00286099" w:rsidRDefault="003E378A" w:rsidP="001D2D58">
      <w:pPr>
        <w:pStyle w:val="Bodytext1"/>
        <w:shd w:val="clear" w:color="auto" w:fill="auto"/>
        <w:spacing w:line="360" w:lineRule="auto"/>
        <w:ind w:left="20" w:right="20" w:firstLine="660"/>
        <w:rPr>
          <w:rFonts w:cs="David"/>
          <w:spacing w:val="0"/>
          <w:rtl/>
        </w:rPr>
      </w:pPr>
      <w:r w:rsidRPr="00286099">
        <w:rPr>
          <w:rStyle w:val="1"/>
          <w:rFonts w:cs="David"/>
          <w:spacing w:val="0"/>
          <w:rtl/>
        </w:rPr>
        <w:t>פעולת הקרב נסתיימה בהצלחה מלאה ללא אבדות בנפש</w:t>
      </w:r>
      <w:r w:rsidRPr="00286099">
        <w:rPr>
          <w:rStyle w:val="1"/>
          <w:rFonts w:cs="David"/>
          <w:spacing w:val="0"/>
          <w:shd w:val="clear" w:color="auto" w:fill="80FFFF"/>
          <w:rtl/>
        </w:rPr>
        <w:t>.</w:t>
      </w:r>
      <w:r w:rsidRPr="00286099">
        <w:rPr>
          <w:rStyle w:val="1"/>
          <w:rFonts w:cs="David"/>
          <w:spacing w:val="0"/>
          <w:rtl/>
        </w:rPr>
        <w:t xml:space="preserve"> ש</w:t>
      </w:r>
      <w:r w:rsidRPr="00286099">
        <w:rPr>
          <w:rStyle w:val="1"/>
          <w:rFonts w:cs="David"/>
          <w:spacing w:val="0"/>
          <w:shd w:val="clear" w:color="auto" w:fill="80FFFF"/>
          <w:rtl/>
        </w:rPr>
        <w:t>ם</w:t>
      </w:r>
      <w:r w:rsidRPr="00286099">
        <w:rPr>
          <w:rStyle w:val="1"/>
          <w:rFonts w:cs="David"/>
          <w:spacing w:val="0"/>
          <w:rtl/>
        </w:rPr>
        <w:t xml:space="preserve"> לח״י עלה בבת אחת בשמי הארץ והנוער בה במידה שעלה כעבור שלשת רבעי שנה לידיעת הקהל העולמי במשפט מוין בקהיר. אצל אומה רגילה מספיקה שורת משפטים כאלה כדי להוביל את הנוער לבריקדות השחרור. הרבה הרהרתי בכ</w:t>
      </w:r>
      <w:r w:rsidRPr="00286099">
        <w:rPr>
          <w:rStyle w:val="1"/>
          <w:rFonts w:cs="David"/>
          <w:spacing w:val="0"/>
          <w:shd w:val="clear" w:color="auto" w:fill="80FFFF"/>
          <w:rtl/>
        </w:rPr>
        <w:t>ך:</w:t>
      </w:r>
      <w:r w:rsidRPr="00286099">
        <w:rPr>
          <w:rStyle w:val="1"/>
          <w:rFonts w:cs="David"/>
          <w:spacing w:val="0"/>
          <w:rtl/>
        </w:rPr>
        <w:t xml:space="preserve"> למה לא נעשה הדי</w:t>
      </w:r>
      <w:r w:rsidRPr="00286099">
        <w:rPr>
          <w:rStyle w:val="1"/>
          <w:rFonts w:cs="David"/>
          <w:spacing w:val="0"/>
          <w:shd w:val="clear" w:color="auto" w:fill="80FFFF"/>
          <w:rtl/>
        </w:rPr>
        <w:t>ס</w:t>
      </w:r>
      <w:r w:rsidRPr="00286099">
        <w:rPr>
          <w:rStyle w:val="1"/>
          <w:rFonts w:cs="David"/>
          <w:spacing w:val="0"/>
          <w:rtl/>
        </w:rPr>
        <w:t>קונטו האירגוני הגדול של ההתלהבות וההערצה שבאו גלים גלים בעקבות המשפטי</w:t>
      </w:r>
      <w:r w:rsidRPr="00286099">
        <w:rPr>
          <w:rStyle w:val="1"/>
          <w:rFonts w:cs="David"/>
          <w:spacing w:val="0"/>
          <w:shd w:val="clear" w:color="auto" w:fill="80FFFF"/>
          <w:rtl/>
        </w:rPr>
        <w:t>ם?</w:t>
      </w:r>
      <w:r w:rsidRPr="00286099">
        <w:rPr>
          <w:rStyle w:val="1"/>
          <w:rFonts w:cs="David"/>
          <w:spacing w:val="0"/>
          <w:rtl/>
        </w:rPr>
        <w:t xml:space="preserve"> הא</w:t>
      </w:r>
      <w:r w:rsidR="001D2D58">
        <w:rPr>
          <w:rStyle w:val="1"/>
          <w:rFonts w:cs="David" w:hint="cs"/>
          <w:spacing w:val="0"/>
          <w:rtl/>
        </w:rPr>
        <w:t>ם</w:t>
      </w:r>
      <w:r w:rsidRPr="00286099">
        <w:rPr>
          <w:rStyle w:val="1"/>
          <w:rFonts w:cs="David"/>
          <w:spacing w:val="0"/>
          <w:rtl/>
        </w:rPr>
        <w:t xml:space="preserve"> הית</w:t>
      </w:r>
      <w:r w:rsidRPr="00286099">
        <w:rPr>
          <w:rStyle w:val="1"/>
          <w:rFonts w:cs="David"/>
          <w:spacing w:val="0"/>
          <w:shd w:val="clear" w:color="auto" w:fill="80FFFF"/>
          <w:rtl/>
        </w:rPr>
        <w:t>ה</w:t>
      </w:r>
      <w:r w:rsidRPr="00286099">
        <w:rPr>
          <w:rStyle w:val="1"/>
          <w:rFonts w:cs="David"/>
          <w:spacing w:val="0"/>
          <w:rtl/>
        </w:rPr>
        <w:t xml:space="preserve"> כאן הזנחה סובייקטיבית אירגוני</w:t>
      </w:r>
      <w:r w:rsidRPr="00286099">
        <w:rPr>
          <w:rStyle w:val="1"/>
          <w:rFonts w:cs="David"/>
          <w:spacing w:val="0"/>
          <w:shd w:val="clear" w:color="auto" w:fill="80FFFF"/>
          <w:rtl/>
        </w:rPr>
        <w:t>ת?</w:t>
      </w:r>
      <w:r w:rsidRPr="00286099">
        <w:rPr>
          <w:rStyle w:val="1"/>
          <w:rFonts w:cs="David"/>
          <w:spacing w:val="0"/>
          <w:rtl/>
        </w:rPr>
        <w:t xml:space="preserve"> חוסר כשרון לנצל את אהדת ההמונים, או שמא עמוק הוא מז</w:t>
      </w:r>
      <w:r w:rsidRPr="00286099">
        <w:rPr>
          <w:rStyle w:val="1"/>
          <w:rFonts w:cs="David"/>
          <w:spacing w:val="0"/>
          <w:shd w:val="clear" w:color="auto" w:fill="80FFFF"/>
          <w:rtl/>
        </w:rPr>
        <w:t>ה?</w:t>
      </w:r>
      <w:r w:rsidRPr="00286099">
        <w:rPr>
          <w:rStyle w:val="1"/>
          <w:rFonts w:cs="David"/>
          <w:spacing w:val="0"/>
          <w:rtl/>
        </w:rPr>
        <w:t xml:space="preserve"> או שמא נכונה היא עדין הגדרתו של ז׳בוטינ</w:t>
      </w:r>
      <w:r w:rsidRPr="00286099">
        <w:rPr>
          <w:rStyle w:val="1"/>
          <w:rFonts w:cs="David"/>
          <w:spacing w:val="0"/>
          <w:shd w:val="clear" w:color="auto" w:fill="80FFFF"/>
          <w:rtl/>
        </w:rPr>
        <w:t>ס</w:t>
      </w:r>
      <w:r w:rsidRPr="00286099">
        <w:rPr>
          <w:rStyle w:val="1"/>
          <w:rFonts w:cs="David"/>
          <w:spacing w:val="0"/>
          <w:rtl/>
        </w:rPr>
        <w:t xml:space="preserve">קי שהבחין בעם היהודי את התהום בין </w:t>
      </w:r>
      <w:r w:rsidRPr="00286099">
        <w:rPr>
          <w:rStyle w:val="1"/>
          <w:rFonts w:cs="David"/>
          <w:spacing w:val="0"/>
          <w:shd w:val="clear" w:color="auto" w:fill="80FFFF"/>
          <w:rtl/>
        </w:rPr>
        <w:t>״</w:t>
      </w:r>
      <w:r w:rsidRPr="00286099">
        <w:rPr>
          <w:rStyle w:val="1"/>
          <w:rFonts w:cs="David"/>
          <w:spacing w:val="0"/>
          <w:rtl/>
        </w:rPr>
        <w:t>שטימונג</w:t>
      </w:r>
      <w:r w:rsidRPr="00286099">
        <w:rPr>
          <w:rStyle w:val="1"/>
          <w:rFonts w:cs="David"/>
          <w:spacing w:val="0"/>
          <w:shd w:val="clear" w:color="auto" w:fill="80FFFF"/>
          <w:rtl/>
        </w:rPr>
        <w:t>״</w:t>
      </w:r>
      <w:r w:rsidRPr="00286099">
        <w:rPr>
          <w:rStyle w:val="1"/>
          <w:rFonts w:cs="David"/>
          <w:spacing w:val="0"/>
          <w:rtl/>
        </w:rPr>
        <w:t xml:space="preserve"> ל״אבשטי</w:t>
      </w:r>
      <w:r w:rsidRPr="00286099">
        <w:rPr>
          <w:rStyle w:val="1"/>
          <w:rFonts w:cs="David"/>
          <w:spacing w:val="0"/>
          <w:shd w:val="clear" w:color="auto" w:fill="80FFFF"/>
          <w:rtl/>
        </w:rPr>
        <w:t>־</w:t>
      </w:r>
      <w:r w:rsidRPr="00286099">
        <w:rPr>
          <w:rStyle w:val="1"/>
          <w:rFonts w:cs="David"/>
          <w:spacing w:val="0"/>
          <w:rtl/>
        </w:rPr>
        <w:t xml:space="preserve"> מונג</w:t>
      </w:r>
      <w:r w:rsidRPr="00286099">
        <w:rPr>
          <w:rStyle w:val="1"/>
          <w:rFonts w:cs="David"/>
          <w:spacing w:val="0"/>
          <w:shd w:val="clear" w:color="auto" w:fill="80FFFF"/>
          <w:rtl/>
        </w:rPr>
        <w:t>״,</w:t>
      </w:r>
      <w:r w:rsidRPr="00286099">
        <w:rPr>
          <w:rStyle w:val="1"/>
          <w:rFonts w:cs="David"/>
          <w:spacing w:val="0"/>
          <w:rtl/>
        </w:rPr>
        <w:t xml:space="preserve"> בין </w:t>
      </w:r>
      <w:r w:rsidRPr="00286099">
        <w:rPr>
          <w:rStyle w:val="1"/>
          <w:rFonts w:cs="David"/>
          <w:spacing w:val="0"/>
          <w:shd w:val="clear" w:color="auto" w:fill="80FFFF"/>
          <w:rtl/>
        </w:rPr>
        <w:t>״</w:t>
      </w:r>
      <w:r w:rsidRPr="00286099">
        <w:rPr>
          <w:rStyle w:val="1"/>
          <w:rFonts w:cs="David"/>
          <w:spacing w:val="0"/>
          <w:rtl/>
        </w:rPr>
        <w:t>מצב רוח</w:t>
      </w:r>
      <w:r w:rsidRPr="00286099">
        <w:rPr>
          <w:rStyle w:val="1"/>
          <w:rFonts w:cs="David"/>
          <w:spacing w:val="0"/>
          <w:shd w:val="clear" w:color="auto" w:fill="80FFFF"/>
          <w:rtl/>
        </w:rPr>
        <w:t>״</w:t>
      </w:r>
      <w:r w:rsidRPr="00286099">
        <w:rPr>
          <w:rStyle w:val="1"/>
          <w:rFonts w:cs="David"/>
          <w:spacing w:val="0"/>
          <w:rtl/>
        </w:rPr>
        <w:t xml:space="preserve"> ל״הצבעה</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 ולא כל שכן תהום בין </w:t>
      </w:r>
      <w:r w:rsidRPr="00286099">
        <w:rPr>
          <w:rStyle w:val="1"/>
          <w:rFonts w:cs="David"/>
          <w:spacing w:val="0"/>
          <w:shd w:val="clear" w:color="auto" w:fill="80FFFF"/>
          <w:rtl/>
        </w:rPr>
        <w:t>״</w:t>
      </w:r>
      <w:r w:rsidRPr="00286099">
        <w:rPr>
          <w:rStyle w:val="1"/>
          <w:rFonts w:cs="David"/>
          <w:spacing w:val="0"/>
          <w:rtl/>
        </w:rPr>
        <w:t xml:space="preserve">מצב </w:t>
      </w:r>
      <w:r w:rsidRPr="00286099">
        <w:rPr>
          <w:rStyle w:val="1"/>
          <w:rFonts w:cs="David"/>
          <w:spacing w:val="0"/>
          <w:shd w:val="clear" w:color="auto" w:fill="80FFFF"/>
          <w:rtl/>
        </w:rPr>
        <w:t>ר</w:t>
      </w:r>
      <w:r w:rsidRPr="00286099">
        <w:rPr>
          <w:rStyle w:val="1"/>
          <w:rFonts w:cs="David"/>
          <w:spacing w:val="0"/>
          <w:rtl/>
        </w:rPr>
        <w:t>וח</w:t>
      </w:r>
      <w:r w:rsidRPr="00286099">
        <w:rPr>
          <w:rStyle w:val="1"/>
          <w:rFonts w:cs="David"/>
          <w:spacing w:val="0"/>
          <w:shd w:val="clear" w:color="auto" w:fill="80FFFF"/>
          <w:rtl/>
        </w:rPr>
        <w:t>״</w:t>
      </w:r>
      <w:r w:rsidRPr="00286099">
        <w:rPr>
          <w:rStyle w:val="1"/>
          <w:rFonts w:cs="David"/>
          <w:spacing w:val="0"/>
          <w:rtl/>
        </w:rPr>
        <w:t xml:space="preserve"> ל״מעש</w:t>
      </w:r>
      <w:r w:rsidRPr="00286099">
        <w:rPr>
          <w:rStyle w:val="1"/>
          <w:rFonts w:cs="David"/>
          <w:spacing w:val="0"/>
          <w:shd w:val="clear" w:color="auto" w:fill="80FFFF"/>
          <w:rtl/>
        </w:rPr>
        <w:t>ה</w:t>
      </w:r>
      <w:r w:rsidRPr="00286099">
        <w:rPr>
          <w:rStyle w:val="1"/>
          <w:rFonts w:cs="David"/>
          <w:spacing w:val="0"/>
          <w:rtl/>
        </w:rPr>
        <w:t xml:space="preserve"> מהפכני</w:t>
      </w:r>
      <w:r w:rsidRPr="00286099">
        <w:rPr>
          <w:rStyle w:val="1"/>
          <w:rFonts w:cs="David"/>
          <w:spacing w:val="0"/>
          <w:shd w:val="clear" w:color="auto" w:fill="80FFFF"/>
          <w:rtl/>
        </w:rPr>
        <w:t>״?</w:t>
      </w:r>
    </w:p>
    <w:p w:rsidR="00B17B3A" w:rsidRPr="00286099" w:rsidRDefault="003E378A" w:rsidP="001D2D58">
      <w:pPr>
        <w:pStyle w:val="Bodytext1"/>
        <w:shd w:val="clear" w:color="auto" w:fill="auto"/>
        <w:spacing w:after="333" w:line="360" w:lineRule="auto"/>
        <w:ind w:left="20" w:right="20" w:firstLine="660"/>
        <w:rPr>
          <w:rFonts w:cs="David"/>
          <w:rtl/>
        </w:rPr>
      </w:pPr>
      <w:r w:rsidRPr="00286099">
        <w:rPr>
          <w:rStyle w:val="1"/>
          <w:rFonts w:cs="David"/>
          <w:spacing w:val="0"/>
          <w:rtl/>
        </w:rPr>
        <w:t>אם ייכתבו תולדות מלחמת השחרור העברית כתיבת אמת וכתיבה מדינית, יתפשו המשפטים האלה של קיץ תש״ד את מקומם הראוי לא רק מבחינת ההתעוררות שנגרמה על ידיהם</w:t>
      </w:r>
      <w:r w:rsidR="001D2D58">
        <w:rPr>
          <w:rStyle w:val="1"/>
          <w:rFonts w:cs="David" w:hint="cs"/>
          <w:spacing w:val="0"/>
          <w:rtl/>
        </w:rPr>
        <w:t>,</w:t>
      </w:r>
      <w:r w:rsidRPr="00286099">
        <w:rPr>
          <w:rStyle w:val="1"/>
          <w:rFonts w:cs="David"/>
          <w:spacing w:val="0"/>
          <w:rtl/>
        </w:rPr>
        <w:t xml:space="preserve"> כי אם גם מבחינת האקט המדיני שנכלל בה</w:t>
      </w:r>
      <w:r w:rsidRPr="00286099">
        <w:rPr>
          <w:rStyle w:val="1"/>
          <w:rFonts w:cs="David"/>
          <w:spacing w:val="0"/>
          <w:shd w:val="clear" w:color="auto" w:fill="80FFFF"/>
          <w:rtl/>
        </w:rPr>
        <w:t>ם:</w:t>
      </w:r>
      <w:r w:rsidRPr="00286099">
        <w:rPr>
          <w:rStyle w:val="1"/>
          <w:rFonts w:cs="David"/>
          <w:spacing w:val="0"/>
          <w:rtl/>
        </w:rPr>
        <w:t xml:space="preserve"> הכרזה ראשונה מעל במה פומבית</w:t>
      </w:r>
      <w:r w:rsidRPr="00286099">
        <w:rPr>
          <w:rStyle w:val="1"/>
          <w:rFonts w:cs="David"/>
          <w:spacing w:val="0"/>
          <w:shd w:val="clear" w:color="auto" w:fill="80FFFF"/>
          <w:rtl/>
        </w:rPr>
        <w:t>־ר</w:t>
      </w:r>
      <w:r w:rsidRPr="00286099">
        <w:rPr>
          <w:rStyle w:val="1"/>
          <w:rFonts w:cs="David"/>
          <w:spacing w:val="0"/>
          <w:rtl/>
        </w:rPr>
        <w:t xml:space="preserve">שמית על השלטון הבריטי כשלטון זר ובלתי חוקי, על הנשק הבריטי בארץ כנשק בלתי חוקי בארץ לעומת הבעלות העברית שהיא היחידה החוקית </w:t>
      </w:r>
      <w:r w:rsidRPr="00286099">
        <w:rPr>
          <w:rStyle w:val="1"/>
          <w:rFonts w:cs="David"/>
          <w:spacing w:val="0"/>
          <w:shd w:val="clear" w:color="auto" w:fill="80FFFF"/>
          <w:rtl/>
        </w:rPr>
        <w:t>פ</w:t>
      </w:r>
      <w:r w:rsidRPr="00286099">
        <w:rPr>
          <w:rStyle w:val="1"/>
          <w:rFonts w:cs="David"/>
          <w:spacing w:val="0"/>
          <w:rtl/>
        </w:rPr>
        <w:t>ה</w:t>
      </w:r>
      <w:r w:rsidR="001D2D58">
        <w:rPr>
          <w:rStyle w:val="1"/>
          <w:rFonts w:cs="David" w:hint="cs"/>
          <w:spacing w:val="0"/>
          <w:rtl/>
        </w:rPr>
        <w:t>,</w:t>
      </w:r>
      <w:r w:rsidRPr="00286099">
        <w:rPr>
          <w:rStyle w:val="1"/>
          <w:rFonts w:cs="David"/>
          <w:spacing w:val="0"/>
          <w:rtl/>
        </w:rPr>
        <w:t xml:space="preserve"> לעומת הנשק העברי העצמאי שהוא היחידי החוקי פה בארץ. ומכיון שהם הזרים</w:t>
      </w:r>
      <w:r w:rsidRPr="00286099">
        <w:rPr>
          <w:rStyle w:val="1"/>
          <w:rFonts w:cs="David"/>
          <w:spacing w:val="0"/>
          <w:shd w:val="clear" w:color="auto" w:fill="80FFFF"/>
          <w:rtl/>
        </w:rPr>
        <w:t xml:space="preserve"> </w:t>
      </w:r>
      <w:r w:rsidRPr="00286099">
        <w:rPr>
          <w:rStyle w:val="1"/>
          <w:rFonts w:cs="David"/>
          <w:spacing w:val="0"/>
          <w:rtl/>
        </w:rPr>
        <w:t>ונשקם נשק פולשים ואנו הבעלים ונשקנו נשק חוקי</w:t>
      </w:r>
      <w:r w:rsidR="001D2D58">
        <w:rPr>
          <w:rStyle w:val="1"/>
          <w:rFonts w:cs="David" w:hint="cs"/>
          <w:spacing w:val="0"/>
          <w:rtl/>
        </w:rPr>
        <w:t>,</w:t>
      </w:r>
      <w:r w:rsidRPr="00286099">
        <w:rPr>
          <w:rStyle w:val="1"/>
          <w:rFonts w:cs="David"/>
          <w:spacing w:val="0"/>
          <w:rtl/>
        </w:rPr>
        <w:t xml:space="preserve"> אין נשקנו חייב להיות נשק הגנה דוקא, כי אם להפ</w:t>
      </w:r>
      <w:r w:rsidRPr="00286099">
        <w:rPr>
          <w:rStyle w:val="1"/>
          <w:rFonts w:cs="David"/>
          <w:spacing w:val="0"/>
          <w:shd w:val="clear" w:color="auto" w:fill="80FFFF"/>
          <w:rtl/>
        </w:rPr>
        <w:t>ך:</w:t>
      </w:r>
      <w:r w:rsidRPr="00286099">
        <w:rPr>
          <w:rStyle w:val="1"/>
          <w:rFonts w:cs="David"/>
          <w:spacing w:val="0"/>
          <w:rtl/>
        </w:rPr>
        <w:t xml:space="preserve"> תפקידו וחוקיותו הם בהיותו נשק לוחם, כובש, מתקיף את נשקו של הזר.</w:t>
      </w:r>
    </w:p>
    <w:p w:rsidR="001D2D58" w:rsidRDefault="003E378A" w:rsidP="001D2D58">
      <w:pPr>
        <w:pStyle w:val="Bodytext1"/>
        <w:shd w:val="clear" w:color="auto" w:fill="auto"/>
        <w:spacing w:after="486" w:line="360" w:lineRule="auto"/>
        <w:ind w:left="20" w:right="20" w:firstLine="640"/>
        <w:rPr>
          <w:rStyle w:val="Heading42Spacing0pt"/>
          <w:rFonts w:cs="David"/>
          <w:spacing w:val="0"/>
          <w:rtl/>
        </w:rPr>
      </w:pPr>
      <w:r w:rsidRPr="00286099">
        <w:rPr>
          <w:rStyle w:val="1"/>
          <w:rFonts w:cs="David"/>
          <w:spacing w:val="0"/>
          <w:rtl/>
        </w:rPr>
        <w:t xml:space="preserve">זו היתה המסקנה ההגיונית, המשפטית, המדינית, הצבאית והחינוכית </w:t>
      </w:r>
      <w:r w:rsidR="001D2D58">
        <w:rPr>
          <w:rStyle w:val="1"/>
          <w:rFonts w:cs="David" w:hint="cs"/>
          <w:spacing w:val="0"/>
          <w:rtl/>
        </w:rPr>
        <w:t>מ</w:t>
      </w:r>
      <w:r w:rsidRPr="00286099">
        <w:rPr>
          <w:rStyle w:val="1"/>
          <w:rFonts w:cs="David"/>
          <w:spacing w:val="0"/>
          <w:rtl/>
        </w:rPr>
        <w:t>פעולת המשפטים, ובהתאם לכך ייקבע מקומה בתולדות מלחמת השחרור.</w:t>
      </w:r>
      <w:bookmarkStart w:id="53" w:name="bookmark89"/>
    </w:p>
    <w:p w:rsidR="001D2D58" w:rsidRDefault="001D2D58" w:rsidP="001D2D58">
      <w:pPr>
        <w:pStyle w:val="Bodytext1"/>
        <w:shd w:val="clear" w:color="auto" w:fill="auto"/>
        <w:spacing w:after="486" w:line="360" w:lineRule="auto"/>
        <w:ind w:left="20" w:right="20" w:firstLine="640"/>
        <w:rPr>
          <w:rStyle w:val="Heading42Spacing0pt"/>
          <w:rFonts w:cs="David"/>
          <w:spacing w:val="0"/>
          <w:shd w:val="clear" w:color="auto" w:fill="80FFFF"/>
          <w:rtl/>
        </w:rPr>
      </w:pPr>
    </w:p>
    <w:p w:rsidR="001D2D58" w:rsidRDefault="001D2D58" w:rsidP="001D2D58">
      <w:pPr>
        <w:pStyle w:val="Bodytext1"/>
        <w:shd w:val="clear" w:color="auto" w:fill="auto"/>
        <w:spacing w:after="486" w:line="360" w:lineRule="auto"/>
        <w:ind w:left="20" w:right="20" w:firstLine="640"/>
        <w:rPr>
          <w:rStyle w:val="Heading42Spacing0pt"/>
          <w:rFonts w:cs="David"/>
          <w:spacing w:val="0"/>
          <w:shd w:val="clear" w:color="auto" w:fill="80FFFF"/>
          <w:rtl/>
        </w:rPr>
      </w:pPr>
    </w:p>
    <w:p w:rsidR="001D2D58" w:rsidRDefault="001D2D58" w:rsidP="001D2D58">
      <w:pPr>
        <w:pStyle w:val="Bodytext1"/>
        <w:shd w:val="clear" w:color="auto" w:fill="auto"/>
        <w:spacing w:after="486" w:line="360" w:lineRule="auto"/>
        <w:ind w:left="20" w:right="20" w:firstLine="640"/>
        <w:rPr>
          <w:rStyle w:val="1"/>
          <w:rFonts w:cs="David"/>
          <w:spacing w:val="0"/>
          <w:rtl/>
        </w:rPr>
      </w:pPr>
      <w:r>
        <w:rPr>
          <w:rStyle w:val="Heading42Spacing0pt"/>
          <w:rFonts w:cs="David" w:hint="cs"/>
          <w:spacing w:val="0"/>
          <w:shd w:val="clear" w:color="auto" w:fill="80FFFF"/>
          <w:rtl/>
        </w:rPr>
        <w:t>ג</w:t>
      </w:r>
      <w:r w:rsidR="003E378A" w:rsidRPr="00286099">
        <w:rPr>
          <w:rStyle w:val="Heading42Spacing0pt"/>
          <w:rFonts w:cs="David"/>
          <w:spacing w:val="0"/>
          <w:shd w:val="clear" w:color="auto" w:fill="80FFFF"/>
          <w:rtl/>
        </w:rPr>
        <w:t>.</w:t>
      </w:r>
      <w:r w:rsidR="003E378A" w:rsidRPr="00286099">
        <w:rPr>
          <w:rStyle w:val="Heading42Spacing0pt"/>
          <w:rFonts w:cs="David"/>
          <w:spacing w:val="0"/>
          <w:rtl/>
        </w:rPr>
        <w:t xml:space="preserve"> תיקון ליל שבועות</w:t>
      </w:r>
      <w:bookmarkEnd w:id="53"/>
    </w:p>
    <w:p w:rsidR="00B17B3A" w:rsidRPr="00286099" w:rsidRDefault="003E378A" w:rsidP="001D2D58">
      <w:pPr>
        <w:pStyle w:val="Bodytext1"/>
        <w:shd w:val="clear" w:color="auto" w:fill="auto"/>
        <w:spacing w:after="486" w:line="360" w:lineRule="auto"/>
        <w:ind w:left="20" w:right="20" w:firstLine="640"/>
        <w:rPr>
          <w:rFonts w:cs="David"/>
          <w:spacing w:val="0"/>
          <w:rtl/>
        </w:rPr>
      </w:pPr>
      <w:r w:rsidRPr="00286099">
        <w:rPr>
          <w:rStyle w:val="1"/>
          <w:rFonts w:cs="David"/>
          <w:spacing w:val="0"/>
          <w:rtl/>
        </w:rPr>
        <w:t>לכבוד חג השבועות מוציאים אותי פעם ראשונה מחדר החולים ומעבי</w:t>
      </w:r>
      <w:r w:rsidR="001D2D58">
        <w:rPr>
          <w:rStyle w:val="1"/>
          <w:rFonts w:cs="David" w:hint="cs"/>
          <w:spacing w:val="0"/>
          <w:rtl/>
        </w:rPr>
        <w:t>ר</w:t>
      </w:r>
      <w:r w:rsidRPr="00286099">
        <w:rPr>
          <w:rStyle w:val="1"/>
          <w:rFonts w:cs="David"/>
          <w:spacing w:val="0"/>
          <w:rtl/>
        </w:rPr>
        <w:t xml:space="preserve">ים לקצהו השני של בית הסוהר בו נערכת ארוחת החג בחדר שהוא משמש </w:t>
      </w:r>
      <w:r w:rsidRPr="00286099">
        <w:rPr>
          <w:rStyle w:val="1"/>
          <w:rFonts w:cs="David"/>
          <w:spacing w:val="0"/>
          <w:shd w:val="clear" w:color="auto" w:fill="80FFFF"/>
          <w:rtl/>
        </w:rPr>
        <w:t>ת</w:t>
      </w:r>
      <w:r w:rsidRPr="00286099">
        <w:rPr>
          <w:rStyle w:val="1"/>
          <w:rFonts w:cs="David"/>
          <w:spacing w:val="0"/>
          <w:rtl/>
        </w:rPr>
        <w:t xml:space="preserve">א לפושעים </w:t>
      </w:r>
      <w:r w:rsidRPr="00286099">
        <w:rPr>
          <w:rStyle w:val="1"/>
          <w:rFonts w:cs="David"/>
          <w:spacing w:val="0"/>
          <w:shd w:val="clear" w:color="auto" w:fill="80FFFF"/>
          <w:rtl/>
        </w:rPr>
        <w:t>פ</w:t>
      </w:r>
      <w:r w:rsidRPr="00286099">
        <w:rPr>
          <w:rStyle w:val="1"/>
          <w:rFonts w:cs="David"/>
          <w:spacing w:val="0"/>
          <w:rtl/>
        </w:rPr>
        <w:t>ליליים בימי חול ובית כנסת בשבתות וחגים</w:t>
      </w:r>
      <w:r w:rsidR="001D2D58">
        <w:rPr>
          <w:rFonts w:cs="David" w:hint="cs"/>
          <w:spacing w:val="0"/>
          <w:rtl/>
        </w:rPr>
        <w:t>.</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Style w:val="1"/>
          <w:rFonts w:cs="David"/>
          <w:spacing w:val="0"/>
          <w:rtl/>
        </w:rPr>
        <w:t>אני נישא באלונקה ו״מ</w:t>
      </w:r>
      <w:r w:rsidRPr="00286099">
        <w:rPr>
          <w:rStyle w:val="1"/>
          <w:rFonts w:cs="David"/>
          <w:spacing w:val="0"/>
          <w:shd w:val="clear" w:color="auto" w:fill="80FFFF"/>
          <w:rtl/>
        </w:rPr>
        <w:t>ס</w:t>
      </w:r>
      <w:r w:rsidRPr="00286099">
        <w:rPr>
          <w:rStyle w:val="1"/>
          <w:rFonts w:cs="David"/>
          <w:spacing w:val="0"/>
          <w:rtl/>
        </w:rPr>
        <w:t>ב</w:t>
      </w:r>
      <w:r w:rsidRPr="00286099">
        <w:rPr>
          <w:rStyle w:val="1"/>
          <w:rFonts w:cs="David"/>
          <w:spacing w:val="0"/>
          <w:shd w:val="clear" w:color="auto" w:fill="80FFFF"/>
          <w:rtl/>
        </w:rPr>
        <w:t>״</w:t>
      </w:r>
      <w:r w:rsidRPr="00286099">
        <w:rPr>
          <w:rStyle w:val="1"/>
          <w:rFonts w:cs="David"/>
          <w:spacing w:val="0"/>
          <w:rtl/>
        </w:rPr>
        <w:t xml:space="preserve"> בראש השולחן. כולם </w:t>
      </w:r>
      <w:r w:rsidRPr="00286099">
        <w:rPr>
          <w:rStyle w:val="1"/>
          <w:rFonts w:cs="David"/>
          <w:spacing w:val="0"/>
          <w:shd w:val="clear" w:color="auto" w:fill="80FFFF"/>
          <w:rtl/>
        </w:rPr>
        <w:t>״</w:t>
      </w:r>
      <w:r w:rsidRPr="00286099">
        <w:rPr>
          <w:rStyle w:val="1"/>
          <w:rFonts w:cs="David"/>
          <w:spacing w:val="0"/>
          <w:rtl/>
        </w:rPr>
        <w:t>יושבים</w:t>
      </w:r>
      <w:r w:rsidRPr="00286099">
        <w:rPr>
          <w:rStyle w:val="1"/>
          <w:rFonts w:cs="David"/>
          <w:spacing w:val="0"/>
          <w:shd w:val="clear" w:color="auto" w:fill="80FFFF"/>
          <w:rtl/>
        </w:rPr>
        <w:t>״</w:t>
      </w:r>
      <w:r w:rsidRPr="00286099">
        <w:rPr>
          <w:rStyle w:val="1"/>
          <w:rFonts w:cs="David"/>
          <w:spacing w:val="0"/>
          <w:rtl/>
        </w:rPr>
        <w:t xml:space="preserve"> פה</w:t>
      </w:r>
      <w:r w:rsidRPr="00286099">
        <w:rPr>
          <w:rStyle w:val="1"/>
          <w:rFonts w:cs="David"/>
          <w:spacing w:val="0"/>
          <w:shd w:val="clear" w:color="auto" w:fill="80FFFF"/>
          <w:rtl/>
        </w:rPr>
        <w:t>.</w:t>
      </w:r>
      <w:r w:rsidRPr="00286099">
        <w:rPr>
          <w:rStyle w:val="1"/>
          <w:rFonts w:cs="David"/>
          <w:spacing w:val="0"/>
          <w:rtl/>
        </w:rPr>
        <w:t xml:space="preserve"> ואני גם </w:t>
      </w:r>
      <w:r w:rsidRPr="00286099">
        <w:rPr>
          <w:rStyle w:val="1"/>
          <w:rFonts w:cs="David"/>
          <w:spacing w:val="0"/>
          <w:shd w:val="clear" w:color="auto" w:fill="80FFFF"/>
          <w:rtl/>
        </w:rPr>
        <w:t>״</w:t>
      </w:r>
      <w:r w:rsidRPr="00286099">
        <w:rPr>
          <w:rStyle w:val="1"/>
          <w:rFonts w:cs="David"/>
          <w:spacing w:val="0"/>
          <w:rtl/>
        </w:rPr>
        <w:t>יושב</w:t>
      </w:r>
      <w:r w:rsidRPr="00286099">
        <w:rPr>
          <w:rStyle w:val="1"/>
          <w:rFonts w:cs="David"/>
          <w:spacing w:val="0"/>
          <w:shd w:val="clear" w:color="auto" w:fill="80FFFF"/>
          <w:rtl/>
        </w:rPr>
        <w:t>״</w:t>
      </w:r>
      <w:r w:rsidRPr="00286099">
        <w:rPr>
          <w:rStyle w:val="1"/>
          <w:rFonts w:cs="David"/>
          <w:spacing w:val="0"/>
          <w:rtl/>
        </w:rPr>
        <w:t xml:space="preserve"> וגם מסב כי לישב כבן אדם עדין אינני יכול.</w:t>
      </w:r>
    </w:p>
    <w:p w:rsidR="00B17B3A" w:rsidRPr="00286099" w:rsidRDefault="003E378A" w:rsidP="001D2D58">
      <w:pPr>
        <w:pStyle w:val="Bodytext1"/>
        <w:shd w:val="clear" w:color="auto" w:fill="auto"/>
        <w:spacing w:after="393" w:line="360" w:lineRule="auto"/>
        <w:ind w:left="20" w:right="20" w:firstLine="640"/>
        <w:rPr>
          <w:rFonts w:cs="David"/>
          <w:spacing w:val="0"/>
          <w:rtl/>
        </w:rPr>
      </w:pPr>
      <w:r w:rsidRPr="00286099">
        <w:rPr>
          <w:rStyle w:val="1"/>
          <w:rFonts w:cs="David"/>
          <w:spacing w:val="0"/>
          <w:rtl/>
        </w:rPr>
        <w:t>ארוחת החג היא לאנשי אצ״ל ולח״י. אנשי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חוגגים בחדרם</w:t>
      </w:r>
      <w:r w:rsidRPr="00286099">
        <w:rPr>
          <w:rStyle w:val="1"/>
          <w:rFonts w:cs="David"/>
          <w:spacing w:val="0"/>
          <w:shd w:val="clear" w:color="auto" w:fill="80FFFF"/>
          <w:rtl/>
        </w:rPr>
        <w:t>.</w:t>
      </w:r>
      <w:r w:rsidRPr="00286099">
        <w:rPr>
          <w:rStyle w:val="1"/>
          <w:rFonts w:cs="David"/>
          <w:spacing w:val="0"/>
          <w:rtl/>
        </w:rPr>
        <w:t xml:space="preserve"> ודאי לא מחשש לכשרות מא</w:t>
      </w:r>
      <w:r w:rsidRPr="00286099">
        <w:rPr>
          <w:rStyle w:val="1"/>
          <w:rFonts w:cs="David"/>
          <w:spacing w:val="0"/>
          <w:shd w:val="clear" w:color="auto" w:fill="80FFFF"/>
          <w:rtl/>
        </w:rPr>
        <w:t>כ</w:t>
      </w:r>
      <w:r w:rsidRPr="00286099">
        <w:rPr>
          <w:rStyle w:val="1"/>
          <w:rFonts w:cs="David"/>
          <w:spacing w:val="0"/>
          <w:rtl/>
        </w:rPr>
        <w:t xml:space="preserve">לנו. הם מטבעם מרגישים עצמם טוב רק כשהם ברוב. ואין גם להשוות את שולחנם לשולחננו. אף כי המטבח הוא המטבח האחד בשביל היהודים בבית הסוהר, אך לפתני </w:t>
      </w:r>
      <w:r w:rsidRPr="00286099">
        <w:rPr>
          <w:rStyle w:val="1"/>
          <w:rFonts w:cs="David"/>
          <w:spacing w:val="0"/>
          <w:shd w:val="clear" w:color="auto" w:fill="80FFFF"/>
          <w:rtl/>
        </w:rPr>
        <w:t>״</w:t>
      </w:r>
      <w:r w:rsidRPr="00286099">
        <w:rPr>
          <w:rStyle w:val="1"/>
          <w:rFonts w:cs="David"/>
          <w:spacing w:val="0"/>
          <w:rtl/>
        </w:rPr>
        <w:t>ת</w:t>
      </w:r>
      <w:r w:rsidR="001D2D58">
        <w:rPr>
          <w:rStyle w:val="1"/>
          <w:rFonts w:cs="David" w:hint="cs"/>
          <w:spacing w:val="0"/>
          <w:rtl/>
        </w:rPr>
        <w:t>נ</w:t>
      </w:r>
      <w:r w:rsidRPr="00286099">
        <w:rPr>
          <w:rStyle w:val="1"/>
          <w:rFonts w:cs="David"/>
          <w:spacing w:val="0"/>
          <w:rtl/>
        </w:rPr>
        <w:t>ובה</w:t>
      </w:r>
      <w:r w:rsidRPr="00286099">
        <w:rPr>
          <w:rStyle w:val="1"/>
          <w:rFonts w:cs="David"/>
          <w:spacing w:val="0"/>
          <w:shd w:val="clear" w:color="auto" w:fill="80FFFF"/>
          <w:rtl/>
        </w:rPr>
        <w:t>״</w:t>
      </w:r>
      <w:r w:rsidRPr="00286099">
        <w:rPr>
          <w:rStyle w:val="1"/>
          <w:rFonts w:cs="David"/>
          <w:spacing w:val="0"/>
          <w:rtl/>
        </w:rPr>
        <w:t xml:space="preserve"> נשארים בחדרם ואינם נכנסים לשולחן המשותף. ודאי שלא נעים הוא להיות אסי</w:t>
      </w:r>
      <w:r w:rsidRPr="00286099">
        <w:rPr>
          <w:rStyle w:val="1"/>
          <w:rFonts w:cs="David"/>
          <w:spacing w:val="0"/>
          <w:shd w:val="clear" w:color="auto" w:fill="80FFFF"/>
          <w:rtl/>
        </w:rPr>
        <w:t>ר</w:t>
      </w:r>
      <w:r w:rsidRPr="00286099">
        <w:rPr>
          <w:rStyle w:val="1"/>
          <w:rFonts w:cs="David"/>
          <w:spacing w:val="0"/>
          <w:rtl/>
        </w:rPr>
        <w:t>. אבל אלה שרובם יצאו בזכות ה</w:t>
      </w:r>
      <w:r w:rsidR="001D2D58">
        <w:rPr>
          <w:rStyle w:val="1"/>
          <w:rFonts w:cs="David" w:hint="cs"/>
          <w:spacing w:val="0"/>
          <w:shd w:val="clear" w:color="auto" w:fill="80FFFF"/>
          <w:rtl/>
        </w:rPr>
        <w:t>ח</w:t>
      </w:r>
      <w:r w:rsidRPr="00286099">
        <w:rPr>
          <w:rStyle w:val="1"/>
          <w:rFonts w:cs="David"/>
          <w:spacing w:val="0"/>
          <w:shd w:val="clear" w:color="auto" w:fill="80FFFF"/>
          <w:rtl/>
        </w:rPr>
        <w:t>נ</w:t>
      </w:r>
      <w:r w:rsidRPr="00286099">
        <w:rPr>
          <w:rStyle w:val="1"/>
          <w:rFonts w:cs="David"/>
          <w:spacing w:val="0"/>
          <w:rtl/>
        </w:rPr>
        <w:t>י</w:t>
      </w:r>
      <w:r w:rsidR="001D2D58">
        <w:rPr>
          <w:rStyle w:val="1"/>
          <w:rFonts w:cs="David" w:hint="cs"/>
          <w:spacing w:val="0"/>
          <w:rtl/>
        </w:rPr>
        <w:t>נ</w:t>
      </w:r>
      <w:r w:rsidRPr="00286099">
        <w:rPr>
          <w:rStyle w:val="1"/>
          <w:rFonts w:cs="David"/>
          <w:spacing w:val="0"/>
          <w:rtl/>
        </w:rPr>
        <w:t>ות ליום הולדת המלך ג</w:t>
      </w:r>
      <w:r w:rsidR="001D2D58">
        <w:rPr>
          <w:rStyle w:val="1"/>
          <w:rFonts w:cs="David" w:hint="cs"/>
          <w:spacing w:val="0"/>
          <w:rtl/>
        </w:rPr>
        <w:t>'</w:t>
      </w:r>
      <w:r w:rsidRPr="00286099">
        <w:rPr>
          <w:rStyle w:val="1"/>
          <w:rFonts w:cs="David"/>
          <w:spacing w:val="0"/>
          <w:rtl/>
        </w:rPr>
        <w:t>ו</w:t>
      </w:r>
      <w:r w:rsidRPr="00286099">
        <w:rPr>
          <w:rStyle w:val="1"/>
          <w:rFonts w:cs="David"/>
          <w:spacing w:val="0"/>
          <w:shd w:val="clear" w:color="auto" w:fill="80FFFF"/>
          <w:rtl/>
        </w:rPr>
        <w:t>ר</w:t>
      </w:r>
      <w:r w:rsidRPr="00286099">
        <w:rPr>
          <w:rStyle w:val="1"/>
          <w:rFonts w:cs="David"/>
          <w:spacing w:val="0"/>
          <w:rtl/>
        </w:rPr>
        <w:t>ג</w:t>
      </w:r>
      <w:r w:rsidR="001D2D58">
        <w:rPr>
          <w:rStyle w:val="1"/>
          <w:rFonts w:cs="David" w:hint="cs"/>
          <w:spacing w:val="0"/>
          <w:shd w:val="clear" w:color="auto" w:fill="80FFFF"/>
          <w:rtl/>
        </w:rPr>
        <w:t>'</w:t>
      </w:r>
      <w:r w:rsidRPr="00286099">
        <w:rPr>
          <w:rStyle w:val="1"/>
          <w:rFonts w:cs="David"/>
          <w:spacing w:val="0"/>
          <w:rtl/>
        </w:rPr>
        <w:t xml:space="preserve"> אף אחד מהם לא יצא חלילה עם ריבמטיזם או אולקוס</w:t>
      </w:r>
      <w:r w:rsidRPr="00286099">
        <w:rPr>
          <w:rStyle w:val="1"/>
          <w:rFonts w:cs="David"/>
          <w:spacing w:val="0"/>
          <w:shd w:val="clear" w:color="auto" w:fill="80FFFF"/>
          <w:rtl/>
        </w:rPr>
        <w:t>,</w:t>
      </w:r>
      <w:r w:rsidRPr="00286099">
        <w:rPr>
          <w:rStyle w:val="1"/>
          <w:rFonts w:cs="David"/>
          <w:spacing w:val="0"/>
          <w:rtl/>
        </w:rPr>
        <w:t xml:space="preserve"> כאש</w:t>
      </w:r>
      <w:r w:rsidR="001D2D58">
        <w:rPr>
          <w:rStyle w:val="1"/>
          <w:rFonts w:cs="David" w:hint="cs"/>
          <w:spacing w:val="0"/>
          <w:rtl/>
        </w:rPr>
        <w:t>ר</w:t>
      </w:r>
      <w:r w:rsidRPr="00286099">
        <w:rPr>
          <w:rStyle w:val="1"/>
          <w:rFonts w:cs="David"/>
          <w:spacing w:val="0"/>
          <w:rtl/>
        </w:rPr>
        <w:t xml:space="preserve"> יצאו אנשינו</w:t>
      </w:r>
      <w:r w:rsidR="001D2D58">
        <w:rPr>
          <w:rStyle w:val="1"/>
          <w:rFonts w:cs="David" w:hint="cs"/>
          <w:spacing w:val="0"/>
          <w:rtl/>
        </w:rPr>
        <w:t>,</w:t>
      </w:r>
      <w:r w:rsidRPr="00286099">
        <w:rPr>
          <w:rStyle w:val="1"/>
          <w:rFonts w:cs="David"/>
          <w:spacing w:val="0"/>
          <w:rtl/>
        </w:rPr>
        <w:t xml:space="preserve"> אנשי אצ״ל ולח״י</w:t>
      </w:r>
      <w:r w:rsidRPr="00286099">
        <w:rPr>
          <w:rStyle w:val="1"/>
          <w:rFonts w:cs="David"/>
          <w:spacing w:val="0"/>
          <w:shd w:val="clear" w:color="auto" w:fill="80FFFF"/>
          <w:rtl/>
        </w:rPr>
        <w:t>.</w:t>
      </w:r>
      <w:r w:rsidRPr="00286099">
        <w:rPr>
          <w:rStyle w:val="1"/>
          <w:rFonts w:cs="David"/>
          <w:spacing w:val="0"/>
          <w:rtl/>
        </w:rPr>
        <w:t xml:space="preserve"> רמבטיזם בגלל השכיבה על הרצפות, אולקוס בגלל החומוס והעד</w:t>
      </w:r>
      <w:r w:rsidR="001D2D58">
        <w:rPr>
          <w:rStyle w:val="1"/>
          <w:rFonts w:cs="David" w:hint="cs"/>
          <w:spacing w:val="0"/>
          <w:rtl/>
        </w:rPr>
        <w:t>ס</w:t>
      </w:r>
      <w:r w:rsidRPr="00286099">
        <w:rPr>
          <w:rStyle w:val="1"/>
          <w:rFonts w:cs="David"/>
          <w:spacing w:val="0"/>
          <w:rtl/>
        </w:rPr>
        <w:t>. אינני זוכר עוד היכן</w:t>
      </w:r>
      <w:r w:rsidR="001D2D58">
        <w:rPr>
          <w:rStyle w:val="1"/>
          <w:rFonts w:cs="David" w:hint="cs"/>
          <w:spacing w:val="0"/>
          <w:rtl/>
        </w:rPr>
        <w:t>,</w:t>
      </w:r>
      <w:r w:rsidRPr="00286099">
        <w:rPr>
          <w:rStyle w:val="1"/>
          <w:rFonts w:cs="David"/>
          <w:spacing w:val="0"/>
          <w:rtl/>
        </w:rPr>
        <w:t xml:space="preserve"> אבל כתבתי כבר פעם על כ</w:t>
      </w:r>
      <w:r w:rsidRPr="00286099">
        <w:rPr>
          <w:rStyle w:val="1"/>
          <w:rFonts w:cs="David"/>
          <w:spacing w:val="0"/>
          <w:shd w:val="clear" w:color="auto" w:fill="80FFFF"/>
          <w:rtl/>
        </w:rPr>
        <w:t>ך:</w:t>
      </w:r>
      <w:r w:rsidRPr="00286099">
        <w:rPr>
          <w:rStyle w:val="1"/>
          <w:rFonts w:cs="David"/>
          <w:spacing w:val="0"/>
          <w:rtl/>
        </w:rPr>
        <w:t xml:space="preserve"> כיצד נכנסין לבית הסוהר? איש לח״י הנכנס לתא מסתכל מיד בכתלים</w:t>
      </w:r>
      <w:r w:rsidR="001D2D58">
        <w:rPr>
          <w:rStyle w:val="1"/>
          <w:rFonts w:cs="David" w:hint="cs"/>
          <w:spacing w:val="0"/>
          <w:rtl/>
        </w:rPr>
        <w:t>,</w:t>
      </w:r>
      <w:r w:rsidRPr="00286099">
        <w:rPr>
          <w:rStyle w:val="1"/>
          <w:rFonts w:cs="David"/>
          <w:spacing w:val="0"/>
          <w:rtl/>
        </w:rPr>
        <w:t xml:space="preserve"> היכן אפשר להתחיל לקדוח חור למנהרה. ואף איש </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בכניסתו לתא מיד מסתכל הוא בכתלים. ואף הוא מחפש מקום לקדוח בו חור. חור לתקיעת ווים. ווים לתלות עליהם מדפים וארגזים. ארגזים לאחסן בהם תוצרת תנובה המתקבלת עבורם בשפע יום יום ומדפים בשביל הספ</w:t>
      </w:r>
      <w:r w:rsidR="001D2D58">
        <w:rPr>
          <w:rStyle w:val="1"/>
          <w:rFonts w:cs="David" w:hint="cs"/>
          <w:spacing w:val="0"/>
          <w:rtl/>
        </w:rPr>
        <w:t>ר</w:t>
      </w:r>
      <w:r w:rsidRPr="00286099">
        <w:rPr>
          <w:rStyle w:val="1"/>
          <w:rFonts w:cs="David"/>
          <w:spacing w:val="0"/>
          <w:rtl/>
        </w:rPr>
        <w:t>ים מ״</w:t>
      </w:r>
      <w:r w:rsidRPr="00286099">
        <w:rPr>
          <w:rStyle w:val="1"/>
          <w:rFonts w:cs="David"/>
          <w:spacing w:val="0"/>
          <w:shd w:val="clear" w:color="auto" w:fill="80FFFF"/>
          <w:rtl/>
        </w:rPr>
        <w:t>ס</w:t>
      </w:r>
      <w:r w:rsidRPr="00286099">
        <w:rPr>
          <w:rStyle w:val="1"/>
          <w:rFonts w:cs="David"/>
          <w:spacing w:val="0"/>
          <w:rtl/>
        </w:rPr>
        <w:t>פ</w:t>
      </w:r>
      <w:r w:rsidRPr="00286099">
        <w:rPr>
          <w:rStyle w:val="1"/>
          <w:rFonts w:cs="David"/>
          <w:spacing w:val="0"/>
          <w:shd w:val="clear" w:color="auto" w:fill="80FFFF"/>
          <w:rtl/>
        </w:rPr>
        <w:t>ר</w:t>
      </w:r>
      <w:r w:rsidRPr="00286099">
        <w:rPr>
          <w:rStyle w:val="1"/>
          <w:rFonts w:cs="David"/>
          <w:spacing w:val="0"/>
          <w:rtl/>
        </w:rPr>
        <w:t>ית הפועלים</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עם עובד</w:t>
      </w:r>
      <w:r w:rsidRPr="00286099">
        <w:rPr>
          <w:rStyle w:val="1"/>
          <w:rFonts w:cs="David"/>
          <w:spacing w:val="0"/>
          <w:shd w:val="clear" w:color="auto" w:fill="80FFFF"/>
          <w:rtl/>
        </w:rPr>
        <w:t>״</w:t>
      </w:r>
      <w:r w:rsidRPr="00286099">
        <w:rPr>
          <w:rStyle w:val="1"/>
          <w:rFonts w:cs="David"/>
          <w:spacing w:val="0"/>
          <w:rtl/>
        </w:rPr>
        <w:t xml:space="preserve"> ושאר ההוצאות ההסתדרותיות. למען האמ</w:t>
      </w:r>
      <w:r w:rsidRPr="00286099">
        <w:rPr>
          <w:rStyle w:val="1"/>
          <w:rFonts w:cs="David"/>
          <w:spacing w:val="0"/>
          <w:shd w:val="clear" w:color="auto" w:fill="80FFFF"/>
          <w:rtl/>
        </w:rPr>
        <w:t>ת:</w:t>
      </w:r>
      <w:r w:rsidRPr="00286099">
        <w:rPr>
          <w:rStyle w:val="1"/>
          <w:rFonts w:cs="David"/>
          <w:spacing w:val="0"/>
          <w:rtl/>
        </w:rPr>
        <w:t xml:space="preserve"> הם קוראים הרבה, אסירי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הרבה יותר מאנשינו, אנשי אצ״ל ולח״י</w:t>
      </w:r>
      <w:r w:rsidRPr="00286099">
        <w:rPr>
          <w:rStyle w:val="1"/>
          <w:rFonts w:cs="David"/>
          <w:spacing w:val="0"/>
          <w:shd w:val="clear" w:color="auto" w:fill="80FFFF"/>
          <w:rtl/>
        </w:rPr>
        <w:t>.</w:t>
      </w:r>
      <w:r w:rsidRPr="00286099">
        <w:rPr>
          <w:rStyle w:val="1"/>
          <w:rFonts w:cs="David"/>
          <w:spacing w:val="0"/>
          <w:rtl/>
        </w:rPr>
        <w:t xml:space="preserve"> ראשית כל מפני שיש להם הוצאות ספרים כאלה ולתנועה הלאומית אין. ניזונים מספרי אחרים. קל</w:t>
      </w:r>
      <w:r w:rsidRPr="00286099">
        <w:rPr>
          <w:rStyle w:val="1"/>
          <w:rFonts w:cs="David"/>
          <w:spacing w:val="0"/>
          <w:shd w:val="clear" w:color="auto" w:fill="80FFFF"/>
          <w:rtl/>
        </w:rPr>
        <w:t>ס</w:t>
      </w:r>
      <w:r w:rsidRPr="00286099">
        <w:rPr>
          <w:rStyle w:val="1"/>
          <w:rFonts w:cs="David"/>
          <w:spacing w:val="0"/>
          <w:rtl/>
        </w:rPr>
        <w:t>יקוני</w:t>
      </w:r>
      <w:r w:rsidR="001D2D58">
        <w:rPr>
          <w:rStyle w:val="1"/>
          <w:rFonts w:cs="David" w:hint="cs"/>
          <w:spacing w:val="0"/>
          <w:rtl/>
        </w:rPr>
        <w:t>ם</w:t>
      </w:r>
      <w:r w:rsidRPr="00286099">
        <w:rPr>
          <w:rStyle w:val="1"/>
          <w:rFonts w:cs="David"/>
          <w:spacing w:val="0"/>
          <w:rtl/>
        </w:rPr>
        <w:t xml:space="preserve"> לאומיים ישנ</w:t>
      </w:r>
      <w:r w:rsidRPr="00286099">
        <w:rPr>
          <w:rStyle w:val="1"/>
          <w:rFonts w:cs="David"/>
          <w:spacing w:val="0"/>
          <w:shd w:val="clear" w:color="auto" w:fill="80FFFF"/>
          <w:rtl/>
        </w:rPr>
        <w:t>ם:</w:t>
      </w:r>
      <w:r w:rsidRPr="00286099">
        <w:rPr>
          <w:rStyle w:val="1"/>
          <w:rFonts w:cs="David"/>
          <w:spacing w:val="0"/>
          <w:rtl/>
        </w:rPr>
        <w:t xml:space="preserve"> הרצל, נו</w:t>
      </w:r>
      <w:r w:rsidRPr="00286099">
        <w:rPr>
          <w:rStyle w:val="1"/>
          <w:rFonts w:cs="David"/>
          <w:spacing w:val="0"/>
          <w:shd w:val="clear" w:color="auto" w:fill="80FFFF"/>
          <w:rtl/>
        </w:rPr>
        <w:t>ר</w:t>
      </w:r>
      <w:r w:rsidRPr="00286099">
        <w:rPr>
          <w:rStyle w:val="1"/>
          <w:rFonts w:cs="David"/>
          <w:spacing w:val="0"/>
          <w:rtl/>
        </w:rPr>
        <w:t>דוי, ז׳בוטינ</w:t>
      </w:r>
      <w:r w:rsidRPr="00286099">
        <w:rPr>
          <w:rStyle w:val="1"/>
          <w:rFonts w:cs="David"/>
          <w:spacing w:val="0"/>
          <w:shd w:val="clear" w:color="auto" w:fill="80FFFF"/>
          <w:rtl/>
        </w:rPr>
        <w:t>ס</w:t>
      </w:r>
      <w:r w:rsidRPr="00286099">
        <w:rPr>
          <w:rStyle w:val="1"/>
          <w:rFonts w:cs="David"/>
          <w:spacing w:val="0"/>
          <w:rtl/>
        </w:rPr>
        <w:t>קי, אורי צבי גרינברג. אבל בבית הסוהר אין קריאת קל</w:t>
      </w:r>
      <w:r w:rsidRPr="00286099">
        <w:rPr>
          <w:rStyle w:val="1"/>
          <w:rFonts w:cs="David"/>
          <w:spacing w:val="0"/>
          <w:shd w:val="clear" w:color="auto" w:fill="80FFFF"/>
          <w:rtl/>
        </w:rPr>
        <w:t>ס</w:t>
      </w:r>
      <w:r w:rsidRPr="00286099">
        <w:rPr>
          <w:rStyle w:val="1"/>
          <w:rFonts w:cs="David"/>
          <w:spacing w:val="0"/>
          <w:rtl/>
        </w:rPr>
        <w:t>יקונים מספיקה. כאן דרוש גם חומר מסוג אחר. קוראים הרבה דברי תרגום מדברי ימי מהפכות ומלחמות שחרור של אחרים. ספ</w:t>
      </w:r>
      <w:r w:rsidRPr="00286099">
        <w:rPr>
          <w:rStyle w:val="1"/>
          <w:rFonts w:cs="David"/>
          <w:spacing w:val="0"/>
          <w:shd w:val="clear" w:color="auto" w:fill="80FFFF"/>
          <w:rtl/>
        </w:rPr>
        <w:t>ר</w:t>
      </w:r>
      <w:r w:rsidRPr="00286099">
        <w:rPr>
          <w:rStyle w:val="1"/>
          <w:rFonts w:cs="David"/>
          <w:spacing w:val="0"/>
          <w:rtl/>
        </w:rPr>
        <w:t xml:space="preserve"> כזה נבלע ממש. תחליף למלחמה עצמה שכה משתוקקים להשתתף בה</w:t>
      </w:r>
      <w:r w:rsidR="001D2D58">
        <w:rPr>
          <w:rStyle w:val="1"/>
          <w:rFonts w:cs="David" w:hint="cs"/>
          <w:spacing w:val="0"/>
          <w:rtl/>
        </w:rPr>
        <w:t>,</w:t>
      </w:r>
      <w:r w:rsidRPr="00286099">
        <w:rPr>
          <w:rStyle w:val="1"/>
          <w:rFonts w:cs="David"/>
          <w:spacing w:val="0"/>
          <w:rtl/>
        </w:rPr>
        <w:t xml:space="preserve"> וכמובן... הספרות המחתרתית שבדרך כלל חודרת בצנו</w:t>
      </w:r>
      <w:r w:rsidR="001D2D58">
        <w:rPr>
          <w:rStyle w:val="1"/>
          <w:rFonts w:cs="David" w:hint="cs"/>
          <w:spacing w:val="0"/>
          <w:rtl/>
        </w:rPr>
        <w:t>ר</w:t>
      </w:r>
      <w:r w:rsidRPr="00286099">
        <w:rPr>
          <w:rStyle w:val="1"/>
          <w:rFonts w:cs="David"/>
          <w:spacing w:val="0"/>
          <w:rtl/>
        </w:rPr>
        <w:t xml:space="preserve">ות שונים גם לבית הסוהר. מוחו של איש מחתרת רק בקושי מסוגל להתרכז בנושא צדדי כפי שיכול לעשות זאת איש </w:t>
      </w:r>
      <w:r w:rsidRPr="00286099">
        <w:rPr>
          <w:rStyle w:val="1"/>
          <w:rFonts w:cs="David"/>
          <w:spacing w:val="0"/>
          <w:shd w:val="clear" w:color="auto" w:fill="80FFFF"/>
          <w:rtl/>
        </w:rPr>
        <w:t>ה״</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השוכב לו בנחת על משכבו, שבע, שקט. בחוץ דואגים לו מוסדות, משקים. אחיו אינם יוצאים לילה לילה</w:t>
      </w:r>
      <w:r w:rsidR="001D2D58">
        <w:rPr>
          <w:rFonts w:cs="David" w:hint="cs"/>
          <w:spacing w:val="0"/>
          <w:rtl/>
        </w:rPr>
        <w:t xml:space="preserve"> </w:t>
      </w:r>
      <w:r w:rsidRPr="00286099">
        <w:rPr>
          <w:rStyle w:val="1"/>
          <w:rFonts w:cs="David"/>
          <w:spacing w:val="0"/>
          <w:rtl/>
        </w:rPr>
        <w:t>להתקפות, אינם נרדפים</w:t>
      </w:r>
      <w:r w:rsidRPr="00286099">
        <w:rPr>
          <w:rStyle w:val="1"/>
          <w:rFonts w:cs="David"/>
          <w:spacing w:val="0"/>
          <w:shd w:val="clear" w:color="auto" w:fill="80FFFF"/>
          <w:rtl/>
        </w:rPr>
        <w:t>.</w:t>
      </w:r>
      <w:r w:rsidRPr="00286099">
        <w:rPr>
          <w:rStyle w:val="1"/>
          <w:rFonts w:cs="David"/>
          <w:spacing w:val="0"/>
          <w:rtl/>
        </w:rPr>
        <w:t xml:space="preserve"> רק מזמן לזמן חיפוש </w:t>
      </w:r>
      <w:r w:rsidR="001D2D58">
        <w:rPr>
          <w:rStyle w:val="1"/>
          <w:rFonts w:cs="David" w:hint="cs"/>
          <w:spacing w:val="0"/>
          <w:rtl/>
        </w:rPr>
        <w:t>נ</w:t>
      </w:r>
      <w:r w:rsidRPr="00286099">
        <w:rPr>
          <w:rStyle w:val="1"/>
          <w:rFonts w:cs="David"/>
          <w:spacing w:val="0"/>
          <w:rtl/>
        </w:rPr>
        <w:t>שק</w:t>
      </w:r>
      <w:r w:rsidR="001D2D58">
        <w:rPr>
          <w:rStyle w:val="1"/>
          <w:rFonts w:cs="David" w:hint="cs"/>
          <w:spacing w:val="0"/>
          <w:shd w:val="clear" w:color="auto" w:fill="80FFFF"/>
          <w:rtl/>
        </w:rPr>
        <w:t>,</w:t>
      </w:r>
      <w:r w:rsidRPr="00286099">
        <w:rPr>
          <w:rStyle w:val="1"/>
          <w:rFonts w:cs="David"/>
          <w:spacing w:val="0"/>
          <w:rtl/>
        </w:rPr>
        <w:t xml:space="preserve"> מאסר, משפט ושוב אידיליה לחצי שנ</w:t>
      </w:r>
      <w:r w:rsidR="001D2D58">
        <w:rPr>
          <w:rStyle w:val="1"/>
          <w:rFonts w:cs="David" w:hint="cs"/>
          <w:spacing w:val="0"/>
          <w:rtl/>
        </w:rPr>
        <w:t>ה-</w:t>
      </w:r>
      <w:r w:rsidRPr="00286099">
        <w:rPr>
          <w:rStyle w:val="1"/>
          <w:rFonts w:cs="David"/>
          <w:spacing w:val="0"/>
          <w:rtl/>
        </w:rPr>
        <w:t xml:space="preserve">שנה. מוחו של איש </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פנוי יותר לקריאה </w:t>
      </w:r>
      <w:r w:rsidRPr="00286099">
        <w:rPr>
          <w:rStyle w:val="1"/>
          <w:rFonts w:cs="David"/>
          <w:spacing w:val="0"/>
          <w:shd w:val="clear" w:color="auto" w:fill="80FFFF"/>
          <w:rtl/>
        </w:rPr>
        <w:t>״</w:t>
      </w:r>
      <w:r w:rsidRPr="00286099">
        <w:rPr>
          <w:rStyle w:val="1"/>
          <w:rFonts w:cs="David"/>
          <w:spacing w:val="0"/>
          <w:rtl/>
        </w:rPr>
        <w:t>רחבה</w:t>
      </w:r>
      <w:r w:rsidRPr="00286099">
        <w:rPr>
          <w:rStyle w:val="1"/>
          <w:rFonts w:cs="David"/>
          <w:spacing w:val="0"/>
          <w:shd w:val="clear" w:color="auto" w:fill="80FFFF"/>
          <w:rtl/>
        </w:rPr>
        <w:t>״.</w:t>
      </w:r>
      <w:r w:rsidRPr="00286099">
        <w:rPr>
          <w:rStyle w:val="1"/>
          <w:rFonts w:cs="David"/>
          <w:spacing w:val="0"/>
          <w:rtl/>
        </w:rPr>
        <w:t xml:space="preserve"> הוא מתחיל להתעצבן קצת רק פעם אחת בשנה</w:t>
      </w:r>
      <w:r w:rsidR="001D2D58">
        <w:rPr>
          <w:rStyle w:val="1"/>
          <w:rFonts w:cs="David" w:hint="cs"/>
          <w:spacing w:val="0"/>
          <w:rtl/>
        </w:rPr>
        <w:t>,</w:t>
      </w:r>
      <w:r w:rsidRPr="00286099">
        <w:rPr>
          <w:rStyle w:val="1"/>
          <w:rFonts w:cs="David"/>
          <w:spacing w:val="0"/>
          <w:rtl/>
        </w:rPr>
        <w:t xml:space="preserve"> כאשר מתקרב אותו יום גדול, יום הולדת המלך ג</w:t>
      </w:r>
      <w:r w:rsidRPr="00286099">
        <w:rPr>
          <w:rStyle w:val="1"/>
          <w:rFonts w:cs="David"/>
          <w:spacing w:val="0"/>
          <w:shd w:val="clear" w:color="auto" w:fill="80FFFF"/>
          <w:rtl/>
        </w:rPr>
        <w:t>׳</w:t>
      </w:r>
      <w:r w:rsidRPr="00286099">
        <w:rPr>
          <w:rStyle w:val="1"/>
          <w:rFonts w:cs="David"/>
          <w:spacing w:val="0"/>
          <w:rtl/>
        </w:rPr>
        <w:t>ו</w:t>
      </w:r>
      <w:r w:rsidRPr="00286099">
        <w:rPr>
          <w:rStyle w:val="1"/>
          <w:rFonts w:cs="David"/>
          <w:spacing w:val="0"/>
          <w:shd w:val="clear" w:color="auto" w:fill="80FFFF"/>
          <w:rtl/>
        </w:rPr>
        <w:t>ר</w:t>
      </w:r>
      <w:r w:rsidRPr="00286099">
        <w:rPr>
          <w:rStyle w:val="1"/>
          <w:rFonts w:cs="David"/>
          <w:spacing w:val="0"/>
          <w:rtl/>
        </w:rPr>
        <w:t>ג</w:t>
      </w:r>
      <w:r w:rsidR="001D2D58">
        <w:rPr>
          <w:rStyle w:val="1"/>
          <w:rFonts w:cs="David" w:hint="cs"/>
          <w:spacing w:val="0"/>
          <w:rtl/>
        </w:rPr>
        <w:t>'</w:t>
      </w:r>
      <w:r w:rsidRPr="00286099">
        <w:rPr>
          <w:rStyle w:val="1"/>
          <w:rFonts w:cs="David"/>
          <w:spacing w:val="0"/>
          <w:shd w:val="clear" w:color="auto" w:fill="80FFFF"/>
          <w:rtl/>
        </w:rPr>
        <w:t>..</w:t>
      </w:r>
      <w:r w:rsidR="001D2D58">
        <w:rPr>
          <w:rStyle w:val="1"/>
          <w:rFonts w:cs="David" w:hint="cs"/>
          <w:spacing w:val="0"/>
          <w:rtl/>
        </w:rPr>
        <w:t>.</w:t>
      </w:r>
      <w:r w:rsidRPr="00286099">
        <w:rPr>
          <w:rStyle w:val="1"/>
          <w:rFonts w:cs="David"/>
          <w:spacing w:val="0"/>
          <w:rtl/>
        </w:rPr>
        <w:t xml:space="preserve">ואין צריך לומר שאין הוא מטריד את מוחו בתכניות בריחה. אף פעם! היום אפשר כמובן מעל דפי </w:t>
      </w:r>
      <w:r w:rsidRPr="00286099">
        <w:rPr>
          <w:rStyle w:val="1"/>
          <w:rFonts w:cs="David"/>
          <w:spacing w:val="0"/>
          <w:shd w:val="clear" w:color="auto" w:fill="80FFFF"/>
          <w:rtl/>
        </w:rPr>
        <w:t>״</w:t>
      </w:r>
      <w:r w:rsidRPr="00286099">
        <w:rPr>
          <w:rStyle w:val="1"/>
          <w:rFonts w:cs="David"/>
          <w:spacing w:val="0"/>
          <w:rtl/>
        </w:rPr>
        <w:t>דבר</w:t>
      </w:r>
      <w:r w:rsidRPr="00286099">
        <w:rPr>
          <w:rStyle w:val="1"/>
          <w:rFonts w:cs="David"/>
          <w:spacing w:val="0"/>
          <w:shd w:val="clear" w:color="auto" w:fill="80FFFF"/>
          <w:rtl/>
        </w:rPr>
        <w:t>״</w:t>
      </w:r>
      <w:r w:rsidRPr="00286099">
        <w:rPr>
          <w:rStyle w:val="1"/>
          <w:rFonts w:cs="David"/>
          <w:spacing w:val="0"/>
          <w:rtl/>
        </w:rPr>
        <w:t xml:space="preserve"> ו״על המשמר</w:t>
      </w:r>
      <w:r w:rsidRPr="00286099">
        <w:rPr>
          <w:rStyle w:val="1"/>
          <w:rFonts w:cs="David"/>
          <w:spacing w:val="0"/>
          <w:shd w:val="clear" w:color="auto" w:fill="80FFFF"/>
          <w:rtl/>
        </w:rPr>
        <w:t>״</w:t>
      </w:r>
      <w:r w:rsidRPr="00286099">
        <w:rPr>
          <w:rStyle w:val="1"/>
          <w:rFonts w:cs="David"/>
          <w:spacing w:val="0"/>
          <w:rtl/>
        </w:rPr>
        <w:t xml:space="preserve"> להשתפך בתהילות על גבורי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המתוארים כביכול בסרט </w:t>
      </w:r>
      <w:r w:rsidRPr="00286099">
        <w:rPr>
          <w:rStyle w:val="1"/>
          <w:rFonts w:cs="David"/>
          <w:spacing w:val="0"/>
          <w:shd w:val="clear" w:color="auto" w:fill="80FFFF"/>
          <w:rtl/>
        </w:rPr>
        <w:t>״</w:t>
      </w:r>
      <w:r w:rsidRPr="00286099">
        <w:rPr>
          <w:rStyle w:val="1"/>
          <w:rFonts w:cs="David"/>
          <w:spacing w:val="0"/>
          <w:rtl/>
        </w:rPr>
        <w:t>חרב במדבר</w:t>
      </w:r>
      <w:r w:rsidRPr="00286099">
        <w:rPr>
          <w:rStyle w:val="1"/>
          <w:rFonts w:cs="David"/>
          <w:spacing w:val="0"/>
          <w:shd w:val="clear" w:color="auto" w:fill="80FFFF"/>
          <w:rtl/>
        </w:rPr>
        <w:t>״.</w:t>
      </w:r>
      <w:r w:rsidRPr="00286099">
        <w:rPr>
          <w:rStyle w:val="1"/>
          <w:rFonts w:cs="David"/>
          <w:spacing w:val="0"/>
          <w:rtl/>
        </w:rPr>
        <w:t xml:space="preserve"> אבל ההיסטוריון יחפש לשוא בתולדות בתי הכלא בימי הבריטים בריחה אחת של אנשי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לעומת זאת יוכלו כל הבורחים מבתי הכלא לספר לכס ספורים על מנהרות פתוחות ושערים פתוחים שאנשי ה״הגנה</w:t>
      </w:r>
      <w:r w:rsidRPr="00286099">
        <w:rPr>
          <w:rStyle w:val="1"/>
          <w:rFonts w:cs="David"/>
          <w:spacing w:val="0"/>
          <w:shd w:val="clear" w:color="auto" w:fill="80FFFF"/>
          <w:rtl/>
        </w:rPr>
        <w:t>״</w:t>
      </w:r>
      <w:r w:rsidRPr="00286099">
        <w:rPr>
          <w:rStyle w:val="1"/>
          <w:rFonts w:cs="David"/>
          <w:spacing w:val="0"/>
          <w:rtl/>
        </w:rPr>
        <w:t xml:space="preserve"> מסרבים לצאת דרכם בלי </w:t>
      </w:r>
      <w:r w:rsidRPr="00286099">
        <w:rPr>
          <w:rStyle w:val="1"/>
          <w:rFonts w:cs="David"/>
          <w:spacing w:val="0"/>
          <w:shd w:val="clear" w:color="auto" w:fill="80FFFF"/>
          <w:rtl/>
        </w:rPr>
        <w:t>״</w:t>
      </w:r>
      <w:r w:rsidRPr="00286099">
        <w:rPr>
          <w:rStyle w:val="1"/>
          <w:rFonts w:cs="David"/>
          <w:spacing w:val="0"/>
          <w:rtl/>
        </w:rPr>
        <w:t>סרטיפיקט</w:t>
      </w:r>
      <w:r w:rsidRPr="00286099">
        <w:rPr>
          <w:rStyle w:val="1"/>
          <w:rFonts w:cs="David"/>
          <w:spacing w:val="0"/>
          <w:shd w:val="clear" w:color="auto" w:fill="80FFFF"/>
          <w:rtl/>
        </w:rPr>
        <w:t>״</w:t>
      </w:r>
      <w:r w:rsidRPr="00286099">
        <w:rPr>
          <w:rStyle w:val="1"/>
          <w:rFonts w:cs="David"/>
          <w:spacing w:val="0"/>
          <w:rtl/>
        </w:rPr>
        <w:t xml:space="preserve"> מהוד רוממותו הנציב העליון.</w:t>
      </w:r>
    </w:p>
    <w:p w:rsidR="00B17B3A" w:rsidRPr="00286099" w:rsidRDefault="003E378A" w:rsidP="001D2D58">
      <w:pPr>
        <w:pStyle w:val="Bodytext1"/>
        <w:shd w:val="clear" w:color="auto" w:fill="auto"/>
        <w:spacing w:line="360" w:lineRule="auto"/>
        <w:ind w:left="20" w:right="40" w:firstLine="640"/>
        <w:rPr>
          <w:rFonts w:cs="David"/>
          <w:spacing w:val="0"/>
          <w:rtl/>
        </w:rPr>
      </w:pPr>
      <w:r w:rsidRPr="00286099">
        <w:rPr>
          <w:rStyle w:val="1"/>
          <w:rFonts w:cs="David"/>
          <w:spacing w:val="0"/>
          <w:rtl/>
        </w:rPr>
        <w:t xml:space="preserve">לא. </w:t>
      </w:r>
      <w:r w:rsidRPr="00286099">
        <w:rPr>
          <w:rStyle w:val="1"/>
          <w:rFonts w:cs="David"/>
          <w:spacing w:val="0"/>
          <w:shd w:val="clear" w:color="auto" w:fill="80FFFF"/>
          <w:rtl/>
        </w:rPr>
        <w:t>ר</w:t>
      </w:r>
      <w:r w:rsidRPr="00286099">
        <w:rPr>
          <w:rStyle w:val="1"/>
          <w:rFonts w:cs="David"/>
          <w:spacing w:val="0"/>
          <w:rtl/>
        </w:rPr>
        <w:t>א</w:t>
      </w:r>
      <w:r w:rsidRPr="00286099">
        <w:rPr>
          <w:rStyle w:val="1"/>
          <w:rFonts w:cs="David"/>
          <w:spacing w:val="0"/>
          <w:shd w:val="clear" w:color="auto" w:fill="80FFFF"/>
          <w:rtl/>
        </w:rPr>
        <w:t>ש</w:t>
      </w:r>
      <w:r w:rsidR="001D2D58">
        <w:rPr>
          <w:rStyle w:val="1"/>
          <w:rFonts w:cs="David" w:hint="cs"/>
          <w:spacing w:val="0"/>
          <w:rtl/>
        </w:rPr>
        <w:t>ם</w:t>
      </w:r>
      <w:r w:rsidRPr="00286099">
        <w:rPr>
          <w:rStyle w:val="1"/>
          <w:rFonts w:cs="David"/>
          <w:spacing w:val="0"/>
          <w:rtl/>
        </w:rPr>
        <w:t xml:space="preserve"> של אנשי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אינו עסוק לא בקדחת המלחמה בחוץ ולא בלהיטות היציאה מבפנים ועל כן הם באמת </w:t>
      </w:r>
      <w:r w:rsidRPr="00286099">
        <w:rPr>
          <w:rStyle w:val="1"/>
          <w:rFonts w:cs="David"/>
          <w:spacing w:val="0"/>
          <w:shd w:val="clear" w:color="auto" w:fill="80FFFF"/>
          <w:rtl/>
        </w:rPr>
        <w:t>״</w:t>
      </w:r>
      <w:r w:rsidRPr="00286099">
        <w:rPr>
          <w:rStyle w:val="1"/>
          <w:rFonts w:cs="David"/>
          <w:spacing w:val="0"/>
          <w:rtl/>
        </w:rPr>
        <w:t>אינטליגנטים</w:t>
      </w:r>
      <w:r w:rsidRPr="00286099">
        <w:rPr>
          <w:rStyle w:val="1"/>
          <w:rFonts w:cs="David"/>
          <w:spacing w:val="0"/>
          <w:shd w:val="clear" w:color="auto" w:fill="80FFFF"/>
          <w:rtl/>
        </w:rPr>
        <w:t>״</w:t>
      </w:r>
      <w:r w:rsidRPr="00286099">
        <w:rPr>
          <w:rStyle w:val="1"/>
          <w:rFonts w:cs="David"/>
          <w:spacing w:val="0"/>
          <w:rtl/>
        </w:rPr>
        <w:t xml:space="preserve"> גדולים יותר. הם קוראים הרבה, בשעה שבחד</w:t>
      </w:r>
      <w:r w:rsidRPr="00286099">
        <w:rPr>
          <w:rStyle w:val="1"/>
          <w:rFonts w:cs="David"/>
          <w:spacing w:val="0"/>
          <w:shd w:val="clear" w:color="auto" w:fill="80FFFF"/>
          <w:rtl/>
        </w:rPr>
        <w:t>ר</w:t>
      </w:r>
      <w:r w:rsidRPr="00286099">
        <w:rPr>
          <w:rStyle w:val="1"/>
          <w:rFonts w:cs="David"/>
          <w:spacing w:val="0"/>
          <w:rtl/>
        </w:rPr>
        <w:t xml:space="preserve">ינו האפלים שוכבים על הרצפות </w:t>
      </w:r>
      <w:r w:rsidRPr="00286099">
        <w:rPr>
          <w:rStyle w:val="1"/>
          <w:rFonts w:cs="David"/>
          <w:spacing w:val="0"/>
          <w:shd w:val="clear" w:color="auto" w:fill="80FFFF"/>
          <w:rtl/>
        </w:rPr>
        <w:t>(״</w:t>
      </w:r>
      <w:r w:rsidRPr="00286099">
        <w:rPr>
          <w:rStyle w:val="1"/>
          <w:rFonts w:cs="David"/>
          <w:spacing w:val="0"/>
          <w:rtl/>
        </w:rPr>
        <w:t>יח</w:t>
      </w:r>
      <w:r w:rsidR="001D2D58">
        <w:rPr>
          <w:rStyle w:val="1"/>
          <w:rFonts w:cs="David" w:hint="cs"/>
          <w:spacing w:val="0"/>
          <w:rtl/>
        </w:rPr>
        <w:t>ס</w:t>
      </w:r>
      <w:r w:rsidRPr="00286099">
        <w:rPr>
          <w:rStyle w:val="1"/>
          <w:rFonts w:cs="David"/>
          <w:spacing w:val="0"/>
          <w:rtl/>
        </w:rPr>
        <w:t xml:space="preserve"> מיוחד</w:t>
      </w:r>
      <w:r w:rsidRPr="00286099">
        <w:rPr>
          <w:rStyle w:val="1"/>
          <w:rFonts w:cs="David"/>
          <w:spacing w:val="0"/>
          <w:shd w:val="clear" w:color="auto" w:fill="80FFFF"/>
          <w:rtl/>
        </w:rPr>
        <w:t>״</w:t>
      </w:r>
      <w:r w:rsidRPr="00286099">
        <w:rPr>
          <w:rStyle w:val="1"/>
          <w:rFonts w:cs="David"/>
          <w:spacing w:val="0"/>
          <w:rtl/>
        </w:rPr>
        <w:t xml:space="preserve"> כלומר זכות שכיבה על מטה, ניתנת לכל אנשי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באופן אבטומטי) ואם אין חופרים מנהרה</w:t>
      </w:r>
      <w:r w:rsidR="001D2D58">
        <w:rPr>
          <w:rStyle w:val="1"/>
          <w:rFonts w:cs="David" w:hint="cs"/>
          <w:spacing w:val="0"/>
          <w:rtl/>
        </w:rPr>
        <w:t>,</w:t>
      </w:r>
      <w:r w:rsidRPr="00286099">
        <w:rPr>
          <w:rStyle w:val="1"/>
          <w:rFonts w:cs="David"/>
          <w:spacing w:val="0"/>
          <w:rtl/>
        </w:rPr>
        <w:t xml:space="preserve"> ה</w:t>
      </w:r>
      <w:r w:rsidR="001D2D58">
        <w:rPr>
          <w:rStyle w:val="1"/>
          <w:rFonts w:cs="David" w:hint="cs"/>
          <w:spacing w:val="0"/>
          <w:rtl/>
        </w:rPr>
        <w:t>ר</w:t>
      </w:r>
      <w:r w:rsidRPr="00286099">
        <w:rPr>
          <w:rStyle w:val="1"/>
          <w:rFonts w:cs="David"/>
          <w:spacing w:val="0"/>
          <w:rtl/>
        </w:rPr>
        <w:t>י מתכננים אותה ובודקים אלף פעם כל פרט. אנשינו אינם יוצאים בחסדי המל</w:t>
      </w:r>
      <w:r w:rsidR="001D2D58">
        <w:rPr>
          <w:rStyle w:val="1"/>
          <w:rFonts w:cs="David" w:hint="cs"/>
          <w:spacing w:val="0"/>
          <w:rtl/>
        </w:rPr>
        <w:t>ך.</w:t>
      </w:r>
      <w:r w:rsidRPr="00286099">
        <w:rPr>
          <w:rStyle w:val="1"/>
          <w:rFonts w:cs="David"/>
          <w:spacing w:val="0"/>
          <w:rtl/>
        </w:rPr>
        <w:t xml:space="preserve"> אנשינו רועדים מחוסר סבלנות לצאת ולהיות שם עם מפ</w:t>
      </w:r>
      <w:r w:rsidRPr="00286099">
        <w:rPr>
          <w:rStyle w:val="1"/>
          <w:rFonts w:cs="David"/>
          <w:spacing w:val="0"/>
          <w:shd w:val="clear" w:color="auto" w:fill="80FFFF"/>
          <w:rtl/>
        </w:rPr>
        <w:t>ו</w:t>
      </w:r>
      <w:r w:rsidRPr="00286099">
        <w:rPr>
          <w:rStyle w:val="1"/>
          <w:rFonts w:cs="David"/>
          <w:spacing w:val="0"/>
          <w:rtl/>
        </w:rPr>
        <w:t>צצי המבצרים הבריטיים, עם מקדי</w:t>
      </w:r>
      <w:r w:rsidRPr="00286099">
        <w:rPr>
          <w:rStyle w:val="1"/>
          <w:rFonts w:cs="David"/>
          <w:spacing w:val="0"/>
          <w:shd w:val="clear" w:color="auto" w:fill="80FFFF"/>
          <w:rtl/>
        </w:rPr>
        <w:t>ש</w:t>
      </w:r>
      <w:r w:rsidRPr="00286099">
        <w:rPr>
          <w:rStyle w:val="1"/>
          <w:rFonts w:cs="David"/>
          <w:spacing w:val="0"/>
          <w:rtl/>
        </w:rPr>
        <w:t>י הדם. הפרוזדור של בית הסוהר מקשר כמובן את כל החדרים</w:t>
      </w:r>
      <w:r w:rsidRPr="00286099">
        <w:rPr>
          <w:rStyle w:val="1"/>
          <w:rFonts w:cs="David"/>
          <w:spacing w:val="0"/>
          <w:shd w:val="clear" w:color="auto" w:fill="80FFFF"/>
          <w:rtl/>
        </w:rPr>
        <w:t>.</w:t>
      </w:r>
      <w:r w:rsidRPr="00286099">
        <w:rPr>
          <w:rStyle w:val="1"/>
          <w:rFonts w:cs="David"/>
          <w:spacing w:val="0"/>
          <w:rtl/>
        </w:rPr>
        <w:t xml:space="preserve"> הפרוזדור והחצר בה משחקים יחד בכדור ובה </w:t>
      </w:r>
      <w:r w:rsidRPr="00286099">
        <w:rPr>
          <w:rStyle w:val="1"/>
          <w:rFonts w:cs="David"/>
          <w:spacing w:val="0"/>
          <w:shd w:val="clear" w:color="auto" w:fill="80FFFF"/>
          <w:rtl/>
        </w:rPr>
        <w:t>״</w:t>
      </w:r>
      <w:r w:rsidRPr="00286099">
        <w:rPr>
          <w:rStyle w:val="1"/>
          <w:rFonts w:cs="David"/>
          <w:spacing w:val="0"/>
          <w:rtl/>
        </w:rPr>
        <w:t>מתוכחים</w:t>
      </w:r>
      <w:r w:rsidRPr="00286099">
        <w:rPr>
          <w:rStyle w:val="1"/>
          <w:rFonts w:cs="David"/>
          <w:spacing w:val="0"/>
          <w:shd w:val="clear" w:color="auto" w:fill="80FFFF"/>
          <w:rtl/>
        </w:rPr>
        <w:t>״</w:t>
      </w:r>
      <w:r w:rsidRPr="00286099">
        <w:rPr>
          <w:rStyle w:val="1"/>
          <w:rFonts w:cs="David"/>
          <w:spacing w:val="0"/>
          <w:rtl/>
        </w:rPr>
        <w:t xml:space="preserve"> קצת. ודוקא הויכוחים האלה מבליטים את ההבדל בין זיקה לאידיאה לזיקה לספרים. אנשינו יודעים בדרך כלל להגיב תגובה נכונה על כל מאורע ומאורע פוליטי או כלכלי או מלחמתי. לעומת זאת כל אנשי ההגנה, גם הטובים בהם מגמגמים. ואימתי הם מתחזקים</w:t>
      </w:r>
      <w:r w:rsidR="001D2D58">
        <w:rPr>
          <w:rStyle w:val="1"/>
          <w:rFonts w:cs="David" w:hint="cs"/>
          <w:spacing w:val="0"/>
          <w:rtl/>
        </w:rPr>
        <w:t>?</w:t>
      </w:r>
      <w:r w:rsidRPr="00286099">
        <w:rPr>
          <w:rStyle w:val="1"/>
          <w:rFonts w:cs="David"/>
          <w:spacing w:val="0"/>
          <w:rtl/>
        </w:rPr>
        <w:t xml:space="preserve"> לאחד שקבלו את חומר ההסברה הפנימי. וסימן מובהק הוא בבית הסוה</w:t>
      </w:r>
      <w:r w:rsidRPr="00286099">
        <w:rPr>
          <w:rStyle w:val="1"/>
          <w:rFonts w:cs="David"/>
          <w:spacing w:val="0"/>
          <w:shd w:val="clear" w:color="auto" w:fill="80FFFF"/>
          <w:rtl/>
        </w:rPr>
        <w:t>ר:</w:t>
      </w:r>
      <w:r w:rsidRPr="00286099">
        <w:rPr>
          <w:rStyle w:val="1"/>
          <w:rFonts w:cs="David"/>
          <w:spacing w:val="0"/>
          <w:rtl/>
        </w:rPr>
        <w:t xml:space="preserve"> אם נגש אליך איש ה</w:t>
      </w:r>
      <w:r w:rsidRPr="00286099">
        <w:rPr>
          <w:rStyle w:val="1"/>
          <w:rFonts w:cs="David"/>
          <w:spacing w:val="0"/>
          <w:shd w:val="clear" w:color="auto" w:fill="80FFFF"/>
          <w:rtl/>
        </w:rPr>
        <w:t>״</w:t>
      </w:r>
      <w:r w:rsidRPr="00286099">
        <w:rPr>
          <w:rStyle w:val="1"/>
          <w:rFonts w:cs="David"/>
          <w:spacing w:val="0"/>
          <w:rtl/>
        </w:rPr>
        <w:t>הג</w:t>
      </w:r>
      <w:r w:rsidR="001D2D58">
        <w:rPr>
          <w:rStyle w:val="1"/>
          <w:rFonts w:cs="David" w:hint="cs"/>
          <w:spacing w:val="0"/>
          <w:shd w:val="clear" w:color="auto" w:fill="80FFFF"/>
          <w:rtl/>
        </w:rPr>
        <w:t>נ</w:t>
      </w:r>
      <w:r w:rsidRPr="00286099">
        <w:rPr>
          <w:rStyle w:val="1"/>
          <w:rFonts w:cs="David"/>
          <w:spacing w:val="0"/>
          <w:rtl/>
        </w:rPr>
        <w:t>ה</w:t>
      </w:r>
      <w:r w:rsidRPr="00286099">
        <w:rPr>
          <w:rStyle w:val="1"/>
          <w:rFonts w:cs="David"/>
          <w:spacing w:val="0"/>
          <w:shd w:val="clear" w:color="auto" w:fill="80FFFF"/>
          <w:rtl/>
        </w:rPr>
        <w:t>״</w:t>
      </w:r>
      <w:r w:rsidRPr="00286099">
        <w:rPr>
          <w:rStyle w:val="1"/>
          <w:rFonts w:cs="David"/>
          <w:spacing w:val="0"/>
          <w:rtl/>
        </w:rPr>
        <w:t xml:space="preserve"> בצעדים בטוחים ופנים בהירים ומתחיל לדבר בטו</w:t>
      </w:r>
      <w:r w:rsidR="001D2D58">
        <w:rPr>
          <w:rStyle w:val="1"/>
          <w:rFonts w:cs="David" w:hint="cs"/>
          <w:spacing w:val="0"/>
          <w:rtl/>
        </w:rPr>
        <w:t>חו</w:t>
      </w:r>
      <w:r w:rsidRPr="00286099">
        <w:rPr>
          <w:rStyle w:val="1"/>
          <w:rFonts w:cs="David"/>
          <w:spacing w:val="0"/>
          <w:rtl/>
        </w:rPr>
        <w:t>ת</w:t>
      </w:r>
      <w:r w:rsidRPr="00286099">
        <w:rPr>
          <w:rStyle w:val="1"/>
          <w:rFonts w:cs="David"/>
          <w:spacing w:val="0"/>
          <w:shd w:val="clear" w:color="auto" w:fill="80FFFF"/>
          <w:rtl/>
        </w:rPr>
        <w:t>,</w:t>
      </w:r>
      <w:r w:rsidRPr="00286099">
        <w:rPr>
          <w:rStyle w:val="1"/>
          <w:rFonts w:cs="David"/>
          <w:spacing w:val="0"/>
          <w:rtl/>
        </w:rPr>
        <w:t xml:space="preserve"> דע שלפני חצי שעה נתקבלה בחדרם חוברת פנימית שכזו ובה הסברה כלפי פעולה פלונית או מאורע אלמוני. אך מכיון שיש ביניהם גם בחורים שלא הכל רקוב אצלם, שג</w:t>
      </w:r>
      <w:r w:rsidR="001D2D58">
        <w:rPr>
          <w:rStyle w:val="1"/>
          <w:rFonts w:cs="David" w:hint="cs"/>
          <w:spacing w:val="0"/>
          <w:rtl/>
        </w:rPr>
        <w:t>ר</w:t>
      </w:r>
      <w:r w:rsidRPr="00286099">
        <w:rPr>
          <w:rStyle w:val="1"/>
          <w:rFonts w:cs="David"/>
          <w:spacing w:val="0"/>
          <w:rtl/>
        </w:rPr>
        <w:t>עינם טוב</w:t>
      </w:r>
      <w:r w:rsidR="001D2D58">
        <w:rPr>
          <w:rStyle w:val="1"/>
          <w:rFonts w:cs="David" w:hint="cs"/>
          <w:spacing w:val="0"/>
          <w:rtl/>
        </w:rPr>
        <w:t>,</w:t>
      </w:r>
      <w:r w:rsidRPr="00286099">
        <w:rPr>
          <w:rStyle w:val="1"/>
          <w:rFonts w:cs="David"/>
          <w:spacing w:val="0"/>
          <w:rtl/>
        </w:rPr>
        <w:t xml:space="preserve"> יש ואתה שומע מפיו תגובה אינסטינקטיבית בריאה</w:t>
      </w:r>
      <w:r w:rsidRPr="00286099">
        <w:rPr>
          <w:rStyle w:val="1"/>
          <w:rFonts w:cs="David"/>
          <w:spacing w:val="0"/>
          <w:shd w:val="clear" w:color="auto" w:fill="80FFFF"/>
          <w:rtl/>
        </w:rPr>
        <w:t>,</w:t>
      </w:r>
      <w:r w:rsidRPr="00286099">
        <w:rPr>
          <w:rStyle w:val="1"/>
          <w:rFonts w:cs="David"/>
          <w:spacing w:val="0"/>
          <w:rtl/>
        </w:rPr>
        <w:t xml:space="preserve"> הגיונית, פטריוטית. ולמחרת — הוא מתחיל לגמגם. כי בינתיים הגיע </w:t>
      </w:r>
      <w:r w:rsidRPr="00286099">
        <w:rPr>
          <w:rStyle w:val="1"/>
          <w:rFonts w:cs="David"/>
          <w:spacing w:val="0"/>
          <w:shd w:val="clear" w:color="auto" w:fill="80FFFF"/>
          <w:rtl/>
        </w:rPr>
        <w:t>״</w:t>
      </w:r>
      <w:r w:rsidRPr="00286099">
        <w:rPr>
          <w:rStyle w:val="1"/>
          <w:rFonts w:cs="David"/>
          <w:spacing w:val="0"/>
          <w:rtl/>
        </w:rPr>
        <w:t>דבר</w:t>
      </w:r>
      <w:r w:rsidRPr="00286099">
        <w:rPr>
          <w:rStyle w:val="1"/>
          <w:rFonts w:cs="David"/>
          <w:spacing w:val="0"/>
          <w:shd w:val="clear" w:color="auto" w:fill="80FFFF"/>
          <w:rtl/>
        </w:rPr>
        <w:t>״</w:t>
      </w:r>
      <w:r w:rsidRPr="00286099">
        <w:rPr>
          <w:rStyle w:val="1"/>
          <w:rFonts w:cs="David"/>
          <w:spacing w:val="0"/>
          <w:rtl/>
        </w:rPr>
        <w:t xml:space="preserve"> והוא רואה ש</w:t>
      </w:r>
      <w:r w:rsidRPr="00286099">
        <w:rPr>
          <w:rStyle w:val="1"/>
          <w:rFonts w:cs="David"/>
          <w:spacing w:val="0"/>
          <w:shd w:val="clear" w:color="auto" w:fill="80FFFF"/>
          <w:rtl/>
        </w:rPr>
        <w:t>״</w:t>
      </w:r>
      <w:r w:rsidRPr="00286099">
        <w:rPr>
          <w:rStyle w:val="1"/>
          <w:rFonts w:cs="David"/>
          <w:spacing w:val="0"/>
          <w:rtl/>
        </w:rPr>
        <w:t>זה לא כל כך פשוט</w:t>
      </w:r>
      <w:r w:rsidRPr="00286099">
        <w:rPr>
          <w:rStyle w:val="1"/>
          <w:rFonts w:cs="David"/>
          <w:spacing w:val="0"/>
          <w:shd w:val="clear" w:color="auto" w:fill="80FFFF"/>
          <w:rtl/>
        </w:rPr>
        <w:t>״.</w:t>
      </w:r>
    </w:p>
    <w:p w:rsidR="00B17B3A" w:rsidRPr="00286099" w:rsidRDefault="003E378A" w:rsidP="001D2D58">
      <w:pPr>
        <w:pStyle w:val="Bodytext1"/>
        <w:shd w:val="clear" w:color="auto" w:fill="auto"/>
        <w:spacing w:after="393" w:line="360" w:lineRule="auto"/>
        <w:ind w:left="20" w:right="40" w:firstLine="640"/>
        <w:rPr>
          <w:rFonts w:cs="David"/>
          <w:spacing w:val="0"/>
          <w:rtl/>
        </w:rPr>
      </w:pPr>
      <w:r w:rsidRPr="00286099">
        <w:rPr>
          <w:rStyle w:val="1"/>
          <w:rFonts w:cs="David"/>
          <w:spacing w:val="0"/>
          <w:rtl/>
        </w:rPr>
        <w:t>גם בית הכנסת הוא משותף. לכבודו ש</w:t>
      </w:r>
      <w:r w:rsidRPr="00286099">
        <w:rPr>
          <w:rStyle w:val="1"/>
          <w:rFonts w:cs="David"/>
          <w:spacing w:val="0"/>
          <w:shd w:val="clear" w:color="auto" w:fill="80FFFF"/>
          <w:rtl/>
        </w:rPr>
        <w:t>ל</w:t>
      </w:r>
      <w:r w:rsidR="001D2D58">
        <w:rPr>
          <w:rStyle w:val="1"/>
          <w:rFonts w:cs="David" w:hint="cs"/>
          <w:spacing w:val="0"/>
          <w:shd w:val="clear" w:color="auto" w:fill="80FFFF"/>
          <w:rtl/>
        </w:rPr>
        <w:t xml:space="preserve">  </w:t>
      </w:r>
      <w:r w:rsidRPr="00286099">
        <w:rPr>
          <w:rStyle w:val="1"/>
          <w:rFonts w:cs="David"/>
          <w:spacing w:val="0"/>
          <w:rtl/>
        </w:rPr>
        <w:t>ר</w:t>
      </w:r>
      <w:r w:rsidR="001D2D58">
        <w:rPr>
          <w:rStyle w:val="1"/>
          <w:rFonts w:cs="David" w:hint="cs"/>
          <w:spacing w:val="0"/>
          <w:rtl/>
        </w:rPr>
        <w:t>'</w:t>
      </w:r>
      <w:r w:rsidRPr="00286099">
        <w:rPr>
          <w:rStyle w:val="1"/>
          <w:rFonts w:cs="David"/>
          <w:spacing w:val="0"/>
          <w:rtl/>
        </w:rPr>
        <w:t xml:space="preserve"> א</w:t>
      </w:r>
      <w:r w:rsidR="001D2D58">
        <w:rPr>
          <w:rStyle w:val="1"/>
          <w:rFonts w:cs="David" w:hint="cs"/>
          <w:spacing w:val="0"/>
          <w:rtl/>
        </w:rPr>
        <w:t>ר</w:t>
      </w:r>
      <w:r w:rsidRPr="00286099">
        <w:rPr>
          <w:rStyle w:val="1"/>
          <w:rFonts w:cs="David"/>
          <w:spacing w:val="0"/>
          <w:rtl/>
        </w:rPr>
        <w:t>יה לוין נכנסים המכובדים מחדר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להתפלל גם הם. רייכלין אוהב אפילו לעבור לפני ה</w:t>
      </w:r>
      <w:r w:rsidRPr="00286099">
        <w:rPr>
          <w:rStyle w:val="1"/>
          <w:rFonts w:cs="David"/>
          <w:spacing w:val="0"/>
          <w:shd w:val="clear" w:color="auto" w:fill="80FFFF"/>
          <w:rtl/>
        </w:rPr>
        <w:t>תב</w:t>
      </w:r>
      <w:r w:rsidRPr="00286099">
        <w:rPr>
          <w:rStyle w:val="1"/>
          <w:rFonts w:cs="David"/>
          <w:spacing w:val="0"/>
          <w:rtl/>
        </w:rPr>
        <w:t>ה. אמנם אין הוא חזק ביותר ב</w:t>
      </w:r>
      <w:r w:rsidRPr="00286099">
        <w:rPr>
          <w:rStyle w:val="1"/>
          <w:rFonts w:cs="David"/>
          <w:spacing w:val="0"/>
          <w:shd w:val="clear" w:color="auto" w:fill="80FFFF"/>
          <w:rtl/>
        </w:rPr>
        <w:t>״</w:t>
      </w:r>
      <w:r w:rsidRPr="00286099">
        <w:rPr>
          <w:rStyle w:val="1"/>
          <w:rFonts w:cs="David"/>
          <w:spacing w:val="0"/>
          <w:rtl/>
        </w:rPr>
        <w:t>אותיות הזעירות</w:t>
      </w:r>
      <w:r w:rsidRPr="00286099">
        <w:rPr>
          <w:rStyle w:val="1"/>
          <w:rFonts w:cs="David"/>
          <w:spacing w:val="0"/>
          <w:shd w:val="clear" w:color="auto" w:fill="80FFFF"/>
          <w:rtl/>
        </w:rPr>
        <w:t>״</w:t>
      </w:r>
      <w:r w:rsidRPr="00286099">
        <w:rPr>
          <w:rStyle w:val="1"/>
          <w:rFonts w:cs="David"/>
          <w:spacing w:val="0"/>
          <w:rtl/>
        </w:rPr>
        <w:t xml:space="preserve"> אבל לסלסל בקולו הוא אוהב. הגבאות בבית הכנסת היא בזמן הראשון במונופולין של לח״</w:t>
      </w:r>
      <w:r w:rsidRPr="00286099">
        <w:rPr>
          <w:rStyle w:val="1"/>
          <w:rFonts w:cs="David"/>
          <w:spacing w:val="0"/>
          <w:shd w:val="clear" w:color="auto" w:fill="80FFFF"/>
          <w:rtl/>
        </w:rPr>
        <w:t>י:</w:t>
      </w:r>
      <w:r w:rsidRPr="00286099">
        <w:rPr>
          <w:rStyle w:val="1"/>
          <w:rFonts w:cs="David"/>
          <w:spacing w:val="0"/>
          <w:rtl/>
        </w:rPr>
        <w:t xml:space="preserve"> משה סבוראי ומיכאל בן יוסף — הגבאים. ר</w:t>
      </w:r>
      <w:r w:rsidRPr="00286099">
        <w:rPr>
          <w:rStyle w:val="1"/>
          <w:rFonts w:cs="David"/>
          <w:spacing w:val="0"/>
          <w:shd w:val="clear" w:color="auto" w:fill="80FFFF"/>
          <w:rtl/>
        </w:rPr>
        <w:t>׳</w:t>
      </w:r>
      <w:r w:rsidRPr="00286099">
        <w:rPr>
          <w:rStyle w:val="1"/>
          <w:rFonts w:cs="David"/>
          <w:spacing w:val="0"/>
          <w:rtl/>
        </w:rPr>
        <w:t xml:space="preserve"> אריה לוין מתיחס כידוע באהבה לכל איש יהודי הסובל. גם</w:t>
      </w:r>
      <w:r w:rsidR="001D2D58">
        <w:rPr>
          <w:rFonts w:cs="David" w:hint="cs"/>
          <w:spacing w:val="0"/>
          <w:rtl/>
        </w:rPr>
        <w:t xml:space="preserve"> </w:t>
      </w:r>
      <w:r w:rsidRPr="00286099">
        <w:rPr>
          <w:rStyle w:val="1"/>
          <w:rFonts w:cs="David"/>
          <w:spacing w:val="0"/>
          <w:rtl/>
        </w:rPr>
        <w:t>את אנשי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הוא אוהב כמובן</w:t>
      </w:r>
      <w:r w:rsidRPr="00286099">
        <w:rPr>
          <w:rStyle w:val="1"/>
          <w:rFonts w:cs="David"/>
          <w:spacing w:val="0"/>
          <w:shd w:val="clear" w:color="auto" w:fill="80FFFF"/>
          <w:rtl/>
        </w:rPr>
        <w:t>,</w:t>
      </w:r>
      <w:r w:rsidRPr="00286099">
        <w:rPr>
          <w:rStyle w:val="1"/>
          <w:rFonts w:cs="David"/>
          <w:spacing w:val="0"/>
          <w:rtl/>
        </w:rPr>
        <w:t xml:space="preserve"> גם </w:t>
      </w:r>
      <w:r w:rsidRPr="00286099">
        <w:rPr>
          <w:rStyle w:val="1"/>
          <w:rFonts w:cs="David"/>
          <w:spacing w:val="0"/>
          <w:shd w:val="clear" w:color="auto" w:fill="80FFFF"/>
          <w:rtl/>
        </w:rPr>
        <w:t>א</w:t>
      </w:r>
      <w:r w:rsidRPr="00286099">
        <w:rPr>
          <w:rStyle w:val="1"/>
          <w:rFonts w:cs="David"/>
          <w:spacing w:val="0"/>
          <w:rtl/>
        </w:rPr>
        <w:t>ת הפליליים</w:t>
      </w:r>
      <w:r w:rsidRPr="00286099">
        <w:rPr>
          <w:rStyle w:val="1"/>
          <w:rFonts w:cs="David"/>
          <w:spacing w:val="0"/>
          <w:shd w:val="clear" w:color="auto" w:fill="80FFFF"/>
          <w:rtl/>
        </w:rPr>
        <w:t>,</w:t>
      </w:r>
      <w:r w:rsidRPr="00286099">
        <w:rPr>
          <w:rStyle w:val="1"/>
          <w:rFonts w:cs="David"/>
          <w:spacing w:val="0"/>
          <w:rtl/>
        </w:rPr>
        <w:t xml:space="preserve"> אך אין זה סוד שאהבתו המיוחדת נתונה לקנאים ביות</w:t>
      </w:r>
      <w:r w:rsidR="001D2D58">
        <w:rPr>
          <w:rStyle w:val="1"/>
          <w:rFonts w:cs="David" w:hint="cs"/>
          <w:spacing w:val="0"/>
          <w:rtl/>
        </w:rPr>
        <w:t>ר,</w:t>
      </w:r>
      <w:r w:rsidRPr="00286099">
        <w:rPr>
          <w:rStyle w:val="1"/>
          <w:rFonts w:cs="David"/>
          <w:spacing w:val="0"/>
          <w:rtl/>
        </w:rPr>
        <w:t xml:space="preserve"> לסובלים ביותר. אמנם אין אנו מרבים לנצל אותו לשם קשרי מחתרת כדי לא לסכן אותו. ישנן דרכים אח</w:t>
      </w:r>
      <w:r w:rsidR="001D2D58">
        <w:rPr>
          <w:rStyle w:val="1"/>
          <w:rFonts w:cs="David" w:hint="cs"/>
          <w:spacing w:val="0"/>
          <w:rtl/>
        </w:rPr>
        <w:t>ר</w:t>
      </w:r>
      <w:r w:rsidRPr="00286099">
        <w:rPr>
          <w:rStyle w:val="1"/>
          <w:rFonts w:cs="David"/>
          <w:spacing w:val="0"/>
          <w:rtl/>
        </w:rPr>
        <w:t>ות, א</w:t>
      </w:r>
      <w:r w:rsidRPr="00286099">
        <w:rPr>
          <w:rStyle w:val="1"/>
          <w:rFonts w:cs="David"/>
          <w:spacing w:val="0"/>
          <w:shd w:val="clear" w:color="auto" w:fill="80FFFF"/>
          <w:rtl/>
        </w:rPr>
        <w:t>ך</w:t>
      </w:r>
      <w:r w:rsidRPr="00286099">
        <w:rPr>
          <w:rStyle w:val="1"/>
          <w:rFonts w:cs="David"/>
          <w:spacing w:val="0"/>
          <w:rtl/>
        </w:rPr>
        <w:t xml:space="preserve"> במקרים דחופים</w:t>
      </w:r>
      <w:r w:rsidRPr="00286099">
        <w:rPr>
          <w:rStyle w:val="1"/>
          <w:rFonts w:cs="David"/>
          <w:spacing w:val="0"/>
          <w:shd w:val="clear" w:color="auto" w:fill="80FFFF"/>
          <w:rtl/>
        </w:rPr>
        <w:t>,</w:t>
      </w:r>
      <w:r w:rsidRPr="00286099">
        <w:rPr>
          <w:rStyle w:val="1"/>
          <w:rFonts w:cs="David"/>
          <w:spacing w:val="0"/>
          <w:rtl/>
        </w:rPr>
        <w:t xml:space="preserve"> או בהיסגר דרך אחרת</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ר</w:t>
      </w:r>
      <w:r w:rsidRPr="00286099">
        <w:rPr>
          <w:rStyle w:val="1"/>
          <w:rFonts w:cs="David"/>
          <w:spacing w:val="0"/>
          <w:shd w:val="clear" w:color="auto" w:fill="80FFFF"/>
          <w:vertAlign w:val="superscript"/>
          <w:rtl/>
        </w:rPr>
        <w:t>,</w:t>
      </w:r>
      <w:r w:rsidRPr="00286099">
        <w:rPr>
          <w:rStyle w:val="1"/>
          <w:rFonts w:cs="David"/>
          <w:spacing w:val="0"/>
          <w:rtl/>
        </w:rPr>
        <w:t xml:space="preserve"> אריה הוא המקש</w:t>
      </w:r>
      <w:r w:rsidR="001D2D58">
        <w:rPr>
          <w:rStyle w:val="1"/>
          <w:rFonts w:cs="David" w:hint="cs"/>
          <w:spacing w:val="0"/>
          <w:rtl/>
        </w:rPr>
        <w:t>ר,</w:t>
      </w:r>
      <w:r w:rsidRPr="00286099">
        <w:rPr>
          <w:rStyle w:val="1"/>
          <w:rFonts w:cs="David"/>
          <w:spacing w:val="0"/>
          <w:rtl/>
        </w:rPr>
        <w:t xml:space="preserve"> ואם </w:t>
      </w:r>
      <w:r w:rsidRPr="00286099">
        <w:rPr>
          <w:rStyle w:val="1"/>
          <w:rFonts w:cs="David"/>
          <w:spacing w:val="0"/>
          <w:shd w:val="clear" w:color="auto" w:fill="80FFFF"/>
          <w:rtl/>
        </w:rPr>
        <w:t>ר׳</w:t>
      </w:r>
      <w:r w:rsidRPr="00286099">
        <w:rPr>
          <w:rStyle w:val="1"/>
          <w:rFonts w:cs="David"/>
          <w:spacing w:val="0"/>
          <w:rtl/>
        </w:rPr>
        <w:t xml:space="preserve"> אריה אומר לנו שוב ושוב שהוא מקנא בנו על כי אנו סובלים על קידוש השם, האמן תאמ</w:t>
      </w:r>
      <w:r w:rsidR="001D2D58">
        <w:rPr>
          <w:rStyle w:val="1"/>
          <w:rFonts w:cs="David" w:hint="cs"/>
          <w:spacing w:val="0"/>
          <w:rtl/>
        </w:rPr>
        <w:t>ין</w:t>
      </w:r>
      <w:r w:rsidRPr="00286099">
        <w:rPr>
          <w:rStyle w:val="1"/>
          <w:rFonts w:cs="David"/>
          <w:spacing w:val="0"/>
          <w:rtl/>
        </w:rPr>
        <w:t xml:space="preserve"> לו. אבל ד</w:t>
      </w:r>
      <w:r w:rsidRPr="00286099">
        <w:rPr>
          <w:rStyle w:val="1"/>
          <w:rFonts w:cs="David"/>
          <w:spacing w:val="0"/>
          <w:shd w:val="clear" w:color="auto" w:fill="80FFFF"/>
          <w:rtl/>
        </w:rPr>
        <w:t>ע:</w:t>
      </w:r>
      <w:r w:rsidRPr="00286099">
        <w:rPr>
          <w:rStyle w:val="1"/>
          <w:rFonts w:cs="David"/>
          <w:spacing w:val="0"/>
          <w:rtl/>
        </w:rPr>
        <w:t xml:space="preserve"> הוא לא אמר לך את </w:t>
      </w:r>
      <w:r w:rsidRPr="001D2D58">
        <w:rPr>
          <w:rStyle w:val="1"/>
          <w:rFonts w:cs="David"/>
          <w:b/>
          <w:bCs/>
          <w:spacing w:val="0"/>
          <w:rtl/>
        </w:rPr>
        <w:t>כ ל</w:t>
      </w:r>
      <w:r w:rsidRPr="00286099">
        <w:rPr>
          <w:rStyle w:val="1"/>
          <w:rFonts w:cs="David"/>
          <w:spacing w:val="0"/>
          <w:rtl/>
        </w:rPr>
        <w:t xml:space="preserve"> האמת. כל האמת היא שאין הוא רק מקנא בסבל, הוא גם מקנא באלה הלוחמים ואם תעמיק הבט לתוך עיניו של הרבי תמצא כמה עצב בהן כשנכשלה הפעולה </w:t>
      </w:r>
      <w:r w:rsidR="001D2D58">
        <w:rPr>
          <w:rStyle w:val="1"/>
          <w:rFonts w:cs="David" w:hint="cs"/>
          <w:spacing w:val="0"/>
          <w:shd w:val="clear" w:color="auto" w:fill="80FFFF"/>
          <w:rtl/>
        </w:rPr>
        <w:t>נג</w:t>
      </w:r>
      <w:r w:rsidRPr="00286099">
        <w:rPr>
          <w:rStyle w:val="1"/>
          <w:rFonts w:cs="David"/>
          <w:spacing w:val="0"/>
          <w:shd w:val="clear" w:color="auto" w:fill="80FFFF"/>
          <w:rtl/>
        </w:rPr>
        <w:t>ד</w:t>
      </w:r>
      <w:r w:rsidRPr="00286099">
        <w:rPr>
          <w:rStyle w:val="1"/>
          <w:rFonts w:cs="David"/>
          <w:spacing w:val="0"/>
          <w:rtl/>
        </w:rPr>
        <w:t xml:space="preserve"> הנציב העליון</w:t>
      </w:r>
      <w:r w:rsidR="001D2D58">
        <w:rPr>
          <w:rStyle w:val="1"/>
          <w:rFonts w:cs="David" w:hint="cs"/>
          <w:spacing w:val="0"/>
          <w:rtl/>
        </w:rPr>
        <w:t>,</w:t>
      </w:r>
      <w:r w:rsidRPr="00286099">
        <w:rPr>
          <w:rStyle w:val="1"/>
          <w:rFonts w:cs="David"/>
          <w:spacing w:val="0"/>
          <w:rtl/>
        </w:rPr>
        <w:t xml:space="preserve"> כמה שמחה מתנוצצת בהן כשיד ישראל גוברת על עמלק. לא תמיד מדבר הוא על כך הרבי, אבל אין הוא יכול להסתיר את הדברים והם בוקעים מתוכו אם מבעד לעיניים הטובות היוקדות ואם ד</w:t>
      </w:r>
      <w:r w:rsidR="001D2D58">
        <w:rPr>
          <w:rStyle w:val="1"/>
          <w:rFonts w:cs="David" w:hint="cs"/>
          <w:spacing w:val="0"/>
          <w:rtl/>
        </w:rPr>
        <w:t>ר</w:t>
      </w:r>
      <w:r w:rsidRPr="00286099">
        <w:rPr>
          <w:rStyle w:val="1"/>
          <w:rFonts w:cs="David"/>
          <w:spacing w:val="0"/>
          <w:rtl/>
        </w:rPr>
        <w:t>ך עורקי דמו החם בשעת לחיצת הי</w:t>
      </w:r>
      <w:r w:rsidR="001D2D58">
        <w:rPr>
          <w:rFonts w:cs="David" w:hint="cs"/>
          <w:spacing w:val="0"/>
          <w:rtl/>
        </w:rPr>
        <w:t>ד.</w:t>
      </w:r>
    </w:p>
    <w:p w:rsidR="00B17B3A" w:rsidRPr="00286099" w:rsidRDefault="003E378A" w:rsidP="001D2D58">
      <w:pPr>
        <w:pStyle w:val="Bodytext1"/>
        <w:shd w:val="clear" w:color="auto" w:fill="auto"/>
        <w:spacing w:line="360" w:lineRule="auto"/>
        <w:ind w:left="40" w:right="20" w:firstLine="620"/>
        <w:rPr>
          <w:rFonts w:cs="David"/>
          <w:spacing w:val="0"/>
          <w:rtl/>
        </w:rPr>
      </w:pPr>
      <w:r w:rsidRPr="00286099">
        <w:rPr>
          <w:rStyle w:val="1"/>
          <w:rFonts w:cs="David"/>
          <w:spacing w:val="0"/>
          <w:rtl/>
        </w:rPr>
        <w:t xml:space="preserve">מחר בבוקר הוא שוב יהיה עמנו ושוב ושוב יזעזע אותנו בפעם העשרים והחמישים והמאה </w:t>
      </w:r>
      <w:r w:rsidRPr="001D2D58">
        <w:rPr>
          <w:rStyle w:val="1"/>
          <w:rFonts w:cs="David"/>
          <w:b/>
          <w:bCs/>
          <w:spacing w:val="0"/>
          <w:shd w:val="clear" w:color="auto" w:fill="80FFFF"/>
          <w:rtl/>
        </w:rPr>
        <w:t>בדברו</w:t>
      </w:r>
      <w:r w:rsidRPr="00286099">
        <w:rPr>
          <w:rStyle w:val="1"/>
          <w:rFonts w:cs="David"/>
          <w:spacing w:val="0"/>
          <w:rtl/>
        </w:rPr>
        <w:t xml:space="preserve"> אלינו: </w:t>
      </w:r>
      <w:r w:rsidRPr="00286099">
        <w:rPr>
          <w:rStyle w:val="1"/>
          <w:rFonts w:cs="David"/>
          <w:spacing w:val="0"/>
          <w:shd w:val="clear" w:color="auto" w:fill="80FFFF"/>
          <w:rtl/>
        </w:rPr>
        <w:t>״</w:t>
      </w:r>
      <w:r w:rsidRPr="00286099">
        <w:rPr>
          <w:rStyle w:val="1"/>
          <w:rFonts w:cs="David"/>
          <w:spacing w:val="0"/>
          <w:rtl/>
        </w:rPr>
        <w:t>וניקיתי דמם לא נקיתי</w:t>
      </w:r>
      <w:r w:rsidRPr="00286099">
        <w:rPr>
          <w:rStyle w:val="1"/>
          <w:rFonts w:cs="David"/>
          <w:spacing w:val="0"/>
          <w:shd w:val="clear" w:color="auto" w:fill="80FFFF"/>
          <w:rtl/>
        </w:rPr>
        <w:t>״׳</w:t>
      </w:r>
      <w:r w:rsidRPr="00286099">
        <w:rPr>
          <w:rStyle w:val="1"/>
          <w:rFonts w:cs="David"/>
          <w:spacing w:val="0"/>
          <w:rtl/>
        </w:rPr>
        <w:t xml:space="preserve"> ואנו אחריו</w:t>
      </w:r>
      <w:r w:rsidR="001D2D58">
        <w:rPr>
          <w:rStyle w:val="1"/>
          <w:rFonts w:cs="David" w:hint="cs"/>
          <w:spacing w:val="0"/>
          <w:rtl/>
        </w:rPr>
        <w:t>,</w:t>
      </w:r>
      <w:r w:rsidRPr="00286099">
        <w:rPr>
          <w:rStyle w:val="1"/>
          <w:rFonts w:cs="David"/>
          <w:spacing w:val="0"/>
          <w:rtl/>
        </w:rPr>
        <w:t xml:space="preserve"> ואנו אחריו בחום ובאהבה ובשמחה כי בינתיים נוקמים הבחורים בח</w:t>
      </w:r>
      <w:r w:rsidR="001D2D58">
        <w:rPr>
          <w:rStyle w:val="1"/>
          <w:rFonts w:cs="David" w:hint="cs"/>
          <w:spacing w:val="0"/>
          <w:rtl/>
        </w:rPr>
        <w:t>וץ</w:t>
      </w:r>
      <w:r w:rsidRPr="00286099">
        <w:rPr>
          <w:rStyle w:val="1"/>
          <w:rFonts w:cs="David"/>
          <w:spacing w:val="0"/>
          <w:rtl/>
        </w:rPr>
        <w:t xml:space="preserve"> את דמנו</w:t>
      </w:r>
      <w:r w:rsidRPr="00286099">
        <w:rPr>
          <w:rStyle w:val="1"/>
          <w:rFonts w:cs="David"/>
          <w:spacing w:val="0"/>
          <w:shd w:val="clear" w:color="auto" w:fill="80FFFF"/>
          <w:rtl/>
        </w:rPr>
        <w:t>.</w:t>
      </w:r>
    </w:p>
    <w:p w:rsidR="00B17B3A" w:rsidRPr="00286099" w:rsidRDefault="003E378A" w:rsidP="001D2D58">
      <w:pPr>
        <w:pStyle w:val="Bodytext1"/>
        <w:shd w:val="clear" w:color="auto" w:fill="auto"/>
        <w:spacing w:line="360" w:lineRule="auto"/>
        <w:ind w:left="40" w:right="20" w:firstLine="620"/>
        <w:rPr>
          <w:rFonts w:cs="David"/>
          <w:spacing w:val="0"/>
          <w:rtl/>
        </w:rPr>
      </w:pPr>
      <w:r w:rsidRPr="00286099">
        <w:rPr>
          <w:rStyle w:val="1"/>
          <w:rFonts w:cs="David"/>
          <w:spacing w:val="0"/>
          <w:rtl/>
        </w:rPr>
        <w:t>פעם ראשונה אני נמצא באותו ליל שבועות תש</w:t>
      </w:r>
      <w:r w:rsidRPr="00286099">
        <w:rPr>
          <w:rStyle w:val="1"/>
          <w:rFonts w:cs="David"/>
          <w:spacing w:val="0"/>
          <w:shd w:val="clear" w:color="auto" w:fill="80FFFF"/>
          <w:rtl/>
        </w:rPr>
        <w:t>״</w:t>
      </w:r>
      <w:r w:rsidRPr="00286099">
        <w:rPr>
          <w:rStyle w:val="1"/>
          <w:rFonts w:cs="David"/>
          <w:spacing w:val="0"/>
          <w:rtl/>
        </w:rPr>
        <w:t>ד יחד עם כל אנשינו, אנשי לח</w:t>
      </w:r>
      <w:r w:rsidRPr="00286099">
        <w:rPr>
          <w:rStyle w:val="1"/>
          <w:rFonts w:cs="David"/>
          <w:spacing w:val="0"/>
          <w:shd w:val="clear" w:color="auto" w:fill="80FFFF"/>
          <w:rtl/>
        </w:rPr>
        <w:t>״</w:t>
      </w:r>
      <w:r w:rsidRPr="00286099">
        <w:rPr>
          <w:rStyle w:val="1"/>
          <w:rFonts w:cs="David"/>
          <w:spacing w:val="0"/>
          <w:rtl/>
        </w:rPr>
        <w:t>י ואצ״ל ליד שולחן אח</w:t>
      </w:r>
      <w:r w:rsidR="001D2D58">
        <w:rPr>
          <w:rStyle w:val="1"/>
          <w:rFonts w:cs="David" w:hint="cs"/>
          <w:spacing w:val="0"/>
          <w:rtl/>
        </w:rPr>
        <w:t>ד.</w:t>
      </w:r>
      <w:r w:rsidRPr="00286099">
        <w:rPr>
          <w:rStyle w:val="1"/>
          <w:rFonts w:cs="David"/>
          <w:spacing w:val="0"/>
          <w:rtl/>
        </w:rPr>
        <w:t xml:space="preserve"> ואימתי עוד היה לי טוב כל כך</w:t>
      </w:r>
      <w:r w:rsidRPr="00286099">
        <w:rPr>
          <w:rStyle w:val="1"/>
          <w:rFonts w:cs="David"/>
          <w:spacing w:val="0"/>
          <w:shd w:val="clear" w:color="auto" w:fill="80FFFF"/>
          <w:rtl/>
        </w:rPr>
        <w:t>?</w:t>
      </w:r>
      <w:r w:rsidRPr="00286099">
        <w:rPr>
          <w:rStyle w:val="1"/>
          <w:rFonts w:cs="David"/>
          <w:spacing w:val="0"/>
          <w:rtl/>
        </w:rPr>
        <w:t xml:space="preserve"> ואימתי עוד כבוד רב כזה לשכב בראש השולחן שסביב לו מסובים כפירי ישראל, אדירי בכוח, אדירי באהב. הנה שמעון עמ</w:t>
      </w:r>
      <w:r w:rsidRPr="00286099">
        <w:rPr>
          <w:rStyle w:val="1"/>
          <w:rFonts w:cs="David"/>
          <w:spacing w:val="0"/>
          <w:shd w:val="clear" w:color="auto" w:fill="80FFFF"/>
          <w:rtl/>
        </w:rPr>
        <w:t>ר</w:t>
      </w:r>
      <w:r w:rsidR="001D2D58">
        <w:rPr>
          <w:rStyle w:val="1"/>
          <w:rFonts w:cs="David" w:hint="cs"/>
          <w:spacing w:val="0"/>
          <w:rtl/>
        </w:rPr>
        <w:t>נ</w:t>
      </w:r>
      <w:r w:rsidRPr="00286099">
        <w:rPr>
          <w:rStyle w:val="1"/>
          <w:rFonts w:cs="David"/>
          <w:spacing w:val="0"/>
          <w:rtl/>
        </w:rPr>
        <w:t>י הטוב איש אצ</w:t>
      </w:r>
      <w:r w:rsidRPr="00286099">
        <w:rPr>
          <w:rStyle w:val="1"/>
          <w:rFonts w:cs="David"/>
          <w:spacing w:val="0"/>
          <w:shd w:val="clear" w:color="auto" w:fill="80FFFF"/>
          <w:rtl/>
        </w:rPr>
        <w:t>״</w:t>
      </w:r>
      <w:r w:rsidRPr="00286099">
        <w:rPr>
          <w:rStyle w:val="1"/>
          <w:rFonts w:cs="David"/>
          <w:spacing w:val="0"/>
          <w:rtl/>
        </w:rPr>
        <w:t>ל. עמ</w:t>
      </w:r>
      <w:r w:rsidRPr="00286099">
        <w:rPr>
          <w:rStyle w:val="1"/>
          <w:rFonts w:cs="David"/>
          <w:spacing w:val="0"/>
          <w:shd w:val="clear" w:color="auto" w:fill="80FFFF"/>
          <w:rtl/>
        </w:rPr>
        <w:t>ר</w:t>
      </w:r>
      <w:r w:rsidRPr="00286099">
        <w:rPr>
          <w:rStyle w:val="1"/>
          <w:rFonts w:cs="David"/>
          <w:spacing w:val="0"/>
          <w:rtl/>
        </w:rPr>
        <w:t xml:space="preserve">ני שנתפס בתוך בנין הבולשת לפני </w:t>
      </w:r>
      <w:r w:rsidRPr="00286099">
        <w:rPr>
          <w:rStyle w:val="1"/>
          <w:rFonts w:cs="David"/>
          <w:spacing w:val="0"/>
          <w:shd w:val="clear" w:color="auto" w:fill="80FFFF"/>
          <w:rtl/>
        </w:rPr>
        <w:t>פ</w:t>
      </w:r>
      <w:r w:rsidRPr="00286099">
        <w:rPr>
          <w:rStyle w:val="1"/>
          <w:rFonts w:cs="David"/>
          <w:spacing w:val="0"/>
          <w:rtl/>
        </w:rPr>
        <w:t xml:space="preserve">יצוצה, והוא עונה קשות והוא שתק, ושוברו עצמותיו והוא שר </w:t>
      </w:r>
      <w:r w:rsidRPr="00286099">
        <w:rPr>
          <w:rStyle w:val="1"/>
          <w:rFonts w:cs="David"/>
          <w:spacing w:val="0"/>
          <w:shd w:val="clear" w:color="auto" w:fill="80FFFF"/>
          <w:rtl/>
        </w:rPr>
        <w:t>״</w:t>
      </w:r>
      <w:r w:rsidRPr="00286099">
        <w:rPr>
          <w:rStyle w:val="1"/>
          <w:rFonts w:cs="David"/>
          <w:spacing w:val="0"/>
          <w:rtl/>
        </w:rPr>
        <w:t>התקו</w:t>
      </w:r>
      <w:r w:rsidRPr="00286099">
        <w:rPr>
          <w:rStyle w:val="1"/>
          <w:rFonts w:cs="David"/>
          <w:spacing w:val="0"/>
          <w:shd w:val="clear" w:color="auto" w:fill="80FFFF"/>
          <w:rtl/>
        </w:rPr>
        <w:t>ה״.</w:t>
      </w:r>
      <w:r w:rsidRPr="00286099">
        <w:rPr>
          <w:rStyle w:val="1"/>
          <w:rFonts w:cs="David"/>
          <w:spacing w:val="0"/>
          <w:rtl/>
        </w:rPr>
        <w:t xml:space="preserve"> ועתה הוא ש</w:t>
      </w:r>
      <w:r w:rsidR="001D2D58">
        <w:rPr>
          <w:rStyle w:val="1"/>
          <w:rFonts w:cs="David" w:hint="cs"/>
          <w:spacing w:val="0"/>
          <w:rtl/>
        </w:rPr>
        <w:t>ר</w:t>
      </w:r>
      <w:r w:rsidRPr="00286099">
        <w:rPr>
          <w:rStyle w:val="1"/>
          <w:rFonts w:cs="David"/>
          <w:spacing w:val="0"/>
          <w:rtl/>
        </w:rPr>
        <w:t xml:space="preserve"> ליד השולחן. מהו ש</w:t>
      </w:r>
      <w:r w:rsidRPr="00286099">
        <w:rPr>
          <w:rStyle w:val="1"/>
          <w:rFonts w:cs="David"/>
          <w:spacing w:val="0"/>
          <w:shd w:val="clear" w:color="auto" w:fill="80FFFF"/>
          <w:rtl/>
        </w:rPr>
        <w:t>ר</w:t>
      </w:r>
      <w:r w:rsidR="001D2D58">
        <w:rPr>
          <w:rStyle w:val="1"/>
          <w:rFonts w:cs="David" w:hint="cs"/>
          <w:spacing w:val="0"/>
          <w:rtl/>
        </w:rPr>
        <w:t>?</w:t>
      </w:r>
      <w:r w:rsidRPr="00286099">
        <w:rPr>
          <w:rStyle w:val="1"/>
          <w:rFonts w:cs="David"/>
          <w:spacing w:val="0"/>
          <w:rtl/>
        </w:rPr>
        <w:t xml:space="preserve"> הוא ש</w:t>
      </w:r>
      <w:r w:rsidRPr="00286099">
        <w:rPr>
          <w:rStyle w:val="1"/>
          <w:rFonts w:cs="David"/>
          <w:spacing w:val="0"/>
          <w:shd w:val="clear" w:color="auto" w:fill="80FFFF"/>
          <w:rtl/>
        </w:rPr>
        <w:t>ר:</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מה לעשות, מה לעשות</w:t>
      </w:r>
      <w:r w:rsidRPr="00286099">
        <w:rPr>
          <w:rStyle w:val="1"/>
          <w:rFonts w:cs="David"/>
          <w:spacing w:val="0"/>
          <w:shd w:val="clear" w:color="auto" w:fill="80FFFF"/>
          <w:rtl/>
        </w:rPr>
        <w:t xml:space="preserve">/ </w:t>
      </w:r>
      <w:r w:rsidRPr="00286099">
        <w:rPr>
          <w:rStyle w:val="1"/>
          <w:rFonts w:cs="David"/>
          <w:spacing w:val="0"/>
          <w:rtl/>
        </w:rPr>
        <w:t>שא</w:t>
      </w:r>
      <w:r w:rsidR="001D2D58">
        <w:rPr>
          <w:rStyle w:val="1"/>
          <w:rFonts w:cs="David" w:hint="cs"/>
          <w:spacing w:val="0"/>
          <w:rtl/>
        </w:rPr>
        <w:t>נ</w:t>
      </w:r>
      <w:r w:rsidRPr="00286099">
        <w:rPr>
          <w:rStyle w:val="1"/>
          <w:rFonts w:cs="David"/>
          <w:spacing w:val="0"/>
          <w:rtl/>
        </w:rPr>
        <w:t>י יפה כזאת</w:t>
      </w:r>
      <w:r w:rsidRPr="00286099">
        <w:rPr>
          <w:rStyle w:val="1"/>
          <w:rFonts w:cs="David"/>
          <w:spacing w:val="0"/>
          <w:shd w:val="clear" w:color="auto" w:fill="80FFFF"/>
          <w:rtl/>
        </w:rPr>
        <w:t>/</w:t>
      </w:r>
      <w:r w:rsidRPr="00286099">
        <w:rPr>
          <w:rStyle w:val="1"/>
          <w:rFonts w:cs="David"/>
          <w:spacing w:val="0"/>
          <w:rtl/>
        </w:rPr>
        <w:t xml:space="preserve"> ושניה כמוני אין </w:t>
      </w:r>
      <w:r w:rsidRPr="00286099">
        <w:rPr>
          <w:rStyle w:val="1"/>
          <w:rFonts w:cs="David"/>
          <w:spacing w:val="0"/>
          <w:shd w:val="clear" w:color="auto" w:fill="80FFFF"/>
          <w:rtl/>
        </w:rPr>
        <w:t>/</w:t>
      </w:r>
      <w:r w:rsidRPr="00286099">
        <w:rPr>
          <w:rStyle w:val="1"/>
          <w:rFonts w:cs="David"/>
          <w:spacing w:val="0"/>
          <w:rtl/>
        </w:rPr>
        <w:t xml:space="preserve"> מן הים עד לירדן</w:t>
      </w:r>
      <w:r w:rsidRPr="00286099">
        <w:rPr>
          <w:rStyle w:val="1"/>
          <w:rFonts w:cs="David"/>
          <w:spacing w:val="0"/>
          <w:shd w:val="clear" w:color="auto" w:fill="80FFFF"/>
          <w:rtl/>
        </w:rPr>
        <w:t>״.</w:t>
      </w:r>
      <w:r w:rsidRPr="00286099">
        <w:rPr>
          <w:rStyle w:val="1"/>
          <w:rFonts w:cs="David"/>
          <w:spacing w:val="0"/>
          <w:rtl/>
        </w:rPr>
        <w:t xml:space="preserve"> ומחר בשבועות תבאנה כל הבחורות מכרם התימנים המאוהבות בו בעמרני</w:t>
      </w:r>
      <w:r w:rsidR="001D2D58">
        <w:rPr>
          <w:rStyle w:val="1"/>
          <w:rFonts w:cs="David" w:hint="cs"/>
          <w:spacing w:val="0"/>
          <w:rtl/>
        </w:rPr>
        <w:t>,</w:t>
      </w:r>
      <w:r w:rsidRPr="00286099">
        <w:rPr>
          <w:rStyle w:val="1"/>
          <w:rFonts w:cs="David"/>
          <w:spacing w:val="0"/>
          <w:rtl/>
        </w:rPr>
        <w:t xml:space="preserve"> תבאנה לביקור, כי בחג הביקור חפשי והוא יחייך אל כולן וישתוק בצניעותו, בצניעותו באהבה, במלחמה</w:t>
      </w:r>
      <w:r w:rsidRPr="00286099">
        <w:rPr>
          <w:rStyle w:val="1"/>
          <w:rFonts w:cs="David"/>
          <w:spacing w:val="0"/>
          <w:shd w:val="clear" w:color="auto" w:fill="80FFFF"/>
          <w:rtl/>
        </w:rPr>
        <w:t>,</w:t>
      </w:r>
      <w:r w:rsidRPr="00286099">
        <w:rPr>
          <w:rStyle w:val="1"/>
          <w:rFonts w:cs="David"/>
          <w:spacing w:val="0"/>
          <w:rtl/>
        </w:rPr>
        <w:t xml:space="preserve"> בעינויים. הכל בפשטות קדושה זו. וכשהגיעתני הידיעה איך נפל הוא בפריצת כלא עכו לא עצרתי ברוחי והתחלתי לשיר בלי החן התימני שלו כמוב</w:t>
      </w:r>
      <w:r w:rsidRPr="00286099">
        <w:rPr>
          <w:rStyle w:val="1"/>
          <w:rFonts w:cs="David"/>
          <w:spacing w:val="0"/>
          <w:shd w:val="clear" w:color="auto" w:fill="80FFFF"/>
          <w:rtl/>
        </w:rPr>
        <w:t>ן:</w:t>
      </w:r>
    </w:p>
    <w:p w:rsidR="00B17B3A" w:rsidRPr="00286099" w:rsidRDefault="003E378A" w:rsidP="001D2D58">
      <w:pPr>
        <w:pStyle w:val="Bodytext1"/>
        <w:shd w:val="clear" w:color="auto" w:fill="auto"/>
        <w:spacing w:after="78" w:line="360" w:lineRule="auto"/>
        <w:ind w:left="40" w:firstLine="620"/>
        <w:rPr>
          <w:rFonts w:cs="David"/>
          <w:spacing w:val="0"/>
          <w:rtl/>
        </w:rPr>
      </w:pPr>
      <w:r w:rsidRPr="00286099">
        <w:rPr>
          <w:rStyle w:val="1"/>
          <w:rFonts w:cs="David"/>
          <w:spacing w:val="0"/>
          <w:rtl/>
        </w:rPr>
        <w:t>״נו</w:t>
      </w:r>
      <w:r w:rsidR="001D2D58">
        <w:rPr>
          <w:rStyle w:val="1"/>
          <w:rFonts w:cs="David" w:hint="cs"/>
          <w:spacing w:val="0"/>
          <w:rtl/>
        </w:rPr>
        <w:t>,</w:t>
      </w:r>
      <w:r w:rsidRPr="00286099">
        <w:rPr>
          <w:rStyle w:val="1"/>
          <w:rFonts w:cs="David"/>
          <w:spacing w:val="0"/>
          <w:rtl/>
        </w:rPr>
        <w:t xml:space="preserve"> מה לעשו</w:t>
      </w:r>
      <w:r w:rsidRPr="00286099">
        <w:rPr>
          <w:rStyle w:val="1"/>
          <w:rFonts w:cs="David"/>
          <w:spacing w:val="0"/>
          <w:shd w:val="clear" w:color="auto" w:fill="80FFFF"/>
          <w:rtl/>
        </w:rPr>
        <w:t>ת?</w:t>
      </w:r>
      <w:r w:rsidRPr="00286099">
        <w:rPr>
          <w:rStyle w:val="1"/>
          <w:rFonts w:cs="David"/>
          <w:spacing w:val="0"/>
          <w:rtl/>
        </w:rPr>
        <w:t xml:space="preserve"> מה לעשו</w:t>
      </w:r>
      <w:r w:rsidRPr="00286099">
        <w:rPr>
          <w:rStyle w:val="1"/>
          <w:rFonts w:cs="David"/>
          <w:spacing w:val="0"/>
          <w:shd w:val="clear" w:color="auto" w:fill="80FFFF"/>
          <w:rtl/>
        </w:rPr>
        <w:t>ת</w:t>
      </w:r>
      <w:r w:rsidR="001D2D58">
        <w:rPr>
          <w:rFonts w:cs="David" w:hint="cs"/>
          <w:spacing w:val="0"/>
          <w:rtl/>
        </w:rPr>
        <w:t>?</w:t>
      </w:r>
    </w:p>
    <w:p w:rsidR="00B17B3A" w:rsidRPr="00286099" w:rsidRDefault="003E378A" w:rsidP="00286099">
      <w:pPr>
        <w:pStyle w:val="Bodytext1"/>
        <w:shd w:val="clear" w:color="auto" w:fill="auto"/>
        <w:spacing w:after="51" w:line="360" w:lineRule="auto"/>
        <w:ind w:left="40" w:firstLine="620"/>
        <w:rPr>
          <w:rFonts w:cs="David"/>
          <w:spacing w:val="0"/>
          <w:rtl/>
        </w:rPr>
      </w:pPr>
      <w:r w:rsidRPr="00286099">
        <w:rPr>
          <w:rStyle w:val="1"/>
          <w:rFonts w:cs="David"/>
          <w:spacing w:val="0"/>
          <w:rtl/>
        </w:rPr>
        <w:t>שאני יפה כזאת</w:t>
      </w:r>
      <w:r w:rsidRPr="00286099">
        <w:rPr>
          <w:rStyle w:val="1"/>
          <w:rFonts w:cs="David"/>
          <w:spacing w:val="0"/>
          <w:shd w:val="clear" w:color="auto" w:fill="80FFFF"/>
          <w:rtl/>
        </w:rPr>
        <w:t>...״</w:t>
      </w:r>
    </w:p>
    <w:p w:rsidR="00B17B3A" w:rsidRPr="00286099" w:rsidRDefault="003E378A" w:rsidP="001D2D58">
      <w:pPr>
        <w:pStyle w:val="Bodytext1"/>
        <w:shd w:val="clear" w:color="auto" w:fill="auto"/>
        <w:spacing w:line="360" w:lineRule="auto"/>
        <w:ind w:left="40" w:right="20" w:firstLine="620"/>
        <w:rPr>
          <w:rFonts w:cs="David"/>
          <w:spacing w:val="0"/>
          <w:rtl/>
        </w:rPr>
      </w:pPr>
      <w:r w:rsidRPr="00286099">
        <w:rPr>
          <w:rStyle w:val="1"/>
          <w:rFonts w:cs="David"/>
          <w:spacing w:val="0"/>
          <w:rtl/>
        </w:rPr>
        <w:t>שאתה יפה כזה, שאתם יפי</w:t>
      </w:r>
      <w:r w:rsidR="001D2D58">
        <w:rPr>
          <w:rStyle w:val="1"/>
          <w:rFonts w:cs="David" w:hint="cs"/>
          <w:spacing w:val="0"/>
          <w:rtl/>
        </w:rPr>
        <w:t>ם</w:t>
      </w:r>
      <w:r w:rsidRPr="00286099">
        <w:rPr>
          <w:rStyle w:val="1"/>
          <w:rFonts w:cs="David"/>
          <w:spacing w:val="0"/>
          <w:rtl/>
        </w:rPr>
        <w:t xml:space="preserve"> כאלה פה למטה במ</w:t>
      </w:r>
      <w:r w:rsidRPr="00286099">
        <w:rPr>
          <w:rStyle w:val="1"/>
          <w:rFonts w:cs="David"/>
          <w:spacing w:val="0"/>
          <w:shd w:val="clear" w:color="auto" w:fill="80FFFF"/>
          <w:rtl/>
        </w:rPr>
        <w:t>רת</w:t>
      </w:r>
      <w:r w:rsidRPr="00286099">
        <w:rPr>
          <w:rStyle w:val="1"/>
          <w:rFonts w:cs="David"/>
          <w:spacing w:val="0"/>
          <w:rtl/>
        </w:rPr>
        <w:t>ף</w:t>
      </w:r>
      <w:r w:rsidR="001D2D58">
        <w:rPr>
          <w:rStyle w:val="1"/>
          <w:rFonts w:cs="David" w:hint="cs"/>
          <w:spacing w:val="0"/>
          <w:rtl/>
        </w:rPr>
        <w:t>,</w:t>
      </w:r>
      <w:r w:rsidRPr="00286099">
        <w:rPr>
          <w:rStyle w:val="1"/>
          <w:rFonts w:cs="David"/>
          <w:spacing w:val="0"/>
          <w:rtl/>
        </w:rPr>
        <w:t xml:space="preserve"> בחדר הנמוך ביותר בבית הכלא המרכזי בירושלים</w:t>
      </w:r>
      <w:r w:rsidRPr="00286099">
        <w:rPr>
          <w:rStyle w:val="1"/>
          <w:rFonts w:cs="David"/>
          <w:spacing w:val="0"/>
          <w:shd w:val="clear" w:color="auto" w:fill="80FFFF"/>
          <w:rtl/>
        </w:rPr>
        <w:t>,</w:t>
      </w:r>
    </w:p>
    <w:p w:rsidR="00B17B3A" w:rsidRPr="00286099" w:rsidRDefault="003E378A" w:rsidP="00286099">
      <w:pPr>
        <w:pStyle w:val="Bodytext1"/>
        <w:shd w:val="clear" w:color="auto" w:fill="auto"/>
        <w:spacing w:after="75" w:line="360" w:lineRule="auto"/>
        <w:ind w:left="40" w:firstLine="620"/>
        <w:rPr>
          <w:rFonts w:cs="David"/>
          <w:spacing w:val="0"/>
          <w:rtl/>
        </w:rPr>
      </w:pPr>
      <w:r w:rsidRPr="00286099">
        <w:rPr>
          <w:rStyle w:val="1"/>
          <w:rFonts w:cs="David"/>
          <w:spacing w:val="0"/>
          <w:rtl/>
        </w:rPr>
        <w:t>בירושלים.</w:t>
      </w:r>
    </w:p>
    <w:p w:rsidR="001D2D58" w:rsidRDefault="003E378A" w:rsidP="001D2D58">
      <w:pPr>
        <w:pStyle w:val="Bodytext1"/>
        <w:shd w:val="clear" w:color="auto" w:fill="auto"/>
        <w:spacing w:after="378" w:line="360" w:lineRule="auto"/>
        <w:ind w:left="40" w:right="20" w:firstLine="620"/>
        <w:rPr>
          <w:rStyle w:val="1"/>
          <w:rFonts w:cs="David"/>
          <w:spacing w:val="0"/>
          <w:rtl/>
        </w:rPr>
      </w:pPr>
      <w:r w:rsidRPr="00286099">
        <w:rPr>
          <w:rStyle w:val="1"/>
          <w:rFonts w:cs="David"/>
          <w:spacing w:val="0"/>
          <w:rtl/>
        </w:rPr>
        <w:t>ולי האושר</w:t>
      </w:r>
      <w:r w:rsidRPr="00286099">
        <w:rPr>
          <w:rStyle w:val="1"/>
          <w:rFonts w:cs="David"/>
          <w:spacing w:val="0"/>
          <w:shd w:val="clear" w:color="auto" w:fill="80FFFF"/>
          <w:rtl/>
        </w:rPr>
        <w:t>.</w:t>
      </w:r>
      <w:r w:rsidRPr="00286099">
        <w:rPr>
          <w:rStyle w:val="1"/>
          <w:rFonts w:cs="David"/>
          <w:spacing w:val="0"/>
          <w:rtl/>
        </w:rPr>
        <w:t xml:space="preserve"> ולי הכבוד ולי הזכות לשכב בראש שולחן גבורים זה. יש יין ושרים, יש דם ו</w:t>
      </w:r>
      <w:r w:rsidR="001D2D58">
        <w:rPr>
          <w:rStyle w:val="1"/>
          <w:rFonts w:cs="David" w:hint="cs"/>
          <w:spacing w:val="0"/>
          <w:rtl/>
        </w:rPr>
        <w:t>רנ</w:t>
      </w:r>
      <w:r w:rsidRPr="00286099">
        <w:rPr>
          <w:rStyle w:val="1"/>
          <w:rFonts w:cs="David"/>
          <w:spacing w:val="0"/>
          <w:rtl/>
        </w:rPr>
        <w:t>י</w:t>
      </w:r>
      <w:r w:rsidRPr="00286099">
        <w:rPr>
          <w:rStyle w:val="1"/>
          <w:rFonts w:cs="David"/>
          <w:spacing w:val="0"/>
          <w:shd w:val="clear" w:color="auto" w:fill="80FFFF"/>
          <w:rtl/>
        </w:rPr>
        <w:t>ם</w:t>
      </w:r>
      <w:r w:rsidRPr="00286099">
        <w:rPr>
          <w:rStyle w:val="1"/>
          <w:rFonts w:cs="David"/>
          <w:spacing w:val="0"/>
          <w:rtl/>
        </w:rPr>
        <w:t>.</w:t>
      </w:r>
      <w:r w:rsidR="001D2D58">
        <w:rPr>
          <w:rFonts w:cs="David" w:hint="cs"/>
          <w:spacing w:val="0"/>
          <w:rtl/>
        </w:rPr>
        <w:t xml:space="preserve"> </w:t>
      </w:r>
    </w:p>
    <w:p w:rsidR="00B17B3A" w:rsidRPr="00286099" w:rsidRDefault="003E378A" w:rsidP="001D2D58">
      <w:pPr>
        <w:pStyle w:val="Bodytext1"/>
        <w:shd w:val="clear" w:color="auto" w:fill="auto"/>
        <w:spacing w:after="378" w:line="360" w:lineRule="auto"/>
        <w:ind w:left="40" w:right="20" w:firstLine="620"/>
        <w:rPr>
          <w:rFonts w:cs="David"/>
          <w:spacing w:val="0"/>
          <w:rtl/>
        </w:rPr>
      </w:pPr>
      <w:r w:rsidRPr="00286099">
        <w:rPr>
          <w:rStyle w:val="1"/>
          <w:rFonts w:cs="David"/>
          <w:spacing w:val="0"/>
          <w:rtl/>
        </w:rPr>
        <w:t>ועוד הפתעה שמורה לי. שמורה בידי הותיקים פה כף של כסף. וכשמגישים לי את המרק מוסרים לי כף זו ואומרי</w:t>
      </w:r>
      <w:r w:rsidRPr="00286099">
        <w:rPr>
          <w:rStyle w:val="1"/>
          <w:rFonts w:cs="David"/>
          <w:spacing w:val="0"/>
          <w:shd w:val="clear" w:color="auto" w:fill="80FFFF"/>
          <w:rtl/>
        </w:rPr>
        <w:t>ם:</w:t>
      </w:r>
    </w:p>
    <w:p w:rsidR="001D2D58" w:rsidRDefault="003E378A" w:rsidP="001D2D58">
      <w:pPr>
        <w:pStyle w:val="Bodytext1"/>
        <w:shd w:val="clear" w:color="auto" w:fill="auto"/>
        <w:spacing w:line="360" w:lineRule="auto"/>
        <w:ind w:left="20" w:right="40" w:firstLine="660"/>
        <w:rPr>
          <w:rStyle w:val="1"/>
          <w:rFonts w:cs="David"/>
          <w:spacing w:val="0"/>
          <w:rtl/>
        </w:rPr>
      </w:pPr>
      <w:r w:rsidRPr="00286099">
        <w:rPr>
          <w:rStyle w:val="1"/>
          <w:rFonts w:cs="David"/>
          <w:spacing w:val="0"/>
          <w:shd w:val="clear" w:color="auto" w:fill="80FFFF"/>
          <w:rtl/>
        </w:rPr>
        <w:t>—</w:t>
      </w:r>
      <w:r w:rsidRPr="00286099">
        <w:rPr>
          <w:rStyle w:val="1"/>
          <w:rFonts w:cs="David"/>
          <w:spacing w:val="0"/>
          <w:rtl/>
        </w:rPr>
        <w:t xml:space="preserve"> זו הכף של אורי צבי גרינברג</w:t>
      </w:r>
      <w:r w:rsidR="001D2D58">
        <w:rPr>
          <w:rStyle w:val="1"/>
          <w:rFonts w:cs="David" w:hint="cs"/>
          <w:spacing w:val="0"/>
          <w:rtl/>
        </w:rPr>
        <w:t>,</w:t>
      </w:r>
      <w:r w:rsidRPr="00286099">
        <w:rPr>
          <w:rStyle w:val="1"/>
          <w:rFonts w:cs="David"/>
          <w:spacing w:val="0"/>
          <w:rtl/>
        </w:rPr>
        <w:t xml:space="preserve"> שלחו לו אותה בימים שהיה אסור פה.</w:t>
      </w:r>
      <w:r w:rsidRPr="00286099">
        <w:rPr>
          <w:rStyle w:val="1"/>
          <w:rFonts w:cs="David"/>
          <w:spacing w:val="0"/>
          <w:shd w:val="clear" w:color="auto" w:fill="80FFFF"/>
          <w:rtl/>
        </w:rPr>
        <w:t xml:space="preserve"> </w:t>
      </w:r>
    </w:p>
    <w:p w:rsidR="00B17B3A" w:rsidRPr="00286099" w:rsidRDefault="003E378A" w:rsidP="001D2D58">
      <w:pPr>
        <w:pStyle w:val="Bodytext1"/>
        <w:shd w:val="clear" w:color="auto" w:fill="auto"/>
        <w:spacing w:line="360" w:lineRule="auto"/>
        <w:ind w:left="20" w:right="40" w:firstLine="660"/>
        <w:rPr>
          <w:rFonts w:cs="David"/>
          <w:spacing w:val="0"/>
          <w:rtl/>
        </w:rPr>
      </w:pPr>
      <w:r w:rsidRPr="00286099">
        <w:rPr>
          <w:rStyle w:val="1"/>
          <w:rFonts w:cs="David"/>
          <w:spacing w:val="0"/>
          <w:rtl/>
        </w:rPr>
        <w:t>נקודה זו: אורי צבי גרינברג</w:t>
      </w:r>
      <w:r w:rsidRPr="00286099">
        <w:rPr>
          <w:rStyle w:val="1"/>
          <w:rFonts w:cs="David"/>
          <w:spacing w:val="0"/>
          <w:shd w:val="clear" w:color="auto" w:fill="80FFFF"/>
          <w:rtl/>
        </w:rPr>
        <w:t>,</w:t>
      </w:r>
      <w:r w:rsidRPr="00286099">
        <w:rPr>
          <w:rStyle w:val="1"/>
          <w:rFonts w:cs="David"/>
          <w:spacing w:val="0"/>
          <w:rtl/>
        </w:rPr>
        <w:t xml:space="preserve"> משמשת לעתים נושא לויכוח פנימי אצלנו</w:t>
      </w:r>
      <w:r w:rsidR="001D2D58">
        <w:rPr>
          <w:rStyle w:val="1"/>
          <w:rFonts w:cs="David" w:hint="cs"/>
          <w:spacing w:val="0"/>
          <w:rtl/>
        </w:rPr>
        <w:t>.</w:t>
      </w:r>
      <w:r w:rsidRPr="00286099">
        <w:rPr>
          <w:rStyle w:val="1"/>
          <w:rFonts w:cs="David"/>
          <w:spacing w:val="0"/>
          <w:rtl/>
        </w:rPr>
        <w:t xml:space="preserve"> על שירתו אין חולקים כמובן. אילו היה בידנו כדוגמתה בנשק פלדה היינו מזמן על בריקדות. אך הויכוח הוא על הצד האישי. גם מבין מעריצי שירתו בתוכנו יש המבחינים בין אורי צבי המשו</w:t>
      </w:r>
      <w:r w:rsidRPr="00286099">
        <w:rPr>
          <w:rStyle w:val="1"/>
          <w:rFonts w:cs="David"/>
          <w:spacing w:val="0"/>
          <w:shd w:val="clear" w:color="auto" w:fill="80FFFF"/>
          <w:rtl/>
        </w:rPr>
        <w:t>ר</w:t>
      </w:r>
      <w:r w:rsidRPr="00286099">
        <w:rPr>
          <w:rStyle w:val="1"/>
          <w:rFonts w:cs="David"/>
          <w:spacing w:val="0"/>
          <w:rtl/>
        </w:rPr>
        <w:t>ר</w:t>
      </w:r>
      <w:r w:rsidRPr="00286099">
        <w:rPr>
          <w:rStyle w:val="1"/>
          <w:rFonts w:cs="David"/>
          <w:spacing w:val="0"/>
          <w:shd w:val="clear" w:color="auto" w:fill="80FFFF"/>
          <w:rtl/>
        </w:rPr>
        <w:t>,</w:t>
      </w:r>
      <w:r w:rsidRPr="00286099">
        <w:rPr>
          <w:rStyle w:val="1"/>
          <w:rFonts w:cs="David"/>
          <w:spacing w:val="0"/>
          <w:rtl/>
        </w:rPr>
        <w:t xml:space="preserve"> הנביא</w:t>
      </w:r>
      <w:r w:rsidR="001D2D58">
        <w:rPr>
          <w:rStyle w:val="1"/>
          <w:rFonts w:cs="David" w:hint="cs"/>
          <w:spacing w:val="0"/>
          <w:rtl/>
        </w:rPr>
        <w:t>,</w:t>
      </w:r>
      <w:r w:rsidRPr="00286099">
        <w:rPr>
          <w:rStyle w:val="1"/>
          <w:rFonts w:cs="David"/>
          <w:spacing w:val="0"/>
          <w:rtl/>
        </w:rPr>
        <w:t xml:space="preserve"> ובין אורי צבי האיש. ודוקא כאן בבית הסוהר או במחנה העצורים נשמעת הטענ</w:t>
      </w:r>
      <w:r w:rsidRPr="00286099">
        <w:rPr>
          <w:rStyle w:val="1"/>
          <w:rFonts w:cs="David"/>
          <w:spacing w:val="0"/>
          <w:shd w:val="clear" w:color="auto" w:fill="80FFFF"/>
          <w:rtl/>
        </w:rPr>
        <w:t>ה:</w:t>
      </w:r>
      <w:r w:rsidRPr="00286099">
        <w:rPr>
          <w:rStyle w:val="1"/>
          <w:rFonts w:cs="David"/>
          <w:spacing w:val="0"/>
          <w:rtl/>
        </w:rPr>
        <w:t xml:space="preserve"> למה הוא נאלם</w:t>
      </w:r>
      <w:r w:rsidRPr="00286099">
        <w:rPr>
          <w:rStyle w:val="1"/>
          <w:rFonts w:cs="David"/>
          <w:spacing w:val="0"/>
          <w:shd w:val="clear" w:color="auto" w:fill="80FFFF"/>
          <w:rtl/>
        </w:rPr>
        <w:t>?</w:t>
      </w:r>
      <w:r w:rsidRPr="00286099">
        <w:rPr>
          <w:rStyle w:val="1"/>
          <w:rFonts w:cs="David"/>
          <w:spacing w:val="0"/>
          <w:rtl/>
        </w:rPr>
        <w:t xml:space="preserve"> למה אין הוא מעדיף לאמור עכשיו בקול רם את מה שצריך ולו במחיר שבתו בבית סוהר. מקומו הוא בבית הסוהר</w:t>
      </w:r>
      <w:r w:rsidRPr="00286099">
        <w:rPr>
          <w:rStyle w:val="1"/>
          <w:rFonts w:cs="David"/>
          <w:spacing w:val="0"/>
          <w:shd w:val="clear" w:color="auto" w:fill="80FFFF"/>
          <w:rtl/>
        </w:rPr>
        <w:t>.</w:t>
      </w:r>
      <w:r w:rsidRPr="00286099">
        <w:rPr>
          <w:rStyle w:val="1"/>
          <w:rFonts w:cs="David"/>
          <w:spacing w:val="0"/>
          <w:rtl/>
        </w:rPr>
        <w:t xml:space="preserve"> משמיעים טענה על האמצעים הרבים שהוא וידידיו בחוץ אחזו בהם כדי להשתחרר</w:t>
      </w:r>
      <w:r w:rsidRPr="00286099">
        <w:rPr>
          <w:rStyle w:val="1"/>
          <w:rFonts w:cs="David"/>
          <w:spacing w:val="0"/>
          <w:shd w:val="clear" w:color="auto" w:fill="80FFFF"/>
          <w:rtl/>
        </w:rPr>
        <w:t>.</w:t>
      </w:r>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Style w:val="1"/>
          <w:rFonts w:cs="David"/>
          <w:spacing w:val="0"/>
          <w:rtl/>
        </w:rPr>
        <w:t>ואני דעתי אחרת. באחד מגליו</w:t>
      </w:r>
      <w:r w:rsidRPr="00286099">
        <w:rPr>
          <w:rStyle w:val="1"/>
          <w:rFonts w:cs="David"/>
          <w:spacing w:val="0"/>
          <w:shd w:val="clear" w:color="auto" w:fill="80FFFF"/>
          <w:rtl/>
        </w:rPr>
        <w:t>נ</w:t>
      </w:r>
      <w:r w:rsidRPr="00286099">
        <w:rPr>
          <w:rStyle w:val="1"/>
          <w:rFonts w:cs="David"/>
          <w:spacing w:val="0"/>
          <w:rtl/>
        </w:rPr>
        <w:t xml:space="preserve">ות </w:t>
      </w:r>
      <w:r w:rsidRPr="00286099">
        <w:rPr>
          <w:rStyle w:val="1"/>
          <w:rFonts w:cs="David"/>
          <w:spacing w:val="0"/>
          <w:shd w:val="clear" w:color="auto" w:fill="80FFFF"/>
          <w:rtl/>
        </w:rPr>
        <w:t>״</w:t>
      </w:r>
      <w:r w:rsidRPr="00286099">
        <w:rPr>
          <w:rStyle w:val="1"/>
          <w:rFonts w:cs="David"/>
          <w:spacing w:val="0"/>
          <w:rtl/>
        </w:rPr>
        <w:t>החזית</w:t>
      </w:r>
      <w:r w:rsidRPr="00286099">
        <w:rPr>
          <w:rStyle w:val="1"/>
          <w:rFonts w:cs="David"/>
          <w:spacing w:val="0"/>
          <w:shd w:val="clear" w:color="auto" w:fill="80FFFF"/>
          <w:rtl/>
        </w:rPr>
        <w:t>״</w:t>
      </w:r>
      <w:r w:rsidRPr="00286099">
        <w:rPr>
          <w:rStyle w:val="1"/>
          <w:rFonts w:cs="David"/>
          <w:spacing w:val="0"/>
          <w:rtl/>
        </w:rPr>
        <w:t xml:space="preserve"> הרחקתי לכת וכתבתי שאין דעתו הנוכחית של אורי צבי מעניינת אותנו. מיום שניתנה תורה מסיני אין משגיחין בבת קול. אנו ניזונים משירתו והיא פועלת גם אם אין הוא רוצה בכך.</w:t>
      </w:r>
    </w:p>
    <w:p w:rsidR="00B17B3A" w:rsidRPr="00286099" w:rsidRDefault="003E378A" w:rsidP="001D2D58">
      <w:pPr>
        <w:pStyle w:val="Bodytext1"/>
        <w:shd w:val="clear" w:color="auto" w:fill="auto"/>
        <w:spacing w:line="360" w:lineRule="auto"/>
        <w:ind w:left="20" w:right="40" w:firstLine="660"/>
        <w:rPr>
          <w:rFonts w:cs="David"/>
          <w:spacing w:val="0"/>
          <w:rtl/>
        </w:rPr>
      </w:pPr>
      <w:r w:rsidRPr="00286099">
        <w:rPr>
          <w:rStyle w:val="1"/>
          <w:rFonts w:cs="David"/>
          <w:spacing w:val="0"/>
          <w:rtl/>
        </w:rPr>
        <w:t>כ</w:t>
      </w:r>
      <w:r w:rsidRPr="00286099">
        <w:rPr>
          <w:rStyle w:val="1"/>
          <w:rFonts w:cs="David"/>
          <w:spacing w:val="0"/>
          <w:shd w:val="clear" w:color="auto" w:fill="80FFFF"/>
          <w:rtl/>
        </w:rPr>
        <w:t>ך</w:t>
      </w:r>
      <w:r w:rsidRPr="00286099">
        <w:rPr>
          <w:rStyle w:val="1"/>
          <w:rFonts w:cs="David"/>
          <w:spacing w:val="0"/>
          <w:rtl/>
        </w:rPr>
        <w:t xml:space="preserve"> כתבתי אני שידעתי גם ידעתי שהוא רוצה ורוצה בכ</w:t>
      </w:r>
      <w:r w:rsidR="001D2D58">
        <w:rPr>
          <w:rStyle w:val="1"/>
          <w:rFonts w:cs="David" w:hint="cs"/>
          <w:spacing w:val="0"/>
          <w:rtl/>
        </w:rPr>
        <w:t>ך</w:t>
      </w:r>
      <w:r w:rsidRPr="00286099">
        <w:rPr>
          <w:rStyle w:val="1"/>
          <w:rFonts w:cs="David"/>
          <w:spacing w:val="0"/>
          <w:rtl/>
        </w:rPr>
        <w:t xml:space="preserve">. אמנם עם התחלת הופעת </w:t>
      </w:r>
      <w:r w:rsidRPr="00286099">
        <w:rPr>
          <w:rStyle w:val="1"/>
          <w:rFonts w:cs="David"/>
          <w:spacing w:val="0"/>
          <w:shd w:val="clear" w:color="auto" w:fill="80FFFF"/>
          <w:rtl/>
        </w:rPr>
        <w:t>״</w:t>
      </w:r>
      <w:r w:rsidRPr="00286099">
        <w:rPr>
          <w:rStyle w:val="1"/>
          <w:rFonts w:cs="David"/>
          <w:spacing w:val="0"/>
          <w:rtl/>
        </w:rPr>
        <w:t>החזית</w:t>
      </w:r>
      <w:r w:rsidRPr="00286099">
        <w:rPr>
          <w:rStyle w:val="1"/>
          <w:rFonts w:cs="David"/>
          <w:spacing w:val="0"/>
          <w:shd w:val="clear" w:color="auto" w:fill="80FFFF"/>
          <w:rtl/>
        </w:rPr>
        <w:t>״</w:t>
      </w:r>
      <w:r w:rsidRPr="00286099">
        <w:rPr>
          <w:rStyle w:val="1"/>
          <w:rFonts w:cs="David"/>
          <w:spacing w:val="0"/>
          <w:rtl/>
        </w:rPr>
        <w:t xml:space="preserve"> הפסקתי את ביקורי אצלו ורק עם ד</w:t>
      </w:r>
      <w:r w:rsidRPr="00286099">
        <w:rPr>
          <w:rStyle w:val="1"/>
          <w:rFonts w:cs="David"/>
          <w:spacing w:val="0"/>
          <w:shd w:val="clear" w:color="auto" w:fill="80FFFF"/>
          <w:rtl/>
        </w:rPr>
        <w:t>״</w:t>
      </w:r>
      <w:r w:rsidRPr="00286099">
        <w:rPr>
          <w:rStyle w:val="1"/>
          <w:rFonts w:cs="David"/>
          <w:spacing w:val="0"/>
          <w:rtl/>
        </w:rPr>
        <w:t xml:space="preserve">ר ייבין הייתי נפגש במערכת </w:t>
      </w:r>
      <w:r w:rsidRPr="00286099">
        <w:rPr>
          <w:rStyle w:val="1"/>
          <w:rFonts w:cs="David"/>
          <w:spacing w:val="0"/>
          <w:shd w:val="clear" w:color="auto" w:fill="80FFFF"/>
          <w:rtl/>
        </w:rPr>
        <w:t>״</w:t>
      </w:r>
      <w:r w:rsidRPr="00286099">
        <w:rPr>
          <w:rStyle w:val="1"/>
          <w:rFonts w:cs="David"/>
          <w:spacing w:val="0"/>
          <w:rtl/>
        </w:rPr>
        <w:t>הבוקר</w:t>
      </w:r>
      <w:r w:rsidRPr="00286099">
        <w:rPr>
          <w:rStyle w:val="1"/>
          <w:rFonts w:cs="David"/>
          <w:spacing w:val="0"/>
          <w:shd w:val="clear" w:color="auto" w:fill="80FFFF"/>
          <w:rtl/>
        </w:rPr>
        <w:t>״,</w:t>
      </w:r>
      <w:r w:rsidRPr="00286099">
        <w:rPr>
          <w:rStyle w:val="1"/>
          <w:rFonts w:cs="David"/>
          <w:spacing w:val="0"/>
          <w:rtl/>
        </w:rPr>
        <w:t xml:space="preserve"> אבל די לי במה ששמעתי עד כה מפיו. אבל כתבתי כך כדי להרחי</w:t>
      </w:r>
      <w:r w:rsidRPr="00286099">
        <w:rPr>
          <w:rStyle w:val="1"/>
          <w:rFonts w:cs="David"/>
          <w:spacing w:val="0"/>
          <w:shd w:val="clear" w:color="auto" w:fill="80FFFF"/>
          <w:rtl/>
        </w:rPr>
        <w:t xml:space="preserve">ק </w:t>
      </w:r>
      <w:r w:rsidRPr="00286099">
        <w:rPr>
          <w:rStyle w:val="1"/>
          <w:rFonts w:cs="David"/>
          <w:spacing w:val="0"/>
          <w:rtl/>
        </w:rPr>
        <w:t>סכנת מאסר ממנו, כי את רגישות גופו מזה הרעב והסבל ידעתי ולא ראיתי כל תועלת בכ</w:t>
      </w:r>
      <w:r w:rsidR="001D2D58">
        <w:rPr>
          <w:rStyle w:val="1"/>
          <w:rFonts w:cs="David" w:hint="cs"/>
          <w:spacing w:val="0"/>
          <w:rtl/>
        </w:rPr>
        <w:t>ך</w:t>
      </w:r>
      <w:r w:rsidRPr="00286099">
        <w:rPr>
          <w:rStyle w:val="1"/>
          <w:rFonts w:cs="David"/>
          <w:spacing w:val="0"/>
          <w:rtl/>
        </w:rPr>
        <w:t xml:space="preserve"> שבית סוהר יבלה את חייו. ומבחינת הסבל </w:t>
      </w:r>
      <w:r w:rsidRPr="00286099">
        <w:rPr>
          <w:rStyle w:val="1"/>
          <w:rFonts w:cs="David"/>
          <w:spacing w:val="0"/>
          <w:shd w:val="clear" w:color="auto" w:fill="80FFFF"/>
          <w:rtl/>
        </w:rPr>
        <w:t>—</w:t>
      </w:r>
      <w:r w:rsidRPr="00286099">
        <w:rPr>
          <w:rStyle w:val="1"/>
          <w:rFonts w:cs="David"/>
          <w:spacing w:val="0"/>
          <w:rtl/>
        </w:rPr>
        <w:t xml:space="preserve"> הרי דין סבלו הקצר בבית הסוהר כדין כל תחושתו. כי הן זה כוחו: האינטנסיביות של כל תחושה. א</w:t>
      </w:r>
      <w:r w:rsidR="001D2D58">
        <w:rPr>
          <w:rStyle w:val="1"/>
          <w:rFonts w:cs="David" w:hint="cs"/>
          <w:spacing w:val="0"/>
          <w:rtl/>
        </w:rPr>
        <w:t>ם</w:t>
      </w:r>
      <w:r w:rsidRPr="00286099">
        <w:rPr>
          <w:rStyle w:val="1"/>
          <w:rFonts w:cs="David"/>
          <w:spacing w:val="0"/>
          <w:rtl/>
        </w:rPr>
        <w:t xml:space="preserve"> לבן תמותה אחר דרושות כמויות זמן רבות לתפוש משהו, הרי לו מספיק רגע אחד והוא נחקק בחריפות בנשמתו הרגישה. אם אני צריך לקרוא מאמר א</w:t>
      </w:r>
      <w:r w:rsidRPr="00286099">
        <w:rPr>
          <w:rStyle w:val="1"/>
          <w:rFonts w:cs="David"/>
          <w:spacing w:val="0"/>
          <w:shd w:val="clear" w:color="auto" w:fill="80FFFF"/>
          <w:rtl/>
        </w:rPr>
        <w:t>ר</w:t>
      </w:r>
      <w:r w:rsidRPr="00286099">
        <w:rPr>
          <w:rStyle w:val="1"/>
          <w:rFonts w:cs="David"/>
          <w:spacing w:val="0"/>
          <w:rtl/>
        </w:rPr>
        <w:t>ו</w:t>
      </w:r>
      <w:r w:rsidR="001D2D58">
        <w:rPr>
          <w:rStyle w:val="1"/>
          <w:rFonts w:cs="David" w:hint="cs"/>
          <w:spacing w:val="0"/>
          <w:rtl/>
        </w:rPr>
        <w:t>ך</w:t>
      </w:r>
      <w:r w:rsidRPr="00286099">
        <w:rPr>
          <w:rStyle w:val="1"/>
          <w:rFonts w:cs="David"/>
          <w:spacing w:val="0"/>
          <w:rtl/>
        </w:rPr>
        <w:t xml:space="preserve"> ושלם או ספור ארוך</w:t>
      </w:r>
      <w:r w:rsidR="001D2D58">
        <w:rPr>
          <w:rStyle w:val="1"/>
          <w:rFonts w:cs="David" w:hint="cs"/>
          <w:spacing w:val="0"/>
          <w:rtl/>
        </w:rPr>
        <w:t>,</w:t>
      </w:r>
      <w:r w:rsidRPr="00286099">
        <w:rPr>
          <w:rStyle w:val="1"/>
          <w:rFonts w:cs="David"/>
          <w:spacing w:val="0"/>
          <w:rtl/>
        </w:rPr>
        <w:t xml:space="preserve"> הרי הוא קורא באותו מאמר, באותו ספו</w:t>
      </w:r>
      <w:r w:rsidRPr="00286099">
        <w:rPr>
          <w:rStyle w:val="1"/>
          <w:rFonts w:cs="David"/>
          <w:spacing w:val="0"/>
          <w:shd w:val="clear" w:color="auto" w:fill="80FFFF"/>
          <w:rtl/>
        </w:rPr>
        <w:t>ר</w:t>
      </w:r>
      <w:r w:rsidRPr="00286099">
        <w:rPr>
          <w:rStyle w:val="1"/>
          <w:rFonts w:cs="David"/>
          <w:spacing w:val="0"/>
          <w:rtl/>
        </w:rPr>
        <w:t xml:space="preserve"> שורה אחת בלבד והוא כבד יודע את הכל בו, מה שאני אבין </w:t>
      </w:r>
      <w:r w:rsidR="001D2D58">
        <w:rPr>
          <w:rStyle w:val="1"/>
          <w:rFonts w:cs="David" w:hint="cs"/>
          <w:spacing w:val="0"/>
          <w:rtl/>
        </w:rPr>
        <w:t>ר</w:t>
      </w:r>
      <w:r w:rsidRPr="00286099">
        <w:rPr>
          <w:rStyle w:val="1"/>
          <w:rFonts w:cs="David"/>
          <w:spacing w:val="0"/>
          <w:rtl/>
        </w:rPr>
        <w:t>ק מתוך השלמות. והוא הדין להכרת בני אדם. מפרט כלשהו, מתנועת י</w:t>
      </w:r>
      <w:r w:rsidR="001D2D58">
        <w:rPr>
          <w:rStyle w:val="1"/>
          <w:rFonts w:cs="David" w:hint="cs"/>
          <w:spacing w:val="0"/>
          <w:rtl/>
        </w:rPr>
        <w:t>ד.</w:t>
      </w:r>
      <w:r w:rsidRPr="00286099">
        <w:rPr>
          <w:rStyle w:val="1"/>
          <w:rFonts w:cs="David"/>
          <w:spacing w:val="0"/>
          <w:rtl/>
        </w:rPr>
        <w:t xml:space="preserve"> מגיוון קול הוא לומד את מה שלומד אחר מ</w:t>
      </w:r>
      <w:r w:rsidRPr="00286099">
        <w:rPr>
          <w:rStyle w:val="1"/>
          <w:rFonts w:cs="David"/>
          <w:spacing w:val="0"/>
          <w:shd w:val="clear" w:color="auto" w:fill="80FFFF"/>
          <w:rtl/>
        </w:rPr>
        <w:t>נס</w:t>
      </w:r>
      <w:r w:rsidRPr="00286099">
        <w:rPr>
          <w:rStyle w:val="1"/>
          <w:rFonts w:cs="David"/>
          <w:spacing w:val="0"/>
          <w:rtl/>
        </w:rPr>
        <w:t>יו</w:t>
      </w:r>
      <w:r w:rsidR="001D2D58">
        <w:rPr>
          <w:rStyle w:val="1"/>
          <w:rFonts w:cs="David" w:hint="cs"/>
          <w:spacing w:val="0"/>
          <w:rtl/>
        </w:rPr>
        <w:t>נ</w:t>
      </w:r>
      <w:r w:rsidRPr="00286099">
        <w:rPr>
          <w:rStyle w:val="1"/>
          <w:rFonts w:cs="David"/>
          <w:spacing w:val="0"/>
          <w:rtl/>
        </w:rPr>
        <w:t>ות רבים.</w:t>
      </w:r>
    </w:p>
    <w:p w:rsidR="00B17B3A" w:rsidRPr="00286099" w:rsidRDefault="003E378A" w:rsidP="001D2D58">
      <w:pPr>
        <w:pStyle w:val="Bodytext1"/>
        <w:shd w:val="clear" w:color="auto" w:fill="auto"/>
        <w:spacing w:line="360" w:lineRule="auto"/>
        <w:ind w:left="20" w:right="40" w:firstLine="660"/>
        <w:rPr>
          <w:rFonts w:cs="David"/>
          <w:spacing w:val="0"/>
          <w:rtl/>
        </w:rPr>
      </w:pPr>
      <w:r w:rsidRPr="00286099">
        <w:rPr>
          <w:rStyle w:val="1"/>
          <w:rFonts w:cs="David"/>
          <w:spacing w:val="0"/>
          <w:rtl/>
        </w:rPr>
        <w:t>לאנשים המודדים אותו בקנה מדתם הם אולי יקשה להבין את הדברים. אני למדתי למדוד אותם כך ועל כן לא השפיעו עלי כל הספורים הידועים לגנותו של או</w:t>
      </w:r>
      <w:r w:rsidR="001D2D58">
        <w:rPr>
          <w:rStyle w:val="1"/>
          <w:rFonts w:cs="David" w:hint="cs"/>
          <w:spacing w:val="0"/>
          <w:rtl/>
        </w:rPr>
        <w:t>ר</w:t>
      </w:r>
      <w:r w:rsidRPr="00286099">
        <w:rPr>
          <w:rStyle w:val="1"/>
          <w:rFonts w:cs="David"/>
          <w:spacing w:val="0"/>
          <w:rtl/>
        </w:rPr>
        <w:t xml:space="preserve">י צבי </w:t>
      </w:r>
      <w:r w:rsidRPr="00286099">
        <w:rPr>
          <w:rStyle w:val="1"/>
          <w:rFonts w:cs="David"/>
          <w:spacing w:val="0"/>
          <w:shd w:val="clear" w:color="auto" w:fill="80FFFF"/>
          <w:rtl/>
        </w:rPr>
        <w:t>״</w:t>
      </w:r>
      <w:r w:rsidRPr="00286099">
        <w:rPr>
          <w:rStyle w:val="1"/>
          <w:rFonts w:cs="David"/>
          <w:spacing w:val="0"/>
          <w:rtl/>
        </w:rPr>
        <w:t>האיש</w:t>
      </w:r>
      <w:r w:rsidRPr="00286099">
        <w:rPr>
          <w:rStyle w:val="1"/>
          <w:rFonts w:cs="David"/>
          <w:spacing w:val="0"/>
          <w:shd w:val="clear" w:color="auto" w:fill="80FFFF"/>
          <w:rtl/>
        </w:rPr>
        <w:t>״</w:t>
      </w:r>
      <w:r w:rsidRPr="00286099">
        <w:rPr>
          <w:rStyle w:val="1"/>
          <w:rFonts w:cs="David"/>
          <w:spacing w:val="0"/>
          <w:rtl/>
        </w:rPr>
        <w:t xml:space="preserve"> בניגוד ל״משורר</w:t>
      </w:r>
      <w:r w:rsidRPr="00286099">
        <w:rPr>
          <w:rStyle w:val="1"/>
          <w:rFonts w:cs="David"/>
          <w:spacing w:val="0"/>
          <w:shd w:val="clear" w:color="auto" w:fill="80FFFF"/>
          <w:rtl/>
        </w:rPr>
        <w:t>״.</w:t>
      </w:r>
      <w:r w:rsidRPr="00286099">
        <w:rPr>
          <w:rStyle w:val="1"/>
          <w:rFonts w:cs="David"/>
          <w:spacing w:val="0"/>
          <w:rtl/>
        </w:rPr>
        <w:t xml:space="preserve"> לא ניגוד ולא ג</w:t>
      </w:r>
      <w:r w:rsidR="001D2D58">
        <w:rPr>
          <w:rStyle w:val="1"/>
          <w:rFonts w:cs="David" w:hint="cs"/>
          <w:spacing w:val="0"/>
          <w:rtl/>
        </w:rPr>
        <w:t>נ</w:t>
      </w:r>
      <w:r w:rsidRPr="00286099">
        <w:rPr>
          <w:rStyle w:val="1"/>
          <w:rFonts w:cs="David"/>
          <w:spacing w:val="0"/>
          <w:rtl/>
        </w:rPr>
        <w:t>ות.</w:t>
      </w:r>
    </w:p>
    <w:p w:rsidR="00B17B3A" w:rsidRPr="00286099" w:rsidRDefault="001D2D58" w:rsidP="001D2D58">
      <w:pPr>
        <w:pStyle w:val="Bodytext1"/>
        <w:shd w:val="clear" w:color="auto" w:fill="auto"/>
        <w:spacing w:after="398" w:line="360" w:lineRule="auto"/>
        <w:ind w:left="20" w:right="40" w:firstLine="660"/>
        <w:rPr>
          <w:rFonts w:cs="David"/>
          <w:spacing w:val="0"/>
          <w:rtl/>
        </w:rPr>
      </w:pPr>
      <w:r>
        <w:rPr>
          <w:rStyle w:val="1"/>
          <w:rFonts w:cs="David"/>
          <w:spacing w:val="0"/>
          <w:rtl/>
        </w:rPr>
        <w:t>הוא שם בחוץ, באותו חד</w:t>
      </w:r>
      <w:r>
        <w:rPr>
          <w:rStyle w:val="1"/>
          <w:rFonts w:cs="David" w:hint="cs"/>
          <w:spacing w:val="0"/>
          <w:rtl/>
        </w:rPr>
        <w:t>ר</w:t>
      </w:r>
      <w:r w:rsidR="003E378A" w:rsidRPr="00286099">
        <w:rPr>
          <w:rStyle w:val="1"/>
          <w:rFonts w:cs="David"/>
          <w:spacing w:val="0"/>
          <w:rtl/>
        </w:rPr>
        <w:t xml:space="preserve"> דל שברחוב יהודה הלוי, הוא מתרוצץ שם כלוא ובודד, כלוא יותר ממני, בודד יותר ממני, ואילו הייתי יכול הייתי מעביר לו שי לשבועות קצת מאותו אושר אשר היה בנשמתי באותה מסיבה עם אותם בחורים</w:t>
      </w:r>
      <w:r w:rsidR="003E378A" w:rsidRPr="00286099">
        <w:rPr>
          <w:rStyle w:val="1"/>
          <w:rFonts w:cs="David"/>
          <w:spacing w:val="0"/>
          <w:shd w:val="clear" w:color="auto" w:fill="80FFFF"/>
          <w:rtl/>
        </w:rPr>
        <w:t>.</w:t>
      </w:r>
      <w:r>
        <w:rPr>
          <w:rStyle w:val="1"/>
          <w:rFonts w:cs="David" w:hint="cs"/>
          <w:spacing w:val="0"/>
          <w:shd w:val="clear" w:color="auto" w:fill="80FFFF"/>
          <w:rtl/>
        </w:rPr>
        <w:t xml:space="preserve"> </w:t>
      </w:r>
    </w:p>
    <w:p w:rsidR="00B17B3A" w:rsidRPr="00286099" w:rsidRDefault="003E378A" w:rsidP="00286099">
      <w:pPr>
        <w:pStyle w:val="Heading221"/>
        <w:keepNext/>
        <w:keepLines/>
        <w:shd w:val="clear" w:color="auto" w:fill="auto"/>
        <w:spacing w:before="0" w:after="503" w:line="360" w:lineRule="auto"/>
        <w:ind w:left="2340"/>
        <w:rPr>
          <w:rFonts w:cs="David"/>
          <w:rtl/>
        </w:rPr>
      </w:pPr>
      <w:bookmarkStart w:id="54" w:name="bookmark91"/>
      <w:r w:rsidRPr="00286099">
        <w:rPr>
          <w:rStyle w:val="Heading220"/>
          <w:rFonts w:cs="David"/>
          <w:rtl/>
        </w:rPr>
        <w:t>העמק הגבוה אי</w:t>
      </w:r>
      <w:r w:rsidRPr="00286099">
        <w:rPr>
          <w:rStyle w:val="Heading220"/>
          <w:rFonts w:cs="David"/>
          <w:shd w:val="clear" w:color="auto" w:fill="80FFFF"/>
          <w:rtl/>
        </w:rPr>
        <w:t>י</w:t>
      </w:r>
      <w:r w:rsidRPr="00286099">
        <w:rPr>
          <w:rStyle w:val="Heading220"/>
          <w:rFonts w:cs="David"/>
          <w:rtl/>
        </w:rPr>
        <w:t>לון</w:t>
      </w:r>
      <w:bookmarkEnd w:id="54"/>
    </w:p>
    <w:p w:rsidR="00B17B3A" w:rsidRPr="00286099" w:rsidRDefault="003E378A" w:rsidP="00286099">
      <w:pPr>
        <w:pStyle w:val="Heading520"/>
        <w:keepNext/>
        <w:keepLines/>
        <w:shd w:val="clear" w:color="auto" w:fill="auto"/>
        <w:spacing w:before="0" w:after="180" w:line="360" w:lineRule="auto"/>
        <w:ind w:left="2340"/>
        <w:rPr>
          <w:rFonts w:cs="David"/>
          <w:rtl/>
        </w:rPr>
      </w:pPr>
      <w:bookmarkStart w:id="55" w:name="bookmark92"/>
      <w:r w:rsidRPr="00286099">
        <w:rPr>
          <w:rStyle w:val="Heading52Spacing0pt"/>
          <w:rFonts w:cs="David"/>
          <w:spacing w:val="0"/>
          <w:rtl/>
        </w:rPr>
        <w:t>א. מבור כלא למרחב לטרון.</w:t>
      </w:r>
      <w:bookmarkEnd w:id="55"/>
    </w:p>
    <w:p w:rsidR="00B17B3A" w:rsidRPr="00286099" w:rsidRDefault="003E378A" w:rsidP="001D2D58">
      <w:pPr>
        <w:pStyle w:val="Bodytext140"/>
        <w:shd w:val="clear" w:color="auto" w:fill="auto"/>
        <w:spacing w:before="0" w:after="98" w:line="360" w:lineRule="auto"/>
        <w:ind w:left="20"/>
        <w:jc w:val="left"/>
        <w:rPr>
          <w:rFonts w:cs="David"/>
          <w:rtl/>
        </w:rPr>
      </w:pPr>
      <w:r w:rsidRPr="00286099">
        <w:rPr>
          <w:rFonts w:cs="David"/>
          <w:rtl/>
        </w:rPr>
        <w:t>אבי לומ</w:t>
      </w:r>
      <w:r w:rsidR="001D2D58">
        <w:rPr>
          <w:rFonts w:cs="David" w:hint="cs"/>
          <w:rtl/>
        </w:rPr>
        <w:t>ד.</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Style w:val="1"/>
          <w:rFonts w:cs="David"/>
          <w:spacing w:val="0"/>
          <w:rtl/>
        </w:rPr>
        <w:t>אני לומד ללכת. מהמטה ועד לדלת. שש</w:t>
      </w:r>
      <w:r w:rsidRPr="00286099">
        <w:rPr>
          <w:rStyle w:val="1"/>
          <w:rFonts w:cs="David"/>
          <w:spacing w:val="0"/>
          <w:shd w:val="clear" w:color="auto" w:fill="80FFFF"/>
          <w:rtl/>
        </w:rPr>
        <w:t>ה—</w:t>
      </w:r>
      <w:r w:rsidR="001D2D58">
        <w:rPr>
          <w:rStyle w:val="1"/>
          <w:rFonts w:cs="David"/>
          <w:spacing w:val="0"/>
          <w:rtl/>
        </w:rPr>
        <w:t>שבעה מטרים. בראשונה שלש פעמים</w:t>
      </w:r>
      <w:r w:rsidR="001D2D58">
        <w:rPr>
          <w:rStyle w:val="1"/>
          <w:rFonts w:cs="David" w:hint="cs"/>
          <w:spacing w:val="0"/>
          <w:rtl/>
        </w:rPr>
        <w:t>,</w:t>
      </w:r>
      <w:r w:rsidRPr="00286099">
        <w:rPr>
          <w:rStyle w:val="1"/>
          <w:rFonts w:cs="David"/>
          <w:spacing w:val="0"/>
          <w:rtl/>
        </w:rPr>
        <w:t xml:space="preserve"> אח</w:t>
      </w:r>
      <w:r w:rsidRPr="00286099">
        <w:rPr>
          <w:rStyle w:val="1"/>
          <w:rFonts w:cs="David"/>
          <w:spacing w:val="0"/>
          <w:shd w:val="clear" w:color="auto" w:fill="80FFFF"/>
          <w:rtl/>
        </w:rPr>
        <w:t>״</w:t>
      </w:r>
      <w:r w:rsidRPr="00286099">
        <w:rPr>
          <w:rStyle w:val="1"/>
          <w:rFonts w:cs="David"/>
          <w:spacing w:val="0"/>
          <w:rtl/>
        </w:rPr>
        <w:t>כ חמש, שש. אני מתקדם לא רע.</w:t>
      </w:r>
    </w:p>
    <w:p w:rsidR="00B17B3A" w:rsidRPr="00286099" w:rsidRDefault="003E378A" w:rsidP="001D2D58">
      <w:pPr>
        <w:pStyle w:val="Bodytext1"/>
        <w:shd w:val="clear" w:color="auto" w:fill="auto"/>
        <w:spacing w:line="360" w:lineRule="auto"/>
        <w:ind w:left="20" w:right="20" w:firstLine="640"/>
        <w:rPr>
          <w:rFonts w:cs="David"/>
          <w:spacing w:val="0"/>
          <w:rtl/>
        </w:rPr>
      </w:pPr>
      <w:r w:rsidRPr="00286099">
        <w:rPr>
          <w:rStyle w:val="1"/>
          <w:rFonts w:cs="David"/>
          <w:spacing w:val="0"/>
          <w:rtl/>
        </w:rPr>
        <w:t>לביקורים ע</w:t>
      </w:r>
      <w:r w:rsidRPr="00286099">
        <w:rPr>
          <w:rStyle w:val="1"/>
          <w:rFonts w:cs="David"/>
          <w:spacing w:val="0"/>
          <w:shd w:val="clear" w:color="auto" w:fill="80FFFF"/>
          <w:rtl/>
        </w:rPr>
        <w:t>ד</w:t>
      </w:r>
      <w:r w:rsidRPr="00286099">
        <w:rPr>
          <w:rStyle w:val="1"/>
          <w:rFonts w:cs="David"/>
          <w:spacing w:val="0"/>
          <w:rtl/>
        </w:rPr>
        <w:t>י</w:t>
      </w:r>
      <w:r w:rsidRPr="00286099">
        <w:rPr>
          <w:rStyle w:val="1"/>
          <w:rFonts w:cs="David"/>
          <w:spacing w:val="0"/>
          <w:shd w:val="clear" w:color="auto" w:fill="80FFFF"/>
          <w:rtl/>
        </w:rPr>
        <w:t>ן</w:t>
      </w:r>
      <w:r w:rsidRPr="00286099">
        <w:rPr>
          <w:rStyle w:val="1"/>
          <w:rFonts w:cs="David"/>
          <w:spacing w:val="0"/>
          <w:rtl/>
        </w:rPr>
        <w:t xml:space="preserve"> אינני יוצא. מוציאים אותי על אלונקה. מבעד ל</w:t>
      </w:r>
      <w:r w:rsidRPr="00286099">
        <w:rPr>
          <w:rStyle w:val="1"/>
          <w:rFonts w:cs="David"/>
          <w:spacing w:val="0"/>
          <w:shd w:val="clear" w:color="auto" w:fill="80FFFF"/>
          <w:rtl/>
        </w:rPr>
        <w:t>ס</w:t>
      </w:r>
      <w:r w:rsidRPr="00286099">
        <w:rPr>
          <w:rStyle w:val="1"/>
          <w:rFonts w:cs="David"/>
          <w:spacing w:val="0"/>
          <w:rtl/>
        </w:rPr>
        <w:t>ורג עבה שולחת ילדתי בת שנה וחצי את אצבעותיה ותמהה, תמהה מאוד. בתיה מספרת על המאמצים הרבים שהיא עושה לשחררני ועד מגנ</w:t>
      </w:r>
      <w:r w:rsidR="001D2D58">
        <w:rPr>
          <w:rStyle w:val="1"/>
          <w:rFonts w:cs="David" w:hint="cs"/>
          <w:spacing w:val="0"/>
          <w:rtl/>
        </w:rPr>
        <w:t>ס</w:t>
      </w:r>
      <w:r w:rsidRPr="00286099">
        <w:rPr>
          <w:rStyle w:val="1"/>
          <w:rFonts w:cs="David"/>
          <w:spacing w:val="0"/>
          <w:rtl/>
        </w:rPr>
        <w:t xml:space="preserve"> הגיעה. היא טוענת כמובן בכל מקום שאין זו אלא עלילה שהעלילו עלי</w:t>
      </w:r>
      <w:r w:rsidRPr="00286099">
        <w:rPr>
          <w:rStyle w:val="1"/>
          <w:rFonts w:cs="David"/>
          <w:spacing w:val="0"/>
          <w:shd w:val="clear" w:color="auto" w:fill="80FFFF"/>
          <w:rtl/>
        </w:rPr>
        <w:t>.</w:t>
      </w:r>
      <w:r w:rsidRPr="00286099">
        <w:rPr>
          <w:rStyle w:val="1"/>
          <w:rFonts w:cs="David"/>
          <w:spacing w:val="0"/>
          <w:rtl/>
        </w:rPr>
        <w:t xml:space="preserve"> אין היא מרוצה מזה שאני כבר יורד ממטתי. עלי להוכיח שאני חולה מאוד, שמא זה ישפיע על שחרורי</w:t>
      </w:r>
      <w:r w:rsidRPr="00286099">
        <w:rPr>
          <w:rStyle w:val="1"/>
          <w:rFonts w:cs="David"/>
          <w:spacing w:val="0"/>
          <w:shd w:val="clear" w:color="auto" w:fill="80FFFF"/>
          <w:rtl/>
        </w:rPr>
        <w:t>.</w:t>
      </w:r>
      <w:r w:rsidRPr="00286099">
        <w:rPr>
          <w:rStyle w:val="1"/>
          <w:rFonts w:cs="David"/>
          <w:spacing w:val="0"/>
          <w:rtl/>
        </w:rPr>
        <w:t xml:space="preserve"> היא יכולה להגיד לי זאת כי בשעת השיחה הופקד לשמור עלינו </w:t>
      </w:r>
      <w:r w:rsidRPr="00286099">
        <w:rPr>
          <w:rStyle w:val="1"/>
          <w:rFonts w:cs="David"/>
          <w:spacing w:val="0"/>
          <w:shd w:val="clear" w:color="auto" w:fill="80FFFF"/>
          <w:rtl/>
        </w:rPr>
        <w:t>ס</w:t>
      </w:r>
      <w:r w:rsidRPr="00286099">
        <w:rPr>
          <w:rStyle w:val="1"/>
          <w:rFonts w:cs="David"/>
          <w:spacing w:val="0"/>
          <w:rtl/>
        </w:rPr>
        <w:t>רג</w:t>
      </w:r>
      <w:r w:rsidR="001D2D58">
        <w:rPr>
          <w:rStyle w:val="1"/>
          <w:rFonts w:cs="David" w:hint="cs"/>
          <w:spacing w:val="0"/>
          <w:rtl/>
        </w:rPr>
        <w:t>'</w:t>
      </w:r>
      <w:r w:rsidRPr="00286099">
        <w:rPr>
          <w:rStyle w:val="1"/>
          <w:rFonts w:cs="David"/>
          <w:spacing w:val="0"/>
          <w:rtl/>
        </w:rPr>
        <w:t>נט יהודי והוא</w:t>
      </w:r>
      <w:r w:rsidR="001D2D58">
        <w:rPr>
          <w:rStyle w:val="1"/>
          <w:rFonts w:cs="David" w:hint="cs"/>
          <w:spacing w:val="0"/>
          <w:rtl/>
        </w:rPr>
        <w:t>:</w:t>
      </w:r>
      <w:r w:rsidRPr="00286099">
        <w:rPr>
          <w:rStyle w:val="1"/>
          <w:rFonts w:cs="David"/>
          <w:spacing w:val="0"/>
          <w:rtl/>
        </w:rPr>
        <w:t xml:space="preserve"> בן דודי. אין אני רוצה לצערה ואין אני מספר לה שלכל הבטחותיה אין ש</w:t>
      </w:r>
      <w:r w:rsidR="001D2D58">
        <w:rPr>
          <w:rStyle w:val="1"/>
          <w:rFonts w:cs="David" w:hint="cs"/>
          <w:spacing w:val="0"/>
          <w:rtl/>
        </w:rPr>
        <w:t>חר.</w:t>
      </w:r>
      <w:r w:rsidRPr="00286099">
        <w:rPr>
          <w:rStyle w:val="1"/>
          <w:rFonts w:cs="David"/>
          <w:spacing w:val="0"/>
          <w:rtl/>
        </w:rPr>
        <w:t xml:space="preserve"> אני נכנסתי כאן לגוב האריות, לחדר שמונה־עש</w:t>
      </w:r>
      <w:r w:rsidR="001D2D58">
        <w:rPr>
          <w:rStyle w:val="1"/>
          <w:rFonts w:cs="David" w:hint="cs"/>
          <w:spacing w:val="0"/>
          <w:rtl/>
        </w:rPr>
        <w:t>ר.</w:t>
      </w:r>
      <w:r w:rsidRPr="00286099">
        <w:rPr>
          <w:rStyle w:val="1"/>
          <w:rFonts w:cs="David"/>
          <w:spacing w:val="0"/>
          <w:rtl/>
        </w:rPr>
        <w:t xml:space="preserve"> חדרם של ל</w:t>
      </w:r>
      <w:r w:rsidRPr="00286099">
        <w:rPr>
          <w:rStyle w:val="1"/>
          <w:rFonts w:cs="David"/>
          <w:spacing w:val="0"/>
          <w:shd w:val="clear" w:color="auto" w:fill="80FFFF"/>
          <w:rtl/>
        </w:rPr>
        <w:t>ח״</w:t>
      </w:r>
      <w:r w:rsidRPr="00286099">
        <w:rPr>
          <w:rStyle w:val="1"/>
          <w:rFonts w:cs="David"/>
          <w:spacing w:val="0"/>
          <w:rtl/>
        </w:rPr>
        <w:t xml:space="preserve">י, </w:t>
      </w:r>
      <w:r w:rsidRPr="00286099">
        <w:rPr>
          <w:rStyle w:val="1"/>
          <w:rFonts w:cs="David"/>
          <w:spacing w:val="0"/>
          <w:shd w:val="clear" w:color="auto" w:fill="80FFFF"/>
          <w:rtl/>
        </w:rPr>
        <w:t>״</w:t>
      </w:r>
      <w:r w:rsidRPr="00286099">
        <w:rPr>
          <w:rStyle w:val="1"/>
          <w:rFonts w:cs="David"/>
          <w:spacing w:val="0"/>
          <w:rtl/>
        </w:rPr>
        <w:t>תמימי־דרך</w:t>
      </w:r>
      <w:r w:rsidRPr="00286099">
        <w:rPr>
          <w:rStyle w:val="1"/>
          <w:rFonts w:cs="David"/>
          <w:spacing w:val="0"/>
          <w:shd w:val="clear" w:color="auto" w:fill="80FFFF"/>
          <w:rtl/>
        </w:rPr>
        <w:t>״</w:t>
      </w:r>
      <w:r w:rsidRPr="00286099">
        <w:rPr>
          <w:rStyle w:val="1"/>
          <w:rFonts w:cs="David"/>
          <w:spacing w:val="0"/>
          <w:rtl/>
        </w:rPr>
        <w:t xml:space="preserve"> אינם מבאי אותו חד</w:t>
      </w:r>
      <w:r w:rsidR="001D2D58">
        <w:rPr>
          <w:rStyle w:val="1"/>
          <w:rFonts w:cs="David" w:hint="cs"/>
          <w:spacing w:val="0"/>
          <w:rtl/>
        </w:rPr>
        <w:t>ר</w:t>
      </w:r>
      <w:r w:rsidRPr="00286099">
        <w:rPr>
          <w:rStyle w:val="1"/>
          <w:rFonts w:cs="David"/>
          <w:spacing w:val="0"/>
          <w:rtl/>
        </w:rPr>
        <w:t xml:space="preserve"> דוקא</w:t>
      </w:r>
      <w:r w:rsidRPr="00286099">
        <w:rPr>
          <w:rStyle w:val="1"/>
          <w:rFonts w:cs="David"/>
          <w:spacing w:val="0"/>
          <w:shd w:val="clear" w:color="auto" w:fill="80FFFF"/>
          <w:rtl/>
        </w:rPr>
        <w:t>.</w:t>
      </w:r>
      <w:r w:rsidRPr="00286099">
        <w:rPr>
          <w:rStyle w:val="1"/>
          <w:rFonts w:cs="David"/>
          <w:spacing w:val="0"/>
          <w:rtl/>
        </w:rPr>
        <w:t xml:space="preserve"> אבל היא משלה את עצמה</w:t>
      </w:r>
      <w:r w:rsidR="001D2D58">
        <w:rPr>
          <w:rStyle w:val="1"/>
          <w:rFonts w:cs="David" w:hint="cs"/>
          <w:spacing w:val="0"/>
          <w:rtl/>
        </w:rPr>
        <w:t>.</w:t>
      </w:r>
      <w:r w:rsidRPr="00286099">
        <w:rPr>
          <w:rStyle w:val="1"/>
          <w:rFonts w:cs="David"/>
          <w:spacing w:val="0"/>
          <w:rtl/>
        </w:rPr>
        <w:t xml:space="preserve"> ובכל זאת.</w:t>
      </w:r>
      <w:r w:rsidRPr="00286099">
        <w:rPr>
          <w:rStyle w:val="1"/>
          <w:rFonts w:cs="David"/>
          <w:spacing w:val="0"/>
          <w:shd w:val="clear" w:color="auto" w:fill="80FFFF"/>
          <w:rtl/>
        </w:rPr>
        <w:t>.</w:t>
      </w:r>
      <w:r w:rsidRPr="00286099">
        <w:rPr>
          <w:rStyle w:val="1"/>
          <w:rFonts w:cs="David"/>
          <w:spacing w:val="0"/>
          <w:rtl/>
        </w:rPr>
        <w:t>. אינה משלה. החלי</w:t>
      </w:r>
      <w:r w:rsidRPr="00286099">
        <w:rPr>
          <w:rStyle w:val="1"/>
          <w:rFonts w:cs="David"/>
          <w:spacing w:val="0"/>
          <w:shd w:val="clear" w:color="auto" w:fill="80FFFF"/>
          <w:rtl/>
        </w:rPr>
        <w:t>ט</w:t>
      </w:r>
      <w:r w:rsidRPr="00286099">
        <w:rPr>
          <w:rStyle w:val="1"/>
          <w:rFonts w:cs="David"/>
          <w:spacing w:val="0"/>
          <w:rtl/>
        </w:rPr>
        <w:t>ה לחזור לעבודתה, עזרה סוציאלית, והילדה מתחילה את סיבו</w:t>
      </w:r>
      <w:r w:rsidR="001D2D58">
        <w:rPr>
          <w:rStyle w:val="1"/>
          <w:rFonts w:cs="David" w:hint="cs"/>
          <w:spacing w:val="0"/>
          <w:rtl/>
        </w:rPr>
        <w:t>ב</w:t>
      </w:r>
      <w:r w:rsidRPr="00286099">
        <w:rPr>
          <w:rStyle w:val="1"/>
          <w:rFonts w:cs="David"/>
          <w:spacing w:val="0"/>
          <w:rtl/>
        </w:rPr>
        <w:t>יה הראשונים בחיים ב</w:t>
      </w:r>
      <w:r w:rsidRPr="00286099">
        <w:rPr>
          <w:rStyle w:val="1"/>
          <w:rFonts w:cs="David"/>
          <w:spacing w:val="0"/>
          <w:shd w:val="clear" w:color="auto" w:fill="80FFFF"/>
          <w:rtl/>
        </w:rPr>
        <w:t>״</w:t>
      </w:r>
      <w:r w:rsidRPr="00286099">
        <w:rPr>
          <w:rStyle w:val="1"/>
          <w:rFonts w:cs="David"/>
          <w:spacing w:val="0"/>
          <w:rtl/>
        </w:rPr>
        <w:t>טיפולים</w:t>
      </w:r>
      <w:r w:rsidRPr="00286099">
        <w:rPr>
          <w:rStyle w:val="1"/>
          <w:rFonts w:cs="David"/>
          <w:spacing w:val="0"/>
          <w:shd w:val="clear" w:color="auto" w:fill="80FFFF"/>
          <w:rtl/>
        </w:rPr>
        <w:t>״</w:t>
      </w:r>
      <w:r w:rsidRPr="00286099">
        <w:rPr>
          <w:rStyle w:val="1"/>
          <w:rFonts w:cs="David"/>
          <w:spacing w:val="0"/>
          <w:rtl/>
        </w:rPr>
        <w:t xml:space="preserve"> וגנונים.</w:t>
      </w:r>
    </w:p>
    <w:p w:rsidR="00B17B3A" w:rsidRPr="00286099" w:rsidRDefault="003E378A" w:rsidP="001D2D58">
      <w:pPr>
        <w:pStyle w:val="Bodytext1"/>
        <w:shd w:val="clear" w:color="auto" w:fill="auto"/>
        <w:spacing w:line="360" w:lineRule="auto"/>
        <w:ind w:left="20" w:right="20" w:firstLine="640"/>
        <w:rPr>
          <w:rFonts w:cs="David"/>
          <w:spacing w:val="0"/>
          <w:rtl/>
        </w:rPr>
      </w:pPr>
      <w:r w:rsidRPr="00286099">
        <w:rPr>
          <w:rStyle w:val="1"/>
          <w:rFonts w:cs="David"/>
          <w:spacing w:val="0"/>
          <w:rtl/>
        </w:rPr>
        <w:t>ואני לא אעמיד פני תם ופני אינו יודע לשאול. ואף לא פני חולה יותר מאשר אני חולה באמת. להפך, שמח אני על כל ת</w:t>
      </w:r>
      <w:r w:rsidRPr="00286099">
        <w:rPr>
          <w:rStyle w:val="1"/>
          <w:rFonts w:cs="David"/>
          <w:spacing w:val="0"/>
          <w:shd w:val="clear" w:color="auto" w:fill="80FFFF"/>
          <w:rtl/>
        </w:rPr>
        <w:t>נ</w:t>
      </w:r>
      <w:r w:rsidRPr="00286099">
        <w:rPr>
          <w:rStyle w:val="1"/>
          <w:rFonts w:cs="David"/>
          <w:spacing w:val="0"/>
          <w:rtl/>
        </w:rPr>
        <w:t xml:space="preserve">ועה </w:t>
      </w:r>
      <w:r w:rsidRPr="00286099">
        <w:rPr>
          <w:rStyle w:val="1"/>
          <w:rFonts w:cs="David"/>
          <w:spacing w:val="0"/>
          <w:shd w:val="clear" w:color="auto" w:fill="80FFFF"/>
          <w:rtl/>
        </w:rPr>
        <w:t>ח</w:t>
      </w:r>
      <w:r w:rsidR="001D2D58">
        <w:rPr>
          <w:rStyle w:val="1"/>
          <w:rFonts w:cs="David" w:hint="cs"/>
          <w:spacing w:val="0"/>
          <w:rtl/>
        </w:rPr>
        <w:t>ד</w:t>
      </w:r>
      <w:r w:rsidRPr="00286099">
        <w:rPr>
          <w:rStyle w:val="1"/>
          <w:rFonts w:cs="David"/>
          <w:spacing w:val="0"/>
          <w:rtl/>
        </w:rPr>
        <w:t xml:space="preserve">שה שאני יכול לעשות. שמחת החיים חזקה בי מהרצון לרמות את האנגלים. אני מרגיש </w:t>
      </w:r>
      <w:r w:rsidRPr="00286099">
        <w:rPr>
          <w:rStyle w:val="1"/>
          <w:rFonts w:cs="David"/>
          <w:spacing w:val="0"/>
          <w:shd w:val="clear" w:color="auto" w:fill="80FFFF"/>
          <w:rtl/>
        </w:rPr>
        <w:t>ע</w:t>
      </w:r>
      <w:r w:rsidRPr="00286099">
        <w:rPr>
          <w:rStyle w:val="1"/>
          <w:rFonts w:cs="David"/>
          <w:spacing w:val="0"/>
          <w:rtl/>
        </w:rPr>
        <w:t>צמי טוב מאוד כאן בכל המובנים. אני לומד ללכת.</w:t>
      </w:r>
    </w:p>
    <w:p w:rsidR="00B17B3A" w:rsidRPr="00286099" w:rsidRDefault="003E378A" w:rsidP="001D2D58">
      <w:pPr>
        <w:pStyle w:val="Bodytext1"/>
        <w:shd w:val="clear" w:color="auto" w:fill="auto"/>
        <w:spacing w:after="333" w:line="360" w:lineRule="auto"/>
        <w:ind w:left="20" w:right="20" w:firstLine="640"/>
        <w:rPr>
          <w:rFonts w:cs="David"/>
          <w:spacing w:val="0"/>
          <w:rtl/>
        </w:rPr>
      </w:pPr>
      <w:r w:rsidRPr="00286099">
        <w:rPr>
          <w:rStyle w:val="1"/>
          <w:rFonts w:cs="David"/>
          <w:spacing w:val="0"/>
          <w:rtl/>
        </w:rPr>
        <w:t>ועוד אני לומ</w:t>
      </w:r>
      <w:r w:rsidR="001D2D58">
        <w:rPr>
          <w:rStyle w:val="1"/>
          <w:rFonts w:cs="David" w:hint="cs"/>
          <w:spacing w:val="0"/>
          <w:rtl/>
        </w:rPr>
        <w:t>ד.</w:t>
      </w:r>
      <w:r w:rsidRPr="00286099">
        <w:rPr>
          <w:rStyle w:val="1"/>
          <w:rFonts w:cs="David"/>
          <w:spacing w:val="0"/>
          <w:rtl/>
        </w:rPr>
        <w:t xml:space="preserve"> אני לומד להכיר בני אדם. אין כבית סוהר להכירם. כאן אין אדם יכול להתחפש. כאן אתה נמצא עמו עשרים וארבע שעות ביממה בצפיפות גוף ונפש. כאן הוא עושה את צרכיו לעיניך. אתה רואה אותו במעלות ובמורדות. הנה הוא צדיק, אדם עליון, גבור</w:t>
      </w:r>
      <w:r w:rsidR="001D2D58">
        <w:rPr>
          <w:rStyle w:val="1"/>
          <w:rFonts w:cs="David" w:hint="cs"/>
          <w:spacing w:val="0"/>
          <w:rtl/>
        </w:rPr>
        <w:t>,</w:t>
      </w:r>
      <w:r w:rsidRPr="00286099">
        <w:rPr>
          <w:rStyle w:val="1"/>
          <w:rFonts w:cs="David"/>
          <w:spacing w:val="0"/>
          <w:rtl/>
        </w:rPr>
        <w:t xml:space="preserve"> והנה הוא חזי</w:t>
      </w:r>
      <w:r w:rsidR="001D2D58">
        <w:rPr>
          <w:rStyle w:val="1"/>
          <w:rFonts w:cs="David" w:hint="cs"/>
          <w:spacing w:val="0"/>
          <w:rtl/>
        </w:rPr>
        <w:t>ר,</w:t>
      </w:r>
      <w:r w:rsidRPr="00286099">
        <w:rPr>
          <w:rStyle w:val="1"/>
          <w:rFonts w:cs="David"/>
          <w:spacing w:val="0"/>
          <w:rtl/>
        </w:rPr>
        <w:t xml:space="preserve"> מבוהם</w:t>
      </w:r>
      <w:r w:rsidR="001D2D58">
        <w:rPr>
          <w:rStyle w:val="1"/>
          <w:rFonts w:cs="David" w:hint="cs"/>
          <w:spacing w:val="0"/>
          <w:rtl/>
        </w:rPr>
        <w:t>,</w:t>
      </w:r>
      <w:r w:rsidRPr="00286099">
        <w:rPr>
          <w:rStyle w:val="1"/>
          <w:rFonts w:cs="David"/>
          <w:spacing w:val="0"/>
          <w:rtl/>
        </w:rPr>
        <w:t xml:space="preserve"> קטנוני. ואתה לומד להכיר</w:t>
      </w:r>
      <w:r w:rsidR="001D2D58">
        <w:rPr>
          <w:rFonts w:cs="David" w:hint="cs"/>
          <w:spacing w:val="0"/>
          <w:rtl/>
        </w:rPr>
        <w:t xml:space="preserve"> </w:t>
      </w:r>
      <w:r w:rsidRPr="00286099">
        <w:rPr>
          <w:rStyle w:val="1"/>
          <w:rFonts w:cs="David"/>
          <w:spacing w:val="0"/>
          <w:rtl/>
        </w:rPr>
        <w:t>גם את עצמך. לעולם אין אתה יודע עד תום מי אתה. לעולם אי</w:t>
      </w:r>
      <w:r w:rsidRPr="00286099">
        <w:rPr>
          <w:rStyle w:val="1"/>
          <w:rFonts w:cs="David"/>
          <w:spacing w:val="0"/>
          <w:shd w:val="clear" w:color="auto" w:fill="80FFFF"/>
          <w:rtl/>
        </w:rPr>
        <w:t>ו</w:t>
      </w:r>
      <w:r w:rsidRPr="00286099">
        <w:rPr>
          <w:rStyle w:val="1"/>
          <w:rFonts w:cs="David"/>
          <w:spacing w:val="0"/>
          <w:rtl/>
        </w:rPr>
        <w:t xml:space="preserve"> אתה יודע מה תכונות חיוביות או שליליות תתגלינה ב</w:t>
      </w:r>
      <w:r w:rsidR="001D2D58">
        <w:rPr>
          <w:rStyle w:val="1"/>
          <w:rFonts w:cs="David" w:hint="cs"/>
          <w:spacing w:val="0"/>
          <w:rtl/>
        </w:rPr>
        <w:t>ך</w:t>
      </w:r>
      <w:r w:rsidRPr="00286099">
        <w:rPr>
          <w:rStyle w:val="1"/>
          <w:rFonts w:cs="David"/>
          <w:spacing w:val="0"/>
          <w:rtl/>
        </w:rPr>
        <w:t xml:space="preserve"> במסיבות חיים מיוחדות. ה</w:t>
      </w:r>
      <w:r w:rsidRPr="00286099">
        <w:rPr>
          <w:rStyle w:val="1"/>
          <w:rFonts w:cs="David"/>
          <w:spacing w:val="0"/>
          <w:shd w:val="clear" w:color="auto" w:fill="80FFFF"/>
          <w:rtl/>
        </w:rPr>
        <w:t>נ</w:t>
      </w:r>
      <w:r w:rsidRPr="00286099">
        <w:rPr>
          <w:rStyle w:val="1"/>
          <w:rFonts w:cs="David"/>
          <w:spacing w:val="0"/>
          <w:rtl/>
        </w:rPr>
        <w:t>קל לד להיות אוהב האדם</w:t>
      </w:r>
      <w:r w:rsidRPr="00286099">
        <w:rPr>
          <w:rStyle w:val="1"/>
          <w:rFonts w:cs="David"/>
          <w:spacing w:val="0"/>
          <w:shd w:val="clear" w:color="auto" w:fill="80FFFF"/>
          <w:rtl/>
        </w:rPr>
        <w:t>,</w:t>
      </w:r>
      <w:r w:rsidRPr="00286099">
        <w:rPr>
          <w:rStyle w:val="1"/>
          <w:rFonts w:cs="David"/>
          <w:spacing w:val="0"/>
          <w:rtl/>
        </w:rPr>
        <w:t xml:space="preserve"> אם הב</w:t>
      </w:r>
      <w:r w:rsidR="001D2D58">
        <w:rPr>
          <w:rStyle w:val="1"/>
          <w:rFonts w:cs="David" w:hint="cs"/>
          <w:spacing w:val="0"/>
          <w:rtl/>
        </w:rPr>
        <w:t>ר</w:t>
      </w:r>
      <w:r w:rsidRPr="00286099">
        <w:rPr>
          <w:rStyle w:val="1"/>
          <w:rFonts w:cs="David"/>
          <w:spacing w:val="0"/>
          <w:rtl/>
        </w:rPr>
        <w:t>י</w:t>
      </w:r>
      <w:r w:rsidR="001D2D58">
        <w:rPr>
          <w:rStyle w:val="1"/>
          <w:rFonts w:cs="David" w:hint="cs"/>
          <w:spacing w:val="0"/>
          <w:shd w:val="clear" w:color="auto" w:fill="80FFFF"/>
          <w:rtl/>
        </w:rPr>
        <w:t>ר</w:t>
      </w:r>
      <w:r w:rsidRPr="00286099">
        <w:rPr>
          <w:rStyle w:val="1"/>
          <w:rFonts w:cs="David"/>
          <w:spacing w:val="0"/>
          <w:shd w:val="clear" w:color="auto" w:fill="80FFFF"/>
          <w:rtl/>
        </w:rPr>
        <w:t>ה</w:t>
      </w:r>
      <w:r w:rsidRPr="00286099">
        <w:rPr>
          <w:rStyle w:val="1"/>
          <w:rFonts w:cs="David"/>
          <w:spacing w:val="0"/>
          <w:rtl/>
        </w:rPr>
        <w:t xml:space="preserve"> בידי</w:t>
      </w:r>
      <w:r w:rsidR="001D2D58">
        <w:rPr>
          <w:rStyle w:val="1"/>
          <w:rFonts w:cs="David" w:hint="cs"/>
          <w:spacing w:val="0"/>
          <w:rtl/>
        </w:rPr>
        <w:t>ך</w:t>
      </w:r>
      <w:r w:rsidRPr="00286099">
        <w:rPr>
          <w:rStyle w:val="1"/>
          <w:rFonts w:cs="David"/>
          <w:spacing w:val="0"/>
          <w:rtl/>
        </w:rPr>
        <w:t xml:space="preserve"> בח</w:t>
      </w:r>
      <w:r w:rsidR="001D2D58">
        <w:rPr>
          <w:rStyle w:val="1"/>
          <w:rFonts w:cs="David" w:hint="cs"/>
          <w:spacing w:val="0"/>
          <w:rtl/>
        </w:rPr>
        <w:t>וץ</w:t>
      </w:r>
      <w:r w:rsidRPr="00286099">
        <w:rPr>
          <w:rStyle w:val="1"/>
          <w:rFonts w:cs="David"/>
          <w:spacing w:val="0"/>
          <w:rtl/>
        </w:rPr>
        <w:t xml:space="preserve"> להיות עמו או בלעדיו. אך נסה נא לעמוד באהבה זו כשאתה כבול אליהם, לבני תא</w:t>
      </w:r>
      <w:r w:rsidR="001D2D58">
        <w:rPr>
          <w:rStyle w:val="1"/>
          <w:rFonts w:cs="David" w:hint="cs"/>
          <w:spacing w:val="0"/>
          <w:shd w:val="clear" w:color="auto" w:fill="80FFFF"/>
          <w:rtl/>
        </w:rPr>
        <w:t>ך</w:t>
      </w:r>
      <w:r w:rsidR="001D2D58">
        <w:rPr>
          <w:rStyle w:val="1"/>
          <w:rFonts w:cs="David" w:hint="cs"/>
          <w:spacing w:val="0"/>
          <w:rtl/>
        </w:rPr>
        <w:t>,</w:t>
      </w:r>
      <w:r w:rsidRPr="00286099">
        <w:rPr>
          <w:rStyle w:val="1"/>
          <w:rFonts w:cs="David"/>
          <w:spacing w:val="0"/>
          <w:rtl/>
        </w:rPr>
        <w:t xml:space="preserve"> כשאין אתה יכול להיות עם עצמך אף </w:t>
      </w:r>
      <w:r w:rsidR="001D2D58">
        <w:rPr>
          <w:rStyle w:val="1"/>
          <w:rFonts w:cs="David" w:hint="cs"/>
          <w:spacing w:val="0"/>
          <w:rtl/>
        </w:rPr>
        <w:t>ר</w:t>
      </w:r>
      <w:r w:rsidRPr="00286099">
        <w:rPr>
          <w:rStyle w:val="1"/>
          <w:rFonts w:cs="David"/>
          <w:spacing w:val="0"/>
          <w:rtl/>
        </w:rPr>
        <w:t>גע. הנקל לך לפטפט על שויון בסבל, אך נסה נא לבלוע יו</w:t>
      </w:r>
      <w:r w:rsidR="001D2D58">
        <w:rPr>
          <w:rStyle w:val="1"/>
          <w:rFonts w:cs="David" w:hint="cs"/>
          <w:spacing w:val="0"/>
          <w:rtl/>
        </w:rPr>
        <w:t>ם</w:t>
      </w:r>
      <w:r w:rsidRPr="00286099">
        <w:rPr>
          <w:rStyle w:val="1"/>
          <w:rFonts w:cs="David"/>
          <w:spacing w:val="0"/>
          <w:rtl/>
        </w:rPr>
        <w:t>־יום מהאוכל המיוחד והטוב ששולחים לך בני משפחתך מהח</w:t>
      </w:r>
      <w:r w:rsidR="001D2D58">
        <w:rPr>
          <w:rStyle w:val="1"/>
          <w:rFonts w:cs="David" w:hint="cs"/>
          <w:spacing w:val="0"/>
          <w:rtl/>
        </w:rPr>
        <w:t>וץ</w:t>
      </w:r>
      <w:r w:rsidRPr="00286099">
        <w:rPr>
          <w:rStyle w:val="1"/>
          <w:rFonts w:cs="David"/>
          <w:spacing w:val="0"/>
          <w:rtl/>
        </w:rPr>
        <w:t xml:space="preserve"> ע</w:t>
      </w:r>
      <w:r w:rsidRPr="00286099">
        <w:rPr>
          <w:rStyle w:val="1"/>
          <w:rFonts w:cs="David"/>
          <w:spacing w:val="0"/>
          <w:shd w:val="clear" w:color="auto" w:fill="80FFFF"/>
          <w:rtl/>
        </w:rPr>
        <w:t>ם</w:t>
      </w:r>
      <w:r w:rsidRPr="00286099">
        <w:rPr>
          <w:rStyle w:val="1"/>
          <w:rFonts w:cs="David"/>
          <w:spacing w:val="0"/>
          <w:rtl/>
        </w:rPr>
        <w:t xml:space="preserve"> מרק עוף ועם לביבות ועם בשר וחצי מטר ממך לועס ידידך זו הפעם השלישית ביום</w:t>
      </w:r>
      <w:r w:rsidR="001D2D58">
        <w:rPr>
          <w:rStyle w:val="1"/>
          <w:rFonts w:cs="David" w:hint="cs"/>
          <w:spacing w:val="0"/>
          <w:rtl/>
        </w:rPr>
        <w:t>,</w:t>
      </w:r>
      <w:r w:rsidRPr="00286099">
        <w:rPr>
          <w:rStyle w:val="1"/>
          <w:rFonts w:cs="David"/>
          <w:spacing w:val="0"/>
          <w:rtl/>
        </w:rPr>
        <w:t xml:space="preserve"> זו הפעם האל</w:t>
      </w:r>
      <w:r w:rsidRPr="00286099">
        <w:rPr>
          <w:rStyle w:val="1"/>
          <w:rFonts w:cs="David"/>
          <w:spacing w:val="0"/>
          <w:shd w:val="clear" w:color="auto" w:fill="80FFFF"/>
          <w:rtl/>
        </w:rPr>
        <w:t>פ</w:t>
      </w:r>
      <w:r w:rsidRPr="00286099">
        <w:rPr>
          <w:rStyle w:val="1"/>
          <w:rFonts w:cs="David"/>
          <w:spacing w:val="0"/>
          <w:rtl/>
        </w:rPr>
        <w:t>ית</w:t>
      </w:r>
      <w:r w:rsidR="001D2D58">
        <w:rPr>
          <w:rStyle w:val="1"/>
          <w:rFonts w:cs="David" w:hint="cs"/>
          <w:spacing w:val="0"/>
          <w:rtl/>
        </w:rPr>
        <w:t>,</w:t>
      </w:r>
      <w:r w:rsidRPr="00286099">
        <w:rPr>
          <w:rStyle w:val="1"/>
          <w:rFonts w:cs="David"/>
          <w:spacing w:val="0"/>
          <w:rtl/>
        </w:rPr>
        <w:t xml:space="preserve"> הרבבית את מרק הע</w:t>
      </w:r>
      <w:r w:rsidRPr="00286099">
        <w:rPr>
          <w:rStyle w:val="1"/>
          <w:rFonts w:cs="David"/>
          <w:spacing w:val="0"/>
          <w:shd w:val="clear" w:color="auto" w:fill="80FFFF"/>
          <w:rtl/>
        </w:rPr>
        <w:t>דס</w:t>
      </w:r>
      <w:r w:rsidRPr="00286099">
        <w:rPr>
          <w:rStyle w:val="1"/>
          <w:rFonts w:cs="David"/>
          <w:spacing w:val="0"/>
          <w:rtl/>
        </w:rPr>
        <w:t xml:space="preserve"> המכוער. אני לומד הרבה.</w:t>
      </w:r>
    </w:p>
    <w:p w:rsidR="00B17B3A" w:rsidRPr="00286099" w:rsidRDefault="003E378A" w:rsidP="001D2D58">
      <w:pPr>
        <w:pStyle w:val="Bodytext1"/>
        <w:shd w:val="clear" w:color="auto" w:fill="auto"/>
        <w:spacing w:after="60" w:line="360" w:lineRule="auto"/>
        <w:ind w:left="60" w:right="40" w:firstLine="640"/>
        <w:rPr>
          <w:rFonts w:cs="David"/>
          <w:spacing w:val="0"/>
          <w:rtl/>
        </w:rPr>
      </w:pPr>
      <w:r w:rsidRPr="00286099">
        <w:rPr>
          <w:rStyle w:val="1"/>
          <w:rFonts w:cs="David"/>
          <w:spacing w:val="0"/>
          <w:rtl/>
        </w:rPr>
        <w:t xml:space="preserve">ואני לומד גם להכיר פני הקרויים </w:t>
      </w:r>
      <w:r w:rsidRPr="00286099">
        <w:rPr>
          <w:rStyle w:val="1"/>
          <w:rFonts w:cs="David"/>
          <w:spacing w:val="0"/>
          <w:shd w:val="clear" w:color="auto" w:fill="80FFFF"/>
          <w:rtl/>
        </w:rPr>
        <w:t>״</w:t>
      </w:r>
      <w:r w:rsidRPr="00286099">
        <w:rPr>
          <w:rStyle w:val="1"/>
          <w:rFonts w:cs="David"/>
          <w:spacing w:val="0"/>
          <w:rtl/>
        </w:rPr>
        <w:t>שכנינו</w:t>
      </w:r>
      <w:r w:rsidR="001D2D58">
        <w:rPr>
          <w:rStyle w:val="1"/>
          <w:rFonts w:cs="David" w:hint="cs"/>
          <w:spacing w:val="0"/>
          <w:rtl/>
        </w:rPr>
        <w:t>"</w:t>
      </w:r>
      <w:r w:rsidRPr="00286099">
        <w:rPr>
          <w:rStyle w:val="1"/>
          <w:rFonts w:cs="David"/>
          <w:spacing w:val="0"/>
          <w:rtl/>
        </w:rPr>
        <w:t>. פעם ראשונה שאני בקרבת ערבים. ואני רואה את האציל ביניהם, שייך אבו חלד והוא מהשופטים של הכנופיות, עטור זקן שחרחר נפלא</w:t>
      </w:r>
      <w:r w:rsidR="001D2D58">
        <w:rPr>
          <w:rStyle w:val="1"/>
          <w:rFonts w:cs="David" w:hint="cs"/>
          <w:spacing w:val="0"/>
          <w:rtl/>
        </w:rPr>
        <w:t>,</w:t>
      </w:r>
      <w:r w:rsidRPr="00286099">
        <w:rPr>
          <w:rStyle w:val="1"/>
          <w:rFonts w:cs="David"/>
          <w:spacing w:val="0"/>
          <w:rtl/>
        </w:rPr>
        <w:t xml:space="preserve"> לבוש פאר, מתברך בידידותו של יהודה לייב שניאור</w:t>
      </w:r>
      <w:r w:rsidRPr="00286099">
        <w:rPr>
          <w:rStyle w:val="1"/>
          <w:rFonts w:cs="David"/>
          <w:spacing w:val="0"/>
          <w:shd w:val="clear" w:color="auto" w:fill="80FFFF"/>
          <w:rtl/>
        </w:rPr>
        <w:t>ס</w:t>
      </w:r>
      <w:r w:rsidRPr="00286099">
        <w:rPr>
          <w:rStyle w:val="1"/>
          <w:rFonts w:cs="David"/>
          <w:spacing w:val="0"/>
          <w:rtl/>
        </w:rPr>
        <w:t>ון ו</w:t>
      </w:r>
      <w:r w:rsidRPr="00286099">
        <w:rPr>
          <w:rStyle w:val="1"/>
          <w:rFonts w:cs="David"/>
          <w:spacing w:val="0"/>
          <w:shd w:val="clear" w:color="auto" w:fill="80FFFF"/>
          <w:rtl/>
        </w:rPr>
        <w:t>.</w:t>
      </w:r>
      <w:r w:rsidRPr="00286099">
        <w:rPr>
          <w:rStyle w:val="1"/>
          <w:rFonts w:cs="David"/>
          <w:spacing w:val="0"/>
          <w:rtl/>
        </w:rPr>
        <w:t>..חג</w:t>
      </w:r>
      <w:r w:rsidRPr="00286099">
        <w:rPr>
          <w:rStyle w:val="1"/>
          <w:rFonts w:cs="David"/>
          <w:spacing w:val="0"/>
          <w:shd w:val="clear" w:color="auto" w:fill="80FFFF"/>
          <w:rtl/>
        </w:rPr>
        <w:t>׳</w:t>
      </w:r>
      <w:r w:rsidRPr="00286099">
        <w:rPr>
          <w:rStyle w:val="1"/>
          <w:rFonts w:cs="David"/>
          <w:spacing w:val="0"/>
          <w:rtl/>
        </w:rPr>
        <w:t xml:space="preserve"> אמין אל חו</w:t>
      </w:r>
      <w:r w:rsidRPr="00286099">
        <w:rPr>
          <w:rStyle w:val="1"/>
          <w:rFonts w:cs="David"/>
          <w:spacing w:val="0"/>
          <w:shd w:val="clear" w:color="auto" w:fill="80FFFF"/>
          <w:rtl/>
        </w:rPr>
        <w:t>ס</w:t>
      </w:r>
      <w:r w:rsidRPr="00286099">
        <w:rPr>
          <w:rStyle w:val="1"/>
          <w:rFonts w:cs="David"/>
          <w:spacing w:val="0"/>
          <w:rtl/>
        </w:rPr>
        <w:t>יי</w:t>
      </w:r>
      <w:r w:rsidR="001D2D58">
        <w:rPr>
          <w:rStyle w:val="1"/>
          <w:rFonts w:cs="David" w:hint="cs"/>
          <w:spacing w:val="0"/>
          <w:rtl/>
        </w:rPr>
        <w:t>נ</w:t>
      </w:r>
      <w:r w:rsidRPr="00286099">
        <w:rPr>
          <w:rStyle w:val="1"/>
          <w:rFonts w:cs="David"/>
          <w:spacing w:val="0"/>
          <w:rtl/>
        </w:rPr>
        <w:t>י. בוקר בוקר הוא מבשל לי קפה טורקי</w:t>
      </w:r>
      <w:r w:rsidR="001D2D58">
        <w:rPr>
          <w:rStyle w:val="1"/>
          <w:rFonts w:cs="David" w:hint="cs"/>
          <w:spacing w:val="0"/>
          <w:rtl/>
        </w:rPr>
        <w:t>,</w:t>
      </w:r>
      <w:r w:rsidRPr="00286099">
        <w:rPr>
          <w:rStyle w:val="1"/>
          <w:rFonts w:cs="David"/>
          <w:spacing w:val="0"/>
          <w:rtl/>
        </w:rPr>
        <w:t xml:space="preserve"> מגישו לי</w:t>
      </w:r>
      <w:r w:rsidRPr="00286099">
        <w:rPr>
          <w:rStyle w:val="1"/>
          <w:rFonts w:cs="David"/>
          <w:spacing w:val="0"/>
          <w:shd w:val="clear" w:color="auto" w:fill="80FFFF"/>
          <w:rtl/>
        </w:rPr>
        <w:t>,</w:t>
      </w:r>
      <w:r w:rsidRPr="00286099">
        <w:rPr>
          <w:rStyle w:val="1"/>
          <w:rFonts w:cs="David"/>
          <w:spacing w:val="0"/>
          <w:rtl/>
        </w:rPr>
        <w:t xml:space="preserve"> מתישב על מטת שכני ישיבה מזרחית ומדבר עמי </w:t>
      </w:r>
      <w:r w:rsidRPr="00286099">
        <w:rPr>
          <w:rStyle w:val="1"/>
          <w:rFonts w:cs="David"/>
          <w:spacing w:val="0"/>
          <w:shd w:val="clear" w:color="auto" w:fill="80FFFF"/>
          <w:rtl/>
        </w:rPr>
        <w:t>״</w:t>
      </w:r>
      <w:r w:rsidRPr="00286099">
        <w:rPr>
          <w:rStyle w:val="1"/>
          <w:rFonts w:cs="David"/>
          <w:spacing w:val="0"/>
          <w:rtl/>
        </w:rPr>
        <w:t>בוליטיקה</w:t>
      </w:r>
      <w:r w:rsidRPr="00286099">
        <w:rPr>
          <w:rStyle w:val="1"/>
          <w:rFonts w:cs="David"/>
          <w:spacing w:val="0"/>
          <w:shd w:val="clear" w:color="auto" w:fill="80FFFF"/>
          <w:rtl/>
        </w:rPr>
        <w:t>״.</w:t>
      </w:r>
      <w:r w:rsidRPr="00286099">
        <w:rPr>
          <w:rStyle w:val="1"/>
          <w:rFonts w:cs="David"/>
          <w:spacing w:val="0"/>
          <w:rtl/>
        </w:rPr>
        <w:t xml:space="preserve"> ובוקר בוקר אותו פזמו</w:t>
      </w:r>
      <w:r w:rsidRPr="00286099">
        <w:rPr>
          <w:rStyle w:val="1"/>
          <w:rFonts w:cs="David"/>
          <w:spacing w:val="0"/>
          <w:shd w:val="clear" w:color="auto" w:fill="80FFFF"/>
          <w:rtl/>
        </w:rPr>
        <w:t>ן:</w:t>
      </w:r>
      <w:r w:rsidRPr="00286099">
        <w:rPr>
          <w:rStyle w:val="1"/>
          <w:rFonts w:cs="David"/>
          <w:spacing w:val="0"/>
          <w:rtl/>
        </w:rPr>
        <w:t xml:space="preserve"> אנחנו הערבים, ואתם היהודים מג</w:t>
      </w:r>
      <w:r w:rsidRPr="00286099">
        <w:rPr>
          <w:rStyle w:val="1"/>
          <w:rFonts w:cs="David"/>
          <w:spacing w:val="0"/>
          <w:shd w:val="clear" w:color="auto" w:fill="80FFFF"/>
          <w:rtl/>
        </w:rPr>
        <w:t>׳</w:t>
      </w:r>
      <w:r w:rsidRPr="00286099">
        <w:rPr>
          <w:rStyle w:val="1"/>
          <w:rFonts w:cs="David"/>
          <w:spacing w:val="0"/>
          <w:rtl/>
        </w:rPr>
        <w:t>מעה שטרן חייבים להתאחד ולגרש יחד א</w:t>
      </w:r>
      <w:r w:rsidR="001D2D58">
        <w:rPr>
          <w:rStyle w:val="1"/>
          <w:rFonts w:cs="David" w:hint="cs"/>
          <w:spacing w:val="0"/>
          <w:rtl/>
        </w:rPr>
        <w:t>ת</w:t>
      </w:r>
      <w:r w:rsidRPr="00286099">
        <w:rPr>
          <w:rStyle w:val="1"/>
          <w:rFonts w:cs="David"/>
          <w:spacing w:val="0"/>
          <w:rtl/>
        </w:rPr>
        <w:t xml:space="preserve"> האנגליזי ואחד כך בינינו נסתדר בשלום או במלחמה, אבל היום אויב אחד לנ</w:t>
      </w:r>
      <w:r w:rsidR="001D2D58">
        <w:rPr>
          <w:rStyle w:val="1"/>
          <w:rFonts w:cs="David" w:hint="cs"/>
          <w:spacing w:val="0"/>
          <w:shd w:val="clear" w:color="auto" w:fill="80FFFF"/>
          <w:rtl/>
        </w:rPr>
        <w:t>ו</w:t>
      </w:r>
      <w:r w:rsidRPr="00286099">
        <w:rPr>
          <w:rStyle w:val="1"/>
          <w:rFonts w:cs="David"/>
          <w:spacing w:val="0"/>
          <w:shd w:val="clear" w:color="auto" w:fill="80FFFF"/>
          <w:rtl/>
        </w:rPr>
        <w:t>.</w:t>
      </w:r>
    </w:p>
    <w:p w:rsidR="00B17B3A" w:rsidRPr="00286099" w:rsidRDefault="003E378A" w:rsidP="001D2D58">
      <w:pPr>
        <w:pStyle w:val="Bodytext1"/>
        <w:shd w:val="clear" w:color="auto" w:fill="auto"/>
        <w:spacing w:line="360" w:lineRule="auto"/>
        <w:ind w:left="60" w:right="40" w:firstLine="640"/>
        <w:rPr>
          <w:rFonts w:cs="David"/>
          <w:spacing w:val="0"/>
          <w:rtl/>
        </w:rPr>
      </w:pPr>
      <w:r w:rsidRPr="00286099">
        <w:rPr>
          <w:rStyle w:val="1"/>
          <w:rFonts w:cs="David"/>
          <w:spacing w:val="0"/>
          <w:rtl/>
        </w:rPr>
        <w:t>ולעומתו אחד אש</w:t>
      </w:r>
      <w:r w:rsidR="001D2D58">
        <w:rPr>
          <w:rStyle w:val="1"/>
          <w:rFonts w:cs="David" w:hint="cs"/>
          <w:spacing w:val="0"/>
          <w:rtl/>
        </w:rPr>
        <w:t>ר</w:t>
      </w:r>
      <w:r w:rsidRPr="00286099">
        <w:rPr>
          <w:rStyle w:val="1"/>
          <w:rFonts w:cs="David"/>
          <w:spacing w:val="0"/>
          <w:rtl/>
        </w:rPr>
        <w:t xml:space="preserve"> את שמו שכחתי והוא חצי </w:t>
      </w:r>
      <w:r w:rsidRPr="00286099">
        <w:rPr>
          <w:rStyle w:val="1"/>
          <w:rFonts w:cs="David"/>
          <w:spacing w:val="0"/>
          <w:shd w:val="clear" w:color="auto" w:fill="80FFFF"/>
          <w:rtl/>
        </w:rPr>
        <w:t>״</w:t>
      </w:r>
      <w:r w:rsidRPr="00286099">
        <w:rPr>
          <w:rStyle w:val="1"/>
          <w:rFonts w:cs="David"/>
          <w:spacing w:val="0"/>
          <w:rtl/>
        </w:rPr>
        <w:t>אינטליגנט</w:t>
      </w:r>
      <w:r w:rsidRPr="00286099">
        <w:rPr>
          <w:rStyle w:val="1"/>
          <w:rFonts w:cs="David"/>
          <w:spacing w:val="0"/>
          <w:shd w:val="clear" w:color="auto" w:fill="80FFFF"/>
          <w:rtl/>
        </w:rPr>
        <w:t>״,</w:t>
      </w:r>
      <w:r w:rsidRPr="00286099">
        <w:rPr>
          <w:rStyle w:val="1"/>
          <w:rFonts w:cs="David"/>
          <w:spacing w:val="0"/>
          <w:rtl/>
        </w:rPr>
        <w:t xml:space="preserve"> בחינת חובש, ממונה על בית החולים, מצוחצח, שמנוני והנאתו הגדולה ביותר לענות את הערבים הזקנים החולים. ולענות משמע עינויים ממש. לסחוב אותם ממטותיהם, להרקיד אותם כשהם עירומים לקול צהלת הערבים האחרים.</w:t>
      </w:r>
    </w:p>
    <w:p w:rsidR="00B17B3A" w:rsidRPr="00286099" w:rsidRDefault="003E378A" w:rsidP="001D2D58">
      <w:pPr>
        <w:pStyle w:val="Bodytext1"/>
        <w:shd w:val="clear" w:color="auto" w:fill="auto"/>
        <w:spacing w:after="65" w:line="360" w:lineRule="auto"/>
        <w:ind w:left="60" w:right="40" w:firstLine="640"/>
        <w:rPr>
          <w:rFonts w:cs="David"/>
          <w:spacing w:val="0"/>
          <w:rtl/>
        </w:rPr>
      </w:pPr>
      <w:r w:rsidRPr="00286099">
        <w:rPr>
          <w:rStyle w:val="1"/>
          <w:rFonts w:cs="David"/>
          <w:spacing w:val="0"/>
          <w:rtl/>
        </w:rPr>
        <w:t xml:space="preserve">וכל אותו ערב </w:t>
      </w:r>
      <w:r w:rsidRPr="00286099">
        <w:rPr>
          <w:rStyle w:val="1"/>
          <w:rFonts w:cs="David"/>
          <w:spacing w:val="0"/>
          <w:shd w:val="clear" w:color="auto" w:fill="80FFFF"/>
          <w:rtl/>
        </w:rPr>
        <w:t>ר</w:t>
      </w:r>
      <w:r w:rsidRPr="00286099">
        <w:rPr>
          <w:rStyle w:val="1"/>
          <w:rFonts w:cs="David"/>
          <w:spacing w:val="0"/>
          <w:rtl/>
        </w:rPr>
        <w:t>ב של ספק פליליים, ספק פוליטיים, ודאי אנסים, ודאי רוצחים, ללא הבחן, ואותה הלשנה הדדית שאיו לה קץ</w:t>
      </w:r>
      <w:r w:rsidR="001D2D58">
        <w:rPr>
          <w:rStyle w:val="1"/>
          <w:rFonts w:cs="David" w:hint="cs"/>
          <w:spacing w:val="0"/>
          <w:rtl/>
        </w:rPr>
        <w:t>,</w:t>
      </w:r>
      <w:r w:rsidRPr="00286099">
        <w:rPr>
          <w:rStyle w:val="1"/>
          <w:rFonts w:cs="David"/>
          <w:spacing w:val="0"/>
          <w:rtl/>
        </w:rPr>
        <w:t xml:space="preserve"> על כל סיגריה מו</w:t>
      </w:r>
      <w:r w:rsidR="001D2D58">
        <w:rPr>
          <w:rStyle w:val="1"/>
          <w:rFonts w:cs="David" w:hint="cs"/>
          <w:spacing w:val="0"/>
          <w:rtl/>
        </w:rPr>
        <w:t>ב</w:t>
      </w:r>
      <w:r w:rsidRPr="00286099">
        <w:rPr>
          <w:rStyle w:val="1"/>
          <w:rFonts w:cs="David"/>
          <w:spacing w:val="0"/>
          <w:rtl/>
        </w:rPr>
        <w:t>רחת, על חשיש למען לזכות ב״</w:t>
      </w:r>
      <w:r w:rsidRPr="00286099">
        <w:rPr>
          <w:rStyle w:val="1"/>
          <w:rFonts w:cs="David"/>
          <w:spacing w:val="0"/>
          <w:shd w:val="clear" w:color="auto" w:fill="80FFFF"/>
          <w:rtl/>
        </w:rPr>
        <w:t>סר</w:t>
      </w:r>
      <w:r w:rsidRPr="00286099">
        <w:rPr>
          <w:rStyle w:val="1"/>
          <w:rFonts w:cs="David"/>
          <w:spacing w:val="0"/>
          <w:rtl/>
        </w:rPr>
        <w:t>ט</w:t>
      </w:r>
      <w:r w:rsidRPr="00286099">
        <w:rPr>
          <w:rStyle w:val="1"/>
          <w:rFonts w:cs="David"/>
          <w:spacing w:val="0"/>
          <w:shd w:val="clear" w:color="auto" w:fill="80FFFF"/>
          <w:rtl/>
        </w:rPr>
        <w:t>״</w:t>
      </w:r>
      <w:r w:rsidRPr="00286099">
        <w:rPr>
          <w:rStyle w:val="1"/>
          <w:rFonts w:cs="David"/>
          <w:spacing w:val="0"/>
          <w:rtl/>
        </w:rPr>
        <w:t xml:space="preserve"> על השרוול... מידי האנגלי עם מקל החובלים ביד</w:t>
      </w:r>
      <w:r w:rsidR="001D2D58">
        <w:rPr>
          <w:rFonts w:cs="David" w:hint="cs"/>
          <w:spacing w:val="0"/>
          <w:rtl/>
        </w:rPr>
        <w:t>.</w:t>
      </w:r>
    </w:p>
    <w:p w:rsidR="00B17B3A" w:rsidRPr="00286099" w:rsidRDefault="003E378A" w:rsidP="00286099">
      <w:pPr>
        <w:pStyle w:val="Bodytext1"/>
        <w:shd w:val="clear" w:color="auto" w:fill="auto"/>
        <w:spacing w:after="55" w:line="360" w:lineRule="auto"/>
        <w:ind w:left="60" w:right="40" w:firstLine="640"/>
        <w:rPr>
          <w:rFonts w:cs="David"/>
          <w:spacing w:val="0"/>
          <w:rtl/>
        </w:rPr>
      </w:pPr>
      <w:r w:rsidRPr="00286099">
        <w:rPr>
          <w:rStyle w:val="1"/>
          <w:rFonts w:cs="David"/>
          <w:spacing w:val="0"/>
          <w:rtl/>
        </w:rPr>
        <w:t>כעת אני לומד להעריך עוד יותר את כוח הסבל של הבחורים החיים ארבע וחמש שנים בין חלאה ערבית זו.</w:t>
      </w:r>
    </w:p>
    <w:p w:rsidR="00B17B3A" w:rsidRPr="00286099" w:rsidRDefault="003E378A" w:rsidP="001D2D58">
      <w:pPr>
        <w:pStyle w:val="Bodytext1"/>
        <w:shd w:val="clear" w:color="auto" w:fill="auto"/>
        <w:spacing w:after="393" w:line="360" w:lineRule="auto"/>
        <w:ind w:left="60" w:right="40" w:firstLine="640"/>
        <w:rPr>
          <w:rFonts w:cs="David"/>
          <w:spacing w:val="0"/>
          <w:rtl/>
        </w:rPr>
      </w:pPr>
      <w:r w:rsidRPr="00286099">
        <w:rPr>
          <w:rStyle w:val="1"/>
          <w:rFonts w:cs="David"/>
          <w:spacing w:val="0"/>
          <w:rtl/>
        </w:rPr>
        <w:t>כיום קל להם. כיום מגיעה תגבורת אליהם, אך הן היו שנים של ריקנות ושחור סביב. לא כלום. לא כלום. לשבת כך בבור מעופש זה ולא לדע</w:t>
      </w:r>
      <w:r w:rsidRPr="00286099">
        <w:rPr>
          <w:rStyle w:val="1"/>
          <w:rFonts w:cs="David"/>
          <w:spacing w:val="0"/>
          <w:shd w:val="clear" w:color="auto" w:fill="80FFFF"/>
          <w:rtl/>
        </w:rPr>
        <w:t>ת:</w:t>
      </w:r>
      <w:r w:rsidRPr="00286099">
        <w:rPr>
          <w:rStyle w:val="1"/>
          <w:rFonts w:cs="David"/>
          <w:spacing w:val="0"/>
          <w:rtl/>
        </w:rPr>
        <w:t xml:space="preserve"> יש עוד דבר מה בח</w:t>
      </w:r>
      <w:r w:rsidR="001D2D58">
        <w:rPr>
          <w:rStyle w:val="1"/>
          <w:rFonts w:cs="David" w:hint="cs"/>
          <w:spacing w:val="0"/>
          <w:rtl/>
        </w:rPr>
        <w:t>וץ</w:t>
      </w:r>
      <w:r w:rsidRPr="00286099">
        <w:rPr>
          <w:rStyle w:val="1"/>
          <w:rFonts w:cs="David"/>
          <w:spacing w:val="0"/>
          <w:rtl/>
        </w:rPr>
        <w:t xml:space="preserve"> שם או לא</w:t>
      </w:r>
      <w:r w:rsidR="001D2D58">
        <w:rPr>
          <w:rStyle w:val="1"/>
          <w:rFonts w:cs="David" w:hint="cs"/>
          <w:spacing w:val="0"/>
          <w:rtl/>
        </w:rPr>
        <w:t>?</w:t>
      </w:r>
      <w:r w:rsidRPr="00286099">
        <w:rPr>
          <w:rStyle w:val="1"/>
          <w:rFonts w:cs="David"/>
          <w:spacing w:val="0"/>
          <w:rtl/>
        </w:rPr>
        <w:t xml:space="preserve"> יש טעם לסבל או לא</w:t>
      </w:r>
      <w:r w:rsidRPr="00286099">
        <w:rPr>
          <w:rStyle w:val="1"/>
          <w:rFonts w:cs="David"/>
          <w:spacing w:val="0"/>
          <w:shd w:val="clear" w:color="auto" w:fill="80FFFF"/>
          <w:rtl/>
        </w:rPr>
        <w:t>?</w:t>
      </w:r>
      <w:r w:rsidRPr="00286099">
        <w:rPr>
          <w:rStyle w:val="1"/>
          <w:rFonts w:cs="David"/>
          <w:spacing w:val="0"/>
          <w:rtl/>
        </w:rPr>
        <w:t xml:space="preserve"> כעת מצוי</w:t>
      </w:r>
      <w:r w:rsidR="001D2D58">
        <w:rPr>
          <w:rStyle w:val="1"/>
          <w:rFonts w:cs="David" w:hint="cs"/>
          <w:spacing w:val="0"/>
          <w:shd w:val="clear" w:color="auto" w:fill="80FFFF"/>
          <w:rtl/>
        </w:rPr>
        <w:t>י</w:t>
      </w:r>
      <w:r w:rsidR="001D2D58">
        <w:rPr>
          <w:rStyle w:val="1"/>
          <w:rFonts w:cs="David" w:hint="cs"/>
          <w:spacing w:val="0"/>
          <w:rtl/>
        </w:rPr>
        <w:t>ן</w:t>
      </w:r>
      <w:r w:rsidRPr="00286099">
        <w:rPr>
          <w:rStyle w:val="1"/>
          <w:rFonts w:cs="David"/>
          <w:spacing w:val="0"/>
          <w:rtl/>
        </w:rPr>
        <w:t>. כעת רבים ימי החג. הנה מזדעזע לילה אחד כל בנין בית הסו</w:t>
      </w:r>
      <w:r w:rsidRPr="00286099">
        <w:rPr>
          <w:rStyle w:val="1"/>
          <w:rFonts w:cs="David"/>
          <w:spacing w:val="0"/>
          <w:shd w:val="clear" w:color="auto" w:fill="80FFFF"/>
          <w:rtl/>
        </w:rPr>
        <w:t>ה</w:t>
      </w:r>
      <w:r w:rsidRPr="00286099">
        <w:rPr>
          <w:rStyle w:val="1"/>
          <w:rFonts w:cs="David"/>
          <w:spacing w:val="0"/>
          <w:rtl/>
        </w:rPr>
        <w:t xml:space="preserve">ר, שומעים שמשות מנופצות בעיר. חברה מתעוררים וקריאות </w:t>
      </w:r>
      <w:r w:rsidRPr="00286099">
        <w:rPr>
          <w:rStyle w:val="1"/>
          <w:rFonts w:cs="David"/>
          <w:spacing w:val="0"/>
          <w:shd w:val="clear" w:color="auto" w:fill="80FFFF"/>
          <w:rtl/>
        </w:rPr>
        <w:t>;</w:t>
      </w:r>
      <w:r w:rsidR="001D2D58">
        <w:rPr>
          <w:rStyle w:val="1"/>
          <w:rFonts w:cs="David" w:hint="cs"/>
          <w:spacing w:val="0"/>
          <w:shd w:val="clear" w:color="auto" w:fill="80FFFF"/>
          <w:rtl/>
        </w:rPr>
        <w:t xml:space="preserve"> </w:t>
      </w:r>
      <w:r w:rsidRPr="00286099">
        <w:rPr>
          <w:rStyle w:val="1"/>
          <w:rFonts w:cs="David"/>
          <w:spacing w:val="0"/>
          <w:rtl/>
        </w:rPr>
        <w:t>חג שמח</w:t>
      </w:r>
      <w:r w:rsidRPr="00286099">
        <w:rPr>
          <w:rStyle w:val="1"/>
          <w:rFonts w:cs="David"/>
          <w:spacing w:val="0"/>
          <w:shd w:val="clear" w:color="auto" w:fill="80FFFF"/>
          <w:rtl/>
        </w:rPr>
        <w:t>״</w:t>
      </w:r>
      <w:r w:rsidRPr="00286099">
        <w:rPr>
          <w:rStyle w:val="1"/>
          <w:rFonts w:cs="David"/>
          <w:spacing w:val="0"/>
          <w:rtl/>
        </w:rPr>
        <w:t xml:space="preserve"> עוברות מתא לתא. עדיין לא ידוע מה. עדיין לא ידוע מי. קנאת שתי המחתרות פועלת על כל אחת לזקוף את הדבר על חשבונה כמובן. למחרת יודעי</w:t>
      </w:r>
      <w:r w:rsidRPr="00286099">
        <w:rPr>
          <w:rStyle w:val="1"/>
          <w:rFonts w:cs="David"/>
          <w:spacing w:val="0"/>
          <w:shd w:val="clear" w:color="auto" w:fill="80FFFF"/>
          <w:rtl/>
        </w:rPr>
        <w:t>ם:</w:t>
      </w:r>
      <w:r w:rsidRPr="00286099">
        <w:rPr>
          <w:rStyle w:val="1"/>
          <w:rFonts w:cs="David"/>
          <w:spacing w:val="0"/>
          <w:rtl/>
        </w:rPr>
        <w:t xml:space="preserve"> פוצצה הבולשת ברח</w:t>
      </w:r>
      <w:r w:rsidRPr="00286099">
        <w:rPr>
          <w:rStyle w:val="1"/>
          <w:rFonts w:cs="David"/>
          <w:spacing w:val="0"/>
          <w:shd w:val="clear" w:color="auto" w:fill="80FFFF"/>
          <w:rtl/>
        </w:rPr>
        <w:t>׳</w:t>
      </w:r>
      <w:r w:rsidRPr="00286099">
        <w:rPr>
          <w:rStyle w:val="1"/>
          <w:rFonts w:cs="David"/>
          <w:spacing w:val="0"/>
          <w:rtl/>
        </w:rPr>
        <w:t xml:space="preserve"> ממילא. פעולת אצ״ל. אצלם חג כפול ומכופל. אבל גם בחורינו שמחים. מקנאים ושמחים. הראשים זקופים, הפנים צוהלים</w:t>
      </w:r>
      <w:r w:rsidR="001D2D58">
        <w:rPr>
          <w:rFonts w:cs="David" w:hint="cs"/>
          <w:spacing w:val="0"/>
          <w:rtl/>
        </w:rPr>
        <w:t xml:space="preserve"> </w:t>
      </w:r>
      <w:r w:rsidRPr="00286099">
        <w:rPr>
          <w:rStyle w:val="1"/>
          <w:rFonts w:cs="David"/>
          <w:spacing w:val="0"/>
          <w:rtl/>
        </w:rPr>
        <w:t>ישר לתוך פניהם של הקצינים הבריטיים המתהלכים כסה</w:t>
      </w:r>
      <w:r w:rsidR="001D2D58">
        <w:rPr>
          <w:rStyle w:val="1"/>
          <w:rFonts w:cs="David" w:hint="cs"/>
          <w:spacing w:val="0"/>
          <w:rtl/>
        </w:rPr>
        <w:t>ר</w:t>
      </w:r>
      <w:r w:rsidRPr="00286099">
        <w:rPr>
          <w:rStyle w:val="1"/>
          <w:rFonts w:cs="David"/>
          <w:spacing w:val="0"/>
          <w:rtl/>
        </w:rPr>
        <w:t>ו</w:t>
      </w:r>
      <w:r w:rsidRPr="00286099">
        <w:rPr>
          <w:rStyle w:val="1"/>
          <w:rFonts w:cs="David"/>
          <w:spacing w:val="0"/>
          <w:shd w:val="clear" w:color="auto" w:fill="80FFFF"/>
          <w:rtl/>
        </w:rPr>
        <w:t>ר</w:t>
      </w:r>
      <w:r w:rsidRPr="00286099">
        <w:rPr>
          <w:rStyle w:val="1"/>
          <w:rFonts w:cs="David"/>
          <w:spacing w:val="0"/>
          <w:rtl/>
        </w:rPr>
        <w:t xml:space="preserve">ים. </w:t>
      </w:r>
      <w:r w:rsidRPr="00286099">
        <w:rPr>
          <w:rStyle w:val="1"/>
          <w:rFonts w:cs="David"/>
          <w:spacing w:val="0"/>
          <w:shd w:val="clear" w:color="auto" w:fill="80FFFF"/>
          <w:rtl/>
        </w:rPr>
        <w:t>״</w:t>
      </w:r>
      <w:r w:rsidRPr="00286099">
        <w:rPr>
          <w:rStyle w:val="1"/>
          <w:rFonts w:cs="David"/>
          <w:spacing w:val="0"/>
          <w:rtl/>
        </w:rPr>
        <w:t>חג שמח</w:t>
      </w:r>
      <w:r w:rsidR="001D2D58">
        <w:rPr>
          <w:rStyle w:val="1"/>
          <w:rFonts w:cs="David" w:hint="cs"/>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חג שמח</w:t>
      </w:r>
      <w:r w:rsidRPr="00286099">
        <w:rPr>
          <w:rStyle w:val="1"/>
          <w:rFonts w:cs="David"/>
          <w:spacing w:val="0"/>
          <w:shd w:val="clear" w:color="auto" w:fill="80FFFF"/>
          <w:rtl/>
        </w:rPr>
        <w:t>״</w:t>
      </w:r>
      <w:r w:rsidRPr="00286099">
        <w:rPr>
          <w:rStyle w:val="1"/>
          <w:rFonts w:cs="David"/>
          <w:spacing w:val="0"/>
          <w:rtl/>
        </w:rPr>
        <w:t xml:space="preserve"> מהדהדים פ</w:t>
      </w:r>
      <w:r w:rsidR="001D2D58">
        <w:rPr>
          <w:rStyle w:val="1"/>
          <w:rFonts w:cs="David" w:hint="cs"/>
          <w:spacing w:val="0"/>
          <w:rtl/>
        </w:rPr>
        <w:t>רו</w:t>
      </w:r>
      <w:r w:rsidRPr="00286099">
        <w:rPr>
          <w:rStyle w:val="1"/>
          <w:rFonts w:cs="David"/>
          <w:spacing w:val="0"/>
          <w:rtl/>
        </w:rPr>
        <w:t>זדורי בית הסוהר.</w:t>
      </w:r>
    </w:p>
    <w:p w:rsidR="00B17B3A" w:rsidRPr="00286099" w:rsidRDefault="003E378A" w:rsidP="001D2D58">
      <w:pPr>
        <w:pStyle w:val="Bodytext1"/>
        <w:shd w:val="clear" w:color="auto" w:fill="auto"/>
        <w:spacing w:line="360" w:lineRule="auto"/>
        <w:ind w:left="60" w:right="80" w:firstLine="640"/>
        <w:rPr>
          <w:rFonts w:cs="David"/>
          <w:spacing w:val="0"/>
          <w:rtl/>
        </w:rPr>
      </w:pPr>
      <w:r w:rsidRPr="00286099">
        <w:rPr>
          <w:rStyle w:val="1"/>
          <w:rFonts w:cs="David"/>
          <w:spacing w:val="0"/>
          <w:rtl/>
        </w:rPr>
        <w:t>וקרוב לזה פעולה שלנו</w:t>
      </w:r>
      <w:r w:rsidRPr="00286099">
        <w:rPr>
          <w:rStyle w:val="1"/>
          <w:rFonts w:cs="David"/>
          <w:spacing w:val="0"/>
          <w:shd w:val="clear" w:color="auto" w:fill="80FFFF"/>
          <w:rtl/>
        </w:rPr>
        <w:t>.</w:t>
      </w:r>
      <w:r w:rsidRPr="00286099">
        <w:rPr>
          <w:rStyle w:val="1"/>
          <w:rFonts w:cs="David"/>
          <w:spacing w:val="0"/>
          <w:rtl/>
        </w:rPr>
        <w:t xml:space="preserve"> אנו יודעים זה חדשים שמיכאל נמצא בעיר ומכין את הפעולה נגד מק</w:t>
      </w:r>
      <w:r w:rsidRPr="00286099">
        <w:rPr>
          <w:rStyle w:val="1"/>
          <w:rFonts w:cs="David"/>
          <w:spacing w:val="0"/>
          <w:shd w:val="clear" w:color="auto" w:fill="80FFFF"/>
          <w:rtl/>
        </w:rPr>
        <w:t>־</w:t>
      </w:r>
      <w:r w:rsidRPr="00286099">
        <w:rPr>
          <w:rStyle w:val="1"/>
          <w:rFonts w:cs="David"/>
          <w:spacing w:val="0"/>
          <w:rtl/>
        </w:rPr>
        <w:t>מייכל, הוא מגדולי צוררינו</w:t>
      </w:r>
      <w:r w:rsidRPr="00286099">
        <w:rPr>
          <w:rStyle w:val="1"/>
          <w:rFonts w:cs="David"/>
          <w:spacing w:val="0"/>
          <w:shd w:val="clear" w:color="auto" w:fill="80FFFF"/>
          <w:rtl/>
        </w:rPr>
        <w:t>,</w:t>
      </w:r>
      <w:r w:rsidRPr="00286099">
        <w:rPr>
          <w:rStyle w:val="1"/>
          <w:rFonts w:cs="David"/>
          <w:spacing w:val="0"/>
          <w:rtl/>
        </w:rPr>
        <w:t xml:space="preserve"> הוא חייב מיתה כפולת</w:t>
      </w:r>
      <w:r w:rsidR="001D2D58">
        <w:rPr>
          <w:rStyle w:val="1"/>
          <w:rFonts w:cs="David" w:hint="cs"/>
          <w:spacing w:val="0"/>
          <w:shd w:val="clear" w:color="auto" w:fill="80FFFF"/>
          <w:rtl/>
        </w:rPr>
        <w:t>-</w:t>
      </w:r>
      <w:r w:rsidRPr="00286099">
        <w:rPr>
          <w:rStyle w:val="1"/>
          <w:rFonts w:cs="David"/>
          <w:spacing w:val="0"/>
          <w:shd w:val="clear" w:color="auto" w:fill="80FFFF"/>
          <w:rtl/>
        </w:rPr>
        <w:t>ש</w:t>
      </w:r>
      <w:r w:rsidRPr="00286099">
        <w:rPr>
          <w:rStyle w:val="1"/>
          <w:rFonts w:cs="David"/>
          <w:spacing w:val="0"/>
          <w:rtl/>
        </w:rPr>
        <w:t>מונה. והנה באה ידיעת הכשלון. הית</w:t>
      </w:r>
      <w:r w:rsidR="001D2D58">
        <w:rPr>
          <w:rStyle w:val="1"/>
          <w:rFonts w:cs="David" w:hint="cs"/>
          <w:spacing w:val="0"/>
          <w:rtl/>
        </w:rPr>
        <w:t>ה</w:t>
      </w:r>
      <w:r w:rsidRPr="00286099">
        <w:rPr>
          <w:rStyle w:val="1"/>
          <w:rFonts w:cs="David"/>
          <w:spacing w:val="0"/>
          <w:rtl/>
        </w:rPr>
        <w:t xml:space="preserve"> התנקשות</w:t>
      </w:r>
      <w:r w:rsidRPr="00286099">
        <w:rPr>
          <w:rStyle w:val="1"/>
          <w:rFonts w:cs="David"/>
          <w:spacing w:val="0"/>
          <w:shd w:val="clear" w:color="auto" w:fill="80FFFF"/>
          <w:rtl/>
        </w:rPr>
        <w:t>.</w:t>
      </w:r>
      <w:r w:rsidRPr="00286099">
        <w:rPr>
          <w:rStyle w:val="1"/>
          <w:rFonts w:cs="David"/>
          <w:spacing w:val="0"/>
          <w:rtl/>
        </w:rPr>
        <w:t xml:space="preserve"> לא הצליחה. וגם הרבי בא בשבת ובצע</w:t>
      </w:r>
      <w:r w:rsidRPr="00286099">
        <w:rPr>
          <w:rStyle w:val="1"/>
          <w:rFonts w:cs="David"/>
          <w:spacing w:val="0"/>
          <w:shd w:val="clear" w:color="auto" w:fill="80FFFF"/>
          <w:rtl/>
        </w:rPr>
        <w:t>ר</w:t>
      </w:r>
      <w:r w:rsidRPr="00286099">
        <w:rPr>
          <w:rStyle w:val="1"/>
          <w:rFonts w:cs="David"/>
          <w:spacing w:val="0"/>
          <w:rtl/>
        </w:rPr>
        <w:t xml:space="preserve"> ניכר בקולו הוא אומ</w:t>
      </w:r>
      <w:r w:rsidRPr="00286099">
        <w:rPr>
          <w:rStyle w:val="1"/>
          <w:rFonts w:cs="David"/>
          <w:spacing w:val="0"/>
          <w:shd w:val="clear" w:color="auto" w:fill="80FFFF"/>
          <w:rtl/>
        </w:rPr>
        <w:t>ר:</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אך </w:t>
      </w:r>
      <w:r w:rsidRPr="00286099">
        <w:rPr>
          <w:rStyle w:val="1"/>
          <w:rFonts w:cs="David"/>
          <w:spacing w:val="0"/>
          <w:shd w:val="clear" w:color="auto" w:fill="80FFFF"/>
          <w:rtl/>
        </w:rPr>
        <w:t>״</w:t>
      </w:r>
      <w:r w:rsidRPr="00286099">
        <w:rPr>
          <w:rStyle w:val="1"/>
          <w:rFonts w:cs="David"/>
          <w:spacing w:val="0"/>
          <w:rtl/>
        </w:rPr>
        <w:t>הבעל דבר</w:t>
      </w:r>
      <w:r w:rsidRPr="00286099">
        <w:rPr>
          <w:rStyle w:val="1"/>
          <w:rFonts w:cs="David"/>
          <w:spacing w:val="0"/>
          <w:shd w:val="clear" w:color="auto" w:fill="80FFFF"/>
          <w:rtl/>
        </w:rPr>
        <w:t>״</w:t>
      </w:r>
      <w:r w:rsidRPr="00286099">
        <w:rPr>
          <w:rStyle w:val="1"/>
          <w:rFonts w:cs="David"/>
          <w:spacing w:val="0"/>
          <w:rtl/>
        </w:rPr>
        <w:t xml:space="preserve"> יצא בשלום</w:t>
      </w:r>
      <w:r w:rsidRPr="00286099">
        <w:rPr>
          <w:rStyle w:val="1"/>
          <w:rFonts w:cs="David"/>
          <w:spacing w:val="0"/>
          <w:shd w:val="clear" w:color="auto" w:fill="80FFFF"/>
          <w:rtl/>
        </w:rPr>
        <w:t>..</w:t>
      </w:r>
      <w:r w:rsidRPr="00286099">
        <w:rPr>
          <w:rStyle w:val="1"/>
          <w:rFonts w:cs="David"/>
          <w:spacing w:val="0"/>
          <w:rtl/>
        </w:rPr>
        <w:t xml:space="preserve"> ״ והרי זו הזדמנות אחרונה. הוא עוזב את הארץ מנוול זה. כמה דם על אצבעות ידיו והוא רק נשרט, רק נשרט</w:t>
      </w:r>
      <w:r w:rsidR="001D2D58">
        <w:rPr>
          <w:rStyle w:val="1"/>
          <w:rFonts w:cs="David" w:hint="cs"/>
          <w:spacing w:val="0"/>
          <w:shd w:val="clear" w:color="auto" w:fill="80FFFF"/>
          <w:rtl/>
        </w:rPr>
        <w:t>..</w:t>
      </w:r>
      <w:r w:rsidRPr="00286099">
        <w:rPr>
          <w:rStyle w:val="1"/>
          <w:rFonts w:cs="David"/>
          <w:spacing w:val="0"/>
          <w:shd w:val="clear" w:color="auto" w:fill="80FFFF"/>
          <w:rtl/>
        </w:rPr>
        <w:t>.</w:t>
      </w:r>
      <w:r w:rsidRPr="00286099">
        <w:rPr>
          <w:rStyle w:val="1"/>
          <w:rFonts w:cs="David"/>
          <w:spacing w:val="0"/>
          <w:rtl/>
        </w:rPr>
        <w:t xml:space="preserve"> ורק כעבור יום יומיים מתבר</w:t>
      </w:r>
      <w:r w:rsidRPr="00286099">
        <w:rPr>
          <w:rStyle w:val="1"/>
          <w:rFonts w:cs="David"/>
          <w:spacing w:val="0"/>
          <w:shd w:val="clear" w:color="auto" w:fill="80FFFF"/>
          <w:rtl/>
        </w:rPr>
        <w:t>ר:</w:t>
      </w:r>
      <w:r w:rsidRPr="00286099">
        <w:rPr>
          <w:rStyle w:val="1"/>
          <w:rFonts w:cs="David"/>
          <w:spacing w:val="0"/>
          <w:rtl/>
        </w:rPr>
        <w:t xml:space="preserve"> הכשלון הוא רק למראית עין</w:t>
      </w:r>
      <w:r w:rsidRPr="00286099">
        <w:rPr>
          <w:rStyle w:val="1"/>
          <w:rFonts w:cs="David"/>
          <w:spacing w:val="0"/>
          <w:shd w:val="clear" w:color="auto" w:fill="80FFFF"/>
          <w:rtl/>
        </w:rPr>
        <w:t>,</w:t>
      </w:r>
      <w:r w:rsidRPr="00286099">
        <w:rPr>
          <w:rStyle w:val="1"/>
          <w:rFonts w:cs="David"/>
          <w:spacing w:val="0"/>
          <w:rtl/>
        </w:rPr>
        <w:t xml:space="preserve"> עצם ההתנקשות יש לה ערך פוליטי עצום. פגיעה זה עני</w:t>
      </w:r>
      <w:r w:rsidRPr="00286099">
        <w:rPr>
          <w:rStyle w:val="1"/>
          <w:rFonts w:cs="David"/>
          <w:spacing w:val="0"/>
          <w:shd w:val="clear" w:color="auto" w:fill="80FFFF"/>
          <w:rtl/>
        </w:rPr>
        <w:t>ו</w:t>
      </w:r>
      <w:r w:rsidRPr="00286099">
        <w:rPr>
          <w:rStyle w:val="1"/>
          <w:rFonts w:cs="David"/>
          <w:spacing w:val="0"/>
          <w:rtl/>
        </w:rPr>
        <w:t xml:space="preserve"> של מקרה, אבל פעולה זו חוליה בשלשלת מלחמה לחיים ולמוות.</w:t>
      </w:r>
    </w:p>
    <w:p w:rsidR="00B17B3A" w:rsidRPr="00286099" w:rsidRDefault="003E378A" w:rsidP="001D2D58">
      <w:pPr>
        <w:pStyle w:val="Bodytext1"/>
        <w:shd w:val="clear" w:color="auto" w:fill="auto"/>
        <w:spacing w:line="360" w:lineRule="auto"/>
        <w:ind w:left="60" w:right="80" w:firstLine="640"/>
        <w:rPr>
          <w:rFonts w:cs="David"/>
          <w:spacing w:val="0"/>
          <w:rtl/>
        </w:rPr>
      </w:pPr>
      <w:r w:rsidRPr="00286099">
        <w:rPr>
          <w:rStyle w:val="1"/>
          <w:rFonts w:cs="David"/>
          <w:spacing w:val="0"/>
          <w:rtl/>
        </w:rPr>
        <w:t>ישנם הרהורי חשבו</w:t>
      </w:r>
      <w:r w:rsidRPr="00286099">
        <w:rPr>
          <w:rStyle w:val="1"/>
          <w:rFonts w:cs="David"/>
          <w:spacing w:val="0"/>
          <w:shd w:val="clear" w:color="auto" w:fill="80FFFF"/>
          <w:rtl/>
        </w:rPr>
        <w:t>ן:</w:t>
      </w:r>
      <w:r w:rsidRPr="00286099">
        <w:rPr>
          <w:rStyle w:val="1"/>
          <w:rFonts w:cs="David"/>
          <w:spacing w:val="0"/>
          <w:rtl/>
        </w:rPr>
        <w:t xml:space="preserve"> האם כדאי להשקיע עבודה של חדשים רבים בפעולה אחת כזאת</w:t>
      </w:r>
      <w:r w:rsidR="001D2D58">
        <w:rPr>
          <w:rStyle w:val="1"/>
          <w:rFonts w:cs="David" w:hint="cs"/>
          <w:spacing w:val="0"/>
          <w:rtl/>
        </w:rPr>
        <w:t>,</w:t>
      </w:r>
      <w:r w:rsidRPr="00286099">
        <w:rPr>
          <w:rStyle w:val="1"/>
          <w:rFonts w:cs="David"/>
          <w:spacing w:val="0"/>
          <w:rtl/>
        </w:rPr>
        <w:t xml:space="preserve"> התלויה במזל. בקרוב תתקבל התשובה על כך מהחו</w:t>
      </w:r>
      <w:r w:rsidRPr="00286099">
        <w:rPr>
          <w:rStyle w:val="1"/>
          <w:rFonts w:cs="David"/>
          <w:spacing w:val="0"/>
          <w:shd w:val="clear" w:color="auto" w:fill="80FFFF"/>
          <w:rtl/>
        </w:rPr>
        <w:t>ץ:</w:t>
      </w:r>
      <w:r w:rsidRPr="00286099">
        <w:rPr>
          <w:rStyle w:val="1"/>
          <w:rFonts w:cs="David"/>
          <w:spacing w:val="0"/>
          <w:rtl/>
        </w:rPr>
        <w:t xml:space="preserve"> אחוז בזה וגם מזה אל תנ</w:t>
      </w:r>
      <w:r w:rsidR="001D2D58">
        <w:rPr>
          <w:rStyle w:val="1"/>
          <w:rFonts w:cs="David" w:hint="cs"/>
          <w:spacing w:val="0"/>
          <w:rtl/>
        </w:rPr>
        <w:t>ח</w:t>
      </w:r>
      <w:r w:rsidRPr="00286099">
        <w:rPr>
          <w:rStyle w:val="1"/>
          <w:rFonts w:cs="David"/>
          <w:spacing w:val="0"/>
          <w:rtl/>
        </w:rPr>
        <w:t xml:space="preserve"> את ידך</w:t>
      </w:r>
      <w:r w:rsidRPr="00286099">
        <w:rPr>
          <w:rStyle w:val="1"/>
          <w:rFonts w:cs="David"/>
          <w:spacing w:val="0"/>
          <w:shd w:val="clear" w:color="auto" w:fill="80FFFF"/>
          <w:rtl/>
        </w:rPr>
        <w:t>.</w:t>
      </w:r>
      <w:r w:rsidRPr="00286099">
        <w:rPr>
          <w:rStyle w:val="1"/>
          <w:rFonts w:cs="David"/>
          <w:spacing w:val="0"/>
          <w:rtl/>
        </w:rPr>
        <w:t xml:space="preserve"> אנו עוב</w:t>
      </w:r>
      <w:r w:rsidR="001D2D58">
        <w:rPr>
          <w:rStyle w:val="1"/>
          <w:rFonts w:cs="David" w:hint="cs"/>
          <w:spacing w:val="0"/>
          <w:rtl/>
        </w:rPr>
        <w:t>ר</w:t>
      </w:r>
      <w:r w:rsidRPr="00286099">
        <w:rPr>
          <w:rStyle w:val="1"/>
          <w:rFonts w:cs="David"/>
          <w:spacing w:val="0"/>
          <w:rtl/>
        </w:rPr>
        <w:t>ים לשי</w:t>
      </w:r>
      <w:r w:rsidR="001D2D58">
        <w:rPr>
          <w:rStyle w:val="1"/>
          <w:rFonts w:cs="David" w:hint="cs"/>
          <w:spacing w:val="0"/>
          <w:rtl/>
        </w:rPr>
        <w:t>ט</w:t>
      </w:r>
      <w:r w:rsidRPr="00286099">
        <w:rPr>
          <w:rStyle w:val="1"/>
          <w:rFonts w:cs="David"/>
          <w:spacing w:val="0"/>
          <w:rtl/>
        </w:rPr>
        <w:t>ת הפעולות של האצ</w:t>
      </w:r>
      <w:r w:rsidRPr="00286099">
        <w:rPr>
          <w:rStyle w:val="1"/>
          <w:rFonts w:cs="David"/>
          <w:spacing w:val="0"/>
          <w:shd w:val="clear" w:color="auto" w:fill="80FFFF"/>
          <w:rtl/>
        </w:rPr>
        <w:t>״</w:t>
      </w:r>
      <w:r w:rsidRPr="00286099">
        <w:rPr>
          <w:rStyle w:val="1"/>
          <w:rFonts w:cs="David"/>
          <w:spacing w:val="0"/>
          <w:rtl/>
        </w:rPr>
        <w:t>ל וגם את הפושעים האישיים לא נשכח</w:t>
      </w:r>
      <w:r w:rsidRPr="00286099">
        <w:rPr>
          <w:rStyle w:val="1"/>
          <w:rFonts w:cs="David"/>
          <w:spacing w:val="0"/>
          <w:shd w:val="clear" w:color="auto" w:fill="80FFFF"/>
          <w:rtl/>
        </w:rPr>
        <w:t>.</w:t>
      </w:r>
    </w:p>
    <w:p w:rsidR="00B17B3A" w:rsidRPr="00286099" w:rsidRDefault="003E378A" w:rsidP="001D2D58">
      <w:pPr>
        <w:pStyle w:val="Bodytext1"/>
        <w:shd w:val="clear" w:color="auto" w:fill="auto"/>
        <w:spacing w:line="360" w:lineRule="auto"/>
        <w:ind w:left="60" w:right="80" w:firstLine="640"/>
        <w:rPr>
          <w:rFonts w:cs="David"/>
          <w:spacing w:val="0"/>
          <w:rtl/>
        </w:rPr>
      </w:pPr>
      <w:r w:rsidRPr="00286099">
        <w:rPr>
          <w:rStyle w:val="1"/>
          <w:rFonts w:cs="David"/>
          <w:spacing w:val="0"/>
          <w:rtl/>
        </w:rPr>
        <w:t>בימי החג הגדול של דפיקת ווילקינ</w:t>
      </w:r>
      <w:r w:rsidR="001D2D58">
        <w:rPr>
          <w:rStyle w:val="1"/>
          <w:rFonts w:cs="David" w:hint="cs"/>
          <w:spacing w:val="0"/>
          <w:rtl/>
        </w:rPr>
        <w:t>ס</w:t>
      </w:r>
      <w:r w:rsidRPr="00286099">
        <w:rPr>
          <w:rStyle w:val="1"/>
          <w:rFonts w:cs="David"/>
          <w:spacing w:val="0"/>
          <w:rtl/>
        </w:rPr>
        <w:t xml:space="preserve"> כבר הייתי בלטרון. אבל מס</w:t>
      </w:r>
      <w:r w:rsidRPr="00286099">
        <w:rPr>
          <w:rStyle w:val="1"/>
          <w:rFonts w:cs="David"/>
          <w:spacing w:val="0"/>
          <w:shd w:val="clear" w:color="auto" w:fill="80FFFF"/>
          <w:rtl/>
        </w:rPr>
        <w:t>ר</w:t>
      </w:r>
      <w:r w:rsidRPr="00286099">
        <w:rPr>
          <w:rStyle w:val="1"/>
          <w:rFonts w:cs="David"/>
          <w:spacing w:val="0"/>
          <w:rtl/>
        </w:rPr>
        <w:t xml:space="preserve">ו לי כי בבית הסוהר שמעו יפה את קול היריות וכעבור עשר דקות ידעו מי </w:t>
      </w:r>
      <w:r w:rsidRPr="00286099">
        <w:rPr>
          <w:rStyle w:val="1"/>
          <w:rFonts w:cs="David"/>
          <w:spacing w:val="0"/>
          <w:shd w:val="clear" w:color="auto" w:fill="80FFFF"/>
          <w:rtl/>
        </w:rPr>
        <w:t>״</w:t>
      </w:r>
      <w:r w:rsidRPr="00286099">
        <w:rPr>
          <w:rStyle w:val="1"/>
          <w:rFonts w:cs="David"/>
          <w:spacing w:val="0"/>
          <w:rtl/>
        </w:rPr>
        <w:t>נדפק</w:t>
      </w:r>
      <w:r w:rsidRPr="00286099">
        <w:rPr>
          <w:rStyle w:val="1"/>
          <w:rFonts w:cs="David"/>
          <w:spacing w:val="0"/>
          <w:shd w:val="clear" w:color="auto" w:fill="80FFFF"/>
          <w:rtl/>
        </w:rPr>
        <w:t>״.</w:t>
      </w:r>
      <w:r w:rsidRPr="00286099">
        <w:rPr>
          <w:rStyle w:val="1"/>
          <w:rFonts w:cs="David"/>
          <w:spacing w:val="0"/>
          <w:rtl/>
        </w:rPr>
        <w:t xml:space="preserve"> כעבור עשר דקות רקד כבר משה סבוראי בתאו על מותו של נבל זה אשר ירה בו כשידיו מורמות, אשר רצח לעיניו את אמפר, את ז</w:t>
      </w:r>
      <w:r w:rsidRPr="00286099">
        <w:rPr>
          <w:rStyle w:val="1"/>
          <w:rFonts w:cs="David"/>
          <w:spacing w:val="0"/>
          <w:shd w:val="clear" w:color="auto" w:fill="80FFFF"/>
          <w:rtl/>
        </w:rPr>
        <w:t>׳</w:t>
      </w:r>
      <w:r w:rsidRPr="00286099">
        <w:rPr>
          <w:rStyle w:val="1"/>
          <w:rFonts w:cs="David"/>
          <w:spacing w:val="0"/>
          <w:rtl/>
        </w:rPr>
        <w:t>ק כשידיהם מורמות. אנשל שפילמן עובד בנגריה ועושה את הארון לווילקינ</w:t>
      </w:r>
      <w:r w:rsidRPr="00286099">
        <w:rPr>
          <w:rStyle w:val="1"/>
          <w:rFonts w:cs="David"/>
          <w:spacing w:val="0"/>
          <w:shd w:val="clear" w:color="auto" w:fill="80FFFF"/>
          <w:rtl/>
        </w:rPr>
        <w:t>ס</w:t>
      </w:r>
      <w:r w:rsidRPr="00286099">
        <w:rPr>
          <w:rStyle w:val="1"/>
          <w:rFonts w:cs="David"/>
          <w:spacing w:val="0"/>
          <w:rtl/>
        </w:rPr>
        <w:t>. אליעזר בן עמי עושה את הכתובת, עמיקם את המצבה. כולם עובדים בהתרוממות רו</w:t>
      </w:r>
      <w:r w:rsidR="001D2D58">
        <w:rPr>
          <w:rStyle w:val="1"/>
          <w:rFonts w:cs="David" w:hint="cs"/>
          <w:spacing w:val="0"/>
          <w:rtl/>
        </w:rPr>
        <w:t>ח</w:t>
      </w:r>
      <w:r w:rsidRPr="00286099">
        <w:rPr>
          <w:rStyle w:val="1"/>
          <w:rFonts w:cs="David"/>
          <w:spacing w:val="0"/>
          <w:rtl/>
        </w:rPr>
        <w:t>. כן יאבד</w:t>
      </w:r>
      <w:r w:rsidRPr="00286099">
        <w:rPr>
          <w:rStyle w:val="1"/>
          <w:rFonts w:cs="David"/>
          <w:spacing w:val="0"/>
          <w:shd w:val="clear" w:color="auto" w:fill="80FFFF"/>
          <w:rtl/>
        </w:rPr>
        <w:t>ו!</w:t>
      </w:r>
    </w:p>
    <w:p w:rsidR="00B17B3A" w:rsidRPr="00286099" w:rsidRDefault="003E378A" w:rsidP="001D2D58">
      <w:pPr>
        <w:pStyle w:val="Bodytext1"/>
        <w:shd w:val="clear" w:color="auto" w:fill="auto"/>
        <w:spacing w:line="360" w:lineRule="auto"/>
        <w:ind w:left="60" w:right="80" w:firstLine="640"/>
        <w:rPr>
          <w:rFonts w:cs="David"/>
          <w:spacing w:val="0"/>
          <w:rtl/>
        </w:rPr>
      </w:pPr>
      <w:r w:rsidRPr="00286099">
        <w:rPr>
          <w:rStyle w:val="1"/>
          <w:rFonts w:cs="David"/>
          <w:spacing w:val="0"/>
          <w:rtl/>
        </w:rPr>
        <w:t>אך בשורה זו כבר הגיעתני בלטרון. ראיתי את שמואל׳קה השמן</w:t>
      </w:r>
      <w:r w:rsidR="001D2D58">
        <w:rPr>
          <w:rStyle w:val="1"/>
          <w:rFonts w:cs="David" w:hint="cs"/>
          <w:spacing w:val="0"/>
          <w:rtl/>
        </w:rPr>
        <w:t>רץ</w:t>
      </w:r>
      <w:r w:rsidRPr="00286099">
        <w:rPr>
          <w:rStyle w:val="1"/>
          <w:rFonts w:cs="David"/>
          <w:spacing w:val="0"/>
          <w:rtl/>
        </w:rPr>
        <w:t xml:space="preserve"> כמטורף ממשרד המחנה ומבשר, מבשר ואומ</w:t>
      </w:r>
      <w:r w:rsidRPr="00286099">
        <w:rPr>
          <w:rStyle w:val="1"/>
          <w:rFonts w:cs="David"/>
          <w:spacing w:val="0"/>
          <w:shd w:val="clear" w:color="auto" w:fill="80FFFF"/>
          <w:rtl/>
        </w:rPr>
        <w:t>ר:</w:t>
      </w:r>
      <w:r w:rsidRPr="00286099">
        <w:rPr>
          <w:rStyle w:val="1"/>
          <w:rFonts w:cs="David"/>
          <w:spacing w:val="0"/>
          <w:rtl/>
        </w:rPr>
        <w:t xml:space="preserve"> דפקו את ווילק</w:t>
      </w:r>
      <w:r w:rsidRPr="00286099">
        <w:rPr>
          <w:rStyle w:val="1"/>
          <w:rFonts w:cs="David"/>
          <w:spacing w:val="0"/>
          <w:shd w:val="clear" w:color="auto" w:fill="80FFFF"/>
          <w:rtl/>
        </w:rPr>
        <w:t>י</w:t>
      </w:r>
      <w:r w:rsidRPr="00286099">
        <w:rPr>
          <w:rStyle w:val="1"/>
          <w:rFonts w:cs="David"/>
          <w:spacing w:val="0"/>
          <w:rtl/>
        </w:rPr>
        <w:t>נ</w:t>
      </w:r>
      <w:r w:rsidR="001D2D58">
        <w:rPr>
          <w:rStyle w:val="1"/>
          <w:rFonts w:cs="David" w:hint="cs"/>
          <w:spacing w:val="0"/>
          <w:shd w:val="clear" w:color="auto" w:fill="80FFFF"/>
          <w:rtl/>
        </w:rPr>
        <w:t>ס</w:t>
      </w:r>
      <w:r w:rsidRPr="00286099">
        <w:rPr>
          <w:rStyle w:val="1"/>
          <w:rFonts w:cs="David"/>
          <w:spacing w:val="0"/>
          <w:shd w:val="clear" w:color="auto" w:fill="80FFFF"/>
          <w:rtl/>
        </w:rPr>
        <w:t>!!</w:t>
      </w:r>
    </w:p>
    <w:p w:rsidR="00B17B3A" w:rsidRPr="00286099" w:rsidRDefault="003E378A" w:rsidP="00286099">
      <w:pPr>
        <w:pStyle w:val="Bodytext1"/>
        <w:shd w:val="clear" w:color="auto" w:fill="auto"/>
        <w:spacing w:line="360" w:lineRule="auto"/>
        <w:ind w:left="60" w:right="80" w:firstLine="640"/>
        <w:rPr>
          <w:rFonts w:cs="David"/>
          <w:spacing w:val="0"/>
          <w:rtl/>
        </w:rPr>
      </w:pPr>
      <w:r w:rsidRPr="00286099">
        <w:rPr>
          <w:rStyle w:val="1"/>
          <w:rFonts w:cs="David"/>
          <w:spacing w:val="0"/>
          <w:rtl/>
        </w:rPr>
        <w:t>כשלמדתי כבר ללכת נעשיתי איגואי</w:t>
      </w:r>
      <w:r w:rsidRPr="00286099">
        <w:rPr>
          <w:rStyle w:val="1"/>
          <w:rFonts w:cs="David"/>
          <w:spacing w:val="0"/>
          <w:shd w:val="clear" w:color="auto" w:fill="80FFFF"/>
          <w:rtl/>
        </w:rPr>
        <w:t>ס</w:t>
      </w:r>
      <w:r w:rsidRPr="00286099">
        <w:rPr>
          <w:rStyle w:val="1"/>
          <w:rFonts w:cs="David"/>
          <w:spacing w:val="0"/>
          <w:rtl/>
        </w:rPr>
        <w:t>טי מאוד. לא יכולתי עוד לשבת במרתף. לא הייתי שפוט. לחצתי על העברה ללטרון.</w:t>
      </w:r>
    </w:p>
    <w:p w:rsidR="00B17B3A" w:rsidRPr="00286099" w:rsidRDefault="003E378A" w:rsidP="00286099">
      <w:pPr>
        <w:pStyle w:val="Bodytext1"/>
        <w:shd w:val="clear" w:color="auto" w:fill="auto"/>
        <w:spacing w:line="360" w:lineRule="auto"/>
        <w:ind w:left="60" w:right="80" w:firstLine="640"/>
        <w:rPr>
          <w:rFonts w:cs="David"/>
          <w:spacing w:val="0"/>
          <w:rtl/>
        </w:rPr>
      </w:pPr>
      <w:r w:rsidRPr="00286099">
        <w:rPr>
          <w:rStyle w:val="1"/>
          <w:rFonts w:cs="David"/>
          <w:spacing w:val="0"/>
          <w:rtl/>
        </w:rPr>
        <w:t>ואני עוזב את חדר שמונה עשר המתכנן בלי הרף, בלי הרף, תוכניות בריחה, הנגש כבר לחפירת מנהרה מן הפינה ואני קובע מיד: עם תום המנהרה אעשה דבר מה שאוכל לבוא אליהם ויחד נצא. וכמובן ההבטחה החגיגית, הקדושה, הבטחה שמבטיח אותה כל אחד ואף אחד אינו מקיימ</w:t>
      </w:r>
      <w:r w:rsidRPr="00286099">
        <w:rPr>
          <w:rStyle w:val="1"/>
          <w:rFonts w:cs="David"/>
          <w:spacing w:val="0"/>
          <w:shd w:val="clear" w:color="auto" w:fill="80FFFF"/>
          <w:rtl/>
        </w:rPr>
        <w:t>ה:</w:t>
      </w:r>
      <w:r w:rsidRPr="00286099">
        <w:rPr>
          <w:rStyle w:val="1"/>
          <w:rFonts w:cs="David"/>
          <w:spacing w:val="0"/>
          <w:rtl/>
        </w:rPr>
        <w:t xml:space="preserve"> לעמוד בקשר מתמיד עמם, לכתוב, לכתוב</w:t>
      </w:r>
      <w:r w:rsidRPr="00286099">
        <w:rPr>
          <w:rStyle w:val="1"/>
          <w:rFonts w:cs="David"/>
          <w:spacing w:val="0"/>
          <w:shd w:val="clear" w:color="auto" w:fill="80FFFF"/>
          <w:rtl/>
        </w:rPr>
        <w:t>,</w:t>
      </w:r>
      <w:r w:rsidRPr="00286099">
        <w:rPr>
          <w:rStyle w:val="1"/>
          <w:rFonts w:cs="David"/>
          <w:spacing w:val="0"/>
          <w:rtl/>
        </w:rPr>
        <w:t xml:space="preserve"> לכתוב. הרי הם כה מנותקים</w:t>
      </w:r>
      <w:r w:rsidRPr="00286099">
        <w:rPr>
          <w:rStyle w:val="1"/>
          <w:rFonts w:cs="David"/>
          <w:spacing w:val="0"/>
          <w:shd w:val="clear" w:color="auto" w:fill="80FFFF"/>
          <w:rtl/>
        </w:rPr>
        <w:t>,</w:t>
      </w:r>
      <w:r w:rsidRPr="00286099">
        <w:rPr>
          <w:rStyle w:val="1"/>
          <w:rFonts w:cs="David"/>
          <w:spacing w:val="0"/>
          <w:rtl/>
        </w:rPr>
        <w:t xml:space="preserve"> סגורים. כל מכתב הוא כרוח פרצים מחיה נפשות.</w:t>
      </w:r>
    </w:p>
    <w:p w:rsidR="00B17B3A" w:rsidRPr="00286099" w:rsidRDefault="003E378A" w:rsidP="001D2D58">
      <w:pPr>
        <w:pStyle w:val="Bodytext1"/>
        <w:shd w:val="clear" w:color="auto" w:fill="auto"/>
        <w:spacing w:after="398" w:line="360" w:lineRule="auto"/>
        <w:ind w:left="60" w:right="80" w:firstLine="640"/>
        <w:rPr>
          <w:rFonts w:cs="David"/>
          <w:spacing w:val="0"/>
          <w:rtl/>
        </w:rPr>
      </w:pPr>
      <w:r w:rsidRPr="00286099">
        <w:rPr>
          <w:rStyle w:val="1"/>
          <w:rFonts w:cs="David"/>
          <w:spacing w:val="0"/>
          <w:rtl/>
        </w:rPr>
        <w:t xml:space="preserve">ואני זוכר בדיוק את היום בו הועברתי. </w:t>
      </w:r>
      <w:r w:rsidRPr="00286099">
        <w:rPr>
          <w:rStyle w:val="1"/>
          <w:rFonts w:cs="David"/>
          <w:spacing w:val="0"/>
        </w:rPr>
        <w:t>1</w:t>
      </w:r>
      <w:r w:rsidRPr="00286099">
        <w:rPr>
          <w:rStyle w:val="1"/>
          <w:rFonts w:cs="David"/>
          <w:spacing w:val="0"/>
          <w:rtl/>
        </w:rPr>
        <w:t xml:space="preserve"> בספטמבר </w:t>
      </w:r>
      <w:r w:rsidRPr="00286099">
        <w:rPr>
          <w:rStyle w:val="1"/>
          <w:rFonts w:cs="David"/>
          <w:spacing w:val="0"/>
        </w:rPr>
        <w:t>1944</w:t>
      </w:r>
      <w:r w:rsidRPr="00286099">
        <w:rPr>
          <w:rStyle w:val="1"/>
          <w:rFonts w:cs="David"/>
          <w:spacing w:val="0"/>
          <w:rtl/>
        </w:rPr>
        <w:t xml:space="preserve">. אני זוכר אותו בדיוק, מכיון </w:t>
      </w:r>
      <w:r w:rsidRPr="00286099">
        <w:rPr>
          <w:rStyle w:val="1"/>
          <w:rFonts w:cs="David"/>
          <w:spacing w:val="0"/>
          <w:shd w:val="clear" w:color="auto" w:fill="80FFFF"/>
          <w:rtl/>
        </w:rPr>
        <w:t>ש</w:t>
      </w:r>
      <w:r w:rsidRPr="00286099">
        <w:rPr>
          <w:rStyle w:val="1"/>
          <w:rFonts w:cs="David"/>
          <w:spacing w:val="0"/>
          <w:rtl/>
        </w:rPr>
        <w:t>ע</w:t>
      </w:r>
      <w:r w:rsidR="001D2D58">
        <w:rPr>
          <w:rStyle w:val="1"/>
          <w:rFonts w:cs="David" w:hint="cs"/>
          <w:spacing w:val="0"/>
          <w:rtl/>
        </w:rPr>
        <w:t>ת</w:t>
      </w:r>
      <w:r w:rsidRPr="00286099">
        <w:rPr>
          <w:rStyle w:val="1"/>
          <w:rFonts w:cs="David"/>
          <w:spacing w:val="0"/>
          <w:rtl/>
        </w:rPr>
        <w:t>וני אותו בוקר הודיעו, שבאותו לילה היה נ</w:t>
      </w:r>
      <w:r w:rsidRPr="00286099">
        <w:rPr>
          <w:rStyle w:val="1"/>
          <w:rFonts w:cs="David"/>
          <w:spacing w:val="0"/>
          <w:shd w:val="clear" w:color="auto" w:fill="80FFFF"/>
          <w:rtl/>
        </w:rPr>
        <w:t>ס</w:t>
      </w:r>
      <w:r w:rsidRPr="00286099">
        <w:rPr>
          <w:rStyle w:val="1"/>
          <w:rFonts w:cs="David"/>
          <w:spacing w:val="0"/>
          <w:rtl/>
        </w:rPr>
        <w:t>יו</w:t>
      </w:r>
      <w:r w:rsidRPr="00286099">
        <w:rPr>
          <w:rStyle w:val="1"/>
          <w:rFonts w:cs="David"/>
          <w:spacing w:val="0"/>
          <w:shd w:val="clear" w:color="auto" w:fill="80FFFF"/>
          <w:rtl/>
        </w:rPr>
        <w:t>ן</w:t>
      </w:r>
      <w:r w:rsidRPr="00286099">
        <w:rPr>
          <w:rStyle w:val="1"/>
          <w:rFonts w:cs="David"/>
          <w:spacing w:val="0"/>
          <w:rtl/>
        </w:rPr>
        <w:t xml:space="preserve"> התקפה על מ</w:t>
      </w:r>
      <w:r w:rsidR="001D2D58">
        <w:rPr>
          <w:rStyle w:val="1"/>
          <w:rFonts w:cs="David" w:hint="cs"/>
          <w:spacing w:val="0"/>
          <w:shd w:val="clear" w:color="auto" w:fill="80FFFF"/>
          <w:rtl/>
        </w:rPr>
        <w:t>ח</w:t>
      </w:r>
      <w:r w:rsidRPr="00286099">
        <w:rPr>
          <w:rStyle w:val="1"/>
          <w:rFonts w:cs="David"/>
          <w:spacing w:val="0"/>
          <w:shd w:val="clear" w:color="auto" w:fill="80FFFF"/>
          <w:rtl/>
        </w:rPr>
        <w:t>ג</w:t>
      </w:r>
      <w:r w:rsidRPr="00286099">
        <w:rPr>
          <w:rStyle w:val="1"/>
          <w:rFonts w:cs="David"/>
          <w:spacing w:val="0"/>
          <w:rtl/>
        </w:rPr>
        <w:t>ה לטרון</w:t>
      </w:r>
      <w:r w:rsidRPr="00286099">
        <w:rPr>
          <w:rStyle w:val="1"/>
          <w:rFonts w:cs="David"/>
          <w:spacing w:val="0"/>
          <w:shd w:val="clear" w:color="auto" w:fill="80FFFF"/>
          <w:rtl/>
        </w:rPr>
        <w:t>.</w:t>
      </w:r>
      <w:r w:rsidRPr="00286099">
        <w:rPr>
          <w:rStyle w:val="1"/>
          <w:rFonts w:cs="David"/>
          <w:spacing w:val="0"/>
          <w:rtl/>
        </w:rPr>
        <w:t xml:space="preserve"> זה היה לשון ההודעה </w:t>
      </w:r>
      <w:r w:rsidRPr="001D2D58">
        <w:rPr>
          <w:rStyle w:val="1"/>
          <w:rFonts w:cs="David"/>
          <w:b/>
          <w:bCs/>
          <w:spacing w:val="0"/>
          <w:shd w:val="clear" w:color="auto" w:fill="80FFFF"/>
          <w:rtl/>
        </w:rPr>
        <w:t>הרשמית</w:t>
      </w:r>
      <w:r w:rsidRPr="00286099">
        <w:rPr>
          <w:rStyle w:val="1"/>
          <w:rFonts w:cs="David"/>
          <w:spacing w:val="0"/>
          <w:rtl/>
        </w:rPr>
        <w:t xml:space="preserve"> באחד מימי אלול תש״ד. בבואי ללטרון נודע</w:t>
      </w:r>
      <w:r w:rsidR="001D2D58">
        <w:rPr>
          <w:rFonts w:cs="David" w:hint="cs"/>
          <w:spacing w:val="0"/>
          <w:rtl/>
        </w:rPr>
        <w:t xml:space="preserve"> </w:t>
      </w:r>
      <w:r w:rsidRPr="00286099">
        <w:rPr>
          <w:rStyle w:val="1"/>
          <w:rFonts w:cs="David"/>
          <w:spacing w:val="0"/>
          <w:rtl/>
        </w:rPr>
        <w:t>לי שלא היה ולא נברא. רק כעבור שבועות מספר נתברר לשם מה דרושה היתה לשלטון הבריטי אותה בדותה.</w:t>
      </w:r>
    </w:p>
    <w:p w:rsidR="00B17B3A" w:rsidRPr="00286099" w:rsidRDefault="003E378A" w:rsidP="001D2D58">
      <w:pPr>
        <w:pStyle w:val="Bodytext1"/>
        <w:shd w:val="clear" w:color="auto" w:fill="auto"/>
        <w:spacing w:line="360" w:lineRule="auto"/>
        <w:ind w:left="40" w:right="40" w:firstLine="660"/>
        <w:rPr>
          <w:rFonts w:cs="David"/>
          <w:spacing w:val="0"/>
          <w:rtl/>
        </w:rPr>
      </w:pPr>
      <w:r w:rsidRPr="00286099">
        <w:rPr>
          <w:rStyle w:val="1"/>
          <w:rFonts w:cs="David"/>
          <w:spacing w:val="0"/>
          <w:rtl/>
        </w:rPr>
        <w:t>הבא מבית ה</w:t>
      </w:r>
      <w:r w:rsidR="001D2D58">
        <w:rPr>
          <w:rStyle w:val="1"/>
          <w:rFonts w:cs="David" w:hint="cs"/>
          <w:spacing w:val="0"/>
          <w:rtl/>
        </w:rPr>
        <w:t>ס</w:t>
      </w:r>
      <w:r w:rsidRPr="00286099">
        <w:rPr>
          <w:rStyle w:val="1"/>
          <w:rFonts w:cs="David"/>
          <w:spacing w:val="0"/>
          <w:rtl/>
        </w:rPr>
        <w:t>והר המרכזי בירושלים למחנה העצורים בלטרון זוכה לחוויה חריפה פי כמה מזו שירגיש בצאתו מלט</w:t>
      </w:r>
      <w:r w:rsidRPr="00286099">
        <w:rPr>
          <w:rStyle w:val="1"/>
          <w:rFonts w:cs="David"/>
          <w:spacing w:val="0"/>
          <w:shd w:val="clear" w:color="auto" w:fill="80FFFF"/>
          <w:rtl/>
        </w:rPr>
        <w:t>ר</w:t>
      </w:r>
      <w:r w:rsidRPr="00286099">
        <w:rPr>
          <w:rStyle w:val="1"/>
          <w:rFonts w:cs="David"/>
          <w:spacing w:val="0"/>
          <w:rtl/>
        </w:rPr>
        <w:t>ון לחופש. יציאה מחושך לאור גדול</w:t>
      </w:r>
      <w:r w:rsidRPr="00286099">
        <w:rPr>
          <w:rStyle w:val="1"/>
          <w:rFonts w:cs="David"/>
          <w:spacing w:val="0"/>
          <w:shd w:val="clear" w:color="auto" w:fill="80FFFF"/>
          <w:rtl/>
        </w:rPr>
        <w:t>,</w:t>
      </w:r>
      <w:r w:rsidRPr="00286099">
        <w:rPr>
          <w:rStyle w:val="1"/>
          <w:rFonts w:cs="David"/>
          <w:spacing w:val="0"/>
          <w:rtl/>
        </w:rPr>
        <w:t xml:space="preserve"> ממחנק לא</w:t>
      </w:r>
      <w:r w:rsidRPr="00286099">
        <w:rPr>
          <w:rStyle w:val="1"/>
          <w:rFonts w:cs="David"/>
          <w:spacing w:val="0"/>
          <w:shd w:val="clear" w:color="auto" w:fill="80FFFF"/>
          <w:rtl/>
        </w:rPr>
        <w:t>ו</w:t>
      </w:r>
      <w:r w:rsidRPr="00286099">
        <w:rPr>
          <w:rStyle w:val="1"/>
          <w:rFonts w:cs="David"/>
          <w:spacing w:val="0"/>
          <w:rtl/>
        </w:rPr>
        <w:t>י</w:t>
      </w:r>
      <w:r w:rsidRPr="00286099">
        <w:rPr>
          <w:rStyle w:val="1"/>
          <w:rFonts w:cs="David"/>
          <w:spacing w:val="0"/>
          <w:shd w:val="clear" w:color="auto" w:fill="80FFFF"/>
          <w:rtl/>
        </w:rPr>
        <w:t>ר</w:t>
      </w:r>
      <w:r w:rsidRPr="00286099">
        <w:rPr>
          <w:rStyle w:val="1"/>
          <w:rFonts w:cs="David"/>
          <w:spacing w:val="0"/>
          <w:rtl/>
        </w:rPr>
        <w:t>. או כבא מירושלים נצורה</w:t>
      </w:r>
      <w:r w:rsidR="001D2D58">
        <w:rPr>
          <w:rStyle w:val="1"/>
          <w:rFonts w:cs="David" w:hint="cs"/>
          <w:spacing w:val="0"/>
          <w:rtl/>
        </w:rPr>
        <w:t>,</w:t>
      </w:r>
      <w:r w:rsidRPr="00286099">
        <w:rPr>
          <w:rStyle w:val="1"/>
          <w:rFonts w:cs="David"/>
          <w:spacing w:val="0"/>
          <w:rtl/>
        </w:rPr>
        <w:t xml:space="preserve"> מושפלת לתל־אביב רועשת</w:t>
      </w:r>
      <w:r w:rsidR="001D2D58">
        <w:rPr>
          <w:rStyle w:val="1"/>
          <w:rFonts w:cs="David" w:hint="cs"/>
          <w:spacing w:val="0"/>
          <w:rtl/>
        </w:rPr>
        <w:t>,</w:t>
      </w:r>
      <w:r w:rsidRPr="00286099">
        <w:rPr>
          <w:rStyle w:val="1"/>
          <w:rFonts w:cs="David"/>
          <w:spacing w:val="0"/>
          <w:rtl/>
        </w:rPr>
        <w:t xml:space="preserve"> קלילה ומשתזפת על חולות ימה.</w:t>
      </w:r>
    </w:p>
    <w:p w:rsidR="00B17B3A" w:rsidRPr="00286099" w:rsidRDefault="003E378A" w:rsidP="001D2D58">
      <w:pPr>
        <w:pStyle w:val="Bodytext1"/>
        <w:shd w:val="clear" w:color="auto" w:fill="auto"/>
        <w:spacing w:line="360" w:lineRule="auto"/>
        <w:ind w:left="40" w:right="40" w:firstLine="660"/>
        <w:rPr>
          <w:rFonts w:cs="David"/>
          <w:spacing w:val="0"/>
          <w:rtl/>
        </w:rPr>
      </w:pPr>
      <w:r w:rsidRPr="00286099">
        <w:rPr>
          <w:rStyle w:val="1"/>
          <w:rFonts w:cs="David"/>
          <w:spacing w:val="0"/>
          <w:rtl/>
        </w:rPr>
        <w:t>כמובן לא כן היה בלטרון לפ</w:t>
      </w:r>
      <w:r w:rsidR="001D2D58">
        <w:rPr>
          <w:rStyle w:val="1"/>
          <w:rFonts w:cs="David" w:hint="cs"/>
          <w:spacing w:val="0"/>
          <w:rtl/>
        </w:rPr>
        <w:t>נ</w:t>
      </w:r>
      <w:r w:rsidRPr="00286099">
        <w:rPr>
          <w:rStyle w:val="1"/>
          <w:rFonts w:cs="David"/>
          <w:spacing w:val="0"/>
          <w:rtl/>
        </w:rPr>
        <w:t>י שנתיים. גם תנאים קשים יותר</w:t>
      </w:r>
      <w:r w:rsidR="001D2D58">
        <w:rPr>
          <w:rStyle w:val="1"/>
          <w:rFonts w:cs="David" w:hint="cs"/>
          <w:spacing w:val="0"/>
          <w:rtl/>
        </w:rPr>
        <w:t>,</w:t>
      </w:r>
      <w:r w:rsidRPr="00286099">
        <w:rPr>
          <w:rStyle w:val="1"/>
          <w:rFonts w:cs="David"/>
          <w:spacing w:val="0"/>
          <w:rtl/>
        </w:rPr>
        <w:t xml:space="preserve"> גם אנשים קשים יותר. בחלקם </w:t>
      </w:r>
      <w:r w:rsidRPr="00286099">
        <w:rPr>
          <w:rStyle w:val="1"/>
          <w:rFonts w:cs="David"/>
          <w:spacing w:val="0"/>
          <w:shd w:val="clear" w:color="auto" w:fill="80FFFF"/>
          <w:rtl/>
        </w:rPr>
        <w:t>״</w:t>
      </w:r>
      <w:r w:rsidRPr="00286099">
        <w:rPr>
          <w:rStyle w:val="1"/>
          <w:rFonts w:cs="David"/>
          <w:spacing w:val="0"/>
          <w:rtl/>
        </w:rPr>
        <w:t>מי שהיו</w:t>
      </w:r>
      <w:r w:rsidRPr="00286099">
        <w:rPr>
          <w:rStyle w:val="1"/>
          <w:rFonts w:cs="David"/>
          <w:spacing w:val="0"/>
          <w:shd w:val="clear" w:color="auto" w:fill="80FFFF"/>
          <w:rtl/>
        </w:rPr>
        <w:t>״.</w:t>
      </w:r>
      <w:r w:rsidRPr="00286099">
        <w:rPr>
          <w:rStyle w:val="1"/>
          <w:rFonts w:cs="David"/>
          <w:spacing w:val="0"/>
          <w:rtl/>
        </w:rPr>
        <w:t xml:space="preserve"> כבדי משקל וכבדי רוח</w:t>
      </w:r>
      <w:r w:rsidRPr="00286099">
        <w:rPr>
          <w:rStyle w:val="1"/>
          <w:rFonts w:cs="David"/>
          <w:spacing w:val="0"/>
          <w:shd w:val="clear" w:color="auto" w:fill="80FFFF"/>
          <w:rtl/>
        </w:rPr>
        <w:t>,</w:t>
      </w:r>
      <w:r w:rsidRPr="00286099">
        <w:rPr>
          <w:rStyle w:val="1"/>
          <w:rFonts w:cs="David"/>
          <w:spacing w:val="0"/>
          <w:rtl/>
        </w:rPr>
        <w:t xml:space="preserve"> אנשים שנשברו </w:t>
      </w:r>
      <w:r w:rsidRPr="00286099">
        <w:rPr>
          <w:rStyle w:val="1"/>
          <w:rFonts w:cs="David"/>
          <w:spacing w:val="0"/>
          <w:shd w:val="clear" w:color="auto" w:fill="80FFFF"/>
          <w:rtl/>
        </w:rPr>
        <w:t>בח</w:t>
      </w:r>
      <w:r w:rsidR="001D2D58">
        <w:rPr>
          <w:rStyle w:val="1"/>
          <w:rFonts w:cs="David" w:hint="cs"/>
          <w:spacing w:val="0"/>
          <w:rtl/>
        </w:rPr>
        <w:t>וץ</w:t>
      </w:r>
      <w:r w:rsidRPr="00286099">
        <w:rPr>
          <w:rStyle w:val="1"/>
          <w:rFonts w:cs="David"/>
          <w:spacing w:val="0"/>
          <w:rtl/>
        </w:rPr>
        <w:t xml:space="preserve"> או נשברו בפנים. כותבי פטיציות לשחרור, מסתייגים מלח״י, נייטרליים ר״ל. הוי הנייט</w:t>
      </w:r>
      <w:r w:rsidRPr="00286099">
        <w:rPr>
          <w:rStyle w:val="1"/>
          <w:rFonts w:cs="David"/>
          <w:spacing w:val="0"/>
          <w:shd w:val="clear" w:color="auto" w:fill="80FFFF"/>
          <w:rtl/>
        </w:rPr>
        <w:t>ר</w:t>
      </w:r>
      <w:r w:rsidRPr="00286099">
        <w:rPr>
          <w:rStyle w:val="1"/>
          <w:rFonts w:cs="David"/>
          <w:spacing w:val="0"/>
          <w:rtl/>
        </w:rPr>
        <w:t>ליים האל</w:t>
      </w:r>
      <w:r w:rsidRPr="00286099">
        <w:rPr>
          <w:rStyle w:val="1"/>
          <w:rFonts w:cs="David"/>
          <w:spacing w:val="0"/>
          <w:shd w:val="clear" w:color="auto" w:fill="80FFFF"/>
          <w:rtl/>
        </w:rPr>
        <w:t>ה!</w:t>
      </w:r>
      <w:r w:rsidRPr="00286099">
        <w:rPr>
          <w:rStyle w:val="1"/>
          <w:rFonts w:cs="David"/>
          <w:spacing w:val="0"/>
          <w:rtl/>
        </w:rPr>
        <w:t xml:space="preserve"> כאילו יתכן דבר כזה כ״נייטרליות</w:t>
      </w:r>
      <w:r w:rsidRPr="00286099">
        <w:rPr>
          <w:rStyle w:val="1"/>
          <w:rFonts w:cs="David"/>
          <w:spacing w:val="0"/>
          <w:shd w:val="clear" w:color="auto" w:fill="80FFFF"/>
          <w:rtl/>
        </w:rPr>
        <w:t>״</w:t>
      </w:r>
      <w:r w:rsidRPr="00286099">
        <w:rPr>
          <w:rStyle w:val="1"/>
          <w:rFonts w:cs="David"/>
          <w:spacing w:val="0"/>
          <w:rtl/>
        </w:rPr>
        <w:t xml:space="preserve"> בין מלחמה ואי</w:t>
      </w:r>
      <w:r w:rsidRPr="00286099">
        <w:rPr>
          <w:rStyle w:val="1"/>
          <w:rFonts w:cs="David"/>
          <w:spacing w:val="0"/>
          <w:shd w:val="clear" w:color="auto" w:fill="80FFFF"/>
          <w:rtl/>
        </w:rPr>
        <w:t>־</w:t>
      </w:r>
      <w:r w:rsidRPr="00286099">
        <w:rPr>
          <w:rStyle w:val="1"/>
          <w:rFonts w:cs="David"/>
          <w:spacing w:val="0"/>
          <w:rtl/>
        </w:rPr>
        <w:t>מלחמ</w:t>
      </w:r>
      <w:r w:rsidRPr="00286099">
        <w:rPr>
          <w:rStyle w:val="1"/>
          <w:rFonts w:cs="David"/>
          <w:spacing w:val="0"/>
          <w:shd w:val="clear" w:color="auto" w:fill="80FFFF"/>
          <w:rtl/>
        </w:rPr>
        <w:t>ה</w:t>
      </w:r>
      <w:r w:rsidRPr="00286099">
        <w:rPr>
          <w:rStyle w:val="1"/>
          <w:rFonts w:cs="David"/>
          <w:spacing w:val="0"/>
          <w:rtl/>
        </w:rPr>
        <w:t>. היתה עוד התקומה לאנשי אצ״ל ובית״</w:t>
      </w:r>
      <w:r w:rsidRPr="00286099">
        <w:rPr>
          <w:rStyle w:val="1"/>
          <w:rFonts w:cs="David"/>
          <w:spacing w:val="0"/>
          <w:shd w:val="clear" w:color="auto" w:fill="80FFFF"/>
          <w:rtl/>
        </w:rPr>
        <w:t>ר</w:t>
      </w:r>
      <w:r w:rsidRPr="00286099">
        <w:rPr>
          <w:rStyle w:val="1"/>
          <w:rFonts w:cs="David"/>
          <w:spacing w:val="0"/>
          <w:rtl/>
        </w:rPr>
        <w:t xml:space="preserve"> שהתנגדו למלחמה, ובתוקף התפתחות העניינים הצטרפו אליה, אבל כל תקומה לא הית</w:t>
      </w:r>
      <w:r w:rsidRPr="00286099">
        <w:rPr>
          <w:rStyle w:val="1"/>
          <w:rFonts w:cs="David"/>
          <w:spacing w:val="0"/>
          <w:shd w:val="clear" w:color="auto" w:fill="80FFFF"/>
          <w:rtl/>
        </w:rPr>
        <w:t>ה</w:t>
      </w:r>
      <w:r w:rsidRPr="00286099">
        <w:rPr>
          <w:rStyle w:val="1"/>
          <w:rFonts w:cs="David"/>
          <w:spacing w:val="0"/>
          <w:rtl/>
        </w:rPr>
        <w:t xml:space="preserve"> כבר ל״נייטרליים</w:t>
      </w:r>
      <w:r w:rsidRPr="00286099">
        <w:rPr>
          <w:rStyle w:val="1"/>
          <w:rFonts w:cs="David"/>
          <w:spacing w:val="0"/>
          <w:shd w:val="clear" w:color="auto" w:fill="80FFFF"/>
          <w:rtl/>
        </w:rPr>
        <w:t>״</w:t>
      </w:r>
      <w:r w:rsidRPr="00286099">
        <w:rPr>
          <w:rStyle w:val="1"/>
          <w:rFonts w:cs="David"/>
          <w:spacing w:val="0"/>
          <w:rtl/>
        </w:rPr>
        <w:t xml:space="preserve"> רבים מהם מ</w:t>
      </w:r>
      <w:r w:rsidRPr="00286099">
        <w:rPr>
          <w:rStyle w:val="1"/>
          <w:rFonts w:cs="David"/>
          <w:spacing w:val="0"/>
          <w:shd w:val="clear" w:color="auto" w:fill="80FFFF"/>
          <w:rtl/>
        </w:rPr>
        <w:t>מ</w:t>
      </w:r>
      <w:r w:rsidR="001D2D58">
        <w:rPr>
          <w:rStyle w:val="1"/>
          <w:rFonts w:cs="David" w:hint="cs"/>
          <w:spacing w:val="0"/>
          <w:rtl/>
        </w:rPr>
        <w:t>נ</w:t>
      </w:r>
      <w:r w:rsidRPr="00286099">
        <w:rPr>
          <w:rStyle w:val="1"/>
          <w:rFonts w:cs="David"/>
          <w:spacing w:val="0"/>
          <w:rtl/>
        </w:rPr>
        <w:t>יחי היסודות הארגוניים והצבאיים של האי</w:t>
      </w:r>
      <w:r w:rsidR="001D2D58">
        <w:rPr>
          <w:rStyle w:val="1"/>
          <w:rFonts w:cs="David" w:hint="cs"/>
          <w:spacing w:val="0"/>
          <w:rtl/>
        </w:rPr>
        <w:t>ר</w:t>
      </w:r>
      <w:r w:rsidRPr="00286099">
        <w:rPr>
          <w:rStyle w:val="1"/>
          <w:rFonts w:cs="David"/>
          <w:spacing w:val="0"/>
          <w:rtl/>
        </w:rPr>
        <w:t xml:space="preserve">גון לפני פילוגו ואחרי </w:t>
      </w:r>
      <w:r w:rsidRPr="00286099">
        <w:rPr>
          <w:rStyle w:val="1"/>
          <w:rFonts w:cs="David"/>
          <w:spacing w:val="0"/>
          <w:shd w:val="clear" w:color="auto" w:fill="80FFFF"/>
          <w:rtl/>
        </w:rPr>
        <w:t>פ</w:t>
      </w:r>
      <w:r w:rsidRPr="00286099">
        <w:rPr>
          <w:rStyle w:val="1"/>
          <w:rFonts w:cs="David"/>
          <w:spacing w:val="0"/>
          <w:rtl/>
        </w:rPr>
        <w:t xml:space="preserve">ילוגו, שהפכו להיות </w:t>
      </w:r>
      <w:r w:rsidRPr="00286099">
        <w:rPr>
          <w:rStyle w:val="1"/>
          <w:rFonts w:cs="David"/>
          <w:spacing w:val="0"/>
          <w:shd w:val="clear" w:color="auto" w:fill="80FFFF"/>
          <w:rtl/>
        </w:rPr>
        <w:t>״</w:t>
      </w:r>
      <w:r w:rsidRPr="00286099">
        <w:rPr>
          <w:rStyle w:val="1"/>
          <w:rFonts w:cs="David"/>
          <w:spacing w:val="0"/>
          <w:rtl/>
        </w:rPr>
        <w:t>מתים</w:t>
      </w:r>
      <w:r w:rsidRPr="00286099">
        <w:rPr>
          <w:rStyle w:val="1"/>
          <w:rFonts w:cs="David"/>
          <w:spacing w:val="0"/>
          <w:shd w:val="clear" w:color="auto" w:fill="80FFFF"/>
          <w:rtl/>
        </w:rPr>
        <w:t>״</w:t>
      </w:r>
      <w:r w:rsidRPr="00286099">
        <w:rPr>
          <w:rStyle w:val="1"/>
          <w:rFonts w:cs="David"/>
          <w:spacing w:val="0"/>
          <w:rtl/>
        </w:rPr>
        <w:t xml:space="preserve"> בחייהם, דוקא בתקופה שהמלחמה התלקחה ביופי שהקסים עיני עולם כולו. לבי לבי ל״נייטרליים</w:t>
      </w:r>
      <w:r w:rsidRPr="00286099">
        <w:rPr>
          <w:rStyle w:val="1"/>
          <w:rFonts w:cs="David"/>
          <w:spacing w:val="0"/>
          <w:shd w:val="clear" w:color="auto" w:fill="80FFFF"/>
          <w:rtl/>
        </w:rPr>
        <w:t>״</w:t>
      </w:r>
      <w:r w:rsidRPr="00286099">
        <w:rPr>
          <w:rStyle w:val="1"/>
          <w:rFonts w:cs="David"/>
          <w:spacing w:val="0"/>
          <w:rtl/>
        </w:rPr>
        <w:t xml:space="preserve"> אלה.</w:t>
      </w:r>
    </w:p>
    <w:p w:rsidR="00B17B3A" w:rsidRPr="00286099" w:rsidRDefault="003E378A" w:rsidP="001D2D58">
      <w:pPr>
        <w:pStyle w:val="Bodytext1"/>
        <w:shd w:val="clear" w:color="auto" w:fill="auto"/>
        <w:spacing w:line="360" w:lineRule="auto"/>
        <w:ind w:left="40" w:right="40" w:firstLine="660"/>
        <w:rPr>
          <w:rFonts w:cs="David"/>
          <w:spacing w:val="0"/>
          <w:rtl/>
        </w:rPr>
      </w:pPr>
      <w:r w:rsidRPr="00286099">
        <w:rPr>
          <w:rStyle w:val="1"/>
          <w:rFonts w:cs="David"/>
          <w:spacing w:val="0"/>
          <w:rtl/>
        </w:rPr>
        <w:t xml:space="preserve">אבל עתה אין עוד אוירת שעמום וציניות זו של </w:t>
      </w:r>
      <w:r w:rsidRPr="00286099">
        <w:rPr>
          <w:rStyle w:val="1"/>
          <w:rFonts w:cs="David"/>
          <w:spacing w:val="0"/>
          <w:shd w:val="clear" w:color="auto" w:fill="80FFFF"/>
          <w:rtl/>
        </w:rPr>
        <w:t>ה</w:t>
      </w:r>
      <w:r w:rsidRPr="00286099">
        <w:rPr>
          <w:rStyle w:val="1"/>
          <w:rFonts w:cs="David"/>
          <w:spacing w:val="0"/>
          <w:rtl/>
        </w:rPr>
        <w:t>נייטרליים והכושלים שלט</w:t>
      </w:r>
      <w:r w:rsidR="001D2D58">
        <w:rPr>
          <w:rStyle w:val="1"/>
          <w:rFonts w:cs="David" w:hint="cs"/>
          <w:spacing w:val="0"/>
          <w:rtl/>
        </w:rPr>
        <w:t>ת</w:t>
      </w:r>
      <w:r w:rsidRPr="00286099">
        <w:rPr>
          <w:rStyle w:val="1"/>
          <w:rFonts w:cs="David"/>
          <w:spacing w:val="0"/>
          <w:rtl/>
        </w:rPr>
        <w:t xml:space="preserve"> במחנה. עתה פועם פה דופק המלחמה. הארץ נזדעזעה ממהלומה חדשה שירדה על אחד ממבצרי השלטון הבריטי. דע שלמחרת ייפתחו שערי המחנה ויוז</w:t>
      </w:r>
      <w:r w:rsidRPr="00286099">
        <w:rPr>
          <w:rStyle w:val="1"/>
          <w:rFonts w:cs="David"/>
          <w:spacing w:val="0"/>
          <w:shd w:val="clear" w:color="auto" w:fill="80FFFF"/>
          <w:rtl/>
        </w:rPr>
        <w:t>ר</w:t>
      </w:r>
      <w:r w:rsidRPr="00286099">
        <w:rPr>
          <w:rStyle w:val="1"/>
          <w:rFonts w:cs="David"/>
          <w:spacing w:val="0"/>
          <w:rtl/>
        </w:rPr>
        <w:t>מו לתוכו זרמי זרמי דם חדשים. הנה הם יורדים שבוע שבוע</w:t>
      </w:r>
      <w:r w:rsidRPr="00286099">
        <w:rPr>
          <w:rStyle w:val="1"/>
          <w:rFonts w:cs="David"/>
          <w:spacing w:val="0"/>
          <w:shd w:val="clear" w:color="auto" w:fill="80FFFF"/>
          <w:rtl/>
        </w:rPr>
        <w:t>,</w:t>
      </w:r>
      <w:r w:rsidRPr="00286099">
        <w:rPr>
          <w:rStyle w:val="1"/>
          <w:rFonts w:cs="David"/>
          <w:spacing w:val="0"/>
          <w:rtl/>
        </w:rPr>
        <w:t xml:space="preserve"> לפעמים יום יום, עשרות עשרות. צעירים צעירים וחלב אמם על שפתותיהם, ובעלי כ</w:t>
      </w:r>
      <w:r w:rsidRPr="00286099">
        <w:rPr>
          <w:rStyle w:val="1"/>
          <w:rFonts w:cs="David"/>
          <w:spacing w:val="0"/>
          <w:shd w:val="clear" w:color="auto" w:fill="80FFFF"/>
          <w:rtl/>
        </w:rPr>
        <w:t>רס</w:t>
      </w:r>
      <w:r w:rsidRPr="00286099">
        <w:rPr>
          <w:rStyle w:val="1"/>
          <w:rFonts w:cs="David"/>
          <w:spacing w:val="0"/>
          <w:rtl/>
        </w:rPr>
        <w:t>ים וזקנים. גלים גלים. מחנה שלישי כבר נפתח</w:t>
      </w:r>
      <w:r w:rsidR="001D2D58">
        <w:rPr>
          <w:rStyle w:val="1"/>
          <w:rFonts w:cs="David" w:hint="cs"/>
          <w:spacing w:val="0"/>
          <w:rtl/>
        </w:rPr>
        <w:t>,</w:t>
      </w:r>
      <w:r w:rsidRPr="00286099">
        <w:rPr>
          <w:rStyle w:val="1"/>
          <w:rFonts w:cs="David"/>
          <w:spacing w:val="0"/>
          <w:rtl/>
        </w:rPr>
        <w:t xml:space="preserve"> כדי להכיל את המובאים יום יום.</w:t>
      </w:r>
    </w:p>
    <w:p w:rsidR="00B17B3A" w:rsidRPr="00286099" w:rsidRDefault="003E378A" w:rsidP="001D2D58">
      <w:pPr>
        <w:pStyle w:val="Bodytext1"/>
        <w:shd w:val="clear" w:color="auto" w:fill="auto"/>
        <w:spacing w:line="360" w:lineRule="auto"/>
        <w:ind w:left="40" w:right="40" w:firstLine="660"/>
        <w:rPr>
          <w:rFonts w:cs="David"/>
          <w:spacing w:val="0"/>
          <w:rtl/>
        </w:rPr>
      </w:pPr>
      <w:r w:rsidRPr="00286099">
        <w:rPr>
          <w:rStyle w:val="1"/>
          <w:rFonts w:cs="David"/>
          <w:spacing w:val="0"/>
          <w:rtl/>
        </w:rPr>
        <w:t xml:space="preserve">אימפריה שלמה, יש מחנה מרכזי </w:t>
      </w:r>
      <w:r w:rsidRPr="00286099">
        <w:rPr>
          <w:rStyle w:val="1"/>
          <w:rFonts w:cs="David"/>
          <w:spacing w:val="0"/>
          <w:shd w:val="clear" w:color="auto" w:fill="80FFFF"/>
          <w:rtl/>
        </w:rPr>
        <w:t>״</w:t>
      </w:r>
      <w:r w:rsidRPr="00286099">
        <w:rPr>
          <w:rStyle w:val="1"/>
          <w:rFonts w:cs="David"/>
          <w:spacing w:val="0"/>
          <w:rtl/>
        </w:rPr>
        <w:t>מולדת</w:t>
      </w:r>
      <w:r w:rsidRPr="00286099">
        <w:rPr>
          <w:rStyle w:val="1"/>
          <w:rFonts w:cs="David"/>
          <w:spacing w:val="0"/>
          <w:shd w:val="clear" w:color="auto" w:fill="80FFFF"/>
          <w:rtl/>
        </w:rPr>
        <w:t>״</w:t>
      </w:r>
      <w:r w:rsidRPr="00286099">
        <w:rPr>
          <w:rStyle w:val="1"/>
          <w:rFonts w:cs="David"/>
          <w:spacing w:val="0"/>
          <w:rtl/>
        </w:rPr>
        <w:t xml:space="preserve"> לטרון, ישנן </w:t>
      </w:r>
      <w:r w:rsidRPr="00286099">
        <w:rPr>
          <w:rStyle w:val="1"/>
          <w:rFonts w:cs="David"/>
          <w:spacing w:val="0"/>
          <w:shd w:val="clear" w:color="auto" w:fill="80FFFF"/>
          <w:rtl/>
        </w:rPr>
        <w:t>״</w:t>
      </w:r>
      <w:r w:rsidRPr="00286099">
        <w:rPr>
          <w:rStyle w:val="1"/>
          <w:rFonts w:cs="David"/>
          <w:spacing w:val="0"/>
          <w:rtl/>
        </w:rPr>
        <w:t>מושבות</w:t>
      </w:r>
      <w:r w:rsidRPr="00286099">
        <w:rPr>
          <w:rStyle w:val="1"/>
          <w:rFonts w:cs="David"/>
          <w:spacing w:val="0"/>
          <w:shd w:val="clear" w:color="auto" w:fill="80FFFF"/>
          <w:rtl/>
        </w:rPr>
        <w:t>״</w:t>
      </w:r>
      <w:r w:rsidRPr="00286099">
        <w:rPr>
          <w:rStyle w:val="1"/>
          <w:rFonts w:cs="David"/>
          <w:spacing w:val="0"/>
          <w:rtl/>
        </w:rPr>
        <w:t xml:space="preserve"> צעירות. ישנם בתי קפה</w:t>
      </w:r>
      <w:r w:rsidR="001D2D58">
        <w:rPr>
          <w:rStyle w:val="1"/>
          <w:rFonts w:cs="David" w:hint="cs"/>
          <w:spacing w:val="0"/>
          <w:rtl/>
        </w:rPr>
        <w:t>,</w:t>
      </w:r>
      <w:r w:rsidRPr="00286099">
        <w:rPr>
          <w:rStyle w:val="1"/>
          <w:rFonts w:cs="David"/>
          <w:spacing w:val="0"/>
          <w:rtl/>
        </w:rPr>
        <w:t xml:space="preserve"> משחקי קלפים, שח־מט. ישנן בעיות קליטה המונית, אישפוז. בעיות הנהלת המחנה, התחרות בין הגופים על עמדות מפתח במטבח, בקשר. מלחמה על הרחבת הזכויות, לדואר, לביקורים, לשיפור המזון</w:t>
      </w:r>
      <w:r w:rsidR="001D2D58">
        <w:rPr>
          <w:rStyle w:val="1"/>
          <w:rFonts w:cs="David" w:hint="cs"/>
          <w:spacing w:val="0"/>
          <w:rtl/>
        </w:rPr>
        <w:t>,</w:t>
      </w:r>
      <w:r w:rsidRPr="00286099">
        <w:rPr>
          <w:rStyle w:val="1"/>
          <w:rFonts w:cs="David"/>
          <w:spacing w:val="0"/>
          <w:rtl/>
        </w:rPr>
        <w:t xml:space="preserve"> למגרש כדורגל, לספרים. אין לקנא בהם לא במפקד המחנה, לא בקציניו ושוטריו. מי חי פה מפחד תמי</w:t>
      </w:r>
      <w:r w:rsidRPr="00286099">
        <w:rPr>
          <w:rStyle w:val="1"/>
          <w:rFonts w:cs="David"/>
          <w:spacing w:val="0"/>
          <w:shd w:val="clear" w:color="auto" w:fill="80FFFF"/>
          <w:rtl/>
        </w:rPr>
        <w:t>ד:</w:t>
      </w:r>
      <w:r w:rsidRPr="00286099">
        <w:rPr>
          <w:rStyle w:val="1"/>
          <w:rFonts w:cs="David"/>
          <w:spacing w:val="0"/>
          <w:rtl/>
        </w:rPr>
        <w:t xml:space="preserve"> הם או אנחנו</w:t>
      </w:r>
      <w:r w:rsidRPr="00286099">
        <w:rPr>
          <w:rStyle w:val="1"/>
          <w:rFonts w:cs="David"/>
          <w:spacing w:val="0"/>
          <w:shd w:val="clear" w:color="auto" w:fill="80FFFF"/>
          <w:rtl/>
        </w:rPr>
        <w:t>?</w:t>
      </w:r>
      <w:r w:rsidRPr="00286099">
        <w:rPr>
          <w:rStyle w:val="1"/>
          <w:rFonts w:cs="David"/>
          <w:spacing w:val="0"/>
          <w:rtl/>
        </w:rPr>
        <w:t xml:space="preserve"> מה פחד נפחד א</w:t>
      </w:r>
      <w:r w:rsidRPr="00286099">
        <w:rPr>
          <w:rStyle w:val="1"/>
          <w:rFonts w:cs="David"/>
          <w:spacing w:val="0"/>
          <w:shd w:val="clear" w:color="auto" w:fill="80FFFF"/>
          <w:rtl/>
        </w:rPr>
        <w:t>נ</w:t>
      </w:r>
      <w:r w:rsidRPr="00286099">
        <w:rPr>
          <w:rStyle w:val="1"/>
          <w:rFonts w:cs="David"/>
          <w:spacing w:val="0"/>
          <w:rtl/>
        </w:rPr>
        <w:t>ו</w:t>
      </w:r>
      <w:r w:rsidRPr="00286099">
        <w:rPr>
          <w:rStyle w:val="1"/>
          <w:rFonts w:cs="David"/>
          <w:spacing w:val="0"/>
          <w:shd w:val="clear" w:color="auto" w:fill="80FFFF"/>
          <w:rtl/>
        </w:rPr>
        <w:t>?</w:t>
      </w:r>
      <w:r w:rsidR="001D2D58">
        <w:rPr>
          <w:rStyle w:val="1"/>
          <w:rFonts w:cs="David"/>
          <w:spacing w:val="0"/>
          <w:rtl/>
        </w:rPr>
        <w:t xml:space="preserve"> כיצד אמ</w:t>
      </w:r>
      <w:r w:rsidR="001D2D58">
        <w:rPr>
          <w:rStyle w:val="1"/>
          <w:rFonts w:cs="David" w:hint="cs"/>
          <w:spacing w:val="0"/>
          <w:rtl/>
        </w:rPr>
        <w:t>ר</w:t>
      </w:r>
      <w:r w:rsidRPr="00286099">
        <w:rPr>
          <w:rStyle w:val="1"/>
          <w:rFonts w:cs="David"/>
          <w:spacing w:val="0"/>
          <w:rtl/>
        </w:rPr>
        <w:t xml:space="preserve"> אותו </w:t>
      </w:r>
      <w:r w:rsidRPr="00286099">
        <w:rPr>
          <w:rStyle w:val="1"/>
          <w:rFonts w:cs="David"/>
          <w:spacing w:val="0"/>
          <w:shd w:val="clear" w:color="auto" w:fill="80FFFF"/>
          <w:rtl/>
        </w:rPr>
        <w:t>״</w:t>
      </w:r>
      <w:r w:rsidRPr="00286099">
        <w:rPr>
          <w:rStyle w:val="1"/>
          <w:rFonts w:cs="David"/>
          <w:spacing w:val="0"/>
          <w:rtl/>
        </w:rPr>
        <w:t>ליטוואק</w:t>
      </w:r>
      <w:r w:rsidRPr="00286099">
        <w:rPr>
          <w:rStyle w:val="1"/>
          <w:rFonts w:cs="David"/>
          <w:spacing w:val="0"/>
          <w:shd w:val="clear" w:color="auto" w:fill="80FFFF"/>
          <w:rtl/>
        </w:rPr>
        <w:t>״</w:t>
      </w:r>
      <w:r w:rsidRPr="00286099">
        <w:rPr>
          <w:rStyle w:val="1"/>
          <w:rFonts w:cs="David"/>
          <w:spacing w:val="0"/>
          <w:rtl/>
        </w:rPr>
        <w:t xml:space="preserve"> פק</w:t>
      </w:r>
      <w:r w:rsidRPr="00286099">
        <w:rPr>
          <w:rStyle w:val="1"/>
          <w:rFonts w:cs="David"/>
          <w:spacing w:val="0"/>
          <w:shd w:val="clear" w:color="auto" w:fill="80FFFF"/>
          <w:rtl/>
        </w:rPr>
        <w:t>ח:</w:t>
      </w:r>
      <w:r w:rsidRPr="00286099">
        <w:rPr>
          <w:rStyle w:val="1"/>
          <w:rFonts w:cs="David"/>
          <w:spacing w:val="0"/>
          <w:rtl/>
        </w:rPr>
        <w:t xml:space="preserve"> כשאני אמות ויבוא </w:t>
      </w:r>
      <w:r w:rsidRPr="00286099">
        <w:rPr>
          <w:rStyle w:val="1"/>
          <w:rFonts w:cs="David"/>
          <w:spacing w:val="0"/>
          <w:shd w:val="clear" w:color="auto" w:fill="80FFFF"/>
          <w:rtl/>
        </w:rPr>
        <w:t>״</w:t>
      </w:r>
      <w:r w:rsidRPr="00286099">
        <w:rPr>
          <w:rStyle w:val="1"/>
          <w:rFonts w:cs="David"/>
          <w:spacing w:val="0"/>
          <w:rtl/>
        </w:rPr>
        <w:t>מלאך הדומה</w:t>
      </w:r>
      <w:r w:rsidRPr="00286099">
        <w:rPr>
          <w:rStyle w:val="1"/>
          <w:rFonts w:cs="David"/>
          <w:spacing w:val="0"/>
          <w:shd w:val="clear" w:color="auto" w:fill="80FFFF"/>
          <w:rtl/>
        </w:rPr>
        <w:t>״</w:t>
      </w:r>
      <w:r w:rsidRPr="00286099">
        <w:rPr>
          <w:rStyle w:val="1"/>
          <w:rFonts w:cs="David"/>
          <w:spacing w:val="0"/>
          <w:rtl/>
        </w:rPr>
        <w:t xml:space="preserve"> וישאל אותי ״מה סמ</w:t>
      </w:r>
      <w:r w:rsidR="001D2D58">
        <w:rPr>
          <w:rStyle w:val="1"/>
          <w:rFonts w:cs="David" w:hint="cs"/>
          <w:spacing w:val="0"/>
          <w:rtl/>
        </w:rPr>
        <w:t>ך</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 לא אענה לו ולא כלום. וכי מה יעשה</w:t>
      </w:r>
      <w:r w:rsidRPr="00286099">
        <w:rPr>
          <w:rStyle w:val="1"/>
          <w:rFonts w:cs="David"/>
          <w:spacing w:val="0"/>
          <w:shd w:val="clear" w:color="auto" w:fill="80FFFF"/>
          <w:rtl/>
        </w:rPr>
        <w:t xml:space="preserve"> </w:t>
      </w:r>
      <w:r w:rsidRPr="00286099">
        <w:rPr>
          <w:rStyle w:val="1"/>
          <w:rFonts w:cs="David"/>
          <w:spacing w:val="0"/>
          <w:rtl/>
        </w:rPr>
        <w:t xml:space="preserve">לי </w:t>
      </w:r>
      <w:r w:rsidRPr="00286099">
        <w:rPr>
          <w:rStyle w:val="1"/>
          <w:rFonts w:cs="David"/>
          <w:spacing w:val="0"/>
          <w:shd w:val="clear" w:color="auto" w:fill="80FFFF"/>
          <w:rtl/>
        </w:rPr>
        <w:t>?</w:t>
      </w:r>
      <w:r w:rsidRPr="00286099">
        <w:rPr>
          <w:rStyle w:val="1"/>
          <w:rFonts w:cs="David"/>
          <w:spacing w:val="0"/>
          <w:rtl/>
        </w:rPr>
        <w:t xml:space="preserve"> יהרוג אותי </w:t>
      </w:r>
      <w:r w:rsidRPr="00286099">
        <w:rPr>
          <w:rStyle w:val="1"/>
          <w:rFonts w:cs="David"/>
          <w:spacing w:val="0"/>
          <w:shd w:val="clear" w:color="auto" w:fill="80FFFF"/>
          <w:rtl/>
        </w:rPr>
        <w:t>?</w:t>
      </w:r>
      <w:r w:rsidRPr="00286099">
        <w:rPr>
          <w:rStyle w:val="1"/>
          <w:rFonts w:cs="David"/>
          <w:spacing w:val="0"/>
          <w:rtl/>
        </w:rPr>
        <w:t xml:space="preserve"> והרי אני כבר מת</w:t>
      </w:r>
      <w:r w:rsidRPr="00286099">
        <w:rPr>
          <w:rStyle w:val="1"/>
          <w:rFonts w:cs="David"/>
          <w:spacing w:val="0"/>
          <w:shd w:val="clear" w:color="auto" w:fill="80FFFF"/>
          <w:rtl/>
        </w:rPr>
        <w:softHyphen/>
      </w:r>
      <w:r w:rsidR="001D2D58">
        <w:rPr>
          <w:rFonts w:cs="David" w:hint="cs"/>
          <w:spacing w:val="0"/>
          <w:rtl/>
        </w:rPr>
        <w:t>.</w:t>
      </w:r>
    </w:p>
    <w:p w:rsidR="00B17B3A" w:rsidRPr="00286099" w:rsidRDefault="003E378A" w:rsidP="001D2D58">
      <w:pPr>
        <w:pStyle w:val="Bodytext1"/>
        <w:shd w:val="clear" w:color="auto" w:fill="auto"/>
        <w:spacing w:after="393" w:line="360" w:lineRule="auto"/>
        <w:ind w:left="40" w:right="40" w:firstLine="660"/>
        <w:rPr>
          <w:rFonts w:cs="David"/>
          <w:spacing w:val="0"/>
          <w:rtl/>
        </w:rPr>
      </w:pPr>
      <w:r w:rsidRPr="00286099">
        <w:rPr>
          <w:rStyle w:val="1"/>
          <w:rFonts w:cs="David"/>
          <w:spacing w:val="0"/>
          <w:rtl/>
        </w:rPr>
        <w:t xml:space="preserve">אבל הוא, מפקד המחנה וקציניו מלאי רעדה יומם ולילה. יומם מפני אלה שבפנים ולילה מפני אלה שבחוץ. אמנם כל אחד מאלה העצורים פה אינם אלא </w:t>
      </w:r>
      <w:r w:rsidRPr="00286099">
        <w:rPr>
          <w:rStyle w:val="1"/>
          <w:rFonts w:cs="David"/>
          <w:spacing w:val="0"/>
          <w:shd w:val="clear" w:color="auto" w:fill="80FFFF"/>
          <w:rtl/>
        </w:rPr>
        <w:t>״</w:t>
      </w:r>
      <w:r w:rsidRPr="00286099">
        <w:rPr>
          <w:rStyle w:val="1"/>
          <w:rFonts w:cs="David"/>
          <w:spacing w:val="0"/>
          <w:rtl/>
        </w:rPr>
        <w:t>חשודים</w:t>
      </w:r>
      <w:r w:rsidRPr="00286099">
        <w:rPr>
          <w:rStyle w:val="1"/>
          <w:rFonts w:cs="David"/>
          <w:spacing w:val="0"/>
          <w:shd w:val="clear" w:color="auto" w:fill="80FFFF"/>
          <w:rtl/>
        </w:rPr>
        <w:t>״</w:t>
      </w:r>
      <w:r w:rsidRPr="00286099">
        <w:rPr>
          <w:rStyle w:val="1"/>
          <w:rFonts w:cs="David"/>
          <w:spacing w:val="0"/>
          <w:rtl/>
        </w:rPr>
        <w:t xml:space="preserve"> בלבד וכשהם מופיעים בפני החוקרים הם מעמידים פני תם ושואלי</w:t>
      </w:r>
      <w:r w:rsidRPr="00286099">
        <w:rPr>
          <w:rStyle w:val="1"/>
          <w:rFonts w:cs="David"/>
          <w:spacing w:val="0"/>
          <w:shd w:val="clear" w:color="auto" w:fill="80FFFF"/>
          <w:rtl/>
        </w:rPr>
        <w:t xml:space="preserve">ם: </w:t>
      </w:r>
      <w:r w:rsidRPr="00286099">
        <w:rPr>
          <w:rStyle w:val="1"/>
          <w:rFonts w:cs="David"/>
          <w:spacing w:val="0"/>
          <w:rtl/>
        </w:rPr>
        <w:t>למה בעצם הושבתי כאן</w:t>
      </w:r>
      <w:r w:rsidRPr="00286099">
        <w:rPr>
          <w:rStyle w:val="1"/>
          <w:rFonts w:cs="David"/>
          <w:spacing w:val="0"/>
          <w:shd w:val="clear" w:color="auto" w:fill="80FFFF"/>
          <w:rtl/>
        </w:rPr>
        <w:t>?</w:t>
      </w:r>
      <w:r w:rsidRPr="00286099">
        <w:rPr>
          <w:rStyle w:val="1"/>
          <w:rFonts w:cs="David"/>
          <w:spacing w:val="0"/>
          <w:rtl/>
        </w:rPr>
        <w:t xml:space="preserve"> מה חטאי ומה פשעי</w:t>
      </w:r>
      <w:r w:rsidRPr="00286099">
        <w:rPr>
          <w:rStyle w:val="1"/>
          <w:rFonts w:cs="David"/>
          <w:spacing w:val="0"/>
          <w:shd w:val="clear" w:color="auto" w:fill="80FFFF"/>
          <w:rtl/>
        </w:rPr>
        <w:t>?</w:t>
      </w:r>
      <w:r w:rsidRPr="00286099">
        <w:rPr>
          <w:rStyle w:val="1"/>
          <w:rFonts w:cs="David"/>
          <w:spacing w:val="0"/>
          <w:rtl/>
        </w:rPr>
        <w:t xml:space="preserve"> אבל מיד כשהם יוצאים מאותו</w:t>
      </w:r>
      <w:r w:rsidR="001D2D58">
        <w:rPr>
          <w:rFonts w:cs="David" w:hint="cs"/>
          <w:spacing w:val="0"/>
          <w:rtl/>
        </w:rPr>
        <w:t xml:space="preserve"> </w:t>
      </w:r>
      <w:r w:rsidRPr="00286099">
        <w:rPr>
          <w:rStyle w:val="1"/>
          <w:rFonts w:cs="David"/>
          <w:spacing w:val="0"/>
          <w:rtl/>
        </w:rPr>
        <w:t>משרד חקירה הופכים פניה</w:t>
      </w:r>
      <w:r w:rsidRPr="00286099">
        <w:rPr>
          <w:rStyle w:val="1"/>
          <w:rFonts w:cs="David"/>
          <w:spacing w:val="0"/>
          <w:shd w:val="clear" w:color="auto" w:fill="80FFFF"/>
          <w:rtl/>
        </w:rPr>
        <w:t>ם</w:t>
      </w:r>
      <w:r w:rsidRPr="00286099">
        <w:rPr>
          <w:rStyle w:val="1"/>
          <w:rFonts w:cs="David"/>
          <w:spacing w:val="0"/>
          <w:rtl/>
        </w:rPr>
        <w:t xml:space="preserve"> ללא הכ</w:t>
      </w:r>
      <w:r w:rsidR="001D2D58">
        <w:rPr>
          <w:rStyle w:val="1"/>
          <w:rFonts w:cs="David" w:hint="cs"/>
          <w:spacing w:val="0"/>
          <w:rtl/>
        </w:rPr>
        <w:t>ר.</w:t>
      </w:r>
      <w:r w:rsidRPr="00286099">
        <w:rPr>
          <w:rStyle w:val="1"/>
          <w:rFonts w:cs="David"/>
          <w:spacing w:val="0"/>
          <w:rtl/>
        </w:rPr>
        <w:t xml:space="preserve"> הכבשה הופכת לזאב צוחק. יורדים למחנה ומספרים בבדיחות הדעת על שאלות התם ותשובות התם. וחוזר איש איש לצ</w:t>
      </w:r>
      <w:r w:rsidRPr="00286099">
        <w:rPr>
          <w:rStyle w:val="1"/>
          <w:rFonts w:cs="David"/>
          <w:spacing w:val="0"/>
          <w:shd w:val="clear" w:color="auto" w:fill="80FFFF"/>
          <w:rtl/>
        </w:rPr>
        <w:t>ר</w:t>
      </w:r>
      <w:r w:rsidRPr="00286099">
        <w:rPr>
          <w:rStyle w:val="1"/>
          <w:rFonts w:cs="David"/>
          <w:spacing w:val="0"/>
          <w:rtl/>
        </w:rPr>
        <w:t>יפו, איש איש למחנהו</w:t>
      </w:r>
      <w:r w:rsidR="001D2D58">
        <w:rPr>
          <w:rStyle w:val="1"/>
          <w:rFonts w:cs="David" w:hint="cs"/>
          <w:spacing w:val="0"/>
          <w:rtl/>
        </w:rPr>
        <w:t>,</w:t>
      </w:r>
      <w:r w:rsidRPr="00286099">
        <w:rPr>
          <w:rStyle w:val="1"/>
          <w:rFonts w:cs="David"/>
          <w:spacing w:val="0"/>
          <w:rtl/>
        </w:rPr>
        <w:t xml:space="preserve"> לתנועתו</w:t>
      </w:r>
      <w:r w:rsidR="001D2D58">
        <w:rPr>
          <w:rStyle w:val="1"/>
          <w:rFonts w:cs="David" w:hint="cs"/>
          <w:spacing w:val="0"/>
          <w:rtl/>
        </w:rPr>
        <w:t>.</w:t>
      </w:r>
      <w:r w:rsidRPr="00286099">
        <w:rPr>
          <w:rStyle w:val="1"/>
          <w:rFonts w:cs="David"/>
          <w:spacing w:val="0"/>
          <w:rtl/>
        </w:rPr>
        <w:t xml:space="preserve"> והנפש עוד מלאה מפלאי הפעולות מאתמול, משלשום</w:t>
      </w:r>
      <w:r w:rsidRPr="00286099">
        <w:rPr>
          <w:rStyle w:val="1"/>
          <w:rFonts w:cs="David"/>
          <w:spacing w:val="0"/>
          <w:shd w:val="clear" w:color="auto" w:fill="80FFFF"/>
          <w:rtl/>
        </w:rPr>
        <w:t>,</w:t>
      </w:r>
      <w:r w:rsidRPr="00286099">
        <w:rPr>
          <w:rStyle w:val="1"/>
          <w:rFonts w:cs="David"/>
          <w:spacing w:val="0"/>
          <w:rtl/>
        </w:rPr>
        <w:t xml:space="preserve"> והנפש מלאה תשוקה ותקוה להיות מחר שוב בחזית</w:t>
      </w:r>
      <w:r w:rsidRPr="00286099">
        <w:rPr>
          <w:rStyle w:val="1"/>
          <w:rFonts w:cs="David"/>
          <w:spacing w:val="0"/>
          <w:shd w:val="clear" w:color="auto" w:fill="80FFFF"/>
          <w:rtl/>
        </w:rPr>
        <w:t>.</w:t>
      </w:r>
    </w:p>
    <w:p w:rsidR="00B17B3A" w:rsidRPr="00286099" w:rsidRDefault="003E378A" w:rsidP="001D2D58">
      <w:pPr>
        <w:pStyle w:val="Bodytext1"/>
        <w:shd w:val="clear" w:color="auto" w:fill="auto"/>
        <w:spacing w:line="360" w:lineRule="auto"/>
        <w:ind w:left="20" w:right="20" w:firstLine="640"/>
        <w:rPr>
          <w:rFonts w:cs="David"/>
          <w:spacing w:val="0"/>
          <w:rtl/>
        </w:rPr>
      </w:pPr>
      <w:r w:rsidRPr="00286099">
        <w:rPr>
          <w:rStyle w:val="1"/>
          <w:rFonts w:cs="David"/>
          <w:spacing w:val="0"/>
          <w:rtl/>
        </w:rPr>
        <w:t>שלש מאות חפים מפשע כשכל אחד לעצמו. שלש מאות טונות חומר נפץ כשכולם יחד ואי</w:t>
      </w:r>
      <w:r w:rsidR="001D2D58">
        <w:rPr>
          <w:rStyle w:val="1"/>
          <w:rFonts w:cs="David" w:hint="cs"/>
          <w:spacing w:val="0"/>
          <w:rtl/>
        </w:rPr>
        <w:t>ך</w:t>
      </w:r>
      <w:r w:rsidRPr="00286099">
        <w:rPr>
          <w:rStyle w:val="1"/>
          <w:rFonts w:cs="David"/>
          <w:spacing w:val="0"/>
          <w:rtl/>
        </w:rPr>
        <w:t xml:space="preserve"> לא ירעד מפקד המחנה</w:t>
      </w:r>
      <w:r w:rsidRPr="00286099">
        <w:rPr>
          <w:rStyle w:val="1"/>
          <w:rFonts w:cs="David"/>
          <w:spacing w:val="0"/>
          <w:shd w:val="clear" w:color="auto" w:fill="80FFFF"/>
          <w:rtl/>
        </w:rPr>
        <w:t>?</w:t>
      </w:r>
      <w:r w:rsidRPr="00286099">
        <w:rPr>
          <w:rStyle w:val="1"/>
          <w:rFonts w:cs="David"/>
          <w:spacing w:val="0"/>
          <w:rtl/>
        </w:rPr>
        <w:t xml:space="preserve"> יום יום מתווספים אמצעי בטחון. עוד גדר תיל ועוד מגדל שמירה ועם כל גדר תיל ועם כל מגדל שמירה גובר פחדם וגוברות ההכנות לב</w:t>
      </w:r>
      <w:r w:rsidR="001D2D58">
        <w:rPr>
          <w:rStyle w:val="1"/>
          <w:rFonts w:cs="David" w:hint="cs"/>
          <w:spacing w:val="0"/>
          <w:rtl/>
        </w:rPr>
        <w:t>ר</w:t>
      </w:r>
      <w:r w:rsidRPr="00286099">
        <w:rPr>
          <w:rStyle w:val="1"/>
          <w:rFonts w:cs="David"/>
          <w:spacing w:val="0"/>
          <w:rtl/>
        </w:rPr>
        <w:t>יחות. כי יש מחתרת בלטרון. כ</w:t>
      </w:r>
      <w:r w:rsidRPr="00286099">
        <w:rPr>
          <w:rStyle w:val="1"/>
          <w:rFonts w:cs="David"/>
          <w:spacing w:val="0"/>
          <w:shd w:val="clear" w:color="auto" w:fill="80FFFF"/>
          <w:rtl/>
        </w:rPr>
        <w:t>ך</w:t>
      </w:r>
      <w:r w:rsidRPr="00286099">
        <w:rPr>
          <w:rStyle w:val="1"/>
          <w:rFonts w:cs="David"/>
          <w:spacing w:val="0"/>
          <w:rtl/>
        </w:rPr>
        <w:t xml:space="preserve"> כלפי ח</w:t>
      </w:r>
      <w:r w:rsidR="001D2D58">
        <w:rPr>
          <w:rStyle w:val="1"/>
          <w:rFonts w:cs="David" w:hint="cs"/>
          <w:spacing w:val="0"/>
          <w:rtl/>
        </w:rPr>
        <w:t>וץ.</w:t>
      </w:r>
      <w:r w:rsidRPr="00286099">
        <w:rPr>
          <w:rStyle w:val="1"/>
          <w:rFonts w:cs="David"/>
          <w:spacing w:val="0"/>
          <w:rtl/>
        </w:rPr>
        <w:t xml:space="preserve"> בשכבה העליונה חיים צבו</w:t>
      </w:r>
      <w:r w:rsidRPr="00286099">
        <w:rPr>
          <w:rStyle w:val="1"/>
          <w:rFonts w:cs="David"/>
          <w:spacing w:val="0"/>
          <w:shd w:val="clear" w:color="auto" w:fill="80FFFF"/>
          <w:rtl/>
        </w:rPr>
        <w:t>ר</w:t>
      </w:r>
      <w:r w:rsidRPr="00286099">
        <w:rPr>
          <w:rStyle w:val="1"/>
          <w:rFonts w:cs="David"/>
          <w:spacing w:val="0"/>
          <w:rtl/>
        </w:rPr>
        <w:t>יים ממש כבתל</w:t>
      </w:r>
      <w:r w:rsidRPr="00286099">
        <w:rPr>
          <w:rStyle w:val="1"/>
          <w:rFonts w:cs="David"/>
          <w:spacing w:val="0"/>
          <w:shd w:val="clear" w:color="auto" w:fill="80FFFF"/>
          <w:rtl/>
        </w:rPr>
        <w:t>־</w:t>
      </w:r>
      <w:r w:rsidRPr="00286099">
        <w:rPr>
          <w:rStyle w:val="1"/>
          <w:rFonts w:cs="David"/>
          <w:spacing w:val="0"/>
          <w:rtl/>
        </w:rPr>
        <w:t>אביב. יש</w:t>
      </w:r>
      <w:r w:rsidR="001D2D58">
        <w:rPr>
          <w:rStyle w:val="1"/>
          <w:rFonts w:cs="David" w:hint="cs"/>
          <w:spacing w:val="0"/>
          <w:rtl/>
        </w:rPr>
        <w:t>נ</w:t>
      </w:r>
      <w:r w:rsidRPr="00286099">
        <w:rPr>
          <w:rStyle w:val="1"/>
          <w:rFonts w:cs="David"/>
          <w:spacing w:val="0"/>
          <w:rtl/>
        </w:rPr>
        <w:t>ה חרושת, עובדים בעץ, במתכת, בחוטים. ישנו ספורט</w:t>
      </w:r>
      <w:r w:rsidR="001D2D58">
        <w:rPr>
          <w:rStyle w:val="1"/>
          <w:rFonts w:cs="David" w:hint="cs"/>
          <w:spacing w:val="0"/>
          <w:rtl/>
        </w:rPr>
        <w:t>,</w:t>
      </w:r>
      <w:r w:rsidRPr="00286099">
        <w:rPr>
          <w:rStyle w:val="1"/>
          <w:rFonts w:cs="David"/>
          <w:spacing w:val="0"/>
          <w:rtl/>
        </w:rPr>
        <w:t xml:space="preserve"> ישנן בחירות, רכילויות</w:t>
      </w:r>
      <w:r w:rsidR="001D2D58">
        <w:rPr>
          <w:rStyle w:val="1"/>
          <w:rFonts w:cs="David" w:hint="cs"/>
          <w:spacing w:val="0"/>
          <w:rtl/>
        </w:rPr>
        <w:t>,</w:t>
      </w:r>
      <w:r w:rsidRPr="00286099">
        <w:rPr>
          <w:rStyle w:val="1"/>
          <w:rFonts w:cs="David"/>
          <w:spacing w:val="0"/>
          <w:rtl/>
        </w:rPr>
        <w:t xml:space="preserve"> הרצאות, ויכוחים</w:t>
      </w:r>
      <w:r w:rsidRPr="00286099">
        <w:rPr>
          <w:rStyle w:val="1"/>
          <w:rFonts w:cs="David"/>
          <w:spacing w:val="0"/>
          <w:shd w:val="clear" w:color="auto" w:fill="80FFFF"/>
          <w:rtl/>
        </w:rPr>
        <w:t>.</w:t>
      </w:r>
      <w:r w:rsidRPr="00286099">
        <w:rPr>
          <w:rStyle w:val="1"/>
          <w:rFonts w:cs="David"/>
          <w:spacing w:val="0"/>
          <w:rtl/>
        </w:rPr>
        <w:t xml:space="preserve"> אבל ישנה גם מחתרת. בשעות הערב המאוחרות אתה </w:t>
      </w:r>
      <w:r w:rsidR="001D2D58">
        <w:rPr>
          <w:rStyle w:val="1"/>
          <w:rFonts w:cs="David" w:hint="cs"/>
          <w:spacing w:val="0"/>
          <w:rtl/>
        </w:rPr>
        <w:t>ר</w:t>
      </w:r>
      <w:r w:rsidRPr="00286099">
        <w:rPr>
          <w:rStyle w:val="1"/>
          <w:rFonts w:cs="David"/>
          <w:spacing w:val="0"/>
          <w:rtl/>
        </w:rPr>
        <w:t>ואה זוגות זוגות מסתובבים כצללים סביב סביב או מתישבים באיזו פנה אי</w:t>
      </w:r>
      <w:r w:rsidRPr="00286099">
        <w:rPr>
          <w:rStyle w:val="1"/>
          <w:rFonts w:cs="David"/>
          <w:spacing w:val="0"/>
          <w:shd w:val="clear" w:color="auto" w:fill="80FFFF"/>
          <w:rtl/>
        </w:rPr>
        <w:t>ס</w:t>
      </w:r>
      <w:r w:rsidRPr="00286099">
        <w:rPr>
          <w:rStyle w:val="1"/>
          <w:rFonts w:cs="David"/>
          <w:spacing w:val="0"/>
          <w:rtl/>
        </w:rPr>
        <w:t>טרטגית נוחה. אל תג</w:t>
      </w:r>
      <w:r w:rsidRPr="00286099">
        <w:rPr>
          <w:rStyle w:val="1"/>
          <w:rFonts w:cs="David"/>
          <w:spacing w:val="0"/>
          <w:shd w:val="clear" w:color="auto" w:fill="80FFFF"/>
          <w:rtl/>
        </w:rPr>
        <w:t>ש!</w:t>
      </w:r>
      <w:r w:rsidRPr="00286099">
        <w:rPr>
          <w:rStyle w:val="1"/>
          <w:rFonts w:cs="David"/>
          <w:spacing w:val="0"/>
          <w:rtl/>
        </w:rPr>
        <w:t xml:space="preserve"> אל תטה אוז</w:t>
      </w:r>
      <w:r w:rsidRPr="00286099">
        <w:rPr>
          <w:rStyle w:val="1"/>
          <w:rFonts w:cs="David"/>
          <w:spacing w:val="0"/>
          <w:shd w:val="clear" w:color="auto" w:fill="80FFFF"/>
          <w:rtl/>
        </w:rPr>
        <w:t>ן</w:t>
      </w:r>
      <w:r w:rsidR="001D2D58">
        <w:rPr>
          <w:rStyle w:val="1"/>
          <w:rFonts w:cs="David" w:hint="cs"/>
          <w:spacing w:val="0"/>
          <w:rtl/>
        </w:rPr>
        <w:t>!</w:t>
      </w:r>
      <w:r w:rsidRPr="00286099">
        <w:rPr>
          <w:rStyle w:val="1"/>
          <w:rFonts w:cs="David"/>
          <w:spacing w:val="0"/>
          <w:rtl/>
        </w:rPr>
        <w:t xml:space="preserve"> כאן </w:t>
      </w:r>
      <w:r w:rsidRPr="00286099">
        <w:rPr>
          <w:rStyle w:val="1"/>
          <w:rFonts w:cs="David"/>
          <w:spacing w:val="0"/>
          <w:shd w:val="clear" w:color="auto" w:fill="80FFFF"/>
          <w:rtl/>
        </w:rPr>
        <w:t>״</w:t>
      </w:r>
      <w:r w:rsidRPr="00286099">
        <w:rPr>
          <w:rStyle w:val="1"/>
          <w:rFonts w:cs="David"/>
          <w:spacing w:val="0"/>
          <w:rtl/>
        </w:rPr>
        <w:t>עובדים</w:t>
      </w:r>
      <w:r w:rsidRPr="00286099">
        <w:rPr>
          <w:rStyle w:val="1"/>
          <w:rFonts w:cs="David"/>
          <w:spacing w:val="0"/>
          <w:shd w:val="clear" w:color="auto" w:fill="80FFFF"/>
          <w:rtl/>
        </w:rPr>
        <w:t>״</w:t>
      </w:r>
      <w:r w:rsidRPr="00286099">
        <w:rPr>
          <w:rStyle w:val="1"/>
          <w:rFonts w:cs="David"/>
          <w:spacing w:val="0"/>
          <w:rtl/>
        </w:rPr>
        <w:t xml:space="preserve"> על תכניות. מודדים מטרים מגדר לגדר. תצפיות</w:t>
      </w:r>
      <w:r w:rsidR="001D2D58">
        <w:rPr>
          <w:rStyle w:val="1"/>
          <w:rFonts w:cs="David" w:hint="cs"/>
          <w:spacing w:val="0"/>
          <w:rtl/>
        </w:rPr>
        <w:t>,</w:t>
      </w:r>
      <w:r w:rsidRPr="00286099">
        <w:rPr>
          <w:rStyle w:val="1"/>
          <w:rFonts w:cs="David"/>
          <w:spacing w:val="0"/>
          <w:rtl/>
        </w:rPr>
        <w:t xml:space="preserve"> תצפיות</w:t>
      </w:r>
      <w:r w:rsidR="001D2D58">
        <w:rPr>
          <w:rStyle w:val="1"/>
          <w:rFonts w:cs="David" w:hint="cs"/>
          <w:spacing w:val="0"/>
          <w:rtl/>
        </w:rPr>
        <w:t>,</w:t>
      </w:r>
      <w:r w:rsidRPr="00286099">
        <w:rPr>
          <w:rStyle w:val="1"/>
          <w:rFonts w:cs="David"/>
          <w:spacing w:val="0"/>
          <w:rtl/>
        </w:rPr>
        <w:t xml:space="preserve"> תצפיות.</w:t>
      </w:r>
    </w:p>
    <w:p w:rsidR="00B17B3A" w:rsidRPr="00286099" w:rsidRDefault="003E378A" w:rsidP="001D2D58">
      <w:pPr>
        <w:pStyle w:val="Bodytext1"/>
        <w:shd w:val="clear" w:color="auto" w:fill="auto"/>
        <w:spacing w:line="360" w:lineRule="auto"/>
        <w:ind w:left="20" w:right="20" w:firstLine="640"/>
        <w:rPr>
          <w:rFonts w:cs="David"/>
          <w:spacing w:val="0"/>
          <w:rtl/>
        </w:rPr>
      </w:pPr>
      <w:r w:rsidRPr="00286099">
        <w:rPr>
          <w:rStyle w:val="1"/>
          <w:rFonts w:cs="David"/>
          <w:spacing w:val="0"/>
          <w:rtl/>
        </w:rPr>
        <w:t>אי שם באחד הצריפים ישנה קבוצה קטנה של עצורי ה״הגנה</w:t>
      </w:r>
      <w:r w:rsidRPr="00286099">
        <w:rPr>
          <w:rStyle w:val="1"/>
          <w:rFonts w:cs="David"/>
          <w:spacing w:val="0"/>
          <w:shd w:val="clear" w:color="auto" w:fill="80FFFF"/>
          <w:rtl/>
        </w:rPr>
        <w:t>״</w:t>
      </w:r>
      <w:r w:rsidRPr="00286099">
        <w:rPr>
          <w:rStyle w:val="1"/>
          <w:rFonts w:cs="David"/>
          <w:spacing w:val="0"/>
          <w:rtl/>
        </w:rPr>
        <w:t xml:space="preserve"> אבל בתקופה זו הם בטלים ומבוטלים</w:t>
      </w:r>
      <w:r w:rsidR="001D2D58">
        <w:rPr>
          <w:rFonts w:cs="David" w:hint="cs"/>
          <w:spacing w:val="0"/>
          <w:rtl/>
        </w:rPr>
        <w:t>.</w:t>
      </w:r>
    </w:p>
    <w:p w:rsidR="00B17B3A" w:rsidRPr="00286099" w:rsidRDefault="003E378A" w:rsidP="001D2D58">
      <w:pPr>
        <w:pStyle w:val="Bodytext1"/>
        <w:shd w:val="clear" w:color="auto" w:fill="auto"/>
        <w:spacing w:after="295" w:line="360" w:lineRule="auto"/>
        <w:ind w:left="20" w:right="20" w:firstLine="640"/>
        <w:rPr>
          <w:rFonts w:cs="David"/>
          <w:spacing w:val="0"/>
          <w:rtl/>
        </w:rPr>
      </w:pPr>
      <w:r w:rsidRPr="00286099">
        <w:rPr>
          <w:rStyle w:val="1"/>
          <w:rFonts w:cs="David"/>
          <w:spacing w:val="0"/>
          <w:rtl/>
        </w:rPr>
        <w:t xml:space="preserve">אני מזדמן כאן לראשונה עם אריה בן אליעזר ואני רוצה לשמוע מפיו תורה </w:t>
      </w:r>
      <w:r w:rsidRPr="00286099">
        <w:rPr>
          <w:rStyle w:val="1"/>
          <w:rFonts w:cs="David"/>
          <w:spacing w:val="0"/>
          <w:shd w:val="clear" w:color="auto" w:fill="80FFFF"/>
          <w:rtl/>
        </w:rPr>
        <w:t>״</w:t>
      </w:r>
      <w:r w:rsidRPr="00286099">
        <w:rPr>
          <w:rStyle w:val="1"/>
          <w:rFonts w:cs="David"/>
          <w:spacing w:val="0"/>
          <w:rtl/>
        </w:rPr>
        <w:t>עברית</w:t>
      </w:r>
      <w:r w:rsidRPr="00286099">
        <w:rPr>
          <w:rStyle w:val="1"/>
          <w:rFonts w:cs="David"/>
          <w:spacing w:val="0"/>
          <w:shd w:val="clear" w:color="auto" w:fill="80FFFF"/>
          <w:rtl/>
        </w:rPr>
        <w:t>״</w:t>
      </w:r>
      <w:r w:rsidRPr="00286099">
        <w:rPr>
          <w:rStyle w:val="1"/>
          <w:rFonts w:cs="David"/>
          <w:spacing w:val="0"/>
          <w:rtl/>
        </w:rPr>
        <w:t xml:space="preserve"> חדשה שחודשה בבית המדרש של פיטר ברג</w:t>
      </w:r>
      <w:r w:rsidRPr="00286099">
        <w:rPr>
          <w:rStyle w:val="1"/>
          <w:rFonts w:cs="David"/>
          <w:spacing w:val="0"/>
          <w:shd w:val="clear" w:color="auto" w:fill="80FFFF"/>
          <w:rtl/>
        </w:rPr>
        <w:t>ס</w:t>
      </w:r>
      <w:r w:rsidRPr="00286099">
        <w:rPr>
          <w:rStyle w:val="1"/>
          <w:rFonts w:cs="David"/>
          <w:spacing w:val="0"/>
          <w:rtl/>
        </w:rPr>
        <w:t>ון באמריקה. קבוצה זו</w:t>
      </w:r>
      <w:r w:rsidRPr="00286099">
        <w:rPr>
          <w:rStyle w:val="1"/>
          <w:rFonts w:cs="David"/>
          <w:spacing w:val="0"/>
          <w:shd w:val="clear" w:color="auto" w:fill="80FFFF"/>
          <w:rtl/>
        </w:rPr>
        <w:t xml:space="preserve"> </w:t>
      </w:r>
      <w:r w:rsidRPr="00286099">
        <w:rPr>
          <w:rStyle w:val="1"/>
          <w:rFonts w:cs="David"/>
          <w:spacing w:val="0"/>
          <w:rtl/>
        </w:rPr>
        <w:t>שעשתה כה רבות לפרסום וניצול מלחמת השחרור</w:t>
      </w:r>
      <w:r w:rsidR="001D2D58">
        <w:rPr>
          <w:rStyle w:val="1"/>
          <w:rFonts w:cs="David" w:hint="cs"/>
          <w:spacing w:val="0"/>
          <w:rtl/>
        </w:rPr>
        <w:t>.</w:t>
      </w:r>
      <w:r w:rsidRPr="00286099">
        <w:rPr>
          <w:rStyle w:val="1"/>
          <w:rFonts w:cs="David"/>
          <w:spacing w:val="0"/>
          <w:rtl/>
        </w:rPr>
        <w:t xml:space="preserve"> קבוצה זו שמצאה את הדרך לפתוח לבבות יהודים ולא</w:t>
      </w:r>
      <w:r w:rsidRPr="00286099">
        <w:rPr>
          <w:rStyle w:val="1"/>
          <w:rFonts w:cs="David"/>
          <w:spacing w:val="0"/>
          <w:shd w:val="clear" w:color="auto" w:fill="80FFFF"/>
          <w:rtl/>
        </w:rPr>
        <w:t>־</w:t>
      </w:r>
      <w:r w:rsidRPr="00286099">
        <w:rPr>
          <w:rStyle w:val="1"/>
          <w:rFonts w:cs="David"/>
          <w:spacing w:val="0"/>
          <w:rtl/>
        </w:rPr>
        <w:t xml:space="preserve">יהודים לאחר </w:t>
      </w:r>
      <w:r w:rsidRPr="00286099">
        <w:rPr>
          <w:rStyle w:val="1"/>
          <w:rFonts w:cs="David"/>
          <w:spacing w:val="0"/>
          <w:shd w:val="clear" w:color="auto" w:fill="80FFFF"/>
          <w:rtl/>
        </w:rPr>
        <w:t>נס</w:t>
      </w:r>
      <w:r w:rsidRPr="00286099">
        <w:rPr>
          <w:rStyle w:val="1"/>
          <w:rFonts w:cs="David"/>
          <w:spacing w:val="0"/>
          <w:rtl/>
        </w:rPr>
        <w:t>יו</w:t>
      </w:r>
      <w:r w:rsidRPr="00286099">
        <w:rPr>
          <w:rStyle w:val="1"/>
          <w:rFonts w:cs="David"/>
          <w:spacing w:val="0"/>
          <w:shd w:val="clear" w:color="auto" w:fill="80FFFF"/>
          <w:rtl/>
        </w:rPr>
        <w:t>נ</w:t>
      </w:r>
      <w:r w:rsidRPr="00286099">
        <w:rPr>
          <w:rStyle w:val="1"/>
          <w:rFonts w:cs="David"/>
          <w:spacing w:val="0"/>
          <w:rtl/>
        </w:rPr>
        <w:t>ו</w:t>
      </w:r>
      <w:r w:rsidRPr="00286099">
        <w:rPr>
          <w:rStyle w:val="1"/>
          <w:rFonts w:cs="David"/>
          <w:spacing w:val="0"/>
          <w:shd w:val="clear" w:color="auto" w:fill="80FFFF"/>
          <w:rtl/>
        </w:rPr>
        <w:t>ת</w:t>
      </w:r>
      <w:r w:rsidRPr="00286099">
        <w:rPr>
          <w:rStyle w:val="1"/>
          <w:rFonts w:cs="David"/>
          <w:spacing w:val="0"/>
          <w:rtl/>
        </w:rPr>
        <w:t xml:space="preserve"> סרק של ציונות שלשים ש</w:t>
      </w:r>
      <w:r w:rsidR="001D2D58">
        <w:rPr>
          <w:rStyle w:val="1"/>
          <w:rFonts w:cs="David" w:hint="cs"/>
          <w:spacing w:val="0"/>
          <w:rtl/>
        </w:rPr>
        <w:t>נ</w:t>
      </w:r>
      <w:r w:rsidRPr="00286099">
        <w:rPr>
          <w:rStyle w:val="1"/>
          <w:rFonts w:cs="David"/>
          <w:spacing w:val="0"/>
          <w:rtl/>
        </w:rPr>
        <w:t>ה בארצות הברית</w:t>
      </w:r>
      <w:r w:rsidR="001D2D58">
        <w:rPr>
          <w:rStyle w:val="1"/>
          <w:rFonts w:cs="David" w:hint="cs"/>
          <w:spacing w:val="0"/>
          <w:rtl/>
        </w:rPr>
        <w:t>,</w:t>
      </w:r>
      <w:r w:rsidRPr="00286099">
        <w:rPr>
          <w:rStyle w:val="1"/>
          <w:rFonts w:cs="David"/>
          <w:spacing w:val="0"/>
          <w:rtl/>
        </w:rPr>
        <w:t xml:space="preserve"> קבוצה זו הופיעה פתאום ב</w:t>
      </w:r>
      <w:r w:rsidRPr="00286099">
        <w:rPr>
          <w:rStyle w:val="1"/>
          <w:rFonts w:cs="David"/>
          <w:spacing w:val="0"/>
          <w:shd w:val="clear" w:color="auto" w:fill="80FFFF"/>
          <w:rtl/>
        </w:rPr>
        <w:t>״</w:t>
      </w:r>
      <w:r w:rsidRPr="00286099">
        <w:rPr>
          <w:rStyle w:val="1"/>
          <w:rFonts w:cs="David"/>
          <w:spacing w:val="0"/>
          <w:rtl/>
        </w:rPr>
        <w:t>אידיאולוגיה</w:t>
      </w:r>
      <w:r w:rsidRPr="00286099">
        <w:rPr>
          <w:rStyle w:val="1"/>
          <w:rFonts w:cs="David"/>
          <w:spacing w:val="0"/>
          <w:shd w:val="clear" w:color="auto" w:fill="80FFFF"/>
          <w:rtl/>
        </w:rPr>
        <w:t>״</w:t>
      </w:r>
      <w:r w:rsidRPr="00286099">
        <w:rPr>
          <w:rStyle w:val="1"/>
          <w:rFonts w:cs="David"/>
          <w:spacing w:val="0"/>
          <w:rtl/>
        </w:rPr>
        <w:t xml:space="preserve"> על עם עברי ועם יהודי כשני דברים נפרדים. אינני תופס את הענין</w:t>
      </w:r>
      <w:r w:rsidRPr="00286099">
        <w:rPr>
          <w:rStyle w:val="1"/>
          <w:rFonts w:cs="David"/>
          <w:spacing w:val="0"/>
          <w:shd w:val="clear" w:color="auto" w:fill="80FFFF"/>
          <w:rtl/>
        </w:rPr>
        <w:t>.</w:t>
      </w:r>
      <w:r w:rsidRPr="00286099">
        <w:rPr>
          <w:rStyle w:val="1"/>
          <w:rFonts w:cs="David"/>
          <w:spacing w:val="0"/>
          <w:rtl/>
        </w:rPr>
        <w:t xml:space="preserve"> זה עולה לי בשעתיים </w:t>
      </w:r>
      <w:r w:rsidRPr="00286099">
        <w:rPr>
          <w:rStyle w:val="1"/>
          <w:rFonts w:cs="David"/>
          <w:spacing w:val="0"/>
          <w:shd w:val="clear" w:color="auto" w:fill="80FFFF"/>
          <w:rtl/>
        </w:rPr>
        <w:t>״</w:t>
      </w:r>
      <w:r w:rsidRPr="00286099">
        <w:rPr>
          <w:rStyle w:val="1"/>
          <w:rFonts w:cs="David"/>
          <w:spacing w:val="0"/>
          <w:rtl/>
        </w:rPr>
        <w:t>ק</w:t>
      </w:r>
      <w:r w:rsidRPr="00286099">
        <w:rPr>
          <w:rStyle w:val="1"/>
          <w:rFonts w:cs="David"/>
          <w:spacing w:val="0"/>
          <w:shd w:val="clear" w:color="auto" w:fill="80FFFF"/>
          <w:rtl/>
        </w:rPr>
        <w:t>ס</w:t>
      </w:r>
      <w:r w:rsidRPr="00286099">
        <w:rPr>
          <w:rStyle w:val="1"/>
          <w:rFonts w:cs="David"/>
          <w:spacing w:val="0"/>
          <w:rtl/>
        </w:rPr>
        <w:t>דרות</w:t>
      </w:r>
      <w:r w:rsidRPr="00286099">
        <w:rPr>
          <w:rStyle w:val="1"/>
          <w:rFonts w:cs="David"/>
          <w:spacing w:val="0"/>
          <w:shd w:val="clear" w:color="auto" w:fill="80FFFF"/>
          <w:rtl/>
        </w:rPr>
        <w:t>״</w:t>
      </w:r>
      <w:r w:rsidRPr="00286099">
        <w:rPr>
          <w:rStyle w:val="1"/>
          <w:rFonts w:cs="David"/>
          <w:spacing w:val="0"/>
          <w:rtl/>
        </w:rPr>
        <w:t xml:space="preserve"> עם אריה בן אליעזר כדי להודע שכל זה איננו בעצם </w:t>
      </w:r>
      <w:r w:rsidRPr="00286099">
        <w:rPr>
          <w:rStyle w:val="1"/>
          <w:rFonts w:cs="David"/>
          <w:spacing w:val="0"/>
          <w:shd w:val="clear" w:color="auto" w:fill="80FFFF"/>
          <w:rtl/>
        </w:rPr>
        <w:t>״</w:t>
      </w:r>
      <w:r w:rsidRPr="00286099">
        <w:rPr>
          <w:rStyle w:val="1"/>
          <w:rFonts w:cs="David"/>
          <w:spacing w:val="0"/>
          <w:rtl/>
        </w:rPr>
        <w:t>אידיאולוגיה</w:t>
      </w:r>
      <w:r w:rsidRPr="00286099">
        <w:rPr>
          <w:rStyle w:val="1"/>
          <w:rFonts w:cs="David"/>
          <w:spacing w:val="0"/>
          <w:shd w:val="clear" w:color="auto" w:fill="80FFFF"/>
          <w:rtl/>
        </w:rPr>
        <w:t>״</w:t>
      </w:r>
      <w:r w:rsidRPr="00286099">
        <w:rPr>
          <w:rStyle w:val="1"/>
          <w:rFonts w:cs="David"/>
          <w:spacing w:val="0"/>
          <w:rtl/>
        </w:rPr>
        <w:t xml:space="preserve"> כלל כי אם תכסיס לזכות באהדת כמה </w:t>
      </w:r>
      <w:r w:rsidRPr="00286099">
        <w:rPr>
          <w:rStyle w:val="1"/>
          <w:rFonts w:cs="David"/>
          <w:spacing w:val="0"/>
          <w:shd w:val="clear" w:color="auto" w:fill="80FFFF"/>
          <w:rtl/>
        </w:rPr>
        <w:t>״</w:t>
      </w:r>
      <w:r w:rsidRPr="00286099">
        <w:rPr>
          <w:rStyle w:val="1"/>
          <w:rFonts w:cs="David"/>
          <w:spacing w:val="0"/>
          <w:rtl/>
        </w:rPr>
        <w:t>יאהודים</w:t>
      </w:r>
      <w:r w:rsidRPr="00286099">
        <w:rPr>
          <w:rStyle w:val="1"/>
          <w:rFonts w:cs="David"/>
          <w:spacing w:val="0"/>
          <w:shd w:val="clear" w:color="auto" w:fill="80FFFF"/>
          <w:rtl/>
        </w:rPr>
        <w:t>״</w:t>
      </w:r>
      <w:r w:rsidRPr="00286099">
        <w:rPr>
          <w:rStyle w:val="1"/>
          <w:rFonts w:cs="David"/>
          <w:spacing w:val="0"/>
          <w:rtl/>
        </w:rPr>
        <w:t xml:space="preserve"> אמריקאיים הרוצים לעזור אבל חוששים מפני הנאמנות הכפולה. כל ז</w:t>
      </w:r>
      <w:r w:rsidR="001D2D58">
        <w:rPr>
          <w:rStyle w:val="1"/>
          <w:rFonts w:cs="David" w:hint="cs"/>
          <w:spacing w:val="0"/>
          <w:rtl/>
        </w:rPr>
        <w:t>ה</w:t>
      </w:r>
      <w:r w:rsidRPr="00286099">
        <w:rPr>
          <w:rStyle w:val="1"/>
          <w:rFonts w:cs="David"/>
          <w:spacing w:val="0"/>
          <w:rtl/>
        </w:rPr>
        <w:t xml:space="preserve"> כמובן אינו נראה לי. אין יוצרים </w:t>
      </w:r>
      <w:r w:rsidRPr="00286099">
        <w:rPr>
          <w:rStyle w:val="1"/>
          <w:rFonts w:cs="David"/>
          <w:spacing w:val="0"/>
          <w:shd w:val="clear" w:color="auto" w:fill="80FFFF"/>
          <w:rtl/>
        </w:rPr>
        <w:t>״</w:t>
      </w:r>
      <w:r w:rsidRPr="00286099">
        <w:rPr>
          <w:rStyle w:val="1"/>
          <w:rFonts w:cs="David"/>
          <w:spacing w:val="0"/>
          <w:rtl/>
        </w:rPr>
        <w:t>אידיאולוגיות</w:t>
      </w:r>
      <w:r w:rsidRPr="00286099">
        <w:rPr>
          <w:rStyle w:val="1"/>
          <w:rFonts w:cs="David"/>
          <w:spacing w:val="0"/>
          <w:shd w:val="clear" w:color="auto" w:fill="80FFFF"/>
          <w:rtl/>
        </w:rPr>
        <w:t>״</w:t>
      </w:r>
      <w:r w:rsidRPr="00286099">
        <w:rPr>
          <w:rStyle w:val="1"/>
          <w:rFonts w:cs="David"/>
          <w:spacing w:val="0"/>
          <w:rtl/>
        </w:rPr>
        <w:t xml:space="preserve"> ו״תורות</w:t>
      </w:r>
      <w:r w:rsidRPr="00286099">
        <w:rPr>
          <w:rStyle w:val="1"/>
          <w:rFonts w:cs="David"/>
          <w:spacing w:val="0"/>
          <w:shd w:val="clear" w:color="auto" w:fill="80FFFF"/>
          <w:rtl/>
        </w:rPr>
        <w:t>״</w:t>
      </w:r>
      <w:r w:rsidRPr="00286099">
        <w:rPr>
          <w:rStyle w:val="1"/>
          <w:rFonts w:cs="David"/>
          <w:spacing w:val="0"/>
          <w:rtl/>
        </w:rPr>
        <w:t xml:space="preserve"> למטרות כאלה. הדוגמאות של קבוצת ברג</w:t>
      </w:r>
      <w:r w:rsidRPr="00286099">
        <w:rPr>
          <w:rStyle w:val="1"/>
          <w:rFonts w:cs="David"/>
          <w:spacing w:val="0"/>
          <w:shd w:val="clear" w:color="auto" w:fill="80FFFF"/>
          <w:rtl/>
        </w:rPr>
        <w:t>ס</w:t>
      </w:r>
      <w:r w:rsidRPr="00286099">
        <w:rPr>
          <w:rStyle w:val="1"/>
          <w:rFonts w:cs="David"/>
          <w:spacing w:val="0"/>
          <w:rtl/>
        </w:rPr>
        <w:t>ו</w:t>
      </w:r>
      <w:r w:rsidRPr="00286099">
        <w:rPr>
          <w:rStyle w:val="1"/>
          <w:rFonts w:cs="David"/>
          <w:spacing w:val="0"/>
          <w:shd w:val="clear" w:color="auto" w:fill="80FFFF"/>
          <w:rtl/>
        </w:rPr>
        <w:t>ן</w:t>
      </w:r>
      <w:r w:rsidRPr="00286099">
        <w:rPr>
          <w:rStyle w:val="1"/>
          <w:rFonts w:cs="David"/>
          <w:spacing w:val="0"/>
          <w:rtl/>
        </w:rPr>
        <w:t xml:space="preserve"> על אירלנד ואמריקאים יוצאי אירלנד אינן משכנעות. אנו נמצאים בתנועה דינמית, אולי בעתיד יהיה צורך לתחום תחום זה בין העם העברי בארץ ובני המוצא העברי בגולה. א</w:t>
      </w:r>
      <w:r w:rsidR="001D2D58">
        <w:rPr>
          <w:rStyle w:val="1"/>
          <w:rFonts w:cs="David" w:hint="cs"/>
          <w:spacing w:val="0"/>
          <w:rtl/>
        </w:rPr>
        <w:t>ך</w:t>
      </w:r>
      <w:r w:rsidRPr="00286099">
        <w:rPr>
          <w:rStyle w:val="1"/>
          <w:rFonts w:cs="David"/>
          <w:spacing w:val="0"/>
          <w:rtl/>
        </w:rPr>
        <w:t xml:space="preserve"> טרם בא הזמן. לא </w:t>
      </w:r>
      <w:r w:rsidRPr="00286099">
        <w:rPr>
          <w:rStyle w:val="1"/>
          <w:rFonts w:cs="David"/>
          <w:spacing w:val="0"/>
          <w:shd w:val="clear" w:color="auto" w:fill="80FFFF"/>
          <w:rtl/>
        </w:rPr>
        <w:t>״</w:t>
      </w:r>
      <w:r w:rsidRPr="00286099">
        <w:rPr>
          <w:rStyle w:val="1"/>
          <w:rFonts w:cs="David"/>
          <w:spacing w:val="0"/>
          <w:rtl/>
        </w:rPr>
        <w:t>כנענים</w:t>
      </w:r>
      <w:r w:rsidRPr="00286099">
        <w:rPr>
          <w:rStyle w:val="1"/>
          <w:rFonts w:cs="David"/>
          <w:spacing w:val="0"/>
          <w:shd w:val="clear" w:color="auto" w:fill="80FFFF"/>
          <w:rtl/>
        </w:rPr>
        <w:t>״,</w:t>
      </w:r>
      <w:r w:rsidRPr="00286099">
        <w:rPr>
          <w:rStyle w:val="1"/>
          <w:rFonts w:cs="David"/>
          <w:spacing w:val="0"/>
          <w:rtl/>
        </w:rPr>
        <w:t xml:space="preserve"> לא </w:t>
      </w:r>
      <w:r w:rsidRPr="00286099">
        <w:rPr>
          <w:rStyle w:val="1"/>
          <w:rFonts w:cs="David"/>
          <w:spacing w:val="0"/>
          <w:shd w:val="clear" w:color="auto" w:fill="80FFFF"/>
          <w:rtl/>
        </w:rPr>
        <w:t>״</w:t>
      </w:r>
      <w:r w:rsidRPr="00286099">
        <w:rPr>
          <w:rStyle w:val="1"/>
          <w:rFonts w:cs="David"/>
          <w:spacing w:val="0"/>
          <w:rtl/>
        </w:rPr>
        <w:t>עברים</w:t>
      </w:r>
      <w:r w:rsidRPr="00286099">
        <w:rPr>
          <w:rStyle w:val="1"/>
          <w:rFonts w:cs="David"/>
          <w:spacing w:val="0"/>
          <w:shd w:val="clear" w:color="auto" w:fill="80FFFF"/>
          <w:rtl/>
        </w:rPr>
        <w:t>״,</w:t>
      </w:r>
      <w:r w:rsidRPr="00286099">
        <w:rPr>
          <w:rStyle w:val="1"/>
          <w:rFonts w:cs="David"/>
          <w:spacing w:val="0"/>
          <w:rtl/>
        </w:rPr>
        <w:t xml:space="preserve"> לא </w:t>
      </w:r>
      <w:r w:rsidRPr="00286099">
        <w:rPr>
          <w:rStyle w:val="1"/>
          <w:rFonts w:cs="David"/>
          <w:spacing w:val="0"/>
          <w:shd w:val="clear" w:color="auto" w:fill="80FFFF"/>
          <w:rtl/>
        </w:rPr>
        <w:t>״</w:t>
      </w:r>
      <w:r w:rsidRPr="00286099">
        <w:rPr>
          <w:rStyle w:val="1"/>
          <w:rFonts w:cs="David"/>
          <w:spacing w:val="0"/>
          <w:rtl/>
        </w:rPr>
        <w:t>יהודים</w:t>
      </w:r>
      <w:r w:rsidRPr="00286099">
        <w:rPr>
          <w:rStyle w:val="1"/>
          <w:rFonts w:cs="David"/>
          <w:spacing w:val="0"/>
          <w:shd w:val="clear" w:color="auto" w:fill="80FFFF"/>
          <w:rtl/>
        </w:rPr>
        <w:t>״.</w:t>
      </w:r>
      <w:r w:rsidRPr="00286099">
        <w:rPr>
          <w:rStyle w:val="1"/>
          <w:rFonts w:cs="David"/>
          <w:spacing w:val="0"/>
          <w:rtl/>
        </w:rPr>
        <w:t xml:space="preserve"> והיום יש עוד להוסי</w:t>
      </w:r>
      <w:r w:rsidRPr="00286099">
        <w:rPr>
          <w:rStyle w:val="1"/>
          <w:rFonts w:cs="David"/>
          <w:spacing w:val="0"/>
          <w:shd w:val="clear" w:color="auto" w:fill="80FFFF"/>
          <w:rtl/>
        </w:rPr>
        <w:t>ף:</w:t>
      </w:r>
      <w:r w:rsidRPr="00286099">
        <w:rPr>
          <w:rStyle w:val="1"/>
          <w:rFonts w:cs="David"/>
          <w:spacing w:val="0"/>
          <w:rtl/>
        </w:rPr>
        <w:t xml:space="preserve"> לא </w:t>
      </w:r>
      <w:r w:rsidRPr="00286099">
        <w:rPr>
          <w:rStyle w:val="1"/>
          <w:rFonts w:cs="David"/>
          <w:spacing w:val="0"/>
          <w:shd w:val="clear" w:color="auto" w:fill="80FFFF"/>
          <w:rtl/>
        </w:rPr>
        <w:t>״</w:t>
      </w:r>
      <w:r w:rsidRPr="00286099">
        <w:rPr>
          <w:rStyle w:val="1"/>
          <w:rFonts w:cs="David"/>
          <w:spacing w:val="0"/>
          <w:rtl/>
        </w:rPr>
        <w:t>ישראלים</w:t>
      </w:r>
      <w:r w:rsidRPr="00286099">
        <w:rPr>
          <w:rStyle w:val="1"/>
          <w:rFonts w:cs="David"/>
          <w:spacing w:val="0"/>
          <w:shd w:val="clear" w:color="auto" w:fill="80FFFF"/>
          <w:rtl/>
        </w:rPr>
        <w:t>״.</w:t>
      </w:r>
      <w:r w:rsidRPr="00286099">
        <w:rPr>
          <w:rStyle w:val="1"/>
          <w:rFonts w:cs="David"/>
          <w:spacing w:val="0"/>
          <w:rtl/>
        </w:rPr>
        <w:t xml:space="preserve"> תנועה אדיר</w:t>
      </w:r>
      <w:r w:rsidR="001D2D58">
        <w:rPr>
          <w:rStyle w:val="1"/>
          <w:rFonts w:cs="David" w:hint="cs"/>
          <w:spacing w:val="0"/>
          <w:rtl/>
        </w:rPr>
        <w:t>ה</w:t>
      </w:r>
      <w:r w:rsidRPr="00286099">
        <w:rPr>
          <w:rStyle w:val="1"/>
          <w:rFonts w:cs="David"/>
          <w:spacing w:val="0"/>
          <w:rtl/>
        </w:rPr>
        <w:t xml:space="preserve"> הכוללת את כל אלה הסוחפת את כל אלה מ</w:t>
      </w:r>
      <w:r w:rsidR="001D2D58">
        <w:rPr>
          <w:rStyle w:val="1"/>
          <w:rFonts w:cs="David" w:hint="cs"/>
          <w:spacing w:val="0"/>
          <w:rtl/>
        </w:rPr>
        <w:t>נ</w:t>
      </w:r>
      <w:r w:rsidRPr="00286099">
        <w:rPr>
          <w:rStyle w:val="1"/>
          <w:rFonts w:cs="David"/>
          <w:spacing w:val="0"/>
          <w:rtl/>
        </w:rPr>
        <w:t>קיקי</w:t>
      </w:r>
      <w:r w:rsidR="001D2D58">
        <w:rPr>
          <w:rStyle w:val="1"/>
          <w:rFonts w:cs="David" w:hint="cs"/>
          <w:spacing w:val="0"/>
          <w:rtl/>
        </w:rPr>
        <w:t>ם</w:t>
      </w:r>
      <w:r w:rsidRPr="00286099">
        <w:rPr>
          <w:rStyle w:val="1"/>
          <w:rFonts w:cs="David"/>
          <w:spacing w:val="0"/>
          <w:rtl/>
        </w:rPr>
        <w:t xml:space="preserve"> גבוהים רחוקים ועד לפלגי פלגים במרחבי הגולה. תנועת שחרור לאומית אינה מצמצמת כי אם מרחיבה </w:t>
      </w:r>
      <w:r w:rsidRPr="00286099">
        <w:rPr>
          <w:rStyle w:val="1"/>
          <w:rFonts w:cs="David"/>
          <w:spacing w:val="0"/>
          <w:shd w:val="clear" w:color="auto" w:fill="80FFFF"/>
          <w:rtl/>
        </w:rPr>
        <w:t>תח</w:t>
      </w:r>
      <w:r w:rsidRPr="00286099">
        <w:rPr>
          <w:rStyle w:val="1"/>
          <w:rFonts w:cs="David"/>
          <w:spacing w:val="0"/>
          <w:rtl/>
        </w:rPr>
        <w:t>ומין.</w:t>
      </w:r>
    </w:p>
    <w:p w:rsidR="00B17B3A" w:rsidRPr="00286099" w:rsidRDefault="003E378A" w:rsidP="001D2D58">
      <w:pPr>
        <w:pStyle w:val="Bodytext1"/>
        <w:shd w:val="clear" w:color="auto" w:fill="auto"/>
        <w:spacing w:after="398" w:line="360" w:lineRule="auto"/>
        <w:ind w:left="20" w:right="20" w:firstLine="640"/>
        <w:rPr>
          <w:rFonts w:cs="David"/>
          <w:spacing w:val="0"/>
          <w:rtl/>
        </w:rPr>
      </w:pPr>
      <w:r w:rsidRPr="00286099">
        <w:rPr>
          <w:rStyle w:val="1"/>
          <w:rFonts w:cs="David"/>
          <w:spacing w:val="0"/>
          <w:rtl/>
        </w:rPr>
        <w:t>אין לי עבודה קשה לשכנע את ב</w:t>
      </w:r>
      <w:r w:rsidR="001D2D58">
        <w:rPr>
          <w:rStyle w:val="1"/>
          <w:rFonts w:cs="David" w:hint="cs"/>
          <w:spacing w:val="0"/>
          <w:rtl/>
        </w:rPr>
        <w:t>ן-</w:t>
      </w:r>
      <w:r w:rsidRPr="00286099">
        <w:rPr>
          <w:rStyle w:val="1"/>
          <w:rFonts w:cs="David"/>
          <w:spacing w:val="0"/>
          <w:rtl/>
        </w:rPr>
        <w:t>אליעז</w:t>
      </w:r>
      <w:r w:rsidRPr="00286099">
        <w:rPr>
          <w:rStyle w:val="1"/>
          <w:rFonts w:cs="David"/>
          <w:spacing w:val="0"/>
          <w:shd w:val="clear" w:color="auto" w:fill="80FFFF"/>
          <w:rtl/>
        </w:rPr>
        <w:t>ר</w:t>
      </w:r>
      <w:r w:rsidRPr="00286099">
        <w:rPr>
          <w:rStyle w:val="1"/>
          <w:rFonts w:cs="David"/>
          <w:spacing w:val="0"/>
          <w:rtl/>
        </w:rPr>
        <w:t xml:space="preserve"> באבסורד ה״אידיאולוגיה</w:t>
      </w:r>
      <w:r w:rsidRPr="00286099">
        <w:rPr>
          <w:rStyle w:val="1"/>
          <w:rFonts w:cs="David"/>
          <w:spacing w:val="0"/>
          <w:shd w:val="clear" w:color="auto" w:fill="80FFFF"/>
          <w:rtl/>
        </w:rPr>
        <w:t>״</w:t>
      </w:r>
      <w:r w:rsidRPr="00286099">
        <w:rPr>
          <w:rStyle w:val="1"/>
          <w:rFonts w:cs="David"/>
          <w:spacing w:val="0"/>
          <w:rtl/>
        </w:rPr>
        <w:t xml:space="preserve"> הוא עצמו אינו חדור בה</w:t>
      </w:r>
      <w:r w:rsidRPr="00286099">
        <w:rPr>
          <w:rStyle w:val="1"/>
          <w:rFonts w:cs="David"/>
          <w:spacing w:val="0"/>
          <w:shd w:val="clear" w:color="auto" w:fill="80FFFF"/>
          <w:rtl/>
        </w:rPr>
        <w:t>.</w:t>
      </w:r>
      <w:r w:rsidRPr="00286099">
        <w:rPr>
          <w:rStyle w:val="1"/>
          <w:rFonts w:cs="David"/>
          <w:spacing w:val="0"/>
          <w:rtl/>
        </w:rPr>
        <w:t xml:space="preserve"> וממרחקי אמריקה ליחסים כאן. בפגישתנו בחוץ נסה ב</w:t>
      </w:r>
      <w:r w:rsidR="001D2D58">
        <w:rPr>
          <w:rFonts w:cs="David" w:hint="cs"/>
          <w:spacing w:val="0"/>
          <w:rtl/>
        </w:rPr>
        <w:t>ן-</w:t>
      </w:r>
      <w:r w:rsidRPr="00286099">
        <w:rPr>
          <w:rStyle w:val="1"/>
          <w:rFonts w:cs="David"/>
          <w:spacing w:val="0"/>
          <w:rtl/>
        </w:rPr>
        <w:t>אליעזר לשכנע או</w:t>
      </w:r>
      <w:r w:rsidR="001D2D58">
        <w:rPr>
          <w:rStyle w:val="1"/>
          <w:rFonts w:cs="David" w:hint="cs"/>
          <w:spacing w:val="0"/>
          <w:rtl/>
        </w:rPr>
        <w:t>ת</w:t>
      </w:r>
      <w:r w:rsidRPr="00286099">
        <w:rPr>
          <w:rStyle w:val="1"/>
          <w:rFonts w:cs="David"/>
          <w:spacing w:val="0"/>
          <w:rtl/>
        </w:rPr>
        <w:t xml:space="preserve">י שהוא בא בשם הקבוצה האמריקאית </w:t>
      </w:r>
      <w:r w:rsidR="001D2D58">
        <w:rPr>
          <w:rStyle w:val="1"/>
          <w:rFonts w:cs="David" w:hint="cs"/>
          <w:spacing w:val="0"/>
          <w:shd w:val="clear" w:color="auto" w:fill="80FFFF"/>
          <w:rtl/>
        </w:rPr>
        <w:t>כ</w:t>
      </w:r>
      <w:r w:rsidRPr="00286099">
        <w:rPr>
          <w:rStyle w:val="1"/>
          <w:rFonts w:cs="David"/>
          <w:spacing w:val="0"/>
          <w:shd w:val="clear" w:color="auto" w:fill="80FFFF"/>
          <w:rtl/>
        </w:rPr>
        <w:t>נ</w:t>
      </w:r>
      <w:r w:rsidRPr="00286099">
        <w:rPr>
          <w:rStyle w:val="1"/>
          <w:rFonts w:cs="David"/>
          <w:spacing w:val="0"/>
          <w:rtl/>
        </w:rPr>
        <w:t>ייטרלי בפילוג</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ה</w:t>
      </w:r>
      <w:r w:rsidRPr="00286099">
        <w:rPr>
          <w:rStyle w:val="1"/>
          <w:rFonts w:cs="David"/>
          <w:spacing w:val="0"/>
          <w:rtl/>
        </w:rPr>
        <w:t xml:space="preserve">ם שם באמריקה </w:t>
      </w:r>
      <w:r w:rsidRPr="001D2D58">
        <w:rPr>
          <w:rStyle w:val="1"/>
          <w:rFonts w:cs="David"/>
          <w:b/>
          <w:bCs/>
          <w:spacing w:val="0"/>
          <w:shd w:val="clear" w:color="auto" w:fill="80FFFF"/>
          <w:rtl/>
        </w:rPr>
        <w:t>לא</w:t>
      </w:r>
      <w:r w:rsidRPr="001D2D58">
        <w:rPr>
          <w:rStyle w:val="1"/>
          <w:rFonts w:cs="David"/>
          <w:b/>
          <w:bCs/>
          <w:spacing w:val="0"/>
          <w:rtl/>
        </w:rPr>
        <w:t xml:space="preserve"> </w:t>
      </w:r>
      <w:r w:rsidRPr="001D2D58">
        <w:rPr>
          <w:rStyle w:val="1"/>
          <w:rFonts w:cs="David"/>
          <w:b/>
          <w:bCs/>
          <w:spacing w:val="0"/>
          <w:shd w:val="clear" w:color="auto" w:fill="80FFFF"/>
          <w:rtl/>
        </w:rPr>
        <w:t>הכירו</w:t>
      </w:r>
      <w:r w:rsidRPr="00286099">
        <w:rPr>
          <w:rStyle w:val="1"/>
          <w:rFonts w:cs="David"/>
          <w:spacing w:val="0"/>
          <w:rtl/>
        </w:rPr>
        <w:t xml:space="preserve"> בעובדת הפילוג ואי</w:t>
      </w:r>
      <w:r w:rsidR="001D2D58">
        <w:rPr>
          <w:rStyle w:val="1"/>
          <w:rFonts w:cs="David" w:hint="cs"/>
          <w:spacing w:val="0"/>
          <w:rtl/>
        </w:rPr>
        <w:t>ן</w:t>
      </w:r>
      <w:r w:rsidRPr="00286099">
        <w:rPr>
          <w:rStyle w:val="1"/>
          <w:rFonts w:cs="David"/>
          <w:spacing w:val="0"/>
          <w:rtl/>
        </w:rPr>
        <w:t xml:space="preserve"> הם רוצים להכיר בו גם עכשיו. והודות לו דומני מתקיימת גם פגישה ראשונה חצי</w:t>
      </w:r>
      <w:r w:rsidRPr="00286099">
        <w:rPr>
          <w:rStyle w:val="1"/>
          <w:rFonts w:cs="David"/>
          <w:spacing w:val="0"/>
          <w:shd w:val="clear" w:color="auto" w:fill="80FFFF"/>
          <w:rtl/>
        </w:rPr>
        <w:t>־ר</w:t>
      </w:r>
      <w:r w:rsidRPr="00286099">
        <w:rPr>
          <w:rStyle w:val="1"/>
          <w:rFonts w:cs="David"/>
          <w:spacing w:val="0"/>
          <w:rtl/>
        </w:rPr>
        <w:t xml:space="preserve">שמית בין מנחם וביני על גג מלון </w:t>
      </w:r>
      <w:r w:rsidRPr="00286099">
        <w:rPr>
          <w:rStyle w:val="1"/>
          <w:rFonts w:cs="David"/>
          <w:spacing w:val="0"/>
          <w:shd w:val="clear" w:color="auto" w:fill="80FFFF"/>
          <w:rtl/>
        </w:rPr>
        <w:t>ס</w:t>
      </w:r>
      <w:r w:rsidRPr="00286099">
        <w:rPr>
          <w:rStyle w:val="1"/>
          <w:rFonts w:cs="David"/>
          <w:spacing w:val="0"/>
          <w:rtl/>
        </w:rPr>
        <w:t>בוי</w:t>
      </w:r>
      <w:r w:rsidRPr="00286099">
        <w:rPr>
          <w:rStyle w:val="1"/>
          <w:rFonts w:cs="David"/>
          <w:spacing w:val="0"/>
          <w:shd w:val="clear" w:color="auto" w:fill="80FFFF"/>
          <w:rtl/>
        </w:rPr>
        <w:t>,</w:t>
      </w:r>
      <w:r w:rsidRPr="00286099">
        <w:rPr>
          <w:rStyle w:val="1"/>
          <w:rFonts w:cs="David"/>
          <w:spacing w:val="0"/>
          <w:rtl/>
        </w:rPr>
        <w:t xml:space="preserve"> שם מנחם מנסח את הבעיה בפשטות </w:t>
      </w:r>
      <w:r w:rsidR="001D2D58">
        <w:rPr>
          <w:rStyle w:val="1"/>
          <w:rFonts w:cs="David" w:hint="cs"/>
          <w:spacing w:val="0"/>
          <w:rtl/>
        </w:rPr>
        <w:t>ר</w:t>
      </w:r>
      <w:r w:rsidRPr="00286099">
        <w:rPr>
          <w:rStyle w:val="1"/>
          <w:rFonts w:cs="David"/>
          <w:spacing w:val="0"/>
          <w:rtl/>
        </w:rPr>
        <w:t>בה מד</w:t>
      </w:r>
      <w:r w:rsidRPr="00286099">
        <w:rPr>
          <w:rStyle w:val="1"/>
          <w:rFonts w:cs="David"/>
          <w:spacing w:val="0"/>
          <w:shd w:val="clear" w:color="auto" w:fill="80FFFF"/>
          <w:rtl/>
        </w:rPr>
        <w:t>י:</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שובו בנים שובבים. שובו לחיק הורתכם. שובו לארגון שפרשתם ממנו</w:t>
      </w:r>
      <w:r w:rsidRPr="00286099">
        <w:rPr>
          <w:rStyle w:val="1"/>
          <w:rFonts w:cs="David"/>
          <w:spacing w:val="0"/>
          <w:shd w:val="clear" w:color="auto" w:fill="80FFFF"/>
          <w:rtl/>
        </w:rPr>
        <w:t>״.</w:t>
      </w:r>
      <w:r w:rsidRPr="00286099">
        <w:rPr>
          <w:rStyle w:val="1"/>
          <w:rFonts w:cs="David"/>
          <w:spacing w:val="0"/>
          <w:rtl/>
        </w:rPr>
        <w:t xml:space="preserve"> כאן בלטרון אין ב</w:t>
      </w:r>
      <w:r w:rsidR="001D2D58">
        <w:rPr>
          <w:rStyle w:val="1"/>
          <w:rFonts w:cs="David" w:hint="cs"/>
          <w:spacing w:val="0"/>
          <w:rtl/>
        </w:rPr>
        <w:t>ן-</w:t>
      </w:r>
      <w:r w:rsidRPr="00286099">
        <w:rPr>
          <w:rStyle w:val="1"/>
          <w:rFonts w:cs="David"/>
          <w:spacing w:val="0"/>
          <w:rtl/>
        </w:rPr>
        <w:t>אליעזר עוד נייטרלי</w:t>
      </w:r>
      <w:r w:rsidRPr="00286099">
        <w:rPr>
          <w:rStyle w:val="1"/>
          <w:rFonts w:cs="David"/>
          <w:spacing w:val="0"/>
          <w:shd w:val="clear" w:color="auto" w:fill="80FFFF"/>
          <w:rtl/>
        </w:rPr>
        <w:t>.</w:t>
      </w:r>
      <w:r w:rsidRPr="00286099">
        <w:rPr>
          <w:rStyle w:val="1"/>
          <w:rFonts w:cs="David"/>
          <w:spacing w:val="0"/>
          <w:rtl/>
        </w:rPr>
        <w:t xml:space="preserve"> כאן הוא איש אצ״ל מובהק. כאן אני יכול להטיח בפניו דוגמה חדישה לגמרי לשתי הלשונות אשר בינינו. הנה עזב מק</w:t>
      </w:r>
      <w:r w:rsidR="001D2D58">
        <w:rPr>
          <w:rStyle w:val="1"/>
          <w:rFonts w:cs="David" w:hint="cs"/>
          <w:spacing w:val="0"/>
          <w:rtl/>
        </w:rPr>
        <w:t>-</w:t>
      </w:r>
      <w:r w:rsidRPr="00286099">
        <w:rPr>
          <w:rStyle w:val="1"/>
          <w:rFonts w:cs="David"/>
          <w:spacing w:val="0"/>
          <w:rtl/>
        </w:rPr>
        <w:t>מייכל את הארץ. הגה הגיע נציב חדש לורד גו</w:t>
      </w:r>
      <w:r w:rsidRPr="00286099">
        <w:rPr>
          <w:rStyle w:val="1"/>
          <w:rFonts w:cs="David"/>
          <w:spacing w:val="0"/>
          <w:shd w:val="clear" w:color="auto" w:fill="80FFFF"/>
          <w:rtl/>
        </w:rPr>
        <w:t>רט</w:t>
      </w:r>
      <w:r w:rsidRPr="00286099">
        <w:rPr>
          <w:rStyle w:val="1"/>
          <w:rFonts w:cs="David"/>
          <w:spacing w:val="0"/>
          <w:rtl/>
        </w:rPr>
        <w:t>. והאצ״ל מפרסם כרוז ובו הוא מ</w:t>
      </w:r>
      <w:r w:rsidRPr="00286099">
        <w:rPr>
          <w:rStyle w:val="1"/>
          <w:rFonts w:cs="David"/>
          <w:spacing w:val="0"/>
          <w:shd w:val="clear" w:color="auto" w:fill="80FFFF"/>
          <w:rtl/>
        </w:rPr>
        <w:t>ברך</w:t>
      </w:r>
      <w:r w:rsidRPr="00286099">
        <w:rPr>
          <w:rStyle w:val="1"/>
          <w:rFonts w:cs="David"/>
          <w:spacing w:val="0"/>
          <w:rtl/>
        </w:rPr>
        <w:t xml:space="preserve"> את בואו בתו</w:t>
      </w:r>
      <w:r w:rsidRPr="00286099">
        <w:rPr>
          <w:rStyle w:val="1"/>
          <w:rFonts w:cs="David"/>
          <w:spacing w:val="0"/>
          <w:shd w:val="clear" w:color="auto" w:fill="80FFFF"/>
          <w:rtl/>
        </w:rPr>
        <w:t>ס</w:t>
      </w:r>
      <w:r w:rsidRPr="00286099">
        <w:rPr>
          <w:rStyle w:val="1"/>
          <w:rFonts w:cs="David"/>
          <w:spacing w:val="0"/>
          <w:rtl/>
        </w:rPr>
        <w:t xml:space="preserve">פת </w:t>
      </w:r>
      <w:r w:rsidRPr="00286099">
        <w:rPr>
          <w:rStyle w:val="1"/>
          <w:rFonts w:cs="David"/>
          <w:spacing w:val="0"/>
          <w:shd w:val="clear" w:color="auto" w:fill="80FFFF"/>
          <w:rtl/>
        </w:rPr>
        <w:t>״</w:t>
      </w:r>
      <w:r w:rsidRPr="00286099">
        <w:rPr>
          <w:rStyle w:val="1"/>
          <w:rFonts w:cs="David"/>
          <w:spacing w:val="0"/>
          <w:rtl/>
        </w:rPr>
        <w:t>מדרש</w:t>
      </w:r>
      <w:r w:rsidRPr="00286099">
        <w:rPr>
          <w:rStyle w:val="1"/>
          <w:rFonts w:cs="David"/>
          <w:spacing w:val="0"/>
          <w:shd w:val="clear" w:color="auto" w:fill="80FFFF"/>
          <w:rtl/>
        </w:rPr>
        <w:t>״,</w:t>
      </w:r>
      <w:r w:rsidRPr="00286099">
        <w:rPr>
          <w:rStyle w:val="1"/>
          <w:rFonts w:cs="David"/>
          <w:spacing w:val="0"/>
          <w:rtl/>
        </w:rPr>
        <w:t xml:space="preserve"> הוא מברך אותו לא כ</w:t>
      </w:r>
      <w:r w:rsidRPr="00286099">
        <w:rPr>
          <w:rStyle w:val="1"/>
          <w:rFonts w:cs="David"/>
          <w:spacing w:val="0"/>
          <w:shd w:val="clear" w:color="auto" w:fill="80FFFF"/>
          <w:rtl/>
        </w:rPr>
        <w:t>״</w:t>
      </w:r>
      <w:r w:rsidRPr="00286099">
        <w:rPr>
          <w:rStyle w:val="1"/>
          <w:rFonts w:cs="David"/>
          <w:spacing w:val="0"/>
          <w:rtl/>
        </w:rPr>
        <w:t>נציב</w:t>
      </w:r>
      <w:r w:rsidRPr="00286099">
        <w:rPr>
          <w:rStyle w:val="1"/>
          <w:rFonts w:cs="David"/>
          <w:spacing w:val="0"/>
          <w:shd w:val="clear" w:color="auto" w:fill="80FFFF"/>
          <w:rtl/>
        </w:rPr>
        <w:t>״</w:t>
      </w:r>
      <w:r w:rsidRPr="00286099">
        <w:rPr>
          <w:rStyle w:val="1"/>
          <w:rFonts w:cs="David"/>
          <w:spacing w:val="0"/>
          <w:rtl/>
        </w:rPr>
        <w:t xml:space="preserve"> כי א</w:t>
      </w:r>
      <w:r w:rsidRPr="00286099">
        <w:rPr>
          <w:rStyle w:val="1"/>
          <w:rFonts w:cs="David"/>
          <w:spacing w:val="0"/>
          <w:shd w:val="clear" w:color="auto" w:fill="80FFFF"/>
          <w:rtl/>
        </w:rPr>
        <w:t>ם</w:t>
      </w:r>
      <w:r w:rsidRPr="00286099">
        <w:rPr>
          <w:rStyle w:val="1"/>
          <w:rFonts w:cs="David"/>
          <w:spacing w:val="0"/>
          <w:rtl/>
        </w:rPr>
        <w:t xml:space="preserve"> כ</w:t>
      </w:r>
      <w:r w:rsidRPr="00286099">
        <w:rPr>
          <w:rStyle w:val="1"/>
          <w:rFonts w:cs="David"/>
          <w:spacing w:val="0"/>
          <w:shd w:val="clear" w:color="auto" w:fill="80FFFF"/>
          <w:rtl/>
        </w:rPr>
        <w:t>״</w:t>
      </w:r>
      <w:r w:rsidRPr="00286099">
        <w:rPr>
          <w:rStyle w:val="1"/>
          <w:rFonts w:cs="David"/>
          <w:spacing w:val="0"/>
          <w:rtl/>
        </w:rPr>
        <w:t>נציג</w:t>
      </w:r>
      <w:r w:rsidRPr="00286099">
        <w:rPr>
          <w:rStyle w:val="1"/>
          <w:rFonts w:cs="David"/>
          <w:spacing w:val="0"/>
          <w:shd w:val="clear" w:color="auto" w:fill="80FFFF"/>
          <w:rtl/>
        </w:rPr>
        <w:t>״.</w:t>
      </w:r>
      <w:r w:rsidRPr="00286099">
        <w:rPr>
          <w:rStyle w:val="1"/>
          <w:rFonts w:cs="David"/>
          <w:spacing w:val="0"/>
          <w:rtl/>
        </w:rPr>
        <w:t xml:space="preserve"> אני מוכיח לו לבן־אליעז</w:t>
      </w:r>
      <w:r w:rsidRPr="00286099">
        <w:rPr>
          <w:rStyle w:val="1"/>
          <w:rFonts w:cs="David"/>
          <w:spacing w:val="0"/>
          <w:shd w:val="clear" w:color="auto" w:fill="80FFFF"/>
          <w:rtl/>
        </w:rPr>
        <w:t>ר ש</w:t>
      </w:r>
      <w:r w:rsidRPr="00286099">
        <w:rPr>
          <w:rStyle w:val="1"/>
          <w:rFonts w:cs="David"/>
          <w:spacing w:val="0"/>
          <w:rtl/>
        </w:rPr>
        <w:t>בגישה כזו תקועה עדיין האשליה של תורת ה</w:t>
      </w:r>
      <w:r w:rsidRPr="00286099">
        <w:rPr>
          <w:rStyle w:val="1"/>
          <w:rFonts w:cs="David"/>
          <w:spacing w:val="0"/>
          <w:shd w:val="clear" w:color="auto" w:fill="80FFFF"/>
          <w:rtl/>
        </w:rPr>
        <w:t>״</w:t>
      </w:r>
      <w:r w:rsidRPr="00286099">
        <w:rPr>
          <w:rStyle w:val="1"/>
          <w:rFonts w:cs="David"/>
          <w:spacing w:val="0"/>
          <w:rtl/>
        </w:rPr>
        <w:t>ל</w:t>
      </w:r>
      <w:r w:rsidRPr="00286099">
        <w:rPr>
          <w:rStyle w:val="1"/>
          <w:rFonts w:cs="David"/>
          <w:spacing w:val="0"/>
          <w:shd w:val="clear" w:color="auto" w:fill="80FFFF"/>
          <w:rtl/>
        </w:rPr>
        <w:t>ח</w:t>
      </w:r>
      <w:r w:rsidRPr="00286099">
        <w:rPr>
          <w:rStyle w:val="1"/>
          <w:rFonts w:cs="David"/>
          <w:spacing w:val="0"/>
          <w:rtl/>
        </w:rPr>
        <w:t>ץ</w:t>
      </w:r>
      <w:r w:rsidRPr="00286099">
        <w:rPr>
          <w:rStyle w:val="1"/>
          <w:rFonts w:cs="David"/>
          <w:spacing w:val="0"/>
          <w:shd w:val="clear" w:color="auto" w:fill="80FFFF"/>
          <w:rtl/>
        </w:rPr>
        <w:t>״</w:t>
      </w:r>
      <w:r w:rsidRPr="00286099">
        <w:rPr>
          <w:rStyle w:val="1"/>
          <w:rFonts w:cs="David"/>
          <w:spacing w:val="0"/>
          <w:rtl/>
        </w:rPr>
        <w:t xml:space="preserve"> הווג׳וודית. וא</w:t>
      </w:r>
      <w:r w:rsidR="001D2D58">
        <w:rPr>
          <w:rStyle w:val="1"/>
          <w:rFonts w:cs="David" w:hint="cs"/>
          <w:spacing w:val="0"/>
          <w:rtl/>
        </w:rPr>
        <w:t>ם</w:t>
      </w:r>
      <w:r w:rsidRPr="00286099">
        <w:rPr>
          <w:rStyle w:val="1"/>
          <w:rFonts w:cs="David"/>
          <w:spacing w:val="0"/>
          <w:rtl/>
        </w:rPr>
        <w:t xml:space="preserve"> מצרפים</w:t>
      </w:r>
      <w:r w:rsidRPr="00286099">
        <w:rPr>
          <w:rStyle w:val="1"/>
          <w:rFonts w:cs="David"/>
          <w:spacing w:val="0"/>
          <w:shd w:val="clear" w:color="auto" w:fill="80FFFF"/>
          <w:rtl/>
        </w:rPr>
        <w:t xml:space="preserve"> </w:t>
      </w:r>
      <w:r w:rsidRPr="00286099">
        <w:rPr>
          <w:rStyle w:val="1"/>
          <w:rFonts w:cs="David"/>
          <w:spacing w:val="0"/>
          <w:rtl/>
        </w:rPr>
        <w:t>לזה את הבעות הצער על נפול קצין בריטי</w:t>
      </w:r>
      <w:r w:rsidRPr="00286099">
        <w:rPr>
          <w:rStyle w:val="1"/>
          <w:rFonts w:cs="David"/>
          <w:spacing w:val="0"/>
          <w:shd w:val="clear" w:color="auto" w:fill="80FFFF"/>
          <w:rtl/>
        </w:rPr>
        <w:t>,</w:t>
      </w:r>
      <w:r w:rsidRPr="00286099">
        <w:rPr>
          <w:rStyle w:val="1"/>
          <w:rFonts w:cs="David"/>
          <w:spacing w:val="0"/>
          <w:rtl/>
        </w:rPr>
        <w:t xml:space="preserve"> זה נותן תמונה מעורפלת במקצת על אופי מלחמת האצ״ל. </w:t>
      </w:r>
      <w:r w:rsidRPr="00286099">
        <w:rPr>
          <w:rStyle w:val="1"/>
          <w:rFonts w:cs="David"/>
          <w:spacing w:val="0"/>
          <w:shd w:val="clear" w:color="auto" w:fill="80FFFF"/>
          <w:rtl/>
        </w:rPr>
        <w:t>״</w:t>
      </w:r>
      <w:r w:rsidRPr="00286099">
        <w:rPr>
          <w:rStyle w:val="1"/>
          <w:rFonts w:cs="David"/>
          <w:spacing w:val="0"/>
          <w:rtl/>
        </w:rPr>
        <w:t>אתם עדין בחיתוליכם</w:t>
      </w:r>
      <w:r w:rsidRPr="00286099">
        <w:rPr>
          <w:rStyle w:val="1"/>
          <w:rFonts w:cs="David"/>
          <w:spacing w:val="0"/>
          <w:shd w:val="clear" w:color="auto" w:fill="80FFFF"/>
          <w:rtl/>
        </w:rPr>
        <w:t>״.</w:t>
      </w:r>
      <w:r w:rsidRPr="00286099">
        <w:rPr>
          <w:rStyle w:val="1"/>
          <w:rFonts w:cs="David"/>
          <w:spacing w:val="0"/>
          <w:rtl/>
        </w:rPr>
        <w:t xml:space="preserve"> אבל זו רק שיחה אחת אתו. אנו מתכוננים להמשיך בשיחות.</w:t>
      </w:r>
    </w:p>
    <w:p w:rsidR="00B17B3A" w:rsidRPr="00286099" w:rsidRDefault="003E378A" w:rsidP="001D2D58">
      <w:pPr>
        <w:pStyle w:val="Bodytext1"/>
        <w:shd w:val="clear" w:color="auto" w:fill="auto"/>
        <w:spacing w:line="360" w:lineRule="auto"/>
        <w:ind w:left="40" w:firstLine="660"/>
        <w:rPr>
          <w:rFonts w:cs="David"/>
          <w:spacing w:val="0"/>
          <w:rtl/>
        </w:rPr>
      </w:pPr>
      <w:r w:rsidRPr="00286099">
        <w:rPr>
          <w:rStyle w:val="1"/>
          <w:rFonts w:cs="David"/>
          <w:spacing w:val="0"/>
          <w:rtl/>
        </w:rPr>
        <w:t>א</w:t>
      </w:r>
      <w:r w:rsidR="001D2D58">
        <w:rPr>
          <w:rStyle w:val="1"/>
          <w:rFonts w:cs="David" w:hint="cs"/>
          <w:spacing w:val="0"/>
          <w:rtl/>
        </w:rPr>
        <w:t>נ</w:t>
      </w:r>
      <w:r w:rsidRPr="00286099">
        <w:rPr>
          <w:rStyle w:val="1"/>
          <w:rFonts w:cs="David"/>
          <w:spacing w:val="0"/>
          <w:rtl/>
        </w:rPr>
        <w:t>ו מתכוננים...</w:t>
      </w:r>
    </w:p>
    <w:p w:rsidR="00B17B3A" w:rsidRPr="00286099" w:rsidRDefault="003E378A" w:rsidP="001D2D58">
      <w:pPr>
        <w:pStyle w:val="Bodytext1"/>
        <w:shd w:val="clear" w:color="auto" w:fill="auto"/>
        <w:spacing w:line="360" w:lineRule="auto"/>
        <w:ind w:left="40" w:right="20" w:firstLine="660"/>
        <w:rPr>
          <w:rFonts w:cs="David"/>
          <w:spacing w:val="0"/>
          <w:rtl/>
        </w:rPr>
      </w:pPr>
      <w:r w:rsidRPr="00286099">
        <w:rPr>
          <w:rStyle w:val="1"/>
          <w:rFonts w:cs="David"/>
          <w:spacing w:val="0"/>
          <w:rtl/>
        </w:rPr>
        <w:t>הבחורים שלנו אינם צריכים הכנות רבות. רובם מאלה שנידונו ל</w:t>
      </w:r>
      <w:r w:rsidRPr="00286099">
        <w:rPr>
          <w:rStyle w:val="1"/>
          <w:rFonts w:cs="David"/>
          <w:spacing w:val="0"/>
          <w:shd w:val="clear" w:color="auto" w:fill="80FFFF"/>
          <w:rtl/>
        </w:rPr>
        <w:t>ה</w:t>
      </w:r>
      <w:r w:rsidRPr="00286099">
        <w:rPr>
          <w:rStyle w:val="1"/>
          <w:rFonts w:cs="David"/>
          <w:spacing w:val="0"/>
          <w:rtl/>
        </w:rPr>
        <w:t>שא</w:t>
      </w:r>
      <w:r w:rsidRPr="00286099">
        <w:rPr>
          <w:rStyle w:val="1"/>
          <w:rFonts w:cs="David"/>
          <w:spacing w:val="0"/>
          <w:shd w:val="clear" w:color="auto" w:fill="80FFFF"/>
          <w:rtl/>
        </w:rPr>
        <w:t>ר</w:t>
      </w:r>
      <w:r w:rsidRPr="00286099">
        <w:rPr>
          <w:rStyle w:val="1"/>
          <w:rFonts w:cs="David"/>
          <w:spacing w:val="0"/>
          <w:rtl/>
        </w:rPr>
        <w:t xml:space="preserve"> בימי המנהרה (צריף המנהרה הפך להיות </w:t>
      </w:r>
      <w:r w:rsidRPr="00286099">
        <w:rPr>
          <w:rStyle w:val="1"/>
          <w:rFonts w:cs="David"/>
          <w:spacing w:val="0"/>
          <w:shd w:val="clear" w:color="auto" w:fill="80FFFF"/>
          <w:rtl/>
        </w:rPr>
        <w:t>״</w:t>
      </w:r>
      <w:r w:rsidRPr="00286099">
        <w:rPr>
          <w:rStyle w:val="1"/>
          <w:rFonts w:cs="David"/>
          <w:spacing w:val="0"/>
          <w:rtl/>
        </w:rPr>
        <w:t>מקום קדוש</w:t>
      </w:r>
      <w:r w:rsidRPr="00286099">
        <w:rPr>
          <w:rStyle w:val="1"/>
          <w:rFonts w:cs="David"/>
          <w:spacing w:val="0"/>
          <w:shd w:val="clear" w:color="auto" w:fill="80FFFF"/>
          <w:rtl/>
        </w:rPr>
        <w:t>״,</w:t>
      </w:r>
      <w:r w:rsidRPr="00286099">
        <w:rPr>
          <w:rStyle w:val="1"/>
          <w:rFonts w:cs="David"/>
          <w:spacing w:val="0"/>
          <w:rtl/>
        </w:rPr>
        <w:t xml:space="preserve"> שם בית הכנסת של המחנה). ה</w:t>
      </w:r>
      <w:r w:rsidR="001D2D58">
        <w:rPr>
          <w:rStyle w:val="1"/>
          <w:rFonts w:cs="David" w:hint="cs"/>
          <w:spacing w:val="0"/>
          <w:rtl/>
        </w:rPr>
        <w:t>ם</w:t>
      </w:r>
      <w:r w:rsidRPr="00286099">
        <w:rPr>
          <w:rStyle w:val="1"/>
          <w:rFonts w:cs="David"/>
          <w:spacing w:val="0"/>
          <w:rtl/>
        </w:rPr>
        <w:t xml:space="preserve"> אינם צריכים ללמוד הבדלים בין ב</w:t>
      </w:r>
      <w:r w:rsidRPr="00286099">
        <w:rPr>
          <w:rStyle w:val="1"/>
          <w:rFonts w:cs="David"/>
          <w:spacing w:val="0"/>
          <w:shd w:val="clear" w:color="auto" w:fill="80FFFF"/>
          <w:vertAlign w:val="superscript"/>
          <w:rtl/>
        </w:rPr>
        <w:t>,</w:t>
      </w:r>
      <w:r w:rsidRPr="00286099">
        <w:rPr>
          <w:rStyle w:val="1"/>
          <w:rFonts w:cs="David"/>
          <w:spacing w:val="0"/>
          <w:rtl/>
        </w:rPr>
        <w:t xml:space="preserve"> וג</w:t>
      </w:r>
      <w:r w:rsidRPr="00286099">
        <w:rPr>
          <w:rStyle w:val="1"/>
          <w:rFonts w:cs="David"/>
          <w:spacing w:val="0"/>
          <w:shd w:val="clear" w:color="auto" w:fill="80FFFF"/>
          <w:rtl/>
        </w:rPr>
        <w:t>׳</w:t>
      </w:r>
      <w:r w:rsidRPr="00286099">
        <w:rPr>
          <w:rStyle w:val="1"/>
          <w:rFonts w:cs="David"/>
          <w:spacing w:val="0"/>
          <w:rtl/>
        </w:rPr>
        <w:t xml:space="preserve"> של נציב ונציג, את דבר המלחמה בבריטים הם מבינים עד תומה. אך הם צמאים דעת. הם רוצים להעמיק בתורת המהפכה. הם מקבלים את פני בהתלהבות רבה. מעתה תתחיל עבודת ההדרכה האידיאולוגית המעמיקה. אני מספיק לתת שני שעורים. אחת הבעיות היא כמובן בעיית היחסים עם האצ</w:t>
      </w:r>
      <w:r w:rsidRPr="00286099">
        <w:rPr>
          <w:rStyle w:val="1"/>
          <w:rFonts w:cs="David"/>
          <w:spacing w:val="0"/>
          <w:shd w:val="clear" w:color="auto" w:fill="80FFFF"/>
          <w:rtl/>
        </w:rPr>
        <w:t>״</w:t>
      </w:r>
      <w:r w:rsidRPr="00286099">
        <w:rPr>
          <w:rStyle w:val="1"/>
          <w:rFonts w:cs="David"/>
          <w:spacing w:val="0"/>
          <w:rtl/>
        </w:rPr>
        <w:t>ל. רובם הם קרבנות המאסרים לאחר הפילוג. לאחר שידוע היה מי הלך עם רזיאל, היה ממילא מובן מי הולך עם יאיר והבחורים נאספו עשרות, עשרות. ואת זאת אין ה</w:t>
      </w:r>
      <w:r w:rsidR="001D2D58">
        <w:rPr>
          <w:rStyle w:val="1"/>
          <w:rFonts w:cs="David" w:hint="cs"/>
          <w:spacing w:val="0"/>
          <w:rtl/>
        </w:rPr>
        <w:t>ם</w:t>
      </w:r>
      <w:r w:rsidRPr="00286099">
        <w:rPr>
          <w:rStyle w:val="1"/>
          <w:rFonts w:cs="David"/>
          <w:spacing w:val="0"/>
          <w:rtl/>
        </w:rPr>
        <w:t xml:space="preserve"> שוכחים כמובן.</w:t>
      </w:r>
    </w:p>
    <w:p w:rsidR="00B17B3A" w:rsidRPr="00286099" w:rsidRDefault="003E378A" w:rsidP="001D2D58">
      <w:pPr>
        <w:pStyle w:val="Bodytext1"/>
        <w:shd w:val="clear" w:color="auto" w:fill="auto"/>
        <w:spacing w:line="360" w:lineRule="auto"/>
        <w:ind w:left="40" w:right="20" w:firstLine="660"/>
        <w:rPr>
          <w:rFonts w:cs="David"/>
          <w:spacing w:val="0"/>
          <w:rtl/>
        </w:rPr>
      </w:pPr>
      <w:r w:rsidRPr="00286099">
        <w:rPr>
          <w:rStyle w:val="1"/>
          <w:rFonts w:cs="David"/>
          <w:spacing w:val="0"/>
          <w:rtl/>
        </w:rPr>
        <w:t>עוד אני מתכונן להקל קצת מעומס השנאה הצבורה על לבותיהם והנה בשורה מהחוץ. לח״י ואצ״ל פרסמו כרוז משותף רא</w:t>
      </w:r>
      <w:r w:rsidRPr="00286099">
        <w:rPr>
          <w:rStyle w:val="1"/>
          <w:rFonts w:cs="David"/>
          <w:spacing w:val="0"/>
          <w:shd w:val="clear" w:color="auto" w:fill="80FFFF"/>
          <w:rtl/>
        </w:rPr>
        <w:t>שו</w:t>
      </w:r>
      <w:r w:rsidRPr="00286099">
        <w:rPr>
          <w:rStyle w:val="1"/>
          <w:rFonts w:cs="David"/>
          <w:spacing w:val="0"/>
          <w:rtl/>
        </w:rPr>
        <w:t>ן. אמנם עדין בשנוי סגנון קל, כרוז אחד חצוי לשנים ושתי חתימות</w:t>
      </w:r>
      <w:r w:rsidR="001D2D58">
        <w:rPr>
          <w:rStyle w:val="1"/>
          <w:rFonts w:cs="David" w:hint="cs"/>
          <w:spacing w:val="0"/>
          <w:rtl/>
        </w:rPr>
        <w:t>,</w:t>
      </w:r>
      <w:r w:rsidRPr="00286099">
        <w:rPr>
          <w:rStyle w:val="1"/>
          <w:rFonts w:cs="David"/>
          <w:spacing w:val="0"/>
          <w:rtl/>
        </w:rPr>
        <w:t xml:space="preserve"> אבל זה צעד ראשון. בין אנשי לח״י מתקבל הדבר ברגשות מעורפלים במקצת. בין אנשי אצ״ל בשמחה רבה. ה</w:t>
      </w:r>
      <w:r w:rsidR="001D2D58">
        <w:rPr>
          <w:rStyle w:val="1"/>
          <w:rFonts w:cs="David" w:hint="cs"/>
          <w:spacing w:val="0"/>
          <w:rtl/>
        </w:rPr>
        <w:t>ר</w:t>
      </w:r>
      <w:r w:rsidRPr="00286099">
        <w:rPr>
          <w:rStyle w:val="1"/>
          <w:rFonts w:cs="David"/>
          <w:spacing w:val="0"/>
          <w:rtl/>
        </w:rPr>
        <w:t>י הם סובלים מאוד זה שנים ב</w:t>
      </w:r>
      <w:r w:rsidR="001D2D58">
        <w:rPr>
          <w:rStyle w:val="1"/>
          <w:rFonts w:cs="David" w:hint="cs"/>
          <w:spacing w:val="0"/>
          <w:rtl/>
        </w:rPr>
        <w:t>ר</w:t>
      </w:r>
      <w:r w:rsidRPr="00286099">
        <w:rPr>
          <w:rStyle w:val="1"/>
          <w:rFonts w:cs="David"/>
          <w:spacing w:val="0"/>
          <w:rtl/>
        </w:rPr>
        <w:t>גש נחיתות כלפינו שנשארנו במערכה, שסבלנו. הם יודעים שיש יסו</w:t>
      </w:r>
      <w:r w:rsidRPr="00286099">
        <w:rPr>
          <w:rStyle w:val="1"/>
          <w:rFonts w:cs="David"/>
          <w:spacing w:val="0"/>
          <w:shd w:val="clear" w:color="auto" w:fill="80FFFF"/>
          <w:rtl/>
        </w:rPr>
        <w:t>ד</w:t>
      </w:r>
      <w:r w:rsidRPr="00286099">
        <w:rPr>
          <w:rStyle w:val="1"/>
          <w:rFonts w:cs="David"/>
          <w:spacing w:val="0"/>
          <w:rtl/>
        </w:rPr>
        <w:t xml:space="preserve"> מה למ</w:t>
      </w:r>
      <w:r w:rsidR="001D2D58">
        <w:rPr>
          <w:rStyle w:val="1"/>
          <w:rFonts w:cs="David" w:hint="cs"/>
          <w:spacing w:val="0"/>
          <w:rtl/>
        </w:rPr>
        <w:t>ר</w:t>
      </w:r>
      <w:r w:rsidRPr="00286099">
        <w:rPr>
          <w:rStyle w:val="1"/>
          <w:rFonts w:cs="David"/>
          <w:spacing w:val="0"/>
          <w:rtl/>
        </w:rPr>
        <w:t>י</w:t>
      </w:r>
      <w:r w:rsidRPr="00286099">
        <w:rPr>
          <w:rStyle w:val="1"/>
          <w:rFonts w:cs="David"/>
          <w:spacing w:val="0"/>
          <w:shd w:val="clear" w:color="auto" w:fill="80FFFF"/>
          <w:rtl/>
        </w:rPr>
        <w:t>ר</w:t>
      </w:r>
      <w:r w:rsidRPr="00286099">
        <w:rPr>
          <w:rStyle w:val="1"/>
          <w:rFonts w:cs="David"/>
          <w:spacing w:val="0"/>
          <w:rtl/>
        </w:rPr>
        <w:t>ותנו נגדם. יש מהם מודים בכך בגלוי</w:t>
      </w:r>
      <w:r w:rsidRPr="00286099">
        <w:rPr>
          <w:rStyle w:val="1"/>
          <w:rFonts w:cs="David"/>
          <w:spacing w:val="0"/>
          <w:shd w:val="clear" w:color="auto" w:fill="80FFFF"/>
          <w:rtl/>
        </w:rPr>
        <w:t>,</w:t>
      </w:r>
      <w:r w:rsidRPr="00286099">
        <w:rPr>
          <w:rStyle w:val="1"/>
          <w:rFonts w:cs="David"/>
          <w:spacing w:val="0"/>
          <w:rtl/>
        </w:rPr>
        <w:t xml:space="preserve"> יש מהם מגיבים על כך בשנאה מוגברת. אבל הכרוז המשותף עושה רושם רב במחנה. ישנם כיסופים לאיחוד השורות.</w:t>
      </w:r>
    </w:p>
    <w:p w:rsidR="00B17B3A" w:rsidRPr="00286099" w:rsidRDefault="003E378A" w:rsidP="001D2D58">
      <w:pPr>
        <w:pStyle w:val="Bodytext1"/>
        <w:shd w:val="clear" w:color="auto" w:fill="auto"/>
        <w:spacing w:after="398" w:line="360" w:lineRule="auto"/>
        <w:ind w:left="40" w:right="20" w:firstLine="660"/>
        <w:rPr>
          <w:rFonts w:cs="David"/>
          <w:spacing w:val="0"/>
          <w:rtl/>
        </w:rPr>
      </w:pPr>
      <w:r w:rsidRPr="00286099">
        <w:rPr>
          <w:rStyle w:val="1"/>
          <w:rFonts w:cs="David"/>
          <w:spacing w:val="0"/>
          <w:rtl/>
        </w:rPr>
        <w:t xml:space="preserve">אני עומד עדין מעל דפי </w:t>
      </w:r>
      <w:r w:rsidRPr="00286099">
        <w:rPr>
          <w:rStyle w:val="1"/>
          <w:rFonts w:cs="David"/>
          <w:spacing w:val="0"/>
          <w:shd w:val="clear" w:color="auto" w:fill="80FFFF"/>
          <w:rtl/>
        </w:rPr>
        <w:t>״</w:t>
      </w:r>
      <w:r w:rsidRPr="00286099">
        <w:rPr>
          <w:rStyle w:val="1"/>
          <w:rFonts w:cs="David"/>
          <w:spacing w:val="0"/>
          <w:rtl/>
        </w:rPr>
        <w:t>החזית</w:t>
      </w:r>
      <w:r w:rsidRPr="00286099">
        <w:rPr>
          <w:rStyle w:val="1"/>
          <w:rFonts w:cs="David"/>
          <w:spacing w:val="0"/>
          <w:shd w:val="clear" w:color="auto" w:fill="80FFFF"/>
          <w:rtl/>
        </w:rPr>
        <w:t>״</w:t>
      </w:r>
      <w:r w:rsidRPr="00286099">
        <w:rPr>
          <w:rStyle w:val="1"/>
          <w:rFonts w:cs="David"/>
          <w:spacing w:val="0"/>
          <w:rtl/>
        </w:rPr>
        <w:t xml:space="preserve"> בפולמוס עם מנחם בגין. במאמרים הקרויים </w:t>
      </w:r>
      <w:r w:rsidRPr="00286099">
        <w:rPr>
          <w:rStyle w:val="1"/>
          <w:rFonts w:cs="David"/>
          <w:spacing w:val="0"/>
          <w:shd w:val="clear" w:color="auto" w:fill="80FFFF"/>
          <w:rtl/>
        </w:rPr>
        <w:t>״</w:t>
      </w:r>
      <w:r w:rsidRPr="00286099">
        <w:rPr>
          <w:rStyle w:val="1"/>
          <w:rFonts w:cs="David"/>
          <w:spacing w:val="0"/>
          <w:rtl/>
        </w:rPr>
        <w:t>מכתבים אל ידיד</w:t>
      </w:r>
      <w:r w:rsidRPr="00286099">
        <w:rPr>
          <w:rStyle w:val="1"/>
          <w:rFonts w:cs="David"/>
          <w:spacing w:val="0"/>
          <w:shd w:val="clear" w:color="auto" w:fill="80FFFF"/>
          <w:rtl/>
        </w:rPr>
        <w:t>״</w:t>
      </w:r>
      <w:r w:rsidRPr="00286099">
        <w:rPr>
          <w:rStyle w:val="1"/>
          <w:rFonts w:cs="David"/>
          <w:spacing w:val="0"/>
          <w:rtl/>
        </w:rPr>
        <w:t xml:space="preserve"> אני עונה לו על שתי שאלות שהציג בפני בעל פ</w:t>
      </w:r>
      <w:r w:rsidRPr="00286099">
        <w:rPr>
          <w:rStyle w:val="1"/>
          <w:rFonts w:cs="David"/>
          <w:spacing w:val="0"/>
          <w:shd w:val="clear" w:color="auto" w:fill="80FFFF"/>
          <w:rtl/>
        </w:rPr>
        <w:t>ה:</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למה אתם</w:t>
      </w:r>
      <w:r w:rsidR="001D2D58">
        <w:rPr>
          <w:rFonts w:cs="David" w:hint="cs"/>
          <w:spacing w:val="0"/>
          <w:rtl/>
        </w:rPr>
        <w:t xml:space="preserve"> </w:t>
      </w:r>
      <w:r w:rsidRPr="00286099">
        <w:rPr>
          <w:rStyle w:val="1"/>
          <w:rFonts w:cs="David"/>
          <w:spacing w:val="0"/>
          <w:rtl/>
        </w:rPr>
        <w:t>מכריזים על מל</w:t>
      </w:r>
      <w:r w:rsidR="001D2D58">
        <w:rPr>
          <w:rStyle w:val="1"/>
          <w:rFonts w:cs="David" w:hint="cs"/>
          <w:spacing w:val="0"/>
          <w:rtl/>
        </w:rPr>
        <w:t>ח</w:t>
      </w:r>
      <w:r w:rsidRPr="00286099">
        <w:rPr>
          <w:rStyle w:val="1"/>
          <w:rFonts w:cs="David"/>
          <w:spacing w:val="0"/>
          <w:rtl/>
        </w:rPr>
        <w:t xml:space="preserve">מה </w:t>
      </w:r>
      <w:r w:rsidRPr="001D2D58">
        <w:rPr>
          <w:rStyle w:val="1"/>
          <w:rFonts w:cs="David"/>
          <w:b/>
          <w:bCs/>
          <w:spacing w:val="0"/>
          <w:rtl/>
        </w:rPr>
        <w:t>באימפריאליזם</w:t>
      </w:r>
      <w:r w:rsidRPr="00286099">
        <w:rPr>
          <w:rStyle w:val="1"/>
          <w:rFonts w:cs="David"/>
          <w:spacing w:val="0"/>
          <w:rtl/>
        </w:rPr>
        <w:t xml:space="preserve"> הבריטי</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למ</w:t>
      </w:r>
      <w:r w:rsidRPr="00286099">
        <w:rPr>
          <w:rStyle w:val="1"/>
          <w:rFonts w:cs="David"/>
          <w:spacing w:val="0"/>
          <w:shd w:val="clear" w:color="auto" w:fill="80FFFF"/>
          <w:rtl/>
        </w:rPr>
        <w:t>ה</w:t>
      </w:r>
      <w:r w:rsidRPr="00286099">
        <w:rPr>
          <w:rStyle w:val="1"/>
          <w:rFonts w:cs="David"/>
          <w:spacing w:val="0"/>
          <w:rtl/>
        </w:rPr>
        <w:t xml:space="preserve"> אתם מטיפים </w:t>
      </w:r>
      <w:r w:rsidRPr="001D2D58">
        <w:rPr>
          <w:rStyle w:val="1"/>
          <w:rFonts w:cs="David"/>
          <w:b/>
          <w:bCs/>
          <w:spacing w:val="0"/>
          <w:rtl/>
        </w:rPr>
        <w:t xml:space="preserve">ל ש </w:t>
      </w:r>
      <w:r w:rsidR="001D2D58" w:rsidRPr="001D2D58">
        <w:rPr>
          <w:rStyle w:val="1"/>
          <w:rFonts w:cs="David" w:hint="cs"/>
          <w:b/>
          <w:bCs/>
          <w:spacing w:val="0"/>
          <w:rtl/>
        </w:rPr>
        <w:t>נ</w:t>
      </w:r>
      <w:r w:rsidRPr="001D2D58">
        <w:rPr>
          <w:rStyle w:val="1"/>
          <w:rFonts w:cs="David"/>
          <w:b/>
          <w:bCs/>
          <w:spacing w:val="0"/>
          <w:rtl/>
        </w:rPr>
        <w:t xml:space="preserve"> א </w:t>
      </w:r>
      <w:r w:rsidR="001D2D58" w:rsidRPr="001D2D58">
        <w:rPr>
          <w:rStyle w:val="1"/>
          <w:rFonts w:cs="David" w:hint="cs"/>
          <w:b/>
          <w:bCs/>
          <w:spacing w:val="0"/>
          <w:rtl/>
        </w:rPr>
        <w:t>ה</w:t>
      </w:r>
      <w:r w:rsidR="001D2D58">
        <w:rPr>
          <w:rStyle w:val="1"/>
          <w:rFonts w:cs="David" w:hint="cs"/>
          <w:spacing w:val="0"/>
          <w:rtl/>
        </w:rPr>
        <w:t>?</w:t>
      </w:r>
      <w:r w:rsidRPr="00286099">
        <w:rPr>
          <w:rStyle w:val="1"/>
          <w:rFonts w:cs="David"/>
          <w:spacing w:val="0"/>
          <w:shd w:val="clear" w:color="auto" w:fill="80FFFF"/>
          <w:rtl/>
        </w:rPr>
        <w:t>״</w:t>
      </w:r>
      <w:r w:rsidRPr="00286099">
        <w:rPr>
          <w:rStyle w:val="1"/>
          <w:rFonts w:cs="David"/>
          <w:spacing w:val="0"/>
          <w:rtl/>
        </w:rPr>
        <w:t xml:space="preserve"> שאלה אחת פוליטית</w:t>
      </w:r>
      <w:r w:rsidRPr="00286099">
        <w:rPr>
          <w:rStyle w:val="1"/>
          <w:rFonts w:cs="David"/>
          <w:spacing w:val="0"/>
          <w:shd w:val="clear" w:color="auto" w:fill="80FFFF"/>
          <w:rtl/>
        </w:rPr>
        <w:t>,</w:t>
      </w:r>
      <w:r w:rsidRPr="00286099">
        <w:rPr>
          <w:rStyle w:val="1"/>
          <w:rFonts w:cs="David"/>
          <w:spacing w:val="0"/>
          <w:rtl/>
        </w:rPr>
        <w:t xml:space="preserve"> השניה אמוציונלית</w:t>
      </w:r>
      <w:r w:rsidRPr="00286099">
        <w:rPr>
          <w:rStyle w:val="1"/>
          <w:rFonts w:cs="David"/>
          <w:spacing w:val="0"/>
          <w:shd w:val="clear" w:color="auto" w:fill="80FFFF"/>
          <w:rtl/>
        </w:rPr>
        <w:t>־</w:t>
      </w:r>
      <w:r w:rsidRPr="00286099">
        <w:rPr>
          <w:rStyle w:val="1"/>
          <w:rFonts w:cs="David"/>
          <w:spacing w:val="0"/>
          <w:rtl/>
        </w:rPr>
        <w:t>פסיכולוגית. אני מוכיח לו שאין כאן ענין של אדמיניסטרציה בריטית רעה. זו הית</w:t>
      </w:r>
      <w:r w:rsidR="001D2D58">
        <w:rPr>
          <w:rStyle w:val="1"/>
          <w:rFonts w:cs="David" w:hint="cs"/>
          <w:spacing w:val="0"/>
          <w:rtl/>
        </w:rPr>
        <w:t>ה</w:t>
      </w:r>
      <w:r w:rsidRPr="00286099">
        <w:rPr>
          <w:rStyle w:val="1"/>
          <w:rFonts w:cs="David"/>
          <w:spacing w:val="0"/>
          <w:rtl/>
        </w:rPr>
        <w:t xml:space="preserve"> גם טעותו של ז׳בוטינסקי. זה ענין של ניגוד אינטרסים אמיתי. והשנאה היא תוצאה ישירה מהידיעה שהבריטי הוא אוייב</w:t>
      </w:r>
      <w:r w:rsidR="001D2D58">
        <w:rPr>
          <w:rStyle w:val="1"/>
          <w:rFonts w:cs="David" w:hint="cs"/>
          <w:spacing w:val="0"/>
          <w:rtl/>
        </w:rPr>
        <w:t>,</w:t>
      </w:r>
      <w:r w:rsidRPr="00286099">
        <w:rPr>
          <w:rStyle w:val="1"/>
          <w:rFonts w:cs="David"/>
          <w:spacing w:val="0"/>
          <w:rtl/>
        </w:rPr>
        <w:t xml:space="preserve"> שהוא מתנכל להשמידנו כאן</w:t>
      </w:r>
      <w:r w:rsidRPr="00286099">
        <w:rPr>
          <w:rStyle w:val="1"/>
          <w:rFonts w:cs="David"/>
          <w:spacing w:val="0"/>
          <w:shd w:val="clear" w:color="auto" w:fill="80FFFF"/>
          <w:rtl/>
        </w:rPr>
        <w:t>,</w:t>
      </w:r>
      <w:r w:rsidRPr="00286099">
        <w:rPr>
          <w:rStyle w:val="1"/>
          <w:rFonts w:cs="David"/>
          <w:spacing w:val="0"/>
          <w:rtl/>
        </w:rPr>
        <w:t xml:space="preserve"> שהוא עמלק על דרכנו. ומצוה לשנאו. כעבור שנה כבר לא צריך הייתי לענות למנחם </w:t>
      </w:r>
      <w:r w:rsidRPr="00286099">
        <w:rPr>
          <w:rStyle w:val="1"/>
          <w:rFonts w:cs="David"/>
          <w:spacing w:val="0"/>
          <w:shd w:val="clear" w:color="auto" w:fill="80FFFF"/>
          <w:rtl/>
        </w:rPr>
        <w:t>״</w:t>
      </w:r>
      <w:r w:rsidRPr="00286099">
        <w:rPr>
          <w:rStyle w:val="1"/>
          <w:rFonts w:cs="David"/>
          <w:spacing w:val="0"/>
          <w:rtl/>
        </w:rPr>
        <w:t>למה לשנוא</w:t>
      </w:r>
      <w:r w:rsidRPr="00286099">
        <w:rPr>
          <w:rStyle w:val="1"/>
          <w:rFonts w:cs="David"/>
          <w:spacing w:val="0"/>
          <w:shd w:val="clear" w:color="auto" w:fill="80FFFF"/>
          <w:rtl/>
        </w:rPr>
        <w:t>״,</w:t>
      </w:r>
      <w:r w:rsidRPr="00286099">
        <w:rPr>
          <w:rStyle w:val="1"/>
          <w:rFonts w:cs="David"/>
          <w:spacing w:val="0"/>
          <w:rtl/>
        </w:rPr>
        <w:t xml:space="preserve"> כרוזי ומעשי אצ</w:t>
      </w:r>
      <w:r w:rsidRPr="00286099">
        <w:rPr>
          <w:rStyle w:val="1"/>
          <w:rFonts w:cs="David"/>
          <w:spacing w:val="0"/>
          <w:shd w:val="clear" w:color="auto" w:fill="80FFFF"/>
          <w:rtl/>
        </w:rPr>
        <w:t>״</w:t>
      </w:r>
      <w:r w:rsidRPr="00286099">
        <w:rPr>
          <w:rStyle w:val="1"/>
          <w:rFonts w:cs="David"/>
          <w:spacing w:val="0"/>
          <w:rtl/>
        </w:rPr>
        <w:t>ל היו שופעים שנאה שהאוייב היה ראוי לה. כעבור שנתיים שנה מנחם גם את דעתו בנקודה הפוליטית.</w:t>
      </w:r>
    </w:p>
    <w:p w:rsidR="00B17B3A" w:rsidRPr="00286099" w:rsidRDefault="003E378A" w:rsidP="00286099">
      <w:pPr>
        <w:pStyle w:val="Bodytext1"/>
        <w:shd w:val="clear" w:color="auto" w:fill="auto"/>
        <w:spacing w:line="360" w:lineRule="auto"/>
        <w:ind w:left="20" w:right="60" w:firstLine="660"/>
        <w:rPr>
          <w:rFonts w:cs="David"/>
          <w:spacing w:val="0"/>
          <w:rtl/>
        </w:rPr>
      </w:pPr>
      <w:r w:rsidRPr="00286099">
        <w:rPr>
          <w:rStyle w:val="1"/>
          <w:rFonts w:cs="David"/>
          <w:spacing w:val="0"/>
          <w:rtl/>
        </w:rPr>
        <w:t>ובכל זאת, למרות פולמוס זה שמחתי גם אני לכרוז המשותף. קבלתי ידיעה מהמרכז על המשא ומתן ועל הסיכויים לתיאום פעולות מתמיד</w:t>
      </w:r>
      <w:r w:rsidRPr="00286099">
        <w:rPr>
          <w:rStyle w:val="1"/>
          <w:rFonts w:cs="David"/>
          <w:spacing w:val="0"/>
          <w:shd w:val="clear" w:color="auto" w:fill="80FFFF"/>
          <w:rtl/>
        </w:rPr>
        <w:t>.</w:t>
      </w:r>
      <w:r w:rsidRPr="00286099">
        <w:rPr>
          <w:rStyle w:val="1"/>
          <w:rFonts w:cs="David"/>
          <w:spacing w:val="0"/>
          <w:rtl/>
        </w:rPr>
        <w:t xml:space="preserve"> אנשינו לומדים מהאצ״ל את דרך פעולות החבלה. השיתוף מתפתח יפה.</w:t>
      </w:r>
    </w:p>
    <w:p w:rsidR="00B17B3A" w:rsidRPr="00286099" w:rsidRDefault="003E378A" w:rsidP="00286099">
      <w:pPr>
        <w:pStyle w:val="Bodytext1"/>
        <w:shd w:val="clear" w:color="auto" w:fill="auto"/>
        <w:spacing w:line="360" w:lineRule="auto"/>
        <w:ind w:left="20" w:firstLine="660"/>
        <w:rPr>
          <w:rFonts w:cs="David"/>
          <w:spacing w:val="0"/>
          <w:rtl/>
        </w:rPr>
      </w:pPr>
      <w:r w:rsidRPr="00286099">
        <w:rPr>
          <w:rStyle w:val="1"/>
          <w:rFonts w:cs="David"/>
          <w:spacing w:val="0"/>
          <w:rtl/>
        </w:rPr>
        <w:t>מתכוננים</w:t>
      </w:r>
      <w:r w:rsidRPr="00286099">
        <w:rPr>
          <w:rStyle w:val="1"/>
          <w:rFonts w:cs="David"/>
          <w:spacing w:val="0"/>
          <w:shd w:val="clear" w:color="auto" w:fill="80FFFF"/>
          <w:rtl/>
        </w:rPr>
        <w:t>.</w:t>
      </w:r>
      <w:r w:rsidRPr="00286099">
        <w:rPr>
          <w:rStyle w:val="1"/>
          <w:rFonts w:cs="David"/>
          <w:spacing w:val="0"/>
          <w:rtl/>
        </w:rPr>
        <w:t>..</w:t>
      </w:r>
    </w:p>
    <w:p w:rsidR="00B17B3A" w:rsidRPr="00286099" w:rsidRDefault="003E378A" w:rsidP="001D2D58">
      <w:pPr>
        <w:pStyle w:val="Bodytext1"/>
        <w:shd w:val="clear" w:color="auto" w:fill="auto"/>
        <w:spacing w:line="360" w:lineRule="auto"/>
        <w:ind w:left="20" w:right="60" w:firstLine="660"/>
        <w:rPr>
          <w:rFonts w:cs="David"/>
          <w:spacing w:val="0"/>
          <w:rtl/>
        </w:rPr>
      </w:pPr>
      <w:r w:rsidRPr="00286099">
        <w:rPr>
          <w:rStyle w:val="1"/>
          <w:rFonts w:cs="David"/>
          <w:spacing w:val="0"/>
          <w:rtl/>
        </w:rPr>
        <w:t>החיים במחנה תוססים. תוססים בגלוי</w:t>
      </w:r>
      <w:r w:rsidR="001D2D58">
        <w:rPr>
          <w:rStyle w:val="1"/>
          <w:rFonts w:cs="David" w:hint="cs"/>
          <w:spacing w:val="0"/>
          <w:rtl/>
        </w:rPr>
        <w:t>,</w:t>
      </w:r>
      <w:r w:rsidRPr="00286099">
        <w:rPr>
          <w:rStyle w:val="1"/>
          <w:rFonts w:cs="David"/>
          <w:spacing w:val="0"/>
          <w:rtl/>
        </w:rPr>
        <w:t xml:space="preserve"> בויכוחים</w:t>
      </w:r>
      <w:r w:rsidR="001D2D58">
        <w:rPr>
          <w:rStyle w:val="1"/>
          <w:rFonts w:cs="David" w:hint="cs"/>
          <w:spacing w:val="0"/>
          <w:rtl/>
        </w:rPr>
        <w:t>,</w:t>
      </w:r>
      <w:r w:rsidRPr="00286099">
        <w:rPr>
          <w:rStyle w:val="1"/>
          <w:rFonts w:cs="David"/>
          <w:spacing w:val="0"/>
          <w:rtl/>
        </w:rPr>
        <w:t xml:space="preserve"> בשמחת חגים, בשמחת השיתוף. בלילות תוססות תכניות לבריחה.</w:t>
      </w:r>
    </w:p>
    <w:p w:rsidR="00B17B3A" w:rsidRPr="00286099" w:rsidRDefault="003E378A" w:rsidP="00286099">
      <w:pPr>
        <w:pStyle w:val="Bodytext1"/>
        <w:shd w:val="clear" w:color="auto" w:fill="auto"/>
        <w:spacing w:line="360" w:lineRule="auto"/>
        <w:ind w:left="20" w:firstLine="660"/>
        <w:rPr>
          <w:rFonts w:cs="David"/>
          <w:spacing w:val="0"/>
          <w:rtl/>
        </w:rPr>
      </w:pPr>
      <w:r w:rsidRPr="00286099">
        <w:rPr>
          <w:rStyle w:val="1"/>
          <w:rFonts w:cs="David"/>
          <w:spacing w:val="0"/>
          <w:rtl/>
        </w:rPr>
        <w:t>מתכוננים...</w:t>
      </w:r>
    </w:p>
    <w:p w:rsidR="00B17B3A" w:rsidRPr="00286099" w:rsidRDefault="003E378A" w:rsidP="001D2D58">
      <w:pPr>
        <w:pStyle w:val="Bodytext1"/>
        <w:shd w:val="clear" w:color="auto" w:fill="auto"/>
        <w:spacing w:after="601" w:line="360" w:lineRule="auto"/>
        <w:ind w:left="20" w:right="60" w:firstLine="660"/>
        <w:rPr>
          <w:rFonts w:cs="David"/>
          <w:spacing w:val="0"/>
          <w:rtl/>
        </w:rPr>
      </w:pPr>
      <w:r w:rsidRPr="00286099">
        <w:rPr>
          <w:rStyle w:val="1"/>
          <w:rFonts w:cs="David"/>
          <w:spacing w:val="0"/>
          <w:rtl/>
        </w:rPr>
        <w:t>כמות העצורים עברה את מספר שלש מאות. רחש</w:t>
      </w:r>
      <w:r w:rsidR="001D2D58">
        <w:rPr>
          <w:rStyle w:val="1"/>
          <w:rFonts w:cs="David" w:hint="cs"/>
          <w:spacing w:val="0"/>
          <w:rtl/>
        </w:rPr>
        <w:t>,</w:t>
      </w:r>
      <w:r w:rsidRPr="00286099">
        <w:rPr>
          <w:rStyle w:val="1"/>
          <w:rFonts w:cs="David"/>
          <w:spacing w:val="0"/>
          <w:rtl/>
        </w:rPr>
        <w:t xml:space="preserve"> רחש</w:t>
      </w:r>
      <w:r w:rsidR="001D2D58">
        <w:rPr>
          <w:rStyle w:val="1"/>
          <w:rFonts w:cs="David" w:hint="cs"/>
          <w:spacing w:val="0"/>
          <w:rtl/>
        </w:rPr>
        <w:t>,</w:t>
      </w:r>
      <w:r w:rsidRPr="00286099">
        <w:rPr>
          <w:rStyle w:val="1"/>
          <w:rFonts w:cs="David"/>
          <w:spacing w:val="0"/>
          <w:rtl/>
        </w:rPr>
        <w:t xml:space="preserve"> רחש, ביום ובלילה. במוחות</w:t>
      </w:r>
      <w:r w:rsidR="001D2D58">
        <w:rPr>
          <w:rStyle w:val="1"/>
          <w:rFonts w:cs="David" w:hint="cs"/>
          <w:spacing w:val="0"/>
          <w:rtl/>
        </w:rPr>
        <w:t>,</w:t>
      </w:r>
      <w:r w:rsidRPr="00286099">
        <w:rPr>
          <w:rStyle w:val="1"/>
          <w:rFonts w:cs="David"/>
          <w:spacing w:val="0"/>
          <w:rtl/>
        </w:rPr>
        <w:t xml:space="preserve"> בלבבות, עוד מעט וגם בגופים. רחש, רחש, רחש.</w:t>
      </w:r>
    </w:p>
    <w:p w:rsidR="00B17B3A" w:rsidRPr="00286099" w:rsidRDefault="003E378A" w:rsidP="00286099">
      <w:pPr>
        <w:pStyle w:val="Heading520"/>
        <w:keepNext/>
        <w:keepLines/>
        <w:shd w:val="clear" w:color="auto" w:fill="auto"/>
        <w:spacing w:before="0" w:after="104" w:line="360" w:lineRule="auto"/>
        <w:ind w:left="1980"/>
        <w:rPr>
          <w:rFonts w:cs="David"/>
          <w:rtl/>
        </w:rPr>
      </w:pPr>
      <w:bookmarkStart w:id="56" w:name="bookmark94"/>
      <w:r w:rsidRPr="00286099">
        <w:rPr>
          <w:rStyle w:val="Heading52Spacing0pt"/>
          <w:rFonts w:cs="David"/>
          <w:spacing w:val="0"/>
          <w:rtl/>
        </w:rPr>
        <w:t>ב. מפי עוללים ויונקים יסדת עוז</w:t>
      </w:r>
      <w:bookmarkEnd w:id="56"/>
    </w:p>
    <w:p w:rsidR="00B17B3A" w:rsidRPr="00286099" w:rsidRDefault="003E378A" w:rsidP="001D2D58">
      <w:pPr>
        <w:pStyle w:val="Bodytext21"/>
        <w:shd w:val="clear" w:color="auto" w:fill="auto"/>
        <w:spacing w:line="360" w:lineRule="auto"/>
        <w:ind w:left="2680" w:right="60" w:firstLine="280"/>
        <w:rPr>
          <w:rFonts w:cs="David"/>
          <w:rtl/>
        </w:rPr>
      </w:pPr>
      <w:r w:rsidRPr="00286099">
        <w:rPr>
          <w:rStyle w:val="Bodytext20"/>
          <w:rFonts w:cs="David"/>
          <w:rtl/>
        </w:rPr>
        <w:t>בוש אני ונכלם בבואי ל</w:t>
      </w:r>
      <w:r w:rsidRPr="00286099">
        <w:rPr>
          <w:rStyle w:val="Bodytext20"/>
          <w:rFonts w:cs="David"/>
          <w:shd w:val="clear" w:color="auto" w:fill="80FFFF"/>
          <w:rtl/>
        </w:rPr>
        <w:t>ס</w:t>
      </w:r>
      <w:r w:rsidRPr="00286099">
        <w:rPr>
          <w:rStyle w:val="Bodytext20"/>
          <w:rFonts w:cs="David"/>
          <w:rtl/>
        </w:rPr>
        <w:t xml:space="preserve">פר את פרשת אותו </w:t>
      </w:r>
      <w:r w:rsidRPr="00286099">
        <w:rPr>
          <w:rStyle w:val="Bodytext20"/>
          <w:rFonts w:cs="David"/>
          <w:shd w:val="clear" w:color="auto" w:fill="80FFFF"/>
          <w:rtl/>
        </w:rPr>
        <w:t>ב</w:t>
      </w:r>
      <w:r w:rsidRPr="00286099">
        <w:rPr>
          <w:rStyle w:val="Bodytext20"/>
          <w:rFonts w:cs="David"/>
          <w:rtl/>
        </w:rPr>
        <w:t>וק</w:t>
      </w:r>
      <w:r w:rsidRPr="00286099">
        <w:rPr>
          <w:rStyle w:val="Bodytext20"/>
          <w:rFonts w:cs="David"/>
          <w:shd w:val="clear" w:color="auto" w:fill="80FFFF"/>
          <w:rtl/>
        </w:rPr>
        <w:t>ר</w:t>
      </w:r>
      <w:r w:rsidRPr="00286099">
        <w:rPr>
          <w:rStyle w:val="Bodytext20"/>
          <w:rFonts w:cs="David"/>
          <w:rtl/>
        </w:rPr>
        <w:t xml:space="preserve"> מוקדם. בוש אני ונכל</w:t>
      </w:r>
      <w:r w:rsidR="001D2D58">
        <w:rPr>
          <w:rStyle w:val="Bodytext20"/>
          <w:rFonts w:cs="David" w:hint="cs"/>
          <w:rtl/>
        </w:rPr>
        <w:t>ם</w:t>
      </w:r>
      <w:r w:rsidRPr="00286099">
        <w:rPr>
          <w:rStyle w:val="Bodytext20"/>
          <w:rFonts w:cs="David"/>
          <w:rtl/>
        </w:rPr>
        <w:t xml:space="preserve"> על שכל כך נזדעזעתי בו ואיני יכול להשתחרר מזעזוע זה עד הי</w:t>
      </w:r>
      <w:r w:rsidRPr="00286099">
        <w:rPr>
          <w:rStyle w:val="Bodytext20"/>
          <w:rFonts w:cs="David"/>
          <w:shd w:val="clear" w:color="auto" w:fill="80FFFF"/>
          <w:rtl/>
        </w:rPr>
        <w:t>ו</w:t>
      </w:r>
      <w:r w:rsidR="001D2D58">
        <w:rPr>
          <w:rStyle w:val="Bodytext20"/>
          <w:rFonts w:cs="David" w:hint="cs"/>
          <w:rtl/>
        </w:rPr>
        <w:t>ם</w:t>
      </w:r>
      <w:r w:rsidRPr="00286099">
        <w:rPr>
          <w:rStyle w:val="Bodytext20"/>
          <w:rFonts w:cs="David"/>
          <w:rtl/>
        </w:rPr>
        <w:t xml:space="preserve"> וחייב אני למען האמת לספרו גם היום. בוש אני ונכלם כי הן יודע אני </w:t>
      </w:r>
      <w:r w:rsidRPr="00286099">
        <w:rPr>
          <w:rStyle w:val="Bodytext20"/>
          <w:rFonts w:cs="David"/>
          <w:shd w:val="clear" w:color="auto" w:fill="80FFFF"/>
          <w:rtl/>
        </w:rPr>
        <w:t>ב</w:t>
      </w:r>
      <w:r w:rsidRPr="00286099">
        <w:rPr>
          <w:rStyle w:val="Bodytext20"/>
          <w:rFonts w:cs="David"/>
          <w:rtl/>
        </w:rPr>
        <w:t>שכלי מה מגו</w:t>
      </w:r>
      <w:r w:rsidRPr="00286099">
        <w:rPr>
          <w:rStyle w:val="Bodytext20"/>
          <w:rFonts w:cs="David"/>
          <w:shd w:val="clear" w:color="auto" w:fill="80FFFF"/>
          <w:rtl/>
        </w:rPr>
        <w:t>ח</w:t>
      </w:r>
      <w:r w:rsidRPr="00286099">
        <w:rPr>
          <w:rStyle w:val="Bodytext20"/>
          <w:rFonts w:cs="David"/>
          <w:rtl/>
        </w:rPr>
        <w:t>ך הוא זעזוע מהוצאת מאתים וחמשים איש ממחנה עצורים אחד אל מעב</w:t>
      </w:r>
      <w:r w:rsidR="001D2D58">
        <w:rPr>
          <w:rStyle w:val="Bodytext20"/>
          <w:rFonts w:cs="David" w:hint="cs"/>
          <w:rtl/>
        </w:rPr>
        <w:t>ר</w:t>
      </w:r>
      <w:r w:rsidRPr="00286099">
        <w:rPr>
          <w:rStyle w:val="Bodytext20"/>
          <w:rFonts w:cs="David"/>
          <w:rtl/>
        </w:rPr>
        <w:t xml:space="preserve"> לים בשעה שבשד</w:t>
      </w:r>
      <w:r w:rsidRPr="00286099">
        <w:rPr>
          <w:rStyle w:val="Bodytext20"/>
          <w:rFonts w:cs="David"/>
          <w:shd w:val="clear" w:color="auto" w:fill="80FFFF"/>
          <w:rtl/>
        </w:rPr>
        <w:t>ו</w:t>
      </w:r>
      <w:r w:rsidRPr="00286099">
        <w:rPr>
          <w:rStyle w:val="Bodytext20"/>
          <w:rFonts w:cs="David"/>
          <w:rtl/>
        </w:rPr>
        <w:t xml:space="preserve">ת פולין זרועים רבבות שלדים שלדים של </w:t>
      </w:r>
      <w:r w:rsidRPr="00286099">
        <w:rPr>
          <w:rStyle w:val="Bodytext20"/>
          <w:rFonts w:cs="David"/>
          <w:shd w:val="clear" w:color="auto" w:fill="80FFFF"/>
          <w:rtl/>
        </w:rPr>
        <w:t>א</w:t>
      </w:r>
      <w:r w:rsidRPr="00286099">
        <w:rPr>
          <w:rStyle w:val="Bodytext20"/>
          <w:rFonts w:cs="David"/>
          <w:rtl/>
        </w:rPr>
        <w:t>חינו בני ישראל</w:t>
      </w:r>
      <w:r w:rsidRPr="00286099">
        <w:rPr>
          <w:rStyle w:val="Bodytext20"/>
          <w:rFonts w:cs="David"/>
          <w:shd w:val="clear" w:color="auto" w:fill="80FFFF"/>
          <w:rtl/>
        </w:rPr>
        <w:t>,</w:t>
      </w:r>
      <w:r w:rsidRPr="00286099">
        <w:rPr>
          <w:rStyle w:val="Bodytext20"/>
          <w:rFonts w:cs="David"/>
          <w:rtl/>
        </w:rPr>
        <w:t xml:space="preserve"> בשעה שח</w:t>
      </w:r>
      <w:r w:rsidR="001D2D58">
        <w:rPr>
          <w:rStyle w:val="Bodytext20"/>
          <w:rFonts w:cs="David" w:hint="cs"/>
          <w:rtl/>
        </w:rPr>
        <w:t>ם</w:t>
      </w:r>
      <w:r w:rsidRPr="00286099">
        <w:rPr>
          <w:rStyle w:val="Bodytext20"/>
          <w:rFonts w:cs="David"/>
          <w:rtl/>
        </w:rPr>
        <w:t xml:space="preserve"> עוד האפר בשדות אושבינץ</w:t>
      </w:r>
      <w:r w:rsidRPr="00286099">
        <w:rPr>
          <w:rStyle w:val="Bodytext20"/>
          <w:rFonts w:cs="David"/>
          <w:shd w:val="clear" w:color="auto" w:fill="80FFFF"/>
          <w:rtl/>
        </w:rPr>
        <w:t>׳</w:t>
      </w:r>
      <w:r w:rsidRPr="00286099">
        <w:rPr>
          <w:rStyle w:val="Bodytext20"/>
          <w:rFonts w:cs="David"/>
          <w:rtl/>
        </w:rPr>
        <w:t xml:space="preserve"> וערמות ערמות מוטלות נעלי ילדים יהודיים ש</w:t>
      </w:r>
      <w:r w:rsidR="001D2D58">
        <w:rPr>
          <w:rStyle w:val="Bodytext20"/>
          <w:rFonts w:cs="David" w:hint="cs"/>
          <w:shd w:val="clear" w:color="auto" w:fill="80FFFF"/>
          <w:rtl/>
        </w:rPr>
        <w:t>הורדו</w:t>
      </w:r>
      <w:r w:rsidRPr="00286099">
        <w:rPr>
          <w:rStyle w:val="Bodytext20"/>
          <w:rFonts w:cs="David"/>
          <w:rtl/>
        </w:rPr>
        <w:t xml:space="preserve"> מרגלים קטנטנות לפני שנשרפו</w:t>
      </w:r>
      <w:r w:rsidRPr="00286099">
        <w:rPr>
          <w:rStyle w:val="Bodytext20"/>
          <w:rFonts w:cs="David"/>
          <w:shd w:val="clear" w:color="auto" w:fill="80FFFF"/>
          <w:rtl/>
        </w:rPr>
        <w:t>,</w:t>
      </w:r>
      <w:r w:rsidRPr="00286099">
        <w:rPr>
          <w:rStyle w:val="Bodytext20"/>
          <w:rFonts w:cs="David"/>
          <w:rtl/>
        </w:rPr>
        <w:t xml:space="preserve"> נחנקו.</w:t>
      </w:r>
    </w:p>
    <w:p w:rsidR="001D2D58" w:rsidRDefault="003E378A" w:rsidP="001D2D58">
      <w:pPr>
        <w:pStyle w:val="Bodytext21"/>
        <w:shd w:val="clear" w:color="auto" w:fill="auto"/>
        <w:spacing w:after="393" w:line="360" w:lineRule="auto"/>
        <w:ind w:left="2680" w:right="60" w:firstLine="280"/>
        <w:rPr>
          <w:rStyle w:val="Bodytext29"/>
          <w:rFonts w:cs="David"/>
          <w:rtl/>
        </w:rPr>
      </w:pPr>
      <w:r w:rsidRPr="00286099">
        <w:rPr>
          <w:rStyle w:val="Bodytext20"/>
          <w:rFonts w:cs="David"/>
          <w:rtl/>
        </w:rPr>
        <w:t xml:space="preserve">ויכול אני להמציא נימוק </w:t>
      </w:r>
      <w:r w:rsidRPr="00286099">
        <w:rPr>
          <w:rStyle w:val="Bodytext20"/>
          <w:rFonts w:cs="David"/>
          <w:shd w:val="clear" w:color="auto" w:fill="80FFFF"/>
          <w:rtl/>
        </w:rPr>
        <w:t>״</w:t>
      </w:r>
      <w:r w:rsidRPr="00286099">
        <w:rPr>
          <w:rStyle w:val="Bodytext20"/>
          <w:rFonts w:cs="David"/>
          <w:rtl/>
        </w:rPr>
        <w:t>הגיוני</w:t>
      </w:r>
      <w:r w:rsidRPr="00286099">
        <w:rPr>
          <w:rStyle w:val="Bodytext20"/>
          <w:rFonts w:cs="David"/>
          <w:shd w:val="clear" w:color="auto" w:fill="80FFFF"/>
          <w:rtl/>
        </w:rPr>
        <w:t>״</w:t>
      </w:r>
      <w:r w:rsidRPr="00286099">
        <w:rPr>
          <w:rStyle w:val="Bodytext20"/>
          <w:rFonts w:cs="David"/>
          <w:rtl/>
        </w:rPr>
        <w:t xml:space="preserve"> על סבלנו כאן ששקול הוא מבחינת התועלת לכל סבל אחר</w:t>
      </w:r>
      <w:r w:rsidR="001D2D58">
        <w:rPr>
          <w:rStyle w:val="Bodytext20"/>
          <w:rFonts w:cs="David" w:hint="cs"/>
          <w:rtl/>
        </w:rPr>
        <w:t>,</w:t>
      </w:r>
      <w:r w:rsidRPr="00286099">
        <w:rPr>
          <w:rStyle w:val="Bodytext20"/>
          <w:rFonts w:cs="David"/>
          <w:rtl/>
        </w:rPr>
        <w:t xml:space="preserve"> שכל קרבן כאן הוא קרבן לוח</w:t>
      </w:r>
      <w:r w:rsidRPr="00286099">
        <w:rPr>
          <w:rStyle w:val="Bodytext20"/>
          <w:rFonts w:cs="David"/>
          <w:shd w:val="clear" w:color="auto" w:fill="80FFFF"/>
          <w:rtl/>
        </w:rPr>
        <w:t>ם</w:t>
      </w:r>
      <w:r w:rsidRPr="00286099">
        <w:rPr>
          <w:rStyle w:val="Bodytext20"/>
          <w:rFonts w:cs="David"/>
          <w:rtl/>
        </w:rPr>
        <w:t>־מ</w:t>
      </w:r>
      <w:r w:rsidRPr="00286099">
        <w:rPr>
          <w:rStyle w:val="Bodytext20"/>
          <w:rFonts w:cs="David"/>
          <w:shd w:val="clear" w:color="auto" w:fill="80FFFF"/>
          <w:rtl/>
        </w:rPr>
        <w:t>ת</w:t>
      </w:r>
      <w:r w:rsidRPr="00286099">
        <w:rPr>
          <w:rStyle w:val="Bodytext20"/>
          <w:rFonts w:cs="David"/>
          <w:rtl/>
        </w:rPr>
        <w:t>נדב ושם הכל בא באונ</w:t>
      </w:r>
      <w:r w:rsidR="001D2D58">
        <w:rPr>
          <w:rStyle w:val="Bodytext20"/>
          <w:rFonts w:cs="David" w:hint="cs"/>
          <w:rtl/>
        </w:rPr>
        <w:t>ס</w:t>
      </w:r>
      <w:r w:rsidRPr="00286099">
        <w:rPr>
          <w:rStyle w:val="Bodytext20"/>
          <w:rFonts w:cs="David"/>
          <w:rtl/>
        </w:rPr>
        <w:t xml:space="preserve">. דמנו שנשפך כאן דם ארי </w:t>
      </w:r>
      <w:r w:rsidRPr="00286099">
        <w:rPr>
          <w:rStyle w:val="Bodytext20"/>
          <w:rFonts w:cs="David"/>
          <w:shd w:val="clear" w:color="auto" w:fill="80FFFF"/>
          <w:rtl/>
        </w:rPr>
        <w:t>פ</w:t>
      </w:r>
      <w:r w:rsidRPr="00286099">
        <w:rPr>
          <w:rStyle w:val="Bodytext20"/>
          <w:rFonts w:cs="David"/>
          <w:rtl/>
        </w:rPr>
        <w:t>צוע וטורף, ושם ים של דמי כבשים שחוטים.</w:t>
      </w:r>
      <w:r w:rsidR="001D2D58">
        <w:rPr>
          <w:rFonts w:cs="David" w:hint="cs"/>
          <w:rtl/>
        </w:rPr>
        <w:t xml:space="preserve"> </w:t>
      </w:r>
    </w:p>
    <w:p w:rsidR="00B17B3A" w:rsidRPr="00286099" w:rsidRDefault="003E378A" w:rsidP="001D2D58">
      <w:pPr>
        <w:pStyle w:val="Bodytext21"/>
        <w:shd w:val="clear" w:color="auto" w:fill="auto"/>
        <w:spacing w:after="393" w:line="360" w:lineRule="auto"/>
        <w:ind w:left="2680" w:right="60" w:firstLine="280"/>
        <w:rPr>
          <w:rFonts w:cs="David"/>
          <w:rtl/>
        </w:rPr>
      </w:pPr>
      <w:r w:rsidRPr="00286099">
        <w:rPr>
          <w:rStyle w:val="Bodytext29"/>
          <w:rFonts w:cs="David"/>
          <w:rtl/>
        </w:rPr>
        <w:t>אבל מה ל</w:t>
      </w:r>
      <w:r w:rsidRPr="00286099">
        <w:rPr>
          <w:rStyle w:val="Bodytext29"/>
          <w:rFonts w:cs="David"/>
          <w:shd w:val="clear" w:color="auto" w:fill="80FFFF"/>
          <w:rtl/>
        </w:rPr>
        <w:t>״</w:t>
      </w:r>
      <w:r w:rsidRPr="00286099">
        <w:rPr>
          <w:rStyle w:val="Bodytext29"/>
          <w:rFonts w:cs="David"/>
          <w:rtl/>
        </w:rPr>
        <w:t>הגי</w:t>
      </w:r>
      <w:r w:rsidRPr="00286099">
        <w:rPr>
          <w:rStyle w:val="Bodytext29"/>
          <w:rFonts w:cs="David"/>
          <w:shd w:val="clear" w:color="auto" w:fill="80FFFF"/>
          <w:rtl/>
        </w:rPr>
        <w:t>ו</w:t>
      </w:r>
      <w:r w:rsidRPr="00286099">
        <w:rPr>
          <w:rStyle w:val="Bodytext29"/>
          <w:rFonts w:cs="David"/>
          <w:rtl/>
        </w:rPr>
        <w:t>נו</w:t>
      </w:r>
      <w:r w:rsidR="001D2D58">
        <w:rPr>
          <w:rStyle w:val="Bodytext29"/>
          <w:rFonts w:cs="David" w:hint="cs"/>
          <w:shd w:val="clear" w:color="auto" w:fill="80FFFF"/>
          <w:rtl/>
        </w:rPr>
        <w:t>ת</w:t>
      </w:r>
      <w:r w:rsidRPr="00286099">
        <w:rPr>
          <w:rStyle w:val="Bodytext29"/>
          <w:rFonts w:cs="David"/>
          <w:shd w:val="clear" w:color="auto" w:fill="80FFFF"/>
          <w:rtl/>
        </w:rPr>
        <w:t>״</w:t>
      </w:r>
      <w:r w:rsidRPr="00286099">
        <w:rPr>
          <w:rStyle w:val="Bodytext29"/>
          <w:rFonts w:cs="David"/>
          <w:rtl/>
        </w:rPr>
        <w:t xml:space="preserve"> אלה ולכוח החוויה הצמודה למאורע צימוד חושים למאור</w:t>
      </w:r>
      <w:r w:rsidRPr="00286099">
        <w:rPr>
          <w:rStyle w:val="Bodytext29"/>
          <w:rFonts w:cs="David"/>
          <w:shd w:val="clear" w:color="auto" w:fill="80FFFF"/>
          <w:rtl/>
        </w:rPr>
        <w:t>ע?</w:t>
      </w:r>
    </w:p>
    <w:p w:rsidR="00B17B3A" w:rsidRPr="00286099" w:rsidRDefault="003E378A" w:rsidP="001D2D58">
      <w:pPr>
        <w:pStyle w:val="Bodytext21"/>
        <w:shd w:val="clear" w:color="auto" w:fill="auto"/>
        <w:spacing w:line="360" w:lineRule="auto"/>
        <w:ind w:left="2700" w:right="60" w:firstLine="300"/>
        <w:rPr>
          <w:rFonts w:cs="David"/>
          <w:rtl/>
        </w:rPr>
      </w:pPr>
      <w:r w:rsidRPr="00286099">
        <w:rPr>
          <w:rStyle w:val="Bodytext29"/>
          <w:rFonts w:cs="David"/>
          <w:rtl/>
        </w:rPr>
        <w:t>ומי שברא את האדם כך שלב</w:t>
      </w:r>
      <w:r w:rsidR="001D2D58">
        <w:rPr>
          <w:rStyle w:val="Bodytext29"/>
          <w:rFonts w:cs="David" w:hint="cs"/>
          <w:rtl/>
        </w:rPr>
        <w:t>ו</w:t>
      </w:r>
      <w:r w:rsidRPr="00286099">
        <w:rPr>
          <w:rStyle w:val="Bodytext29"/>
          <w:rFonts w:cs="David"/>
          <w:rtl/>
        </w:rPr>
        <w:t xml:space="preserve"> מתפעם ממגע חושים יותר ממגע ידיעה שבמוח.</w:t>
      </w:r>
    </w:p>
    <w:p w:rsidR="00B17B3A" w:rsidRPr="00286099" w:rsidRDefault="003E378A" w:rsidP="001D2D58">
      <w:pPr>
        <w:pStyle w:val="Bodytext21"/>
        <w:shd w:val="clear" w:color="auto" w:fill="auto"/>
        <w:spacing w:line="360" w:lineRule="auto"/>
        <w:ind w:left="2700" w:right="60" w:firstLine="300"/>
        <w:rPr>
          <w:rFonts w:cs="David"/>
          <w:rtl/>
        </w:rPr>
      </w:pPr>
      <w:r w:rsidRPr="00286099">
        <w:rPr>
          <w:rStyle w:val="Bodytext29"/>
          <w:rFonts w:cs="David"/>
          <w:rtl/>
        </w:rPr>
        <w:t xml:space="preserve">מי שברא את האדם כך שהוא רועד בשמעו קול ילד בוכה בלילות אבל קורא בשויון נפש על מיליון אנשים מתים </w:t>
      </w:r>
      <w:r w:rsidR="001D2D58">
        <w:rPr>
          <w:rStyle w:val="Bodytext29"/>
          <w:rFonts w:cs="David" w:hint="cs"/>
          <w:rtl/>
        </w:rPr>
        <w:t>מרעב</w:t>
      </w:r>
      <w:r w:rsidRPr="00286099">
        <w:rPr>
          <w:rStyle w:val="Bodytext29"/>
          <w:rFonts w:cs="David"/>
          <w:rtl/>
        </w:rPr>
        <w:t xml:space="preserve"> בסין או בהודו</w:t>
      </w:r>
      <w:r w:rsidRPr="00286099">
        <w:rPr>
          <w:rStyle w:val="Bodytext29"/>
          <w:rFonts w:cs="David"/>
          <w:shd w:val="clear" w:color="auto" w:fill="80FFFF"/>
          <w:rtl/>
        </w:rPr>
        <w:t>.</w:t>
      </w:r>
    </w:p>
    <w:p w:rsidR="001D2D58" w:rsidRDefault="003E378A" w:rsidP="001D2D58">
      <w:pPr>
        <w:pStyle w:val="Bodytext21"/>
        <w:shd w:val="clear" w:color="auto" w:fill="auto"/>
        <w:spacing w:line="360" w:lineRule="auto"/>
        <w:ind w:left="700" w:right="60" w:firstLine="2300"/>
        <w:rPr>
          <w:rStyle w:val="Bodytext29"/>
          <w:rFonts w:cs="David"/>
          <w:rtl/>
        </w:rPr>
      </w:pPr>
      <w:r w:rsidRPr="00286099">
        <w:rPr>
          <w:rStyle w:val="Bodytext29"/>
          <w:rFonts w:cs="David"/>
          <w:rtl/>
        </w:rPr>
        <w:t>מי שברא א</w:t>
      </w:r>
      <w:r w:rsidR="001D2D58">
        <w:rPr>
          <w:rStyle w:val="Bodytext29"/>
          <w:rFonts w:cs="David" w:hint="cs"/>
          <w:rtl/>
        </w:rPr>
        <w:t>ת</w:t>
      </w:r>
      <w:r w:rsidRPr="00286099">
        <w:rPr>
          <w:rStyle w:val="Bodytext29"/>
          <w:rFonts w:cs="David"/>
          <w:rtl/>
        </w:rPr>
        <w:t xml:space="preserve"> האדם </w:t>
      </w:r>
      <w:r w:rsidRPr="00286099">
        <w:rPr>
          <w:rStyle w:val="Bodytext29"/>
          <w:rFonts w:cs="David"/>
          <w:shd w:val="clear" w:color="auto" w:fill="80FFFF"/>
          <w:rtl/>
        </w:rPr>
        <w:t>כך,</w:t>
      </w:r>
      <w:r w:rsidRPr="00286099">
        <w:rPr>
          <w:rStyle w:val="Bodytext29"/>
          <w:rFonts w:cs="David"/>
          <w:rtl/>
        </w:rPr>
        <w:t xml:space="preserve"> שהספרה ששה מובנת לו יו</w:t>
      </w:r>
      <w:r w:rsidRPr="00286099">
        <w:rPr>
          <w:rStyle w:val="Bodytext29"/>
          <w:rFonts w:cs="David"/>
          <w:shd w:val="clear" w:color="auto" w:fill="80FFFF"/>
          <w:rtl/>
        </w:rPr>
        <w:t>תר</w:t>
      </w:r>
      <w:r w:rsidRPr="00286099">
        <w:rPr>
          <w:rStyle w:val="Bodytext29"/>
          <w:rFonts w:cs="David"/>
          <w:rtl/>
        </w:rPr>
        <w:t xml:space="preserve"> מה</w:t>
      </w:r>
      <w:r w:rsidRPr="00286099">
        <w:rPr>
          <w:rStyle w:val="Bodytext29"/>
          <w:rFonts w:cs="David"/>
          <w:shd w:val="clear" w:color="auto" w:fill="80FFFF"/>
          <w:rtl/>
        </w:rPr>
        <w:t>ס</w:t>
      </w:r>
      <w:r w:rsidRPr="00286099">
        <w:rPr>
          <w:rStyle w:val="Bodytext29"/>
          <w:rFonts w:cs="David"/>
          <w:rtl/>
        </w:rPr>
        <w:t>פ</w:t>
      </w:r>
      <w:r w:rsidRPr="00286099">
        <w:rPr>
          <w:rStyle w:val="Bodytext29"/>
          <w:rFonts w:cs="David"/>
          <w:shd w:val="clear" w:color="auto" w:fill="80FFFF"/>
          <w:rtl/>
        </w:rPr>
        <w:t>ר</w:t>
      </w:r>
      <w:r w:rsidRPr="00286099">
        <w:rPr>
          <w:rStyle w:val="Bodytext29"/>
          <w:rFonts w:cs="David"/>
          <w:rtl/>
        </w:rPr>
        <w:t>ה ששה מיליונים</w:t>
      </w:r>
      <w:r w:rsidR="001D2D58">
        <w:rPr>
          <w:rStyle w:val="Bodytext29"/>
          <w:rFonts w:cs="David" w:hint="cs"/>
          <w:rtl/>
        </w:rPr>
        <w:t>,</w:t>
      </w:r>
      <w:r w:rsidRPr="00286099">
        <w:rPr>
          <w:rStyle w:val="Bodytext29"/>
          <w:rFonts w:cs="David"/>
          <w:rtl/>
        </w:rPr>
        <w:t xml:space="preserve"> הוא </w:t>
      </w:r>
      <w:r w:rsidR="001D2D58">
        <w:rPr>
          <w:rStyle w:val="Bodytext29"/>
          <w:rFonts w:cs="David" w:hint="cs"/>
          <w:rtl/>
        </w:rPr>
        <w:t xml:space="preserve">    </w:t>
      </w:r>
      <w:r w:rsidRPr="00286099">
        <w:rPr>
          <w:rStyle w:val="Bodytext29"/>
          <w:rFonts w:cs="David"/>
          <w:rtl/>
        </w:rPr>
        <w:t xml:space="preserve"> </w:t>
      </w:r>
      <w:r w:rsidR="001D2D58">
        <w:rPr>
          <w:rStyle w:val="Bodytext29"/>
          <w:rFonts w:cs="David" w:hint="cs"/>
          <w:rtl/>
        </w:rPr>
        <w:t xml:space="preserve">   </w:t>
      </w:r>
      <w:r w:rsidR="001D2D58" w:rsidRPr="00286099">
        <w:rPr>
          <w:rStyle w:val="Bodytext29"/>
          <w:rFonts w:cs="David"/>
          <w:rtl/>
        </w:rPr>
        <w:t>יסלח.</w:t>
      </w:r>
      <w:r w:rsidR="001D2D58">
        <w:rPr>
          <w:rStyle w:val="Bodytext29"/>
          <w:rFonts w:cs="David" w:hint="cs"/>
          <w:rtl/>
        </w:rPr>
        <w:t xml:space="preserve">                                    </w:t>
      </w:r>
    </w:p>
    <w:p w:rsidR="00B17B3A" w:rsidRPr="00286099" w:rsidRDefault="001D2D58" w:rsidP="001D2D58">
      <w:pPr>
        <w:pStyle w:val="Bodytext21"/>
        <w:shd w:val="clear" w:color="auto" w:fill="auto"/>
        <w:spacing w:line="360" w:lineRule="auto"/>
        <w:ind w:left="700" w:right="60" w:firstLine="2300"/>
        <w:rPr>
          <w:rFonts w:cs="David"/>
          <w:rtl/>
        </w:rPr>
      </w:pPr>
      <w:r>
        <w:rPr>
          <w:rStyle w:val="Bodytext29"/>
          <w:rFonts w:cs="David" w:hint="cs"/>
          <w:rtl/>
        </w:rPr>
        <w:t xml:space="preserve">     </w:t>
      </w:r>
    </w:p>
    <w:p w:rsidR="001D2D58" w:rsidRDefault="001D2D58" w:rsidP="00286099">
      <w:pPr>
        <w:pStyle w:val="Bodytext1"/>
        <w:shd w:val="clear" w:color="auto" w:fill="auto"/>
        <w:spacing w:line="360" w:lineRule="auto"/>
        <w:ind w:left="20" w:right="60" w:firstLine="680"/>
        <w:rPr>
          <w:rStyle w:val="Bodytext29"/>
          <w:rFonts w:cs="David"/>
          <w:shd w:val="clear" w:color="auto" w:fill="80FFFF"/>
          <w:rtl/>
        </w:rPr>
      </w:pPr>
    </w:p>
    <w:p w:rsidR="001D2D58" w:rsidRDefault="001D2D58" w:rsidP="00286099">
      <w:pPr>
        <w:pStyle w:val="Bodytext1"/>
        <w:shd w:val="clear" w:color="auto" w:fill="auto"/>
        <w:spacing w:line="360" w:lineRule="auto"/>
        <w:ind w:left="20" w:right="60" w:firstLine="680"/>
        <w:rPr>
          <w:rStyle w:val="Bodytext29"/>
          <w:rFonts w:cs="David"/>
          <w:shd w:val="clear" w:color="auto" w:fill="80FFFF"/>
          <w:rtl/>
        </w:rPr>
      </w:pPr>
    </w:p>
    <w:p w:rsidR="001D2D58" w:rsidRPr="001D2D58" w:rsidRDefault="001D2D58" w:rsidP="00286099">
      <w:pPr>
        <w:pStyle w:val="Bodytext1"/>
        <w:shd w:val="clear" w:color="auto" w:fill="auto"/>
        <w:spacing w:line="360" w:lineRule="auto"/>
        <w:ind w:left="20" w:right="60" w:firstLine="680"/>
        <w:rPr>
          <w:rStyle w:val="Bodytext29"/>
          <w:rFonts w:cs="David"/>
          <w:sz w:val="28"/>
          <w:szCs w:val="28"/>
          <w:shd w:val="clear" w:color="auto" w:fill="80FFFF"/>
          <w:rtl/>
        </w:rPr>
      </w:pPr>
      <w:r w:rsidRPr="001D2D58">
        <w:rPr>
          <w:rStyle w:val="Bodytext29"/>
          <w:rFonts w:cs="David" w:hint="cs"/>
          <w:sz w:val="28"/>
          <w:szCs w:val="28"/>
          <w:shd w:val="clear" w:color="auto" w:fill="80FFFF"/>
          <w:rtl/>
        </w:rPr>
        <w:t>א</w:t>
      </w:r>
      <w:r w:rsidRPr="001D2D58">
        <w:rPr>
          <w:rStyle w:val="Bodytext29"/>
          <w:rFonts w:cs="David"/>
          <w:sz w:val="28"/>
          <w:szCs w:val="28"/>
          <w:shd w:val="clear" w:color="auto" w:fill="80FFFF"/>
          <w:rtl/>
        </w:rPr>
        <w:t>ר</w:t>
      </w:r>
      <w:r w:rsidRPr="001D2D58">
        <w:rPr>
          <w:rStyle w:val="Bodytext29"/>
          <w:rFonts w:cs="David"/>
          <w:sz w:val="28"/>
          <w:szCs w:val="28"/>
          <w:rtl/>
        </w:rPr>
        <w:t>עו כמה מקרים מוזרים לפני כן</w:t>
      </w:r>
      <w:r w:rsidRPr="001D2D58">
        <w:rPr>
          <w:rStyle w:val="Bodytext29"/>
          <w:rFonts w:cs="David"/>
          <w:sz w:val="28"/>
          <w:szCs w:val="28"/>
          <w:shd w:val="clear" w:color="auto" w:fill="80FFFF"/>
          <w:rtl/>
        </w:rPr>
        <w:t>.</w:t>
      </w:r>
    </w:p>
    <w:p w:rsidR="00B17B3A" w:rsidRPr="00286099" w:rsidRDefault="001D2D58" w:rsidP="001D2D58">
      <w:pPr>
        <w:pStyle w:val="Bodytext1"/>
        <w:shd w:val="clear" w:color="auto" w:fill="auto"/>
        <w:spacing w:line="360" w:lineRule="auto"/>
        <w:ind w:left="20" w:right="60" w:firstLine="680"/>
        <w:rPr>
          <w:rFonts w:cs="David"/>
          <w:spacing w:val="0"/>
          <w:rtl/>
        </w:rPr>
      </w:pPr>
      <w:r>
        <w:rPr>
          <w:rStyle w:val="1"/>
          <w:rFonts w:cs="David" w:hint="cs"/>
          <w:spacing w:val="0"/>
          <w:rtl/>
        </w:rPr>
        <w:t xml:space="preserve">        </w:t>
      </w:r>
      <w:r w:rsidR="003E378A" w:rsidRPr="00286099">
        <w:rPr>
          <w:rStyle w:val="1"/>
          <w:rFonts w:cs="David"/>
          <w:spacing w:val="0"/>
          <w:rtl/>
        </w:rPr>
        <w:t>על מעשה ה״התקפה</w:t>
      </w:r>
      <w:r w:rsidR="003E378A" w:rsidRPr="00286099">
        <w:rPr>
          <w:rStyle w:val="1"/>
          <w:rFonts w:cs="David"/>
          <w:spacing w:val="0"/>
          <w:shd w:val="clear" w:color="auto" w:fill="80FFFF"/>
          <w:rtl/>
        </w:rPr>
        <w:t>״</w:t>
      </w:r>
      <w:r w:rsidR="003E378A" w:rsidRPr="00286099">
        <w:rPr>
          <w:rStyle w:val="1"/>
          <w:rFonts w:cs="David"/>
          <w:spacing w:val="0"/>
          <w:rtl/>
        </w:rPr>
        <w:t xml:space="preserve"> על לטרון כבר ספרתי</w:t>
      </w:r>
      <w:r>
        <w:rPr>
          <w:rStyle w:val="1"/>
          <w:rFonts w:cs="David" w:hint="cs"/>
          <w:spacing w:val="0"/>
          <w:rtl/>
        </w:rPr>
        <w:t>.</w:t>
      </w:r>
      <w:r w:rsidR="003E378A" w:rsidRPr="00286099">
        <w:rPr>
          <w:rStyle w:val="1"/>
          <w:rFonts w:cs="David"/>
          <w:spacing w:val="0"/>
          <w:rtl/>
        </w:rPr>
        <w:t xml:space="preserve"> הדבר השני המוזר היה מעשה עם אליעזר ז׳ורבי</w:t>
      </w:r>
      <w:r w:rsidR="003E378A" w:rsidRPr="00286099">
        <w:rPr>
          <w:rStyle w:val="1"/>
          <w:rFonts w:cs="David"/>
          <w:spacing w:val="0"/>
          <w:shd w:val="clear" w:color="auto" w:fill="80FFFF"/>
          <w:rtl/>
        </w:rPr>
        <w:t>ן</w:t>
      </w:r>
      <w:r w:rsidR="003E378A" w:rsidRPr="00286099">
        <w:rPr>
          <w:rStyle w:val="1"/>
          <w:rFonts w:cs="David"/>
          <w:spacing w:val="0"/>
          <w:rtl/>
        </w:rPr>
        <w:t>, אחד מאנשי לח״י. הוא יצא ל</w:t>
      </w:r>
      <w:r w:rsidR="003E378A" w:rsidRPr="00286099">
        <w:rPr>
          <w:rStyle w:val="1"/>
          <w:rFonts w:cs="David"/>
          <w:spacing w:val="0"/>
          <w:shd w:val="clear" w:color="auto" w:fill="80FFFF"/>
          <w:rtl/>
        </w:rPr>
        <w:t>״</w:t>
      </w:r>
      <w:r w:rsidR="003E378A" w:rsidRPr="00286099">
        <w:rPr>
          <w:rStyle w:val="1"/>
          <w:rFonts w:cs="David"/>
          <w:spacing w:val="0"/>
          <w:rtl/>
        </w:rPr>
        <w:t>ביקור</w:t>
      </w:r>
      <w:r w:rsidR="003E378A" w:rsidRPr="00286099">
        <w:rPr>
          <w:rStyle w:val="1"/>
          <w:rFonts w:cs="David"/>
          <w:spacing w:val="0"/>
          <w:shd w:val="clear" w:color="auto" w:fill="80FFFF"/>
          <w:rtl/>
        </w:rPr>
        <w:t>״.</w:t>
      </w:r>
      <w:r w:rsidR="003E378A" w:rsidRPr="00286099">
        <w:rPr>
          <w:rStyle w:val="1"/>
          <w:rFonts w:cs="David"/>
          <w:spacing w:val="0"/>
          <w:rtl/>
        </w:rPr>
        <w:t xml:space="preserve"> היינו מעבירים על ידי אמו דואר החוצה. הית</w:t>
      </w:r>
      <w:r>
        <w:rPr>
          <w:rStyle w:val="1"/>
          <w:rFonts w:cs="David" w:hint="cs"/>
          <w:spacing w:val="0"/>
          <w:rtl/>
        </w:rPr>
        <w:t>ה</w:t>
      </w:r>
      <w:r w:rsidR="003E378A" w:rsidRPr="00286099">
        <w:rPr>
          <w:rStyle w:val="1"/>
          <w:rFonts w:cs="David"/>
          <w:spacing w:val="0"/>
          <w:rtl/>
        </w:rPr>
        <w:t xml:space="preserve"> לו זכות לדבר עמה שלא ד</w:t>
      </w:r>
      <w:r w:rsidR="003E378A" w:rsidRPr="00286099">
        <w:rPr>
          <w:rStyle w:val="1"/>
          <w:rFonts w:cs="David"/>
          <w:spacing w:val="0"/>
          <w:shd w:val="clear" w:color="auto" w:fill="80FFFF"/>
          <w:rtl/>
        </w:rPr>
        <w:t>ר</w:t>
      </w:r>
      <w:r>
        <w:rPr>
          <w:rStyle w:val="1"/>
          <w:rFonts w:cs="David" w:hint="cs"/>
          <w:spacing w:val="0"/>
          <w:rtl/>
        </w:rPr>
        <w:t>ך</w:t>
      </w:r>
      <w:r w:rsidR="003E378A" w:rsidRPr="00286099">
        <w:rPr>
          <w:rStyle w:val="1"/>
          <w:rFonts w:cs="David"/>
          <w:spacing w:val="0"/>
          <w:rtl/>
        </w:rPr>
        <w:t xml:space="preserve"> הסורג. וכדרכו תמיד הוא מגיש לה גם הפעם טבלת שוקולד. (ישנה </w:t>
      </w:r>
      <w:r w:rsidR="003E378A" w:rsidRPr="00286099">
        <w:rPr>
          <w:rStyle w:val="1"/>
          <w:rFonts w:cs="David"/>
          <w:spacing w:val="0"/>
          <w:shd w:val="clear" w:color="auto" w:fill="80FFFF"/>
          <w:rtl/>
        </w:rPr>
        <w:t>״</w:t>
      </w:r>
      <w:r w:rsidR="003E378A" w:rsidRPr="00286099">
        <w:rPr>
          <w:rStyle w:val="1"/>
          <w:rFonts w:cs="David"/>
          <w:spacing w:val="0"/>
          <w:rtl/>
        </w:rPr>
        <w:t>חנות</w:t>
      </w:r>
      <w:r w:rsidR="003E378A" w:rsidRPr="00286099">
        <w:rPr>
          <w:rStyle w:val="1"/>
          <w:rFonts w:cs="David"/>
          <w:spacing w:val="0"/>
          <w:shd w:val="clear" w:color="auto" w:fill="80FFFF"/>
          <w:rtl/>
        </w:rPr>
        <w:t>״</w:t>
      </w:r>
      <w:r w:rsidR="003E378A" w:rsidRPr="00286099">
        <w:rPr>
          <w:rStyle w:val="1"/>
          <w:rFonts w:cs="David"/>
          <w:spacing w:val="0"/>
          <w:rtl/>
        </w:rPr>
        <w:t xml:space="preserve"> בלטרון. הסוחר הוא שמואל</w:t>
      </w:r>
      <w:r>
        <w:rPr>
          <w:rStyle w:val="1"/>
          <w:rFonts w:cs="David" w:hint="cs"/>
          <w:spacing w:val="0"/>
          <w:rtl/>
        </w:rPr>
        <w:t>'</w:t>
      </w:r>
      <w:r w:rsidR="003E378A" w:rsidRPr="00286099">
        <w:rPr>
          <w:rStyle w:val="1"/>
          <w:rFonts w:cs="David"/>
          <w:spacing w:val="0"/>
          <w:rtl/>
        </w:rPr>
        <w:t>ק</w:t>
      </w:r>
      <w:r w:rsidR="003E378A" w:rsidRPr="00286099">
        <w:rPr>
          <w:rStyle w:val="1"/>
          <w:rFonts w:cs="David"/>
          <w:spacing w:val="0"/>
          <w:shd w:val="clear" w:color="auto" w:fill="80FFFF"/>
          <w:rtl/>
        </w:rPr>
        <w:t>ה</w:t>
      </w:r>
      <w:r w:rsidR="003E378A" w:rsidRPr="00286099">
        <w:rPr>
          <w:rStyle w:val="1"/>
          <w:rFonts w:cs="David"/>
          <w:spacing w:val="0"/>
          <w:rtl/>
        </w:rPr>
        <w:t xml:space="preserve"> קפלן ואין מחסור בשום סחורה במחנה. לכל עצור חשבון ליגלי במשרד המחנה והוא קונה על חשבון</w:t>
      </w:r>
      <w:r>
        <w:rPr>
          <w:rStyle w:val="1"/>
          <w:rFonts w:cs="David" w:hint="cs"/>
          <w:spacing w:val="0"/>
          <w:rtl/>
        </w:rPr>
        <w:t>,</w:t>
      </w:r>
      <w:r w:rsidR="003E378A" w:rsidRPr="00286099">
        <w:rPr>
          <w:rStyle w:val="1"/>
          <w:rFonts w:cs="David"/>
          <w:spacing w:val="0"/>
          <w:rtl/>
        </w:rPr>
        <w:t xml:space="preserve"> אך גם כסף במזומנים יש</w:t>
      </w:r>
      <w:r>
        <w:rPr>
          <w:rStyle w:val="1"/>
          <w:rFonts w:cs="David" w:hint="cs"/>
          <w:spacing w:val="0"/>
          <w:rtl/>
        </w:rPr>
        <w:t>נ</w:t>
      </w:r>
      <w:r w:rsidR="003E378A" w:rsidRPr="00286099">
        <w:rPr>
          <w:rStyle w:val="1"/>
          <w:rFonts w:cs="David"/>
          <w:spacing w:val="0"/>
          <w:rtl/>
        </w:rPr>
        <w:t xml:space="preserve">ו במחנה, כמעט בורסה). טבלת השוקולד אינה נושאת חן בעיני הקצין הערבי שהוא במקרה באותו יום ממונה על הביקורים ולא הקצין היהודי שבילי (שהוא </w:t>
      </w:r>
      <w:r w:rsidR="003E378A" w:rsidRPr="00286099">
        <w:rPr>
          <w:rStyle w:val="1"/>
          <w:rFonts w:cs="David"/>
          <w:spacing w:val="0"/>
          <w:shd w:val="clear" w:color="auto" w:fill="80FFFF"/>
          <w:rtl/>
        </w:rPr>
        <w:t>״</w:t>
      </w:r>
      <w:r w:rsidR="003E378A" w:rsidRPr="00286099">
        <w:rPr>
          <w:rStyle w:val="1"/>
          <w:rFonts w:cs="David"/>
          <w:spacing w:val="0"/>
          <w:rtl/>
        </w:rPr>
        <w:t>ידיד</w:t>
      </w:r>
      <w:r w:rsidR="003E378A" w:rsidRPr="00286099">
        <w:rPr>
          <w:rStyle w:val="1"/>
          <w:rFonts w:cs="David"/>
          <w:spacing w:val="0"/>
          <w:shd w:val="clear" w:color="auto" w:fill="80FFFF"/>
          <w:rtl/>
        </w:rPr>
        <w:t>״</w:t>
      </w:r>
      <w:r w:rsidR="003E378A" w:rsidRPr="00286099">
        <w:rPr>
          <w:rStyle w:val="1"/>
          <w:rFonts w:cs="David"/>
          <w:spacing w:val="0"/>
          <w:rtl/>
        </w:rPr>
        <w:t xml:space="preserve"> המחתרת</w:t>
      </w:r>
      <w:r>
        <w:rPr>
          <w:rStyle w:val="1"/>
          <w:rFonts w:cs="David" w:hint="cs"/>
          <w:spacing w:val="0"/>
          <w:rtl/>
        </w:rPr>
        <w:t>,</w:t>
      </w:r>
      <w:r w:rsidR="003E378A" w:rsidRPr="00286099">
        <w:rPr>
          <w:rStyle w:val="1"/>
          <w:rFonts w:cs="David"/>
          <w:spacing w:val="0"/>
          <w:rtl/>
        </w:rPr>
        <w:t xml:space="preserve"> וביחוד ידיד האמהות והאבות והאחיות הבאים לבקר ו</w:t>
      </w:r>
      <w:r>
        <w:rPr>
          <w:rStyle w:val="1"/>
          <w:rFonts w:cs="David" w:hint="cs"/>
          <w:spacing w:val="0"/>
          <w:rtl/>
        </w:rPr>
        <w:t>נ</w:t>
      </w:r>
      <w:r w:rsidR="003E378A" w:rsidRPr="00286099">
        <w:rPr>
          <w:rStyle w:val="1"/>
          <w:rFonts w:cs="David"/>
          <w:spacing w:val="0"/>
          <w:rtl/>
        </w:rPr>
        <w:t>ו</w:t>
      </w:r>
      <w:r>
        <w:rPr>
          <w:rStyle w:val="1"/>
          <w:rFonts w:cs="David" w:hint="cs"/>
          <w:spacing w:val="0"/>
          <w:rtl/>
        </w:rPr>
        <w:t>ת</w:t>
      </w:r>
      <w:r w:rsidR="003E378A" w:rsidRPr="00286099">
        <w:rPr>
          <w:rStyle w:val="1"/>
          <w:rFonts w:cs="David"/>
          <w:spacing w:val="0"/>
          <w:rtl/>
        </w:rPr>
        <w:t>גים לו מי לירה</w:t>
      </w:r>
      <w:r>
        <w:rPr>
          <w:rStyle w:val="1"/>
          <w:rFonts w:cs="David" w:hint="cs"/>
          <w:spacing w:val="0"/>
          <w:rtl/>
        </w:rPr>
        <w:t>,</w:t>
      </w:r>
      <w:r w:rsidR="003E378A" w:rsidRPr="00286099">
        <w:rPr>
          <w:rStyle w:val="1"/>
          <w:rFonts w:cs="David"/>
          <w:spacing w:val="0"/>
          <w:rtl/>
        </w:rPr>
        <w:t xml:space="preserve"> מי חצי לירה בהתאם לטוב</w:t>
      </w:r>
      <w:r w:rsidR="003E378A" w:rsidRPr="00286099">
        <w:rPr>
          <w:rStyle w:val="1"/>
          <w:rFonts w:cs="David"/>
          <w:spacing w:val="0"/>
          <w:shd w:val="clear" w:color="auto" w:fill="80FFFF"/>
          <w:rtl/>
        </w:rPr>
        <w:t>ה:</w:t>
      </w:r>
      <w:r w:rsidR="003E378A" w:rsidRPr="00286099">
        <w:rPr>
          <w:rStyle w:val="1"/>
          <w:rFonts w:cs="David"/>
          <w:spacing w:val="0"/>
          <w:rtl/>
        </w:rPr>
        <w:t xml:space="preserve"> ביקו</w:t>
      </w:r>
      <w:r>
        <w:rPr>
          <w:rStyle w:val="1"/>
          <w:rFonts w:cs="David"/>
          <w:spacing w:val="0"/>
          <w:shd w:val="clear" w:color="auto" w:fill="80FFFF"/>
          <w:rtl/>
        </w:rPr>
        <w:t>ר</w:t>
      </w:r>
      <w:r>
        <w:rPr>
          <w:rStyle w:val="1"/>
          <w:rFonts w:cs="David" w:hint="cs"/>
          <w:spacing w:val="0"/>
          <w:shd w:val="clear" w:color="auto" w:fill="80FFFF"/>
          <w:rtl/>
        </w:rPr>
        <w:t xml:space="preserve"> </w:t>
      </w:r>
      <w:r w:rsidR="003E378A" w:rsidRPr="00286099">
        <w:rPr>
          <w:rStyle w:val="1"/>
          <w:rFonts w:cs="David"/>
          <w:spacing w:val="0"/>
          <w:shd w:val="clear" w:color="auto" w:fill="80FFFF"/>
          <w:rtl/>
        </w:rPr>
        <w:t>״</w:t>
      </w:r>
      <w:r w:rsidR="003E378A" w:rsidRPr="00286099">
        <w:rPr>
          <w:rStyle w:val="1"/>
          <w:rFonts w:cs="David"/>
          <w:spacing w:val="0"/>
          <w:rtl/>
        </w:rPr>
        <w:t>מיוחד</w:t>
      </w:r>
      <w:r w:rsidR="003E378A" w:rsidRPr="00286099">
        <w:rPr>
          <w:rStyle w:val="1"/>
          <w:rFonts w:cs="David"/>
          <w:spacing w:val="0"/>
          <w:shd w:val="clear" w:color="auto" w:fill="80FFFF"/>
          <w:rtl/>
        </w:rPr>
        <w:t>״</w:t>
      </w:r>
      <w:r>
        <w:rPr>
          <w:rStyle w:val="1"/>
          <w:rFonts w:cs="David" w:hint="cs"/>
          <w:spacing w:val="0"/>
          <w:shd w:val="clear" w:color="auto" w:fill="80FFFF"/>
          <w:rtl/>
        </w:rPr>
        <w:t>,</w:t>
      </w:r>
      <w:r w:rsidR="003E378A" w:rsidRPr="00286099">
        <w:rPr>
          <w:rStyle w:val="1"/>
          <w:rFonts w:cs="David"/>
          <w:spacing w:val="0"/>
          <w:rtl/>
        </w:rPr>
        <w:t xml:space="preserve"> ביקור מוא</w:t>
      </w:r>
      <w:r w:rsidR="003E378A" w:rsidRPr="00286099">
        <w:rPr>
          <w:rStyle w:val="1"/>
          <w:rFonts w:cs="David"/>
          <w:spacing w:val="0"/>
          <w:shd w:val="clear" w:color="auto" w:fill="80FFFF"/>
          <w:rtl/>
        </w:rPr>
        <w:t>רך</w:t>
      </w:r>
      <w:r w:rsidR="003E378A" w:rsidRPr="00286099">
        <w:rPr>
          <w:rStyle w:val="1"/>
          <w:rFonts w:cs="David"/>
          <w:spacing w:val="0"/>
          <w:rtl/>
        </w:rPr>
        <w:t xml:space="preserve"> וכ</w:t>
      </w:r>
      <w:r>
        <w:rPr>
          <w:rStyle w:val="1"/>
          <w:rFonts w:cs="David" w:hint="cs"/>
          <w:spacing w:val="0"/>
          <w:rtl/>
        </w:rPr>
        <w:t>ו',</w:t>
      </w:r>
      <w:r w:rsidR="003E378A" w:rsidRPr="00286099">
        <w:rPr>
          <w:rStyle w:val="1"/>
          <w:rFonts w:cs="David"/>
          <w:spacing w:val="0"/>
          <w:rtl/>
        </w:rPr>
        <w:t xml:space="preserve"> ישנו כמעט לוח מחירים קבוע). הקצין הערבי לוקח את החבילה לידו והיא מתפוררת ומתוכה נופלים ניירות</w:t>
      </w:r>
      <w:r>
        <w:rPr>
          <w:rStyle w:val="1"/>
          <w:rFonts w:cs="David" w:hint="cs"/>
          <w:spacing w:val="0"/>
          <w:rtl/>
        </w:rPr>
        <w:t>,</w:t>
      </w:r>
      <w:r w:rsidR="003E378A" w:rsidRPr="00286099">
        <w:rPr>
          <w:rStyle w:val="1"/>
          <w:rFonts w:cs="David"/>
          <w:spacing w:val="0"/>
          <w:rtl/>
        </w:rPr>
        <w:t xml:space="preserve"> ניירות. אליעזר מועבר כמובן מיד לצינוק</w:t>
      </w:r>
      <w:r>
        <w:rPr>
          <w:rStyle w:val="1"/>
          <w:rFonts w:cs="David" w:hint="cs"/>
          <w:spacing w:val="0"/>
          <w:rtl/>
        </w:rPr>
        <w:t>,</w:t>
      </w:r>
      <w:r w:rsidR="003E378A" w:rsidRPr="00286099">
        <w:rPr>
          <w:rStyle w:val="1"/>
          <w:rFonts w:cs="David"/>
          <w:spacing w:val="0"/>
          <w:rtl/>
        </w:rPr>
        <w:t xml:space="preserve"> אך לכך אין דואג</w:t>
      </w:r>
      <w:r>
        <w:rPr>
          <w:rStyle w:val="1"/>
          <w:rFonts w:cs="David" w:hint="cs"/>
          <w:spacing w:val="0"/>
          <w:rtl/>
        </w:rPr>
        <w:t>,</w:t>
      </w:r>
      <w:r w:rsidR="003E378A" w:rsidRPr="00286099">
        <w:rPr>
          <w:rStyle w:val="1"/>
          <w:rFonts w:cs="David"/>
          <w:spacing w:val="0"/>
          <w:rtl/>
        </w:rPr>
        <w:t xml:space="preserve"> מילא, לכך כולנו מוכנים. הדבר הגרוע ביותר הצפוי לו היא העב</w:t>
      </w:r>
      <w:r w:rsidR="003E378A" w:rsidRPr="00286099">
        <w:rPr>
          <w:rStyle w:val="1"/>
          <w:rFonts w:cs="David"/>
          <w:spacing w:val="0"/>
          <w:shd w:val="clear" w:color="auto" w:fill="80FFFF"/>
          <w:rtl/>
        </w:rPr>
        <w:t>ר</w:t>
      </w:r>
      <w:r w:rsidR="003E378A" w:rsidRPr="00286099">
        <w:rPr>
          <w:rStyle w:val="1"/>
          <w:rFonts w:cs="David"/>
          <w:spacing w:val="0"/>
          <w:rtl/>
        </w:rPr>
        <w:t>ה לעכו</w:t>
      </w:r>
      <w:r>
        <w:rPr>
          <w:rStyle w:val="1"/>
          <w:rFonts w:cs="David" w:hint="cs"/>
          <w:spacing w:val="0"/>
          <w:rtl/>
        </w:rPr>
        <w:t>,</w:t>
      </w:r>
      <w:r w:rsidR="003E378A" w:rsidRPr="00286099">
        <w:rPr>
          <w:rStyle w:val="1"/>
          <w:rFonts w:cs="David"/>
          <w:spacing w:val="0"/>
          <w:rtl/>
        </w:rPr>
        <w:t xml:space="preserve"> אחרי משפט דיסציפלינרי. רובו של החומר הוא הפעם מאמרים שלי בשביל </w:t>
      </w:r>
      <w:r w:rsidR="003E378A" w:rsidRPr="00286099">
        <w:rPr>
          <w:rStyle w:val="1"/>
          <w:rFonts w:cs="David"/>
          <w:spacing w:val="0"/>
          <w:shd w:val="clear" w:color="auto" w:fill="80FFFF"/>
          <w:rtl/>
        </w:rPr>
        <w:t>״</w:t>
      </w:r>
      <w:r w:rsidR="003E378A" w:rsidRPr="00286099">
        <w:rPr>
          <w:rStyle w:val="1"/>
          <w:rFonts w:cs="David"/>
          <w:spacing w:val="0"/>
          <w:rtl/>
        </w:rPr>
        <w:t>החזית</w:t>
      </w:r>
      <w:r w:rsidR="003E378A" w:rsidRPr="00286099">
        <w:rPr>
          <w:rStyle w:val="1"/>
          <w:rFonts w:cs="David"/>
          <w:spacing w:val="0"/>
          <w:shd w:val="clear" w:color="auto" w:fill="80FFFF"/>
          <w:rtl/>
        </w:rPr>
        <w:t>״.</w:t>
      </w:r>
      <w:r w:rsidR="003E378A" w:rsidRPr="00286099">
        <w:rPr>
          <w:rStyle w:val="1"/>
          <w:rFonts w:cs="David"/>
          <w:spacing w:val="0"/>
          <w:rtl/>
        </w:rPr>
        <w:t xml:space="preserve"> מילא</w:t>
      </w:r>
      <w:r w:rsidR="003E378A" w:rsidRPr="00286099">
        <w:rPr>
          <w:rStyle w:val="1"/>
          <w:rFonts w:cs="David"/>
          <w:spacing w:val="0"/>
          <w:shd w:val="clear" w:color="auto" w:fill="80FFFF"/>
          <w:rtl/>
        </w:rPr>
        <w:t>,</w:t>
      </w:r>
      <w:r w:rsidR="003E378A" w:rsidRPr="00286099">
        <w:rPr>
          <w:rStyle w:val="1"/>
          <w:rFonts w:cs="David"/>
          <w:spacing w:val="0"/>
          <w:rtl/>
        </w:rPr>
        <w:t xml:space="preserve"> לבי ודאי שכואב על כך</w:t>
      </w:r>
      <w:r>
        <w:rPr>
          <w:rStyle w:val="1"/>
          <w:rFonts w:cs="David" w:hint="cs"/>
          <w:spacing w:val="0"/>
          <w:rtl/>
        </w:rPr>
        <w:t>,</w:t>
      </w:r>
      <w:r w:rsidR="003E378A" w:rsidRPr="00286099">
        <w:rPr>
          <w:rStyle w:val="1"/>
          <w:rFonts w:cs="David"/>
          <w:spacing w:val="0"/>
          <w:rtl/>
        </w:rPr>
        <w:t xml:space="preserve"> כי אני בקושי </w:t>
      </w:r>
      <w:r w:rsidR="003E378A" w:rsidRPr="00286099">
        <w:rPr>
          <w:rStyle w:val="1"/>
          <w:rFonts w:cs="David"/>
          <w:spacing w:val="0"/>
          <w:shd w:val="clear" w:color="auto" w:fill="80FFFF"/>
          <w:rtl/>
        </w:rPr>
        <w:t>ר</w:t>
      </w:r>
      <w:r w:rsidR="003E378A" w:rsidRPr="00286099">
        <w:rPr>
          <w:rStyle w:val="1"/>
          <w:rFonts w:cs="David"/>
          <w:spacing w:val="0"/>
          <w:rtl/>
        </w:rPr>
        <w:t>ב ולרוב בקלקול כותב פעם שניה מאמר. יש דאגה רצינית יותר. הפעם העברנו</w:t>
      </w:r>
      <w:r w:rsidR="003E378A" w:rsidRPr="00286099">
        <w:rPr>
          <w:rStyle w:val="1"/>
          <w:rFonts w:cs="David"/>
          <w:spacing w:val="0"/>
          <w:shd w:val="clear" w:color="auto" w:fill="80FFFF"/>
          <w:rtl/>
        </w:rPr>
        <w:t xml:space="preserve"> </w:t>
      </w:r>
      <w:r w:rsidR="003E378A" w:rsidRPr="00286099">
        <w:rPr>
          <w:rStyle w:val="1"/>
          <w:rFonts w:cs="David"/>
          <w:spacing w:val="0"/>
          <w:rtl/>
        </w:rPr>
        <w:t>שתי תכניות אלטרנטיביות לב</w:t>
      </w:r>
      <w:r>
        <w:rPr>
          <w:rStyle w:val="1"/>
          <w:rFonts w:cs="David" w:hint="cs"/>
          <w:spacing w:val="0"/>
          <w:rtl/>
        </w:rPr>
        <w:t>ר</w:t>
      </w:r>
      <w:r w:rsidR="003E378A" w:rsidRPr="00286099">
        <w:rPr>
          <w:rStyle w:val="1"/>
          <w:rFonts w:cs="David"/>
          <w:spacing w:val="0"/>
          <w:rtl/>
        </w:rPr>
        <w:t>יחה המונית. כמובן לא בכתב רגיל</w:t>
      </w:r>
      <w:r>
        <w:rPr>
          <w:rStyle w:val="1"/>
          <w:rFonts w:cs="David" w:hint="cs"/>
          <w:spacing w:val="0"/>
          <w:rtl/>
        </w:rPr>
        <w:t>,</w:t>
      </w:r>
      <w:r w:rsidR="003E378A" w:rsidRPr="00286099">
        <w:rPr>
          <w:rStyle w:val="1"/>
          <w:rFonts w:cs="David"/>
          <w:spacing w:val="0"/>
          <w:rtl/>
        </w:rPr>
        <w:t xml:space="preserve"> כי א</w:t>
      </w:r>
      <w:r>
        <w:rPr>
          <w:rStyle w:val="1"/>
          <w:rFonts w:cs="David" w:hint="cs"/>
          <w:spacing w:val="0"/>
          <w:rtl/>
        </w:rPr>
        <w:t>ם</w:t>
      </w:r>
      <w:r w:rsidR="003E378A" w:rsidRPr="00286099">
        <w:rPr>
          <w:rStyle w:val="1"/>
          <w:rFonts w:cs="David"/>
          <w:spacing w:val="0"/>
          <w:rtl/>
        </w:rPr>
        <w:t xml:space="preserve"> ב</w:t>
      </w:r>
      <w:r w:rsidR="003E378A" w:rsidRPr="00286099">
        <w:rPr>
          <w:rStyle w:val="1"/>
          <w:rFonts w:cs="David"/>
          <w:spacing w:val="0"/>
          <w:shd w:val="clear" w:color="auto" w:fill="80FFFF"/>
          <w:rtl/>
        </w:rPr>
        <w:t>״</w:t>
      </w:r>
      <w:r w:rsidR="003E378A" w:rsidRPr="00286099">
        <w:rPr>
          <w:rStyle w:val="1"/>
          <w:rFonts w:cs="David"/>
          <w:spacing w:val="0"/>
          <w:rtl/>
        </w:rPr>
        <w:t>קוד</w:t>
      </w:r>
      <w:r w:rsidR="003E378A" w:rsidRPr="00286099">
        <w:rPr>
          <w:rStyle w:val="1"/>
          <w:rFonts w:cs="David"/>
          <w:spacing w:val="0"/>
          <w:shd w:val="clear" w:color="auto" w:fill="80FFFF"/>
          <w:rtl/>
        </w:rPr>
        <w:t>״,</w:t>
      </w:r>
      <w:r w:rsidR="003E378A" w:rsidRPr="00286099">
        <w:rPr>
          <w:rStyle w:val="1"/>
          <w:rFonts w:cs="David"/>
          <w:spacing w:val="0"/>
          <w:rtl/>
        </w:rPr>
        <w:t xml:space="preserve"> כתב סתרים מיוחד, מספרים מספ</w:t>
      </w:r>
      <w:r w:rsidR="003E378A" w:rsidRPr="00286099">
        <w:rPr>
          <w:rStyle w:val="1"/>
          <w:rFonts w:cs="David"/>
          <w:spacing w:val="0"/>
          <w:shd w:val="clear" w:color="auto" w:fill="80FFFF"/>
          <w:rtl/>
        </w:rPr>
        <w:t>ר</w:t>
      </w:r>
      <w:r w:rsidR="003E378A" w:rsidRPr="00286099">
        <w:rPr>
          <w:rStyle w:val="1"/>
          <w:rFonts w:cs="David"/>
          <w:spacing w:val="0"/>
          <w:rtl/>
        </w:rPr>
        <w:t>ים לפי מפתח שרק שלשה ארבעה אנשים מכירים אותו, אך בכל זאת דואגים</w:t>
      </w:r>
      <w:r w:rsidR="003E378A" w:rsidRPr="00286099">
        <w:rPr>
          <w:rStyle w:val="1"/>
          <w:rFonts w:cs="David"/>
          <w:spacing w:val="0"/>
          <w:shd w:val="clear" w:color="auto" w:fill="80FFFF"/>
          <w:rtl/>
        </w:rPr>
        <w:t>.</w:t>
      </w:r>
      <w:r w:rsidR="003E378A" w:rsidRPr="00286099">
        <w:rPr>
          <w:rStyle w:val="1"/>
          <w:rFonts w:cs="David"/>
          <w:spacing w:val="0"/>
          <w:rtl/>
        </w:rPr>
        <w:t xml:space="preserve"> מישהו אומ</w:t>
      </w:r>
      <w:r>
        <w:rPr>
          <w:rStyle w:val="1"/>
          <w:rFonts w:cs="David" w:hint="cs"/>
          <w:spacing w:val="0"/>
          <w:rtl/>
        </w:rPr>
        <w:t>ר</w:t>
      </w:r>
      <w:r w:rsidR="003E378A" w:rsidRPr="00286099">
        <w:rPr>
          <w:rStyle w:val="1"/>
          <w:rFonts w:cs="David"/>
          <w:spacing w:val="0"/>
          <w:rtl/>
        </w:rPr>
        <w:t xml:space="preserve"> שבלונדון יושבים מומחים גדולים המפענחים כל כתב סתר, זוהי מחלקה מכובדת במחלקת הריגול. מה יהיה</w:t>
      </w:r>
      <w:r w:rsidR="003E378A" w:rsidRPr="00286099">
        <w:rPr>
          <w:rStyle w:val="1"/>
          <w:rFonts w:cs="David"/>
          <w:spacing w:val="0"/>
          <w:shd w:val="clear" w:color="auto" w:fill="80FFFF"/>
          <w:rtl/>
        </w:rPr>
        <w:t>?</w:t>
      </w:r>
    </w:p>
    <w:p w:rsidR="00B17B3A" w:rsidRPr="00286099" w:rsidRDefault="003E378A" w:rsidP="001D2D58">
      <w:pPr>
        <w:pStyle w:val="Bodytext1"/>
        <w:shd w:val="clear" w:color="auto" w:fill="auto"/>
        <w:spacing w:after="333" w:line="360" w:lineRule="auto"/>
        <w:ind w:left="20" w:right="60" w:firstLine="680"/>
        <w:rPr>
          <w:rFonts w:cs="David"/>
          <w:spacing w:val="0"/>
          <w:rtl/>
        </w:rPr>
      </w:pPr>
      <w:r w:rsidRPr="00286099">
        <w:rPr>
          <w:rStyle w:val="1"/>
          <w:rFonts w:cs="David"/>
          <w:spacing w:val="0"/>
          <w:rtl/>
        </w:rPr>
        <w:t>והנה האפתעה הראשונ</w:t>
      </w:r>
      <w:r w:rsidRPr="00286099">
        <w:rPr>
          <w:rStyle w:val="1"/>
          <w:rFonts w:cs="David"/>
          <w:spacing w:val="0"/>
          <w:shd w:val="clear" w:color="auto" w:fill="80FFFF"/>
          <w:rtl/>
        </w:rPr>
        <w:t>ה:</w:t>
      </w:r>
      <w:r w:rsidRPr="00286099">
        <w:rPr>
          <w:rStyle w:val="1"/>
          <w:rFonts w:cs="David"/>
          <w:spacing w:val="0"/>
          <w:rtl/>
        </w:rPr>
        <w:t xml:space="preserve"> משחררים את אליעזר מהצי</w:t>
      </w:r>
      <w:r w:rsidR="001D2D58">
        <w:rPr>
          <w:rStyle w:val="1"/>
          <w:rFonts w:cs="David" w:hint="cs"/>
          <w:spacing w:val="0"/>
          <w:rtl/>
        </w:rPr>
        <w:t>נ</w:t>
      </w:r>
      <w:r w:rsidRPr="00286099">
        <w:rPr>
          <w:rStyle w:val="1"/>
          <w:rFonts w:cs="David"/>
          <w:spacing w:val="0"/>
          <w:rtl/>
        </w:rPr>
        <w:t>וק</w:t>
      </w:r>
      <w:r w:rsidR="001D2D58">
        <w:rPr>
          <w:rStyle w:val="1"/>
          <w:rFonts w:cs="David" w:hint="cs"/>
          <w:spacing w:val="0"/>
          <w:rtl/>
        </w:rPr>
        <w:t>,</w:t>
      </w:r>
      <w:r w:rsidRPr="00286099">
        <w:rPr>
          <w:rStyle w:val="1"/>
          <w:rFonts w:cs="David"/>
          <w:spacing w:val="0"/>
          <w:rtl/>
        </w:rPr>
        <w:t xml:space="preserve"> ללא משפט, ללא עונש</w:t>
      </w:r>
      <w:r w:rsidR="001D2D58">
        <w:rPr>
          <w:rStyle w:val="1"/>
          <w:rFonts w:cs="David" w:hint="cs"/>
          <w:spacing w:val="0"/>
          <w:rtl/>
        </w:rPr>
        <w:t>,</w:t>
      </w:r>
      <w:r w:rsidRPr="00286099">
        <w:rPr>
          <w:rStyle w:val="1"/>
          <w:rFonts w:cs="David"/>
          <w:spacing w:val="0"/>
          <w:rtl/>
        </w:rPr>
        <w:t xml:space="preserve"> ללא חקירה. מה זה</w:t>
      </w:r>
      <w:r w:rsidRPr="00286099">
        <w:rPr>
          <w:rStyle w:val="1"/>
          <w:rFonts w:cs="David"/>
          <w:spacing w:val="0"/>
          <w:shd w:val="clear" w:color="auto" w:fill="80FFFF"/>
          <w:rtl/>
        </w:rPr>
        <w:t>?</w:t>
      </w:r>
      <w:r w:rsidRPr="00286099">
        <w:rPr>
          <w:rStyle w:val="1"/>
          <w:rFonts w:cs="David"/>
          <w:spacing w:val="0"/>
          <w:rtl/>
        </w:rPr>
        <w:t xml:space="preserve"> סברה אומר</w:t>
      </w:r>
      <w:r w:rsidRPr="00286099">
        <w:rPr>
          <w:rStyle w:val="1"/>
          <w:rFonts w:cs="David"/>
          <w:spacing w:val="0"/>
          <w:shd w:val="clear" w:color="auto" w:fill="80FFFF"/>
          <w:rtl/>
        </w:rPr>
        <w:t>ת:</w:t>
      </w:r>
      <w:r w:rsidRPr="00286099">
        <w:rPr>
          <w:rStyle w:val="1"/>
          <w:rFonts w:cs="David"/>
          <w:spacing w:val="0"/>
          <w:rtl/>
        </w:rPr>
        <w:t xml:space="preserve"> המפקד הערום קלוא עושה את חשבונו האישי: גם הוא יענש</w:t>
      </w:r>
      <w:r w:rsidR="001D2D58">
        <w:rPr>
          <w:rStyle w:val="1"/>
          <w:rFonts w:cs="David" w:hint="cs"/>
          <w:spacing w:val="0"/>
          <w:rtl/>
        </w:rPr>
        <w:t>,</w:t>
      </w:r>
      <w:r w:rsidRPr="00286099">
        <w:rPr>
          <w:rStyle w:val="1"/>
          <w:rFonts w:cs="David"/>
          <w:spacing w:val="0"/>
          <w:rtl/>
        </w:rPr>
        <w:t xml:space="preserve"> כיצד הוא מרשה פגישות כאלה בין עצורים ומבק</w:t>
      </w:r>
      <w:r w:rsidRPr="00286099">
        <w:rPr>
          <w:rStyle w:val="1"/>
          <w:rFonts w:cs="David"/>
          <w:spacing w:val="0"/>
          <w:shd w:val="clear" w:color="auto" w:fill="80FFFF"/>
          <w:rtl/>
        </w:rPr>
        <w:t>ר</w:t>
      </w:r>
      <w:r w:rsidRPr="00286099">
        <w:rPr>
          <w:rStyle w:val="1"/>
          <w:rFonts w:cs="David"/>
          <w:spacing w:val="0"/>
          <w:rtl/>
        </w:rPr>
        <w:t>יה</w:t>
      </w:r>
      <w:r w:rsidR="001D2D58">
        <w:rPr>
          <w:rStyle w:val="1"/>
          <w:rFonts w:cs="David"/>
          <w:spacing w:val="0"/>
          <w:shd w:val="clear" w:color="auto" w:fill="80FFFF"/>
          <w:rtl/>
        </w:rPr>
        <w:t>ם</w:t>
      </w:r>
      <w:r w:rsidRPr="00286099">
        <w:rPr>
          <w:rStyle w:val="1"/>
          <w:rFonts w:cs="David"/>
          <w:spacing w:val="0"/>
          <w:shd w:val="clear" w:color="auto" w:fill="80FFFF"/>
          <w:rtl/>
        </w:rPr>
        <w:t>?</w:t>
      </w:r>
      <w:r w:rsidRPr="00286099">
        <w:rPr>
          <w:rStyle w:val="1"/>
          <w:rFonts w:cs="David"/>
          <w:spacing w:val="0"/>
          <w:rtl/>
        </w:rPr>
        <w:t xml:space="preserve"> מי יודע כמה דברים מועברים כך פנימה או חוצ</w:t>
      </w:r>
      <w:r w:rsidRPr="00286099">
        <w:rPr>
          <w:rStyle w:val="1"/>
          <w:rFonts w:cs="David"/>
          <w:spacing w:val="0"/>
          <w:shd w:val="clear" w:color="auto" w:fill="80FFFF"/>
          <w:rtl/>
        </w:rPr>
        <w:t>ה?</w:t>
      </w:r>
      <w:r w:rsidRPr="00286099">
        <w:rPr>
          <w:rStyle w:val="1"/>
          <w:rFonts w:cs="David"/>
          <w:spacing w:val="0"/>
          <w:rtl/>
        </w:rPr>
        <w:t xml:space="preserve"> ומכיון שקלוא דואג בראש</w:t>
      </w:r>
      <w:r w:rsidR="001D2D58">
        <w:rPr>
          <w:rStyle w:val="1"/>
          <w:rFonts w:cs="David" w:hint="cs"/>
          <w:spacing w:val="0"/>
          <w:rtl/>
        </w:rPr>
        <w:t xml:space="preserve"> </w:t>
      </w:r>
      <w:r w:rsidRPr="00286099">
        <w:rPr>
          <w:rStyle w:val="1"/>
          <w:rFonts w:cs="David"/>
          <w:spacing w:val="0"/>
          <w:rtl/>
        </w:rPr>
        <w:t>ורא</w:t>
      </w:r>
      <w:r w:rsidRPr="00286099">
        <w:rPr>
          <w:rStyle w:val="1"/>
          <w:rFonts w:cs="David"/>
          <w:spacing w:val="0"/>
          <w:shd w:val="clear" w:color="auto" w:fill="80FFFF"/>
          <w:rtl/>
        </w:rPr>
        <w:t>ש</w:t>
      </w:r>
      <w:r w:rsidRPr="00286099">
        <w:rPr>
          <w:rStyle w:val="1"/>
          <w:rFonts w:cs="David"/>
          <w:spacing w:val="0"/>
          <w:rtl/>
        </w:rPr>
        <w:t>ונה לכוכבים שעל כתפיותי</w:t>
      </w:r>
      <w:r w:rsidR="001D2D58">
        <w:rPr>
          <w:rStyle w:val="1"/>
          <w:rFonts w:cs="David" w:hint="cs"/>
          <w:spacing w:val="0"/>
          <w:rtl/>
        </w:rPr>
        <w:t>ו</w:t>
      </w:r>
      <w:r w:rsidRPr="00286099">
        <w:rPr>
          <w:rStyle w:val="1"/>
          <w:rFonts w:cs="David"/>
          <w:spacing w:val="0"/>
          <w:rtl/>
        </w:rPr>
        <w:t xml:space="preserve"> ודאי העלים את </w:t>
      </w:r>
      <w:r w:rsidRPr="00286099">
        <w:rPr>
          <w:rStyle w:val="1"/>
          <w:rFonts w:cs="David"/>
          <w:spacing w:val="0"/>
          <w:shd w:val="clear" w:color="auto" w:fill="80FFFF"/>
          <w:rtl/>
        </w:rPr>
        <w:t>״</w:t>
      </w:r>
      <w:r w:rsidRPr="00286099">
        <w:rPr>
          <w:rStyle w:val="1"/>
          <w:rFonts w:cs="David"/>
          <w:spacing w:val="0"/>
          <w:rtl/>
        </w:rPr>
        <w:t>המציאה</w:t>
      </w:r>
      <w:r w:rsidRPr="00286099">
        <w:rPr>
          <w:rStyle w:val="1"/>
          <w:rFonts w:cs="David"/>
          <w:spacing w:val="0"/>
          <w:shd w:val="clear" w:color="auto" w:fill="80FFFF"/>
          <w:rtl/>
        </w:rPr>
        <w:t>״</w:t>
      </w:r>
      <w:r w:rsidRPr="00286099">
        <w:rPr>
          <w:rStyle w:val="1"/>
          <w:rFonts w:cs="David"/>
          <w:spacing w:val="0"/>
          <w:rtl/>
        </w:rPr>
        <w:t xml:space="preserve"> ממרכז הבולשת</w:t>
      </w:r>
      <w:r w:rsidRPr="00286099">
        <w:rPr>
          <w:rStyle w:val="1"/>
          <w:rFonts w:cs="David"/>
          <w:spacing w:val="0"/>
          <w:shd w:val="clear" w:color="auto" w:fill="80FFFF"/>
          <w:rtl/>
        </w:rPr>
        <w:t>,</w:t>
      </w:r>
      <w:r w:rsidRPr="00286099">
        <w:rPr>
          <w:rStyle w:val="1"/>
          <w:rFonts w:cs="David"/>
          <w:spacing w:val="0"/>
          <w:rtl/>
        </w:rPr>
        <w:t xml:space="preserve"> שרף את הכל כדי לטשטש.</w:t>
      </w:r>
    </w:p>
    <w:p w:rsidR="00B17B3A" w:rsidRPr="00286099" w:rsidRDefault="003E378A" w:rsidP="001D2D58">
      <w:pPr>
        <w:pStyle w:val="Bodytext1"/>
        <w:shd w:val="clear" w:color="auto" w:fill="auto"/>
        <w:spacing w:line="360" w:lineRule="auto"/>
        <w:ind w:left="20" w:right="40" w:firstLine="660"/>
        <w:rPr>
          <w:rFonts w:cs="David"/>
          <w:spacing w:val="0"/>
          <w:rtl/>
        </w:rPr>
      </w:pPr>
      <w:r w:rsidRPr="00286099">
        <w:rPr>
          <w:rStyle w:val="1"/>
          <w:rFonts w:cs="David"/>
          <w:spacing w:val="0"/>
          <w:rtl/>
        </w:rPr>
        <w:t>והנה האפתעה השני</w:t>
      </w:r>
      <w:r w:rsidRPr="00286099">
        <w:rPr>
          <w:rStyle w:val="1"/>
          <w:rFonts w:cs="David"/>
          <w:spacing w:val="0"/>
          <w:shd w:val="clear" w:color="auto" w:fill="80FFFF"/>
          <w:rtl/>
        </w:rPr>
        <w:t>ה:</w:t>
      </w:r>
      <w:r w:rsidRPr="00286099">
        <w:rPr>
          <w:rStyle w:val="1"/>
          <w:rFonts w:cs="David"/>
          <w:spacing w:val="0"/>
          <w:rtl/>
        </w:rPr>
        <w:t xml:space="preserve"> לפני ימים מספר נאסר מנחם שיף, אחד מעשרים הבורחים דרך המנהרה. אנשים מסוג זה מועברים מיד למקום המעצר החמור ביות</w:t>
      </w:r>
      <w:r w:rsidRPr="00286099">
        <w:rPr>
          <w:rStyle w:val="1"/>
          <w:rFonts w:cs="David"/>
          <w:spacing w:val="0"/>
          <w:shd w:val="clear" w:color="auto" w:fill="80FFFF"/>
          <w:rtl/>
        </w:rPr>
        <w:t>ר:</w:t>
      </w:r>
      <w:r w:rsidRPr="00286099">
        <w:rPr>
          <w:rStyle w:val="1"/>
          <w:rFonts w:cs="David"/>
          <w:spacing w:val="0"/>
          <w:rtl/>
        </w:rPr>
        <w:t xml:space="preserve"> עכו. ופתאום מנחם שיף מובא ללטרון. זה אינו מוצא חן בעינינו. הסברה היא שודאי יועבר מכאן עם חברים נוספים לעכו וכל אחד מתחיל לעשות את חשבונ</w:t>
      </w:r>
      <w:r w:rsidRPr="00286099">
        <w:rPr>
          <w:rStyle w:val="1"/>
          <w:rFonts w:cs="David"/>
          <w:spacing w:val="0"/>
          <w:shd w:val="clear" w:color="auto" w:fill="80FFFF"/>
          <w:rtl/>
        </w:rPr>
        <w:t>ו:</w:t>
      </w:r>
      <w:r w:rsidRPr="00286099">
        <w:rPr>
          <w:rStyle w:val="1"/>
          <w:rFonts w:cs="David"/>
          <w:spacing w:val="0"/>
          <w:rtl/>
        </w:rPr>
        <w:t xml:space="preserve"> היועב</w:t>
      </w:r>
      <w:r w:rsidRPr="00286099">
        <w:rPr>
          <w:rStyle w:val="1"/>
          <w:rFonts w:cs="David"/>
          <w:spacing w:val="0"/>
          <w:shd w:val="clear" w:color="auto" w:fill="80FFFF"/>
          <w:rtl/>
        </w:rPr>
        <w:t>ר</w:t>
      </w:r>
      <w:r w:rsidRPr="00286099">
        <w:rPr>
          <w:rStyle w:val="1"/>
          <w:rFonts w:cs="David"/>
          <w:spacing w:val="0"/>
          <w:rtl/>
        </w:rPr>
        <w:t xml:space="preserve"> לאותו מקום פחדים של כל אסיר ועצור </w:t>
      </w:r>
      <w:r w:rsidRPr="00286099">
        <w:rPr>
          <w:rStyle w:val="1"/>
          <w:rFonts w:cs="David"/>
          <w:spacing w:val="0"/>
          <w:shd w:val="clear" w:color="auto" w:fill="80FFFF"/>
          <w:rtl/>
        </w:rPr>
        <w:t>בא</w:t>
      </w:r>
      <w:r w:rsidR="001D2D58">
        <w:rPr>
          <w:rStyle w:val="1"/>
          <w:rFonts w:cs="David" w:hint="cs"/>
          <w:spacing w:val="0"/>
          <w:rtl/>
        </w:rPr>
        <w:t>רץ</w:t>
      </w:r>
      <w:r w:rsidRPr="00286099">
        <w:rPr>
          <w:rStyle w:val="1"/>
          <w:rFonts w:cs="David"/>
          <w:spacing w:val="0"/>
          <w:rtl/>
        </w:rPr>
        <w:t xml:space="preserve"> או שיזכה להשא</w:t>
      </w:r>
      <w:r w:rsidRPr="00286099">
        <w:rPr>
          <w:rStyle w:val="1"/>
          <w:rFonts w:cs="David"/>
          <w:spacing w:val="0"/>
          <w:shd w:val="clear" w:color="auto" w:fill="80FFFF"/>
          <w:rtl/>
        </w:rPr>
        <w:t>ר</w:t>
      </w:r>
      <w:r w:rsidRPr="00286099">
        <w:rPr>
          <w:rStyle w:val="1"/>
          <w:rFonts w:cs="David"/>
          <w:spacing w:val="0"/>
          <w:rtl/>
        </w:rPr>
        <w:t xml:space="preserve"> בגן העדן הלטרוני</w:t>
      </w:r>
      <w:r w:rsidRPr="00286099">
        <w:rPr>
          <w:rStyle w:val="1"/>
          <w:rFonts w:cs="David"/>
          <w:spacing w:val="0"/>
          <w:shd w:val="clear" w:color="auto" w:fill="80FFFF"/>
          <w:rtl/>
        </w:rPr>
        <w:t>.</w:t>
      </w:r>
    </w:p>
    <w:p w:rsidR="00B17B3A" w:rsidRPr="00286099" w:rsidRDefault="003E378A" w:rsidP="00F67B48">
      <w:pPr>
        <w:pStyle w:val="Bodytext1"/>
        <w:shd w:val="clear" w:color="auto" w:fill="auto"/>
        <w:spacing w:line="360" w:lineRule="auto"/>
        <w:ind w:left="20" w:right="40" w:firstLine="660"/>
        <w:rPr>
          <w:rFonts w:cs="David"/>
          <w:spacing w:val="0"/>
          <w:rtl/>
        </w:rPr>
      </w:pPr>
      <w:r w:rsidRPr="00286099">
        <w:rPr>
          <w:rStyle w:val="1"/>
          <w:rFonts w:cs="David"/>
          <w:spacing w:val="0"/>
          <w:rtl/>
        </w:rPr>
        <w:t xml:space="preserve">רחש החיים במחנה גובר. אנשי אצ״ל מתמרמרים על פרשת </w:t>
      </w:r>
      <w:r w:rsidR="00F67B48">
        <w:rPr>
          <w:rStyle w:val="1"/>
          <w:rFonts w:cs="David" w:hint="cs"/>
          <w:spacing w:val="0"/>
          <w:rtl/>
        </w:rPr>
        <w:t>ז'</w:t>
      </w:r>
      <w:r w:rsidRPr="00286099">
        <w:rPr>
          <w:rStyle w:val="1"/>
          <w:rFonts w:cs="David"/>
          <w:spacing w:val="0"/>
          <w:rtl/>
        </w:rPr>
        <w:t>ו</w:t>
      </w:r>
      <w:r w:rsidRPr="00286099">
        <w:rPr>
          <w:rStyle w:val="1"/>
          <w:rFonts w:cs="David"/>
          <w:spacing w:val="0"/>
          <w:shd w:val="clear" w:color="auto" w:fill="80FFFF"/>
          <w:rtl/>
        </w:rPr>
        <w:t>ר</w:t>
      </w:r>
      <w:r w:rsidRPr="00286099">
        <w:rPr>
          <w:rStyle w:val="1"/>
          <w:rFonts w:cs="David"/>
          <w:spacing w:val="0"/>
          <w:rtl/>
        </w:rPr>
        <w:t>בין. זה מסכן את כל המחנה. אזניו ופיו של ד״ר יו</w:t>
      </w:r>
      <w:r w:rsidRPr="00286099">
        <w:rPr>
          <w:rStyle w:val="1"/>
          <w:rFonts w:cs="David"/>
          <w:spacing w:val="0"/>
          <w:shd w:val="clear" w:color="auto" w:fill="80FFFF"/>
          <w:rtl/>
        </w:rPr>
        <w:t>נ</w:t>
      </w:r>
      <w:r w:rsidRPr="00286099">
        <w:rPr>
          <w:rStyle w:val="1"/>
          <w:rFonts w:cs="David"/>
          <w:spacing w:val="0"/>
          <w:rtl/>
        </w:rPr>
        <w:t>יצ׳מן מלאי עבודה. בימים האחרונים הובאו שוב עשרות, עשרות. רשימתו של הבוגד חיליביץ</w:t>
      </w:r>
      <w:r w:rsidRPr="00286099">
        <w:rPr>
          <w:rStyle w:val="1"/>
          <w:rFonts w:cs="David"/>
          <w:spacing w:val="0"/>
          <w:shd w:val="clear" w:color="auto" w:fill="80FFFF"/>
          <w:rtl/>
        </w:rPr>
        <w:t>׳.</w:t>
      </w:r>
      <w:r w:rsidRPr="00286099">
        <w:rPr>
          <w:rStyle w:val="1"/>
          <w:rFonts w:cs="David"/>
          <w:spacing w:val="0"/>
          <w:rtl/>
        </w:rPr>
        <w:t xml:space="preserve"> אבל למה מביאים גם את בית״ר הצעיר</w:t>
      </w:r>
      <w:r w:rsidRPr="00286099">
        <w:rPr>
          <w:rStyle w:val="1"/>
          <w:rFonts w:cs="David"/>
          <w:spacing w:val="0"/>
          <w:shd w:val="clear" w:color="auto" w:fill="80FFFF"/>
          <w:rtl/>
        </w:rPr>
        <w:t>ה?</w:t>
      </w:r>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Style w:val="1"/>
          <w:rFonts w:cs="David"/>
          <w:spacing w:val="0"/>
          <w:rtl/>
        </w:rPr>
        <w:t>הלילה ירד כדרכו בלטרון. בתי הקפה בשני המחנות גדושים, רדיו, קלפים, שח, שירה. מסביב לצריפים זוגות, זוגות מתוכחים, מתפלפלים. ירדו פני הכבשי</w:t>
      </w:r>
      <w:r w:rsidRPr="00286099">
        <w:rPr>
          <w:rStyle w:val="1"/>
          <w:rFonts w:cs="David"/>
          <w:spacing w:val="0"/>
          <w:shd w:val="clear" w:color="auto" w:fill="80FFFF"/>
          <w:rtl/>
        </w:rPr>
        <w:t>ם</w:t>
      </w:r>
      <w:r w:rsidRPr="00286099">
        <w:rPr>
          <w:rStyle w:val="1"/>
          <w:rFonts w:cs="David"/>
          <w:spacing w:val="0"/>
          <w:rtl/>
        </w:rPr>
        <w:t xml:space="preserve"> שלאור השמש, מן החושך מאירות עיני נמרים. על הספסלים לפני הצריפים יושבות קבוצות קבוצות </w:t>
      </w:r>
      <w:r w:rsidRPr="00286099">
        <w:rPr>
          <w:rStyle w:val="1"/>
          <w:rFonts w:cs="David"/>
          <w:spacing w:val="0"/>
          <w:shd w:val="clear" w:color="auto" w:fill="80FFFF"/>
          <w:rtl/>
        </w:rPr>
        <w:t>״</w:t>
      </w:r>
      <w:r w:rsidRPr="00286099">
        <w:rPr>
          <w:rStyle w:val="1"/>
          <w:rFonts w:cs="David"/>
          <w:spacing w:val="0"/>
          <w:rtl/>
        </w:rPr>
        <w:t>עתו</w:t>
      </w:r>
      <w:r w:rsidRPr="00286099">
        <w:rPr>
          <w:rStyle w:val="1"/>
          <w:rFonts w:cs="David"/>
          <w:spacing w:val="0"/>
          <w:shd w:val="clear" w:color="auto" w:fill="80FFFF"/>
          <w:rtl/>
        </w:rPr>
        <w:t>נ</w:t>
      </w:r>
      <w:r w:rsidRPr="00286099">
        <w:rPr>
          <w:rStyle w:val="1"/>
          <w:rFonts w:cs="David"/>
          <w:spacing w:val="0"/>
          <w:rtl/>
        </w:rPr>
        <w:t>אים</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עתונאים</w:t>
      </w:r>
      <w:r w:rsidRPr="00286099">
        <w:rPr>
          <w:rStyle w:val="1"/>
          <w:rFonts w:cs="David"/>
          <w:spacing w:val="0"/>
          <w:shd w:val="clear" w:color="auto" w:fill="80FFFF"/>
          <w:rtl/>
        </w:rPr>
        <w:t>״</w:t>
      </w:r>
      <w:r w:rsidRPr="00286099">
        <w:rPr>
          <w:rStyle w:val="1"/>
          <w:rFonts w:cs="David"/>
          <w:spacing w:val="0"/>
          <w:rtl/>
        </w:rPr>
        <w:t xml:space="preserve"> אלה מי הם? שמא </w:t>
      </w:r>
      <w:r w:rsidRPr="00286099">
        <w:rPr>
          <w:rStyle w:val="1"/>
          <w:rFonts w:cs="David"/>
          <w:spacing w:val="0"/>
          <w:shd w:val="clear" w:color="auto" w:fill="80FFFF"/>
          <w:rtl/>
        </w:rPr>
        <w:t>״</w:t>
      </w:r>
      <w:r w:rsidRPr="00286099">
        <w:rPr>
          <w:rStyle w:val="1"/>
          <w:rFonts w:cs="David"/>
          <w:spacing w:val="0"/>
          <w:rtl/>
        </w:rPr>
        <w:t>נץ</w:t>
      </w:r>
      <w:r w:rsidRPr="00286099">
        <w:rPr>
          <w:rStyle w:val="1"/>
          <w:rFonts w:cs="David"/>
          <w:spacing w:val="0"/>
          <w:shd w:val="clear" w:color="auto" w:fill="80FFFF"/>
          <w:rtl/>
        </w:rPr>
        <w:t>״</w:t>
      </w:r>
      <w:r w:rsidRPr="00286099">
        <w:rPr>
          <w:rStyle w:val="1"/>
          <w:rFonts w:cs="David"/>
          <w:spacing w:val="0"/>
          <w:rtl/>
        </w:rPr>
        <w:t xml:space="preserve"> מ״המשקיף</w:t>
      </w:r>
      <w:r w:rsidRPr="00286099">
        <w:rPr>
          <w:rStyle w:val="1"/>
          <w:rFonts w:cs="David"/>
          <w:spacing w:val="0"/>
          <w:shd w:val="clear" w:color="auto" w:fill="80FFFF"/>
          <w:rtl/>
        </w:rPr>
        <w:t>״</w:t>
      </w:r>
      <w:r w:rsidRPr="00286099">
        <w:rPr>
          <w:rStyle w:val="1"/>
          <w:rFonts w:cs="David"/>
          <w:spacing w:val="0"/>
          <w:rtl/>
        </w:rPr>
        <w:t xml:space="preserve"> שהוא כאן. או ד</w:t>
      </w:r>
      <w:r w:rsidRPr="00286099">
        <w:rPr>
          <w:rStyle w:val="1"/>
          <w:rFonts w:cs="David"/>
          <w:spacing w:val="0"/>
          <w:shd w:val="clear" w:color="auto" w:fill="80FFFF"/>
          <w:rtl/>
        </w:rPr>
        <w:t>״ר</w:t>
      </w:r>
      <w:r w:rsidRPr="00286099">
        <w:rPr>
          <w:rStyle w:val="1"/>
          <w:rFonts w:cs="David"/>
          <w:spacing w:val="0"/>
          <w:rtl/>
        </w:rPr>
        <w:t xml:space="preserve"> יוניצ׳מן או אנ</w:t>
      </w:r>
      <w:r w:rsidRPr="00286099">
        <w:rPr>
          <w:rStyle w:val="1"/>
          <w:rFonts w:cs="David"/>
          <w:spacing w:val="0"/>
          <w:shd w:val="clear" w:color="auto" w:fill="80FFFF"/>
          <w:rtl/>
        </w:rPr>
        <w:t>י?</w:t>
      </w:r>
      <w:r w:rsidRPr="00286099">
        <w:rPr>
          <w:rStyle w:val="1"/>
          <w:rFonts w:cs="David"/>
          <w:spacing w:val="0"/>
          <w:rtl/>
        </w:rPr>
        <w:t xml:space="preserve"> חלילה. </w:t>
      </w:r>
      <w:r w:rsidRPr="00286099">
        <w:rPr>
          <w:rStyle w:val="1"/>
          <w:rFonts w:cs="David"/>
          <w:spacing w:val="0"/>
          <w:shd w:val="clear" w:color="auto" w:fill="80FFFF"/>
          <w:rtl/>
        </w:rPr>
        <w:t>״</w:t>
      </w:r>
      <w:r w:rsidRPr="00286099">
        <w:rPr>
          <w:rStyle w:val="1"/>
          <w:rFonts w:cs="David"/>
          <w:spacing w:val="0"/>
          <w:rtl/>
        </w:rPr>
        <w:t>עתונאים</w:t>
      </w:r>
      <w:r w:rsidRPr="00286099">
        <w:rPr>
          <w:rStyle w:val="1"/>
          <w:rFonts w:cs="David"/>
          <w:spacing w:val="0"/>
          <w:shd w:val="clear" w:color="auto" w:fill="80FFFF"/>
          <w:rtl/>
        </w:rPr>
        <w:t>״</w:t>
      </w:r>
      <w:r w:rsidRPr="00286099">
        <w:rPr>
          <w:rStyle w:val="1"/>
          <w:rFonts w:cs="David"/>
          <w:spacing w:val="0"/>
          <w:rtl/>
        </w:rPr>
        <w:t xml:space="preserve"> אלה הם ה״ווזווזים</w:t>
      </w:r>
      <w:r w:rsidRPr="00286099">
        <w:rPr>
          <w:rStyle w:val="1"/>
          <w:rFonts w:cs="David"/>
          <w:spacing w:val="0"/>
          <w:shd w:val="clear" w:color="auto" w:fill="80FFFF"/>
          <w:rtl/>
        </w:rPr>
        <w:t>״,</w:t>
      </w:r>
      <w:r w:rsidRPr="00286099">
        <w:rPr>
          <w:rStyle w:val="1"/>
          <w:rFonts w:cs="David"/>
          <w:spacing w:val="0"/>
          <w:rtl/>
        </w:rPr>
        <w:t xml:space="preserve"> בני </w:t>
      </w:r>
      <w:r w:rsidRPr="00286099">
        <w:rPr>
          <w:rStyle w:val="1"/>
          <w:rFonts w:cs="David"/>
          <w:spacing w:val="0"/>
          <w:shd w:val="clear" w:color="auto" w:fill="80FFFF"/>
          <w:rtl/>
        </w:rPr>
        <w:t>1</w:t>
      </w:r>
      <w:r w:rsidRPr="00286099">
        <w:rPr>
          <w:rStyle w:val="1"/>
          <w:rFonts w:cs="David"/>
          <w:spacing w:val="0"/>
          <w:rtl/>
        </w:rPr>
        <w:t>4</w:t>
      </w:r>
      <w:r w:rsidRPr="00286099">
        <w:rPr>
          <w:rStyle w:val="1"/>
          <w:rFonts w:cs="David"/>
          <w:spacing w:val="0"/>
          <w:shd w:val="clear" w:color="auto" w:fill="80FFFF"/>
          <w:rtl/>
        </w:rPr>
        <w:t>—</w:t>
      </w:r>
      <w:r w:rsidRPr="00286099">
        <w:rPr>
          <w:rStyle w:val="1"/>
          <w:rFonts w:cs="David"/>
          <w:spacing w:val="0"/>
          <w:rtl/>
        </w:rPr>
        <w:t>16 מדביקי הכרוזים של המחתרת ברחובות.</w:t>
      </w:r>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Style w:val="1"/>
          <w:rFonts w:cs="David"/>
          <w:spacing w:val="0"/>
          <w:rtl/>
        </w:rPr>
        <w:t>בתשע עוברים כרגיל ה</w:t>
      </w:r>
      <w:r w:rsidRPr="00286099">
        <w:rPr>
          <w:rStyle w:val="1"/>
          <w:rFonts w:cs="David"/>
          <w:spacing w:val="0"/>
          <w:shd w:val="clear" w:color="auto" w:fill="80FFFF"/>
          <w:rtl/>
        </w:rPr>
        <w:t>״</w:t>
      </w:r>
      <w:r w:rsidRPr="00286099">
        <w:rPr>
          <w:rStyle w:val="1"/>
          <w:rFonts w:cs="David"/>
          <w:spacing w:val="0"/>
          <w:rtl/>
        </w:rPr>
        <w:t>נבצ</w:t>
      </w:r>
      <w:r w:rsidRPr="00286099">
        <w:rPr>
          <w:rStyle w:val="1"/>
          <w:rFonts w:cs="David"/>
          <w:spacing w:val="0"/>
          <w:shd w:val="clear" w:color="auto" w:fill="80FFFF"/>
          <w:rtl/>
        </w:rPr>
        <w:t>׳</w:t>
      </w:r>
      <w:r w:rsidRPr="00286099">
        <w:rPr>
          <w:rStyle w:val="1"/>
          <w:rFonts w:cs="David"/>
          <w:spacing w:val="0"/>
          <w:rtl/>
        </w:rPr>
        <w:t>ים</w:t>
      </w:r>
      <w:r w:rsidRPr="00286099">
        <w:rPr>
          <w:rStyle w:val="1"/>
          <w:rFonts w:cs="David"/>
          <w:spacing w:val="0"/>
          <w:shd w:val="clear" w:color="auto" w:fill="80FFFF"/>
          <w:rtl/>
        </w:rPr>
        <w:t>״</w:t>
      </w:r>
      <w:r w:rsidRPr="00286099">
        <w:rPr>
          <w:rStyle w:val="1"/>
          <w:rFonts w:cs="David"/>
          <w:spacing w:val="0"/>
          <w:rtl/>
        </w:rPr>
        <w:t xml:space="preserve"> הערביים ודופקים בצריפים להודיע על שעת הנעילה.</w:t>
      </w:r>
    </w:p>
    <w:p w:rsidR="00B17B3A" w:rsidRPr="00286099" w:rsidRDefault="003E378A" w:rsidP="00133F88">
      <w:pPr>
        <w:pStyle w:val="Bodytext1"/>
        <w:shd w:val="clear" w:color="auto" w:fill="auto"/>
        <w:spacing w:line="360" w:lineRule="auto"/>
        <w:ind w:left="20" w:right="40" w:firstLine="660"/>
        <w:rPr>
          <w:rFonts w:cs="David"/>
          <w:spacing w:val="0"/>
          <w:rtl/>
        </w:rPr>
      </w:pPr>
      <w:r w:rsidRPr="00286099">
        <w:rPr>
          <w:rStyle w:val="1"/>
          <w:rFonts w:cs="David"/>
          <w:spacing w:val="0"/>
          <w:rtl/>
        </w:rPr>
        <w:t xml:space="preserve">הצריפים נסגרים. ספירה אחרונה. מצריף פלוני אלמוני נשמע היום צחוק ממושך. ודאי הגיע שם </w:t>
      </w:r>
      <w:r w:rsidRPr="00286099">
        <w:rPr>
          <w:rStyle w:val="1"/>
          <w:rFonts w:cs="David"/>
          <w:spacing w:val="0"/>
          <w:shd w:val="clear" w:color="auto" w:fill="80FFFF"/>
          <w:rtl/>
        </w:rPr>
        <w:t>״</w:t>
      </w:r>
      <w:r w:rsidRPr="00286099">
        <w:rPr>
          <w:rStyle w:val="1"/>
          <w:rFonts w:cs="David"/>
          <w:spacing w:val="0"/>
          <w:rtl/>
        </w:rPr>
        <w:t>ירוק</w:t>
      </w:r>
      <w:r w:rsidRPr="00286099">
        <w:rPr>
          <w:rStyle w:val="1"/>
          <w:rFonts w:cs="David"/>
          <w:spacing w:val="0"/>
          <w:shd w:val="clear" w:color="auto" w:fill="80FFFF"/>
          <w:rtl/>
        </w:rPr>
        <w:t>״,</w:t>
      </w:r>
      <w:r w:rsidRPr="00286099">
        <w:rPr>
          <w:rStyle w:val="1"/>
          <w:rFonts w:cs="David"/>
          <w:spacing w:val="0"/>
          <w:rtl/>
        </w:rPr>
        <w:t xml:space="preserve"> והוא עומד במבחן. חוק בל יעבור הוא בלטרון, כל חדש חייב לספר שלש בדיחות שאיש אינו מכירן או על אהבה ראשונה שלו. כרגיל מבכר החדש את ספו</w:t>
      </w:r>
      <w:r w:rsidRPr="00286099">
        <w:rPr>
          <w:rStyle w:val="1"/>
          <w:rFonts w:cs="David"/>
          <w:spacing w:val="0"/>
          <w:shd w:val="clear" w:color="auto" w:fill="80FFFF"/>
          <w:rtl/>
        </w:rPr>
        <w:t>ר</w:t>
      </w:r>
      <w:r w:rsidRPr="00286099">
        <w:rPr>
          <w:rStyle w:val="1"/>
          <w:rFonts w:cs="David"/>
          <w:spacing w:val="0"/>
          <w:rtl/>
        </w:rPr>
        <w:t xml:space="preserve"> הבדיחות, אך הוא נוכח במהרה שאיו הדבר פשוט כל כך. הוא מספר, מספר</w:t>
      </w:r>
      <w:r w:rsidR="00133F88">
        <w:rPr>
          <w:rStyle w:val="1"/>
          <w:rFonts w:cs="David" w:hint="cs"/>
          <w:spacing w:val="0"/>
          <w:rtl/>
        </w:rPr>
        <w:t>,</w:t>
      </w:r>
      <w:r w:rsidRPr="00286099">
        <w:rPr>
          <w:rStyle w:val="1"/>
          <w:rFonts w:cs="David"/>
          <w:spacing w:val="0"/>
          <w:rtl/>
        </w:rPr>
        <w:t xml:space="preserve"> אך לפני המשפט האחר</w:t>
      </w:r>
      <w:r w:rsidR="00133F88">
        <w:rPr>
          <w:rStyle w:val="1"/>
          <w:rFonts w:cs="David" w:hint="cs"/>
          <w:spacing w:val="0"/>
          <w:rtl/>
        </w:rPr>
        <w:t>ון</w:t>
      </w:r>
      <w:r w:rsidRPr="00286099">
        <w:rPr>
          <w:rStyle w:val="1"/>
          <w:rFonts w:cs="David"/>
          <w:spacing w:val="0"/>
          <w:rtl/>
        </w:rPr>
        <w:t xml:space="preserve"> של הבדיחה הראשונה מישהו צועק ״</w:t>
      </w:r>
      <w:r w:rsidRPr="00286099">
        <w:rPr>
          <w:rStyle w:val="1"/>
          <w:rFonts w:cs="David"/>
          <w:spacing w:val="0"/>
          <w:shd w:val="clear" w:color="auto" w:fill="80FFFF"/>
          <w:rtl/>
        </w:rPr>
        <w:t>ס</w:t>
      </w:r>
      <w:r w:rsidRPr="00286099">
        <w:rPr>
          <w:rStyle w:val="1"/>
          <w:rFonts w:cs="David"/>
          <w:spacing w:val="0"/>
          <w:rtl/>
        </w:rPr>
        <w:t>טופ</w:t>
      </w:r>
      <w:r w:rsidRPr="00286099">
        <w:rPr>
          <w:rStyle w:val="1"/>
          <w:rFonts w:cs="David"/>
          <w:spacing w:val="0"/>
          <w:shd w:val="clear" w:color="auto" w:fill="80FFFF"/>
          <w:rtl/>
        </w:rPr>
        <w:t>״!</w:t>
      </w:r>
      <w:r w:rsidRPr="00286099">
        <w:rPr>
          <w:rStyle w:val="1"/>
          <w:rFonts w:cs="David"/>
          <w:spacing w:val="0"/>
          <w:rtl/>
        </w:rPr>
        <w:t xml:space="preserve"> ומסיים את הבדיחה. כשלון. הבדיחה אינה חדשה ולא קל הוא ב</w:t>
      </w:r>
      <w:r w:rsidRPr="00286099">
        <w:rPr>
          <w:rStyle w:val="1"/>
          <w:rFonts w:cs="David"/>
          <w:spacing w:val="0"/>
          <w:shd w:val="clear" w:color="auto" w:fill="80FFFF"/>
          <w:rtl/>
        </w:rPr>
        <w:t>״</w:t>
      </w:r>
      <w:r w:rsidRPr="00286099">
        <w:rPr>
          <w:rStyle w:val="1"/>
          <w:rFonts w:cs="David"/>
          <w:spacing w:val="0"/>
          <w:rtl/>
        </w:rPr>
        <w:t>חב</w:t>
      </w:r>
      <w:r w:rsidRPr="00286099">
        <w:rPr>
          <w:rStyle w:val="1"/>
          <w:rFonts w:cs="David"/>
          <w:spacing w:val="0"/>
          <w:shd w:val="clear" w:color="auto" w:fill="80FFFF"/>
          <w:rtl/>
        </w:rPr>
        <w:t>ר</w:t>
      </w:r>
      <w:r w:rsidRPr="00286099">
        <w:rPr>
          <w:rStyle w:val="1"/>
          <w:rFonts w:cs="David"/>
          <w:spacing w:val="0"/>
          <w:rtl/>
        </w:rPr>
        <w:t>ה</w:t>
      </w:r>
      <w:r w:rsidRPr="00286099">
        <w:rPr>
          <w:rStyle w:val="1"/>
          <w:rFonts w:cs="David"/>
          <w:spacing w:val="0"/>
          <w:shd w:val="clear" w:color="auto" w:fill="80FFFF"/>
          <w:rtl/>
        </w:rPr>
        <w:t>״</w:t>
      </w:r>
      <w:r w:rsidRPr="00286099">
        <w:rPr>
          <w:rStyle w:val="1"/>
          <w:rFonts w:cs="David"/>
          <w:spacing w:val="0"/>
          <w:rtl/>
        </w:rPr>
        <w:t xml:space="preserve"> כזו למצוא שלש בדיחות שאיש לא יכירן. החדש מתיגע, מזיע. ואין רחמים בדין ויהי החדש מי שי</w:t>
      </w:r>
      <w:r w:rsidRPr="00286099">
        <w:rPr>
          <w:rStyle w:val="1"/>
          <w:rFonts w:cs="David"/>
          <w:spacing w:val="0"/>
          <w:shd w:val="clear" w:color="auto" w:fill="80FFFF"/>
          <w:rtl/>
        </w:rPr>
        <w:t>ה</w:t>
      </w:r>
      <w:r w:rsidRPr="00286099">
        <w:rPr>
          <w:rStyle w:val="1"/>
          <w:rFonts w:cs="David"/>
          <w:spacing w:val="0"/>
          <w:rtl/>
        </w:rPr>
        <w:t>י. למטתו קשור חבל הנמשך לידי אחד אלמוני, ואם אין הוא משביע את רצון הצריף, דיה משיכה קלה של החבל והמטה רבוצה. מי היום הקרבן בצריף השכ</w:t>
      </w:r>
      <w:r w:rsidRPr="00286099">
        <w:rPr>
          <w:rStyle w:val="1"/>
          <w:rFonts w:cs="David"/>
          <w:spacing w:val="0"/>
          <w:shd w:val="clear" w:color="auto" w:fill="80FFFF"/>
          <w:rtl/>
        </w:rPr>
        <w:t>ן?</w:t>
      </w:r>
    </w:p>
    <w:p w:rsidR="00B17B3A" w:rsidRPr="00286099" w:rsidRDefault="003E378A" w:rsidP="00133F88">
      <w:pPr>
        <w:pStyle w:val="Bodytext1"/>
        <w:shd w:val="clear" w:color="auto" w:fill="auto"/>
        <w:spacing w:line="360" w:lineRule="auto"/>
        <w:ind w:left="20" w:right="40" w:firstLine="660"/>
        <w:rPr>
          <w:rFonts w:cs="David"/>
          <w:spacing w:val="0"/>
          <w:rtl/>
        </w:rPr>
      </w:pPr>
      <w:r w:rsidRPr="00286099">
        <w:rPr>
          <w:rStyle w:val="1"/>
          <w:rFonts w:cs="David"/>
          <w:spacing w:val="0"/>
          <w:rtl/>
        </w:rPr>
        <w:t>לאט לאט משתתקים גם קולות אלה</w:t>
      </w:r>
      <w:r w:rsidR="00133F88">
        <w:rPr>
          <w:rStyle w:val="1"/>
          <w:rFonts w:cs="David" w:hint="cs"/>
          <w:spacing w:val="0"/>
          <w:rtl/>
        </w:rPr>
        <w:t>.</w:t>
      </w:r>
      <w:r w:rsidRPr="00286099">
        <w:rPr>
          <w:rStyle w:val="1"/>
          <w:rFonts w:cs="David"/>
          <w:spacing w:val="0"/>
          <w:rtl/>
        </w:rPr>
        <w:t xml:space="preserve"> חושך. רק מנורות קטנטנות דלוקות בקצהו של כל צריף, בבתי השימוש.</w:t>
      </w:r>
    </w:p>
    <w:p w:rsidR="00B17B3A" w:rsidRPr="00286099" w:rsidRDefault="003E378A" w:rsidP="00133F88">
      <w:pPr>
        <w:pStyle w:val="Bodytext1"/>
        <w:shd w:val="clear" w:color="auto" w:fill="auto"/>
        <w:spacing w:after="432" w:line="360" w:lineRule="auto"/>
        <w:ind w:left="20" w:firstLine="660"/>
        <w:rPr>
          <w:rFonts w:cs="David"/>
          <w:spacing w:val="0"/>
          <w:rtl/>
        </w:rPr>
      </w:pPr>
      <w:r w:rsidRPr="00286099">
        <w:rPr>
          <w:rStyle w:val="1"/>
          <w:rFonts w:cs="David"/>
          <w:spacing w:val="0"/>
          <w:rtl/>
        </w:rPr>
        <w:t>מי ש</w:t>
      </w:r>
      <w:r w:rsidRPr="00286099">
        <w:rPr>
          <w:rStyle w:val="1"/>
          <w:rFonts w:cs="David"/>
          <w:spacing w:val="0"/>
          <w:shd w:val="clear" w:color="auto" w:fill="80FFFF"/>
          <w:rtl/>
        </w:rPr>
        <w:t>ש</w:t>
      </w:r>
      <w:r w:rsidRPr="00286099">
        <w:rPr>
          <w:rStyle w:val="1"/>
          <w:rFonts w:cs="David"/>
          <w:spacing w:val="0"/>
          <w:rtl/>
        </w:rPr>
        <w:t>נתו נודדת (היה לו ביקור היו</w:t>
      </w:r>
      <w:r w:rsidRPr="00286099">
        <w:rPr>
          <w:rStyle w:val="1"/>
          <w:rFonts w:cs="David"/>
          <w:spacing w:val="0"/>
          <w:shd w:val="clear" w:color="auto" w:fill="80FFFF"/>
          <w:rtl/>
        </w:rPr>
        <w:t>ם?</w:t>
      </w:r>
      <w:r w:rsidRPr="00286099">
        <w:rPr>
          <w:rStyle w:val="1"/>
          <w:rFonts w:cs="David"/>
          <w:spacing w:val="0"/>
          <w:rtl/>
        </w:rPr>
        <w:t xml:space="preserve"> אשת</w:t>
      </w:r>
      <w:r w:rsidRPr="00286099">
        <w:rPr>
          <w:rStyle w:val="1"/>
          <w:rFonts w:cs="David"/>
          <w:spacing w:val="0"/>
          <w:shd w:val="clear" w:color="auto" w:fill="80FFFF"/>
          <w:rtl/>
        </w:rPr>
        <w:t>ו?</w:t>
      </w:r>
      <w:r w:rsidRPr="00286099">
        <w:rPr>
          <w:rStyle w:val="1"/>
          <w:rFonts w:cs="David"/>
          <w:spacing w:val="0"/>
          <w:rtl/>
        </w:rPr>
        <w:t xml:space="preserve"> ילד</w:t>
      </w:r>
      <w:r w:rsidRPr="00286099">
        <w:rPr>
          <w:rStyle w:val="1"/>
          <w:rFonts w:cs="David"/>
          <w:spacing w:val="0"/>
          <w:shd w:val="clear" w:color="auto" w:fill="80FFFF"/>
          <w:rtl/>
        </w:rPr>
        <w:t>ו?</w:t>
      </w:r>
      <w:r w:rsidRPr="00286099">
        <w:rPr>
          <w:rStyle w:val="1"/>
          <w:rFonts w:cs="David"/>
          <w:spacing w:val="0"/>
          <w:rtl/>
        </w:rPr>
        <w:t xml:space="preserve"> או מחכה הוא לביקור</w:t>
      </w:r>
      <w:r w:rsidR="00133F88">
        <w:rPr>
          <w:rFonts w:cs="David" w:hint="cs"/>
          <w:spacing w:val="0"/>
          <w:rtl/>
        </w:rPr>
        <w:t xml:space="preserve"> </w:t>
      </w:r>
      <w:r w:rsidRPr="00286099">
        <w:rPr>
          <w:rStyle w:val="1"/>
          <w:rFonts w:cs="David"/>
          <w:spacing w:val="0"/>
          <w:rtl/>
        </w:rPr>
        <w:t>מ</w:t>
      </w:r>
      <w:r w:rsidR="00133F88">
        <w:rPr>
          <w:rStyle w:val="1"/>
          <w:rFonts w:cs="David" w:hint="cs"/>
          <w:spacing w:val="0"/>
          <w:rtl/>
        </w:rPr>
        <w:t>ח</w:t>
      </w:r>
      <w:r w:rsidRPr="00286099">
        <w:rPr>
          <w:rStyle w:val="1"/>
          <w:rFonts w:cs="David"/>
          <w:spacing w:val="0"/>
          <w:rtl/>
        </w:rPr>
        <w:t>ר</w:t>
      </w:r>
      <w:r w:rsidR="00133F88">
        <w:rPr>
          <w:rStyle w:val="1"/>
          <w:rFonts w:cs="David" w:hint="cs"/>
          <w:spacing w:val="0"/>
          <w:rtl/>
        </w:rPr>
        <w:t>?</w:t>
      </w:r>
      <w:r w:rsidRPr="00286099">
        <w:rPr>
          <w:rStyle w:val="1"/>
          <w:rFonts w:cs="David"/>
          <w:spacing w:val="0"/>
          <w:rtl/>
        </w:rPr>
        <w:t xml:space="preserve"> למה הוא מתהפך מצד לצ</w:t>
      </w:r>
      <w:r w:rsidRPr="00286099">
        <w:rPr>
          <w:rStyle w:val="1"/>
          <w:rFonts w:cs="David"/>
          <w:spacing w:val="0"/>
          <w:shd w:val="clear" w:color="auto" w:fill="80FFFF"/>
          <w:rtl/>
        </w:rPr>
        <w:t>ד</w:t>
      </w:r>
      <w:r w:rsidR="00133F88">
        <w:rPr>
          <w:rStyle w:val="1"/>
          <w:rFonts w:cs="David" w:hint="cs"/>
          <w:spacing w:val="0"/>
          <w:rtl/>
        </w:rPr>
        <w:t>?</w:t>
      </w:r>
      <w:r w:rsidRPr="00286099">
        <w:rPr>
          <w:rStyle w:val="1"/>
          <w:rFonts w:cs="David"/>
          <w:spacing w:val="0"/>
          <w:rtl/>
        </w:rPr>
        <w:t xml:space="preserve">) שומע מפעם לפעם: </w:t>
      </w:r>
      <w:r w:rsidRPr="00286099">
        <w:rPr>
          <w:rStyle w:val="1"/>
          <w:rFonts w:cs="David"/>
          <w:spacing w:val="0"/>
          <w:shd w:val="clear" w:color="auto" w:fill="80FFFF"/>
          <w:rtl/>
        </w:rPr>
        <w:t>״</w:t>
      </w:r>
      <w:r w:rsidRPr="00286099">
        <w:rPr>
          <w:rStyle w:val="1"/>
          <w:rFonts w:cs="David"/>
          <w:spacing w:val="0"/>
          <w:rtl/>
        </w:rPr>
        <w:t>הולט! ה</w:t>
      </w:r>
      <w:r w:rsidR="00133F88">
        <w:rPr>
          <w:rStyle w:val="1"/>
          <w:rFonts w:cs="David" w:hint="cs"/>
          <w:spacing w:val="0"/>
          <w:rtl/>
        </w:rPr>
        <w:t>ו'ס</w:t>
      </w:r>
      <w:r w:rsidRPr="00286099">
        <w:rPr>
          <w:rStyle w:val="1"/>
          <w:rFonts w:cs="David"/>
          <w:spacing w:val="0"/>
          <w:rtl/>
        </w:rPr>
        <w:t xml:space="preserve"> דזע</w:t>
      </w:r>
      <w:r w:rsidRPr="00286099">
        <w:rPr>
          <w:rStyle w:val="1"/>
          <w:rFonts w:cs="David"/>
          <w:spacing w:val="0"/>
          <w:shd w:val="clear" w:color="auto" w:fill="80FFFF"/>
          <w:rtl/>
        </w:rPr>
        <w:t>ר</w:t>
      </w:r>
      <w:r w:rsidR="00133F88">
        <w:rPr>
          <w:rStyle w:val="1"/>
          <w:rFonts w:cs="David" w:hint="cs"/>
          <w:spacing w:val="0"/>
          <w:shd w:val="clear" w:color="auto" w:fill="80FFFF"/>
          <w:rtl/>
        </w:rPr>
        <w:t>?</w:t>
      </w:r>
      <w:r w:rsidRPr="00286099">
        <w:rPr>
          <w:rStyle w:val="1"/>
          <w:rFonts w:cs="David"/>
          <w:spacing w:val="0"/>
          <w:shd w:val="clear" w:color="auto" w:fill="80FFFF"/>
          <w:rtl/>
        </w:rPr>
        <w:t>״</w:t>
      </w:r>
      <w:r w:rsidRPr="00286099">
        <w:rPr>
          <w:rStyle w:val="1"/>
          <w:rFonts w:cs="David"/>
          <w:spacing w:val="0"/>
          <w:rtl/>
        </w:rPr>
        <w:t xml:space="preserve"> קריאת המשמרות בלילה. באות מן החושך, הולכות ונעלמות בחושך. רשרוש צעדי כלב... זה כלבו של קלוא. אין הוא</w:t>
      </w:r>
      <w:r w:rsidRPr="00286099">
        <w:rPr>
          <w:rStyle w:val="1"/>
          <w:rFonts w:cs="David"/>
          <w:spacing w:val="0"/>
          <w:shd w:val="clear" w:color="auto" w:fill="80FFFF"/>
          <w:rtl/>
        </w:rPr>
        <w:t>,</w:t>
      </w:r>
      <w:r w:rsidRPr="00286099">
        <w:rPr>
          <w:rStyle w:val="1"/>
          <w:rFonts w:cs="David"/>
          <w:spacing w:val="0"/>
          <w:rtl/>
        </w:rPr>
        <w:t xml:space="preserve"> קלוא יודע מנוחה בלילות. מעניק הוא חופש גמור למחנה ביום</w:t>
      </w:r>
      <w:r w:rsidR="00133F88">
        <w:rPr>
          <w:rStyle w:val="1"/>
          <w:rFonts w:cs="David" w:hint="cs"/>
          <w:spacing w:val="0"/>
          <w:rtl/>
        </w:rPr>
        <w:t>,</w:t>
      </w:r>
      <w:r w:rsidRPr="00286099">
        <w:rPr>
          <w:rStyle w:val="1"/>
          <w:rFonts w:cs="David"/>
          <w:spacing w:val="0"/>
          <w:rtl/>
        </w:rPr>
        <w:t xml:space="preserve"> אף בדברים שהם בניגוד לחוק, ורק מפני בריחות הוא חושש. כל בריחה זה קיצוץ בדרגה שלו. על כן הוא עתיד קלוא זה לבשר בשמחה לאחר העצורים (שלום לוין מעצורי ה״הגנה</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ידידך </w:t>
      </w:r>
      <w:r w:rsidR="00133F88">
        <w:rPr>
          <w:rStyle w:val="1"/>
          <w:rFonts w:cs="David"/>
          <w:spacing w:val="0"/>
          <w:shd w:val="clear" w:color="auto" w:fill="80FFFF"/>
          <w:rtl/>
        </w:rPr>
        <w:t>ד</w:t>
      </w:r>
      <w:r w:rsidR="00133F88">
        <w:rPr>
          <w:rStyle w:val="1"/>
          <w:rFonts w:cs="David" w:hint="cs"/>
          <w:spacing w:val="0"/>
          <w:shd w:val="clear" w:color="auto" w:fill="80FFFF"/>
          <w:rtl/>
        </w:rPr>
        <w:t>"</w:t>
      </w:r>
      <w:r w:rsidRPr="00286099">
        <w:rPr>
          <w:rStyle w:val="1"/>
          <w:rFonts w:cs="David"/>
          <w:spacing w:val="0"/>
          <w:shd w:val="clear" w:color="auto" w:fill="80FFFF"/>
          <w:rtl/>
        </w:rPr>
        <w:t>ר</w:t>
      </w:r>
      <w:r w:rsidRPr="00286099">
        <w:rPr>
          <w:rStyle w:val="1"/>
          <w:rFonts w:cs="David"/>
          <w:spacing w:val="0"/>
          <w:rtl/>
        </w:rPr>
        <w:t xml:space="preserve"> שייב ברח</w:t>
      </w:r>
      <w:r w:rsidR="00133F88">
        <w:rPr>
          <w:rStyle w:val="1"/>
          <w:rFonts w:cs="David" w:hint="cs"/>
          <w:spacing w:val="0"/>
          <w:rtl/>
        </w:rPr>
        <w:t>,</w:t>
      </w:r>
      <w:r w:rsidRPr="00286099">
        <w:rPr>
          <w:rStyle w:val="1"/>
          <w:rFonts w:cs="David"/>
          <w:spacing w:val="0"/>
          <w:rtl/>
        </w:rPr>
        <w:t xml:space="preserve"> ואני מקו</w:t>
      </w:r>
      <w:r w:rsidRPr="00286099">
        <w:rPr>
          <w:rStyle w:val="1"/>
          <w:rFonts w:cs="David"/>
          <w:spacing w:val="0"/>
          <w:shd w:val="clear" w:color="auto" w:fill="80FFFF"/>
          <w:rtl/>
        </w:rPr>
        <w:t>ה</w:t>
      </w:r>
      <w:r w:rsidRPr="00286099">
        <w:rPr>
          <w:rStyle w:val="1"/>
          <w:rFonts w:cs="David"/>
          <w:spacing w:val="0"/>
          <w:rtl/>
        </w:rPr>
        <w:t xml:space="preserve"> שלא אראה אותו יותר</w:t>
      </w:r>
      <w:r w:rsidRPr="00286099">
        <w:rPr>
          <w:rStyle w:val="1"/>
          <w:rFonts w:cs="David"/>
          <w:spacing w:val="0"/>
          <w:shd w:val="clear" w:color="auto" w:fill="80FFFF"/>
          <w:rtl/>
        </w:rPr>
        <w:t>״.</w:t>
      </w:r>
      <w:r w:rsidRPr="00286099">
        <w:rPr>
          <w:rStyle w:val="1"/>
          <w:rFonts w:cs="David"/>
          <w:spacing w:val="0"/>
          <w:rtl/>
        </w:rPr>
        <w:t xml:space="preserve"> והשמחה הית</w:t>
      </w:r>
      <w:r w:rsidR="00133F88">
        <w:rPr>
          <w:rStyle w:val="1"/>
          <w:rFonts w:cs="David" w:hint="cs"/>
          <w:spacing w:val="0"/>
          <w:rtl/>
        </w:rPr>
        <w:t>ה</w:t>
      </w:r>
      <w:r w:rsidRPr="00286099">
        <w:rPr>
          <w:rStyle w:val="1"/>
          <w:rFonts w:cs="David"/>
          <w:spacing w:val="0"/>
          <w:rtl/>
        </w:rPr>
        <w:t xml:space="preserve"> שלא ברחתי מהמחנה ולא מידי שוטרים שהוא ממונה עליהם...</w:t>
      </w:r>
    </w:p>
    <w:p w:rsidR="00B17B3A" w:rsidRPr="00286099" w:rsidRDefault="003E378A" w:rsidP="00133F88">
      <w:pPr>
        <w:pStyle w:val="Bodytext1"/>
        <w:shd w:val="clear" w:color="auto" w:fill="auto"/>
        <w:spacing w:line="360" w:lineRule="auto"/>
        <w:ind w:left="20" w:right="20" w:firstLine="660"/>
        <w:rPr>
          <w:rFonts w:cs="David"/>
          <w:spacing w:val="0"/>
          <w:rtl/>
        </w:rPr>
      </w:pPr>
      <w:r w:rsidRPr="00286099">
        <w:rPr>
          <w:rStyle w:val="1"/>
          <w:rFonts w:cs="David"/>
          <w:spacing w:val="0"/>
          <w:rtl/>
        </w:rPr>
        <w:t xml:space="preserve">על כן הוא מתרוצץ אחוז פחד מדי לילה </w:t>
      </w:r>
      <w:r w:rsidRPr="00286099">
        <w:rPr>
          <w:rStyle w:val="1"/>
          <w:rFonts w:cs="David"/>
          <w:spacing w:val="0"/>
          <w:shd w:val="clear" w:color="auto" w:fill="80FFFF"/>
          <w:rtl/>
        </w:rPr>
        <w:t>ס</w:t>
      </w:r>
      <w:r w:rsidRPr="00286099">
        <w:rPr>
          <w:rStyle w:val="1"/>
          <w:rFonts w:cs="David"/>
          <w:spacing w:val="0"/>
          <w:rtl/>
        </w:rPr>
        <w:t>ביב סביב גד</w:t>
      </w:r>
      <w:r w:rsidR="00133F88">
        <w:rPr>
          <w:rStyle w:val="1"/>
          <w:rFonts w:cs="David" w:hint="cs"/>
          <w:spacing w:val="0"/>
          <w:rtl/>
        </w:rPr>
        <w:t>ר</w:t>
      </w:r>
      <w:r w:rsidRPr="00286099">
        <w:rPr>
          <w:rStyle w:val="1"/>
          <w:rFonts w:cs="David"/>
          <w:spacing w:val="0"/>
          <w:rtl/>
        </w:rPr>
        <w:t>ו</w:t>
      </w:r>
      <w:r w:rsidR="00133F88">
        <w:rPr>
          <w:rStyle w:val="1"/>
          <w:rFonts w:cs="David" w:hint="cs"/>
          <w:spacing w:val="0"/>
          <w:rtl/>
        </w:rPr>
        <w:t>ת</w:t>
      </w:r>
      <w:r w:rsidRPr="00286099">
        <w:rPr>
          <w:rStyle w:val="1"/>
          <w:rFonts w:cs="David"/>
          <w:spacing w:val="0"/>
          <w:rtl/>
        </w:rPr>
        <w:t xml:space="preserve"> התיל. ישנן גדרות לרוב, וחשמל בגדרות</w:t>
      </w:r>
      <w:r w:rsidR="00133F88">
        <w:rPr>
          <w:rStyle w:val="1"/>
          <w:rFonts w:cs="David" w:hint="cs"/>
          <w:spacing w:val="0"/>
          <w:rtl/>
        </w:rPr>
        <w:t>,</w:t>
      </w:r>
      <w:r w:rsidRPr="00286099">
        <w:rPr>
          <w:rStyle w:val="1"/>
          <w:rFonts w:cs="David"/>
          <w:spacing w:val="0"/>
          <w:rtl/>
        </w:rPr>
        <w:t xml:space="preserve"> ומגדלים</w:t>
      </w:r>
      <w:r w:rsidRPr="00286099">
        <w:rPr>
          <w:rStyle w:val="1"/>
          <w:rFonts w:cs="David"/>
          <w:spacing w:val="0"/>
          <w:shd w:val="clear" w:color="auto" w:fill="80FFFF"/>
          <w:rtl/>
        </w:rPr>
        <w:t>,</w:t>
      </w:r>
      <w:r w:rsidRPr="00286099">
        <w:rPr>
          <w:rStyle w:val="1"/>
          <w:rFonts w:cs="David"/>
          <w:spacing w:val="0"/>
          <w:rtl/>
        </w:rPr>
        <w:t xml:space="preserve"> ופ</w:t>
      </w:r>
      <w:r w:rsidRPr="00286099">
        <w:rPr>
          <w:rStyle w:val="1"/>
          <w:rFonts w:cs="David"/>
          <w:spacing w:val="0"/>
          <w:shd w:val="clear" w:color="auto" w:fill="80FFFF"/>
          <w:rtl/>
        </w:rPr>
        <w:t>ר</w:t>
      </w:r>
      <w:r w:rsidRPr="00286099">
        <w:rPr>
          <w:rStyle w:val="1"/>
          <w:rFonts w:cs="David"/>
          <w:spacing w:val="0"/>
          <w:rtl/>
        </w:rPr>
        <w:t>וז׳קטו</w:t>
      </w:r>
      <w:r w:rsidRPr="00286099">
        <w:rPr>
          <w:rStyle w:val="1"/>
          <w:rFonts w:cs="David"/>
          <w:spacing w:val="0"/>
          <w:shd w:val="clear" w:color="auto" w:fill="80FFFF"/>
          <w:rtl/>
        </w:rPr>
        <w:t>ר</w:t>
      </w:r>
      <w:r w:rsidRPr="00286099">
        <w:rPr>
          <w:rStyle w:val="1"/>
          <w:rFonts w:cs="David"/>
          <w:spacing w:val="0"/>
          <w:rtl/>
        </w:rPr>
        <w:t xml:space="preserve">ים מרצדים </w:t>
      </w:r>
      <w:r w:rsidRPr="00286099">
        <w:rPr>
          <w:rStyle w:val="1"/>
          <w:rFonts w:cs="David"/>
          <w:spacing w:val="0"/>
          <w:shd w:val="clear" w:color="auto" w:fill="80FFFF"/>
          <w:rtl/>
        </w:rPr>
        <w:t>ה</w:t>
      </w:r>
      <w:r w:rsidRPr="00286099">
        <w:rPr>
          <w:rStyle w:val="1"/>
          <w:rFonts w:cs="David"/>
          <w:spacing w:val="0"/>
          <w:rtl/>
        </w:rPr>
        <w:t>לו</w:t>
      </w:r>
      <w:r w:rsidRPr="00286099">
        <w:rPr>
          <w:rStyle w:val="1"/>
          <w:rFonts w:cs="David"/>
          <w:spacing w:val="0"/>
          <w:shd w:val="clear" w:color="auto" w:fill="80FFFF"/>
          <w:rtl/>
        </w:rPr>
        <w:t>ך</w:t>
      </w:r>
      <w:r w:rsidRPr="00286099">
        <w:rPr>
          <w:rStyle w:val="1"/>
          <w:rFonts w:cs="David"/>
          <w:spacing w:val="0"/>
          <w:rtl/>
        </w:rPr>
        <w:t xml:space="preserve"> ושוב</w:t>
      </w:r>
      <w:r w:rsidR="00133F88">
        <w:rPr>
          <w:rStyle w:val="1"/>
          <w:rFonts w:cs="David" w:hint="cs"/>
          <w:spacing w:val="0"/>
          <w:rtl/>
        </w:rPr>
        <w:t>,</w:t>
      </w:r>
      <w:r w:rsidRPr="00286099">
        <w:rPr>
          <w:rStyle w:val="1"/>
          <w:rFonts w:cs="David"/>
          <w:spacing w:val="0"/>
          <w:rtl/>
        </w:rPr>
        <w:t xml:space="preserve"> הלוך ושוב. וכל זה אינו מספיק. הוא עצמו מתעו</w:t>
      </w:r>
      <w:r w:rsidR="00133F88">
        <w:rPr>
          <w:rStyle w:val="1"/>
          <w:rFonts w:cs="David" w:hint="cs"/>
          <w:spacing w:val="0"/>
          <w:rtl/>
        </w:rPr>
        <w:t>רר</w:t>
      </w:r>
      <w:r w:rsidRPr="00286099">
        <w:rPr>
          <w:rStyle w:val="1"/>
          <w:rFonts w:cs="David"/>
          <w:spacing w:val="0"/>
          <w:rtl/>
        </w:rPr>
        <w:t xml:space="preserve"> מדי פעם אחוז חרדה. מחנה של שלש מאות איש קנאים ועשירי מזימות, כאשר מוכיחות הבריחות מבתי הסוהר עד היום, כאש</w:t>
      </w:r>
      <w:r w:rsidR="00133F88">
        <w:rPr>
          <w:rStyle w:val="1"/>
          <w:rFonts w:cs="David" w:hint="cs"/>
          <w:spacing w:val="0"/>
          <w:rtl/>
        </w:rPr>
        <w:t>ר</w:t>
      </w:r>
      <w:r w:rsidRPr="00286099">
        <w:rPr>
          <w:rStyle w:val="1"/>
          <w:rFonts w:cs="David"/>
          <w:spacing w:val="0"/>
          <w:rtl/>
        </w:rPr>
        <w:t xml:space="preserve"> מוכיחות הפעולות הגו</w:t>
      </w:r>
      <w:r w:rsidRPr="00286099">
        <w:rPr>
          <w:rStyle w:val="1"/>
          <w:rFonts w:cs="David"/>
          <w:spacing w:val="0"/>
          <w:shd w:val="clear" w:color="auto" w:fill="80FFFF"/>
          <w:rtl/>
        </w:rPr>
        <w:t>ב</w:t>
      </w:r>
      <w:r w:rsidRPr="00286099">
        <w:rPr>
          <w:rStyle w:val="1"/>
          <w:rFonts w:cs="David"/>
          <w:spacing w:val="0"/>
          <w:rtl/>
        </w:rPr>
        <w:t>רות בח</w:t>
      </w:r>
      <w:r w:rsidR="00133F88">
        <w:rPr>
          <w:rStyle w:val="1"/>
          <w:rFonts w:cs="David" w:hint="cs"/>
          <w:spacing w:val="0"/>
          <w:rtl/>
        </w:rPr>
        <w:t>וץ</w:t>
      </w:r>
      <w:r w:rsidRPr="00286099">
        <w:rPr>
          <w:rStyle w:val="1"/>
          <w:rFonts w:cs="David"/>
          <w:spacing w:val="0"/>
          <w:rtl/>
        </w:rPr>
        <w:t>. מי יודע מה נרקם שם כרגע בחושך</w:t>
      </w:r>
      <w:r w:rsidR="00133F88">
        <w:rPr>
          <w:rStyle w:val="BodytextBold"/>
          <w:rFonts w:cs="David" w:hint="cs"/>
          <w:rtl/>
        </w:rPr>
        <w:t>?</w:t>
      </w:r>
      <w:r w:rsidRPr="00286099">
        <w:rPr>
          <w:rStyle w:val="BodytextBold"/>
          <w:rFonts w:cs="David"/>
          <w:rtl/>
        </w:rPr>
        <w:t xml:space="preserve"> </w:t>
      </w:r>
      <w:r w:rsidRPr="00286099">
        <w:rPr>
          <w:rStyle w:val="1"/>
          <w:rFonts w:cs="David"/>
          <w:spacing w:val="0"/>
          <w:rtl/>
        </w:rPr>
        <w:t>מי יודע מהיכן נחפרת מנהרה</w:t>
      </w:r>
      <w:r w:rsidR="00133F88">
        <w:rPr>
          <w:rStyle w:val="1"/>
          <w:rFonts w:cs="David" w:hint="cs"/>
          <w:spacing w:val="0"/>
          <w:rtl/>
        </w:rPr>
        <w:t>?</w:t>
      </w:r>
      <w:r w:rsidRPr="00286099">
        <w:rPr>
          <w:rStyle w:val="1"/>
          <w:rFonts w:cs="David"/>
          <w:spacing w:val="0"/>
          <w:rtl/>
        </w:rPr>
        <w:t xml:space="preserve"> מי יודע מאיזו פנה זוחלים אל התיל</w:t>
      </w:r>
      <w:r w:rsidR="00133F88">
        <w:rPr>
          <w:rStyle w:val="1"/>
          <w:rFonts w:cs="David" w:hint="cs"/>
          <w:spacing w:val="0"/>
          <w:rtl/>
        </w:rPr>
        <w:t>?</w:t>
      </w:r>
      <w:r w:rsidRPr="00286099">
        <w:rPr>
          <w:rStyle w:val="1"/>
          <w:rFonts w:cs="David"/>
          <w:spacing w:val="0"/>
          <w:rtl/>
        </w:rPr>
        <w:t xml:space="preserve"> מי יודע אם בין רגע לא יפוצץ הוא בתוך צ</w:t>
      </w:r>
      <w:r w:rsidRPr="00286099">
        <w:rPr>
          <w:rStyle w:val="1"/>
          <w:rFonts w:cs="David"/>
          <w:spacing w:val="0"/>
          <w:shd w:val="clear" w:color="auto" w:fill="80FFFF"/>
          <w:rtl/>
        </w:rPr>
        <w:t>ר</w:t>
      </w:r>
      <w:r w:rsidRPr="00286099">
        <w:rPr>
          <w:rStyle w:val="1"/>
          <w:rFonts w:cs="David"/>
          <w:spacing w:val="0"/>
          <w:rtl/>
        </w:rPr>
        <w:t>יפו ולא יורעד כל המחנה מהד יריות התקפה מהח</w:t>
      </w:r>
      <w:r w:rsidR="00133F88">
        <w:rPr>
          <w:rStyle w:val="1"/>
          <w:rFonts w:cs="David" w:hint="cs"/>
          <w:spacing w:val="0"/>
          <w:shd w:val="clear" w:color="auto" w:fill="80FFFF"/>
          <w:rtl/>
        </w:rPr>
        <w:t>וץ</w:t>
      </w:r>
      <w:r w:rsidR="00133F88">
        <w:rPr>
          <w:rFonts w:cs="David" w:hint="cs"/>
          <w:spacing w:val="0"/>
          <w:rtl/>
        </w:rPr>
        <w:t>?</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Style w:val="1"/>
          <w:rFonts w:cs="David"/>
          <w:spacing w:val="0"/>
          <w:rtl/>
        </w:rPr>
        <w:t>אלה הם פחדיו של המפקד... ואין הם פחדי</w:t>
      </w:r>
      <w:r w:rsidRPr="00286099">
        <w:rPr>
          <w:rStyle w:val="1"/>
          <w:rFonts w:cs="David"/>
          <w:spacing w:val="0"/>
          <w:shd w:val="clear" w:color="auto" w:fill="80FFFF"/>
          <w:rtl/>
        </w:rPr>
        <w:t>־ש</w:t>
      </w:r>
      <w:r w:rsidRPr="00286099">
        <w:rPr>
          <w:rStyle w:val="1"/>
          <w:rFonts w:cs="David"/>
          <w:spacing w:val="0"/>
          <w:rtl/>
        </w:rPr>
        <w:t>וא. אלא שעוד לא הלילה</w:t>
      </w:r>
      <w:r w:rsidRPr="00286099">
        <w:rPr>
          <w:rStyle w:val="1"/>
          <w:rFonts w:cs="David"/>
          <w:spacing w:val="0"/>
          <w:shd w:val="clear" w:color="auto" w:fill="80FFFF"/>
          <w:rtl/>
        </w:rPr>
        <w:t>.</w:t>
      </w:r>
      <w:r w:rsidRPr="00286099">
        <w:rPr>
          <w:rStyle w:val="1"/>
          <w:rFonts w:cs="David"/>
          <w:spacing w:val="0"/>
          <w:rtl/>
        </w:rPr>
        <w:t xml:space="preserve"> עוד לא הלילה. וודאי לא מאחד הצדדים שהוא חושב עליהם. ידענו תמיד להפתיע אותם, למצוא בקיעים בחומות מבצריהם.</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Style w:val="1"/>
          <w:rFonts w:cs="David"/>
          <w:spacing w:val="0"/>
          <w:rtl/>
        </w:rPr>
        <w:t>אבל הלילה שקט. כרגע אין אפילו כל תוכנית אקטואלית. אלו שהיו נפלו בידי האוייב.</w:t>
      </w:r>
    </w:p>
    <w:p w:rsidR="00B17B3A" w:rsidRPr="00286099" w:rsidRDefault="003E378A" w:rsidP="00133F88">
      <w:pPr>
        <w:pStyle w:val="Bodytext1"/>
        <w:shd w:val="clear" w:color="auto" w:fill="auto"/>
        <w:spacing w:line="360" w:lineRule="auto"/>
        <w:ind w:left="20" w:right="20" w:firstLine="660"/>
        <w:rPr>
          <w:rFonts w:cs="David"/>
          <w:spacing w:val="0"/>
          <w:rtl/>
        </w:rPr>
      </w:pPr>
      <w:r w:rsidRPr="00286099">
        <w:rPr>
          <w:rStyle w:val="1"/>
          <w:rFonts w:cs="David"/>
          <w:spacing w:val="0"/>
          <w:rtl/>
        </w:rPr>
        <w:t xml:space="preserve">הלילה שקט. הנוחרים </w:t>
      </w:r>
      <w:r w:rsidRPr="00286099">
        <w:rPr>
          <w:rStyle w:val="1"/>
          <w:rFonts w:cs="David"/>
          <w:spacing w:val="0"/>
          <w:shd w:val="clear" w:color="auto" w:fill="80FFFF"/>
          <w:rtl/>
        </w:rPr>
        <w:t>—</w:t>
      </w:r>
      <w:r w:rsidRPr="00286099">
        <w:rPr>
          <w:rStyle w:val="1"/>
          <w:rFonts w:cs="David"/>
          <w:spacing w:val="0"/>
          <w:rtl/>
        </w:rPr>
        <w:t xml:space="preserve"> נוחרים. החולמים </w:t>
      </w:r>
      <w:r w:rsidRPr="00286099">
        <w:rPr>
          <w:rStyle w:val="1"/>
          <w:rFonts w:cs="David"/>
          <w:spacing w:val="0"/>
          <w:shd w:val="clear" w:color="auto" w:fill="80FFFF"/>
          <w:rtl/>
        </w:rPr>
        <w:t>—</w:t>
      </w:r>
      <w:r w:rsidRPr="00286099">
        <w:rPr>
          <w:rStyle w:val="1"/>
          <w:rFonts w:cs="David"/>
          <w:spacing w:val="0"/>
          <w:rtl/>
        </w:rPr>
        <w:t xml:space="preserve"> חולמים. שקט עמוק... שלש מאות בנימיני</w:t>
      </w:r>
      <w:r w:rsidR="00133F88">
        <w:rPr>
          <w:rStyle w:val="1"/>
          <w:rFonts w:cs="David" w:hint="cs"/>
          <w:spacing w:val="0"/>
          <w:shd w:val="clear" w:color="auto" w:fill="80FFFF"/>
          <w:rtl/>
        </w:rPr>
        <w:t>ם</w:t>
      </w:r>
      <w:r w:rsidRPr="00286099">
        <w:rPr>
          <w:rStyle w:val="1"/>
          <w:rFonts w:cs="David"/>
          <w:spacing w:val="0"/>
          <w:shd w:val="clear" w:color="auto" w:fill="80FFFF"/>
          <w:rtl/>
        </w:rPr>
        <w:t>־</w:t>
      </w:r>
      <w:r w:rsidRPr="00286099">
        <w:rPr>
          <w:rStyle w:val="1"/>
          <w:rFonts w:cs="David"/>
          <w:spacing w:val="0"/>
          <w:rtl/>
        </w:rPr>
        <w:t>זאבי</w:t>
      </w:r>
      <w:r w:rsidR="00133F88">
        <w:rPr>
          <w:rStyle w:val="1"/>
          <w:rFonts w:cs="David" w:hint="cs"/>
          <w:spacing w:val="0"/>
          <w:rtl/>
        </w:rPr>
        <w:t>ם</w:t>
      </w:r>
      <w:r w:rsidRPr="00286099">
        <w:rPr>
          <w:rStyle w:val="1"/>
          <w:rFonts w:cs="David"/>
          <w:spacing w:val="0"/>
          <w:rtl/>
        </w:rPr>
        <w:t>, גורי אריות שלא הספיקו עוד לתקוע צפ</w:t>
      </w:r>
      <w:r w:rsidRPr="00286099">
        <w:rPr>
          <w:rStyle w:val="1"/>
          <w:rFonts w:cs="David"/>
          <w:spacing w:val="0"/>
          <w:shd w:val="clear" w:color="auto" w:fill="80FFFF"/>
          <w:rtl/>
        </w:rPr>
        <w:t>ר</w:t>
      </w:r>
      <w:r w:rsidRPr="00286099">
        <w:rPr>
          <w:rStyle w:val="1"/>
          <w:rFonts w:cs="David"/>
          <w:spacing w:val="0"/>
          <w:rtl/>
        </w:rPr>
        <w:t>ניהם בגופו של בריטי, דובי המחתרת הכלואים כבר ארבע שנים, ואלה שעוד אתמול פקדו על כיבוש תחנת השידור ב</w:t>
      </w:r>
      <w:r w:rsidRPr="00286099">
        <w:rPr>
          <w:rStyle w:val="1"/>
          <w:rFonts w:cs="David"/>
          <w:spacing w:val="0"/>
          <w:shd w:val="clear" w:color="auto" w:fill="80FFFF"/>
          <w:rtl/>
        </w:rPr>
        <w:t>ר</w:t>
      </w:r>
      <w:r w:rsidRPr="00286099">
        <w:rPr>
          <w:rStyle w:val="1"/>
          <w:rFonts w:cs="David"/>
          <w:spacing w:val="0"/>
          <w:rtl/>
        </w:rPr>
        <w:t>אמאלל</w:t>
      </w:r>
      <w:r w:rsidRPr="00286099">
        <w:rPr>
          <w:rStyle w:val="1"/>
          <w:rFonts w:cs="David"/>
          <w:spacing w:val="0"/>
          <w:shd w:val="clear" w:color="auto" w:fill="80FFFF"/>
          <w:rtl/>
        </w:rPr>
        <w:t>ה</w:t>
      </w:r>
      <w:r w:rsidR="00133F88">
        <w:rPr>
          <w:rStyle w:val="1"/>
          <w:rFonts w:cs="David" w:hint="cs"/>
          <w:spacing w:val="0"/>
          <w:rtl/>
        </w:rPr>
        <w:t>,</w:t>
      </w:r>
      <w:r w:rsidRPr="00286099">
        <w:rPr>
          <w:rStyle w:val="1"/>
          <w:rFonts w:cs="David"/>
          <w:spacing w:val="0"/>
          <w:rtl/>
        </w:rPr>
        <w:t xml:space="preserve"> על ההתנקשות בנציב העליון, עתה הם כולם ישנים.</w:t>
      </w:r>
    </w:p>
    <w:p w:rsidR="00B17B3A" w:rsidRPr="00286099" w:rsidRDefault="003E378A" w:rsidP="00286099">
      <w:pPr>
        <w:pStyle w:val="Bodytext1"/>
        <w:shd w:val="clear" w:color="auto" w:fill="auto"/>
        <w:spacing w:line="360" w:lineRule="auto"/>
        <w:ind w:left="20" w:firstLine="660"/>
        <w:rPr>
          <w:rFonts w:cs="David"/>
          <w:spacing w:val="0"/>
          <w:rtl/>
        </w:rPr>
      </w:pPr>
      <w:r w:rsidRPr="00286099">
        <w:rPr>
          <w:rStyle w:val="1"/>
          <w:rFonts w:cs="David"/>
          <w:spacing w:val="0"/>
          <w:rtl/>
        </w:rPr>
        <w:t>דממה עמוקה בלטרון.</w:t>
      </w:r>
    </w:p>
    <w:p w:rsidR="00B17B3A" w:rsidRPr="00286099" w:rsidRDefault="003E378A" w:rsidP="00133F88">
      <w:pPr>
        <w:pStyle w:val="Bodytext1"/>
        <w:shd w:val="clear" w:color="auto" w:fill="auto"/>
        <w:spacing w:line="360" w:lineRule="auto"/>
        <w:ind w:left="680" w:right="1360"/>
        <w:rPr>
          <w:rFonts w:cs="David"/>
          <w:spacing w:val="0"/>
          <w:rtl/>
        </w:rPr>
      </w:pPr>
      <w:r w:rsidRPr="00286099">
        <w:rPr>
          <w:rStyle w:val="1"/>
          <w:rFonts w:cs="David"/>
          <w:spacing w:val="0"/>
          <w:rtl/>
        </w:rPr>
        <w:t>ופתאום הופרעה הדממה בקול דפיקות ונקישות</w:t>
      </w:r>
      <w:r w:rsidRPr="00286099">
        <w:rPr>
          <w:rStyle w:val="1"/>
          <w:rFonts w:cs="David"/>
          <w:spacing w:val="0"/>
          <w:shd w:val="clear" w:color="auto" w:fill="80FFFF"/>
          <w:rtl/>
        </w:rPr>
        <w:t>.</w:t>
      </w:r>
      <w:r w:rsidRPr="00286099">
        <w:rPr>
          <w:rStyle w:val="1"/>
          <w:rFonts w:cs="David"/>
          <w:spacing w:val="0"/>
          <w:rtl/>
        </w:rPr>
        <w:t xml:space="preserve"> מה ז</w:t>
      </w:r>
      <w:r w:rsidRPr="00286099">
        <w:rPr>
          <w:rStyle w:val="1"/>
          <w:rFonts w:cs="David"/>
          <w:spacing w:val="0"/>
          <w:shd w:val="clear" w:color="auto" w:fill="80FFFF"/>
          <w:rtl/>
        </w:rPr>
        <w:t>ה?</w:t>
      </w:r>
      <w:r w:rsidRPr="00286099">
        <w:rPr>
          <w:rStyle w:val="1"/>
          <w:rFonts w:cs="David"/>
          <w:spacing w:val="0"/>
          <w:rtl/>
        </w:rPr>
        <w:t xml:space="preserve"> מה זה?</w:t>
      </w:r>
      <w:r w:rsidRPr="00286099">
        <w:rPr>
          <w:rStyle w:val="1"/>
          <w:rFonts w:cs="David"/>
          <w:spacing w:val="0"/>
          <w:shd w:val="clear" w:color="auto" w:fill="80FFFF"/>
          <w:rtl/>
        </w:rPr>
        <w:t xml:space="preserve"> </w:t>
      </w:r>
      <w:r w:rsidR="00133F88">
        <w:rPr>
          <w:rStyle w:val="1"/>
          <w:rFonts w:cs="David" w:hint="cs"/>
          <w:spacing w:val="0"/>
          <w:rtl/>
        </w:rPr>
        <w:t xml:space="preserve"> </w:t>
      </w:r>
      <w:r w:rsidRPr="00286099">
        <w:rPr>
          <w:rStyle w:val="1"/>
          <w:rFonts w:cs="David"/>
          <w:spacing w:val="0"/>
          <w:rtl/>
        </w:rPr>
        <w:t xml:space="preserve"> מעטים מתעוררי</w:t>
      </w:r>
      <w:r w:rsidRPr="00286099">
        <w:rPr>
          <w:rStyle w:val="1"/>
          <w:rFonts w:cs="David"/>
          <w:spacing w:val="0"/>
          <w:shd w:val="clear" w:color="auto" w:fill="80FFFF"/>
          <w:rtl/>
        </w:rPr>
        <w:t>ם:</w:t>
      </w:r>
      <w:r w:rsidRPr="00286099">
        <w:rPr>
          <w:rStyle w:val="1"/>
          <w:rFonts w:cs="David"/>
          <w:spacing w:val="0"/>
          <w:rtl/>
        </w:rPr>
        <w:t xml:space="preserve"> </w:t>
      </w:r>
      <w:r w:rsidRPr="00286099">
        <w:rPr>
          <w:rStyle w:val="1"/>
          <w:rFonts w:cs="David"/>
          <w:spacing w:val="0"/>
          <w:shd w:val="clear" w:color="auto" w:fill="80FFFF"/>
          <w:rtl/>
        </w:rPr>
        <w:t>מ</w:t>
      </w:r>
      <w:r w:rsidRPr="00286099">
        <w:rPr>
          <w:rStyle w:val="1"/>
          <w:rFonts w:cs="David"/>
          <w:spacing w:val="0"/>
          <w:rtl/>
        </w:rPr>
        <w:t>ב</w:t>
      </w:r>
      <w:r w:rsidR="00133F88">
        <w:rPr>
          <w:rStyle w:val="1"/>
          <w:rFonts w:cs="David" w:hint="cs"/>
          <w:spacing w:val="0"/>
          <w:rtl/>
        </w:rPr>
        <w:t xml:space="preserve">חוץ </w:t>
      </w:r>
      <w:r w:rsidRPr="00286099">
        <w:rPr>
          <w:rStyle w:val="1"/>
          <w:rFonts w:cs="David"/>
          <w:spacing w:val="0"/>
          <w:rtl/>
        </w:rPr>
        <w:t xml:space="preserve"> נסגרים התריסים של כל הצריפים ומוגפים בבריחים.</w:t>
      </w:r>
      <w:r w:rsidRPr="00286099">
        <w:rPr>
          <w:rStyle w:val="1"/>
          <w:rFonts w:cs="David"/>
          <w:spacing w:val="0"/>
          <w:shd w:val="clear" w:color="auto" w:fill="80FFFF"/>
          <w:rtl/>
        </w:rPr>
        <w:t xml:space="preserve"> </w:t>
      </w:r>
      <w:r w:rsidRPr="00286099">
        <w:rPr>
          <w:rStyle w:val="1"/>
          <w:rFonts w:cs="David"/>
          <w:spacing w:val="0"/>
          <w:rtl/>
        </w:rPr>
        <w:t>מה זה? מה זה</w:t>
      </w:r>
      <w:r w:rsidRPr="00286099">
        <w:rPr>
          <w:rStyle w:val="1"/>
          <w:rFonts w:cs="David"/>
          <w:spacing w:val="0"/>
          <w:shd w:val="clear" w:color="auto" w:fill="80FFFF"/>
          <w:rtl/>
        </w:rPr>
        <w:t>??</w:t>
      </w:r>
    </w:p>
    <w:p w:rsidR="002E38A3" w:rsidRDefault="003E378A" w:rsidP="00133F88">
      <w:pPr>
        <w:pStyle w:val="Bodytext1"/>
        <w:shd w:val="clear" w:color="auto" w:fill="auto"/>
        <w:spacing w:after="328" w:line="360" w:lineRule="auto"/>
        <w:ind w:left="680" w:right="2040"/>
        <w:rPr>
          <w:rStyle w:val="1"/>
          <w:rFonts w:cs="David"/>
          <w:spacing w:val="0"/>
          <w:rtl/>
        </w:rPr>
      </w:pPr>
      <w:r w:rsidRPr="00286099">
        <w:rPr>
          <w:rStyle w:val="1"/>
          <w:rFonts w:cs="David"/>
          <w:spacing w:val="0"/>
          <w:rtl/>
        </w:rPr>
        <w:t>ומי שהתעורר לקולות אלה שומע קולות ממין אחר:</w:t>
      </w:r>
    </w:p>
    <w:p w:rsidR="00133F88" w:rsidRDefault="003E378A" w:rsidP="00133F88">
      <w:pPr>
        <w:pStyle w:val="Bodytext1"/>
        <w:shd w:val="clear" w:color="auto" w:fill="auto"/>
        <w:spacing w:after="328" w:line="360" w:lineRule="auto"/>
        <w:ind w:left="680" w:right="2040"/>
        <w:rPr>
          <w:rFonts w:cs="David"/>
          <w:spacing w:val="0"/>
          <w:rtl/>
        </w:rPr>
      </w:pPr>
      <w:r w:rsidRPr="00286099">
        <w:rPr>
          <w:rStyle w:val="1"/>
          <w:rFonts w:cs="David"/>
          <w:spacing w:val="0"/>
          <w:rtl/>
        </w:rPr>
        <w:t xml:space="preserve"> טום</w:t>
      </w:r>
      <w:r w:rsidR="00133F88">
        <w:rPr>
          <w:rStyle w:val="1"/>
          <w:rFonts w:cs="David" w:hint="cs"/>
          <w:spacing w:val="0"/>
          <w:rtl/>
        </w:rPr>
        <w:t>,</w:t>
      </w:r>
      <w:r w:rsidRPr="00286099">
        <w:rPr>
          <w:rStyle w:val="1"/>
          <w:rFonts w:cs="David"/>
          <w:spacing w:val="0"/>
          <w:rtl/>
        </w:rPr>
        <w:t xml:space="preserve"> טו</w:t>
      </w:r>
      <w:r w:rsidRPr="00286099">
        <w:rPr>
          <w:rStyle w:val="1"/>
          <w:rFonts w:cs="David"/>
          <w:spacing w:val="0"/>
          <w:shd w:val="clear" w:color="auto" w:fill="80FFFF"/>
          <w:rtl/>
        </w:rPr>
        <w:t>ם</w:t>
      </w:r>
      <w:r w:rsidRPr="00286099">
        <w:rPr>
          <w:rStyle w:val="1"/>
          <w:rFonts w:cs="David"/>
          <w:spacing w:val="0"/>
          <w:rtl/>
        </w:rPr>
        <w:t>, ט</w:t>
      </w:r>
      <w:r w:rsidR="00133F88">
        <w:rPr>
          <w:rStyle w:val="1"/>
          <w:rFonts w:cs="David" w:hint="cs"/>
          <w:spacing w:val="0"/>
          <w:rtl/>
        </w:rPr>
        <w:t>ו</w:t>
      </w:r>
      <w:r w:rsidRPr="00286099">
        <w:rPr>
          <w:rStyle w:val="1"/>
          <w:rFonts w:cs="David"/>
          <w:spacing w:val="0"/>
          <w:rtl/>
        </w:rPr>
        <w:t>ם</w:t>
      </w:r>
      <w:r w:rsidR="00133F88">
        <w:rPr>
          <w:rFonts w:cs="David" w:hint="cs"/>
          <w:spacing w:val="0"/>
          <w:rtl/>
        </w:rPr>
        <w:t>, טום.</w:t>
      </w:r>
    </w:p>
    <w:p w:rsidR="002E38A3" w:rsidRDefault="00133F88" w:rsidP="00133F88">
      <w:pPr>
        <w:pStyle w:val="Bodytext1"/>
        <w:shd w:val="clear" w:color="auto" w:fill="auto"/>
        <w:spacing w:line="360" w:lineRule="auto"/>
        <w:ind w:left="680"/>
        <w:rPr>
          <w:rStyle w:val="1"/>
          <w:rFonts w:cs="David"/>
          <w:spacing w:val="0"/>
          <w:rtl/>
        </w:rPr>
      </w:pPr>
      <w:r>
        <w:rPr>
          <w:rStyle w:val="1"/>
          <w:rFonts w:cs="David" w:hint="cs"/>
          <w:spacing w:val="0"/>
          <w:shd w:val="clear" w:color="auto" w:fill="80FFFF"/>
          <w:rtl/>
        </w:rPr>
        <w:t>טו</w:t>
      </w:r>
      <w:r w:rsidR="003E378A" w:rsidRPr="00286099">
        <w:rPr>
          <w:rStyle w:val="1"/>
          <w:rFonts w:cs="David"/>
          <w:spacing w:val="0"/>
          <w:shd w:val="clear" w:color="auto" w:fill="80FFFF"/>
          <w:rtl/>
        </w:rPr>
        <w:t>ם</w:t>
      </w:r>
      <w:r>
        <w:rPr>
          <w:rStyle w:val="1"/>
          <w:rFonts w:cs="David" w:hint="cs"/>
          <w:spacing w:val="0"/>
          <w:rtl/>
        </w:rPr>
        <w:t>,</w:t>
      </w:r>
      <w:r w:rsidR="003E378A" w:rsidRPr="00286099">
        <w:rPr>
          <w:rStyle w:val="1"/>
          <w:rFonts w:cs="David"/>
          <w:spacing w:val="0"/>
          <w:rtl/>
        </w:rPr>
        <w:t xml:space="preserve"> טום</w:t>
      </w:r>
      <w:r w:rsidR="003E378A" w:rsidRPr="00286099">
        <w:rPr>
          <w:rStyle w:val="1"/>
          <w:rFonts w:cs="David"/>
          <w:spacing w:val="0"/>
          <w:shd w:val="clear" w:color="auto" w:fill="80FFFF"/>
          <w:rtl/>
        </w:rPr>
        <w:t>,</w:t>
      </w:r>
      <w:r w:rsidR="003E378A" w:rsidRPr="00286099">
        <w:rPr>
          <w:rStyle w:val="1"/>
          <w:rFonts w:cs="David"/>
          <w:spacing w:val="0"/>
          <w:rtl/>
        </w:rPr>
        <w:t xml:space="preserve"> </w:t>
      </w:r>
      <w:r w:rsidR="003E378A" w:rsidRPr="00286099">
        <w:rPr>
          <w:rStyle w:val="1"/>
          <w:rFonts w:cs="David"/>
          <w:spacing w:val="0"/>
          <w:shd w:val="clear" w:color="auto" w:fill="80FFFF"/>
          <w:rtl/>
        </w:rPr>
        <w:t>טו</w:t>
      </w:r>
      <w:r>
        <w:rPr>
          <w:rStyle w:val="1"/>
          <w:rFonts w:cs="David" w:hint="cs"/>
          <w:spacing w:val="0"/>
          <w:rtl/>
        </w:rPr>
        <w:t>ם,</w:t>
      </w:r>
      <w:r w:rsidR="003E378A" w:rsidRPr="00286099">
        <w:rPr>
          <w:rStyle w:val="1"/>
          <w:rFonts w:cs="David"/>
          <w:spacing w:val="0"/>
          <w:rtl/>
        </w:rPr>
        <w:t xml:space="preserve"> </w:t>
      </w:r>
      <w:r w:rsidR="003E378A" w:rsidRPr="00286099">
        <w:rPr>
          <w:rStyle w:val="1"/>
          <w:rFonts w:cs="David"/>
          <w:spacing w:val="0"/>
          <w:shd w:val="clear" w:color="auto" w:fill="80FFFF"/>
          <w:rtl/>
        </w:rPr>
        <w:t>ט</w:t>
      </w:r>
      <w:r w:rsidR="003E378A" w:rsidRPr="00286099">
        <w:rPr>
          <w:rStyle w:val="1"/>
          <w:rFonts w:cs="David"/>
          <w:spacing w:val="0"/>
          <w:rtl/>
        </w:rPr>
        <w:t>ו</w:t>
      </w:r>
      <w:r w:rsidR="003E378A" w:rsidRPr="00286099">
        <w:rPr>
          <w:rStyle w:val="1"/>
          <w:rFonts w:cs="David"/>
          <w:spacing w:val="0"/>
          <w:shd w:val="clear" w:color="auto" w:fill="80FFFF"/>
          <w:rtl/>
        </w:rPr>
        <w:t>ם</w:t>
      </w:r>
      <w:r>
        <w:rPr>
          <w:rStyle w:val="1"/>
          <w:rFonts w:cs="David" w:hint="cs"/>
          <w:spacing w:val="0"/>
          <w:rtl/>
        </w:rPr>
        <w:t>.</w:t>
      </w:r>
    </w:p>
    <w:p w:rsidR="002E38A3" w:rsidRDefault="002E38A3" w:rsidP="00133F88">
      <w:pPr>
        <w:pStyle w:val="Bodytext1"/>
        <w:shd w:val="clear" w:color="auto" w:fill="auto"/>
        <w:spacing w:line="360" w:lineRule="auto"/>
        <w:ind w:left="680"/>
        <w:rPr>
          <w:rStyle w:val="1"/>
          <w:rFonts w:cs="David"/>
          <w:spacing w:val="0"/>
          <w:rtl/>
        </w:rPr>
      </w:pPr>
    </w:p>
    <w:p w:rsidR="00B17B3A" w:rsidRPr="00286099" w:rsidRDefault="003E378A" w:rsidP="00133F88">
      <w:pPr>
        <w:pStyle w:val="Bodytext1"/>
        <w:shd w:val="clear" w:color="auto" w:fill="auto"/>
        <w:spacing w:line="360" w:lineRule="auto"/>
        <w:ind w:left="680"/>
        <w:rPr>
          <w:rFonts w:cs="David"/>
          <w:spacing w:val="0"/>
          <w:rtl/>
        </w:rPr>
      </w:pPr>
      <w:r w:rsidRPr="00286099">
        <w:rPr>
          <w:rStyle w:val="1"/>
          <w:rFonts w:cs="David"/>
          <w:spacing w:val="0"/>
          <w:rtl/>
        </w:rPr>
        <w:t xml:space="preserve"> קול מצעד צבאי</w:t>
      </w:r>
      <w:r w:rsidRPr="00286099">
        <w:rPr>
          <w:rStyle w:val="1"/>
          <w:rFonts w:cs="David"/>
          <w:spacing w:val="0"/>
          <w:shd w:val="clear" w:color="auto" w:fill="80FFFF"/>
          <w:rtl/>
        </w:rPr>
        <w:t>.</w:t>
      </w:r>
    </w:p>
    <w:p w:rsidR="00B17B3A" w:rsidRPr="00286099" w:rsidRDefault="003E378A" w:rsidP="002E38A3">
      <w:pPr>
        <w:pStyle w:val="Bodytext1"/>
        <w:shd w:val="clear" w:color="auto" w:fill="auto"/>
        <w:spacing w:line="360" w:lineRule="auto"/>
        <w:ind w:left="20" w:right="20" w:firstLine="660"/>
        <w:rPr>
          <w:rFonts w:cs="David"/>
          <w:spacing w:val="0"/>
          <w:rtl/>
        </w:rPr>
      </w:pPr>
      <w:r w:rsidRPr="00286099">
        <w:rPr>
          <w:rStyle w:val="1"/>
          <w:rFonts w:cs="David"/>
          <w:spacing w:val="0"/>
          <w:rtl/>
        </w:rPr>
        <w:t>ומבעד לסדקים מעטים רואים לאורך השביל המוליד מהמש</w:t>
      </w:r>
      <w:r w:rsidRPr="00286099">
        <w:rPr>
          <w:rStyle w:val="1"/>
          <w:rFonts w:cs="David"/>
          <w:spacing w:val="0"/>
          <w:shd w:val="clear" w:color="auto" w:fill="80FFFF"/>
          <w:rtl/>
        </w:rPr>
        <w:t>ר</w:t>
      </w:r>
      <w:r w:rsidRPr="00286099">
        <w:rPr>
          <w:rStyle w:val="1"/>
          <w:rFonts w:cs="David"/>
          <w:spacing w:val="0"/>
          <w:rtl/>
        </w:rPr>
        <w:t>דים למחנ</w:t>
      </w:r>
      <w:r w:rsidRPr="00286099">
        <w:rPr>
          <w:rStyle w:val="1"/>
          <w:rFonts w:cs="David"/>
          <w:spacing w:val="0"/>
          <w:shd w:val="clear" w:color="auto" w:fill="80FFFF"/>
          <w:rtl/>
        </w:rPr>
        <w:t>ה</w:t>
      </w:r>
      <w:r w:rsidRPr="00286099">
        <w:rPr>
          <w:rStyle w:val="1"/>
          <w:rFonts w:cs="David"/>
          <w:spacing w:val="0"/>
          <w:rtl/>
        </w:rPr>
        <w:t xml:space="preserve"> צבא צועד שורות שורות. לפני כל פנס דולק נראים גם צללי הנשק. מה זה</w:t>
      </w:r>
      <w:r w:rsidR="002E38A3">
        <w:rPr>
          <w:rStyle w:val="1"/>
          <w:rFonts w:cs="David" w:hint="cs"/>
          <w:spacing w:val="0"/>
          <w:rtl/>
        </w:rPr>
        <w:t>?</w:t>
      </w:r>
      <w:r w:rsidRPr="00286099">
        <w:rPr>
          <w:rStyle w:val="1"/>
          <w:rFonts w:cs="David"/>
          <w:spacing w:val="0"/>
          <w:rtl/>
        </w:rPr>
        <w:t xml:space="preserve"> מה ז</w:t>
      </w:r>
      <w:r w:rsidRPr="00286099">
        <w:rPr>
          <w:rStyle w:val="1"/>
          <w:rFonts w:cs="David"/>
          <w:spacing w:val="0"/>
          <w:shd w:val="clear" w:color="auto" w:fill="80FFFF"/>
          <w:rtl/>
        </w:rPr>
        <w:t>ה?</w:t>
      </w:r>
    </w:p>
    <w:p w:rsidR="00B17B3A" w:rsidRPr="00286099" w:rsidRDefault="003E378A" w:rsidP="004A1DA4">
      <w:pPr>
        <w:pStyle w:val="Bodytext1"/>
        <w:shd w:val="clear" w:color="auto" w:fill="auto"/>
        <w:spacing w:line="360" w:lineRule="auto"/>
        <w:ind w:left="20" w:right="20" w:firstLine="660"/>
        <w:rPr>
          <w:rFonts w:cs="David"/>
          <w:spacing w:val="0"/>
          <w:rtl/>
        </w:rPr>
      </w:pPr>
      <w:r w:rsidRPr="00286099">
        <w:rPr>
          <w:rStyle w:val="1"/>
          <w:rFonts w:cs="David"/>
          <w:spacing w:val="0"/>
          <w:rtl/>
        </w:rPr>
        <w:t>הסברה הראשונה היא כמוב</w:t>
      </w:r>
      <w:r w:rsidRPr="00286099">
        <w:rPr>
          <w:rStyle w:val="1"/>
          <w:rFonts w:cs="David"/>
          <w:spacing w:val="0"/>
          <w:shd w:val="clear" w:color="auto" w:fill="80FFFF"/>
          <w:rtl/>
        </w:rPr>
        <w:t>ן:</w:t>
      </w:r>
      <w:r w:rsidRPr="00286099">
        <w:rPr>
          <w:rStyle w:val="1"/>
          <w:rFonts w:cs="David"/>
          <w:spacing w:val="0"/>
          <w:rtl/>
        </w:rPr>
        <w:t xml:space="preserve"> חיפוש. מאז המקרה עם ז׳ורבין אנו מחכים לו. הרי זה דבר ידוע</w:t>
      </w:r>
      <w:r w:rsidRPr="00286099">
        <w:rPr>
          <w:rStyle w:val="1"/>
          <w:rFonts w:cs="David"/>
          <w:spacing w:val="0"/>
          <w:shd w:val="clear" w:color="auto" w:fill="80FFFF"/>
          <w:rtl/>
        </w:rPr>
        <w:t>,</w:t>
      </w:r>
      <w:r w:rsidRPr="00286099">
        <w:rPr>
          <w:rStyle w:val="1"/>
          <w:rFonts w:cs="David"/>
          <w:spacing w:val="0"/>
          <w:rtl/>
        </w:rPr>
        <w:t xml:space="preserve"> לאחר כל מק</w:t>
      </w:r>
      <w:r w:rsidR="002E38A3">
        <w:rPr>
          <w:rStyle w:val="1"/>
          <w:rFonts w:cs="David" w:hint="cs"/>
          <w:spacing w:val="0"/>
          <w:rtl/>
        </w:rPr>
        <w:t>ר</w:t>
      </w:r>
      <w:r w:rsidRPr="00286099">
        <w:rPr>
          <w:rStyle w:val="1"/>
          <w:rFonts w:cs="David"/>
          <w:spacing w:val="0"/>
          <w:rtl/>
        </w:rPr>
        <w:t>ה כזה עורכת המשטרה חיפוש מדוקדק. באמת כבר תמהנו</w:t>
      </w:r>
      <w:r w:rsidR="002E38A3">
        <w:rPr>
          <w:rStyle w:val="1"/>
          <w:rFonts w:cs="David" w:hint="cs"/>
          <w:spacing w:val="0"/>
          <w:rtl/>
        </w:rPr>
        <w:t>,</w:t>
      </w:r>
      <w:r w:rsidRPr="00286099">
        <w:rPr>
          <w:rStyle w:val="1"/>
          <w:rFonts w:cs="David"/>
          <w:spacing w:val="0"/>
          <w:rtl/>
        </w:rPr>
        <w:t xml:space="preserve"> למה לא נערך חיפוש עד היום. כמובן שאין חשש לחיפוש כזה שכל המחנה מצפה לו. קוימה מצות </w:t>
      </w:r>
      <w:r w:rsidRPr="00286099">
        <w:rPr>
          <w:rStyle w:val="1"/>
          <w:rFonts w:cs="David"/>
          <w:spacing w:val="0"/>
          <w:shd w:val="clear" w:color="auto" w:fill="80FFFF"/>
          <w:rtl/>
        </w:rPr>
        <w:t>״</w:t>
      </w:r>
      <w:r w:rsidRPr="00286099">
        <w:rPr>
          <w:rStyle w:val="1"/>
          <w:rFonts w:cs="David"/>
          <w:spacing w:val="0"/>
          <w:rtl/>
        </w:rPr>
        <w:t>והיה מחנך טהור</w:t>
      </w:r>
      <w:r w:rsidRPr="00286099">
        <w:rPr>
          <w:rStyle w:val="1"/>
          <w:rFonts w:cs="David"/>
          <w:spacing w:val="0"/>
          <w:shd w:val="clear" w:color="auto" w:fill="80FFFF"/>
          <w:rtl/>
        </w:rPr>
        <w:t>״.</w:t>
      </w:r>
      <w:r w:rsidRPr="00286099">
        <w:rPr>
          <w:rStyle w:val="1"/>
          <w:rFonts w:cs="David"/>
          <w:spacing w:val="0"/>
          <w:rtl/>
        </w:rPr>
        <w:t xml:space="preserve"> רק דברים שהם הכרחיים כגון מכשירי חיתוך כבדים</w:t>
      </w:r>
      <w:r w:rsidR="004A1DA4">
        <w:rPr>
          <w:rStyle w:val="1"/>
          <w:rFonts w:cs="David" w:hint="cs"/>
          <w:spacing w:val="0"/>
          <w:rtl/>
        </w:rPr>
        <w:t>,</w:t>
      </w:r>
      <w:r w:rsidRPr="00286099">
        <w:rPr>
          <w:rStyle w:val="1"/>
          <w:rFonts w:cs="David"/>
          <w:spacing w:val="0"/>
          <w:rtl/>
        </w:rPr>
        <w:t xml:space="preserve"> אקדחים מספ</w:t>
      </w:r>
      <w:r w:rsidRPr="00286099">
        <w:rPr>
          <w:rStyle w:val="1"/>
          <w:rFonts w:cs="David"/>
          <w:spacing w:val="0"/>
          <w:shd w:val="clear" w:color="auto" w:fill="80FFFF"/>
          <w:rtl/>
        </w:rPr>
        <w:t>ר</w:t>
      </w:r>
      <w:r w:rsidRPr="00286099">
        <w:rPr>
          <w:rStyle w:val="1"/>
          <w:rFonts w:cs="David"/>
          <w:spacing w:val="0"/>
          <w:rtl/>
        </w:rPr>
        <w:t xml:space="preserve"> וכדומה</w:t>
      </w:r>
      <w:r w:rsidR="004A1DA4">
        <w:rPr>
          <w:rStyle w:val="1"/>
          <w:rFonts w:cs="David" w:hint="cs"/>
          <w:spacing w:val="0"/>
          <w:rtl/>
        </w:rPr>
        <w:t>,</w:t>
      </w:r>
      <w:r w:rsidRPr="00286099">
        <w:rPr>
          <w:rStyle w:val="1"/>
          <w:rFonts w:cs="David"/>
          <w:spacing w:val="0"/>
          <w:rtl/>
        </w:rPr>
        <w:t xml:space="preserve"> רק הם הוחבאו במקומות מיוחדים. כל החומר הק</w:t>
      </w:r>
      <w:r w:rsidRPr="00286099">
        <w:rPr>
          <w:rStyle w:val="1"/>
          <w:rFonts w:cs="David"/>
          <w:spacing w:val="0"/>
          <w:shd w:val="clear" w:color="auto" w:fill="80FFFF"/>
          <w:rtl/>
        </w:rPr>
        <w:t>ל:</w:t>
      </w:r>
      <w:r w:rsidRPr="00286099">
        <w:rPr>
          <w:rStyle w:val="1"/>
          <w:rFonts w:cs="David"/>
          <w:spacing w:val="0"/>
          <w:rtl/>
        </w:rPr>
        <w:t xml:space="preserve"> עתונות מחתרת, דואר מחתרת, כל אלה פשוט הושמדו. ובכן חיפו</w:t>
      </w:r>
      <w:r w:rsidRPr="00286099">
        <w:rPr>
          <w:rStyle w:val="1"/>
          <w:rFonts w:cs="David"/>
          <w:spacing w:val="0"/>
          <w:shd w:val="clear" w:color="auto" w:fill="80FFFF"/>
          <w:rtl/>
        </w:rPr>
        <w:t>ש?</w:t>
      </w:r>
      <w:r w:rsidRPr="00286099">
        <w:rPr>
          <w:rStyle w:val="1"/>
          <w:rFonts w:cs="David"/>
          <w:spacing w:val="0"/>
          <w:rtl/>
        </w:rPr>
        <w:t xml:space="preserve"> יהי חיפוש...</w:t>
      </w:r>
    </w:p>
    <w:p w:rsidR="00B17B3A" w:rsidRPr="00286099" w:rsidRDefault="003E378A" w:rsidP="004A1DA4">
      <w:pPr>
        <w:pStyle w:val="Bodytext1"/>
        <w:shd w:val="clear" w:color="auto" w:fill="auto"/>
        <w:spacing w:line="360" w:lineRule="auto"/>
        <w:ind w:left="680" w:right="20"/>
        <w:rPr>
          <w:rFonts w:cs="David"/>
          <w:spacing w:val="0"/>
          <w:rtl/>
        </w:rPr>
      </w:pPr>
      <w:r w:rsidRPr="00286099">
        <w:rPr>
          <w:rStyle w:val="1"/>
          <w:rFonts w:cs="David"/>
          <w:spacing w:val="0"/>
          <w:rtl/>
        </w:rPr>
        <w:t>אבל הצבא צוע</w:t>
      </w:r>
      <w:r w:rsidR="004A1DA4">
        <w:rPr>
          <w:rStyle w:val="1"/>
          <w:rFonts w:cs="David" w:hint="cs"/>
          <w:spacing w:val="0"/>
          <w:rtl/>
        </w:rPr>
        <w:t>ד.</w:t>
      </w:r>
      <w:r w:rsidRPr="00286099">
        <w:rPr>
          <w:rStyle w:val="1"/>
          <w:rFonts w:cs="David"/>
          <w:spacing w:val="0"/>
          <w:rtl/>
        </w:rPr>
        <w:t xml:space="preserve"> צועד. לשם מה כל כך הרבה צב</w:t>
      </w:r>
      <w:r w:rsidRPr="00286099">
        <w:rPr>
          <w:rStyle w:val="1"/>
          <w:rFonts w:cs="David"/>
          <w:spacing w:val="0"/>
          <w:shd w:val="clear" w:color="auto" w:fill="80FFFF"/>
          <w:rtl/>
        </w:rPr>
        <w:t>א?..</w:t>
      </w:r>
      <w:r w:rsidRPr="00286099">
        <w:rPr>
          <w:rStyle w:val="1"/>
          <w:rFonts w:cs="David"/>
          <w:spacing w:val="0"/>
          <w:rtl/>
        </w:rPr>
        <w:t xml:space="preserve"> הסברה השני</w:t>
      </w:r>
      <w:r w:rsidRPr="00286099">
        <w:rPr>
          <w:rStyle w:val="1"/>
          <w:rFonts w:cs="David"/>
          <w:spacing w:val="0"/>
          <w:shd w:val="clear" w:color="auto" w:fill="80FFFF"/>
          <w:rtl/>
        </w:rPr>
        <w:t>ה:</w:t>
      </w:r>
      <w:r w:rsidRPr="00286099">
        <w:rPr>
          <w:rStyle w:val="1"/>
          <w:rFonts w:cs="David"/>
          <w:spacing w:val="0"/>
          <w:rtl/>
        </w:rPr>
        <w:t xml:space="preserve"> עכו.</w:t>
      </w:r>
    </w:p>
    <w:p w:rsidR="004A1DA4" w:rsidRDefault="003E378A" w:rsidP="004A1DA4">
      <w:pPr>
        <w:pStyle w:val="Bodytext1"/>
        <w:shd w:val="clear" w:color="auto" w:fill="auto"/>
        <w:spacing w:line="360" w:lineRule="auto"/>
        <w:ind w:left="20" w:right="20" w:firstLine="660"/>
        <w:rPr>
          <w:rStyle w:val="1"/>
          <w:rFonts w:cs="David"/>
          <w:spacing w:val="0"/>
          <w:shd w:val="clear" w:color="auto" w:fill="80FFFF"/>
          <w:rtl/>
        </w:rPr>
      </w:pPr>
      <w:r w:rsidRPr="00286099">
        <w:rPr>
          <w:rStyle w:val="1"/>
          <w:rFonts w:cs="David"/>
          <w:spacing w:val="0"/>
          <w:rtl/>
        </w:rPr>
        <w:t xml:space="preserve">היו כבר מקרים של העברת עשרים עד שלשים חשודים </w:t>
      </w:r>
      <w:r w:rsidRPr="00286099">
        <w:rPr>
          <w:rStyle w:val="1"/>
          <w:rFonts w:cs="David"/>
          <w:spacing w:val="0"/>
          <w:shd w:val="clear" w:color="auto" w:fill="80FFFF"/>
          <w:rtl/>
        </w:rPr>
        <w:t>״</w:t>
      </w:r>
      <w:r w:rsidRPr="00286099">
        <w:rPr>
          <w:rStyle w:val="1"/>
          <w:rFonts w:cs="David"/>
          <w:spacing w:val="0"/>
          <w:rtl/>
        </w:rPr>
        <w:t>מאד</w:t>
      </w:r>
      <w:r w:rsidRPr="00286099">
        <w:rPr>
          <w:rStyle w:val="1"/>
          <w:rFonts w:cs="David"/>
          <w:spacing w:val="0"/>
          <w:shd w:val="clear" w:color="auto" w:fill="80FFFF"/>
          <w:rtl/>
        </w:rPr>
        <w:t>״</w:t>
      </w:r>
      <w:r w:rsidRPr="00286099">
        <w:rPr>
          <w:rStyle w:val="1"/>
          <w:rFonts w:cs="David"/>
          <w:spacing w:val="0"/>
          <w:rtl/>
        </w:rPr>
        <w:t xml:space="preserve"> לעכו. ואין זו רק שיט</w:t>
      </w:r>
      <w:r w:rsidR="004A1DA4">
        <w:rPr>
          <w:rStyle w:val="1"/>
          <w:rFonts w:cs="David" w:hint="cs"/>
          <w:spacing w:val="0"/>
          <w:rtl/>
        </w:rPr>
        <w:t>ת</w:t>
      </w:r>
      <w:r w:rsidRPr="00286099">
        <w:rPr>
          <w:rStyle w:val="1"/>
          <w:rFonts w:cs="David"/>
          <w:spacing w:val="0"/>
          <w:rtl/>
        </w:rPr>
        <w:t xml:space="preserve"> בטחון או שיטת עונשין חמו</w:t>
      </w:r>
      <w:r w:rsidR="004A1DA4">
        <w:rPr>
          <w:rStyle w:val="1"/>
          <w:rFonts w:cs="David" w:hint="cs"/>
          <w:spacing w:val="0"/>
          <w:rtl/>
        </w:rPr>
        <w:t>ר</w:t>
      </w:r>
      <w:r w:rsidRPr="00286099">
        <w:rPr>
          <w:rStyle w:val="1"/>
          <w:rFonts w:cs="David"/>
          <w:spacing w:val="0"/>
          <w:rtl/>
        </w:rPr>
        <w:t>ה יותר. זו בעיקר שיטת הפחדה. מי עצור בארץ אינו נרעד לשמע הש</w:t>
      </w:r>
      <w:r w:rsidRPr="00286099">
        <w:rPr>
          <w:rStyle w:val="1"/>
          <w:rFonts w:cs="David"/>
          <w:spacing w:val="0"/>
          <w:shd w:val="clear" w:color="auto" w:fill="80FFFF"/>
          <w:rtl/>
        </w:rPr>
        <w:t>ם:</w:t>
      </w:r>
      <w:r w:rsidRPr="00286099">
        <w:rPr>
          <w:rStyle w:val="1"/>
          <w:rFonts w:cs="David"/>
          <w:spacing w:val="0"/>
          <w:rtl/>
        </w:rPr>
        <w:t xml:space="preserve"> עכ</w:t>
      </w:r>
      <w:r w:rsidRPr="00286099">
        <w:rPr>
          <w:rStyle w:val="1"/>
          <w:rFonts w:cs="David"/>
          <w:spacing w:val="0"/>
          <w:shd w:val="clear" w:color="auto" w:fill="80FFFF"/>
          <w:rtl/>
        </w:rPr>
        <w:t>ו?</w:t>
      </w:r>
      <w:r w:rsidRPr="00286099">
        <w:rPr>
          <w:rStyle w:val="1"/>
          <w:rFonts w:cs="David"/>
          <w:spacing w:val="0"/>
          <w:rtl/>
        </w:rPr>
        <w:t xml:space="preserve"> אפילו את אסירי בית</w:t>
      </w:r>
      <w:r w:rsidRPr="00286099">
        <w:rPr>
          <w:rStyle w:val="1"/>
          <w:rFonts w:cs="David"/>
          <w:spacing w:val="0"/>
          <w:shd w:val="clear" w:color="auto" w:fill="80FFFF"/>
          <w:rtl/>
        </w:rPr>
        <w:t>־</w:t>
      </w:r>
      <w:r w:rsidRPr="00286099">
        <w:rPr>
          <w:rStyle w:val="1"/>
          <w:rFonts w:cs="David"/>
          <w:spacing w:val="0"/>
          <w:rtl/>
        </w:rPr>
        <w:t>ה</w:t>
      </w:r>
      <w:r w:rsidRPr="00286099">
        <w:rPr>
          <w:rStyle w:val="1"/>
          <w:rFonts w:cs="David"/>
          <w:spacing w:val="0"/>
          <w:shd w:val="clear" w:color="auto" w:fill="80FFFF"/>
          <w:rtl/>
        </w:rPr>
        <w:t>ס</w:t>
      </w:r>
      <w:r w:rsidRPr="00286099">
        <w:rPr>
          <w:rStyle w:val="1"/>
          <w:rFonts w:cs="David"/>
          <w:spacing w:val="0"/>
          <w:rtl/>
        </w:rPr>
        <w:t>וה</w:t>
      </w:r>
      <w:r w:rsidR="004A1DA4">
        <w:rPr>
          <w:rStyle w:val="1"/>
          <w:rFonts w:cs="David" w:hint="cs"/>
          <w:spacing w:val="0"/>
          <w:rtl/>
        </w:rPr>
        <w:t>ר</w:t>
      </w:r>
      <w:r w:rsidRPr="00286099">
        <w:rPr>
          <w:rStyle w:val="1"/>
          <w:rFonts w:cs="David"/>
          <w:spacing w:val="0"/>
          <w:rtl/>
        </w:rPr>
        <w:t xml:space="preserve"> המרכזי הירושלמי מענישים על ידי העברה לעכו. הרי זה אמצעי סחיטה בשעת חקירו</w:t>
      </w:r>
      <w:r w:rsidRPr="00286099">
        <w:rPr>
          <w:rStyle w:val="1"/>
          <w:rFonts w:cs="David"/>
          <w:spacing w:val="0"/>
          <w:shd w:val="clear" w:color="auto" w:fill="80FFFF"/>
          <w:rtl/>
        </w:rPr>
        <w:t>ת:</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אם לא תדבר תועבר לעכו</w:t>
      </w:r>
      <w:r w:rsidRPr="00286099">
        <w:rPr>
          <w:rStyle w:val="1"/>
          <w:rFonts w:cs="David"/>
          <w:spacing w:val="0"/>
          <w:shd w:val="clear" w:color="auto" w:fill="80FFFF"/>
          <w:rtl/>
        </w:rPr>
        <w:t>...״</w:t>
      </w:r>
    </w:p>
    <w:p w:rsidR="004A1DA4" w:rsidRDefault="003E378A" w:rsidP="004A1DA4">
      <w:pPr>
        <w:pStyle w:val="Bodytext1"/>
        <w:shd w:val="clear" w:color="auto" w:fill="auto"/>
        <w:spacing w:line="360" w:lineRule="auto"/>
        <w:ind w:left="20" w:right="20" w:firstLine="660"/>
        <w:rPr>
          <w:rStyle w:val="1"/>
          <w:rFonts w:cs="David"/>
          <w:spacing w:val="0"/>
          <w:rtl/>
        </w:rPr>
      </w:pPr>
      <w:r w:rsidRPr="00286099">
        <w:rPr>
          <w:rStyle w:val="1"/>
          <w:rFonts w:cs="David"/>
          <w:spacing w:val="0"/>
          <w:shd w:val="clear" w:color="auto" w:fill="80FFFF"/>
          <w:rtl/>
        </w:rPr>
        <w:t xml:space="preserve"> </w:t>
      </w:r>
      <w:r w:rsidRPr="00286099">
        <w:rPr>
          <w:rStyle w:val="1"/>
          <w:rFonts w:cs="David"/>
          <w:spacing w:val="0"/>
          <w:rtl/>
        </w:rPr>
        <w:t xml:space="preserve">טום, </w:t>
      </w:r>
      <w:r w:rsidR="004A1DA4">
        <w:rPr>
          <w:rStyle w:val="1"/>
          <w:rFonts w:cs="David" w:hint="cs"/>
          <w:spacing w:val="0"/>
          <w:rtl/>
        </w:rPr>
        <w:t>ט</w:t>
      </w:r>
      <w:r w:rsidRPr="00286099">
        <w:rPr>
          <w:rStyle w:val="1"/>
          <w:rFonts w:cs="David"/>
          <w:spacing w:val="0"/>
          <w:rtl/>
        </w:rPr>
        <w:t>ום</w:t>
      </w:r>
      <w:r w:rsidR="004A1DA4">
        <w:rPr>
          <w:rStyle w:val="1"/>
          <w:rFonts w:cs="David" w:hint="cs"/>
          <w:spacing w:val="0"/>
          <w:rtl/>
        </w:rPr>
        <w:t>,</w:t>
      </w:r>
      <w:r w:rsidRPr="00286099">
        <w:rPr>
          <w:rStyle w:val="1"/>
          <w:rFonts w:cs="David"/>
          <w:spacing w:val="0"/>
          <w:rtl/>
        </w:rPr>
        <w:t xml:space="preserve"> טום</w:t>
      </w:r>
      <w:r w:rsidR="004A1DA4">
        <w:rPr>
          <w:rStyle w:val="1"/>
          <w:rFonts w:cs="David" w:hint="cs"/>
          <w:spacing w:val="0"/>
          <w:rtl/>
        </w:rPr>
        <w:t>,</w:t>
      </w:r>
      <w:r w:rsidRPr="00286099">
        <w:rPr>
          <w:rStyle w:val="1"/>
          <w:rFonts w:cs="David"/>
          <w:spacing w:val="0"/>
          <w:rtl/>
        </w:rPr>
        <w:t xml:space="preserve"> טום.</w:t>
      </w:r>
    </w:p>
    <w:p w:rsidR="004A1DA4" w:rsidRDefault="003E378A" w:rsidP="004A1DA4">
      <w:pPr>
        <w:pStyle w:val="Bodytext1"/>
        <w:shd w:val="clear" w:color="auto" w:fill="auto"/>
        <w:spacing w:line="360" w:lineRule="auto"/>
        <w:ind w:left="20" w:right="20" w:firstLine="660"/>
        <w:rPr>
          <w:rStyle w:val="1"/>
          <w:rFonts w:cs="David"/>
          <w:spacing w:val="0"/>
          <w:rtl/>
        </w:rPr>
      </w:pPr>
      <w:r w:rsidRPr="00286099">
        <w:rPr>
          <w:rStyle w:val="1"/>
          <w:rFonts w:cs="David"/>
          <w:spacing w:val="0"/>
          <w:rtl/>
        </w:rPr>
        <w:t xml:space="preserve"> טום, טום</w:t>
      </w:r>
      <w:r w:rsidR="004A1DA4">
        <w:rPr>
          <w:rStyle w:val="1"/>
          <w:rFonts w:cs="David" w:hint="cs"/>
          <w:spacing w:val="0"/>
          <w:rtl/>
        </w:rPr>
        <w:t>,</w:t>
      </w:r>
      <w:r w:rsidRPr="00286099">
        <w:rPr>
          <w:rStyle w:val="1"/>
          <w:rFonts w:cs="David"/>
          <w:spacing w:val="0"/>
          <w:rtl/>
        </w:rPr>
        <w:t xml:space="preserve"> טום</w:t>
      </w:r>
      <w:r w:rsidR="004A1DA4">
        <w:rPr>
          <w:rStyle w:val="1"/>
          <w:rFonts w:cs="David" w:hint="cs"/>
          <w:spacing w:val="0"/>
          <w:rtl/>
        </w:rPr>
        <w:t>,</w:t>
      </w:r>
      <w:r w:rsidRPr="00286099">
        <w:rPr>
          <w:rStyle w:val="1"/>
          <w:rFonts w:cs="David"/>
          <w:spacing w:val="0"/>
          <w:rtl/>
        </w:rPr>
        <w:t xml:space="preserve"> ט</w:t>
      </w:r>
      <w:r w:rsidR="004A1DA4">
        <w:rPr>
          <w:rStyle w:val="1"/>
          <w:rFonts w:cs="David" w:hint="cs"/>
          <w:spacing w:val="0"/>
          <w:rtl/>
        </w:rPr>
        <w:t>ו</w:t>
      </w:r>
      <w:r w:rsidRPr="00286099">
        <w:rPr>
          <w:rStyle w:val="1"/>
          <w:rFonts w:cs="David"/>
          <w:spacing w:val="0"/>
          <w:rtl/>
        </w:rPr>
        <w:t xml:space="preserve">ם. </w:t>
      </w:r>
    </w:p>
    <w:p w:rsidR="00B17B3A" w:rsidRPr="00286099" w:rsidRDefault="003E378A" w:rsidP="004A1DA4">
      <w:pPr>
        <w:pStyle w:val="Bodytext1"/>
        <w:shd w:val="clear" w:color="auto" w:fill="auto"/>
        <w:spacing w:line="360" w:lineRule="auto"/>
        <w:ind w:left="20" w:right="20" w:firstLine="660"/>
        <w:rPr>
          <w:rFonts w:cs="David"/>
          <w:spacing w:val="0"/>
          <w:rtl/>
        </w:rPr>
      </w:pPr>
      <w:r w:rsidRPr="00286099">
        <w:rPr>
          <w:rStyle w:val="1"/>
          <w:rFonts w:cs="David"/>
          <w:spacing w:val="0"/>
          <w:rtl/>
        </w:rPr>
        <w:t>הצבא צועד בלי סוף, בלי סוף.</w:t>
      </w:r>
    </w:p>
    <w:p w:rsidR="004A1DA4" w:rsidRDefault="003E378A" w:rsidP="004A1DA4">
      <w:pPr>
        <w:pStyle w:val="Bodytext1"/>
        <w:shd w:val="clear" w:color="auto" w:fill="auto"/>
        <w:spacing w:line="360" w:lineRule="auto"/>
        <w:ind w:left="20" w:right="20" w:firstLine="660"/>
        <w:rPr>
          <w:rStyle w:val="1"/>
          <w:rFonts w:cs="David"/>
          <w:spacing w:val="0"/>
          <w:rtl/>
        </w:rPr>
      </w:pPr>
      <w:r w:rsidRPr="00286099">
        <w:rPr>
          <w:rStyle w:val="1"/>
          <w:rFonts w:cs="David"/>
          <w:spacing w:val="0"/>
          <w:rtl/>
        </w:rPr>
        <w:t xml:space="preserve">מה השעה? ארבע... ארבע וחצי. כולם ערים כמובן ומצפים. גורלות נחתכים. כל צעד </w:t>
      </w:r>
      <w:r w:rsidRPr="00286099">
        <w:rPr>
          <w:rStyle w:val="1"/>
          <w:rFonts w:cs="David"/>
          <w:spacing w:val="0"/>
          <w:shd w:val="clear" w:color="auto" w:fill="80FFFF"/>
          <w:rtl/>
        </w:rPr>
        <w:t>—</w:t>
      </w:r>
      <w:r w:rsidRPr="00286099">
        <w:rPr>
          <w:rStyle w:val="1"/>
          <w:rFonts w:cs="David"/>
          <w:spacing w:val="0"/>
          <w:rtl/>
        </w:rPr>
        <w:t xml:space="preserve"> גו</w:t>
      </w:r>
      <w:r w:rsidR="004A1DA4">
        <w:rPr>
          <w:rStyle w:val="1"/>
          <w:rFonts w:cs="David" w:hint="cs"/>
          <w:spacing w:val="0"/>
          <w:rtl/>
        </w:rPr>
        <w:t>ר</w:t>
      </w:r>
      <w:r w:rsidRPr="00286099">
        <w:rPr>
          <w:rStyle w:val="1"/>
          <w:rFonts w:cs="David"/>
          <w:spacing w:val="0"/>
          <w:rtl/>
        </w:rPr>
        <w:t xml:space="preserve">ל. כל צעד גורל. </w:t>
      </w:r>
    </w:p>
    <w:p w:rsidR="00B17B3A" w:rsidRPr="00286099" w:rsidRDefault="003E378A" w:rsidP="004A1DA4">
      <w:pPr>
        <w:pStyle w:val="Bodytext1"/>
        <w:shd w:val="clear" w:color="auto" w:fill="auto"/>
        <w:spacing w:line="360" w:lineRule="auto"/>
        <w:ind w:left="20" w:right="20" w:firstLine="660"/>
        <w:rPr>
          <w:rFonts w:cs="David"/>
          <w:spacing w:val="0"/>
          <w:rtl/>
        </w:rPr>
      </w:pPr>
      <w:r w:rsidRPr="00286099">
        <w:rPr>
          <w:rStyle w:val="1"/>
          <w:rFonts w:cs="David"/>
          <w:spacing w:val="0"/>
          <w:rtl/>
        </w:rPr>
        <w:t>טום... טום...</w:t>
      </w:r>
    </w:p>
    <w:p w:rsidR="004A1DA4" w:rsidRDefault="003E378A" w:rsidP="00286099">
      <w:pPr>
        <w:pStyle w:val="Bodytext1"/>
        <w:shd w:val="clear" w:color="auto" w:fill="auto"/>
        <w:spacing w:line="360" w:lineRule="auto"/>
        <w:ind w:left="680" w:right="20"/>
        <w:rPr>
          <w:rStyle w:val="1"/>
          <w:rFonts w:cs="David"/>
          <w:spacing w:val="0"/>
          <w:shd w:val="clear" w:color="auto" w:fill="80FFFF"/>
          <w:rtl/>
        </w:rPr>
      </w:pPr>
      <w:r w:rsidRPr="00286099">
        <w:rPr>
          <w:rStyle w:val="1"/>
          <w:rFonts w:cs="David"/>
          <w:spacing w:val="0"/>
          <w:rtl/>
        </w:rPr>
        <w:t xml:space="preserve">מישהו בצריפי מטיל </w:t>
      </w:r>
      <w:r w:rsidRPr="00286099">
        <w:rPr>
          <w:rStyle w:val="1"/>
          <w:rFonts w:cs="David"/>
          <w:spacing w:val="0"/>
          <w:shd w:val="clear" w:color="auto" w:fill="80FFFF"/>
          <w:rtl/>
        </w:rPr>
        <w:t>״</w:t>
      </w:r>
      <w:r w:rsidRPr="00286099">
        <w:rPr>
          <w:rStyle w:val="1"/>
          <w:rFonts w:cs="David"/>
          <w:spacing w:val="0"/>
          <w:rtl/>
        </w:rPr>
        <w:t>הלצה</w:t>
      </w:r>
      <w:r w:rsidRPr="00286099">
        <w:rPr>
          <w:rStyle w:val="1"/>
          <w:rFonts w:cs="David"/>
          <w:spacing w:val="0"/>
          <w:shd w:val="clear" w:color="auto" w:fill="80FFFF"/>
          <w:rtl/>
        </w:rPr>
        <w:t>״...</w:t>
      </w:r>
      <w:r w:rsidRPr="00286099">
        <w:rPr>
          <w:rStyle w:val="1"/>
          <w:rFonts w:cs="David"/>
          <w:spacing w:val="0"/>
          <w:rtl/>
        </w:rPr>
        <w:t xml:space="preserve"> </w:t>
      </w:r>
    </w:p>
    <w:p w:rsidR="004A1DA4" w:rsidRDefault="003E378A" w:rsidP="00286099">
      <w:pPr>
        <w:pStyle w:val="Bodytext1"/>
        <w:shd w:val="clear" w:color="auto" w:fill="auto"/>
        <w:spacing w:line="360" w:lineRule="auto"/>
        <w:ind w:left="680" w:right="20"/>
        <w:rPr>
          <w:rStyle w:val="1"/>
          <w:rFonts w:cs="David"/>
          <w:spacing w:val="0"/>
          <w:shd w:val="clear" w:color="auto" w:fill="80FFFF"/>
          <w:rtl/>
        </w:rPr>
      </w:pPr>
      <w:r w:rsidRPr="00286099">
        <w:rPr>
          <w:rStyle w:val="1"/>
          <w:rFonts w:cs="David"/>
          <w:spacing w:val="0"/>
          <w:shd w:val="clear" w:color="auto" w:fill="80FFFF"/>
          <w:rtl/>
        </w:rPr>
        <w:t>״</w:t>
      </w:r>
      <w:r w:rsidRPr="00286099">
        <w:rPr>
          <w:rStyle w:val="1"/>
          <w:rFonts w:cs="David"/>
          <w:spacing w:val="0"/>
          <w:rtl/>
        </w:rPr>
        <w:t>חברה</w:t>
      </w:r>
      <w:r w:rsidRPr="00286099">
        <w:rPr>
          <w:rStyle w:val="1"/>
          <w:rFonts w:cs="David"/>
          <w:spacing w:val="0"/>
          <w:shd w:val="clear" w:color="auto" w:fill="80FFFF"/>
          <w:rtl/>
        </w:rPr>
        <w:t>!</w:t>
      </w:r>
      <w:r w:rsidRPr="00286099">
        <w:rPr>
          <w:rStyle w:val="1"/>
          <w:rFonts w:cs="David"/>
          <w:spacing w:val="0"/>
          <w:rtl/>
        </w:rPr>
        <w:t xml:space="preserve"> פשוט יעמידו לקיר וידפקו</w:t>
      </w:r>
      <w:r w:rsidRPr="00286099">
        <w:rPr>
          <w:rStyle w:val="1"/>
          <w:rFonts w:cs="David"/>
          <w:spacing w:val="0"/>
          <w:shd w:val="clear" w:color="auto" w:fill="80FFFF"/>
          <w:rtl/>
        </w:rPr>
        <w:t>...״</w:t>
      </w:r>
    </w:p>
    <w:p w:rsidR="00B17B3A" w:rsidRPr="00286099" w:rsidRDefault="003E378A" w:rsidP="00286099">
      <w:pPr>
        <w:pStyle w:val="Bodytext1"/>
        <w:shd w:val="clear" w:color="auto" w:fill="auto"/>
        <w:spacing w:line="360" w:lineRule="auto"/>
        <w:ind w:left="680" w:right="20"/>
        <w:rPr>
          <w:rFonts w:cs="David"/>
          <w:spacing w:val="0"/>
          <w:rtl/>
        </w:rPr>
      </w:pPr>
      <w:r w:rsidRPr="00286099">
        <w:rPr>
          <w:rStyle w:val="1"/>
          <w:rFonts w:cs="David"/>
          <w:spacing w:val="0"/>
          <w:shd w:val="clear" w:color="auto" w:fill="80FFFF"/>
          <w:rtl/>
        </w:rPr>
        <w:t xml:space="preserve"> </w:t>
      </w:r>
      <w:r w:rsidRPr="00286099">
        <w:rPr>
          <w:rStyle w:val="1"/>
          <w:rFonts w:cs="David"/>
          <w:spacing w:val="0"/>
          <w:rtl/>
        </w:rPr>
        <w:t>צחוק וצמרמורת.</w:t>
      </w:r>
    </w:p>
    <w:p w:rsidR="00B17B3A" w:rsidRPr="00286099" w:rsidRDefault="003E378A" w:rsidP="00286099">
      <w:pPr>
        <w:pStyle w:val="Bodytext1"/>
        <w:shd w:val="clear" w:color="auto" w:fill="auto"/>
        <w:spacing w:line="360" w:lineRule="auto"/>
        <w:ind w:left="680"/>
        <w:rPr>
          <w:rFonts w:cs="David"/>
          <w:spacing w:val="0"/>
          <w:rtl/>
        </w:rPr>
      </w:pPr>
      <w:r w:rsidRPr="00286099">
        <w:rPr>
          <w:rStyle w:val="1"/>
          <w:rFonts w:cs="David"/>
          <w:spacing w:val="0"/>
          <w:rtl/>
        </w:rPr>
        <w:t>הלילה מ</w:t>
      </w:r>
      <w:r w:rsidRPr="00286099">
        <w:rPr>
          <w:rStyle w:val="1"/>
          <w:rFonts w:cs="David"/>
          <w:spacing w:val="0"/>
          <w:shd w:val="clear" w:color="auto" w:fill="80FFFF"/>
          <w:rtl/>
        </w:rPr>
        <w:t>ח</w:t>
      </w:r>
      <w:r w:rsidRPr="00286099">
        <w:rPr>
          <w:rStyle w:val="1"/>
          <w:rFonts w:cs="David"/>
          <w:spacing w:val="0"/>
          <w:rtl/>
        </w:rPr>
        <w:t>וי</w:t>
      </w:r>
      <w:r w:rsidRPr="00286099">
        <w:rPr>
          <w:rStyle w:val="1"/>
          <w:rFonts w:cs="David"/>
          <w:spacing w:val="0"/>
          <w:shd w:val="clear" w:color="auto" w:fill="80FFFF"/>
          <w:rtl/>
        </w:rPr>
        <w:t>ר</w:t>
      </w:r>
      <w:r w:rsidRPr="00286099">
        <w:rPr>
          <w:rStyle w:val="1"/>
          <w:rFonts w:cs="David"/>
          <w:spacing w:val="0"/>
          <w:rtl/>
        </w:rPr>
        <w:t xml:space="preserve"> ולאור החוורון רואי</w:t>
      </w:r>
      <w:r w:rsidRPr="00286099">
        <w:rPr>
          <w:rStyle w:val="1"/>
          <w:rFonts w:cs="David"/>
          <w:spacing w:val="0"/>
          <w:shd w:val="clear" w:color="auto" w:fill="80FFFF"/>
          <w:rtl/>
        </w:rPr>
        <w:t>ם:</w:t>
      </w:r>
    </w:p>
    <w:p w:rsidR="00B17B3A" w:rsidRPr="00286099" w:rsidRDefault="003E378A" w:rsidP="004A1DA4">
      <w:pPr>
        <w:pStyle w:val="Bodytext1"/>
        <w:shd w:val="clear" w:color="auto" w:fill="auto"/>
        <w:spacing w:line="360" w:lineRule="auto"/>
        <w:ind w:left="20" w:right="20" w:firstLine="660"/>
        <w:rPr>
          <w:rFonts w:cs="David"/>
          <w:spacing w:val="0"/>
          <w:rtl/>
        </w:rPr>
      </w:pPr>
      <w:r w:rsidRPr="00286099">
        <w:rPr>
          <w:rStyle w:val="1"/>
          <w:rFonts w:cs="David"/>
          <w:spacing w:val="0"/>
          <w:rtl/>
        </w:rPr>
        <w:t>המחנה כולו מוקף אלפי אלפי חיילים וטנקים ומשוריינים. והחיילים מצויי</w:t>
      </w:r>
      <w:r w:rsidRPr="00286099">
        <w:rPr>
          <w:rStyle w:val="1"/>
          <w:rFonts w:cs="David"/>
          <w:spacing w:val="0"/>
          <w:shd w:val="clear" w:color="auto" w:fill="80FFFF"/>
          <w:rtl/>
        </w:rPr>
        <w:t>ד</w:t>
      </w:r>
      <w:r w:rsidRPr="00286099">
        <w:rPr>
          <w:rStyle w:val="1"/>
          <w:rFonts w:cs="David"/>
          <w:spacing w:val="0"/>
          <w:rtl/>
        </w:rPr>
        <w:t>י</w:t>
      </w:r>
      <w:r w:rsidRPr="00286099">
        <w:rPr>
          <w:rStyle w:val="1"/>
          <w:rFonts w:cs="David"/>
          <w:spacing w:val="0"/>
          <w:shd w:val="clear" w:color="auto" w:fill="80FFFF"/>
          <w:rtl/>
        </w:rPr>
        <w:t>ם</w:t>
      </w:r>
      <w:r w:rsidRPr="00286099">
        <w:rPr>
          <w:rStyle w:val="1"/>
          <w:rFonts w:cs="David"/>
          <w:spacing w:val="0"/>
          <w:rtl/>
        </w:rPr>
        <w:t xml:space="preserve"> בב</w:t>
      </w:r>
      <w:r w:rsidR="004A1DA4">
        <w:rPr>
          <w:rStyle w:val="1"/>
          <w:rFonts w:cs="David" w:hint="cs"/>
          <w:spacing w:val="0"/>
          <w:rtl/>
        </w:rPr>
        <w:t>רנ</w:t>
      </w:r>
      <w:r w:rsidRPr="00286099">
        <w:rPr>
          <w:rStyle w:val="1"/>
          <w:rFonts w:cs="David"/>
          <w:spacing w:val="0"/>
          <w:rtl/>
        </w:rPr>
        <w:t>ים</w:t>
      </w:r>
      <w:r w:rsidRPr="00286099">
        <w:rPr>
          <w:rStyle w:val="1"/>
          <w:rFonts w:cs="David"/>
          <w:spacing w:val="0"/>
          <w:shd w:val="clear" w:color="auto" w:fill="80FFFF"/>
          <w:rtl/>
        </w:rPr>
        <w:t>,</w:t>
      </w:r>
      <w:r w:rsidRPr="00286099">
        <w:rPr>
          <w:rStyle w:val="1"/>
          <w:rFonts w:cs="David"/>
          <w:spacing w:val="0"/>
          <w:rtl/>
        </w:rPr>
        <w:t xml:space="preserve"> ב</w:t>
      </w:r>
      <w:r w:rsidR="004A1DA4">
        <w:rPr>
          <w:rStyle w:val="1"/>
          <w:rFonts w:cs="David" w:hint="cs"/>
          <w:spacing w:val="0"/>
          <w:rtl/>
        </w:rPr>
        <w:t>רנ</w:t>
      </w:r>
      <w:r w:rsidRPr="00286099">
        <w:rPr>
          <w:rStyle w:val="1"/>
          <w:rFonts w:cs="David"/>
          <w:spacing w:val="0"/>
          <w:rtl/>
        </w:rPr>
        <w:t>ים</w:t>
      </w:r>
      <w:r w:rsidR="004A1DA4">
        <w:rPr>
          <w:rStyle w:val="1"/>
          <w:rFonts w:cs="David" w:hint="cs"/>
          <w:spacing w:val="0"/>
          <w:rtl/>
        </w:rPr>
        <w:t>,</w:t>
      </w:r>
      <w:r w:rsidRPr="00286099">
        <w:rPr>
          <w:rStyle w:val="1"/>
          <w:rFonts w:cs="David"/>
          <w:spacing w:val="0"/>
          <w:rtl/>
        </w:rPr>
        <w:t xml:space="preserve"> ב</w:t>
      </w:r>
      <w:r w:rsidR="004A1DA4">
        <w:rPr>
          <w:rStyle w:val="1"/>
          <w:rFonts w:cs="David" w:hint="cs"/>
          <w:spacing w:val="0"/>
          <w:rtl/>
        </w:rPr>
        <w:t>רנ</w:t>
      </w:r>
      <w:r w:rsidRPr="00286099">
        <w:rPr>
          <w:rStyle w:val="1"/>
          <w:rFonts w:cs="David"/>
          <w:spacing w:val="0"/>
          <w:rtl/>
        </w:rPr>
        <w:t>ים</w:t>
      </w:r>
      <w:r w:rsidR="004A1DA4">
        <w:rPr>
          <w:rFonts w:cs="David" w:hint="cs"/>
          <w:spacing w:val="0"/>
          <w:rtl/>
        </w:rPr>
        <w:t>...</w:t>
      </w:r>
    </w:p>
    <w:p w:rsidR="00B17B3A" w:rsidRPr="00286099" w:rsidRDefault="003E378A" w:rsidP="004A1DA4">
      <w:pPr>
        <w:pStyle w:val="Bodytext1"/>
        <w:shd w:val="clear" w:color="auto" w:fill="auto"/>
        <w:spacing w:after="385" w:line="360" w:lineRule="auto"/>
        <w:ind w:left="680"/>
        <w:rPr>
          <w:rFonts w:cs="David"/>
          <w:rtl/>
        </w:rPr>
      </w:pPr>
      <w:r w:rsidRPr="00286099">
        <w:rPr>
          <w:rStyle w:val="1"/>
          <w:rFonts w:cs="David"/>
          <w:spacing w:val="0"/>
          <w:rtl/>
        </w:rPr>
        <w:t>הנה רואים כב</w:t>
      </w:r>
      <w:r w:rsidR="004A1DA4">
        <w:rPr>
          <w:rStyle w:val="1"/>
          <w:rFonts w:cs="David" w:hint="cs"/>
          <w:spacing w:val="0"/>
          <w:rtl/>
        </w:rPr>
        <w:t>ר</w:t>
      </w:r>
      <w:r w:rsidRPr="00286099">
        <w:rPr>
          <w:rStyle w:val="1"/>
          <w:rFonts w:cs="David"/>
          <w:spacing w:val="0"/>
          <w:rtl/>
        </w:rPr>
        <w:t xml:space="preserve"> את הכביש הראשי. מלא ראשים ומכוניות.</w:t>
      </w:r>
      <w:r w:rsidR="004A1DA4">
        <w:rPr>
          <w:rFonts w:cs="David" w:hint="cs"/>
          <w:spacing w:val="0"/>
          <w:rtl/>
        </w:rPr>
        <w:t xml:space="preserve"> </w:t>
      </w:r>
      <w:r w:rsidRPr="00286099">
        <w:rPr>
          <w:rFonts w:cs="David"/>
          <w:rtl/>
        </w:rPr>
        <w:br w:type="page"/>
      </w:r>
    </w:p>
    <w:p w:rsidR="00B17B3A" w:rsidRPr="00286099" w:rsidRDefault="003E378A" w:rsidP="004A1DA4">
      <w:pPr>
        <w:pStyle w:val="Bodytext1"/>
        <w:shd w:val="clear" w:color="auto" w:fill="auto"/>
        <w:spacing w:line="360" w:lineRule="auto"/>
        <w:ind w:left="20" w:right="20" w:firstLine="660"/>
        <w:rPr>
          <w:rFonts w:cs="David"/>
          <w:spacing w:val="0"/>
          <w:rtl/>
        </w:rPr>
      </w:pPr>
      <w:r w:rsidRPr="00286099">
        <w:rPr>
          <w:rStyle w:val="1"/>
          <w:rFonts w:cs="David"/>
          <w:spacing w:val="0"/>
          <w:rtl/>
        </w:rPr>
        <w:t xml:space="preserve">כמעט ששומעים את הלמות שלש מאות לבבות. כל אחד עושה את חשבונו </w:t>
      </w:r>
      <w:r w:rsidRPr="00286099">
        <w:rPr>
          <w:rStyle w:val="1"/>
          <w:rFonts w:cs="David"/>
          <w:spacing w:val="0"/>
          <w:shd w:val="clear" w:color="auto" w:fill="80FFFF"/>
          <w:rtl/>
        </w:rPr>
        <w:t>ה</w:t>
      </w:r>
      <w:r w:rsidRPr="00286099">
        <w:rPr>
          <w:rStyle w:val="1"/>
          <w:rFonts w:cs="David"/>
          <w:spacing w:val="0"/>
          <w:rtl/>
        </w:rPr>
        <w:t>וא</w:t>
      </w:r>
      <w:r w:rsidR="004A1DA4">
        <w:rPr>
          <w:rStyle w:val="1"/>
          <w:rFonts w:cs="David" w:hint="cs"/>
          <w:spacing w:val="0"/>
          <w:rtl/>
        </w:rPr>
        <w:t>.</w:t>
      </w:r>
      <w:r w:rsidRPr="00286099">
        <w:rPr>
          <w:rStyle w:val="1"/>
          <w:rFonts w:cs="David"/>
          <w:spacing w:val="0"/>
          <w:rtl/>
        </w:rPr>
        <w:t xml:space="preserve"> בית... אם... אב... אשה... ילדים..</w:t>
      </w:r>
      <w:r w:rsidRPr="00286099">
        <w:rPr>
          <w:rStyle w:val="1"/>
          <w:rFonts w:cs="David"/>
          <w:spacing w:val="0"/>
          <w:shd w:val="clear" w:color="auto" w:fill="80FFFF"/>
          <w:rtl/>
        </w:rPr>
        <w:t>.</w:t>
      </w:r>
    </w:p>
    <w:p w:rsidR="00B17B3A" w:rsidRPr="00286099" w:rsidRDefault="003E378A" w:rsidP="004A1DA4">
      <w:pPr>
        <w:pStyle w:val="Bodytext1"/>
        <w:shd w:val="clear" w:color="auto" w:fill="auto"/>
        <w:spacing w:line="360" w:lineRule="auto"/>
        <w:ind w:left="20" w:right="20" w:firstLine="660"/>
        <w:rPr>
          <w:rFonts w:cs="David"/>
          <w:spacing w:val="0"/>
          <w:rtl/>
        </w:rPr>
      </w:pPr>
      <w:r w:rsidRPr="00286099">
        <w:rPr>
          <w:rStyle w:val="1"/>
          <w:rFonts w:cs="David"/>
          <w:spacing w:val="0"/>
          <w:rtl/>
        </w:rPr>
        <w:t>פתאום נפרצת דלת צ</w:t>
      </w:r>
      <w:r w:rsidRPr="00286099">
        <w:rPr>
          <w:rStyle w:val="1"/>
          <w:rFonts w:cs="David"/>
          <w:spacing w:val="0"/>
          <w:shd w:val="clear" w:color="auto" w:fill="80FFFF"/>
          <w:rtl/>
        </w:rPr>
        <w:t>ר</w:t>
      </w:r>
      <w:r w:rsidRPr="00286099">
        <w:rPr>
          <w:rStyle w:val="1"/>
          <w:rFonts w:cs="David"/>
          <w:spacing w:val="0"/>
          <w:rtl/>
        </w:rPr>
        <w:t>יפ</w:t>
      </w:r>
      <w:r w:rsidRPr="00286099">
        <w:rPr>
          <w:rStyle w:val="1"/>
          <w:rFonts w:cs="David"/>
          <w:spacing w:val="0"/>
          <w:shd w:val="clear" w:color="auto" w:fill="80FFFF"/>
          <w:rtl/>
        </w:rPr>
        <w:t>נ</w:t>
      </w:r>
      <w:r w:rsidRPr="00286099">
        <w:rPr>
          <w:rStyle w:val="1"/>
          <w:rFonts w:cs="David"/>
          <w:spacing w:val="0"/>
          <w:rtl/>
        </w:rPr>
        <w:t>ו. נכנסים פנימה בזה אחר זה קציני מ</w:t>
      </w:r>
      <w:r w:rsidRPr="00286099">
        <w:rPr>
          <w:rStyle w:val="1"/>
          <w:rFonts w:cs="David"/>
          <w:spacing w:val="0"/>
          <w:shd w:val="clear" w:color="auto" w:fill="80FFFF"/>
          <w:rtl/>
        </w:rPr>
        <w:t>ש</w:t>
      </w:r>
      <w:r w:rsidRPr="00286099">
        <w:rPr>
          <w:rStyle w:val="1"/>
          <w:rFonts w:cs="David"/>
          <w:spacing w:val="0"/>
          <w:rtl/>
        </w:rPr>
        <w:t>ט</w:t>
      </w:r>
      <w:r w:rsidR="004A1DA4">
        <w:rPr>
          <w:rStyle w:val="1"/>
          <w:rFonts w:cs="David" w:hint="cs"/>
          <w:spacing w:val="0"/>
          <w:shd w:val="clear" w:color="auto" w:fill="80FFFF"/>
          <w:rtl/>
        </w:rPr>
        <w:t>ר</w:t>
      </w:r>
      <w:r w:rsidRPr="00286099">
        <w:rPr>
          <w:rStyle w:val="1"/>
          <w:rFonts w:cs="David"/>
          <w:spacing w:val="0"/>
          <w:shd w:val="clear" w:color="auto" w:fill="80FFFF"/>
          <w:rtl/>
        </w:rPr>
        <w:t>ה</w:t>
      </w:r>
      <w:r w:rsidRPr="00286099">
        <w:rPr>
          <w:rStyle w:val="1"/>
          <w:rFonts w:cs="David"/>
          <w:spacing w:val="0"/>
          <w:rtl/>
        </w:rPr>
        <w:t xml:space="preserve"> וצבא</w:t>
      </w:r>
      <w:r w:rsidR="004A1DA4">
        <w:rPr>
          <w:rStyle w:val="1"/>
          <w:rFonts w:cs="David" w:hint="cs"/>
          <w:spacing w:val="0"/>
          <w:rtl/>
        </w:rPr>
        <w:t>,</w:t>
      </w:r>
      <w:r w:rsidRPr="00286099">
        <w:rPr>
          <w:rStyle w:val="1"/>
          <w:rFonts w:cs="David"/>
          <w:spacing w:val="0"/>
          <w:rtl/>
        </w:rPr>
        <w:t xml:space="preserve"> גבוה מעל גבוה. קולונלים</w:t>
      </w:r>
      <w:r w:rsidRPr="00286099">
        <w:rPr>
          <w:rStyle w:val="1"/>
          <w:rFonts w:cs="David"/>
          <w:spacing w:val="0"/>
          <w:shd w:val="clear" w:color="auto" w:fill="80FFFF"/>
          <w:rtl/>
        </w:rPr>
        <w:t>,</w:t>
      </w:r>
      <w:r w:rsidRPr="00286099">
        <w:rPr>
          <w:rStyle w:val="1"/>
          <w:rFonts w:cs="David"/>
          <w:spacing w:val="0"/>
          <w:rtl/>
        </w:rPr>
        <w:t xml:space="preserve"> בריגדיר... אני אף פעם לא התמצאתי בסימני הדרגות</w:t>
      </w:r>
      <w:r w:rsidR="004A1DA4">
        <w:rPr>
          <w:rStyle w:val="1"/>
          <w:rFonts w:cs="David" w:hint="cs"/>
          <w:spacing w:val="0"/>
          <w:rtl/>
        </w:rPr>
        <w:t>,</w:t>
      </w:r>
      <w:r w:rsidRPr="00286099">
        <w:rPr>
          <w:rStyle w:val="1"/>
          <w:rFonts w:cs="David"/>
          <w:spacing w:val="0"/>
          <w:rtl/>
        </w:rPr>
        <w:t xml:space="preserve"> אבל פ</w:t>
      </w:r>
      <w:r w:rsidRPr="00286099">
        <w:rPr>
          <w:rStyle w:val="1"/>
          <w:rFonts w:cs="David"/>
          <w:spacing w:val="0"/>
          <w:shd w:val="clear" w:color="auto" w:fill="80FFFF"/>
          <w:rtl/>
        </w:rPr>
        <w:t>ס</w:t>
      </w:r>
      <w:r w:rsidRPr="00286099">
        <w:rPr>
          <w:rStyle w:val="1"/>
          <w:rFonts w:cs="David"/>
          <w:spacing w:val="0"/>
          <w:rtl/>
        </w:rPr>
        <w:t xml:space="preserve"> לבן על הכובע אני יודע שזה משהו גי</w:t>
      </w:r>
      <w:r w:rsidRPr="00286099">
        <w:rPr>
          <w:rStyle w:val="1"/>
          <w:rFonts w:cs="David"/>
          <w:spacing w:val="0"/>
          <w:shd w:val="clear" w:color="auto" w:fill="80FFFF"/>
          <w:rtl/>
        </w:rPr>
        <w:t>נ</w:t>
      </w:r>
      <w:r w:rsidRPr="00286099">
        <w:rPr>
          <w:rStyle w:val="1"/>
          <w:rFonts w:cs="David"/>
          <w:spacing w:val="0"/>
          <w:rtl/>
        </w:rPr>
        <w:t xml:space="preserve">ירלי מאוד... בראש הנכנסים </w:t>
      </w:r>
      <w:r w:rsidRPr="00286099">
        <w:rPr>
          <w:rStyle w:val="1"/>
          <w:rFonts w:cs="David"/>
          <w:spacing w:val="0"/>
          <w:shd w:val="clear" w:color="auto" w:fill="80FFFF"/>
          <w:rtl/>
        </w:rPr>
        <w:t>—</w:t>
      </w:r>
      <w:r w:rsidRPr="00286099">
        <w:rPr>
          <w:rStyle w:val="1"/>
          <w:rFonts w:cs="David"/>
          <w:spacing w:val="0"/>
          <w:rtl/>
        </w:rPr>
        <w:t xml:space="preserve"> קלוא.</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Style w:val="1"/>
          <w:rFonts w:cs="David"/>
          <w:spacing w:val="0"/>
          <w:rtl/>
        </w:rPr>
        <w:t>במקרה מט</w:t>
      </w:r>
      <w:r w:rsidRPr="00286099">
        <w:rPr>
          <w:rStyle w:val="1"/>
          <w:rFonts w:cs="David"/>
          <w:spacing w:val="0"/>
          <w:shd w:val="clear" w:color="auto" w:fill="80FFFF"/>
          <w:rtl/>
        </w:rPr>
        <w:t>ת</w:t>
      </w:r>
      <w:r w:rsidRPr="00286099">
        <w:rPr>
          <w:rStyle w:val="1"/>
          <w:rFonts w:cs="David"/>
          <w:spacing w:val="0"/>
          <w:rtl/>
        </w:rPr>
        <w:t>י היא הראשונה ליד הדלת. קלוא נגש אליה. בועט בכוח בדפניה ופוקד קצרות</w:t>
      </w:r>
      <w:r w:rsidRPr="00286099">
        <w:rPr>
          <w:rStyle w:val="1"/>
          <w:rFonts w:cs="David"/>
          <w:spacing w:val="0"/>
          <w:shd w:val="clear" w:color="auto" w:fill="80FFFF"/>
          <w:rtl/>
        </w:rPr>
        <w:t>,</w:t>
      </w:r>
      <w:r w:rsidRPr="00286099">
        <w:rPr>
          <w:rStyle w:val="1"/>
          <w:rFonts w:cs="David"/>
          <w:spacing w:val="0"/>
          <w:rtl/>
        </w:rPr>
        <w:t xml:space="preserve"> בעברית׳ במבטא הקשה של </w:t>
      </w:r>
      <w:r w:rsidRPr="00286099">
        <w:rPr>
          <w:rStyle w:val="1"/>
          <w:rFonts w:cs="David"/>
          <w:spacing w:val="0"/>
          <w:shd w:val="clear" w:color="auto" w:fill="80FFFF"/>
          <w:rtl/>
        </w:rPr>
        <w:t>ה</w:t>
      </w:r>
      <w:r w:rsidRPr="00286099">
        <w:rPr>
          <w:rStyle w:val="1"/>
          <w:rFonts w:cs="David"/>
          <w:spacing w:val="0"/>
          <w:rtl/>
        </w:rPr>
        <w:t>ל</w:t>
      </w:r>
      <w:r w:rsidRPr="00286099">
        <w:rPr>
          <w:rStyle w:val="1"/>
          <w:rFonts w:cs="David"/>
          <w:spacing w:val="0"/>
          <w:shd w:val="clear" w:color="auto" w:fill="80FFFF"/>
          <w:rtl/>
        </w:rPr>
        <w:t>׳:</w:t>
      </w:r>
    </w:p>
    <w:p w:rsidR="00B17B3A" w:rsidRPr="00286099" w:rsidRDefault="003E378A" w:rsidP="00286099">
      <w:pPr>
        <w:pStyle w:val="Bodytext1"/>
        <w:numPr>
          <w:ilvl w:val="0"/>
          <w:numId w:val="9"/>
        </w:numPr>
        <w:shd w:val="clear" w:color="auto" w:fill="auto"/>
        <w:tabs>
          <w:tab w:val="left" w:pos="1029"/>
        </w:tabs>
        <w:spacing w:line="360" w:lineRule="auto"/>
        <w:ind w:left="20" w:firstLine="660"/>
        <w:rPr>
          <w:rFonts w:cs="David"/>
          <w:spacing w:val="0"/>
          <w:rtl/>
        </w:rPr>
      </w:pPr>
      <w:r w:rsidRPr="00286099">
        <w:rPr>
          <w:rStyle w:val="1"/>
          <w:rFonts w:cs="David"/>
          <w:spacing w:val="0"/>
          <w:shd w:val="clear" w:color="auto" w:fill="80FFFF"/>
          <w:rtl/>
        </w:rPr>
        <w:t>״</w:t>
      </w:r>
      <w:r w:rsidRPr="00286099">
        <w:rPr>
          <w:rStyle w:val="1"/>
          <w:rFonts w:cs="David"/>
          <w:spacing w:val="0"/>
          <w:rtl/>
        </w:rPr>
        <w:t>לקו</w:t>
      </w:r>
      <w:r w:rsidRPr="00286099">
        <w:rPr>
          <w:rStyle w:val="1"/>
          <w:rFonts w:cs="David"/>
          <w:spacing w:val="0"/>
          <w:shd w:val="clear" w:color="auto" w:fill="80FFFF"/>
          <w:rtl/>
        </w:rPr>
        <w:t>ם</w:t>
      </w:r>
      <w:r w:rsidRPr="00286099">
        <w:rPr>
          <w:rStyle w:val="1"/>
          <w:rFonts w:cs="David"/>
          <w:spacing w:val="0"/>
          <w:rtl/>
        </w:rPr>
        <w:t xml:space="preserve"> להתלבש</w:t>
      </w:r>
      <w:r w:rsidRPr="00286099">
        <w:rPr>
          <w:rStyle w:val="1"/>
          <w:rFonts w:cs="David"/>
          <w:spacing w:val="0"/>
          <w:shd w:val="clear" w:color="auto" w:fill="80FFFF"/>
          <w:rtl/>
        </w:rPr>
        <w:t>״.</w:t>
      </w:r>
    </w:p>
    <w:p w:rsidR="00B17B3A" w:rsidRPr="00286099" w:rsidRDefault="003E378A" w:rsidP="00286099">
      <w:pPr>
        <w:pStyle w:val="Bodytext1"/>
        <w:shd w:val="clear" w:color="auto" w:fill="auto"/>
        <w:spacing w:line="360" w:lineRule="auto"/>
        <w:ind w:left="660" w:right="2900"/>
        <w:rPr>
          <w:rFonts w:cs="David"/>
          <w:spacing w:val="0"/>
          <w:rtl/>
        </w:rPr>
      </w:pPr>
      <w:r w:rsidRPr="00286099">
        <w:rPr>
          <w:rStyle w:val="1"/>
          <w:rFonts w:cs="David"/>
          <w:spacing w:val="0"/>
          <w:rtl/>
        </w:rPr>
        <w:t xml:space="preserve">(עד היום בשומעי </w:t>
      </w:r>
      <w:r w:rsidRPr="00286099">
        <w:rPr>
          <w:rStyle w:val="1"/>
          <w:rFonts w:cs="David"/>
          <w:spacing w:val="0"/>
          <w:shd w:val="clear" w:color="auto" w:fill="80FFFF"/>
          <w:rtl/>
        </w:rPr>
        <w:t>״</w:t>
      </w:r>
      <w:r w:rsidRPr="00286099">
        <w:rPr>
          <w:rStyle w:val="1"/>
          <w:rFonts w:cs="David"/>
          <w:spacing w:val="0"/>
          <w:rtl/>
        </w:rPr>
        <w:t>לקום להתלבש</w:t>
      </w:r>
      <w:r w:rsidRPr="00286099">
        <w:rPr>
          <w:rStyle w:val="1"/>
          <w:rFonts w:cs="David"/>
          <w:spacing w:val="0"/>
          <w:shd w:val="clear" w:color="auto" w:fill="80FFFF"/>
          <w:rtl/>
        </w:rPr>
        <w:t>״</w:t>
      </w:r>
      <w:r w:rsidRPr="00286099">
        <w:rPr>
          <w:rStyle w:val="1"/>
          <w:rFonts w:cs="David"/>
          <w:spacing w:val="0"/>
          <w:rtl/>
        </w:rPr>
        <w:t xml:space="preserve"> אני נפעם)</w:t>
      </w:r>
      <w:r w:rsidRPr="00286099">
        <w:rPr>
          <w:rStyle w:val="1"/>
          <w:rFonts w:cs="David"/>
          <w:spacing w:val="0"/>
          <w:shd w:val="clear" w:color="auto" w:fill="80FFFF"/>
          <w:rtl/>
        </w:rPr>
        <w:t>.</w:t>
      </w:r>
      <w:r w:rsidRPr="00286099">
        <w:rPr>
          <w:rStyle w:val="1"/>
          <w:rFonts w:cs="David"/>
          <w:spacing w:val="0"/>
          <w:rtl/>
        </w:rPr>
        <w:t xml:space="preserve"> ושוב שקט. הקצינים מתפזרים לאורך הצריף.</w:t>
      </w:r>
    </w:p>
    <w:p w:rsidR="00B17B3A" w:rsidRPr="00286099" w:rsidRDefault="003E378A" w:rsidP="00662606">
      <w:pPr>
        <w:pStyle w:val="Bodytext1"/>
        <w:shd w:val="clear" w:color="auto" w:fill="auto"/>
        <w:spacing w:line="360" w:lineRule="auto"/>
        <w:ind w:left="20" w:right="20" w:firstLine="660"/>
        <w:rPr>
          <w:rFonts w:cs="David"/>
          <w:spacing w:val="0"/>
          <w:rtl/>
        </w:rPr>
      </w:pPr>
      <w:r w:rsidRPr="00286099">
        <w:rPr>
          <w:rStyle w:val="1"/>
          <w:rFonts w:cs="David"/>
          <w:spacing w:val="0"/>
          <w:rtl/>
        </w:rPr>
        <w:t>עשרים עצורים מתלבשים בדומיה. על יד הדלתות ניצבים חיילים עם בר</w:t>
      </w:r>
      <w:r w:rsidR="00662606">
        <w:rPr>
          <w:rStyle w:val="1"/>
          <w:rFonts w:cs="David" w:hint="cs"/>
          <w:spacing w:val="0"/>
          <w:rtl/>
        </w:rPr>
        <w:t>נ</w:t>
      </w:r>
      <w:r w:rsidRPr="00286099">
        <w:rPr>
          <w:rStyle w:val="1"/>
          <w:rFonts w:cs="David"/>
          <w:spacing w:val="0"/>
          <w:rtl/>
        </w:rPr>
        <w:t xml:space="preserve">ים, מאחורי כל חלון </w:t>
      </w:r>
      <w:r w:rsidRPr="00286099">
        <w:rPr>
          <w:rStyle w:val="1"/>
          <w:rFonts w:cs="David"/>
          <w:spacing w:val="0"/>
          <w:shd w:val="clear" w:color="auto" w:fill="80FFFF"/>
          <w:rtl/>
        </w:rPr>
        <w:t>—</w:t>
      </w:r>
      <w:r w:rsidRPr="00286099">
        <w:rPr>
          <w:rStyle w:val="1"/>
          <w:rFonts w:cs="David"/>
          <w:spacing w:val="0"/>
          <w:rtl/>
        </w:rPr>
        <w:t xml:space="preserve"> חייל עם ברן.</w:t>
      </w:r>
    </w:p>
    <w:p w:rsidR="00B17B3A" w:rsidRPr="00286099" w:rsidRDefault="003E378A" w:rsidP="00662606">
      <w:pPr>
        <w:pStyle w:val="Bodytext1"/>
        <w:shd w:val="clear" w:color="auto" w:fill="auto"/>
        <w:spacing w:line="360" w:lineRule="auto"/>
        <w:ind w:left="20" w:right="20" w:firstLine="660"/>
        <w:rPr>
          <w:rFonts w:cs="David"/>
          <w:spacing w:val="0"/>
          <w:rtl/>
        </w:rPr>
      </w:pPr>
      <w:r w:rsidRPr="00286099">
        <w:rPr>
          <w:rStyle w:val="1"/>
          <w:rFonts w:cs="David"/>
          <w:spacing w:val="0"/>
          <w:rtl/>
        </w:rPr>
        <w:t>קלוא מחזיק רשימה ביד ומתחיל להקריא שמות</w:t>
      </w:r>
      <w:r w:rsidRPr="00286099">
        <w:rPr>
          <w:rStyle w:val="1"/>
          <w:rFonts w:cs="David"/>
          <w:spacing w:val="0"/>
          <w:shd w:val="clear" w:color="auto" w:fill="80FFFF"/>
          <w:rtl/>
        </w:rPr>
        <w:t>.</w:t>
      </w:r>
      <w:r w:rsidRPr="00286099">
        <w:rPr>
          <w:rStyle w:val="1"/>
          <w:rFonts w:cs="David"/>
          <w:spacing w:val="0"/>
          <w:rtl/>
        </w:rPr>
        <w:t xml:space="preserve"> מציץ שוב ברשימה</w:t>
      </w:r>
      <w:r w:rsidR="00662606">
        <w:rPr>
          <w:rStyle w:val="1"/>
          <w:rFonts w:cs="David" w:hint="cs"/>
          <w:spacing w:val="0"/>
          <w:rtl/>
        </w:rPr>
        <w:t>,</w:t>
      </w:r>
      <w:r w:rsidRPr="00286099">
        <w:rPr>
          <w:rStyle w:val="1"/>
          <w:rFonts w:cs="David"/>
          <w:spacing w:val="0"/>
          <w:rtl/>
        </w:rPr>
        <w:t xml:space="preserve"> נג</w:t>
      </w:r>
      <w:r w:rsidRPr="00286099">
        <w:rPr>
          <w:rStyle w:val="1"/>
          <w:rFonts w:cs="David"/>
          <w:spacing w:val="0"/>
          <w:shd w:val="clear" w:color="auto" w:fill="80FFFF"/>
          <w:rtl/>
        </w:rPr>
        <w:t>ש</w:t>
      </w:r>
      <w:r w:rsidRPr="00286099">
        <w:rPr>
          <w:rStyle w:val="1"/>
          <w:rFonts w:cs="David"/>
          <w:spacing w:val="0"/>
          <w:rtl/>
        </w:rPr>
        <w:t xml:space="preserve"> למטתי ואומ</w:t>
      </w:r>
      <w:r w:rsidRPr="00286099">
        <w:rPr>
          <w:rStyle w:val="1"/>
          <w:rFonts w:cs="David"/>
          <w:spacing w:val="0"/>
          <w:shd w:val="clear" w:color="auto" w:fill="80FFFF"/>
          <w:rtl/>
        </w:rPr>
        <w:t>ר:</w:t>
      </w:r>
    </w:p>
    <w:p w:rsidR="00B17B3A" w:rsidRPr="00286099" w:rsidRDefault="003E378A" w:rsidP="00286099">
      <w:pPr>
        <w:pStyle w:val="Bodytext1"/>
        <w:numPr>
          <w:ilvl w:val="0"/>
          <w:numId w:val="9"/>
        </w:numPr>
        <w:shd w:val="clear" w:color="auto" w:fill="auto"/>
        <w:tabs>
          <w:tab w:val="left" w:pos="1029"/>
        </w:tabs>
        <w:spacing w:line="360" w:lineRule="auto"/>
        <w:ind w:left="20" w:firstLine="660"/>
        <w:rPr>
          <w:rFonts w:cs="David"/>
          <w:spacing w:val="0"/>
          <w:rtl/>
        </w:rPr>
      </w:pPr>
      <w:r w:rsidRPr="00286099">
        <w:rPr>
          <w:rStyle w:val="1"/>
          <w:rFonts w:cs="David"/>
          <w:spacing w:val="0"/>
          <w:rtl/>
        </w:rPr>
        <w:t>״שב</w:t>
      </w:r>
      <w:r w:rsidRPr="00286099">
        <w:rPr>
          <w:rStyle w:val="1"/>
          <w:rFonts w:cs="David"/>
          <w:spacing w:val="0"/>
          <w:shd w:val="clear" w:color="auto" w:fill="80FFFF"/>
          <w:rtl/>
        </w:rPr>
        <w:t>״.</w:t>
      </w:r>
    </w:p>
    <w:p w:rsidR="00B17B3A" w:rsidRPr="00286099" w:rsidRDefault="003E378A" w:rsidP="00286099">
      <w:pPr>
        <w:pStyle w:val="Bodytext1"/>
        <w:shd w:val="clear" w:color="auto" w:fill="auto"/>
        <w:spacing w:line="360" w:lineRule="auto"/>
        <w:ind w:left="20" w:firstLine="660"/>
        <w:rPr>
          <w:rFonts w:cs="David"/>
          <w:spacing w:val="0"/>
          <w:rtl/>
        </w:rPr>
      </w:pPr>
      <w:r w:rsidRPr="00286099">
        <w:rPr>
          <w:rStyle w:val="1"/>
          <w:rFonts w:cs="David"/>
          <w:spacing w:val="0"/>
          <w:rtl/>
        </w:rPr>
        <w:t>לא הוק</w:t>
      </w:r>
      <w:r w:rsidRPr="00286099">
        <w:rPr>
          <w:rStyle w:val="1"/>
          <w:rFonts w:cs="David"/>
          <w:spacing w:val="0"/>
          <w:shd w:val="clear" w:color="auto" w:fill="80FFFF"/>
          <w:rtl/>
        </w:rPr>
        <w:t>ר</w:t>
      </w:r>
      <w:r w:rsidRPr="00286099">
        <w:rPr>
          <w:rStyle w:val="1"/>
          <w:rFonts w:cs="David"/>
          <w:spacing w:val="0"/>
          <w:rtl/>
        </w:rPr>
        <w:t>אתי ברשימה.</w:t>
      </w:r>
    </w:p>
    <w:p w:rsidR="00B17B3A" w:rsidRPr="00286099" w:rsidRDefault="003E378A" w:rsidP="00662606">
      <w:pPr>
        <w:pStyle w:val="Bodytext1"/>
        <w:shd w:val="clear" w:color="auto" w:fill="auto"/>
        <w:spacing w:line="360" w:lineRule="auto"/>
        <w:ind w:left="20" w:right="20" w:firstLine="660"/>
        <w:rPr>
          <w:rFonts w:cs="David"/>
          <w:spacing w:val="0"/>
          <w:rtl/>
        </w:rPr>
      </w:pPr>
      <w:r w:rsidRPr="00286099">
        <w:rPr>
          <w:rStyle w:val="1"/>
          <w:rFonts w:cs="David"/>
          <w:spacing w:val="0"/>
          <w:rtl/>
        </w:rPr>
        <w:t>חיילים נגשים לקרואים וכובלים אותם שנים</w:t>
      </w:r>
      <w:r w:rsidR="00662606">
        <w:rPr>
          <w:rStyle w:val="1"/>
          <w:rFonts w:cs="David" w:hint="cs"/>
          <w:spacing w:val="0"/>
          <w:rtl/>
        </w:rPr>
        <w:t>,</w:t>
      </w:r>
      <w:r w:rsidRPr="00286099">
        <w:rPr>
          <w:rStyle w:val="1"/>
          <w:rFonts w:cs="David"/>
          <w:spacing w:val="0"/>
          <w:rtl/>
        </w:rPr>
        <w:t xml:space="preserve"> שנים. תשעה זוגות כבולים זה לזה יוצאים בדומיה. רק השלשלאות מצלצלות. אף מלה. אני מסתכל בפנים האהובים. אחד אחד, אחד אחד, בשר נקרע מבשרי. יוצאים...</w:t>
      </w:r>
    </w:p>
    <w:p w:rsidR="00662606" w:rsidRDefault="003E378A" w:rsidP="00286099">
      <w:pPr>
        <w:pStyle w:val="Bodytext1"/>
        <w:shd w:val="clear" w:color="auto" w:fill="auto"/>
        <w:spacing w:line="360" w:lineRule="auto"/>
        <w:ind w:left="660" w:right="3960"/>
        <w:rPr>
          <w:rStyle w:val="1"/>
          <w:rFonts w:cs="David"/>
          <w:spacing w:val="0"/>
          <w:rtl/>
        </w:rPr>
      </w:pPr>
      <w:r w:rsidRPr="00286099">
        <w:rPr>
          <w:rStyle w:val="1"/>
          <w:rFonts w:cs="David"/>
          <w:spacing w:val="0"/>
          <w:rtl/>
        </w:rPr>
        <w:t xml:space="preserve">הדלתות מוגפות מאחורי היוצאים. </w:t>
      </w:r>
    </w:p>
    <w:p w:rsidR="00662606" w:rsidRDefault="003E378A" w:rsidP="00286099">
      <w:pPr>
        <w:pStyle w:val="Bodytext1"/>
        <w:shd w:val="clear" w:color="auto" w:fill="auto"/>
        <w:spacing w:line="360" w:lineRule="auto"/>
        <w:ind w:left="660" w:right="3960"/>
        <w:rPr>
          <w:rStyle w:val="1"/>
          <w:rFonts w:cs="David"/>
          <w:spacing w:val="0"/>
          <w:rtl/>
        </w:rPr>
      </w:pPr>
      <w:r w:rsidRPr="00286099">
        <w:rPr>
          <w:rStyle w:val="1"/>
          <w:rFonts w:cs="David"/>
          <w:spacing w:val="0"/>
          <w:rtl/>
        </w:rPr>
        <w:t>אילו היה חושך בצריף...</w:t>
      </w:r>
    </w:p>
    <w:p w:rsidR="00B17B3A" w:rsidRPr="00286099" w:rsidRDefault="003E378A" w:rsidP="00286099">
      <w:pPr>
        <w:pStyle w:val="Bodytext1"/>
        <w:shd w:val="clear" w:color="auto" w:fill="auto"/>
        <w:spacing w:line="360" w:lineRule="auto"/>
        <w:ind w:left="660" w:right="3960"/>
        <w:rPr>
          <w:rFonts w:cs="David"/>
          <w:spacing w:val="0"/>
          <w:rtl/>
        </w:rPr>
      </w:pPr>
      <w:r w:rsidRPr="00286099">
        <w:rPr>
          <w:rStyle w:val="1"/>
          <w:rFonts w:cs="David"/>
          <w:spacing w:val="0"/>
          <w:rtl/>
        </w:rPr>
        <w:t xml:space="preserve"> אילו היה לפחות חושך.</w:t>
      </w:r>
    </w:p>
    <w:p w:rsidR="00B17B3A" w:rsidRPr="00286099" w:rsidRDefault="003E378A" w:rsidP="00662606">
      <w:pPr>
        <w:pStyle w:val="Bodytext1"/>
        <w:shd w:val="clear" w:color="auto" w:fill="auto"/>
        <w:spacing w:line="360" w:lineRule="auto"/>
        <w:ind w:left="20" w:right="20" w:firstLine="660"/>
        <w:rPr>
          <w:rFonts w:cs="David"/>
          <w:spacing w:val="0"/>
          <w:rtl/>
        </w:rPr>
      </w:pPr>
      <w:r w:rsidRPr="00286099">
        <w:rPr>
          <w:rStyle w:val="1"/>
          <w:rFonts w:cs="David"/>
          <w:spacing w:val="0"/>
          <w:rtl/>
        </w:rPr>
        <w:t>אבל אור החשמל נדלק ע</w:t>
      </w:r>
      <w:r w:rsidRPr="00286099">
        <w:rPr>
          <w:rStyle w:val="1"/>
          <w:rFonts w:cs="David"/>
          <w:spacing w:val="0"/>
          <w:shd w:val="clear" w:color="auto" w:fill="80FFFF"/>
          <w:rtl/>
        </w:rPr>
        <w:t>ם</w:t>
      </w:r>
      <w:r w:rsidRPr="00286099">
        <w:rPr>
          <w:rStyle w:val="1"/>
          <w:rFonts w:cs="David"/>
          <w:spacing w:val="0"/>
          <w:rtl/>
        </w:rPr>
        <w:t xml:space="preserve"> התחלת הפעולה. וגם או</w:t>
      </w:r>
      <w:r w:rsidR="00662606">
        <w:rPr>
          <w:rStyle w:val="1"/>
          <w:rFonts w:cs="David" w:hint="cs"/>
          <w:spacing w:val="0"/>
          <w:rtl/>
        </w:rPr>
        <w:t>ר</w:t>
      </w:r>
      <w:r w:rsidRPr="00286099">
        <w:rPr>
          <w:rStyle w:val="1"/>
          <w:rFonts w:cs="David"/>
          <w:spacing w:val="0"/>
          <w:rtl/>
        </w:rPr>
        <w:t xml:space="preserve"> היום (השעה חמש... חמש וחצי</w:t>
      </w:r>
      <w:r w:rsidRPr="00286099">
        <w:rPr>
          <w:rStyle w:val="1"/>
          <w:rFonts w:cs="David"/>
          <w:spacing w:val="0"/>
          <w:shd w:val="clear" w:color="auto" w:fill="80FFFF"/>
          <w:rtl/>
        </w:rPr>
        <w:t>...)</w:t>
      </w:r>
      <w:r w:rsidRPr="00286099">
        <w:rPr>
          <w:rStyle w:val="1"/>
          <w:rFonts w:cs="David"/>
          <w:spacing w:val="0"/>
          <w:rtl/>
        </w:rPr>
        <w:t xml:space="preserve"> חודר מבעד לסדקים.</w:t>
      </w:r>
    </w:p>
    <w:p w:rsidR="00B17B3A" w:rsidRPr="00286099" w:rsidRDefault="003E378A" w:rsidP="00662606">
      <w:pPr>
        <w:pStyle w:val="Bodytext1"/>
        <w:shd w:val="clear" w:color="auto" w:fill="auto"/>
        <w:spacing w:after="333" w:line="360" w:lineRule="auto"/>
        <w:ind w:left="20" w:right="20" w:firstLine="660"/>
        <w:rPr>
          <w:rFonts w:cs="David"/>
          <w:spacing w:val="0"/>
          <w:rtl/>
        </w:rPr>
      </w:pPr>
      <w:r w:rsidRPr="00286099">
        <w:rPr>
          <w:rStyle w:val="1"/>
          <w:rFonts w:cs="David"/>
          <w:spacing w:val="0"/>
          <w:rtl/>
        </w:rPr>
        <w:t>ולאור זה מחרידה התמונה עוד יותר. בצריף נותרנו שניים. אני ופלוטקין. לדבר אי אפשר. מחנק בגרון. מחנק שכזה... ואיזו בושה איומה על שנשארתי. אף זיק של שמחה. אילו הוציאו מבין עשרים — ארבעה, חמשה, כשם שהיה קורה אחר כך, ודאי היתה משתפכת בנפש אותה הרגשה טבעית איגואיסטי</w:t>
      </w:r>
      <w:r w:rsidRPr="00286099">
        <w:rPr>
          <w:rStyle w:val="1"/>
          <w:rFonts w:cs="David"/>
          <w:spacing w:val="0"/>
          <w:shd w:val="clear" w:color="auto" w:fill="80FFFF"/>
          <w:rtl/>
        </w:rPr>
        <w:t>ת:</w:t>
      </w:r>
      <w:r w:rsidRPr="00286099">
        <w:rPr>
          <w:rStyle w:val="1"/>
          <w:rFonts w:cs="David"/>
          <w:spacing w:val="0"/>
          <w:rtl/>
        </w:rPr>
        <w:t xml:space="preserve"> אני נשאר</w:t>
      </w:r>
      <w:r w:rsidRPr="00286099">
        <w:rPr>
          <w:rStyle w:val="1"/>
          <w:rFonts w:cs="David"/>
          <w:spacing w:val="0"/>
          <w:shd w:val="clear" w:color="auto" w:fill="80FFFF"/>
          <w:rtl/>
        </w:rPr>
        <w:t>.</w:t>
      </w:r>
      <w:r w:rsidR="00662606">
        <w:rPr>
          <w:rStyle w:val="1"/>
          <w:rFonts w:cs="David" w:hint="cs"/>
          <w:spacing w:val="0"/>
          <w:rtl/>
        </w:rPr>
        <w:t>..</w:t>
      </w:r>
      <w:r w:rsidRPr="00286099">
        <w:rPr>
          <w:rStyle w:val="1"/>
          <w:rFonts w:cs="David"/>
          <w:spacing w:val="0"/>
          <w:rtl/>
        </w:rPr>
        <w:t xml:space="preserve"> אבל הפעם אף שמץ מז</w:t>
      </w:r>
      <w:r w:rsidRPr="00286099">
        <w:rPr>
          <w:rStyle w:val="1"/>
          <w:rFonts w:cs="David"/>
          <w:spacing w:val="0"/>
          <w:shd w:val="clear" w:color="auto" w:fill="80FFFF"/>
          <w:rtl/>
        </w:rPr>
        <w:t>ה:</w:t>
      </w:r>
      <w:r w:rsidRPr="00286099">
        <w:rPr>
          <w:rStyle w:val="1"/>
          <w:rFonts w:cs="David"/>
          <w:spacing w:val="0"/>
          <w:rtl/>
        </w:rPr>
        <w:t xml:space="preserve"> איזה כאב מביש מאוד... הם כולם נלקחו</w:t>
      </w:r>
      <w:r w:rsidRPr="00286099">
        <w:rPr>
          <w:rStyle w:val="1"/>
          <w:rFonts w:cs="David"/>
          <w:spacing w:val="0"/>
          <w:shd w:val="clear" w:color="auto" w:fill="80FFFF"/>
          <w:rtl/>
        </w:rPr>
        <w:t>.</w:t>
      </w:r>
      <w:r w:rsidRPr="00286099">
        <w:rPr>
          <w:rStyle w:val="1"/>
          <w:rFonts w:cs="David"/>
          <w:spacing w:val="0"/>
          <w:rtl/>
        </w:rPr>
        <w:t>.</w:t>
      </w:r>
      <w:r w:rsidRPr="00286099">
        <w:rPr>
          <w:rStyle w:val="1"/>
          <w:rFonts w:cs="David"/>
          <w:spacing w:val="0"/>
          <w:shd w:val="clear" w:color="auto" w:fill="80FFFF"/>
          <w:rtl/>
        </w:rPr>
        <w:t>.</w:t>
      </w:r>
      <w:r w:rsidRPr="00286099">
        <w:rPr>
          <w:rStyle w:val="1"/>
          <w:rFonts w:cs="David"/>
          <w:spacing w:val="0"/>
          <w:rtl/>
        </w:rPr>
        <w:t xml:space="preserve"> נלקחו... אינני יודע לאן... אותה הלצה על </w:t>
      </w:r>
      <w:r w:rsidRPr="00286099">
        <w:rPr>
          <w:rStyle w:val="1"/>
          <w:rFonts w:cs="David"/>
          <w:spacing w:val="0"/>
          <w:shd w:val="clear" w:color="auto" w:fill="80FFFF"/>
          <w:rtl/>
        </w:rPr>
        <w:t>״</w:t>
      </w:r>
      <w:r w:rsidRPr="00286099">
        <w:rPr>
          <w:rStyle w:val="1"/>
          <w:rFonts w:cs="David"/>
          <w:spacing w:val="0"/>
          <w:rtl/>
        </w:rPr>
        <w:t>העמדה לקיר</w:t>
      </w:r>
      <w:r w:rsidRPr="00286099">
        <w:rPr>
          <w:rStyle w:val="1"/>
          <w:rFonts w:cs="David"/>
          <w:spacing w:val="0"/>
          <w:shd w:val="clear" w:color="auto" w:fill="80FFFF"/>
          <w:rtl/>
        </w:rPr>
        <w:t>״</w:t>
      </w:r>
      <w:r w:rsidRPr="00286099">
        <w:rPr>
          <w:rStyle w:val="1"/>
          <w:rFonts w:cs="David"/>
          <w:spacing w:val="0"/>
          <w:rtl/>
        </w:rPr>
        <w:t xml:space="preserve"> מבעבעת ועולה שוב ושוב</w:t>
      </w:r>
      <w:r w:rsidRPr="00286099">
        <w:rPr>
          <w:rStyle w:val="1"/>
          <w:rFonts w:cs="David"/>
          <w:spacing w:val="0"/>
          <w:shd w:val="clear" w:color="auto" w:fill="80FFFF"/>
          <w:rtl/>
        </w:rPr>
        <w:t>..</w:t>
      </w:r>
      <w:r w:rsidRPr="00286099">
        <w:rPr>
          <w:rStyle w:val="1"/>
          <w:rFonts w:cs="David"/>
          <w:spacing w:val="0"/>
          <w:rtl/>
        </w:rPr>
        <w:t xml:space="preserve"> למה השאירו אותי</w:t>
      </w:r>
      <w:r w:rsidR="00662606">
        <w:rPr>
          <w:rStyle w:val="1"/>
          <w:rFonts w:cs="David" w:hint="cs"/>
          <w:spacing w:val="0"/>
          <w:rtl/>
        </w:rPr>
        <w:t>,</w:t>
      </w:r>
      <w:r w:rsidRPr="00286099">
        <w:rPr>
          <w:rStyle w:val="1"/>
          <w:rFonts w:cs="David"/>
          <w:spacing w:val="0"/>
          <w:rtl/>
        </w:rPr>
        <w:t xml:space="preserve"> למה השאירו</w:t>
      </w:r>
      <w:r w:rsidR="00662606">
        <w:rPr>
          <w:rStyle w:val="1"/>
          <w:rFonts w:cs="David" w:hint="cs"/>
          <w:spacing w:val="0"/>
          <w:rtl/>
        </w:rPr>
        <w:t>..</w:t>
      </w:r>
      <w:r w:rsidRPr="00286099">
        <w:rPr>
          <w:rStyle w:val="1"/>
          <w:rFonts w:cs="David"/>
          <w:spacing w:val="0"/>
          <w:rtl/>
        </w:rPr>
        <w:t>.</w:t>
      </w:r>
    </w:p>
    <w:p w:rsidR="00B17B3A" w:rsidRPr="00286099" w:rsidRDefault="003E378A" w:rsidP="002A4806">
      <w:pPr>
        <w:pStyle w:val="Bodytext1"/>
        <w:shd w:val="clear" w:color="auto" w:fill="auto"/>
        <w:spacing w:line="360" w:lineRule="auto"/>
        <w:ind w:left="40" w:right="40" w:firstLine="640"/>
        <w:rPr>
          <w:rFonts w:cs="David"/>
          <w:spacing w:val="0"/>
          <w:rtl/>
        </w:rPr>
      </w:pPr>
      <w:r w:rsidRPr="00286099">
        <w:rPr>
          <w:rStyle w:val="1"/>
          <w:rFonts w:cs="David"/>
          <w:spacing w:val="0"/>
          <w:rtl/>
        </w:rPr>
        <w:t>שנים בצריף. צריף חי כל כך</w:t>
      </w:r>
      <w:r w:rsidRPr="00286099">
        <w:rPr>
          <w:rStyle w:val="1"/>
          <w:rFonts w:cs="David"/>
          <w:spacing w:val="0"/>
          <w:shd w:val="clear" w:color="auto" w:fill="80FFFF"/>
          <w:rtl/>
        </w:rPr>
        <w:t>.</w:t>
      </w:r>
      <w:r w:rsidRPr="00286099">
        <w:rPr>
          <w:rStyle w:val="1"/>
          <w:rFonts w:cs="David"/>
          <w:spacing w:val="0"/>
          <w:rtl/>
        </w:rPr>
        <w:t xml:space="preserve"> ועתה דממה כזו..</w:t>
      </w:r>
      <w:r w:rsidRPr="00286099">
        <w:rPr>
          <w:rStyle w:val="1"/>
          <w:rFonts w:cs="David"/>
          <w:spacing w:val="0"/>
          <w:shd w:val="clear" w:color="auto" w:fill="80FFFF"/>
          <w:rtl/>
        </w:rPr>
        <w:t>.</w:t>
      </w:r>
      <w:r w:rsidRPr="00286099">
        <w:rPr>
          <w:rStyle w:val="1"/>
          <w:rFonts w:cs="David"/>
          <w:spacing w:val="0"/>
          <w:rtl/>
        </w:rPr>
        <w:t xml:space="preserve"> המיטות עוד </w:t>
      </w:r>
      <w:r w:rsidRPr="00286099">
        <w:rPr>
          <w:rStyle w:val="1"/>
          <w:rFonts w:cs="David"/>
          <w:spacing w:val="0"/>
          <w:shd w:val="clear" w:color="auto" w:fill="80FFFF"/>
          <w:rtl/>
        </w:rPr>
        <w:t>ח</w:t>
      </w:r>
      <w:r w:rsidRPr="00286099">
        <w:rPr>
          <w:rStyle w:val="1"/>
          <w:rFonts w:cs="David"/>
          <w:spacing w:val="0"/>
          <w:rtl/>
        </w:rPr>
        <w:t>מות</w:t>
      </w:r>
      <w:r w:rsidRPr="00286099">
        <w:rPr>
          <w:rStyle w:val="1"/>
          <w:rFonts w:cs="David"/>
          <w:spacing w:val="0"/>
          <w:shd w:val="clear" w:color="auto" w:fill="80FFFF"/>
          <w:rtl/>
        </w:rPr>
        <w:t>.</w:t>
      </w:r>
      <w:r w:rsidR="00662606">
        <w:rPr>
          <w:rStyle w:val="1"/>
          <w:rFonts w:cs="David" w:hint="cs"/>
          <w:spacing w:val="0"/>
          <w:rtl/>
        </w:rPr>
        <w:t>..</w:t>
      </w:r>
      <w:r w:rsidRPr="00286099">
        <w:rPr>
          <w:rStyle w:val="1"/>
          <w:rFonts w:cs="David"/>
          <w:spacing w:val="0"/>
          <w:rtl/>
        </w:rPr>
        <w:t xml:space="preserve"> בגדים מפוזרים... שום דבר לא הותר לקחת עמם. שום דבר ביד. מיטות ריקות ו</w:t>
      </w:r>
      <w:r w:rsidRPr="00286099">
        <w:rPr>
          <w:rStyle w:val="1"/>
          <w:rFonts w:cs="David"/>
          <w:spacing w:val="0"/>
          <w:shd w:val="clear" w:color="auto" w:fill="80FFFF"/>
          <w:rtl/>
        </w:rPr>
        <w:t>ד</w:t>
      </w:r>
      <w:r w:rsidRPr="00286099">
        <w:rPr>
          <w:rStyle w:val="1"/>
          <w:rFonts w:cs="David"/>
          <w:spacing w:val="0"/>
          <w:rtl/>
        </w:rPr>
        <w:t>וממות. הנה גם המטות מצט</w:t>
      </w:r>
      <w:r w:rsidR="002A4806">
        <w:rPr>
          <w:rStyle w:val="1"/>
          <w:rFonts w:cs="David" w:hint="cs"/>
          <w:spacing w:val="0"/>
          <w:shd w:val="clear" w:color="auto" w:fill="80FFFF"/>
          <w:rtl/>
        </w:rPr>
        <w:t>נ</w:t>
      </w:r>
      <w:r w:rsidRPr="00286099">
        <w:rPr>
          <w:rStyle w:val="1"/>
          <w:rFonts w:cs="David"/>
          <w:spacing w:val="0"/>
          <w:shd w:val="clear" w:color="auto" w:fill="80FFFF"/>
          <w:rtl/>
        </w:rPr>
        <w:t>נ</w:t>
      </w:r>
      <w:r w:rsidRPr="00286099">
        <w:rPr>
          <w:rStyle w:val="1"/>
          <w:rFonts w:cs="David"/>
          <w:spacing w:val="0"/>
          <w:rtl/>
        </w:rPr>
        <w:t>ות והולכות.</w:t>
      </w:r>
    </w:p>
    <w:p w:rsidR="00B17B3A" w:rsidRPr="00286099" w:rsidRDefault="003E378A" w:rsidP="002A4806">
      <w:pPr>
        <w:pStyle w:val="Bodytext1"/>
        <w:shd w:val="clear" w:color="auto" w:fill="auto"/>
        <w:spacing w:line="360" w:lineRule="auto"/>
        <w:ind w:left="40" w:right="40" w:firstLine="640"/>
        <w:rPr>
          <w:rFonts w:cs="David"/>
          <w:spacing w:val="0"/>
          <w:rtl/>
        </w:rPr>
      </w:pPr>
      <w:r w:rsidRPr="00286099">
        <w:rPr>
          <w:rStyle w:val="1"/>
          <w:rFonts w:cs="David"/>
          <w:spacing w:val="0"/>
          <w:rtl/>
        </w:rPr>
        <w:t>אנו השנים מתרוצצים מחלון לחלון, למצוא סדק גדול יותר, לראות</w:t>
      </w:r>
      <w:r w:rsidR="002A4806">
        <w:rPr>
          <w:rStyle w:val="1"/>
          <w:rFonts w:cs="David" w:hint="cs"/>
          <w:spacing w:val="0"/>
          <w:rtl/>
        </w:rPr>
        <w:t>,</w:t>
      </w:r>
      <w:r w:rsidRPr="00286099">
        <w:rPr>
          <w:rStyle w:val="1"/>
          <w:rFonts w:cs="David"/>
          <w:spacing w:val="0"/>
          <w:rtl/>
        </w:rPr>
        <w:t xml:space="preserve"> ל</w:t>
      </w:r>
      <w:r w:rsidR="002A4806">
        <w:rPr>
          <w:rStyle w:val="1"/>
          <w:rFonts w:cs="David" w:hint="cs"/>
          <w:spacing w:val="0"/>
          <w:rtl/>
        </w:rPr>
        <w:t>ר</w:t>
      </w:r>
      <w:r w:rsidRPr="00286099">
        <w:rPr>
          <w:rStyle w:val="1"/>
          <w:rFonts w:cs="David"/>
          <w:spacing w:val="0"/>
          <w:rtl/>
        </w:rPr>
        <w:t>אות מה אתם, עם היקרים, עם הטובים הללו. מה אתם</w:t>
      </w:r>
      <w:r w:rsidRPr="00286099">
        <w:rPr>
          <w:rStyle w:val="1"/>
          <w:rFonts w:cs="David"/>
          <w:spacing w:val="0"/>
          <w:shd w:val="clear" w:color="auto" w:fill="80FFFF"/>
          <w:rtl/>
        </w:rPr>
        <w:t>?</w:t>
      </w:r>
    </w:p>
    <w:p w:rsidR="00B17B3A" w:rsidRPr="00286099" w:rsidRDefault="003E378A" w:rsidP="002A4806">
      <w:pPr>
        <w:pStyle w:val="Bodytext1"/>
        <w:shd w:val="clear" w:color="auto" w:fill="auto"/>
        <w:spacing w:line="360" w:lineRule="auto"/>
        <w:ind w:left="40" w:right="40" w:firstLine="640"/>
        <w:rPr>
          <w:rFonts w:cs="David"/>
          <w:spacing w:val="0"/>
          <w:rtl/>
        </w:rPr>
      </w:pPr>
      <w:r w:rsidRPr="00286099">
        <w:rPr>
          <w:rStyle w:val="1"/>
          <w:rFonts w:cs="David"/>
          <w:spacing w:val="0"/>
          <w:rtl/>
        </w:rPr>
        <w:t>יש סדקים בעלי חס</w:t>
      </w:r>
      <w:r w:rsidR="002A4806">
        <w:rPr>
          <w:rStyle w:val="1"/>
          <w:rFonts w:cs="David" w:hint="cs"/>
          <w:spacing w:val="0"/>
          <w:rtl/>
        </w:rPr>
        <w:t>ד.</w:t>
      </w:r>
      <w:r w:rsidRPr="00286099">
        <w:rPr>
          <w:rStyle w:val="1"/>
          <w:rFonts w:cs="David"/>
          <w:spacing w:val="0"/>
          <w:rtl/>
        </w:rPr>
        <w:t xml:space="preserve"> רחבים ברוחב חצי סנטים. רואים משהו. הנה הם הולכים, העצורים. בשורות ארבע ארבע, כבולים שנים ש</w:t>
      </w:r>
      <w:r w:rsidR="002A4806">
        <w:rPr>
          <w:rStyle w:val="1"/>
          <w:rFonts w:cs="David" w:hint="cs"/>
          <w:spacing w:val="0"/>
          <w:rtl/>
        </w:rPr>
        <w:t>נ</w:t>
      </w:r>
      <w:r w:rsidRPr="00286099">
        <w:rPr>
          <w:rStyle w:val="1"/>
          <w:rFonts w:cs="David"/>
          <w:spacing w:val="0"/>
          <w:rtl/>
        </w:rPr>
        <w:t>ים</w:t>
      </w:r>
      <w:r w:rsidRPr="00286099">
        <w:rPr>
          <w:rStyle w:val="1"/>
          <w:rFonts w:cs="David"/>
          <w:spacing w:val="0"/>
          <w:shd w:val="clear" w:color="auto" w:fill="80FFFF"/>
          <w:rtl/>
        </w:rPr>
        <w:t>.</w:t>
      </w:r>
      <w:r w:rsidRPr="00286099">
        <w:rPr>
          <w:rStyle w:val="1"/>
          <w:rFonts w:cs="David"/>
          <w:spacing w:val="0"/>
          <w:rtl/>
        </w:rPr>
        <w:t xml:space="preserve"> רק אחד בראש כבול לחוד. מי ז</w:t>
      </w:r>
      <w:r w:rsidRPr="00286099">
        <w:rPr>
          <w:rStyle w:val="1"/>
          <w:rFonts w:cs="David"/>
          <w:spacing w:val="0"/>
          <w:shd w:val="clear" w:color="auto" w:fill="80FFFF"/>
          <w:rtl/>
        </w:rPr>
        <w:t>ה?</w:t>
      </w:r>
      <w:r w:rsidRPr="00286099">
        <w:rPr>
          <w:rStyle w:val="1"/>
          <w:rFonts w:cs="David"/>
          <w:spacing w:val="0"/>
          <w:rtl/>
        </w:rPr>
        <w:t xml:space="preserve"> א</w:t>
      </w:r>
      <w:r w:rsidRPr="00286099">
        <w:rPr>
          <w:rStyle w:val="1"/>
          <w:rFonts w:cs="David"/>
          <w:spacing w:val="0"/>
          <w:shd w:val="clear" w:color="auto" w:fill="80FFFF"/>
          <w:rtl/>
        </w:rPr>
        <w:t>ה!</w:t>
      </w:r>
      <w:r w:rsidRPr="00286099">
        <w:rPr>
          <w:rStyle w:val="1"/>
          <w:rFonts w:cs="David"/>
          <w:spacing w:val="0"/>
          <w:rtl/>
        </w:rPr>
        <w:t xml:space="preserve"> הרי זה שמואל</w:t>
      </w:r>
      <w:r w:rsidR="002A4806">
        <w:rPr>
          <w:rStyle w:val="1"/>
          <w:rFonts w:cs="David" w:hint="cs"/>
          <w:spacing w:val="0"/>
          <w:rtl/>
        </w:rPr>
        <w:t>'</w:t>
      </w:r>
      <w:r w:rsidRPr="00286099">
        <w:rPr>
          <w:rStyle w:val="1"/>
          <w:rFonts w:cs="David"/>
          <w:spacing w:val="0"/>
          <w:rtl/>
        </w:rPr>
        <w:t>קע קפלן. הוא ותיק הותיקים. עצור ראשון של לח״י על פי חוקי הח</w:t>
      </w:r>
      <w:r w:rsidRPr="00286099">
        <w:rPr>
          <w:rStyle w:val="1"/>
          <w:rFonts w:cs="David"/>
          <w:spacing w:val="0"/>
          <w:shd w:val="clear" w:color="auto" w:fill="80FFFF"/>
          <w:rtl/>
        </w:rPr>
        <w:t>ר</w:t>
      </w:r>
      <w:r w:rsidRPr="00286099">
        <w:rPr>
          <w:rStyle w:val="1"/>
          <w:rFonts w:cs="David"/>
          <w:spacing w:val="0"/>
          <w:rtl/>
        </w:rPr>
        <w:t>ו</w:t>
      </w:r>
      <w:r w:rsidR="002A4806">
        <w:rPr>
          <w:rStyle w:val="1"/>
          <w:rFonts w:cs="David" w:hint="cs"/>
          <w:spacing w:val="0"/>
          <w:rtl/>
        </w:rPr>
        <w:t>ם</w:t>
      </w:r>
      <w:r w:rsidRPr="00286099">
        <w:rPr>
          <w:rStyle w:val="1"/>
          <w:rFonts w:cs="David"/>
          <w:spacing w:val="0"/>
          <w:rtl/>
        </w:rPr>
        <w:t>. אב לשלשה ילדים. שופע בריאות הגוף, שופע מצב רוח טוב, שופע המצאות. הוא הוצא ראשון. משום מה חששו שהוא י</w:t>
      </w:r>
      <w:r w:rsidRPr="00286099">
        <w:rPr>
          <w:rStyle w:val="1"/>
          <w:rFonts w:cs="David"/>
          <w:spacing w:val="0"/>
          <w:shd w:val="clear" w:color="auto" w:fill="80FFFF"/>
          <w:rtl/>
        </w:rPr>
        <w:t>ת</w:t>
      </w:r>
      <w:r w:rsidRPr="00286099">
        <w:rPr>
          <w:rStyle w:val="1"/>
          <w:rFonts w:cs="David"/>
          <w:spacing w:val="0"/>
          <w:rtl/>
        </w:rPr>
        <w:t>ן את הפקודה להתנגד. הוצא מהר יחיד ונכבל...</w:t>
      </w:r>
    </w:p>
    <w:p w:rsidR="00B17B3A" w:rsidRPr="00286099" w:rsidRDefault="003E378A" w:rsidP="002A4806">
      <w:pPr>
        <w:pStyle w:val="Bodytext1"/>
        <w:shd w:val="clear" w:color="auto" w:fill="auto"/>
        <w:spacing w:line="360" w:lineRule="auto"/>
        <w:ind w:left="40" w:right="40" w:firstLine="640"/>
        <w:rPr>
          <w:rFonts w:cs="David"/>
          <w:spacing w:val="0"/>
          <w:rtl/>
        </w:rPr>
      </w:pPr>
      <w:r w:rsidRPr="00286099">
        <w:rPr>
          <w:rStyle w:val="1"/>
          <w:rFonts w:cs="David"/>
          <w:spacing w:val="0"/>
          <w:rtl/>
        </w:rPr>
        <w:t>ואחריו זוגות זוגות, ותיקים, צעירים, בסדר הצריפים. כולם</w:t>
      </w:r>
      <w:r w:rsidR="002A4806">
        <w:rPr>
          <w:rStyle w:val="1"/>
          <w:rFonts w:cs="David" w:hint="cs"/>
          <w:spacing w:val="0"/>
          <w:rtl/>
        </w:rPr>
        <w:t>,</w:t>
      </w:r>
      <w:r w:rsidRPr="00286099">
        <w:rPr>
          <w:rStyle w:val="1"/>
          <w:rFonts w:cs="David"/>
          <w:spacing w:val="0"/>
          <w:rtl/>
        </w:rPr>
        <w:t xml:space="preserve"> כולם. גם </w:t>
      </w:r>
      <w:r w:rsidRPr="00286099">
        <w:rPr>
          <w:rStyle w:val="1"/>
          <w:rFonts w:cs="David"/>
          <w:spacing w:val="0"/>
          <w:shd w:val="clear" w:color="auto" w:fill="80FFFF"/>
          <w:rtl/>
        </w:rPr>
        <w:t>ה״</w:t>
      </w:r>
      <w:r w:rsidR="002A4806">
        <w:rPr>
          <w:rStyle w:val="1"/>
          <w:rFonts w:cs="David" w:hint="cs"/>
          <w:spacing w:val="0"/>
          <w:rtl/>
        </w:rPr>
        <w:t>נ</w:t>
      </w:r>
      <w:r w:rsidRPr="00286099">
        <w:rPr>
          <w:rStyle w:val="1"/>
          <w:rFonts w:cs="David"/>
          <w:spacing w:val="0"/>
          <w:rtl/>
        </w:rPr>
        <w:t>ייט</w:t>
      </w:r>
      <w:r w:rsidRPr="00286099">
        <w:rPr>
          <w:rStyle w:val="1"/>
          <w:rFonts w:cs="David"/>
          <w:spacing w:val="0"/>
          <w:shd w:val="clear" w:color="auto" w:fill="80FFFF"/>
          <w:rtl/>
        </w:rPr>
        <w:t>ר</w:t>
      </w:r>
      <w:r w:rsidRPr="00286099">
        <w:rPr>
          <w:rStyle w:val="1"/>
          <w:rFonts w:cs="David"/>
          <w:spacing w:val="0"/>
          <w:rtl/>
        </w:rPr>
        <w:t>ליים</w:t>
      </w:r>
      <w:r w:rsidRPr="00286099">
        <w:rPr>
          <w:rStyle w:val="1"/>
          <w:rFonts w:cs="David"/>
          <w:spacing w:val="0"/>
          <w:shd w:val="clear" w:color="auto" w:fill="80FFFF"/>
          <w:rtl/>
        </w:rPr>
        <w:t>״</w:t>
      </w:r>
      <w:r w:rsidRPr="00286099">
        <w:rPr>
          <w:rStyle w:val="1"/>
          <w:rFonts w:cs="David"/>
          <w:spacing w:val="0"/>
          <w:rtl/>
        </w:rPr>
        <w:t xml:space="preserve"> האלה שעשו מעשים ממעשים שונים כדי להוכיח שהם כבר </w:t>
      </w:r>
      <w:r w:rsidRPr="00286099">
        <w:rPr>
          <w:rStyle w:val="1"/>
          <w:rFonts w:cs="David"/>
          <w:spacing w:val="0"/>
          <w:shd w:val="clear" w:color="auto" w:fill="80FFFF"/>
          <w:rtl/>
        </w:rPr>
        <w:t>״</w:t>
      </w:r>
      <w:r w:rsidRPr="00286099">
        <w:rPr>
          <w:rStyle w:val="1"/>
          <w:rFonts w:cs="David"/>
          <w:spacing w:val="0"/>
          <w:rtl/>
        </w:rPr>
        <w:t>גמרו</w:t>
      </w:r>
      <w:r w:rsidRPr="00286099">
        <w:rPr>
          <w:rStyle w:val="1"/>
          <w:rFonts w:cs="David"/>
          <w:spacing w:val="0"/>
          <w:shd w:val="clear" w:color="auto" w:fill="80FFFF"/>
          <w:rtl/>
        </w:rPr>
        <w:t xml:space="preserve">״. </w:t>
      </w:r>
      <w:r w:rsidRPr="00286099">
        <w:rPr>
          <w:rStyle w:val="1"/>
          <w:rFonts w:cs="David"/>
          <w:spacing w:val="0"/>
          <w:rtl/>
        </w:rPr>
        <w:t>ללא הועיל. גם הם... הנה יע</w:t>
      </w:r>
      <w:r w:rsidR="002A4806">
        <w:rPr>
          <w:rStyle w:val="1"/>
          <w:rFonts w:cs="David" w:hint="cs"/>
          <w:spacing w:val="0"/>
          <w:rtl/>
        </w:rPr>
        <w:t>נ</w:t>
      </w:r>
      <w:r w:rsidRPr="00286099">
        <w:rPr>
          <w:rStyle w:val="1"/>
          <w:rFonts w:cs="David"/>
          <w:spacing w:val="0"/>
          <w:rtl/>
        </w:rPr>
        <w:t>קל׳</w:t>
      </w:r>
      <w:r w:rsidRPr="00286099">
        <w:rPr>
          <w:rStyle w:val="1"/>
          <w:rFonts w:cs="David"/>
          <w:spacing w:val="0"/>
          <w:shd w:val="clear" w:color="auto" w:fill="80FFFF"/>
          <w:rtl/>
        </w:rPr>
        <w:t>ה</w:t>
      </w:r>
      <w:r w:rsidRPr="00286099">
        <w:rPr>
          <w:rStyle w:val="1"/>
          <w:rFonts w:cs="David"/>
          <w:spacing w:val="0"/>
          <w:rtl/>
        </w:rPr>
        <w:t xml:space="preserve"> אורנשטיין. מהראשונים, הראשונים, ש</w:t>
      </w:r>
      <w:r w:rsidR="002A4806">
        <w:rPr>
          <w:rStyle w:val="1"/>
          <w:rFonts w:cs="David" w:hint="cs"/>
          <w:spacing w:val="0"/>
          <w:rtl/>
        </w:rPr>
        <w:t>ר</w:t>
      </w:r>
      <w:r w:rsidRPr="00286099">
        <w:rPr>
          <w:rStyle w:val="1"/>
          <w:rFonts w:cs="David"/>
          <w:spacing w:val="0"/>
          <w:rtl/>
        </w:rPr>
        <w:t>ק הציניות עוד נותרה לו, כלפי הכל</w:t>
      </w:r>
      <w:r w:rsidR="002A4806">
        <w:rPr>
          <w:rStyle w:val="1"/>
          <w:rFonts w:cs="David" w:hint="cs"/>
          <w:spacing w:val="0"/>
          <w:rtl/>
        </w:rPr>
        <w:t>,</w:t>
      </w:r>
      <w:r w:rsidRPr="00286099">
        <w:rPr>
          <w:rStyle w:val="1"/>
          <w:rFonts w:cs="David"/>
          <w:spacing w:val="0"/>
          <w:rtl/>
        </w:rPr>
        <w:t xml:space="preserve"> גם כלפי עצמו. הנה ניגודו מצד האופ</w:t>
      </w:r>
      <w:r w:rsidRPr="00286099">
        <w:rPr>
          <w:rStyle w:val="1"/>
          <w:rFonts w:cs="David"/>
          <w:spacing w:val="0"/>
          <w:shd w:val="clear" w:color="auto" w:fill="80FFFF"/>
          <w:rtl/>
        </w:rPr>
        <w:t>י:</w:t>
      </w:r>
      <w:r w:rsidRPr="00286099">
        <w:rPr>
          <w:rStyle w:val="1"/>
          <w:rFonts w:cs="David"/>
          <w:spacing w:val="0"/>
          <w:rtl/>
        </w:rPr>
        <w:t xml:space="preserve"> יע</w:t>
      </w:r>
      <w:r w:rsidR="002A4806">
        <w:rPr>
          <w:rStyle w:val="1"/>
          <w:rFonts w:cs="David" w:hint="cs"/>
          <w:spacing w:val="0"/>
          <w:rtl/>
        </w:rPr>
        <w:t>נ</w:t>
      </w:r>
      <w:r w:rsidRPr="00286099">
        <w:rPr>
          <w:rStyle w:val="1"/>
          <w:rFonts w:cs="David"/>
          <w:spacing w:val="0"/>
          <w:rtl/>
        </w:rPr>
        <w:t>קל</w:t>
      </w:r>
      <w:r w:rsidRPr="00286099">
        <w:rPr>
          <w:rStyle w:val="1"/>
          <w:rFonts w:cs="David"/>
          <w:spacing w:val="0"/>
          <w:shd w:val="clear" w:color="auto" w:fill="80FFFF"/>
          <w:rtl/>
        </w:rPr>
        <w:t>׳</w:t>
      </w:r>
      <w:r w:rsidRPr="00286099">
        <w:rPr>
          <w:rStyle w:val="1"/>
          <w:rFonts w:cs="David"/>
          <w:spacing w:val="0"/>
          <w:rtl/>
        </w:rPr>
        <w:t xml:space="preserve">ה פוליקוב, </w:t>
      </w:r>
      <w:r w:rsidRPr="00286099">
        <w:rPr>
          <w:rStyle w:val="1"/>
          <w:rFonts w:cs="David"/>
          <w:spacing w:val="0"/>
          <w:shd w:val="clear" w:color="auto" w:fill="80FFFF"/>
          <w:rtl/>
        </w:rPr>
        <w:t>״פ</w:t>
      </w:r>
      <w:r w:rsidRPr="00286099">
        <w:rPr>
          <w:rStyle w:val="1"/>
          <w:rFonts w:cs="David"/>
          <w:spacing w:val="0"/>
          <w:rtl/>
        </w:rPr>
        <w:t>לח</w:t>
      </w:r>
      <w:r w:rsidRPr="00286099">
        <w:rPr>
          <w:rStyle w:val="1"/>
          <w:rFonts w:cs="David"/>
          <w:spacing w:val="0"/>
          <w:shd w:val="clear" w:color="auto" w:fill="80FFFF"/>
          <w:rtl/>
        </w:rPr>
        <w:t>״</w:t>
      </w:r>
      <w:r w:rsidR="002A4806">
        <w:rPr>
          <w:rStyle w:val="1"/>
          <w:rFonts w:cs="David" w:hint="cs"/>
          <w:spacing w:val="0"/>
          <w:shd w:val="clear" w:color="auto" w:fill="80FFFF"/>
          <w:rtl/>
        </w:rPr>
        <w:t>,</w:t>
      </w:r>
      <w:r w:rsidRPr="00286099">
        <w:rPr>
          <w:rStyle w:val="1"/>
          <w:rFonts w:cs="David"/>
          <w:spacing w:val="0"/>
          <w:rtl/>
        </w:rPr>
        <w:t xml:space="preserve"> ישר לב</w:t>
      </w:r>
      <w:r w:rsidR="002A4806">
        <w:rPr>
          <w:rStyle w:val="1"/>
          <w:rFonts w:cs="David" w:hint="cs"/>
          <w:spacing w:val="0"/>
          <w:rtl/>
        </w:rPr>
        <w:t>,</w:t>
      </w:r>
      <w:r w:rsidRPr="00286099">
        <w:rPr>
          <w:rStyle w:val="1"/>
          <w:rFonts w:cs="David"/>
          <w:spacing w:val="0"/>
          <w:rtl/>
        </w:rPr>
        <w:t xml:space="preserve"> ישר מוח</w:t>
      </w:r>
      <w:r w:rsidRPr="00286099">
        <w:rPr>
          <w:rStyle w:val="1"/>
          <w:rFonts w:cs="David"/>
          <w:spacing w:val="0"/>
          <w:shd w:val="clear" w:color="auto" w:fill="80FFFF"/>
          <w:rtl/>
        </w:rPr>
        <w:t>.</w:t>
      </w:r>
      <w:r w:rsidRPr="00286099">
        <w:rPr>
          <w:rStyle w:val="1"/>
          <w:rFonts w:cs="David"/>
          <w:spacing w:val="0"/>
          <w:rtl/>
        </w:rPr>
        <w:t xml:space="preserve"> הוא עוד איננו מודה שגמר</w:t>
      </w:r>
      <w:r w:rsidR="002A4806">
        <w:rPr>
          <w:rStyle w:val="1"/>
          <w:rFonts w:cs="David" w:hint="cs"/>
          <w:spacing w:val="0"/>
          <w:rtl/>
        </w:rPr>
        <w:t>,</w:t>
      </w:r>
      <w:r w:rsidRPr="00286099">
        <w:rPr>
          <w:rStyle w:val="1"/>
          <w:rFonts w:cs="David"/>
          <w:spacing w:val="0"/>
          <w:rtl/>
        </w:rPr>
        <w:t xml:space="preserve"> אף כי התמס</w:t>
      </w:r>
      <w:r w:rsidR="002A4806">
        <w:rPr>
          <w:rStyle w:val="1"/>
          <w:rFonts w:cs="David" w:hint="cs"/>
          <w:spacing w:val="0"/>
          <w:rtl/>
        </w:rPr>
        <w:t>ר</w:t>
      </w:r>
      <w:r w:rsidRPr="00286099">
        <w:rPr>
          <w:rStyle w:val="1"/>
          <w:rFonts w:cs="David"/>
          <w:spacing w:val="0"/>
          <w:rtl/>
        </w:rPr>
        <w:t xml:space="preserve"> עם פרסום תמונתו. מעשה באם... אלמנה... אמונתו נתערערה. הוא מחפש בפ</w:t>
      </w:r>
      <w:r w:rsidR="002A4806">
        <w:rPr>
          <w:rStyle w:val="1"/>
          <w:rFonts w:cs="David" w:hint="cs"/>
          <w:spacing w:val="0"/>
          <w:rtl/>
        </w:rPr>
        <w:t>נ</w:t>
      </w:r>
      <w:r w:rsidRPr="00286099">
        <w:rPr>
          <w:rStyle w:val="1"/>
          <w:rFonts w:cs="David"/>
          <w:spacing w:val="0"/>
          <w:rtl/>
        </w:rPr>
        <w:t xml:space="preserve">י להצדיק. הנה לפני ימים מספר בליל ראש השנה השתכר, מכל לח״יותו נותרה לו </w:t>
      </w:r>
      <w:r w:rsidR="002A4806">
        <w:rPr>
          <w:rStyle w:val="1"/>
          <w:rFonts w:cs="David" w:hint="cs"/>
          <w:spacing w:val="0"/>
          <w:rtl/>
        </w:rPr>
        <w:t>ר</w:t>
      </w:r>
      <w:r w:rsidRPr="00286099">
        <w:rPr>
          <w:rStyle w:val="1"/>
          <w:rFonts w:cs="David"/>
          <w:spacing w:val="0"/>
          <w:rtl/>
        </w:rPr>
        <w:t>ק השנאה ל</w:t>
      </w:r>
      <w:r w:rsidRPr="00286099">
        <w:rPr>
          <w:rStyle w:val="1"/>
          <w:rFonts w:cs="David"/>
          <w:spacing w:val="0"/>
          <w:shd w:val="clear" w:color="auto" w:fill="80FFFF"/>
          <w:rtl/>
        </w:rPr>
        <w:t>ר</w:t>
      </w:r>
      <w:r w:rsidRPr="00286099">
        <w:rPr>
          <w:rStyle w:val="1"/>
          <w:rFonts w:cs="David"/>
          <w:spacing w:val="0"/>
          <w:rtl/>
        </w:rPr>
        <w:t xml:space="preserve">יביזיוניזם. </w:t>
      </w:r>
      <w:r w:rsidRPr="00286099">
        <w:rPr>
          <w:rStyle w:val="1"/>
          <w:rFonts w:cs="David"/>
          <w:spacing w:val="0"/>
          <w:shd w:val="clear" w:color="auto" w:fill="80FFFF"/>
          <w:rtl/>
        </w:rPr>
        <w:t>ר</w:t>
      </w:r>
      <w:r w:rsidRPr="00286099">
        <w:rPr>
          <w:rStyle w:val="1"/>
          <w:rFonts w:cs="David"/>
          <w:spacing w:val="0"/>
          <w:rtl/>
        </w:rPr>
        <w:t>ץ מצריף לצריף</w:t>
      </w:r>
      <w:r w:rsidR="002A4806">
        <w:rPr>
          <w:rStyle w:val="1"/>
          <w:rFonts w:cs="David" w:hint="cs"/>
          <w:spacing w:val="0"/>
          <w:rtl/>
        </w:rPr>
        <w:t>,</w:t>
      </w:r>
      <w:r w:rsidRPr="00286099">
        <w:rPr>
          <w:rStyle w:val="1"/>
          <w:rFonts w:cs="David"/>
          <w:spacing w:val="0"/>
          <w:rtl/>
        </w:rPr>
        <w:t xml:space="preserve"> קפץ על השולחנות וצרח בפני צה״רים, בית״</w:t>
      </w:r>
      <w:r w:rsidRPr="00286099">
        <w:rPr>
          <w:rStyle w:val="1"/>
          <w:rFonts w:cs="David"/>
          <w:spacing w:val="0"/>
          <w:shd w:val="clear" w:color="auto" w:fill="80FFFF"/>
          <w:rtl/>
        </w:rPr>
        <w:t>ר</w:t>
      </w:r>
      <w:r w:rsidRPr="00286099">
        <w:rPr>
          <w:rStyle w:val="1"/>
          <w:rFonts w:cs="David"/>
          <w:spacing w:val="0"/>
          <w:rtl/>
        </w:rPr>
        <w:t>ים, אצ״לניקי</w:t>
      </w:r>
      <w:r w:rsidRPr="00286099">
        <w:rPr>
          <w:rStyle w:val="1"/>
          <w:rFonts w:cs="David"/>
          <w:spacing w:val="0"/>
          <w:shd w:val="clear" w:color="auto" w:fill="80FFFF"/>
          <w:rtl/>
        </w:rPr>
        <w:t>ם</w:t>
      </w:r>
      <w:r w:rsidRPr="00286099">
        <w:rPr>
          <w:rStyle w:val="1"/>
          <w:rFonts w:cs="David"/>
          <w:spacing w:val="0"/>
          <w:rtl/>
        </w:rPr>
        <w:t xml:space="preserve">, בבוז מתגרה: </w:t>
      </w:r>
      <w:r w:rsidRPr="00286099">
        <w:rPr>
          <w:rStyle w:val="1"/>
          <w:rFonts w:cs="David"/>
          <w:spacing w:val="0"/>
          <w:shd w:val="clear" w:color="auto" w:fill="80FFFF"/>
          <w:rtl/>
        </w:rPr>
        <w:t>״</w:t>
      </w:r>
      <w:r w:rsidRPr="00286099">
        <w:rPr>
          <w:rStyle w:val="1"/>
          <w:rFonts w:cs="David"/>
          <w:spacing w:val="0"/>
          <w:rtl/>
        </w:rPr>
        <w:t>תל־חי</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תל</w:t>
      </w:r>
      <w:r w:rsidR="002A4806">
        <w:rPr>
          <w:rStyle w:val="1"/>
          <w:rFonts w:cs="David" w:hint="cs"/>
          <w:spacing w:val="0"/>
          <w:rtl/>
        </w:rPr>
        <w:t>-ח</w:t>
      </w:r>
      <w:r w:rsidRPr="00286099">
        <w:rPr>
          <w:rStyle w:val="1"/>
          <w:rFonts w:cs="David"/>
          <w:spacing w:val="0"/>
          <w:rtl/>
        </w:rPr>
        <w:t>י</w:t>
      </w:r>
      <w:r w:rsidR="002A4806">
        <w:rPr>
          <w:rFonts w:cs="David" w:hint="cs"/>
          <w:spacing w:val="0"/>
          <w:rtl/>
        </w:rPr>
        <w:t>"...</w:t>
      </w:r>
    </w:p>
    <w:p w:rsidR="00B17B3A" w:rsidRPr="00286099" w:rsidRDefault="003E378A" w:rsidP="002A4806">
      <w:pPr>
        <w:pStyle w:val="Bodytext1"/>
        <w:shd w:val="clear" w:color="auto" w:fill="auto"/>
        <w:spacing w:line="360" w:lineRule="auto"/>
        <w:ind w:left="40" w:right="40" w:firstLine="640"/>
        <w:rPr>
          <w:rFonts w:cs="David"/>
          <w:spacing w:val="0"/>
          <w:rtl/>
        </w:rPr>
      </w:pPr>
      <w:r w:rsidRPr="00286099">
        <w:rPr>
          <w:rStyle w:val="1"/>
          <w:rFonts w:cs="David"/>
          <w:spacing w:val="0"/>
          <w:rtl/>
        </w:rPr>
        <w:t>וקרוב אליו צועד חבר הועד המרכזי של הצה״ר</w:t>
      </w:r>
      <w:r w:rsidR="002A4806">
        <w:rPr>
          <w:rStyle w:val="1"/>
          <w:rFonts w:cs="David" w:hint="cs"/>
          <w:spacing w:val="0"/>
          <w:rtl/>
        </w:rPr>
        <w:t>,</w:t>
      </w:r>
      <w:r w:rsidRPr="00286099">
        <w:rPr>
          <w:rStyle w:val="1"/>
          <w:rFonts w:cs="David"/>
          <w:spacing w:val="0"/>
          <w:rtl/>
        </w:rPr>
        <w:t xml:space="preserve"> </w:t>
      </w:r>
      <w:r w:rsidRPr="00286099">
        <w:rPr>
          <w:rStyle w:val="1"/>
          <w:rFonts w:cs="David"/>
          <w:spacing w:val="0"/>
          <w:shd w:val="clear" w:color="auto" w:fill="80FFFF"/>
          <w:rtl/>
        </w:rPr>
        <w:t>הר</w:t>
      </w:r>
      <w:r w:rsidRPr="00286099">
        <w:rPr>
          <w:rStyle w:val="1"/>
          <w:rFonts w:cs="David"/>
          <w:spacing w:val="0"/>
          <w:rtl/>
        </w:rPr>
        <w:t>מן סגל, זקנו מלבין כבר... שלש פעמים חזר וספר לי בקצף על השפתיים שנאסר על מדרגות המזכירות הראשית ברדתו עם ד</w:t>
      </w:r>
      <w:r w:rsidRPr="00286099">
        <w:rPr>
          <w:rStyle w:val="1"/>
          <w:rFonts w:cs="David"/>
          <w:spacing w:val="0"/>
          <w:shd w:val="clear" w:color="auto" w:fill="80FFFF"/>
          <w:rtl/>
        </w:rPr>
        <w:t>״ר</w:t>
      </w:r>
      <w:r w:rsidRPr="00286099">
        <w:rPr>
          <w:rStyle w:val="1"/>
          <w:rFonts w:cs="David"/>
          <w:spacing w:val="0"/>
          <w:rtl/>
        </w:rPr>
        <w:t xml:space="preserve"> אלטמ</w:t>
      </w:r>
      <w:r w:rsidRPr="00286099">
        <w:rPr>
          <w:rStyle w:val="1"/>
          <w:rFonts w:cs="David"/>
          <w:spacing w:val="0"/>
          <w:shd w:val="clear" w:color="auto" w:fill="80FFFF"/>
          <w:rtl/>
        </w:rPr>
        <w:t>ן</w:t>
      </w:r>
      <w:r w:rsidRPr="00286099">
        <w:rPr>
          <w:rStyle w:val="1"/>
          <w:rFonts w:cs="David"/>
          <w:spacing w:val="0"/>
          <w:rtl/>
        </w:rPr>
        <w:t xml:space="preserve"> שהיה עמו במשלחת אצל המזכיר הראשי. והקצף שלו לא היה מופנה נגד המזכיר הראשי...</w:t>
      </w:r>
    </w:p>
    <w:p w:rsidR="00B17B3A" w:rsidRPr="00286099" w:rsidRDefault="003E378A" w:rsidP="007F6098">
      <w:pPr>
        <w:pStyle w:val="Bodytext1"/>
        <w:shd w:val="clear" w:color="auto" w:fill="auto"/>
        <w:spacing w:line="360" w:lineRule="auto"/>
        <w:ind w:left="40" w:right="40" w:firstLine="640"/>
        <w:rPr>
          <w:rFonts w:cs="David"/>
          <w:spacing w:val="0"/>
          <w:rtl/>
        </w:rPr>
      </w:pPr>
      <w:r w:rsidRPr="00286099">
        <w:rPr>
          <w:rStyle w:val="1"/>
          <w:rFonts w:cs="David"/>
          <w:spacing w:val="0"/>
          <w:rtl/>
        </w:rPr>
        <w:t>וכך הם צועדים בזה אחר זה ללא הבדל, כל מי שקשר אי פעם איזה שהוא קשר עם התנועה הלאומית. אין פה אף אחד שלא היה אי פעם תלמידו של ז</w:t>
      </w:r>
      <w:r w:rsidRPr="00286099">
        <w:rPr>
          <w:rStyle w:val="1"/>
          <w:rFonts w:cs="David"/>
          <w:spacing w:val="0"/>
          <w:shd w:val="clear" w:color="auto" w:fill="80FFFF"/>
          <w:rtl/>
        </w:rPr>
        <w:t>׳</w:t>
      </w:r>
      <w:r w:rsidRPr="00286099">
        <w:rPr>
          <w:rStyle w:val="1"/>
          <w:rFonts w:cs="David"/>
          <w:spacing w:val="0"/>
          <w:rtl/>
        </w:rPr>
        <w:t xml:space="preserve">בוטינסקי, ויהי שבינתיים החל לשנוא את סיסמת </w:t>
      </w:r>
      <w:r w:rsidRPr="00286099">
        <w:rPr>
          <w:rStyle w:val="1"/>
          <w:rFonts w:cs="David"/>
          <w:spacing w:val="0"/>
          <w:shd w:val="clear" w:color="auto" w:fill="80FFFF"/>
          <w:rtl/>
        </w:rPr>
        <w:t>״</w:t>
      </w:r>
      <w:r w:rsidRPr="00286099">
        <w:rPr>
          <w:rStyle w:val="1"/>
          <w:rFonts w:cs="David"/>
          <w:spacing w:val="0"/>
          <w:rtl/>
        </w:rPr>
        <w:t>תל־חי</w:t>
      </w:r>
      <w:r w:rsidRPr="00286099">
        <w:rPr>
          <w:rStyle w:val="1"/>
          <w:rFonts w:cs="David"/>
          <w:spacing w:val="0"/>
          <w:shd w:val="clear" w:color="auto" w:fill="80FFFF"/>
          <w:rtl/>
        </w:rPr>
        <w:t>״,</w:t>
      </w:r>
      <w:r w:rsidRPr="00286099">
        <w:rPr>
          <w:rStyle w:val="1"/>
          <w:rFonts w:cs="David"/>
          <w:spacing w:val="0"/>
          <w:rtl/>
        </w:rPr>
        <w:t xml:space="preserve"> ויהי שהוא לא מזמן פרסם מעל דפי ע</w:t>
      </w:r>
      <w:r w:rsidR="007F6098">
        <w:rPr>
          <w:rStyle w:val="1"/>
          <w:rFonts w:cs="David" w:hint="cs"/>
          <w:spacing w:val="0"/>
          <w:rtl/>
        </w:rPr>
        <w:t>י</w:t>
      </w:r>
      <w:r w:rsidRPr="00286099">
        <w:rPr>
          <w:rStyle w:val="1"/>
          <w:rFonts w:cs="David"/>
          <w:spacing w:val="0"/>
          <w:rtl/>
        </w:rPr>
        <w:t>תונו את תמונת יאיר הנדרש על ידי המשטרה. הנה ה</w:t>
      </w:r>
      <w:r w:rsidR="007F6098">
        <w:rPr>
          <w:rStyle w:val="1"/>
          <w:rFonts w:cs="David" w:hint="cs"/>
          <w:spacing w:val="0"/>
          <w:rtl/>
        </w:rPr>
        <w:t>ם</w:t>
      </w:r>
      <w:r w:rsidRPr="00286099">
        <w:rPr>
          <w:rStyle w:val="1"/>
          <w:rFonts w:cs="David"/>
          <w:spacing w:val="0"/>
          <w:rtl/>
        </w:rPr>
        <w:t xml:space="preserve"> הולכים כולם וכותנתם לבשרם הרועד בצנת הבוקר ורובם במכנסי חאקי קצרים. לא הספיקו לס</w:t>
      </w:r>
      <w:r w:rsidRPr="00286099">
        <w:rPr>
          <w:rStyle w:val="1"/>
          <w:rFonts w:cs="David"/>
          <w:spacing w:val="0"/>
          <w:shd w:val="clear" w:color="auto" w:fill="80FFFF"/>
          <w:rtl/>
        </w:rPr>
        <w:t>ר</w:t>
      </w:r>
      <w:r w:rsidRPr="00286099">
        <w:rPr>
          <w:rStyle w:val="1"/>
          <w:rFonts w:cs="David"/>
          <w:spacing w:val="0"/>
          <w:rtl/>
        </w:rPr>
        <w:t>ק שערותיהם, ישר מתוך המיטות, ישר החוצה לכבלים והולכים והולכים. דממה איומה מסביב. רק נקישת שלשלאותי</w:t>
      </w:r>
      <w:r w:rsidRPr="00286099">
        <w:rPr>
          <w:rStyle w:val="1"/>
          <w:rFonts w:cs="David"/>
          <w:spacing w:val="0"/>
          <w:shd w:val="clear" w:color="auto" w:fill="80FFFF"/>
          <w:rtl/>
        </w:rPr>
        <w:t>ה</w:t>
      </w:r>
      <w:r w:rsidRPr="00286099">
        <w:rPr>
          <w:rStyle w:val="1"/>
          <w:rFonts w:cs="David"/>
          <w:spacing w:val="0"/>
          <w:rtl/>
        </w:rPr>
        <w:t>ם</w:t>
      </w:r>
      <w:r w:rsidR="007F6098">
        <w:rPr>
          <w:rStyle w:val="1"/>
          <w:rFonts w:cs="David" w:hint="cs"/>
          <w:spacing w:val="0"/>
          <w:rtl/>
        </w:rPr>
        <w:t>,</w:t>
      </w:r>
      <w:r w:rsidRPr="00286099">
        <w:rPr>
          <w:rStyle w:val="1"/>
          <w:rFonts w:cs="David"/>
          <w:spacing w:val="0"/>
          <w:rtl/>
        </w:rPr>
        <w:t xml:space="preserve"> וטרטור מכוניות</w:t>
      </w:r>
      <w:r w:rsidR="007F6098">
        <w:rPr>
          <w:rStyle w:val="1"/>
          <w:rFonts w:cs="David" w:hint="cs"/>
          <w:spacing w:val="0"/>
          <w:rtl/>
        </w:rPr>
        <w:t>,</w:t>
      </w:r>
      <w:r w:rsidRPr="00286099">
        <w:rPr>
          <w:rStyle w:val="1"/>
          <w:rFonts w:cs="David"/>
          <w:spacing w:val="0"/>
          <w:rtl/>
        </w:rPr>
        <w:t xml:space="preserve"> מכוניות, מכוניות.</w:t>
      </w:r>
    </w:p>
    <w:p w:rsidR="00B17B3A" w:rsidRPr="00286099" w:rsidRDefault="003E378A" w:rsidP="007F6098">
      <w:pPr>
        <w:pStyle w:val="Bodytext1"/>
        <w:shd w:val="clear" w:color="auto" w:fill="auto"/>
        <w:spacing w:after="438" w:line="360" w:lineRule="auto"/>
        <w:ind w:left="40" w:firstLine="640"/>
        <w:rPr>
          <w:rFonts w:cs="David"/>
          <w:spacing w:val="0"/>
          <w:rtl/>
        </w:rPr>
      </w:pPr>
      <w:r w:rsidRPr="00286099">
        <w:rPr>
          <w:rStyle w:val="1"/>
          <w:rFonts w:cs="David"/>
          <w:spacing w:val="0"/>
          <w:rtl/>
        </w:rPr>
        <w:t>ופתאום נפרצת הדממה.</w:t>
      </w:r>
    </w:p>
    <w:p w:rsidR="00B17B3A" w:rsidRPr="00286099" w:rsidRDefault="007F6098" w:rsidP="007F6098">
      <w:pPr>
        <w:pStyle w:val="Bodytext1"/>
        <w:shd w:val="clear" w:color="auto" w:fill="auto"/>
        <w:spacing w:line="360" w:lineRule="auto"/>
        <w:ind w:left="680" w:right="5180"/>
        <w:rPr>
          <w:rFonts w:cs="David"/>
          <w:spacing w:val="0"/>
          <w:rtl/>
        </w:rPr>
      </w:pPr>
      <w:bookmarkStart w:id="57" w:name="bookmark96"/>
      <w:r>
        <w:rPr>
          <w:rStyle w:val="1"/>
          <w:rFonts w:cs="David" w:hint="cs"/>
          <w:spacing w:val="0"/>
          <w:rtl/>
        </w:rPr>
        <w:t>פ</w:t>
      </w:r>
      <w:r w:rsidR="003E378A" w:rsidRPr="00286099">
        <w:rPr>
          <w:rStyle w:val="1"/>
          <w:rFonts w:cs="David"/>
          <w:spacing w:val="0"/>
          <w:rtl/>
        </w:rPr>
        <w:t>תאום בוקעת שירה.</w:t>
      </w:r>
      <w:r w:rsidR="003E378A" w:rsidRPr="00286099">
        <w:rPr>
          <w:rStyle w:val="1"/>
          <w:rFonts w:cs="David"/>
          <w:spacing w:val="0"/>
          <w:shd w:val="clear" w:color="auto" w:fill="80FFFF"/>
          <w:rtl/>
        </w:rPr>
        <w:t xml:space="preserve"> </w:t>
      </w:r>
      <w:r w:rsidR="003E378A" w:rsidRPr="00286099">
        <w:rPr>
          <w:rStyle w:val="1"/>
          <w:rFonts w:cs="David"/>
          <w:spacing w:val="0"/>
          <w:rtl/>
        </w:rPr>
        <w:t>מי זה ש</w:t>
      </w:r>
      <w:r w:rsidR="003E378A" w:rsidRPr="00286099">
        <w:rPr>
          <w:rStyle w:val="1"/>
          <w:rFonts w:cs="David"/>
          <w:spacing w:val="0"/>
          <w:shd w:val="clear" w:color="auto" w:fill="80FFFF"/>
          <w:rtl/>
        </w:rPr>
        <w:t>ר</w:t>
      </w:r>
      <w:bookmarkEnd w:id="57"/>
      <w:r>
        <w:rPr>
          <w:rFonts w:cs="David" w:hint="cs"/>
          <w:spacing w:val="0"/>
          <w:rtl/>
        </w:rPr>
        <w:t>?</w:t>
      </w:r>
    </w:p>
    <w:p w:rsidR="00B17B3A" w:rsidRPr="00286099" w:rsidRDefault="003E378A" w:rsidP="007F6098">
      <w:pPr>
        <w:pStyle w:val="Bodytext1"/>
        <w:shd w:val="clear" w:color="auto" w:fill="auto"/>
        <w:spacing w:line="360" w:lineRule="auto"/>
        <w:ind w:left="20" w:right="60" w:firstLine="660"/>
        <w:rPr>
          <w:rFonts w:cs="David"/>
          <w:spacing w:val="0"/>
          <w:rtl/>
        </w:rPr>
      </w:pPr>
      <w:r w:rsidRPr="00286099">
        <w:rPr>
          <w:rStyle w:val="1"/>
          <w:rFonts w:cs="David"/>
          <w:spacing w:val="0"/>
          <w:rtl/>
        </w:rPr>
        <w:t>ה</w:t>
      </w:r>
      <w:r w:rsidRPr="00286099">
        <w:rPr>
          <w:rStyle w:val="1"/>
          <w:rFonts w:cs="David"/>
          <w:spacing w:val="0"/>
          <w:shd w:val="clear" w:color="auto" w:fill="80FFFF"/>
          <w:rtl/>
        </w:rPr>
        <w:t>״</w:t>
      </w:r>
      <w:r w:rsidRPr="00286099">
        <w:rPr>
          <w:rStyle w:val="1"/>
          <w:rFonts w:cs="David"/>
          <w:spacing w:val="0"/>
          <w:rtl/>
        </w:rPr>
        <w:t>ווזווזים</w:t>
      </w:r>
      <w:r w:rsidRPr="00286099">
        <w:rPr>
          <w:rStyle w:val="1"/>
          <w:rFonts w:cs="David"/>
          <w:spacing w:val="0"/>
          <w:shd w:val="clear" w:color="auto" w:fill="80FFFF"/>
          <w:rtl/>
        </w:rPr>
        <w:t>״׳</w:t>
      </w:r>
      <w:r w:rsidRPr="00286099">
        <w:rPr>
          <w:rStyle w:val="1"/>
          <w:rFonts w:cs="David"/>
          <w:spacing w:val="0"/>
          <w:rtl/>
        </w:rPr>
        <w:t xml:space="preserve"> הקטנים האלו, שהביאום מ</w:t>
      </w:r>
      <w:r w:rsidRPr="00286099">
        <w:rPr>
          <w:rStyle w:val="1"/>
          <w:rFonts w:cs="David"/>
          <w:spacing w:val="0"/>
          <w:shd w:val="clear" w:color="auto" w:fill="80FFFF"/>
          <w:rtl/>
        </w:rPr>
        <w:t>פ</w:t>
      </w:r>
      <w:r w:rsidRPr="00286099">
        <w:rPr>
          <w:rStyle w:val="1"/>
          <w:rFonts w:cs="David"/>
          <w:spacing w:val="0"/>
          <w:rtl/>
        </w:rPr>
        <w:t>ת</w:t>
      </w:r>
      <w:r w:rsidRPr="00286099">
        <w:rPr>
          <w:rStyle w:val="1"/>
          <w:rFonts w:cs="David"/>
          <w:spacing w:val="0"/>
          <w:shd w:val="clear" w:color="auto" w:fill="80FFFF"/>
          <w:rtl/>
        </w:rPr>
        <w:t>ה</w:t>
      </w:r>
      <w:r w:rsidRPr="00286099">
        <w:rPr>
          <w:rStyle w:val="1"/>
          <w:rFonts w:cs="David"/>
          <w:spacing w:val="0"/>
          <w:rtl/>
        </w:rPr>
        <w:t xml:space="preserve"> תקוה, מרמת גן, מתל</w:t>
      </w:r>
      <w:r w:rsidRPr="00286099">
        <w:rPr>
          <w:rStyle w:val="1"/>
          <w:rFonts w:cs="David"/>
          <w:spacing w:val="0"/>
          <w:shd w:val="clear" w:color="auto" w:fill="80FFFF"/>
          <w:rtl/>
        </w:rPr>
        <w:t>־</w:t>
      </w:r>
      <w:r w:rsidRPr="00286099">
        <w:rPr>
          <w:rStyle w:val="1"/>
          <w:rFonts w:cs="David"/>
          <w:spacing w:val="0"/>
          <w:rtl/>
        </w:rPr>
        <w:t xml:space="preserve">אביב. ילדים </w:t>
      </w:r>
      <w:r w:rsidR="007F6098">
        <w:rPr>
          <w:rStyle w:val="1"/>
          <w:rFonts w:cs="David" w:hint="cs"/>
          <w:spacing w:val="0"/>
          <w:shd w:val="clear" w:color="auto" w:fill="80FFFF"/>
          <w:rtl/>
        </w:rPr>
        <w:t>א</w:t>
      </w:r>
      <w:r w:rsidRPr="00286099">
        <w:rPr>
          <w:rStyle w:val="1"/>
          <w:rFonts w:cs="David"/>
          <w:spacing w:val="0"/>
          <w:shd w:val="clear" w:color="auto" w:fill="80FFFF"/>
          <w:rtl/>
        </w:rPr>
        <w:t>לו</w:t>
      </w:r>
      <w:r w:rsidRPr="00286099">
        <w:rPr>
          <w:rStyle w:val="1"/>
          <w:rFonts w:cs="David"/>
          <w:spacing w:val="0"/>
          <w:rtl/>
        </w:rPr>
        <w:t xml:space="preserve"> בני ארבע עשרה, חמש עשרה. הם ממש בגופיות בלבד. הם בני בית״</w:t>
      </w:r>
      <w:r w:rsidR="007F6098">
        <w:rPr>
          <w:rStyle w:val="1"/>
          <w:rFonts w:cs="David" w:hint="cs"/>
          <w:spacing w:val="0"/>
          <w:rtl/>
        </w:rPr>
        <w:t>ר</w:t>
      </w:r>
      <w:r w:rsidRPr="00286099">
        <w:rPr>
          <w:rStyle w:val="1"/>
          <w:rFonts w:cs="David"/>
          <w:spacing w:val="0"/>
          <w:rtl/>
        </w:rPr>
        <w:t xml:space="preserve"> הצעירה</w:t>
      </w:r>
      <w:r w:rsidRPr="00286099">
        <w:rPr>
          <w:rStyle w:val="1"/>
          <w:rFonts w:cs="David"/>
          <w:spacing w:val="0"/>
          <w:shd w:val="clear" w:color="auto" w:fill="80FFFF"/>
          <w:rtl/>
        </w:rPr>
        <w:t xml:space="preserve"> </w:t>
      </w:r>
      <w:r w:rsidRPr="00286099">
        <w:rPr>
          <w:rStyle w:val="1"/>
          <w:rFonts w:cs="David"/>
          <w:spacing w:val="0"/>
          <w:rtl/>
        </w:rPr>
        <w:t>שא</w:t>
      </w:r>
      <w:r w:rsidRPr="00286099">
        <w:rPr>
          <w:rStyle w:val="1"/>
          <w:rFonts w:cs="David"/>
          <w:spacing w:val="0"/>
          <w:shd w:val="clear" w:color="auto" w:fill="80FFFF"/>
          <w:rtl/>
        </w:rPr>
        <w:t>ר</w:t>
      </w:r>
      <w:r w:rsidRPr="00286099">
        <w:rPr>
          <w:rStyle w:val="1"/>
          <w:rFonts w:cs="David"/>
          <w:spacing w:val="0"/>
          <w:rtl/>
        </w:rPr>
        <w:t xml:space="preserve"> זה לפני ימי</w:t>
      </w:r>
      <w:r w:rsidR="007F6098">
        <w:rPr>
          <w:rStyle w:val="1"/>
          <w:rFonts w:cs="David" w:hint="cs"/>
          <w:spacing w:val="0"/>
          <w:rtl/>
        </w:rPr>
        <w:t>ם</w:t>
      </w:r>
      <w:r w:rsidRPr="00286099">
        <w:rPr>
          <w:rStyle w:val="1"/>
          <w:rFonts w:cs="David"/>
          <w:spacing w:val="0"/>
          <w:rtl/>
        </w:rPr>
        <w:t xml:space="preserve"> מספ</w:t>
      </w:r>
      <w:r w:rsidRPr="00286099">
        <w:rPr>
          <w:rStyle w:val="1"/>
          <w:rFonts w:cs="David"/>
          <w:spacing w:val="0"/>
          <w:shd w:val="clear" w:color="auto" w:fill="80FFFF"/>
          <w:rtl/>
        </w:rPr>
        <w:t>ר</w:t>
      </w:r>
      <w:r w:rsidRPr="00286099">
        <w:rPr>
          <w:rStyle w:val="1"/>
          <w:rFonts w:cs="David"/>
          <w:spacing w:val="0"/>
          <w:rtl/>
        </w:rPr>
        <w:t xml:space="preserve"> הובאו. ה</w:t>
      </w:r>
      <w:r w:rsidR="007F6098">
        <w:rPr>
          <w:rStyle w:val="1"/>
          <w:rFonts w:cs="David" w:hint="cs"/>
          <w:spacing w:val="0"/>
          <w:rtl/>
        </w:rPr>
        <w:t>ם</w:t>
      </w:r>
      <w:r w:rsidRPr="00286099">
        <w:rPr>
          <w:rStyle w:val="1"/>
          <w:rFonts w:cs="David"/>
          <w:spacing w:val="0"/>
          <w:rtl/>
        </w:rPr>
        <w:t xml:space="preserve"> פרצו את השתיקה האיומה של ההליכה הזו. שירה רועמ</w:t>
      </w:r>
      <w:r w:rsidRPr="00286099">
        <w:rPr>
          <w:rStyle w:val="1"/>
          <w:rFonts w:cs="David"/>
          <w:spacing w:val="0"/>
          <w:shd w:val="clear" w:color="auto" w:fill="80FFFF"/>
          <w:rtl/>
        </w:rPr>
        <w:t>ת:</w:t>
      </w:r>
    </w:p>
    <w:p w:rsidR="007F6098" w:rsidRPr="007F6098" w:rsidRDefault="003E378A" w:rsidP="007F6098">
      <w:pPr>
        <w:pStyle w:val="Bodytext1"/>
        <w:shd w:val="clear" w:color="auto" w:fill="auto"/>
        <w:spacing w:after="601" w:line="360" w:lineRule="auto"/>
        <w:ind w:left="20" w:right="60" w:firstLine="1280"/>
        <w:rPr>
          <w:rStyle w:val="1"/>
          <w:rFonts w:cs="David"/>
          <w:b/>
          <w:bCs/>
          <w:spacing w:val="0"/>
          <w:sz w:val="24"/>
          <w:szCs w:val="24"/>
          <w:rtl/>
        </w:rPr>
      </w:pPr>
      <w:r w:rsidRPr="007F6098">
        <w:rPr>
          <w:rStyle w:val="1"/>
          <w:rFonts w:cs="David"/>
          <w:b/>
          <w:bCs/>
          <w:spacing w:val="0"/>
          <w:sz w:val="24"/>
          <w:szCs w:val="24"/>
          <w:shd w:val="clear" w:color="auto" w:fill="80FFFF"/>
          <w:rtl/>
        </w:rPr>
        <w:t>״</w:t>
      </w:r>
      <w:r w:rsidRPr="007F6098">
        <w:rPr>
          <w:rStyle w:val="1"/>
          <w:rFonts w:cs="David"/>
          <w:b/>
          <w:bCs/>
          <w:spacing w:val="0"/>
          <w:sz w:val="24"/>
          <w:szCs w:val="24"/>
          <w:rtl/>
        </w:rPr>
        <w:t>בדם ואש יהודה נפלה</w:t>
      </w:r>
      <w:r w:rsidR="007F6098" w:rsidRPr="007F6098">
        <w:rPr>
          <w:rStyle w:val="1"/>
          <w:rFonts w:cs="David" w:hint="cs"/>
          <w:b/>
          <w:bCs/>
          <w:spacing w:val="0"/>
          <w:sz w:val="24"/>
          <w:szCs w:val="24"/>
          <w:shd w:val="clear" w:color="auto" w:fill="80FFFF"/>
          <w:rtl/>
        </w:rPr>
        <w:t>,</w:t>
      </w:r>
    </w:p>
    <w:p w:rsidR="007F6098" w:rsidRDefault="003E378A" w:rsidP="007F6098">
      <w:pPr>
        <w:pStyle w:val="Bodytext1"/>
        <w:shd w:val="clear" w:color="auto" w:fill="auto"/>
        <w:spacing w:after="601" w:line="360" w:lineRule="auto"/>
        <w:ind w:left="20" w:right="60" w:firstLine="1280"/>
        <w:rPr>
          <w:rStyle w:val="1"/>
          <w:rFonts w:cs="David"/>
          <w:spacing w:val="0"/>
          <w:rtl/>
        </w:rPr>
      </w:pPr>
      <w:r w:rsidRPr="007F6098">
        <w:rPr>
          <w:rStyle w:val="1"/>
          <w:rFonts w:cs="David"/>
          <w:b/>
          <w:bCs/>
          <w:spacing w:val="0"/>
          <w:sz w:val="24"/>
          <w:szCs w:val="24"/>
          <w:rtl/>
        </w:rPr>
        <w:t>בדם ואש יהודה תקום</w:t>
      </w:r>
      <w:r w:rsidRPr="007F6098">
        <w:rPr>
          <w:rStyle w:val="1"/>
          <w:rFonts w:cs="David"/>
          <w:b/>
          <w:bCs/>
          <w:spacing w:val="0"/>
          <w:sz w:val="24"/>
          <w:szCs w:val="24"/>
          <w:shd w:val="clear" w:color="auto" w:fill="80FFFF"/>
          <w:rtl/>
        </w:rPr>
        <w:t>״.</w:t>
      </w:r>
      <w:r w:rsidRPr="007F6098">
        <w:rPr>
          <w:rStyle w:val="1"/>
          <w:rFonts w:cs="David"/>
          <w:spacing w:val="0"/>
          <w:sz w:val="24"/>
          <w:szCs w:val="24"/>
          <w:rtl/>
        </w:rPr>
        <w:t xml:space="preserve"> </w:t>
      </w:r>
    </w:p>
    <w:p w:rsidR="007F6098" w:rsidRDefault="003E378A" w:rsidP="007F6098">
      <w:pPr>
        <w:pStyle w:val="Bodytext1"/>
        <w:shd w:val="clear" w:color="auto" w:fill="auto"/>
        <w:spacing w:after="601" w:line="360" w:lineRule="auto"/>
        <w:ind w:left="20" w:right="60" w:firstLine="1280"/>
        <w:rPr>
          <w:rStyle w:val="1"/>
          <w:rFonts w:cs="David"/>
          <w:spacing w:val="0"/>
          <w:rtl/>
        </w:rPr>
      </w:pPr>
      <w:r w:rsidRPr="00286099">
        <w:rPr>
          <w:rStyle w:val="1"/>
          <w:rFonts w:cs="David"/>
          <w:spacing w:val="0"/>
          <w:rtl/>
        </w:rPr>
        <w:t>הם הצילו את כבוד ההליכה הזו, היקרים. ורק ברגע זה נבקע המחנק בגרוני. והדמעות נגרות מעיני. דמעות כאב ודמעות גיל. לבי מתרחב ואני רוצה לצעוד עמהם, עם ילדים אלה אשר ביישו את הזקנים</w:t>
      </w:r>
      <w:r w:rsidR="007F6098">
        <w:rPr>
          <w:rStyle w:val="1"/>
          <w:rFonts w:cs="David" w:hint="cs"/>
          <w:spacing w:val="0"/>
          <w:rtl/>
        </w:rPr>
        <w:t>,</w:t>
      </w:r>
      <w:r w:rsidRPr="00286099">
        <w:rPr>
          <w:rStyle w:val="1"/>
          <w:rFonts w:cs="David"/>
          <w:spacing w:val="0"/>
          <w:rtl/>
        </w:rPr>
        <w:t xml:space="preserve"> את המפקדים ואת הראשים. כן. ודאי שקל להם יותר</w:t>
      </w:r>
      <w:r w:rsidR="007F6098">
        <w:rPr>
          <w:rStyle w:val="1"/>
          <w:rFonts w:cs="David" w:hint="cs"/>
          <w:spacing w:val="0"/>
          <w:rtl/>
        </w:rPr>
        <w:t>,</w:t>
      </w:r>
      <w:r w:rsidRPr="00286099">
        <w:rPr>
          <w:rStyle w:val="1"/>
          <w:rFonts w:cs="David"/>
          <w:spacing w:val="0"/>
          <w:rtl/>
        </w:rPr>
        <w:t xml:space="preserve"> גופם קליל יותר</w:t>
      </w:r>
      <w:r w:rsidR="007F6098">
        <w:rPr>
          <w:rStyle w:val="1"/>
          <w:rFonts w:cs="David" w:hint="cs"/>
          <w:spacing w:val="0"/>
          <w:rtl/>
        </w:rPr>
        <w:t>,</w:t>
      </w:r>
      <w:r w:rsidRPr="00286099">
        <w:rPr>
          <w:rStyle w:val="1"/>
          <w:rFonts w:cs="David"/>
          <w:spacing w:val="0"/>
          <w:rtl/>
        </w:rPr>
        <w:t xml:space="preserve"> ואין עומס אשה וילדים על כתפיהם הדקות. להם רק המחר והקרב. אינני שומע עוד לא צליל איום זה של שלשלאות, לא טרטור מכוניות</w:t>
      </w:r>
      <w:r w:rsidR="007F6098">
        <w:rPr>
          <w:rStyle w:val="1"/>
          <w:rFonts w:cs="David" w:hint="cs"/>
          <w:spacing w:val="0"/>
          <w:rtl/>
        </w:rPr>
        <w:t>,</w:t>
      </w:r>
      <w:r w:rsidRPr="00286099">
        <w:rPr>
          <w:rStyle w:val="1"/>
          <w:rFonts w:cs="David"/>
          <w:spacing w:val="0"/>
          <w:rtl/>
        </w:rPr>
        <w:t xml:space="preserve"> אני שומע רק את הדם הפועם בעורקי השרי</w:t>
      </w:r>
      <w:r w:rsidRPr="00286099">
        <w:rPr>
          <w:rStyle w:val="1"/>
          <w:rFonts w:cs="David"/>
          <w:spacing w:val="0"/>
          <w:shd w:val="clear" w:color="auto" w:fill="80FFFF"/>
          <w:rtl/>
        </w:rPr>
        <w:t>ם:</w:t>
      </w:r>
    </w:p>
    <w:p w:rsidR="007F6098" w:rsidRPr="007F6098" w:rsidRDefault="003E378A" w:rsidP="007F6098">
      <w:pPr>
        <w:pStyle w:val="Bodytext1"/>
        <w:shd w:val="clear" w:color="auto" w:fill="auto"/>
        <w:spacing w:after="601" w:line="360" w:lineRule="auto"/>
        <w:ind w:left="20" w:right="60" w:firstLine="1280"/>
        <w:rPr>
          <w:rStyle w:val="1"/>
          <w:rFonts w:cs="David"/>
          <w:b/>
          <w:bCs/>
          <w:spacing w:val="0"/>
          <w:sz w:val="24"/>
          <w:szCs w:val="24"/>
          <w:shd w:val="clear" w:color="auto" w:fill="80FFFF"/>
          <w:rtl/>
        </w:rPr>
      </w:pPr>
      <w:r w:rsidRPr="007F6098">
        <w:rPr>
          <w:rStyle w:val="1"/>
          <w:rFonts w:cs="David"/>
          <w:b/>
          <w:bCs/>
          <w:spacing w:val="0"/>
          <w:sz w:val="24"/>
          <w:szCs w:val="24"/>
          <w:rtl/>
        </w:rPr>
        <w:t xml:space="preserve"> </w:t>
      </w:r>
      <w:r w:rsidRPr="007F6098">
        <w:rPr>
          <w:rStyle w:val="1"/>
          <w:rFonts w:cs="David"/>
          <w:b/>
          <w:bCs/>
          <w:spacing w:val="0"/>
          <w:sz w:val="24"/>
          <w:szCs w:val="24"/>
          <w:shd w:val="clear" w:color="auto" w:fill="80FFFF"/>
          <w:rtl/>
        </w:rPr>
        <w:t>״</w:t>
      </w:r>
      <w:r w:rsidRPr="007F6098">
        <w:rPr>
          <w:rStyle w:val="1"/>
          <w:rFonts w:cs="David"/>
          <w:b/>
          <w:bCs/>
          <w:spacing w:val="0"/>
          <w:sz w:val="24"/>
          <w:szCs w:val="24"/>
          <w:rtl/>
        </w:rPr>
        <w:t>בדם ואש יהודה נפלה</w:t>
      </w:r>
      <w:r w:rsidRPr="007F6098">
        <w:rPr>
          <w:rStyle w:val="1"/>
          <w:rFonts w:cs="David"/>
          <w:b/>
          <w:bCs/>
          <w:spacing w:val="0"/>
          <w:sz w:val="24"/>
          <w:szCs w:val="24"/>
          <w:shd w:val="clear" w:color="auto" w:fill="80FFFF"/>
          <w:rtl/>
        </w:rPr>
        <w:t xml:space="preserve"> </w:t>
      </w:r>
    </w:p>
    <w:p w:rsidR="007F6098" w:rsidRPr="007F6098" w:rsidRDefault="003E378A" w:rsidP="007F6098">
      <w:pPr>
        <w:pStyle w:val="Bodytext1"/>
        <w:shd w:val="clear" w:color="auto" w:fill="auto"/>
        <w:spacing w:after="601" w:line="360" w:lineRule="auto"/>
        <w:ind w:left="20" w:right="60" w:firstLine="1280"/>
        <w:rPr>
          <w:rStyle w:val="1"/>
          <w:rFonts w:cs="David"/>
          <w:b/>
          <w:bCs/>
          <w:spacing w:val="0"/>
          <w:sz w:val="24"/>
          <w:szCs w:val="24"/>
          <w:rtl/>
        </w:rPr>
      </w:pPr>
      <w:r w:rsidRPr="007F6098">
        <w:rPr>
          <w:rStyle w:val="1"/>
          <w:rFonts w:cs="David"/>
          <w:b/>
          <w:bCs/>
          <w:spacing w:val="0"/>
          <w:sz w:val="24"/>
          <w:szCs w:val="24"/>
          <w:rtl/>
        </w:rPr>
        <w:t>בדם ואש יהודה תקום</w:t>
      </w:r>
      <w:r w:rsidRPr="007F6098">
        <w:rPr>
          <w:rStyle w:val="1"/>
          <w:rFonts w:cs="David"/>
          <w:b/>
          <w:bCs/>
          <w:spacing w:val="0"/>
          <w:sz w:val="24"/>
          <w:szCs w:val="24"/>
          <w:shd w:val="clear" w:color="auto" w:fill="80FFFF"/>
          <w:rtl/>
        </w:rPr>
        <w:t>״</w:t>
      </w:r>
      <w:r w:rsidRPr="007F6098">
        <w:rPr>
          <w:rStyle w:val="1"/>
          <w:rFonts w:cs="David"/>
          <w:b/>
          <w:bCs/>
          <w:spacing w:val="0"/>
          <w:sz w:val="24"/>
          <w:szCs w:val="24"/>
          <w:rtl/>
        </w:rPr>
        <w:t xml:space="preserve"> </w:t>
      </w:r>
    </w:p>
    <w:p w:rsidR="007F6098" w:rsidRDefault="003E378A" w:rsidP="007F6098">
      <w:pPr>
        <w:pStyle w:val="Bodytext1"/>
        <w:shd w:val="clear" w:color="auto" w:fill="auto"/>
        <w:spacing w:after="601" w:line="360" w:lineRule="auto"/>
        <w:ind w:left="20" w:right="60" w:firstLine="1280"/>
        <w:rPr>
          <w:rStyle w:val="1"/>
          <w:rFonts w:cs="David"/>
          <w:spacing w:val="0"/>
          <w:rtl/>
        </w:rPr>
      </w:pPr>
      <w:r w:rsidRPr="00286099">
        <w:rPr>
          <w:rStyle w:val="1"/>
          <w:rFonts w:cs="David"/>
          <w:spacing w:val="0"/>
          <w:rtl/>
        </w:rPr>
        <w:t>ואז אני יודע בכל עורקי דמי שהוחם פתאו</w:t>
      </w:r>
      <w:r w:rsidRPr="00286099">
        <w:rPr>
          <w:rStyle w:val="1"/>
          <w:rFonts w:cs="David"/>
          <w:spacing w:val="0"/>
          <w:shd w:val="clear" w:color="auto" w:fill="80FFFF"/>
          <w:rtl/>
        </w:rPr>
        <w:t>ם:</w:t>
      </w:r>
      <w:r w:rsidRPr="00286099">
        <w:rPr>
          <w:rStyle w:val="1"/>
          <w:rFonts w:cs="David"/>
          <w:spacing w:val="0"/>
          <w:rtl/>
        </w:rPr>
        <w:t xml:space="preserve"> היא תקום</w:t>
      </w:r>
      <w:r w:rsidR="007F6098">
        <w:rPr>
          <w:rStyle w:val="1"/>
          <w:rFonts w:cs="David" w:hint="cs"/>
          <w:spacing w:val="0"/>
          <w:rtl/>
        </w:rPr>
        <w:t>,</w:t>
      </w:r>
      <w:r w:rsidRPr="00286099">
        <w:rPr>
          <w:rStyle w:val="1"/>
          <w:rFonts w:cs="David"/>
          <w:spacing w:val="0"/>
          <w:rtl/>
        </w:rPr>
        <w:t xml:space="preserve"> יהודה</w:t>
      </w:r>
      <w:r w:rsidR="007F6098">
        <w:rPr>
          <w:rStyle w:val="1"/>
          <w:rFonts w:cs="David" w:hint="cs"/>
          <w:spacing w:val="0"/>
          <w:rtl/>
        </w:rPr>
        <w:t>,</w:t>
      </w:r>
      <w:r w:rsidRPr="00286099">
        <w:rPr>
          <w:rStyle w:val="1"/>
          <w:rFonts w:cs="David"/>
          <w:spacing w:val="0"/>
          <w:rtl/>
        </w:rPr>
        <w:t xml:space="preserve"> היא תקום. </w:t>
      </w:r>
    </w:p>
    <w:p w:rsidR="00B17B3A" w:rsidRPr="00286099" w:rsidRDefault="003E378A" w:rsidP="007F6098">
      <w:pPr>
        <w:pStyle w:val="Bodytext1"/>
        <w:shd w:val="clear" w:color="auto" w:fill="auto"/>
        <w:spacing w:after="601" w:line="360" w:lineRule="auto"/>
        <w:ind w:left="20" w:right="60" w:firstLine="1280"/>
        <w:rPr>
          <w:rFonts w:cs="David"/>
          <w:spacing w:val="0"/>
          <w:rtl/>
        </w:rPr>
      </w:pPr>
      <w:r w:rsidRPr="00286099">
        <w:rPr>
          <w:rStyle w:val="1"/>
          <w:rFonts w:cs="David"/>
          <w:spacing w:val="0"/>
          <w:rtl/>
        </w:rPr>
        <w:t>ולמה אני בוכה</w:t>
      </w:r>
      <w:r w:rsidR="007F6098">
        <w:rPr>
          <w:rFonts w:cs="David" w:hint="cs"/>
          <w:spacing w:val="0"/>
          <w:rtl/>
        </w:rPr>
        <w:t>?</w:t>
      </w:r>
    </w:p>
    <w:p w:rsidR="00B17B3A" w:rsidRPr="00286099" w:rsidRDefault="003E378A" w:rsidP="00286099">
      <w:pPr>
        <w:pStyle w:val="Heading520"/>
        <w:keepNext/>
        <w:keepLines/>
        <w:shd w:val="clear" w:color="auto" w:fill="auto"/>
        <w:spacing w:before="0" w:after="146" w:line="360" w:lineRule="auto"/>
        <w:ind w:left="3500"/>
        <w:rPr>
          <w:rFonts w:cs="David"/>
          <w:rtl/>
        </w:rPr>
      </w:pPr>
      <w:bookmarkStart w:id="58" w:name="bookmark97"/>
      <w:r w:rsidRPr="00286099">
        <w:rPr>
          <w:rStyle w:val="Heading52Spacing0pt"/>
          <w:rFonts w:cs="David"/>
          <w:spacing w:val="0"/>
          <w:rtl/>
        </w:rPr>
        <w:t>ג. בוץ</w:t>
      </w:r>
      <w:bookmarkEnd w:id="58"/>
    </w:p>
    <w:p w:rsidR="00B17B3A" w:rsidRPr="00286099" w:rsidRDefault="003E378A" w:rsidP="007F6098">
      <w:pPr>
        <w:pStyle w:val="Bodytext1"/>
        <w:shd w:val="clear" w:color="auto" w:fill="auto"/>
        <w:spacing w:line="360" w:lineRule="auto"/>
        <w:ind w:left="20" w:right="60" w:firstLine="660"/>
        <w:rPr>
          <w:rFonts w:cs="David"/>
          <w:spacing w:val="0"/>
          <w:rtl/>
        </w:rPr>
      </w:pPr>
      <w:r w:rsidRPr="00286099">
        <w:rPr>
          <w:rStyle w:val="1"/>
          <w:rFonts w:cs="David"/>
          <w:spacing w:val="0"/>
          <w:rtl/>
        </w:rPr>
        <w:t>כשעה לאחר שהוצאו העצורים מהמחנה</w:t>
      </w:r>
      <w:r w:rsidR="007F6098">
        <w:rPr>
          <w:rStyle w:val="1"/>
          <w:rFonts w:cs="David" w:hint="cs"/>
          <w:spacing w:val="0"/>
          <w:rtl/>
        </w:rPr>
        <w:t>,</w:t>
      </w:r>
      <w:r w:rsidRPr="00286099">
        <w:rPr>
          <w:rStyle w:val="1"/>
          <w:rFonts w:cs="David"/>
          <w:spacing w:val="0"/>
          <w:rtl/>
        </w:rPr>
        <w:t xml:space="preserve"> נפתחו דלתות הצריפים. משלשה מחנות שהיו עוד אמש </w:t>
      </w:r>
      <w:r w:rsidRPr="00286099">
        <w:rPr>
          <w:rStyle w:val="1"/>
          <w:rFonts w:cs="David"/>
          <w:spacing w:val="0"/>
          <w:shd w:val="clear" w:color="auto" w:fill="80FFFF"/>
          <w:rtl/>
        </w:rPr>
        <w:t>ש</w:t>
      </w:r>
      <w:r w:rsidRPr="00286099">
        <w:rPr>
          <w:rStyle w:val="1"/>
          <w:rFonts w:cs="David"/>
          <w:spacing w:val="0"/>
          <w:rtl/>
        </w:rPr>
        <w:t>וקקי</w:t>
      </w:r>
      <w:r w:rsidRPr="00286099">
        <w:rPr>
          <w:rStyle w:val="1"/>
          <w:rFonts w:cs="David"/>
          <w:spacing w:val="0"/>
          <w:shd w:val="clear" w:color="auto" w:fill="80FFFF"/>
          <w:rtl/>
        </w:rPr>
        <w:t>־</w:t>
      </w:r>
      <w:r w:rsidRPr="00286099">
        <w:rPr>
          <w:rStyle w:val="1"/>
          <w:rFonts w:cs="David"/>
          <w:spacing w:val="0"/>
          <w:rtl/>
        </w:rPr>
        <w:t>חיי</w:t>
      </w:r>
      <w:r w:rsidR="007F6098">
        <w:rPr>
          <w:rStyle w:val="1"/>
          <w:rFonts w:cs="David" w:hint="cs"/>
          <w:spacing w:val="0"/>
          <w:rtl/>
        </w:rPr>
        <w:t>ם</w:t>
      </w:r>
      <w:r w:rsidRPr="00286099">
        <w:rPr>
          <w:rStyle w:val="1"/>
          <w:rFonts w:cs="David"/>
          <w:spacing w:val="0"/>
          <w:rtl/>
        </w:rPr>
        <w:t xml:space="preserve"> החלו לצאת שרידים. אחד או שניים מצריף. היו גם צריפים שנפתחו ואיש לא יצא מהם. אף א</w:t>
      </w:r>
      <w:r w:rsidR="007F6098">
        <w:rPr>
          <w:rStyle w:val="1"/>
          <w:rFonts w:cs="David" w:hint="cs"/>
          <w:spacing w:val="0"/>
          <w:rtl/>
        </w:rPr>
        <w:t>ח</w:t>
      </w:r>
      <w:r w:rsidRPr="00286099">
        <w:rPr>
          <w:rStyle w:val="1"/>
          <w:rFonts w:cs="David"/>
          <w:spacing w:val="0"/>
          <w:rtl/>
        </w:rPr>
        <w:t>ד. היוצאים משוטטים בעיניהם בתוך השממון. ניתנה פקודה לאסוף את כל הנשארים במ</w:t>
      </w:r>
      <w:r w:rsidRPr="00286099">
        <w:rPr>
          <w:rStyle w:val="1"/>
          <w:rFonts w:cs="David"/>
          <w:spacing w:val="0"/>
          <w:shd w:val="clear" w:color="auto" w:fill="80FFFF"/>
          <w:rtl/>
        </w:rPr>
        <w:t>חנ</w:t>
      </w:r>
      <w:r w:rsidRPr="00286099">
        <w:rPr>
          <w:rStyle w:val="1"/>
          <w:rFonts w:cs="David"/>
          <w:spacing w:val="0"/>
          <w:rtl/>
        </w:rPr>
        <w:t>ה אחד.</w:t>
      </w:r>
    </w:p>
    <w:p w:rsidR="00B17B3A" w:rsidRPr="00286099" w:rsidRDefault="003E378A" w:rsidP="007F6098">
      <w:pPr>
        <w:pStyle w:val="Bodytext1"/>
        <w:shd w:val="clear" w:color="auto" w:fill="auto"/>
        <w:spacing w:after="388" w:line="360" w:lineRule="auto"/>
        <w:ind w:left="20" w:right="60" w:firstLine="660"/>
        <w:rPr>
          <w:rFonts w:cs="David"/>
          <w:spacing w:val="0"/>
          <w:rtl/>
        </w:rPr>
      </w:pPr>
      <w:r w:rsidRPr="00286099">
        <w:rPr>
          <w:rStyle w:val="1"/>
          <w:rFonts w:cs="David"/>
          <w:spacing w:val="0"/>
          <w:rtl/>
        </w:rPr>
        <w:t>נשארנו כחמישי</w:t>
      </w:r>
      <w:r w:rsidRPr="00286099">
        <w:rPr>
          <w:rStyle w:val="1"/>
          <w:rFonts w:cs="David"/>
          <w:spacing w:val="0"/>
          <w:shd w:val="clear" w:color="auto" w:fill="80FFFF"/>
          <w:rtl/>
        </w:rPr>
        <w:t>ם</w:t>
      </w:r>
      <w:r w:rsidRPr="00286099">
        <w:rPr>
          <w:rStyle w:val="1"/>
          <w:rFonts w:cs="David"/>
          <w:spacing w:val="0"/>
          <w:rtl/>
        </w:rPr>
        <w:t xml:space="preserve"> איש</w:t>
      </w:r>
      <w:r w:rsidR="007F6098">
        <w:rPr>
          <w:rStyle w:val="1"/>
          <w:rFonts w:cs="David" w:hint="cs"/>
          <w:spacing w:val="0"/>
          <w:rtl/>
        </w:rPr>
        <w:t>,</w:t>
      </w:r>
      <w:r w:rsidRPr="00286099">
        <w:rPr>
          <w:rStyle w:val="1"/>
          <w:rFonts w:cs="David"/>
          <w:spacing w:val="0"/>
          <w:rtl/>
        </w:rPr>
        <w:t xml:space="preserve"> קטעי בשר. רק קבוצה מאורגנת אחת נשארה בשלמות</w:t>
      </w:r>
      <w:r w:rsidRPr="00286099">
        <w:rPr>
          <w:rStyle w:val="1"/>
          <w:rFonts w:cs="David"/>
          <w:spacing w:val="0"/>
          <w:shd w:val="clear" w:color="auto" w:fill="80FFFF"/>
          <w:rtl/>
        </w:rPr>
        <w:t>ה:</w:t>
      </w:r>
      <w:r w:rsidRPr="00286099">
        <w:rPr>
          <w:rStyle w:val="1"/>
          <w:rFonts w:cs="David"/>
          <w:spacing w:val="0"/>
          <w:rtl/>
        </w:rPr>
        <w:t xml:space="preserve"> חמשת עצורי ה</w:t>
      </w:r>
      <w:r w:rsidR="007F6098">
        <w:rPr>
          <w:rStyle w:val="1"/>
          <w:rFonts w:cs="David" w:hint="cs"/>
          <w:spacing w:val="0"/>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(שני זרי ת</w:t>
      </w:r>
      <w:r w:rsidRPr="00286099">
        <w:rPr>
          <w:rStyle w:val="1"/>
          <w:rFonts w:cs="David"/>
          <w:spacing w:val="0"/>
          <w:shd w:val="clear" w:color="auto" w:fill="80FFFF"/>
          <w:rtl/>
        </w:rPr>
        <w:t>ה</w:t>
      </w:r>
      <w:r w:rsidRPr="00286099">
        <w:rPr>
          <w:rStyle w:val="1"/>
          <w:rFonts w:cs="David"/>
          <w:spacing w:val="0"/>
          <w:rtl/>
        </w:rPr>
        <w:t>לה אלה, אשר כל תנועת שחרור בעולם ברוכה בהם</w:t>
      </w:r>
      <w:r w:rsidR="007F6098">
        <w:rPr>
          <w:rStyle w:val="1"/>
          <w:rFonts w:cs="David" w:hint="cs"/>
          <w:spacing w:val="0"/>
          <w:rtl/>
        </w:rPr>
        <w:t>,</w:t>
      </w:r>
      <w:r w:rsidRPr="00286099">
        <w:rPr>
          <w:rStyle w:val="1"/>
          <w:rFonts w:cs="David"/>
          <w:spacing w:val="0"/>
          <w:rtl/>
        </w:rPr>
        <w:t xml:space="preserve"> לא נפלו בחלקה של ה</w:t>
      </w:r>
      <w:r w:rsidRPr="00286099">
        <w:rPr>
          <w:rStyle w:val="1"/>
          <w:rFonts w:cs="David"/>
          <w:spacing w:val="0"/>
          <w:shd w:val="clear" w:color="auto" w:fill="80FFFF"/>
          <w:rtl/>
        </w:rPr>
        <w:t>״</w:t>
      </w:r>
      <w:r w:rsidRPr="00286099">
        <w:rPr>
          <w:rStyle w:val="1"/>
          <w:rFonts w:cs="David"/>
          <w:spacing w:val="0"/>
          <w:rtl/>
        </w:rPr>
        <w:t>הגנ</w:t>
      </w:r>
      <w:r w:rsidRPr="00286099">
        <w:rPr>
          <w:rStyle w:val="1"/>
          <w:rFonts w:cs="David"/>
          <w:spacing w:val="0"/>
          <w:shd w:val="clear" w:color="auto" w:fill="80FFFF"/>
          <w:rtl/>
        </w:rPr>
        <w:t>ה״,</w:t>
      </w:r>
      <w:r w:rsidRPr="00286099">
        <w:rPr>
          <w:rStyle w:val="1"/>
          <w:rFonts w:cs="David"/>
          <w:spacing w:val="0"/>
          <w:rtl/>
        </w:rPr>
        <w:t xml:space="preserve"> ולא במקרה. הש</w:t>
      </w:r>
      <w:r w:rsidR="007F6098">
        <w:rPr>
          <w:rStyle w:val="1"/>
          <w:rFonts w:cs="David" w:hint="cs"/>
          <w:spacing w:val="0"/>
          <w:rtl/>
        </w:rPr>
        <w:t>נ</w:t>
      </w:r>
      <w:r w:rsidRPr="00286099">
        <w:rPr>
          <w:rStyle w:val="1"/>
          <w:rFonts w:cs="David"/>
          <w:spacing w:val="0"/>
          <w:rtl/>
        </w:rPr>
        <w:t>ים ה</w:t>
      </w:r>
      <w:r w:rsidRPr="00286099">
        <w:rPr>
          <w:rStyle w:val="1"/>
          <w:rFonts w:cs="David"/>
          <w:spacing w:val="0"/>
          <w:shd w:val="clear" w:color="auto" w:fill="80FFFF"/>
          <w:rtl/>
        </w:rPr>
        <w:t>ם:</w:t>
      </w:r>
      <w:r w:rsidRPr="00286099">
        <w:rPr>
          <w:rStyle w:val="1"/>
          <w:rFonts w:cs="David"/>
          <w:spacing w:val="0"/>
          <w:rtl/>
        </w:rPr>
        <w:t xml:space="preserve"> גולה וג</w:t>
      </w:r>
      <w:r w:rsidR="007F6098">
        <w:rPr>
          <w:rStyle w:val="1"/>
          <w:rFonts w:cs="David" w:hint="cs"/>
          <w:spacing w:val="0"/>
          <w:rtl/>
        </w:rPr>
        <w:t>ר</w:t>
      </w:r>
      <w:r w:rsidRPr="00286099">
        <w:rPr>
          <w:rStyle w:val="1"/>
          <w:rFonts w:cs="David"/>
          <w:spacing w:val="0"/>
          <w:rtl/>
        </w:rPr>
        <w:t>ד</w:t>
      </w:r>
      <w:r w:rsidRPr="00286099">
        <w:rPr>
          <w:rStyle w:val="1"/>
          <w:rFonts w:cs="David"/>
          <w:spacing w:val="0"/>
          <w:shd w:val="clear" w:color="auto" w:fill="80FFFF"/>
          <w:rtl/>
        </w:rPr>
        <w:t>ום).</w:t>
      </w:r>
      <w:r w:rsidRPr="00286099">
        <w:rPr>
          <w:rStyle w:val="1"/>
          <w:rFonts w:cs="David"/>
          <w:spacing w:val="0"/>
          <w:rtl/>
        </w:rPr>
        <w:t xml:space="preserve"> הם דוקא שבאו ו</w:t>
      </w:r>
      <w:r w:rsidR="007F6098">
        <w:rPr>
          <w:rStyle w:val="1"/>
          <w:rFonts w:cs="David" w:hint="cs"/>
          <w:spacing w:val="0"/>
          <w:rtl/>
        </w:rPr>
        <w:t>נ</w:t>
      </w:r>
      <w:r w:rsidRPr="00286099">
        <w:rPr>
          <w:rStyle w:val="1"/>
          <w:rFonts w:cs="David"/>
          <w:spacing w:val="0"/>
          <w:rtl/>
        </w:rPr>
        <w:t>טלו את מטלטלי והעבירום לצ</w:t>
      </w:r>
      <w:r w:rsidRPr="00286099">
        <w:rPr>
          <w:rStyle w:val="1"/>
          <w:rFonts w:cs="David"/>
          <w:spacing w:val="0"/>
          <w:shd w:val="clear" w:color="auto" w:fill="80FFFF"/>
          <w:rtl/>
        </w:rPr>
        <w:t>ר</w:t>
      </w:r>
      <w:r w:rsidRPr="00286099">
        <w:rPr>
          <w:rStyle w:val="1"/>
          <w:rFonts w:cs="David"/>
          <w:spacing w:val="0"/>
          <w:rtl/>
        </w:rPr>
        <w:t>יפ</w:t>
      </w:r>
      <w:r w:rsidRPr="00286099">
        <w:rPr>
          <w:rStyle w:val="1"/>
          <w:rFonts w:cs="David"/>
          <w:spacing w:val="0"/>
          <w:shd w:val="clear" w:color="auto" w:fill="80FFFF"/>
          <w:rtl/>
        </w:rPr>
        <w:t>ם</w:t>
      </w:r>
      <w:r w:rsidRPr="00286099">
        <w:rPr>
          <w:rStyle w:val="1"/>
          <w:rFonts w:cs="David"/>
          <w:spacing w:val="0"/>
          <w:rtl/>
        </w:rPr>
        <w:t xml:space="preserve"> במחנה החדש. רק אחד נותר עוד קרוב לל</w:t>
      </w:r>
      <w:r w:rsidRPr="00286099">
        <w:rPr>
          <w:rStyle w:val="1"/>
          <w:rFonts w:cs="David"/>
          <w:spacing w:val="0"/>
          <w:shd w:val="clear" w:color="auto" w:fill="80FFFF"/>
          <w:rtl/>
        </w:rPr>
        <w:t>ב:</w:t>
      </w:r>
      <w:r w:rsidRPr="00286099">
        <w:rPr>
          <w:rStyle w:val="1"/>
          <w:rFonts w:cs="David"/>
          <w:spacing w:val="0"/>
          <w:rtl/>
        </w:rPr>
        <w:t xml:space="preserve"> עמנואל </w:t>
      </w:r>
      <w:r w:rsidRPr="00286099">
        <w:rPr>
          <w:rStyle w:val="1"/>
          <w:rFonts w:cs="David"/>
          <w:spacing w:val="0"/>
          <w:shd w:val="clear" w:color="auto" w:fill="80FFFF"/>
          <w:rtl/>
        </w:rPr>
        <w:t>כ</w:t>
      </w:r>
      <w:r w:rsidRPr="00286099">
        <w:rPr>
          <w:rStyle w:val="1"/>
          <w:rFonts w:cs="David"/>
          <w:spacing w:val="0"/>
          <w:rtl/>
        </w:rPr>
        <w:t>ץ. בראשונה חשבתי שמוטב יהיה אם לא יתקרב אלי. תיקו לא היה ברור, וגם עובדת השארותו העידה על כך.</w:t>
      </w:r>
      <w:r w:rsidR="007F6098">
        <w:rPr>
          <w:rFonts w:cs="David" w:hint="cs"/>
          <w:spacing w:val="0"/>
          <w:rtl/>
        </w:rPr>
        <w:t xml:space="preserve"> </w:t>
      </w:r>
      <w:r w:rsidRPr="00286099">
        <w:rPr>
          <w:rStyle w:val="1"/>
          <w:rFonts w:cs="David"/>
          <w:spacing w:val="0"/>
          <w:rtl/>
        </w:rPr>
        <w:t>אגודת העתונאי</w:t>
      </w:r>
      <w:r w:rsidRPr="00286099">
        <w:rPr>
          <w:rStyle w:val="1"/>
          <w:rFonts w:cs="David"/>
          <w:spacing w:val="0"/>
          <w:shd w:val="clear" w:color="auto" w:fill="80FFFF"/>
          <w:rtl/>
        </w:rPr>
        <w:t>ם</w:t>
      </w:r>
      <w:r w:rsidRPr="00286099">
        <w:rPr>
          <w:rStyle w:val="1"/>
          <w:rFonts w:cs="David"/>
          <w:spacing w:val="0"/>
          <w:rtl/>
        </w:rPr>
        <w:t xml:space="preserve"> עשתה למענו ל</w:t>
      </w:r>
      <w:r w:rsidRPr="00286099">
        <w:rPr>
          <w:rStyle w:val="1"/>
          <w:rFonts w:cs="David"/>
          <w:spacing w:val="0"/>
          <w:shd w:val="clear" w:color="auto" w:fill="80FFFF"/>
          <w:rtl/>
        </w:rPr>
        <w:t>ש</w:t>
      </w:r>
      <w:r w:rsidRPr="00286099">
        <w:rPr>
          <w:rStyle w:val="1"/>
          <w:rFonts w:cs="David"/>
          <w:spacing w:val="0"/>
          <w:rtl/>
        </w:rPr>
        <w:t>ח</w:t>
      </w:r>
      <w:r w:rsidR="007F6098">
        <w:rPr>
          <w:rStyle w:val="1"/>
          <w:rFonts w:cs="David" w:hint="cs"/>
          <w:spacing w:val="0"/>
          <w:shd w:val="clear" w:color="auto" w:fill="80FFFF"/>
          <w:rtl/>
        </w:rPr>
        <w:t>ר</w:t>
      </w:r>
      <w:r w:rsidRPr="00286099">
        <w:rPr>
          <w:rStyle w:val="1"/>
          <w:rFonts w:cs="David"/>
          <w:spacing w:val="0"/>
          <w:shd w:val="clear" w:color="auto" w:fill="80FFFF"/>
          <w:rtl/>
        </w:rPr>
        <w:t>ר</w:t>
      </w:r>
      <w:r w:rsidRPr="00286099">
        <w:rPr>
          <w:rStyle w:val="1"/>
          <w:rFonts w:cs="David"/>
          <w:spacing w:val="0"/>
          <w:rtl/>
        </w:rPr>
        <w:t>ו ובכן למ</w:t>
      </w:r>
      <w:r w:rsidR="007F6098">
        <w:rPr>
          <w:rStyle w:val="1"/>
          <w:rFonts w:cs="David" w:hint="cs"/>
          <w:spacing w:val="0"/>
          <w:rtl/>
        </w:rPr>
        <w:t>ה</w:t>
      </w:r>
      <w:r w:rsidRPr="00286099">
        <w:rPr>
          <w:rStyle w:val="1"/>
          <w:rFonts w:cs="David"/>
          <w:spacing w:val="0"/>
          <w:rtl/>
        </w:rPr>
        <w:t xml:space="preserve"> לו </w:t>
      </w:r>
      <w:r w:rsidRPr="00286099">
        <w:rPr>
          <w:rStyle w:val="1"/>
          <w:rFonts w:cs="David"/>
          <w:spacing w:val="0"/>
          <w:shd w:val="clear" w:color="auto" w:fill="80FFFF"/>
          <w:rtl/>
        </w:rPr>
        <w:t>״</w:t>
      </w:r>
      <w:r w:rsidRPr="00286099">
        <w:rPr>
          <w:rStyle w:val="1"/>
          <w:rFonts w:cs="David"/>
          <w:spacing w:val="0"/>
          <w:rtl/>
        </w:rPr>
        <w:t>ללכלך</w:t>
      </w:r>
      <w:r w:rsidRPr="00286099">
        <w:rPr>
          <w:rStyle w:val="1"/>
          <w:rFonts w:cs="David"/>
          <w:spacing w:val="0"/>
          <w:shd w:val="clear" w:color="auto" w:fill="80FFFF"/>
          <w:rtl/>
        </w:rPr>
        <w:t>״</w:t>
      </w:r>
      <w:r w:rsidRPr="00286099">
        <w:rPr>
          <w:rStyle w:val="1"/>
          <w:rFonts w:cs="David"/>
          <w:spacing w:val="0"/>
          <w:rtl/>
        </w:rPr>
        <w:t xml:space="preserve"> את שמו על ידי קרבה יתרה אל </w:t>
      </w:r>
      <w:r w:rsidRPr="00286099">
        <w:rPr>
          <w:rStyle w:val="1"/>
          <w:rFonts w:cs="David"/>
          <w:spacing w:val="0"/>
          <w:shd w:val="clear" w:color="auto" w:fill="80FFFF"/>
          <w:rtl/>
        </w:rPr>
        <w:t>״</w:t>
      </w:r>
      <w:r w:rsidRPr="00286099">
        <w:rPr>
          <w:rStyle w:val="1"/>
          <w:rFonts w:cs="David"/>
          <w:spacing w:val="0"/>
          <w:rtl/>
        </w:rPr>
        <w:t>פירמה</w:t>
      </w:r>
      <w:r w:rsidRPr="00286099">
        <w:rPr>
          <w:rStyle w:val="1"/>
          <w:rFonts w:cs="David"/>
          <w:spacing w:val="0"/>
          <w:shd w:val="clear" w:color="auto" w:fill="80FFFF"/>
          <w:rtl/>
        </w:rPr>
        <w:t>״</w:t>
      </w:r>
      <w:r w:rsidRPr="00286099">
        <w:rPr>
          <w:rStyle w:val="1"/>
          <w:rFonts w:cs="David"/>
          <w:spacing w:val="0"/>
          <w:rtl/>
        </w:rPr>
        <w:t xml:space="preserve"> ברורה כזו כמונ</w:t>
      </w:r>
      <w:r w:rsidRPr="00286099">
        <w:rPr>
          <w:rStyle w:val="1"/>
          <w:rFonts w:cs="David"/>
          <w:spacing w:val="0"/>
          <w:shd w:val="clear" w:color="auto" w:fill="80FFFF"/>
          <w:rtl/>
        </w:rPr>
        <w:t>י?</w:t>
      </w:r>
      <w:r w:rsidRPr="00286099">
        <w:rPr>
          <w:rStyle w:val="1"/>
          <w:rFonts w:cs="David"/>
          <w:spacing w:val="0"/>
          <w:rtl/>
        </w:rPr>
        <w:t xml:space="preserve"> אך הוא החליט </w:t>
      </w:r>
      <w:r w:rsidRPr="00286099">
        <w:rPr>
          <w:rStyle w:val="1"/>
          <w:rFonts w:cs="David"/>
          <w:spacing w:val="0"/>
          <w:shd w:val="clear" w:color="auto" w:fill="80FFFF"/>
          <w:rtl/>
        </w:rPr>
        <w:t>״</w:t>
      </w:r>
      <w:r w:rsidRPr="00286099">
        <w:rPr>
          <w:rStyle w:val="1"/>
          <w:rFonts w:cs="David"/>
          <w:spacing w:val="0"/>
          <w:rtl/>
        </w:rPr>
        <w:t>לצפצף</w:t>
      </w:r>
      <w:r w:rsidRPr="00286099">
        <w:rPr>
          <w:rStyle w:val="1"/>
          <w:rFonts w:cs="David"/>
          <w:spacing w:val="0"/>
          <w:shd w:val="clear" w:color="auto" w:fill="80FFFF"/>
          <w:rtl/>
        </w:rPr>
        <w:t>״</w:t>
      </w:r>
      <w:r w:rsidRPr="00286099">
        <w:rPr>
          <w:rStyle w:val="1"/>
          <w:rFonts w:cs="David"/>
          <w:spacing w:val="0"/>
          <w:rtl/>
        </w:rPr>
        <w:t xml:space="preserve"> על הכל. קל־דעת שכזה</w:t>
      </w:r>
      <w:r w:rsidRPr="00286099">
        <w:rPr>
          <w:rStyle w:val="1"/>
          <w:rFonts w:cs="David"/>
          <w:spacing w:val="0"/>
          <w:shd w:val="clear" w:color="auto" w:fill="80FFFF"/>
          <w:rtl/>
        </w:rPr>
        <w:t>!</w:t>
      </w:r>
      <w:r w:rsidRPr="00286099">
        <w:rPr>
          <w:rStyle w:val="1"/>
          <w:rFonts w:cs="David"/>
          <w:spacing w:val="0"/>
          <w:rtl/>
        </w:rPr>
        <w:t xml:space="preserve"> דוקא מאותו יום שכל אחד מהנות</w:t>
      </w:r>
      <w:r w:rsidRPr="00286099">
        <w:rPr>
          <w:rStyle w:val="1"/>
          <w:rFonts w:cs="David"/>
          <w:spacing w:val="0"/>
          <w:shd w:val="clear" w:color="auto" w:fill="80FFFF"/>
          <w:rtl/>
        </w:rPr>
        <w:t>ר</w:t>
      </w:r>
      <w:r w:rsidRPr="00286099">
        <w:rPr>
          <w:rStyle w:val="1"/>
          <w:rFonts w:cs="David"/>
          <w:spacing w:val="0"/>
          <w:rtl/>
        </w:rPr>
        <w:t>י</w:t>
      </w:r>
      <w:r w:rsidR="007F6098">
        <w:rPr>
          <w:rStyle w:val="1"/>
          <w:rFonts w:cs="David" w:hint="cs"/>
          <w:spacing w:val="0"/>
          <w:rtl/>
        </w:rPr>
        <w:t>ם</w:t>
      </w:r>
      <w:r w:rsidRPr="00286099">
        <w:rPr>
          <w:rStyle w:val="1"/>
          <w:rFonts w:cs="David"/>
          <w:spacing w:val="0"/>
          <w:rtl/>
        </w:rPr>
        <w:t xml:space="preserve"> נעשה בולט יותר</w:t>
      </w:r>
      <w:r w:rsidRPr="00286099">
        <w:rPr>
          <w:rStyle w:val="1"/>
          <w:rFonts w:cs="David"/>
          <w:spacing w:val="0"/>
          <w:shd w:val="clear" w:color="auto" w:fill="80FFFF"/>
          <w:rtl/>
        </w:rPr>
        <w:t>,</w:t>
      </w:r>
      <w:r w:rsidRPr="00286099">
        <w:rPr>
          <w:rStyle w:val="1"/>
          <w:rFonts w:cs="David"/>
          <w:spacing w:val="0"/>
          <w:rtl/>
        </w:rPr>
        <w:t xml:space="preserve"> הוא הקים אתי </w:t>
      </w:r>
      <w:r w:rsidRPr="00286099">
        <w:rPr>
          <w:rStyle w:val="1"/>
          <w:rFonts w:cs="David"/>
          <w:spacing w:val="0"/>
          <w:shd w:val="clear" w:color="auto" w:fill="80FFFF"/>
          <w:rtl/>
        </w:rPr>
        <w:t>״</w:t>
      </w:r>
      <w:r w:rsidRPr="00286099">
        <w:rPr>
          <w:rStyle w:val="1"/>
          <w:rFonts w:cs="David"/>
          <w:spacing w:val="0"/>
          <w:rtl/>
        </w:rPr>
        <w:t>קואופרטיב</w:t>
      </w:r>
      <w:r w:rsidRPr="00286099">
        <w:rPr>
          <w:rStyle w:val="1"/>
          <w:rFonts w:cs="David"/>
          <w:spacing w:val="0"/>
          <w:shd w:val="clear" w:color="auto" w:fill="80FFFF"/>
          <w:rtl/>
        </w:rPr>
        <w:t>״</w:t>
      </w:r>
      <w:r w:rsidRPr="00286099">
        <w:rPr>
          <w:rStyle w:val="1"/>
          <w:rFonts w:cs="David"/>
          <w:spacing w:val="0"/>
          <w:rtl/>
        </w:rPr>
        <w:t xml:space="preserve"> לפני כן הייתי כמובן ב</w:t>
      </w:r>
      <w:r w:rsidRPr="00286099">
        <w:rPr>
          <w:rStyle w:val="1"/>
          <w:rFonts w:cs="David"/>
          <w:spacing w:val="0"/>
          <w:shd w:val="clear" w:color="auto" w:fill="80FFFF"/>
          <w:rtl/>
        </w:rPr>
        <w:t>״</w:t>
      </w:r>
      <w:r w:rsidRPr="00286099">
        <w:rPr>
          <w:rStyle w:val="1"/>
          <w:rFonts w:cs="David"/>
          <w:spacing w:val="0"/>
          <w:rtl/>
        </w:rPr>
        <w:t>קואופרטיב</w:t>
      </w:r>
      <w:r w:rsidRPr="00286099">
        <w:rPr>
          <w:rStyle w:val="1"/>
          <w:rFonts w:cs="David"/>
          <w:spacing w:val="0"/>
          <w:shd w:val="clear" w:color="auto" w:fill="80FFFF"/>
          <w:rtl/>
        </w:rPr>
        <w:t>״</w:t>
      </w:r>
      <w:r w:rsidRPr="00286099">
        <w:rPr>
          <w:rStyle w:val="1"/>
          <w:rFonts w:cs="David"/>
          <w:spacing w:val="0"/>
          <w:rtl/>
        </w:rPr>
        <w:t xml:space="preserve"> של אנשי לח</w:t>
      </w:r>
      <w:r w:rsidRPr="00286099">
        <w:rPr>
          <w:rStyle w:val="1"/>
          <w:rFonts w:cs="David"/>
          <w:spacing w:val="0"/>
          <w:shd w:val="clear" w:color="auto" w:fill="80FFFF"/>
          <w:rtl/>
        </w:rPr>
        <w:t>״</w:t>
      </w:r>
      <w:r w:rsidRPr="00286099">
        <w:rPr>
          <w:rStyle w:val="1"/>
          <w:rFonts w:cs="David"/>
          <w:spacing w:val="0"/>
          <w:rtl/>
        </w:rPr>
        <w:t>י. עתה לא נותר עוד איש מכל חברי בקואופרטיב. והוקם זה החדש בעל שני חברים</w:t>
      </w:r>
      <w:r w:rsidRPr="00286099">
        <w:rPr>
          <w:rStyle w:val="1"/>
          <w:rFonts w:cs="David"/>
          <w:spacing w:val="0"/>
          <w:shd w:val="clear" w:color="auto" w:fill="80FFFF"/>
          <w:rtl/>
        </w:rPr>
        <w:t>,</w:t>
      </w:r>
      <w:r w:rsidRPr="00286099">
        <w:rPr>
          <w:rStyle w:val="1"/>
          <w:rFonts w:cs="David"/>
          <w:spacing w:val="0"/>
          <w:rtl/>
        </w:rPr>
        <w:t xml:space="preserve"> ובכן גושפנקא כמעט רשמית על שמו. ובכל זאת לא הזיק לו הדבר</w:t>
      </w:r>
      <w:r w:rsidR="007F6098">
        <w:rPr>
          <w:rStyle w:val="1"/>
          <w:rFonts w:cs="David" w:hint="cs"/>
          <w:spacing w:val="0"/>
          <w:rtl/>
        </w:rPr>
        <w:t>,</w:t>
      </w:r>
      <w:r w:rsidRPr="00286099">
        <w:rPr>
          <w:rStyle w:val="1"/>
          <w:rFonts w:cs="David"/>
          <w:spacing w:val="0"/>
          <w:rtl/>
        </w:rPr>
        <w:t xml:space="preserve"> וכעבור חדשים מספר שוחרר.</w:t>
      </w:r>
    </w:p>
    <w:p w:rsidR="00B17B3A" w:rsidRPr="00286099" w:rsidRDefault="003E378A" w:rsidP="007F6098">
      <w:pPr>
        <w:pStyle w:val="Bodytext1"/>
        <w:shd w:val="clear" w:color="auto" w:fill="auto"/>
        <w:spacing w:line="360" w:lineRule="auto"/>
        <w:ind w:left="40" w:right="40" w:firstLine="640"/>
        <w:rPr>
          <w:rFonts w:cs="David"/>
          <w:spacing w:val="0"/>
          <w:rtl/>
        </w:rPr>
      </w:pPr>
      <w:r w:rsidRPr="00286099">
        <w:rPr>
          <w:rStyle w:val="1"/>
          <w:rFonts w:cs="David"/>
          <w:spacing w:val="0"/>
          <w:rtl/>
        </w:rPr>
        <w:t>אולם האחד אשר חפשתי אותו מיד עם צאתי מהצריף השומם היה איש אחר לגמרי. לא איש לח״י ולא איש אצ</w:t>
      </w:r>
      <w:r w:rsidRPr="00286099">
        <w:rPr>
          <w:rStyle w:val="1"/>
          <w:rFonts w:cs="David"/>
          <w:spacing w:val="0"/>
          <w:shd w:val="clear" w:color="auto" w:fill="80FFFF"/>
          <w:rtl/>
        </w:rPr>
        <w:t>״</w:t>
      </w:r>
      <w:r w:rsidRPr="00286099">
        <w:rPr>
          <w:rStyle w:val="1"/>
          <w:rFonts w:cs="David"/>
          <w:spacing w:val="0"/>
          <w:rtl/>
        </w:rPr>
        <w:t xml:space="preserve">ל ולא איש </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וכלל לא חב</w:t>
      </w:r>
      <w:r w:rsidR="007F6098">
        <w:rPr>
          <w:rStyle w:val="1"/>
          <w:rFonts w:cs="David" w:hint="cs"/>
          <w:spacing w:val="0"/>
          <w:rtl/>
        </w:rPr>
        <w:t>ר</w:t>
      </w:r>
      <w:r w:rsidRPr="00286099">
        <w:rPr>
          <w:rStyle w:val="1"/>
          <w:rFonts w:cs="David"/>
          <w:spacing w:val="0"/>
          <w:rtl/>
        </w:rPr>
        <w:t xml:space="preserve"> וכלל לא איש פוליטי.</w:t>
      </w:r>
    </w:p>
    <w:p w:rsidR="00B17B3A" w:rsidRPr="00286099" w:rsidRDefault="003E378A" w:rsidP="007F6098">
      <w:pPr>
        <w:pStyle w:val="Bodytext1"/>
        <w:shd w:val="clear" w:color="auto" w:fill="auto"/>
        <w:spacing w:line="360" w:lineRule="auto"/>
        <w:ind w:left="40" w:right="40" w:firstLine="640"/>
        <w:rPr>
          <w:rFonts w:cs="David"/>
          <w:spacing w:val="0"/>
          <w:rtl/>
        </w:rPr>
      </w:pP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היכן ד״ר לבינ</w:t>
      </w:r>
      <w:r w:rsidRPr="00286099">
        <w:rPr>
          <w:rStyle w:val="1"/>
          <w:rFonts w:cs="David"/>
          <w:spacing w:val="0"/>
          <w:shd w:val="clear" w:color="auto" w:fill="80FFFF"/>
          <w:rtl/>
        </w:rPr>
        <w:t>ס</w:t>
      </w:r>
      <w:r w:rsidRPr="00286099">
        <w:rPr>
          <w:rStyle w:val="1"/>
          <w:rFonts w:cs="David"/>
          <w:spacing w:val="0"/>
          <w:rtl/>
        </w:rPr>
        <w:t>ון</w:t>
      </w:r>
      <w:r w:rsidRPr="00286099">
        <w:rPr>
          <w:rStyle w:val="1"/>
          <w:rFonts w:cs="David"/>
          <w:spacing w:val="0"/>
          <w:shd w:val="clear" w:color="auto" w:fill="80FFFF"/>
          <w:rtl/>
        </w:rPr>
        <w:t>?״</w:t>
      </w:r>
      <w:r w:rsidRPr="00286099">
        <w:rPr>
          <w:rStyle w:val="1"/>
          <w:rFonts w:cs="David"/>
          <w:spacing w:val="0"/>
          <w:rtl/>
        </w:rPr>
        <w:t xml:space="preserve"> שאלתי. שאלתי וחיפשתי</w:t>
      </w:r>
      <w:r w:rsidRPr="00286099">
        <w:rPr>
          <w:rStyle w:val="1"/>
          <w:rFonts w:cs="David"/>
          <w:spacing w:val="0"/>
          <w:shd w:val="clear" w:color="auto" w:fill="80FFFF"/>
          <w:rtl/>
        </w:rPr>
        <w:t>.</w:t>
      </w:r>
      <w:r w:rsidRPr="00286099">
        <w:rPr>
          <w:rStyle w:val="1"/>
          <w:rFonts w:cs="David"/>
          <w:spacing w:val="0"/>
          <w:rtl/>
        </w:rPr>
        <w:t xml:space="preserve"> ומכיון שהוא לא נתגלה</w:t>
      </w:r>
      <w:r w:rsidRPr="00286099">
        <w:rPr>
          <w:rStyle w:val="1"/>
          <w:rFonts w:cs="David"/>
          <w:spacing w:val="0"/>
          <w:shd w:val="clear" w:color="auto" w:fill="80FFFF"/>
          <w:rtl/>
        </w:rPr>
        <w:t xml:space="preserve"> </w:t>
      </w:r>
      <w:r w:rsidRPr="00286099">
        <w:rPr>
          <w:rStyle w:val="1"/>
          <w:rFonts w:cs="David"/>
          <w:spacing w:val="0"/>
          <w:rtl/>
        </w:rPr>
        <w:t>לי מיד הייתי בטוח שגם הוא נלקח וכאב לי מאוד</w:t>
      </w:r>
      <w:r w:rsidRPr="00286099">
        <w:rPr>
          <w:rStyle w:val="1"/>
          <w:rFonts w:cs="David"/>
          <w:spacing w:val="0"/>
          <w:shd w:val="clear" w:color="auto" w:fill="80FFFF"/>
          <w:rtl/>
        </w:rPr>
        <w:t>.</w:t>
      </w:r>
      <w:r w:rsidRPr="00286099">
        <w:rPr>
          <w:rStyle w:val="1"/>
          <w:rFonts w:cs="David"/>
          <w:spacing w:val="0"/>
          <w:rtl/>
        </w:rPr>
        <w:t xml:space="preserve"> מי הוא ד״ר לבינ</w:t>
      </w:r>
      <w:r w:rsidR="007F6098">
        <w:rPr>
          <w:rStyle w:val="1"/>
          <w:rFonts w:cs="David" w:hint="cs"/>
          <w:spacing w:val="0"/>
          <w:rtl/>
        </w:rPr>
        <w:t>ס</w:t>
      </w:r>
      <w:r w:rsidRPr="00286099">
        <w:rPr>
          <w:rStyle w:val="1"/>
          <w:rFonts w:cs="David"/>
          <w:spacing w:val="0"/>
          <w:rtl/>
        </w:rPr>
        <w:t>ון ז</w:t>
      </w:r>
      <w:r w:rsidRPr="00286099">
        <w:rPr>
          <w:rStyle w:val="1"/>
          <w:rFonts w:cs="David"/>
          <w:spacing w:val="0"/>
          <w:shd w:val="clear" w:color="auto" w:fill="80FFFF"/>
          <w:rtl/>
        </w:rPr>
        <w:t>ה?</w:t>
      </w:r>
    </w:p>
    <w:p w:rsidR="00B17B3A" w:rsidRPr="00286099" w:rsidRDefault="003E378A" w:rsidP="004B3583">
      <w:pPr>
        <w:pStyle w:val="Bodytext1"/>
        <w:shd w:val="clear" w:color="auto" w:fill="auto"/>
        <w:spacing w:after="393" w:line="360" w:lineRule="auto"/>
        <w:ind w:left="40" w:right="40" w:firstLine="640"/>
        <w:rPr>
          <w:rFonts w:cs="David"/>
          <w:spacing w:val="0"/>
          <w:rtl/>
        </w:rPr>
      </w:pPr>
      <w:r w:rsidRPr="00286099">
        <w:rPr>
          <w:rStyle w:val="1"/>
          <w:rFonts w:cs="David"/>
          <w:spacing w:val="0"/>
          <w:rtl/>
        </w:rPr>
        <w:t xml:space="preserve">הרי זה מנהל הגימנסיה שלי שהזכרתיו בספור מאסרי. ומה מעשהו בלטרון </w:t>
      </w:r>
      <w:r w:rsidRPr="00286099">
        <w:rPr>
          <w:rStyle w:val="1"/>
          <w:rFonts w:cs="David"/>
          <w:spacing w:val="0"/>
          <w:shd w:val="clear" w:color="auto" w:fill="80FFFF"/>
          <w:rtl/>
        </w:rPr>
        <w:t>?</w:t>
      </w:r>
      <w:r w:rsidRPr="00286099">
        <w:rPr>
          <w:rStyle w:val="1"/>
          <w:rFonts w:cs="David"/>
          <w:spacing w:val="0"/>
          <w:rtl/>
        </w:rPr>
        <w:t xml:space="preserve"> לא טי</w:t>
      </w:r>
      <w:r w:rsidR="007F6098">
        <w:rPr>
          <w:rStyle w:val="1"/>
          <w:rFonts w:cs="David" w:hint="cs"/>
          <w:spacing w:val="0"/>
          <w:rtl/>
        </w:rPr>
        <w:t>ר</w:t>
      </w:r>
      <w:r w:rsidRPr="00286099">
        <w:rPr>
          <w:rStyle w:val="1"/>
          <w:rFonts w:cs="David"/>
          <w:spacing w:val="0"/>
          <w:rtl/>
        </w:rPr>
        <w:t>ו</w:t>
      </w:r>
      <w:r w:rsidRPr="00286099">
        <w:rPr>
          <w:rStyle w:val="1"/>
          <w:rFonts w:cs="David"/>
          <w:spacing w:val="0"/>
          <w:shd w:val="clear" w:color="auto" w:fill="80FFFF"/>
          <w:rtl/>
        </w:rPr>
        <w:t>ר</w:t>
      </w:r>
      <w:r w:rsidRPr="00286099">
        <w:rPr>
          <w:rStyle w:val="1"/>
          <w:rFonts w:cs="David"/>
          <w:spacing w:val="0"/>
          <w:rtl/>
        </w:rPr>
        <w:t>י</w:t>
      </w:r>
      <w:r w:rsidRPr="00286099">
        <w:rPr>
          <w:rStyle w:val="1"/>
          <w:rFonts w:cs="David"/>
          <w:spacing w:val="0"/>
          <w:shd w:val="clear" w:color="auto" w:fill="80FFFF"/>
          <w:rtl/>
        </w:rPr>
        <w:t>ס</w:t>
      </w:r>
      <w:r w:rsidRPr="00286099">
        <w:rPr>
          <w:rStyle w:val="1"/>
          <w:rFonts w:cs="David"/>
          <w:spacing w:val="0"/>
          <w:rtl/>
        </w:rPr>
        <w:t>ט, ולא אוהד טי</w:t>
      </w:r>
      <w:r w:rsidRPr="00286099">
        <w:rPr>
          <w:rStyle w:val="1"/>
          <w:rFonts w:cs="David"/>
          <w:spacing w:val="0"/>
          <w:shd w:val="clear" w:color="auto" w:fill="80FFFF"/>
          <w:rtl/>
        </w:rPr>
        <w:t>ר</w:t>
      </w:r>
      <w:r w:rsidRPr="00286099">
        <w:rPr>
          <w:rStyle w:val="1"/>
          <w:rFonts w:cs="David"/>
          <w:spacing w:val="0"/>
          <w:rtl/>
        </w:rPr>
        <w:t>ורי</w:t>
      </w:r>
      <w:r w:rsidRPr="00286099">
        <w:rPr>
          <w:rStyle w:val="1"/>
          <w:rFonts w:cs="David"/>
          <w:spacing w:val="0"/>
          <w:shd w:val="clear" w:color="auto" w:fill="80FFFF"/>
          <w:rtl/>
        </w:rPr>
        <w:t>ס</w:t>
      </w:r>
      <w:r w:rsidRPr="00286099">
        <w:rPr>
          <w:rStyle w:val="1"/>
          <w:rFonts w:cs="David"/>
          <w:spacing w:val="0"/>
          <w:rtl/>
        </w:rPr>
        <w:t>טים</w:t>
      </w:r>
      <w:r w:rsidRPr="00286099">
        <w:rPr>
          <w:rStyle w:val="1"/>
          <w:rFonts w:cs="David"/>
          <w:spacing w:val="0"/>
          <w:shd w:val="clear" w:color="auto" w:fill="80FFFF"/>
          <w:rtl/>
        </w:rPr>
        <w:t>.</w:t>
      </w:r>
      <w:r w:rsidRPr="00286099">
        <w:rPr>
          <w:rStyle w:val="1"/>
          <w:rFonts w:cs="David"/>
          <w:spacing w:val="0"/>
          <w:rtl/>
        </w:rPr>
        <w:t xml:space="preserve"> יהודי לאומי אמנם</w:t>
      </w:r>
      <w:r w:rsidRPr="00286099">
        <w:rPr>
          <w:rStyle w:val="1"/>
          <w:rFonts w:cs="David"/>
          <w:spacing w:val="0"/>
          <w:shd w:val="clear" w:color="auto" w:fill="80FFFF"/>
          <w:rtl/>
        </w:rPr>
        <w:t>,</w:t>
      </w:r>
      <w:r w:rsidRPr="00286099">
        <w:rPr>
          <w:rStyle w:val="1"/>
          <w:rFonts w:cs="David"/>
          <w:spacing w:val="0"/>
          <w:rtl/>
        </w:rPr>
        <w:t xml:space="preserve"> לא ח</w:t>
      </w:r>
      <w:r w:rsidRPr="00286099">
        <w:rPr>
          <w:rStyle w:val="1"/>
          <w:rFonts w:cs="David"/>
          <w:spacing w:val="0"/>
          <w:shd w:val="clear" w:color="auto" w:fill="80FFFF"/>
          <w:rtl/>
        </w:rPr>
        <w:t>ס</w:t>
      </w:r>
      <w:r w:rsidRPr="00286099">
        <w:rPr>
          <w:rStyle w:val="1"/>
          <w:rFonts w:cs="David"/>
          <w:spacing w:val="0"/>
          <w:rtl/>
        </w:rPr>
        <w:t>ר־שרשים</w:t>
      </w:r>
      <w:r w:rsidRPr="00286099">
        <w:rPr>
          <w:rStyle w:val="1"/>
          <w:rFonts w:cs="David"/>
          <w:spacing w:val="0"/>
          <w:shd w:val="clear" w:color="auto" w:fill="80FFFF"/>
          <w:rtl/>
        </w:rPr>
        <w:t>׳</w:t>
      </w:r>
      <w:r w:rsidRPr="00286099">
        <w:rPr>
          <w:rStyle w:val="1"/>
          <w:rFonts w:cs="David"/>
          <w:spacing w:val="0"/>
          <w:rtl/>
        </w:rPr>
        <w:t xml:space="preserve"> אבל מיוצאי גרמניה ומאלה לא רבים היו במשפחה הלוחמת. שני</w:t>
      </w:r>
      <w:r w:rsidRPr="00286099">
        <w:rPr>
          <w:rStyle w:val="1"/>
          <w:rFonts w:cs="David"/>
          <w:spacing w:val="0"/>
          <w:shd w:val="clear" w:color="auto" w:fill="80FFFF"/>
          <w:rtl/>
        </w:rPr>
        <w:t>ת:</w:t>
      </w:r>
      <w:r w:rsidRPr="00286099">
        <w:rPr>
          <w:rStyle w:val="1"/>
          <w:rFonts w:cs="David"/>
          <w:spacing w:val="0"/>
          <w:rtl/>
        </w:rPr>
        <w:t xml:space="preserve"> שקוע כולו בעולם המקצוע הפידגוגי או בעולם ההיסטוריה והאמנות שהוא מחבבן. והנה נאסר עשרה ימים לאחר מאסרי באמתלה שסייע לי בבריחה. דבר זה לא נעם לי מאוד. גם כלפיו</w:t>
      </w:r>
      <w:r w:rsidRPr="00286099">
        <w:rPr>
          <w:rStyle w:val="1"/>
          <w:rFonts w:cs="David"/>
          <w:spacing w:val="0"/>
          <w:shd w:val="clear" w:color="auto" w:fill="80FFFF"/>
          <w:rtl/>
        </w:rPr>
        <w:t>,</w:t>
      </w:r>
      <w:r w:rsidRPr="00286099">
        <w:rPr>
          <w:rStyle w:val="1"/>
          <w:rFonts w:cs="David"/>
          <w:spacing w:val="0"/>
          <w:rtl/>
        </w:rPr>
        <w:t xml:space="preserve"> באופן אישי</w:t>
      </w:r>
      <w:r w:rsidRPr="00286099">
        <w:rPr>
          <w:rStyle w:val="1"/>
          <w:rFonts w:cs="David"/>
          <w:spacing w:val="0"/>
          <w:shd w:val="clear" w:color="auto" w:fill="80FFFF"/>
          <w:rtl/>
        </w:rPr>
        <w:t>,</w:t>
      </w:r>
      <w:r w:rsidRPr="00286099">
        <w:rPr>
          <w:rStyle w:val="1"/>
          <w:rFonts w:cs="David"/>
          <w:spacing w:val="0"/>
          <w:rtl/>
        </w:rPr>
        <w:t xml:space="preserve"> וגם כלפי המוסד. וסבור הייתי שבבואי ללטרון אמצא בו אוייב, כי הנה הוצא בגללי באמת חף מפשע</w:t>
      </w:r>
      <w:r w:rsidRPr="00286099">
        <w:rPr>
          <w:rStyle w:val="1"/>
          <w:rFonts w:cs="David"/>
          <w:spacing w:val="0"/>
          <w:shd w:val="clear" w:color="auto" w:fill="80FFFF"/>
          <w:rtl/>
        </w:rPr>
        <w:t>,</w:t>
      </w:r>
      <w:r w:rsidRPr="00286099">
        <w:rPr>
          <w:rStyle w:val="1"/>
          <w:rFonts w:cs="David"/>
          <w:spacing w:val="0"/>
          <w:rtl/>
        </w:rPr>
        <w:t xml:space="preserve"> והוטל בגיל </w:t>
      </w:r>
      <w:r w:rsidRPr="00286099">
        <w:rPr>
          <w:rStyle w:val="1"/>
          <w:rFonts w:cs="David"/>
          <w:spacing w:val="0"/>
          <w:shd w:val="clear" w:color="auto" w:fill="80FFFF"/>
          <w:rtl/>
        </w:rPr>
        <w:t>ח</w:t>
      </w:r>
      <w:r w:rsidRPr="00286099">
        <w:rPr>
          <w:rStyle w:val="1"/>
          <w:rFonts w:cs="David"/>
          <w:spacing w:val="0"/>
          <w:rtl/>
        </w:rPr>
        <w:t>משים לראשונה למחנה עצורים ומאחוריו גם משפחה, גם גימנסיה במצב חמור. מעמדו בחיים נשבר. והנה הית</w:t>
      </w:r>
      <w:r w:rsidRPr="00286099">
        <w:rPr>
          <w:rStyle w:val="1"/>
          <w:rFonts w:cs="David"/>
          <w:spacing w:val="0"/>
          <w:shd w:val="clear" w:color="auto" w:fill="80FFFF"/>
          <w:rtl/>
        </w:rPr>
        <w:t>ה</w:t>
      </w:r>
      <w:r w:rsidRPr="00286099">
        <w:rPr>
          <w:rStyle w:val="1"/>
          <w:rFonts w:cs="David"/>
          <w:spacing w:val="0"/>
          <w:rtl/>
        </w:rPr>
        <w:t xml:space="preserve"> זו האפתעה הגדולה והנעימה. מצאתיו במצב רוח טוב, ללא צל של טינה. עוד כחצי שנה בלה במחנה העצורים וחדשים מספר במחיצה אחת אתי בצריף בית־ החולים והתחלתי להעריך אותו לאחד שבימי העבודה בהנהלתו </w:t>
      </w:r>
      <w:r w:rsidR="004B3583">
        <w:rPr>
          <w:rStyle w:val="1"/>
          <w:rFonts w:cs="David" w:hint="cs"/>
          <w:spacing w:val="0"/>
          <w:rtl/>
        </w:rPr>
        <w:t>ב</w:t>
      </w:r>
      <w:r w:rsidRPr="00286099">
        <w:rPr>
          <w:rStyle w:val="1"/>
          <w:rFonts w:cs="David"/>
          <w:spacing w:val="0"/>
          <w:rtl/>
        </w:rPr>
        <w:t>חו</w:t>
      </w:r>
      <w:r w:rsidRPr="00286099">
        <w:rPr>
          <w:rStyle w:val="1"/>
          <w:rFonts w:cs="David"/>
          <w:spacing w:val="0"/>
          <w:shd w:val="clear" w:color="auto" w:fill="80FFFF"/>
          <w:rtl/>
        </w:rPr>
        <w:t>ץ</w:t>
      </w:r>
      <w:r w:rsidRPr="00286099">
        <w:rPr>
          <w:rStyle w:val="1"/>
          <w:rFonts w:cs="David"/>
          <w:spacing w:val="0"/>
          <w:rtl/>
        </w:rPr>
        <w:t xml:space="preserve"> פרצו לא פעם סכסוכים בין המורים ובינו. הכרתי אדם חדש. ואף הוא הודה בפני שהכיר עולם חדש של אנשים שלא היה א</w:t>
      </w:r>
      <w:r w:rsidRPr="00286099">
        <w:rPr>
          <w:rStyle w:val="1"/>
          <w:rFonts w:cs="David"/>
          <w:spacing w:val="0"/>
          <w:shd w:val="clear" w:color="auto" w:fill="80FFFF"/>
          <w:rtl/>
        </w:rPr>
        <w:t>ף</w:t>
      </w:r>
      <w:r w:rsidRPr="00286099">
        <w:rPr>
          <w:rStyle w:val="1"/>
          <w:rFonts w:cs="David"/>
          <w:spacing w:val="0"/>
          <w:rtl/>
        </w:rPr>
        <w:t xml:space="preserve"> פעם מגיע להכירם בחוץ. ובמקום שנאה לעולם זה שגר</w:t>
      </w:r>
      <w:r w:rsidR="004B3583">
        <w:rPr>
          <w:rStyle w:val="1"/>
          <w:rFonts w:cs="David" w:hint="cs"/>
          <w:spacing w:val="0"/>
          <w:rtl/>
        </w:rPr>
        <w:t>ם</w:t>
      </w:r>
      <w:r w:rsidRPr="00286099">
        <w:rPr>
          <w:rStyle w:val="1"/>
          <w:rFonts w:cs="David"/>
          <w:spacing w:val="0"/>
          <w:rtl/>
        </w:rPr>
        <w:t xml:space="preserve"> לו צרות החל לכבדו ולחבבו</w:t>
      </w:r>
      <w:r w:rsidRPr="00286099">
        <w:rPr>
          <w:rStyle w:val="1"/>
          <w:rFonts w:cs="David"/>
          <w:spacing w:val="0"/>
          <w:shd w:val="clear" w:color="auto" w:fill="80FFFF"/>
          <w:rtl/>
        </w:rPr>
        <w:t>.</w:t>
      </w:r>
      <w:r w:rsidRPr="00286099">
        <w:rPr>
          <w:rStyle w:val="1"/>
          <w:rFonts w:cs="David"/>
          <w:spacing w:val="0"/>
          <w:rtl/>
        </w:rPr>
        <w:t xml:space="preserve"> ארגן ערבים למדע המוסיקה, למד וחי חיי עצור </w:t>
      </w:r>
      <w:r w:rsidRPr="00286099">
        <w:rPr>
          <w:rStyle w:val="1"/>
          <w:rFonts w:cs="David"/>
          <w:spacing w:val="0"/>
          <w:shd w:val="clear" w:color="auto" w:fill="80FFFF"/>
          <w:rtl/>
        </w:rPr>
        <w:t>״</w:t>
      </w:r>
      <w:r w:rsidRPr="00286099">
        <w:rPr>
          <w:rStyle w:val="1"/>
          <w:rFonts w:cs="David"/>
          <w:spacing w:val="0"/>
          <w:rtl/>
        </w:rPr>
        <w:t>טוב</w:t>
      </w:r>
      <w:r w:rsidRPr="00286099">
        <w:rPr>
          <w:rStyle w:val="1"/>
          <w:rFonts w:cs="David"/>
          <w:spacing w:val="0"/>
          <w:shd w:val="clear" w:color="auto" w:fill="80FFFF"/>
          <w:rtl/>
        </w:rPr>
        <w:t>״,</w:t>
      </w:r>
      <w:r w:rsidRPr="00286099">
        <w:rPr>
          <w:rStyle w:val="1"/>
          <w:rFonts w:cs="David"/>
          <w:spacing w:val="0"/>
          <w:rtl/>
        </w:rPr>
        <w:t xml:space="preserve"> מלא הומור. והרי אי אפשר היה להגיד שבח כזה על מנהיג </w:t>
      </w:r>
      <w:r w:rsidRPr="00286099">
        <w:rPr>
          <w:rStyle w:val="1"/>
          <w:rFonts w:cs="David"/>
          <w:spacing w:val="0"/>
          <w:shd w:val="clear" w:color="auto" w:fill="80FFFF"/>
          <w:rtl/>
        </w:rPr>
        <w:t>״</w:t>
      </w:r>
      <w:r w:rsidRPr="00286099">
        <w:rPr>
          <w:rStyle w:val="1"/>
          <w:rFonts w:cs="David"/>
          <w:spacing w:val="0"/>
          <w:rtl/>
        </w:rPr>
        <w:t>לאומי</w:t>
      </w:r>
      <w:r w:rsidRPr="00286099">
        <w:rPr>
          <w:rStyle w:val="1"/>
          <w:rFonts w:cs="David"/>
          <w:spacing w:val="0"/>
          <w:shd w:val="clear" w:color="auto" w:fill="80FFFF"/>
          <w:rtl/>
        </w:rPr>
        <w:t>״</w:t>
      </w:r>
      <w:r w:rsidRPr="00286099">
        <w:rPr>
          <w:rStyle w:val="1"/>
          <w:rFonts w:cs="David"/>
          <w:spacing w:val="0"/>
          <w:rtl/>
        </w:rPr>
        <w:t xml:space="preserve"> פלוני אלמו</w:t>
      </w:r>
      <w:r w:rsidRPr="00286099">
        <w:rPr>
          <w:rStyle w:val="1"/>
          <w:rFonts w:cs="David"/>
          <w:spacing w:val="0"/>
          <w:shd w:val="clear" w:color="auto" w:fill="80FFFF"/>
          <w:rtl/>
        </w:rPr>
        <w:t>נ</w:t>
      </w:r>
      <w:r w:rsidRPr="00286099">
        <w:rPr>
          <w:rStyle w:val="1"/>
          <w:rFonts w:cs="David"/>
          <w:spacing w:val="0"/>
          <w:rtl/>
        </w:rPr>
        <w:t>י</w:t>
      </w:r>
      <w:r w:rsidR="004B3583">
        <w:rPr>
          <w:rStyle w:val="1"/>
          <w:rFonts w:cs="David" w:hint="cs"/>
          <w:spacing w:val="0"/>
          <w:rtl/>
        </w:rPr>
        <w:t>,</w:t>
      </w:r>
      <w:r w:rsidRPr="00286099">
        <w:rPr>
          <w:rStyle w:val="1"/>
          <w:rFonts w:cs="David"/>
          <w:spacing w:val="0"/>
          <w:rtl/>
        </w:rPr>
        <w:t xml:space="preserve"> שבחוץ היה רברבן גדול וממלל </w:t>
      </w:r>
      <w:r w:rsidRPr="00286099">
        <w:rPr>
          <w:rStyle w:val="1"/>
          <w:rFonts w:cs="David"/>
          <w:spacing w:val="0"/>
          <w:shd w:val="clear" w:color="auto" w:fill="80FFFF"/>
          <w:rtl/>
        </w:rPr>
        <w:t>״</w:t>
      </w:r>
      <w:r w:rsidRPr="00286099">
        <w:rPr>
          <w:rStyle w:val="1"/>
          <w:rFonts w:cs="David"/>
          <w:spacing w:val="0"/>
          <w:rtl/>
        </w:rPr>
        <w:t>גבורות</w:t>
      </w:r>
      <w:r w:rsidRPr="00286099">
        <w:rPr>
          <w:rStyle w:val="1"/>
          <w:rFonts w:cs="David"/>
          <w:spacing w:val="0"/>
          <w:shd w:val="clear" w:color="auto" w:fill="80FFFF"/>
          <w:rtl/>
        </w:rPr>
        <w:t>״</w:t>
      </w:r>
      <w:r w:rsidRPr="00286099">
        <w:rPr>
          <w:rStyle w:val="1"/>
          <w:rFonts w:cs="David"/>
          <w:spacing w:val="0"/>
          <w:rtl/>
        </w:rPr>
        <w:t xml:space="preserve"> ועם מעצרו החל בוכה, מעתיר בקשות ו</w:t>
      </w:r>
      <w:r w:rsidRPr="00286099">
        <w:rPr>
          <w:rStyle w:val="1"/>
          <w:rFonts w:cs="David"/>
          <w:spacing w:val="0"/>
          <w:shd w:val="clear" w:color="auto" w:fill="80FFFF"/>
          <w:rtl/>
        </w:rPr>
        <w:t>חנ</w:t>
      </w:r>
      <w:r w:rsidRPr="00286099">
        <w:rPr>
          <w:rStyle w:val="1"/>
          <w:rFonts w:cs="David"/>
          <w:spacing w:val="0"/>
          <w:rtl/>
        </w:rPr>
        <w:t xml:space="preserve">ופות על ראשי הבולשת ומתחמק מלדבר עם </w:t>
      </w:r>
      <w:r w:rsidRPr="00286099">
        <w:rPr>
          <w:rStyle w:val="1"/>
          <w:rFonts w:cs="David"/>
          <w:spacing w:val="0"/>
          <w:shd w:val="clear" w:color="auto" w:fill="80FFFF"/>
          <w:rtl/>
        </w:rPr>
        <w:t>״</w:t>
      </w:r>
      <w:r w:rsidRPr="00286099">
        <w:rPr>
          <w:rStyle w:val="1"/>
          <w:rFonts w:cs="David"/>
          <w:spacing w:val="0"/>
          <w:rtl/>
        </w:rPr>
        <w:t>חשודים</w:t>
      </w:r>
      <w:r w:rsidRPr="00286099">
        <w:rPr>
          <w:rStyle w:val="1"/>
          <w:rFonts w:cs="David"/>
          <w:spacing w:val="0"/>
          <w:shd w:val="clear" w:color="auto" w:fill="80FFFF"/>
          <w:rtl/>
        </w:rPr>
        <w:t>״</w:t>
      </w:r>
      <w:r w:rsidRPr="00286099">
        <w:rPr>
          <w:rStyle w:val="1"/>
          <w:rFonts w:cs="David"/>
          <w:spacing w:val="0"/>
          <w:rtl/>
        </w:rPr>
        <w:t xml:space="preserve"> מאוד. אכן, חפשתי מאוד את ד״</w:t>
      </w:r>
      <w:r w:rsidRPr="00286099">
        <w:rPr>
          <w:rStyle w:val="1"/>
          <w:rFonts w:cs="David"/>
          <w:spacing w:val="0"/>
          <w:shd w:val="clear" w:color="auto" w:fill="80FFFF"/>
          <w:rtl/>
        </w:rPr>
        <w:t>ר</w:t>
      </w:r>
      <w:r w:rsidRPr="00286099">
        <w:rPr>
          <w:rStyle w:val="1"/>
          <w:rFonts w:cs="David"/>
          <w:spacing w:val="0"/>
          <w:rtl/>
        </w:rPr>
        <w:t xml:space="preserve"> לבינ</w:t>
      </w:r>
      <w:r w:rsidRPr="00286099">
        <w:rPr>
          <w:rStyle w:val="1"/>
          <w:rFonts w:cs="David"/>
          <w:spacing w:val="0"/>
          <w:shd w:val="clear" w:color="auto" w:fill="80FFFF"/>
          <w:rtl/>
        </w:rPr>
        <w:t>ס</w:t>
      </w:r>
      <w:r w:rsidRPr="00286099">
        <w:rPr>
          <w:rStyle w:val="1"/>
          <w:rFonts w:cs="David"/>
          <w:spacing w:val="0"/>
          <w:rtl/>
        </w:rPr>
        <w:t>ו</w:t>
      </w:r>
      <w:r w:rsidRPr="00286099">
        <w:rPr>
          <w:rStyle w:val="1"/>
          <w:rFonts w:cs="David"/>
          <w:spacing w:val="0"/>
          <w:shd w:val="clear" w:color="auto" w:fill="80FFFF"/>
          <w:rtl/>
        </w:rPr>
        <w:t>ן</w:t>
      </w:r>
      <w:r w:rsidRPr="00286099">
        <w:rPr>
          <w:rStyle w:val="1"/>
          <w:rFonts w:cs="David"/>
          <w:spacing w:val="0"/>
          <w:rtl/>
        </w:rPr>
        <w:t xml:space="preserve"> </w:t>
      </w:r>
      <w:r w:rsidRPr="00286099">
        <w:rPr>
          <w:rStyle w:val="1"/>
          <w:rFonts w:cs="David"/>
          <w:spacing w:val="0"/>
          <w:shd w:val="clear" w:color="auto" w:fill="80FFFF"/>
          <w:rtl/>
        </w:rPr>
        <w:t>ב</w:t>
      </w:r>
      <w:r w:rsidRPr="00286099">
        <w:rPr>
          <w:rStyle w:val="1"/>
          <w:rFonts w:cs="David"/>
          <w:spacing w:val="0"/>
          <w:rtl/>
        </w:rPr>
        <w:t>ין הנותרים ושמחתי למצאו. סוחבים אנו</w:t>
      </w:r>
      <w:r w:rsidR="004B3583">
        <w:rPr>
          <w:rStyle w:val="1"/>
          <w:rFonts w:cs="David" w:hint="cs"/>
          <w:spacing w:val="0"/>
          <w:rtl/>
        </w:rPr>
        <w:t>,</w:t>
      </w:r>
      <w:r w:rsidRPr="00286099">
        <w:rPr>
          <w:rStyle w:val="1"/>
          <w:rFonts w:cs="David"/>
          <w:spacing w:val="0"/>
          <w:rtl/>
        </w:rPr>
        <w:t xml:space="preserve"> סוחבים את מטלטלינו, מטות</w:t>
      </w:r>
      <w:r w:rsidR="004B3583">
        <w:rPr>
          <w:rStyle w:val="1"/>
          <w:rFonts w:cs="David" w:hint="cs"/>
          <w:spacing w:val="0"/>
          <w:rtl/>
        </w:rPr>
        <w:t>,</w:t>
      </w:r>
      <w:r w:rsidRPr="00286099">
        <w:rPr>
          <w:rStyle w:val="1"/>
          <w:rFonts w:cs="David"/>
          <w:spacing w:val="0"/>
          <w:rtl/>
        </w:rPr>
        <w:t xml:space="preserve"> מזרונים, בגדים, ספרים</w:t>
      </w:r>
      <w:r w:rsidR="004B3583">
        <w:rPr>
          <w:rStyle w:val="1"/>
          <w:rFonts w:cs="David" w:hint="cs"/>
          <w:spacing w:val="0"/>
          <w:rtl/>
        </w:rPr>
        <w:t>,</w:t>
      </w:r>
      <w:r w:rsidRPr="00286099">
        <w:rPr>
          <w:rStyle w:val="1"/>
          <w:rFonts w:cs="David"/>
          <w:spacing w:val="0"/>
          <w:rtl/>
        </w:rPr>
        <w:t xml:space="preserve"> סוחבים ממחנה למחנה. עדת שרידים.</w:t>
      </w:r>
      <w:r w:rsidR="004B3583">
        <w:rPr>
          <w:rFonts w:cs="David" w:hint="cs"/>
          <w:spacing w:val="0"/>
          <w:rtl/>
        </w:rPr>
        <w:t xml:space="preserve"> </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Style w:val="1"/>
          <w:rFonts w:cs="David"/>
          <w:spacing w:val="0"/>
          <w:rtl/>
        </w:rPr>
        <w:t xml:space="preserve">רק בשעה עשר בערך נודע לנו, שהמוצאים הוטסו אל מעבר לים, חפציהם </w:t>
      </w:r>
      <w:r w:rsidRPr="00286099">
        <w:rPr>
          <w:rStyle w:val="1"/>
          <w:rFonts w:cs="David"/>
          <w:spacing w:val="0"/>
          <w:shd w:val="clear" w:color="auto" w:fill="80FFFF"/>
          <w:rtl/>
        </w:rPr>
        <w:t>י</w:t>
      </w:r>
      <w:r w:rsidRPr="00286099">
        <w:rPr>
          <w:rStyle w:val="1"/>
          <w:rFonts w:cs="David"/>
          <w:spacing w:val="0"/>
          <w:rtl/>
        </w:rPr>
        <w:t>ישלחו אחריהם.</w:t>
      </w:r>
    </w:p>
    <w:p w:rsidR="00B17B3A" w:rsidRPr="00286099" w:rsidRDefault="003E378A" w:rsidP="004B3583">
      <w:pPr>
        <w:pStyle w:val="Bodytext1"/>
        <w:shd w:val="clear" w:color="auto" w:fill="auto"/>
        <w:spacing w:line="360" w:lineRule="auto"/>
        <w:ind w:left="20" w:right="20" w:firstLine="660"/>
        <w:rPr>
          <w:rFonts w:cs="David"/>
          <w:spacing w:val="0"/>
          <w:rtl/>
        </w:rPr>
      </w:pPr>
      <w:r w:rsidRPr="00286099">
        <w:rPr>
          <w:rStyle w:val="1"/>
          <w:rFonts w:cs="David"/>
          <w:spacing w:val="0"/>
          <w:rtl/>
        </w:rPr>
        <w:t>בכביש המוביל למחנה נראות דמויות נשים עם ילדים. באים לביקורים</w:t>
      </w:r>
      <w:r w:rsidRPr="00286099">
        <w:rPr>
          <w:rStyle w:val="1"/>
          <w:rFonts w:cs="David"/>
          <w:spacing w:val="0"/>
          <w:shd w:val="clear" w:color="auto" w:fill="80FFFF"/>
          <w:rtl/>
        </w:rPr>
        <w:t>.</w:t>
      </w:r>
      <w:r w:rsidR="004B3583">
        <w:rPr>
          <w:rStyle w:val="1"/>
          <w:rFonts w:cs="David" w:hint="cs"/>
          <w:spacing w:val="0"/>
          <w:rtl/>
        </w:rPr>
        <w:t>..</w:t>
      </w:r>
      <w:r w:rsidRPr="00286099">
        <w:rPr>
          <w:rStyle w:val="1"/>
          <w:rFonts w:cs="David"/>
          <w:spacing w:val="0"/>
          <w:rtl/>
        </w:rPr>
        <w:t>טוב שהשער הראשי רחוק ואי</w:t>
      </w:r>
      <w:r w:rsidR="004B3583">
        <w:rPr>
          <w:rStyle w:val="1"/>
          <w:rFonts w:cs="David" w:hint="cs"/>
          <w:spacing w:val="0"/>
          <w:rtl/>
        </w:rPr>
        <w:t>ן</w:t>
      </w:r>
      <w:r w:rsidRPr="00286099">
        <w:rPr>
          <w:rStyle w:val="1"/>
          <w:rFonts w:cs="David"/>
          <w:spacing w:val="0"/>
          <w:rtl/>
        </w:rPr>
        <w:t xml:space="preserve"> אנו שומעים את קולות הבכי ואי</w:t>
      </w:r>
      <w:r w:rsidR="004B3583">
        <w:rPr>
          <w:rStyle w:val="1"/>
          <w:rFonts w:cs="David" w:hint="cs"/>
          <w:spacing w:val="0"/>
          <w:rtl/>
        </w:rPr>
        <w:t>ן</w:t>
      </w:r>
      <w:r w:rsidRPr="00286099">
        <w:rPr>
          <w:rStyle w:val="1"/>
          <w:rFonts w:cs="David"/>
          <w:spacing w:val="0"/>
          <w:rtl/>
        </w:rPr>
        <w:t xml:space="preserve"> אנו רואים את המתעלפות. במקרה חל באותו יום ביקור אצל עמנואל כץ. אני יכול להודיע החוצה כי נשארתי. גם זו לטובה, הללו שהוצאו לא יטעמו ג</w:t>
      </w:r>
      <w:r w:rsidR="004B3583">
        <w:rPr>
          <w:rStyle w:val="1"/>
          <w:rFonts w:cs="David" w:hint="cs"/>
          <w:spacing w:val="0"/>
          <w:rtl/>
        </w:rPr>
        <w:t>ם</w:t>
      </w:r>
      <w:r w:rsidRPr="00286099">
        <w:rPr>
          <w:rStyle w:val="1"/>
          <w:rFonts w:cs="David"/>
          <w:spacing w:val="0"/>
          <w:rtl/>
        </w:rPr>
        <w:t xml:space="preserve"> טעם מכאיב וטוב זה של ביקור משפחה.</w:t>
      </w:r>
    </w:p>
    <w:p w:rsidR="00B17B3A" w:rsidRPr="00286099" w:rsidRDefault="003E378A" w:rsidP="00286099">
      <w:pPr>
        <w:pStyle w:val="Bodytext1"/>
        <w:shd w:val="clear" w:color="auto" w:fill="auto"/>
        <w:spacing w:line="360" w:lineRule="auto"/>
        <w:ind w:left="20" w:firstLine="660"/>
        <w:rPr>
          <w:rFonts w:cs="David"/>
          <w:spacing w:val="0"/>
          <w:rtl/>
        </w:rPr>
      </w:pPr>
      <w:r w:rsidRPr="00286099">
        <w:rPr>
          <w:rStyle w:val="1"/>
          <w:rFonts w:cs="David"/>
          <w:spacing w:val="0"/>
          <w:rtl/>
        </w:rPr>
        <w:t>ירד השממון עלינו.</w:t>
      </w:r>
    </w:p>
    <w:p w:rsidR="00B17B3A" w:rsidRPr="00286099" w:rsidRDefault="003E378A" w:rsidP="004B3583">
      <w:pPr>
        <w:pStyle w:val="Bodytext1"/>
        <w:shd w:val="clear" w:color="auto" w:fill="auto"/>
        <w:spacing w:line="360" w:lineRule="auto"/>
        <w:ind w:left="20" w:right="20" w:firstLine="660"/>
        <w:rPr>
          <w:rFonts w:cs="David"/>
          <w:spacing w:val="0"/>
          <w:rtl/>
        </w:rPr>
      </w:pPr>
      <w:r w:rsidRPr="00286099">
        <w:rPr>
          <w:rStyle w:val="1"/>
          <w:rFonts w:cs="David"/>
          <w:spacing w:val="0"/>
          <w:rtl/>
        </w:rPr>
        <w:t>אמנם לא יארכו הימים ומהחמשים שוב יעשו מאות. שוב יובאו עשרות, עשרות. בחדשים הבאים הובאו כששים שבעים איש ישר מהיחידות השרתוקיות שבצבא הבריטי. אבל כל זה — לא זה שהיה. אותה אוירת חיים פוליטיים מובהקים של מחנה עצורים פוליטי מובהק</w:t>
      </w:r>
      <w:r w:rsidR="004B3583">
        <w:rPr>
          <w:rStyle w:val="1"/>
          <w:rFonts w:cs="David" w:hint="cs"/>
          <w:spacing w:val="0"/>
          <w:rtl/>
        </w:rPr>
        <w:t>,</w:t>
      </w:r>
      <w:r w:rsidRPr="00286099">
        <w:rPr>
          <w:rStyle w:val="1"/>
          <w:rFonts w:cs="David"/>
          <w:spacing w:val="0"/>
          <w:rtl/>
        </w:rPr>
        <w:t xml:space="preserve"> אינה עוד. א</w:t>
      </w:r>
      <w:r w:rsidR="004B3583">
        <w:rPr>
          <w:rStyle w:val="1"/>
          <w:rFonts w:cs="David" w:hint="cs"/>
          <w:spacing w:val="0"/>
          <w:rtl/>
        </w:rPr>
        <w:t>ם</w:t>
      </w:r>
      <w:r w:rsidRPr="00286099">
        <w:rPr>
          <w:rStyle w:val="1"/>
          <w:rFonts w:cs="David"/>
          <w:spacing w:val="0"/>
          <w:rtl/>
        </w:rPr>
        <w:t xml:space="preserve"> משו</w:t>
      </w:r>
      <w:r w:rsidR="004B3583">
        <w:rPr>
          <w:rStyle w:val="1"/>
          <w:rFonts w:cs="David" w:hint="cs"/>
          <w:spacing w:val="0"/>
          <w:rtl/>
        </w:rPr>
        <w:t>ם</w:t>
      </w:r>
      <w:r w:rsidRPr="00286099">
        <w:rPr>
          <w:rStyle w:val="1"/>
          <w:rFonts w:cs="David"/>
          <w:spacing w:val="0"/>
          <w:rtl/>
        </w:rPr>
        <w:t xml:space="preserve"> זה שהשמנת הוט</w:t>
      </w:r>
      <w:r w:rsidRPr="00286099">
        <w:rPr>
          <w:rStyle w:val="1"/>
          <w:rFonts w:cs="David"/>
          <w:spacing w:val="0"/>
          <w:shd w:val="clear" w:color="auto" w:fill="80FFFF"/>
          <w:rtl/>
        </w:rPr>
        <w:t>ס</w:t>
      </w:r>
      <w:r w:rsidRPr="00286099">
        <w:rPr>
          <w:rStyle w:val="1"/>
          <w:rFonts w:cs="David"/>
          <w:spacing w:val="0"/>
          <w:rtl/>
        </w:rPr>
        <w:t>ה, אם משו</w:t>
      </w:r>
      <w:r w:rsidR="004B3583">
        <w:rPr>
          <w:rStyle w:val="1"/>
          <w:rFonts w:cs="David" w:hint="cs"/>
          <w:spacing w:val="0"/>
          <w:rtl/>
        </w:rPr>
        <w:t>ם</w:t>
      </w:r>
      <w:r w:rsidRPr="00286099">
        <w:rPr>
          <w:rStyle w:val="1"/>
          <w:rFonts w:cs="David"/>
          <w:spacing w:val="0"/>
          <w:rtl/>
        </w:rPr>
        <w:t xml:space="preserve"> זה שפחד ההטסה החדשה משפיע על האנשים לרעה, אם משום זה שתמה רשימת הבוגד חיליביץ</w:t>
      </w:r>
      <w:r w:rsidR="004B3583">
        <w:rPr>
          <w:rStyle w:val="1"/>
          <w:rFonts w:cs="David" w:hint="cs"/>
          <w:spacing w:val="0"/>
          <w:rtl/>
        </w:rPr>
        <w:t>,</w:t>
      </w:r>
      <w:r w:rsidRPr="00286099">
        <w:rPr>
          <w:rStyle w:val="1"/>
          <w:rFonts w:cs="David"/>
          <w:spacing w:val="0"/>
          <w:rtl/>
        </w:rPr>
        <w:t xml:space="preserve"> נצטבר נ</w:t>
      </w:r>
      <w:r w:rsidRPr="00286099">
        <w:rPr>
          <w:rStyle w:val="1"/>
          <w:rFonts w:cs="David"/>
          <w:spacing w:val="0"/>
          <w:shd w:val="clear" w:color="auto" w:fill="80FFFF"/>
          <w:rtl/>
        </w:rPr>
        <w:t>ס</w:t>
      </w:r>
      <w:r w:rsidRPr="00286099">
        <w:rPr>
          <w:rStyle w:val="1"/>
          <w:rFonts w:cs="David"/>
          <w:spacing w:val="0"/>
          <w:rtl/>
        </w:rPr>
        <w:t>יון למחתרות ובאמת מובאים רבים חפים מפשע</w:t>
      </w:r>
      <w:r w:rsidR="004B3583">
        <w:rPr>
          <w:rStyle w:val="1"/>
          <w:rFonts w:cs="David" w:hint="cs"/>
          <w:spacing w:val="0"/>
          <w:rtl/>
        </w:rPr>
        <w:t>,</w:t>
      </w:r>
      <w:r w:rsidRPr="00286099">
        <w:rPr>
          <w:rStyle w:val="1"/>
          <w:rFonts w:cs="David"/>
          <w:spacing w:val="0"/>
          <w:rtl/>
        </w:rPr>
        <w:t xml:space="preserve"> הנאספים סתם מן הרחוב. בין כה ובין כה לא רק הרגליים מדשדשות בבוץ הרב שבעמק אילון לט</w:t>
      </w:r>
      <w:r w:rsidRPr="00286099">
        <w:rPr>
          <w:rStyle w:val="1"/>
          <w:rFonts w:cs="David"/>
          <w:spacing w:val="0"/>
          <w:shd w:val="clear" w:color="auto" w:fill="80FFFF"/>
          <w:rtl/>
        </w:rPr>
        <w:t>ר</w:t>
      </w:r>
      <w:r w:rsidRPr="00286099">
        <w:rPr>
          <w:rStyle w:val="1"/>
          <w:rFonts w:cs="David"/>
          <w:spacing w:val="0"/>
          <w:rtl/>
        </w:rPr>
        <w:t>וני זה</w:t>
      </w:r>
      <w:r w:rsidR="004B3583">
        <w:rPr>
          <w:rStyle w:val="1"/>
          <w:rFonts w:cs="David" w:hint="cs"/>
          <w:spacing w:val="0"/>
          <w:rtl/>
        </w:rPr>
        <w:t>,</w:t>
      </w:r>
      <w:r w:rsidRPr="00286099">
        <w:rPr>
          <w:rStyle w:val="1"/>
          <w:rFonts w:cs="David"/>
          <w:spacing w:val="0"/>
          <w:rtl/>
        </w:rPr>
        <w:t xml:space="preserve"> כי אם גם הנפש אינה מוצאת קרקע נוקשית</w:t>
      </w:r>
      <w:r w:rsidRPr="00286099">
        <w:rPr>
          <w:rStyle w:val="1"/>
          <w:rFonts w:cs="David"/>
          <w:spacing w:val="0"/>
          <w:shd w:val="clear" w:color="auto" w:fill="80FFFF"/>
          <w:rtl/>
        </w:rPr>
        <w:t>.</w:t>
      </w:r>
      <w:r w:rsidRPr="00286099">
        <w:rPr>
          <w:rStyle w:val="1"/>
          <w:rFonts w:cs="David"/>
          <w:spacing w:val="0"/>
          <w:rtl/>
        </w:rPr>
        <w:t xml:space="preserve"> רבו מאוד העומדים בשער יום יום. רבו משחקי הקלפים על קוראי העתונים. ופתאום רבו גם מקרי הטפו</w:t>
      </w:r>
      <w:r w:rsidRPr="00286099">
        <w:rPr>
          <w:rStyle w:val="1"/>
          <w:rFonts w:cs="David"/>
          <w:spacing w:val="0"/>
          <w:shd w:val="clear" w:color="auto" w:fill="80FFFF"/>
          <w:rtl/>
        </w:rPr>
        <w:t>ס</w:t>
      </w:r>
      <w:r w:rsidRPr="00286099">
        <w:rPr>
          <w:rStyle w:val="1"/>
          <w:rFonts w:cs="David"/>
          <w:spacing w:val="0"/>
          <w:rtl/>
        </w:rPr>
        <w:t>ים החשודים כפ</w:t>
      </w:r>
      <w:r w:rsidRPr="00286099">
        <w:rPr>
          <w:rStyle w:val="1"/>
          <w:rFonts w:cs="David"/>
          <w:spacing w:val="0"/>
          <w:shd w:val="clear" w:color="auto" w:fill="80FFFF"/>
          <w:rtl/>
        </w:rPr>
        <w:t>ר</w:t>
      </w:r>
      <w:r w:rsidRPr="00286099">
        <w:rPr>
          <w:rStyle w:val="1"/>
          <w:rFonts w:cs="David"/>
          <w:spacing w:val="0"/>
          <w:rtl/>
        </w:rPr>
        <w:t>ובוקטו</w:t>
      </w:r>
      <w:r w:rsidRPr="00286099">
        <w:rPr>
          <w:rStyle w:val="1"/>
          <w:rFonts w:cs="David"/>
          <w:spacing w:val="0"/>
          <w:shd w:val="clear" w:color="auto" w:fill="80FFFF"/>
          <w:rtl/>
        </w:rPr>
        <w:t>ר</w:t>
      </w:r>
      <w:r w:rsidRPr="00286099">
        <w:rPr>
          <w:rStyle w:val="1"/>
          <w:rFonts w:cs="David"/>
          <w:spacing w:val="0"/>
          <w:rtl/>
        </w:rPr>
        <w:t>ים שהוכנסו בכוונה.</w:t>
      </w:r>
    </w:p>
    <w:p w:rsidR="004B3583" w:rsidRDefault="003E378A" w:rsidP="004B3583">
      <w:pPr>
        <w:pStyle w:val="Bodytext1"/>
        <w:shd w:val="clear" w:color="auto" w:fill="auto"/>
        <w:spacing w:after="333" w:line="360" w:lineRule="auto"/>
        <w:ind w:left="20" w:right="20" w:firstLine="660"/>
        <w:rPr>
          <w:rStyle w:val="1"/>
          <w:rFonts w:cs="David"/>
          <w:spacing w:val="0"/>
          <w:shd w:val="clear" w:color="auto" w:fill="80FFFF"/>
          <w:rtl/>
        </w:rPr>
      </w:pPr>
      <w:r w:rsidRPr="00286099">
        <w:rPr>
          <w:rStyle w:val="1"/>
          <w:rFonts w:cs="David"/>
          <w:spacing w:val="0"/>
          <w:rtl/>
        </w:rPr>
        <w:t xml:space="preserve">גם בגלל השממון האנושי הזה שבמחנה החדש שאין אני מוצא בו </w:t>
      </w:r>
      <w:r w:rsidR="004B3583">
        <w:rPr>
          <w:rStyle w:val="1"/>
          <w:rFonts w:cs="David" w:hint="cs"/>
          <w:spacing w:val="0"/>
          <w:rtl/>
        </w:rPr>
        <w:t>כ</w:t>
      </w:r>
      <w:r w:rsidRPr="00286099">
        <w:rPr>
          <w:rStyle w:val="1"/>
          <w:rFonts w:cs="David"/>
          <w:spacing w:val="0"/>
          <w:rtl/>
        </w:rPr>
        <w:t xml:space="preserve">ל גרעין מגובש בשבילי, גם בגלל שממת הגשמים הדופקים </w:t>
      </w:r>
      <w:r w:rsidRPr="00286099">
        <w:rPr>
          <w:rStyle w:val="1"/>
          <w:rFonts w:cs="David"/>
          <w:spacing w:val="0"/>
          <w:shd w:val="clear" w:color="auto" w:fill="80FFFF"/>
          <w:rtl/>
        </w:rPr>
        <w:t>כבר</w:t>
      </w:r>
      <w:r w:rsidRPr="00286099">
        <w:rPr>
          <w:rStyle w:val="1"/>
          <w:rFonts w:cs="David"/>
          <w:spacing w:val="0"/>
          <w:rtl/>
        </w:rPr>
        <w:t>ד על פחי הגג יום ולילה</w:t>
      </w:r>
      <w:r w:rsidRPr="00286099">
        <w:rPr>
          <w:rStyle w:val="1"/>
          <w:rFonts w:cs="David"/>
          <w:spacing w:val="0"/>
          <w:shd w:val="clear" w:color="auto" w:fill="80FFFF"/>
          <w:rtl/>
        </w:rPr>
        <w:t>,</w:t>
      </w:r>
      <w:r w:rsidRPr="00286099">
        <w:rPr>
          <w:rStyle w:val="1"/>
          <w:rFonts w:cs="David"/>
          <w:spacing w:val="0"/>
          <w:rtl/>
        </w:rPr>
        <w:t xml:space="preserve"> יום ולילה</w:t>
      </w:r>
      <w:r w:rsidR="004B3583">
        <w:rPr>
          <w:rStyle w:val="1"/>
          <w:rFonts w:cs="David" w:hint="cs"/>
          <w:spacing w:val="0"/>
          <w:rtl/>
        </w:rPr>
        <w:t>,</w:t>
      </w:r>
      <w:r w:rsidRPr="00286099">
        <w:rPr>
          <w:rStyle w:val="1"/>
          <w:rFonts w:cs="David"/>
          <w:spacing w:val="0"/>
          <w:rtl/>
        </w:rPr>
        <w:t xml:space="preserve"> והקור חודר ומציק לעצמותי השבורות </w:t>
      </w:r>
      <w:r w:rsidRPr="00286099">
        <w:rPr>
          <w:rStyle w:val="1"/>
          <w:rFonts w:cs="David"/>
          <w:spacing w:val="0"/>
          <w:shd w:val="clear" w:color="auto" w:fill="80FFFF"/>
          <w:rtl/>
        </w:rPr>
        <w:t>—</w:t>
      </w:r>
      <w:r w:rsidRPr="00286099">
        <w:rPr>
          <w:rStyle w:val="1"/>
          <w:rFonts w:cs="David"/>
          <w:spacing w:val="0"/>
          <w:rtl/>
        </w:rPr>
        <w:t xml:space="preserve"> אני מחליט </w:t>
      </w:r>
      <w:r w:rsidRPr="00286099">
        <w:rPr>
          <w:rStyle w:val="1"/>
          <w:rFonts w:cs="David"/>
          <w:spacing w:val="0"/>
          <w:shd w:val="clear" w:color="auto" w:fill="80FFFF"/>
          <w:rtl/>
        </w:rPr>
        <w:t>״</w:t>
      </w:r>
      <w:r w:rsidRPr="00286099">
        <w:rPr>
          <w:rStyle w:val="1"/>
          <w:rFonts w:cs="David"/>
          <w:spacing w:val="0"/>
          <w:rtl/>
        </w:rPr>
        <w:t>לעלות</w:t>
      </w:r>
      <w:r w:rsidRPr="00286099">
        <w:rPr>
          <w:rStyle w:val="1"/>
          <w:rFonts w:cs="David"/>
          <w:spacing w:val="0"/>
          <w:shd w:val="clear" w:color="auto" w:fill="80FFFF"/>
          <w:rtl/>
        </w:rPr>
        <w:t>״</w:t>
      </w:r>
      <w:r w:rsidRPr="00286099">
        <w:rPr>
          <w:rStyle w:val="1"/>
          <w:rFonts w:cs="David"/>
          <w:spacing w:val="0"/>
          <w:rtl/>
        </w:rPr>
        <w:t xml:space="preserve"> לבית החולים של המחנה, ובגלל מצבי (אני עוד בגב</w:t>
      </w:r>
      <w:r w:rsidR="004B3583">
        <w:rPr>
          <w:rStyle w:val="1"/>
          <w:rFonts w:cs="David" w:hint="cs"/>
          <w:spacing w:val="0"/>
          <w:rtl/>
        </w:rPr>
        <w:t>ס</w:t>
      </w:r>
      <w:r w:rsidRPr="00286099">
        <w:rPr>
          <w:rStyle w:val="1"/>
          <w:rFonts w:cs="David"/>
          <w:spacing w:val="0"/>
          <w:rtl/>
        </w:rPr>
        <w:t>) קל לי להשיג את הדבר. הוא הוצע לי עם בואי ללטרון</w:t>
      </w:r>
      <w:r w:rsidR="004B3583">
        <w:rPr>
          <w:rStyle w:val="1"/>
          <w:rFonts w:cs="David" w:hint="cs"/>
          <w:spacing w:val="0"/>
          <w:rtl/>
        </w:rPr>
        <w:t>,</w:t>
      </w:r>
      <w:r w:rsidRPr="00286099">
        <w:rPr>
          <w:rStyle w:val="1"/>
          <w:rFonts w:cs="David"/>
          <w:spacing w:val="0"/>
          <w:rtl/>
        </w:rPr>
        <w:t xml:space="preserve"> אך דחיתי אותו, רציתי להיות יחד עם ה</w:t>
      </w:r>
      <w:r w:rsidRPr="00286099">
        <w:rPr>
          <w:rStyle w:val="1"/>
          <w:rFonts w:cs="David"/>
          <w:spacing w:val="0"/>
          <w:shd w:val="clear" w:color="auto" w:fill="80FFFF"/>
          <w:rtl/>
        </w:rPr>
        <w:t>״</w:t>
      </w:r>
      <w:r w:rsidRPr="00286099">
        <w:rPr>
          <w:rStyle w:val="1"/>
          <w:rFonts w:cs="David"/>
          <w:spacing w:val="0"/>
          <w:rtl/>
        </w:rPr>
        <w:t>חברה</w:t>
      </w:r>
      <w:r w:rsidRPr="00286099">
        <w:rPr>
          <w:rStyle w:val="1"/>
          <w:rFonts w:cs="David"/>
          <w:spacing w:val="0"/>
          <w:shd w:val="clear" w:color="auto" w:fill="80FFFF"/>
          <w:rtl/>
        </w:rPr>
        <w:t>״</w:t>
      </w:r>
      <w:r w:rsidRPr="00286099">
        <w:rPr>
          <w:rStyle w:val="1"/>
          <w:rFonts w:cs="David"/>
          <w:spacing w:val="0"/>
          <w:rtl/>
        </w:rPr>
        <w:t xml:space="preserve"> עתה אין לי עוד כלום במחנה, ו</w:t>
      </w:r>
      <w:r w:rsidRPr="00286099">
        <w:rPr>
          <w:rStyle w:val="1"/>
          <w:rFonts w:cs="David"/>
          <w:spacing w:val="0"/>
          <w:shd w:val="clear" w:color="auto" w:fill="80FFFF"/>
          <w:rtl/>
        </w:rPr>
        <w:t>״</w:t>
      </w:r>
      <w:r w:rsidRPr="00286099">
        <w:rPr>
          <w:rStyle w:val="1"/>
          <w:rFonts w:cs="David"/>
          <w:spacing w:val="0"/>
          <w:rtl/>
        </w:rPr>
        <w:t>למעלה</w:t>
      </w:r>
      <w:r w:rsidRPr="00286099">
        <w:rPr>
          <w:rStyle w:val="1"/>
          <w:rFonts w:cs="David"/>
          <w:spacing w:val="0"/>
          <w:shd w:val="clear" w:color="auto" w:fill="80FFFF"/>
          <w:rtl/>
        </w:rPr>
        <w:t>״</w:t>
      </w:r>
      <w:r w:rsidRPr="00286099">
        <w:rPr>
          <w:rStyle w:val="1"/>
          <w:rFonts w:cs="David"/>
          <w:spacing w:val="0"/>
          <w:rtl/>
        </w:rPr>
        <w:t xml:space="preserve"> החדרים קטנים וחמים ואף האוכל משובח יותר ועל הכ</w:t>
      </w:r>
      <w:r w:rsidRPr="00286099">
        <w:rPr>
          <w:rStyle w:val="1"/>
          <w:rFonts w:cs="David"/>
          <w:spacing w:val="0"/>
          <w:shd w:val="clear" w:color="auto" w:fill="80FFFF"/>
          <w:rtl/>
        </w:rPr>
        <w:t>ל:</w:t>
      </w:r>
      <w:r w:rsidRPr="00286099">
        <w:rPr>
          <w:rStyle w:val="1"/>
          <w:rFonts w:cs="David"/>
          <w:spacing w:val="0"/>
          <w:rtl/>
        </w:rPr>
        <w:t xml:space="preserve"> יש פנה להתבודד. גם הרגליים גם הנפש יוצאות מהבוץ שהתהו</w:t>
      </w:r>
      <w:r w:rsidR="004B3583">
        <w:rPr>
          <w:rStyle w:val="1"/>
          <w:rFonts w:cs="David" w:hint="cs"/>
          <w:spacing w:val="0"/>
          <w:rtl/>
        </w:rPr>
        <w:t>ו</w:t>
      </w:r>
      <w:r w:rsidRPr="00286099">
        <w:rPr>
          <w:rStyle w:val="1"/>
          <w:rFonts w:cs="David"/>
          <w:spacing w:val="0"/>
          <w:rtl/>
        </w:rPr>
        <w:t>ה. לא לראות עוד כל אותו אספסוף מקרי ומבוהל. לא לראות עוד את אותה האינטליגנציה המקצועית</w:t>
      </w:r>
      <w:r w:rsidR="004B3583">
        <w:rPr>
          <w:rStyle w:val="1"/>
          <w:rFonts w:cs="David" w:hint="cs"/>
          <w:spacing w:val="0"/>
          <w:rtl/>
        </w:rPr>
        <w:t>,</w:t>
      </w:r>
      <w:r w:rsidRPr="00286099">
        <w:rPr>
          <w:rStyle w:val="1"/>
          <w:rFonts w:cs="David"/>
          <w:spacing w:val="0"/>
          <w:rtl/>
        </w:rPr>
        <w:t xml:space="preserve"> אחד משורר, אחד עתונאי, אחד רופא</w:t>
      </w:r>
      <w:r w:rsidR="004B3583">
        <w:rPr>
          <w:rStyle w:val="1"/>
          <w:rFonts w:cs="David" w:hint="cs"/>
          <w:spacing w:val="0"/>
          <w:rtl/>
        </w:rPr>
        <w:t>,</w:t>
      </w:r>
      <w:r w:rsidRPr="00286099">
        <w:rPr>
          <w:rStyle w:val="1"/>
          <w:rFonts w:cs="David"/>
          <w:spacing w:val="0"/>
          <w:rtl/>
        </w:rPr>
        <w:t xml:space="preserve"> אחד מורה וכולם כאחד צובאים על השער ומחייכים ומחניפים לכל שוטר בריטי עד לגועל</w:t>
      </w:r>
      <w:r w:rsidR="004B3583">
        <w:rPr>
          <w:rStyle w:val="1"/>
          <w:rFonts w:cs="David" w:hint="cs"/>
          <w:spacing w:val="0"/>
          <w:rtl/>
        </w:rPr>
        <w:t>:</w:t>
      </w:r>
      <w:r w:rsidRPr="00286099">
        <w:rPr>
          <w:rStyle w:val="1"/>
          <w:rFonts w:cs="David"/>
          <w:spacing w:val="0"/>
          <w:rtl/>
        </w:rPr>
        <w:t xml:space="preserve"> לא לראות יותר פרצוף זה של ד</w:t>
      </w:r>
      <w:r w:rsidRPr="00286099">
        <w:rPr>
          <w:rStyle w:val="1"/>
          <w:rFonts w:cs="David"/>
          <w:spacing w:val="0"/>
          <w:shd w:val="clear" w:color="auto" w:fill="80FFFF"/>
          <w:rtl/>
        </w:rPr>
        <w:t>״</w:t>
      </w:r>
      <w:r w:rsidRPr="00286099">
        <w:rPr>
          <w:rStyle w:val="1"/>
          <w:rFonts w:cs="David"/>
          <w:spacing w:val="0"/>
          <w:rtl/>
        </w:rPr>
        <w:t>ר, מוסמך האוניברסיטה העברית</w:t>
      </w:r>
      <w:r w:rsidR="004B3583">
        <w:rPr>
          <w:rStyle w:val="1"/>
          <w:rFonts w:cs="David" w:hint="cs"/>
          <w:spacing w:val="0"/>
          <w:rtl/>
        </w:rPr>
        <w:t>,</w:t>
      </w:r>
      <w:r w:rsidRPr="00286099">
        <w:rPr>
          <w:rStyle w:val="1"/>
          <w:rFonts w:cs="David"/>
          <w:spacing w:val="0"/>
          <w:rtl/>
        </w:rPr>
        <w:t xml:space="preserve"> חבר לשעבר של התאים הלאומיים של הסטודנטים ועתה מורה בבית ספר תיכון והוא בא לפני ומתפאר בחכמתו. שאל אותו קצין הבולשת המילטון </w:t>
      </w:r>
      <w:r w:rsidRPr="00286099">
        <w:rPr>
          <w:rStyle w:val="1"/>
          <w:rFonts w:cs="David"/>
          <w:spacing w:val="0"/>
          <w:shd w:val="clear" w:color="auto" w:fill="80FFFF"/>
          <w:rtl/>
        </w:rPr>
        <w:t>״</w:t>
      </w:r>
      <w:r w:rsidRPr="00286099">
        <w:rPr>
          <w:rStyle w:val="1"/>
          <w:rFonts w:cs="David"/>
          <w:spacing w:val="0"/>
          <w:rtl/>
        </w:rPr>
        <w:t>הידען</w:t>
      </w:r>
      <w:r w:rsidRPr="00286099">
        <w:rPr>
          <w:rStyle w:val="1"/>
          <w:rFonts w:cs="David"/>
          <w:spacing w:val="0"/>
          <w:shd w:val="clear" w:color="auto" w:fill="80FFFF"/>
          <w:rtl/>
        </w:rPr>
        <w:t>״:</w:t>
      </w:r>
      <w:r w:rsidRPr="00286099">
        <w:rPr>
          <w:rStyle w:val="1"/>
          <w:rFonts w:cs="David"/>
          <w:spacing w:val="0"/>
          <w:rtl/>
        </w:rPr>
        <w:t xml:space="preserve"> מה דעתו על המפלגות בישראל בימי החשמונאים. </w:t>
      </w:r>
      <w:r w:rsidRPr="00286099">
        <w:rPr>
          <w:rStyle w:val="1"/>
          <w:rFonts w:cs="David"/>
          <w:spacing w:val="0"/>
          <w:shd w:val="clear" w:color="auto" w:fill="80FFFF"/>
          <w:rtl/>
        </w:rPr>
        <w:t>״</w:t>
      </w:r>
      <w:r w:rsidRPr="00286099">
        <w:rPr>
          <w:rStyle w:val="1"/>
          <w:rFonts w:cs="David"/>
          <w:spacing w:val="0"/>
          <w:rtl/>
        </w:rPr>
        <w:t xml:space="preserve">אבל אני סדרתי אותו — מתפאר </w:t>
      </w:r>
      <w:r w:rsidRPr="00286099">
        <w:rPr>
          <w:rStyle w:val="1"/>
          <w:rFonts w:cs="David"/>
          <w:spacing w:val="0"/>
          <w:shd w:val="clear" w:color="auto" w:fill="80FFFF"/>
          <w:rtl/>
        </w:rPr>
        <w:t>ה</w:t>
      </w:r>
      <w:r w:rsidRPr="00286099">
        <w:rPr>
          <w:rStyle w:val="1"/>
          <w:rFonts w:cs="David"/>
          <w:spacing w:val="0"/>
          <w:rtl/>
        </w:rPr>
        <w:t>ד״</w:t>
      </w:r>
      <w:r w:rsidRPr="00286099">
        <w:rPr>
          <w:rStyle w:val="1"/>
          <w:rFonts w:cs="David"/>
          <w:spacing w:val="0"/>
          <w:shd w:val="clear" w:color="auto" w:fill="80FFFF"/>
          <w:rtl/>
        </w:rPr>
        <w:t>ר</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 אני הצדקתי את המתיוונים</w:t>
      </w:r>
      <w:r w:rsidRPr="00286099">
        <w:rPr>
          <w:rStyle w:val="1"/>
          <w:rFonts w:cs="David"/>
          <w:spacing w:val="0"/>
          <w:shd w:val="clear" w:color="auto" w:fill="80FFFF"/>
          <w:rtl/>
        </w:rPr>
        <w:t>...״</w:t>
      </w:r>
      <w:r w:rsidRPr="00286099">
        <w:rPr>
          <w:rStyle w:val="1"/>
          <w:rFonts w:cs="David"/>
          <w:spacing w:val="0"/>
          <w:rtl/>
        </w:rPr>
        <w:t xml:space="preserve"> והוא אחד מני רבים שכמותו.</w:t>
      </w:r>
      <w:r w:rsidR="004B3583">
        <w:rPr>
          <w:rFonts w:cs="David" w:hint="cs"/>
          <w:spacing w:val="0"/>
          <w:rtl/>
        </w:rPr>
        <w:t xml:space="preserve"> </w:t>
      </w:r>
    </w:p>
    <w:p w:rsidR="00B17B3A" w:rsidRPr="00286099" w:rsidRDefault="004B3583" w:rsidP="004B3583">
      <w:pPr>
        <w:pStyle w:val="Bodytext1"/>
        <w:shd w:val="clear" w:color="auto" w:fill="auto"/>
        <w:spacing w:after="333" w:line="360" w:lineRule="auto"/>
        <w:ind w:left="20" w:right="20" w:firstLine="660"/>
        <w:rPr>
          <w:rFonts w:cs="David"/>
          <w:spacing w:val="0"/>
          <w:rtl/>
        </w:rPr>
      </w:pPr>
      <w:r>
        <w:rPr>
          <w:rFonts w:cs="David" w:hint="cs"/>
          <w:spacing w:val="0"/>
          <w:rtl/>
        </w:rPr>
        <w:t>בוץ.</w:t>
      </w:r>
    </w:p>
    <w:p w:rsidR="00B17B3A" w:rsidRPr="00286099" w:rsidRDefault="004B3583" w:rsidP="00286099">
      <w:pPr>
        <w:pStyle w:val="Bodytext1"/>
        <w:shd w:val="clear" w:color="auto" w:fill="auto"/>
        <w:spacing w:line="360" w:lineRule="auto"/>
        <w:ind w:left="20"/>
        <w:rPr>
          <w:rFonts w:cs="David"/>
          <w:spacing w:val="0"/>
          <w:rtl/>
        </w:rPr>
      </w:pPr>
      <w:r>
        <w:rPr>
          <w:rStyle w:val="1"/>
          <w:rFonts w:cs="David" w:hint="cs"/>
          <w:spacing w:val="0"/>
          <w:shd w:val="clear" w:color="auto" w:fill="80FFFF"/>
          <w:rtl/>
        </w:rPr>
        <w:t xml:space="preserve">          </w:t>
      </w:r>
      <w:r w:rsidR="003E378A" w:rsidRPr="00286099">
        <w:rPr>
          <w:rStyle w:val="1"/>
          <w:rFonts w:cs="David"/>
          <w:spacing w:val="0"/>
          <w:shd w:val="clear" w:color="auto" w:fill="80FFFF"/>
          <w:rtl/>
        </w:rPr>
        <w:t>מ</w:t>
      </w:r>
      <w:r w:rsidR="003E378A" w:rsidRPr="00286099">
        <w:rPr>
          <w:rStyle w:val="1"/>
          <w:rFonts w:cs="David"/>
          <w:spacing w:val="0"/>
          <w:rtl/>
        </w:rPr>
        <w:t>תוך צרור מכתבים הבית</w:t>
      </w:r>
      <w:r w:rsidR="003E378A" w:rsidRPr="00286099">
        <w:rPr>
          <w:rStyle w:val="1"/>
          <w:rFonts w:cs="David"/>
          <w:spacing w:val="0"/>
          <w:shd w:val="clear" w:color="auto" w:fill="80FFFF"/>
          <w:rtl/>
        </w:rPr>
        <w:t>ה:</w:t>
      </w:r>
    </w:p>
    <w:p w:rsidR="00B17B3A" w:rsidRPr="00286099" w:rsidRDefault="003E378A" w:rsidP="00286099">
      <w:pPr>
        <w:pStyle w:val="Bodytext1"/>
        <w:shd w:val="clear" w:color="auto" w:fill="auto"/>
        <w:spacing w:line="360" w:lineRule="auto"/>
        <w:ind w:left="6260"/>
        <w:rPr>
          <w:rFonts w:cs="David"/>
          <w:spacing w:val="0"/>
          <w:rtl/>
        </w:rPr>
      </w:pPr>
      <w:r w:rsidRPr="00286099">
        <w:rPr>
          <w:rStyle w:val="1"/>
          <w:rFonts w:cs="David"/>
          <w:spacing w:val="0"/>
          <w:rtl/>
        </w:rPr>
        <w:t>27</w:t>
      </w:r>
      <w:r w:rsidRPr="00286099">
        <w:rPr>
          <w:rStyle w:val="1"/>
          <w:rFonts w:cs="David"/>
          <w:spacing w:val="0"/>
          <w:shd w:val="clear" w:color="auto" w:fill="80FFFF"/>
          <w:rtl/>
        </w:rPr>
        <w:t>.</w:t>
      </w:r>
      <w:r w:rsidRPr="00286099">
        <w:rPr>
          <w:rStyle w:val="1"/>
          <w:rFonts w:cs="David"/>
          <w:spacing w:val="0"/>
          <w:rtl/>
        </w:rPr>
        <w:t>11</w:t>
      </w:r>
      <w:r w:rsidRPr="00286099">
        <w:rPr>
          <w:rStyle w:val="1"/>
          <w:rFonts w:cs="David"/>
          <w:spacing w:val="0"/>
          <w:shd w:val="clear" w:color="auto" w:fill="80FFFF"/>
          <w:rtl/>
        </w:rPr>
        <w:t>.</w:t>
      </w:r>
      <w:r w:rsidRPr="00286099">
        <w:rPr>
          <w:rStyle w:val="1"/>
          <w:rFonts w:cs="David"/>
          <w:spacing w:val="0"/>
          <w:rtl/>
        </w:rPr>
        <w:t>1944</w:t>
      </w:r>
    </w:p>
    <w:p w:rsidR="00B17B3A" w:rsidRPr="00286099" w:rsidRDefault="003E378A" w:rsidP="002D4777">
      <w:pPr>
        <w:pStyle w:val="Bodytext1"/>
        <w:shd w:val="clear" w:color="auto" w:fill="auto"/>
        <w:spacing w:line="360" w:lineRule="auto"/>
        <w:ind w:left="2040" w:right="40" w:firstLine="300"/>
        <w:rPr>
          <w:rFonts w:cs="David"/>
          <w:spacing w:val="0"/>
          <w:rtl/>
        </w:rPr>
      </w:pPr>
      <w:r w:rsidRPr="00286099">
        <w:rPr>
          <w:rStyle w:val="1"/>
          <w:rFonts w:cs="David"/>
          <w:spacing w:val="0"/>
          <w:rtl/>
        </w:rPr>
        <w:t>היום עברו שבעה חדשים למא</w:t>
      </w:r>
      <w:r w:rsidRPr="00286099">
        <w:rPr>
          <w:rStyle w:val="1"/>
          <w:rFonts w:cs="David"/>
          <w:spacing w:val="0"/>
          <w:shd w:val="clear" w:color="auto" w:fill="80FFFF"/>
          <w:rtl/>
        </w:rPr>
        <w:t>סר</w:t>
      </w:r>
      <w:r w:rsidRPr="00286099">
        <w:rPr>
          <w:rStyle w:val="1"/>
          <w:rFonts w:cs="David"/>
          <w:spacing w:val="0"/>
          <w:rtl/>
        </w:rPr>
        <w:t xml:space="preserve">י. חששתי מאוד למחלה שלך ובלילות שמעתי </w:t>
      </w:r>
      <w:r w:rsidR="002D4777">
        <w:rPr>
          <w:rStyle w:val="1"/>
          <w:rFonts w:cs="David" w:hint="cs"/>
          <w:spacing w:val="0"/>
          <w:rtl/>
        </w:rPr>
        <w:t>ר</w:t>
      </w:r>
      <w:r w:rsidRPr="00286099">
        <w:rPr>
          <w:rStyle w:val="1"/>
          <w:rFonts w:cs="David"/>
          <w:spacing w:val="0"/>
          <w:rtl/>
        </w:rPr>
        <w:t>ק את הילדה צועקת: אמא</w:t>
      </w:r>
      <w:r w:rsidR="002D4777">
        <w:rPr>
          <w:rStyle w:val="1"/>
          <w:rFonts w:cs="David" w:hint="cs"/>
          <w:spacing w:val="0"/>
          <w:rtl/>
        </w:rPr>
        <w:t>'</w:t>
      </w:r>
      <w:r w:rsidRPr="00286099">
        <w:rPr>
          <w:rStyle w:val="1"/>
          <w:rFonts w:cs="David"/>
          <w:spacing w:val="0"/>
          <w:rtl/>
        </w:rPr>
        <w:t xml:space="preserve">לע! רק החבילה ביום חמישי והכתובת הכתובה בכתב ידך </w:t>
      </w:r>
      <w:r w:rsidRPr="00286099">
        <w:rPr>
          <w:rStyle w:val="1"/>
          <w:rFonts w:cs="David"/>
          <w:spacing w:val="0"/>
          <w:shd w:val="clear" w:color="auto" w:fill="80FFFF"/>
          <w:rtl/>
        </w:rPr>
        <w:t>—</w:t>
      </w:r>
      <w:r w:rsidRPr="00286099">
        <w:rPr>
          <w:rStyle w:val="1"/>
          <w:rFonts w:cs="David"/>
          <w:spacing w:val="0"/>
          <w:rtl/>
        </w:rPr>
        <w:t xml:space="preserve"> הרגיעה אותי קצת. כמובן שהרגעה מלאה באה רק היום עם בקו</w:t>
      </w:r>
      <w:r w:rsidRPr="00286099">
        <w:rPr>
          <w:rStyle w:val="1"/>
          <w:rFonts w:cs="David"/>
          <w:spacing w:val="0"/>
          <w:shd w:val="clear" w:color="auto" w:fill="80FFFF"/>
          <w:rtl/>
        </w:rPr>
        <w:t>ר</w:t>
      </w:r>
      <w:r w:rsidRPr="00286099">
        <w:rPr>
          <w:rStyle w:val="1"/>
          <w:rFonts w:cs="David"/>
          <w:spacing w:val="0"/>
          <w:rtl/>
        </w:rPr>
        <w:t>ך</w:t>
      </w:r>
      <w:r w:rsidRPr="00286099">
        <w:rPr>
          <w:rStyle w:val="1"/>
          <w:rFonts w:cs="David"/>
          <w:spacing w:val="0"/>
          <w:shd w:val="clear" w:color="auto" w:fill="80FFFF"/>
          <w:rtl/>
        </w:rPr>
        <w:t>.</w:t>
      </w:r>
      <w:r w:rsidRPr="00286099">
        <w:rPr>
          <w:rStyle w:val="1"/>
          <w:rFonts w:cs="David"/>
          <w:spacing w:val="0"/>
          <w:rtl/>
        </w:rPr>
        <w:t xml:space="preserve"> אמנם מראה פניך הרעים וידיך הלבנות יותר מדי לא יכלו לשמח</w:t>
      </w:r>
      <w:r w:rsidR="002D4777">
        <w:rPr>
          <w:rStyle w:val="1"/>
          <w:rFonts w:cs="David" w:hint="cs"/>
          <w:spacing w:val="0"/>
          <w:rtl/>
        </w:rPr>
        <w:t>,</w:t>
      </w:r>
      <w:r w:rsidRPr="00286099">
        <w:rPr>
          <w:rStyle w:val="1"/>
          <w:rFonts w:cs="David"/>
          <w:spacing w:val="0"/>
          <w:rtl/>
        </w:rPr>
        <w:t xml:space="preserve"> אבל אחרי ימים ולילות של פחד היו פניך וידיך הלבנים כפני הירח המופיע פתאום בליל אפלה מבין עננים כבדים.</w:t>
      </w:r>
    </w:p>
    <w:p w:rsidR="00B17B3A" w:rsidRPr="00286099" w:rsidRDefault="003E378A" w:rsidP="002D4777">
      <w:pPr>
        <w:pStyle w:val="Bodytext1"/>
        <w:shd w:val="clear" w:color="auto" w:fill="auto"/>
        <w:spacing w:line="360" w:lineRule="auto"/>
        <w:ind w:left="2040" w:right="40" w:firstLine="300"/>
        <w:rPr>
          <w:rFonts w:cs="David"/>
          <w:spacing w:val="0"/>
          <w:rtl/>
        </w:rPr>
      </w:pPr>
      <w:r w:rsidRPr="00286099">
        <w:rPr>
          <w:rStyle w:val="1"/>
          <w:rFonts w:cs="David"/>
          <w:spacing w:val="0"/>
          <w:shd w:val="clear" w:color="auto" w:fill="80FFFF"/>
          <w:rtl/>
        </w:rPr>
        <w:t>״</w:t>
      </w:r>
      <w:r w:rsidRPr="00286099">
        <w:rPr>
          <w:rStyle w:val="1"/>
          <w:rFonts w:cs="David"/>
          <w:spacing w:val="0"/>
          <w:rtl/>
        </w:rPr>
        <w:t>מה אני אומר לילדה</w:t>
      </w:r>
      <w:r w:rsidRPr="00286099">
        <w:rPr>
          <w:rStyle w:val="1"/>
          <w:rFonts w:cs="David"/>
          <w:spacing w:val="0"/>
          <w:shd w:val="clear" w:color="auto" w:fill="80FFFF"/>
          <w:rtl/>
        </w:rPr>
        <w:t>״?...</w:t>
      </w:r>
      <w:r w:rsidRPr="00286099">
        <w:rPr>
          <w:rStyle w:val="1"/>
          <w:rFonts w:cs="David"/>
          <w:spacing w:val="0"/>
          <w:rtl/>
        </w:rPr>
        <w:t xml:space="preserve"> איך אני יכול לחוות דעה</w:t>
      </w:r>
      <w:r w:rsidRPr="00286099">
        <w:rPr>
          <w:rStyle w:val="1"/>
          <w:rFonts w:cs="David"/>
          <w:spacing w:val="0"/>
          <w:shd w:val="clear" w:color="auto" w:fill="80FFFF"/>
          <w:rtl/>
        </w:rPr>
        <w:t xml:space="preserve"> </w:t>
      </w:r>
      <w:r w:rsidRPr="00286099">
        <w:rPr>
          <w:rStyle w:val="1"/>
          <w:rFonts w:cs="David"/>
          <w:spacing w:val="0"/>
          <w:rtl/>
        </w:rPr>
        <w:t>עלי</w:t>
      </w:r>
      <w:r w:rsidRPr="00286099">
        <w:rPr>
          <w:rStyle w:val="1"/>
          <w:rFonts w:cs="David"/>
          <w:spacing w:val="0"/>
          <w:shd w:val="clear" w:color="auto" w:fill="80FFFF"/>
          <w:rtl/>
        </w:rPr>
        <w:t>ה?</w:t>
      </w:r>
      <w:r w:rsidRPr="00286099">
        <w:rPr>
          <w:rStyle w:val="1"/>
          <w:rFonts w:cs="David"/>
          <w:spacing w:val="0"/>
          <w:rtl/>
        </w:rPr>
        <w:t xml:space="preserve"> כדי לחוות דעה דרוש מבט אוביקטיבי ושקט ובמקרה זה המבט שלי לא יכול להיות לא אוביקטיבי ולא שקט. וזה גם לא מעניין אותי</w:t>
      </w:r>
      <w:r w:rsidRPr="00286099">
        <w:rPr>
          <w:rStyle w:val="1"/>
          <w:rFonts w:cs="David"/>
          <w:spacing w:val="0"/>
          <w:shd w:val="clear" w:color="auto" w:fill="80FFFF"/>
          <w:rtl/>
        </w:rPr>
        <w:t>.</w:t>
      </w:r>
      <w:r w:rsidRPr="00286099">
        <w:rPr>
          <w:rStyle w:val="1"/>
          <w:rFonts w:cs="David"/>
          <w:spacing w:val="0"/>
          <w:rtl/>
        </w:rPr>
        <w:t xml:space="preserve"> ראיתי רק מבט רציני שלה ושמעתי אותה רק אומר</w:t>
      </w:r>
      <w:r w:rsidRPr="00286099">
        <w:rPr>
          <w:rStyle w:val="1"/>
          <w:rFonts w:cs="David"/>
          <w:spacing w:val="0"/>
          <w:shd w:val="clear" w:color="auto" w:fill="80FFFF"/>
          <w:rtl/>
        </w:rPr>
        <w:t>ת:</w:t>
      </w:r>
      <w:r w:rsidRPr="00286099">
        <w:rPr>
          <w:rStyle w:val="1"/>
          <w:rFonts w:cs="David"/>
          <w:spacing w:val="0"/>
          <w:rtl/>
        </w:rPr>
        <w:t xml:space="preserve"> אבא</w:t>
      </w:r>
      <w:r w:rsidRPr="00286099">
        <w:rPr>
          <w:rStyle w:val="1"/>
          <w:rFonts w:cs="David"/>
          <w:spacing w:val="0"/>
          <w:shd w:val="clear" w:color="auto" w:fill="80FFFF"/>
          <w:rtl/>
        </w:rPr>
        <w:t>,</w:t>
      </w:r>
      <w:r w:rsidRPr="00286099">
        <w:rPr>
          <w:rStyle w:val="1"/>
          <w:rFonts w:cs="David"/>
          <w:spacing w:val="0"/>
          <w:rtl/>
        </w:rPr>
        <w:t xml:space="preserve"> ועוד מלה אחת שמעתי</w:t>
      </w:r>
      <w:r w:rsidR="002D4777">
        <w:rPr>
          <w:rStyle w:val="1"/>
          <w:rFonts w:cs="David" w:hint="cs"/>
          <w:spacing w:val="0"/>
          <w:rtl/>
        </w:rPr>
        <w:t>,</w:t>
      </w:r>
      <w:r w:rsidRPr="00286099">
        <w:rPr>
          <w:rStyle w:val="1"/>
          <w:rFonts w:cs="David"/>
          <w:spacing w:val="0"/>
          <w:rtl/>
        </w:rPr>
        <w:t xml:space="preserve"> מלה חזקה מאוד</w:t>
      </w:r>
      <w:r w:rsidR="002D4777">
        <w:rPr>
          <w:rStyle w:val="1"/>
          <w:rFonts w:cs="David" w:hint="cs"/>
          <w:spacing w:val="0"/>
          <w:rtl/>
        </w:rPr>
        <w:t>,</w:t>
      </w:r>
      <w:r w:rsidRPr="00286099">
        <w:rPr>
          <w:rStyle w:val="1"/>
          <w:rFonts w:cs="David"/>
          <w:spacing w:val="0"/>
          <w:rtl/>
        </w:rPr>
        <w:t xml:space="preserve"> ממש כצעקה</w:t>
      </w:r>
      <w:r w:rsidRPr="00286099">
        <w:rPr>
          <w:rStyle w:val="1"/>
          <w:rFonts w:cs="David"/>
          <w:spacing w:val="0"/>
          <w:shd w:val="clear" w:color="auto" w:fill="80FFFF"/>
          <w:rtl/>
        </w:rPr>
        <w:t>.</w:t>
      </w:r>
      <w:r w:rsidRPr="00286099">
        <w:rPr>
          <w:rStyle w:val="1"/>
          <w:rFonts w:cs="David"/>
          <w:spacing w:val="0"/>
          <w:rtl/>
        </w:rPr>
        <w:t xml:space="preserve"> כשאדם אחד שם אמר ל</w:t>
      </w:r>
      <w:r w:rsidRPr="00286099">
        <w:rPr>
          <w:rStyle w:val="1"/>
          <w:rFonts w:cs="David"/>
          <w:spacing w:val="0"/>
          <w:shd w:val="clear" w:color="auto" w:fill="80FFFF"/>
          <w:rtl/>
        </w:rPr>
        <w:t>ה:</w:t>
      </w:r>
      <w:r w:rsidRPr="00286099">
        <w:rPr>
          <w:rStyle w:val="1"/>
          <w:rFonts w:cs="David"/>
          <w:spacing w:val="0"/>
          <w:rtl/>
        </w:rPr>
        <w:t xml:space="preserve"> אסו</w:t>
      </w:r>
      <w:r w:rsidRPr="00286099">
        <w:rPr>
          <w:rStyle w:val="1"/>
          <w:rFonts w:cs="David"/>
          <w:spacing w:val="0"/>
          <w:shd w:val="clear" w:color="auto" w:fill="80FFFF"/>
          <w:rtl/>
        </w:rPr>
        <w:t>ר!</w:t>
      </w:r>
      <w:r w:rsidRPr="00286099">
        <w:rPr>
          <w:rStyle w:val="1"/>
          <w:rFonts w:cs="David"/>
          <w:spacing w:val="0"/>
          <w:rtl/>
        </w:rPr>
        <w:t xml:space="preserve"> ענתה מחוצפת זו בת שנה וחצי: לא! ועוד הפעם: ל</w:t>
      </w:r>
      <w:r w:rsidRPr="00286099">
        <w:rPr>
          <w:rStyle w:val="1"/>
          <w:rFonts w:cs="David"/>
          <w:spacing w:val="0"/>
          <w:shd w:val="clear" w:color="auto" w:fill="80FFFF"/>
          <w:rtl/>
        </w:rPr>
        <w:t>א!!</w:t>
      </w:r>
      <w:r w:rsidRPr="00286099">
        <w:rPr>
          <w:rStyle w:val="1"/>
          <w:rFonts w:cs="David"/>
          <w:spacing w:val="0"/>
          <w:rtl/>
        </w:rPr>
        <w:t xml:space="preserve"> את זה שמעתי ואת זה אזכור וכשתגדל אספר לה.</w:t>
      </w:r>
      <w:r w:rsidRPr="00286099">
        <w:rPr>
          <w:rStyle w:val="1"/>
          <w:rFonts w:cs="David"/>
          <w:spacing w:val="0"/>
          <w:shd w:val="clear" w:color="auto" w:fill="80FFFF"/>
          <w:rtl/>
        </w:rPr>
        <w:t>.</w:t>
      </w:r>
      <w:r w:rsidRPr="00286099">
        <w:rPr>
          <w:rStyle w:val="1"/>
          <w:rFonts w:cs="David"/>
          <w:spacing w:val="0"/>
          <w:rtl/>
        </w:rPr>
        <w:t>. כמה רשמים אדם סופג בעשרים דקה אל</w:t>
      </w:r>
      <w:r w:rsidRPr="00286099">
        <w:rPr>
          <w:rStyle w:val="1"/>
          <w:rFonts w:cs="David"/>
          <w:spacing w:val="0"/>
          <w:shd w:val="clear" w:color="auto" w:fill="80FFFF"/>
          <w:rtl/>
        </w:rPr>
        <w:t>ה?</w:t>
      </w:r>
    </w:p>
    <w:p w:rsidR="00B17B3A" w:rsidRPr="00286099" w:rsidRDefault="003E378A" w:rsidP="00286099">
      <w:pPr>
        <w:pStyle w:val="Bodytext1"/>
        <w:shd w:val="clear" w:color="auto" w:fill="auto"/>
        <w:spacing w:line="360" w:lineRule="auto"/>
        <w:ind w:left="6520"/>
        <w:rPr>
          <w:rFonts w:cs="David"/>
          <w:spacing w:val="0"/>
          <w:rtl/>
        </w:rPr>
      </w:pPr>
      <w:r w:rsidRPr="00286099">
        <w:rPr>
          <w:rStyle w:val="1"/>
          <w:rFonts w:cs="David"/>
          <w:spacing w:val="0"/>
          <w:rtl/>
        </w:rPr>
        <w:t>8</w:t>
      </w:r>
      <w:r w:rsidRPr="00286099">
        <w:rPr>
          <w:rStyle w:val="1"/>
          <w:rFonts w:cs="David"/>
          <w:spacing w:val="0"/>
          <w:shd w:val="clear" w:color="auto" w:fill="80FFFF"/>
          <w:rtl/>
        </w:rPr>
        <w:t>.</w:t>
      </w:r>
      <w:r w:rsidRPr="00286099">
        <w:rPr>
          <w:rStyle w:val="1"/>
          <w:rFonts w:cs="David"/>
          <w:spacing w:val="0"/>
          <w:rtl/>
        </w:rPr>
        <w:t>2.1945</w:t>
      </w:r>
    </w:p>
    <w:p w:rsidR="00B17B3A" w:rsidRPr="00286099" w:rsidRDefault="003E378A" w:rsidP="002D4777">
      <w:pPr>
        <w:pStyle w:val="Bodytext1"/>
        <w:shd w:val="clear" w:color="auto" w:fill="auto"/>
        <w:spacing w:after="333" w:line="360" w:lineRule="auto"/>
        <w:ind w:left="2040" w:right="40" w:firstLine="300"/>
        <w:rPr>
          <w:rFonts w:cs="David"/>
          <w:spacing w:val="0"/>
          <w:rtl/>
        </w:rPr>
      </w:pPr>
      <w:r w:rsidRPr="00286099">
        <w:rPr>
          <w:rStyle w:val="1"/>
          <w:rFonts w:cs="David"/>
          <w:spacing w:val="0"/>
          <w:rtl/>
        </w:rPr>
        <w:t>אתמול הית</w:t>
      </w:r>
      <w:r w:rsidRPr="00286099">
        <w:rPr>
          <w:rStyle w:val="1"/>
          <w:rFonts w:cs="David"/>
          <w:spacing w:val="0"/>
          <w:shd w:val="clear" w:color="auto" w:fill="80FFFF"/>
          <w:rtl/>
        </w:rPr>
        <w:t>ה</w:t>
      </w:r>
      <w:r w:rsidRPr="00286099">
        <w:rPr>
          <w:rStyle w:val="1"/>
          <w:rFonts w:cs="David"/>
          <w:spacing w:val="0"/>
          <w:rtl/>
        </w:rPr>
        <w:t xml:space="preserve"> אפתעה. הביאו פתאום 49 אנשים חדשים מהמא</w:t>
      </w:r>
      <w:r w:rsidRPr="00286099">
        <w:rPr>
          <w:rStyle w:val="1"/>
          <w:rFonts w:cs="David"/>
          <w:spacing w:val="0"/>
          <w:shd w:val="clear" w:color="auto" w:fill="80FFFF"/>
          <w:rtl/>
        </w:rPr>
        <w:t>ס</w:t>
      </w:r>
      <w:r w:rsidRPr="00286099">
        <w:rPr>
          <w:rStyle w:val="1"/>
          <w:rFonts w:cs="David"/>
          <w:spacing w:val="0"/>
          <w:rtl/>
        </w:rPr>
        <w:t>רים בשכונת מונטיפיו</w:t>
      </w:r>
      <w:r w:rsidRPr="00286099">
        <w:rPr>
          <w:rStyle w:val="1"/>
          <w:rFonts w:cs="David"/>
          <w:spacing w:val="0"/>
          <w:shd w:val="clear" w:color="auto" w:fill="80FFFF"/>
          <w:rtl/>
        </w:rPr>
        <w:t>ר</w:t>
      </w:r>
      <w:r w:rsidRPr="00286099">
        <w:rPr>
          <w:rStyle w:val="1"/>
          <w:rFonts w:cs="David"/>
          <w:spacing w:val="0"/>
          <w:rtl/>
        </w:rPr>
        <w:t>י וז</w:t>
      </w:r>
      <w:r w:rsidR="002D4777">
        <w:rPr>
          <w:rStyle w:val="1"/>
          <w:rFonts w:cs="David" w:hint="cs"/>
          <w:spacing w:val="0"/>
          <w:rtl/>
        </w:rPr>
        <w:t>ה</w:t>
      </w:r>
      <w:r w:rsidRPr="00286099">
        <w:rPr>
          <w:rStyle w:val="1"/>
          <w:rFonts w:cs="David"/>
          <w:spacing w:val="0"/>
          <w:rtl/>
        </w:rPr>
        <w:t xml:space="preserve"> תמיד </w:t>
      </w:r>
      <w:r w:rsidRPr="00286099">
        <w:rPr>
          <w:rStyle w:val="1"/>
          <w:rFonts w:cs="David"/>
          <w:spacing w:val="0"/>
          <w:shd w:val="clear" w:color="auto" w:fill="80FFFF"/>
          <w:rtl/>
        </w:rPr>
        <w:t>״</w:t>
      </w:r>
      <w:r w:rsidRPr="00286099">
        <w:rPr>
          <w:rStyle w:val="1"/>
          <w:rFonts w:cs="David"/>
          <w:spacing w:val="0"/>
          <w:rtl/>
        </w:rPr>
        <w:t>מעניין</w:t>
      </w:r>
      <w:r w:rsidRPr="00286099">
        <w:rPr>
          <w:rStyle w:val="1"/>
          <w:rFonts w:cs="David"/>
          <w:spacing w:val="0"/>
          <w:shd w:val="clear" w:color="auto" w:fill="80FFFF"/>
          <w:rtl/>
        </w:rPr>
        <w:t>״.</w:t>
      </w:r>
      <w:r w:rsidRPr="00286099">
        <w:rPr>
          <w:rStyle w:val="1"/>
          <w:rFonts w:cs="David"/>
          <w:spacing w:val="0"/>
          <w:rtl/>
        </w:rPr>
        <w:t xml:space="preserve"> זה באמת קצת מצחיק לראות כיצד מביאים</w:t>
      </w:r>
      <w:r w:rsidRPr="00286099">
        <w:rPr>
          <w:rStyle w:val="1"/>
          <w:rFonts w:cs="David"/>
          <w:spacing w:val="0"/>
          <w:shd w:val="clear" w:color="auto" w:fill="80FFFF"/>
          <w:rtl/>
        </w:rPr>
        <w:t xml:space="preserve"> </w:t>
      </w:r>
      <w:r w:rsidRPr="00286099">
        <w:rPr>
          <w:rStyle w:val="1"/>
          <w:rFonts w:cs="David"/>
          <w:spacing w:val="0"/>
          <w:rtl/>
        </w:rPr>
        <w:t>עשרות אנשים מבוהלים, אחד בבגדי עבודה מלוכלכים ואחד מצוחצח</w:t>
      </w:r>
      <w:r w:rsidR="002D4777">
        <w:rPr>
          <w:rStyle w:val="1"/>
          <w:rFonts w:cs="David" w:hint="cs"/>
          <w:spacing w:val="0"/>
          <w:rtl/>
        </w:rPr>
        <w:t>,</w:t>
      </w:r>
      <w:r w:rsidRPr="00286099">
        <w:rPr>
          <w:rStyle w:val="1"/>
          <w:rFonts w:cs="David"/>
          <w:spacing w:val="0"/>
          <w:rtl/>
        </w:rPr>
        <w:t xml:space="preserve"> אלגנטי (איזה ארטיסט בקברטים)</w:t>
      </w:r>
      <w:r w:rsidRPr="00286099">
        <w:rPr>
          <w:rStyle w:val="1"/>
          <w:rFonts w:cs="David"/>
          <w:spacing w:val="0"/>
          <w:shd w:val="clear" w:color="auto" w:fill="80FFFF"/>
          <w:rtl/>
        </w:rPr>
        <w:t>,</w:t>
      </w:r>
      <w:r w:rsidRPr="00286099">
        <w:rPr>
          <w:rStyle w:val="1"/>
          <w:rFonts w:cs="David"/>
          <w:spacing w:val="0"/>
          <w:rtl/>
        </w:rPr>
        <w:t xml:space="preserve"> אחד בחור ישיבה שמוריד את הכובע בפחד כ</w:t>
      </w:r>
      <w:r w:rsidRPr="00286099">
        <w:rPr>
          <w:rStyle w:val="1"/>
          <w:rFonts w:cs="David"/>
          <w:spacing w:val="0"/>
          <w:shd w:val="clear" w:color="auto" w:fill="80FFFF"/>
          <w:rtl/>
        </w:rPr>
        <w:t>ש</w:t>
      </w:r>
      <w:r w:rsidRPr="00286099">
        <w:rPr>
          <w:rStyle w:val="1"/>
          <w:rFonts w:cs="David"/>
          <w:spacing w:val="0"/>
          <w:rtl/>
        </w:rPr>
        <w:t>נגש אליו שוטר ערבי ואחד זקן</w:t>
      </w:r>
      <w:r w:rsidRPr="00286099">
        <w:rPr>
          <w:rStyle w:val="1"/>
          <w:rFonts w:cs="David"/>
          <w:spacing w:val="0"/>
          <w:shd w:val="clear" w:color="auto" w:fill="80FFFF"/>
          <w:rtl/>
        </w:rPr>
        <w:t>,</w:t>
      </w:r>
      <w:r w:rsidRPr="00286099">
        <w:rPr>
          <w:rStyle w:val="1"/>
          <w:rFonts w:cs="David"/>
          <w:spacing w:val="0"/>
          <w:rtl/>
        </w:rPr>
        <w:t xml:space="preserve"> רוכל־רחוב מסכן, מסתובב כבר 24 שעות ועדין אי</w:t>
      </w:r>
      <w:r w:rsidRPr="00286099">
        <w:rPr>
          <w:rStyle w:val="1"/>
          <w:rFonts w:cs="David"/>
          <w:spacing w:val="0"/>
          <w:shd w:val="clear" w:color="auto" w:fill="80FFFF"/>
          <w:rtl/>
        </w:rPr>
        <w:t>נו</w:t>
      </w:r>
      <w:r w:rsidRPr="00286099">
        <w:rPr>
          <w:rStyle w:val="1"/>
          <w:rFonts w:cs="David"/>
          <w:spacing w:val="0"/>
          <w:rtl/>
        </w:rPr>
        <w:t xml:space="preserve"> מבין מה קרה כאן. וחברת לצים מוצאת מק</w:t>
      </w:r>
      <w:r w:rsidR="002D4777">
        <w:rPr>
          <w:rStyle w:val="1"/>
          <w:rFonts w:cs="David" w:hint="cs"/>
          <w:spacing w:val="0"/>
          <w:rtl/>
        </w:rPr>
        <w:t>ו</w:t>
      </w:r>
      <w:r w:rsidRPr="00286099">
        <w:rPr>
          <w:rStyle w:val="1"/>
          <w:rFonts w:cs="David"/>
          <w:spacing w:val="0"/>
          <w:rtl/>
        </w:rPr>
        <w:t xml:space="preserve">ם להתבדח. </w:t>
      </w:r>
      <w:r w:rsidRPr="00286099">
        <w:rPr>
          <w:rStyle w:val="1"/>
          <w:rFonts w:cs="David"/>
          <w:spacing w:val="0"/>
          <w:shd w:val="clear" w:color="auto" w:fill="80FFFF"/>
          <w:rtl/>
        </w:rPr>
        <w:t>״</w:t>
      </w:r>
      <w:r w:rsidRPr="00286099">
        <w:rPr>
          <w:rStyle w:val="1"/>
          <w:rFonts w:cs="David"/>
          <w:spacing w:val="0"/>
          <w:rtl/>
        </w:rPr>
        <w:t>מותחים</w:t>
      </w:r>
      <w:r w:rsidRPr="00286099">
        <w:rPr>
          <w:rStyle w:val="1"/>
          <w:rFonts w:cs="David"/>
          <w:spacing w:val="0"/>
          <w:shd w:val="clear" w:color="auto" w:fill="80FFFF"/>
          <w:rtl/>
        </w:rPr>
        <w:t>״</w:t>
      </w:r>
      <w:r w:rsidRPr="00286099">
        <w:rPr>
          <w:rStyle w:val="1"/>
          <w:rFonts w:cs="David"/>
          <w:spacing w:val="0"/>
          <w:rtl/>
        </w:rPr>
        <w:t xml:space="preserve"> אנשים. אין זו</w:t>
      </w:r>
      <w:r w:rsidR="002D4777">
        <w:rPr>
          <w:rFonts w:cs="David" w:hint="cs"/>
          <w:spacing w:val="0"/>
          <w:rtl/>
        </w:rPr>
        <w:t xml:space="preserve"> </w:t>
      </w:r>
      <w:r w:rsidR="002D4777">
        <w:rPr>
          <w:rStyle w:val="1"/>
          <w:rFonts w:cs="David" w:hint="cs"/>
          <w:spacing w:val="0"/>
          <w:rtl/>
        </w:rPr>
        <w:t>"</w:t>
      </w:r>
      <w:r w:rsidRPr="00286099">
        <w:rPr>
          <w:rStyle w:val="1"/>
          <w:rFonts w:cs="David"/>
          <w:spacing w:val="0"/>
          <w:rtl/>
        </w:rPr>
        <w:t>חכמה</w:t>
      </w:r>
      <w:r w:rsidRPr="00286099">
        <w:rPr>
          <w:rStyle w:val="1"/>
          <w:rFonts w:cs="David"/>
          <w:spacing w:val="0"/>
          <w:shd w:val="clear" w:color="auto" w:fill="80FFFF"/>
          <w:rtl/>
        </w:rPr>
        <w:t>״</w:t>
      </w:r>
      <w:r w:rsidRPr="00286099">
        <w:rPr>
          <w:rStyle w:val="1"/>
          <w:rFonts w:cs="David"/>
          <w:spacing w:val="0"/>
          <w:rtl/>
        </w:rPr>
        <w:t xml:space="preserve"> גדולה ובכל זאת מצחיק</w:t>
      </w:r>
      <w:r w:rsidRPr="00286099">
        <w:rPr>
          <w:rStyle w:val="1"/>
          <w:rFonts w:cs="David"/>
          <w:spacing w:val="0"/>
          <w:shd w:val="clear" w:color="auto" w:fill="80FFFF"/>
          <w:rtl/>
        </w:rPr>
        <w:t>.</w:t>
      </w:r>
      <w:r w:rsidRPr="00286099">
        <w:rPr>
          <w:rStyle w:val="1"/>
          <w:rFonts w:cs="David"/>
          <w:spacing w:val="0"/>
          <w:rtl/>
        </w:rPr>
        <w:t xml:space="preserve"> כמובן שצריך להיות</w:t>
      </w:r>
      <w:r w:rsidRPr="00286099">
        <w:rPr>
          <w:rStyle w:val="1"/>
          <w:rFonts w:cs="David"/>
          <w:spacing w:val="0"/>
          <w:shd w:val="clear" w:color="auto" w:fill="80FFFF"/>
          <w:rtl/>
        </w:rPr>
        <w:t xml:space="preserve"> </w:t>
      </w:r>
      <w:r w:rsidRPr="00286099">
        <w:rPr>
          <w:rStyle w:val="1"/>
          <w:rFonts w:cs="David"/>
          <w:spacing w:val="0"/>
          <w:rtl/>
        </w:rPr>
        <w:t xml:space="preserve">קצת </w:t>
      </w:r>
      <w:r w:rsidRPr="00286099">
        <w:rPr>
          <w:rStyle w:val="1"/>
          <w:rFonts w:cs="David"/>
          <w:spacing w:val="0"/>
          <w:shd w:val="clear" w:color="auto" w:fill="80FFFF"/>
          <w:rtl/>
        </w:rPr>
        <w:t>ט</w:t>
      </w:r>
      <w:r w:rsidRPr="00286099">
        <w:rPr>
          <w:rStyle w:val="1"/>
          <w:rFonts w:cs="David"/>
          <w:spacing w:val="0"/>
          <w:rtl/>
        </w:rPr>
        <w:t>פש או מאוד מבולבל כדי להאמין לדברים כאלה כמו: אם אתה רוצה להשאיר את השפם עלי</w:t>
      </w:r>
      <w:r w:rsidRPr="00286099">
        <w:rPr>
          <w:rStyle w:val="1"/>
          <w:rFonts w:cs="David"/>
          <w:spacing w:val="0"/>
          <w:shd w:val="clear" w:color="auto" w:fill="80FFFF"/>
          <w:rtl/>
        </w:rPr>
        <w:t>ך</w:t>
      </w:r>
      <w:r w:rsidRPr="00286099">
        <w:rPr>
          <w:rStyle w:val="1"/>
          <w:rFonts w:cs="David"/>
          <w:spacing w:val="0"/>
          <w:rtl/>
        </w:rPr>
        <w:t xml:space="preserve"> לכתוב בקשה למפקד (ויש מסכנים שיושבים וכותבי</w:t>
      </w:r>
      <w:r w:rsidRPr="00286099">
        <w:rPr>
          <w:rStyle w:val="1"/>
          <w:rFonts w:cs="David"/>
          <w:spacing w:val="0"/>
          <w:shd w:val="clear" w:color="auto" w:fill="80FFFF"/>
          <w:rtl/>
        </w:rPr>
        <w:t>ם!</w:t>
      </w:r>
      <w:r w:rsidRPr="00286099">
        <w:rPr>
          <w:rStyle w:val="1"/>
          <w:rFonts w:cs="David"/>
          <w:spacing w:val="0"/>
          <w:rtl/>
        </w:rPr>
        <w:t>) או: מחר בשש בבוקר יש טיול למנזר השתקנים. צריך ל</w:t>
      </w:r>
      <w:r w:rsidRPr="00286099">
        <w:rPr>
          <w:rStyle w:val="1"/>
          <w:rFonts w:cs="David"/>
          <w:spacing w:val="0"/>
          <w:shd w:val="clear" w:color="auto" w:fill="80FFFF"/>
          <w:rtl/>
        </w:rPr>
        <w:t>הר</w:t>
      </w:r>
      <w:r w:rsidRPr="00286099">
        <w:rPr>
          <w:rStyle w:val="1"/>
          <w:rFonts w:cs="David"/>
          <w:spacing w:val="0"/>
          <w:rtl/>
        </w:rPr>
        <w:t>שם אצל ה</w:t>
      </w:r>
      <w:r w:rsidRPr="00286099">
        <w:rPr>
          <w:rStyle w:val="1"/>
          <w:rFonts w:cs="David"/>
          <w:spacing w:val="0"/>
          <w:shd w:val="clear" w:color="auto" w:fill="80FFFF"/>
          <w:rtl/>
        </w:rPr>
        <w:t>ס</w:t>
      </w:r>
      <w:r w:rsidR="002D4777">
        <w:rPr>
          <w:rStyle w:val="1"/>
          <w:rFonts w:cs="David" w:hint="cs"/>
          <w:spacing w:val="0"/>
          <w:rtl/>
        </w:rPr>
        <w:t>ר</w:t>
      </w:r>
      <w:r w:rsidRPr="00286099">
        <w:rPr>
          <w:rStyle w:val="1"/>
          <w:rFonts w:cs="David"/>
          <w:spacing w:val="0"/>
          <w:rtl/>
        </w:rPr>
        <w:t>ג</w:t>
      </w:r>
      <w:r w:rsidR="002D4777">
        <w:rPr>
          <w:rStyle w:val="1"/>
          <w:rFonts w:cs="David" w:hint="cs"/>
          <w:spacing w:val="0"/>
          <w:rtl/>
        </w:rPr>
        <w:t>'</w:t>
      </w:r>
      <w:r w:rsidRPr="00286099">
        <w:rPr>
          <w:rStyle w:val="1"/>
          <w:rFonts w:cs="David"/>
          <w:spacing w:val="0"/>
          <w:rtl/>
        </w:rPr>
        <w:t xml:space="preserve">נט הבריטי (יש קופצים גם על </w:t>
      </w:r>
      <w:r w:rsidRPr="00286099">
        <w:rPr>
          <w:rStyle w:val="1"/>
          <w:rFonts w:cs="David"/>
          <w:spacing w:val="0"/>
          <w:shd w:val="clear" w:color="auto" w:fill="80FFFF"/>
          <w:rtl/>
        </w:rPr>
        <w:t>״</w:t>
      </w:r>
      <w:r w:rsidRPr="00286099">
        <w:rPr>
          <w:rStyle w:val="1"/>
          <w:rFonts w:cs="David"/>
          <w:spacing w:val="0"/>
          <w:rtl/>
        </w:rPr>
        <w:t>מציאה</w:t>
      </w:r>
      <w:r w:rsidRPr="00286099">
        <w:rPr>
          <w:rStyle w:val="1"/>
          <w:rFonts w:cs="David"/>
          <w:spacing w:val="0"/>
          <w:shd w:val="clear" w:color="auto" w:fill="80FFFF"/>
          <w:rtl/>
        </w:rPr>
        <w:t>״</w:t>
      </w:r>
      <w:r w:rsidRPr="00286099">
        <w:rPr>
          <w:rStyle w:val="1"/>
          <w:rFonts w:cs="David"/>
          <w:spacing w:val="0"/>
          <w:rtl/>
        </w:rPr>
        <w:t xml:space="preserve"> זו</w:t>
      </w:r>
      <w:r w:rsidRPr="00286099">
        <w:rPr>
          <w:rStyle w:val="1"/>
          <w:rFonts w:cs="David"/>
          <w:spacing w:val="0"/>
          <w:shd w:val="clear" w:color="auto" w:fill="80FFFF"/>
          <w:rtl/>
        </w:rPr>
        <w:t>!).</w:t>
      </w:r>
      <w:r w:rsidRPr="00286099">
        <w:rPr>
          <w:rStyle w:val="1"/>
          <w:rFonts w:cs="David"/>
          <w:spacing w:val="0"/>
          <w:rtl/>
        </w:rPr>
        <w:t xml:space="preserve"> כמובן שיש גם אחרים. יש כאלה שאינם</w:t>
      </w:r>
      <w:r w:rsidRPr="00286099">
        <w:rPr>
          <w:rStyle w:val="1"/>
          <w:rFonts w:cs="David"/>
          <w:spacing w:val="0"/>
          <w:shd w:val="clear" w:color="auto" w:fill="80FFFF"/>
          <w:rtl/>
        </w:rPr>
        <w:t xml:space="preserve"> </w:t>
      </w:r>
      <w:r w:rsidRPr="00286099">
        <w:rPr>
          <w:rStyle w:val="1"/>
          <w:rFonts w:cs="David"/>
          <w:spacing w:val="0"/>
          <w:rtl/>
        </w:rPr>
        <w:t>מבטלים את זמנם. ה</w:t>
      </w:r>
      <w:r w:rsidR="002D4777">
        <w:rPr>
          <w:rStyle w:val="1"/>
          <w:rFonts w:cs="David" w:hint="cs"/>
          <w:spacing w:val="0"/>
          <w:rtl/>
        </w:rPr>
        <w:t>נ</w:t>
      </w:r>
      <w:r w:rsidRPr="00286099">
        <w:rPr>
          <w:rStyle w:val="1"/>
          <w:rFonts w:cs="David"/>
          <w:spacing w:val="0"/>
          <w:rtl/>
        </w:rPr>
        <w:t xml:space="preserve">ה נכנסים ארבעה חדשים לשער ומעבר לגדר כבר צועקים: </w:t>
      </w:r>
      <w:r w:rsidRPr="00286099">
        <w:rPr>
          <w:rStyle w:val="1"/>
          <w:rFonts w:cs="David"/>
          <w:spacing w:val="0"/>
          <w:shd w:val="clear" w:color="auto" w:fill="80FFFF"/>
          <w:rtl/>
        </w:rPr>
        <w:t>״</w:t>
      </w:r>
      <w:r w:rsidRPr="00286099">
        <w:rPr>
          <w:rStyle w:val="1"/>
          <w:rFonts w:cs="David"/>
          <w:spacing w:val="0"/>
          <w:rtl/>
        </w:rPr>
        <w:t>היי! את</w:t>
      </w:r>
      <w:r w:rsidRPr="00286099">
        <w:rPr>
          <w:rStyle w:val="1"/>
          <w:rFonts w:cs="David"/>
          <w:spacing w:val="0"/>
          <w:shd w:val="clear" w:color="auto" w:fill="80FFFF"/>
          <w:rtl/>
        </w:rPr>
        <w:t>ה!</w:t>
      </w:r>
      <w:r w:rsidRPr="00286099">
        <w:rPr>
          <w:rStyle w:val="1"/>
          <w:rFonts w:cs="David"/>
          <w:spacing w:val="0"/>
          <w:rtl/>
        </w:rPr>
        <w:t xml:space="preserve"> אתה משחק פוקר </w:t>
      </w:r>
      <w:r w:rsidRPr="00286099">
        <w:rPr>
          <w:rStyle w:val="1"/>
          <w:rFonts w:cs="David"/>
          <w:spacing w:val="0"/>
          <w:shd w:val="clear" w:color="auto" w:fill="80FFFF"/>
          <w:rtl/>
        </w:rPr>
        <w:t>?״</w:t>
      </w:r>
      <w:r w:rsidRPr="00286099">
        <w:rPr>
          <w:rStyle w:val="1"/>
          <w:rFonts w:cs="David"/>
          <w:spacing w:val="0"/>
          <w:rtl/>
        </w:rPr>
        <w:t xml:space="preserve"> וכעבור חצי שעה כבד יושבים בקפה ו״עובדים</w:t>
      </w:r>
      <w:r w:rsidRPr="00286099">
        <w:rPr>
          <w:rStyle w:val="1"/>
          <w:rFonts w:cs="David"/>
          <w:spacing w:val="0"/>
          <w:shd w:val="clear" w:color="auto" w:fill="80FFFF"/>
          <w:rtl/>
        </w:rPr>
        <w:t>״.</w:t>
      </w:r>
      <w:r w:rsidRPr="00286099">
        <w:rPr>
          <w:rStyle w:val="1"/>
          <w:rFonts w:cs="David"/>
          <w:spacing w:val="0"/>
          <w:rtl/>
        </w:rPr>
        <w:t xml:space="preserve"> גם היום היה </w:t>
      </w:r>
      <w:r w:rsidRPr="00286099">
        <w:rPr>
          <w:rStyle w:val="1"/>
          <w:rFonts w:cs="David"/>
          <w:spacing w:val="0"/>
          <w:shd w:val="clear" w:color="auto" w:fill="80FFFF"/>
          <w:rtl/>
        </w:rPr>
        <w:t>״</w:t>
      </w:r>
      <w:r w:rsidRPr="00286099">
        <w:rPr>
          <w:rStyle w:val="1"/>
          <w:rFonts w:cs="David"/>
          <w:spacing w:val="0"/>
          <w:rtl/>
        </w:rPr>
        <w:t>מעניין</w:t>
      </w:r>
      <w:r w:rsidRPr="00286099">
        <w:rPr>
          <w:rStyle w:val="1"/>
          <w:rFonts w:cs="David"/>
          <w:spacing w:val="0"/>
          <w:shd w:val="clear" w:color="auto" w:fill="80FFFF"/>
          <w:rtl/>
        </w:rPr>
        <w:t>״.</w:t>
      </w:r>
      <w:r w:rsidRPr="00286099">
        <w:rPr>
          <w:rStyle w:val="1"/>
          <w:rFonts w:cs="David"/>
          <w:spacing w:val="0"/>
          <w:rtl/>
        </w:rPr>
        <w:t xml:space="preserve"> היום בא הנציב העליון לבקר. עבר בכל הצריפים. משלחת רצתה להתייצב בפניו ולא נתקבלה. כל הביקור היה מאורגן יפה. רק הפולנים העצורים נסו לעשות </w:t>
      </w:r>
      <w:r w:rsidRPr="00286099">
        <w:rPr>
          <w:rStyle w:val="1"/>
          <w:rFonts w:cs="David"/>
          <w:spacing w:val="0"/>
          <w:shd w:val="clear" w:color="auto" w:fill="80FFFF"/>
          <w:rtl/>
        </w:rPr>
        <w:t>״</w:t>
      </w:r>
      <w:r w:rsidRPr="00286099">
        <w:rPr>
          <w:rStyle w:val="1"/>
          <w:rFonts w:cs="David"/>
          <w:spacing w:val="0"/>
          <w:rtl/>
        </w:rPr>
        <w:t>קונצים</w:t>
      </w:r>
      <w:r w:rsidRPr="00286099">
        <w:rPr>
          <w:rStyle w:val="1"/>
          <w:rFonts w:cs="David"/>
          <w:spacing w:val="0"/>
          <w:shd w:val="clear" w:color="auto" w:fill="80FFFF"/>
          <w:rtl/>
        </w:rPr>
        <w:t>״.</w:t>
      </w:r>
      <w:r w:rsidRPr="00286099">
        <w:rPr>
          <w:rStyle w:val="1"/>
          <w:rFonts w:cs="David"/>
          <w:spacing w:val="0"/>
          <w:rtl/>
        </w:rPr>
        <w:t xml:space="preserve"> שנים חתכו לעצמם בסכינים אח צוא</w:t>
      </w:r>
      <w:r w:rsidRPr="00286099">
        <w:rPr>
          <w:rStyle w:val="1"/>
          <w:rFonts w:cs="David"/>
          <w:spacing w:val="0"/>
          <w:shd w:val="clear" w:color="auto" w:fill="80FFFF"/>
          <w:rtl/>
        </w:rPr>
        <w:t>ר</w:t>
      </w:r>
      <w:r w:rsidRPr="00286099">
        <w:rPr>
          <w:rStyle w:val="1"/>
          <w:rFonts w:cs="David"/>
          <w:spacing w:val="0"/>
          <w:rtl/>
        </w:rPr>
        <w:t>י</w:t>
      </w:r>
      <w:r w:rsidRPr="00286099">
        <w:rPr>
          <w:rStyle w:val="1"/>
          <w:rFonts w:cs="David"/>
          <w:spacing w:val="0"/>
          <w:shd w:val="clear" w:color="auto" w:fill="80FFFF"/>
          <w:rtl/>
        </w:rPr>
        <w:t>ה</w:t>
      </w:r>
      <w:r w:rsidR="002D4777">
        <w:rPr>
          <w:rStyle w:val="1"/>
          <w:rFonts w:cs="David" w:hint="cs"/>
          <w:spacing w:val="0"/>
          <w:rtl/>
        </w:rPr>
        <w:t>ם</w:t>
      </w:r>
      <w:r w:rsidRPr="00286099">
        <w:rPr>
          <w:rStyle w:val="1"/>
          <w:rFonts w:cs="David"/>
          <w:spacing w:val="0"/>
          <w:rtl/>
        </w:rPr>
        <w:t xml:space="preserve"> ובטניהם</w:t>
      </w:r>
      <w:r w:rsidRPr="00286099">
        <w:rPr>
          <w:rStyle w:val="1"/>
          <w:rFonts w:cs="David"/>
          <w:spacing w:val="0"/>
          <w:shd w:val="clear" w:color="auto" w:fill="80FFFF"/>
          <w:rtl/>
        </w:rPr>
        <w:t>,</w:t>
      </w:r>
      <w:r w:rsidRPr="00286099">
        <w:rPr>
          <w:rStyle w:val="1"/>
          <w:rFonts w:cs="David"/>
          <w:spacing w:val="0"/>
          <w:rtl/>
        </w:rPr>
        <w:t xml:space="preserve"> וארבעה קבלו התקפת אפילפסיה. בזמן האחרון הורע קצת מצב הקריאה. למעלה מ־400 ספר שלחנו ל</w:t>
      </w:r>
      <w:r w:rsidRPr="00286099">
        <w:rPr>
          <w:rStyle w:val="1"/>
          <w:rFonts w:cs="David"/>
          <w:spacing w:val="0"/>
          <w:shd w:val="clear" w:color="auto" w:fill="80FFFF"/>
          <w:rtl/>
        </w:rPr>
        <w:t>ס</w:t>
      </w:r>
      <w:r w:rsidRPr="00286099">
        <w:rPr>
          <w:rStyle w:val="1"/>
          <w:rFonts w:cs="David"/>
          <w:spacing w:val="0"/>
          <w:rtl/>
        </w:rPr>
        <w:t>ודאן ולא נשאר כלום. השבוע שלחה חברת הנוצרים הצעירים ספרים מדעיים באנגלית. יוצא מן הכלל! איום הוא היחס של המוסדות העבריים. גם מעירית תל־אביב נתקבלה תשובה שלילית.</w:t>
      </w:r>
    </w:p>
    <w:p w:rsidR="00B17B3A" w:rsidRPr="00286099" w:rsidRDefault="003E378A" w:rsidP="002D4777">
      <w:pPr>
        <w:pStyle w:val="Bodytext1"/>
        <w:shd w:val="clear" w:color="auto" w:fill="auto"/>
        <w:spacing w:line="360" w:lineRule="auto"/>
        <w:ind w:left="4460"/>
        <w:rPr>
          <w:rFonts w:cs="David"/>
          <w:spacing w:val="0"/>
          <w:rtl/>
        </w:rPr>
      </w:pPr>
      <w:r w:rsidRPr="00286099">
        <w:rPr>
          <w:rStyle w:val="1"/>
          <w:rFonts w:cs="David"/>
          <w:spacing w:val="0"/>
          <w:rtl/>
        </w:rPr>
        <w:t>22</w:t>
      </w:r>
      <w:r w:rsidRPr="00286099">
        <w:rPr>
          <w:rStyle w:val="1"/>
          <w:rFonts w:cs="David"/>
          <w:spacing w:val="0"/>
          <w:shd w:val="clear" w:color="auto" w:fill="80FFFF"/>
          <w:rtl/>
        </w:rPr>
        <w:t>.</w:t>
      </w:r>
      <w:r w:rsidRPr="00286099">
        <w:rPr>
          <w:rStyle w:val="1"/>
          <w:rFonts w:cs="David"/>
          <w:spacing w:val="0"/>
          <w:rtl/>
        </w:rPr>
        <w:t>2.1945</w:t>
      </w:r>
      <w:r w:rsidR="002D4777">
        <w:rPr>
          <w:rStyle w:val="1"/>
          <w:rFonts w:cs="David" w:hint="cs"/>
          <w:spacing w:val="0"/>
          <w:rtl/>
        </w:rPr>
        <w:t xml:space="preserve">   </w:t>
      </w:r>
    </w:p>
    <w:p w:rsidR="00B17B3A" w:rsidRPr="00286099" w:rsidRDefault="003E378A" w:rsidP="002D4777">
      <w:pPr>
        <w:pStyle w:val="Bodytext1"/>
        <w:shd w:val="clear" w:color="auto" w:fill="auto"/>
        <w:spacing w:line="360" w:lineRule="auto"/>
        <w:ind w:left="60" w:right="60" w:firstLine="320"/>
        <w:rPr>
          <w:rFonts w:cs="David"/>
          <w:spacing w:val="0"/>
          <w:rtl/>
        </w:rPr>
      </w:pPr>
      <w:r w:rsidRPr="00286099">
        <w:rPr>
          <w:rStyle w:val="1"/>
          <w:rFonts w:cs="David"/>
          <w:spacing w:val="0"/>
          <w:rtl/>
        </w:rPr>
        <w:t>פה בבית החולים החיים עוד יותר שקטים. אפשר יותר ללמוד ולחשוב. ומה שאדם איננו מספיק לחשוב ביום הוא גומר בחלומות בלילה. היה שבוע ימים שלילה לילה חזר חלום אח</w:t>
      </w:r>
      <w:r w:rsidRPr="00286099">
        <w:rPr>
          <w:rStyle w:val="1"/>
          <w:rFonts w:cs="David"/>
          <w:spacing w:val="0"/>
          <w:shd w:val="clear" w:color="auto" w:fill="80FFFF"/>
          <w:rtl/>
        </w:rPr>
        <w:t>ד:</w:t>
      </w:r>
      <w:r w:rsidRPr="00286099">
        <w:rPr>
          <w:rStyle w:val="1"/>
          <w:rFonts w:cs="David"/>
          <w:spacing w:val="0"/>
          <w:rtl/>
        </w:rPr>
        <w:t xml:space="preserve"> טילתי ברחובות ערי</w:t>
      </w:r>
      <w:r w:rsidRPr="00286099">
        <w:rPr>
          <w:rStyle w:val="1"/>
          <w:rFonts w:cs="David"/>
          <w:spacing w:val="0"/>
          <w:shd w:val="clear" w:color="auto" w:fill="80FFFF"/>
          <w:rtl/>
        </w:rPr>
        <w:t>ם</w:t>
      </w:r>
      <w:r w:rsidRPr="00286099">
        <w:rPr>
          <w:rStyle w:val="1"/>
          <w:rFonts w:cs="David"/>
          <w:spacing w:val="0"/>
          <w:rtl/>
        </w:rPr>
        <w:t xml:space="preserve"> בפולניה ו</w:t>
      </w:r>
      <w:r w:rsidR="002D4777">
        <w:rPr>
          <w:rStyle w:val="1"/>
          <w:rFonts w:cs="David" w:hint="cs"/>
          <w:spacing w:val="0"/>
          <w:rtl/>
        </w:rPr>
        <w:t>ח</w:t>
      </w:r>
      <w:r w:rsidRPr="00286099">
        <w:rPr>
          <w:rStyle w:val="1"/>
          <w:rFonts w:cs="David"/>
          <w:spacing w:val="0"/>
          <w:rtl/>
        </w:rPr>
        <w:t xml:space="preserve">פשתי, ידוע את מי </w:t>
      </w:r>
      <w:r w:rsidRPr="00286099">
        <w:rPr>
          <w:rStyle w:val="1"/>
          <w:rFonts w:cs="David"/>
          <w:spacing w:val="0"/>
          <w:shd w:val="clear" w:color="auto" w:fill="80FFFF"/>
          <w:rtl/>
        </w:rPr>
        <w:t>שח</w:t>
      </w:r>
      <w:r w:rsidRPr="00286099">
        <w:rPr>
          <w:rStyle w:val="1"/>
          <w:rFonts w:cs="David"/>
          <w:spacing w:val="0"/>
          <w:rtl/>
        </w:rPr>
        <w:t>פשתי. וראיתי תמונות נוראות של אנשים מפוחמים, ופתאו</w:t>
      </w:r>
      <w:r w:rsidRPr="00286099">
        <w:rPr>
          <w:rStyle w:val="1"/>
          <w:rFonts w:cs="David"/>
          <w:spacing w:val="0"/>
          <w:shd w:val="clear" w:color="auto" w:fill="80FFFF"/>
          <w:rtl/>
        </w:rPr>
        <w:t>ם:</w:t>
      </w:r>
      <w:r w:rsidRPr="00286099">
        <w:rPr>
          <w:rStyle w:val="1"/>
          <w:rFonts w:cs="David"/>
          <w:spacing w:val="0"/>
          <w:rtl/>
        </w:rPr>
        <w:t xml:space="preserve"> ואני מטייל עם הילדה שלי הצוחקת, הזורחת </w:t>
      </w:r>
      <w:r w:rsidR="002D4777">
        <w:rPr>
          <w:rStyle w:val="1"/>
          <w:rFonts w:cs="David" w:hint="cs"/>
          <w:spacing w:val="0"/>
          <w:rtl/>
        </w:rPr>
        <w:t>וי</w:t>
      </w:r>
      <w:r w:rsidRPr="00286099">
        <w:rPr>
          <w:rStyle w:val="1"/>
          <w:rFonts w:cs="David"/>
          <w:spacing w:val="0"/>
          <w:rtl/>
        </w:rPr>
        <w:t xml:space="preserve">ש הרבה מאוד שמש מסביב. </w:t>
      </w:r>
      <w:r w:rsidR="002D4777">
        <w:rPr>
          <w:rStyle w:val="1"/>
          <w:rFonts w:cs="David" w:hint="cs"/>
          <w:spacing w:val="0"/>
          <w:rtl/>
        </w:rPr>
        <w:t>וי</w:t>
      </w:r>
      <w:r w:rsidRPr="00286099">
        <w:rPr>
          <w:rStyle w:val="1"/>
          <w:rFonts w:cs="David"/>
          <w:spacing w:val="0"/>
          <w:rtl/>
        </w:rPr>
        <w:t>ש גם חלומות מצחיקים. הנה פעם חלמתי שבאו הנה לביקור המלך והמלכה האנגליים בלוויתו של צ׳</w:t>
      </w:r>
      <w:r w:rsidRPr="00286099">
        <w:rPr>
          <w:rStyle w:val="1"/>
          <w:rFonts w:cs="David"/>
          <w:spacing w:val="0"/>
          <w:shd w:val="clear" w:color="auto" w:fill="80FFFF"/>
          <w:rtl/>
        </w:rPr>
        <w:t>ר</w:t>
      </w:r>
      <w:r w:rsidRPr="00286099">
        <w:rPr>
          <w:rStyle w:val="1"/>
          <w:rFonts w:cs="David"/>
          <w:spacing w:val="0"/>
          <w:rtl/>
        </w:rPr>
        <w:t>צ׳יל</w:t>
      </w:r>
      <w:r w:rsidRPr="00286099">
        <w:rPr>
          <w:rStyle w:val="1"/>
          <w:rFonts w:cs="David"/>
          <w:spacing w:val="0"/>
          <w:shd w:val="clear" w:color="auto" w:fill="80FFFF"/>
          <w:rtl/>
        </w:rPr>
        <w:t>.</w:t>
      </w:r>
      <w:r w:rsidRPr="00286099">
        <w:rPr>
          <w:rStyle w:val="1"/>
          <w:rFonts w:cs="David"/>
          <w:spacing w:val="0"/>
          <w:rtl/>
        </w:rPr>
        <w:t xml:space="preserve"> הם מבקרים בבית החולים ואני מדבר עם צ׳רצ</w:t>
      </w:r>
      <w:r w:rsidRPr="00286099">
        <w:rPr>
          <w:rStyle w:val="1"/>
          <w:rFonts w:cs="David"/>
          <w:spacing w:val="0"/>
          <w:shd w:val="clear" w:color="auto" w:fill="80FFFF"/>
          <w:rtl/>
        </w:rPr>
        <w:t>׳</w:t>
      </w:r>
      <w:r w:rsidRPr="00286099">
        <w:rPr>
          <w:rStyle w:val="1"/>
          <w:rFonts w:cs="David"/>
          <w:spacing w:val="0"/>
          <w:rtl/>
        </w:rPr>
        <w:t>יל על המצב בחזית. אנו הולכים יחד וכבר מתקרבים לשער</w:t>
      </w:r>
      <w:r w:rsidR="002D4777">
        <w:rPr>
          <w:rStyle w:val="1"/>
          <w:rFonts w:cs="David" w:hint="cs"/>
          <w:spacing w:val="0"/>
          <w:rtl/>
        </w:rPr>
        <w:t xml:space="preserve"> ו</w:t>
      </w:r>
      <w:r w:rsidRPr="00286099">
        <w:rPr>
          <w:rStyle w:val="1"/>
          <w:rFonts w:cs="David"/>
          <w:spacing w:val="0"/>
          <w:rtl/>
        </w:rPr>
        <w:t>אני חוש</w:t>
      </w:r>
      <w:r w:rsidRPr="00286099">
        <w:rPr>
          <w:rStyle w:val="1"/>
          <w:rFonts w:cs="David"/>
          <w:spacing w:val="0"/>
          <w:shd w:val="clear" w:color="auto" w:fill="80FFFF"/>
          <w:rtl/>
        </w:rPr>
        <w:t>ב:</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אולי אצליח לצאת יחד את</w:t>
      </w:r>
      <w:r w:rsidRPr="00286099">
        <w:rPr>
          <w:rStyle w:val="1"/>
          <w:rFonts w:cs="David"/>
          <w:spacing w:val="0"/>
          <w:shd w:val="clear" w:color="auto" w:fill="80FFFF"/>
          <w:rtl/>
        </w:rPr>
        <w:t>ו.</w:t>
      </w:r>
      <w:r w:rsidR="002D4777">
        <w:rPr>
          <w:rStyle w:val="1"/>
          <w:rFonts w:cs="David" w:hint="cs"/>
          <w:spacing w:val="0"/>
          <w:shd w:val="clear" w:color="auto" w:fill="80FFFF"/>
          <w:rtl/>
        </w:rPr>
        <w:t>..</w:t>
      </w:r>
      <w:r w:rsidRPr="00286099">
        <w:rPr>
          <w:rStyle w:val="1"/>
          <w:rFonts w:cs="David"/>
          <w:spacing w:val="0"/>
          <w:rtl/>
        </w:rPr>
        <w:t xml:space="preserve"> אבל לא יצא מ</w:t>
      </w:r>
      <w:r w:rsidRPr="00286099">
        <w:rPr>
          <w:rStyle w:val="1"/>
          <w:rFonts w:cs="David"/>
          <w:spacing w:val="0"/>
          <w:shd w:val="clear" w:color="auto" w:fill="80FFFF"/>
          <w:rtl/>
        </w:rPr>
        <w:t>ז</w:t>
      </w:r>
      <w:r w:rsidRPr="00286099">
        <w:rPr>
          <w:rStyle w:val="1"/>
          <w:rFonts w:cs="David"/>
          <w:spacing w:val="0"/>
          <w:rtl/>
        </w:rPr>
        <w:t>ה כלום כי התעוררתי.</w:t>
      </w:r>
    </w:p>
    <w:p w:rsidR="00B17B3A" w:rsidRPr="00286099" w:rsidRDefault="003E378A" w:rsidP="002D4777">
      <w:pPr>
        <w:pStyle w:val="Bodytext1"/>
        <w:shd w:val="clear" w:color="auto" w:fill="auto"/>
        <w:spacing w:after="153" w:line="360" w:lineRule="auto"/>
        <w:ind w:left="2660" w:right="40" w:firstLine="320"/>
        <w:rPr>
          <w:rFonts w:cs="David"/>
          <w:spacing w:val="0"/>
          <w:rtl/>
        </w:rPr>
      </w:pPr>
      <w:r w:rsidRPr="00286099">
        <w:rPr>
          <w:rStyle w:val="1"/>
          <w:rFonts w:cs="David"/>
          <w:spacing w:val="0"/>
          <w:rtl/>
        </w:rPr>
        <w:t>לאחל ל</w:t>
      </w:r>
      <w:r w:rsidR="002D4777">
        <w:rPr>
          <w:rStyle w:val="1"/>
          <w:rFonts w:cs="David" w:hint="cs"/>
          <w:spacing w:val="0"/>
          <w:rtl/>
        </w:rPr>
        <w:t>ך</w:t>
      </w:r>
      <w:r w:rsidRPr="00286099">
        <w:rPr>
          <w:rStyle w:val="1"/>
          <w:rFonts w:cs="David"/>
          <w:spacing w:val="0"/>
          <w:rtl/>
        </w:rPr>
        <w:t xml:space="preserve"> חג שמ</w:t>
      </w:r>
      <w:r w:rsidRPr="00286099">
        <w:rPr>
          <w:rStyle w:val="1"/>
          <w:rFonts w:cs="David"/>
          <w:spacing w:val="0"/>
          <w:shd w:val="clear" w:color="auto" w:fill="80FFFF"/>
          <w:rtl/>
        </w:rPr>
        <w:t>ח?</w:t>
      </w:r>
      <w:r w:rsidRPr="00286099">
        <w:rPr>
          <w:rStyle w:val="1"/>
          <w:rFonts w:cs="David"/>
          <w:spacing w:val="0"/>
          <w:rtl/>
        </w:rPr>
        <w:t xml:space="preserve"> אין טעם. איזה ח</w:t>
      </w:r>
      <w:r w:rsidRPr="00286099">
        <w:rPr>
          <w:rStyle w:val="1"/>
          <w:rFonts w:cs="David"/>
          <w:spacing w:val="0"/>
          <w:shd w:val="clear" w:color="auto" w:fill="80FFFF"/>
          <w:rtl/>
        </w:rPr>
        <w:t>ג?</w:t>
      </w:r>
      <w:r w:rsidRPr="00286099">
        <w:rPr>
          <w:rStyle w:val="1"/>
          <w:rFonts w:cs="David"/>
          <w:spacing w:val="0"/>
          <w:rtl/>
        </w:rPr>
        <w:t xml:space="preserve"> פורים או פס</w:t>
      </w:r>
      <w:r w:rsidRPr="00286099">
        <w:rPr>
          <w:rStyle w:val="1"/>
          <w:rFonts w:cs="David"/>
          <w:spacing w:val="0"/>
          <w:shd w:val="clear" w:color="auto" w:fill="80FFFF"/>
          <w:rtl/>
        </w:rPr>
        <w:t>ח?</w:t>
      </w:r>
      <w:r w:rsidRPr="00286099">
        <w:rPr>
          <w:rStyle w:val="1"/>
          <w:rFonts w:cs="David"/>
          <w:spacing w:val="0"/>
          <w:rtl/>
        </w:rPr>
        <w:t xml:space="preserve"> מי יודע מתי יגיע המכת</w:t>
      </w:r>
      <w:r w:rsidRPr="00286099">
        <w:rPr>
          <w:rStyle w:val="1"/>
          <w:rFonts w:cs="David"/>
          <w:spacing w:val="0"/>
          <w:shd w:val="clear" w:color="auto" w:fill="80FFFF"/>
          <w:rtl/>
        </w:rPr>
        <w:t>ב?</w:t>
      </w:r>
      <w:r w:rsidRPr="00286099">
        <w:rPr>
          <w:rStyle w:val="1"/>
          <w:rFonts w:cs="David"/>
          <w:spacing w:val="0"/>
          <w:rtl/>
        </w:rPr>
        <w:t xml:space="preserve"> והעיקר: מה יועילו האיחולים? שאלו אותי אח</w:t>
      </w:r>
      <w:r w:rsidR="002D4777">
        <w:rPr>
          <w:rStyle w:val="1"/>
          <w:rFonts w:cs="David" w:hint="cs"/>
          <w:spacing w:val="0"/>
          <w:rtl/>
        </w:rPr>
        <w:t>ר</w:t>
      </w:r>
      <w:r w:rsidRPr="00286099">
        <w:rPr>
          <w:rStyle w:val="1"/>
          <w:rFonts w:cs="David"/>
          <w:spacing w:val="0"/>
          <w:rtl/>
        </w:rPr>
        <w:t>י הביקור: מה מספרת אשתך? היא שקטה? בוכה? ואמרתי כך: היא אמרה ל</w:t>
      </w:r>
      <w:r w:rsidRPr="00286099">
        <w:rPr>
          <w:rStyle w:val="1"/>
          <w:rFonts w:cs="David"/>
          <w:spacing w:val="0"/>
          <w:shd w:val="clear" w:color="auto" w:fill="80FFFF"/>
          <w:rtl/>
        </w:rPr>
        <w:t>י:</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כשאני חושבת, באמת אינני בוכה</w:t>
      </w:r>
      <w:r w:rsidRPr="00286099">
        <w:rPr>
          <w:rStyle w:val="1"/>
          <w:rFonts w:cs="David"/>
          <w:spacing w:val="0"/>
          <w:shd w:val="clear" w:color="auto" w:fill="80FFFF"/>
          <w:rtl/>
        </w:rPr>
        <w:t>!</w:t>
      </w:r>
      <w:r w:rsidRPr="00286099">
        <w:rPr>
          <w:rStyle w:val="1"/>
          <w:rFonts w:cs="David"/>
          <w:spacing w:val="0"/>
          <w:rtl/>
        </w:rPr>
        <w:t xml:space="preserve"> אבל כשאני בוכה אינני יכולה לחשוב</w:t>
      </w:r>
      <w:r w:rsidRPr="00286099">
        <w:rPr>
          <w:rStyle w:val="1"/>
          <w:rFonts w:cs="David"/>
          <w:spacing w:val="0"/>
          <w:shd w:val="clear" w:color="auto" w:fill="80FFFF"/>
          <w:rtl/>
        </w:rPr>
        <w:t>״.</w:t>
      </w:r>
    </w:p>
    <w:p w:rsidR="00B17B3A" w:rsidRPr="00286099" w:rsidRDefault="003E378A" w:rsidP="00286099">
      <w:pPr>
        <w:pStyle w:val="Bodytext1"/>
        <w:shd w:val="clear" w:color="auto" w:fill="auto"/>
        <w:spacing w:line="360" w:lineRule="auto"/>
        <w:ind w:left="7040"/>
        <w:rPr>
          <w:rFonts w:cs="David"/>
          <w:spacing w:val="0"/>
          <w:rtl/>
        </w:rPr>
      </w:pPr>
      <w:r w:rsidRPr="00286099">
        <w:rPr>
          <w:rStyle w:val="1"/>
          <w:rFonts w:cs="David"/>
          <w:spacing w:val="0"/>
          <w:rtl/>
        </w:rPr>
        <w:t>25</w:t>
      </w:r>
      <w:r w:rsidRPr="00286099">
        <w:rPr>
          <w:rStyle w:val="1"/>
          <w:rFonts w:cs="David"/>
          <w:spacing w:val="0"/>
          <w:shd w:val="clear" w:color="auto" w:fill="80FFFF"/>
          <w:rtl/>
        </w:rPr>
        <w:t>.</w:t>
      </w:r>
      <w:r w:rsidRPr="00286099">
        <w:rPr>
          <w:rStyle w:val="1"/>
          <w:rFonts w:cs="David"/>
          <w:spacing w:val="0"/>
          <w:rtl/>
        </w:rPr>
        <w:t>2</w:t>
      </w:r>
      <w:r w:rsidRPr="00286099">
        <w:rPr>
          <w:rStyle w:val="1"/>
          <w:rFonts w:cs="David"/>
          <w:spacing w:val="0"/>
          <w:shd w:val="clear" w:color="auto" w:fill="80FFFF"/>
          <w:rtl/>
        </w:rPr>
        <w:t>.</w:t>
      </w:r>
      <w:r w:rsidRPr="00286099">
        <w:rPr>
          <w:rStyle w:val="1"/>
          <w:rFonts w:cs="David"/>
          <w:spacing w:val="0"/>
          <w:rtl/>
        </w:rPr>
        <w:t>1945</w:t>
      </w:r>
    </w:p>
    <w:p w:rsidR="00B17B3A" w:rsidRDefault="003E378A" w:rsidP="002D4777">
      <w:pPr>
        <w:pStyle w:val="Bodytext1"/>
        <w:shd w:val="clear" w:color="auto" w:fill="auto"/>
        <w:spacing w:after="55" w:line="360" w:lineRule="auto"/>
        <w:ind w:left="2660" w:right="40" w:firstLine="320"/>
        <w:rPr>
          <w:rStyle w:val="1"/>
          <w:rFonts w:cs="David"/>
          <w:spacing w:val="0"/>
          <w:rtl/>
        </w:rPr>
      </w:pPr>
      <w:r w:rsidRPr="00286099">
        <w:rPr>
          <w:rStyle w:val="1"/>
          <w:rFonts w:cs="David"/>
          <w:spacing w:val="0"/>
          <w:rtl/>
        </w:rPr>
        <w:t>אולי קראת או שמעת על מות המשוררת אלזה ל</w:t>
      </w:r>
      <w:r w:rsidRPr="00286099">
        <w:rPr>
          <w:rStyle w:val="1"/>
          <w:rFonts w:cs="David"/>
          <w:spacing w:val="0"/>
          <w:shd w:val="clear" w:color="auto" w:fill="80FFFF"/>
          <w:rtl/>
        </w:rPr>
        <w:t>ס</w:t>
      </w:r>
      <w:r w:rsidRPr="00286099">
        <w:rPr>
          <w:rStyle w:val="1"/>
          <w:rFonts w:cs="David"/>
          <w:spacing w:val="0"/>
          <w:rtl/>
        </w:rPr>
        <w:t>קר</w:t>
      </w:r>
      <w:r w:rsidRPr="00286099">
        <w:rPr>
          <w:rStyle w:val="1"/>
          <w:rFonts w:cs="David"/>
          <w:spacing w:val="0"/>
          <w:shd w:val="clear" w:color="auto" w:fill="80FFFF"/>
          <w:rtl/>
        </w:rPr>
        <w:t>־</w:t>
      </w:r>
      <w:r w:rsidRPr="00286099">
        <w:rPr>
          <w:rStyle w:val="1"/>
          <w:rFonts w:cs="David"/>
          <w:spacing w:val="0"/>
          <w:rtl/>
        </w:rPr>
        <w:t>שיל</w:t>
      </w:r>
      <w:r w:rsidRPr="00286099">
        <w:rPr>
          <w:rStyle w:val="1"/>
          <w:rFonts w:cs="David"/>
          <w:spacing w:val="0"/>
          <w:shd w:val="clear" w:color="auto" w:fill="80FFFF"/>
          <w:rtl/>
        </w:rPr>
        <w:t>ר?</w:t>
      </w:r>
      <w:r w:rsidRPr="00286099">
        <w:rPr>
          <w:rStyle w:val="1"/>
          <w:rFonts w:cs="David"/>
          <w:spacing w:val="0"/>
          <w:rtl/>
        </w:rPr>
        <w:t xml:space="preserve"> לו היו לי כאן ספרי השירים שלה</w:t>
      </w:r>
      <w:r w:rsidR="002D4777">
        <w:rPr>
          <w:rStyle w:val="1"/>
          <w:rFonts w:cs="David" w:hint="cs"/>
          <w:spacing w:val="0"/>
          <w:rtl/>
        </w:rPr>
        <w:t>,</w:t>
      </w:r>
      <w:r w:rsidRPr="00286099">
        <w:rPr>
          <w:rStyle w:val="1"/>
          <w:rFonts w:cs="David"/>
          <w:spacing w:val="0"/>
          <w:rtl/>
        </w:rPr>
        <w:t xml:space="preserve"> הייתי אולי מנסה לתרגם אותם. אם במקרה תראי באיזה מקום את אחד הספרים שלה — תשלחי לי בדואר</w:t>
      </w:r>
      <w:r w:rsidR="002D4777">
        <w:rPr>
          <w:rStyle w:val="1"/>
          <w:rFonts w:cs="David" w:hint="cs"/>
          <w:spacing w:val="0"/>
          <w:rtl/>
        </w:rPr>
        <w:t>.</w:t>
      </w:r>
    </w:p>
    <w:p w:rsidR="002D4777" w:rsidRPr="00286099" w:rsidRDefault="002D4777" w:rsidP="002D4777">
      <w:pPr>
        <w:pStyle w:val="Bodytext1"/>
        <w:shd w:val="clear" w:color="auto" w:fill="auto"/>
        <w:spacing w:after="55" w:line="360" w:lineRule="auto"/>
        <w:ind w:left="2660" w:right="40" w:firstLine="320"/>
        <w:rPr>
          <w:rFonts w:cs="David"/>
          <w:spacing w:val="0"/>
          <w:rtl/>
        </w:rPr>
      </w:pPr>
    </w:p>
    <w:p w:rsidR="00B17B3A" w:rsidRPr="00286099" w:rsidRDefault="003E378A" w:rsidP="002D4777">
      <w:pPr>
        <w:pStyle w:val="Bodytext1"/>
        <w:shd w:val="clear" w:color="auto" w:fill="auto"/>
        <w:spacing w:after="726" w:line="360" w:lineRule="auto"/>
        <w:ind w:left="40" w:right="40" w:firstLine="660"/>
        <w:rPr>
          <w:rFonts w:cs="David"/>
          <w:spacing w:val="0"/>
          <w:rtl/>
        </w:rPr>
      </w:pPr>
      <w:r w:rsidRPr="00286099">
        <w:rPr>
          <w:rStyle w:val="1"/>
          <w:rFonts w:cs="David"/>
          <w:spacing w:val="0"/>
          <w:rtl/>
        </w:rPr>
        <w:t>אלא שכל ה״הפוג</w:t>
      </w:r>
      <w:r w:rsidRPr="00286099">
        <w:rPr>
          <w:rStyle w:val="1"/>
          <w:rFonts w:cs="David"/>
          <w:spacing w:val="0"/>
          <w:shd w:val="clear" w:color="auto" w:fill="80FFFF"/>
          <w:rtl/>
        </w:rPr>
        <w:t>ה״</w:t>
      </w:r>
      <w:r w:rsidRPr="00286099">
        <w:rPr>
          <w:rStyle w:val="1"/>
          <w:rFonts w:cs="David"/>
          <w:spacing w:val="0"/>
          <w:rtl/>
        </w:rPr>
        <w:t xml:space="preserve"> הזו בדינמיקה הפוליטית לא חלה אלא במחנה העצורים. </w:t>
      </w:r>
      <w:r w:rsidRPr="00286099">
        <w:rPr>
          <w:rStyle w:val="1"/>
          <w:rFonts w:cs="David"/>
          <w:spacing w:val="0"/>
          <w:shd w:val="clear" w:color="auto" w:fill="80FFFF"/>
          <w:rtl/>
        </w:rPr>
        <w:t>בח</w:t>
      </w:r>
      <w:r w:rsidR="002D4777">
        <w:rPr>
          <w:rStyle w:val="1"/>
          <w:rFonts w:cs="David" w:hint="cs"/>
          <w:spacing w:val="0"/>
          <w:rtl/>
        </w:rPr>
        <w:t>וץ</w:t>
      </w:r>
      <w:r w:rsidRPr="00286099">
        <w:rPr>
          <w:rStyle w:val="1"/>
          <w:rFonts w:cs="David"/>
          <w:spacing w:val="0"/>
          <w:rtl/>
        </w:rPr>
        <w:t xml:space="preserve"> התרחשו בינתים דברים בעלי חשיבות רבה. גם שם היה בוץ, אלא שהדם</w:t>
      </w:r>
      <w:r w:rsidRPr="00286099">
        <w:rPr>
          <w:rStyle w:val="1"/>
          <w:rFonts w:cs="David"/>
          <w:spacing w:val="0"/>
          <w:shd w:val="clear" w:color="auto" w:fill="80FFFF"/>
          <w:rtl/>
        </w:rPr>
        <w:t xml:space="preserve"> </w:t>
      </w:r>
      <w:r w:rsidRPr="00286099">
        <w:rPr>
          <w:rStyle w:val="1"/>
          <w:rFonts w:cs="David"/>
          <w:spacing w:val="0"/>
          <w:rtl/>
        </w:rPr>
        <w:t>והאש גברו עליו.</w:t>
      </w:r>
    </w:p>
    <w:p w:rsidR="00B17B3A" w:rsidRPr="00286099" w:rsidRDefault="003E378A" w:rsidP="00286099">
      <w:pPr>
        <w:pStyle w:val="Heading520"/>
        <w:keepNext/>
        <w:keepLines/>
        <w:shd w:val="clear" w:color="auto" w:fill="auto"/>
        <w:spacing w:before="0" w:after="160" w:line="360" w:lineRule="auto"/>
        <w:ind w:left="2300"/>
        <w:rPr>
          <w:rFonts w:cs="David"/>
          <w:rtl/>
        </w:rPr>
      </w:pPr>
      <w:bookmarkStart w:id="59" w:name="bookmark99"/>
      <w:r w:rsidRPr="00286099">
        <w:rPr>
          <w:rStyle w:val="Heading52Spacing0pt"/>
          <w:rFonts w:cs="David"/>
          <w:spacing w:val="0"/>
          <w:rtl/>
        </w:rPr>
        <w:t>ד. לאור הפרוז׳קטור מקהיר</w:t>
      </w:r>
      <w:bookmarkEnd w:id="59"/>
    </w:p>
    <w:p w:rsidR="00B17B3A" w:rsidRPr="00286099" w:rsidRDefault="003E378A" w:rsidP="00A53358">
      <w:pPr>
        <w:pStyle w:val="Bodytext1"/>
        <w:shd w:val="clear" w:color="auto" w:fill="auto"/>
        <w:spacing w:line="360" w:lineRule="auto"/>
        <w:ind w:left="40" w:right="40" w:firstLine="660"/>
        <w:rPr>
          <w:rFonts w:cs="David"/>
          <w:spacing w:val="0"/>
          <w:rtl/>
        </w:rPr>
      </w:pPr>
      <w:r w:rsidRPr="00286099">
        <w:rPr>
          <w:rStyle w:val="1"/>
          <w:rFonts w:cs="David"/>
          <w:spacing w:val="0"/>
          <w:rtl/>
        </w:rPr>
        <w:t>עק</w:t>
      </w:r>
      <w:r w:rsidR="002D4777">
        <w:rPr>
          <w:rStyle w:val="1"/>
          <w:rFonts w:cs="David" w:hint="cs"/>
          <w:spacing w:val="0"/>
          <w:rtl/>
        </w:rPr>
        <w:t>ר</w:t>
      </w:r>
      <w:r w:rsidRPr="00286099">
        <w:rPr>
          <w:rStyle w:val="1"/>
          <w:rFonts w:cs="David"/>
          <w:spacing w:val="0"/>
          <w:rtl/>
        </w:rPr>
        <w:t xml:space="preserve">תי </w:t>
      </w:r>
      <w:r w:rsidR="002D4777">
        <w:rPr>
          <w:rStyle w:val="1"/>
          <w:rFonts w:cs="David" w:hint="cs"/>
          <w:spacing w:val="0"/>
          <w:rtl/>
        </w:rPr>
        <w:t>ר</w:t>
      </w:r>
      <w:r w:rsidRPr="00286099">
        <w:rPr>
          <w:rStyle w:val="1"/>
          <w:rFonts w:cs="David"/>
          <w:spacing w:val="0"/>
          <w:rtl/>
        </w:rPr>
        <w:t>גלי מן הבוץ</w:t>
      </w:r>
      <w:r w:rsidR="002D4777">
        <w:rPr>
          <w:rStyle w:val="1"/>
          <w:rFonts w:cs="David" w:hint="cs"/>
          <w:spacing w:val="0"/>
          <w:rtl/>
        </w:rPr>
        <w:t>,</w:t>
      </w:r>
      <w:r w:rsidRPr="00286099">
        <w:rPr>
          <w:rStyle w:val="1"/>
          <w:rFonts w:cs="David"/>
          <w:spacing w:val="0"/>
          <w:rtl/>
        </w:rPr>
        <w:t xml:space="preserve"> אשר מלא את מחנה לטרון</w:t>
      </w:r>
      <w:r w:rsidR="002D4777">
        <w:rPr>
          <w:rStyle w:val="1"/>
          <w:rFonts w:cs="David" w:hint="cs"/>
          <w:spacing w:val="0"/>
          <w:rtl/>
        </w:rPr>
        <w:t>,</w:t>
      </w:r>
      <w:r w:rsidRPr="00286099">
        <w:rPr>
          <w:rStyle w:val="1"/>
          <w:rFonts w:cs="David"/>
          <w:spacing w:val="0"/>
          <w:rtl/>
        </w:rPr>
        <w:t xml:space="preserve"> אשר חצץ בין צ</w:t>
      </w:r>
      <w:r w:rsidR="002D4777">
        <w:rPr>
          <w:rStyle w:val="1"/>
          <w:rFonts w:cs="David" w:hint="cs"/>
          <w:spacing w:val="0"/>
          <w:rtl/>
        </w:rPr>
        <w:t>ר</w:t>
      </w:r>
      <w:r w:rsidRPr="00286099">
        <w:rPr>
          <w:rStyle w:val="1"/>
          <w:rFonts w:cs="David"/>
          <w:spacing w:val="0"/>
          <w:rtl/>
        </w:rPr>
        <w:t>יף לצריף</w:t>
      </w:r>
      <w:r w:rsidRPr="00286099">
        <w:rPr>
          <w:rStyle w:val="1"/>
          <w:rFonts w:cs="David"/>
          <w:spacing w:val="0"/>
          <w:shd w:val="clear" w:color="auto" w:fill="80FFFF"/>
          <w:rtl/>
        </w:rPr>
        <w:t>,</w:t>
      </w:r>
      <w:r w:rsidRPr="00286099">
        <w:rPr>
          <w:rStyle w:val="1"/>
          <w:rFonts w:cs="David"/>
          <w:spacing w:val="0"/>
          <w:rtl/>
        </w:rPr>
        <w:t xml:space="preserve"> בין איש לרעהו</w:t>
      </w:r>
      <w:r w:rsidR="00A53358">
        <w:rPr>
          <w:rStyle w:val="1"/>
          <w:rFonts w:cs="David" w:hint="cs"/>
          <w:spacing w:val="0"/>
          <w:rtl/>
        </w:rPr>
        <w:t>,</w:t>
      </w:r>
      <w:r w:rsidRPr="00286099">
        <w:rPr>
          <w:rStyle w:val="1"/>
          <w:rFonts w:cs="David"/>
          <w:spacing w:val="0"/>
          <w:rtl/>
        </w:rPr>
        <w:t xml:space="preserve"> אש</w:t>
      </w:r>
      <w:r w:rsidR="00A53358">
        <w:rPr>
          <w:rStyle w:val="1"/>
          <w:rFonts w:cs="David" w:hint="cs"/>
          <w:spacing w:val="0"/>
          <w:rtl/>
        </w:rPr>
        <w:t>ר</w:t>
      </w:r>
      <w:r w:rsidRPr="00286099">
        <w:rPr>
          <w:rStyle w:val="1"/>
          <w:rFonts w:cs="David"/>
          <w:spacing w:val="0"/>
          <w:rtl/>
        </w:rPr>
        <w:t xml:space="preserve"> מסמ</w:t>
      </w:r>
      <w:r w:rsidR="00A53358">
        <w:rPr>
          <w:rStyle w:val="1"/>
          <w:rFonts w:cs="David" w:hint="cs"/>
          <w:spacing w:val="0"/>
          <w:rtl/>
        </w:rPr>
        <w:t>ס</w:t>
      </w:r>
      <w:r w:rsidRPr="00286099">
        <w:rPr>
          <w:rStyle w:val="1"/>
          <w:rFonts w:cs="David"/>
          <w:spacing w:val="0"/>
          <w:rtl/>
        </w:rPr>
        <w:t xml:space="preserve"> את הקרקע ואת הדורכים</w:t>
      </w:r>
      <w:r w:rsidR="00A53358">
        <w:rPr>
          <w:rStyle w:val="1"/>
          <w:rFonts w:cs="David" w:hint="cs"/>
          <w:spacing w:val="0"/>
          <w:rtl/>
        </w:rPr>
        <w:t>,</w:t>
      </w:r>
      <w:r w:rsidRPr="00286099">
        <w:rPr>
          <w:rStyle w:val="1"/>
          <w:rFonts w:cs="David"/>
          <w:spacing w:val="0"/>
          <w:rtl/>
        </w:rPr>
        <w:t xml:space="preserve"> המשת</w:t>
      </w:r>
      <w:r w:rsidR="00A53358">
        <w:rPr>
          <w:rStyle w:val="1"/>
          <w:rFonts w:cs="David" w:hint="cs"/>
          <w:spacing w:val="0"/>
          <w:rtl/>
        </w:rPr>
        <w:t>ר</w:t>
      </w:r>
      <w:r w:rsidRPr="00286099">
        <w:rPr>
          <w:rStyle w:val="1"/>
          <w:rFonts w:cs="David"/>
          <w:spacing w:val="0"/>
          <w:rtl/>
        </w:rPr>
        <w:t>כים עליה. עליתי לצריף בית החולים שעל גבעה וחדרים קטנים בו טובים להתבודדות ומרפסת סגורה, טובה להסתובב בה (מאז ומתמיד אינני יכול לחשוב אלא מתוך הליכה) וטובה להשקיף בה לרחוק לרחוק</w:t>
      </w:r>
      <w:r w:rsidR="00A53358">
        <w:rPr>
          <w:rStyle w:val="1"/>
          <w:rFonts w:cs="David" w:hint="cs"/>
          <w:spacing w:val="0"/>
          <w:rtl/>
        </w:rPr>
        <w:t>,</w:t>
      </w:r>
      <w:r w:rsidRPr="00286099">
        <w:rPr>
          <w:rStyle w:val="1"/>
          <w:rFonts w:cs="David"/>
          <w:spacing w:val="0"/>
          <w:rtl/>
        </w:rPr>
        <w:t xml:space="preserve"> מעל גגות צריפי העצורים</w:t>
      </w:r>
      <w:r w:rsidR="00A53358">
        <w:rPr>
          <w:rStyle w:val="1"/>
          <w:rFonts w:cs="David" w:hint="cs"/>
          <w:spacing w:val="0"/>
          <w:rtl/>
        </w:rPr>
        <w:t>,</w:t>
      </w:r>
      <w:r w:rsidRPr="00286099">
        <w:rPr>
          <w:rStyle w:val="1"/>
          <w:rFonts w:cs="David"/>
          <w:spacing w:val="0"/>
          <w:rtl/>
        </w:rPr>
        <w:t xml:space="preserve"> משרדי המחנה, אל הכביש הראשי, אל כל עמק אילו</w:t>
      </w:r>
      <w:r w:rsidR="00A53358">
        <w:rPr>
          <w:rStyle w:val="1"/>
          <w:rFonts w:cs="David" w:hint="cs"/>
          <w:spacing w:val="0"/>
          <w:rtl/>
        </w:rPr>
        <w:t>ן</w:t>
      </w:r>
      <w:r w:rsidRPr="00286099">
        <w:rPr>
          <w:rStyle w:val="1"/>
          <w:rFonts w:cs="David"/>
          <w:spacing w:val="0"/>
          <w:rtl/>
        </w:rPr>
        <w:t xml:space="preserve"> ועד למנזר השתקנים ממול.</w:t>
      </w:r>
    </w:p>
    <w:p w:rsidR="00B17B3A" w:rsidRPr="00286099" w:rsidRDefault="003E378A" w:rsidP="00A53358">
      <w:pPr>
        <w:pStyle w:val="Bodytext1"/>
        <w:shd w:val="clear" w:color="auto" w:fill="auto"/>
        <w:spacing w:after="393" w:line="360" w:lineRule="auto"/>
        <w:ind w:left="40" w:right="40" w:firstLine="660"/>
        <w:rPr>
          <w:rFonts w:cs="David"/>
          <w:spacing w:val="0"/>
          <w:rtl/>
        </w:rPr>
      </w:pPr>
      <w:r w:rsidRPr="00286099">
        <w:rPr>
          <w:rStyle w:val="1"/>
          <w:rFonts w:cs="David"/>
          <w:spacing w:val="0"/>
          <w:rtl/>
        </w:rPr>
        <w:t xml:space="preserve">גשמי </w:t>
      </w:r>
      <w:r w:rsidRPr="00286099">
        <w:rPr>
          <w:rStyle w:val="1"/>
          <w:rFonts w:cs="David"/>
          <w:spacing w:val="0"/>
          <w:shd w:val="clear" w:color="auto" w:fill="80FFFF"/>
          <w:rtl/>
        </w:rPr>
        <w:t>ס</w:t>
      </w:r>
      <w:r w:rsidRPr="00286099">
        <w:rPr>
          <w:rStyle w:val="1"/>
          <w:rFonts w:cs="David"/>
          <w:spacing w:val="0"/>
          <w:rtl/>
        </w:rPr>
        <w:t xml:space="preserve">תו ודאי גשמי ברכה הם, אלא שאין ברכתם אלא באדמה המתוקנת להם. היו ימים בלטרון ועצוריה אנשים מסודרים היו, כמעט </w:t>
      </w:r>
      <w:r w:rsidRPr="00286099">
        <w:rPr>
          <w:rStyle w:val="1"/>
          <w:rFonts w:cs="David"/>
          <w:spacing w:val="0"/>
          <w:shd w:val="clear" w:color="auto" w:fill="80FFFF"/>
          <w:rtl/>
        </w:rPr>
        <w:t>״</w:t>
      </w:r>
      <w:r w:rsidRPr="00286099">
        <w:rPr>
          <w:rStyle w:val="1"/>
          <w:rFonts w:cs="David"/>
          <w:spacing w:val="0"/>
          <w:rtl/>
        </w:rPr>
        <w:t>דיירים</w:t>
      </w:r>
      <w:r w:rsidRPr="00286099">
        <w:rPr>
          <w:rStyle w:val="1"/>
          <w:rFonts w:cs="David"/>
          <w:spacing w:val="0"/>
          <w:shd w:val="clear" w:color="auto" w:fill="80FFFF"/>
          <w:rtl/>
        </w:rPr>
        <w:t>״</w:t>
      </w:r>
      <w:r w:rsidRPr="00286099">
        <w:rPr>
          <w:rStyle w:val="1"/>
          <w:rFonts w:cs="David"/>
          <w:spacing w:val="0"/>
          <w:rtl/>
        </w:rPr>
        <w:t xml:space="preserve"> קבועים במקום והיו דואגים לג</w:t>
      </w:r>
      <w:r w:rsidRPr="00286099">
        <w:rPr>
          <w:rStyle w:val="1"/>
          <w:rFonts w:cs="David"/>
          <w:spacing w:val="0"/>
          <w:shd w:val="clear" w:color="auto" w:fill="80FFFF"/>
          <w:rtl/>
        </w:rPr>
        <w:t>נ</w:t>
      </w:r>
      <w:r w:rsidRPr="00286099">
        <w:rPr>
          <w:rStyle w:val="1"/>
          <w:rFonts w:cs="David"/>
          <w:spacing w:val="0"/>
          <w:rtl/>
        </w:rPr>
        <w:t>ו</w:t>
      </w:r>
      <w:r w:rsidRPr="00286099">
        <w:rPr>
          <w:rStyle w:val="1"/>
          <w:rFonts w:cs="David"/>
          <w:spacing w:val="0"/>
          <w:shd w:val="clear" w:color="auto" w:fill="80FFFF"/>
          <w:rtl/>
        </w:rPr>
        <w:t>ת</w:t>
      </w:r>
      <w:r w:rsidRPr="00286099">
        <w:rPr>
          <w:rStyle w:val="1"/>
          <w:rFonts w:cs="David"/>
          <w:spacing w:val="0"/>
          <w:rtl/>
        </w:rPr>
        <w:t xml:space="preserve"> ולמשעולים והגשם לא היה בולע אותם</w:t>
      </w:r>
      <w:r w:rsidRPr="00286099">
        <w:rPr>
          <w:rStyle w:val="1"/>
          <w:rFonts w:cs="David"/>
          <w:spacing w:val="0"/>
          <w:shd w:val="clear" w:color="auto" w:fill="80FFFF"/>
          <w:rtl/>
        </w:rPr>
        <w:t>.</w:t>
      </w:r>
      <w:r w:rsidRPr="00286099">
        <w:rPr>
          <w:rStyle w:val="1"/>
          <w:rFonts w:cs="David"/>
          <w:spacing w:val="0"/>
          <w:rtl/>
        </w:rPr>
        <w:t xml:space="preserve"> אבל לאחר שנעקרו מהמחנה הש</w:t>
      </w:r>
      <w:r w:rsidRPr="00286099">
        <w:rPr>
          <w:rStyle w:val="1"/>
          <w:rFonts w:cs="David"/>
          <w:spacing w:val="0"/>
          <w:shd w:val="clear" w:color="auto" w:fill="80FFFF"/>
          <w:rtl/>
        </w:rPr>
        <w:t>ר</w:t>
      </w:r>
      <w:r w:rsidRPr="00286099">
        <w:rPr>
          <w:rStyle w:val="1"/>
          <w:rFonts w:cs="David"/>
          <w:spacing w:val="0"/>
          <w:rtl/>
        </w:rPr>
        <w:t xml:space="preserve">שיים אשר בו והועברו לגלות אפריקה נותר חומר אנושי מקרי ומבוהל ומרושל. היה כל אחד מתכרבל תחת </w:t>
      </w:r>
      <w:r w:rsidRPr="00286099">
        <w:rPr>
          <w:rStyle w:val="1"/>
          <w:rFonts w:cs="David"/>
          <w:spacing w:val="0"/>
          <w:shd w:val="clear" w:color="auto" w:fill="80FFFF"/>
          <w:rtl/>
        </w:rPr>
        <w:t>ש</w:t>
      </w:r>
      <w:r w:rsidRPr="00286099">
        <w:rPr>
          <w:rStyle w:val="1"/>
          <w:rFonts w:cs="David"/>
          <w:spacing w:val="0"/>
          <w:rtl/>
        </w:rPr>
        <w:t xml:space="preserve">מיכתו והוזה על </w:t>
      </w:r>
      <w:r w:rsidRPr="00286099">
        <w:rPr>
          <w:rStyle w:val="1"/>
          <w:rFonts w:cs="David"/>
          <w:spacing w:val="0"/>
          <w:shd w:val="clear" w:color="auto" w:fill="80FFFF"/>
          <w:rtl/>
        </w:rPr>
        <w:t>״</w:t>
      </w:r>
      <w:r w:rsidRPr="00286099">
        <w:rPr>
          <w:rStyle w:val="1"/>
          <w:rFonts w:cs="David"/>
          <w:spacing w:val="0"/>
          <w:rtl/>
        </w:rPr>
        <w:t>פראג</w:t>
      </w:r>
      <w:r w:rsidR="00A53358">
        <w:rPr>
          <w:rStyle w:val="1"/>
          <w:rFonts w:cs="David" w:hint="cs"/>
          <w:spacing w:val="0"/>
          <w:shd w:val="clear" w:color="auto" w:fill="80FFFF"/>
          <w:rtl/>
        </w:rPr>
        <w:t>'</w:t>
      </w:r>
      <w:r w:rsidRPr="00286099">
        <w:rPr>
          <w:rStyle w:val="1"/>
          <w:rFonts w:cs="David"/>
          <w:spacing w:val="0"/>
          <w:shd w:val="clear" w:color="auto" w:fill="80FFFF"/>
          <w:rtl/>
        </w:rPr>
        <w:t>״</w:t>
      </w:r>
      <w:r w:rsidRPr="00286099">
        <w:rPr>
          <w:rStyle w:val="1"/>
          <w:rFonts w:cs="David"/>
          <w:spacing w:val="0"/>
          <w:rtl/>
        </w:rPr>
        <w:t xml:space="preserve"> (שחרור) ומנסח מכתבים לבולשת הבריטית. במחנה זה רבו העקרבים ומ</w:t>
      </w:r>
      <w:r w:rsidRPr="00286099">
        <w:rPr>
          <w:rStyle w:val="1"/>
          <w:rFonts w:cs="David"/>
          <w:spacing w:val="0"/>
          <w:shd w:val="clear" w:color="auto" w:fill="80FFFF"/>
          <w:rtl/>
        </w:rPr>
        <w:t>ר</w:t>
      </w:r>
      <w:r w:rsidRPr="00286099">
        <w:rPr>
          <w:rStyle w:val="1"/>
          <w:rFonts w:cs="David"/>
          <w:spacing w:val="0"/>
          <w:rtl/>
        </w:rPr>
        <w:t>בי</w:t>
      </w:r>
      <w:r w:rsidRPr="00286099">
        <w:rPr>
          <w:rStyle w:val="1"/>
          <w:rFonts w:cs="David"/>
          <w:spacing w:val="0"/>
          <w:shd w:val="clear" w:color="auto" w:fill="80FFFF"/>
          <w:rtl/>
        </w:rPr>
        <w:t>־</w:t>
      </w:r>
      <w:r w:rsidRPr="00286099">
        <w:rPr>
          <w:rStyle w:val="1"/>
          <w:rFonts w:cs="David"/>
          <w:spacing w:val="0"/>
          <w:rtl/>
        </w:rPr>
        <w:t>ה</w:t>
      </w:r>
      <w:r w:rsidR="00A53358">
        <w:rPr>
          <w:rStyle w:val="1"/>
          <w:rFonts w:cs="David" w:hint="cs"/>
          <w:spacing w:val="0"/>
          <w:rtl/>
        </w:rPr>
        <w:t>ר</w:t>
      </w:r>
      <w:r w:rsidRPr="00286099">
        <w:rPr>
          <w:rStyle w:val="1"/>
          <w:rFonts w:cs="David"/>
          <w:spacing w:val="0"/>
          <w:rtl/>
        </w:rPr>
        <w:t xml:space="preserve">גליים </w:t>
      </w:r>
      <w:r w:rsidRPr="00286099">
        <w:rPr>
          <w:rStyle w:val="1"/>
          <w:rFonts w:cs="David"/>
          <w:spacing w:val="0"/>
          <w:shd w:val="clear" w:color="auto" w:fill="80FFFF"/>
          <w:rtl/>
        </w:rPr>
        <w:t>ב</w:t>
      </w:r>
      <w:r w:rsidRPr="00286099">
        <w:rPr>
          <w:rStyle w:val="1"/>
          <w:rFonts w:cs="David"/>
          <w:spacing w:val="0"/>
          <w:rtl/>
        </w:rPr>
        <w:t>חו</w:t>
      </w:r>
      <w:r w:rsidRPr="00286099">
        <w:rPr>
          <w:rStyle w:val="1"/>
          <w:rFonts w:cs="David"/>
          <w:spacing w:val="0"/>
          <w:shd w:val="clear" w:color="auto" w:fill="80FFFF"/>
          <w:rtl/>
        </w:rPr>
        <w:t>ר</w:t>
      </w:r>
      <w:r w:rsidRPr="00286099">
        <w:rPr>
          <w:rStyle w:val="1"/>
          <w:rFonts w:cs="David"/>
          <w:spacing w:val="0"/>
          <w:rtl/>
        </w:rPr>
        <w:t>ב והבוץ ב</w:t>
      </w:r>
      <w:r w:rsidRPr="00286099">
        <w:rPr>
          <w:rStyle w:val="1"/>
          <w:rFonts w:cs="David"/>
          <w:spacing w:val="0"/>
          <w:shd w:val="clear" w:color="auto" w:fill="80FFFF"/>
          <w:rtl/>
        </w:rPr>
        <w:t>ס</w:t>
      </w:r>
      <w:r w:rsidRPr="00286099">
        <w:rPr>
          <w:rStyle w:val="1"/>
          <w:rFonts w:cs="David"/>
          <w:spacing w:val="0"/>
          <w:rtl/>
        </w:rPr>
        <w:t>תו.</w:t>
      </w:r>
      <w:r w:rsidR="00A53358">
        <w:rPr>
          <w:rFonts w:cs="David" w:hint="cs"/>
          <w:spacing w:val="0"/>
          <w:rtl/>
        </w:rPr>
        <w:t xml:space="preserve"> </w:t>
      </w:r>
    </w:p>
    <w:p w:rsidR="00B17B3A" w:rsidRPr="00286099" w:rsidRDefault="003E378A" w:rsidP="00A53358">
      <w:pPr>
        <w:pStyle w:val="Bodytext1"/>
        <w:shd w:val="clear" w:color="auto" w:fill="auto"/>
        <w:spacing w:after="60" w:line="360" w:lineRule="auto"/>
        <w:ind w:left="20" w:right="20" w:firstLine="660"/>
        <w:rPr>
          <w:rFonts w:cs="David"/>
          <w:spacing w:val="0"/>
          <w:rtl/>
        </w:rPr>
      </w:pPr>
      <w:r w:rsidRPr="00286099">
        <w:rPr>
          <w:rStyle w:val="1"/>
          <w:rFonts w:cs="David"/>
          <w:spacing w:val="0"/>
          <w:rtl/>
        </w:rPr>
        <w:t>על כן עזבתיו</w:t>
      </w:r>
      <w:r w:rsidR="00A53358">
        <w:rPr>
          <w:rStyle w:val="1"/>
          <w:rFonts w:cs="David" w:hint="cs"/>
          <w:spacing w:val="0"/>
          <w:rtl/>
        </w:rPr>
        <w:t>,</w:t>
      </w:r>
      <w:r w:rsidRPr="00286099">
        <w:rPr>
          <w:rStyle w:val="1"/>
          <w:rFonts w:cs="David"/>
          <w:spacing w:val="0"/>
          <w:rtl/>
        </w:rPr>
        <w:t xml:space="preserve"> ובלשון פוליטית: פרשתי ממנו לצרי</w:t>
      </w:r>
      <w:r w:rsidRPr="00286099">
        <w:rPr>
          <w:rStyle w:val="1"/>
          <w:rFonts w:cs="David"/>
          <w:spacing w:val="0"/>
          <w:shd w:val="clear" w:color="auto" w:fill="80FFFF"/>
          <w:rtl/>
        </w:rPr>
        <w:t>ף</w:t>
      </w:r>
      <w:r w:rsidRPr="00286099">
        <w:rPr>
          <w:rStyle w:val="1"/>
          <w:rFonts w:cs="David"/>
          <w:spacing w:val="0"/>
          <w:rtl/>
        </w:rPr>
        <w:t xml:space="preserve"> על הגבעה</w:t>
      </w:r>
      <w:r w:rsidRPr="00286099">
        <w:rPr>
          <w:rStyle w:val="1"/>
          <w:rFonts w:cs="David"/>
          <w:spacing w:val="0"/>
          <w:shd w:val="clear" w:color="auto" w:fill="80FFFF"/>
          <w:rtl/>
        </w:rPr>
        <w:t>,</w:t>
      </w:r>
      <w:r w:rsidRPr="00286099">
        <w:rPr>
          <w:rStyle w:val="1"/>
          <w:rFonts w:cs="David"/>
          <w:spacing w:val="0"/>
          <w:rtl/>
        </w:rPr>
        <w:t xml:space="preserve"> וראיתי מראות שלא ראיתים מלמטה וחשבתי מחשבות שלא יכלתי לחשבן למטה מחמת הטרדה ומחמת רעש הגשם על גג הפח ומחמת הבוץ</w:t>
      </w:r>
      <w:r w:rsidRPr="00286099">
        <w:rPr>
          <w:rStyle w:val="1"/>
          <w:rFonts w:cs="David"/>
          <w:spacing w:val="0"/>
          <w:shd w:val="clear" w:color="auto" w:fill="80FFFF"/>
          <w:rtl/>
        </w:rPr>
        <w:t>,</w:t>
      </w:r>
      <w:r w:rsidRPr="00286099">
        <w:rPr>
          <w:rStyle w:val="1"/>
          <w:rFonts w:cs="David"/>
          <w:spacing w:val="0"/>
          <w:rtl/>
        </w:rPr>
        <w:t xml:space="preserve"> הבוץ</w:t>
      </w:r>
      <w:r w:rsidRPr="00286099">
        <w:rPr>
          <w:rStyle w:val="1"/>
          <w:rFonts w:cs="David"/>
          <w:spacing w:val="0"/>
          <w:shd w:val="clear" w:color="auto" w:fill="80FFFF"/>
          <w:rtl/>
        </w:rPr>
        <w:t>,</w:t>
      </w:r>
      <w:r w:rsidRPr="00286099">
        <w:rPr>
          <w:rStyle w:val="1"/>
          <w:rFonts w:cs="David"/>
          <w:spacing w:val="0"/>
          <w:rtl/>
        </w:rPr>
        <w:t xml:space="preserve"> הבוץ</w:t>
      </w:r>
      <w:r w:rsidRPr="00286099">
        <w:rPr>
          <w:rStyle w:val="1"/>
          <w:rFonts w:cs="David"/>
          <w:spacing w:val="0"/>
          <w:shd w:val="clear" w:color="auto" w:fill="80FFFF"/>
          <w:rtl/>
        </w:rPr>
        <w:t>.</w:t>
      </w:r>
    </w:p>
    <w:p w:rsidR="00B17B3A" w:rsidRPr="00286099" w:rsidRDefault="003E378A" w:rsidP="00A53358">
      <w:pPr>
        <w:pStyle w:val="Bodytext1"/>
        <w:shd w:val="clear" w:color="auto" w:fill="auto"/>
        <w:spacing w:line="360" w:lineRule="auto"/>
        <w:ind w:left="20" w:right="20" w:firstLine="660"/>
        <w:rPr>
          <w:rFonts w:cs="David"/>
          <w:spacing w:val="0"/>
          <w:rtl/>
        </w:rPr>
      </w:pPr>
      <w:r w:rsidRPr="00286099">
        <w:rPr>
          <w:rStyle w:val="1"/>
          <w:rFonts w:cs="David"/>
          <w:spacing w:val="0"/>
          <w:rtl/>
        </w:rPr>
        <w:t>הידיעה על ההתנקשות המוצלחת בלורד מוין, שחלה רק שבועים וחצי לאחר אותו בוקר איום של ההטסה, כבר מצאתני בצריף בית החולים הל</w:t>
      </w:r>
      <w:r w:rsidRPr="00286099">
        <w:rPr>
          <w:rStyle w:val="1"/>
          <w:rFonts w:cs="David"/>
          <w:spacing w:val="0"/>
          <w:shd w:val="clear" w:color="auto" w:fill="80FFFF"/>
          <w:rtl/>
        </w:rPr>
        <w:t>ט</w:t>
      </w:r>
      <w:r w:rsidRPr="00286099">
        <w:rPr>
          <w:rStyle w:val="1"/>
          <w:rFonts w:cs="David"/>
          <w:spacing w:val="0"/>
          <w:rtl/>
        </w:rPr>
        <w:t>רוני</w:t>
      </w:r>
      <w:r w:rsidR="00A53358">
        <w:rPr>
          <w:rStyle w:val="1"/>
          <w:rFonts w:cs="David" w:hint="cs"/>
          <w:spacing w:val="0"/>
          <w:rtl/>
        </w:rPr>
        <w:t>,</w:t>
      </w:r>
      <w:r w:rsidRPr="00286099">
        <w:rPr>
          <w:rStyle w:val="1"/>
          <w:rFonts w:cs="David"/>
          <w:spacing w:val="0"/>
          <w:rtl/>
        </w:rPr>
        <w:t xml:space="preserve"> גופי עוטה גב</w:t>
      </w:r>
      <w:r w:rsidR="00A53358">
        <w:rPr>
          <w:rStyle w:val="1"/>
          <w:rFonts w:cs="David" w:hint="cs"/>
          <w:spacing w:val="0"/>
          <w:rtl/>
        </w:rPr>
        <w:t>ס</w:t>
      </w:r>
      <w:r w:rsidRPr="00286099">
        <w:rPr>
          <w:rStyle w:val="1"/>
          <w:rFonts w:cs="David"/>
          <w:spacing w:val="0"/>
          <w:rtl/>
        </w:rPr>
        <w:t xml:space="preserve"> ונפשי עצבת על העקירה הגדולה שנעקר המחנה ועל הבוץ־הא</w:t>
      </w:r>
      <w:r w:rsidRPr="00286099">
        <w:rPr>
          <w:rStyle w:val="1"/>
          <w:rFonts w:cs="David"/>
          <w:spacing w:val="0"/>
          <w:shd w:val="clear" w:color="auto" w:fill="80FFFF"/>
          <w:rtl/>
        </w:rPr>
        <w:t>נ</w:t>
      </w:r>
      <w:r w:rsidRPr="00286099">
        <w:rPr>
          <w:rStyle w:val="1"/>
          <w:rFonts w:cs="David"/>
          <w:spacing w:val="0"/>
          <w:rtl/>
        </w:rPr>
        <w:t>ושי שירד עליו</w:t>
      </w:r>
      <w:r w:rsidRPr="00286099">
        <w:rPr>
          <w:rStyle w:val="1"/>
          <w:rFonts w:cs="David"/>
          <w:spacing w:val="0"/>
          <w:shd w:val="clear" w:color="auto" w:fill="80FFFF"/>
          <w:rtl/>
        </w:rPr>
        <w:t>.</w:t>
      </w:r>
      <w:r w:rsidRPr="00286099">
        <w:rPr>
          <w:rStyle w:val="1"/>
          <w:rFonts w:cs="David"/>
          <w:spacing w:val="0"/>
          <w:rtl/>
        </w:rPr>
        <w:t xml:space="preserve"> והית</w:t>
      </w:r>
      <w:r w:rsidRPr="00286099">
        <w:rPr>
          <w:rStyle w:val="1"/>
          <w:rFonts w:cs="David"/>
          <w:spacing w:val="0"/>
          <w:shd w:val="clear" w:color="auto" w:fill="80FFFF"/>
          <w:rtl/>
        </w:rPr>
        <w:t>ה</w:t>
      </w:r>
      <w:r w:rsidRPr="00286099">
        <w:rPr>
          <w:rStyle w:val="1"/>
          <w:rFonts w:cs="David"/>
          <w:spacing w:val="0"/>
          <w:rtl/>
        </w:rPr>
        <w:t xml:space="preserve"> ההתנקשות כתשובה </w:t>
      </w:r>
      <w:r w:rsidR="00A53358">
        <w:rPr>
          <w:rStyle w:val="1"/>
          <w:rFonts w:cs="David" w:hint="cs"/>
          <w:spacing w:val="0"/>
          <w:rtl/>
        </w:rPr>
        <w:t>ר</w:t>
      </w:r>
      <w:r w:rsidRPr="00286099">
        <w:rPr>
          <w:rStyle w:val="1"/>
          <w:rFonts w:cs="David"/>
          <w:spacing w:val="0"/>
          <w:rtl/>
        </w:rPr>
        <w:t>בת</w:t>
      </w:r>
      <w:r w:rsidRPr="00286099">
        <w:rPr>
          <w:rStyle w:val="1"/>
          <w:rFonts w:cs="David"/>
          <w:spacing w:val="0"/>
          <w:shd w:val="clear" w:color="auto" w:fill="80FFFF"/>
          <w:rtl/>
        </w:rPr>
        <w:t>־</w:t>
      </w:r>
      <w:r w:rsidRPr="00286099">
        <w:rPr>
          <w:rStyle w:val="1"/>
          <w:rFonts w:cs="David"/>
          <w:spacing w:val="0"/>
          <w:rtl/>
        </w:rPr>
        <w:t>כוח למכה אשר הנחית האוייב</w:t>
      </w:r>
      <w:r w:rsidR="00A53358">
        <w:rPr>
          <w:rStyle w:val="1"/>
          <w:rFonts w:cs="David" w:hint="cs"/>
          <w:spacing w:val="0"/>
          <w:rtl/>
        </w:rPr>
        <w:t>,</w:t>
      </w:r>
      <w:r w:rsidRPr="00286099">
        <w:rPr>
          <w:rStyle w:val="1"/>
          <w:rFonts w:cs="David"/>
          <w:spacing w:val="0"/>
          <w:rtl/>
        </w:rPr>
        <w:t xml:space="preserve"> אף כי למען האמת לא היה כל קשר בין השניים. על הפעולה עוד דברנו עם מיכאל בחוץ חדשים לפני מאסרי. הפעולה הוכנה על ידו לפני שעלה עוד בדעתם של הבריטים להגלות עצורים מן הארץ. אך אין גם ספק שמוי</w:t>
      </w:r>
      <w:r w:rsidRPr="00286099">
        <w:rPr>
          <w:rStyle w:val="1"/>
          <w:rFonts w:cs="David"/>
          <w:spacing w:val="0"/>
          <w:shd w:val="clear" w:color="auto" w:fill="80FFFF"/>
          <w:rtl/>
        </w:rPr>
        <w:t>ן</w:t>
      </w:r>
      <w:r w:rsidRPr="00286099">
        <w:rPr>
          <w:rStyle w:val="1"/>
          <w:rFonts w:cs="David"/>
          <w:spacing w:val="0"/>
          <w:rtl/>
        </w:rPr>
        <w:t xml:space="preserve"> היה האיש שקבע באופ</w:t>
      </w:r>
      <w:r w:rsidR="00A53358">
        <w:rPr>
          <w:rStyle w:val="1"/>
          <w:rFonts w:cs="David" w:hint="cs"/>
          <w:spacing w:val="0"/>
          <w:rtl/>
        </w:rPr>
        <w:t>ן</w:t>
      </w:r>
      <w:r w:rsidRPr="00286099">
        <w:rPr>
          <w:rStyle w:val="1"/>
          <w:rFonts w:cs="David"/>
          <w:spacing w:val="0"/>
          <w:rtl/>
        </w:rPr>
        <w:t xml:space="preserve"> סופי את הפעולה ואף מצא את מקום ההגליה</w:t>
      </w:r>
      <w:r w:rsidR="00A53358">
        <w:rPr>
          <w:rStyle w:val="1"/>
          <w:rFonts w:cs="David" w:hint="cs"/>
          <w:spacing w:val="0"/>
          <w:rtl/>
        </w:rPr>
        <w:t>,</w:t>
      </w:r>
      <w:r w:rsidRPr="00286099">
        <w:rPr>
          <w:rStyle w:val="1"/>
          <w:rFonts w:cs="David"/>
          <w:spacing w:val="0"/>
          <w:rtl/>
        </w:rPr>
        <w:t xml:space="preserve"> כשם שאי</w:t>
      </w:r>
      <w:r w:rsidR="00A53358">
        <w:rPr>
          <w:rStyle w:val="1"/>
          <w:rFonts w:cs="David" w:hint="cs"/>
          <w:spacing w:val="0"/>
          <w:rtl/>
        </w:rPr>
        <w:t>ן</w:t>
      </w:r>
      <w:r w:rsidRPr="00286099">
        <w:rPr>
          <w:rStyle w:val="1"/>
          <w:rFonts w:cs="David"/>
          <w:spacing w:val="0"/>
          <w:rtl/>
        </w:rPr>
        <w:t xml:space="preserve"> ספק בדבר שעוד היו באמתחתו גזירות קשות מזו על הישוב העברי כולו</w:t>
      </w:r>
      <w:r w:rsidR="00A53358">
        <w:rPr>
          <w:rStyle w:val="1"/>
          <w:rFonts w:cs="David" w:hint="cs"/>
          <w:spacing w:val="0"/>
          <w:rtl/>
        </w:rPr>
        <w:t>,</w:t>
      </w:r>
      <w:r w:rsidRPr="00286099">
        <w:rPr>
          <w:rStyle w:val="1"/>
          <w:rFonts w:cs="David"/>
          <w:spacing w:val="0"/>
          <w:rtl/>
        </w:rPr>
        <w:t xml:space="preserve"> בהתאם לדעתו האנ</w:t>
      </w:r>
      <w:r w:rsidRPr="00286099">
        <w:rPr>
          <w:rStyle w:val="1"/>
          <w:rFonts w:cs="David"/>
          <w:spacing w:val="0"/>
          <w:shd w:val="clear" w:color="auto" w:fill="80FFFF"/>
          <w:rtl/>
        </w:rPr>
        <w:t>ט</w:t>
      </w:r>
      <w:r w:rsidRPr="00286099">
        <w:rPr>
          <w:rStyle w:val="1"/>
          <w:rFonts w:cs="David"/>
          <w:spacing w:val="0"/>
          <w:rtl/>
        </w:rPr>
        <w:t>י</w:t>
      </w:r>
      <w:r w:rsidR="00A53358">
        <w:rPr>
          <w:rStyle w:val="1"/>
          <w:rFonts w:cs="David" w:hint="cs"/>
          <w:spacing w:val="0"/>
          <w:rtl/>
        </w:rPr>
        <w:t>-</w:t>
      </w:r>
      <w:r w:rsidRPr="00286099">
        <w:rPr>
          <w:rStyle w:val="1"/>
          <w:rFonts w:cs="David"/>
          <w:spacing w:val="0"/>
          <w:rtl/>
        </w:rPr>
        <w:t>ציונית והאנטישמית שגלה אותה ביושר־לב ובציניות רבה מעל במות לונדון וקהיר</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תביעותיו של ווייצמ</w:t>
      </w:r>
      <w:r w:rsidRPr="00286099">
        <w:rPr>
          <w:rStyle w:val="1"/>
          <w:rFonts w:cs="David"/>
          <w:spacing w:val="0"/>
          <w:shd w:val="clear" w:color="auto" w:fill="80FFFF"/>
          <w:rtl/>
        </w:rPr>
        <w:t>ן</w:t>
      </w:r>
      <w:r w:rsidRPr="00286099">
        <w:rPr>
          <w:rStyle w:val="1"/>
          <w:rFonts w:cs="David"/>
          <w:spacing w:val="0"/>
          <w:rtl/>
        </w:rPr>
        <w:t xml:space="preserve"> הן בלתי צודקות</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 אמר עוד בהיותו מיניסטר המושבות</w:t>
      </w:r>
      <w:r w:rsidRPr="00286099">
        <w:rPr>
          <w:rStyle w:val="1"/>
          <w:rFonts w:cs="David"/>
          <w:spacing w:val="0"/>
          <w:shd w:val="clear" w:color="auto" w:fill="80FFFF"/>
          <w:rtl/>
        </w:rPr>
        <w:t xml:space="preserve"> </w:t>
      </w:r>
      <w:r w:rsidRPr="00286099">
        <w:rPr>
          <w:rStyle w:val="1"/>
          <w:rFonts w:cs="David"/>
          <w:spacing w:val="0"/>
          <w:rtl/>
        </w:rPr>
        <w:t xml:space="preserve">בשנת 1942. </w:t>
      </w:r>
      <w:r w:rsidRPr="00286099">
        <w:rPr>
          <w:rStyle w:val="1"/>
          <w:rFonts w:cs="David"/>
          <w:spacing w:val="0"/>
          <w:shd w:val="clear" w:color="auto" w:fill="80FFFF"/>
          <w:rtl/>
        </w:rPr>
        <w:t>״</w:t>
      </w:r>
      <w:r w:rsidRPr="00286099">
        <w:rPr>
          <w:rStyle w:val="1"/>
          <w:rFonts w:cs="David"/>
          <w:spacing w:val="0"/>
          <w:rtl/>
        </w:rPr>
        <w:t>הספר הלבן צודק</w:t>
      </w:r>
      <w:r w:rsidRPr="00286099">
        <w:rPr>
          <w:rStyle w:val="1"/>
          <w:rFonts w:cs="David"/>
          <w:spacing w:val="0"/>
          <w:shd w:val="clear" w:color="auto" w:fill="80FFFF"/>
          <w:rtl/>
        </w:rPr>
        <w:t>״</w:t>
      </w:r>
      <w:r w:rsidR="00A53358">
        <w:rPr>
          <w:rStyle w:val="1"/>
          <w:rFonts w:cs="David" w:hint="cs"/>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יש להפסיק את העליה</w:t>
      </w:r>
      <w:r w:rsidRPr="00286099">
        <w:rPr>
          <w:rStyle w:val="1"/>
          <w:rFonts w:cs="David"/>
          <w:spacing w:val="0"/>
          <w:shd w:val="clear" w:color="auto" w:fill="80FFFF"/>
          <w:rtl/>
        </w:rPr>
        <w:t>״.</w:t>
      </w:r>
      <w:r w:rsidRPr="00286099">
        <w:rPr>
          <w:rStyle w:val="1"/>
          <w:rFonts w:cs="David"/>
          <w:spacing w:val="0"/>
          <w:rtl/>
        </w:rPr>
        <w:t xml:space="preserve"> וכעבור שנתיים בבואו לקהיר עוד ביתר חריפות (בינתיים הרי השפיל היטל</w:t>
      </w:r>
      <w:r w:rsidRPr="00286099">
        <w:rPr>
          <w:rStyle w:val="1"/>
          <w:rFonts w:cs="David"/>
          <w:spacing w:val="0"/>
          <w:shd w:val="clear" w:color="auto" w:fill="80FFFF"/>
          <w:rtl/>
        </w:rPr>
        <w:t>ר</w:t>
      </w:r>
      <w:r w:rsidRPr="00286099">
        <w:rPr>
          <w:rStyle w:val="1"/>
          <w:rFonts w:cs="David"/>
          <w:spacing w:val="0"/>
          <w:rtl/>
        </w:rPr>
        <w:t xml:space="preserve"> לא רק א</w:t>
      </w:r>
      <w:r w:rsidR="00A53358">
        <w:rPr>
          <w:rStyle w:val="1"/>
          <w:rFonts w:cs="David" w:hint="cs"/>
          <w:spacing w:val="0"/>
          <w:rtl/>
        </w:rPr>
        <w:t>ת</w:t>
      </w:r>
      <w:r w:rsidRPr="00286099">
        <w:rPr>
          <w:rStyle w:val="1"/>
          <w:rFonts w:cs="David"/>
          <w:spacing w:val="0"/>
          <w:rtl/>
        </w:rPr>
        <w:t xml:space="preserve"> כמותנו כי אם גם את כבודנו</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פלשטיי</w:t>
      </w:r>
      <w:r w:rsidRPr="00286099">
        <w:rPr>
          <w:rStyle w:val="1"/>
          <w:rFonts w:cs="David"/>
          <w:spacing w:val="0"/>
          <w:shd w:val="clear" w:color="auto" w:fill="80FFFF"/>
          <w:rtl/>
        </w:rPr>
        <w:t>ן</w:t>
      </w:r>
      <w:r w:rsidRPr="00286099">
        <w:rPr>
          <w:rStyle w:val="1"/>
          <w:rFonts w:cs="David"/>
          <w:spacing w:val="0"/>
          <w:rtl/>
        </w:rPr>
        <w:t xml:space="preserve"> היא ארצם של הערבים. היהודים הם בליל גזעים. ג</w:t>
      </w:r>
      <w:r w:rsidR="00A53358">
        <w:rPr>
          <w:rStyle w:val="1"/>
          <w:rFonts w:cs="David" w:hint="cs"/>
          <w:spacing w:val="0"/>
          <w:shd w:val="clear" w:color="auto" w:fill="80FFFF"/>
          <w:rtl/>
        </w:rPr>
        <w:t xml:space="preserve">ם </w:t>
      </w:r>
      <w:r w:rsidRPr="00286099">
        <w:rPr>
          <w:rStyle w:val="1"/>
          <w:rFonts w:cs="David"/>
          <w:spacing w:val="0"/>
          <w:rtl/>
        </w:rPr>
        <w:t>על יהודי פלשטיין לעזוב את הארץ ואפשר למצוא עבורם ארץ באפריקה</w:t>
      </w:r>
      <w:r w:rsidRPr="00286099">
        <w:rPr>
          <w:rStyle w:val="1"/>
          <w:rFonts w:cs="David"/>
          <w:spacing w:val="0"/>
          <w:shd w:val="clear" w:color="auto" w:fill="80FFFF"/>
          <w:rtl/>
        </w:rPr>
        <w:t>״</w:t>
      </w:r>
      <w:r w:rsidR="000F54FE">
        <w:rPr>
          <w:rFonts w:cs="David" w:hint="cs"/>
          <w:spacing w:val="0"/>
          <w:rtl/>
        </w:rPr>
        <w:t>.</w:t>
      </w:r>
    </w:p>
    <w:p w:rsidR="00B17B3A" w:rsidRPr="00286099" w:rsidRDefault="003E378A" w:rsidP="000F54FE">
      <w:pPr>
        <w:pStyle w:val="Bodytext1"/>
        <w:shd w:val="clear" w:color="auto" w:fill="auto"/>
        <w:spacing w:after="65" w:line="360" w:lineRule="auto"/>
        <w:ind w:left="20" w:right="20" w:firstLine="660"/>
        <w:rPr>
          <w:rFonts w:cs="David"/>
          <w:spacing w:val="0"/>
          <w:rtl/>
        </w:rPr>
      </w:pPr>
      <w:r w:rsidRPr="00286099">
        <w:rPr>
          <w:rStyle w:val="1"/>
          <w:rFonts w:cs="David"/>
          <w:spacing w:val="0"/>
          <w:rtl/>
        </w:rPr>
        <w:t>לאחר שנים נד</w:t>
      </w:r>
      <w:r w:rsidRPr="00286099">
        <w:rPr>
          <w:rStyle w:val="1"/>
          <w:rFonts w:cs="David"/>
          <w:spacing w:val="0"/>
          <w:shd w:val="clear" w:color="auto" w:fill="80FFFF"/>
          <w:rtl/>
        </w:rPr>
        <w:t>ע:</w:t>
      </w:r>
      <w:r w:rsidRPr="00286099">
        <w:rPr>
          <w:rStyle w:val="1"/>
          <w:rFonts w:cs="David"/>
          <w:spacing w:val="0"/>
          <w:rtl/>
        </w:rPr>
        <w:t xml:space="preserve"> הוא שאמר ליואל בראנ</w:t>
      </w:r>
      <w:r w:rsidRPr="00286099">
        <w:rPr>
          <w:rStyle w:val="1"/>
          <w:rFonts w:cs="David"/>
          <w:spacing w:val="0"/>
          <w:shd w:val="clear" w:color="auto" w:fill="80FFFF"/>
          <w:rtl/>
        </w:rPr>
        <w:t>ד:</w:t>
      </w:r>
      <w:r w:rsidRPr="00286099">
        <w:rPr>
          <w:rStyle w:val="1"/>
          <w:rFonts w:cs="David"/>
          <w:spacing w:val="0"/>
          <w:rtl/>
        </w:rPr>
        <w:t xml:space="preserve"> מה אעשה עם מיליון יהודים.</w:t>
      </w:r>
      <w:r w:rsidRPr="00286099">
        <w:rPr>
          <w:rStyle w:val="1"/>
          <w:rFonts w:cs="David"/>
          <w:spacing w:val="0"/>
          <w:shd w:val="clear" w:color="auto" w:fill="80FFFF"/>
          <w:rtl/>
        </w:rPr>
        <w:t>..</w:t>
      </w:r>
      <w:r w:rsidRPr="00286099">
        <w:rPr>
          <w:rStyle w:val="1"/>
          <w:rFonts w:cs="David"/>
          <w:spacing w:val="0"/>
          <w:rtl/>
        </w:rPr>
        <w:t xml:space="preserve"> בינתיים מצא מוין ארץ גלות באפריקה למאתים חמישים ואחד יהודים חשודים — ורובם לא ל</w:t>
      </w:r>
      <w:r w:rsidRPr="00286099">
        <w:rPr>
          <w:rStyle w:val="1"/>
          <w:rFonts w:cs="David"/>
          <w:spacing w:val="0"/>
          <w:shd w:val="clear" w:color="auto" w:fill="80FFFF"/>
          <w:rtl/>
        </w:rPr>
        <w:t>ש</w:t>
      </w:r>
      <w:r w:rsidRPr="00286099">
        <w:rPr>
          <w:rStyle w:val="1"/>
          <w:rFonts w:cs="David"/>
          <w:spacing w:val="0"/>
          <w:rtl/>
        </w:rPr>
        <w:t xml:space="preserve">וא </w:t>
      </w:r>
      <w:r w:rsidRPr="00286099">
        <w:rPr>
          <w:rStyle w:val="1"/>
          <w:rFonts w:cs="David"/>
          <w:spacing w:val="0"/>
          <w:shd w:val="clear" w:color="auto" w:fill="80FFFF"/>
          <w:rtl/>
        </w:rPr>
        <w:t>—</w:t>
      </w:r>
      <w:r w:rsidRPr="00286099">
        <w:rPr>
          <w:rStyle w:val="1"/>
          <w:rFonts w:cs="David"/>
          <w:spacing w:val="0"/>
          <w:rtl/>
        </w:rPr>
        <w:t xml:space="preserve"> בקשרים עם המחתרת. אך גורלו כבר היה חתום עוד לפני אותו יום שחתם על פקודת הגירוש. אליהו חכים כבר זיהה אותו לא</w:t>
      </w:r>
      <w:r w:rsidR="000F54FE">
        <w:rPr>
          <w:rStyle w:val="1"/>
          <w:rFonts w:cs="David" w:hint="cs"/>
          <w:spacing w:val="0"/>
          <w:rtl/>
        </w:rPr>
        <w:t>ח</w:t>
      </w:r>
      <w:r w:rsidRPr="00286099">
        <w:rPr>
          <w:rStyle w:val="1"/>
          <w:rFonts w:cs="David"/>
          <w:spacing w:val="0"/>
          <w:rtl/>
        </w:rPr>
        <w:t xml:space="preserve">ר עיקוב ממושך. אליהו בית צורי כבר התכונן </w:t>
      </w:r>
      <w:r w:rsidR="000F54FE">
        <w:rPr>
          <w:rStyle w:val="1"/>
          <w:rFonts w:cs="David"/>
          <w:spacing w:val="0"/>
          <w:rtl/>
        </w:rPr>
        <w:t>לצאת לדרך כדי להשתתף בביצוע הפע</w:t>
      </w:r>
      <w:r w:rsidR="000F54FE">
        <w:rPr>
          <w:rStyle w:val="1"/>
          <w:rFonts w:cs="David" w:hint="cs"/>
          <w:spacing w:val="0"/>
          <w:rtl/>
        </w:rPr>
        <w:t>ו</w:t>
      </w:r>
      <w:r w:rsidRPr="00286099">
        <w:rPr>
          <w:rStyle w:val="1"/>
          <w:rFonts w:cs="David"/>
          <w:spacing w:val="0"/>
          <w:rtl/>
        </w:rPr>
        <w:t>לה. אילו במקרה יצאה הפעולה לפועל לפני הגירוש</w:t>
      </w:r>
      <w:r w:rsidR="000F54FE">
        <w:rPr>
          <w:rStyle w:val="1"/>
          <w:rFonts w:cs="David" w:hint="cs"/>
          <w:spacing w:val="0"/>
          <w:rtl/>
        </w:rPr>
        <w:t>,</w:t>
      </w:r>
      <w:r w:rsidRPr="00286099">
        <w:rPr>
          <w:rStyle w:val="1"/>
          <w:rFonts w:cs="David"/>
          <w:spacing w:val="0"/>
          <w:rtl/>
        </w:rPr>
        <w:t xml:space="preserve"> ה</w:t>
      </w:r>
      <w:r w:rsidRPr="00286099">
        <w:rPr>
          <w:rStyle w:val="1"/>
          <w:rFonts w:cs="David"/>
          <w:spacing w:val="0"/>
          <w:shd w:val="clear" w:color="auto" w:fill="80FFFF"/>
          <w:rtl/>
        </w:rPr>
        <w:t>ר</w:t>
      </w:r>
      <w:r w:rsidRPr="00286099">
        <w:rPr>
          <w:rStyle w:val="1"/>
          <w:rFonts w:cs="David"/>
          <w:spacing w:val="0"/>
          <w:rtl/>
        </w:rPr>
        <w:t>י היו זוקפים את הגירוש על חשבון העונשין. כי הן זו הית</w:t>
      </w:r>
      <w:r w:rsidR="000F54FE">
        <w:rPr>
          <w:rStyle w:val="1"/>
          <w:rFonts w:cs="David" w:hint="cs"/>
          <w:spacing w:val="0"/>
          <w:rtl/>
        </w:rPr>
        <w:t>ה</w:t>
      </w:r>
      <w:r w:rsidRPr="00286099">
        <w:rPr>
          <w:rStyle w:val="1"/>
          <w:rFonts w:cs="David"/>
          <w:spacing w:val="0"/>
          <w:rtl/>
        </w:rPr>
        <w:t xml:space="preserve"> שטת המחשבה האימפרסיוניסטית ה</w:t>
      </w:r>
      <w:r w:rsidRPr="00286099">
        <w:rPr>
          <w:rStyle w:val="1"/>
          <w:rFonts w:cs="David"/>
          <w:spacing w:val="0"/>
          <w:shd w:val="clear" w:color="auto" w:fill="80FFFF"/>
          <w:rtl/>
        </w:rPr>
        <w:t>מ</w:t>
      </w:r>
      <w:r w:rsidRPr="00286099">
        <w:rPr>
          <w:rStyle w:val="1"/>
          <w:rFonts w:cs="David"/>
          <w:spacing w:val="0"/>
          <w:rtl/>
        </w:rPr>
        <w:t>ו</w:t>
      </w:r>
      <w:r w:rsidRPr="00286099">
        <w:rPr>
          <w:rStyle w:val="1"/>
          <w:rFonts w:cs="David"/>
          <w:spacing w:val="0"/>
          <w:shd w:val="clear" w:color="auto" w:fill="80FFFF"/>
          <w:rtl/>
        </w:rPr>
        <w:t>ב</w:t>
      </w:r>
      <w:r w:rsidR="000F54FE">
        <w:rPr>
          <w:rStyle w:val="1"/>
          <w:rFonts w:cs="David" w:hint="cs"/>
          <w:spacing w:val="0"/>
          <w:rtl/>
        </w:rPr>
        <w:t>ה</w:t>
      </w:r>
      <w:r w:rsidRPr="00286099">
        <w:rPr>
          <w:rStyle w:val="1"/>
          <w:rFonts w:cs="David"/>
          <w:spacing w:val="0"/>
          <w:rtl/>
        </w:rPr>
        <w:t>ק</w:t>
      </w:r>
      <w:r w:rsidRPr="00286099">
        <w:rPr>
          <w:rStyle w:val="1"/>
          <w:rFonts w:cs="David"/>
          <w:spacing w:val="0"/>
          <w:shd w:val="clear" w:color="auto" w:fill="80FFFF"/>
          <w:rtl/>
        </w:rPr>
        <w:t>ת:</w:t>
      </w:r>
      <w:r w:rsidRPr="00286099">
        <w:rPr>
          <w:rStyle w:val="1"/>
          <w:rFonts w:cs="David"/>
          <w:spacing w:val="0"/>
          <w:rtl/>
        </w:rPr>
        <w:t xml:space="preserve"> אין פה ע</w:t>
      </w:r>
      <w:r w:rsidRPr="00286099">
        <w:rPr>
          <w:rStyle w:val="1"/>
          <w:rFonts w:cs="David"/>
          <w:spacing w:val="0"/>
          <w:shd w:val="clear" w:color="auto" w:fill="80FFFF"/>
          <w:rtl/>
        </w:rPr>
        <w:t>נ</w:t>
      </w:r>
      <w:r w:rsidRPr="00286099">
        <w:rPr>
          <w:rStyle w:val="1"/>
          <w:rFonts w:cs="David"/>
          <w:spacing w:val="0"/>
          <w:rtl/>
        </w:rPr>
        <w:t>ין של התנגשות אינטרסים בין שני עמים, בין הבריטים ו</w:t>
      </w:r>
      <w:r w:rsidR="000F54FE">
        <w:rPr>
          <w:rStyle w:val="1"/>
          <w:rFonts w:cs="David" w:hint="cs"/>
          <w:spacing w:val="0"/>
          <w:rtl/>
        </w:rPr>
        <w:t>ה</w:t>
      </w:r>
      <w:r w:rsidRPr="00286099">
        <w:rPr>
          <w:rStyle w:val="1"/>
          <w:rFonts w:cs="David"/>
          <w:spacing w:val="0"/>
          <w:rtl/>
        </w:rPr>
        <w:t>י</w:t>
      </w:r>
      <w:r w:rsidRPr="00286099">
        <w:rPr>
          <w:rStyle w:val="1"/>
          <w:rFonts w:cs="David"/>
          <w:spacing w:val="0"/>
          <w:shd w:val="clear" w:color="auto" w:fill="80FFFF"/>
          <w:rtl/>
        </w:rPr>
        <w:t>ה</w:t>
      </w:r>
      <w:r w:rsidRPr="00286099">
        <w:rPr>
          <w:rStyle w:val="1"/>
          <w:rFonts w:cs="David"/>
          <w:spacing w:val="0"/>
          <w:rtl/>
        </w:rPr>
        <w:t>ודי</w:t>
      </w:r>
      <w:r w:rsidR="000F54FE">
        <w:rPr>
          <w:rStyle w:val="1"/>
          <w:rFonts w:cs="David" w:hint="cs"/>
          <w:spacing w:val="0"/>
          <w:shd w:val="clear" w:color="auto" w:fill="80FFFF"/>
          <w:rtl/>
        </w:rPr>
        <w:t>ם</w:t>
      </w:r>
      <w:r w:rsidRPr="00286099">
        <w:rPr>
          <w:rStyle w:val="1"/>
          <w:rFonts w:cs="David"/>
          <w:spacing w:val="0"/>
          <w:shd w:val="clear" w:color="auto" w:fill="80FFFF"/>
          <w:rtl/>
        </w:rPr>
        <w:t>,</w:t>
      </w:r>
      <w:r w:rsidRPr="00286099">
        <w:rPr>
          <w:rStyle w:val="1"/>
          <w:rFonts w:cs="David"/>
          <w:spacing w:val="0"/>
          <w:rtl/>
        </w:rPr>
        <w:t xml:space="preserve"> בין האימפריה ובין תנועת שחרור לאומית</w:t>
      </w:r>
      <w:r w:rsidRPr="00286099">
        <w:rPr>
          <w:rStyle w:val="1"/>
          <w:rFonts w:cs="David"/>
          <w:spacing w:val="0"/>
          <w:shd w:val="clear" w:color="auto" w:fill="80FFFF"/>
          <w:rtl/>
        </w:rPr>
        <w:t>,</w:t>
      </w:r>
      <w:r w:rsidRPr="00286099">
        <w:rPr>
          <w:rStyle w:val="1"/>
          <w:rFonts w:cs="David"/>
          <w:spacing w:val="0"/>
          <w:rtl/>
        </w:rPr>
        <w:t xml:space="preserve"> כי אם ישנן אי־הבנות מקריות</w:t>
      </w:r>
      <w:r w:rsidRPr="00286099">
        <w:rPr>
          <w:rStyle w:val="1"/>
          <w:rFonts w:cs="David"/>
          <w:spacing w:val="0"/>
          <w:shd w:val="clear" w:color="auto" w:fill="80FFFF"/>
          <w:rtl/>
        </w:rPr>
        <w:t>,</w:t>
      </w:r>
      <w:r w:rsidRPr="00286099">
        <w:rPr>
          <w:rStyle w:val="1"/>
          <w:rFonts w:cs="David"/>
          <w:spacing w:val="0"/>
          <w:rtl/>
        </w:rPr>
        <w:t xml:space="preserve"> ישנן גזירות שיש לבטלן, ישנן </w:t>
      </w:r>
      <w:r w:rsidRPr="00286099">
        <w:rPr>
          <w:rStyle w:val="1"/>
          <w:rFonts w:cs="David"/>
          <w:spacing w:val="0"/>
          <w:shd w:val="clear" w:color="auto" w:fill="80FFFF"/>
          <w:rtl/>
        </w:rPr>
        <w:t>״</w:t>
      </w:r>
      <w:r w:rsidRPr="00286099">
        <w:rPr>
          <w:rStyle w:val="1"/>
          <w:rFonts w:cs="David"/>
          <w:spacing w:val="0"/>
          <w:rtl/>
        </w:rPr>
        <w:t>פעולות</w:t>
      </w:r>
      <w:r w:rsidRPr="00286099">
        <w:rPr>
          <w:rStyle w:val="1"/>
          <w:rFonts w:cs="David"/>
          <w:spacing w:val="0"/>
          <w:shd w:val="clear" w:color="auto" w:fill="80FFFF"/>
          <w:rtl/>
        </w:rPr>
        <w:t>״</w:t>
      </w:r>
      <w:r w:rsidRPr="00286099">
        <w:rPr>
          <w:rStyle w:val="1"/>
          <w:rFonts w:cs="David"/>
          <w:spacing w:val="0"/>
          <w:rtl/>
        </w:rPr>
        <w:t xml:space="preserve"> אשר חייבות לתת פרי מידי. כל זה הכלול בשם </w:t>
      </w:r>
      <w:r w:rsidRPr="00286099">
        <w:rPr>
          <w:rStyle w:val="1"/>
          <w:rFonts w:cs="David"/>
          <w:spacing w:val="0"/>
          <w:shd w:val="clear" w:color="auto" w:fill="80FFFF"/>
          <w:rtl/>
        </w:rPr>
        <w:t>״</w:t>
      </w:r>
      <w:r w:rsidRPr="00286099">
        <w:rPr>
          <w:rStyle w:val="1"/>
          <w:rFonts w:cs="David"/>
          <w:spacing w:val="0"/>
          <w:rtl/>
        </w:rPr>
        <w:t>מאבק</w:t>
      </w:r>
      <w:r w:rsidRPr="00286099">
        <w:rPr>
          <w:rStyle w:val="1"/>
          <w:rFonts w:cs="David"/>
          <w:spacing w:val="0"/>
          <w:shd w:val="clear" w:color="auto" w:fill="80FFFF"/>
          <w:rtl/>
        </w:rPr>
        <w:t>״</w:t>
      </w:r>
      <w:r w:rsidRPr="00286099">
        <w:rPr>
          <w:rStyle w:val="1"/>
          <w:rFonts w:cs="David"/>
          <w:spacing w:val="0"/>
          <w:rtl/>
        </w:rPr>
        <w:t xml:space="preserve"> ואשר בתקופה הראשונה היה גם קרוב להל</w:t>
      </w:r>
      <w:r w:rsidR="000F54FE">
        <w:rPr>
          <w:rStyle w:val="1"/>
          <w:rFonts w:cs="David" w:hint="cs"/>
          <w:spacing w:val="0"/>
          <w:rtl/>
        </w:rPr>
        <w:t>ך</w:t>
      </w:r>
      <w:r w:rsidRPr="00286099">
        <w:rPr>
          <w:rStyle w:val="1"/>
          <w:rFonts w:cs="David"/>
          <w:spacing w:val="0"/>
          <w:rtl/>
        </w:rPr>
        <w:t xml:space="preserve"> הרוחות באצ״ל.</w:t>
      </w:r>
    </w:p>
    <w:p w:rsidR="00B17B3A" w:rsidRPr="00286099" w:rsidRDefault="003E378A" w:rsidP="000F54FE">
      <w:pPr>
        <w:pStyle w:val="Bodytext1"/>
        <w:shd w:val="clear" w:color="auto" w:fill="auto"/>
        <w:spacing w:after="388" w:line="360" w:lineRule="auto"/>
        <w:ind w:left="20" w:right="20" w:firstLine="660"/>
        <w:rPr>
          <w:rFonts w:cs="David"/>
          <w:spacing w:val="0"/>
          <w:rtl/>
        </w:rPr>
      </w:pPr>
      <w:r w:rsidRPr="00286099">
        <w:rPr>
          <w:rStyle w:val="1"/>
          <w:rFonts w:cs="David"/>
          <w:spacing w:val="0"/>
          <w:rtl/>
        </w:rPr>
        <w:t xml:space="preserve">אנו — ואת זאת אני חושב לזכותנו הגדולה ביותר — הפסקנו לראות את </w:t>
      </w:r>
      <w:r w:rsidRPr="00286099">
        <w:rPr>
          <w:rStyle w:val="1"/>
          <w:rFonts w:cs="David"/>
          <w:spacing w:val="0"/>
          <w:shd w:val="clear" w:color="auto" w:fill="80FFFF"/>
          <w:rtl/>
        </w:rPr>
        <w:t>ה</w:t>
      </w:r>
      <w:r w:rsidRPr="00286099">
        <w:rPr>
          <w:rStyle w:val="1"/>
          <w:rFonts w:cs="David"/>
          <w:spacing w:val="0"/>
          <w:rtl/>
        </w:rPr>
        <w:t>הת</w:t>
      </w:r>
      <w:r w:rsidR="000F54FE">
        <w:rPr>
          <w:rStyle w:val="1"/>
          <w:rFonts w:cs="David" w:hint="cs"/>
          <w:spacing w:val="0"/>
          <w:rtl/>
        </w:rPr>
        <w:t>נ</w:t>
      </w:r>
      <w:r w:rsidRPr="00286099">
        <w:rPr>
          <w:rStyle w:val="1"/>
          <w:rFonts w:cs="David"/>
          <w:spacing w:val="0"/>
          <w:rtl/>
        </w:rPr>
        <w:t>גשות עם הבריטים כמאבק פנימי שבתוך האימפריה, כמלחמה נ</w:t>
      </w:r>
      <w:r w:rsidRPr="00286099">
        <w:rPr>
          <w:rStyle w:val="1"/>
          <w:rFonts w:cs="David"/>
          <w:spacing w:val="0"/>
          <w:shd w:val="clear" w:color="auto" w:fill="80FFFF"/>
          <w:rtl/>
        </w:rPr>
        <w:t>גד</w:t>
      </w:r>
      <w:r w:rsidRPr="00286099">
        <w:rPr>
          <w:rStyle w:val="1"/>
          <w:rFonts w:cs="David"/>
          <w:spacing w:val="0"/>
          <w:rtl/>
        </w:rPr>
        <w:t xml:space="preserve"> ה</w:t>
      </w:r>
      <w:r w:rsidRPr="00286099">
        <w:rPr>
          <w:rStyle w:val="1"/>
          <w:rFonts w:cs="David"/>
          <w:spacing w:val="0"/>
          <w:shd w:val="clear" w:color="auto" w:fill="80FFFF"/>
          <w:rtl/>
        </w:rPr>
        <w:t>״</w:t>
      </w:r>
      <w:r w:rsidRPr="00286099">
        <w:rPr>
          <w:rStyle w:val="1"/>
          <w:rFonts w:cs="David"/>
          <w:spacing w:val="0"/>
          <w:rtl/>
        </w:rPr>
        <w:t>ספ</w:t>
      </w:r>
      <w:r w:rsidRPr="00286099">
        <w:rPr>
          <w:rStyle w:val="1"/>
          <w:rFonts w:cs="David"/>
          <w:spacing w:val="0"/>
          <w:shd w:val="clear" w:color="auto" w:fill="80FFFF"/>
          <w:rtl/>
        </w:rPr>
        <w:t xml:space="preserve">ר </w:t>
      </w:r>
      <w:r w:rsidRPr="00286099">
        <w:rPr>
          <w:rStyle w:val="1"/>
          <w:rFonts w:cs="David"/>
          <w:spacing w:val="0"/>
          <w:rtl/>
        </w:rPr>
        <w:t>הלבן</w:t>
      </w:r>
      <w:r w:rsidRPr="00286099">
        <w:rPr>
          <w:rStyle w:val="1"/>
          <w:rFonts w:cs="David"/>
          <w:spacing w:val="0"/>
          <w:shd w:val="clear" w:color="auto" w:fill="80FFFF"/>
          <w:rtl/>
        </w:rPr>
        <w:t>״,</w:t>
      </w:r>
      <w:r w:rsidRPr="00286099">
        <w:rPr>
          <w:rStyle w:val="1"/>
          <w:rFonts w:cs="David"/>
          <w:spacing w:val="0"/>
          <w:rtl/>
        </w:rPr>
        <w:t xml:space="preserve"> בעד אדמיניסטרציה טובה יותר. אנו </w:t>
      </w:r>
      <w:r w:rsidR="000F54FE">
        <w:rPr>
          <w:rStyle w:val="1"/>
          <w:rFonts w:cs="David" w:hint="cs"/>
          <w:spacing w:val="0"/>
          <w:rtl/>
        </w:rPr>
        <w:t>ר</w:t>
      </w:r>
      <w:r w:rsidRPr="00286099">
        <w:rPr>
          <w:rStyle w:val="1"/>
          <w:rFonts w:cs="David"/>
          <w:spacing w:val="0"/>
          <w:rtl/>
        </w:rPr>
        <w:t>אינו את המלחמה בשלמותה. זו מלחמה על העיקר ולא על המקרה הנובע מן העיקר. הבעיה איננה עוד: נציב</w:t>
      </w:r>
      <w:r w:rsidR="000F54FE">
        <w:rPr>
          <w:rFonts w:cs="David" w:hint="cs"/>
          <w:spacing w:val="0"/>
          <w:rtl/>
        </w:rPr>
        <w:t xml:space="preserve"> </w:t>
      </w:r>
      <w:r w:rsidRPr="00286099">
        <w:rPr>
          <w:rStyle w:val="1"/>
          <w:rFonts w:cs="David"/>
          <w:spacing w:val="0"/>
          <w:shd w:val="clear" w:color="auto" w:fill="80FFFF"/>
          <w:rtl/>
        </w:rPr>
        <w:t>״</w:t>
      </w:r>
      <w:r w:rsidRPr="00286099">
        <w:rPr>
          <w:rStyle w:val="1"/>
          <w:rFonts w:cs="David"/>
          <w:spacing w:val="0"/>
          <w:rtl/>
        </w:rPr>
        <w:t>טוב</w:t>
      </w:r>
      <w:r w:rsidRPr="00286099">
        <w:rPr>
          <w:rStyle w:val="1"/>
          <w:rFonts w:cs="David"/>
          <w:spacing w:val="0"/>
          <w:shd w:val="clear" w:color="auto" w:fill="80FFFF"/>
          <w:rtl/>
        </w:rPr>
        <w:t>״</w:t>
      </w:r>
      <w:r w:rsidRPr="00286099">
        <w:rPr>
          <w:rStyle w:val="1"/>
          <w:rFonts w:cs="David"/>
          <w:spacing w:val="0"/>
          <w:rtl/>
        </w:rPr>
        <w:t xml:space="preserve"> או </w:t>
      </w:r>
      <w:r w:rsidRPr="00286099">
        <w:rPr>
          <w:rStyle w:val="1"/>
          <w:rFonts w:cs="David"/>
          <w:spacing w:val="0"/>
          <w:shd w:val="clear" w:color="auto" w:fill="80FFFF"/>
          <w:rtl/>
        </w:rPr>
        <w:t>״רע״,</w:t>
      </w:r>
      <w:r w:rsidRPr="00286099">
        <w:rPr>
          <w:rStyle w:val="1"/>
          <w:rFonts w:cs="David"/>
          <w:spacing w:val="0"/>
          <w:rtl/>
        </w:rPr>
        <w:t xml:space="preserve"> כי אם שלטון עברי או שלטון זר. והבעיה איננה עוד חיפוש ידידים</w:t>
      </w:r>
      <w:r w:rsidRPr="00286099">
        <w:rPr>
          <w:rStyle w:val="1"/>
          <w:rFonts w:cs="David"/>
          <w:spacing w:val="0"/>
          <w:shd w:val="clear" w:color="auto" w:fill="80FFFF"/>
          <w:rtl/>
        </w:rPr>
        <w:t xml:space="preserve"> </w:t>
      </w:r>
      <w:r w:rsidRPr="00286099">
        <w:rPr>
          <w:rStyle w:val="1"/>
          <w:rFonts w:cs="David"/>
          <w:spacing w:val="0"/>
          <w:rtl/>
        </w:rPr>
        <w:t>בלונדון, הבעיה היא ניתוק מוחלט מלונדון</w:t>
      </w:r>
      <w:r w:rsidR="000F54FE">
        <w:rPr>
          <w:rStyle w:val="1"/>
          <w:rFonts w:cs="David" w:hint="cs"/>
          <w:spacing w:val="0"/>
          <w:rtl/>
        </w:rPr>
        <w:t>,</w:t>
      </w:r>
      <w:r w:rsidRPr="00286099">
        <w:rPr>
          <w:rStyle w:val="1"/>
          <w:rFonts w:cs="David"/>
          <w:spacing w:val="0"/>
          <w:rtl/>
        </w:rPr>
        <w:t xml:space="preserve"> לא רק בירושלים כי אם גם בקהיר וגם בלונדון. באחד המאמרים המבקרים את דרכו של ז</w:t>
      </w:r>
      <w:r w:rsidRPr="00286099">
        <w:rPr>
          <w:rStyle w:val="1"/>
          <w:rFonts w:cs="David"/>
          <w:spacing w:val="0"/>
          <w:shd w:val="clear" w:color="auto" w:fill="80FFFF"/>
          <w:rtl/>
        </w:rPr>
        <w:t>׳</w:t>
      </w:r>
      <w:r w:rsidRPr="00286099">
        <w:rPr>
          <w:rStyle w:val="1"/>
          <w:rFonts w:cs="David"/>
          <w:spacing w:val="0"/>
          <w:rtl/>
        </w:rPr>
        <w:t>בוטינ</w:t>
      </w:r>
      <w:r w:rsidRPr="00286099">
        <w:rPr>
          <w:rStyle w:val="1"/>
          <w:rFonts w:cs="David"/>
          <w:spacing w:val="0"/>
          <w:shd w:val="clear" w:color="auto" w:fill="80FFFF"/>
          <w:rtl/>
        </w:rPr>
        <w:t>ס</w:t>
      </w:r>
      <w:r w:rsidRPr="00286099">
        <w:rPr>
          <w:rStyle w:val="1"/>
          <w:rFonts w:cs="David"/>
          <w:spacing w:val="0"/>
          <w:rtl/>
        </w:rPr>
        <w:t>קי כתבתי שהית</w:t>
      </w:r>
      <w:r w:rsidRPr="00286099">
        <w:rPr>
          <w:rStyle w:val="1"/>
          <w:rFonts w:cs="David"/>
          <w:spacing w:val="0"/>
          <w:shd w:val="clear" w:color="auto" w:fill="80FFFF"/>
          <w:rtl/>
        </w:rPr>
        <w:t>ה</w:t>
      </w:r>
      <w:r w:rsidRPr="00286099">
        <w:rPr>
          <w:rStyle w:val="1"/>
          <w:rFonts w:cs="David"/>
          <w:spacing w:val="0"/>
          <w:rtl/>
        </w:rPr>
        <w:t xml:space="preserve"> זו השגיאה הגדולה ביותר של הצה״</w:t>
      </w:r>
      <w:r w:rsidRPr="00286099">
        <w:rPr>
          <w:rStyle w:val="1"/>
          <w:rFonts w:cs="David"/>
          <w:spacing w:val="0"/>
          <w:shd w:val="clear" w:color="auto" w:fill="80FFFF"/>
          <w:rtl/>
        </w:rPr>
        <w:t>ר</w:t>
      </w:r>
      <w:r w:rsidRPr="00286099">
        <w:rPr>
          <w:rStyle w:val="1"/>
          <w:rFonts w:cs="David"/>
          <w:spacing w:val="0"/>
          <w:rtl/>
        </w:rPr>
        <w:t xml:space="preserve"> שהעביר את משרדו המדיני מפרי</w:t>
      </w:r>
      <w:r w:rsidR="000F54FE">
        <w:rPr>
          <w:rStyle w:val="1"/>
          <w:rFonts w:cs="David" w:hint="cs"/>
          <w:spacing w:val="0"/>
          <w:rtl/>
        </w:rPr>
        <w:t>ס</w:t>
      </w:r>
      <w:r w:rsidRPr="00286099">
        <w:rPr>
          <w:rStyle w:val="1"/>
          <w:rFonts w:cs="David"/>
          <w:spacing w:val="0"/>
          <w:rtl/>
        </w:rPr>
        <w:t xml:space="preserve"> ללונדון</w:t>
      </w:r>
      <w:r w:rsidRPr="00286099">
        <w:rPr>
          <w:rStyle w:val="1"/>
          <w:rFonts w:cs="David"/>
          <w:spacing w:val="0"/>
          <w:shd w:val="clear" w:color="auto" w:fill="80FFFF"/>
          <w:rtl/>
        </w:rPr>
        <w:t>,</w:t>
      </w:r>
      <w:r w:rsidRPr="00286099">
        <w:rPr>
          <w:rStyle w:val="1"/>
          <w:rFonts w:cs="David"/>
          <w:spacing w:val="0"/>
          <w:rtl/>
        </w:rPr>
        <w:t xml:space="preserve"> זה בלם את ההתפתחות מתנועת אופוזיציה לתנועת השחרור העברי, זה האריך את תור האשליות והדחיות וזה העמי</w:t>
      </w:r>
      <w:r w:rsidR="000F54FE">
        <w:rPr>
          <w:rStyle w:val="1"/>
          <w:rFonts w:cs="David" w:hint="cs"/>
          <w:spacing w:val="0"/>
          <w:rtl/>
        </w:rPr>
        <w:t>ס</w:t>
      </w:r>
      <w:r w:rsidRPr="00286099">
        <w:rPr>
          <w:rStyle w:val="1"/>
          <w:rFonts w:cs="David"/>
          <w:spacing w:val="0"/>
          <w:rtl/>
        </w:rPr>
        <w:t xml:space="preserve"> אבנים מיותרות על גבו של האצ״ל.</w:t>
      </w:r>
    </w:p>
    <w:p w:rsidR="00B17B3A" w:rsidRPr="00286099" w:rsidRDefault="003E378A" w:rsidP="000F54FE">
      <w:pPr>
        <w:pStyle w:val="Bodytext1"/>
        <w:shd w:val="clear" w:color="auto" w:fill="auto"/>
        <w:spacing w:line="360" w:lineRule="auto"/>
        <w:ind w:left="40" w:right="40" w:firstLine="660"/>
        <w:rPr>
          <w:rFonts w:cs="David"/>
          <w:spacing w:val="0"/>
          <w:rtl/>
        </w:rPr>
      </w:pPr>
      <w:r w:rsidRPr="00286099">
        <w:rPr>
          <w:rStyle w:val="1"/>
          <w:rFonts w:cs="David"/>
          <w:spacing w:val="0"/>
          <w:rtl/>
        </w:rPr>
        <w:t xml:space="preserve">הבהרה זו בקשר להתנקשות בלורד מוין, הכרחית היא להבנת </w:t>
      </w:r>
      <w:r w:rsidR="000F54FE">
        <w:rPr>
          <w:rStyle w:val="1"/>
          <w:rFonts w:cs="David" w:hint="cs"/>
          <w:spacing w:val="0"/>
          <w:rtl/>
        </w:rPr>
        <w:t>הסכסוך</w:t>
      </w:r>
      <w:r w:rsidRPr="00286099">
        <w:rPr>
          <w:rStyle w:val="1"/>
          <w:rFonts w:cs="David"/>
          <w:spacing w:val="0"/>
          <w:rtl/>
        </w:rPr>
        <w:t xml:space="preserve"> שפרץ בגללה בינינו לבין האצ״ל.</w:t>
      </w:r>
    </w:p>
    <w:p w:rsidR="000F54FE" w:rsidRDefault="003E378A" w:rsidP="000F54FE">
      <w:pPr>
        <w:pStyle w:val="Bodytext1"/>
        <w:shd w:val="clear" w:color="auto" w:fill="auto"/>
        <w:spacing w:line="360" w:lineRule="auto"/>
        <w:ind w:left="40" w:right="40" w:firstLine="660"/>
        <w:rPr>
          <w:rStyle w:val="1"/>
          <w:rFonts w:cs="David"/>
          <w:spacing w:val="0"/>
          <w:rtl/>
        </w:rPr>
      </w:pPr>
      <w:r w:rsidRPr="00286099">
        <w:rPr>
          <w:rStyle w:val="1"/>
          <w:rFonts w:cs="David"/>
          <w:spacing w:val="0"/>
          <w:rtl/>
        </w:rPr>
        <w:t>זה יהיה מיו</w:t>
      </w:r>
      <w:r w:rsidRPr="00286099">
        <w:rPr>
          <w:rStyle w:val="1"/>
          <w:rFonts w:cs="David"/>
          <w:spacing w:val="0"/>
          <w:shd w:val="clear" w:color="auto" w:fill="80FFFF"/>
          <w:rtl/>
        </w:rPr>
        <w:t>תר</w:t>
      </w:r>
      <w:r w:rsidRPr="00286099">
        <w:rPr>
          <w:rStyle w:val="1"/>
          <w:rFonts w:cs="David"/>
          <w:spacing w:val="0"/>
          <w:rtl/>
        </w:rPr>
        <w:t xml:space="preserve"> לגמרי אם אבוא ואזכיר היום את כל אותה התשפוכת שנשפכה עלינו מפיות ראשי הסוכנות, ההסתדרות וכ</w:t>
      </w:r>
      <w:r w:rsidR="000F54FE">
        <w:rPr>
          <w:rStyle w:val="1"/>
          <w:rFonts w:cs="David" w:hint="cs"/>
          <w:spacing w:val="0"/>
          <w:rtl/>
        </w:rPr>
        <w:t>ו'</w:t>
      </w:r>
      <w:r w:rsidRPr="00286099">
        <w:rPr>
          <w:rStyle w:val="1"/>
          <w:rFonts w:cs="David"/>
          <w:spacing w:val="0"/>
          <w:rtl/>
        </w:rPr>
        <w:t>. ממרומי הגבעה שאני עומד עליה היום קשה לי לתפוס כיצד הותעינו אף שעה אחת בלבד לחשוב שישנה אפשרות של חזית משותפת לאורך ימים עם ה״הגנה</w:t>
      </w:r>
      <w:r w:rsidRPr="00286099">
        <w:rPr>
          <w:rStyle w:val="1"/>
          <w:rFonts w:cs="David"/>
          <w:spacing w:val="0"/>
          <w:shd w:val="clear" w:color="auto" w:fill="80FFFF"/>
          <w:rtl/>
        </w:rPr>
        <w:t>״.</w:t>
      </w:r>
      <w:r w:rsidRPr="00286099">
        <w:rPr>
          <w:rStyle w:val="1"/>
          <w:rFonts w:cs="David"/>
          <w:spacing w:val="0"/>
          <w:rtl/>
        </w:rPr>
        <w:t xml:space="preserve"> אותו מק</w:t>
      </w:r>
      <w:r w:rsidR="000F54FE">
        <w:rPr>
          <w:rStyle w:val="1"/>
          <w:rFonts w:cs="David" w:hint="cs"/>
          <w:spacing w:val="0"/>
          <w:rtl/>
        </w:rPr>
        <w:t>ר</w:t>
      </w:r>
      <w:r w:rsidRPr="00286099">
        <w:rPr>
          <w:rStyle w:val="1"/>
          <w:rFonts w:cs="David"/>
          <w:spacing w:val="0"/>
          <w:rtl/>
        </w:rPr>
        <w:t>ה זעיר שספרתי עליו לעיל</w:t>
      </w:r>
      <w:r w:rsidR="000F54FE">
        <w:rPr>
          <w:rStyle w:val="1"/>
          <w:rFonts w:cs="David" w:hint="cs"/>
          <w:spacing w:val="0"/>
          <w:rtl/>
        </w:rPr>
        <w:t>,</w:t>
      </w:r>
      <w:r w:rsidRPr="00286099">
        <w:rPr>
          <w:rStyle w:val="1"/>
          <w:rFonts w:cs="David"/>
          <w:spacing w:val="0"/>
          <w:rtl/>
        </w:rPr>
        <w:t xml:space="preserve"> כיצד לקחוני עצורי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בחסותם והעבירו את חפצי לצריפם לאחר שהוטסו כל חברי לח״י, לא היה ענין של מעשה אנושי בלבד כלפי אדם המהלך בגבס</w:t>
      </w:r>
      <w:r w:rsidR="000F54FE">
        <w:rPr>
          <w:rStyle w:val="1"/>
          <w:rFonts w:cs="David" w:hint="cs"/>
          <w:spacing w:val="0"/>
          <w:rtl/>
        </w:rPr>
        <w:t>,</w:t>
      </w:r>
      <w:r w:rsidRPr="00286099">
        <w:rPr>
          <w:rStyle w:val="1"/>
          <w:rFonts w:cs="David"/>
          <w:spacing w:val="0"/>
          <w:rtl/>
        </w:rPr>
        <w:t xml:space="preserve"> ואף לא בטוי כבוד לאיש הרוח</w:t>
      </w:r>
      <w:r w:rsidRPr="00286099">
        <w:rPr>
          <w:rStyle w:val="1"/>
          <w:rFonts w:cs="David"/>
          <w:spacing w:val="0"/>
          <w:shd w:val="clear" w:color="auto" w:fill="80FFFF"/>
          <w:rtl/>
        </w:rPr>
        <w:t>.</w:t>
      </w:r>
      <w:r w:rsidRPr="00286099">
        <w:rPr>
          <w:rStyle w:val="1"/>
          <w:rFonts w:cs="David"/>
          <w:spacing w:val="0"/>
          <w:rtl/>
        </w:rPr>
        <w:t xml:space="preserve"> היה בזה גם ביטוי מבשר אותו </w:t>
      </w:r>
      <w:r w:rsidRPr="00286099">
        <w:rPr>
          <w:rStyle w:val="1"/>
          <w:rFonts w:cs="David"/>
          <w:spacing w:val="0"/>
          <w:shd w:val="clear" w:color="auto" w:fill="80FFFF"/>
          <w:rtl/>
        </w:rPr>
        <w:t>״</w:t>
      </w:r>
      <w:r w:rsidRPr="00286099">
        <w:rPr>
          <w:rStyle w:val="1"/>
          <w:rFonts w:cs="David"/>
          <w:spacing w:val="0"/>
          <w:rtl/>
        </w:rPr>
        <w:t>פלירט</w:t>
      </w:r>
      <w:r w:rsidRPr="00286099">
        <w:rPr>
          <w:rStyle w:val="1"/>
          <w:rFonts w:cs="David"/>
          <w:spacing w:val="0"/>
          <w:shd w:val="clear" w:color="auto" w:fill="80FFFF"/>
          <w:rtl/>
        </w:rPr>
        <w:t>״</w:t>
      </w:r>
      <w:r w:rsidRPr="00286099">
        <w:rPr>
          <w:rStyle w:val="1"/>
          <w:rFonts w:cs="David"/>
          <w:spacing w:val="0"/>
          <w:rtl/>
        </w:rPr>
        <w:t xml:space="preserve"> שהחל להתרקם משני הצדדים ושנתאפשר ראשית על ידי כך ששני הצדדים שנאו את האצ״ל, שנית על ידי כך ששניהם נאחזו בשולי רעיונות והתעלמו מעיקריה</w:t>
      </w:r>
      <w:r w:rsidRPr="00286099">
        <w:rPr>
          <w:rStyle w:val="1"/>
          <w:rFonts w:cs="David"/>
          <w:spacing w:val="0"/>
          <w:shd w:val="clear" w:color="auto" w:fill="80FFFF"/>
          <w:rtl/>
        </w:rPr>
        <w:t>ם</w:t>
      </w:r>
      <w:r w:rsidRPr="00286099">
        <w:rPr>
          <w:rStyle w:val="1"/>
          <w:rFonts w:cs="David"/>
          <w:spacing w:val="0"/>
          <w:rtl/>
        </w:rPr>
        <w:t xml:space="preserve">. </w:t>
      </w:r>
    </w:p>
    <w:p w:rsidR="00B17B3A" w:rsidRPr="00286099" w:rsidRDefault="003E378A" w:rsidP="000F54FE">
      <w:pPr>
        <w:pStyle w:val="Bodytext1"/>
        <w:shd w:val="clear" w:color="auto" w:fill="auto"/>
        <w:spacing w:line="360" w:lineRule="auto"/>
        <w:ind w:left="40" w:right="40" w:firstLine="660"/>
        <w:rPr>
          <w:rFonts w:cs="David"/>
          <w:spacing w:val="0"/>
          <w:rtl/>
        </w:rPr>
      </w:pPr>
      <w:r w:rsidRPr="00286099">
        <w:rPr>
          <w:rStyle w:val="1"/>
          <w:rFonts w:cs="David"/>
          <w:spacing w:val="0"/>
          <w:rtl/>
        </w:rPr>
        <w:t xml:space="preserve">היסטריה תקפה את מנהיגי </w:t>
      </w:r>
      <w:r w:rsidRPr="00286099">
        <w:rPr>
          <w:rStyle w:val="1"/>
          <w:rFonts w:cs="David"/>
          <w:spacing w:val="0"/>
          <w:shd w:val="clear" w:color="auto" w:fill="80FFFF"/>
          <w:rtl/>
        </w:rPr>
        <w:t>״</w:t>
      </w:r>
      <w:r w:rsidRPr="00286099">
        <w:rPr>
          <w:rStyle w:val="1"/>
          <w:rFonts w:cs="David"/>
          <w:spacing w:val="0"/>
          <w:rtl/>
        </w:rPr>
        <w:t>הישוב המאורגן</w:t>
      </w:r>
      <w:r w:rsidRPr="00286099">
        <w:rPr>
          <w:rStyle w:val="1"/>
          <w:rFonts w:cs="David"/>
          <w:spacing w:val="0"/>
          <w:shd w:val="clear" w:color="auto" w:fill="80FFFF"/>
          <w:rtl/>
        </w:rPr>
        <w:t>״.</w:t>
      </w:r>
      <w:r w:rsidRPr="00286099">
        <w:rPr>
          <w:rStyle w:val="1"/>
          <w:rFonts w:cs="David"/>
          <w:spacing w:val="0"/>
          <w:rtl/>
        </w:rPr>
        <w:t xml:space="preserve"> הביטוי </w:t>
      </w:r>
      <w:r w:rsidRPr="00286099">
        <w:rPr>
          <w:rStyle w:val="1"/>
          <w:rFonts w:cs="David"/>
          <w:spacing w:val="0"/>
          <w:shd w:val="clear" w:color="auto" w:fill="80FFFF"/>
          <w:rtl/>
        </w:rPr>
        <w:t>״</w:t>
      </w:r>
      <w:r w:rsidRPr="00286099">
        <w:rPr>
          <w:rStyle w:val="1"/>
          <w:rFonts w:cs="David"/>
          <w:spacing w:val="0"/>
          <w:rtl/>
        </w:rPr>
        <w:t>פשע מתועב שבעתיים</w:t>
      </w:r>
      <w:r w:rsidRPr="00286099">
        <w:rPr>
          <w:rStyle w:val="1"/>
          <w:rFonts w:cs="David"/>
          <w:spacing w:val="0"/>
          <w:shd w:val="clear" w:color="auto" w:fill="80FFFF"/>
          <w:rtl/>
        </w:rPr>
        <w:t>״</w:t>
      </w:r>
      <w:r w:rsidRPr="00286099">
        <w:rPr>
          <w:rStyle w:val="1"/>
          <w:rFonts w:cs="David"/>
          <w:spacing w:val="0"/>
          <w:rtl/>
        </w:rPr>
        <w:t xml:space="preserve"> היה השגור ביותר. וייצמן אמר שהמקרה זעזע אותו יותר ממות בנו כקצין חיל</w:t>
      </w:r>
      <w:r w:rsidR="000F54FE">
        <w:rPr>
          <w:rStyle w:val="1"/>
          <w:rFonts w:cs="David" w:hint="cs"/>
          <w:spacing w:val="0"/>
          <w:rtl/>
        </w:rPr>
        <w:t>-</w:t>
      </w:r>
      <w:r w:rsidRPr="00286099">
        <w:rPr>
          <w:rStyle w:val="1"/>
          <w:rFonts w:cs="David"/>
          <w:spacing w:val="0"/>
          <w:rtl/>
        </w:rPr>
        <w:t>האויר הבריטי. הוא הבטיח לצ׳רצייל באגרת את חיסולם הסופי של הטירורי</w:t>
      </w:r>
      <w:r w:rsidRPr="00286099">
        <w:rPr>
          <w:rStyle w:val="1"/>
          <w:rFonts w:cs="David"/>
          <w:spacing w:val="0"/>
          <w:shd w:val="clear" w:color="auto" w:fill="80FFFF"/>
          <w:rtl/>
        </w:rPr>
        <w:t>ס</w:t>
      </w:r>
      <w:r w:rsidRPr="00286099">
        <w:rPr>
          <w:rStyle w:val="1"/>
          <w:rFonts w:cs="David"/>
          <w:spacing w:val="0"/>
          <w:rtl/>
        </w:rPr>
        <w:t>טים</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דבר</w:t>
      </w:r>
      <w:r w:rsidRPr="00286099">
        <w:rPr>
          <w:rStyle w:val="1"/>
          <w:rFonts w:cs="David"/>
          <w:spacing w:val="0"/>
          <w:shd w:val="clear" w:color="auto" w:fill="80FFFF"/>
          <w:rtl/>
        </w:rPr>
        <w:t>״</w:t>
      </w:r>
      <w:r w:rsidRPr="00286099">
        <w:rPr>
          <w:rStyle w:val="1"/>
          <w:rFonts w:cs="David"/>
          <w:spacing w:val="0"/>
          <w:rtl/>
        </w:rPr>
        <w:t xml:space="preserve"> כתב כמובן, שאין זו פגיעה בממשלת בריטניה בלבד כי א</w:t>
      </w:r>
      <w:r w:rsidR="000F54FE">
        <w:rPr>
          <w:rStyle w:val="1"/>
          <w:rFonts w:cs="David" w:hint="cs"/>
          <w:spacing w:val="0"/>
          <w:rtl/>
        </w:rPr>
        <w:t>ם</w:t>
      </w:r>
      <w:r w:rsidRPr="00286099">
        <w:rPr>
          <w:rStyle w:val="1"/>
          <w:rFonts w:cs="David"/>
          <w:spacing w:val="0"/>
          <w:rtl/>
        </w:rPr>
        <w:t xml:space="preserve"> פגיעה מסוכנת</w:t>
      </w:r>
      <w:r w:rsidRPr="00286099">
        <w:rPr>
          <w:rStyle w:val="1"/>
          <w:rFonts w:cs="David"/>
          <w:spacing w:val="0"/>
          <w:shd w:val="clear" w:color="auto" w:fill="80FFFF"/>
          <w:rtl/>
        </w:rPr>
        <w:t xml:space="preserve">. </w:t>
      </w:r>
      <w:r w:rsidRPr="00286099">
        <w:rPr>
          <w:rStyle w:val="1"/>
          <w:rFonts w:cs="David"/>
          <w:spacing w:val="0"/>
          <w:rtl/>
        </w:rPr>
        <w:t>במדיניות היהודית, שזה השלב הגבוה ביותר, אשר אליו הגיע ה</w:t>
      </w:r>
      <w:r w:rsidRPr="00286099">
        <w:rPr>
          <w:rStyle w:val="1"/>
          <w:rFonts w:cs="David"/>
          <w:spacing w:val="0"/>
          <w:shd w:val="clear" w:color="auto" w:fill="80FFFF"/>
          <w:rtl/>
        </w:rPr>
        <w:t>ט</w:t>
      </w:r>
      <w:r w:rsidRPr="00286099">
        <w:rPr>
          <w:rStyle w:val="1"/>
          <w:rFonts w:cs="David"/>
          <w:spacing w:val="0"/>
          <w:rtl/>
        </w:rPr>
        <w:t>י</w:t>
      </w:r>
      <w:r w:rsidRPr="00286099">
        <w:rPr>
          <w:rStyle w:val="1"/>
          <w:rFonts w:cs="David"/>
          <w:spacing w:val="0"/>
          <w:shd w:val="clear" w:color="auto" w:fill="80FFFF"/>
          <w:rtl/>
        </w:rPr>
        <w:t>ר</w:t>
      </w:r>
      <w:r w:rsidRPr="00286099">
        <w:rPr>
          <w:rStyle w:val="1"/>
          <w:rFonts w:cs="David"/>
          <w:spacing w:val="0"/>
          <w:rtl/>
        </w:rPr>
        <w:t>ו</w:t>
      </w:r>
      <w:r w:rsidRPr="00286099">
        <w:rPr>
          <w:rStyle w:val="1"/>
          <w:rFonts w:cs="David"/>
          <w:spacing w:val="0"/>
          <w:shd w:val="clear" w:color="auto" w:fill="80FFFF"/>
          <w:rtl/>
        </w:rPr>
        <w:t>ר</w:t>
      </w:r>
      <w:r w:rsidRPr="00286099">
        <w:rPr>
          <w:rStyle w:val="1"/>
          <w:rFonts w:cs="David"/>
          <w:spacing w:val="0"/>
          <w:rtl/>
        </w:rPr>
        <w:t xml:space="preserve"> והוא יבאיש את ריחנו בעיני ידידים. והמסקנ</w:t>
      </w:r>
      <w:r w:rsidRPr="00286099">
        <w:rPr>
          <w:rStyle w:val="1"/>
          <w:rFonts w:cs="David"/>
          <w:spacing w:val="0"/>
          <w:shd w:val="clear" w:color="auto" w:fill="80FFFF"/>
          <w:rtl/>
        </w:rPr>
        <w:t>ה:</w:t>
      </w:r>
      <w:r w:rsidRPr="00286099">
        <w:rPr>
          <w:rStyle w:val="1"/>
          <w:rFonts w:cs="David"/>
          <w:spacing w:val="0"/>
          <w:rtl/>
        </w:rPr>
        <w:t xml:space="preserve"> הפושעים המתועבים הפקירו אותנו, מצווה על ישראל להפקיר אותם</w:t>
      </w:r>
      <w:r w:rsidRPr="00286099">
        <w:rPr>
          <w:rStyle w:val="1"/>
          <w:rFonts w:cs="David"/>
          <w:spacing w:val="0"/>
          <w:shd w:val="clear" w:color="auto" w:fill="80FFFF"/>
          <w:rtl/>
        </w:rPr>
        <w:t>.</w:t>
      </w:r>
      <w:r w:rsidRPr="00286099">
        <w:rPr>
          <w:rStyle w:val="1"/>
          <w:rFonts w:cs="David"/>
          <w:spacing w:val="0"/>
          <w:rtl/>
        </w:rPr>
        <w:t xml:space="preserve"> שרתוק הכריז שהטי</w:t>
      </w:r>
      <w:r w:rsidRPr="00286099">
        <w:rPr>
          <w:rStyle w:val="1"/>
          <w:rFonts w:cs="David"/>
          <w:spacing w:val="0"/>
          <w:shd w:val="clear" w:color="auto" w:fill="80FFFF"/>
          <w:rtl/>
        </w:rPr>
        <w:t>ר</w:t>
      </w:r>
      <w:r w:rsidRPr="00286099">
        <w:rPr>
          <w:rStyle w:val="1"/>
          <w:rFonts w:cs="David"/>
          <w:spacing w:val="0"/>
          <w:rtl/>
        </w:rPr>
        <w:t>ו</w:t>
      </w:r>
      <w:r w:rsidRPr="00286099">
        <w:rPr>
          <w:rStyle w:val="1"/>
          <w:rFonts w:cs="David"/>
          <w:spacing w:val="0"/>
          <w:shd w:val="clear" w:color="auto" w:fill="80FFFF"/>
          <w:rtl/>
        </w:rPr>
        <w:t>ר</w:t>
      </w:r>
      <w:r w:rsidRPr="00286099">
        <w:rPr>
          <w:rStyle w:val="1"/>
          <w:rFonts w:cs="David"/>
          <w:spacing w:val="0"/>
          <w:rtl/>
        </w:rPr>
        <w:t xml:space="preserve"> הזה הוא הסכנה האיומה ביותר לציונות. המוסדות החליטו: להקיא</w:t>
      </w:r>
      <w:r w:rsidR="000F54FE">
        <w:rPr>
          <w:rStyle w:val="1"/>
          <w:rFonts w:cs="David" w:hint="cs"/>
          <w:spacing w:val="0"/>
          <w:rtl/>
        </w:rPr>
        <w:t>,</w:t>
      </w:r>
      <w:r w:rsidRPr="00286099">
        <w:rPr>
          <w:rStyle w:val="1"/>
          <w:rFonts w:cs="David"/>
          <w:spacing w:val="0"/>
          <w:rtl/>
        </w:rPr>
        <w:t xml:space="preserve"> להסגיר. להסית את הנוע</w:t>
      </w:r>
      <w:r w:rsidR="000F54FE">
        <w:rPr>
          <w:rStyle w:val="1"/>
          <w:rFonts w:cs="David" w:hint="cs"/>
          <w:spacing w:val="0"/>
          <w:rtl/>
        </w:rPr>
        <w:t>ר,</w:t>
      </w:r>
      <w:r w:rsidRPr="00286099">
        <w:rPr>
          <w:rStyle w:val="1"/>
          <w:rFonts w:cs="David"/>
          <w:spacing w:val="0"/>
          <w:rtl/>
        </w:rPr>
        <w:t xml:space="preserve"> קבל על עצמו ישראל גלילי</w:t>
      </w:r>
      <w:r w:rsidR="000F54FE">
        <w:rPr>
          <w:rStyle w:val="1"/>
          <w:rFonts w:cs="David" w:hint="cs"/>
          <w:spacing w:val="0"/>
          <w:rtl/>
        </w:rPr>
        <w:t xml:space="preserve">, </w:t>
      </w:r>
      <w:r w:rsidRPr="00286099">
        <w:rPr>
          <w:rStyle w:val="1"/>
          <w:rFonts w:cs="David"/>
          <w:spacing w:val="0"/>
          <w:rtl/>
        </w:rPr>
        <w:t xml:space="preserve">באספה מיוחדת באולם </w:t>
      </w:r>
      <w:r w:rsidRPr="00286099">
        <w:rPr>
          <w:rStyle w:val="1"/>
          <w:rFonts w:cs="David"/>
          <w:spacing w:val="0"/>
          <w:shd w:val="clear" w:color="auto" w:fill="80FFFF"/>
          <w:rtl/>
        </w:rPr>
        <w:t>״</w:t>
      </w:r>
      <w:r w:rsidRPr="00286099">
        <w:rPr>
          <w:rStyle w:val="1"/>
          <w:rFonts w:cs="David"/>
          <w:spacing w:val="0"/>
          <w:rtl/>
        </w:rPr>
        <w:t>מוגרבי</w:t>
      </w:r>
      <w:r w:rsidRPr="00286099">
        <w:rPr>
          <w:rStyle w:val="1"/>
          <w:rFonts w:cs="David"/>
          <w:spacing w:val="0"/>
          <w:shd w:val="clear" w:color="auto" w:fill="80FFFF"/>
          <w:rtl/>
        </w:rPr>
        <w:t>״</w:t>
      </w:r>
      <w:r w:rsidRPr="00286099">
        <w:rPr>
          <w:rStyle w:val="1"/>
          <w:rFonts w:cs="David"/>
          <w:spacing w:val="0"/>
          <w:rtl/>
        </w:rPr>
        <w:t xml:space="preserve"> קרא לגיוס נגד הטירו</w:t>
      </w:r>
      <w:r w:rsidR="000F54FE">
        <w:rPr>
          <w:rStyle w:val="1"/>
          <w:rFonts w:cs="David" w:hint="cs"/>
          <w:spacing w:val="0"/>
          <w:rtl/>
        </w:rPr>
        <w:t>ר</w:t>
      </w:r>
      <w:r w:rsidRPr="00286099">
        <w:rPr>
          <w:rStyle w:val="1"/>
          <w:rFonts w:cs="David"/>
          <w:spacing w:val="0"/>
          <w:rtl/>
        </w:rPr>
        <w:t>.</w:t>
      </w:r>
    </w:p>
    <w:p w:rsidR="00B17B3A" w:rsidRPr="00286099" w:rsidRDefault="003E378A" w:rsidP="00286099">
      <w:pPr>
        <w:pStyle w:val="Bodytext1"/>
        <w:shd w:val="clear" w:color="auto" w:fill="auto"/>
        <w:spacing w:line="360" w:lineRule="auto"/>
        <w:ind w:left="40" w:right="40" w:firstLine="660"/>
        <w:rPr>
          <w:rFonts w:cs="David"/>
          <w:spacing w:val="0"/>
          <w:rtl/>
        </w:rPr>
      </w:pPr>
      <w:r w:rsidRPr="00286099">
        <w:rPr>
          <w:rStyle w:val="1"/>
          <w:rFonts w:cs="David"/>
          <w:spacing w:val="0"/>
          <w:rtl/>
        </w:rPr>
        <w:t xml:space="preserve">ומתוך המקהלה הזאת צרמו אותי ביותר כמובן דברי </w:t>
      </w:r>
      <w:r w:rsidRPr="00286099">
        <w:rPr>
          <w:rStyle w:val="1"/>
          <w:rFonts w:cs="David"/>
          <w:spacing w:val="0"/>
          <w:shd w:val="clear" w:color="auto" w:fill="80FFFF"/>
          <w:rtl/>
        </w:rPr>
        <w:t>״</w:t>
      </w:r>
      <w:r w:rsidRPr="00286099">
        <w:rPr>
          <w:rStyle w:val="1"/>
          <w:rFonts w:cs="David"/>
          <w:spacing w:val="0"/>
          <w:rtl/>
        </w:rPr>
        <w:t>המשקיף</w:t>
      </w:r>
      <w:r w:rsidRPr="00286099">
        <w:rPr>
          <w:rStyle w:val="1"/>
          <w:rFonts w:cs="David"/>
          <w:spacing w:val="0"/>
          <w:shd w:val="clear" w:color="auto" w:fill="80FFFF"/>
          <w:rtl/>
        </w:rPr>
        <w:t>״</w:t>
      </w:r>
      <w:r w:rsidRPr="00286099">
        <w:rPr>
          <w:rStyle w:val="1"/>
          <w:rFonts w:cs="David"/>
          <w:spacing w:val="0"/>
          <w:rtl/>
        </w:rPr>
        <w:t xml:space="preserve"> על השותפות בין העם העברי ובריטניה</w:t>
      </w:r>
      <w:r w:rsidRPr="00286099">
        <w:rPr>
          <w:rStyle w:val="1"/>
          <w:rFonts w:cs="David"/>
          <w:spacing w:val="0"/>
          <w:shd w:val="clear" w:color="auto" w:fill="80FFFF"/>
          <w:rtl/>
        </w:rPr>
        <w:t>,</w:t>
      </w:r>
      <w:r w:rsidRPr="00286099">
        <w:rPr>
          <w:rStyle w:val="1"/>
          <w:rFonts w:cs="David"/>
          <w:spacing w:val="0"/>
          <w:rtl/>
        </w:rPr>
        <w:t xml:space="preserve"> שותפות שחייגת להמשך, באי הכרה באמת זו שורש הטעות של המתנקשים בלורד מוין.</w:t>
      </w:r>
    </w:p>
    <w:p w:rsidR="00B17B3A" w:rsidRPr="00286099" w:rsidRDefault="003E378A" w:rsidP="005C06A1">
      <w:pPr>
        <w:pStyle w:val="Bodytext1"/>
        <w:shd w:val="clear" w:color="auto" w:fill="auto"/>
        <w:spacing w:after="393" w:line="360" w:lineRule="auto"/>
        <w:ind w:left="40" w:right="40" w:firstLine="660"/>
        <w:rPr>
          <w:rFonts w:cs="David"/>
          <w:spacing w:val="0"/>
          <w:rtl/>
        </w:rPr>
      </w:pPr>
      <w:r w:rsidRPr="00286099">
        <w:rPr>
          <w:rStyle w:val="1"/>
          <w:rFonts w:cs="David"/>
          <w:spacing w:val="0"/>
          <w:rtl/>
        </w:rPr>
        <w:t xml:space="preserve">כל אלה </w:t>
      </w:r>
      <w:r w:rsidRPr="00286099">
        <w:rPr>
          <w:rStyle w:val="1"/>
          <w:rFonts w:cs="David"/>
          <w:spacing w:val="0"/>
          <w:shd w:val="clear" w:color="auto" w:fill="80FFFF"/>
          <w:rtl/>
        </w:rPr>
        <w:t>—</w:t>
      </w:r>
      <w:r w:rsidRPr="00286099">
        <w:rPr>
          <w:rStyle w:val="1"/>
          <w:rFonts w:cs="David"/>
          <w:spacing w:val="0"/>
          <w:rtl/>
        </w:rPr>
        <w:t xml:space="preserve"> ותגובת </w:t>
      </w:r>
      <w:r w:rsidRPr="00286099">
        <w:rPr>
          <w:rStyle w:val="1"/>
          <w:rFonts w:cs="David"/>
          <w:spacing w:val="0"/>
          <w:shd w:val="clear" w:color="auto" w:fill="80FFFF"/>
          <w:rtl/>
        </w:rPr>
        <w:t>״</w:t>
      </w:r>
      <w:r w:rsidRPr="00286099">
        <w:rPr>
          <w:rStyle w:val="1"/>
          <w:rFonts w:cs="David"/>
          <w:spacing w:val="0"/>
          <w:rtl/>
        </w:rPr>
        <w:t>המשקיף</w:t>
      </w:r>
      <w:r w:rsidRPr="00286099">
        <w:rPr>
          <w:rStyle w:val="1"/>
          <w:rFonts w:cs="David"/>
          <w:spacing w:val="0"/>
          <w:shd w:val="clear" w:color="auto" w:fill="80FFFF"/>
          <w:rtl/>
        </w:rPr>
        <w:t>״</w:t>
      </w:r>
      <w:r w:rsidRPr="00286099">
        <w:rPr>
          <w:rStyle w:val="1"/>
          <w:rFonts w:cs="David"/>
          <w:spacing w:val="0"/>
          <w:rtl/>
        </w:rPr>
        <w:t xml:space="preserve"> בכלל זה — לא הית</w:t>
      </w:r>
      <w:r w:rsidRPr="00286099">
        <w:rPr>
          <w:rStyle w:val="1"/>
          <w:rFonts w:cs="David"/>
          <w:spacing w:val="0"/>
          <w:shd w:val="clear" w:color="auto" w:fill="80FFFF"/>
          <w:rtl/>
        </w:rPr>
        <w:t>ה</w:t>
      </w:r>
      <w:r w:rsidRPr="00286099">
        <w:rPr>
          <w:rStyle w:val="1"/>
          <w:rFonts w:cs="David"/>
          <w:spacing w:val="0"/>
          <w:rtl/>
        </w:rPr>
        <w:t xml:space="preserve"> בהם אפתעה</w:t>
      </w:r>
      <w:r w:rsidR="000F54FE">
        <w:rPr>
          <w:rStyle w:val="1"/>
          <w:rFonts w:cs="David" w:hint="cs"/>
          <w:spacing w:val="0"/>
          <w:rtl/>
        </w:rPr>
        <w:t>,</w:t>
      </w:r>
      <w:r w:rsidRPr="00286099">
        <w:rPr>
          <w:rStyle w:val="1"/>
          <w:rFonts w:cs="David"/>
          <w:spacing w:val="0"/>
          <w:rtl/>
        </w:rPr>
        <w:t xml:space="preserve"> על כל פנים לא צריכים היו להפתיענו. כבר צויין במק</w:t>
      </w:r>
      <w:r w:rsidR="000F54FE">
        <w:rPr>
          <w:rStyle w:val="1"/>
          <w:rFonts w:cs="David" w:hint="cs"/>
          <w:spacing w:val="0"/>
          <w:rtl/>
        </w:rPr>
        <w:t>ר</w:t>
      </w:r>
      <w:r w:rsidRPr="00286099">
        <w:rPr>
          <w:rStyle w:val="1"/>
          <w:rFonts w:cs="David"/>
          <w:spacing w:val="0"/>
          <w:rtl/>
        </w:rPr>
        <w:t>ה</w:t>
      </w:r>
      <w:r w:rsidRPr="00286099">
        <w:rPr>
          <w:rStyle w:val="1"/>
          <w:rFonts w:cs="David"/>
          <w:spacing w:val="0"/>
          <w:shd w:val="clear" w:color="auto" w:fill="80FFFF"/>
          <w:rtl/>
        </w:rPr>
        <w:t>־</w:t>
      </w:r>
      <w:r w:rsidRPr="00286099">
        <w:rPr>
          <w:rStyle w:val="1"/>
          <w:rFonts w:cs="David"/>
          <w:spacing w:val="0"/>
          <w:rtl/>
        </w:rPr>
        <w:t xml:space="preserve">אחר שכל ההתקפה נגדנו על שאנו פוגעים בשוטרים </w:t>
      </w:r>
      <w:r w:rsidRPr="00286099">
        <w:rPr>
          <w:rStyle w:val="1"/>
          <w:rFonts w:cs="David"/>
          <w:spacing w:val="0"/>
          <w:shd w:val="clear" w:color="auto" w:fill="80FFFF"/>
          <w:rtl/>
        </w:rPr>
        <w:t>״</w:t>
      </w:r>
      <w:r w:rsidRPr="00286099">
        <w:rPr>
          <w:rStyle w:val="1"/>
          <w:rFonts w:cs="David"/>
          <w:spacing w:val="0"/>
          <w:rtl/>
        </w:rPr>
        <w:t>חפים מפשע</w:t>
      </w:r>
      <w:r w:rsidRPr="00286099">
        <w:rPr>
          <w:rStyle w:val="1"/>
          <w:rFonts w:cs="David"/>
          <w:spacing w:val="0"/>
          <w:shd w:val="clear" w:color="auto" w:fill="80FFFF"/>
          <w:rtl/>
        </w:rPr>
        <w:t>״,</w:t>
      </w:r>
      <w:r w:rsidRPr="00286099">
        <w:rPr>
          <w:rStyle w:val="1"/>
          <w:rFonts w:cs="David"/>
          <w:spacing w:val="0"/>
          <w:rtl/>
        </w:rPr>
        <w:t xml:space="preserve"> לא היתה אלא צביעות שנחשפה מדי פעם כאשר היינו פוגעים או מנסים לפגוע אף בפושעים כאלה כמו מק</w:t>
      </w:r>
      <w:r w:rsidRPr="00286099">
        <w:rPr>
          <w:rStyle w:val="1"/>
          <w:rFonts w:cs="David"/>
          <w:spacing w:val="0"/>
          <w:shd w:val="clear" w:color="auto" w:fill="80FFFF"/>
          <w:rtl/>
        </w:rPr>
        <w:t>־</w:t>
      </w:r>
      <w:r w:rsidRPr="00286099">
        <w:rPr>
          <w:rStyle w:val="1"/>
          <w:rFonts w:cs="David"/>
          <w:spacing w:val="0"/>
          <w:rtl/>
        </w:rPr>
        <w:t>מיי</w:t>
      </w:r>
      <w:r w:rsidRPr="00286099">
        <w:rPr>
          <w:rStyle w:val="1"/>
          <w:rFonts w:cs="David"/>
          <w:spacing w:val="0"/>
          <w:shd w:val="clear" w:color="auto" w:fill="80FFFF"/>
          <w:rtl/>
        </w:rPr>
        <w:t>כ</w:t>
      </w:r>
      <w:r w:rsidRPr="00286099">
        <w:rPr>
          <w:rStyle w:val="1"/>
          <w:rFonts w:cs="David"/>
          <w:spacing w:val="0"/>
          <w:rtl/>
        </w:rPr>
        <w:t>ל שאיש</w:t>
      </w:r>
      <w:r w:rsidR="000F54FE">
        <w:rPr>
          <w:rFonts w:cs="David" w:hint="cs"/>
          <w:spacing w:val="0"/>
          <w:rtl/>
        </w:rPr>
        <w:t xml:space="preserve"> </w:t>
      </w:r>
      <w:r w:rsidRPr="00286099">
        <w:rPr>
          <w:rStyle w:val="1"/>
          <w:rFonts w:cs="David"/>
          <w:spacing w:val="0"/>
          <w:rtl/>
        </w:rPr>
        <w:t xml:space="preserve">לא יכול </w:t>
      </w:r>
      <w:r w:rsidRPr="00286099">
        <w:rPr>
          <w:rStyle w:val="1"/>
          <w:rFonts w:cs="David"/>
          <w:spacing w:val="0"/>
          <w:shd w:val="clear" w:color="auto" w:fill="80FFFF"/>
          <w:rtl/>
        </w:rPr>
        <w:t>ה</w:t>
      </w:r>
      <w:r w:rsidRPr="00286099">
        <w:rPr>
          <w:rStyle w:val="1"/>
          <w:rFonts w:cs="David"/>
          <w:spacing w:val="0"/>
          <w:rtl/>
        </w:rPr>
        <w:t>י</w:t>
      </w:r>
      <w:r w:rsidR="000F54FE">
        <w:rPr>
          <w:rStyle w:val="1"/>
          <w:rFonts w:cs="David" w:hint="cs"/>
          <w:spacing w:val="0"/>
          <w:rtl/>
        </w:rPr>
        <w:t>ה</w:t>
      </w:r>
      <w:r w:rsidRPr="00286099">
        <w:rPr>
          <w:rStyle w:val="1"/>
          <w:rFonts w:cs="David"/>
          <w:spacing w:val="0"/>
          <w:rtl/>
        </w:rPr>
        <w:t xml:space="preserve"> ל</w:t>
      </w:r>
      <w:r w:rsidR="000F54FE">
        <w:rPr>
          <w:rStyle w:val="1"/>
          <w:rFonts w:cs="David" w:hint="cs"/>
          <w:spacing w:val="0"/>
          <w:rtl/>
        </w:rPr>
        <w:t>כ</w:t>
      </w:r>
      <w:r w:rsidRPr="00286099">
        <w:rPr>
          <w:rStyle w:val="1"/>
          <w:rFonts w:cs="David"/>
          <w:spacing w:val="0"/>
          <w:rtl/>
        </w:rPr>
        <w:t xml:space="preserve">נותו </w:t>
      </w:r>
      <w:r w:rsidRPr="00286099">
        <w:rPr>
          <w:rStyle w:val="1"/>
          <w:rFonts w:cs="David"/>
          <w:spacing w:val="0"/>
          <w:shd w:val="clear" w:color="auto" w:fill="80FFFF"/>
          <w:rtl/>
        </w:rPr>
        <w:t>״</w:t>
      </w:r>
      <w:r w:rsidRPr="00286099">
        <w:rPr>
          <w:rStyle w:val="1"/>
          <w:rFonts w:cs="David"/>
          <w:spacing w:val="0"/>
          <w:rtl/>
        </w:rPr>
        <w:t>חף מפשע</w:t>
      </w:r>
      <w:r w:rsidRPr="00286099">
        <w:rPr>
          <w:rStyle w:val="1"/>
          <w:rFonts w:cs="David"/>
          <w:spacing w:val="0"/>
          <w:shd w:val="clear" w:color="auto" w:fill="80FFFF"/>
          <w:rtl/>
        </w:rPr>
        <w:t>״</w:t>
      </w:r>
      <w:r w:rsidRPr="00286099">
        <w:rPr>
          <w:rStyle w:val="1"/>
          <w:rFonts w:cs="David"/>
          <w:spacing w:val="0"/>
          <w:rtl/>
        </w:rPr>
        <w:t xml:space="preserve"> ואף בן גוריון לא נמנע </w:t>
      </w:r>
      <w:r w:rsidRPr="00286099">
        <w:rPr>
          <w:rStyle w:val="1"/>
          <w:rFonts w:cs="David"/>
          <w:spacing w:val="0"/>
          <w:shd w:val="clear" w:color="auto" w:fill="80FFFF"/>
          <w:rtl/>
        </w:rPr>
        <w:t>מה</w:t>
      </w:r>
      <w:r w:rsidRPr="00286099">
        <w:rPr>
          <w:rStyle w:val="1"/>
          <w:rFonts w:cs="David"/>
          <w:spacing w:val="0"/>
          <w:rtl/>
        </w:rPr>
        <w:t xml:space="preserve">כנוי </w:t>
      </w:r>
      <w:r w:rsidRPr="00286099">
        <w:rPr>
          <w:rStyle w:val="1"/>
          <w:rFonts w:cs="David"/>
          <w:spacing w:val="0"/>
          <w:shd w:val="clear" w:color="auto" w:fill="80FFFF"/>
          <w:rtl/>
        </w:rPr>
        <w:t>״</w:t>
      </w:r>
      <w:r w:rsidRPr="00286099">
        <w:rPr>
          <w:rStyle w:val="1"/>
          <w:rFonts w:cs="David"/>
          <w:spacing w:val="0"/>
          <w:rtl/>
        </w:rPr>
        <w:t>רוצח</w:t>
      </w:r>
      <w:r w:rsidRPr="00286099">
        <w:rPr>
          <w:rStyle w:val="1"/>
          <w:rFonts w:cs="David"/>
          <w:spacing w:val="0"/>
          <w:shd w:val="clear" w:color="auto" w:fill="80FFFF"/>
          <w:rtl/>
        </w:rPr>
        <w:t>״,</w:t>
      </w:r>
      <w:r w:rsidRPr="00286099">
        <w:rPr>
          <w:rStyle w:val="1"/>
          <w:rFonts w:cs="David"/>
          <w:spacing w:val="0"/>
          <w:rtl/>
        </w:rPr>
        <w:t xml:space="preserve"> אלא שאת ה״רוצח</w:t>
      </w:r>
      <w:r w:rsidRPr="00286099">
        <w:rPr>
          <w:rStyle w:val="1"/>
          <w:rFonts w:cs="David"/>
          <w:spacing w:val="0"/>
          <w:shd w:val="clear" w:color="auto" w:fill="80FFFF"/>
          <w:rtl/>
        </w:rPr>
        <w:t>״</w:t>
      </w:r>
      <w:r w:rsidRPr="00286099">
        <w:rPr>
          <w:rStyle w:val="1"/>
          <w:rFonts w:cs="David"/>
          <w:spacing w:val="0"/>
          <w:rtl/>
        </w:rPr>
        <w:t xml:space="preserve"> הזה שרצ</w:t>
      </w:r>
      <w:r w:rsidR="005C06A1">
        <w:rPr>
          <w:rStyle w:val="1"/>
          <w:rFonts w:cs="David" w:hint="cs"/>
          <w:spacing w:val="0"/>
          <w:rtl/>
        </w:rPr>
        <w:t>ח</w:t>
      </w:r>
      <w:r w:rsidRPr="00286099">
        <w:rPr>
          <w:rStyle w:val="1"/>
          <w:rFonts w:cs="David"/>
          <w:spacing w:val="0"/>
          <w:rtl/>
        </w:rPr>
        <w:t xml:space="preserve"> את אנשי </w:t>
      </w:r>
      <w:r w:rsidRPr="00286099">
        <w:rPr>
          <w:rStyle w:val="1"/>
          <w:rFonts w:cs="David"/>
          <w:spacing w:val="0"/>
          <w:shd w:val="clear" w:color="auto" w:fill="80FFFF"/>
          <w:rtl/>
        </w:rPr>
        <w:t>סטר</w:t>
      </w:r>
      <w:r w:rsidRPr="00286099">
        <w:rPr>
          <w:rStyle w:val="1"/>
          <w:rFonts w:cs="David"/>
          <w:spacing w:val="0"/>
          <w:rtl/>
        </w:rPr>
        <w:t>ומ</w:t>
      </w:r>
      <w:r w:rsidRPr="00286099">
        <w:rPr>
          <w:rStyle w:val="1"/>
          <w:rFonts w:cs="David"/>
          <w:spacing w:val="0"/>
          <w:shd w:val="clear" w:color="auto" w:fill="80FFFF"/>
          <w:rtl/>
        </w:rPr>
        <w:t>ה</w:t>
      </w:r>
      <w:r w:rsidRPr="00286099">
        <w:rPr>
          <w:rStyle w:val="1"/>
          <w:rFonts w:cs="David"/>
          <w:spacing w:val="0"/>
          <w:rtl/>
        </w:rPr>
        <w:t xml:space="preserve"> הוא לא היה מוכן לא לה</w:t>
      </w:r>
      <w:r w:rsidRPr="00286099">
        <w:rPr>
          <w:rStyle w:val="1"/>
          <w:rFonts w:cs="David"/>
          <w:spacing w:val="0"/>
          <w:shd w:val="clear" w:color="auto" w:fill="80FFFF"/>
          <w:rtl/>
        </w:rPr>
        <w:t>ס</w:t>
      </w:r>
      <w:r w:rsidRPr="00286099">
        <w:rPr>
          <w:rStyle w:val="1"/>
          <w:rFonts w:cs="David"/>
          <w:spacing w:val="0"/>
          <w:rtl/>
        </w:rPr>
        <w:t>גיר ולא להפקיר כאשר היה מו</w:t>
      </w:r>
      <w:r w:rsidR="005C06A1">
        <w:rPr>
          <w:rStyle w:val="1"/>
          <w:rFonts w:cs="David" w:hint="cs"/>
          <w:spacing w:val="0"/>
          <w:rtl/>
        </w:rPr>
        <w:t>כ</w:t>
      </w:r>
      <w:r w:rsidRPr="00286099">
        <w:rPr>
          <w:rStyle w:val="1"/>
          <w:rFonts w:cs="David"/>
          <w:spacing w:val="0"/>
          <w:rtl/>
        </w:rPr>
        <w:t>ן וכאשר גם עשה כלפי המתנקשים ברוצח זה</w:t>
      </w:r>
      <w:r w:rsidRPr="00286099">
        <w:rPr>
          <w:rStyle w:val="1"/>
          <w:rFonts w:cs="David"/>
          <w:spacing w:val="0"/>
          <w:shd w:val="clear" w:color="auto" w:fill="80FFFF"/>
          <w:rtl/>
        </w:rPr>
        <w:t>.</w:t>
      </w:r>
    </w:p>
    <w:p w:rsidR="00B17B3A" w:rsidRPr="00286099" w:rsidRDefault="003E378A" w:rsidP="005C06A1">
      <w:pPr>
        <w:pStyle w:val="Bodytext1"/>
        <w:shd w:val="clear" w:color="auto" w:fill="auto"/>
        <w:spacing w:line="360" w:lineRule="auto"/>
        <w:ind w:left="40" w:right="60" w:firstLine="680"/>
        <w:rPr>
          <w:rFonts w:cs="David"/>
          <w:spacing w:val="0"/>
          <w:rtl/>
        </w:rPr>
      </w:pPr>
      <w:r w:rsidRPr="00286099">
        <w:rPr>
          <w:rStyle w:val="1"/>
          <w:rFonts w:cs="David"/>
          <w:spacing w:val="0"/>
          <w:rtl/>
        </w:rPr>
        <w:t xml:space="preserve">התחולל גם </w:t>
      </w:r>
      <w:r w:rsidR="005C06A1">
        <w:rPr>
          <w:rStyle w:val="1"/>
          <w:rFonts w:cs="David" w:hint="cs"/>
          <w:spacing w:val="0"/>
          <w:rtl/>
        </w:rPr>
        <w:t>וי</w:t>
      </w:r>
      <w:r w:rsidRPr="00286099">
        <w:rPr>
          <w:rStyle w:val="1"/>
          <w:rFonts w:cs="David"/>
          <w:spacing w:val="0"/>
          <w:rtl/>
        </w:rPr>
        <w:t xml:space="preserve">כוח </w:t>
      </w:r>
      <w:r w:rsidRPr="00286099">
        <w:rPr>
          <w:rStyle w:val="1"/>
          <w:rFonts w:cs="David"/>
          <w:spacing w:val="0"/>
          <w:shd w:val="clear" w:color="auto" w:fill="80FFFF"/>
          <w:rtl/>
        </w:rPr>
        <w:t>״</w:t>
      </w:r>
      <w:r w:rsidRPr="00286099">
        <w:rPr>
          <w:rStyle w:val="1"/>
          <w:rFonts w:cs="David"/>
          <w:spacing w:val="0"/>
          <w:rtl/>
        </w:rPr>
        <w:t>תיאורטי</w:t>
      </w:r>
      <w:r w:rsidRPr="00286099">
        <w:rPr>
          <w:rStyle w:val="1"/>
          <w:rFonts w:cs="David"/>
          <w:spacing w:val="0"/>
          <w:shd w:val="clear" w:color="auto" w:fill="80FFFF"/>
          <w:rtl/>
        </w:rPr>
        <w:t>״</w:t>
      </w:r>
      <w:r w:rsidRPr="00286099">
        <w:rPr>
          <w:rStyle w:val="1"/>
          <w:rFonts w:cs="David"/>
          <w:spacing w:val="0"/>
          <w:rtl/>
        </w:rPr>
        <w:t xml:space="preserve"> סביב לבעיות ה</w:t>
      </w:r>
      <w:r w:rsidR="005C06A1">
        <w:rPr>
          <w:rStyle w:val="1"/>
          <w:rFonts w:cs="David" w:hint="cs"/>
          <w:spacing w:val="0"/>
          <w:rtl/>
        </w:rPr>
        <w:t>טר</w:t>
      </w:r>
      <w:r w:rsidRPr="00286099">
        <w:rPr>
          <w:rStyle w:val="1"/>
          <w:rFonts w:cs="David"/>
          <w:spacing w:val="0"/>
          <w:rtl/>
        </w:rPr>
        <w:t>ור ה״אינדיבידואלי</w:t>
      </w:r>
      <w:r w:rsidR="005C06A1">
        <w:rPr>
          <w:rStyle w:val="1"/>
          <w:rFonts w:cs="David" w:hint="cs"/>
          <w:spacing w:val="0"/>
          <w:shd w:val="clear" w:color="auto" w:fill="80FFFF"/>
          <w:rtl/>
        </w:rPr>
        <w:t>"</w:t>
      </w:r>
      <w:r w:rsidRPr="00286099">
        <w:rPr>
          <w:rStyle w:val="1"/>
          <w:rFonts w:cs="David"/>
          <w:spacing w:val="0"/>
          <w:shd w:val="clear" w:color="auto" w:fill="80FFFF"/>
          <w:rtl/>
        </w:rPr>
        <w:t>.</w:t>
      </w:r>
      <w:r w:rsidRPr="00286099">
        <w:rPr>
          <w:rStyle w:val="1"/>
          <w:rFonts w:cs="David"/>
          <w:spacing w:val="0"/>
          <w:rtl/>
        </w:rPr>
        <w:t xml:space="preserve"> גבורי הויכוח הזה היו כמובן אנשי השמאל בהסתדרות, ש</w:t>
      </w:r>
      <w:r w:rsidR="005C06A1">
        <w:rPr>
          <w:rStyle w:val="1"/>
          <w:rFonts w:cs="David" w:hint="cs"/>
          <w:spacing w:val="0"/>
          <w:rtl/>
        </w:rPr>
        <w:t>ת</w:t>
      </w:r>
      <w:r w:rsidRPr="00286099">
        <w:rPr>
          <w:rStyle w:val="1"/>
          <w:rFonts w:cs="David"/>
          <w:spacing w:val="0"/>
          <w:rtl/>
        </w:rPr>
        <w:t xml:space="preserve">ורת המהפכנות על לשונם ולא בקלות הם יכולים לטעון נגד </w:t>
      </w:r>
      <w:r w:rsidRPr="00286099">
        <w:rPr>
          <w:rStyle w:val="1"/>
          <w:rFonts w:cs="David"/>
          <w:spacing w:val="0"/>
          <w:shd w:val="clear" w:color="auto" w:fill="80FFFF"/>
          <w:rtl/>
        </w:rPr>
        <w:t>״</w:t>
      </w:r>
      <w:r w:rsidRPr="00286099">
        <w:rPr>
          <w:rStyle w:val="1"/>
          <w:rFonts w:cs="David"/>
          <w:spacing w:val="0"/>
          <w:rtl/>
        </w:rPr>
        <w:t>שפיכות־דמי</w:t>
      </w:r>
      <w:r w:rsidR="005C06A1">
        <w:rPr>
          <w:rStyle w:val="1"/>
          <w:rFonts w:cs="David" w:hint="cs"/>
          <w:spacing w:val="0"/>
          <w:shd w:val="clear" w:color="auto" w:fill="80FFFF"/>
          <w:rtl/>
        </w:rPr>
        <w:t>ם</w:t>
      </w:r>
      <w:r w:rsidRPr="00286099">
        <w:rPr>
          <w:rStyle w:val="1"/>
          <w:rFonts w:cs="David"/>
          <w:spacing w:val="0"/>
          <w:shd w:val="clear" w:color="auto" w:fill="80FFFF"/>
          <w:rtl/>
        </w:rPr>
        <w:t>״</w:t>
      </w:r>
      <w:r w:rsidR="005C06A1">
        <w:rPr>
          <w:rStyle w:val="1"/>
          <w:rFonts w:cs="David"/>
          <w:spacing w:val="0"/>
          <w:rtl/>
        </w:rPr>
        <w:t xml:space="preserve"> פוליטית. ה</w:t>
      </w:r>
      <w:r w:rsidR="005C06A1">
        <w:rPr>
          <w:rStyle w:val="1"/>
          <w:rFonts w:cs="David" w:hint="cs"/>
          <w:spacing w:val="0"/>
          <w:rtl/>
        </w:rPr>
        <w:t>ם</w:t>
      </w:r>
      <w:r w:rsidRPr="00286099">
        <w:rPr>
          <w:rStyle w:val="1"/>
          <w:rFonts w:cs="David"/>
          <w:spacing w:val="0"/>
          <w:rtl/>
        </w:rPr>
        <w:t xml:space="preserve"> הביאו הוכחות מאי</w:t>
      </w:r>
      <w:r w:rsidRPr="00286099">
        <w:rPr>
          <w:rStyle w:val="1"/>
          <w:rFonts w:cs="David"/>
          <w:spacing w:val="0"/>
          <w:shd w:val="clear" w:color="auto" w:fill="80FFFF"/>
          <w:rtl/>
        </w:rPr>
        <w:t>־</w:t>
      </w:r>
      <w:r w:rsidRPr="00286099">
        <w:rPr>
          <w:rStyle w:val="1"/>
          <w:rFonts w:cs="David"/>
          <w:spacing w:val="0"/>
          <w:rtl/>
        </w:rPr>
        <w:t>היעי</w:t>
      </w:r>
      <w:r w:rsidRPr="00286099">
        <w:rPr>
          <w:rStyle w:val="1"/>
          <w:rFonts w:cs="David"/>
          <w:spacing w:val="0"/>
          <w:shd w:val="clear" w:color="auto" w:fill="80FFFF"/>
          <w:rtl/>
        </w:rPr>
        <w:t>ל</w:t>
      </w:r>
      <w:r w:rsidRPr="00286099">
        <w:rPr>
          <w:rStyle w:val="1"/>
          <w:rFonts w:cs="David"/>
          <w:spacing w:val="0"/>
          <w:rtl/>
        </w:rPr>
        <w:t>ות של פעולות ה</w:t>
      </w:r>
      <w:r w:rsidR="005C06A1">
        <w:rPr>
          <w:rStyle w:val="1"/>
          <w:rFonts w:cs="David" w:hint="cs"/>
          <w:spacing w:val="0"/>
          <w:rtl/>
        </w:rPr>
        <w:t>ס</w:t>
      </w:r>
      <w:r w:rsidRPr="00286099">
        <w:rPr>
          <w:rStyle w:val="1"/>
          <w:rFonts w:cs="David"/>
          <w:spacing w:val="0"/>
          <w:rtl/>
        </w:rPr>
        <w:t xml:space="preserve">. </w:t>
      </w:r>
      <w:r w:rsidR="005C06A1">
        <w:rPr>
          <w:rStyle w:val="1"/>
          <w:rFonts w:cs="David" w:hint="cs"/>
          <w:spacing w:val="0"/>
          <w:shd w:val="clear" w:color="auto" w:fill="80FFFF"/>
          <w:rtl/>
        </w:rPr>
        <w:t>ר'ים</w:t>
      </w:r>
      <w:r w:rsidRPr="00286099">
        <w:rPr>
          <w:rStyle w:val="1"/>
          <w:rFonts w:cs="David"/>
          <w:spacing w:val="0"/>
          <w:rtl/>
        </w:rPr>
        <w:t xml:space="preserve"> ברוסיה (מבלי להביא גם הוכחות לכך </w:t>
      </w:r>
      <w:r w:rsidRPr="00286099">
        <w:rPr>
          <w:rStyle w:val="1"/>
          <w:rFonts w:cs="David"/>
          <w:spacing w:val="0"/>
          <w:shd w:val="clear" w:color="auto" w:fill="80FFFF"/>
          <w:rtl/>
        </w:rPr>
        <w:t>ש</w:t>
      </w:r>
      <w:r w:rsidRPr="00286099">
        <w:rPr>
          <w:rStyle w:val="1"/>
          <w:rFonts w:cs="David"/>
          <w:spacing w:val="0"/>
          <w:rtl/>
        </w:rPr>
        <w:t>ה</w:t>
      </w:r>
      <w:r w:rsidRPr="00286099">
        <w:rPr>
          <w:rStyle w:val="1"/>
          <w:rFonts w:cs="David"/>
          <w:spacing w:val="0"/>
          <w:shd w:val="clear" w:color="auto" w:fill="80FFFF"/>
          <w:rtl/>
        </w:rPr>
        <w:t>ס</w:t>
      </w:r>
      <w:r w:rsidRPr="00286099">
        <w:rPr>
          <w:rStyle w:val="1"/>
          <w:rFonts w:cs="David"/>
          <w:spacing w:val="0"/>
          <w:rtl/>
        </w:rPr>
        <w:t>וציאלי</w:t>
      </w:r>
      <w:r w:rsidRPr="00286099">
        <w:rPr>
          <w:rStyle w:val="1"/>
          <w:rFonts w:cs="David"/>
          <w:spacing w:val="0"/>
          <w:shd w:val="clear" w:color="auto" w:fill="80FFFF"/>
          <w:rtl/>
        </w:rPr>
        <w:t>ס</w:t>
      </w:r>
      <w:r w:rsidRPr="00286099">
        <w:rPr>
          <w:rStyle w:val="1"/>
          <w:rFonts w:cs="David"/>
          <w:spacing w:val="0"/>
          <w:rtl/>
        </w:rPr>
        <w:t>טים מתנגדי ה</w:t>
      </w:r>
      <w:r w:rsidR="005C06A1">
        <w:rPr>
          <w:rStyle w:val="1"/>
          <w:rFonts w:cs="David" w:hint="cs"/>
          <w:spacing w:val="0"/>
          <w:rtl/>
        </w:rPr>
        <w:t>ס</w:t>
      </w:r>
      <w:r w:rsidRPr="00286099">
        <w:rPr>
          <w:rStyle w:val="1"/>
          <w:rFonts w:cs="David"/>
          <w:spacing w:val="0"/>
          <w:rtl/>
        </w:rPr>
        <w:t>.ר׳ים הסגירו אי</w:t>
      </w:r>
      <w:r w:rsidRPr="00286099">
        <w:rPr>
          <w:rStyle w:val="1"/>
          <w:rFonts w:cs="David"/>
          <w:spacing w:val="0"/>
          <w:shd w:val="clear" w:color="auto" w:fill="80FFFF"/>
          <w:rtl/>
        </w:rPr>
        <w:t>־פ</w:t>
      </w:r>
      <w:r w:rsidRPr="00286099">
        <w:rPr>
          <w:rStyle w:val="1"/>
          <w:rFonts w:cs="David"/>
          <w:spacing w:val="0"/>
          <w:rtl/>
        </w:rPr>
        <w:t>ע</w:t>
      </w:r>
      <w:r w:rsidR="005C06A1">
        <w:rPr>
          <w:rStyle w:val="1"/>
          <w:rFonts w:cs="David" w:hint="cs"/>
          <w:spacing w:val="0"/>
          <w:rtl/>
        </w:rPr>
        <w:t>ם</w:t>
      </w:r>
      <w:r w:rsidRPr="00286099">
        <w:rPr>
          <w:rStyle w:val="1"/>
          <w:rFonts w:cs="David"/>
          <w:spacing w:val="0"/>
          <w:rtl/>
        </w:rPr>
        <w:t xml:space="preserve"> את יריביהם ה״ט</w:t>
      </w:r>
      <w:r w:rsidRPr="00286099">
        <w:rPr>
          <w:rStyle w:val="1"/>
          <w:rFonts w:cs="David"/>
          <w:spacing w:val="0"/>
          <w:shd w:val="clear" w:color="auto" w:fill="80FFFF"/>
          <w:rtl/>
        </w:rPr>
        <w:t>ר</w:t>
      </w:r>
      <w:r w:rsidRPr="00286099">
        <w:rPr>
          <w:rStyle w:val="1"/>
          <w:rFonts w:cs="David"/>
          <w:spacing w:val="0"/>
          <w:rtl/>
        </w:rPr>
        <w:t>ו</w:t>
      </w:r>
      <w:r w:rsidRPr="00286099">
        <w:rPr>
          <w:rStyle w:val="1"/>
          <w:rFonts w:cs="David"/>
          <w:spacing w:val="0"/>
          <w:shd w:val="clear" w:color="auto" w:fill="80FFFF"/>
          <w:rtl/>
        </w:rPr>
        <w:t>ר</w:t>
      </w:r>
      <w:r w:rsidRPr="00286099">
        <w:rPr>
          <w:rStyle w:val="1"/>
          <w:rFonts w:cs="David"/>
          <w:spacing w:val="0"/>
          <w:rtl/>
        </w:rPr>
        <w:t>י</w:t>
      </w:r>
      <w:r w:rsidRPr="00286099">
        <w:rPr>
          <w:rStyle w:val="1"/>
          <w:rFonts w:cs="David"/>
          <w:spacing w:val="0"/>
          <w:shd w:val="clear" w:color="auto" w:fill="80FFFF"/>
          <w:rtl/>
        </w:rPr>
        <w:t>ס</w:t>
      </w:r>
      <w:r w:rsidRPr="00286099">
        <w:rPr>
          <w:rStyle w:val="1"/>
          <w:rFonts w:cs="David"/>
          <w:spacing w:val="0"/>
          <w:rtl/>
        </w:rPr>
        <w:t>טים</w:t>
      </w:r>
      <w:r w:rsidRPr="00286099">
        <w:rPr>
          <w:rStyle w:val="1"/>
          <w:rFonts w:cs="David"/>
          <w:spacing w:val="0"/>
          <w:shd w:val="clear" w:color="auto" w:fill="80FFFF"/>
          <w:rtl/>
        </w:rPr>
        <w:t>״</w:t>
      </w:r>
      <w:r w:rsidRPr="00286099">
        <w:rPr>
          <w:rStyle w:val="1"/>
          <w:rFonts w:cs="David"/>
          <w:spacing w:val="0"/>
          <w:rtl/>
        </w:rPr>
        <w:t xml:space="preserve"> לידי</w:t>
      </w:r>
      <w:r w:rsidRPr="00286099">
        <w:rPr>
          <w:rStyle w:val="1"/>
          <w:rFonts w:cs="David"/>
          <w:spacing w:val="0"/>
          <w:shd w:val="clear" w:color="auto" w:fill="80FFFF"/>
          <w:rtl/>
        </w:rPr>
        <w:t xml:space="preserve"> </w:t>
      </w:r>
      <w:r w:rsidRPr="00286099">
        <w:rPr>
          <w:rStyle w:val="1"/>
          <w:rFonts w:cs="David"/>
          <w:spacing w:val="0"/>
          <w:rtl/>
        </w:rPr>
        <w:t xml:space="preserve">משטרת הצאר. אבל זה כנראה כבר שייך לגיוון </w:t>
      </w:r>
      <w:r w:rsidRPr="00286099">
        <w:rPr>
          <w:rStyle w:val="1"/>
          <w:rFonts w:cs="David"/>
          <w:spacing w:val="0"/>
          <w:shd w:val="clear" w:color="auto" w:fill="80FFFF"/>
          <w:rtl/>
        </w:rPr>
        <w:t>״</w:t>
      </w:r>
      <w:r w:rsidRPr="00286099">
        <w:rPr>
          <w:rStyle w:val="1"/>
          <w:rFonts w:cs="David"/>
          <w:spacing w:val="0"/>
          <w:rtl/>
        </w:rPr>
        <w:t>הלאומי</w:t>
      </w:r>
      <w:r w:rsidRPr="00286099">
        <w:rPr>
          <w:rStyle w:val="1"/>
          <w:rFonts w:cs="David"/>
          <w:spacing w:val="0"/>
          <w:shd w:val="clear" w:color="auto" w:fill="80FFFF"/>
          <w:rtl/>
        </w:rPr>
        <w:t>״</w:t>
      </w:r>
      <w:r w:rsidRPr="00286099">
        <w:rPr>
          <w:rStyle w:val="1"/>
          <w:rFonts w:cs="David"/>
          <w:spacing w:val="0"/>
          <w:rtl/>
        </w:rPr>
        <w:t xml:space="preserve"> של ה</w:t>
      </w:r>
      <w:r w:rsidRPr="00286099">
        <w:rPr>
          <w:rStyle w:val="1"/>
          <w:rFonts w:cs="David"/>
          <w:spacing w:val="0"/>
          <w:shd w:val="clear" w:color="auto" w:fill="80FFFF"/>
          <w:rtl/>
        </w:rPr>
        <w:t>״ס</w:t>
      </w:r>
      <w:r w:rsidRPr="00286099">
        <w:rPr>
          <w:rStyle w:val="1"/>
          <w:rFonts w:cs="David"/>
          <w:spacing w:val="0"/>
          <w:rtl/>
        </w:rPr>
        <w:t>וציאליזם</w:t>
      </w:r>
      <w:r w:rsidRPr="00286099">
        <w:rPr>
          <w:rStyle w:val="1"/>
          <w:rFonts w:cs="David"/>
          <w:spacing w:val="0"/>
          <w:shd w:val="clear" w:color="auto" w:fill="80FFFF"/>
          <w:rtl/>
        </w:rPr>
        <w:t>״</w:t>
      </w:r>
      <w:r w:rsidRPr="00286099">
        <w:rPr>
          <w:rStyle w:val="1"/>
          <w:rFonts w:cs="David"/>
          <w:spacing w:val="0"/>
          <w:rtl/>
        </w:rPr>
        <w:t xml:space="preserve"> </w:t>
      </w:r>
      <w:r w:rsidR="005C06A1">
        <w:rPr>
          <w:rStyle w:val="1"/>
          <w:rFonts w:cs="David" w:hint="cs"/>
          <w:spacing w:val="0"/>
          <w:rtl/>
        </w:rPr>
        <w:t>ה</w:t>
      </w:r>
      <w:r w:rsidRPr="00286099">
        <w:rPr>
          <w:rStyle w:val="1"/>
          <w:rFonts w:cs="David"/>
          <w:spacing w:val="0"/>
          <w:rtl/>
        </w:rPr>
        <w:t>ישובי). לא היה טעם רב בויכוח אתם</w:t>
      </w:r>
      <w:r w:rsidR="005C06A1">
        <w:rPr>
          <w:rStyle w:val="1"/>
          <w:rFonts w:cs="David" w:hint="cs"/>
          <w:spacing w:val="0"/>
          <w:rtl/>
        </w:rPr>
        <w:t>,</w:t>
      </w:r>
      <w:r w:rsidRPr="00286099">
        <w:rPr>
          <w:rStyle w:val="1"/>
          <w:rFonts w:cs="David"/>
          <w:spacing w:val="0"/>
          <w:rtl/>
        </w:rPr>
        <w:t xml:space="preserve"> אפילו הדוגמה הקרובה של התנקשות</w:t>
      </w:r>
      <w:r w:rsidRPr="00286099">
        <w:rPr>
          <w:rStyle w:val="1"/>
          <w:rFonts w:cs="David"/>
          <w:spacing w:val="0"/>
          <w:shd w:val="clear" w:color="auto" w:fill="80FFFF"/>
          <w:rtl/>
        </w:rPr>
        <w:t xml:space="preserve"> </w:t>
      </w:r>
      <w:r w:rsidRPr="00286099">
        <w:rPr>
          <w:rStyle w:val="1"/>
          <w:rFonts w:cs="David"/>
          <w:spacing w:val="0"/>
          <w:rtl/>
        </w:rPr>
        <w:t>הצ׳כים בשליט הנאצי הייד</w:t>
      </w:r>
      <w:r w:rsidR="005C06A1">
        <w:rPr>
          <w:rStyle w:val="1"/>
          <w:rFonts w:cs="David" w:hint="cs"/>
          <w:spacing w:val="0"/>
          <w:rtl/>
        </w:rPr>
        <w:t>ר</w:t>
      </w:r>
      <w:r w:rsidRPr="00286099">
        <w:rPr>
          <w:rStyle w:val="1"/>
          <w:rFonts w:cs="David"/>
          <w:spacing w:val="0"/>
          <w:rtl/>
        </w:rPr>
        <w:t>י</w:t>
      </w:r>
      <w:r w:rsidRPr="00286099">
        <w:rPr>
          <w:rStyle w:val="1"/>
          <w:rFonts w:cs="David"/>
          <w:spacing w:val="0"/>
          <w:shd w:val="clear" w:color="auto" w:fill="80FFFF"/>
          <w:rtl/>
        </w:rPr>
        <w:t>ך</w:t>
      </w:r>
      <w:r w:rsidRPr="00286099">
        <w:rPr>
          <w:rStyle w:val="1"/>
          <w:rFonts w:cs="David"/>
          <w:spacing w:val="0"/>
          <w:rtl/>
        </w:rPr>
        <w:t>, התנקשות שגרמה לטבח לידיצה, גס דוגמה זו לא הית</w:t>
      </w:r>
      <w:r w:rsidR="005C06A1">
        <w:rPr>
          <w:rStyle w:val="1"/>
          <w:rFonts w:cs="David" w:hint="cs"/>
          <w:spacing w:val="0"/>
          <w:rtl/>
        </w:rPr>
        <w:t>ה</w:t>
      </w:r>
      <w:r w:rsidRPr="00286099">
        <w:rPr>
          <w:rStyle w:val="1"/>
          <w:rFonts w:cs="David"/>
          <w:spacing w:val="0"/>
          <w:rtl/>
        </w:rPr>
        <w:t xml:space="preserve"> יכולה לשכנע אותם. כי בראשית היה רצונם של כל אלה להמשיך בשלוותם, להמשיך באותו משחק מגועל של </w:t>
      </w:r>
      <w:r w:rsidRPr="00286099">
        <w:rPr>
          <w:rStyle w:val="1"/>
          <w:rFonts w:cs="David"/>
          <w:spacing w:val="0"/>
          <w:shd w:val="clear" w:color="auto" w:fill="80FFFF"/>
          <w:rtl/>
        </w:rPr>
        <w:t>״</w:t>
      </w:r>
      <w:r w:rsidRPr="00286099">
        <w:rPr>
          <w:rStyle w:val="1"/>
          <w:rFonts w:cs="David"/>
          <w:spacing w:val="0"/>
          <w:rtl/>
        </w:rPr>
        <w:t>היאבקות</w:t>
      </w:r>
      <w:r w:rsidRPr="00286099">
        <w:rPr>
          <w:rStyle w:val="1"/>
          <w:rFonts w:cs="David"/>
          <w:spacing w:val="0"/>
          <w:shd w:val="clear" w:color="auto" w:fill="80FFFF"/>
          <w:rtl/>
        </w:rPr>
        <w:t>״</w:t>
      </w:r>
      <w:r w:rsidRPr="00286099">
        <w:rPr>
          <w:rStyle w:val="1"/>
          <w:rFonts w:cs="David"/>
          <w:spacing w:val="0"/>
          <w:rtl/>
        </w:rPr>
        <w:t xml:space="preserve"> פוליטית מתוך שמירה על ה״יש</w:t>
      </w:r>
      <w:r w:rsidRPr="00286099">
        <w:rPr>
          <w:rStyle w:val="1"/>
          <w:rFonts w:cs="David"/>
          <w:spacing w:val="0"/>
          <w:shd w:val="clear" w:color="auto" w:fill="80FFFF"/>
          <w:rtl/>
        </w:rPr>
        <w:t>״</w:t>
      </w:r>
      <w:r w:rsidRPr="00286099">
        <w:rPr>
          <w:rStyle w:val="1"/>
          <w:rFonts w:cs="David"/>
          <w:spacing w:val="0"/>
          <w:rtl/>
        </w:rPr>
        <w:t xml:space="preserve"> הקיי</w:t>
      </w:r>
      <w:r w:rsidR="005C06A1">
        <w:rPr>
          <w:rStyle w:val="1"/>
          <w:rFonts w:cs="David" w:hint="cs"/>
          <w:spacing w:val="0"/>
          <w:rtl/>
        </w:rPr>
        <w:t>ם</w:t>
      </w:r>
      <w:r w:rsidRPr="00286099">
        <w:rPr>
          <w:rStyle w:val="1"/>
          <w:rFonts w:cs="David"/>
          <w:spacing w:val="0"/>
          <w:rtl/>
        </w:rPr>
        <w:t>, בי</w:t>
      </w:r>
      <w:r w:rsidR="005C06A1">
        <w:rPr>
          <w:rStyle w:val="1"/>
          <w:rFonts w:cs="David" w:hint="cs"/>
          <w:spacing w:val="0"/>
          <w:rtl/>
        </w:rPr>
        <w:t>ח</w:t>
      </w:r>
      <w:r w:rsidRPr="00286099">
        <w:rPr>
          <w:rStyle w:val="1"/>
          <w:rFonts w:cs="David"/>
          <w:spacing w:val="0"/>
          <w:rtl/>
        </w:rPr>
        <w:t>וד כשה</w:t>
      </w:r>
      <w:r w:rsidRPr="00286099">
        <w:rPr>
          <w:rStyle w:val="1"/>
          <w:rFonts w:cs="David"/>
          <w:spacing w:val="0"/>
          <w:shd w:val="clear" w:color="auto" w:fill="80FFFF"/>
          <w:rtl/>
        </w:rPr>
        <w:t>״</w:t>
      </w:r>
      <w:r w:rsidRPr="00286099">
        <w:rPr>
          <w:rStyle w:val="1"/>
          <w:rFonts w:cs="David"/>
          <w:spacing w:val="0"/>
          <w:rtl/>
        </w:rPr>
        <w:t>יש</w:t>
      </w:r>
      <w:r w:rsidRPr="00286099">
        <w:rPr>
          <w:rStyle w:val="1"/>
          <w:rFonts w:cs="David"/>
          <w:spacing w:val="0"/>
          <w:shd w:val="clear" w:color="auto" w:fill="80FFFF"/>
          <w:rtl/>
        </w:rPr>
        <w:t>״</w:t>
      </w:r>
      <w:r w:rsidRPr="00286099">
        <w:rPr>
          <w:rStyle w:val="1"/>
          <w:rFonts w:cs="David"/>
          <w:spacing w:val="0"/>
          <w:rtl/>
        </w:rPr>
        <w:t xml:space="preserve"> הקיים הזה שמן ורחב בשנות המלחמה הודות לא</w:t>
      </w:r>
      <w:r w:rsidRPr="00286099">
        <w:rPr>
          <w:rStyle w:val="1"/>
          <w:rFonts w:cs="David"/>
          <w:spacing w:val="0"/>
          <w:shd w:val="clear" w:color="auto" w:fill="80FFFF"/>
          <w:rtl/>
        </w:rPr>
        <w:t>ס</w:t>
      </w:r>
      <w:r w:rsidRPr="00286099">
        <w:rPr>
          <w:rStyle w:val="1"/>
          <w:rFonts w:cs="David"/>
          <w:spacing w:val="0"/>
          <w:rtl/>
        </w:rPr>
        <w:t>פקה לצבא</w:t>
      </w:r>
      <w:r w:rsidRPr="00286099">
        <w:rPr>
          <w:rStyle w:val="1"/>
          <w:rFonts w:cs="David"/>
          <w:spacing w:val="0"/>
          <w:shd w:val="clear" w:color="auto" w:fill="80FFFF"/>
          <w:rtl/>
        </w:rPr>
        <w:t>.</w:t>
      </w:r>
      <w:r w:rsidRPr="00286099">
        <w:rPr>
          <w:rStyle w:val="1"/>
          <w:rFonts w:cs="David"/>
          <w:spacing w:val="0"/>
          <w:rtl/>
        </w:rPr>
        <w:t xml:space="preserve"> כי בראשית היתה העובדה השלילית של אי</w:t>
      </w:r>
      <w:r w:rsidRPr="00286099">
        <w:rPr>
          <w:rStyle w:val="1"/>
          <w:rFonts w:cs="David"/>
          <w:spacing w:val="0"/>
          <w:shd w:val="clear" w:color="auto" w:fill="80FFFF"/>
          <w:rtl/>
        </w:rPr>
        <w:t>־</w:t>
      </w:r>
      <w:r w:rsidRPr="00286099">
        <w:rPr>
          <w:rStyle w:val="1"/>
          <w:rFonts w:cs="David"/>
          <w:spacing w:val="0"/>
          <w:rtl/>
        </w:rPr>
        <w:t>היותם תנועת שחרור לאומית בכלל</w:t>
      </w:r>
      <w:r w:rsidRPr="00286099">
        <w:rPr>
          <w:rStyle w:val="1"/>
          <w:rFonts w:cs="David"/>
          <w:spacing w:val="0"/>
          <w:shd w:val="clear" w:color="auto" w:fill="80FFFF"/>
          <w:rtl/>
        </w:rPr>
        <w:t>.</w:t>
      </w:r>
      <w:r w:rsidRPr="00286099">
        <w:rPr>
          <w:rStyle w:val="1"/>
          <w:rFonts w:cs="David"/>
          <w:spacing w:val="0"/>
          <w:rtl/>
        </w:rPr>
        <w:t xml:space="preserve"> אילו קמנו ועשינו מהפכה ממש כדוגמת המהפכות ה״כש</w:t>
      </w:r>
      <w:r w:rsidRPr="00286099">
        <w:rPr>
          <w:rStyle w:val="1"/>
          <w:rFonts w:cs="David"/>
          <w:spacing w:val="0"/>
          <w:shd w:val="clear" w:color="auto" w:fill="80FFFF"/>
          <w:rtl/>
        </w:rPr>
        <w:t>ר</w:t>
      </w:r>
      <w:r w:rsidRPr="00286099">
        <w:rPr>
          <w:rStyle w:val="1"/>
          <w:rFonts w:cs="David"/>
          <w:spacing w:val="0"/>
          <w:rtl/>
        </w:rPr>
        <w:t>ות</w:t>
      </w:r>
      <w:r w:rsidRPr="00286099">
        <w:rPr>
          <w:rStyle w:val="1"/>
          <w:rFonts w:cs="David"/>
          <w:spacing w:val="0"/>
          <w:shd w:val="clear" w:color="auto" w:fill="80FFFF"/>
          <w:rtl/>
        </w:rPr>
        <w:t>״,</w:t>
      </w:r>
      <w:r w:rsidRPr="00286099">
        <w:rPr>
          <w:rStyle w:val="1"/>
          <w:rFonts w:cs="David"/>
          <w:spacing w:val="0"/>
          <w:rtl/>
        </w:rPr>
        <w:t xml:space="preserve"> אף אז הם היו מוצאים בפלפוליהם אח הנימוקים </w:t>
      </w:r>
      <w:r w:rsidRPr="00286099">
        <w:rPr>
          <w:rStyle w:val="1"/>
          <w:rFonts w:cs="David"/>
          <w:spacing w:val="0"/>
          <w:shd w:val="clear" w:color="auto" w:fill="80FFFF"/>
          <w:rtl/>
        </w:rPr>
        <w:t>״</w:t>
      </w:r>
      <w:r w:rsidRPr="00286099">
        <w:rPr>
          <w:rStyle w:val="1"/>
          <w:rFonts w:cs="David"/>
          <w:spacing w:val="0"/>
          <w:rtl/>
        </w:rPr>
        <w:t>נגד</w:t>
      </w:r>
      <w:r w:rsidRPr="00286099">
        <w:rPr>
          <w:rStyle w:val="1"/>
          <w:rFonts w:cs="David"/>
          <w:spacing w:val="0"/>
          <w:shd w:val="clear" w:color="auto" w:fill="80FFFF"/>
          <w:rtl/>
        </w:rPr>
        <w:t>״.</w:t>
      </w:r>
      <w:r w:rsidRPr="00286099">
        <w:rPr>
          <w:rStyle w:val="1"/>
          <w:rFonts w:cs="David"/>
          <w:spacing w:val="0"/>
          <w:rtl/>
        </w:rPr>
        <w:t xml:space="preserve"> ואין עוד דבר שכה א</w:t>
      </w:r>
      <w:r w:rsidRPr="00286099">
        <w:rPr>
          <w:rStyle w:val="1"/>
          <w:rFonts w:cs="David"/>
          <w:spacing w:val="0"/>
          <w:shd w:val="clear" w:color="auto" w:fill="80FFFF"/>
          <w:rtl/>
        </w:rPr>
        <w:t>תחר</w:t>
      </w:r>
      <w:r w:rsidRPr="00286099">
        <w:rPr>
          <w:rStyle w:val="1"/>
          <w:rFonts w:cs="David"/>
          <w:spacing w:val="0"/>
          <w:rtl/>
        </w:rPr>
        <w:t xml:space="preserve">ט עליו כעל </w:t>
      </w:r>
      <w:r w:rsidRPr="00286099">
        <w:rPr>
          <w:rStyle w:val="1"/>
          <w:rFonts w:cs="David"/>
          <w:spacing w:val="0"/>
          <w:shd w:val="clear" w:color="auto" w:fill="80FFFF"/>
          <w:rtl/>
        </w:rPr>
        <w:t>א</w:t>
      </w:r>
      <w:r w:rsidRPr="00286099">
        <w:rPr>
          <w:rStyle w:val="1"/>
          <w:rFonts w:cs="David"/>
          <w:spacing w:val="0"/>
          <w:rtl/>
        </w:rPr>
        <w:t>ותו מ</w:t>
      </w:r>
      <w:r w:rsidR="005C06A1">
        <w:rPr>
          <w:rStyle w:val="1"/>
          <w:rFonts w:cs="David" w:hint="cs"/>
          <w:spacing w:val="0"/>
          <w:rtl/>
        </w:rPr>
        <w:t>ר</w:t>
      </w:r>
      <w:r w:rsidRPr="00286099">
        <w:rPr>
          <w:rStyle w:val="1"/>
          <w:rFonts w:cs="David"/>
          <w:spacing w:val="0"/>
          <w:rtl/>
        </w:rPr>
        <w:t xml:space="preserve">ץ </w:t>
      </w:r>
      <w:r w:rsidRPr="00286099">
        <w:rPr>
          <w:rStyle w:val="1"/>
          <w:rFonts w:cs="David"/>
          <w:spacing w:val="0"/>
          <w:shd w:val="clear" w:color="auto" w:fill="80FFFF"/>
          <w:rtl/>
        </w:rPr>
        <w:t>ר</w:t>
      </w:r>
      <w:r w:rsidRPr="00286099">
        <w:rPr>
          <w:rStyle w:val="1"/>
          <w:rFonts w:cs="David"/>
          <w:spacing w:val="0"/>
          <w:rtl/>
        </w:rPr>
        <w:t>ב ודיו רבה שהשקעתים בויכוחים האלה את</w:t>
      </w:r>
      <w:r w:rsidRPr="00286099">
        <w:rPr>
          <w:rStyle w:val="1"/>
          <w:rFonts w:cs="David"/>
          <w:spacing w:val="0"/>
          <w:shd w:val="clear" w:color="auto" w:fill="80FFFF"/>
          <w:rtl/>
        </w:rPr>
        <w:t>ם!</w:t>
      </w:r>
      <w:r w:rsidRPr="00286099">
        <w:rPr>
          <w:rStyle w:val="1"/>
          <w:rFonts w:cs="David"/>
          <w:spacing w:val="0"/>
          <w:rtl/>
        </w:rPr>
        <w:t xml:space="preserve"> אשר רוחם</w:t>
      </w:r>
      <w:r w:rsidRPr="00286099">
        <w:rPr>
          <w:rStyle w:val="1"/>
          <w:rFonts w:cs="David"/>
          <w:spacing w:val="0"/>
          <w:shd w:val="clear" w:color="auto" w:fill="80FFFF"/>
          <w:rtl/>
        </w:rPr>
        <w:t xml:space="preserve"> </w:t>
      </w:r>
      <w:r w:rsidRPr="00286099">
        <w:rPr>
          <w:rStyle w:val="1"/>
          <w:rFonts w:cs="David"/>
          <w:spacing w:val="0"/>
          <w:rtl/>
        </w:rPr>
        <w:t>ה</w:t>
      </w:r>
      <w:r w:rsidRPr="00286099">
        <w:rPr>
          <w:rStyle w:val="1"/>
          <w:rFonts w:cs="David"/>
          <w:spacing w:val="0"/>
          <w:shd w:val="clear" w:color="auto" w:fill="80FFFF"/>
          <w:rtl/>
        </w:rPr>
        <w:t>״</w:t>
      </w:r>
      <w:r w:rsidR="005C06A1">
        <w:rPr>
          <w:rStyle w:val="1"/>
          <w:rFonts w:cs="David" w:hint="cs"/>
          <w:spacing w:val="0"/>
          <w:rtl/>
        </w:rPr>
        <w:t>ר</w:t>
      </w:r>
      <w:r w:rsidRPr="00286099">
        <w:rPr>
          <w:rStyle w:val="1"/>
          <w:rFonts w:cs="David"/>
          <w:spacing w:val="0"/>
          <w:rtl/>
        </w:rPr>
        <w:t>יבולוציונית</w:t>
      </w:r>
      <w:r w:rsidRPr="00286099">
        <w:rPr>
          <w:rStyle w:val="1"/>
          <w:rFonts w:cs="David"/>
          <w:spacing w:val="0"/>
          <w:shd w:val="clear" w:color="auto" w:fill="80FFFF"/>
          <w:rtl/>
        </w:rPr>
        <w:t>״</w:t>
      </w:r>
      <w:r w:rsidRPr="00286099">
        <w:rPr>
          <w:rStyle w:val="1"/>
          <w:rFonts w:cs="David"/>
          <w:spacing w:val="0"/>
          <w:rtl/>
        </w:rPr>
        <w:t xml:space="preserve"> נעצבה עליהם ג</w:t>
      </w:r>
      <w:r w:rsidR="005C06A1">
        <w:rPr>
          <w:rStyle w:val="1"/>
          <w:rFonts w:cs="David" w:hint="cs"/>
          <w:spacing w:val="0"/>
          <w:rtl/>
        </w:rPr>
        <w:t>ם</w:t>
      </w:r>
      <w:r w:rsidRPr="00286099">
        <w:rPr>
          <w:rStyle w:val="1"/>
          <w:rFonts w:cs="David"/>
          <w:spacing w:val="0"/>
          <w:rtl/>
        </w:rPr>
        <w:t xml:space="preserve"> בעקבות דברי צ</w:t>
      </w:r>
      <w:r w:rsidRPr="00286099">
        <w:rPr>
          <w:rStyle w:val="1"/>
          <w:rFonts w:cs="David"/>
          <w:spacing w:val="0"/>
          <w:shd w:val="clear" w:color="auto" w:fill="80FFFF"/>
          <w:rtl/>
        </w:rPr>
        <w:t>׳</w:t>
      </w:r>
      <w:r w:rsidRPr="00286099">
        <w:rPr>
          <w:rStyle w:val="1"/>
          <w:rFonts w:cs="David"/>
          <w:spacing w:val="0"/>
          <w:rtl/>
        </w:rPr>
        <w:t xml:space="preserve">רצ׳יל למחרת ההתנקשות, שמעשה זה ירחיק </w:t>
      </w:r>
      <w:r w:rsidRPr="00286099">
        <w:rPr>
          <w:rStyle w:val="1"/>
          <w:rFonts w:cs="David"/>
          <w:spacing w:val="0"/>
          <w:shd w:val="clear" w:color="auto" w:fill="80FFFF"/>
          <w:rtl/>
        </w:rPr>
        <w:t>״</w:t>
      </w:r>
      <w:r w:rsidRPr="00286099">
        <w:rPr>
          <w:rStyle w:val="1"/>
          <w:rFonts w:cs="David"/>
          <w:spacing w:val="0"/>
          <w:rtl/>
        </w:rPr>
        <w:t>אפילו</w:t>
      </w:r>
      <w:r w:rsidRPr="00286099">
        <w:rPr>
          <w:rStyle w:val="1"/>
          <w:rFonts w:cs="David"/>
          <w:spacing w:val="0"/>
          <w:shd w:val="clear" w:color="auto" w:fill="80FFFF"/>
          <w:rtl/>
        </w:rPr>
        <w:t>״</w:t>
      </w:r>
      <w:r w:rsidRPr="00286099">
        <w:rPr>
          <w:rStyle w:val="1"/>
          <w:rFonts w:cs="David"/>
          <w:spacing w:val="0"/>
          <w:rtl/>
        </w:rPr>
        <w:t xml:space="preserve"> ידידים כמוהו מהציונות. ואני התישבתי והתפלמ</w:t>
      </w:r>
      <w:r w:rsidRPr="00286099">
        <w:rPr>
          <w:rStyle w:val="1"/>
          <w:rFonts w:cs="David"/>
          <w:spacing w:val="0"/>
          <w:shd w:val="clear" w:color="auto" w:fill="80FFFF"/>
          <w:rtl/>
        </w:rPr>
        <w:t>ס</w:t>
      </w:r>
      <w:r w:rsidRPr="00286099">
        <w:rPr>
          <w:rStyle w:val="1"/>
          <w:rFonts w:cs="David"/>
          <w:spacing w:val="0"/>
          <w:rtl/>
        </w:rPr>
        <w:t xml:space="preserve">תי מעל דפי </w:t>
      </w:r>
      <w:r w:rsidRPr="00286099">
        <w:rPr>
          <w:rStyle w:val="1"/>
          <w:rFonts w:cs="David"/>
          <w:spacing w:val="0"/>
          <w:shd w:val="clear" w:color="auto" w:fill="80FFFF"/>
          <w:rtl/>
        </w:rPr>
        <w:t>״</w:t>
      </w:r>
      <w:r w:rsidRPr="00286099">
        <w:rPr>
          <w:rStyle w:val="1"/>
          <w:rFonts w:cs="David"/>
          <w:spacing w:val="0"/>
          <w:rtl/>
        </w:rPr>
        <w:t>החזית</w:t>
      </w:r>
      <w:r w:rsidRPr="00286099">
        <w:rPr>
          <w:rStyle w:val="1"/>
          <w:rFonts w:cs="David"/>
          <w:spacing w:val="0"/>
          <w:shd w:val="clear" w:color="auto" w:fill="80FFFF"/>
          <w:rtl/>
        </w:rPr>
        <w:t>״</w:t>
      </w:r>
      <w:r w:rsidRPr="00286099">
        <w:rPr>
          <w:rStyle w:val="1"/>
          <w:rFonts w:cs="David"/>
          <w:spacing w:val="0"/>
          <w:rtl/>
        </w:rPr>
        <w:t xml:space="preserve"> אתם.</w:t>
      </w:r>
    </w:p>
    <w:p w:rsidR="00B17B3A" w:rsidRPr="00286099" w:rsidRDefault="003E378A" w:rsidP="00484FBF">
      <w:pPr>
        <w:pStyle w:val="Bodytext1"/>
        <w:shd w:val="clear" w:color="auto" w:fill="auto"/>
        <w:spacing w:after="333" w:line="360" w:lineRule="auto"/>
        <w:ind w:left="40" w:right="60" w:firstLine="680"/>
        <w:rPr>
          <w:rFonts w:cs="David"/>
          <w:spacing w:val="0"/>
          <w:rtl/>
        </w:rPr>
      </w:pPr>
      <w:r w:rsidRPr="00286099">
        <w:rPr>
          <w:rStyle w:val="1"/>
          <w:rFonts w:cs="David"/>
          <w:spacing w:val="0"/>
          <w:rtl/>
        </w:rPr>
        <w:t xml:space="preserve">לדידנו </w:t>
      </w:r>
      <w:r w:rsidRPr="00286099">
        <w:rPr>
          <w:rStyle w:val="1"/>
          <w:rFonts w:cs="David"/>
          <w:spacing w:val="0"/>
          <w:shd w:val="clear" w:color="auto" w:fill="80FFFF"/>
          <w:rtl/>
        </w:rPr>
        <w:t>ה</w:t>
      </w:r>
      <w:r w:rsidRPr="00286099">
        <w:rPr>
          <w:rStyle w:val="1"/>
          <w:rFonts w:cs="David"/>
          <w:spacing w:val="0"/>
          <w:rtl/>
        </w:rPr>
        <w:t>י</w:t>
      </w:r>
      <w:r w:rsidR="005C06A1">
        <w:rPr>
          <w:rStyle w:val="1"/>
          <w:rFonts w:cs="David" w:hint="cs"/>
          <w:spacing w:val="0"/>
          <w:rtl/>
        </w:rPr>
        <w:t>ת</w:t>
      </w:r>
      <w:r w:rsidRPr="00286099">
        <w:rPr>
          <w:rStyle w:val="1"/>
          <w:rFonts w:cs="David"/>
          <w:spacing w:val="0"/>
          <w:rtl/>
        </w:rPr>
        <w:t>ה זו על כל פנים בשלב זה של המלחמה — הפעולה הגדולה ביותר והמעמיקה ביותר מבחינה מדינית. דברי ה״דב</w:t>
      </w:r>
      <w:r w:rsidR="005C06A1">
        <w:rPr>
          <w:rStyle w:val="1"/>
          <w:rFonts w:cs="David" w:hint="cs"/>
          <w:spacing w:val="0"/>
          <w:shd w:val="clear" w:color="auto" w:fill="80FFFF"/>
          <w:rtl/>
        </w:rPr>
        <w:t>ר</w:t>
      </w:r>
      <w:r w:rsidRPr="00286099">
        <w:rPr>
          <w:rStyle w:val="1"/>
          <w:rFonts w:cs="David"/>
          <w:spacing w:val="0"/>
          <w:shd w:val="clear" w:color="auto" w:fill="80FFFF"/>
          <w:rtl/>
        </w:rPr>
        <w:t>״</w:t>
      </w:r>
      <w:r w:rsidRPr="00286099">
        <w:rPr>
          <w:rStyle w:val="1"/>
          <w:rFonts w:cs="David"/>
          <w:spacing w:val="0"/>
          <w:rtl/>
        </w:rPr>
        <w:t xml:space="preserve"> על הפגיעה בממשלה הבריטית לא יכלו אלא לשמחנו</w:t>
      </w:r>
      <w:r w:rsidRPr="00286099">
        <w:rPr>
          <w:rStyle w:val="1"/>
          <w:rFonts w:cs="David"/>
          <w:spacing w:val="0"/>
          <w:shd w:val="clear" w:color="auto" w:fill="80FFFF"/>
          <w:rtl/>
        </w:rPr>
        <w:t>.</w:t>
      </w:r>
      <w:r w:rsidRPr="00286099">
        <w:rPr>
          <w:rStyle w:val="1"/>
          <w:rFonts w:cs="David"/>
          <w:spacing w:val="0"/>
          <w:rtl/>
        </w:rPr>
        <w:t xml:space="preserve"> ה</w:t>
      </w:r>
      <w:r w:rsidR="005C06A1">
        <w:rPr>
          <w:rStyle w:val="1"/>
          <w:rFonts w:cs="David" w:hint="cs"/>
          <w:spacing w:val="0"/>
          <w:rtl/>
        </w:rPr>
        <w:t>ר</w:t>
      </w:r>
      <w:r w:rsidRPr="00286099">
        <w:rPr>
          <w:rStyle w:val="1"/>
          <w:rFonts w:cs="David"/>
          <w:spacing w:val="0"/>
          <w:rtl/>
        </w:rPr>
        <w:t>י זה היה בדיוק למה שהתכוונו. אף דברי סגנו של מוין למחרת ההתנקשות, שאמ</w:t>
      </w:r>
      <w:r w:rsidR="005C06A1">
        <w:rPr>
          <w:rStyle w:val="1"/>
          <w:rFonts w:cs="David" w:hint="cs"/>
          <w:spacing w:val="0"/>
          <w:rtl/>
        </w:rPr>
        <w:t>ר</w:t>
      </w:r>
      <w:r w:rsidRPr="00286099">
        <w:rPr>
          <w:rStyle w:val="1"/>
          <w:rFonts w:cs="David"/>
          <w:spacing w:val="0"/>
          <w:rtl/>
        </w:rPr>
        <w:t xml:space="preserve"> ש״הוא היה המגן הטוב ביותר לאינטרסים של האימפריה הבריטית במזרח התיכון</w:t>
      </w:r>
      <w:r w:rsidRPr="00286099">
        <w:rPr>
          <w:rStyle w:val="1"/>
          <w:rFonts w:cs="David"/>
          <w:spacing w:val="0"/>
          <w:shd w:val="clear" w:color="auto" w:fill="80FFFF"/>
          <w:rtl/>
        </w:rPr>
        <w:t>״,</w:t>
      </w:r>
      <w:r w:rsidRPr="00286099">
        <w:rPr>
          <w:rStyle w:val="1"/>
          <w:rFonts w:cs="David"/>
          <w:spacing w:val="0"/>
          <w:rtl/>
        </w:rPr>
        <w:t xml:space="preserve"> אף ניסוח זה </w:t>
      </w:r>
      <w:r w:rsidR="005C06A1">
        <w:rPr>
          <w:rStyle w:val="1"/>
          <w:rFonts w:cs="David" w:hint="cs"/>
          <w:spacing w:val="0"/>
          <w:rtl/>
        </w:rPr>
        <w:t>ר</w:t>
      </w:r>
      <w:r w:rsidRPr="00286099">
        <w:rPr>
          <w:rStyle w:val="1"/>
          <w:rFonts w:cs="David"/>
          <w:spacing w:val="0"/>
          <w:rtl/>
        </w:rPr>
        <w:t>ק אישר את צדקת פעולתנו, כי</w:t>
      </w:r>
      <w:r w:rsidR="005C06A1">
        <w:rPr>
          <w:rStyle w:val="1"/>
          <w:rFonts w:cs="David" w:hint="cs"/>
          <w:spacing w:val="0"/>
          <w:rtl/>
        </w:rPr>
        <w:t xml:space="preserve"> נ</w:t>
      </w:r>
      <w:r w:rsidRPr="00286099">
        <w:rPr>
          <w:rStyle w:val="1"/>
          <w:rFonts w:cs="David"/>
          <w:spacing w:val="0"/>
          <w:rtl/>
        </w:rPr>
        <w:t>י</w:t>
      </w:r>
      <w:r w:rsidRPr="00286099">
        <w:rPr>
          <w:rStyle w:val="1"/>
          <w:rFonts w:cs="David"/>
          <w:spacing w:val="0"/>
          <w:shd w:val="clear" w:color="auto" w:fill="80FFFF"/>
          <w:rtl/>
        </w:rPr>
        <w:t>ס</w:t>
      </w:r>
      <w:r w:rsidRPr="00286099">
        <w:rPr>
          <w:rStyle w:val="1"/>
          <w:rFonts w:cs="David"/>
          <w:spacing w:val="0"/>
          <w:rtl/>
        </w:rPr>
        <w:t>וחנו היה מפור</w:t>
      </w:r>
      <w:r w:rsidRPr="00286099">
        <w:rPr>
          <w:rStyle w:val="1"/>
          <w:rFonts w:cs="David"/>
          <w:spacing w:val="0"/>
          <w:shd w:val="clear" w:color="auto" w:fill="80FFFF"/>
          <w:rtl/>
        </w:rPr>
        <w:t>ש:</w:t>
      </w:r>
      <w:r w:rsidRPr="00286099">
        <w:rPr>
          <w:rStyle w:val="1"/>
          <w:rFonts w:cs="David"/>
          <w:spacing w:val="0"/>
          <w:rtl/>
        </w:rPr>
        <w:t xml:space="preserve"> ישנו ניגוד מוחלט בין האינטרסים של האימפריאליזם הבריטי לאינטרסים שלנו. ודאי שבכ</w:t>
      </w:r>
      <w:r w:rsidRPr="00286099">
        <w:rPr>
          <w:rStyle w:val="1"/>
          <w:rFonts w:cs="David"/>
          <w:spacing w:val="0"/>
          <w:shd w:val="clear" w:color="auto" w:fill="80FFFF"/>
          <w:rtl/>
        </w:rPr>
        <w:t>ר</w:t>
      </w:r>
      <w:r w:rsidRPr="00286099">
        <w:rPr>
          <w:rStyle w:val="1"/>
          <w:rFonts w:cs="David"/>
          <w:spacing w:val="0"/>
          <w:rtl/>
        </w:rPr>
        <w:t>וזים ובמאמרים שפרסמנו ניצלנו גם את המומנטים האישיים, כחובת ההסברה הטובה המשלבת את הקונקרטי ב</w:t>
      </w:r>
      <w:r w:rsidRPr="00286099">
        <w:rPr>
          <w:rStyle w:val="1"/>
          <w:rFonts w:cs="David"/>
          <w:spacing w:val="0"/>
          <w:shd w:val="clear" w:color="auto" w:fill="80FFFF"/>
          <w:rtl/>
        </w:rPr>
        <w:t>פ</w:t>
      </w:r>
      <w:r w:rsidRPr="00286099">
        <w:rPr>
          <w:rStyle w:val="1"/>
          <w:rFonts w:cs="David"/>
          <w:spacing w:val="0"/>
          <w:rtl/>
        </w:rPr>
        <w:t>רינציפיוני. ודאי שניצלנו את כל אימ</w:t>
      </w:r>
      <w:r w:rsidRPr="00286099">
        <w:rPr>
          <w:rStyle w:val="1"/>
          <w:rFonts w:cs="David"/>
          <w:spacing w:val="0"/>
          <w:shd w:val="clear" w:color="auto" w:fill="80FFFF"/>
          <w:rtl/>
        </w:rPr>
        <w:t>ר</w:t>
      </w:r>
      <w:r w:rsidRPr="00286099">
        <w:rPr>
          <w:rStyle w:val="1"/>
          <w:rFonts w:cs="David"/>
          <w:spacing w:val="0"/>
          <w:rtl/>
        </w:rPr>
        <w:t xml:space="preserve">ותיו האנטישמיות וכל מעשיו הנאים כדי לשבר קצת את אזני הצבור הנדהם ונפחד. אבל לא הסתפקנו בכך. לא רצינו שהפעולה תיראה כענין </w:t>
      </w:r>
      <w:r w:rsidR="005C06A1">
        <w:rPr>
          <w:rStyle w:val="1"/>
          <w:rFonts w:cs="David" w:hint="cs"/>
          <w:spacing w:val="0"/>
          <w:rtl/>
        </w:rPr>
        <w:t>נ</w:t>
      </w:r>
      <w:r w:rsidRPr="00286099">
        <w:rPr>
          <w:rStyle w:val="1"/>
          <w:rFonts w:cs="David"/>
          <w:spacing w:val="0"/>
          <w:rtl/>
        </w:rPr>
        <w:t xml:space="preserve">קמה באחד צורר. אחר </w:t>
      </w:r>
      <w:r w:rsidRPr="00286099">
        <w:rPr>
          <w:rStyle w:val="1"/>
          <w:rFonts w:cs="David"/>
          <w:spacing w:val="0"/>
          <w:shd w:val="clear" w:color="auto" w:fill="80FFFF"/>
          <w:rtl/>
        </w:rPr>
        <w:t>ס</w:t>
      </w:r>
      <w:r w:rsidRPr="00286099">
        <w:rPr>
          <w:rStyle w:val="1"/>
          <w:rFonts w:cs="David"/>
          <w:spacing w:val="0"/>
          <w:rtl/>
        </w:rPr>
        <w:t>טרומה אמר ווג</w:t>
      </w:r>
      <w:r w:rsidRPr="00286099">
        <w:rPr>
          <w:rStyle w:val="1"/>
          <w:rFonts w:cs="David"/>
          <w:spacing w:val="0"/>
          <w:shd w:val="clear" w:color="auto" w:fill="80FFFF"/>
          <w:rtl/>
        </w:rPr>
        <w:t>׳</w:t>
      </w:r>
      <w:r w:rsidRPr="00286099">
        <w:rPr>
          <w:rStyle w:val="1"/>
          <w:rFonts w:cs="David"/>
          <w:spacing w:val="0"/>
          <w:rtl/>
        </w:rPr>
        <w:t>ווד בבית הלורדי</w:t>
      </w:r>
      <w:r w:rsidRPr="00286099">
        <w:rPr>
          <w:rStyle w:val="1"/>
          <w:rFonts w:cs="David"/>
          <w:spacing w:val="0"/>
          <w:shd w:val="clear" w:color="auto" w:fill="80FFFF"/>
          <w:rtl/>
        </w:rPr>
        <w:t>ם:</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עוד אזכה לראות את האחראי לפשע זה תלוי על עץ גבוה כאשר תלוי היה המן</w:t>
      </w:r>
      <w:r w:rsidRPr="00286099">
        <w:rPr>
          <w:rStyle w:val="1"/>
          <w:rFonts w:cs="David"/>
          <w:spacing w:val="0"/>
          <w:shd w:val="clear" w:color="auto" w:fill="80FFFF"/>
          <w:rtl/>
        </w:rPr>
        <w:t>״.</w:t>
      </w:r>
      <w:r w:rsidRPr="00286099">
        <w:rPr>
          <w:rStyle w:val="1"/>
          <w:rFonts w:cs="David"/>
          <w:spacing w:val="0"/>
          <w:rtl/>
        </w:rPr>
        <w:t xml:space="preserve"> ווג׳ווד ודאי שגוי</w:t>
      </w:r>
      <w:r w:rsidR="005C06A1">
        <w:rPr>
          <w:rFonts w:cs="David" w:hint="cs"/>
          <w:spacing w:val="0"/>
          <w:rtl/>
        </w:rPr>
        <w:t xml:space="preserve"> </w:t>
      </w:r>
      <w:r w:rsidRPr="00286099">
        <w:rPr>
          <w:rStyle w:val="1"/>
          <w:rFonts w:cs="David"/>
          <w:spacing w:val="0"/>
          <w:rtl/>
        </w:rPr>
        <w:t>טוב היה</w:t>
      </w:r>
      <w:r w:rsidR="005C06A1">
        <w:rPr>
          <w:rStyle w:val="1"/>
          <w:rFonts w:cs="David" w:hint="cs"/>
          <w:spacing w:val="0"/>
          <w:rtl/>
        </w:rPr>
        <w:t>,</w:t>
      </w:r>
      <w:r w:rsidRPr="00286099">
        <w:rPr>
          <w:rStyle w:val="1"/>
          <w:rFonts w:cs="David"/>
          <w:spacing w:val="0"/>
          <w:rtl/>
        </w:rPr>
        <w:t xml:space="preserve"> אלא שחסידי אומות העולם טובים </w:t>
      </w:r>
      <w:r w:rsidR="005C06A1">
        <w:rPr>
          <w:rStyle w:val="1"/>
          <w:rFonts w:cs="David" w:hint="cs"/>
          <w:spacing w:val="0"/>
          <w:rtl/>
        </w:rPr>
        <w:t>ה</w:t>
      </w:r>
      <w:r w:rsidRPr="00286099">
        <w:rPr>
          <w:rStyle w:val="1"/>
          <w:rFonts w:cs="David"/>
          <w:spacing w:val="0"/>
          <w:rtl/>
        </w:rPr>
        <w:t>ם לישב עמם בלילות שבת ובלילות ה</w:t>
      </w:r>
      <w:r w:rsidRPr="00286099">
        <w:rPr>
          <w:rStyle w:val="1"/>
          <w:rFonts w:cs="David"/>
          <w:spacing w:val="0"/>
          <w:shd w:val="clear" w:color="auto" w:fill="80FFFF"/>
          <w:rtl/>
        </w:rPr>
        <w:t>״ס</w:t>
      </w:r>
      <w:r w:rsidRPr="00286099">
        <w:rPr>
          <w:rStyle w:val="1"/>
          <w:rFonts w:cs="David"/>
          <w:spacing w:val="0"/>
          <w:rtl/>
        </w:rPr>
        <w:t>דר</w:t>
      </w:r>
      <w:r w:rsidRPr="00286099">
        <w:rPr>
          <w:rStyle w:val="1"/>
          <w:rFonts w:cs="David"/>
          <w:spacing w:val="0"/>
          <w:shd w:val="clear" w:color="auto" w:fill="80FFFF"/>
          <w:rtl/>
        </w:rPr>
        <w:t>״</w:t>
      </w:r>
      <w:r w:rsidRPr="00286099">
        <w:rPr>
          <w:rStyle w:val="1"/>
          <w:rFonts w:cs="David"/>
          <w:spacing w:val="0"/>
          <w:rtl/>
        </w:rPr>
        <w:t xml:space="preserve"> ולשמוח עמם</w:t>
      </w:r>
      <w:r w:rsidRPr="00286099">
        <w:rPr>
          <w:rStyle w:val="1"/>
          <w:rFonts w:cs="David"/>
          <w:spacing w:val="0"/>
          <w:shd w:val="clear" w:color="auto" w:fill="80FFFF"/>
          <w:rtl/>
        </w:rPr>
        <w:t>,</w:t>
      </w:r>
      <w:r w:rsidRPr="00286099">
        <w:rPr>
          <w:rStyle w:val="1"/>
          <w:rFonts w:cs="David"/>
          <w:spacing w:val="0"/>
          <w:rtl/>
        </w:rPr>
        <w:t xml:space="preserve"> ואין הם טובים לימות החול של המדיניות</w:t>
      </w:r>
      <w:r w:rsidR="005C06A1">
        <w:rPr>
          <w:rStyle w:val="1"/>
          <w:rFonts w:cs="David" w:hint="cs"/>
          <w:spacing w:val="0"/>
          <w:rtl/>
        </w:rPr>
        <w:t>,</w:t>
      </w:r>
      <w:r w:rsidRPr="00286099">
        <w:rPr>
          <w:rStyle w:val="1"/>
          <w:rFonts w:cs="David"/>
          <w:spacing w:val="0"/>
          <w:rtl/>
        </w:rPr>
        <w:t xml:space="preserve"> כי חלקם בעולם הבא </w:t>
      </w:r>
      <w:r w:rsidRPr="00286099">
        <w:rPr>
          <w:rStyle w:val="1"/>
          <w:rFonts w:cs="David"/>
          <w:spacing w:val="0"/>
          <w:shd w:val="clear" w:color="auto" w:fill="80FFFF"/>
          <w:rtl/>
        </w:rPr>
        <w:t>ג</w:t>
      </w:r>
      <w:r w:rsidRPr="00286099">
        <w:rPr>
          <w:rStyle w:val="1"/>
          <w:rFonts w:cs="David"/>
          <w:spacing w:val="0"/>
          <w:rtl/>
        </w:rPr>
        <w:t>דול יותר מהשפעתם בעולם הזה</w:t>
      </w:r>
      <w:r w:rsidRPr="00286099">
        <w:rPr>
          <w:rStyle w:val="1"/>
          <w:rFonts w:cs="David"/>
          <w:spacing w:val="0"/>
          <w:shd w:val="clear" w:color="auto" w:fill="80FFFF"/>
          <w:rtl/>
        </w:rPr>
        <w:t>.</w:t>
      </w:r>
      <w:r w:rsidRPr="00286099">
        <w:rPr>
          <w:rStyle w:val="1"/>
          <w:rFonts w:cs="David"/>
          <w:spacing w:val="0"/>
          <w:rtl/>
        </w:rPr>
        <w:t xml:space="preserve"> יש והם מזיקים למדיניות כי הם מטעים את האוזן הרוצה לשמוע נעימה יפה, מרדימה</w:t>
      </w:r>
      <w:r w:rsidRPr="00286099">
        <w:rPr>
          <w:rStyle w:val="1"/>
          <w:rFonts w:cs="David"/>
          <w:spacing w:val="0"/>
          <w:shd w:val="clear" w:color="auto" w:fill="80FFFF"/>
          <w:rtl/>
        </w:rPr>
        <w:t>,</w:t>
      </w:r>
      <w:r w:rsidRPr="00286099">
        <w:rPr>
          <w:rStyle w:val="1"/>
          <w:rFonts w:cs="David"/>
          <w:spacing w:val="0"/>
          <w:rtl/>
        </w:rPr>
        <w:t xml:space="preserve"> זה</w:t>
      </w:r>
      <w:r w:rsidRPr="005C06A1">
        <w:rPr>
          <w:rStyle w:val="1"/>
          <w:rFonts w:cs="David"/>
          <w:b/>
          <w:bCs/>
          <w:spacing w:val="0"/>
          <w:rtl/>
        </w:rPr>
        <w:t xml:space="preserve"> </w:t>
      </w:r>
      <w:r w:rsidRPr="005C06A1">
        <w:rPr>
          <w:rStyle w:val="1"/>
          <w:rFonts w:cs="David"/>
          <w:b/>
          <w:bCs/>
          <w:spacing w:val="0"/>
          <w:shd w:val="clear" w:color="auto" w:fill="80FFFF"/>
          <w:rtl/>
        </w:rPr>
        <w:t>טו</w:t>
      </w:r>
      <w:r w:rsidRPr="005C06A1">
        <w:rPr>
          <w:rStyle w:val="1"/>
          <w:rFonts w:cs="David"/>
          <w:b/>
          <w:bCs/>
          <w:spacing w:val="0"/>
          <w:rtl/>
        </w:rPr>
        <w:t>ב</w:t>
      </w:r>
      <w:r w:rsidRPr="00286099">
        <w:rPr>
          <w:rStyle w:val="1"/>
          <w:rFonts w:cs="David"/>
          <w:spacing w:val="0"/>
          <w:rtl/>
        </w:rPr>
        <w:t xml:space="preserve"> שמי שהיה אחראי להקמת הליגה הערבית והכין את טבח הישוב (ואין צריך לומ</w:t>
      </w:r>
      <w:r w:rsidR="005C06A1">
        <w:rPr>
          <w:rStyle w:val="1"/>
          <w:rFonts w:cs="David" w:hint="cs"/>
          <w:spacing w:val="0"/>
          <w:rtl/>
        </w:rPr>
        <w:t>ר</w:t>
      </w:r>
      <w:r w:rsidRPr="00286099">
        <w:rPr>
          <w:rStyle w:val="1"/>
          <w:rFonts w:cs="David"/>
          <w:spacing w:val="0"/>
          <w:rtl/>
        </w:rPr>
        <w:t xml:space="preserve"> </w:t>
      </w:r>
      <w:r w:rsidRPr="005C06A1">
        <w:rPr>
          <w:rStyle w:val="1"/>
          <w:rFonts w:cs="David"/>
          <w:b/>
          <w:bCs/>
          <w:spacing w:val="0"/>
          <w:shd w:val="clear" w:color="auto" w:fill="80FFFF"/>
          <w:rtl/>
        </w:rPr>
        <w:t>שלא</w:t>
      </w:r>
      <w:r w:rsidRPr="00286099">
        <w:rPr>
          <w:rStyle w:val="1"/>
          <w:rFonts w:cs="David"/>
          <w:spacing w:val="0"/>
          <w:rtl/>
        </w:rPr>
        <w:t xml:space="preserve"> הכין את הפינוי הבריטי) לא היה חלקלק כצ׳</w:t>
      </w:r>
      <w:r w:rsidRPr="00286099">
        <w:rPr>
          <w:rStyle w:val="1"/>
          <w:rFonts w:cs="David"/>
          <w:spacing w:val="0"/>
          <w:shd w:val="clear" w:color="auto" w:fill="80FFFF"/>
          <w:rtl/>
        </w:rPr>
        <w:t>ר</w:t>
      </w:r>
      <w:r w:rsidRPr="00286099">
        <w:rPr>
          <w:rStyle w:val="1"/>
          <w:rFonts w:cs="David"/>
          <w:spacing w:val="0"/>
          <w:rtl/>
        </w:rPr>
        <w:t>צ</w:t>
      </w:r>
      <w:r w:rsidRPr="00286099">
        <w:rPr>
          <w:rStyle w:val="1"/>
          <w:rFonts w:cs="David"/>
          <w:spacing w:val="0"/>
          <w:shd w:val="clear" w:color="auto" w:fill="80FFFF"/>
          <w:rtl/>
        </w:rPr>
        <w:t>׳</w:t>
      </w:r>
      <w:r w:rsidRPr="00286099">
        <w:rPr>
          <w:rStyle w:val="1"/>
          <w:rFonts w:cs="David"/>
          <w:spacing w:val="0"/>
          <w:rtl/>
        </w:rPr>
        <w:t>יל ולא היה ידידו האישי של ווייצמן</w:t>
      </w:r>
      <w:r w:rsidR="005C06A1">
        <w:rPr>
          <w:rStyle w:val="1"/>
          <w:rFonts w:cs="David" w:hint="cs"/>
          <w:spacing w:val="0"/>
          <w:rtl/>
        </w:rPr>
        <w:t>,</w:t>
      </w:r>
      <w:r w:rsidRPr="00286099">
        <w:rPr>
          <w:rStyle w:val="1"/>
          <w:rFonts w:cs="David"/>
          <w:spacing w:val="0"/>
          <w:rtl/>
        </w:rPr>
        <w:t xml:space="preserve"> ולא נסה לעטוף את תכניות־האיבה בכ</w:t>
      </w:r>
      <w:r w:rsidR="005C06A1">
        <w:rPr>
          <w:rStyle w:val="1"/>
          <w:rFonts w:cs="David" w:hint="cs"/>
          <w:spacing w:val="0"/>
          <w:rtl/>
        </w:rPr>
        <w:t>ר</w:t>
      </w:r>
      <w:r w:rsidRPr="00286099">
        <w:rPr>
          <w:rStyle w:val="1"/>
          <w:rFonts w:cs="David"/>
          <w:spacing w:val="0"/>
          <w:rtl/>
        </w:rPr>
        <w:t>יכו</w:t>
      </w:r>
      <w:r w:rsidR="005C06A1">
        <w:rPr>
          <w:rStyle w:val="1"/>
          <w:rFonts w:cs="David" w:hint="cs"/>
          <w:spacing w:val="0"/>
          <w:shd w:val="clear" w:color="auto" w:fill="80FFFF"/>
          <w:rtl/>
        </w:rPr>
        <w:t>ת</w:t>
      </w:r>
      <w:r w:rsidR="005C06A1">
        <w:rPr>
          <w:rStyle w:val="1"/>
          <w:rFonts w:cs="David" w:hint="cs"/>
          <w:spacing w:val="0"/>
          <w:rtl/>
        </w:rPr>
        <w:t>-</w:t>
      </w:r>
      <w:r w:rsidRPr="00286099">
        <w:rPr>
          <w:rStyle w:val="1"/>
          <w:rFonts w:cs="David"/>
          <w:spacing w:val="0"/>
          <w:rtl/>
        </w:rPr>
        <w:t xml:space="preserve">אהדה. </w:t>
      </w:r>
      <w:r w:rsidRPr="00286099">
        <w:rPr>
          <w:rStyle w:val="1"/>
          <w:rFonts w:cs="David"/>
          <w:spacing w:val="0"/>
          <w:shd w:val="clear" w:color="auto" w:fill="80FFFF"/>
          <w:rtl/>
        </w:rPr>
        <w:t>״</w:t>
      </w:r>
      <w:r w:rsidRPr="00286099">
        <w:rPr>
          <w:rStyle w:val="1"/>
          <w:rFonts w:cs="David"/>
          <w:spacing w:val="0"/>
          <w:rtl/>
        </w:rPr>
        <w:t xml:space="preserve">הציונים </w:t>
      </w:r>
      <w:r w:rsidRPr="00286099">
        <w:rPr>
          <w:rStyle w:val="1"/>
          <w:rFonts w:cs="David"/>
          <w:spacing w:val="0"/>
          <w:shd w:val="clear" w:color="auto" w:fill="80FFFF"/>
          <w:rtl/>
        </w:rPr>
        <w:t>—</w:t>
      </w:r>
      <w:r w:rsidRPr="00286099">
        <w:rPr>
          <w:rStyle w:val="1"/>
          <w:rFonts w:cs="David"/>
          <w:spacing w:val="0"/>
          <w:rtl/>
        </w:rPr>
        <w:t xml:space="preserve"> אמר הלורד פעם — מנסים לעורר רחמנות בספורים סנטימנטליים על מצבם באירופה</w:t>
      </w:r>
      <w:r w:rsidRPr="00286099">
        <w:rPr>
          <w:rStyle w:val="1"/>
          <w:rFonts w:cs="David"/>
          <w:spacing w:val="0"/>
          <w:shd w:val="clear" w:color="auto" w:fill="80FFFF"/>
          <w:rtl/>
        </w:rPr>
        <w:t>״.</w:t>
      </w:r>
      <w:r w:rsidRPr="00286099">
        <w:rPr>
          <w:rStyle w:val="1"/>
          <w:rFonts w:cs="David"/>
          <w:spacing w:val="0"/>
          <w:rtl/>
        </w:rPr>
        <w:t xml:space="preserve"> זה היה טוב מאוד שהוא היה גלוי</w:t>
      </w:r>
      <w:r w:rsidRPr="00286099">
        <w:rPr>
          <w:rStyle w:val="1"/>
          <w:rFonts w:cs="David"/>
          <w:spacing w:val="0"/>
          <w:shd w:val="clear" w:color="auto" w:fill="80FFFF"/>
          <w:rtl/>
        </w:rPr>
        <w:t>־</w:t>
      </w:r>
      <w:r w:rsidRPr="00286099">
        <w:rPr>
          <w:rStyle w:val="1"/>
          <w:rFonts w:cs="David"/>
          <w:spacing w:val="0"/>
          <w:rtl/>
        </w:rPr>
        <w:t>לב וגס כזה</w:t>
      </w:r>
      <w:r w:rsidRPr="00286099">
        <w:rPr>
          <w:rStyle w:val="1"/>
          <w:rFonts w:cs="David"/>
          <w:spacing w:val="0"/>
          <w:shd w:val="clear" w:color="auto" w:fill="80FFFF"/>
          <w:rtl/>
        </w:rPr>
        <w:t>,</w:t>
      </w:r>
      <w:r w:rsidRPr="00286099">
        <w:rPr>
          <w:rStyle w:val="1"/>
          <w:rFonts w:cs="David"/>
          <w:spacing w:val="0"/>
          <w:rtl/>
        </w:rPr>
        <w:t xml:space="preserve"> בווינ</w:t>
      </w:r>
      <w:r w:rsidRPr="00286099">
        <w:rPr>
          <w:rStyle w:val="1"/>
          <w:rFonts w:cs="David"/>
          <w:spacing w:val="0"/>
          <w:shd w:val="clear" w:color="auto" w:fill="80FFFF"/>
          <w:rtl/>
        </w:rPr>
        <w:t>י</w:t>
      </w:r>
      <w:r w:rsidRPr="00286099">
        <w:rPr>
          <w:rStyle w:val="1"/>
          <w:rFonts w:cs="David"/>
          <w:spacing w:val="0"/>
          <w:rtl/>
        </w:rPr>
        <w:t xml:space="preserve"> כזה. כמובן שזה לא השפיע אף במעט להקטין את ההסתה נגדנו</w:t>
      </w:r>
      <w:r w:rsidR="00484FBF">
        <w:rPr>
          <w:rStyle w:val="1"/>
          <w:rFonts w:cs="David" w:hint="cs"/>
          <w:spacing w:val="0"/>
          <w:rtl/>
        </w:rPr>
        <w:t>,</w:t>
      </w:r>
      <w:r w:rsidRPr="00286099">
        <w:rPr>
          <w:rStyle w:val="1"/>
          <w:rFonts w:cs="David"/>
          <w:spacing w:val="0"/>
          <w:rtl/>
        </w:rPr>
        <w:t xml:space="preserve"> כשם שלא היינו ניצולים ממנה אילו הצלחנו גם ברגעי השנאה האיומה ביותר לחסל את </w:t>
      </w:r>
      <w:r w:rsidRPr="00286099">
        <w:rPr>
          <w:rStyle w:val="1"/>
          <w:rFonts w:cs="David"/>
          <w:spacing w:val="0"/>
          <w:shd w:val="clear" w:color="auto" w:fill="80FFFF"/>
          <w:rtl/>
        </w:rPr>
        <w:t>מ</w:t>
      </w:r>
      <w:r w:rsidRPr="00286099">
        <w:rPr>
          <w:rStyle w:val="1"/>
          <w:rFonts w:cs="David"/>
          <w:spacing w:val="0"/>
          <w:rtl/>
        </w:rPr>
        <w:t>וין</w:t>
      </w:r>
      <w:r w:rsidRPr="00286099">
        <w:rPr>
          <w:rStyle w:val="1"/>
          <w:rFonts w:cs="David"/>
          <w:spacing w:val="0"/>
          <w:shd w:val="clear" w:color="auto" w:fill="80FFFF"/>
          <w:rtl/>
        </w:rPr>
        <w:t>,</w:t>
      </w:r>
      <w:r w:rsidRPr="00286099">
        <w:rPr>
          <w:rStyle w:val="1"/>
          <w:rFonts w:cs="David"/>
          <w:spacing w:val="0"/>
          <w:rtl/>
        </w:rPr>
        <w:t xml:space="preserve"> אבל אילו היה לו</w:t>
      </w:r>
      <w:r w:rsidRPr="00286099">
        <w:rPr>
          <w:rStyle w:val="1"/>
          <w:rFonts w:cs="David"/>
          <w:spacing w:val="0"/>
          <w:shd w:val="clear" w:color="auto" w:fill="80FFFF"/>
          <w:rtl/>
        </w:rPr>
        <w:t>ר</w:t>
      </w:r>
      <w:r w:rsidRPr="00286099">
        <w:rPr>
          <w:rStyle w:val="1"/>
          <w:rFonts w:cs="David"/>
          <w:spacing w:val="0"/>
          <w:rtl/>
        </w:rPr>
        <w:t xml:space="preserve">ד מוין </w:t>
      </w:r>
      <w:r w:rsidRPr="00286099">
        <w:rPr>
          <w:rStyle w:val="1"/>
          <w:rFonts w:cs="David"/>
          <w:spacing w:val="0"/>
          <w:shd w:val="clear" w:color="auto" w:fill="80FFFF"/>
          <w:rtl/>
        </w:rPr>
        <w:t>״</w:t>
      </w:r>
      <w:r w:rsidRPr="00286099">
        <w:rPr>
          <w:rStyle w:val="1"/>
          <w:rFonts w:cs="David"/>
          <w:spacing w:val="0"/>
          <w:rtl/>
        </w:rPr>
        <w:t>צ</w:t>
      </w:r>
      <w:r w:rsidRPr="00286099">
        <w:rPr>
          <w:rStyle w:val="1"/>
          <w:rFonts w:cs="David"/>
          <w:spacing w:val="0"/>
          <w:shd w:val="clear" w:color="auto" w:fill="80FFFF"/>
          <w:rtl/>
        </w:rPr>
        <w:t>׳ר</w:t>
      </w:r>
      <w:r w:rsidRPr="00286099">
        <w:rPr>
          <w:rStyle w:val="1"/>
          <w:rFonts w:cs="David"/>
          <w:spacing w:val="0"/>
          <w:rtl/>
        </w:rPr>
        <w:t>צ</w:t>
      </w:r>
      <w:r w:rsidRPr="00286099">
        <w:rPr>
          <w:rStyle w:val="1"/>
          <w:rFonts w:cs="David"/>
          <w:spacing w:val="0"/>
          <w:shd w:val="clear" w:color="auto" w:fill="80FFFF"/>
          <w:rtl/>
        </w:rPr>
        <w:t>׳</w:t>
      </w:r>
      <w:r w:rsidRPr="00286099">
        <w:rPr>
          <w:rStyle w:val="1"/>
          <w:rFonts w:cs="David"/>
          <w:spacing w:val="0"/>
          <w:rtl/>
        </w:rPr>
        <w:t>ילי</w:t>
      </w:r>
      <w:r w:rsidRPr="00286099">
        <w:rPr>
          <w:rStyle w:val="1"/>
          <w:rFonts w:cs="David"/>
          <w:spacing w:val="0"/>
          <w:shd w:val="clear" w:color="auto" w:fill="80FFFF"/>
          <w:rtl/>
        </w:rPr>
        <w:t>״</w:t>
      </w:r>
      <w:r w:rsidRPr="00286099">
        <w:rPr>
          <w:rStyle w:val="1"/>
          <w:rFonts w:cs="David"/>
          <w:spacing w:val="0"/>
          <w:rtl/>
        </w:rPr>
        <w:t xml:space="preserve"> יותר הית</w:t>
      </w:r>
      <w:r w:rsidR="00484FBF">
        <w:rPr>
          <w:rStyle w:val="1"/>
          <w:rFonts w:cs="David" w:hint="cs"/>
          <w:spacing w:val="0"/>
          <w:rtl/>
        </w:rPr>
        <w:t>ה</w:t>
      </w:r>
      <w:r w:rsidRPr="00286099">
        <w:rPr>
          <w:rStyle w:val="1"/>
          <w:rFonts w:cs="David"/>
          <w:spacing w:val="0"/>
          <w:rtl/>
        </w:rPr>
        <w:t xml:space="preserve"> הפעולה מעוררת בצבור לא רק פחד כי אם גם איבה נגדנו. את האיבה </w:t>
      </w:r>
      <w:r w:rsidRPr="00286099">
        <w:rPr>
          <w:rStyle w:val="1"/>
          <w:rFonts w:cs="David"/>
          <w:spacing w:val="0"/>
          <w:shd w:val="clear" w:color="auto" w:fill="80FFFF"/>
          <w:rtl/>
        </w:rPr>
        <w:t>נ</w:t>
      </w:r>
      <w:r w:rsidRPr="00286099">
        <w:rPr>
          <w:rStyle w:val="1"/>
          <w:rFonts w:cs="David"/>
          <w:spacing w:val="0"/>
          <w:rtl/>
        </w:rPr>
        <w:t>יסו אמנם לעורר, אך ללא הצלחה</w:t>
      </w:r>
      <w:r w:rsidRPr="00286099">
        <w:rPr>
          <w:rStyle w:val="1"/>
          <w:rFonts w:cs="David"/>
          <w:spacing w:val="0"/>
          <w:shd w:val="clear" w:color="auto" w:fill="80FFFF"/>
          <w:rtl/>
        </w:rPr>
        <w:t>.</w:t>
      </w:r>
      <w:r w:rsidRPr="00286099">
        <w:rPr>
          <w:rStyle w:val="1"/>
          <w:rFonts w:cs="David"/>
          <w:spacing w:val="0"/>
          <w:rtl/>
        </w:rPr>
        <w:t xml:space="preserve"> רק הפחד היה גדול בישוב, פחד מפני </w:t>
      </w:r>
      <w:r w:rsidRPr="00286099">
        <w:rPr>
          <w:rStyle w:val="1"/>
          <w:rFonts w:cs="David"/>
          <w:spacing w:val="0"/>
          <w:shd w:val="clear" w:color="auto" w:fill="80FFFF"/>
          <w:rtl/>
        </w:rPr>
        <w:t>״</w:t>
      </w:r>
      <w:r w:rsidRPr="00286099">
        <w:rPr>
          <w:rStyle w:val="1"/>
          <w:rFonts w:cs="David"/>
          <w:spacing w:val="0"/>
          <w:rtl/>
        </w:rPr>
        <w:t>לידיצ</w:t>
      </w:r>
      <w:r w:rsidRPr="00286099">
        <w:rPr>
          <w:rStyle w:val="1"/>
          <w:rFonts w:cs="David"/>
          <w:spacing w:val="0"/>
          <w:shd w:val="clear" w:color="auto" w:fill="80FFFF"/>
          <w:rtl/>
        </w:rPr>
        <w:t>ה״</w:t>
      </w:r>
      <w:r w:rsidRPr="00286099">
        <w:rPr>
          <w:rStyle w:val="1"/>
          <w:rFonts w:cs="David"/>
          <w:spacing w:val="0"/>
          <w:rtl/>
        </w:rPr>
        <w:t xml:space="preserve"> במהדורה בריטית</w:t>
      </w:r>
      <w:r w:rsidRPr="00286099">
        <w:rPr>
          <w:rStyle w:val="1"/>
          <w:rFonts w:cs="David"/>
          <w:spacing w:val="0"/>
          <w:shd w:val="clear" w:color="auto" w:fill="80FFFF"/>
          <w:rtl/>
        </w:rPr>
        <w:t>.</w:t>
      </w:r>
      <w:r w:rsidRPr="00286099">
        <w:rPr>
          <w:rStyle w:val="1"/>
          <w:rFonts w:cs="David"/>
          <w:spacing w:val="0"/>
          <w:rtl/>
        </w:rPr>
        <w:t xml:space="preserve"> אמנם ההיסטוריה מוכיחה כי גם </w:t>
      </w:r>
      <w:r w:rsidRPr="00286099">
        <w:rPr>
          <w:rStyle w:val="1"/>
          <w:rFonts w:cs="David"/>
          <w:spacing w:val="0"/>
          <w:shd w:val="clear" w:color="auto" w:fill="80FFFF"/>
          <w:rtl/>
        </w:rPr>
        <w:t>״</w:t>
      </w:r>
      <w:r w:rsidRPr="00286099">
        <w:rPr>
          <w:rStyle w:val="1"/>
          <w:rFonts w:cs="David"/>
          <w:spacing w:val="0"/>
          <w:rtl/>
        </w:rPr>
        <w:t>לידיצה</w:t>
      </w:r>
      <w:r w:rsidRPr="00286099">
        <w:rPr>
          <w:rStyle w:val="1"/>
          <w:rFonts w:cs="David"/>
          <w:spacing w:val="0"/>
          <w:shd w:val="clear" w:color="auto" w:fill="80FFFF"/>
          <w:rtl/>
        </w:rPr>
        <w:t>״</w:t>
      </w:r>
      <w:r w:rsidRPr="00286099">
        <w:rPr>
          <w:rStyle w:val="1"/>
          <w:rFonts w:cs="David"/>
          <w:spacing w:val="0"/>
          <w:rtl/>
        </w:rPr>
        <w:t xml:space="preserve"> אינה הגרוע ביותר א</w:t>
      </w:r>
      <w:r w:rsidRPr="00286099">
        <w:rPr>
          <w:rStyle w:val="1"/>
          <w:rFonts w:cs="David"/>
          <w:spacing w:val="0"/>
          <w:shd w:val="clear" w:color="auto" w:fill="80FFFF"/>
          <w:rtl/>
        </w:rPr>
        <w:t>ך</w:t>
      </w:r>
      <w:r w:rsidRPr="00286099">
        <w:rPr>
          <w:rStyle w:val="1"/>
          <w:rFonts w:cs="David"/>
          <w:spacing w:val="0"/>
          <w:rtl/>
        </w:rPr>
        <w:t xml:space="preserve"> כנראה שאין אנו עדין אומה</w:t>
      </w:r>
      <w:r w:rsidR="00484FBF">
        <w:rPr>
          <w:rStyle w:val="1"/>
          <w:rFonts w:cs="David" w:hint="cs"/>
          <w:spacing w:val="0"/>
          <w:rtl/>
        </w:rPr>
        <w:t>,</w:t>
      </w:r>
      <w:r w:rsidRPr="00286099">
        <w:rPr>
          <w:rStyle w:val="1"/>
          <w:rFonts w:cs="David"/>
          <w:spacing w:val="0"/>
          <w:rtl/>
        </w:rPr>
        <w:t xml:space="preserve"> כי כל אחד</w:t>
      </w:r>
      <w:r w:rsidR="00484FBF">
        <w:rPr>
          <w:rStyle w:val="1"/>
          <w:rFonts w:cs="David" w:hint="cs"/>
          <w:spacing w:val="0"/>
          <w:rtl/>
        </w:rPr>
        <w:t>,</w:t>
      </w:r>
      <w:r w:rsidRPr="00286099">
        <w:rPr>
          <w:rStyle w:val="1"/>
          <w:rFonts w:cs="David"/>
          <w:spacing w:val="0"/>
          <w:rtl/>
        </w:rPr>
        <w:t xml:space="preserve"> כמעט כל אחד עשה לו את חשבונו האישי למקרה </w:t>
      </w:r>
      <w:r w:rsidRPr="00286099">
        <w:rPr>
          <w:rStyle w:val="1"/>
          <w:rFonts w:cs="David"/>
          <w:spacing w:val="0"/>
          <w:shd w:val="clear" w:color="auto" w:fill="80FFFF"/>
          <w:rtl/>
        </w:rPr>
        <w:t>״</w:t>
      </w:r>
      <w:r w:rsidRPr="00286099">
        <w:rPr>
          <w:rStyle w:val="1"/>
          <w:rFonts w:cs="David"/>
          <w:spacing w:val="0"/>
          <w:rtl/>
        </w:rPr>
        <w:t>לידיצה</w:t>
      </w:r>
      <w:r w:rsidRPr="00286099">
        <w:rPr>
          <w:rStyle w:val="1"/>
          <w:rFonts w:cs="David"/>
          <w:spacing w:val="0"/>
          <w:shd w:val="clear" w:color="auto" w:fill="80FFFF"/>
          <w:rtl/>
        </w:rPr>
        <w:t>״׳</w:t>
      </w:r>
      <w:r w:rsidRPr="00286099">
        <w:rPr>
          <w:rStyle w:val="1"/>
          <w:rFonts w:cs="David"/>
          <w:spacing w:val="0"/>
          <w:rtl/>
        </w:rPr>
        <w:t xml:space="preserve"> ביח</w:t>
      </w:r>
      <w:r w:rsidRPr="00286099">
        <w:rPr>
          <w:rStyle w:val="1"/>
          <w:rFonts w:cs="David"/>
          <w:spacing w:val="0"/>
          <w:shd w:val="clear" w:color="auto" w:fill="80FFFF"/>
          <w:rtl/>
        </w:rPr>
        <w:t>ו</w:t>
      </w:r>
      <w:r w:rsidRPr="00286099">
        <w:rPr>
          <w:rStyle w:val="1"/>
          <w:rFonts w:cs="David"/>
          <w:spacing w:val="0"/>
          <w:rtl/>
        </w:rPr>
        <w:t>ד כשהימי</w:t>
      </w:r>
      <w:r w:rsidRPr="00286099">
        <w:rPr>
          <w:rStyle w:val="1"/>
          <w:rFonts w:cs="David"/>
          <w:spacing w:val="0"/>
          <w:shd w:val="clear" w:color="auto" w:fill="80FFFF"/>
          <w:rtl/>
        </w:rPr>
        <w:t>ם</w:t>
      </w:r>
      <w:r w:rsidRPr="00286099">
        <w:rPr>
          <w:rStyle w:val="1"/>
          <w:rFonts w:cs="David"/>
          <w:spacing w:val="0"/>
          <w:rtl/>
        </w:rPr>
        <w:t xml:space="preserve"> הם ימי פרוספריטי שכאלה</w:t>
      </w:r>
      <w:r w:rsidR="00484FBF">
        <w:rPr>
          <w:rStyle w:val="1"/>
          <w:rFonts w:cs="David" w:hint="cs"/>
          <w:spacing w:val="0"/>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חיים</w:t>
      </w:r>
      <w:r w:rsidRPr="00286099">
        <w:rPr>
          <w:rStyle w:val="1"/>
          <w:rFonts w:cs="David"/>
          <w:spacing w:val="0"/>
          <w:shd w:val="clear" w:color="auto" w:fill="80FFFF"/>
          <w:rtl/>
        </w:rPr>
        <w:t>״</w:t>
      </w:r>
      <w:r w:rsidR="00484FBF">
        <w:rPr>
          <w:rStyle w:val="1"/>
          <w:rFonts w:cs="David"/>
          <w:spacing w:val="0"/>
          <w:rtl/>
        </w:rPr>
        <w:t xml:space="preserve"> לא </w:t>
      </w:r>
      <w:r w:rsidR="00484FBF">
        <w:rPr>
          <w:rStyle w:val="1"/>
          <w:rFonts w:cs="David" w:hint="cs"/>
          <w:spacing w:val="0"/>
          <w:rtl/>
        </w:rPr>
        <w:t>ר</w:t>
      </w:r>
      <w:r w:rsidRPr="00286099">
        <w:rPr>
          <w:rStyle w:val="1"/>
          <w:rFonts w:cs="David"/>
          <w:spacing w:val="0"/>
          <w:rtl/>
        </w:rPr>
        <w:t>ע...</w:t>
      </w:r>
    </w:p>
    <w:p w:rsidR="00B17B3A" w:rsidRPr="00286099" w:rsidRDefault="003E378A" w:rsidP="004710CC">
      <w:pPr>
        <w:pStyle w:val="Bodytext1"/>
        <w:shd w:val="clear" w:color="auto" w:fill="auto"/>
        <w:spacing w:after="393" w:line="360" w:lineRule="auto"/>
        <w:ind w:left="40" w:right="40" w:firstLine="640"/>
        <w:rPr>
          <w:rFonts w:cs="David"/>
          <w:spacing w:val="0"/>
          <w:rtl/>
        </w:rPr>
      </w:pPr>
      <w:r w:rsidRPr="00286099">
        <w:rPr>
          <w:rStyle w:val="1"/>
          <w:rFonts w:cs="David"/>
          <w:spacing w:val="0"/>
          <w:rtl/>
        </w:rPr>
        <w:t>על כן הית</w:t>
      </w:r>
      <w:r w:rsidRPr="00286099">
        <w:rPr>
          <w:rStyle w:val="1"/>
          <w:rFonts w:cs="David"/>
          <w:spacing w:val="0"/>
          <w:shd w:val="clear" w:color="auto" w:fill="80FFFF"/>
          <w:rtl/>
        </w:rPr>
        <w:t>ה</w:t>
      </w:r>
      <w:r w:rsidRPr="00286099">
        <w:rPr>
          <w:rStyle w:val="1"/>
          <w:rFonts w:cs="David"/>
          <w:spacing w:val="0"/>
          <w:rtl/>
        </w:rPr>
        <w:t xml:space="preserve"> שנאת ישראל של מוין רק גו</w:t>
      </w:r>
      <w:r w:rsidRPr="00286099">
        <w:rPr>
          <w:rStyle w:val="1"/>
          <w:rFonts w:cs="David"/>
          <w:spacing w:val="0"/>
          <w:shd w:val="clear" w:color="auto" w:fill="80FFFF"/>
          <w:rtl/>
        </w:rPr>
        <w:t>ר</w:t>
      </w:r>
      <w:r w:rsidRPr="00286099">
        <w:rPr>
          <w:rStyle w:val="1"/>
          <w:rFonts w:cs="David"/>
          <w:spacing w:val="0"/>
          <w:rtl/>
        </w:rPr>
        <w:t>ם</w:t>
      </w:r>
      <w:r w:rsidR="00484FBF">
        <w:rPr>
          <w:rStyle w:val="1"/>
          <w:rFonts w:cs="David" w:hint="cs"/>
          <w:spacing w:val="0"/>
          <w:rtl/>
        </w:rPr>
        <w:t>-</w:t>
      </w:r>
      <w:r w:rsidRPr="00286099">
        <w:rPr>
          <w:rStyle w:val="1"/>
          <w:rFonts w:cs="David"/>
          <w:spacing w:val="0"/>
          <w:rtl/>
        </w:rPr>
        <w:t>עזר לנו</w:t>
      </w:r>
      <w:r w:rsidR="00484FBF">
        <w:rPr>
          <w:rStyle w:val="1"/>
          <w:rFonts w:cs="David" w:hint="cs"/>
          <w:spacing w:val="0"/>
          <w:rtl/>
        </w:rPr>
        <w:t>,</w:t>
      </w:r>
      <w:r w:rsidRPr="00286099">
        <w:rPr>
          <w:rStyle w:val="1"/>
          <w:rFonts w:cs="David"/>
          <w:spacing w:val="0"/>
          <w:rtl/>
        </w:rPr>
        <w:t xml:space="preserve"> בעוד שהטעם העיקרי שבפעולה היה דוקא בהיותו נציב האימפריה למזרח התיכון. התיאוריה אשר ב</w:t>
      </w:r>
      <w:r w:rsidRPr="00286099">
        <w:rPr>
          <w:rStyle w:val="1"/>
          <w:rFonts w:cs="David"/>
          <w:spacing w:val="0"/>
          <w:shd w:val="clear" w:color="auto" w:fill="80FFFF"/>
          <w:rtl/>
        </w:rPr>
        <w:t>ס</w:t>
      </w:r>
      <w:r w:rsidRPr="00286099">
        <w:rPr>
          <w:rStyle w:val="1"/>
          <w:rFonts w:cs="David"/>
          <w:spacing w:val="0"/>
          <w:rtl/>
        </w:rPr>
        <w:t>סנו אותה ב</w:t>
      </w:r>
      <w:r w:rsidRPr="00286099">
        <w:rPr>
          <w:rStyle w:val="1"/>
          <w:rFonts w:cs="David"/>
          <w:spacing w:val="0"/>
          <w:shd w:val="clear" w:color="auto" w:fill="80FFFF"/>
          <w:rtl/>
        </w:rPr>
        <w:t>״</w:t>
      </w:r>
      <w:r w:rsidRPr="00286099">
        <w:rPr>
          <w:rStyle w:val="1"/>
          <w:rFonts w:cs="David"/>
          <w:spacing w:val="0"/>
          <w:rtl/>
        </w:rPr>
        <w:t>החזית</w:t>
      </w:r>
      <w:r w:rsidRPr="00286099">
        <w:rPr>
          <w:rStyle w:val="1"/>
          <w:rFonts w:cs="David"/>
          <w:spacing w:val="0"/>
          <w:shd w:val="clear" w:color="auto" w:fill="80FFFF"/>
          <w:rtl/>
        </w:rPr>
        <w:t>״</w:t>
      </w:r>
      <w:r w:rsidRPr="00286099">
        <w:rPr>
          <w:rStyle w:val="1"/>
          <w:rFonts w:cs="David"/>
          <w:spacing w:val="0"/>
          <w:rtl/>
        </w:rPr>
        <w:t xml:space="preserve"> על ניגוד האינטרסים בינינו לבין האימפריה ועל היציאה מחוג מאבק עם אדמיניסטרציה מקומית</w:t>
      </w:r>
      <w:r w:rsidR="00484FBF">
        <w:rPr>
          <w:rStyle w:val="1"/>
          <w:rFonts w:cs="David" w:hint="cs"/>
          <w:spacing w:val="0"/>
          <w:rtl/>
        </w:rPr>
        <w:t>,</w:t>
      </w:r>
      <w:r w:rsidRPr="00286099">
        <w:rPr>
          <w:rStyle w:val="1"/>
          <w:rFonts w:cs="David"/>
          <w:spacing w:val="0"/>
          <w:rtl/>
        </w:rPr>
        <w:t xml:space="preserve"> תיאוריה זו מצאה את המחשתה בפעולה בקהיר. ואין כל ספק אצלי </w:t>
      </w:r>
      <w:r w:rsidRPr="00286099">
        <w:rPr>
          <w:rStyle w:val="1"/>
          <w:rFonts w:cs="David"/>
          <w:spacing w:val="0"/>
          <w:shd w:val="clear" w:color="auto" w:fill="80FFFF"/>
          <w:rtl/>
        </w:rPr>
        <w:t>—</w:t>
      </w:r>
      <w:r w:rsidRPr="00286099">
        <w:rPr>
          <w:rStyle w:val="1"/>
          <w:rFonts w:cs="David"/>
          <w:spacing w:val="0"/>
          <w:rtl/>
        </w:rPr>
        <w:t xml:space="preserve"> אף כי לפי שעה א</w:t>
      </w:r>
      <w:r w:rsidR="00484FBF">
        <w:rPr>
          <w:rStyle w:val="1"/>
          <w:rFonts w:cs="David" w:hint="cs"/>
          <w:spacing w:val="0"/>
          <w:rtl/>
        </w:rPr>
        <w:t>ין</w:t>
      </w:r>
      <w:r w:rsidRPr="00286099">
        <w:rPr>
          <w:rStyle w:val="1"/>
          <w:rFonts w:cs="David"/>
          <w:spacing w:val="0"/>
          <w:rtl/>
        </w:rPr>
        <w:t xml:space="preserve"> לי הוכחות לכך — שהיא הית</w:t>
      </w:r>
      <w:r w:rsidRPr="00286099">
        <w:rPr>
          <w:rStyle w:val="1"/>
          <w:rFonts w:cs="David"/>
          <w:spacing w:val="0"/>
          <w:shd w:val="clear" w:color="auto" w:fill="80FFFF"/>
          <w:rtl/>
        </w:rPr>
        <w:t>ה</w:t>
      </w:r>
      <w:r w:rsidRPr="00286099">
        <w:rPr>
          <w:rStyle w:val="1"/>
          <w:rFonts w:cs="David"/>
          <w:spacing w:val="0"/>
          <w:rtl/>
        </w:rPr>
        <w:t xml:space="preserve"> ראשונה אשר הבקיעה בקע בחומה הסובייטית לראות במלחמת השחרור העברית בעלת ברית נגד האימפריאליזם הבריטי. ידיד שני שודאי נרכש בפעולה זו היה העם הצרפתי, אשר </w:t>
      </w:r>
      <w:r w:rsidRPr="00286099">
        <w:rPr>
          <w:rStyle w:val="1"/>
          <w:rFonts w:cs="David"/>
          <w:spacing w:val="0"/>
          <w:shd w:val="clear" w:color="auto" w:fill="80FFFF"/>
          <w:rtl/>
        </w:rPr>
        <w:t>״</w:t>
      </w:r>
      <w:r w:rsidRPr="00286099">
        <w:rPr>
          <w:rStyle w:val="1"/>
          <w:rFonts w:cs="David"/>
          <w:spacing w:val="0"/>
          <w:rtl/>
        </w:rPr>
        <w:t>הליגה הערבית</w:t>
      </w:r>
      <w:r w:rsidRPr="00286099">
        <w:rPr>
          <w:rStyle w:val="1"/>
          <w:rFonts w:cs="David"/>
          <w:spacing w:val="0"/>
          <w:shd w:val="clear" w:color="auto" w:fill="80FFFF"/>
          <w:rtl/>
        </w:rPr>
        <w:t>״</w:t>
      </w:r>
      <w:r w:rsidRPr="00286099">
        <w:rPr>
          <w:rStyle w:val="1"/>
          <w:rFonts w:cs="David"/>
          <w:spacing w:val="0"/>
          <w:rtl/>
        </w:rPr>
        <w:t xml:space="preserve"> הוקמה נגדו לא פחות מאשר </w:t>
      </w:r>
      <w:r w:rsidR="00484FBF">
        <w:rPr>
          <w:rStyle w:val="1"/>
          <w:rFonts w:cs="David" w:hint="cs"/>
          <w:spacing w:val="0"/>
          <w:rtl/>
        </w:rPr>
        <w:t>נ</w:t>
      </w:r>
      <w:r w:rsidRPr="00286099">
        <w:rPr>
          <w:rStyle w:val="1"/>
          <w:rFonts w:cs="David"/>
          <w:spacing w:val="0"/>
          <w:rtl/>
        </w:rPr>
        <w:t>גדנו</w:t>
      </w:r>
      <w:r w:rsidRPr="00286099">
        <w:rPr>
          <w:rStyle w:val="1"/>
          <w:rFonts w:cs="David"/>
          <w:spacing w:val="0"/>
          <w:shd w:val="clear" w:color="auto" w:fill="80FFFF"/>
          <w:rtl/>
        </w:rPr>
        <w:t>.</w:t>
      </w:r>
      <w:r w:rsidRPr="00286099">
        <w:rPr>
          <w:rStyle w:val="1"/>
          <w:rFonts w:cs="David"/>
          <w:spacing w:val="0"/>
          <w:rtl/>
        </w:rPr>
        <w:t xml:space="preserve"> צרפת עוד עמדה אז בסימנו של ד</w:t>
      </w:r>
      <w:r w:rsidR="00484FBF">
        <w:rPr>
          <w:rStyle w:val="1"/>
          <w:rFonts w:cs="David" w:hint="cs"/>
          <w:spacing w:val="0"/>
          <w:rtl/>
        </w:rPr>
        <w:t>ה</w:t>
      </w:r>
      <w:r w:rsidR="00484FBF">
        <w:rPr>
          <w:rStyle w:val="1"/>
          <w:rFonts w:cs="David" w:hint="cs"/>
          <w:spacing w:val="0"/>
          <w:shd w:val="clear" w:color="auto" w:fill="80FFFF"/>
          <w:rtl/>
        </w:rPr>
        <w:t>-</w:t>
      </w:r>
      <w:r w:rsidRPr="00286099">
        <w:rPr>
          <w:rStyle w:val="1"/>
          <w:rFonts w:cs="David"/>
          <w:spacing w:val="0"/>
          <w:rtl/>
        </w:rPr>
        <w:t>גול שטרם וית</w:t>
      </w:r>
      <w:r w:rsidR="004710CC">
        <w:rPr>
          <w:rStyle w:val="1"/>
          <w:rFonts w:cs="David" w:hint="cs"/>
          <w:spacing w:val="0"/>
          <w:rtl/>
        </w:rPr>
        <w:t>ר</w:t>
      </w:r>
      <w:r w:rsidRPr="00286099">
        <w:rPr>
          <w:rStyle w:val="1"/>
          <w:rFonts w:cs="David"/>
          <w:spacing w:val="0"/>
          <w:rtl/>
        </w:rPr>
        <w:t xml:space="preserve"> על עמדות צרפת במזרח התיכון</w:t>
      </w:r>
      <w:r w:rsidRPr="00286099">
        <w:rPr>
          <w:rStyle w:val="1"/>
          <w:rFonts w:cs="David"/>
          <w:spacing w:val="0"/>
          <w:shd w:val="clear" w:color="auto" w:fill="80FFFF"/>
          <w:rtl/>
        </w:rPr>
        <w:t>:</w:t>
      </w:r>
      <w:r w:rsidRPr="00286099">
        <w:rPr>
          <w:rStyle w:val="1"/>
          <w:rFonts w:cs="David"/>
          <w:spacing w:val="0"/>
          <w:rtl/>
        </w:rPr>
        <w:t xml:space="preserve"> </w:t>
      </w:r>
      <w:r w:rsidR="004710CC">
        <w:rPr>
          <w:rStyle w:val="1"/>
          <w:rFonts w:cs="David" w:hint="cs"/>
          <w:spacing w:val="0"/>
          <w:rtl/>
        </w:rPr>
        <w:t>ו</w:t>
      </w:r>
      <w:r w:rsidRPr="00286099">
        <w:rPr>
          <w:rStyle w:val="1"/>
          <w:rFonts w:cs="David"/>
          <w:spacing w:val="0"/>
          <w:rtl/>
        </w:rPr>
        <w:t>פירצ</w:t>
      </w:r>
      <w:r w:rsidRPr="00286099">
        <w:rPr>
          <w:rStyle w:val="1"/>
          <w:rFonts w:cs="David"/>
          <w:spacing w:val="0"/>
          <w:shd w:val="clear" w:color="auto" w:fill="80FFFF"/>
          <w:rtl/>
        </w:rPr>
        <w:t>ה</w:t>
      </w:r>
      <w:r w:rsidRPr="00286099">
        <w:rPr>
          <w:rStyle w:val="1"/>
          <w:rFonts w:cs="David"/>
          <w:spacing w:val="0"/>
          <w:rtl/>
        </w:rPr>
        <w:t xml:space="preserve"> שלישית הגיונית להלכה אך בכל זאת מפתיעה למעשה נפרצה בחזית</w:t>
      </w:r>
      <w:r w:rsidRPr="00286099">
        <w:rPr>
          <w:rStyle w:val="1"/>
          <w:rFonts w:cs="David"/>
          <w:spacing w:val="0"/>
          <w:shd w:val="clear" w:color="auto" w:fill="80FFFF"/>
          <w:rtl/>
        </w:rPr>
        <w:t xml:space="preserve"> </w:t>
      </w:r>
      <w:r w:rsidRPr="00286099">
        <w:rPr>
          <w:rStyle w:val="1"/>
          <w:rFonts w:cs="David"/>
          <w:spacing w:val="0"/>
          <w:rtl/>
        </w:rPr>
        <w:t>הערבית</w:t>
      </w:r>
      <w:r w:rsidRPr="00286099">
        <w:rPr>
          <w:rStyle w:val="1"/>
          <w:rFonts w:cs="David"/>
          <w:spacing w:val="0"/>
          <w:shd w:val="clear" w:color="auto" w:fill="80FFFF"/>
          <w:rtl/>
        </w:rPr>
        <w:t>־</w:t>
      </w:r>
      <w:r w:rsidRPr="00286099">
        <w:rPr>
          <w:rStyle w:val="1"/>
          <w:rFonts w:cs="David"/>
          <w:spacing w:val="0"/>
          <w:rtl/>
        </w:rPr>
        <w:t>מצרית. יתכן מאוד ששני הבחורים היו מצליחים להציל את עצמם, אילו היו יורים במצרים הרודפים אחריהם. אבל ההוראה המפורשת שניתנה להם מהארץ הית</w:t>
      </w:r>
      <w:r w:rsidR="004710CC">
        <w:rPr>
          <w:rStyle w:val="1"/>
          <w:rFonts w:cs="David" w:hint="cs"/>
          <w:spacing w:val="0"/>
          <w:rtl/>
        </w:rPr>
        <w:t>ה</w:t>
      </w:r>
      <w:r w:rsidRPr="00286099">
        <w:rPr>
          <w:rStyle w:val="1"/>
          <w:rFonts w:cs="David"/>
          <w:spacing w:val="0"/>
          <w:rtl/>
        </w:rPr>
        <w:t xml:space="preserve"> לא לפגוע במצרים ובלב כרסמו אי אלה ספקות המותר היה בגלל מגמה מדינית לתת הוראה זו</w:t>
      </w:r>
      <w:r w:rsidR="004710CC">
        <w:rPr>
          <w:rStyle w:val="1"/>
          <w:rFonts w:cs="David" w:hint="cs"/>
          <w:spacing w:val="0"/>
          <w:rtl/>
        </w:rPr>
        <w:t>,</w:t>
      </w:r>
      <w:r w:rsidRPr="00286099">
        <w:rPr>
          <w:rStyle w:val="1"/>
          <w:rFonts w:cs="David"/>
          <w:spacing w:val="0"/>
          <w:rtl/>
        </w:rPr>
        <w:t xml:space="preserve"> אך הוראה זו מוכיחה את הראיה המדינית המלאה של הפעולה ועל כן היא הית</w:t>
      </w:r>
      <w:r w:rsidR="004710CC">
        <w:rPr>
          <w:rStyle w:val="1"/>
          <w:rFonts w:cs="David" w:hint="cs"/>
          <w:spacing w:val="0"/>
          <w:rtl/>
        </w:rPr>
        <w:t>ה</w:t>
      </w:r>
      <w:r w:rsidRPr="00286099">
        <w:rPr>
          <w:rStyle w:val="1"/>
          <w:rFonts w:cs="David"/>
          <w:spacing w:val="0"/>
          <w:rtl/>
        </w:rPr>
        <w:t xml:space="preserve"> נכונה, גם אם לא ניתן לנצל את הק</w:t>
      </w:r>
      <w:r w:rsidRPr="00286099">
        <w:rPr>
          <w:rStyle w:val="1"/>
          <w:rFonts w:cs="David"/>
          <w:spacing w:val="0"/>
          <w:shd w:val="clear" w:color="auto" w:fill="80FFFF"/>
          <w:rtl/>
        </w:rPr>
        <w:t>ר</w:t>
      </w:r>
      <w:r w:rsidRPr="00286099">
        <w:rPr>
          <w:rStyle w:val="1"/>
          <w:rFonts w:cs="David"/>
          <w:spacing w:val="0"/>
          <w:rtl/>
        </w:rPr>
        <w:t>ב</w:t>
      </w:r>
      <w:r w:rsidRPr="00286099">
        <w:rPr>
          <w:rStyle w:val="1"/>
          <w:rFonts w:cs="David"/>
          <w:spacing w:val="0"/>
          <w:shd w:val="clear" w:color="auto" w:fill="80FFFF"/>
          <w:rtl/>
        </w:rPr>
        <w:t>ן</w:t>
      </w:r>
      <w:r w:rsidRPr="00286099">
        <w:rPr>
          <w:rStyle w:val="1"/>
          <w:rFonts w:cs="David"/>
          <w:spacing w:val="0"/>
          <w:rtl/>
        </w:rPr>
        <w:t xml:space="preserve"> לתועלת המדינית למעשה. ראינו את מצרים במאבקה להשתחרר מהעול הבריטי כבעלת ברית אפשרית. את השנאה </w:t>
      </w:r>
      <w:r w:rsidRPr="00286099">
        <w:rPr>
          <w:rStyle w:val="1"/>
          <w:rFonts w:cs="David"/>
          <w:spacing w:val="0"/>
          <w:shd w:val="clear" w:color="auto" w:fill="80FFFF"/>
          <w:rtl/>
        </w:rPr>
        <w:t>ה</w:t>
      </w:r>
      <w:r w:rsidRPr="00286099">
        <w:rPr>
          <w:rStyle w:val="1"/>
          <w:rFonts w:cs="David"/>
          <w:spacing w:val="0"/>
          <w:rtl/>
        </w:rPr>
        <w:t>אנטי</w:t>
      </w:r>
      <w:r w:rsidRPr="00286099">
        <w:rPr>
          <w:rStyle w:val="1"/>
          <w:rFonts w:cs="David"/>
          <w:spacing w:val="0"/>
          <w:shd w:val="clear" w:color="auto" w:fill="80FFFF"/>
          <w:rtl/>
        </w:rPr>
        <w:t>־</w:t>
      </w:r>
      <w:r w:rsidRPr="00286099">
        <w:rPr>
          <w:rStyle w:val="1"/>
          <w:rFonts w:cs="David"/>
          <w:spacing w:val="0"/>
          <w:rtl/>
        </w:rPr>
        <w:t>בריטית במצרים אפשר לכוון לטובתנו</w:t>
      </w:r>
      <w:r w:rsidR="004710CC">
        <w:rPr>
          <w:rStyle w:val="1"/>
          <w:rFonts w:cs="David" w:hint="cs"/>
          <w:spacing w:val="0"/>
          <w:rtl/>
        </w:rPr>
        <w:t>,</w:t>
      </w:r>
      <w:r w:rsidRPr="00286099">
        <w:rPr>
          <w:rStyle w:val="1"/>
          <w:rFonts w:cs="David"/>
          <w:spacing w:val="0"/>
          <w:rtl/>
        </w:rPr>
        <w:t xml:space="preserve"> באשר אין</w:t>
      </w:r>
      <w:r w:rsidR="004710CC">
        <w:rPr>
          <w:rFonts w:cs="David" w:hint="cs"/>
          <w:spacing w:val="0"/>
          <w:rtl/>
        </w:rPr>
        <w:t xml:space="preserve"> </w:t>
      </w:r>
      <w:r w:rsidRPr="00286099">
        <w:rPr>
          <w:rStyle w:val="1"/>
          <w:rFonts w:cs="David"/>
          <w:spacing w:val="0"/>
          <w:rtl/>
        </w:rPr>
        <w:t>ניגוד אינטרסים הכרחי בין ארץ ישראל למצרים. זה היה הגיון הדברים</w:t>
      </w:r>
      <w:r w:rsidRPr="00286099">
        <w:rPr>
          <w:rStyle w:val="1"/>
          <w:rFonts w:cs="David"/>
          <w:spacing w:val="0"/>
          <w:shd w:val="clear" w:color="auto" w:fill="80FFFF"/>
          <w:rtl/>
        </w:rPr>
        <w:t>.</w:t>
      </w:r>
      <w:r w:rsidRPr="00286099">
        <w:rPr>
          <w:rStyle w:val="1"/>
          <w:rFonts w:cs="David"/>
          <w:spacing w:val="0"/>
          <w:rtl/>
        </w:rPr>
        <w:t xml:space="preserve"> הופתענו לראות את בטויו המהיר של הגיון זה למעשה</w:t>
      </w:r>
      <w:r w:rsidR="004710CC">
        <w:rPr>
          <w:rStyle w:val="1"/>
          <w:rFonts w:cs="David" w:hint="cs"/>
          <w:spacing w:val="0"/>
          <w:rtl/>
        </w:rPr>
        <w:t>,</w:t>
      </w:r>
      <w:r w:rsidRPr="00286099">
        <w:rPr>
          <w:rStyle w:val="1"/>
          <w:rFonts w:cs="David"/>
          <w:spacing w:val="0"/>
          <w:rtl/>
        </w:rPr>
        <w:t xml:space="preserve"> כי כל כך נדיר הוא בעולם המדיניות לראות הגיון אוביקטיבי מומחש ת</w:t>
      </w:r>
      <w:r w:rsidRPr="00286099">
        <w:rPr>
          <w:rStyle w:val="1"/>
          <w:rFonts w:cs="David"/>
          <w:spacing w:val="0"/>
          <w:shd w:val="clear" w:color="auto" w:fill="80FFFF"/>
          <w:rtl/>
        </w:rPr>
        <w:t>ו</w:t>
      </w:r>
      <w:r w:rsidR="004710CC">
        <w:rPr>
          <w:rStyle w:val="1"/>
          <w:rFonts w:cs="David" w:hint="cs"/>
          <w:spacing w:val="0"/>
          <w:rtl/>
        </w:rPr>
        <w:t>ך</w:t>
      </w:r>
      <w:r w:rsidRPr="00286099">
        <w:rPr>
          <w:rStyle w:val="1"/>
          <w:rFonts w:cs="David"/>
          <w:spacing w:val="0"/>
          <w:rtl/>
        </w:rPr>
        <w:t xml:space="preserve"> פרק זמן קצר</w:t>
      </w:r>
      <w:r w:rsidR="004710CC">
        <w:rPr>
          <w:rStyle w:val="1"/>
          <w:rFonts w:cs="David" w:hint="cs"/>
          <w:spacing w:val="0"/>
          <w:rtl/>
        </w:rPr>
        <w:t>,</w:t>
      </w:r>
      <w:r w:rsidRPr="00286099">
        <w:rPr>
          <w:rStyle w:val="1"/>
          <w:rFonts w:cs="David"/>
          <w:spacing w:val="0"/>
          <w:rtl/>
        </w:rPr>
        <w:t xml:space="preserve"> ועוד: ההסתה הערבית נגד הציונות אינה קלת</w:t>
      </w:r>
      <w:r w:rsidRPr="00286099">
        <w:rPr>
          <w:rStyle w:val="1"/>
          <w:rFonts w:cs="David"/>
          <w:spacing w:val="0"/>
          <w:shd w:val="clear" w:color="auto" w:fill="80FFFF"/>
          <w:rtl/>
        </w:rPr>
        <w:t>־</w:t>
      </w:r>
      <w:r w:rsidRPr="00286099">
        <w:rPr>
          <w:rStyle w:val="1"/>
          <w:rFonts w:cs="David"/>
          <w:spacing w:val="0"/>
          <w:rtl/>
        </w:rPr>
        <w:t>משקל במצרים. והנה ראה העולם את גדולי הסניגורים המצריים יוצאים להגנת חכים ובית־צורי. והנה שמע העולם על הפגנות סוערות של סטודנטים מצריים לאחר פסק דין המוות והמשטרה חששה אף לנסיון לשחררם בכוח. גם עמידתם של הבחורים במשפט וה</w:t>
      </w:r>
      <w:r w:rsidRPr="00286099">
        <w:rPr>
          <w:rStyle w:val="1"/>
          <w:rFonts w:cs="David"/>
          <w:spacing w:val="0"/>
          <w:shd w:val="clear" w:color="auto" w:fill="80FFFF"/>
          <w:rtl/>
        </w:rPr>
        <w:t>ד</w:t>
      </w:r>
      <w:r w:rsidRPr="00286099">
        <w:rPr>
          <w:rStyle w:val="1"/>
          <w:rFonts w:cs="David"/>
          <w:spacing w:val="0"/>
          <w:rtl/>
        </w:rPr>
        <w:t>גשתם את המומנט המדיני החיצוני עוררו את הלבבות של הפטריוטים המצריים שעוד נשאו בלבם טינה על מסע הטנקים הבריטיים לתו</w:t>
      </w:r>
      <w:r w:rsidRPr="00286099">
        <w:rPr>
          <w:rStyle w:val="1"/>
          <w:rFonts w:cs="David"/>
          <w:spacing w:val="0"/>
          <w:shd w:val="clear" w:color="auto" w:fill="80FFFF"/>
          <w:rtl/>
        </w:rPr>
        <w:t>ך</w:t>
      </w:r>
      <w:r w:rsidRPr="00286099">
        <w:rPr>
          <w:rStyle w:val="1"/>
          <w:rFonts w:cs="David"/>
          <w:spacing w:val="0"/>
          <w:rtl/>
        </w:rPr>
        <w:t xml:space="preserve"> ארמון פארוק. לא שאנו משלים עצמנו לחשוב שמצרים אלה היו נמנעים במקרה נצחון </w:t>
      </w:r>
      <w:r w:rsidRPr="00286099">
        <w:rPr>
          <w:rStyle w:val="1"/>
          <w:rFonts w:cs="David"/>
          <w:spacing w:val="0"/>
          <w:shd w:val="clear" w:color="auto" w:fill="80FFFF"/>
          <w:rtl/>
        </w:rPr>
        <w:t>ר</w:t>
      </w:r>
      <w:r w:rsidR="004710CC">
        <w:rPr>
          <w:rStyle w:val="1"/>
          <w:rFonts w:cs="David"/>
          <w:spacing w:val="0"/>
          <w:rtl/>
        </w:rPr>
        <w:t>ומל</w:t>
      </w:r>
      <w:r w:rsidR="004710CC">
        <w:rPr>
          <w:rStyle w:val="1"/>
          <w:rFonts w:cs="David" w:hint="cs"/>
          <w:spacing w:val="0"/>
          <w:rtl/>
        </w:rPr>
        <w:t>,</w:t>
      </w:r>
      <w:r w:rsidRPr="00286099">
        <w:rPr>
          <w:rStyle w:val="1"/>
          <w:rFonts w:cs="David"/>
          <w:spacing w:val="0"/>
          <w:rtl/>
        </w:rPr>
        <w:t xml:space="preserve"> לשחו</w:t>
      </w:r>
      <w:r w:rsidR="004710CC">
        <w:rPr>
          <w:rStyle w:val="1"/>
          <w:rFonts w:cs="David" w:hint="cs"/>
          <w:spacing w:val="0"/>
          <w:rtl/>
        </w:rPr>
        <w:t>ט</w:t>
      </w:r>
      <w:r w:rsidRPr="00286099">
        <w:rPr>
          <w:rStyle w:val="1"/>
          <w:rFonts w:cs="David"/>
          <w:spacing w:val="0"/>
          <w:rtl/>
        </w:rPr>
        <w:t xml:space="preserve"> את היהודים כאש</w:t>
      </w:r>
      <w:r w:rsidR="004710CC">
        <w:rPr>
          <w:rStyle w:val="1"/>
          <w:rFonts w:cs="David" w:hint="cs"/>
          <w:spacing w:val="0"/>
          <w:rtl/>
        </w:rPr>
        <w:t>ר</w:t>
      </w:r>
      <w:r w:rsidRPr="00286099">
        <w:rPr>
          <w:rStyle w:val="1"/>
          <w:rFonts w:cs="David"/>
          <w:spacing w:val="0"/>
          <w:rtl/>
        </w:rPr>
        <w:t xml:space="preserve"> עשו זאת אוקראינים ופולנים וליטאים, אבל זה מוכיח שבקו</w:t>
      </w:r>
      <w:r w:rsidRPr="00286099">
        <w:rPr>
          <w:rStyle w:val="1"/>
          <w:rFonts w:cs="David"/>
          <w:spacing w:val="0"/>
          <w:shd w:val="clear" w:color="auto" w:fill="80FFFF"/>
          <w:rtl/>
        </w:rPr>
        <w:t>נ</w:t>
      </w:r>
      <w:r w:rsidRPr="00286099">
        <w:rPr>
          <w:rStyle w:val="1"/>
          <w:rFonts w:cs="David"/>
          <w:spacing w:val="0"/>
          <w:rtl/>
        </w:rPr>
        <w:t>יוקטו</w:t>
      </w:r>
      <w:r w:rsidRPr="00286099">
        <w:rPr>
          <w:rStyle w:val="1"/>
          <w:rFonts w:cs="David"/>
          <w:spacing w:val="0"/>
          <w:shd w:val="clear" w:color="auto" w:fill="80FFFF"/>
          <w:rtl/>
        </w:rPr>
        <w:t>ר</w:t>
      </w:r>
      <w:r w:rsidRPr="00286099">
        <w:rPr>
          <w:rStyle w:val="1"/>
          <w:rFonts w:cs="David"/>
          <w:spacing w:val="0"/>
          <w:rtl/>
        </w:rPr>
        <w:t>ה מדינית מ</w:t>
      </w:r>
      <w:r w:rsidRPr="00286099">
        <w:rPr>
          <w:rStyle w:val="1"/>
          <w:rFonts w:cs="David"/>
          <w:spacing w:val="0"/>
          <w:shd w:val="clear" w:color="auto" w:fill="80FFFF"/>
          <w:rtl/>
        </w:rPr>
        <w:t>ס</w:t>
      </w:r>
      <w:r w:rsidRPr="00286099">
        <w:rPr>
          <w:rStyle w:val="1"/>
          <w:rFonts w:cs="David"/>
          <w:spacing w:val="0"/>
          <w:rtl/>
        </w:rPr>
        <w:t>ויימת ובניהול מדיניות נבונה וחפשית אפשר להפוך את מאבק העצמאות המצרית לבעל ברית לנו.</w:t>
      </w:r>
    </w:p>
    <w:p w:rsidR="00B17B3A" w:rsidRPr="00286099" w:rsidRDefault="003E378A" w:rsidP="004710CC">
      <w:pPr>
        <w:pStyle w:val="Bodytext1"/>
        <w:shd w:val="clear" w:color="auto" w:fill="auto"/>
        <w:spacing w:line="360" w:lineRule="auto"/>
        <w:ind w:left="60" w:right="40" w:firstLine="660"/>
        <w:rPr>
          <w:rFonts w:cs="David"/>
          <w:spacing w:val="0"/>
          <w:rtl/>
        </w:rPr>
      </w:pPr>
      <w:r w:rsidRPr="00286099">
        <w:rPr>
          <w:rStyle w:val="1"/>
          <w:rFonts w:cs="David"/>
          <w:spacing w:val="0"/>
          <w:rtl/>
        </w:rPr>
        <w:t>מבחינה אירגוני</w:t>
      </w:r>
      <w:r w:rsidRPr="00286099">
        <w:rPr>
          <w:rStyle w:val="1"/>
          <w:rFonts w:cs="David"/>
          <w:spacing w:val="0"/>
          <w:shd w:val="clear" w:color="auto" w:fill="80FFFF"/>
          <w:rtl/>
        </w:rPr>
        <w:t>ת</w:t>
      </w:r>
      <w:r w:rsidR="004710CC">
        <w:rPr>
          <w:rStyle w:val="1"/>
          <w:rFonts w:cs="David" w:hint="cs"/>
          <w:spacing w:val="0"/>
          <w:rtl/>
        </w:rPr>
        <w:t xml:space="preserve"> </w:t>
      </w:r>
      <w:r w:rsidRPr="00286099">
        <w:rPr>
          <w:rStyle w:val="1"/>
          <w:rFonts w:cs="David"/>
          <w:spacing w:val="0"/>
          <w:rtl/>
        </w:rPr>
        <w:t>מצומצמת שלנו הית</w:t>
      </w:r>
      <w:r w:rsidRPr="00286099">
        <w:rPr>
          <w:rStyle w:val="1"/>
          <w:rFonts w:cs="David"/>
          <w:spacing w:val="0"/>
          <w:shd w:val="clear" w:color="auto" w:fill="80FFFF"/>
          <w:rtl/>
        </w:rPr>
        <w:t>ה</w:t>
      </w:r>
      <w:r w:rsidRPr="00286099">
        <w:rPr>
          <w:rStyle w:val="1"/>
          <w:rFonts w:cs="David"/>
          <w:spacing w:val="0"/>
          <w:rtl/>
        </w:rPr>
        <w:t xml:space="preserve"> פעולה זו בעלת ע</w:t>
      </w:r>
      <w:r w:rsidRPr="00286099">
        <w:rPr>
          <w:rStyle w:val="1"/>
          <w:rFonts w:cs="David"/>
          <w:spacing w:val="0"/>
          <w:shd w:val="clear" w:color="auto" w:fill="80FFFF"/>
          <w:rtl/>
        </w:rPr>
        <w:t>ר</w:t>
      </w:r>
      <w:r w:rsidRPr="00286099">
        <w:rPr>
          <w:rStyle w:val="1"/>
          <w:rFonts w:cs="David"/>
          <w:spacing w:val="0"/>
          <w:rtl/>
        </w:rPr>
        <w:t xml:space="preserve">ך עצום. מתחת לסף ההכרה </w:t>
      </w:r>
      <w:r w:rsidRPr="00286099">
        <w:rPr>
          <w:rStyle w:val="1"/>
          <w:rFonts w:cs="David"/>
          <w:spacing w:val="0"/>
          <w:shd w:val="clear" w:color="auto" w:fill="80FFFF"/>
          <w:rtl/>
        </w:rPr>
        <w:t>—</w:t>
      </w:r>
      <w:r w:rsidRPr="00286099">
        <w:rPr>
          <w:rStyle w:val="1"/>
          <w:rFonts w:cs="David"/>
          <w:spacing w:val="0"/>
          <w:rtl/>
        </w:rPr>
        <w:t xml:space="preserve"> ועל מומנט זה ידובר עוד בפרק אחר בספר </w:t>
      </w:r>
      <w:r w:rsidRPr="00286099">
        <w:rPr>
          <w:rStyle w:val="1"/>
          <w:rFonts w:cs="David"/>
          <w:spacing w:val="0"/>
          <w:shd w:val="clear" w:color="auto" w:fill="80FFFF"/>
          <w:rtl/>
        </w:rPr>
        <w:t>—</w:t>
      </w:r>
      <w:r w:rsidRPr="00286099">
        <w:rPr>
          <w:rStyle w:val="1"/>
          <w:rFonts w:cs="David"/>
          <w:spacing w:val="0"/>
          <w:rtl/>
        </w:rPr>
        <w:t xml:space="preserve"> פעלה גם שמחת הפעולה </w:t>
      </w:r>
      <w:r w:rsidRPr="00286099">
        <w:rPr>
          <w:rStyle w:val="1"/>
          <w:rFonts w:cs="David"/>
          <w:spacing w:val="0"/>
          <w:shd w:val="clear" w:color="auto" w:fill="80FFFF"/>
          <w:rtl/>
        </w:rPr>
        <w:t>׳׳</w:t>
      </w:r>
      <w:r w:rsidRPr="00286099">
        <w:rPr>
          <w:rStyle w:val="1"/>
          <w:rFonts w:cs="David"/>
          <w:spacing w:val="0"/>
          <w:rtl/>
        </w:rPr>
        <w:t>הגדולה</w:t>
      </w:r>
      <w:r w:rsidRPr="00286099">
        <w:rPr>
          <w:rStyle w:val="1"/>
          <w:rFonts w:cs="David"/>
          <w:spacing w:val="0"/>
          <w:shd w:val="clear" w:color="auto" w:fill="80FFFF"/>
          <w:rtl/>
        </w:rPr>
        <w:t>״</w:t>
      </w:r>
      <w:r w:rsidRPr="00286099">
        <w:rPr>
          <w:rStyle w:val="1"/>
          <w:rFonts w:cs="David"/>
          <w:spacing w:val="0"/>
          <w:rtl/>
        </w:rPr>
        <w:t xml:space="preserve"> לאחר הפיגור בזמן האחרון מאחורי פעולות האצ״ל.</w:t>
      </w:r>
    </w:p>
    <w:p w:rsidR="00B17B3A" w:rsidRPr="00286099" w:rsidRDefault="003E378A" w:rsidP="00286099">
      <w:pPr>
        <w:pStyle w:val="Bodytext1"/>
        <w:shd w:val="clear" w:color="auto" w:fill="auto"/>
        <w:spacing w:line="360" w:lineRule="auto"/>
        <w:ind w:left="60" w:right="40" w:firstLine="660"/>
        <w:rPr>
          <w:rFonts w:cs="David"/>
          <w:spacing w:val="0"/>
          <w:rtl/>
        </w:rPr>
      </w:pPr>
      <w:r w:rsidRPr="00286099">
        <w:rPr>
          <w:rStyle w:val="1"/>
          <w:rFonts w:cs="David"/>
          <w:spacing w:val="0"/>
          <w:rtl/>
        </w:rPr>
        <w:t>והנה דוקא מצד האצ״ל נכונה לנו האפתעה הגדולה ביותר. וכלל לא מתו</w:t>
      </w:r>
      <w:r w:rsidRPr="00286099">
        <w:rPr>
          <w:rStyle w:val="1"/>
          <w:rFonts w:cs="David"/>
          <w:spacing w:val="0"/>
          <w:shd w:val="clear" w:color="auto" w:fill="80FFFF"/>
          <w:rtl/>
        </w:rPr>
        <w:t>ך</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קנאה</w:t>
      </w:r>
      <w:r w:rsidRPr="00286099">
        <w:rPr>
          <w:rStyle w:val="1"/>
          <w:rFonts w:cs="David"/>
          <w:spacing w:val="0"/>
          <w:shd w:val="clear" w:color="auto" w:fill="80FFFF"/>
          <w:rtl/>
        </w:rPr>
        <w:t>״</w:t>
      </w:r>
      <w:r w:rsidRPr="00286099">
        <w:rPr>
          <w:rStyle w:val="1"/>
          <w:rFonts w:cs="David"/>
          <w:spacing w:val="0"/>
          <w:rtl/>
        </w:rPr>
        <w:t xml:space="preserve"> בהצלחת הפעולה הגדולה הזו, כי אם מטעמים רציניים מזה.</w:t>
      </w:r>
    </w:p>
    <w:p w:rsidR="00B17B3A" w:rsidRPr="00286099" w:rsidRDefault="003E378A" w:rsidP="004710CC">
      <w:pPr>
        <w:pStyle w:val="Bodytext1"/>
        <w:shd w:val="clear" w:color="auto" w:fill="auto"/>
        <w:spacing w:line="360" w:lineRule="auto"/>
        <w:ind w:left="60" w:right="40" w:firstLine="660"/>
        <w:rPr>
          <w:rFonts w:cs="David"/>
          <w:spacing w:val="0"/>
          <w:rtl/>
        </w:rPr>
      </w:pPr>
      <w:r w:rsidRPr="00286099">
        <w:rPr>
          <w:rStyle w:val="1"/>
          <w:rFonts w:cs="David"/>
          <w:spacing w:val="0"/>
          <w:rtl/>
        </w:rPr>
        <w:t>כב</w:t>
      </w:r>
      <w:r w:rsidR="004710CC">
        <w:rPr>
          <w:rStyle w:val="1"/>
          <w:rFonts w:cs="David" w:hint="cs"/>
          <w:spacing w:val="0"/>
          <w:rtl/>
        </w:rPr>
        <w:t>ר</w:t>
      </w:r>
      <w:r w:rsidRPr="00286099">
        <w:rPr>
          <w:rStyle w:val="1"/>
          <w:rFonts w:cs="David"/>
          <w:spacing w:val="0"/>
          <w:rtl/>
        </w:rPr>
        <w:t xml:space="preserve"> ספרתי לעיל על השמחה ש</w:t>
      </w:r>
      <w:r w:rsidRPr="00286099">
        <w:rPr>
          <w:rStyle w:val="1"/>
          <w:rFonts w:cs="David"/>
          <w:spacing w:val="0"/>
          <w:shd w:val="clear" w:color="auto" w:fill="80FFFF"/>
          <w:rtl/>
        </w:rPr>
        <w:t>ה</w:t>
      </w:r>
      <w:r w:rsidRPr="00286099">
        <w:rPr>
          <w:rStyle w:val="1"/>
          <w:rFonts w:cs="David"/>
          <w:spacing w:val="0"/>
          <w:rtl/>
        </w:rPr>
        <w:t>יתה לרגל הכרוז המשותף שפרסמו שני הארגונים, כצעד ראשון לתיאום הפעולות. מצדנו היתה השמחה מהססת, מצד אנשי האצ״ל מלאה</w:t>
      </w:r>
      <w:r w:rsidR="004710CC">
        <w:rPr>
          <w:rStyle w:val="1"/>
          <w:rFonts w:cs="David" w:hint="cs"/>
          <w:spacing w:val="0"/>
          <w:rtl/>
        </w:rPr>
        <w:t>,</w:t>
      </w:r>
      <w:r w:rsidRPr="00286099">
        <w:rPr>
          <w:rStyle w:val="1"/>
          <w:rFonts w:cs="David"/>
          <w:spacing w:val="0"/>
          <w:rtl/>
        </w:rPr>
        <w:t xml:space="preserve"> הטעם ל</w:t>
      </w:r>
      <w:r w:rsidR="004710CC">
        <w:rPr>
          <w:rStyle w:val="1"/>
          <w:rFonts w:cs="David" w:hint="cs"/>
          <w:spacing w:val="0"/>
          <w:rtl/>
        </w:rPr>
        <w:t>כך</w:t>
      </w:r>
      <w:r w:rsidRPr="00286099">
        <w:rPr>
          <w:rStyle w:val="1"/>
          <w:rFonts w:cs="David"/>
          <w:spacing w:val="0"/>
          <w:rtl/>
        </w:rPr>
        <w:t xml:space="preserve"> מובן לאחר כל מה שסופר עד כה בפרשת היחסים ההדדיים, על רגשות השנאה מה</w:t>
      </w:r>
      <w:r w:rsidR="004710CC">
        <w:rPr>
          <w:rStyle w:val="1"/>
          <w:rFonts w:cs="David" w:hint="cs"/>
          <w:spacing w:val="0"/>
          <w:rtl/>
        </w:rPr>
        <w:t>ך</w:t>
      </w:r>
      <w:r w:rsidRPr="00286099">
        <w:rPr>
          <w:rStyle w:val="1"/>
          <w:rFonts w:cs="David"/>
          <w:spacing w:val="0"/>
          <w:rtl/>
        </w:rPr>
        <w:t xml:space="preserve"> והנחיתות מאידך. על פרטי ההסכם לא ידעתי גם אני. הם נודעו לי רק לאחר שהאצ״ל פרסם בשורותיו שהפעולה בקהיר היא הפרת ההסכם. אז הודיעוני מהחוץ שאמנם הוסכם שכל צד יודיע לצד השני על כל פעולה שהוא עומד לערוך</w:t>
      </w:r>
      <w:r w:rsidRPr="00286099">
        <w:rPr>
          <w:rStyle w:val="1"/>
          <w:rFonts w:cs="David"/>
          <w:spacing w:val="0"/>
          <w:shd w:val="clear" w:color="auto" w:fill="80FFFF"/>
          <w:rtl/>
        </w:rPr>
        <w:t>.</w:t>
      </w:r>
      <w:r w:rsidRPr="00286099">
        <w:rPr>
          <w:rStyle w:val="1"/>
          <w:rFonts w:cs="David"/>
          <w:spacing w:val="0"/>
          <w:rtl/>
        </w:rPr>
        <w:t xml:space="preserve"> עשרים וארבע שעות לפני הביצוע, אך במק</w:t>
      </w:r>
      <w:r w:rsidR="004710CC">
        <w:rPr>
          <w:rStyle w:val="1"/>
          <w:rFonts w:cs="David" w:hint="cs"/>
          <w:spacing w:val="0"/>
          <w:rtl/>
        </w:rPr>
        <w:t>ר</w:t>
      </w:r>
      <w:r w:rsidRPr="00286099">
        <w:rPr>
          <w:rStyle w:val="1"/>
          <w:rFonts w:cs="David"/>
          <w:spacing w:val="0"/>
          <w:rtl/>
        </w:rPr>
        <w:t>ה זה אי אפשר היה לעשות זאת מ</w:t>
      </w:r>
      <w:r w:rsidR="004710CC">
        <w:rPr>
          <w:rStyle w:val="1"/>
          <w:rFonts w:cs="David" w:hint="cs"/>
          <w:spacing w:val="0"/>
          <w:rtl/>
        </w:rPr>
        <w:t>כיון</w:t>
      </w:r>
      <w:r w:rsidRPr="00286099">
        <w:rPr>
          <w:rStyle w:val="1"/>
          <w:rFonts w:cs="David"/>
          <w:spacing w:val="0"/>
          <w:rtl/>
        </w:rPr>
        <w:t xml:space="preserve"> שגם המרכז בארץ לא יכל היה לדעת על מועד ביצועה של הפעולה. שנית, היתה טענת המרכז שלנו, שאותו סעיף בהסכם חל </w:t>
      </w:r>
      <w:r w:rsidR="004710CC">
        <w:rPr>
          <w:rStyle w:val="1"/>
          <w:rFonts w:cs="David" w:hint="cs"/>
          <w:spacing w:val="0"/>
          <w:rtl/>
        </w:rPr>
        <w:t>ר</w:t>
      </w:r>
      <w:r w:rsidRPr="00286099">
        <w:rPr>
          <w:rStyle w:val="1"/>
          <w:rFonts w:cs="David"/>
          <w:spacing w:val="0"/>
          <w:rtl/>
        </w:rPr>
        <w:t>ק על פעולות בארץ וטעמו: מניעת הפתעות ואסונות בא</w:t>
      </w:r>
      <w:r w:rsidR="004710CC">
        <w:rPr>
          <w:rStyle w:val="1"/>
          <w:rFonts w:cs="David" w:hint="cs"/>
          <w:spacing w:val="0"/>
          <w:rtl/>
        </w:rPr>
        <w:t>ם</w:t>
      </w:r>
      <w:r w:rsidRPr="00286099">
        <w:rPr>
          <w:rStyle w:val="1"/>
          <w:rFonts w:cs="David"/>
          <w:spacing w:val="0"/>
          <w:rtl/>
        </w:rPr>
        <w:t xml:space="preserve"> פעולות חלות יחד ומת</w:t>
      </w:r>
      <w:r w:rsidR="004710CC">
        <w:rPr>
          <w:rStyle w:val="1"/>
          <w:rFonts w:cs="David" w:hint="cs"/>
          <w:spacing w:val="0"/>
          <w:rtl/>
        </w:rPr>
        <w:t>ן</w:t>
      </w:r>
      <w:r w:rsidRPr="00286099">
        <w:rPr>
          <w:rStyle w:val="1"/>
          <w:rFonts w:cs="David"/>
          <w:spacing w:val="0"/>
          <w:rtl/>
        </w:rPr>
        <w:t xml:space="preserve"> אפשרות לצד השני להיות מוכן לתוצאות כל פעולה (חיפושים</w:t>
      </w:r>
      <w:r w:rsidR="004710CC">
        <w:rPr>
          <w:rStyle w:val="1"/>
          <w:rFonts w:cs="David" w:hint="cs"/>
          <w:spacing w:val="0"/>
          <w:rtl/>
        </w:rPr>
        <w:t>,</w:t>
      </w:r>
      <w:r w:rsidRPr="00286099">
        <w:rPr>
          <w:rStyle w:val="1"/>
          <w:rFonts w:cs="David"/>
          <w:spacing w:val="0"/>
          <w:rtl/>
        </w:rPr>
        <w:t xml:space="preserve"> עוצר וכ</w:t>
      </w:r>
      <w:r w:rsidR="004710CC">
        <w:rPr>
          <w:rStyle w:val="1"/>
          <w:rFonts w:cs="David" w:hint="cs"/>
          <w:spacing w:val="0"/>
          <w:rtl/>
        </w:rPr>
        <w:t>ו'</w:t>
      </w:r>
      <w:r w:rsidRPr="00286099">
        <w:rPr>
          <w:rStyle w:val="1"/>
          <w:rFonts w:cs="David"/>
          <w:spacing w:val="0"/>
          <w:rtl/>
        </w:rPr>
        <w:t>). המרכז לא ראה את הטעמים האלה יפים גם כלפי פעולה בחוץ</w:t>
      </w:r>
      <w:r w:rsidRPr="00286099">
        <w:rPr>
          <w:rStyle w:val="1"/>
          <w:rFonts w:cs="David"/>
          <w:spacing w:val="0"/>
          <w:shd w:val="clear" w:color="auto" w:fill="80FFFF"/>
          <w:rtl/>
        </w:rPr>
        <w:t>־</w:t>
      </w:r>
      <w:r w:rsidRPr="00286099">
        <w:rPr>
          <w:rStyle w:val="1"/>
          <w:rFonts w:cs="David"/>
          <w:spacing w:val="0"/>
          <w:rtl/>
        </w:rPr>
        <w:t>לארץ</w:t>
      </w:r>
      <w:r w:rsidR="004710CC">
        <w:rPr>
          <w:rStyle w:val="1"/>
          <w:rFonts w:cs="David" w:hint="cs"/>
          <w:spacing w:val="0"/>
          <w:rtl/>
        </w:rPr>
        <w:t>.</w:t>
      </w:r>
      <w:r w:rsidRPr="00286099">
        <w:rPr>
          <w:rStyle w:val="1"/>
          <w:rFonts w:cs="David"/>
          <w:spacing w:val="0"/>
          <w:rtl/>
        </w:rPr>
        <w:t xml:space="preserve"> מעניינת היא גם טענת אצ״ל שבלא יודעים הוא סייע לביצוע הפעולה בקהיר</w:t>
      </w:r>
      <w:r w:rsidRPr="00286099">
        <w:rPr>
          <w:rStyle w:val="1"/>
          <w:rFonts w:cs="David"/>
          <w:spacing w:val="0"/>
          <w:shd w:val="clear" w:color="auto" w:fill="80FFFF"/>
          <w:rtl/>
        </w:rPr>
        <w:t>,</w:t>
      </w:r>
      <w:r w:rsidRPr="00286099">
        <w:rPr>
          <w:rStyle w:val="1"/>
          <w:rFonts w:cs="David"/>
          <w:spacing w:val="0"/>
          <w:rtl/>
        </w:rPr>
        <w:t xml:space="preserve"> בעזרו להעביר אדם אחד למצרים, מבלי שידע את המטרה.</w:t>
      </w:r>
    </w:p>
    <w:p w:rsidR="00B17B3A" w:rsidRPr="00286099" w:rsidRDefault="003E378A" w:rsidP="004710CC">
      <w:pPr>
        <w:pStyle w:val="Bodytext1"/>
        <w:shd w:val="clear" w:color="auto" w:fill="auto"/>
        <w:spacing w:after="333" w:line="360" w:lineRule="auto"/>
        <w:ind w:left="60" w:right="40" w:firstLine="660"/>
        <w:rPr>
          <w:rFonts w:cs="David"/>
          <w:spacing w:val="0"/>
          <w:rtl/>
        </w:rPr>
      </w:pPr>
      <w:r w:rsidRPr="00286099">
        <w:rPr>
          <w:rStyle w:val="1"/>
          <w:rFonts w:cs="David"/>
          <w:spacing w:val="0"/>
          <w:rtl/>
        </w:rPr>
        <w:t>הפולמוס הזה על פירושו של סעיף בהסכם</w:t>
      </w:r>
      <w:r w:rsidR="004710CC">
        <w:rPr>
          <w:rStyle w:val="1"/>
          <w:rFonts w:cs="David" w:hint="cs"/>
          <w:spacing w:val="0"/>
          <w:rtl/>
        </w:rPr>
        <w:t>,</w:t>
      </w:r>
      <w:r w:rsidRPr="00286099">
        <w:rPr>
          <w:rStyle w:val="1"/>
          <w:rFonts w:cs="David"/>
          <w:spacing w:val="0"/>
          <w:rtl/>
        </w:rPr>
        <w:t xml:space="preserve"> לא היה אלא נימוק על פני השטח</w:t>
      </w:r>
      <w:r w:rsidR="004710CC">
        <w:rPr>
          <w:rStyle w:val="1"/>
          <w:rFonts w:cs="David" w:hint="cs"/>
          <w:spacing w:val="0"/>
          <w:rtl/>
        </w:rPr>
        <w:t>.</w:t>
      </w:r>
      <w:r w:rsidRPr="00286099">
        <w:rPr>
          <w:rStyle w:val="1"/>
          <w:rFonts w:cs="David"/>
          <w:spacing w:val="0"/>
          <w:rtl/>
        </w:rPr>
        <w:t xml:space="preserve"> דברים כאלה יכולים לקרות בכל הסכם</w:t>
      </w:r>
      <w:r w:rsidRPr="00286099">
        <w:rPr>
          <w:rStyle w:val="1"/>
          <w:rFonts w:cs="David"/>
          <w:spacing w:val="0"/>
          <w:shd w:val="clear" w:color="auto" w:fill="80FFFF"/>
          <w:rtl/>
        </w:rPr>
        <w:t>.</w:t>
      </w:r>
      <w:r w:rsidRPr="00286099">
        <w:rPr>
          <w:rStyle w:val="1"/>
          <w:rFonts w:cs="David"/>
          <w:spacing w:val="0"/>
          <w:rtl/>
        </w:rPr>
        <w:t xml:space="preserve"> בימי </w:t>
      </w:r>
      <w:r w:rsidRPr="00286099">
        <w:rPr>
          <w:rStyle w:val="1"/>
          <w:rFonts w:cs="David"/>
          <w:spacing w:val="0"/>
          <w:shd w:val="clear" w:color="auto" w:fill="80FFFF"/>
          <w:rtl/>
        </w:rPr>
        <w:t>״</w:t>
      </w:r>
      <w:r w:rsidRPr="00286099">
        <w:rPr>
          <w:rStyle w:val="1"/>
          <w:rFonts w:cs="David"/>
          <w:spacing w:val="0"/>
          <w:rtl/>
        </w:rPr>
        <w:t>המרי</w:t>
      </w:r>
      <w:r w:rsidRPr="00286099">
        <w:rPr>
          <w:rStyle w:val="1"/>
          <w:rFonts w:cs="David"/>
          <w:spacing w:val="0"/>
          <w:shd w:val="clear" w:color="auto" w:fill="80FFFF"/>
          <w:rtl/>
        </w:rPr>
        <w:t>״</w:t>
      </w:r>
      <w:r w:rsidRPr="00286099">
        <w:rPr>
          <w:rStyle w:val="1"/>
          <w:rFonts w:cs="David"/>
          <w:spacing w:val="0"/>
          <w:rtl/>
        </w:rPr>
        <w:t xml:space="preserve"> היו טענות מצד </w:t>
      </w:r>
      <w:r w:rsidRPr="00286099">
        <w:rPr>
          <w:rStyle w:val="1"/>
          <w:rFonts w:cs="David"/>
          <w:spacing w:val="0"/>
          <w:shd w:val="clear" w:color="auto" w:fill="80FFFF"/>
          <w:rtl/>
        </w:rPr>
        <w:t>ה״</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נגדנו</w:t>
      </w:r>
      <w:r w:rsidR="004710CC">
        <w:rPr>
          <w:rFonts w:cs="David" w:hint="cs"/>
          <w:spacing w:val="0"/>
          <w:rtl/>
        </w:rPr>
        <w:t xml:space="preserve"> </w:t>
      </w:r>
      <w:r w:rsidRPr="00286099">
        <w:rPr>
          <w:rStyle w:val="1"/>
          <w:rFonts w:cs="David"/>
          <w:spacing w:val="0"/>
          <w:rtl/>
        </w:rPr>
        <w:t xml:space="preserve">או נגד האצ״ל שפעולה פלונית או אלמונית אשד </w:t>
      </w:r>
      <w:r w:rsidRPr="00286099">
        <w:rPr>
          <w:rStyle w:val="1"/>
          <w:rFonts w:cs="David"/>
          <w:spacing w:val="0"/>
          <w:shd w:val="clear" w:color="auto" w:fill="80FFFF"/>
          <w:rtl/>
        </w:rPr>
        <w:t>ב</w:t>
      </w:r>
      <w:r w:rsidRPr="00286099">
        <w:rPr>
          <w:rStyle w:val="1"/>
          <w:rFonts w:cs="David"/>
          <w:spacing w:val="0"/>
          <w:rtl/>
        </w:rPr>
        <w:t>צע</w:t>
      </w:r>
      <w:r w:rsidRPr="00286099">
        <w:rPr>
          <w:rStyle w:val="1"/>
          <w:rFonts w:cs="David"/>
          <w:spacing w:val="0"/>
          <w:shd w:val="clear" w:color="auto" w:fill="80FFFF"/>
          <w:rtl/>
        </w:rPr>
        <w:t>נ</w:t>
      </w:r>
      <w:r w:rsidRPr="00286099">
        <w:rPr>
          <w:rStyle w:val="1"/>
          <w:rFonts w:cs="David"/>
          <w:spacing w:val="0"/>
          <w:rtl/>
        </w:rPr>
        <w:t>ו לא הית</w:t>
      </w:r>
      <w:r w:rsidR="004710CC">
        <w:rPr>
          <w:rStyle w:val="1"/>
          <w:rFonts w:cs="David" w:hint="cs"/>
          <w:spacing w:val="0"/>
          <w:rtl/>
        </w:rPr>
        <w:t>ה</w:t>
      </w:r>
      <w:r w:rsidRPr="00286099">
        <w:rPr>
          <w:rStyle w:val="1"/>
          <w:rFonts w:cs="David"/>
          <w:spacing w:val="0"/>
          <w:rtl/>
        </w:rPr>
        <w:t xml:space="preserve"> לפי ההסכ</w:t>
      </w:r>
      <w:r w:rsidRPr="00286099">
        <w:rPr>
          <w:rStyle w:val="1"/>
          <w:rFonts w:cs="David"/>
          <w:spacing w:val="0"/>
          <w:shd w:val="clear" w:color="auto" w:fill="80FFFF"/>
          <w:rtl/>
        </w:rPr>
        <w:t>ם</w:t>
      </w:r>
      <w:r w:rsidRPr="00286099">
        <w:rPr>
          <w:rStyle w:val="1"/>
          <w:rFonts w:cs="David"/>
          <w:spacing w:val="0"/>
          <w:rtl/>
        </w:rPr>
        <w:t xml:space="preserve"> של </w:t>
      </w:r>
      <w:r w:rsidRPr="00286099">
        <w:rPr>
          <w:rStyle w:val="1"/>
          <w:rFonts w:cs="David"/>
          <w:spacing w:val="0"/>
          <w:shd w:val="clear" w:color="auto" w:fill="80FFFF"/>
          <w:rtl/>
        </w:rPr>
        <w:t>״</w:t>
      </w:r>
      <w:r w:rsidRPr="00286099">
        <w:rPr>
          <w:rStyle w:val="1"/>
          <w:rFonts w:cs="David"/>
          <w:spacing w:val="0"/>
          <w:rtl/>
        </w:rPr>
        <w:t>תנועת המרי</w:t>
      </w:r>
      <w:r w:rsidRPr="00286099">
        <w:rPr>
          <w:rStyle w:val="1"/>
          <w:rFonts w:cs="David"/>
          <w:spacing w:val="0"/>
          <w:shd w:val="clear" w:color="auto" w:fill="80FFFF"/>
          <w:rtl/>
        </w:rPr>
        <w:t>״</w:t>
      </w:r>
      <w:r w:rsidRPr="00286099">
        <w:rPr>
          <w:rStyle w:val="1"/>
          <w:rFonts w:cs="David"/>
          <w:spacing w:val="0"/>
          <w:rtl/>
        </w:rPr>
        <w:t xml:space="preserve"> שאת מרותה קבלנו על עצמנו</w:t>
      </w:r>
      <w:r w:rsidRPr="00286099">
        <w:rPr>
          <w:rStyle w:val="1"/>
          <w:rFonts w:cs="David"/>
          <w:spacing w:val="0"/>
          <w:shd w:val="clear" w:color="auto" w:fill="80FFFF"/>
          <w:rtl/>
        </w:rPr>
        <w:t>.</w:t>
      </w:r>
      <w:r w:rsidRPr="00286099">
        <w:rPr>
          <w:rStyle w:val="1"/>
          <w:rFonts w:cs="David"/>
          <w:spacing w:val="0"/>
          <w:rtl/>
        </w:rPr>
        <w:t xml:space="preserve"> בכל זאת לא שמשו לה ל</w:t>
      </w:r>
      <w:r w:rsidRPr="00286099">
        <w:rPr>
          <w:rStyle w:val="1"/>
          <w:rFonts w:cs="David"/>
          <w:spacing w:val="0"/>
          <w:shd w:val="clear" w:color="auto" w:fill="80FFFF"/>
          <w:rtl/>
        </w:rPr>
        <w:t>״</w:t>
      </w:r>
      <w:r w:rsidRPr="00286099">
        <w:rPr>
          <w:rStyle w:val="1"/>
          <w:rFonts w:cs="David"/>
          <w:spacing w:val="0"/>
          <w:rtl/>
        </w:rPr>
        <w:t>הג</w:t>
      </w:r>
      <w:r w:rsidR="004710CC">
        <w:rPr>
          <w:rStyle w:val="1"/>
          <w:rFonts w:cs="David" w:hint="cs"/>
          <w:spacing w:val="0"/>
          <w:shd w:val="clear" w:color="auto" w:fill="80FFFF"/>
          <w:rtl/>
        </w:rPr>
        <w:t>נ</w:t>
      </w:r>
      <w:r w:rsidRPr="00286099">
        <w:rPr>
          <w:rStyle w:val="1"/>
          <w:rFonts w:cs="David"/>
          <w:spacing w:val="0"/>
          <w:shd w:val="clear" w:color="auto" w:fill="80FFFF"/>
          <w:rtl/>
        </w:rPr>
        <w:t xml:space="preserve">ה״ </w:t>
      </w:r>
      <w:r w:rsidRPr="00286099">
        <w:rPr>
          <w:rStyle w:val="1"/>
          <w:rFonts w:cs="David"/>
          <w:spacing w:val="0"/>
          <w:rtl/>
        </w:rPr>
        <w:t>לנימוק לבטל את ההסכם. ואף האצ״ל לא היה מבטל את הה</w:t>
      </w:r>
      <w:r w:rsidRPr="00286099">
        <w:rPr>
          <w:rStyle w:val="1"/>
          <w:rFonts w:cs="David"/>
          <w:spacing w:val="0"/>
          <w:shd w:val="clear" w:color="auto" w:fill="80FFFF"/>
          <w:rtl/>
        </w:rPr>
        <w:t>ס</w:t>
      </w:r>
      <w:r w:rsidRPr="00286099">
        <w:rPr>
          <w:rStyle w:val="1"/>
          <w:rFonts w:cs="David"/>
          <w:spacing w:val="0"/>
          <w:rtl/>
        </w:rPr>
        <w:t>כ</w:t>
      </w:r>
      <w:r w:rsidR="004710CC">
        <w:rPr>
          <w:rStyle w:val="1"/>
          <w:rFonts w:cs="David" w:hint="cs"/>
          <w:spacing w:val="0"/>
          <w:rtl/>
        </w:rPr>
        <w:t>ם</w:t>
      </w:r>
      <w:r w:rsidRPr="00286099">
        <w:rPr>
          <w:rStyle w:val="1"/>
          <w:rFonts w:cs="David"/>
          <w:spacing w:val="0"/>
          <w:rtl/>
        </w:rPr>
        <w:t xml:space="preserve"> שהושג לאחר שנות רוגז ושנאה, אילו היתה ה</w:t>
      </w:r>
      <w:r w:rsidRPr="00286099">
        <w:rPr>
          <w:rStyle w:val="1"/>
          <w:rFonts w:cs="David"/>
          <w:spacing w:val="0"/>
          <w:shd w:val="clear" w:color="auto" w:fill="80FFFF"/>
          <w:rtl/>
        </w:rPr>
        <w:t>״</w:t>
      </w:r>
      <w:r w:rsidRPr="00286099">
        <w:rPr>
          <w:rStyle w:val="1"/>
          <w:rFonts w:cs="David"/>
          <w:spacing w:val="0"/>
          <w:rtl/>
        </w:rPr>
        <w:t>הפ</w:t>
      </w:r>
      <w:r w:rsidRPr="00286099">
        <w:rPr>
          <w:rStyle w:val="1"/>
          <w:rFonts w:cs="David"/>
          <w:spacing w:val="0"/>
          <w:shd w:val="clear" w:color="auto" w:fill="80FFFF"/>
          <w:rtl/>
        </w:rPr>
        <w:t>ר</w:t>
      </w:r>
      <w:r w:rsidRPr="00286099">
        <w:rPr>
          <w:rStyle w:val="1"/>
          <w:rFonts w:cs="David"/>
          <w:spacing w:val="0"/>
          <w:rtl/>
        </w:rPr>
        <w:t>ה</w:t>
      </w:r>
      <w:r w:rsidRPr="00286099">
        <w:rPr>
          <w:rStyle w:val="1"/>
          <w:rFonts w:cs="David"/>
          <w:spacing w:val="0"/>
          <w:shd w:val="clear" w:color="auto" w:fill="80FFFF"/>
          <w:rtl/>
        </w:rPr>
        <w:t>״</w:t>
      </w:r>
      <w:r w:rsidRPr="00286099">
        <w:rPr>
          <w:rStyle w:val="1"/>
          <w:rFonts w:cs="David"/>
          <w:spacing w:val="0"/>
          <w:rtl/>
        </w:rPr>
        <w:t xml:space="preserve"> מסוג אח</w:t>
      </w:r>
      <w:r w:rsidRPr="00286099">
        <w:rPr>
          <w:rStyle w:val="1"/>
          <w:rFonts w:cs="David"/>
          <w:spacing w:val="0"/>
          <w:shd w:val="clear" w:color="auto" w:fill="80FFFF"/>
          <w:rtl/>
        </w:rPr>
        <w:t>ר,</w:t>
      </w:r>
      <w:r w:rsidRPr="00286099">
        <w:rPr>
          <w:rStyle w:val="1"/>
          <w:rFonts w:cs="David"/>
          <w:spacing w:val="0"/>
          <w:rtl/>
        </w:rPr>
        <w:t xml:space="preserve"> אילו למשל פוצצנו איזה ב</w:t>
      </w:r>
      <w:r w:rsidR="004710CC">
        <w:rPr>
          <w:rStyle w:val="1"/>
          <w:rFonts w:cs="David" w:hint="cs"/>
          <w:spacing w:val="0"/>
          <w:rtl/>
        </w:rPr>
        <w:t>נ</w:t>
      </w:r>
      <w:r w:rsidRPr="00286099">
        <w:rPr>
          <w:rStyle w:val="1"/>
          <w:rFonts w:cs="David"/>
          <w:spacing w:val="0"/>
          <w:rtl/>
        </w:rPr>
        <w:t>ין ממשלתי מבלי להודיע להם</w:t>
      </w:r>
      <w:r w:rsidRPr="00286099">
        <w:rPr>
          <w:rStyle w:val="1"/>
          <w:rFonts w:cs="David"/>
          <w:spacing w:val="0"/>
          <w:shd w:val="clear" w:color="auto" w:fill="80FFFF"/>
          <w:rtl/>
        </w:rPr>
        <w:t>.</w:t>
      </w:r>
      <w:r w:rsidRPr="00286099">
        <w:rPr>
          <w:rStyle w:val="1"/>
          <w:rFonts w:cs="David"/>
          <w:spacing w:val="0"/>
          <w:rtl/>
        </w:rPr>
        <w:t xml:space="preserve"> הם היו אומרים </w:t>
      </w:r>
      <w:r w:rsidRPr="00286099">
        <w:rPr>
          <w:rStyle w:val="1"/>
          <w:rFonts w:cs="David"/>
          <w:spacing w:val="0"/>
          <w:shd w:val="clear" w:color="auto" w:fill="80FFFF"/>
          <w:rtl/>
        </w:rPr>
        <w:t>״</w:t>
      </w:r>
      <w:r w:rsidRPr="00286099">
        <w:rPr>
          <w:rStyle w:val="1"/>
          <w:rFonts w:cs="David"/>
          <w:spacing w:val="0"/>
          <w:rtl/>
        </w:rPr>
        <w:t>זה לא יפה</w:t>
      </w:r>
      <w:r w:rsidR="004710CC">
        <w:rPr>
          <w:rStyle w:val="1"/>
          <w:rFonts w:cs="David" w:hint="cs"/>
          <w:spacing w:val="0"/>
          <w:rtl/>
        </w:rPr>
        <w:t>,</w:t>
      </w:r>
      <w:r w:rsidRPr="00286099">
        <w:rPr>
          <w:rStyle w:val="1"/>
          <w:rFonts w:cs="David"/>
          <w:spacing w:val="0"/>
          <w:rtl/>
        </w:rPr>
        <w:t xml:space="preserve"> זה לא ג׳</w:t>
      </w:r>
      <w:r w:rsidR="004710CC">
        <w:rPr>
          <w:rStyle w:val="1"/>
          <w:rFonts w:cs="David" w:hint="cs"/>
          <w:spacing w:val="0"/>
          <w:rtl/>
        </w:rPr>
        <w:t>נ</w:t>
      </w:r>
      <w:r w:rsidRPr="00286099">
        <w:rPr>
          <w:rStyle w:val="1"/>
          <w:rFonts w:cs="David"/>
          <w:spacing w:val="0"/>
          <w:rtl/>
        </w:rPr>
        <w:t>טלמני</w:t>
      </w:r>
      <w:r w:rsidRPr="00286099">
        <w:rPr>
          <w:rStyle w:val="1"/>
          <w:rFonts w:cs="David"/>
          <w:spacing w:val="0"/>
          <w:shd w:val="clear" w:color="auto" w:fill="80FFFF"/>
          <w:rtl/>
        </w:rPr>
        <w:t>״</w:t>
      </w:r>
      <w:r w:rsidRPr="00286099">
        <w:rPr>
          <w:rStyle w:val="1"/>
          <w:rFonts w:cs="David"/>
          <w:spacing w:val="0"/>
          <w:rtl/>
        </w:rPr>
        <w:t xml:space="preserve"> והיו דורשים בתוקף להמ</w:t>
      </w:r>
      <w:r w:rsidRPr="00286099">
        <w:rPr>
          <w:rStyle w:val="1"/>
          <w:rFonts w:cs="David"/>
          <w:spacing w:val="0"/>
          <w:shd w:val="clear" w:color="auto" w:fill="80FFFF"/>
          <w:rtl/>
        </w:rPr>
        <w:t>נ</w:t>
      </w:r>
      <w:r w:rsidRPr="00286099">
        <w:rPr>
          <w:rStyle w:val="1"/>
          <w:rFonts w:cs="David"/>
          <w:spacing w:val="0"/>
          <w:rtl/>
        </w:rPr>
        <w:t>ע להבא מ״</w:t>
      </w:r>
      <w:r w:rsidRPr="00286099">
        <w:rPr>
          <w:rStyle w:val="1"/>
          <w:rFonts w:cs="David"/>
          <w:spacing w:val="0"/>
          <w:shd w:val="clear" w:color="auto" w:fill="80FFFF"/>
          <w:rtl/>
        </w:rPr>
        <w:t>ס</w:t>
      </w:r>
      <w:r w:rsidRPr="00286099">
        <w:rPr>
          <w:rStyle w:val="1"/>
          <w:rFonts w:cs="David"/>
          <w:spacing w:val="0"/>
          <w:rtl/>
        </w:rPr>
        <w:t>ידור</w:t>
      </w:r>
      <w:r w:rsidRPr="00286099">
        <w:rPr>
          <w:rStyle w:val="1"/>
          <w:rFonts w:cs="David"/>
          <w:spacing w:val="0"/>
          <w:shd w:val="clear" w:color="auto" w:fill="80FFFF"/>
          <w:rtl/>
        </w:rPr>
        <w:t>״</w:t>
      </w:r>
      <w:r w:rsidRPr="00286099">
        <w:rPr>
          <w:rStyle w:val="1"/>
          <w:rFonts w:cs="David"/>
          <w:spacing w:val="0"/>
          <w:rtl/>
        </w:rPr>
        <w:t xml:space="preserve"> כזה.</w:t>
      </w:r>
    </w:p>
    <w:p w:rsidR="00B17B3A" w:rsidRPr="00286099" w:rsidRDefault="003E378A" w:rsidP="00286099">
      <w:pPr>
        <w:pStyle w:val="Bodytext1"/>
        <w:shd w:val="clear" w:color="auto" w:fill="auto"/>
        <w:spacing w:line="360" w:lineRule="auto"/>
        <w:ind w:left="40" w:right="40" w:firstLine="660"/>
        <w:rPr>
          <w:rFonts w:cs="David"/>
          <w:spacing w:val="0"/>
          <w:rtl/>
        </w:rPr>
      </w:pPr>
      <w:r w:rsidRPr="00286099">
        <w:rPr>
          <w:rStyle w:val="1"/>
          <w:rFonts w:cs="David"/>
          <w:spacing w:val="0"/>
          <w:rtl/>
        </w:rPr>
        <w:t xml:space="preserve">אלא שהפעם לא הצד </w:t>
      </w:r>
      <w:r w:rsidRPr="00546242">
        <w:rPr>
          <w:rStyle w:val="1"/>
          <w:rFonts w:cs="David"/>
          <w:b/>
          <w:bCs/>
          <w:spacing w:val="0"/>
          <w:rtl/>
        </w:rPr>
        <w:t>ה</w:t>
      </w:r>
      <w:r w:rsidRPr="00546242">
        <w:rPr>
          <w:rStyle w:val="1"/>
          <w:rFonts w:cs="David"/>
          <w:b/>
          <w:bCs/>
          <w:spacing w:val="0"/>
          <w:shd w:val="clear" w:color="auto" w:fill="80FFFF"/>
          <w:rtl/>
        </w:rPr>
        <w:t>פורמלי</w:t>
      </w:r>
      <w:r w:rsidRPr="00286099">
        <w:rPr>
          <w:rStyle w:val="1"/>
          <w:rFonts w:cs="David"/>
          <w:spacing w:val="0"/>
          <w:rtl/>
        </w:rPr>
        <w:t xml:space="preserve"> שבהפרת הסעיף דחף את האצ״ל לביטול ההסכם, כי אם תוכנה של הפעולה.</w:t>
      </w:r>
    </w:p>
    <w:p w:rsidR="00B17B3A" w:rsidRPr="00286099" w:rsidRDefault="003E378A" w:rsidP="00286099">
      <w:pPr>
        <w:pStyle w:val="Bodytext1"/>
        <w:shd w:val="clear" w:color="auto" w:fill="auto"/>
        <w:spacing w:line="360" w:lineRule="auto"/>
        <w:ind w:left="40" w:right="40" w:firstLine="660"/>
        <w:rPr>
          <w:rFonts w:cs="David"/>
          <w:spacing w:val="0"/>
          <w:rtl/>
        </w:rPr>
      </w:pPr>
      <w:r w:rsidRPr="00286099">
        <w:rPr>
          <w:rStyle w:val="1"/>
          <w:rFonts w:cs="David"/>
          <w:spacing w:val="0"/>
          <w:rtl/>
        </w:rPr>
        <w:t>לים ההסתה והגידופים שנשפ</w:t>
      </w:r>
      <w:r w:rsidRPr="00286099">
        <w:rPr>
          <w:rStyle w:val="1"/>
          <w:rFonts w:cs="David"/>
          <w:spacing w:val="0"/>
          <w:shd w:val="clear" w:color="auto" w:fill="80FFFF"/>
          <w:rtl/>
        </w:rPr>
        <w:t>ך</w:t>
      </w:r>
      <w:r w:rsidRPr="00286099">
        <w:rPr>
          <w:rStyle w:val="1"/>
          <w:rFonts w:cs="David"/>
          <w:spacing w:val="0"/>
          <w:rtl/>
        </w:rPr>
        <w:t xml:space="preserve"> עלינו מהברזים הידועים, נוסף גם גל ההסתייגות של האצ״ל. בכרוז מיוחד הסתייג האצ</w:t>
      </w:r>
      <w:r w:rsidRPr="00286099">
        <w:rPr>
          <w:rStyle w:val="1"/>
          <w:rFonts w:cs="David"/>
          <w:spacing w:val="0"/>
          <w:shd w:val="clear" w:color="auto" w:fill="80FFFF"/>
          <w:rtl/>
        </w:rPr>
        <w:t>״</w:t>
      </w:r>
      <w:r w:rsidRPr="00286099">
        <w:rPr>
          <w:rStyle w:val="1"/>
          <w:rFonts w:cs="David"/>
          <w:spacing w:val="0"/>
          <w:rtl/>
        </w:rPr>
        <w:t xml:space="preserve">ל </w:t>
      </w:r>
      <w:r w:rsidRPr="00546242">
        <w:rPr>
          <w:rStyle w:val="1"/>
          <w:rFonts w:cs="David"/>
          <w:b/>
          <w:bCs/>
          <w:spacing w:val="0"/>
          <w:rtl/>
        </w:rPr>
        <w:t>מהטרגדיה בקה</w:t>
      </w:r>
      <w:r w:rsidRPr="00546242">
        <w:rPr>
          <w:rStyle w:val="1"/>
          <w:rFonts w:cs="David"/>
          <w:b/>
          <w:bCs/>
          <w:spacing w:val="0"/>
          <w:shd w:val="clear" w:color="auto" w:fill="80FFFF"/>
          <w:rtl/>
        </w:rPr>
        <w:t>יר</w:t>
      </w:r>
      <w:r w:rsidRPr="00286099">
        <w:rPr>
          <w:rStyle w:val="1"/>
          <w:rFonts w:cs="David"/>
          <w:spacing w:val="0"/>
          <w:rtl/>
        </w:rPr>
        <w:t>.</w:t>
      </w:r>
    </w:p>
    <w:p w:rsidR="00B17B3A" w:rsidRPr="00286099" w:rsidRDefault="003E378A" w:rsidP="00546242">
      <w:pPr>
        <w:pStyle w:val="Bodytext1"/>
        <w:shd w:val="clear" w:color="auto" w:fill="auto"/>
        <w:spacing w:line="360" w:lineRule="auto"/>
        <w:ind w:left="40" w:right="40" w:firstLine="660"/>
        <w:rPr>
          <w:rFonts w:cs="David"/>
          <w:spacing w:val="0"/>
          <w:rtl/>
        </w:rPr>
      </w:pPr>
      <w:r w:rsidRPr="00286099">
        <w:rPr>
          <w:rStyle w:val="1"/>
          <w:rFonts w:cs="David"/>
          <w:spacing w:val="0"/>
          <w:rtl/>
        </w:rPr>
        <w:t>וזה היה לנו אות אזהרה שעדין רחוק הוא הארגון גם מההנחות המדיניות וגם מהמסקנות המלחמתיות אשר אלי</w:t>
      </w:r>
      <w:r w:rsidR="00546242">
        <w:rPr>
          <w:rStyle w:val="1"/>
          <w:rFonts w:cs="David"/>
          <w:spacing w:val="0"/>
          <w:rtl/>
        </w:rPr>
        <w:t xml:space="preserve">הן הגיע יאיר והגענו אנחנו ואשר </w:t>
      </w:r>
      <w:r w:rsidR="00546242">
        <w:rPr>
          <w:rStyle w:val="1"/>
          <w:rFonts w:cs="David" w:hint="cs"/>
          <w:spacing w:val="0"/>
          <w:rtl/>
        </w:rPr>
        <w:t>נ</w:t>
      </w:r>
      <w:r w:rsidRPr="00286099">
        <w:rPr>
          <w:rStyle w:val="1"/>
          <w:rFonts w:cs="David"/>
          <w:spacing w:val="0"/>
          <w:rtl/>
        </w:rPr>
        <w:t>דמה היה לנו</w:t>
      </w:r>
      <w:r w:rsidR="00546242">
        <w:rPr>
          <w:rStyle w:val="1"/>
          <w:rFonts w:cs="David" w:hint="cs"/>
          <w:spacing w:val="0"/>
          <w:rtl/>
        </w:rPr>
        <w:t>,</w:t>
      </w:r>
      <w:r w:rsidRPr="00286099">
        <w:rPr>
          <w:rStyle w:val="1"/>
          <w:rFonts w:cs="David"/>
          <w:spacing w:val="0"/>
          <w:rtl/>
        </w:rPr>
        <w:t xml:space="preserve"> על כל פנים נדמה היה לי, שכל כך רציתי לראותן בהתפתחותן ובהתקרבות</w:t>
      </w:r>
      <w:r w:rsidR="00546242">
        <w:rPr>
          <w:rStyle w:val="1"/>
          <w:rFonts w:cs="David" w:hint="cs"/>
          <w:spacing w:val="0"/>
          <w:rtl/>
        </w:rPr>
        <w:t>ן</w:t>
      </w:r>
      <w:r w:rsidRPr="00286099">
        <w:rPr>
          <w:rStyle w:val="1"/>
          <w:rFonts w:cs="David"/>
          <w:spacing w:val="0"/>
          <w:rtl/>
        </w:rPr>
        <w:t xml:space="preserve"> שהנה הגיעו אליהן גם הם.</w:t>
      </w:r>
    </w:p>
    <w:p w:rsidR="00B17B3A" w:rsidRPr="00286099" w:rsidRDefault="003E378A" w:rsidP="00546242">
      <w:pPr>
        <w:pStyle w:val="Bodytext1"/>
        <w:shd w:val="clear" w:color="auto" w:fill="auto"/>
        <w:spacing w:line="360" w:lineRule="auto"/>
        <w:ind w:left="40" w:right="40" w:firstLine="660"/>
        <w:rPr>
          <w:rFonts w:cs="David"/>
          <w:spacing w:val="0"/>
          <w:rtl/>
        </w:rPr>
      </w:pPr>
      <w:r w:rsidRPr="00286099">
        <w:rPr>
          <w:rStyle w:val="1"/>
          <w:rFonts w:cs="David"/>
          <w:spacing w:val="0"/>
          <w:rtl/>
        </w:rPr>
        <w:t>הסתייגותו של האצ״ל מההתנקשות בלורד מוין נבעה מדבקותו בתורה הריביזיו</w:t>
      </w:r>
      <w:r w:rsidRPr="00286099">
        <w:rPr>
          <w:rStyle w:val="1"/>
          <w:rFonts w:cs="David"/>
          <w:spacing w:val="0"/>
          <w:shd w:val="clear" w:color="auto" w:fill="80FFFF"/>
          <w:rtl/>
        </w:rPr>
        <w:t>נ</w:t>
      </w:r>
      <w:r w:rsidRPr="00286099">
        <w:rPr>
          <w:rStyle w:val="1"/>
          <w:rFonts w:cs="David"/>
          <w:spacing w:val="0"/>
          <w:rtl/>
        </w:rPr>
        <w:t>י</w:t>
      </w:r>
      <w:r w:rsidRPr="00286099">
        <w:rPr>
          <w:rStyle w:val="1"/>
          <w:rFonts w:cs="David"/>
          <w:spacing w:val="0"/>
          <w:shd w:val="clear" w:color="auto" w:fill="80FFFF"/>
          <w:rtl/>
        </w:rPr>
        <w:t>ס</w:t>
      </w:r>
      <w:r w:rsidRPr="00286099">
        <w:rPr>
          <w:rStyle w:val="1"/>
          <w:rFonts w:cs="David"/>
          <w:spacing w:val="0"/>
          <w:rtl/>
        </w:rPr>
        <w:t xml:space="preserve">טית של </w:t>
      </w:r>
      <w:r w:rsidRPr="00286099">
        <w:rPr>
          <w:rStyle w:val="1"/>
          <w:rFonts w:cs="David"/>
          <w:spacing w:val="0"/>
          <w:shd w:val="clear" w:color="auto" w:fill="80FFFF"/>
          <w:rtl/>
        </w:rPr>
        <w:t>״</w:t>
      </w:r>
      <w:r w:rsidRPr="00286099">
        <w:rPr>
          <w:rStyle w:val="1"/>
          <w:rFonts w:cs="David"/>
          <w:spacing w:val="0"/>
          <w:rtl/>
        </w:rPr>
        <w:t>אדמיניסטרציה רעה בארץ</w:t>
      </w:r>
      <w:r w:rsidRPr="00286099">
        <w:rPr>
          <w:rStyle w:val="1"/>
          <w:rFonts w:cs="David"/>
          <w:spacing w:val="0"/>
          <w:shd w:val="clear" w:color="auto" w:fill="80FFFF"/>
          <w:rtl/>
        </w:rPr>
        <w:t>״,</w:t>
      </w:r>
      <w:r w:rsidRPr="00286099">
        <w:rPr>
          <w:rStyle w:val="1"/>
          <w:rFonts w:cs="David"/>
          <w:spacing w:val="0"/>
          <w:rtl/>
        </w:rPr>
        <w:t xml:space="preserve"> מאמונתו ב</w:t>
      </w:r>
      <w:r w:rsidRPr="00286099">
        <w:rPr>
          <w:rStyle w:val="1"/>
          <w:rFonts w:cs="David"/>
          <w:spacing w:val="0"/>
          <w:shd w:val="clear" w:color="auto" w:fill="80FFFF"/>
          <w:rtl/>
        </w:rPr>
        <w:t>״</w:t>
      </w:r>
      <w:r w:rsidRPr="00286099">
        <w:rPr>
          <w:rStyle w:val="1"/>
          <w:rFonts w:cs="David"/>
          <w:spacing w:val="0"/>
          <w:rtl/>
        </w:rPr>
        <w:t>א</w:t>
      </w:r>
      <w:r w:rsidR="00546242">
        <w:rPr>
          <w:rStyle w:val="1"/>
          <w:rFonts w:cs="David" w:hint="cs"/>
          <w:spacing w:val="0"/>
          <w:rtl/>
        </w:rPr>
        <w:t>נ</w:t>
      </w:r>
      <w:r w:rsidRPr="00286099">
        <w:rPr>
          <w:rStyle w:val="1"/>
          <w:rFonts w:cs="David"/>
          <w:spacing w:val="0"/>
          <w:rtl/>
        </w:rPr>
        <w:t>גלי</w:t>
      </w:r>
      <w:r w:rsidRPr="00286099">
        <w:rPr>
          <w:rStyle w:val="1"/>
          <w:rFonts w:cs="David"/>
          <w:spacing w:val="0"/>
          <w:shd w:val="clear" w:color="auto" w:fill="80FFFF"/>
          <w:rtl/>
        </w:rPr>
        <w:t>ה</w:t>
      </w:r>
      <w:r w:rsidRPr="00286099">
        <w:rPr>
          <w:rStyle w:val="1"/>
          <w:rFonts w:cs="David"/>
          <w:spacing w:val="0"/>
          <w:rtl/>
        </w:rPr>
        <w:t xml:space="preserve"> אחרת</w:t>
      </w:r>
      <w:r w:rsidRPr="00286099">
        <w:rPr>
          <w:rStyle w:val="1"/>
          <w:rFonts w:cs="David"/>
          <w:spacing w:val="0"/>
          <w:shd w:val="clear" w:color="auto" w:fill="80FFFF"/>
          <w:rtl/>
        </w:rPr>
        <w:t>״</w:t>
      </w:r>
      <w:r w:rsidRPr="00286099">
        <w:rPr>
          <w:rStyle w:val="1"/>
          <w:rFonts w:cs="David"/>
          <w:spacing w:val="0"/>
          <w:rtl/>
        </w:rPr>
        <w:t xml:space="preserve"> אשר רק ווייצמ</w:t>
      </w:r>
      <w:r w:rsidRPr="00286099">
        <w:rPr>
          <w:rStyle w:val="1"/>
          <w:rFonts w:cs="David"/>
          <w:spacing w:val="0"/>
          <w:shd w:val="clear" w:color="auto" w:fill="80FFFF"/>
          <w:rtl/>
        </w:rPr>
        <w:t>ן</w:t>
      </w:r>
      <w:r w:rsidRPr="00286099">
        <w:rPr>
          <w:rStyle w:val="1"/>
          <w:rFonts w:cs="David"/>
          <w:spacing w:val="0"/>
          <w:rtl/>
        </w:rPr>
        <w:t xml:space="preserve"> ושרתוק אשמים שאין היא יכולה לעזור לנו. תורת הלחץ המסתמכת על תופעות ידידות כזו של ווג׳ווד. אפילו הפעולה, שהכין האצ״ל נגד מק־מייכל, הית</w:t>
      </w:r>
      <w:r w:rsidR="00546242">
        <w:rPr>
          <w:rStyle w:val="1"/>
          <w:rFonts w:cs="David" w:hint="cs"/>
          <w:spacing w:val="0"/>
          <w:rtl/>
        </w:rPr>
        <w:t>ה</w:t>
      </w:r>
      <w:r w:rsidRPr="00286099">
        <w:rPr>
          <w:rStyle w:val="1"/>
          <w:rFonts w:cs="David"/>
          <w:spacing w:val="0"/>
          <w:rtl/>
        </w:rPr>
        <w:t xml:space="preserve"> ראשית כל פעולה נגד מק־מייכל ולא נגד הנציב העליון, שנית היא תוכנה לא כהתנקשות בחייו כי אם כתכנית חטיפה, או בלשון הצבאי</w:t>
      </w:r>
      <w:r w:rsidRPr="00286099">
        <w:rPr>
          <w:rStyle w:val="1"/>
          <w:rFonts w:cs="David"/>
          <w:spacing w:val="0"/>
          <w:shd w:val="clear" w:color="auto" w:fill="80FFFF"/>
          <w:rtl/>
        </w:rPr>
        <w:t>ת:</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לקיחה בשבי</w:t>
      </w:r>
      <w:r w:rsidRPr="00286099">
        <w:rPr>
          <w:rStyle w:val="1"/>
          <w:rFonts w:cs="David"/>
          <w:spacing w:val="0"/>
          <w:shd w:val="clear" w:color="auto" w:fill="80FFFF"/>
          <w:rtl/>
        </w:rPr>
        <w:t>״</w:t>
      </w:r>
      <w:r w:rsidR="00546242">
        <w:rPr>
          <w:rStyle w:val="1"/>
          <w:rFonts w:cs="David" w:hint="cs"/>
          <w:spacing w:val="0"/>
          <w:rtl/>
        </w:rPr>
        <w:t xml:space="preserve">. </w:t>
      </w:r>
      <w:r w:rsidRPr="00286099">
        <w:rPr>
          <w:rStyle w:val="1"/>
          <w:rFonts w:cs="David"/>
          <w:spacing w:val="0"/>
          <w:rtl/>
        </w:rPr>
        <w:t xml:space="preserve"> בפר</w:t>
      </w:r>
      <w:r w:rsidR="00546242">
        <w:rPr>
          <w:rStyle w:val="1"/>
          <w:rFonts w:cs="David" w:hint="cs"/>
          <w:spacing w:val="0"/>
          <w:rtl/>
        </w:rPr>
        <w:t>ק</w:t>
      </w:r>
      <w:r w:rsidRPr="00286099">
        <w:rPr>
          <w:rStyle w:val="1"/>
          <w:rFonts w:cs="David"/>
          <w:spacing w:val="0"/>
          <w:rtl/>
        </w:rPr>
        <w:t xml:space="preserve"> שידובר בו על ההבדלים בצורות הפעולות, ידובר גם על צד האפקטואלי</w:t>
      </w:r>
      <w:r w:rsidR="00546242">
        <w:rPr>
          <w:rStyle w:val="1"/>
          <w:rFonts w:cs="David" w:hint="cs"/>
          <w:spacing w:val="0"/>
          <w:rtl/>
        </w:rPr>
        <w:t>,</w:t>
      </w:r>
      <w:r w:rsidRPr="00286099">
        <w:rPr>
          <w:rStyle w:val="1"/>
          <w:rFonts w:cs="David"/>
          <w:spacing w:val="0"/>
          <w:rtl/>
        </w:rPr>
        <w:t xml:space="preserve"> ההצגתי שבפעולה כזו, </w:t>
      </w:r>
      <w:r w:rsidR="00546242">
        <w:rPr>
          <w:rStyle w:val="1"/>
          <w:rFonts w:cs="David"/>
          <w:spacing w:val="0"/>
          <w:rtl/>
        </w:rPr>
        <w:t>אך לפרק</w:t>
      </w:r>
      <w:r w:rsidR="00546242">
        <w:rPr>
          <w:rStyle w:val="1"/>
          <w:rFonts w:cs="David" w:hint="cs"/>
          <w:spacing w:val="0"/>
          <w:rtl/>
        </w:rPr>
        <w:t>נ</w:t>
      </w:r>
      <w:r w:rsidRPr="00286099">
        <w:rPr>
          <w:rStyle w:val="1"/>
          <w:rFonts w:cs="David"/>
          <w:spacing w:val="0"/>
          <w:rtl/>
        </w:rPr>
        <w:t xml:space="preserve">ו כאן שייך הצד המדיני. </w:t>
      </w:r>
      <w:r w:rsidRPr="00546242">
        <w:rPr>
          <w:rStyle w:val="1"/>
          <w:rFonts w:cs="David"/>
          <w:b/>
          <w:bCs/>
          <w:spacing w:val="0"/>
          <w:shd w:val="clear" w:color="auto" w:fill="80FFFF"/>
          <w:rtl/>
        </w:rPr>
        <w:t>עדין</w:t>
      </w:r>
      <w:r w:rsidRPr="00286099">
        <w:rPr>
          <w:rStyle w:val="1"/>
          <w:rFonts w:cs="David"/>
          <w:spacing w:val="0"/>
          <w:rtl/>
        </w:rPr>
        <w:t xml:space="preserve"> השתדל האצ״ל בתקופה זו לא </w:t>
      </w:r>
      <w:r w:rsidRPr="00286099">
        <w:rPr>
          <w:rStyle w:val="1"/>
          <w:rFonts w:cs="David"/>
          <w:spacing w:val="0"/>
          <w:shd w:val="clear" w:color="auto" w:fill="80FFFF"/>
          <w:rtl/>
        </w:rPr>
        <w:t>״</w:t>
      </w:r>
      <w:r w:rsidRPr="00286099">
        <w:rPr>
          <w:rStyle w:val="1"/>
          <w:rFonts w:cs="David"/>
          <w:spacing w:val="0"/>
          <w:rtl/>
        </w:rPr>
        <w:t>להרגיז</w:t>
      </w:r>
      <w:r w:rsidRPr="00286099">
        <w:rPr>
          <w:rStyle w:val="1"/>
          <w:rFonts w:cs="David"/>
          <w:spacing w:val="0"/>
          <w:shd w:val="clear" w:color="auto" w:fill="80FFFF"/>
          <w:rtl/>
        </w:rPr>
        <w:t>״</w:t>
      </w:r>
      <w:r w:rsidRPr="00286099">
        <w:rPr>
          <w:rStyle w:val="1"/>
          <w:rFonts w:cs="David"/>
          <w:spacing w:val="0"/>
          <w:rtl/>
        </w:rPr>
        <w:t xml:space="preserve"> יותר מדי</w:t>
      </w:r>
      <w:r w:rsidRPr="00286099">
        <w:rPr>
          <w:rStyle w:val="1"/>
          <w:rFonts w:cs="David"/>
          <w:spacing w:val="0"/>
          <w:shd w:val="clear" w:color="auto" w:fill="80FFFF"/>
          <w:rtl/>
        </w:rPr>
        <w:t>.</w:t>
      </w:r>
      <w:r w:rsidRPr="00286099">
        <w:rPr>
          <w:rStyle w:val="1"/>
          <w:rFonts w:cs="David"/>
          <w:spacing w:val="0"/>
          <w:rtl/>
        </w:rPr>
        <w:t xml:space="preserve"> לא כל החבלים, שקשרו את האצ״ל לימי אלטמן ודוד רזיאל, נותקו. הם פעלו </w:t>
      </w:r>
      <w:r w:rsidRPr="00546242">
        <w:rPr>
          <w:rStyle w:val="1"/>
          <w:rFonts w:cs="David"/>
          <w:b/>
          <w:bCs/>
          <w:spacing w:val="0"/>
          <w:rtl/>
        </w:rPr>
        <w:t>ע ם</w:t>
      </w:r>
      <w:r w:rsidRPr="00286099">
        <w:rPr>
          <w:rStyle w:val="1"/>
          <w:rFonts w:cs="David"/>
          <w:spacing w:val="0"/>
          <w:rtl/>
        </w:rPr>
        <w:t xml:space="preserve"> בגין </w:t>
      </w:r>
      <w:r w:rsidRPr="00546242">
        <w:rPr>
          <w:rStyle w:val="1"/>
          <w:rFonts w:cs="David"/>
          <w:b/>
          <w:bCs/>
          <w:spacing w:val="0"/>
          <w:rtl/>
        </w:rPr>
        <w:t>ע ל</w:t>
      </w:r>
      <w:r w:rsidRPr="00286099">
        <w:rPr>
          <w:rStyle w:val="1"/>
          <w:rFonts w:cs="David"/>
          <w:spacing w:val="0"/>
          <w:rtl/>
        </w:rPr>
        <w:t xml:space="preserve"> בגין או </w:t>
      </w:r>
      <w:r w:rsidRPr="00546242">
        <w:rPr>
          <w:rStyle w:val="1"/>
          <w:rFonts w:cs="David"/>
          <w:b/>
          <w:bCs/>
          <w:spacing w:val="0"/>
          <w:rtl/>
        </w:rPr>
        <w:t>נ ג ד</w:t>
      </w:r>
      <w:r w:rsidRPr="00286099">
        <w:rPr>
          <w:rStyle w:val="1"/>
          <w:rFonts w:cs="David"/>
          <w:spacing w:val="0"/>
          <w:rtl/>
        </w:rPr>
        <w:t xml:space="preserve"> בגין אבל הם פעלו עדין. וכאשר כעבור שנה בשעות השיחות על איחוד התנגד בגין לניסו</w:t>
      </w:r>
      <w:r w:rsidRPr="00286099">
        <w:rPr>
          <w:rStyle w:val="1"/>
          <w:rFonts w:cs="David"/>
          <w:spacing w:val="0"/>
          <w:shd w:val="clear" w:color="auto" w:fill="80FFFF"/>
          <w:rtl/>
        </w:rPr>
        <w:t>ח:</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מלחמה באימפריאליזם הבריטי</w:t>
      </w:r>
      <w:r w:rsidRPr="00286099">
        <w:rPr>
          <w:rStyle w:val="1"/>
          <w:rFonts w:cs="David"/>
          <w:spacing w:val="0"/>
          <w:shd w:val="clear" w:color="auto" w:fill="80FFFF"/>
          <w:rtl/>
        </w:rPr>
        <w:t>״</w:t>
      </w:r>
      <w:r w:rsidRPr="00286099">
        <w:rPr>
          <w:rStyle w:val="1"/>
          <w:rFonts w:cs="David"/>
          <w:spacing w:val="0"/>
          <w:rtl/>
        </w:rPr>
        <w:t xml:space="preserve"> ועמד על הניסוח </w:t>
      </w:r>
      <w:r w:rsidRPr="00286099">
        <w:rPr>
          <w:rStyle w:val="1"/>
          <w:rFonts w:cs="David"/>
          <w:spacing w:val="0"/>
          <w:shd w:val="clear" w:color="auto" w:fill="80FFFF"/>
          <w:rtl/>
        </w:rPr>
        <w:t>״</w:t>
      </w:r>
      <w:r w:rsidRPr="00286099">
        <w:rPr>
          <w:rStyle w:val="1"/>
          <w:rFonts w:cs="David"/>
          <w:spacing w:val="0"/>
          <w:rtl/>
        </w:rPr>
        <w:t>מלחמה בשלטון הבריטי בארץ</w:t>
      </w:r>
      <w:r w:rsidRPr="00286099">
        <w:rPr>
          <w:rStyle w:val="1"/>
          <w:rFonts w:cs="David"/>
          <w:spacing w:val="0"/>
          <w:shd w:val="clear" w:color="auto" w:fill="80FFFF"/>
          <w:rtl/>
        </w:rPr>
        <w:t>״,</w:t>
      </w:r>
      <w:r w:rsidRPr="00286099">
        <w:rPr>
          <w:rStyle w:val="1"/>
          <w:rFonts w:cs="David"/>
          <w:spacing w:val="0"/>
          <w:rtl/>
        </w:rPr>
        <w:t xml:space="preserve"> היה בזה המשך עקבי להסתייגות מההתנקשות בלורד מוין</w:t>
      </w:r>
      <w:r w:rsidRPr="00286099">
        <w:rPr>
          <w:rStyle w:val="1"/>
          <w:rFonts w:cs="David"/>
          <w:spacing w:val="0"/>
          <w:shd w:val="clear" w:color="auto" w:fill="80FFFF"/>
          <w:rtl/>
        </w:rPr>
        <w:t>.</w:t>
      </w:r>
      <w:r w:rsidRPr="00286099">
        <w:rPr>
          <w:rStyle w:val="1"/>
          <w:rFonts w:cs="David"/>
          <w:spacing w:val="0"/>
          <w:rtl/>
        </w:rPr>
        <w:t xml:space="preserve"> יותר משפגעה הפעולה בסעיף שבהסכם היא פגעה </w:t>
      </w:r>
      <w:r w:rsidRPr="00286099">
        <w:rPr>
          <w:rStyle w:val="1"/>
          <w:rFonts w:cs="David"/>
          <w:spacing w:val="0"/>
          <w:shd w:val="clear" w:color="auto" w:fill="80FFFF"/>
          <w:rtl/>
        </w:rPr>
        <w:t>ב</w:t>
      </w:r>
      <w:r w:rsidRPr="00286099">
        <w:rPr>
          <w:rStyle w:val="1"/>
          <w:rFonts w:cs="David"/>
          <w:spacing w:val="0"/>
          <w:rtl/>
        </w:rPr>
        <w:t xml:space="preserve">סעיף </w:t>
      </w:r>
      <w:r w:rsidRPr="00286099">
        <w:rPr>
          <w:rStyle w:val="1"/>
          <w:rFonts w:cs="David"/>
          <w:spacing w:val="0"/>
          <w:shd w:val="clear" w:color="auto" w:fill="80FFFF"/>
          <w:rtl/>
        </w:rPr>
        <w:t>ש</w:t>
      </w:r>
      <w:r w:rsidRPr="00286099">
        <w:rPr>
          <w:rStyle w:val="1"/>
          <w:rFonts w:cs="David"/>
          <w:spacing w:val="0"/>
          <w:rtl/>
        </w:rPr>
        <w:t>בהנחות המדיניות של מלחמתם. אינני סבור שהם צדקו מבחינה פורמלית ביחס להסכם, אבל אם אפילו אסכים לצדקתם מבחינה זו אאשים אותם בהיאח</w:t>
      </w:r>
      <w:r w:rsidR="00546242">
        <w:rPr>
          <w:rStyle w:val="1"/>
          <w:rFonts w:cs="David" w:hint="cs"/>
          <w:spacing w:val="0"/>
          <w:rtl/>
        </w:rPr>
        <w:t>ז</w:t>
      </w:r>
      <w:r w:rsidRPr="00286099">
        <w:rPr>
          <w:rStyle w:val="1"/>
          <w:rFonts w:cs="David"/>
          <w:spacing w:val="0"/>
          <w:rtl/>
        </w:rPr>
        <w:t>ות בתפל בשעה שהסבה האמיתית הית</w:t>
      </w:r>
      <w:r w:rsidRPr="00286099">
        <w:rPr>
          <w:rStyle w:val="1"/>
          <w:rFonts w:cs="David"/>
          <w:spacing w:val="0"/>
          <w:shd w:val="clear" w:color="auto" w:fill="80FFFF"/>
          <w:rtl/>
        </w:rPr>
        <w:t>ה:</w:t>
      </w:r>
      <w:r w:rsidRPr="00286099">
        <w:rPr>
          <w:rStyle w:val="1"/>
          <w:rFonts w:cs="David"/>
          <w:spacing w:val="0"/>
          <w:rtl/>
        </w:rPr>
        <w:t xml:space="preserve"> ההת</w:t>
      </w:r>
      <w:r w:rsidRPr="00286099">
        <w:rPr>
          <w:rStyle w:val="1"/>
          <w:rFonts w:cs="David"/>
          <w:spacing w:val="0"/>
          <w:shd w:val="clear" w:color="auto" w:fill="80FFFF"/>
          <w:rtl/>
        </w:rPr>
        <w:t>נ</w:t>
      </w:r>
      <w:r w:rsidRPr="00286099">
        <w:rPr>
          <w:rStyle w:val="1"/>
          <w:rFonts w:cs="David"/>
          <w:spacing w:val="0"/>
          <w:rtl/>
        </w:rPr>
        <w:t>ג</w:t>
      </w:r>
      <w:r w:rsidRPr="00286099">
        <w:rPr>
          <w:rStyle w:val="1"/>
          <w:rFonts w:cs="David"/>
          <w:spacing w:val="0"/>
          <w:shd w:val="clear" w:color="auto" w:fill="80FFFF"/>
          <w:rtl/>
        </w:rPr>
        <w:t>ד</w:t>
      </w:r>
      <w:r w:rsidRPr="00286099">
        <w:rPr>
          <w:rStyle w:val="1"/>
          <w:rFonts w:cs="David"/>
          <w:spacing w:val="0"/>
          <w:rtl/>
        </w:rPr>
        <w:t>ות להקף המלחמה ולעקביות</w:t>
      </w:r>
      <w:r w:rsidRPr="00286099">
        <w:rPr>
          <w:rStyle w:val="1"/>
          <w:rFonts w:cs="David"/>
          <w:spacing w:val="0"/>
          <w:shd w:val="clear" w:color="auto" w:fill="80FFFF"/>
          <w:rtl/>
        </w:rPr>
        <w:t>ה</w:t>
      </w:r>
      <w:r w:rsidRPr="00286099">
        <w:rPr>
          <w:rStyle w:val="1"/>
          <w:rFonts w:cs="David"/>
          <w:spacing w:val="0"/>
          <w:rtl/>
        </w:rPr>
        <w:t xml:space="preserve"> כפי שהיא נוסחה ובוצעה בפעולה זו על ידינו.</w:t>
      </w:r>
    </w:p>
    <w:p w:rsidR="00B17B3A" w:rsidRPr="00286099" w:rsidRDefault="003E378A" w:rsidP="00546242">
      <w:pPr>
        <w:pStyle w:val="Bodytext1"/>
        <w:shd w:val="clear" w:color="auto" w:fill="auto"/>
        <w:spacing w:after="393" w:line="360" w:lineRule="auto"/>
        <w:ind w:left="40" w:right="40" w:firstLine="660"/>
        <w:rPr>
          <w:rFonts w:cs="David"/>
          <w:spacing w:val="0"/>
          <w:rtl/>
        </w:rPr>
      </w:pPr>
      <w:r w:rsidRPr="00286099">
        <w:rPr>
          <w:rStyle w:val="1"/>
          <w:rFonts w:cs="David"/>
          <w:spacing w:val="0"/>
          <w:rtl/>
        </w:rPr>
        <w:t>ורבות רבות יש להצטער על כ</w:t>
      </w:r>
      <w:r w:rsidR="00546242">
        <w:rPr>
          <w:rStyle w:val="1"/>
          <w:rFonts w:cs="David" w:hint="cs"/>
          <w:spacing w:val="0"/>
          <w:rtl/>
        </w:rPr>
        <w:t>ך</w:t>
      </w:r>
      <w:r w:rsidRPr="00286099">
        <w:rPr>
          <w:rStyle w:val="1"/>
          <w:rFonts w:cs="David"/>
          <w:spacing w:val="0"/>
          <w:rtl/>
        </w:rPr>
        <w:t xml:space="preserve"> כי אלמלא פיגור זה (והרי היה זה פיגור, </w:t>
      </w:r>
      <w:r w:rsidR="00546242">
        <w:rPr>
          <w:rStyle w:val="1"/>
          <w:rFonts w:cs="David" w:hint="cs"/>
          <w:spacing w:val="0"/>
          <w:rtl/>
        </w:rPr>
        <w:t>כ</w:t>
      </w:r>
      <w:r w:rsidRPr="00286099">
        <w:rPr>
          <w:rStyle w:val="1"/>
          <w:rFonts w:cs="David"/>
          <w:spacing w:val="0"/>
          <w:rtl/>
        </w:rPr>
        <w:t>י כעבור ש</w:t>
      </w:r>
      <w:r w:rsidR="00546242">
        <w:rPr>
          <w:rStyle w:val="1"/>
          <w:rFonts w:cs="David" w:hint="cs"/>
          <w:spacing w:val="0"/>
          <w:rtl/>
        </w:rPr>
        <w:t>נ</w:t>
      </w:r>
      <w:r w:rsidRPr="00286099">
        <w:rPr>
          <w:rStyle w:val="1"/>
          <w:rFonts w:cs="David"/>
          <w:spacing w:val="0"/>
          <w:rtl/>
        </w:rPr>
        <w:t>ים מועטות הוכרחו הם להרחיב א</w:t>
      </w:r>
      <w:r w:rsidR="00546242">
        <w:rPr>
          <w:rStyle w:val="1"/>
          <w:rFonts w:cs="David" w:hint="cs"/>
          <w:spacing w:val="0"/>
          <w:rtl/>
        </w:rPr>
        <w:t>ת</w:t>
      </w:r>
      <w:r w:rsidRPr="00286099">
        <w:rPr>
          <w:rStyle w:val="1"/>
          <w:rFonts w:cs="David"/>
          <w:spacing w:val="0"/>
          <w:rtl/>
        </w:rPr>
        <w:t xml:space="preserve"> מלחמתם בתוקף הניגוד</w:t>
      </w:r>
      <w:r w:rsidR="00546242">
        <w:rPr>
          <w:rFonts w:cs="David" w:hint="cs"/>
          <w:spacing w:val="0"/>
          <w:rtl/>
        </w:rPr>
        <w:t xml:space="preserve"> </w:t>
      </w:r>
      <w:r w:rsidRPr="00546242">
        <w:rPr>
          <w:rStyle w:val="1"/>
          <w:rFonts w:cs="David"/>
          <w:b/>
          <w:bCs/>
          <w:spacing w:val="0"/>
          <w:rtl/>
        </w:rPr>
        <w:t>האוביק</w:t>
      </w:r>
      <w:r w:rsidRPr="00546242">
        <w:rPr>
          <w:rStyle w:val="1"/>
          <w:rFonts w:cs="David"/>
          <w:b/>
          <w:bCs/>
          <w:spacing w:val="0"/>
          <w:shd w:val="clear" w:color="auto" w:fill="80FFFF"/>
          <w:rtl/>
        </w:rPr>
        <w:t>ט</w:t>
      </w:r>
      <w:r w:rsidRPr="00546242">
        <w:rPr>
          <w:rStyle w:val="1"/>
          <w:rFonts w:cs="David"/>
          <w:b/>
          <w:bCs/>
          <w:spacing w:val="0"/>
          <w:rtl/>
        </w:rPr>
        <w:t>י</w:t>
      </w:r>
      <w:r w:rsidRPr="00546242">
        <w:rPr>
          <w:rStyle w:val="1"/>
          <w:rFonts w:cs="David"/>
          <w:b/>
          <w:bCs/>
          <w:spacing w:val="0"/>
          <w:shd w:val="clear" w:color="auto" w:fill="80FFFF"/>
          <w:rtl/>
        </w:rPr>
        <w:t>ב</w:t>
      </w:r>
      <w:r w:rsidRPr="00546242">
        <w:rPr>
          <w:rStyle w:val="1"/>
          <w:rFonts w:cs="David"/>
          <w:b/>
          <w:bCs/>
          <w:spacing w:val="0"/>
          <w:rtl/>
        </w:rPr>
        <w:t>י</w:t>
      </w:r>
      <w:r w:rsidRPr="00286099">
        <w:rPr>
          <w:rStyle w:val="1"/>
          <w:rFonts w:cs="David"/>
          <w:spacing w:val="0"/>
          <w:rtl/>
        </w:rPr>
        <w:t xml:space="preserve"> </w:t>
      </w:r>
      <w:r w:rsidRPr="00286099">
        <w:rPr>
          <w:rStyle w:val="1"/>
          <w:rFonts w:cs="David"/>
          <w:spacing w:val="0"/>
          <w:shd w:val="clear" w:color="auto" w:fill="80FFFF"/>
          <w:rtl/>
        </w:rPr>
        <w:t>ש</w:t>
      </w:r>
      <w:r w:rsidRPr="00286099">
        <w:rPr>
          <w:rStyle w:val="1"/>
          <w:rFonts w:cs="David"/>
          <w:spacing w:val="0"/>
          <w:rtl/>
        </w:rPr>
        <w:t>זהינו אותו מזמן</w:t>
      </w:r>
      <w:r w:rsidR="00546242">
        <w:rPr>
          <w:rStyle w:val="1"/>
          <w:rFonts w:cs="David" w:hint="cs"/>
          <w:spacing w:val="0"/>
          <w:rtl/>
        </w:rPr>
        <w:t>,</w:t>
      </w:r>
      <w:r w:rsidRPr="00286099">
        <w:rPr>
          <w:rStyle w:val="1"/>
          <w:rFonts w:cs="David"/>
          <w:spacing w:val="0"/>
          <w:rtl/>
        </w:rPr>
        <w:t xml:space="preserve"> ואף ה</w:t>
      </w:r>
      <w:r w:rsidR="00546242">
        <w:rPr>
          <w:rStyle w:val="1"/>
          <w:rFonts w:cs="David" w:hint="cs"/>
          <w:spacing w:val="0"/>
          <w:rtl/>
        </w:rPr>
        <w:t>ם</w:t>
      </w:r>
      <w:r w:rsidRPr="00286099">
        <w:rPr>
          <w:rStyle w:val="1"/>
          <w:rFonts w:cs="David"/>
          <w:spacing w:val="0"/>
          <w:rtl/>
        </w:rPr>
        <w:t xml:space="preserve"> כפי שיסופר להלן הסכימו להגדרה שלנו את האוייב</w:t>
      </w:r>
      <w:r w:rsidRPr="00286099">
        <w:rPr>
          <w:rStyle w:val="1"/>
          <w:rFonts w:cs="David"/>
          <w:spacing w:val="0"/>
          <w:shd w:val="clear" w:color="auto" w:fill="80FFFF"/>
          <w:rtl/>
        </w:rPr>
        <w:t>)</w:t>
      </w:r>
      <w:r w:rsidR="00546242">
        <w:rPr>
          <w:rStyle w:val="1"/>
          <w:rFonts w:cs="David" w:hint="cs"/>
          <w:spacing w:val="0"/>
          <w:rtl/>
        </w:rPr>
        <w:t>,</w:t>
      </w:r>
      <w:r w:rsidRPr="00286099">
        <w:rPr>
          <w:rStyle w:val="1"/>
          <w:rFonts w:cs="David"/>
          <w:spacing w:val="0"/>
          <w:rtl/>
        </w:rPr>
        <w:t xml:space="preserve"> הית</w:t>
      </w:r>
      <w:r w:rsidR="00546242">
        <w:rPr>
          <w:rStyle w:val="1"/>
          <w:rFonts w:cs="David" w:hint="cs"/>
          <w:spacing w:val="0"/>
          <w:rtl/>
        </w:rPr>
        <w:t>ה</w:t>
      </w:r>
      <w:r w:rsidRPr="00286099">
        <w:rPr>
          <w:rStyle w:val="1"/>
          <w:rFonts w:cs="David"/>
          <w:spacing w:val="0"/>
          <w:rtl/>
        </w:rPr>
        <w:t xml:space="preserve"> באה ההתקרבות הברוכה לשני הצדדים ואולי היו הרבה מאוד דברים מתרחשים אחרת מאשר התרחשו. הרתיעה אשר הם נרתעו מחד־משמעותה של הפעולה בקהיר צות</w:t>
      </w:r>
      <w:r w:rsidRPr="00286099">
        <w:rPr>
          <w:rStyle w:val="1"/>
          <w:rFonts w:cs="David"/>
          <w:spacing w:val="0"/>
          <w:shd w:val="clear" w:color="auto" w:fill="80FFFF"/>
          <w:rtl/>
        </w:rPr>
        <w:t>ה</w:t>
      </w:r>
      <w:r w:rsidRPr="00286099">
        <w:rPr>
          <w:rStyle w:val="1"/>
          <w:rFonts w:cs="David"/>
          <w:spacing w:val="0"/>
          <w:rtl/>
        </w:rPr>
        <w:t xml:space="preserve"> עליהם להשתמש בהפרה הפורמלית של ההסכם מצדנו כביכול ולהרוס את הגשר הראשון שהוקם</w:t>
      </w:r>
      <w:r w:rsidR="00546242">
        <w:rPr>
          <w:rFonts w:cs="David" w:hint="cs"/>
          <w:spacing w:val="0"/>
          <w:rtl/>
        </w:rPr>
        <w:t>.</w:t>
      </w:r>
    </w:p>
    <w:p w:rsidR="00B17B3A" w:rsidRPr="00286099" w:rsidRDefault="003E378A" w:rsidP="00546242">
      <w:pPr>
        <w:pStyle w:val="Bodytext1"/>
        <w:shd w:val="clear" w:color="auto" w:fill="auto"/>
        <w:spacing w:line="360" w:lineRule="auto"/>
        <w:ind w:left="60" w:right="60" w:firstLine="660"/>
        <w:rPr>
          <w:rFonts w:cs="David"/>
          <w:spacing w:val="0"/>
          <w:rtl/>
        </w:rPr>
      </w:pPr>
      <w:r w:rsidRPr="00286099">
        <w:rPr>
          <w:rStyle w:val="1"/>
          <w:rFonts w:cs="David"/>
          <w:spacing w:val="0"/>
          <w:rtl/>
        </w:rPr>
        <w:t>ושוב נת</w:t>
      </w:r>
      <w:r w:rsidRPr="00286099">
        <w:rPr>
          <w:rStyle w:val="1"/>
          <w:rFonts w:cs="David"/>
          <w:spacing w:val="0"/>
          <w:shd w:val="clear" w:color="auto" w:fill="80FFFF"/>
          <w:rtl/>
        </w:rPr>
        <w:t>כ</w:t>
      </w:r>
      <w:r w:rsidRPr="00286099">
        <w:rPr>
          <w:rStyle w:val="1"/>
          <w:rFonts w:cs="David"/>
          <w:spacing w:val="0"/>
          <w:rtl/>
        </w:rPr>
        <w:t>ו גלי הסתה הדדית</w:t>
      </w:r>
      <w:r w:rsidR="00546242">
        <w:rPr>
          <w:rStyle w:val="1"/>
          <w:rFonts w:cs="David" w:hint="cs"/>
          <w:spacing w:val="0"/>
          <w:rtl/>
        </w:rPr>
        <w:t>,</w:t>
      </w:r>
      <w:r w:rsidRPr="00286099">
        <w:rPr>
          <w:rStyle w:val="1"/>
          <w:rFonts w:cs="David"/>
          <w:spacing w:val="0"/>
          <w:rtl/>
        </w:rPr>
        <w:t xml:space="preserve"> בכתב ובעל </w:t>
      </w:r>
      <w:r w:rsidRPr="00286099">
        <w:rPr>
          <w:rStyle w:val="1"/>
          <w:rFonts w:cs="David"/>
          <w:spacing w:val="0"/>
          <w:shd w:val="clear" w:color="auto" w:fill="80FFFF"/>
          <w:rtl/>
        </w:rPr>
        <w:t>פ</w:t>
      </w:r>
      <w:r w:rsidRPr="00286099">
        <w:rPr>
          <w:rStyle w:val="1"/>
          <w:rFonts w:cs="David"/>
          <w:spacing w:val="0"/>
          <w:rtl/>
        </w:rPr>
        <w:t>ה</w:t>
      </w:r>
      <w:r w:rsidR="00546242">
        <w:rPr>
          <w:rStyle w:val="1"/>
          <w:rFonts w:cs="David" w:hint="cs"/>
          <w:spacing w:val="0"/>
          <w:rtl/>
        </w:rPr>
        <w:t>,</w:t>
      </w:r>
      <w:r w:rsidRPr="00286099">
        <w:rPr>
          <w:rStyle w:val="1"/>
          <w:rFonts w:cs="David"/>
          <w:spacing w:val="0"/>
          <w:rtl/>
        </w:rPr>
        <w:t xml:space="preserve"> ושוב הורחבה התהום</w:t>
      </w:r>
      <w:r w:rsidRPr="00286099">
        <w:rPr>
          <w:rStyle w:val="1"/>
          <w:rFonts w:cs="David"/>
          <w:spacing w:val="0"/>
          <w:shd w:val="clear" w:color="auto" w:fill="80FFFF"/>
          <w:rtl/>
        </w:rPr>
        <w:t>,</w:t>
      </w:r>
      <w:r w:rsidRPr="00286099">
        <w:rPr>
          <w:rStyle w:val="1"/>
          <w:rFonts w:cs="David"/>
          <w:spacing w:val="0"/>
          <w:rtl/>
        </w:rPr>
        <w:t xml:space="preserve"> אשר ברבות הימים תיהפך לתהום לשני הצדדים</w:t>
      </w:r>
      <w:r w:rsidRPr="00286099">
        <w:rPr>
          <w:rStyle w:val="1"/>
          <w:rFonts w:cs="David"/>
          <w:spacing w:val="0"/>
          <w:shd w:val="clear" w:color="auto" w:fill="80FFFF"/>
          <w:rtl/>
        </w:rPr>
        <w:t>.</w:t>
      </w:r>
    </w:p>
    <w:p w:rsidR="00B17B3A" w:rsidRPr="00286099" w:rsidRDefault="003E378A" w:rsidP="00546242">
      <w:pPr>
        <w:pStyle w:val="Bodytext1"/>
        <w:shd w:val="clear" w:color="auto" w:fill="auto"/>
        <w:spacing w:line="360" w:lineRule="auto"/>
        <w:ind w:left="60" w:right="60" w:firstLine="660"/>
        <w:rPr>
          <w:rFonts w:cs="David"/>
          <w:spacing w:val="0"/>
          <w:rtl/>
        </w:rPr>
      </w:pPr>
      <w:r w:rsidRPr="00286099">
        <w:rPr>
          <w:rStyle w:val="1"/>
          <w:rFonts w:cs="David"/>
          <w:spacing w:val="0"/>
          <w:rtl/>
        </w:rPr>
        <w:t xml:space="preserve">אבל אם חלקו של </w:t>
      </w:r>
      <w:r w:rsidRPr="00286099">
        <w:rPr>
          <w:rStyle w:val="1"/>
          <w:rFonts w:cs="David"/>
          <w:spacing w:val="0"/>
          <w:shd w:val="clear" w:color="auto" w:fill="80FFFF"/>
          <w:rtl/>
        </w:rPr>
        <w:t>ה</w:t>
      </w:r>
      <w:r w:rsidRPr="00286099">
        <w:rPr>
          <w:rStyle w:val="1"/>
          <w:rFonts w:cs="David"/>
          <w:spacing w:val="0"/>
          <w:rtl/>
        </w:rPr>
        <w:t>אצ״ל בכך הוא בדרגת האינפנטיליות</w:t>
      </w:r>
      <w:r w:rsidRPr="00546242">
        <w:rPr>
          <w:rStyle w:val="1"/>
          <w:rFonts w:cs="David"/>
          <w:b/>
          <w:bCs/>
          <w:spacing w:val="0"/>
          <w:rtl/>
        </w:rPr>
        <w:t xml:space="preserve"> המד</w:t>
      </w:r>
      <w:r w:rsidRPr="00546242">
        <w:rPr>
          <w:rStyle w:val="1"/>
          <w:rFonts w:cs="David"/>
          <w:b/>
          <w:bCs/>
          <w:spacing w:val="0"/>
          <w:shd w:val="clear" w:color="auto" w:fill="80FFFF"/>
          <w:rtl/>
        </w:rPr>
        <w:t>ינ</w:t>
      </w:r>
      <w:r w:rsidRPr="00546242">
        <w:rPr>
          <w:rStyle w:val="1"/>
          <w:rFonts w:cs="David"/>
          <w:b/>
          <w:bCs/>
          <w:spacing w:val="0"/>
          <w:rtl/>
        </w:rPr>
        <w:t>ית</w:t>
      </w:r>
      <w:r w:rsidRPr="00286099">
        <w:rPr>
          <w:rStyle w:val="1"/>
          <w:rFonts w:cs="David"/>
          <w:spacing w:val="0"/>
          <w:rtl/>
        </w:rPr>
        <w:t xml:space="preserve"> שעדין היה נתון בה</w:t>
      </w:r>
      <w:r w:rsidRPr="00286099">
        <w:rPr>
          <w:rStyle w:val="1"/>
          <w:rFonts w:cs="David"/>
          <w:spacing w:val="0"/>
          <w:shd w:val="clear" w:color="auto" w:fill="80FFFF"/>
          <w:rtl/>
        </w:rPr>
        <w:t>,</w:t>
      </w:r>
      <w:r w:rsidRPr="00286099">
        <w:rPr>
          <w:rStyle w:val="1"/>
          <w:rFonts w:cs="David"/>
          <w:spacing w:val="0"/>
          <w:rtl/>
        </w:rPr>
        <w:t xml:space="preserve"> הרי היה חלקו של לח״י בשגיאה </w:t>
      </w:r>
      <w:r w:rsidRPr="00546242">
        <w:rPr>
          <w:rStyle w:val="1"/>
          <w:rFonts w:cs="David"/>
          <w:b/>
          <w:bCs/>
          <w:spacing w:val="0"/>
          <w:rtl/>
        </w:rPr>
        <w:t>א</w:t>
      </w:r>
      <w:r w:rsidR="00546242" w:rsidRPr="00546242">
        <w:rPr>
          <w:rStyle w:val="1"/>
          <w:rFonts w:cs="David" w:hint="cs"/>
          <w:b/>
          <w:bCs/>
          <w:spacing w:val="0"/>
          <w:rtl/>
        </w:rPr>
        <w:t>ר</w:t>
      </w:r>
      <w:r w:rsidRPr="00546242">
        <w:rPr>
          <w:rStyle w:val="1"/>
          <w:rFonts w:cs="David"/>
          <w:b/>
          <w:bCs/>
          <w:spacing w:val="0"/>
          <w:rtl/>
        </w:rPr>
        <w:t>גונית</w:t>
      </w:r>
      <w:r w:rsidR="00546242" w:rsidRPr="00546242">
        <w:rPr>
          <w:rStyle w:val="1"/>
          <w:rFonts w:cs="David" w:hint="cs"/>
          <w:b/>
          <w:bCs/>
          <w:spacing w:val="0"/>
          <w:rtl/>
        </w:rPr>
        <w:t>-</w:t>
      </w:r>
      <w:r w:rsidRPr="00546242">
        <w:rPr>
          <w:rStyle w:val="1"/>
          <w:rFonts w:cs="David"/>
          <w:b/>
          <w:bCs/>
          <w:spacing w:val="0"/>
          <w:rtl/>
        </w:rPr>
        <w:t>תכ</w:t>
      </w:r>
      <w:r w:rsidRPr="00546242">
        <w:rPr>
          <w:rStyle w:val="1"/>
          <w:rFonts w:cs="David"/>
          <w:b/>
          <w:bCs/>
          <w:spacing w:val="0"/>
          <w:shd w:val="clear" w:color="auto" w:fill="80FFFF"/>
          <w:rtl/>
        </w:rPr>
        <w:t>ס</w:t>
      </w:r>
      <w:r w:rsidRPr="00546242">
        <w:rPr>
          <w:rStyle w:val="1"/>
          <w:rFonts w:cs="David"/>
          <w:b/>
          <w:bCs/>
          <w:spacing w:val="0"/>
          <w:rtl/>
        </w:rPr>
        <w:t>י</w:t>
      </w:r>
      <w:r w:rsidRPr="00546242">
        <w:rPr>
          <w:rStyle w:val="1"/>
          <w:rFonts w:cs="David"/>
          <w:b/>
          <w:bCs/>
          <w:spacing w:val="0"/>
          <w:shd w:val="clear" w:color="auto" w:fill="80FFFF"/>
          <w:rtl/>
        </w:rPr>
        <w:t>ס</w:t>
      </w:r>
      <w:r w:rsidRPr="00546242">
        <w:rPr>
          <w:rStyle w:val="1"/>
          <w:rFonts w:cs="David"/>
          <w:b/>
          <w:bCs/>
          <w:spacing w:val="0"/>
          <w:rtl/>
        </w:rPr>
        <w:t>ית</w:t>
      </w:r>
      <w:r w:rsidRPr="00286099">
        <w:rPr>
          <w:rStyle w:val="1"/>
          <w:rFonts w:cs="David"/>
          <w:spacing w:val="0"/>
          <w:rtl/>
        </w:rPr>
        <w:t xml:space="preserve"> אשר אני חייב לספר עליו כפי שהוא משתקף באספקלריות ידיעתי והרגשתי.</w:t>
      </w:r>
    </w:p>
    <w:p w:rsidR="00B17B3A" w:rsidRPr="00286099" w:rsidRDefault="003E378A" w:rsidP="001E3B76">
      <w:pPr>
        <w:pStyle w:val="Bodytext1"/>
        <w:shd w:val="clear" w:color="auto" w:fill="auto"/>
        <w:spacing w:line="360" w:lineRule="auto"/>
        <w:ind w:left="60" w:right="60" w:firstLine="660"/>
        <w:rPr>
          <w:rFonts w:cs="David"/>
          <w:spacing w:val="0"/>
          <w:rtl/>
        </w:rPr>
      </w:pPr>
      <w:r w:rsidRPr="00286099">
        <w:rPr>
          <w:rStyle w:val="1"/>
          <w:rFonts w:cs="David"/>
          <w:spacing w:val="0"/>
          <w:rtl/>
        </w:rPr>
        <w:t>לאח</w:t>
      </w:r>
      <w:r w:rsidR="00546242">
        <w:rPr>
          <w:rStyle w:val="1"/>
          <w:rFonts w:cs="David" w:hint="cs"/>
          <w:spacing w:val="0"/>
          <w:rtl/>
        </w:rPr>
        <w:t>ר</w:t>
      </w:r>
      <w:r w:rsidRPr="00286099">
        <w:rPr>
          <w:rStyle w:val="1"/>
          <w:rFonts w:cs="David"/>
          <w:spacing w:val="0"/>
          <w:rtl/>
        </w:rPr>
        <w:t xml:space="preserve"> ההתנקשות נוצר למשך חדשים רבים מצב מוזר מאוד. ראשית נתבדו כל החששות ל״פוג</w:t>
      </w:r>
      <w:r w:rsidRPr="00286099">
        <w:rPr>
          <w:rStyle w:val="1"/>
          <w:rFonts w:cs="David"/>
          <w:spacing w:val="0"/>
          <w:shd w:val="clear" w:color="auto" w:fill="80FFFF"/>
          <w:rtl/>
        </w:rPr>
        <w:t>ר</w:t>
      </w:r>
      <w:r w:rsidRPr="00286099">
        <w:rPr>
          <w:rStyle w:val="1"/>
          <w:rFonts w:cs="David"/>
          <w:spacing w:val="0"/>
          <w:rtl/>
        </w:rPr>
        <w:t>ום</w:t>
      </w:r>
      <w:r w:rsidRPr="00286099">
        <w:rPr>
          <w:rStyle w:val="1"/>
          <w:rFonts w:cs="David"/>
          <w:spacing w:val="0"/>
          <w:shd w:val="clear" w:color="auto" w:fill="80FFFF"/>
          <w:rtl/>
        </w:rPr>
        <w:t>״</w:t>
      </w:r>
      <w:r w:rsidRPr="00286099">
        <w:rPr>
          <w:rStyle w:val="1"/>
          <w:rFonts w:cs="David"/>
          <w:spacing w:val="0"/>
          <w:rtl/>
        </w:rPr>
        <w:t xml:space="preserve"> אנטי־ישו</w:t>
      </w:r>
      <w:r w:rsidRPr="00286099">
        <w:rPr>
          <w:rStyle w:val="1"/>
          <w:rFonts w:cs="David"/>
          <w:spacing w:val="0"/>
          <w:shd w:val="clear" w:color="auto" w:fill="80FFFF"/>
          <w:rtl/>
        </w:rPr>
        <w:t>ב</w:t>
      </w:r>
      <w:r w:rsidRPr="00286099">
        <w:rPr>
          <w:rStyle w:val="1"/>
          <w:rFonts w:cs="David"/>
          <w:spacing w:val="0"/>
          <w:rtl/>
        </w:rPr>
        <w:t>י שיבוא מצד הבריטים. מצד החיילים והשוטרים הבריטיים שבמחנה העצורים יכולנו לעמוד על טיבם ומצב רוחם יותר מאשר בחוץ. לא היו כל גילויי איבה וזעם. כל פגיעה שהיו פוגעים בחיילים ושוטרים פשוטים היו מורגשים מיד על בשרנו. מבטיהם והתנהגותם נעשו גסים ו</w:t>
      </w:r>
      <w:r w:rsidRPr="00286099">
        <w:rPr>
          <w:rStyle w:val="1"/>
          <w:rFonts w:cs="David"/>
          <w:spacing w:val="0"/>
          <w:shd w:val="clear" w:color="auto" w:fill="80FFFF"/>
          <w:rtl/>
        </w:rPr>
        <w:t>ר</w:t>
      </w:r>
      <w:r w:rsidRPr="00286099">
        <w:rPr>
          <w:rStyle w:val="1"/>
          <w:rFonts w:cs="David"/>
          <w:spacing w:val="0"/>
          <w:rtl/>
        </w:rPr>
        <w:t>צח</w:t>
      </w:r>
      <w:r w:rsidR="00546242">
        <w:rPr>
          <w:rStyle w:val="1"/>
          <w:rFonts w:cs="David" w:hint="cs"/>
          <w:spacing w:val="0"/>
          <w:rtl/>
        </w:rPr>
        <w:t>נ</w:t>
      </w:r>
      <w:r w:rsidRPr="00286099">
        <w:rPr>
          <w:rStyle w:val="1"/>
          <w:rFonts w:cs="David"/>
          <w:spacing w:val="0"/>
          <w:rtl/>
        </w:rPr>
        <w:t>יי</w:t>
      </w:r>
      <w:r w:rsidRPr="00286099">
        <w:rPr>
          <w:rStyle w:val="1"/>
          <w:rFonts w:cs="David"/>
          <w:spacing w:val="0"/>
          <w:shd w:val="clear" w:color="auto" w:fill="80FFFF"/>
          <w:rtl/>
        </w:rPr>
        <w:t>ם</w:t>
      </w:r>
      <w:r w:rsidRPr="00286099">
        <w:rPr>
          <w:rStyle w:val="1"/>
          <w:rFonts w:cs="David"/>
          <w:spacing w:val="0"/>
          <w:rtl/>
        </w:rPr>
        <w:t>. הפיקוח נעשה חמור, רבו התנגשויות על דברים קלי ערך. חשמל בא</w:t>
      </w:r>
      <w:r w:rsidR="00546242">
        <w:rPr>
          <w:rStyle w:val="1"/>
          <w:rFonts w:cs="David" w:hint="cs"/>
          <w:spacing w:val="0"/>
          <w:rtl/>
        </w:rPr>
        <w:t>וי</w:t>
      </w:r>
      <w:r w:rsidRPr="00286099">
        <w:rPr>
          <w:rStyle w:val="1"/>
          <w:rFonts w:cs="David"/>
          <w:spacing w:val="0"/>
          <w:rtl/>
        </w:rPr>
        <w:t>ר. לא פעם שמענו מהם אח הטענ</w:t>
      </w:r>
      <w:r w:rsidRPr="00286099">
        <w:rPr>
          <w:rStyle w:val="1"/>
          <w:rFonts w:cs="David"/>
          <w:spacing w:val="0"/>
          <w:shd w:val="clear" w:color="auto" w:fill="80FFFF"/>
          <w:rtl/>
        </w:rPr>
        <w:t>ה:</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מ</w:t>
      </w:r>
      <w:r w:rsidRPr="00286099">
        <w:rPr>
          <w:rStyle w:val="1"/>
          <w:rFonts w:cs="David"/>
          <w:spacing w:val="0"/>
          <w:shd w:val="clear" w:color="auto" w:fill="80FFFF"/>
          <w:rtl/>
        </w:rPr>
        <w:t>ה</w:t>
      </w:r>
      <w:r w:rsidRPr="00286099">
        <w:rPr>
          <w:rStyle w:val="1"/>
          <w:rFonts w:cs="David"/>
          <w:spacing w:val="0"/>
          <w:rtl/>
        </w:rPr>
        <w:t xml:space="preserve"> אתם רוצים מאתנו</w:t>
      </w:r>
      <w:r w:rsidR="001E3B76">
        <w:rPr>
          <w:rStyle w:val="1"/>
          <w:rFonts w:cs="David" w:hint="cs"/>
          <w:spacing w:val="0"/>
          <w:rtl/>
        </w:rPr>
        <w:t>?</w:t>
      </w:r>
      <w:r w:rsidRPr="00286099">
        <w:rPr>
          <w:rStyle w:val="1"/>
          <w:rFonts w:cs="David"/>
          <w:spacing w:val="0"/>
          <w:rtl/>
        </w:rPr>
        <w:t xml:space="preserve"> אנו אי</w:t>
      </w:r>
      <w:r w:rsidR="001E3B76">
        <w:rPr>
          <w:rStyle w:val="1"/>
          <w:rFonts w:cs="David" w:hint="cs"/>
          <w:spacing w:val="0"/>
          <w:rtl/>
        </w:rPr>
        <w:t>ן</w:t>
      </w:r>
      <w:r w:rsidRPr="00286099">
        <w:rPr>
          <w:rStyle w:val="1"/>
          <w:rFonts w:cs="David"/>
          <w:spacing w:val="0"/>
          <w:rtl/>
        </w:rPr>
        <w:t xml:space="preserve"> לנו קשר עם הפוליטיקה, אנו רק ממלאים פקודות</w:t>
      </w:r>
      <w:r w:rsidRPr="00286099">
        <w:rPr>
          <w:rStyle w:val="1"/>
          <w:rFonts w:cs="David"/>
          <w:spacing w:val="0"/>
          <w:shd w:val="clear" w:color="auto" w:fill="80FFFF"/>
          <w:rtl/>
        </w:rPr>
        <w:t>,</w:t>
      </w:r>
      <w:r w:rsidRPr="00286099">
        <w:rPr>
          <w:rStyle w:val="1"/>
          <w:rFonts w:cs="David"/>
          <w:spacing w:val="0"/>
          <w:rtl/>
        </w:rPr>
        <w:t xml:space="preserve"> ברצון נמלא את הפקודה לשחרר אתכם. למה אינכם </w:t>
      </w:r>
      <w:r w:rsidRPr="00286099">
        <w:rPr>
          <w:rStyle w:val="1"/>
          <w:rFonts w:cs="David"/>
          <w:spacing w:val="0"/>
          <w:shd w:val="clear" w:color="auto" w:fill="80FFFF"/>
          <w:rtl/>
        </w:rPr>
        <w:t>״</w:t>
      </w:r>
      <w:r w:rsidRPr="00286099">
        <w:rPr>
          <w:rStyle w:val="1"/>
          <w:rFonts w:cs="David"/>
          <w:spacing w:val="0"/>
          <w:rtl/>
        </w:rPr>
        <w:t>דופקים</w:t>
      </w:r>
      <w:r w:rsidRPr="00286099">
        <w:rPr>
          <w:rStyle w:val="1"/>
          <w:rFonts w:cs="David"/>
          <w:spacing w:val="0"/>
          <w:shd w:val="clear" w:color="auto" w:fill="80FFFF"/>
          <w:rtl/>
        </w:rPr>
        <w:t>״</w:t>
      </w:r>
      <w:r w:rsidRPr="00286099">
        <w:rPr>
          <w:rStyle w:val="1"/>
          <w:rFonts w:cs="David"/>
          <w:spacing w:val="0"/>
          <w:rtl/>
        </w:rPr>
        <w:t xml:space="preserve"> את האחראים</w:t>
      </w:r>
      <w:r w:rsidR="001E3B76">
        <w:rPr>
          <w:rStyle w:val="1"/>
          <w:rFonts w:cs="David" w:hint="cs"/>
          <w:spacing w:val="0"/>
          <w:rtl/>
        </w:rPr>
        <w:t>?"</w:t>
      </w:r>
    </w:p>
    <w:p w:rsidR="00B17B3A" w:rsidRPr="00286099" w:rsidRDefault="003E378A" w:rsidP="001E3B76">
      <w:pPr>
        <w:pStyle w:val="Bodytext1"/>
        <w:shd w:val="clear" w:color="auto" w:fill="auto"/>
        <w:spacing w:line="360" w:lineRule="auto"/>
        <w:ind w:left="60" w:right="60" w:firstLine="660"/>
        <w:rPr>
          <w:rFonts w:cs="David"/>
          <w:spacing w:val="0"/>
          <w:rtl/>
        </w:rPr>
      </w:pPr>
      <w:r w:rsidRPr="00286099">
        <w:rPr>
          <w:rStyle w:val="1"/>
          <w:rFonts w:cs="David"/>
          <w:spacing w:val="0"/>
          <w:rtl/>
        </w:rPr>
        <w:t xml:space="preserve">טענה זו יש בה </w:t>
      </w:r>
      <w:r w:rsidRPr="00286099">
        <w:rPr>
          <w:rStyle w:val="1"/>
          <w:rFonts w:cs="David"/>
          <w:spacing w:val="0"/>
          <w:shd w:val="clear" w:color="auto" w:fill="80FFFF"/>
          <w:rtl/>
        </w:rPr>
        <w:t>ס</w:t>
      </w:r>
      <w:r w:rsidRPr="00286099">
        <w:rPr>
          <w:rStyle w:val="1"/>
          <w:rFonts w:cs="David"/>
          <w:spacing w:val="0"/>
          <w:rtl/>
        </w:rPr>
        <w:t>ימני</w:t>
      </w:r>
      <w:r w:rsidRPr="00286099">
        <w:rPr>
          <w:rStyle w:val="1"/>
          <w:rFonts w:cs="David"/>
          <w:spacing w:val="0"/>
          <w:shd w:val="clear" w:color="auto" w:fill="80FFFF"/>
          <w:rtl/>
        </w:rPr>
        <w:t>־</w:t>
      </w:r>
      <w:r w:rsidRPr="00286099">
        <w:rPr>
          <w:rStyle w:val="1"/>
          <w:rFonts w:cs="David"/>
          <w:spacing w:val="0"/>
          <w:rtl/>
        </w:rPr>
        <w:t>צדק מתעים</w:t>
      </w:r>
      <w:r w:rsidRPr="00286099">
        <w:rPr>
          <w:rStyle w:val="1"/>
          <w:rFonts w:cs="David"/>
          <w:spacing w:val="0"/>
          <w:shd w:val="clear" w:color="auto" w:fill="80FFFF"/>
          <w:rtl/>
        </w:rPr>
        <w:t>.</w:t>
      </w:r>
      <w:r w:rsidRPr="00286099">
        <w:rPr>
          <w:rStyle w:val="1"/>
          <w:rFonts w:cs="David"/>
          <w:spacing w:val="0"/>
          <w:rtl/>
        </w:rPr>
        <w:t xml:space="preserve"> ואמנם היו כאלה במחנה שהיו מתרגשים למשמעם. על כל פנים אנשי לח״י לא היו מתרגשים ביותר. אנו הגדרנו </w:t>
      </w:r>
      <w:r w:rsidRPr="00286099">
        <w:rPr>
          <w:rStyle w:val="1"/>
          <w:rFonts w:cs="David"/>
          <w:spacing w:val="0"/>
          <w:shd w:val="clear" w:color="auto" w:fill="80FFFF"/>
          <w:rtl/>
        </w:rPr>
        <w:t>״</w:t>
      </w:r>
      <w:r w:rsidRPr="00286099">
        <w:rPr>
          <w:rStyle w:val="1"/>
          <w:rFonts w:cs="David"/>
          <w:spacing w:val="0"/>
          <w:rtl/>
        </w:rPr>
        <w:t>מלחמה</w:t>
      </w:r>
      <w:r w:rsidRPr="00286099">
        <w:rPr>
          <w:rStyle w:val="1"/>
          <w:rFonts w:cs="David"/>
          <w:spacing w:val="0"/>
          <w:shd w:val="clear" w:color="auto" w:fill="80FFFF"/>
          <w:rtl/>
        </w:rPr>
        <w:t>״</w:t>
      </w:r>
      <w:r w:rsidRPr="00286099">
        <w:rPr>
          <w:rStyle w:val="1"/>
          <w:rFonts w:cs="David"/>
          <w:spacing w:val="0"/>
          <w:rtl/>
        </w:rPr>
        <w:t xml:space="preserve"> ועשינו מלחמה</w:t>
      </w:r>
      <w:r w:rsidR="001E3B76">
        <w:rPr>
          <w:rStyle w:val="1"/>
          <w:rFonts w:cs="David" w:hint="cs"/>
          <w:spacing w:val="0"/>
          <w:rtl/>
        </w:rPr>
        <w:t>,</w:t>
      </w:r>
      <w:r w:rsidRPr="00286099">
        <w:rPr>
          <w:rStyle w:val="1"/>
          <w:rFonts w:cs="David"/>
          <w:spacing w:val="0"/>
          <w:rtl/>
        </w:rPr>
        <w:t xml:space="preserve"> כלומר כיוונו את הכל לפי מעלת הצדק העליונה והיא </w:t>
      </w:r>
      <w:r w:rsidRPr="00286099">
        <w:rPr>
          <w:rStyle w:val="1"/>
          <w:rFonts w:cs="David"/>
          <w:spacing w:val="0"/>
          <w:shd w:val="clear" w:color="auto" w:fill="80FFFF"/>
          <w:rtl/>
        </w:rPr>
        <w:t>—</w:t>
      </w:r>
      <w:r w:rsidRPr="00286099">
        <w:rPr>
          <w:rStyle w:val="1"/>
          <w:rFonts w:cs="David"/>
          <w:spacing w:val="0"/>
          <w:rtl/>
        </w:rPr>
        <w:t xml:space="preserve"> יציאתם מן הארץ. ומבחינה זו היו הפעולות נגד החיילים והשוטרים יעילות יותר מפעולות החבלה בלבד או ה״טי</w:t>
      </w:r>
      <w:r w:rsidRPr="00286099">
        <w:rPr>
          <w:rStyle w:val="1"/>
          <w:rFonts w:cs="David"/>
          <w:spacing w:val="0"/>
          <w:shd w:val="clear" w:color="auto" w:fill="80FFFF"/>
          <w:rtl/>
        </w:rPr>
        <w:t>ר</w:t>
      </w:r>
      <w:r w:rsidRPr="00286099">
        <w:rPr>
          <w:rStyle w:val="1"/>
          <w:rFonts w:cs="David"/>
          <w:spacing w:val="0"/>
          <w:rtl/>
        </w:rPr>
        <w:t>ו</w:t>
      </w:r>
      <w:r w:rsidRPr="00286099">
        <w:rPr>
          <w:rStyle w:val="1"/>
          <w:rFonts w:cs="David"/>
          <w:spacing w:val="0"/>
          <w:shd w:val="clear" w:color="auto" w:fill="80FFFF"/>
          <w:rtl/>
        </w:rPr>
        <w:t>ר</w:t>
      </w:r>
      <w:r w:rsidRPr="00286099">
        <w:rPr>
          <w:rStyle w:val="1"/>
          <w:rFonts w:cs="David"/>
          <w:spacing w:val="0"/>
          <w:rtl/>
        </w:rPr>
        <w:t xml:space="preserve"> האינדיבידואלי</w:t>
      </w:r>
      <w:r w:rsidRPr="00286099">
        <w:rPr>
          <w:rStyle w:val="1"/>
          <w:rFonts w:cs="David"/>
          <w:spacing w:val="0"/>
          <w:shd w:val="clear" w:color="auto" w:fill="80FFFF"/>
          <w:rtl/>
        </w:rPr>
        <w:t>״,</w:t>
      </w:r>
      <w:r w:rsidRPr="00286099">
        <w:rPr>
          <w:rStyle w:val="1"/>
          <w:rFonts w:cs="David"/>
          <w:spacing w:val="0"/>
          <w:rtl/>
        </w:rPr>
        <w:t xml:space="preserve"> כי יותר מכל רגישים האנגלים על אבדותיהם הם בנפש. </w:t>
      </w:r>
      <w:r w:rsidRPr="00286099">
        <w:rPr>
          <w:rStyle w:val="1"/>
          <w:rFonts w:cs="David"/>
          <w:spacing w:val="0"/>
          <w:shd w:val="clear" w:color="auto" w:fill="80FFFF"/>
          <w:rtl/>
        </w:rPr>
        <w:t>״</w:t>
      </w:r>
      <w:r w:rsidRPr="00286099">
        <w:rPr>
          <w:rStyle w:val="1"/>
          <w:rFonts w:cs="David"/>
          <w:spacing w:val="0"/>
          <w:rtl/>
        </w:rPr>
        <w:t>דע את האוייב</w:t>
      </w:r>
      <w:r w:rsidRPr="00286099">
        <w:rPr>
          <w:rStyle w:val="1"/>
          <w:rFonts w:cs="David"/>
          <w:spacing w:val="0"/>
          <w:shd w:val="clear" w:color="auto" w:fill="80FFFF"/>
          <w:rtl/>
        </w:rPr>
        <w:t>״,</w:t>
      </w:r>
      <w:r w:rsidRPr="00286099">
        <w:rPr>
          <w:rStyle w:val="1"/>
          <w:rFonts w:cs="David"/>
          <w:spacing w:val="0"/>
          <w:rtl/>
        </w:rPr>
        <w:t xml:space="preserve"> והאוייב הבריטי הזה </w:t>
      </w:r>
      <w:r w:rsidRPr="00286099">
        <w:rPr>
          <w:rStyle w:val="1"/>
          <w:rFonts w:cs="David"/>
          <w:spacing w:val="0"/>
          <w:shd w:val="clear" w:color="auto" w:fill="80FFFF"/>
          <w:rtl/>
        </w:rPr>
        <w:t>—</w:t>
      </w:r>
      <w:r w:rsidRPr="00286099">
        <w:rPr>
          <w:rStyle w:val="1"/>
          <w:rFonts w:cs="David"/>
          <w:spacing w:val="0"/>
          <w:rtl/>
        </w:rPr>
        <w:t xml:space="preserve"> ידענוהו. אין הם רגילים ואין הם אוהבים לתת ק</w:t>
      </w:r>
      <w:r w:rsidR="001E3B76">
        <w:rPr>
          <w:rStyle w:val="1"/>
          <w:rFonts w:cs="David" w:hint="cs"/>
          <w:spacing w:val="0"/>
          <w:rtl/>
        </w:rPr>
        <w:t>ר</w:t>
      </w:r>
      <w:r w:rsidRPr="00286099">
        <w:rPr>
          <w:rStyle w:val="1"/>
          <w:rFonts w:cs="David"/>
          <w:spacing w:val="0"/>
          <w:rtl/>
        </w:rPr>
        <w:t>בנו</w:t>
      </w:r>
      <w:r w:rsidRPr="00286099">
        <w:rPr>
          <w:rStyle w:val="1"/>
          <w:rFonts w:cs="David"/>
          <w:spacing w:val="0"/>
          <w:shd w:val="clear" w:color="auto" w:fill="80FFFF"/>
          <w:rtl/>
        </w:rPr>
        <w:t>ת</w:t>
      </w:r>
      <w:r w:rsidRPr="00286099">
        <w:rPr>
          <w:rStyle w:val="1"/>
          <w:rFonts w:cs="David"/>
          <w:spacing w:val="0"/>
          <w:rtl/>
        </w:rPr>
        <w:t xml:space="preserve"> משלהם. כל אנגלי שנפל היה צעד נוסף לקראת ההחלטה לפנות את </w:t>
      </w:r>
      <w:r w:rsidRPr="00286099">
        <w:rPr>
          <w:rStyle w:val="1"/>
          <w:rFonts w:cs="David"/>
          <w:spacing w:val="0"/>
          <w:shd w:val="clear" w:color="auto" w:fill="80FFFF"/>
          <w:rtl/>
        </w:rPr>
        <w:t>הא</w:t>
      </w:r>
      <w:r w:rsidR="001E3B76">
        <w:rPr>
          <w:rStyle w:val="1"/>
          <w:rFonts w:cs="David" w:hint="cs"/>
          <w:spacing w:val="0"/>
          <w:shd w:val="clear" w:color="auto" w:fill="80FFFF"/>
          <w:rtl/>
        </w:rPr>
        <w:t>רץ</w:t>
      </w:r>
      <w:r w:rsidRPr="00286099">
        <w:rPr>
          <w:rStyle w:val="1"/>
          <w:rFonts w:cs="David"/>
          <w:spacing w:val="0"/>
          <w:shd w:val="clear" w:color="auto" w:fill="80FFFF"/>
          <w:rtl/>
        </w:rPr>
        <w:t>.</w:t>
      </w:r>
      <w:r w:rsidRPr="00286099">
        <w:rPr>
          <w:rStyle w:val="1"/>
          <w:rFonts w:cs="David"/>
          <w:spacing w:val="0"/>
          <w:rtl/>
        </w:rPr>
        <w:t xml:space="preserve"> פגיעה פוליטית כזו שבהתנקשות במו</w:t>
      </w:r>
      <w:r w:rsidR="001E3B76">
        <w:rPr>
          <w:rStyle w:val="1"/>
          <w:rFonts w:cs="David" w:hint="cs"/>
          <w:spacing w:val="0"/>
          <w:rtl/>
        </w:rPr>
        <w:t>ין</w:t>
      </w:r>
      <w:r w:rsidRPr="00286099">
        <w:rPr>
          <w:rStyle w:val="1"/>
          <w:rFonts w:cs="David"/>
          <w:spacing w:val="0"/>
          <w:rtl/>
        </w:rPr>
        <w:t xml:space="preserve"> לא הפעילה כלל את רגשותיהם של החיילים</w:t>
      </w:r>
      <w:r w:rsidR="001E3B76">
        <w:rPr>
          <w:rStyle w:val="1"/>
          <w:rFonts w:cs="David" w:hint="cs"/>
          <w:spacing w:val="0"/>
          <w:rtl/>
        </w:rPr>
        <w:t>,</w:t>
      </w:r>
      <w:r w:rsidRPr="00286099">
        <w:rPr>
          <w:rStyle w:val="1"/>
          <w:rFonts w:cs="David"/>
          <w:spacing w:val="0"/>
          <w:rtl/>
        </w:rPr>
        <w:t xml:space="preserve"> על </w:t>
      </w:r>
      <w:r w:rsidR="001E3B76">
        <w:rPr>
          <w:rStyle w:val="1"/>
          <w:rFonts w:cs="David" w:hint="cs"/>
          <w:spacing w:val="0"/>
          <w:rtl/>
        </w:rPr>
        <w:t>כן</w:t>
      </w:r>
      <w:r w:rsidRPr="00286099">
        <w:rPr>
          <w:rStyle w:val="1"/>
          <w:rFonts w:cs="David"/>
          <w:spacing w:val="0"/>
          <w:rtl/>
        </w:rPr>
        <w:t xml:space="preserve"> לא היה אף רגע אחד של א</w:t>
      </w:r>
      <w:r w:rsidR="001E3B76">
        <w:rPr>
          <w:rStyle w:val="1"/>
          <w:rFonts w:cs="David" w:hint="cs"/>
          <w:spacing w:val="0"/>
          <w:rtl/>
        </w:rPr>
        <w:t>וי</w:t>
      </w:r>
      <w:r w:rsidRPr="00286099">
        <w:rPr>
          <w:rStyle w:val="1"/>
          <w:rFonts w:cs="David"/>
          <w:spacing w:val="0"/>
          <w:rtl/>
        </w:rPr>
        <w:t xml:space="preserve">רת </w:t>
      </w:r>
      <w:r w:rsidRPr="00286099">
        <w:rPr>
          <w:rStyle w:val="1"/>
          <w:rFonts w:cs="David"/>
          <w:spacing w:val="0"/>
          <w:shd w:val="clear" w:color="auto" w:fill="80FFFF"/>
          <w:rtl/>
        </w:rPr>
        <w:t>״</w:t>
      </w:r>
      <w:r w:rsidRPr="00286099">
        <w:rPr>
          <w:rStyle w:val="1"/>
          <w:rFonts w:cs="David"/>
          <w:spacing w:val="0"/>
          <w:rtl/>
        </w:rPr>
        <w:t>פוגרום</w:t>
      </w:r>
      <w:r w:rsidRPr="00286099">
        <w:rPr>
          <w:rStyle w:val="1"/>
          <w:rFonts w:cs="David"/>
          <w:spacing w:val="0"/>
          <w:shd w:val="clear" w:color="auto" w:fill="80FFFF"/>
          <w:rtl/>
        </w:rPr>
        <w:t>״</w:t>
      </w:r>
      <w:r w:rsidRPr="00286099">
        <w:rPr>
          <w:rStyle w:val="1"/>
          <w:rFonts w:cs="David"/>
          <w:spacing w:val="0"/>
          <w:rtl/>
        </w:rPr>
        <w:t xml:space="preserve"> מצדם, כשם שהיה הדבר כעבור שנתיים, בימי ההכרעה של תש״ז כאשר</w:t>
      </w:r>
      <w:r w:rsidRPr="00286099">
        <w:rPr>
          <w:rStyle w:val="1"/>
          <w:rFonts w:cs="David"/>
          <w:spacing w:val="0"/>
          <w:shd w:val="clear" w:color="auto" w:fill="80FFFF"/>
          <w:rtl/>
        </w:rPr>
        <w:t xml:space="preserve"> </w:t>
      </w:r>
      <w:r w:rsidRPr="00286099">
        <w:rPr>
          <w:rStyle w:val="1"/>
          <w:rFonts w:cs="David"/>
          <w:spacing w:val="0"/>
          <w:rtl/>
        </w:rPr>
        <w:t xml:space="preserve">יום יום נפלו מקרבם </w:t>
      </w:r>
      <w:r w:rsidRPr="00286099">
        <w:rPr>
          <w:rStyle w:val="1"/>
          <w:rFonts w:cs="David"/>
          <w:spacing w:val="0"/>
          <w:shd w:val="clear" w:color="auto" w:fill="80FFFF"/>
          <w:rtl/>
        </w:rPr>
        <w:t>״</w:t>
      </w:r>
      <w:r w:rsidRPr="00286099">
        <w:rPr>
          <w:rStyle w:val="1"/>
          <w:rFonts w:cs="David"/>
          <w:spacing w:val="0"/>
          <w:rtl/>
        </w:rPr>
        <w:t>חפים מפשע</w:t>
      </w:r>
      <w:r w:rsidRPr="00286099">
        <w:rPr>
          <w:rStyle w:val="1"/>
          <w:rFonts w:cs="David"/>
          <w:spacing w:val="0"/>
          <w:shd w:val="clear" w:color="auto" w:fill="80FFFF"/>
          <w:rtl/>
        </w:rPr>
        <w:t>״.</w:t>
      </w:r>
      <w:r w:rsidRPr="00286099">
        <w:rPr>
          <w:rStyle w:val="1"/>
          <w:rFonts w:cs="David"/>
          <w:spacing w:val="0"/>
          <w:rtl/>
        </w:rPr>
        <w:t xml:space="preserve"> אמנם </w:t>
      </w:r>
      <w:r w:rsidRPr="00286099">
        <w:rPr>
          <w:rStyle w:val="1"/>
          <w:rFonts w:cs="David"/>
          <w:spacing w:val="0"/>
          <w:shd w:val="clear" w:color="auto" w:fill="80FFFF"/>
          <w:rtl/>
        </w:rPr>
        <w:t>״</w:t>
      </w:r>
      <w:r w:rsidRPr="00286099">
        <w:rPr>
          <w:rStyle w:val="1"/>
          <w:rFonts w:cs="David"/>
          <w:spacing w:val="0"/>
          <w:rtl/>
        </w:rPr>
        <w:t>פוגרום</w:t>
      </w:r>
      <w:r w:rsidRPr="00286099">
        <w:rPr>
          <w:rStyle w:val="1"/>
          <w:rFonts w:cs="David"/>
          <w:spacing w:val="0"/>
          <w:shd w:val="clear" w:color="auto" w:fill="80FFFF"/>
          <w:rtl/>
        </w:rPr>
        <w:t>״</w:t>
      </w:r>
      <w:r w:rsidRPr="00286099">
        <w:rPr>
          <w:rStyle w:val="1"/>
          <w:rFonts w:cs="David"/>
          <w:spacing w:val="0"/>
          <w:rtl/>
        </w:rPr>
        <w:t xml:space="preserve"> אינו בא מלמטה בלבד. לא </w:t>
      </w:r>
      <w:r w:rsidR="001E3B76">
        <w:rPr>
          <w:rStyle w:val="1"/>
          <w:rFonts w:cs="David" w:hint="cs"/>
          <w:spacing w:val="0"/>
          <w:rtl/>
        </w:rPr>
        <w:t>ה</w:t>
      </w:r>
      <w:r w:rsidRPr="00286099">
        <w:rPr>
          <w:rStyle w:val="1"/>
          <w:rFonts w:cs="David"/>
          <w:spacing w:val="0"/>
          <w:rtl/>
        </w:rPr>
        <w:t xml:space="preserve">יה אף </w:t>
      </w:r>
      <w:r w:rsidRPr="00286099">
        <w:rPr>
          <w:rStyle w:val="1"/>
          <w:rFonts w:cs="David"/>
          <w:spacing w:val="0"/>
          <w:shd w:val="clear" w:color="auto" w:fill="80FFFF"/>
          <w:rtl/>
        </w:rPr>
        <w:t>״</w:t>
      </w:r>
      <w:r w:rsidRPr="00286099">
        <w:rPr>
          <w:rStyle w:val="1"/>
          <w:rFonts w:cs="David"/>
          <w:spacing w:val="0"/>
          <w:rtl/>
        </w:rPr>
        <w:t>פוגרום</w:t>
      </w:r>
      <w:r w:rsidRPr="00286099">
        <w:rPr>
          <w:rStyle w:val="1"/>
          <w:rFonts w:cs="David"/>
          <w:spacing w:val="0"/>
          <w:shd w:val="clear" w:color="auto" w:fill="80FFFF"/>
          <w:rtl/>
        </w:rPr>
        <w:t>״</w:t>
      </w:r>
      <w:r w:rsidRPr="00286099">
        <w:rPr>
          <w:rStyle w:val="1"/>
          <w:rFonts w:cs="David"/>
          <w:spacing w:val="0"/>
          <w:rtl/>
        </w:rPr>
        <w:t xml:space="preserve"> אחד בעולם ולא בארץ מצד הבריטים אם לא היתה הוראה מפורשת מלמעלה. אבל אין הוא גם פורץ אם אין התרגשות יצרים מלמטה.</w:t>
      </w:r>
    </w:p>
    <w:p w:rsidR="00B17B3A" w:rsidRPr="00286099" w:rsidRDefault="003E378A" w:rsidP="001E3B76">
      <w:pPr>
        <w:pStyle w:val="Bodytext1"/>
        <w:shd w:val="clear" w:color="auto" w:fill="auto"/>
        <w:spacing w:after="333" w:line="360" w:lineRule="auto"/>
        <w:ind w:left="60" w:firstLine="660"/>
        <w:rPr>
          <w:rFonts w:cs="David"/>
          <w:spacing w:val="0"/>
          <w:rtl/>
        </w:rPr>
      </w:pPr>
      <w:r w:rsidRPr="00286099">
        <w:rPr>
          <w:rStyle w:val="1"/>
          <w:rFonts w:cs="David"/>
          <w:spacing w:val="0"/>
          <w:rtl/>
        </w:rPr>
        <w:t xml:space="preserve">התרגשות כזו לא נתעוררה כלל וכלל </w:t>
      </w:r>
      <w:r w:rsidRPr="00286099">
        <w:rPr>
          <w:rStyle w:val="1"/>
          <w:rFonts w:cs="David"/>
          <w:spacing w:val="0"/>
          <w:shd w:val="clear" w:color="auto" w:fill="80FFFF"/>
          <w:rtl/>
        </w:rPr>
        <w:t>ב</w:t>
      </w:r>
      <w:r w:rsidRPr="00286099">
        <w:rPr>
          <w:rStyle w:val="1"/>
          <w:rFonts w:cs="David"/>
          <w:spacing w:val="0"/>
          <w:rtl/>
        </w:rPr>
        <w:t>לבות האנגלים. אפשר לאמור בבטחו</w:t>
      </w:r>
      <w:r w:rsidRPr="00286099">
        <w:rPr>
          <w:rStyle w:val="1"/>
          <w:rFonts w:cs="David"/>
          <w:spacing w:val="0"/>
          <w:shd w:val="clear" w:color="auto" w:fill="80FFFF"/>
          <w:rtl/>
        </w:rPr>
        <w:t>ן</w:t>
      </w:r>
      <w:r w:rsidR="001E3B76">
        <w:rPr>
          <w:rFonts w:cs="David" w:hint="cs"/>
          <w:spacing w:val="0"/>
          <w:rtl/>
        </w:rPr>
        <w:t xml:space="preserve"> </w:t>
      </w:r>
      <w:r w:rsidRPr="00286099">
        <w:rPr>
          <w:rStyle w:val="1"/>
          <w:rFonts w:cs="David"/>
          <w:spacing w:val="0"/>
          <w:rtl/>
        </w:rPr>
        <w:t xml:space="preserve">גמור: הם </w:t>
      </w:r>
      <w:r w:rsidR="001E3B76">
        <w:rPr>
          <w:rStyle w:val="1"/>
          <w:rFonts w:cs="David" w:hint="cs"/>
          <w:spacing w:val="0"/>
          <w:rtl/>
        </w:rPr>
        <w:t>התר</w:t>
      </w:r>
      <w:r w:rsidRPr="00286099">
        <w:rPr>
          <w:rStyle w:val="1"/>
          <w:rFonts w:cs="David"/>
          <w:spacing w:val="0"/>
          <w:rtl/>
        </w:rPr>
        <w:t>ג</w:t>
      </w:r>
      <w:r w:rsidRPr="00286099">
        <w:rPr>
          <w:rStyle w:val="1"/>
          <w:rFonts w:cs="David"/>
          <w:spacing w:val="0"/>
          <w:shd w:val="clear" w:color="auto" w:fill="80FFFF"/>
          <w:rtl/>
        </w:rPr>
        <w:t>ש</w:t>
      </w:r>
      <w:r w:rsidRPr="00286099">
        <w:rPr>
          <w:rStyle w:val="1"/>
          <w:rFonts w:cs="David"/>
          <w:spacing w:val="0"/>
          <w:rtl/>
        </w:rPr>
        <w:t xml:space="preserve">ו פחות מהיהודים ברחוב. כמעט באדישות מחלטת. </w:t>
      </w:r>
      <w:r w:rsidRPr="00286099">
        <w:rPr>
          <w:rStyle w:val="1"/>
          <w:rFonts w:cs="David"/>
          <w:spacing w:val="0"/>
          <w:shd w:val="clear" w:color="auto" w:fill="80FFFF"/>
          <w:rtl/>
        </w:rPr>
        <w:t>״</w:t>
      </w:r>
      <w:r w:rsidRPr="00286099">
        <w:rPr>
          <w:rStyle w:val="1"/>
          <w:rFonts w:cs="David"/>
          <w:spacing w:val="0"/>
          <w:rtl/>
        </w:rPr>
        <w:t>זוהי פ</w:t>
      </w:r>
      <w:r w:rsidRPr="00286099">
        <w:rPr>
          <w:rStyle w:val="1"/>
          <w:rFonts w:cs="David"/>
          <w:spacing w:val="0"/>
          <w:shd w:val="clear" w:color="auto" w:fill="80FFFF"/>
          <w:rtl/>
        </w:rPr>
        <w:t>ו</w:t>
      </w:r>
      <w:r w:rsidRPr="00286099">
        <w:rPr>
          <w:rStyle w:val="1"/>
          <w:rFonts w:cs="David"/>
          <w:spacing w:val="0"/>
          <w:rtl/>
        </w:rPr>
        <w:t>ליטיקה</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 אמרו</w:t>
      </w:r>
      <w:r w:rsidR="001E3B76">
        <w:rPr>
          <w:rStyle w:val="1"/>
          <w:rFonts w:cs="David" w:hint="cs"/>
          <w:spacing w:val="0"/>
          <w:rtl/>
        </w:rPr>
        <w:t>,</w:t>
      </w:r>
      <w:r w:rsidRPr="00286099">
        <w:rPr>
          <w:rStyle w:val="1"/>
          <w:rFonts w:cs="David"/>
          <w:spacing w:val="0"/>
          <w:rtl/>
        </w:rPr>
        <w:t xml:space="preserve"> ומה זה איכפת להם. אבל גם בלונדון לא השתררה </w:t>
      </w:r>
      <w:r w:rsidRPr="00286099">
        <w:rPr>
          <w:rStyle w:val="1"/>
          <w:rFonts w:cs="David"/>
          <w:spacing w:val="0"/>
          <w:shd w:val="clear" w:color="auto" w:fill="80FFFF"/>
          <w:rtl/>
        </w:rPr>
        <w:t>״</w:t>
      </w:r>
      <w:r w:rsidRPr="00286099">
        <w:rPr>
          <w:rStyle w:val="1"/>
          <w:rFonts w:cs="David"/>
          <w:spacing w:val="0"/>
          <w:rtl/>
        </w:rPr>
        <w:t>תאו</w:t>
      </w:r>
      <w:r w:rsidR="001E3B76">
        <w:rPr>
          <w:rStyle w:val="1"/>
          <w:rFonts w:cs="David" w:hint="cs"/>
          <w:spacing w:val="0"/>
          <w:shd w:val="clear" w:color="auto" w:fill="80FFFF"/>
          <w:rtl/>
        </w:rPr>
        <w:t>ה</w:t>
      </w:r>
      <w:r w:rsidRPr="00286099">
        <w:rPr>
          <w:rStyle w:val="1"/>
          <w:rFonts w:cs="David"/>
          <w:spacing w:val="0"/>
          <w:shd w:val="clear" w:color="auto" w:fill="80FFFF"/>
          <w:rtl/>
        </w:rPr>
        <w:t>״</w:t>
      </w:r>
      <w:r w:rsidRPr="00286099">
        <w:rPr>
          <w:rStyle w:val="1"/>
          <w:rFonts w:cs="David"/>
          <w:spacing w:val="0"/>
          <w:rtl/>
        </w:rPr>
        <w:t xml:space="preserve"> לעשיית </w:t>
      </w:r>
      <w:r w:rsidRPr="00286099">
        <w:rPr>
          <w:rStyle w:val="1"/>
          <w:rFonts w:cs="David"/>
          <w:spacing w:val="0"/>
          <w:shd w:val="clear" w:color="auto" w:fill="80FFFF"/>
          <w:rtl/>
        </w:rPr>
        <w:t>״</w:t>
      </w:r>
      <w:r w:rsidRPr="00286099">
        <w:rPr>
          <w:rStyle w:val="1"/>
          <w:rFonts w:cs="David"/>
          <w:spacing w:val="0"/>
          <w:rtl/>
        </w:rPr>
        <w:t>לידיצות</w:t>
      </w:r>
      <w:r w:rsidRPr="00286099">
        <w:rPr>
          <w:rStyle w:val="1"/>
          <w:rFonts w:cs="David"/>
          <w:spacing w:val="0"/>
          <w:shd w:val="clear" w:color="auto" w:fill="80FFFF"/>
          <w:rtl/>
        </w:rPr>
        <w:t>״.</w:t>
      </w:r>
      <w:r w:rsidRPr="00286099">
        <w:rPr>
          <w:rStyle w:val="1"/>
          <w:rFonts w:cs="David"/>
          <w:spacing w:val="0"/>
          <w:rtl/>
        </w:rPr>
        <w:t xml:space="preserve"> סוף סוף האנגלים הם הרבה יותר פוליטיים מ</w:t>
      </w:r>
      <w:r w:rsidR="001E3B76">
        <w:rPr>
          <w:rStyle w:val="1"/>
          <w:rFonts w:cs="David" w:hint="cs"/>
          <w:spacing w:val="0"/>
          <w:rtl/>
        </w:rPr>
        <w:t>א</w:t>
      </w:r>
      <w:r w:rsidRPr="00286099">
        <w:rPr>
          <w:rStyle w:val="1"/>
          <w:rFonts w:cs="David"/>
          <w:spacing w:val="0"/>
          <w:rtl/>
        </w:rPr>
        <w:t>ש</w:t>
      </w:r>
      <w:r w:rsidRPr="00286099">
        <w:rPr>
          <w:rStyle w:val="1"/>
          <w:rFonts w:cs="David"/>
          <w:spacing w:val="0"/>
          <w:shd w:val="clear" w:color="auto" w:fill="80FFFF"/>
          <w:rtl/>
        </w:rPr>
        <w:t>ר</w:t>
      </w:r>
      <w:r w:rsidRPr="00286099">
        <w:rPr>
          <w:rStyle w:val="1"/>
          <w:rFonts w:cs="David"/>
          <w:spacing w:val="0"/>
          <w:rtl/>
        </w:rPr>
        <w:t xml:space="preserve"> היהודים. אף כי כל יהודי ויהודי לחוד חושב עצמו ל״פוליטיקאי</w:t>
      </w:r>
      <w:r w:rsidRPr="00286099">
        <w:rPr>
          <w:rStyle w:val="1"/>
          <w:rFonts w:cs="David"/>
          <w:spacing w:val="0"/>
          <w:shd w:val="clear" w:color="auto" w:fill="80FFFF"/>
          <w:rtl/>
        </w:rPr>
        <w:t>״,</w:t>
      </w:r>
      <w:r w:rsidRPr="00286099">
        <w:rPr>
          <w:rStyle w:val="1"/>
          <w:rFonts w:cs="David"/>
          <w:spacing w:val="0"/>
          <w:rtl/>
        </w:rPr>
        <w:t xml:space="preserve"> מתב</w:t>
      </w:r>
      <w:r w:rsidR="001E3B76">
        <w:rPr>
          <w:rStyle w:val="1"/>
          <w:rFonts w:cs="David" w:hint="cs"/>
          <w:spacing w:val="0"/>
          <w:rtl/>
        </w:rPr>
        <w:t>ר</w:t>
      </w:r>
      <w:r w:rsidRPr="00286099">
        <w:rPr>
          <w:rStyle w:val="1"/>
          <w:rFonts w:cs="David"/>
          <w:spacing w:val="0"/>
          <w:rtl/>
        </w:rPr>
        <w:t>ר בסופו של דבר, שכל ערבי פרימיטיבי יש לו חוש פוליטי מפותח יותר מאשר ליהודי. זה הוכח בהתנהגות העם היהודי בגולה וזה הוכח בהתנהגותו בארץ. הבריטים החליטו לנצל את ההתנקשות עד כמה שאפשר ניצול פוליטי. לא הית</w:t>
      </w:r>
      <w:r w:rsidR="001E3B76">
        <w:rPr>
          <w:rStyle w:val="1"/>
          <w:rFonts w:cs="David" w:hint="cs"/>
          <w:spacing w:val="0"/>
          <w:rtl/>
        </w:rPr>
        <w:t>ה</w:t>
      </w:r>
      <w:r w:rsidRPr="00286099">
        <w:rPr>
          <w:rStyle w:val="1"/>
          <w:rFonts w:cs="David"/>
          <w:spacing w:val="0"/>
          <w:rtl/>
        </w:rPr>
        <w:t xml:space="preserve"> זו התנקשות ראשונה בתולדות האימפריה</w:t>
      </w:r>
      <w:r w:rsidRPr="00286099">
        <w:rPr>
          <w:rStyle w:val="1"/>
          <w:rFonts w:cs="David"/>
          <w:spacing w:val="0"/>
          <w:shd w:val="clear" w:color="auto" w:fill="80FFFF"/>
          <w:rtl/>
        </w:rPr>
        <w:t>,</w:t>
      </w:r>
      <w:r w:rsidRPr="00286099">
        <w:rPr>
          <w:rStyle w:val="1"/>
          <w:rFonts w:cs="David"/>
          <w:spacing w:val="0"/>
          <w:rtl/>
        </w:rPr>
        <w:t xml:space="preserve"> אבל </w:t>
      </w:r>
      <w:r w:rsidRPr="00286099">
        <w:rPr>
          <w:rStyle w:val="1"/>
          <w:rFonts w:cs="David"/>
          <w:spacing w:val="0"/>
          <w:shd w:val="clear" w:color="auto" w:fill="80FFFF"/>
          <w:rtl/>
        </w:rPr>
        <w:t>ד</w:t>
      </w:r>
      <w:r w:rsidRPr="00286099">
        <w:rPr>
          <w:rStyle w:val="1"/>
          <w:rFonts w:cs="David"/>
          <w:spacing w:val="0"/>
          <w:rtl/>
        </w:rPr>
        <w:t>ומ</w:t>
      </w:r>
      <w:r w:rsidRPr="00286099">
        <w:rPr>
          <w:rStyle w:val="1"/>
          <w:rFonts w:cs="David"/>
          <w:spacing w:val="0"/>
          <w:shd w:val="clear" w:color="auto" w:fill="80FFFF"/>
          <w:rtl/>
        </w:rPr>
        <w:t>נ</w:t>
      </w:r>
      <w:r w:rsidRPr="00286099">
        <w:rPr>
          <w:rStyle w:val="1"/>
          <w:rFonts w:cs="David"/>
          <w:spacing w:val="0"/>
          <w:rtl/>
        </w:rPr>
        <w:t>י שהי</w:t>
      </w:r>
      <w:r w:rsidR="001E3B76">
        <w:rPr>
          <w:rStyle w:val="1"/>
          <w:rFonts w:cs="David" w:hint="cs"/>
          <w:spacing w:val="0"/>
          <w:rtl/>
        </w:rPr>
        <w:t>תה</w:t>
      </w:r>
      <w:r w:rsidRPr="00286099">
        <w:rPr>
          <w:rStyle w:val="1"/>
          <w:rFonts w:cs="David"/>
          <w:spacing w:val="0"/>
          <w:rtl/>
        </w:rPr>
        <w:t xml:space="preserve"> זו ראשונה בתולדותיה שהיא הצליחה במ</w:t>
      </w:r>
      <w:r w:rsidR="001E3B76">
        <w:rPr>
          <w:rStyle w:val="1"/>
          <w:rFonts w:cs="David" w:hint="cs"/>
          <w:spacing w:val="0"/>
          <w:rtl/>
        </w:rPr>
        <w:t>דה</w:t>
      </w:r>
      <w:r w:rsidRPr="00286099">
        <w:rPr>
          <w:rStyle w:val="1"/>
          <w:rFonts w:cs="David"/>
          <w:spacing w:val="0"/>
          <w:rtl/>
        </w:rPr>
        <w:t xml:space="preserve"> רבה לנצל אותה כדי לדכא את העם המתמ</w:t>
      </w:r>
      <w:r w:rsidRPr="00286099">
        <w:rPr>
          <w:rStyle w:val="1"/>
          <w:rFonts w:cs="David"/>
          <w:spacing w:val="0"/>
          <w:shd w:val="clear" w:color="auto" w:fill="80FFFF"/>
          <w:rtl/>
        </w:rPr>
        <w:t>ר</w:t>
      </w:r>
      <w:r w:rsidRPr="00286099">
        <w:rPr>
          <w:rStyle w:val="1"/>
          <w:rFonts w:cs="David"/>
          <w:spacing w:val="0"/>
          <w:rtl/>
        </w:rPr>
        <w:t>ד</w:t>
      </w:r>
      <w:r w:rsidRPr="00286099">
        <w:rPr>
          <w:rStyle w:val="1"/>
          <w:rFonts w:cs="David"/>
          <w:spacing w:val="0"/>
          <w:shd w:val="clear" w:color="auto" w:fill="80FFFF"/>
          <w:rtl/>
        </w:rPr>
        <w:t>.</w:t>
      </w:r>
    </w:p>
    <w:p w:rsidR="00B17B3A" w:rsidRPr="00286099" w:rsidRDefault="003E378A" w:rsidP="001E3B76">
      <w:pPr>
        <w:pStyle w:val="Bodytext1"/>
        <w:shd w:val="clear" w:color="auto" w:fill="auto"/>
        <w:spacing w:line="360" w:lineRule="auto"/>
        <w:ind w:left="20" w:right="60" w:firstLine="660"/>
        <w:rPr>
          <w:rFonts w:cs="David"/>
          <w:spacing w:val="0"/>
          <w:rtl/>
        </w:rPr>
      </w:pPr>
      <w:r w:rsidRPr="00286099">
        <w:rPr>
          <w:rStyle w:val="1"/>
          <w:rFonts w:cs="David"/>
          <w:spacing w:val="0"/>
          <w:rtl/>
        </w:rPr>
        <w:t>ולא חלילה דיכוי פיסי. גרוע מז</w:t>
      </w:r>
      <w:r w:rsidRPr="00286099">
        <w:rPr>
          <w:rStyle w:val="1"/>
          <w:rFonts w:cs="David"/>
          <w:spacing w:val="0"/>
          <w:shd w:val="clear" w:color="auto" w:fill="80FFFF"/>
          <w:rtl/>
        </w:rPr>
        <w:t>ה:</w:t>
      </w:r>
      <w:r w:rsidRPr="00286099">
        <w:rPr>
          <w:rStyle w:val="1"/>
          <w:rFonts w:cs="David"/>
          <w:spacing w:val="0"/>
          <w:rtl/>
        </w:rPr>
        <w:t xml:space="preserve"> דיכוי מו</w:t>
      </w:r>
      <w:r w:rsidRPr="00286099">
        <w:rPr>
          <w:rStyle w:val="1"/>
          <w:rFonts w:cs="David"/>
          <w:spacing w:val="0"/>
          <w:shd w:val="clear" w:color="auto" w:fill="80FFFF"/>
          <w:rtl/>
        </w:rPr>
        <w:t>סר</w:t>
      </w:r>
      <w:r w:rsidRPr="00286099">
        <w:rPr>
          <w:rStyle w:val="1"/>
          <w:rFonts w:cs="David"/>
          <w:spacing w:val="0"/>
          <w:rtl/>
        </w:rPr>
        <w:t>י</w:t>
      </w:r>
      <w:r w:rsidRPr="00286099">
        <w:rPr>
          <w:rStyle w:val="1"/>
          <w:rFonts w:cs="David"/>
          <w:spacing w:val="0"/>
          <w:shd w:val="clear" w:color="auto" w:fill="80FFFF"/>
          <w:rtl/>
        </w:rPr>
        <w:t>־</w:t>
      </w:r>
      <w:r w:rsidRPr="00286099">
        <w:rPr>
          <w:rStyle w:val="1"/>
          <w:rFonts w:cs="David"/>
          <w:spacing w:val="0"/>
          <w:rtl/>
        </w:rPr>
        <w:t>מדי</w:t>
      </w:r>
      <w:r w:rsidRPr="00286099">
        <w:rPr>
          <w:rStyle w:val="1"/>
          <w:rFonts w:cs="David"/>
          <w:spacing w:val="0"/>
          <w:shd w:val="clear" w:color="auto" w:fill="80FFFF"/>
          <w:rtl/>
        </w:rPr>
        <w:t>נ</w:t>
      </w:r>
      <w:r w:rsidRPr="00286099">
        <w:rPr>
          <w:rStyle w:val="1"/>
          <w:rFonts w:cs="David"/>
          <w:spacing w:val="0"/>
          <w:rtl/>
        </w:rPr>
        <w:t xml:space="preserve">י. השלטון הבריטי ניצל ניצול מלא את הפחד שתקף את הישוב ואת פיק הברכיים אשר בא על מנהיגי </w:t>
      </w:r>
      <w:r w:rsidRPr="00286099">
        <w:rPr>
          <w:rStyle w:val="1"/>
          <w:rFonts w:cs="David"/>
          <w:spacing w:val="0"/>
          <w:shd w:val="clear" w:color="auto" w:fill="80FFFF"/>
          <w:rtl/>
        </w:rPr>
        <w:t>ה</w:t>
      </w:r>
      <w:r w:rsidRPr="00286099">
        <w:rPr>
          <w:rStyle w:val="1"/>
          <w:rFonts w:cs="David"/>
          <w:spacing w:val="0"/>
          <w:rtl/>
        </w:rPr>
        <w:t>ישוב. בא</w:t>
      </w:r>
      <w:r w:rsidRPr="00286099">
        <w:rPr>
          <w:rStyle w:val="1"/>
          <w:rFonts w:cs="David"/>
          <w:spacing w:val="0"/>
          <w:shd w:val="clear" w:color="auto" w:fill="80FFFF"/>
          <w:rtl/>
        </w:rPr>
        <w:t>,</w:t>
      </w:r>
      <w:r w:rsidRPr="00286099">
        <w:rPr>
          <w:rStyle w:val="1"/>
          <w:rFonts w:cs="David"/>
          <w:spacing w:val="0"/>
          <w:rtl/>
        </w:rPr>
        <w:t xml:space="preserve"> אמנם</w:t>
      </w:r>
      <w:r w:rsidR="001E3B76">
        <w:rPr>
          <w:rStyle w:val="1"/>
          <w:rFonts w:cs="David" w:hint="cs"/>
          <w:spacing w:val="0"/>
          <w:rtl/>
        </w:rPr>
        <w:t>, "</w:t>
      </w:r>
      <w:r w:rsidRPr="00286099">
        <w:rPr>
          <w:rStyle w:val="1"/>
          <w:rFonts w:cs="David"/>
          <w:spacing w:val="0"/>
          <w:rtl/>
        </w:rPr>
        <w:t>פוגרום</w:t>
      </w:r>
      <w:r w:rsidRPr="00286099">
        <w:rPr>
          <w:rStyle w:val="1"/>
          <w:rFonts w:cs="David"/>
          <w:spacing w:val="0"/>
          <w:shd w:val="clear" w:color="auto" w:fill="80FFFF"/>
          <w:rtl/>
        </w:rPr>
        <w:t>״,</w:t>
      </w:r>
      <w:r w:rsidRPr="00286099">
        <w:rPr>
          <w:rStyle w:val="1"/>
          <w:rFonts w:cs="David"/>
          <w:spacing w:val="0"/>
          <w:rtl/>
        </w:rPr>
        <w:t xml:space="preserve"> אבל לא מצד הבריטים</w:t>
      </w:r>
      <w:r w:rsidR="001E3B76">
        <w:rPr>
          <w:rStyle w:val="1"/>
          <w:rFonts w:cs="David" w:hint="cs"/>
          <w:spacing w:val="0"/>
          <w:rtl/>
        </w:rPr>
        <w:t>,</w:t>
      </w:r>
      <w:r w:rsidRPr="00286099">
        <w:rPr>
          <w:rStyle w:val="1"/>
          <w:rFonts w:cs="David"/>
          <w:spacing w:val="0"/>
          <w:rtl/>
        </w:rPr>
        <w:t xml:space="preserve"> כי אם מצד ה</w:t>
      </w:r>
      <w:r w:rsidRPr="00286099">
        <w:rPr>
          <w:rStyle w:val="1"/>
          <w:rFonts w:cs="David"/>
          <w:spacing w:val="0"/>
          <w:shd w:val="clear" w:color="auto" w:fill="80FFFF"/>
          <w:rtl/>
        </w:rPr>
        <w:t>״</w:t>
      </w:r>
      <w:r w:rsidRPr="00286099">
        <w:rPr>
          <w:rStyle w:val="1"/>
          <w:rFonts w:cs="David"/>
          <w:spacing w:val="0"/>
          <w:rtl/>
        </w:rPr>
        <w:t>ישוב המאורגן</w:t>
      </w:r>
      <w:r w:rsidRPr="00286099">
        <w:rPr>
          <w:rStyle w:val="1"/>
          <w:rFonts w:cs="David"/>
          <w:spacing w:val="0"/>
          <w:shd w:val="clear" w:color="auto" w:fill="80FFFF"/>
          <w:rtl/>
        </w:rPr>
        <w:t xml:space="preserve">״. </w:t>
      </w:r>
      <w:r w:rsidRPr="00286099">
        <w:rPr>
          <w:rStyle w:val="1"/>
          <w:rFonts w:cs="David"/>
          <w:spacing w:val="0"/>
          <w:rtl/>
        </w:rPr>
        <w:t xml:space="preserve">אמנם, בראשונה היו מנהיגי אותו ישוב באמת נרעשים ונפחדים. אבל לאחר שהתאוששו מהפחד הראשון החליטו להשתמש בו כדי לחסל אחת ולתמיד את </w:t>
      </w:r>
      <w:r w:rsidRPr="00286099">
        <w:rPr>
          <w:rStyle w:val="1"/>
          <w:rFonts w:cs="David"/>
          <w:spacing w:val="0"/>
          <w:shd w:val="clear" w:color="auto" w:fill="80FFFF"/>
          <w:rtl/>
        </w:rPr>
        <w:t>ה</w:t>
      </w:r>
      <w:r w:rsidRPr="00286099">
        <w:rPr>
          <w:rStyle w:val="1"/>
          <w:rFonts w:cs="David"/>
          <w:spacing w:val="0"/>
          <w:rtl/>
        </w:rPr>
        <w:t>״פ</w:t>
      </w:r>
      <w:r w:rsidRPr="00286099">
        <w:rPr>
          <w:rStyle w:val="1"/>
          <w:rFonts w:cs="David"/>
          <w:spacing w:val="0"/>
          <w:shd w:val="clear" w:color="auto" w:fill="80FFFF"/>
          <w:rtl/>
        </w:rPr>
        <w:t>ור</w:t>
      </w:r>
      <w:r w:rsidRPr="00286099">
        <w:rPr>
          <w:rStyle w:val="1"/>
          <w:rFonts w:cs="David"/>
          <w:spacing w:val="0"/>
          <w:rtl/>
        </w:rPr>
        <w:t>שים</w:t>
      </w:r>
      <w:r w:rsidRPr="00286099">
        <w:rPr>
          <w:rStyle w:val="1"/>
          <w:rFonts w:cs="David"/>
          <w:spacing w:val="0"/>
          <w:shd w:val="clear" w:color="auto" w:fill="80FFFF"/>
          <w:rtl/>
        </w:rPr>
        <w:t>״.</w:t>
      </w:r>
      <w:r w:rsidRPr="00286099">
        <w:rPr>
          <w:rStyle w:val="1"/>
          <w:rFonts w:cs="David"/>
          <w:spacing w:val="0"/>
          <w:rtl/>
        </w:rPr>
        <w:t xml:space="preserve"> ההסתה היתה בימים הראשונים </w:t>
      </w:r>
      <w:r w:rsidRPr="00286099">
        <w:rPr>
          <w:rStyle w:val="1"/>
          <w:rFonts w:cs="David"/>
          <w:spacing w:val="0"/>
          <w:shd w:val="clear" w:color="auto" w:fill="80FFFF"/>
          <w:rtl/>
        </w:rPr>
        <w:t>פ</w:t>
      </w:r>
      <w:r w:rsidR="001E3B76">
        <w:rPr>
          <w:rStyle w:val="1"/>
          <w:rFonts w:cs="David" w:hint="cs"/>
          <w:spacing w:val="0"/>
          <w:rtl/>
        </w:rPr>
        <w:t>ר</w:t>
      </w:r>
      <w:r w:rsidRPr="00286099">
        <w:rPr>
          <w:rStyle w:val="1"/>
          <w:rFonts w:cs="David"/>
          <w:spacing w:val="0"/>
          <w:rtl/>
        </w:rPr>
        <w:t>י זעזוע אמיתי (וזעזוע מובן</w:t>
      </w:r>
      <w:r w:rsidRPr="00286099">
        <w:rPr>
          <w:rStyle w:val="1"/>
          <w:rFonts w:cs="David"/>
          <w:spacing w:val="0"/>
          <w:shd w:val="clear" w:color="auto" w:fill="80FFFF"/>
          <w:rtl/>
        </w:rPr>
        <w:t xml:space="preserve"> </w:t>
      </w:r>
      <w:r w:rsidRPr="00286099">
        <w:rPr>
          <w:rStyle w:val="1"/>
          <w:rFonts w:cs="David"/>
          <w:spacing w:val="0"/>
          <w:rtl/>
        </w:rPr>
        <w:t>אצלם, הנאמנים בכל מאודם לשלטון הבריטי בפ</w:t>
      </w:r>
      <w:r w:rsidR="001E3B76">
        <w:rPr>
          <w:rStyle w:val="1"/>
          <w:rFonts w:cs="David" w:hint="cs"/>
          <w:spacing w:val="0"/>
          <w:rtl/>
        </w:rPr>
        <w:t>ר</w:t>
      </w:r>
      <w:r w:rsidRPr="00286099">
        <w:rPr>
          <w:rStyle w:val="1"/>
          <w:rFonts w:cs="David"/>
          <w:spacing w:val="0"/>
          <w:rtl/>
        </w:rPr>
        <w:t>י</w:t>
      </w:r>
      <w:r w:rsidRPr="00286099">
        <w:rPr>
          <w:rStyle w:val="1"/>
          <w:rFonts w:cs="David"/>
          <w:spacing w:val="0"/>
          <w:shd w:val="clear" w:color="auto" w:fill="80FFFF"/>
          <w:rtl/>
        </w:rPr>
        <w:t>נ</w:t>
      </w:r>
      <w:r w:rsidRPr="00286099">
        <w:rPr>
          <w:rStyle w:val="1"/>
          <w:rFonts w:cs="David"/>
          <w:spacing w:val="0"/>
          <w:rtl/>
        </w:rPr>
        <w:t>צי</w:t>
      </w:r>
      <w:r w:rsidRPr="00286099">
        <w:rPr>
          <w:rStyle w:val="1"/>
          <w:rFonts w:cs="David"/>
          <w:spacing w:val="0"/>
          <w:shd w:val="clear" w:color="auto" w:fill="80FFFF"/>
          <w:rtl/>
        </w:rPr>
        <w:t>פ</w:t>
      </w:r>
      <w:r w:rsidRPr="00286099">
        <w:rPr>
          <w:rStyle w:val="1"/>
          <w:rFonts w:cs="David"/>
          <w:spacing w:val="0"/>
          <w:rtl/>
        </w:rPr>
        <w:t xml:space="preserve"> ורק אי אלה</w:t>
      </w:r>
      <w:r w:rsidRPr="00286099">
        <w:rPr>
          <w:rStyle w:val="1"/>
          <w:rFonts w:cs="David"/>
          <w:spacing w:val="0"/>
          <w:shd w:val="clear" w:color="auto" w:fill="80FFFF"/>
          <w:rtl/>
        </w:rPr>
        <w:t xml:space="preserve"> </w:t>
      </w:r>
      <w:r w:rsidRPr="00286099">
        <w:rPr>
          <w:rStyle w:val="1"/>
          <w:rFonts w:cs="David"/>
          <w:spacing w:val="0"/>
          <w:rtl/>
        </w:rPr>
        <w:t>תביעות להם אליו), אולם אחר כך הית</w:t>
      </w:r>
      <w:r w:rsidRPr="00286099">
        <w:rPr>
          <w:rStyle w:val="1"/>
          <w:rFonts w:cs="David"/>
          <w:spacing w:val="0"/>
          <w:shd w:val="clear" w:color="auto" w:fill="80FFFF"/>
          <w:rtl/>
        </w:rPr>
        <w:t>ה</w:t>
      </w:r>
      <w:r w:rsidRPr="00286099">
        <w:rPr>
          <w:rStyle w:val="1"/>
          <w:rFonts w:cs="David"/>
          <w:spacing w:val="0"/>
          <w:rtl/>
        </w:rPr>
        <w:t xml:space="preserve"> זו כבר הסתה קרה ומחושבת. גם לאחר שידעו שלא יהיה כל </w:t>
      </w:r>
      <w:r w:rsidRPr="00286099">
        <w:rPr>
          <w:rStyle w:val="1"/>
          <w:rFonts w:cs="David"/>
          <w:spacing w:val="0"/>
          <w:shd w:val="clear" w:color="auto" w:fill="80FFFF"/>
          <w:rtl/>
        </w:rPr>
        <w:t>״</w:t>
      </w:r>
      <w:r w:rsidRPr="00286099">
        <w:rPr>
          <w:rStyle w:val="1"/>
          <w:rFonts w:cs="David"/>
          <w:spacing w:val="0"/>
          <w:rtl/>
        </w:rPr>
        <w:t>פוגרום</w:t>
      </w:r>
      <w:r w:rsidRPr="00286099">
        <w:rPr>
          <w:rStyle w:val="1"/>
          <w:rFonts w:cs="David"/>
          <w:spacing w:val="0"/>
          <w:shd w:val="clear" w:color="auto" w:fill="80FFFF"/>
          <w:rtl/>
        </w:rPr>
        <w:t>״,</w:t>
      </w:r>
      <w:r w:rsidRPr="00286099">
        <w:rPr>
          <w:rStyle w:val="1"/>
          <w:rFonts w:cs="David"/>
          <w:spacing w:val="0"/>
          <w:rtl/>
        </w:rPr>
        <w:t xml:space="preserve"> העמי</w:t>
      </w:r>
      <w:r w:rsidR="001E3B76">
        <w:rPr>
          <w:rStyle w:val="1"/>
          <w:rFonts w:cs="David" w:hint="cs"/>
          <w:spacing w:val="0"/>
          <w:rtl/>
        </w:rPr>
        <w:t>דו</w:t>
      </w:r>
      <w:r w:rsidRPr="00286099">
        <w:rPr>
          <w:rStyle w:val="1"/>
          <w:rFonts w:cs="David"/>
          <w:spacing w:val="0"/>
          <w:rtl/>
        </w:rPr>
        <w:t xml:space="preserve"> פנים כאילו עדין חובה היא להציל את </w:t>
      </w:r>
      <w:r w:rsidRPr="00286099">
        <w:rPr>
          <w:rStyle w:val="1"/>
          <w:rFonts w:cs="David"/>
          <w:spacing w:val="0"/>
          <w:shd w:val="clear" w:color="auto" w:fill="80FFFF"/>
          <w:rtl/>
        </w:rPr>
        <w:t>״</w:t>
      </w:r>
      <w:r w:rsidRPr="00286099">
        <w:rPr>
          <w:rStyle w:val="1"/>
          <w:rFonts w:cs="David"/>
          <w:spacing w:val="0"/>
          <w:rtl/>
        </w:rPr>
        <w:t>הישוב</w:t>
      </w:r>
      <w:r w:rsidRPr="00286099">
        <w:rPr>
          <w:rStyle w:val="1"/>
          <w:rFonts w:cs="David"/>
          <w:spacing w:val="0"/>
          <w:shd w:val="clear" w:color="auto" w:fill="80FFFF"/>
          <w:rtl/>
        </w:rPr>
        <w:t>״</w:t>
      </w:r>
      <w:r w:rsidRPr="00286099">
        <w:rPr>
          <w:rStyle w:val="1"/>
          <w:rFonts w:cs="David"/>
          <w:spacing w:val="0"/>
          <w:rtl/>
        </w:rPr>
        <w:t xml:space="preserve"> ואין ד</w:t>
      </w:r>
      <w:r w:rsidRPr="00286099">
        <w:rPr>
          <w:rStyle w:val="1"/>
          <w:rFonts w:cs="David"/>
          <w:spacing w:val="0"/>
          <w:shd w:val="clear" w:color="auto" w:fill="80FFFF"/>
          <w:rtl/>
        </w:rPr>
        <w:t>ר</w:t>
      </w:r>
      <w:r w:rsidRPr="00286099">
        <w:rPr>
          <w:rStyle w:val="1"/>
          <w:rFonts w:cs="David"/>
          <w:spacing w:val="0"/>
          <w:rtl/>
        </w:rPr>
        <w:t>ך הצלה אחרת מאשר הסגרת הפורשים. נלוו לכך כמובן דברי הדימאגוגיה והשקר, שהנה הנה עמדנו בלונדון לפ</w:t>
      </w:r>
      <w:r w:rsidR="001E3B76">
        <w:rPr>
          <w:rStyle w:val="1"/>
          <w:rFonts w:cs="David" w:hint="cs"/>
          <w:spacing w:val="0"/>
          <w:rtl/>
        </w:rPr>
        <w:t>נ</w:t>
      </w:r>
      <w:r w:rsidRPr="00286099">
        <w:rPr>
          <w:rStyle w:val="1"/>
          <w:rFonts w:cs="David"/>
          <w:spacing w:val="0"/>
          <w:rtl/>
        </w:rPr>
        <w:t xml:space="preserve">י השגים, לפני </w:t>
      </w:r>
      <w:r w:rsidRPr="00286099">
        <w:rPr>
          <w:rStyle w:val="1"/>
          <w:rFonts w:cs="David"/>
          <w:spacing w:val="0"/>
          <w:shd w:val="clear" w:color="auto" w:fill="80FFFF"/>
          <w:rtl/>
        </w:rPr>
        <w:t>״</w:t>
      </w:r>
      <w:r w:rsidRPr="00286099">
        <w:rPr>
          <w:rStyle w:val="1"/>
          <w:rFonts w:cs="David"/>
          <w:spacing w:val="0"/>
          <w:rtl/>
        </w:rPr>
        <w:t>פי</w:t>
      </w:r>
      <w:r w:rsidR="001E3B76">
        <w:rPr>
          <w:rStyle w:val="1"/>
          <w:rFonts w:cs="David" w:hint="cs"/>
          <w:spacing w:val="0"/>
          <w:rtl/>
        </w:rPr>
        <w:t>ר</w:t>
      </w:r>
      <w:r w:rsidRPr="00286099">
        <w:rPr>
          <w:rStyle w:val="1"/>
          <w:rFonts w:cs="David"/>
          <w:spacing w:val="0"/>
          <w:rtl/>
        </w:rPr>
        <w:t>צה</w:t>
      </w:r>
      <w:r w:rsidRPr="00286099">
        <w:rPr>
          <w:rStyle w:val="1"/>
          <w:rFonts w:cs="David"/>
          <w:spacing w:val="0"/>
          <w:shd w:val="clear" w:color="auto" w:fill="80FFFF"/>
          <w:rtl/>
        </w:rPr>
        <w:t>״</w:t>
      </w:r>
      <w:r w:rsidRPr="00286099">
        <w:rPr>
          <w:rStyle w:val="1"/>
          <w:rFonts w:cs="David"/>
          <w:spacing w:val="0"/>
          <w:rtl/>
        </w:rPr>
        <w:t xml:space="preserve"> בספר הלבן, ורק הפשע בקהיר הוא שמנע בעדם. והרי הם ידעו יפה ששקר הדבר, אלא שהחליטו לנצל נימוק זה כדי להשניא את המחתרת על הישוב.</w:t>
      </w:r>
    </w:p>
    <w:p w:rsidR="00B17B3A" w:rsidRPr="00286099" w:rsidRDefault="003E378A" w:rsidP="00AC3816">
      <w:pPr>
        <w:pStyle w:val="Bodytext1"/>
        <w:shd w:val="clear" w:color="auto" w:fill="auto"/>
        <w:spacing w:after="393" w:line="360" w:lineRule="auto"/>
        <w:ind w:left="20" w:right="60" w:firstLine="660"/>
        <w:rPr>
          <w:rFonts w:cs="David"/>
          <w:spacing w:val="0"/>
          <w:rtl/>
        </w:rPr>
      </w:pPr>
      <w:r w:rsidRPr="00286099">
        <w:rPr>
          <w:rStyle w:val="1"/>
          <w:rFonts w:cs="David"/>
          <w:spacing w:val="0"/>
          <w:rtl/>
        </w:rPr>
        <w:t>בימים השחורים של שבט תש״ב עדין היו יהודים אזרחים סתם אש</w:t>
      </w:r>
      <w:r w:rsidR="001E3B76">
        <w:rPr>
          <w:rStyle w:val="1"/>
          <w:rFonts w:cs="David" w:hint="cs"/>
          <w:spacing w:val="0"/>
          <w:rtl/>
        </w:rPr>
        <w:t>ר</w:t>
      </w:r>
      <w:r w:rsidRPr="00286099">
        <w:rPr>
          <w:rStyle w:val="1"/>
          <w:rFonts w:cs="David"/>
          <w:spacing w:val="0"/>
          <w:rtl/>
        </w:rPr>
        <w:t xml:space="preserve"> </w:t>
      </w:r>
      <w:r w:rsidR="001E3B76">
        <w:rPr>
          <w:rStyle w:val="1"/>
          <w:rFonts w:cs="David" w:hint="cs"/>
          <w:spacing w:val="0"/>
          <w:rtl/>
        </w:rPr>
        <w:t>ר</w:t>
      </w:r>
      <w:r w:rsidRPr="00286099">
        <w:rPr>
          <w:rStyle w:val="1"/>
          <w:rFonts w:cs="David"/>
          <w:spacing w:val="0"/>
          <w:rtl/>
        </w:rPr>
        <w:t>או כחובתם ל״בער את הנגע</w:t>
      </w:r>
      <w:r w:rsidRPr="00286099">
        <w:rPr>
          <w:rStyle w:val="1"/>
          <w:rFonts w:cs="David"/>
          <w:spacing w:val="0"/>
          <w:shd w:val="clear" w:color="auto" w:fill="80FFFF"/>
          <w:rtl/>
        </w:rPr>
        <w:t>״</w:t>
      </w:r>
      <w:r w:rsidRPr="00286099">
        <w:rPr>
          <w:rStyle w:val="1"/>
          <w:rFonts w:cs="David"/>
          <w:spacing w:val="0"/>
          <w:rtl/>
        </w:rPr>
        <w:t xml:space="preserve"> ופנסים פתאומיים היו נדלקים ברחובות המואפלים ומאירים בפני</w:t>
      </w:r>
      <w:r w:rsidRPr="00286099">
        <w:rPr>
          <w:rStyle w:val="1"/>
          <w:rFonts w:cs="David"/>
          <w:spacing w:val="0"/>
          <w:shd w:val="clear" w:color="auto" w:fill="80FFFF"/>
          <w:rtl/>
        </w:rPr>
        <w:t>ם:</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שמא ז</w:t>
      </w:r>
      <w:r w:rsidRPr="00286099">
        <w:rPr>
          <w:rStyle w:val="1"/>
          <w:rFonts w:cs="David"/>
          <w:spacing w:val="0"/>
          <w:shd w:val="clear" w:color="auto" w:fill="80FFFF"/>
          <w:rtl/>
        </w:rPr>
        <w:t>ה</w:t>
      </w:r>
      <w:r w:rsidRPr="00286099">
        <w:rPr>
          <w:rStyle w:val="1"/>
          <w:rFonts w:cs="David"/>
          <w:spacing w:val="0"/>
          <w:rtl/>
        </w:rPr>
        <w:t xml:space="preserve"> יאיר שתמונתו פורסמ</w:t>
      </w:r>
      <w:r w:rsidRPr="00286099">
        <w:rPr>
          <w:rStyle w:val="1"/>
          <w:rFonts w:cs="David"/>
          <w:spacing w:val="0"/>
          <w:shd w:val="clear" w:color="auto" w:fill="80FFFF"/>
          <w:rtl/>
        </w:rPr>
        <w:t>ה?״</w:t>
      </w:r>
      <w:r w:rsidRPr="00286099">
        <w:rPr>
          <w:rStyle w:val="1"/>
          <w:rFonts w:cs="David"/>
          <w:spacing w:val="0"/>
          <w:rtl/>
        </w:rPr>
        <w:t xml:space="preserve"> אבל לאחר </w:t>
      </w:r>
      <w:r w:rsidRPr="00286099">
        <w:rPr>
          <w:rStyle w:val="1"/>
          <w:rFonts w:cs="David"/>
          <w:spacing w:val="0"/>
          <w:shd w:val="clear" w:color="auto" w:fill="80FFFF"/>
          <w:rtl/>
        </w:rPr>
        <w:t>ס</w:t>
      </w:r>
      <w:r w:rsidRPr="00286099">
        <w:rPr>
          <w:rStyle w:val="1"/>
          <w:rFonts w:cs="David"/>
          <w:spacing w:val="0"/>
          <w:rtl/>
        </w:rPr>
        <w:t xml:space="preserve">טרומה, לאחר </w:t>
      </w:r>
      <w:r w:rsidR="001E3B76">
        <w:rPr>
          <w:rStyle w:val="1"/>
          <w:rFonts w:cs="David" w:hint="cs"/>
          <w:spacing w:val="0"/>
          <w:rtl/>
        </w:rPr>
        <w:t>ר</w:t>
      </w:r>
      <w:r w:rsidRPr="00286099">
        <w:rPr>
          <w:rStyle w:val="1"/>
          <w:rFonts w:cs="David"/>
          <w:spacing w:val="0"/>
          <w:rtl/>
        </w:rPr>
        <w:t>מת</w:t>
      </w:r>
      <w:r w:rsidR="001E3B76">
        <w:rPr>
          <w:rStyle w:val="1"/>
          <w:rFonts w:cs="David" w:hint="cs"/>
          <w:spacing w:val="0"/>
          <w:rtl/>
        </w:rPr>
        <w:t>-</w:t>
      </w:r>
      <w:r w:rsidRPr="00286099">
        <w:rPr>
          <w:rStyle w:val="1"/>
          <w:rFonts w:cs="David"/>
          <w:spacing w:val="0"/>
          <w:rtl/>
        </w:rPr>
        <w:t xml:space="preserve">הכובש, חל מפנה ברחוב. היהודי סתם גם אם עדין לא נתן את ידו בפועל למחתרת, לא מוכן היה עוד לפעול נגדה, להלשין. אבל בינתיים חלה </w:t>
      </w:r>
      <w:r w:rsidRPr="00286099">
        <w:rPr>
          <w:rStyle w:val="1"/>
          <w:rFonts w:cs="David"/>
          <w:spacing w:val="0"/>
          <w:shd w:val="clear" w:color="auto" w:fill="80FFFF"/>
          <w:rtl/>
        </w:rPr>
        <w:t>״</w:t>
      </w:r>
      <w:r w:rsidRPr="00286099">
        <w:rPr>
          <w:rStyle w:val="1"/>
          <w:rFonts w:cs="David"/>
          <w:spacing w:val="0"/>
          <w:rtl/>
        </w:rPr>
        <w:t>התפתחות</w:t>
      </w:r>
      <w:r w:rsidRPr="00286099">
        <w:rPr>
          <w:rStyle w:val="1"/>
          <w:rFonts w:cs="David"/>
          <w:spacing w:val="0"/>
          <w:shd w:val="clear" w:color="auto" w:fill="80FFFF"/>
          <w:rtl/>
        </w:rPr>
        <w:t>״</w:t>
      </w:r>
      <w:r w:rsidRPr="00286099">
        <w:rPr>
          <w:rStyle w:val="1"/>
          <w:rFonts w:cs="David"/>
          <w:spacing w:val="0"/>
          <w:rtl/>
        </w:rPr>
        <w:t xml:space="preserve"> גם ב״הגנה</w:t>
      </w:r>
      <w:r w:rsidRPr="00286099">
        <w:rPr>
          <w:rStyle w:val="1"/>
          <w:rFonts w:cs="David"/>
          <w:spacing w:val="0"/>
          <w:shd w:val="clear" w:color="auto" w:fill="80FFFF"/>
          <w:rtl/>
        </w:rPr>
        <w:t>״.</w:t>
      </w:r>
      <w:r w:rsidRPr="00286099">
        <w:rPr>
          <w:rStyle w:val="1"/>
          <w:rFonts w:cs="David"/>
          <w:spacing w:val="0"/>
          <w:rtl/>
        </w:rPr>
        <w:t xml:space="preserve"> אין הם מעוניינים עוד ב״הלשנות</w:t>
      </w:r>
      <w:r w:rsidRPr="00286099">
        <w:rPr>
          <w:rStyle w:val="1"/>
          <w:rFonts w:cs="David"/>
          <w:spacing w:val="0"/>
          <w:shd w:val="clear" w:color="auto" w:fill="80FFFF"/>
          <w:rtl/>
        </w:rPr>
        <w:t>״</w:t>
      </w:r>
      <w:r w:rsidRPr="00286099">
        <w:rPr>
          <w:rStyle w:val="1"/>
          <w:rFonts w:cs="David"/>
          <w:spacing w:val="0"/>
          <w:rtl/>
        </w:rPr>
        <w:t xml:space="preserve"> סתם מהצבור. </w:t>
      </w:r>
      <w:r w:rsidRPr="00286099">
        <w:rPr>
          <w:rStyle w:val="1"/>
          <w:rFonts w:cs="David"/>
          <w:spacing w:val="0"/>
          <w:shd w:val="clear" w:color="auto" w:fill="80FFFF"/>
          <w:rtl/>
        </w:rPr>
        <w:t>״</w:t>
      </w:r>
      <w:r w:rsidRPr="00286099">
        <w:rPr>
          <w:rStyle w:val="1"/>
          <w:rFonts w:cs="David"/>
          <w:spacing w:val="0"/>
          <w:rtl/>
        </w:rPr>
        <w:t>הלשנות</w:t>
      </w:r>
      <w:r w:rsidRPr="00286099">
        <w:rPr>
          <w:rStyle w:val="1"/>
          <w:rFonts w:cs="David"/>
          <w:spacing w:val="0"/>
          <w:shd w:val="clear" w:color="auto" w:fill="80FFFF"/>
          <w:rtl/>
        </w:rPr>
        <w:t>״</w:t>
      </w:r>
      <w:r w:rsidRPr="00286099">
        <w:rPr>
          <w:rStyle w:val="1"/>
          <w:rFonts w:cs="David"/>
          <w:spacing w:val="0"/>
          <w:rtl/>
        </w:rPr>
        <w:t xml:space="preserve"> אינדיבידואליות כאלה מביאות במגע ישיר את האזרח עם השלטון</w:t>
      </w:r>
      <w:r w:rsidRPr="00286099">
        <w:rPr>
          <w:rStyle w:val="1"/>
          <w:rFonts w:cs="David"/>
          <w:spacing w:val="0"/>
          <w:shd w:val="clear" w:color="auto" w:fill="80FFFF"/>
          <w:rtl/>
        </w:rPr>
        <w:t>־</w:t>
      </w:r>
      <w:r w:rsidRPr="00286099">
        <w:rPr>
          <w:rStyle w:val="1"/>
          <w:rFonts w:cs="David"/>
          <w:spacing w:val="0"/>
          <w:rtl/>
        </w:rPr>
        <w:t>הבריטי</w:t>
      </w:r>
      <w:r w:rsidR="001E3B76">
        <w:rPr>
          <w:rStyle w:val="1"/>
          <w:rFonts w:cs="David" w:hint="cs"/>
          <w:spacing w:val="0"/>
          <w:rtl/>
        </w:rPr>
        <w:t>.</w:t>
      </w:r>
      <w:r w:rsidRPr="00286099">
        <w:rPr>
          <w:rStyle w:val="1"/>
          <w:rFonts w:cs="David"/>
          <w:spacing w:val="0"/>
          <w:rtl/>
        </w:rPr>
        <w:t xml:space="preserve"> במגע ישיר כזה לא הית</w:t>
      </w:r>
      <w:r w:rsidRPr="00286099">
        <w:rPr>
          <w:rStyle w:val="1"/>
          <w:rFonts w:cs="David"/>
          <w:spacing w:val="0"/>
          <w:shd w:val="clear" w:color="auto" w:fill="80FFFF"/>
          <w:rtl/>
        </w:rPr>
        <w:t>ה</w:t>
      </w:r>
      <w:r w:rsidRPr="00286099">
        <w:rPr>
          <w:rStyle w:val="1"/>
          <w:rFonts w:cs="David"/>
          <w:spacing w:val="0"/>
          <w:rtl/>
        </w:rPr>
        <w:t xml:space="preserve"> ה״הגנה</w:t>
      </w:r>
      <w:r w:rsidRPr="00286099">
        <w:rPr>
          <w:rStyle w:val="1"/>
          <w:rFonts w:cs="David"/>
          <w:spacing w:val="0"/>
          <w:shd w:val="clear" w:color="auto" w:fill="80FFFF"/>
          <w:rtl/>
        </w:rPr>
        <w:t>״</w:t>
      </w:r>
      <w:r w:rsidRPr="00286099">
        <w:rPr>
          <w:rStyle w:val="1"/>
          <w:rFonts w:cs="David"/>
          <w:spacing w:val="0"/>
          <w:rtl/>
        </w:rPr>
        <w:t xml:space="preserve"> מעוניינת. זוהי </w:t>
      </w:r>
      <w:r w:rsidRPr="001E3B76">
        <w:rPr>
          <w:rStyle w:val="1"/>
          <w:rFonts w:cs="David"/>
          <w:b/>
          <w:bCs/>
          <w:spacing w:val="0"/>
          <w:rtl/>
        </w:rPr>
        <w:t>מ</w:t>
      </w:r>
      <w:r w:rsidRPr="001E3B76">
        <w:rPr>
          <w:rStyle w:val="1"/>
          <w:rFonts w:cs="David"/>
          <w:b/>
          <w:bCs/>
          <w:spacing w:val="0"/>
          <w:shd w:val="clear" w:color="auto" w:fill="80FFFF"/>
          <w:rtl/>
        </w:rPr>
        <w:t>מלכתיו</w:t>
      </w:r>
      <w:r w:rsidRPr="001E3B76">
        <w:rPr>
          <w:rStyle w:val="1"/>
          <w:rFonts w:cs="David"/>
          <w:b/>
          <w:bCs/>
          <w:spacing w:val="0"/>
          <w:rtl/>
        </w:rPr>
        <w:t>ת</w:t>
      </w:r>
      <w:r w:rsidRPr="00286099">
        <w:rPr>
          <w:rStyle w:val="1"/>
          <w:rFonts w:cs="David"/>
          <w:spacing w:val="0"/>
          <w:rtl/>
        </w:rPr>
        <w:t>. היום האזרח תומך בשלטון, מחר הוא ילחם נגדו ועליו, והיכן היא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והיכן ה״מו</w:t>
      </w:r>
      <w:r w:rsidRPr="00286099">
        <w:rPr>
          <w:rStyle w:val="1"/>
          <w:rFonts w:cs="David"/>
          <w:spacing w:val="0"/>
          <w:shd w:val="clear" w:color="auto" w:fill="80FFFF"/>
          <w:rtl/>
        </w:rPr>
        <w:t>ס</w:t>
      </w:r>
      <w:r w:rsidRPr="00286099">
        <w:rPr>
          <w:rStyle w:val="1"/>
          <w:rFonts w:cs="David"/>
          <w:spacing w:val="0"/>
          <w:rtl/>
        </w:rPr>
        <w:t>דות הלאומיים</w:t>
      </w:r>
      <w:r w:rsidRPr="00286099">
        <w:rPr>
          <w:rStyle w:val="1"/>
          <w:rFonts w:cs="David"/>
          <w:spacing w:val="0"/>
          <w:shd w:val="clear" w:color="auto" w:fill="80FFFF"/>
          <w:rtl/>
        </w:rPr>
        <w:t>״,</w:t>
      </w:r>
      <w:r w:rsidRPr="00286099">
        <w:rPr>
          <w:rStyle w:val="1"/>
          <w:rFonts w:cs="David"/>
          <w:spacing w:val="0"/>
          <w:rtl/>
        </w:rPr>
        <w:t xml:space="preserve"> אשר עצם קיומם הוא </w:t>
      </w:r>
      <w:r w:rsidRPr="00AC3816">
        <w:rPr>
          <w:rStyle w:val="1"/>
          <w:rFonts w:cs="David"/>
          <w:b/>
          <w:bCs/>
          <w:spacing w:val="0"/>
          <w:shd w:val="clear" w:color="auto" w:fill="80FFFF"/>
          <w:rtl/>
        </w:rPr>
        <w:t>קיו</w:t>
      </w:r>
      <w:r w:rsidRPr="00AC3816">
        <w:rPr>
          <w:rStyle w:val="1"/>
          <w:rFonts w:cs="David"/>
          <w:b/>
          <w:bCs/>
          <w:spacing w:val="0"/>
          <w:rtl/>
        </w:rPr>
        <w:t xml:space="preserve">ם </w:t>
      </w:r>
      <w:r w:rsidRPr="00AC3816">
        <w:rPr>
          <w:rStyle w:val="1"/>
          <w:rFonts w:cs="David"/>
          <w:b/>
          <w:bCs/>
          <w:spacing w:val="0"/>
          <w:shd w:val="clear" w:color="auto" w:fill="80FFFF"/>
          <w:rtl/>
        </w:rPr>
        <w:t>סר</w:t>
      </w:r>
      <w:r w:rsidRPr="00AC3816">
        <w:rPr>
          <w:rStyle w:val="1"/>
          <w:rFonts w:cs="David"/>
          <w:b/>
          <w:bCs/>
          <w:spacing w:val="0"/>
          <w:rtl/>
        </w:rPr>
        <w:t>סורי</w:t>
      </w:r>
      <w:r w:rsidRPr="00286099">
        <w:rPr>
          <w:rStyle w:val="1"/>
          <w:rFonts w:cs="David"/>
          <w:spacing w:val="0"/>
          <w:rtl/>
        </w:rPr>
        <w:t>. סרסרות בין הון התרומות היהודיות לבין הישוב הנהנה מהן (ומכאן מאז ועד עתה ההתנגדות למגע ישיר</w:t>
      </w:r>
      <w:r w:rsidR="00AC3816">
        <w:rPr>
          <w:rFonts w:cs="David" w:hint="cs"/>
          <w:spacing w:val="0"/>
          <w:rtl/>
        </w:rPr>
        <w:t xml:space="preserve"> </w:t>
      </w:r>
      <w:r w:rsidRPr="00286099">
        <w:rPr>
          <w:rStyle w:val="1"/>
          <w:rFonts w:cs="David"/>
          <w:spacing w:val="0"/>
          <w:rtl/>
        </w:rPr>
        <w:t>בין ההון והארץ) ו</w:t>
      </w:r>
      <w:r w:rsidR="00AC3816">
        <w:rPr>
          <w:rStyle w:val="1"/>
          <w:rFonts w:cs="David" w:hint="cs"/>
          <w:spacing w:val="0"/>
          <w:rtl/>
        </w:rPr>
        <w:t>ס</w:t>
      </w:r>
      <w:r w:rsidRPr="00286099">
        <w:rPr>
          <w:rStyle w:val="1"/>
          <w:rFonts w:cs="David"/>
          <w:spacing w:val="0"/>
          <w:rtl/>
        </w:rPr>
        <w:t>ר</w:t>
      </w:r>
      <w:r w:rsidR="00AC3816">
        <w:rPr>
          <w:rStyle w:val="1"/>
          <w:rFonts w:cs="David" w:hint="cs"/>
          <w:spacing w:val="0"/>
          <w:rtl/>
        </w:rPr>
        <w:t>ס</w:t>
      </w:r>
      <w:r w:rsidRPr="00286099">
        <w:rPr>
          <w:rStyle w:val="1"/>
          <w:rFonts w:cs="David"/>
          <w:spacing w:val="0"/>
          <w:rtl/>
        </w:rPr>
        <w:t>רות בין השל</w:t>
      </w:r>
      <w:r w:rsidR="00AC3816">
        <w:rPr>
          <w:rStyle w:val="1"/>
          <w:rFonts w:cs="David" w:hint="cs"/>
          <w:spacing w:val="0"/>
          <w:rtl/>
        </w:rPr>
        <w:t>ט</w:t>
      </w:r>
      <w:r w:rsidRPr="00286099">
        <w:rPr>
          <w:rStyle w:val="1"/>
          <w:rFonts w:cs="David"/>
          <w:spacing w:val="0"/>
          <w:rtl/>
        </w:rPr>
        <w:t>ו</w:t>
      </w:r>
      <w:r w:rsidRPr="00286099">
        <w:rPr>
          <w:rStyle w:val="1"/>
          <w:rFonts w:cs="David"/>
          <w:spacing w:val="0"/>
          <w:shd w:val="clear" w:color="auto" w:fill="80FFFF"/>
          <w:rtl/>
        </w:rPr>
        <w:t>ן</w:t>
      </w:r>
      <w:r w:rsidRPr="00286099">
        <w:rPr>
          <w:rStyle w:val="1"/>
          <w:rFonts w:cs="David"/>
          <w:spacing w:val="0"/>
          <w:rtl/>
        </w:rPr>
        <w:t xml:space="preserve"> לבין </w:t>
      </w:r>
      <w:r w:rsidRPr="00286099">
        <w:rPr>
          <w:rStyle w:val="1"/>
          <w:rFonts w:cs="David"/>
          <w:spacing w:val="0"/>
          <w:shd w:val="clear" w:color="auto" w:fill="80FFFF"/>
          <w:rtl/>
        </w:rPr>
        <w:t>״</w:t>
      </w:r>
      <w:r w:rsidRPr="00286099">
        <w:rPr>
          <w:rStyle w:val="1"/>
          <w:rFonts w:cs="David"/>
          <w:spacing w:val="0"/>
          <w:rtl/>
        </w:rPr>
        <w:t>הישוב</w:t>
      </w:r>
      <w:r w:rsidRPr="00286099">
        <w:rPr>
          <w:rStyle w:val="1"/>
          <w:rFonts w:cs="David"/>
          <w:spacing w:val="0"/>
          <w:shd w:val="clear" w:color="auto" w:fill="80FFFF"/>
          <w:rtl/>
        </w:rPr>
        <w:t>״.</w:t>
      </w:r>
      <w:r w:rsidRPr="00286099">
        <w:rPr>
          <w:rStyle w:val="1"/>
          <w:rFonts w:cs="David"/>
          <w:spacing w:val="0"/>
          <w:rtl/>
        </w:rPr>
        <w:t xml:space="preserve"> עצם מושג הישוב כך נוצר</w:t>
      </w:r>
      <w:r w:rsidRPr="00286099">
        <w:rPr>
          <w:rStyle w:val="1"/>
          <w:rFonts w:cs="David"/>
          <w:spacing w:val="0"/>
          <w:shd w:val="clear" w:color="auto" w:fill="80FFFF"/>
          <w:rtl/>
        </w:rPr>
        <w:t>.</w:t>
      </w:r>
      <w:r w:rsidRPr="00286099">
        <w:rPr>
          <w:rStyle w:val="1"/>
          <w:rFonts w:cs="David"/>
          <w:spacing w:val="0"/>
          <w:rtl/>
        </w:rPr>
        <w:t xml:space="preserve"> מושג עדתי, גלותי</w:t>
      </w:r>
      <w:r w:rsidRPr="00286099">
        <w:rPr>
          <w:rStyle w:val="1"/>
          <w:rFonts w:cs="David"/>
          <w:spacing w:val="0"/>
          <w:shd w:val="clear" w:color="auto" w:fill="80FFFF"/>
          <w:rtl/>
        </w:rPr>
        <w:t>,</w:t>
      </w:r>
      <w:r w:rsidRPr="00286099">
        <w:rPr>
          <w:rStyle w:val="1"/>
          <w:rFonts w:cs="David"/>
          <w:spacing w:val="0"/>
          <w:rtl/>
        </w:rPr>
        <w:t xml:space="preserve"> אנטי</w:t>
      </w:r>
      <w:r w:rsidR="00AC3816">
        <w:rPr>
          <w:rStyle w:val="1"/>
          <w:rFonts w:cs="David" w:hint="cs"/>
          <w:spacing w:val="0"/>
          <w:rtl/>
        </w:rPr>
        <w:t>-</w:t>
      </w:r>
      <w:r w:rsidRPr="00286099">
        <w:rPr>
          <w:rStyle w:val="1"/>
          <w:rFonts w:cs="David"/>
          <w:spacing w:val="0"/>
          <w:rtl/>
        </w:rPr>
        <w:t>ממלכתי. מכאן אי־ה</w:t>
      </w:r>
      <w:r w:rsidRPr="00286099">
        <w:rPr>
          <w:rStyle w:val="1"/>
          <w:rFonts w:cs="David"/>
          <w:spacing w:val="0"/>
          <w:shd w:val="clear" w:color="auto" w:fill="80FFFF"/>
          <w:rtl/>
        </w:rPr>
        <w:t>ר</w:t>
      </w:r>
      <w:r w:rsidRPr="00286099">
        <w:rPr>
          <w:rStyle w:val="1"/>
          <w:rFonts w:cs="David"/>
          <w:spacing w:val="0"/>
          <w:rtl/>
        </w:rPr>
        <w:t xml:space="preserve">צון כלפי הלשנות פרטיות. גם </w:t>
      </w:r>
      <w:r w:rsidRPr="00286099">
        <w:rPr>
          <w:rStyle w:val="1"/>
          <w:rFonts w:cs="David"/>
          <w:spacing w:val="0"/>
          <w:shd w:val="clear" w:color="auto" w:fill="80FFFF"/>
          <w:rtl/>
        </w:rPr>
        <w:t>״</w:t>
      </w:r>
      <w:r w:rsidRPr="00286099">
        <w:rPr>
          <w:rStyle w:val="1"/>
          <w:rFonts w:cs="David"/>
          <w:spacing w:val="0"/>
          <w:rtl/>
        </w:rPr>
        <w:t>מפעל</w:t>
      </w:r>
      <w:r w:rsidRPr="00286099">
        <w:rPr>
          <w:rStyle w:val="1"/>
          <w:rFonts w:cs="David"/>
          <w:spacing w:val="0"/>
          <w:shd w:val="clear" w:color="auto" w:fill="80FFFF"/>
          <w:rtl/>
        </w:rPr>
        <w:t>י</w:t>
      </w:r>
      <w:r w:rsidRPr="00286099">
        <w:rPr>
          <w:rStyle w:val="1"/>
          <w:rFonts w:cs="David"/>
          <w:spacing w:val="0"/>
          <w:rtl/>
        </w:rPr>
        <w:t xml:space="preserve"> זה חייב להיות במונופולין ופיקוח</w:t>
      </w:r>
      <w:r w:rsidR="00AC3816">
        <w:rPr>
          <w:rStyle w:val="1"/>
          <w:rFonts w:cs="David" w:hint="cs"/>
          <w:spacing w:val="0"/>
          <w:rtl/>
        </w:rPr>
        <w:t>.</w:t>
      </w:r>
      <w:r w:rsidRPr="00286099">
        <w:rPr>
          <w:rStyle w:val="1"/>
          <w:rFonts w:cs="David"/>
          <w:spacing w:val="0"/>
          <w:rtl/>
        </w:rPr>
        <w:t xml:space="preserve"> </w:t>
      </w:r>
      <w:r w:rsidRPr="00AC3816">
        <w:rPr>
          <w:rStyle w:val="1"/>
          <w:rFonts w:cs="David"/>
          <w:b/>
          <w:bCs/>
          <w:spacing w:val="0"/>
          <w:shd w:val="clear" w:color="auto" w:fill="80FFFF"/>
          <w:rtl/>
        </w:rPr>
        <w:t>כת</w:t>
      </w:r>
      <w:r w:rsidRPr="00AC3816">
        <w:rPr>
          <w:rStyle w:val="1"/>
          <w:rFonts w:cs="David"/>
          <w:b/>
          <w:bCs/>
          <w:spacing w:val="0"/>
          <w:rtl/>
        </w:rPr>
        <w:t>יב</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לאומי</w:t>
      </w:r>
      <w:r w:rsidRPr="00286099">
        <w:rPr>
          <w:rStyle w:val="1"/>
          <w:rFonts w:cs="David"/>
          <w:spacing w:val="0"/>
          <w:shd w:val="clear" w:color="auto" w:fill="80FFFF"/>
          <w:rtl/>
        </w:rPr>
        <w:t>״׳</w:t>
      </w:r>
      <w:r w:rsidRPr="00286099">
        <w:rPr>
          <w:rStyle w:val="1"/>
          <w:rFonts w:cs="David"/>
          <w:spacing w:val="0"/>
          <w:rtl/>
        </w:rPr>
        <w:t xml:space="preserve"> </w:t>
      </w:r>
      <w:r w:rsidRPr="00AC3816">
        <w:rPr>
          <w:rStyle w:val="1"/>
          <w:rFonts w:cs="David"/>
          <w:b/>
          <w:bCs/>
          <w:spacing w:val="0"/>
          <w:rtl/>
        </w:rPr>
        <w:t>קרי</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ה</w:t>
      </w:r>
      <w:r w:rsidRPr="00286099">
        <w:rPr>
          <w:rStyle w:val="1"/>
          <w:rFonts w:cs="David"/>
          <w:spacing w:val="0"/>
          <w:shd w:val="clear" w:color="auto" w:fill="80FFFF"/>
          <w:rtl/>
        </w:rPr>
        <w:t>ס</w:t>
      </w:r>
      <w:r w:rsidRPr="00286099">
        <w:rPr>
          <w:rStyle w:val="1"/>
          <w:rFonts w:cs="David"/>
          <w:spacing w:val="0"/>
          <w:rtl/>
        </w:rPr>
        <w:t>תדרותי</w:t>
      </w:r>
      <w:r w:rsidRPr="00286099">
        <w:rPr>
          <w:rStyle w:val="1"/>
          <w:rFonts w:cs="David"/>
          <w:spacing w:val="0"/>
          <w:shd w:val="clear" w:color="auto" w:fill="80FFFF"/>
          <w:rtl/>
        </w:rPr>
        <w:t>״,</w:t>
      </w:r>
      <w:r w:rsidRPr="00286099">
        <w:rPr>
          <w:rStyle w:val="1"/>
          <w:rFonts w:cs="David"/>
          <w:spacing w:val="0"/>
          <w:rtl/>
        </w:rPr>
        <w:t xml:space="preserve"> </w:t>
      </w:r>
      <w:r w:rsidRPr="00AC3816">
        <w:rPr>
          <w:rStyle w:val="1"/>
          <w:rFonts w:cs="David"/>
          <w:b/>
          <w:bCs/>
          <w:spacing w:val="0"/>
          <w:shd w:val="clear" w:color="auto" w:fill="80FFFF"/>
          <w:rtl/>
        </w:rPr>
        <w:t>עשו</w:t>
      </w:r>
      <w:r w:rsidRPr="00AC3816">
        <w:rPr>
          <w:rStyle w:val="1"/>
          <w:rFonts w:cs="David"/>
          <w:b/>
          <w:bCs/>
          <w:spacing w:val="0"/>
          <w:rtl/>
        </w:rPr>
        <w:t>י</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הגנתי</w:t>
      </w:r>
      <w:r w:rsidRPr="00286099">
        <w:rPr>
          <w:rStyle w:val="1"/>
          <w:rFonts w:cs="David"/>
          <w:spacing w:val="0"/>
          <w:shd w:val="clear" w:color="auto" w:fill="80FFFF"/>
          <w:rtl/>
        </w:rPr>
        <w:t>״.</w:t>
      </w:r>
    </w:p>
    <w:p w:rsidR="00B17B3A" w:rsidRPr="00286099" w:rsidRDefault="003E378A" w:rsidP="00AC3816">
      <w:pPr>
        <w:pStyle w:val="Bodytext1"/>
        <w:shd w:val="clear" w:color="auto" w:fill="auto"/>
        <w:spacing w:line="360" w:lineRule="auto"/>
        <w:ind w:left="40" w:right="40" w:firstLine="660"/>
        <w:rPr>
          <w:rFonts w:cs="David"/>
          <w:spacing w:val="0"/>
          <w:rtl/>
        </w:rPr>
      </w:pPr>
      <w:r w:rsidRPr="00286099">
        <w:rPr>
          <w:rStyle w:val="1"/>
          <w:rFonts w:cs="David"/>
          <w:spacing w:val="0"/>
          <w:rtl/>
        </w:rPr>
        <w:t>כ</w:t>
      </w:r>
      <w:r w:rsidRPr="00286099">
        <w:rPr>
          <w:rStyle w:val="1"/>
          <w:rFonts w:cs="David"/>
          <w:spacing w:val="0"/>
          <w:shd w:val="clear" w:color="auto" w:fill="80FFFF"/>
          <w:rtl/>
        </w:rPr>
        <w:t>ך</w:t>
      </w:r>
      <w:r w:rsidRPr="00286099">
        <w:rPr>
          <w:rStyle w:val="1"/>
          <w:rFonts w:cs="David"/>
          <w:spacing w:val="0"/>
          <w:rtl/>
        </w:rPr>
        <w:t xml:space="preserve"> נולדה אותה מפלצת אש</w:t>
      </w:r>
      <w:r w:rsidR="00AC3816">
        <w:rPr>
          <w:rStyle w:val="1"/>
          <w:rFonts w:cs="David" w:hint="cs"/>
          <w:spacing w:val="0"/>
          <w:rtl/>
        </w:rPr>
        <w:t>ר</w:t>
      </w:r>
      <w:r w:rsidRPr="00286099">
        <w:rPr>
          <w:rStyle w:val="1"/>
          <w:rFonts w:cs="David"/>
          <w:spacing w:val="0"/>
          <w:rtl/>
        </w:rPr>
        <w:t xml:space="preserve"> שמ</w:t>
      </w:r>
      <w:r w:rsidRPr="00286099">
        <w:rPr>
          <w:rStyle w:val="1"/>
          <w:rFonts w:cs="David"/>
          <w:spacing w:val="0"/>
          <w:shd w:val="clear" w:color="auto" w:fill="80FFFF"/>
          <w:rtl/>
        </w:rPr>
        <w:t>ה</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שיתוף הפעולה</w:t>
      </w:r>
      <w:r w:rsidRPr="00286099">
        <w:rPr>
          <w:rStyle w:val="1"/>
          <w:rFonts w:cs="David"/>
          <w:spacing w:val="0"/>
          <w:shd w:val="clear" w:color="auto" w:fill="80FFFF"/>
          <w:rtl/>
        </w:rPr>
        <w:t>״</w:t>
      </w:r>
      <w:r w:rsidRPr="00286099">
        <w:rPr>
          <w:rStyle w:val="1"/>
          <w:rFonts w:cs="David"/>
          <w:spacing w:val="0"/>
          <w:rtl/>
        </w:rPr>
        <w:t xml:space="preserve"> של חורף תש״ה, אותו משרד בבנין הסוכנות בירושלים, אשר בו יושב אחד (מי שהוא היום אחד מראשי הפקידות במדינה) </w:t>
      </w:r>
      <w:r w:rsidRPr="00286099">
        <w:rPr>
          <w:rStyle w:val="1"/>
          <w:rFonts w:cs="David"/>
          <w:spacing w:val="0"/>
          <w:shd w:val="clear" w:color="auto" w:fill="80FFFF"/>
          <w:rtl/>
        </w:rPr>
        <w:t>׳</w:t>
      </w:r>
      <w:r w:rsidRPr="00286099">
        <w:rPr>
          <w:rStyle w:val="1"/>
          <w:rFonts w:cs="David"/>
          <w:spacing w:val="0"/>
          <w:rtl/>
        </w:rPr>
        <w:t>ומרכז את כל החומר</w:t>
      </w:r>
      <w:r w:rsidRPr="00286099">
        <w:rPr>
          <w:rStyle w:val="1"/>
          <w:rFonts w:cs="David"/>
          <w:spacing w:val="0"/>
          <w:shd w:val="clear" w:color="auto" w:fill="80FFFF"/>
          <w:rtl/>
        </w:rPr>
        <w:t>,</w:t>
      </w:r>
      <w:r w:rsidRPr="00286099">
        <w:rPr>
          <w:rStyle w:val="1"/>
          <w:rFonts w:cs="David"/>
          <w:spacing w:val="0"/>
          <w:rtl/>
        </w:rPr>
        <w:t xml:space="preserve"> את כל הידיעות, הרשימות ומעביר אותן ישר לידי ג׳ייל</w:t>
      </w:r>
      <w:r w:rsidR="00AC3816">
        <w:rPr>
          <w:rStyle w:val="1"/>
          <w:rFonts w:cs="David" w:hint="cs"/>
          <w:spacing w:val="0"/>
          <w:rtl/>
        </w:rPr>
        <w:t>ס</w:t>
      </w:r>
      <w:r w:rsidRPr="00286099">
        <w:rPr>
          <w:rStyle w:val="1"/>
          <w:rFonts w:cs="David"/>
          <w:spacing w:val="0"/>
          <w:rtl/>
        </w:rPr>
        <w:t xml:space="preserve">, ראש הבולשת הבריטית. וכדי שהפעולה לא תהיה משרדית בלבד, כדי שיהיה בה גם </w:t>
      </w:r>
      <w:r w:rsidRPr="00286099">
        <w:rPr>
          <w:rStyle w:val="1"/>
          <w:rFonts w:cs="David"/>
          <w:spacing w:val="0"/>
          <w:shd w:val="clear" w:color="auto" w:fill="80FFFF"/>
          <w:rtl/>
        </w:rPr>
        <w:t>״</w:t>
      </w:r>
      <w:r w:rsidRPr="00286099">
        <w:rPr>
          <w:rStyle w:val="1"/>
          <w:rFonts w:cs="David"/>
          <w:spacing w:val="0"/>
          <w:rtl/>
        </w:rPr>
        <w:t>אקטיביזם</w:t>
      </w:r>
      <w:r w:rsidRPr="00286099">
        <w:rPr>
          <w:rStyle w:val="1"/>
          <w:rFonts w:cs="David"/>
          <w:spacing w:val="0"/>
          <w:shd w:val="clear" w:color="auto" w:fill="80FFFF"/>
          <w:rtl/>
        </w:rPr>
        <w:t>״</w:t>
      </w:r>
      <w:r w:rsidRPr="00286099">
        <w:rPr>
          <w:rStyle w:val="1"/>
          <w:rFonts w:cs="David"/>
          <w:spacing w:val="0"/>
          <w:rtl/>
        </w:rPr>
        <w:t xml:space="preserve"> שיספק את הצורך הנפשי לפעול בשורות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w:t>
      </w:r>
      <w:r w:rsidR="00AC3816">
        <w:rPr>
          <w:rStyle w:val="1"/>
          <w:rFonts w:cs="David" w:hint="cs"/>
          <w:spacing w:val="0"/>
          <w:rtl/>
        </w:rPr>
        <w:t>נ</w:t>
      </w:r>
      <w:r w:rsidRPr="00286099">
        <w:rPr>
          <w:rStyle w:val="1"/>
          <w:rFonts w:cs="David"/>
          <w:spacing w:val="0"/>
          <w:rtl/>
        </w:rPr>
        <w:t xml:space="preserve">ערכים </w:t>
      </w:r>
      <w:r w:rsidRPr="00286099">
        <w:rPr>
          <w:rStyle w:val="1"/>
          <w:rFonts w:cs="David"/>
          <w:spacing w:val="0"/>
          <w:shd w:val="clear" w:color="auto" w:fill="80FFFF"/>
          <w:rtl/>
        </w:rPr>
        <w:t>״</w:t>
      </w:r>
      <w:r w:rsidRPr="00286099">
        <w:rPr>
          <w:rStyle w:val="1"/>
          <w:rFonts w:cs="David"/>
          <w:spacing w:val="0"/>
          <w:rtl/>
        </w:rPr>
        <w:t>חטיפות</w:t>
      </w:r>
      <w:r w:rsidRPr="00286099">
        <w:rPr>
          <w:rStyle w:val="1"/>
          <w:rFonts w:cs="David"/>
          <w:spacing w:val="0"/>
          <w:shd w:val="clear" w:color="auto" w:fill="80FFFF"/>
          <w:rtl/>
        </w:rPr>
        <w:t>״</w:t>
      </w:r>
      <w:r w:rsidRPr="00286099">
        <w:rPr>
          <w:rStyle w:val="1"/>
          <w:rFonts w:cs="David"/>
          <w:spacing w:val="0"/>
          <w:rtl/>
        </w:rPr>
        <w:t xml:space="preserve"> ועינויים ועיקובים והסגרות ממש מיד ליד. מיד מפקד ה</w:t>
      </w:r>
      <w:r w:rsidRPr="00286099">
        <w:rPr>
          <w:rStyle w:val="1"/>
          <w:rFonts w:cs="David"/>
          <w:spacing w:val="0"/>
          <w:shd w:val="clear" w:color="auto" w:fill="80FFFF"/>
          <w:rtl/>
        </w:rPr>
        <w:t>״ה</w:t>
      </w:r>
      <w:r w:rsidRPr="00286099">
        <w:rPr>
          <w:rStyle w:val="1"/>
          <w:rFonts w:cs="David"/>
          <w:spacing w:val="0"/>
          <w:rtl/>
        </w:rPr>
        <w:t>גנ</w:t>
      </w:r>
      <w:r w:rsidR="00AC3816">
        <w:rPr>
          <w:rStyle w:val="1"/>
          <w:rFonts w:cs="David" w:hint="cs"/>
          <w:spacing w:val="0"/>
          <w:rtl/>
        </w:rPr>
        <w:t>ה"</w:t>
      </w:r>
      <w:r w:rsidRPr="00286099">
        <w:rPr>
          <w:rStyle w:val="1"/>
          <w:rFonts w:cs="David"/>
          <w:spacing w:val="0"/>
          <w:rtl/>
        </w:rPr>
        <w:t xml:space="preserve"> ליד מפקד הבולשת.</w:t>
      </w:r>
    </w:p>
    <w:p w:rsidR="00B17B3A" w:rsidRPr="00286099" w:rsidRDefault="003E378A" w:rsidP="00AC3816">
      <w:pPr>
        <w:pStyle w:val="Bodytext1"/>
        <w:shd w:val="clear" w:color="auto" w:fill="auto"/>
        <w:spacing w:line="360" w:lineRule="auto"/>
        <w:ind w:left="700" w:right="40"/>
        <w:rPr>
          <w:rFonts w:cs="David"/>
          <w:spacing w:val="0"/>
          <w:rtl/>
        </w:rPr>
      </w:pPr>
      <w:r w:rsidRPr="00286099">
        <w:rPr>
          <w:rStyle w:val="1"/>
          <w:rFonts w:cs="David"/>
          <w:spacing w:val="0"/>
          <w:rtl/>
        </w:rPr>
        <w:t>והבולשת הבריטית קוצרת</w:t>
      </w:r>
      <w:r w:rsidR="00AC3816">
        <w:rPr>
          <w:rStyle w:val="1"/>
          <w:rFonts w:cs="David" w:hint="cs"/>
          <w:spacing w:val="0"/>
          <w:rtl/>
        </w:rPr>
        <w:t>,</w:t>
      </w:r>
      <w:r w:rsidRPr="00286099">
        <w:rPr>
          <w:rStyle w:val="1"/>
          <w:rFonts w:cs="David"/>
          <w:spacing w:val="0"/>
          <w:rtl/>
        </w:rPr>
        <w:t xml:space="preserve"> ללא מאמץ וללא סיכון. ה</w:t>
      </w:r>
      <w:r w:rsidRPr="00286099">
        <w:rPr>
          <w:rStyle w:val="1"/>
          <w:rFonts w:cs="David"/>
          <w:spacing w:val="0"/>
          <w:shd w:val="clear" w:color="auto" w:fill="80FFFF"/>
          <w:rtl/>
        </w:rPr>
        <w:t>״</w:t>
      </w:r>
      <w:r w:rsidRPr="00286099">
        <w:rPr>
          <w:rStyle w:val="1"/>
          <w:rFonts w:cs="David"/>
          <w:spacing w:val="0"/>
          <w:rtl/>
        </w:rPr>
        <w:t>פוגרום</w:t>
      </w:r>
      <w:r w:rsidRPr="00286099">
        <w:rPr>
          <w:rStyle w:val="1"/>
          <w:rFonts w:cs="David"/>
          <w:spacing w:val="0"/>
          <w:shd w:val="clear" w:color="auto" w:fill="80FFFF"/>
          <w:rtl/>
        </w:rPr>
        <w:t>״</w:t>
      </w:r>
      <w:r w:rsidRPr="00286099">
        <w:rPr>
          <w:rStyle w:val="1"/>
          <w:rFonts w:cs="David"/>
          <w:spacing w:val="0"/>
          <w:rtl/>
        </w:rPr>
        <w:t xml:space="preserve"> הבריטי הצפוי אינו בא כלל. הוא מיותר. יהודים עורכים אותו ועוד משהו שהיה צפוי אינו בא כלל</w:t>
      </w:r>
      <w:r w:rsidR="00AC3816">
        <w:rPr>
          <w:rStyle w:val="1"/>
          <w:rFonts w:cs="David" w:hint="cs"/>
          <w:spacing w:val="0"/>
          <w:rtl/>
        </w:rPr>
        <w:t>.</w:t>
      </w:r>
    </w:p>
    <w:p w:rsidR="00B17B3A" w:rsidRPr="00286099" w:rsidRDefault="003E378A" w:rsidP="00AC3816">
      <w:pPr>
        <w:pStyle w:val="Bodytext1"/>
        <w:shd w:val="clear" w:color="auto" w:fill="auto"/>
        <w:spacing w:line="360" w:lineRule="auto"/>
        <w:ind w:left="40" w:right="40" w:firstLine="660"/>
        <w:rPr>
          <w:rFonts w:cs="David"/>
          <w:spacing w:val="0"/>
          <w:rtl/>
        </w:rPr>
      </w:pPr>
      <w:r w:rsidRPr="00286099">
        <w:rPr>
          <w:rStyle w:val="1"/>
          <w:rFonts w:cs="David"/>
          <w:spacing w:val="0"/>
          <w:rtl/>
        </w:rPr>
        <w:t>השכל הפשוט חייב שהתגובה תבוא נגד מבצעי הפעולה בקהיר, נגד לח״י והנה מה שהתרחש באותם חדשים קשים ומוזרים של חורף תש״</w:t>
      </w:r>
      <w:r w:rsidRPr="00286099">
        <w:rPr>
          <w:rStyle w:val="1"/>
          <w:rFonts w:cs="David"/>
          <w:spacing w:val="0"/>
          <w:shd w:val="clear" w:color="auto" w:fill="80FFFF"/>
          <w:rtl/>
        </w:rPr>
        <w:t>ה:</w:t>
      </w:r>
      <w:r w:rsidRPr="00286099">
        <w:rPr>
          <w:rStyle w:val="1"/>
          <w:rFonts w:cs="David"/>
          <w:spacing w:val="0"/>
          <w:rtl/>
        </w:rPr>
        <w:t xml:space="preserve"> כל פעולות האיבה, החטיפות, העינויים והה</w:t>
      </w:r>
      <w:r w:rsidRPr="00286099">
        <w:rPr>
          <w:rStyle w:val="1"/>
          <w:rFonts w:cs="David"/>
          <w:spacing w:val="0"/>
          <w:shd w:val="clear" w:color="auto" w:fill="80FFFF"/>
          <w:rtl/>
        </w:rPr>
        <w:t>ס</w:t>
      </w:r>
      <w:r w:rsidRPr="00286099">
        <w:rPr>
          <w:rStyle w:val="1"/>
          <w:rFonts w:cs="David"/>
          <w:spacing w:val="0"/>
          <w:rtl/>
        </w:rPr>
        <w:t>ג</w:t>
      </w:r>
      <w:r w:rsidRPr="00286099">
        <w:rPr>
          <w:rStyle w:val="1"/>
          <w:rFonts w:cs="David"/>
          <w:spacing w:val="0"/>
          <w:shd w:val="clear" w:color="auto" w:fill="80FFFF"/>
          <w:rtl/>
        </w:rPr>
        <w:t>ר</w:t>
      </w:r>
      <w:r w:rsidRPr="00286099">
        <w:rPr>
          <w:rStyle w:val="1"/>
          <w:rFonts w:cs="David"/>
          <w:spacing w:val="0"/>
          <w:rtl/>
        </w:rPr>
        <w:t xml:space="preserve">ות נעשו </w:t>
      </w:r>
      <w:r w:rsidRPr="00AC3816">
        <w:rPr>
          <w:rStyle w:val="1"/>
          <w:rFonts w:cs="David"/>
          <w:b/>
          <w:bCs/>
          <w:spacing w:val="0"/>
          <w:shd w:val="clear" w:color="auto" w:fill="80FFFF"/>
          <w:rtl/>
        </w:rPr>
        <w:t>נג</w:t>
      </w:r>
      <w:r w:rsidRPr="00AC3816">
        <w:rPr>
          <w:rStyle w:val="1"/>
          <w:rFonts w:cs="David"/>
          <w:b/>
          <w:bCs/>
          <w:spacing w:val="0"/>
          <w:rtl/>
        </w:rPr>
        <w:t xml:space="preserve">ד </w:t>
      </w:r>
      <w:r w:rsidRPr="00AC3816">
        <w:rPr>
          <w:rStyle w:val="1"/>
          <w:rFonts w:cs="David"/>
          <w:b/>
          <w:bCs/>
          <w:spacing w:val="0"/>
          <w:shd w:val="clear" w:color="auto" w:fill="80FFFF"/>
          <w:rtl/>
        </w:rPr>
        <w:t>אצ</w:t>
      </w:r>
      <w:r w:rsidRPr="00AC3816">
        <w:rPr>
          <w:rStyle w:val="1"/>
          <w:rFonts w:cs="David"/>
          <w:b/>
          <w:bCs/>
          <w:spacing w:val="0"/>
          <w:rtl/>
        </w:rPr>
        <w:t>״ל</w:t>
      </w:r>
      <w:r w:rsidRPr="00286099">
        <w:rPr>
          <w:rStyle w:val="1"/>
          <w:rFonts w:cs="David"/>
          <w:spacing w:val="0"/>
          <w:rtl/>
        </w:rPr>
        <w:t xml:space="preserve"> למרות הסתייגותו המפורשת מההתנקשות </w:t>
      </w:r>
      <w:r w:rsidRPr="00286099">
        <w:rPr>
          <w:rStyle w:val="1"/>
          <w:rFonts w:cs="David"/>
          <w:spacing w:val="0"/>
          <w:shd w:val="clear" w:color="auto" w:fill="80FFFF"/>
          <w:rtl/>
        </w:rPr>
        <w:t>״</w:t>
      </w:r>
      <w:r w:rsidRPr="00286099">
        <w:rPr>
          <w:rStyle w:val="1"/>
          <w:rFonts w:cs="David"/>
          <w:spacing w:val="0"/>
          <w:rtl/>
        </w:rPr>
        <w:t>הטרגית</w:t>
      </w:r>
      <w:r w:rsidRPr="00286099">
        <w:rPr>
          <w:rStyle w:val="1"/>
          <w:rFonts w:cs="David"/>
          <w:spacing w:val="0"/>
          <w:shd w:val="clear" w:color="auto" w:fill="80FFFF"/>
          <w:rtl/>
        </w:rPr>
        <w:t>״.</w:t>
      </w:r>
      <w:r w:rsidRPr="00286099">
        <w:rPr>
          <w:rStyle w:val="1"/>
          <w:rFonts w:cs="David"/>
          <w:spacing w:val="0"/>
          <w:rtl/>
        </w:rPr>
        <w:t xml:space="preserve"> יום יום היו מביאים אנש</w:t>
      </w:r>
      <w:r w:rsidR="00AC3816">
        <w:rPr>
          <w:rStyle w:val="1"/>
          <w:rFonts w:cs="David" w:hint="cs"/>
          <w:spacing w:val="0"/>
          <w:rtl/>
        </w:rPr>
        <w:t>י</w:t>
      </w:r>
      <w:r w:rsidRPr="00286099">
        <w:rPr>
          <w:rStyle w:val="1"/>
          <w:rFonts w:cs="David"/>
          <w:spacing w:val="0"/>
          <w:rtl/>
        </w:rPr>
        <w:t xml:space="preserve"> אצ״ל למחנה, מהם גם חטופים ומעונים בידי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00AC3816">
        <w:rPr>
          <w:rStyle w:val="1"/>
          <w:rFonts w:cs="David" w:hint="cs"/>
          <w:spacing w:val="0"/>
          <w:shd w:val="clear" w:color="auto" w:fill="80FFFF"/>
          <w:rtl/>
        </w:rPr>
        <w:t xml:space="preserve">, </w:t>
      </w:r>
      <w:r w:rsidRPr="00286099">
        <w:rPr>
          <w:rStyle w:val="1"/>
          <w:rFonts w:cs="David"/>
          <w:spacing w:val="0"/>
          <w:rtl/>
        </w:rPr>
        <w:t xml:space="preserve">עצורי לח״י היו רק בודדים או שנעצרו על ידי פעולה בריטית </w:t>
      </w:r>
      <w:r w:rsidRPr="00AC3816">
        <w:rPr>
          <w:rStyle w:val="1"/>
          <w:rFonts w:cs="David"/>
          <w:b/>
          <w:bCs/>
          <w:spacing w:val="0"/>
          <w:shd w:val="clear" w:color="auto" w:fill="80FFFF"/>
          <w:rtl/>
        </w:rPr>
        <w:t>עצמאית</w:t>
      </w:r>
      <w:r w:rsidRPr="00286099">
        <w:rPr>
          <w:rStyle w:val="1"/>
          <w:rFonts w:cs="David"/>
          <w:spacing w:val="0"/>
          <w:rtl/>
        </w:rPr>
        <w:t xml:space="preserve"> (היו גם כאלה</w:t>
      </w:r>
      <w:r w:rsidRPr="00286099">
        <w:rPr>
          <w:rStyle w:val="1"/>
          <w:rFonts w:cs="David"/>
          <w:spacing w:val="0"/>
          <w:shd w:val="clear" w:color="auto" w:fill="80FFFF"/>
          <w:rtl/>
        </w:rPr>
        <w:t>...)</w:t>
      </w:r>
      <w:r w:rsidRPr="00286099">
        <w:rPr>
          <w:rStyle w:val="1"/>
          <w:rFonts w:cs="David"/>
          <w:spacing w:val="0"/>
          <w:rtl/>
        </w:rPr>
        <w:t xml:space="preserve"> או שנעצרו בטעות כאנשי אצ״ל.</w:t>
      </w:r>
    </w:p>
    <w:p w:rsidR="00B17B3A" w:rsidRPr="00286099" w:rsidRDefault="003E378A" w:rsidP="00AC3816">
      <w:pPr>
        <w:pStyle w:val="Bodytext1"/>
        <w:shd w:val="clear" w:color="auto" w:fill="auto"/>
        <w:spacing w:line="360" w:lineRule="auto"/>
        <w:ind w:left="40" w:right="40" w:firstLine="660"/>
        <w:rPr>
          <w:rFonts w:cs="David"/>
          <w:spacing w:val="0"/>
          <w:rtl/>
        </w:rPr>
      </w:pPr>
      <w:r w:rsidRPr="00286099">
        <w:rPr>
          <w:rStyle w:val="1"/>
          <w:rFonts w:cs="David"/>
          <w:spacing w:val="0"/>
          <w:rtl/>
        </w:rPr>
        <w:t>ומן החוץ מודיעים על מק</w:t>
      </w:r>
      <w:r w:rsidR="00AC3816">
        <w:rPr>
          <w:rStyle w:val="1"/>
          <w:rFonts w:cs="David" w:hint="cs"/>
          <w:spacing w:val="0"/>
          <w:rtl/>
        </w:rPr>
        <w:t>ר</w:t>
      </w:r>
      <w:r w:rsidRPr="00286099">
        <w:rPr>
          <w:rStyle w:val="1"/>
          <w:rFonts w:cs="David"/>
          <w:spacing w:val="0"/>
          <w:rtl/>
        </w:rPr>
        <w:t>ים מוזרי</w:t>
      </w:r>
      <w:r w:rsidRPr="00286099">
        <w:rPr>
          <w:rStyle w:val="1"/>
          <w:rFonts w:cs="David"/>
          <w:spacing w:val="0"/>
          <w:shd w:val="clear" w:color="auto" w:fill="80FFFF"/>
          <w:rtl/>
        </w:rPr>
        <w:t>ם:</w:t>
      </w:r>
      <w:r w:rsidRPr="00286099">
        <w:rPr>
          <w:rStyle w:val="1"/>
          <w:rFonts w:cs="David"/>
          <w:spacing w:val="0"/>
          <w:rtl/>
        </w:rPr>
        <w:t xml:space="preserve"> על ידי אנשי ה״הגנה</w:t>
      </w:r>
      <w:r w:rsidRPr="00286099">
        <w:rPr>
          <w:rStyle w:val="1"/>
          <w:rFonts w:cs="David"/>
          <w:spacing w:val="0"/>
          <w:shd w:val="clear" w:color="auto" w:fill="80FFFF"/>
          <w:rtl/>
        </w:rPr>
        <w:t>״</w:t>
      </w:r>
      <w:r w:rsidRPr="00286099">
        <w:rPr>
          <w:rStyle w:val="1"/>
          <w:rFonts w:cs="David"/>
          <w:spacing w:val="0"/>
          <w:rtl/>
        </w:rPr>
        <w:t xml:space="preserve"> נחטפים אנשי לח״י וכעבור עשרים וארבע שעות משחררים אותם ומצטדקים על הטעות. על כן מודיעים לי גם במכתבים מהמרכז.</w:t>
      </w:r>
    </w:p>
    <w:p w:rsidR="00B17B3A" w:rsidRPr="00286099" w:rsidRDefault="003E378A" w:rsidP="00AC3816">
      <w:pPr>
        <w:pStyle w:val="Bodytext1"/>
        <w:shd w:val="clear" w:color="auto" w:fill="auto"/>
        <w:spacing w:line="360" w:lineRule="auto"/>
        <w:ind w:left="40" w:right="40" w:firstLine="660"/>
        <w:rPr>
          <w:rFonts w:cs="David"/>
          <w:spacing w:val="0"/>
          <w:rtl/>
        </w:rPr>
      </w:pPr>
      <w:r w:rsidRPr="00286099">
        <w:rPr>
          <w:rStyle w:val="1"/>
          <w:rFonts w:cs="David"/>
          <w:spacing w:val="0"/>
          <w:rtl/>
        </w:rPr>
        <w:t>אנשי אצ״ל עצמם מסבירים לי את הדבר בפשטו</w:t>
      </w:r>
      <w:r w:rsidRPr="00286099">
        <w:rPr>
          <w:rStyle w:val="1"/>
          <w:rFonts w:cs="David"/>
          <w:spacing w:val="0"/>
          <w:shd w:val="clear" w:color="auto" w:fill="80FFFF"/>
          <w:rtl/>
        </w:rPr>
        <w:t>ת:</w:t>
      </w:r>
      <w:r w:rsidRPr="00286099">
        <w:rPr>
          <w:rStyle w:val="1"/>
          <w:rFonts w:cs="David"/>
          <w:spacing w:val="0"/>
          <w:rtl/>
        </w:rPr>
        <w:t xml:space="preserve"> מפניכם מפחדים. ל</w:t>
      </w:r>
      <w:r w:rsidRPr="00286099">
        <w:rPr>
          <w:rStyle w:val="1"/>
          <w:rFonts w:cs="David"/>
          <w:spacing w:val="0"/>
          <w:shd w:val="clear" w:color="auto" w:fill="80FFFF"/>
          <w:rtl/>
        </w:rPr>
        <w:t>ח״</w:t>
      </w:r>
      <w:r w:rsidR="00AC3816">
        <w:rPr>
          <w:rStyle w:val="1"/>
          <w:rFonts w:cs="David" w:hint="cs"/>
          <w:spacing w:val="0"/>
          <w:rtl/>
        </w:rPr>
        <w:t>י</w:t>
      </w:r>
      <w:r w:rsidRPr="00286099">
        <w:rPr>
          <w:rStyle w:val="1"/>
          <w:rFonts w:cs="David"/>
          <w:spacing w:val="0"/>
          <w:rtl/>
        </w:rPr>
        <w:t xml:space="preserve"> איימה ב״תגובות חריפות</w:t>
      </w:r>
      <w:r w:rsidRPr="00286099">
        <w:rPr>
          <w:rStyle w:val="1"/>
          <w:rFonts w:cs="David"/>
          <w:spacing w:val="0"/>
          <w:shd w:val="clear" w:color="auto" w:fill="80FFFF"/>
          <w:rtl/>
        </w:rPr>
        <w:t>״.</w:t>
      </w:r>
      <w:r w:rsidRPr="00286099">
        <w:rPr>
          <w:rStyle w:val="1"/>
          <w:rFonts w:cs="David"/>
          <w:spacing w:val="0"/>
          <w:rtl/>
        </w:rPr>
        <w:t xml:space="preserve"> לעומת זאת פרסם מפקד אצ״ל פקודת הבלגה. הרבה להט פטריוטי בפקודה זו. שחר </w:t>
      </w:r>
      <w:r w:rsidRPr="00286099">
        <w:rPr>
          <w:rStyle w:val="1"/>
          <w:rFonts w:cs="David"/>
          <w:spacing w:val="0"/>
          <w:shd w:val="clear" w:color="auto" w:fill="80FFFF"/>
          <w:rtl/>
        </w:rPr>
        <w:t>״</w:t>
      </w:r>
      <w:r w:rsidRPr="00286099">
        <w:rPr>
          <w:rStyle w:val="1"/>
          <w:rFonts w:cs="David"/>
          <w:spacing w:val="0"/>
          <w:rtl/>
        </w:rPr>
        <w:t>אלטלינה</w:t>
      </w:r>
      <w:r w:rsidRPr="00286099">
        <w:rPr>
          <w:rStyle w:val="1"/>
          <w:rFonts w:cs="David"/>
          <w:spacing w:val="0"/>
          <w:shd w:val="clear" w:color="auto" w:fill="80FFFF"/>
          <w:rtl/>
        </w:rPr>
        <w:t>״.</w:t>
      </w:r>
    </w:p>
    <w:p w:rsidR="00B17B3A" w:rsidRPr="00286099" w:rsidRDefault="003E378A" w:rsidP="00AC3816">
      <w:pPr>
        <w:pStyle w:val="Bodytext1"/>
        <w:shd w:val="clear" w:color="auto" w:fill="auto"/>
        <w:spacing w:after="388" w:line="360" w:lineRule="auto"/>
        <w:ind w:left="40" w:right="40" w:firstLine="660"/>
        <w:rPr>
          <w:rFonts w:cs="David"/>
          <w:spacing w:val="0"/>
          <w:rtl/>
        </w:rPr>
      </w:pPr>
      <w:r w:rsidRPr="00286099">
        <w:rPr>
          <w:rStyle w:val="1"/>
          <w:rFonts w:cs="David"/>
          <w:spacing w:val="0"/>
          <w:rtl/>
        </w:rPr>
        <w:t>אבל אנשי אצ״ל רבים חורקים שן. מקנאים הם בנו על שהצלחנו להטיל את פחדנו על ה״הגנה</w:t>
      </w:r>
      <w:r w:rsidRPr="00286099">
        <w:rPr>
          <w:rStyle w:val="1"/>
          <w:rFonts w:cs="David"/>
          <w:spacing w:val="0"/>
          <w:shd w:val="clear" w:color="auto" w:fill="80FFFF"/>
          <w:rtl/>
        </w:rPr>
        <w:t>״.</w:t>
      </w:r>
      <w:r w:rsidRPr="00286099">
        <w:rPr>
          <w:rStyle w:val="1"/>
          <w:rFonts w:cs="David"/>
          <w:spacing w:val="0"/>
          <w:rtl/>
        </w:rPr>
        <w:t xml:space="preserve"> התרוצצות נפשית אצלם. מצד א</w:t>
      </w:r>
      <w:r w:rsidR="00AC3816">
        <w:rPr>
          <w:rStyle w:val="1"/>
          <w:rFonts w:cs="David" w:hint="cs"/>
          <w:spacing w:val="0"/>
          <w:rtl/>
        </w:rPr>
        <w:t>חד</w:t>
      </w:r>
      <w:r w:rsidRPr="00286099">
        <w:rPr>
          <w:rStyle w:val="1"/>
          <w:rFonts w:cs="David"/>
          <w:spacing w:val="0"/>
          <w:rtl/>
        </w:rPr>
        <w:t xml:space="preserve"> גאים הם על רחבות לבו של מפקדם המקריב ק</w:t>
      </w:r>
      <w:r w:rsidR="00AC3816">
        <w:rPr>
          <w:rStyle w:val="1"/>
          <w:rFonts w:cs="David" w:hint="cs"/>
          <w:spacing w:val="0"/>
          <w:rtl/>
        </w:rPr>
        <w:t>ר</w:t>
      </w:r>
      <w:r w:rsidRPr="00286099">
        <w:rPr>
          <w:rStyle w:val="1"/>
          <w:rFonts w:cs="David"/>
          <w:spacing w:val="0"/>
          <w:rtl/>
        </w:rPr>
        <w:t>בנות ומונע מלחמת אחים. מצד שני הם מדוכאים ועוד יותר מתעמקת התנגדותם אלינו על הפעולה בקהיר. אנחנו עשינו, הם לוקים ואנחנו יוצאים נקיים.</w:t>
      </w:r>
      <w:r w:rsidR="00AC3816">
        <w:rPr>
          <w:rFonts w:cs="David" w:hint="cs"/>
          <w:spacing w:val="0"/>
          <w:rtl/>
        </w:rPr>
        <w:t xml:space="preserve"> </w:t>
      </w:r>
      <w:r w:rsidRPr="00286099">
        <w:rPr>
          <w:rFonts w:cs="David"/>
          <w:spacing w:val="0"/>
          <w:rtl/>
        </w:rPr>
        <w:br w:type="page"/>
      </w:r>
    </w:p>
    <w:p w:rsidR="00B17B3A" w:rsidRPr="00286099" w:rsidRDefault="003E378A" w:rsidP="00AC3816">
      <w:pPr>
        <w:pStyle w:val="Bodytext1"/>
        <w:shd w:val="clear" w:color="auto" w:fill="auto"/>
        <w:spacing w:line="360" w:lineRule="auto"/>
        <w:ind w:left="40" w:right="20" w:firstLine="640"/>
        <w:rPr>
          <w:rFonts w:cs="David"/>
          <w:spacing w:val="0"/>
          <w:rtl/>
        </w:rPr>
      </w:pPr>
      <w:r w:rsidRPr="00286099">
        <w:rPr>
          <w:rStyle w:val="1"/>
          <w:rFonts w:cs="David"/>
          <w:spacing w:val="0"/>
          <w:rtl/>
        </w:rPr>
        <w:t>עד שביום אחד אומר לי מתוך מ</w:t>
      </w:r>
      <w:r w:rsidR="00AC3816">
        <w:rPr>
          <w:rStyle w:val="1"/>
          <w:rFonts w:cs="David" w:hint="cs"/>
          <w:spacing w:val="0"/>
          <w:rtl/>
        </w:rPr>
        <w:t>ריר</w:t>
      </w:r>
      <w:r w:rsidRPr="00286099">
        <w:rPr>
          <w:rStyle w:val="1"/>
          <w:rFonts w:cs="David"/>
          <w:spacing w:val="0"/>
          <w:rtl/>
        </w:rPr>
        <w:t>ות רבה אחד מראשי אצ</w:t>
      </w:r>
      <w:r w:rsidR="00AC3816">
        <w:rPr>
          <w:rStyle w:val="1"/>
          <w:rFonts w:cs="David" w:hint="cs"/>
          <w:spacing w:val="0"/>
          <w:rtl/>
        </w:rPr>
        <w:t>"</w:t>
      </w:r>
      <w:r w:rsidRPr="00286099">
        <w:rPr>
          <w:rStyle w:val="1"/>
          <w:rFonts w:cs="David"/>
          <w:spacing w:val="0"/>
          <w:rtl/>
        </w:rPr>
        <w:t>ל המיודד עמי מאוד</w:t>
      </w:r>
      <w:r w:rsidR="00AC3816">
        <w:rPr>
          <w:rStyle w:val="1"/>
          <w:rFonts w:cs="David" w:hint="cs"/>
          <w:spacing w:val="0"/>
          <w:rtl/>
        </w:rPr>
        <w:t>,</w:t>
      </w:r>
      <w:r w:rsidRPr="00286099">
        <w:rPr>
          <w:rStyle w:val="1"/>
          <w:rFonts w:cs="David"/>
          <w:spacing w:val="0"/>
          <w:rtl/>
        </w:rPr>
        <w:t xml:space="preserve"> כי יש כאן מש</w:t>
      </w:r>
      <w:r w:rsidR="00AC3816">
        <w:rPr>
          <w:rStyle w:val="1"/>
          <w:rFonts w:cs="David" w:hint="cs"/>
          <w:spacing w:val="0"/>
          <w:rtl/>
        </w:rPr>
        <w:t>ה</w:t>
      </w:r>
      <w:r w:rsidRPr="00286099">
        <w:rPr>
          <w:rStyle w:val="1"/>
          <w:rFonts w:cs="David"/>
          <w:spacing w:val="0"/>
          <w:rtl/>
        </w:rPr>
        <w:t>ו אחר לגמרי מ</w:t>
      </w:r>
      <w:r w:rsidRPr="00286099">
        <w:rPr>
          <w:rStyle w:val="1"/>
          <w:rFonts w:cs="David"/>
          <w:spacing w:val="0"/>
          <w:shd w:val="clear" w:color="auto" w:fill="80FFFF"/>
          <w:rtl/>
        </w:rPr>
        <w:t>״</w:t>
      </w:r>
      <w:r w:rsidRPr="00286099">
        <w:rPr>
          <w:rStyle w:val="1"/>
          <w:rFonts w:cs="David"/>
          <w:spacing w:val="0"/>
          <w:rtl/>
        </w:rPr>
        <w:t>פ</w:t>
      </w:r>
      <w:r w:rsidRPr="00286099">
        <w:rPr>
          <w:rStyle w:val="1"/>
          <w:rFonts w:cs="David"/>
          <w:spacing w:val="0"/>
          <w:shd w:val="clear" w:color="auto" w:fill="80FFFF"/>
          <w:rtl/>
        </w:rPr>
        <w:t>ח</w:t>
      </w:r>
      <w:r w:rsidRPr="00286099">
        <w:rPr>
          <w:rStyle w:val="1"/>
          <w:rFonts w:cs="David"/>
          <w:spacing w:val="0"/>
          <w:rtl/>
        </w:rPr>
        <w:t>ד</w:t>
      </w:r>
      <w:r w:rsidRPr="00286099">
        <w:rPr>
          <w:rStyle w:val="1"/>
          <w:rFonts w:cs="David"/>
          <w:spacing w:val="0"/>
          <w:shd w:val="clear" w:color="auto" w:fill="80FFFF"/>
          <w:rtl/>
        </w:rPr>
        <w:t>״</w:t>
      </w:r>
      <w:r w:rsidRPr="00286099">
        <w:rPr>
          <w:rStyle w:val="1"/>
          <w:rFonts w:cs="David"/>
          <w:spacing w:val="0"/>
          <w:rtl/>
        </w:rPr>
        <w:t xml:space="preserve"> ה</w:t>
      </w:r>
      <w:r w:rsidRPr="00286099">
        <w:rPr>
          <w:rStyle w:val="1"/>
          <w:rFonts w:cs="David"/>
          <w:spacing w:val="0"/>
          <w:shd w:val="clear" w:color="auto" w:fill="80FFFF"/>
          <w:rtl/>
        </w:rPr>
        <w:t>״ה</w:t>
      </w:r>
      <w:r w:rsidRPr="00286099">
        <w:rPr>
          <w:rStyle w:val="1"/>
          <w:rFonts w:cs="David"/>
          <w:spacing w:val="0"/>
          <w:rtl/>
        </w:rPr>
        <w:t>גנה</w:t>
      </w:r>
      <w:r w:rsidRPr="00286099">
        <w:rPr>
          <w:rStyle w:val="1"/>
          <w:rFonts w:cs="David"/>
          <w:spacing w:val="0"/>
          <w:shd w:val="clear" w:color="auto" w:fill="80FFFF"/>
          <w:rtl/>
        </w:rPr>
        <w:t>״.</w:t>
      </w:r>
      <w:r w:rsidRPr="00286099">
        <w:rPr>
          <w:rStyle w:val="1"/>
          <w:rFonts w:cs="David"/>
          <w:spacing w:val="0"/>
          <w:rtl/>
        </w:rPr>
        <w:t xml:space="preserve"> יש כאן הסכם.</w:t>
      </w:r>
    </w:p>
    <w:p w:rsidR="00B17B3A" w:rsidRPr="00286099" w:rsidRDefault="003E378A" w:rsidP="00AC3816">
      <w:pPr>
        <w:pStyle w:val="Bodytext1"/>
        <w:shd w:val="clear" w:color="auto" w:fill="auto"/>
        <w:spacing w:line="360" w:lineRule="auto"/>
        <w:ind w:left="40" w:right="20" w:firstLine="640"/>
        <w:rPr>
          <w:rFonts w:cs="David"/>
          <w:spacing w:val="0"/>
          <w:rtl/>
        </w:rPr>
      </w:pPr>
      <w:r w:rsidRPr="00286099">
        <w:rPr>
          <w:rStyle w:val="1"/>
          <w:rFonts w:cs="David"/>
          <w:spacing w:val="0"/>
          <w:rtl/>
        </w:rPr>
        <w:t>אני מכחיש את הדבר. מה שידוע לי הוא רק שמתקיימות פגישות ע</w:t>
      </w:r>
      <w:r w:rsidR="00AC3816">
        <w:rPr>
          <w:rStyle w:val="1"/>
          <w:rFonts w:cs="David" w:hint="cs"/>
          <w:spacing w:val="0"/>
          <w:rtl/>
        </w:rPr>
        <w:t>ם</w:t>
      </w:r>
      <w:r w:rsidRPr="00286099">
        <w:rPr>
          <w:rStyle w:val="1"/>
          <w:rFonts w:cs="David"/>
          <w:spacing w:val="0"/>
          <w:rtl/>
        </w:rPr>
        <w:t xml:space="preserve"> אליהו גולומב. מפגישות אלה מודיע לי נתן מזמן לזמן כל מיני דברי שבח הנשמעים על חשבוננו מפי ראשי ה</w:t>
      </w:r>
      <w:r w:rsidRPr="00286099">
        <w:rPr>
          <w:rStyle w:val="1"/>
          <w:rFonts w:cs="David"/>
          <w:spacing w:val="0"/>
          <w:shd w:val="clear" w:color="auto" w:fill="80FFFF"/>
          <w:rtl/>
        </w:rPr>
        <w:t>״</w:t>
      </w:r>
      <w:r w:rsidRPr="00286099">
        <w:rPr>
          <w:rStyle w:val="1"/>
          <w:rFonts w:cs="David"/>
          <w:spacing w:val="0"/>
          <w:rtl/>
        </w:rPr>
        <w:t>הגנ</w:t>
      </w:r>
      <w:r w:rsidRPr="00286099">
        <w:rPr>
          <w:rStyle w:val="1"/>
          <w:rFonts w:cs="David"/>
          <w:spacing w:val="0"/>
          <w:shd w:val="clear" w:color="auto" w:fill="80FFFF"/>
          <w:rtl/>
        </w:rPr>
        <w:t>ה״,</w:t>
      </w:r>
      <w:r w:rsidRPr="00286099">
        <w:rPr>
          <w:rStyle w:val="1"/>
          <w:rFonts w:cs="David"/>
          <w:spacing w:val="0"/>
          <w:rtl/>
        </w:rPr>
        <w:t xml:space="preserve"> על ה</w:t>
      </w:r>
      <w:r w:rsidR="00AC3816">
        <w:rPr>
          <w:rStyle w:val="1"/>
          <w:rFonts w:cs="David" w:hint="cs"/>
          <w:spacing w:val="0"/>
          <w:rtl/>
        </w:rPr>
        <w:t>ר</w:t>
      </w:r>
      <w:r w:rsidRPr="00286099">
        <w:rPr>
          <w:rStyle w:val="1"/>
          <w:rFonts w:cs="David"/>
          <w:spacing w:val="0"/>
          <w:rtl/>
        </w:rPr>
        <w:t>מה האינטלקטואלית שלנו. בי</w:t>
      </w:r>
      <w:r w:rsidR="00AC3816">
        <w:rPr>
          <w:rStyle w:val="1"/>
          <w:rFonts w:cs="David" w:hint="cs"/>
          <w:spacing w:val="0"/>
          <w:rtl/>
        </w:rPr>
        <w:t>ח</w:t>
      </w:r>
      <w:r w:rsidRPr="00286099">
        <w:rPr>
          <w:rStyle w:val="1"/>
          <w:rFonts w:cs="David"/>
          <w:spacing w:val="0"/>
          <w:rtl/>
        </w:rPr>
        <w:t xml:space="preserve">וד מושפעים </w:t>
      </w:r>
      <w:r w:rsidRPr="00286099">
        <w:rPr>
          <w:rStyle w:val="1"/>
          <w:rFonts w:cs="David"/>
          <w:spacing w:val="0"/>
          <w:shd w:val="clear" w:color="auto" w:fill="80FFFF"/>
          <w:rtl/>
        </w:rPr>
        <w:t>ה</w:t>
      </w:r>
      <w:r w:rsidRPr="00286099">
        <w:rPr>
          <w:rStyle w:val="1"/>
          <w:rFonts w:cs="David"/>
          <w:spacing w:val="0"/>
          <w:rtl/>
        </w:rPr>
        <w:t xml:space="preserve">ם </w:t>
      </w:r>
      <w:r w:rsidRPr="00286099">
        <w:rPr>
          <w:rStyle w:val="1"/>
          <w:rFonts w:cs="David"/>
          <w:spacing w:val="0"/>
          <w:shd w:val="clear" w:color="auto" w:fill="80FFFF"/>
          <w:rtl/>
        </w:rPr>
        <w:t>־־</w:t>
      </w:r>
      <w:r w:rsidRPr="00286099">
        <w:rPr>
          <w:rStyle w:val="1"/>
          <w:rFonts w:cs="David"/>
          <w:spacing w:val="0"/>
          <w:rtl/>
        </w:rPr>
        <w:t xml:space="preserve"> ראשי ה״הגנה</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 מהמכתבים שהם מקבלים מבתי ה</w:t>
      </w:r>
      <w:r w:rsidR="00AC3816">
        <w:rPr>
          <w:rStyle w:val="1"/>
          <w:rFonts w:cs="David" w:hint="cs"/>
          <w:spacing w:val="0"/>
          <w:rtl/>
        </w:rPr>
        <w:t>ס</w:t>
      </w:r>
      <w:r w:rsidRPr="00286099">
        <w:rPr>
          <w:rStyle w:val="1"/>
          <w:rFonts w:cs="David"/>
          <w:spacing w:val="0"/>
          <w:rtl/>
        </w:rPr>
        <w:t>והר ומחנות עצורים</w:t>
      </w:r>
      <w:r w:rsidRPr="00286099">
        <w:rPr>
          <w:rStyle w:val="1"/>
          <w:rFonts w:cs="David"/>
          <w:spacing w:val="0"/>
          <w:shd w:val="clear" w:color="auto" w:fill="80FFFF"/>
          <w:rtl/>
        </w:rPr>
        <w:t xml:space="preserve"> </w:t>
      </w:r>
      <w:r w:rsidRPr="00286099">
        <w:rPr>
          <w:rStyle w:val="1"/>
          <w:rFonts w:cs="David"/>
          <w:spacing w:val="0"/>
          <w:rtl/>
        </w:rPr>
        <w:t>על האיכות האינדיבידואלית של אנשי ל</w:t>
      </w:r>
      <w:r w:rsidRPr="00286099">
        <w:rPr>
          <w:rStyle w:val="1"/>
          <w:rFonts w:cs="David"/>
          <w:spacing w:val="0"/>
          <w:shd w:val="clear" w:color="auto" w:fill="80FFFF"/>
          <w:rtl/>
        </w:rPr>
        <w:t>ח</w:t>
      </w:r>
      <w:r w:rsidRPr="00286099">
        <w:rPr>
          <w:rStyle w:val="1"/>
          <w:rFonts w:cs="David"/>
          <w:spacing w:val="0"/>
          <w:rtl/>
        </w:rPr>
        <w:t>״י בניגוד ל</w:t>
      </w:r>
      <w:r w:rsidRPr="00286099">
        <w:rPr>
          <w:rStyle w:val="1"/>
          <w:rFonts w:cs="David"/>
          <w:spacing w:val="0"/>
          <w:shd w:val="clear" w:color="auto" w:fill="80FFFF"/>
          <w:rtl/>
        </w:rPr>
        <w:t>״ס</w:t>
      </w:r>
      <w:r w:rsidRPr="00286099">
        <w:rPr>
          <w:rStyle w:val="1"/>
          <w:rFonts w:cs="David"/>
          <w:spacing w:val="0"/>
          <w:rtl/>
        </w:rPr>
        <w:t>ולדט</w:t>
      </w:r>
      <w:r w:rsidRPr="00286099">
        <w:rPr>
          <w:rStyle w:val="1"/>
          <w:rFonts w:cs="David"/>
          <w:spacing w:val="0"/>
          <w:shd w:val="clear" w:color="auto" w:fill="80FFFF"/>
          <w:rtl/>
        </w:rPr>
        <w:t>ס</w:t>
      </w:r>
      <w:r w:rsidRPr="00286099">
        <w:rPr>
          <w:rStyle w:val="1"/>
          <w:rFonts w:cs="David"/>
          <w:spacing w:val="0"/>
          <w:rtl/>
        </w:rPr>
        <w:t>קה</w:t>
      </w:r>
      <w:r w:rsidRPr="00286099">
        <w:rPr>
          <w:rStyle w:val="1"/>
          <w:rFonts w:cs="David"/>
          <w:spacing w:val="0"/>
          <w:shd w:val="clear" w:color="auto" w:fill="80FFFF"/>
          <w:rtl/>
        </w:rPr>
        <w:t>״</w:t>
      </w:r>
      <w:r w:rsidRPr="00286099">
        <w:rPr>
          <w:rStyle w:val="1"/>
          <w:rFonts w:cs="David"/>
          <w:spacing w:val="0"/>
          <w:rtl/>
        </w:rPr>
        <w:t xml:space="preserve"> של אנשי האצ״ל. </w:t>
      </w:r>
      <w:r w:rsidRPr="00286099">
        <w:rPr>
          <w:rStyle w:val="1"/>
          <w:rFonts w:cs="David"/>
          <w:spacing w:val="0"/>
          <w:shd w:val="clear" w:color="auto" w:fill="80FFFF"/>
          <w:rtl/>
        </w:rPr>
        <w:t>״</w:t>
      </w:r>
      <w:r w:rsidRPr="00286099">
        <w:rPr>
          <w:rStyle w:val="1"/>
          <w:rFonts w:cs="David"/>
          <w:spacing w:val="0"/>
          <w:rtl/>
        </w:rPr>
        <w:t>הם פשיסטים באמת</w:t>
      </w:r>
      <w:r w:rsidRPr="00286099">
        <w:rPr>
          <w:rStyle w:val="1"/>
          <w:rFonts w:cs="David"/>
          <w:spacing w:val="0"/>
          <w:shd w:val="clear" w:color="auto" w:fill="80FFFF"/>
          <w:rtl/>
        </w:rPr>
        <w:t>״.</w:t>
      </w:r>
      <w:r w:rsidRPr="00286099">
        <w:rPr>
          <w:rStyle w:val="1"/>
          <w:rFonts w:cs="David"/>
          <w:spacing w:val="0"/>
          <w:rtl/>
        </w:rPr>
        <w:t xml:space="preserve"> דברי החנופה על </w:t>
      </w:r>
      <w:r w:rsidRPr="00286099">
        <w:rPr>
          <w:rStyle w:val="1"/>
          <w:rFonts w:cs="David"/>
          <w:spacing w:val="0"/>
          <w:shd w:val="clear" w:color="auto" w:fill="80FFFF"/>
          <w:rtl/>
        </w:rPr>
        <w:t>״</w:t>
      </w:r>
      <w:r w:rsidRPr="00286099">
        <w:rPr>
          <w:rStyle w:val="1"/>
          <w:rFonts w:cs="David"/>
          <w:spacing w:val="0"/>
          <w:rtl/>
        </w:rPr>
        <w:t>ה</w:t>
      </w:r>
      <w:r w:rsidRPr="00286099">
        <w:rPr>
          <w:rStyle w:val="1"/>
          <w:rFonts w:cs="David"/>
          <w:spacing w:val="0"/>
          <w:shd w:val="clear" w:color="auto" w:fill="80FFFF"/>
          <w:rtl/>
        </w:rPr>
        <w:t>ר</w:t>
      </w:r>
      <w:r w:rsidRPr="00286099">
        <w:rPr>
          <w:rStyle w:val="1"/>
          <w:rFonts w:cs="David"/>
          <w:spacing w:val="0"/>
          <w:rtl/>
        </w:rPr>
        <w:t>מה האינטלקטואלית</w:t>
      </w:r>
      <w:r w:rsidRPr="00286099">
        <w:rPr>
          <w:rStyle w:val="1"/>
          <w:rFonts w:cs="David"/>
          <w:spacing w:val="0"/>
          <w:shd w:val="clear" w:color="auto" w:fill="80FFFF"/>
          <w:rtl/>
        </w:rPr>
        <w:t>״</w:t>
      </w:r>
      <w:r w:rsidRPr="00286099">
        <w:rPr>
          <w:rStyle w:val="1"/>
          <w:rFonts w:cs="David"/>
          <w:spacing w:val="0"/>
          <w:rtl/>
        </w:rPr>
        <w:t xml:space="preserve"> ודאי שערבים</w:t>
      </w:r>
      <w:r w:rsidRPr="00286099">
        <w:rPr>
          <w:rStyle w:val="1"/>
          <w:rFonts w:cs="David"/>
          <w:spacing w:val="0"/>
          <w:shd w:val="clear" w:color="auto" w:fill="80FFFF"/>
          <w:rtl/>
        </w:rPr>
        <w:t xml:space="preserve"> </w:t>
      </w:r>
      <w:r w:rsidRPr="00286099">
        <w:rPr>
          <w:rStyle w:val="1"/>
          <w:rFonts w:cs="David"/>
          <w:spacing w:val="0"/>
          <w:rtl/>
        </w:rPr>
        <w:t>לאזני, כי במ</w:t>
      </w:r>
      <w:r w:rsidRPr="00286099">
        <w:rPr>
          <w:rStyle w:val="1"/>
          <w:rFonts w:cs="David"/>
          <w:spacing w:val="0"/>
          <w:shd w:val="clear" w:color="auto" w:fill="80FFFF"/>
          <w:rtl/>
        </w:rPr>
        <w:t>ד</w:t>
      </w:r>
      <w:r w:rsidRPr="00286099">
        <w:rPr>
          <w:rStyle w:val="1"/>
          <w:rFonts w:cs="David"/>
          <w:spacing w:val="0"/>
          <w:rtl/>
        </w:rPr>
        <w:t xml:space="preserve">ה רבה הן אני אחראי לרמה זו של </w:t>
      </w:r>
      <w:r w:rsidRPr="00286099">
        <w:rPr>
          <w:rStyle w:val="1"/>
          <w:rFonts w:cs="David"/>
          <w:spacing w:val="0"/>
          <w:shd w:val="clear" w:color="auto" w:fill="80FFFF"/>
          <w:rtl/>
        </w:rPr>
        <w:t>״</w:t>
      </w:r>
      <w:r w:rsidRPr="00286099">
        <w:rPr>
          <w:rStyle w:val="1"/>
          <w:rFonts w:cs="David"/>
          <w:spacing w:val="0"/>
          <w:rtl/>
        </w:rPr>
        <w:t>החזית</w:t>
      </w:r>
      <w:r w:rsidRPr="00286099">
        <w:rPr>
          <w:rStyle w:val="1"/>
          <w:rFonts w:cs="David"/>
          <w:spacing w:val="0"/>
          <w:shd w:val="clear" w:color="auto" w:fill="80FFFF"/>
          <w:rtl/>
        </w:rPr>
        <w:t>״.</w:t>
      </w:r>
      <w:r w:rsidRPr="00286099">
        <w:rPr>
          <w:rStyle w:val="1"/>
          <w:rFonts w:cs="David"/>
          <w:spacing w:val="0"/>
          <w:rtl/>
        </w:rPr>
        <w:t xml:space="preserve"> המאמרים העיוניים והספרותיים </w:t>
      </w:r>
      <w:r w:rsidRPr="00286099">
        <w:rPr>
          <w:rStyle w:val="1"/>
          <w:rFonts w:cs="David"/>
          <w:spacing w:val="0"/>
          <w:shd w:val="clear" w:color="auto" w:fill="80FFFF"/>
          <w:rtl/>
        </w:rPr>
        <w:t>״</w:t>
      </w:r>
      <w:r w:rsidRPr="00286099">
        <w:rPr>
          <w:rStyle w:val="1"/>
          <w:rFonts w:cs="David"/>
          <w:spacing w:val="0"/>
          <w:rtl/>
        </w:rPr>
        <w:t>עושים רושם</w:t>
      </w:r>
      <w:r w:rsidRPr="00286099">
        <w:rPr>
          <w:rStyle w:val="1"/>
          <w:rFonts w:cs="David"/>
          <w:spacing w:val="0"/>
          <w:shd w:val="clear" w:color="auto" w:fill="80FFFF"/>
          <w:rtl/>
        </w:rPr>
        <w:t>״.</w:t>
      </w:r>
    </w:p>
    <w:p w:rsidR="00B17B3A" w:rsidRPr="00286099" w:rsidRDefault="003E378A" w:rsidP="00286099">
      <w:pPr>
        <w:pStyle w:val="Bodytext1"/>
        <w:shd w:val="clear" w:color="auto" w:fill="auto"/>
        <w:spacing w:line="360" w:lineRule="auto"/>
        <w:ind w:left="40" w:right="20" w:firstLine="640"/>
        <w:rPr>
          <w:rFonts w:cs="David"/>
          <w:spacing w:val="0"/>
          <w:rtl/>
        </w:rPr>
      </w:pPr>
      <w:r w:rsidRPr="00286099">
        <w:rPr>
          <w:rStyle w:val="1"/>
          <w:rFonts w:cs="David"/>
          <w:spacing w:val="0"/>
          <w:rtl/>
        </w:rPr>
        <w:t>במכתב אחד מודיע לי נתן אפילו על הצעה שבאה מצד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לאיחוד. תנאי ההצע</w:t>
      </w:r>
      <w:r w:rsidRPr="00286099">
        <w:rPr>
          <w:rStyle w:val="1"/>
          <w:rFonts w:cs="David"/>
          <w:spacing w:val="0"/>
          <w:shd w:val="clear" w:color="auto" w:fill="80FFFF"/>
          <w:rtl/>
        </w:rPr>
        <w:t>ה:</w:t>
      </w:r>
      <w:r w:rsidRPr="00286099">
        <w:rPr>
          <w:rStyle w:val="1"/>
          <w:rFonts w:cs="David"/>
          <w:spacing w:val="0"/>
          <w:rtl/>
        </w:rPr>
        <w:t xml:space="preserve"> ל</w:t>
      </w:r>
      <w:r w:rsidRPr="00286099">
        <w:rPr>
          <w:rStyle w:val="1"/>
          <w:rFonts w:cs="David"/>
          <w:spacing w:val="0"/>
          <w:shd w:val="clear" w:color="auto" w:fill="80FFFF"/>
          <w:rtl/>
        </w:rPr>
        <w:t>ח</w:t>
      </w:r>
      <w:r w:rsidRPr="00286099">
        <w:rPr>
          <w:rStyle w:val="1"/>
          <w:rFonts w:cs="David"/>
          <w:spacing w:val="0"/>
          <w:rtl/>
        </w:rPr>
        <w:t>״י תהו</w:t>
      </w:r>
      <w:r w:rsidRPr="00286099">
        <w:rPr>
          <w:rStyle w:val="1"/>
          <w:rFonts w:cs="David"/>
          <w:spacing w:val="0"/>
          <w:shd w:val="clear" w:color="auto" w:fill="80FFFF"/>
          <w:rtl/>
        </w:rPr>
        <w:t>ה</w:t>
      </w:r>
      <w:r w:rsidRPr="00286099">
        <w:rPr>
          <w:rStyle w:val="1"/>
          <w:rFonts w:cs="David"/>
          <w:spacing w:val="0"/>
          <w:rtl/>
        </w:rPr>
        <w:t xml:space="preserve"> יחידה אבטונומית מבחינה רעיונית בתו</w:t>
      </w:r>
      <w:r w:rsidRPr="00286099">
        <w:rPr>
          <w:rStyle w:val="1"/>
          <w:rFonts w:cs="David"/>
          <w:spacing w:val="0"/>
          <w:shd w:val="clear" w:color="auto" w:fill="80FFFF"/>
          <w:rtl/>
        </w:rPr>
        <w:t>ך</w:t>
      </w:r>
      <w:r w:rsidRPr="00286099">
        <w:rPr>
          <w:rStyle w:val="1"/>
          <w:rFonts w:cs="David"/>
          <w:spacing w:val="0"/>
          <w:rtl/>
        </w:rPr>
        <w:t xml:space="preserve">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ו״החזית</w:t>
      </w:r>
      <w:r w:rsidRPr="00286099">
        <w:rPr>
          <w:rStyle w:val="1"/>
          <w:rFonts w:cs="David"/>
          <w:spacing w:val="0"/>
          <w:shd w:val="clear" w:color="auto" w:fill="80FFFF"/>
          <w:rtl/>
        </w:rPr>
        <w:t>״</w:t>
      </w:r>
      <w:r w:rsidRPr="00286099">
        <w:rPr>
          <w:rStyle w:val="1"/>
          <w:rFonts w:cs="David"/>
          <w:spacing w:val="0"/>
          <w:rtl/>
        </w:rPr>
        <w:t xml:space="preserve"> תהיה במה שלה. ההסבר למשא־ומתן מוזר זה על איחוד עם </w:t>
      </w:r>
      <w:r w:rsidRPr="00286099">
        <w:rPr>
          <w:rStyle w:val="1"/>
          <w:rFonts w:cs="David"/>
          <w:spacing w:val="0"/>
          <w:shd w:val="clear" w:color="auto" w:fill="80FFFF"/>
          <w:rtl/>
        </w:rPr>
        <w:t>ה״</w:t>
      </w:r>
      <w:r w:rsidRPr="00286099">
        <w:rPr>
          <w:rStyle w:val="1"/>
          <w:rFonts w:cs="David"/>
          <w:spacing w:val="0"/>
          <w:rtl/>
        </w:rPr>
        <w:t>הגנ</w:t>
      </w:r>
      <w:r w:rsidRPr="00286099">
        <w:rPr>
          <w:rStyle w:val="1"/>
          <w:rFonts w:cs="David"/>
          <w:spacing w:val="0"/>
          <w:shd w:val="clear" w:color="auto" w:fill="80FFFF"/>
          <w:rtl/>
        </w:rPr>
        <w:t>ה״</w:t>
      </w:r>
      <w:r w:rsidRPr="00286099">
        <w:rPr>
          <w:rStyle w:val="1"/>
          <w:rFonts w:cs="David"/>
          <w:spacing w:val="0"/>
          <w:rtl/>
        </w:rPr>
        <w:t xml:space="preserve"> הוא: עלינו </w:t>
      </w:r>
      <w:r w:rsidRPr="00AC3816">
        <w:rPr>
          <w:rStyle w:val="1"/>
          <w:rFonts w:cs="David"/>
          <w:b/>
          <w:bCs/>
          <w:spacing w:val="0"/>
          <w:rtl/>
        </w:rPr>
        <w:t>לה</w:t>
      </w:r>
      <w:r w:rsidRPr="00AC3816">
        <w:rPr>
          <w:rStyle w:val="1"/>
          <w:rFonts w:cs="David"/>
          <w:b/>
          <w:bCs/>
          <w:spacing w:val="0"/>
          <w:shd w:val="clear" w:color="auto" w:fill="80FFFF"/>
          <w:rtl/>
        </w:rPr>
        <w:t>ר</w:t>
      </w:r>
      <w:r w:rsidRPr="00AC3816">
        <w:rPr>
          <w:rStyle w:val="1"/>
          <w:rFonts w:cs="David"/>
          <w:b/>
          <w:bCs/>
          <w:spacing w:val="0"/>
          <w:rtl/>
        </w:rPr>
        <w:t>וי</w:t>
      </w:r>
      <w:r w:rsidRPr="00AC3816">
        <w:rPr>
          <w:rStyle w:val="1"/>
          <w:rFonts w:cs="David"/>
          <w:b/>
          <w:bCs/>
          <w:spacing w:val="0"/>
          <w:shd w:val="clear" w:color="auto" w:fill="80FFFF"/>
          <w:rtl/>
        </w:rPr>
        <w:t>ח</w:t>
      </w:r>
      <w:r w:rsidRPr="00AC3816">
        <w:rPr>
          <w:rStyle w:val="1"/>
          <w:rFonts w:cs="David"/>
          <w:b/>
          <w:bCs/>
          <w:spacing w:val="0"/>
          <w:rtl/>
        </w:rPr>
        <w:t xml:space="preserve"> זמן</w:t>
      </w:r>
      <w:r w:rsidRPr="00286099">
        <w:rPr>
          <w:rStyle w:val="1"/>
          <w:rFonts w:cs="David"/>
          <w:spacing w:val="0"/>
          <w:rtl/>
        </w:rPr>
        <w:t>.</w:t>
      </w:r>
    </w:p>
    <w:p w:rsidR="00B17B3A" w:rsidRPr="00286099" w:rsidRDefault="003E378A" w:rsidP="00AC3816">
      <w:pPr>
        <w:pStyle w:val="Bodytext1"/>
        <w:shd w:val="clear" w:color="auto" w:fill="auto"/>
        <w:spacing w:line="360" w:lineRule="auto"/>
        <w:ind w:left="40" w:right="20" w:firstLine="640"/>
        <w:rPr>
          <w:rFonts w:cs="David"/>
          <w:spacing w:val="0"/>
          <w:rtl/>
        </w:rPr>
      </w:pPr>
      <w:r w:rsidRPr="00286099">
        <w:rPr>
          <w:rStyle w:val="1"/>
          <w:rFonts w:cs="David"/>
          <w:spacing w:val="0"/>
          <w:rtl/>
        </w:rPr>
        <w:t>במקרה או שלא במקרה לא הגיע אלי למחנה העצורים חומר ההסברה הפנימית ורק עכשיו בחטטי בארכיון נקלעה לידי חוברת פנימית מאותו חורף ובו שורות שכאלו מתמיהות בסגנונן</w:t>
      </w:r>
      <w:r w:rsidR="00AC3816">
        <w:rPr>
          <w:rStyle w:val="1"/>
          <w:rFonts w:cs="David" w:hint="cs"/>
          <w:spacing w:val="0"/>
          <w:rtl/>
        </w:rPr>
        <w:t>,</w:t>
      </w:r>
      <w:r w:rsidRPr="00286099">
        <w:rPr>
          <w:rStyle w:val="1"/>
          <w:rFonts w:cs="David"/>
          <w:spacing w:val="0"/>
          <w:rtl/>
        </w:rPr>
        <w:t xml:space="preserve"> שהן סגנונו של נתן פרידמן מצד </w:t>
      </w:r>
      <w:r w:rsidR="00AC3816">
        <w:rPr>
          <w:rStyle w:val="1"/>
          <w:rFonts w:cs="David" w:hint="cs"/>
          <w:spacing w:val="0"/>
          <w:rtl/>
        </w:rPr>
        <w:t>הלשון</w:t>
      </w:r>
      <w:r w:rsidRPr="00286099">
        <w:rPr>
          <w:rStyle w:val="1"/>
          <w:rFonts w:cs="David"/>
          <w:spacing w:val="0"/>
          <w:rtl/>
        </w:rPr>
        <w:t xml:space="preserve"> אבל לא סגנונה של לח״י מצד ה</w:t>
      </w:r>
      <w:r w:rsidR="00AC3816">
        <w:rPr>
          <w:rStyle w:val="1"/>
          <w:rFonts w:cs="David" w:hint="cs"/>
          <w:spacing w:val="0"/>
          <w:rtl/>
        </w:rPr>
        <w:t>ר</w:t>
      </w:r>
      <w:r w:rsidRPr="00286099">
        <w:rPr>
          <w:rStyle w:val="1"/>
          <w:rFonts w:cs="David"/>
          <w:spacing w:val="0"/>
          <w:rtl/>
        </w:rPr>
        <w:t>ו</w:t>
      </w:r>
      <w:r w:rsidRPr="00286099">
        <w:rPr>
          <w:rStyle w:val="1"/>
          <w:rFonts w:cs="David"/>
          <w:spacing w:val="0"/>
          <w:shd w:val="clear" w:color="auto" w:fill="80FFFF"/>
          <w:rtl/>
        </w:rPr>
        <w:t>ח:</w:t>
      </w:r>
    </w:p>
    <w:p w:rsidR="00B17B3A" w:rsidRPr="00286099" w:rsidRDefault="003E378A" w:rsidP="00A83977">
      <w:pPr>
        <w:pStyle w:val="Bodytext1"/>
        <w:shd w:val="clear" w:color="auto" w:fill="auto"/>
        <w:spacing w:line="360" w:lineRule="auto"/>
        <w:ind w:left="1340" w:right="20" w:firstLine="640"/>
        <w:rPr>
          <w:rFonts w:cs="David"/>
          <w:spacing w:val="0"/>
          <w:rtl/>
        </w:rPr>
      </w:pPr>
      <w:r w:rsidRPr="00286099">
        <w:rPr>
          <w:rStyle w:val="1"/>
          <w:rFonts w:cs="David"/>
          <w:spacing w:val="0"/>
          <w:shd w:val="clear" w:color="auto" w:fill="80FFFF"/>
          <w:rtl/>
        </w:rPr>
        <w:t>״</w:t>
      </w:r>
      <w:r w:rsidRPr="00286099">
        <w:rPr>
          <w:rStyle w:val="1"/>
          <w:rFonts w:cs="David"/>
          <w:spacing w:val="0"/>
          <w:rtl/>
        </w:rPr>
        <w:t>אנו צריכים לדאוג לכך שנצא מן המשבר שלמים וחזקים יותר.</w:t>
      </w:r>
      <w:r w:rsidRPr="00286099">
        <w:rPr>
          <w:rStyle w:val="1"/>
          <w:rFonts w:cs="David"/>
          <w:spacing w:val="0"/>
          <w:shd w:val="clear" w:color="auto" w:fill="80FFFF"/>
          <w:rtl/>
        </w:rPr>
        <w:t xml:space="preserve"> </w:t>
      </w:r>
      <w:r w:rsidRPr="00286099">
        <w:rPr>
          <w:rStyle w:val="1"/>
          <w:rFonts w:cs="David"/>
          <w:spacing w:val="0"/>
          <w:rtl/>
        </w:rPr>
        <w:t>רצינו להאמין על יסוד הבטחה מפורשת של אדם אחראי ב</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שה</w:t>
      </w:r>
      <w:r w:rsidRPr="00286099">
        <w:rPr>
          <w:rStyle w:val="1"/>
          <w:rFonts w:cs="David"/>
          <w:spacing w:val="0"/>
          <w:rtl/>
        </w:rPr>
        <w:t>לשנה תוצא לגמרי משימוש. ההבטחה הופרה. מול פעולה פושעת</w:t>
      </w:r>
      <w:r w:rsidRPr="00286099">
        <w:rPr>
          <w:rStyle w:val="1"/>
          <w:rFonts w:cs="David"/>
          <w:spacing w:val="0"/>
          <w:shd w:val="clear" w:color="auto" w:fill="80FFFF"/>
          <w:rtl/>
        </w:rPr>
        <w:t xml:space="preserve"> </w:t>
      </w:r>
      <w:r w:rsidRPr="00286099">
        <w:rPr>
          <w:rStyle w:val="1"/>
          <w:rFonts w:cs="David"/>
          <w:spacing w:val="0"/>
          <w:rtl/>
        </w:rPr>
        <w:t xml:space="preserve">זו נעמיד </w:t>
      </w:r>
      <w:r w:rsidRPr="00A83977">
        <w:rPr>
          <w:rStyle w:val="1"/>
          <w:rFonts w:cs="David"/>
          <w:b/>
          <w:bCs/>
          <w:spacing w:val="0"/>
          <w:rtl/>
        </w:rPr>
        <w:t>א</w:t>
      </w:r>
      <w:r w:rsidRPr="00A83977">
        <w:rPr>
          <w:rStyle w:val="1"/>
          <w:rFonts w:cs="David"/>
          <w:b/>
          <w:bCs/>
          <w:spacing w:val="0"/>
          <w:shd w:val="clear" w:color="auto" w:fill="80FFFF"/>
          <w:rtl/>
        </w:rPr>
        <w:t>מצ</w:t>
      </w:r>
      <w:r w:rsidRPr="00A83977">
        <w:rPr>
          <w:rStyle w:val="1"/>
          <w:rFonts w:cs="David"/>
          <w:b/>
          <w:bCs/>
          <w:spacing w:val="0"/>
          <w:rtl/>
        </w:rPr>
        <w:t>עים מו</w:t>
      </w:r>
      <w:r w:rsidRPr="00A83977">
        <w:rPr>
          <w:rStyle w:val="1"/>
          <w:rFonts w:cs="David"/>
          <w:b/>
          <w:bCs/>
          <w:spacing w:val="0"/>
          <w:shd w:val="clear" w:color="auto" w:fill="80FFFF"/>
          <w:rtl/>
        </w:rPr>
        <w:t>סר</w:t>
      </w:r>
      <w:r w:rsidRPr="00A83977">
        <w:rPr>
          <w:rStyle w:val="1"/>
          <w:rFonts w:cs="David"/>
          <w:b/>
          <w:bCs/>
          <w:spacing w:val="0"/>
          <w:rtl/>
        </w:rPr>
        <w:t>יים.</w:t>
      </w:r>
      <w:r w:rsidRPr="00286099">
        <w:rPr>
          <w:rStyle w:val="1"/>
          <w:rFonts w:cs="David"/>
          <w:spacing w:val="0"/>
          <w:rtl/>
        </w:rPr>
        <w:t xml:space="preserve"> מה נדרש מאתנו</w:t>
      </w:r>
      <w:r w:rsidR="00A83977">
        <w:rPr>
          <w:rStyle w:val="1"/>
          <w:rFonts w:cs="David" w:hint="cs"/>
          <w:spacing w:val="0"/>
          <w:rtl/>
        </w:rPr>
        <w:t>?</w:t>
      </w:r>
      <w:r w:rsidRPr="00286099">
        <w:rPr>
          <w:rStyle w:val="1"/>
          <w:rFonts w:cs="David"/>
          <w:spacing w:val="0"/>
          <w:rtl/>
        </w:rPr>
        <w:t xml:space="preserve"> תבונה ועמידה איתנה. מתנגדינו היו מרוצים אילו עשינו איזה צעד נחפז. נזהר מפני פרובוקציות. על </w:t>
      </w:r>
      <w:r w:rsidRPr="00A83977">
        <w:rPr>
          <w:rStyle w:val="1"/>
          <w:rFonts w:cs="David"/>
          <w:b/>
          <w:bCs/>
          <w:spacing w:val="0"/>
          <w:shd w:val="clear" w:color="auto" w:fill="80FFFF"/>
          <w:rtl/>
        </w:rPr>
        <w:t>האפשרות</w:t>
      </w:r>
      <w:r w:rsidRPr="00A83977">
        <w:rPr>
          <w:rStyle w:val="1"/>
          <w:rFonts w:cs="David"/>
          <w:b/>
          <w:bCs/>
          <w:spacing w:val="0"/>
          <w:rtl/>
        </w:rPr>
        <w:t xml:space="preserve"> להסביר לא נוותר</w:t>
      </w:r>
      <w:r w:rsidRPr="00286099">
        <w:rPr>
          <w:rStyle w:val="1"/>
          <w:rFonts w:cs="David"/>
          <w:spacing w:val="0"/>
          <w:rtl/>
        </w:rPr>
        <w:t xml:space="preserve">. מרכז התנועה משגיח על התפתחות העניינים והוא שוקל את המצב ומחליט על הצעדים שייעשו ועל מה שלא ייעשה. </w:t>
      </w:r>
      <w:r w:rsidRPr="00A83977">
        <w:rPr>
          <w:rStyle w:val="1"/>
          <w:rFonts w:cs="David"/>
          <w:b/>
          <w:bCs/>
          <w:spacing w:val="0"/>
          <w:rtl/>
        </w:rPr>
        <w:t>פ</w:t>
      </w:r>
      <w:r w:rsidRPr="00A83977">
        <w:rPr>
          <w:rStyle w:val="1"/>
          <w:rFonts w:cs="David"/>
          <w:b/>
          <w:bCs/>
          <w:spacing w:val="0"/>
          <w:shd w:val="clear" w:color="auto" w:fill="80FFFF"/>
          <w:rtl/>
        </w:rPr>
        <w:t>עולת</w:t>
      </w:r>
      <w:r w:rsidRPr="00A83977">
        <w:rPr>
          <w:rStyle w:val="1"/>
          <w:rFonts w:cs="David"/>
          <w:b/>
          <w:bCs/>
          <w:spacing w:val="0"/>
          <w:rtl/>
        </w:rPr>
        <w:t>נו האי</w:t>
      </w:r>
      <w:r w:rsidRPr="00A83977">
        <w:rPr>
          <w:rStyle w:val="1"/>
          <w:rFonts w:cs="David"/>
          <w:b/>
          <w:bCs/>
          <w:spacing w:val="0"/>
          <w:shd w:val="clear" w:color="auto" w:fill="80FFFF"/>
          <w:rtl/>
        </w:rPr>
        <w:t>ר</w:t>
      </w:r>
      <w:r w:rsidRPr="00A83977">
        <w:rPr>
          <w:rStyle w:val="1"/>
          <w:rFonts w:cs="David"/>
          <w:b/>
          <w:bCs/>
          <w:spacing w:val="0"/>
          <w:rtl/>
        </w:rPr>
        <w:t>גו</w:t>
      </w:r>
      <w:r w:rsidRPr="00A83977">
        <w:rPr>
          <w:rStyle w:val="1"/>
          <w:rFonts w:cs="David"/>
          <w:b/>
          <w:bCs/>
          <w:spacing w:val="0"/>
          <w:shd w:val="clear" w:color="auto" w:fill="80FFFF"/>
          <w:rtl/>
        </w:rPr>
        <w:t>נ</w:t>
      </w:r>
      <w:r w:rsidRPr="00A83977">
        <w:rPr>
          <w:rStyle w:val="1"/>
          <w:rFonts w:cs="David"/>
          <w:b/>
          <w:bCs/>
          <w:spacing w:val="0"/>
          <w:rtl/>
        </w:rPr>
        <w:t>ית לא תופ</w:t>
      </w:r>
      <w:r w:rsidRPr="00A83977">
        <w:rPr>
          <w:rStyle w:val="1"/>
          <w:rFonts w:cs="David"/>
          <w:b/>
          <w:bCs/>
          <w:spacing w:val="0"/>
          <w:shd w:val="clear" w:color="auto" w:fill="80FFFF"/>
          <w:rtl/>
        </w:rPr>
        <w:t>סק</w:t>
      </w:r>
      <w:r w:rsidRPr="00286099">
        <w:rPr>
          <w:rStyle w:val="1"/>
          <w:rFonts w:cs="David"/>
          <w:spacing w:val="0"/>
          <w:rtl/>
        </w:rPr>
        <w:t>. תתנהל ביתר מרץ. נגייס אנשים חדשים. נחנך</w:t>
      </w:r>
      <w:r w:rsidR="00A83977">
        <w:rPr>
          <w:rStyle w:val="1"/>
          <w:rFonts w:cs="David" w:hint="cs"/>
          <w:spacing w:val="0"/>
          <w:rtl/>
        </w:rPr>
        <w:t>,</w:t>
      </w:r>
      <w:r w:rsidRPr="00286099">
        <w:rPr>
          <w:rStyle w:val="1"/>
          <w:rFonts w:cs="David"/>
          <w:spacing w:val="0"/>
          <w:rtl/>
        </w:rPr>
        <w:t xml:space="preserve"> נאמן. ולשניים בקהיר נאמ</w:t>
      </w:r>
      <w:r w:rsidRPr="00286099">
        <w:rPr>
          <w:rStyle w:val="1"/>
          <w:rFonts w:cs="David"/>
          <w:spacing w:val="0"/>
          <w:shd w:val="clear" w:color="auto" w:fill="80FFFF"/>
          <w:rtl/>
        </w:rPr>
        <w:t>ר:</w:t>
      </w:r>
      <w:r w:rsidRPr="00286099">
        <w:rPr>
          <w:rStyle w:val="1"/>
          <w:rFonts w:cs="David"/>
          <w:spacing w:val="0"/>
          <w:rtl/>
        </w:rPr>
        <w:t xml:space="preserve"> נשתדל להיות ראויים לעמידתכ</w:t>
      </w:r>
      <w:r w:rsidRPr="00286099">
        <w:rPr>
          <w:rStyle w:val="1"/>
          <w:rFonts w:cs="David"/>
          <w:spacing w:val="0"/>
          <w:shd w:val="clear" w:color="auto" w:fill="80FFFF"/>
          <w:rtl/>
        </w:rPr>
        <w:t>ם״.</w:t>
      </w:r>
    </w:p>
    <w:p w:rsidR="00B17B3A" w:rsidRPr="00286099" w:rsidRDefault="003E378A" w:rsidP="00A83977">
      <w:pPr>
        <w:pStyle w:val="Bodytext1"/>
        <w:shd w:val="clear" w:color="auto" w:fill="auto"/>
        <w:spacing w:line="360" w:lineRule="auto"/>
        <w:ind w:left="40" w:right="20" w:firstLine="640"/>
        <w:rPr>
          <w:rFonts w:cs="David"/>
          <w:spacing w:val="0"/>
          <w:rtl/>
        </w:rPr>
      </w:pPr>
      <w:r w:rsidRPr="00286099">
        <w:rPr>
          <w:rStyle w:val="1"/>
          <w:rFonts w:cs="David"/>
          <w:spacing w:val="0"/>
          <w:rtl/>
        </w:rPr>
        <w:t xml:space="preserve">כן. כמעט ששוכחים בקלחת </w:t>
      </w:r>
      <w:r w:rsidR="00A83977">
        <w:rPr>
          <w:rStyle w:val="1"/>
          <w:rFonts w:cs="David" w:hint="cs"/>
          <w:spacing w:val="0"/>
          <w:rtl/>
        </w:rPr>
        <w:t>ה</w:t>
      </w:r>
      <w:r w:rsidRPr="00286099">
        <w:rPr>
          <w:rStyle w:val="1"/>
          <w:rFonts w:cs="David"/>
          <w:spacing w:val="0"/>
          <w:rtl/>
        </w:rPr>
        <w:t xml:space="preserve">ישובית את </w:t>
      </w:r>
      <w:r w:rsidRPr="00A83977">
        <w:rPr>
          <w:rStyle w:val="1"/>
          <w:rFonts w:cs="David"/>
          <w:b/>
          <w:bCs/>
          <w:spacing w:val="0"/>
          <w:rtl/>
        </w:rPr>
        <w:t>השניים</w:t>
      </w:r>
      <w:r w:rsidRPr="00286099">
        <w:rPr>
          <w:rStyle w:val="1"/>
          <w:rFonts w:cs="David"/>
          <w:spacing w:val="0"/>
          <w:rtl/>
        </w:rPr>
        <w:t>. עיני כל העולם מוסבות אליהם.</w:t>
      </w:r>
    </w:p>
    <w:p w:rsidR="00B17B3A" w:rsidRPr="00286099" w:rsidRDefault="003E378A" w:rsidP="00A83977">
      <w:pPr>
        <w:pStyle w:val="Bodytext1"/>
        <w:shd w:val="clear" w:color="auto" w:fill="auto"/>
        <w:spacing w:after="393" w:line="360" w:lineRule="auto"/>
        <w:ind w:left="40" w:right="20" w:firstLine="640"/>
        <w:rPr>
          <w:rFonts w:cs="David"/>
          <w:spacing w:val="0"/>
          <w:rtl/>
        </w:rPr>
      </w:pPr>
      <w:r w:rsidRPr="00286099">
        <w:rPr>
          <w:rStyle w:val="1"/>
          <w:rFonts w:cs="David"/>
          <w:spacing w:val="0"/>
          <w:rtl/>
        </w:rPr>
        <w:t>אמנם יודע אני מתוך רמזים שנעשים מאמצים לשחרר אותם</w:t>
      </w:r>
      <w:r w:rsidR="00A83977">
        <w:rPr>
          <w:rStyle w:val="1"/>
          <w:rFonts w:cs="David" w:hint="cs"/>
          <w:spacing w:val="0"/>
          <w:rtl/>
        </w:rPr>
        <w:t>,</w:t>
      </w:r>
      <w:r w:rsidRPr="00286099">
        <w:rPr>
          <w:rStyle w:val="1"/>
          <w:rFonts w:cs="David"/>
          <w:spacing w:val="0"/>
          <w:rtl/>
        </w:rPr>
        <w:t xml:space="preserve"> אבל תחת לחץ בריטי ועקב פעולות האינטליג׳</w:t>
      </w:r>
      <w:r w:rsidRPr="00286099">
        <w:rPr>
          <w:rStyle w:val="1"/>
          <w:rFonts w:cs="David"/>
          <w:spacing w:val="0"/>
          <w:shd w:val="clear" w:color="auto" w:fill="80FFFF"/>
          <w:rtl/>
        </w:rPr>
        <w:t>נס</w:t>
      </w:r>
      <w:r w:rsidRPr="00286099">
        <w:rPr>
          <w:rStyle w:val="1"/>
          <w:rFonts w:cs="David"/>
          <w:spacing w:val="0"/>
          <w:rtl/>
        </w:rPr>
        <w:t xml:space="preserve"> במצרים כמעט שאי אפשר לפעול שם.</w:t>
      </w:r>
      <w:r w:rsidR="00A83977">
        <w:rPr>
          <w:rFonts w:cs="David" w:hint="cs"/>
          <w:spacing w:val="0"/>
          <w:rtl/>
        </w:rPr>
        <w:t xml:space="preserve"> </w:t>
      </w:r>
    </w:p>
    <w:p w:rsidR="00A83977" w:rsidRDefault="003E378A" w:rsidP="00A83977">
      <w:pPr>
        <w:pStyle w:val="Bodytext1"/>
        <w:shd w:val="clear" w:color="auto" w:fill="auto"/>
        <w:spacing w:line="360" w:lineRule="auto"/>
        <w:ind w:left="60" w:right="60"/>
        <w:rPr>
          <w:rStyle w:val="1"/>
          <w:rFonts w:cs="David"/>
          <w:spacing w:val="0"/>
          <w:rtl/>
        </w:rPr>
      </w:pPr>
      <w:r w:rsidRPr="00286099">
        <w:rPr>
          <w:rStyle w:val="1"/>
          <w:rFonts w:cs="David"/>
          <w:spacing w:val="0"/>
          <w:rtl/>
        </w:rPr>
        <w:t>עשרות</w:t>
      </w:r>
      <w:r w:rsidR="00A83977">
        <w:rPr>
          <w:rStyle w:val="1"/>
          <w:rFonts w:cs="David" w:hint="cs"/>
          <w:spacing w:val="0"/>
          <w:rtl/>
        </w:rPr>
        <w:t>,</w:t>
      </w:r>
      <w:r w:rsidRPr="00286099">
        <w:rPr>
          <w:rStyle w:val="1"/>
          <w:rFonts w:cs="David"/>
          <w:spacing w:val="0"/>
          <w:rtl/>
        </w:rPr>
        <w:t xml:space="preserve"> עשרות חיילים הובאו ללטרון ישר ממצרים. ביניהם מעטים שלנו</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ר</w:t>
      </w:r>
      <w:r w:rsidRPr="00286099">
        <w:rPr>
          <w:rStyle w:val="1"/>
          <w:rFonts w:cs="David"/>
          <w:spacing w:val="0"/>
          <w:rtl/>
        </w:rPr>
        <w:t>וב</w:t>
      </w:r>
      <w:r w:rsidR="00A83977">
        <w:rPr>
          <w:rStyle w:val="1"/>
          <w:rFonts w:cs="David" w:hint="cs"/>
          <w:spacing w:val="0"/>
          <w:rtl/>
        </w:rPr>
        <w:t>ם</w:t>
      </w:r>
      <w:r w:rsidRPr="00286099">
        <w:rPr>
          <w:rStyle w:val="1"/>
          <w:rFonts w:cs="David"/>
          <w:spacing w:val="0"/>
          <w:rtl/>
        </w:rPr>
        <w:t xml:space="preserve"> אנשי אצ״ל, או סתם חשודים באהדה. הגרעינים שלנו במצרים ובצבא מתח</w:t>
      </w:r>
      <w:r w:rsidRPr="00286099">
        <w:rPr>
          <w:rStyle w:val="1"/>
          <w:rFonts w:cs="David"/>
          <w:spacing w:val="0"/>
          <w:shd w:val="clear" w:color="auto" w:fill="80FFFF"/>
          <w:rtl/>
        </w:rPr>
        <w:t>ס</w:t>
      </w:r>
      <w:r w:rsidRPr="00286099">
        <w:rPr>
          <w:rStyle w:val="1"/>
          <w:rFonts w:cs="David"/>
          <w:spacing w:val="0"/>
          <w:rtl/>
        </w:rPr>
        <w:t>לים</w:t>
      </w:r>
      <w:r w:rsidRPr="00286099">
        <w:rPr>
          <w:rStyle w:val="1"/>
          <w:rFonts w:cs="David"/>
          <w:spacing w:val="0"/>
          <w:shd w:val="clear" w:color="auto" w:fill="80FFFF"/>
          <w:rtl/>
        </w:rPr>
        <w:t>.</w:t>
      </w:r>
      <w:r w:rsidRPr="00286099">
        <w:rPr>
          <w:rStyle w:val="1"/>
          <w:rFonts w:cs="David"/>
          <w:spacing w:val="0"/>
          <w:rtl/>
        </w:rPr>
        <w:t xml:space="preserve"> אינני מכיר את המצב הארגוני</w:t>
      </w:r>
      <w:r w:rsidRPr="00286099">
        <w:rPr>
          <w:rStyle w:val="1"/>
          <w:rFonts w:cs="David"/>
          <w:spacing w:val="0"/>
          <w:shd w:val="clear" w:color="auto" w:fill="80FFFF"/>
          <w:rtl/>
        </w:rPr>
        <w:t>.</w:t>
      </w:r>
      <w:r w:rsidRPr="00286099">
        <w:rPr>
          <w:rStyle w:val="1"/>
          <w:rFonts w:cs="David"/>
          <w:spacing w:val="0"/>
          <w:rtl/>
        </w:rPr>
        <w:t xml:space="preserve"> אינני יודע מה א</w:t>
      </w:r>
      <w:r w:rsidRPr="00286099">
        <w:rPr>
          <w:rStyle w:val="1"/>
          <w:rFonts w:cs="David"/>
          <w:spacing w:val="0"/>
          <w:shd w:val="clear" w:color="auto" w:fill="80FFFF"/>
          <w:rtl/>
        </w:rPr>
        <w:t>פ</w:t>
      </w:r>
      <w:r w:rsidRPr="00286099">
        <w:rPr>
          <w:rStyle w:val="1"/>
          <w:rFonts w:cs="David"/>
          <w:spacing w:val="0"/>
          <w:rtl/>
        </w:rPr>
        <w:t xml:space="preserve">שר לעשות מבחינה טכנית במצרים או בארץ. אני מכיר ויודע רק את הצד המדיני והמוסרי. ושניהם מחייבים פעולות מלחמתיות ולא </w:t>
      </w:r>
      <w:r w:rsidRPr="00286099">
        <w:rPr>
          <w:rStyle w:val="1"/>
          <w:rFonts w:cs="David"/>
          <w:spacing w:val="0"/>
          <w:shd w:val="clear" w:color="auto" w:fill="80FFFF"/>
          <w:rtl/>
        </w:rPr>
        <w:t>״</w:t>
      </w:r>
      <w:r w:rsidRPr="00286099">
        <w:rPr>
          <w:rStyle w:val="1"/>
          <w:rFonts w:cs="David"/>
          <w:spacing w:val="0"/>
          <w:rtl/>
        </w:rPr>
        <w:t>ארגוניות</w:t>
      </w:r>
      <w:r w:rsidRPr="00286099">
        <w:rPr>
          <w:rStyle w:val="1"/>
          <w:rFonts w:cs="David"/>
          <w:spacing w:val="0"/>
          <w:shd w:val="clear" w:color="auto" w:fill="80FFFF"/>
          <w:rtl/>
        </w:rPr>
        <w:t>״</w:t>
      </w:r>
      <w:r w:rsidRPr="00286099">
        <w:rPr>
          <w:rStyle w:val="1"/>
          <w:rFonts w:cs="David"/>
          <w:spacing w:val="0"/>
          <w:rtl/>
        </w:rPr>
        <w:t xml:space="preserve"> ו</w:t>
      </w:r>
      <w:r w:rsidRPr="00286099">
        <w:rPr>
          <w:rStyle w:val="1"/>
          <w:rFonts w:cs="David"/>
          <w:spacing w:val="0"/>
          <w:shd w:val="clear" w:color="auto" w:fill="80FFFF"/>
          <w:rtl/>
        </w:rPr>
        <w:t>״</w:t>
      </w:r>
      <w:r w:rsidRPr="00286099">
        <w:rPr>
          <w:rStyle w:val="1"/>
          <w:rFonts w:cs="David"/>
          <w:spacing w:val="0"/>
          <w:rtl/>
        </w:rPr>
        <w:t>ה</w:t>
      </w:r>
      <w:r w:rsidRPr="00286099">
        <w:rPr>
          <w:rStyle w:val="1"/>
          <w:rFonts w:cs="David"/>
          <w:spacing w:val="0"/>
          <w:shd w:val="clear" w:color="auto" w:fill="80FFFF"/>
          <w:rtl/>
        </w:rPr>
        <w:t>ס</w:t>
      </w:r>
      <w:r w:rsidRPr="00286099">
        <w:rPr>
          <w:rStyle w:val="1"/>
          <w:rFonts w:cs="David"/>
          <w:spacing w:val="0"/>
          <w:rtl/>
        </w:rPr>
        <w:t>ב</w:t>
      </w:r>
      <w:r w:rsidRPr="00286099">
        <w:rPr>
          <w:rStyle w:val="1"/>
          <w:rFonts w:cs="David"/>
          <w:spacing w:val="0"/>
          <w:shd w:val="clear" w:color="auto" w:fill="80FFFF"/>
          <w:rtl/>
        </w:rPr>
        <w:t>ר</w:t>
      </w:r>
      <w:r w:rsidRPr="00286099">
        <w:rPr>
          <w:rStyle w:val="1"/>
          <w:rFonts w:cs="David"/>
          <w:spacing w:val="0"/>
          <w:rtl/>
        </w:rPr>
        <w:t>תיות</w:t>
      </w:r>
      <w:r w:rsidRPr="00286099">
        <w:rPr>
          <w:rStyle w:val="1"/>
          <w:rFonts w:cs="David"/>
          <w:spacing w:val="0"/>
          <w:shd w:val="clear" w:color="auto" w:fill="80FFFF"/>
          <w:rtl/>
        </w:rPr>
        <w:t>״</w:t>
      </w:r>
      <w:r w:rsidRPr="00286099">
        <w:rPr>
          <w:rStyle w:val="1"/>
          <w:rFonts w:cs="David"/>
          <w:spacing w:val="0"/>
          <w:rtl/>
        </w:rPr>
        <w:t xml:space="preserve"> בלבד. אך מכיון שאין פעולות</w:t>
      </w:r>
      <w:r w:rsidRPr="00286099">
        <w:rPr>
          <w:rStyle w:val="1"/>
          <w:rFonts w:cs="David"/>
          <w:spacing w:val="0"/>
          <w:shd w:val="clear" w:color="auto" w:fill="80FFFF"/>
          <w:rtl/>
        </w:rPr>
        <w:t>,</w:t>
      </w:r>
      <w:r w:rsidRPr="00286099">
        <w:rPr>
          <w:rStyle w:val="1"/>
          <w:rFonts w:cs="David"/>
          <w:spacing w:val="0"/>
          <w:rtl/>
        </w:rPr>
        <w:t xml:space="preserve"> ברור לי שאי אפשר לבצען. </w:t>
      </w:r>
      <w:r w:rsidRPr="00286099">
        <w:rPr>
          <w:rStyle w:val="1"/>
          <w:rFonts w:cs="David"/>
          <w:spacing w:val="0"/>
          <w:shd w:val="clear" w:color="auto" w:fill="80FFFF"/>
          <w:rtl/>
        </w:rPr>
        <w:t>״</w:t>
      </w:r>
      <w:r w:rsidRPr="00286099">
        <w:rPr>
          <w:rStyle w:val="1"/>
          <w:rFonts w:cs="David"/>
          <w:spacing w:val="0"/>
          <w:rtl/>
        </w:rPr>
        <w:t>הראש גדול מהגוף</w:t>
      </w:r>
      <w:r w:rsidRPr="00286099">
        <w:rPr>
          <w:rStyle w:val="1"/>
          <w:rFonts w:cs="David"/>
          <w:spacing w:val="0"/>
          <w:shd w:val="clear" w:color="auto" w:fill="80FFFF"/>
          <w:rtl/>
        </w:rPr>
        <w:t>״</w:t>
      </w:r>
      <w:r w:rsidRPr="00286099">
        <w:rPr>
          <w:rStyle w:val="1"/>
          <w:rFonts w:cs="David"/>
          <w:spacing w:val="0"/>
          <w:rtl/>
        </w:rPr>
        <w:t xml:space="preserve"> זו היתה הצרה בל</w:t>
      </w:r>
      <w:r w:rsidRPr="00286099">
        <w:rPr>
          <w:rStyle w:val="1"/>
          <w:rFonts w:cs="David"/>
          <w:spacing w:val="0"/>
          <w:shd w:val="clear" w:color="auto" w:fill="80FFFF"/>
          <w:rtl/>
        </w:rPr>
        <w:t>ח</w:t>
      </w:r>
      <w:r w:rsidRPr="00286099">
        <w:rPr>
          <w:rStyle w:val="1"/>
          <w:rFonts w:cs="David"/>
          <w:spacing w:val="0"/>
          <w:rtl/>
        </w:rPr>
        <w:t>״י מראשיתה. אי</w:t>
      </w:r>
      <w:r w:rsidR="00A83977">
        <w:rPr>
          <w:rStyle w:val="1"/>
          <w:rFonts w:cs="David" w:hint="cs"/>
          <w:spacing w:val="0"/>
          <w:shd w:val="clear" w:color="auto" w:fill="80FFFF"/>
          <w:rtl/>
        </w:rPr>
        <w:t>-</w:t>
      </w:r>
      <w:r w:rsidRPr="00286099">
        <w:rPr>
          <w:rStyle w:val="1"/>
          <w:rFonts w:cs="David"/>
          <w:spacing w:val="0"/>
          <w:rtl/>
        </w:rPr>
        <w:t xml:space="preserve">הפעילות מרגיזה </w:t>
      </w:r>
      <w:r w:rsidR="00A83977">
        <w:rPr>
          <w:rStyle w:val="1"/>
          <w:rFonts w:cs="David" w:hint="cs"/>
          <w:spacing w:val="0"/>
          <w:rtl/>
        </w:rPr>
        <w:t>כ</w:t>
      </w:r>
      <w:r w:rsidRPr="00286099">
        <w:rPr>
          <w:rStyle w:val="1"/>
          <w:rFonts w:cs="David"/>
          <w:spacing w:val="0"/>
          <w:rtl/>
        </w:rPr>
        <w:t>מובן, אך מה אפשר לעשות</w:t>
      </w:r>
      <w:r w:rsidR="00A83977">
        <w:rPr>
          <w:rStyle w:val="1"/>
          <w:rFonts w:cs="David" w:hint="cs"/>
          <w:spacing w:val="0"/>
          <w:rtl/>
        </w:rPr>
        <w:t>?</w:t>
      </w:r>
      <w:r w:rsidRPr="00286099">
        <w:rPr>
          <w:rStyle w:val="1"/>
          <w:rFonts w:cs="David"/>
          <w:spacing w:val="0"/>
          <w:rtl/>
        </w:rPr>
        <w:t xml:space="preserve"> ומאמין אני לאחראים האי</w:t>
      </w:r>
      <w:r w:rsidRPr="00286099">
        <w:rPr>
          <w:rStyle w:val="1"/>
          <w:rFonts w:cs="David"/>
          <w:spacing w:val="0"/>
          <w:shd w:val="clear" w:color="auto" w:fill="80FFFF"/>
          <w:rtl/>
        </w:rPr>
        <w:t>ר</w:t>
      </w:r>
      <w:r w:rsidRPr="00286099">
        <w:rPr>
          <w:rStyle w:val="1"/>
          <w:rFonts w:cs="David"/>
          <w:spacing w:val="0"/>
          <w:rtl/>
        </w:rPr>
        <w:t>גוניי</w:t>
      </w:r>
      <w:r w:rsidRPr="00286099">
        <w:rPr>
          <w:rStyle w:val="1"/>
          <w:rFonts w:cs="David"/>
          <w:spacing w:val="0"/>
          <w:shd w:val="clear" w:color="auto" w:fill="80FFFF"/>
          <w:rtl/>
        </w:rPr>
        <w:t>ם</w:t>
      </w:r>
      <w:r w:rsidRPr="00286099">
        <w:rPr>
          <w:rStyle w:val="1"/>
          <w:rFonts w:cs="David"/>
          <w:spacing w:val="0"/>
          <w:rtl/>
        </w:rPr>
        <w:t xml:space="preserve"> שאי אפשר היה לעשות דבר במצב </w:t>
      </w:r>
      <w:r w:rsidRPr="00286099">
        <w:rPr>
          <w:rStyle w:val="1"/>
          <w:rFonts w:cs="David"/>
          <w:spacing w:val="0"/>
          <w:shd w:val="clear" w:color="auto" w:fill="80FFFF"/>
          <w:rtl/>
        </w:rPr>
        <w:t>ה</w:t>
      </w:r>
      <w:r w:rsidRPr="00286099">
        <w:rPr>
          <w:rStyle w:val="1"/>
          <w:rFonts w:cs="David"/>
          <w:spacing w:val="0"/>
          <w:rtl/>
        </w:rPr>
        <w:t>מתו</w:t>
      </w:r>
      <w:r w:rsidRPr="00286099">
        <w:rPr>
          <w:rStyle w:val="1"/>
          <w:rFonts w:cs="David"/>
          <w:spacing w:val="0"/>
          <w:shd w:val="clear" w:color="auto" w:fill="80FFFF"/>
          <w:rtl/>
        </w:rPr>
        <w:t>ח</w:t>
      </w:r>
      <w:r w:rsidRPr="00286099">
        <w:rPr>
          <w:rStyle w:val="1"/>
          <w:rFonts w:cs="David"/>
          <w:spacing w:val="0"/>
          <w:rtl/>
        </w:rPr>
        <w:t xml:space="preserve"> שהת</w:t>
      </w:r>
      <w:r w:rsidRPr="00286099">
        <w:rPr>
          <w:rStyle w:val="1"/>
          <w:rFonts w:cs="David"/>
          <w:spacing w:val="0"/>
          <w:shd w:val="clear" w:color="auto" w:fill="80FFFF"/>
          <w:rtl/>
        </w:rPr>
        <w:t>ה</w:t>
      </w:r>
      <w:r w:rsidRPr="00286099">
        <w:rPr>
          <w:rStyle w:val="1"/>
          <w:rFonts w:cs="David"/>
          <w:spacing w:val="0"/>
          <w:rtl/>
        </w:rPr>
        <w:t>ו</w:t>
      </w:r>
      <w:r w:rsidR="00A83977">
        <w:rPr>
          <w:rStyle w:val="1"/>
          <w:rFonts w:cs="David" w:hint="cs"/>
          <w:spacing w:val="0"/>
          <w:rtl/>
        </w:rPr>
        <w:t>ה</w:t>
      </w:r>
      <w:r w:rsidRPr="00286099">
        <w:rPr>
          <w:rStyle w:val="1"/>
          <w:rFonts w:cs="David"/>
          <w:spacing w:val="0"/>
          <w:rtl/>
        </w:rPr>
        <w:t xml:space="preserve">. אך </w:t>
      </w:r>
      <w:r w:rsidRPr="00286099">
        <w:rPr>
          <w:rStyle w:val="1"/>
          <w:rFonts w:cs="David"/>
          <w:spacing w:val="0"/>
          <w:shd w:val="clear" w:color="auto" w:fill="80FFFF"/>
          <w:rtl/>
        </w:rPr>
        <w:t>שולל</w:t>
      </w:r>
      <w:r w:rsidRPr="00286099">
        <w:rPr>
          <w:rStyle w:val="1"/>
          <w:rFonts w:cs="David"/>
          <w:spacing w:val="0"/>
          <w:rtl/>
        </w:rPr>
        <w:t xml:space="preserve"> אני בכל התוקף </w:t>
      </w:r>
      <w:r w:rsidRPr="00A83977">
        <w:rPr>
          <w:rStyle w:val="1"/>
          <w:rFonts w:cs="David"/>
          <w:b/>
          <w:bCs/>
          <w:spacing w:val="0"/>
          <w:shd w:val="clear" w:color="auto" w:fill="80FFFF"/>
          <w:rtl/>
        </w:rPr>
        <w:t>את</w:t>
      </w:r>
      <w:r w:rsidRPr="00A83977">
        <w:rPr>
          <w:rStyle w:val="1"/>
          <w:rFonts w:cs="David"/>
          <w:b/>
          <w:bCs/>
          <w:spacing w:val="0"/>
          <w:rtl/>
        </w:rPr>
        <w:t xml:space="preserve"> מה ש</w:t>
      </w:r>
      <w:r w:rsidRPr="00A83977">
        <w:rPr>
          <w:rStyle w:val="1"/>
          <w:rFonts w:cs="David"/>
          <w:b/>
          <w:bCs/>
          <w:spacing w:val="0"/>
          <w:shd w:val="clear" w:color="auto" w:fill="80FFFF"/>
          <w:rtl/>
        </w:rPr>
        <w:t>נעשה</w:t>
      </w:r>
      <w:r w:rsidRPr="00286099">
        <w:rPr>
          <w:rStyle w:val="1"/>
          <w:rFonts w:cs="David"/>
          <w:spacing w:val="0"/>
          <w:rtl/>
        </w:rPr>
        <w:t>. ורק במה שנעשה מונח פתרון כל ה״ז</w:t>
      </w:r>
      <w:r w:rsidRPr="00286099">
        <w:rPr>
          <w:rStyle w:val="1"/>
          <w:rFonts w:cs="David"/>
          <w:spacing w:val="0"/>
          <w:shd w:val="clear" w:color="auto" w:fill="80FFFF"/>
          <w:rtl/>
        </w:rPr>
        <w:t>ר</w:t>
      </w:r>
      <w:r w:rsidRPr="00286099">
        <w:rPr>
          <w:rStyle w:val="1"/>
          <w:rFonts w:cs="David"/>
          <w:spacing w:val="0"/>
          <w:rtl/>
        </w:rPr>
        <w:t>ויות</w:t>
      </w:r>
      <w:r w:rsidRPr="00286099">
        <w:rPr>
          <w:rStyle w:val="1"/>
          <w:rFonts w:cs="David"/>
          <w:spacing w:val="0"/>
          <w:shd w:val="clear" w:color="auto" w:fill="80FFFF"/>
          <w:rtl/>
        </w:rPr>
        <w:t>״</w:t>
      </w:r>
      <w:r w:rsidRPr="00286099">
        <w:rPr>
          <w:rStyle w:val="1"/>
          <w:rFonts w:cs="David"/>
          <w:spacing w:val="0"/>
          <w:rtl/>
        </w:rPr>
        <w:t xml:space="preserve"> המנויות לעיל. ומה שנעשה הו</w:t>
      </w:r>
      <w:r w:rsidRPr="00286099">
        <w:rPr>
          <w:rStyle w:val="1"/>
          <w:rFonts w:cs="David"/>
          <w:spacing w:val="0"/>
          <w:shd w:val="clear" w:color="auto" w:fill="80FFFF"/>
          <w:rtl/>
        </w:rPr>
        <w:t>א:</w:t>
      </w:r>
      <w:r w:rsidRPr="00286099">
        <w:rPr>
          <w:rStyle w:val="1"/>
          <w:rFonts w:cs="David"/>
          <w:spacing w:val="0"/>
          <w:rtl/>
        </w:rPr>
        <w:t xml:space="preserve"> </w:t>
      </w:r>
      <w:r w:rsidRPr="00A83977">
        <w:rPr>
          <w:rStyle w:val="1"/>
          <w:rFonts w:cs="David"/>
          <w:b/>
          <w:bCs/>
          <w:spacing w:val="0"/>
          <w:rtl/>
        </w:rPr>
        <w:t>התחיבות כלפי ה</w:t>
      </w:r>
      <w:r w:rsidRPr="00A83977">
        <w:rPr>
          <w:rStyle w:val="1"/>
          <w:rFonts w:cs="David"/>
          <w:b/>
          <w:bCs/>
          <w:spacing w:val="0"/>
          <w:shd w:val="clear" w:color="auto" w:fill="80FFFF"/>
          <w:rtl/>
        </w:rPr>
        <w:t>״</w:t>
      </w:r>
      <w:r w:rsidRPr="00A83977">
        <w:rPr>
          <w:rStyle w:val="1"/>
          <w:rFonts w:cs="David"/>
          <w:b/>
          <w:bCs/>
          <w:spacing w:val="0"/>
          <w:rtl/>
        </w:rPr>
        <w:t>הגנה</w:t>
      </w:r>
      <w:r w:rsidRPr="00A83977">
        <w:rPr>
          <w:rStyle w:val="1"/>
          <w:rFonts w:cs="David"/>
          <w:b/>
          <w:bCs/>
          <w:spacing w:val="0"/>
          <w:shd w:val="clear" w:color="auto" w:fill="80FFFF"/>
          <w:rtl/>
        </w:rPr>
        <w:t>״</w:t>
      </w:r>
      <w:r w:rsidRPr="00A83977">
        <w:rPr>
          <w:rStyle w:val="1"/>
          <w:rFonts w:cs="David"/>
          <w:b/>
          <w:bCs/>
          <w:spacing w:val="0"/>
          <w:rtl/>
        </w:rPr>
        <w:t xml:space="preserve"> לא לפעול</w:t>
      </w:r>
      <w:r w:rsidR="00A83977">
        <w:rPr>
          <w:rStyle w:val="1"/>
          <w:rFonts w:cs="David" w:hint="cs"/>
          <w:spacing w:val="0"/>
          <w:rtl/>
        </w:rPr>
        <w:t>.</w:t>
      </w:r>
    </w:p>
    <w:p w:rsidR="00B17B3A" w:rsidRPr="00286099" w:rsidRDefault="003E378A" w:rsidP="00A83977">
      <w:pPr>
        <w:pStyle w:val="Bodytext1"/>
        <w:shd w:val="clear" w:color="auto" w:fill="auto"/>
        <w:spacing w:line="360" w:lineRule="auto"/>
        <w:ind w:left="60" w:right="60"/>
        <w:rPr>
          <w:rFonts w:cs="David"/>
          <w:spacing w:val="0"/>
          <w:rtl/>
        </w:rPr>
      </w:pPr>
      <w:r w:rsidRPr="00286099">
        <w:rPr>
          <w:rStyle w:val="1"/>
          <w:rFonts w:cs="David"/>
          <w:spacing w:val="0"/>
          <w:rtl/>
        </w:rPr>
        <w:t xml:space="preserve"> על כך לא הודיעו לי לא בימי שבתי בלטרון ולא לאח</w:t>
      </w:r>
      <w:r w:rsidR="00A83977">
        <w:rPr>
          <w:rStyle w:val="1"/>
          <w:rFonts w:cs="David" w:hint="cs"/>
          <w:spacing w:val="0"/>
          <w:rtl/>
        </w:rPr>
        <w:t>ר</w:t>
      </w:r>
      <w:r w:rsidR="00A83977">
        <w:rPr>
          <w:rStyle w:val="1"/>
          <w:rFonts w:cs="David"/>
          <w:spacing w:val="0"/>
          <w:rtl/>
        </w:rPr>
        <w:t xml:space="preserve"> צאתי. ויתכן שידעו מה שעשו </w:t>
      </w:r>
      <w:r w:rsidR="00A83977">
        <w:rPr>
          <w:rStyle w:val="1"/>
          <w:rFonts w:cs="David" w:hint="cs"/>
          <w:spacing w:val="0"/>
          <w:rtl/>
        </w:rPr>
        <w:t>ב</w:t>
      </w:r>
      <w:r w:rsidRPr="00286099">
        <w:rPr>
          <w:rStyle w:val="1"/>
          <w:rFonts w:cs="David"/>
          <w:spacing w:val="0"/>
          <w:rtl/>
        </w:rPr>
        <w:t>העלימם ממני את ההסכמה להפוגה.</w:t>
      </w:r>
    </w:p>
    <w:p w:rsidR="00B17B3A" w:rsidRPr="00286099" w:rsidRDefault="003E378A" w:rsidP="00286099">
      <w:pPr>
        <w:pStyle w:val="Bodytext1"/>
        <w:shd w:val="clear" w:color="auto" w:fill="auto"/>
        <w:spacing w:line="360" w:lineRule="auto"/>
        <w:ind w:left="60" w:right="60" w:firstLine="660"/>
        <w:rPr>
          <w:rFonts w:cs="David"/>
          <w:spacing w:val="0"/>
          <w:rtl/>
        </w:rPr>
      </w:pPr>
      <w:r w:rsidRPr="00286099">
        <w:rPr>
          <w:rStyle w:val="1"/>
          <w:rFonts w:cs="David"/>
          <w:spacing w:val="0"/>
          <w:rtl/>
        </w:rPr>
        <w:t xml:space="preserve">הדבר נודע לי כעבור זמן רב ובדרך מקרה ובשעה שלא </w:t>
      </w:r>
      <w:r w:rsidRPr="00286099">
        <w:rPr>
          <w:rStyle w:val="1"/>
          <w:rFonts w:cs="David"/>
          <w:spacing w:val="0"/>
          <w:shd w:val="clear" w:color="auto" w:fill="80FFFF"/>
          <w:rtl/>
        </w:rPr>
        <w:t>ה</w:t>
      </w:r>
      <w:r w:rsidRPr="00286099">
        <w:rPr>
          <w:rStyle w:val="1"/>
          <w:rFonts w:cs="David"/>
          <w:spacing w:val="0"/>
          <w:rtl/>
        </w:rPr>
        <w:t>יתה כבר כל אקטואליות להתחייבות.</w:t>
      </w:r>
    </w:p>
    <w:p w:rsidR="00B17B3A" w:rsidRPr="00286099" w:rsidRDefault="003E378A" w:rsidP="00A83977">
      <w:pPr>
        <w:pStyle w:val="Bodytext1"/>
        <w:shd w:val="clear" w:color="auto" w:fill="auto"/>
        <w:spacing w:line="360" w:lineRule="auto"/>
        <w:ind w:left="60" w:right="60" w:firstLine="660"/>
        <w:rPr>
          <w:rFonts w:cs="David"/>
          <w:spacing w:val="0"/>
          <w:rtl/>
        </w:rPr>
      </w:pPr>
      <w:r w:rsidRPr="00286099">
        <w:rPr>
          <w:rStyle w:val="1"/>
          <w:rFonts w:cs="David"/>
          <w:spacing w:val="0"/>
          <w:rtl/>
        </w:rPr>
        <w:t xml:space="preserve">לראשונה הוא נודע לי בשעת שיחה בין נתן פרידמן וביני מצד לח״י ומנחם </w:t>
      </w:r>
      <w:r w:rsidRPr="00286099">
        <w:rPr>
          <w:rStyle w:val="1"/>
          <w:rFonts w:cs="David"/>
          <w:spacing w:val="0"/>
          <w:shd w:val="clear" w:color="auto" w:fill="80FFFF"/>
          <w:rtl/>
        </w:rPr>
        <w:t>ב</w:t>
      </w:r>
      <w:r w:rsidRPr="00286099">
        <w:rPr>
          <w:rStyle w:val="1"/>
          <w:rFonts w:cs="David"/>
          <w:spacing w:val="0"/>
          <w:rtl/>
        </w:rPr>
        <w:t>גין ולנדוי מצד אצ״ל. על עצם השיחות יסופר להלן. לכאן רק בענין הנידון. בשעת</w:t>
      </w:r>
      <w:r w:rsidRPr="00286099">
        <w:rPr>
          <w:rStyle w:val="1"/>
          <w:rFonts w:cs="David"/>
          <w:spacing w:val="0"/>
          <w:shd w:val="clear" w:color="auto" w:fill="80FFFF"/>
          <w:rtl/>
        </w:rPr>
        <w:t xml:space="preserve"> </w:t>
      </w:r>
      <w:r w:rsidRPr="00286099">
        <w:rPr>
          <w:rStyle w:val="1"/>
          <w:rFonts w:cs="David"/>
          <w:spacing w:val="0"/>
          <w:rtl/>
        </w:rPr>
        <w:t>השיחה הטיח מנחם בגין בפני נתן את דבר ההת</w:t>
      </w:r>
      <w:r w:rsidR="00A83977">
        <w:rPr>
          <w:rStyle w:val="1"/>
          <w:rFonts w:cs="David" w:hint="cs"/>
          <w:spacing w:val="0"/>
          <w:rtl/>
        </w:rPr>
        <w:t>ח</w:t>
      </w:r>
      <w:r w:rsidRPr="00286099">
        <w:rPr>
          <w:rStyle w:val="1"/>
          <w:rFonts w:cs="David"/>
          <w:spacing w:val="0"/>
          <w:rtl/>
        </w:rPr>
        <w:t>י</w:t>
      </w:r>
      <w:r w:rsidR="00A83977">
        <w:rPr>
          <w:rStyle w:val="1"/>
          <w:rFonts w:cs="David" w:hint="cs"/>
          <w:spacing w:val="0"/>
          <w:rtl/>
        </w:rPr>
        <w:t>י</w:t>
      </w:r>
      <w:r w:rsidRPr="00286099">
        <w:rPr>
          <w:rStyle w:val="1"/>
          <w:rFonts w:cs="David"/>
          <w:spacing w:val="0"/>
          <w:rtl/>
        </w:rPr>
        <w:t>בות</w:t>
      </w:r>
      <w:r w:rsidRPr="00286099">
        <w:rPr>
          <w:rStyle w:val="1"/>
          <w:rFonts w:cs="David"/>
          <w:spacing w:val="0"/>
          <w:shd w:val="clear" w:color="auto" w:fill="80FFFF"/>
          <w:rtl/>
        </w:rPr>
        <w:t>.</w:t>
      </w:r>
      <w:r w:rsidRPr="00286099">
        <w:rPr>
          <w:rStyle w:val="1"/>
          <w:rFonts w:cs="David"/>
          <w:spacing w:val="0"/>
          <w:rtl/>
        </w:rPr>
        <w:t xml:space="preserve"> הוא הוקיע אותה כדר</w:t>
      </w:r>
      <w:r w:rsidRPr="00286099">
        <w:rPr>
          <w:rStyle w:val="1"/>
          <w:rFonts w:cs="David"/>
          <w:spacing w:val="0"/>
          <w:shd w:val="clear" w:color="auto" w:fill="80FFFF"/>
          <w:rtl/>
        </w:rPr>
        <w:t>ך</w:t>
      </w:r>
      <w:r w:rsidRPr="00286099">
        <w:rPr>
          <w:rStyle w:val="1"/>
          <w:rFonts w:cs="David"/>
          <w:spacing w:val="0"/>
          <w:rtl/>
        </w:rPr>
        <w:t xml:space="preserve"> </w:t>
      </w:r>
      <w:r w:rsidR="00A83977">
        <w:rPr>
          <w:rStyle w:val="1"/>
          <w:rFonts w:cs="David" w:hint="cs"/>
          <w:spacing w:val="0"/>
          <w:shd w:val="clear" w:color="auto" w:fill="80FFFF"/>
          <w:rtl/>
        </w:rPr>
        <w:t>"</w:t>
      </w:r>
      <w:r w:rsidRPr="00286099">
        <w:rPr>
          <w:rStyle w:val="1"/>
          <w:rFonts w:cs="David"/>
          <w:spacing w:val="0"/>
          <w:rtl/>
        </w:rPr>
        <w:t>תכ</w:t>
      </w:r>
      <w:r w:rsidRPr="00286099">
        <w:rPr>
          <w:rStyle w:val="1"/>
          <w:rFonts w:cs="David"/>
          <w:spacing w:val="0"/>
          <w:shd w:val="clear" w:color="auto" w:fill="80FFFF"/>
          <w:rtl/>
        </w:rPr>
        <w:t>סס</w:t>
      </w:r>
      <w:r w:rsidRPr="00286099">
        <w:rPr>
          <w:rStyle w:val="1"/>
          <w:rFonts w:cs="David"/>
          <w:spacing w:val="0"/>
          <w:rtl/>
        </w:rPr>
        <w:t>נות</w:t>
      </w:r>
      <w:r w:rsidRPr="00286099">
        <w:rPr>
          <w:rStyle w:val="1"/>
          <w:rFonts w:cs="David"/>
          <w:spacing w:val="0"/>
          <w:shd w:val="clear" w:color="auto" w:fill="80FFFF"/>
          <w:rtl/>
        </w:rPr>
        <w:t>״</w:t>
      </w:r>
      <w:r w:rsidRPr="00286099">
        <w:rPr>
          <w:rStyle w:val="1"/>
          <w:rFonts w:cs="David"/>
          <w:spacing w:val="0"/>
          <w:rtl/>
        </w:rPr>
        <w:t xml:space="preserve"> על חשבון הפרינציפים.</w:t>
      </w:r>
    </w:p>
    <w:p w:rsidR="00B17B3A" w:rsidRPr="00286099" w:rsidRDefault="003E378A" w:rsidP="009473A7">
      <w:pPr>
        <w:pStyle w:val="Bodytext1"/>
        <w:shd w:val="clear" w:color="auto" w:fill="auto"/>
        <w:spacing w:line="360" w:lineRule="auto"/>
        <w:ind w:left="60" w:right="60" w:firstLine="660"/>
        <w:rPr>
          <w:rFonts w:cs="David"/>
          <w:spacing w:val="0"/>
          <w:rtl/>
        </w:rPr>
      </w:pPr>
      <w:r w:rsidRPr="00286099">
        <w:rPr>
          <w:rStyle w:val="1"/>
          <w:rFonts w:cs="David"/>
          <w:spacing w:val="0"/>
          <w:rtl/>
        </w:rPr>
        <w:t>בשניה הזכיר את ההתחי</w:t>
      </w:r>
      <w:r w:rsidR="00A83977">
        <w:rPr>
          <w:rStyle w:val="1"/>
          <w:rFonts w:cs="David" w:hint="cs"/>
          <w:spacing w:val="0"/>
          <w:rtl/>
        </w:rPr>
        <w:t>י</w:t>
      </w:r>
      <w:r w:rsidRPr="00286099">
        <w:rPr>
          <w:rStyle w:val="1"/>
          <w:rFonts w:cs="David"/>
          <w:spacing w:val="0"/>
          <w:rtl/>
        </w:rPr>
        <w:t>בות ישראל גלילי באחת הפגישות המשותפות. בשלישית היא הוכחה לי מתו</w:t>
      </w:r>
      <w:r w:rsidRPr="00286099">
        <w:rPr>
          <w:rStyle w:val="1"/>
          <w:rFonts w:cs="David"/>
          <w:spacing w:val="0"/>
          <w:shd w:val="clear" w:color="auto" w:fill="80FFFF"/>
          <w:rtl/>
        </w:rPr>
        <w:t>ך</w:t>
      </w:r>
      <w:r w:rsidRPr="00286099">
        <w:rPr>
          <w:rStyle w:val="1"/>
          <w:rFonts w:cs="David"/>
          <w:spacing w:val="0"/>
          <w:rtl/>
        </w:rPr>
        <w:t xml:space="preserve"> החומר הפנימי שהגיע לידי רק עכשיו</w:t>
      </w:r>
      <w:r w:rsidR="00A83977">
        <w:rPr>
          <w:rStyle w:val="1"/>
          <w:rFonts w:cs="David" w:hint="cs"/>
          <w:spacing w:val="0"/>
          <w:rtl/>
        </w:rPr>
        <w:t>.</w:t>
      </w:r>
      <w:r w:rsidRPr="00286099">
        <w:rPr>
          <w:rStyle w:val="1"/>
          <w:rFonts w:cs="David"/>
          <w:spacing w:val="0"/>
          <w:rtl/>
        </w:rPr>
        <w:t xml:space="preserve"> ברביעית ניתנה לי ההוכחה לאמיתותה מפי מנחם בגין. ועל כן רואה אני הכרח מצפוני בפרק זה שאני עומד בו בספרי להסתייג מצעד זה</w:t>
      </w:r>
      <w:r w:rsidRPr="00286099">
        <w:rPr>
          <w:rStyle w:val="1"/>
          <w:rFonts w:cs="David"/>
          <w:spacing w:val="0"/>
          <w:shd w:val="clear" w:color="auto" w:fill="80FFFF"/>
          <w:rtl/>
        </w:rPr>
        <w:t>,</w:t>
      </w:r>
      <w:r w:rsidRPr="00286099">
        <w:rPr>
          <w:rStyle w:val="1"/>
          <w:rFonts w:cs="David"/>
          <w:spacing w:val="0"/>
          <w:rtl/>
        </w:rPr>
        <w:t xml:space="preserve"> גם אם הוא נעשה אך ורק כדי </w:t>
      </w:r>
      <w:r w:rsidRPr="00286099">
        <w:rPr>
          <w:rStyle w:val="1"/>
          <w:rFonts w:cs="David"/>
          <w:spacing w:val="0"/>
          <w:shd w:val="clear" w:color="auto" w:fill="80FFFF"/>
          <w:rtl/>
        </w:rPr>
        <w:t>״</w:t>
      </w:r>
      <w:r w:rsidRPr="00286099">
        <w:rPr>
          <w:rStyle w:val="1"/>
          <w:rFonts w:cs="David"/>
          <w:spacing w:val="0"/>
          <w:rtl/>
        </w:rPr>
        <w:t>לה</w:t>
      </w:r>
      <w:r w:rsidRPr="00286099">
        <w:rPr>
          <w:rStyle w:val="1"/>
          <w:rFonts w:cs="David"/>
          <w:spacing w:val="0"/>
          <w:shd w:val="clear" w:color="auto" w:fill="80FFFF"/>
          <w:rtl/>
        </w:rPr>
        <w:t>ר</w:t>
      </w:r>
      <w:r w:rsidRPr="00286099">
        <w:rPr>
          <w:rStyle w:val="1"/>
          <w:rFonts w:cs="David"/>
          <w:spacing w:val="0"/>
          <w:rtl/>
        </w:rPr>
        <w:t>וי</w:t>
      </w:r>
      <w:r w:rsidRPr="00286099">
        <w:rPr>
          <w:rStyle w:val="1"/>
          <w:rFonts w:cs="David"/>
          <w:spacing w:val="0"/>
          <w:shd w:val="clear" w:color="auto" w:fill="80FFFF"/>
          <w:rtl/>
        </w:rPr>
        <w:t>ח</w:t>
      </w:r>
      <w:r w:rsidRPr="00286099">
        <w:rPr>
          <w:rStyle w:val="1"/>
          <w:rFonts w:cs="David"/>
          <w:spacing w:val="0"/>
          <w:rtl/>
        </w:rPr>
        <w:t xml:space="preserve"> זמן</w:t>
      </w:r>
      <w:r w:rsidRPr="00286099">
        <w:rPr>
          <w:rStyle w:val="1"/>
          <w:rFonts w:cs="David"/>
          <w:spacing w:val="0"/>
          <w:shd w:val="clear" w:color="auto" w:fill="80FFFF"/>
          <w:rtl/>
        </w:rPr>
        <w:t>״.</w:t>
      </w:r>
      <w:r w:rsidRPr="00286099">
        <w:rPr>
          <w:rStyle w:val="1"/>
          <w:rFonts w:cs="David"/>
          <w:spacing w:val="0"/>
          <w:rtl/>
        </w:rPr>
        <w:t xml:space="preserve"> אין אפשרות דיאלקטית כמובן להוכיח מה היו פני הדברים אילמלא התחייבות זו</w:t>
      </w:r>
      <w:r w:rsidRPr="00286099">
        <w:rPr>
          <w:rStyle w:val="1"/>
          <w:rFonts w:cs="David"/>
          <w:spacing w:val="0"/>
          <w:shd w:val="clear" w:color="auto" w:fill="80FFFF"/>
          <w:rtl/>
        </w:rPr>
        <w:t>,</w:t>
      </w:r>
      <w:r w:rsidRPr="00286099">
        <w:rPr>
          <w:rStyle w:val="1"/>
          <w:rFonts w:cs="David"/>
          <w:spacing w:val="0"/>
          <w:rtl/>
        </w:rPr>
        <w:t xml:space="preserve"> אילו נעשו פעולות</w:t>
      </w:r>
      <w:r w:rsidR="00A83977">
        <w:rPr>
          <w:rStyle w:val="1"/>
          <w:rFonts w:cs="David" w:hint="cs"/>
          <w:spacing w:val="0"/>
          <w:rtl/>
        </w:rPr>
        <w:t>,</w:t>
      </w:r>
      <w:r w:rsidRPr="00286099">
        <w:rPr>
          <w:rStyle w:val="1"/>
          <w:rFonts w:cs="David"/>
          <w:spacing w:val="0"/>
          <w:rtl/>
        </w:rPr>
        <w:t xml:space="preserve"> או אילו הית</w:t>
      </w:r>
      <w:r w:rsidR="00A83977">
        <w:rPr>
          <w:rStyle w:val="1"/>
          <w:rFonts w:cs="David" w:hint="cs"/>
          <w:spacing w:val="0"/>
          <w:rtl/>
        </w:rPr>
        <w:t>ה</w:t>
      </w:r>
      <w:r w:rsidRPr="00286099">
        <w:rPr>
          <w:rStyle w:val="1"/>
          <w:rFonts w:cs="David"/>
          <w:spacing w:val="0"/>
          <w:rtl/>
        </w:rPr>
        <w:t xml:space="preserve"> הפוגה למעשה ללא </w:t>
      </w:r>
      <w:r w:rsidRPr="00286099">
        <w:rPr>
          <w:rStyle w:val="1"/>
          <w:rFonts w:cs="David"/>
          <w:spacing w:val="0"/>
          <w:shd w:val="clear" w:color="auto" w:fill="80FFFF"/>
          <w:rtl/>
        </w:rPr>
        <w:t>״</w:t>
      </w:r>
      <w:r w:rsidRPr="00286099">
        <w:rPr>
          <w:rStyle w:val="1"/>
          <w:rFonts w:cs="David"/>
          <w:spacing w:val="0"/>
          <w:rtl/>
        </w:rPr>
        <w:t>התחייבות</w:t>
      </w:r>
      <w:r w:rsidRPr="00286099">
        <w:rPr>
          <w:rStyle w:val="1"/>
          <w:rFonts w:cs="David"/>
          <w:spacing w:val="0"/>
          <w:shd w:val="clear" w:color="auto" w:fill="80FFFF"/>
          <w:rtl/>
        </w:rPr>
        <w:t>״</w:t>
      </w:r>
      <w:r w:rsidRPr="00286099">
        <w:rPr>
          <w:rStyle w:val="1"/>
          <w:rFonts w:cs="David"/>
          <w:spacing w:val="0"/>
          <w:rtl/>
        </w:rPr>
        <w:t xml:space="preserve"> זו. אבל דבר שאינו יכול להיות מוטל בספק הוא שדבר ההתחייבות הגיע אל מעבר למוסדות הבטח</w:t>
      </w:r>
      <w:r w:rsidR="009473A7">
        <w:rPr>
          <w:rStyle w:val="1"/>
          <w:rFonts w:cs="David" w:hint="cs"/>
          <w:spacing w:val="0"/>
          <w:rtl/>
        </w:rPr>
        <w:t>ון</w:t>
      </w:r>
      <w:r w:rsidRPr="00286099">
        <w:rPr>
          <w:rStyle w:val="1"/>
          <w:rFonts w:cs="David"/>
          <w:spacing w:val="0"/>
          <w:rtl/>
        </w:rPr>
        <w:t xml:space="preserve"> של הישוב היהודי. אין ספק בכך שהוא הגיע גם לידי </w:t>
      </w:r>
      <w:r w:rsidRPr="00286099">
        <w:rPr>
          <w:rStyle w:val="1"/>
          <w:rFonts w:cs="David"/>
          <w:spacing w:val="0"/>
          <w:shd w:val="clear" w:color="auto" w:fill="80FFFF"/>
          <w:rtl/>
        </w:rPr>
        <w:t>ה</w:t>
      </w:r>
      <w:r w:rsidRPr="00286099">
        <w:rPr>
          <w:rStyle w:val="1"/>
          <w:rFonts w:cs="David"/>
          <w:spacing w:val="0"/>
          <w:rtl/>
        </w:rPr>
        <w:t>אוייב</w:t>
      </w:r>
      <w:r w:rsidRPr="00286099">
        <w:rPr>
          <w:rStyle w:val="1"/>
          <w:rFonts w:cs="David"/>
          <w:spacing w:val="0"/>
          <w:shd w:val="clear" w:color="auto" w:fill="80FFFF"/>
          <w:rtl/>
        </w:rPr>
        <w:t>.</w:t>
      </w:r>
    </w:p>
    <w:p w:rsidR="00B17B3A" w:rsidRPr="00286099" w:rsidRDefault="003E378A" w:rsidP="009473A7">
      <w:pPr>
        <w:pStyle w:val="Bodytext1"/>
        <w:shd w:val="clear" w:color="auto" w:fill="auto"/>
        <w:spacing w:after="333" w:line="360" w:lineRule="auto"/>
        <w:ind w:left="60" w:right="60" w:firstLine="660"/>
        <w:rPr>
          <w:rFonts w:cs="David"/>
          <w:rtl/>
        </w:rPr>
      </w:pPr>
      <w:r w:rsidRPr="00286099">
        <w:rPr>
          <w:rStyle w:val="1"/>
          <w:rFonts w:cs="David"/>
          <w:spacing w:val="0"/>
          <w:rtl/>
        </w:rPr>
        <w:t>צבירת הכוח שנעשתה הודות להפוגה זו, בין על ידי גיוס חדש, בין על ידי ההימנעות מהשבי, ודאי שעמדו לנו בהמשך המלחמה בהתחד</w:t>
      </w:r>
      <w:r w:rsidRPr="00286099">
        <w:rPr>
          <w:rStyle w:val="1"/>
          <w:rFonts w:cs="David"/>
          <w:spacing w:val="0"/>
          <w:shd w:val="clear" w:color="auto" w:fill="80FFFF"/>
          <w:rtl/>
        </w:rPr>
        <w:t>ש</w:t>
      </w:r>
      <w:r w:rsidRPr="00286099">
        <w:rPr>
          <w:rStyle w:val="1"/>
          <w:rFonts w:cs="David"/>
          <w:spacing w:val="0"/>
          <w:rtl/>
        </w:rPr>
        <w:t>ה, אבל אין ספק</w:t>
      </w:r>
      <w:r w:rsidRPr="00286099">
        <w:rPr>
          <w:rStyle w:val="1"/>
          <w:rFonts w:cs="David"/>
          <w:spacing w:val="0"/>
          <w:shd w:val="clear" w:color="auto" w:fill="80FFFF"/>
          <w:rtl/>
        </w:rPr>
        <w:t>,</w:t>
      </w:r>
      <w:r w:rsidRPr="00286099">
        <w:rPr>
          <w:rStyle w:val="1"/>
          <w:rFonts w:cs="David"/>
          <w:spacing w:val="0"/>
          <w:rtl/>
        </w:rPr>
        <w:t xml:space="preserve"> שזה היה צעד תכסיסי שגרם מצדנו את העמקת התהום בין לח</w:t>
      </w:r>
      <w:r w:rsidRPr="00286099">
        <w:rPr>
          <w:rStyle w:val="1"/>
          <w:rFonts w:cs="David"/>
          <w:spacing w:val="0"/>
          <w:shd w:val="clear" w:color="auto" w:fill="80FFFF"/>
          <w:rtl/>
        </w:rPr>
        <w:t>״</w:t>
      </w:r>
      <w:r w:rsidRPr="00286099">
        <w:rPr>
          <w:rStyle w:val="1"/>
          <w:rFonts w:cs="David"/>
          <w:spacing w:val="0"/>
          <w:rtl/>
        </w:rPr>
        <w:t>י ואצ״ל</w:t>
      </w:r>
      <w:r w:rsidR="009473A7">
        <w:rPr>
          <w:rStyle w:val="1"/>
          <w:rFonts w:cs="David" w:hint="cs"/>
          <w:spacing w:val="0"/>
          <w:rtl/>
        </w:rPr>
        <w:t>,</w:t>
      </w:r>
      <w:r w:rsidRPr="00286099">
        <w:rPr>
          <w:rStyle w:val="1"/>
          <w:rFonts w:cs="David"/>
          <w:spacing w:val="0"/>
          <w:rtl/>
        </w:rPr>
        <w:t xml:space="preserve"> כשם ש</w:t>
      </w:r>
      <w:r w:rsidRPr="00286099">
        <w:rPr>
          <w:rStyle w:val="1"/>
          <w:rFonts w:cs="David"/>
          <w:spacing w:val="0"/>
          <w:shd w:val="clear" w:color="auto" w:fill="80FFFF"/>
          <w:rtl/>
        </w:rPr>
        <w:t>ההס</w:t>
      </w:r>
      <w:r w:rsidRPr="00286099">
        <w:rPr>
          <w:rStyle w:val="1"/>
          <w:rFonts w:cs="David"/>
          <w:spacing w:val="0"/>
          <w:rtl/>
        </w:rPr>
        <w:t>תייגות של האצ״ל הי</w:t>
      </w:r>
      <w:r w:rsidRPr="00286099">
        <w:rPr>
          <w:rStyle w:val="1"/>
          <w:rFonts w:cs="David"/>
          <w:spacing w:val="0"/>
          <w:shd w:val="clear" w:color="auto" w:fill="80FFFF"/>
          <w:rtl/>
        </w:rPr>
        <w:t>תה</w:t>
      </w:r>
      <w:r w:rsidRPr="00286099">
        <w:rPr>
          <w:rStyle w:val="1"/>
          <w:rFonts w:cs="David"/>
          <w:spacing w:val="0"/>
          <w:rtl/>
        </w:rPr>
        <w:t xml:space="preserve"> צעד מדיני שגרם לכך. אד יתכן גם שבתקופת אידיליה זו בין ה״הגנה</w:t>
      </w:r>
      <w:r w:rsidRPr="00286099">
        <w:rPr>
          <w:rStyle w:val="1"/>
          <w:rFonts w:cs="David"/>
          <w:spacing w:val="0"/>
          <w:shd w:val="clear" w:color="auto" w:fill="80FFFF"/>
          <w:rtl/>
        </w:rPr>
        <w:t>״</w:t>
      </w:r>
      <w:r w:rsidRPr="00286099">
        <w:rPr>
          <w:rStyle w:val="1"/>
          <w:rFonts w:cs="David"/>
          <w:spacing w:val="0"/>
          <w:rtl/>
        </w:rPr>
        <w:t xml:space="preserve"> ול</w:t>
      </w:r>
      <w:r w:rsidRPr="00286099">
        <w:rPr>
          <w:rStyle w:val="1"/>
          <w:rFonts w:cs="David"/>
          <w:spacing w:val="0"/>
          <w:shd w:val="clear" w:color="auto" w:fill="80FFFF"/>
          <w:rtl/>
        </w:rPr>
        <w:t>ח״</w:t>
      </w:r>
      <w:r w:rsidRPr="00286099">
        <w:rPr>
          <w:rStyle w:val="1"/>
          <w:rFonts w:cs="David"/>
          <w:spacing w:val="0"/>
          <w:rtl/>
        </w:rPr>
        <w:t>י נעוצה תח</w:t>
      </w:r>
      <w:r w:rsidR="009473A7">
        <w:rPr>
          <w:rStyle w:val="1"/>
          <w:rFonts w:cs="David" w:hint="cs"/>
          <w:spacing w:val="0"/>
          <w:rtl/>
        </w:rPr>
        <w:t>י</w:t>
      </w:r>
      <w:r w:rsidRPr="00286099">
        <w:rPr>
          <w:rStyle w:val="1"/>
          <w:rFonts w:cs="David"/>
          <w:spacing w:val="0"/>
          <w:rtl/>
        </w:rPr>
        <w:t>ל</w:t>
      </w:r>
      <w:r w:rsidRPr="00286099">
        <w:rPr>
          <w:rStyle w:val="1"/>
          <w:rFonts w:cs="David"/>
          <w:spacing w:val="0"/>
          <w:shd w:val="clear" w:color="auto" w:fill="80FFFF"/>
          <w:rtl/>
        </w:rPr>
        <w:t>ת</w:t>
      </w:r>
      <w:r w:rsidRPr="00286099">
        <w:rPr>
          <w:rStyle w:val="1"/>
          <w:rFonts w:cs="David"/>
          <w:spacing w:val="0"/>
          <w:rtl/>
        </w:rPr>
        <w:t xml:space="preserve">ו של התהליך </w:t>
      </w:r>
      <w:r w:rsidRPr="00286099">
        <w:rPr>
          <w:rStyle w:val="1"/>
          <w:rFonts w:cs="David"/>
          <w:spacing w:val="0"/>
          <w:shd w:val="clear" w:color="auto" w:fill="80FFFF"/>
          <w:rtl/>
        </w:rPr>
        <w:t>״</w:t>
      </w:r>
      <w:r w:rsidRPr="00286099">
        <w:rPr>
          <w:rStyle w:val="1"/>
          <w:rFonts w:cs="David"/>
          <w:spacing w:val="0"/>
          <w:rtl/>
        </w:rPr>
        <w:t>שמאלה</w:t>
      </w:r>
      <w:r w:rsidRPr="00286099">
        <w:rPr>
          <w:rStyle w:val="1"/>
          <w:rFonts w:cs="David"/>
          <w:spacing w:val="0"/>
          <w:shd w:val="clear" w:color="auto" w:fill="80FFFF"/>
          <w:rtl/>
        </w:rPr>
        <w:t>״</w:t>
      </w:r>
      <w:r w:rsidRPr="00286099">
        <w:rPr>
          <w:rStyle w:val="1"/>
          <w:rFonts w:cs="David"/>
          <w:spacing w:val="0"/>
          <w:rtl/>
        </w:rPr>
        <w:t xml:space="preserve"> שהתפתח אחר </w:t>
      </w:r>
      <w:r w:rsidRPr="00286099">
        <w:rPr>
          <w:rStyle w:val="1"/>
          <w:rFonts w:cs="David"/>
          <w:spacing w:val="0"/>
          <w:shd w:val="clear" w:color="auto" w:fill="80FFFF"/>
          <w:rtl/>
        </w:rPr>
        <w:t>כ</w:t>
      </w:r>
      <w:r w:rsidR="009473A7">
        <w:rPr>
          <w:rStyle w:val="1"/>
          <w:rFonts w:cs="David" w:hint="cs"/>
          <w:spacing w:val="0"/>
          <w:rtl/>
        </w:rPr>
        <w:t>ך</w:t>
      </w:r>
      <w:r w:rsidRPr="00286099">
        <w:rPr>
          <w:rStyle w:val="1"/>
          <w:rFonts w:cs="David"/>
          <w:spacing w:val="0"/>
          <w:rtl/>
        </w:rPr>
        <w:t xml:space="preserve"> והביא למשבר האידיאולוגי והארגוני בלח״י במדינת ישראל.</w:t>
      </w:r>
      <w:r w:rsidR="009473A7">
        <w:rPr>
          <w:rFonts w:cs="David" w:hint="cs"/>
          <w:spacing w:val="0"/>
          <w:rtl/>
        </w:rPr>
        <w:t xml:space="preserve"> </w:t>
      </w:r>
    </w:p>
    <w:p w:rsidR="00B17B3A" w:rsidRPr="00286099" w:rsidRDefault="003E378A" w:rsidP="009473A7">
      <w:pPr>
        <w:pStyle w:val="Bodytext1"/>
        <w:shd w:val="clear" w:color="auto" w:fill="auto"/>
        <w:spacing w:after="606" w:line="360" w:lineRule="auto"/>
        <w:ind w:left="40" w:right="40" w:firstLine="660"/>
        <w:rPr>
          <w:rFonts w:cs="David"/>
          <w:spacing w:val="0"/>
          <w:rtl/>
        </w:rPr>
      </w:pPr>
      <w:r w:rsidRPr="00286099">
        <w:rPr>
          <w:rStyle w:val="1"/>
          <w:rFonts w:cs="David"/>
          <w:spacing w:val="0"/>
          <w:rtl/>
        </w:rPr>
        <w:t>ואני מפחד ממש להעלות על הלב קשר בין התחייבות זו לבין גורל השניים</w:t>
      </w:r>
      <w:r w:rsidRPr="00286099">
        <w:rPr>
          <w:rStyle w:val="1"/>
          <w:rFonts w:cs="David"/>
          <w:spacing w:val="0"/>
          <w:shd w:val="clear" w:color="auto" w:fill="80FFFF"/>
          <w:rtl/>
        </w:rPr>
        <w:t>.</w:t>
      </w:r>
      <w:r w:rsidRPr="00286099">
        <w:rPr>
          <w:rStyle w:val="1"/>
          <w:rFonts w:cs="David"/>
          <w:spacing w:val="0"/>
          <w:rtl/>
        </w:rPr>
        <w:t xml:space="preserve"> שקט היה מסביב בימי עלותם על הגרדומים הגבוהים בקהיר. שקט </w:t>
      </w:r>
      <w:r w:rsidR="009473A7">
        <w:rPr>
          <w:rStyle w:val="1"/>
          <w:rFonts w:cs="David" w:hint="cs"/>
          <w:spacing w:val="0"/>
          <w:rtl/>
        </w:rPr>
        <w:t>כ</w:t>
      </w:r>
      <w:r w:rsidRPr="00286099">
        <w:rPr>
          <w:rStyle w:val="1"/>
          <w:rFonts w:cs="David"/>
          <w:spacing w:val="0"/>
          <w:rtl/>
        </w:rPr>
        <w:t xml:space="preserve">זה עד כי שמענו את הלמות לבותיהם ואת שירת </w:t>
      </w:r>
      <w:r w:rsidRPr="00286099">
        <w:rPr>
          <w:rStyle w:val="1"/>
          <w:rFonts w:cs="David"/>
          <w:spacing w:val="0"/>
          <w:shd w:val="clear" w:color="auto" w:fill="80FFFF"/>
          <w:rtl/>
        </w:rPr>
        <w:t>״</w:t>
      </w:r>
      <w:r w:rsidRPr="00286099">
        <w:rPr>
          <w:rStyle w:val="1"/>
          <w:rFonts w:cs="David"/>
          <w:spacing w:val="0"/>
          <w:rtl/>
        </w:rPr>
        <w:t>התקו</w:t>
      </w:r>
      <w:r w:rsidRPr="00286099">
        <w:rPr>
          <w:rStyle w:val="1"/>
          <w:rFonts w:cs="David"/>
          <w:spacing w:val="0"/>
          <w:shd w:val="clear" w:color="auto" w:fill="80FFFF"/>
          <w:rtl/>
        </w:rPr>
        <w:t>ה״</w:t>
      </w:r>
      <w:r w:rsidRPr="00286099">
        <w:rPr>
          <w:rStyle w:val="1"/>
          <w:rFonts w:cs="David"/>
          <w:spacing w:val="0"/>
          <w:rtl/>
        </w:rPr>
        <w:t xml:space="preserve"> מ</w:t>
      </w:r>
      <w:r w:rsidR="009473A7">
        <w:rPr>
          <w:rStyle w:val="1"/>
          <w:rFonts w:cs="David" w:hint="cs"/>
          <w:spacing w:val="0"/>
          <w:rtl/>
        </w:rPr>
        <w:t>פ</w:t>
      </w:r>
      <w:r w:rsidRPr="00286099">
        <w:rPr>
          <w:rStyle w:val="1"/>
          <w:rFonts w:cs="David"/>
          <w:spacing w:val="0"/>
          <w:rtl/>
        </w:rPr>
        <w:t>יהם. מימי שירת משה על הים עוד לא הושר כך בארץ מצ</w:t>
      </w:r>
      <w:r w:rsidR="009473A7">
        <w:rPr>
          <w:rStyle w:val="1"/>
          <w:rFonts w:cs="David" w:hint="cs"/>
          <w:spacing w:val="0"/>
          <w:rtl/>
        </w:rPr>
        <w:t>ר</w:t>
      </w:r>
      <w:r w:rsidRPr="00286099">
        <w:rPr>
          <w:rStyle w:val="1"/>
          <w:rFonts w:cs="David"/>
          <w:spacing w:val="0"/>
          <w:rtl/>
        </w:rPr>
        <w:t>ים.</w:t>
      </w:r>
    </w:p>
    <w:p w:rsidR="00B17B3A" w:rsidRPr="00286099" w:rsidRDefault="003E378A" w:rsidP="00286099">
      <w:pPr>
        <w:pStyle w:val="Heading330"/>
        <w:keepNext/>
        <w:keepLines/>
        <w:shd w:val="clear" w:color="auto" w:fill="auto"/>
        <w:spacing w:before="0" w:after="160" w:line="360" w:lineRule="auto"/>
        <w:ind w:left="2820"/>
        <w:rPr>
          <w:rFonts w:cs="David"/>
          <w:rtl/>
        </w:rPr>
      </w:pPr>
      <w:bookmarkStart w:id="60" w:name="bookmark103"/>
      <w:r w:rsidRPr="00286099">
        <w:rPr>
          <w:rStyle w:val="Heading33Spacing0pt"/>
          <w:rFonts w:cs="David"/>
          <w:spacing w:val="0"/>
          <w:rtl/>
        </w:rPr>
        <w:t>ה. מנזר השתקנים</w:t>
      </w:r>
      <w:bookmarkEnd w:id="60"/>
    </w:p>
    <w:p w:rsidR="00B17B3A" w:rsidRPr="00286099" w:rsidRDefault="003E378A" w:rsidP="00357661">
      <w:pPr>
        <w:pStyle w:val="Bodytext1"/>
        <w:shd w:val="clear" w:color="auto" w:fill="auto"/>
        <w:spacing w:line="360" w:lineRule="auto"/>
        <w:ind w:left="40" w:right="40" w:firstLine="660"/>
        <w:rPr>
          <w:rFonts w:cs="David"/>
          <w:spacing w:val="0"/>
          <w:rtl/>
        </w:rPr>
      </w:pPr>
      <w:r w:rsidRPr="00286099">
        <w:rPr>
          <w:rStyle w:val="1"/>
          <w:rFonts w:cs="David"/>
          <w:spacing w:val="0"/>
          <w:rtl/>
        </w:rPr>
        <w:t>זה מול זה הם עומדים</w:t>
      </w:r>
      <w:r w:rsidR="00357661">
        <w:rPr>
          <w:rStyle w:val="1"/>
          <w:rFonts w:cs="David" w:hint="cs"/>
          <w:spacing w:val="0"/>
          <w:rtl/>
        </w:rPr>
        <w:t>,</w:t>
      </w:r>
      <w:r w:rsidRPr="00286099">
        <w:rPr>
          <w:rStyle w:val="1"/>
          <w:rFonts w:cs="David"/>
          <w:spacing w:val="0"/>
          <w:rtl/>
        </w:rPr>
        <w:t xml:space="preserve"> שני המוסדות אשר </w:t>
      </w:r>
      <w:r w:rsidRPr="00286099">
        <w:rPr>
          <w:rStyle w:val="1"/>
          <w:rFonts w:cs="David"/>
          <w:spacing w:val="0"/>
          <w:shd w:val="clear" w:color="auto" w:fill="80FFFF"/>
          <w:rtl/>
        </w:rPr>
        <w:t>״</w:t>
      </w:r>
      <w:r w:rsidRPr="00286099">
        <w:rPr>
          <w:rStyle w:val="1"/>
          <w:rFonts w:cs="David"/>
          <w:spacing w:val="0"/>
          <w:rtl/>
        </w:rPr>
        <w:t>דאגתם</w:t>
      </w:r>
      <w:r w:rsidRPr="00286099">
        <w:rPr>
          <w:rStyle w:val="1"/>
          <w:rFonts w:cs="David"/>
          <w:spacing w:val="0"/>
          <w:shd w:val="clear" w:color="auto" w:fill="80FFFF"/>
          <w:rtl/>
        </w:rPr>
        <w:t>״</w:t>
      </w:r>
      <w:r w:rsidRPr="00286099">
        <w:rPr>
          <w:rStyle w:val="1"/>
          <w:rFonts w:cs="David"/>
          <w:spacing w:val="0"/>
          <w:rtl/>
        </w:rPr>
        <w:t xml:space="preserve"> הרבה ניתנת לארץ הזו. פה בפינה הזו</w:t>
      </w:r>
      <w:r w:rsidR="00357661">
        <w:rPr>
          <w:rStyle w:val="1"/>
          <w:rFonts w:cs="David" w:hint="cs"/>
          <w:spacing w:val="0"/>
          <w:rtl/>
        </w:rPr>
        <w:t>,</w:t>
      </w:r>
      <w:r w:rsidRPr="00286099">
        <w:rPr>
          <w:rStyle w:val="1"/>
          <w:rFonts w:cs="David"/>
          <w:spacing w:val="0"/>
          <w:rtl/>
        </w:rPr>
        <w:t xml:space="preserve"> בהצטלבות הכבישים ירושלי</w:t>
      </w:r>
      <w:r w:rsidRPr="00286099">
        <w:rPr>
          <w:rStyle w:val="1"/>
          <w:rFonts w:cs="David"/>
          <w:spacing w:val="0"/>
          <w:shd w:val="clear" w:color="auto" w:fill="80FFFF"/>
          <w:rtl/>
        </w:rPr>
        <w:t>ם—</w:t>
      </w:r>
      <w:r w:rsidRPr="00286099">
        <w:rPr>
          <w:rStyle w:val="1"/>
          <w:rFonts w:cs="David"/>
          <w:spacing w:val="0"/>
          <w:rtl/>
        </w:rPr>
        <w:t>תל</w:t>
      </w:r>
      <w:r w:rsidRPr="00286099">
        <w:rPr>
          <w:rStyle w:val="1"/>
          <w:rFonts w:cs="David"/>
          <w:spacing w:val="0"/>
          <w:shd w:val="clear" w:color="auto" w:fill="80FFFF"/>
          <w:rtl/>
        </w:rPr>
        <w:t>־־</w:t>
      </w:r>
      <w:r w:rsidRPr="00286099">
        <w:rPr>
          <w:rStyle w:val="1"/>
          <w:rFonts w:cs="David"/>
          <w:spacing w:val="0"/>
          <w:rtl/>
        </w:rPr>
        <w:t>אביב ורמאלל</w:t>
      </w:r>
      <w:r w:rsidRPr="00286099">
        <w:rPr>
          <w:rStyle w:val="1"/>
          <w:rFonts w:cs="David"/>
          <w:spacing w:val="0"/>
          <w:shd w:val="clear" w:color="auto" w:fill="80FFFF"/>
          <w:rtl/>
        </w:rPr>
        <w:t>ה</w:t>
      </w:r>
      <w:r w:rsidRPr="00286099">
        <w:rPr>
          <w:rStyle w:val="1"/>
          <w:rFonts w:cs="David"/>
          <w:spacing w:val="0"/>
          <w:rtl/>
        </w:rPr>
        <w:t>—עזה</w:t>
      </w:r>
      <w:r w:rsidR="00357661">
        <w:rPr>
          <w:rStyle w:val="1"/>
          <w:rFonts w:cs="David" w:hint="cs"/>
          <w:spacing w:val="0"/>
          <w:rtl/>
        </w:rPr>
        <w:t>,</w:t>
      </w:r>
      <w:r w:rsidRPr="00286099">
        <w:rPr>
          <w:rStyle w:val="1"/>
          <w:rFonts w:cs="David"/>
          <w:spacing w:val="0"/>
          <w:rtl/>
        </w:rPr>
        <w:t xml:space="preserve"> הם עומדים זה מול זה. מנזר השתקנים ובנין משטרת לטרון. הצולבים והמצטלבים. הם שולטים על עמק איל</w:t>
      </w:r>
      <w:r w:rsidR="00357661">
        <w:rPr>
          <w:rStyle w:val="1"/>
          <w:rFonts w:cs="David" w:hint="cs"/>
          <w:spacing w:val="0"/>
          <w:rtl/>
        </w:rPr>
        <w:t>ון</w:t>
      </w:r>
      <w:r w:rsidRPr="00286099">
        <w:rPr>
          <w:rStyle w:val="1"/>
          <w:rFonts w:cs="David"/>
          <w:spacing w:val="0"/>
          <w:rtl/>
        </w:rPr>
        <w:t xml:space="preserve"> זה ועל הדרך י</w:t>
      </w:r>
      <w:r w:rsidRPr="00286099">
        <w:rPr>
          <w:rStyle w:val="1"/>
          <w:rFonts w:cs="David"/>
          <w:spacing w:val="0"/>
          <w:shd w:val="clear" w:color="auto" w:fill="80FFFF"/>
          <w:rtl/>
        </w:rPr>
        <w:t>ר</w:t>
      </w:r>
      <w:r w:rsidRPr="00286099">
        <w:rPr>
          <w:rStyle w:val="1"/>
          <w:rFonts w:cs="David"/>
          <w:spacing w:val="0"/>
          <w:rtl/>
        </w:rPr>
        <w:t>ושלימה. מקום נאה מצאו.</w:t>
      </w:r>
    </w:p>
    <w:p w:rsidR="00B17B3A" w:rsidRPr="00286099" w:rsidRDefault="003E378A" w:rsidP="00357661">
      <w:pPr>
        <w:pStyle w:val="Bodytext1"/>
        <w:shd w:val="clear" w:color="auto" w:fill="auto"/>
        <w:spacing w:line="360" w:lineRule="auto"/>
        <w:ind w:left="40" w:right="40" w:firstLine="660"/>
        <w:rPr>
          <w:rFonts w:cs="David"/>
          <w:spacing w:val="0"/>
          <w:rtl/>
        </w:rPr>
      </w:pPr>
      <w:r w:rsidRPr="00286099">
        <w:rPr>
          <w:rStyle w:val="1"/>
          <w:rFonts w:cs="David"/>
          <w:spacing w:val="0"/>
          <w:rtl/>
        </w:rPr>
        <w:t>האחד גועש מתנועת משוריינים הסובבים אותו בלילה והוא מבריק בזרקורים הננעצים כסכינים בבשר המחנה המסוכן</w:t>
      </w:r>
      <w:r w:rsidR="00357661">
        <w:rPr>
          <w:rStyle w:val="1"/>
          <w:rFonts w:cs="David" w:hint="cs"/>
          <w:spacing w:val="0"/>
          <w:rtl/>
        </w:rPr>
        <w:t>,</w:t>
      </w:r>
      <w:r w:rsidRPr="00286099">
        <w:rPr>
          <w:rStyle w:val="1"/>
          <w:rFonts w:cs="David"/>
          <w:spacing w:val="0"/>
          <w:rtl/>
        </w:rPr>
        <w:t xml:space="preserve"> החורש מזימות יום וליל.</w:t>
      </w:r>
    </w:p>
    <w:p w:rsidR="00B17B3A" w:rsidRPr="00286099" w:rsidRDefault="003E378A" w:rsidP="00357661">
      <w:pPr>
        <w:pStyle w:val="Bodytext1"/>
        <w:shd w:val="clear" w:color="auto" w:fill="auto"/>
        <w:spacing w:line="360" w:lineRule="auto"/>
        <w:ind w:left="40" w:right="40" w:firstLine="660"/>
        <w:rPr>
          <w:rFonts w:cs="David"/>
          <w:spacing w:val="0"/>
          <w:rtl/>
        </w:rPr>
      </w:pPr>
      <w:r w:rsidRPr="00286099">
        <w:rPr>
          <w:rStyle w:val="1"/>
          <w:rFonts w:cs="David"/>
          <w:spacing w:val="0"/>
          <w:rtl/>
        </w:rPr>
        <w:t>וההוא מצד ימין, שותק</w:t>
      </w:r>
      <w:r w:rsidR="00357661">
        <w:rPr>
          <w:rStyle w:val="1"/>
          <w:rFonts w:cs="David" w:hint="cs"/>
          <w:spacing w:val="0"/>
          <w:rtl/>
        </w:rPr>
        <w:t>,</w:t>
      </w:r>
      <w:r w:rsidRPr="00286099">
        <w:rPr>
          <w:rStyle w:val="1"/>
          <w:rFonts w:cs="David"/>
          <w:spacing w:val="0"/>
          <w:rtl/>
        </w:rPr>
        <w:t xml:space="preserve"> דומם. עוסקים בו נזי</w:t>
      </w:r>
      <w:r w:rsidRPr="00286099">
        <w:rPr>
          <w:rStyle w:val="1"/>
          <w:rFonts w:cs="David"/>
          <w:spacing w:val="0"/>
          <w:shd w:val="clear" w:color="auto" w:fill="80FFFF"/>
          <w:rtl/>
        </w:rPr>
        <w:t>ר</w:t>
      </w:r>
      <w:r w:rsidRPr="00286099">
        <w:rPr>
          <w:rStyle w:val="1"/>
          <w:rFonts w:cs="David"/>
          <w:spacing w:val="0"/>
          <w:rtl/>
        </w:rPr>
        <w:t>יו בגידול כרמים ושותקים</w:t>
      </w:r>
      <w:r w:rsidRPr="00286099">
        <w:rPr>
          <w:rStyle w:val="1"/>
          <w:rFonts w:cs="David"/>
          <w:spacing w:val="0"/>
          <w:shd w:val="clear" w:color="auto" w:fill="80FFFF"/>
          <w:rtl/>
        </w:rPr>
        <w:t>,</w:t>
      </w:r>
      <w:r w:rsidRPr="00286099">
        <w:rPr>
          <w:rStyle w:val="1"/>
          <w:rFonts w:cs="David"/>
          <w:spacing w:val="0"/>
          <w:rtl/>
        </w:rPr>
        <w:t xml:space="preserve"> כי כן נדרו לכל ימי חייהם. יינם הוא טוב מאוד, מן הטובים בארץ והללו מהבנין ממול נהנים ממנו. שמור לי ואשמור לך. אנשי פילטוס ונאמני פטרו</w:t>
      </w:r>
      <w:r w:rsidR="00357661">
        <w:rPr>
          <w:rStyle w:val="1"/>
          <w:rFonts w:cs="David" w:hint="cs"/>
          <w:spacing w:val="0"/>
          <w:rtl/>
        </w:rPr>
        <w:t>ס</w:t>
      </w:r>
      <w:r w:rsidRPr="00286099">
        <w:rPr>
          <w:rStyle w:val="1"/>
          <w:rFonts w:cs="David"/>
          <w:spacing w:val="0"/>
          <w:rtl/>
        </w:rPr>
        <w:t xml:space="preserve"> ו</w:t>
      </w:r>
      <w:r w:rsidRPr="00286099">
        <w:rPr>
          <w:rStyle w:val="1"/>
          <w:rFonts w:cs="David"/>
          <w:spacing w:val="0"/>
          <w:shd w:val="clear" w:color="auto" w:fill="80FFFF"/>
          <w:rtl/>
        </w:rPr>
        <w:t>פ</w:t>
      </w:r>
      <w:r w:rsidRPr="00286099">
        <w:rPr>
          <w:rStyle w:val="1"/>
          <w:rFonts w:cs="David"/>
          <w:spacing w:val="0"/>
          <w:rtl/>
        </w:rPr>
        <w:t>אולוס משתפים פעולה. אנחנו נשתה מיינכם ו</w:t>
      </w:r>
      <w:r w:rsidRPr="00286099">
        <w:rPr>
          <w:rStyle w:val="1"/>
          <w:rFonts w:cs="David"/>
          <w:spacing w:val="0"/>
          <w:shd w:val="clear" w:color="auto" w:fill="80FFFF"/>
          <w:rtl/>
        </w:rPr>
        <w:t>נר</w:t>
      </w:r>
      <w:r w:rsidRPr="00286099">
        <w:rPr>
          <w:rStyle w:val="1"/>
          <w:rFonts w:cs="David"/>
          <w:spacing w:val="0"/>
          <w:rtl/>
        </w:rPr>
        <w:t>שה לכם לשתוק ואתם תתירו לנו לשלוט פה, ותהי תפלתכם הזכה אל האב והאם והבן הקדושים כפרה על כל חטאינו. מצטלבים.</w:t>
      </w:r>
    </w:p>
    <w:p w:rsidR="00B17B3A" w:rsidRPr="00286099" w:rsidRDefault="003E378A" w:rsidP="00357661">
      <w:pPr>
        <w:pStyle w:val="Bodytext1"/>
        <w:shd w:val="clear" w:color="auto" w:fill="auto"/>
        <w:spacing w:line="360" w:lineRule="auto"/>
        <w:ind w:left="40" w:right="40" w:firstLine="660"/>
        <w:rPr>
          <w:rFonts w:cs="David"/>
          <w:spacing w:val="0"/>
          <w:rtl/>
        </w:rPr>
      </w:pPr>
      <w:r w:rsidRPr="00286099">
        <w:rPr>
          <w:rStyle w:val="1"/>
          <w:rFonts w:cs="David"/>
          <w:spacing w:val="0"/>
          <w:rtl/>
        </w:rPr>
        <w:t>מה אמרת, ארנו</w:t>
      </w:r>
      <w:r w:rsidRPr="00286099">
        <w:rPr>
          <w:rStyle w:val="1"/>
          <w:rFonts w:cs="David"/>
          <w:spacing w:val="0"/>
          <w:shd w:val="clear" w:color="auto" w:fill="80FFFF"/>
          <w:rtl/>
        </w:rPr>
        <w:t>ן?</w:t>
      </w:r>
      <w:r w:rsidRPr="00286099">
        <w:rPr>
          <w:rStyle w:val="1"/>
          <w:rFonts w:cs="David"/>
          <w:spacing w:val="0"/>
          <w:rtl/>
        </w:rPr>
        <w:t xml:space="preserve"> האנגלים אינם מצטלבים</w:t>
      </w:r>
      <w:r w:rsidR="00357661">
        <w:rPr>
          <w:rStyle w:val="1"/>
          <w:rFonts w:cs="David" w:hint="cs"/>
          <w:spacing w:val="0"/>
          <w:rtl/>
        </w:rPr>
        <w:t>?</w:t>
      </w:r>
      <w:r w:rsidRPr="00286099">
        <w:rPr>
          <w:rStyle w:val="1"/>
          <w:rFonts w:cs="David"/>
          <w:spacing w:val="0"/>
          <w:rtl/>
        </w:rPr>
        <w:t xml:space="preserve"> יתכן. שכחתי. ובעצם אף פעם לא התעמקתי בהבדלים שבין כתות הנצרות</w:t>
      </w:r>
      <w:r w:rsidR="00357661">
        <w:rPr>
          <w:rStyle w:val="1"/>
          <w:rFonts w:cs="David" w:hint="cs"/>
          <w:spacing w:val="0"/>
          <w:rtl/>
        </w:rPr>
        <w:t>.</w:t>
      </w:r>
      <w:r w:rsidRPr="00286099">
        <w:rPr>
          <w:rStyle w:val="1"/>
          <w:rFonts w:cs="David"/>
          <w:spacing w:val="0"/>
          <w:rtl/>
        </w:rPr>
        <w:t xml:space="preserve"> כלפינו ה</w:t>
      </w:r>
      <w:r w:rsidR="00357661">
        <w:rPr>
          <w:rStyle w:val="1"/>
          <w:rFonts w:cs="David" w:hint="cs"/>
          <w:spacing w:val="0"/>
          <w:rtl/>
        </w:rPr>
        <w:t>ם</w:t>
      </w:r>
      <w:r w:rsidRPr="00286099">
        <w:rPr>
          <w:rStyle w:val="1"/>
          <w:rFonts w:cs="David"/>
          <w:spacing w:val="0"/>
          <w:rtl/>
        </w:rPr>
        <w:t xml:space="preserve"> מופיעים כגוש א</w:t>
      </w:r>
      <w:r w:rsidRPr="00286099">
        <w:rPr>
          <w:rStyle w:val="1"/>
          <w:rFonts w:cs="David"/>
          <w:spacing w:val="0"/>
          <w:shd w:val="clear" w:color="auto" w:fill="80FFFF"/>
          <w:rtl/>
        </w:rPr>
        <w:t>ח</w:t>
      </w:r>
      <w:r w:rsidRPr="00286099">
        <w:rPr>
          <w:rStyle w:val="1"/>
          <w:rFonts w:cs="David"/>
          <w:spacing w:val="0"/>
          <w:rtl/>
        </w:rPr>
        <w:t xml:space="preserve">ד. ידעתי גוי אחד כופר בעיקר </w:t>
      </w:r>
      <w:r w:rsidR="00357661">
        <w:rPr>
          <w:rStyle w:val="1"/>
          <w:rFonts w:cs="David" w:hint="cs"/>
          <w:spacing w:val="0"/>
          <w:rtl/>
        </w:rPr>
        <w:t>:</w:t>
      </w:r>
      <w:r w:rsidRPr="00286099">
        <w:rPr>
          <w:rStyle w:val="1"/>
          <w:rFonts w:cs="David"/>
          <w:spacing w:val="0"/>
          <w:rtl/>
        </w:rPr>
        <w:t xml:space="preserve"> לא האמין לא באב ולא באם ולא ברוח הקודש ורק בדבר אחד האמין, שאנחנו צלב</w:t>
      </w:r>
      <w:r w:rsidR="00357661">
        <w:rPr>
          <w:rStyle w:val="1"/>
          <w:rFonts w:cs="David" w:hint="cs"/>
          <w:spacing w:val="0"/>
          <w:rtl/>
        </w:rPr>
        <w:t>נ</w:t>
      </w:r>
      <w:r w:rsidRPr="00286099">
        <w:rPr>
          <w:rStyle w:val="1"/>
          <w:rFonts w:cs="David"/>
          <w:spacing w:val="0"/>
          <w:rtl/>
        </w:rPr>
        <w:t>ו את ישו.</w:t>
      </w:r>
    </w:p>
    <w:p w:rsidR="00B17B3A" w:rsidRPr="00286099" w:rsidRDefault="003E378A" w:rsidP="00286099">
      <w:pPr>
        <w:pStyle w:val="Bodytext1"/>
        <w:shd w:val="clear" w:color="auto" w:fill="auto"/>
        <w:spacing w:line="360" w:lineRule="auto"/>
        <w:ind w:left="40" w:right="40" w:firstLine="660"/>
        <w:rPr>
          <w:rFonts w:cs="David"/>
          <w:spacing w:val="0"/>
          <w:rtl/>
        </w:rPr>
      </w:pPr>
      <w:r w:rsidRPr="00286099">
        <w:rPr>
          <w:rStyle w:val="1"/>
          <w:rFonts w:cs="David"/>
          <w:spacing w:val="0"/>
          <w:rtl/>
        </w:rPr>
        <w:t>ארנון צחק בקול לתוך חשכת הליל מעל מ</w:t>
      </w:r>
      <w:r w:rsidRPr="00286099">
        <w:rPr>
          <w:rStyle w:val="1"/>
          <w:rFonts w:cs="David"/>
          <w:spacing w:val="0"/>
          <w:shd w:val="clear" w:color="auto" w:fill="80FFFF"/>
          <w:rtl/>
        </w:rPr>
        <w:t>ר</w:t>
      </w:r>
      <w:r w:rsidRPr="00286099">
        <w:rPr>
          <w:rStyle w:val="1"/>
          <w:rFonts w:cs="David"/>
          <w:spacing w:val="0"/>
          <w:rtl/>
        </w:rPr>
        <w:t>פסת בית החולים הנשקפת אל המנזר ואל בנין המשטרה ואמ</w:t>
      </w:r>
      <w:r w:rsidRPr="00286099">
        <w:rPr>
          <w:rStyle w:val="1"/>
          <w:rFonts w:cs="David"/>
          <w:spacing w:val="0"/>
          <w:shd w:val="clear" w:color="auto" w:fill="80FFFF"/>
          <w:rtl/>
        </w:rPr>
        <w:t>ר:</w:t>
      </w:r>
    </w:p>
    <w:p w:rsidR="00B17B3A" w:rsidRPr="00286099" w:rsidRDefault="003E378A" w:rsidP="00357661">
      <w:pPr>
        <w:pStyle w:val="Bodytext1"/>
        <w:shd w:val="clear" w:color="auto" w:fill="auto"/>
        <w:spacing w:line="360" w:lineRule="auto"/>
        <w:ind w:left="40" w:right="40" w:firstLine="660"/>
        <w:rPr>
          <w:rFonts w:cs="David"/>
          <w:spacing w:val="0"/>
          <w:rtl/>
        </w:rPr>
      </w:pPr>
      <w:r w:rsidRPr="00286099">
        <w:rPr>
          <w:rStyle w:val="1"/>
          <w:rFonts w:cs="David"/>
          <w:spacing w:val="0"/>
          <w:rtl/>
        </w:rPr>
        <w:t>אולי הם רק נאחזים בענין זה של ישו. היטל</w:t>
      </w:r>
      <w:r w:rsidRPr="00286099">
        <w:rPr>
          <w:rStyle w:val="1"/>
          <w:rFonts w:cs="David"/>
          <w:spacing w:val="0"/>
          <w:shd w:val="clear" w:color="auto" w:fill="80FFFF"/>
          <w:rtl/>
        </w:rPr>
        <w:t>ר</w:t>
      </w:r>
      <w:r w:rsidRPr="00286099">
        <w:rPr>
          <w:rStyle w:val="1"/>
          <w:rFonts w:cs="David"/>
          <w:spacing w:val="0"/>
          <w:rtl/>
        </w:rPr>
        <w:t xml:space="preserve"> ביטא את הדבר בצורה הנכונה ביותר</w:t>
      </w:r>
      <w:r w:rsidR="00357661">
        <w:rPr>
          <w:rStyle w:val="1"/>
          <w:rFonts w:cs="David" w:hint="cs"/>
          <w:spacing w:val="0"/>
          <w:rtl/>
        </w:rPr>
        <w:t>,</w:t>
      </w:r>
      <w:r w:rsidRPr="00286099">
        <w:rPr>
          <w:rStyle w:val="1"/>
          <w:rFonts w:cs="David"/>
          <w:spacing w:val="0"/>
          <w:rtl/>
        </w:rPr>
        <w:t xml:space="preserve"> ולא לחנם היו בו בנאציזם נטיות לאלילות. גם ישו היה יותר מדי יהודי עבורו. ואולי הם שונאים אותנו לא כל כך על שרצ</w:t>
      </w:r>
      <w:r w:rsidRPr="00286099">
        <w:rPr>
          <w:rStyle w:val="1"/>
          <w:rFonts w:cs="David"/>
          <w:spacing w:val="0"/>
          <w:shd w:val="clear" w:color="auto" w:fill="80FFFF"/>
          <w:rtl/>
        </w:rPr>
        <w:t>ח</w:t>
      </w:r>
      <w:r w:rsidRPr="00286099">
        <w:rPr>
          <w:rStyle w:val="1"/>
          <w:rFonts w:cs="David"/>
          <w:spacing w:val="0"/>
          <w:rtl/>
        </w:rPr>
        <w:t>נו את ישו, כמו על שנתנו להם אותו.</w:t>
      </w:r>
    </w:p>
    <w:p w:rsidR="00B17B3A" w:rsidRPr="00286099" w:rsidRDefault="003E378A" w:rsidP="00357661">
      <w:pPr>
        <w:pStyle w:val="Bodytext1"/>
        <w:shd w:val="clear" w:color="auto" w:fill="auto"/>
        <w:spacing w:after="388" w:line="360" w:lineRule="auto"/>
        <w:ind w:left="40" w:right="40" w:firstLine="660"/>
        <w:rPr>
          <w:rFonts w:cs="David"/>
          <w:spacing w:val="0"/>
          <w:rtl/>
        </w:rPr>
      </w:pPr>
      <w:r w:rsidRPr="00286099">
        <w:rPr>
          <w:rStyle w:val="1"/>
          <w:rFonts w:cs="David"/>
          <w:spacing w:val="0"/>
          <w:rtl/>
        </w:rPr>
        <w:t xml:space="preserve">אתה </w:t>
      </w:r>
      <w:r w:rsidRPr="00286099">
        <w:rPr>
          <w:rStyle w:val="1"/>
          <w:rFonts w:cs="David"/>
          <w:spacing w:val="0"/>
          <w:shd w:val="clear" w:color="auto" w:fill="80FFFF"/>
          <w:rtl/>
        </w:rPr>
        <w:t>ר</w:t>
      </w:r>
      <w:r w:rsidRPr="00286099">
        <w:rPr>
          <w:rStyle w:val="1"/>
          <w:rFonts w:cs="David"/>
          <w:spacing w:val="0"/>
          <w:rtl/>
        </w:rPr>
        <w:t>ואה</w:t>
      </w:r>
      <w:r w:rsidR="00357661">
        <w:rPr>
          <w:rStyle w:val="1"/>
          <w:rFonts w:cs="David" w:hint="cs"/>
          <w:spacing w:val="0"/>
          <w:rtl/>
        </w:rPr>
        <w:t>,</w:t>
      </w:r>
      <w:r w:rsidRPr="00286099">
        <w:rPr>
          <w:rStyle w:val="1"/>
          <w:rFonts w:cs="David"/>
          <w:spacing w:val="0"/>
          <w:rtl/>
        </w:rPr>
        <w:t xml:space="preserve"> ארנון, את שני הבנינים האלה (הזרקור </w:t>
      </w:r>
      <w:r w:rsidRPr="00286099">
        <w:rPr>
          <w:rStyle w:val="1"/>
          <w:rFonts w:cs="David"/>
          <w:spacing w:val="0"/>
          <w:shd w:val="clear" w:color="auto" w:fill="80FFFF"/>
          <w:rtl/>
        </w:rPr>
        <w:t>ח</w:t>
      </w:r>
      <w:r w:rsidRPr="00286099">
        <w:rPr>
          <w:rStyle w:val="1"/>
          <w:rFonts w:cs="David"/>
          <w:spacing w:val="0"/>
          <w:rtl/>
        </w:rPr>
        <w:t>תך את האפלה ועבר על פנינו)</w:t>
      </w:r>
      <w:r w:rsidRPr="00286099">
        <w:rPr>
          <w:rStyle w:val="1"/>
          <w:rFonts w:cs="David"/>
          <w:spacing w:val="0"/>
          <w:shd w:val="clear" w:color="auto" w:fill="80FFFF"/>
          <w:rtl/>
        </w:rPr>
        <w:t>?</w:t>
      </w:r>
      <w:r w:rsidRPr="00286099">
        <w:rPr>
          <w:rStyle w:val="1"/>
          <w:rFonts w:cs="David"/>
          <w:spacing w:val="0"/>
          <w:rtl/>
        </w:rPr>
        <w:t xml:space="preserve"> הם מסמלים בדיוק את מה שהיה שם באירופה כלפינו. השוחט שחט והשותק שתק. כל אותם הגויים ה״טובים</w:t>
      </w:r>
      <w:r w:rsidRPr="00286099">
        <w:rPr>
          <w:rStyle w:val="1"/>
          <w:rFonts w:cs="David"/>
          <w:spacing w:val="0"/>
          <w:shd w:val="clear" w:color="auto" w:fill="80FFFF"/>
          <w:rtl/>
        </w:rPr>
        <w:t>״</w:t>
      </w:r>
      <w:r w:rsidR="00357661">
        <w:rPr>
          <w:rStyle w:val="1"/>
          <w:rFonts w:cs="David" w:hint="cs"/>
          <w:spacing w:val="0"/>
          <w:shd w:val="clear" w:color="auto" w:fill="80FFFF"/>
          <w:rtl/>
        </w:rPr>
        <w:t>,</w:t>
      </w:r>
      <w:r w:rsidRPr="00286099">
        <w:rPr>
          <w:rStyle w:val="1"/>
          <w:rFonts w:cs="David"/>
          <w:spacing w:val="0"/>
          <w:rtl/>
        </w:rPr>
        <w:t xml:space="preserve"> האנגלים, הצרפתים</w:t>
      </w:r>
      <w:r w:rsidR="00357661">
        <w:rPr>
          <w:rStyle w:val="1"/>
          <w:rFonts w:cs="David" w:hint="cs"/>
          <w:spacing w:val="0"/>
          <w:rtl/>
        </w:rPr>
        <w:t>,</w:t>
      </w:r>
      <w:r w:rsidRPr="00286099">
        <w:rPr>
          <w:rStyle w:val="1"/>
          <w:rFonts w:cs="David"/>
          <w:spacing w:val="0"/>
          <w:rtl/>
        </w:rPr>
        <w:t xml:space="preserve"> הפולנים</w:t>
      </w:r>
      <w:r w:rsidR="00357661">
        <w:rPr>
          <w:rStyle w:val="1"/>
          <w:rFonts w:cs="David" w:hint="cs"/>
          <w:spacing w:val="0"/>
          <w:rtl/>
        </w:rPr>
        <w:t>,</w:t>
      </w:r>
      <w:r w:rsidRPr="00286099">
        <w:rPr>
          <w:rStyle w:val="1"/>
          <w:rFonts w:cs="David"/>
          <w:spacing w:val="0"/>
          <w:rtl/>
        </w:rPr>
        <w:t xml:space="preserve"> הרוסים, גם כשהיו מקבלים מכות מאותם הנאצים, הנאה זו הית</w:t>
      </w:r>
      <w:r w:rsidRPr="00286099">
        <w:rPr>
          <w:rStyle w:val="1"/>
          <w:rFonts w:cs="David"/>
          <w:spacing w:val="0"/>
          <w:shd w:val="clear" w:color="auto" w:fill="80FFFF"/>
          <w:rtl/>
        </w:rPr>
        <w:t>ה</w:t>
      </w:r>
      <w:r w:rsidRPr="00286099">
        <w:rPr>
          <w:rStyle w:val="1"/>
          <w:rFonts w:cs="David"/>
          <w:spacing w:val="0"/>
          <w:rtl/>
        </w:rPr>
        <w:t xml:space="preserve"> בלבם: הוא עושה את</w:t>
      </w:r>
      <w:r w:rsidR="00357661">
        <w:rPr>
          <w:rFonts w:cs="David" w:hint="cs"/>
          <w:spacing w:val="0"/>
          <w:rtl/>
        </w:rPr>
        <w:t xml:space="preserve"> </w:t>
      </w:r>
      <w:r w:rsidRPr="00286099">
        <w:rPr>
          <w:rStyle w:val="1"/>
          <w:rFonts w:cs="David"/>
          <w:spacing w:val="0"/>
          <w:rtl/>
        </w:rPr>
        <w:t>מלאכת</w:t>
      </w:r>
      <w:r w:rsidR="00357661">
        <w:rPr>
          <w:rStyle w:val="1"/>
          <w:rFonts w:cs="David" w:hint="cs"/>
          <w:spacing w:val="0"/>
          <w:rtl/>
        </w:rPr>
        <w:t>נ</w:t>
      </w:r>
      <w:r w:rsidRPr="00286099">
        <w:rPr>
          <w:rStyle w:val="1"/>
          <w:rFonts w:cs="David"/>
          <w:spacing w:val="0"/>
          <w:rtl/>
        </w:rPr>
        <w:t>ו</w:t>
      </w:r>
      <w:r w:rsidRPr="00286099">
        <w:rPr>
          <w:rStyle w:val="1"/>
          <w:rFonts w:cs="David"/>
          <w:spacing w:val="0"/>
          <w:shd w:val="clear" w:color="auto" w:fill="80FFFF"/>
          <w:rtl/>
        </w:rPr>
        <w:t>.</w:t>
      </w:r>
      <w:r w:rsidRPr="00286099">
        <w:rPr>
          <w:rStyle w:val="1"/>
          <w:rFonts w:cs="David"/>
          <w:spacing w:val="0"/>
          <w:rtl/>
        </w:rPr>
        <w:t xml:space="preserve"> מה שהיה עם לב</w:t>
      </w:r>
      <w:r w:rsidR="00357661">
        <w:rPr>
          <w:rStyle w:val="1"/>
          <w:rFonts w:cs="David" w:hint="cs"/>
          <w:spacing w:val="0"/>
          <w:rtl/>
        </w:rPr>
        <w:t>נ</w:t>
      </w:r>
      <w:r w:rsidRPr="00286099">
        <w:rPr>
          <w:rStyle w:val="1"/>
          <w:rFonts w:cs="David"/>
          <w:spacing w:val="0"/>
          <w:rtl/>
        </w:rPr>
        <w:t>ו הוא מבצע</w:t>
      </w:r>
      <w:r w:rsidRPr="00286099">
        <w:rPr>
          <w:rStyle w:val="1"/>
          <w:rFonts w:cs="David"/>
          <w:spacing w:val="0"/>
          <w:shd w:val="clear" w:color="auto" w:fill="80FFFF"/>
          <w:rtl/>
        </w:rPr>
        <w:t>.</w:t>
      </w:r>
      <w:r w:rsidRPr="00286099">
        <w:rPr>
          <w:rStyle w:val="1"/>
          <w:rFonts w:cs="David"/>
          <w:spacing w:val="0"/>
          <w:rtl/>
        </w:rPr>
        <w:t xml:space="preserve"> הוא משחרר אותנו מהם</w:t>
      </w:r>
      <w:r w:rsidRPr="00286099">
        <w:rPr>
          <w:rStyle w:val="1"/>
          <w:rFonts w:cs="David"/>
          <w:spacing w:val="0"/>
          <w:shd w:val="clear" w:color="auto" w:fill="80FFFF"/>
          <w:rtl/>
        </w:rPr>
        <w:t>,</w:t>
      </w:r>
      <w:r w:rsidRPr="00286099">
        <w:rPr>
          <w:rStyle w:val="1"/>
          <w:rFonts w:cs="David"/>
          <w:spacing w:val="0"/>
          <w:rtl/>
        </w:rPr>
        <w:t xml:space="preserve"> מהיהודים. זה שוחט וזה שותק, </w:t>
      </w:r>
      <w:r w:rsidRPr="00286099">
        <w:rPr>
          <w:rStyle w:val="1"/>
          <w:rFonts w:cs="David"/>
          <w:spacing w:val="0"/>
          <w:shd w:val="clear" w:color="auto" w:fill="80FFFF"/>
          <w:rtl/>
        </w:rPr>
        <w:t>כ</w:t>
      </w:r>
      <w:r w:rsidRPr="00286099">
        <w:rPr>
          <w:rStyle w:val="1"/>
          <w:rFonts w:cs="David"/>
          <w:spacing w:val="0"/>
          <w:rtl/>
        </w:rPr>
        <w:t>מ</w:t>
      </w:r>
      <w:r w:rsidR="00357661">
        <w:rPr>
          <w:rStyle w:val="1"/>
          <w:rFonts w:cs="David" w:hint="cs"/>
          <w:spacing w:val="0"/>
          <w:rtl/>
        </w:rPr>
        <w:t>נ</w:t>
      </w:r>
      <w:r w:rsidRPr="00286099">
        <w:rPr>
          <w:rStyle w:val="1"/>
          <w:rFonts w:cs="David"/>
          <w:spacing w:val="0"/>
          <w:rtl/>
        </w:rPr>
        <w:t>זר הזה פה מול</w:t>
      </w:r>
      <w:r w:rsidR="00357661">
        <w:rPr>
          <w:rStyle w:val="1"/>
          <w:rFonts w:cs="David" w:hint="cs"/>
          <w:spacing w:val="0"/>
          <w:rtl/>
        </w:rPr>
        <w:t>נ</w:t>
      </w:r>
      <w:r w:rsidRPr="00286099">
        <w:rPr>
          <w:rStyle w:val="1"/>
          <w:rFonts w:cs="David"/>
          <w:spacing w:val="0"/>
          <w:rtl/>
        </w:rPr>
        <w:t>ו. והאפיפיור</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ה</w:t>
      </w:r>
      <w:r w:rsidRPr="00286099">
        <w:rPr>
          <w:rStyle w:val="1"/>
          <w:rFonts w:cs="David"/>
          <w:spacing w:val="0"/>
          <w:rtl/>
        </w:rPr>
        <w:t>ממונה על החסד והרחמים בעולם שתק ו</w:t>
      </w:r>
      <w:r w:rsidRPr="00286099">
        <w:rPr>
          <w:rStyle w:val="1"/>
          <w:rFonts w:cs="David"/>
          <w:spacing w:val="0"/>
          <w:shd w:val="clear" w:color="auto" w:fill="80FFFF"/>
          <w:rtl/>
        </w:rPr>
        <w:t>ב</w:t>
      </w:r>
      <w:r w:rsidR="00357661">
        <w:rPr>
          <w:rStyle w:val="1"/>
          <w:rFonts w:cs="David" w:hint="cs"/>
          <w:spacing w:val="0"/>
          <w:rtl/>
        </w:rPr>
        <w:t>נ</w:t>
      </w:r>
      <w:r w:rsidRPr="00286099">
        <w:rPr>
          <w:rStyle w:val="1"/>
          <w:rFonts w:cs="David"/>
          <w:spacing w:val="0"/>
          <w:rtl/>
        </w:rPr>
        <w:t xml:space="preserve">יו </w:t>
      </w:r>
      <w:r w:rsidR="00357661">
        <w:rPr>
          <w:rStyle w:val="1"/>
          <w:rFonts w:cs="David" w:hint="cs"/>
          <w:spacing w:val="0"/>
          <w:rtl/>
        </w:rPr>
        <w:t>נ</w:t>
      </w:r>
      <w:r w:rsidRPr="00286099">
        <w:rPr>
          <w:rStyle w:val="1"/>
          <w:rFonts w:cs="David"/>
          <w:spacing w:val="0"/>
          <w:rtl/>
        </w:rPr>
        <w:t>אמ</w:t>
      </w:r>
      <w:r w:rsidR="00357661">
        <w:rPr>
          <w:rStyle w:val="1"/>
          <w:rFonts w:cs="David" w:hint="cs"/>
          <w:spacing w:val="0"/>
          <w:rtl/>
        </w:rPr>
        <w:t>נ</w:t>
      </w:r>
      <w:r w:rsidRPr="00286099">
        <w:rPr>
          <w:rStyle w:val="1"/>
          <w:rFonts w:cs="David"/>
          <w:spacing w:val="0"/>
          <w:rtl/>
        </w:rPr>
        <w:t xml:space="preserve">יו הקתולים בכל ארצות אירופה </w:t>
      </w:r>
      <w:r w:rsidR="00357661">
        <w:rPr>
          <w:rStyle w:val="1"/>
          <w:rFonts w:cs="David" w:hint="cs"/>
          <w:spacing w:val="0"/>
          <w:rtl/>
        </w:rPr>
        <w:t>נ</w:t>
      </w:r>
      <w:r w:rsidRPr="00286099">
        <w:rPr>
          <w:rStyle w:val="1"/>
          <w:rFonts w:cs="David"/>
          <w:spacing w:val="0"/>
          <w:rtl/>
        </w:rPr>
        <w:t>ת</w:t>
      </w:r>
      <w:r w:rsidR="00357661">
        <w:rPr>
          <w:rStyle w:val="1"/>
          <w:rFonts w:cs="David" w:hint="cs"/>
          <w:spacing w:val="0"/>
          <w:rtl/>
        </w:rPr>
        <w:t>נ</w:t>
      </w:r>
      <w:r w:rsidRPr="00286099">
        <w:rPr>
          <w:rStyle w:val="1"/>
          <w:rFonts w:cs="David"/>
          <w:spacing w:val="0"/>
          <w:rtl/>
        </w:rPr>
        <w:t>ו את ידם לשחיטה</w:t>
      </w:r>
      <w:r w:rsidR="00357661">
        <w:rPr>
          <w:rStyle w:val="1"/>
          <w:rFonts w:cs="David" w:hint="cs"/>
          <w:spacing w:val="0"/>
          <w:rtl/>
        </w:rPr>
        <w:t>.</w:t>
      </w:r>
      <w:r w:rsidRPr="00286099">
        <w:rPr>
          <w:rStyle w:val="1"/>
          <w:rFonts w:cs="David"/>
          <w:spacing w:val="0"/>
          <w:rtl/>
        </w:rPr>
        <w:t xml:space="preserve"> </w:t>
      </w:r>
      <w:r w:rsidR="00357661">
        <w:rPr>
          <w:rStyle w:val="1"/>
          <w:rFonts w:cs="David" w:hint="cs"/>
          <w:spacing w:val="0"/>
          <w:rtl/>
        </w:rPr>
        <w:t>ס</w:t>
      </w:r>
      <w:r w:rsidRPr="00286099">
        <w:rPr>
          <w:rStyle w:val="1"/>
          <w:rFonts w:cs="David"/>
          <w:spacing w:val="0"/>
          <w:rtl/>
        </w:rPr>
        <w:t>וף סוף הו</w:t>
      </w:r>
      <w:r w:rsidR="00357661">
        <w:rPr>
          <w:rStyle w:val="1"/>
          <w:rFonts w:cs="David" w:hint="cs"/>
          <w:spacing w:val="0"/>
          <w:rtl/>
        </w:rPr>
        <w:t>נ</w:t>
      </w:r>
      <w:r w:rsidRPr="00286099">
        <w:rPr>
          <w:rStyle w:val="1"/>
          <w:rFonts w:cs="David"/>
          <w:spacing w:val="0"/>
          <w:rtl/>
        </w:rPr>
        <w:t>ח לה לתאוותם מ</w:t>
      </w:r>
      <w:r w:rsidR="00357661">
        <w:rPr>
          <w:rStyle w:val="1"/>
          <w:rFonts w:cs="David" w:hint="cs"/>
          <w:spacing w:val="0"/>
          <w:rtl/>
        </w:rPr>
        <w:t>נ</w:t>
      </w:r>
      <w:r w:rsidRPr="00286099">
        <w:rPr>
          <w:rStyle w:val="1"/>
          <w:rFonts w:cs="David"/>
          <w:spacing w:val="0"/>
          <w:rtl/>
        </w:rPr>
        <w:t>י דורות. פיצוי יחיד על שעבודם הם ל</w:t>
      </w:r>
      <w:r w:rsidR="00357661">
        <w:rPr>
          <w:rStyle w:val="1"/>
          <w:rFonts w:cs="David" w:hint="cs"/>
          <w:spacing w:val="0"/>
          <w:rtl/>
        </w:rPr>
        <w:t>נ</w:t>
      </w:r>
      <w:r w:rsidRPr="00286099">
        <w:rPr>
          <w:rStyle w:val="1"/>
          <w:rFonts w:cs="David"/>
          <w:spacing w:val="0"/>
          <w:rtl/>
        </w:rPr>
        <w:t>אצים. מאות</w:t>
      </w:r>
      <w:r w:rsidRPr="00286099">
        <w:rPr>
          <w:rStyle w:val="1"/>
          <w:rFonts w:cs="David"/>
          <w:spacing w:val="0"/>
          <w:shd w:val="clear" w:color="auto" w:fill="80FFFF"/>
          <w:rtl/>
        </w:rPr>
        <w:t xml:space="preserve"> ב</w:t>
      </w:r>
      <w:r w:rsidRPr="00286099">
        <w:rPr>
          <w:rStyle w:val="1"/>
          <w:rFonts w:cs="David"/>
          <w:spacing w:val="0"/>
          <w:rtl/>
        </w:rPr>
        <w:t>ש</w:t>
      </w:r>
      <w:r w:rsidR="00357661">
        <w:rPr>
          <w:rStyle w:val="1"/>
          <w:rFonts w:cs="David" w:hint="cs"/>
          <w:spacing w:val="0"/>
          <w:rtl/>
        </w:rPr>
        <w:t>נ</w:t>
      </w:r>
      <w:r w:rsidRPr="00286099">
        <w:rPr>
          <w:rStyle w:val="1"/>
          <w:rFonts w:cs="David"/>
          <w:spacing w:val="0"/>
          <w:rtl/>
        </w:rPr>
        <w:t>ים הם התכו</w:t>
      </w:r>
      <w:r w:rsidR="00357661">
        <w:rPr>
          <w:rStyle w:val="1"/>
          <w:rFonts w:cs="David" w:hint="cs"/>
          <w:spacing w:val="0"/>
          <w:rtl/>
        </w:rPr>
        <w:t>ננ</w:t>
      </w:r>
      <w:r w:rsidRPr="00286099">
        <w:rPr>
          <w:rStyle w:val="1"/>
          <w:rFonts w:cs="David"/>
          <w:spacing w:val="0"/>
          <w:rtl/>
        </w:rPr>
        <w:t>ו להילולא זו על דמי</w:t>
      </w:r>
      <w:r w:rsidR="00357661">
        <w:rPr>
          <w:rStyle w:val="1"/>
          <w:rFonts w:cs="David" w:hint="cs"/>
          <w:spacing w:val="0"/>
          <w:rtl/>
        </w:rPr>
        <w:t>נ</w:t>
      </w:r>
      <w:r w:rsidRPr="00286099">
        <w:rPr>
          <w:rStyle w:val="1"/>
          <w:rFonts w:cs="David"/>
          <w:spacing w:val="0"/>
          <w:rtl/>
        </w:rPr>
        <w:t>ו. עד שבא זה שהעז.</w:t>
      </w:r>
    </w:p>
    <w:p w:rsidR="00B17B3A" w:rsidRPr="00286099" w:rsidRDefault="003E378A" w:rsidP="00357661">
      <w:pPr>
        <w:pStyle w:val="Bodytext1"/>
        <w:shd w:val="clear" w:color="auto" w:fill="auto"/>
        <w:spacing w:line="360" w:lineRule="auto"/>
        <w:ind w:left="60" w:right="40" w:firstLine="660"/>
        <w:rPr>
          <w:rFonts w:cs="David"/>
          <w:spacing w:val="0"/>
          <w:rtl/>
        </w:rPr>
      </w:pPr>
      <w:r w:rsidRPr="00286099">
        <w:rPr>
          <w:rStyle w:val="1"/>
          <w:rFonts w:cs="David"/>
          <w:spacing w:val="0"/>
          <w:rtl/>
        </w:rPr>
        <w:t xml:space="preserve">אולי הוא באמת </w:t>
      </w:r>
      <w:r w:rsidRPr="00286099">
        <w:rPr>
          <w:rStyle w:val="1"/>
          <w:rFonts w:cs="David"/>
          <w:spacing w:val="0"/>
          <w:shd w:val="clear" w:color="auto" w:fill="80FFFF"/>
          <w:rtl/>
        </w:rPr>
        <w:t>ה</w:t>
      </w:r>
      <w:r w:rsidRPr="00286099">
        <w:rPr>
          <w:rStyle w:val="1"/>
          <w:rFonts w:cs="David"/>
          <w:spacing w:val="0"/>
          <w:rtl/>
        </w:rPr>
        <w:t>יה א</w:t>
      </w:r>
      <w:r w:rsidR="00357661">
        <w:rPr>
          <w:rStyle w:val="1"/>
          <w:rFonts w:cs="David" w:hint="cs"/>
          <w:spacing w:val="0"/>
          <w:rtl/>
        </w:rPr>
        <w:t>נ</w:t>
      </w:r>
      <w:r w:rsidRPr="00286099">
        <w:rPr>
          <w:rStyle w:val="1"/>
          <w:rFonts w:cs="David"/>
          <w:spacing w:val="0"/>
          <w:rtl/>
        </w:rPr>
        <w:t>טיכרי</w:t>
      </w:r>
      <w:r w:rsidRPr="00286099">
        <w:rPr>
          <w:rStyle w:val="1"/>
          <w:rFonts w:cs="David"/>
          <w:spacing w:val="0"/>
          <w:shd w:val="clear" w:color="auto" w:fill="80FFFF"/>
          <w:rtl/>
        </w:rPr>
        <w:t>ס</w:t>
      </w:r>
      <w:r w:rsidRPr="00286099">
        <w:rPr>
          <w:rStyle w:val="1"/>
          <w:rFonts w:cs="David"/>
          <w:spacing w:val="0"/>
          <w:rtl/>
        </w:rPr>
        <w:t xml:space="preserve">ט — המשיך ארנון את החוט </w:t>
      </w:r>
      <w:r w:rsidRPr="00286099">
        <w:rPr>
          <w:rStyle w:val="1"/>
          <w:rFonts w:cs="David"/>
          <w:spacing w:val="0"/>
          <w:shd w:val="clear" w:color="auto" w:fill="80FFFF"/>
          <w:rtl/>
        </w:rPr>
        <w:t>—</w:t>
      </w:r>
      <w:r w:rsidRPr="00286099">
        <w:rPr>
          <w:rStyle w:val="1"/>
          <w:rFonts w:cs="David"/>
          <w:spacing w:val="0"/>
          <w:rtl/>
        </w:rPr>
        <w:t xml:space="preserve"> והם כולם א</w:t>
      </w:r>
      <w:r w:rsidR="00357661">
        <w:rPr>
          <w:rStyle w:val="1"/>
          <w:rFonts w:cs="David" w:hint="cs"/>
          <w:spacing w:val="0"/>
          <w:rtl/>
        </w:rPr>
        <w:t>נ</w:t>
      </w:r>
      <w:r w:rsidRPr="00286099">
        <w:rPr>
          <w:rStyle w:val="1"/>
          <w:rFonts w:cs="David"/>
          <w:spacing w:val="0"/>
          <w:rtl/>
        </w:rPr>
        <w:t>טיכ</w:t>
      </w:r>
      <w:r w:rsidRPr="00286099">
        <w:rPr>
          <w:rStyle w:val="1"/>
          <w:rFonts w:cs="David"/>
          <w:spacing w:val="0"/>
          <w:shd w:val="clear" w:color="auto" w:fill="80FFFF"/>
          <w:rtl/>
        </w:rPr>
        <w:t>ר</w:t>
      </w:r>
      <w:r w:rsidRPr="00286099">
        <w:rPr>
          <w:rStyle w:val="1"/>
          <w:rFonts w:cs="David"/>
          <w:spacing w:val="0"/>
          <w:rtl/>
        </w:rPr>
        <w:t>י</w:t>
      </w:r>
      <w:r w:rsidRPr="00286099">
        <w:rPr>
          <w:rStyle w:val="1"/>
          <w:rFonts w:cs="David"/>
          <w:spacing w:val="0"/>
          <w:shd w:val="clear" w:color="auto" w:fill="80FFFF"/>
          <w:rtl/>
        </w:rPr>
        <w:t>ס</w:t>
      </w:r>
      <w:r w:rsidRPr="00286099">
        <w:rPr>
          <w:rStyle w:val="1"/>
          <w:rFonts w:cs="David"/>
          <w:spacing w:val="0"/>
          <w:rtl/>
        </w:rPr>
        <w:t>טים, עובדי אלילים וא</w:t>
      </w:r>
      <w:r w:rsidR="00357661">
        <w:rPr>
          <w:rStyle w:val="1"/>
          <w:rFonts w:cs="David" w:hint="cs"/>
          <w:spacing w:val="0"/>
          <w:rtl/>
        </w:rPr>
        <w:t>נ</w:t>
      </w:r>
      <w:r w:rsidRPr="00286099">
        <w:rPr>
          <w:rStyle w:val="1"/>
          <w:rFonts w:cs="David"/>
          <w:spacing w:val="0"/>
          <w:rtl/>
        </w:rPr>
        <w:t>ח</w:t>
      </w:r>
      <w:r w:rsidR="00357661">
        <w:rPr>
          <w:rStyle w:val="1"/>
          <w:rFonts w:cs="David" w:hint="cs"/>
          <w:spacing w:val="0"/>
          <w:rtl/>
        </w:rPr>
        <w:t>נ</w:t>
      </w:r>
      <w:r w:rsidRPr="00286099">
        <w:rPr>
          <w:rStyle w:val="1"/>
          <w:rFonts w:cs="David"/>
          <w:spacing w:val="0"/>
          <w:rtl/>
        </w:rPr>
        <w:t xml:space="preserve">ו </w:t>
      </w:r>
      <w:r w:rsidR="00357661">
        <w:rPr>
          <w:rStyle w:val="1"/>
          <w:rFonts w:cs="David" w:hint="cs"/>
          <w:spacing w:val="0"/>
          <w:rtl/>
        </w:rPr>
        <w:t>נ</w:t>
      </w:r>
      <w:r w:rsidRPr="00286099">
        <w:rPr>
          <w:rStyle w:val="1"/>
          <w:rFonts w:cs="David"/>
          <w:spacing w:val="0"/>
          <w:rtl/>
        </w:rPr>
        <w:t>שא</w:t>
      </w:r>
      <w:r w:rsidRPr="00286099">
        <w:rPr>
          <w:rStyle w:val="1"/>
          <w:rFonts w:cs="David"/>
          <w:spacing w:val="0"/>
          <w:shd w:val="clear" w:color="auto" w:fill="80FFFF"/>
          <w:rtl/>
        </w:rPr>
        <w:t>ר</w:t>
      </w:r>
      <w:r w:rsidR="00357661">
        <w:rPr>
          <w:rStyle w:val="1"/>
          <w:rFonts w:cs="David" w:hint="cs"/>
          <w:spacing w:val="0"/>
          <w:rtl/>
        </w:rPr>
        <w:t>נ</w:t>
      </w:r>
      <w:r w:rsidRPr="00286099">
        <w:rPr>
          <w:rStyle w:val="1"/>
          <w:rFonts w:cs="David"/>
          <w:spacing w:val="0"/>
          <w:rtl/>
        </w:rPr>
        <w:t>ו העם הדתי האחרון בעולם. ואפילו אלה בתוכ</w:t>
      </w:r>
      <w:r w:rsidR="00357661">
        <w:rPr>
          <w:rStyle w:val="1"/>
          <w:rFonts w:cs="David" w:hint="cs"/>
          <w:spacing w:val="0"/>
          <w:rtl/>
        </w:rPr>
        <w:t>נ</w:t>
      </w:r>
      <w:r w:rsidR="00357661">
        <w:rPr>
          <w:rStyle w:val="1"/>
          <w:rFonts w:cs="David"/>
          <w:spacing w:val="0"/>
          <w:rtl/>
        </w:rPr>
        <w:t>ו שאי</w:t>
      </w:r>
      <w:r w:rsidR="00357661">
        <w:rPr>
          <w:rStyle w:val="1"/>
          <w:rFonts w:cs="David" w:hint="cs"/>
          <w:spacing w:val="0"/>
          <w:rtl/>
        </w:rPr>
        <w:t>נ</w:t>
      </w:r>
      <w:r w:rsidRPr="00286099">
        <w:rPr>
          <w:rStyle w:val="1"/>
          <w:rFonts w:cs="David"/>
          <w:spacing w:val="0"/>
          <w:rtl/>
        </w:rPr>
        <w:t>ם דתיים, עצם היותם יהודים זוהי דת.</w:t>
      </w:r>
    </w:p>
    <w:p w:rsidR="00B17B3A" w:rsidRPr="00286099" w:rsidRDefault="003E378A" w:rsidP="00357661">
      <w:pPr>
        <w:pStyle w:val="Bodytext1"/>
        <w:shd w:val="clear" w:color="auto" w:fill="auto"/>
        <w:spacing w:line="360" w:lineRule="auto"/>
        <w:ind w:left="60" w:right="40" w:firstLine="660"/>
        <w:rPr>
          <w:rFonts w:cs="David"/>
          <w:spacing w:val="0"/>
          <w:rtl/>
        </w:rPr>
      </w:pPr>
      <w:r w:rsidRPr="00286099">
        <w:rPr>
          <w:rStyle w:val="1"/>
          <w:rFonts w:cs="David"/>
          <w:spacing w:val="0"/>
          <w:rtl/>
        </w:rPr>
        <w:t>כשיבוא היום, ארנון, אינני יודע אם עלי</w:t>
      </w:r>
      <w:r w:rsidR="00357661">
        <w:rPr>
          <w:rStyle w:val="1"/>
          <w:rFonts w:cs="David" w:hint="cs"/>
          <w:spacing w:val="0"/>
          <w:rtl/>
        </w:rPr>
        <w:t>נ</w:t>
      </w:r>
      <w:r w:rsidRPr="00286099">
        <w:rPr>
          <w:rStyle w:val="1"/>
          <w:rFonts w:cs="David"/>
          <w:spacing w:val="0"/>
          <w:rtl/>
        </w:rPr>
        <w:t>ו להתיח</w:t>
      </w:r>
      <w:r w:rsidR="00357661">
        <w:rPr>
          <w:rStyle w:val="1"/>
          <w:rFonts w:cs="David" w:hint="cs"/>
          <w:spacing w:val="0"/>
          <w:rtl/>
        </w:rPr>
        <w:t>ס</w:t>
      </w:r>
      <w:r w:rsidRPr="00286099">
        <w:rPr>
          <w:rStyle w:val="1"/>
          <w:rFonts w:cs="David"/>
          <w:spacing w:val="0"/>
          <w:rtl/>
        </w:rPr>
        <w:t xml:space="preserve"> אל אותו המ</w:t>
      </w:r>
      <w:r w:rsidR="00357661">
        <w:rPr>
          <w:rStyle w:val="1"/>
          <w:rFonts w:cs="David" w:hint="cs"/>
          <w:spacing w:val="0"/>
          <w:rtl/>
        </w:rPr>
        <w:t>נ</w:t>
      </w:r>
      <w:r w:rsidRPr="00286099">
        <w:rPr>
          <w:rStyle w:val="1"/>
          <w:rFonts w:cs="David"/>
          <w:spacing w:val="0"/>
          <w:rtl/>
        </w:rPr>
        <w:t>זר השותק אחרת מאל אותו בנין משטרה. שניהם אויבים.</w:t>
      </w:r>
    </w:p>
    <w:p w:rsidR="00B17B3A" w:rsidRPr="00286099" w:rsidRDefault="003E378A" w:rsidP="00357661">
      <w:pPr>
        <w:pStyle w:val="Bodytext1"/>
        <w:shd w:val="clear" w:color="auto" w:fill="auto"/>
        <w:spacing w:line="360" w:lineRule="auto"/>
        <w:ind w:left="60" w:right="40" w:firstLine="660"/>
        <w:rPr>
          <w:rFonts w:cs="David"/>
          <w:spacing w:val="0"/>
          <w:rtl/>
        </w:rPr>
      </w:pPr>
      <w:r w:rsidRPr="00286099">
        <w:rPr>
          <w:rStyle w:val="1"/>
          <w:rFonts w:cs="David"/>
          <w:spacing w:val="0"/>
          <w:rtl/>
        </w:rPr>
        <w:t xml:space="preserve">מעניין </w:t>
      </w:r>
      <w:r w:rsidRPr="00286099">
        <w:rPr>
          <w:rStyle w:val="1"/>
          <w:rFonts w:cs="David"/>
          <w:spacing w:val="0"/>
          <w:shd w:val="clear" w:color="auto" w:fill="80FFFF"/>
          <w:rtl/>
        </w:rPr>
        <w:t>—</w:t>
      </w:r>
      <w:r w:rsidRPr="00286099">
        <w:rPr>
          <w:rStyle w:val="1"/>
          <w:rFonts w:cs="David"/>
          <w:spacing w:val="0"/>
          <w:rtl/>
        </w:rPr>
        <w:t xml:space="preserve"> אומר ארנון — מה יהיה אם אצליח לחתוך ולעבור ולא תהיה לי ד</w:t>
      </w:r>
      <w:r w:rsidR="00357661">
        <w:rPr>
          <w:rStyle w:val="1"/>
          <w:rFonts w:cs="David" w:hint="cs"/>
          <w:spacing w:val="0"/>
          <w:rtl/>
        </w:rPr>
        <w:t>ר</w:t>
      </w:r>
      <w:r w:rsidRPr="00286099">
        <w:rPr>
          <w:rStyle w:val="1"/>
          <w:rFonts w:cs="David"/>
          <w:spacing w:val="0"/>
          <w:rtl/>
        </w:rPr>
        <w:t>ך אחרת אלא לטפ</w:t>
      </w:r>
      <w:r w:rsidR="00357661">
        <w:rPr>
          <w:rStyle w:val="1"/>
          <w:rFonts w:cs="David" w:hint="cs"/>
          <w:spacing w:val="0"/>
          <w:rtl/>
        </w:rPr>
        <w:t>ס</w:t>
      </w:r>
      <w:r w:rsidRPr="00286099">
        <w:rPr>
          <w:rStyle w:val="1"/>
          <w:rFonts w:cs="David"/>
          <w:spacing w:val="0"/>
          <w:rtl/>
        </w:rPr>
        <w:t xml:space="preserve"> לגבעה זו. אבוא ואדפוק על דלתות המנזר ואגי</w:t>
      </w:r>
      <w:r w:rsidRPr="00286099">
        <w:rPr>
          <w:rStyle w:val="1"/>
          <w:rFonts w:cs="David"/>
          <w:spacing w:val="0"/>
          <w:shd w:val="clear" w:color="auto" w:fill="80FFFF"/>
          <w:rtl/>
        </w:rPr>
        <w:t>ד:</w:t>
      </w:r>
      <w:r w:rsidRPr="00286099">
        <w:rPr>
          <w:rStyle w:val="1"/>
          <w:rFonts w:cs="David"/>
          <w:spacing w:val="0"/>
          <w:rtl/>
        </w:rPr>
        <w:t xml:space="preserve"> א</w:t>
      </w:r>
      <w:r w:rsidR="00357661">
        <w:rPr>
          <w:rStyle w:val="1"/>
          <w:rFonts w:cs="David" w:hint="cs"/>
          <w:spacing w:val="0"/>
          <w:rtl/>
        </w:rPr>
        <w:t>נ</w:t>
      </w:r>
      <w:r w:rsidRPr="00286099">
        <w:rPr>
          <w:rStyle w:val="1"/>
          <w:rFonts w:cs="David"/>
          <w:spacing w:val="0"/>
          <w:rtl/>
        </w:rPr>
        <w:t>י איש לח</w:t>
      </w:r>
      <w:r w:rsidRPr="00286099">
        <w:rPr>
          <w:rStyle w:val="1"/>
          <w:rFonts w:cs="David"/>
          <w:spacing w:val="0"/>
          <w:shd w:val="clear" w:color="auto" w:fill="80FFFF"/>
          <w:rtl/>
        </w:rPr>
        <w:t>״</w:t>
      </w:r>
      <w:r w:rsidRPr="00286099">
        <w:rPr>
          <w:rStyle w:val="1"/>
          <w:rFonts w:cs="David"/>
          <w:spacing w:val="0"/>
          <w:rtl/>
        </w:rPr>
        <w:t>י</w:t>
      </w:r>
      <w:r w:rsidRPr="00286099">
        <w:rPr>
          <w:rStyle w:val="1"/>
          <w:rFonts w:cs="David"/>
          <w:spacing w:val="0"/>
          <w:shd w:val="clear" w:color="auto" w:fill="80FFFF"/>
          <w:rtl/>
        </w:rPr>
        <w:t>,</w:t>
      </w:r>
      <w:r w:rsidRPr="00286099">
        <w:rPr>
          <w:rStyle w:val="1"/>
          <w:rFonts w:cs="David"/>
          <w:spacing w:val="0"/>
          <w:rtl/>
        </w:rPr>
        <w:t xml:space="preserve"> זה עתה ברחתי ממחנה העצורים, הבריטים רוצים להרוג אותי. תנו לי מחסה עד הבוקר.</w:t>
      </w:r>
    </w:p>
    <w:p w:rsidR="00B17B3A" w:rsidRPr="00286099" w:rsidRDefault="003E378A" w:rsidP="00357661">
      <w:pPr>
        <w:pStyle w:val="Bodytext1"/>
        <w:shd w:val="clear" w:color="auto" w:fill="auto"/>
        <w:spacing w:line="360" w:lineRule="auto"/>
        <w:ind w:left="60" w:right="40" w:firstLine="660"/>
        <w:rPr>
          <w:rFonts w:cs="David"/>
          <w:spacing w:val="0"/>
          <w:rtl/>
        </w:rPr>
      </w:pPr>
      <w:r w:rsidRPr="00286099">
        <w:rPr>
          <w:rStyle w:val="1"/>
          <w:rFonts w:cs="David"/>
          <w:spacing w:val="0"/>
          <w:rtl/>
        </w:rPr>
        <w:t>עד שתגיע אליהם</w:t>
      </w:r>
      <w:r w:rsidRPr="00286099">
        <w:rPr>
          <w:rStyle w:val="1"/>
          <w:rFonts w:cs="David"/>
          <w:spacing w:val="0"/>
          <w:shd w:val="clear" w:color="auto" w:fill="80FFFF"/>
          <w:rtl/>
        </w:rPr>
        <w:t>.</w:t>
      </w:r>
      <w:r w:rsidRPr="00286099">
        <w:rPr>
          <w:rStyle w:val="1"/>
          <w:rFonts w:cs="David"/>
          <w:spacing w:val="0"/>
          <w:rtl/>
        </w:rPr>
        <w:t xml:space="preserve"> ארנון, יטרפו אותך הכלבים. הם אמנם שותקים</w:t>
      </w:r>
      <w:r w:rsidR="00357661">
        <w:rPr>
          <w:rStyle w:val="1"/>
          <w:rFonts w:cs="David" w:hint="cs"/>
          <w:spacing w:val="0"/>
          <w:rtl/>
        </w:rPr>
        <w:t>,</w:t>
      </w:r>
      <w:r w:rsidRPr="00286099">
        <w:rPr>
          <w:rStyle w:val="1"/>
          <w:rFonts w:cs="David"/>
          <w:spacing w:val="0"/>
          <w:rtl/>
        </w:rPr>
        <w:t xml:space="preserve"> אבל ישנם שם כלבים גדולים וחוק השתיקה אינו חל עליהם.</w:t>
      </w:r>
    </w:p>
    <w:p w:rsidR="00B17B3A" w:rsidRPr="00286099" w:rsidRDefault="003E378A" w:rsidP="00357661">
      <w:pPr>
        <w:pStyle w:val="Bodytext1"/>
        <w:shd w:val="clear" w:color="auto" w:fill="auto"/>
        <w:spacing w:line="360" w:lineRule="auto"/>
        <w:ind w:left="60" w:right="40" w:firstLine="660"/>
        <w:rPr>
          <w:rFonts w:cs="David"/>
          <w:spacing w:val="0"/>
          <w:rtl/>
        </w:rPr>
      </w:pPr>
      <w:r w:rsidRPr="00286099">
        <w:rPr>
          <w:rStyle w:val="1"/>
          <w:rFonts w:cs="David"/>
          <w:spacing w:val="0"/>
          <w:rtl/>
        </w:rPr>
        <w:t>ארגו</w:t>
      </w:r>
      <w:r w:rsidRPr="00286099">
        <w:rPr>
          <w:rStyle w:val="1"/>
          <w:rFonts w:cs="David"/>
          <w:spacing w:val="0"/>
          <w:shd w:val="clear" w:color="auto" w:fill="80FFFF"/>
          <w:rtl/>
        </w:rPr>
        <w:t>ן:</w:t>
      </w:r>
      <w:r w:rsidRPr="00286099">
        <w:rPr>
          <w:rStyle w:val="1"/>
          <w:rFonts w:cs="David"/>
          <w:spacing w:val="0"/>
          <w:rtl/>
        </w:rPr>
        <w:t xml:space="preserve"> אינני מפחד מפני כלבים. אך אני חושב שהעובדה שהם צרפתים תכריע לטובתי. אולי.</w:t>
      </w:r>
    </w:p>
    <w:p w:rsidR="00B17B3A" w:rsidRPr="00575C1E" w:rsidRDefault="003E378A" w:rsidP="00357661">
      <w:pPr>
        <w:pStyle w:val="Bodytext1"/>
        <w:shd w:val="clear" w:color="auto" w:fill="auto"/>
        <w:spacing w:after="333" w:line="360" w:lineRule="auto"/>
        <w:ind w:left="60" w:right="40" w:firstLine="660"/>
        <w:rPr>
          <w:rFonts w:cs="David"/>
          <w:rtl/>
        </w:rPr>
      </w:pPr>
      <w:r w:rsidRPr="00286099">
        <w:rPr>
          <w:rStyle w:val="1"/>
          <w:rFonts w:cs="David"/>
          <w:spacing w:val="0"/>
          <w:rtl/>
        </w:rPr>
        <w:t>אך ארנון לא הגיע לנ</w:t>
      </w:r>
      <w:r w:rsidR="00357661">
        <w:rPr>
          <w:rStyle w:val="1"/>
          <w:rFonts w:cs="David" w:hint="cs"/>
          <w:spacing w:val="0"/>
          <w:rtl/>
        </w:rPr>
        <w:t>ס</w:t>
      </w:r>
      <w:r w:rsidRPr="00286099">
        <w:rPr>
          <w:rStyle w:val="1"/>
          <w:rFonts w:cs="David"/>
          <w:spacing w:val="0"/>
          <w:rtl/>
        </w:rPr>
        <w:t>יון זה. רק שבוע ימים הוא במחנה. הובא בחנוכה. באותו יום בא למחנה הרב אוסט</w:t>
      </w:r>
      <w:r w:rsidRPr="00286099">
        <w:rPr>
          <w:rStyle w:val="1"/>
          <w:rFonts w:cs="David"/>
          <w:spacing w:val="0"/>
          <w:shd w:val="clear" w:color="auto" w:fill="80FFFF"/>
          <w:rtl/>
        </w:rPr>
        <w:t>ר</w:t>
      </w:r>
      <w:r w:rsidRPr="00286099">
        <w:rPr>
          <w:rStyle w:val="1"/>
          <w:rFonts w:cs="David"/>
          <w:spacing w:val="0"/>
          <w:rtl/>
        </w:rPr>
        <w:t>וב</w:t>
      </w:r>
      <w:r w:rsidRPr="00286099">
        <w:rPr>
          <w:rStyle w:val="1"/>
          <w:rFonts w:cs="David"/>
          <w:spacing w:val="0"/>
          <w:shd w:val="clear" w:color="auto" w:fill="80FFFF"/>
          <w:rtl/>
        </w:rPr>
        <w:t>ס</w:t>
      </w:r>
      <w:r w:rsidRPr="00286099">
        <w:rPr>
          <w:rStyle w:val="1"/>
          <w:rFonts w:cs="David"/>
          <w:spacing w:val="0"/>
          <w:rtl/>
        </w:rPr>
        <w:t>קי מהועד הלאומי. הוא נאם בצריף בית ה</w:t>
      </w:r>
      <w:r w:rsidR="00357661">
        <w:rPr>
          <w:rStyle w:val="1"/>
          <w:rFonts w:cs="David" w:hint="cs"/>
          <w:spacing w:val="0"/>
          <w:shd w:val="clear" w:color="auto" w:fill="80FFFF"/>
          <w:rtl/>
        </w:rPr>
        <w:t>כנ</w:t>
      </w:r>
      <w:r w:rsidRPr="00286099">
        <w:rPr>
          <w:rStyle w:val="1"/>
          <w:rFonts w:cs="David"/>
          <w:spacing w:val="0"/>
          <w:shd w:val="clear" w:color="auto" w:fill="80FFFF"/>
          <w:rtl/>
        </w:rPr>
        <w:t>ס</w:t>
      </w:r>
      <w:r w:rsidRPr="00286099">
        <w:rPr>
          <w:rStyle w:val="1"/>
          <w:rFonts w:cs="David"/>
          <w:spacing w:val="0"/>
          <w:rtl/>
        </w:rPr>
        <w:t>ת איזה נאום שהרגיז את כל אנשי המחנה. השמיץ את ה״פו</w:t>
      </w:r>
      <w:r w:rsidRPr="00286099">
        <w:rPr>
          <w:rStyle w:val="1"/>
          <w:rFonts w:cs="David"/>
          <w:spacing w:val="0"/>
          <w:shd w:val="clear" w:color="auto" w:fill="80FFFF"/>
          <w:rtl/>
        </w:rPr>
        <w:t>ר</w:t>
      </w:r>
      <w:r w:rsidRPr="00286099">
        <w:rPr>
          <w:rStyle w:val="1"/>
          <w:rFonts w:cs="David"/>
          <w:spacing w:val="0"/>
          <w:rtl/>
        </w:rPr>
        <w:t>שים</w:t>
      </w:r>
      <w:r w:rsidRPr="00286099">
        <w:rPr>
          <w:rStyle w:val="1"/>
          <w:rFonts w:cs="David"/>
          <w:spacing w:val="0"/>
          <w:shd w:val="clear" w:color="auto" w:fill="80FFFF"/>
          <w:rtl/>
        </w:rPr>
        <w:t>״.</w:t>
      </w:r>
      <w:r w:rsidRPr="00286099">
        <w:rPr>
          <w:rStyle w:val="1"/>
          <w:rFonts w:cs="David"/>
          <w:spacing w:val="0"/>
          <w:rtl/>
        </w:rPr>
        <w:t xml:space="preserve"> את הנאום לא שמעתי, מפני שאותה שעה הסתובבתי עם ארנון ושמעתי על פרטי מאסרו. הוא נסע עם מפקד אצ</w:t>
      </w:r>
      <w:r w:rsidRPr="00286099">
        <w:rPr>
          <w:rStyle w:val="1"/>
          <w:rFonts w:cs="David"/>
          <w:spacing w:val="0"/>
          <w:shd w:val="clear" w:color="auto" w:fill="80FFFF"/>
          <w:rtl/>
        </w:rPr>
        <w:t>״</w:t>
      </w:r>
      <w:r w:rsidRPr="00286099">
        <w:rPr>
          <w:rStyle w:val="1"/>
          <w:rFonts w:cs="David"/>
          <w:spacing w:val="0"/>
          <w:rtl/>
        </w:rPr>
        <w:t xml:space="preserve">ל לחיפה להכין שם פעולה משותפת </w:t>
      </w:r>
      <w:r w:rsidRPr="00286099">
        <w:rPr>
          <w:rStyle w:val="1"/>
          <w:rFonts w:cs="David"/>
          <w:spacing w:val="0"/>
          <w:shd w:val="clear" w:color="auto" w:fill="80FFFF"/>
          <w:rtl/>
        </w:rPr>
        <w:t>ר</w:t>
      </w:r>
      <w:r w:rsidRPr="00286099">
        <w:rPr>
          <w:rStyle w:val="1"/>
          <w:rFonts w:cs="David"/>
          <w:spacing w:val="0"/>
          <w:rtl/>
        </w:rPr>
        <w:t>בת־ממדים</w:t>
      </w:r>
      <w:r w:rsidRPr="00286099">
        <w:rPr>
          <w:rStyle w:val="1"/>
          <w:rFonts w:cs="David"/>
          <w:spacing w:val="0"/>
          <w:shd w:val="clear" w:color="auto" w:fill="80FFFF"/>
          <w:rtl/>
        </w:rPr>
        <w:t>.</w:t>
      </w:r>
      <w:r w:rsidRPr="00286099">
        <w:rPr>
          <w:rStyle w:val="1"/>
          <w:rFonts w:cs="David"/>
          <w:spacing w:val="0"/>
          <w:rtl/>
        </w:rPr>
        <w:t xml:space="preserve"> זה היה לאחר הפעולה על הרכבות בלוד. ארנון השתתף לראשונה בתפקיד אחראי והוכיח שהוא טוב בכל מקום, בעבודת ארגון </w:t>
      </w:r>
      <w:r w:rsidRPr="00286099">
        <w:rPr>
          <w:rStyle w:val="1"/>
          <w:rFonts w:cs="David"/>
          <w:spacing w:val="0"/>
          <w:shd w:val="clear" w:color="auto" w:fill="80FFFF"/>
          <w:rtl/>
        </w:rPr>
        <w:t>כ</w:t>
      </w:r>
      <w:r w:rsidRPr="00286099">
        <w:rPr>
          <w:rStyle w:val="1"/>
          <w:rFonts w:cs="David"/>
          <w:spacing w:val="0"/>
          <w:rtl/>
        </w:rPr>
        <w:t>בהדרכ</w:t>
      </w:r>
      <w:r w:rsidRPr="00286099">
        <w:rPr>
          <w:rStyle w:val="1"/>
          <w:rFonts w:cs="David"/>
          <w:spacing w:val="0"/>
          <w:shd w:val="clear" w:color="auto" w:fill="80FFFF"/>
          <w:rtl/>
        </w:rPr>
        <w:t>ה</w:t>
      </w:r>
      <w:r w:rsidRPr="00286099">
        <w:rPr>
          <w:rStyle w:val="1"/>
          <w:rFonts w:cs="David"/>
          <w:spacing w:val="0"/>
          <w:rtl/>
        </w:rPr>
        <w:t>, בהדרכה כבפעולות. מיכאל כתב לי שהוא תולה בו תקוות רבות. אך בשעת הפגישה ע</w:t>
      </w:r>
      <w:r w:rsidRPr="00286099">
        <w:rPr>
          <w:rStyle w:val="1"/>
          <w:rFonts w:cs="David"/>
          <w:spacing w:val="0"/>
          <w:shd w:val="clear" w:color="auto" w:fill="80FFFF"/>
          <w:rtl/>
        </w:rPr>
        <w:t>ם</w:t>
      </w:r>
      <w:r w:rsidRPr="00286099">
        <w:rPr>
          <w:rStyle w:val="1"/>
          <w:rFonts w:cs="David"/>
          <w:spacing w:val="0"/>
          <w:rtl/>
        </w:rPr>
        <w:t xml:space="preserve"> איש האצ״ל בחיפה נגשו אליהם ברחוב ואסרו אותם. הכוונה היתה לאיש האצ״ל שעקבו אחריו. ארנון נאסר כאיזה מקשר, כך אמ</w:t>
      </w:r>
      <w:r w:rsidR="00357661">
        <w:rPr>
          <w:rStyle w:val="1"/>
          <w:rFonts w:cs="David" w:hint="cs"/>
          <w:spacing w:val="0"/>
          <w:rtl/>
        </w:rPr>
        <w:t>ר</w:t>
      </w:r>
      <w:r w:rsidRPr="00286099">
        <w:rPr>
          <w:rStyle w:val="1"/>
          <w:rFonts w:cs="David"/>
          <w:spacing w:val="0"/>
          <w:rtl/>
        </w:rPr>
        <w:t>ו לו בשעת המאסר. ורק בלטרון קפץ מפקד המחנה בשמחה רבה על ה</w:t>
      </w:r>
      <w:r w:rsidRPr="00286099">
        <w:rPr>
          <w:rStyle w:val="1"/>
          <w:rFonts w:cs="David"/>
          <w:spacing w:val="0"/>
          <w:shd w:val="clear" w:color="auto" w:fill="80FFFF"/>
          <w:rtl/>
        </w:rPr>
        <w:t>״</w:t>
      </w:r>
      <w:r w:rsidRPr="00286099">
        <w:rPr>
          <w:rStyle w:val="1"/>
          <w:rFonts w:cs="David"/>
          <w:spacing w:val="0"/>
          <w:rtl/>
        </w:rPr>
        <w:t>מציאה</w:t>
      </w:r>
      <w:r w:rsidRPr="00286099">
        <w:rPr>
          <w:rStyle w:val="1"/>
          <w:rFonts w:cs="David"/>
          <w:spacing w:val="0"/>
          <w:shd w:val="clear" w:color="auto" w:fill="80FFFF"/>
          <w:rtl/>
        </w:rPr>
        <w:t>״.</w:t>
      </w:r>
      <w:r w:rsidRPr="00286099">
        <w:rPr>
          <w:rStyle w:val="1"/>
          <w:rFonts w:cs="David"/>
          <w:spacing w:val="0"/>
          <w:rtl/>
        </w:rPr>
        <w:t xml:space="preserve"> הוא זיהה אוחו על פי התמונות של עשרים הבורחים מהמנהרה. התמונה הית</w:t>
      </w:r>
      <w:r w:rsidRPr="00286099">
        <w:rPr>
          <w:rStyle w:val="1"/>
          <w:rFonts w:cs="David"/>
          <w:spacing w:val="0"/>
          <w:shd w:val="clear" w:color="auto" w:fill="80FFFF"/>
          <w:rtl/>
        </w:rPr>
        <w:t>ה</w:t>
      </w:r>
      <w:r w:rsidRPr="00286099">
        <w:rPr>
          <w:rStyle w:val="1"/>
          <w:rFonts w:cs="David"/>
          <w:spacing w:val="0"/>
          <w:rtl/>
        </w:rPr>
        <w:t xml:space="preserve"> על הקיר. אתה שאול הגלילי</w:t>
      </w:r>
      <w:r w:rsidR="00357661">
        <w:rPr>
          <w:rStyle w:val="1"/>
          <w:rFonts w:cs="David" w:hint="cs"/>
          <w:spacing w:val="0"/>
          <w:rtl/>
        </w:rPr>
        <w:t>??</w:t>
      </w:r>
      <w:r w:rsidRPr="00286099">
        <w:rPr>
          <w:rStyle w:val="1"/>
          <w:rFonts w:cs="David"/>
          <w:spacing w:val="0"/>
          <w:rtl/>
        </w:rPr>
        <w:t xml:space="preserve"> אי אפשר היה עוד להכחיש. הוא היה </w:t>
      </w:r>
      <w:r w:rsidRPr="00286099">
        <w:rPr>
          <w:rStyle w:val="1"/>
          <w:rFonts w:cs="David"/>
          <w:spacing w:val="0"/>
          <w:shd w:val="clear" w:color="auto" w:fill="80FFFF"/>
          <w:rtl/>
        </w:rPr>
        <w:t>״ס</w:t>
      </w:r>
      <w:r w:rsidRPr="00286099">
        <w:rPr>
          <w:rStyle w:val="1"/>
          <w:rFonts w:cs="David"/>
          <w:spacing w:val="0"/>
          <w:rtl/>
        </w:rPr>
        <w:t>ו</w:t>
      </w:r>
      <w:r w:rsidRPr="00286099">
        <w:rPr>
          <w:rStyle w:val="1"/>
          <w:rFonts w:cs="David"/>
          <w:spacing w:val="0"/>
          <w:shd w:val="clear" w:color="auto" w:fill="80FFFF"/>
          <w:rtl/>
        </w:rPr>
        <w:t>פ</w:t>
      </w:r>
      <w:r w:rsidR="00357661">
        <w:rPr>
          <w:rStyle w:val="1"/>
          <w:rFonts w:cs="David" w:hint="cs"/>
          <w:spacing w:val="0"/>
          <w:rtl/>
        </w:rPr>
        <w:t>ר</w:t>
      </w:r>
      <w:r w:rsidRPr="00286099">
        <w:rPr>
          <w:rStyle w:val="1"/>
          <w:rFonts w:cs="David"/>
          <w:spacing w:val="0"/>
          <w:rtl/>
        </w:rPr>
        <w:t>ווייז</w:t>
      </w:r>
      <w:r w:rsidRPr="00286099">
        <w:rPr>
          <w:rStyle w:val="1"/>
          <w:rFonts w:cs="David"/>
          <w:spacing w:val="0"/>
          <w:shd w:val="clear" w:color="auto" w:fill="80FFFF"/>
          <w:rtl/>
        </w:rPr>
        <w:t>ר</w:t>
      </w:r>
      <w:r w:rsidR="00357661">
        <w:rPr>
          <w:rStyle w:val="1"/>
          <w:rFonts w:cs="David" w:hint="cs"/>
          <w:spacing w:val="0"/>
          <w:shd w:val="clear" w:color="auto" w:fill="80FFFF"/>
          <w:rtl/>
        </w:rPr>
        <w:t>"</w:t>
      </w:r>
      <w:r w:rsidRPr="00286099">
        <w:rPr>
          <w:rStyle w:val="1"/>
          <w:rFonts w:cs="David"/>
          <w:spacing w:val="0"/>
          <w:shd w:val="clear" w:color="auto" w:fill="80FFFF"/>
          <w:rtl/>
        </w:rPr>
        <w:t>,</w:t>
      </w:r>
      <w:r w:rsidRPr="00286099">
        <w:rPr>
          <w:rStyle w:val="1"/>
          <w:rFonts w:cs="David"/>
          <w:spacing w:val="0"/>
          <w:rtl/>
        </w:rPr>
        <w:t xml:space="preserve"> הנציג של המחנה בימי חפירת המנהרה. הועבר לחקירה י</w:t>
      </w:r>
      <w:r w:rsidRPr="00286099">
        <w:rPr>
          <w:rStyle w:val="1"/>
          <w:rFonts w:cs="David"/>
          <w:spacing w:val="0"/>
          <w:shd w:val="clear" w:color="auto" w:fill="80FFFF"/>
          <w:rtl/>
        </w:rPr>
        <w:t>ר</w:t>
      </w:r>
      <w:r w:rsidRPr="00286099">
        <w:rPr>
          <w:rStyle w:val="1"/>
          <w:rFonts w:cs="David"/>
          <w:spacing w:val="0"/>
          <w:rtl/>
        </w:rPr>
        <w:t>ושלימ</w:t>
      </w:r>
      <w:r w:rsidR="00357661">
        <w:rPr>
          <w:rStyle w:val="1"/>
          <w:rFonts w:cs="David" w:hint="cs"/>
          <w:spacing w:val="0"/>
          <w:shd w:val="clear" w:color="auto" w:fill="80FFFF"/>
          <w:rtl/>
        </w:rPr>
        <w:t>ה</w:t>
      </w:r>
      <w:r w:rsidR="00575C1E">
        <w:rPr>
          <w:rStyle w:val="1"/>
          <w:rFonts w:cs="David" w:hint="cs"/>
          <w:spacing w:val="0"/>
          <w:shd w:val="clear" w:color="auto" w:fill="80FFFF"/>
          <w:rtl/>
        </w:rPr>
        <w:t>,</w:t>
      </w:r>
      <w:r w:rsidR="00357661">
        <w:rPr>
          <w:rFonts w:cs="David" w:hint="cs"/>
          <w:spacing w:val="0"/>
          <w:rtl/>
        </w:rPr>
        <w:t xml:space="preserve"> </w:t>
      </w:r>
      <w:r w:rsidRPr="00575C1E">
        <w:rPr>
          <w:rStyle w:val="1"/>
          <w:rFonts w:cs="David"/>
          <w:spacing w:val="0"/>
          <w:rtl/>
        </w:rPr>
        <w:t>והוחזר. לא היה מוטל בספק שלא יהיה אורח קבוע</w:t>
      </w:r>
      <w:r w:rsidRPr="00575C1E">
        <w:rPr>
          <w:rStyle w:val="1"/>
          <w:rFonts w:cs="David"/>
          <w:spacing w:val="0"/>
          <w:shd w:val="clear" w:color="auto" w:fill="80FFFF"/>
          <w:rtl/>
        </w:rPr>
        <w:t>.</w:t>
      </w:r>
      <w:r w:rsidRPr="00575C1E">
        <w:rPr>
          <w:rStyle w:val="1"/>
          <w:rFonts w:cs="David"/>
          <w:spacing w:val="0"/>
          <w:rtl/>
        </w:rPr>
        <w:t xml:space="preserve"> אנשים ממין זה הם ראשוני</w:t>
      </w:r>
      <w:r w:rsidRPr="00575C1E">
        <w:rPr>
          <w:rStyle w:val="1"/>
          <w:rFonts w:cs="David"/>
          <w:spacing w:val="0"/>
          <w:shd w:val="clear" w:color="auto" w:fill="80FFFF"/>
          <w:rtl/>
        </w:rPr>
        <w:t>ם</w:t>
      </w:r>
      <w:r w:rsidRPr="00575C1E">
        <w:rPr>
          <w:rStyle w:val="1"/>
          <w:rFonts w:cs="David"/>
          <w:spacing w:val="0"/>
          <w:rtl/>
        </w:rPr>
        <w:t xml:space="preserve"> להטסה</w:t>
      </w:r>
      <w:r w:rsidRPr="00575C1E">
        <w:rPr>
          <w:rStyle w:val="1"/>
          <w:rFonts w:cs="David"/>
          <w:spacing w:val="0"/>
          <w:shd w:val="clear" w:color="auto" w:fill="80FFFF"/>
          <w:rtl/>
        </w:rPr>
        <w:t>.</w:t>
      </w:r>
    </w:p>
    <w:p w:rsidR="00B17B3A" w:rsidRPr="00286099" w:rsidRDefault="003E378A" w:rsidP="00575C1E">
      <w:pPr>
        <w:pStyle w:val="Bodytext1"/>
        <w:shd w:val="clear" w:color="auto" w:fill="auto"/>
        <w:spacing w:line="360" w:lineRule="auto"/>
        <w:ind w:left="40" w:right="20" w:firstLine="640"/>
        <w:rPr>
          <w:rFonts w:cs="David"/>
          <w:spacing w:val="0"/>
          <w:rtl/>
        </w:rPr>
      </w:pPr>
      <w:r w:rsidRPr="00286099">
        <w:rPr>
          <w:rStyle w:val="1"/>
          <w:rFonts w:cs="David"/>
          <w:spacing w:val="0"/>
          <w:rtl/>
        </w:rPr>
        <w:t>פתאום מופיע אצלי אחד מהיהודים העובדים במשר</w:t>
      </w:r>
      <w:r w:rsidR="00575C1E">
        <w:rPr>
          <w:rStyle w:val="1"/>
          <w:rFonts w:cs="David" w:hint="cs"/>
          <w:spacing w:val="0"/>
          <w:rtl/>
        </w:rPr>
        <w:t>ד,</w:t>
      </w:r>
      <w:r w:rsidRPr="00286099">
        <w:rPr>
          <w:rStyle w:val="1"/>
          <w:rFonts w:cs="David"/>
          <w:spacing w:val="0"/>
          <w:rtl/>
        </w:rPr>
        <w:t xml:space="preserve"> שהיה בא לעתים קרובות בעניינים אדמיניסטרטיביים לבית החולים. בא ואומר לי שהוא דואג מאוד לגורלו של שאול</w:t>
      </w:r>
      <w:r w:rsidRPr="00286099">
        <w:rPr>
          <w:rStyle w:val="1"/>
          <w:rFonts w:cs="David"/>
          <w:spacing w:val="0"/>
          <w:shd w:val="clear" w:color="auto" w:fill="80FFFF"/>
          <w:rtl/>
        </w:rPr>
        <w:t>,</w:t>
      </w:r>
      <w:r w:rsidRPr="00286099">
        <w:rPr>
          <w:rStyle w:val="1"/>
          <w:rFonts w:cs="David"/>
          <w:spacing w:val="0"/>
          <w:rtl/>
        </w:rPr>
        <w:t xml:space="preserve"> הוא רוצה לעזור לו והוא מביא עמו צבת לחתוך את הגדרות. אותו פקיד התיחס כלפי בידידות רבה כל הזמן. אנשי אצ</w:t>
      </w:r>
      <w:r w:rsidRPr="00286099">
        <w:rPr>
          <w:rStyle w:val="1"/>
          <w:rFonts w:cs="David"/>
          <w:spacing w:val="0"/>
          <w:shd w:val="clear" w:color="auto" w:fill="80FFFF"/>
          <w:rtl/>
        </w:rPr>
        <w:t>״</w:t>
      </w:r>
      <w:r w:rsidRPr="00286099">
        <w:rPr>
          <w:rStyle w:val="1"/>
          <w:rFonts w:cs="David"/>
          <w:spacing w:val="0"/>
          <w:rtl/>
        </w:rPr>
        <w:t>ל הזהירו</w:t>
      </w:r>
      <w:r w:rsidRPr="00286099">
        <w:rPr>
          <w:rStyle w:val="1"/>
          <w:rFonts w:cs="David"/>
          <w:spacing w:val="0"/>
          <w:shd w:val="clear" w:color="auto" w:fill="80FFFF"/>
          <w:rtl/>
        </w:rPr>
        <w:t>נ</w:t>
      </w:r>
      <w:r w:rsidRPr="00286099">
        <w:rPr>
          <w:rStyle w:val="1"/>
          <w:rFonts w:cs="David"/>
          <w:spacing w:val="0"/>
          <w:rtl/>
        </w:rPr>
        <w:t>י שהוא איש הבולשת</w:t>
      </w:r>
      <w:r w:rsidR="00575C1E">
        <w:rPr>
          <w:rStyle w:val="1"/>
          <w:rFonts w:cs="David" w:hint="cs"/>
          <w:spacing w:val="0"/>
          <w:rtl/>
        </w:rPr>
        <w:t>,</w:t>
      </w:r>
      <w:r w:rsidRPr="00286099">
        <w:rPr>
          <w:rStyle w:val="1"/>
          <w:rFonts w:cs="David"/>
          <w:spacing w:val="0"/>
          <w:rtl/>
        </w:rPr>
        <w:t xml:space="preserve"> על כל פנים איש הש״י. אנשי הש</w:t>
      </w:r>
      <w:r w:rsidRPr="00286099">
        <w:rPr>
          <w:rStyle w:val="1"/>
          <w:rFonts w:cs="David"/>
          <w:spacing w:val="0"/>
          <w:shd w:val="clear" w:color="auto" w:fill="80FFFF"/>
          <w:rtl/>
        </w:rPr>
        <w:t>״</w:t>
      </w:r>
      <w:r w:rsidRPr="00286099">
        <w:rPr>
          <w:rStyle w:val="1"/>
          <w:rFonts w:cs="David"/>
          <w:spacing w:val="0"/>
          <w:rtl/>
        </w:rPr>
        <w:t>י במחנה התאוננו בפני עליו שאין הוא עוזר ביותר מתוך פחדנות. אני נהגתי כלפיו כחו</w:t>
      </w:r>
      <w:r w:rsidRPr="00286099">
        <w:rPr>
          <w:rStyle w:val="1"/>
          <w:rFonts w:cs="David"/>
          <w:spacing w:val="0"/>
          <w:shd w:val="clear" w:color="auto" w:fill="80FFFF"/>
          <w:rtl/>
        </w:rPr>
        <w:t>ק:</w:t>
      </w:r>
      <w:r w:rsidRPr="00286099">
        <w:rPr>
          <w:rStyle w:val="1"/>
          <w:rFonts w:cs="David"/>
          <w:spacing w:val="0"/>
          <w:rtl/>
        </w:rPr>
        <w:t xml:space="preserve"> כבדהו וחשדהו. התרגשותו והצעתו בענין ארנון הפתיעה אותי. כנראה ידע שעומדים להטיס אותו וכנראה שאהב אותו</w:t>
      </w:r>
      <w:r w:rsidRPr="00286099">
        <w:rPr>
          <w:rStyle w:val="1"/>
          <w:rFonts w:cs="David"/>
          <w:spacing w:val="0"/>
          <w:shd w:val="clear" w:color="auto" w:fill="80FFFF"/>
          <w:rtl/>
        </w:rPr>
        <w:t>.</w:t>
      </w:r>
      <w:r w:rsidRPr="00286099">
        <w:rPr>
          <w:rStyle w:val="1"/>
          <w:rFonts w:cs="David"/>
          <w:spacing w:val="0"/>
          <w:rtl/>
        </w:rPr>
        <w:t xml:space="preserve"> והרי לא קל היה לא לאהוב אותו. זה היה צרוף של לוחם חרות בלקני יוקד ואי</w:t>
      </w:r>
      <w:r w:rsidRPr="00286099">
        <w:rPr>
          <w:rStyle w:val="1"/>
          <w:rFonts w:cs="David"/>
          <w:spacing w:val="0"/>
          <w:shd w:val="clear" w:color="auto" w:fill="80FFFF"/>
          <w:rtl/>
        </w:rPr>
        <w:t>נ</w:t>
      </w:r>
      <w:r w:rsidRPr="00286099">
        <w:rPr>
          <w:rStyle w:val="1"/>
          <w:rFonts w:cs="David"/>
          <w:spacing w:val="0"/>
          <w:rtl/>
        </w:rPr>
        <w:t xml:space="preserve">טליגנט יהודי </w:t>
      </w:r>
      <w:r w:rsidRPr="00286099">
        <w:rPr>
          <w:rStyle w:val="1"/>
          <w:rFonts w:cs="David"/>
          <w:spacing w:val="0"/>
          <w:shd w:val="clear" w:color="auto" w:fill="80FFFF"/>
          <w:rtl/>
        </w:rPr>
        <w:t>ב</w:t>
      </w:r>
      <w:r w:rsidRPr="00286099">
        <w:rPr>
          <w:rStyle w:val="1"/>
          <w:rFonts w:cs="David"/>
          <w:spacing w:val="0"/>
          <w:rtl/>
        </w:rPr>
        <w:t>אח</w:t>
      </w:r>
      <w:r w:rsidR="00575C1E">
        <w:rPr>
          <w:rStyle w:val="1"/>
          <w:rFonts w:cs="David" w:hint="cs"/>
          <w:spacing w:val="0"/>
          <w:rtl/>
        </w:rPr>
        <w:t>ד.</w:t>
      </w:r>
      <w:r w:rsidRPr="00286099">
        <w:rPr>
          <w:rStyle w:val="1"/>
          <w:rFonts w:cs="David"/>
          <w:spacing w:val="0"/>
          <w:rtl/>
        </w:rPr>
        <w:t xml:space="preserve"> ושניהם במסגרת שקטה מאו</w:t>
      </w:r>
      <w:r w:rsidR="00575C1E">
        <w:rPr>
          <w:rStyle w:val="1"/>
          <w:rFonts w:cs="David" w:hint="cs"/>
          <w:spacing w:val="0"/>
          <w:rtl/>
        </w:rPr>
        <w:t>ד.</w:t>
      </w:r>
      <w:r w:rsidRPr="00286099">
        <w:rPr>
          <w:rStyle w:val="1"/>
          <w:rFonts w:cs="David"/>
          <w:spacing w:val="0"/>
          <w:rtl/>
        </w:rPr>
        <w:t xml:space="preserve"> ללא שמץ יהירות, ללא פוזה מהפכנית. הכל טבעי ורגיל. מלחמתו רגילה וטבעית. איש ל</w:t>
      </w:r>
      <w:r w:rsidRPr="00286099">
        <w:rPr>
          <w:rStyle w:val="1"/>
          <w:rFonts w:cs="David"/>
          <w:spacing w:val="0"/>
          <w:shd w:val="clear" w:color="auto" w:fill="80FFFF"/>
          <w:rtl/>
        </w:rPr>
        <w:t>ח״</w:t>
      </w:r>
      <w:r w:rsidRPr="00286099">
        <w:rPr>
          <w:rStyle w:val="1"/>
          <w:rFonts w:cs="David"/>
          <w:spacing w:val="0"/>
          <w:rtl/>
        </w:rPr>
        <w:t>י למופת</w:t>
      </w:r>
      <w:r w:rsidRPr="00286099">
        <w:rPr>
          <w:rStyle w:val="1"/>
          <w:rFonts w:cs="David"/>
          <w:spacing w:val="0"/>
          <w:shd w:val="clear" w:color="auto" w:fill="80FFFF"/>
          <w:rtl/>
        </w:rPr>
        <w:t>.</w:t>
      </w:r>
      <w:r w:rsidRPr="00286099">
        <w:rPr>
          <w:rStyle w:val="1"/>
          <w:rFonts w:cs="David"/>
          <w:spacing w:val="0"/>
          <w:rtl/>
        </w:rPr>
        <w:t xml:space="preserve"> על כמותו היו אומרים לי אנשי ה</w:t>
      </w:r>
      <w:r w:rsidRPr="00286099">
        <w:rPr>
          <w:rStyle w:val="1"/>
          <w:rFonts w:cs="David"/>
          <w:spacing w:val="0"/>
          <w:shd w:val="clear" w:color="auto" w:fill="80FFFF"/>
          <w:rtl/>
        </w:rPr>
        <w:t>״</w:t>
      </w:r>
      <w:r w:rsidRPr="00286099">
        <w:rPr>
          <w:rStyle w:val="1"/>
          <w:rFonts w:cs="David"/>
          <w:spacing w:val="0"/>
          <w:rtl/>
        </w:rPr>
        <w:t>הג</w:t>
      </w:r>
      <w:r w:rsidRPr="00286099">
        <w:rPr>
          <w:rStyle w:val="1"/>
          <w:rFonts w:cs="David"/>
          <w:spacing w:val="0"/>
          <w:shd w:val="clear" w:color="auto" w:fill="80FFFF"/>
          <w:rtl/>
        </w:rPr>
        <w:t>נ</w:t>
      </w:r>
      <w:r w:rsidRPr="00286099">
        <w:rPr>
          <w:rStyle w:val="1"/>
          <w:rFonts w:cs="David"/>
          <w:spacing w:val="0"/>
          <w:rtl/>
        </w:rPr>
        <w:t>ה</w:t>
      </w:r>
      <w:r w:rsidRPr="00286099">
        <w:rPr>
          <w:rStyle w:val="1"/>
          <w:rFonts w:cs="David"/>
          <w:spacing w:val="0"/>
          <w:shd w:val="clear" w:color="auto" w:fill="80FFFF"/>
          <w:rtl/>
        </w:rPr>
        <w:t>״</w:t>
      </w:r>
      <w:r w:rsidRPr="00286099">
        <w:rPr>
          <w:rStyle w:val="1"/>
          <w:rFonts w:cs="David"/>
          <w:spacing w:val="0"/>
          <w:rtl/>
        </w:rPr>
        <w:t xml:space="preserve"> במחנ</w:t>
      </w:r>
      <w:r w:rsidRPr="00286099">
        <w:rPr>
          <w:rStyle w:val="1"/>
          <w:rFonts w:cs="David"/>
          <w:spacing w:val="0"/>
          <w:shd w:val="clear" w:color="auto" w:fill="80FFFF"/>
          <w:rtl/>
        </w:rPr>
        <w:t>ה:</w:t>
      </w:r>
      <w:r w:rsidRPr="00286099">
        <w:rPr>
          <w:rStyle w:val="1"/>
          <w:rFonts w:cs="David"/>
          <w:spacing w:val="0"/>
          <w:rtl/>
        </w:rPr>
        <w:t xml:space="preserve"> דמותו היא תעודת הזהות שלו. היה עומד אתי באותם הערבים המועטים שהיה במחנה במ</w:t>
      </w:r>
      <w:r w:rsidRPr="00286099">
        <w:rPr>
          <w:rStyle w:val="1"/>
          <w:rFonts w:cs="David"/>
          <w:spacing w:val="0"/>
          <w:shd w:val="clear" w:color="auto" w:fill="80FFFF"/>
          <w:rtl/>
        </w:rPr>
        <w:t>ר</w:t>
      </w:r>
      <w:r w:rsidRPr="00286099">
        <w:rPr>
          <w:rStyle w:val="1"/>
          <w:rFonts w:cs="David"/>
          <w:spacing w:val="0"/>
          <w:rtl/>
        </w:rPr>
        <w:t>פסת בית</w:t>
      </w:r>
      <w:r w:rsidRPr="00286099">
        <w:rPr>
          <w:rStyle w:val="1"/>
          <w:rFonts w:cs="David"/>
          <w:spacing w:val="0"/>
          <w:shd w:val="clear" w:color="auto" w:fill="80FFFF"/>
          <w:rtl/>
        </w:rPr>
        <w:t>־</w:t>
      </w:r>
      <w:r w:rsidRPr="00286099">
        <w:rPr>
          <w:rStyle w:val="1"/>
          <w:rFonts w:cs="David"/>
          <w:spacing w:val="0"/>
          <w:rtl/>
        </w:rPr>
        <w:t>החולים השקט ובוחן שוב ושוב את סיכויי התכניות. התכנית תוכנה לבריחת ארבעה עד ששה אנשים משלנו ומשל האצ</w:t>
      </w:r>
      <w:r w:rsidRPr="00286099">
        <w:rPr>
          <w:rStyle w:val="1"/>
          <w:rFonts w:cs="David"/>
          <w:spacing w:val="0"/>
          <w:shd w:val="clear" w:color="auto" w:fill="80FFFF"/>
          <w:rtl/>
        </w:rPr>
        <w:t>״</w:t>
      </w:r>
      <w:r w:rsidRPr="00286099">
        <w:rPr>
          <w:rStyle w:val="1"/>
          <w:rFonts w:cs="David"/>
          <w:spacing w:val="0"/>
          <w:rtl/>
        </w:rPr>
        <w:t>ל. זחילה וחיתוך הגדרות ושוב זחילה. סיכויים קלושים מאוד לה</w:t>
      </w:r>
      <w:r w:rsidR="00575C1E">
        <w:rPr>
          <w:rStyle w:val="1"/>
          <w:rFonts w:cs="David" w:hint="cs"/>
          <w:spacing w:val="0"/>
          <w:rtl/>
        </w:rPr>
        <w:t>ת</w:t>
      </w:r>
      <w:r w:rsidRPr="00286099">
        <w:rPr>
          <w:rStyle w:val="1"/>
          <w:rFonts w:cs="David"/>
          <w:spacing w:val="0"/>
          <w:rtl/>
        </w:rPr>
        <w:t>חמק בין המגדלים</w:t>
      </w:r>
      <w:r w:rsidR="00575C1E">
        <w:rPr>
          <w:rStyle w:val="1"/>
          <w:rFonts w:cs="David" w:hint="cs"/>
          <w:spacing w:val="0"/>
          <w:rtl/>
        </w:rPr>
        <w:t>,</w:t>
      </w:r>
      <w:r w:rsidRPr="00286099">
        <w:rPr>
          <w:rStyle w:val="1"/>
          <w:rFonts w:cs="David"/>
          <w:spacing w:val="0"/>
          <w:rtl/>
        </w:rPr>
        <w:t xml:space="preserve"> אלא אם כן יהיה ליל סערה</w:t>
      </w:r>
      <w:r w:rsidRPr="00286099">
        <w:rPr>
          <w:rStyle w:val="1"/>
          <w:rFonts w:cs="David"/>
          <w:spacing w:val="0"/>
          <w:shd w:val="clear" w:color="auto" w:fill="80FFFF"/>
          <w:rtl/>
        </w:rPr>
        <w:t>.</w:t>
      </w:r>
    </w:p>
    <w:p w:rsidR="00B17B3A" w:rsidRPr="00286099" w:rsidRDefault="003E378A" w:rsidP="00575C1E">
      <w:pPr>
        <w:pStyle w:val="Bodytext1"/>
        <w:shd w:val="clear" w:color="auto" w:fill="auto"/>
        <w:spacing w:line="360" w:lineRule="auto"/>
        <w:ind w:left="40" w:right="20" w:firstLine="640"/>
        <w:rPr>
          <w:rFonts w:cs="David"/>
          <w:spacing w:val="0"/>
          <w:rtl/>
        </w:rPr>
      </w:pPr>
      <w:r w:rsidRPr="00286099">
        <w:rPr>
          <w:rStyle w:val="1"/>
          <w:rFonts w:cs="David"/>
          <w:spacing w:val="0"/>
          <w:rtl/>
        </w:rPr>
        <w:t>ויחד עם תכנית זו מתכננים גם תכנית התנגדות למקרה הטסה. עצם ההטסה אינה מוטלת בספק עוד. האוי</w:t>
      </w:r>
      <w:r w:rsidRPr="00286099">
        <w:rPr>
          <w:rStyle w:val="1"/>
          <w:rFonts w:cs="David"/>
          <w:spacing w:val="0"/>
          <w:shd w:val="clear" w:color="auto" w:fill="80FFFF"/>
          <w:rtl/>
        </w:rPr>
        <w:t>ר</w:t>
      </w:r>
      <w:r w:rsidRPr="00286099">
        <w:rPr>
          <w:rStyle w:val="1"/>
          <w:rFonts w:cs="David"/>
          <w:spacing w:val="0"/>
          <w:rtl/>
        </w:rPr>
        <w:t xml:space="preserve"> מלא מתיחות. הובאו גם מפקדים גבוהים של האצ</w:t>
      </w:r>
      <w:r w:rsidRPr="00286099">
        <w:rPr>
          <w:rStyle w:val="1"/>
          <w:rFonts w:cs="David"/>
          <w:spacing w:val="0"/>
          <w:shd w:val="clear" w:color="auto" w:fill="80FFFF"/>
          <w:rtl/>
        </w:rPr>
        <w:t>״</w:t>
      </w:r>
      <w:r w:rsidRPr="00286099">
        <w:rPr>
          <w:rStyle w:val="1"/>
          <w:rFonts w:cs="David"/>
          <w:spacing w:val="0"/>
          <w:rtl/>
        </w:rPr>
        <w:t>ל. המחנה עצבני מאוד. אוי</w:t>
      </w:r>
      <w:r w:rsidRPr="00286099">
        <w:rPr>
          <w:rStyle w:val="1"/>
          <w:rFonts w:cs="David"/>
          <w:spacing w:val="0"/>
          <w:shd w:val="clear" w:color="auto" w:fill="80FFFF"/>
          <w:rtl/>
        </w:rPr>
        <w:t>ר</w:t>
      </w:r>
      <w:r w:rsidRPr="00286099">
        <w:rPr>
          <w:rStyle w:val="1"/>
          <w:rFonts w:cs="David"/>
          <w:spacing w:val="0"/>
          <w:rtl/>
        </w:rPr>
        <w:t>ת המאבק בחוץ משפיעה גם על אנשי ה</w:t>
      </w:r>
      <w:r w:rsidRPr="00286099">
        <w:rPr>
          <w:rStyle w:val="1"/>
          <w:rFonts w:cs="David"/>
          <w:spacing w:val="0"/>
          <w:shd w:val="clear" w:color="auto" w:fill="80FFFF"/>
          <w:rtl/>
        </w:rPr>
        <w:t>״</w:t>
      </w:r>
      <w:r w:rsidRPr="00286099">
        <w:rPr>
          <w:rStyle w:val="1"/>
          <w:rFonts w:cs="David"/>
          <w:spacing w:val="0"/>
          <w:rtl/>
        </w:rPr>
        <w:t>הגנ</w:t>
      </w:r>
      <w:r w:rsidRPr="00286099">
        <w:rPr>
          <w:rStyle w:val="1"/>
          <w:rFonts w:cs="David"/>
          <w:spacing w:val="0"/>
          <w:shd w:val="clear" w:color="auto" w:fill="80FFFF"/>
          <w:rtl/>
        </w:rPr>
        <w:t>ה״.</w:t>
      </w:r>
      <w:r w:rsidRPr="00286099">
        <w:rPr>
          <w:rStyle w:val="1"/>
          <w:rFonts w:cs="David"/>
          <w:spacing w:val="0"/>
          <w:rtl/>
        </w:rPr>
        <w:t xml:space="preserve"> גם עליהם מאיימים בגירוש. אנו, אין אנו צריכים לשאול בחוץ רשות להתנגד לגירוש</w:t>
      </w:r>
      <w:r w:rsidRPr="00286099">
        <w:rPr>
          <w:rStyle w:val="1"/>
          <w:rFonts w:cs="David"/>
          <w:spacing w:val="0"/>
          <w:shd w:val="clear" w:color="auto" w:fill="80FFFF"/>
          <w:rtl/>
        </w:rPr>
        <w:t>.</w:t>
      </w:r>
      <w:r w:rsidRPr="00286099">
        <w:rPr>
          <w:rStyle w:val="1"/>
          <w:rFonts w:cs="David"/>
          <w:spacing w:val="0"/>
          <w:rtl/>
        </w:rPr>
        <w:t xml:space="preserve"> זו אי</w:t>
      </w:r>
      <w:r w:rsidR="00575C1E">
        <w:rPr>
          <w:rStyle w:val="1"/>
          <w:rFonts w:cs="David" w:hint="cs"/>
          <w:spacing w:val="0"/>
          <w:rtl/>
        </w:rPr>
        <w:t>נ</w:t>
      </w:r>
      <w:r w:rsidRPr="00286099">
        <w:rPr>
          <w:rStyle w:val="1"/>
          <w:rFonts w:cs="David"/>
          <w:spacing w:val="0"/>
          <w:rtl/>
        </w:rPr>
        <w:t>ה בעיה פוליטית</w:t>
      </w:r>
      <w:r w:rsidRPr="00286099">
        <w:rPr>
          <w:rStyle w:val="1"/>
          <w:rFonts w:cs="David"/>
          <w:spacing w:val="0"/>
          <w:shd w:val="clear" w:color="auto" w:fill="80FFFF"/>
          <w:rtl/>
        </w:rPr>
        <w:t>,</w:t>
      </w:r>
      <w:r w:rsidRPr="00286099">
        <w:rPr>
          <w:rStyle w:val="1"/>
          <w:rFonts w:cs="David"/>
          <w:spacing w:val="0"/>
          <w:rtl/>
        </w:rPr>
        <w:t xml:space="preserve"> זו בעית מוסר מלחמת שחרור. אין להקל את המלאכה על הקלגסים. ישנם חילוקי דעות על צורת ההתנגדות. מגיעים לידי הסכם. מעמידים משמרות קבועות בצריף הקיצוני (הוא צריף אצ</w:t>
      </w:r>
      <w:r w:rsidRPr="00286099">
        <w:rPr>
          <w:rStyle w:val="1"/>
          <w:rFonts w:cs="David"/>
          <w:spacing w:val="0"/>
          <w:shd w:val="clear" w:color="auto" w:fill="80FFFF"/>
          <w:rtl/>
        </w:rPr>
        <w:t>״</w:t>
      </w:r>
      <w:r w:rsidRPr="00286099">
        <w:rPr>
          <w:rStyle w:val="1"/>
          <w:rFonts w:cs="David"/>
          <w:spacing w:val="0"/>
          <w:rtl/>
        </w:rPr>
        <w:t>ל). אם יראו שכוחות צבא ומשטרה יורדים למחנה ינתן האות מצריף זה. ברגע זה מתבצרים כל הצריפים. פעולה ראשונה היא למנוע את כניסת הקלגסים. פעולה שניה היא הצתת אחד הצ</w:t>
      </w:r>
      <w:r w:rsidRPr="00286099">
        <w:rPr>
          <w:rStyle w:val="1"/>
          <w:rFonts w:cs="David"/>
          <w:spacing w:val="0"/>
          <w:shd w:val="clear" w:color="auto" w:fill="80FFFF"/>
          <w:rtl/>
        </w:rPr>
        <w:t>רי</w:t>
      </w:r>
      <w:r w:rsidR="00575C1E">
        <w:rPr>
          <w:rStyle w:val="1"/>
          <w:rFonts w:cs="David" w:hint="cs"/>
          <w:spacing w:val="0"/>
          <w:rtl/>
        </w:rPr>
        <w:t>פ</w:t>
      </w:r>
      <w:r w:rsidRPr="00286099">
        <w:rPr>
          <w:rStyle w:val="1"/>
          <w:rFonts w:cs="David"/>
          <w:spacing w:val="0"/>
          <w:rtl/>
        </w:rPr>
        <w:t>ים הריקים. מטרת הפעולות היא להשהות את ההוצאה מהמחנה עד אור היום. הצריפים הבוערים יאותתו עד חולדה, כל הישוב יוזעק</w:t>
      </w:r>
      <w:r w:rsidRPr="00286099">
        <w:rPr>
          <w:rStyle w:val="1"/>
          <w:rFonts w:cs="David"/>
          <w:spacing w:val="0"/>
          <w:shd w:val="clear" w:color="auto" w:fill="80FFFF"/>
          <w:rtl/>
        </w:rPr>
        <w:t>.</w:t>
      </w:r>
      <w:r w:rsidRPr="00286099">
        <w:rPr>
          <w:rStyle w:val="1"/>
          <w:rFonts w:cs="David"/>
          <w:spacing w:val="0"/>
          <w:rtl/>
        </w:rPr>
        <w:t xml:space="preserve"> אך כמובן שהערך העיקרי של הפעולה הוא בעצם ההתנגדות. לא עוד ככבשים.</w:t>
      </w:r>
    </w:p>
    <w:p w:rsidR="00B17B3A" w:rsidRPr="00286099" w:rsidRDefault="003E378A" w:rsidP="00286099">
      <w:pPr>
        <w:pStyle w:val="Bodytext1"/>
        <w:shd w:val="clear" w:color="auto" w:fill="auto"/>
        <w:spacing w:line="360" w:lineRule="auto"/>
        <w:ind w:left="40" w:right="20" w:firstLine="640"/>
        <w:rPr>
          <w:rFonts w:cs="David"/>
          <w:spacing w:val="0"/>
          <w:rtl/>
        </w:rPr>
      </w:pPr>
      <w:r w:rsidRPr="00286099">
        <w:rPr>
          <w:rStyle w:val="1"/>
          <w:rFonts w:cs="David"/>
          <w:spacing w:val="0"/>
          <w:rtl/>
        </w:rPr>
        <w:t>ובאישון לילה אחד התעוררנו למעלה בבית החולים לקול צעקות. זה התחיל, אלא שלא לגמרי לפי התכנית.</w:t>
      </w:r>
    </w:p>
    <w:p w:rsidR="00B17B3A" w:rsidRPr="00286099" w:rsidRDefault="003E378A" w:rsidP="00575C1E">
      <w:pPr>
        <w:pStyle w:val="Bodytext1"/>
        <w:shd w:val="clear" w:color="auto" w:fill="auto"/>
        <w:spacing w:after="393" w:line="360" w:lineRule="auto"/>
        <w:ind w:left="40" w:right="20" w:firstLine="640"/>
        <w:rPr>
          <w:rFonts w:cs="David"/>
          <w:spacing w:val="0"/>
          <w:rtl/>
        </w:rPr>
      </w:pPr>
      <w:r w:rsidRPr="00286099">
        <w:rPr>
          <w:rStyle w:val="1"/>
          <w:rFonts w:cs="David"/>
          <w:spacing w:val="0"/>
          <w:rtl/>
        </w:rPr>
        <w:t>מי שחייב היה לעמוד על המשמר ולהו</w:t>
      </w:r>
      <w:r w:rsidR="00575C1E">
        <w:rPr>
          <w:rStyle w:val="1"/>
          <w:rFonts w:cs="David" w:hint="cs"/>
          <w:spacing w:val="0"/>
          <w:rtl/>
        </w:rPr>
        <w:t xml:space="preserve">דיע </w:t>
      </w:r>
      <w:r w:rsidRPr="00286099">
        <w:rPr>
          <w:rStyle w:val="1"/>
          <w:rFonts w:cs="David"/>
          <w:spacing w:val="0"/>
          <w:rtl/>
        </w:rPr>
        <w:t>על התקרב החיילים, נתייאש כבר מלחכות אחרי כמה לילות</w:t>
      </w:r>
      <w:r w:rsidRPr="00286099">
        <w:rPr>
          <w:rStyle w:val="1"/>
          <w:rFonts w:cs="David"/>
          <w:spacing w:val="0"/>
          <w:shd w:val="clear" w:color="auto" w:fill="80FFFF"/>
          <w:rtl/>
        </w:rPr>
        <w:t>.</w:t>
      </w:r>
      <w:r w:rsidRPr="00286099">
        <w:rPr>
          <w:rStyle w:val="1"/>
          <w:rFonts w:cs="David"/>
          <w:spacing w:val="0"/>
          <w:rtl/>
        </w:rPr>
        <w:t xml:space="preserve"> המחנה הופתע. בכל זאת הספיקו שני צריפים להסתגר</w:t>
      </w:r>
      <w:r w:rsidR="00575C1E">
        <w:rPr>
          <w:rFonts w:cs="David" w:hint="cs"/>
          <w:spacing w:val="0"/>
          <w:rtl/>
        </w:rPr>
        <w:t xml:space="preserve"> </w:t>
      </w:r>
      <w:r w:rsidRPr="00286099">
        <w:rPr>
          <w:rStyle w:val="1"/>
          <w:rFonts w:cs="David"/>
          <w:spacing w:val="0"/>
          <w:rtl/>
        </w:rPr>
        <w:t>ברגע הא</w:t>
      </w:r>
      <w:r w:rsidRPr="00286099">
        <w:rPr>
          <w:rStyle w:val="1"/>
          <w:rFonts w:cs="David"/>
          <w:spacing w:val="0"/>
          <w:shd w:val="clear" w:color="auto" w:fill="80FFFF"/>
          <w:rtl/>
        </w:rPr>
        <w:t>ח</w:t>
      </w:r>
      <w:r w:rsidR="00575C1E">
        <w:rPr>
          <w:rStyle w:val="1"/>
          <w:rFonts w:cs="David" w:hint="cs"/>
          <w:spacing w:val="0"/>
          <w:rtl/>
        </w:rPr>
        <w:t>ר</w:t>
      </w:r>
      <w:r w:rsidRPr="00286099">
        <w:rPr>
          <w:rStyle w:val="1"/>
          <w:rFonts w:cs="David"/>
          <w:spacing w:val="0"/>
          <w:rtl/>
        </w:rPr>
        <w:t>ון. בצ</w:t>
      </w:r>
      <w:r w:rsidR="00575C1E">
        <w:rPr>
          <w:rStyle w:val="1"/>
          <w:rFonts w:cs="David" w:hint="cs"/>
          <w:spacing w:val="0"/>
          <w:rtl/>
        </w:rPr>
        <w:t>ר</w:t>
      </w:r>
      <w:r w:rsidRPr="00286099">
        <w:rPr>
          <w:rStyle w:val="1"/>
          <w:rFonts w:cs="David"/>
          <w:spacing w:val="0"/>
          <w:rtl/>
        </w:rPr>
        <w:t>יף אנשי ה״הגנ</w:t>
      </w:r>
      <w:r w:rsidR="00575C1E">
        <w:rPr>
          <w:rStyle w:val="1"/>
          <w:rFonts w:cs="David" w:hint="cs"/>
          <w:spacing w:val="0"/>
          <w:rtl/>
        </w:rPr>
        <w:t>ה"</w:t>
      </w:r>
      <w:r w:rsidRPr="00286099">
        <w:rPr>
          <w:rStyle w:val="1"/>
          <w:rFonts w:cs="David"/>
          <w:spacing w:val="0"/>
          <w:rtl/>
        </w:rPr>
        <w:t xml:space="preserve"> חסמו את הדלתות על ידי הפלת שתי מטות ע</w:t>
      </w:r>
      <w:r w:rsidRPr="00286099">
        <w:rPr>
          <w:rStyle w:val="1"/>
          <w:rFonts w:cs="David"/>
          <w:spacing w:val="0"/>
          <w:shd w:val="clear" w:color="auto" w:fill="80FFFF"/>
          <w:rtl/>
        </w:rPr>
        <w:t>ץ</w:t>
      </w:r>
      <w:r w:rsidRPr="00286099">
        <w:rPr>
          <w:rStyle w:val="1"/>
          <w:rFonts w:cs="David"/>
          <w:spacing w:val="0"/>
          <w:rtl/>
        </w:rPr>
        <w:t>. מפקד המקום ש</w:t>
      </w:r>
      <w:r w:rsidRPr="00286099">
        <w:rPr>
          <w:rStyle w:val="1"/>
          <w:rFonts w:cs="David"/>
          <w:spacing w:val="0"/>
          <w:shd w:val="clear" w:color="auto" w:fill="80FFFF"/>
          <w:rtl/>
        </w:rPr>
        <w:t>ב</w:t>
      </w:r>
      <w:r w:rsidRPr="00286099">
        <w:rPr>
          <w:rStyle w:val="1"/>
          <w:rFonts w:cs="David"/>
          <w:spacing w:val="0"/>
          <w:rtl/>
        </w:rPr>
        <w:t>וכ</w:t>
      </w:r>
      <w:r w:rsidR="00575C1E">
        <w:rPr>
          <w:rStyle w:val="1"/>
          <w:rFonts w:cs="David" w:hint="cs"/>
          <w:spacing w:val="0"/>
          <w:rtl/>
        </w:rPr>
        <w:t>ח</w:t>
      </w:r>
      <w:r w:rsidRPr="00286099">
        <w:rPr>
          <w:rStyle w:val="1"/>
          <w:rFonts w:cs="David"/>
          <w:spacing w:val="0"/>
          <w:rtl/>
        </w:rPr>
        <w:t xml:space="preserve"> לדעת שזה צריף </w:t>
      </w:r>
      <w:r w:rsidRPr="00286099">
        <w:rPr>
          <w:rStyle w:val="1"/>
          <w:rFonts w:cs="David"/>
          <w:spacing w:val="0"/>
          <w:shd w:val="clear" w:color="auto" w:fill="80FFFF"/>
          <w:rtl/>
        </w:rPr>
        <w:t>ה״</w:t>
      </w:r>
      <w:r w:rsidRPr="00286099">
        <w:rPr>
          <w:rStyle w:val="1"/>
          <w:rFonts w:cs="David"/>
          <w:spacing w:val="0"/>
          <w:rtl/>
        </w:rPr>
        <w:t>הג</w:t>
      </w:r>
      <w:r w:rsidR="00575C1E">
        <w:rPr>
          <w:rStyle w:val="1"/>
          <w:rFonts w:cs="David" w:hint="cs"/>
          <w:spacing w:val="0"/>
          <w:rtl/>
        </w:rPr>
        <w:t>נ</w:t>
      </w:r>
      <w:r w:rsidRPr="00286099">
        <w:rPr>
          <w:rStyle w:val="1"/>
          <w:rFonts w:cs="David"/>
          <w:spacing w:val="0"/>
          <w:rtl/>
        </w:rPr>
        <w:t>ה</w:t>
      </w:r>
      <w:r w:rsidRPr="00286099">
        <w:rPr>
          <w:rStyle w:val="1"/>
          <w:rFonts w:cs="David"/>
          <w:spacing w:val="0"/>
          <w:shd w:val="clear" w:color="auto" w:fill="80FFFF"/>
          <w:rtl/>
        </w:rPr>
        <w:t>״</w:t>
      </w:r>
      <w:r w:rsidRPr="00286099">
        <w:rPr>
          <w:rStyle w:val="1"/>
          <w:rFonts w:cs="David"/>
          <w:spacing w:val="0"/>
          <w:rtl/>
        </w:rPr>
        <w:t xml:space="preserve"> רק צע</w:t>
      </w:r>
      <w:r w:rsidRPr="00286099">
        <w:rPr>
          <w:rStyle w:val="1"/>
          <w:rFonts w:cs="David"/>
          <w:spacing w:val="0"/>
          <w:shd w:val="clear" w:color="auto" w:fill="80FFFF"/>
          <w:rtl/>
        </w:rPr>
        <w:t>ק:</w:t>
      </w:r>
      <w:r w:rsidRPr="00286099">
        <w:rPr>
          <w:rStyle w:val="1"/>
          <w:rFonts w:cs="David"/>
          <w:spacing w:val="0"/>
          <w:rtl/>
        </w:rPr>
        <w:t xml:space="preserve"> פעם שניה </w:t>
      </w:r>
      <w:r w:rsidR="00575C1E">
        <w:rPr>
          <w:rStyle w:val="1"/>
          <w:rFonts w:cs="David" w:hint="cs"/>
          <w:spacing w:val="0"/>
          <w:rtl/>
        </w:rPr>
        <w:t>נ</w:t>
      </w:r>
      <w:r w:rsidRPr="00286099">
        <w:rPr>
          <w:rStyle w:val="1"/>
          <w:rFonts w:cs="David"/>
          <w:spacing w:val="0"/>
          <w:rtl/>
        </w:rPr>
        <w:t>ק</w:t>
      </w:r>
      <w:r w:rsidRPr="00286099">
        <w:rPr>
          <w:rStyle w:val="1"/>
          <w:rFonts w:cs="David"/>
          <w:spacing w:val="0"/>
          <w:shd w:val="clear" w:color="auto" w:fill="80FFFF"/>
          <w:rtl/>
        </w:rPr>
        <w:t>ח</w:t>
      </w:r>
      <w:r w:rsidRPr="00286099">
        <w:rPr>
          <w:rStyle w:val="1"/>
          <w:rFonts w:cs="David"/>
          <w:spacing w:val="0"/>
          <w:rtl/>
        </w:rPr>
        <w:t xml:space="preserve"> ג</w:t>
      </w:r>
      <w:r w:rsidR="00575C1E">
        <w:rPr>
          <w:rStyle w:val="1"/>
          <w:rFonts w:cs="David" w:hint="cs"/>
          <w:spacing w:val="0"/>
          <w:rtl/>
        </w:rPr>
        <w:t>ם</w:t>
      </w:r>
      <w:r w:rsidRPr="00286099">
        <w:rPr>
          <w:rStyle w:val="1"/>
          <w:rFonts w:cs="David"/>
          <w:spacing w:val="0"/>
          <w:rtl/>
        </w:rPr>
        <w:t xml:space="preserve"> אתכם</w:t>
      </w:r>
      <w:r w:rsidRPr="00286099">
        <w:rPr>
          <w:rStyle w:val="1"/>
          <w:rFonts w:cs="David"/>
          <w:spacing w:val="0"/>
          <w:shd w:val="clear" w:color="auto" w:fill="80FFFF"/>
          <w:rtl/>
        </w:rPr>
        <w:t>.</w:t>
      </w:r>
      <w:r w:rsidRPr="00286099">
        <w:rPr>
          <w:rStyle w:val="1"/>
          <w:rFonts w:cs="David"/>
          <w:spacing w:val="0"/>
          <w:rtl/>
        </w:rPr>
        <w:t xml:space="preserve"> ליתר הצריפים נכנסו ללא התנגדות. פה ושם סרבו האנשים לזהות את עצמם</w:t>
      </w:r>
      <w:r w:rsidRPr="00286099">
        <w:rPr>
          <w:rStyle w:val="1"/>
          <w:rFonts w:cs="David"/>
          <w:spacing w:val="0"/>
          <w:shd w:val="clear" w:color="auto" w:fill="80FFFF"/>
          <w:rtl/>
        </w:rPr>
        <w:t>,</w:t>
      </w:r>
      <w:r w:rsidRPr="00286099">
        <w:rPr>
          <w:rStyle w:val="1"/>
          <w:rFonts w:cs="David"/>
          <w:spacing w:val="0"/>
          <w:rtl/>
        </w:rPr>
        <w:t xml:space="preserve"> מה שהקשה על הוצאת הנידונים לגירוש</w:t>
      </w:r>
      <w:r w:rsidR="00575C1E">
        <w:rPr>
          <w:rStyle w:val="1"/>
          <w:rFonts w:cs="David" w:hint="cs"/>
          <w:spacing w:val="0"/>
          <w:rtl/>
        </w:rPr>
        <w:t>,</w:t>
      </w:r>
      <w:r w:rsidRPr="00286099">
        <w:rPr>
          <w:rStyle w:val="1"/>
          <w:rFonts w:cs="David"/>
          <w:spacing w:val="0"/>
          <w:rtl/>
        </w:rPr>
        <w:t xml:space="preserve"> שהוק</w:t>
      </w:r>
      <w:r w:rsidR="00575C1E">
        <w:rPr>
          <w:rStyle w:val="1"/>
          <w:rFonts w:cs="David" w:hint="cs"/>
          <w:spacing w:val="0"/>
          <w:rtl/>
        </w:rPr>
        <w:t>ר</w:t>
      </w:r>
      <w:r w:rsidRPr="00286099">
        <w:rPr>
          <w:rStyle w:val="1"/>
          <w:rFonts w:cs="David"/>
          <w:spacing w:val="0"/>
          <w:rtl/>
        </w:rPr>
        <w:t>או מתוך רשימה. א</w:t>
      </w:r>
      <w:r w:rsidR="00575C1E">
        <w:rPr>
          <w:rStyle w:val="1"/>
          <w:rFonts w:cs="David" w:hint="cs"/>
          <w:spacing w:val="0"/>
          <w:rtl/>
        </w:rPr>
        <w:t>ך</w:t>
      </w:r>
      <w:r w:rsidRPr="00286099">
        <w:rPr>
          <w:rStyle w:val="1"/>
          <w:rFonts w:cs="David"/>
          <w:spacing w:val="0"/>
          <w:rtl/>
        </w:rPr>
        <w:t xml:space="preserve"> גם זה חלף מהר</w:t>
      </w:r>
      <w:r w:rsidR="00575C1E">
        <w:rPr>
          <w:rStyle w:val="1"/>
          <w:rFonts w:cs="David" w:hint="cs"/>
          <w:spacing w:val="0"/>
          <w:rtl/>
        </w:rPr>
        <w:t>,</w:t>
      </w:r>
      <w:r w:rsidRPr="00286099">
        <w:rPr>
          <w:rStyle w:val="1"/>
          <w:rFonts w:cs="David"/>
          <w:spacing w:val="0"/>
          <w:rtl/>
        </w:rPr>
        <w:t xml:space="preserve"> ואם כן</w:t>
      </w:r>
      <w:r w:rsidRPr="00286099">
        <w:rPr>
          <w:rStyle w:val="1"/>
          <w:rFonts w:cs="David"/>
          <w:spacing w:val="0"/>
          <w:shd w:val="clear" w:color="auto" w:fill="80FFFF"/>
          <w:rtl/>
        </w:rPr>
        <w:t>,</w:t>
      </w:r>
      <w:r w:rsidRPr="00286099">
        <w:rPr>
          <w:rStyle w:val="1"/>
          <w:rFonts w:cs="David"/>
          <w:spacing w:val="0"/>
          <w:rtl/>
        </w:rPr>
        <w:t xml:space="preserve"> מה הצעקות </w:t>
      </w:r>
      <w:r w:rsidR="00575C1E">
        <w:rPr>
          <w:rFonts w:cs="David" w:hint="cs"/>
          <w:spacing w:val="0"/>
          <w:rtl/>
        </w:rPr>
        <w:t>?</w:t>
      </w:r>
    </w:p>
    <w:p w:rsidR="00B17B3A" w:rsidRPr="00286099" w:rsidRDefault="003E378A" w:rsidP="00575C1E">
      <w:pPr>
        <w:pStyle w:val="Bodytext1"/>
        <w:shd w:val="clear" w:color="auto" w:fill="auto"/>
        <w:spacing w:line="360" w:lineRule="auto"/>
        <w:ind w:left="60" w:right="60" w:firstLine="640"/>
        <w:rPr>
          <w:rFonts w:cs="David"/>
          <w:spacing w:val="0"/>
          <w:rtl/>
        </w:rPr>
      </w:pPr>
      <w:r w:rsidRPr="00286099">
        <w:rPr>
          <w:rStyle w:val="1"/>
          <w:rFonts w:cs="David"/>
          <w:spacing w:val="0"/>
          <w:rtl/>
        </w:rPr>
        <w:t>זה הצריף בקצהו הש</w:t>
      </w:r>
      <w:r w:rsidR="00575C1E">
        <w:rPr>
          <w:rStyle w:val="1"/>
          <w:rFonts w:cs="David" w:hint="cs"/>
          <w:spacing w:val="0"/>
          <w:rtl/>
        </w:rPr>
        <w:t>נ</w:t>
      </w:r>
      <w:r w:rsidRPr="00286099">
        <w:rPr>
          <w:rStyle w:val="1"/>
          <w:rFonts w:cs="David"/>
          <w:spacing w:val="0"/>
          <w:rtl/>
        </w:rPr>
        <w:t>י של המחנה</w:t>
      </w:r>
      <w:r w:rsidRPr="00286099">
        <w:rPr>
          <w:rStyle w:val="1"/>
          <w:rFonts w:cs="David"/>
          <w:spacing w:val="0"/>
          <w:shd w:val="clear" w:color="auto" w:fill="80FFFF"/>
          <w:rtl/>
        </w:rPr>
        <w:t>.</w:t>
      </w:r>
      <w:r w:rsidRPr="00286099">
        <w:rPr>
          <w:rStyle w:val="1"/>
          <w:rFonts w:cs="David"/>
          <w:spacing w:val="0"/>
          <w:rtl/>
        </w:rPr>
        <w:t xml:space="preserve"> זה הצריף שארנון האחראי עליו. הוא נתן את הפקודות כפי שהוסכם. כש</w:t>
      </w:r>
      <w:r w:rsidR="00575C1E">
        <w:rPr>
          <w:rStyle w:val="1"/>
          <w:rFonts w:cs="David" w:hint="cs"/>
          <w:spacing w:val="0"/>
          <w:rtl/>
        </w:rPr>
        <w:t>נ</w:t>
      </w:r>
      <w:r w:rsidRPr="00286099">
        <w:rPr>
          <w:rStyle w:val="1"/>
          <w:rFonts w:cs="David"/>
          <w:spacing w:val="0"/>
          <w:rtl/>
        </w:rPr>
        <w:t>כ</w:t>
      </w:r>
      <w:r w:rsidR="00575C1E">
        <w:rPr>
          <w:rStyle w:val="1"/>
          <w:rFonts w:cs="David" w:hint="cs"/>
          <w:spacing w:val="0"/>
          <w:shd w:val="clear" w:color="auto" w:fill="80FFFF"/>
          <w:rtl/>
        </w:rPr>
        <w:t>נ</w:t>
      </w:r>
      <w:r w:rsidRPr="00286099">
        <w:rPr>
          <w:rStyle w:val="1"/>
          <w:rFonts w:cs="David"/>
          <w:spacing w:val="0"/>
          <w:shd w:val="clear" w:color="auto" w:fill="80FFFF"/>
          <w:rtl/>
        </w:rPr>
        <w:t>ס</w:t>
      </w:r>
      <w:r w:rsidRPr="00286099">
        <w:rPr>
          <w:rStyle w:val="1"/>
          <w:rFonts w:cs="David"/>
          <w:spacing w:val="0"/>
          <w:rtl/>
        </w:rPr>
        <w:t>ו ש</w:t>
      </w:r>
      <w:r w:rsidR="00575C1E">
        <w:rPr>
          <w:rStyle w:val="1"/>
          <w:rFonts w:cs="David" w:hint="cs"/>
          <w:spacing w:val="0"/>
          <w:rtl/>
        </w:rPr>
        <w:t>נ</w:t>
      </w:r>
      <w:r w:rsidRPr="00286099">
        <w:rPr>
          <w:rStyle w:val="1"/>
          <w:rFonts w:cs="David"/>
          <w:spacing w:val="0"/>
          <w:rtl/>
        </w:rPr>
        <w:t>י שוטרים במפתיע</w:t>
      </w:r>
      <w:r w:rsidR="00575C1E">
        <w:rPr>
          <w:rStyle w:val="1"/>
          <w:rFonts w:cs="David" w:hint="cs"/>
          <w:spacing w:val="0"/>
          <w:rtl/>
        </w:rPr>
        <w:t>,</w:t>
      </w:r>
      <w:r w:rsidRPr="00286099">
        <w:rPr>
          <w:rStyle w:val="1"/>
          <w:rFonts w:cs="David"/>
          <w:spacing w:val="0"/>
          <w:rtl/>
        </w:rPr>
        <w:t xml:space="preserve"> קפץ עליהם גרשון אקדחי</w:t>
      </w:r>
      <w:r w:rsidRPr="00286099">
        <w:rPr>
          <w:rStyle w:val="1"/>
          <w:rFonts w:cs="David"/>
          <w:spacing w:val="0"/>
          <w:shd w:val="clear" w:color="auto" w:fill="80FFFF"/>
          <w:rtl/>
        </w:rPr>
        <w:t>,</w:t>
      </w:r>
      <w:r w:rsidRPr="00286099">
        <w:rPr>
          <w:rStyle w:val="1"/>
          <w:rFonts w:cs="David"/>
          <w:spacing w:val="0"/>
          <w:rtl/>
        </w:rPr>
        <w:t xml:space="preserve"> בחור רחב גר</w:t>
      </w:r>
      <w:r w:rsidRPr="00286099">
        <w:rPr>
          <w:rStyle w:val="1"/>
          <w:rFonts w:cs="David"/>
          <w:spacing w:val="0"/>
          <w:shd w:val="clear" w:color="auto" w:fill="80FFFF"/>
          <w:rtl/>
        </w:rPr>
        <w:t>ם</w:t>
      </w:r>
      <w:r w:rsidR="00575C1E">
        <w:rPr>
          <w:rStyle w:val="1"/>
          <w:rFonts w:cs="David" w:hint="cs"/>
          <w:spacing w:val="0"/>
          <w:rtl/>
        </w:rPr>
        <w:t>,</w:t>
      </w:r>
      <w:r w:rsidRPr="00286099">
        <w:rPr>
          <w:rStyle w:val="1"/>
          <w:rFonts w:cs="David"/>
          <w:spacing w:val="0"/>
          <w:rtl/>
        </w:rPr>
        <w:t xml:space="preserve"> תפשם</w:t>
      </w:r>
      <w:r w:rsidR="00575C1E">
        <w:rPr>
          <w:rStyle w:val="1"/>
          <w:rFonts w:cs="David" w:hint="cs"/>
          <w:spacing w:val="0"/>
          <w:rtl/>
        </w:rPr>
        <w:t>,</w:t>
      </w:r>
      <w:r w:rsidRPr="00286099">
        <w:rPr>
          <w:rStyle w:val="1"/>
          <w:rFonts w:cs="David"/>
          <w:spacing w:val="0"/>
          <w:rtl/>
        </w:rPr>
        <w:t xml:space="preserve"> לחצם זה לזה וזרקם החוצה כאשר זורקים שתי חבילות. הדלת נחסמה.</w:t>
      </w:r>
    </w:p>
    <w:p w:rsidR="00B17B3A" w:rsidRPr="00286099" w:rsidRDefault="003E378A" w:rsidP="00575C1E">
      <w:pPr>
        <w:pStyle w:val="Bodytext1"/>
        <w:shd w:val="clear" w:color="auto" w:fill="auto"/>
        <w:spacing w:line="360" w:lineRule="auto"/>
        <w:ind w:left="60" w:right="60" w:firstLine="640"/>
        <w:rPr>
          <w:rFonts w:cs="David"/>
          <w:spacing w:val="0"/>
          <w:rtl/>
        </w:rPr>
      </w:pPr>
      <w:r w:rsidRPr="00286099">
        <w:rPr>
          <w:rStyle w:val="1"/>
          <w:rFonts w:cs="David"/>
          <w:spacing w:val="0"/>
          <w:rtl/>
        </w:rPr>
        <w:t>נעשו נ</w:t>
      </w:r>
      <w:r w:rsidRPr="00286099">
        <w:rPr>
          <w:rStyle w:val="1"/>
          <w:rFonts w:cs="David"/>
          <w:spacing w:val="0"/>
          <w:shd w:val="clear" w:color="auto" w:fill="80FFFF"/>
          <w:rtl/>
        </w:rPr>
        <w:t>ס</w:t>
      </w:r>
      <w:r w:rsidRPr="00286099">
        <w:rPr>
          <w:rStyle w:val="1"/>
          <w:rFonts w:cs="David"/>
          <w:spacing w:val="0"/>
          <w:rtl/>
        </w:rPr>
        <w:t>יונות לחדור מבעד לחלונות</w:t>
      </w:r>
      <w:r w:rsidRPr="00286099">
        <w:rPr>
          <w:rStyle w:val="1"/>
          <w:rFonts w:cs="David"/>
          <w:spacing w:val="0"/>
          <w:shd w:val="clear" w:color="auto" w:fill="80FFFF"/>
          <w:rtl/>
        </w:rPr>
        <w:t>,</w:t>
      </w:r>
      <w:r w:rsidRPr="00286099">
        <w:rPr>
          <w:rStyle w:val="1"/>
          <w:rFonts w:cs="David"/>
          <w:spacing w:val="0"/>
          <w:rtl/>
        </w:rPr>
        <w:t xml:space="preserve"> א</w:t>
      </w:r>
      <w:r w:rsidR="00575C1E">
        <w:rPr>
          <w:rStyle w:val="1"/>
          <w:rFonts w:cs="David" w:hint="cs"/>
          <w:spacing w:val="0"/>
          <w:rtl/>
        </w:rPr>
        <w:t>ך</w:t>
      </w:r>
      <w:r w:rsidRPr="00286099">
        <w:rPr>
          <w:rStyle w:val="1"/>
          <w:rFonts w:cs="David"/>
          <w:spacing w:val="0"/>
          <w:rtl/>
        </w:rPr>
        <w:t xml:space="preserve"> כאן נתקבלו במהלומות. אנשי הצריף הצטיידו מהר בחלקי מטות וקרשים שנשברו מתקרת הצריף. הצעקות היו צעקותיהם של השוטרים </w:t>
      </w:r>
      <w:r w:rsidRPr="00286099">
        <w:rPr>
          <w:rStyle w:val="1"/>
          <w:rFonts w:cs="David"/>
          <w:spacing w:val="0"/>
          <w:shd w:val="clear" w:color="auto" w:fill="80FFFF"/>
          <w:rtl/>
        </w:rPr>
        <w:t>ה</w:t>
      </w:r>
      <w:r w:rsidRPr="00286099">
        <w:rPr>
          <w:rStyle w:val="1"/>
          <w:rFonts w:cs="David"/>
          <w:spacing w:val="0"/>
          <w:rtl/>
        </w:rPr>
        <w:t>הלומי</w:t>
      </w:r>
      <w:r w:rsidRPr="00286099">
        <w:rPr>
          <w:rStyle w:val="1"/>
          <w:rFonts w:cs="David"/>
          <w:spacing w:val="0"/>
          <w:shd w:val="clear" w:color="auto" w:fill="80FFFF"/>
          <w:rtl/>
        </w:rPr>
        <w:t>ם</w:t>
      </w:r>
      <w:r w:rsidRPr="00286099">
        <w:rPr>
          <w:rStyle w:val="1"/>
          <w:rFonts w:cs="David"/>
          <w:spacing w:val="0"/>
          <w:rtl/>
        </w:rPr>
        <w:t xml:space="preserve">. כל מטה הפעולה התאסף מסביב לצריף. יתר הצריפים הביעו את </w:t>
      </w:r>
      <w:r w:rsidRPr="00286099">
        <w:rPr>
          <w:rStyle w:val="1"/>
          <w:rFonts w:cs="David"/>
          <w:spacing w:val="0"/>
          <w:shd w:val="clear" w:color="auto" w:fill="80FFFF"/>
          <w:rtl/>
        </w:rPr>
        <w:t>״</w:t>
      </w:r>
      <w:r w:rsidRPr="00286099">
        <w:rPr>
          <w:rStyle w:val="1"/>
          <w:rFonts w:cs="David"/>
          <w:spacing w:val="0"/>
          <w:rtl/>
        </w:rPr>
        <w:t>תמיכתם</w:t>
      </w:r>
      <w:r w:rsidRPr="00286099">
        <w:rPr>
          <w:rStyle w:val="1"/>
          <w:rFonts w:cs="David"/>
          <w:spacing w:val="0"/>
          <w:shd w:val="clear" w:color="auto" w:fill="80FFFF"/>
          <w:rtl/>
        </w:rPr>
        <w:t>״</w:t>
      </w:r>
      <w:r w:rsidRPr="00286099">
        <w:rPr>
          <w:rStyle w:val="1"/>
          <w:rFonts w:cs="David"/>
          <w:spacing w:val="0"/>
          <w:rtl/>
        </w:rPr>
        <w:t xml:space="preserve"> בצעקות במקהל</w:t>
      </w:r>
      <w:r w:rsidRPr="00286099">
        <w:rPr>
          <w:rStyle w:val="1"/>
          <w:rFonts w:cs="David"/>
          <w:spacing w:val="0"/>
          <w:shd w:val="clear" w:color="auto" w:fill="80FFFF"/>
          <w:rtl/>
        </w:rPr>
        <w:t>ה:</w:t>
      </w:r>
      <w:r w:rsidRPr="00286099">
        <w:rPr>
          <w:rStyle w:val="1"/>
          <w:rFonts w:cs="David"/>
          <w:spacing w:val="0"/>
          <w:rtl/>
        </w:rPr>
        <w:t xml:space="preserve"> נאצי</w:t>
      </w:r>
      <w:r w:rsidRPr="00286099">
        <w:rPr>
          <w:rStyle w:val="1"/>
          <w:rFonts w:cs="David"/>
          <w:spacing w:val="0"/>
          <w:shd w:val="clear" w:color="auto" w:fill="80FFFF"/>
          <w:rtl/>
        </w:rPr>
        <w:t>ם!</w:t>
      </w:r>
      <w:r w:rsidRPr="00286099">
        <w:rPr>
          <w:rStyle w:val="1"/>
          <w:rFonts w:cs="David"/>
          <w:spacing w:val="0"/>
          <w:rtl/>
        </w:rPr>
        <w:t xml:space="preserve"> נאצי</w:t>
      </w:r>
      <w:r w:rsidRPr="00286099">
        <w:rPr>
          <w:rStyle w:val="1"/>
          <w:rFonts w:cs="David"/>
          <w:spacing w:val="0"/>
          <w:shd w:val="clear" w:color="auto" w:fill="80FFFF"/>
          <w:rtl/>
        </w:rPr>
        <w:t>ם!</w:t>
      </w:r>
      <w:r w:rsidRPr="00286099">
        <w:rPr>
          <w:rStyle w:val="1"/>
          <w:rFonts w:cs="David"/>
          <w:spacing w:val="0"/>
          <w:rtl/>
        </w:rPr>
        <w:t xml:space="preserve"> נאצי</w:t>
      </w:r>
      <w:r w:rsidRPr="00286099">
        <w:rPr>
          <w:rStyle w:val="1"/>
          <w:rFonts w:cs="David"/>
          <w:spacing w:val="0"/>
          <w:shd w:val="clear" w:color="auto" w:fill="80FFFF"/>
          <w:rtl/>
        </w:rPr>
        <w:t>ם!</w:t>
      </w:r>
    </w:p>
    <w:p w:rsidR="00B17B3A" w:rsidRPr="00286099" w:rsidRDefault="003E378A" w:rsidP="00286099">
      <w:pPr>
        <w:pStyle w:val="Bodytext1"/>
        <w:shd w:val="clear" w:color="auto" w:fill="auto"/>
        <w:spacing w:line="360" w:lineRule="auto"/>
        <w:ind w:left="60" w:right="60" w:firstLine="640"/>
        <w:rPr>
          <w:rFonts w:cs="David"/>
          <w:spacing w:val="0"/>
          <w:rtl/>
        </w:rPr>
      </w:pPr>
      <w:r w:rsidRPr="00286099">
        <w:rPr>
          <w:rStyle w:val="1"/>
          <w:rFonts w:cs="David"/>
          <w:spacing w:val="0"/>
          <w:rtl/>
        </w:rPr>
        <w:t>ואנו למעלה יש</w:t>
      </w:r>
      <w:r w:rsidRPr="00286099">
        <w:rPr>
          <w:rStyle w:val="1"/>
          <w:rFonts w:cs="David"/>
          <w:spacing w:val="0"/>
          <w:shd w:val="clear" w:color="auto" w:fill="80FFFF"/>
          <w:rtl/>
        </w:rPr>
        <w:t>ב</w:t>
      </w:r>
      <w:r w:rsidRPr="00286099">
        <w:rPr>
          <w:rStyle w:val="1"/>
          <w:rFonts w:cs="David"/>
          <w:spacing w:val="0"/>
          <w:rtl/>
        </w:rPr>
        <w:t>נו וחששנ</w:t>
      </w:r>
      <w:r w:rsidRPr="00286099">
        <w:rPr>
          <w:rStyle w:val="1"/>
          <w:rFonts w:cs="David"/>
          <w:spacing w:val="0"/>
          <w:shd w:val="clear" w:color="auto" w:fill="80FFFF"/>
          <w:rtl/>
        </w:rPr>
        <w:t>ו:</w:t>
      </w:r>
      <w:r w:rsidRPr="00286099">
        <w:rPr>
          <w:rStyle w:val="1"/>
          <w:rFonts w:cs="David"/>
          <w:spacing w:val="0"/>
          <w:rtl/>
        </w:rPr>
        <w:t xml:space="preserve"> עוד רגע ויפתחו באש על המתגוננים. כמובן שלא ידענו שרק צריף אחד בלבד עומד במריו.</w:t>
      </w:r>
    </w:p>
    <w:p w:rsidR="00B17B3A" w:rsidRPr="00286099" w:rsidRDefault="003E378A" w:rsidP="00575C1E">
      <w:pPr>
        <w:pStyle w:val="Bodytext1"/>
        <w:shd w:val="clear" w:color="auto" w:fill="auto"/>
        <w:spacing w:line="360" w:lineRule="auto"/>
        <w:ind w:left="60" w:right="60" w:firstLine="640"/>
        <w:rPr>
          <w:rFonts w:cs="David"/>
          <w:spacing w:val="0"/>
          <w:rtl/>
        </w:rPr>
      </w:pPr>
      <w:r w:rsidRPr="00286099">
        <w:rPr>
          <w:rStyle w:val="1"/>
          <w:rFonts w:cs="David"/>
          <w:spacing w:val="0"/>
          <w:shd w:val="clear" w:color="auto" w:fill="80FFFF"/>
          <w:rtl/>
        </w:rPr>
        <w:t>״</w:t>
      </w:r>
      <w:r w:rsidRPr="00286099">
        <w:rPr>
          <w:rStyle w:val="1"/>
          <w:rFonts w:cs="David"/>
          <w:spacing w:val="0"/>
          <w:rtl/>
        </w:rPr>
        <w:t>הקרב</w:t>
      </w:r>
      <w:r w:rsidR="00575C1E">
        <w:rPr>
          <w:rStyle w:val="1"/>
          <w:rFonts w:cs="David" w:hint="cs"/>
          <w:spacing w:val="0"/>
          <w:rtl/>
        </w:rPr>
        <w:t>"</w:t>
      </w:r>
      <w:r w:rsidRPr="00286099">
        <w:rPr>
          <w:rStyle w:val="1"/>
          <w:rFonts w:cs="David"/>
          <w:spacing w:val="0"/>
          <w:rtl/>
        </w:rPr>
        <w:t xml:space="preserve"> נמשך שלשת רבעי שעה, לאט לאט נתחוור לו לארנון דבר הכשלון.</w:t>
      </w:r>
      <w:r w:rsidRPr="00286099">
        <w:rPr>
          <w:rStyle w:val="1"/>
          <w:rFonts w:cs="David"/>
          <w:spacing w:val="0"/>
          <w:shd w:val="clear" w:color="auto" w:fill="80FFFF"/>
          <w:rtl/>
        </w:rPr>
        <w:t xml:space="preserve"> </w:t>
      </w:r>
      <w:r w:rsidRPr="00286099">
        <w:rPr>
          <w:rStyle w:val="1"/>
          <w:rFonts w:cs="David"/>
          <w:spacing w:val="0"/>
          <w:rtl/>
        </w:rPr>
        <w:t>צריפים לא הוצתו. צ</w:t>
      </w:r>
      <w:r w:rsidRPr="00286099">
        <w:rPr>
          <w:rStyle w:val="1"/>
          <w:rFonts w:cs="David"/>
          <w:spacing w:val="0"/>
          <w:shd w:val="clear" w:color="auto" w:fill="80FFFF"/>
          <w:rtl/>
        </w:rPr>
        <w:t>ר</w:t>
      </w:r>
      <w:r w:rsidRPr="00286099">
        <w:rPr>
          <w:rStyle w:val="1"/>
          <w:rFonts w:cs="David"/>
          <w:spacing w:val="0"/>
          <w:rtl/>
        </w:rPr>
        <w:t xml:space="preserve">יפו עמד יחידי בהתנגדות. הלחץ גבר על הדלתות והחלונות </w:t>
      </w:r>
      <w:r w:rsidRPr="00286099">
        <w:rPr>
          <w:rStyle w:val="1"/>
          <w:rFonts w:cs="David"/>
          <w:spacing w:val="0"/>
          <w:shd w:val="clear" w:color="auto" w:fill="80FFFF"/>
          <w:rtl/>
        </w:rPr>
        <w:t>ו</w:t>
      </w:r>
      <w:r w:rsidRPr="00286099">
        <w:rPr>
          <w:rStyle w:val="1"/>
          <w:rFonts w:cs="David"/>
          <w:spacing w:val="0"/>
          <w:rtl/>
        </w:rPr>
        <w:t xml:space="preserve">שעת הבוקר עוד רחוקה. הוא </w:t>
      </w:r>
      <w:r w:rsidR="00575C1E">
        <w:rPr>
          <w:rStyle w:val="1"/>
          <w:rFonts w:cs="David" w:hint="cs"/>
          <w:spacing w:val="0"/>
          <w:rtl/>
        </w:rPr>
        <w:t>נ</w:t>
      </w:r>
      <w:r w:rsidRPr="00286099">
        <w:rPr>
          <w:rStyle w:val="1"/>
          <w:rFonts w:cs="David"/>
          <w:spacing w:val="0"/>
          <w:rtl/>
        </w:rPr>
        <w:t>כ</w:t>
      </w:r>
      <w:r w:rsidR="00575C1E">
        <w:rPr>
          <w:rStyle w:val="1"/>
          <w:rFonts w:cs="David" w:hint="cs"/>
          <w:spacing w:val="0"/>
          <w:rtl/>
        </w:rPr>
        <w:t>נ</w:t>
      </w:r>
      <w:r w:rsidRPr="00286099">
        <w:rPr>
          <w:rStyle w:val="1"/>
          <w:rFonts w:cs="David"/>
          <w:spacing w:val="0"/>
          <w:rtl/>
        </w:rPr>
        <w:t>ע.</w:t>
      </w:r>
    </w:p>
    <w:p w:rsidR="00B17B3A" w:rsidRPr="00286099" w:rsidRDefault="00575C1E" w:rsidP="00C85BA7">
      <w:pPr>
        <w:pStyle w:val="Bodytext1"/>
        <w:shd w:val="clear" w:color="auto" w:fill="auto"/>
        <w:spacing w:line="360" w:lineRule="auto"/>
        <w:ind w:left="60" w:right="60" w:firstLine="640"/>
        <w:rPr>
          <w:rFonts w:cs="David"/>
          <w:spacing w:val="0"/>
          <w:rtl/>
        </w:rPr>
      </w:pPr>
      <w:r>
        <w:rPr>
          <w:rStyle w:val="1"/>
          <w:rFonts w:cs="David" w:hint="cs"/>
          <w:spacing w:val="0"/>
          <w:rtl/>
        </w:rPr>
        <w:t>ח</w:t>
      </w:r>
      <w:r w:rsidR="003E378A" w:rsidRPr="00286099">
        <w:rPr>
          <w:rStyle w:val="1"/>
          <w:rFonts w:cs="David"/>
          <w:spacing w:val="0"/>
          <w:rtl/>
        </w:rPr>
        <w:t>משים וארבעה איש הוצאו אותו לילה. גם מחד</w:t>
      </w:r>
      <w:r>
        <w:rPr>
          <w:rStyle w:val="1"/>
          <w:rFonts w:cs="David" w:hint="cs"/>
          <w:spacing w:val="0"/>
          <w:rtl/>
        </w:rPr>
        <w:t>ר</w:t>
      </w:r>
      <w:r w:rsidR="003E378A" w:rsidRPr="00286099">
        <w:rPr>
          <w:rStyle w:val="1"/>
          <w:rFonts w:cs="David"/>
          <w:spacing w:val="0"/>
          <w:rtl/>
        </w:rPr>
        <w:t>י בבית החולים הוצא אחד למ</w:t>
      </w:r>
      <w:r>
        <w:rPr>
          <w:rStyle w:val="1"/>
          <w:rFonts w:cs="David" w:hint="cs"/>
          <w:spacing w:val="0"/>
          <w:rtl/>
        </w:rPr>
        <w:t>ר</w:t>
      </w:r>
      <w:r w:rsidR="003E378A" w:rsidRPr="00286099">
        <w:rPr>
          <w:rStyle w:val="1"/>
          <w:rFonts w:cs="David"/>
          <w:spacing w:val="0"/>
          <w:rtl/>
        </w:rPr>
        <w:t>ות מחלתו</w:t>
      </w:r>
      <w:r w:rsidR="003E378A" w:rsidRPr="00286099">
        <w:rPr>
          <w:rStyle w:val="1"/>
          <w:rFonts w:cs="David"/>
          <w:spacing w:val="0"/>
          <w:shd w:val="clear" w:color="auto" w:fill="80FFFF"/>
          <w:rtl/>
        </w:rPr>
        <w:t>.</w:t>
      </w:r>
      <w:r w:rsidR="003E378A" w:rsidRPr="00286099">
        <w:rPr>
          <w:rStyle w:val="1"/>
          <w:rFonts w:cs="David"/>
          <w:spacing w:val="0"/>
          <w:rtl/>
        </w:rPr>
        <w:t xml:space="preserve"> עלי פסחו גם הפעם. ד</w:t>
      </w:r>
      <w:r w:rsidR="003E378A" w:rsidRPr="00286099">
        <w:rPr>
          <w:rStyle w:val="1"/>
          <w:rFonts w:cs="David"/>
          <w:spacing w:val="0"/>
          <w:shd w:val="clear" w:color="auto" w:fill="80FFFF"/>
          <w:rtl/>
        </w:rPr>
        <w:t>״ר</w:t>
      </w:r>
      <w:r w:rsidR="003E378A" w:rsidRPr="00286099">
        <w:rPr>
          <w:rStyle w:val="1"/>
          <w:rFonts w:cs="David"/>
          <w:spacing w:val="0"/>
          <w:rtl/>
        </w:rPr>
        <w:t xml:space="preserve"> טרוי היה האיש שדאג כל הזמן לא להקל על תיק מחלתי</w:t>
      </w:r>
      <w:r>
        <w:rPr>
          <w:rStyle w:val="1"/>
          <w:rFonts w:cs="David" w:hint="cs"/>
          <w:spacing w:val="0"/>
          <w:rtl/>
        </w:rPr>
        <w:t>,</w:t>
      </w:r>
      <w:r w:rsidR="003E378A" w:rsidRPr="00286099">
        <w:rPr>
          <w:rStyle w:val="1"/>
          <w:rFonts w:cs="David"/>
          <w:spacing w:val="0"/>
          <w:rtl/>
        </w:rPr>
        <w:t xml:space="preserve"> אף כי בי</w:t>
      </w:r>
      <w:r>
        <w:rPr>
          <w:rStyle w:val="1"/>
          <w:rFonts w:cs="David" w:hint="cs"/>
          <w:spacing w:val="0"/>
          <w:rtl/>
        </w:rPr>
        <w:t>נ</w:t>
      </w:r>
      <w:r w:rsidR="003E378A" w:rsidRPr="00286099">
        <w:rPr>
          <w:rStyle w:val="1"/>
          <w:rFonts w:cs="David"/>
          <w:spacing w:val="0"/>
          <w:rtl/>
        </w:rPr>
        <w:t>תים שוחררתי מהגב</w:t>
      </w:r>
      <w:r w:rsidR="003E378A" w:rsidRPr="00286099">
        <w:rPr>
          <w:rStyle w:val="1"/>
          <w:rFonts w:cs="David"/>
          <w:spacing w:val="0"/>
          <w:shd w:val="clear" w:color="auto" w:fill="80FFFF"/>
          <w:rtl/>
        </w:rPr>
        <w:t>ס</w:t>
      </w:r>
      <w:r w:rsidR="003E378A" w:rsidRPr="00286099">
        <w:rPr>
          <w:rStyle w:val="1"/>
          <w:rFonts w:cs="David"/>
          <w:spacing w:val="0"/>
          <w:rtl/>
        </w:rPr>
        <w:t xml:space="preserve"> ו</w:t>
      </w:r>
      <w:r>
        <w:rPr>
          <w:rStyle w:val="1"/>
          <w:rFonts w:cs="David" w:hint="cs"/>
          <w:spacing w:val="0"/>
          <w:rtl/>
        </w:rPr>
        <w:t>נ</w:t>
      </w:r>
      <w:r w:rsidR="003E378A" w:rsidRPr="00286099">
        <w:rPr>
          <w:rStyle w:val="1"/>
          <w:rFonts w:cs="David"/>
          <w:spacing w:val="0"/>
          <w:rtl/>
        </w:rPr>
        <w:t>כ</w:t>
      </w:r>
      <w:r>
        <w:rPr>
          <w:rStyle w:val="1"/>
          <w:rFonts w:cs="David" w:hint="cs"/>
          <w:spacing w:val="0"/>
          <w:shd w:val="clear" w:color="auto" w:fill="80FFFF"/>
          <w:rtl/>
        </w:rPr>
        <w:t>נ</w:t>
      </w:r>
      <w:r w:rsidR="003E378A" w:rsidRPr="00286099">
        <w:rPr>
          <w:rStyle w:val="1"/>
          <w:rFonts w:cs="David"/>
          <w:spacing w:val="0"/>
          <w:shd w:val="clear" w:color="auto" w:fill="80FFFF"/>
          <w:rtl/>
        </w:rPr>
        <w:t>ס</w:t>
      </w:r>
      <w:r w:rsidR="003E378A" w:rsidRPr="00286099">
        <w:rPr>
          <w:rStyle w:val="1"/>
          <w:rFonts w:cs="David"/>
          <w:spacing w:val="0"/>
          <w:rtl/>
        </w:rPr>
        <w:t>תי לחגורת עור. א</w:t>
      </w:r>
      <w:r>
        <w:rPr>
          <w:rStyle w:val="1"/>
          <w:rFonts w:cs="David" w:hint="cs"/>
          <w:spacing w:val="0"/>
          <w:rtl/>
        </w:rPr>
        <w:t>ך</w:t>
      </w:r>
      <w:r w:rsidR="003E378A" w:rsidRPr="00286099">
        <w:rPr>
          <w:rStyle w:val="1"/>
          <w:rFonts w:cs="David"/>
          <w:spacing w:val="0"/>
          <w:rtl/>
        </w:rPr>
        <w:t xml:space="preserve"> הקריאות האלה שהיו קורעות מבש</w:t>
      </w:r>
      <w:r w:rsidR="003E378A" w:rsidRPr="00286099">
        <w:rPr>
          <w:rStyle w:val="1"/>
          <w:rFonts w:cs="David"/>
          <w:spacing w:val="0"/>
          <w:shd w:val="clear" w:color="auto" w:fill="80FFFF"/>
          <w:rtl/>
        </w:rPr>
        <w:t>ר</w:t>
      </w:r>
      <w:r>
        <w:rPr>
          <w:rStyle w:val="1"/>
          <w:rFonts w:cs="David" w:hint="cs"/>
          <w:spacing w:val="0"/>
          <w:rtl/>
        </w:rPr>
        <w:t>נ</w:t>
      </w:r>
      <w:r w:rsidR="003E378A" w:rsidRPr="00286099">
        <w:rPr>
          <w:rStyle w:val="1"/>
          <w:rFonts w:cs="David"/>
          <w:spacing w:val="0"/>
          <w:rtl/>
        </w:rPr>
        <w:t>ו מדי פעם בפעם קשות היו יותר ל</w:t>
      </w:r>
      <w:r>
        <w:rPr>
          <w:rStyle w:val="1"/>
          <w:rFonts w:cs="David" w:hint="cs"/>
          <w:spacing w:val="0"/>
          <w:rtl/>
        </w:rPr>
        <w:t>נ</w:t>
      </w:r>
      <w:r w:rsidR="003E378A" w:rsidRPr="00286099">
        <w:rPr>
          <w:rStyle w:val="1"/>
          <w:rFonts w:cs="David"/>
          <w:spacing w:val="0"/>
          <w:rtl/>
        </w:rPr>
        <w:t>ות</w:t>
      </w:r>
      <w:r w:rsidR="003E378A" w:rsidRPr="00286099">
        <w:rPr>
          <w:rStyle w:val="1"/>
          <w:rFonts w:cs="David"/>
          <w:spacing w:val="0"/>
          <w:shd w:val="clear" w:color="auto" w:fill="80FFFF"/>
          <w:rtl/>
        </w:rPr>
        <w:t>ר</w:t>
      </w:r>
      <w:r w:rsidR="003E378A" w:rsidRPr="00286099">
        <w:rPr>
          <w:rStyle w:val="1"/>
          <w:rFonts w:cs="David"/>
          <w:spacing w:val="0"/>
          <w:rtl/>
        </w:rPr>
        <w:t>ים מאשר למוט</w:t>
      </w:r>
      <w:r w:rsidR="003E378A" w:rsidRPr="00286099">
        <w:rPr>
          <w:rStyle w:val="1"/>
          <w:rFonts w:cs="David"/>
          <w:spacing w:val="0"/>
          <w:shd w:val="clear" w:color="auto" w:fill="80FFFF"/>
          <w:rtl/>
        </w:rPr>
        <w:t>ס</w:t>
      </w:r>
      <w:r w:rsidR="003E378A" w:rsidRPr="00286099">
        <w:rPr>
          <w:rStyle w:val="1"/>
          <w:rFonts w:cs="David"/>
          <w:spacing w:val="0"/>
          <w:rtl/>
        </w:rPr>
        <w:t>ים. ואלמלא עבודתי אשר עשיתי גם מתוך מח</w:t>
      </w:r>
      <w:r>
        <w:rPr>
          <w:rStyle w:val="1"/>
          <w:rFonts w:cs="David" w:hint="cs"/>
          <w:spacing w:val="0"/>
          <w:rtl/>
        </w:rPr>
        <w:t>נ</w:t>
      </w:r>
      <w:r w:rsidR="003E378A" w:rsidRPr="00286099">
        <w:rPr>
          <w:rStyle w:val="1"/>
          <w:rFonts w:cs="David"/>
          <w:spacing w:val="0"/>
          <w:rtl/>
        </w:rPr>
        <w:t>ה העצורים בכתב, הייתי מעדיף לצאת לגולה עם האחרים. הדאגה לאר</w:t>
      </w:r>
      <w:r>
        <w:rPr>
          <w:rStyle w:val="1"/>
          <w:rFonts w:cs="David" w:hint="cs"/>
          <w:spacing w:val="0"/>
          <w:rtl/>
        </w:rPr>
        <w:t>נ</w:t>
      </w:r>
      <w:r w:rsidR="003E378A" w:rsidRPr="00286099">
        <w:rPr>
          <w:rStyle w:val="1"/>
          <w:rFonts w:cs="David"/>
          <w:spacing w:val="0"/>
          <w:rtl/>
        </w:rPr>
        <w:t>ון הוכפלה. ה</w:t>
      </w:r>
      <w:r w:rsidR="003E378A" w:rsidRPr="00286099">
        <w:rPr>
          <w:rStyle w:val="1"/>
          <w:rFonts w:cs="David"/>
          <w:spacing w:val="0"/>
          <w:shd w:val="clear" w:color="auto" w:fill="80FFFF"/>
          <w:rtl/>
        </w:rPr>
        <w:t>ר</w:t>
      </w:r>
      <w:r w:rsidR="003E378A" w:rsidRPr="00286099">
        <w:rPr>
          <w:rStyle w:val="1"/>
          <w:rFonts w:cs="David"/>
          <w:spacing w:val="0"/>
          <w:rtl/>
        </w:rPr>
        <w:t>י היה ברור שהוא עמד בראש המרד. האחראים שבצ</w:t>
      </w:r>
      <w:r>
        <w:rPr>
          <w:rStyle w:val="1"/>
          <w:rFonts w:cs="David" w:hint="cs"/>
          <w:spacing w:val="0"/>
          <w:rtl/>
        </w:rPr>
        <w:t>ר</w:t>
      </w:r>
      <w:r w:rsidR="003E378A" w:rsidRPr="00286099">
        <w:rPr>
          <w:rStyle w:val="1"/>
          <w:rFonts w:cs="David"/>
          <w:spacing w:val="0"/>
          <w:rtl/>
        </w:rPr>
        <w:t>יפים אחרים קמו ללא מלה, התלבשו ויצאו מן הצריף. ד</w:t>
      </w:r>
      <w:r>
        <w:rPr>
          <w:rStyle w:val="1"/>
          <w:rFonts w:cs="David" w:hint="cs"/>
          <w:spacing w:val="0"/>
          <w:rtl/>
        </w:rPr>
        <w:t>ר</w:t>
      </w:r>
      <w:r w:rsidR="003E378A" w:rsidRPr="00286099">
        <w:rPr>
          <w:rStyle w:val="1"/>
          <w:rFonts w:cs="David"/>
          <w:spacing w:val="0"/>
          <w:rtl/>
        </w:rPr>
        <w:t>ך שביל בית החולים הועברו המגורשים, מהם פצועים, מהם נסחבים בפיג</w:t>
      </w:r>
      <w:r w:rsidR="003E378A" w:rsidRPr="00286099">
        <w:rPr>
          <w:rStyle w:val="1"/>
          <w:rFonts w:cs="David"/>
          <w:spacing w:val="0"/>
          <w:shd w:val="clear" w:color="auto" w:fill="80FFFF"/>
          <w:rtl/>
        </w:rPr>
        <w:t>׳</w:t>
      </w:r>
      <w:r w:rsidR="003E378A" w:rsidRPr="00286099">
        <w:rPr>
          <w:rStyle w:val="1"/>
          <w:rFonts w:cs="David"/>
          <w:spacing w:val="0"/>
          <w:rtl/>
        </w:rPr>
        <w:t>מות. והמחנה עדיין צועק ומגדף. האנגלים מזועזעים. לא פללו להתנגדות, לאח</w:t>
      </w:r>
      <w:r w:rsidR="00C85BA7">
        <w:rPr>
          <w:rStyle w:val="1"/>
          <w:rFonts w:cs="David" w:hint="cs"/>
          <w:spacing w:val="0"/>
          <w:rtl/>
        </w:rPr>
        <w:t>ר</w:t>
      </w:r>
      <w:r w:rsidR="003E378A" w:rsidRPr="00286099">
        <w:rPr>
          <w:rStyle w:val="1"/>
          <w:rFonts w:cs="David"/>
          <w:spacing w:val="0"/>
          <w:rtl/>
        </w:rPr>
        <w:t xml:space="preserve"> שעד כה היו </w:t>
      </w:r>
      <w:r w:rsidR="003E378A" w:rsidRPr="00286099">
        <w:rPr>
          <w:rStyle w:val="1"/>
          <w:rFonts w:cs="David"/>
          <w:spacing w:val="0"/>
          <w:shd w:val="clear" w:color="auto" w:fill="80FFFF"/>
          <w:rtl/>
        </w:rPr>
        <w:t>ה</w:t>
      </w:r>
      <w:r w:rsidR="003E378A" w:rsidRPr="00286099">
        <w:rPr>
          <w:rStyle w:val="1"/>
          <w:rFonts w:cs="David"/>
          <w:spacing w:val="0"/>
          <w:rtl/>
        </w:rPr>
        <w:t>״משימות</w:t>
      </w:r>
      <w:r w:rsidR="003E378A" w:rsidRPr="00286099">
        <w:rPr>
          <w:rStyle w:val="1"/>
          <w:rFonts w:cs="David"/>
          <w:spacing w:val="0"/>
          <w:shd w:val="clear" w:color="auto" w:fill="80FFFF"/>
          <w:rtl/>
        </w:rPr>
        <w:t>״</w:t>
      </w:r>
      <w:r w:rsidR="003E378A" w:rsidRPr="00286099">
        <w:rPr>
          <w:rStyle w:val="1"/>
          <w:rFonts w:cs="David"/>
          <w:spacing w:val="0"/>
          <w:rtl/>
        </w:rPr>
        <w:t xml:space="preserve"> מועברות ללא תקלה. הפעם נצחו. מבנין המשטרה משתפכים נהרות, נהרות אור על המחנה. ומנזר השתקנים בשתיקתו. אפל ודומם. הנזירים הקדושים ישנים מעמל יומם ביקב, ומטרחת השתיקה.</w:t>
      </w:r>
    </w:p>
    <w:p w:rsidR="00B17B3A" w:rsidRPr="00286099" w:rsidRDefault="003E378A" w:rsidP="00C85BA7">
      <w:pPr>
        <w:pStyle w:val="Bodytext1"/>
        <w:shd w:val="clear" w:color="auto" w:fill="auto"/>
        <w:spacing w:after="333" w:line="360" w:lineRule="auto"/>
        <w:ind w:left="60" w:right="60" w:firstLine="640"/>
        <w:rPr>
          <w:rFonts w:cs="David"/>
          <w:spacing w:val="0"/>
          <w:rtl/>
        </w:rPr>
      </w:pPr>
      <w:r w:rsidRPr="00286099">
        <w:rPr>
          <w:rStyle w:val="1"/>
          <w:rFonts w:cs="David"/>
          <w:spacing w:val="0"/>
          <w:rtl/>
        </w:rPr>
        <w:t>והם שותקים ג</w:t>
      </w:r>
      <w:r w:rsidR="00C85BA7">
        <w:rPr>
          <w:rStyle w:val="1"/>
          <w:rFonts w:cs="David" w:hint="cs"/>
          <w:spacing w:val="0"/>
          <w:rtl/>
        </w:rPr>
        <w:t>ם</w:t>
      </w:r>
      <w:r w:rsidRPr="00286099">
        <w:rPr>
          <w:rStyle w:val="1"/>
          <w:rFonts w:cs="David"/>
          <w:spacing w:val="0"/>
          <w:rtl/>
        </w:rPr>
        <w:t xml:space="preserve"> ביום למחרת</w:t>
      </w:r>
      <w:r w:rsidRPr="00286099">
        <w:rPr>
          <w:rStyle w:val="1"/>
          <w:rFonts w:cs="David"/>
          <w:spacing w:val="0"/>
          <w:shd w:val="clear" w:color="auto" w:fill="80FFFF"/>
          <w:rtl/>
        </w:rPr>
        <w:t>,</w:t>
      </w:r>
      <w:r w:rsidRPr="00286099">
        <w:rPr>
          <w:rStyle w:val="1"/>
          <w:rFonts w:cs="David"/>
          <w:spacing w:val="0"/>
          <w:rtl/>
        </w:rPr>
        <w:t xml:space="preserve"> כאש</w:t>
      </w:r>
      <w:r w:rsidR="00C85BA7">
        <w:rPr>
          <w:rStyle w:val="1"/>
          <w:rFonts w:cs="David" w:hint="cs"/>
          <w:spacing w:val="0"/>
          <w:rtl/>
        </w:rPr>
        <w:t>ר</w:t>
      </w:r>
      <w:r w:rsidRPr="00286099">
        <w:rPr>
          <w:rStyle w:val="1"/>
          <w:rFonts w:cs="David"/>
          <w:spacing w:val="0"/>
          <w:rtl/>
        </w:rPr>
        <w:t xml:space="preserve"> מתחילות לנוע בכביש נקודות נקודות. אמהות, נשים, אבות. הגשם מכה בשדה ובכביש הפתוחים והם הולכים את שלשת</w:t>
      </w:r>
      <w:r w:rsidR="00C85BA7">
        <w:rPr>
          <w:rFonts w:cs="David" w:hint="cs"/>
          <w:spacing w:val="0"/>
          <w:rtl/>
        </w:rPr>
        <w:t xml:space="preserve"> </w:t>
      </w:r>
      <w:r w:rsidRPr="00286099">
        <w:rPr>
          <w:rStyle w:val="1"/>
          <w:rFonts w:cs="David"/>
          <w:spacing w:val="0"/>
          <w:rtl/>
        </w:rPr>
        <w:t>הקילומטרים מהכביש הראשי למ</w:t>
      </w:r>
      <w:r w:rsidR="00C85BA7">
        <w:rPr>
          <w:rStyle w:val="1"/>
          <w:rFonts w:cs="David" w:hint="cs"/>
          <w:spacing w:val="0"/>
          <w:rtl/>
        </w:rPr>
        <w:t>ח</w:t>
      </w:r>
      <w:r w:rsidRPr="00286099">
        <w:rPr>
          <w:rStyle w:val="1"/>
          <w:rFonts w:cs="David"/>
          <w:spacing w:val="0"/>
          <w:rtl/>
        </w:rPr>
        <w:t>נה. רטובים מגשם ומדמע. הימצאו עוד את ילדיהם, בעליהם במחנ</w:t>
      </w:r>
      <w:r w:rsidRPr="00286099">
        <w:rPr>
          <w:rStyle w:val="1"/>
          <w:rFonts w:cs="David"/>
          <w:spacing w:val="0"/>
          <w:shd w:val="clear" w:color="auto" w:fill="80FFFF"/>
          <w:rtl/>
        </w:rPr>
        <w:t>ה</w:t>
      </w:r>
      <w:r w:rsidR="00C85BA7">
        <w:rPr>
          <w:rStyle w:val="1"/>
          <w:rFonts w:cs="David" w:hint="cs"/>
          <w:spacing w:val="0"/>
          <w:rtl/>
        </w:rPr>
        <w:t>?</w:t>
      </w:r>
      <w:r w:rsidRPr="00286099">
        <w:rPr>
          <w:rStyle w:val="1"/>
          <w:rFonts w:cs="David"/>
          <w:spacing w:val="0"/>
          <w:rtl/>
        </w:rPr>
        <w:t xml:space="preserve"> ימצאו </w:t>
      </w:r>
      <w:r w:rsidR="00C85BA7">
        <w:rPr>
          <w:rFonts w:cs="David" w:hint="cs"/>
          <w:spacing w:val="0"/>
          <w:rtl/>
        </w:rPr>
        <w:t>?</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Style w:val="1"/>
          <w:rFonts w:cs="David"/>
          <w:spacing w:val="0"/>
          <w:rtl/>
        </w:rPr>
        <w:t>במחנה אין שומעים</w:t>
      </w:r>
      <w:r w:rsidRPr="00286099">
        <w:rPr>
          <w:rStyle w:val="1"/>
          <w:rFonts w:cs="David"/>
          <w:spacing w:val="0"/>
          <w:shd w:val="clear" w:color="auto" w:fill="80FFFF"/>
          <w:rtl/>
        </w:rPr>
        <w:t>,</w:t>
      </w:r>
      <w:r w:rsidRPr="00286099">
        <w:rPr>
          <w:rStyle w:val="1"/>
          <w:rFonts w:cs="David"/>
          <w:spacing w:val="0"/>
          <w:rtl/>
        </w:rPr>
        <w:t xml:space="preserve"> אבל במחנה יודעי</w:t>
      </w:r>
      <w:r w:rsidRPr="00286099">
        <w:rPr>
          <w:rStyle w:val="1"/>
          <w:rFonts w:cs="David"/>
          <w:spacing w:val="0"/>
          <w:shd w:val="clear" w:color="auto" w:fill="80FFFF"/>
          <w:rtl/>
        </w:rPr>
        <w:t>ם:</w:t>
      </w:r>
      <w:r w:rsidRPr="00286099">
        <w:rPr>
          <w:rStyle w:val="1"/>
          <w:rFonts w:cs="David"/>
          <w:spacing w:val="0"/>
          <w:rtl/>
        </w:rPr>
        <w:t xml:space="preserve"> שם למעלה מיבבות נשים על יד השער</w:t>
      </w:r>
      <w:r w:rsidRPr="00286099">
        <w:rPr>
          <w:rStyle w:val="1"/>
          <w:rFonts w:cs="David"/>
          <w:spacing w:val="0"/>
          <w:shd w:val="clear" w:color="auto" w:fill="80FFFF"/>
          <w:rtl/>
        </w:rPr>
        <w:t>.</w:t>
      </w:r>
      <w:r w:rsidRPr="00286099">
        <w:rPr>
          <w:rStyle w:val="1"/>
          <w:rFonts w:cs="David"/>
          <w:spacing w:val="0"/>
          <w:rtl/>
        </w:rPr>
        <w:t xml:space="preserve"> והנה האחת חוזרת ושני ילדים משני צדדיה והחבילות המלאות מתחת לזרועותיה</w:t>
      </w:r>
      <w:r w:rsidRPr="00286099">
        <w:rPr>
          <w:rStyle w:val="1"/>
          <w:rFonts w:cs="David"/>
          <w:spacing w:val="0"/>
          <w:shd w:val="clear" w:color="auto" w:fill="80FFFF"/>
          <w:rtl/>
        </w:rPr>
        <w:t>.</w:t>
      </w:r>
      <w:r w:rsidRPr="00286099">
        <w:rPr>
          <w:rStyle w:val="1"/>
          <w:rFonts w:cs="David"/>
          <w:spacing w:val="0"/>
          <w:rtl/>
        </w:rPr>
        <w:t xml:space="preserve"> החבילות חוזרות הביתה אף הן. הן נועדו למישהו שאיננו עוד במחנה. המחנה שומם וכואב</w:t>
      </w:r>
      <w:r w:rsidRPr="00286099">
        <w:rPr>
          <w:rStyle w:val="1"/>
          <w:rFonts w:cs="David"/>
          <w:spacing w:val="0"/>
          <w:shd w:val="clear" w:color="auto" w:fill="80FFFF"/>
          <w:rtl/>
        </w:rPr>
        <w:t>.</w:t>
      </w:r>
      <w:r w:rsidRPr="00286099">
        <w:rPr>
          <w:rStyle w:val="1"/>
          <w:rFonts w:cs="David"/>
          <w:spacing w:val="0"/>
          <w:rtl/>
        </w:rPr>
        <w:t xml:space="preserve"> חריקת שיניים על אלה שבגדו. במחנה מתכרבלים מתחת לשמיכות ורק למעלה, בבית החולים ישנה מרפסת מכוסה שאפשר לעמוד בה גם בגשם ולראות את הכביש ואת הנשים והילדים ואת הרוח המשחקת בהם ואת בנין המשטרה הצוחק, הצוחק בכעור כתליו, ואת המנזר המוצנע, החסוד, השתקן.</w:t>
      </w:r>
    </w:p>
    <w:p w:rsidR="00C85BA7" w:rsidRDefault="003E378A" w:rsidP="00C85BA7">
      <w:pPr>
        <w:pStyle w:val="Bodytext1"/>
        <w:shd w:val="clear" w:color="auto" w:fill="auto"/>
        <w:spacing w:after="8558" w:line="360" w:lineRule="auto"/>
        <w:ind w:left="20" w:right="20" w:firstLine="640"/>
        <w:rPr>
          <w:rStyle w:val="1"/>
          <w:rFonts w:cs="David"/>
          <w:spacing w:val="0"/>
          <w:shd w:val="clear" w:color="auto" w:fill="80FFFF"/>
          <w:rtl/>
        </w:rPr>
      </w:pPr>
      <w:r w:rsidRPr="00286099">
        <w:rPr>
          <w:rStyle w:val="1"/>
          <w:rFonts w:cs="David"/>
          <w:spacing w:val="0"/>
          <w:rtl/>
        </w:rPr>
        <w:t>אם לא למעננו, אם לא למען דמו של ארנון שנרצח לאחר שהובא לא</w:t>
      </w:r>
      <w:r w:rsidRPr="00286099">
        <w:rPr>
          <w:rStyle w:val="1"/>
          <w:rFonts w:cs="David"/>
          <w:spacing w:val="0"/>
          <w:shd w:val="clear" w:color="auto" w:fill="80FFFF"/>
          <w:rtl/>
        </w:rPr>
        <w:t>ר</w:t>
      </w:r>
      <w:r w:rsidRPr="00286099">
        <w:rPr>
          <w:rStyle w:val="1"/>
          <w:rFonts w:cs="David"/>
          <w:spacing w:val="0"/>
          <w:rtl/>
        </w:rPr>
        <w:t>ית</w:t>
      </w:r>
      <w:r w:rsidRPr="00286099">
        <w:rPr>
          <w:rStyle w:val="1"/>
          <w:rFonts w:cs="David"/>
          <w:spacing w:val="0"/>
          <w:shd w:val="clear" w:color="auto" w:fill="80FFFF"/>
          <w:rtl/>
        </w:rPr>
        <w:t>ר</w:t>
      </w:r>
      <w:r w:rsidRPr="00286099">
        <w:rPr>
          <w:rStyle w:val="1"/>
          <w:rFonts w:cs="David"/>
          <w:spacing w:val="0"/>
          <w:rtl/>
        </w:rPr>
        <w:t>יא</w:t>
      </w:r>
      <w:r w:rsidR="00C85BA7">
        <w:rPr>
          <w:rStyle w:val="1"/>
          <w:rFonts w:cs="David" w:hint="cs"/>
          <w:spacing w:val="0"/>
          <w:rtl/>
        </w:rPr>
        <w:t>ה</w:t>
      </w:r>
      <w:r w:rsidRPr="00286099">
        <w:rPr>
          <w:rStyle w:val="1"/>
          <w:rFonts w:cs="David"/>
          <w:spacing w:val="0"/>
          <w:rtl/>
        </w:rPr>
        <w:t>, הרי למען נשים אלו בגשם בכביש הזה ולמען ילדים בוכים אלה, למענ</w:t>
      </w:r>
      <w:r w:rsidRPr="00286099">
        <w:rPr>
          <w:rStyle w:val="1"/>
          <w:rFonts w:cs="David"/>
          <w:spacing w:val="0"/>
          <w:shd w:val="clear" w:color="auto" w:fill="80FFFF"/>
          <w:rtl/>
        </w:rPr>
        <w:t>ם:</w:t>
      </w:r>
      <w:r w:rsidRPr="00286099">
        <w:rPr>
          <w:rStyle w:val="1"/>
          <w:rFonts w:cs="David"/>
          <w:spacing w:val="0"/>
          <w:rtl/>
        </w:rPr>
        <w:t xml:space="preserve"> נ</w:t>
      </w:r>
      <w:r w:rsidRPr="00286099">
        <w:rPr>
          <w:rStyle w:val="1"/>
          <w:rFonts w:cs="David"/>
          <w:spacing w:val="0"/>
          <w:shd w:val="clear" w:color="auto" w:fill="80FFFF"/>
          <w:rtl/>
        </w:rPr>
        <w:t>פ</w:t>
      </w:r>
      <w:r w:rsidRPr="00286099">
        <w:rPr>
          <w:rStyle w:val="1"/>
          <w:rFonts w:cs="David"/>
          <w:spacing w:val="0"/>
          <w:rtl/>
        </w:rPr>
        <w:t>ר א</w:t>
      </w:r>
      <w:r w:rsidRPr="00286099">
        <w:rPr>
          <w:rStyle w:val="1"/>
          <w:rFonts w:cs="David"/>
          <w:spacing w:val="0"/>
          <w:shd w:val="clear" w:color="auto" w:fill="80FFFF"/>
          <w:rtl/>
        </w:rPr>
        <w:t>ת</w:t>
      </w:r>
      <w:r w:rsidRPr="00286099">
        <w:rPr>
          <w:rStyle w:val="1"/>
          <w:rFonts w:cs="David"/>
          <w:spacing w:val="0"/>
          <w:rtl/>
        </w:rPr>
        <w:t xml:space="preserve"> צחוקכ</w:t>
      </w:r>
      <w:r w:rsidRPr="00286099">
        <w:rPr>
          <w:rStyle w:val="1"/>
          <w:rFonts w:cs="David"/>
          <w:spacing w:val="0"/>
          <w:shd w:val="clear" w:color="auto" w:fill="80FFFF"/>
          <w:rtl/>
        </w:rPr>
        <w:t>ם</w:t>
      </w:r>
      <w:r w:rsidR="00C85BA7">
        <w:rPr>
          <w:rStyle w:val="1"/>
          <w:rFonts w:cs="David" w:hint="cs"/>
          <w:spacing w:val="0"/>
          <w:rtl/>
        </w:rPr>
        <w:t>,</w:t>
      </w:r>
      <w:r w:rsidRPr="00286099">
        <w:rPr>
          <w:rStyle w:val="1"/>
          <w:rFonts w:cs="David"/>
          <w:spacing w:val="0"/>
          <w:rtl/>
        </w:rPr>
        <w:t xml:space="preserve"> נבלים, נפר. וגם את שתיקתכ</w:t>
      </w:r>
      <w:r w:rsidR="00C85BA7">
        <w:rPr>
          <w:rStyle w:val="1"/>
          <w:rFonts w:cs="David" w:hint="cs"/>
          <w:spacing w:val="0"/>
          <w:rtl/>
        </w:rPr>
        <w:t>ם</w:t>
      </w:r>
      <w:r w:rsidRPr="00286099">
        <w:rPr>
          <w:rStyle w:val="1"/>
          <w:rFonts w:cs="David"/>
          <w:spacing w:val="0"/>
          <w:rtl/>
        </w:rPr>
        <w:t xml:space="preserve"> החסודה שם בכ</w:t>
      </w:r>
      <w:r w:rsidR="00C85BA7">
        <w:rPr>
          <w:rStyle w:val="1"/>
          <w:rFonts w:cs="David" w:hint="cs"/>
          <w:spacing w:val="0"/>
          <w:rtl/>
        </w:rPr>
        <w:t>ר</w:t>
      </w:r>
      <w:r w:rsidRPr="00286099">
        <w:rPr>
          <w:rStyle w:val="1"/>
          <w:rFonts w:cs="David"/>
          <w:spacing w:val="0"/>
          <w:rtl/>
        </w:rPr>
        <w:t>מי</w:t>
      </w:r>
      <w:r w:rsidRPr="00286099">
        <w:rPr>
          <w:rStyle w:val="1"/>
          <w:rFonts w:cs="David"/>
          <w:spacing w:val="0"/>
          <w:shd w:val="clear" w:color="auto" w:fill="80FFFF"/>
          <w:rtl/>
        </w:rPr>
        <w:t>ם</w:t>
      </w:r>
      <w:r w:rsidR="00C85BA7">
        <w:rPr>
          <w:rFonts w:cs="David" w:hint="cs"/>
          <w:spacing w:val="0"/>
          <w:rtl/>
        </w:rPr>
        <w:t>.</w:t>
      </w:r>
    </w:p>
    <w:p w:rsidR="00C85BA7" w:rsidRDefault="003E378A" w:rsidP="00C85BA7">
      <w:pPr>
        <w:pStyle w:val="Bodytext1"/>
        <w:shd w:val="clear" w:color="auto" w:fill="auto"/>
        <w:spacing w:after="8558" w:line="360" w:lineRule="auto"/>
        <w:ind w:left="20" w:right="20" w:firstLine="640"/>
        <w:rPr>
          <w:rStyle w:val="1"/>
          <w:rFonts w:cs="David"/>
          <w:spacing w:val="0"/>
          <w:shd w:val="clear" w:color="auto" w:fill="80FFFF"/>
          <w:rtl/>
        </w:rPr>
      </w:pPr>
      <w:r w:rsidRPr="00286099">
        <w:rPr>
          <w:rStyle w:val="1"/>
          <w:rFonts w:cs="David"/>
          <w:spacing w:val="0"/>
          <w:shd w:val="clear" w:color="auto" w:fill="80FFFF"/>
          <w:rtl/>
        </w:rPr>
        <w:t>״</w:t>
      </w:r>
      <w:r w:rsidR="00C85BA7" w:rsidRPr="00C85BA7">
        <w:rPr>
          <w:rStyle w:val="Heading130"/>
          <w:rFonts w:cs="David"/>
          <w:rtl/>
        </w:rPr>
        <w:t xml:space="preserve"> </w:t>
      </w:r>
      <w:r w:rsidR="00C85BA7" w:rsidRPr="00286099">
        <w:rPr>
          <w:rStyle w:val="Heading130"/>
          <w:rFonts w:cs="David"/>
          <w:rtl/>
        </w:rPr>
        <w:t xml:space="preserve">ילד הפלא - </w:t>
      </w:r>
      <w:r w:rsidR="00C85BA7" w:rsidRPr="00286099">
        <w:rPr>
          <w:rStyle w:val="Heading130"/>
          <w:rFonts w:cs="David"/>
          <w:shd w:val="clear" w:color="auto" w:fill="80FFFF"/>
          <w:rtl/>
        </w:rPr>
        <w:t>״</w:t>
      </w:r>
      <w:r w:rsidR="00C85BA7" w:rsidRPr="00286099">
        <w:rPr>
          <w:rStyle w:val="Heading130"/>
          <w:rFonts w:cs="David"/>
          <w:rtl/>
        </w:rPr>
        <w:t xml:space="preserve">תנועת </w:t>
      </w:r>
      <w:r w:rsidR="00C85BA7" w:rsidRPr="00286099">
        <w:rPr>
          <w:rStyle w:val="Heading130"/>
          <w:rFonts w:cs="David"/>
          <w:shd w:val="clear" w:color="auto" w:fill="80FFFF"/>
          <w:rtl/>
        </w:rPr>
        <w:t>המרי</w:t>
      </w:r>
      <w:r w:rsidR="00C85BA7">
        <w:rPr>
          <w:rStyle w:val="Heading130"/>
          <w:rFonts w:cs="David" w:hint="cs"/>
          <w:shd w:val="clear" w:color="auto" w:fill="80FFFF"/>
          <w:rtl/>
        </w:rPr>
        <w:t>"</w:t>
      </w:r>
    </w:p>
    <w:p w:rsidR="00C85BA7" w:rsidRPr="00C85BA7" w:rsidRDefault="00C85BA7" w:rsidP="00C85BA7">
      <w:pPr>
        <w:pStyle w:val="Bodytext1"/>
        <w:numPr>
          <w:ilvl w:val="0"/>
          <w:numId w:val="16"/>
        </w:numPr>
        <w:shd w:val="clear" w:color="auto" w:fill="auto"/>
        <w:spacing w:after="8558" w:line="360" w:lineRule="auto"/>
        <w:ind w:right="20"/>
        <w:rPr>
          <w:rStyle w:val="1"/>
          <w:rFonts w:cs="David"/>
          <w:b/>
          <w:bCs/>
          <w:spacing w:val="0"/>
          <w:rtl/>
        </w:rPr>
      </w:pPr>
      <w:r w:rsidRPr="00C85BA7">
        <w:rPr>
          <w:rStyle w:val="1"/>
          <w:rFonts w:cs="David" w:hint="cs"/>
          <w:b/>
          <w:bCs/>
          <w:spacing w:val="0"/>
          <w:rtl/>
        </w:rPr>
        <w:t>"דן רם"</w:t>
      </w:r>
    </w:p>
    <w:p w:rsidR="00B17B3A" w:rsidRPr="00286099" w:rsidRDefault="00C85BA7" w:rsidP="006E5344">
      <w:pPr>
        <w:pStyle w:val="Bodytext1"/>
        <w:shd w:val="clear" w:color="auto" w:fill="auto"/>
        <w:spacing w:after="8558" w:line="360" w:lineRule="auto"/>
        <w:ind w:left="20" w:right="20" w:firstLine="640"/>
        <w:rPr>
          <w:rFonts w:cs="David"/>
          <w:spacing w:val="0"/>
          <w:rtl/>
        </w:rPr>
      </w:pPr>
      <w:r>
        <w:rPr>
          <w:rStyle w:val="1"/>
          <w:rFonts w:cs="David" w:hint="cs"/>
          <w:spacing w:val="0"/>
          <w:rtl/>
        </w:rPr>
        <w:t>"</w:t>
      </w:r>
      <w:r w:rsidR="003E378A" w:rsidRPr="00286099">
        <w:rPr>
          <w:rStyle w:val="1"/>
          <w:rFonts w:cs="David"/>
          <w:spacing w:val="0"/>
          <w:rtl/>
        </w:rPr>
        <w:t xml:space="preserve">דן </w:t>
      </w:r>
      <w:r>
        <w:rPr>
          <w:rStyle w:val="1"/>
          <w:rFonts w:cs="David" w:hint="cs"/>
          <w:spacing w:val="0"/>
          <w:rtl/>
        </w:rPr>
        <w:t>ר</w:t>
      </w:r>
      <w:r w:rsidR="003E378A" w:rsidRPr="00286099">
        <w:rPr>
          <w:rStyle w:val="1"/>
          <w:rFonts w:cs="David"/>
          <w:spacing w:val="0"/>
          <w:rtl/>
        </w:rPr>
        <w:t>ם</w:t>
      </w:r>
      <w:r w:rsidR="003E378A" w:rsidRPr="00286099">
        <w:rPr>
          <w:rStyle w:val="1"/>
          <w:rFonts w:cs="David"/>
          <w:spacing w:val="0"/>
          <w:shd w:val="clear" w:color="auto" w:fill="80FFFF"/>
          <w:rtl/>
        </w:rPr>
        <w:t>״</w:t>
      </w:r>
      <w:r w:rsidR="003E378A" w:rsidRPr="00286099">
        <w:rPr>
          <w:rStyle w:val="1"/>
          <w:rFonts w:cs="David"/>
          <w:spacing w:val="0"/>
          <w:rtl/>
        </w:rPr>
        <w:t xml:space="preserve"> הוא שם של </w:t>
      </w:r>
      <w:r w:rsidR="003E378A" w:rsidRPr="00286099">
        <w:rPr>
          <w:rStyle w:val="1"/>
          <w:rFonts w:cs="David"/>
          <w:spacing w:val="0"/>
          <w:shd w:val="clear" w:color="auto" w:fill="80FFFF"/>
          <w:rtl/>
        </w:rPr>
        <w:t>בן</w:t>
      </w:r>
      <w:r w:rsidR="003E378A" w:rsidRPr="00286099">
        <w:rPr>
          <w:rStyle w:val="1"/>
          <w:rFonts w:cs="David"/>
          <w:spacing w:val="0"/>
          <w:rtl/>
        </w:rPr>
        <w:t xml:space="preserve"> אדם ואם אני שם אותו בי</w:t>
      </w:r>
      <w:r>
        <w:rPr>
          <w:rStyle w:val="1"/>
          <w:rFonts w:cs="David" w:hint="cs"/>
          <w:spacing w:val="0"/>
          <w:rtl/>
        </w:rPr>
        <w:t>ן</w:t>
      </w:r>
      <w:r w:rsidR="003E378A" w:rsidRPr="00286099">
        <w:rPr>
          <w:rStyle w:val="1"/>
          <w:rFonts w:cs="David"/>
          <w:spacing w:val="0"/>
          <w:rtl/>
        </w:rPr>
        <w:t xml:space="preserve"> מ</w:t>
      </w:r>
      <w:r>
        <w:rPr>
          <w:rStyle w:val="1"/>
          <w:rFonts w:cs="David" w:hint="cs"/>
          <w:spacing w:val="0"/>
          <w:rtl/>
        </w:rPr>
        <w:t>ר</w:t>
      </w:r>
      <w:r w:rsidR="003E378A" w:rsidRPr="00286099">
        <w:rPr>
          <w:rStyle w:val="1"/>
          <w:rFonts w:cs="David"/>
          <w:spacing w:val="0"/>
          <w:rtl/>
        </w:rPr>
        <w:t>כאות</w:t>
      </w:r>
      <w:r>
        <w:rPr>
          <w:rStyle w:val="1"/>
          <w:rFonts w:cs="David" w:hint="cs"/>
          <w:spacing w:val="0"/>
          <w:rtl/>
        </w:rPr>
        <w:t>,</w:t>
      </w:r>
      <w:r w:rsidR="003E378A" w:rsidRPr="00286099">
        <w:rPr>
          <w:rStyle w:val="1"/>
          <w:rFonts w:cs="David"/>
          <w:spacing w:val="0"/>
          <w:rtl/>
        </w:rPr>
        <w:t xml:space="preserve"> הרי זה </w:t>
      </w:r>
      <w:r>
        <w:rPr>
          <w:rStyle w:val="1"/>
          <w:rFonts w:cs="David" w:hint="cs"/>
          <w:spacing w:val="0"/>
          <w:rtl/>
        </w:rPr>
        <w:t>ר</w:t>
      </w:r>
      <w:r w:rsidR="003E378A" w:rsidRPr="00286099">
        <w:rPr>
          <w:rStyle w:val="1"/>
          <w:rFonts w:cs="David"/>
          <w:spacing w:val="0"/>
          <w:rtl/>
        </w:rPr>
        <w:t>ק</w:t>
      </w:r>
      <w:r w:rsidR="003E378A" w:rsidRPr="00286099">
        <w:rPr>
          <w:rStyle w:val="1"/>
          <w:rFonts w:cs="David"/>
          <w:spacing w:val="0"/>
          <w:shd w:val="clear" w:color="auto" w:fill="80FFFF"/>
          <w:rtl/>
        </w:rPr>
        <w:t xml:space="preserve"> </w:t>
      </w:r>
      <w:r w:rsidR="003E378A" w:rsidRPr="00286099">
        <w:rPr>
          <w:rStyle w:val="1"/>
          <w:rFonts w:cs="David"/>
          <w:spacing w:val="0"/>
          <w:rtl/>
        </w:rPr>
        <w:t xml:space="preserve">משום </w:t>
      </w:r>
      <w:r w:rsidR="003E378A" w:rsidRPr="00286099">
        <w:rPr>
          <w:rStyle w:val="1"/>
          <w:rFonts w:cs="David"/>
          <w:spacing w:val="0"/>
          <w:shd w:val="clear" w:color="auto" w:fill="80FFFF"/>
          <w:rtl/>
        </w:rPr>
        <w:t>כך</w:t>
      </w:r>
      <w:r w:rsidR="003E378A" w:rsidRPr="00286099">
        <w:rPr>
          <w:rStyle w:val="1"/>
          <w:rFonts w:cs="David"/>
          <w:spacing w:val="0"/>
          <w:rtl/>
        </w:rPr>
        <w:t xml:space="preserve"> שאין הוא בשבילי אלא פרט הבא ללמד על הכלל. ומכל אותם אנשי </w:t>
      </w:r>
      <w:r w:rsidR="003E378A" w:rsidRPr="00286099">
        <w:rPr>
          <w:rStyle w:val="1"/>
          <w:rFonts w:cs="David"/>
          <w:spacing w:val="0"/>
          <w:shd w:val="clear" w:color="auto" w:fill="80FFFF"/>
          <w:rtl/>
        </w:rPr>
        <w:t>ה</w:t>
      </w:r>
      <w:r w:rsidR="003E378A" w:rsidRPr="00286099">
        <w:rPr>
          <w:rStyle w:val="1"/>
          <w:rFonts w:cs="David"/>
          <w:spacing w:val="0"/>
          <w:rtl/>
        </w:rPr>
        <w:t>״הגנה</w:t>
      </w:r>
      <w:r w:rsidR="003E378A" w:rsidRPr="00286099">
        <w:rPr>
          <w:rStyle w:val="1"/>
          <w:rFonts w:cs="David"/>
          <w:spacing w:val="0"/>
          <w:shd w:val="clear" w:color="auto" w:fill="80FFFF"/>
          <w:rtl/>
        </w:rPr>
        <w:t>״</w:t>
      </w:r>
      <w:r w:rsidR="003E378A" w:rsidRPr="00286099">
        <w:rPr>
          <w:rStyle w:val="1"/>
          <w:rFonts w:cs="David"/>
          <w:spacing w:val="0"/>
          <w:rtl/>
        </w:rPr>
        <w:t xml:space="preserve"> אשר הכרתי בימי מעצרי בחרתי בו אף כי אותו הכרתי פחות מאשר את</w:t>
      </w:r>
      <w:r w:rsidR="003E378A" w:rsidRPr="00286099">
        <w:rPr>
          <w:rStyle w:val="1"/>
          <w:rFonts w:cs="David"/>
          <w:spacing w:val="0"/>
          <w:shd w:val="clear" w:color="auto" w:fill="80FFFF"/>
          <w:rtl/>
        </w:rPr>
        <w:t xml:space="preserve"> </w:t>
      </w:r>
      <w:r w:rsidR="003E378A" w:rsidRPr="00286099">
        <w:rPr>
          <w:rStyle w:val="1"/>
          <w:rFonts w:cs="David"/>
          <w:spacing w:val="0"/>
          <w:rtl/>
        </w:rPr>
        <w:t>האח</w:t>
      </w:r>
      <w:r w:rsidR="003E378A" w:rsidRPr="00286099">
        <w:rPr>
          <w:rStyle w:val="1"/>
          <w:rFonts w:cs="David"/>
          <w:spacing w:val="0"/>
          <w:shd w:val="clear" w:color="auto" w:fill="80FFFF"/>
          <w:rtl/>
        </w:rPr>
        <w:t>ר</w:t>
      </w:r>
      <w:r w:rsidR="003E378A" w:rsidRPr="00286099">
        <w:rPr>
          <w:rStyle w:val="1"/>
          <w:rFonts w:cs="David"/>
          <w:spacing w:val="0"/>
          <w:rtl/>
        </w:rPr>
        <w:t xml:space="preserve">ים. </w:t>
      </w:r>
      <w:r w:rsidR="003E378A" w:rsidRPr="00286099">
        <w:rPr>
          <w:rStyle w:val="1"/>
          <w:rFonts w:cs="David"/>
          <w:spacing w:val="0"/>
          <w:shd w:val="clear" w:color="auto" w:fill="80FFFF"/>
          <w:rtl/>
        </w:rPr>
        <w:t>ר</w:t>
      </w:r>
      <w:r w:rsidR="003E378A" w:rsidRPr="00286099">
        <w:rPr>
          <w:rStyle w:val="1"/>
          <w:rFonts w:cs="David"/>
          <w:spacing w:val="0"/>
          <w:rtl/>
        </w:rPr>
        <w:t>ק מספ</w:t>
      </w:r>
      <w:r w:rsidR="003E378A" w:rsidRPr="00286099">
        <w:rPr>
          <w:rStyle w:val="1"/>
          <w:rFonts w:cs="David"/>
          <w:spacing w:val="0"/>
          <w:shd w:val="clear" w:color="auto" w:fill="80FFFF"/>
          <w:rtl/>
        </w:rPr>
        <w:t>ר</w:t>
      </w:r>
      <w:r w:rsidR="003E378A" w:rsidRPr="00286099">
        <w:rPr>
          <w:rStyle w:val="1"/>
          <w:rFonts w:cs="David"/>
          <w:spacing w:val="0"/>
          <w:rtl/>
        </w:rPr>
        <w:t xml:space="preserve"> ימים בילינו בשיחות בבואו ממחנה לטרון לבית ה</w:t>
      </w:r>
      <w:r w:rsidR="003E378A" w:rsidRPr="00286099">
        <w:rPr>
          <w:rStyle w:val="1"/>
          <w:rFonts w:cs="David"/>
          <w:spacing w:val="0"/>
          <w:shd w:val="clear" w:color="auto" w:fill="80FFFF"/>
          <w:rtl/>
        </w:rPr>
        <w:t>ס</w:t>
      </w:r>
      <w:r w:rsidR="003E378A" w:rsidRPr="00286099">
        <w:rPr>
          <w:rStyle w:val="1"/>
          <w:rFonts w:cs="David"/>
          <w:spacing w:val="0"/>
          <w:rtl/>
        </w:rPr>
        <w:t>והר בירושלים. אבל הוא הפך להיות בשבילי שם דבר</w:t>
      </w:r>
      <w:r>
        <w:rPr>
          <w:rStyle w:val="1"/>
          <w:rFonts w:cs="David" w:hint="cs"/>
          <w:spacing w:val="0"/>
          <w:rtl/>
        </w:rPr>
        <w:t>,</w:t>
      </w:r>
      <w:r w:rsidR="003E378A" w:rsidRPr="00286099">
        <w:rPr>
          <w:rStyle w:val="1"/>
          <w:rFonts w:cs="David"/>
          <w:spacing w:val="0"/>
          <w:rtl/>
        </w:rPr>
        <w:t xml:space="preserve"> שם תופעה שהיה לה ערך </w:t>
      </w:r>
      <w:r w:rsidR="003E378A" w:rsidRPr="00286099">
        <w:rPr>
          <w:rStyle w:val="1"/>
          <w:rFonts w:cs="David"/>
          <w:spacing w:val="0"/>
          <w:shd w:val="clear" w:color="auto" w:fill="80FFFF"/>
          <w:rtl/>
        </w:rPr>
        <w:t>ר</w:t>
      </w:r>
      <w:r w:rsidR="003E378A" w:rsidRPr="00286099">
        <w:rPr>
          <w:rStyle w:val="1"/>
          <w:rFonts w:cs="David"/>
          <w:spacing w:val="0"/>
          <w:rtl/>
        </w:rPr>
        <w:t>ב בהתפתחות לח״י ועם זה בהתפתחות המחתרת כולה.</w:t>
      </w:r>
      <w:r w:rsidR="00F82118">
        <w:rPr>
          <w:rStyle w:val="1"/>
          <w:rFonts w:cs="David" w:hint="cs"/>
          <w:spacing w:val="0"/>
          <w:rtl/>
        </w:rPr>
        <w:t xml:space="preserve">                                                                       </w:t>
      </w:r>
      <w:r w:rsidR="003E378A" w:rsidRPr="00286099">
        <w:rPr>
          <w:rStyle w:val="1"/>
          <w:rFonts w:cs="David"/>
          <w:spacing w:val="0"/>
          <w:rtl/>
        </w:rPr>
        <w:t>ואני בוחר בו דוקא משום שהוא היה הטוב מכולם</w:t>
      </w:r>
      <w:r>
        <w:rPr>
          <w:rStyle w:val="1"/>
          <w:rFonts w:cs="David" w:hint="cs"/>
          <w:spacing w:val="0"/>
          <w:rtl/>
        </w:rPr>
        <w:t>,</w:t>
      </w:r>
      <w:r w:rsidR="003E378A" w:rsidRPr="00286099">
        <w:rPr>
          <w:rStyle w:val="1"/>
          <w:rFonts w:cs="David"/>
          <w:spacing w:val="0"/>
          <w:rtl/>
        </w:rPr>
        <w:t xml:space="preserve"> המפותח מכולם מבחינה פוליטית</w:t>
      </w:r>
      <w:r>
        <w:rPr>
          <w:rStyle w:val="1"/>
          <w:rFonts w:cs="David" w:hint="cs"/>
          <w:spacing w:val="0"/>
          <w:rtl/>
        </w:rPr>
        <w:t>,</w:t>
      </w:r>
      <w:r w:rsidR="003E378A" w:rsidRPr="00286099">
        <w:rPr>
          <w:rStyle w:val="1"/>
          <w:rFonts w:cs="David"/>
          <w:spacing w:val="0"/>
          <w:rtl/>
        </w:rPr>
        <w:t xml:space="preserve"> הישר מכולם מבחינה מוס</w:t>
      </w:r>
      <w:r w:rsidR="003E378A" w:rsidRPr="00286099">
        <w:rPr>
          <w:rStyle w:val="1"/>
          <w:rFonts w:cs="David"/>
          <w:spacing w:val="0"/>
          <w:shd w:val="clear" w:color="auto" w:fill="80FFFF"/>
          <w:rtl/>
        </w:rPr>
        <w:t>ר</w:t>
      </w:r>
      <w:r w:rsidR="003E378A" w:rsidRPr="00286099">
        <w:rPr>
          <w:rStyle w:val="1"/>
          <w:rFonts w:cs="David"/>
          <w:spacing w:val="0"/>
          <w:rtl/>
        </w:rPr>
        <w:t>ית. היום הוא גם הגבוה מכולם בדרגתו הצבאית בצבא ה</w:t>
      </w:r>
      <w:r>
        <w:rPr>
          <w:rStyle w:val="1"/>
          <w:rFonts w:cs="David" w:hint="cs"/>
          <w:spacing w:val="0"/>
          <w:rtl/>
        </w:rPr>
        <w:t>הגנ</w:t>
      </w:r>
      <w:r w:rsidR="003E378A" w:rsidRPr="00286099">
        <w:rPr>
          <w:rStyle w:val="1"/>
          <w:rFonts w:cs="David"/>
          <w:spacing w:val="0"/>
          <w:shd w:val="clear" w:color="auto" w:fill="80FFFF"/>
          <w:rtl/>
        </w:rPr>
        <w:t>ה</w:t>
      </w:r>
      <w:r w:rsidR="003E378A" w:rsidRPr="00286099">
        <w:rPr>
          <w:rStyle w:val="1"/>
          <w:rFonts w:cs="David"/>
          <w:spacing w:val="0"/>
          <w:rtl/>
        </w:rPr>
        <w:t xml:space="preserve"> לישראל. ואם הגעתי למסקנה אש</w:t>
      </w:r>
      <w:r>
        <w:rPr>
          <w:rStyle w:val="1"/>
          <w:rFonts w:cs="David" w:hint="cs"/>
          <w:spacing w:val="0"/>
          <w:rtl/>
        </w:rPr>
        <w:t>ר</w:t>
      </w:r>
      <w:r w:rsidR="003E378A" w:rsidRPr="00286099">
        <w:rPr>
          <w:rStyle w:val="1"/>
          <w:rFonts w:cs="David"/>
          <w:spacing w:val="0"/>
          <w:rtl/>
        </w:rPr>
        <w:t xml:space="preserve"> הגעתי על סמך דרכו של הטוב שבהם</w:t>
      </w:r>
      <w:r>
        <w:rPr>
          <w:rStyle w:val="1"/>
          <w:rFonts w:cs="David" w:hint="cs"/>
          <w:spacing w:val="0"/>
          <w:rtl/>
        </w:rPr>
        <w:t>,</w:t>
      </w:r>
      <w:r w:rsidR="003E378A" w:rsidRPr="00286099">
        <w:rPr>
          <w:rStyle w:val="1"/>
          <w:rFonts w:cs="David"/>
          <w:spacing w:val="0"/>
          <w:rtl/>
        </w:rPr>
        <w:t xml:space="preserve"> מה כי אבוא לתאר את האחרים אשר עמם ביליתי חדשים רבים</w:t>
      </w:r>
      <w:r>
        <w:rPr>
          <w:rStyle w:val="1"/>
          <w:rFonts w:cs="David" w:hint="cs"/>
          <w:spacing w:val="0"/>
          <w:rtl/>
        </w:rPr>
        <w:t>,</w:t>
      </w:r>
      <w:r w:rsidR="003E378A" w:rsidRPr="00286099">
        <w:rPr>
          <w:rStyle w:val="1"/>
          <w:rFonts w:cs="David"/>
          <w:spacing w:val="0"/>
          <w:rtl/>
        </w:rPr>
        <w:t xml:space="preserve"> ימים ולילות של שיחות</w:t>
      </w:r>
      <w:r>
        <w:rPr>
          <w:rStyle w:val="1"/>
          <w:rFonts w:cs="David" w:hint="cs"/>
          <w:spacing w:val="0"/>
          <w:rtl/>
        </w:rPr>
        <w:t>,</w:t>
      </w:r>
      <w:r w:rsidR="003E378A" w:rsidRPr="00286099">
        <w:rPr>
          <w:rStyle w:val="1"/>
          <w:rFonts w:cs="David"/>
          <w:spacing w:val="0"/>
          <w:rtl/>
        </w:rPr>
        <w:t xml:space="preserve"> ויכוחים </w:t>
      </w:r>
      <w:r w:rsidR="003E378A" w:rsidRPr="00286099">
        <w:rPr>
          <w:rStyle w:val="1"/>
          <w:rFonts w:cs="David"/>
          <w:spacing w:val="0"/>
          <w:shd w:val="clear" w:color="auto" w:fill="80FFFF"/>
          <w:rtl/>
        </w:rPr>
        <w:t>?</w:t>
      </w:r>
      <w:r w:rsidR="003E378A" w:rsidRPr="00286099">
        <w:rPr>
          <w:rStyle w:val="1"/>
          <w:rFonts w:cs="David"/>
          <w:spacing w:val="0"/>
          <w:rtl/>
        </w:rPr>
        <w:t xml:space="preserve"> ואם אני מספ</w:t>
      </w:r>
      <w:r w:rsidR="003E378A" w:rsidRPr="00286099">
        <w:rPr>
          <w:rStyle w:val="1"/>
          <w:rFonts w:cs="David"/>
          <w:spacing w:val="0"/>
          <w:shd w:val="clear" w:color="auto" w:fill="80FFFF"/>
          <w:rtl/>
        </w:rPr>
        <w:t>ר</w:t>
      </w:r>
      <w:r w:rsidR="003E378A" w:rsidRPr="00286099">
        <w:rPr>
          <w:rStyle w:val="1"/>
          <w:rFonts w:cs="David"/>
          <w:spacing w:val="0"/>
          <w:rtl/>
        </w:rPr>
        <w:t xml:space="preserve"> על זה, שאז</w:t>
      </w:r>
      <w:r>
        <w:rPr>
          <w:rStyle w:val="1"/>
          <w:rFonts w:cs="David" w:hint="cs"/>
          <w:spacing w:val="0"/>
          <w:rtl/>
        </w:rPr>
        <w:t>נ</w:t>
      </w:r>
      <w:r w:rsidR="003E378A" w:rsidRPr="00286099">
        <w:rPr>
          <w:rStyle w:val="1"/>
          <w:rFonts w:cs="David"/>
          <w:spacing w:val="0"/>
          <w:rtl/>
        </w:rPr>
        <w:t xml:space="preserve">יו </w:t>
      </w:r>
      <w:r w:rsidR="003E378A" w:rsidRPr="00286099">
        <w:rPr>
          <w:rStyle w:val="1"/>
          <w:rFonts w:cs="David"/>
          <w:spacing w:val="0"/>
          <w:shd w:val="clear" w:color="auto" w:fill="80FFFF"/>
          <w:rtl/>
        </w:rPr>
        <w:t>ה</w:t>
      </w:r>
      <w:r w:rsidR="003E378A" w:rsidRPr="00286099">
        <w:rPr>
          <w:rStyle w:val="1"/>
          <w:rFonts w:cs="David"/>
          <w:spacing w:val="0"/>
          <w:rtl/>
        </w:rPr>
        <w:t>יו באמת פקוחות לנימוקים, שרצה ללמוד, להבין</w:t>
      </w:r>
      <w:r w:rsidR="003E378A" w:rsidRPr="00286099">
        <w:rPr>
          <w:rStyle w:val="1"/>
          <w:rFonts w:cs="David"/>
          <w:spacing w:val="0"/>
          <w:shd w:val="clear" w:color="auto" w:fill="80FFFF"/>
          <w:rtl/>
        </w:rPr>
        <w:t>,</w:t>
      </w:r>
      <w:r w:rsidR="003E378A" w:rsidRPr="00286099">
        <w:rPr>
          <w:rStyle w:val="1"/>
          <w:rFonts w:cs="David"/>
          <w:spacing w:val="0"/>
          <w:rtl/>
        </w:rPr>
        <w:t xml:space="preserve"> ולמד והבין </w:t>
      </w:r>
      <w:r w:rsidR="003E378A" w:rsidRPr="00F82118">
        <w:rPr>
          <w:rStyle w:val="1"/>
          <w:rFonts w:cs="David"/>
          <w:b/>
          <w:bCs/>
          <w:spacing w:val="0"/>
          <w:rtl/>
        </w:rPr>
        <w:t>ו ל א</w:t>
      </w:r>
      <w:r w:rsidR="003E378A" w:rsidRPr="00286099">
        <w:rPr>
          <w:rStyle w:val="1"/>
          <w:rFonts w:cs="David"/>
          <w:spacing w:val="0"/>
          <w:rtl/>
        </w:rPr>
        <w:t xml:space="preserve"> הוציא מסקנות, אין כבר כל צורך לבוא ולספר באלה שפקחו אף הם אזניים לשמוע כל מוצא פי, אך לא כדי ללמוד ולא כדי להבין כי אם כדי להעביר דו״</w:t>
      </w:r>
      <w:r w:rsidR="003E378A" w:rsidRPr="00286099">
        <w:rPr>
          <w:rStyle w:val="1"/>
          <w:rFonts w:cs="David"/>
          <w:spacing w:val="0"/>
          <w:shd w:val="clear" w:color="auto" w:fill="80FFFF"/>
          <w:rtl/>
        </w:rPr>
        <w:t>ח</w:t>
      </w:r>
      <w:r w:rsidR="003E378A" w:rsidRPr="00286099">
        <w:rPr>
          <w:rStyle w:val="1"/>
          <w:rFonts w:cs="David"/>
          <w:spacing w:val="0"/>
          <w:rtl/>
        </w:rPr>
        <w:t>ים מפורטים למרכז הש״י</w:t>
      </w:r>
      <w:r w:rsidR="003E378A" w:rsidRPr="00286099">
        <w:rPr>
          <w:rStyle w:val="1"/>
          <w:rFonts w:cs="David"/>
          <w:spacing w:val="0"/>
          <w:shd w:val="clear" w:color="auto" w:fill="80FFFF"/>
          <w:rtl/>
        </w:rPr>
        <w:t>.</w:t>
      </w:r>
      <w:r w:rsidR="003E378A" w:rsidRPr="00286099">
        <w:rPr>
          <w:rStyle w:val="1"/>
          <w:rFonts w:cs="David"/>
          <w:spacing w:val="0"/>
          <w:rtl/>
        </w:rPr>
        <w:t xml:space="preserve"> וודאי שאני פטור מלספר על האחד מבין קבוצת עצורי ה״הגנה</w:t>
      </w:r>
      <w:r w:rsidR="003E378A" w:rsidRPr="00286099">
        <w:rPr>
          <w:rStyle w:val="1"/>
          <w:rFonts w:cs="David"/>
          <w:spacing w:val="0"/>
          <w:shd w:val="clear" w:color="auto" w:fill="80FFFF"/>
          <w:rtl/>
        </w:rPr>
        <w:t>״</w:t>
      </w:r>
      <w:r w:rsidR="003E378A" w:rsidRPr="00286099">
        <w:rPr>
          <w:rStyle w:val="1"/>
          <w:rFonts w:cs="David"/>
          <w:spacing w:val="0"/>
          <w:rtl/>
        </w:rPr>
        <w:t xml:space="preserve"> שעל אף החברות האינטימית עם כולם</w:t>
      </w:r>
      <w:r w:rsidR="00F82118">
        <w:rPr>
          <w:rStyle w:val="1"/>
          <w:rFonts w:cs="David" w:hint="cs"/>
          <w:spacing w:val="0"/>
          <w:rtl/>
        </w:rPr>
        <w:t>,</w:t>
      </w:r>
      <w:r w:rsidR="003E378A" w:rsidRPr="00286099">
        <w:rPr>
          <w:rStyle w:val="1"/>
          <w:rFonts w:cs="David"/>
          <w:spacing w:val="0"/>
          <w:rtl/>
        </w:rPr>
        <w:t xml:space="preserve"> לא נכנ</w:t>
      </w:r>
      <w:r w:rsidR="00F82118">
        <w:rPr>
          <w:rStyle w:val="1"/>
          <w:rFonts w:cs="David" w:hint="cs"/>
          <w:spacing w:val="0"/>
          <w:rtl/>
        </w:rPr>
        <w:t>ס</w:t>
      </w:r>
      <w:r w:rsidR="003E378A" w:rsidRPr="00286099">
        <w:rPr>
          <w:rStyle w:val="1"/>
          <w:rFonts w:cs="David"/>
          <w:spacing w:val="0"/>
          <w:rtl/>
        </w:rPr>
        <w:t xml:space="preserve"> עמי אף פעם לשיחה או לויכוח</w:t>
      </w:r>
      <w:r w:rsidR="00F82118">
        <w:rPr>
          <w:rStyle w:val="1"/>
          <w:rFonts w:cs="David" w:hint="cs"/>
          <w:spacing w:val="0"/>
          <w:rtl/>
        </w:rPr>
        <w:t>,</w:t>
      </w:r>
      <w:r w:rsidR="003E378A" w:rsidRPr="00286099">
        <w:rPr>
          <w:rStyle w:val="1"/>
          <w:rFonts w:cs="David"/>
          <w:spacing w:val="0"/>
          <w:rtl/>
        </w:rPr>
        <w:t xml:space="preserve"> היה המתנגד החריף ביותר לכל המחתרת. הבנתי יפה יפה לרוחו לאחר שנודע לי סוד שנאתו. היו בין עצורי ה״הג</w:t>
      </w:r>
      <w:r w:rsidR="003E378A" w:rsidRPr="00286099">
        <w:rPr>
          <w:rStyle w:val="1"/>
          <w:rFonts w:cs="David"/>
          <w:spacing w:val="0"/>
          <w:shd w:val="clear" w:color="auto" w:fill="80FFFF"/>
          <w:rtl/>
        </w:rPr>
        <w:t>נ</w:t>
      </w:r>
      <w:r w:rsidR="003E378A" w:rsidRPr="00286099">
        <w:rPr>
          <w:rStyle w:val="1"/>
          <w:rFonts w:cs="David"/>
          <w:spacing w:val="0"/>
          <w:rtl/>
        </w:rPr>
        <w:t>ה</w:t>
      </w:r>
      <w:r w:rsidR="003E378A" w:rsidRPr="00286099">
        <w:rPr>
          <w:rStyle w:val="1"/>
          <w:rFonts w:cs="David"/>
          <w:spacing w:val="0"/>
          <w:shd w:val="clear" w:color="auto" w:fill="80FFFF"/>
          <w:rtl/>
        </w:rPr>
        <w:t>״</w:t>
      </w:r>
      <w:r w:rsidR="003E378A" w:rsidRPr="00286099">
        <w:rPr>
          <w:rStyle w:val="1"/>
          <w:rFonts w:cs="David"/>
          <w:spacing w:val="0"/>
          <w:rtl/>
        </w:rPr>
        <w:t xml:space="preserve"> אלה ב</w:t>
      </w:r>
      <w:r w:rsidR="003E378A" w:rsidRPr="00286099">
        <w:rPr>
          <w:rStyle w:val="1"/>
          <w:rFonts w:cs="David"/>
          <w:spacing w:val="0"/>
          <w:shd w:val="clear" w:color="auto" w:fill="80FFFF"/>
          <w:rtl/>
        </w:rPr>
        <w:t>ח</w:t>
      </w:r>
      <w:r w:rsidR="003E378A" w:rsidRPr="00286099">
        <w:rPr>
          <w:rStyle w:val="1"/>
          <w:rFonts w:cs="David"/>
          <w:spacing w:val="0"/>
          <w:rtl/>
        </w:rPr>
        <w:t>ו</w:t>
      </w:r>
      <w:r w:rsidR="003E378A" w:rsidRPr="00286099">
        <w:rPr>
          <w:rStyle w:val="1"/>
          <w:rFonts w:cs="David"/>
          <w:spacing w:val="0"/>
          <w:shd w:val="clear" w:color="auto" w:fill="80FFFF"/>
          <w:rtl/>
        </w:rPr>
        <w:t>ר</w:t>
      </w:r>
      <w:r w:rsidR="003E378A" w:rsidRPr="00286099">
        <w:rPr>
          <w:rStyle w:val="1"/>
          <w:rFonts w:cs="David"/>
          <w:spacing w:val="0"/>
          <w:rtl/>
        </w:rPr>
        <w:t xml:space="preserve">ים ממוצא שונה. האחד בן סוחר עשיר, </w:t>
      </w:r>
      <w:r w:rsidR="003E378A" w:rsidRPr="00286099">
        <w:rPr>
          <w:rStyle w:val="1"/>
          <w:rFonts w:cs="David"/>
          <w:spacing w:val="0"/>
          <w:shd w:val="clear" w:color="auto" w:fill="80FFFF"/>
          <w:rtl/>
        </w:rPr>
        <w:t>״</w:t>
      </w:r>
      <w:r w:rsidR="003E378A" w:rsidRPr="00286099">
        <w:rPr>
          <w:rStyle w:val="1"/>
          <w:rFonts w:cs="David"/>
          <w:spacing w:val="0"/>
          <w:rtl/>
        </w:rPr>
        <w:t>אזרח</w:t>
      </w:r>
      <w:r w:rsidR="003E378A" w:rsidRPr="00286099">
        <w:rPr>
          <w:rStyle w:val="1"/>
          <w:rFonts w:cs="David"/>
          <w:spacing w:val="0"/>
          <w:shd w:val="clear" w:color="auto" w:fill="80FFFF"/>
          <w:rtl/>
        </w:rPr>
        <w:t>״</w:t>
      </w:r>
      <w:r w:rsidR="003E378A" w:rsidRPr="00286099">
        <w:rPr>
          <w:rStyle w:val="1"/>
          <w:rFonts w:cs="David"/>
          <w:spacing w:val="0"/>
          <w:rtl/>
        </w:rPr>
        <w:t xml:space="preserve"> ב״הגנה</w:t>
      </w:r>
      <w:r w:rsidR="003E378A" w:rsidRPr="00286099">
        <w:rPr>
          <w:rStyle w:val="1"/>
          <w:rFonts w:cs="David"/>
          <w:spacing w:val="0"/>
          <w:shd w:val="clear" w:color="auto" w:fill="80FFFF"/>
          <w:rtl/>
        </w:rPr>
        <w:t>״,</w:t>
      </w:r>
      <w:r w:rsidR="003E378A" w:rsidRPr="00286099">
        <w:rPr>
          <w:rStyle w:val="1"/>
          <w:rFonts w:cs="David"/>
          <w:spacing w:val="0"/>
          <w:rtl/>
        </w:rPr>
        <w:t xml:space="preserve"> שני בן עסקן אכ</w:t>
      </w:r>
      <w:r w:rsidR="00F82118">
        <w:rPr>
          <w:rStyle w:val="1"/>
          <w:rFonts w:cs="David" w:hint="cs"/>
          <w:spacing w:val="0"/>
          <w:rtl/>
        </w:rPr>
        <w:t>ר</w:t>
      </w:r>
      <w:r w:rsidR="003E378A" w:rsidRPr="00286099">
        <w:rPr>
          <w:rStyle w:val="1"/>
          <w:rFonts w:cs="David"/>
          <w:spacing w:val="0"/>
          <w:rtl/>
        </w:rPr>
        <w:t>ים</w:t>
      </w:r>
      <w:r w:rsidR="003E378A" w:rsidRPr="00286099">
        <w:rPr>
          <w:rStyle w:val="1"/>
          <w:rFonts w:cs="David"/>
          <w:spacing w:val="0"/>
          <w:shd w:val="clear" w:color="auto" w:fill="80FFFF"/>
          <w:rtl/>
        </w:rPr>
        <w:t>,</w:t>
      </w:r>
      <w:r w:rsidR="003E378A" w:rsidRPr="00286099">
        <w:rPr>
          <w:rStyle w:val="1"/>
          <w:rFonts w:cs="David"/>
          <w:spacing w:val="0"/>
          <w:rtl/>
        </w:rPr>
        <w:t xml:space="preserve"> איש סיעה ב</w:t>
      </w:r>
      <w:r w:rsidR="003E378A" w:rsidRPr="00286099">
        <w:rPr>
          <w:rStyle w:val="1"/>
          <w:rFonts w:cs="David"/>
          <w:spacing w:val="0"/>
          <w:shd w:val="clear" w:color="auto" w:fill="80FFFF"/>
          <w:vertAlign w:val="superscript"/>
          <w:rtl/>
        </w:rPr>
        <w:t>,</w:t>
      </w:r>
      <w:r w:rsidR="003E378A" w:rsidRPr="00286099">
        <w:rPr>
          <w:rStyle w:val="1"/>
          <w:rFonts w:cs="David"/>
          <w:spacing w:val="0"/>
          <w:shd w:val="clear" w:color="auto" w:fill="80FFFF"/>
          <w:rtl/>
        </w:rPr>
        <w:t>,</w:t>
      </w:r>
      <w:r w:rsidR="003E378A" w:rsidRPr="00286099">
        <w:rPr>
          <w:rStyle w:val="1"/>
          <w:rFonts w:cs="David"/>
          <w:spacing w:val="0"/>
          <w:rtl/>
        </w:rPr>
        <w:t xml:space="preserve"> שלישי איש י</w:t>
      </w:r>
      <w:r w:rsidR="00F82118">
        <w:rPr>
          <w:rStyle w:val="1"/>
          <w:rFonts w:cs="David" w:hint="cs"/>
          <w:spacing w:val="0"/>
          <w:shd w:val="clear" w:color="auto" w:fill="80FFFF"/>
          <w:rtl/>
        </w:rPr>
        <w:t>ם</w:t>
      </w:r>
      <w:r w:rsidR="003E378A" w:rsidRPr="00286099">
        <w:rPr>
          <w:rStyle w:val="1"/>
          <w:rFonts w:cs="David"/>
          <w:spacing w:val="0"/>
          <w:rtl/>
        </w:rPr>
        <w:t xml:space="preserve"> ואיש קיבוץ. ורק ההוא, אשר לא השפיל עצמו אף להסתכל באחד משלנו, לא כל שכן, לחייך או לשוחח</w:t>
      </w:r>
      <w:r w:rsidR="00F82118">
        <w:rPr>
          <w:rStyle w:val="1"/>
          <w:rFonts w:cs="David" w:hint="cs"/>
          <w:spacing w:val="0"/>
          <w:rtl/>
        </w:rPr>
        <w:t>,</w:t>
      </w:r>
      <w:r w:rsidR="003E378A" w:rsidRPr="00286099">
        <w:rPr>
          <w:rStyle w:val="1"/>
          <w:rFonts w:cs="David"/>
          <w:spacing w:val="0"/>
          <w:rtl/>
        </w:rPr>
        <w:t xml:space="preserve"> ההוא היה ממוצאו... בית״רי</w:t>
      </w:r>
      <w:r w:rsidR="003E378A" w:rsidRPr="00286099">
        <w:rPr>
          <w:rStyle w:val="1"/>
          <w:rFonts w:cs="David"/>
          <w:spacing w:val="0"/>
          <w:shd w:val="clear" w:color="auto" w:fill="80FFFF"/>
          <w:rtl/>
        </w:rPr>
        <w:t>.</w:t>
      </w:r>
      <w:r w:rsidR="003E378A" w:rsidRPr="00286099">
        <w:rPr>
          <w:rStyle w:val="1"/>
          <w:rFonts w:cs="David"/>
          <w:spacing w:val="0"/>
          <w:rtl/>
        </w:rPr>
        <w:t xml:space="preserve"> וחוקו כחוק כל מומר בעולם. ואכן עמדה לו שנאתו לעברו שלו ולהווה שלנו. כיום הוא הגיע לשלב גבוה מאוד והוא מהקרובים ביותר לשליט המדינה.</w:t>
      </w:r>
      <w:r w:rsidR="00F82118">
        <w:rPr>
          <w:rStyle w:val="1"/>
          <w:rFonts w:cs="David" w:hint="cs"/>
          <w:spacing w:val="0"/>
          <w:rtl/>
        </w:rPr>
        <w:t xml:space="preserve">                                                                                                                                                          </w:t>
      </w:r>
      <w:r w:rsidR="003E378A" w:rsidRPr="00286099">
        <w:rPr>
          <w:rStyle w:val="1"/>
          <w:rFonts w:cs="David"/>
          <w:spacing w:val="0"/>
          <w:rtl/>
        </w:rPr>
        <w:t>לא</w:t>
      </w:r>
      <w:r w:rsidR="00F82118">
        <w:rPr>
          <w:rStyle w:val="1"/>
          <w:rFonts w:cs="David" w:hint="cs"/>
          <w:spacing w:val="0"/>
          <w:rtl/>
        </w:rPr>
        <w:t>,</w:t>
      </w:r>
      <w:r w:rsidR="003E378A" w:rsidRPr="00286099">
        <w:rPr>
          <w:rStyle w:val="1"/>
          <w:rFonts w:cs="David"/>
          <w:spacing w:val="0"/>
          <w:rtl/>
        </w:rPr>
        <w:t xml:space="preserve"> בכל אלה אין מה לדון. הם אינם מה</w:t>
      </w:r>
      <w:r w:rsidR="00F82118">
        <w:rPr>
          <w:rStyle w:val="1"/>
          <w:rFonts w:cs="David" w:hint="cs"/>
          <w:spacing w:val="0"/>
          <w:rtl/>
        </w:rPr>
        <w:t>וי</w:t>
      </w:r>
      <w:r w:rsidR="003E378A" w:rsidRPr="00286099">
        <w:rPr>
          <w:rStyle w:val="1"/>
          <w:rFonts w:cs="David"/>
          <w:spacing w:val="0"/>
          <w:rtl/>
        </w:rPr>
        <w:t xml:space="preserve">ם </w:t>
      </w:r>
      <w:r w:rsidR="003E378A" w:rsidRPr="00286099">
        <w:rPr>
          <w:rStyle w:val="1"/>
          <w:rFonts w:cs="David"/>
          <w:spacing w:val="0"/>
          <w:shd w:val="clear" w:color="auto" w:fill="80FFFF"/>
          <w:rtl/>
        </w:rPr>
        <w:t>״</w:t>
      </w:r>
      <w:r w:rsidR="003E378A" w:rsidRPr="00286099">
        <w:rPr>
          <w:rStyle w:val="1"/>
          <w:rFonts w:cs="David"/>
          <w:spacing w:val="0"/>
          <w:rtl/>
        </w:rPr>
        <w:t>בעיה</w:t>
      </w:r>
      <w:r w:rsidR="003E378A" w:rsidRPr="00286099">
        <w:rPr>
          <w:rStyle w:val="1"/>
          <w:rFonts w:cs="David"/>
          <w:spacing w:val="0"/>
          <w:shd w:val="clear" w:color="auto" w:fill="80FFFF"/>
          <w:rtl/>
        </w:rPr>
        <w:t>״.</w:t>
      </w:r>
      <w:r w:rsidR="003E378A" w:rsidRPr="00286099">
        <w:rPr>
          <w:rStyle w:val="1"/>
          <w:rFonts w:cs="David"/>
          <w:spacing w:val="0"/>
          <w:rtl/>
        </w:rPr>
        <w:t xml:space="preserve"> לעומת זאת מהוה בעיה ומהוה סכנה אותו בחור טוב, טוב באמת ושמו דן רם.</w:t>
      </w:r>
      <w:r w:rsidR="00F82118">
        <w:rPr>
          <w:rStyle w:val="1"/>
          <w:rFonts w:cs="David" w:hint="cs"/>
          <w:spacing w:val="0"/>
          <w:rtl/>
        </w:rPr>
        <w:t xml:space="preserve">                                                                                                          </w:t>
      </w:r>
      <w:r w:rsidR="003E378A" w:rsidRPr="00286099">
        <w:rPr>
          <w:rStyle w:val="1"/>
          <w:rFonts w:cs="David"/>
          <w:spacing w:val="0"/>
          <w:rtl/>
        </w:rPr>
        <w:t>איש חניתה</w:t>
      </w:r>
      <w:r w:rsidR="003E378A" w:rsidRPr="00286099">
        <w:rPr>
          <w:rStyle w:val="1"/>
          <w:rFonts w:cs="David"/>
          <w:spacing w:val="0"/>
          <w:shd w:val="clear" w:color="auto" w:fill="80FFFF"/>
          <w:rtl/>
        </w:rPr>
        <w:t>,</w:t>
      </w:r>
      <w:r w:rsidR="003E378A" w:rsidRPr="00286099">
        <w:rPr>
          <w:rStyle w:val="1"/>
          <w:rFonts w:cs="David"/>
          <w:spacing w:val="0"/>
          <w:rtl/>
        </w:rPr>
        <w:t xml:space="preserve"> מוכתר חניתה. ואף זה אופייני. כי גם חניתה לא הית</w:t>
      </w:r>
      <w:r w:rsidR="00F82118">
        <w:rPr>
          <w:rStyle w:val="1"/>
          <w:rFonts w:cs="David" w:hint="cs"/>
          <w:spacing w:val="0"/>
          <w:rtl/>
        </w:rPr>
        <w:t>ה</w:t>
      </w:r>
      <w:r w:rsidR="003E378A" w:rsidRPr="00286099">
        <w:rPr>
          <w:rStyle w:val="1"/>
          <w:rFonts w:cs="David"/>
          <w:spacing w:val="0"/>
          <w:rtl/>
        </w:rPr>
        <w:t xml:space="preserve"> סתם נקודת התישבות, כי אם נקודת ספר שהוקמה במקום מסוכן</w:t>
      </w:r>
      <w:r w:rsidR="003E378A" w:rsidRPr="00286099">
        <w:rPr>
          <w:rStyle w:val="1"/>
          <w:rFonts w:cs="David"/>
          <w:spacing w:val="0"/>
          <w:shd w:val="clear" w:color="auto" w:fill="80FFFF"/>
          <w:rtl/>
        </w:rPr>
        <w:t>,</w:t>
      </w:r>
      <w:r w:rsidR="003E378A" w:rsidRPr="00286099">
        <w:rPr>
          <w:rStyle w:val="1"/>
          <w:rFonts w:cs="David"/>
          <w:spacing w:val="0"/>
          <w:rtl/>
        </w:rPr>
        <w:t xml:space="preserve"> בימים מסוכנים. בקו ישר עם </w:t>
      </w:r>
      <w:r w:rsidR="003E378A" w:rsidRPr="00286099">
        <w:rPr>
          <w:rStyle w:val="1"/>
          <w:rFonts w:cs="David"/>
          <w:spacing w:val="0"/>
          <w:shd w:val="clear" w:color="auto" w:fill="80FFFF"/>
          <w:rtl/>
        </w:rPr>
        <w:t>ת</w:t>
      </w:r>
      <w:r w:rsidR="003E378A" w:rsidRPr="00286099">
        <w:rPr>
          <w:rStyle w:val="1"/>
          <w:rFonts w:cs="David"/>
          <w:spacing w:val="0"/>
          <w:rtl/>
        </w:rPr>
        <w:t>ל</w:t>
      </w:r>
      <w:r w:rsidR="003E378A" w:rsidRPr="00286099">
        <w:rPr>
          <w:rStyle w:val="1"/>
          <w:rFonts w:cs="David"/>
          <w:spacing w:val="0"/>
          <w:shd w:val="clear" w:color="auto" w:fill="80FFFF"/>
          <w:rtl/>
        </w:rPr>
        <w:t>־</w:t>
      </w:r>
      <w:r w:rsidR="003E378A" w:rsidRPr="00286099">
        <w:rPr>
          <w:rStyle w:val="1"/>
          <w:rFonts w:cs="David"/>
          <w:spacing w:val="0"/>
          <w:rtl/>
        </w:rPr>
        <w:t xml:space="preserve">חי, קו ישר בין גליל מערבי ומזרחי, קו ישר של עשרים שנה מימי </w:t>
      </w:r>
      <w:r w:rsidR="003E378A" w:rsidRPr="00286099">
        <w:rPr>
          <w:rStyle w:val="1"/>
          <w:rFonts w:cs="David"/>
          <w:spacing w:val="0"/>
          <w:shd w:val="clear" w:color="auto" w:fill="80FFFF"/>
          <w:rtl/>
        </w:rPr>
        <w:t>טר</w:t>
      </w:r>
      <w:r w:rsidR="003E378A" w:rsidRPr="00286099">
        <w:rPr>
          <w:rStyle w:val="1"/>
          <w:rFonts w:cs="David"/>
          <w:spacing w:val="0"/>
          <w:rtl/>
        </w:rPr>
        <w:t>ומפלדו</w:t>
      </w:r>
      <w:r w:rsidR="00F82118">
        <w:rPr>
          <w:rStyle w:val="1"/>
          <w:rFonts w:cs="David" w:hint="cs"/>
          <w:spacing w:val="0"/>
          <w:rtl/>
        </w:rPr>
        <w:t>ר</w:t>
      </w:r>
      <w:r w:rsidR="003E378A" w:rsidRPr="00286099">
        <w:rPr>
          <w:rStyle w:val="1"/>
          <w:rFonts w:cs="David"/>
          <w:spacing w:val="0"/>
          <w:rtl/>
        </w:rPr>
        <w:t xml:space="preserve">. קו אחד, הוא קו ההגנה. הגנה </w:t>
      </w:r>
      <w:r w:rsidR="003E378A" w:rsidRPr="00286099">
        <w:rPr>
          <w:rStyle w:val="1"/>
          <w:rFonts w:cs="David"/>
          <w:spacing w:val="0"/>
          <w:shd w:val="clear" w:color="auto" w:fill="80FFFF"/>
          <w:rtl/>
        </w:rPr>
        <w:t>—</w:t>
      </w:r>
      <w:r w:rsidR="003E378A" w:rsidRPr="00286099">
        <w:rPr>
          <w:rStyle w:val="1"/>
          <w:rFonts w:cs="David"/>
          <w:spacing w:val="0"/>
          <w:rtl/>
        </w:rPr>
        <w:t xml:space="preserve"> </w:t>
      </w:r>
      <w:r w:rsidR="003E378A" w:rsidRPr="00286099">
        <w:rPr>
          <w:rStyle w:val="1"/>
          <w:rFonts w:cs="David"/>
          <w:spacing w:val="0"/>
          <w:shd w:val="clear" w:color="auto" w:fill="80FFFF"/>
          <w:rtl/>
        </w:rPr>
        <w:t>בל</w:t>
      </w:r>
      <w:r w:rsidR="003E378A" w:rsidRPr="00286099">
        <w:rPr>
          <w:rStyle w:val="1"/>
          <w:rFonts w:cs="David"/>
          <w:spacing w:val="0"/>
          <w:rtl/>
        </w:rPr>
        <w:t>י מי</w:t>
      </w:r>
      <w:r w:rsidR="003E378A" w:rsidRPr="00286099">
        <w:rPr>
          <w:rStyle w:val="1"/>
          <w:rFonts w:cs="David"/>
          <w:spacing w:val="0"/>
          <w:shd w:val="clear" w:color="auto" w:fill="80FFFF"/>
          <w:rtl/>
        </w:rPr>
        <w:t>רכ</w:t>
      </w:r>
      <w:r w:rsidR="003E378A" w:rsidRPr="00286099">
        <w:rPr>
          <w:rStyle w:val="1"/>
          <w:rFonts w:cs="David"/>
          <w:spacing w:val="0"/>
          <w:rtl/>
        </w:rPr>
        <w:t>אות. כי זו ה״הגנה</w:t>
      </w:r>
      <w:r w:rsidR="003E378A" w:rsidRPr="00286099">
        <w:rPr>
          <w:rStyle w:val="1"/>
          <w:rFonts w:cs="David"/>
          <w:spacing w:val="0"/>
          <w:shd w:val="clear" w:color="auto" w:fill="80FFFF"/>
          <w:rtl/>
        </w:rPr>
        <w:t xml:space="preserve">״ </w:t>
      </w:r>
      <w:r w:rsidR="003E378A" w:rsidRPr="00286099">
        <w:rPr>
          <w:rStyle w:val="1"/>
          <w:rFonts w:cs="David"/>
          <w:spacing w:val="0"/>
          <w:rtl/>
        </w:rPr>
        <w:t>שנכנסה אחר כך למ</w:t>
      </w:r>
      <w:r w:rsidR="003E378A" w:rsidRPr="00286099">
        <w:rPr>
          <w:rStyle w:val="1"/>
          <w:rFonts w:cs="David"/>
          <w:spacing w:val="0"/>
          <w:shd w:val="clear" w:color="auto" w:fill="80FFFF"/>
          <w:rtl/>
        </w:rPr>
        <w:t>ר</w:t>
      </w:r>
      <w:r w:rsidR="003E378A" w:rsidRPr="00286099">
        <w:rPr>
          <w:rStyle w:val="1"/>
          <w:rFonts w:cs="David"/>
          <w:spacing w:val="0"/>
          <w:rtl/>
        </w:rPr>
        <w:t xml:space="preserve">כאות </w:t>
      </w:r>
      <w:r w:rsidR="003E378A" w:rsidRPr="00286099">
        <w:rPr>
          <w:rStyle w:val="1"/>
          <w:rFonts w:cs="David"/>
          <w:spacing w:val="0"/>
          <w:shd w:val="clear" w:color="auto" w:fill="80FFFF"/>
          <w:rtl/>
        </w:rPr>
        <w:t>״</w:t>
      </w:r>
      <w:r w:rsidR="003E378A" w:rsidRPr="00286099">
        <w:rPr>
          <w:rStyle w:val="1"/>
          <w:rFonts w:cs="David"/>
          <w:spacing w:val="0"/>
          <w:rtl/>
        </w:rPr>
        <w:t>הישוב המאו</w:t>
      </w:r>
      <w:r w:rsidR="003E378A" w:rsidRPr="00286099">
        <w:rPr>
          <w:rStyle w:val="1"/>
          <w:rFonts w:cs="David"/>
          <w:spacing w:val="0"/>
          <w:shd w:val="clear" w:color="auto" w:fill="80FFFF"/>
          <w:rtl/>
        </w:rPr>
        <w:t>ר</w:t>
      </w:r>
      <w:r w:rsidR="003E378A" w:rsidRPr="00286099">
        <w:rPr>
          <w:rStyle w:val="1"/>
          <w:rFonts w:cs="David"/>
          <w:spacing w:val="0"/>
          <w:rtl/>
        </w:rPr>
        <w:t>גן</w:t>
      </w:r>
      <w:r w:rsidR="003E378A" w:rsidRPr="00286099">
        <w:rPr>
          <w:rStyle w:val="1"/>
          <w:rFonts w:cs="David"/>
          <w:spacing w:val="0"/>
          <w:shd w:val="clear" w:color="auto" w:fill="80FFFF"/>
          <w:rtl/>
        </w:rPr>
        <w:t>״</w:t>
      </w:r>
      <w:r w:rsidR="003E378A" w:rsidRPr="00286099">
        <w:rPr>
          <w:rStyle w:val="1"/>
          <w:rFonts w:cs="David"/>
          <w:spacing w:val="0"/>
          <w:rtl/>
        </w:rPr>
        <w:t xml:space="preserve"> ודאי שאינה ראויה לעמוד בשורתו של טרומפלדו</w:t>
      </w:r>
      <w:r w:rsidR="003E378A" w:rsidRPr="00286099">
        <w:rPr>
          <w:rStyle w:val="1"/>
          <w:rFonts w:cs="David"/>
          <w:spacing w:val="0"/>
          <w:shd w:val="clear" w:color="auto" w:fill="80FFFF"/>
          <w:rtl/>
        </w:rPr>
        <w:t>ר</w:t>
      </w:r>
      <w:r w:rsidR="003E378A" w:rsidRPr="00286099">
        <w:rPr>
          <w:rStyle w:val="1"/>
          <w:rFonts w:cs="David"/>
          <w:spacing w:val="0"/>
          <w:rtl/>
        </w:rPr>
        <w:t>. הוא ודאי שלא היה מעמיד עצמו בשרותה של בולשת בריטית</w:t>
      </w:r>
      <w:r w:rsidR="003E378A" w:rsidRPr="00286099">
        <w:rPr>
          <w:rStyle w:val="1"/>
          <w:rFonts w:cs="David"/>
          <w:spacing w:val="0"/>
          <w:shd w:val="clear" w:color="auto" w:fill="80FFFF"/>
          <w:rtl/>
        </w:rPr>
        <w:t>,</w:t>
      </w:r>
      <w:r w:rsidR="003E378A" w:rsidRPr="00286099">
        <w:rPr>
          <w:rStyle w:val="1"/>
          <w:rFonts w:cs="David"/>
          <w:spacing w:val="0"/>
          <w:rtl/>
        </w:rPr>
        <w:t xml:space="preserve"> ישר</w:t>
      </w:r>
      <w:r w:rsidR="003E378A" w:rsidRPr="00286099">
        <w:rPr>
          <w:rStyle w:val="1"/>
          <w:rFonts w:cs="David"/>
          <w:spacing w:val="0"/>
          <w:shd w:val="clear" w:color="auto" w:fill="80FFFF"/>
          <w:rtl/>
        </w:rPr>
        <w:t>־</w:t>
      </w:r>
      <w:r w:rsidR="003E378A" w:rsidRPr="00286099">
        <w:rPr>
          <w:rStyle w:val="1"/>
          <w:rFonts w:cs="David"/>
          <w:spacing w:val="0"/>
          <w:rtl/>
        </w:rPr>
        <w:t>נפש היה וגאה. אך איש ההגנה ודאי שהיה ומבחינה זו יש להצביע על טעות היסטורית מ</w:t>
      </w:r>
      <w:r w:rsidR="003E378A" w:rsidRPr="00286099">
        <w:rPr>
          <w:rStyle w:val="1"/>
          <w:rFonts w:cs="David"/>
          <w:spacing w:val="0"/>
          <w:shd w:val="clear" w:color="auto" w:fill="80FFFF"/>
          <w:rtl/>
        </w:rPr>
        <w:t>ס</w:t>
      </w:r>
      <w:r w:rsidR="003E378A" w:rsidRPr="00286099">
        <w:rPr>
          <w:rStyle w:val="1"/>
          <w:rFonts w:cs="David"/>
          <w:spacing w:val="0"/>
          <w:rtl/>
        </w:rPr>
        <w:t>ויימת שנעשתה על ידי בית</w:t>
      </w:r>
      <w:r w:rsidR="003E378A" w:rsidRPr="00286099">
        <w:rPr>
          <w:rStyle w:val="1"/>
          <w:rFonts w:cs="David"/>
          <w:spacing w:val="0"/>
          <w:shd w:val="clear" w:color="auto" w:fill="80FFFF"/>
          <w:rtl/>
        </w:rPr>
        <w:t>״</w:t>
      </w:r>
      <w:r w:rsidR="003E378A" w:rsidRPr="00286099">
        <w:rPr>
          <w:rStyle w:val="1"/>
          <w:rFonts w:cs="David"/>
          <w:spacing w:val="0"/>
          <w:rtl/>
        </w:rPr>
        <w:t>ר. הצבעתי על כך עוד בבית״ר בפולניה, בכינוס בוילנה</w:t>
      </w:r>
      <w:r w:rsidR="008A22A5">
        <w:rPr>
          <w:rStyle w:val="1"/>
          <w:rFonts w:cs="David" w:hint="cs"/>
          <w:spacing w:val="0"/>
          <w:rtl/>
        </w:rPr>
        <w:t>,</w:t>
      </w:r>
      <w:r w:rsidR="003E378A" w:rsidRPr="00286099">
        <w:rPr>
          <w:rStyle w:val="1"/>
          <w:rFonts w:cs="David"/>
          <w:spacing w:val="0"/>
          <w:rtl/>
        </w:rPr>
        <w:t xml:space="preserve"> והצבעתי על כך בחוברת מחתרתית </w:t>
      </w:r>
      <w:r w:rsidR="003E378A" w:rsidRPr="00286099">
        <w:rPr>
          <w:rStyle w:val="1"/>
          <w:rFonts w:cs="David"/>
          <w:spacing w:val="0"/>
          <w:shd w:val="clear" w:color="auto" w:fill="80FFFF"/>
          <w:rtl/>
        </w:rPr>
        <w:t>״</w:t>
      </w:r>
      <w:r w:rsidR="003E378A" w:rsidRPr="00286099">
        <w:rPr>
          <w:rStyle w:val="1"/>
          <w:rFonts w:cs="David"/>
          <w:spacing w:val="0"/>
          <w:rtl/>
        </w:rPr>
        <w:t>איך נפלה בית״ר</w:t>
      </w:r>
      <w:r w:rsidR="003E378A" w:rsidRPr="00286099">
        <w:rPr>
          <w:rStyle w:val="1"/>
          <w:rFonts w:cs="David"/>
          <w:spacing w:val="0"/>
          <w:shd w:val="clear" w:color="auto" w:fill="80FFFF"/>
          <w:rtl/>
        </w:rPr>
        <w:t>?״</w:t>
      </w:r>
      <w:r w:rsidR="003E378A" w:rsidRPr="00286099">
        <w:rPr>
          <w:rStyle w:val="1"/>
          <w:rFonts w:cs="David"/>
          <w:spacing w:val="0"/>
          <w:rtl/>
        </w:rPr>
        <w:t xml:space="preserve"> טרומפלדור היה גבו</w:t>
      </w:r>
      <w:r w:rsidR="003E378A" w:rsidRPr="00286099">
        <w:rPr>
          <w:rStyle w:val="1"/>
          <w:rFonts w:cs="David"/>
          <w:spacing w:val="0"/>
          <w:shd w:val="clear" w:color="auto" w:fill="80FFFF"/>
          <w:rtl/>
        </w:rPr>
        <w:t>ר</w:t>
      </w:r>
      <w:r w:rsidR="003E378A" w:rsidRPr="00286099">
        <w:rPr>
          <w:rStyle w:val="1"/>
          <w:rFonts w:cs="David"/>
          <w:spacing w:val="0"/>
          <w:rtl/>
        </w:rPr>
        <w:t xml:space="preserve"> ההגנה במלוא מובן המלה ובכל טוהר המלה. כשנאמר עליו: </w:t>
      </w:r>
      <w:r w:rsidR="003E378A" w:rsidRPr="00286099">
        <w:rPr>
          <w:rStyle w:val="1"/>
          <w:rFonts w:cs="David"/>
          <w:spacing w:val="0"/>
          <w:shd w:val="clear" w:color="auto" w:fill="80FFFF"/>
          <w:rtl/>
        </w:rPr>
        <w:t>״</w:t>
      </w:r>
      <w:r w:rsidR="003E378A" w:rsidRPr="00286099">
        <w:rPr>
          <w:rStyle w:val="1"/>
          <w:rFonts w:cs="David"/>
          <w:spacing w:val="0"/>
          <w:rtl/>
        </w:rPr>
        <w:t>נשק טהור</w:t>
      </w:r>
      <w:r w:rsidR="003E378A" w:rsidRPr="00286099">
        <w:rPr>
          <w:rStyle w:val="1"/>
          <w:rFonts w:cs="David"/>
          <w:spacing w:val="0"/>
          <w:shd w:val="clear" w:color="auto" w:fill="80FFFF"/>
          <w:rtl/>
        </w:rPr>
        <w:t>״</w:t>
      </w:r>
      <w:r w:rsidR="003E378A" w:rsidRPr="00286099">
        <w:rPr>
          <w:rStyle w:val="1"/>
          <w:rFonts w:cs="David"/>
          <w:spacing w:val="0"/>
          <w:rtl/>
        </w:rPr>
        <w:t xml:space="preserve"> או </w:t>
      </w:r>
      <w:r w:rsidR="003E378A" w:rsidRPr="00286099">
        <w:rPr>
          <w:rStyle w:val="1"/>
          <w:rFonts w:cs="David"/>
          <w:spacing w:val="0"/>
          <w:shd w:val="clear" w:color="auto" w:fill="80FFFF"/>
          <w:rtl/>
        </w:rPr>
        <w:t>״</w:t>
      </w:r>
      <w:r w:rsidR="003E378A" w:rsidRPr="00286099">
        <w:rPr>
          <w:rStyle w:val="1"/>
          <w:rFonts w:cs="David"/>
          <w:spacing w:val="0"/>
          <w:rtl/>
        </w:rPr>
        <w:t>לא נשפך טהור</w:t>
      </w:r>
      <w:r w:rsidR="003E378A" w:rsidRPr="00286099">
        <w:rPr>
          <w:rStyle w:val="1"/>
          <w:rFonts w:cs="David"/>
          <w:spacing w:val="0"/>
          <w:shd w:val="clear" w:color="auto" w:fill="80FFFF"/>
          <w:rtl/>
        </w:rPr>
        <w:t>״,</w:t>
      </w:r>
      <w:r w:rsidR="003E378A" w:rsidRPr="00286099">
        <w:rPr>
          <w:rStyle w:val="1"/>
          <w:rFonts w:cs="David"/>
          <w:spacing w:val="0"/>
          <w:rtl/>
        </w:rPr>
        <w:t xml:space="preserve"> הרי הם דברי אמת. לא כן אם נאמ</w:t>
      </w:r>
      <w:r w:rsidR="008A22A5">
        <w:rPr>
          <w:rStyle w:val="1"/>
          <w:rFonts w:cs="David" w:hint="cs"/>
          <w:spacing w:val="0"/>
          <w:rtl/>
        </w:rPr>
        <w:t>ר</w:t>
      </w:r>
      <w:r w:rsidR="003E378A" w:rsidRPr="00286099">
        <w:rPr>
          <w:rStyle w:val="1"/>
          <w:rFonts w:cs="David"/>
          <w:spacing w:val="0"/>
          <w:rtl/>
        </w:rPr>
        <w:t xml:space="preserve"> </w:t>
      </w:r>
      <w:r w:rsidR="003E378A" w:rsidRPr="00286099">
        <w:rPr>
          <w:rStyle w:val="1"/>
          <w:rFonts w:cs="David"/>
          <w:spacing w:val="0"/>
          <w:shd w:val="clear" w:color="auto" w:fill="80FFFF"/>
          <w:rtl/>
        </w:rPr>
        <w:t>״</w:t>
      </w:r>
      <w:r w:rsidR="003E378A" w:rsidRPr="00286099">
        <w:rPr>
          <w:rStyle w:val="1"/>
          <w:rFonts w:cs="David"/>
          <w:spacing w:val="0"/>
          <w:rtl/>
        </w:rPr>
        <w:t>נשק טהור</w:t>
      </w:r>
      <w:r w:rsidR="003E378A" w:rsidRPr="00286099">
        <w:rPr>
          <w:rStyle w:val="1"/>
          <w:rFonts w:cs="David"/>
          <w:spacing w:val="0"/>
          <w:shd w:val="clear" w:color="auto" w:fill="80FFFF"/>
          <w:rtl/>
        </w:rPr>
        <w:t>״</w:t>
      </w:r>
      <w:r w:rsidR="003E378A" w:rsidRPr="00286099">
        <w:rPr>
          <w:rStyle w:val="1"/>
          <w:rFonts w:cs="David"/>
          <w:spacing w:val="0"/>
          <w:rtl/>
        </w:rPr>
        <w:t xml:space="preserve"> על הנשק שרצח את ידידיה סגל או ירה ב</w:t>
      </w:r>
      <w:r w:rsidR="003E378A" w:rsidRPr="00286099">
        <w:rPr>
          <w:rStyle w:val="1"/>
          <w:rFonts w:cs="David"/>
          <w:spacing w:val="0"/>
          <w:shd w:val="clear" w:color="auto" w:fill="80FFFF"/>
          <w:rtl/>
        </w:rPr>
        <w:t>״</w:t>
      </w:r>
      <w:r w:rsidR="003E378A" w:rsidRPr="00286099">
        <w:rPr>
          <w:rStyle w:val="1"/>
          <w:rFonts w:cs="David"/>
          <w:spacing w:val="0"/>
          <w:rtl/>
        </w:rPr>
        <w:t>אלטלינה</w:t>
      </w:r>
      <w:r w:rsidR="003E378A" w:rsidRPr="00286099">
        <w:rPr>
          <w:rStyle w:val="1"/>
          <w:rFonts w:cs="David"/>
          <w:spacing w:val="0"/>
          <w:shd w:val="clear" w:color="auto" w:fill="80FFFF"/>
          <w:rtl/>
        </w:rPr>
        <w:t>״.</w:t>
      </w:r>
      <w:r w:rsidR="003E378A" w:rsidRPr="00286099">
        <w:rPr>
          <w:rStyle w:val="1"/>
          <w:rFonts w:cs="David"/>
          <w:spacing w:val="0"/>
          <w:rtl/>
        </w:rPr>
        <w:t xml:space="preserve"> ולא היה טהור הדם שנשפך על הצלת </w:t>
      </w:r>
      <w:r w:rsidR="003E378A" w:rsidRPr="00286099">
        <w:rPr>
          <w:rStyle w:val="1"/>
          <w:rFonts w:cs="David"/>
          <w:spacing w:val="0"/>
          <w:shd w:val="clear" w:color="auto" w:fill="80FFFF"/>
          <w:rtl/>
        </w:rPr>
        <w:t>״</w:t>
      </w:r>
      <w:r w:rsidR="003E378A" w:rsidRPr="00286099">
        <w:rPr>
          <w:rStyle w:val="1"/>
          <w:rFonts w:cs="David"/>
          <w:spacing w:val="0"/>
          <w:rtl/>
        </w:rPr>
        <w:t>בית הדר</w:t>
      </w:r>
      <w:r w:rsidR="003E378A" w:rsidRPr="00286099">
        <w:rPr>
          <w:rStyle w:val="1"/>
          <w:rFonts w:cs="David"/>
          <w:spacing w:val="0"/>
          <w:shd w:val="clear" w:color="auto" w:fill="80FFFF"/>
          <w:rtl/>
        </w:rPr>
        <w:t>״,</w:t>
      </w:r>
      <w:r w:rsidR="003E378A" w:rsidRPr="00286099">
        <w:rPr>
          <w:rStyle w:val="1"/>
          <w:rFonts w:cs="David"/>
          <w:spacing w:val="0"/>
          <w:rtl/>
        </w:rPr>
        <w:t xml:space="preserve"> מרכז המרצחים הבריטיים בתל</w:t>
      </w:r>
      <w:r w:rsidR="003E378A" w:rsidRPr="00286099">
        <w:rPr>
          <w:rStyle w:val="1"/>
          <w:rFonts w:cs="David"/>
          <w:spacing w:val="0"/>
          <w:shd w:val="clear" w:color="auto" w:fill="80FFFF"/>
          <w:rtl/>
        </w:rPr>
        <w:t>־</w:t>
      </w:r>
      <w:r w:rsidR="003E378A" w:rsidRPr="00286099">
        <w:rPr>
          <w:rStyle w:val="1"/>
          <w:rFonts w:cs="David"/>
          <w:spacing w:val="0"/>
          <w:rtl/>
        </w:rPr>
        <w:t>אביב.</w:t>
      </w:r>
      <w:r w:rsidR="008A22A5">
        <w:rPr>
          <w:rStyle w:val="1"/>
          <w:rFonts w:cs="David" w:hint="cs"/>
          <w:spacing w:val="0"/>
          <w:rtl/>
        </w:rPr>
        <w:t xml:space="preserve">                                                                                        </w:t>
      </w:r>
      <w:r w:rsidR="003E378A" w:rsidRPr="00286099">
        <w:rPr>
          <w:rStyle w:val="1"/>
          <w:rFonts w:cs="David"/>
          <w:spacing w:val="0"/>
          <w:rtl/>
        </w:rPr>
        <w:t>אבל נשק טהור עדין איננו אומר נשק לוחם וכובש. אם היו בו בט</w:t>
      </w:r>
      <w:r w:rsidR="003E378A" w:rsidRPr="00286099">
        <w:rPr>
          <w:rStyle w:val="1"/>
          <w:rFonts w:cs="David"/>
          <w:spacing w:val="0"/>
          <w:shd w:val="clear" w:color="auto" w:fill="80FFFF"/>
          <w:rtl/>
        </w:rPr>
        <w:t>ר</w:t>
      </w:r>
      <w:r w:rsidR="003E378A" w:rsidRPr="00286099">
        <w:rPr>
          <w:rStyle w:val="1"/>
          <w:rFonts w:cs="David"/>
          <w:spacing w:val="0"/>
          <w:rtl/>
        </w:rPr>
        <w:t>ומפלדו</w:t>
      </w:r>
      <w:r w:rsidR="003E378A" w:rsidRPr="00286099">
        <w:rPr>
          <w:rStyle w:val="1"/>
          <w:rFonts w:cs="David"/>
          <w:spacing w:val="0"/>
          <w:shd w:val="clear" w:color="auto" w:fill="80FFFF"/>
          <w:rtl/>
        </w:rPr>
        <w:t>ר</w:t>
      </w:r>
      <w:r w:rsidR="003E378A" w:rsidRPr="00286099">
        <w:rPr>
          <w:rStyle w:val="1"/>
          <w:rFonts w:cs="David"/>
          <w:spacing w:val="0"/>
          <w:rtl/>
        </w:rPr>
        <w:t xml:space="preserve"> כל התכונות הנפלאות של איש צבא, של איש כבו</w:t>
      </w:r>
      <w:r w:rsidR="003E378A" w:rsidRPr="00286099">
        <w:rPr>
          <w:rStyle w:val="1"/>
          <w:rFonts w:cs="David"/>
          <w:spacing w:val="0"/>
          <w:shd w:val="clear" w:color="auto" w:fill="80FFFF"/>
          <w:rtl/>
        </w:rPr>
        <w:t>ד</w:t>
      </w:r>
      <w:r w:rsidR="008A22A5">
        <w:rPr>
          <w:rStyle w:val="1"/>
          <w:rFonts w:cs="David" w:hint="cs"/>
          <w:spacing w:val="0"/>
          <w:rtl/>
        </w:rPr>
        <w:t>,</w:t>
      </w:r>
      <w:r w:rsidR="003E378A" w:rsidRPr="00286099">
        <w:rPr>
          <w:rStyle w:val="1"/>
          <w:rFonts w:cs="David"/>
          <w:spacing w:val="0"/>
          <w:rtl/>
        </w:rPr>
        <w:t xml:space="preserve"> אין עדין הוכחה מכ</w:t>
      </w:r>
      <w:r w:rsidR="008A22A5">
        <w:rPr>
          <w:rStyle w:val="1"/>
          <w:rFonts w:cs="David" w:hint="cs"/>
          <w:spacing w:val="0"/>
          <w:rtl/>
        </w:rPr>
        <w:t>ך</w:t>
      </w:r>
      <w:r w:rsidR="003E378A" w:rsidRPr="00286099">
        <w:rPr>
          <w:rStyle w:val="1"/>
          <w:rFonts w:cs="David"/>
          <w:spacing w:val="0"/>
          <w:rtl/>
        </w:rPr>
        <w:t xml:space="preserve"> שאף דרכו הפוליטית היתה זו שחייב היה ללכת בה העם העברי ואשר הלכה בה המחתרת, שרובה ככולה יצאה מבית״ר. הברכה </w:t>
      </w:r>
      <w:r w:rsidR="003E378A" w:rsidRPr="00286099">
        <w:rPr>
          <w:rStyle w:val="1"/>
          <w:rFonts w:cs="David"/>
          <w:spacing w:val="0"/>
          <w:shd w:val="clear" w:color="auto" w:fill="80FFFF"/>
          <w:rtl/>
        </w:rPr>
        <w:t>״</w:t>
      </w:r>
      <w:r w:rsidR="003E378A" w:rsidRPr="00286099">
        <w:rPr>
          <w:rStyle w:val="1"/>
          <w:rFonts w:cs="David"/>
          <w:spacing w:val="0"/>
          <w:rtl/>
        </w:rPr>
        <w:t>תל</w:t>
      </w:r>
      <w:r w:rsidR="003E378A" w:rsidRPr="00286099">
        <w:rPr>
          <w:rStyle w:val="1"/>
          <w:rFonts w:cs="David"/>
          <w:spacing w:val="0"/>
          <w:shd w:val="clear" w:color="auto" w:fill="80FFFF"/>
          <w:rtl/>
        </w:rPr>
        <w:t>־</w:t>
      </w:r>
      <w:r w:rsidR="003E378A" w:rsidRPr="00286099">
        <w:rPr>
          <w:rStyle w:val="1"/>
          <w:rFonts w:cs="David"/>
          <w:spacing w:val="0"/>
          <w:rtl/>
        </w:rPr>
        <w:t>חי</w:t>
      </w:r>
      <w:r w:rsidR="003E378A" w:rsidRPr="00286099">
        <w:rPr>
          <w:rStyle w:val="1"/>
          <w:rFonts w:cs="David"/>
          <w:spacing w:val="0"/>
          <w:shd w:val="clear" w:color="auto" w:fill="80FFFF"/>
          <w:rtl/>
        </w:rPr>
        <w:t>״</w:t>
      </w:r>
      <w:r w:rsidR="003E378A" w:rsidRPr="00286099">
        <w:rPr>
          <w:rStyle w:val="1"/>
          <w:rFonts w:cs="David"/>
          <w:spacing w:val="0"/>
          <w:rtl/>
        </w:rPr>
        <w:t xml:space="preserve"> איננה מזדהה עם הסיסמא </w:t>
      </w:r>
      <w:r w:rsidR="003E378A" w:rsidRPr="00286099">
        <w:rPr>
          <w:rStyle w:val="1"/>
          <w:rFonts w:cs="David"/>
          <w:spacing w:val="0"/>
          <w:shd w:val="clear" w:color="auto" w:fill="80FFFF"/>
          <w:rtl/>
        </w:rPr>
        <w:t>״</w:t>
      </w:r>
      <w:r w:rsidR="003E378A" w:rsidRPr="00286099">
        <w:rPr>
          <w:rStyle w:val="1"/>
          <w:rFonts w:cs="David"/>
          <w:spacing w:val="0"/>
          <w:rtl/>
        </w:rPr>
        <w:t>רק</w:t>
      </w:r>
      <w:r w:rsidR="003E378A" w:rsidRPr="00286099">
        <w:rPr>
          <w:rStyle w:val="1"/>
          <w:rFonts w:cs="David"/>
          <w:spacing w:val="0"/>
          <w:shd w:val="clear" w:color="auto" w:fill="80FFFF"/>
          <w:rtl/>
        </w:rPr>
        <w:t>־</w:t>
      </w:r>
      <w:r w:rsidR="003E378A" w:rsidRPr="00286099">
        <w:rPr>
          <w:rStyle w:val="1"/>
          <w:rFonts w:cs="David"/>
          <w:spacing w:val="0"/>
          <w:rtl/>
        </w:rPr>
        <w:t>כך</w:t>
      </w:r>
      <w:r w:rsidR="003E378A" w:rsidRPr="00286099">
        <w:rPr>
          <w:rStyle w:val="1"/>
          <w:rFonts w:cs="David"/>
          <w:spacing w:val="0"/>
          <w:shd w:val="clear" w:color="auto" w:fill="80FFFF"/>
          <w:rtl/>
        </w:rPr>
        <w:t>״.</w:t>
      </w:r>
      <w:r w:rsidR="003E378A" w:rsidRPr="00286099">
        <w:rPr>
          <w:rStyle w:val="1"/>
          <w:rFonts w:cs="David"/>
          <w:spacing w:val="0"/>
          <w:rtl/>
        </w:rPr>
        <w:t xml:space="preserve"> מלוכלכות הידים של אנשי ה</w:t>
      </w:r>
      <w:r w:rsidR="003E378A" w:rsidRPr="00286099">
        <w:rPr>
          <w:rStyle w:val="1"/>
          <w:rFonts w:cs="David"/>
          <w:spacing w:val="0"/>
          <w:shd w:val="clear" w:color="auto" w:fill="80FFFF"/>
          <w:rtl/>
        </w:rPr>
        <w:t>״</w:t>
      </w:r>
      <w:r w:rsidR="003E378A" w:rsidRPr="00286099">
        <w:rPr>
          <w:rStyle w:val="1"/>
          <w:rFonts w:cs="David"/>
          <w:spacing w:val="0"/>
          <w:rtl/>
        </w:rPr>
        <w:t>הגנה</w:t>
      </w:r>
      <w:r w:rsidR="003E378A" w:rsidRPr="00286099">
        <w:rPr>
          <w:rStyle w:val="1"/>
          <w:rFonts w:cs="David"/>
          <w:spacing w:val="0"/>
          <w:shd w:val="clear" w:color="auto" w:fill="80FFFF"/>
          <w:rtl/>
        </w:rPr>
        <w:t>״</w:t>
      </w:r>
      <w:r w:rsidR="003E378A" w:rsidRPr="00286099">
        <w:rPr>
          <w:rStyle w:val="1"/>
          <w:rFonts w:cs="David"/>
          <w:spacing w:val="0"/>
          <w:rtl/>
        </w:rPr>
        <w:t xml:space="preserve"> משתפי הפעולה הנושאים דגלים לקבר הג</w:t>
      </w:r>
      <w:r w:rsidR="003E378A" w:rsidRPr="00286099">
        <w:rPr>
          <w:rStyle w:val="1"/>
          <w:rFonts w:cs="David"/>
          <w:spacing w:val="0"/>
          <w:shd w:val="clear" w:color="auto" w:fill="80FFFF"/>
          <w:rtl/>
        </w:rPr>
        <w:t>ד</w:t>
      </w:r>
      <w:r w:rsidR="003E378A" w:rsidRPr="00286099">
        <w:rPr>
          <w:rStyle w:val="1"/>
          <w:rFonts w:cs="David"/>
          <w:spacing w:val="0"/>
          <w:rtl/>
        </w:rPr>
        <w:t>ם בתל</w:t>
      </w:r>
      <w:r w:rsidR="003E378A" w:rsidRPr="00286099">
        <w:rPr>
          <w:rStyle w:val="1"/>
          <w:rFonts w:cs="David"/>
          <w:spacing w:val="0"/>
          <w:shd w:val="clear" w:color="auto" w:fill="80FFFF"/>
          <w:rtl/>
        </w:rPr>
        <w:t>־ח</w:t>
      </w:r>
      <w:r w:rsidR="003E378A" w:rsidRPr="00286099">
        <w:rPr>
          <w:rStyle w:val="1"/>
          <w:rFonts w:cs="David"/>
          <w:spacing w:val="0"/>
          <w:rtl/>
        </w:rPr>
        <w:t>י. אין הם ראויים לכ</w:t>
      </w:r>
      <w:r w:rsidR="008A22A5">
        <w:rPr>
          <w:rStyle w:val="1"/>
          <w:rFonts w:cs="David" w:hint="cs"/>
          <w:spacing w:val="0"/>
          <w:rtl/>
        </w:rPr>
        <w:t>ך</w:t>
      </w:r>
      <w:r w:rsidR="003E378A" w:rsidRPr="00286099">
        <w:rPr>
          <w:rStyle w:val="1"/>
          <w:rFonts w:cs="David"/>
          <w:spacing w:val="0"/>
          <w:rtl/>
        </w:rPr>
        <w:t xml:space="preserve">. אבל </w:t>
      </w:r>
      <w:r w:rsidR="003E378A" w:rsidRPr="00286099">
        <w:rPr>
          <w:rStyle w:val="1"/>
          <w:rFonts w:cs="David"/>
          <w:spacing w:val="0"/>
          <w:shd w:val="clear" w:color="auto" w:fill="80FFFF"/>
          <w:rtl/>
        </w:rPr>
        <w:t>תורת</w:t>
      </w:r>
      <w:r w:rsidR="003E378A" w:rsidRPr="00286099">
        <w:rPr>
          <w:rStyle w:val="1"/>
          <w:rFonts w:cs="David"/>
          <w:spacing w:val="0"/>
          <w:rtl/>
        </w:rPr>
        <w:t xml:space="preserve"> תל־חי היתה אפילו פחות מתורתו של מיכאל היילפרי</w:t>
      </w:r>
      <w:r w:rsidR="003E378A" w:rsidRPr="00286099">
        <w:rPr>
          <w:rStyle w:val="1"/>
          <w:rFonts w:cs="David"/>
          <w:spacing w:val="0"/>
          <w:shd w:val="clear" w:color="auto" w:fill="80FFFF"/>
          <w:rtl/>
        </w:rPr>
        <w:t>ן</w:t>
      </w:r>
      <w:r w:rsidR="003E378A" w:rsidRPr="00286099">
        <w:rPr>
          <w:rStyle w:val="1"/>
          <w:rFonts w:cs="David"/>
          <w:spacing w:val="0"/>
          <w:rtl/>
        </w:rPr>
        <w:t>.</w:t>
      </w:r>
      <w:r w:rsidR="008A22A5">
        <w:rPr>
          <w:rFonts w:cs="David" w:hint="cs"/>
          <w:spacing w:val="0"/>
          <w:rtl/>
        </w:rPr>
        <w:t xml:space="preserve"> </w:t>
      </w:r>
      <w:r w:rsidR="008A22A5">
        <w:rPr>
          <w:rStyle w:val="1"/>
          <w:rFonts w:cs="David" w:hint="cs"/>
          <w:spacing w:val="0"/>
          <w:rtl/>
        </w:rPr>
        <w:t xml:space="preserve">                                                                                                                                                  </w:t>
      </w:r>
      <w:r w:rsidR="003E378A" w:rsidRPr="00286099">
        <w:rPr>
          <w:rStyle w:val="1"/>
          <w:rFonts w:cs="David"/>
          <w:spacing w:val="0"/>
          <w:rtl/>
        </w:rPr>
        <w:t>קו ישר הוא העובר מתל</w:t>
      </w:r>
      <w:r w:rsidR="003E378A" w:rsidRPr="00286099">
        <w:rPr>
          <w:rStyle w:val="1"/>
          <w:rFonts w:cs="David"/>
          <w:spacing w:val="0"/>
          <w:shd w:val="clear" w:color="auto" w:fill="80FFFF"/>
          <w:rtl/>
        </w:rPr>
        <w:t>־</w:t>
      </w:r>
      <w:r w:rsidR="003E378A" w:rsidRPr="00286099">
        <w:rPr>
          <w:rStyle w:val="1"/>
          <w:rFonts w:cs="David"/>
          <w:spacing w:val="0"/>
          <w:rtl/>
        </w:rPr>
        <w:t>חי בגליל המזרחי לחניתה בגליל המערבי. ואף הקו הרעיוני ישר. התגוננות בנשק. לא כניעה ולא קריאה לעזרת בריטים. הגנה עם נשק עברי ביד.</w:t>
      </w:r>
      <w:r w:rsidR="008A22A5">
        <w:rPr>
          <w:rStyle w:val="1"/>
          <w:rFonts w:cs="David" w:hint="cs"/>
          <w:spacing w:val="0"/>
          <w:rtl/>
        </w:rPr>
        <w:t xml:space="preserve">                                                 </w:t>
      </w:r>
      <w:r w:rsidR="003E378A" w:rsidRPr="00286099">
        <w:rPr>
          <w:rStyle w:val="1"/>
          <w:rFonts w:cs="David"/>
          <w:spacing w:val="0"/>
          <w:rtl/>
        </w:rPr>
        <w:t>דן רם היה מוכתר בחניתה. ואני מניח שהוא גם הטוב מכל אנשי חניתה.</w:t>
      </w:r>
      <w:r w:rsidR="008A22A5">
        <w:rPr>
          <w:rStyle w:val="1"/>
          <w:rFonts w:cs="David" w:hint="cs"/>
          <w:spacing w:val="0"/>
          <w:rtl/>
        </w:rPr>
        <w:t xml:space="preserve">                                              </w:t>
      </w:r>
      <w:r w:rsidR="003E378A" w:rsidRPr="00286099">
        <w:rPr>
          <w:rStyle w:val="1"/>
          <w:rFonts w:cs="David"/>
          <w:spacing w:val="0"/>
          <w:rtl/>
        </w:rPr>
        <w:t xml:space="preserve"> הוא יצא בימי המלחמה לפעולה הידועה בסוריה. וגם נפצע. והוא נעצר בענין הברחת נשק. רק במחנה העצורים נתקל באנשי לח״י. עולם חדש נפתח לפניו</w:t>
      </w:r>
      <w:r w:rsidR="003E378A" w:rsidRPr="00286099">
        <w:rPr>
          <w:rStyle w:val="1"/>
          <w:rFonts w:cs="David"/>
          <w:spacing w:val="0"/>
          <w:shd w:val="clear" w:color="auto" w:fill="80FFFF"/>
          <w:rtl/>
        </w:rPr>
        <w:t>.</w:t>
      </w:r>
      <w:r w:rsidR="003E378A" w:rsidRPr="00286099">
        <w:rPr>
          <w:rStyle w:val="1"/>
          <w:rFonts w:cs="David"/>
          <w:spacing w:val="0"/>
          <w:rtl/>
        </w:rPr>
        <w:t xml:space="preserve"> ניתוח חדש של המציאות המדינית ומסקנות מע</w:t>
      </w:r>
      <w:r w:rsidR="003E378A" w:rsidRPr="00286099">
        <w:rPr>
          <w:rStyle w:val="1"/>
          <w:rFonts w:cs="David"/>
          <w:spacing w:val="0"/>
          <w:shd w:val="clear" w:color="auto" w:fill="80FFFF"/>
          <w:rtl/>
        </w:rPr>
        <w:t>ג</w:t>
      </w:r>
      <w:r w:rsidR="003E378A" w:rsidRPr="00286099">
        <w:rPr>
          <w:rStyle w:val="1"/>
          <w:rFonts w:cs="David"/>
          <w:spacing w:val="0"/>
          <w:rtl/>
        </w:rPr>
        <w:t>ינות מאוד</w:t>
      </w:r>
      <w:r w:rsidR="008A22A5">
        <w:rPr>
          <w:rStyle w:val="1"/>
          <w:rFonts w:cs="David" w:hint="cs"/>
          <w:spacing w:val="0"/>
          <w:rtl/>
        </w:rPr>
        <w:t>,</w:t>
      </w:r>
      <w:r w:rsidR="003E378A" w:rsidRPr="00286099">
        <w:rPr>
          <w:rStyle w:val="1"/>
          <w:rFonts w:cs="David"/>
          <w:spacing w:val="0"/>
          <w:rtl/>
        </w:rPr>
        <w:t xml:space="preserve"> </w:t>
      </w:r>
      <w:r w:rsidR="003E378A" w:rsidRPr="00286099">
        <w:rPr>
          <w:rStyle w:val="1"/>
          <w:rFonts w:cs="David"/>
          <w:spacing w:val="0"/>
          <w:shd w:val="clear" w:color="auto" w:fill="80FFFF"/>
          <w:rtl/>
        </w:rPr>
        <w:t>״</w:t>
      </w:r>
      <w:r w:rsidR="003E378A" w:rsidRPr="00286099">
        <w:rPr>
          <w:rStyle w:val="1"/>
          <w:rFonts w:cs="David"/>
          <w:spacing w:val="0"/>
          <w:rtl/>
        </w:rPr>
        <w:t>ולבו הולך שבי</w:t>
      </w:r>
      <w:r w:rsidR="003E378A" w:rsidRPr="00286099">
        <w:rPr>
          <w:rStyle w:val="1"/>
          <w:rFonts w:cs="David"/>
          <w:spacing w:val="0"/>
          <w:shd w:val="clear" w:color="auto" w:fill="80FFFF"/>
          <w:rtl/>
        </w:rPr>
        <w:t>״</w:t>
      </w:r>
      <w:r w:rsidR="003E378A" w:rsidRPr="00286099">
        <w:rPr>
          <w:rStyle w:val="1"/>
          <w:rFonts w:cs="David"/>
          <w:spacing w:val="0"/>
          <w:rtl/>
        </w:rPr>
        <w:t xml:space="preserve"> </w:t>
      </w:r>
      <w:r w:rsidR="003E378A" w:rsidRPr="00286099">
        <w:rPr>
          <w:rStyle w:val="1"/>
          <w:rFonts w:cs="David"/>
          <w:spacing w:val="0"/>
          <w:shd w:val="clear" w:color="auto" w:fill="80FFFF"/>
          <w:rtl/>
        </w:rPr>
        <w:t>—</w:t>
      </w:r>
      <w:r w:rsidR="003E378A" w:rsidRPr="00286099">
        <w:rPr>
          <w:rStyle w:val="1"/>
          <w:rFonts w:cs="David"/>
          <w:spacing w:val="0"/>
          <w:rtl/>
        </w:rPr>
        <w:t xml:space="preserve"> כפי שאומרת המליצה — אחרי רעיונות לח״י. קשרי ידידות אישיים וקרבה רעיונית. כשאני הכרתיו, בקיץ תש</w:t>
      </w:r>
      <w:r w:rsidR="003E378A" w:rsidRPr="00286099">
        <w:rPr>
          <w:rStyle w:val="1"/>
          <w:rFonts w:cs="David"/>
          <w:spacing w:val="0"/>
          <w:shd w:val="clear" w:color="auto" w:fill="80FFFF"/>
          <w:rtl/>
        </w:rPr>
        <w:t>״ה</w:t>
      </w:r>
      <w:r w:rsidR="003E378A" w:rsidRPr="00286099">
        <w:rPr>
          <w:rStyle w:val="1"/>
          <w:rFonts w:cs="David"/>
          <w:spacing w:val="0"/>
          <w:rtl/>
        </w:rPr>
        <w:t xml:space="preserve"> הוא כבר בשל לגמרי. אינני צריך עוד ללמד אותו אל״ף בי״</w:t>
      </w:r>
      <w:r w:rsidR="008A22A5">
        <w:rPr>
          <w:rStyle w:val="1"/>
          <w:rFonts w:cs="David" w:hint="cs"/>
          <w:spacing w:val="0"/>
          <w:shd w:val="clear" w:color="auto" w:fill="80FFFF"/>
          <w:rtl/>
        </w:rPr>
        <w:t>ת</w:t>
      </w:r>
      <w:r w:rsidR="003E378A" w:rsidRPr="00286099">
        <w:rPr>
          <w:rStyle w:val="1"/>
          <w:rFonts w:cs="David"/>
          <w:spacing w:val="0"/>
          <w:rtl/>
        </w:rPr>
        <w:t xml:space="preserve"> כאשר צריך ללמד את האחרים. הוא רואה בבריטים שלטון זר</w:t>
      </w:r>
      <w:r w:rsidR="003E378A" w:rsidRPr="00286099">
        <w:rPr>
          <w:rStyle w:val="1"/>
          <w:rFonts w:cs="David"/>
          <w:spacing w:val="0"/>
          <w:shd w:val="clear" w:color="auto" w:fill="80FFFF"/>
          <w:rtl/>
        </w:rPr>
        <w:t>,</w:t>
      </w:r>
      <w:r w:rsidR="003E378A" w:rsidRPr="00286099">
        <w:rPr>
          <w:rStyle w:val="1"/>
          <w:rFonts w:cs="David"/>
          <w:spacing w:val="0"/>
          <w:rtl/>
        </w:rPr>
        <w:t xml:space="preserve"> אימפריאליסטי. אין לו כל תסביכים של </w:t>
      </w:r>
      <w:r w:rsidR="003E378A" w:rsidRPr="00286099">
        <w:rPr>
          <w:rStyle w:val="1"/>
          <w:rFonts w:cs="David"/>
          <w:spacing w:val="0"/>
          <w:shd w:val="clear" w:color="auto" w:fill="80FFFF"/>
          <w:rtl/>
        </w:rPr>
        <w:t>״</w:t>
      </w:r>
      <w:r w:rsidR="003E378A" w:rsidRPr="00286099">
        <w:rPr>
          <w:rStyle w:val="1"/>
          <w:rFonts w:cs="David"/>
          <w:spacing w:val="0"/>
          <w:rtl/>
        </w:rPr>
        <w:t>נשק טהור</w:t>
      </w:r>
      <w:r w:rsidR="003E378A" w:rsidRPr="00286099">
        <w:rPr>
          <w:rStyle w:val="1"/>
          <w:rFonts w:cs="David"/>
          <w:spacing w:val="0"/>
          <w:shd w:val="clear" w:color="auto" w:fill="80FFFF"/>
          <w:rtl/>
        </w:rPr>
        <w:t>״</w:t>
      </w:r>
      <w:r w:rsidR="003E378A" w:rsidRPr="00286099">
        <w:rPr>
          <w:rStyle w:val="1"/>
          <w:rFonts w:cs="David"/>
          <w:spacing w:val="0"/>
          <w:rtl/>
        </w:rPr>
        <w:t xml:space="preserve"> בשטח מלחמת שח</w:t>
      </w:r>
      <w:r w:rsidR="008A22A5">
        <w:rPr>
          <w:rStyle w:val="1"/>
          <w:rFonts w:cs="David" w:hint="cs"/>
          <w:spacing w:val="0"/>
          <w:rtl/>
        </w:rPr>
        <w:t>ר</w:t>
      </w:r>
      <w:r w:rsidR="003E378A" w:rsidRPr="00286099">
        <w:rPr>
          <w:rStyle w:val="1"/>
          <w:rFonts w:cs="David"/>
          <w:spacing w:val="0"/>
          <w:rtl/>
        </w:rPr>
        <w:t>ור. בשע</w:t>
      </w:r>
      <w:r w:rsidR="008A22A5">
        <w:rPr>
          <w:rStyle w:val="1"/>
          <w:rFonts w:cs="David" w:hint="cs"/>
          <w:spacing w:val="0"/>
          <w:rtl/>
        </w:rPr>
        <w:t>ה</w:t>
      </w:r>
      <w:r w:rsidR="003E378A" w:rsidRPr="00286099">
        <w:rPr>
          <w:rStyle w:val="1"/>
          <w:rFonts w:cs="David"/>
          <w:spacing w:val="0"/>
          <w:rtl/>
        </w:rPr>
        <w:t xml:space="preserve"> ש״ידידות</w:t>
      </w:r>
      <w:r w:rsidR="003E378A" w:rsidRPr="00286099">
        <w:rPr>
          <w:rStyle w:val="1"/>
          <w:rFonts w:cs="David"/>
          <w:spacing w:val="0"/>
          <w:shd w:val="clear" w:color="auto" w:fill="80FFFF"/>
          <w:rtl/>
        </w:rPr>
        <w:t>ם״</w:t>
      </w:r>
      <w:r w:rsidR="003E378A" w:rsidRPr="00286099">
        <w:rPr>
          <w:rStyle w:val="1"/>
          <w:rFonts w:cs="David"/>
          <w:spacing w:val="0"/>
          <w:rtl/>
        </w:rPr>
        <w:t xml:space="preserve"> ו</w:t>
      </w:r>
      <w:r w:rsidR="003E378A" w:rsidRPr="00286099">
        <w:rPr>
          <w:rStyle w:val="1"/>
          <w:rFonts w:cs="David"/>
          <w:spacing w:val="0"/>
          <w:shd w:val="clear" w:color="auto" w:fill="80FFFF"/>
          <w:rtl/>
        </w:rPr>
        <w:t>״</w:t>
      </w:r>
      <w:r w:rsidR="003E378A" w:rsidRPr="00286099">
        <w:rPr>
          <w:rStyle w:val="1"/>
          <w:rFonts w:cs="David"/>
          <w:spacing w:val="0"/>
          <w:rtl/>
        </w:rPr>
        <w:t>אהדתם</w:t>
      </w:r>
      <w:r w:rsidR="003E378A" w:rsidRPr="00286099">
        <w:rPr>
          <w:rStyle w:val="1"/>
          <w:rFonts w:cs="David"/>
          <w:spacing w:val="0"/>
          <w:shd w:val="clear" w:color="auto" w:fill="80FFFF"/>
          <w:rtl/>
        </w:rPr>
        <w:t>״</w:t>
      </w:r>
      <w:r w:rsidR="003E378A" w:rsidRPr="00286099">
        <w:rPr>
          <w:rStyle w:val="1"/>
          <w:rFonts w:cs="David"/>
          <w:spacing w:val="0"/>
          <w:rtl/>
        </w:rPr>
        <w:t xml:space="preserve"> של האחרים ב״</w:t>
      </w:r>
      <w:r w:rsidR="003E378A" w:rsidRPr="00286099">
        <w:rPr>
          <w:rStyle w:val="1"/>
          <w:rFonts w:cs="David"/>
          <w:spacing w:val="0"/>
          <w:shd w:val="clear" w:color="auto" w:fill="80FFFF"/>
          <w:rtl/>
        </w:rPr>
        <w:t>ה</w:t>
      </w:r>
      <w:r w:rsidR="003E378A" w:rsidRPr="00286099">
        <w:rPr>
          <w:rStyle w:val="1"/>
          <w:rFonts w:cs="David"/>
          <w:spacing w:val="0"/>
          <w:rtl/>
        </w:rPr>
        <w:t>גנ</w:t>
      </w:r>
      <w:r w:rsidR="003E378A" w:rsidRPr="00286099">
        <w:rPr>
          <w:rStyle w:val="1"/>
          <w:rFonts w:cs="David"/>
          <w:spacing w:val="0"/>
          <w:shd w:val="clear" w:color="auto" w:fill="80FFFF"/>
          <w:rtl/>
        </w:rPr>
        <w:t>ה״</w:t>
      </w:r>
      <w:r w:rsidR="003E378A" w:rsidRPr="00286099">
        <w:rPr>
          <w:rStyle w:val="1"/>
          <w:rFonts w:cs="David"/>
          <w:spacing w:val="0"/>
          <w:rtl/>
        </w:rPr>
        <w:t xml:space="preserve"> התבטאה בהוקרת הגבורה האישי</w:t>
      </w:r>
      <w:r w:rsidR="003E378A" w:rsidRPr="00286099">
        <w:rPr>
          <w:rStyle w:val="1"/>
          <w:rFonts w:cs="David"/>
          <w:spacing w:val="0"/>
          <w:shd w:val="clear" w:color="auto" w:fill="80FFFF"/>
          <w:rtl/>
        </w:rPr>
        <w:t>ת</w:t>
      </w:r>
      <w:r w:rsidR="003E378A" w:rsidRPr="00286099">
        <w:rPr>
          <w:rStyle w:val="1"/>
          <w:rFonts w:cs="David"/>
          <w:spacing w:val="0"/>
          <w:rtl/>
        </w:rPr>
        <w:t xml:space="preserve"> של כל אחד מאנשי לח״י</w:t>
      </w:r>
      <w:r w:rsidR="003E378A" w:rsidRPr="00286099">
        <w:rPr>
          <w:rStyle w:val="1"/>
          <w:rFonts w:cs="David"/>
          <w:spacing w:val="0"/>
          <w:shd w:val="clear" w:color="auto" w:fill="80FFFF"/>
          <w:rtl/>
        </w:rPr>
        <w:t>,</w:t>
      </w:r>
      <w:r w:rsidR="003E378A" w:rsidRPr="00286099">
        <w:rPr>
          <w:rStyle w:val="1"/>
          <w:rFonts w:cs="David"/>
          <w:spacing w:val="0"/>
          <w:rtl/>
        </w:rPr>
        <w:t xml:space="preserve"> הוקרה שאחריה באו מיד זנבות, זנבות של </w:t>
      </w:r>
      <w:r w:rsidR="003E378A" w:rsidRPr="00286099">
        <w:rPr>
          <w:rStyle w:val="1"/>
          <w:rFonts w:cs="David"/>
          <w:spacing w:val="0"/>
          <w:shd w:val="clear" w:color="auto" w:fill="80FFFF"/>
          <w:rtl/>
        </w:rPr>
        <w:t>״</w:t>
      </w:r>
      <w:r w:rsidR="003E378A" w:rsidRPr="00286099">
        <w:rPr>
          <w:rStyle w:val="1"/>
          <w:rFonts w:cs="David"/>
          <w:spacing w:val="0"/>
          <w:rtl/>
        </w:rPr>
        <w:t>אבל מבחינה</w:t>
      </w:r>
      <w:r w:rsidR="008A22A5">
        <w:rPr>
          <w:rFonts w:cs="David" w:hint="cs"/>
          <w:spacing w:val="0"/>
          <w:rtl/>
        </w:rPr>
        <w:t xml:space="preserve"> </w:t>
      </w:r>
      <w:r w:rsidR="003E378A" w:rsidRPr="00286099">
        <w:rPr>
          <w:rStyle w:val="1"/>
          <w:rFonts w:cs="David"/>
          <w:spacing w:val="0"/>
          <w:rtl/>
        </w:rPr>
        <w:t>פוליטית</w:t>
      </w:r>
      <w:r w:rsidR="003E378A" w:rsidRPr="00286099">
        <w:rPr>
          <w:rStyle w:val="1"/>
          <w:rFonts w:cs="David"/>
          <w:spacing w:val="0"/>
          <w:shd w:val="clear" w:color="auto" w:fill="80FFFF"/>
          <w:rtl/>
        </w:rPr>
        <w:t>״,</w:t>
      </w:r>
      <w:r w:rsidR="003E378A" w:rsidRPr="00286099">
        <w:rPr>
          <w:rStyle w:val="1"/>
          <w:rFonts w:cs="David"/>
          <w:spacing w:val="0"/>
          <w:rtl/>
        </w:rPr>
        <w:t xml:space="preserve"> או </w:t>
      </w:r>
      <w:r w:rsidR="003E378A" w:rsidRPr="00286099">
        <w:rPr>
          <w:rStyle w:val="1"/>
          <w:rFonts w:cs="David"/>
          <w:spacing w:val="0"/>
          <w:shd w:val="clear" w:color="auto" w:fill="80FFFF"/>
          <w:rtl/>
        </w:rPr>
        <w:t>״</w:t>
      </w:r>
      <w:r w:rsidR="003E378A" w:rsidRPr="00286099">
        <w:rPr>
          <w:rStyle w:val="1"/>
          <w:rFonts w:cs="David"/>
          <w:spacing w:val="0"/>
          <w:rtl/>
        </w:rPr>
        <w:t>אולם מבחינה סוציאלית</w:t>
      </w:r>
      <w:r w:rsidR="003E378A" w:rsidRPr="00286099">
        <w:rPr>
          <w:rStyle w:val="1"/>
          <w:rFonts w:cs="David"/>
          <w:spacing w:val="0"/>
          <w:shd w:val="clear" w:color="auto" w:fill="80FFFF"/>
          <w:rtl/>
        </w:rPr>
        <w:t>״,</w:t>
      </w:r>
      <w:r w:rsidR="003E378A" w:rsidRPr="00286099">
        <w:rPr>
          <w:rStyle w:val="1"/>
          <w:rFonts w:cs="David"/>
          <w:spacing w:val="0"/>
          <w:rtl/>
        </w:rPr>
        <w:t xml:space="preserve"> דן רם אי</w:t>
      </w:r>
      <w:r w:rsidR="003E378A" w:rsidRPr="00286099">
        <w:rPr>
          <w:rStyle w:val="1"/>
          <w:rFonts w:cs="David"/>
          <w:spacing w:val="0"/>
          <w:shd w:val="clear" w:color="auto" w:fill="80FFFF"/>
          <w:rtl/>
        </w:rPr>
        <w:t>נ</w:t>
      </w:r>
      <w:r w:rsidR="003E378A" w:rsidRPr="00286099">
        <w:rPr>
          <w:rStyle w:val="1"/>
          <w:rFonts w:cs="David"/>
          <w:spacing w:val="0"/>
          <w:rtl/>
        </w:rPr>
        <w:t>נו מדבר כלל על הסימפטי</w:t>
      </w:r>
      <w:r w:rsidR="008A22A5">
        <w:rPr>
          <w:rStyle w:val="1"/>
          <w:rFonts w:cs="David" w:hint="cs"/>
          <w:spacing w:val="0"/>
          <w:rtl/>
        </w:rPr>
        <w:t>ה</w:t>
      </w:r>
      <w:r w:rsidR="003E378A" w:rsidRPr="00286099">
        <w:rPr>
          <w:rStyle w:val="1"/>
          <w:rFonts w:cs="David"/>
          <w:spacing w:val="0"/>
          <w:rtl/>
        </w:rPr>
        <w:t xml:space="preserve"> האישית. הוא עצמו בחור אמיץ, מנוסה ומוכ</w:t>
      </w:r>
      <w:r w:rsidR="008A22A5">
        <w:rPr>
          <w:rStyle w:val="1"/>
          <w:rFonts w:cs="David" w:hint="cs"/>
          <w:spacing w:val="0"/>
          <w:rtl/>
        </w:rPr>
        <w:t>ן</w:t>
      </w:r>
      <w:r w:rsidR="003E378A" w:rsidRPr="00286099">
        <w:rPr>
          <w:rStyle w:val="1"/>
          <w:rFonts w:cs="David"/>
          <w:spacing w:val="0"/>
          <w:rtl/>
        </w:rPr>
        <w:t xml:space="preserve"> לכל. על כן אי</w:t>
      </w:r>
      <w:r w:rsidR="008A22A5">
        <w:rPr>
          <w:rStyle w:val="1"/>
          <w:rFonts w:cs="David" w:hint="cs"/>
          <w:spacing w:val="0"/>
          <w:rtl/>
        </w:rPr>
        <w:t>ן</w:t>
      </w:r>
      <w:r w:rsidR="003E378A" w:rsidRPr="00286099">
        <w:rPr>
          <w:rStyle w:val="1"/>
          <w:rFonts w:cs="David"/>
          <w:spacing w:val="0"/>
          <w:rtl/>
        </w:rPr>
        <w:t xml:space="preserve"> לו </w:t>
      </w:r>
      <w:r w:rsidR="003E378A" w:rsidRPr="00286099">
        <w:rPr>
          <w:rStyle w:val="1"/>
          <w:rFonts w:cs="David"/>
          <w:spacing w:val="0"/>
          <w:shd w:val="clear" w:color="auto" w:fill="80FFFF"/>
          <w:rtl/>
        </w:rPr>
        <w:t>—</w:t>
      </w:r>
      <w:r w:rsidR="003E378A" w:rsidRPr="00286099">
        <w:rPr>
          <w:rStyle w:val="1"/>
          <w:rFonts w:cs="David"/>
          <w:spacing w:val="0"/>
          <w:rtl/>
        </w:rPr>
        <w:t xml:space="preserve"> כמו לאחרים </w:t>
      </w:r>
      <w:r w:rsidR="003E378A" w:rsidRPr="00286099">
        <w:rPr>
          <w:rStyle w:val="1"/>
          <w:rFonts w:cs="David"/>
          <w:spacing w:val="0"/>
          <w:shd w:val="clear" w:color="auto" w:fill="80FFFF"/>
          <w:rtl/>
        </w:rPr>
        <w:t>—</w:t>
      </w:r>
      <w:r w:rsidR="003E378A" w:rsidRPr="00286099">
        <w:rPr>
          <w:rStyle w:val="1"/>
          <w:rFonts w:cs="David"/>
          <w:spacing w:val="0"/>
          <w:rtl/>
        </w:rPr>
        <w:t xml:space="preserve"> כל תסביכי נחיתות כלפי הגבורה האישית של אנשינו. וזה טוב כמובן. זה חושף את השדה המדיני והוא עובר את השדה. הוא מזדהה בכל.</w:t>
      </w:r>
      <w:r w:rsidR="008A22A5">
        <w:rPr>
          <w:rStyle w:val="1"/>
          <w:rFonts w:cs="David" w:hint="cs"/>
          <w:spacing w:val="0"/>
          <w:rtl/>
        </w:rPr>
        <w:t xml:space="preserve">                      </w:t>
      </w:r>
      <w:r w:rsidR="003E378A" w:rsidRPr="00286099">
        <w:rPr>
          <w:rStyle w:val="1"/>
          <w:rFonts w:cs="David"/>
          <w:spacing w:val="0"/>
          <w:rtl/>
        </w:rPr>
        <w:t>ובאותם הימים שאנו משוחחים</w:t>
      </w:r>
      <w:r w:rsidR="008A22A5">
        <w:rPr>
          <w:rStyle w:val="1"/>
          <w:rFonts w:cs="David" w:hint="cs"/>
          <w:spacing w:val="0"/>
          <w:rtl/>
        </w:rPr>
        <w:t>,</w:t>
      </w:r>
      <w:r w:rsidR="003E378A" w:rsidRPr="00286099">
        <w:rPr>
          <w:rStyle w:val="1"/>
          <w:rFonts w:cs="David"/>
          <w:spacing w:val="0"/>
          <w:rtl/>
        </w:rPr>
        <w:t xml:space="preserve"> כמעט ללא ויכוח, בחדר החולים שבבית הסו</w:t>
      </w:r>
      <w:r w:rsidR="003E378A" w:rsidRPr="00286099">
        <w:rPr>
          <w:rStyle w:val="1"/>
          <w:rFonts w:cs="David"/>
          <w:spacing w:val="0"/>
          <w:shd w:val="clear" w:color="auto" w:fill="80FFFF"/>
          <w:rtl/>
        </w:rPr>
        <w:t>ה</w:t>
      </w:r>
      <w:r w:rsidR="003E378A" w:rsidRPr="00286099">
        <w:rPr>
          <w:rStyle w:val="1"/>
          <w:rFonts w:cs="David"/>
          <w:spacing w:val="0"/>
          <w:rtl/>
        </w:rPr>
        <w:t>ר המרכזי בירושלים, מתחולל המאבק בין מפא״י וסיעה ב</w:t>
      </w:r>
      <w:r w:rsidR="008A22A5">
        <w:rPr>
          <w:rStyle w:val="1"/>
          <w:rFonts w:cs="David" w:hint="cs"/>
          <w:spacing w:val="0"/>
          <w:rtl/>
        </w:rPr>
        <w:t>'.</w:t>
      </w:r>
      <w:r w:rsidR="003E378A" w:rsidRPr="00286099">
        <w:rPr>
          <w:rStyle w:val="1"/>
          <w:rFonts w:cs="David"/>
          <w:spacing w:val="0"/>
          <w:rtl/>
        </w:rPr>
        <w:t xml:space="preserve"> ודן מנסח בפני את עמדתו בצורה אולטימטיבית ממ</w:t>
      </w:r>
      <w:r w:rsidR="003E378A" w:rsidRPr="00286099">
        <w:rPr>
          <w:rStyle w:val="1"/>
          <w:rFonts w:cs="David"/>
          <w:spacing w:val="0"/>
          <w:shd w:val="clear" w:color="auto" w:fill="80FFFF"/>
          <w:rtl/>
        </w:rPr>
        <w:t>ש:</w:t>
      </w:r>
      <w:r w:rsidR="003E378A" w:rsidRPr="00286099">
        <w:rPr>
          <w:rStyle w:val="1"/>
          <w:rFonts w:cs="David"/>
          <w:spacing w:val="0"/>
          <w:rtl/>
        </w:rPr>
        <w:t xml:space="preserve"> </w:t>
      </w:r>
      <w:r w:rsidR="003E378A" w:rsidRPr="00286099">
        <w:rPr>
          <w:rStyle w:val="1"/>
          <w:rFonts w:cs="David"/>
          <w:spacing w:val="0"/>
          <w:shd w:val="clear" w:color="auto" w:fill="80FFFF"/>
          <w:rtl/>
        </w:rPr>
        <w:t>״</w:t>
      </w:r>
      <w:r w:rsidR="003E378A" w:rsidRPr="00286099">
        <w:rPr>
          <w:rStyle w:val="1"/>
          <w:rFonts w:cs="David"/>
          <w:spacing w:val="0"/>
          <w:rtl/>
        </w:rPr>
        <w:t>אני עושה את הנ</w:t>
      </w:r>
      <w:r w:rsidR="003E378A" w:rsidRPr="00286099">
        <w:rPr>
          <w:rStyle w:val="1"/>
          <w:rFonts w:cs="David"/>
          <w:spacing w:val="0"/>
          <w:shd w:val="clear" w:color="auto" w:fill="80FFFF"/>
          <w:rtl/>
        </w:rPr>
        <w:t>ס</w:t>
      </w:r>
      <w:r w:rsidR="003E378A" w:rsidRPr="00286099">
        <w:rPr>
          <w:rStyle w:val="1"/>
          <w:rFonts w:cs="David"/>
          <w:spacing w:val="0"/>
          <w:rtl/>
        </w:rPr>
        <w:t>יו</w:t>
      </w:r>
      <w:r w:rsidR="003E378A" w:rsidRPr="00286099">
        <w:rPr>
          <w:rStyle w:val="1"/>
          <w:rFonts w:cs="David"/>
          <w:spacing w:val="0"/>
          <w:shd w:val="clear" w:color="auto" w:fill="80FFFF"/>
          <w:rtl/>
        </w:rPr>
        <w:t>ן</w:t>
      </w:r>
      <w:r w:rsidR="003E378A" w:rsidRPr="00286099">
        <w:rPr>
          <w:rStyle w:val="1"/>
          <w:rFonts w:cs="David"/>
          <w:spacing w:val="0"/>
          <w:rtl/>
        </w:rPr>
        <w:t xml:space="preserve"> האחרון עם סיעה ב</w:t>
      </w:r>
      <w:r w:rsidR="008A22A5">
        <w:rPr>
          <w:rStyle w:val="1"/>
          <w:rFonts w:cs="David" w:hint="cs"/>
          <w:spacing w:val="0"/>
          <w:rtl/>
        </w:rPr>
        <w:t>'</w:t>
      </w:r>
      <w:r w:rsidR="003E378A" w:rsidRPr="00286099">
        <w:rPr>
          <w:rStyle w:val="1"/>
          <w:rFonts w:cs="David"/>
          <w:spacing w:val="0"/>
          <w:rtl/>
        </w:rPr>
        <w:t xml:space="preserve"> אם ג</w:t>
      </w:r>
      <w:r w:rsidR="008A22A5">
        <w:rPr>
          <w:rStyle w:val="1"/>
          <w:rFonts w:cs="David" w:hint="cs"/>
          <w:spacing w:val="0"/>
          <w:rtl/>
        </w:rPr>
        <w:t>ם</w:t>
      </w:r>
      <w:r w:rsidR="003E378A" w:rsidRPr="00286099">
        <w:rPr>
          <w:rStyle w:val="1"/>
          <w:rFonts w:cs="David"/>
          <w:spacing w:val="0"/>
          <w:rtl/>
        </w:rPr>
        <w:t xml:space="preserve"> היא </w:t>
      </w:r>
      <w:r w:rsidR="003E378A" w:rsidRPr="00286099">
        <w:rPr>
          <w:rStyle w:val="1"/>
          <w:rFonts w:cs="David"/>
          <w:spacing w:val="0"/>
          <w:shd w:val="clear" w:color="auto" w:fill="80FFFF"/>
          <w:rtl/>
        </w:rPr>
        <w:t>ת</w:t>
      </w:r>
      <w:r w:rsidR="008A22A5">
        <w:rPr>
          <w:rStyle w:val="1"/>
          <w:rFonts w:cs="David" w:hint="cs"/>
          <w:spacing w:val="0"/>
          <w:rtl/>
        </w:rPr>
        <w:t>כ</w:t>
      </w:r>
      <w:r w:rsidR="008A22A5">
        <w:rPr>
          <w:rStyle w:val="1"/>
          <w:rFonts w:cs="David"/>
          <w:spacing w:val="0"/>
          <w:rtl/>
        </w:rPr>
        <w:t>זיב</w:t>
      </w:r>
      <w:r w:rsidR="008A22A5">
        <w:rPr>
          <w:rStyle w:val="1"/>
          <w:rFonts w:cs="David" w:hint="cs"/>
          <w:spacing w:val="0"/>
          <w:rtl/>
        </w:rPr>
        <w:t>,</w:t>
      </w:r>
      <w:r w:rsidR="003E378A" w:rsidRPr="00286099">
        <w:rPr>
          <w:rStyle w:val="1"/>
          <w:rFonts w:cs="David"/>
          <w:spacing w:val="0"/>
          <w:rtl/>
        </w:rPr>
        <w:t xml:space="preserve"> אני מוציא את המסקנות ובא אליכם</w:t>
      </w:r>
      <w:r w:rsidR="003E378A" w:rsidRPr="00286099">
        <w:rPr>
          <w:rStyle w:val="1"/>
          <w:rFonts w:cs="David"/>
          <w:spacing w:val="0"/>
          <w:shd w:val="clear" w:color="auto" w:fill="80FFFF"/>
          <w:rtl/>
        </w:rPr>
        <w:t>״.</w:t>
      </w:r>
      <w:r w:rsidR="008A22A5">
        <w:rPr>
          <w:rStyle w:val="1"/>
          <w:rFonts w:cs="David" w:hint="cs"/>
          <w:spacing w:val="0"/>
          <w:rtl/>
        </w:rPr>
        <w:t xml:space="preserve">                                                                                                                                                        </w:t>
      </w:r>
      <w:r w:rsidR="003E378A" w:rsidRPr="00286099">
        <w:rPr>
          <w:rStyle w:val="1"/>
          <w:rFonts w:cs="David"/>
          <w:spacing w:val="0"/>
          <w:rtl/>
        </w:rPr>
        <w:t xml:space="preserve">מאז לא ראיתיו עוד אלא כעבור הרבה הרבה שנים ביום בו עצרה אותי יחידת </w:t>
      </w:r>
      <w:r w:rsidR="003E378A" w:rsidRPr="00286099">
        <w:rPr>
          <w:rStyle w:val="1"/>
          <w:rFonts w:cs="David"/>
          <w:spacing w:val="0"/>
          <w:shd w:val="clear" w:color="auto" w:fill="80FFFF"/>
          <w:rtl/>
        </w:rPr>
        <w:t>פ</w:t>
      </w:r>
      <w:r w:rsidR="003E378A" w:rsidRPr="00286099">
        <w:rPr>
          <w:rStyle w:val="1"/>
          <w:rFonts w:cs="David"/>
          <w:spacing w:val="0"/>
          <w:rtl/>
        </w:rPr>
        <w:t xml:space="preserve">למ״ח מלבוא ירושלימה. בימי המחתרת היו מבין חברי נפגשים עמו, והוא נשאר אותו בחור </w:t>
      </w:r>
      <w:r w:rsidR="003E378A" w:rsidRPr="00286099">
        <w:rPr>
          <w:rStyle w:val="1"/>
          <w:rFonts w:cs="David"/>
          <w:spacing w:val="0"/>
          <w:shd w:val="clear" w:color="auto" w:fill="80FFFF"/>
          <w:rtl/>
        </w:rPr>
        <w:t>״</w:t>
      </w:r>
      <w:r w:rsidR="003E378A" w:rsidRPr="00286099">
        <w:rPr>
          <w:rStyle w:val="1"/>
          <w:rFonts w:cs="David"/>
          <w:spacing w:val="0"/>
          <w:rtl/>
        </w:rPr>
        <w:t>טוב</w:t>
      </w:r>
      <w:r w:rsidR="003E378A" w:rsidRPr="00286099">
        <w:rPr>
          <w:rStyle w:val="1"/>
          <w:rFonts w:cs="David"/>
          <w:spacing w:val="0"/>
          <w:shd w:val="clear" w:color="auto" w:fill="80FFFF"/>
          <w:rtl/>
        </w:rPr>
        <w:t>״.</w:t>
      </w:r>
      <w:r w:rsidR="003E378A" w:rsidRPr="00286099">
        <w:rPr>
          <w:rStyle w:val="1"/>
          <w:rFonts w:cs="David"/>
          <w:spacing w:val="0"/>
          <w:rtl/>
        </w:rPr>
        <w:t xml:space="preserve"> ומפני שהיה בחור </w:t>
      </w:r>
      <w:r w:rsidR="003E378A" w:rsidRPr="00286099">
        <w:rPr>
          <w:rStyle w:val="1"/>
          <w:rFonts w:cs="David"/>
          <w:spacing w:val="0"/>
          <w:shd w:val="clear" w:color="auto" w:fill="80FFFF"/>
          <w:rtl/>
        </w:rPr>
        <w:t>״</w:t>
      </w:r>
      <w:r w:rsidR="003E378A" w:rsidRPr="00286099">
        <w:rPr>
          <w:rStyle w:val="1"/>
          <w:rFonts w:cs="David"/>
          <w:spacing w:val="0"/>
          <w:rtl/>
        </w:rPr>
        <w:t>טוב</w:t>
      </w:r>
      <w:r w:rsidR="003E378A" w:rsidRPr="00286099">
        <w:rPr>
          <w:rStyle w:val="1"/>
          <w:rFonts w:cs="David"/>
          <w:spacing w:val="0"/>
          <w:shd w:val="clear" w:color="auto" w:fill="80FFFF"/>
          <w:rtl/>
        </w:rPr>
        <w:t>״</w:t>
      </w:r>
      <w:r w:rsidR="003E378A" w:rsidRPr="00286099">
        <w:rPr>
          <w:rStyle w:val="1"/>
          <w:rFonts w:cs="David"/>
          <w:spacing w:val="0"/>
          <w:rtl/>
        </w:rPr>
        <w:t xml:space="preserve"> יותר מדי, העסיקה אותו </w:t>
      </w:r>
      <w:r w:rsidR="003E378A" w:rsidRPr="00286099">
        <w:rPr>
          <w:rStyle w:val="1"/>
          <w:rFonts w:cs="David"/>
          <w:spacing w:val="0"/>
          <w:shd w:val="clear" w:color="auto" w:fill="80FFFF"/>
          <w:rtl/>
        </w:rPr>
        <w:t>ה</w:t>
      </w:r>
      <w:r w:rsidR="003E378A" w:rsidRPr="00286099">
        <w:rPr>
          <w:rStyle w:val="1"/>
          <w:rFonts w:cs="David"/>
          <w:spacing w:val="0"/>
          <w:rtl/>
        </w:rPr>
        <w:t>״</w:t>
      </w:r>
      <w:r w:rsidR="003E378A" w:rsidRPr="00286099">
        <w:rPr>
          <w:rStyle w:val="1"/>
          <w:rFonts w:cs="David"/>
          <w:spacing w:val="0"/>
          <w:shd w:val="clear" w:color="auto" w:fill="80FFFF"/>
          <w:rtl/>
        </w:rPr>
        <w:t>ה</w:t>
      </w:r>
      <w:r w:rsidR="003E378A" w:rsidRPr="00286099">
        <w:rPr>
          <w:rStyle w:val="1"/>
          <w:rFonts w:cs="David"/>
          <w:spacing w:val="0"/>
          <w:rtl/>
        </w:rPr>
        <w:t>גנה</w:t>
      </w:r>
      <w:r w:rsidR="008A22A5">
        <w:rPr>
          <w:rStyle w:val="1"/>
          <w:rFonts w:cs="David" w:hint="cs"/>
          <w:spacing w:val="0"/>
          <w:rtl/>
        </w:rPr>
        <w:t>"</w:t>
      </w:r>
      <w:r w:rsidR="003E378A" w:rsidRPr="00286099">
        <w:rPr>
          <w:rStyle w:val="1"/>
          <w:rFonts w:cs="David"/>
          <w:spacing w:val="0"/>
          <w:rtl/>
        </w:rPr>
        <w:t xml:space="preserve"> בכל מיני ג׳ובים אקטיבי</w:t>
      </w:r>
      <w:r w:rsidR="003E378A" w:rsidRPr="00286099">
        <w:rPr>
          <w:rStyle w:val="1"/>
          <w:rFonts w:cs="David"/>
          <w:spacing w:val="0"/>
          <w:shd w:val="clear" w:color="auto" w:fill="80FFFF"/>
          <w:rtl/>
        </w:rPr>
        <w:t>ס</w:t>
      </w:r>
      <w:r w:rsidR="003E378A" w:rsidRPr="00286099">
        <w:rPr>
          <w:rStyle w:val="1"/>
          <w:rFonts w:cs="David"/>
          <w:spacing w:val="0"/>
          <w:rtl/>
        </w:rPr>
        <w:t>טיי</w:t>
      </w:r>
      <w:r w:rsidR="008A22A5">
        <w:rPr>
          <w:rStyle w:val="1"/>
          <w:rFonts w:cs="David" w:hint="cs"/>
          <w:spacing w:val="0"/>
          <w:shd w:val="clear" w:color="auto" w:fill="80FFFF"/>
          <w:rtl/>
        </w:rPr>
        <w:t>ם</w:t>
      </w:r>
      <w:r w:rsidR="003E378A" w:rsidRPr="00286099">
        <w:rPr>
          <w:rStyle w:val="1"/>
          <w:rFonts w:cs="David"/>
          <w:spacing w:val="0"/>
          <w:shd w:val="clear" w:color="auto" w:fill="80FFFF"/>
          <w:rtl/>
        </w:rPr>
        <w:t>,</w:t>
      </w:r>
      <w:r w:rsidR="003E378A" w:rsidRPr="00286099">
        <w:rPr>
          <w:rStyle w:val="1"/>
          <w:rFonts w:cs="David"/>
          <w:spacing w:val="0"/>
          <w:rtl/>
        </w:rPr>
        <w:t xml:space="preserve"> שלא יהלך בטל, שימצא </w:t>
      </w:r>
      <w:r w:rsidR="003E378A" w:rsidRPr="00286099">
        <w:rPr>
          <w:rStyle w:val="1"/>
          <w:rFonts w:cs="David"/>
          <w:spacing w:val="0"/>
          <w:shd w:val="clear" w:color="auto" w:fill="80FFFF"/>
          <w:rtl/>
        </w:rPr>
        <w:t>״</w:t>
      </w:r>
      <w:r w:rsidR="003E378A" w:rsidRPr="00286099">
        <w:rPr>
          <w:rStyle w:val="1"/>
          <w:rFonts w:cs="David"/>
          <w:spacing w:val="0"/>
          <w:rtl/>
        </w:rPr>
        <w:t>סיפוק</w:t>
      </w:r>
      <w:r w:rsidR="003E378A" w:rsidRPr="00286099">
        <w:rPr>
          <w:rStyle w:val="1"/>
          <w:rFonts w:cs="David"/>
          <w:spacing w:val="0"/>
          <w:shd w:val="clear" w:color="auto" w:fill="80FFFF"/>
          <w:rtl/>
        </w:rPr>
        <w:t>״</w:t>
      </w:r>
      <w:r w:rsidR="003E378A" w:rsidRPr="00286099">
        <w:rPr>
          <w:rStyle w:val="1"/>
          <w:rFonts w:cs="David"/>
          <w:spacing w:val="0"/>
          <w:rtl/>
        </w:rPr>
        <w:t xml:space="preserve"> ו״לא יבלבל את המו</w:t>
      </w:r>
      <w:r w:rsidR="003E378A" w:rsidRPr="00286099">
        <w:rPr>
          <w:rStyle w:val="1"/>
          <w:rFonts w:cs="David"/>
          <w:spacing w:val="0"/>
          <w:shd w:val="clear" w:color="auto" w:fill="80FFFF"/>
          <w:rtl/>
        </w:rPr>
        <w:t>ח״.</w:t>
      </w:r>
      <w:r w:rsidR="008A22A5">
        <w:rPr>
          <w:rStyle w:val="1"/>
          <w:rFonts w:cs="David" w:hint="cs"/>
          <w:spacing w:val="0"/>
          <w:rtl/>
        </w:rPr>
        <w:t xml:space="preserve">                                                                                                 </w:t>
      </w:r>
      <w:r w:rsidR="003E378A" w:rsidRPr="00286099">
        <w:rPr>
          <w:rStyle w:val="1"/>
          <w:rFonts w:cs="David"/>
          <w:spacing w:val="0"/>
          <w:rtl/>
        </w:rPr>
        <w:t>והיום אני יוד</w:t>
      </w:r>
      <w:r w:rsidR="003E378A" w:rsidRPr="00286099">
        <w:rPr>
          <w:rStyle w:val="1"/>
          <w:rFonts w:cs="David"/>
          <w:spacing w:val="0"/>
          <w:shd w:val="clear" w:color="auto" w:fill="80FFFF"/>
          <w:rtl/>
        </w:rPr>
        <w:t>ע:</w:t>
      </w:r>
      <w:r w:rsidR="003E378A" w:rsidRPr="00286099">
        <w:rPr>
          <w:rStyle w:val="1"/>
          <w:rFonts w:cs="David"/>
          <w:spacing w:val="0"/>
          <w:rtl/>
        </w:rPr>
        <w:t xml:space="preserve"> הוא ושכמותו</w:t>
      </w:r>
      <w:r w:rsidR="008A22A5">
        <w:rPr>
          <w:rStyle w:val="1"/>
          <w:rFonts w:cs="David" w:hint="cs"/>
          <w:spacing w:val="0"/>
          <w:rtl/>
        </w:rPr>
        <w:t>,</w:t>
      </w:r>
      <w:r w:rsidR="003E378A" w:rsidRPr="00286099">
        <w:rPr>
          <w:rStyle w:val="1"/>
          <w:rFonts w:cs="David"/>
          <w:spacing w:val="0"/>
          <w:rtl/>
        </w:rPr>
        <w:t xml:space="preserve"> השכר שהם הביאו למלחמת השחרור יצא בהפסד. כל אלה אנשי ה״כמעט</w:t>
      </w:r>
      <w:r w:rsidR="003E378A" w:rsidRPr="00286099">
        <w:rPr>
          <w:rStyle w:val="1"/>
          <w:rFonts w:cs="David"/>
          <w:spacing w:val="0"/>
          <w:shd w:val="clear" w:color="auto" w:fill="80FFFF"/>
          <w:rtl/>
        </w:rPr>
        <w:t>״,</w:t>
      </w:r>
      <w:r w:rsidR="003E378A" w:rsidRPr="00286099">
        <w:rPr>
          <w:rStyle w:val="1"/>
          <w:rFonts w:cs="David"/>
          <w:spacing w:val="0"/>
          <w:rtl/>
        </w:rPr>
        <w:t xml:space="preserve"> כל אלה עומדי על סף לח״י, כל אלה אנשי האופוזיציה האקטיביסטית לקו מפקדת ה״הגנה</w:t>
      </w:r>
      <w:r w:rsidR="003E378A" w:rsidRPr="00286099">
        <w:rPr>
          <w:rStyle w:val="1"/>
          <w:rFonts w:cs="David"/>
          <w:spacing w:val="0"/>
          <w:shd w:val="clear" w:color="auto" w:fill="80FFFF"/>
          <w:rtl/>
        </w:rPr>
        <w:t>״</w:t>
      </w:r>
      <w:r w:rsidR="003E378A" w:rsidRPr="00286099">
        <w:rPr>
          <w:rStyle w:val="1"/>
          <w:rFonts w:cs="David"/>
          <w:spacing w:val="0"/>
          <w:rtl/>
        </w:rPr>
        <w:t xml:space="preserve"> </w:t>
      </w:r>
      <w:r w:rsidR="003E378A" w:rsidRPr="00286099">
        <w:rPr>
          <w:rStyle w:val="1"/>
          <w:rFonts w:cs="David"/>
          <w:spacing w:val="0"/>
          <w:shd w:val="clear" w:color="auto" w:fill="80FFFF"/>
          <w:rtl/>
        </w:rPr>
        <w:t>—</w:t>
      </w:r>
      <w:r w:rsidR="003E378A" w:rsidRPr="00286099">
        <w:rPr>
          <w:rStyle w:val="1"/>
          <w:rFonts w:cs="David"/>
          <w:spacing w:val="0"/>
          <w:rtl/>
        </w:rPr>
        <w:t xml:space="preserve"> בסופו של דבר שמשו בלא יודעים כוח קונט</w:t>
      </w:r>
      <w:r w:rsidR="003E378A" w:rsidRPr="00286099">
        <w:rPr>
          <w:rStyle w:val="1"/>
          <w:rFonts w:cs="David"/>
          <w:spacing w:val="0"/>
          <w:shd w:val="clear" w:color="auto" w:fill="80FFFF"/>
          <w:rtl/>
        </w:rPr>
        <w:t>ר</w:t>
      </w:r>
      <w:r w:rsidR="003E378A" w:rsidRPr="00286099">
        <w:rPr>
          <w:rStyle w:val="1"/>
          <w:rFonts w:cs="David"/>
          <w:spacing w:val="0"/>
          <w:rtl/>
        </w:rPr>
        <w:t>ריבולוציוני.</w:t>
      </w:r>
      <w:r w:rsidR="008A22A5">
        <w:rPr>
          <w:rStyle w:val="1"/>
          <w:rFonts w:cs="David" w:hint="cs"/>
          <w:spacing w:val="0"/>
          <w:rtl/>
        </w:rPr>
        <w:t xml:space="preserve">                                                   </w:t>
      </w:r>
      <w:r w:rsidR="003E378A" w:rsidRPr="00286099">
        <w:rPr>
          <w:rStyle w:val="1"/>
          <w:rFonts w:cs="David"/>
          <w:spacing w:val="0"/>
          <w:rtl/>
        </w:rPr>
        <w:t>וזאת מכמה וכמה טעמי</w:t>
      </w:r>
      <w:r w:rsidR="003E378A" w:rsidRPr="00286099">
        <w:rPr>
          <w:rStyle w:val="1"/>
          <w:rFonts w:cs="David"/>
          <w:spacing w:val="0"/>
          <w:shd w:val="clear" w:color="auto" w:fill="80FFFF"/>
          <w:rtl/>
        </w:rPr>
        <w:t>ם:</w:t>
      </w:r>
      <w:r w:rsidR="008A22A5">
        <w:rPr>
          <w:rStyle w:val="1"/>
          <w:rFonts w:cs="David" w:hint="cs"/>
          <w:spacing w:val="0"/>
          <w:rtl/>
        </w:rPr>
        <w:t xml:space="preserve">                                                                                                                           </w:t>
      </w:r>
      <w:r w:rsidR="003E378A" w:rsidRPr="00286099">
        <w:rPr>
          <w:rStyle w:val="1"/>
          <w:rFonts w:cs="David"/>
          <w:spacing w:val="0"/>
          <w:rtl/>
        </w:rPr>
        <w:t xml:space="preserve">ראשית כל מפני שהם מנעו רבים וכן טובים מבני הנוער להצטרף לשורות אלה שלא היו </w:t>
      </w:r>
      <w:r w:rsidR="003E378A" w:rsidRPr="00286099">
        <w:rPr>
          <w:rStyle w:val="1"/>
          <w:rFonts w:cs="David"/>
          <w:spacing w:val="0"/>
          <w:shd w:val="clear" w:color="auto" w:fill="80FFFF"/>
          <w:rtl/>
        </w:rPr>
        <w:t>״</w:t>
      </w:r>
      <w:r w:rsidR="003E378A" w:rsidRPr="00286099">
        <w:rPr>
          <w:rStyle w:val="1"/>
          <w:rFonts w:cs="David"/>
          <w:spacing w:val="0"/>
          <w:rtl/>
        </w:rPr>
        <w:t>כמעט</w:t>
      </w:r>
      <w:r w:rsidR="003E378A" w:rsidRPr="00286099">
        <w:rPr>
          <w:rStyle w:val="1"/>
          <w:rFonts w:cs="David"/>
          <w:spacing w:val="0"/>
          <w:shd w:val="clear" w:color="auto" w:fill="80FFFF"/>
          <w:rtl/>
        </w:rPr>
        <w:t>״</w:t>
      </w:r>
      <w:r w:rsidR="003E378A" w:rsidRPr="00286099">
        <w:rPr>
          <w:rStyle w:val="1"/>
          <w:rFonts w:cs="David"/>
          <w:spacing w:val="0"/>
          <w:rtl/>
        </w:rPr>
        <w:t xml:space="preserve"> כי אם היו ממש לוחמי חרות. קבוצה אקטיביסטית קיצונית </w:t>
      </w:r>
      <w:r w:rsidR="003E378A" w:rsidRPr="00286099">
        <w:rPr>
          <w:rStyle w:val="1"/>
          <w:rFonts w:cs="David"/>
          <w:spacing w:val="0"/>
          <w:shd w:val="clear" w:color="auto" w:fill="80FFFF"/>
          <w:rtl/>
        </w:rPr>
        <w:t>ז</w:t>
      </w:r>
      <w:r w:rsidR="003E378A" w:rsidRPr="00286099">
        <w:rPr>
          <w:rStyle w:val="1"/>
          <w:rFonts w:cs="David"/>
          <w:spacing w:val="0"/>
          <w:rtl/>
        </w:rPr>
        <w:t xml:space="preserve">ו (קיצונית אפילו בשורות </w:t>
      </w:r>
      <w:r w:rsidR="003E378A" w:rsidRPr="00286099">
        <w:rPr>
          <w:rStyle w:val="1"/>
          <w:rFonts w:cs="David"/>
          <w:spacing w:val="0"/>
          <w:shd w:val="clear" w:color="auto" w:fill="80FFFF"/>
          <w:rtl/>
        </w:rPr>
        <w:t>״</w:t>
      </w:r>
      <w:r w:rsidR="003E378A" w:rsidRPr="00286099">
        <w:rPr>
          <w:rStyle w:val="1"/>
          <w:rFonts w:cs="David"/>
          <w:spacing w:val="0"/>
          <w:rtl/>
        </w:rPr>
        <w:t>אחדות העבודה</w:t>
      </w:r>
      <w:r w:rsidR="003E378A" w:rsidRPr="00286099">
        <w:rPr>
          <w:rStyle w:val="1"/>
          <w:rFonts w:cs="David"/>
          <w:spacing w:val="0"/>
          <w:shd w:val="clear" w:color="auto" w:fill="80FFFF"/>
          <w:rtl/>
        </w:rPr>
        <w:t>״)</w:t>
      </w:r>
      <w:r w:rsidR="003E378A" w:rsidRPr="00286099">
        <w:rPr>
          <w:rStyle w:val="1"/>
          <w:rFonts w:cs="David"/>
          <w:spacing w:val="0"/>
          <w:rtl/>
        </w:rPr>
        <w:t xml:space="preserve"> שבראשה עמדו דן רם וחבריו,</w:t>
      </w:r>
      <w:r w:rsidR="003E378A" w:rsidRPr="00286099">
        <w:rPr>
          <w:rStyle w:val="1"/>
          <w:rFonts w:cs="David"/>
          <w:spacing w:val="0"/>
          <w:shd w:val="clear" w:color="auto" w:fill="80FFFF"/>
          <w:rtl/>
        </w:rPr>
        <w:t xml:space="preserve"> </w:t>
      </w:r>
      <w:r w:rsidR="003E378A" w:rsidRPr="00286099">
        <w:rPr>
          <w:rStyle w:val="1"/>
          <w:rFonts w:cs="David"/>
          <w:spacing w:val="0"/>
          <w:rtl/>
        </w:rPr>
        <w:t xml:space="preserve">הוליכה רבים שולל והוליכה את עצמה שולל. קבוצה זו התנגדה </w:t>
      </w:r>
      <w:r w:rsidR="003E378A" w:rsidRPr="00286099">
        <w:rPr>
          <w:rStyle w:val="1"/>
          <w:rFonts w:cs="David"/>
          <w:spacing w:val="0"/>
          <w:shd w:val="clear" w:color="auto" w:fill="80FFFF"/>
          <w:rtl/>
        </w:rPr>
        <w:t>״</w:t>
      </w:r>
      <w:r w:rsidR="003E378A" w:rsidRPr="00286099">
        <w:rPr>
          <w:rStyle w:val="1"/>
          <w:rFonts w:cs="David"/>
          <w:spacing w:val="0"/>
          <w:rtl/>
        </w:rPr>
        <w:t>בכל תוקף</w:t>
      </w:r>
      <w:r w:rsidR="003E378A" w:rsidRPr="00286099">
        <w:rPr>
          <w:rStyle w:val="1"/>
          <w:rFonts w:cs="David"/>
          <w:spacing w:val="0"/>
          <w:shd w:val="clear" w:color="auto" w:fill="80FFFF"/>
          <w:rtl/>
        </w:rPr>
        <w:t>״</w:t>
      </w:r>
      <w:r w:rsidR="003E378A" w:rsidRPr="00286099">
        <w:rPr>
          <w:rStyle w:val="1"/>
          <w:rFonts w:cs="David"/>
          <w:spacing w:val="0"/>
          <w:rtl/>
        </w:rPr>
        <w:t xml:space="preserve"> לשיתוף פעולה. לא רק להלשנה אבל גם למלחמה </w:t>
      </w:r>
      <w:r w:rsidR="003E378A" w:rsidRPr="00286099">
        <w:rPr>
          <w:rStyle w:val="1"/>
          <w:rFonts w:cs="David"/>
          <w:spacing w:val="0"/>
          <w:shd w:val="clear" w:color="auto" w:fill="80FFFF"/>
          <w:rtl/>
        </w:rPr>
        <w:t>״</w:t>
      </w:r>
      <w:r w:rsidR="003E378A" w:rsidRPr="00286099">
        <w:rPr>
          <w:rStyle w:val="1"/>
          <w:rFonts w:cs="David"/>
          <w:spacing w:val="0"/>
          <w:rtl/>
        </w:rPr>
        <w:t>עצמאית</w:t>
      </w:r>
      <w:r w:rsidR="003E378A" w:rsidRPr="00286099">
        <w:rPr>
          <w:rStyle w:val="1"/>
          <w:rFonts w:cs="David"/>
          <w:spacing w:val="0"/>
          <w:shd w:val="clear" w:color="auto" w:fill="80FFFF"/>
          <w:rtl/>
        </w:rPr>
        <w:t>״</w:t>
      </w:r>
      <w:r w:rsidR="003E378A" w:rsidRPr="00286099">
        <w:rPr>
          <w:rStyle w:val="1"/>
          <w:rFonts w:cs="David"/>
          <w:spacing w:val="0"/>
          <w:rtl/>
        </w:rPr>
        <w:t xml:space="preserve"> בפורשים. והיו </w:t>
      </w:r>
      <w:r w:rsidR="003E378A" w:rsidRPr="00286099">
        <w:rPr>
          <w:rStyle w:val="1"/>
          <w:rFonts w:cs="David"/>
          <w:spacing w:val="0"/>
          <w:shd w:val="clear" w:color="auto" w:fill="80FFFF"/>
          <w:rtl/>
        </w:rPr>
        <w:t>—</w:t>
      </w:r>
      <w:r w:rsidR="003E378A" w:rsidRPr="00286099">
        <w:rPr>
          <w:rStyle w:val="1"/>
          <w:rFonts w:cs="David"/>
          <w:spacing w:val="0"/>
          <w:rtl/>
        </w:rPr>
        <w:t xml:space="preserve"> כן הי</w:t>
      </w:r>
      <w:r w:rsidR="003E378A" w:rsidRPr="00286099">
        <w:rPr>
          <w:rStyle w:val="1"/>
          <w:rFonts w:cs="David"/>
          <w:spacing w:val="0"/>
          <w:shd w:val="clear" w:color="auto" w:fill="80FFFF"/>
          <w:rtl/>
        </w:rPr>
        <w:t>ו!</w:t>
      </w:r>
      <w:r w:rsidR="003E378A" w:rsidRPr="00286099">
        <w:rPr>
          <w:rStyle w:val="1"/>
          <w:rFonts w:cs="David"/>
          <w:spacing w:val="0"/>
          <w:rtl/>
        </w:rPr>
        <w:t xml:space="preserve"> — מקרים רבים שאקטיבי</w:t>
      </w:r>
      <w:r w:rsidR="003E378A" w:rsidRPr="00286099">
        <w:rPr>
          <w:rStyle w:val="1"/>
          <w:rFonts w:cs="David"/>
          <w:spacing w:val="0"/>
          <w:shd w:val="clear" w:color="auto" w:fill="80FFFF"/>
          <w:rtl/>
        </w:rPr>
        <w:t>ס</w:t>
      </w:r>
      <w:r w:rsidR="003E378A" w:rsidRPr="00286099">
        <w:rPr>
          <w:rStyle w:val="1"/>
          <w:rFonts w:cs="David"/>
          <w:spacing w:val="0"/>
          <w:rtl/>
        </w:rPr>
        <w:t>טים אלה סרבו למלא פקודות פעולה נגד הפורשים</w:t>
      </w:r>
      <w:r w:rsidR="003E378A" w:rsidRPr="00286099">
        <w:rPr>
          <w:rStyle w:val="1"/>
          <w:rFonts w:cs="David"/>
          <w:spacing w:val="0"/>
          <w:shd w:val="clear" w:color="auto" w:fill="80FFFF"/>
          <w:rtl/>
        </w:rPr>
        <w:t>,</w:t>
      </w:r>
      <w:r w:rsidR="003E378A" w:rsidRPr="00286099">
        <w:rPr>
          <w:rStyle w:val="1"/>
          <w:rFonts w:cs="David"/>
          <w:spacing w:val="0"/>
          <w:rtl/>
        </w:rPr>
        <w:t xml:space="preserve"> אפילו א</w:t>
      </w:r>
      <w:r w:rsidR="006E5344">
        <w:rPr>
          <w:rStyle w:val="1"/>
          <w:rFonts w:cs="David" w:hint="cs"/>
          <w:spacing w:val="0"/>
          <w:rtl/>
        </w:rPr>
        <w:t>ם</w:t>
      </w:r>
      <w:r w:rsidR="003E378A" w:rsidRPr="00286099">
        <w:rPr>
          <w:rStyle w:val="1"/>
          <w:rFonts w:cs="David"/>
          <w:spacing w:val="0"/>
          <w:rtl/>
        </w:rPr>
        <w:t xml:space="preserve"> אלה היו מכוונות נגד האצ״ל שהיה רחוק יותר מלבם מאשר לח״י. בטוחני בכ</w:t>
      </w:r>
      <w:r w:rsidR="003E378A" w:rsidRPr="00286099">
        <w:rPr>
          <w:rStyle w:val="1"/>
          <w:rFonts w:cs="David"/>
          <w:spacing w:val="0"/>
          <w:shd w:val="clear" w:color="auto" w:fill="80FFFF"/>
          <w:rtl/>
        </w:rPr>
        <w:t>ך</w:t>
      </w:r>
      <w:r w:rsidR="003E378A" w:rsidRPr="00286099">
        <w:rPr>
          <w:rStyle w:val="1"/>
          <w:rFonts w:cs="David"/>
          <w:spacing w:val="0"/>
          <w:rtl/>
        </w:rPr>
        <w:t xml:space="preserve"> שדן רם לא השתתף לא בהלשנה, לא בחטיפה</w:t>
      </w:r>
      <w:r w:rsidR="006E5344">
        <w:rPr>
          <w:rStyle w:val="1"/>
          <w:rFonts w:cs="David" w:hint="cs"/>
          <w:spacing w:val="0"/>
          <w:rtl/>
        </w:rPr>
        <w:t>,</w:t>
      </w:r>
      <w:r w:rsidR="003E378A" w:rsidRPr="00286099">
        <w:rPr>
          <w:rStyle w:val="1"/>
          <w:rFonts w:cs="David"/>
          <w:spacing w:val="0"/>
          <w:rtl/>
        </w:rPr>
        <w:t xml:space="preserve"> לא בהורדת כרוזים ואף לא במארבים למניעת פעולות אנטי</w:t>
      </w:r>
      <w:r w:rsidR="006E5344">
        <w:rPr>
          <w:rStyle w:val="1"/>
          <w:rFonts w:cs="David" w:hint="cs"/>
          <w:spacing w:val="0"/>
          <w:rtl/>
        </w:rPr>
        <w:t>-</w:t>
      </w:r>
      <w:r w:rsidR="003E378A" w:rsidRPr="00286099">
        <w:rPr>
          <w:rStyle w:val="1"/>
          <w:rFonts w:cs="David"/>
          <w:spacing w:val="0"/>
          <w:rtl/>
        </w:rPr>
        <w:t>ברי</w:t>
      </w:r>
      <w:r w:rsidR="003E378A" w:rsidRPr="00286099">
        <w:rPr>
          <w:rStyle w:val="1"/>
          <w:rFonts w:cs="David"/>
          <w:spacing w:val="0"/>
          <w:shd w:val="clear" w:color="auto" w:fill="80FFFF"/>
          <w:rtl/>
        </w:rPr>
        <w:t>ט</w:t>
      </w:r>
      <w:r w:rsidR="003E378A" w:rsidRPr="00286099">
        <w:rPr>
          <w:rStyle w:val="1"/>
          <w:rFonts w:cs="David"/>
          <w:spacing w:val="0"/>
          <w:rtl/>
        </w:rPr>
        <w:t>יות. אבל ה״הגנה</w:t>
      </w:r>
      <w:r w:rsidR="003E378A" w:rsidRPr="00286099">
        <w:rPr>
          <w:rStyle w:val="1"/>
          <w:rFonts w:cs="David"/>
          <w:spacing w:val="0"/>
          <w:shd w:val="clear" w:color="auto" w:fill="80FFFF"/>
          <w:rtl/>
        </w:rPr>
        <w:t>״</w:t>
      </w:r>
      <w:r w:rsidR="003E378A" w:rsidRPr="00286099">
        <w:rPr>
          <w:rStyle w:val="1"/>
          <w:rFonts w:cs="David"/>
          <w:spacing w:val="0"/>
          <w:rtl/>
        </w:rPr>
        <w:t xml:space="preserve"> הסתדרה ברוך השם יפה בלעדיו. על </w:t>
      </w:r>
      <w:r w:rsidR="006E5344">
        <w:rPr>
          <w:rStyle w:val="1"/>
          <w:rFonts w:cs="David" w:hint="cs"/>
          <w:spacing w:val="0"/>
          <w:rtl/>
        </w:rPr>
        <w:t>כ</w:t>
      </w:r>
      <w:r w:rsidR="003E378A" w:rsidRPr="00286099">
        <w:rPr>
          <w:rStyle w:val="1"/>
          <w:rFonts w:cs="David"/>
          <w:spacing w:val="0"/>
          <w:rtl/>
        </w:rPr>
        <w:t xml:space="preserve">ל </w:t>
      </w:r>
      <w:r w:rsidR="003E378A" w:rsidRPr="00286099">
        <w:rPr>
          <w:rStyle w:val="1"/>
          <w:rFonts w:cs="David"/>
          <w:spacing w:val="0"/>
          <w:shd w:val="clear" w:color="auto" w:fill="80FFFF"/>
          <w:rtl/>
        </w:rPr>
        <w:t>״</w:t>
      </w:r>
      <w:r w:rsidR="003E378A" w:rsidRPr="00286099">
        <w:rPr>
          <w:rStyle w:val="1"/>
          <w:rFonts w:cs="David"/>
          <w:spacing w:val="0"/>
          <w:rtl/>
        </w:rPr>
        <w:t>דן רם</w:t>
      </w:r>
      <w:r w:rsidR="003E378A" w:rsidRPr="00286099">
        <w:rPr>
          <w:rStyle w:val="1"/>
          <w:rFonts w:cs="David"/>
          <w:spacing w:val="0"/>
          <w:shd w:val="clear" w:color="auto" w:fill="80FFFF"/>
          <w:rtl/>
        </w:rPr>
        <w:t>״,</w:t>
      </w:r>
      <w:r w:rsidR="003E378A" w:rsidRPr="00286099">
        <w:rPr>
          <w:rStyle w:val="1"/>
          <w:rFonts w:cs="David"/>
          <w:spacing w:val="0"/>
          <w:rtl/>
        </w:rPr>
        <w:t xml:space="preserve"> על כל </w:t>
      </w:r>
      <w:r w:rsidR="003E378A" w:rsidRPr="00286099">
        <w:rPr>
          <w:rStyle w:val="1"/>
          <w:rFonts w:cs="David"/>
          <w:spacing w:val="0"/>
          <w:shd w:val="clear" w:color="auto" w:fill="80FFFF"/>
          <w:rtl/>
        </w:rPr>
        <w:t>״</w:t>
      </w:r>
      <w:r w:rsidR="003E378A" w:rsidRPr="00286099">
        <w:rPr>
          <w:rStyle w:val="1"/>
          <w:rFonts w:cs="David"/>
          <w:spacing w:val="0"/>
          <w:rtl/>
        </w:rPr>
        <w:t>בחור טוב</w:t>
      </w:r>
      <w:r w:rsidR="003E378A" w:rsidRPr="00286099">
        <w:rPr>
          <w:rStyle w:val="1"/>
          <w:rFonts w:cs="David"/>
          <w:spacing w:val="0"/>
          <w:shd w:val="clear" w:color="auto" w:fill="80FFFF"/>
          <w:rtl/>
        </w:rPr>
        <w:t>״׳</w:t>
      </w:r>
      <w:r w:rsidR="003E378A" w:rsidRPr="00286099">
        <w:rPr>
          <w:rStyle w:val="1"/>
          <w:rFonts w:cs="David"/>
          <w:spacing w:val="0"/>
          <w:rtl/>
        </w:rPr>
        <w:t xml:space="preserve"> על כל </w:t>
      </w:r>
      <w:r w:rsidR="003E378A" w:rsidRPr="00286099">
        <w:rPr>
          <w:rStyle w:val="1"/>
          <w:rFonts w:cs="David"/>
          <w:spacing w:val="0"/>
          <w:shd w:val="clear" w:color="auto" w:fill="80FFFF"/>
          <w:rtl/>
        </w:rPr>
        <w:t>״</w:t>
      </w:r>
      <w:r w:rsidR="003E378A" w:rsidRPr="00286099">
        <w:rPr>
          <w:rStyle w:val="1"/>
          <w:rFonts w:cs="David"/>
          <w:spacing w:val="0"/>
          <w:rtl/>
        </w:rPr>
        <w:t>פלמ״חניק אוהד</w:t>
      </w:r>
      <w:r w:rsidR="003E378A" w:rsidRPr="00286099">
        <w:rPr>
          <w:rStyle w:val="1"/>
          <w:rFonts w:cs="David"/>
          <w:spacing w:val="0"/>
          <w:shd w:val="clear" w:color="auto" w:fill="80FFFF"/>
          <w:rtl/>
        </w:rPr>
        <w:t>״</w:t>
      </w:r>
      <w:r w:rsidR="003E378A" w:rsidRPr="00286099">
        <w:rPr>
          <w:rStyle w:val="1"/>
          <w:rFonts w:cs="David"/>
          <w:spacing w:val="0"/>
          <w:rtl/>
        </w:rPr>
        <w:t xml:space="preserve"> היו עשרות ומאות</w:t>
      </w:r>
      <w:r w:rsidR="003E378A" w:rsidRPr="00286099">
        <w:rPr>
          <w:rStyle w:val="1"/>
          <w:rFonts w:cs="David"/>
          <w:spacing w:val="0"/>
          <w:shd w:val="clear" w:color="auto" w:fill="80FFFF"/>
          <w:rtl/>
        </w:rPr>
        <w:t xml:space="preserve"> </w:t>
      </w:r>
      <w:r w:rsidR="003E378A" w:rsidRPr="00286099">
        <w:rPr>
          <w:rStyle w:val="1"/>
          <w:rFonts w:cs="David"/>
          <w:spacing w:val="0"/>
          <w:rtl/>
        </w:rPr>
        <w:t>אחרים שעשו מה שנצטוו מתוך ציות או מתוך חשק — לעשות משהו או מתוך שנאה ממש</w:t>
      </w:r>
      <w:r w:rsidR="006E5344">
        <w:rPr>
          <w:rStyle w:val="1"/>
          <w:rFonts w:cs="David" w:hint="cs"/>
          <w:spacing w:val="0"/>
          <w:rtl/>
        </w:rPr>
        <w:t>. ו</w:t>
      </w:r>
      <w:r w:rsidR="003E378A" w:rsidRPr="00286099">
        <w:rPr>
          <w:rStyle w:val="1"/>
          <w:rFonts w:cs="David"/>
          <w:spacing w:val="0"/>
          <w:rtl/>
        </w:rPr>
        <w:t>״ד</w:t>
      </w:r>
      <w:r w:rsidR="003E378A" w:rsidRPr="00286099">
        <w:rPr>
          <w:rStyle w:val="1"/>
          <w:rFonts w:cs="David"/>
          <w:spacing w:val="0"/>
          <w:shd w:val="clear" w:color="auto" w:fill="80FFFF"/>
          <w:rtl/>
        </w:rPr>
        <w:t>ן</w:t>
      </w:r>
      <w:r w:rsidR="003E378A" w:rsidRPr="00286099">
        <w:rPr>
          <w:rStyle w:val="1"/>
          <w:rFonts w:cs="David"/>
          <w:spacing w:val="0"/>
          <w:rtl/>
        </w:rPr>
        <w:t xml:space="preserve"> </w:t>
      </w:r>
      <w:r w:rsidR="003E378A" w:rsidRPr="00286099">
        <w:rPr>
          <w:rStyle w:val="1"/>
          <w:rFonts w:cs="David"/>
          <w:spacing w:val="0"/>
          <w:shd w:val="clear" w:color="auto" w:fill="80FFFF"/>
          <w:rtl/>
        </w:rPr>
        <w:t>ר</w:t>
      </w:r>
      <w:r w:rsidR="003E378A" w:rsidRPr="00286099">
        <w:rPr>
          <w:rStyle w:val="1"/>
          <w:rFonts w:cs="David"/>
          <w:spacing w:val="0"/>
          <w:rtl/>
        </w:rPr>
        <w:t>ם</w:t>
      </w:r>
      <w:r w:rsidR="003E378A" w:rsidRPr="00286099">
        <w:rPr>
          <w:rStyle w:val="1"/>
          <w:rFonts w:cs="David"/>
          <w:spacing w:val="0"/>
          <w:shd w:val="clear" w:color="auto" w:fill="80FFFF"/>
          <w:rtl/>
        </w:rPr>
        <w:t>״</w:t>
      </w:r>
      <w:r w:rsidR="003E378A" w:rsidRPr="00286099">
        <w:rPr>
          <w:rStyle w:val="1"/>
          <w:rFonts w:cs="David"/>
          <w:spacing w:val="0"/>
          <w:rtl/>
        </w:rPr>
        <w:t xml:space="preserve"> יכול היה להתהלך ומצפונו שקט. </w:t>
      </w:r>
      <w:r w:rsidR="003E378A" w:rsidRPr="00286099">
        <w:rPr>
          <w:rStyle w:val="1"/>
          <w:rFonts w:cs="David"/>
          <w:spacing w:val="0"/>
          <w:shd w:val="clear" w:color="auto" w:fill="80FFFF"/>
          <w:rtl/>
        </w:rPr>
        <w:t>״</w:t>
      </w:r>
      <w:r w:rsidR="003E378A" w:rsidRPr="00286099">
        <w:rPr>
          <w:rStyle w:val="1"/>
          <w:rFonts w:cs="David"/>
          <w:spacing w:val="0"/>
          <w:rtl/>
        </w:rPr>
        <w:t>ידיו לא שפכו את הדם הזה</w:t>
      </w:r>
      <w:r w:rsidR="003E378A" w:rsidRPr="00286099">
        <w:rPr>
          <w:rStyle w:val="1"/>
          <w:rFonts w:cs="David"/>
          <w:spacing w:val="0"/>
          <w:shd w:val="clear" w:color="auto" w:fill="80FFFF"/>
          <w:rtl/>
        </w:rPr>
        <w:t>״</w:t>
      </w:r>
      <w:r w:rsidR="003E378A" w:rsidRPr="00286099">
        <w:rPr>
          <w:rStyle w:val="1"/>
          <w:rFonts w:cs="David"/>
          <w:spacing w:val="0"/>
          <w:rtl/>
        </w:rPr>
        <w:t xml:space="preserve"> וכדי לתת לו גם סיפוק </w:t>
      </w:r>
      <w:r w:rsidR="003E378A" w:rsidRPr="00286099">
        <w:rPr>
          <w:rStyle w:val="1"/>
          <w:rFonts w:cs="David"/>
          <w:spacing w:val="0"/>
          <w:shd w:val="clear" w:color="auto" w:fill="80FFFF"/>
          <w:rtl/>
        </w:rPr>
        <w:t>חיו</w:t>
      </w:r>
      <w:r w:rsidR="003E378A" w:rsidRPr="00286099">
        <w:rPr>
          <w:rStyle w:val="1"/>
          <w:rFonts w:cs="David"/>
          <w:spacing w:val="0"/>
          <w:rtl/>
        </w:rPr>
        <w:t xml:space="preserve">בי, נוסף על הסיפוק השלילי של </w:t>
      </w:r>
      <w:r w:rsidR="003E378A" w:rsidRPr="00286099">
        <w:rPr>
          <w:rStyle w:val="1"/>
          <w:rFonts w:cs="David"/>
          <w:spacing w:val="0"/>
          <w:shd w:val="clear" w:color="auto" w:fill="80FFFF"/>
          <w:rtl/>
        </w:rPr>
        <w:t>״</w:t>
      </w:r>
      <w:r w:rsidR="003E378A" w:rsidRPr="00286099">
        <w:rPr>
          <w:rStyle w:val="1"/>
          <w:rFonts w:cs="David"/>
          <w:spacing w:val="0"/>
          <w:rtl/>
        </w:rPr>
        <w:t>ידי לא שפכו</w:t>
      </w:r>
      <w:r w:rsidR="003E378A" w:rsidRPr="00286099">
        <w:rPr>
          <w:rStyle w:val="1"/>
          <w:rFonts w:cs="David"/>
          <w:spacing w:val="0"/>
          <w:shd w:val="clear" w:color="auto" w:fill="80FFFF"/>
          <w:rtl/>
        </w:rPr>
        <w:t>״,</w:t>
      </w:r>
      <w:r w:rsidR="003E378A" w:rsidRPr="00286099">
        <w:rPr>
          <w:rStyle w:val="1"/>
          <w:rFonts w:cs="David"/>
          <w:spacing w:val="0"/>
          <w:rtl/>
        </w:rPr>
        <w:t xml:space="preserve"> שלחה מפקדת ה״הגנה</w:t>
      </w:r>
      <w:r w:rsidR="003E378A" w:rsidRPr="00286099">
        <w:rPr>
          <w:rStyle w:val="1"/>
          <w:rFonts w:cs="David"/>
          <w:spacing w:val="0"/>
          <w:shd w:val="clear" w:color="auto" w:fill="80FFFF"/>
          <w:rtl/>
        </w:rPr>
        <w:t>״</w:t>
      </w:r>
      <w:r w:rsidR="003E378A" w:rsidRPr="00286099">
        <w:rPr>
          <w:rStyle w:val="1"/>
          <w:rFonts w:cs="David"/>
          <w:spacing w:val="0"/>
          <w:rtl/>
        </w:rPr>
        <w:t xml:space="preserve"> אותו ואת שכמותו לפעולות אקטיביסטיות ובי</w:t>
      </w:r>
      <w:r w:rsidR="003E378A" w:rsidRPr="00286099">
        <w:rPr>
          <w:rStyle w:val="1"/>
          <w:rFonts w:cs="David"/>
          <w:spacing w:val="0"/>
          <w:shd w:val="clear" w:color="auto" w:fill="80FFFF"/>
          <w:rtl/>
        </w:rPr>
        <w:t>ח</w:t>
      </w:r>
      <w:r w:rsidR="003E378A" w:rsidRPr="00286099">
        <w:rPr>
          <w:rStyle w:val="1"/>
          <w:rFonts w:cs="David"/>
          <w:spacing w:val="0"/>
          <w:rtl/>
        </w:rPr>
        <w:t>וד לארגון ההעפלה, שהית</w:t>
      </w:r>
      <w:r w:rsidR="006E5344">
        <w:rPr>
          <w:rStyle w:val="1"/>
          <w:rFonts w:cs="David" w:hint="cs"/>
          <w:spacing w:val="0"/>
          <w:rtl/>
        </w:rPr>
        <w:t>ה</w:t>
      </w:r>
      <w:r w:rsidR="003E378A" w:rsidRPr="00286099">
        <w:rPr>
          <w:rStyle w:val="1"/>
          <w:rFonts w:cs="David"/>
          <w:spacing w:val="0"/>
          <w:rtl/>
        </w:rPr>
        <w:t xml:space="preserve"> ל״כל הדעות</w:t>
      </w:r>
      <w:r w:rsidR="003E378A" w:rsidRPr="00286099">
        <w:rPr>
          <w:rStyle w:val="1"/>
          <w:rFonts w:cs="David"/>
          <w:spacing w:val="0"/>
          <w:shd w:val="clear" w:color="auto" w:fill="80FFFF"/>
          <w:rtl/>
        </w:rPr>
        <w:t>״</w:t>
      </w:r>
      <w:r w:rsidR="003E378A" w:rsidRPr="00286099">
        <w:rPr>
          <w:rStyle w:val="1"/>
          <w:rFonts w:cs="David"/>
          <w:spacing w:val="0"/>
          <w:rtl/>
        </w:rPr>
        <w:t xml:space="preserve"> </w:t>
      </w:r>
      <w:r w:rsidR="003E378A" w:rsidRPr="00286099">
        <w:rPr>
          <w:rStyle w:val="1"/>
          <w:rFonts w:cs="David"/>
          <w:spacing w:val="0"/>
          <w:shd w:val="clear" w:color="auto" w:fill="80FFFF"/>
          <w:rtl/>
        </w:rPr>
        <w:t>״</w:t>
      </w:r>
      <w:r w:rsidR="003E378A" w:rsidRPr="00286099">
        <w:rPr>
          <w:rStyle w:val="1"/>
          <w:rFonts w:cs="David"/>
          <w:spacing w:val="0"/>
          <w:rtl/>
        </w:rPr>
        <w:t>פעולה לוחמת נגד השלטון</w:t>
      </w:r>
      <w:r w:rsidR="003E378A" w:rsidRPr="00286099">
        <w:rPr>
          <w:rStyle w:val="1"/>
          <w:rFonts w:cs="David"/>
          <w:spacing w:val="0"/>
          <w:shd w:val="clear" w:color="auto" w:fill="80FFFF"/>
          <w:rtl/>
        </w:rPr>
        <w:t>״...</w:t>
      </w:r>
      <w:r w:rsidR="003E378A" w:rsidRPr="00286099">
        <w:rPr>
          <w:rStyle w:val="1"/>
          <w:rFonts w:cs="David"/>
          <w:spacing w:val="0"/>
          <w:rtl/>
        </w:rPr>
        <w:t xml:space="preserve"> אלמלא</w:t>
      </w:r>
      <w:r w:rsidR="006E5344">
        <w:rPr>
          <w:rFonts w:cs="David" w:hint="cs"/>
          <w:spacing w:val="0"/>
          <w:rtl/>
        </w:rPr>
        <w:t xml:space="preserve"> </w:t>
      </w:r>
      <w:r w:rsidR="003E378A" w:rsidRPr="00286099">
        <w:rPr>
          <w:rStyle w:val="1"/>
          <w:rFonts w:cs="David"/>
          <w:spacing w:val="0"/>
          <w:shd w:val="clear" w:color="auto" w:fill="80FFFF"/>
          <w:rtl/>
        </w:rPr>
        <w:t>ש</w:t>
      </w:r>
      <w:r w:rsidR="003E378A" w:rsidRPr="00286099">
        <w:rPr>
          <w:rStyle w:val="1"/>
          <w:rFonts w:cs="David"/>
          <w:spacing w:val="0"/>
          <w:rtl/>
        </w:rPr>
        <w:t>כבת</w:t>
      </w:r>
      <w:r w:rsidR="003E378A" w:rsidRPr="00286099">
        <w:rPr>
          <w:rStyle w:val="1"/>
          <w:rFonts w:cs="David"/>
          <w:spacing w:val="0"/>
          <w:shd w:val="clear" w:color="auto" w:fill="80FFFF"/>
          <w:rtl/>
        </w:rPr>
        <w:t>־</w:t>
      </w:r>
      <w:r w:rsidR="003E378A" w:rsidRPr="00286099">
        <w:rPr>
          <w:rStyle w:val="1"/>
          <w:rFonts w:cs="David"/>
          <w:spacing w:val="0"/>
          <w:rtl/>
        </w:rPr>
        <w:t xml:space="preserve">גבולין זו של </w:t>
      </w:r>
      <w:r w:rsidR="003E378A" w:rsidRPr="00286099">
        <w:rPr>
          <w:rStyle w:val="1"/>
          <w:rFonts w:cs="David"/>
          <w:spacing w:val="0"/>
          <w:shd w:val="clear" w:color="auto" w:fill="80FFFF"/>
          <w:rtl/>
        </w:rPr>
        <w:t>״</w:t>
      </w:r>
      <w:r w:rsidR="003E378A" w:rsidRPr="00286099">
        <w:rPr>
          <w:rStyle w:val="1"/>
          <w:rFonts w:cs="David"/>
          <w:spacing w:val="0"/>
          <w:rtl/>
        </w:rPr>
        <w:t>לח״י</w:t>
      </w:r>
      <w:r w:rsidR="003E378A" w:rsidRPr="00286099">
        <w:rPr>
          <w:rStyle w:val="1"/>
          <w:rFonts w:cs="David"/>
          <w:spacing w:val="0"/>
          <w:shd w:val="clear" w:color="auto" w:fill="80FFFF"/>
          <w:rtl/>
        </w:rPr>
        <w:t>ס</w:t>
      </w:r>
      <w:r w:rsidR="003E378A" w:rsidRPr="00286099">
        <w:rPr>
          <w:rStyle w:val="1"/>
          <w:rFonts w:cs="David"/>
          <w:spacing w:val="0"/>
          <w:rtl/>
        </w:rPr>
        <w:t>טים בהגנה</w:t>
      </w:r>
      <w:r w:rsidR="003E378A" w:rsidRPr="00286099">
        <w:rPr>
          <w:rStyle w:val="1"/>
          <w:rFonts w:cs="David"/>
          <w:spacing w:val="0"/>
          <w:shd w:val="clear" w:color="auto" w:fill="80FFFF"/>
          <w:rtl/>
        </w:rPr>
        <w:t>״</w:t>
      </w:r>
      <w:r w:rsidR="006E5344">
        <w:rPr>
          <w:rStyle w:val="1"/>
          <w:rFonts w:cs="David" w:hint="cs"/>
          <w:spacing w:val="0"/>
          <w:shd w:val="clear" w:color="auto" w:fill="80FFFF"/>
          <w:rtl/>
        </w:rPr>
        <w:t>,</w:t>
      </w:r>
      <w:r w:rsidR="003E378A" w:rsidRPr="00286099">
        <w:rPr>
          <w:rStyle w:val="1"/>
          <w:rFonts w:cs="David"/>
          <w:spacing w:val="0"/>
          <w:rtl/>
        </w:rPr>
        <w:t xml:space="preserve"> והיו רבים מבין אלה שהגיעו במח</w:t>
      </w:r>
      <w:r w:rsidR="003E378A" w:rsidRPr="00286099">
        <w:rPr>
          <w:rStyle w:val="1"/>
          <w:rFonts w:cs="David"/>
          <w:spacing w:val="0"/>
          <w:shd w:val="clear" w:color="auto" w:fill="80FFFF"/>
          <w:rtl/>
        </w:rPr>
        <w:t>ש</w:t>
      </w:r>
      <w:r w:rsidR="003E378A" w:rsidRPr="00286099">
        <w:rPr>
          <w:rStyle w:val="1"/>
          <w:rFonts w:cs="David"/>
          <w:spacing w:val="0"/>
          <w:rtl/>
        </w:rPr>
        <w:t>בתם</w:t>
      </w:r>
      <w:r w:rsidR="003E378A" w:rsidRPr="00286099">
        <w:rPr>
          <w:rStyle w:val="1"/>
          <w:rFonts w:cs="David"/>
          <w:spacing w:val="0"/>
          <w:shd w:val="clear" w:color="auto" w:fill="80FFFF"/>
          <w:rtl/>
        </w:rPr>
        <w:t xml:space="preserve"> </w:t>
      </w:r>
      <w:r w:rsidR="003E378A" w:rsidRPr="00286099">
        <w:rPr>
          <w:rStyle w:val="1"/>
          <w:rFonts w:cs="David"/>
          <w:spacing w:val="0"/>
          <w:rtl/>
        </w:rPr>
        <w:t>למחשבת המחתרת</w:t>
      </w:r>
      <w:r w:rsidR="003E378A" w:rsidRPr="00286099">
        <w:rPr>
          <w:rStyle w:val="1"/>
          <w:rFonts w:cs="David"/>
          <w:spacing w:val="0"/>
          <w:shd w:val="clear" w:color="auto" w:fill="80FFFF"/>
          <w:rtl/>
        </w:rPr>
        <w:t>,</w:t>
      </w:r>
      <w:r w:rsidR="003E378A" w:rsidRPr="00286099">
        <w:rPr>
          <w:rStyle w:val="1"/>
          <w:rFonts w:cs="David"/>
          <w:spacing w:val="0"/>
          <w:rtl/>
        </w:rPr>
        <w:t xml:space="preserve"> מסיקים גם את המסקנות הארגוניות. אך </w:t>
      </w:r>
      <w:r w:rsidR="003E378A" w:rsidRPr="00286099">
        <w:rPr>
          <w:rStyle w:val="1"/>
          <w:rFonts w:cs="David"/>
          <w:spacing w:val="0"/>
          <w:shd w:val="clear" w:color="auto" w:fill="80FFFF"/>
          <w:rtl/>
        </w:rPr>
        <w:t>״</w:t>
      </w:r>
      <w:r w:rsidR="003E378A" w:rsidRPr="00286099">
        <w:rPr>
          <w:rStyle w:val="1"/>
          <w:rFonts w:cs="David"/>
          <w:spacing w:val="0"/>
          <w:rtl/>
        </w:rPr>
        <w:t>דן רם</w:t>
      </w:r>
      <w:r w:rsidR="003E378A" w:rsidRPr="00286099">
        <w:rPr>
          <w:rStyle w:val="1"/>
          <w:rFonts w:cs="David"/>
          <w:spacing w:val="0"/>
          <w:shd w:val="clear" w:color="auto" w:fill="80FFFF"/>
          <w:rtl/>
        </w:rPr>
        <w:t>״</w:t>
      </w:r>
      <w:r w:rsidR="003E378A" w:rsidRPr="00286099">
        <w:rPr>
          <w:rStyle w:val="1"/>
          <w:rFonts w:cs="David"/>
          <w:spacing w:val="0"/>
          <w:rtl/>
        </w:rPr>
        <w:t xml:space="preserve"> לא הסיק אף פעם את המסקנה הסופית. הוא לא הסיק אותה בימי החרפה של שיתוף הפעולה בחורף תש״ה כשההגנה כולה עמדה ברשותו של ג</w:t>
      </w:r>
      <w:r w:rsidR="003E378A" w:rsidRPr="00286099">
        <w:rPr>
          <w:rStyle w:val="1"/>
          <w:rFonts w:cs="David"/>
          <w:spacing w:val="0"/>
          <w:shd w:val="clear" w:color="auto" w:fill="80FFFF"/>
          <w:rtl/>
        </w:rPr>
        <w:t>׳</w:t>
      </w:r>
      <w:r w:rsidR="003E378A" w:rsidRPr="00286099">
        <w:rPr>
          <w:rStyle w:val="1"/>
          <w:rFonts w:cs="David"/>
          <w:spacing w:val="0"/>
          <w:rtl/>
        </w:rPr>
        <w:t>ייל</w:t>
      </w:r>
      <w:r w:rsidR="003E378A" w:rsidRPr="00286099">
        <w:rPr>
          <w:rStyle w:val="1"/>
          <w:rFonts w:cs="David"/>
          <w:spacing w:val="0"/>
          <w:shd w:val="clear" w:color="auto" w:fill="80FFFF"/>
          <w:rtl/>
        </w:rPr>
        <w:t>ס</w:t>
      </w:r>
      <w:r w:rsidR="003E378A" w:rsidRPr="00286099">
        <w:rPr>
          <w:rStyle w:val="1"/>
          <w:rFonts w:cs="David"/>
          <w:spacing w:val="0"/>
          <w:rtl/>
        </w:rPr>
        <w:t>. וודאי שלא הסיק את המסקנה בימי אביבה של ה״הגנה</w:t>
      </w:r>
      <w:r w:rsidR="003E378A" w:rsidRPr="00286099">
        <w:rPr>
          <w:rStyle w:val="1"/>
          <w:rFonts w:cs="David"/>
          <w:spacing w:val="0"/>
          <w:shd w:val="clear" w:color="auto" w:fill="80FFFF"/>
          <w:rtl/>
        </w:rPr>
        <w:t>״</w:t>
      </w:r>
      <w:r w:rsidR="006E5344">
        <w:rPr>
          <w:rStyle w:val="1"/>
          <w:rFonts w:cs="David" w:hint="cs"/>
          <w:spacing w:val="0"/>
          <w:shd w:val="clear" w:color="auto" w:fill="80FFFF"/>
          <w:rtl/>
        </w:rPr>
        <w:t>,</w:t>
      </w:r>
      <w:r w:rsidR="003E378A" w:rsidRPr="00286099">
        <w:rPr>
          <w:rStyle w:val="1"/>
          <w:rFonts w:cs="David"/>
          <w:spacing w:val="0"/>
          <w:rtl/>
        </w:rPr>
        <w:t xml:space="preserve"> בימי המאבק. אבל לאחר שהמאבק נפסק, שוב ניתנה לו השעה ל</w:t>
      </w:r>
      <w:r w:rsidR="003E378A" w:rsidRPr="00286099">
        <w:rPr>
          <w:rStyle w:val="1"/>
          <w:rFonts w:cs="David"/>
          <w:spacing w:val="0"/>
          <w:shd w:val="clear" w:color="auto" w:fill="80FFFF"/>
          <w:rtl/>
        </w:rPr>
        <w:t>״</w:t>
      </w:r>
      <w:r w:rsidR="003E378A" w:rsidRPr="00286099">
        <w:rPr>
          <w:rStyle w:val="1"/>
          <w:rFonts w:cs="David"/>
          <w:spacing w:val="0"/>
          <w:rtl/>
        </w:rPr>
        <w:t xml:space="preserve">דן </w:t>
      </w:r>
      <w:r w:rsidR="003E378A" w:rsidRPr="00286099">
        <w:rPr>
          <w:rStyle w:val="1"/>
          <w:rFonts w:cs="David"/>
          <w:spacing w:val="0"/>
          <w:shd w:val="clear" w:color="auto" w:fill="80FFFF"/>
          <w:rtl/>
        </w:rPr>
        <w:t>ר</w:t>
      </w:r>
      <w:r w:rsidR="003E378A" w:rsidRPr="00286099">
        <w:rPr>
          <w:rStyle w:val="1"/>
          <w:rFonts w:cs="David"/>
          <w:spacing w:val="0"/>
          <w:rtl/>
        </w:rPr>
        <w:t>ם</w:t>
      </w:r>
      <w:r w:rsidR="003E378A" w:rsidRPr="00286099">
        <w:rPr>
          <w:rStyle w:val="1"/>
          <w:rFonts w:cs="David"/>
          <w:spacing w:val="0"/>
          <w:shd w:val="clear" w:color="auto" w:fill="80FFFF"/>
          <w:rtl/>
        </w:rPr>
        <w:t>״</w:t>
      </w:r>
      <w:r w:rsidR="003E378A" w:rsidRPr="00286099">
        <w:rPr>
          <w:rStyle w:val="1"/>
          <w:rFonts w:cs="David"/>
          <w:spacing w:val="0"/>
          <w:rtl/>
        </w:rPr>
        <w:t xml:space="preserve"> להוציא את המסקנה. הנה גם סיעה ב׳ הכזיבה. נסוגה לאחר מכות ראשונות שקבלה ביגור. אך </w:t>
      </w:r>
      <w:r w:rsidR="003E378A" w:rsidRPr="00286099">
        <w:rPr>
          <w:rStyle w:val="1"/>
          <w:rFonts w:cs="David"/>
          <w:spacing w:val="0"/>
          <w:shd w:val="clear" w:color="auto" w:fill="80FFFF"/>
          <w:rtl/>
        </w:rPr>
        <w:t>״</w:t>
      </w:r>
      <w:r w:rsidR="003E378A" w:rsidRPr="00286099">
        <w:rPr>
          <w:rStyle w:val="1"/>
          <w:rFonts w:cs="David"/>
          <w:spacing w:val="0"/>
          <w:rtl/>
        </w:rPr>
        <w:t>דן רם</w:t>
      </w:r>
      <w:r w:rsidR="003E378A" w:rsidRPr="00286099">
        <w:rPr>
          <w:rStyle w:val="1"/>
          <w:rFonts w:cs="David"/>
          <w:spacing w:val="0"/>
          <w:shd w:val="clear" w:color="auto" w:fill="80FFFF"/>
          <w:rtl/>
        </w:rPr>
        <w:t>״</w:t>
      </w:r>
      <w:r w:rsidR="003E378A" w:rsidRPr="00286099">
        <w:rPr>
          <w:rStyle w:val="1"/>
          <w:rFonts w:cs="David"/>
          <w:spacing w:val="0"/>
          <w:rtl/>
        </w:rPr>
        <w:t xml:space="preserve"> עצמו הוא שהסביר לי את סוד יגור שנתיים לפני החיפוש ביגור. הוא אמר לי שאכן קשה לו מאוד מבחינה נפשית לאיש קיבוץ לצאת למלחמת מחתרת</w:t>
      </w:r>
      <w:r w:rsidR="003E378A" w:rsidRPr="00286099">
        <w:rPr>
          <w:rStyle w:val="1"/>
          <w:rFonts w:cs="David"/>
          <w:spacing w:val="0"/>
          <w:shd w:val="clear" w:color="auto" w:fill="80FFFF"/>
          <w:rtl/>
        </w:rPr>
        <w:t>,</w:t>
      </w:r>
      <w:r w:rsidR="003E378A" w:rsidRPr="00286099">
        <w:rPr>
          <w:rStyle w:val="1"/>
          <w:rFonts w:cs="David"/>
          <w:spacing w:val="0"/>
          <w:rtl/>
        </w:rPr>
        <w:t xml:space="preserve"> המאמצים הרבים אשר הושקעו בהקמת נקודה וה</w:t>
      </w:r>
      <w:r w:rsidR="003E378A" w:rsidRPr="00286099">
        <w:rPr>
          <w:rStyle w:val="1"/>
          <w:rFonts w:cs="David"/>
          <w:spacing w:val="0"/>
          <w:shd w:val="clear" w:color="auto" w:fill="80FFFF"/>
          <w:rtl/>
        </w:rPr>
        <w:t>״</w:t>
      </w:r>
      <w:r w:rsidR="003E378A" w:rsidRPr="00286099">
        <w:rPr>
          <w:rStyle w:val="1"/>
          <w:rFonts w:cs="David"/>
          <w:spacing w:val="0"/>
          <w:rtl/>
        </w:rPr>
        <w:t>יש</w:t>
      </w:r>
      <w:r w:rsidR="003E378A" w:rsidRPr="00286099">
        <w:rPr>
          <w:rStyle w:val="1"/>
          <w:rFonts w:cs="David"/>
          <w:spacing w:val="0"/>
          <w:shd w:val="clear" w:color="auto" w:fill="80FFFF"/>
          <w:rtl/>
        </w:rPr>
        <w:t>״</w:t>
      </w:r>
      <w:r w:rsidR="003E378A" w:rsidRPr="00286099">
        <w:rPr>
          <w:rStyle w:val="1"/>
          <w:rFonts w:cs="David"/>
          <w:spacing w:val="0"/>
          <w:rtl/>
        </w:rPr>
        <w:t xml:space="preserve"> המעט שנרכש בעמל, כובלים את האדם ומכתיבים לו כל מיני נימוקים </w:t>
      </w:r>
      <w:r w:rsidR="003E378A" w:rsidRPr="00286099">
        <w:rPr>
          <w:rStyle w:val="1"/>
          <w:rFonts w:cs="David"/>
          <w:spacing w:val="0"/>
          <w:shd w:val="clear" w:color="auto" w:fill="80FFFF"/>
          <w:rtl/>
        </w:rPr>
        <w:t>נ</w:t>
      </w:r>
      <w:r w:rsidR="003E378A" w:rsidRPr="00286099">
        <w:rPr>
          <w:rStyle w:val="1"/>
          <w:rFonts w:cs="David"/>
          <w:spacing w:val="0"/>
          <w:rtl/>
        </w:rPr>
        <w:t>גד המלחמה.</w:t>
      </w:r>
    </w:p>
    <w:p w:rsidR="00B17B3A" w:rsidRPr="00286099" w:rsidRDefault="003E378A" w:rsidP="00286099">
      <w:pPr>
        <w:pStyle w:val="Bodytext1"/>
        <w:shd w:val="clear" w:color="auto" w:fill="auto"/>
        <w:spacing w:line="360" w:lineRule="auto"/>
        <w:ind w:left="60" w:right="40" w:firstLine="640"/>
        <w:rPr>
          <w:rFonts w:cs="David"/>
          <w:spacing w:val="0"/>
          <w:rtl/>
        </w:rPr>
      </w:pPr>
      <w:r w:rsidRPr="00286099">
        <w:rPr>
          <w:rStyle w:val="1"/>
          <w:rFonts w:cs="David"/>
          <w:spacing w:val="0"/>
          <w:rtl/>
        </w:rPr>
        <w:t>זהו נזק מספר א</w:t>
      </w:r>
      <w:r w:rsidR="006E5344">
        <w:rPr>
          <w:rStyle w:val="1"/>
          <w:rFonts w:cs="David" w:hint="cs"/>
          <w:spacing w:val="0"/>
          <w:shd w:val="clear" w:color="auto" w:fill="80FFFF"/>
          <w:vertAlign w:val="superscript"/>
          <w:rtl/>
        </w:rPr>
        <w:t>'</w:t>
      </w:r>
      <w:r w:rsidRPr="00286099">
        <w:rPr>
          <w:rStyle w:val="1"/>
          <w:rFonts w:cs="David"/>
          <w:spacing w:val="0"/>
          <w:rtl/>
        </w:rPr>
        <w:t xml:space="preserve"> אשר הביא </w:t>
      </w:r>
      <w:r w:rsidRPr="00286099">
        <w:rPr>
          <w:rStyle w:val="1"/>
          <w:rFonts w:cs="David"/>
          <w:spacing w:val="0"/>
          <w:shd w:val="clear" w:color="auto" w:fill="80FFFF"/>
          <w:rtl/>
        </w:rPr>
        <w:t>״</w:t>
      </w:r>
      <w:r w:rsidRPr="00286099">
        <w:rPr>
          <w:rStyle w:val="1"/>
          <w:rFonts w:cs="David"/>
          <w:spacing w:val="0"/>
          <w:rtl/>
        </w:rPr>
        <w:t>דן רם</w:t>
      </w:r>
      <w:r w:rsidRPr="00286099">
        <w:rPr>
          <w:rStyle w:val="1"/>
          <w:rFonts w:cs="David"/>
          <w:spacing w:val="0"/>
          <w:shd w:val="clear" w:color="auto" w:fill="80FFFF"/>
          <w:rtl/>
        </w:rPr>
        <w:t>״</w:t>
      </w:r>
      <w:r w:rsidRPr="00286099">
        <w:rPr>
          <w:rStyle w:val="1"/>
          <w:rFonts w:cs="David"/>
          <w:spacing w:val="0"/>
          <w:rtl/>
        </w:rPr>
        <w:t xml:space="preserve"> בהגבירו על ידי ה״אקטיביזם</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בתו</w:t>
      </w:r>
      <w:r w:rsidRPr="00286099">
        <w:rPr>
          <w:rStyle w:val="1"/>
          <w:rFonts w:cs="David"/>
          <w:spacing w:val="0"/>
          <w:rtl/>
        </w:rPr>
        <w:t>ך ה</w:t>
      </w:r>
      <w:r w:rsidRPr="00286099">
        <w:rPr>
          <w:rStyle w:val="1"/>
          <w:rFonts w:cs="David"/>
          <w:spacing w:val="0"/>
          <w:shd w:val="clear" w:color="auto" w:fill="80FFFF"/>
          <w:rtl/>
        </w:rPr>
        <w:t>״ה</w:t>
      </w:r>
      <w:r w:rsidRPr="00286099">
        <w:rPr>
          <w:rStyle w:val="1"/>
          <w:rFonts w:cs="David"/>
          <w:spacing w:val="0"/>
          <w:rtl/>
        </w:rPr>
        <w:t>גנה</w:t>
      </w:r>
      <w:r w:rsidRPr="00286099">
        <w:rPr>
          <w:rStyle w:val="1"/>
          <w:rFonts w:cs="David"/>
          <w:spacing w:val="0"/>
          <w:shd w:val="clear" w:color="auto" w:fill="80FFFF"/>
          <w:rtl/>
        </w:rPr>
        <w:t>״</w:t>
      </w:r>
      <w:r w:rsidRPr="00286099">
        <w:rPr>
          <w:rStyle w:val="1"/>
          <w:rFonts w:cs="David"/>
          <w:spacing w:val="0"/>
          <w:rtl/>
        </w:rPr>
        <w:t xml:space="preserve"> את הפר</w:t>
      </w:r>
      <w:r w:rsidRPr="00286099">
        <w:rPr>
          <w:rStyle w:val="1"/>
          <w:rFonts w:cs="David"/>
          <w:spacing w:val="0"/>
          <w:shd w:val="clear" w:color="auto" w:fill="80FFFF"/>
          <w:rtl/>
        </w:rPr>
        <w:t>ס</w:t>
      </w:r>
      <w:r w:rsidRPr="00286099">
        <w:rPr>
          <w:rStyle w:val="1"/>
          <w:rFonts w:cs="David"/>
          <w:spacing w:val="0"/>
          <w:rtl/>
        </w:rPr>
        <w:t>טיג׳</w:t>
      </w:r>
      <w:r w:rsidRPr="00286099">
        <w:rPr>
          <w:rStyle w:val="1"/>
          <w:rFonts w:cs="David"/>
          <w:spacing w:val="0"/>
          <w:shd w:val="clear" w:color="auto" w:fill="80FFFF"/>
          <w:rtl/>
        </w:rPr>
        <w:t>ה</w:t>
      </w:r>
      <w:r w:rsidRPr="00286099">
        <w:rPr>
          <w:rStyle w:val="1"/>
          <w:rFonts w:cs="David"/>
          <w:spacing w:val="0"/>
          <w:rtl/>
        </w:rPr>
        <w:t xml:space="preserve"> של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ובמנעו על ידי כך את הפולריזציה הבריאה והברורה בין לוחמי חופש למשתפי פעולה. </w:t>
      </w:r>
      <w:r w:rsidRPr="00286099">
        <w:rPr>
          <w:rStyle w:val="1"/>
          <w:rFonts w:cs="David"/>
          <w:spacing w:val="0"/>
          <w:shd w:val="clear" w:color="auto" w:fill="80FFFF"/>
          <w:rtl/>
        </w:rPr>
        <w:t>״</w:t>
      </w:r>
      <w:r w:rsidRPr="00286099">
        <w:rPr>
          <w:rStyle w:val="1"/>
          <w:rFonts w:cs="David"/>
          <w:spacing w:val="0"/>
          <w:rtl/>
        </w:rPr>
        <w:t>דן רם</w:t>
      </w:r>
      <w:r w:rsidRPr="00286099">
        <w:rPr>
          <w:rStyle w:val="1"/>
          <w:rFonts w:cs="David"/>
          <w:spacing w:val="0"/>
          <w:shd w:val="clear" w:color="auto" w:fill="80FFFF"/>
          <w:rtl/>
        </w:rPr>
        <w:t>״</w:t>
      </w:r>
      <w:r w:rsidRPr="00286099">
        <w:rPr>
          <w:rStyle w:val="1"/>
          <w:rFonts w:cs="David"/>
          <w:spacing w:val="0"/>
          <w:rtl/>
        </w:rPr>
        <w:t xml:space="preserve"> הרבה את הטשטוש וכל טשטוש הוא רע.</w:t>
      </w:r>
    </w:p>
    <w:p w:rsidR="00B17B3A" w:rsidRPr="00286099" w:rsidRDefault="003E378A" w:rsidP="00286099">
      <w:pPr>
        <w:pStyle w:val="Bodytext1"/>
        <w:shd w:val="clear" w:color="auto" w:fill="auto"/>
        <w:spacing w:line="360" w:lineRule="auto"/>
        <w:ind w:left="60" w:right="40" w:firstLine="640"/>
        <w:rPr>
          <w:rFonts w:cs="David"/>
          <w:spacing w:val="0"/>
          <w:rtl/>
        </w:rPr>
      </w:pPr>
      <w:r w:rsidRPr="00286099">
        <w:rPr>
          <w:rStyle w:val="1"/>
          <w:rFonts w:cs="David"/>
          <w:spacing w:val="0"/>
          <w:rtl/>
        </w:rPr>
        <w:t>והנזק השני היה בהשליות אשר נתעוררו בגללו בשורות לח</w:t>
      </w:r>
      <w:r w:rsidRPr="00286099">
        <w:rPr>
          <w:rStyle w:val="1"/>
          <w:rFonts w:cs="David"/>
          <w:spacing w:val="0"/>
          <w:shd w:val="clear" w:color="auto" w:fill="80FFFF"/>
          <w:rtl/>
        </w:rPr>
        <w:t>״</w:t>
      </w:r>
      <w:r w:rsidRPr="00286099">
        <w:rPr>
          <w:rStyle w:val="1"/>
          <w:rFonts w:cs="David"/>
          <w:spacing w:val="0"/>
          <w:rtl/>
        </w:rPr>
        <w:t>י. פתאום נפתח לפנינו עולם חדש. פתאום ראינו שיכל בחור להיות איש קיבוץ אמיתי ולוחם חרות (כעבור שנים ירצו אנשי לח״י לגמול להם ולהוכיח שגם לוחם חרות יכל להיות איש קיבוץ טוב. שני הנ</w:t>
      </w:r>
      <w:r w:rsidRPr="00286099">
        <w:rPr>
          <w:rStyle w:val="1"/>
          <w:rFonts w:cs="David"/>
          <w:spacing w:val="0"/>
          <w:shd w:val="clear" w:color="auto" w:fill="80FFFF"/>
          <w:rtl/>
        </w:rPr>
        <w:t>ס</w:t>
      </w:r>
      <w:r w:rsidRPr="00286099">
        <w:rPr>
          <w:rStyle w:val="1"/>
          <w:rFonts w:cs="David"/>
          <w:spacing w:val="0"/>
          <w:rtl/>
        </w:rPr>
        <w:t xml:space="preserve">יונות לכאן ולכאן נכשלו). פתאום </w:t>
      </w:r>
      <w:r w:rsidRPr="00286099">
        <w:rPr>
          <w:rStyle w:val="1"/>
          <w:rFonts w:cs="David"/>
          <w:spacing w:val="0"/>
          <w:shd w:val="clear" w:color="auto" w:fill="80FFFF"/>
          <w:rtl/>
        </w:rPr>
        <w:t>ר</w:t>
      </w:r>
      <w:r w:rsidRPr="00286099">
        <w:rPr>
          <w:rStyle w:val="1"/>
          <w:rFonts w:cs="David"/>
          <w:spacing w:val="0"/>
          <w:rtl/>
        </w:rPr>
        <w:t>אינו שיכול להיות איש חבר הסתדרות נאמן וסוציאלי</w:t>
      </w:r>
      <w:r w:rsidRPr="00286099">
        <w:rPr>
          <w:rStyle w:val="1"/>
          <w:rFonts w:cs="David"/>
          <w:spacing w:val="0"/>
          <w:shd w:val="clear" w:color="auto" w:fill="80FFFF"/>
          <w:rtl/>
        </w:rPr>
        <w:t>ס</w:t>
      </w:r>
      <w:r w:rsidRPr="00286099">
        <w:rPr>
          <w:rStyle w:val="1"/>
          <w:rFonts w:cs="David"/>
          <w:spacing w:val="0"/>
          <w:rtl/>
        </w:rPr>
        <w:t>ט אדוק ולוחם חרות גם יחד.</w:t>
      </w:r>
    </w:p>
    <w:p w:rsidR="00B17B3A" w:rsidRPr="00286099" w:rsidRDefault="003E378A" w:rsidP="006E5344">
      <w:pPr>
        <w:pStyle w:val="Bodytext1"/>
        <w:shd w:val="clear" w:color="auto" w:fill="auto"/>
        <w:spacing w:line="360" w:lineRule="auto"/>
        <w:ind w:left="60" w:right="40" w:firstLine="640"/>
        <w:rPr>
          <w:rFonts w:cs="David"/>
          <w:spacing w:val="0"/>
          <w:rtl/>
        </w:rPr>
      </w:pPr>
      <w:r w:rsidRPr="00286099">
        <w:rPr>
          <w:rStyle w:val="1"/>
          <w:rFonts w:cs="David"/>
          <w:spacing w:val="0"/>
          <w:rtl/>
        </w:rPr>
        <w:t>וה</w:t>
      </w:r>
      <w:r w:rsidR="006E5344">
        <w:rPr>
          <w:rStyle w:val="1"/>
          <w:rFonts w:cs="David" w:hint="cs"/>
          <w:spacing w:val="0"/>
          <w:rtl/>
        </w:rPr>
        <w:t>נ</w:t>
      </w:r>
      <w:r w:rsidRPr="00286099">
        <w:rPr>
          <w:rStyle w:val="1"/>
          <w:rFonts w:cs="David"/>
          <w:spacing w:val="0"/>
          <w:rtl/>
        </w:rPr>
        <w:t>ה נתחלפו לנו מושגים. ראינו את אסוננו בכך שאנו מנותקים מן העם. קבוצה קטנה בלי עורף בעם</w:t>
      </w:r>
      <w:r w:rsidRPr="00286099">
        <w:rPr>
          <w:rStyle w:val="1"/>
          <w:rFonts w:cs="David"/>
          <w:spacing w:val="0"/>
          <w:shd w:val="clear" w:color="auto" w:fill="80FFFF"/>
          <w:rtl/>
        </w:rPr>
        <w:t>.</w:t>
      </w:r>
      <w:r w:rsidRPr="00286099">
        <w:rPr>
          <w:rStyle w:val="1"/>
          <w:rFonts w:cs="David"/>
          <w:spacing w:val="0"/>
          <w:rtl/>
        </w:rPr>
        <w:t xml:space="preserve"> אבל המבנה החברתי המיוחד במינו של הישוב יצר אילו</w:t>
      </w:r>
      <w:r w:rsidRPr="00286099">
        <w:rPr>
          <w:rStyle w:val="1"/>
          <w:rFonts w:cs="David"/>
          <w:spacing w:val="0"/>
          <w:shd w:val="clear" w:color="auto" w:fill="80FFFF"/>
          <w:rtl/>
        </w:rPr>
        <w:t>ס</w:t>
      </w:r>
      <w:r w:rsidRPr="00286099">
        <w:rPr>
          <w:rStyle w:val="1"/>
          <w:rFonts w:cs="David"/>
          <w:spacing w:val="0"/>
          <w:rtl/>
        </w:rPr>
        <w:t>יה ש</w:t>
      </w:r>
      <w:r w:rsidRPr="00286099">
        <w:rPr>
          <w:rStyle w:val="1"/>
          <w:rFonts w:cs="David"/>
          <w:spacing w:val="0"/>
          <w:shd w:val="clear" w:color="auto" w:fill="80FFFF"/>
          <w:rtl/>
        </w:rPr>
        <w:t>״</w:t>
      </w:r>
      <w:r w:rsidRPr="00286099">
        <w:rPr>
          <w:rStyle w:val="1"/>
          <w:rFonts w:cs="David"/>
          <w:spacing w:val="0"/>
          <w:rtl/>
        </w:rPr>
        <w:t>העם</w:t>
      </w:r>
      <w:r w:rsidRPr="00286099">
        <w:rPr>
          <w:rStyle w:val="1"/>
          <w:rFonts w:cs="David"/>
          <w:spacing w:val="0"/>
          <w:shd w:val="clear" w:color="auto" w:fill="80FFFF"/>
          <w:rtl/>
        </w:rPr>
        <w:t>״</w:t>
      </w:r>
      <w:r w:rsidRPr="00286099">
        <w:rPr>
          <w:rStyle w:val="1"/>
          <w:rFonts w:cs="David"/>
          <w:spacing w:val="0"/>
          <w:rtl/>
        </w:rPr>
        <w:t xml:space="preserve"> ו״הישוב המאורגן</w:t>
      </w:r>
      <w:r w:rsidRPr="00286099">
        <w:rPr>
          <w:rStyle w:val="1"/>
          <w:rFonts w:cs="David"/>
          <w:spacing w:val="0"/>
          <w:shd w:val="clear" w:color="auto" w:fill="80FFFF"/>
          <w:rtl/>
        </w:rPr>
        <w:t>״</w:t>
      </w:r>
      <w:r w:rsidRPr="00286099">
        <w:rPr>
          <w:rStyle w:val="1"/>
          <w:rFonts w:cs="David"/>
          <w:spacing w:val="0"/>
          <w:rtl/>
        </w:rPr>
        <w:t xml:space="preserve"> זה היינו הך. ומי </w:t>
      </w:r>
      <w:r w:rsidRPr="00286099">
        <w:rPr>
          <w:rStyle w:val="1"/>
          <w:rFonts w:cs="David"/>
          <w:spacing w:val="0"/>
          <w:shd w:val="clear" w:color="auto" w:fill="80FFFF"/>
          <w:rtl/>
        </w:rPr>
        <w:t>״</w:t>
      </w:r>
      <w:r w:rsidRPr="00286099">
        <w:rPr>
          <w:rStyle w:val="1"/>
          <w:rFonts w:cs="David"/>
          <w:spacing w:val="0"/>
          <w:rtl/>
        </w:rPr>
        <w:t>הישוב המאורגן</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ה</w:t>
      </w:r>
      <w:r w:rsidRPr="00286099">
        <w:rPr>
          <w:rStyle w:val="1"/>
          <w:rFonts w:cs="David"/>
          <w:spacing w:val="0"/>
          <w:rtl/>
        </w:rPr>
        <w:t>ו</w:t>
      </w:r>
      <w:r w:rsidRPr="00286099">
        <w:rPr>
          <w:rStyle w:val="1"/>
          <w:rFonts w:cs="David"/>
          <w:spacing w:val="0"/>
          <w:shd w:val="clear" w:color="auto" w:fill="80FFFF"/>
          <w:rtl/>
        </w:rPr>
        <w:t>ה</w:t>
      </w:r>
      <w:r w:rsidRPr="00286099">
        <w:rPr>
          <w:rStyle w:val="1"/>
          <w:rFonts w:cs="David"/>
          <w:spacing w:val="0"/>
          <w:rtl/>
        </w:rPr>
        <w:t xml:space="preserve"> אומר תנועת העבודה וביחוד תנועת ההתישבות. על כן יצאנו ממש מעו</w:t>
      </w:r>
      <w:r w:rsidR="006E5344">
        <w:rPr>
          <w:rStyle w:val="1"/>
          <w:rFonts w:cs="David" w:hint="cs"/>
          <w:spacing w:val="0"/>
          <w:rtl/>
        </w:rPr>
        <w:t>ר</w:t>
      </w:r>
      <w:r w:rsidRPr="00286099">
        <w:rPr>
          <w:rStyle w:val="1"/>
          <w:rFonts w:cs="David"/>
          <w:spacing w:val="0"/>
          <w:rtl/>
        </w:rPr>
        <w:t xml:space="preserve">נו כאשר נתגלתה האהדה הזו של </w:t>
      </w:r>
      <w:r w:rsidRPr="00286099">
        <w:rPr>
          <w:rStyle w:val="1"/>
          <w:rFonts w:cs="David"/>
          <w:spacing w:val="0"/>
          <w:shd w:val="clear" w:color="auto" w:fill="80FFFF"/>
          <w:rtl/>
        </w:rPr>
        <w:t>״</w:t>
      </w:r>
      <w:r w:rsidRPr="00286099">
        <w:rPr>
          <w:rStyle w:val="1"/>
          <w:rFonts w:cs="David"/>
          <w:spacing w:val="0"/>
          <w:rtl/>
        </w:rPr>
        <w:t xml:space="preserve">דן </w:t>
      </w:r>
      <w:r w:rsidRPr="00286099">
        <w:rPr>
          <w:rStyle w:val="1"/>
          <w:rFonts w:cs="David"/>
          <w:spacing w:val="0"/>
          <w:shd w:val="clear" w:color="auto" w:fill="80FFFF"/>
          <w:rtl/>
        </w:rPr>
        <w:t>ר</w:t>
      </w:r>
      <w:r w:rsidRPr="00286099">
        <w:rPr>
          <w:rStyle w:val="1"/>
          <w:rFonts w:cs="David"/>
          <w:spacing w:val="0"/>
          <w:rtl/>
        </w:rPr>
        <w:t>ם</w:t>
      </w:r>
      <w:r w:rsidRPr="00286099">
        <w:rPr>
          <w:rStyle w:val="1"/>
          <w:rFonts w:cs="David"/>
          <w:spacing w:val="0"/>
          <w:shd w:val="clear" w:color="auto" w:fill="80FFFF"/>
          <w:rtl/>
        </w:rPr>
        <w:t>״</w:t>
      </w:r>
      <w:r w:rsidRPr="00286099">
        <w:rPr>
          <w:rStyle w:val="1"/>
          <w:rFonts w:cs="David"/>
          <w:spacing w:val="0"/>
          <w:rtl/>
        </w:rPr>
        <w:t xml:space="preserve"> אלינו. הגה הבקענו את החומה.</w:t>
      </w:r>
    </w:p>
    <w:p w:rsidR="00B17B3A" w:rsidRPr="00286099" w:rsidRDefault="003E378A" w:rsidP="006E5344">
      <w:pPr>
        <w:pStyle w:val="Bodytext1"/>
        <w:shd w:val="clear" w:color="auto" w:fill="auto"/>
        <w:spacing w:line="360" w:lineRule="auto"/>
        <w:ind w:left="60" w:right="40" w:firstLine="640"/>
        <w:rPr>
          <w:rFonts w:cs="David"/>
          <w:spacing w:val="0"/>
          <w:rtl/>
        </w:rPr>
      </w:pPr>
      <w:r w:rsidRPr="00286099">
        <w:rPr>
          <w:rStyle w:val="1"/>
          <w:rFonts w:cs="David"/>
          <w:spacing w:val="0"/>
          <w:rtl/>
        </w:rPr>
        <w:t>בחבלי האילו</w:t>
      </w:r>
      <w:r w:rsidRPr="00286099">
        <w:rPr>
          <w:rStyle w:val="1"/>
          <w:rFonts w:cs="David"/>
          <w:spacing w:val="0"/>
          <w:shd w:val="clear" w:color="auto" w:fill="80FFFF"/>
          <w:rtl/>
        </w:rPr>
        <w:t>ס</w:t>
      </w:r>
      <w:r w:rsidRPr="00286099">
        <w:rPr>
          <w:rStyle w:val="1"/>
          <w:rFonts w:cs="David"/>
          <w:spacing w:val="0"/>
          <w:rtl/>
        </w:rPr>
        <w:t>יה הזו נתפסתי ג</w:t>
      </w:r>
      <w:r w:rsidR="006E5344">
        <w:rPr>
          <w:rStyle w:val="1"/>
          <w:rFonts w:cs="David" w:hint="cs"/>
          <w:spacing w:val="0"/>
          <w:rtl/>
        </w:rPr>
        <w:t>ם</w:t>
      </w:r>
      <w:r w:rsidRPr="00286099">
        <w:rPr>
          <w:rStyle w:val="1"/>
          <w:rFonts w:cs="David"/>
          <w:spacing w:val="0"/>
          <w:rtl/>
        </w:rPr>
        <w:t xml:space="preserve"> אני. זה קסם לנו מאוד</w:t>
      </w:r>
      <w:r w:rsidRPr="00286099">
        <w:rPr>
          <w:rStyle w:val="1"/>
          <w:rFonts w:cs="David"/>
          <w:spacing w:val="0"/>
          <w:shd w:val="clear" w:color="auto" w:fill="80FFFF"/>
          <w:rtl/>
        </w:rPr>
        <w:t>,</w:t>
      </w:r>
      <w:r w:rsidRPr="00286099">
        <w:rPr>
          <w:rStyle w:val="1"/>
          <w:rFonts w:cs="David"/>
          <w:spacing w:val="0"/>
          <w:rtl/>
        </w:rPr>
        <w:t xml:space="preserve"> לראות את תנועת הפועלים שלנו</w:t>
      </w:r>
      <w:r w:rsidR="006E5344">
        <w:rPr>
          <w:rStyle w:val="1"/>
          <w:rFonts w:cs="David" w:hint="cs"/>
          <w:spacing w:val="0"/>
          <w:rtl/>
        </w:rPr>
        <w:t>,</w:t>
      </w:r>
      <w:r w:rsidRPr="00286099">
        <w:rPr>
          <w:rStyle w:val="1"/>
          <w:rFonts w:cs="David"/>
          <w:spacing w:val="0"/>
          <w:rtl/>
        </w:rPr>
        <w:t xml:space="preserve"> כתנועה מהפכנית</w:t>
      </w:r>
      <w:r w:rsidR="006E5344">
        <w:rPr>
          <w:rStyle w:val="1"/>
          <w:rFonts w:cs="David" w:hint="cs"/>
          <w:spacing w:val="0"/>
          <w:rtl/>
        </w:rPr>
        <w:t>,</w:t>
      </w:r>
      <w:r w:rsidRPr="00286099">
        <w:rPr>
          <w:rStyle w:val="1"/>
          <w:rFonts w:cs="David"/>
          <w:spacing w:val="0"/>
          <w:rtl/>
        </w:rPr>
        <w:t xml:space="preserve"> לוחמת לחרות, לוחמת בשלטון הזר</w:t>
      </w:r>
      <w:r w:rsidR="006E5344">
        <w:rPr>
          <w:rStyle w:val="1"/>
          <w:rFonts w:cs="David" w:hint="cs"/>
          <w:spacing w:val="0"/>
          <w:rtl/>
        </w:rPr>
        <w:t>,</w:t>
      </w:r>
      <w:r w:rsidRPr="00286099">
        <w:rPr>
          <w:rStyle w:val="1"/>
          <w:rFonts w:cs="David"/>
          <w:spacing w:val="0"/>
          <w:rtl/>
        </w:rPr>
        <w:t xml:space="preserve"> ובכל הדרכים כחוק כל מלחמה. כנראה שזו היתה אי</w:t>
      </w:r>
      <w:r w:rsidRPr="00286099">
        <w:rPr>
          <w:rStyle w:val="1"/>
          <w:rFonts w:cs="David"/>
          <w:spacing w:val="0"/>
          <w:shd w:val="clear" w:color="auto" w:fill="80FFFF"/>
          <w:rtl/>
        </w:rPr>
        <w:t>־</w:t>
      </w:r>
      <w:r w:rsidRPr="00286099">
        <w:rPr>
          <w:rStyle w:val="1"/>
          <w:rFonts w:cs="David"/>
          <w:spacing w:val="0"/>
          <w:rtl/>
        </w:rPr>
        <w:t>הבנ</w:t>
      </w:r>
      <w:r w:rsidR="006E5344">
        <w:rPr>
          <w:rStyle w:val="1"/>
          <w:rFonts w:cs="David" w:hint="cs"/>
          <w:spacing w:val="0"/>
          <w:rtl/>
        </w:rPr>
        <w:t>ה</w:t>
      </w:r>
      <w:r w:rsidRPr="00286099">
        <w:rPr>
          <w:rStyle w:val="1"/>
          <w:rFonts w:cs="David"/>
          <w:spacing w:val="0"/>
          <w:rtl/>
        </w:rPr>
        <w:t xml:space="preserve"> שנפלה בין תנועת השחרור הלאומית ובין צבור הפועלים. והנ</w:t>
      </w:r>
      <w:r w:rsidR="006E5344">
        <w:rPr>
          <w:rStyle w:val="1"/>
          <w:rFonts w:cs="David" w:hint="cs"/>
          <w:spacing w:val="0"/>
          <w:rtl/>
        </w:rPr>
        <w:t>ה</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דן </w:t>
      </w:r>
      <w:r w:rsidRPr="00286099">
        <w:rPr>
          <w:rStyle w:val="1"/>
          <w:rFonts w:cs="David"/>
          <w:spacing w:val="0"/>
          <w:shd w:val="clear" w:color="auto" w:fill="80FFFF"/>
          <w:rtl/>
        </w:rPr>
        <w:t>ר</w:t>
      </w:r>
      <w:r w:rsidRPr="00286099">
        <w:rPr>
          <w:rStyle w:val="1"/>
          <w:rFonts w:cs="David"/>
          <w:spacing w:val="0"/>
          <w:rtl/>
        </w:rPr>
        <w:t>ם</w:t>
      </w:r>
      <w:r w:rsidRPr="00286099">
        <w:rPr>
          <w:rStyle w:val="1"/>
          <w:rFonts w:cs="David"/>
          <w:spacing w:val="0"/>
          <w:shd w:val="clear" w:color="auto" w:fill="80FFFF"/>
          <w:rtl/>
        </w:rPr>
        <w:t>״׳</w:t>
      </w:r>
      <w:r w:rsidRPr="00286099">
        <w:rPr>
          <w:rStyle w:val="1"/>
          <w:rFonts w:cs="David"/>
          <w:spacing w:val="0"/>
          <w:rtl/>
        </w:rPr>
        <w:t xml:space="preserve"> הנה מבשרי התמורה.</w:t>
      </w:r>
    </w:p>
    <w:p w:rsidR="00B17B3A" w:rsidRPr="00286099" w:rsidRDefault="003E378A" w:rsidP="006E5344">
      <w:pPr>
        <w:pStyle w:val="Bodytext1"/>
        <w:shd w:val="clear" w:color="auto" w:fill="auto"/>
        <w:spacing w:line="360" w:lineRule="auto"/>
        <w:ind w:left="60" w:right="40" w:firstLine="640"/>
        <w:rPr>
          <w:rFonts w:cs="David"/>
          <w:spacing w:val="0"/>
          <w:rtl/>
        </w:rPr>
      </w:pPr>
      <w:r w:rsidRPr="00286099">
        <w:rPr>
          <w:rStyle w:val="1"/>
          <w:rFonts w:cs="David"/>
          <w:spacing w:val="0"/>
          <w:rtl/>
        </w:rPr>
        <w:t>באחד מרגעי התלהבותי לתמורה זו</w:t>
      </w:r>
      <w:r w:rsidR="006E5344">
        <w:rPr>
          <w:rStyle w:val="1"/>
          <w:rFonts w:cs="David" w:hint="cs"/>
          <w:spacing w:val="0"/>
          <w:rtl/>
        </w:rPr>
        <w:t>,</w:t>
      </w:r>
      <w:r w:rsidRPr="00286099">
        <w:rPr>
          <w:rStyle w:val="1"/>
          <w:rFonts w:cs="David"/>
          <w:spacing w:val="0"/>
          <w:rtl/>
        </w:rPr>
        <w:t xml:space="preserve"> שמעתי מפי אלחנן האלפ</w:t>
      </w:r>
      <w:r w:rsidRPr="00286099">
        <w:rPr>
          <w:rStyle w:val="1"/>
          <w:rFonts w:cs="David"/>
          <w:spacing w:val="0"/>
          <w:shd w:val="clear" w:color="auto" w:fill="80FFFF"/>
          <w:rtl/>
        </w:rPr>
        <w:t>ר</w:t>
      </w:r>
      <w:r w:rsidRPr="00286099">
        <w:rPr>
          <w:rStyle w:val="1"/>
          <w:rFonts w:cs="David"/>
          <w:spacing w:val="0"/>
          <w:rtl/>
        </w:rPr>
        <w:t>י</w:t>
      </w:r>
      <w:r w:rsidRPr="00286099">
        <w:rPr>
          <w:rStyle w:val="1"/>
          <w:rFonts w:cs="David"/>
          <w:spacing w:val="0"/>
          <w:shd w:val="clear" w:color="auto" w:fill="80FFFF"/>
          <w:rtl/>
        </w:rPr>
        <w:t>ן</w:t>
      </w:r>
      <w:r w:rsidRPr="00286099">
        <w:rPr>
          <w:rStyle w:val="1"/>
          <w:rFonts w:cs="David"/>
          <w:spacing w:val="0"/>
          <w:rtl/>
        </w:rPr>
        <w:t xml:space="preserve"> דברי אזהרה שכאל</w:t>
      </w:r>
      <w:r w:rsidRPr="00286099">
        <w:rPr>
          <w:rStyle w:val="1"/>
          <w:rFonts w:cs="David"/>
          <w:spacing w:val="0"/>
          <w:shd w:val="clear" w:color="auto" w:fill="80FFFF"/>
          <w:rtl/>
        </w:rPr>
        <w:t>ה:</w:t>
      </w:r>
    </w:p>
    <w:p w:rsidR="00B17B3A" w:rsidRPr="00286099" w:rsidRDefault="003E378A" w:rsidP="006E5344">
      <w:pPr>
        <w:pStyle w:val="Bodytext1"/>
        <w:shd w:val="clear" w:color="auto" w:fill="auto"/>
        <w:spacing w:after="373" w:line="360" w:lineRule="auto"/>
        <w:ind w:left="60" w:right="40" w:firstLine="640"/>
        <w:rPr>
          <w:rFonts w:cs="David"/>
          <w:spacing w:val="0"/>
          <w:rtl/>
        </w:rPr>
      </w:pPr>
      <w:r w:rsidRPr="00286099">
        <w:rPr>
          <w:rStyle w:val="1"/>
          <w:rFonts w:cs="David"/>
          <w:spacing w:val="0"/>
          <w:shd w:val="clear" w:color="auto" w:fill="80FFFF"/>
          <w:rtl/>
        </w:rPr>
        <w:t>״</w:t>
      </w:r>
      <w:r w:rsidRPr="00286099">
        <w:rPr>
          <w:rStyle w:val="1"/>
          <w:rFonts w:cs="David"/>
          <w:spacing w:val="0"/>
          <w:rtl/>
        </w:rPr>
        <w:t xml:space="preserve">שמע, אתה חדש </w:t>
      </w:r>
      <w:r w:rsidR="006E5344">
        <w:rPr>
          <w:rStyle w:val="1"/>
          <w:rFonts w:cs="David" w:hint="cs"/>
          <w:spacing w:val="0"/>
          <w:rtl/>
        </w:rPr>
        <w:t>בארץ,</w:t>
      </w:r>
      <w:r w:rsidRPr="00286099">
        <w:rPr>
          <w:rStyle w:val="1"/>
          <w:rFonts w:cs="David"/>
          <w:spacing w:val="0"/>
          <w:rtl/>
        </w:rPr>
        <w:t xml:space="preserve"> אתה אינך מכיר אותם. תראה שהם לא ימשיכו.</w:t>
      </w:r>
      <w:r w:rsidRPr="00286099">
        <w:rPr>
          <w:rStyle w:val="1"/>
          <w:rFonts w:cs="David"/>
          <w:spacing w:val="0"/>
          <w:shd w:val="clear" w:color="auto" w:fill="80FFFF"/>
          <w:rtl/>
        </w:rPr>
        <w:t xml:space="preserve"> </w:t>
      </w:r>
      <w:r w:rsidRPr="00286099">
        <w:rPr>
          <w:rStyle w:val="1"/>
          <w:rFonts w:cs="David"/>
          <w:spacing w:val="0"/>
          <w:rtl/>
        </w:rPr>
        <w:t>אני מכיר אותם</w:t>
      </w:r>
      <w:r w:rsidRPr="00286099">
        <w:rPr>
          <w:rStyle w:val="1"/>
          <w:rFonts w:cs="David"/>
          <w:spacing w:val="0"/>
          <w:shd w:val="clear" w:color="auto" w:fill="80FFFF"/>
          <w:rtl/>
        </w:rPr>
        <w:t>״.</w:t>
      </w:r>
    </w:p>
    <w:p w:rsidR="00B17B3A" w:rsidRPr="00286099" w:rsidRDefault="003E378A" w:rsidP="006E5344">
      <w:pPr>
        <w:pStyle w:val="Bodytext1"/>
        <w:shd w:val="clear" w:color="auto" w:fill="auto"/>
        <w:spacing w:line="360" w:lineRule="auto"/>
        <w:ind w:left="20" w:right="40" w:firstLine="660"/>
        <w:rPr>
          <w:rFonts w:cs="David"/>
          <w:spacing w:val="0"/>
          <w:rtl/>
        </w:rPr>
      </w:pPr>
      <w:r w:rsidRPr="00286099">
        <w:rPr>
          <w:rStyle w:val="1"/>
          <w:rFonts w:cs="David"/>
          <w:spacing w:val="0"/>
          <w:rtl/>
        </w:rPr>
        <w:t>ואני מנפנף בפניו בד</w:t>
      </w:r>
      <w:r w:rsidRPr="00286099">
        <w:rPr>
          <w:rStyle w:val="1"/>
          <w:rFonts w:cs="David"/>
          <w:spacing w:val="0"/>
          <w:shd w:val="clear" w:color="auto" w:fill="80FFFF"/>
          <w:rtl/>
        </w:rPr>
        <w:t>פ</w:t>
      </w:r>
      <w:r w:rsidRPr="00286099">
        <w:rPr>
          <w:rStyle w:val="1"/>
          <w:rFonts w:cs="David"/>
          <w:spacing w:val="0"/>
          <w:rtl/>
        </w:rPr>
        <w:t>ים האחרוני</w:t>
      </w:r>
      <w:r w:rsidRPr="00286099">
        <w:rPr>
          <w:rStyle w:val="1"/>
          <w:rFonts w:cs="David"/>
          <w:spacing w:val="0"/>
          <w:shd w:val="clear" w:color="auto" w:fill="80FFFF"/>
          <w:rtl/>
        </w:rPr>
        <w:t>ם</w:t>
      </w:r>
      <w:r w:rsidRPr="00286099">
        <w:rPr>
          <w:rStyle w:val="1"/>
          <w:rFonts w:cs="David"/>
          <w:spacing w:val="0"/>
          <w:rtl/>
        </w:rPr>
        <w:t xml:space="preserve"> של </w:t>
      </w:r>
      <w:r w:rsidRPr="00286099">
        <w:rPr>
          <w:rStyle w:val="1"/>
          <w:rFonts w:cs="David"/>
          <w:spacing w:val="0"/>
          <w:shd w:val="clear" w:color="auto" w:fill="80FFFF"/>
          <w:rtl/>
        </w:rPr>
        <w:t>״</w:t>
      </w:r>
      <w:r w:rsidRPr="00286099">
        <w:rPr>
          <w:rStyle w:val="1"/>
          <w:rFonts w:cs="David"/>
          <w:spacing w:val="0"/>
          <w:rtl/>
        </w:rPr>
        <w:t>עוז</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ח</w:t>
      </w:r>
      <w:r w:rsidRPr="00286099">
        <w:rPr>
          <w:rStyle w:val="1"/>
          <w:rFonts w:cs="David"/>
          <w:spacing w:val="0"/>
          <w:rtl/>
        </w:rPr>
        <w:t>קו</w:t>
      </w:r>
      <w:r w:rsidRPr="00286099">
        <w:rPr>
          <w:rStyle w:val="1"/>
          <w:rFonts w:cs="David"/>
          <w:spacing w:val="0"/>
          <w:shd w:val="clear" w:color="auto" w:fill="80FFFF"/>
          <w:rtl/>
        </w:rPr>
        <w:t>ר</w:t>
      </w:r>
      <w:r w:rsidRPr="00286099">
        <w:rPr>
          <w:rStyle w:val="1"/>
          <w:rFonts w:cs="David"/>
          <w:spacing w:val="0"/>
          <w:rtl/>
        </w:rPr>
        <w:t>א למלחמ</w:t>
      </w:r>
      <w:r w:rsidRPr="00286099">
        <w:rPr>
          <w:rStyle w:val="1"/>
          <w:rFonts w:cs="David"/>
          <w:spacing w:val="0"/>
          <w:shd w:val="clear" w:color="auto" w:fill="80FFFF"/>
          <w:rtl/>
        </w:rPr>
        <w:t>ה</w:t>
      </w:r>
      <w:r w:rsidRPr="00286099">
        <w:rPr>
          <w:rStyle w:val="1"/>
          <w:rFonts w:cs="David"/>
          <w:spacing w:val="0"/>
          <w:rtl/>
        </w:rPr>
        <w:t xml:space="preserve"> טוטלית ממש</w:t>
      </w:r>
      <w:r w:rsidRPr="00286099">
        <w:rPr>
          <w:rStyle w:val="1"/>
          <w:rFonts w:cs="David"/>
          <w:spacing w:val="0"/>
          <w:shd w:val="clear" w:color="auto" w:fill="80FFFF"/>
          <w:rtl/>
        </w:rPr>
        <w:t>,</w:t>
      </w:r>
      <w:r w:rsidRPr="00286099">
        <w:rPr>
          <w:rStyle w:val="1"/>
          <w:rFonts w:cs="David"/>
          <w:spacing w:val="0"/>
          <w:rtl/>
        </w:rPr>
        <w:t xml:space="preserve"> המתקיף את </w:t>
      </w:r>
      <w:r w:rsidRPr="00286099">
        <w:rPr>
          <w:rStyle w:val="1"/>
          <w:rFonts w:cs="David"/>
          <w:spacing w:val="0"/>
          <w:shd w:val="clear" w:color="auto" w:fill="80FFFF"/>
          <w:rtl/>
        </w:rPr>
        <w:t>״</w:t>
      </w:r>
      <w:r w:rsidRPr="00286099">
        <w:rPr>
          <w:rStyle w:val="1"/>
          <w:rFonts w:cs="David"/>
          <w:spacing w:val="0"/>
          <w:rtl/>
        </w:rPr>
        <w:t>אשנב</w:t>
      </w:r>
      <w:r w:rsidRPr="00286099">
        <w:rPr>
          <w:rStyle w:val="1"/>
          <w:rFonts w:cs="David"/>
          <w:spacing w:val="0"/>
          <w:shd w:val="clear" w:color="auto" w:fill="80FFFF"/>
          <w:rtl/>
        </w:rPr>
        <w:t>״</w:t>
      </w:r>
      <w:r w:rsidRPr="00286099">
        <w:rPr>
          <w:rStyle w:val="1"/>
          <w:rFonts w:cs="David"/>
          <w:spacing w:val="0"/>
          <w:rtl/>
        </w:rPr>
        <w:t xml:space="preserve"> המתון. אלחנן האלפרין הוא משרידי ה״ב</w:t>
      </w:r>
      <w:r w:rsidRPr="00286099">
        <w:rPr>
          <w:rStyle w:val="1"/>
          <w:rFonts w:cs="David"/>
          <w:spacing w:val="0"/>
          <w:shd w:val="clear" w:color="auto" w:fill="80FFFF"/>
          <w:rtl/>
        </w:rPr>
        <w:t>ר</w:t>
      </w:r>
      <w:r w:rsidRPr="00286099">
        <w:rPr>
          <w:rStyle w:val="1"/>
          <w:rFonts w:cs="David"/>
          <w:spacing w:val="0"/>
          <w:rtl/>
        </w:rPr>
        <w:t>יונים</w:t>
      </w:r>
      <w:r w:rsidRPr="00286099">
        <w:rPr>
          <w:rStyle w:val="1"/>
          <w:rFonts w:cs="David"/>
          <w:spacing w:val="0"/>
          <w:shd w:val="clear" w:color="auto" w:fill="80FFFF"/>
          <w:rtl/>
        </w:rPr>
        <w:t>״,</w:t>
      </w:r>
      <w:r w:rsidRPr="00286099">
        <w:rPr>
          <w:rStyle w:val="1"/>
          <w:rFonts w:cs="David"/>
          <w:spacing w:val="0"/>
          <w:rtl/>
        </w:rPr>
        <w:t xml:space="preserve"> והוא לוקה ב</w:t>
      </w:r>
      <w:r w:rsidRPr="00286099">
        <w:rPr>
          <w:rStyle w:val="1"/>
          <w:rFonts w:cs="David"/>
          <w:spacing w:val="0"/>
          <w:shd w:val="clear" w:color="auto" w:fill="80FFFF"/>
          <w:rtl/>
        </w:rPr>
        <w:t>״</w:t>
      </w:r>
      <w:r w:rsidRPr="00286099">
        <w:rPr>
          <w:rStyle w:val="1"/>
          <w:rFonts w:cs="David"/>
          <w:spacing w:val="0"/>
          <w:rtl/>
        </w:rPr>
        <w:t>אבא־אחי</w:t>
      </w:r>
      <w:r w:rsidRPr="00286099">
        <w:rPr>
          <w:rStyle w:val="1"/>
          <w:rFonts w:cs="David"/>
          <w:spacing w:val="0"/>
          <w:shd w:val="clear" w:color="auto" w:fill="80FFFF"/>
          <w:rtl/>
        </w:rPr>
        <w:t>־</w:t>
      </w:r>
      <w:r w:rsidRPr="00286099">
        <w:rPr>
          <w:rStyle w:val="1"/>
          <w:rFonts w:cs="David"/>
          <w:spacing w:val="0"/>
          <w:rtl/>
        </w:rPr>
        <w:t>מאי</w:t>
      </w:r>
      <w:r w:rsidR="006E5344">
        <w:rPr>
          <w:rStyle w:val="1"/>
          <w:rFonts w:cs="David" w:hint="cs"/>
          <w:spacing w:val="0"/>
          <w:rtl/>
        </w:rPr>
        <w:t>ר</w:t>
      </w:r>
      <w:r w:rsidRPr="00286099">
        <w:rPr>
          <w:rStyle w:val="1"/>
          <w:rFonts w:cs="David"/>
          <w:spacing w:val="0"/>
          <w:rtl/>
        </w:rPr>
        <w:t>״יזם</w:t>
      </w:r>
      <w:r w:rsidR="006E5344">
        <w:rPr>
          <w:rStyle w:val="1"/>
          <w:rFonts w:cs="David" w:hint="cs"/>
          <w:spacing w:val="0"/>
          <w:rtl/>
        </w:rPr>
        <w:t xml:space="preserve">". </w:t>
      </w:r>
      <w:r w:rsidRPr="00286099">
        <w:rPr>
          <w:rStyle w:val="1"/>
          <w:rFonts w:cs="David"/>
          <w:spacing w:val="0"/>
          <w:rtl/>
        </w:rPr>
        <w:t>הוא שונא שמאל לתיאבון. הוא פסול לעדות. החומה הובקעה. אסור לחזור על שגיאות העבר. יש לעודד את הכוחות המהפכניים האלה ב</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ובשמאל. סוף סוף זהו כוח... אילו היו בידינו אותם המכשירים אשד בידיהם, אותו הנשק... אותו העורף בקיבוצים... איזו תנופה היו יכולות לקבל הפעולות! באמת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עומדת על סף הפעולות. אין זה גם רצוי להוציא משורותיה את האלמנטים האקטיבי</w:t>
      </w:r>
      <w:r w:rsidRPr="00286099">
        <w:rPr>
          <w:rStyle w:val="1"/>
          <w:rFonts w:cs="David"/>
          <w:spacing w:val="0"/>
          <w:shd w:val="clear" w:color="auto" w:fill="80FFFF"/>
          <w:rtl/>
        </w:rPr>
        <w:t>ס</w:t>
      </w:r>
      <w:r w:rsidRPr="00286099">
        <w:rPr>
          <w:rStyle w:val="1"/>
          <w:rFonts w:cs="David"/>
          <w:spacing w:val="0"/>
          <w:rtl/>
        </w:rPr>
        <w:t xml:space="preserve">טיים. אדרבא, שישארו שם. </w:t>
      </w:r>
      <w:r w:rsidRPr="00286099">
        <w:rPr>
          <w:rStyle w:val="1"/>
          <w:rFonts w:cs="David"/>
          <w:spacing w:val="0"/>
          <w:shd w:val="clear" w:color="auto" w:fill="80FFFF"/>
          <w:rtl/>
        </w:rPr>
        <w:t>״</w:t>
      </w:r>
      <w:r w:rsidRPr="00286099">
        <w:rPr>
          <w:rStyle w:val="1"/>
          <w:rFonts w:cs="David"/>
          <w:spacing w:val="0"/>
          <w:rtl/>
        </w:rPr>
        <w:t xml:space="preserve">דן </w:t>
      </w:r>
      <w:r w:rsidRPr="00286099">
        <w:rPr>
          <w:rStyle w:val="1"/>
          <w:rFonts w:cs="David"/>
          <w:spacing w:val="0"/>
          <w:shd w:val="clear" w:color="auto" w:fill="80FFFF"/>
          <w:rtl/>
        </w:rPr>
        <w:t>ר</w:t>
      </w:r>
      <w:r w:rsidRPr="00286099">
        <w:rPr>
          <w:rStyle w:val="1"/>
          <w:rFonts w:cs="David"/>
          <w:spacing w:val="0"/>
          <w:rtl/>
        </w:rPr>
        <w:t>ם</w:t>
      </w:r>
      <w:r w:rsidRPr="00286099">
        <w:rPr>
          <w:rStyle w:val="1"/>
          <w:rFonts w:cs="David"/>
          <w:spacing w:val="0"/>
          <w:shd w:val="clear" w:color="auto" w:fill="80FFFF"/>
          <w:rtl/>
        </w:rPr>
        <w:t>״</w:t>
      </w:r>
      <w:r w:rsidRPr="00286099">
        <w:rPr>
          <w:rStyle w:val="1"/>
          <w:rFonts w:cs="David"/>
          <w:spacing w:val="0"/>
          <w:rtl/>
        </w:rPr>
        <w:t xml:space="preserve"> מרוצה מאוד. </w:t>
      </w:r>
      <w:r w:rsidRPr="00286099">
        <w:rPr>
          <w:rStyle w:val="1"/>
          <w:rFonts w:cs="David"/>
          <w:spacing w:val="0"/>
          <w:shd w:val="clear" w:color="auto" w:fill="80FFFF"/>
          <w:rtl/>
        </w:rPr>
        <w:t>״</w:t>
      </w:r>
      <w:r w:rsidRPr="00286099">
        <w:rPr>
          <w:rStyle w:val="1"/>
          <w:rFonts w:cs="David"/>
          <w:spacing w:val="0"/>
          <w:rtl/>
        </w:rPr>
        <w:t>דן רם</w:t>
      </w:r>
      <w:r w:rsidRPr="00286099">
        <w:rPr>
          <w:rStyle w:val="1"/>
          <w:rFonts w:cs="David"/>
          <w:spacing w:val="0"/>
          <w:shd w:val="clear" w:color="auto" w:fill="80FFFF"/>
          <w:rtl/>
        </w:rPr>
        <w:t>״</w:t>
      </w:r>
      <w:r w:rsidRPr="00286099">
        <w:rPr>
          <w:rStyle w:val="1"/>
          <w:rFonts w:cs="David"/>
          <w:spacing w:val="0"/>
          <w:rtl/>
        </w:rPr>
        <w:t xml:space="preserve"> מרגיש את יעודו. הוא גאה על כך שאנו מעריכים אותו. כי הרי ״דן </w:t>
      </w:r>
      <w:r w:rsidRPr="00286099">
        <w:rPr>
          <w:rStyle w:val="1"/>
          <w:rFonts w:cs="David"/>
          <w:spacing w:val="0"/>
          <w:shd w:val="clear" w:color="auto" w:fill="80FFFF"/>
          <w:rtl/>
        </w:rPr>
        <w:t>ד</w:t>
      </w:r>
      <w:r w:rsidRPr="00286099">
        <w:rPr>
          <w:rStyle w:val="1"/>
          <w:rFonts w:cs="David"/>
          <w:spacing w:val="0"/>
          <w:rtl/>
        </w:rPr>
        <w:t>ם</w:t>
      </w:r>
      <w:r w:rsidRPr="00286099">
        <w:rPr>
          <w:rStyle w:val="1"/>
          <w:rFonts w:cs="David"/>
          <w:spacing w:val="0"/>
          <w:shd w:val="clear" w:color="auto" w:fill="80FFFF"/>
          <w:rtl/>
        </w:rPr>
        <w:t>״</w:t>
      </w:r>
      <w:r w:rsidRPr="00286099">
        <w:rPr>
          <w:rStyle w:val="1"/>
          <w:rFonts w:cs="David"/>
          <w:spacing w:val="0"/>
          <w:rtl/>
        </w:rPr>
        <w:t xml:space="preserve"> בחור ישר הוא, והוא סובל נחיתות כלפינו. אך אנו טופחים לו על כתפו ואומרים ל</w:t>
      </w:r>
      <w:r w:rsidRPr="00286099">
        <w:rPr>
          <w:rStyle w:val="1"/>
          <w:rFonts w:cs="David"/>
          <w:spacing w:val="0"/>
          <w:shd w:val="clear" w:color="auto" w:fill="80FFFF"/>
          <w:rtl/>
        </w:rPr>
        <w:t>ו:</w:t>
      </w:r>
      <w:r w:rsidRPr="00286099">
        <w:rPr>
          <w:rStyle w:val="1"/>
          <w:rFonts w:cs="David"/>
          <w:spacing w:val="0"/>
          <w:rtl/>
        </w:rPr>
        <w:t xml:space="preserve"> בעצם, אין בינינו כל חלוקי דעות. וכדי למצוא חן בעינינו </w:t>
      </w:r>
      <w:r w:rsidRPr="00286099">
        <w:rPr>
          <w:rStyle w:val="1"/>
          <w:rFonts w:cs="David"/>
          <w:spacing w:val="0"/>
          <w:shd w:val="clear" w:color="auto" w:fill="80FFFF"/>
          <w:rtl/>
        </w:rPr>
        <w:t>״</w:t>
      </w:r>
      <w:r w:rsidRPr="00286099">
        <w:rPr>
          <w:rStyle w:val="1"/>
          <w:rFonts w:cs="David"/>
          <w:spacing w:val="0"/>
          <w:rtl/>
        </w:rPr>
        <w:t xml:space="preserve">דן </w:t>
      </w:r>
      <w:r w:rsidRPr="00286099">
        <w:rPr>
          <w:rStyle w:val="1"/>
          <w:rFonts w:cs="David"/>
          <w:spacing w:val="0"/>
          <w:shd w:val="clear" w:color="auto" w:fill="80FFFF"/>
          <w:rtl/>
        </w:rPr>
        <w:t>ר</w:t>
      </w:r>
      <w:r w:rsidRPr="00286099">
        <w:rPr>
          <w:rStyle w:val="1"/>
          <w:rFonts w:cs="David"/>
          <w:spacing w:val="0"/>
          <w:rtl/>
        </w:rPr>
        <w:t>ם</w:t>
      </w:r>
      <w:r w:rsidRPr="00286099">
        <w:rPr>
          <w:rStyle w:val="1"/>
          <w:rFonts w:cs="David"/>
          <w:spacing w:val="0"/>
          <w:shd w:val="clear" w:color="auto" w:fill="80FFFF"/>
          <w:rtl/>
        </w:rPr>
        <w:t>״</w:t>
      </w:r>
      <w:r w:rsidRPr="00286099">
        <w:rPr>
          <w:rStyle w:val="1"/>
          <w:rFonts w:cs="David"/>
          <w:spacing w:val="0"/>
          <w:rtl/>
        </w:rPr>
        <w:t xml:space="preserve"> מגדף את מפא״י ואת התבו</w:t>
      </w:r>
      <w:r w:rsidRPr="00286099">
        <w:rPr>
          <w:rStyle w:val="1"/>
          <w:rFonts w:cs="David"/>
          <w:spacing w:val="0"/>
          <w:shd w:val="clear" w:color="auto" w:fill="80FFFF"/>
          <w:rtl/>
        </w:rPr>
        <w:t>ס</w:t>
      </w:r>
      <w:r w:rsidRPr="00286099">
        <w:rPr>
          <w:rStyle w:val="1"/>
          <w:rFonts w:cs="David"/>
          <w:spacing w:val="0"/>
          <w:rtl/>
        </w:rPr>
        <w:t>נים</w:t>
      </w:r>
      <w:r w:rsidRPr="00286099">
        <w:rPr>
          <w:rStyle w:val="1"/>
          <w:rFonts w:cs="David"/>
          <w:spacing w:val="0"/>
          <w:shd w:val="clear" w:color="auto" w:fill="80FFFF"/>
          <w:rtl/>
        </w:rPr>
        <w:t>.</w:t>
      </w:r>
      <w:r w:rsidRPr="00286099">
        <w:rPr>
          <w:rStyle w:val="1"/>
          <w:rFonts w:cs="David"/>
          <w:spacing w:val="0"/>
          <w:rtl/>
        </w:rPr>
        <w:t xml:space="preserve"> וכדי למצוא חן בעיני </w:t>
      </w:r>
      <w:r w:rsidRPr="00286099">
        <w:rPr>
          <w:rStyle w:val="1"/>
          <w:rFonts w:cs="David"/>
          <w:spacing w:val="0"/>
          <w:shd w:val="clear" w:color="auto" w:fill="80FFFF"/>
          <w:rtl/>
        </w:rPr>
        <w:t>״</w:t>
      </w:r>
      <w:r w:rsidRPr="00286099">
        <w:rPr>
          <w:rStyle w:val="1"/>
          <w:rFonts w:cs="David"/>
          <w:spacing w:val="0"/>
          <w:rtl/>
        </w:rPr>
        <w:t xml:space="preserve">דן </w:t>
      </w:r>
      <w:r w:rsidRPr="00286099">
        <w:rPr>
          <w:rStyle w:val="1"/>
          <w:rFonts w:cs="David"/>
          <w:spacing w:val="0"/>
          <w:shd w:val="clear" w:color="auto" w:fill="80FFFF"/>
          <w:rtl/>
        </w:rPr>
        <w:t>ר</w:t>
      </w:r>
      <w:r w:rsidRPr="00286099">
        <w:rPr>
          <w:rStyle w:val="1"/>
          <w:rFonts w:cs="David"/>
          <w:spacing w:val="0"/>
          <w:rtl/>
        </w:rPr>
        <w:t>ם</w:t>
      </w:r>
      <w:r w:rsidRPr="00286099">
        <w:rPr>
          <w:rStyle w:val="1"/>
          <w:rFonts w:cs="David"/>
          <w:spacing w:val="0"/>
          <w:shd w:val="clear" w:color="auto" w:fill="80FFFF"/>
          <w:rtl/>
        </w:rPr>
        <w:t>״</w:t>
      </w:r>
      <w:r w:rsidRPr="00286099">
        <w:rPr>
          <w:rStyle w:val="1"/>
          <w:rFonts w:cs="David"/>
          <w:spacing w:val="0"/>
          <w:rtl/>
        </w:rPr>
        <w:t xml:space="preserve"> אנו מביעים דברי בקורת על אצ״ל שהוא </w:t>
      </w:r>
      <w:r w:rsidRPr="00286099">
        <w:rPr>
          <w:rStyle w:val="1"/>
          <w:rFonts w:cs="David"/>
          <w:spacing w:val="0"/>
          <w:shd w:val="clear" w:color="auto" w:fill="80FFFF"/>
          <w:rtl/>
        </w:rPr>
        <w:t>״</w:t>
      </w:r>
      <w:r w:rsidRPr="00286099">
        <w:rPr>
          <w:rStyle w:val="1"/>
          <w:rFonts w:cs="David"/>
          <w:spacing w:val="0"/>
          <w:rtl/>
        </w:rPr>
        <w:t>ימני</w:t>
      </w:r>
      <w:r w:rsidRPr="00286099">
        <w:rPr>
          <w:rStyle w:val="1"/>
          <w:rFonts w:cs="David"/>
          <w:spacing w:val="0"/>
          <w:shd w:val="clear" w:color="auto" w:fill="80FFFF"/>
          <w:rtl/>
        </w:rPr>
        <w:t>״</w:t>
      </w:r>
      <w:r w:rsidRPr="00286099">
        <w:rPr>
          <w:rStyle w:val="1"/>
          <w:rFonts w:cs="David"/>
          <w:spacing w:val="0"/>
          <w:rtl/>
        </w:rPr>
        <w:t xml:space="preserve"> ומלחמתו אינה </w:t>
      </w:r>
      <w:r w:rsidRPr="00286099">
        <w:rPr>
          <w:rStyle w:val="1"/>
          <w:rFonts w:cs="David"/>
          <w:spacing w:val="0"/>
          <w:shd w:val="clear" w:color="auto" w:fill="80FFFF"/>
          <w:rtl/>
        </w:rPr>
        <w:t>״</w:t>
      </w:r>
      <w:r w:rsidRPr="00286099">
        <w:rPr>
          <w:rStyle w:val="1"/>
          <w:rFonts w:cs="David"/>
          <w:spacing w:val="0"/>
          <w:rtl/>
        </w:rPr>
        <w:t>אנטיאימפריאלי</w:t>
      </w:r>
      <w:r w:rsidRPr="00286099">
        <w:rPr>
          <w:rStyle w:val="1"/>
          <w:rFonts w:cs="David"/>
          <w:spacing w:val="0"/>
          <w:shd w:val="clear" w:color="auto" w:fill="80FFFF"/>
          <w:rtl/>
        </w:rPr>
        <w:t>ס</w:t>
      </w:r>
      <w:r w:rsidRPr="00286099">
        <w:rPr>
          <w:rStyle w:val="1"/>
          <w:rFonts w:cs="David"/>
          <w:spacing w:val="0"/>
          <w:rtl/>
        </w:rPr>
        <w:t>טית</w:t>
      </w:r>
      <w:r w:rsidRPr="00286099">
        <w:rPr>
          <w:rStyle w:val="1"/>
          <w:rFonts w:cs="David"/>
          <w:spacing w:val="0"/>
          <w:shd w:val="clear" w:color="auto" w:fill="80FFFF"/>
          <w:rtl/>
        </w:rPr>
        <w:t>״</w:t>
      </w:r>
      <w:r w:rsidRPr="00286099">
        <w:rPr>
          <w:rStyle w:val="1"/>
          <w:rFonts w:cs="David"/>
          <w:spacing w:val="0"/>
          <w:rtl/>
        </w:rPr>
        <w:t xml:space="preserve"> באמת.</w:t>
      </w:r>
    </w:p>
    <w:p w:rsidR="00B17B3A" w:rsidRPr="00286099" w:rsidRDefault="003E378A" w:rsidP="006E5344">
      <w:pPr>
        <w:pStyle w:val="Bodytext1"/>
        <w:shd w:val="clear" w:color="auto" w:fill="auto"/>
        <w:spacing w:after="601" w:line="360" w:lineRule="auto"/>
        <w:ind w:left="20" w:right="40" w:firstLine="660"/>
        <w:rPr>
          <w:rFonts w:cs="David"/>
          <w:spacing w:val="0"/>
          <w:rtl/>
        </w:rPr>
      </w:pPr>
      <w:r w:rsidRPr="00286099">
        <w:rPr>
          <w:rStyle w:val="1"/>
          <w:rFonts w:cs="David"/>
          <w:spacing w:val="0"/>
          <w:rtl/>
        </w:rPr>
        <w:t xml:space="preserve">אותה מלת קסם </w:t>
      </w:r>
      <w:r w:rsidRPr="00286099">
        <w:rPr>
          <w:rStyle w:val="1"/>
          <w:rFonts w:cs="David"/>
          <w:spacing w:val="0"/>
          <w:shd w:val="clear" w:color="auto" w:fill="80FFFF"/>
          <w:rtl/>
        </w:rPr>
        <w:t>״</w:t>
      </w:r>
      <w:r w:rsidRPr="00286099">
        <w:rPr>
          <w:rStyle w:val="1"/>
          <w:rFonts w:cs="David"/>
          <w:spacing w:val="0"/>
          <w:rtl/>
        </w:rPr>
        <w:t>אנטיאימפ</w:t>
      </w:r>
      <w:r w:rsidR="006E5344">
        <w:rPr>
          <w:rStyle w:val="1"/>
          <w:rFonts w:cs="David" w:hint="cs"/>
          <w:spacing w:val="0"/>
          <w:rtl/>
        </w:rPr>
        <w:t>ר</w:t>
      </w:r>
      <w:r w:rsidRPr="00286099">
        <w:rPr>
          <w:rStyle w:val="1"/>
          <w:rFonts w:cs="David"/>
          <w:spacing w:val="0"/>
          <w:rtl/>
        </w:rPr>
        <w:t>יאליזם</w:t>
      </w:r>
      <w:r w:rsidRPr="00286099">
        <w:rPr>
          <w:rStyle w:val="1"/>
          <w:rFonts w:cs="David"/>
          <w:spacing w:val="0"/>
          <w:shd w:val="clear" w:color="auto" w:fill="80FFFF"/>
          <w:rtl/>
        </w:rPr>
        <w:t>״!</w:t>
      </w:r>
      <w:r w:rsidRPr="00286099">
        <w:rPr>
          <w:rStyle w:val="1"/>
          <w:rFonts w:cs="David"/>
          <w:spacing w:val="0"/>
          <w:rtl/>
        </w:rPr>
        <w:t xml:space="preserve"> גשר קסמים. אמנם לוחמינו שותתים דם ממש על המחשת מלחמה זו ו״דן </w:t>
      </w:r>
      <w:r w:rsidRPr="00286099">
        <w:rPr>
          <w:rStyle w:val="1"/>
          <w:rFonts w:cs="David"/>
          <w:spacing w:val="0"/>
          <w:shd w:val="clear" w:color="auto" w:fill="80FFFF"/>
          <w:rtl/>
        </w:rPr>
        <w:t>ר</w:t>
      </w:r>
      <w:r w:rsidRPr="00286099">
        <w:rPr>
          <w:rStyle w:val="1"/>
          <w:rFonts w:cs="David"/>
          <w:spacing w:val="0"/>
          <w:rtl/>
        </w:rPr>
        <w:t>ם</w:t>
      </w:r>
      <w:r w:rsidRPr="00286099">
        <w:rPr>
          <w:rStyle w:val="1"/>
          <w:rFonts w:cs="David"/>
          <w:spacing w:val="0"/>
          <w:shd w:val="clear" w:color="auto" w:fill="80FFFF"/>
          <w:rtl/>
        </w:rPr>
        <w:t>״</w:t>
      </w:r>
      <w:r w:rsidRPr="00286099">
        <w:rPr>
          <w:rStyle w:val="1"/>
          <w:rFonts w:cs="David"/>
          <w:spacing w:val="0"/>
          <w:rtl/>
        </w:rPr>
        <w:t xml:space="preserve"> מצווה אפילו בימי המאבק לא לפגוע בנפש בריטי. אמנם אצ״ל גורם צרות לאימפריאליזם הבריטי גם בלי הגדרה אנטיאימפריאלי</w:t>
      </w:r>
      <w:r w:rsidRPr="00286099">
        <w:rPr>
          <w:rStyle w:val="1"/>
          <w:rFonts w:cs="David"/>
          <w:spacing w:val="0"/>
          <w:shd w:val="clear" w:color="auto" w:fill="80FFFF"/>
          <w:rtl/>
        </w:rPr>
        <w:t>ס</w:t>
      </w:r>
      <w:r w:rsidRPr="00286099">
        <w:rPr>
          <w:rStyle w:val="1"/>
          <w:rFonts w:cs="David"/>
          <w:spacing w:val="0"/>
          <w:rtl/>
        </w:rPr>
        <w:t>טית ו</w:t>
      </w:r>
      <w:r w:rsidRPr="00286099">
        <w:rPr>
          <w:rStyle w:val="1"/>
          <w:rFonts w:cs="David"/>
          <w:spacing w:val="0"/>
          <w:shd w:val="clear" w:color="auto" w:fill="80FFFF"/>
          <w:rtl/>
        </w:rPr>
        <w:t>״</w:t>
      </w:r>
      <w:r w:rsidRPr="00286099">
        <w:rPr>
          <w:rStyle w:val="1"/>
          <w:rFonts w:cs="David"/>
          <w:spacing w:val="0"/>
          <w:rtl/>
        </w:rPr>
        <w:t>השומ</w:t>
      </w:r>
      <w:r w:rsidRPr="00286099">
        <w:rPr>
          <w:rStyle w:val="1"/>
          <w:rFonts w:cs="David"/>
          <w:spacing w:val="0"/>
          <w:shd w:val="clear" w:color="auto" w:fill="80FFFF"/>
          <w:rtl/>
        </w:rPr>
        <w:t>ר</w:t>
      </w:r>
      <w:r w:rsidRPr="00286099">
        <w:rPr>
          <w:rStyle w:val="1"/>
          <w:rFonts w:cs="David"/>
          <w:spacing w:val="0"/>
          <w:rtl/>
        </w:rPr>
        <w:t xml:space="preserve"> הצעיר</w:t>
      </w:r>
      <w:r w:rsidRPr="00286099">
        <w:rPr>
          <w:rStyle w:val="1"/>
          <w:rFonts w:cs="David"/>
          <w:spacing w:val="0"/>
          <w:shd w:val="clear" w:color="auto" w:fill="80FFFF"/>
          <w:rtl/>
        </w:rPr>
        <w:t>״</w:t>
      </w:r>
      <w:r w:rsidRPr="00286099">
        <w:rPr>
          <w:rStyle w:val="1"/>
          <w:rFonts w:cs="David"/>
          <w:spacing w:val="0"/>
          <w:rtl/>
        </w:rPr>
        <w:t xml:space="preserve"> הוא כלבה של הבולשת והגדרה אנטי אימפריאליסטית </w:t>
      </w:r>
      <w:r w:rsidR="006E5344">
        <w:rPr>
          <w:rStyle w:val="1"/>
          <w:rFonts w:cs="David" w:hint="cs"/>
          <w:spacing w:val="0"/>
          <w:rtl/>
        </w:rPr>
        <w:t>ב</w:t>
      </w:r>
      <w:r w:rsidRPr="00286099">
        <w:rPr>
          <w:rStyle w:val="1"/>
          <w:rFonts w:cs="David"/>
          <w:spacing w:val="0"/>
          <w:rtl/>
        </w:rPr>
        <w:t>פיו</w:t>
      </w:r>
      <w:r w:rsidR="006E5344">
        <w:rPr>
          <w:rStyle w:val="1"/>
          <w:rFonts w:cs="David" w:hint="cs"/>
          <w:spacing w:val="0"/>
          <w:rtl/>
        </w:rPr>
        <w:t>,</w:t>
      </w:r>
      <w:r w:rsidRPr="00286099">
        <w:rPr>
          <w:rStyle w:val="1"/>
          <w:rFonts w:cs="David"/>
          <w:spacing w:val="0"/>
          <w:rtl/>
        </w:rPr>
        <w:t xml:space="preserve"> אבל מורשת עבר שביחסים בינינו ובין אצ״ל והכמיהה הרבה לראות את אנשי הקיבוצים האידיאליסטים, האוהב</w:t>
      </w:r>
      <w:r w:rsidR="006E5344">
        <w:rPr>
          <w:rStyle w:val="1"/>
          <w:rFonts w:cs="David" w:hint="cs"/>
          <w:spacing w:val="0"/>
          <w:rtl/>
        </w:rPr>
        <w:t>י</w:t>
      </w:r>
      <w:r w:rsidRPr="00286099">
        <w:rPr>
          <w:rStyle w:val="1"/>
          <w:rFonts w:cs="David"/>
          <w:spacing w:val="0"/>
          <w:rtl/>
        </w:rPr>
        <w:t>ם את האדמה, לראותם עמנו במלחמה (ולמה ל</w:t>
      </w:r>
      <w:r w:rsidRPr="00286099">
        <w:rPr>
          <w:rStyle w:val="1"/>
          <w:rFonts w:cs="David"/>
          <w:spacing w:val="0"/>
          <w:shd w:val="clear" w:color="auto" w:fill="80FFFF"/>
          <w:rtl/>
        </w:rPr>
        <w:t>א?</w:t>
      </w:r>
      <w:r w:rsidRPr="00286099">
        <w:rPr>
          <w:rStyle w:val="1"/>
          <w:rFonts w:cs="David"/>
          <w:spacing w:val="0"/>
          <w:rtl/>
        </w:rPr>
        <w:t xml:space="preserve"> למה לא ילחמו</w:t>
      </w:r>
      <w:r w:rsidRPr="00286099">
        <w:rPr>
          <w:rStyle w:val="1"/>
          <w:rFonts w:cs="David"/>
          <w:spacing w:val="0"/>
          <w:shd w:val="clear" w:color="auto" w:fill="80FFFF"/>
          <w:rtl/>
        </w:rPr>
        <w:t>??)</w:t>
      </w:r>
      <w:r w:rsidRPr="00286099">
        <w:rPr>
          <w:rStyle w:val="1"/>
          <w:rFonts w:cs="David"/>
          <w:spacing w:val="0"/>
          <w:rtl/>
        </w:rPr>
        <w:t xml:space="preserve"> ועל הכל: ״דן </w:t>
      </w:r>
      <w:r w:rsidRPr="00286099">
        <w:rPr>
          <w:rStyle w:val="1"/>
          <w:rFonts w:cs="David"/>
          <w:spacing w:val="0"/>
          <w:shd w:val="clear" w:color="auto" w:fill="80FFFF"/>
          <w:rtl/>
        </w:rPr>
        <w:t>ר</w:t>
      </w:r>
      <w:r w:rsidRPr="00286099">
        <w:rPr>
          <w:rStyle w:val="1"/>
          <w:rFonts w:cs="David"/>
          <w:spacing w:val="0"/>
          <w:rtl/>
        </w:rPr>
        <w:t>ם</w:t>
      </w:r>
      <w:r w:rsidRPr="00286099">
        <w:rPr>
          <w:rStyle w:val="1"/>
          <w:rFonts w:cs="David"/>
          <w:spacing w:val="0"/>
          <w:shd w:val="clear" w:color="auto" w:fill="80FFFF"/>
          <w:rtl/>
        </w:rPr>
        <w:t>״</w:t>
      </w:r>
      <w:r w:rsidRPr="00286099">
        <w:rPr>
          <w:rStyle w:val="1"/>
          <w:rFonts w:cs="David"/>
          <w:spacing w:val="0"/>
          <w:rtl/>
        </w:rPr>
        <w:t xml:space="preserve"> הטוב, הם ה</w:t>
      </w:r>
      <w:r w:rsidR="006E5344">
        <w:rPr>
          <w:rStyle w:val="1"/>
          <w:rFonts w:cs="David" w:hint="cs"/>
          <w:spacing w:val="0"/>
          <w:rtl/>
        </w:rPr>
        <w:t>ם</w:t>
      </w:r>
      <w:r w:rsidRPr="00286099">
        <w:rPr>
          <w:rStyle w:val="1"/>
          <w:rFonts w:cs="David"/>
          <w:spacing w:val="0"/>
          <w:rtl/>
        </w:rPr>
        <w:t xml:space="preserve"> המרחיבים את לבי ואת לבנו לאשלי</w:t>
      </w:r>
      <w:r w:rsidRPr="00286099">
        <w:rPr>
          <w:rStyle w:val="1"/>
          <w:rFonts w:cs="David"/>
          <w:spacing w:val="0"/>
          <w:shd w:val="clear" w:color="auto" w:fill="80FFFF"/>
          <w:rtl/>
        </w:rPr>
        <w:t>ה:</w:t>
      </w:r>
      <w:r w:rsidRPr="00286099">
        <w:rPr>
          <w:rStyle w:val="1"/>
          <w:rFonts w:cs="David"/>
          <w:spacing w:val="0"/>
          <w:rtl/>
        </w:rPr>
        <w:t xml:space="preserve"> תהיה אחדות לוחמת</w:t>
      </w:r>
      <w:r w:rsidRPr="00286099">
        <w:rPr>
          <w:rStyle w:val="1"/>
          <w:rFonts w:cs="David"/>
          <w:spacing w:val="0"/>
          <w:shd w:val="clear" w:color="auto" w:fill="80FFFF"/>
          <w:rtl/>
        </w:rPr>
        <w:t>.</w:t>
      </w:r>
    </w:p>
    <w:p w:rsidR="00B17B3A" w:rsidRPr="00286099" w:rsidRDefault="003E378A" w:rsidP="00286099">
      <w:pPr>
        <w:pStyle w:val="Bodytext40"/>
        <w:shd w:val="clear" w:color="auto" w:fill="auto"/>
        <w:spacing w:after="160" w:line="360" w:lineRule="auto"/>
        <w:ind w:left="3140"/>
        <w:rPr>
          <w:rFonts w:cs="David"/>
          <w:rtl/>
        </w:rPr>
      </w:pPr>
      <w:bookmarkStart w:id="61" w:name="bookmark109"/>
      <w:r w:rsidRPr="00286099">
        <w:rPr>
          <w:rStyle w:val="Bodytext4Spacing0pt"/>
          <w:rFonts w:cs="David"/>
          <w:spacing w:val="0"/>
          <w:rtl/>
        </w:rPr>
        <w:t>ב. ללא חנינה</w:t>
      </w:r>
      <w:bookmarkEnd w:id="61"/>
    </w:p>
    <w:p w:rsidR="00B17B3A" w:rsidRPr="00286099" w:rsidRDefault="003E378A" w:rsidP="009D588D">
      <w:pPr>
        <w:pStyle w:val="Bodytext1"/>
        <w:shd w:val="clear" w:color="auto" w:fill="auto"/>
        <w:spacing w:line="360" w:lineRule="auto"/>
        <w:ind w:left="20" w:right="40" w:firstLine="660"/>
        <w:rPr>
          <w:rFonts w:cs="David"/>
          <w:spacing w:val="0"/>
          <w:rtl/>
        </w:rPr>
      </w:pPr>
      <w:r w:rsidRPr="00286099">
        <w:rPr>
          <w:rStyle w:val="1"/>
          <w:rFonts w:cs="David"/>
          <w:spacing w:val="0"/>
          <w:rtl/>
        </w:rPr>
        <w:t>אלמלא רתיעה שיש בי מטבעי להעלות ניבול פה על לשוני, לא כל שכן על עטי</w:t>
      </w:r>
      <w:r w:rsidR="009D588D">
        <w:rPr>
          <w:rStyle w:val="1"/>
          <w:rFonts w:cs="David" w:hint="cs"/>
          <w:spacing w:val="0"/>
          <w:rtl/>
        </w:rPr>
        <w:t>,</w:t>
      </w:r>
      <w:r w:rsidRPr="00286099">
        <w:rPr>
          <w:rStyle w:val="1"/>
          <w:rFonts w:cs="David"/>
          <w:spacing w:val="0"/>
          <w:rtl/>
        </w:rPr>
        <w:t xml:space="preserve"> והייתי משתמש כמוטו לפרק זה באותה מימרא גסה הבאה להגיד בצורה ציורית מאוד שבשעה שהיצר של האדם פועל</w:t>
      </w:r>
      <w:r w:rsidR="009D588D">
        <w:rPr>
          <w:rStyle w:val="1"/>
          <w:rFonts w:cs="David" w:hint="cs"/>
          <w:spacing w:val="0"/>
          <w:rtl/>
        </w:rPr>
        <w:t>,</w:t>
      </w:r>
      <w:r w:rsidRPr="00286099">
        <w:rPr>
          <w:rStyle w:val="1"/>
          <w:rFonts w:cs="David"/>
          <w:spacing w:val="0"/>
          <w:rtl/>
        </w:rPr>
        <w:t xml:space="preserve"> אין המוח במקום הרגיל. וכשם שבוש אדם מדי פעם כשהוא מסתכל אחורנית על אותה שעה שגבר עליו היצר והוא נתבהם במקצת</w:t>
      </w:r>
      <w:r w:rsidR="009D588D">
        <w:rPr>
          <w:rStyle w:val="1"/>
          <w:rFonts w:cs="David" w:hint="cs"/>
          <w:spacing w:val="0"/>
          <w:rtl/>
        </w:rPr>
        <w:t>,</w:t>
      </w:r>
      <w:r w:rsidRPr="00286099">
        <w:rPr>
          <w:rStyle w:val="1"/>
          <w:rFonts w:cs="David"/>
          <w:spacing w:val="0"/>
          <w:rtl/>
        </w:rPr>
        <w:t xml:space="preserve"> כן חייב אדם ליבוש על אותם רגעי החולשה בלטרון או בבית הסוהר המרכזי בירושלים</w:t>
      </w:r>
      <w:r w:rsidRPr="00286099">
        <w:rPr>
          <w:rStyle w:val="1"/>
          <w:rFonts w:cs="David"/>
          <w:spacing w:val="0"/>
          <w:shd w:val="clear" w:color="auto" w:fill="80FFFF"/>
          <w:rtl/>
        </w:rPr>
        <w:t>,</w:t>
      </w:r>
      <w:r w:rsidRPr="00286099">
        <w:rPr>
          <w:rStyle w:val="1"/>
          <w:rFonts w:cs="David"/>
          <w:spacing w:val="0"/>
          <w:rtl/>
        </w:rPr>
        <w:t xml:space="preserve"> בהם תעתעו בו אשליות</w:t>
      </w:r>
      <w:r w:rsidR="009D588D">
        <w:rPr>
          <w:rStyle w:val="1"/>
          <w:rFonts w:cs="David" w:hint="cs"/>
          <w:spacing w:val="0"/>
          <w:rtl/>
        </w:rPr>
        <w:t>,</w:t>
      </w:r>
      <w:r w:rsidRPr="00286099">
        <w:rPr>
          <w:rStyle w:val="1"/>
          <w:rFonts w:cs="David"/>
          <w:spacing w:val="0"/>
          <w:rtl/>
        </w:rPr>
        <w:t xml:space="preserve"> בהם זחלו בבשרו וב</w:t>
      </w:r>
      <w:r w:rsidRPr="00286099">
        <w:rPr>
          <w:rStyle w:val="1"/>
          <w:rFonts w:cs="David"/>
          <w:spacing w:val="0"/>
          <w:shd w:val="clear" w:color="auto" w:fill="80FFFF"/>
          <w:rtl/>
        </w:rPr>
        <w:t>ר</w:t>
      </w:r>
      <w:r w:rsidRPr="00286099">
        <w:rPr>
          <w:rStyle w:val="1"/>
          <w:rFonts w:cs="David"/>
          <w:spacing w:val="0"/>
          <w:rtl/>
        </w:rPr>
        <w:t>גשו נחשים מפתים ומלחשי</w:t>
      </w:r>
      <w:r w:rsidR="009D588D">
        <w:rPr>
          <w:rStyle w:val="1"/>
          <w:rFonts w:cs="David" w:hint="cs"/>
          <w:spacing w:val="0"/>
          <w:rtl/>
        </w:rPr>
        <w:t>ם</w:t>
      </w:r>
      <w:r w:rsidRPr="00286099">
        <w:rPr>
          <w:rStyle w:val="1"/>
          <w:rFonts w:cs="David"/>
          <w:spacing w:val="0"/>
          <w:rtl/>
        </w:rPr>
        <w:t>: בכל זאת יחול שינוי מה... בכל זאת לטובה, ויבוא פר</w:t>
      </w:r>
      <w:r w:rsidR="009D588D">
        <w:rPr>
          <w:rStyle w:val="1"/>
          <w:rFonts w:cs="David" w:hint="cs"/>
          <w:spacing w:val="0"/>
          <w:rtl/>
        </w:rPr>
        <w:t>אג'</w:t>
      </w:r>
      <w:r w:rsidR="009D588D">
        <w:rPr>
          <w:rStyle w:val="1"/>
          <w:rFonts w:cs="David" w:hint="cs"/>
          <w:spacing w:val="0"/>
          <w:shd w:val="clear" w:color="auto" w:fill="80FFFF"/>
          <w:rtl/>
        </w:rPr>
        <w:t>..</w:t>
      </w:r>
      <w:r w:rsidRPr="00286099">
        <w:rPr>
          <w:rStyle w:val="1"/>
          <w:rFonts w:cs="David"/>
          <w:spacing w:val="0"/>
          <w:shd w:val="clear" w:color="auto" w:fill="80FFFF"/>
          <w:rtl/>
        </w:rPr>
        <w:t>.</w:t>
      </w:r>
      <w:r w:rsidRPr="00286099">
        <w:rPr>
          <w:rStyle w:val="1"/>
          <w:rFonts w:cs="David"/>
          <w:spacing w:val="0"/>
          <w:rtl/>
        </w:rPr>
        <w:t xml:space="preserve"> ותהיה בבית... אש</w:t>
      </w:r>
      <w:r w:rsidRPr="00286099">
        <w:rPr>
          <w:rStyle w:val="1"/>
          <w:rFonts w:cs="David"/>
          <w:spacing w:val="0"/>
          <w:shd w:val="clear" w:color="auto" w:fill="80FFFF"/>
          <w:rtl/>
        </w:rPr>
        <w:t>ה</w:t>
      </w:r>
      <w:r w:rsidRPr="00286099">
        <w:rPr>
          <w:rStyle w:val="1"/>
          <w:rFonts w:cs="David"/>
          <w:spacing w:val="0"/>
          <w:rtl/>
        </w:rPr>
        <w:t xml:space="preserve"> וילדה</w:t>
      </w:r>
      <w:r w:rsidRPr="00286099">
        <w:rPr>
          <w:rStyle w:val="1"/>
          <w:rFonts w:cs="David"/>
          <w:spacing w:val="0"/>
          <w:shd w:val="clear" w:color="auto" w:fill="80FFFF"/>
          <w:rtl/>
        </w:rPr>
        <w:t>..</w:t>
      </w:r>
      <w:r w:rsidRPr="00286099">
        <w:rPr>
          <w:rStyle w:val="1"/>
          <w:rFonts w:cs="David"/>
          <w:spacing w:val="0"/>
          <w:rtl/>
        </w:rPr>
        <w:t xml:space="preserve"> ומטה טובה... ואוכל... וטיול... ותיאטרון</w:t>
      </w:r>
      <w:r w:rsidR="009D588D">
        <w:rPr>
          <w:rStyle w:val="1"/>
          <w:rFonts w:cs="David" w:hint="cs"/>
          <w:spacing w:val="0"/>
          <w:rtl/>
        </w:rPr>
        <w:t>,</w:t>
      </w:r>
      <w:r w:rsidRPr="00286099">
        <w:rPr>
          <w:rStyle w:val="1"/>
          <w:rFonts w:cs="David"/>
          <w:spacing w:val="0"/>
          <w:rtl/>
        </w:rPr>
        <w:t xml:space="preserve"> וחופש... חופש.</w:t>
      </w:r>
    </w:p>
    <w:p w:rsidR="00B17B3A" w:rsidRPr="00286099" w:rsidRDefault="003E378A" w:rsidP="009D588D">
      <w:pPr>
        <w:pStyle w:val="Bodytext1"/>
        <w:shd w:val="clear" w:color="auto" w:fill="auto"/>
        <w:spacing w:after="393" w:line="360" w:lineRule="auto"/>
        <w:ind w:left="20" w:firstLine="660"/>
        <w:rPr>
          <w:rFonts w:cs="David"/>
          <w:spacing w:val="0"/>
          <w:rtl/>
        </w:rPr>
      </w:pPr>
      <w:r w:rsidRPr="00286099">
        <w:rPr>
          <w:rStyle w:val="1"/>
          <w:rFonts w:cs="David"/>
          <w:spacing w:val="0"/>
          <w:rtl/>
        </w:rPr>
        <w:t xml:space="preserve">אף על פי </w:t>
      </w:r>
      <w:r w:rsidRPr="00286099">
        <w:rPr>
          <w:rStyle w:val="1"/>
          <w:rFonts w:cs="David"/>
          <w:spacing w:val="0"/>
          <w:shd w:val="clear" w:color="auto" w:fill="80FFFF"/>
          <w:rtl/>
        </w:rPr>
        <w:t>שש</w:t>
      </w:r>
      <w:r w:rsidRPr="00286099">
        <w:rPr>
          <w:rStyle w:val="1"/>
          <w:rFonts w:cs="David"/>
          <w:spacing w:val="0"/>
          <w:rtl/>
        </w:rPr>
        <w:t>כלך הטוב עומד עליך וצוחק בכל פ</w:t>
      </w:r>
      <w:r w:rsidRPr="00286099">
        <w:rPr>
          <w:rStyle w:val="1"/>
          <w:rFonts w:cs="David"/>
          <w:spacing w:val="0"/>
          <w:shd w:val="clear" w:color="auto" w:fill="80FFFF"/>
          <w:rtl/>
        </w:rPr>
        <w:t>ה</w:t>
      </w:r>
      <w:r w:rsidRPr="00286099">
        <w:rPr>
          <w:rStyle w:val="1"/>
          <w:rFonts w:cs="David"/>
          <w:spacing w:val="0"/>
          <w:rtl/>
        </w:rPr>
        <w:t>. אף על פי שהיד כותבת</w:t>
      </w:r>
      <w:r w:rsidR="009D588D">
        <w:rPr>
          <w:rFonts w:cs="David" w:hint="cs"/>
          <w:spacing w:val="0"/>
          <w:rtl/>
        </w:rPr>
        <w:t xml:space="preserve"> </w:t>
      </w:r>
      <w:r w:rsidRPr="00286099">
        <w:rPr>
          <w:rStyle w:val="1"/>
          <w:rFonts w:cs="David"/>
          <w:spacing w:val="0"/>
          <w:rtl/>
        </w:rPr>
        <w:t>בהגיון טוב ובחריפות את המאמר ל</w:t>
      </w:r>
      <w:r w:rsidRPr="00286099">
        <w:rPr>
          <w:rStyle w:val="1"/>
          <w:rFonts w:cs="David"/>
          <w:spacing w:val="0"/>
          <w:shd w:val="clear" w:color="auto" w:fill="80FFFF"/>
          <w:rtl/>
        </w:rPr>
        <w:t>״</w:t>
      </w:r>
      <w:r w:rsidRPr="00286099">
        <w:rPr>
          <w:rStyle w:val="1"/>
          <w:rFonts w:cs="David"/>
          <w:spacing w:val="0"/>
          <w:rtl/>
        </w:rPr>
        <w:t>חזית</w:t>
      </w:r>
      <w:r w:rsidRPr="00286099">
        <w:rPr>
          <w:rStyle w:val="1"/>
          <w:rFonts w:cs="David"/>
          <w:spacing w:val="0"/>
          <w:shd w:val="clear" w:color="auto" w:fill="80FFFF"/>
          <w:rtl/>
        </w:rPr>
        <w:t>״</w:t>
      </w:r>
      <w:r w:rsidRPr="00286099">
        <w:rPr>
          <w:rStyle w:val="1"/>
          <w:rFonts w:cs="David"/>
          <w:spacing w:val="0"/>
          <w:rtl/>
        </w:rPr>
        <w:t xml:space="preserve"> או ל</w:t>
      </w:r>
      <w:r w:rsidRPr="00286099">
        <w:rPr>
          <w:rStyle w:val="1"/>
          <w:rFonts w:cs="David"/>
          <w:spacing w:val="0"/>
          <w:shd w:val="clear" w:color="auto" w:fill="80FFFF"/>
          <w:rtl/>
        </w:rPr>
        <w:t>״</w:t>
      </w:r>
      <w:r w:rsidRPr="00286099">
        <w:rPr>
          <w:rStyle w:val="1"/>
          <w:rFonts w:cs="David"/>
          <w:spacing w:val="0"/>
          <w:rtl/>
        </w:rPr>
        <w:t>מעש</w:t>
      </w:r>
      <w:r w:rsidRPr="00286099">
        <w:rPr>
          <w:rStyle w:val="1"/>
          <w:rFonts w:cs="David"/>
          <w:spacing w:val="0"/>
          <w:shd w:val="clear" w:color="auto" w:fill="80FFFF"/>
          <w:rtl/>
        </w:rPr>
        <w:t>״</w:t>
      </w:r>
      <w:r w:rsidRPr="00286099">
        <w:rPr>
          <w:rStyle w:val="1"/>
          <w:rFonts w:cs="David"/>
          <w:spacing w:val="0"/>
          <w:rtl/>
        </w:rPr>
        <w:t xml:space="preserve"> ובו הוכחות חותכות שכל שינוי לטובה לא צפוי לנו בעקבות ש</w:t>
      </w:r>
      <w:r w:rsidR="009D588D">
        <w:rPr>
          <w:rStyle w:val="1"/>
          <w:rFonts w:cs="David" w:hint="cs"/>
          <w:spacing w:val="0"/>
          <w:rtl/>
        </w:rPr>
        <w:t>נ</w:t>
      </w:r>
      <w:r w:rsidRPr="00286099">
        <w:rPr>
          <w:rStyle w:val="1"/>
          <w:rFonts w:cs="David"/>
          <w:spacing w:val="0"/>
          <w:rtl/>
        </w:rPr>
        <w:t>י מאורעות מרכזיים אלה שבקיץ ת</w:t>
      </w:r>
      <w:r w:rsidRPr="00286099">
        <w:rPr>
          <w:rStyle w:val="1"/>
          <w:rFonts w:cs="David"/>
          <w:spacing w:val="0"/>
          <w:shd w:val="clear" w:color="auto" w:fill="80FFFF"/>
          <w:rtl/>
        </w:rPr>
        <w:t>ש״</w:t>
      </w:r>
      <w:r w:rsidRPr="00286099">
        <w:rPr>
          <w:rStyle w:val="1"/>
          <w:rFonts w:cs="David"/>
          <w:spacing w:val="0"/>
          <w:rtl/>
        </w:rPr>
        <w:t xml:space="preserve">ה: </w:t>
      </w:r>
      <w:r w:rsidRPr="00286099">
        <w:rPr>
          <w:rStyle w:val="1"/>
          <w:rFonts w:cs="David"/>
          <w:spacing w:val="0"/>
          <w:shd w:val="clear" w:color="auto" w:fill="80FFFF"/>
          <w:rtl/>
        </w:rPr>
        <w:t>ס</w:t>
      </w:r>
      <w:r w:rsidRPr="00286099">
        <w:rPr>
          <w:rStyle w:val="1"/>
          <w:rFonts w:cs="David"/>
          <w:spacing w:val="0"/>
          <w:rtl/>
        </w:rPr>
        <w:t>יום מלחמת העולם ונצ</w:t>
      </w:r>
      <w:r w:rsidRPr="00286099">
        <w:rPr>
          <w:rStyle w:val="1"/>
          <w:rFonts w:cs="David"/>
          <w:spacing w:val="0"/>
          <w:shd w:val="clear" w:color="auto" w:fill="80FFFF"/>
          <w:rtl/>
        </w:rPr>
        <w:t>ח</w:t>
      </w:r>
      <w:r w:rsidRPr="00286099">
        <w:rPr>
          <w:rStyle w:val="1"/>
          <w:rFonts w:cs="David"/>
          <w:spacing w:val="0"/>
          <w:rtl/>
        </w:rPr>
        <w:t>ון הלייבור בבחירות באנגליה.</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Style w:val="1"/>
          <w:rFonts w:cs="David"/>
          <w:spacing w:val="0"/>
          <w:rtl/>
        </w:rPr>
        <w:t xml:space="preserve">אין להתגבר על ההתרגשות האוילית הזו שתקפה את המחנה כולו בלטרון בימי </w:t>
      </w:r>
      <w:r w:rsidRPr="00286099">
        <w:rPr>
          <w:rStyle w:val="1"/>
          <w:rFonts w:cs="David"/>
          <w:spacing w:val="0"/>
          <w:shd w:val="clear" w:color="auto" w:fill="80FFFF"/>
          <w:rtl/>
        </w:rPr>
        <w:t>ס</w:t>
      </w:r>
      <w:r w:rsidRPr="00286099">
        <w:rPr>
          <w:rStyle w:val="1"/>
          <w:rFonts w:cs="David"/>
          <w:spacing w:val="0"/>
          <w:rtl/>
        </w:rPr>
        <w:t>יום המלחמה. ממש טרוף אחז את האנשים. ממש אורזים את החפצים. ואף על פי שכל אחד הוא חכם מחוכם ומתבדח על חשבון אמונה תפלה זה אבל אי שם בלב שורץ שרץ נחשי זה ולוח</w:t>
      </w:r>
      <w:r w:rsidRPr="00286099">
        <w:rPr>
          <w:rStyle w:val="1"/>
          <w:rFonts w:cs="David"/>
          <w:spacing w:val="0"/>
          <w:shd w:val="clear" w:color="auto" w:fill="80FFFF"/>
          <w:rtl/>
        </w:rPr>
        <w:t>ש:</w:t>
      </w:r>
      <w:r w:rsidRPr="00286099">
        <w:rPr>
          <w:rStyle w:val="1"/>
          <w:rFonts w:cs="David"/>
          <w:spacing w:val="0"/>
          <w:rtl/>
        </w:rPr>
        <w:t xml:space="preserve"> בכל זאת... בכל זאת...</w:t>
      </w:r>
    </w:p>
    <w:p w:rsidR="009D588D" w:rsidRDefault="003E378A" w:rsidP="009D588D">
      <w:pPr>
        <w:pStyle w:val="Bodytext1"/>
        <w:shd w:val="clear" w:color="auto" w:fill="auto"/>
        <w:spacing w:line="360" w:lineRule="auto"/>
        <w:ind w:left="40" w:right="20" w:firstLine="660"/>
        <w:rPr>
          <w:rStyle w:val="1"/>
          <w:rFonts w:cs="David"/>
          <w:spacing w:val="0"/>
          <w:rtl/>
        </w:rPr>
      </w:pPr>
      <w:r w:rsidRPr="00286099">
        <w:rPr>
          <w:rStyle w:val="1"/>
          <w:rFonts w:cs="David"/>
          <w:spacing w:val="0"/>
          <w:rtl/>
        </w:rPr>
        <w:t>האופטימיסטים, אנשי ה״הגנה</w:t>
      </w:r>
      <w:r w:rsidRPr="00286099">
        <w:rPr>
          <w:rStyle w:val="1"/>
          <w:rFonts w:cs="David"/>
          <w:spacing w:val="0"/>
          <w:shd w:val="clear" w:color="auto" w:fill="80FFFF"/>
          <w:rtl/>
        </w:rPr>
        <w:t>״</w:t>
      </w:r>
      <w:r w:rsidRPr="00286099">
        <w:rPr>
          <w:rStyle w:val="1"/>
          <w:rFonts w:cs="David"/>
          <w:spacing w:val="0"/>
          <w:rtl/>
        </w:rPr>
        <w:t xml:space="preserve"> במחנה, רואים עם סיום המלחמה בכלל שינוי </w:t>
      </w:r>
      <w:r w:rsidRPr="00286099">
        <w:rPr>
          <w:rStyle w:val="1"/>
          <w:rFonts w:cs="David"/>
          <w:spacing w:val="0"/>
          <w:shd w:val="clear" w:color="auto" w:fill="80FFFF"/>
          <w:rtl/>
        </w:rPr>
        <w:t>ה</w:t>
      </w:r>
      <w:r w:rsidRPr="00286099">
        <w:rPr>
          <w:rStyle w:val="1"/>
          <w:rFonts w:cs="David"/>
          <w:spacing w:val="0"/>
          <w:rtl/>
        </w:rPr>
        <w:t>קו</w:t>
      </w:r>
      <w:r w:rsidR="009D588D">
        <w:rPr>
          <w:rStyle w:val="1"/>
          <w:rFonts w:cs="David" w:hint="cs"/>
          <w:spacing w:val="0"/>
          <w:rtl/>
        </w:rPr>
        <w:t>נ</w:t>
      </w:r>
      <w:r w:rsidRPr="00286099">
        <w:rPr>
          <w:rStyle w:val="1"/>
          <w:rFonts w:cs="David"/>
          <w:spacing w:val="0"/>
          <w:rtl/>
        </w:rPr>
        <w:t>יוקטורה הפוליטית לטובת עם ישראל. הרי חכמתם הפוליטית מאז ומתמיד</w:t>
      </w:r>
      <w:r w:rsidRPr="00286099">
        <w:rPr>
          <w:rStyle w:val="1"/>
          <w:rFonts w:cs="David"/>
          <w:spacing w:val="0"/>
          <w:shd w:val="clear" w:color="auto" w:fill="80FFFF"/>
          <w:rtl/>
        </w:rPr>
        <w:t xml:space="preserve"> </w:t>
      </w:r>
      <w:r w:rsidRPr="00286099">
        <w:rPr>
          <w:rStyle w:val="1"/>
          <w:rFonts w:cs="David"/>
          <w:spacing w:val="0"/>
          <w:rtl/>
        </w:rPr>
        <w:t xml:space="preserve">היא זו: </w:t>
      </w:r>
      <w:r w:rsidRPr="00286099">
        <w:rPr>
          <w:rStyle w:val="1"/>
          <w:rFonts w:cs="David"/>
          <w:spacing w:val="0"/>
          <w:shd w:val="clear" w:color="auto" w:fill="80FFFF"/>
          <w:rtl/>
        </w:rPr>
        <w:t>״</w:t>
      </w:r>
      <w:r w:rsidRPr="00286099">
        <w:rPr>
          <w:rStyle w:val="1"/>
          <w:rFonts w:cs="David"/>
          <w:spacing w:val="0"/>
          <w:rtl/>
        </w:rPr>
        <w:t xml:space="preserve">האנגלים מוכרחים </w:t>
      </w:r>
      <w:r w:rsidRPr="009D588D">
        <w:rPr>
          <w:rStyle w:val="1"/>
          <w:rFonts w:cs="David"/>
          <w:b/>
          <w:bCs/>
          <w:spacing w:val="0"/>
          <w:shd w:val="clear" w:color="auto" w:fill="80FFFF"/>
          <w:rtl/>
        </w:rPr>
        <w:t>בת</w:t>
      </w:r>
      <w:r w:rsidRPr="009D588D">
        <w:rPr>
          <w:rStyle w:val="1"/>
          <w:rFonts w:cs="David"/>
          <w:b/>
          <w:bCs/>
          <w:spacing w:val="0"/>
          <w:rtl/>
        </w:rPr>
        <w:t>נאים</w:t>
      </w:r>
      <w:r w:rsidRPr="00286099">
        <w:rPr>
          <w:rStyle w:val="1"/>
          <w:rFonts w:cs="David"/>
          <w:spacing w:val="0"/>
          <w:rtl/>
        </w:rPr>
        <w:t xml:space="preserve"> אלה לפייס את הערבים</w:t>
      </w:r>
      <w:r w:rsidRPr="00286099">
        <w:rPr>
          <w:rStyle w:val="1"/>
          <w:rFonts w:cs="David"/>
          <w:spacing w:val="0"/>
          <w:shd w:val="clear" w:color="auto" w:fill="80FFFF"/>
          <w:rtl/>
        </w:rPr>
        <w:t>״.</w:t>
      </w:r>
      <w:r w:rsidRPr="00286099">
        <w:rPr>
          <w:rStyle w:val="1"/>
          <w:rFonts w:cs="David"/>
          <w:spacing w:val="0"/>
          <w:rtl/>
        </w:rPr>
        <w:t xml:space="preserve"> פעם הית</w:t>
      </w:r>
      <w:r w:rsidR="009D588D">
        <w:rPr>
          <w:rStyle w:val="1"/>
          <w:rFonts w:cs="David" w:hint="cs"/>
          <w:spacing w:val="0"/>
          <w:rtl/>
        </w:rPr>
        <w:t>ה</w:t>
      </w:r>
      <w:r w:rsidRPr="00286099">
        <w:rPr>
          <w:rStyle w:val="1"/>
          <w:rFonts w:cs="David"/>
          <w:spacing w:val="0"/>
          <w:rtl/>
        </w:rPr>
        <w:t xml:space="preserve"> זו מלחמת חבש, אחר כך הרוח הפ</w:t>
      </w:r>
      <w:r w:rsidR="009D588D">
        <w:rPr>
          <w:rStyle w:val="1"/>
          <w:rFonts w:cs="David" w:hint="cs"/>
          <w:spacing w:val="0"/>
          <w:rtl/>
        </w:rPr>
        <w:t>ר</w:t>
      </w:r>
      <w:r w:rsidRPr="00286099">
        <w:rPr>
          <w:rStyle w:val="1"/>
          <w:rFonts w:cs="David"/>
          <w:spacing w:val="0"/>
          <w:rtl/>
        </w:rPr>
        <w:t xml:space="preserve">ו־נאצית בקרב הערבים. אבל עם חלוף הסכנה </w:t>
      </w:r>
      <w:r w:rsidRPr="00286099">
        <w:rPr>
          <w:rStyle w:val="1"/>
          <w:rFonts w:cs="David"/>
          <w:spacing w:val="0"/>
          <w:shd w:val="clear" w:color="auto" w:fill="80FFFF"/>
          <w:rtl/>
        </w:rPr>
        <w:t>״</w:t>
      </w:r>
      <w:r w:rsidRPr="00286099">
        <w:rPr>
          <w:rStyle w:val="1"/>
          <w:rFonts w:cs="David"/>
          <w:spacing w:val="0"/>
          <w:rtl/>
        </w:rPr>
        <w:t>תחזור</w:t>
      </w:r>
      <w:r w:rsidRPr="00286099">
        <w:rPr>
          <w:rStyle w:val="1"/>
          <w:rFonts w:cs="David"/>
          <w:spacing w:val="0"/>
          <w:shd w:val="clear" w:color="auto" w:fill="80FFFF"/>
          <w:rtl/>
        </w:rPr>
        <w:t>״</w:t>
      </w:r>
      <w:r w:rsidRPr="00286099">
        <w:rPr>
          <w:rStyle w:val="1"/>
          <w:rFonts w:cs="David"/>
          <w:spacing w:val="0"/>
          <w:rtl/>
        </w:rPr>
        <w:t xml:space="preserve"> הידידות. שני</w:t>
      </w:r>
      <w:r w:rsidRPr="00286099">
        <w:rPr>
          <w:rStyle w:val="1"/>
          <w:rFonts w:cs="David"/>
          <w:spacing w:val="0"/>
          <w:shd w:val="clear" w:color="auto" w:fill="80FFFF"/>
          <w:rtl/>
        </w:rPr>
        <w:t>ת:</w:t>
      </w:r>
      <w:r w:rsidRPr="00286099">
        <w:rPr>
          <w:rStyle w:val="1"/>
          <w:rFonts w:cs="David"/>
          <w:spacing w:val="0"/>
          <w:rtl/>
        </w:rPr>
        <w:t xml:space="preserve"> עם תום המלחמה תחריף שאלת הנידחים. גם אמריקה</w:t>
      </w:r>
      <w:r w:rsidRPr="00286099">
        <w:rPr>
          <w:rStyle w:val="1"/>
          <w:rFonts w:cs="David"/>
          <w:spacing w:val="0"/>
          <w:shd w:val="clear" w:color="auto" w:fill="80FFFF"/>
          <w:rtl/>
        </w:rPr>
        <w:t xml:space="preserve"> </w:t>
      </w:r>
      <w:r w:rsidRPr="00286099">
        <w:rPr>
          <w:rStyle w:val="1"/>
          <w:rFonts w:cs="David"/>
          <w:spacing w:val="0"/>
          <w:rtl/>
        </w:rPr>
        <w:t>תתעורר. בקיצו</w:t>
      </w:r>
      <w:r w:rsidRPr="00286099">
        <w:rPr>
          <w:rStyle w:val="1"/>
          <w:rFonts w:cs="David"/>
          <w:spacing w:val="0"/>
          <w:shd w:val="clear" w:color="auto" w:fill="80FFFF"/>
          <w:rtl/>
        </w:rPr>
        <w:t>ר:</w:t>
      </w:r>
      <w:r w:rsidRPr="00286099">
        <w:rPr>
          <w:rStyle w:val="1"/>
          <w:rFonts w:cs="David"/>
          <w:spacing w:val="0"/>
          <w:rtl/>
        </w:rPr>
        <w:t xml:space="preserve"> עם הכדור האחרון שנורה בעולם פג כוחה של האות האחרונה ב״</w:t>
      </w:r>
      <w:r w:rsidRPr="00286099">
        <w:rPr>
          <w:rStyle w:val="1"/>
          <w:rFonts w:cs="David"/>
          <w:spacing w:val="0"/>
          <w:shd w:val="clear" w:color="auto" w:fill="80FFFF"/>
          <w:rtl/>
        </w:rPr>
        <w:t>ס</w:t>
      </w:r>
      <w:r w:rsidRPr="00286099">
        <w:rPr>
          <w:rStyle w:val="1"/>
          <w:rFonts w:cs="David"/>
          <w:spacing w:val="0"/>
          <w:rtl/>
        </w:rPr>
        <w:t>פ</w:t>
      </w:r>
      <w:r w:rsidRPr="00286099">
        <w:rPr>
          <w:rStyle w:val="1"/>
          <w:rFonts w:cs="David"/>
          <w:spacing w:val="0"/>
          <w:shd w:val="clear" w:color="auto" w:fill="80FFFF"/>
          <w:rtl/>
        </w:rPr>
        <w:t>ר</w:t>
      </w:r>
      <w:r w:rsidRPr="00286099">
        <w:rPr>
          <w:rStyle w:val="1"/>
          <w:rFonts w:cs="David"/>
          <w:spacing w:val="0"/>
          <w:rtl/>
        </w:rPr>
        <w:t xml:space="preserve"> הלבן</w:t>
      </w:r>
      <w:r w:rsidRPr="00286099">
        <w:rPr>
          <w:rStyle w:val="1"/>
          <w:rFonts w:cs="David"/>
          <w:spacing w:val="0"/>
          <w:shd w:val="clear" w:color="auto" w:fill="80FFFF"/>
          <w:rtl/>
        </w:rPr>
        <w:t>״.</w:t>
      </w:r>
      <w:r w:rsidRPr="00286099">
        <w:rPr>
          <w:rStyle w:val="1"/>
          <w:rFonts w:cs="David"/>
          <w:spacing w:val="0"/>
          <w:rtl/>
        </w:rPr>
        <w:t xml:space="preserve"> קרא בכל העתונות העברית באותם הימים ותמצא אותו ה</w:t>
      </w:r>
      <w:r w:rsidRPr="00286099">
        <w:rPr>
          <w:rStyle w:val="1"/>
          <w:rFonts w:cs="David"/>
          <w:spacing w:val="0"/>
          <w:shd w:val="clear" w:color="auto" w:fill="80FFFF"/>
          <w:rtl/>
        </w:rPr>
        <w:t>״</w:t>
      </w:r>
      <w:r w:rsidRPr="00286099">
        <w:rPr>
          <w:rStyle w:val="1"/>
          <w:rFonts w:cs="David"/>
          <w:spacing w:val="0"/>
          <w:rtl/>
        </w:rPr>
        <w:t>הגיו</w:t>
      </w:r>
      <w:r w:rsidR="009D588D">
        <w:rPr>
          <w:rStyle w:val="1"/>
          <w:rFonts w:cs="David" w:hint="cs"/>
          <w:spacing w:val="0"/>
          <w:shd w:val="clear" w:color="auto" w:fill="80FFFF"/>
          <w:rtl/>
        </w:rPr>
        <w:t>ן"</w:t>
      </w:r>
      <w:r w:rsidRPr="00286099">
        <w:rPr>
          <w:rStyle w:val="1"/>
          <w:rFonts w:cs="David"/>
          <w:spacing w:val="0"/>
          <w:shd w:val="clear" w:color="auto" w:fill="80FFFF"/>
          <w:rtl/>
        </w:rPr>
        <w:t>.</w:t>
      </w:r>
      <w:r w:rsidRPr="00286099">
        <w:rPr>
          <w:rStyle w:val="1"/>
          <w:rFonts w:cs="David"/>
          <w:spacing w:val="0"/>
          <w:rtl/>
        </w:rPr>
        <w:t xml:space="preserve"> </w:t>
      </w:r>
    </w:p>
    <w:p w:rsidR="00B17B3A" w:rsidRPr="00286099" w:rsidRDefault="003E378A" w:rsidP="009D588D">
      <w:pPr>
        <w:pStyle w:val="Bodytext1"/>
        <w:shd w:val="clear" w:color="auto" w:fill="auto"/>
        <w:spacing w:line="360" w:lineRule="auto"/>
        <w:ind w:left="40" w:right="20" w:firstLine="660"/>
        <w:rPr>
          <w:rFonts w:cs="David"/>
          <w:spacing w:val="0"/>
          <w:rtl/>
        </w:rPr>
      </w:pPr>
      <w:r w:rsidRPr="00286099">
        <w:rPr>
          <w:rStyle w:val="1"/>
          <w:rFonts w:cs="David"/>
          <w:spacing w:val="0"/>
          <w:rtl/>
        </w:rPr>
        <w:t xml:space="preserve">אבל מחנה לטרון מורכב </w:t>
      </w:r>
      <w:r w:rsidR="009D588D">
        <w:rPr>
          <w:rStyle w:val="1"/>
          <w:rFonts w:cs="David" w:hint="cs"/>
          <w:spacing w:val="0"/>
          <w:rtl/>
        </w:rPr>
        <w:t>ר</w:t>
      </w:r>
      <w:r w:rsidRPr="00286099">
        <w:rPr>
          <w:rStyle w:val="1"/>
          <w:rFonts w:cs="David"/>
          <w:spacing w:val="0"/>
          <w:rtl/>
        </w:rPr>
        <w:t>ובו פ</w:t>
      </w:r>
      <w:r w:rsidRPr="00286099">
        <w:rPr>
          <w:rStyle w:val="1"/>
          <w:rFonts w:cs="David"/>
          <w:spacing w:val="0"/>
          <w:shd w:val="clear" w:color="auto" w:fill="80FFFF"/>
          <w:rtl/>
        </w:rPr>
        <w:t>ס</w:t>
      </w:r>
      <w:r w:rsidRPr="00286099">
        <w:rPr>
          <w:rStyle w:val="1"/>
          <w:rFonts w:cs="David"/>
          <w:spacing w:val="0"/>
          <w:rtl/>
        </w:rPr>
        <w:t>ימי</w:t>
      </w:r>
      <w:r w:rsidRPr="00286099">
        <w:rPr>
          <w:rStyle w:val="1"/>
          <w:rFonts w:cs="David"/>
          <w:spacing w:val="0"/>
          <w:shd w:val="clear" w:color="auto" w:fill="80FFFF"/>
          <w:rtl/>
        </w:rPr>
        <w:t>ס</w:t>
      </w:r>
      <w:r w:rsidRPr="00286099">
        <w:rPr>
          <w:rStyle w:val="1"/>
          <w:rFonts w:cs="David"/>
          <w:spacing w:val="0"/>
          <w:rtl/>
        </w:rPr>
        <w:t>טים ביחס למצפון העולם וביחס להסברה קו</w:t>
      </w:r>
      <w:r w:rsidRPr="00286099">
        <w:rPr>
          <w:rStyle w:val="1"/>
          <w:rFonts w:cs="David"/>
          <w:spacing w:val="0"/>
          <w:shd w:val="clear" w:color="auto" w:fill="80FFFF"/>
          <w:rtl/>
        </w:rPr>
        <w:t>נ</w:t>
      </w:r>
      <w:r w:rsidRPr="00286099">
        <w:rPr>
          <w:rStyle w:val="1"/>
          <w:rFonts w:cs="David"/>
          <w:spacing w:val="0"/>
          <w:rtl/>
        </w:rPr>
        <w:t>יונקטורלית</w:t>
      </w:r>
      <w:r w:rsidRPr="00286099">
        <w:rPr>
          <w:rStyle w:val="1"/>
          <w:rFonts w:cs="David"/>
          <w:spacing w:val="0"/>
          <w:shd w:val="clear" w:color="auto" w:fill="80FFFF"/>
          <w:rtl/>
        </w:rPr>
        <w:t>־</w:t>
      </w:r>
      <w:r w:rsidRPr="00286099">
        <w:rPr>
          <w:rStyle w:val="1"/>
          <w:rFonts w:cs="David"/>
          <w:spacing w:val="0"/>
          <w:rtl/>
        </w:rPr>
        <w:t>עו</w:t>
      </w:r>
      <w:r w:rsidR="009D588D">
        <w:rPr>
          <w:rStyle w:val="1"/>
          <w:rFonts w:cs="David" w:hint="cs"/>
          <w:spacing w:val="0"/>
          <w:rtl/>
        </w:rPr>
        <w:t>נ</w:t>
      </w:r>
      <w:r w:rsidRPr="00286099">
        <w:rPr>
          <w:rStyle w:val="1"/>
          <w:rFonts w:cs="David"/>
          <w:spacing w:val="0"/>
          <w:rtl/>
        </w:rPr>
        <w:t xml:space="preserve">תית זו של התנגדות הבריטים לנו. אבל גם הרוב הזה מוצא איזה </w:t>
      </w:r>
      <w:r w:rsidRPr="00286099">
        <w:rPr>
          <w:rStyle w:val="1"/>
          <w:rFonts w:cs="David"/>
          <w:spacing w:val="0"/>
          <w:shd w:val="clear" w:color="auto" w:fill="80FFFF"/>
          <w:rtl/>
        </w:rPr>
        <w:t>״</w:t>
      </w:r>
      <w:r w:rsidRPr="00286099">
        <w:rPr>
          <w:rStyle w:val="1"/>
          <w:rFonts w:cs="David"/>
          <w:spacing w:val="0"/>
          <w:rtl/>
        </w:rPr>
        <w:t>בכל זאת</w:t>
      </w:r>
      <w:r w:rsidRPr="00286099">
        <w:rPr>
          <w:rStyle w:val="1"/>
          <w:rFonts w:cs="David"/>
          <w:spacing w:val="0"/>
          <w:shd w:val="clear" w:color="auto" w:fill="80FFFF"/>
          <w:rtl/>
        </w:rPr>
        <w:t>״.</w:t>
      </w:r>
      <w:r w:rsidRPr="00286099">
        <w:rPr>
          <w:rStyle w:val="1"/>
          <w:rFonts w:cs="David"/>
          <w:spacing w:val="0"/>
          <w:rtl/>
        </w:rPr>
        <w:t xml:space="preserve"> אמנם ה</w:t>
      </w:r>
      <w:r w:rsidRPr="00286099">
        <w:rPr>
          <w:rStyle w:val="1"/>
          <w:rFonts w:cs="David"/>
          <w:spacing w:val="0"/>
          <w:shd w:val="clear" w:color="auto" w:fill="80FFFF"/>
          <w:rtl/>
        </w:rPr>
        <w:t>״ס</w:t>
      </w:r>
      <w:r w:rsidRPr="00286099">
        <w:rPr>
          <w:rStyle w:val="1"/>
          <w:rFonts w:cs="David"/>
          <w:spacing w:val="0"/>
          <w:rtl/>
        </w:rPr>
        <w:t>פ</w:t>
      </w:r>
      <w:r w:rsidRPr="00286099">
        <w:rPr>
          <w:rStyle w:val="1"/>
          <w:rFonts w:cs="David"/>
          <w:spacing w:val="0"/>
          <w:shd w:val="clear" w:color="auto" w:fill="80FFFF"/>
          <w:rtl/>
        </w:rPr>
        <w:t>ר</w:t>
      </w:r>
      <w:r w:rsidRPr="00286099">
        <w:rPr>
          <w:rStyle w:val="1"/>
          <w:rFonts w:cs="David"/>
          <w:spacing w:val="0"/>
          <w:rtl/>
        </w:rPr>
        <w:t xml:space="preserve"> הלבן</w:t>
      </w:r>
      <w:r w:rsidRPr="00286099">
        <w:rPr>
          <w:rStyle w:val="1"/>
          <w:rFonts w:cs="David"/>
          <w:spacing w:val="0"/>
          <w:shd w:val="clear" w:color="auto" w:fill="80FFFF"/>
          <w:rtl/>
        </w:rPr>
        <w:t>״</w:t>
      </w:r>
      <w:r w:rsidRPr="00286099">
        <w:rPr>
          <w:rStyle w:val="1"/>
          <w:rFonts w:cs="David"/>
          <w:spacing w:val="0"/>
          <w:rtl/>
        </w:rPr>
        <w:t xml:space="preserve"> לא יבוטל, אבל איזו </w:t>
      </w:r>
      <w:r w:rsidRPr="00286099">
        <w:rPr>
          <w:rStyle w:val="1"/>
          <w:rFonts w:cs="David"/>
          <w:spacing w:val="0"/>
          <w:shd w:val="clear" w:color="auto" w:fill="80FFFF"/>
          <w:rtl/>
        </w:rPr>
        <w:t>חנינה</w:t>
      </w:r>
      <w:r w:rsidRPr="00286099">
        <w:rPr>
          <w:rStyle w:val="1"/>
          <w:rFonts w:cs="David"/>
          <w:spacing w:val="0"/>
          <w:rtl/>
        </w:rPr>
        <w:t xml:space="preserve"> ודאי תהיה לרגלי המאורע.</w:t>
      </w:r>
    </w:p>
    <w:p w:rsidR="00B17B3A" w:rsidRPr="00286099" w:rsidRDefault="003E378A" w:rsidP="009D588D">
      <w:pPr>
        <w:pStyle w:val="Bodytext1"/>
        <w:shd w:val="clear" w:color="auto" w:fill="auto"/>
        <w:spacing w:line="360" w:lineRule="auto"/>
        <w:ind w:left="40" w:right="20" w:firstLine="660"/>
        <w:rPr>
          <w:rFonts w:cs="David"/>
          <w:spacing w:val="0"/>
          <w:rtl/>
        </w:rPr>
      </w:pPr>
      <w:r w:rsidRPr="00286099">
        <w:rPr>
          <w:rStyle w:val="1"/>
          <w:rFonts w:cs="David"/>
          <w:spacing w:val="0"/>
          <w:rtl/>
        </w:rPr>
        <w:t>בין כה ובין כה התרגשות במחנה. גם חגיגה נערכת</w:t>
      </w:r>
      <w:r w:rsidRPr="00286099">
        <w:rPr>
          <w:rStyle w:val="1"/>
          <w:rFonts w:cs="David"/>
          <w:spacing w:val="0"/>
          <w:shd w:val="clear" w:color="auto" w:fill="80FFFF"/>
          <w:rtl/>
        </w:rPr>
        <w:t>,</w:t>
      </w:r>
      <w:r w:rsidRPr="00286099">
        <w:rPr>
          <w:rStyle w:val="1"/>
          <w:rFonts w:cs="David"/>
          <w:spacing w:val="0"/>
          <w:rtl/>
        </w:rPr>
        <w:t xml:space="preserve"> חגיגת </w:t>
      </w:r>
      <w:r w:rsidRPr="00286099">
        <w:rPr>
          <w:rStyle w:val="1"/>
          <w:rFonts w:cs="David"/>
          <w:spacing w:val="0"/>
          <w:shd w:val="clear" w:color="auto" w:fill="80FFFF"/>
          <w:rtl/>
        </w:rPr>
        <w:t>נ</w:t>
      </w:r>
      <w:r w:rsidRPr="00286099">
        <w:rPr>
          <w:rStyle w:val="1"/>
          <w:rFonts w:cs="David"/>
          <w:spacing w:val="0"/>
          <w:rtl/>
        </w:rPr>
        <w:t>צחון. וקפטן קלוא רץ ממחנה למחנה ונואם באספה. מה שנאם במחנה העצורים הגרמנים הפרו־ נאציים לא שמענו</w:t>
      </w:r>
      <w:r w:rsidR="009D588D">
        <w:rPr>
          <w:rStyle w:val="1"/>
          <w:rFonts w:cs="David" w:hint="cs"/>
          <w:spacing w:val="0"/>
          <w:rtl/>
        </w:rPr>
        <w:t>,</w:t>
      </w:r>
      <w:r w:rsidRPr="00286099">
        <w:rPr>
          <w:rStyle w:val="1"/>
          <w:rFonts w:cs="David"/>
          <w:spacing w:val="0"/>
          <w:rtl/>
        </w:rPr>
        <w:t xml:space="preserve"> אבל אצלנו הוא נאם נאום </w:t>
      </w:r>
      <w:r w:rsidRPr="00286099">
        <w:rPr>
          <w:rStyle w:val="1"/>
          <w:rFonts w:cs="David"/>
          <w:spacing w:val="0"/>
          <w:shd w:val="clear" w:color="auto" w:fill="80FFFF"/>
          <w:rtl/>
        </w:rPr>
        <w:t>״</w:t>
      </w:r>
      <w:r w:rsidRPr="00286099">
        <w:rPr>
          <w:rStyle w:val="1"/>
          <w:rFonts w:cs="David"/>
          <w:spacing w:val="0"/>
          <w:rtl/>
        </w:rPr>
        <w:t>ציוני</w:t>
      </w:r>
      <w:r w:rsidRPr="00286099">
        <w:rPr>
          <w:rStyle w:val="1"/>
          <w:rFonts w:cs="David"/>
          <w:spacing w:val="0"/>
          <w:shd w:val="clear" w:color="auto" w:fill="80FFFF"/>
          <w:rtl/>
        </w:rPr>
        <w:t>״</w:t>
      </w:r>
      <w:r w:rsidRPr="00286099">
        <w:rPr>
          <w:rStyle w:val="1"/>
          <w:rFonts w:cs="David"/>
          <w:spacing w:val="0"/>
          <w:rtl/>
        </w:rPr>
        <w:t xml:space="preserve"> נלהב. סיימנו ב</w:t>
      </w:r>
      <w:r w:rsidRPr="00286099">
        <w:rPr>
          <w:rStyle w:val="1"/>
          <w:rFonts w:cs="David"/>
          <w:spacing w:val="0"/>
          <w:shd w:val="clear" w:color="auto" w:fill="80FFFF"/>
          <w:rtl/>
        </w:rPr>
        <w:t>״</w:t>
      </w:r>
      <w:r w:rsidRPr="00286099">
        <w:rPr>
          <w:rStyle w:val="1"/>
          <w:rFonts w:cs="David"/>
          <w:spacing w:val="0"/>
          <w:rtl/>
        </w:rPr>
        <w:t>התקוה</w:t>
      </w:r>
      <w:r w:rsidRPr="00286099">
        <w:rPr>
          <w:rStyle w:val="1"/>
          <w:rFonts w:cs="David"/>
          <w:spacing w:val="0"/>
          <w:shd w:val="clear" w:color="auto" w:fill="80FFFF"/>
          <w:rtl/>
        </w:rPr>
        <w:t>״,</w:t>
      </w:r>
      <w:r w:rsidRPr="00286099">
        <w:rPr>
          <w:rStyle w:val="1"/>
          <w:rFonts w:cs="David"/>
          <w:spacing w:val="0"/>
          <w:rtl/>
        </w:rPr>
        <w:t xml:space="preserve"> התפזרנו</w:t>
      </w:r>
      <w:r w:rsidR="009D588D">
        <w:rPr>
          <w:rStyle w:val="1"/>
          <w:rFonts w:cs="David" w:hint="cs"/>
          <w:spacing w:val="0"/>
          <w:rtl/>
        </w:rPr>
        <w:t>,</w:t>
      </w:r>
      <w:r w:rsidRPr="00286099">
        <w:rPr>
          <w:rStyle w:val="1"/>
          <w:rFonts w:cs="David"/>
          <w:spacing w:val="0"/>
          <w:rtl/>
        </w:rPr>
        <w:t xml:space="preserve"> שוב ניתכו הבדיחות ושוב שזר איש איש בנפשו פנימה את חוטי חבילותיו לקראת היציאה.</w:t>
      </w:r>
      <w:r w:rsidR="009D588D">
        <w:rPr>
          <w:rFonts w:cs="David" w:hint="cs"/>
          <w:spacing w:val="0"/>
          <w:rtl/>
        </w:rPr>
        <w:t xml:space="preserve"> </w:t>
      </w:r>
      <w:r w:rsidR="009D588D">
        <w:rPr>
          <w:rStyle w:val="1"/>
          <w:rFonts w:cs="David" w:hint="cs"/>
          <w:spacing w:val="0"/>
          <w:rtl/>
        </w:rPr>
        <w:t xml:space="preserve">                                                                          </w:t>
      </w:r>
      <w:r w:rsidRPr="00286099">
        <w:rPr>
          <w:rStyle w:val="1"/>
          <w:rFonts w:cs="David"/>
          <w:spacing w:val="0"/>
          <w:rtl/>
        </w:rPr>
        <w:t>כל זה היה כמובן אוילי מאוד. החגיגה</w:t>
      </w:r>
      <w:r w:rsidRPr="00286099">
        <w:rPr>
          <w:rStyle w:val="1"/>
          <w:rFonts w:cs="David"/>
          <w:spacing w:val="0"/>
          <w:shd w:val="clear" w:color="auto" w:fill="80FFFF"/>
          <w:rtl/>
        </w:rPr>
        <w:t>,</w:t>
      </w:r>
      <w:r w:rsidRPr="00286099">
        <w:rPr>
          <w:rStyle w:val="1"/>
          <w:rFonts w:cs="David"/>
          <w:spacing w:val="0"/>
          <w:rtl/>
        </w:rPr>
        <w:t xml:space="preserve"> שותפות </w:t>
      </w:r>
      <w:r w:rsidRPr="00286099">
        <w:rPr>
          <w:rStyle w:val="1"/>
          <w:rFonts w:cs="David"/>
          <w:spacing w:val="0"/>
          <w:shd w:val="clear" w:color="auto" w:fill="80FFFF"/>
          <w:rtl/>
        </w:rPr>
        <w:t>ה</w:t>
      </w:r>
      <w:r w:rsidRPr="00286099">
        <w:rPr>
          <w:rStyle w:val="1"/>
          <w:rFonts w:cs="David"/>
          <w:spacing w:val="0"/>
          <w:rtl/>
        </w:rPr>
        <w:t>״נצחון</w:t>
      </w:r>
      <w:r w:rsidRPr="00286099">
        <w:rPr>
          <w:rStyle w:val="1"/>
          <w:rFonts w:cs="David"/>
          <w:spacing w:val="0"/>
          <w:shd w:val="clear" w:color="auto" w:fill="80FFFF"/>
          <w:rtl/>
        </w:rPr>
        <w:t>״</w:t>
      </w:r>
      <w:r w:rsidRPr="00286099">
        <w:rPr>
          <w:rStyle w:val="1"/>
          <w:rFonts w:cs="David"/>
          <w:spacing w:val="0"/>
          <w:rtl/>
        </w:rPr>
        <w:t xml:space="preserve"> בין העצורים ומפקד המחנה. לא </w:t>
      </w:r>
      <w:r w:rsidRPr="00286099">
        <w:rPr>
          <w:rStyle w:val="1"/>
          <w:rFonts w:cs="David"/>
          <w:spacing w:val="0"/>
          <w:shd w:val="clear" w:color="auto" w:fill="80FFFF"/>
          <w:rtl/>
        </w:rPr>
        <w:t>היה</w:t>
      </w:r>
      <w:r w:rsidRPr="00286099">
        <w:rPr>
          <w:rStyle w:val="1"/>
          <w:rFonts w:cs="David"/>
          <w:spacing w:val="0"/>
          <w:rtl/>
        </w:rPr>
        <w:t xml:space="preserve"> כל הגיון במועד שמחה זו. נצחו</w:t>
      </w:r>
      <w:r w:rsidRPr="00286099">
        <w:rPr>
          <w:rStyle w:val="1"/>
          <w:rFonts w:cs="David"/>
          <w:spacing w:val="0"/>
          <w:shd w:val="clear" w:color="auto" w:fill="80FFFF"/>
          <w:rtl/>
        </w:rPr>
        <w:t>ן</w:t>
      </w:r>
      <w:r w:rsidRPr="00286099">
        <w:rPr>
          <w:rStyle w:val="1"/>
          <w:rFonts w:cs="David"/>
          <w:spacing w:val="0"/>
          <w:rtl/>
        </w:rPr>
        <w:t xml:space="preserve"> זה לא הביא לנו ולא כלום. ודאי שלא הביא כלום לאחי דוב ולאחי נתן ולנשותיהם, ולא לאמי שהובלו בלבוב העיר ל</w:t>
      </w:r>
      <w:r w:rsidRPr="00286099">
        <w:rPr>
          <w:rStyle w:val="1"/>
          <w:rFonts w:cs="David"/>
          <w:spacing w:val="0"/>
          <w:shd w:val="clear" w:color="auto" w:fill="80FFFF"/>
          <w:rtl/>
        </w:rPr>
        <w:t>כ</w:t>
      </w:r>
      <w:r w:rsidRPr="00286099">
        <w:rPr>
          <w:rStyle w:val="1"/>
          <w:rFonts w:cs="David"/>
          <w:spacing w:val="0"/>
          <w:rtl/>
        </w:rPr>
        <w:t>כר י</w:t>
      </w:r>
      <w:r w:rsidRPr="00286099">
        <w:rPr>
          <w:rStyle w:val="1"/>
          <w:rFonts w:cs="David"/>
          <w:spacing w:val="0"/>
          <w:shd w:val="clear" w:color="auto" w:fill="80FFFF"/>
          <w:rtl/>
        </w:rPr>
        <w:t>נ</w:t>
      </w:r>
      <w:r w:rsidRPr="00286099">
        <w:rPr>
          <w:rStyle w:val="1"/>
          <w:rFonts w:cs="David"/>
          <w:spacing w:val="0"/>
          <w:rtl/>
        </w:rPr>
        <w:t>וב</w:t>
      </w:r>
      <w:r w:rsidRPr="00286099">
        <w:rPr>
          <w:rStyle w:val="1"/>
          <w:rFonts w:cs="David"/>
          <w:spacing w:val="0"/>
          <w:shd w:val="clear" w:color="auto" w:fill="80FFFF"/>
          <w:rtl/>
        </w:rPr>
        <w:t>ס</w:t>
      </w:r>
      <w:r w:rsidRPr="00286099">
        <w:rPr>
          <w:rStyle w:val="1"/>
          <w:rFonts w:cs="David"/>
          <w:spacing w:val="0"/>
          <w:rtl/>
        </w:rPr>
        <w:t>קי והומתו ונקברו באשר נפלו.</w:t>
      </w:r>
    </w:p>
    <w:p w:rsidR="00B17B3A" w:rsidRPr="00286099" w:rsidRDefault="003E378A" w:rsidP="009D588D">
      <w:pPr>
        <w:pStyle w:val="Bodytext1"/>
        <w:shd w:val="clear" w:color="auto" w:fill="auto"/>
        <w:spacing w:after="449" w:line="360" w:lineRule="auto"/>
        <w:ind w:left="40" w:right="20" w:firstLine="660"/>
        <w:rPr>
          <w:rFonts w:cs="David"/>
          <w:spacing w:val="0"/>
          <w:rtl/>
        </w:rPr>
      </w:pPr>
      <w:r w:rsidRPr="00286099">
        <w:rPr>
          <w:rStyle w:val="1"/>
          <w:rFonts w:cs="David"/>
          <w:spacing w:val="0"/>
          <w:rtl/>
        </w:rPr>
        <w:t>התרגשות של אמת ויפה הית</w:t>
      </w:r>
      <w:r w:rsidR="009D588D">
        <w:rPr>
          <w:rStyle w:val="1"/>
          <w:rFonts w:cs="David" w:hint="cs"/>
          <w:spacing w:val="0"/>
          <w:rtl/>
        </w:rPr>
        <w:t>ה</w:t>
      </w:r>
      <w:r w:rsidRPr="00286099">
        <w:rPr>
          <w:rStyle w:val="1"/>
          <w:rFonts w:cs="David"/>
          <w:spacing w:val="0"/>
          <w:rtl/>
        </w:rPr>
        <w:t xml:space="preserve"> רק באותו שבוע ימים כאשר הכרזנו במחנה על מפעל </w:t>
      </w:r>
      <w:r w:rsidRPr="00286099">
        <w:rPr>
          <w:rStyle w:val="1"/>
          <w:rFonts w:cs="David"/>
          <w:spacing w:val="0"/>
          <w:shd w:val="clear" w:color="auto" w:fill="80FFFF"/>
          <w:rtl/>
        </w:rPr>
        <w:t>״</w:t>
      </w:r>
      <w:r w:rsidRPr="00286099">
        <w:rPr>
          <w:rStyle w:val="1"/>
          <w:rFonts w:cs="David"/>
          <w:spacing w:val="0"/>
          <w:rtl/>
        </w:rPr>
        <w:t>כסות לחורף</w:t>
      </w:r>
      <w:r w:rsidRPr="00286099">
        <w:rPr>
          <w:rStyle w:val="1"/>
          <w:rFonts w:cs="David"/>
          <w:spacing w:val="0"/>
          <w:shd w:val="clear" w:color="auto" w:fill="80FFFF"/>
          <w:rtl/>
        </w:rPr>
        <w:t>־״</w:t>
      </w:r>
      <w:r w:rsidRPr="00286099">
        <w:rPr>
          <w:rStyle w:val="1"/>
          <w:rFonts w:cs="David"/>
          <w:spacing w:val="0"/>
          <w:rtl/>
        </w:rPr>
        <w:t xml:space="preserve"> בשביל יהודי המחנות. אמנם נמצאו כמה </w:t>
      </w:r>
      <w:r w:rsidRPr="00286099">
        <w:rPr>
          <w:rStyle w:val="1"/>
          <w:rFonts w:cs="David"/>
          <w:spacing w:val="0"/>
          <w:shd w:val="clear" w:color="auto" w:fill="80FFFF"/>
          <w:rtl/>
        </w:rPr>
        <w:t>״</w:t>
      </w:r>
      <w:r w:rsidRPr="00286099">
        <w:rPr>
          <w:rStyle w:val="1"/>
          <w:rFonts w:cs="David"/>
          <w:spacing w:val="0"/>
          <w:rtl/>
        </w:rPr>
        <w:t>פרינציפיו</w:t>
      </w:r>
      <w:r w:rsidR="009D588D">
        <w:rPr>
          <w:rStyle w:val="1"/>
          <w:rFonts w:cs="David" w:hint="cs"/>
          <w:spacing w:val="0"/>
          <w:shd w:val="clear" w:color="auto" w:fill="80FFFF"/>
          <w:rtl/>
        </w:rPr>
        <w:t>נ</w:t>
      </w:r>
      <w:r w:rsidRPr="00286099">
        <w:rPr>
          <w:rStyle w:val="1"/>
          <w:rFonts w:cs="David"/>
          <w:spacing w:val="0"/>
          <w:rtl/>
        </w:rPr>
        <w:t>י</w:t>
      </w:r>
      <w:r w:rsidRPr="00286099">
        <w:rPr>
          <w:rStyle w:val="1"/>
          <w:rFonts w:cs="David"/>
          <w:spacing w:val="0"/>
          <w:shd w:val="clear" w:color="auto" w:fill="80FFFF"/>
          <w:rtl/>
        </w:rPr>
        <w:t>ס</w:t>
      </w:r>
      <w:r w:rsidRPr="00286099">
        <w:rPr>
          <w:rStyle w:val="1"/>
          <w:rFonts w:cs="David"/>
          <w:spacing w:val="0"/>
          <w:rtl/>
        </w:rPr>
        <w:t>טים</w:t>
      </w:r>
      <w:r w:rsidRPr="00286099">
        <w:rPr>
          <w:rStyle w:val="1"/>
          <w:rFonts w:cs="David"/>
          <w:spacing w:val="0"/>
          <w:shd w:val="clear" w:color="auto" w:fill="80FFFF"/>
          <w:rtl/>
        </w:rPr>
        <w:t>״</w:t>
      </w:r>
      <w:r w:rsidRPr="00286099">
        <w:rPr>
          <w:rStyle w:val="1"/>
          <w:rFonts w:cs="David"/>
          <w:spacing w:val="0"/>
          <w:rtl/>
        </w:rPr>
        <w:t xml:space="preserve"> שלעגו לפעולה פילנתרופית זו. אך אלה מעטים היו וסתם </w:t>
      </w:r>
      <w:r w:rsidRPr="00286099">
        <w:rPr>
          <w:rStyle w:val="1"/>
          <w:rFonts w:cs="David"/>
          <w:spacing w:val="0"/>
          <w:shd w:val="clear" w:color="auto" w:fill="80FFFF"/>
          <w:rtl/>
        </w:rPr>
        <w:t>״</w:t>
      </w:r>
      <w:r w:rsidRPr="00286099">
        <w:rPr>
          <w:rStyle w:val="1"/>
          <w:rFonts w:cs="David"/>
          <w:spacing w:val="0"/>
          <w:rtl/>
        </w:rPr>
        <w:t>אנשי להכעיס</w:t>
      </w:r>
      <w:r w:rsidRPr="00286099">
        <w:rPr>
          <w:rStyle w:val="1"/>
          <w:rFonts w:cs="David"/>
          <w:spacing w:val="0"/>
          <w:shd w:val="clear" w:color="auto" w:fill="80FFFF"/>
          <w:rtl/>
        </w:rPr>
        <w:t>״.</w:t>
      </w:r>
      <w:r w:rsidRPr="00286099">
        <w:rPr>
          <w:rStyle w:val="1"/>
          <w:rFonts w:cs="David"/>
          <w:spacing w:val="0"/>
          <w:rtl/>
        </w:rPr>
        <w:t xml:space="preserve"> המחנה היה נרגש מאוד. איש איש אסף ממיטב מה שהיה לו והביא למא</w:t>
      </w:r>
      <w:r w:rsidRPr="00286099">
        <w:rPr>
          <w:rStyle w:val="1"/>
          <w:rFonts w:cs="David"/>
          <w:spacing w:val="0"/>
          <w:shd w:val="clear" w:color="auto" w:fill="80FFFF"/>
          <w:rtl/>
        </w:rPr>
        <w:t>ס</w:t>
      </w:r>
      <w:r w:rsidRPr="00286099">
        <w:rPr>
          <w:rStyle w:val="1"/>
          <w:rFonts w:cs="David"/>
          <w:spacing w:val="0"/>
          <w:rtl/>
        </w:rPr>
        <w:t>פים. ובגד וחולצה וג</w:t>
      </w:r>
      <w:r w:rsidRPr="00286099">
        <w:rPr>
          <w:rStyle w:val="1"/>
          <w:rFonts w:cs="David"/>
          <w:spacing w:val="0"/>
          <w:shd w:val="clear" w:color="auto" w:fill="80FFFF"/>
          <w:rtl/>
        </w:rPr>
        <w:t>ר</w:t>
      </w:r>
      <w:r w:rsidRPr="00286099">
        <w:rPr>
          <w:rStyle w:val="1"/>
          <w:rFonts w:cs="David"/>
          <w:spacing w:val="0"/>
          <w:rtl/>
        </w:rPr>
        <w:t>בים ונעלים. וחמימות רבה עברה בי בחשבי שהנה עוד מעט ותעלה חולצה זו שאני נותנה על הגוף הרזה של א</w:t>
      </w:r>
      <w:r w:rsidR="009D588D">
        <w:rPr>
          <w:rStyle w:val="1"/>
          <w:rFonts w:cs="David" w:hint="cs"/>
          <w:spacing w:val="0"/>
          <w:rtl/>
        </w:rPr>
        <w:t>ח</w:t>
      </w:r>
      <w:r w:rsidRPr="00286099">
        <w:rPr>
          <w:rStyle w:val="1"/>
          <w:rFonts w:cs="David"/>
          <w:spacing w:val="0"/>
          <w:rtl/>
        </w:rPr>
        <w:t>ד מיוצאי התופת</w:t>
      </w:r>
      <w:r w:rsidR="009D588D">
        <w:rPr>
          <w:rStyle w:val="1"/>
          <w:rFonts w:cs="David" w:hint="cs"/>
          <w:spacing w:val="0"/>
          <w:rtl/>
        </w:rPr>
        <w:t>,</w:t>
      </w:r>
      <w:r w:rsidRPr="00286099">
        <w:rPr>
          <w:rStyle w:val="1"/>
          <w:rFonts w:cs="David"/>
          <w:spacing w:val="0"/>
          <w:rtl/>
        </w:rPr>
        <w:t xml:space="preserve"> עוד מעט ומכנסים אלו יגעו</w:t>
      </w:r>
      <w:r w:rsidR="009D588D">
        <w:rPr>
          <w:rFonts w:cs="David" w:hint="cs"/>
          <w:spacing w:val="0"/>
          <w:rtl/>
        </w:rPr>
        <w:t xml:space="preserve"> </w:t>
      </w:r>
      <w:r w:rsidRPr="00286099">
        <w:rPr>
          <w:rStyle w:val="1"/>
          <w:rFonts w:cs="David"/>
          <w:spacing w:val="0"/>
          <w:rtl/>
        </w:rPr>
        <w:t>בעורו ובעצמותיו של מי שעלה כמן הקבר ויח</w:t>
      </w:r>
      <w:r w:rsidR="009D588D">
        <w:rPr>
          <w:rStyle w:val="1"/>
          <w:rFonts w:cs="David" w:hint="cs"/>
          <w:spacing w:val="0"/>
          <w:rtl/>
        </w:rPr>
        <w:t>ם</w:t>
      </w:r>
      <w:r w:rsidRPr="00286099">
        <w:rPr>
          <w:rStyle w:val="1"/>
          <w:rFonts w:cs="David"/>
          <w:spacing w:val="0"/>
          <w:rtl/>
        </w:rPr>
        <w:t xml:space="preserve"> לו. ואולי — וה</w:t>
      </w:r>
      <w:r w:rsidRPr="00286099">
        <w:rPr>
          <w:rStyle w:val="1"/>
          <w:rFonts w:cs="David"/>
          <w:spacing w:val="0"/>
          <w:shd w:val="clear" w:color="auto" w:fill="80FFFF"/>
          <w:rtl/>
        </w:rPr>
        <w:t>ר</w:t>
      </w:r>
      <w:r w:rsidRPr="00286099">
        <w:rPr>
          <w:rStyle w:val="1"/>
          <w:rFonts w:cs="David"/>
          <w:spacing w:val="0"/>
          <w:rtl/>
        </w:rPr>
        <w:t>י אז ט</w:t>
      </w:r>
      <w:r w:rsidR="009D588D">
        <w:rPr>
          <w:rStyle w:val="1"/>
          <w:rFonts w:cs="David" w:hint="cs"/>
          <w:spacing w:val="0"/>
          <w:rtl/>
        </w:rPr>
        <w:t>ר</w:t>
      </w:r>
      <w:r w:rsidRPr="00286099">
        <w:rPr>
          <w:rStyle w:val="1"/>
          <w:rFonts w:cs="David"/>
          <w:spacing w:val="0"/>
          <w:rtl/>
        </w:rPr>
        <w:t xml:space="preserve">ם ידעתי את גורל משפחתי — ואולי יגע אחד הדברים הנערמים כאן בצריף זה בלטרון על גופו של אחי ממש. מתערבלים הדם והלב והמוח להרהור זה. ואנו מהדרים מאוד בכתיבת הפתקים על כל שק למען ידעו אלה </w:t>
      </w:r>
      <w:r w:rsidRPr="00286099">
        <w:rPr>
          <w:rStyle w:val="1"/>
          <w:rFonts w:cs="David"/>
          <w:spacing w:val="0"/>
          <w:shd w:val="clear" w:color="auto" w:fill="80FFFF"/>
          <w:rtl/>
        </w:rPr>
        <w:t>ש</w:t>
      </w:r>
      <w:r w:rsidRPr="00286099">
        <w:rPr>
          <w:rStyle w:val="1"/>
          <w:rFonts w:cs="David"/>
          <w:spacing w:val="0"/>
          <w:rtl/>
        </w:rPr>
        <w:t>לידיה</w:t>
      </w:r>
      <w:r w:rsidRPr="00286099">
        <w:rPr>
          <w:rStyle w:val="1"/>
          <w:rFonts w:cs="David"/>
          <w:spacing w:val="0"/>
          <w:shd w:val="clear" w:color="auto" w:fill="80FFFF"/>
          <w:rtl/>
        </w:rPr>
        <w:t>ם</w:t>
      </w:r>
      <w:r w:rsidRPr="00286099">
        <w:rPr>
          <w:rStyle w:val="1"/>
          <w:rFonts w:cs="David"/>
          <w:spacing w:val="0"/>
          <w:rtl/>
        </w:rPr>
        <w:t xml:space="preserve"> תגיע החבילה</w:t>
      </w:r>
      <w:r w:rsidR="009D588D">
        <w:rPr>
          <w:rStyle w:val="1"/>
          <w:rFonts w:cs="David" w:hint="cs"/>
          <w:spacing w:val="0"/>
          <w:rtl/>
        </w:rPr>
        <w:t>,</w:t>
      </w:r>
      <w:r w:rsidRPr="00286099">
        <w:rPr>
          <w:rStyle w:val="1"/>
          <w:rFonts w:cs="David"/>
          <w:spacing w:val="0"/>
          <w:rtl/>
        </w:rPr>
        <w:t xml:space="preserve"> ממי נתקבלו מתנות</w:t>
      </w:r>
      <w:r w:rsidR="009D588D">
        <w:rPr>
          <w:rStyle w:val="1"/>
          <w:rFonts w:cs="David" w:hint="cs"/>
          <w:spacing w:val="0"/>
          <w:rtl/>
        </w:rPr>
        <w:t>-</w:t>
      </w:r>
      <w:r w:rsidRPr="00286099">
        <w:rPr>
          <w:rStyle w:val="1"/>
          <w:rFonts w:cs="David"/>
          <w:spacing w:val="0"/>
          <w:rtl/>
        </w:rPr>
        <w:t>לב אל</w:t>
      </w:r>
      <w:r w:rsidRPr="00286099">
        <w:rPr>
          <w:rStyle w:val="1"/>
          <w:rFonts w:cs="David"/>
          <w:spacing w:val="0"/>
          <w:shd w:val="clear" w:color="auto" w:fill="80FFFF"/>
          <w:rtl/>
        </w:rPr>
        <w:t>ו:</w:t>
      </w:r>
      <w:r w:rsidRPr="00286099">
        <w:rPr>
          <w:rStyle w:val="1"/>
          <w:rFonts w:cs="David"/>
          <w:spacing w:val="0"/>
          <w:rtl/>
        </w:rPr>
        <w:t xml:space="preserve"> מעצורי מלחמת השחרור בארץ. למען ידעו כי אחד הוא הדם. ולא חשבנו על כ</w:t>
      </w:r>
      <w:r w:rsidR="009D588D">
        <w:rPr>
          <w:rStyle w:val="1"/>
          <w:rFonts w:cs="David" w:hint="cs"/>
          <w:spacing w:val="0"/>
          <w:rtl/>
        </w:rPr>
        <w:t>ך</w:t>
      </w:r>
      <w:r w:rsidRPr="00286099">
        <w:rPr>
          <w:rStyle w:val="1"/>
          <w:rFonts w:cs="David"/>
          <w:spacing w:val="0"/>
          <w:rtl/>
        </w:rPr>
        <w:t xml:space="preserve"> כי פתקים אלו יעלמו בכיסו של אחד המחלקים</w:t>
      </w:r>
      <w:r w:rsidRPr="00286099">
        <w:rPr>
          <w:rStyle w:val="1"/>
          <w:rFonts w:cs="David"/>
          <w:spacing w:val="0"/>
          <w:shd w:val="clear" w:color="auto" w:fill="80FFFF"/>
          <w:rtl/>
        </w:rPr>
        <w:t>,</w:t>
      </w:r>
      <w:r w:rsidRPr="00286099">
        <w:rPr>
          <w:rStyle w:val="1"/>
          <w:rFonts w:cs="David"/>
          <w:spacing w:val="0"/>
          <w:rtl/>
        </w:rPr>
        <w:t xml:space="preserve"> ולא על כך שהללו שעלו מהקבר ומהכבשנים מאובנים הם מאוד לכל, לאחר המראות שעיניהם ראו.</w:t>
      </w:r>
      <w:r w:rsidR="009D588D">
        <w:rPr>
          <w:rStyle w:val="1"/>
          <w:rFonts w:cs="David" w:hint="cs"/>
          <w:spacing w:val="0"/>
          <w:rtl/>
        </w:rPr>
        <w:t xml:space="preserve">                                                                                                                                                                      </w:t>
      </w:r>
      <w:r w:rsidRPr="00286099">
        <w:rPr>
          <w:rStyle w:val="1"/>
          <w:rFonts w:cs="David"/>
          <w:spacing w:val="0"/>
          <w:rtl/>
        </w:rPr>
        <w:t>אבל זה כבר היה בשלהי אותו קיץ תמים רב האשליות</w:t>
      </w:r>
      <w:r w:rsidRPr="00286099">
        <w:rPr>
          <w:rStyle w:val="1"/>
          <w:rFonts w:cs="David"/>
          <w:spacing w:val="0"/>
          <w:shd w:val="clear" w:color="auto" w:fill="80FFFF"/>
          <w:rtl/>
        </w:rPr>
        <w:t>,</w:t>
      </w:r>
      <w:r w:rsidRPr="00286099">
        <w:rPr>
          <w:rStyle w:val="1"/>
          <w:rFonts w:cs="David"/>
          <w:spacing w:val="0"/>
          <w:rtl/>
        </w:rPr>
        <w:t xml:space="preserve"> כאשר כבר הותרו החבילות שנארזו מתור תקוה ל״ח</w:t>
      </w:r>
      <w:r w:rsidR="009D588D">
        <w:rPr>
          <w:rStyle w:val="1"/>
          <w:rFonts w:cs="David" w:hint="cs"/>
          <w:spacing w:val="0"/>
          <w:rtl/>
        </w:rPr>
        <w:t>נ</w:t>
      </w:r>
      <w:r w:rsidRPr="00286099">
        <w:rPr>
          <w:rStyle w:val="1"/>
          <w:rFonts w:cs="David"/>
          <w:spacing w:val="0"/>
          <w:rtl/>
        </w:rPr>
        <w:t>ינה</w:t>
      </w:r>
      <w:r w:rsidRPr="00286099">
        <w:rPr>
          <w:rStyle w:val="1"/>
          <w:rFonts w:cs="David"/>
          <w:spacing w:val="0"/>
          <w:shd w:val="clear" w:color="auto" w:fill="80FFFF"/>
          <w:rtl/>
        </w:rPr>
        <w:t>״</w:t>
      </w:r>
      <w:r w:rsidRPr="00286099">
        <w:rPr>
          <w:rStyle w:val="1"/>
          <w:rFonts w:cs="David"/>
          <w:spacing w:val="0"/>
          <w:rtl/>
        </w:rPr>
        <w:t xml:space="preserve"> לרגלי </w:t>
      </w:r>
      <w:r w:rsidRPr="00286099">
        <w:rPr>
          <w:rStyle w:val="1"/>
          <w:rFonts w:cs="David"/>
          <w:spacing w:val="0"/>
          <w:shd w:val="clear" w:color="auto" w:fill="80FFFF"/>
          <w:rtl/>
        </w:rPr>
        <w:t>״</w:t>
      </w:r>
      <w:r w:rsidRPr="00286099">
        <w:rPr>
          <w:rStyle w:val="1"/>
          <w:rFonts w:cs="David"/>
          <w:spacing w:val="0"/>
          <w:rtl/>
        </w:rPr>
        <w:t>הנצחו</w:t>
      </w:r>
      <w:r w:rsidRPr="00286099">
        <w:rPr>
          <w:rStyle w:val="1"/>
          <w:rFonts w:cs="David"/>
          <w:spacing w:val="0"/>
          <w:shd w:val="clear" w:color="auto" w:fill="80FFFF"/>
          <w:rtl/>
        </w:rPr>
        <w:t>ן״.</w:t>
      </w:r>
    </w:p>
    <w:p w:rsidR="00B17B3A" w:rsidRPr="00286099" w:rsidRDefault="003E378A" w:rsidP="009D588D">
      <w:pPr>
        <w:pStyle w:val="Bodytext1"/>
        <w:shd w:val="clear" w:color="auto" w:fill="auto"/>
        <w:spacing w:after="35" w:line="360" w:lineRule="auto"/>
        <w:ind w:left="20" w:firstLine="640"/>
        <w:rPr>
          <w:rFonts w:cs="David"/>
          <w:spacing w:val="0"/>
          <w:rtl/>
        </w:rPr>
      </w:pPr>
      <w:r w:rsidRPr="00286099">
        <w:rPr>
          <w:rStyle w:val="1"/>
          <w:rFonts w:cs="David"/>
          <w:spacing w:val="0"/>
          <w:rtl/>
        </w:rPr>
        <w:t>כי בינתיים גזה גם אשליה שניה, קטנה בעוצמתה מהראשונה</w:t>
      </w:r>
      <w:r w:rsidR="009D588D">
        <w:rPr>
          <w:rStyle w:val="1"/>
          <w:rFonts w:cs="David" w:hint="cs"/>
          <w:spacing w:val="0"/>
          <w:rtl/>
        </w:rPr>
        <w:t>,</w:t>
      </w:r>
      <w:r w:rsidRPr="00286099">
        <w:rPr>
          <w:rStyle w:val="1"/>
          <w:rFonts w:cs="David"/>
          <w:spacing w:val="0"/>
          <w:rtl/>
        </w:rPr>
        <w:t xml:space="preserve"> אך </w:t>
      </w:r>
      <w:r w:rsidRPr="00286099">
        <w:rPr>
          <w:rStyle w:val="1"/>
          <w:rFonts w:cs="David"/>
          <w:spacing w:val="0"/>
          <w:shd w:val="clear" w:color="auto" w:fill="80FFFF"/>
          <w:rtl/>
        </w:rPr>
        <w:t>״</w:t>
      </w:r>
      <w:r w:rsidRPr="00286099">
        <w:rPr>
          <w:rStyle w:val="1"/>
          <w:rFonts w:cs="David"/>
          <w:spacing w:val="0"/>
          <w:rtl/>
        </w:rPr>
        <w:t>בכל זאת</w:t>
      </w:r>
      <w:r w:rsidRPr="00286099">
        <w:rPr>
          <w:rStyle w:val="1"/>
          <w:rFonts w:cs="David"/>
          <w:spacing w:val="0"/>
          <w:shd w:val="clear" w:color="auto" w:fill="80FFFF"/>
          <w:rtl/>
        </w:rPr>
        <w:t>״</w:t>
      </w:r>
    </w:p>
    <w:p w:rsidR="00B17B3A" w:rsidRPr="00286099" w:rsidRDefault="003E378A" w:rsidP="00286099">
      <w:pPr>
        <w:pStyle w:val="Bodytext1"/>
        <w:shd w:val="clear" w:color="auto" w:fill="auto"/>
        <w:spacing w:after="60" w:line="360" w:lineRule="auto"/>
        <w:ind w:left="20" w:right="20" w:firstLine="640"/>
        <w:rPr>
          <w:rFonts w:cs="David"/>
          <w:spacing w:val="0"/>
          <w:rtl/>
        </w:rPr>
      </w:pPr>
      <w:r w:rsidRPr="00286099">
        <w:rPr>
          <w:rStyle w:val="1"/>
          <w:rFonts w:cs="David"/>
          <w:spacing w:val="0"/>
          <w:rtl/>
        </w:rPr>
        <w:t>הבחירות לפרלמנט הבריטי מצאו אותי בבית הסוהר המרכזי בירושלים. לרגלי חילופי ה״תלבושת</w:t>
      </w:r>
      <w:r w:rsidRPr="00286099">
        <w:rPr>
          <w:rStyle w:val="1"/>
          <w:rFonts w:cs="David"/>
          <w:spacing w:val="0"/>
          <w:shd w:val="clear" w:color="auto" w:fill="80FFFF"/>
          <w:rtl/>
        </w:rPr>
        <w:t>״</w:t>
      </w:r>
      <w:r w:rsidRPr="00286099">
        <w:rPr>
          <w:rStyle w:val="1"/>
          <w:rFonts w:cs="David"/>
          <w:spacing w:val="0"/>
          <w:rtl/>
        </w:rPr>
        <w:t xml:space="preserve"> שלי מגבס לחגורת עו</w:t>
      </w:r>
      <w:r w:rsidRPr="00286099">
        <w:rPr>
          <w:rStyle w:val="1"/>
          <w:rFonts w:cs="David"/>
          <w:spacing w:val="0"/>
          <w:shd w:val="clear" w:color="auto" w:fill="80FFFF"/>
          <w:rtl/>
        </w:rPr>
        <w:t>ר</w:t>
      </w:r>
      <w:r w:rsidRPr="00286099">
        <w:rPr>
          <w:rStyle w:val="1"/>
          <w:rFonts w:cs="David"/>
          <w:spacing w:val="0"/>
          <w:rtl/>
        </w:rPr>
        <w:t xml:space="preserve">, הצטרכתי </w:t>
      </w:r>
      <w:r w:rsidRPr="00286099">
        <w:rPr>
          <w:rStyle w:val="1"/>
          <w:rFonts w:cs="David"/>
          <w:spacing w:val="0"/>
          <w:shd w:val="clear" w:color="auto" w:fill="80FFFF"/>
          <w:rtl/>
        </w:rPr>
        <w:t>״</w:t>
      </w:r>
      <w:r w:rsidRPr="00286099">
        <w:rPr>
          <w:rStyle w:val="1"/>
          <w:rFonts w:cs="David"/>
          <w:spacing w:val="0"/>
          <w:rtl/>
        </w:rPr>
        <w:t>לבלות</w:t>
      </w:r>
      <w:r w:rsidRPr="00286099">
        <w:rPr>
          <w:rStyle w:val="1"/>
          <w:rFonts w:cs="David"/>
          <w:spacing w:val="0"/>
          <w:shd w:val="clear" w:color="auto" w:fill="80FFFF"/>
          <w:rtl/>
        </w:rPr>
        <w:t>״</w:t>
      </w:r>
      <w:r w:rsidRPr="00286099">
        <w:rPr>
          <w:rStyle w:val="1"/>
          <w:rFonts w:cs="David"/>
          <w:spacing w:val="0"/>
          <w:rtl/>
        </w:rPr>
        <w:t xml:space="preserve"> שבועות מספר בירושלים. ושם הייתי עד לאותו גל שני של אוילו</w:t>
      </w:r>
      <w:r w:rsidRPr="00286099">
        <w:rPr>
          <w:rStyle w:val="1"/>
          <w:rFonts w:cs="David"/>
          <w:spacing w:val="0"/>
          <w:shd w:val="clear" w:color="auto" w:fill="80FFFF"/>
          <w:rtl/>
        </w:rPr>
        <w:t>ת.</w:t>
      </w:r>
    </w:p>
    <w:p w:rsidR="00B17B3A" w:rsidRPr="00286099" w:rsidRDefault="003E378A" w:rsidP="00FA45FC">
      <w:pPr>
        <w:pStyle w:val="Bodytext1"/>
        <w:shd w:val="clear" w:color="auto" w:fill="auto"/>
        <w:spacing w:after="65" w:line="360" w:lineRule="auto"/>
        <w:ind w:left="20" w:right="20" w:firstLine="640"/>
        <w:rPr>
          <w:rFonts w:cs="David"/>
          <w:spacing w:val="0"/>
          <w:rtl/>
        </w:rPr>
      </w:pPr>
      <w:r w:rsidRPr="00286099">
        <w:rPr>
          <w:rStyle w:val="1"/>
          <w:rFonts w:cs="David"/>
          <w:spacing w:val="0"/>
          <w:rtl/>
        </w:rPr>
        <w:t xml:space="preserve">מטבע הדברים שבחדר </w:t>
      </w:r>
      <w:r w:rsidRPr="00286099">
        <w:rPr>
          <w:rStyle w:val="1"/>
          <w:rFonts w:cs="David"/>
          <w:spacing w:val="0"/>
          <w:shd w:val="clear" w:color="auto" w:fill="80FFFF"/>
          <w:rtl/>
        </w:rPr>
        <w:t>1</w:t>
      </w:r>
      <w:r w:rsidRPr="00286099">
        <w:rPr>
          <w:rStyle w:val="1"/>
          <w:rFonts w:cs="David"/>
          <w:spacing w:val="0"/>
          <w:rtl/>
        </w:rPr>
        <w:t xml:space="preserve">8, חדר לח״י קטנה האופטימיות יותר מחדר </w:t>
      </w:r>
      <w:r w:rsidRPr="00286099">
        <w:rPr>
          <w:rStyle w:val="1"/>
          <w:rFonts w:cs="David"/>
          <w:spacing w:val="0"/>
          <w:shd w:val="clear" w:color="auto" w:fill="80FFFF"/>
          <w:rtl/>
        </w:rPr>
        <w:t>1</w:t>
      </w:r>
      <w:r w:rsidRPr="00286099">
        <w:rPr>
          <w:rStyle w:val="1"/>
          <w:rFonts w:cs="David"/>
          <w:spacing w:val="0"/>
          <w:rtl/>
        </w:rPr>
        <w:t>9 חדר אנשי אצ״ל ואין צריך לומר מחדר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ששם ממש חג עם דגלים לרגל נצחון ה״חברים</w:t>
      </w:r>
      <w:r w:rsidRPr="00286099">
        <w:rPr>
          <w:rStyle w:val="1"/>
          <w:rFonts w:cs="David"/>
          <w:spacing w:val="0"/>
          <w:shd w:val="clear" w:color="auto" w:fill="80FFFF"/>
          <w:rtl/>
        </w:rPr>
        <w:t>״</w:t>
      </w:r>
      <w:r w:rsidRPr="00286099">
        <w:rPr>
          <w:rStyle w:val="1"/>
          <w:rFonts w:cs="David"/>
          <w:spacing w:val="0"/>
          <w:rtl/>
        </w:rPr>
        <w:t xml:space="preserve"> ממפלגת הפועלים הבריטית. על בית הסוהר ניתן להיאמר: המעמיק </w:t>
      </w:r>
      <w:r w:rsidRPr="00286099">
        <w:rPr>
          <w:rStyle w:val="1"/>
          <w:rFonts w:cs="David"/>
          <w:spacing w:val="0"/>
          <w:shd w:val="clear" w:color="auto" w:fill="80FFFF"/>
          <w:rtl/>
        </w:rPr>
        <w:t>״</w:t>
      </w:r>
      <w:r w:rsidRPr="00286099">
        <w:rPr>
          <w:rStyle w:val="1"/>
          <w:rFonts w:cs="David"/>
          <w:spacing w:val="0"/>
          <w:rtl/>
        </w:rPr>
        <w:t>לשב</w:t>
      </w:r>
      <w:r w:rsidR="009D588D">
        <w:rPr>
          <w:rStyle w:val="1"/>
          <w:rFonts w:cs="David" w:hint="cs"/>
          <w:spacing w:val="0"/>
          <w:shd w:val="clear" w:color="auto" w:fill="80FFFF"/>
          <w:rtl/>
        </w:rPr>
        <w:t>ת</w:t>
      </w:r>
      <w:r w:rsidRPr="00286099">
        <w:rPr>
          <w:rStyle w:val="1"/>
          <w:rFonts w:cs="David"/>
          <w:spacing w:val="0"/>
          <w:shd w:val="clear" w:color="auto" w:fill="80FFFF"/>
          <w:rtl/>
        </w:rPr>
        <w:t>״</w:t>
      </w:r>
      <w:r w:rsidR="009D588D">
        <w:rPr>
          <w:rStyle w:val="1"/>
          <w:rFonts w:cs="David" w:hint="cs"/>
          <w:spacing w:val="0"/>
          <w:shd w:val="clear" w:color="auto" w:fill="80FFFF"/>
          <w:rtl/>
        </w:rPr>
        <w:t>,</w:t>
      </w:r>
      <w:r w:rsidRPr="00286099">
        <w:rPr>
          <w:rStyle w:val="1"/>
          <w:rFonts w:cs="David"/>
          <w:spacing w:val="0"/>
          <w:rtl/>
        </w:rPr>
        <w:t xml:space="preserve"> מרחיק לראות. חוסר האמ</w:t>
      </w:r>
      <w:r w:rsidR="009D588D">
        <w:rPr>
          <w:rStyle w:val="1"/>
          <w:rFonts w:cs="David" w:hint="cs"/>
          <w:spacing w:val="0"/>
          <w:rtl/>
        </w:rPr>
        <w:t>ו</w:t>
      </w:r>
      <w:r w:rsidRPr="00286099">
        <w:rPr>
          <w:rStyle w:val="1"/>
          <w:rFonts w:cs="David"/>
          <w:spacing w:val="0"/>
          <w:rtl/>
        </w:rPr>
        <w:t>נה והציניות ביחס לבריטים מטבע הדברים</w:t>
      </w:r>
      <w:r w:rsidRPr="00286099">
        <w:rPr>
          <w:rStyle w:val="1"/>
          <w:rFonts w:cs="David"/>
          <w:spacing w:val="0"/>
          <w:shd w:val="clear" w:color="auto" w:fill="80FFFF"/>
          <w:rtl/>
        </w:rPr>
        <w:t xml:space="preserve"> </w:t>
      </w:r>
      <w:r w:rsidRPr="00286099">
        <w:rPr>
          <w:rStyle w:val="1"/>
          <w:rFonts w:cs="David"/>
          <w:spacing w:val="0"/>
          <w:rtl/>
        </w:rPr>
        <w:t>שהם עמוקים יותר אצל יהושע זטל</w:t>
      </w:r>
      <w:r w:rsidR="009D588D">
        <w:rPr>
          <w:rStyle w:val="1"/>
          <w:rFonts w:cs="David" w:hint="cs"/>
          <w:spacing w:val="0"/>
          <w:rtl/>
        </w:rPr>
        <w:t>ר</w:t>
      </w:r>
      <w:r w:rsidRPr="00286099">
        <w:rPr>
          <w:rStyle w:val="1"/>
          <w:rFonts w:cs="David"/>
          <w:spacing w:val="0"/>
          <w:rtl/>
        </w:rPr>
        <w:t>, מהראשונים שבחבורת הנידונים הפוליטיים. נוסף על כך הן ג</w:t>
      </w:r>
      <w:r w:rsidR="009D588D">
        <w:rPr>
          <w:rStyle w:val="1"/>
          <w:rFonts w:cs="David" w:hint="cs"/>
          <w:spacing w:val="0"/>
          <w:rtl/>
        </w:rPr>
        <w:t>ם</w:t>
      </w:r>
      <w:r w:rsidRPr="00286099">
        <w:rPr>
          <w:rStyle w:val="1"/>
          <w:rFonts w:cs="David"/>
          <w:spacing w:val="0"/>
          <w:rtl/>
        </w:rPr>
        <w:t xml:space="preserve"> הניתוח הפוליטי שלנו אוסר כל אשליה מעין זו. אין זה ענין של נציב </w:t>
      </w:r>
      <w:r w:rsidR="009D588D">
        <w:rPr>
          <w:rStyle w:val="1"/>
          <w:rFonts w:cs="David" w:hint="cs"/>
          <w:spacing w:val="0"/>
          <w:rtl/>
        </w:rPr>
        <w:t>ר</w:t>
      </w:r>
      <w:r w:rsidRPr="00286099">
        <w:rPr>
          <w:rStyle w:val="1"/>
          <w:rFonts w:cs="David"/>
          <w:spacing w:val="0"/>
          <w:rtl/>
        </w:rPr>
        <w:t>ע או טוב, אין זה ענין של שמ</w:t>
      </w:r>
      <w:r w:rsidRPr="00286099">
        <w:rPr>
          <w:rStyle w:val="1"/>
          <w:rFonts w:cs="David"/>
          <w:spacing w:val="0"/>
          <w:shd w:val="clear" w:color="auto" w:fill="80FFFF"/>
          <w:rtl/>
        </w:rPr>
        <w:t>ר</w:t>
      </w:r>
      <w:r w:rsidRPr="00286099">
        <w:rPr>
          <w:rStyle w:val="1"/>
          <w:rFonts w:cs="David"/>
          <w:spacing w:val="0"/>
          <w:rtl/>
        </w:rPr>
        <w:t>ני</w:t>
      </w:r>
      <w:r w:rsidR="00FA45FC">
        <w:rPr>
          <w:rStyle w:val="1"/>
          <w:rFonts w:cs="David" w:hint="cs"/>
          <w:spacing w:val="0"/>
          <w:shd w:val="clear" w:color="auto" w:fill="80FFFF"/>
          <w:rtl/>
        </w:rPr>
        <w:t>ם-</w:t>
      </w:r>
      <w:r w:rsidRPr="00286099">
        <w:rPr>
          <w:rStyle w:val="1"/>
          <w:rFonts w:cs="David"/>
          <w:spacing w:val="0"/>
          <w:shd w:val="clear" w:color="auto" w:fill="80FFFF"/>
          <w:rtl/>
        </w:rPr>
        <w:t>ר</w:t>
      </w:r>
      <w:r w:rsidRPr="00286099">
        <w:rPr>
          <w:rStyle w:val="1"/>
          <w:rFonts w:cs="David"/>
          <w:spacing w:val="0"/>
          <w:rtl/>
        </w:rPr>
        <w:t>יאקציוניים או פועלי</w:t>
      </w:r>
      <w:r w:rsidRPr="00286099">
        <w:rPr>
          <w:rStyle w:val="1"/>
          <w:rFonts w:cs="David"/>
          <w:spacing w:val="0"/>
          <w:shd w:val="clear" w:color="auto" w:fill="80FFFF"/>
          <w:rtl/>
        </w:rPr>
        <w:t>ם</w:t>
      </w:r>
      <w:r w:rsidR="00FA45FC">
        <w:rPr>
          <w:rStyle w:val="1"/>
          <w:rFonts w:cs="David" w:hint="cs"/>
          <w:spacing w:val="0"/>
          <w:rtl/>
        </w:rPr>
        <w:t>-</w:t>
      </w:r>
      <w:r w:rsidRPr="00286099">
        <w:rPr>
          <w:rStyle w:val="1"/>
          <w:rFonts w:cs="David"/>
          <w:spacing w:val="0"/>
          <w:rtl/>
        </w:rPr>
        <w:t>סוציאלי</w:t>
      </w:r>
      <w:r w:rsidR="00FA45FC">
        <w:rPr>
          <w:rStyle w:val="1"/>
          <w:rFonts w:cs="David" w:hint="cs"/>
          <w:spacing w:val="0"/>
          <w:rtl/>
        </w:rPr>
        <w:t>ס</w:t>
      </w:r>
      <w:r w:rsidRPr="00286099">
        <w:rPr>
          <w:rStyle w:val="1"/>
          <w:rFonts w:cs="David"/>
          <w:spacing w:val="0"/>
          <w:rtl/>
        </w:rPr>
        <w:t xml:space="preserve">טים, זה ענין של ניגוד אינטרסים אמיתי וחותך בין העם העברי השואף לעוצמה במזרח התיכון ובין האימפריה הבריטית. </w:t>
      </w:r>
      <w:r w:rsidRPr="00286099">
        <w:rPr>
          <w:rStyle w:val="1"/>
          <w:rFonts w:cs="David"/>
          <w:spacing w:val="0"/>
          <w:shd w:val="clear" w:color="auto" w:fill="80FFFF"/>
          <w:rtl/>
        </w:rPr>
        <w:t>״</w:t>
      </w:r>
      <w:r w:rsidRPr="00286099">
        <w:rPr>
          <w:rStyle w:val="1"/>
          <w:rFonts w:cs="David"/>
          <w:spacing w:val="0"/>
          <w:rtl/>
        </w:rPr>
        <w:t xml:space="preserve">ירושלים בנויה וקיסריה חרבה </w:t>
      </w:r>
      <w:r w:rsidRPr="00286099">
        <w:rPr>
          <w:rStyle w:val="1"/>
          <w:rFonts w:cs="David"/>
          <w:spacing w:val="0"/>
          <w:shd w:val="clear" w:color="auto" w:fill="80FFFF"/>
          <w:rtl/>
        </w:rPr>
        <w:t>—</w:t>
      </w:r>
      <w:r w:rsidRPr="00286099">
        <w:rPr>
          <w:rStyle w:val="1"/>
          <w:rFonts w:cs="David"/>
          <w:spacing w:val="0"/>
          <w:rtl/>
        </w:rPr>
        <w:t xml:space="preserve"> האמן. קיסריה בנויה</w:t>
      </w:r>
      <w:r w:rsidR="00FA45FC">
        <w:rPr>
          <w:rStyle w:val="1"/>
          <w:rFonts w:cs="David" w:hint="cs"/>
          <w:spacing w:val="0"/>
          <w:rtl/>
        </w:rPr>
        <w:t>,</w:t>
      </w:r>
      <w:r w:rsidRPr="00286099">
        <w:rPr>
          <w:rStyle w:val="1"/>
          <w:rFonts w:cs="David"/>
          <w:spacing w:val="0"/>
          <w:rtl/>
        </w:rPr>
        <w:t xml:space="preserve"> ירושלים חרבה </w:t>
      </w:r>
      <w:r w:rsidRPr="00286099">
        <w:rPr>
          <w:rStyle w:val="1"/>
          <w:rFonts w:cs="David"/>
          <w:spacing w:val="0"/>
          <w:shd w:val="clear" w:color="auto" w:fill="80FFFF"/>
          <w:rtl/>
        </w:rPr>
        <w:t>—</w:t>
      </w:r>
      <w:r w:rsidRPr="00286099">
        <w:rPr>
          <w:rStyle w:val="1"/>
          <w:rFonts w:cs="David"/>
          <w:spacing w:val="0"/>
          <w:rtl/>
        </w:rPr>
        <w:t xml:space="preserve"> האמן. שתיהן בנויות </w:t>
      </w:r>
      <w:r w:rsidRPr="00286099">
        <w:rPr>
          <w:rStyle w:val="1"/>
          <w:rFonts w:cs="David"/>
          <w:spacing w:val="0"/>
          <w:shd w:val="clear" w:color="auto" w:fill="80FFFF"/>
          <w:rtl/>
        </w:rPr>
        <w:t>—</w:t>
      </w:r>
      <w:r w:rsidRPr="00286099">
        <w:rPr>
          <w:rStyle w:val="1"/>
          <w:rFonts w:cs="David"/>
          <w:spacing w:val="0"/>
          <w:rtl/>
        </w:rPr>
        <w:t xml:space="preserve"> אל תאמן</w:t>
      </w:r>
      <w:r w:rsidRPr="00286099">
        <w:rPr>
          <w:rStyle w:val="1"/>
          <w:rFonts w:cs="David"/>
          <w:spacing w:val="0"/>
          <w:shd w:val="clear" w:color="auto" w:fill="80FFFF"/>
          <w:rtl/>
        </w:rPr>
        <w:t>״.</w:t>
      </w:r>
      <w:r w:rsidRPr="00286099">
        <w:rPr>
          <w:rStyle w:val="1"/>
          <w:rFonts w:cs="David"/>
          <w:spacing w:val="0"/>
          <w:rtl/>
        </w:rPr>
        <w:t xml:space="preserve"> ניסוח פוליטי זה של </w:t>
      </w:r>
      <w:r w:rsidRPr="00286099">
        <w:rPr>
          <w:rStyle w:val="1"/>
          <w:rFonts w:cs="David"/>
          <w:spacing w:val="0"/>
          <w:shd w:val="clear" w:color="auto" w:fill="80FFFF"/>
          <w:rtl/>
        </w:rPr>
        <w:t>ח</w:t>
      </w:r>
      <w:r w:rsidRPr="00286099">
        <w:rPr>
          <w:rStyle w:val="1"/>
          <w:rFonts w:cs="David"/>
          <w:spacing w:val="0"/>
          <w:rtl/>
        </w:rPr>
        <w:t>ז״ל כוחו יפה לכל הדורות.</w:t>
      </w:r>
    </w:p>
    <w:p w:rsidR="00B17B3A" w:rsidRPr="00286099" w:rsidRDefault="003E378A" w:rsidP="00FA45FC">
      <w:pPr>
        <w:pStyle w:val="Bodytext1"/>
        <w:shd w:val="clear" w:color="auto" w:fill="auto"/>
        <w:spacing w:after="388" w:line="360" w:lineRule="auto"/>
        <w:ind w:left="20" w:right="20" w:firstLine="640"/>
        <w:rPr>
          <w:rFonts w:cs="David"/>
          <w:spacing w:val="0"/>
          <w:rtl/>
        </w:rPr>
      </w:pPr>
      <w:r w:rsidRPr="00286099">
        <w:rPr>
          <w:rStyle w:val="1"/>
          <w:rFonts w:cs="David"/>
          <w:spacing w:val="0"/>
          <w:rtl/>
        </w:rPr>
        <w:t>גם בימי סיום המלחמה לא ה</w:t>
      </w:r>
      <w:r w:rsidRPr="00286099">
        <w:rPr>
          <w:rStyle w:val="1"/>
          <w:rFonts w:cs="David"/>
          <w:spacing w:val="0"/>
          <w:shd w:val="clear" w:color="auto" w:fill="80FFFF"/>
          <w:rtl/>
        </w:rPr>
        <w:t>ש</w:t>
      </w:r>
      <w:r w:rsidRPr="00286099">
        <w:rPr>
          <w:rStyle w:val="1"/>
          <w:rFonts w:cs="David"/>
          <w:spacing w:val="0"/>
          <w:rtl/>
        </w:rPr>
        <w:t>לינו את עצמנו באשליות פוליטיות. אבל היצר פתה בכל זאת להאמין אי שם בעומק הלב שתבוא חנינה רחבת לב לכל העצורים והאסירים הפוליטיים. הפעם אין ל</w:t>
      </w:r>
      <w:r w:rsidR="00FA45FC">
        <w:rPr>
          <w:rStyle w:val="1"/>
          <w:rFonts w:cs="David" w:hint="cs"/>
          <w:spacing w:val="0"/>
          <w:rtl/>
        </w:rPr>
        <w:t>נ</w:t>
      </w:r>
      <w:r w:rsidRPr="00286099">
        <w:rPr>
          <w:rStyle w:val="1"/>
          <w:rFonts w:cs="David"/>
          <w:spacing w:val="0"/>
          <w:rtl/>
        </w:rPr>
        <w:t xml:space="preserve">ו גם כל אשליות כאלה. על כל פנים לא לאנשי לח״י. לעומת זאת ישנו פחד. באותו ערב </w:t>
      </w:r>
      <w:r w:rsidRPr="00286099">
        <w:rPr>
          <w:rStyle w:val="1"/>
          <w:rFonts w:cs="David"/>
          <w:spacing w:val="0"/>
          <w:shd w:val="clear" w:color="auto" w:fill="80FFFF"/>
          <w:rtl/>
        </w:rPr>
        <w:t>״</w:t>
      </w:r>
      <w:r w:rsidRPr="00286099">
        <w:rPr>
          <w:rStyle w:val="1"/>
          <w:rFonts w:cs="David"/>
          <w:spacing w:val="0"/>
          <w:rtl/>
        </w:rPr>
        <w:t>הבשורה</w:t>
      </w:r>
      <w:r w:rsidRPr="00286099">
        <w:rPr>
          <w:rStyle w:val="1"/>
          <w:rFonts w:cs="David"/>
          <w:spacing w:val="0"/>
          <w:shd w:val="clear" w:color="auto" w:fill="80FFFF"/>
          <w:rtl/>
        </w:rPr>
        <w:t>״</w:t>
      </w:r>
      <w:r w:rsidRPr="00286099">
        <w:rPr>
          <w:rStyle w:val="1"/>
          <w:rFonts w:cs="David"/>
          <w:spacing w:val="0"/>
          <w:rtl/>
        </w:rPr>
        <w:t xml:space="preserve"> על </w:t>
      </w:r>
      <w:r w:rsidRPr="00286099">
        <w:rPr>
          <w:rStyle w:val="1"/>
          <w:rFonts w:cs="David"/>
          <w:spacing w:val="0"/>
          <w:shd w:val="clear" w:color="auto" w:fill="80FFFF"/>
          <w:rtl/>
        </w:rPr>
        <w:t>נ</w:t>
      </w:r>
      <w:r w:rsidRPr="00286099">
        <w:rPr>
          <w:rStyle w:val="1"/>
          <w:rFonts w:cs="David"/>
          <w:spacing w:val="0"/>
          <w:rtl/>
        </w:rPr>
        <w:t>צחו</w:t>
      </w:r>
      <w:r w:rsidRPr="00286099">
        <w:rPr>
          <w:rStyle w:val="1"/>
          <w:rFonts w:cs="David"/>
          <w:spacing w:val="0"/>
          <w:shd w:val="clear" w:color="auto" w:fill="80FFFF"/>
          <w:rtl/>
        </w:rPr>
        <w:t>ן</w:t>
      </w:r>
      <w:r w:rsidRPr="00286099">
        <w:rPr>
          <w:rStyle w:val="1"/>
          <w:rFonts w:cs="David"/>
          <w:spacing w:val="0"/>
          <w:rtl/>
        </w:rPr>
        <w:t xml:space="preserve"> הלייבור כשמחדר ח</w:t>
      </w:r>
      <w:r w:rsidRPr="00286099">
        <w:rPr>
          <w:rStyle w:val="1"/>
          <w:rFonts w:cs="David"/>
          <w:spacing w:val="0"/>
          <w:shd w:val="clear" w:color="auto" w:fill="80FFFF"/>
          <w:rtl/>
        </w:rPr>
        <w:t>״</w:t>
      </w:r>
      <w:r w:rsidRPr="00286099">
        <w:rPr>
          <w:rStyle w:val="1"/>
          <w:rFonts w:cs="David"/>
          <w:spacing w:val="0"/>
          <w:rtl/>
        </w:rPr>
        <w:t>הג</w:t>
      </w:r>
      <w:r w:rsidRPr="00286099">
        <w:rPr>
          <w:rStyle w:val="1"/>
          <w:rFonts w:cs="David"/>
          <w:spacing w:val="0"/>
          <w:shd w:val="clear" w:color="auto" w:fill="80FFFF"/>
          <w:rtl/>
        </w:rPr>
        <w:t>נה״</w:t>
      </w:r>
      <w:r w:rsidRPr="00286099">
        <w:rPr>
          <w:rStyle w:val="1"/>
          <w:rFonts w:cs="David"/>
          <w:spacing w:val="0"/>
          <w:rtl/>
        </w:rPr>
        <w:t xml:space="preserve"> בוקעים שירי תרועה והשתיה שם כדת, אני מנבא אסון. אני מסביר לבחורים איזה </w:t>
      </w:r>
      <w:r w:rsidRPr="00286099">
        <w:rPr>
          <w:rStyle w:val="1"/>
          <w:rFonts w:cs="David"/>
          <w:spacing w:val="0"/>
          <w:shd w:val="clear" w:color="auto" w:fill="80FFFF"/>
          <w:rtl/>
        </w:rPr>
        <w:t>״</w:t>
      </w:r>
      <w:r w:rsidRPr="00286099">
        <w:rPr>
          <w:rStyle w:val="1"/>
          <w:rFonts w:cs="David"/>
          <w:spacing w:val="0"/>
          <w:rtl/>
        </w:rPr>
        <w:t>בכל זאת</w:t>
      </w:r>
      <w:r w:rsidRPr="00286099">
        <w:rPr>
          <w:rStyle w:val="1"/>
          <w:rFonts w:cs="David"/>
          <w:spacing w:val="0"/>
          <w:shd w:val="clear" w:color="auto" w:fill="80FFFF"/>
          <w:rtl/>
        </w:rPr>
        <w:t>״.</w:t>
      </w:r>
      <w:r w:rsidRPr="00286099">
        <w:rPr>
          <w:rStyle w:val="1"/>
          <w:rFonts w:cs="David"/>
          <w:spacing w:val="0"/>
          <w:rtl/>
        </w:rPr>
        <w:t xml:space="preserve"> הפע</w:t>
      </w:r>
      <w:r w:rsidRPr="00286099">
        <w:rPr>
          <w:rStyle w:val="1"/>
          <w:rFonts w:cs="David"/>
          <w:spacing w:val="0"/>
          <w:shd w:val="clear" w:color="auto" w:fill="80FFFF"/>
          <w:rtl/>
        </w:rPr>
        <w:t>ם:</w:t>
      </w:r>
      <w:r w:rsidRPr="00286099">
        <w:rPr>
          <w:rStyle w:val="1"/>
          <w:rFonts w:cs="David"/>
          <w:spacing w:val="0"/>
          <w:rtl/>
        </w:rPr>
        <w:t xml:space="preserve"> בכל זאת הלייבור תהיה נאלצת לעשות משהו לאחר כל החלטותיה והבטחותיה בפומבי. הם יזרקו עצם</w:t>
      </w:r>
      <w:r w:rsidR="00FA45FC">
        <w:rPr>
          <w:rStyle w:val="1"/>
          <w:rFonts w:cs="David" w:hint="cs"/>
          <w:spacing w:val="0"/>
          <w:rtl/>
        </w:rPr>
        <w:t>,</w:t>
      </w:r>
      <w:r w:rsidRPr="00286099">
        <w:rPr>
          <w:rStyle w:val="1"/>
          <w:rFonts w:cs="David"/>
          <w:spacing w:val="0"/>
          <w:rtl/>
        </w:rPr>
        <w:t xml:space="preserve"> יתנו מיד חמישי</w:t>
      </w:r>
      <w:r w:rsidR="00FA45FC">
        <w:rPr>
          <w:rStyle w:val="1"/>
          <w:rFonts w:cs="David" w:hint="cs"/>
          <w:spacing w:val="0"/>
          <w:shd w:val="clear" w:color="auto" w:fill="80FFFF"/>
          <w:rtl/>
        </w:rPr>
        <w:t>ם</w:t>
      </w:r>
      <w:r w:rsidRPr="00286099">
        <w:rPr>
          <w:rStyle w:val="1"/>
          <w:rFonts w:cs="David"/>
          <w:spacing w:val="0"/>
          <w:rtl/>
        </w:rPr>
        <w:t xml:space="preserve"> אלף</w:t>
      </w:r>
      <w:r w:rsidR="00FA45FC">
        <w:rPr>
          <w:rFonts w:cs="David" w:hint="cs"/>
          <w:spacing w:val="0"/>
          <w:rtl/>
        </w:rPr>
        <w:t xml:space="preserve"> </w:t>
      </w:r>
      <w:r w:rsidRPr="00286099">
        <w:rPr>
          <w:rStyle w:val="1"/>
          <w:rFonts w:cs="David"/>
          <w:spacing w:val="0"/>
          <w:rtl/>
        </w:rPr>
        <w:t>סרטיפיקטים בשם הצרכים ההומניטריים הדחופים כלפי הניצולים ובזה יסתמו את פי מפא״י, והישוב יהיה מרוצה.</w:t>
      </w:r>
    </w:p>
    <w:p w:rsidR="00B17B3A" w:rsidRPr="00286099" w:rsidRDefault="003E378A" w:rsidP="00FA45FC">
      <w:pPr>
        <w:pStyle w:val="Bodytext1"/>
        <w:shd w:val="clear" w:color="auto" w:fill="auto"/>
        <w:spacing w:line="360" w:lineRule="auto"/>
        <w:ind w:left="20" w:right="20" w:firstLine="660"/>
        <w:rPr>
          <w:rFonts w:cs="David"/>
          <w:spacing w:val="0"/>
          <w:rtl/>
        </w:rPr>
      </w:pPr>
      <w:r w:rsidRPr="00286099">
        <w:rPr>
          <w:rStyle w:val="1"/>
          <w:rFonts w:cs="David"/>
          <w:spacing w:val="0"/>
          <w:rtl/>
        </w:rPr>
        <w:t>בכינוס הציוני המתקיים בלונדון מבוכה במקצת. ווייצמ</w:t>
      </w:r>
      <w:r w:rsidRPr="00286099">
        <w:rPr>
          <w:rStyle w:val="1"/>
          <w:rFonts w:cs="David"/>
          <w:spacing w:val="0"/>
          <w:shd w:val="clear" w:color="auto" w:fill="80FFFF"/>
          <w:rtl/>
        </w:rPr>
        <w:t>ן</w:t>
      </w:r>
      <w:r w:rsidRPr="00286099">
        <w:rPr>
          <w:rStyle w:val="1"/>
          <w:rFonts w:cs="David"/>
          <w:spacing w:val="0"/>
          <w:rtl/>
        </w:rPr>
        <w:t xml:space="preserve"> בונה את עולמו על השמרנים עם צ׳רצ</w:t>
      </w:r>
      <w:r w:rsidRPr="00286099">
        <w:rPr>
          <w:rStyle w:val="1"/>
          <w:rFonts w:cs="David"/>
          <w:spacing w:val="0"/>
          <w:shd w:val="clear" w:color="auto" w:fill="80FFFF"/>
          <w:rtl/>
        </w:rPr>
        <w:t>׳</w:t>
      </w:r>
      <w:r w:rsidRPr="00286099">
        <w:rPr>
          <w:rStyle w:val="1"/>
          <w:rFonts w:cs="David"/>
          <w:spacing w:val="0"/>
          <w:rtl/>
        </w:rPr>
        <w:t>יל בראש, לא שהוא חלילה עלול ליהפ</w:t>
      </w:r>
      <w:r w:rsidR="00FA45FC">
        <w:rPr>
          <w:rStyle w:val="1"/>
          <w:rFonts w:cs="David" w:hint="cs"/>
          <w:spacing w:val="0"/>
          <w:rtl/>
        </w:rPr>
        <w:t>ך</w:t>
      </w:r>
      <w:r w:rsidRPr="00286099">
        <w:rPr>
          <w:rStyle w:val="1"/>
          <w:rFonts w:cs="David"/>
          <w:spacing w:val="0"/>
          <w:rtl/>
        </w:rPr>
        <w:t xml:space="preserve"> לאנטי־ב</w:t>
      </w:r>
      <w:r w:rsidRPr="00286099">
        <w:rPr>
          <w:rStyle w:val="1"/>
          <w:rFonts w:cs="David"/>
          <w:spacing w:val="0"/>
          <w:shd w:val="clear" w:color="auto" w:fill="80FFFF"/>
          <w:rtl/>
        </w:rPr>
        <w:t>ר</w:t>
      </w:r>
      <w:r w:rsidRPr="00286099">
        <w:rPr>
          <w:rStyle w:val="1"/>
          <w:rFonts w:cs="David"/>
          <w:spacing w:val="0"/>
          <w:rtl/>
        </w:rPr>
        <w:t>יטי אם השמרנים י</w:t>
      </w:r>
      <w:r w:rsidR="00FA45FC">
        <w:rPr>
          <w:rStyle w:val="1"/>
          <w:rFonts w:cs="David" w:hint="cs"/>
          <w:spacing w:val="0"/>
          <w:rtl/>
        </w:rPr>
        <w:t>כ</w:t>
      </w:r>
      <w:r w:rsidRPr="00286099">
        <w:rPr>
          <w:rStyle w:val="1"/>
          <w:rFonts w:cs="David"/>
          <w:spacing w:val="0"/>
          <w:rtl/>
        </w:rPr>
        <w:t>שלו</w:t>
      </w:r>
      <w:r w:rsidRPr="00286099">
        <w:rPr>
          <w:rStyle w:val="1"/>
          <w:rFonts w:cs="David"/>
          <w:spacing w:val="0"/>
          <w:shd w:val="clear" w:color="auto" w:fill="80FFFF"/>
          <w:rtl/>
        </w:rPr>
        <w:t>,</w:t>
      </w:r>
      <w:r w:rsidRPr="00286099">
        <w:rPr>
          <w:rStyle w:val="1"/>
          <w:rFonts w:cs="David"/>
          <w:spacing w:val="0"/>
          <w:rtl/>
        </w:rPr>
        <w:t xml:space="preserve"> חלילה. שום אנגלי לא יעשה זאת</w:t>
      </w:r>
      <w:r w:rsidR="00FA45FC">
        <w:rPr>
          <w:rStyle w:val="1"/>
          <w:rFonts w:cs="David" w:hint="cs"/>
          <w:spacing w:val="0"/>
          <w:rtl/>
        </w:rPr>
        <w:t>,</w:t>
      </w:r>
      <w:r w:rsidRPr="00286099">
        <w:rPr>
          <w:rStyle w:val="1"/>
          <w:rFonts w:cs="David"/>
          <w:spacing w:val="0"/>
          <w:rtl/>
        </w:rPr>
        <w:t xml:space="preserve"> אבל בכל זאת צ׳</w:t>
      </w:r>
      <w:r w:rsidRPr="00286099">
        <w:rPr>
          <w:rStyle w:val="1"/>
          <w:rFonts w:cs="David"/>
          <w:spacing w:val="0"/>
          <w:shd w:val="clear" w:color="auto" w:fill="80FFFF"/>
          <w:rtl/>
        </w:rPr>
        <w:t>ר</w:t>
      </w:r>
      <w:r w:rsidRPr="00286099">
        <w:rPr>
          <w:rStyle w:val="1"/>
          <w:rFonts w:cs="David"/>
          <w:spacing w:val="0"/>
          <w:rtl/>
        </w:rPr>
        <w:t>צ׳יל הוא בעל בריתו של ווייצמן. לעומת זאת מריע שרתוק באותו כינו</w:t>
      </w:r>
      <w:r w:rsidRPr="00286099">
        <w:rPr>
          <w:rStyle w:val="1"/>
          <w:rFonts w:cs="David"/>
          <w:spacing w:val="0"/>
          <w:shd w:val="clear" w:color="auto" w:fill="80FFFF"/>
          <w:rtl/>
        </w:rPr>
        <w:t>ס</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נצחון מפלגת הלייבור זו מכה ניצחת לספר הלבן</w:t>
      </w:r>
      <w:r w:rsidRPr="00286099">
        <w:rPr>
          <w:rStyle w:val="1"/>
          <w:rFonts w:cs="David"/>
          <w:spacing w:val="0"/>
          <w:shd w:val="clear" w:color="auto" w:fill="80FFFF"/>
          <w:rtl/>
        </w:rPr>
        <w:t>״.</w:t>
      </w:r>
      <w:r w:rsidRPr="00286099">
        <w:rPr>
          <w:rStyle w:val="1"/>
          <w:rFonts w:cs="David"/>
          <w:spacing w:val="0"/>
          <w:rtl/>
        </w:rPr>
        <w:t xml:space="preserve"> ובלשון הנמלצת של </w:t>
      </w:r>
      <w:r w:rsidRPr="00286099">
        <w:rPr>
          <w:rStyle w:val="1"/>
          <w:rFonts w:cs="David"/>
          <w:spacing w:val="0"/>
          <w:shd w:val="clear" w:color="auto" w:fill="80FFFF"/>
          <w:rtl/>
        </w:rPr>
        <w:t>״</w:t>
      </w:r>
      <w:r w:rsidRPr="00286099">
        <w:rPr>
          <w:rStyle w:val="1"/>
          <w:rFonts w:cs="David"/>
          <w:spacing w:val="0"/>
          <w:rtl/>
        </w:rPr>
        <w:t>דבר</w:t>
      </w:r>
      <w:r w:rsidRPr="00286099">
        <w:rPr>
          <w:rStyle w:val="1"/>
          <w:rFonts w:cs="David"/>
          <w:spacing w:val="0"/>
          <w:shd w:val="clear" w:color="auto" w:fill="80FFFF"/>
          <w:rtl/>
        </w:rPr>
        <w:t>״</w:t>
      </w:r>
      <w:r w:rsidRPr="00286099">
        <w:rPr>
          <w:rStyle w:val="1"/>
          <w:rFonts w:cs="David"/>
          <w:spacing w:val="0"/>
          <w:rtl/>
        </w:rPr>
        <w:t xml:space="preserve"> כתוב לאמו</w:t>
      </w:r>
      <w:r w:rsidRPr="00286099">
        <w:rPr>
          <w:rStyle w:val="1"/>
          <w:rFonts w:cs="David"/>
          <w:spacing w:val="0"/>
          <w:shd w:val="clear" w:color="auto" w:fill="80FFFF"/>
          <w:rtl/>
        </w:rPr>
        <w:t>ר:</w:t>
      </w:r>
    </w:p>
    <w:p w:rsidR="00B17B3A" w:rsidRPr="00286099" w:rsidRDefault="003E378A" w:rsidP="00286099">
      <w:pPr>
        <w:pStyle w:val="Bodytext1"/>
        <w:shd w:val="clear" w:color="auto" w:fill="auto"/>
        <w:spacing w:line="360" w:lineRule="auto"/>
        <w:ind w:left="680" w:right="20" w:firstLine="1320"/>
        <w:rPr>
          <w:rFonts w:cs="David"/>
          <w:spacing w:val="0"/>
          <w:rtl/>
        </w:rPr>
      </w:pPr>
      <w:r w:rsidRPr="00286099">
        <w:rPr>
          <w:rStyle w:val="1"/>
          <w:rFonts w:cs="David"/>
          <w:spacing w:val="0"/>
          <w:shd w:val="clear" w:color="auto" w:fill="80FFFF"/>
          <w:rtl/>
        </w:rPr>
        <w:t>״</w:t>
      </w:r>
      <w:r w:rsidRPr="00286099">
        <w:rPr>
          <w:rStyle w:val="1"/>
          <w:rFonts w:cs="David"/>
          <w:spacing w:val="0"/>
          <w:rtl/>
        </w:rPr>
        <w:t>נצחון מפלגת העבודה הוא איפוא נצחון ברור לדרישות</w:t>
      </w:r>
      <w:r w:rsidRPr="00286099">
        <w:rPr>
          <w:rStyle w:val="1"/>
          <w:rFonts w:cs="David"/>
          <w:spacing w:val="0"/>
          <w:shd w:val="clear" w:color="auto" w:fill="80FFFF"/>
          <w:rtl/>
        </w:rPr>
        <w:t xml:space="preserve"> </w:t>
      </w:r>
      <w:r w:rsidRPr="00286099">
        <w:rPr>
          <w:rStyle w:val="1"/>
          <w:rFonts w:cs="David"/>
          <w:spacing w:val="0"/>
          <w:rtl/>
        </w:rPr>
        <w:t>הציונות. נשקפים סיכויים חדשים ו</w:t>
      </w:r>
      <w:r w:rsidRPr="00286099">
        <w:rPr>
          <w:rStyle w:val="1"/>
          <w:rFonts w:cs="David"/>
          <w:spacing w:val="0"/>
          <w:shd w:val="clear" w:color="auto" w:fill="80FFFF"/>
          <w:rtl/>
        </w:rPr>
        <w:t>שחר</w:t>
      </w:r>
      <w:r w:rsidRPr="00286099">
        <w:rPr>
          <w:rStyle w:val="1"/>
          <w:rFonts w:cs="David"/>
          <w:spacing w:val="0"/>
          <w:rtl/>
        </w:rPr>
        <w:t xml:space="preserve"> </w:t>
      </w:r>
      <w:r w:rsidRPr="00286099">
        <w:rPr>
          <w:rStyle w:val="1"/>
          <w:rFonts w:cs="David"/>
          <w:spacing w:val="0"/>
          <w:shd w:val="clear" w:color="auto" w:fill="80FFFF"/>
          <w:rtl/>
        </w:rPr>
        <w:t>חדש״.</w:t>
      </w:r>
      <w:r w:rsidRPr="00286099">
        <w:rPr>
          <w:rStyle w:val="1"/>
          <w:rFonts w:cs="David"/>
          <w:spacing w:val="0"/>
          <w:rtl/>
        </w:rPr>
        <w:t xml:space="preserve"> שחר חדש.</w:t>
      </w:r>
    </w:p>
    <w:p w:rsidR="00B17B3A" w:rsidRPr="00286099" w:rsidRDefault="003E378A" w:rsidP="00FA45FC">
      <w:pPr>
        <w:pStyle w:val="Bodytext1"/>
        <w:shd w:val="clear" w:color="auto" w:fill="auto"/>
        <w:spacing w:line="360" w:lineRule="auto"/>
        <w:ind w:left="20" w:right="20" w:firstLine="660"/>
        <w:rPr>
          <w:rFonts w:cs="David"/>
          <w:spacing w:val="0"/>
          <w:rtl/>
        </w:rPr>
      </w:pPr>
      <w:r w:rsidRPr="00286099">
        <w:rPr>
          <w:rStyle w:val="1"/>
          <w:rFonts w:cs="David"/>
          <w:spacing w:val="0"/>
          <w:rtl/>
        </w:rPr>
        <w:t>ו</w:t>
      </w:r>
      <w:r w:rsidRPr="00286099">
        <w:rPr>
          <w:rStyle w:val="1"/>
          <w:rFonts w:cs="David"/>
          <w:spacing w:val="0"/>
          <w:shd w:val="clear" w:color="auto" w:fill="80FFFF"/>
          <w:rtl/>
        </w:rPr>
        <w:t>כ</w:t>
      </w:r>
      <w:r w:rsidRPr="00286099">
        <w:rPr>
          <w:rStyle w:val="1"/>
          <w:rFonts w:cs="David"/>
          <w:spacing w:val="0"/>
          <w:rtl/>
        </w:rPr>
        <w:t>איילת השחר עלה על שמי בריטניה ועל שמי הארץ הזאת — בווין. המאה העשרים, זו שביטוייה בכל השטחים הם אכ</w:t>
      </w:r>
      <w:r w:rsidRPr="00286099">
        <w:rPr>
          <w:rStyle w:val="1"/>
          <w:rFonts w:cs="David"/>
          <w:spacing w:val="0"/>
          <w:shd w:val="clear" w:color="auto" w:fill="80FFFF"/>
          <w:rtl/>
        </w:rPr>
        <w:t>ס</w:t>
      </w:r>
      <w:r w:rsidRPr="00286099">
        <w:rPr>
          <w:rStyle w:val="1"/>
          <w:rFonts w:cs="David"/>
          <w:spacing w:val="0"/>
          <w:rtl/>
        </w:rPr>
        <w:t>פר</w:t>
      </w:r>
      <w:r w:rsidRPr="00286099">
        <w:rPr>
          <w:rStyle w:val="1"/>
          <w:rFonts w:cs="David"/>
          <w:spacing w:val="0"/>
          <w:shd w:val="clear" w:color="auto" w:fill="80FFFF"/>
          <w:rtl/>
        </w:rPr>
        <w:t>ס</w:t>
      </w:r>
      <w:r w:rsidRPr="00286099">
        <w:rPr>
          <w:rStyle w:val="1"/>
          <w:rFonts w:cs="David"/>
          <w:spacing w:val="0"/>
          <w:rtl/>
        </w:rPr>
        <w:t>יוני</w:t>
      </w:r>
      <w:r w:rsidRPr="00286099">
        <w:rPr>
          <w:rStyle w:val="1"/>
          <w:rFonts w:cs="David"/>
          <w:spacing w:val="0"/>
          <w:shd w:val="clear" w:color="auto" w:fill="80FFFF"/>
          <w:rtl/>
        </w:rPr>
        <w:t>ס</w:t>
      </w:r>
      <w:r w:rsidRPr="00286099">
        <w:rPr>
          <w:rStyle w:val="1"/>
          <w:rFonts w:cs="David"/>
          <w:spacing w:val="0"/>
          <w:rtl/>
        </w:rPr>
        <w:t>טיים, ריכוזיים, חד</w:t>
      </w:r>
      <w:r w:rsidRPr="00286099">
        <w:rPr>
          <w:rStyle w:val="1"/>
          <w:rFonts w:cs="David"/>
          <w:spacing w:val="0"/>
          <w:shd w:val="clear" w:color="auto" w:fill="80FFFF"/>
          <w:rtl/>
        </w:rPr>
        <w:t>־</w:t>
      </w:r>
      <w:r w:rsidRPr="00286099">
        <w:rPr>
          <w:rStyle w:val="1"/>
          <w:rFonts w:cs="David"/>
          <w:spacing w:val="0"/>
          <w:rtl/>
        </w:rPr>
        <w:t>משמעיים, שהמדע שלה מוליד את הפצצה האטומית ופצצת המימן, זו שהאמנות שלה גובלת בטירוף, מאה זו נטתה על העם העברי את היטלר ואת בווי</w:t>
      </w:r>
      <w:r w:rsidR="00FA45FC">
        <w:rPr>
          <w:rStyle w:val="1"/>
          <w:rFonts w:cs="David" w:hint="cs"/>
          <w:spacing w:val="0"/>
          <w:rtl/>
        </w:rPr>
        <w:t>ן,</w:t>
      </w:r>
      <w:r w:rsidRPr="00286099">
        <w:rPr>
          <w:rStyle w:val="1"/>
          <w:rFonts w:cs="David"/>
          <w:spacing w:val="0"/>
          <w:rtl/>
        </w:rPr>
        <w:t xml:space="preserve"> כעמודי גבולין שמצדם האחד תהום אבדון ומצדם השני גאולה שלמה.</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Style w:val="1"/>
          <w:rFonts w:cs="David"/>
          <w:spacing w:val="0"/>
          <w:rtl/>
        </w:rPr>
        <w:t>דברים קטנים אינם מתרחשים עוד במאה זו. דברים קטנים נשחקים בין צוקים היסטוריים עצומים המתגלגלים במהירות. וגורלנו תלוי בזה אם נספיק גם אנו ליהפ</w:t>
      </w:r>
      <w:r w:rsidRPr="00286099">
        <w:rPr>
          <w:rStyle w:val="1"/>
          <w:rFonts w:cs="David"/>
          <w:spacing w:val="0"/>
          <w:shd w:val="clear" w:color="auto" w:fill="80FFFF"/>
          <w:rtl/>
        </w:rPr>
        <w:t>ך</w:t>
      </w:r>
      <w:r w:rsidRPr="00286099">
        <w:rPr>
          <w:rStyle w:val="1"/>
          <w:rFonts w:cs="David"/>
          <w:spacing w:val="0"/>
          <w:rtl/>
        </w:rPr>
        <w:t xml:space="preserve"> לצוק גדול טוחן ולא נטחן.</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Style w:val="1"/>
          <w:rFonts w:cs="David"/>
          <w:spacing w:val="0"/>
          <w:rtl/>
        </w:rPr>
        <w:t>לא נתקיימו לא חששותי הקטנים ל״חמשים אלף סרטיפיקטים של חסד</w:t>
      </w:r>
      <w:r w:rsidRPr="00286099">
        <w:rPr>
          <w:rStyle w:val="1"/>
          <w:rFonts w:cs="David"/>
          <w:spacing w:val="0"/>
          <w:shd w:val="clear" w:color="auto" w:fill="80FFFF"/>
          <w:rtl/>
        </w:rPr>
        <w:t>״</w:t>
      </w:r>
      <w:r w:rsidRPr="00286099">
        <w:rPr>
          <w:rStyle w:val="1"/>
          <w:rFonts w:cs="David"/>
          <w:spacing w:val="0"/>
          <w:rtl/>
        </w:rPr>
        <w:t xml:space="preserve"> לא תקוותיהם של אסירי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לג׳י</w:t>
      </w:r>
      <w:r w:rsidRPr="00286099">
        <w:rPr>
          <w:rStyle w:val="1"/>
          <w:rFonts w:cs="David"/>
          <w:spacing w:val="0"/>
          <w:shd w:val="clear" w:color="auto" w:fill="80FFFF"/>
          <w:rtl/>
        </w:rPr>
        <w:t>ס</w:t>
      </w:r>
      <w:r w:rsidRPr="00286099">
        <w:rPr>
          <w:rStyle w:val="1"/>
          <w:rFonts w:cs="David"/>
          <w:spacing w:val="0"/>
          <w:rtl/>
        </w:rPr>
        <w:t>טה לייבו</w:t>
      </w:r>
      <w:r w:rsidRPr="00286099">
        <w:rPr>
          <w:rStyle w:val="1"/>
          <w:rFonts w:cs="David"/>
          <w:spacing w:val="0"/>
          <w:shd w:val="clear" w:color="auto" w:fill="80FFFF"/>
          <w:rtl/>
        </w:rPr>
        <w:t>ר</w:t>
      </w:r>
      <w:r w:rsidRPr="00286099">
        <w:rPr>
          <w:rStyle w:val="1"/>
          <w:rFonts w:cs="David"/>
          <w:spacing w:val="0"/>
          <w:rtl/>
        </w:rPr>
        <w:t>י</w:t>
      </w:r>
      <w:r w:rsidRPr="00286099">
        <w:rPr>
          <w:rStyle w:val="1"/>
          <w:rFonts w:cs="David"/>
          <w:spacing w:val="0"/>
          <w:shd w:val="clear" w:color="auto" w:fill="80FFFF"/>
          <w:rtl/>
        </w:rPr>
        <w:t>ס</w:t>
      </w:r>
      <w:r w:rsidRPr="00286099">
        <w:rPr>
          <w:rStyle w:val="1"/>
          <w:rFonts w:cs="David"/>
          <w:spacing w:val="0"/>
          <w:rtl/>
        </w:rPr>
        <w:t>טית</w:t>
      </w:r>
      <w:r w:rsidRPr="00286099">
        <w:rPr>
          <w:rStyle w:val="1"/>
          <w:rFonts w:cs="David"/>
          <w:spacing w:val="0"/>
          <w:shd w:val="clear" w:color="auto" w:fill="80FFFF"/>
          <w:rtl/>
        </w:rPr>
        <w:t>־ס</w:t>
      </w:r>
      <w:r w:rsidRPr="00286099">
        <w:rPr>
          <w:rStyle w:val="1"/>
          <w:rFonts w:cs="David"/>
          <w:spacing w:val="0"/>
          <w:rtl/>
        </w:rPr>
        <w:t>וציאלדימוקרטית</w:t>
      </w:r>
      <w:r w:rsidR="00FA45FC">
        <w:rPr>
          <w:rFonts w:cs="David" w:hint="cs"/>
          <w:spacing w:val="0"/>
          <w:rtl/>
        </w:rPr>
        <w:t>.</w:t>
      </w:r>
    </w:p>
    <w:p w:rsidR="00B17B3A" w:rsidRPr="00286099" w:rsidRDefault="003E378A" w:rsidP="00FA45FC">
      <w:pPr>
        <w:pStyle w:val="Bodytext1"/>
        <w:shd w:val="clear" w:color="auto" w:fill="auto"/>
        <w:spacing w:line="360" w:lineRule="auto"/>
        <w:ind w:left="20" w:right="20" w:firstLine="660"/>
        <w:rPr>
          <w:rFonts w:cs="David"/>
          <w:spacing w:val="0"/>
          <w:rtl/>
        </w:rPr>
      </w:pPr>
      <w:r w:rsidRPr="00286099">
        <w:rPr>
          <w:rStyle w:val="1"/>
          <w:rFonts w:cs="David"/>
          <w:spacing w:val="0"/>
          <w:rtl/>
        </w:rPr>
        <w:t xml:space="preserve">בלי חנינות. יהא זה בשביל הפרט אשר יהא, בשביל צבור, בשביל לוחמים כל חנינה היא אסון. אילו נתן בווין עם עלותו לשלטון </w:t>
      </w:r>
      <w:r w:rsidRPr="00286099">
        <w:rPr>
          <w:rStyle w:val="1"/>
          <w:rFonts w:cs="David"/>
          <w:spacing w:val="0"/>
          <w:shd w:val="clear" w:color="auto" w:fill="80FFFF"/>
          <w:rtl/>
        </w:rPr>
        <w:t>״</w:t>
      </w:r>
      <w:r w:rsidRPr="00286099">
        <w:rPr>
          <w:rStyle w:val="1"/>
          <w:rFonts w:cs="David"/>
          <w:spacing w:val="0"/>
          <w:rtl/>
        </w:rPr>
        <w:t>חנינה</w:t>
      </w:r>
      <w:r w:rsidRPr="00286099">
        <w:rPr>
          <w:rStyle w:val="1"/>
          <w:rFonts w:cs="David"/>
          <w:spacing w:val="0"/>
          <w:shd w:val="clear" w:color="auto" w:fill="80FFFF"/>
          <w:rtl/>
        </w:rPr>
        <w:t>״</w:t>
      </w:r>
      <w:r w:rsidRPr="00286099">
        <w:rPr>
          <w:rStyle w:val="1"/>
          <w:rFonts w:cs="David"/>
          <w:spacing w:val="0"/>
          <w:rtl/>
        </w:rPr>
        <w:t xml:space="preserve"> לציונות ודאי הי</w:t>
      </w:r>
      <w:r w:rsidR="00FA45FC">
        <w:rPr>
          <w:rStyle w:val="1"/>
          <w:rFonts w:cs="David" w:hint="cs"/>
          <w:spacing w:val="0"/>
          <w:rtl/>
        </w:rPr>
        <w:t>ה</w:t>
      </w:r>
      <w:r w:rsidRPr="00286099">
        <w:rPr>
          <w:rStyle w:val="1"/>
          <w:rFonts w:cs="David"/>
          <w:spacing w:val="0"/>
          <w:rtl/>
        </w:rPr>
        <w:t xml:space="preserve"> גורלה של זו כגורל אותו איש לח״י שיצא לחופש ונכנס ל״כנסת</w:t>
      </w:r>
      <w:r w:rsidRPr="00286099">
        <w:rPr>
          <w:rStyle w:val="1"/>
          <w:rFonts w:cs="David"/>
          <w:spacing w:val="0"/>
          <w:shd w:val="clear" w:color="auto" w:fill="80FFFF"/>
          <w:rtl/>
        </w:rPr>
        <w:t>״</w:t>
      </w:r>
      <w:r w:rsidRPr="00286099">
        <w:rPr>
          <w:rStyle w:val="1"/>
          <w:rFonts w:cs="David"/>
          <w:spacing w:val="0"/>
          <w:rtl/>
        </w:rPr>
        <w:t xml:space="preserve"> הודות ל״חנינ</w:t>
      </w:r>
      <w:r w:rsidRPr="00286099">
        <w:rPr>
          <w:rStyle w:val="1"/>
          <w:rFonts w:cs="David"/>
          <w:spacing w:val="0"/>
          <w:shd w:val="clear" w:color="auto" w:fill="80FFFF"/>
          <w:rtl/>
        </w:rPr>
        <w:t>ה״</w:t>
      </w:r>
      <w:r w:rsidRPr="00286099">
        <w:rPr>
          <w:rStyle w:val="1"/>
          <w:rFonts w:cs="David"/>
          <w:spacing w:val="0"/>
          <w:rtl/>
        </w:rPr>
        <w:t xml:space="preserve"> אחת. חנינה כזו פירושה </w:t>
      </w:r>
      <w:r w:rsidRPr="00286099">
        <w:rPr>
          <w:rStyle w:val="1"/>
          <w:rFonts w:cs="David"/>
          <w:spacing w:val="0"/>
          <w:shd w:val="clear" w:color="auto" w:fill="80FFFF"/>
          <w:rtl/>
        </w:rPr>
        <w:t>—</w:t>
      </w:r>
      <w:r w:rsidRPr="00286099">
        <w:rPr>
          <w:rStyle w:val="1"/>
          <w:rFonts w:cs="David"/>
          <w:spacing w:val="0"/>
          <w:rtl/>
        </w:rPr>
        <w:t xml:space="preserve"> חיסול. האימפריה הבריטית אינה שוקעת פתאום למרות שגיאותיו הטכ</w:t>
      </w:r>
      <w:r w:rsidRPr="00286099">
        <w:rPr>
          <w:rStyle w:val="1"/>
          <w:rFonts w:cs="David"/>
          <w:spacing w:val="0"/>
          <w:shd w:val="clear" w:color="auto" w:fill="80FFFF"/>
          <w:rtl/>
        </w:rPr>
        <w:t>ס</w:t>
      </w:r>
      <w:r w:rsidRPr="00286099">
        <w:rPr>
          <w:rStyle w:val="1"/>
          <w:rFonts w:cs="David"/>
          <w:spacing w:val="0"/>
          <w:rtl/>
        </w:rPr>
        <w:t>י</w:t>
      </w:r>
      <w:r w:rsidRPr="00286099">
        <w:rPr>
          <w:rStyle w:val="1"/>
          <w:rFonts w:cs="David"/>
          <w:spacing w:val="0"/>
          <w:shd w:val="clear" w:color="auto" w:fill="80FFFF"/>
          <w:rtl/>
        </w:rPr>
        <w:t>ס</w:t>
      </w:r>
      <w:r w:rsidRPr="00286099">
        <w:rPr>
          <w:rStyle w:val="1"/>
          <w:rFonts w:cs="David"/>
          <w:spacing w:val="0"/>
          <w:rtl/>
        </w:rPr>
        <w:t>יות של בווין. אבל ב</w:t>
      </w:r>
      <w:r w:rsidR="00FA45FC">
        <w:rPr>
          <w:rStyle w:val="1"/>
          <w:rFonts w:cs="David" w:hint="cs"/>
          <w:spacing w:val="0"/>
          <w:rtl/>
        </w:rPr>
        <w:t>ן-</w:t>
      </w:r>
      <w:r w:rsidRPr="00286099">
        <w:rPr>
          <w:rStyle w:val="1"/>
          <w:rFonts w:cs="David"/>
          <w:spacing w:val="0"/>
          <w:rtl/>
        </w:rPr>
        <w:t>גוריון הוא ללא ספק טכ</w:t>
      </w:r>
      <w:r w:rsidRPr="00286099">
        <w:rPr>
          <w:rStyle w:val="1"/>
          <w:rFonts w:cs="David"/>
          <w:spacing w:val="0"/>
          <w:shd w:val="clear" w:color="auto" w:fill="80FFFF"/>
          <w:rtl/>
        </w:rPr>
        <w:t>ס</w:t>
      </w:r>
      <w:r w:rsidRPr="00286099">
        <w:rPr>
          <w:rStyle w:val="1"/>
          <w:rFonts w:cs="David"/>
          <w:spacing w:val="0"/>
          <w:rtl/>
        </w:rPr>
        <w:t>י</w:t>
      </w:r>
      <w:r w:rsidRPr="00286099">
        <w:rPr>
          <w:rStyle w:val="1"/>
          <w:rFonts w:cs="David"/>
          <w:spacing w:val="0"/>
          <w:shd w:val="clear" w:color="auto" w:fill="80FFFF"/>
          <w:rtl/>
        </w:rPr>
        <w:t>ס</w:t>
      </w:r>
      <w:r w:rsidRPr="00286099">
        <w:rPr>
          <w:rStyle w:val="1"/>
          <w:rFonts w:cs="David"/>
          <w:spacing w:val="0"/>
          <w:rtl/>
        </w:rPr>
        <w:t>ן טוב ממנו כשם שהוא איסטרטג רע ממנו.</w:t>
      </w:r>
    </w:p>
    <w:p w:rsidR="00FA45FC" w:rsidRDefault="003E378A" w:rsidP="00FA45FC">
      <w:pPr>
        <w:pStyle w:val="Bodytext1"/>
        <w:shd w:val="clear" w:color="auto" w:fill="auto"/>
        <w:spacing w:after="333" w:line="360" w:lineRule="auto"/>
        <w:ind w:left="20" w:right="20" w:firstLine="660"/>
        <w:rPr>
          <w:rStyle w:val="1"/>
          <w:rFonts w:cs="David"/>
          <w:spacing w:val="0"/>
          <w:shd w:val="clear" w:color="auto" w:fill="80FFFF"/>
          <w:rtl/>
        </w:rPr>
      </w:pPr>
      <w:r w:rsidRPr="00286099">
        <w:rPr>
          <w:rStyle w:val="1"/>
          <w:rFonts w:cs="David"/>
          <w:spacing w:val="0"/>
          <w:rtl/>
        </w:rPr>
        <w:t>לכאורה הית</w:t>
      </w:r>
      <w:r w:rsidRPr="00286099">
        <w:rPr>
          <w:rStyle w:val="1"/>
          <w:rFonts w:cs="David"/>
          <w:spacing w:val="0"/>
          <w:shd w:val="clear" w:color="auto" w:fill="80FFFF"/>
          <w:rtl/>
        </w:rPr>
        <w:t>ה</w:t>
      </w:r>
      <w:r w:rsidRPr="00286099">
        <w:rPr>
          <w:rStyle w:val="1"/>
          <w:rFonts w:cs="David"/>
          <w:spacing w:val="0"/>
          <w:rtl/>
        </w:rPr>
        <w:t xml:space="preserve"> הברכה בעמדתו העויינת של ב</w:t>
      </w:r>
      <w:r w:rsidR="00FA45FC">
        <w:rPr>
          <w:rStyle w:val="1"/>
          <w:rFonts w:cs="David" w:hint="cs"/>
          <w:spacing w:val="0"/>
          <w:rtl/>
        </w:rPr>
        <w:t>ווין</w:t>
      </w:r>
      <w:r w:rsidRPr="00286099">
        <w:rPr>
          <w:rStyle w:val="1"/>
          <w:rFonts w:cs="David"/>
          <w:spacing w:val="0"/>
          <w:rtl/>
        </w:rPr>
        <w:t xml:space="preserve"> בזה שהיא יצרה את ה״מאבק</w:t>
      </w:r>
      <w:r w:rsidRPr="00286099">
        <w:rPr>
          <w:rStyle w:val="1"/>
          <w:rFonts w:cs="David"/>
          <w:spacing w:val="0"/>
          <w:shd w:val="clear" w:color="auto" w:fill="80FFFF"/>
          <w:rtl/>
        </w:rPr>
        <w:t>״,</w:t>
      </w:r>
      <w:r w:rsidRPr="00286099">
        <w:rPr>
          <w:rStyle w:val="1"/>
          <w:rFonts w:cs="David"/>
          <w:spacing w:val="0"/>
          <w:rtl/>
        </w:rPr>
        <w:t xml:space="preserve"> שהיא לא איפשרה </w:t>
      </w:r>
      <w:r w:rsidR="00FA45FC">
        <w:rPr>
          <w:rStyle w:val="1"/>
          <w:rFonts w:cs="David"/>
          <w:spacing w:val="0"/>
          <w:rtl/>
        </w:rPr>
        <w:t>עוד נסיגה מהמתח שנמתחה נפש הנוע</w:t>
      </w:r>
      <w:r w:rsidR="00FA45FC">
        <w:rPr>
          <w:rStyle w:val="1"/>
          <w:rFonts w:cs="David" w:hint="cs"/>
          <w:spacing w:val="0"/>
          <w:rtl/>
        </w:rPr>
        <w:t>ר</w:t>
      </w:r>
      <w:r w:rsidRPr="00286099">
        <w:rPr>
          <w:rStyle w:val="1"/>
          <w:rFonts w:cs="David"/>
          <w:spacing w:val="0"/>
          <w:rtl/>
        </w:rPr>
        <w:t xml:space="preserve"> השמאלי מיום מתן </w:t>
      </w:r>
      <w:r w:rsidRPr="00286099">
        <w:rPr>
          <w:rStyle w:val="1"/>
          <w:rFonts w:cs="David"/>
          <w:spacing w:val="0"/>
          <w:shd w:val="clear" w:color="auto" w:fill="80FFFF"/>
          <w:rtl/>
        </w:rPr>
        <w:t>״</w:t>
      </w:r>
      <w:r w:rsidRPr="00286099">
        <w:rPr>
          <w:rStyle w:val="1"/>
          <w:rFonts w:cs="David"/>
          <w:spacing w:val="0"/>
          <w:rtl/>
        </w:rPr>
        <w:t>הספר הלבן</w:t>
      </w:r>
      <w:r w:rsidRPr="00286099">
        <w:rPr>
          <w:rStyle w:val="1"/>
          <w:rFonts w:cs="David"/>
          <w:spacing w:val="0"/>
          <w:shd w:val="clear" w:color="auto" w:fill="80FFFF"/>
          <w:rtl/>
        </w:rPr>
        <w:t>״.</w:t>
      </w:r>
      <w:r w:rsidRPr="00286099">
        <w:rPr>
          <w:rStyle w:val="1"/>
          <w:rFonts w:cs="David"/>
          <w:spacing w:val="0"/>
          <w:rtl/>
        </w:rPr>
        <w:t xml:space="preserve"> אבל כך זה היה נראה רק אז בשלהי אותו קיץ תש״ה</w:t>
      </w:r>
      <w:r w:rsidR="00FA45FC">
        <w:rPr>
          <w:rStyle w:val="1"/>
          <w:rFonts w:cs="David" w:hint="cs"/>
          <w:spacing w:val="0"/>
          <w:rtl/>
        </w:rPr>
        <w:t>,</w:t>
      </w:r>
      <w:r w:rsidRPr="00286099">
        <w:rPr>
          <w:rStyle w:val="1"/>
          <w:rFonts w:cs="David"/>
          <w:spacing w:val="0"/>
          <w:rtl/>
        </w:rPr>
        <w:t xml:space="preserve"> כשגם אנו נתלהבנו ל״א</w:t>
      </w:r>
      <w:r w:rsidRPr="00286099">
        <w:rPr>
          <w:rStyle w:val="1"/>
          <w:rFonts w:cs="David"/>
          <w:spacing w:val="0"/>
          <w:shd w:val="clear" w:color="auto" w:fill="80FFFF"/>
          <w:rtl/>
        </w:rPr>
        <w:t>ח</w:t>
      </w:r>
      <w:r w:rsidRPr="00286099">
        <w:rPr>
          <w:rStyle w:val="1"/>
          <w:rFonts w:cs="David"/>
          <w:spacing w:val="0"/>
          <w:rtl/>
        </w:rPr>
        <w:t>דות הלוחמת</w:t>
      </w:r>
      <w:r w:rsidRPr="00286099">
        <w:rPr>
          <w:rStyle w:val="1"/>
          <w:rFonts w:cs="David"/>
          <w:spacing w:val="0"/>
          <w:shd w:val="clear" w:color="auto" w:fill="80FFFF"/>
          <w:rtl/>
        </w:rPr>
        <w:t>״</w:t>
      </w:r>
      <w:r w:rsidRPr="00286099">
        <w:rPr>
          <w:rStyle w:val="1"/>
          <w:rFonts w:cs="David"/>
          <w:spacing w:val="0"/>
          <w:rtl/>
        </w:rPr>
        <w:t xml:space="preserve"> וראינו בה </w:t>
      </w:r>
      <w:r w:rsidRPr="00286099">
        <w:rPr>
          <w:rStyle w:val="1"/>
          <w:rFonts w:cs="David"/>
          <w:spacing w:val="0"/>
          <w:shd w:val="clear" w:color="auto" w:fill="80FFFF"/>
          <w:rtl/>
        </w:rPr>
        <w:t>״</w:t>
      </w:r>
      <w:r w:rsidRPr="00286099">
        <w:rPr>
          <w:rStyle w:val="1"/>
          <w:rFonts w:cs="David"/>
          <w:spacing w:val="0"/>
          <w:rtl/>
        </w:rPr>
        <w:t>אתחלתא דגאולה</w:t>
      </w:r>
      <w:r w:rsidRPr="00286099">
        <w:rPr>
          <w:rStyle w:val="1"/>
          <w:rFonts w:cs="David"/>
          <w:spacing w:val="0"/>
          <w:shd w:val="clear" w:color="auto" w:fill="80FFFF"/>
          <w:rtl/>
        </w:rPr>
        <w:t>״.</w:t>
      </w:r>
      <w:r w:rsidRPr="00286099">
        <w:rPr>
          <w:rStyle w:val="1"/>
          <w:rFonts w:cs="David"/>
          <w:spacing w:val="0"/>
          <w:rtl/>
        </w:rPr>
        <w:t xml:space="preserve"> רק היום מתחילים אנו לראות את הדברים מתוך פרספקטיבה נכונה. בו</w:t>
      </w:r>
      <w:r w:rsidR="00FA45FC">
        <w:rPr>
          <w:rStyle w:val="1"/>
          <w:rFonts w:cs="David" w:hint="cs"/>
          <w:spacing w:val="0"/>
          <w:rtl/>
        </w:rPr>
        <w:t>ו</w:t>
      </w:r>
      <w:r w:rsidRPr="00286099">
        <w:rPr>
          <w:rStyle w:val="1"/>
          <w:rFonts w:cs="David"/>
          <w:spacing w:val="0"/>
          <w:rtl/>
        </w:rPr>
        <w:t>ין סייע בפיזור אשליות לא רק כלפי האנגלים, כי אם גם כלפי פנים. בלעדינו הית</w:t>
      </w:r>
      <w:r w:rsidR="00FA45FC">
        <w:rPr>
          <w:rStyle w:val="1"/>
          <w:rFonts w:cs="David" w:hint="cs"/>
          <w:spacing w:val="0"/>
          <w:rtl/>
        </w:rPr>
        <w:t>ה</w:t>
      </w:r>
      <w:r w:rsidRPr="00286099">
        <w:rPr>
          <w:rStyle w:val="1"/>
          <w:rFonts w:cs="David"/>
          <w:spacing w:val="0"/>
          <w:rtl/>
        </w:rPr>
        <w:t xml:space="preserve"> ההתנגשות בווין — ב</w:t>
      </w:r>
      <w:r w:rsidR="00FA45FC">
        <w:rPr>
          <w:rStyle w:val="1"/>
          <w:rFonts w:cs="David" w:hint="cs"/>
          <w:spacing w:val="0"/>
          <w:rtl/>
        </w:rPr>
        <w:t>ן-</w:t>
      </w:r>
      <w:r w:rsidRPr="00286099">
        <w:rPr>
          <w:rStyle w:val="1"/>
          <w:rFonts w:cs="David"/>
          <w:spacing w:val="0"/>
          <w:rtl/>
        </w:rPr>
        <w:t>גוריון מולידה מתוך התרגשות ושמחה בדיוק את תכנית מו</w:t>
      </w:r>
      <w:r w:rsidRPr="00286099">
        <w:rPr>
          <w:rStyle w:val="1"/>
          <w:rFonts w:cs="David"/>
          <w:spacing w:val="0"/>
          <w:shd w:val="clear" w:color="auto" w:fill="80FFFF"/>
          <w:rtl/>
        </w:rPr>
        <w:t>ר</w:t>
      </w:r>
      <w:r w:rsidRPr="00286099">
        <w:rPr>
          <w:rStyle w:val="1"/>
          <w:rFonts w:cs="David"/>
          <w:spacing w:val="0"/>
          <w:rtl/>
        </w:rPr>
        <w:t>י</w:t>
      </w:r>
      <w:r w:rsidRPr="00286099">
        <w:rPr>
          <w:rStyle w:val="1"/>
          <w:rFonts w:cs="David"/>
          <w:spacing w:val="0"/>
          <w:shd w:val="clear" w:color="auto" w:fill="80FFFF"/>
          <w:rtl/>
        </w:rPr>
        <w:t>ס</w:t>
      </w:r>
      <w:r w:rsidRPr="00286099">
        <w:rPr>
          <w:rStyle w:val="1"/>
          <w:rFonts w:cs="David"/>
          <w:spacing w:val="0"/>
          <w:rtl/>
        </w:rPr>
        <w:t>ון. חנינה פורתא</w:t>
      </w:r>
      <w:r w:rsidR="00FA45FC">
        <w:rPr>
          <w:rStyle w:val="1"/>
          <w:rFonts w:cs="David" w:hint="cs"/>
          <w:spacing w:val="0"/>
          <w:shd w:val="clear" w:color="auto" w:fill="80FFFF"/>
          <w:rtl/>
        </w:rPr>
        <w:t>.</w:t>
      </w:r>
    </w:p>
    <w:p w:rsidR="00B17B3A" w:rsidRPr="00286099" w:rsidRDefault="003E378A" w:rsidP="00286099">
      <w:pPr>
        <w:pStyle w:val="Bodytext1"/>
        <w:shd w:val="clear" w:color="auto" w:fill="auto"/>
        <w:spacing w:line="360" w:lineRule="auto"/>
        <w:ind w:left="20" w:firstLine="660"/>
        <w:rPr>
          <w:rFonts w:cs="David"/>
          <w:spacing w:val="0"/>
          <w:rtl/>
        </w:rPr>
      </w:pPr>
      <w:r w:rsidRPr="00286099">
        <w:rPr>
          <w:rStyle w:val="1"/>
          <w:rFonts w:cs="David"/>
          <w:spacing w:val="0"/>
          <w:rtl/>
        </w:rPr>
        <w:t>לח</w:t>
      </w:r>
      <w:r w:rsidRPr="00286099">
        <w:rPr>
          <w:rStyle w:val="1"/>
          <w:rFonts w:cs="David"/>
          <w:spacing w:val="0"/>
          <w:shd w:val="clear" w:color="auto" w:fill="80FFFF"/>
          <w:rtl/>
        </w:rPr>
        <w:t>״</w:t>
      </w:r>
      <w:r w:rsidRPr="00286099">
        <w:rPr>
          <w:rStyle w:val="1"/>
          <w:rFonts w:cs="David"/>
          <w:spacing w:val="0"/>
          <w:rtl/>
        </w:rPr>
        <w:t>י ואצ״ל מנעו את א</w:t>
      </w:r>
      <w:r w:rsidRPr="00286099">
        <w:rPr>
          <w:rStyle w:val="1"/>
          <w:rFonts w:cs="David"/>
          <w:spacing w:val="0"/>
          <w:shd w:val="clear" w:color="auto" w:fill="80FFFF"/>
          <w:rtl/>
        </w:rPr>
        <w:t>ס</w:t>
      </w:r>
      <w:r w:rsidRPr="00286099">
        <w:rPr>
          <w:rStyle w:val="1"/>
          <w:rFonts w:cs="David"/>
          <w:spacing w:val="0"/>
          <w:rtl/>
        </w:rPr>
        <w:t>ון החנינה הזו.</w:t>
      </w:r>
    </w:p>
    <w:p w:rsidR="00FA45FC" w:rsidRDefault="003E378A" w:rsidP="00FA45FC">
      <w:pPr>
        <w:pStyle w:val="Bodytext1"/>
        <w:shd w:val="clear" w:color="auto" w:fill="auto"/>
        <w:spacing w:after="606" w:line="360" w:lineRule="auto"/>
        <w:ind w:left="20" w:right="20" w:firstLine="660"/>
        <w:rPr>
          <w:rStyle w:val="1"/>
          <w:rFonts w:cs="David"/>
          <w:spacing w:val="0"/>
          <w:rtl/>
        </w:rPr>
      </w:pPr>
      <w:r w:rsidRPr="00286099">
        <w:rPr>
          <w:rStyle w:val="1"/>
          <w:rFonts w:cs="David"/>
          <w:spacing w:val="0"/>
          <w:rtl/>
        </w:rPr>
        <w:t>בתי הסוהר ומחנה העצורים מלאו מדי יום ביומ</w:t>
      </w:r>
      <w:r w:rsidR="00FA45FC">
        <w:rPr>
          <w:rStyle w:val="1"/>
          <w:rFonts w:cs="David" w:hint="cs"/>
          <w:spacing w:val="0"/>
          <w:rtl/>
        </w:rPr>
        <w:t>ו.</w:t>
      </w:r>
      <w:r w:rsidRPr="00286099">
        <w:rPr>
          <w:rStyle w:val="1"/>
          <w:rFonts w:cs="David"/>
          <w:spacing w:val="0"/>
          <w:rtl/>
        </w:rPr>
        <w:t xml:space="preserve"> מלאו ב</w:t>
      </w:r>
      <w:r w:rsidR="00FA45FC">
        <w:rPr>
          <w:rStyle w:val="1"/>
          <w:rFonts w:cs="David" w:hint="cs"/>
          <w:spacing w:val="0"/>
          <w:rtl/>
        </w:rPr>
        <w:t>ר</w:t>
      </w:r>
      <w:r w:rsidRPr="00286099">
        <w:rPr>
          <w:rStyle w:val="1"/>
          <w:rFonts w:cs="David"/>
          <w:spacing w:val="0"/>
          <w:rtl/>
        </w:rPr>
        <w:t xml:space="preserve"> ומלאו תבן.</w:t>
      </w:r>
    </w:p>
    <w:p w:rsidR="00B17B3A" w:rsidRPr="00286099" w:rsidRDefault="003E378A" w:rsidP="00FA45FC">
      <w:pPr>
        <w:pStyle w:val="Bodytext1"/>
        <w:shd w:val="clear" w:color="auto" w:fill="auto"/>
        <w:spacing w:after="606" w:line="360" w:lineRule="auto"/>
        <w:ind w:left="20" w:right="20" w:firstLine="660"/>
        <w:rPr>
          <w:rFonts w:cs="David"/>
          <w:spacing w:val="0"/>
          <w:rtl/>
        </w:rPr>
      </w:pPr>
      <w:r w:rsidRPr="00286099">
        <w:rPr>
          <w:rStyle w:val="1"/>
          <w:rFonts w:cs="David"/>
          <w:spacing w:val="0"/>
          <w:rtl/>
        </w:rPr>
        <w:t xml:space="preserve"> חזרתי מירושלים ואני בלי גב</w:t>
      </w:r>
      <w:r w:rsidR="00FA45FC">
        <w:rPr>
          <w:rStyle w:val="1"/>
          <w:rFonts w:cs="David" w:hint="cs"/>
          <w:spacing w:val="0"/>
          <w:rtl/>
        </w:rPr>
        <w:t>ס,</w:t>
      </w:r>
      <w:r w:rsidRPr="00286099">
        <w:rPr>
          <w:rStyle w:val="1"/>
          <w:rFonts w:cs="David"/>
          <w:spacing w:val="0"/>
          <w:rtl/>
        </w:rPr>
        <w:t xml:space="preserve"> אני חגור חגורת עור וחגור שמחה לקראת איחוד הכוחות. כעבור שנה הבנתי מה פירוש </w:t>
      </w:r>
      <w:r w:rsidRPr="00286099">
        <w:rPr>
          <w:rStyle w:val="1"/>
          <w:rFonts w:cs="David"/>
          <w:spacing w:val="0"/>
          <w:shd w:val="clear" w:color="auto" w:fill="80FFFF"/>
          <w:rtl/>
        </w:rPr>
        <w:t>״</w:t>
      </w:r>
      <w:r w:rsidRPr="00286099">
        <w:rPr>
          <w:rStyle w:val="1"/>
          <w:rFonts w:cs="David"/>
          <w:spacing w:val="0"/>
          <w:rtl/>
        </w:rPr>
        <w:t xml:space="preserve">אל ישמח חוגר </w:t>
      </w:r>
      <w:r w:rsidR="00FA45FC">
        <w:rPr>
          <w:rStyle w:val="1"/>
          <w:rFonts w:cs="David" w:hint="cs"/>
          <w:spacing w:val="0"/>
          <w:shd w:val="clear" w:color="auto" w:fill="80FFFF"/>
          <w:rtl/>
        </w:rPr>
        <w:t>כ</w:t>
      </w:r>
      <w:r w:rsidRPr="00286099">
        <w:rPr>
          <w:rStyle w:val="1"/>
          <w:rFonts w:cs="David"/>
          <w:spacing w:val="0"/>
          <w:rtl/>
        </w:rPr>
        <w:t>מפתח</w:t>
      </w:r>
      <w:r w:rsidRPr="00286099">
        <w:rPr>
          <w:rStyle w:val="1"/>
          <w:rFonts w:cs="David"/>
          <w:spacing w:val="0"/>
          <w:shd w:val="clear" w:color="auto" w:fill="80FFFF"/>
          <w:rtl/>
        </w:rPr>
        <w:t>״.</w:t>
      </w:r>
      <w:r w:rsidRPr="00286099">
        <w:rPr>
          <w:rStyle w:val="1"/>
          <w:rFonts w:cs="David"/>
          <w:spacing w:val="0"/>
          <w:rtl/>
        </w:rPr>
        <w:t xml:space="preserve"> פשו</w:t>
      </w:r>
      <w:r w:rsidRPr="00286099">
        <w:rPr>
          <w:rStyle w:val="1"/>
          <w:rFonts w:cs="David"/>
          <w:spacing w:val="0"/>
          <w:shd w:val="clear" w:color="auto" w:fill="80FFFF"/>
          <w:rtl/>
        </w:rPr>
        <w:t>ט</w:t>
      </w:r>
      <w:r w:rsidRPr="00286099">
        <w:rPr>
          <w:rStyle w:val="1"/>
          <w:rFonts w:cs="David"/>
          <w:spacing w:val="0"/>
          <w:rtl/>
        </w:rPr>
        <w:t>ו כמשמעו. כעבור שנה הורדתי אני את חגורת העור לאחר שהשתחררתי מלט</w:t>
      </w:r>
      <w:r w:rsidRPr="00286099">
        <w:rPr>
          <w:rStyle w:val="1"/>
          <w:rFonts w:cs="David"/>
          <w:spacing w:val="0"/>
          <w:shd w:val="clear" w:color="auto" w:fill="80FFFF"/>
          <w:rtl/>
        </w:rPr>
        <w:t>ר</w:t>
      </w:r>
      <w:r w:rsidRPr="00286099">
        <w:rPr>
          <w:rStyle w:val="1"/>
          <w:rFonts w:cs="David"/>
          <w:spacing w:val="0"/>
          <w:rtl/>
        </w:rPr>
        <w:t xml:space="preserve">ון ללא חנינה. כעבור שנה הורידו אנשי </w:t>
      </w:r>
      <w:r w:rsidRPr="00286099">
        <w:rPr>
          <w:rStyle w:val="1"/>
          <w:rFonts w:cs="David"/>
          <w:spacing w:val="0"/>
          <w:shd w:val="clear" w:color="auto" w:fill="80FFFF"/>
          <w:rtl/>
        </w:rPr>
        <w:t>״</w:t>
      </w:r>
      <w:r w:rsidRPr="00286099">
        <w:rPr>
          <w:rStyle w:val="1"/>
          <w:rFonts w:cs="David"/>
          <w:spacing w:val="0"/>
          <w:rtl/>
        </w:rPr>
        <w:t>המרי</w:t>
      </w:r>
      <w:r w:rsidRPr="00286099">
        <w:rPr>
          <w:rStyle w:val="1"/>
          <w:rFonts w:cs="David"/>
          <w:spacing w:val="0"/>
          <w:shd w:val="clear" w:color="auto" w:fill="80FFFF"/>
          <w:rtl/>
        </w:rPr>
        <w:t>״</w:t>
      </w:r>
      <w:r w:rsidRPr="00286099">
        <w:rPr>
          <w:rStyle w:val="1"/>
          <w:rFonts w:cs="David"/>
          <w:spacing w:val="0"/>
          <w:rtl/>
        </w:rPr>
        <w:t xml:space="preserve"> את חרבם מחגו</w:t>
      </w:r>
      <w:r w:rsidR="00FA45FC">
        <w:rPr>
          <w:rStyle w:val="1"/>
          <w:rFonts w:cs="David" w:hint="cs"/>
          <w:spacing w:val="0"/>
          <w:rtl/>
        </w:rPr>
        <w:t>ר</w:t>
      </w:r>
      <w:r w:rsidRPr="00286099">
        <w:rPr>
          <w:rStyle w:val="1"/>
          <w:rFonts w:cs="David"/>
          <w:spacing w:val="0"/>
          <w:rtl/>
        </w:rPr>
        <w:t xml:space="preserve">תם. הם נכנעו לבווין </w:t>
      </w:r>
      <w:r w:rsidRPr="00286099">
        <w:rPr>
          <w:rStyle w:val="1"/>
          <w:rFonts w:cs="David"/>
          <w:spacing w:val="0"/>
          <w:shd w:val="clear" w:color="auto" w:fill="80FFFF"/>
          <w:rtl/>
        </w:rPr>
        <w:t>ללא</w:t>
      </w:r>
      <w:r w:rsidRPr="00286099">
        <w:rPr>
          <w:rStyle w:val="1"/>
          <w:rFonts w:cs="David"/>
          <w:spacing w:val="0"/>
          <w:rtl/>
        </w:rPr>
        <w:t xml:space="preserve"> חנינה.</w:t>
      </w:r>
    </w:p>
    <w:p w:rsidR="00B17B3A" w:rsidRPr="00286099" w:rsidRDefault="003E378A" w:rsidP="00286099">
      <w:pPr>
        <w:pStyle w:val="Heading520"/>
        <w:keepNext/>
        <w:keepLines/>
        <w:shd w:val="clear" w:color="auto" w:fill="auto"/>
        <w:spacing w:before="0" w:after="93" w:line="360" w:lineRule="auto"/>
        <w:ind w:left="1880"/>
        <w:rPr>
          <w:rFonts w:cs="David"/>
          <w:rtl/>
        </w:rPr>
      </w:pPr>
      <w:bookmarkStart w:id="62" w:name="bookmark110"/>
      <w:r w:rsidRPr="00286099">
        <w:rPr>
          <w:rStyle w:val="Heading52Spacing0pt"/>
          <w:rFonts w:cs="David"/>
          <w:spacing w:val="0"/>
          <w:rtl/>
        </w:rPr>
        <w:t>ג. הנחת</w:t>
      </w:r>
      <w:r w:rsidRPr="00286099">
        <w:rPr>
          <w:rStyle w:val="Heading52Spacing0pt"/>
          <w:rFonts w:cs="David"/>
          <w:spacing w:val="0"/>
          <w:shd w:val="clear" w:color="auto" w:fill="80FFFF"/>
          <w:rtl/>
        </w:rPr>
        <w:t>-</w:t>
      </w:r>
      <w:r w:rsidRPr="00286099">
        <w:rPr>
          <w:rStyle w:val="Heading52Spacing0pt"/>
          <w:rFonts w:cs="David"/>
          <w:spacing w:val="0"/>
          <w:rtl/>
        </w:rPr>
        <w:t>היסוד של ד״ר משה סנה</w:t>
      </w:r>
      <w:bookmarkEnd w:id="62"/>
    </w:p>
    <w:p w:rsidR="00B17B3A" w:rsidRPr="00286099" w:rsidRDefault="003E378A" w:rsidP="00767FF9">
      <w:pPr>
        <w:pStyle w:val="Bodytext1"/>
        <w:shd w:val="clear" w:color="auto" w:fill="auto"/>
        <w:spacing w:line="360" w:lineRule="auto"/>
        <w:ind w:left="20" w:right="20" w:firstLine="660"/>
        <w:rPr>
          <w:rFonts w:cs="David"/>
          <w:spacing w:val="0"/>
          <w:rtl/>
        </w:rPr>
      </w:pPr>
      <w:r w:rsidRPr="00286099">
        <w:rPr>
          <w:rStyle w:val="1"/>
          <w:rFonts w:cs="David"/>
          <w:spacing w:val="0"/>
          <w:rtl/>
        </w:rPr>
        <w:t xml:space="preserve">להולדתה של </w:t>
      </w:r>
      <w:r w:rsidRPr="00286099">
        <w:rPr>
          <w:rStyle w:val="1"/>
          <w:rFonts w:cs="David"/>
          <w:spacing w:val="0"/>
          <w:shd w:val="clear" w:color="auto" w:fill="80FFFF"/>
          <w:rtl/>
        </w:rPr>
        <w:t>״</w:t>
      </w:r>
      <w:r w:rsidRPr="00286099">
        <w:rPr>
          <w:rStyle w:val="1"/>
          <w:rFonts w:cs="David"/>
          <w:spacing w:val="0"/>
          <w:rtl/>
        </w:rPr>
        <w:t>תנועת המרי</w:t>
      </w:r>
      <w:r w:rsidRPr="00286099">
        <w:rPr>
          <w:rStyle w:val="1"/>
          <w:rFonts w:cs="David"/>
          <w:spacing w:val="0"/>
          <w:shd w:val="clear" w:color="auto" w:fill="80FFFF"/>
          <w:rtl/>
        </w:rPr>
        <w:t>״</w:t>
      </w:r>
      <w:r w:rsidRPr="00286099">
        <w:rPr>
          <w:rStyle w:val="1"/>
          <w:rFonts w:cs="David"/>
          <w:spacing w:val="0"/>
          <w:rtl/>
        </w:rPr>
        <w:t xml:space="preserve"> הייתי עד מרחוק. אך דוקא מכיון שהייתי </w:t>
      </w:r>
      <w:r w:rsidR="00FA45FC">
        <w:rPr>
          <w:rStyle w:val="1"/>
          <w:rFonts w:cs="David" w:hint="cs"/>
          <w:spacing w:val="0"/>
          <w:rtl/>
        </w:rPr>
        <w:t>ר</w:t>
      </w:r>
      <w:r w:rsidRPr="00286099">
        <w:rPr>
          <w:rStyle w:val="1"/>
          <w:rFonts w:cs="David"/>
          <w:spacing w:val="0"/>
          <w:rtl/>
        </w:rPr>
        <w:t>חוק מבעיות יום יום׳ מהדיונים</w:t>
      </w:r>
      <w:r w:rsidR="00FA45FC">
        <w:rPr>
          <w:rStyle w:val="1"/>
          <w:rFonts w:cs="David" w:hint="cs"/>
          <w:spacing w:val="0"/>
          <w:rtl/>
        </w:rPr>
        <w:t>,</w:t>
      </w:r>
      <w:r w:rsidRPr="00286099">
        <w:rPr>
          <w:rStyle w:val="1"/>
          <w:rFonts w:cs="David"/>
          <w:spacing w:val="0"/>
          <w:rtl/>
        </w:rPr>
        <w:t xml:space="preserve"> מהויכוחים על עניינים מעשיים שבימי </w:t>
      </w:r>
      <w:r w:rsidRPr="00286099">
        <w:rPr>
          <w:rStyle w:val="1"/>
          <w:rFonts w:cs="David"/>
          <w:spacing w:val="0"/>
          <w:shd w:val="clear" w:color="auto" w:fill="80FFFF"/>
          <w:rtl/>
        </w:rPr>
        <w:t>״</w:t>
      </w:r>
      <w:r w:rsidRPr="00286099">
        <w:rPr>
          <w:rStyle w:val="1"/>
          <w:rFonts w:cs="David"/>
          <w:spacing w:val="0"/>
          <w:rtl/>
        </w:rPr>
        <w:t>המאבק</w:t>
      </w:r>
      <w:r w:rsidRPr="00286099">
        <w:rPr>
          <w:rStyle w:val="1"/>
          <w:rFonts w:cs="David"/>
          <w:spacing w:val="0"/>
          <w:shd w:val="clear" w:color="auto" w:fill="80FFFF"/>
          <w:rtl/>
        </w:rPr>
        <w:t>״</w:t>
      </w:r>
      <w:r w:rsidRPr="00286099">
        <w:rPr>
          <w:rStyle w:val="1"/>
          <w:rFonts w:cs="David"/>
          <w:spacing w:val="0"/>
          <w:rtl/>
        </w:rPr>
        <w:t xml:space="preserve"> יכולתי לעסוק יותר ולהתעמק בצדדים התיאורטיים של </w:t>
      </w:r>
      <w:r w:rsidRPr="00286099">
        <w:rPr>
          <w:rStyle w:val="1"/>
          <w:rFonts w:cs="David"/>
          <w:spacing w:val="0"/>
          <w:shd w:val="clear" w:color="auto" w:fill="80FFFF"/>
          <w:rtl/>
        </w:rPr>
        <w:t>״</w:t>
      </w:r>
      <w:r w:rsidRPr="00286099">
        <w:rPr>
          <w:rStyle w:val="1"/>
          <w:rFonts w:cs="David"/>
          <w:spacing w:val="0"/>
          <w:rtl/>
        </w:rPr>
        <w:t>מ</w:t>
      </w:r>
      <w:r w:rsidRPr="00286099">
        <w:rPr>
          <w:rStyle w:val="1"/>
          <w:rFonts w:cs="David"/>
          <w:spacing w:val="0"/>
          <w:shd w:val="clear" w:color="auto" w:fill="80FFFF"/>
          <w:rtl/>
        </w:rPr>
        <w:t>ה</w:t>
      </w:r>
      <w:r w:rsidRPr="00286099">
        <w:rPr>
          <w:rStyle w:val="1"/>
          <w:rFonts w:cs="David"/>
          <w:spacing w:val="0"/>
          <w:rtl/>
        </w:rPr>
        <w:t xml:space="preserve"> קרה כאן</w:t>
      </w:r>
      <w:r w:rsidRPr="00286099">
        <w:rPr>
          <w:rStyle w:val="1"/>
          <w:rFonts w:cs="David"/>
          <w:spacing w:val="0"/>
          <w:shd w:val="clear" w:color="auto" w:fill="80FFFF"/>
          <w:rtl/>
        </w:rPr>
        <w:t>״,</w:t>
      </w:r>
      <w:r w:rsidRPr="00286099">
        <w:rPr>
          <w:rStyle w:val="1"/>
          <w:rFonts w:cs="David"/>
          <w:spacing w:val="0"/>
          <w:rtl/>
        </w:rPr>
        <w:t xml:space="preserve"> איך היה הפלא הזה של שיתוף פעולה בין המחתרת וה</w:t>
      </w:r>
      <w:r w:rsidRPr="00286099">
        <w:rPr>
          <w:rStyle w:val="1"/>
          <w:rFonts w:cs="David"/>
          <w:spacing w:val="0"/>
          <w:shd w:val="clear" w:color="auto" w:fill="80FFFF"/>
          <w:rtl/>
        </w:rPr>
        <w:t>״</w:t>
      </w:r>
      <w:r w:rsidRPr="00286099">
        <w:rPr>
          <w:rStyle w:val="1"/>
          <w:rFonts w:cs="David"/>
          <w:spacing w:val="0"/>
          <w:rtl/>
        </w:rPr>
        <w:t>הג</w:t>
      </w:r>
      <w:r w:rsidRPr="00286099">
        <w:rPr>
          <w:rStyle w:val="1"/>
          <w:rFonts w:cs="David"/>
          <w:spacing w:val="0"/>
          <w:shd w:val="clear" w:color="auto" w:fill="80FFFF"/>
          <w:rtl/>
        </w:rPr>
        <w:t>ג</w:t>
      </w:r>
      <w:r w:rsidRPr="00286099">
        <w:rPr>
          <w:rStyle w:val="1"/>
          <w:rFonts w:cs="David"/>
          <w:spacing w:val="0"/>
          <w:rtl/>
        </w:rPr>
        <w:t>ה</w:t>
      </w:r>
      <w:r w:rsidRPr="00286099">
        <w:rPr>
          <w:rStyle w:val="1"/>
          <w:rFonts w:cs="David"/>
          <w:spacing w:val="0"/>
          <w:shd w:val="clear" w:color="auto" w:fill="80FFFF"/>
          <w:rtl/>
        </w:rPr>
        <w:t>״.</w:t>
      </w:r>
      <w:r w:rsidRPr="00286099">
        <w:rPr>
          <w:rStyle w:val="1"/>
          <w:rFonts w:cs="David"/>
          <w:spacing w:val="0"/>
          <w:rtl/>
        </w:rPr>
        <w:t xml:space="preserve"> כי אכן</w:t>
      </w:r>
      <w:r w:rsidRPr="00767FF9">
        <w:rPr>
          <w:rStyle w:val="1"/>
          <w:rFonts w:cs="David"/>
          <w:b/>
          <w:bCs/>
          <w:spacing w:val="0"/>
          <w:rtl/>
        </w:rPr>
        <w:t xml:space="preserve"> </w:t>
      </w:r>
      <w:r w:rsidRPr="00767FF9">
        <w:rPr>
          <w:rStyle w:val="1"/>
          <w:rFonts w:cs="David"/>
          <w:b/>
          <w:bCs/>
          <w:spacing w:val="0"/>
          <w:shd w:val="clear" w:color="auto" w:fill="80FFFF"/>
          <w:rtl/>
        </w:rPr>
        <w:t>זה</w:t>
      </w:r>
      <w:r w:rsidRPr="00286099">
        <w:rPr>
          <w:rStyle w:val="1"/>
          <w:rFonts w:cs="David"/>
          <w:spacing w:val="0"/>
          <w:rtl/>
        </w:rPr>
        <w:t xml:space="preserve"> היה הפלא ולא למה</w:t>
      </w:r>
      <w:r w:rsidRPr="00767FF9">
        <w:rPr>
          <w:rStyle w:val="1"/>
          <w:rFonts w:cs="David"/>
          <w:b/>
          <w:bCs/>
          <w:spacing w:val="0"/>
          <w:rtl/>
        </w:rPr>
        <w:t xml:space="preserve"> </w:t>
      </w:r>
      <w:r w:rsidRPr="00767FF9">
        <w:rPr>
          <w:rStyle w:val="1"/>
          <w:rFonts w:cs="David"/>
          <w:b/>
          <w:bCs/>
          <w:spacing w:val="0"/>
          <w:shd w:val="clear" w:color="auto" w:fill="80FFFF"/>
          <w:rtl/>
        </w:rPr>
        <w:t>הפסיקו</w:t>
      </w:r>
      <w:r w:rsidRPr="00286099">
        <w:rPr>
          <w:rStyle w:val="1"/>
          <w:rFonts w:cs="David"/>
          <w:spacing w:val="0"/>
          <w:rtl/>
        </w:rPr>
        <w:t xml:space="preserve"> כעבור שלשת רבעי שנה את המאבק. ועוד סיוע נוסף לאפשרות זו להכיר</w:t>
      </w:r>
      <w:r w:rsidRPr="00286099">
        <w:rPr>
          <w:rStyle w:val="1"/>
          <w:rFonts w:cs="David"/>
          <w:spacing w:val="0"/>
          <w:shd w:val="clear" w:color="auto" w:fill="80FFFF"/>
          <w:rtl/>
        </w:rPr>
        <w:t xml:space="preserve"> </w:t>
      </w:r>
      <w:r w:rsidRPr="00286099">
        <w:rPr>
          <w:rStyle w:val="1"/>
          <w:rFonts w:cs="David"/>
          <w:spacing w:val="0"/>
          <w:rtl/>
        </w:rPr>
        <w:t>את יסודות או את חוסר היסודות של תנועת המר</w:t>
      </w:r>
      <w:r w:rsidRPr="00286099">
        <w:rPr>
          <w:rStyle w:val="1"/>
          <w:rFonts w:cs="David"/>
          <w:spacing w:val="0"/>
          <w:shd w:val="clear" w:color="auto" w:fill="80FFFF"/>
          <w:rtl/>
        </w:rPr>
        <w:t>י:</w:t>
      </w:r>
      <w:r w:rsidRPr="00286099">
        <w:rPr>
          <w:rStyle w:val="1"/>
          <w:rFonts w:cs="David"/>
          <w:spacing w:val="0"/>
          <w:rtl/>
        </w:rPr>
        <w:t xml:space="preserve"> החל מנובמבר 1945 החל המחנה לקבל בזרועות פתוחות (ולמה נכחיש</w:t>
      </w:r>
      <w:r w:rsidRPr="00286099">
        <w:rPr>
          <w:rStyle w:val="1"/>
          <w:rFonts w:cs="David"/>
          <w:spacing w:val="0"/>
          <w:shd w:val="clear" w:color="auto" w:fill="80FFFF"/>
          <w:rtl/>
        </w:rPr>
        <w:t>?</w:t>
      </w:r>
      <w:r w:rsidRPr="00286099">
        <w:rPr>
          <w:rStyle w:val="1"/>
          <w:rFonts w:cs="David"/>
          <w:spacing w:val="0"/>
          <w:rtl/>
        </w:rPr>
        <w:t xml:space="preserve"> פתוחות עד מאוד</w:t>
      </w:r>
      <w:r w:rsidR="00767FF9">
        <w:rPr>
          <w:rStyle w:val="1"/>
          <w:rFonts w:cs="David" w:hint="cs"/>
          <w:spacing w:val="0"/>
          <w:rtl/>
        </w:rPr>
        <w:t>,</w:t>
      </w:r>
      <w:r w:rsidRPr="00767FF9">
        <w:rPr>
          <w:rStyle w:val="1"/>
          <w:rFonts w:cs="David"/>
          <w:b/>
          <w:bCs/>
          <w:spacing w:val="0"/>
          <w:rtl/>
        </w:rPr>
        <w:t xml:space="preserve"> </w:t>
      </w:r>
      <w:r w:rsidRPr="00767FF9">
        <w:rPr>
          <w:rStyle w:val="1"/>
          <w:rFonts w:cs="David"/>
          <w:b/>
          <w:bCs/>
          <w:spacing w:val="0"/>
          <w:shd w:val="clear" w:color="auto" w:fill="80FFFF"/>
          <w:rtl/>
        </w:rPr>
        <w:t>באמת</w:t>
      </w:r>
      <w:r w:rsidRPr="00286099">
        <w:rPr>
          <w:rStyle w:val="1"/>
          <w:rFonts w:cs="David"/>
          <w:spacing w:val="0"/>
          <w:rtl/>
        </w:rPr>
        <w:t xml:space="preserve"> שמחנו לאורחים כאלה</w:t>
      </w:r>
      <w:r w:rsidR="00767FF9">
        <w:rPr>
          <w:rStyle w:val="1"/>
          <w:rFonts w:cs="David" w:hint="cs"/>
          <w:spacing w:val="0"/>
          <w:rtl/>
        </w:rPr>
        <w:t>,</w:t>
      </w:r>
      <w:r w:rsidRPr="00286099">
        <w:rPr>
          <w:rStyle w:val="1"/>
          <w:rFonts w:cs="David"/>
          <w:spacing w:val="0"/>
          <w:rtl/>
        </w:rPr>
        <w:t xml:space="preserve"> שאך אתמול שלחו אותנו הנה) את אנשי ה״הגנה</w:t>
      </w:r>
      <w:r w:rsidRPr="00286099">
        <w:rPr>
          <w:rStyle w:val="1"/>
          <w:rFonts w:cs="David"/>
          <w:spacing w:val="0"/>
          <w:shd w:val="clear" w:color="auto" w:fill="80FFFF"/>
          <w:rtl/>
        </w:rPr>
        <w:t>״.</w:t>
      </w:r>
      <w:r w:rsidRPr="00286099">
        <w:rPr>
          <w:rStyle w:val="1"/>
          <w:rFonts w:cs="David"/>
          <w:spacing w:val="0"/>
          <w:rtl/>
        </w:rPr>
        <w:t xml:space="preserve"> ומה שהעליתי בדעתי עליהם, לא העליתי חלילה על סמ</w:t>
      </w:r>
      <w:r w:rsidR="00767FF9">
        <w:rPr>
          <w:rStyle w:val="1"/>
          <w:rFonts w:cs="David" w:hint="cs"/>
          <w:spacing w:val="0"/>
          <w:rtl/>
        </w:rPr>
        <w:t>ך</w:t>
      </w:r>
      <w:r w:rsidRPr="00286099">
        <w:rPr>
          <w:rStyle w:val="1"/>
          <w:rFonts w:cs="David"/>
          <w:spacing w:val="0"/>
          <w:rtl/>
        </w:rPr>
        <w:t xml:space="preserve"> דעות </w:t>
      </w:r>
      <w:r w:rsidRPr="00767FF9">
        <w:rPr>
          <w:rStyle w:val="1"/>
          <w:rFonts w:cs="David"/>
          <w:b/>
          <w:bCs/>
          <w:spacing w:val="0"/>
          <w:shd w:val="clear" w:color="auto" w:fill="80FFFF"/>
          <w:rtl/>
        </w:rPr>
        <w:t>החלשים</w:t>
      </w:r>
      <w:r w:rsidRPr="00286099">
        <w:rPr>
          <w:rStyle w:val="1"/>
          <w:rFonts w:cs="David"/>
          <w:spacing w:val="0"/>
          <w:rtl/>
        </w:rPr>
        <w:t xml:space="preserve"> שבתוכם. עם אנשי ה״מאבק הצמוד</w:t>
      </w:r>
      <w:r w:rsidRPr="00286099">
        <w:rPr>
          <w:rStyle w:val="1"/>
          <w:rFonts w:cs="David"/>
          <w:spacing w:val="0"/>
          <w:shd w:val="clear" w:color="auto" w:fill="80FFFF"/>
          <w:rtl/>
        </w:rPr>
        <w:t>״</w:t>
      </w:r>
      <w:r w:rsidRPr="00286099">
        <w:rPr>
          <w:rStyle w:val="1"/>
          <w:rFonts w:cs="David"/>
          <w:spacing w:val="0"/>
          <w:rtl/>
        </w:rPr>
        <w:t xml:space="preserve"> של </w:t>
      </w:r>
      <w:r w:rsidRPr="00286099">
        <w:rPr>
          <w:rStyle w:val="1"/>
          <w:rFonts w:cs="David"/>
          <w:spacing w:val="0"/>
          <w:shd w:val="clear" w:color="auto" w:fill="80FFFF"/>
          <w:rtl/>
        </w:rPr>
        <w:t>״</w:t>
      </w:r>
      <w:r w:rsidRPr="00286099">
        <w:rPr>
          <w:rStyle w:val="1"/>
          <w:rFonts w:cs="David"/>
          <w:spacing w:val="0"/>
          <w:rtl/>
        </w:rPr>
        <w:t>השומר הצעי</w:t>
      </w:r>
      <w:r w:rsidRPr="00286099">
        <w:rPr>
          <w:rStyle w:val="1"/>
          <w:rFonts w:cs="David"/>
          <w:spacing w:val="0"/>
          <w:shd w:val="clear" w:color="auto" w:fill="80FFFF"/>
          <w:rtl/>
        </w:rPr>
        <w:t>ר״</w:t>
      </w:r>
      <w:r w:rsidRPr="00286099">
        <w:rPr>
          <w:rStyle w:val="1"/>
          <w:rFonts w:cs="David"/>
          <w:spacing w:val="0"/>
          <w:rtl/>
        </w:rPr>
        <w:t xml:space="preserve"> לא היה לי מגע, ראשית כל</w:t>
      </w:r>
      <w:r w:rsidRPr="00286099">
        <w:rPr>
          <w:rStyle w:val="1"/>
          <w:rFonts w:cs="David"/>
          <w:spacing w:val="0"/>
          <w:shd w:val="clear" w:color="auto" w:fill="80FFFF"/>
          <w:rtl/>
        </w:rPr>
        <w:t>,</w:t>
      </w:r>
      <w:r w:rsidRPr="00286099">
        <w:rPr>
          <w:rStyle w:val="1"/>
          <w:rFonts w:cs="David"/>
          <w:spacing w:val="0"/>
          <w:rtl/>
        </w:rPr>
        <w:t xml:space="preserve"> מעטים היו בכלל, שנית מהצמרת שלהם לא הובאו אף פעם</w:t>
      </w:r>
      <w:r w:rsidR="00767FF9">
        <w:rPr>
          <w:rStyle w:val="1"/>
          <w:rFonts w:cs="David" w:hint="cs"/>
          <w:spacing w:val="0"/>
          <w:rtl/>
        </w:rPr>
        <w:t>,</w:t>
      </w:r>
      <w:r w:rsidRPr="00286099">
        <w:rPr>
          <w:rStyle w:val="1"/>
          <w:rFonts w:cs="David"/>
          <w:spacing w:val="0"/>
          <w:rtl/>
        </w:rPr>
        <w:t xml:space="preserve"> שלישי</w:t>
      </w:r>
      <w:r w:rsidRPr="00286099">
        <w:rPr>
          <w:rStyle w:val="1"/>
          <w:rFonts w:cs="David"/>
          <w:spacing w:val="0"/>
          <w:shd w:val="clear" w:color="auto" w:fill="80FFFF"/>
          <w:rtl/>
        </w:rPr>
        <w:t>ת:</w:t>
      </w:r>
      <w:r w:rsidRPr="00286099">
        <w:rPr>
          <w:rStyle w:val="1"/>
          <w:rFonts w:cs="David"/>
          <w:spacing w:val="0"/>
          <w:rtl/>
        </w:rPr>
        <w:t xml:space="preserve"> אין לי כל לשון משותפת עם אלה. לעומת זאת אף נתידדתי עם איש תרבותי והגיוני כשורה אוש</w:t>
      </w:r>
      <w:r w:rsidRPr="00286099">
        <w:rPr>
          <w:rStyle w:val="1"/>
          <w:rFonts w:cs="David"/>
          <w:spacing w:val="0"/>
          <w:shd w:val="clear" w:color="auto" w:fill="80FFFF"/>
          <w:rtl/>
        </w:rPr>
        <w:t>ר</w:t>
      </w:r>
      <w:r w:rsidRPr="00286099">
        <w:rPr>
          <w:rStyle w:val="1"/>
          <w:rFonts w:cs="David"/>
          <w:spacing w:val="0"/>
          <w:rtl/>
        </w:rPr>
        <w:t xml:space="preserve">וביץ, איש גבעת ברגר ואחדים מבין </w:t>
      </w:r>
      <w:r w:rsidRPr="00286099">
        <w:rPr>
          <w:rStyle w:val="1"/>
          <w:rFonts w:cs="David"/>
          <w:spacing w:val="0"/>
          <w:shd w:val="clear" w:color="auto" w:fill="80FFFF"/>
          <w:rtl/>
        </w:rPr>
        <w:t>״</w:t>
      </w:r>
      <w:r w:rsidRPr="00286099">
        <w:rPr>
          <w:rStyle w:val="1"/>
          <w:rFonts w:cs="David"/>
          <w:spacing w:val="0"/>
          <w:rtl/>
        </w:rPr>
        <w:t>אחדות העבודה</w:t>
      </w:r>
      <w:r w:rsidRPr="00286099">
        <w:rPr>
          <w:rStyle w:val="1"/>
          <w:rFonts w:cs="David"/>
          <w:spacing w:val="0"/>
          <w:shd w:val="clear" w:color="auto" w:fill="80FFFF"/>
          <w:rtl/>
        </w:rPr>
        <w:t>״</w:t>
      </w:r>
      <w:r w:rsidRPr="00286099">
        <w:rPr>
          <w:rStyle w:val="1"/>
          <w:rFonts w:cs="David"/>
          <w:spacing w:val="0"/>
          <w:rtl/>
        </w:rPr>
        <w:t xml:space="preserve"> האקטיביסטית ועל </w:t>
      </w:r>
      <w:r w:rsidRPr="00767FF9">
        <w:rPr>
          <w:rStyle w:val="1"/>
          <w:rFonts w:cs="David"/>
          <w:b/>
          <w:bCs/>
          <w:spacing w:val="0"/>
          <w:shd w:val="clear" w:color="auto" w:fill="80FFFF"/>
          <w:rtl/>
        </w:rPr>
        <w:t>פיהם</w:t>
      </w:r>
      <w:r w:rsidRPr="00286099">
        <w:rPr>
          <w:rStyle w:val="1"/>
          <w:rFonts w:cs="David"/>
          <w:spacing w:val="0"/>
          <w:rtl/>
        </w:rPr>
        <w:t xml:space="preserve"> אני דן על ה״הגנה</w:t>
      </w:r>
      <w:r w:rsidRPr="00286099">
        <w:rPr>
          <w:rStyle w:val="1"/>
          <w:rFonts w:cs="David"/>
          <w:spacing w:val="0"/>
          <w:shd w:val="clear" w:color="auto" w:fill="80FFFF"/>
          <w:rtl/>
        </w:rPr>
        <w:t>״</w:t>
      </w:r>
      <w:r w:rsidRPr="00286099">
        <w:rPr>
          <w:rStyle w:val="1"/>
          <w:rFonts w:cs="David"/>
          <w:spacing w:val="0"/>
          <w:rtl/>
        </w:rPr>
        <w:t xml:space="preserve"> כולה. דומני שזו הנחה רבה למתנגדים...</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Style w:val="1"/>
          <w:rFonts w:cs="David"/>
          <w:spacing w:val="0"/>
          <w:rtl/>
        </w:rPr>
        <w:t>כמובן ששמחנו לאחוות הנשק, אבל אף אלה מקרבנו שלרגלי המסיבות שתוארו לעיל התקרבו במקצת ל״הגנ</w:t>
      </w:r>
      <w:r w:rsidRPr="00286099">
        <w:rPr>
          <w:rStyle w:val="1"/>
          <w:rFonts w:cs="David"/>
          <w:spacing w:val="0"/>
          <w:shd w:val="clear" w:color="auto" w:fill="80FFFF"/>
          <w:rtl/>
        </w:rPr>
        <w:t>ה״</w:t>
      </w:r>
      <w:r w:rsidR="00767FF9">
        <w:rPr>
          <w:rStyle w:val="1"/>
          <w:rFonts w:cs="David" w:hint="cs"/>
          <w:spacing w:val="0"/>
          <w:shd w:val="clear" w:color="auto" w:fill="80FFFF"/>
          <w:rtl/>
        </w:rPr>
        <w:t>,</w:t>
      </w:r>
      <w:r w:rsidRPr="00286099">
        <w:rPr>
          <w:rStyle w:val="1"/>
          <w:rFonts w:cs="David"/>
          <w:spacing w:val="0"/>
          <w:rtl/>
        </w:rPr>
        <w:t xml:space="preserve"> לא האמינו באריכות הימים של השותפות הזו.</w:t>
      </w:r>
    </w:p>
    <w:p w:rsidR="00B17B3A" w:rsidRPr="00286099" w:rsidRDefault="003E378A" w:rsidP="00767FF9">
      <w:pPr>
        <w:pStyle w:val="Bodytext1"/>
        <w:shd w:val="clear" w:color="auto" w:fill="auto"/>
        <w:spacing w:line="360" w:lineRule="auto"/>
        <w:ind w:left="20" w:right="20" w:firstLine="660"/>
        <w:rPr>
          <w:rFonts w:cs="David"/>
          <w:spacing w:val="0"/>
          <w:rtl/>
        </w:rPr>
      </w:pPr>
      <w:r w:rsidRPr="00286099">
        <w:rPr>
          <w:rStyle w:val="1"/>
          <w:rFonts w:cs="David"/>
          <w:spacing w:val="0"/>
          <w:rtl/>
        </w:rPr>
        <w:t>אגו׳ שהגדרנו את האימפריאליזם הבריטי כאויב בנפש של תנועת השחרור העברית</w:t>
      </w:r>
      <w:r w:rsidR="00767FF9">
        <w:rPr>
          <w:rStyle w:val="1"/>
          <w:rFonts w:cs="David" w:hint="cs"/>
          <w:spacing w:val="0"/>
          <w:rtl/>
        </w:rPr>
        <w:t>,</w:t>
      </w:r>
      <w:r w:rsidRPr="00286099">
        <w:rPr>
          <w:rStyle w:val="1"/>
          <w:rFonts w:cs="David"/>
          <w:spacing w:val="0"/>
          <w:rtl/>
        </w:rPr>
        <w:t xml:space="preserve"> לא יכולנו להאמין באריכות ימים של מאבק אשר ראשיו הקיצוניים</w:t>
      </w:r>
      <w:r w:rsidRPr="00767FF9">
        <w:rPr>
          <w:rStyle w:val="1"/>
          <w:rFonts w:cs="David"/>
          <w:b/>
          <w:bCs/>
          <w:spacing w:val="0"/>
          <w:rtl/>
        </w:rPr>
        <w:t xml:space="preserve"> </w:t>
      </w:r>
      <w:r w:rsidRPr="00767FF9">
        <w:rPr>
          <w:rStyle w:val="1"/>
          <w:rFonts w:cs="David"/>
          <w:b/>
          <w:bCs/>
          <w:spacing w:val="0"/>
          <w:shd w:val="clear" w:color="auto" w:fill="80FFFF"/>
          <w:rtl/>
        </w:rPr>
        <w:t>ביותר</w:t>
      </w:r>
      <w:r w:rsidRPr="00286099">
        <w:rPr>
          <w:rStyle w:val="1"/>
          <w:rFonts w:cs="David"/>
          <w:spacing w:val="0"/>
          <w:rtl/>
        </w:rPr>
        <w:t xml:space="preserve"> לא פסקו מלהבטיח נאמנות לבריטניה ו</w:t>
      </w:r>
      <w:r w:rsidRPr="00286099">
        <w:rPr>
          <w:rStyle w:val="1"/>
          <w:rFonts w:cs="David"/>
          <w:spacing w:val="0"/>
          <w:shd w:val="clear" w:color="auto" w:fill="80FFFF"/>
          <w:rtl/>
        </w:rPr>
        <w:t>״</w:t>
      </w:r>
      <w:r w:rsidRPr="00286099">
        <w:rPr>
          <w:rStyle w:val="1"/>
          <w:rFonts w:cs="David"/>
          <w:spacing w:val="0"/>
          <w:rtl/>
        </w:rPr>
        <w:t>הבנה</w:t>
      </w:r>
      <w:r w:rsidRPr="00286099">
        <w:rPr>
          <w:rStyle w:val="1"/>
          <w:rFonts w:cs="David"/>
          <w:spacing w:val="0"/>
          <w:shd w:val="clear" w:color="auto" w:fill="80FFFF"/>
          <w:rtl/>
        </w:rPr>
        <w:t>״</w:t>
      </w:r>
      <w:r w:rsidRPr="00286099">
        <w:rPr>
          <w:rStyle w:val="1"/>
          <w:rFonts w:cs="David"/>
          <w:spacing w:val="0"/>
          <w:rtl/>
        </w:rPr>
        <w:t xml:space="preserve"> לאינטרסים שלה.</w:t>
      </w:r>
    </w:p>
    <w:p w:rsidR="00B17B3A" w:rsidRPr="00286099" w:rsidRDefault="003E378A" w:rsidP="00767FF9">
      <w:pPr>
        <w:pStyle w:val="Bodytext1"/>
        <w:shd w:val="clear" w:color="auto" w:fill="auto"/>
        <w:spacing w:line="360" w:lineRule="auto"/>
        <w:ind w:left="20" w:right="20" w:firstLine="660"/>
        <w:rPr>
          <w:rFonts w:cs="David"/>
          <w:spacing w:val="0"/>
          <w:rtl/>
        </w:rPr>
      </w:pPr>
      <w:r w:rsidRPr="00286099">
        <w:rPr>
          <w:rStyle w:val="1"/>
          <w:rFonts w:cs="David"/>
          <w:spacing w:val="0"/>
          <w:rtl/>
        </w:rPr>
        <w:t xml:space="preserve">מנופף הייתי בפני אנשי </w:t>
      </w:r>
      <w:r w:rsidRPr="00286099">
        <w:rPr>
          <w:rStyle w:val="1"/>
          <w:rFonts w:cs="David"/>
          <w:spacing w:val="0"/>
          <w:shd w:val="clear" w:color="auto" w:fill="80FFFF"/>
          <w:rtl/>
        </w:rPr>
        <w:t>״</w:t>
      </w:r>
      <w:r w:rsidRPr="00286099">
        <w:rPr>
          <w:rStyle w:val="1"/>
          <w:rFonts w:cs="David"/>
          <w:spacing w:val="0"/>
          <w:rtl/>
        </w:rPr>
        <w:t>עוז</w:t>
      </w:r>
      <w:r w:rsidRPr="00286099">
        <w:rPr>
          <w:rStyle w:val="1"/>
          <w:rFonts w:cs="David"/>
          <w:spacing w:val="0"/>
          <w:shd w:val="clear" w:color="auto" w:fill="80FFFF"/>
          <w:rtl/>
        </w:rPr>
        <w:t>״</w:t>
      </w:r>
      <w:r w:rsidRPr="00286099">
        <w:rPr>
          <w:rStyle w:val="1"/>
          <w:rFonts w:cs="David"/>
          <w:spacing w:val="0"/>
          <w:rtl/>
        </w:rPr>
        <w:t xml:space="preserve"> שבלטרון במאמרים האקטיבי</w:t>
      </w:r>
      <w:r w:rsidRPr="00286099">
        <w:rPr>
          <w:rStyle w:val="1"/>
          <w:rFonts w:cs="David"/>
          <w:spacing w:val="0"/>
          <w:shd w:val="clear" w:color="auto" w:fill="80FFFF"/>
          <w:rtl/>
        </w:rPr>
        <w:t>ס</w:t>
      </w:r>
      <w:r w:rsidRPr="00286099">
        <w:rPr>
          <w:rStyle w:val="1"/>
          <w:rFonts w:cs="David"/>
          <w:spacing w:val="0"/>
          <w:rtl/>
        </w:rPr>
        <w:t>טיים של האקטיביסט שבאקטיביסטים</w:t>
      </w:r>
      <w:r w:rsidR="00767FF9">
        <w:rPr>
          <w:rStyle w:val="1"/>
          <w:rFonts w:cs="David" w:hint="cs"/>
          <w:spacing w:val="0"/>
          <w:rtl/>
        </w:rPr>
        <w:t>,</w:t>
      </w:r>
      <w:r w:rsidRPr="00286099">
        <w:rPr>
          <w:rStyle w:val="1"/>
          <w:rFonts w:cs="David"/>
          <w:spacing w:val="0"/>
          <w:rtl/>
        </w:rPr>
        <w:t xml:space="preserve"> ד״</w:t>
      </w:r>
      <w:r w:rsidRPr="00286099">
        <w:rPr>
          <w:rStyle w:val="1"/>
          <w:rFonts w:cs="David"/>
          <w:spacing w:val="0"/>
          <w:shd w:val="clear" w:color="auto" w:fill="80FFFF"/>
          <w:rtl/>
        </w:rPr>
        <w:t>ר</w:t>
      </w:r>
      <w:r w:rsidRPr="00286099">
        <w:rPr>
          <w:rStyle w:val="1"/>
          <w:rFonts w:cs="David"/>
          <w:spacing w:val="0"/>
          <w:rtl/>
        </w:rPr>
        <w:t xml:space="preserve"> משה סנה.</w:t>
      </w:r>
    </w:p>
    <w:p w:rsidR="00B17B3A" w:rsidRPr="00286099" w:rsidRDefault="003E378A" w:rsidP="00767FF9">
      <w:pPr>
        <w:pStyle w:val="Bodytext1"/>
        <w:shd w:val="clear" w:color="auto" w:fill="auto"/>
        <w:spacing w:after="333" w:line="360" w:lineRule="auto"/>
        <w:ind w:left="20" w:firstLine="660"/>
        <w:rPr>
          <w:rFonts w:cs="David"/>
          <w:spacing w:val="0"/>
          <w:rtl/>
        </w:rPr>
      </w:pPr>
      <w:r w:rsidRPr="00286099">
        <w:rPr>
          <w:rStyle w:val="1"/>
          <w:rFonts w:cs="David"/>
          <w:spacing w:val="0"/>
          <w:rtl/>
        </w:rPr>
        <w:t>חדשים מספ</w:t>
      </w:r>
      <w:r w:rsidR="00767FF9">
        <w:rPr>
          <w:rStyle w:val="1"/>
          <w:rFonts w:cs="David" w:hint="cs"/>
          <w:spacing w:val="0"/>
          <w:rtl/>
        </w:rPr>
        <w:t>ר</w:t>
      </w:r>
      <w:r w:rsidRPr="00286099">
        <w:rPr>
          <w:rStyle w:val="1"/>
          <w:rFonts w:cs="David"/>
          <w:spacing w:val="0"/>
          <w:rtl/>
        </w:rPr>
        <w:t xml:space="preserve"> לפני פתיחת ה״</w:t>
      </w:r>
      <w:r w:rsidRPr="00286099">
        <w:rPr>
          <w:rStyle w:val="1"/>
          <w:rFonts w:cs="David"/>
          <w:spacing w:val="0"/>
          <w:shd w:val="clear" w:color="auto" w:fill="80FFFF"/>
          <w:rtl/>
        </w:rPr>
        <w:t>מ</w:t>
      </w:r>
      <w:r w:rsidRPr="00286099">
        <w:rPr>
          <w:rStyle w:val="1"/>
          <w:rFonts w:cs="David"/>
          <w:spacing w:val="0"/>
          <w:rtl/>
        </w:rPr>
        <w:t>אבק</w:t>
      </w:r>
      <w:r w:rsidRPr="00286099">
        <w:rPr>
          <w:rStyle w:val="1"/>
          <w:rFonts w:cs="David"/>
          <w:spacing w:val="0"/>
          <w:shd w:val="clear" w:color="auto" w:fill="80FFFF"/>
          <w:rtl/>
        </w:rPr>
        <w:t>״</w:t>
      </w:r>
      <w:r w:rsidRPr="00286099">
        <w:rPr>
          <w:rStyle w:val="1"/>
          <w:rFonts w:cs="David"/>
          <w:spacing w:val="0"/>
          <w:rtl/>
        </w:rPr>
        <w:t xml:space="preserve"> (כ״ה בתמוז</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הארץ</w:t>
      </w:r>
      <w:r w:rsidRPr="00286099">
        <w:rPr>
          <w:rStyle w:val="1"/>
          <w:rFonts w:cs="David"/>
          <w:spacing w:val="0"/>
          <w:shd w:val="clear" w:color="auto" w:fill="80FFFF"/>
          <w:rtl/>
        </w:rPr>
        <w:t>״)</w:t>
      </w:r>
      <w:r w:rsidRPr="00286099">
        <w:rPr>
          <w:rStyle w:val="1"/>
          <w:rFonts w:cs="David"/>
          <w:spacing w:val="0"/>
          <w:rtl/>
        </w:rPr>
        <w:t xml:space="preserve"> הוא כות</w:t>
      </w:r>
      <w:r w:rsidRPr="00286099">
        <w:rPr>
          <w:rStyle w:val="1"/>
          <w:rFonts w:cs="David"/>
          <w:spacing w:val="0"/>
          <w:shd w:val="clear" w:color="auto" w:fill="80FFFF"/>
          <w:rtl/>
        </w:rPr>
        <w:t>ב:</w:t>
      </w:r>
    </w:p>
    <w:p w:rsidR="00B17B3A" w:rsidRPr="00286099" w:rsidRDefault="003E378A" w:rsidP="00767FF9">
      <w:pPr>
        <w:pStyle w:val="Bodytext1"/>
        <w:shd w:val="clear" w:color="auto" w:fill="auto"/>
        <w:spacing w:line="360" w:lineRule="auto"/>
        <w:ind w:left="1380" w:right="40" w:firstLine="640"/>
        <w:rPr>
          <w:rFonts w:cs="David"/>
          <w:spacing w:val="0"/>
          <w:rtl/>
        </w:rPr>
      </w:pPr>
      <w:r w:rsidRPr="00286099">
        <w:rPr>
          <w:rStyle w:val="1"/>
          <w:rFonts w:cs="David"/>
          <w:spacing w:val="0"/>
          <w:shd w:val="clear" w:color="auto" w:fill="80FFFF"/>
          <w:rtl/>
        </w:rPr>
        <w:t>״</w:t>
      </w:r>
      <w:r w:rsidRPr="00286099">
        <w:rPr>
          <w:rStyle w:val="1"/>
          <w:rFonts w:cs="David"/>
          <w:spacing w:val="0"/>
          <w:rtl/>
        </w:rPr>
        <w:t>כל מדיניותנו מושתתת על ההנחה הבדוקה שבתוך האימפריה</w:t>
      </w:r>
      <w:r w:rsidRPr="00286099">
        <w:rPr>
          <w:rStyle w:val="1"/>
          <w:rFonts w:cs="David"/>
          <w:spacing w:val="0"/>
          <w:shd w:val="clear" w:color="auto" w:fill="80FFFF"/>
          <w:rtl/>
        </w:rPr>
        <w:t xml:space="preserve"> </w:t>
      </w:r>
      <w:r w:rsidRPr="00286099">
        <w:rPr>
          <w:rStyle w:val="1"/>
          <w:rFonts w:cs="David"/>
          <w:spacing w:val="0"/>
          <w:rtl/>
        </w:rPr>
        <w:t>הבריטית יש תמיכה אמיצה בציונות מתוך הכרת זהות האינטרסים הבריטיים והציונות. כל היאבקותנו אינה יכולה להתנהל נגד המדיניות הבריטית בכללה אלא בתוך תוכה של המדיניות הבריטית. תכנית המדינה היהודית לא באה לבטל את השליטה הבריטית בבסיסי</w:t>
      </w:r>
      <w:r w:rsidRPr="00286099">
        <w:rPr>
          <w:rStyle w:val="1"/>
          <w:rFonts w:cs="David"/>
          <w:spacing w:val="0"/>
          <w:shd w:val="clear" w:color="auto" w:fill="80FFFF"/>
          <w:rtl/>
        </w:rPr>
        <w:t>ה</w:t>
      </w:r>
      <w:r w:rsidRPr="00286099">
        <w:rPr>
          <w:rStyle w:val="1"/>
          <w:rFonts w:cs="David"/>
          <w:spacing w:val="0"/>
          <w:rtl/>
        </w:rPr>
        <w:t xml:space="preserve"> ובעורקי התחבורה שלה. אין אנו מעו</w:t>
      </w:r>
      <w:r w:rsidR="00767FF9">
        <w:rPr>
          <w:rStyle w:val="1"/>
          <w:rFonts w:cs="David" w:hint="cs"/>
          <w:spacing w:val="0"/>
          <w:rtl/>
        </w:rPr>
        <w:t>נ</w:t>
      </w:r>
      <w:r w:rsidRPr="00286099">
        <w:rPr>
          <w:rStyle w:val="1"/>
          <w:rFonts w:cs="David"/>
          <w:spacing w:val="0"/>
          <w:rtl/>
        </w:rPr>
        <w:t>ייני</w:t>
      </w:r>
      <w:r w:rsidRPr="00286099">
        <w:rPr>
          <w:rStyle w:val="1"/>
          <w:rFonts w:cs="David"/>
          <w:spacing w:val="0"/>
          <w:shd w:val="clear" w:color="auto" w:fill="80FFFF"/>
          <w:rtl/>
        </w:rPr>
        <w:t>ם</w:t>
      </w:r>
      <w:r w:rsidRPr="00286099">
        <w:rPr>
          <w:rStyle w:val="1"/>
          <w:rFonts w:cs="David"/>
          <w:spacing w:val="0"/>
          <w:rtl/>
        </w:rPr>
        <w:t xml:space="preserve"> בביטול שליטתה של בריטניה בחלק זה של העולם. להפ</w:t>
      </w:r>
      <w:r w:rsidRPr="00286099">
        <w:rPr>
          <w:rStyle w:val="1"/>
          <w:rFonts w:cs="David"/>
          <w:spacing w:val="0"/>
          <w:shd w:val="clear" w:color="auto" w:fill="80FFFF"/>
          <w:rtl/>
        </w:rPr>
        <w:t>ך:</w:t>
      </w:r>
      <w:r w:rsidRPr="00286099">
        <w:rPr>
          <w:rStyle w:val="1"/>
          <w:rFonts w:cs="David"/>
          <w:spacing w:val="0"/>
          <w:rtl/>
        </w:rPr>
        <w:t xml:space="preserve"> המדינה היהודית תהא זקוקה לחסותה של בריטניה</w:t>
      </w:r>
      <w:r w:rsidRPr="00286099">
        <w:rPr>
          <w:rStyle w:val="1"/>
          <w:rFonts w:cs="David"/>
          <w:spacing w:val="0"/>
          <w:shd w:val="clear" w:color="auto" w:fill="80FFFF"/>
          <w:rtl/>
        </w:rPr>
        <w:t>,</w:t>
      </w:r>
      <w:r w:rsidRPr="00286099">
        <w:rPr>
          <w:rStyle w:val="1"/>
          <w:rFonts w:cs="David"/>
          <w:spacing w:val="0"/>
          <w:rtl/>
        </w:rPr>
        <w:t xml:space="preserve"> לכן לא יתכן מצדנו שום מעשה שיש בו מעין גילוי איבה לאנגליה או ג</w:t>
      </w:r>
      <w:r w:rsidR="00767FF9">
        <w:rPr>
          <w:rStyle w:val="1"/>
          <w:rFonts w:cs="David" w:hint="cs"/>
          <w:spacing w:val="0"/>
          <w:rtl/>
        </w:rPr>
        <w:t>ר</w:t>
      </w:r>
      <w:r w:rsidRPr="00286099">
        <w:rPr>
          <w:rStyle w:val="1"/>
          <w:rFonts w:cs="David"/>
          <w:spacing w:val="0"/>
          <w:rtl/>
        </w:rPr>
        <w:t>ם נזק לאינטרסים החיוניים שלה</w:t>
      </w:r>
      <w:r w:rsidRPr="00286099">
        <w:rPr>
          <w:rStyle w:val="1"/>
          <w:rFonts w:cs="David"/>
          <w:spacing w:val="0"/>
          <w:shd w:val="clear" w:color="auto" w:fill="80FFFF"/>
          <w:rtl/>
        </w:rPr>
        <w:t>.״</w:t>
      </w:r>
    </w:p>
    <w:p w:rsidR="00B17B3A" w:rsidRPr="00286099" w:rsidRDefault="003E378A" w:rsidP="00767FF9">
      <w:pPr>
        <w:pStyle w:val="Bodytext1"/>
        <w:shd w:val="clear" w:color="auto" w:fill="auto"/>
        <w:spacing w:line="360" w:lineRule="auto"/>
        <w:ind w:left="40" w:right="40"/>
        <w:rPr>
          <w:rFonts w:cs="David"/>
          <w:spacing w:val="0"/>
          <w:rtl/>
        </w:rPr>
      </w:pPr>
      <w:r w:rsidRPr="00286099">
        <w:rPr>
          <w:rStyle w:val="1"/>
          <w:rFonts w:cs="David"/>
          <w:spacing w:val="0"/>
          <w:rtl/>
        </w:rPr>
        <w:t>ואדם זה הן עמד לנהל את המאבק. שמא תאמר, שהדברים נכתבו לפני הבחירות באנגליה, לפני האכזבה מנצחון ה״לייבו</w:t>
      </w:r>
      <w:r w:rsidRPr="00286099">
        <w:rPr>
          <w:rStyle w:val="1"/>
          <w:rFonts w:cs="David"/>
          <w:spacing w:val="0"/>
          <w:shd w:val="clear" w:color="auto" w:fill="80FFFF"/>
          <w:rtl/>
        </w:rPr>
        <w:t>ר״,</w:t>
      </w:r>
      <w:r w:rsidRPr="00286099">
        <w:rPr>
          <w:rStyle w:val="1"/>
          <w:rFonts w:cs="David"/>
          <w:spacing w:val="0"/>
          <w:rtl/>
        </w:rPr>
        <w:t xml:space="preserve"> לפני נאומי בווין, לפ</w:t>
      </w:r>
      <w:r w:rsidR="00767FF9">
        <w:rPr>
          <w:rStyle w:val="1"/>
          <w:rFonts w:cs="David" w:hint="cs"/>
          <w:spacing w:val="0"/>
          <w:rtl/>
        </w:rPr>
        <w:t>נ</w:t>
      </w:r>
      <w:r w:rsidRPr="00286099">
        <w:rPr>
          <w:rStyle w:val="1"/>
          <w:rFonts w:cs="David"/>
          <w:spacing w:val="0"/>
          <w:rtl/>
        </w:rPr>
        <w:t>י המאבק, ובכן צא ו</w:t>
      </w:r>
      <w:r w:rsidR="00767FF9">
        <w:rPr>
          <w:rStyle w:val="1"/>
          <w:rFonts w:cs="David" w:hint="cs"/>
          <w:spacing w:val="0"/>
          <w:rtl/>
        </w:rPr>
        <w:t>ר</w:t>
      </w:r>
      <w:r w:rsidRPr="00286099">
        <w:rPr>
          <w:rStyle w:val="1"/>
          <w:rFonts w:cs="David"/>
          <w:spacing w:val="0"/>
          <w:rtl/>
        </w:rPr>
        <w:t>אה מה כתב אותו אדם בעצם ימי האכזבה האיומה</w:t>
      </w:r>
      <w:r w:rsidR="00767FF9">
        <w:rPr>
          <w:rStyle w:val="1"/>
          <w:rFonts w:cs="David" w:hint="cs"/>
          <w:spacing w:val="0"/>
          <w:rtl/>
        </w:rPr>
        <w:t>,</w:t>
      </w:r>
      <w:r w:rsidRPr="00286099">
        <w:rPr>
          <w:rStyle w:val="1"/>
          <w:rFonts w:cs="David"/>
          <w:spacing w:val="0"/>
          <w:rtl/>
        </w:rPr>
        <w:t xml:space="preserve"> בעצם ימי המאב</w:t>
      </w:r>
      <w:r w:rsidRPr="00286099">
        <w:rPr>
          <w:rStyle w:val="1"/>
          <w:rFonts w:cs="David"/>
          <w:spacing w:val="0"/>
          <w:shd w:val="clear" w:color="auto" w:fill="80FFFF"/>
          <w:rtl/>
        </w:rPr>
        <w:t>ק:</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אנחנו איננו רואים כל התנגדות בין עליה המונית במדינה</w:t>
      </w:r>
      <w:r w:rsidRPr="00286099">
        <w:rPr>
          <w:rStyle w:val="1"/>
          <w:rFonts w:cs="David"/>
          <w:spacing w:val="0"/>
          <w:shd w:val="clear" w:color="auto" w:fill="80FFFF"/>
          <w:rtl/>
        </w:rPr>
        <w:t xml:space="preserve"> </w:t>
      </w:r>
      <w:r w:rsidRPr="00286099">
        <w:rPr>
          <w:rStyle w:val="1"/>
          <w:rFonts w:cs="David"/>
          <w:spacing w:val="0"/>
          <w:rtl/>
        </w:rPr>
        <w:t>יהודית ובין בסיסים בריטיים רחבים וחזקים בארץ זו. אדרבא, אנו נראה אותם בעין יפה</w:t>
      </w:r>
      <w:r w:rsidRPr="00286099">
        <w:rPr>
          <w:rStyle w:val="1"/>
          <w:rFonts w:cs="David"/>
          <w:spacing w:val="0"/>
          <w:shd w:val="clear" w:color="auto" w:fill="80FFFF"/>
          <w:rtl/>
        </w:rPr>
        <w:t>״.</w:t>
      </w:r>
      <w:r w:rsidRPr="00286099">
        <w:rPr>
          <w:rStyle w:val="1"/>
          <w:rFonts w:cs="David"/>
          <w:spacing w:val="0"/>
          <w:rtl/>
        </w:rPr>
        <w:t xml:space="preserve"> (ד</w:t>
      </w:r>
      <w:r w:rsidRPr="00286099">
        <w:rPr>
          <w:rStyle w:val="1"/>
          <w:rFonts w:cs="David"/>
          <w:spacing w:val="0"/>
          <w:shd w:val="clear" w:color="auto" w:fill="80FFFF"/>
          <w:rtl/>
        </w:rPr>
        <w:t>״ר</w:t>
      </w:r>
      <w:r w:rsidRPr="00286099">
        <w:rPr>
          <w:rStyle w:val="1"/>
          <w:rFonts w:cs="David"/>
          <w:spacing w:val="0"/>
          <w:rtl/>
        </w:rPr>
        <w:t xml:space="preserve"> מ. סנה</w:t>
      </w:r>
      <w:r w:rsidR="00767FF9">
        <w:rPr>
          <w:rStyle w:val="1"/>
          <w:rFonts w:cs="David" w:hint="cs"/>
          <w:spacing w:val="0"/>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למהותו של המשבר</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הארץ</w:t>
      </w:r>
      <w:r w:rsidRPr="00286099">
        <w:rPr>
          <w:rStyle w:val="1"/>
          <w:rFonts w:cs="David"/>
          <w:spacing w:val="0"/>
          <w:shd w:val="clear" w:color="auto" w:fill="80FFFF"/>
          <w:rtl/>
        </w:rPr>
        <w:t>״</w:t>
      </w:r>
      <w:r w:rsidRPr="00286099">
        <w:rPr>
          <w:rStyle w:val="1"/>
          <w:rFonts w:cs="David"/>
          <w:spacing w:val="0"/>
          <w:rtl/>
        </w:rPr>
        <w:t xml:space="preserve"> י״ט מרחשון)</w:t>
      </w:r>
      <w:r w:rsidRPr="00286099">
        <w:rPr>
          <w:rStyle w:val="1"/>
          <w:rFonts w:cs="David"/>
          <w:spacing w:val="0"/>
          <w:shd w:val="clear" w:color="auto" w:fill="80FFFF"/>
          <w:rtl/>
        </w:rPr>
        <w:t>.</w:t>
      </w:r>
    </w:p>
    <w:p w:rsidR="00B17B3A" w:rsidRPr="00286099" w:rsidRDefault="003E378A" w:rsidP="00286099">
      <w:pPr>
        <w:pStyle w:val="Bodytext1"/>
        <w:shd w:val="clear" w:color="auto" w:fill="auto"/>
        <w:spacing w:line="360" w:lineRule="auto"/>
        <w:ind w:left="40" w:right="40"/>
        <w:rPr>
          <w:rFonts w:cs="David"/>
          <w:spacing w:val="0"/>
          <w:rtl/>
        </w:rPr>
      </w:pPr>
      <w:r w:rsidRPr="00286099">
        <w:rPr>
          <w:rStyle w:val="1"/>
          <w:rFonts w:cs="David"/>
          <w:spacing w:val="0"/>
          <w:rtl/>
        </w:rPr>
        <w:t xml:space="preserve">אם זו </w:t>
      </w:r>
      <w:r w:rsidRPr="00286099">
        <w:rPr>
          <w:rStyle w:val="1"/>
          <w:rFonts w:cs="David"/>
          <w:spacing w:val="0"/>
          <w:shd w:val="clear" w:color="auto" w:fill="80FFFF"/>
          <w:rtl/>
        </w:rPr>
        <w:t>ה</w:t>
      </w:r>
      <w:r w:rsidRPr="00286099">
        <w:rPr>
          <w:rStyle w:val="1"/>
          <w:rFonts w:cs="David"/>
          <w:spacing w:val="0"/>
          <w:rtl/>
        </w:rPr>
        <w:t>יתה מהותו של המשבר בעיני אדם שסמל את מהותו של המאבק לא יכולנו ללכת שולל אחרי לשון מפוצצת של חוברות ה״עוז</w:t>
      </w:r>
      <w:r w:rsidRPr="00286099">
        <w:rPr>
          <w:rStyle w:val="1"/>
          <w:rFonts w:cs="David"/>
          <w:spacing w:val="0"/>
          <w:shd w:val="clear" w:color="auto" w:fill="80FFFF"/>
          <w:rtl/>
        </w:rPr>
        <w:t>״</w:t>
      </w:r>
      <w:r w:rsidR="00767FF9">
        <w:rPr>
          <w:rFonts w:cs="David" w:hint="cs"/>
          <w:spacing w:val="0"/>
          <w:rtl/>
        </w:rPr>
        <w:t>.</w:t>
      </w:r>
    </w:p>
    <w:p w:rsidR="00B17B3A" w:rsidRPr="00286099" w:rsidRDefault="003E378A" w:rsidP="00286099">
      <w:pPr>
        <w:pStyle w:val="Bodytext1"/>
        <w:shd w:val="clear" w:color="auto" w:fill="auto"/>
        <w:spacing w:line="360" w:lineRule="auto"/>
        <w:ind w:left="40" w:right="40" w:firstLine="680"/>
        <w:rPr>
          <w:rFonts w:cs="David"/>
          <w:spacing w:val="0"/>
          <w:rtl/>
        </w:rPr>
      </w:pPr>
      <w:r w:rsidRPr="00286099">
        <w:rPr>
          <w:rStyle w:val="1"/>
          <w:rFonts w:cs="David"/>
          <w:spacing w:val="0"/>
          <w:rtl/>
        </w:rPr>
        <w:t>ובכל זאת כמובן שקבלנו את היד המושטת או הושטנו את היד</w:t>
      </w:r>
      <w:r w:rsidRPr="00286099">
        <w:rPr>
          <w:rStyle w:val="1"/>
          <w:rFonts w:cs="David"/>
          <w:spacing w:val="0"/>
          <w:shd w:val="clear" w:color="auto" w:fill="80FFFF"/>
          <w:rtl/>
        </w:rPr>
        <w:t>.</w:t>
      </w:r>
      <w:r w:rsidRPr="00286099">
        <w:rPr>
          <w:rStyle w:val="1"/>
          <w:rFonts w:cs="David"/>
          <w:spacing w:val="0"/>
          <w:rtl/>
        </w:rPr>
        <w:t xml:space="preserve"> אינני יודע ואין לזה גם חשיבות מיוחדת</w:t>
      </w:r>
      <w:r w:rsidRPr="00286099">
        <w:rPr>
          <w:rStyle w:val="1"/>
          <w:rFonts w:cs="David"/>
          <w:spacing w:val="0"/>
          <w:shd w:val="clear" w:color="auto" w:fill="80FFFF"/>
          <w:rtl/>
        </w:rPr>
        <w:t>,</w:t>
      </w:r>
      <w:r w:rsidRPr="00286099">
        <w:rPr>
          <w:rStyle w:val="1"/>
          <w:rFonts w:cs="David"/>
          <w:spacing w:val="0"/>
          <w:rtl/>
        </w:rPr>
        <w:t xml:space="preserve"> מי היה היוזם של שיתוף הפעולה בין שלושת האירגונים.</w:t>
      </w:r>
    </w:p>
    <w:p w:rsidR="00B17B3A" w:rsidRPr="00286099" w:rsidRDefault="003E378A" w:rsidP="00767FF9">
      <w:pPr>
        <w:pStyle w:val="Bodytext1"/>
        <w:shd w:val="clear" w:color="auto" w:fill="auto"/>
        <w:spacing w:line="360" w:lineRule="auto"/>
        <w:ind w:left="40" w:right="40" w:firstLine="680"/>
        <w:rPr>
          <w:rFonts w:cs="David"/>
          <w:spacing w:val="0"/>
          <w:rtl/>
        </w:rPr>
      </w:pPr>
      <w:r w:rsidRPr="00286099">
        <w:rPr>
          <w:rStyle w:val="1"/>
          <w:rFonts w:cs="David"/>
          <w:spacing w:val="0"/>
          <w:rtl/>
        </w:rPr>
        <w:t>שלשה צדדים חיוביים היו בו בהסכ</w:t>
      </w:r>
      <w:r w:rsidRPr="00286099">
        <w:rPr>
          <w:rStyle w:val="1"/>
          <w:rFonts w:cs="David"/>
          <w:spacing w:val="0"/>
          <w:shd w:val="clear" w:color="auto" w:fill="80FFFF"/>
          <w:rtl/>
        </w:rPr>
        <w:t>ם:</w:t>
      </w:r>
      <w:r w:rsidRPr="00286099">
        <w:rPr>
          <w:rStyle w:val="1"/>
          <w:rFonts w:cs="David"/>
          <w:spacing w:val="0"/>
          <w:rtl/>
        </w:rPr>
        <w:t xml:space="preserve"> א) עצם ההסכם נטל הרבה מח</w:t>
      </w:r>
      <w:r w:rsidR="00767FF9">
        <w:rPr>
          <w:rStyle w:val="1"/>
          <w:rFonts w:cs="David" w:hint="cs"/>
          <w:spacing w:val="0"/>
          <w:shd w:val="clear" w:color="auto" w:fill="80FFFF"/>
          <w:rtl/>
        </w:rPr>
        <w:t>רי</w:t>
      </w:r>
      <w:r w:rsidRPr="00286099">
        <w:rPr>
          <w:rStyle w:val="1"/>
          <w:rFonts w:cs="David"/>
          <w:spacing w:val="0"/>
          <w:rtl/>
        </w:rPr>
        <w:t>פות ההסתה נגד הפורשים ב</w:t>
      </w:r>
      <w:r w:rsidRPr="00286099">
        <w:rPr>
          <w:rStyle w:val="1"/>
          <w:rFonts w:cs="David"/>
          <w:spacing w:val="0"/>
          <w:shd w:val="clear" w:color="auto" w:fill="80FFFF"/>
          <w:rtl/>
        </w:rPr>
        <w:t>ה</w:t>
      </w:r>
      <w:r w:rsidRPr="00286099">
        <w:rPr>
          <w:rStyle w:val="1"/>
          <w:rFonts w:cs="David"/>
          <w:spacing w:val="0"/>
          <w:rtl/>
        </w:rPr>
        <w:t>ו</w:t>
      </w:r>
      <w:r w:rsidR="00767FF9">
        <w:rPr>
          <w:rStyle w:val="1"/>
          <w:rFonts w:cs="David" w:hint="cs"/>
          <w:spacing w:val="0"/>
          <w:rtl/>
        </w:rPr>
        <w:t>ה</w:t>
      </w:r>
      <w:r w:rsidRPr="00286099">
        <w:rPr>
          <w:rStyle w:val="1"/>
          <w:rFonts w:cs="David"/>
          <w:spacing w:val="0"/>
          <w:rtl/>
        </w:rPr>
        <w:t xml:space="preserve"> ובעתיד</w:t>
      </w:r>
      <w:r w:rsidR="00767FF9">
        <w:rPr>
          <w:rStyle w:val="1"/>
          <w:rFonts w:cs="David" w:hint="cs"/>
          <w:spacing w:val="0"/>
          <w:rtl/>
        </w:rPr>
        <w:t>.</w:t>
      </w:r>
      <w:r w:rsidRPr="00286099">
        <w:rPr>
          <w:rStyle w:val="1"/>
          <w:rFonts w:cs="David"/>
          <w:spacing w:val="0"/>
          <w:rtl/>
        </w:rPr>
        <w:t xml:space="preserve"> ב) נכזבה תקותו של האויב למלחמת א</w:t>
      </w:r>
      <w:r w:rsidRPr="00286099">
        <w:rPr>
          <w:rStyle w:val="1"/>
          <w:rFonts w:cs="David"/>
          <w:spacing w:val="0"/>
          <w:shd w:val="clear" w:color="auto" w:fill="80FFFF"/>
          <w:rtl/>
        </w:rPr>
        <w:t>ח</w:t>
      </w:r>
      <w:r w:rsidRPr="00286099">
        <w:rPr>
          <w:rStyle w:val="1"/>
          <w:rFonts w:cs="David"/>
          <w:spacing w:val="0"/>
          <w:rtl/>
        </w:rPr>
        <w:t>ים. ג) ההכרח בתיאום בשעה שבין כה וכה פועלים כל הגופים.</w:t>
      </w:r>
    </w:p>
    <w:p w:rsidR="00B17B3A" w:rsidRPr="00286099" w:rsidRDefault="003E378A" w:rsidP="00D2626E">
      <w:pPr>
        <w:pStyle w:val="Bodytext1"/>
        <w:shd w:val="clear" w:color="auto" w:fill="auto"/>
        <w:spacing w:after="393" w:line="360" w:lineRule="auto"/>
        <w:ind w:left="40" w:right="40" w:firstLine="680"/>
        <w:rPr>
          <w:rFonts w:cs="David"/>
          <w:spacing w:val="0"/>
          <w:rtl/>
        </w:rPr>
      </w:pPr>
      <w:r w:rsidRPr="00286099">
        <w:rPr>
          <w:rStyle w:val="1"/>
          <w:rFonts w:cs="David"/>
          <w:spacing w:val="0"/>
          <w:rtl/>
        </w:rPr>
        <w:t xml:space="preserve">אך לא פחות מזה היה </w:t>
      </w:r>
      <w:r w:rsidRPr="00286099">
        <w:rPr>
          <w:rStyle w:val="1"/>
          <w:rFonts w:cs="David"/>
          <w:spacing w:val="0"/>
          <w:shd w:val="clear" w:color="auto" w:fill="80FFFF"/>
          <w:rtl/>
        </w:rPr>
        <w:t>הר</w:t>
      </w:r>
      <w:r w:rsidRPr="00286099">
        <w:rPr>
          <w:rStyle w:val="1"/>
          <w:rFonts w:cs="David"/>
          <w:spacing w:val="0"/>
          <w:rtl/>
        </w:rPr>
        <w:t>ו</w:t>
      </w:r>
      <w:r w:rsidR="00767FF9">
        <w:rPr>
          <w:rStyle w:val="1"/>
          <w:rFonts w:cs="David" w:hint="cs"/>
          <w:spacing w:val="0"/>
          <w:shd w:val="clear" w:color="auto" w:fill="80FFFF"/>
          <w:rtl/>
        </w:rPr>
        <w:t>וח</w:t>
      </w:r>
      <w:r w:rsidRPr="00286099">
        <w:rPr>
          <w:rStyle w:val="1"/>
          <w:rFonts w:cs="David"/>
          <w:spacing w:val="0"/>
          <w:rtl/>
        </w:rPr>
        <w:t xml:space="preserve"> של הצד שכנגד, של ה״הגנה</w:t>
      </w:r>
      <w:r w:rsidRPr="00286099">
        <w:rPr>
          <w:rStyle w:val="1"/>
          <w:rFonts w:cs="David"/>
          <w:spacing w:val="0"/>
          <w:shd w:val="clear" w:color="auto" w:fill="80FFFF"/>
          <w:rtl/>
        </w:rPr>
        <w:t>״:</w:t>
      </w:r>
      <w:r w:rsidRPr="00286099">
        <w:rPr>
          <w:rStyle w:val="1"/>
          <w:rFonts w:cs="David"/>
          <w:spacing w:val="0"/>
          <w:rtl/>
        </w:rPr>
        <w:t xml:space="preserve"> א) </w:t>
      </w:r>
      <w:r w:rsidRPr="00286099">
        <w:rPr>
          <w:rStyle w:val="1"/>
          <w:rFonts w:cs="David"/>
          <w:spacing w:val="0"/>
          <w:shd w:val="clear" w:color="auto" w:fill="80FFFF"/>
          <w:rtl/>
        </w:rPr>
        <w:t>״</w:t>
      </w:r>
      <w:r w:rsidRPr="00286099">
        <w:rPr>
          <w:rStyle w:val="1"/>
          <w:rFonts w:cs="David"/>
          <w:spacing w:val="0"/>
          <w:rtl/>
        </w:rPr>
        <w:t>דן רם</w:t>
      </w:r>
      <w:r w:rsidRPr="00286099">
        <w:rPr>
          <w:rStyle w:val="1"/>
          <w:rFonts w:cs="David"/>
          <w:spacing w:val="0"/>
          <w:shd w:val="clear" w:color="auto" w:fill="80FFFF"/>
          <w:rtl/>
        </w:rPr>
        <w:t>״</w:t>
      </w:r>
      <w:r w:rsidRPr="00286099">
        <w:rPr>
          <w:rStyle w:val="1"/>
          <w:rFonts w:cs="David"/>
          <w:spacing w:val="0"/>
          <w:rtl/>
        </w:rPr>
        <w:t xml:space="preserve"> שותק ועמו כל אלה שעמדו מילימטר אחד מעזיבת </w:t>
      </w:r>
      <w:r w:rsidRPr="00286099">
        <w:rPr>
          <w:rStyle w:val="1"/>
          <w:rFonts w:cs="David"/>
          <w:spacing w:val="0"/>
          <w:shd w:val="clear" w:color="auto" w:fill="80FFFF"/>
          <w:rtl/>
        </w:rPr>
        <w:t>ה</w:t>
      </w:r>
      <w:r w:rsidRPr="00286099">
        <w:rPr>
          <w:rStyle w:val="1"/>
          <w:rFonts w:cs="David"/>
          <w:spacing w:val="0"/>
          <w:rtl/>
        </w:rPr>
        <w:t>״</w:t>
      </w:r>
      <w:r w:rsidRPr="00286099">
        <w:rPr>
          <w:rStyle w:val="1"/>
          <w:rFonts w:cs="David"/>
          <w:spacing w:val="0"/>
          <w:shd w:val="clear" w:color="auto" w:fill="80FFFF"/>
          <w:rtl/>
        </w:rPr>
        <w:t>ה</w:t>
      </w:r>
      <w:r w:rsidRPr="00286099">
        <w:rPr>
          <w:rStyle w:val="1"/>
          <w:rFonts w:cs="David"/>
          <w:spacing w:val="0"/>
          <w:rtl/>
        </w:rPr>
        <w:t>גנה</w:t>
      </w:r>
      <w:r w:rsidRPr="00286099">
        <w:rPr>
          <w:rStyle w:val="1"/>
          <w:rFonts w:cs="David"/>
          <w:spacing w:val="0"/>
          <w:shd w:val="clear" w:color="auto" w:fill="80FFFF"/>
          <w:rtl/>
        </w:rPr>
        <w:t>״</w:t>
      </w:r>
      <w:r w:rsidRPr="00286099">
        <w:rPr>
          <w:rStyle w:val="1"/>
          <w:rFonts w:cs="David"/>
          <w:spacing w:val="0"/>
          <w:rtl/>
        </w:rPr>
        <w:t xml:space="preserve"> והצטרפות אלינו או לאצ״ל. אמנם הנ</w:t>
      </w:r>
      <w:r w:rsidR="00767FF9">
        <w:rPr>
          <w:rStyle w:val="1"/>
          <w:rFonts w:cs="David" w:hint="cs"/>
          <w:spacing w:val="0"/>
          <w:rtl/>
        </w:rPr>
        <w:t>ס</w:t>
      </w:r>
      <w:r w:rsidRPr="00286099">
        <w:rPr>
          <w:rStyle w:val="1"/>
          <w:rFonts w:cs="David"/>
          <w:spacing w:val="0"/>
          <w:rtl/>
        </w:rPr>
        <w:t>יו</w:t>
      </w:r>
      <w:r w:rsidRPr="00286099">
        <w:rPr>
          <w:rStyle w:val="1"/>
          <w:rFonts w:cs="David"/>
          <w:spacing w:val="0"/>
          <w:shd w:val="clear" w:color="auto" w:fill="80FFFF"/>
          <w:rtl/>
        </w:rPr>
        <w:t>ן</w:t>
      </w:r>
      <w:r w:rsidRPr="00286099">
        <w:rPr>
          <w:rStyle w:val="1"/>
          <w:rFonts w:cs="David"/>
          <w:spacing w:val="0"/>
          <w:rtl/>
        </w:rPr>
        <w:t xml:space="preserve"> לאח</w:t>
      </w:r>
      <w:r w:rsidR="00767FF9">
        <w:rPr>
          <w:rStyle w:val="1"/>
          <w:rFonts w:cs="David" w:hint="cs"/>
          <w:spacing w:val="0"/>
          <w:rtl/>
        </w:rPr>
        <w:t>ר</w:t>
      </w:r>
      <w:r w:rsidRPr="00286099">
        <w:rPr>
          <w:rStyle w:val="1"/>
          <w:rFonts w:cs="David"/>
          <w:spacing w:val="0"/>
          <w:rtl/>
        </w:rPr>
        <w:t xml:space="preserve"> הפסקת המרי הוכיח שהיה זה פחד שוא, ש״דן רם</w:t>
      </w:r>
      <w:r w:rsidRPr="00286099">
        <w:rPr>
          <w:rStyle w:val="1"/>
          <w:rFonts w:cs="David"/>
          <w:spacing w:val="0"/>
          <w:shd w:val="clear" w:color="auto" w:fill="80FFFF"/>
          <w:rtl/>
        </w:rPr>
        <w:t>״</w:t>
      </w:r>
      <w:r w:rsidRPr="00286099">
        <w:rPr>
          <w:rStyle w:val="1"/>
          <w:rFonts w:cs="David"/>
          <w:spacing w:val="0"/>
          <w:rtl/>
        </w:rPr>
        <w:t xml:space="preserve"> אף פעם לא יעבו</w:t>
      </w:r>
      <w:r w:rsidR="00767FF9">
        <w:rPr>
          <w:rStyle w:val="1"/>
          <w:rFonts w:cs="David" w:hint="cs"/>
          <w:spacing w:val="0"/>
          <w:rtl/>
        </w:rPr>
        <w:t>ר</w:t>
      </w:r>
      <w:r w:rsidRPr="00286099">
        <w:rPr>
          <w:rStyle w:val="1"/>
          <w:rFonts w:cs="David"/>
          <w:spacing w:val="0"/>
          <w:rtl/>
        </w:rPr>
        <w:t xml:space="preserve"> את המילימטר האחרון הזה (הכוונה כמובן ל״ד</w:t>
      </w:r>
      <w:r w:rsidRPr="00286099">
        <w:rPr>
          <w:rStyle w:val="1"/>
          <w:rFonts w:cs="David"/>
          <w:spacing w:val="0"/>
          <w:shd w:val="clear" w:color="auto" w:fill="80FFFF"/>
          <w:rtl/>
        </w:rPr>
        <w:t>ן</w:t>
      </w:r>
      <w:r w:rsidRPr="00286099">
        <w:rPr>
          <w:rStyle w:val="1"/>
          <w:rFonts w:cs="David"/>
          <w:spacing w:val="0"/>
          <w:rtl/>
        </w:rPr>
        <w:t xml:space="preserve"> רם</w:t>
      </w:r>
      <w:r w:rsidRPr="00286099">
        <w:rPr>
          <w:rStyle w:val="1"/>
          <w:rFonts w:cs="David"/>
          <w:spacing w:val="0"/>
          <w:shd w:val="clear" w:color="auto" w:fill="80FFFF"/>
          <w:rtl/>
        </w:rPr>
        <w:t>״</w:t>
      </w:r>
      <w:r w:rsidRPr="00286099">
        <w:rPr>
          <w:rStyle w:val="1"/>
          <w:rFonts w:cs="David"/>
          <w:spacing w:val="0"/>
          <w:rtl/>
        </w:rPr>
        <w:t xml:space="preserve"> קולקטיבי</w:t>
      </w:r>
      <w:r w:rsidRPr="00286099">
        <w:rPr>
          <w:rStyle w:val="1"/>
          <w:rFonts w:cs="David"/>
          <w:spacing w:val="0"/>
          <w:shd w:val="clear" w:color="auto" w:fill="80FFFF"/>
          <w:rtl/>
        </w:rPr>
        <w:t>,</w:t>
      </w:r>
      <w:r w:rsidRPr="00286099">
        <w:rPr>
          <w:rStyle w:val="1"/>
          <w:rFonts w:cs="David"/>
          <w:spacing w:val="0"/>
          <w:rtl/>
        </w:rPr>
        <w:t xml:space="preserve"> לכמות ניכרת</w:t>
      </w:r>
      <w:r w:rsidRPr="00286099">
        <w:rPr>
          <w:rStyle w:val="1"/>
          <w:rFonts w:cs="David"/>
          <w:spacing w:val="0"/>
          <w:shd w:val="clear" w:color="auto" w:fill="80FFFF"/>
          <w:rtl/>
        </w:rPr>
        <w:t>,</w:t>
      </w:r>
      <w:r w:rsidRPr="00286099">
        <w:rPr>
          <w:rStyle w:val="1"/>
          <w:rFonts w:cs="David"/>
          <w:spacing w:val="0"/>
          <w:rtl/>
        </w:rPr>
        <w:t xml:space="preserve"> לא לבודדים). ב) למתנגדי המאבק בפנים ה״ישוב</w:t>
      </w:r>
      <w:r w:rsidRPr="00286099">
        <w:rPr>
          <w:rStyle w:val="Bodytext115pt"/>
          <w:rFonts w:cs="David"/>
          <w:rtl/>
        </w:rPr>
        <w:t xml:space="preserve"> המאורגן</w:t>
      </w:r>
      <w:r w:rsidRPr="00286099">
        <w:rPr>
          <w:rStyle w:val="Bodytext115pt"/>
          <w:rFonts w:cs="David"/>
          <w:shd w:val="clear" w:color="auto" w:fill="80FFFF"/>
          <w:rtl/>
        </w:rPr>
        <w:t>״</w:t>
      </w:r>
      <w:r w:rsidRPr="00286099">
        <w:rPr>
          <w:rStyle w:val="1"/>
          <w:rFonts w:cs="David"/>
          <w:spacing w:val="0"/>
          <w:rtl/>
        </w:rPr>
        <w:t xml:space="preserve"> נאמר כי הוקהתה החריפות של הטירו</w:t>
      </w:r>
      <w:r w:rsidR="00767FF9">
        <w:rPr>
          <w:rStyle w:val="1"/>
          <w:rFonts w:cs="David" w:hint="cs"/>
          <w:spacing w:val="0"/>
          <w:shd w:val="clear" w:color="auto" w:fill="80FFFF"/>
          <w:rtl/>
        </w:rPr>
        <w:t>ר</w:t>
      </w:r>
      <w:r w:rsidR="00767FF9">
        <w:rPr>
          <w:rStyle w:val="1"/>
          <w:rFonts w:cs="David" w:hint="cs"/>
          <w:spacing w:val="0"/>
          <w:rtl/>
        </w:rPr>
        <w:t>,</w:t>
      </w:r>
      <w:r w:rsidRPr="00286099">
        <w:rPr>
          <w:rStyle w:val="1"/>
          <w:rFonts w:cs="David"/>
          <w:spacing w:val="0"/>
          <w:rtl/>
        </w:rPr>
        <w:t xml:space="preserve"> אם אי אפשר להחניק את הפרישה, ה</w:t>
      </w:r>
      <w:r w:rsidR="00767FF9">
        <w:rPr>
          <w:rStyle w:val="1"/>
          <w:rFonts w:cs="David" w:hint="cs"/>
          <w:spacing w:val="0"/>
          <w:rtl/>
        </w:rPr>
        <w:t>ר</w:t>
      </w:r>
      <w:r w:rsidRPr="00286099">
        <w:rPr>
          <w:rStyle w:val="1"/>
          <w:rFonts w:cs="David"/>
          <w:spacing w:val="0"/>
          <w:rtl/>
        </w:rPr>
        <w:t>י אפשר לבלום אותה. נימוק זה היה נכון. ואכן למען ההיקף הרחב יותר של הפעולות נאלצנו לוותר על חריפותן. אף כי לא קיבלנו על עצמנו את הסייג שניסו להטיל עלינ</w:t>
      </w:r>
      <w:r w:rsidRPr="00286099">
        <w:rPr>
          <w:rStyle w:val="1"/>
          <w:rFonts w:cs="David"/>
          <w:spacing w:val="0"/>
          <w:shd w:val="clear" w:color="auto" w:fill="80FFFF"/>
          <w:rtl/>
        </w:rPr>
        <w:t>ו:</w:t>
      </w:r>
      <w:r w:rsidR="00767FF9">
        <w:rPr>
          <w:rFonts w:cs="David" w:hint="cs"/>
          <w:spacing w:val="0"/>
          <w:rtl/>
        </w:rPr>
        <w:t xml:space="preserve"> </w:t>
      </w:r>
      <w:r w:rsidRPr="00286099">
        <w:rPr>
          <w:rStyle w:val="1"/>
          <w:rFonts w:cs="David"/>
          <w:spacing w:val="0"/>
          <w:rtl/>
        </w:rPr>
        <w:t>לא לפגוע בנ</w:t>
      </w:r>
      <w:r w:rsidRPr="00286099">
        <w:rPr>
          <w:rStyle w:val="1"/>
          <w:rFonts w:cs="David"/>
          <w:spacing w:val="0"/>
          <w:shd w:val="clear" w:color="auto" w:fill="80FFFF"/>
          <w:rtl/>
        </w:rPr>
        <w:t>פ</w:t>
      </w:r>
      <w:r w:rsidRPr="00286099">
        <w:rPr>
          <w:rStyle w:val="1"/>
          <w:rFonts w:cs="David"/>
          <w:spacing w:val="0"/>
          <w:rtl/>
        </w:rPr>
        <w:t>ש. מלחמה מגוחכת ברכוש דומם לא רצינו ל</w:t>
      </w:r>
      <w:r w:rsidR="00D2626E">
        <w:rPr>
          <w:rStyle w:val="1"/>
          <w:rFonts w:cs="David" w:hint="cs"/>
          <w:spacing w:val="0"/>
          <w:rtl/>
        </w:rPr>
        <w:t>נ</w:t>
      </w:r>
      <w:r w:rsidRPr="00286099">
        <w:rPr>
          <w:rStyle w:val="1"/>
          <w:rFonts w:cs="David"/>
          <w:spacing w:val="0"/>
          <w:rtl/>
        </w:rPr>
        <w:t xml:space="preserve">הל. הגיחוך שבקו זה, </w:t>
      </w:r>
      <w:r w:rsidRPr="00286099">
        <w:rPr>
          <w:rStyle w:val="1"/>
          <w:rFonts w:cs="David"/>
          <w:spacing w:val="0"/>
          <w:shd w:val="clear" w:color="auto" w:fill="80FFFF"/>
          <w:rtl/>
        </w:rPr>
        <w:t>״</w:t>
      </w:r>
      <w:r w:rsidRPr="00286099">
        <w:rPr>
          <w:rStyle w:val="1"/>
          <w:rFonts w:cs="David"/>
          <w:spacing w:val="0"/>
          <w:rtl/>
        </w:rPr>
        <w:t>לא לפגוע בנפש</w:t>
      </w:r>
      <w:r w:rsidRPr="00286099">
        <w:rPr>
          <w:rStyle w:val="1"/>
          <w:rFonts w:cs="David"/>
          <w:spacing w:val="0"/>
          <w:shd w:val="clear" w:color="auto" w:fill="80FFFF"/>
          <w:rtl/>
        </w:rPr>
        <w:t>״</w:t>
      </w:r>
      <w:r w:rsidRPr="00286099">
        <w:rPr>
          <w:rStyle w:val="1"/>
          <w:rFonts w:cs="David"/>
          <w:spacing w:val="0"/>
          <w:rtl/>
        </w:rPr>
        <w:t xml:space="preserve"> הפך להיות מהר למעשה פשע</w:t>
      </w:r>
      <w:r w:rsidRPr="00286099">
        <w:rPr>
          <w:rStyle w:val="1"/>
          <w:rFonts w:cs="David"/>
          <w:spacing w:val="0"/>
          <w:shd w:val="clear" w:color="auto" w:fill="80FFFF"/>
          <w:rtl/>
        </w:rPr>
        <w:t>.</w:t>
      </w:r>
      <w:r w:rsidRPr="00286099">
        <w:rPr>
          <w:rStyle w:val="1"/>
          <w:rFonts w:cs="David"/>
          <w:spacing w:val="0"/>
          <w:rtl/>
        </w:rPr>
        <w:t xml:space="preserve"> נפלו קרב</w:t>
      </w:r>
      <w:r w:rsidR="00D2626E">
        <w:rPr>
          <w:rStyle w:val="1"/>
          <w:rFonts w:cs="David" w:hint="cs"/>
          <w:spacing w:val="0"/>
          <w:rtl/>
        </w:rPr>
        <w:t>נ</w:t>
      </w:r>
      <w:r w:rsidRPr="00286099">
        <w:rPr>
          <w:rStyle w:val="1"/>
          <w:rFonts w:cs="David"/>
          <w:spacing w:val="0"/>
          <w:rtl/>
        </w:rPr>
        <w:t>ות מקרב בחורי ה״הג</w:t>
      </w:r>
      <w:r w:rsidRPr="00286099">
        <w:rPr>
          <w:rStyle w:val="1"/>
          <w:rFonts w:cs="David"/>
          <w:spacing w:val="0"/>
          <w:shd w:val="clear" w:color="auto" w:fill="80FFFF"/>
          <w:rtl/>
        </w:rPr>
        <w:t>נה</w:t>
      </w:r>
      <w:r w:rsidR="00D2626E">
        <w:rPr>
          <w:rStyle w:val="1"/>
          <w:rFonts w:cs="David" w:hint="cs"/>
          <w:spacing w:val="0"/>
          <w:shd w:val="clear" w:color="auto" w:fill="80FFFF"/>
          <w:rtl/>
        </w:rPr>
        <w:t>",</w:t>
      </w:r>
      <w:r w:rsidRPr="00286099">
        <w:rPr>
          <w:rStyle w:val="1"/>
          <w:rFonts w:cs="David"/>
          <w:spacing w:val="0"/>
          <w:shd w:val="clear" w:color="auto" w:fill="80FFFF"/>
          <w:rtl/>
        </w:rPr>
        <w:t xml:space="preserve"> </w:t>
      </w:r>
      <w:r w:rsidRPr="00286099">
        <w:rPr>
          <w:rStyle w:val="1"/>
          <w:rFonts w:cs="David"/>
          <w:spacing w:val="0"/>
          <w:rtl/>
        </w:rPr>
        <w:t xml:space="preserve">אך ורק משום כך שהם נמנעו </w:t>
      </w:r>
      <w:r w:rsidRPr="00286099">
        <w:rPr>
          <w:rStyle w:val="1"/>
          <w:rFonts w:cs="David"/>
          <w:spacing w:val="0"/>
          <w:shd w:val="clear" w:color="auto" w:fill="80FFFF"/>
          <w:rtl/>
        </w:rPr>
        <w:t>—</w:t>
      </w:r>
      <w:r w:rsidRPr="00286099">
        <w:rPr>
          <w:rStyle w:val="1"/>
          <w:rFonts w:cs="David"/>
          <w:spacing w:val="0"/>
          <w:rtl/>
        </w:rPr>
        <w:t xml:space="preserve"> בהתאם להוראה </w:t>
      </w:r>
      <w:r w:rsidRPr="00286099">
        <w:rPr>
          <w:rStyle w:val="1"/>
          <w:rFonts w:cs="David"/>
          <w:spacing w:val="0"/>
          <w:shd w:val="clear" w:color="auto" w:fill="80FFFF"/>
          <w:rtl/>
        </w:rPr>
        <w:t>—</w:t>
      </w:r>
      <w:r w:rsidRPr="00286099">
        <w:rPr>
          <w:rStyle w:val="1"/>
          <w:rFonts w:cs="David"/>
          <w:spacing w:val="0"/>
          <w:rtl/>
        </w:rPr>
        <w:t xml:space="preserve"> לירות באנגלים </w:t>
      </w:r>
      <w:r w:rsidRPr="00286099">
        <w:rPr>
          <w:rStyle w:val="1"/>
          <w:rFonts w:cs="David"/>
          <w:spacing w:val="0"/>
          <w:shd w:val="clear" w:color="auto" w:fill="80FFFF"/>
          <w:rtl/>
        </w:rPr>
        <w:t>״</w:t>
      </w:r>
      <w:r w:rsidRPr="00286099">
        <w:rPr>
          <w:rStyle w:val="1"/>
          <w:rFonts w:cs="David"/>
          <w:spacing w:val="0"/>
          <w:rtl/>
        </w:rPr>
        <w:t>השומרים על האוביק</w:t>
      </w:r>
      <w:r w:rsidRPr="00286099">
        <w:rPr>
          <w:rStyle w:val="1"/>
          <w:rFonts w:cs="David"/>
          <w:spacing w:val="0"/>
          <w:shd w:val="clear" w:color="auto" w:fill="80FFFF"/>
          <w:rtl/>
        </w:rPr>
        <w:t>ט</w:t>
      </w:r>
      <w:r w:rsidRPr="00286099">
        <w:rPr>
          <w:rStyle w:val="1"/>
          <w:rFonts w:cs="David"/>
          <w:spacing w:val="0"/>
          <w:rtl/>
        </w:rPr>
        <w:t>ים שצריך היה לפוצצם לפי התכנית</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מלחמה</w:t>
      </w:r>
      <w:r w:rsidRPr="00286099">
        <w:rPr>
          <w:rStyle w:val="1"/>
          <w:rFonts w:cs="David"/>
          <w:spacing w:val="0"/>
          <w:shd w:val="clear" w:color="auto" w:fill="80FFFF"/>
          <w:rtl/>
        </w:rPr>
        <w:t>״</w:t>
      </w:r>
      <w:r w:rsidRPr="00286099">
        <w:rPr>
          <w:rStyle w:val="1"/>
          <w:rFonts w:cs="David"/>
          <w:spacing w:val="0"/>
          <w:rtl/>
        </w:rPr>
        <w:t xml:space="preserve"> כזו עוד לא </w:t>
      </w:r>
      <w:r w:rsidR="00D2626E">
        <w:rPr>
          <w:rStyle w:val="1"/>
          <w:rFonts w:cs="David" w:hint="cs"/>
          <w:spacing w:val="0"/>
          <w:rtl/>
        </w:rPr>
        <w:t>ר</w:t>
      </w:r>
      <w:r w:rsidRPr="00286099">
        <w:rPr>
          <w:rStyle w:val="1"/>
          <w:rFonts w:cs="David"/>
          <w:spacing w:val="0"/>
          <w:rtl/>
        </w:rPr>
        <w:t xml:space="preserve">אה העולם. גם משום כך הבאתי לעיל את הציטטות מדברי ראש </w:t>
      </w:r>
      <w:r w:rsidRPr="00286099">
        <w:rPr>
          <w:rStyle w:val="1"/>
          <w:rFonts w:cs="David"/>
          <w:spacing w:val="0"/>
          <w:shd w:val="clear" w:color="auto" w:fill="80FFFF"/>
          <w:rtl/>
        </w:rPr>
        <w:t>״</w:t>
      </w:r>
      <w:r w:rsidRPr="00286099">
        <w:rPr>
          <w:rStyle w:val="1"/>
          <w:rFonts w:cs="David"/>
          <w:spacing w:val="0"/>
          <w:rtl/>
        </w:rPr>
        <w:t>המאבק</w:t>
      </w:r>
      <w:r w:rsidRPr="00286099">
        <w:rPr>
          <w:rStyle w:val="1"/>
          <w:rFonts w:cs="David"/>
          <w:spacing w:val="0"/>
          <w:shd w:val="clear" w:color="auto" w:fill="80FFFF"/>
          <w:rtl/>
        </w:rPr>
        <w:t>״,</w:t>
      </w:r>
      <w:r w:rsidRPr="00286099">
        <w:rPr>
          <w:rStyle w:val="1"/>
          <w:rFonts w:cs="David"/>
          <w:spacing w:val="0"/>
          <w:rtl/>
        </w:rPr>
        <w:t xml:space="preserve"> כי הנחות יסוד פוליטיות קובעות גם פרטי פרטים של טקטיקה. מהנחות יסוד אלו כלפי בריטניה לא השתחררה ה״הגנה</w:t>
      </w:r>
      <w:r w:rsidRPr="00286099">
        <w:rPr>
          <w:rStyle w:val="1"/>
          <w:rFonts w:cs="David"/>
          <w:spacing w:val="0"/>
          <w:shd w:val="clear" w:color="auto" w:fill="80FFFF"/>
          <w:rtl/>
        </w:rPr>
        <w:t>״</w:t>
      </w:r>
      <w:r w:rsidRPr="00286099">
        <w:rPr>
          <w:rStyle w:val="1"/>
          <w:rFonts w:cs="David"/>
          <w:spacing w:val="0"/>
          <w:rtl/>
        </w:rPr>
        <w:t xml:space="preserve"> גם להבא</w:t>
      </w:r>
      <w:r w:rsidRPr="00286099">
        <w:rPr>
          <w:rStyle w:val="1"/>
          <w:rFonts w:cs="David"/>
          <w:spacing w:val="0"/>
          <w:shd w:val="clear" w:color="auto" w:fill="80FFFF"/>
          <w:rtl/>
        </w:rPr>
        <w:t>,</w:t>
      </w:r>
      <w:r w:rsidRPr="00286099">
        <w:rPr>
          <w:rStyle w:val="1"/>
          <w:rFonts w:cs="David"/>
          <w:spacing w:val="0"/>
          <w:rtl/>
        </w:rPr>
        <w:t xml:space="preserve"> ואפשר לאמור זאת היום בפה מל</w:t>
      </w:r>
      <w:r w:rsidRPr="00286099">
        <w:rPr>
          <w:rStyle w:val="1"/>
          <w:rFonts w:cs="David"/>
          <w:spacing w:val="0"/>
          <w:shd w:val="clear" w:color="auto" w:fill="80FFFF"/>
          <w:rtl/>
        </w:rPr>
        <w:t>א:</w:t>
      </w:r>
      <w:r w:rsidRPr="00286099">
        <w:rPr>
          <w:rStyle w:val="1"/>
          <w:rFonts w:cs="David"/>
          <w:spacing w:val="0"/>
          <w:rtl/>
        </w:rPr>
        <w:t xml:space="preserve"> לא השתחררה מהן אף בלבושיה החדשים במדינת ישראל</w:t>
      </w:r>
      <w:r w:rsidR="00D2626E">
        <w:rPr>
          <w:rFonts w:cs="David" w:hint="cs"/>
          <w:spacing w:val="0"/>
          <w:rtl/>
        </w:rPr>
        <w:t>.</w:t>
      </w:r>
    </w:p>
    <w:p w:rsidR="00B17B3A" w:rsidRPr="00286099" w:rsidRDefault="003E378A" w:rsidP="00286099">
      <w:pPr>
        <w:pStyle w:val="Bodytext40"/>
        <w:shd w:val="clear" w:color="auto" w:fill="auto"/>
        <w:spacing w:after="87" w:line="360" w:lineRule="auto"/>
        <w:ind w:left="2380"/>
        <w:rPr>
          <w:rFonts w:cs="David"/>
          <w:rtl/>
        </w:rPr>
      </w:pPr>
      <w:bookmarkStart w:id="63" w:name="bookmark112"/>
      <w:r w:rsidRPr="00286099">
        <w:rPr>
          <w:rStyle w:val="Bodytext4Spacing0pt10"/>
          <w:rFonts w:cs="David"/>
          <w:spacing w:val="0"/>
          <w:rtl/>
        </w:rPr>
        <w:t>ד. פרצות שפרצנו בהסכם</w:t>
      </w:r>
      <w:bookmarkEnd w:id="63"/>
    </w:p>
    <w:p w:rsidR="00B17B3A" w:rsidRPr="00286099" w:rsidRDefault="003E378A" w:rsidP="00286099">
      <w:pPr>
        <w:pStyle w:val="Bodytext1"/>
        <w:shd w:val="clear" w:color="auto" w:fill="auto"/>
        <w:spacing w:line="360" w:lineRule="auto"/>
        <w:ind w:left="40" w:right="40" w:firstLine="640"/>
        <w:rPr>
          <w:rFonts w:cs="David"/>
          <w:spacing w:val="0"/>
          <w:rtl/>
        </w:rPr>
      </w:pPr>
      <w:r w:rsidRPr="00286099">
        <w:rPr>
          <w:rStyle w:val="1"/>
          <w:rFonts w:cs="David"/>
          <w:spacing w:val="0"/>
          <w:rtl/>
        </w:rPr>
        <w:t>מחוץ לתחומי ההסכם הוצאו פעולות רכישת הנשק, פעולת רכישת כסף או פעולות בריחה מבתי סוהר</w:t>
      </w:r>
      <w:r w:rsidRPr="00286099">
        <w:rPr>
          <w:rStyle w:val="1"/>
          <w:rFonts w:cs="David"/>
          <w:spacing w:val="0"/>
          <w:shd w:val="clear" w:color="auto" w:fill="80FFFF"/>
          <w:rtl/>
        </w:rPr>
        <w:t>.</w:t>
      </w:r>
      <w:r w:rsidRPr="00286099">
        <w:rPr>
          <w:rStyle w:val="1"/>
          <w:rFonts w:cs="David"/>
          <w:spacing w:val="0"/>
          <w:rtl/>
        </w:rPr>
        <w:t xml:space="preserve"> גם </w:t>
      </w:r>
      <w:r w:rsidRPr="00286099">
        <w:rPr>
          <w:rStyle w:val="1"/>
          <w:rFonts w:cs="David"/>
          <w:spacing w:val="0"/>
          <w:shd w:val="clear" w:color="auto" w:fill="80FFFF"/>
          <w:rtl/>
        </w:rPr>
        <w:t>״</w:t>
      </w:r>
      <w:r w:rsidRPr="00286099">
        <w:rPr>
          <w:rStyle w:val="1"/>
          <w:rFonts w:cs="David"/>
          <w:spacing w:val="0"/>
          <w:rtl/>
        </w:rPr>
        <w:t>ויתורים</w:t>
      </w:r>
      <w:r w:rsidRPr="00286099">
        <w:rPr>
          <w:rStyle w:val="1"/>
          <w:rFonts w:cs="David"/>
          <w:spacing w:val="0"/>
          <w:shd w:val="clear" w:color="auto" w:fill="80FFFF"/>
          <w:rtl/>
        </w:rPr>
        <w:t>״</w:t>
      </w:r>
      <w:r w:rsidRPr="00286099">
        <w:rPr>
          <w:rStyle w:val="1"/>
          <w:rFonts w:cs="David"/>
          <w:spacing w:val="0"/>
          <w:rtl/>
        </w:rPr>
        <w:t xml:space="preserve"> אלה לא הושגו בנקל. היה אפילו רגע שבו הצענו הצעה נגדי</w:t>
      </w:r>
      <w:r w:rsidRPr="00286099">
        <w:rPr>
          <w:rStyle w:val="1"/>
          <w:rFonts w:cs="David"/>
          <w:spacing w:val="0"/>
          <w:shd w:val="clear" w:color="auto" w:fill="80FFFF"/>
          <w:rtl/>
        </w:rPr>
        <w:t>ת:</w:t>
      </w:r>
      <w:r w:rsidRPr="00286099">
        <w:rPr>
          <w:rStyle w:val="1"/>
          <w:rFonts w:cs="David"/>
          <w:spacing w:val="0"/>
          <w:rtl/>
        </w:rPr>
        <w:t xml:space="preserve"> אדרבא, הבו לנו נשק והבו לנו כסף ולא נפעול בשני שטחים אלה. אין צריך לומר שהצעות אלו נדחו וכך נותרו נקודות בלתי מוגדרות, שניצלנו אותן</w:t>
      </w:r>
      <w:r w:rsidRPr="00286099">
        <w:rPr>
          <w:rStyle w:val="1"/>
          <w:rFonts w:cs="David"/>
          <w:spacing w:val="0"/>
          <w:shd w:val="clear" w:color="auto" w:fill="80FFFF"/>
          <w:rtl/>
        </w:rPr>
        <w:t>.</w:t>
      </w:r>
    </w:p>
    <w:p w:rsidR="00B17B3A" w:rsidRPr="00286099" w:rsidRDefault="003E378A" w:rsidP="00D2626E">
      <w:pPr>
        <w:pStyle w:val="Bodytext1"/>
        <w:shd w:val="clear" w:color="auto" w:fill="auto"/>
        <w:spacing w:line="360" w:lineRule="auto"/>
        <w:ind w:left="40" w:right="40" w:firstLine="640"/>
        <w:rPr>
          <w:rFonts w:cs="David"/>
          <w:spacing w:val="0"/>
          <w:rtl/>
        </w:rPr>
      </w:pPr>
      <w:r w:rsidRPr="00286099">
        <w:rPr>
          <w:rStyle w:val="1"/>
          <w:rFonts w:cs="David"/>
          <w:spacing w:val="0"/>
          <w:rtl/>
        </w:rPr>
        <w:t>הפעולה במגרש החנייה היתה אחת מאלו שעוררו שוב התקפת היסטריה</w:t>
      </w:r>
      <w:r w:rsidRPr="00286099">
        <w:rPr>
          <w:rStyle w:val="1"/>
          <w:rFonts w:cs="David"/>
          <w:spacing w:val="0"/>
          <w:shd w:val="clear" w:color="auto" w:fill="80FFFF"/>
          <w:rtl/>
        </w:rPr>
        <w:t>.</w:t>
      </w:r>
      <w:r w:rsidRPr="00286099">
        <w:rPr>
          <w:rStyle w:val="1"/>
          <w:rFonts w:cs="David"/>
          <w:spacing w:val="0"/>
          <w:rtl/>
        </w:rPr>
        <w:t xml:space="preserve"> נפלו בה כעשרה קלגסים. לא קשה היה לנו לטעון בשם הסעיף בהסכם על </w:t>
      </w:r>
      <w:r w:rsidRPr="00286099">
        <w:rPr>
          <w:rStyle w:val="1"/>
          <w:rFonts w:cs="David"/>
          <w:spacing w:val="0"/>
          <w:shd w:val="clear" w:color="auto" w:fill="80FFFF"/>
          <w:rtl/>
        </w:rPr>
        <w:t>״</w:t>
      </w:r>
      <w:r w:rsidRPr="00286099">
        <w:rPr>
          <w:rStyle w:val="1"/>
          <w:rFonts w:cs="David"/>
          <w:spacing w:val="0"/>
          <w:rtl/>
        </w:rPr>
        <w:t>רכישת נשק</w:t>
      </w:r>
      <w:r w:rsidRPr="00286099">
        <w:rPr>
          <w:rStyle w:val="1"/>
          <w:rFonts w:cs="David"/>
          <w:spacing w:val="0"/>
          <w:shd w:val="clear" w:color="auto" w:fill="80FFFF"/>
          <w:rtl/>
        </w:rPr>
        <w:t>״.</w:t>
      </w:r>
      <w:r w:rsidRPr="00286099">
        <w:rPr>
          <w:rStyle w:val="1"/>
          <w:rFonts w:cs="David"/>
          <w:spacing w:val="0"/>
          <w:rtl/>
        </w:rPr>
        <w:t xml:space="preserve"> אמנם רווח גדול בנשק לא היה לנו בפעולה זו, אבל גם לא הצטערנו על הריווח </w:t>
      </w:r>
      <w:r w:rsidRPr="00286099">
        <w:rPr>
          <w:rStyle w:val="1"/>
          <w:rFonts w:cs="David"/>
          <w:spacing w:val="0"/>
          <w:shd w:val="clear" w:color="auto" w:fill="80FFFF"/>
          <w:rtl/>
        </w:rPr>
        <w:t>״</w:t>
      </w:r>
      <w:r w:rsidRPr="00286099">
        <w:rPr>
          <w:rStyle w:val="1"/>
          <w:rFonts w:cs="David"/>
          <w:spacing w:val="0"/>
          <w:rtl/>
        </w:rPr>
        <w:t>הצדדי</w:t>
      </w:r>
      <w:r w:rsidRPr="00286099">
        <w:rPr>
          <w:rStyle w:val="1"/>
          <w:rFonts w:cs="David"/>
          <w:spacing w:val="0"/>
          <w:shd w:val="clear" w:color="auto" w:fill="80FFFF"/>
          <w:rtl/>
        </w:rPr>
        <w:t>״,</w:t>
      </w:r>
      <w:r w:rsidRPr="00286099">
        <w:rPr>
          <w:rStyle w:val="1"/>
          <w:rFonts w:cs="David"/>
          <w:spacing w:val="0"/>
          <w:rtl/>
        </w:rPr>
        <w:t xml:space="preserve"> על קרבנות האוייב שהעז להקים </w:t>
      </w:r>
      <w:r w:rsidR="00D2626E">
        <w:rPr>
          <w:rStyle w:val="1"/>
          <w:rFonts w:cs="David" w:hint="cs"/>
          <w:spacing w:val="0"/>
          <w:rtl/>
        </w:rPr>
        <w:t>ל</w:t>
      </w:r>
      <w:r w:rsidRPr="00286099">
        <w:rPr>
          <w:rStyle w:val="1"/>
          <w:rFonts w:cs="David"/>
          <w:spacing w:val="0"/>
          <w:rtl/>
        </w:rPr>
        <w:t>ו מחנה בתוך לבה של תל</w:t>
      </w:r>
      <w:r w:rsidRPr="00286099">
        <w:rPr>
          <w:rStyle w:val="1"/>
          <w:rFonts w:cs="David"/>
          <w:spacing w:val="0"/>
          <w:shd w:val="clear" w:color="auto" w:fill="80FFFF"/>
          <w:rtl/>
        </w:rPr>
        <w:t>־</w:t>
      </w:r>
      <w:r w:rsidRPr="00286099">
        <w:rPr>
          <w:rStyle w:val="1"/>
          <w:rFonts w:cs="David"/>
          <w:spacing w:val="0"/>
          <w:rtl/>
        </w:rPr>
        <w:t>אביב</w:t>
      </w:r>
      <w:r w:rsidRPr="00286099">
        <w:rPr>
          <w:rStyle w:val="1"/>
          <w:rFonts w:cs="David"/>
          <w:spacing w:val="0"/>
          <w:shd w:val="clear" w:color="auto" w:fill="80FFFF"/>
          <w:rtl/>
        </w:rPr>
        <w:t>.</w:t>
      </w:r>
      <w:r w:rsidRPr="00286099">
        <w:rPr>
          <w:rStyle w:val="1"/>
          <w:rFonts w:cs="David"/>
          <w:spacing w:val="0"/>
          <w:rtl/>
        </w:rPr>
        <w:t xml:space="preserve"> פעולה זו גם נתנה לנו להציץ לתוך לבות חמים. בשעת הנסיגה דרך כרם התימנים נפתחו דלתות וזרועות ולבבות לעזרה, להדרכה ב</w:t>
      </w:r>
      <w:r w:rsidRPr="00286099">
        <w:rPr>
          <w:rStyle w:val="1"/>
          <w:rFonts w:cs="David"/>
          <w:spacing w:val="0"/>
          <w:shd w:val="clear" w:color="auto" w:fill="80FFFF"/>
          <w:rtl/>
        </w:rPr>
        <w:t>ס</w:t>
      </w:r>
      <w:r w:rsidRPr="00286099">
        <w:rPr>
          <w:rStyle w:val="1"/>
          <w:rFonts w:cs="David"/>
          <w:spacing w:val="0"/>
          <w:rtl/>
        </w:rPr>
        <w:t>ימטאות, ושפע ברכות ירד על ראשי הלוחמים הנסוגים. אכן לא לחנם נחשבים יהודי תימן בעיני ה״ישוב המאורגן</w:t>
      </w:r>
      <w:r w:rsidR="00D2626E">
        <w:rPr>
          <w:rStyle w:val="1"/>
          <w:rFonts w:cs="David" w:hint="cs"/>
          <w:spacing w:val="0"/>
          <w:rtl/>
        </w:rPr>
        <w:t>",</w:t>
      </w:r>
      <w:r w:rsidRPr="00286099">
        <w:rPr>
          <w:rStyle w:val="1"/>
          <w:rFonts w:cs="David"/>
          <w:spacing w:val="0"/>
          <w:rtl/>
        </w:rPr>
        <w:t xml:space="preserve"> כ״נחשלים</w:t>
      </w:r>
      <w:r w:rsidRPr="00286099">
        <w:rPr>
          <w:rStyle w:val="1"/>
          <w:rFonts w:cs="David"/>
          <w:spacing w:val="0"/>
          <w:shd w:val="clear" w:color="auto" w:fill="80FFFF"/>
          <w:rtl/>
        </w:rPr>
        <w:t>״.</w:t>
      </w:r>
      <w:r w:rsidRPr="00286099">
        <w:rPr>
          <w:rStyle w:val="1"/>
          <w:rFonts w:cs="David"/>
          <w:spacing w:val="0"/>
          <w:rtl/>
        </w:rPr>
        <w:t xml:space="preserve"> אם ה״פ</w:t>
      </w:r>
      <w:r w:rsidRPr="00286099">
        <w:rPr>
          <w:rStyle w:val="1"/>
          <w:rFonts w:cs="David"/>
          <w:spacing w:val="0"/>
          <w:shd w:val="clear" w:color="auto" w:fill="80FFFF"/>
          <w:rtl/>
        </w:rPr>
        <w:t>ס</w:t>
      </w:r>
      <w:r w:rsidRPr="00286099">
        <w:rPr>
          <w:rStyle w:val="1"/>
          <w:rFonts w:cs="David"/>
          <w:spacing w:val="0"/>
          <w:rtl/>
        </w:rPr>
        <w:t>יבי</w:t>
      </w:r>
      <w:r w:rsidRPr="00286099">
        <w:rPr>
          <w:rStyle w:val="1"/>
          <w:rFonts w:cs="David"/>
          <w:spacing w:val="0"/>
          <w:shd w:val="clear" w:color="auto" w:fill="80FFFF"/>
          <w:rtl/>
        </w:rPr>
        <w:t>ס</w:t>
      </w:r>
      <w:r w:rsidRPr="00286099">
        <w:rPr>
          <w:rStyle w:val="1"/>
          <w:rFonts w:cs="David"/>
          <w:spacing w:val="0"/>
          <w:rtl/>
        </w:rPr>
        <w:t>ט</w:t>
      </w:r>
      <w:r w:rsidRPr="00286099">
        <w:rPr>
          <w:rStyle w:val="1"/>
          <w:rFonts w:cs="David"/>
          <w:spacing w:val="0"/>
          <w:shd w:val="clear" w:color="auto" w:fill="80FFFF"/>
          <w:rtl/>
        </w:rPr>
        <w:t>״</w:t>
      </w:r>
      <w:r w:rsidRPr="00286099">
        <w:rPr>
          <w:rStyle w:val="1"/>
          <w:rFonts w:cs="David"/>
          <w:spacing w:val="0"/>
          <w:rtl/>
        </w:rPr>
        <w:t xml:space="preserve"> ווייצמן וה״אקטיביסט</w:t>
      </w:r>
      <w:r w:rsidRPr="00286099">
        <w:rPr>
          <w:rStyle w:val="1"/>
          <w:rFonts w:cs="David"/>
          <w:spacing w:val="0"/>
          <w:shd w:val="clear" w:color="auto" w:fill="80FFFF"/>
          <w:rtl/>
        </w:rPr>
        <w:t>״</w:t>
      </w:r>
      <w:r w:rsidRPr="00286099">
        <w:rPr>
          <w:rStyle w:val="1"/>
          <w:rFonts w:cs="David"/>
          <w:spacing w:val="0"/>
          <w:rtl/>
        </w:rPr>
        <w:t xml:space="preserve"> סנה הם מתקדמים, אין תואר כבוד יפה יותר ליהודי תימן אלה שחבקו ונשקו לוחמי ח</w:t>
      </w:r>
      <w:r w:rsidR="00D2626E">
        <w:rPr>
          <w:rStyle w:val="1"/>
          <w:rFonts w:cs="David" w:hint="cs"/>
          <w:spacing w:val="0"/>
          <w:rtl/>
        </w:rPr>
        <w:t>ר</w:t>
      </w:r>
      <w:r w:rsidRPr="00286099">
        <w:rPr>
          <w:rStyle w:val="1"/>
          <w:rFonts w:cs="David"/>
          <w:spacing w:val="0"/>
          <w:rtl/>
        </w:rPr>
        <w:t xml:space="preserve">ות ישראל, כתואר </w:t>
      </w:r>
      <w:r w:rsidRPr="00286099">
        <w:rPr>
          <w:rStyle w:val="1"/>
          <w:rFonts w:cs="David"/>
          <w:spacing w:val="0"/>
          <w:shd w:val="clear" w:color="auto" w:fill="80FFFF"/>
          <w:rtl/>
        </w:rPr>
        <w:t>״</w:t>
      </w:r>
      <w:r w:rsidRPr="00286099">
        <w:rPr>
          <w:rStyle w:val="1"/>
          <w:rFonts w:cs="David"/>
          <w:spacing w:val="0"/>
          <w:rtl/>
        </w:rPr>
        <w:t>נחשלים</w:t>
      </w:r>
      <w:r w:rsidR="00D2626E">
        <w:rPr>
          <w:rStyle w:val="1"/>
          <w:rFonts w:cs="David" w:hint="cs"/>
          <w:spacing w:val="0"/>
          <w:shd w:val="clear" w:color="auto" w:fill="80FFFF"/>
          <w:rtl/>
        </w:rPr>
        <w:t>"</w:t>
      </w:r>
      <w:r w:rsidRPr="00286099">
        <w:rPr>
          <w:rStyle w:val="1"/>
          <w:rFonts w:cs="David"/>
          <w:spacing w:val="0"/>
          <w:shd w:val="clear" w:color="auto" w:fill="80FFFF"/>
          <w:rtl/>
        </w:rPr>
        <w:t>.</w:t>
      </w:r>
      <w:r w:rsidRPr="00286099">
        <w:rPr>
          <w:rStyle w:val="1"/>
          <w:rFonts w:cs="David"/>
          <w:spacing w:val="0"/>
          <w:rtl/>
        </w:rPr>
        <w:t xml:space="preserve"> מיליון אחד של יהודים </w:t>
      </w:r>
      <w:r w:rsidRPr="00286099">
        <w:rPr>
          <w:rStyle w:val="1"/>
          <w:rFonts w:cs="David"/>
          <w:spacing w:val="0"/>
          <w:shd w:val="clear" w:color="auto" w:fill="80FFFF"/>
          <w:rtl/>
        </w:rPr>
        <w:t>״</w:t>
      </w:r>
      <w:r w:rsidRPr="00286099">
        <w:rPr>
          <w:rStyle w:val="1"/>
          <w:rFonts w:cs="David"/>
          <w:spacing w:val="0"/>
          <w:rtl/>
        </w:rPr>
        <w:t>נחשלים</w:t>
      </w:r>
      <w:r w:rsidRPr="00286099">
        <w:rPr>
          <w:rStyle w:val="1"/>
          <w:rFonts w:cs="David"/>
          <w:spacing w:val="0"/>
          <w:shd w:val="clear" w:color="auto" w:fill="80FFFF"/>
          <w:rtl/>
        </w:rPr>
        <w:t>״</w:t>
      </w:r>
      <w:r w:rsidRPr="00286099">
        <w:rPr>
          <w:rStyle w:val="1"/>
          <w:rFonts w:cs="David"/>
          <w:spacing w:val="0"/>
          <w:rtl/>
        </w:rPr>
        <w:t xml:space="preserve"> כאלה בארץ והיינו מקימים במה</w:t>
      </w:r>
      <w:r w:rsidR="00D2626E">
        <w:rPr>
          <w:rStyle w:val="1"/>
          <w:rFonts w:cs="David" w:hint="cs"/>
          <w:spacing w:val="0"/>
          <w:rtl/>
        </w:rPr>
        <w:t>ר</w:t>
      </w:r>
      <w:r w:rsidRPr="00286099">
        <w:rPr>
          <w:rStyle w:val="1"/>
          <w:rFonts w:cs="David"/>
          <w:spacing w:val="0"/>
          <w:rtl/>
        </w:rPr>
        <w:t>ה</w:t>
      </w:r>
      <w:r w:rsidRPr="00286099">
        <w:rPr>
          <w:rStyle w:val="1"/>
          <w:rFonts w:cs="David"/>
          <w:spacing w:val="0"/>
          <w:shd w:val="clear" w:color="auto" w:fill="80FFFF"/>
          <w:rtl/>
        </w:rPr>
        <w:t xml:space="preserve"> </w:t>
      </w:r>
      <w:r w:rsidRPr="00286099">
        <w:rPr>
          <w:rStyle w:val="1"/>
          <w:rFonts w:cs="David"/>
          <w:spacing w:val="0"/>
          <w:rtl/>
        </w:rPr>
        <w:t>מלכות ישראל המתקדמת ביותר.</w:t>
      </w:r>
    </w:p>
    <w:p w:rsidR="00B17B3A" w:rsidRPr="00286099" w:rsidRDefault="003E378A" w:rsidP="00286099">
      <w:pPr>
        <w:pStyle w:val="Bodytext1"/>
        <w:shd w:val="clear" w:color="auto" w:fill="auto"/>
        <w:spacing w:line="360" w:lineRule="auto"/>
        <w:ind w:left="40" w:right="40" w:firstLine="640"/>
        <w:rPr>
          <w:rFonts w:cs="David"/>
          <w:spacing w:val="0"/>
          <w:rtl/>
        </w:rPr>
      </w:pPr>
      <w:r w:rsidRPr="00286099">
        <w:rPr>
          <w:rStyle w:val="1"/>
          <w:rFonts w:cs="David"/>
          <w:spacing w:val="0"/>
          <w:rtl/>
        </w:rPr>
        <w:t xml:space="preserve">ועוד מקרה אחד יוצא דופן היה, מיד עם התחלת </w:t>
      </w:r>
      <w:r w:rsidRPr="00286099">
        <w:rPr>
          <w:rStyle w:val="1"/>
          <w:rFonts w:cs="David"/>
          <w:spacing w:val="0"/>
          <w:shd w:val="clear" w:color="auto" w:fill="80FFFF"/>
          <w:rtl/>
        </w:rPr>
        <w:t>״</w:t>
      </w:r>
      <w:r w:rsidRPr="00286099">
        <w:rPr>
          <w:rStyle w:val="1"/>
          <w:rFonts w:cs="David"/>
          <w:spacing w:val="0"/>
          <w:rtl/>
        </w:rPr>
        <w:t>המרי</w:t>
      </w:r>
      <w:r w:rsidRPr="00286099">
        <w:rPr>
          <w:rStyle w:val="1"/>
          <w:rFonts w:cs="David"/>
          <w:spacing w:val="0"/>
          <w:shd w:val="clear" w:color="auto" w:fill="80FFFF"/>
          <w:rtl/>
        </w:rPr>
        <w:t>״.</w:t>
      </w:r>
      <w:r w:rsidRPr="00286099">
        <w:rPr>
          <w:rStyle w:val="1"/>
          <w:rFonts w:cs="David"/>
          <w:spacing w:val="0"/>
          <w:rtl/>
        </w:rPr>
        <w:t xml:space="preserve"> והוא ודאי שהיה פגיעה בהסכם.</w:t>
      </w:r>
    </w:p>
    <w:p w:rsidR="00B17B3A" w:rsidRPr="00286099" w:rsidRDefault="003E378A" w:rsidP="00D2626E">
      <w:pPr>
        <w:pStyle w:val="Bodytext1"/>
        <w:shd w:val="clear" w:color="auto" w:fill="auto"/>
        <w:spacing w:after="333" w:line="360" w:lineRule="auto"/>
        <w:ind w:left="40" w:right="40" w:firstLine="640"/>
        <w:rPr>
          <w:rFonts w:cs="David"/>
          <w:spacing w:val="0"/>
          <w:rtl/>
        </w:rPr>
      </w:pPr>
      <w:r w:rsidRPr="00286099">
        <w:rPr>
          <w:rStyle w:val="1"/>
          <w:rFonts w:cs="David"/>
          <w:spacing w:val="0"/>
          <w:rtl/>
        </w:rPr>
        <w:t xml:space="preserve">בליל הראשון לנובמבר, 1945 (אני רגיל לציין את התאריכים העבריים, אבל פעולה זו, פעולת החבלה הראשונה של תנועת </w:t>
      </w:r>
      <w:r w:rsidRPr="00286099">
        <w:rPr>
          <w:rStyle w:val="1"/>
          <w:rFonts w:cs="David"/>
          <w:spacing w:val="0"/>
          <w:shd w:val="clear" w:color="auto" w:fill="80FFFF"/>
          <w:rtl/>
        </w:rPr>
        <w:t>״</w:t>
      </w:r>
      <w:r w:rsidRPr="00286099">
        <w:rPr>
          <w:rStyle w:val="1"/>
          <w:rFonts w:cs="David"/>
          <w:spacing w:val="0"/>
          <w:rtl/>
        </w:rPr>
        <w:t>המרי</w:t>
      </w:r>
      <w:r w:rsidRPr="00286099">
        <w:rPr>
          <w:rStyle w:val="1"/>
          <w:rFonts w:cs="David"/>
          <w:spacing w:val="0"/>
          <w:shd w:val="clear" w:color="auto" w:fill="80FFFF"/>
          <w:rtl/>
        </w:rPr>
        <w:t>״</w:t>
      </w:r>
      <w:r w:rsidRPr="00286099">
        <w:rPr>
          <w:rStyle w:val="1"/>
          <w:rFonts w:cs="David"/>
          <w:spacing w:val="0"/>
          <w:rtl/>
        </w:rPr>
        <w:t xml:space="preserve"> מסומנת בצדק בתאריכ</w:t>
      </w:r>
      <w:r w:rsidRPr="00286099">
        <w:rPr>
          <w:rStyle w:val="1"/>
          <w:rFonts w:cs="David"/>
          <w:spacing w:val="0"/>
          <w:shd w:val="clear" w:color="auto" w:fill="80FFFF"/>
          <w:rtl/>
        </w:rPr>
        <w:t>ה</w:t>
      </w:r>
      <w:r w:rsidRPr="00286099">
        <w:rPr>
          <w:rStyle w:val="1"/>
          <w:rFonts w:cs="David"/>
          <w:spacing w:val="0"/>
          <w:rtl/>
        </w:rPr>
        <w:t xml:space="preserve"> הנוצרי כדוגמת תאריך הצהרת בלפו</w:t>
      </w:r>
      <w:r w:rsidRPr="00286099">
        <w:rPr>
          <w:rStyle w:val="1"/>
          <w:rFonts w:cs="David"/>
          <w:spacing w:val="0"/>
          <w:shd w:val="clear" w:color="auto" w:fill="80FFFF"/>
          <w:rtl/>
        </w:rPr>
        <w:t>ר</w:t>
      </w:r>
      <w:r w:rsidRPr="00286099">
        <w:rPr>
          <w:rStyle w:val="1"/>
          <w:rFonts w:cs="David"/>
          <w:spacing w:val="0"/>
          <w:rtl/>
        </w:rPr>
        <w:t xml:space="preserve"> הנובמב</w:t>
      </w:r>
      <w:r w:rsidRPr="00286099">
        <w:rPr>
          <w:rStyle w:val="1"/>
          <w:rFonts w:cs="David"/>
          <w:spacing w:val="0"/>
          <w:shd w:val="clear" w:color="auto" w:fill="80FFFF"/>
          <w:rtl/>
        </w:rPr>
        <w:t>ר</w:t>
      </w:r>
      <w:r w:rsidRPr="00286099">
        <w:rPr>
          <w:rStyle w:val="1"/>
          <w:rFonts w:cs="David"/>
          <w:spacing w:val="0"/>
          <w:rtl/>
        </w:rPr>
        <w:t>ית, כדוגמת החלטת או״מ הנובמברית. הרי כאמור</w:t>
      </w:r>
      <w:r w:rsidR="00D2626E">
        <w:rPr>
          <w:rStyle w:val="1"/>
          <w:rFonts w:cs="David" w:hint="cs"/>
          <w:spacing w:val="0"/>
          <w:rtl/>
        </w:rPr>
        <w:t>,</w:t>
      </w:r>
      <w:r w:rsidRPr="00286099">
        <w:rPr>
          <w:rStyle w:val="1"/>
          <w:rFonts w:cs="David"/>
          <w:spacing w:val="0"/>
          <w:rtl/>
        </w:rPr>
        <w:t xml:space="preserve"> גם המאבק נחשב כפעולת לחץ</w:t>
      </w:r>
      <w:r w:rsidRPr="00D2626E">
        <w:rPr>
          <w:rStyle w:val="1"/>
          <w:rFonts w:cs="David"/>
          <w:b/>
          <w:bCs/>
          <w:spacing w:val="0"/>
          <w:rtl/>
        </w:rPr>
        <w:t xml:space="preserve"> למען</w:t>
      </w:r>
      <w:r w:rsidRPr="00286099">
        <w:rPr>
          <w:rStyle w:val="1"/>
          <w:rFonts w:cs="David"/>
          <w:spacing w:val="0"/>
          <w:rtl/>
        </w:rPr>
        <w:t xml:space="preserve"> השיתוף ע</w:t>
      </w:r>
      <w:r w:rsidRPr="00286099">
        <w:rPr>
          <w:rStyle w:val="1"/>
          <w:rFonts w:cs="David"/>
          <w:spacing w:val="0"/>
          <w:shd w:val="clear" w:color="auto" w:fill="80FFFF"/>
          <w:rtl/>
        </w:rPr>
        <w:t>ם</w:t>
      </w:r>
      <w:r w:rsidRPr="00286099">
        <w:rPr>
          <w:rStyle w:val="1"/>
          <w:rFonts w:cs="David"/>
          <w:spacing w:val="0"/>
          <w:rtl/>
        </w:rPr>
        <w:t xml:space="preserve"> האינטרסים</w:t>
      </w:r>
      <w:r w:rsidR="00D2626E">
        <w:rPr>
          <w:rFonts w:cs="David" w:hint="cs"/>
          <w:spacing w:val="0"/>
          <w:rtl/>
        </w:rPr>
        <w:t xml:space="preserve"> </w:t>
      </w:r>
      <w:r w:rsidRPr="00286099">
        <w:rPr>
          <w:rStyle w:val="1"/>
          <w:rFonts w:cs="David"/>
          <w:spacing w:val="0"/>
          <w:rtl/>
        </w:rPr>
        <w:t>הבריטיים</w:t>
      </w:r>
      <w:r w:rsidRPr="00286099">
        <w:rPr>
          <w:rStyle w:val="1"/>
          <w:rFonts w:cs="David"/>
          <w:spacing w:val="0"/>
          <w:shd w:val="clear" w:color="auto" w:fill="80FFFF"/>
          <w:rtl/>
        </w:rPr>
        <w:t>...).</w:t>
      </w:r>
      <w:r w:rsidRPr="00286099">
        <w:rPr>
          <w:rStyle w:val="1"/>
          <w:rFonts w:cs="David"/>
          <w:spacing w:val="0"/>
          <w:rtl/>
        </w:rPr>
        <w:t xml:space="preserve"> נעשה ג</w:t>
      </w:r>
      <w:r w:rsidRPr="00286099">
        <w:rPr>
          <w:rStyle w:val="1"/>
          <w:rFonts w:cs="David"/>
          <w:spacing w:val="0"/>
          <w:shd w:val="clear" w:color="auto" w:fill="80FFFF"/>
          <w:rtl/>
        </w:rPr>
        <w:t>ם</w:t>
      </w:r>
      <w:r w:rsidRPr="00286099">
        <w:rPr>
          <w:rStyle w:val="1"/>
          <w:rFonts w:cs="David"/>
          <w:spacing w:val="0"/>
          <w:rtl/>
        </w:rPr>
        <w:t xml:space="preserve"> נ</w:t>
      </w:r>
      <w:r w:rsidRPr="00286099">
        <w:rPr>
          <w:rStyle w:val="1"/>
          <w:rFonts w:cs="David"/>
          <w:spacing w:val="0"/>
          <w:shd w:val="clear" w:color="auto" w:fill="80FFFF"/>
          <w:rtl/>
        </w:rPr>
        <w:t>ס</w:t>
      </w:r>
      <w:r w:rsidRPr="00286099">
        <w:rPr>
          <w:rStyle w:val="1"/>
          <w:rFonts w:cs="David"/>
          <w:spacing w:val="0"/>
          <w:rtl/>
        </w:rPr>
        <w:t>יון לפוצץ את בתי הזיקוק. פעולה זו נעשתה ללא אישור מצד מפקדת תנועת המרי. ולהפ</w:t>
      </w:r>
      <w:r w:rsidRPr="00286099">
        <w:rPr>
          <w:rStyle w:val="1"/>
          <w:rFonts w:cs="David"/>
          <w:spacing w:val="0"/>
          <w:shd w:val="clear" w:color="auto" w:fill="80FFFF"/>
          <w:rtl/>
        </w:rPr>
        <w:t>ך:</w:t>
      </w:r>
      <w:r w:rsidRPr="00286099">
        <w:rPr>
          <w:rStyle w:val="1"/>
          <w:rFonts w:cs="David"/>
          <w:spacing w:val="0"/>
          <w:rtl/>
        </w:rPr>
        <w:t xml:space="preserve"> נעשה גישוש מצדנו ובא איסור </w:t>
      </w:r>
      <w:r w:rsidRPr="00286099">
        <w:rPr>
          <w:rStyle w:val="1"/>
          <w:rFonts w:cs="David"/>
          <w:spacing w:val="0"/>
          <w:shd w:val="clear" w:color="auto" w:fill="80FFFF"/>
          <w:rtl/>
        </w:rPr>
        <w:t>־־</w:t>
      </w:r>
      <w:r w:rsidRPr="00286099">
        <w:rPr>
          <w:rStyle w:val="1"/>
          <w:rFonts w:cs="David"/>
          <w:spacing w:val="0"/>
          <w:rtl/>
        </w:rPr>
        <w:t xml:space="preserve"> כביכול מפני שזהו שלב מאוחר. למעשה, מפני שקיוו אף פעם לא להגיע לשלב מאוחר זה. ואף כאן הענין הוא בהנחות יסוד פוליטיות. פסי רכבת ואף גשרים אינם עדי</w:t>
      </w:r>
      <w:r w:rsidR="00D2626E">
        <w:rPr>
          <w:rStyle w:val="1"/>
          <w:rFonts w:cs="David" w:hint="cs"/>
          <w:spacing w:val="0"/>
          <w:rtl/>
        </w:rPr>
        <w:t>ן</w:t>
      </w:r>
      <w:r w:rsidRPr="00286099">
        <w:rPr>
          <w:rStyle w:val="1"/>
          <w:rFonts w:cs="David"/>
          <w:spacing w:val="0"/>
          <w:rtl/>
        </w:rPr>
        <w:t xml:space="preserve"> עמדות יסוד של אימפריה</w:t>
      </w:r>
      <w:r w:rsidRPr="00286099">
        <w:rPr>
          <w:rStyle w:val="1"/>
          <w:rFonts w:cs="David"/>
          <w:spacing w:val="0"/>
          <w:shd w:val="clear" w:color="auto" w:fill="80FFFF"/>
          <w:rtl/>
        </w:rPr>
        <w:t>,</w:t>
      </w:r>
      <w:r w:rsidRPr="00286099">
        <w:rPr>
          <w:rStyle w:val="1"/>
          <w:rFonts w:cs="David"/>
          <w:spacing w:val="0"/>
          <w:rtl/>
        </w:rPr>
        <w:t xml:space="preserve"> על כל פנים לא בימי שלום. לעומת זאת בתי הזיקוק הם נקודה מרכזית במבנה האימפריאליזם הבריטי במזרח התיכון. על כן לא מקרה הוא זה, שאנו לטשנו עין לפעולה זו כל השנים. בחת</w:t>
      </w:r>
      <w:r w:rsidRPr="00286099">
        <w:rPr>
          <w:rStyle w:val="1"/>
          <w:rFonts w:cs="David"/>
          <w:spacing w:val="0"/>
          <w:shd w:val="clear" w:color="auto" w:fill="80FFFF"/>
          <w:rtl/>
        </w:rPr>
        <w:t>ר</w:t>
      </w:r>
      <w:r w:rsidRPr="00286099">
        <w:rPr>
          <w:rStyle w:val="1"/>
          <w:rFonts w:cs="David"/>
          <w:spacing w:val="0"/>
          <w:rtl/>
        </w:rPr>
        <w:t>נו לקראתה החדרנו אנשים שלנו לעבודה ש</w:t>
      </w:r>
      <w:r w:rsidRPr="00286099">
        <w:rPr>
          <w:rStyle w:val="1"/>
          <w:rFonts w:cs="David"/>
          <w:spacing w:val="0"/>
          <w:shd w:val="clear" w:color="auto" w:fill="80FFFF"/>
          <w:rtl/>
        </w:rPr>
        <w:t>ם</w:t>
      </w:r>
      <w:r w:rsidRPr="00286099">
        <w:rPr>
          <w:rStyle w:val="1"/>
          <w:rFonts w:cs="David"/>
          <w:spacing w:val="0"/>
          <w:rtl/>
        </w:rPr>
        <w:t>. והנה הושלמו כל ההכנות. כה חשובה היתה הפעולה בעינינו</w:t>
      </w:r>
      <w:r w:rsidRPr="00286099">
        <w:rPr>
          <w:rStyle w:val="1"/>
          <w:rFonts w:cs="David"/>
          <w:spacing w:val="0"/>
          <w:shd w:val="clear" w:color="auto" w:fill="80FFFF"/>
          <w:rtl/>
        </w:rPr>
        <w:t>,</w:t>
      </w:r>
      <w:r w:rsidRPr="00286099">
        <w:rPr>
          <w:rStyle w:val="1"/>
          <w:rFonts w:cs="David"/>
          <w:spacing w:val="0"/>
          <w:rtl/>
        </w:rPr>
        <w:t xml:space="preserve"> עד שהמרכז החליט לבצע אותה ללא הסכמה מצד </w:t>
      </w:r>
      <w:r w:rsidRPr="00286099">
        <w:rPr>
          <w:rStyle w:val="1"/>
          <w:rFonts w:cs="David"/>
          <w:spacing w:val="0"/>
          <w:shd w:val="clear" w:color="auto" w:fill="80FFFF"/>
          <w:rtl/>
        </w:rPr>
        <w:t>״</w:t>
      </w:r>
      <w:r w:rsidRPr="00286099">
        <w:rPr>
          <w:rStyle w:val="1"/>
          <w:rFonts w:cs="David"/>
          <w:spacing w:val="0"/>
          <w:rtl/>
        </w:rPr>
        <w:t>המרי</w:t>
      </w:r>
      <w:r w:rsidRPr="00286099">
        <w:rPr>
          <w:rStyle w:val="1"/>
          <w:rFonts w:cs="David"/>
          <w:spacing w:val="0"/>
          <w:shd w:val="clear" w:color="auto" w:fill="80FFFF"/>
          <w:rtl/>
        </w:rPr>
        <w:t>״,</w:t>
      </w:r>
      <w:r w:rsidRPr="00286099">
        <w:rPr>
          <w:rStyle w:val="1"/>
          <w:rFonts w:cs="David"/>
          <w:spacing w:val="0"/>
          <w:rtl/>
        </w:rPr>
        <w:t xml:space="preserve"> ואם היא תצליח — יבו</w:t>
      </w:r>
      <w:r w:rsidRPr="00286099">
        <w:rPr>
          <w:rStyle w:val="1"/>
          <w:rFonts w:cs="David"/>
          <w:spacing w:val="0"/>
          <w:shd w:val="clear" w:color="auto" w:fill="80FFFF"/>
          <w:rtl/>
        </w:rPr>
        <w:t>א</w:t>
      </w:r>
      <w:r w:rsidRPr="00286099">
        <w:rPr>
          <w:rStyle w:val="1"/>
          <w:rFonts w:cs="David"/>
          <w:spacing w:val="0"/>
          <w:rtl/>
        </w:rPr>
        <w:t xml:space="preserve"> מה שיבוא. זו תהיה פגיעה בלב האימפריאליזם הבריטי כאן, כמוה כפעולה בקהיר. מו</w:t>
      </w:r>
      <w:r w:rsidR="00D2626E">
        <w:rPr>
          <w:rStyle w:val="1"/>
          <w:rFonts w:cs="David" w:hint="cs"/>
          <w:spacing w:val="0"/>
          <w:rtl/>
        </w:rPr>
        <w:t>ת</w:t>
      </w:r>
      <w:r w:rsidRPr="00286099">
        <w:rPr>
          <w:rStyle w:val="1"/>
          <w:rFonts w:cs="David"/>
          <w:spacing w:val="0"/>
          <w:rtl/>
        </w:rPr>
        <w:t>ר לשער שהצלחתה הית</w:t>
      </w:r>
      <w:r w:rsidR="00D2626E">
        <w:rPr>
          <w:rStyle w:val="1"/>
          <w:rFonts w:cs="David" w:hint="cs"/>
          <w:spacing w:val="0"/>
          <w:rtl/>
        </w:rPr>
        <w:t>ה</w:t>
      </w:r>
      <w:r w:rsidRPr="00286099">
        <w:rPr>
          <w:rStyle w:val="1"/>
          <w:rFonts w:cs="David"/>
          <w:spacing w:val="0"/>
          <w:rtl/>
        </w:rPr>
        <w:t xml:space="preserve"> מחישה את החלטת הפינוי הבריטי, לאחד ש</w:t>
      </w:r>
      <w:r w:rsidR="00D2626E">
        <w:rPr>
          <w:rStyle w:val="1"/>
          <w:rFonts w:cs="David" w:hint="cs"/>
          <w:spacing w:val="0"/>
          <w:rtl/>
        </w:rPr>
        <w:t>ה</w:t>
      </w:r>
      <w:r w:rsidRPr="00286099">
        <w:rPr>
          <w:rStyle w:val="1"/>
          <w:rFonts w:cs="David"/>
          <w:spacing w:val="0"/>
          <w:rtl/>
        </w:rPr>
        <w:t>יה נוטל אחד הטעמים שבישיבתם כאן.</w:t>
      </w:r>
    </w:p>
    <w:p w:rsidR="00B17B3A" w:rsidRPr="00286099" w:rsidRDefault="003E378A" w:rsidP="00D2626E">
      <w:pPr>
        <w:pStyle w:val="Bodytext1"/>
        <w:shd w:val="clear" w:color="auto" w:fill="auto"/>
        <w:spacing w:line="360" w:lineRule="auto"/>
        <w:ind w:left="20" w:right="40" w:firstLine="640"/>
        <w:rPr>
          <w:rFonts w:cs="David"/>
          <w:spacing w:val="0"/>
          <w:rtl/>
        </w:rPr>
      </w:pPr>
      <w:r w:rsidRPr="00286099">
        <w:rPr>
          <w:rStyle w:val="1"/>
          <w:rFonts w:cs="David"/>
          <w:spacing w:val="0"/>
          <w:rtl/>
        </w:rPr>
        <w:t>אלא שהפעולה נכשלה. התפוצצות מקרית של אחת המזוודות שהוכנסו בקושי וסיכון רב ללוע הארי, סיכלה אותה ומש</w:t>
      </w:r>
      <w:r w:rsidR="00D2626E">
        <w:rPr>
          <w:rStyle w:val="1"/>
          <w:rFonts w:cs="David" w:hint="cs"/>
          <w:spacing w:val="0"/>
          <w:shd w:val="clear" w:color="auto" w:fill="80FFFF"/>
          <w:rtl/>
        </w:rPr>
        <w:t>ה</w:t>
      </w:r>
      <w:r w:rsidR="00D2626E">
        <w:rPr>
          <w:rStyle w:val="1"/>
          <w:rFonts w:cs="David" w:hint="cs"/>
          <w:spacing w:val="0"/>
          <w:rtl/>
        </w:rPr>
        <w:t>'</w:t>
      </w:r>
      <w:r w:rsidRPr="00286099">
        <w:rPr>
          <w:rStyle w:val="1"/>
          <w:rFonts w:cs="David"/>
          <w:spacing w:val="0"/>
          <w:rtl/>
        </w:rPr>
        <w:t>לה בר גיורא (ישראל</w:t>
      </w:r>
      <w:r w:rsidRPr="00286099">
        <w:rPr>
          <w:rStyle w:val="1"/>
          <w:rFonts w:cs="David"/>
          <w:spacing w:val="0"/>
          <w:shd w:val="clear" w:color="auto" w:fill="80FFFF"/>
          <w:rtl/>
        </w:rPr>
        <w:t>)</w:t>
      </w:r>
      <w:r w:rsidR="00D2626E">
        <w:rPr>
          <w:rStyle w:val="1"/>
          <w:rFonts w:cs="David" w:hint="cs"/>
          <w:spacing w:val="0"/>
          <w:rtl/>
        </w:rPr>
        <w:t>,</w:t>
      </w:r>
      <w:r w:rsidRPr="00286099">
        <w:rPr>
          <w:rStyle w:val="1"/>
          <w:rFonts w:cs="David"/>
          <w:spacing w:val="0"/>
          <w:rtl/>
        </w:rPr>
        <w:t xml:space="preserve"> מי שברח מבית הסוהר המרכזי בירושלים, התרסק.</w:t>
      </w:r>
    </w:p>
    <w:p w:rsidR="00B17B3A" w:rsidRPr="00286099" w:rsidRDefault="003E378A" w:rsidP="00D2626E">
      <w:pPr>
        <w:pStyle w:val="Bodytext1"/>
        <w:shd w:val="clear" w:color="auto" w:fill="auto"/>
        <w:spacing w:line="360" w:lineRule="auto"/>
        <w:ind w:left="20" w:right="40" w:firstLine="640"/>
        <w:rPr>
          <w:rFonts w:cs="David"/>
          <w:spacing w:val="0"/>
          <w:rtl/>
        </w:rPr>
      </w:pPr>
      <w:r w:rsidRPr="00286099">
        <w:rPr>
          <w:rStyle w:val="1"/>
          <w:rFonts w:cs="David"/>
          <w:spacing w:val="0"/>
          <w:rtl/>
        </w:rPr>
        <w:t xml:space="preserve">ראשי </w:t>
      </w:r>
      <w:r w:rsidRPr="00286099">
        <w:rPr>
          <w:rStyle w:val="1"/>
          <w:rFonts w:cs="David"/>
          <w:spacing w:val="0"/>
          <w:shd w:val="clear" w:color="auto" w:fill="80FFFF"/>
          <w:rtl/>
        </w:rPr>
        <w:t>״</w:t>
      </w:r>
      <w:r w:rsidRPr="00286099">
        <w:rPr>
          <w:rStyle w:val="1"/>
          <w:rFonts w:cs="David"/>
          <w:spacing w:val="0"/>
          <w:rtl/>
        </w:rPr>
        <w:t>המרי</w:t>
      </w:r>
      <w:r w:rsidRPr="00286099">
        <w:rPr>
          <w:rStyle w:val="1"/>
          <w:rFonts w:cs="David"/>
          <w:spacing w:val="0"/>
          <w:shd w:val="clear" w:color="auto" w:fill="80FFFF"/>
          <w:rtl/>
        </w:rPr>
        <w:t>״</w:t>
      </w:r>
      <w:r w:rsidRPr="00286099">
        <w:rPr>
          <w:rStyle w:val="1"/>
          <w:rFonts w:cs="David"/>
          <w:spacing w:val="0"/>
          <w:rtl/>
        </w:rPr>
        <w:t xml:space="preserve"> נאמני האימפריה נשמו לרווחה על שנמנע ה״א</w:t>
      </w:r>
      <w:r w:rsidRPr="00286099">
        <w:rPr>
          <w:rStyle w:val="1"/>
          <w:rFonts w:cs="David"/>
          <w:spacing w:val="0"/>
          <w:shd w:val="clear" w:color="auto" w:fill="80FFFF"/>
          <w:rtl/>
        </w:rPr>
        <w:t>ס</w:t>
      </w:r>
      <w:r w:rsidRPr="00286099">
        <w:rPr>
          <w:rStyle w:val="1"/>
          <w:rFonts w:cs="David"/>
          <w:spacing w:val="0"/>
          <w:rtl/>
        </w:rPr>
        <w:t>ו</w:t>
      </w:r>
      <w:r w:rsidR="00D2626E">
        <w:rPr>
          <w:rStyle w:val="1"/>
          <w:rFonts w:cs="David" w:hint="cs"/>
          <w:spacing w:val="0"/>
          <w:rtl/>
        </w:rPr>
        <w:t>ן</w:t>
      </w:r>
      <w:r w:rsidRPr="00286099">
        <w:rPr>
          <w:rStyle w:val="1"/>
          <w:rFonts w:cs="David"/>
          <w:spacing w:val="0"/>
          <w:rtl/>
        </w:rPr>
        <w:t>׳ וא</w:t>
      </w:r>
      <w:r w:rsidR="00D2626E">
        <w:rPr>
          <w:rStyle w:val="1"/>
          <w:rFonts w:cs="David" w:hint="cs"/>
          <w:spacing w:val="0"/>
          <w:rtl/>
        </w:rPr>
        <w:t>נ</w:t>
      </w:r>
      <w:r w:rsidRPr="00286099">
        <w:rPr>
          <w:rStyle w:val="1"/>
          <w:rFonts w:cs="David"/>
          <w:spacing w:val="0"/>
          <w:rtl/>
        </w:rPr>
        <w:t>ו, צערנו וא</w:t>
      </w:r>
      <w:r w:rsidRPr="00286099">
        <w:rPr>
          <w:rStyle w:val="1"/>
          <w:rFonts w:cs="David"/>
          <w:spacing w:val="0"/>
          <w:shd w:val="clear" w:color="auto" w:fill="80FFFF"/>
          <w:rtl/>
        </w:rPr>
        <w:t>ב</w:t>
      </w:r>
      <w:r w:rsidRPr="00286099">
        <w:rPr>
          <w:rStyle w:val="1"/>
          <w:rFonts w:cs="David"/>
          <w:spacing w:val="0"/>
          <w:rtl/>
        </w:rPr>
        <w:t>לנו עלו על שמחת אותו לילה של ראשון לנובמבר</w:t>
      </w:r>
      <w:r w:rsidR="00D2626E">
        <w:rPr>
          <w:rStyle w:val="1"/>
          <w:rFonts w:cs="David" w:hint="cs"/>
          <w:spacing w:val="0"/>
          <w:rtl/>
        </w:rPr>
        <w:t>,</w:t>
      </w:r>
      <w:r w:rsidRPr="00286099">
        <w:rPr>
          <w:rStyle w:val="1"/>
          <w:rFonts w:cs="David"/>
          <w:spacing w:val="0"/>
          <w:rtl/>
        </w:rPr>
        <w:t xml:space="preserve"> שנראה היה בעיני רבים כליל מפנה היסטורי. היום אנו יודעי</w:t>
      </w:r>
      <w:r w:rsidRPr="00286099">
        <w:rPr>
          <w:rStyle w:val="1"/>
          <w:rFonts w:cs="David"/>
          <w:spacing w:val="0"/>
          <w:shd w:val="clear" w:color="auto" w:fill="80FFFF"/>
          <w:rtl/>
        </w:rPr>
        <w:t>ם:</w:t>
      </w:r>
      <w:r w:rsidRPr="00286099">
        <w:rPr>
          <w:rStyle w:val="1"/>
          <w:rFonts w:cs="David"/>
          <w:spacing w:val="0"/>
          <w:rtl/>
        </w:rPr>
        <w:t xml:space="preserve"> לא מפנה ולא היסטורי</w:t>
      </w:r>
      <w:r w:rsidRPr="00286099">
        <w:rPr>
          <w:rStyle w:val="1"/>
          <w:rFonts w:cs="David"/>
          <w:spacing w:val="0"/>
          <w:shd w:val="clear" w:color="auto" w:fill="80FFFF"/>
          <w:rtl/>
        </w:rPr>
        <w:t>.</w:t>
      </w:r>
      <w:r w:rsidRPr="00286099">
        <w:rPr>
          <w:rStyle w:val="1"/>
          <w:rFonts w:cs="David"/>
          <w:spacing w:val="0"/>
          <w:rtl/>
        </w:rPr>
        <w:t xml:space="preserve"> </w:t>
      </w:r>
      <w:r w:rsidRPr="00D2626E">
        <w:rPr>
          <w:rStyle w:val="1"/>
          <w:rFonts w:cs="David"/>
          <w:b/>
          <w:bCs/>
          <w:spacing w:val="0"/>
          <w:rtl/>
        </w:rPr>
        <w:t>כל המאבק לא היה אלא אפיזודה במלחמת השחרור</w:t>
      </w:r>
      <w:r w:rsidRPr="00286099">
        <w:rPr>
          <w:rStyle w:val="1"/>
          <w:rFonts w:cs="David"/>
          <w:spacing w:val="0"/>
          <w:rtl/>
        </w:rPr>
        <w:t>.</w:t>
      </w:r>
    </w:p>
    <w:p w:rsidR="00B17B3A" w:rsidRPr="00286099" w:rsidRDefault="003E378A" w:rsidP="00D2626E">
      <w:pPr>
        <w:pStyle w:val="Bodytext1"/>
        <w:shd w:val="clear" w:color="auto" w:fill="auto"/>
        <w:spacing w:line="360" w:lineRule="auto"/>
        <w:ind w:left="20" w:right="40" w:firstLine="640"/>
        <w:rPr>
          <w:rFonts w:cs="David"/>
          <w:spacing w:val="0"/>
          <w:rtl/>
        </w:rPr>
      </w:pPr>
      <w:r w:rsidRPr="00286099">
        <w:rPr>
          <w:rStyle w:val="1"/>
          <w:rFonts w:cs="David"/>
          <w:spacing w:val="0"/>
          <w:rtl/>
        </w:rPr>
        <w:t>הצד החיובי היחיד היה הרמז</w:t>
      </w:r>
      <w:r w:rsidR="00D2626E">
        <w:rPr>
          <w:rStyle w:val="1"/>
          <w:rFonts w:cs="David" w:hint="cs"/>
          <w:spacing w:val="0"/>
          <w:rtl/>
        </w:rPr>
        <w:t>,</w:t>
      </w:r>
      <w:r w:rsidRPr="00286099">
        <w:rPr>
          <w:rStyle w:val="1"/>
          <w:rFonts w:cs="David"/>
          <w:spacing w:val="0"/>
          <w:rtl/>
        </w:rPr>
        <w:t xml:space="preserve"> מה מסוגל לבצע הנוער העברי הלוחם. אבל ע</w:t>
      </w:r>
      <w:r w:rsidRPr="00286099">
        <w:rPr>
          <w:rStyle w:val="1"/>
          <w:rFonts w:cs="David"/>
          <w:spacing w:val="0"/>
          <w:shd w:val="clear" w:color="auto" w:fill="80FFFF"/>
          <w:rtl/>
        </w:rPr>
        <w:t>ר</w:t>
      </w:r>
      <w:r w:rsidRPr="00286099">
        <w:rPr>
          <w:rStyle w:val="1"/>
          <w:rFonts w:cs="David"/>
          <w:spacing w:val="0"/>
          <w:rtl/>
        </w:rPr>
        <w:t>ך צבאי זה ניטל מאותו רגע, שהוברר שאין כל סכנה מבחינה פוליטית והיא היא הקובעת. הציטטה שהובאה לעיל משל משה ס</w:t>
      </w:r>
      <w:r w:rsidRPr="00286099">
        <w:rPr>
          <w:rStyle w:val="1"/>
          <w:rFonts w:cs="David"/>
          <w:spacing w:val="0"/>
          <w:shd w:val="clear" w:color="auto" w:fill="80FFFF"/>
          <w:rtl/>
        </w:rPr>
        <w:t>נ</w:t>
      </w:r>
      <w:r w:rsidRPr="00286099">
        <w:rPr>
          <w:rStyle w:val="1"/>
          <w:rFonts w:cs="David"/>
          <w:spacing w:val="0"/>
          <w:rtl/>
        </w:rPr>
        <w:t xml:space="preserve">ה דיה כדי להרגיע את רוחו של השלטון ואין צריך לומר שאלה היו דברי </w:t>
      </w:r>
      <w:r w:rsidRPr="00D2626E">
        <w:rPr>
          <w:rStyle w:val="1"/>
          <w:rFonts w:cs="David"/>
          <w:b/>
          <w:bCs/>
          <w:spacing w:val="0"/>
          <w:shd w:val="clear" w:color="auto" w:fill="80FFFF"/>
          <w:rtl/>
        </w:rPr>
        <w:t>הקיצוני</w:t>
      </w:r>
      <w:r w:rsidRPr="00286099">
        <w:rPr>
          <w:rStyle w:val="1"/>
          <w:rFonts w:cs="David"/>
          <w:spacing w:val="0"/>
          <w:rtl/>
        </w:rPr>
        <w:t xml:space="preserve"> שבאקטיבי</w:t>
      </w:r>
      <w:r w:rsidRPr="00286099">
        <w:rPr>
          <w:rStyle w:val="1"/>
          <w:rFonts w:cs="David"/>
          <w:spacing w:val="0"/>
          <w:shd w:val="clear" w:color="auto" w:fill="80FFFF"/>
          <w:rtl/>
        </w:rPr>
        <w:t>ס</w:t>
      </w:r>
      <w:r w:rsidRPr="00286099">
        <w:rPr>
          <w:rStyle w:val="1"/>
          <w:rFonts w:cs="David"/>
          <w:spacing w:val="0"/>
          <w:rtl/>
        </w:rPr>
        <w:t>טים, בעוד שוו</w:t>
      </w:r>
      <w:r w:rsidRPr="00286099">
        <w:rPr>
          <w:rStyle w:val="1"/>
          <w:rFonts w:cs="David"/>
          <w:spacing w:val="0"/>
          <w:shd w:val="clear" w:color="auto" w:fill="80FFFF"/>
          <w:rtl/>
        </w:rPr>
        <w:t>י</w:t>
      </w:r>
      <w:r w:rsidRPr="00286099">
        <w:rPr>
          <w:rStyle w:val="1"/>
          <w:rFonts w:cs="David"/>
          <w:spacing w:val="0"/>
          <w:rtl/>
        </w:rPr>
        <w:t xml:space="preserve">יצמן ועתונו </w:t>
      </w:r>
      <w:r w:rsidRPr="00286099">
        <w:rPr>
          <w:rStyle w:val="1"/>
          <w:rFonts w:cs="David"/>
          <w:spacing w:val="0"/>
          <w:shd w:val="clear" w:color="auto" w:fill="80FFFF"/>
          <w:rtl/>
        </w:rPr>
        <w:t>״</w:t>
      </w:r>
      <w:r w:rsidRPr="00286099">
        <w:rPr>
          <w:rStyle w:val="1"/>
          <w:rFonts w:cs="David"/>
          <w:spacing w:val="0"/>
          <w:rtl/>
        </w:rPr>
        <w:t>הארץ</w:t>
      </w:r>
      <w:r w:rsidRPr="00286099">
        <w:rPr>
          <w:rStyle w:val="1"/>
          <w:rFonts w:cs="David"/>
          <w:spacing w:val="0"/>
          <w:shd w:val="clear" w:color="auto" w:fill="80FFFF"/>
          <w:rtl/>
        </w:rPr>
        <w:t>״</w:t>
      </w:r>
      <w:r w:rsidRPr="00286099">
        <w:rPr>
          <w:rStyle w:val="1"/>
          <w:rFonts w:cs="David"/>
          <w:spacing w:val="0"/>
          <w:rtl/>
        </w:rPr>
        <w:t xml:space="preserve"> ומשענו העיקר</w:t>
      </w:r>
      <w:r w:rsidRPr="00286099">
        <w:rPr>
          <w:rStyle w:val="1"/>
          <w:rFonts w:cs="David"/>
          <w:spacing w:val="0"/>
          <w:shd w:val="clear" w:color="auto" w:fill="80FFFF"/>
          <w:rtl/>
        </w:rPr>
        <w:t>י:</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השומר הצעיר</w:t>
      </w:r>
      <w:r w:rsidRPr="00286099">
        <w:rPr>
          <w:rStyle w:val="1"/>
          <w:rFonts w:cs="David"/>
          <w:spacing w:val="0"/>
          <w:shd w:val="clear" w:color="auto" w:fill="80FFFF"/>
          <w:rtl/>
        </w:rPr>
        <w:t>״,</w:t>
      </w:r>
      <w:r w:rsidRPr="00286099">
        <w:rPr>
          <w:rStyle w:val="1"/>
          <w:rFonts w:cs="David"/>
          <w:spacing w:val="0"/>
          <w:rtl/>
        </w:rPr>
        <w:t xml:space="preserve"> טענו גם נגד צורת מוגבלת זו של מאבק. הרמז עלול היה להיות טוב אלמלא מבע פניו המבוהלים של המרמז עצמו. אך מבע זה הוא כבר ענין לקצה של אפיזודה חסרת ערד זו אשר שמה </w:t>
      </w:r>
      <w:r w:rsidRPr="00286099">
        <w:rPr>
          <w:rStyle w:val="1"/>
          <w:rFonts w:cs="David"/>
          <w:spacing w:val="0"/>
          <w:shd w:val="clear" w:color="auto" w:fill="80FFFF"/>
          <w:rtl/>
        </w:rPr>
        <w:t>״</w:t>
      </w:r>
      <w:r w:rsidRPr="00286099">
        <w:rPr>
          <w:rStyle w:val="1"/>
          <w:rFonts w:cs="David"/>
          <w:spacing w:val="0"/>
          <w:rtl/>
        </w:rPr>
        <w:t>תנועת המרי</w:t>
      </w:r>
      <w:r w:rsidRPr="00286099">
        <w:rPr>
          <w:rStyle w:val="1"/>
          <w:rFonts w:cs="David"/>
          <w:spacing w:val="0"/>
          <w:shd w:val="clear" w:color="auto" w:fill="80FFFF"/>
          <w:rtl/>
        </w:rPr>
        <w:t>״.</w:t>
      </w:r>
      <w:r w:rsidRPr="00286099">
        <w:rPr>
          <w:rStyle w:val="1"/>
          <w:rFonts w:cs="David"/>
          <w:spacing w:val="0"/>
          <w:rtl/>
        </w:rPr>
        <w:t xml:space="preserve"> אם עוד עומדים אי אלה צבעים בפני המאבק הרי זה רק מהאור המוחזר עליה מאש המלחמה של המחתרת </w:t>
      </w:r>
      <w:r w:rsidRPr="00286099">
        <w:rPr>
          <w:rStyle w:val="1"/>
          <w:rFonts w:cs="David"/>
          <w:spacing w:val="0"/>
          <w:shd w:val="clear" w:color="auto" w:fill="80FFFF"/>
          <w:rtl/>
        </w:rPr>
        <w:t>לאחר</w:t>
      </w:r>
      <w:r w:rsidRPr="00286099">
        <w:rPr>
          <w:rStyle w:val="1"/>
          <w:rFonts w:cs="David"/>
          <w:spacing w:val="0"/>
          <w:rtl/>
        </w:rPr>
        <w:t xml:space="preserve"> המאבק.</w:t>
      </w:r>
    </w:p>
    <w:p w:rsidR="00B17B3A" w:rsidRPr="00286099" w:rsidRDefault="003E378A" w:rsidP="00286099">
      <w:pPr>
        <w:pStyle w:val="Bodytext1"/>
        <w:shd w:val="clear" w:color="auto" w:fill="auto"/>
        <w:spacing w:line="360" w:lineRule="auto"/>
        <w:ind w:left="20" w:right="40" w:firstLine="640"/>
        <w:rPr>
          <w:rFonts w:cs="David"/>
          <w:spacing w:val="0"/>
          <w:rtl/>
        </w:rPr>
      </w:pPr>
      <w:r w:rsidRPr="00286099">
        <w:rPr>
          <w:rStyle w:val="1"/>
          <w:rFonts w:cs="David"/>
          <w:spacing w:val="0"/>
          <w:rtl/>
        </w:rPr>
        <w:t>השאלה על כן איננ</w:t>
      </w:r>
      <w:r w:rsidRPr="00286099">
        <w:rPr>
          <w:rStyle w:val="1"/>
          <w:rFonts w:cs="David"/>
          <w:spacing w:val="0"/>
          <w:shd w:val="clear" w:color="auto" w:fill="80FFFF"/>
          <w:rtl/>
        </w:rPr>
        <w:t>ה:</w:t>
      </w:r>
      <w:r w:rsidRPr="00286099">
        <w:rPr>
          <w:rStyle w:val="1"/>
          <w:rFonts w:cs="David"/>
          <w:spacing w:val="0"/>
          <w:rtl/>
        </w:rPr>
        <w:t xml:space="preserve"> למה נפסק המאבק. השאלה היא </w:t>
      </w:r>
      <w:r w:rsidRPr="00D2626E">
        <w:rPr>
          <w:rStyle w:val="1"/>
          <w:rFonts w:cs="David"/>
          <w:b/>
          <w:bCs/>
          <w:spacing w:val="0"/>
          <w:rtl/>
        </w:rPr>
        <w:t>למה הוא החל בכלל</w:t>
      </w:r>
      <w:r w:rsidRPr="00286099">
        <w:rPr>
          <w:rStyle w:val="1"/>
          <w:rFonts w:cs="David"/>
          <w:spacing w:val="0"/>
          <w:rtl/>
        </w:rPr>
        <w:t>?</w:t>
      </w:r>
    </w:p>
    <w:p w:rsidR="00B17B3A" w:rsidRPr="00286099" w:rsidRDefault="003E378A" w:rsidP="008D65A5">
      <w:pPr>
        <w:pStyle w:val="Bodytext1"/>
        <w:shd w:val="clear" w:color="auto" w:fill="auto"/>
        <w:spacing w:after="398" w:line="360" w:lineRule="auto"/>
        <w:ind w:left="20" w:right="40" w:firstLine="640"/>
        <w:rPr>
          <w:rFonts w:cs="David"/>
          <w:spacing w:val="0"/>
          <w:rtl/>
        </w:rPr>
      </w:pPr>
      <w:r w:rsidRPr="00286099">
        <w:rPr>
          <w:rStyle w:val="1"/>
          <w:rFonts w:cs="David"/>
          <w:spacing w:val="0"/>
          <w:rtl/>
        </w:rPr>
        <w:t xml:space="preserve">הרבה דברים הוגדרו בהסכם בין </w:t>
      </w:r>
      <w:r w:rsidRPr="00286099">
        <w:rPr>
          <w:rStyle w:val="1"/>
          <w:rFonts w:cs="David"/>
          <w:spacing w:val="0"/>
          <w:shd w:val="clear" w:color="auto" w:fill="80FFFF"/>
          <w:rtl/>
        </w:rPr>
        <w:t>ה</w:t>
      </w:r>
      <w:r w:rsidRPr="00286099">
        <w:rPr>
          <w:rStyle w:val="1"/>
          <w:rFonts w:cs="David"/>
          <w:spacing w:val="0"/>
          <w:rtl/>
        </w:rPr>
        <w:t>אירגו</w:t>
      </w:r>
      <w:r w:rsidR="00D2626E">
        <w:rPr>
          <w:rStyle w:val="1"/>
          <w:rFonts w:cs="David" w:hint="cs"/>
          <w:spacing w:val="0"/>
          <w:rtl/>
        </w:rPr>
        <w:t>נ</w:t>
      </w:r>
      <w:r w:rsidRPr="00286099">
        <w:rPr>
          <w:rStyle w:val="1"/>
          <w:rFonts w:cs="David"/>
          <w:spacing w:val="0"/>
          <w:rtl/>
        </w:rPr>
        <w:t>י</w:t>
      </w:r>
      <w:r w:rsidRPr="00286099">
        <w:rPr>
          <w:rStyle w:val="1"/>
          <w:rFonts w:cs="David"/>
          <w:spacing w:val="0"/>
          <w:shd w:val="clear" w:color="auto" w:fill="80FFFF"/>
          <w:rtl/>
        </w:rPr>
        <w:t>ם</w:t>
      </w:r>
      <w:r w:rsidRPr="00286099">
        <w:rPr>
          <w:rStyle w:val="1"/>
          <w:rFonts w:cs="David"/>
          <w:spacing w:val="0"/>
          <w:rtl/>
        </w:rPr>
        <w:t>, על הרבה דברים היו ויכוחים ועמידה על המקח ורק דבר אחד לא הוגד</w:t>
      </w:r>
      <w:r w:rsidRPr="00286099">
        <w:rPr>
          <w:rStyle w:val="1"/>
          <w:rFonts w:cs="David"/>
          <w:spacing w:val="0"/>
          <w:shd w:val="clear" w:color="auto" w:fill="80FFFF"/>
          <w:rtl/>
        </w:rPr>
        <w:t>ר:</w:t>
      </w:r>
      <w:r w:rsidRPr="00286099">
        <w:rPr>
          <w:rStyle w:val="1"/>
          <w:rFonts w:cs="David"/>
          <w:spacing w:val="0"/>
          <w:rtl/>
        </w:rPr>
        <w:t xml:space="preserve"> מטרת ה</w:t>
      </w:r>
      <w:r w:rsidRPr="00286099">
        <w:rPr>
          <w:rStyle w:val="1"/>
          <w:rFonts w:cs="David"/>
          <w:spacing w:val="0"/>
          <w:shd w:val="clear" w:color="auto" w:fill="80FFFF"/>
          <w:rtl/>
        </w:rPr>
        <w:t>״</w:t>
      </w:r>
      <w:r w:rsidRPr="00286099">
        <w:rPr>
          <w:rStyle w:val="1"/>
          <w:rFonts w:cs="David"/>
          <w:spacing w:val="0"/>
          <w:rtl/>
        </w:rPr>
        <w:t>מאבק</w:t>
      </w:r>
      <w:r w:rsidRPr="00286099">
        <w:rPr>
          <w:rStyle w:val="1"/>
          <w:rFonts w:cs="David"/>
          <w:spacing w:val="0"/>
          <w:shd w:val="clear" w:color="auto" w:fill="80FFFF"/>
          <w:rtl/>
        </w:rPr>
        <w:t>״</w:t>
      </w:r>
      <w:r w:rsidRPr="00286099">
        <w:rPr>
          <w:rStyle w:val="1"/>
          <w:rFonts w:cs="David"/>
          <w:spacing w:val="0"/>
          <w:rtl/>
        </w:rPr>
        <w:t xml:space="preserve"> הזה מהי? תופעה מוזרה מאוד ואולי גם יחידה במינה. הרי אפילו בהסכם משונה כזה כהסכם רוסיה</w:t>
      </w:r>
      <w:r w:rsidR="008D65A5">
        <w:rPr>
          <w:rFonts w:cs="David" w:hint="cs"/>
          <w:spacing w:val="0"/>
          <w:rtl/>
        </w:rPr>
        <w:t xml:space="preserve"> </w:t>
      </w:r>
      <w:r w:rsidRPr="00286099">
        <w:rPr>
          <w:rStyle w:val="1"/>
          <w:rFonts w:cs="David"/>
          <w:spacing w:val="0"/>
          <w:rtl/>
        </w:rPr>
        <w:t>עם מעצמות המערב הוגדרה מטר</w:t>
      </w:r>
      <w:r w:rsidRPr="00286099">
        <w:rPr>
          <w:rStyle w:val="1"/>
          <w:rFonts w:cs="David"/>
          <w:spacing w:val="0"/>
          <w:shd w:val="clear" w:color="auto" w:fill="80FFFF"/>
          <w:rtl/>
        </w:rPr>
        <w:t>ה:</w:t>
      </w:r>
      <w:r w:rsidRPr="00286099">
        <w:rPr>
          <w:rStyle w:val="1"/>
          <w:rFonts w:cs="David"/>
          <w:spacing w:val="0"/>
          <w:rtl/>
        </w:rPr>
        <w:t xml:space="preserve"> מיגור הציר</w:t>
      </w:r>
      <w:r w:rsidRPr="00286099">
        <w:rPr>
          <w:rStyle w:val="1"/>
          <w:rFonts w:cs="David"/>
          <w:spacing w:val="0"/>
          <w:shd w:val="clear" w:color="auto" w:fill="80FFFF"/>
          <w:rtl/>
        </w:rPr>
        <w:t>.</w:t>
      </w:r>
      <w:r w:rsidRPr="00286099">
        <w:rPr>
          <w:rStyle w:val="1"/>
          <w:rFonts w:cs="David"/>
          <w:spacing w:val="0"/>
          <w:rtl/>
        </w:rPr>
        <w:t xml:space="preserve"> אבל </w:t>
      </w:r>
      <w:r w:rsidRPr="00286099">
        <w:rPr>
          <w:rStyle w:val="1"/>
          <w:rFonts w:cs="David"/>
          <w:spacing w:val="0"/>
          <w:shd w:val="clear" w:color="auto" w:fill="80FFFF"/>
          <w:rtl/>
        </w:rPr>
        <w:t>״</w:t>
      </w:r>
      <w:r w:rsidRPr="00286099">
        <w:rPr>
          <w:rStyle w:val="1"/>
          <w:rFonts w:cs="David"/>
          <w:spacing w:val="0"/>
          <w:rtl/>
        </w:rPr>
        <w:t>תנועת המרי</w:t>
      </w:r>
      <w:r w:rsidRPr="00286099">
        <w:rPr>
          <w:rStyle w:val="1"/>
          <w:rFonts w:cs="David"/>
          <w:spacing w:val="0"/>
          <w:shd w:val="clear" w:color="auto" w:fill="80FFFF"/>
          <w:rtl/>
        </w:rPr>
        <w:t>״</w:t>
      </w:r>
      <w:r w:rsidRPr="00286099">
        <w:rPr>
          <w:rStyle w:val="1"/>
          <w:rFonts w:cs="David"/>
          <w:spacing w:val="0"/>
          <w:rtl/>
        </w:rPr>
        <w:t xml:space="preserve"> היתה למעשה ולהלכה תנועה ללא מטרה מוגדרת. איש לא יעז לומר שזו היתה מלחמה ...למדינה עברית. אילו ניתנו מאה אלף סרטיפיקטים אפילו לשנתיים</w:t>
      </w:r>
      <w:r w:rsidRPr="00286099">
        <w:rPr>
          <w:rStyle w:val="1"/>
          <w:rFonts w:cs="David"/>
          <w:spacing w:val="0"/>
          <w:shd w:val="clear" w:color="auto" w:fill="80FFFF"/>
          <w:rtl/>
        </w:rPr>
        <w:t>,</w:t>
      </w:r>
      <w:r w:rsidRPr="00286099">
        <w:rPr>
          <w:rStyle w:val="1"/>
          <w:rFonts w:cs="David"/>
          <w:spacing w:val="0"/>
          <w:rtl/>
        </w:rPr>
        <w:t xml:space="preserve"> היה ה</w:t>
      </w:r>
      <w:r w:rsidRPr="00286099">
        <w:rPr>
          <w:rStyle w:val="1"/>
          <w:rFonts w:cs="David"/>
          <w:spacing w:val="0"/>
          <w:shd w:val="clear" w:color="auto" w:fill="80FFFF"/>
          <w:rtl/>
        </w:rPr>
        <w:t>״</w:t>
      </w:r>
      <w:r w:rsidRPr="00286099">
        <w:rPr>
          <w:rStyle w:val="1"/>
          <w:rFonts w:cs="David"/>
          <w:spacing w:val="0"/>
          <w:rtl/>
        </w:rPr>
        <w:t>מאבק</w:t>
      </w:r>
      <w:r w:rsidRPr="00286099">
        <w:rPr>
          <w:rStyle w:val="1"/>
          <w:rFonts w:cs="David"/>
          <w:spacing w:val="0"/>
          <w:shd w:val="clear" w:color="auto" w:fill="80FFFF"/>
          <w:rtl/>
        </w:rPr>
        <w:t>״</w:t>
      </w:r>
      <w:r w:rsidRPr="00286099">
        <w:rPr>
          <w:rStyle w:val="1"/>
          <w:rFonts w:cs="David"/>
          <w:spacing w:val="0"/>
          <w:rtl/>
        </w:rPr>
        <w:t xml:space="preserve"> מסתיים. </w:t>
      </w:r>
      <w:r w:rsidR="008D65A5">
        <w:rPr>
          <w:rStyle w:val="1"/>
          <w:rFonts w:cs="David" w:hint="cs"/>
          <w:spacing w:val="0"/>
          <w:shd w:val="clear" w:color="auto" w:fill="80FFFF"/>
          <w:rtl/>
        </w:rPr>
        <w:t>וא</w:t>
      </w:r>
      <w:r w:rsidRPr="00286099">
        <w:rPr>
          <w:rStyle w:val="1"/>
          <w:rFonts w:cs="David"/>
          <w:spacing w:val="0"/>
          <w:shd w:val="clear" w:color="auto" w:fill="80FFFF"/>
          <w:rtl/>
        </w:rPr>
        <w:t>ם</w:t>
      </w:r>
      <w:r w:rsidRPr="00286099">
        <w:rPr>
          <w:rStyle w:val="1"/>
          <w:rFonts w:cs="David"/>
          <w:spacing w:val="0"/>
          <w:rtl/>
        </w:rPr>
        <w:t xml:space="preserve"> כן תאמ</w:t>
      </w:r>
      <w:r w:rsidRPr="00286099">
        <w:rPr>
          <w:rStyle w:val="1"/>
          <w:rFonts w:cs="David"/>
          <w:spacing w:val="0"/>
          <w:shd w:val="clear" w:color="auto" w:fill="80FFFF"/>
          <w:rtl/>
        </w:rPr>
        <w:t>ר:</w:t>
      </w:r>
      <w:r w:rsidRPr="00286099">
        <w:rPr>
          <w:rStyle w:val="1"/>
          <w:rFonts w:cs="David"/>
          <w:spacing w:val="0"/>
          <w:rtl/>
        </w:rPr>
        <w:t xml:space="preserve"> המטרה היתה</w:t>
      </w:r>
      <w:r w:rsidRPr="00286099">
        <w:rPr>
          <w:rStyle w:val="1"/>
          <w:rFonts w:cs="David"/>
          <w:spacing w:val="0"/>
          <w:shd w:val="clear" w:color="auto" w:fill="80FFFF"/>
          <w:rtl/>
        </w:rPr>
        <w:t>,</w:t>
      </w:r>
      <w:r w:rsidRPr="00286099">
        <w:rPr>
          <w:rStyle w:val="1"/>
          <w:rFonts w:cs="David"/>
          <w:spacing w:val="0"/>
          <w:rtl/>
        </w:rPr>
        <w:t xml:space="preserve"> עלי</w:t>
      </w:r>
      <w:r w:rsidRPr="00286099">
        <w:rPr>
          <w:rStyle w:val="1"/>
          <w:rFonts w:cs="David"/>
          <w:spacing w:val="0"/>
          <w:shd w:val="clear" w:color="auto" w:fill="80FFFF"/>
          <w:rtl/>
        </w:rPr>
        <w:t>ה?</w:t>
      </w:r>
      <w:r w:rsidRPr="00286099">
        <w:rPr>
          <w:rStyle w:val="1"/>
          <w:rFonts w:cs="David"/>
          <w:spacing w:val="0"/>
          <w:rtl/>
        </w:rPr>
        <w:t xml:space="preserve"> הצלת יהודי</w:t>
      </w:r>
      <w:r w:rsidRPr="00286099">
        <w:rPr>
          <w:rStyle w:val="1"/>
          <w:rFonts w:cs="David"/>
          <w:spacing w:val="0"/>
          <w:shd w:val="clear" w:color="auto" w:fill="80FFFF"/>
          <w:rtl/>
        </w:rPr>
        <w:t>ם?</w:t>
      </w:r>
      <w:r w:rsidRPr="00286099">
        <w:rPr>
          <w:rStyle w:val="1"/>
          <w:rFonts w:cs="David"/>
          <w:spacing w:val="0"/>
          <w:rtl/>
        </w:rPr>
        <w:t xml:space="preserve"> ובכן הטרד עצמך וקפוץ</w:t>
      </w:r>
      <w:r w:rsidRPr="00286099">
        <w:rPr>
          <w:rStyle w:val="1"/>
          <w:rFonts w:cs="David"/>
          <w:spacing w:val="0"/>
          <w:shd w:val="clear" w:color="auto" w:fill="80FFFF"/>
          <w:rtl/>
        </w:rPr>
        <w:t xml:space="preserve"> </w:t>
      </w:r>
      <w:r w:rsidRPr="00286099">
        <w:rPr>
          <w:rStyle w:val="1"/>
          <w:rFonts w:cs="David"/>
          <w:spacing w:val="0"/>
          <w:rtl/>
        </w:rPr>
        <w:t>שלשת רבעי שנה לאחר מכן ורא</w:t>
      </w:r>
      <w:r w:rsidRPr="00286099">
        <w:rPr>
          <w:rStyle w:val="1"/>
          <w:rFonts w:cs="David"/>
          <w:spacing w:val="0"/>
          <w:shd w:val="clear" w:color="auto" w:fill="80FFFF"/>
          <w:rtl/>
        </w:rPr>
        <w:t>ה:</w:t>
      </w:r>
      <w:r w:rsidRPr="00286099">
        <w:rPr>
          <w:rStyle w:val="1"/>
          <w:rFonts w:cs="David"/>
          <w:spacing w:val="0"/>
          <w:rtl/>
        </w:rPr>
        <w:t xml:space="preserve"> האם השיג המאבק את מטרתו ז</w:t>
      </w:r>
      <w:r w:rsidRPr="00286099">
        <w:rPr>
          <w:rStyle w:val="1"/>
          <w:rFonts w:cs="David"/>
          <w:spacing w:val="0"/>
          <w:shd w:val="clear" w:color="auto" w:fill="80FFFF"/>
          <w:rtl/>
        </w:rPr>
        <w:t>ו?</w:t>
      </w:r>
      <w:r w:rsidRPr="00286099">
        <w:rPr>
          <w:rStyle w:val="1"/>
          <w:rFonts w:cs="David"/>
          <w:spacing w:val="0"/>
          <w:rtl/>
        </w:rPr>
        <w:t xml:space="preserve"> ואם לא </w:t>
      </w:r>
      <w:r w:rsidRPr="00286099">
        <w:rPr>
          <w:rStyle w:val="1"/>
          <w:rFonts w:cs="David"/>
          <w:spacing w:val="0"/>
          <w:shd w:val="clear" w:color="auto" w:fill="80FFFF"/>
          <w:rtl/>
        </w:rPr>
        <w:t>—</w:t>
      </w:r>
      <w:r w:rsidRPr="00286099">
        <w:rPr>
          <w:rStyle w:val="1"/>
          <w:rFonts w:cs="David"/>
          <w:spacing w:val="0"/>
          <w:rtl/>
        </w:rPr>
        <w:t xml:space="preserve"> למ</w:t>
      </w:r>
      <w:r w:rsidRPr="00286099">
        <w:rPr>
          <w:rStyle w:val="1"/>
          <w:rFonts w:cs="David"/>
          <w:spacing w:val="0"/>
          <w:shd w:val="clear" w:color="auto" w:fill="80FFFF"/>
          <w:rtl/>
        </w:rPr>
        <w:t>ה</w:t>
      </w:r>
      <w:r w:rsidRPr="00286099">
        <w:rPr>
          <w:rStyle w:val="1"/>
          <w:rFonts w:cs="David"/>
          <w:spacing w:val="0"/>
          <w:rtl/>
        </w:rPr>
        <w:t xml:space="preserve"> הופסק </w:t>
      </w:r>
      <w:r w:rsidRPr="00286099">
        <w:rPr>
          <w:rStyle w:val="1"/>
          <w:rFonts w:cs="David"/>
          <w:spacing w:val="0"/>
          <w:shd w:val="clear" w:color="auto" w:fill="80FFFF"/>
          <w:rtl/>
        </w:rPr>
        <w:t>?</w:t>
      </w:r>
    </w:p>
    <w:p w:rsidR="00B17B3A" w:rsidRPr="00286099" w:rsidRDefault="003E378A" w:rsidP="00286099">
      <w:pPr>
        <w:pStyle w:val="Bodytext1"/>
        <w:shd w:val="clear" w:color="auto" w:fill="auto"/>
        <w:spacing w:line="360" w:lineRule="auto"/>
        <w:ind w:left="60" w:firstLine="640"/>
        <w:rPr>
          <w:rFonts w:cs="David"/>
          <w:spacing w:val="0"/>
          <w:rtl/>
        </w:rPr>
      </w:pPr>
      <w:r w:rsidRPr="00286099">
        <w:rPr>
          <w:rStyle w:val="1"/>
          <w:rFonts w:cs="David"/>
          <w:spacing w:val="0"/>
          <w:rtl/>
        </w:rPr>
        <w:t>גם זה שקר.</w:t>
      </w:r>
    </w:p>
    <w:p w:rsidR="00B17B3A" w:rsidRPr="00286099" w:rsidRDefault="003E378A" w:rsidP="00286099">
      <w:pPr>
        <w:pStyle w:val="Bodytext1"/>
        <w:shd w:val="clear" w:color="auto" w:fill="auto"/>
        <w:spacing w:line="360" w:lineRule="auto"/>
        <w:ind w:left="60" w:right="20" w:firstLine="640"/>
        <w:rPr>
          <w:rFonts w:cs="David"/>
          <w:spacing w:val="0"/>
          <w:rtl/>
        </w:rPr>
      </w:pPr>
      <w:r w:rsidRPr="00286099">
        <w:rPr>
          <w:rStyle w:val="1"/>
          <w:rFonts w:cs="David"/>
          <w:spacing w:val="0"/>
          <w:rtl/>
        </w:rPr>
        <w:t>ובאור זה תואר גם פרשה הירואית אחת ש</w:t>
      </w:r>
      <w:r w:rsidRPr="00286099">
        <w:rPr>
          <w:rStyle w:val="1"/>
          <w:rFonts w:cs="David"/>
          <w:spacing w:val="0"/>
          <w:shd w:val="clear" w:color="auto" w:fill="80FFFF"/>
          <w:rtl/>
        </w:rPr>
        <w:t>ס</w:t>
      </w:r>
      <w:r w:rsidRPr="00286099">
        <w:rPr>
          <w:rStyle w:val="1"/>
          <w:rFonts w:cs="David"/>
          <w:spacing w:val="0"/>
          <w:rtl/>
        </w:rPr>
        <w:t>ולפה ומסולפת גם הי</w:t>
      </w:r>
      <w:r w:rsidRPr="00286099">
        <w:rPr>
          <w:rStyle w:val="1"/>
          <w:rFonts w:cs="David"/>
          <w:spacing w:val="0"/>
          <w:shd w:val="clear" w:color="auto" w:fill="80FFFF"/>
          <w:rtl/>
        </w:rPr>
        <w:t>א:</w:t>
      </w:r>
      <w:r w:rsidRPr="00286099">
        <w:rPr>
          <w:rStyle w:val="1"/>
          <w:rFonts w:cs="David"/>
          <w:spacing w:val="0"/>
          <w:rtl/>
        </w:rPr>
        <w:t xml:space="preserve"> פרשת ההעפלה.</w:t>
      </w:r>
    </w:p>
    <w:p w:rsidR="00B17B3A" w:rsidRPr="00286099" w:rsidRDefault="003E378A" w:rsidP="008D65A5">
      <w:pPr>
        <w:pStyle w:val="Bodytext1"/>
        <w:shd w:val="clear" w:color="auto" w:fill="auto"/>
        <w:spacing w:line="360" w:lineRule="auto"/>
        <w:ind w:left="60" w:right="20" w:firstLine="640"/>
        <w:rPr>
          <w:rFonts w:cs="David"/>
          <w:spacing w:val="0"/>
          <w:rtl/>
        </w:rPr>
      </w:pPr>
      <w:r w:rsidRPr="00286099">
        <w:rPr>
          <w:rStyle w:val="1"/>
          <w:rFonts w:cs="David"/>
          <w:spacing w:val="0"/>
          <w:rtl/>
        </w:rPr>
        <w:t>כל מי שמצרף את ההעפלה ל״מאבק</w:t>
      </w:r>
      <w:r w:rsidRPr="00286099">
        <w:rPr>
          <w:rStyle w:val="1"/>
          <w:rFonts w:cs="David"/>
          <w:spacing w:val="0"/>
          <w:shd w:val="clear" w:color="auto" w:fill="80FFFF"/>
          <w:rtl/>
        </w:rPr>
        <w:t>״</w:t>
      </w:r>
      <w:r w:rsidRPr="00286099">
        <w:rPr>
          <w:rStyle w:val="1"/>
          <w:rFonts w:cs="David"/>
          <w:spacing w:val="0"/>
          <w:rtl/>
        </w:rPr>
        <w:t xml:space="preserve"> איננו אלא מתעתע. מתעתע מבחינה מוס</w:t>
      </w:r>
      <w:r w:rsidRPr="00286099">
        <w:rPr>
          <w:rStyle w:val="1"/>
          <w:rFonts w:cs="David"/>
          <w:spacing w:val="0"/>
          <w:shd w:val="clear" w:color="auto" w:fill="80FFFF"/>
          <w:rtl/>
        </w:rPr>
        <w:t>ר</w:t>
      </w:r>
      <w:r w:rsidRPr="00286099">
        <w:rPr>
          <w:rStyle w:val="1"/>
          <w:rFonts w:cs="David"/>
          <w:spacing w:val="0"/>
          <w:rtl/>
        </w:rPr>
        <w:t xml:space="preserve">ית ומתעתע מבחינה מדינית. מבחינה מוסרית היתה זו פרשה מזעזעת מצד המעפילים ופרשה מחפירה מצד </w:t>
      </w:r>
      <w:r w:rsidRPr="00286099">
        <w:rPr>
          <w:rStyle w:val="1"/>
          <w:rFonts w:cs="David"/>
          <w:spacing w:val="0"/>
          <w:shd w:val="clear" w:color="auto" w:fill="80FFFF"/>
          <w:rtl/>
        </w:rPr>
        <w:t>״</w:t>
      </w:r>
      <w:r w:rsidRPr="00286099">
        <w:rPr>
          <w:rStyle w:val="1"/>
          <w:rFonts w:cs="David"/>
          <w:spacing w:val="0"/>
          <w:rtl/>
        </w:rPr>
        <w:t>הישוב המאורגן</w:t>
      </w:r>
      <w:r w:rsidRPr="00286099">
        <w:rPr>
          <w:rStyle w:val="1"/>
          <w:rFonts w:cs="David"/>
          <w:spacing w:val="0"/>
          <w:shd w:val="clear" w:color="auto" w:fill="80FFFF"/>
          <w:rtl/>
        </w:rPr>
        <w:t>״,</w:t>
      </w:r>
      <w:r w:rsidRPr="00286099">
        <w:rPr>
          <w:rStyle w:val="1"/>
          <w:rFonts w:cs="David"/>
          <w:spacing w:val="0"/>
          <w:rtl/>
        </w:rPr>
        <w:t xml:space="preserve"> מוסדותיו ו״נאמניו</w:t>
      </w:r>
      <w:r w:rsidRPr="00286099">
        <w:rPr>
          <w:rStyle w:val="1"/>
          <w:rFonts w:cs="David"/>
          <w:spacing w:val="0"/>
          <w:shd w:val="clear" w:color="auto" w:fill="80FFFF"/>
          <w:rtl/>
        </w:rPr>
        <w:t>״.</w:t>
      </w:r>
      <w:r w:rsidRPr="00286099">
        <w:rPr>
          <w:rStyle w:val="1"/>
          <w:rFonts w:cs="David"/>
          <w:spacing w:val="0"/>
          <w:rtl/>
        </w:rPr>
        <w:t xml:space="preserve"> המעפילים הופקרו לסבל ולקרבנות ממין זה ש</w:t>
      </w:r>
      <w:r w:rsidR="008D65A5">
        <w:rPr>
          <w:rStyle w:val="1"/>
          <w:rFonts w:cs="David" w:hint="cs"/>
          <w:spacing w:val="0"/>
          <w:rtl/>
        </w:rPr>
        <w:t>ר</w:t>
      </w:r>
      <w:r w:rsidRPr="00286099">
        <w:rPr>
          <w:rStyle w:val="1"/>
          <w:rFonts w:cs="David"/>
          <w:spacing w:val="0"/>
          <w:rtl/>
        </w:rPr>
        <w:t xml:space="preserve">ק מעטים מאוד בקרב הישוב היו מוכנים לקבל על עצמם. עם </w:t>
      </w:r>
      <w:r w:rsidRPr="00286099">
        <w:rPr>
          <w:rStyle w:val="1"/>
          <w:rFonts w:cs="David"/>
          <w:spacing w:val="0"/>
          <w:shd w:val="clear" w:color="auto" w:fill="80FFFF"/>
          <w:rtl/>
        </w:rPr>
        <w:t>״</w:t>
      </w:r>
      <w:r w:rsidRPr="00286099">
        <w:rPr>
          <w:rStyle w:val="1"/>
          <w:rFonts w:cs="David"/>
          <w:spacing w:val="0"/>
          <w:rtl/>
        </w:rPr>
        <w:t>יציאת אירופה</w:t>
      </w:r>
      <w:r w:rsidRPr="00286099">
        <w:rPr>
          <w:rStyle w:val="1"/>
          <w:rFonts w:cs="David"/>
          <w:spacing w:val="0"/>
          <w:shd w:val="clear" w:color="auto" w:fill="80FFFF"/>
          <w:rtl/>
        </w:rPr>
        <w:t>״</w:t>
      </w:r>
      <w:r w:rsidRPr="00286099">
        <w:rPr>
          <w:rStyle w:val="1"/>
          <w:rFonts w:cs="David"/>
          <w:spacing w:val="0"/>
          <w:rtl/>
        </w:rPr>
        <w:t xml:space="preserve"> לא נסתיימה ההעפלה, אבל עם </w:t>
      </w:r>
      <w:r w:rsidRPr="00286099">
        <w:rPr>
          <w:rStyle w:val="1"/>
          <w:rFonts w:cs="David"/>
          <w:spacing w:val="0"/>
          <w:shd w:val="clear" w:color="auto" w:fill="80FFFF"/>
          <w:rtl/>
        </w:rPr>
        <w:t>״</w:t>
      </w:r>
      <w:r w:rsidRPr="00286099">
        <w:rPr>
          <w:rStyle w:val="1"/>
          <w:rFonts w:cs="David"/>
          <w:spacing w:val="0"/>
          <w:rtl/>
        </w:rPr>
        <w:t>יגור</w:t>
      </w:r>
      <w:r w:rsidRPr="00286099">
        <w:rPr>
          <w:rStyle w:val="1"/>
          <w:rFonts w:cs="David"/>
          <w:spacing w:val="0"/>
          <w:shd w:val="clear" w:color="auto" w:fill="80FFFF"/>
          <w:rtl/>
        </w:rPr>
        <w:t>״</w:t>
      </w:r>
      <w:r w:rsidRPr="00286099">
        <w:rPr>
          <w:rStyle w:val="1"/>
          <w:rFonts w:cs="David"/>
          <w:spacing w:val="0"/>
          <w:rtl/>
        </w:rPr>
        <w:t xml:space="preserve"> נסתיים המאבק. התגובות על הגירושים והרציחות היו ב</w:t>
      </w:r>
      <w:r w:rsidRPr="00286099">
        <w:rPr>
          <w:rStyle w:val="1"/>
          <w:rFonts w:cs="David"/>
          <w:spacing w:val="0"/>
          <w:shd w:val="clear" w:color="auto" w:fill="80FFFF"/>
          <w:rtl/>
        </w:rPr>
        <w:t>״</w:t>
      </w:r>
      <w:r w:rsidRPr="00286099">
        <w:rPr>
          <w:rStyle w:val="1"/>
          <w:rFonts w:cs="David"/>
          <w:spacing w:val="0"/>
          <w:rtl/>
        </w:rPr>
        <w:t>לשון קודש</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ה</w:t>
      </w:r>
      <w:r w:rsidRPr="00286099">
        <w:rPr>
          <w:rStyle w:val="1"/>
          <w:rFonts w:cs="David"/>
          <w:spacing w:val="0"/>
          <w:rtl/>
        </w:rPr>
        <w:t xml:space="preserve">ישובי </w:t>
      </w:r>
      <w:r w:rsidRPr="00286099">
        <w:rPr>
          <w:rStyle w:val="1"/>
          <w:rFonts w:cs="David"/>
          <w:spacing w:val="0"/>
          <w:shd w:val="clear" w:color="auto" w:fill="80FFFF"/>
          <w:rtl/>
        </w:rPr>
        <w:t>״</w:t>
      </w:r>
      <w:r w:rsidRPr="00286099">
        <w:rPr>
          <w:rStyle w:val="1"/>
          <w:rFonts w:cs="David"/>
          <w:spacing w:val="0"/>
          <w:rtl/>
        </w:rPr>
        <w:t>מלאות זעם עצור</w:t>
      </w:r>
      <w:r w:rsidRPr="00286099">
        <w:rPr>
          <w:rStyle w:val="1"/>
          <w:rFonts w:cs="David"/>
          <w:spacing w:val="0"/>
          <w:shd w:val="clear" w:color="auto" w:fill="80FFFF"/>
          <w:rtl/>
        </w:rPr>
        <w:t>״,</w:t>
      </w:r>
      <w:r w:rsidRPr="00286099">
        <w:rPr>
          <w:rStyle w:val="1"/>
          <w:rFonts w:cs="David"/>
          <w:spacing w:val="0"/>
          <w:rtl/>
        </w:rPr>
        <w:t xml:space="preserve"> עצור מאוד.</w:t>
      </w:r>
    </w:p>
    <w:p w:rsidR="00B17B3A" w:rsidRPr="00286099" w:rsidRDefault="003E378A" w:rsidP="008D65A5">
      <w:pPr>
        <w:pStyle w:val="Bodytext1"/>
        <w:shd w:val="clear" w:color="auto" w:fill="auto"/>
        <w:spacing w:line="360" w:lineRule="auto"/>
        <w:ind w:left="60" w:right="20" w:firstLine="640"/>
        <w:rPr>
          <w:rFonts w:cs="David"/>
          <w:spacing w:val="0"/>
          <w:rtl/>
        </w:rPr>
      </w:pPr>
      <w:r w:rsidRPr="00286099">
        <w:rPr>
          <w:rStyle w:val="1"/>
          <w:rFonts w:cs="David"/>
          <w:spacing w:val="0"/>
          <w:rtl/>
        </w:rPr>
        <w:t>ומבחינה מעשי</w:t>
      </w:r>
      <w:r w:rsidRPr="00286099">
        <w:rPr>
          <w:rStyle w:val="1"/>
          <w:rFonts w:cs="David"/>
          <w:spacing w:val="0"/>
          <w:shd w:val="clear" w:color="auto" w:fill="80FFFF"/>
          <w:rtl/>
        </w:rPr>
        <w:t>ת:</w:t>
      </w:r>
      <w:r w:rsidRPr="00286099">
        <w:rPr>
          <w:rStyle w:val="1"/>
          <w:rFonts w:cs="David"/>
          <w:spacing w:val="0"/>
          <w:rtl/>
        </w:rPr>
        <w:t xml:space="preserve"> ההעפלה לא פרצה את ההסגר. לעומת זאת היא שימשה מוצא ליצרי המאבק שנתעוררו. כל חסכון דם בארץ שולם בדם מסכנים אלה, פליטי גיהינום אירופה. ואלה שלעגו תמיד ל״ציונות ההפגנתית</w:t>
      </w:r>
      <w:r w:rsidRPr="00286099">
        <w:rPr>
          <w:rStyle w:val="1"/>
          <w:rFonts w:cs="David"/>
          <w:spacing w:val="0"/>
          <w:shd w:val="clear" w:color="auto" w:fill="80FFFF"/>
          <w:rtl/>
        </w:rPr>
        <w:t>״</w:t>
      </w:r>
      <w:r w:rsidRPr="00286099">
        <w:rPr>
          <w:rStyle w:val="1"/>
          <w:rFonts w:cs="David"/>
          <w:spacing w:val="0"/>
          <w:rtl/>
        </w:rPr>
        <w:t xml:space="preserve"> של ז</w:t>
      </w:r>
      <w:r w:rsidR="008D65A5">
        <w:rPr>
          <w:rStyle w:val="1"/>
          <w:rFonts w:cs="David" w:hint="cs"/>
          <w:spacing w:val="0"/>
          <w:rtl/>
        </w:rPr>
        <w:t>'</w:t>
      </w:r>
      <w:r w:rsidRPr="00286099">
        <w:rPr>
          <w:rStyle w:val="1"/>
          <w:rFonts w:cs="David"/>
          <w:spacing w:val="0"/>
          <w:rtl/>
        </w:rPr>
        <w:t>בוטינ</w:t>
      </w:r>
      <w:r w:rsidRPr="00286099">
        <w:rPr>
          <w:rStyle w:val="1"/>
          <w:rFonts w:cs="David"/>
          <w:spacing w:val="0"/>
          <w:shd w:val="clear" w:color="auto" w:fill="80FFFF"/>
          <w:rtl/>
        </w:rPr>
        <w:t>ס</w:t>
      </w:r>
      <w:r w:rsidRPr="00286099">
        <w:rPr>
          <w:rStyle w:val="1"/>
          <w:rFonts w:cs="David"/>
          <w:spacing w:val="0"/>
          <w:rtl/>
        </w:rPr>
        <w:t>קי הגשימו הפגנתיות זו בצורה הגרועה ביותר, כי ז׳בוטינ</w:t>
      </w:r>
      <w:r w:rsidRPr="00286099">
        <w:rPr>
          <w:rStyle w:val="1"/>
          <w:rFonts w:cs="David"/>
          <w:spacing w:val="0"/>
          <w:shd w:val="clear" w:color="auto" w:fill="80FFFF"/>
          <w:rtl/>
        </w:rPr>
        <w:t>ס</w:t>
      </w:r>
      <w:r w:rsidRPr="00286099">
        <w:rPr>
          <w:rStyle w:val="1"/>
          <w:rFonts w:cs="David"/>
          <w:spacing w:val="0"/>
          <w:rtl/>
        </w:rPr>
        <w:t xml:space="preserve">קי ודאי לא היה בעד הפגנות דמים של אחרים. מבחינה מספרית לא עלה בדרך הסרטיפיקטים המוקצבים לפי </w:t>
      </w:r>
      <w:r w:rsidRPr="00286099">
        <w:rPr>
          <w:rStyle w:val="1"/>
          <w:rFonts w:cs="David"/>
          <w:spacing w:val="0"/>
          <w:shd w:val="clear" w:color="auto" w:fill="80FFFF"/>
          <w:rtl/>
        </w:rPr>
        <w:t>״</w:t>
      </w:r>
      <w:r w:rsidRPr="00286099">
        <w:rPr>
          <w:rStyle w:val="1"/>
          <w:rFonts w:cs="David"/>
          <w:spacing w:val="0"/>
          <w:rtl/>
        </w:rPr>
        <w:t>הספר הלבן</w:t>
      </w:r>
      <w:r w:rsidRPr="00286099">
        <w:rPr>
          <w:rStyle w:val="1"/>
          <w:rFonts w:cs="David"/>
          <w:spacing w:val="0"/>
          <w:shd w:val="clear" w:color="auto" w:fill="80FFFF"/>
          <w:rtl/>
        </w:rPr>
        <w:t>״</w:t>
      </w:r>
      <w:r w:rsidRPr="00286099">
        <w:rPr>
          <w:rStyle w:val="1"/>
          <w:rFonts w:cs="David"/>
          <w:spacing w:val="0"/>
          <w:rtl/>
        </w:rPr>
        <w:t xml:space="preserve"> ומה שנותר לא היה אלא </w:t>
      </w:r>
      <w:r w:rsidRPr="00286099">
        <w:rPr>
          <w:rStyle w:val="1"/>
          <w:rFonts w:cs="David"/>
          <w:spacing w:val="0"/>
          <w:shd w:val="clear" w:color="auto" w:fill="80FFFF"/>
          <w:rtl/>
        </w:rPr>
        <w:t>ה</w:t>
      </w:r>
      <w:r w:rsidRPr="00286099">
        <w:rPr>
          <w:rStyle w:val="1"/>
          <w:rFonts w:cs="David"/>
          <w:spacing w:val="0"/>
          <w:rtl/>
        </w:rPr>
        <w:t xml:space="preserve">פגנה ודם. </w:t>
      </w:r>
      <w:r w:rsidRPr="00286099">
        <w:rPr>
          <w:rStyle w:val="1"/>
          <w:rFonts w:cs="David"/>
          <w:spacing w:val="0"/>
          <w:shd w:val="clear" w:color="auto" w:fill="80FFFF"/>
          <w:rtl/>
        </w:rPr>
        <w:t>עלו</w:t>
      </w:r>
      <w:r w:rsidRPr="00286099">
        <w:rPr>
          <w:rStyle w:val="1"/>
          <w:rFonts w:cs="David"/>
          <w:spacing w:val="0"/>
          <w:rtl/>
        </w:rPr>
        <w:t>ל היה להיות לזה ערך צבאי</w:t>
      </w:r>
      <w:r w:rsidRPr="00286099">
        <w:rPr>
          <w:rStyle w:val="1"/>
          <w:rFonts w:cs="David"/>
          <w:spacing w:val="0"/>
          <w:shd w:val="clear" w:color="auto" w:fill="80FFFF"/>
          <w:rtl/>
        </w:rPr>
        <w:t>־</w:t>
      </w:r>
      <w:r w:rsidRPr="00286099">
        <w:rPr>
          <w:rStyle w:val="1"/>
          <w:rFonts w:cs="David"/>
          <w:spacing w:val="0"/>
          <w:rtl/>
        </w:rPr>
        <w:t>מעשי באיל</w:t>
      </w:r>
      <w:r w:rsidR="008D65A5">
        <w:rPr>
          <w:rStyle w:val="1"/>
          <w:rFonts w:cs="David" w:hint="cs"/>
          <w:spacing w:val="0"/>
          <w:rtl/>
        </w:rPr>
        <w:t>וץ</w:t>
      </w:r>
      <w:r w:rsidRPr="00286099">
        <w:rPr>
          <w:rStyle w:val="1"/>
          <w:rFonts w:cs="David"/>
          <w:spacing w:val="0"/>
          <w:rtl/>
        </w:rPr>
        <w:t xml:space="preserve"> האוייב להחזיק כוחות לאורך</w:t>
      </w:r>
      <w:r w:rsidRPr="00286099">
        <w:rPr>
          <w:rStyle w:val="1"/>
          <w:rFonts w:cs="David"/>
          <w:spacing w:val="0"/>
          <w:shd w:val="clear" w:color="auto" w:fill="80FFFF"/>
          <w:rtl/>
        </w:rPr>
        <w:t xml:space="preserve"> </w:t>
      </w:r>
      <w:r w:rsidRPr="00286099">
        <w:rPr>
          <w:rStyle w:val="1"/>
          <w:rFonts w:cs="David"/>
          <w:spacing w:val="0"/>
          <w:rtl/>
        </w:rPr>
        <w:t>החופים</w:t>
      </w:r>
      <w:r w:rsidR="008D65A5">
        <w:rPr>
          <w:rStyle w:val="1"/>
          <w:rFonts w:cs="David" w:hint="cs"/>
          <w:spacing w:val="0"/>
          <w:rtl/>
        </w:rPr>
        <w:t>,</w:t>
      </w:r>
      <w:r w:rsidRPr="00286099">
        <w:rPr>
          <w:rStyle w:val="1"/>
          <w:rFonts w:cs="David"/>
          <w:spacing w:val="0"/>
          <w:rtl/>
        </w:rPr>
        <w:t xml:space="preserve"> </w:t>
      </w:r>
      <w:r w:rsidRPr="00286099">
        <w:rPr>
          <w:rStyle w:val="1"/>
          <w:rFonts w:cs="David"/>
          <w:spacing w:val="0"/>
          <w:shd w:val="clear" w:color="auto" w:fill="80FFFF"/>
          <w:rtl/>
        </w:rPr>
        <w:t>אילו</w:t>
      </w:r>
      <w:r w:rsidRPr="00286099">
        <w:rPr>
          <w:rStyle w:val="1"/>
          <w:rFonts w:cs="David"/>
          <w:spacing w:val="0"/>
          <w:rtl/>
        </w:rPr>
        <w:t xml:space="preserve"> היה המאבק תקיף ובלתי פוסק בעורף</w:t>
      </w:r>
      <w:r w:rsidRPr="00286099">
        <w:rPr>
          <w:rStyle w:val="1"/>
          <w:rFonts w:cs="David"/>
          <w:spacing w:val="0"/>
          <w:shd w:val="clear" w:color="auto" w:fill="80FFFF"/>
          <w:rtl/>
        </w:rPr>
        <w:t>.</w:t>
      </w:r>
    </w:p>
    <w:p w:rsidR="00B17B3A" w:rsidRPr="00286099" w:rsidRDefault="003E378A" w:rsidP="008D65A5">
      <w:pPr>
        <w:pStyle w:val="Bodytext1"/>
        <w:shd w:val="clear" w:color="auto" w:fill="auto"/>
        <w:spacing w:after="393" w:line="360" w:lineRule="auto"/>
        <w:ind w:left="60" w:right="20" w:firstLine="640"/>
        <w:rPr>
          <w:rFonts w:cs="David"/>
          <w:spacing w:val="0"/>
          <w:rtl/>
        </w:rPr>
      </w:pPr>
      <w:r w:rsidRPr="00286099">
        <w:rPr>
          <w:rStyle w:val="1"/>
          <w:rFonts w:cs="David"/>
          <w:spacing w:val="0"/>
          <w:rtl/>
        </w:rPr>
        <w:t>וההד בעולם? אכן. ההד היה עצום והאהדה הית</w:t>
      </w:r>
      <w:r w:rsidRPr="00286099">
        <w:rPr>
          <w:rStyle w:val="1"/>
          <w:rFonts w:cs="David"/>
          <w:spacing w:val="0"/>
          <w:shd w:val="clear" w:color="auto" w:fill="80FFFF"/>
          <w:rtl/>
        </w:rPr>
        <w:t>ה</w:t>
      </w:r>
      <w:r w:rsidRPr="00286099">
        <w:rPr>
          <w:rStyle w:val="1"/>
          <w:rFonts w:cs="David"/>
          <w:spacing w:val="0"/>
          <w:rtl/>
        </w:rPr>
        <w:t xml:space="preserve"> גדולה והרחמנות גדולה משניהם ויש ברחמנות זו כבכל רחמנות משהו משפיל ומחפיר. אבל מבחינה מדינית לא היו כל הרגשות האלה מזיזים את האניה העברית אף מיל נוסף אחד לעבר חוף העצמאות אלמלא... אלמלא המחתרת שלא הסתפקה בהפגנות ולא הסתפקה במאבקם של המעפילים. ודאי אם מישהו רואה את תאריך החלטת או״מ כתאריך יסוד יכול הוא למצוא מדינה אחת או שתים אשר הצביעו כאשר הצביעו מתוך השתתפות בצער והתרגשות לגורל המעפילים. גם זה מוטל בספק. אבל אני שולל מעיקרה את </w:t>
      </w:r>
      <w:r w:rsidRPr="00286099">
        <w:rPr>
          <w:rStyle w:val="1"/>
          <w:rFonts w:cs="David"/>
          <w:spacing w:val="0"/>
          <w:shd w:val="clear" w:color="auto" w:fill="80FFFF"/>
          <w:rtl/>
        </w:rPr>
        <w:t>'</w:t>
      </w:r>
      <w:r w:rsidRPr="00286099">
        <w:rPr>
          <w:rStyle w:val="1"/>
          <w:rFonts w:cs="David"/>
          <w:spacing w:val="0"/>
          <w:rtl/>
        </w:rPr>
        <w:t>הערכת היתר הזו של החלטת נובמבר. גם מקרב ראשי השלטון ישנם הטועני</w:t>
      </w:r>
      <w:r w:rsidRPr="00286099">
        <w:rPr>
          <w:rStyle w:val="1"/>
          <w:rFonts w:cs="David"/>
          <w:spacing w:val="0"/>
          <w:shd w:val="clear" w:color="auto" w:fill="80FFFF"/>
          <w:rtl/>
        </w:rPr>
        <w:t xml:space="preserve">ם: </w:t>
      </w:r>
      <w:r w:rsidRPr="00286099">
        <w:rPr>
          <w:rStyle w:val="1"/>
          <w:rFonts w:cs="David"/>
          <w:spacing w:val="0"/>
          <w:rtl/>
        </w:rPr>
        <w:t>לא או</w:t>
      </w:r>
      <w:r w:rsidRPr="00286099">
        <w:rPr>
          <w:rStyle w:val="1"/>
          <w:rFonts w:cs="David"/>
          <w:spacing w:val="0"/>
          <w:shd w:val="clear" w:color="auto" w:fill="80FFFF"/>
          <w:rtl/>
        </w:rPr>
        <w:t>״</w:t>
      </w:r>
      <w:r w:rsidRPr="00286099">
        <w:rPr>
          <w:rStyle w:val="1"/>
          <w:rFonts w:cs="David"/>
          <w:spacing w:val="0"/>
          <w:rtl/>
        </w:rPr>
        <w:t>מ נתנה לנו את המדינה כי אם הנוער הלוחם שלנו (ושו</w:t>
      </w:r>
      <w:r w:rsidRPr="00286099">
        <w:rPr>
          <w:rStyle w:val="1"/>
          <w:rFonts w:cs="David"/>
          <w:spacing w:val="0"/>
          <w:shd w:val="clear" w:color="auto" w:fill="80FFFF"/>
          <w:rtl/>
        </w:rPr>
        <w:t>ב:</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השומר הצעי</w:t>
      </w:r>
      <w:r w:rsidRPr="00286099">
        <w:rPr>
          <w:rStyle w:val="1"/>
          <w:rFonts w:cs="David"/>
          <w:spacing w:val="0"/>
          <w:shd w:val="clear" w:color="auto" w:fill="80FFFF"/>
          <w:rtl/>
        </w:rPr>
        <w:t>ר״</w:t>
      </w:r>
      <w:r w:rsidR="008D65A5">
        <w:rPr>
          <w:rStyle w:val="1"/>
          <w:rFonts w:cs="David" w:hint="cs"/>
          <w:spacing w:val="0"/>
          <w:shd w:val="clear" w:color="auto" w:fill="80FFFF"/>
          <w:rtl/>
        </w:rPr>
        <w:t xml:space="preserve"> </w:t>
      </w:r>
      <w:r w:rsidRPr="00286099">
        <w:rPr>
          <w:rStyle w:val="1"/>
          <w:rFonts w:cs="David"/>
          <w:spacing w:val="0"/>
          <w:shd w:val="clear" w:color="auto" w:fill="80FFFF"/>
          <w:rtl/>
        </w:rPr>
        <w:t>י</w:t>
      </w:r>
      <w:r w:rsidRPr="00286099">
        <w:rPr>
          <w:rStyle w:val="1"/>
          <w:rFonts w:cs="David"/>
          <w:spacing w:val="0"/>
          <w:rtl/>
        </w:rPr>
        <w:t>ותר מכל אחד ובברית אחת עם כל מתנגדי המדינה טועני</w:t>
      </w:r>
      <w:r w:rsidRPr="00286099">
        <w:rPr>
          <w:rStyle w:val="1"/>
          <w:rFonts w:cs="David"/>
          <w:spacing w:val="0"/>
          <w:shd w:val="clear" w:color="auto" w:fill="80FFFF"/>
          <w:rtl/>
        </w:rPr>
        <w:t>ם:</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או</w:t>
      </w:r>
      <w:r w:rsidRPr="00286099">
        <w:rPr>
          <w:rStyle w:val="1"/>
          <w:rFonts w:cs="David"/>
          <w:spacing w:val="0"/>
          <w:shd w:val="clear" w:color="auto" w:fill="80FFFF"/>
          <w:rtl/>
        </w:rPr>
        <w:t>״</w:t>
      </w:r>
      <w:r w:rsidRPr="00286099">
        <w:rPr>
          <w:rStyle w:val="1"/>
          <w:rFonts w:cs="David"/>
          <w:spacing w:val="0"/>
          <w:rtl/>
        </w:rPr>
        <w:t>מ נתן</w:t>
      </w:r>
      <w:r w:rsidRPr="00286099">
        <w:rPr>
          <w:rStyle w:val="1"/>
          <w:rFonts w:cs="David"/>
          <w:spacing w:val="0"/>
          <w:shd w:val="clear" w:color="auto" w:fill="80FFFF"/>
          <w:rtl/>
        </w:rPr>
        <w:t>״)</w:t>
      </w:r>
      <w:r w:rsidR="008D65A5">
        <w:rPr>
          <w:rStyle w:val="1"/>
          <w:rFonts w:cs="David" w:hint="cs"/>
          <w:spacing w:val="0"/>
          <w:rtl/>
        </w:rPr>
        <w:t xml:space="preserve">, </w:t>
      </w:r>
      <w:r w:rsidRPr="00286099">
        <w:rPr>
          <w:rStyle w:val="1"/>
          <w:rFonts w:cs="David"/>
          <w:spacing w:val="0"/>
          <w:rtl/>
        </w:rPr>
        <w:t xml:space="preserve"> </w:t>
      </w:r>
      <w:r w:rsidRPr="00286099">
        <w:rPr>
          <w:rStyle w:val="1"/>
          <w:rFonts w:cs="David"/>
          <w:spacing w:val="0"/>
          <w:shd w:val="clear" w:color="auto" w:fill="80FFFF"/>
          <w:rtl/>
        </w:rPr>
        <w:t>א</w:t>
      </w:r>
      <w:r w:rsidR="008D65A5">
        <w:rPr>
          <w:rStyle w:val="1"/>
          <w:rFonts w:cs="David" w:hint="cs"/>
          <w:spacing w:val="0"/>
          <w:shd w:val="clear" w:color="auto" w:fill="80FFFF"/>
          <w:rtl/>
        </w:rPr>
        <w:t>ך</w:t>
      </w:r>
      <w:r w:rsidRPr="00286099">
        <w:rPr>
          <w:rStyle w:val="1"/>
          <w:rFonts w:cs="David"/>
          <w:spacing w:val="0"/>
          <w:shd w:val="clear" w:color="auto" w:fill="80FFFF"/>
          <w:rtl/>
        </w:rPr>
        <w:t xml:space="preserve"> </w:t>
      </w:r>
      <w:r w:rsidRPr="00286099">
        <w:rPr>
          <w:rStyle w:val="1"/>
          <w:rFonts w:cs="David"/>
          <w:spacing w:val="0"/>
          <w:rtl/>
        </w:rPr>
        <w:t>אלה המודים בכך חייבים גם להודות בכשלונו המוחלט של מפעל ההעפלה. לא פריצת שערים</w:t>
      </w:r>
      <w:r w:rsidRPr="00286099">
        <w:rPr>
          <w:rStyle w:val="1"/>
          <w:rFonts w:cs="David"/>
          <w:spacing w:val="0"/>
          <w:shd w:val="clear" w:color="auto" w:fill="80FFFF"/>
          <w:rtl/>
        </w:rPr>
        <w:t>,</w:t>
      </w:r>
      <w:r w:rsidRPr="00286099">
        <w:rPr>
          <w:rStyle w:val="1"/>
          <w:rFonts w:cs="David"/>
          <w:spacing w:val="0"/>
          <w:rtl/>
        </w:rPr>
        <w:t xml:space="preserve"> לא הגברת המאבק בארץ, לא השפעה מדינית. ה</w:t>
      </w:r>
      <w:r w:rsidRPr="00286099">
        <w:rPr>
          <w:rStyle w:val="1"/>
          <w:rFonts w:cs="David"/>
          <w:spacing w:val="0"/>
          <w:shd w:val="clear" w:color="auto" w:fill="80FFFF"/>
          <w:rtl/>
        </w:rPr>
        <w:t>סך</w:t>
      </w:r>
      <w:r w:rsidRPr="00286099">
        <w:rPr>
          <w:rStyle w:val="1"/>
          <w:rFonts w:cs="David"/>
          <w:spacing w:val="0"/>
          <w:rtl/>
        </w:rPr>
        <w:t xml:space="preserve"> ה</w:t>
      </w:r>
      <w:r w:rsidRPr="00286099">
        <w:rPr>
          <w:rStyle w:val="1"/>
          <w:rFonts w:cs="David"/>
          <w:spacing w:val="0"/>
          <w:shd w:val="clear" w:color="auto" w:fill="80FFFF"/>
          <w:rtl/>
        </w:rPr>
        <w:t>כל</w:t>
      </w:r>
      <w:r w:rsidRPr="00286099">
        <w:rPr>
          <w:rStyle w:val="1"/>
          <w:rFonts w:cs="David"/>
          <w:spacing w:val="0"/>
          <w:rtl/>
        </w:rPr>
        <w:t xml:space="preserve"> האכזרי:</w:t>
      </w:r>
      <w:r w:rsidR="008D65A5">
        <w:rPr>
          <w:rStyle w:val="1"/>
          <w:rFonts w:cs="David" w:hint="cs"/>
          <w:spacing w:val="0"/>
          <w:rtl/>
        </w:rPr>
        <w:t xml:space="preserve">                               </w:t>
      </w:r>
      <w:r w:rsidRPr="00286099">
        <w:rPr>
          <w:rStyle w:val="1"/>
          <w:rFonts w:cs="David"/>
          <w:spacing w:val="0"/>
          <w:rtl/>
        </w:rPr>
        <w:t>ההעפלה היתה לשוא.</w:t>
      </w:r>
    </w:p>
    <w:p w:rsidR="00B17B3A" w:rsidRPr="00286099" w:rsidRDefault="003E378A" w:rsidP="008D65A5">
      <w:pPr>
        <w:pStyle w:val="Heading420"/>
        <w:keepNext/>
        <w:keepLines/>
        <w:shd w:val="clear" w:color="auto" w:fill="auto"/>
        <w:spacing w:before="0" w:after="141" w:line="360" w:lineRule="auto"/>
        <w:ind w:left="2040"/>
        <w:rPr>
          <w:rFonts w:cs="David"/>
          <w:rtl/>
        </w:rPr>
      </w:pPr>
      <w:bookmarkStart w:id="64" w:name="bookmark113"/>
      <w:r w:rsidRPr="00286099">
        <w:rPr>
          <w:rStyle w:val="Heading42Spacing0pt"/>
          <w:rFonts w:cs="David"/>
          <w:spacing w:val="0"/>
          <w:rtl/>
        </w:rPr>
        <w:t>ה</w:t>
      </w:r>
      <w:r w:rsidRPr="00286099">
        <w:rPr>
          <w:rStyle w:val="Heading42Spacing0pt"/>
          <w:rFonts w:cs="David"/>
          <w:spacing w:val="0"/>
          <w:shd w:val="clear" w:color="auto" w:fill="80FFFF"/>
          <w:rtl/>
        </w:rPr>
        <w:t>.</w:t>
      </w:r>
      <w:r w:rsidRPr="00286099">
        <w:rPr>
          <w:rStyle w:val="Heading42Spacing0pt"/>
          <w:rFonts w:cs="David"/>
          <w:spacing w:val="0"/>
          <w:rtl/>
        </w:rPr>
        <w:t xml:space="preserve"> </w:t>
      </w:r>
      <w:r w:rsidR="008D65A5">
        <w:rPr>
          <w:rStyle w:val="Heading42Spacing0pt"/>
          <w:rFonts w:cs="David" w:hint="cs"/>
          <w:spacing w:val="0"/>
          <w:rtl/>
        </w:rPr>
        <w:t>בו</w:t>
      </w:r>
      <w:r w:rsidRPr="00286099">
        <w:rPr>
          <w:rStyle w:val="Heading42Spacing0pt"/>
          <w:rFonts w:cs="David"/>
          <w:spacing w:val="0"/>
          <w:rtl/>
        </w:rPr>
        <w:t>וי</w:t>
      </w:r>
      <w:r w:rsidRPr="00286099">
        <w:rPr>
          <w:rStyle w:val="Heading42Spacing0pt"/>
          <w:rFonts w:cs="David"/>
          <w:spacing w:val="0"/>
          <w:shd w:val="clear" w:color="auto" w:fill="80FFFF"/>
          <w:rtl/>
        </w:rPr>
        <w:t>ן</w:t>
      </w:r>
      <w:r w:rsidRPr="00286099">
        <w:rPr>
          <w:rStyle w:val="Heading42Spacing0pt"/>
          <w:rFonts w:cs="David"/>
          <w:spacing w:val="0"/>
          <w:rtl/>
        </w:rPr>
        <w:t xml:space="preserve"> </w:t>
      </w:r>
      <w:r w:rsidRPr="00286099">
        <w:rPr>
          <w:rStyle w:val="Heading42Spacing0pt"/>
          <w:rFonts w:cs="David"/>
          <w:spacing w:val="0"/>
          <w:shd w:val="clear" w:color="auto" w:fill="80FFFF"/>
          <w:rtl/>
        </w:rPr>
        <w:t>-</w:t>
      </w:r>
      <w:r w:rsidRPr="00286099">
        <w:rPr>
          <w:rStyle w:val="Heading42Spacing0pt"/>
          <w:rFonts w:cs="David"/>
          <w:spacing w:val="0"/>
          <w:rtl/>
        </w:rPr>
        <w:t xml:space="preserve"> סוכנה של המחתרת</w:t>
      </w:r>
      <w:bookmarkEnd w:id="64"/>
    </w:p>
    <w:p w:rsidR="00B17B3A" w:rsidRPr="00286099" w:rsidRDefault="003E378A" w:rsidP="00286099">
      <w:pPr>
        <w:pStyle w:val="Bodytext1"/>
        <w:shd w:val="clear" w:color="auto" w:fill="auto"/>
        <w:spacing w:line="360" w:lineRule="auto"/>
        <w:ind w:left="80" w:firstLine="660"/>
        <w:rPr>
          <w:rFonts w:cs="David"/>
          <w:spacing w:val="0"/>
          <w:rtl/>
        </w:rPr>
      </w:pPr>
      <w:r w:rsidRPr="00286099">
        <w:rPr>
          <w:rStyle w:val="1"/>
          <w:rFonts w:cs="David"/>
          <w:spacing w:val="0"/>
          <w:rtl/>
        </w:rPr>
        <w:t>ובכן לשם מה בא המאב</w:t>
      </w:r>
      <w:r w:rsidRPr="00286099">
        <w:rPr>
          <w:rStyle w:val="1"/>
          <w:rFonts w:cs="David"/>
          <w:spacing w:val="0"/>
          <w:shd w:val="clear" w:color="auto" w:fill="80FFFF"/>
          <w:rtl/>
        </w:rPr>
        <w:t>ק?</w:t>
      </w:r>
    </w:p>
    <w:p w:rsidR="00B17B3A" w:rsidRPr="00286099" w:rsidRDefault="003E378A" w:rsidP="00C07946">
      <w:pPr>
        <w:pStyle w:val="Bodytext1"/>
        <w:shd w:val="clear" w:color="auto" w:fill="auto"/>
        <w:spacing w:line="360" w:lineRule="auto"/>
        <w:ind w:left="80" w:right="20" w:firstLine="660"/>
        <w:rPr>
          <w:rFonts w:cs="David"/>
          <w:spacing w:val="0"/>
          <w:rtl/>
        </w:rPr>
      </w:pPr>
      <w:r w:rsidRPr="00286099">
        <w:rPr>
          <w:rStyle w:val="1"/>
          <w:rFonts w:cs="David"/>
          <w:spacing w:val="0"/>
          <w:rtl/>
        </w:rPr>
        <w:t>רק אחת הית</w:t>
      </w:r>
      <w:r w:rsidR="00C07946">
        <w:rPr>
          <w:rStyle w:val="1"/>
          <w:rFonts w:cs="David" w:hint="cs"/>
          <w:spacing w:val="0"/>
          <w:rtl/>
        </w:rPr>
        <w:t>ה</w:t>
      </w:r>
      <w:r w:rsidRPr="00286099">
        <w:rPr>
          <w:rStyle w:val="1"/>
          <w:rFonts w:cs="David"/>
          <w:spacing w:val="0"/>
          <w:rtl/>
        </w:rPr>
        <w:t xml:space="preserve"> מטרת</w:t>
      </w:r>
      <w:r w:rsidRPr="00286099">
        <w:rPr>
          <w:rStyle w:val="1"/>
          <w:rFonts w:cs="David"/>
          <w:spacing w:val="0"/>
          <w:shd w:val="clear" w:color="auto" w:fill="80FFFF"/>
          <w:rtl/>
        </w:rPr>
        <w:t>ו:</w:t>
      </w:r>
      <w:r w:rsidRPr="00286099">
        <w:rPr>
          <w:rStyle w:val="1"/>
          <w:rFonts w:cs="David"/>
          <w:spacing w:val="0"/>
          <w:rtl/>
        </w:rPr>
        <w:t xml:space="preserve"> להחז</w:t>
      </w:r>
      <w:r w:rsidRPr="00286099">
        <w:rPr>
          <w:rStyle w:val="1"/>
          <w:rFonts w:cs="David"/>
          <w:spacing w:val="0"/>
          <w:shd w:val="clear" w:color="auto" w:fill="80FFFF"/>
          <w:rtl/>
        </w:rPr>
        <w:t>י</w:t>
      </w:r>
      <w:r w:rsidRPr="00286099">
        <w:rPr>
          <w:rStyle w:val="1"/>
          <w:rFonts w:cs="David"/>
          <w:spacing w:val="0"/>
          <w:rtl/>
        </w:rPr>
        <w:t>ר ל</w:t>
      </w:r>
      <w:r w:rsidRPr="00286099">
        <w:rPr>
          <w:rStyle w:val="1"/>
          <w:rFonts w:cs="David"/>
          <w:spacing w:val="0"/>
          <w:shd w:val="clear" w:color="auto" w:fill="80FFFF"/>
          <w:rtl/>
        </w:rPr>
        <w:t>י</w:t>
      </w:r>
      <w:r w:rsidRPr="00286099">
        <w:rPr>
          <w:rStyle w:val="1"/>
          <w:rFonts w:cs="David"/>
          <w:spacing w:val="0"/>
          <w:rtl/>
        </w:rPr>
        <w:t>די ראשי הישוב וההסתדרות את היוזמה. ושלושת רבעי ש</w:t>
      </w:r>
      <w:r w:rsidR="00C07946">
        <w:rPr>
          <w:rStyle w:val="1"/>
          <w:rFonts w:cs="David" w:hint="cs"/>
          <w:spacing w:val="0"/>
          <w:rtl/>
        </w:rPr>
        <w:t>נ</w:t>
      </w:r>
      <w:r w:rsidRPr="00286099">
        <w:rPr>
          <w:rStyle w:val="1"/>
          <w:rFonts w:cs="David"/>
          <w:spacing w:val="0"/>
          <w:rtl/>
        </w:rPr>
        <w:t>ה הצליח המשחק בידיהם. במינימום של ויתורים מכסימום של שליטה במצב</w:t>
      </w:r>
      <w:r w:rsidRPr="00286099">
        <w:rPr>
          <w:rStyle w:val="1"/>
          <w:rFonts w:cs="David"/>
          <w:spacing w:val="0"/>
          <w:shd w:val="clear" w:color="auto" w:fill="80FFFF"/>
          <w:rtl/>
        </w:rPr>
        <w:t>.</w:t>
      </w:r>
      <w:r w:rsidRPr="00286099">
        <w:rPr>
          <w:rStyle w:val="1"/>
          <w:rFonts w:cs="David"/>
          <w:spacing w:val="0"/>
          <w:rtl/>
        </w:rPr>
        <w:t xml:space="preserve"> במשך שלושת רבעי שנה נמשכו פעולות במרחקי זמן ארוכים זה מזה. כל הלחץ שהית</w:t>
      </w:r>
      <w:r w:rsidR="00C07946">
        <w:rPr>
          <w:rStyle w:val="1"/>
          <w:rFonts w:cs="David" w:hint="cs"/>
          <w:spacing w:val="0"/>
          <w:rtl/>
        </w:rPr>
        <w:t>ה</w:t>
      </w:r>
      <w:r w:rsidRPr="00286099">
        <w:rPr>
          <w:rStyle w:val="1"/>
          <w:rFonts w:cs="David"/>
          <w:spacing w:val="0"/>
          <w:rtl/>
        </w:rPr>
        <w:t xml:space="preserve"> המחתרת לוחצת על מפקדת </w:t>
      </w:r>
      <w:r w:rsidRPr="00286099">
        <w:rPr>
          <w:rStyle w:val="1"/>
          <w:rFonts w:cs="David"/>
          <w:spacing w:val="0"/>
          <w:shd w:val="clear" w:color="auto" w:fill="80FFFF"/>
          <w:rtl/>
        </w:rPr>
        <w:t>״</w:t>
      </w:r>
      <w:r w:rsidRPr="00286099">
        <w:rPr>
          <w:rStyle w:val="1"/>
          <w:rFonts w:cs="David"/>
          <w:spacing w:val="0"/>
          <w:rtl/>
        </w:rPr>
        <w:t>המרי</w:t>
      </w:r>
      <w:r w:rsidRPr="00286099">
        <w:rPr>
          <w:rStyle w:val="1"/>
          <w:rFonts w:cs="David"/>
          <w:spacing w:val="0"/>
          <w:shd w:val="clear" w:color="auto" w:fill="80FFFF"/>
          <w:rtl/>
        </w:rPr>
        <w:t>״</w:t>
      </w:r>
      <w:r w:rsidRPr="00286099">
        <w:rPr>
          <w:rStyle w:val="1"/>
          <w:rFonts w:cs="David"/>
          <w:spacing w:val="0"/>
          <w:rtl/>
        </w:rPr>
        <w:t xml:space="preserve"> מצא תירוצים חדשים לבקרים לדחיות</w:t>
      </w:r>
      <w:r w:rsidRPr="00286099">
        <w:rPr>
          <w:rStyle w:val="1"/>
          <w:rFonts w:cs="David"/>
          <w:spacing w:val="0"/>
          <w:shd w:val="clear" w:color="auto" w:fill="80FFFF"/>
          <w:rtl/>
        </w:rPr>
        <w:t>.</w:t>
      </w:r>
      <w:r w:rsidRPr="00286099">
        <w:rPr>
          <w:rStyle w:val="1"/>
          <w:rFonts w:cs="David"/>
          <w:spacing w:val="0"/>
          <w:rtl/>
        </w:rPr>
        <w:t xml:space="preserve"> התירוץ הנוח ביותר היה </w:t>
      </w:r>
      <w:r w:rsidRPr="00286099">
        <w:rPr>
          <w:rStyle w:val="1"/>
          <w:rFonts w:cs="David"/>
          <w:spacing w:val="0"/>
          <w:shd w:val="clear" w:color="auto" w:fill="80FFFF"/>
          <w:rtl/>
        </w:rPr>
        <w:t>ה״</w:t>
      </w:r>
      <w:r w:rsidRPr="00286099">
        <w:rPr>
          <w:rStyle w:val="1"/>
          <w:rFonts w:cs="David"/>
          <w:spacing w:val="0"/>
          <w:rtl/>
        </w:rPr>
        <w:t>מ</w:t>
      </w:r>
      <w:r w:rsidRPr="00286099">
        <w:rPr>
          <w:rStyle w:val="1"/>
          <w:rFonts w:cs="David"/>
          <w:spacing w:val="0"/>
          <w:shd w:val="clear" w:color="auto" w:fill="80FFFF"/>
          <w:rtl/>
        </w:rPr>
        <w:t>נ</w:t>
      </w:r>
      <w:r w:rsidRPr="00286099">
        <w:rPr>
          <w:rStyle w:val="1"/>
          <w:rFonts w:cs="David"/>
          <w:spacing w:val="0"/>
          <w:rtl/>
        </w:rPr>
        <w:t>גנוני</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אנו איננו קבוצה טי</w:t>
      </w:r>
      <w:r w:rsidRPr="00286099">
        <w:rPr>
          <w:rStyle w:val="1"/>
          <w:rFonts w:cs="David"/>
          <w:spacing w:val="0"/>
          <w:shd w:val="clear" w:color="auto" w:fill="80FFFF"/>
          <w:rtl/>
        </w:rPr>
        <w:t>ר</w:t>
      </w:r>
      <w:r w:rsidRPr="00286099">
        <w:rPr>
          <w:rStyle w:val="1"/>
          <w:rFonts w:cs="David"/>
          <w:spacing w:val="0"/>
          <w:rtl/>
        </w:rPr>
        <w:t>ו</w:t>
      </w:r>
      <w:r w:rsidR="00C07946">
        <w:rPr>
          <w:rStyle w:val="1"/>
          <w:rFonts w:cs="David" w:hint="cs"/>
          <w:spacing w:val="0"/>
          <w:rtl/>
        </w:rPr>
        <w:t>ר</w:t>
      </w:r>
      <w:r w:rsidRPr="00286099">
        <w:rPr>
          <w:rStyle w:val="1"/>
          <w:rFonts w:cs="David"/>
          <w:spacing w:val="0"/>
          <w:rtl/>
        </w:rPr>
        <w:t>יסטית</w:t>
      </w:r>
      <w:r w:rsidRPr="00286099">
        <w:rPr>
          <w:rStyle w:val="1"/>
          <w:rFonts w:cs="David"/>
          <w:spacing w:val="0"/>
          <w:shd w:val="clear" w:color="auto" w:fill="80FFFF"/>
          <w:rtl/>
        </w:rPr>
        <w:t>״׳</w:t>
      </w:r>
      <w:r w:rsidRPr="00286099">
        <w:rPr>
          <w:rStyle w:val="1"/>
          <w:rFonts w:cs="David"/>
          <w:spacing w:val="0"/>
          <w:rtl/>
        </w:rPr>
        <w:t xml:space="preserve"> יש לגו מוסדות דימוק</w:t>
      </w:r>
      <w:r w:rsidR="00C07946">
        <w:rPr>
          <w:rStyle w:val="1"/>
          <w:rFonts w:cs="David" w:hint="cs"/>
          <w:spacing w:val="0"/>
          <w:rtl/>
        </w:rPr>
        <w:t>ר</w:t>
      </w:r>
      <w:r w:rsidRPr="00286099">
        <w:rPr>
          <w:rStyle w:val="1"/>
          <w:rFonts w:cs="David"/>
          <w:spacing w:val="0"/>
          <w:rtl/>
        </w:rPr>
        <w:t>טיים, אחראים נבחרים, ועליהם להחליט</w:t>
      </w:r>
      <w:r w:rsidRPr="00286099">
        <w:rPr>
          <w:rStyle w:val="1"/>
          <w:rFonts w:cs="David"/>
          <w:spacing w:val="0"/>
          <w:shd w:val="clear" w:color="auto" w:fill="80FFFF"/>
          <w:rtl/>
        </w:rPr>
        <w:t>״.</w:t>
      </w:r>
    </w:p>
    <w:p w:rsidR="00B17B3A" w:rsidRPr="00286099" w:rsidRDefault="003E378A" w:rsidP="00C07946">
      <w:pPr>
        <w:pStyle w:val="Bodytext1"/>
        <w:shd w:val="clear" w:color="auto" w:fill="auto"/>
        <w:spacing w:line="360" w:lineRule="auto"/>
        <w:ind w:left="80" w:right="20" w:firstLine="660"/>
        <w:rPr>
          <w:rFonts w:cs="David"/>
          <w:spacing w:val="0"/>
          <w:rtl/>
        </w:rPr>
      </w:pPr>
      <w:r w:rsidRPr="00286099">
        <w:rPr>
          <w:rStyle w:val="1"/>
          <w:rFonts w:cs="David"/>
          <w:spacing w:val="0"/>
          <w:rtl/>
        </w:rPr>
        <w:t>אמנם לא חשדנו בהם אף פעם בחוסר מוסדות, אבל נדמה היה לנו בתחילה שמאחר שהוחלט על המאבק</w:t>
      </w:r>
      <w:r w:rsidR="00C07946">
        <w:rPr>
          <w:rStyle w:val="1"/>
          <w:rFonts w:cs="David" w:hint="cs"/>
          <w:spacing w:val="0"/>
          <w:rtl/>
        </w:rPr>
        <w:t>,</w:t>
      </w:r>
      <w:r w:rsidRPr="00286099">
        <w:rPr>
          <w:rStyle w:val="1"/>
          <w:rFonts w:cs="David"/>
          <w:spacing w:val="0"/>
          <w:rtl/>
        </w:rPr>
        <w:t xml:space="preserve"> הביצוע נמסר לידי המפקדה בלבד ומעתה היא מחליטה. אך למען האמת — לא צדקנו בטענתנו זו. זוהי טענה </w:t>
      </w:r>
      <w:r w:rsidR="00C07946">
        <w:rPr>
          <w:rStyle w:val="1"/>
          <w:rFonts w:cs="David" w:hint="cs"/>
          <w:spacing w:val="0"/>
          <w:rtl/>
        </w:rPr>
        <w:t>ר</w:t>
      </w:r>
      <w:r w:rsidRPr="00286099">
        <w:rPr>
          <w:rStyle w:val="1"/>
          <w:rFonts w:cs="David"/>
          <w:spacing w:val="0"/>
          <w:rtl/>
        </w:rPr>
        <w:t xml:space="preserve">ק למקרה אם ידועה המטרה. </w:t>
      </w:r>
      <w:r w:rsidRPr="00286099">
        <w:rPr>
          <w:rStyle w:val="1"/>
          <w:rFonts w:cs="David"/>
          <w:spacing w:val="0"/>
          <w:shd w:val="clear" w:color="auto" w:fill="80FFFF"/>
          <w:rtl/>
        </w:rPr>
        <w:t>א</w:t>
      </w:r>
      <w:r w:rsidRPr="00286099">
        <w:rPr>
          <w:rStyle w:val="1"/>
          <w:rFonts w:cs="David"/>
          <w:spacing w:val="0"/>
          <w:rtl/>
        </w:rPr>
        <w:t>ך מ</w:t>
      </w:r>
      <w:r w:rsidRPr="00286099">
        <w:rPr>
          <w:rStyle w:val="1"/>
          <w:rFonts w:cs="David"/>
          <w:spacing w:val="0"/>
          <w:shd w:val="clear" w:color="auto" w:fill="80FFFF"/>
          <w:rtl/>
        </w:rPr>
        <w:t>כ</w:t>
      </w:r>
      <w:r w:rsidRPr="00286099">
        <w:rPr>
          <w:rStyle w:val="1"/>
          <w:rFonts w:cs="David"/>
          <w:spacing w:val="0"/>
          <w:rtl/>
        </w:rPr>
        <w:t>י</w:t>
      </w:r>
      <w:r w:rsidR="00C07946">
        <w:rPr>
          <w:rStyle w:val="1"/>
          <w:rFonts w:cs="David" w:hint="cs"/>
          <w:spacing w:val="0"/>
          <w:rtl/>
        </w:rPr>
        <w:t>ון</w:t>
      </w:r>
      <w:r w:rsidRPr="00286099">
        <w:rPr>
          <w:rStyle w:val="1"/>
          <w:rFonts w:cs="David"/>
          <w:spacing w:val="0"/>
          <w:rtl/>
        </w:rPr>
        <w:t xml:space="preserve"> שכאן לא הית</w:t>
      </w:r>
      <w:r w:rsidRPr="00286099">
        <w:rPr>
          <w:rStyle w:val="1"/>
          <w:rFonts w:cs="David"/>
          <w:spacing w:val="0"/>
          <w:shd w:val="clear" w:color="auto" w:fill="80FFFF"/>
          <w:rtl/>
        </w:rPr>
        <w:t>ה</w:t>
      </w:r>
      <w:r w:rsidRPr="00286099">
        <w:rPr>
          <w:rStyle w:val="1"/>
          <w:rFonts w:cs="David"/>
          <w:spacing w:val="0"/>
          <w:rtl/>
        </w:rPr>
        <w:t xml:space="preserve"> מטרה מוגדרת</w:t>
      </w:r>
      <w:r w:rsidRPr="00286099">
        <w:rPr>
          <w:rStyle w:val="1"/>
          <w:rFonts w:cs="David"/>
          <w:spacing w:val="0"/>
          <w:shd w:val="clear" w:color="auto" w:fill="80FFFF"/>
          <w:rtl/>
        </w:rPr>
        <w:t>,</w:t>
      </w:r>
      <w:r w:rsidRPr="00286099">
        <w:rPr>
          <w:rStyle w:val="1"/>
          <w:rFonts w:cs="David"/>
          <w:spacing w:val="0"/>
          <w:rtl/>
        </w:rPr>
        <w:t xml:space="preserve"> צריך היה באמת מדי פעם להחליט בכל</w:t>
      </w:r>
      <w:r w:rsidRPr="00286099">
        <w:rPr>
          <w:rStyle w:val="1"/>
          <w:rFonts w:cs="David"/>
          <w:spacing w:val="0"/>
          <w:shd w:val="clear" w:color="auto" w:fill="80FFFF"/>
          <w:rtl/>
        </w:rPr>
        <w:t xml:space="preserve"> </w:t>
      </w:r>
      <w:r w:rsidRPr="00286099">
        <w:rPr>
          <w:rStyle w:val="1"/>
          <w:rFonts w:cs="David"/>
          <w:spacing w:val="0"/>
          <w:rtl/>
        </w:rPr>
        <w:t xml:space="preserve">המוסדות </w:t>
      </w:r>
      <w:r w:rsidRPr="00286099">
        <w:rPr>
          <w:rStyle w:val="1"/>
          <w:rFonts w:cs="David"/>
          <w:spacing w:val="0"/>
          <w:shd w:val="clear" w:color="auto" w:fill="80FFFF"/>
          <w:rtl/>
        </w:rPr>
        <w:t>״</w:t>
      </w:r>
      <w:r w:rsidRPr="00286099">
        <w:rPr>
          <w:rStyle w:val="1"/>
          <w:rFonts w:cs="David"/>
          <w:spacing w:val="0"/>
          <w:rtl/>
        </w:rPr>
        <w:t>לעשות</w:t>
      </w:r>
      <w:r w:rsidRPr="00286099">
        <w:rPr>
          <w:rStyle w:val="1"/>
          <w:rFonts w:cs="David"/>
          <w:spacing w:val="0"/>
          <w:shd w:val="clear" w:color="auto" w:fill="80FFFF"/>
          <w:rtl/>
        </w:rPr>
        <w:t>״</w:t>
      </w:r>
      <w:r w:rsidRPr="00286099">
        <w:rPr>
          <w:rStyle w:val="1"/>
          <w:rFonts w:cs="David"/>
          <w:spacing w:val="0"/>
          <w:rtl/>
        </w:rPr>
        <w:t xml:space="preserve"> או ״לא לעשות</w:t>
      </w:r>
      <w:r w:rsidRPr="00286099">
        <w:rPr>
          <w:rStyle w:val="1"/>
          <w:rFonts w:cs="David"/>
          <w:spacing w:val="0"/>
          <w:shd w:val="clear" w:color="auto" w:fill="80FFFF"/>
          <w:rtl/>
        </w:rPr>
        <w:t>״</w:t>
      </w:r>
      <w:r w:rsidRPr="00286099">
        <w:rPr>
          <w:rStyle w:val="1"/>
          <w:rFonts w:cs="David"/>
          <w:spacing w:val="0"/>
          <w:rtl/>
        </w:rPr>
        <w:t xml:space="preserve"> ולא ל</w:t>
      </w:r>
      <w:r w:rsidRPr="00286099">
        <w:rPr>
          <w:rStyle w:val="1"/>
          <w:rFonts w:cs="David"/>
          <w:spacing w:val="0"/>
          <w:shd w:val="clear" w:color="auto" w:fill="80FFFF"/>
          <w:rtl/>
        </w:rPr>
        <w:t>ש</w:t>
      </w:r>
      <w:r w:rsidRPr="00286099">
        <w:rPr>
          <w:rStyle w:val="1"/>
          <w:rFonts w:cs="David"/>
          <w:spacing w:val="0"/>
          <w:rtl/>
        </w:rPr>
        <w:t>וא התפרץ ווייצמן בועדה המדינית של הקונגרס הציוני בחורף תש</w:t>
      </w:r>
      <w:r w:rsidRPr="00286099">
        <w:rPr>
          <w:rStyle w:val="1"/>
          <w:rFonts w:cs="David"/>
          <w:spacing w:val="0"/>
          <w:shd w:val="clear" w:color="auto" w:fill="80FFFF"/>
          <w:rtl/>
        </w:rPr>
        <w:t>״</w:t>
      </w:r>
      <w:r w:rsidRPr="00286099">
        <w:rPr>
          <w:rStyle w:val="1"/>
          <w:rFonts w:cs="David"/>
          <w:spacing w:val="0"/>
          <w:rtl/>
        </w:rPr>
        <w:t>ז והקצי</w:t>
      </w:r>
      <w:r w:rsidRPr="00286099">
        <w:rPr>
          <w:rStyle w:val="1"/>
          <w:rFonts w:cs="David"/>
          <w:spacing w:val="0"/>
          <w:shd w:val="clear" w:color="auto" w:fill="80FFFF"/>
          <w:rtl/>
        </w:rPr>
        <w:t>ף:</w:t>
      </w:r>
      <w:r w:rsidRPr="00286099">
        <w:rPr>
          <w:rStyle w:val="1"/>
          <w:rFonts w:cs="David"/>
          <w:spacing w:val="0"/>
          <w:rtl/>
        </w:rPr>
        <w:t xml:space="preserve"> מנוול שכזה! מנוו</w:t>
      </w:r>
      <w:r w:rsidRPr="00286099">
        <w:rPr>
          <w:rStyle w:val="1"/>
          <w:rFonts w:cs="David"/>
          <w:spacing w:val="0"/>
          <w:shd w:val="clear" w:color="auto" w:fill="80FFFF"/>
          <w:rtl/>
        </w:rPr>
        <w:t>ל!</w:t>
      </w:r>
      <w:r w:rsidRPr="00286099">
        <w:rPr>
          <w:rStyle w:val="1"/>
          <w:rFonts w:cs="David"/>
          <w:spacing w:val="0"/>
          <w:rtl/>
        </w:rPr>
        <w:t xml:space="preserve"> (הכוונה היתה לסנה) הוא הולך </w:t>
      </w:r>
      <w:r w:rsidRPr="00286099">
        <w:rPr>
          <w:rStyle w:val="1"/>
          <w:rFonts w:cs="David"/>
          <w:spacing w:val="0"/>
          <w:shd w:val="clear" w:color="auto" w:fill="80FFFF"/>
          <w:rtl/>
        </w:rPr>
        <w:t>״</w:t>
      </w:r>
      <w:r w:rsidRPr="00286099">
        <w:rPr>
          <w:rStyle w:val="1"/>
          <w:rFonts w:cs="David"/>
          <w:spacing w:val="0"/>
          <w:rtl/>
        </w:rPr>
        <w:t>לעשות</w:t>
      </w:r>
      <w:r w:rsidRPr="00286099">
        <w:rPr>
          <w:rStyle w:val="1"/>
          <w:rFonts w:cs="David"/>
          <w:spacing w:val="0"/>
          <w:shd w:val="clear" w:color="auto" w:fill="80FFFF"/>
          <w:rtl/>
        </w:rPr>
        <w:t>״</w:t>
      </w:r>
      <w:r w:rsidRPr="00286099">
        <w:rPr>
          <w:rStyle w:val="1"/>
          <w:rFonts w:cs="David"/>
          <w:spacing w:val="0"/>
          <w:rtl/>
        </w:rPr>
        <w:t xml:space="preserve"> גשרים ואינו מספ</w:t>
      </w:r>
      <w:r w:rsidRPr="00286099">
        <w:rPr>
          <w:rStyle w:val="1"/>
          <w:rFonts w:cs="David"/>
          <w:spacing w:val="0"/>
          <w:shd w:val="clear" w:color="auto" w:fill="80FFFF"/>
          <w:rtl/>
        </w:rPr>
        <w:t>ר</w:t>
      </w:r>
      <w:r w:rsidRPr="00286099">
        <w:rPr>
          <w:rStyle w:val="1"/>
          <w:rFonts w:cs="David"/>
          <w:spacing w:val="0"/>
          <w:rtl/>
        </w:rPr>
        <w:t xml:space="preserve"> </w:t>
      </w:r>
      <w:r w:rsidRPr="00C07946">
        <w:rPr>
          <w:rStyle w:val="1"/>
          <w:rFonts w:cs="David"/>
          <w:b/>
          <w:bCs/>
          <w:spacing w:val="0"/>
          <w:rtl/>
        </w:rPr>
        <w:t>ל י</w:t>
      </w:r>
      <w:r w:rsidR="00C07946">
        <w:rPr>
          <w:rStyle w:val="1"/>
          <w:rFonts w:cs="David" w:hint="cs"/>
          <w:spacing w:val="0"/>
          <w:rtl/>
        </w:rPr>
        <w:t>,</w:t>
      </w:r>
      <w:r w:rsidRPr="00286099">
        <w:rPr>
          <w:rStyle w:val="1"/>
          <w:rFonts w:cs="David"/>
          <w:spacing w:val="0"/>
          <w:rtl/>
        </w:rPr>
        <w:t xml:space="preserve"> לנשיא ההסתדרות הציוני</w:t>
      </w:r>
      <w:r w:rsidRPr="00286099">
        <w:rPr>
          <w:rStyle w:val="1"/>
          <w:rFonts w:cs="David"/>
          <w:spacing w:val="0"/>
          <w:shd w:val="clear" w:color="auto" w:fill="80FFFF"/>
          <w:rtl/>
        </w:rPr>
        <w:t>ת!״</w:t>
      </w:r>
      <w:r w:rsidRPr="00286099">
        <w:rPr>
          <w:rStyle w:val="1"/>
          <w:rFonts w:cs="David"/>
          <w:spacing w:val="0"/>
          <w:rtl/>
        </w:rPr>
        <w:t xml:space="preserve"> ו</w:t>
      </w:r>
      <w:r w:rsidR="00C07946">
        <w:rPr>
          <w:rStyle w:val="1"/>
          <w:rFonts w:cs="David" w:hint="cs"/>
          <w:spacing w:val="0"/>
          <w:rtl/>
        </w:rPr>
        <w:t>הר</w:t>
      </w:r>
      <w:r w:rsidRPr="00286099">
        <w:rPr>
          <w:rStyle w:val="1"/>
          <w:rFonts w:cs="David"/>
          <w:spacing w:val="0"/>
          <w:rtl/>
        </w:rPr>
        <w:t>י אפשר להגיד בביטחה שאילו נמלכו בדעתו של נשיא ההסתדרות הציונית</w:t>
      </w:r>
      <w:r w:rsidR="00C07946">
        <w:rPr>
          <w:rStyle w:val="1"/>
          <w:rFonts w:cs="David" w:hint="cs"/>
          <w:spacing w:val="0"/>
          <w:rtl/>
        </w:rPr>
        <w:t>,</w:t>
      </w:r>
      <w:r w:rsidRPr="00286099">
        <w:rPr>
          <w:rStyle w:val="1"/>
          <w:rFonts w:cs="David"/>
          <w:spacing w:val="0"/>
          <w:rtl/>
        </w:rPr>
        <w:t xml:space="preserve"> היה מתנגד לפיצוץ הגשרים</w:t>
      </w:r>
      <w:r w:rsidR="00C07946">
        <w:rPr>
          <w:rStyle w:val="1"/>
          <w:rFonts w:cs="David" w:hint="cs"/>
          <w:spacing w:val="0"/>
          <w:rtl/>
        </w:rPr>
        <w:t>,</w:t>
      </w:r>
      <w:r w:rsidRPr="00286099">
        <w:rPr>
          <w:rStyle w:val="1"/>
          <w:rFonts w:cs="David"/>
          <w:spacing w:val="0"/>
          <w:rtl/>
        </w:rPr>
        <w:t xml:space="preserve"> כי פיצוץ גשרים זה בלי ספק יותר חמור מחבלה ב</w:t>
      </w:r>
      <w:r w:rsidRPr="00286099">
        <w:rPr>
          <w:rStyle w:val="1"/>
          <w:rFonts w:cs="David"/>
          <w:spacing w:val="0"/>
          <w:shd w:val="clear" w:color="auto" w:fill="80FFFF"/>
          <w:rtl/>
        </w:rPr>
        <w:t>פ</w:t>
      </w:r>
      <w:r w:rsidRPr="00286099">
        <w:rPr>
          <w:rStyle w:val="1"/>
          <w:rFonts w:cs="David"/>
          <w:spacing w:val="0"/>
          <w:rtl/>
        </w:rPr>
        <w:t xml:space="preserve">סי רכבת. ווייצמן חשש </w:t>
      </w:r>
      <w:r w:rsidRPr="00286099">
        <w:rPr>
          <w:rStyle w:val="1"/>
          <w:rFonts w:cs="David"/>
          <w:spacing w:val="0"/>
          <w:shd w:val="clear" w:color="auto" w:fill="80FFFF"/>
          <w:rtl/>
        </w:rPr>
        <w:t>—</w:t>
      </w:r>
      <w:r w:rsidRPr="00286099">
        <w:rPr>
          <w:rStyle w:val="1"/>
          <w:rFonts w:cs="David"/>
          <w:spacing w:val="0"/>
          <w:rtl/>
        </w:rPr>
        <w:t xml:space="preserve"> ובצדק — שהמאבק יביא לניתוק הגשרים עם לונדון</w:t>
      </w:r>
      <w:r w:rsidR="00C07946">
        <w:rPr>
          <w:rStyle w:val="1"/>
          <w:rFonts w:cs="David" w:hint="cs"/>
          <w:spacing w:val="0"/>
          <w:rtl/>
        </w:rPr>
        <w:t>,</w:t>
      </w:r>
      <w:r w:rsidRPr="00286099">
        <w:rPr>
          <w:rStyle w:val="1"/>
          <w:rFonts w:cs="David"/>
          <w:spacing w:val="0"/>
          <w:rtl/>
        </w:rPr>
        <w:t xml:space="preserve"> פירוש הדבר גם עמו. ביטויו החריף בקונגרס נגד </w:t>
      </w:r>
      <w:r w:rsidRPr="00286099">
        <w:rPr>
          <w:rStyle w:val="1"/>
          <w:rFonts w:cs="David"/>
          <w:spacing w:val="0"/>
          <w:shd w:val="clear" w:color="auto" w:fill="80FFFF"/>
          <w:rtl/>
        </w:rPr>
        <w:t>״</w:t>
      </w:r>
      <w:r w:rsidRPr="00286099">
        <w:rPr>
          <w:rStyle w:val="1"/>
          <w:rFonts w:cs="David"/>
          <w:spacing w:val="0"/>
          <w:rtl/>
        </w:rPr>
        <w:t>כפור חם</w:t>
      </w:r>
      <w:r w:rsidRPr="00286099">
        <w:rPr>
          <w:rStyle w:val="1"/>
          <w:rFonts w:cs="David"/>
          <w:spacing w:val="0"/>
          <w:shd w:val="clear" w:color="auto" w:fill="80FFFF"/>
          <w:rtl/>
        </w:rPr>
        <w:t>״</w:t>
      </w:r>
      <w:r w:rsidRPr="00286099">
        <w:rPr>
          <w:rStyle w:val="1"/>
          <w:rFonts w:cs="David"/>
          <w:spacing w:val="0"/>
          <w:rtl/>
        </w:rPr>
        <w:t xml:space="preserve"> היה הניסוח הטוב ביותר של המצב. אף אנו לא יכולנו לנסחו יותר יפה</w:t>
      </w:r>
      <w:r w:rsidRPr="00286099">
        <w:rPr>
          <w:rStyle w:val="1"/>
          <w:rFonts w:cs="David"/>
          <w:spacing w:val="0"/>
          <w:shd w:val="clear" w:color="auto" w:fill="80FFFF"/>
          <w:rtl/>
        </w:rPr>
        <w:t>.</w:t>
      </w:r>
      <w:r w:rsidRPr="00286099">
        <w:rPr>
          <w:rStyle w:val="1"/>
          <w:rFonts w:cs="David"/>
          <w:spacing w:val="0"/>
          <w:rtl/>
        </w:rPr>
        <w:t xml:space="preserve"> ו</w:t>
      </w:r>
      <w:r w:rsidR="00C07946">
        <w:rPr>
          <w:rStyle w:val="1"/>
          <w:rFonts w:cs="David" w:hint="cs"/>
          <w:spacing w:val="0"/>
          <w:rtl/>
        </w:rPr>
        <w:t>ר</w:t>
      </w:r>
      <w:r w:rsidRPr="00286099">
        <w:rPr>
          <w:rStyle w:val="1"/>
          <w:rFonts w:cs="David"/>
          <w:spacing w:val="0"/>
          <w:rtl/>
        </w:rPr>
        <w:t>ק חששותיו של הנשיא היו חששות שוא</w:t>
      </w:r>
      <w:r w:rsidRPr="00286099">
        <w:rPr>
          <w:rStyle w:val="1"/>
          <w:rFonts w:cs="David"/>
          <w:spacing w:val="0"/>
          <w:shd w:val="clear" w:color="auto" w:fill="80FFFF"/>
          <w:rtl/>
        </w:rPr>
        <w:t>.</w:t>
      </w:r>
      <w:r w:rsidRPr="00286099">
        <w:rPr>
          <w:rStyle w:val="1"/>
          <w:rFonts w:cs="David"/>
          <w:spacing w:val="0"/>
          <w:rtl/>
        </w:rPr>
        <w:t xml:space="preserve"> הוא בעצמו לא העריך את כוח שט</w:t>
      </w:r>
      <w:r w:rsidRPr="00286099">
        <w:rPr>
          <w:rStyle w:val="1"/>
          <w:rFonts w:cs="David"/>
          <w:spacing w:val="0"/>
          <w:shd w:val="clear" w:color="auto" w:fill="80FFFF"/>
          <w:rtl/>
        </w:rPr>
        <w:t>ת</w:t>
      </w:r>
      <w:r w:rsidRPr="00286099">
        <w:rPr>
          <w:rStyle w:val="1"/>
          <w:rFonts w:cs="David"/>
          <w:spacing w:val="0"/>
          <w:rtl/>
        </w:rPr>
        <w:t>ו המדינית</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או הפסקת המאבק או ד</w:t>
      </w:r>
      <w:r w:rsidR="00C07946">
        <w:rPr>
          <w:rStyle w:val="1"/>
          <w:rFonts w:cs="David" w:hint="cs"/>
          <w:spacing w:val="0"/>
          <w:rtl/>
        </w:rPr>
        <w:t>ר</w:t>
      </w:r>
      <w:r w:rsidRPr="00286099">
        <w:rPr>
          <w:rStyle w:val="1"/>
          <w:rFonts w:cs="David"/>
          <w:spacing w:val="0"/>
          <w:rtl/>
        </w:rPr>
        <w:t>ך השטרני</w:t>
      </w:r>
      <w:r w:rsidRPr="00286099">
        <w:rPr>
          <w:rStyle w:val="1"/>
          <w:rFonts w:cs="David"/>
          <w:spacing w:val="0"/>
          <w:shd w:val="clear" w:color="auto" w:fill="80FFFF"/>
          <w:rtl/>
        </w:rPr>
        <w:t>ס</w:t>
      </w:r>
      <w:r w:rsidRPr="00286099">
        <w:rPr>
          <w:rStyle w:val="1"/>
          <w:rFonts w:cs="David"/>
          <w:spacing w:val="0"/>
          <w:rtl/>
        </w:rPr>
        <w:t>טים</w:t>
      </w:r>
      <w:r w:rsidRPr="00286099">
        <w:rPr>
          <w:rStyle w:val="1"/>
          <w:rFonts w:cs="David"/>
          <w:spacing w:val="0"/>
          <w:shd w:val="clear" w:color="auto" w:fill="80FFFF"/>
          <w:rtl/>
        </w:rPr>
        <w:t>״</w:t>
      </w:r>
      <w:r w:rsidRPr="00286099">
        <w:rPr>
          <w:rStyle w:val="1"/>
          <w:rFonts w:cs="David"/>
          <w:spacing w:val="0"/>
          <w:rtl/>
        </w:rPr>
        <w:t xml:space="preserve"> אמ</w:t>
      </w:r>
      <w:r w:rsidR="00C07946">
        <w:rPr>
          <w:rStyle w:val="1"/>
          <w:rFonts w:cs="David" w:hint="cs"/>
          <w:spacing w:val="0"/>
          <w:rtl/>
        </w:rPr>
        <w:t>ר</w:t>
      </w:r>
      <w:r w:rsidRPr="00286099">
        <w:rPr>
          <w:rStyle w:val="1"/>
          <w:rFonts w:cs="David"/>
          <w:spacing w:val="0"/>
          <w:rtl/>
        </w:rPr>
        <w:t xml:space="preserve"> ווייצמן בנאומו באותה ועדה פוליטית, וגם זאת בצדק. ו״ילד הפלא</w:t>
      </w:r>
      <w:r w:rsidRPr="00286099">
        <w:rPr>
          <w:rStyle w:val="1"/>
          <w:rFonts w:cs="David"/>
          <w:spacing w:val="0"/>
          <w:shd w:val="clear" w:color="auto" w:fill="80FFFF"/>
          <w:rtl/>
        </w:rPr>
        <w:t>״,</w:t>
      </w:r>
      <w:r w:rsidRPr="00286099">
        <w:rPr>
          <w:rStyle w:val="1"/>
          <w:rFonts w:cs="David"/>
          <w:spacing w:val="0"/>
          <w:rtl/>
        </w:rPr>
        <w:t xml:space="preserve"> תנועת המרי בחרה בהפסקת המאבק.</w:t>
      </w:r>
    </w:p>
    <w:p w:rsidR="00C07946" w:rsidRDefault="003E378A" w:rsidP="00C07946">
      <w:pPr>
        <w:pStyle w:val="Bodytext1"/>
        <w:shd w:val="clear" w:color="auto" w:fill="auto"/>
        <w:spacing w:after="393" w:line="360" w:lineRule="auto"/>
        <w:ind w:left="80" w:right="20" w:firstLine="660"/>
        <w:rPr>
          <w:rStyle w:val="1"/>
          <w:rFonts w:cs="David"/>
          <w:spacing w:val="0"/>
          <w:shd w:val="clear" w:color="auto" w:fill="80FFFF"/>
          <w:rtl/>
        </w:rPr>
      </w:pPr>
      <w:r w:rsidRPr="00286099">
        <w:rPr>
          <w:rStyle w:val="1"/>
          <w:rFonts w:cs="David"/>
          <w:spacing w:val="0"/>
          <w:rtl/>
        </w:rPr>
        <w:t>מהרגע הראשון הורגש שהם מחפשים ד</w:t>
      </w:r>
      <w:r w:rsidRPr="00286099">
        <w:rPr>
          <w:rStyle w:val="1"/>
          <w:rFonts w:cs="David"/>
          <w:spacing w:val="0"/>
          <w:shd w:val="clear" w:color="auto" w:fill="80FFFF"/>
          <w:rtl/>
        </w:rPr>
        <w:t>ר</w:t>
      </w:r>
      <w:r w:rsidRPr="00286099">
        <w:rPr>
          <w:rStyle w:val="1"/>
          <w:rFonts w:cs="David"/>
          <w:spacing w:val="0"/>
          <w:rtl/>
        </w:rPr>
        <w:t xml:space="preserve">ך נסיגה. ואף זה </w:t>
      </w:r>
      <w:r w:rsidR="00C07946">
        <w:rPr>
          <w:rStyle w:val="1"/>
          <w:rFonts w:cs="David" w:hint="cs"/>
          <w:spacing w:val="0"/>
          <w:rtl/>
        </w:rPr>
        <w:t>נ</w:t>
      </w:r>
      <w:r w:rsidRPr="00286099">
        <w:rPr>
          <w:rStyle w:val="1"/>
          <w:rFonts w:cs="David"/>
          <w:spacing w:val="0"/>
          <w:rtl/>
        </w:rPr>
        <w:t>בע מחוסר מטרה ב</w:t>
      </w:r>
      <w:r w:rsidRPr="00286099">
        <w:rPr>
          <w:rStyle w:val="1"/>
          <w:rFonts w:cs="David"/>
          <w:spacing w:val="0"/>
          <w:shd w:val="clear" w:color="auto" w:fill="80FFFF"/>
          <w:rtl/>
        </w:rPr>
        <w:t>ר</w:t>
      </w:r>
      <w:r w:rsidRPr="00286099">
        <w:rPr>
          <w:rStyle w:val="1"/>
          <w:rFonts w:cs="David"/>
          <w:spacing w:val="0"/>
          <w:rtl/>
        </w:rPr>
        <w:t>ו</w:t>
      </w:r>
      <w:r w:rsidRPr="00286099">
        <w:rPr>
          <w:rStyle w:val="1"/>
          <w:rFonts w:cs="David"/>
          <w:spacing w:val="0"/>
          <w:shd w:val="clear" w:color="auto" w:fill="80FFFF"/>
          <w:rtl/>
        </w:rPr>
        <w:t>ר</w:t>
      </w:r>
      <w:r w:rsidRPr="00286099">
        <w:rPr>
          <w:rStyle w:val="1"/>
          <w:rFonts w:cs="David"/>
          <w:spacing w:val="0"/>
          <w:rtl/>
        </w:rPr>
        <w:t>ה. הפעילות בא</w:t>
      </w:r>
      <w:r w:rsidR="00C07946">
        <w:rPr>
          <w:rStyle w:val="1"/>
          <w:rFonts w:cs="David" w:hint="cs"/>
          <w:spacing w:val="0"/>
          <w:rtl/>
        </w:rPr>
        <w:t>ה</w:t>
      </w:r>
      <w:r w:rsidRPr="00286099">
        <w:rPr>
          <w:rStyle w:val="1"/>
          <w:rFonts w:cs="David"/>
          <w:spacing w:val="0"/>
          <w:rtl/>
        </w:rPr>
        <w:t xml:space="preserve"> א</w:t>
      </w:r>
      <w:r w:rsidR="00C07946">
        <w:rPr>
          <w:rStyle w:val="1"/>
          <w:rFonts w:cs="David" w:hint="cs"/>
          <w:spacing w:val="0"/>
          <w:rtl/>
        </w:rPr>
        <w:t>ך</w:t>
      </w:r>
      <w:r w:rsidRPr="00286099">
        <w:rPr>
          <w:rStyle w:val="1"/>
          <w:rFonts w:cs="David"/>
          <w:spacing w:val="0"/>
          <w:rtl/>
        </w:rPr>
        <w:t xml:space="preserve"> ורק מתוך הצורך לזכות שוב ביוזמה שהוצאה מידיהם וחולקה בין הממשלה הבריטית ובין המחתרת. אמנם אף בעב</w:t>
      </w:r>
      <w:r w:rsidR="00C07946">
        <w:rPr>
          <w:rStyle w:val="1"/>
          <w:rFonts w:cs="David" w:hint="cs"/>
          <w:spacing w:val="0"/>
          <w:rtl/>
        </w:rPr>
        <w:t>ר</w:t>
      </w:r>
      <w:r w:rsidRPr="00286099">
        <w:rPr>
          <w:rStyle w:val="1"/>
          <w:rFonts w:cs="David"/>
          <w:spacing w:val="0"/>
          <w:rtl/>
        </w:rPr>
        <w:t xml:space="preserve"> לא הית</w:t>
      </w:r>
      <w:r w:rsidRPr="00286099">
        <w:rPr>
          <w:rStyle w:val="1"/>
          <w:rFonts w:cs="David"/>
          <w:spacing w:val="0"/>
          <w:shd w:val="clear" w:color="auto" w:fill="80FFFF"/>
          <w:rtl/>
        </w:rPr>
        <w:t>ה</w:t>
      </w:r>
      <w:r w:rsidRPr="00286099">
        <w:rPr>
          <w:rStyle w:val="1"/>
          <w:rFonts w:cs="David"/>
          <w:spacing w:val="0"/>
          <w:rtl/>
        </w:rPr>
        <w:t xml:space="preserve"> היוזמה</w:t>
      </w:r>
      <w:r w:rsidR="00C07946">
        <w:rPr>
          <w:rFonts w:cs="David" w:hint="cs"/>
          <w:spacing w:val="0"/>
          <w:rtl/>
        </w:rPr>
        <w:t xml:space="preserve"> </w:t>
      </w:r>
      <w:r w:rsidRPr="00286099">
        <w:rPr>
          <w:rStyle w:val="1"/>
          <w:rFonts w:cs="David"/>
          <w:spacing w:val="0"/>
          <w:rtl/>
        </w:rPr>
        <w:t>ההיסטורית בידי ה</w:t>
      </w:r>
      <w:r w:rsidRPr="00286099">
        <w:rPr>
          <w:rStyle w:val="1"/>
          <w:rFonts w:cs="David"/>
          <w:spacing w:val="0"/>
          <w:shd w:val="clear" w:color="auto" w:fill="80FFFF"/>
          <w:rtl/>
        </w:rPr>
        <w:t>ס</w:t>
      </w:r>
      <w:r w:rsidRPr="00286099">
        <w:rPr>
          <w:rStyle w:val="1"/>
          <w:rFonts w:cs="David"/>
          <w:spacing w:val="0"/>
          <w:rtl/>
        </w:rPr>
        <w:t xml:space="preserve">וכנות היהודית. היא </w:t>
      </w:r>
      <w:r w:rsidRPr="00286099">
        <w:rPr>
          <w:rStyle w:val="1"/>
          <w:rFonts w:cs="David"/>
          <w:spacing w:val="0"/>
          <w:shd w:val="clear" w:color="auto" w:fill="80FFFF"/>
          <w:rtl/>
        </w:rPr>
        <w:t>ה</w:t>
      </w:r>
      <w:r w:rsidRPr="00286099">
        <w:rPr>
          <w:rStyle w:val="1"/>
          <w:rFonts w:cs="David"/>
          <w:spacing w:val="0"/>
          <w:rtl/>
        </w:rPr>
        <w:t>י</w:t>
      </w:r>
      <w:r w:rsidRPr="00286099">
        <w:rPr>
          <w:rStyle w:val="1"/>
          <w:rFonts w:cs="David"/>
          <w:spacing w:val="0"/>
          <w:shd w:val="clear" w:color="auto" w:fill="80FFFF"/>
          <w:rtl/>
        </w:rPr>
        <w:t>ת</w:t>
      </w:r>
      <w:r w:rsidRPr="00286099">
        <w:rPr>
          <w:rStyle w:val="1"/>
          <w:rFonts w:cs="David"/>
          <w:spacing w:val="0"/>
          <w:rtl/>
        </w:rPr>
        <w:t>ה או בידי השלט</w:t>
      </w:r>
      <w:r w:rsidR="00C07946">
        <w:rPr>
          <w:rStyle w:val="1"/>
          <w:rFonts w:cs="David" w:hint="cs"/>
          <w:spacing w:val="0"/>
          <w:rtl/>
        </w:rPr>
        <w:t>ון</w:t>
      </w:r>
      <w:r w:rsidRPr="00286099">
        <w:rPr>
          <w:rStyle w:val="1"/>
          <w:rFonts w:cs="David"/>
          <w:spacing w:val="0"/>
          <w:rtl/>
        </w:rPr>
        <w:t xml:space="preserve"> הב</w:t>
      </w:r>
      <w:r w:rsidR="00C07946">
        <w:rPr>
          <w:rStyle w:val="1"/>
          <w:rFonts w:cs="David" w:hint="cs"/>
          <w:spacing w:val="0"/>
          <w:rtl/>
        </w:rPr>
        <w:t>ר</w:t>
      </w:r>
      <w:r w:rsidRPr="00286099">
        <w:rPr>
          <w:rStyle w:val="1"/>
          <w:rFonts w:cs="David"/>
          <w:spacing w:val="0"/>
          <w:rtl/>
        </w:rPr>
        <w:t>יטי או בידי הערבים</w:t>
      </w:r>
      <w:r w:rsidR="00C07946">
        <w:rPr>
          <w:rStyle w:val="1"/>
          <w:rFonts w:cs="David" w:hint="cs"/>
          <w:spacing w:val="0"/>
          <w:rtl/>
        </w:rPr>
        <w:t>,</w:t>
      </w:r>
      <w:r w:rsidRPr="00286099">
        <w:rPr>
          <w:rStyle w:val="1"/>
          <w:rFonts w:cs="David"/>
          <w:spacing w:val="0"/>
          <w:rtl/>
        </w:rPr>
        <w:t xml:space="preserve"> אבל בעב</w:t>
      </w:r>
      <w:r w:rsidR="00C07946">
        <w:rPr>
          <w:rStyle w:val="1"/>
          <w:rFonts w:cs="David" w:hint="cs"/>
          <w:spacing w:val="0"/>
          <w:rtl/>
        </w:rPr>
        <w:t>ר</w:t>
      </w:r>
      <w:r w:rsidRPr="00286099">
        <w:rPr>
          <w:rStyle w:val="1"/>
          <w:rFonts w:cs="David"/>
          <w:spacing w:val="0"/>
          <w:rtl/>
        </w:rPr>
        <w:t xml:space="preserve"> היתה לפחות איזו עליה שסביב לה יכלו להתרוצץ קרנות ועסקנים. שנית</w:t>
      </w:r>
      <w:r w:rsidR="00C07946">
        <w:rPr>
          <w:rStyle w:val="1"/>
          <w:rFonts w:cs="David" w:hint="cs"/>
          <w:spacing w:val="0"/>
          <w:rtl/>
        </w:rPr>
        <w:t>,</w:t>
      </w:r>
      <w:r w:rsidRPr="00286099">
        <w:rPr>
          <w:rStyle w:val="1"/>
          <w:rFonts w:cs="David"/>
          <w:spacing w:val="0"/>
          <w:rtl/>
        </w:rPr>
        <w:t xml:space="preserve"> לא היה קיים שום גורם יהודי מתחרה ביוזמה (והרי זה אב־השגיאות של התנועה הרביזיוניסטית שלא ידעה ליטול יוזמה</w:t>
      </w:r>
      <w:r w:rsidRPr="00286099">
        <w:rPr>
          <w:rStyle w:val="1"/>
          <w:rFonts w:cs="David"/>
          <w:spacing w:val="0"/>
          <w:shd w:val="clear" w:color="auto" w:fill="80FFFF"/>
          <w:rtl/>
        </w:rPr>
        <w:t>.</w:t>
      </w:r>
      <w:r w:rsidRPr="00286099">
        <w:rPr>
          <w:rStyle w:val="1"/>
          <w:rFonts w:cs="David"/>
          <w:spacing w:val="0"/>
          <w:rtl/>
        </w:rPr>
        <w:t xml:space="preserve"> מהפכנית־מעשית לידיה והסוכנות יכלה לעבור עליה לסדר היום כאילו לא </w:t>
      </w:r>
      <w:r w:rsidRPr="00286099">
        <w:rPr>
          <w:rStyle w:val="1"/>
          <w:rFonts w:cs="David"/>
          <w:spacing w:val="0"/>
          <w:shd w:val="clear" w:color="auto" w:fill="80FFFF"/>
          <w:rtl/>
        </w:rPr>
        <w:t>ה</w:t>
      </w:r>
      <w:r w:rsidRPr="00286099">
        <w:rPr>
          <w:rStyle w:val="1"/>
          <w:rFonts w:cs="David"/>
          <w:spacing w:val="0"/>
          <w:rtl/>
        </w:rPr>
        <w:t>יתה קיימת). אלמלא המחתרת הית</w:t>
      </w:r>
      <w:r w:rsidRPr="00286099">
        <w:rPr>
          <w:rStyle w:val="1"/>
          <w:rFonts w:cs="David"/>
          <w:spacing w:val="0"/>
          <w:shd w:val="clear" w:color="auto" w:fill="80FFFF"/>
          <w:rtl/>
        </w:rPr>
        <w:t>ה</w:t>
      </w:r>
      <w:r w:rsidRPr="00286099">
        <w:rPr>
          <w:rStyle w:val="1"/>
          <w:rFonts w:cs="David"/>
          <w:spacing w:val="0"/>
          <w:rtl/>
        </w:rPr>
        <w:t xml:space="preserve"> תוכנית מורי</w:t>
      </w:r>
      <w:r w:rsidRPr="00286099">
        <w:rPr>
          <w:rStyle w:val="1"/>
          <w:rFonts w:cs="David"/>
          <w:spacing w:val="0"/>
          <w:shd w:val="clear" w:color="auto" w:fill="80FFFF"/>
          <w:rtl/>
        </w:rPr>
        <w:t>ס</w:t>
      </w:r>
      <w:r w:rsidRPr="00286099">
        <w:rPr>
          <w:rStyle w:val="1"/>
          <w:rFonts w:cs="David"/>
          <w:spacing w:val="0"/>
          <w:rtl/>
        </w:rPr>
        <w:t xml:space="preserve">ון לא אותו מינימום שאנשי </w:t>
      </w:r>
      <w:r w:rsidRPr="00286099">
        <w:rPr>
          <w:rStyle w:val="1"/>
          <w:rFonts w:cs="David"/>
          <w:spacing w:val="0"/>
          <w:shd w:val="clear" w:color="auto" w:fill="80FFFF"/>
          <w:rtl/>
        </w:rPr>
        <w:t>״</w:t>
      </w:r>
      <w:r w:rsidRPr="00286099">
        <w:rPr>
          <w:rStyle w:val="1"/>
          <w:rFonts w:cs="David"/>
          <w:spacing w:val="0"/>
          <w:rtl/>
        </w:rPr>
        <w:t>הארץ</w:t>
      </w:r>
      <w:r w:rsidRPr="00286099">
        <w:rPr>
          <w:rStyle w:val="1"/>
          <w:rFonts w:cs="David"/>
          <w:spacing w:val="0"/>
          <w:shd w:val="clear" w:color="auto" w:fill="80FFFF"/>
          <w:rtl/>
        </w:rPr>
        <w:t>״</w:t>
      </w:r>
      <w:r w:rsidRPr="00286099">
        <w:rPr>
          <w:rStyle w:val="1"/>
          <w:rFonts w:cs="David"/>
          <w:spacing w:val="0"/>
          <w:rtl/>
        </w:rPr>
        <w:t xml:space="preserve"> ו׳׳השומ</w:t>
      </w:r>
      <w:r w:rsidRPr="00286099">
        <w:rPr>
          <w:rStyle w:val="1"/>
          <w:rFonts w:cs="David"/>
          <w:spacing w:val="0"/>
          <w:shd w:val="clear" w:color="auto" w:fill="80FFFF"/>
          <w:rtl/>
        </w:rPr>
        <w:t>ר</w:t>
      </w:r>
      <w:r w:rsidRPr="00286099">
        <w:rPr>
          <w:rStyle w:val="1"/>
          <w:rFonts w:cs="David"/>
          <w:spacing w:val="0"/>
          <w:rtl/>
        </w:rPr>
        <w:t xml:space="preserve"> הצעי</w:t>
      </w:r>
      <w:r w:rsidRPr="00286099">
        <w:rPr>
          <w:rStyle w:val="1"/>
          <w:rFonts w:cs="David"/>
          <w:spacing w:val="0"/>
          <w:shd w:val="clear" w:color="auto" w:fill="80FFFF"/>
          <w:rtl/>
        </w:rPr>
        <w:t>ר״</w:t>
      </w:r>
      <w:r w:rsidRPr="00286099">
        <w:rPr>
          <w:rStyle w:val="1"/>
          <w:rFonts w:cs="David"/>
          <w:spacing w:val="0"/>
          <w:rtl/>
        </w:rPr>
        <w:t xml:space="preserve"> היו מוכנים לקבלה</w:t>
      </w:r>
      <w:r w:rsidRPr="00286099">
        <w:rPr>
          <w:rStyle w:val="1"/>
          <w:rFonts w:cs="David"/>
          <w:spacing w:val="0"/>
          <w:shd w:val="clear" w:color="auto" w:fill="80FFFF"/>
          <w:rtl/>
        </w:rPr>
        <w:t>,</w:t>
      </w:r>
      <w:r w:rsidRPr="00286099">
        <w:rPr>
          <w:rStyle w:val="1"/>
          <w:rFonts w:cs="David"/>
          <w:spacing w:val="0"/>
          <w:rtl/>
        </w:rPr>
        <w:t xml:space="preserve"> כי אם </w:t>
      </w:r>
      <w:r w:rsidRPr="00286099">
        <w:rPr>
          <w:rStyle w:val="1"/>
          <w:rFonts w:cs="David"/>
          <w:spacing w:val="0"/>
          <w:shd w:val="clear" w:color="auto" w:fill="80FFFF"/>
          <w:rtl/>
        </w:rPr>
        <w:t>״</w:t>
      </w:r>
      <w:r w:rsidRPr="00286099">
        <w:rPr>
          <w:rStyle w:val="1"/>
          <w:rFonts w:cs="David"/>
          <w:spacing w:val="0"/>
          <w:rtl/>
        </w:rPr>
        <w:t>הישג</w:t>
      </w:r>
      <w:r w:rsidRPr="00286099">
        <w:rPr>
          <w:rStyle w:val="1"/>
          <w:rFonts w:cs="David"/>
          <w:spacing w:val="0"/>
          <w:shd w:val="clear" w:color="auto" w:fill="80FFFF"/>
          <w:rtl/>
        </w:rPr>
        <w:t>״</w:t>
      </w:r>
      <w:r w:rsidRPr="00286099">
        <w:rPr>
          <w:rStyle w:val="1"/>
          <w:rFonts w:cs="David"/>
          <w:spacing w:val="0"/>
          <w:rtl/>
        </w:rPr>
        <w:t xml:space="preserve"> ציוני גדול </w:t>
      </w:r>
      <w:r w:rsidRPr="00286099">
        <w:rPr>
          <w:rStyle w:val="1"/>
          <w:rFonts w:cs="David"/>
          <w:spacing w:val="0"/>
          <w:shd w:val="clear" w:color="auto" w:fill="80FFFF"/>
          <w:rtl/>
        </w:rPr>
        <w:t>״</w:t>
      </w:r>
      <w:r w:rsidRPr="00286099">
        <w:rPr>
          <w:rStyle w:val="1"/>
          <w:rFonts w:cs="David"/>
          <w:spacing w:val="0"/>
          <w:rtl/>
        </w:rPr>
        <w:t>בתנאים הניתנים</w:t>
      </w:r>
      <w:r w:rsidRPr="00286099">
        <w:rPr>
          <w:rStyle w:val="1"/>
          <w:rFonts w:cs="David"/>
          <w:spacing w:val="0"/>
          <w:shd w:val="clear" w:color="auto" w:fill="80FFFF"/>
          <w:rtl/>
        </w:rPr>
        <w:t>״.</w:t>
      </w:r>
      <w:r w:rsidRPr="00286099">
        <w:rPr>
          <w:rStyle w:val="1"/>
          <w:rFonts w:cs="David"/>
          <w:spacing w:val="0"/>
          <w:rtl/>
        </w:rPr>
        <w:t xml:space="preserve"> ומסביב לתוכנית מורי</w:t>
      </w:r>
      <w:r w:rsidRPr="00286099">
        <w:rPr>
          <w:rStyle w:val="1"/>
          <w:rFonts w:cs="David"/>
          <w:spacing w:val="0"/>
          <w:shd w:val="clear" w:color="auto" w:fill="80FFFF"/>
          <w:rtl/>
        </w:rPr>
        <w:t>ס</w:t>
      </w:r>
      <w:r w:rsidRPr="00286099">
        <w:rPr>
          <w:rStyle w:val="1"/>
          <w:rFonts w:cs="David"/>
          <w:spacing w:val="0"/>
          <w:rtl/>
        </w:rPr>
        <w:t>ון שוב היה ה״ע</w:t>
      </w:r>
      <w:r w:rsidRPr="00286099">
        <w:rPr>
          <w:rStyle w:val="1"/>
          <w:rFonts w:cs="David"/>
          <w:spacing w:val="0"/>
          <w:shd w:val="clear" w:color="auto" w:fill="80FFFF"/>
          <w:rtl/>
        </w:rPr>
        <w:t>ס</w:t>
      </w:r>
      <w:r w:rsidRPr="00286099">
        <w:rPr>
          <w:rStyle w:val="1"/>
          <w:rFonts w:cs="David"/>
          <w:spacing w:val="0"/>
          <w:rtl/>
        </w:rPr>
        <w:t>ק</w:t>
      </w:r>
      <w:r w:rsidRPr="00286099">
        <w:rPr>
          <w:rStyle w:val="1"/>
          <w:rFonts w:cs="David"/>
          <w:spacing w:val="0"/>
          <w:shd w:val="clear" w:color="auto" w:fill="80FFFF"/>
          <w:rtl/>
        </w:rPr>
        <w:t>״</w:t>
      </w:r>
      <w:r w:rsidRPr="00286099">
        <w:rPr>
          <w:rStyle w:val="1"/>
          <w:rFonts w:cs="David"/>
          <w:spacing w:val="0"/>
          <w:rtl/>
        </w:rPr>
        <w:t xml:space="preserve"> הציוני יכול לפרוח כמה שנים. אך המחתרת הפריעה לאידיליה זו</w:t>
      </w:r>
      <w:r w:rsidRPr="00286099">
        <w:rPr>
          <w:rStyle w:val="1"/>
          <w:rFonts w:cs="David"/>
          <w:spacing w:val="0"/>
          <w:shd w:val="clear" w:color="auto" w:fill="80FFFF"/>
          <w:rtl/>
        </w:rPr>
        <w:t>.</w:t>
      </w:r>
      <w:r w:rsidRPr="00286099">
        <w:rPr>
          <w:rStyle w:val="1"/>
          <w:rFonts w:cs="David"/>
          <w:spacing w:val="0"/>
          <w:rtl/>
        </w:rPr>
        <w:t xml:space="preserve"> על כן הפכה השאל</w:t>
      </w:r>
      <w:r w:rsidRPr="00286099">
        <w:rPr>
          <w:rStyle w:val="1"/>
          <w:rFonts w:cs="David"/>
          <w:spacing w:val="0"/>
          <w:shd w:val="clear" w:color="auto" w:fill="80FFFF"/>
          <w:rtl/>
        </w:rPr>
        <w:t>ה:</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איך הופכים שוב </w:t>
      </w:r>
      <w:r w:rsidRPr="00286099">
        <w:rPr>
          <w:rStyle w:val="1"/>
          <w:rFonts w:cs="David"/>
          <w:spacing w:val="0"/>
          <w:shd w:val="clear" w:color="auto" w:fill="80FFFF"/>
          <w:rtl/>
        </w:rPr>
        <w:t>ל</w:t>
      </w:r>
      <w:r w:rsidRPr="00286099">
        <w:rPr>
          <w:rStyle w:val="1"/>
          <w:rFonts w:cs="David"/>
          <w:spacing w:val="0"/>
          <w:rtl/>
        </w:rPr>
        <w:t>היות גורם</w:t>
      </w:r>
      <w:r w:rsidRPr="00286099">
        <w:rPr>
          <w:rStyle w:val="1"/>
          <w:rFonts w:cs="David"/>
          <w:spacing w:val="0"/>
          <w:shd w:val="clear" w:color="auto" w:fill="80FFFF"/>
          <w:rtl/>
        </w:rPr>
        <w:t>״,</w:t>
      </w:r>
      <w:r w:rsidRPr="00286099">
        <w:rPr>
          <w:rStyle w:val="1"/>
          <w:rFonts w:cs="David"/>
          <w:spacing w:val="0"/>
          <w:rtl/>
        </w:rPr>
        <w:t xml:space="preserve"> לשאלת היסוד במדיניות של הסוכנות</w:t>
      </w:r>
      <w:r w:rsidR="00C07946">
        <w:rPr>
          <w:rStyle w:val="1"/>
          <w:rFonts w:cs="David" w:hint="cs"/>
          <w:spacing w:val="0"/>
          <w:rtl/>
        </w:rPr>
        <w:t>,</w:t>
      </w:r>
      <w:r w:rsidRPr="00286099">
        <w:rPr>
          <w:rStyle w:val="1"/>
          <w:rFonts w:cs="David"/>
          <w:spacing w:val="0"/>
          <w:rtl/>
        </w:rPr>
        <w:t xml:space="preserve"> כל היתר לא היו אלא קישוטים בלבד. ואם כתבו בעתו</w:t>
      </w:r>
      <w:r w:rsidRPr="00286099">
        <w:rPr>
          <w:rStyle w:val="1"/>
          <w:rFonts w:cs="David"/>
          <w:spacing w:val="0"/>
          <w:shd w:val="clear" w:color="auto" w:fill="80FFFF"/>
          <w:rtl/>
        </w:rPr>
        <w:t>נ</w:t>
      </w:r>
      <w:r w:rsidRPr="00286099">
        <w:rPr>
          <w:rStyle w:val="1"/>
          <w:rFonts w:cs="David"/>
          <w:spacing w:val="0"/>
          <w:rtl/>
        </w:rPr>
        <w:t>ות הציונית שישנו שיתוף פעולה בין המחתרת וביו הממשלה הבריטית</w:t>
      </w:r>
      <w:r w:rsidR="00C07946">
        <w:rPr>
          <w:rStyle w:val="1"/>
          <w:rFonts w:cs="David" w:hint="cs"/>
          <w:spacing w:val="0"/>
          <w:rtl/>
        </w:rPr>
        <w:t>,</w:t>
      </w:r>
      <w:r w:rsidRPr="00286099">
        <w:rPr>
          <w:rStyle w:val="1"/>
          <w:rFonts w:cs="David"/>
          <w:spacing w:val="0"/>
          <w:rtl/>
        </w:rPr>
        <w:t xml:space="preserve"> היה הדבר נכ</w:t>
      </w:r>
      <w:r w:rsidR="00C07946">
        <w:rPr>
          <w:rStyle w:val="1"/>
          <w:rFonts w:cs="David" w:hint="cs"/>
          <w:spacing w:val="0"/>
          <w:rtl/>
        </w:rPr>
        <w:t>ון</w:t>
      </w:r>
      <w:r w:rsidRPr="00286099">
        <w:rPr>
          <w:rStyle w:val="1"/>
          <w:rFonts w:cs="David"/>
          <w:spacing w:val="0"/>
          <w:rtl/>
        </w:rPr>
        <w:t xml:space="preserve"> בהחלט. ורק הערה </w:t>
      </w:r>
      <w:r w:rsidRPr="00286099">
        <w:rPr>
          <w:rStyle w:val="1"/>
          <w:rFonts w:cs="David"/>
          <w:spacing w:val="0"/>
          <w:shd w:val="clear" w:color="auto" w:fill="80FFFF"/>
          <w:rtl/>
        </w:rPr>
        <w:t>״</w:t>
      </w:r>
      <w:r w:rsidRPr="00286099">
        <w:rPr>
          <w:rStyle w:val="1"/>
          <w:rFonts w:cs="David"/>
          <w:spacing w:val="0"/>
          <w:rtl/>
        </w:rPr>
        <w:t>קטנטנה</w:t>
      </w:r>
      <w:r w:rsidRPr="00286099">
        <w:rPr>
          <w:rStyle w:val="1"/>
          <w:rFonts w:cs="David"/>
          <w:spacing w:val="0"/>
          <w:shd w:val="clear" w:color="auto" w:fill="80FFFF"/>
          <w:rtl/>
        </w:rPr>
        <w:t>״</w:t>
      </w:r>
      <w:r w:rsidRPr="00286099">
        <w:rPr>
          <w:rStyle w:val="1"/>
          <w:rFonts w:cs="David"/>
          <w:spacing w:val="0"/>
          <w:rtl/>
        </w:rPr>
        <w:t xml:space="preserve"> אחת להבדל שבין שיתוף הפעולה </w:t>
      </w:r>
      <w:r w:rsidRPr="00286099">
        <w:rPr>
          <w:rStyle w:val="1"/>
          <w:rFonts w:cs="David"/>
          <w:spacing w:val="0"/>
          <w:shd w:val="clear" w:color="auto" w:fill="80FFFF"/>
          <w:rtl/>
        </w:rPr>
        <w:t>שלנ</w:t>
      </w:r>
      <w:r w:rsidRPr="00286099">
        <w:rPr>
          <w:rStyle w:val="1"/>
          <w:rFonts w:cs="David"/>
          <w:spacing w:val="0"/>
          <w:rtl/>
        </w:rPr>
        <w:t>ו לשיתוף הפעולה של הסוכנות. הם</w:t>
      </w:r>
      <w:r w:rsidR="00C07946">
        <w:rPr>
          <w:rStyle w:val="1"/>
          <w:rFonts w:cs="David" w:hint="cs"/>
          <w:spacing w:val="0"/>
          <w:rtl/>
        </w:rPr>
        <w:t>,</w:t>
      </w:r>
      <w:r w:rsidRPr="00286099">
        <w:rPr>
          <w:rStyle w:val="1"/>
          <w:rFonts w:cs="David"/>
          <w:spacing w:val="0"/>
          <w:rtl/>
        </w:rPr>
        <w:t xml:space="preserve"> מ</w:t>
      </w:r>
      <w:r w:rsidRPr="00286099">
        <w:rPr>
          <w:rStyle w:val="1"/>
          <w:rFonts w:cs="David"/>
          <w:spacing w:val="0"/>
          <w:shd w:val="clear" w:color="auto" w:fill="80FFFF"/>
          <w:rtl/>
        </w:rPr>
        <w:t>פ</w:t>
      </w:r>
      <w:r w:rsidRPr="00286099">
        <w:rPr>
          <w:rStyle w:val="1"/>
          <w:rFonts w:cs="David"/>
          <w:spacing w:val="0"/>
          <w:rtl/>
        </w:rPr>
        <w:t>א״י ומפ״ם וכל ה״הגנה</w:t>
      </w:r>
      <w:r w:rsidRPr="00286099">
        <w:rPr>
          <w:rStyle w:val="1"/>
          <w:rFonts w:cs="David"/>
          <w:spacing w:val="0"/>
          <w:shd w:val="clear" w:color="auto" w:fill="80FFFF"/>
          <w:rtl/>
        </w:rPr>
        <w:t>״</w:t>
      </w:r>
      <w:r w:rsidRPr="00286099">
        <w:rPr>
          <w:rStyle w:val="1"/>
          <w:rFonts w:cs="David"/>
          <w:spacing w:val="0"/>
          <w:rtl/>
        </w:rPr>
        <w:t xml:space="preserve"> היו פועלים לפי הוראות הנציבים העליונים וראשי הבולשת, בעוד אשר </w:t>
      </w:r>
      <w:r w:rsidRPr="00286099">
        <w:rPr>
          <w:rStyle w:val="1"/>
          <w:rFonts w:cs="David"/>
          <w:spacing w:val="0"/>
          <w:shd w:val="clear" w:color="auto" w:fill="80FFFF"/>
          <w:rtl/>
        </w:rPr>
        <w:t>״</w:t>
      </w:r>
      <w:r w:rsidRPr="00286099">
        <w:rPr>
          <w:rStyle w:val="1"/>
          <w:rFonts w:cs="David"/>
          <w:spacing w:val="0"/>
          <w:rtl/>
        </w:rPr>
        <w:t>שיתוף הפעולה</w:t>
      </w:r>
      <w:r w:rsidRPr="00286099">
        <w:rPr>
          <w:rStyle w:val="1"/>
          <w:rFonts w:cs="David"/>
          <w:spacing w:val="0"/>
          <w:shd w:val="clear" w:color="auto" w:fill="80FFFF"/>
          <w:rtl/>
        </w:rPr>
        <w:t>״</w:t>
      </w:r>
      <w:r w:rsidRPr="00286099">
        <w:rPr>
          <w:rStyle w:val="1"/>
          <w:rFonts w:cs="David"/>
          <w:spacing w:val="0"/>
          <w:rtl/>
        </w:rPr>
        <w:t xml:space="preserve"> שלנו הפוך הי</w:t>
      </w:r>
      <w:r w:rsidRPr="00286099">
        <w:rPr>
          <w:rStyle w:val="1"/>
          <w:rFonts w:cs="David"/>
          <w:spacing w:val="0"/>
          <w:shd w:val="clear" w:color="auto" w:fill="80FFFF"/>
          <w:rtl/>
        </w:rPr>
        <w:t>ה:</w:t>
      </w:r>
      <w:r w:rsidRPr="00286099">
        <w:rPr>
          <w:rStyle w:val="1"/>
          <w:rFonts w:cs="David"/>
          <w:spacing w:val="0"/>
          <w:rtl/>
        </w:rPr>
        <w:t xml:space="preserve"> בווין ונציגיו פעלו </w:t>
      </w:r>
      <w:r w:rsidRPr="00286099">
        <w:rPr>
          <w:rStyle w:val="1"/>
          <w:rFonts w:cs="David"/>
          <w:spacing w:val="0"/>
          <w:shd w:val="clear" w:color="auto" w:fill="80FFFF"/>
          <w:rtl/>
        </w:rPr>
        <w:t>כאילו</w:t>
      </w:r>
      <w:r w:rsidRPr="00286099">
        <w:rPr>
          <w:rStyle w:val="1"/>
          <w:rFonts w:cs="David"/>
          <w:spacing w:val="0"/>
          <w:rtl/>
        </w:rPr>
        <w:t xml:space="preserve"> קיבלו הוראות מהמחתרת, כי שום דבר לא היה טוב יותר בשביל המחתרת מאשר גילוי הקלפים של בווין</w:t>
      </w:r>
      <w:r w:rsidR="00C07946">
        <w:rPr>
          <w:rStyle w:val="1"/>
          <w:rFonts w:cs="David" w:hint="cs"/>
          <w:spacing w:val="0"/>
          <w:rtl/>
        </w:rPr>
        <w:t>,</w:t>
      </w:r>
      <w:r w:rsidRPr="00286099">
        <w:rPr>
          <w:rStyle w:val="1"/>
          <w:rFonts w:cs="David"/>
          <w:spacing w:val="0"/>
          <w:rtl/>
        </w:rPr>
        <w:t xml:space="preserve"> מאשר נאומיו הידועים, מאשר הי</w:t>
      </w:r>
      <w:r w:rsidR="00C07946">
        <w:rPr>
          <w:rStyle w:val="1"/>
          <w:rFonts w:cs="David" w:hint="cs"/>
          <w:spacing w:val="0"/>
          <w:rtl/>
        </w:rPr>
        <w:t>ר</w:t>
      </w:r>
      <w:r w:rsidRPr="00286099">
        <w:rPr>
          <w:rStyle w:val="1"/>
          <w:rFonts w:cs="David"/>
          <w:spacing w:val="0"/>
          <w:rtl/>
        </w:rPr>
        <w:t>יות במעפילים וגירושם. אילו קרה האסון לישראל, וצ׳</w:t>
      </w:r>
      <w:r w:rsidRPr="00286099">
        <w:rPr>
          <w:rStyle w:val="1"/>
          <w:rFonts w:cs="David"/>
          <w:spacing w:val="0"/>
          <w:shd w:val="clear" w:color="auto" w:fill="80FFFF"/>
          <w:rtl/>
        </w:rPr>
        <w:t>ר</w:t>
      </w:r>
      <w:r w:rsidRPr="00286099">
        <w:rPr>
          <w:rStyle w:val="1"/>
          <w:rFonts w:cs="David"/>
          <w:spacing w:val="0"/>
          <w:rtl/>
        </w:rPr>
        <w:t>צ׳יל היה מנצח בבחירות והיה מסכים ל</w:t>
      </w:r>
      <w:r w:rsidR="00C07946">
        <w:rPr>
          <w:rStyle w:val="1"/>
          <w:rFonts w:cs="David" w:hint="cs"/>
          <w:spacing w:val="0"/>
          <w:rtl/>
        </w:rPr>
        <w:t>ת</w:t>
      </w:r>
      <w:r w:rsidRPr="00286099">
        <w:rPr>
          <w:rStyle w:val="1"/>
          <w:rFonts w:cs="David"/>
          <w:spacing w:val="0"/>
          <w:rtl/>
        </w:rPr>
        <w:t xml:space="preserve">ת חמישים אלפים סרטיפיקטים לשנה, לא היה נולד </w:t>
      </w:r>
      <w:r w:rsidRPr="00286099">
        <w:rPr>
          <w:rStyle w:val="1"/>
          <w:rFonts w:cs="David"/>
          <w:spacing w:val="0"/>
          <w:shd w:val="clear" w:color="auto" w:fill="80FFFF"/>
          <w:rtl/>
        </w:rPr>
        <w:t>״</w:t>
      </w:r>
      <w:r w:rsidRPr="00286099">
        <w:rPr>
          <w:rStyle w:val="1"/>
          <w:rFonts w:cs="David"/>
          <w:spacing w:val="0"/>
          <w:rtl/>
        </w:rPr>
        <w:t>ילד פלא</w:t>
      </w:r>
      <w:r w:rsidRPr="00286099">
        <w:rPr>
          <w:rStyle w:val="1"/>
          <w:rFonts w:cs="David"/>
          <w:spacing w:val="0"/>
          <w:shd w:val="clear" w:color="auto" w:fill="80FFFF"/>
          <w:rtl/>
        </w:rPr>
        <w:t>״</w:t>
      </w:r>
      <w:r w:rsidRPr="00286099">
        <w:rPr>
          <w:rStyle w:val="1"/>
          <w:rFonts w:cs="David"/>
          <w:spacing w:val="0"/>
          <w:rtl/>
        </w:rPr>
        <w:t xml:space="preserve"> זה הקרוי </w:t>
      </w:r>
      <w:r w:rsidRPr="00286099">
        <w:rPr>
          <w:rStyle w:val="1"/>
          <w:rFonts w:cs="David"/>
          <w:spacing w:val="0"/>
          <w:shd w:val="clear" w:color="auto" w:fill="80FFFF"/>
          <w:rtl/>
        </w:rPr>
        <w:t>״</w:t>
      </w:r>
      <w:r w:rsidRPr="00286099">
        <w:rPr>
          <w:rStyle w:val="1"/>
          <w:rFonts w:cs="David"/>
          <w:spacing w:val="0"/>
          <w:rtl/>
        </w:rPr>
        <w:t>מאבק</w:t>
      </w:r>
      <w:r w:rsidRPr="00286099">
        <w:rPr>
          <w:rStyle w:val="1"/>
          <w:rFonts w:cs="David"/>
          <w:spacing w:val="0"/>
          <w:shd w:val="clear" w:color="auto" w:fill="80FFFF"/>
          <w:rtl/>
        </w:rPr>
        <w:t>״,</w:t>
      </w:r>
      <w:r w:rsidRPr="00286099">
        <w:rPr>
          <w:rStyle w:val="1"/>
          <w:rFonts w:cs="David"/>
          <w:spacing w:val="0"/>
          <w:rtl/>
        </w:rPr>
        <w:t xml:space="preserve"> ובמקומו היה מתחדש מסע שיתוף פעולה עם הבולשת לשם </w:t>
      </w:r>
      <w:r w:rsidRPr="00286099">
        <w:rPr>
          <w:rStyle w:val="1"/>
          <w:rFonts w:cs="David"/>
          <w:spacing w:val="0"/>
          <w:shd w:val="clear" w:color="auto" w:fill="80FFFF"/>
          <w:rtl/>
        </w:rPr>
        <w:t>״</w:t>
      </w:r>
      <w:r w:rsidRPr="00286099">
        <w:rPr>
          <w:rStyle w:val="1"/>
          <w:rFonts w:cs="David"/>
          <w:spacing w:val="0"/>
          <w:rtl/>
        </w:rPr>
        <w:t>מיגורה</w:t>
      </w:r>
      <w:r w:rsidRPr="00286099">
        <w:rPr>
          <w:rStyle w:val="1"/>
          <w:rFonts w:cs="David"/>
          <w:spacing w:val="0"/>
          <w:shd w:val="clear" w:color="auto" w:fill="80FFFF"/>
          <w:rtl/>
        </w:rPr>
        <w:t>״</w:t>
      </w:r>
      <w:r w:rsidRPr="00286099">
        <w:rPr>
          <w:rStyle w:val="1"/>
          <w:rFonts w:cs="David"/>
          <w:spacing w:val="0"/>
          <w:rtl/>
        </w:rPr>
        <w:t xml:space="preserve"> הסופי של המחתרת בשם אותם האלפים האחים אשר המחתרת מפריעה בהצלתם. בימי הקונגרס הציוני בדצמבר 1946 כתב </w:t>
      </w:r>
      <w:r w:rsidRPr="00286099">
        <w:rPr>
          <w:rStyle w:val="1"/>
          <w:rFonts w:cs="David"/>
          <w:spacing w:val="0"/>
          <w:shd w:val="clear" w:color="auto" w:fill="80FFFF"/>
          <w:rtl/>
        </w:rPr>
        <w:t>״</w:t>
      </w:r>
      <w:r w:rsidRPr="00286099">
        <w:rPr>
          <w:rStyle w:val="1"/>
          <w:rFonts w:cs="David"/>
          <w:spacing w:val="0"/>
          <w:rtl/>
        </w:rPr>
        <w:t>הארץ</w:t>
      </w:r>
      <w:r w:rsidRPr="00286099">
        <w:rPr>
          <w:rStyle w:val="1"/>
          <w:rFonts w:cs="David"/>
          <w:spacing w:val="0"/>
          <w:shd w:val="clear" w:color="auto" w:fill="80FFFF"/>
          <w:rtl/>
        </w:rPr>
        <w:t>״:</w:t>
      </w:r>
      <w:r w:rsidRPr="00286099">
        <w:rPr>
          <w:rStyle w:val="1"/>
          <w:rFonts w:cs="David"/>
          <w:spacing w:val="0"/>
          <w:rtl/>
        </w:rPr>
        <w:t xml:space="preserve"> </w:t>
      </w:r>
    </w:p>
    <w:p w:rsidR="00B17B3A" w:rsidRPr="00C07946" w:rsidRDefault="003E378A" w:rsidP="00C07946">
      <w:pPr>
        <w:pStyle w:val="Bodytext1"/>
        <w:shd w:val="clear" w:color="auto" w:fill="auto"/>
        <w:spacing w:after="393" w:line="360" w:lineRule="auto"/>
        <w:ind w:left="80" w:right="20" w:firstLine="660"/>
        <w:rPr>
          <w:rFonts w:cs="David"/>
          <w:spacing w:val="0"/>
          <w:sz w:val="24"/>
          <w:szCs w:val="24"/>
          <w:rtl/>
        </w:rPr>
      </w:pPr>
      <w:r w:rsidRPr="00C07946">
        <w:rPr>
          <w:rStyle w:val="1"/>
          <w:rFonts w:cs="David"/>
          <w:spacing w:val="0"/>
          <w:sz w:val="24"/>
          <w:szCs w:val="24"/>
          <w:shd w:val="clear" w:color="auto" w:fill="80FFFF"/>
          <w:rtl/>
        </w:rPr>
        <w:t>״</w:t>
      </w:r>
      <w:r w:rsidRPr="00C07946">
        <w:rPr>
          <w:rStyle w:val="1"/>
          <w:rFonts w:cs="David"/>
          <w:spacing w:val="0"/>
          <w:sz w:val="24"/>
          <w:szCs w:val="24"/>
          <w:rtl/>
        </w:rPr>
        <w:t>עם הגדלת המכסה החדשית של רשיונות עליה מ</w:t>
      </w:r>
      <w:r w:rsidRPr="00C07946">
        <w:rPr>
          <w:rStyle w:val="1"/>
          <w:rFonts w:cs="David"/>
          <w:spacing w:val="0"/>
          <w:sz w:val="24"/>
          <w:szCs w:val="24"/>
          <w:shd w:val="clear" w:color="auto" w:fill="80FFFF"/>
          <w:rtl/>
        </w:rPr>
        <w:t>־</w:t>
      </w:r>
      <w:r w:rsidRPr="00C07946">
        <w:rPr>
          <w:rStyle w:val="1"/>
          <w:rFonts w:cs="David"/>
          <w:spacing w:val="0"/>
          <w:sz w:val="24"/>
          <w:szCs w:val="24"/>
          <w:rtl/>
        </w:rPr>
        <w:t>1500 עד</w:t>
      </w:r>
      <w:r w:rsidRPr="00C07946">
        <w:rPr>
          <w:rStyle w:val="1"/>
          <w:rFonts w:cs="David"/>
          <w:spacing w:val="0"/>
          <w:sz w:val="24"/>
          <w:szCs w:val="24"/>
          <w:shd w:val="clear" w:color="auto" w:fill="80FFFF"/>
          <w:rtl/>
        </w:rPr>
        <w:t xml:space="preserve"> </w:t>
      </w:r>
      <w:r w:rsidRPr="00C07946">
        <w:rPr>
          <w:rStyle w:val="1"/>
          <w:rFonts w:cs="David"/>
          <w:spacing w:val="0"/>
          <w:sz w:val="24"/>
          <w:szCs w:val="24"/>
          <w:rtl/>
        </w:rPr>
        <w:t>4000 הית</w:t>
      </w:r>
      <w:r w:rsidR="00C07946" w:rsidRPr="00C07946">
        <w:rPr>
          <w:rStyle w:val="1"/>
          <w:rFonts w:cs="David" w:hint="cs"/>
          <w:spacing w:val="0"/>
          <w:sz w:val="24"/>
          <w:szCs w:val="24"/>
          <w:rtl/>
        </w:rPr>
        <w:t>ה</w:t>
      </w:r>
      <w:r w:rsidRPr="00C07946">
        <w:rPr>
          <w:rStyle w:val="1"/>
          <w:rFonts w:cs="David"/>
          <w:spacing w:val="0"/>
          <w:sz w:val="24"/>
          <w:szCs w:val="24"/>
          <w:rtl/>
        </w:rPr>
        <w:t xml:space="preserve"> אנגליה מוצאת ב</w:t>
      </w:r>
      <w:r w:rsidRPr="00C07946">
        <w:rPr>
          <w:rStyle w:val="1"/>
          <w:rFonts w:cs="David"/>
          <w:spacing w:val="0"/>
          <w:sz w:val="24"/>
          <w:szCs w:val="24"/>
          <w:shd w:val="clear" w:color="auto" w:fill="80FFFF"/>
          <w:rtl/>
        </w:rPr>
        <w:t>ס</w:t>
      </w:r>
      <w:r w:rsidRPr="00C07946">
        <w:rPr>
          <w:rStyle w:val="1"/>
          <w:rFonts w:cs="David"/>
          <w:spacing w:val="0"/>
          <w:sz w:val="24"/>
          <w:szCs w:val="24"/>
          <w:rtl/>
        </w:rPr>
        <w:t>תו 1946 למנוע את מרבית התקלות שא</w:t>
      </w:r>
      <w:r w:rsidRPr="00C07946">
        <w:rPr>
          <w:rStyle w:val="1"/>
          <w:rFonts w:cs="David"/>
          <w:spacing w:val="0"/>
          <w:sz w:val="24"/>
          <w:szCs w:val="24"/>
          <w:shd w:val="clear" w:color="auto" w:fill="80FFFF"/>
          <w:rtl/>
        </w:rPr>
        <w:t>ר</w:t>
      </w:r>
      <w:r w:rsidRPr="00C07946">
        <w:rPr>
          <w:rStyle w:val="1"/>
          <w:rFonts w:cs="David"/>
          <w:spacing w:val="0"/>
          <w:sz w:val="24"/>
          <w:szCs w:val="24"/>
          <w:rtl/>
        </w:rPr>
        <w:t>עו השנה</w:t>
      </w:r>
      <w:r w:rsidRPr="00C07946">
        <w:rPr>
          <w:rStyle w:val="1"/>
          <w:rFonts w:cs="David"/>
          <w:spacing w:val="0"/>
          <w:sz w:val="24"/>
          <w:szCs w:val="24"/>
          <w:shd w:val="clear" w:color="auto" w:fill="80FFFF"/>
          <w:rtl/>
        </w:rPr>
        <w:t>״.</w:t>
      </w:r>
    </w:p>
    <w:p w:rsidR="00B17B3A" w:rsidRPr="00286099" w:rsidRDefault="003E378A" w:rsidP="00C07946">
      <w:pPr>
        <w:pStyle w:val="Bodytext1"/>
        <w:shd w:val="clear" w:color="auto" w:fill="auto"/>
        <w:spacing w:after="388" w:line="360" w:lineRule="auto"/>
        <w:ind w:left="40" w:right="60" w:firstLine="640"/>
        <w:rPr>
          <w:rFonts w:cs="David"/>
          <w:spacing w:val="0"/>
          <w:rtl/>
        </w:rPr>
      </w:pPr>
      <w:r w:rsidRPr="00286099">
        <w:rPr>
          <w:rStyle w:val="1"/>
          <w:rFonts w:cs="David"/>
          <w:spacing w:val="0"/>
          <w:rtl/>
        </w:rPr>
        <w:t xml:space="preserve">המלה </w:t>
      </w:r>
      <w:r w:rsidRPr="00286099">
        <w:rPr>
          <w:rStyle w:val="1"/>
          <w:rFonts w:cs="David"/>
          <w:spacing w:val="0"/>
          <w:shd w:val="clear" w:color="auto" w:fill="80FFFF"/>
          <w:rtl/>
        </w:rPr>
        <w:t>״</w:t>
      </w:r>
      <w:r w:rsidRPr="00286099">
        <w:rPr>
          <w:rStyle w:val="1"/>
          <w:rFonts w:cs="David"/>
          <w:spacing w:val="0"/>
          <w:rtl/>
        </w:rPr>
        <w:t>פרובוקציות</w:t>
      </w:r>
      <w:r w:rsidRPr="00286099">
        <w:rPr>
          <w:rStyle w:val="1"/>
          <w:rFonts w:cs="David"/>
          <w:spacing w:val="0"/>
          <w:shd w:val="clear" w:color="auto" w:fill="80FFFF"/>
          <w:rtl/>
        </w:rPr>
        <w:t>״</w:t>
      </w:r>
      <w:r w:rsidRPr="00286099">
        <w:rPr>
          <w:rStyle w:val="1"/>
          <w:rFonts w:cs="David"/>
          <w:spacing w:val="0"/>
          <w:rtl/>
        </w:rPr>
        <w:t xml:space="preserve"> הית</w:t>
      </w:r>
      <w:r w:rsidR="00C07946">
        <w:rPr>
          <w:rStyle w:val="1"/>
          <w:rFonts w:cs="David" w:hint="cs"/>
          <w:spacing w:val="0"/>
          <w:rtl/>
        </w:rPr>
        <w:t>ה</w:t>
      </w:r>
      <w:r w:rsidRPr="00286099">
        <w:rPr>
          <w:rStyle w:val="1"/>
          <w:rFonts w:cs="David"/>
          <w:spacing w:val="0"/>
          <w:rtl/>
        </w:rPr>
        <w:t xml:space="preserve"> אהובה מאוד במל</w:t>
      </w:r>
      <w:r w:rsidR="00C07946">
        <w:rPr>
          <w:rStyle w:val="1"/>
          <w:rFonts w:cs="David" w:hint="cs"/>
          <w:spacing w:val="0"/>
          <w:rtl/>
        </w:rPr>
        <w:t>ון</w:t>
      </w:r>
      <w:r w:rsidRPr="00286099">
        <w:rPr>
          <w:rStyle w:val="1"/>
          <w:rFonts w:cs="David"/>
          <w:spacing w:val="0"/>
          <w:rtl/>
        </w:rPr>
        <w:t xml:space="preserve"> ההשמצות נגדנו. </w:t>
      </w:r>
      <w:r w:rsidRPr="00C07946">
        <w:rPr>
          <w:rStyle w:val="1"/>
          <w:rFonts w:cs="David"/>
          <w:b/>
          <w:bCs/>
          <w:spacing w:val="0"/>
          <w:shd w:val="clear" w:color="auto" w:fill="80FFFF"/>
          <w:rtl/>
        </w:rPr>
        <w:t>אנ</w:t>
      </w:r>
      <w:r w:rsidRPr="00C07946">
        <w:rPr>
          <w:rStyle w:val="1"/>
          <w:rFonts w:cs="David"/>
          <w:b/>
          <w:bCs/>
          <w:spacing w:val="0"/>
          <w:rtl/>
        </w:rPr>
        <w:t>י מצ</w:t>
      </w:r>
      <w:r w:rsidRPr="00C07946">
        <w:rPr>
          <w:rStyle w:val="1"/>
          <w:rFonts w:cs="David"/>
          <w:b/>
          <w:bCs/>
          <w:spacing w:val="0"/>
          <w:shd w:val="clear" w:color="auto" w:fill="80FFFF"/>
          <w:rtl/>
        </w:rPr>
        <w:t>טער</w:t>
      </w:r>
      <w:r w:rsidRPr="00286099">
        <w:rPr>
          <w:rStyle w:val="1"/>
          <w:rFonts w:cs="David"/>
          <w:spacing w:val="0"/>
          <w:rtl/>
        </w:rPr>
        <w:t xml:space="preserve"> להודיע בזה שפעולותי</w:t>
      </w:r>
      <w:r w:rsidR="00C07946">
        <w:rPr>
          <w:rStyle w:val="1"/>
          <w:rFonts w:cs="David" w:hint="cs"/>
          <w:spacing w:val="0"/>
          <w:rtl/>
        </w:rPr>
        <w:t>נ</w:t>
      </w:r>
      <w:r w:rsidRPr="00286099">
        <w:rPr>
          <w:rStyle w:val="1"/>
          <w:rFonts w:cs="David"/>
          <w:spacing w:val="0"/>
          <w:rtl/>
        </w:rPr>
        <w:t xml:space="preserve">ו </w:t>
      </w:r>
      <w:r w:rsidRPr="00286099">
        <w:rPr>
          <w:rStyle w:val="1"/>
          <w:rFonts w:cs="David"/>
          <w:spacing w:val="0"/>
          <w:shd w:val="clear" w:color="auto" w:fill="80FFFF"/>
          <w:rtl/>
        </w:rPr>
        <w:t>—</w:t>
      </w:r>
      <w:r w:rsidRPr="00286099">
        <w:rPr>
          <w:rStyle w:val="1"/>
          <w:rFonts w:cs="David"/>
          <w:spacing w:val="0"/>
          <w:rtl/>
        </w:rPr>
        <w:t xml:space="preserve"> ועל אחת כמה וכמה פעולות אצ״ל </w:t>
      </w:r>
      <w:r w:rsidRPr="00286099">
        <w:rPr>
          <w:rStyle w:val="1"/>
          <w:rFonts w:cs="David"/>
          <w:spacing w:val="0"/>
          <w:shd w:val="clear" w:color="auto" w:fill="80FFFF"/>
          <w:rtl/>
        </w:rPr>
        <w:t>—</w:t>
      </w:r>
      <w:r w:rsidRPr="00286099">
        <w:rPr>
          <w:rStyle w:val="1"/>
          <w:rFonts w:cs="David"/>
          <w:spacing w:val="0"/>
          <w:rtl/>
        </w:rPr>
        <w:t xml:space="preserve"> </w:t>
      </w:r>
      <w:r w:rsidRPr="00C07946">
        <w:rPr>
          <w:rStyle w:val="1"/>
          <w:rFonts w:cs="David"/>
          <w:b/>
          <w:bCs/>
          <w:spacing w:val="0"/>
          <w:shd w:val="clear" w:color="auto" w:fill="80FFFF"/>
          <w:rtl/>
        </w:rPr>
        <w:t>ל</w:t>
      </w:r>
      <w:r w:rsidR="00C07946" w:rsidRPr="00C07946">
        <w:rPr>
          <w:rStyle w:val="1"/>
          <w:rFonts w:cs="David" w:hint="cs"/>
          <w:b/>
          <w:bCs/>
          <w:spacing w:val="0"/>
          <w:rtl/>
        </w:rPr>
        <w:t>א</w:t>
      </w:r>
      <w:r w:rsidRPr="00C07946">
        <w:rPr>
          <w:rStyle w:val="1"/>
          <w:rFonts w:cs="David"/>
          <w:b/>
          <w:bCs/>
          <w:spacing w:val="0"/>
          <w:rtl/>
        </w:rPr>
        <w:t xml:space="preserve"> ה י ו</w:t>
      </w:r>
      <w:r w:rsidRPr="00286099">
        <w:rPr>
          <w:rStyle w:val="1"/>
          <w:rFonts w:cs="David"/>
          <w:spacing w:val="0"/>
          <w:rtl/>
        </w:rPr>
        <w:t xml:space="preserve"> פעולות פרובוקציה. פועלים היינו מ</w:t>
      </w:r>
      <w:r w:rsidRPr="00286099">
        <w:rPr>
          <w:rStyle w:val="1"/>
          <w:rFonts w:cs="David"/>
          <w:spacing w:val="0"/>
          <w:shd w:val="clear" w:color="auto" w:fill="80FFFF"/>
          <w:rtl/>
        </w:rPr>
        <w:t>ת</w:t>
      </w:r>
      <w:r w:rsidRPr="00286099">
        <w:rPr>
          <w:rStyle w:val="1"/>
          <w:rFonts w:cs="David"/>
          <w:spacing w:val="0"/>
          <w:rtl/>
        </w:rPr>
        <w:t>וך כאב ממש</w:t>
      </w:r>
      <w:r w:rsidRPr="00286099">
        <w:rPr>
          <w:rStyle w:val="1"/>
          <w:rFonts w:cs="David"/>
          <w:spacing w:val="0"/>
          <w:shd w:val="clear" w:color="auto" w:fill="80FFFF"/>
          <w:rtl/>
        </w:rPr>
        <w:t>,</w:t>
      </w:r>
      <w:r w:rsidRPr="00286099">
        <w:rPr>
          <w:rStyle w:val="1"/>
          <w:rFonts w:cs="David"/>
          <w:spacing w:val="0"/>
          <w:rtl/>
        </w:rPr>
        <w:t xml:space="preserve"> מתוך הצורך להכות באוייב ללא חשבונות. </w:t>
      </w:r>
      <w:r w:rsidRPr="00C07946">
        <w:rPr>
          <w:rStyle w:val="1"/>
          <w:rFonts w:cs="David"/>
          <w:b/>
          <w:bCs/>
          <w:spacing w:val="0"/>
          <w:rtl/>
        </w:rPr>
        <w:t>אני מצטער על כך</w:t>
      </w:r>
      <w:r w:rsidRPr="00286099">
        <w:rPr>
          <w:rStyle w:val="1"/>
          <w:rFonts w:cs="David"/>
          <w:spacing w:val="0"/>
          <w:rtl/>
        </w:rPr>
        <w:t>, כי למען האמת</w:t>
      </w:r>
      <w:r w:rsidRPr="00286099">
        <w:rPr>
          <w:rStyle w:val="1"/>
          <w:rFonts w:cs="David"/>
          <w:spacing w:val="0"/>
          <w:shd w:val="clear" w:color="auto" w:fill="80FFFF"/>
          <w:rtl/>
        </w:rPr>
        <w:t>׳</w:t>
      </w:r>
      <w:r w:rsidRPr="00286099">
        <w:rPr>
          <w:rStyle w:val="1"/>
          <w:rFonts w:cs="David"/>
          <w:spacing w:val="0"/>
          <w:rtl/>
        </w:rPr>
        <w:t xml:space="preserve"> </w:t>
      </w:r>
      <w:r w:rsidRPr="00C07946">
        <w:rPr>
          <w:rStyle w:val="1"/>
          <w:rFonts w:cs="David"/>
          <w:b/>
          <w:bCs/>
          <w:spacing w:val="0"/>
          <w:rtl/>
        </w:rPr>
        <w:t>חייבים היינו לעשות גם מעשי פרובוקציות. מזלנו ג</w:t>
      </w:r>
      <w:r w:rsidR="00C07946">
        <w:rPr>
          <w:rStyle w:val="1"/>
          <w:rFonts w:cs="David" w:hint="cs"/>
          <w:b/>
          <w:bCs/>
          <w:spacing w:val="0"/>
          <w:rtl/>
        </w:rPr>
        <w:t>ר</w:t>
      </w:r>
      <w:r w:rsidRPr="00C07946">
        <w:rPr>
          <w:rStyle w:val="1"/>
          <w:rFonts w:cs="David"/>
          <w:b/>
          <w:bCs/>
          <w:spacing w:val="0"/>
          <w:rtl/>
        </w:rPr>
        <w:t xml:space="preserve">ם שבווין נהג כאילו היה </w:t>
      </w:r>
      <w:r w:rsidRPr="00C07946">
        <w:rPr>
          <w:rStyle w:val="1"/>
          <w:rFonts w:cs="David"/>
          <w:b/>
          <w:bCs/>
          <w:spacing w:val="0"/>
          <w:shd w:val="clear" w:color="auto" w:fill="80FFFF"/>
          <w:rtl/>
        </w:rPr>
        <w:t>סוכן</w:t>
      </w:r>
      <w:r w:rsidRPr="00C07946">
        <w:rPr>
          <w:rStyle w:val="1"/>
          <w:rFonts w:cs="David"/>
          <w:b/>
          <w:bCs/>
          <w:spacing w:val="0"/>
          <w:rtl/>
        </w:rPr>
        <w:t xml:space="preserve"> </w:t>
      </w:r>
      <w:r w:rsidRPr="00C07946">
        <w:rPr>
          <w:rStyle w:val="1"/>
          <w:rFonts w:cs="David"/>
          <w:b/>
          <w:bCs/>
          <w:spacing w:val="0"/>
          <w:shd w:val="clear" w:color="auto" w:fill="80FFFF"/>
          <w:rtl/>
        </w:rPr>
        <w:t>שלנ</w:t>
      </w:r>
      <w:r w:rsidRPr="00C07946">
        <w:rPr>
          <w:rStyle w:val="1"/>
          <w:rFonts w:cs="David"/>
          <w:b/>
          <w:bCs/>
          <w:spacing w:val="0"/>
          <w:rtl/>
        </w:rPr>
        <w:t>ו</w:t>
      </w:r>
      <w:r w:rsidRPr="00286099">
        <w:rPr>
          <w:rStyle w:val="1"/>
          <w:rFonts w:cs="David"/>
          <w:spacing w:val="0"/>
          <w:rtl/>
        </w:rPr>
        <w:t>. הוא הקים נגדו את העם העברי ללא פרובוקציות מצדנו</w:t>
      </w:r>
      <w:r w:rsidRPr="00286099">
        <w:rPr>
          <w:rStyle w:val="1"/>
          <w:rFonts w:cs="David"/>
          <w:spacing w:val="0"/>
          <w:shd w:val="clear" w:color="auto" w:fill="80FFFF"/>
          <w:rtl/>
        </w:rPr>
        <w:t>.</w:t>
      </w:r>
      <w:r w:rsidRPr="00286099">
        <w:rPr>
          <w:rStyle w:val="1"/>
          <w:rFonts w:cs="David"/>
          <w:spacing w:val="0"/>
          <w:rtl/>
        </w:rPr>
        <w:t xml:space="preserve"> אבל</w:t>
      </w:r>
      <w:r w:rsidRPr="00286099">
        <w:rPr>
          <w:rStyle w:val="1"/>
          <w:rFonts w:cs="David"/>
          <w:spacing w:val="0"/>
          <w:shd w:val="clear" w:color="auto" w:fill="80FFFF"/>
          <w:rtl/>
        </w:rPr>
        <w:t xml:space="preserve"> </w:t>
      </w:r>
      <w:r w:rsidRPr="00286099">
        <w:rPr>
          <w:rStyle w:val="1"/>
          <w:rFonts w:cs="David"/>
          <w:spacing w:val="0"/>
          <w:rtl/>
        </w:rPr>
        <w:t xml:space="preserve">מה היה אילו עמד בראש הממשלה אנגלי </w:t>
      </w:r>
      <w:r w:rsidRPr="00286099">
        <w:rPr>
          <w:rStyle w:val="1"/>
          <w:rFonts w:cs="David"/>
          <w:spacing w:val="0"/>
          <w:shd w:val="clear" w:color="auto" w:fill="80FFFF"/>
          <w:rtl/>
        </w:rPr>
        <w:t>״</w:t>
      </w:r>
      <w:r w:rsidRPr="00286099">
        <w:rPr>
          <w:rStyle w:val="1"/>
          <w:rFonts w:cs="David"/>
          <w:spacing w:val="0"/>
          <w:rtl/>
        </w:rPr>
        <w:t>טוב</w:t>
      </w:r>
      <w:r w:rsidRPr="00286099">
        <w:rPr>
          <w:rStyle w:val="1"/>
          <w:rFonts w:cs="David"/>
          <w:spacing w:val="0"/>
          <w:shd w:val="clear" w:color="auto" w:fill="80FFFF"/>
          <w:rtl/>
        </w:rPr>
        <w:t>״,</w:t>
      </w:r>
      <w:r w:rsidRPr="00286099">
        <w:rPr>
          <w:rStyle w:val="1"/>
          <w:rFonts w:cs="David"/>
          <w:spacing w:val="0"/>
          <w:rtl/>
        </w:rPr>
        <w:t xml:space="preserve"> מאלה המקיימים הבטחות, ומבינים לסבל הנידחים</w:t>
      </w:r>
      <w:r w:rsidR="00C07946">
        <w:rPr>
          <w:rStyle w:val="1"/>
          <w:rFonts w:cs="David" w:hint="cs"/>
          <w:spacing w:val="0"/>
          <w:rtl/>
        </w:rPr>
        <w:t>?</w:t>
      </w:r>
      <w:r w:rsidRPr="00286099">
        <w:rPr>
          <w:rStyle w:val="1"/>
          <w:rFonts w:cs="David"/>
          <w:spacing w:val="0"/>
          <w:rtl/>
        </w:rPr>
        <w:t xml:space="preserve"> </w:t>
      </w:r>
      <w:r w:rsidRPr="00286099">
        <w:rPr>
          <w:rStyle w:val="1"/>
          <w:rFonts w:cs="David"/>
          <w:spacing w:val="0"/>
          <w:shd w:val="clear" w:color="auto" w:fill="80FFFF"/>
          <w:rtl/>
        </w:rPr>
        <w:t>אז</w:t>
      </w:r>
      <w:r w:rsidRPr="00286099">
        <w:rPr>
          <w:rStyle w:val="1"/>
          <w:rFonts w:cs="David"/>
          <w:spacing w:val="0"/>
          <w:rtl/>
        </w:rPr>
        <w:t xml:space="preserve"> — אילו היינו מהפכנים בעלי נ</w:t>
      </w:r>
      <w:r w:rsidRPr="00286099">
        <w:rPr>
          <w:rStyle w:val="1"/>
          <w:rFonts w:cs="David"/>
          <w:spacing w:val="0"/>
          <w:shd w:val="clear" w:color="auto" w:fill="80FFFF"/>
          <w:rtl/>
        </w:rPr>
        <w:t>ס</w:t>
      </w:r>
      <w:r w:rsidRPr="00286099">
        <w:rPr>
          <w:rStyle w:val="1"/>
          <w:rFonts w:cs="David"/>
          <w:spacing w:val="0"/>
          <w:rtl/>
        </w:rPr>
        <w:t xml:space="preserve">יון ובעלי אכזריות כמו שצריך </w:t>
      </w:r>
      <w:r w:rsidRPr="00286099">
        <w:rPr>
          <w:rStyle w:val="1"/>
          <w:rFonts w:cs="David"/>
          <w:spacing w:val="0"/>
          <w:shd w:val="clear" w:color="auto" w:fill="80FFFF"/>
          <w:rtl/>
        </w:rPr>
        <w:t>—</w:t>
      </w:r>
      <w:r w:rsidRPr="00286099">
        <w:rPr>
          <w:rStyle w:val="1"/>
          <w:rFonts w:cs="David"/>
          <w:spacing w:val="0"/>
          <w:rtl/>
        </w:rPr>
        <w:t xml:space="preserve"> חייבים היינו לפעול נגד אותם ה״אנגלים </w:t>
      </w:r>
      <w:r w:rsidRPr="00286099">
        <w:rPr>
          <w:rStyle w:val="1"/>
          <w:rFonts w:cs="David"/>
          <w:spacing w:val="0"/>
          <w:shd w:val="clear" w:color="auto" w:fill="80FFFF"/>
          <w:rtl/>
        </w:rPr>
        <w:t>ה</w:t>
      </w:r>
      <w:r w:rsidRPr="00286099">
        <w:rPr>
          <w:rStyle w:val="1"/>
          <w:rFonts w:cs="David"/>
          <w:spacing w:val="0"/>
          <w:rtl/>
        </w:rPr>
        <w:t>טובים</w:t>
      </w:r>
      <w:r w:rsidRPr="00286099">
        <w:rPr>
          <w:rStyle w:val="1"/>
          <w:rFonts w:cs="David"/>
          <w:spacing w:val="0"/>
          <w:shd w:val="clear" w:color="auto" w:fill="80FFFF"/>
          <w:rtl/>
        </w:rPr>
        <w:t>״</w:t>
      </w:r>
      <w:r w:rsidR="00C07946">
        <w:rPr>
          <w:rFonts w:cs="David" w:hint="cs"/>
          <w:spacing w:val="0"/>
          <w:rtl/>
        </w:rPr>
        <w:t>.</w:t>
      </w:r>
    </w:p>
    <w:p w:rsidR="00B17B3A" w:rsidRPr="00286099" w:rsidRDefault="003E378A" w:rsidP="00B10B5B">
      <w:pPr>
        <w:pStyle w:val="Bodytext1"/>
        <w:shd w:val="clear" w:color="auto" w:fill="auto"/>
        <w:spacing w:line="360" w:lineRule="auto"/>
        <w:ind w:left="40" w:right="20" w:firstLine="640"/>
        <w:rPr>
          <w:rFonts w:cs="David"/>
          <w:spacing w:val="0"/>
          <w:rtl/>
        </w:rPr>
      </w:pPr>
      <w:r w:rsidRPr="00286099">
        <w:rPr>
          <w:rStyle w:val="Bodytext22"/>
          <w:rFonts w:cs="David"/>
          <w:spacing w:val="0"/>
          <w:rtl/>
        </w:rPr>
        <w:t>כאש כעבור זמן דובר אצלנו על פעולה אישית נגד בווין ואף אנשים יצאו ללונדון ואף תוכניות תוכנו ורק להודעה מהמרכז חכו</w:t>
      </w:r>
      <w:r w:rsidR="00B10B5B">
        <w:rPr>
          <w:rStyle w:val="Bodytext22"/>
          <w:rFonts w:cs="David" w:hint="cs"/>
          <w:spacing w:val="0"/>
          <w:rtl/>
        </w:rPr>
        <w:t>,</w:t>
      </w:r>
      <w:r w:rsidRPr="00286099">
        <w:rPr>
          <w:rStyle w:val="Bodytext22"/>
          <w:rFonts w:cs="David"/>
          <w:spacing w:val="0"/>
          <w:rtl/>
        </w:rPr>
        <w:t xml:space="preserve"> שלחני נתן פרידמן לשאול בעצתו של אורי צבי. ואו</w:t>
      </w:r>
      <w:r w:rsidR="00B10B5B">
        <w:rPr>
          <w:rStyle w:val="Bodytext22"/>
          <w:rFonts w:cs="David" w:hint="cs"/>
          <w:spacing w:val="0"/>
          <w:rtl/>
        </w:rPr>
        <w:t>ר</w:t>
      </w:r>
      <w:r w:rsidRPr="00286099">
        <w:rPr>
          <w:rStyle w:val="Bodytext22"/>
          <w:rFonts w:cs="David"/>
          <w:spacing w:val="0"/>
          <w:rtl/>
        </w:rPr>
        <w:t xml:space="preserve">י צבי אמר: </w:t>
      </w:r>
      <w:r w:rsidRPr="00286099">
        <w:rPr>
          <w:rStyle w:val="Bodytext22"/>
          <w:rFonts w:cs="David"/>
          <w:spacing w:val="0"/>
          <w:shd w:val="clear" w:color="auto" w:fill="80FFFF"/>
          <w:rtl/>
        </w:rPr>
        <w:t>״לא</w:t>
      </w:r>
      <w:r w:rsidRPr="00286099">
        <w:rPr>
          <w:rStyle w:val="Bodytext22"/>
          <w:rFonts w:cs="David"/>
          <w:spacing w:val="0"/>
          <w:rtl/>
        </w:rPr>
        <w:t>. אנדרטה חייב העם העברי להקים לו</w:t>
      </w:r>
      <w:r w:rsidRPr="00286099">
        <w:rPr>
          <w:rStyle w:val="Bodytext22"/>
          <w:rFonts w:cs="David"/>
          <w:spacing w:val="0"/>
          <w:shd w:val="clear" w:color="auto" w:fill="80FFFF"/>
          <w:rtl/>
        </w:rPr>
        <w:t>״.</w:t>
      </w:r>
      <w:r w:rsidRPr="00286099">
        <w:rPr>
          <w:rStyle w:val="Bodytext22"/>
          <w:rFonts w:cs="David"/>
          <w:spacing w:val="0"/>
          <w:rtl/>
        </w:rPr>
        <w:t xml:space="preserve"> אכן, זה </w:t>
      </w:r>
      <w:r w:rsidRPr="00286099">
        <w:rPr>
          <w:rStyle w:val="Bodytext22"/>
          <w:rFonts w:cs="David"/>
          <w:spacing w:val="0"/>
          <w:shd w:val="clear" w:color="auto" w:fill="80FFFF"/>
          <w:rtl/>
        </w:rPr>
        <w:t>ה</w:t>
      </w:r>
      <w:r w:rsidRPr="00286099">
        <w:rPr>
          <w:rStyle w:val="Bodytext22"/>
          <w:rFonts w:cs="David"/>
          <w:spacing w:val="0"/>
          <w:rtl/>
        </w:rPr>
        <w:t xml:space="preserve">יה שיתוף הפעולה בינינו לבין ממשלת בריטניה. קשה לנחש מה היתה השתלשלות העניינים אלמלא היה בווין </w:t>
      </w:r>
      <w:r w:rsidRPr="00286099">
        <w:rPr>
          <w:rStyle w:val="Bodytext22"/>
          <w:rFonts w:cs="David"/>
          <w:spacing w:val="0"/>
          <w:shd w:val="clear" w:color="auto" w:fill="80FFFF"/>
          <w:rtl/>
        </w:rPr>
        <w:t>״</w:t>
      </w:r>
      <w:r w:rsidRPr="00286099">
        <w:rPr>
          <w:rStyle w:val="Bodytext22"/>
          <w:rFonts w:cs="David"/>
          <w:spacing w:val="0"/>
          <w:rtl/>
        </w:rPr>
        <w:t>סוכנה</w:t>
      </w:r>
      <w:r w:rsidRPr="00286099">
        <w:rPr>
          <w:rStyle w:val="Bodytext22"/>
          <w:rFonts w:cs="David"/>
          <w:spacing w:val="0"/>
          <w:shd w:val="clear" w:color="auto" w:fill="80FFFF"/>
          <w:rtl/>
        </w:rPr>
        <w:t>״</w:t>
      </w:r>
      <w:r w:rsidRPr="00286099">
        <w:rPr>
          <w:rStyle w:val="Bodytext22"/>
          <w:rFonts w:cs="David"/>
          <w:spacing w:val="0"/>
          <w:rtl/>
        </w:rPr>
        <w:t xml:space="preserve"> של המחתרת. קשה לנחש באיזו מד</w:t>
      </w:r>
      <w:r w:rsidR="00B10B5B">
        <w:rPr>
          <w:rStyle w:val="Bodytext22"/>
          <w:rFonts w:cs="David" w:hint="cs"/>
          <w:spacing w:val="0"/>
          <w:rtl/>
        </w:rPr>
        <w:t>ה</w:t>
      </w:r>
      <w:r w:rsidRPr="00286099">
        <w:rPr>
          <w:rStyle w:val="Bodytext22"/>
          <w:rFonts w:cs="David"/>
          <w:spacing w:val="0"/>
          <w:rtl/>
        </w:rPr>
        <w:t xml:space="preserve"> הית</w:t>
      </w:r>
      <w:r w:rsidR="00B10B5B">
        <w:rPr>
          <w:rStyle w:val="Bodytext22"/>
          <w:rFonts w:cs="David" w:hint="cs"/>
          <w:spacing w:val="0"/>
          <w:rtl/>
        </w:rPr>
        <w:t>ה</w:t>
      </w:r>
      <w:r w:rsidRPr="00286099">
        <w:rPr>
          <w:rStyle w:val="Bodytext22"/>
          <w:rFonts w:cs="David"/>
          <w:spacing w:val="0"/>
          <w:rtl/>
        </w:rPr>
        <w:t xml:space="preserve"> מצליחה ה״הגנה</w:t>
      </w:r>
      <w:r w:rsidRPr="00286099">
        <w:rPr>
          <w:rStyle w:val="Bodytext22"/>
          <w:rFonts w:cs="David"/>
          <w:spacing w:val="0"/>
          <w:shd w:val="clear" w:color="auto" w:fill="80FFFF"/>
          <w:rtl/>
        </w:rPr>
        <w:t>״</w:t>
      </w:r>
      <w:r w:rsidRPr="00286099">
        <w:rPr>
          <w:rStyle w:val="Bodytext22"/>
          <w:rFonts w:cs="David"/>
          <w:spacing w:val="0"/>
          <w:rtl/>
        </w:rPr>
        <w:t xml:space="preserve"> להסית נגדנו את העם. לפי החשבון התיאורטי </w:t>
      </w:r>
      <w:r w:rsidR="00B10B5B">
        <w:rPr>
          <w:rStyle w:val="Bodytext22"/>
          <w:rFonts w:cs="David" w:hint="cs"/>
          <w:spacing w:val="0"/>
          <w:rtl/>
        </w:rPr>
        <w:t>ח</w:t>
      </w:r>
      <w:r w:rsidRPr="00286099">
        <w:rPr>
          <w:rStyle w:val="Bodytext22"/>
          <w:rFonts w:cs="David"/>
          <w:spacing w:val="0"/>
          <w:rtl/>
        </w:rPr>
        <w:t>ייבת היתה ההתפתחות להיות במקום לתנועת מ</w:t>
      </w:r>
      <w:r w:rsidR="00B10B5B">
        <w:rPr>
          <w:rStyle w:val="Bodytext22"/>
          <w:rFonts w:cs="David" w:hint="cs"/>
          <w:spacing w:val="0"/>
          <w:rtl/>
        </w:rPr>
        <w:t>ר</w:t>
      </w:r>
      <w:r w:rsidRPr="00286099">
        <w:rPr>
          <w:rStyle w:val="Bodytext22"/>
          <w:rFonts w:cs="David"/>
          <w:spacing w:val="0"/>
          <w:rtl/>
        </w:rPr>
        <w:t>י למלחמת אחים. ותוצאותיה בשלב זה קשה לשער.</w:t>
      </w:r>
    </w:p>
    <w:p w:rsidR="00B17B3A" w:rsidRPr="00286099" w:rsidRDefault="003E378A" w:rsidP="00286099">
      <w:pPr>
        <w:pStyle w:val="Bodytext1"/>
        <w:shd w:val="clear" w:color="auto" w:fill="auto"/>
        <w:spacing w:line="360" w:lineRule="auto"/>
        <w:ind w:left="40" w:firstLine="640"/>
        <w:rPr>
          <w:rFonts w:cs="David"/>
          <w:spacing w:val="0"/>
          <w:rtl/>
        </w:rPr>
      </w:pPr>
      <w:r w:rsidRPr="00286099">
        <w:rPr>
          <w:rStyle w:val="Bodytext22"/>
          <w:rFonts w:cs="David"/>
          <w:spacing w:val="0"/>
          <w:rtl/>
        </w:rPr>
        <w:t xml:space="preserve">אבל בווין הציל (את מי </w:t>
      </w:r>
      <w:r w:rsidRPr="00286099">
        <w:rPr>
          <w:rStyle w:val="Bodytext22"/>
          <w:rFonts w:cs="David"/>
          <w:spacing w:val="0"/>
          <w:shd w:val="clear" w:color="auto" w:fill="80FFFF"/>
          <w:rtl/>
        </w:rPr>
        <w:t>?)</w:t>
      </w:r>
      <w:r w:rsidRPr="00286099">
        <w:rPr>
          <w:rStyle w:val="Bodytext22"/>
          <w:rFonts w:cs="David"/>
          <w:spacing w:val="0"/>
          <w:rtl/>
        </w:rPr>
        <w:t xml:space="preserve"> מהתפתחות זו.</w:t>
      </w:r>
    </w:p>
    <w:p w:rsidR="00B17B3A" w:rsidRPr="00286099" w:rsidRDefault="003E378A" w:rsidP="00B10B5B">
      <w:pPr>
        <w:pStyle w:val="Bodytext1"/>
        <w:shd w:val="clear" w:color="auto" w:fill="auto"/>
        <w:spacing w:after="601" w:line="360" w:lineRule="auto"/>
        <w:ind w:left="40" w:right="20" w:firstLine="640"/>
        <w:rPr>
          <w:rFonts w:cs="David"/>
          <w:spacing w:val="0"/>
          <w:rtl/>
        </w:rPr>
      </w:pPr>
      <w:r w:rsidRPr="00286099">
        <w:rPr>
          <w:rStyle w:val="Bodytext22"/>
          <w:rFonts w:cs="David"/>
          <w:spacing w:val="0"/>
          <w:rtl/>
        </w:rPr>
        <w:t>וה״</w:t>
      </w:r>
      <w:r w:rsidRPr="00286099">
        <w:rPr>
          <w:rStyle w:val="Bodytext22"/>
          <w:rFonts w:cs="David"/>
          <w:spacing w:val="0"/>
          <w:shd w:val="clear" w:color="auto" w:fill="80FFFF"/>
          <w:rtl/>
        </w:rPr>
        <w:t>ה</w:t>
      </w:r>
      <w:r w:rsidRPr="00286099">
        <w:rPr>
          <w:rStyle w:val="Bodytext22"/>
          <w:rFonts w:cs="David"/>
          <w:spacing w:val="0"/>
          <w:rtl/>
        </w:rPr>
        <w:t>גנה</w:t>
      </w:r>
      <w:r w:rsidRPr="00286099">
        <w:rPr>
          <w:rStyle w:val="Bodytext22"/>
          <w:rFonts w:cs="David"/>
          <w:spacing w:val="0"/>
          <w:shd w:val="clear" w:color="auto" w:fill="80FFFF"/>
          <w:rtl/>
        </w:rPr>
        <w:t>״</w:t>
      </w:r>
      <w:r w:rsidRPr="00286099">
        <w:rPr>
          <w:rStyle w:val="Bodytext22"/>
          <w:rFonts w:cs="David"/>
          <w:spacing w:val="0"/>
          <w:rtl/>
        </w:rPr>
        <w:t xml:space="preserve"> הוכנסה לסבך </w:t>
      </w:r>
      <w:r w:rsidRPr="00286099">
        <w:rPr>
          <w:rStyle w:val="Bodytext22"/>
          <w:rFonts w:cs="David"/>
          <w:spacing w:val="0"/>
          <w:shd w:val="clear" w:color="auto" w:fill="80FFFF"/>
          <w:rtl/>
        </w:rPr>
        <w:t>ה</w:t>
      </w:r>
      <w:r w:rsidRPr="00286099">
        <w:rPr>
          <w:rStyle w:val="Bodytext22"/>
          <w:rFonts w:cs="David"/>
          <w:spacing w:val="0"/>
          <w:rtl/>
        </w:rPr>
        <w:t>״מאבק</w:t>
      </w:r>
      <w:r w:rsidRPr="00286099">
        <w:rPr>
          <w:rStyle w:val="Bodytext22"/>
          <w:rFonts w:cs="David"/>
          <w:spacing w:val="0"/>
          <w:shd w:val="clear" w:color="auto" w:fill="80FFFF"/>
          <w:rtl/>
        </w:rPr>
        <w:t>״</w:t>
      </w:r>
      <w:r w:rsidRPr="00286099">
        <w:rPr>
          <w:rStyle w:val="Bodytext22"/>
          <w:rFonts w:cs="David"/>
          <w:spacing w:val="0"/>
          <w:rtl/>
        </w:rPr>
        <w:t xml:space="preserve"> ללא מטרה ב</w:t>
      </w:r>
      <w:r w:rsidR="00B10B5B">
        <w:rPr>
          <w:rStyle w:val="Bodytext22"/>
          <w:rFonts w:cs="David" w:hint="cs"/>
          <w:spacing w:val="0"/>
          <w:rtl/>
        </w:rPr>
        <w:t>ר</w:t>
      </w:r>
      <w:r w:rsidRPr="00286099">
        <w:rPr>
          <w:rStyle w:val="Bodytext22"/>
          <w:rFonts w:cs="David"/>
          <w:spacing w:val="0"/>
          <w:rtl/>
        </w:rPr>
        <w:t>ורה. וכרגיל פעילות ממין זה מעוררת התרגשות רבה ואחר כך מבוכ</w:t>
      </w:r>
      <w:r w:rsidRPr="00286099">
        <w:rPr>
          <w:rStyle w:val="Bodytext22"/>
          <w:rFonts w:cs="David"/>
          <w:spacing w:val="0"/>
          <w:shd w:val="clear" w:color="auto" w:fill="80FFFF"/>
          <w:rtl/>
        </w:rPr>
        <w:t>ה:</w:t>
      </w:r>
      <w:r w:rsidRPr="00286099">
        <w:rPr>
          <w:rStyle w:val="Bodytext22"/>
          <w:rFonts w:cs="David"/>
          <w:spacing w:val="0"/>
          <w:rtl/>
        </w:rPr>
        <w:t xml:space="preserve"> </w:t>
      </w:r>
      <w:r w:rsidRPr="00286099">
        <w:rPr>
          <w:rStyle w:val="Bodytext22"/>
          <w:rFonts w:cs="David"/>
          <w:spacing w:val="0"/>
          <w:shd w:val="clear" w:color="auto" w:fill="80FFFF"/>
          <w:rtl/>
        </w:rPr>
        <w:t>״</w:t>
      </w:r>
      <w:r w:rsidRPr="00286099">
        <w:rPr>
          <w:rStyle w:val="Bodytext22"/>
          <w:rFonts w:cs="David"/>
          <w:spacing w:val="0"/>
          <w:rtl/>
        </w:rPr>
        <w:t>ומה הלא</w:t>
      </w:r>
      <w:r w:rsidRPr="00286099">
        <w:rPr>
          <w:rStyle w:val="Bodytext22"/>
          <w:rFonts w:cs="David"/>
          <w:spacing w:val="0"/>
          <w:shd w:val="clear" w:color="auto" w:fill="80FFFF"/>
          <w:rtl/>
        </w:rPr>
        <w:t>ה?״</w:t>
      </w:r>
    </w:p>
    <w:p w:rsidR="00B17B3A" w:rsidRPr="00286099" w:rsidRDefault="003E378A" w:rsidP="00286099">
      <w:pPr>
        <w:pStyle w:val="Heading420"/>
        <w:keepNext/>
        <w:keepLines/>
        <w:shd w:val="clear" w:color="auto" w:fill="auto"/>
        <w:spacing w:before="0" w:after="166" w:line="360" w:lineRule="auto"/>
        <w:ind w:left="1100"/>
        <w:rPr>
          <w:rFonts w:cs="David"/>
          <w:rtl/>
        </w:rPr>
      </w:pPr>
      <w:bookmarkStart w:id="65" w:name="bookmark114"/>
      <w:r w:rsidRPr="00286099">
        <w:rPr>
          <w:rStyle w:val="Heading42Spacing0pt"/>
          <w:rFonts w:cs="David"/>
          <w:spacing w:val="0"/>
          <w:shd w:val="clear" w:color="auto" w:fill="80FFFF"/>
          <w:rtl/>
        </w:rPr>
        <w:t>י</w:t>
      </w:r>
      <w:r w:rsidRPr="00286099">
        <w:rPr>
          <w:rStyle w:val="Heading42Spacing0pt"/>
          <w:rFonts w:cs="David"/>
          <w:spacing w:val="0"/>
          <w:rtl/>
        </w:rPr>
        <w:t xml:space="preserve"> ו. מה בכל זאת השיג המאב</w:t>
      </w:r>
      <w:r w:rsidRPr="00286099">
        <w:rPr>
          <w:rStyle w:val="Heading42Spacing0pt"/>
          <w:rFonts w:cs="David"/>
          <w:spacing w:val="0"/>
          <w:shd w:val="clear" w:color="auto" w:fill="80FFFF"/>
          <w:rtl/>
        </w:rPr>
        <w:t>ק?</w:t>
      </w:r>
      <w:bookmarkEnd w:id="65"/>
    </w:p>
    <w:p w:rsidR="00B17B3A" w:rsidRPr="00286099" w:rsidRDefault="003E378A" w:rsidP="00B10B5B">
      <w:pPr>
        <w:pStyle w:val="Bodytext1"/>
        <w:shd w:val="clear" w:color="auto" w:fill="auto"/>
        <w:spacing w:after="393" w:line="360" w:lineRule="auto"/>
        <w:ind w:left="40" w:right="20" w:firstLine="640"/>
        <w:rPr>
          <w:rFonts w:cs="David"/>
          <w:spacing w:val="0"/>
          <w:rtl/>
        </w:rPr>
      </w:pPr>
      <w:r w:rsidRPr="00286099">
        <w:rPr>
          <w:rStyle w:val="Bodytext22"/>
          <w:rFonts w:cs="David"/>
          <w:spacing w:val="0"/>
          <w:rtl/>
        </w:rPr>
        <w:t>כא</w:t>
      </w:r>
      <w:r w:rsidRPr="00286099">
        <w:rPr>
          <w:rStyle w:val="Bodytext22"/>
          <w:rFonts w:cs="David"/>
          <w:spacing w:val="0"/>
          <w:shd w:val="clear" w:color="auto" w:fill="80FFFF"/>
          <w:rtl/>
        </w:rPr>
        <w:t>ן.</w:t>
      </w:r>
      <w:r w:rsidRPr="00286099">
        <w:rPr>
          <w:rStyle w:val="Bodytext22"/>
          <w:rFonts w:cs="David"/>
          <w:spacing w:val="0"/>
          <w:rtl/>
        </w:rPr>
        <w:t>ממלאת ההעפלה אותו תפקיד מסוכן של תחליפים</w:t>
      </w:r>
      <w:r w:rsidRPr="00286099">
        <w:rPr>
          <w:rStyle w:val="Bodytext22"/>
          <w:rFonts w:cs="David"/>
          <w:spacing w:val="0"/>
          <w:shd w:val="clear" w:color="auto" w:fill="80FFFF"/>
          <w:rtl/>
        </w:rPr>
        <w:t>.</w:t>
      </w:r>
      <w:r w:rsidRPr="00286099">
        <w:rPr>
          <w:rStyle w:val="Bodytext22"/>
          <w:rFonts w:cs="David"/>
          <w:spacing w:val="0"/>
          <w:rtl/>
        </w:rPr>
        <w:t xml:space="preserve"> ימי גבעת חיים ורשפו</w:t>
      </w:r>
      <w:r w:rsidR="00B10B5B">
        <w:rPr>
          <w:rStyle w:val="Bodytext22"/>
          <w:rFonts w:cs="David" w:hint="cs"/>
          <w:spacing w:val="0"/>
          <w:rtl/>
        </w:rPr>
        <w:t>ן</w:t>
      </w:r>
      <w:r w:rsidRPr="00286099">
        <w:rPr>
          <w:rStyle w:val="Bodytext22"/>
          <w:rFonts w:cs="David"/>
          <w:spacing w:val="0"/>
          <w:rtl/>
        </w:rPr>
        <w:t xml:space="preserve"> מעוררים בהם רגשות סיפוק, אפילו ה״זעם</w:t>
      </w:r>
      <w:r w:rsidRPr="00286099">
        <w:rPr>
          <w:rStyle w:val="Bodytext22"/>
          <w:rFonts w:cs="David"/>
          <w:spacing w:val="0"/>
          <w:shd w:val="clear" w:color="auto" w:fill="80FFFF"/>
          <w:rtl/>
        </w:rPr>
        <w:t>״</w:t>
      </w:r>
      <w:r w:rsidRPr="00286099">
        <w:rPr>
          <w:rStyle w:val="Bodytext22"/>
          <w:rFonts w:cs="David"/>
          <w:spacing w:val="0"/>
          <w:rtl/>
        </w:rPr>
        <w:t xml:space="preserve"> לרגלי הק</w:t>
      </w:r>
      <w:r w:rsidRPr="00286099">
        <w:rPr>
          <w:rStyle w:val="Bodytext22"/>
          <w:rFonts w:cs="David"/>
          <w:spacing w:val="0"/>
          <w:shd w:val="clear" w:color="auto" w:fill="80FFFF"/>
          <w:rtl/>
        </w:rPr>
        <w:t>ר</w:t>
      </w:r>
      <w:r w:rsidRPr="00286099">
        <w:rPr>
          <w:rStyle w:val="Bodytext22"/>
          <w:rFonts w:cs="David"/>
          <w:spacing w:val="0"/>
          <w:rtl/>
        </w:rPr>
        <w:t>בנות הוא מעין</w:t>
      </w:r>
      <w:r w:rsidRPr="00286099">
        <w:rPr>
          <w:rStyle w:val="Bodytext22"/>
          <w:rFonts w:cs="David"/>
          <w:spacing w:val="0"/>
          <w:shd w:val="clear" w:color="auto" w:fill="80FFFF"/>
          <w:rtl/>
        </w:rPr>
        <w:t xml:space="preserve"> </w:t>
      </w:r>
      <w:r w:rsidRPr="00286099">
        <w:rPr>
          <w:rStyle w:val="Bodytext22"/>
          <w:rFonts w:cs="David"/>
          <w:spacing w:val="0"/>
          <w:rtl/>
        </w:rPr>
        <w:t xml:space="preserve">סיפוק. נוצרת התיאוריה של </w:t>
      </w:r>
      <w:r w:rsidRPr="00286099">
        <w:rPr>
          <w:rStyle w:val="Bodytext22"/>
          <w:rFonts w:cs="David"/>
          <w:spacing w:val="0"/>
          <w:shd w:val="clear" w:color="auto" w:fill="80FFFF"/>
          <w:rtl/>
        </w:rPr>
        <w:t>״</w:t>
      </w:r>
      <w:r w:rsidRPr="00286099">
        <w:rPr>
          <w:rStyle w:val="Bodytext22"/>
          <w:rFonts w:cs="David"/>
          <w:spacing w:val="0"/>
          <w:rtl/>
        </w:rPr>
        <w:t>הפעלת ההמונים</w:t>
      </w:r>
      <w:r w:rsidRPr="00286099">
        <w:rPr>
          <w:rStyle w:val="Bodytext22"/>
          <w:rFonts w:cs="David"/>
          <w:spacing w:val="0"/>
          <w:shd w:val="clear" w:color="auto" w:fill="80FFFF"/>
          <w:rtl/>
        </w:rPr>
        <w:t>״.</w:t>
      </w:r>
      <w:r w:rsidRPr="00286099">
        <w:rPr>
          <w:rStyle w:val="Bodytext22"/>
          <w:rFonts w:cs="David"/>
          <w:spacing w:val="0"/>
          <w:rtl/>
        </w:rPr>
        <w:t xml:space="preserve"> אמנם בתולדות המהפכות, שהם מומחים גדולים בהן, פעולת המונים פירושה הפגנות התקפה על מרכזי השלטון, פריצת חומות וארמונות. אבל אצלנו מתבססת דוקא אצל </w:t>
      </w:r>
      <w:r w:rsidRPr="00286099">
        <w:rPr>
          <w:rStyle w:val="Bodytext22"/>
          <w:rFonts w:cs="David"/>
          <w:spacing w:val="0"/>
          <w:shd w:val="clear" w:color="auto" w:fill="80FFFF"/>
          <w:rtl/>
        </w:rPr>
        <w:t>״</w:t>
      </w:r>
      <w:r w:rsidRPr="00286099">
        <w:rPr>
          <w:rStyle w:val="Bodytext22"/>
          <w:rFonts w:cs="David"/>
          <w:spacing w:val="0"/>
          <w:rtl/>
        </w:rPr>
        <w:t>המהפכנים</w:t>
      </w:r>
      <w:r w:rsidRPr="00286099">
        <w:rPr>
          <w:rStyle w:val="Bodytext22"/>
          <w:rFonts w:cs="David"/>
          <w:spacing w:val="0"/>
          <w:shd w:val="clear" w:color="auto" w:fill="80FFFF"/>
          <w:rtl/>
        </w:rPr>
        <w:t>״</w:t>
      </w:r>
      <w:r w:rsidRPr="00286099">
        <w:rPr>
          <w:rStyle w:val="Bodytext22"/>
          <w:rFonts w:cs="David"/>
          <w:spacing w:val="0"/>
          <w:rtl/>
        </w:rPr>
        <w:t xml:space="preserve"> ביותר שיטת פעילות פסיבית של ההמונים. מזעיקים אלפים למקומות מ</w:t>
      </w:r>
      <w:r w:rsidRPr="00286099">
        <w:rPr>
          <w:rStyle w:val="Bodytext22"/>
          <w:rFonts w:cs="David"/>
          <w:spacing w:val="0"/>
          <w:shd w:val="clear" w:color="auto" w:fill="80FFFF"/>
          <w:rtl/>
        </w:rPr>
        <w:t>ס</w:t>
      </w:r>
      <w:r w:rsidRPr="00286099">
        <w:rPr>
          <w:rStyle w:val="Bodytext22"/>
          <w:rFonts w:cs="David"/>
          <w:spacing w:val="0"/>
          <w:rtl/>
        </w:rPr>
        <w:t>ויימים ומפקירים אותם להתעללות צבא הא</w:t>
      </w:r>
      <w:r w:rsidRPr="00286099">
        <w:rPr>
          <w:rStyle w:val="Bodytext22"/>
          <w:rFonts w:cs="David"/>
          <w:spacing w:val="0"/>
          <w:shd w:val="clear" w:color="auto" w:fill="80FFFF"/>
          <w:rtl/>
        </w:rPr>
        <w:t>ו</w:t>
      </w:r>
      <w:r w:rsidRPr="00286099">
        <w:rPr>
          <w:rStyle w:val="Bodytext22"/>
          <w:rFonts w:cs="David"/>
          <w:spacing w:val="0"/>
          <w:rtl/>
        </w:rPr>
        <w:t>ייב</w:t>
      </w:r>
      <w:r w:rsidRPr="00286099">
        <w:rPr>
          <w:rStyle w:val="Bodytext22"/>
          <w:rFonts w:cs="David"/>
          <w:spacing w:val="0"/>
          <w:shd w:val="clear" w:color="auto" w:fill="80FFFF"/>
          <w:rtl/>
        </w:rPr>
        <w:t>.</w:t>
      </w:r>
      <w:r w:rsidRPr="00286099">
        <w:rPr>
          <w:rStyle w:val="Bodytext22"/>
          <w:rFonts w:cs="David"/>
          <w:spacing w:val="0"/>
          <w:rtl/>
        </w:rPr>
        <w:t xml:space="preserve"> נופלים עשרות יהודים ואף לא אוייב אחד. האינ</w:t>
      </w:r>
      <w:r w:rsidRPr="00286099">
        <w:rPr>
          <w:rStyle w:val="Bodytext22"/>
          <w:rFonts w:cs="David"/>
          <w:spacing w:val="0"/>
          <w:shd w:val="clear" w:color="auto" w:fill="80FFFF"/>
          <w:rtl/>
        </w:rPr>
        <w:t>ס</w:t>
      </w:r>
      <w:r w:rsidRPr="00286099">
        <w:rPr>
          <w:rStyle w:val="Bodytext22"/>
          <w:rFonts w:cs="David"/>
          <w:spacing w:val="0"/>
          <w:rtl/>
        </w:rPr>
        <w:t>טינקט המזוכי</w:t>
      </w:r>
      <w:r w:rsidRPr="00286099">
        <w:rPr>
          <w:rStyle w:val="Bodytext22"/>
          <w:rFonts w:cs="David"/>
          <w:spacing w:val="0"/>
          <w:shd w:val="clear" w:color="auto" w:fill="80FFFF"/>
          <w:rtl/>
        </w:rPr>
        <w:t>ס</w:t>
      </w:r>
      <w:r w:rsidRPr="00286099">
        <w:rPr>
          <w:rStyle w:val="Bodytext22"/>
          <w:rFonts w:cs="David"/>
          <w:spacing w:val="0"/>
          <w:rtl/>
        </w:rPr>
        <w:t>טי מצטרף בחשק לקו המחפש תחליפים למלחמה. מתלעלעים ממש מהדם שנשפך ומנאומי החרון והזעם ומ</w:t>
      </w:r>
      <w:r w:rsidRPr="00286099">
        <w:rPr>
          <w:rStyle w:val="Bodytext22"/>
          <w:rFonts w:cs="David"/>
          <w:spacing w:val="0"/>
          <w:shd w:val="clear" w:color="auto" w:fill="80FFFF"/>
          <w:rtl/>
        </w:rPr>
        <w:t>ה</w:t>
      </w:r>
      <w:r w:rsidRPr="00286099">
        <w:rPr>
          <w:rStyle w:val="Bodytext22"/>
          <w:rFonts w:cs="David"/>
          <w:spacing w:val="0"/>
          <w:rtl/>
        </w:rPr>
        <w:t>אבל ומה</w:t>
      </w:r>
      <w:r w:rsidRPr="00286099">
        <w:rPr>
          <w:rStyle w:val="Bodytext22"/>
          <w:rFonts w:cs="David"/>
          <w:spacing w:val="0"/>
          <w:shd w:val="clear" w:color="auto" w:fill="80FFFF"/>
          <w:rtl/>
        </w:rPr>
        <w:t>ס</w:t>
      </w:r>
      <w:r w:rsidRPr="00286099">
        <w:rPr>
          <w:rStyle w:val="Bodytext22"/>
          <w:rFonts w:cs="David"/>
          <w:spacing w:val="0"/>
          <w:rtl/>
        </w:rPr>
        <w:t>בל. המעפילים אינם מופקרים. אך איש אינו יודע את הדבר הפשוט ביות</w:t>
      </w:r>
      <w:r w:rsidRPr="00286099">
        <w:rPr>
          <w:rStyle w:val="Bodytext22"/>
          <w:rFonts w:cs="David"/>
          <w:spacing w:val="0"/>
          <w:shd w:val="clear" w:color="auto" w:fill="80FFFF"/>
          <w:rtl/>
        </w:rPr>
        <w:t>ר:</w:t>
      </w:r>
      <w:r w:rsidRPr="00286099">
        <w:rPr>
          <w:rStyle w:val="Bodytext22"/>
          <w:rFonts w:cs="David"/>
          <w:spacing w:val="0"/>
          <w:rtl/>
        </w:rPr>
        <w:t xml:space="preserve"> </w:t>
      </w:r>
      <w:r w:rsidRPr="00286099">
        <w:rPr>
          <w:rStyle w:val="Bodytext22"/>
          <w:rFonts w:cs="David"/>
          <w:spacing w:val="0"/>
          <w:shd w:val="clear" w:color="auto" w:fill="80FFFF"/>
          <w:rtl/>
        </w:rPr>
        <w:t>״</w:t>
      </w:r>
      <w:r w:rsidRPr="00286099">
        <w:rPr>
          <w:rStyle w:val="Bodytext22"/>
          <w:rFonts w:cs="David"/>
          <w:spacing w:val="0"/>
          <w:rtl/>
        </w:rPr>
        <w:t>לאן זה מוביל</w:t>
      </w:r>
      <w:r w:rsidRPr="00286099">
        <w:rPr>
          <w:rStyle w:val="Bodytext22"/>
          <w:rFonts w:cs="David"/>
          <w:spacing w:val="0"/>
          <w:shd w:val="clear" w:color="auto" w:fill="80FFFF"/>
          <w:rtl/>
        </w:rPr>
        <w:t>״?</w:t>
      </w:r>
      <w:r w:rsidRPr="00286099">
        <w:rPr>
          <w:rStyle w:val="Bodytext22"/>
          <w:rFonts w:cs="David"/>
          <w:spacing w:val="0"/>
          <w:rtl/>
        </w:rPr>
        <w:t xml:space="preserve"> איש אינו יוד</w:t>
      </w:r>
      <w:r w:rsidRPr="00286099">
        <w:rPr>
          <w:rStyle w:val="Bodytext22"/>
          <w:rFonts w:cs="David"/>
          <w:spacing w:val="0"/>
          <w:shd w:val="clear" w:color="auto" w:fill="80FFFF"/>
          <w:rtl/>
        </w:rPr>
        <w:t>ע?</w:t>
      </w:r>
      <w:r w:rsidRPr="00286099">
        <w:rPr>
          <w:rStyle w:val="Bodytext22"/>
          <w:rFonts w:cs="David"/>
          <w:spacing w:val="0"/>
          <w:rtl/>
        </w:rPr>
        <w:t xml:space="preserve"> לא בדיוק</w:t>
      </w:r>
      <w:r w:rsidR="00B10B5B">
        <w:rPr>
          <w:rStyle w:val="Bodytext22"/>
          <w:rFonts w:cs="David" w:hint="cs"/>
          <w:spacing w:val="0"/>
          <w:rtl/>
        </w:rPr>
        <w:t>.</w:t>
      </w:r>
      <w:r w:rsidRPr="00286099">
        <w:rPr>
          <w:rStyle w:val="Bodytext22"/>
          <w:rFonts w:cs="David"/>
          <w:spacing w:val="0"/>
          <w:rtl/>
        </w:rPr>
        <w:t xml:space="preserve"> הערפל הוא </w:t>
      </w:r>
      <w:r w:rsidR="00B10B5B">
        <w:rPr>
          <w:rStyle w:val="Bodytext22"/>
          <w:rFonts w:cs="David" w:hint="cs"/>
          <w:spacing w:val="0"/>
          <w:rtl/>
        </w:rPr>
        <w:t>ר</w:t>
      </w:r>
      <w:r w:rsidRPr="00286099">
        <w:rPr>
          <w:rStyle w:val="Bodytext22"/>
          <w:rFonts w:cs="David"/>
          <w:spacing w:val="0"/>
          <w:rtl/>
        </w:rPr>
        <w:t>ק באמצע. בקצוות אין ערפל. את חוסר הטעם של כל זה</w:t>
      </w:r>
      <w:r w:rsidR="00B10B5B">
        <w:rPr>
          <w:rStyle w:val="Bodytext22"/>
          <w:rFonts w:cs="David" w:hint="cs"/>
          <w:spacing w:val="0"/>
          <w:rtl/>
        </w:rPr>
        <w:t>,</w:t>
      </w:r>
      <w:r w:rsidRPr="00286099">
        <w:rPr>
          <w:rStyle w:val="Bodytext22"/>
          <w:rFonts w:cs="David"/>
          <w:spacing w:val="0"/>
          <w:rtl/>
        </w:rPr>
        <w:t xml:space="preserve"> של הקרב</w:t>
      </w:r>
      <w:r w:rsidRPr="00286099">
        <w:rPr>
          <w:rStyle w:val="Bodytext22"/>
          <w:rFonts w:cs="David"/>
          <w:spacing w:val="0"/>
          <w:shd w:val="clear" w:color="auto" w:fill="80FFFF"/>
          <w:rtl/>
        </w:rPr>
        <w:t>נ</w:t>
      </w:r>
      <w:r w:rsidRPr="00286099">
        <w:rPr>
          <w:rStyle w:val="Bodytext22"/>
          <w:rFonts w:cs="David"/>
          <w:spacing w:val="0"/>
          <w:rtl/>
        </w:rPr>
        <w:t>ו</w:t>
      </w:r>
      <w:r w:rsidRPr="00286099">
        <w:rPr>
          <w:rStyle w:val="Bodytext22"/>
          <w:rFonts w:cs="David"/>
          <w:spacing w:val="0"/>
          <w:shd w:val="clear" w:color="auto" w:fill="80FFFF"/>
          <w:rtl/>
        </w:rPr>
        <w:t>ת</w:t>
      </w:r>
      <w:r w:rsidRPr="00286099">
        <w:rPr>
          <w:rStyle w:val="Bodytext22"/>
          <w:rFonts w:cs="David"/>
          <w:spacing w:val="0"/>
          <w:rtl/>
        </w:rPr>
        <w:t xml:space="preserve"> האלה</w:t>
      </w:r>
      <w:r w:rsidR="00B10B5B">
        <w:rPr>
          <w:rStyle w:val="Bodytext22"/>
          <w:rFonts w:cs="David" w:hint="cs"/>
          <w:spacing w:val="0"/>
          <w:rtl/>
        </w:rPr>
        <w:t>,</w:t>
      </w:r>
      <w:r w:rsidRPr="00286099">
        <w:rPr>
          <w:rStyle w:val="Bodytext22"/>
          <w:rFonts w:cs="David"/>
          <w:spacing w:val="0"/>
          <w:rtl/>
        </w:rPr>
        <w:t xml:space="preserve"> מבינים אנו ומבינים מתנגדי המאבק כווייצמן. ורק שני טעמים עוד עומדים בו: א. טעם הסיפוק הני</w:t>
      </w:r>
      <w:r w:rsidRPr="00286099">
        <w:rPr>
          <w:rStyle w:val="Bodytext22"/>
          <w:rFonts w:cs="David"/>
          <w:spacing w:val="0"/>
          <w:shd w:val="clear" w:color="auto" w:fill="80FFFF"/>
          <w:rtl/>
        </w:rPr>
        <w:t>ת</w:t>
      </w:r>
      <w:r w:rsidRPr="00286099">
        <w:rPr>
          <w:rStyle w:val="Bodytext22"/>
          <w:rFonts w:cs="David"/>
          <w:spacing w:val="0"/>
          <w:rtl/>
        </w:rPr>
        <w:t>ן ל</w:t>
      </w:r>
      <w:r w:rsidRPr="00286099">
        <w:rPr>
          <w:rStyle w:val="Bodytext22"/>
          <w:rFonts w:cs="David"/>
          <w:spacing w:val="0"/>
          <w:shd w:val="clear" w:color="auto" w:fill="80FFFF"/>
          <w:rtl/>
        </w:rPr>
        <w:t>״</w:t>
      </w:r>
      <w:r w:rsidRPr="00286099">
        <w:rPr>
          <w:rStyle w:val="Bodytext22"/>
          <w:rFonts w:cs="David"/>
          <w:spacing w:val="0"/>
          <w:rtl/>
        </w:rPr>
        <w:t>בחו</w:t>
      </w:r>
      <w:r w:rsidR="00B10B5B">
        <w:rPr>
          <w:rStyle w:val="Bodytext22"/>
          <w:rFonts w:cs="David" w:hint="cs"/>
          <w:spacing w:val="0"/>
          <w:rtl/>
        </w:rPr>
        <w:t>ר</w:t>
      </w:r>
      <w:r w:rsidRPr="00286099">
        <w:rPr>
          <w:rStyle w:val="Bodytext22"/>
          <w:rFonts w:cs="David"/>
          <w:spacing w:val="0"/>
          <w:rtl/>
        </w:rPr>
        <w:t>ים</w:t>
      </w:r>
      <w:r w:rsidRPr="00286099">
        <w:rPr>
          <w:rStyle w:val="Bodytext22"/>
          <w:rFonts w:cs="David"/>
          <w:spacing w:val="0"/>
          <w:shd w:val="clear" w:color="auto" w:fill="80FFFF"/>
          <w:rtl/>
        </w:rPr>
        <w:t>״</w:t>
      </w:r>
      <w:r w:rsidR="00B10B5B">
        <w:rPr>
          <w:rStyle w:val="Bodytext22"/>
          <w:rFonts w:cs="David" w:hint="cs"/>
          <w:spacing w:val="0"/>
          <w:rtl/>
        </w:rPr>
        <w:t>.</w:t>
      </w:r>
      <w:r w:rsidRPr="00286099">
        <w:rPr>
          <w:rStyle w:val="Bodytext22"/>
          <w:rFonts w:cs="David"/>
          <w:spacing w:val="0"/>
          <w:rtl/>
        </w:rPr>
        <w:t xml:space="preserve"> </w:t>
      </w:r>
      <w:r w:rsidRPr="00286099">
        <w:rPr>
          <w:rStyle w:val="Bodytext22"/>
          <w:rFonts w:cs="David"/>
          <w:spacing w:val="0"/>
          <w:shd w:val="clear" w:color="auto" w:fill="80FFFF"/>
          <w:rtl/>
        </w:rPr>
        <w:t>״</w:t>
      </w:r>
      <w:r w:rsidRPr="00286099">
        <w:rPr>
          <w:rStyle w:val="Bodytext22"/>
          <w:rFonts w:cs="David"/>
          <w:spacing w:val="0"/>
          <w:rtl/>
        </w:rPr>
        <w:t>עושים</w:t>
      </w:r>
      <w:r w:rsidRPr="00286099">
        <w:rPr>
          <w:rStyle w:val="Bodytext22"/>
          <w:rFonts w:cs="David"/>
          <w:spacing w:val="0"/>
          <w:shd w:val="clear" w:color="auto" w:fill="80FFFF"/>
          <w:rtl/>
        </w:rPr>
        <w:t>״</w:t>
      </w:r>
      <w:r w:rsidRPr="00286099">
        <w:rPr>
          <w:rStyle w:val="Bodytext22"/>
          <w:rFonts w:cs="David"/>
          <w:spacing w:val="0"/>
          <w:rtl/>
        </w:rPr>
        <w:t xml:space="preserve"> משהו. ליל </w:t>
      </w:r>
      <w:r w:rsidRPr="00286099">
        <w:rPr>
          <w:rStyle w:val="Bodytext22"/>
          <w:rFonts w:cs="David"/>
          <w:spacing w:val="0"/>
          <w:shd w:val="clear" w:color="auto" w:fill="80FFFF"/>
          <w:rtl/>
        </w:rPr>
        <w:t>״</w:t>
      </w:r>
      <w:r w:rsidRPr="00286099">
        <w:rPr>
          <w:rStyle w:val="Bodytext22"/>
          <w:rFonts w:cs="David"/>
          <w:spacing w:val="0"/>
          <w:rtl/>
        </w:rPr>
        <w:t>ווי</w:t>
      </w:r>
      <w:r w:rsidRPr="00286099">
        <w:rPr>
          <w:rStyle w:val="Bodytext22"/>
          <w:rFonts w:cs="David"/>
          <w:spacing w:val="0"/>
          <w:shd w:val="clear" w:color="auto" w:fill="80FFFF"/>
          <w:rtl/>
        </w:rPr>
        <w:t>ג</w:t>
      </w:r>
      <w:r w:rsidRPr="00286099">
        <w:rPr>
          <w:rStyle w:val="Bodytext22"/>
          <w:rFonts w:cs="David"/>
          <w:spacing w:val="0"/>
          <w:rtl/>
        </w:rPr>
        <w:t>גיי</w:t>
      </w:r>
      <w:r w:rsidR="00B10B5B">
        <w:rPr>
          <w:rStyle w:val="Bodytext22"/>
          <w:rFonts w:cs="David" w:hint="cs"/>
          <w:spacing w:val="0"/>
          <w:shd w:val="clear" w:color="auto" w:fill="80FFFF"/>
          <w:rtl/>
        </w:rPr>
        <w:t>ט</w:t>
      </w:r>
      <w:r w:rsidRPr="00286099">
        <w:rPr>
          <w:rStyle w:val="Bodytext22"/>
          <w:rFonts w:cs="David"/>
          <w:spacing w:val="0"/>
          <w:shd w:val="clear" w:color="auto" w:fill="80FFFF"/>
          <w:rtl/>
        </w:rPr>
        <w:t>״</w:t>
      </w:r>
      <w:r w:rsidRPr="00286099">
        <w:rPr>
          <w:rStyle w:val="Bodytext22"/>
          <w:rFonts w:cs="David"/>
          <w:spacing w:val="0"/>
          <w:rtl/>
        </w:rPr>
        <w:t xml:space="preserve"> ודאי שיש בו הרבה מ״</w:t>
      </w:r>
      <w:r w:rsidRPr="00286099">
        <w:rPr>
          <w:rStyle w:val="Bodytext22"/>
          <w:rFonts w:cs="David"/>
          <w:spacing w:val="0"/>
          <w:shd w:val="clear" w:color="auto" w:fill="80FFFF"/>
          <w:rtl/>
        </w:rPr>
        <w:t>ס</w:t>
      </w:r>
      <w:r w:rsidRPr="00286099">
        <w:rPr>
          <w:rStyle w:val="Bodytext22"/>
          <w:rFonts w:cs="David"/>
          <w:spacing w:val="0"/>
          <w:rtl/>
        </w:rPr>
        <w:t>יפוק</w:t>
      </w:r>
      <w:r w:rsidRPr="00286099">
        <w:rPr>
          <w:rStyle w:val="Bodytext22"/>
          <w:rFonts w:cs="David"/>
          <w:spacing w:val="0"/>
          <w:shd w:val="clear" w:color="auto" w:fill="80FFFF"/>
          <w:rtl/>
        </w:rPr>
        <w:t>״</w:t>
      </w:r>
      <w:r w:rsidRPr="00286099">
        <w:rPr>
          <w:rStyle w:val="Bodytext22"/>
          <w:rFonts w:cs="David"/>
          <w:spacing w:val="0"/>
          <w:rtl/>
        </w:rPr>
        <w:t xml:space="preserve"> זה. עד כה היה זה מונופולין של אצ״ל להשתלט על גוש בתים, להקים מחסומים וכ</w:t>
      </w:r>
      <w:r w:rsidR="00B10B5B">
        <w:rPr>
          <w:rStyle w:val="Bodytext22"/>
          <w:rFonts w:cs="David" w:hint="cs"/>
          <w:spacing w:val="0"/>
          <w:rtl/>
        </w:rPr>
        <w:t>ו'</w:t>
      </w:r>
      <w:r w:rsidRPr="00286099">
        <w:rPr>
          <w:rStyle w:val="Bodytext22"/>
          <w:rFonts w:cs="David"/>
          <w:spacing w:val="0"/>
          <w:rtl/>
        </w:rPr>
        <w:t>. עתה מפגינה ה״הגנה</w:t>
      </w:r>
      <w:r w:rsidRPr="00286099">
        <w:rPr>
          <w:rStyle w:val="Bodytext22"/>
          <w:rFonts w:cs="David"/>
          <w:spacing w:val="0"/>
          <w:shd w:val="clear" w:color="auto" w:fill="80FFFF"/>
          <w:rtl/>
        </w:rPr>
        <w:t>״</w:t>
      </w:r>
      <w:r w:rsidRPr="00286099">
        <w:rPr>
          <w:rStyle w:val="Bodytext22"/>
          <w:rFonts w:cs="David"/>
          <w:spacing w:val="0"/>
          <w:rtl/>
        </w:rPr>
        <w:t xml:space="preserve"> כוח ביצוע גדול פי כמה בכמותו. הפלמ״ח </w:t>
      </w:r>
      <w:r w:rsidRPr="00286099">
        <w:rPr>
          <w:rStyle w:val="Bodytext22"/>
          <w:rFonts w:cs="David"/>
          <w:spacing w:val="0"/>
          <w:shd w:val="clear" w:color="auto" w:fill="80FFFF"/>
          <w:rtl/>
        </w:rPr>
        <w:t>״</w:t>
      </w:r>
      <w:r w:rsidRPr="00286099">
        <w:rPr>
          <w:rStyle w:val="Bodytext22"/>
          <w:rFonts w:cs="David"/>
          <w:spacing w:val="0"/>
          <w:rtl/>
        </w:rPr>
        <w:t>כובש</w:t>
      </w:r>
      <w:r w:rsidRPr="00286099">
        <w:rPr>
          <w:rStyle w:val="Bodytext22"/>
          <w:rFonts w:cs="David"/>
          <w:spacing w:val="0"/>
          <w:shd w:val="clear" w:color="auto" w:fill="80FFFF"/>
          <w:rtl/>
        </w:rPr>
        <w:t>״</w:t>
      </w:r>
      <w:r w:rsidRPr="00286099">
        <w:rPr>
          <w:rStyle w:val="Bodytext22"/>
          <w:rFonts w:cs="David"/>
          <w:spacing w:val="0"/>
          <w:rtl/>
        </w:rPr>
        <w:t xml:space="preserve"> את העיר למען הורדת מעפילים. התנופה היא גדולה. גדולה יותר מהתגובה</w:t>
      </w:r>
      <w:r w:rsidRPr="00286099">
        <w:rPr>
          <w:rStyle w:val="Bodytext22"/>
          <w:rFonts w:cs="David"/>
          <w:spacing w:val="0"/>
          <w:shd w:val="clear" w:color="auto" w:fill="80FFFF"/>
          <w:rtl/>
        </w:rPr>
        <w:t>.</w:t>
      </w:r>
      <w:r w:rsidRPr="00286099">
        <w:rPr>
          <w:rStyle w:val="Bodytext22"/>
          <w:rFonts w:cs="David"/>
          <w:spacing w:val="0"/>
          <w:rtl/>
        </w:rPr>
        <w:t xml:space="preserve"> </w:t>
      </w:r>
      <w:r w:rsidRPr="00286099">
        <w:rPr>
          <w:rStyle w:val="Bodytext22"/>
          <w:rFonts w:cs="David"/>
          <w:spacing w:val="0"/>
          <w:shd w:val="clear" w:color="auto" w:fill="80FFFF"/>
          <w:rtl/>
        </w:rPr>
        <w:t>ה</w:t>
      </w:r>
      <w:r w:rsidRPr="00286099">
        <w:rPr>
          <w:rStyle w:val="Bodytext22"/>
          <w:rFonts w:cs="David"/>
          <w:spacing w:val="0"/>
          <w:rtl/>
        </w:rPr>
        <w:t>אניה נתפשה והיא מובלת לגירוש. אבל ברכה פולד נפלה. ברוך הש</w:t>
      </w:r>
      <w:r w:rsidRPr="00286099">
        <w:rPr>
          <w:rStyle w:val="Bodytext22"/>
          <w:rFonts w:cs="David"/>
          <w:spacing w:val="0"/>
          <w:shd w:val="clear" w:color="auto" w:fill="80FFFF"/>
          <w:rtl/>
        </w:rPr>
        <w:t>ם!</w:t>
      </w:r>
      <w:r w:rsidRPr="00286099">
        <w:rPr>
          <w:rStyle w:val="Bodytext22"/>
          <w:rFonts w:cs="David"/>
          <w:spacing w:val="0"/>
          <w:rtl/>
        </w:rPr>
        <w:t xml:space="preserve"> לא שום אנגלי. זה היה מביא רק צרות ומבוכה. אבל ברכה פולד </w:t>
      </w:r>
      <w:r w:rsidRPr="00286099">
        <w:rPr>
          <w:rStyle w:val="Bodytext22"/>
          <w:rFonts w:cs="David"/>
          <w:spacing w:val="0"/>
          <w:shd w:val="clear" w:color="auto" w:fill="80FFFF"/>
          <w:rtl/>
        </w:rPr>
        <w:t>?</w:t>
      </w:r>
      <w:r w:rsidRPr="00286099">
        <w:rPr>
          <w:rStyle w:val="Bodytext22"/>
          <w:rFonts w:cs="David"/>
          <w:spacing w:val="0"/>
          <w:rtl/>
        </w:rPr>
        <w:t xml:space="preserve"> אפשר לחרוק שיניים. אבל א</w:t>
      </w:r>
      <w:r w:rsidR="00B10B5B">
        <w:rPr>
          <w:rStyle w:val="Bodytext22"/>
          <w:rFonts w:cs="David" w:hint="cs"/>
          <w:spacing w:val="0"/>
          <w:rtl/>
        </w:rPr>
        <w:t>ין</w:t>
      </w:r>
      <w:r w:rsidRPr="00286099">
        <w:rPr>
          <w:rStyle w:val="Bodytext22"/>
          <w:rFonts w:cs="David"/>
          <w:spacing w:val="0"/>
          <w:rtl/>
        </w:rPr>
        <w:t xml:space="preserve"> כל מבוכה חלילה. זה בסדר גמור. על כך ישנו אוצר של מליצות</w:t>
      </w:r>
      <w:r w:rsidR="00B10B5B">
        <w:rPr>
          <w:rFonts w:cs="David" w:hint="cs"/>
          <w:spacing w:val="0"/>
          <w:rtl/>
        </w:rPr>
        <w:t xml:space="preserve"> </w:t>
      </w:r>
      <w:r w:rsidRPr="00286099">
        <w:rPr>
          <w:rStyle w:val="Bodytext22"/>
          <w:rFonts w:cs="David"/>
          <w:spacing w:val="0"/>
          <w:rtl/>
        </w:rPr>
        <w:t xml:space="preserve">מימי </w:t>
      </w:r>
      <w:r w:rsidRPr="00286099">
        <w:rPr>
          <w:rStyle w:val="Bodytext22"/>
          <w:rFonts w:cs="David"/>
          <w:spacing w:val="0"/>
          <w:shd w:val="clear" w:color="auto" w:fill="80FFFF"/>
          <w:rtl/>
        </w:rPr>
        <w:t>ה</w:t>
      </w:r>
      <w:r w:rsidRPr="00286099">
        <w:rPr>
          <w:rStyle w:val="Bodytext22"/>
          <w:rFonts w:cs="David"/>
          <w:spacing w:val="0"/>
          <w:rtl/>
        </w:rPr>
        <w:t>ומל ותל</w:t>
      </w:r>
      <w:r w:rsidR="00B10B5B">
        <w:rPr>
          <w:rStyle w:val="Bodytext22"/>
          <w:rFonts w:cs="David" w:hint="cs"/>
          <w:spacing w:val="0"/>
          <w:rtl/>
        </w:rPr>
        <w:t>-</w:t>
      </w:r>
      <w:r w:rsidRPr="00286099">
        <w:rPr>
          <w:rStyle w:val="Bodytext22"/>
          <w:rFonts w:cs="David"/>
          <w:spacing w:val="0"/>
          <w:rtl/>
        </w:rPr>
        <w:t>חי. כדי להרוג אוייב</w:t>
      </w:r>
      <w:r w:rsidR="00B10B5B">
        <w:rPr>
          <w:rStyle w:val="Bodytext22"/>
          <w:rFonts w:cs="David" w:hint="cs"/>
          <w:spacing w:val="0"/>
          <w:rtl/>
        </w:rPr>
        <w:t>,</w:t>
      </w:r>
      <w:r w:rsidRPr="00286099">
        <w:rPr>
          <w:rStyle w:val="Bodytext22"/>
          <w:rFonts w:cs="David"/>
          <w:spacing w:val="0"/>
          <w:rtl/>
        </w:rPr>
        <w:t xml:space="preserve"> צרי</w:t>
      </w:r>
      <w:r w:rsidR="00B10B5B">
        <w:rPr>
          <w:rStyle w:val="Bodytext22"/>
          <w:rFonts w:cs="David" w:hint="cs"/>
          <w:spacing w:val="0"/>
          <w:rtl/>
        </w:rPr>
        <w:t>ך</w:t>
      </w:r>
      <w:r w:rsidRPr="00286099">
        <w:rPr>
          <w:rStyle w:val="Bodytext22"/>
          <w:rFonts w:cs="David"/>
          <w:spacing w:val="0"/>
          <w:rtl/>
        </w:rPr>
        <w:t xml:space="preserve"> לחול מפנה באופי ובסגנון</w:t>
      </w:r>
      <w:r w:rsidR="00B10B5B">
        <w:rPr>
          <w:rStyle w:val="Bodytext22"/>
          <w:rFonts w:cs="David" w:hint="cs"/>
          <w:spacing w:val="0"/>
          <w:rtl/>
        </w:rPr>
        <w:t>,</w:t>
      </w:r>
      <w:r w:rsidRPr="00286099">
        <w:rPr>
          <w:rStyle w:val="Bodytext22"/>
          <w:rFonts w:cs="David"/>
          <w:spacing w:val="0"/>
          <w:rtl/>
        </w:rPr>
        <w:t xml:space="preserve"> כדי ליפול </w:t>
      </w:r>
      <w:r w:rsidRPr="00286099">
        <w:rPr>
          <w:rStyle w:val="Bodytext22"/>
          <w:rFonts w:cs="David"/>
          <w:spacing w:val="0"/>
          <w:shd w:val="clear" w:color="auto" w:fill="80FFFF"/>
          <w:rtl/>
        </w:rPr>
        <w:t>—</w:t>
      </w:r>
      <w:r w:rsidRPr="00286099">
        <w:rPr>
          <w:rStyle w:val="Bodytext22"/>
          <w:rFonts w:cs="David"/>
          <w:spacing w:val="0"/>
          <w:rtl/>
        </w:rPr>
        <w:t xml:space="preserve"> לא. בכרוזי אבל ובא</w:t>
      </w:r>
      <w:r w:rsidRPr="00286099">
        <w:rPr>
          <w:rStyle w:val="Bodytext22"/>
          <w:rFonts w:cs="David"/>
          <w:spacing w:val="0"/>
          <w:shd w:val="clear" w:color="auto" w:fill="80FFFF"/>
          <w:rtl/>
        </w:rPr>
        <w:t>ס</w:t>
      </w:r>
      <w:r w:rsidRPr="00286099">
        <w:rPr>
          <w:rStyle w:val="Bodytext22"/>
          <w:rFonts w:cs="David"/>
          <w:spacing w:val="0"/>
          <w:rtl/>
        </w:rPr>
        <w:t>יפות אבל הם מרגישים את עצמם אינטימיים מאוד. כל קרב</w:t>
      </w:r>
      <w:r w:rsidRPr="00286099">
        <w:rPr>
          <w:rStyle w:val="Bodytext22"/>
          <w:rFonts w:cs="David"/>
          <w:spacing w:val="0"/>
          <w:shd w:val="clear" w:color="auto" w:fill="80FFFF"/>
          <w:rtl/>
        </w:rPr>
        <w:t>ן</w:t>
      </w:r>
      <w:r w:rsidRPr="00286099">
        <w:rPr>
          <w:rStyle w:val="Bodytext22"/>
          <w:rFonts w:cs="David"/>
          <w:spacing w:val="0"/>
          <w:rtl/>
        </w:rPr>
        <w:t xml:space="preserve"> הנופל משורות המחתרת</w:t>
      </w:r>
      <w:r w:rsidR="00B10B5B">
        <w:rPr>
          <w:rStyle w:val="Bodytext22"/>
          <w:rFonts w:cs="David" w:hint="cs"/>
          <w:spacing w:val="0"/>
          <w:rtl/>
        </w:rPr>
        <w:t>,</w:t>
      </w:r>
      <w:r w:rsidRPr="00286099">
        <w:rPr>
          <w:rStyle w:val="Bodytext22"/>
          <w:rFonts w:cs="David"/>
          <w:spacing w:val="0"/>
          <w:rtl/>
        </w:rPr>
        <w:t xml:space="preserve"> התשובה היא אח</w:t>
      </w:r>
      <w:r w:rsidRPr="00286099">
        <w:rPr>
          <w:rStyle w:val="Bodytext22"/>
          <w:rFonts w:cs="David"/>
          <w:spacing w:val="0"/>
          <w:shd w:val="clear" w:color="auto" w:fill="80FFFF"/>
          <w:rtl/>
        </w:rPr>
        <w:t>ת:</w:t>
      </w:r>
      <w:r w:rsidRPr="00286099">
        <w:rPr>
          <w:rStyle w:val="Bodytext22"/>
          <w:rFonts w:cs="David"/>
          <w:spacing w:val="0"/>
          <w:rtl/>
        </w:rPr>
        <w:t xml:space="preserve"> תהיה נקמה</w:t>
      </w:r>
      <w:r w:rsidRPr="00286099">
        <w:rPr>
          <w:rStyle w:val="Bodytext22"/>
          <w:rFonts w:cs="David"/>
          <w:spacing w:val="0"/>
          <w:shd w:val="clear" w:color="auto" w:fill="80FFFF"/>
          <w:rtl/>
        </w:rPr>
        <w:t>.</w:t>
      </w:r>
      <w:r w:rsidRPr="00286099">
        <w:rPr>
          <w:rStyle w:val="Bodytext22"/>
          <w:rFonts w:cs="David"/>
          <w:spacing w:val="0"/>
          <w:rtl/>
        </w:rPr>
        <w:t xml:space="preserve"> והנקמה באה</w:t>
      </w:r>
      <w:r w:rsidR="00B10B5B">
        <w:rPr>
          <w:rStyle w:val="Bodytext22"/>
          <w:rFonts w:cs="David" w:hint="cs"/>
          <w:spacing w:val="0"/>
          <w:rtl/>
        </w:rPr>
        <w:t>,</w:t>
      </w:r>
      <w:r w:rsidRPr="00286099">
        <w:rPr>
          <w:rStyle w:val="Bodytext22"/>
          <w:rFonts w:cs="David"/>
          <w:spacing w:val="0"/>
          <w:rtl/>
        </w:rPr>
        <w:t xml:space="preserve"> במוקדם או במאוח</w:t>
      </w:r>
      <w:r w:rsidR="00B10B5B">
        <w:rPr>
          <w:rStyle w:val="Bodytext22"/>
          <w:rFonts w:cs="David" w:hint="cs"/>
          <w:spacing w:val="0"/>
          <w:rtl/>
        </w:rPr>
        <w:t>ר,</w:t>
      </w:r>
      <w:r w:rsidRPr="00286099">
        <w:rPr>
          <w:rStyle w:val="Bodytext22"/>
          <w:rFonts w:cs="David"/>
          <w:spacing w:val="0"/>
          <w:rtl/>
        </w:rPr>
        <w:t xml:space="preserve"> והחשבון לא היה דוקא מתימטי. לא באה כל תגובה על רצח ברכה פולד ועל רצח א</w:t>
      </w:r>
      <w:r w:rsidR="00B10B5B">
        <w:rPr>
          <w:rStyle w:val="Bodytext22"/>
          <w:rFonts w:cs="David" w:hint="cs"/>
          <w:spacing w:val="0"/>
          <w:rtl/>
        </w:rPr>
        <w:t>נ</w:t>
      </w:r>
      <w:r w:rsidRPr="00286099">
        <w:rPr>
          <w:rStyle w:val="Bodytext22"/>
          <w:rFonts w:cs="David"/>
          <w:spacing w:val="0"/>
          <w:rtl/>
        </w:rPr>
        <w:t>שים בלי נשק בשדות עמק חפר. הסיפוק היה בעצם ביצוע המשימות. זה סיפק חומר לצ</w:t>
      </w:r>
      <w:r w:rsidR="00B10B5B">
        <w:rPr>
          <w:rStyle w:val="Bodytext22"/>
          <w:rFonts w:cs="David" w:hint="cs"/>
          <w:spacing w:val="0"/>
          <w:rtl/>
        </w:rPr>
        <w:t>'</w:t>
      </w:r>
      <w:r w:rsidRPr="00286099">
        <w:rPr>
          <w:rStyle w:val="Bodytext22"/>
          <w:rFonts w:cs="David"/>
          <w:spacing w:val="0"/>
          <w:rtl/>
        </w:rPr>
        <w:t>יזבטים ראשונים ולשיחות אין סוף סביב המדורות וחומ</w:t>
      </w:r>
      <w:r w:rsidR="00B10B5B">
        <w:rPr>
          <w:rStyle w:val="Bodytext22"/>
          <w:rFonts w:cs="David" w:hint="cs"/>
          <w:spacing w:val="0"/>
          <w:rtl/>
        </w:rPr>
        <w:t>ר</w:t>
      </w:r>
      <w:r w:rsidRPr="00286099">
        <w:rPr>
          <w:rStyle w:val="Bodytext22"/>
          <w:rFonts w:cs="David"/>
          <w:spacing w:val="0"/>
          <w:rtl/>
        </w:rPr>
        <w:t xml:space="preserve"> ל״טו</w:t>
      </w:r>
      <w:r w:rsidR="00B10B5B">
        <w:rPr>
          <w:rStyle w:val="Bodytext22"/>
          <w:rFonts w:cs="David" w:hint="cs"/>
          <w:spacing w:val="0"/>
          <w:rtl/>
        </w:rPr>
        <w:t>ר</w:t>
      </w:r>
      <w:r w:rsidRPr="00286099">
        <w:rPr>
          <w:rStyle w:val="Bodytext22"/>
          <w:rFonts w:cs="David"/>
          <w:spacing w:val="0"/>
          <w:rtl/>
        </w:rPr>
        <w:t xml:space="preserve"> השביעי</w:t>
      </w:r>
      <w:r w:rsidRPr="00286099">
        <w:rPr>
          <w:rStyle w:val="Bodytext22"/>
          <w:rFonts w:cs="David"/>
          <w:spacing w:val="0"/>
          <w:shd w:val="clear" w:color="auto" w:fill="80FFFF"/>
          <w:rtl/>
        </w:rPr>
        <w:t>״.</w:t>
      </w:r>
      <w:r w:rsidRPr="00286099">
        <w:rPr>
          <w:rStyle w:val="Bodytext22"/>
          <w:rFonts w:cs="David"/>
          <w:spacing w:val="0"/>
          <w:rtl/>
        </w:rPr>
        <w:t xml:space="preserve"> </w:t>
      </w:r>
      <w:r w:rsidRPr="00286099">
        <w:rPr>
          <w:rStyle w:val="Bodytext22"/>
          <w:rFonts w:cs="David"/>
          <w:spacing w:val="0"/>
          <w:shd w:val="clear" w:color="auto" w:fill="80FFFF"/>
          <w:rtl/>
        </w:rPr>
        <w:t>׳׳</w:t>
      </w:r>
      <w:r w:rsidRPr="00286099">
        <w:rPr>
          <w:rStyle w:val="Bodytext22"/>
          <w:rFonts w:cs="David"/>
          <w:spacing w:val="0"/>
          <w:rtl/>
        </w:rPr>
        <w:t>להרוג</w:t>
      </w:r>
      <w:r w:rsidRPr="00286099">
        <w:rPr>
          <w:rStyle w:val="Bodytext22"/>
          <w:rFonts w:cs="David"/>
          <w:spacing w:val="0"/>
          <w:shd w:val="clear" w:color="auto" w:fill="80FFFF"/>
          <w:rtl/>
        </w:rPr>
        <w:t>״</w:t>
      </w:r>
      <w:r w:rsidRPr="00286099">
        <w:rPr>
          <w:rStyle w:val="Bodytext22"/>
          <w:rFonts w:cs="David"/>
          <w:spacing w:val="0"/>
          <w:rtl/>
        </w:rPr>
        <w:t xml:space="preserve"> ממש בריטים בחרוזים מפתיעים. כן סופקו בעזרת ה׳׳מאבק</w:t>
      </w:r>
      <w:r w:rsidRPr="00286099">
        <w:rPr>
          <w:rStyle w:val="Bodytext22"/>
          <w:rFonts w:cs="David"/>
          <w:spacing w:val="0"/>
          <w:shd w:val="clear" w:color="auto" w:fill="80FFFF"/>
          <w:rtl/>
        </w:rPr>
        <w:t>״</w:t>
      </w:r>
      <w:r w:rsidRPr="00286099">
        <w:rPr>
          <w:rStyle w:val="Bodytext22"/>
          <w:rFonts w:cs="David"/>
          <w:spacing w:val="0"/>
          <w:rtl/>
        </w:rPr>
        <w:t xml:space="preserve"> כל אותם המאוויים הגלויים והדחויים</w:t>
      </w:r>
      <w:r w:rsidR="00B10B5B">
        <w:rPr>
          <w:rStyle w:val="Bodytext22"/>
          <w:rFonts w:cs="David" w:hint="cs"/>
          <w:spacing w:val="0"/>
          <w:rtl/>
        </w:rPr>
        <w:t>,</w:t>
      </w:r>
      <w:r w:rsidRPr="00286099">
        <w:rPr>
          <w:rStyle w:val="Bodytext22"/>
          <w:rFonts w:cs="David"/>
          <w:spacing w:val="0"/>
          <w:rtl/>
        </w:rPr>
        <w:t xml:space="preserve"> נרגע המצפון.</w:t>
      </w:r>
    </w:p>
    <w:p w:rsidR="00B17B3A" w:rsidRPr="00286099" w:rsidRDefault="003E378A" w:rsidP="00B10B5B">
      <w:pPr>
        <w:pStyle w:val="Bodytext1"/>
        <w:shd w:val="clear" w:color="auto" w:fill="auto"/>
        <w:spacing w:line="360" w:lineRule="auto"/>
        <w:ind w:left="20" w:right="20" w:firstLine="660"/>
        <w:rPr>
          <w:rFonts w:cs="David"/>
          <w:spacing w:val="0"/>
          <w:rtl/>
        </w:rPr>
      </w:pPr>
      <w:r w:rsidRPr="00286099">
        <w:rPr>
          <w:rStyle w:val="Bodytext22"/>
          <w:rFonts w:cs="David"/>
          <w:spacing w:val="0"/>
          <w:shd w:val="clear" w:color="auto" w:fill="80FFFF"/>
          <w:rtl/>
        </w:rPr>
        <w:t>ב.</w:t>
      </w:r>
      <w:r w:rsidRPr="00286099">
        <w:rPr>
          <w:rStyle w:val="Bodytext22"/>
          <w:rFonts w:cs="David"/>
          <w:spacing w:val="0"/>
          <w:rtl/>
        </w:rPr>
        <w:t xml:space="preserve"> והטעם השני היה הטלת המרות על המחתרת והוצאת היוז</w:t>
      </w:r>
      <w:r w:rsidRPr="00286099">
        <w:rPr>
          <w:rStyle w:val="Bodytext22"/>
          <w:rFonts w:cs="David"/>
          <w:spacing w:val="0"/>
          <w:shd w:val="clear" w:color="auto" w:fill="80FFFF"/>
          <w:rtl/>
        </w:rPr>
        <w:t>מ</w:t>
      </w:r>
      <w:r w:rsidRPr="00286099">
        <w:rPr>
          <w:rStyle w:val="Bodytext22"/>
          <w:rFonts w:cs="David"/>
          <w:spacing w:val="0"/>
          <w:rtl/>
        </w:rPr>
        <w:t>ה מידיהם</w:t>
      </w:r>
      <w:r w:rsidRPr="00286099">
        <w:rPr>
          <w:rStyle w:val="Bodytext22"/>
          <w:rFonts w:cs="David"/>
          <w:spacing w:val="0"/>
          <w:shd w:val="clear" w:color="auto" w:fill="80FFFF"/>
          <w:rtl/>
        </w:rPr>
        <w:t xml:space="preserve">. </w:t>
      </w:r>
      <w:r w:rsidRPr="00286099">
        <w:rPr>
          <w:rStyle w:val="Bodytext22"/>
          <w:rFonts w:cs="David"/>
          <w:spacing w:val="0"/>
          <w:rtl/>
        </w:rPr>
        <w:t>הרי זה מצב אידיאלי. זה מגדיל את הפרסטיג</w:t>
      </w:r>
      <w:r w:rsidR="00B10B5B">
        <w:rPr>
          <w:rStyle w:val="Bodytext22"/>
          <w:rFonts w:cs="David" w:hint="cs"/>
          <w:spacing w:val="0"/>
          <w:shd w:val="clear" w:color="auto" w:fill="80FFFF"/>
          <w:rtl/>
        </w:rPr>
        <w:t>'</w:t>
      </w:r>
      <w:r w:rsidRPr="00286099">
        <w:rPr>
          <w:rStyle w:val="Bodytext22"/>
          <w:rFonts w:cs="David"/>
          <w:spacing w:val="0"/>
          <w:shd w:val="clear" w:color="auto" w:fill="80FFFF"/>
          <w:rtl/>
        </w:rPr>
        <w:t>ה</w:t>
      </w:r>
      <w:r w:rsidRPr="00286099">
        <w:rPr>
          <w:rStyle w:val="Bodytext22"/>
          <w:rFonts w:cs="David"/>
          <w:spacing w:val="0"/>
          <w:rtl/>
        </w:rPr>
        <w:t xml:space="preserve"> כלפי פני</w:t>
      </w:r>
      <w:r w:rsidRPr="00286099">
        <w:rPr>
          <w:rStyle w:val="Bodytext22"/>
          <w:rFonts w:cs="David"/>
          <w:spacing w:val="0"/>
          <w:shd w:val="clear" w:color="auto" w:fill="80FFFF"/>
          <w:rtl/>
        </w:rPr>
        <w:t>ם:</w:t>
      </w:r>
      <w:r w:rsidRPr="00286099">
        <w:rPr>
          <w:rStyle w:val="Bodytext22"/>
          <w:rFonts w:cs="David"/>
          <w:spacing w:val="0"/>
          <w:rtl/>
        </w:rPr>
        <w:t xml:space="preserve"> </w:t>
      </w:r>
      <w:r w:rsidRPr="00286099">
        <w:rPr>
          <w:rStyle w:val="Bodytext22"/>
          <w:rFonts w:cs="David"/>
          <w:spacing w:val="0"/>
          <w:shd w:val="clear" w:color="auto" w:fill="80FFFF"/>
          <w:rtl/>
        </w:rPr>
        <w:t>״</w:t>
      </w:r>
      <w:r w:rsidRPr="00286099">
        <w:rPr>
          <w:rStyle w:val="Bodytext22"/>
          <w:rFonts w:cs="David"/>
          <w:spacing w:val="0"/>
          <w:rtl/>
        </w:rPr>
        <w:t>רואים אתם</w:t>
      </w:r>
      <w:r w:rsidR="00B10B5B">
        <w:rPr>
          <w:rStyle w:val="Bodytext22"/>
          <w:rFonts w:cs="David" w:hint="cs"/>
          <w:spacing w:val="0"/>
          <w:rtl/>
        </w:rPr>
        <w:t>?</w:t>
      </w:r>
      <w:r w:rsidRPr="00286099">
        <w:rPr>
          <w:rStyle w:val="Bodytext22"/>
          <w:rFonts w:cs="David"/>
          <w:spacing w:val="0"/>
          <w:rtl/>
        </w:rPr>
        <w:t xml:space="preserve"> כנראה שאין אנחנו בוגדים ״כל כך</w:t>
      </w:r>
      <w:r w:rsidRPr="00286099">
        <w:rPr>
          <w:rStyle w:val="Bodytext22"/>
          <w:rFonts w:cs="David"/>
          <w:spacing w:val="0"/>
          <w:shd w:val="clear" w:color="auto" w:fill="80FFFF"/>
          <w:rtl/>
        </w:rPr>
        <w:t>״</w:t>
      </w:r>
      <w:r w:rsidRPr="00286099">
        <w:rPr>
          <w:rStyle w:val="Bodytext22"/>
          <w:rFonts w:cs="David"/>
          <w:spacing w:val="0"/>
          <w:rtl/>
        </w:rPr>
        <w:t xml:space="preserve"> ומשתפי פעולה </w:t>
      </w:r>
      <w:r w:rsidRPr="00286099">
        <w:rPr>
          <w:rStyle w:val="Bodytext22"/>
          <w:rFonts w:cs="David"/>
          <w:spacing w:val="0"/>
          <w:shd w:val="clear" w:color="auto" w:fill="80FFFF"/>
          <w:rtl/>
        </w:rPr>
        <w:t>״</w:t>
      </w:r>
      <w:r w:rsidRPr="00286099">
        <w:rPr>
          <w:rStyle w:val="Bodytext22"/>
          <w:rFonts w:cs="David"/>
          <w:spacing w:val="0"/>
          <w:rtl/>
        </w:rPr>
        <w:t>כאלה</w:t>
      </w:r>
      <w:r w:rsidRPr="00286099">
        <w:rPr>
          <w:rStyle w:val="Bodytext22"/>
          <w:rFonts w:cs="David"/>
          <w:spacing w:val="0"/>
          <w:shd w:val="clear" w:color="auto" w:fill="80FFFF"/>
          <w:rtl/>
        </w:rPr>
        <w:t>״</w:t>
      </w:r>
      <w:r w:rsidR="00B10B5B">
        <w:rPr>
          <w:rStyle w:val="Bodytext22"/>
          <w:rFonts w:cs="David" w:hint="cs"/>
          <w:spacing w:val="0"/>
          <w:shd w:val="clear" w:color="auto" w:fill="80FFFF"/>
          <w:rtl/>
        </w:rPr>
        <w:t xml:space="preserve">, </w:t>
      </w:r>
      <w:r w:rsidRPr="00286099">
        <w:rPr>
          <w:rStyle w:val="Bodytext22"/>
          <w:rFonts w:cs="David"/>
          <w:spacing w:val="0"/>
          <w:rtl/>
        </w:rPr>
        <w:t>אם הפורשים עצמם מוכני</w:t>
      </w:r>
      <w:r w:rsidRPr="00286099">
        <w:rPr>
          <w:rStyle w:val="Bodytext22"/>
          <w:rFonts w:cs="David"/>
          <w:spacing w:val="0"/>
          <w:shd w:val="clear" w:color="auto" w:fill="80FFFF"/>
          <w:rtl/>
        </w:rPr>
        <w:t>ם</w:t>
      </w:r>
      <w:r w:rsidRPr="00286099">
        <w:rPr>
          <w:rStyle w:val="Bodytext22"/>
          <w:rFonts w:cs="David"/>
          <w:spacing w:val="0"/>
          <w:rtl/>
        </w:rPr>
        <w:t xml:space="preserve"> לקבל את מרו</w:t>
      </w:r>
      <w:r w:rsidRPr="00286099">
        <w:rPr>
          <w:rStyle w:val="Bodytext22"/>
          <w:rFonts w:cs="David"/>
          <w:spacing w:val="0"/>
          <w:shd w:val="clear" w:color="auto" w:fill="80FFFF"/>
          <w:rtl/>
        </w:rPr>
        <w:t>ת</w:t>
      </w:r>
      <w:r w:rsidRPr="00286099">
        <w:rPr>
          <w:rStyle w:val="Bodytext22"/>
          <w:rFonts w:cs="David"/>
          <w:spacing w:val="0"/>
          <w:rtl/>
        </w:rPr>
        <w:t>נ</w:t>
      </w:r>
      <w:r w:rsidRPr="00286099">
        <w:rPr>
          <w:rStyle w:val="Bodytext22"/>
          <w:rFonts w:cs="David"/>
          <w:spacing w:val="0"/>
          <w:shd w:val="clear" w:color="auto" w:fill="80FFFF"/>
          <w:rtl/>
        </w:rPr>
        <w:t>ו?״</w:t>
      </w:r>
    </w:p>
    <w:p w:rsidR="00B17B3A" w:rsidRPr="00286099" w:rsidRDefault="003E378A" w:rsidP="00B10B5B">
      <w:pPr>
        <w:pStyle w:val="Bodytext1"/>
        <w:shd w:val="clear" w:color="auto" w:fill="auto"/>
        <w:spacing w:line="360" w:lineRule="auto"/>
        <w:ind w:left="20" w:right="20" w:firstLine="660"/>
        <w:rPr>
          <w:rFonts w:cs="David"/>
          <w:spacing w:val="0"/>
          <w:rtl/>
        </w:rPr>
      </w:pPr>
      <w:r w:rsidRPr="00286099">
        <w:rPr>
          <w:rStyle w:val="Bodytext22"/>
          <w:rFonts w:cs="David"/>
          <w:spacing w:val="0"/>
          <w:rtl/>
        </w:rPr>
        <w:t xml:space="preserve">אנו מלאנו את הקירות בכתבות </w:t>
      </w:r>
      <w:r w:rsidRPr="00286099">
        <w:rPr>
          <w:rStyle w:val="Bodytext22"/>
          <w:rFonts w:cs="David"/>
          <w:spacing w:val="0"/>
          <w:shd w:val="clear" w:color="auto" w:fill="80FFFF"/>
          <w:rtl/>
        </w:rPr>
        <w:t>״</w:t>
      </w:r>
      <w:r w:rsidRPr="00286099">
        <w:rPr>
          <w:rStyle w:val="Bodytext22"/>
          <w:rFonts w:cs="David"/>
          <w:spacing w:val="0"/>
          <w:rtl/>
        </w:rPr>
        <w:t>קווי</w:t>
      </w:r>
      <w:r w:rsidRPr="00286099">
        <w:rPr>
          <w:rStyle w:val="Bodytext22"/>
          <w:rFonts w:cs="David"/>
          <w:spacing w:val="0"/>
          <w:shd w:val="clear" w:color="auto" w:fill="80FFFF"/>
          <w:rtl/>
        </w:rPr>
        <w:t>ס</w:t>
      </w:r>
      <w:r w:rsidRPr="00286099">
        <w:rPr>
          <w:rStyle w:val="Bodytext22"/>
          <w:rFonts w:cs="David"/>
          <w:spacing w:val="0"/>
          <w:rtl/>
        </w:rPr>
        <w:t>לינגי</w:t>
      </w:r>
      <w:r w:rsidRPr="00286099">
        <w:rPr>
          <w:rStyle w:val="Bodytext22"/>
          <w:rFonts w:cs="David"/>
          <w:spacing w:val="0"/>
          <w:shd w:val="clear" w:color="auto" w:fill="80FFFF"/>
          <w:rtl/>
        </w:rPr>
        <w:t>ם</w:t>
      </w:r>
      <w:r w:rsidR="00B10B5B">
        <w:rPr>
          <w:rStyle w:val="Bodytext22"/>
          <w:rFonts w:cs="David" w:hint="cs"/>
          <w:spacing w:val="0"/>
          <w:rtl/>
        </w:rPr>
        <w:t>,</w:t>
      </w:r>
      <w:r w:rsidRPr="00286099">
        <w:rPr>
          <w:rStyle w:val="Bodytext22"/>
          <w:rFonts w:cs="David"/>
          <w:spacing w:val="0"/>
          <w:rtl/>
        </w:rPr>
        <w:t xml:space="preserve"> פטנים</w:t>
      </w:r>
      <w:r w:rsidRPr="00286099">
        <w:rPr>
          <w:rStyle w:val="Bodytext22"/>
          <w:rFonts w:cs="David"/>
          <w:spacing w:val="0"/>
          <w:shd w:val="clear" w:color="auto" w:fill="80FFFF"/>
          <w:rtl/>
        </w:rPr>
        <w:t>״</w:t>
      </w:r>
      <w:r w:rsidR="00B10B5B">
        <w:rPr>
          <w:rStyle w:val="Bodytext22"/>
          <w:rFonts w:cs="David" w:hint="cs"/>
          <w:spacing w:val="0"/>
          <w:shd w:val="clear" w:color="auto" w:fill="80FFFF"/>
          <w:rtl/>
        </w:rPr>
        <w:t>,</w:t>
      </w:r>
      <w:r w:rsidRPr="00286099">
        <w:rPr>
          <w:rStyle w:val="Bodytext22"/>
          <w:rFonts w:cs="David"/>
          <w:spacing w:val="0"/>
          <w:rtl/>
        </w:rPr>
        <w:t xml:space="preserve"> ופתאום ראה </w:t>
      </w:r>
      <w:r w:rsidRPr="00286099">
        <w:rPr>
          <w:rStyle w:val="Bodytext22"/>
          <w:rFonts w:cs="David"/>
          <w:spacing w:val="0"/>
          <w:shd w:val="clear" w:color="auto" w:fill="80FFFF"/>
          <w:rtl/>
        </w:rPr>
        <w:t>נא</w:t>
      </w:r>
      <w:r w:rsidR="00B10B5B">
        <w:rPr>
          <w:rStyle w:val="Bodytext22"/>
          <w:rFonts w:cs="David"/>
          <w:spacing w:val="0"/>
          <w:rtl/>
        </w:rPr>
        <w:t xml:space="preserve"> </w:t>
      </w:r>
      <w:r w:rsidR="00B10B5B">
        <w:rPr>
          <w:rStyle w:val="Bodytext22"/>
          <w:rFonts w:cs="David" w:hint="cs"/>
          <w:spacing w:val="0"/>
          <w:rtl/>
        </w:rPr>
        <w:t>ר</w:t>
      </w:r>
      <w:r w:rsidRPr="00286099">
        <w:rPr>
          <w:rStyle w:val="Bodytext22"/>
          <w:rFonts w:cs="David"/>
          <w:spacing w:val="0"/>
          <w:rtl/>
        </w:rPr>
        <w:t>אה</w:t>
      </w:r>
      <w:r w:rsidR="00B10B5B">
        <w:rPr>
          <w:rStyle w:val="Bodytext22"/>
          <w:rFonts w:cs="David" w:hint="cs"/>
          <w:spacing w:val="0"/>
          <w:rtl/>
        </w:rPr>
        <w:t>:</w:t>
      </w:r>
      <w:r w:rsidRPr="00286099">
        <w:rPr>
          <w:rStyle w:val="Bodytext22"/>
          <w:rFonts w:cs="David"/>
          <w:spacing w:val="0"/>
          <w:rtl/>
        </w:rPr>
        <w:t xml:space="preserve"> המחתרת מקבלת את מרותם של קוויסלינג ופטן. כנראה שזה היה רק אגב פולמוס ובאמת אין הללו </w:t>
      </w:r>
      <w:r w:rsidRPr="00286099">
        <w:rPr>
          <w:rStyle w:val="Bodytext22"/>
          <w:rFonts w:cs="David"/>
          <w:spacing w:val="0"/>
          <w:shd w:val="clear" w:color="auto" w:fill="80FFFF"/>
          <w:rtl/>
        </w:rPr>
        <w:t>״</w:t>
      </w:r>
      <w:r w:rsidRPr="00286099">
        <w:rPr>
          <w:rStyle w:val="Bodytext22"/>
          <w:rFonts w:cs="David"/>
          <w:spacing w:val="0"/>
          <w:rtl/>
        </w:rPr>
        <w:t>קווי</w:t>
      </w:r>
      <w:r w:rsidRPr="00286099">
        <w:rPr>
          <w:rStyle w:val="Bodytext22"/>
          <w:rFonts w:cs="David"/>
          <w:spacing w:val="0"/>
          <w:shd w:val="clear" w:color="auto" w:fill="80FFFF"/>
          <w:rtl/>
        </w:rPr>
        <w:t>ס</w:t>
      </w:r>
      <w:r w:rsidRPr="00286099">
        <w:rPr>
          <w:rStyle w:val="Bodytext22"/>
          <w:rFonts w:cs="David"/>
          <w:spacing w:val="0"/>
          <w:rtl/>
        </w:rPr>
        <w:t>לי</w:t>
      </w:r>
      <w:r w:rsidRPr="00286099">
        <w:rPr>
          <w:rStyle w:val="Bodytext22"/>
          <w:rFonts w:cs="David"/>
          <w:spacing w:val="0"/>
          <w:shd w:val="clear" w:color="auto" w:fill="80FFFF"/>
          <w:rtl/>
        </w:rPr>
        <w:t>נ</w:t>
      </w:r>
      <w:r w:rsidRPr="00286099">
        <w:rPr>
          <w:rStyle w:val="Bodytext22"/>
          <w:rFonts w:cs="David"/>
          <w:spacing w:val="0"/>
          <w:rtl/>
        </w:rPr>
        <w:t>גים</w:t>
      </w:r>
      <w:r w:rsidRPr="00286099">
        <w:rPr>
          <w:rStyle w:val="Bodytext22"/>
          <w:rFonts w:cs="David"/>
          <w:spacing w:val="0"/>
          <w:shd w:val="clear" w:color="auto" w:fill="80FFFF"/>
          <w:rtl/>
        </w:rPr>
        <w:t>״</w:t>
      </w:r>
      <w:r w:rsidRPr="00286099">
        <w:rPr>
          <w:rStyle w:val="Bodytext22"/>
          <w:rFonts w:cs="David"/>
          <w:spacing w:val="0"/>
          <w:rtl/>
        </w:rPr>
        <w:t xml:space="preserve"> ו״פטנים</w:t>
      </w:r>
      <w:r w:rsidRPr="00286099">
        <w:rPr>
          <w:rStyle w:val="Bodytext22"/>
          <w:rFonts w:cs="David"/>
          <w:spacing w:val="0"/>
          <w:shd w:val="clear" w:color="auto" w:fill="80FFFF"/>
          <w:rtl/>
        </w:rPr>
        <w:t>״.</w:t>
      </w:r>
      <w:r w:rsidRPr="00286099">
        <w:rPr>
          <w:rStyle w:val="Bodytext22"/>
          <w:rFonts w:cs="David"/>
          <w:spacing w:val="0"/>
          <w:rtl/>
        </w:rPr>
        <w:t xml:space="preserve"> וכשם שיש לקבל את מרותם למען </w:t>
      </w:r>
      <w:r w:rsidRPr="00286099">
        <w:rPr>
          <w:rStyle w:val="Bodytext22"/>
          <w:rFonts w:cs="David"/>
          <w:spacing w:val="0"/>
          <w:shd w:val="clear" w:color="auto" w:fill="80FFFF"/>
          <w:rtl/>
        </w:rPr>
        <w:t>״</w:t>
      </w:r>
      <w:r w:rsidRPr="00286099">
        <w:rPr>
          <w:rStyle w:val="Bodytext22"/>
          <w:rFonts w:cs="David"/>
          <w:spacing w:val="0"/>
          <w:rtl/>
        </w:rPr>
        <w:t>מאבק</w:t>
      </w:r>
      <w:r w:rsidRPr="00286099">
        <w:rPr>
          <w:rStyle w:val="Bodytext22"/>
          <w:rFonts w:cs="David"/>
          <w:spacing w:val="0"/>
          <w:shd w:val="clear" w:color="auto" w:fill="80FFFF"/>
          <w:rtl/>
        </w:rPr>
        <w:t>״</w:t>
      </w:r>
      <w:r w:rsidRPr="00286099">
        <w:rPr>
          <w:rStyle w:val="Bodytext22"/>
          <w:rFonts w:cs="David"/>
          <w:spacing w:val="0"/>
          <w:rtl/>
        </w:rPr>
        <w:t xml:space="preserve"> ואקטיביזם כן יש לקבל אותה כשמצווי</w:t>
      </w:r>
      <w:r w:rsidRPr="00286099">
        <w:rPr>
          <w:rStyle w:val="Bodytext22"/>
          <w:rFonts w:cs="David"/>
          <w:spacing w:val="0"/>
          <w:shd w:val="clear" w:color="auto" w:fill="80FFFF"/>
          <w:rtl/>
        </w:rPr>
        <w:t>ם</w:t>
      </w:r>
      <w:r w:rsidRPr="00286099">
        <w:rPr>
          <w:rStyle w:val="Bodytext22"/>
          <w:rFonts w:cs="David"/>
          <w:spacing w:val="0"/>
          <w:rtl/>
        </w:rPr>
        <w:t xml:space="preserve"> על </w:t>
      </w:r>
      <w:r w:rsidRPr="00286099">
        <w:rPr>
          <w:rStyle w:val="Bodytext22"/>
          <w:rFonts w:cs="David"/>
          <w:spacing w:val="0"/>
          <w:shd w:val="clear" w:color="auto" w:fill="80FFFF"/>
          <w:rtl/>
        </w:rPr>
        <w:t>״</w:t>
      </w:r>
      <w:r w:rsidRPr="00286099">
        <w:rPr>
          <w:rStyle w:val="Bodytext22"/>
          <w:rFonts w:cs="David"/>
          <w:spacing w:val="0"/>
          <w:rtl/>
        </w:rPr>
        <w:t>הפוגה</w:t>
      </w:r>
      <w:r w:rsidRPr="00286099">
        <w:rPr>
          <w:rStyle w:val="Bodytext22"/>
          <w:rFonts w:cs="David"/>
          <w:spacing w:val="0"/>
          <w:shd w:val="clear" w:color="auto" w:fill="80FFFF"/>
          <w:rtl/>
        </w:rPr>
        <w:t>״,</w:t>
      </w:r>
      <w:r w:rsidRPr="00286099">
        <w:rPr>
          <w:rStyle w:val="Bodytext22"/>
          <w:rFonts w:cs="David"/>
          <w:spacing w:val="0"/>
          <w:rtl/>
        </w:rPr>
        <w:t xml:space="preserve"> ה</w:t>
      </w:r>
      <w:r w:rsidR="00B10B5B">
        <w:rPr>
          <w:rStyle w:val="Bodytext22"/>
          <w:rFonts w:cs="David" w:hint="cs"/>
          <w:spacing w:val="0"/>
          <w:rtl/>
        </w:rPr>
        <w:t>ר</w:t>
      </w:r>
      <w:r w:rsidRPr="00286099">
        <w:rPr>
          <w:rStyle w:val="Bodytext22"/>
          <w:rFonts w:cs="David"/>
          <w:spacing w:val="0"/>
          <w:rtl/>
        </w:rPr>
        <w:t xml:space="preserve">י הם </w:t>
      </w:r>
      <w:r w:rsidRPr="00286099">
        <w:rPr>
          <w:rStyle w:val="Bodytext22"/>
          <w:rFonts w:cs="David"/>
          <w:spacing w:val="0"/>
          <w:shd w:val="clear" w:color="auto" w:fill="80FFFF"/>
          <w:rtl/>
        </w:rPr>
        <w:t>״</w:t>
      </w:r>
      <w:r w:rsidRPr="00286099">
        <w:rPr>
          <w:rStyle w:val="Bodytext22"/>
          <w:rFonts w:cs="David"/>
          <w:spacing w:val="0"/>
          <w:rtl/>
        </w:rPr>
        <w:t>בכל זאת</w:t>
      </w:r>
      <w:r w:rsidRPr="00286099">
        <w:rPr>
          <w:rStyle w:val="Bodytext22"/>
          <w:rFonts w:cs="David"/>
          <w:spacing w:val="0"/>
          <w:shd w:val="clear" w:color="auto" w:fill="80FFFF"/>
          <w:rtl/>
        </w:rPr>
        <w:t>״</w:t>
      </w:r>
      <w:r w:rsidRPr="00286099">
        <w:rPr>
          <w:rStyle w:val="Bodytext22"/>
          <w:rFonts w:cs="David"/>
          <w:spacing w:val="0"/>
          <w:rtl/>
        </w:rPr>
        <w:t xml:space="preserve"> יודעים להלחם בשעת הצורך אנו אמנם לקחנו בחשבון גידול </w:t>
      </w:r>
      <w:r w:rsidRPr="00286099">
        <w:rPr>
          <w:rStyle w:val="Bodytext22"/>
          <w:rFonts w:cs="David"/>
          <w:spacing w:val="0"/>
          <w:shd w:val="clear" w:color="auto" w:fill="80FFFF"/>
          <w:rtl/>
        </w:rPr>
        <w:t>פ</w:t>
      </w:r>
      <w:r w:rsidR="00B10B5B">
        <w:rPr>
          <w:rStyle w:val="Bodytext22"/>
          <w:rFonts w:cs="David" w:hint="cs"/>
          <w:spacing w:val="0"/>
          <w:shd w:val="clear" w:color="auto" w:fill="80FFFF"/>
          <w:rtl/>
        </w:rPr>
        <w:t>ר</w:t>
      </w:r>
      <w:r w:rsidRPr="00286099">
        <w:rPr>
          <w:rStyle w:val="Bodytext22"/>
          <w:rFonts w:cs="David"/>
          <w:spacing w:val="0"/>
          <w:shd w:val="clear" w:color="auto" w:fill="80FFFF"/>
          <w:rtl/>
        </w:rPr>
        <w:t>ס</w:t>
      </w:r>
      <w:r w:rsidRPr="00286099">
        <w:rPr>
          <w:rStyle w:val="Bodytext22"/>
          <w:rFonts w:cs="David"/>
          <w:spacing w:val="0"/>
          <w:rtl/>
        </w:rPr>
        <w:t>טיג׳ה זו כלפי פנים, אבל חישבנו שלא יוכלו לסגת. ובזאת טעינו.</w:t>
      </w:r>
    </w:p>
    <w:p w:rsidR="00B17B3A" w:rsidRPr="00286099" w:rsidRDefault="003E378A" w:rsidP="007E687F">
      <w:pPr>
        <w:pStyle w:val="Bodytext1"/>
        <w:shd w:val="clear" w:color="auto" w:fill="auto"/>
        <w:spacing w:after="601" w:line="360" w:lineRule="auto"/>
        <w:ind w:left="20" w:right="20" w:firstLine="660"/>
        <w:rPr>
          <w:rFonts w:cs="David"/>
          <w:spacing w:val="0"/>
          <w:rtl/>
        </w:rPr>
      </w:pPr>
      <w:r w:rsidRPr="00286099">
        <w:rPr>
          <w:rStyle w:val="Bodytext22"/>
          <w:rFonts w:cs="David"/>
          <w:spacing w:val="0"/>
          <w:rtl/>
        </w:rPr>
        <w:t>והפ</w:t>
      </w:r>
      <w:r w:rsidRPr="00286099">
        <w:rPr>
          <w:rStyle w:val="Bodytext22"/>
          <w:rFonts w:cs="David"/>
          <w:spacing w:val="0"/>
          <w:shd w:val="clear" w:color="auto" w:fill="80FFFF"/>
          <w:rtl/>
        </w:rPr>
        <w:t>רס</w:t>
      </w:r>
      <w:r w:rsidRPr="00286099">
        <w:rPr>
          <w:rStyle w:val="Bodytext22"/>
          <w:rFonts w:cs="David"/>
          <w:spacing w:val="0"/>
          <w:rtl/>
        </w:rPr>
        <w:t>טיז׳ה כלפי חוץ. הם חשבו שיוכיחו שהם מסוגלים להטיל מ</w:t>
      </w:r>
      <w:r w:rsidR="00B10B5B">
        <w:rPr>
          <w:rStyle w:val="Bodytext22"/>
          <w:rFonts w:cs="David" w:hint="cs"/>
          <w:spacing w:val="0"/>
          <w:rtl/>
        </w:rPr>
        <w:t>ר</w:t>
      </w:r>
      <w:r w:rsidRPr="00286099">
        <w:rPr>
          <w:rStyle w:val="Bodytext22"/>
          <w:rFonts w:cs="David"/>
          <w:spacing w:val="0"/>
          <w:rtl/>
        </w:rPr>
        <w:t>ות על המחתרת ובזה יגדל חנם בעיני השלטון הבריטי שלא יכול היה להשתלט עליה. גולדה מאי</w:t>
      </w:r>
      <w:r w:rsidRPr="00286099">
        <w:rPr>
          <w:rStyle w:val="Bodytext22"/>
          <w:rFonts w:cs="David"/>
          <w:spacing w:val="0"/>
          <w:shd w:val="clear" w:color="auto" w:fill="80FFFF"/>
          <w:rtl/>
        </w:rPr>
        <w:t>רס</w:t>
      </w:r>
      <w:r w:rsidRPr="00286099">
        <w:rPr>
          <w:rStyle w:val="Bodytext22"/>
          <w:rFonts w:cs="David"/>
          <w:spacing w:val="0"/>
          <w:rtl/>
        </w:rPr>
        <w:t xml:space="preserve">ון עתידה לבקש מאת הנציב העליון רשות לצאת לפעולה </w:t>
      </w:r>
      <w:r w:rsidRPr="00286099">
        <w:rPr>
          <w:rStyle w:val="Bodytext22"/>
          <w:rFonts w:cs="David"/>
          <w:spacing w:val="0"/>
          <w:shd w:val="clear" w:color="auto" w:fill="80FFFF"/>
          <w:rtl/>
        </w:rPr>
        <w:t>״</w:t>
      </w:r>
      <w:r w:rsidRPr="00286099">
        <w:rPr>
          <w:rStyle w:val="Bodytext22"/>
          <w:rFonts w:cs="David"/>
          <w:spacing w:val="0"/>
          <w:rtl/>
        </w:rPr>
        <w:t>עצמאית</w:t>
      </w:r>
      <w:r w:rsidR="00B10B5B">
        <w:rPr>
          <w:rStyle w:val="Bodytext22"/>
          <w:rFonts w:cs="David" w:hint="cs"/>
          <w:spacing w:val="0"/>
          <w:rtl/>
        </w:rPr>
        <w:t>"</w:t>
      </w:r>
      <w:r w:rsidRPr="00286099">
        <w:rPr>
          <w:rStyle w:val="Bodytext22"/>
          <w:rFonts w:cs="David"/>
          <w:spacing w:val="0"/>
          <w:rtl/>
        </w:rPr>
        <w:t xml:space="preserve"> נגד המחתרת</w:t>
      </w:r>
      <w:r w:rsidR="00B10B5B">
        <w:rPr>
          <w:rStyle w:val="Bodytext22"/>
          <w:rFonts w:cs="David" w:hint="cs"/>
          <w:spacing w:val="0"/>
          <w:rtl/>
        </w:rPr>
        <w:t>,</w:t>
      </w:r>
      <w:r w:rsidRPr="00286099">
        <w:rPr>
          <w:rStyle w:val="Bodytext22"/>
          <w:rFonts w:cs="David"/>
          <w:spacing w:val="0"/>
          <w:rtl/>
        </w:rPr>
        <w:t xml:space="preserve"> נגד השותפים במאבק. הנציב עתיד להתנגד ל</w:t>
      </w:r>
      <w:r w:rsidRPr="00286099">
        <w:rPr>
          <w:rStyle w:val="Bodytext22"/>
          <w:rFonts w:cs="David"/>
          <w:spacing w:val="0"/>
          <w:shd w:val="clear" w:color="auto" w:fill="80FFFF"/>
          <w:rtl/>
        </w:rPr>
        <w:t>כ</w:t>
      </w:r>
      <w:r w:rsidR="00B10B5B">
        <w:rPr>
          <w:rStyle w:val="Bodytext22"/>
          <w:rFonts w:cs="David" w:hint="cs"/>
          <w:spacing w:val="0"/>
          <w:shd w:val="clear" w:color="auto" w:fill="80FFFF"/>
          <w:rtl/>
        </w:rPr>
        <w:t>ך</w:t>
      </w:r>
      <w:r w:rsidRPr="00286099">
        <w:rPr>
          <w:rStyle w:val="Bodytext22"/>
          <w:rFonts w:cs="David"/>
          <w:spacing w:val="0"/>
          <w:rtl/>
        </w:rPr>
        <w:t xml:space="preserve"> בהתאם לשיתוף הפעולה בין המחתרת והאוייב</w:t>
      </w:r>
      <w:r w:rsidR="007E687F">
        <w:rPr>
          <w:rStyle w:val="Bodytext22"/>
          <w:rFonts w:cs="David" w:hint="cs"/>
          <w:spacing w:val="0"/>
          <w:rtl/>
        </w:rPr>
        <w:t>,</w:t>
      </w:r>
      <w:r w:rsidRPr="00286099">
        <w:rPr>
          <w:rStyle w:val="Bodytext22"/>
          <w:rFonts w:cs="David"/>
          <w:spacing w:val="0"/>
          <w:rtl/>
        </w:rPr>
        <w:t xml:space="preserve"> שיתוף פעולה הפועל כב</w:t>
      </w:r>
      <w:r w:rsidR="007E687F">
        <w:rPr>
          <w:rStyle w:val="Bodytext22"/>
          <w:rFonts w:cs="David" w:hint="cs"/>
          <w:spacing w:val="0"/>
          <w:rtl/>
        </w:rPr>
        <w:t>ר</w:t>
      </w:r>
      <w:r w:rsidRPr="00286099">
        <w:rPr>
          <w:rStyle w:val="Bodytext22"/>
          <w:rFonts w:cs="David"/>
          <w:spacing w:val="0"/>
          <w:rtl/>
        </w:rPr>
        <w:t xml:space="preserve"> בהגיון שאין מנוס ממנו</w:t>
      </w:r>
      <w:r w:rsidR="007E687F">
        <w:rPr>
          <w:rFonts w:cs="David" w:hint="cs"/>
          <w:spacing w:val="0"/>
          <w:rtl/>
        </w:rPr>
        <w:t>.</w:t>
      </w:r>
    </w:p>
    <w:p w:rsidR="00B17B3A" w:rsidRPr="00286099" w:rsidRDefault="003E378A" w:rsidP="00286099">
      <w:pPr>
        <w:pStyle w:val="Heading420"/>
        <w:keepNext/>
        <w:keepLines/>
        <w:shd w:val="clear" w:color="auto" w:fill="auto"/>
        <w:spacing w:before="0" w:after="153" w:line="360" w:lineRule="auto"/>
        <w:ind w:left="2940"/>
        <w:rPr>
          <w:rFonts w:cs="David"/>
          <w:rtl/>
        </w:rPr>
      </w:pPr>
      <w:bookmarkStart w:id="66" w:name="bookmark115"/>
      <w:r w:rsidRPr="00286099">
        <w:rPr>
          <w:rStyle w:val="Heading42Spacing0pt"/>
          <w:rFonts w:cs="David"/>
          <w:spacing w:val="0"/>
          <w:rtl/>
        </w:rPr>
        <w:t>ז. מוקש 100.000</w:t>
      </w:r>
      <w:bookmarkEnd w:id="66"/>
    </w:p>
    <w:p w:rsidR="00B17B3A" w:rsidRPr="00286099" w:rsidRDefault="003E378A" w:rsidP="00285D4C">
      <w:pPr>
        <w:pStyle w:val="Bodytext1"/>
        <w:shd w:val="clear" w:color="auto" w:fill="auto"/>
        <w:spacing w:line="360" w:lineRule="auto"/>
        <w:ind w:left="20" w:right="20" w:firstLine="660"/>
        <w:rPr>
          <w:rFonts w:cs="David"/>
          <w:spacing w:val="0"/>
          <w:rtl/>
        </w:rPr>
      </w:pPr>
      <w:r w:rsidRPr="00286099">
        <w:rPr>
          <w:rStyle w:val="Bodytext22"/>
          <w:rFonts w:cs="David"/>
          <w:spacing w:val="0"/>
          <w:rtl/>
        </w:rPr>
        <w:t xml:space="preserve">אבל </w:t>
      </w:r>
      <w:r w:rsidRPr="00286099">
        <w:rPr>
          <w:rStyle w:val="Bodytext22"/>
          <w:rFonts w:cs="David"/>
          <w:spacing w:val="0"/>
          <w:shd w:val="clear" w:color="auto" w:fill="80FFFF"/>
          <w:rtl/>
        </w:rPr>
        <w:t>״</w:t>
      </w:r>
      <w:r w:rsidRPr="00286099">
        <w:rPr>
          <w:rStyle w:val="Bodytext22"/>
          <w:rFonts w:cs="David"/>
          <w:spacing w:val="0"/>
          <w:rtl/>
        </w:rPr>
        <w:t>כפור ח</w:t>
      </w:r>
      <w:r w:rsidR="00285D4C">
        <w:rPr>
          <w:rStyle w:val="Bodytext22"/>
          <w:rFonts w:cs="David" w:hint="cs"/>
          <w:spacing w:val="0"/>
          <w:shd w:val="clear" w:color="auto" w:fill="80FFFF"/>
          <w:rtl/>
        </w:rPr>
        <w:t>ם</w:t>
      </w:r>
      <w:r w:rsidRPr="00286099">
        <w:rPr>
          <w:rStyle w:val="Bodytext22"/>
          <w:rFonts w:cs="David"/>
          <w:spacing w:val="0"/>
          <w:shd w:val="clear" w:color="auto" w:fill="80FFFF"/>
          <w:rtl/>
        </w:rPr>
        <w:t>״</w:t>
      </w:r>
      <w:r w:rsidRPr="00286099">
        <w:rPr>
          <w:rStyle w:val="Bodytext22"/>
          <w:rFonts w:cs="David"/>
          <w:spacing w:val="0"/>
          <w:rtl/>
        </w:rPr>
        <w:t xml:space="preserve"> הוא באמת בלתי אפשרי. או להקפיא או להרתיח. ו</w:t>
      </w:r>
      <w:r w:rsidRPr="00286099">
        <w:rPr>
          <w:rStyle w:val="Bodytext22"/>
          <w:rFonts w:cs="David"/>
          <w:spacing w:val="0"/>
          <w:shd w:val="clear" w:color="auto" w:fill="80FFFF"/>
          <w:rtl/>
        </w:rPr>
        <w:t>ה</w:t>
      </w:r>
      <w:r w:rsidRPr="00286099">
        <w:rPr>
          <w:rStyle w:val="Bodytext22"/>
          <w:rFonts w:cs="David"/>
          <w:spacing w:val="0"/>
          <w:rtl/>
        </w:rPr>
        <w:t>״הגנ</w:t>
      </w:r>
      <w:r w:rsidRPr="00286099">
        <w:rPr>
          <w:rStyle w:val="Bodytext22"/>
          <w:rFonts w:cs="David"/>
          <w:spacing w:val="0"/>
          <w:shd w:val="clear" w:color="auto" w:fill="80FFFF"/>
          <w:rtl/>
        </w:rPr>
        <w:t>ה״</w:t>
      </w:r>
      <w:r w:rsidRPr="00286099">
        <w:rPr>
          <w:rStyle w:val="Bodytext22"/>
          <w:rFonts w:cs="David"/>
          <w:spacing w:val="0"/>
          <w:rtl/>
        </w:rPr>
        <w:t xml:space="preserve"> במבוכה. וכמלאך גו</w:t>
      </w:r>
      <w:r w:rsidRPr="00286099">
        <w:rPr>
          <w:rStyle w:val="Bodytext22"/>
          <w:rFonts w:cs="David"/>
          <w:spacing w:val="0"/>
          <w:shd w:val="clear" w:color="auto" w:fill="80FFFF"/>
          <w:rtl/>
        </w:rPr>
        <w:t>א</w:t>
      </w:r>
      <w:r w:rsidRPr="00286099">
        <w:rPr>
          <w:rStyle w:val="Bodytext22"/>
          <w:rFonts w:cs="David"/>
          <w:spacing w:val="0"/>
          <w:rtl/>
        </w:rPr>
        <w:t xml:space="preserve">ל מופיעה הועדה </w:t>
      </w:r>
      <w:r w:rsidRPr="00286099">
        <w:rPr>
          <w:rStyle w:val="Bodytext22"/>
          <w:rFonts w:cs="David"/>
          <w:spacing w:val="0"/>
          <w:shd w:val="clear" w:color="auto" w:fill="80FFFF"/>
          <w:rtl/>
        </w:rPr>
        <w:t>ה</w:t>
      </w:r>
      <w:r w:rsidRPr="00286099">
        <w:rPr>
          <w:rStyle w:val="Bodytext22"/>
          <w:rFonts w:cs="David"/>
          <w:spacing w:val="0"/>
          <w:rtl/>
        </w:rPr>
        <w:t>אנגלו</w:t>
      </w:r>
      <w:r w:rsidRPr="00286099">
        <w:rPr>
          <w:rStyle w:val="Bodytext22"/>
          <w:rFonts w:cs="David"/>
          <w:spacing w:val="0"/>
          <w:shd w:val="clear" w:color="auto" w:fill="80FFFF"/>
          <w:rtl/>
        </w:rPr>
        <w:t>־</w:t>
      </w:r>
      <w:r w:rsidRPr="00286099">
        <w:rPr>
          <w:rStyle w:val="Bodytext22"/>
          <w:rFonts w:cs="David"/>
          <w:spacing w:val="0"/>
          <w:rtl/>
        </w:rPr>
        <w:t>אמ</w:t>
      </w:r>
      <w:r w:rsidRPr="00286099">
        <w:rPr>
          <w:rStyle w:val="Bodytext22"/>
          <w:rFonts w:cs="David"/>
          <w:spacing w:val="0"/>
          <w:shd w:val="clear" w:color="auto" w:fill="80FFFF"/>
          <w:rtl/>
        </w:rPr>
        <w:t>ר</w:t>
      </w:r>
      <w:r w:rsidRPr="00286099">
        <w:rPr>
          <w:rStyle w:val="Bodytext22"/>
          <w:rFonts w:cs="David"/>
          <w:spacing w:val="0"/>
          <w:rtl/>
        </w:rPr>
        <w:t>יקאית. מאז ומתמיד היה זה אמצעי בריטי בדוק. יתכן שהבריטים חששו שהפעם לא ילכו עוד היהודים לועדה בריטית ויתכן שרצו להפחית אח הלחץ האמריקאי שבא משתי סיבות. א) לחץ דעת הקהל האמריקאית בעיקר הודות לפעולות קבוצת פיטר ברג</w:t>
      </w:r>
      <w:r w:rsidRPr="00286099">
        <w:rPr>
          <w:rStyle w:val="Bodytext22"/>
          <w:rFonts w:cs="David"/>
          <w:spacing w:val="0"/>
          <w:shd w:val="clear" w:color="auto" w:fill="80FFFF"/>
          <w:rtl/>
        </w:rPr>
        <w:t>ס</w:t>
      </w:r>
      <w:r w:rsidRPr="00286099">
        <w:rPr>
          <w:rStyle w:val="Bodytext22"/>
          <w:rFonts w:cs="David"/>
          <w:spacing w:val="0"/>
          <w:rtl/>
        </w:rPr>
        <w:t>ון</w:t>
      </w:r>
      <w:r w:rsidRPr="00286099">
        <w:rPr>
          <w:rStyle w:val="Bodytext22"/>
          <w:rFonts w:cs="David"/>
          <w:spacing w:val="0"/>
          <w:shd w:val="clear" w:color="auto" w:fill="80FFFF"/>
          <w:rtl/>
        </w:rPr>
        <w:t>,</w:t>
      </w:r>
      <w:r w:rsidRPr="00286099">
        <w:rPr>
          <w:rStyle w:val="Bodytext22"/>
          <w:rFonts w:cs="David"/>
          <w:spacing w:val="0"/>
          <w:rtl/>
        </w:rPr>
        <w:t xml:space="preserve"> ב) לחץ מחנות הנידחים.</w:t>
      </w:r>
    </w:p>
    <w:p w:rsidR="00B17B3A" w:rsidRPr="00A23AEC" w:rsidRDefault="003E378A" w:rsidP="00A23AEC">
      <w:pPr>
        <w:pStyle w:val="Bodytext1"/>
        <w:shd w:val="clear" w:color="auto" w:fill="auto"/>
        <w:spacing w:after="393" w:line="360" w:lineRule="auto"/>
        <w:ind w:left="20" w:firstLine="660"/>
        <w:rPr>
          <w:rFonts w:cs="David"/>
          <w:rtl/>
        </w:rPr>
      </w:pPr>
      <w:r w:rsidRPr="00286099">
        <w:rPr>
          <w:rStyle w:val="Bodytext22"/>
          <w:rFonts w:cs="David"/>
          <w:spacing w:val="0"/>
          <w:rtl/>
        </w:rPr>
        <w:t xml:space="preserve">שם הקסם ועדת חקירה בצירוף השותף החדש </w:t>
      </w:r>
      <w:r w:rsidRPr="00286099">
        <w:rPr>
          <w:rStyle w:val="Bodytext22"/>
          <w:rFonts w:cs="David"/>
          <w:spacing w:val="0"/>
          <w:shd w:val="clear" w:color="auto" w:fill="80FFFF"/>
          <w:rtl/>
        </w:rPr>
        <w:t>״</w:t>
      </w:r>
      <w:r w:rsidRPr="00286099">
        <w:rPr>
          <w:rStyle w:val="Bodytext22"/>
          <w:rFonts w:cs="David"/>
          <w:spacing w:val="0"/>
          <w:rtl/>
        </w:rPr>
        <w:t>אמריקאי</w:t>
      </w:r>
      <w:r w:rsidRPr="00286099">
        <w:rPr>
          <w:rStyle w:val="Bodytext22"/>
          <w:rFonts w:cs="David"/>
          <w:spacing w:val="0"/>
          <w:shd w:val="clear" w:color="auto" w:fill="80FFFF"/>
          <w:rtl/>
        </w:rPr>
        <w:t>״׳</w:t>
      </w:r>
      <w:r w:rsidRPr="00286099">
        <w:rPr>
          <w:rStyle w:val="Bodytext22"/>
          <w:rFonts w:cs="David"/>
          <w:spacing w:val="0"/>
          <w:rtl/>
        </w:rPr>
        <w:t xml:space="preserve"> בא ממש כמושיע</w:t>
      </w:r>
      <w:r w:rsidR="00A23AEC">
        <w:rPr>
          <w:rFonts w:cs="David" w:hint="cs"/>
          <w:spacing w:val="0"/>
          <w:rtl/>
        </w:rPr>
        <w:t xml:space="preserve"> </w:t>
      </w:r>
      <w:r w:rsidRPr="00A23AEC">
        <w:rPr>
          <w:rStyle w:val="Bodytext22"/>
          <w:rFonts w:cs="David"/>
          <w:spacing w:val="0"/>
          <w:rtl/>
        </w:rPr>
        <w:t xml:space="preserve">למבוכה שהשתררה בתנועת </w:t>
      </w:r>
      <w:r w:rsidR="00A23AEC">
        <w:rPr>
          <w:rStyle w:val="Bodytext22"/>
          <w:rFonts w:cs="David" w:hint="cs"/>
          <w:spacing w:val="0"/>
          <w:rtl/>
        </w:rPr>
        <w:t>המרי.</w:t>
      </w:r>
      <w:r w:rsidRPr="00A23AEC">
        <w:rPr>
          <w:rStyle w:val="Bodytext22"/>
          <w:rFonts w:cs="David"/>
          <w:spacing w:val="0"/>
          <w:rtl/>
        </w:rPr>
        <w:t xml:space="preserve"> מעת</w:t>
      </w:r>
      <w:r w:rsidR="00A23AEC">
        <w:rPr>
          <w:rStyle w:val="Bodytext22"/>
          <w:rFonts w:cs="David" w:hint="cs"/>
          <w:spacing w:val="0"/>
          <w:rtl/>
        </w:rPr>
        <w:t>ה</w:t>
      </w:r>
      <w:r w:rsidRPr="00A23AEC">
        <w:rPr>
          <w:rStyle w:val="Bodytext22"/>
          <w:rFonts w:cs="David"/>
          <w:spacing w:val="0"/>
          <w:rtl/>
        </w:rPr>
        <w:t xml:space="preserve"> איו </w:t>
      </w:r>
      <w:r w:rsidR="00A23AEC">
        <w:rPr>
          <w:rStyle w:val="Bodytext22"/>
          <w:rFonts w:cs="David" w:hint="cs"/>
          <w:spacing w:val="0"/>
          <w:rtl/>
        </w:rPr>
        <w:t>ה</w:t>
      </w:r>
      <w:r w:rsidRPr="00A23AEC">
        <w:rPr>
          <w:rStyle w:val="Bodytext22"/>
          <w:rFonts w:cs="David"/>
          <w:spacing w:val="0"/>
          <w:rtl/>
        </w:rPr>
        <w:t xml:space="preserve">ם צריכים עוד לדחות את לחצנו לפעולות מטעמים </w:t>
      </w:r>
      <w:r w:rsidRPr="00A23AEC">
        <w:rPr>
          <w:rStyle w:val="Bodytext22"/>
          <w:rFonts w:cs="David"/>
          <w:spacing w:val="0"/>
          <w:shd w:val="clear" w:color="auto" w:fill="80FFFF"/>
          <w:rtl/>
        </w:rPr>
        <w:t>״</w:t>
      </w:r>
      <w:r w:rsidRPr="00A23AEC">
        <w:rPr>
          <w:rStyle w:val="Bodytext22"/>
          <w:rFonts w:cs="David"/>
          <w:spacing w:val="0"/>
          <w:rtl/>
        </w:rPr>
        <w:t>טכניים</w:t>
      </w:r>
      <w:r w:rsidRPr="00A23AEC">
        <w:rPr>
          <w:rStyle w:val="Bodytext22"/>
          <w:rFonts w:cs="David"/>
          <w:spacing w:val="0"/>
          <w:shd w:val="clear" w:color="auto" w:fill="80FFFF"/>
          <w:rtl/>
        </w:rPr>
        <w:t>״׳</w:t>
      </w:r>
      <w:r w:rsidRPr="00A23AEC">
        <w:rPr>
          <w:rStyle w:val="Bodytext22"/>
          <w:rFonts w:cs="David"/>
          <w:spacing w:val="0"/>
          <w:rtl/>
        </w:rPr>
        <w:t xml:space="preserve"> מעתה ישנו טעם פוליטי.</w:t>
      </w:r>
    </w:p>
    <w:p w:rsidR="00B17B3A" w:rsidRPr="00286099" w:rsidRDefault="003E378A" w:rsidP="00A23AEC">
      <w:pPr>
        <w:pStyle w:val="Bodytext1"/>
        <w:shd w:val="clear" w:color="auto" w:fill="auto"/>
        <w:spacing w:line="360" w:lineRule="auto"/>
        <w:ind w:left="20" w:right="20" w:firstLine="660"/>
        <w:rPr>
          <w:rFonts w:cs="David"/>
          <w:spacing w:val="0"/>
          <w:rtl/>
        </w:rPr>
      </w:pPr>
      <w:r w:rsidRPr="00286099">
        <w:rPr>
          <w:rStyle w:val="Bodytext22"/>
          <w:rFonts w:cs="David"/>
          <w:spacing w:val="0"/>
          <w:rtl/>
        </w:rPr>
        <w:t>המחת</w:t>
      </w:r>
      <w:r w:rsidR="00A23AEC">
        <w:rPr>
          <w:rStyle w:val="Bodytext22"/>
          <w:rFonts w:cs="David" w:hint="cs"/>
          <w:spacing w:val="0"/>
          <w:rtl/>
        </w:rPr>
        <w:t>ר</w:t>
      </w:r>
      <w:r w:rsidRPr="00286099">
        <w:rPr>
          <w:rStyle w:val="Bodytext22"/>
          <w:rFonts w:cs="David"/>
          <w:spacing w:val="0"/>
          <w:rtl/>
        </w:rPr>
        <w:t>ת נמצאה במצב טכסיסי קשה. בי</w:t>
      </w:r>
      <w:r w:rsidRPr="00286099">
        <w:rPr>
          <w:rStyle w:val="Bodytext22"/>
          <w:rFonts w:cs="David"/>
          <w:spacing w:val="0"/>
          <w:shd w:val="clear" w:color="auto" w:fill="80FFFF"/>
          <w:rtl/>
        </w:rPr>
        <w:t>ה</w:t>
      </w:r>
      <w:r w:rsidRPr="00286099">
        <w:rPr>
          <w:rStyle w:val="Bodytext22"/>
          <w:rFonts w:cs="David"/>
          <w:spacing w:val="0"/>
          <w:rtl/>
        </w:rPr>
        <w:t>וד היה קשה מצבו של האצ״ל, אשד קרוב היה יותר לרכות כלפי אמריקה</w:t>
      </w:r>
      <w:r w:rsidRPr="00286099">
        <w:rPr>
          <w:rStyle w:val="Bodytext22"/>
          <w:rFonts w:cs="David"/>
          <w:spacing w:val="0"/>
          <w:shd w:val="clear" w:color="auto" w:fill="80FFFF"/>
          <w:rtl/>
        </w:rPr>
        <w:t>,</w:t>
      </w:r>
      <w:r w:rsidRPr="00286099">
        <w:rPr>
          <w:rStyle w:val="Bodytext22"/>
          <w:rFonts w:cs="David"/>
          <w:spacing w:val="0"/>
          <w:rtl/>
        </w:rPr>
        <w:t xml:space="preserve"> הן בגלל הקשרים ההדוקים עם קבוצת ב</w:t>
      </w:r>
      <w:r w:rsidR="00A23AEC">
        <w:rPr>
          <w:rStyle w:val="Bodytext22"/>
          <w:rFonts w:cs="David" w:hint="cs"/>
          <w:spacing w:val="0"/>
          <w:shd w:val="clear" w:color="auto" w:fill="80FFFF"/>
          <w:rtl/>
        </w:rPr>
        <w:t>ר</w:t>
      </w:r>
      <w:r w:rsidRPr="00286099">
        <w:rPr>
          <w:rStyle w:val="Bodytext22"/>
          <w:rFonts w:cs="David"/>
          <w:spacing w:val="0"/>
          <w:rtl/>
        </w:rPr>
        <w:t>ג</w:t>
      </w:r>
      <w:r w:rsidRPr="00286099">
        <w:rPr>
          <w:rStyle w:val="Bodytext22"/>
          <w:rFonts w:cs="David"/>
          <w:spacing w:val="0"/>
          <w:shd w:val="clear" w:color="auto" w:fill="80FFFF"/>
          <w:rtl/>
        </w:rPr>
        <w:t>ס</w:t>
      </w:r>
      <w:r w:rsidRPr="00286099">
        <w:rPr>
          <w:rStyle w:val="Bodytext22"/>
          <w:rFonts w:cs="David"/>
          <w:spacing w:val="0"/>
          <w:rtl/>
        </w:rPr>
        <w:t>ו</w:t>
      </w:r>
      <w:r w:rsidRPr="00286099">
        <w:rPr>
          <w:rStyle w:val="Bodytext22"/>
          <w:rFonts w:cs="David"/>
          <w:spacing w:val="0"/>
          <w:shd w:val="clear" w:color="auto" w:fill="80FFFF"/>
          <w:rtl/>
        </w:rPr>
        <w:t>ן</w:t>
      </w:r>
      <w:r w:rsidR="00A23AEC">
        <w:rPr>
          <w:rStyle w:val="Bodytext22"/>
          <w:rFonts w:cs="David" w:hint="cs"/>
          <w:spacing w:val="0"/>
          <w:rtl/>
        </w:rPr>
        <w:t>,</w:t>
      </w:r>
      <w:r w:rsidRPr="00286099">
        <w:rPr>
          <w:rStyle w:val="Bodytext22"/>
          <w:rFonts w:cs="David"/>
          <w:spacing w:val="0"/>
          <w:rtl/>
        </w:rPr>
        <w:t xml:space="preserve"> הן כתחליף לאמונה באנגליה ווג</w:t>
      </w:r>
      <w:r w:rsidRPr="00286099">
        <w:rPr>
          <w:rStyle w:val="Bodytext22"/>
          <w:rFonts w:cs="David"/>
          <w:spacing w:val="0"/>
          <w:shd w:val="clear" w:color="auto" w:fill="80FFFF"/>
          <w:rtl/>
        </w:rPr>
        <w:t>׳</w:t>
      </w:r>
      <w:r w:rsidRPr="00286099">
        <w:rPr>
          <w:rStyle w:val="Bodytext22"/>
          <w:rFonts w:cs="David"/>
          <w:spacing w:val="0"/>
          <w:rtl/>
        </w:rPr>
        <w:t>ווודית. עמדת לח״י הית</w:t>
      </w:r>
      <w:r w:rsidRPr="00286099">
        <w:rPr>
          <w:rStyle w:val="Bodytext22"/>
          <w:rFonts w:cs="David"/>
          <w:spacing w:val="0"/>
          <w:shd w:val="clear" w:color="auto" w:fill="80FFFF"/>
          <w:rtl/>
        </w:rPr>
        <w:t>ה</w:t>
      </w:r>
      <w:r w:rsidRPr="00286099">
        <w:rPr>
          <w:rStyle w:val="Bodytext22"/>
          <w:rFonts w:cs="David"/>
          <w:spacing w:val="0"/>
          <w:rtl/>
        </w:rPr>
        <w:t xml:space="preserve"> יו</w:t>
      </w:r>
      <w:r w:rsidRPr="00286099">
        <w:rPr>
          <w:rStyle w:val="Bodytext22"/>
          <w:rFonts w:cs="David"/>
          <w:spacing w:val="0"/>
          <w:shd w:val="clear" w:color="auto" w:fill="80FFFF"/>
          <w:rtl/>
        </w:rPr>
        <w:t>תר</w:t>
      </w:r>
      <w:r w:rsidRPr="00286099">
        <w:rPr>
          <w:rStyle w:val="Bodytext22"/>
          <w:rFonts w:cs="David"/>
          <w:spacing w:val="0"/>
          <w:rtl/>
        </w:rPr>
        <w:t xml:space="preserve"> ברורה ופ</w:t>
      </w:r>
      <w:r w:rsidR="00A23AEC">
        <w:rPr>
          <w:rStyle w:val="Bodytext22"/>
          <w:rFonts w:cs="David" w:hint="cs"/>
          <w:spacing w:val="0"/>
          <w:rtl/>
        </w:rPr>
        <w:t>ר</w:t>
      </w:r>
      <w:r w:rsidRPr="00286099">
        <w:rPr>
          <w:rStyle w:val="Bodytext22"/>
          <w:rFonts w:cs="David"/>
          <w:spacing w:val="0"/>
          <w:rtl/>
        </w:rPr>
        <w:t>ינציפיונית, אלא שהסכם הוא הסכם, כל זמן שהמרי יכול להיאחז במשהו איך אנו יכולים לסגת מההסכם</w:t>
      </w:r>
      <w:r w:rsidRPr="00286099">
        <w:rPr>
          <w:rStyle w:val="Bodytext22"/>
          <w:rFonts w:cs="David"/>
          <w:spacing w:val="0"/>
          <w:shd w:val="clear" w:color="auto" w:fill="80FFFF"/>
          <w:rtl/>
        </w:rPr>
        <w:t>.</w:t>
      </w:r>
      <w:r w:rsidRPr="00286099">
        <w:rPr>
          <w:rStyle w:val="Bodytext22"/>
          <w:rFonts w:cs="David"/>
          <w:spacing w:val="0"/>
          <w:rtl/>
        </w:rPr>
        <w:t xml:space="preserve"> ג</w:t>
      </w:r>
      <w:r w:rsidR="00A23AEC">
        <w:rPr>
          <w:rStyle w:val="Bodytext22"/>
          <w:rFonts w:cs="David" w:hint="cs"/>
          <w:spacing w:val="0"/>
          <w:rtl/>
        </w:rPr>
        <w:t>ם</w:t>
      </w:r>
      <w:r w:rsidRPr="00286099">
        <w:rPr>
          <w:rStyle w:val="Bodytext22"/>
          <w:rFonts w:cs="David"/>
          <w:spacing w:val="0"/>
          <w:rtl/>
        </w:rPr>
        <w:t xml:space="preserve"> דעת הקהל </w:t>
      </w:r>
      <w:r w:rsidR="00A23AEC">
        <w:rPr>
          <w:rStyle w:val="Bodytext22"/>
          <w:rFonts w:cs="David" w:hint="cs"/>
          <w:spacing w:val="0"/>
          <w:rtl/>
        </w:rPr>
        <w:t>ר</w:t>
      </w:r>
      <w:r w:rsidRPr="00286099">
        <w:rPr>
          <w:rStyle w:val="Bodytext22"/>
          <w:rFonts w:cs="David"/>
          <w:spacing w:val="0"/>
          <w:rtl/>
        </w:rPr>
        <w:t>ואה חידוש מה בשיתוף האמריקאים בועדה</w:t>
      </w:r>
      <w:r w:rsidR="00A23AEC">
        <w:rPr>
          <w:rFonts w:cs="David" w:hint="cs"/>
          <w:spacing w:val="0"/>
          <w:rtl/>
        </w:rPr>
        <w:t>.</w:t>
      </w:r>
    </w:p>
    <w:p w:rsidR="00B17B3A" w:rsidRPr="00286099" w:rsidRDefault="003E378A" w:rsidP="00A23AEC">
      <w:pPr>
        <w:pStyle w:val="Bodytext1"/>
        <w:shd w:val="clear" w:color="auto" w:fill="auto"/>
        <w:spacing w:line="360" w:lineRule="auto"/>
        <w:ind w:left="20" w:right="20" w:firstLine="660"/>
        <w:rPr>
          <w:rFonts w:cs="David"/>
          <w:spacing w:val="0"/>
          <w:rtl/>
        </w:rPr>
      </w:pPr>
      <w:r w:rsidRPr="00286099">
        <w:rPr>
          <w:rStyle w:val="Bodytext22"/>
          <w:rFonts w:cs="David"/>
          <w:spacing w:val="0"/>
          <w:rtl/>
        </w:rPr>
        <w:t>עוד יותר הוחמר מצבנו הטכ</w:t>
      </w:r>
      <w:r w:rsidRPr="00286099">
        <w:rPr>
          <w:rStyle w:val="Bodytext22"/>
          <w:rFonts w:cs="David"/>
          <w:spacing w:val="0"/>
          <w:shd w:val="clear" w:color="auto" w:fill="80FFFF"/>
          <w:rtl/>
        </w:rPr>
        <w:t>ס</w:t>
      </w:r>
      <w:r w:rsidRPr="00286099">
        <w:rPr>
          <w:rStyle w:val="Bodytext22"/>
          <w:rFonts w:cs="David"/>
          <w:spacing w:val="0"/>
          <w:rtl/>
        </w:rPr>
        <w:t>י</w:t>
      </w:r>
      <w:r w:rsidRPr="00286099">
        <w:rPr>
          <w:rStyle w:val="Bodytext22"/>
          <w:rFonts w:cs="David"/>
          <w:spacing w:val="0"/>
          <w:shd w:val="clear" w:color="auto" w:fill="80FFFF"/>
          <w:rtl/>
        </w:rPr>
        <w:t>ס</w:t>
      </w:r>
      <w:r w:rsidRPr="00286099">
        <w:rPr>
          <w:rStyle w:val="Bodytext22"/>
          <w:rFonts w:cs="David"/>
          <w:spacing w:val="0"/>
          <w:rtl/>
        </w:rPr>
        <w:t xml:space="preserve">י עם פרסום החלטות ועדת החקירה. הצעת מאה אלף </w:t>
      </w:r>
      <w:r w:rsidRPr="00286099">
        <w:rPr>
          <w:rStyle w:val="Bodytext22"/>
          <w:rFonts w:cs="David"/>
          <w:spacing w:val="0"/>
          <w:shd w:val="clear" w:color="auto" w:fill="80FFFF"/>
          <w:rtl/>
        </w:rPr>
        <w:t>ה</w:t>
      </w:r>
      <w:r w:rsidRPr="00286099">
        <w:rPr>
          <w:rStyle w:val="Bodytext22"/>
          <w:rFonts w:cs="David"/>
          <w:spacing w:val="0"/>
          <w:rtl/>
        </w:rPr>
        <w:t>ית</w:t>
      </w:r>
      <w:r w:rsidR="00A23AEC">
        <w:rPr>
          <w:rStyle w:val="Bodytext22"/>
          <w:rFonts w:cs="David" w:hint="cs"/>
          <w:spacing w:val="0"/>
          <w:rtl/>
        </w:rPr>
        <w:t>ה</w:t>
      </w:r>
      <w:r w:rsidRPr="00286099">
        <w:rPr>
          <w:rStyle w:val="Bodytext22"/>
          <w:rFonts w:cs="David"/>
          <w:spacing w:val="0"/>
          <w:rtl/>
        </w:rPr>
        <w:t xml:space="preserve"> מהדברים הגרועים ביותר בשבילנו. פיתוי שטני. בשביל ה</w:t>
      </w:r>
      <w:r w:rsidRPr="00286099">
        <w:rPr>
          <w:rStyle w:val="Bodytext22"/>
          <w:rFonts w:cs="David"/>
          <w:spacing w:val="0"/>
          <w:shd w:val="clear" w:color="auto" w:fill="80FFFF"/>
          <w:rtl/>
        </w:rPr>
        <w:t>״</w:t>
      </w:r>
      <w:r w:rsidRPr="00286099">
        <w:rPr>
          <w:rStyle w:val="Bodytext22"/>
          <w:rFonts w:cs="David"/>
          <w:spacing w:val="0"/>
          <w:rtl/>
        </w:rPr>
        <w:t>הגנה</w:t>
      </w:r>
      <w:r w:rsidRPr="00286099">
        <w:rPr>
          <w:rStyle w:val="Bodytext22"/>
          <w:rFonts w:cs="David"/>
          <w:spacing w:val="0"/>
          <w:shd w:val="clear" w:color="auto" w:fill="80FFFF"/>
          <w:rtl/>
        </w:rPr>
        <w:t>״</w:t>
      </w:r>
      <w:r w:rsidRPr="00286099">
        <w:rPr>
          <w:rStyle w:val="Bodytext22"/>
          <w:rFonts w:cs="David"/>
          <w:spacing w:val="0"/>
          <w:rtl/>
        </w:rPr>
        <w:t xml:space="preserve"> ממש מציאה. אמנם כל ההמלצות האחרות הן קטלניות לציונות</w:t>
      </w:r>
      <w:r w:rsidR="00A23AEC">
        <w:rPr>
          <w:rStyle w:val="Bodytext22"/>
          <w:rFonts w:cs="David" w:hint="cs"/>
          <w:spacing w:val="0"/>
          <w:rtl/>
        </w:rPr>
        <w:t>,</w:t>
      </w:r>
      <w:r w:rsidRPr="00286099">
        <w:rPr>
          <w:rStyle w:val="Bodytext22"/>
          <w:rFonts w:cs="David"/>
          <w:spacing w:val="0"/>
          <w:rtl/>
        </w:rPr>
        <w:t xml:space="preserve"> אך מלת הקסם היא </w:t>
      </w:r>
      <w:r w:rsidRPr="00286099">
        <w:rPr>
          <w:rStyle w:val="Bodytext22"/>
          <w:rFonts w:cs="David"/>
          <w:spacing w:val="0"/>
          <w:shd w:val="clear" w:color="auto" w:fill="80FFFF"/>
          <w:rtl/>
        </w:rPr>
        <w:t>״</w:t>
      </w:r>
      <w:r w:rsidRPr="00286099">
        <w:rPr>
          <w:rStyle w:val="Bodytext22"/>
          <w:rFonts w:cs="David"/>
          <w:spacing w:val="0"/>
          <w:rtl/>
        </w:rPr>
        <w:t>מאה אלף</w:t>
      </w:r>
      <w:r w:rsidRPr="00286099">
        <w:rPr>
          <w:rStyle w:val="Bodytext22"/>
          <w:rFonts w:cs="David"/>
          <w:spacing w:val="0"/>
          <w:shd w:val="clear" w:color="auto" w:fill="80FFFF"/>
          <w:rtl/>
        </w:rPr>
        <w:t>״.</w:t>
      </w:r>
      <w:r w:rsidRPr="00286099">
        <w:rPr>
          <w:rStyle w:val="Bodytext22"/>
          <w:rFonts w:cs="David"/>
          <w:spacing w:val="0"/>
          <w:rtl/>
        </w:rPr>
        <w:t xml:space="preserve"> הרי הצלת אחים קודמת לכל</w:t>
      </w:r>
      <w:r w:rsidR="00A23AEC">
        <w:rPr>
          <w:rStyle w:val="Bodytext22"/>
          <w:rFonts w:cs="David" w:hint="cs"/>
          <w:spacing w:val="0"/>
          <w:rtl/>
        </w:rPr>
        <w:t>,</w:t>
      </w:r>
      <w:r w:rsidRPr="00286099">
        <w:rPr>
          <w:rStyle w:val="Bodytext22"/>
          <w:rFonts w:cs="David"/>
          <w:spacing w:val="0"/>
          <w:rtl/>
        </w:rPr>
        <w:t xml:space="preserve"> לא כן</w:t>
      </w:r>
      <w:r w:rsidR="00A23AEC">
        <w:rPr>
          <w:rStyle w:val="Bodytext22"/>
          <w:rFonts w:cs="David" w:hint="cs"/>
          <w:spacing w:val="0"/>
          <w:rtl/>
        </w:rPr>
        <w:t>?</w:t>
      </w:r>
      <w:r w:rsidRPr="00286099">
        <w:rPr>
          <w:rStyle w:val="Bodytext22"/>
          <w:rFonts w:cs="David"/>
          <w:spacing w:val="0"/>
          <w:rtl/>
        </w:rPr>
        <w:t xml:space="preserve"> ומי זה יעז להתאכזר למאה אלף אחים הנמקים ברעב ומגפות</w:t>
      </w:r>
      <w:r w:rsidR="00A23AEC">
        <w:rPr>
          <w:rFonts w:cs="David" w:hint="cs"/>
          <w:spacing w:val="0"/>
          <w:rtl/>
        </w:rPr>
        <w:t>?</w:t>
      </w:r>
    </w:p>
    <w:p w:rsidR="00B17B3A" w:rsidRPr="00286099" w:rsidRDefault="003E378A" w:rsidP="00A23AEC">
      <w:pPr>
        <w:pStyle w:val="Bodytext1"/>
        <w:shd w:val="clear" w:color="auto" w:fill="auto"/>
        <w:spacing w:line="360" w:lineRule="auto"/>
        <w:ind w:left="20" w:right="20" w:firstLine="660"/>
        <w:rPr>
          <w:rFonts w:cs="David"/>
          <w:spacing w:val="0"/>
          <w:rtl/>
        </w:rPr>
      </w:pPr>
      <w:r w:rsidRPr="00286099">
        <w:rPr>
          <w:rStyle w:val="Bodytext22"/>
          <w:rFonts w:cs="David"/>
          <w:spacing w:val="0"/>
          <w:rtl/>
        </w:rPr>
        <w:t>מאבק פנימי בין הפרינציפיוניות שבמלחמ</w:t>
      </w:r>
      <w:r w:rsidR="00A23AEC">
        <w:rPr>
          <w:rStyle w:val="Bodytext22"/>
          <w:rFonts w:cs="David" w:hint="cs"/>
          <w:spacing w:val="0"/>
          <w:rtl/>
        </w:rPr>
        <w:t>ה</w:t>
      </w:r>
      <w:r w:rsidRPr="00286099">
        <w:rPr>
          <w:rStyle w:val="Bodytext22"/>
          <w:rFonts w:cs="David"/>
          <w:spacing w:val="0"/>
          <w:rtl/>
        </w:rPr>
        <w:t xml:space="preserve"> ובין </w:t>
      </w:r>
      <w:r w:rsidR="00A23AEC">
        <w:rPr>
          <w:rStyle w:val="Bodytext22"/>
          <w:rFonts w:cs="David" w:hint="cs"/>
          <w:spacing w:val="0"/>
          <w:rtl/>
        </w:rPr>
        <w:t>ה</w:t>
      </w:r>
      <w:r w:rsidRPr="00286099">
        <w:rPr>
          <w:rStyle w:val="Bodytext22"/>
          <w:rFonts w:cs="David"/>
          <w:spacing w:val="0"/>
          <w:rtl/>
        </w:rPr>
        <w:t>טכסי</w:t>
      </w:r>
      <w:r w:rsidR="00A23AEC">
        <w:rPr>
          <w:rStyle w:val="Bodytext22"/>
          <w:rFonts w:cs="David" w:hint="cs"/>
          <w:spacing w:val="0"/>
          <w:rtl/>
        </w:rPr>
        <w:t>ס</w:t>
      </w:r>
      <w:r w:rsidRPr="00286099">
        <w:rPr>
          <w:rStyle w:val="Bodytext22"/>
          <w:rFonts w:cs="David"/>
          <w:spacing w:val="0"/>
          <w:rtl/>
        </w:rPr>
        <w:t xml:space="preserve"> לשעה</w:t>
      </w:r>
      <w:r w:rsidR="00A23AEC">
        <w:rPr>
          <w:rStyle w:val="Bodytext22"/>
          <w:rFonts w:cs="David" w:hint="cs"/>
          <w:spacing w:val="0"/>
          <w:rtl/>
        </w:rPr>
        <w:t>.</w:t>
      </w:r>
      <w:r w:rsidRPr="00286099">
        <w:rPr>
          <w:rStyle w:val="Bodytext22"/>
          <w:rFonts w:cs="David"/>
          <w:spacing w:val="0"/>
          <w:rtl/>
        </w:rPr>
        <w:t xml:space="preserve"> המאבק איננו בצמרת שלנו. אני מסכים להצעת המרכז בח</w:t>
      </w:r>
      <w:r w:rsidR="00A23AEC">
        <w:rPr>
          <w:rStyle w:val="Bodytext22"/>
          <w:rFonts w:cs="David" w:hint="cs"/>
          <w:spacing w:val="0"/>
          <w:rtl/>
        </w:rPr>
        <w:t>וץ</w:t>
      </w:r>
      <w:r w:rsidRPr="00286099">
        <w:rPr>
          <w:rStyle w:val="Bodytext22"/>
          <w:rFonts w:cs="David"/>
          <w:spacing w:val="0"/>
          <w:rtl/>
        </w:rPr>
        <w:t>. המאבק בלבו של כל אחד מאתנו ואחר כך מאבק בין המרכז לאנשי השורה. הסכמת מרכז ל</w:t>
      </w:r>
      <w:r w:rsidRPr="00286099">
        <w:rPr>
          <w:rStyle w:val="Bodytext22"/>
          <w:rFonts w:cs="David"/>
          <w:spacing w:val="0"/>
          <w:shd w:val="clear" w:color="auto" w:fill="80FFFF"/>
          <w:rtl/>
        </w:rPr>
        <w:t>ח</w:t>
      </w:r>
      <w:r w:rsidRPr="00286099">
        <w:rPr>
          <w:rStyle w:val="Bodytext22"/>
          <w:rFonts w:cs="David"/>
          <w:spacing w:val="0"/>
          <w:rtl/>
        </w:rPr>
        <w:t>״י להפוגה במקרה שיוכנסו מאה אלף נידחים הפתיעה את השורות שלנו</w:t>
      </w:r>
      <w:r w:rsidR="00A23AEC">
        <w:rPr>
          <w:rFonts w:cs="David" w:hint="cs"/>
          <w:spacing w:val="0"/>
          <w:rtl/>
        </w:rPr>
        <w:t>.</w:t>
      </w:r>
    </w:p>
    <w:p w:rsidR="00B17B3A" w:rsidRPr="00286099" w:rsidRDefault="003E378A" w:rsidP="00A23AEC">
      <w:pPr>
        <w:pStyle w:val="Bodytext1"/>
        <w:shd w:val="clear" w:color="auto" w:fill="auto"/>
        <w:spacing w:line="360" w:lineRule="auto"/>
        <w:ind w:left="20" w:right="20" w:firstLine="780"/>
        <w:rPr>
          <w:rFonts w:cs="David"/>
          <w:spacing w:val="0"/>
          <w:rtl/>
        </w:rPr>
      </w:pPr>
      <w:r w:rsidRPr="00286099">
        <w:rPr>
          <w:rStyle w:val="Bodytext22"/>
          <w:rFonts w:cs="David"/>
          <w:spacing w:val="0"/>
          <w:rtl/>
        </w:rPr>
        <w:t>עוד בשבתי בלטרון ועוד זמן ארוך אח</w:t>
      </w:r>
      <w:r w:rsidR="00A23AEC">
        <w:rPr>
          <w:rStyle w:val="Bodytext22"/>
          <w:rFonts w:cs="David" w:hint="cs"/>
          <w:spacing w:val="0"/>
          <w:rtl/>
        </w:rPr>
        <w:t>ר</w:t>
      </w:r>
      <w:r w:rsidRPr="00286099">
        <w:rPr>
          <w:rStyle w:val="Bodytext22"/>
          <w:rFonts w:cs="David"/>
          <w:spacing w:val="0"/>
          <w:rtl/>
        </w:rPr>
        <w:t xml:space="preserve"> כך הועמדתי בפני התקפות בכתב ובעל פ</w:t>
      </w:r>
      <w:r w:rsidRPr="00286099">
        <w:rPr>
          <w:rStyle w:val="Bodytext22"/>
          <w:rFonts w:cs="David"/>
          <w:spacing w:val="0"/>
          <w:shd w:val="clear" w:color="auto" w:fill="80FFFF"/>
          <w:rtl/>
        </w:rPr>
        <w:t>ה:</w:t>
      </w:r>
      <w:r w:rsidRPr="00286099">
        <w:rPr>
          <w:rStyle w:val="Bodytext22"/>
          <w:rFonts w:cs="David"/>
          <w:spacing w:val="0"/>
          <w:rtl/>
        </w:rPr>
        <w:t xml:space="preserve"> כיצד </w:t>
      </w:r>
      <w:r w:rsidRPr="00286099">
        <w:rPr>
          <w:rStyle w:val="Bodytext22"/>
          <w:rFonts w:cs="David"/>
          <w:spacing w:val="0"/>
          <w:shd w:val="clear" w:color="auto" w:fill="80FFFF"/>
          <w:rtl/>
        </w:rPr>
        <w:t>״</w:t>
      </w:r>
      <w:r w:rsidRPr="00286099">
        <w:rPr>
          <w:rStyle w:val="Bodytext22"/>
          <w:rFonts w:cs="David"/>
          <w:spacing w:val="0"/>
          <w:rtl/>
        </w:rPr>
        <w:t>סטינו</w:t>
      </w:r>
      <w:r w:rsidRPr="00286099">
        <w:rPr>
          <w:rStyle w:val="Bodytext22"/>
          <w:rFonts w:cs="David"/>
          <w:spacing w:val="0"/>
          <w:shd w:val="clear" w:color="auto" w:fill="80FFFF"/>
          <w:rtl/>
        </w:rPr>
        <w:t>״</w:t>
      </w:r>
      <w:r w:rsidRPr="00286099">
        <w:rPr>
          <w:rStyle w:val="Bodytext22"/>
          <w:rFonts w:cs="David"/>
          <w:spacing w:val="0"/>
          <w:rtl/>
        </w:rPr>
        <w:t xml:space="preserve"> מעקרונות המלחמ</w:t>
      </w:r>
      <w:r w:rsidRPr="00286099">
        <w:rPr>
          <w:rStyle w:val="Bodytext22"/>
          <w:rFonts w:cs="David"/>
          <w:spacing w:val="0"/>
          <w:shd w:val="clear" w:color="auto" w:fill="80FFFF"/>
          <w:rtl/>
        </w:rPr>
        <w:t>ה?</w:t>
      </w:r>
      <w:r w:rsidRPr="00286099">
        <w:rPr>
          <w:rStyle w:val="Bodytext22"/>
          <w:rFonts w:cs="David"/>
          <w:spacing w:val="0"/>
          <w:rtl/>
        </w:rPr>
        <w:t xml:space="preserve"> בעצם הופעות ההתקפה היה עידוד לנו</w:t>
      </w:r>
      <w:r w:rsidR="00A23AEC">
        <w:rPr>
          <w:rFonts w:cs="David" w:hint="cs"/>
          <w:spacing w:val="0"/>
          <w:rtl/>
        </w:rPr>
        <w:t>.</w:t>
      </w:r>
    </w:p>
    <w:p w:rsidR="00B17B3A" w:rsidRPr="00286099" w:rsidRDefault="003E378A" w:rsidP="00A23AEC">
      <w:pPr>
        <w:pStyle w:val="Bodytext1"/>
        <w:shd w:val="clear" w:color="auto" w:fill="auto"/>
        <w:spacing w:after="393" w:line="360" w:lineRule="auto"/>
        <w:ind w:left="20" w:right="20" w:firstLine="660"/>
        <w:rPr>
          <w:rFonts w:cs="David"/>
          <w:spacing w:val="0"/>
          <w:rtl/>
        </w:rPr>
      </w:pPr>
      <w:r w:rsidRPr="00286099">
        <w:rPr>
          <w:rStyle w:val="Bodytext22"/>
          <w:rFonts w:cs="David"/>
          <w:spacing w:val="0"/>
          <w:rtl/>
        </w:rPr>
        <w:t>הנה כאלה הם ל</w:t>
      </w:r>
      <w:r w:rsidR="00A23AEC">
        <w:rPr>
          <w:rStyle w:val="Bodytext22"/>
          <w:rFonts w:cs="David" w:hint="cs"/>
          <w:spacing w:val="0"/>
          <w:rtl/>
        </w:rPr>
        <w:t>וח</w:t>
      </w:r>
      <w:r w:rsidRPr="00286099">
        <w:rPr>
          <w:rStyle w:val="Bodytext22"/>
          <w:rFonts w:cs="David"/>
          <w:spacing w:val="0"/>
          <w:rtl/>
        </w:rPr>
        <w:t>מינו. לכאורה חייבים הם לשמוח להפוגה הניתנת להם. ההסכם עם ה״הגנה</w:t>
      </w:r>
      <w:r w:rsidRPr="00286099">
        <w:rPr>
          <w:rStyle w:val="Bodytext22"/>
          <w:rFonts w:cs="David"/>
          <w:spacing w:val="0"/>
          <w:shd w:val="clear" w:color="auto" w:fill="80FFFF"/>
          <w:rtl/>
        </w:rPr>
        <w:t>״</w:t>
      </w:r>
      <w:r w:rsidRPr="00286099">
        <w:rPr>
          <w:rStyle w:val="Bodytext22"/>
          <w:rFonts w:cs="David"/>
          <w:spacing w:val="0"/>
          <w:rtl/>
        </w:rPr>
        <w:t xml:space="preserve"> אמנם הקל מהמתיחות כלפי פנים, אך הטיל גם מעמסות. מעתה אין אנו עוד יחידים במערכה. הגופים האח</w:t>
      </w:r>
      <w:r w:rsidR="00A23AEC">
        <w:rPr>
          <w:rStyle w:val="Bodytext22"/>
          <w:rFonts w:cs="David" w:hint="cs"/>
          <w:spacing w:val="0"/>
          <w:rtl/>
        </w:rPr>
        <w:t>ר</w:t>
      </w:r>
      <w:r w:rsidRPr="00286099">
        <w:rPr>
          <w:rStyle w:val="Bodytext22"/>
          <w:rFonts w:cs="David"/>
          <w:spacing w:val="0"/>
          <w:rtl/>
        </w:rPr>
        <w:t>ים עולים עלינו בכמותם ואסור לנו להתעלם מזה. הסכם גם</w:t>
      </w:r>
      <w:r w:rsidRPr="00286099">
        <w:rPr>
          <w:rStyle w:val="Bodytext22"/>
          <w:rFonts w:cs="David"/>
          <w:spacing w:val="0"/>
          <w:shd w:val="clear" w:color="auto" w:fill="80FFFF"/>
          <w:rtl/>
        </w:rPr>
        <w:t xml:space="preserve"> </w:t>
      </w:r>
      <w:r w:rsidRPr="00286099">
        <w:rPr>
          <w:rStyle w:val="Bodytext22"/>
          <w:rFonts w:cs="David"/>
          <w:spacing w:val="0"/>
          <w:rtl/>
        </w:rPr>
        <w:t xml:space="preserve">נוטל מאתנו את שטת הלחימה העיקרית שלנו: פגיעות בנפש האוייב. אם השם </w:t>
      </w:r>
      <w:r w:rsidRPr="00286099">
        <w:rPr>
          <w:rStyle w:val="Bodytext22"/>
          <w:rFonts w:cs="David"/>
          <w:spacing w:val="0"/>
          <w:shd w:val="clear" w:color="auto" w:fill="80FFFF"/>
          <w:rtl/>
        </w:rPr>
        <w:t>״ש</w:t>
      </w:r>
      <w:r w:rsidRPr="00286099">
        <w:rPr>
          <w:rStyle w:val="Bodytext22"/>
          <w:rFonts w:cs="David"/>
          <w:spacing w:val="0"/>
          <w:rtl/>
        </w:rPr>
        <w:t>ט</w:t>
      </w:r>
      <w:r w:rsidRPr="00286099">
        <w:rPr>
          <w:rStyle w:val="Bodytext22"/>
          <w:rFonts w:cs="David"/>
          <w:spacing w:val="0"/>
          <w:shd w:val="clear" w:color="auto" w:fill="80FFFF"/>
          <w:rtl/>
        </w:rPr>
        <w:t>ר</w:t>
      </w:r>
      <w:r w:rsidRPr="00286099">
        <w:rPr>
          <w:rStyle w:val="Bodytext22"/>
          <w:rFonts w:cs="David"/>
          <w:spacing w:val="0"/>
          <w:rtl/>
        </w:rPr>
        <w:t>ני</w:t>
      </w:r>
      <w:r w:rsidRPr="00286099">
        <w:rPr>
          <w:rStyle w:val="Bodytext22"/>
          <w:rFonts w:cs="David"/>
          <w:spacing w:val="0"/>
          <w:shd w:val="clear" w:color="auto" w:fill="80FFFF"/>
          <w:rtl/>
        </w:rPr>
        <w:t>ס</w:t>
      </w:r>
      <w:r w:rsidRPr="00286099">
        <w:rPr>
          <w:rStyle w:val="Bodytext22"/>
          <w:rFonts w:cs="David"/>
          <w:spacing w:val="0"/>
          <w:rtl/>
        </w:rPr>
        <w:t>טים</w:t>
      </w:r>
      <w:r w:rsidRPr="00286099">
        <w:rPr>
          <w:rStyle w:val="Bodytext22"/>
          <w:rFonts w:cs="David"/>
          <w:spacing w:val="0"/>
          <w:shd w:val="clear" w:color="auto" w:fill="80FFFF"/>
          <w:rtl/>
        </w:rPr>
        <w:t>״</w:t>
      </w:r>
      <w:r w:rsidRPr="00286099">
        <w:rPr>
          <w:rStyle w:val="Bodytext22"/>
          <w:rFonts w:cs="David"/>
          <w:spacing w:val="0"/>
          <w:rtl/>
        </w:rPr>
        <w:t xml:space="preserve"> מטיל אימה בקרב האוי</w:t>
      </w:r>
      <w:r w:rsidRPr="00286099">
        <w:rPr>
          <w:rStyle w:val="Bodytext22"/>
          <w:rFonts w:cs="David"/>
          <w:spacing w:val="0"/>
          <w:shd w:val="clear" w:color="auto" w:fill="80FFFF"/>
          <w:rtl/>
        </w:rPr>
        <w:t>י</w:t>
      </w:r>
      <w:r w:rsidRPr="00286099">
        <w:rPr>
          <w:rStyle w:val="Bodytext22"/>
          <w:rFonts w:cs="David"/>
          <w:spacing w:val="0"/>
          <w:rtl/>
        </w:rPr>
        <w:t>ב</w:t>
      </w:r>
      <w:r w:rsidRPr="00286099">
        <w:rPr>
          <w:rStyle w:val="Bodytext22"/>
          <w:rFonts w:cs="David"/>
          <w:spacing w:val="0"/>
          <w:shd w:val="clear" w:color="auto" w:fill="80FFFF"/>
          <w:rtl/>
        </w:rPr>
        <w:t>,</w:t>
      </w:r>
      <w:r w:rsidRPr="00286099">
        <w:rPr>
          <w:rStyle w:val="Bodytext22"/>
          <w:rFonts w:cs="David"/>
          <w:spacing w:val="0"/>
          <w:rtl/>
        </w:rPr>
        <w:t xml:space="preserve"> ה</w:t>
      </w:r>
      <w:r w:rsidR="00A23AEC">
        <w:rPr>
          <w:rStyle w:val="Bodytext22"/>
          <w:rFonts w:cs="David" w:hint="cs"/>
          <w:spacing w:val="0"/>
          <w:rtl/>
        </w:rPr>
        <w:t>ר</w:t>
      </w:r>
      <w:r w:rsidRPr="00286099">
        <w:rPr>
          <w:rStyle w:val="Bodytext22"/>
          <w:rFonts w:cs="David"/>
          <w:spacing w:val="0"/>
          <w:rtl/>
        </w:rPr>
        <w:t>י זה הודות ל</w:t>
      </w:r>
      <w:r w:rsidRPr="00286099">
        <w:rPr>
          <w:rStyle w:val="Bodytext22"/>
          <w:rFonts w:cs="David"/>
          <w:spacing w:val="0"/>
          <w:shd w:val="clear" w:color="auto" w:fill="80FFFF"/>
          <w:rtl/>
        </w:rPr>
        <w:t>ש</w:t>
      </w:r>
      <w:r w:rsidRPr="00286099">
        <w:rPr>
          <w:rStyle w:val="Bodytext22"/>
          <w:rFonts w:cs="David"/>
          <w:spacing w:val="0"/>
          <w:rtl/>
        </w:rPr>
        <w:t xml:space="preserve">טת מלחמתנו זו ללא סייג. </w:t>
      </w:r>
      <w:r w:rsidRPr="00286099">
        <w:rPr>
          <w:rStyle w:val="Bodytext22"/>
          <w:rFonts w:cs="David"/>
          <w:spacing w:val="0"/>
          <w:shd w:val="clear" w:color="auto" w:fill="80FFFF"/>
          <w:rtl/>
        </w:rPr>
        <w:t>ה</w:t>
      </w:r>
      <w:r w:rsidRPr="00286099">
        <w:rPr>
          <w:rStyle w:val="Bodytext22"/>
          <w:rFonts w:cs="David"/>
          <w:spacing w:val="0"/>
          <w:rtl/>
        </w:rPr>
        <w:t xml:space="preserve">אצ״ל ממשיך עדין בתקופה זו להזהיר בטלפון את </w:t>
      </w:r>
      <w:r w:rsidRPr="00286099">
        <w:rPr>
          <w:rStyle w:val="Bodytext22"/>
          <w:rFonts w:cs="David"/>
          <w:spacing w:val="0"/>
          <w:shd w:val="clear" w:color="auto" w:fill="80FFFF"/>
          <w:rtl/>
        </w:rPr>
        <w:t>ה</w:t>
      </w:r>
      <w:r w:rsidRPr="00286099">
        <w:rPr>
          <w:rStyle w:val="Bodytext22"/>
          <w:rFonts w:cs="David"/>
          <w:spacing w:val="0"/>
          <w:rtl/>
        </w:rPr>
        <w:t xml:space="preserve">אוייב שהנה עומד הוא לפוצץ בנין פלוני אלמוני. גם אם במשך הזמן הוא חדל להזהיר, הרי עדין אין כוונותיו לפגוע בנפש. לא כן </w:t>
      </w:r>
      <w:r w:rsidRPr="00286099">
        <w:rPr>
          <w:rStyle w:val="Bodytext22"/>
          <w:rFonts w:cs="David"/>
          <w:spacing w:val="0"/>
          <w:shd w:val="clear" w:color="auto" w:fill="80FFFF"/>
          <w:rtl/>
        </w:rPr>
        <w:t>״</w:t>
      </w:r>
      <w:r w:rsidRPr="00286099">
        <w:rPr>
          <w:rStyle w:val="Bodytext22"/>
          <w:rFonts w:cs="David"/>
          <w:spacing w:val="0"/>
          <w:rtl/>
        </w:rPr>
        <w:t>שט</w:t>
      </w:r>
      <w:r w:rsidR="00A23AEC">
        <w:rPr>
          <w:rStyle w:val="Bodytext22"/>
          <w:rFonts w:cs="David" w:hint="cs"/>
          <w:spacing w:val="0"/>
          <w:rtl/>
        </w:rPr>
        <w:t>ר</w:t>
      </w:r>
      <w:r w:rsidRPr="00286099">
        <w:rPr>
          <w:rStyle w:val="Bodytext22"/>
          <w:rFonts w:cs="David"/>
          <w:spacing w:val="0"/>
          <w:rtl/>
        </w:rPr>
        <w:t>ני</w:t>
      </w:r>
      <w:r w:rsidRPr="00286099">
        <w:rPr>
          <w:rStyle w:val="Bodytext22"/>
          <w:rFonts w:cs="David"/>
          <w:spacing w:val="0"/>
          <w:shd w:val="clear" w:color="auto" w:fill="80FFFF"/>
          <w:rtl/>
        </w:rPr>
        <w:t>ס</w:t>
      </w:r>
      <w:r w:rsidRPr="00286099">
        <w:rPr>
          <w:rStyle w:val="Bodytext22"/>
          <w:rFonts w:cs="David"/>
          <w:spacing w:val="0"/>
          <w:rtl/>
        </w:rPr>
        <w:t>טים</w:t>
      </w:r>
      <w:r w:rsidRPr="00286099">
        <w:rPr>
          <w:rStyle w:val="Bodytext22"/>
          <w:rFonts w:cs="David"/>
          <w:spacing w:val="0"/>
          <w:shd w:val="clear" w:color="auto" w:fill="80FFFF"/>
          <w:rtl/>
        </w:rPr>
        <w:t>״</w:t>
      </w:r>
      <w:r w:rsidRPr="00286099">
        <w:rPr>
          <w:rStyle w:val="Bodytext22"/>
          <w:rFonts w:cs="David"/>
          <w:spacing w:val="0"/>
          <w:rtl/>
        </w:rPr>
        <w:t xml:space="preserve"> אלה. הללו עיקר פגיעתם היא בנפש. </w:t>
      </w:r>
      <w:r w:rsidRPr="00286099">
        <w:rPr>
          <w:rStyle w:val="Bodytext22"/>
          <w:rFonts w:cs="David"/>
          <w:spacing w:val="0"/>
          <w:shd w:val="clear" w:color="auto" w:fill="80FFFF"/>
          <w:rtl/>
        </w:rPr>
        <w:t>׳׳</w:t>
      </w:r>
      <w:r w:rsidRPr="00A23AEC">
        <w:rPr>
          <w:rStyle w:val="Bodytext22"/>
          <w:rFonts w:cs="David"/>
          <w:b/>
          <w:bCs/>
          <w:spacing w:val="0"/>
          <w:rtl/>
        </w:rPr>
        <w:t>כ מ ה</w:t>
      </w:r>
      <w:r w:rsidRPr="00286099">
        <w:rPr>
          <w:rStyle w:val="Bodytext22"/>
          <w:rFonts w:cs="David"/>
          <w:spacing w:val="0"/>
          <w:rtl/>
        </w:rPr>
        <w:t xml:space="preserve"> גויים נפלו</w:t>
      </w:r>
      <w:r w:rsidRPr="00286099">
        <w:rPr>
          <w:rStyle w:val="Bodytext22"/>
          <w:rFonts w:cs="David"/>
          <w:spacing w:val="0"/>
          <w:shd w:val="clear" w:color="auto" w:fill="80FFFF"/>
          <w:rtl/>
        </w:rPr>
        <w:t>״</w:t>
      </w:r>
      <w:r w:rsidRPr="00286099">
        <w:rPr>
          <w:rStyle w:val="Bodytext22"/>
          <w:rFonts w:cs="David"/>
          <w:spacing w:val="0"/>
          <w:rtl/>
        </w:rPr>
        <w:t xml:space="preserve"> זו שאלה ראשונה ששואלים המפקדים את המבצעים. זו שאלה ראשונה ששואלים אנו איש את דעהו בהגיע בשורת פעולה ללטרון. פעולות </w:t>
      </w:r>
      <w:r w:rsidRPr="00286099">
        <w:rPr>
          <w:rStyle w:val="Bodytext22"/>
          <w:rFonts w:cs="David"/>
          <w:spacing w:val="0"/>
          <w:shd w:val="clear" w:color="auto" w:fill="80FFFF"/>
          <w:rtl/>
        </w:rPr>
        <w:t>״</w:t>
      </w:r>
      <w:r w:rsidRPr="00286099">
        <w:rPr>
          <w:rStyle w:val="Bodytext22"/>
          <w:rFonts w:cs="David"/>
          <w:spacing w:val="0"/>
          <w:rtl/>
        </w:rPr>
        <w:t>צמחוניות</w:t>
      </w:r>
      <w:r w:rsidRPr="00286099">
        <w:rPr>
          <w:rStyle w:val="Bodytext22"/>
          <w:rFonts w:cs="David"/>
          <w:spacing w:val="0"/>
          <w:shd w:val="clear" w:color="auto" w:fill="80FFFF"/>
          <w:rtl/>
        </w:rPr>
        <w:t>״</w:t>
      </w:r>
      <w:r w:rsidRPr="00286099">
        <w:rPr>
          <w:rStyle w:val="Bodytext22"/>
          <w:rFonts w:cs="David"/>
          <w:spacing w:val="0"/>
          <w:rtl/>
        </w:rPr>
        <w:t xml:space="preserve"> מעו</w:t>
      </w:r>
      <w:r w:rsidR="00A23AEC">
        <w:rPr>
          <w:rStyle w:val="Bodytext22"/>
          <w:rFonts w:cs="David" w:hint="cs"/>
          <w:spacing w:val="0"/>
          <w:rtl/>
        </w:rPr>
        <w:t>רר</w:t>
      </w:r>
      <w:r w:rsidRPr="00286099">
        <w:rPr>
          <w:rStyle w:val="Bodytext22"/>
          <w:rFonts w:cs="David"/>
          <w:spacing w:val="0"/>
          <w:rtl/>
        </w:rPr>
        <w:t>ות לגלוגים אצלנו. והנה שטה עיקרית זו במלחמתנו, שהיא</w:t>
      </w:r>
      <w:r w:rsidRPr="00286099">
        <w:rPr>
          <w:rStyle w:val="Bodytext22"/>
          <w:rFonts w:cs="David"/>
          <w:spacing w:val="0"/>
          <w:shd w:val="clear" w:color="auto" w:fill="80FFFF"/>
          <w:rtl/>
        </w:rPr>
        <w:t xml:space="preserve"> </w:t>
      </w:r>
      <w:r w:rsidRPr="00286099">
        <w:rPr>
          <w:rStyle w:val="Bodytext22"/>
          <w:rFonts w:cs="David"/>
          <w:spacing w:val="0"/>
          <w:rtl/>
        </w:rPr>
        <w:t>ההולמת ביותר בעצביו של האוייב</w:t>
      </w:r>
      <w:r w:rsidRPr="00286099">
        <w:rPr>
          <w:rStyle w:val="Bodytext22"/>
          <w:rFonts w:cs="David"/>
          <w:spacing w:val="0"/>
          <w:shd w:val="clear" w:color="auto" w:fill="80FFFF"/>
          <w:rtl/>
        </w:rPr>
        <w:t>,</w:t>
      </w:r>
      <w:r w:rsidRPr="00286099">
        <w:rPr>
          <w:rStyle w:val="Bodytext22"/>
          <w:rFonts w:cs="David"/>
          <w:spacing w:val="0"/>
          <w:rtl/>
        </w:rPr>
        <w:t xml:space="preserve"> הרגיש מאוד לחיי כל בריטי, שטה זו שהיא </w:t>
      </w:r>
      <w:r w:rsidRPr="00286099">
        <w:rPr>
          <w:rStyle w:val="Bodytext22"/>
          <w:rFonts w:cs="David"/>
          <w:spacing w:val="0"/>
          <w:shd w:val="clear" w:color="auto" w:fill="80FFFF"/>
          <w:rtl/>
        </w:rPr>
        <w:t>״</w:t>
      </w:r>
      <w:r w:rsidRPr="00286099">
        <w:rPr>
          <w:rStyle w:val="Bodytext22"/>
          <w:rFonts w:cs="David"/>
          <w:spacing w:val="0"/>
          <w:rtl/>
        </w:rPr>
        <w:t>חזקה</w:t>
      </w:r>
      <w:r w:rsidRPr="00286099">
        <w:rPr>
          <w:rStyle w:val="Bodytext22"/>
          <w:rFonts w:cs="David"/>
          <w:spacing w:val="0"/>
          <w:shd w:val="clear" w:color="auto" w:fill="80FFFF"/>
          <w:rtl/>
        </w:rPr>
        <w:t>״</w:t>
      </w:r>
      <w:r w:rsidRPr="00286099">
        <w:rPr>
          <w:rStyle w:val="Bodytext22"/>
          <w:rFonts w:cs="David"/>
          <w:spacing w:val="0"/>
          <w:rtl/>
        </w:rPr>
        <w:t xml:space="preserve"> בידינו. ניטלה ממנו. אנו מבצעים בימי המרי פעולות חבלה ברכבות ובשדות</w:t>
      </w:r>
      <w:r w:rsidR="00A23AEC">
        <w:rPr>
          <w:rFonts w:cs="David" w:hint="cs"/>
          <w:spacing w:val="0"/>
          <w:rtl/>
        </w:rPr>
        <w:t xml:space="preserve">  </w:t>
      </w:r>
      <w:r w:rsidRPr="00286099">
        <w:rPr>
          <w:rStyle w:val="Bodytext22"/>
          <w:rFonts w:cs="David"/>
          <w:spacing w:val="0"/>
          <w:rtl/>
        </w:rPr>
        <w:t>תעופה. פעולות יפות. בחורינו לומדי</w:t>
      </w:r>
      <w:r w:rsidRPr="00286099">
        <w:rPr>
          <w:rStyle w:val="Bodytext22"/>
          <w:rFonts w:cs="David"/>
          <w:spacing w:val="0"/>
          <w:shd w:val="clear" w:color="auto" w:fill="80FFFF"/>
          <w:rtl/>
        </w:rPr>
        <w:t>ם</w:t>
      </w:r>
      <w:r w:rsidRPr="00286099">
        <w:rPr>
          <w:rStyle w:val="Bodytext22"/>
          <w:rFonts w:cs="David"/>
          <w:spacing w:val="0"/>
          <w:rtl/>
        </w:rPr>
        <w:t xml:space="preserve"> מהר מפי מפקדי אצ</w:t>
      </w:r>
      <w:r w:rsidRPr="00286099">
        <w:rPr>
          <w:rStyle w:val="Bodytext22"/>
          <w:rFonts w:cs="David"/>
          <w:spacing w:val="0"/>
          <w:shd w:val="clear" w:color="auto" w:fill="80FFFF"/>
          <w:rtl/>
        </w:rPr>
        <w:t>״</w:t>
      </w:r>
      <w:r w:rsidRPr="00286099">
        <w:rPr>
          <w:rStyle w:val="Bodytext22"/>
          <w:rFonts w:cs="David"/>
          <w:spacing w:val="0"/>
          <w:rtl/>
        </w:rPr>
        <w:t>ל את שיטת החבלנות. דוב משתתף בפעולה אחת עמם בדרום. ארנון בלוד. פ</w:t>
      </w:r>
      <w:r w:rsidRPr="00286099">
        <w:rPr>
          <w:rStyle w:val="Bodytext22"/>
          <w:rFonts w:cs="David"/>
          <w:spacing w:val="0"/>
          <w:shd w:val="clear" w:color="auto" w:fill="80FFFF"/>
          <w:rtl/>
        </w:rPr>
        <w:t>י</w:t>
      </w:r>
      <w:r w:rsidRPr="00286099">
        <w:rPr>
          <w:rStyle w:val="Bodytext22"/>
          <w:rFonts w:cs="David"/>
          <w:spacing w:val="0"/>
          <w:rtl/>
        </w:rPr>
        <w:t>צוץ אוי</w:t>
      </w:r>
      <w:r w:rsidRPr="00286099">
        <w:rPr>
          <w:rStyle w:val="Bodytext22"/>
          <w:rFonts w:cs="David"/>
          <w:spacing w:val="0"/>
          <w:shd w:val="clear" w:color="auto" w:fill="80FFFF"/>
          <w:rtl/>
        </w:rPr>
        <w:t>ר</w:t>
      </w:r>
      <w:r w:rsidRPr="00286099">
        <w:rPr>
          <w:rStyle w:val="Bodytext22"/>
          <w:rFonts w:cs="David"/>
          <w:spacing w:val="0"/>
          <w:rtl/>
        </w:rPr>
        <w:t xml:space="preserve">ונים בשדה התעופה בכפר </w:t>
      </w:r>
      <w:r w:rsidR="00A23AEC">
        <w:rPr>
          <w:rStyle w:val="Bodytext22"/>
          <w:rFonts w:cs="David" w:hint="cs"/>
          <w:spacing w:val="0"/>
          <w:rtl/>
        </w:rPr>
        <w:t>סירק</w:t>
      </w:r>
      <w:r w:rsidRPr="00286099">
        <w:rPr>
          <w:rStyle w:val="Bodytext22"/>
          <w:rFonts w:cs="David"/>
          <w:spacing w:val="0"/>
          <w:rtl/>
        </w:rPr>
        <w:t>ין היא פעולת חבלה גדולה ראשונה שאנו מבצעים בכוחות עצמנו. תקופת ההפוגה הממושכת נוצלה במ</w:t>
      </w:r>
      <w:r w:rsidRPr="00286099">
        <w:rPr>
          <w:rStyle w:val="Bodytext22"/>
          <w:rFonts w:cs="David"/>
          <w:spacing w:val="0"/>
          <w:shd w:val="clear" w:color="auto" w:fill="80FFFF"/>
          <w:rtl/>
        </w:rPr>
        <w:t>ד</w:t>
      </w:r>
      <w:r w:rsidRPr="00286099">
        <w:rPr>
          <w:rStyle w:val="Bodytext22"/>
          <w:rFonts w:cs="David"/>
          <w:spacing w:val="0"/>
          <w:rtl/>
        </w:rPr>
        <w:t>ת מה לאימ</w:t>
      </w:r>
      <w:r w:rsidR="00A23AEC">
        <w:rPr>
          <w:rStyle w:val="Bodytext22"/>
          <w:rFonts w:cs="David" w:hint="cs"/>
          <w:spacing w:val="0"/>
          <w:rtl/>
        </w:rPr>
        <w:t>ון</w:t>
      </w:r>
      <w:r w:rsidRPr="00286099">
        <w:rPr>
          <w:rStyle w:val="Bodytext22"/>
          <w:rFonts w:cs="David"/>
          <w:spacing w:val="0"/>
          <w:rtl/>
        </w:rPr>
        <w:t xml:space="preserve"> האנשים</w:t>
      </w:r>
      <w:r w:rsidR="00A23AEC">
        <w:rPr>
          <w:rStyle w:val="Bodytext22"/>
          <w:rFonts w:cs="David" w:hint="cs"/>
          <w:spacing w:val="0"/>
          <w:rtl/>
        </w:rPr>
        <w:t>,</w:t>
      </w:r>
      <w:r w:rsidRPr="00286099">
        <w:rPr>
          <w:rStyle w:val="Bodytext22"/>
          <w:rFonts w:cs="David"/>
          <w:spacing w:val="0"/>
          <w:rtl/>
        </w:rPr>
        <w:t xml:space="preserve"> לגיוס חדשים. והנה בעצם ימי התנופה </w:t>
      </w:r>
      <w:r w:rsidRPr="00286099">
        <w:rPr>
          <w:rStyle w:val="Bodytext22"/>
          <w:rFonts w:cs="David"/>
          <w:spacing w:val="0"/>
          <w:shd w:val="clear" w:color="auto" w:fill="80FFFF"/>
          <w:rtl/>
        </w:rPr>
        <w:t>—</w:t>
      </w:r>
      <w:r w:rsidRPr="00286099">
        <w:rPr>
          <w:rStyle w:val="Bodytext22"/>
          <w:rFonts w:cs="David"/>
          <w:spacing w:val="0"/>
          <w:rtl/>
        </w:rPr>
        <w:t xml:space="preserve"> הפוגה. ועל סמ</w:t>
      </w:r>
      <w:r w:rsidR="00A23AEC">
        <w:rPr>
          <w:rStyle w:val="Bodytext22"/>
          <w:rFonts w:cs="David" w:hint="cs"/>
          <w:spacing w:val="0"/>
          <w:rtl/>
        </w:rPr>
        <w:t>ך</w:t>
      </w:r>
      <w:r w:rsidRPr="00286099">
        <w:rPr>
          <w:rStyle w:val="Bodytext22"/>
          <w:rFonts w:cs="David"/>
          <w:spacing w:val="0"/>
          <w:rtl/>
        </w:rPr>
        <w:t xml:space="preserve"> מ</w:t>
      </w:r>
      <w:r w:rsidRPr="00286099">
        <w:rPr>
          <w:rStyle w:val="Bodytext22"/>
          <w:rFonts w:cs="David"/>
          <w:spacing w:val="0"/>
          <w:shd w:val="clear" w:color="auto" w:fill="80FFFF"/>
          <w:rtl/>
        </w:rPr>
        <w:t>ה</w:t>
      </w:r>
      <w:r w:rsidR="00A23AEC">
        <w:rPr>
          <w:rStyle w:val="Bodytext22"/>
          <w:rFonts w:cs="David" w:hint="cs"/>
          <w:spacing w:val="0"/>
          <w:rtl/>
        </w:rPr>
        <w:t>?</w:t>
      </w:r>
      <w:r w:rsidRPr="00286099">
        <w:rPr>
          <w:rStyle w:val="Bodytext22"/>
          <w:rFonts w:cs="David"/>
          <w:spacing w:val="0"/>
          <w:rtl/>
        </w:rPr>
        <w:t xml:space="preserve"> על סמך ויתור </w:t>
      </w:r>
      <w:r w:rsidRPr="00286099">
        <w:rPr>
          <w:rStyle w:val="Bodytext22"/>
          <w:rFonts w:cs="David"/>
          <w:spacing w:val="0"/>
          <w:shd w:val="clear" w:color="auto" w:fill="80FFFF"/>
          <w:rtl/>
        </w:rPr>
        <w:t>״</w:t>
      </w:r>
      <w:r w:rsidRPr="00286099">
        <w:rPr>
          <w:rStyle w:val="Bodytext22"/>
          <w:rFonts w:cs="David"/>
          <w:spacing w:val="0"/>
          <w:rtl/>
        </w:rPr>
        <w:t>ציוני</w:t>
      </w:r>
      <w:r w:rsidRPr="00286099">
        <w:rPr>
          <w:rStyle w:val="Bodytext22"/>
          <w:rFonts w:cs="David"/>
          <w:spacing w:val="0"/>
          <w:shd w:val="clear" w:color="auto" w:fill="80FFFF"/>
          <w:rtl/>
        </w:rPr>
        <w:t>״</w:t>
      </w:r>
      <w:r w:rsidRPr="00286099">
        <w:rPr>
          <w:rStyle w:val="Bodytext22"/>
          <w:rFonts w:cs="David"/>
          <w:spacing w:val="0"/>
          <w:rtl/>
        </w:rPr>
        <w:t xml:space="preserve"> שכזה של הכנסת </w:t>
      </w:r>
      <w:r w:rsidRPr="00286099">
        <w:rPr>
          <w:rStyle w:val="Bodytext22"/>
          <w:rFonts w:cs="David"/>
          <w:spacing w:val="0"/>
          <w:shd w:val="clear" w:color="auto" w:fill="80FFFF"/>
          <w:rtl/>
        </w:rPr>
        <w:t>״</w:t>
      </w:r>
      <w:r w:rsidRPr="00286099">
        <w:rPr>
          <w:rStyle w:val="Bodytext22"/>
          <w:rFonts w:cs="David"/>
          <w:spacing w:val="0"/>
          <w:rtl/>
        </w:rPr>
        <w:t>מאה אלף</w:t>
      </w:r>
      <w:r w:rsidRPr="00286099">
        <w:rPr>
          <w:rStyle w:val="Bodytext22"/>
          <w:rFonts w:cs="David"/>
          <w:spacing w:val="0"/>
          <w:shd w:val="clear" w:color="auto" w:fill="80FFFF"/>
          <w:rtl/>
        </w:rPr>
        <w:t>״.</w:t>
      </w:r>
      <w:r w:rsidRPr="00286099">
        <w:rPr>
          <w:rStyle w:val="Bodytext22"/>
          <w:rFonts w:cs="David"/>
          <w:spacing w:val="0"/>
          <w:rtl/>
        </w:rPr>
        <w:t xml:space="preserve"> זה בניגוד גמור לכל מה שלימדנו את אנשינו. לימדנו ושיננו להם, שאין אנו נלחמים לסרטיפיקטים</w:t>
      </w:r>
      <w:r w:rsidRPr="00286099">
        <w:rPr>
          <w:rStyle w:val="Bodytext22"/>
          <w:rFonts w:cs="David"/>
          <w:spacing w:val="0"/>
          <w:shd w:val="clear" w:color="auto" w:fill="80FFFF"/>
          <w:rtl/>
        </w:rPr>
        <w:t>,</w:t>
      </w:r>
      <w:r w:rsidRPr="00286099">
        <w:rPr>
          <w:rStyle w:val="Bodytext22"/>
          <w:rFonts w:cs="David"/>
          <w:spacing w:val="0"/>
          <w:rtl/>
        </w:rPr>
        <w:t xml:space="preserve"> אלא למיגור זכותם של ז</w:t>
      </w:r>
      <w:r w:rsidR="00A23AEC">
        <w:rPr>
          <w:rStyle w:val="Bodytext22"/>
          <w:rFonts w:cs="David" w:hint="cs"/>
          <w:spacing w:val="0"/>
          <w:rtl/>
        </w:rPr>
        <w:t>ר</w:t>
      </w:r>
      <w:r w:rsidRPr="00286099">
        <w:rPr>
          <w:rStyle w:val="Bodytext22"/>
          <w:rFonts w:cs="David"/>
          <w:spacing w:val="0"/>
          <w:rtl/>
        </w:rPr>
        <w:t>ים לתת לנו סרטיפיקטים. והנה מבחן ראשון והמרכז נכנע. הא</w:t>
      </w:r>
      <w:r w:rsidR="00A23AEC">
        <w:rPr>
          <w:rStyle w:val="Bodytext22"/>
          <w:rFonts w:cs="David" w:hint="cs"/>
          <w:spacing w:val="0"/>
          <w:rtl/>
        </w:rPr>
        <w:t>ם</w:t>
      </w:r>
      <w:r w:rsidRPr="00286099">
        <w:rPr>
          <w:rStyle w:val="Bodytext22"/>
          <w:rFonts w:cs="David"/>
          <w:spacing w:val="0"/>
          <w:rtl/>
        </w:rPr>
        <w:t xml:space="preserve"> בסופו של דבר ג</w:t>
      </w:r>
      <w:r w:rsidR="00A23AEC">
        <w:rPr>
          <w:rStyle w:val="Bodytext22"/>
          <w:rFonts w:cs="David" w:hint="cs"/>
          <w:spacing w:val="0"/>
          <w:rtl/>
        </w:rPr>
        <w:t>ם</w:t>
      </w:r>
      <w:r w:rsidRPr="00286099">
        <w:rPr>
          <w:rStyle w:val="Bodytext22"/>
          <w:rFonts w:cs="David"/>
          <w:spacing w:val="0"/>
          <w:rtl/>
        </w:rPr>
        <w:t xml:space="preserve"> אנו איננו מתכוונים אלא לשם </w:t>
      </w:r>
      <w:r w:rsidRPr="00286099">
        <w:rPr>
          <w:rStyle w:val="Bodytext22"/>
          <w:rFonts w:cs="David"/>
          <w:spacing w:val="0"/>
          <w:shd w:val="clear" w:color="auto" w:fill="80FFFF"/>
          <w:rtl/>
        </w:rPr>
        <w:t>״</w:t>
      </w:r>
      <w:r w:rsidRPr="00286099">
        <w:rPr>
          <w:rStyle w:val="Bodytext22"/>
          <w:rFonts w:cs="David"/>
          <w:spacing w:val="0"/>
          <w:rtl/>
        </w:rPr>
        <w:t>לחץ</w:t>
      </w:r>
      <w:r w:rsidRPr="00286099">
        <w:rPr>
          <w:rStyle w:val="Bodytext22"/>
          <w:rFonts w:cs="David"/>
          <w:spacing w:val="0"/>
          <w:shd w:val="clear" w:color="auto" w:fill="80FFFF"/>
          <w:rtl/>
        </w:rPr>
        <w:t>״</w:t>
      </w:r>
      <w:r w:rsidRPr="00286099">
        <w:rPr>
          <w:rStyle w:val="Bodytext22"/>
          <w:rFonts w:cs="David"/>
          <w:spacing w:val="0"/>
          <w:rtl/>
        </w:rPr>
        <w:t xml:space="preserve"> </w:t>
      </w:r>
      <w:r w:rsidR="00A23AEC">
        <w:rPr>
          <w:rFonts w:cs="David" w:hint="cs"/>
          <w:spacing w:val="0"/>
          <w:rtl/>
        </w:rPr>
        <w:t>?</w:t>
      </w:r>
    </w:p>
    <w:p w:rsidR="00B17B3A" w:rsidRPr="00286099" w:rsidRDefault="003E378A" w:rsidP="0017447A">
      <w:pPr>
        <w:pStyle w:val="Bodytext1"/>
        <w:shd w:val="clear" w:color="auto" w:fill="auto"/>
        <w:spacing w:line="360" w:lineRule="auto"/>
        <w:ind w:left="40" w:right="40" w:firstLine="660"/>
        <w:rPr>
          <w:rFonts w:cs="David"/>
          <w:spacing w:val="0"/>
          <w:rtl/>
        </w:rPr>
      </w:pPr>
      <w:r w:rsidRPr="00286099">
        <w:rPr>
          <w:rStyle w:val="Bodytext22"/>
          <w:rFonts w:cs="David"/>
          <w:spacing w:val="0"/>
          <w:rtl/>
        </w:rPr>
        <w:t>בכתב ובעל־פה</w:t>
      </w:r>
      <w:r w:rsidR="00A23AEC">
        <w:rPr>
          <w:rStyle w:val="Bodytext22"/>
          <w:rFonts w:cs="David" w:hint="cs"/>
          <w:spacing w:val="0"/>
          <w:rtl/>
        </w:rPr>
        <w:t>,</w:t>
      </w:r>
      <w:r w:rsidRPr="00286099">
        <w:rPr>
          <w:rStyle w:val="Bodytext22"/>
          <w:rFonts w:cs="David"/>
          <w:spacing w:val="0"/>
          <w:rtl/>
        </w:rPr>
        <w:t xml:space="preserve"> </w:t>
      </w:r>
      <w:r w:rsidRPr="00286099">
        <w:rPr>
          <w:rStyle w:val="Bodytext22"/>
          <w:rFonts w:cs="David"/>
          <w:spacing w:val="0"/>
          <w:shd w:val="clear" w:color="auto" w:fill="80FFFF"/>
          <w:rtl/>
        </w:rPr>
        <w:t>בח</w:t>
      </w:r>
      <w:r w:rsidR="00A23AEC">
        <w:rPr>
          <w:rStyle w:val="Bodytext22"/>
          <w:rFonts w:cs="David" w:hint="cs"/>
          <w:spacing w:val="0"/>
          <w:rtl/>
        </w:rPr>
        <w:t>וץ</w:t>
      </w:r>
      <w:r w:rsidRPr="00286099">
        <w:rPr>
          <w:rStyle w:val="Bodytext22"/>
          <w:rFonts w:cs="David"/>
          <w:spacing w:val="0"/>
          <w:rtl/>
        </w:rPr>
        <w:t xml:space="preserve"> ובלטרון, נשמעות הטענות האלו מפי אנשי לח״י. לא פעם נמצא איש מרכז במצב בלתי נוח בגלל האחריות הקולקטיבית אשר הסודיות מחייבת. לא פעם נאלץ הייתי להסביר ולהצדיק מעשים שלבי לא היה שלם עמהם. א</w:t>
      </w:r>
      <w:r w:rsidR="00A23AEC">
        <w:rPr>
          <w:rStyle w:val="Bodytext22"/>
          <w:rFonts w:cs="David" w:hint="cs"/>
          <w:spacing w:val="0"/>
          <w:rtl/>
        </w:rPr>
        <w:t>ך</w:t>
      </w:r>
      <w:r w:rsidRPr="00286099">
        <w:rPr>
          <w:rStyle w:val="Bodytext22"/>
          <w:rFonts w:cs="David"/>
          <w:spacing w:val="0"/>
          <w:rtl/>
        </w:rPr>
        <w:t xml:space="preserve"> לא כן היה מקרה הסכמתנו להפוגה במקרה אם יועלו מאה אלף. לא היה כל דמיון בין הפוגה זו להפוגה אחרי ההתנקשות בלורד מוין. ההפוגה הראשונה הית</w:t>
      </w:r>
      <w:r w:rsidRPr="00286099">
        <w:rPr>
          <w:rStyle w:val="Bodytext22"/>
          <w:rFonts w:cs="David"/>
          <w:spacing w:val="0"/>
          <w:shd w:val="clear" w:color="auto" w:fill="80FFFF"/>
          <w:rtl/>
        </w:rPr>
        <w:t>ה</w:t>
      </w:r>
      <w:r w:rsidRPr="00286099">
        <w:rPr>
          <w:rStyle w:val="Bodytext22"/>
          <w:rFonts w:cs="David"/>
          <w:spacing w:val="0"/>
          <w:rtl/>
        </w:rPr>
        <w:t xml:space="preserve"> כניעה לאולטימטום של ה״הגנה</w:t>
      </w:r>
      <w:r w:rsidRPr="00286099">
        <w:rPr>
          <w:rStyle w:val="Bodytext22"/>
          <w:rFonts w:cs="David"/>
          <w:spacing w:val="0"/>
          <w:shd w:val="clear" w:color="auto" w:fill="80FFFF"/>
          <w:rtl/>
        </w:rPr>
        <w:t>״.</w:t>
      </w:r>
      <w:r w:rsidRPr="00286099">
        <w:rPr>
          <w:rStyle w:val="Bodytext22"/>
          <w:rFonts w:cs="David"/>
          <w:spacing w:val="0"/>
          <w:rtl/>
        </w:rPr>
        <w:t xml:space="preserve"> ההסכמה להפוגה השניה לא היתה אלא טכסי</w:t>
      </w:r>
      <w:r w:rsidR="00A23AEC">
        <w:rPr>
          <w:rStyle w:val="Bodytext22"/>
          <w:rFonts w:cs="David" w:hint="cs"/>
          <w:spacing w:val="0"/>
          <w:rtl/>
        </w:rPr>
        <w:t>ס</w:t>
      </w:r>
      <w:r w:rsidRPr="00286099">
        <w:rPr>
          <w:rStyle w:val="Bodytext22"/>
          <w:rFonts w:cs="David"/>
          <w:spacing w:val="0"/>
          <w:rtl/>
        </w:rPr>
        <w:t xml:space="preserve"> נכון ונבון. אמנם בדברי ההסברה הפנימית כתב מי שכתב בין היתר שבין כה וכה הבריטים לא יסכימו למתן מאה אלף רשיונות עליה. אך זה היה נימוק חלש. אפילו נציגי האימפריה יכלו להרשות לעצמם לקבל את הצעות ועדת החקירה, שהיו פחות מאשר הצעות מו</w:t>
      </w:r>
      <w:r w:rsidR="00A23AEC">
        <w:rPr>
          <w:rStyle w:val="Bodytext22"/>
          <w:rFonts w:cs="David" w:hint="cs"/>
          <w:spacing w:val="0"/>
          <w:rtl/>
        </w:rPr>
        <w:t>ר</w:t>
      </w:r>
      <w:r w:rsidRPr="00286099">
        <w:rPr>
          <w:rStyle w:val="Bodytext22"/>
          <w:rFonts w:cs="David"/>
          <w:spacing w:val="0"/>
          <w:rtl/>
        </w:rPr>
        <w:t>י</w:t>
      </w:r>
      <w:r w:rsidRPr="00286099">
        <w:rPr>
          <w:rStyle w:val="Bodytext22"/>
          <w:rFonts w:cs="David"/>
          <w:spacing w:val="0"/>
          <w:shd w:val="clear" w:color="auto" w:fill="80FFFF"/>
          <w:rtl/>
        </w:rPr>
        <w:t>ס</w:t>
      </w:r>
      <w:r w:rsidR="00A23AEC">
        <w:rPr>
          <w:rStyle w:val="Bodytext22"/>
          <w:rFonts w:cs="David" w:hint="cs"/>
          <w:spacing w:val="0"/>
          <w:rtl/>
        </w:rPr>
        <w:t>ון</w:t>
      </w:r>
      <w:r w:rsidRPr="00286099">
        <w:rPr>
          <w:rStyle w:val="Bodytext22"/>
          <w:rFonts w:cs="David"/>
          <w:spacing w:val="0"/>
          <w:rtl/>
        </w:rPr>
        <w:t xml:space="preserve"> אחר כ</w:t>
      </w:r>
      <w:r w:rsidRPr="00286099">
        <w:rPr>
          <w:rStyle w:val="Bodytext22"/>
          <w:rFonts w:cs="David"/>
          <w:spacing w:val="0"/>
          <w:shd w:val="clear" w:color="auto" w:fill="80FFFF"/>
          <w:rtl/>
        </w:rPr>
        <w:t>ך</w:t>
      </w:r>
      <w:r w:rsidR="0017447A">
        <w:rPr>
          <w:rStyle w:val="Bodytext22"/>
          <w:rFonts w:cs="David" w:hint="cs"/>
          <w:spacing w:val="0"/>
          <w:rtl/>
        </w:rPr>
        <w:t>,</w:t>
      </w:r>
      <w:r w:rsidRPr="00286099">
        <w:rPr>
          <w:rStyle w:val="Bodytext22"/>
          <w:rFonts w:cs="David"/>
          <w:spacing w:val="0"/>
          <w:rtl/>
        </w:rPr>
        <w:t xml:space="preserve"> ואסור היה לבנות על תקוה כזו. אסור בדר</w:t>
      </w:r>
      <w:r w:rsidR="0017447A">
        <w:rPr>
          <w:rStyle w:val="Bodytext22"/>
          <w:rFonts w:cs="David" w:hint="cs"/>
          <w:spacing w:val="0"/>
          <w:shd w:val="clear" w:color="auto" w:fill="80FFFF"/>
          <w:rtl/>
        </w:rPr>
        <w:t>ך</w:t>
      </w:r>
      <w:r w:rsidR="0017447A">
        <w:rPr>
          <w:rStyle w:val="Bodytext22"/>
          <w:rFonts w:cs="David" w:hint="cs"/>
          <w:spacing w:val="0"/>
          <w:rtl/>
        </w:rPr>
        <w:t>-</w:t>
      </w:r>
      <w:r w:rsidRPr="00286099">
        <w:rPr>
          <w:rStyle w:val="Bodytext22"/>
          <w:rFonts w:cs="David"/>
          <w:spacing w:val="0"/>
          <w:rtl/>
        </w:rPr>
        <w:t>כלל לבנות על אוילותו של האוייב. הנימוק העיקרי לקבלת הצעת ההפוגה היה בשטח יחסי הפנים. שבט תש״ב לימד אותנו שאין לפעול בחלל הריק. אילו עמדה ה</w:t>
      </w:r>
      <w:r w:rsidRPr="00286099">
        <w:rPr>
          <w:rStyle w:val="Bodytext22"/>
          <w:rFonts w:cs="David"/>
          <w:spacing w:val="0"/>
          <w:shd w:val="clear" w:color="auto" w:fill="80FFFF"/>
          <w:rtl/>
        </w:rPr>
        <w:t>״</w:t>
      </w:r>
      <w:r w:rsidRPr="00286099">
        <w:rPr>
          <w:rStyle w:val="Bodytext22"/>
          <w:rFonts w:cs="David"/>
          <w:spacing w:val="0"/>
          <w:rtl/>
        </w:rPr>
        <w:t>הגנה</w:t>
      </w:r>
      <w:r w:rsidRPr="00286099">
        <w:rPr>
          <w:rStyle w:val="Bodytext22"/>
          <w:rFonts w:cs="David"/>
          <w:spacing w:val="0"/>
          <w:shd w:val="clear" w:color="auto" w:fill="80FFFF"/>
          <w:rtl/>
        </w:rPr>
        <w:t>״</w:t>
      </w:r>
      <w:r w:rsidRPr="00286099">
        <w:rPr>
          <w:rStyle w:val="Bodytext22"/>
          <w:rFonts w:cs="David"/>
          <w:spacing w:val="0"/>
          <w:rtl/>
        </w:rPr>
        <w:t xml:space="preserve"> ונופפה בידיה במאה אלף סרטיפיקטים לפליטי אירופה והית</w:t>
      </w:r>
      <w:r w:rsidR="0017447A">
        <w:rPr>
          <w:rStyle w:val="Bodytext22"/>
          <w:rFonts w:cs="David" w:hint="cs"/>
          <w:spacing w:val="0"/>
          <w:rtl/>
        </w:rPr>
        <w:t>ה</w:t>
      </w:r>
      <w:r w:rsidRPr="00286099">
        <w:rPr>
          <w:rStyle w:val="Bodytext22"/>
          <w:rFonts w:cs="David"/>
          <w:spacing w:val="0"/>
          <w:rtl/>
        </w:rPr>
        <w:t xml:space="preserve"> מצביעה עלינו כעל הגורם המפריע, היא הי</w:t>
      </w:r>
      <w:r w:rsidRPr="00286099">
        <w:rPr>
          <w:rStyle w:val="Bodytext22"/>
          <w:rFonts w:cs="David"/>
          <w:spacing w:val="0"/>
          <w:shd w:val="clear" w:color="auto" w:fill="80FFFF"/>
          <w:rtl/>
        </w:rPr>
        <w:t>ת</w:t>
      </w:r>
      <w:r w:rsidRPr="00286099">
        <w:rPr>
          <w:rStyle w:val="Bodytext22"/>
          <w:rFonts w:cs="David"/>
          <w:spacing w:val="0"/>
          <w:rtl/>
        </w:rPr>
        <w:t>ה זוכה בדבר שלא יכלה לזכות בו אפילו בימי הפחד אחרי חיסול לורד מוין. איבה כלפינו</w:t>
      </w:r>
      <w:r w:rsidR="0017447A">
        <w:rPr>
          <w:rStyle w:val="Bodytext22"/>
          <w:rFonts w:cs="David" w:hint="cs"/>
          <w:spacing w:val="0"/>
          <w:rtl/>
        </w:rPr>
        <w:t>.</w:t>
      </w:r>
      <w:r w:rsidRPr="00286099">
        <w:rPr>
          <w:rStyle w:val="Bodytext22"/>
          <w:rFonts w:cs="David"/>
          <w:spacing w:val="0"/>
          <w:rtl/>
        </w:rPr>
        <w:t xml:space="preserve"> פ</w:t>
      </w:r>
      <w:r w:rsidRPr="00286099">
        <w:rPr>
          <w:rStyle w:val="Bodytext22"/>
          <w:rFonts w:cs="David"/>
          <w:spacing w:val="0"/>
          <w:shd w:val="clear" w:color="auto" w:fill="80FFFF"/>
          <w:rtl/>
        </w:rPr>
        <w:t>ר</w:t>
      </w:r>
      <w:r w:rsidRPr="00286099">
        <w:rPr>
          <w:rStyle w:val="Bodytext22"/>
          <w:rFonts w:cs="David"/>
          <w:spacing w:val="0"/>
          <w:rtl/>
        </w:rPr>
        <w:t>ינציפי</w:t>
      </w:r>
      <w:r w:rsidR="0017447A">
        <w:rPr>
          <w:rStyle w:val="Bodytext22"/>
          <w:rFonts w:cs="David" w:hint="cs"/>
          <w:spacing w:val="0"/>
          <w:shd w:val="clear" w:color="auto" w:fill="80FFFF"/>
          <w:rtl/>
        </w:rPr>
        <w:t>ם</w:t>
      </w:r>
      <w:r w:rsidRPr="00286099">
        <w:rPr>
          <w:rStyle w:val="Bodytext22"/>
          <w:rFonts w:cs="David"/>
          <w:spacing w:val="0"/>
          <w:rtl/>
        </w:rPr>
        <w:t xml:space="preserve"> תופש </w:t>
      </w:r>
      <w:r w:rsidR="0017447A">
        <w:rPr>
          <w:rStyle w:val="Bodytext22"/>
          <w:rFonts w:cs="David" w:hint="cs"/>
          <w:spacing w:val="0"/>
          <w:rtl/>
        </w:rPr>
        <w:t>ר</w:t>
      </w:r>
      <w:r w:rsidRPr="00286099">
        <w:rPr>
          <w:rStyle w:val="Bodytext22"/>
          <w:rFonts w:cs="David"/>
          <w:spacing w:val="0"/>
          <w:rtl/>
        </w:rPr>
        <w:t>ק מיעוט</w:t>
      </w:r>
      <w:r w:rsidR="0017447A">
        <w:rPr>
          <w:rStyle w:val="Bodytext22"/>
          <w:rFonts w:cs="David" w:hint="cs"/>
          <w:spacing w:val="0"/>
          <w:rtl/>
        </w:rPr>
        <w:t>,</w:t>
      </w:r>
      <w:r w:rsidRPr="00286099">
        <w:rPr>
          <w:rStyle w:val="Bodytext22"/>
          <w:rFonts w:cs="David"/>
          <w:spacing w:val="0"/>
          <w:rtl/>
        </w:rPr>
        <w:t xml:space="preserve"> אך במלחמתו עליהם הוא חייב להישען על הקונקרטי. כשם שניצלנו את אסון </w:t>
      </w:r>
      <w:r w:rsidRPr="00286099">
        <w:rPr>
          <w:rStyle w:val="Bodytext22"/>
          <w:rFonts w:cs="David"/>
          <w:spacing w:val="0"/>
          <w:shd w:val="clear" w:color="auto" w:fill="80FFFF"/>
          <w:rtl/>
        </w:rPr>
        <w:t>״ס</w:t>
      </w:r>
      <w:r w:rsidRPr="00286099">
        <w:rPr>
          <w:rStyle w:val="Bodytext22"/>
          <w:rFonts w:cs="David"/>
          <w:spacing w:val="0"/>
          <w:rtl/>
        </w:rPr>
        <w:t>ט</w:t>
      </w:r>
      <w:r w:rsidRPr="00286099">
        <w:rPr>
          <w:rStyle w:val="Bodytext22"/>
          <w:rFonts w:cs="David"/>
          <w:spacing w:val="0"/>
          <w:shd w:val="clear" w:color="auto" w:fill="80FFFF"/>
          <w:rtl/>
        </w:rPr>
        <w:t>ר</w:t>
      </w:r>
      <w:r w:rsidRPr="00286099">
        <w:rPr>
          <w:rStyle w:val="Bodytext22"/>
          <w:rFonts w:cs="David"/>
          <w:spacing w:val="0"/>
          <w:rtl/>
        </w:rPr>
        <w:t>ומה</w:t>
      </w:r>
      <w:r w:rsidRPr="00286099">
        <w:rPr>
          <w:rStyle w:val="Bodytext22"/>
          <w:rFonts w:cs="David"/>
          <w:spacing w:val="0"/>
          <w:shd w:val="clear" w:color="auto" w:fill="80FFFF"/>
          <w:rtl/>
        </w:rPr>
        <w:t>״</w:t>
      </w:r>
      <w:r w:rsidRPr="00286099">
        <w:rPr>
          <w:rStyle w:val="Bodytext22"/>
          <w:rFonts w:cs="David"/>
          <w:spacing w:val="0"/>
          <w:rtl/>
        </w:rPr>
        <w:t xml:space="preserve"> כדי לחשוף את הפרצוף הבריטי. אף כי ל</w:t>
      </w:r>
      <w:r w:rsidR="0017447A">
        <w:rPr>
          <w:rStyle w:val="Bodytext22"/>
          <w:rFonts w:cs="David" w:hint="cs"/>
          <w:spacing w:val="0"/>
          <w:rtl/>
        </w:rPr>
        <w:t>נ</w:t>
      </w:r>
      <w:r w:rsidRPr="00286099">
        <w:rPr>
          <w:rStyle w:val="Bodytext22"/>
          <w:rFonts w:cs="David"/>
          <w:spacing w:val="0"/>
          <w:rtl/>
        </w:rPr>
        <w:t xml:space="preserve">ו הוא </w:t>
      </w:r>
      <w:r w:rsidRPr="00286099">
        <w:rPr>
          <w:rStyle w:val="Bodytext22"/>
          <w:rFonts w:cs="David"/>
          <w:spacing w:val="0"/>
          <w:shd w:val="clear" w:color="auto" w:fill="80FFFF"/>
          <w:rtl/>
        </w:rPr>
        <w:t>ה</w:t>
      </w:r>
      <w:r w:rsidRPr="00286099">
        <w:rPr>
          <w:rStyle w:val="Bodytext22"/>
          <w:rFonts w:cs="David"/>
          <w:spacing w:val="0"/>
          <w:rtl/>
        </w:rPr>
        <w:t>יה אוייב גם אלמלא</w:t>
      </w:r>
      <w:r w:rsidRPr="00286099">
        <w:rPr>
          <w:rStyle w:val="Bodytext22"/>
          <w:rFonts w:cs="David"/>
          <w:spacing w:val="0"/>
          <w:shd w:val="clear" w:color="auto" w:fill="80FFFF"/>
          <w:rtl/>
        </w:rPr>
        <w:t xml:space="preserve"> ס</w:t>
      </w:r>
      <w:r w:rsidRPr="00286099">
        <w:rPr>
          <w:rStyle w:val="Bodytext22"/>
          <w:rFonts w:cs="David"/>
          <w:spacing w:val="0"/>
          <w:rtl/>
        </w:rPr>
        <w:t>טרומה</w:t>
      </w:r>
      <w:r w:rsidR="0017447A">
        <w:rPr>
          <w:rStyle w:val="Bodytext22"/>
          <w:rFonts w:cs="David" w:hint="cs"/>
          <w:spacing w:val="0"/>
          <w:rtl/>
        </w:rPr>
        <w:t>,</w:t>
      </w:r>
      <w:r w:rsidRPr="00286099">
        <w:rPr>
          <w:rStyle w:val="Bodytext22"/>
          <w:rFonts w:cs="David"/>
          <w:spacing w:val="0"/>
          <w:rtl/>
        </w:rPr>
        <w:t xml:space="preserve"> לנו הוא היה קודם כל שלטון </w:t>
      </w:r>
      <w:r w:rsidRPr="0017447A">
        <w:rPr>
          <w:rStyle w:val="Bodytext22"/>
          <w:rFonts w:cs="David"/>
          <w:b/>
          <w:bCs/>
          <w:spacing w:val="0"/>
          <w:rtl/>
        </w:rPr>
        <w:t>ז</w:t>
      </w:r>
      <w:r w:rsidR="0017447A" w:rsidRPr="0017447A">
        <w:rPr>
          <w:rStyle w:val="Bodytext22"/>
          <w:rFonts w:cs="David" w:hint="cs"/>
          <w:b/>
          <w:bCs/>
          <w:spacing w:val="0"/>
          <w:rtl/>
        </w:rPr>
        <w:t>ר</w:t>
      </w:r>
      <w:r w:rsidRPr="00286099">
        <w:rPr>
          <w:rStyle w:val="Bodytext22"/>
          <w:rFonts w:cs="David"/>
          <w:spacing w:val="0"/>
          <w:rtl/>
        </w:rPr>
        <w:t xml:space="preserve"> ורק בשלב שני </w:t>
      </w:r>
      <w:r w:rsidRPr="00286099">
        <w:rPr>
          <w:rStyle w:val="Bodytext22"/>
          <w:rFonts w:cs="David"/>
          <w:spacing w:val="0"/>
          <w:shd w:val="clear" w:color="auto" w:fill="80FFFF"/>
          <w:rtl/>
        </w:rPr>
        <w:t>—</w:t>
      </w:r>
      <w:r w:rsidRPr="00286099">
        <w:rPr>
          <w:rStyle w:val="Bodytext22"/>
          <w:rFonts w:cs="David"/>
          <w:spacing w:val="0"/>
          <w:rtl/>
        </w:rPr>
        <w:t xml:space="preserve"> </w:t>
      </w:r>
      <w:r w:rsidRPr="0017447A">
        <w:rPr>
          <w:rStyle w:val="Bodytext22"/>
          <w:rFonts w:cs="David"/>
          <w:b/>
          <w:bCs/>
          <w:spacing w:val="0"/>
          <w:rtl/>
        </w:rPr>
        <w:t>א כ</w:t>
      </w:r>
      <w:r w:rsidRPr="0017447A">
        <w:rPr>
          <w:rStyle w:val="Bodytext22"/>
          <w:rFonts w:cs="David"/>
          <w:b/>
          <w:bCs/>
          <w:spacing w:val="0"/>
          <w:shd w:val="clear" w:color="auto" w:fill="80FFFF"/>
          <w:rtl/>
        </w:rPr>
        <w:t xml:space="preserve"> </w:t>
      </w:r>
      <w:r w:rsidRPr="0017447A">
        <w:rPr>
          <w:rStyle w:val="Bodytext22"/>
          <w:rFonts w:cs="David"/>
          <w:b/>
          <w:bCs/>
          <w:spacing w:val="0"/>
          <w:rtl/>
        </w:rPr>
        <w:t>ז ר</w:t>
      </w:r>
      <w:r w:rsidR="0017447A">
        <w:rPr>
          <w:rStyle w:val="Bodytext22"/>
          <w:rFonts w:cs="David" w:hint="cs"/>
          <w:spacing w:val="0"/>
          <w:rtl/>
        </w:rPr>
        <w:t>,</w:t>
      </w:r>
      <w:r w:rsidRPr="00286099">
        <w:rPr>
          <w:rStyle w:val="Bodytext22"/>
          <w:rFonts w:cs="David"/>
          <w:spacing w:val="0"/>
          <w:rtl/>
        </w:rPr>
        <w:t xml:space="preserve"> הרי את דעת</w:t>
      </w:r>
      <w:r w:rsidRPr="00286099">
        <w:rPr>
          <w:rStyle w:val="Bodytext22"/>
          <w:rFonts w:cs="David"/>
          <w:spacing w:val="0"/>
          <w:shd w:val="clear" w:color="auto" w:fill="80FFFF"/>
          <w:rtl/>
        </w:rPr>
        <w:t xml:space="preserve"> </w:t>
      </w:r>
      <w:r w:rsidRPr="00286099">
        <w:rPr>
          <w:rStyle w:val="Bodytext22"/>
          <w:rFonts w:cs="David"/>
          <w:spacing w:val="0"/>
          <w:rtl/>
        </w:rPr>
        <w:t xml:space="preserve">הקהל עניין קודם כל </w:t>
      </w:r>
      <w:r w:rsidRPr="0017447A">
        <w:rPr>
          <w:rStyle w:val="Bodytext22"/>
          <w:rFonts w:cs="David"/>
          <w:b/>
          <w:bCs/>
          <w:spacing w:val="0"/>
          <w:rtl/>
        </w:rPr>
        <w:t>ה</w:t>
      </w:r>
      <w:r w:rsidRPr="0017447A">
        <w:rPr>
          <w:rStyle w:val="Bodytext22"/>
          <w:rFonts w:cs="David"/>
          <w:b/>
          <w:bCs/>
          <w:spacing w:val="0"/>
          <w:shd w:val="clear" w:color="auto" w:fill="80FFFF"/>
          <w:rtl/>
        </w:rPr>
        <w:t>אכזר</w:t>
      </w:r>
      <w:r w:rsidRPr="00286099">
        <w:rPr>
          <w:rStyle w:val="Bodytext22"/>
          <w:rFonts w:cs="David"/>
          <w:spacing w:val="0"/>
          <w:rtl/>
        </w:rPr>
        <w:t>.</w:t>
      </w:r>
    </w:p>
    <w:p w:rsidR="00B17B3A" w:rsidRPr="00286099" w:rsidRDefault="003E378A" w:rsidP="0017447A">
      <w:pPr>
        <w:pStyle w:val="Bodytext1"/>
        <w:shd w:val="clear" w:color="auto" w:fill="auto"/>
        <w:spacing w:after="393" w:line="360" w:lineRule="auto"/>
        <w:ind w:left="40" w:right="40" w:firstLine="660"/>
        <w:rPr>
          <w:rFonts w:cs="David"/>
          <w:rtl/>
        </w:rPr>
      </w:pPr>
      <w:r w:rsidRPr="00286099">
        <w:rPr>
          <w:rStyle w:val="Bodytext22"/>
          <w:rFonts w:cs="David"/>
          <w:spacing w:val="0"/>
          <w:rtl/>
        </w:rPr>
        <w:t>אילו השכילו הבריטים והיו מקבלים את הצעות הועדה האנגלו</w:t>
      </w:r>
      <w:r w:rsidR="0017447A">
        <w:rPr>
          <w:rStyle w:val="Bodytext22"/>
          <w:rFonts w:cs="David" w:hint="cs"/>
          <w:spacing w:val="0"/>
          <w:rtl/>
        </w:rPr>
        <w:t>-</w:t>
      </w:r>
      <w:r w:rsidRPr="00286099">
        <w:rPr>
          <w:rStyle w:val="Bodytext22"/>
          <w:rFonts w:cs="David"/>
          <w:spacing w:val="0"/>
          <w:rtl/>
        </w:rPr>
        <w:t>אמ</w:t>
      </w:r>
      <w:r w:rsidRPr="00286099">
        <w:rPr>
          <w:rStyle w:val="Bodytext22"/>
          <w:rFonts w:cs="David"/>
          <w:spacing w:val="0"/>
          <w:shd w:val="clear" w:color="auto" w:fill="80FFFF"/>
          <w:rtl/>
        </w:rPr>
        <w:t>ר</w:t>
      </w:r>
      <w:r w:rsidRPr="00286099">
        <w:rPr>
          <w:rStyle w:val="Bodytext22"/>
          <w:rFonts w:cs="David"/>
          <w:spacing w:val="0"/>
          <w:rtl/>
        </w:rPr>
        <w:t>יקאית, היו מכים אותנו בזה מכה טכ</w:t>
      </w:r>
      <w:r w:rsidRPr="00286099">
        <w:rPr>
          <w:rStyle w:val="Bodytext22"/>
          <w:rFonts w:cs="David"/>
          <w:spacing w:val="0"/>
          <w:shd w:val="clear" w:color="auto" w:fill="80FFFF"/>
          <w:rtl/>
        </w:rPr>
        <w:t>ס</w:t>
      </w:r>
      <w:r w:rsidRPr="00286099">
        <w:rPr>
          <w:rStyle w:val="Bodytext22"/>
          <w:rFonts w:cs="David"/>
          <w:spacing w:val="0"/>
          <w:rtl/>
        </w:rPr>
        <w:t>י</w:t>
      </w:r>
      <w:r w:rsidRPr="00286099">
        <w:rPr>
          <w:rStyle w:val="Bodytext22"/>
          <w:rFonts w:cs="David"/>
          <w:spacing w:val="0"/>
          <w:shd w:val="clear" w:color="auto" w:fill="80FFFF"/>
          <w:rtl/>
        </w:rPr>
        <w:t>ס</w:t>
      </w:r>
      <w:r w:rsidRPr="00286099">
        <w:rPr>
          <w:rStyle w:val="Bodytext22"/>
          <w:rFonts w:cs="David"/>
          <w:spacing w:val="0"/>
          <w:rtl/>
        </w:rPr>
        <w:t xml:space="preserve">ית גדולה </w:t>
      </w:r>
      <w:r w:rsidR="0017447A">
        <w:rPr>
          <w:rStyle w:val="Bodytext22"/>
          <w:rFonts w:cs="David" w:hint="cs"/>
          <w:spacing w:val="0"/>
          <w:rtl/>
        </w:rPr>
        <w:t>פ</w:t>
      </w:r>
      <w:r w:rsidRPr="00286099">
        <w:rPr>
          <w:rStyle w:val="Bodytext22"/>
          <w:rFonts w:cs="David"/>
          <w:spacing w:val="0"/>
          <w:rtl/>
        </w:rPr>
        <w:t>י כמה מג</w:t>
      </w:r>
      <w:r w:rsidR="0017447A">
        <w:rPr>
          <w:rStyle w:val="Bodytext22"/>
          <w:rFonts w:cs="David" w:hint="cs"/>
          <w:spacing w:val="0"/>
          <w:shd w:val="clear" w:color="auto" w:fill="80FFFF"/>
          <w:rtl/>
        </w:rPr>
        <w:t>ר</w:t>
      </w:r>
      <w:r w:rsidRPr="00286099">
        <w:rPr>
          <w:rStyle w:val="Bodytext22"/>
          <w:rFonts w:cs="David"/>
          <w:spacing w:val="0"/>
          <w:shd w:val="clear" w:color="auto" w:fill="80FFFF"/>
          <w:rtl/>
        </w:rPr>
        <w:t>ד</w:t>
      </w:r>
      <w:r w:rsidRPr="00286099">
        <w:rPr>
          <w:rStyle w:val="Bodytext22"/>
          <w:rFonts w:cs="David"/>
          <w:spacing w:val="0"/>
          <w:rtl/>
        </w:rPr>
        <w:t>ומים ומעצרים. טכ</w:t>
      </w:r>
      <w:r w:rsidRPr="00286099">
        <w:rPr>
          <w:rStyle w:val="Bodytext22"/>
          <w:rFonts w:cs="David"/>
          <w:spacing w:val="0"/>
          <w:shd w:val="clear" w:color="auto" w:fill="80FFFF"/>
          <w:rtl/>
        </w:rPr>
        <w:t>ס</w:t>
      </w:r>
      <w:r w:rsidRPr="00286099">
        <w:rPr>
          <w:rStyle w:val="Bodytext22"/>
          <w:rFonts w:cs="David"/>
          <w:spacing w:val="0"/>
          <w:rtl/>
        </w:rPr>
        <w:t>י</w:t>
      </w:r>
      <w:r w:rsidRPr="00286099">
        <w:rPr>
          <w:rStyle w:val="Bodytext22"/>
          <w:rFonts w:cs="David"/>
          <w:spacing w:val="0"/>
          <w:shd w:val="clear" w:color="auto" w:fill="80FFFF"/>
          <w:rtl/>
        </w:rPr>
        <w:t>ס</w:t>
      </w:r>
      <w:r w:rsidRPr="00286099">
        <w:rPr>
          <w:rStyle w:val="Bodytext22"/>
          <w:rFonts w:cs="David"/>
          <w:spacing w:val="0"/>
          <w:rtl/>
        </w:rPr>
        <w:t>ית בלבד כמובן ולא לאורך ימים. בכוחה של מחשבת החרות הצרופה ורצ</w:t>
      </w:r>
      <w:r w:rsidR="0017447A">
        <w:rPr>
          <w:rStyle w:val="Bodytext22"/>
          <w:rFonts w:cs="David" w:hint="cs"/>
          <w:spacing w:val="0"/>
          <w:rtl/>
        </w:rPr>
        <w:t>ון</w:t>
      </w:r>
      <w:r w:rsidRPr="00286099">
        <w:rPr>
          <w:rStyle w:val="Bodytext22"/>
          <w:rFonts w:cs="David"/>
          <w:spacing w:val="0"/>
          <w:rtl/>
        </w:rPr>
        <w:t xml:space="preserve"> החרות שחושל כבר בדם שבט תש״ב היינו מוצאים מוצא גם ממצב זה, אבל היינו עומדים בודדים יותר וממילא חלשים יותר מאשר עמדנו בשנת שלטון המחתרת</w:t>
      </w:r>
      <w:r w:rsidRPr="00286099">
        <w:rPr>
          <w:rStyle w:val="Bodytext22"/>
          <w:rFonts w:cs="David"/>
          <w:spacing w:val="0"/>
          <w:shd w:val="clear" w:color="auto" w:fill="80FFFF"/>
          <w:rtl/>
        </w:rPr>
        <w:t>,</w:t>
      </w:r>
      <w:r w:rsidRPr="00286099">
        <w:rPr>
          <w:rStyle w:val="Bodytext22"/>
          <w:rFonts w:cs="David"/>
          <w:spacing w:val="0"/>
          <w:rtl/>
        </w:rPr>
        <w:t xml:space="preserve"> שנת </w:t>
      </w:r>
      <w:r w:rsidRPr="00286099">
        <w:rPr>
          <w:rStyle w:val="Bodytext22"/>
          <w:rFonts w:cs="David"/>
          <w:spacing w:val="0"/>
          <w:shd w:val="clear" w:color="auto" w:fill="80FFFF"/>
          <w:rtl/>
        </w:rPr>
        <w:t>ת</w:t>
      </w:r>
      <w:r w:rsidRPr="00286099">
        <w:rPr>
          <w:rStyle w:val="Bodytext22"/>
          <w:rFonts w:cs="David"/>
          <w:spacing w:val="0"/>
          <w:rtl/>
        </w:rPr>
        <w:t>ש״ז.</w:t>
      </w:r>
      <w:r w:rsidR="0017447A">
        <w:rPr>
          <w:rFonts w:cs="David" w:hint="cs"/>
          <w:spacing w:val="0"/>
          <w:rtl/>
        </w:rPr>
        <w:t xml:space="preserve"> </w:t>
      </w:r>
    </w:p>
    <w:p w:rsidR="0017447A" w:rsidRDefault="003E378A" w:rsidP="0017447A">
      <w:pPr>
        <w:pStyle w:val="Bodytext1"/>
        <w:shd w:val="clear" w:color="auto" w:fill="auto"/>
        <w:spacing w:line="360" w:lineRule="auto"/>
        <w:ind w:left="20" w:right="20" w:firstLine="640"/>
        <w:rPr>
          <w:rStyle w:val="Bodytext22"/>
          <w:rFonts w:cs="David"/>
          <w:spacing w:val="0"/>
          <w:rtl/>
        </w:rPr>
      </w:pPr>
      <w:r w:rsidRPr="00286099">
        <w:rPr>
          <w:rStyle w:val="Bodytext22"/>
          <w:rFonts w:cs="David"/>
          <w:spacing w:val="0"/>
          <w:rtl/>
        </w:rPr>
        <w:t>לא קל היה להסביר את הדברים לאנשי לח</w:t>
      </w:r>
      <w:r w:rsidRPr="00286099">
        <w:rPr>
          <w:rStyle w:val="Bodytext22"/>
          <w:rFonts w:cs="David"/>
          <w:spacing w:val="0"/>
          <w:shd w:val="clear" w:color="auto" w:fill="80FFFF"/>
          <w:rtl/>
        </w:rPr>
        <w:t>״</w:t>
      </w:r>
      <w:r w:rsidRPr="00286099">
        <w:rPr>
          <w:rStyle w:val="Bodytext22"/>
          <w:rFonts w:cs="David"/>
          <w:spacing w:val="0"/>
          <w:rtl/>
        </w:rPr>
        <w:t>י שנצטוו פתאו</w:t>
      </w:r>
      <w:r w:rsidRPr="00286099">
        <w:rPr>
          <w:rStyle w:val="Bodytext22"/>
          <w:rFonts w:cs="David"/>
          <w:spacing w:val="0"/>
          <w:shd w:val="clear" w:color="auto" w:fill="80FFFF"/>
          <w:rtl/>
        </w:rPr>
        <w:t>ם</w:t>
      </w:r>
      <w:r w:rsidRPr="00286099">
        <w:rPr>
          <w:rStyle w:val="Bodytext22"/>
          <w:rFonts w:cs="David"/>
          <w:spacing w:val="0"/>
          <w:rtl/>
        </w:rPr>
        <w:t xml:space="preserve"> ליהפ</w:t>
      </w:r>
      <w:r w:rsidRPr="00286099">
        <w:rPr>
          <w:rStyle w:val="Bodytext22"/>
          <w:rFonts w:cs="David"/>
          <w:spacing w:val="0"/>
          <w:shd w:val="clear" w:color="auto" w:fill="80FFFF"/>
          <w:rtl/>
        </w:rPr>
        <w:t>ך</w:t>
      </w:r>
      <w:r w:rsidRPr="00286099">
        <w:rPr>
          <w:rStyle w:val="Bodytext22"/>
          <w:rFonts w:cs="David"/>
          <w:spacing w:val="0"/>
          <w:rtl/>
        </w:rPr>
        <w:t xml:space="preserve"> מלוחמי חרות ל״ציו</w:t>
      </w:r>
      <w:r w:rsidR="0017447A">
        <w:rPr>
          <w:rStyle w:val="Bodytext22"/>
          <w:rFonts w:cs="David" w:hint="cs"/>
          <w:spacing w:val="0"/>
          <w:rtl/>
        </w:rPr>
        <w:t>נ</w:t>
      </w:r>
      <w:r w:rsidRPr="00286099">
        <w:rPr>
          <w:rStyle w:val="Bodytext22"/>
          <w:rFonts w:cs="David"/>
          <w:spacing w:val="0"/>
          <w:rtl/>
        </w:rPr>
        <w:t>ים</w:t>
      </w:r>
      <w:r w:rsidRPr="00286099">
        <w:rPr>
          <w:rStyle w:val="Bodytext22"/>
          <w:rFonts w:cs="David"/>
          <w:spacing w:val="0"/>
          <w:shd w:val="clear" w:color="auto" w:fill="80FFFF"/>
          <w:rtl/>
        </w:rPr>
        <w:t>״</w:t>
      </w:r>
      <w:r w:rsidRPr="00286099">
        <w:rPr>
          <w:rStyle w:val="Bodytext22"/>
          <w:rFonts w:cs="David"/>
          <w:spacing w:val="0"/>
          <w:rtl/>
        </w:rPr>
        <w:t xml:space="preserve"> אקטיביסטיים. אלא שעמדו לנו האימון המלא שהיה למרכז ואולי יותר מז</w:t>
      </w:r>
      <w:r w:rsidRPr="00286099">
        <w:rPr>
          <w:rStyle w:val="Bodytext22"/>
          <w:rFonts w:cs="David"/>
          <w:spacing w:val="0"/>
          <w:shd w:val="clear" w:color="auto" w:fill="80FFFF"/>
          <w:rtl/>
        </w:rPr>
        <w:t>ה:</w:t>
      </w:r>
      <w:r w:rsidRPr="00286099">
        <w:rPr>
          <w:rStyle w:val="Bodytext22"/>
          <w:rFonts w:cs="David"/>
          <w:spacing w:val="0"/>
          <w:rtl/>
        </w:rPr>
        <w:t xml:space="preserve"> ההתפתחות</w:t>
      </w:r>
      <w:r w:rsidR="0017447A">
        <w:rPr>
          <w:rFonts w:cs="David" w:hint="cs"/>
          <w:spacing w:val="0"/>
          <w:rtl/>
        </w:rPr>
        <w:t xml:space="preserve">. </w:t>
      </w:r>
    </w:p>
    <w:p w:rsidR="00B17B3A" w:rsidRPr="00286099" w:rsidRDefault="003E378A" w:rsidP="0017447A">
      <w:pPr>
        <w:pStyle w:val="Bodytext1"/>
        <w:shd w:val="clear" w:color="auto" w:fill="auto"/>
        <w:spacing w:line="360" w:lineRule="auto"/>
        <w:ind w:left="20" w:right="20" w:firstLine="640"/>
        <w:rPr>
          <w:rFonts w:cs="David"/>
          <w:spacing w:val="0"/>
          <w:rtl/>
        </w:rPr>
      </w:pPr>
      <w:r w:rsidRPr="00286099">
        <w:rPr>
          <w:rStyle w:val="Bodytext22"/>
          <w:rFonts w:cs="David"/>
          <w:spacing w:val="0"/>
          <w:rtl/>
        </w:rPr>
        <w:t>דחיית ההצעה של ועדת החקירה באה בכל זאת כהפתעה</w:t>
      </w:r>
      <w:r w:rsidRPr="00286099">
        <w:rPr>
          <w:rStyle w:val="Bodytext22"/>
          <w:rFonts w:cs="David"/>
          <w:spacing w:val="0"/>
          <w:shd w:val="clear" w:color="auto" w:fill="80FFFF"/>
          <w:rtl/>
        </w:rPr>
        <w:t>,</w:t>
      </w:r>
      <w:r w:rsidRPr="00286099">
        <w:rPr>
          <w:rStyle w:val="Bodytext22"/>
          <w:rFonts w:cs="David"/>
          <w:spacing w:val="0"/>
          <w:rtl/>
        </w:rPr>
        <w:t xml:space="preserve"> מאחר </w:t>
      </w:r>
      <w:r w:rsidRPr="00286099">
        <w:rPr>
          <w:rStyle w:val="Bodytext22"/>
          <w:rFonts w:cs="David"/>
          <w:spacing w:val="0"/>
          <w:shd w:val="clear" w:color="auto" w:fill="80FFFF"/>
          <w:rtl/>
        </w:rPr>
        <w:t>ש</w:t>
      </w:r>
      <w:r w:rsidRPr="00286099">
        <w:rPr>
          <w:rStyle w:val="Bodytext22"/>
          <w:rFonts w:cs="David"/>
          <w:spacing w:val="0"/>
          <w:rtl/>
        </w:rPr>
        <w:t>בווי</w:t>
      </w:r>
      <w:r w:rsidRPr="00286099">
        <w:rPr>
          <w:rStyle w:val="Bodytext22"/>
          <w:rFonts w:cs="David"/>
          <w:spacing w:val="0"/>
          <w:shd w:val="clear" w:color="auto" w:fill="80FFFF"/>
          <w:rtl/>
        </w:rPr>
        <w:t>ן</w:t>
      </w:r>
      <w:r w:rsidRPr="00286099">
        <w:rPr>
          <w:rStyle w:val="Bodytext22"/>
          <w:rFonts w:cs="David"/>
          <w:spacing w:val="0"/>
          <w:rtl/>
        </w:rPr>
        <w:t xml:space="preserve"> הבטיח לקבל אותה אם יוחלט עליה פה א</w:t>
      </w:r>
      <w:r w:rsidR="0017447A">
        <w:rPr>
          <w:rStyle w:val="Bodytext22"/>
          <w:rFonts w:cs="David" w:hint="cs"/>
          <w:spacing w:val="0"/>
          <w:rtl/>
        </w:rPr>
        <w:t>חד</w:t>
      </w:r>
      <w:r w:rsidRPr="00286099">
        <w:rPr>
          <w:rStyle w:val="Bodytext22"/>
          <w:rFonts w:cs="David"/>
          <w:spacing w:val="0"/>
          <w:rtl/>
        </w:rPr>
        <w:t xml:space="preserve"> והוחלט עליה פה אחד ובווין </w:t>
      </w:r>
      <w:r w:rsidRPr="00286099">
        <w:rPr>
          <w:rStyle w:val="Bodytext22"/>
          <w:rFonts w:cs="David"/>
          <w:spacing w:val="0"/>
          <w:shd w:val="clear" w:color="auto" w:fill="80FFFF"/>
          <w:rtl/>
        </w:rPr>
        <w:t>ד</w:t>
      </w:r>
      <w:r w:rsidRPr="00286099">
        <w:rPr>
          <w:rStyle w:val="Bodytext22"/>
          <w:rFonts w:cs="David"/>
          <w:spacing w:val="0"/>
          <w:rtl/>
        </w:rPr>
        <w:t>ח</w:t>
      </w:r>
      <w:r w:rsidR="0017447A">
        <w:rPr>
          <w:rStyle w:val="Bodytext22"/>
          <w:rFonts w:cs="David" w:hint="cs"/>
          <w:spacing w:val="0"/>
          <w:rtl/>
        </w:rPr>
        <w:t>ה</w:t>
      </w:r>
      <w:r w:rsidRPr="00286099">
        <w:rPr>
          <w:rStyle w:val="Bodytext22"/>
          <w:rFonts w:cs="David"/>
          <w:spacing w:val="0"/>
          <w:rtl/>
        </w:rPr>
        <w:t xml:space="preserve"> אותה. ועצם הדחי</w:t>
      </w:r>
      <w:r w:rsidRPr="00286099">
        <w:rPr>
          <w:rStyle w:val="Bodytext22"/>
          <w:rFonts w:cs="David"/>
          <w:spacing w:val="0"/>
          <w:shd w:val="clear" w:color="auto" w:fill="80FFFF"/>
          <w:rtl/>
        </w:rPr>
        <w:t>ה</w:t>
      </w:r>
      <w:r w:rsidRPr="00286099">
        <w:rPr>
          <w:rStyle w:val="Bodytext22"/>
          <w:rFonts w:cs="David"/>
          <w:spacing w:val="0"/>
          <w:rtl/>
        </w:rPr>
        <w:t xml:space="preserve"> טפשית הי</w:t>
      </w:r>
      <w:r w:rsidRPr="00286099">
        <w:rPr>
          <w:rStyle w:val="Bodytext22"/>
          <w:rFonts w:cs="David"/>
          <w:spacing w:val="0"/>
          <w:shd w:val="clear" w:color="auto" w:fill="80FFFF"/>
          <w:rtl/>
        </w:rPr>
        <w:t>ת</w:t>
      </w:r>
      <w:r w:rsidRPr="00286099">
        <w:rPr>
          <w:rStyle w:val="Bodytext22"/>
          <w:rFonts w:cs="David"/>
          <w:spacing w:val="0"/>
          <w:rtl/>
        </w:rPr>
        <w:t>ה וצורתה עוד יו</w:t>
      </w:r>
      <w:r w:rsidRPr="00286099">
        <w:rPr>
          <w:rStyle w:val="Bodytext22"/>
          <w:rFonts w:cs="David"/>
          <w:spacing w:val="0"/>
          <w:shd w:val="clear" w:color="auto" w:fill="80FFFF"/>
          <w:rtl/>
        </w:rPr>
        <w:t>ת</w:t>
      </w:r>
      <w:r w:rsidR="0017447A">
        <w:rPr>
          <w:rStyle w:val="Bodytext22"/>
          <w:rFonts w:cs="David" w:hint="cs"/>
          <w:spacing w:val="0"/>
          <w:rtl/>
        </w:rPr>
        <w:t>ר</w:t>
      </w:r>
      <w:r w:rsidRPr="00286099">
        <w:rPr>
          <w:rStyle w:val="Bodytext22"/>
          <w:rFonts w:cs="David"/>
          <w:spacing w:val="0"/>
          <w:rtl/>
        </w:rPr>
        <w:t xml:space="preserve"> ממנה. בנאום מיוחד התנה אטלי תנאי שכל האי</w:t>
      </w:r>
      <w:r w:rsidR="0017447A">
        <w:rPr>
          <w:rStyle w:val="Bodytext22"/>
          <w:rFonts w:cs="David" w:hint="cs"/>
          <w:spacing w:val="0"/>
          <w:rtl/>
        </w:rPr>
        <w:t>ר</w:t>
      </w:r>
      <w:r w:rsidRPr="00286099">
        <w:rPr>
          <w:rStyle w:val="Bodytext22"/>
          <w:rFonts w:cs="David"/>
          <w:spacing w:val="0"/>
          <w:rtl/>
        </w:rPr>
        <w:t>גונים הפרטיים יתפרקו. ואכן רק סוכנה של המחתרת יכול היה לשים תביעה כזו -בפיו. באותה שעה יכול היה להביא לידי מלחמת אחים</w:t>
      </w:r>
      <w:r w:rsidRPr="00286099">
        <w:rPr>
          <w:rStyle w:val="Bodytext22"/>
          <w:rFonts w:cs="David"/>
          <w:spacing w:val="0"/>
          <w:shd w:val="clear" w:color="auto" w:fill="80FFFF"/>
          <w:vertAlign w:val="subscript"/>
          <w:rtl/>
        </w:rPr>
        <w:t>׳</w:t>
      </w:r>
      <w:r w:rsidRPr="00286099">
        <w:rPr>
          <w:rStyle w:val="Bodytext22"/>
          <w:rFonts w:cs="David"/>
          <w:spacing w:val="0"/>
          <w:rtl/>
        </w:rPr>
        <w:t xml:space="preserve"> אילו הפריד בין הכוחות המזויינים ודרש את פירוק המחתרת והסכים להשאיר בידי ה״</w:t>
      </w:r>
      <w:r w:rsidRPr="00286099">
        <w:rPr>
          <w:rStyle w:val="Bodytext22"/>
          <w:rFonts w:cs="David"/>
          <w:spacing w:val="0"/>
          <w:shd w:val="clear" w:color="auto" w:fill="80FFFF"/>
          <w:rtl/>
        </w:rPr>
        <w:t>ה</w:t>
      </w:r>
      <w:r w:rsidRPr="00286099">
        <w:rPr>
          <w:rStyle w:val="Bodytext22"/>
          <w:rFonts w:cs="David"/>
          <w:spacing w:val="0"/>
          <w:rtl/>
        </w:rPr>
        <w:t>ג</w:t>
      </w:r>
      <w:r w:rsidR="0017447A">
        <w:rPr>
          <w:rStyle w:val="Bodytext22"/>
          <w:rFonts w:cs="David" w:hint="cs"/>
          <w:spacing w:val="0"/>
          <w:rtl/>
        </w:rPr>
        <w:t>נ</w:t>
      </w:r>
      <w:r w:rsidRPr="00286099">
        <w:rPr>
          <w:rStyle w:val="Bodytext22"/>
          <w:rFonts w:cs="David"/>
          <w:spacing w:val="0"/>
          <w:rtl/>
        </w:rPr>
        <w:t>ה</w:t>
      </w:r>
      <w:r w:rsidRPr="00286099">
        <w:rPr>
          <w:rStyle w:val="Bodytext22"/>
          <w:rFonts w:cs="David"/>
          <w:spacing w:val="0"/>
          <w:shd w:val="clear" w:color="auto" w:fill="80FFFF"/>
          <w:rtl/>
        </w:rPr>
        <w:t>״</w:t>
      </w:r>
      <w:r w:rsidRPr="00286099">
        <w:rPr>
          <w:rStyle w:val="Bodytext22"/>
          <w:rFonts w:cs="David"/>
          <w:spacing w:val="0"/>
          <w:rtl/>
        </w:rPr>
        <w:t xml:space="preserve"> את </w:t>
      </w:r>
      <w:r w:rsidR="0017447A">
        <w:rPr>
          <w:rStyle w:val="Bodytext22"/>
          <w:rFonts w:cs="David" w:hint="cs"/>
          <w:spacing w:val="0"/>
          <w:rtl/>
        </w:rPr>
        <w:t>נ</w:t>
      </w:r>
      <w:r w:rsidRPr="00286099">
        <w:rPr>
          <w:rStyle w:val="Bodytext22"/>
          <w:rFonts w:cs="David"/>
          <w:spacing w:val="0"/>
          <w:rtl/>
        </w:rPr>
        <w:t xml:space="preserve">שקה </w:t>
      </w:r>
      <w:r w:rsidRPr="00286099">
        <w:rPr>
          <w:rStyle w:val="Bodytext22"/>
          <w:rFonts w:cs="David"/>
          <w:spacing w:val="0"/>
          <w:shd w:val="clear" w:color="auto" w:fill="80FFFF"/>
          <w:rtl/>
        </w:rPr>
        <w:t>הטה</w:t>
      </w:r>
      <w:r w:rsidRPr="00286099">
        <w:rPr>
          <w:rStyle w:val="Bodytext22"/>
          <w:rFonts w:cs="David"/>
          <w:spacing w:val="0"/>
          <w:rtl/>
        </w:rPr>
        <w:t>ו</w:t>
      </w:r>
      <w:r w:rsidR="0017447A">
        <w:rPr>
          <w:rStyle w:val="Bodytext22"/>
          <w:rFonts w:cs="David" w:hint="cs"/>
          <w:spacing w:val="0"/>
          <w:rtl/>
        </w:rPr>
        <w:t xml:space="preserve">ר, </w:t>
      </w:r>
      <w:r w:rsidRPr="00286099">
        <w:rPr>
          <w:rStyle w:val="Bodytext22"/>
          <w:rFonts w:cs="David"/>
          <w:spacing w:val="0"/>
          <w:rtl/>
        </w:rPr>
        <w:t xml:space="preserve"> נשק המגן בלב</w:t>
      </w:r>
      <w:r w:rsidR="0017447A">
        <w:rPr>
          <w:rStyle w:val="Bodytext22"/>
          <w:rFonts w:cs="David" w:hint="cs"/>
          <w:spacing w:val="0"/>
          <w:rtl/>
        </w:rPr>
        <w:t>ד.</w:t>
      </w:r>
      <w:r w:rsidRPr="00286099">
        <w:rPr>
          <w:rStyle w:val="Bodytext22"/>
          <w:rFonts w:cs="David"/>
          <w:spacing w:val="0"/>
          <w:rtl/>
        </w:rPr>
        <w:t xml:space="preserve"> אך </w:t>
      </w:r>
      <w:r w:rsidRPr="00286099">
        <w:rPr>
          <w:rStyle w:val="Bodytext22"/>
          <w:rFonts w:cs="David"/>
          <w:spacing w:val="0"/>
          <w:shd w:val="clear" w:color="auto" w:fill="80FFFF"/>
          <w:rtl/>
        </w:rPr>
        <w:t>״</w:t>
      </w:r>
      <w:r w:rsidRPr="00286099">
        <w:rPr>
          <w:rStyle w:val="Bodytext22"/>
          <w:rFonts w:cs="David"/>
          <w:spacing w:val="0"/>
          <w:rtl/>
        </w:rPr>
        <w:t>ויכבד ד׳ את לב פרעה</w:t>
      </w:r>
      <w:r w:rsidRPr="00286099">
        <w:rPr>
          <w:rStyle w:val="Bodytext22"/>
          <w:rFonts w:cs="David"/>
          <w:spacing w:val="0"/>
          <w:shd w:val="clear" w:color="auto" w:fill="80FFFF"/>
          <w:rtl/>
        </w:rPr>
        <w:t>״.</w:t>
      </w:r>
      <w:r w:rsidRPr="00286099">
        <w:rPr>
          <w:rStyle w:val="Bodytext22"/>
          <w:rFonts w:cs="David"/>
          <w:spacing w:val="0"/>
          <w:rtl/>
        </w:rPr>
        <w:t xml:space="preserve"> זו אמת היסטורית ופסיכולוגית ופוליטית רבה.</w:t>
      </w:r>
    </w:p>
    <w:p w:rsidR="00B17B3A" w:rsidRPr="00286099" w:rsidRDefault="003E378A" w:rsidP="0017447A">
      <w:pPr>
        <w:pStyle w:val="Bodytext1"/>
        <w:shd w:val="clear" w:color="auto" w:fill="auto"/>
        <w:spacing w:line="360" w:lineRule="auto"/>
        <w:ind w:left="20" w:right="20" w:firstLine="640"/>
        <w:rPr>
          <w:rFonts w:cs="David"/>
          <w:spacing w:val="0"/>
          <w:rtl/>
        </w:rPr>
      </w:pPr>
      <w:r w:rsidRPr="00286099">
        <w:rPr>
          <w:rStyle w:val="Bodytext22"/>
          <w:rFonts w:cs="David"/>
          <w:spacing w:val="0"/>
          <w:rtl/>
        </w:rPr>
        <w:t>התביעה הבריטית הית</w:t>
      </w:r>
      <w:r w:rsidRPr="00286099">
        <w:rPr>
          <w:rStyle w:val="Bodytext22"/>
          <w:rFonts w:cs="David"/>
          <w:spacing w:val="0"/>
          <w:shd w:val="clear" w:color="auto" w:fill="80FFFF"/>
          <w:rtl/>
        </w:rPr>
        <w:t>ה</w:t>
      </w:r>
      <w:r w:rsidRPr="00286099">
        <w:rPr>
          <w:rStyle w:val="Bodytext22"/>
          <w:rFonts w:cs="David"/>
          <w:spacing w:val="0"/>
          <w:rtl/>
        </w:rPr>
        <w:t xml:space="preserve"> תקיפה מאוד כלפי </w:t>
      </w:r>
      <w:r w:rsidRPr="0017447A">
        <w:rPr>
          <w:rStyle w:val="Bodytext22"/>
          <w:rFonts w:cs="David"/>
          <w:b/>
          <w:bCs/>
          <w:spacing w:val="0"/>
          <w:rtl/>
        </w:rPr>
        <w:t xml:space="preserve">כ ל </w:t>
      </w:r>
      <w:r w:rsidR="0017447A">
        <w:rPr>
          <w:rStyle w:val="Bodytext22"/>
          <w:rFonts w:cs="David" w:hint="cs"/>
          <w:spacing w:val="0"/>
          <w:rtl/>
        </w:rPr>
        <w:t>ה</w:t>
      </w:r>
      <w:r w:rsidRPr="00286099">
        <w:rPr>
          <w:rStyle w:val="Bodytext22"/>
          <w:rFonts w:cs="David"/>
          <w:spacing w:val="0"/>
          <w:rtl/>
        </w:rPr>
        <w:t>אי</w:t>
      </w:r>
      <w:r w:rsidR="0017447A">
        <w:rPr>
          <w:rStyle w:val="Bodytext22"/>
          <w:rFonts w:cs="David" w:hint="cs"/>
          <w:spacing w:val="0"/>
          <w:rtl/>
        </w:rPr>
        <w:t>ר</w:t>
      </w:r>
      <w:r w:rsidRPr="00286099">
        <w:rPr>
          <w:rStyle w:val="Bodytext22"/>
          <w:rFonts w:cs="David"/>
          <w:spacing w:val="0"/>
          <w:rtl/>
        </w:rPr>
        <w:t>גונים</w:t>
      </w:r>
      <w:r w:rsidRPr="00286099">
        <w:rPr>
          <w:rStyle w:val="Bodytext22"/>
          <w:rFonts w:cs="David"/>
          <w:spacing w:val="0"/>
          <w:shd w:val="clear" w:color="auto" w:fill="80FFFF"/>
          <w:rtl/>
        </w:rPr>
        <w:t>.</w:t>
      </w:r>
      <w:r w:rsidRPr="00286099">
        <w:rPr>
          <w:rStyle w:val="Bodytext22"/>
          <w:rFonts w:cs="David"/>
          <w:spacing w:val="0"/>
          <w:rtl/>
        </w:rPr>
        <w:t xml:space="preserve"> נשמנו לרווחה</w:t>
      </w:r>
      <w:r w:rsidRPr="00286099">
        <w:rPr>
          <w:rStyle w:val="Bodytext22"/>
          <w:rFonts w:cs="David"/>
          <w:spacing w:val="0"/>
          <w:shd w:val="clear" w:color="auto" w:fill="80FFFF"/>
          <w:rtl/>
        </w:rPr>
        <w:t>.</w:t>
      </w:r>
      <w:r w:rsidRPr="00286099">
        <w:rPr>
          <w:rStyle w:val="Bodytext22"/>
          <w:rFonts w:cs="David"/>
          <w:spacing w:val="0"/>
          <w:rtl/>
        </w:rPr>
        <w:t xml:space="preserve"> יצאנו מסכנת מלחמת אחים ש</w:t>
      </w:r>
      <w:r w:rsidRPr="00286099">
        <w:rPr>
          <w:rStyle w:val="Bodytext22"/>
          <w:rFonts w:cs="David"/>
          <w:spacing w:val="0"/>
          <w:shd w:val="clear" w:color="auto" w:fill="80FFFF"/>
          <w:rtl/>
        </w:rPr>
        <w:t>ה</w:t>
      </w:r>
      <w:r w:rsidRPr="00286099">
        <w:rPr>
          <w:rStyle w:val="Bodytext22"/>
          <w:rFonts w:cs="David"/>
          <w:spacing w:val="0"/>
          <w:rtl/>
        </w:rPr>
        <w:t xml:space="preserve">יתה נטושה בתנאים אוביקטיביים בלתי נוחים כאשר בידי </w:t>
      </w:r>
      <w:r w:rsidRPr="00286099">
        <w:rPr>
          <w:rStyle w:val="Bodytext22"/>
          <w:rFonts w:cs="David"/>
          <w:spacing w:val="0"/>
          <w:shd w:val="clear" w:color="auto" w:fill="80FFFF"/>
          <w:rtl/>
        </w:rPr>
        <w:t>ה״ה</w:t>
      </w:r>
      <w:r w:rsidRPr="00286099">
        <w:rPr>
          <w:rStyle w:val="Bodytext22"/>
          <w:rFonts w:cs="David"/>
          <w:spacing w:val="0"/>
          <w:rtl/>
        </w:rPr>
        <w:t>גנ</w:t>
      </w:r>
      <w:r w:rsidRPr="00286099">
        <w:rPr>
          <w:rStyle w:val="Bodytext22"/>
          <w:rFonts w:cs="David"/>
          <w:spacing w:val="0"/>
          <w:shd w:val="clear" w:color="auto" w:fill="80FFFF"/>
          <w:rtl/>
        </w:rPr>
        <w:t>ה״</w:t>
      </w:r>
      <w:r w:rsidRPr="00286099">
        <w:rPr>
          <w:rStyle w:val="Bodytext22"/>
          <w:rFonts w:cs="David"/>
          <w:spacing w:val="0"/>
          <w:rtl/>
        </w:rPr>
        <w:t xml:space="preserve"> מאה אלף סרטיפיקטים ובידינו... הפרינציפ הצודק. טעם שני לנשימת הה</w:t>
      </w:r>
      <w:r w:rsidR="0017447A">
        <w:rPr>
          <w:rStyle w:val="Bodytext22"/>
          <w:rFonts w:cs="David" w:hint="cs"/>
          <w:spacing w:val="0"/>
          <w:rtl/>
        </w:rPr>
        <w:t>ר</w:t>
      </w:r>
      <w:r w:rsidRPr="00286099">
        <w:rPr>
          <w:rStyle w:val="Bodytext22"/>
          <w:rFonts w:cs="David"/>
          <w:spacing w:val="0"/>
          <w:rtl/>
        </w:rPr>
        <w:t>ווח</w:t>
      </w:r>
      <w:r w:rsidRPr="00286099">
        <w:rPr>
          <w:rStyle w:val="Bodytext22"/>
          <w:rFonts w:cs="David"/>
          <w:spacing w:val="0"/>
          <w:shd w:val="clear" w:color="auto" w:fill="80FFFF"/>
          <w:rtl/>
        </w:rPr>
        <w:t>ה:</w:t>
      </w:r>
      <w:r w:rsidRPr="00286099">
        <w:rPr>
          <w:rStyle w:val="Bodytext22"/>
          <w:rFonts w:cs="David"/>
          <w:spacing w:val="0"/>
          <w:rtl/>
        </w:rPr>
        <w:t xml:space="preserve"> הקץ להפוגה. מעתה פגה אשליה חדשה. מעתה אין עוד נסיגה. אנו לוחצים על ה״מנג</w:t>
      </w:r>
      <w:r w:rsidRPr="00286099">
        <w:rPr>
          <w:rStyle w:val="Bodytext22"/>
          <w:rFonts w:cs="David"/>
          <w:spacing w:val="0"/>
          <w:shd w:val="clear" w:color="auto" w:fill="80FFFF"/>
          <w:rtl/>
        </w:rPr>
        <w:t>ג</w:t>
      </w:r>
      <w:r w:rsidRPr="00286099">
        <w:rPr>
          <w:rStyle w:val="Bodytext22"/>
          <w:rFonts w:cs="David"/>
          <w:spacing w:val="0"/>
          <w:rtl/>
        </w:rPr>
        <w:t>ון</w:t>
      </w:r>
      <w:r w:rsidRPr="00286099">
        <w:rPr>
          <w:rStyle w:val="Bodytext22"/>
          <w:rFonts w:cs="David"/>
          <w:spacing w:val="0"/>
          <w:shd w:val="clear" w:color="auto" w:fill="80FFFF"/>
          <w:rtl/>
        </w:rPr>
        <w:t>״</w:t>
      </w:r>
      <w:r w:rsidRPr="00286099">
        <w:rPr>
          <w:rStyle w:val="Bodytext22"/>
          <w:rFonts w:cs="David"/>
          <w:spacing w:val="0"/>
          <w:rtl/>
        </w:rPr>
        <w:t xml:space="preserve"> הכבד של </w:t>
      </w:r>
      <w:r w:rsidRPr="00286099">
        <w:rPr>
          <w:rStyle w:val="Bodytext22"/>
          <w:rFonts w:cs="David"/>
          <w:spacing w:val="0"/>
          <w:shd w:val="clear" w:color="auto" w:fill="80FFFF"/>
          <w:rtl/>
        </w:rPr>
        <w:t>״</w:t>
      </w:r>
      <w:r w:rsidRPr="00286099">
        <w:rPr>
          <w:rStyle w:val="Bodytext22"/>
          <w:rFonts w:cs="David"/>
          <w:spacing w:val="0"/>
          <w:rtl/>
        </w:rPr>
        <w:t>המרי</w:t>
      </w:r>
      <w:r w:rsidRPr="00286099">
        <w:rPr>
          <w:rStyle w:val="Bodytext22"/>
          <w:rFonts w:cs="David"/>
          <w:spacing w:val="0"/>
          <w:shd w:val="clear" w:color="auto" w:fill="80FFFF"/>
          <w:rtl/>
        </w:rPr>
        <w:t>״</w:t>
      </w:r>
      <w:r w:rsidRPr="00286099">
        <w:rPr>
          <w:rStyle w:val="Bodytext22"/>
          <w:rFonts w:cs="David"/>
          <w:spacing w:val="0"/>
          <w:rtl/>
        </w:rPr>
        <w:t xml:space="preserve"> שהוא אוהב מאוד את כובדו זה. לפי הצעת נת</w:t>
      </w:r>
      <w:r w:rsidRPr="00286099">
        <w:rPr>
          <w:rStyle w:val="Bodytext22"/>
          <w:rFonts w:cs="David"/>
          <w:spacing w:val="0"/>
          <w:shd w:val="clear" w:color="auto" w:fill="80FFFF"/>
          <w:rtl/>
        </w:rPr>
        <w:t>ן</w:t>
      </w:r>
      <w:r w:rsidRPr="00286099">
        <w:rPr>
          <w:rStyle w:val="Bodytext22"/>
          <w:rFonts w:cs="David"/>
          <w:spacing w:val="0"/>
          <w:rtl/>
        </w:rPr>
        <w:t xml:space="preserve"> פרידמן נתקבל נוסח גילוי הדעת המשותף:</w:t>
      </w:r>
    </w:p>
    <w:p w:rsidR="00B17B3A" w:rsidRPr="00286099" w:rsidRDefault="003E378A" w:rsidP="00286099">
      <w:pPr>
        <w:pStyle w:val="Bodytext1"/>
        <w:shd w:val="clear" w:color="auto" w:fill="auto"/>
        <w:tabs>
          <w:tab w:val="left" w:pos="1071"/>
        </w:tabs>
        <w:spacing w:line="360" w:lineRule="auto"/>
        <w:ind w:left="20" w:firstLine="640"/>
        <w:rPr>
          <w:rFonts w:cs="David"/>
          <w:spacing w:val="0"/>
          <w:rtl/>
        </w:rPr>
      </w:pPr>
      <w:r w:rsidRPr="00286099">
        <w:rPr>
          <w:rStyle w:val="Bodytext22"/>
          <w:rFonts w:cs="David"/>
          <w:spacing w:val="0"/>
          <w:rtl/>
        </w:rPr>
        <w:t>א.</w:t>
      </w:r>
      <w:r w:rsidRPr="00286099">
        <w:rPr>
          <w:rStyle w:val="Bodytext22"/>
          <w:rFonts w:cs="David"/>
          <w:spacing w:val="0"/>
          <w:rtl/>
        </w:rPr>
        <w:tab/>
        <w:t>הנשק העברי לא יפורק.</w:t>
      </w:r>
    </w:p>
    <w:p w:rsidR="00B17B3A" w:rsidRPr="00286099" w:rsidRDefault="003E378A" w:rsidP="00286099">
      <w:pPr>
        <w:pStyle w:val="Bodytext1"/>
        <w:shd w:val="clear" w:color="auto" w:fill="auto"/>
        <w:tabs>
          <w:tab w:val="left" w:pos="1053"/>
        </w:tabs>
        <w:spacing w:line="360" w:lineRule="auto"/>
        <w:ind w:left="20" w:firstLine="640"/>
        <w:rPr>
          <w:rFonts w:cs="David"/>
          <w:spacing w:val="0"/>
          <w:rtl/>
        </w:rPr>
      </w:pPr>
      <w:r w:rsidRPr="00286099">
        <w:rPr>
          <w:rStyle w:val="Bodytext22"/>
          <w:rFonts w:cs="David"/>
          <w:spacing w:val="0"/>
          <w:rtl/>
        </w:rPr>
        <w:t>ב.</w:t>
      </w:r>
      <w:r w:rsidRPr="00286099">
        <w:rPr>
          <w:rStyle w:val="Bodytext22"/>
          <w:rFonts w:cs="David"/>
          <w:spacing w:val="0"/>
          <w:rtl/>
        </w:rPr>
        <w:tab/>
        <w:t>המלחמה איננה על מאה אלף סרטיפיקטים אלא על חרות.</w:t>
      </w:r>
    </w:p>
    <w:p w:rsidR="00B17B3A" w:rsidRPr="00286099" w:rsidRDefault="003E378A" w:rsidP="00286099">
      <w:pPr>
        <w:pStyle w:val="Bodytext1"/>
        <w:shd w:val="clear" w:color="auto" w:fill="auto"/>
        <w:tabs>
          <w:tab w:val="left" w:pos="1096"/>
        </w:tabs>
        <w:spacing w:line="360" w:lineRule="auto"/>
        <w:ind w:left="20" w:firstLine="640"/>
        <w:rPr>
          <w:rFonts w:cs="David"/>
          <w:spacing w:val="0"/>
          <w:rtl/>
        </w:rPr>
      </w:pPr>
      <w:r w:rsidRPr="00286099">
        <w:rPr>
          <w:rStyle w:val="Bodytext22"/>
          <w:rFonts w:cs="David"/>
          <w:spacing w:val="0"/>
          <w:rtl/>
        </w:rPr>
        <w:t>ג.</w:t>
      </w:r>
      <w:r w:rsidRPr="00286099">
        <w:rPr>
          <w:rStyle w:val="Bodytext22"/>
          <w:rFonts w:cs="David"/>
          <w:spacing w:val="0"/>
          <w:rtl/>
        </w:rPr>
        <w:tab/>
        <w:t>תביעתו של אטלי היא ביטוי לצביעות.</w:t>
      </w:r>
    </w:p>
    <w:p w:rsidR="00B17B3A" w:rsidRPr="00286099" w:rsidRDefault="003E378A" w:rsidP="0017447A">
      <w:pPr>
        <w:pStyle w:val="Bodytext1"/>
        <w:shd w:val="clear" w:color="auto" w:fill="auto"/>
        <w:tabs>
          <w:tab w:val="left" w:pos="1059"/>
        </w:tabs>
        <w:spacing w:line="360" w:lineRule="auto"/>
        <w:ind w:left="20" w:firstLine="640"/>
        <w:rPr>
          <w:rFonts w:cs="David"/>
          <w:spacing w:val="0"/>
          <w:rtl/>
        </w:rPr>
      </w:pPr>
      <w:r w:rsidRPr="00286099">
        <w:rPr>
          <w:rStyle w:val="Bodytext22"/>
          <w:rFonts w:cs="David"/>
          <w:spacing w:val="0"/>
          <w:rtl/>
        </w:rPr>
        <w:t>ד.</w:t>
      </w:r>
      <w:r w:rsidRPr="00286099">
        <w:rPr>
          <w:rStyle w:val="Bodytext22"/>
          <w:rFonts w:cs="David"/>
          <w:spacing w:val="0"/>
          <w:rtl/>
        </w:rPr>
        <w:tab/>
        <w:t>לא יופר הבטחון הדרוש להעלאת אחינו</w:t>
      </w:r>
      <w:r w:rsidR="0017447A">
        <w:rPr>
          <w:rFonts w:cs="David" w:hint="cs"/>
          <w:spacing w:val="0"/>
          <w:rtl/>
        </w:rPr>
        <w:t>.</w:t>
      </w:r>
    </w:p>
    <w:p w:rsidR="00B17B3A" w:rsidRPr="00286099" w:rsidRDefault="003E378A" w:rsidP="00286099">
      <w:pPr>
        <w:pStyle w:val="Bodytext1"/>
        <w:shd w:val="clear" w:color="auto" w:fill="auto"/>
        <w:spacing w:line="360" w:lineRule="auto"/>
        <w:ind w:left="20" w:firstLine="640"/>
        <w:rPr>
          <w:rFonts w:cs="David"/>
          <w:spacing w:val="0"/>
          <w:rtl/>
        </w:rPr>
      </w:pPr>
      <w:r w:rsidRPr="00286099">
        <w:rPr>
          <w:rStyle w:val="Bodytext22"/>
          <w:rFonts w:cs="David"/>
          <w:spacing w:val="0"/>
          <w:rtl/>
        </w:rPr>
        <w:t xml:space="preserve">בהודעה שמסר </w:t>
      </w:r>
      <w:r w:rsidRPr="00286099">
        <w:rPr>
          <w:rStyle w:val="Bodytext22"/>
          <w:rFonts w:cs="David"/>
          <w:spacing w:val="0"/>
          <w:shd w:val="clear" w:color="auto" w:fill="80FFFF"/>
          <w:rtl/>
        </w:rPr>
        <w:t>״</w:t>
      </w:r>
      <w:r w:rsidRPr="00286099">
        <w:rPr>
          <w:rStyle w:val="Bodytext22"/>
          <w:rFonts w:cs="David"/>
          <w:spacing w:val="0"/>
          <w:rtl/>
        </w:rPr>
        <w:t>קול ישראל</w:t>
      </w:r>
      <w:r w:rsidRPr="00286099">
        <w:rPr>
          <w:rStyle w:val="Bodytext22"/>
          <w:rFonts w:cs="David"/>
          <w:spacing w:val="0"/>
          <w:shd w:val="clear" w:color="auto" w:fill="80FFFF"/>
          <w:rtl/>
        </w:rPr>
        <w:t>״</w:t>
      </w:r>
      <w:r w:rsidRPr="00286099">
        <w:rPr>
          <w:rStyle w:val="Bodytext22"/>
          <w:rFonts w:cs="David"/>
          <w:spacing w:val="0"/>
          <w:rtl/>
        </w:rPr>
        <w:t xml:space="preserve"> חלו סילופים בנוסח גילוי הדעת.</w:t>
      </w:r>
    </w:p>
    <w:p w:rsidR="00B17B3A" w:rsidRPr="00286099" w:rsidRDefault="003E378A" w:rsidP="0017447A">
      <w:pPr>
        <w:pStyle w:val="Bodytext1"/>
        <w:shd w:val="clear" w:color="auto" w:fill="auto"/>
        <w:spacing w:line="360" w:lineRule="auto"/>
        <w:ind w:left="20" w:right="20" w:firstLine="640"/>
        <w:rPr>
          <w:rFonts w:cs="David"/>
          <w:spacing w:val="0"/>
          <w:rtl/>
        </w:rPr>
      </w:pPr>
      <w:r w:rsidRPr="00286099">
        <w:rPr>
          <w:rStyle w:val="Bodytext22"/>
          <w:rFonts w:cs="David"/>
          <w:spacing w:val="0"/>
          <w:rtl/>
        </w:rPr>
        <w:t>אינני זוכר עוד את נוסח ה</w:t>
      </w:r>
      <w:r w:rsidRPr="00286099">
        <w:rPr>
          <w:rStyle w:val="Bodytext22"/>
          <w:rFonts w:cs="David"/>
          <w:spacing w:val="0"/>
          <w:shd w:val="clear" w:color="auto" w:fill="80FFFF"/>
          <w:rtl/>
        </w:rPr>
        <w:t>ס</w:t>
      </w:r>
      <w:r w:rsidRPr="00286099">
        <w:rPr>
          <w:rStyle w:val="Bodytext22"/>
          <w:rFonts w:cs="David"/>
          <w:spacing w:val="0"/>
          <w:rtl/>
        </w:rPr>
        <w:t>ילופי</w:t>
      </w:r>
      <w:r w:rsidR="0017447A">
        <w:rPr>
          <w:rStyle w:val="Bodytext22"/>
          <w:rFonts w:cs="David" w:hint="cs"/>
          <w:spacing w:val="0"/>
          <w:shd w:val="clear" w:color="auto" w:fill="80FFFF"/>
          <w:rtl/>
        </w:rPr>
        <w:t>ם</w:t>
      </w:r>
      <w:r w:rsidRPr="00286099">
        <w:rPr>
          <w:rStyle w:val="Bodytext22"/>
          <w:rFonts w:cs="David"/>
          <w:spacing w:val="0"/>
          <w:rtl/>
        </w:rPr>
        <w:t>, אך האזננו בלטרון להודעה והיא דיכאה אותי מאוד</w:t>
      </w:r>
      <w:r w:rsidR="0017447A">
        <w:rPr>
          <w:rStyle w:val="Bodytext22"/>
          <w:rFonts w:cs="David" w:hint="cs"/>
          <w:spacing w:val="0"/>
          <w:rtl/>
        </w:rPr>
        <w:t>.</w:t>
      </w:r>
      <w:r w:rsidRPr="00286099">
        <w:rPr>
          <w:rStyle w:val="Bodytext22"/>
          <w:rFonts w:cs="David"/>
          <w:spacing w:val="0"/>
          <w:rtl/>
        </w:rPr>
        <w:t xml:space="preserve"> ורק כעבור כמה ימים </w:t>
      </w:r>
      <w:r w:rsidR="0017447A">
        <w:rPr>
          <w:rStyle w:val="Bodytext22"/>
          <w:rFonts w:cs="David" w:hint="cs"/>
          <w:spacing w:val="0"/>
          <w:rtl/>
        </w:rPr>
        <w:t>נ</w:t>
      </w:r>
      <w:r w:rsidRPr="00286099">
        <w:rPr>
          <w:rStyle w:val="Bodytext22"/>
          <w:rFonts w:cs="David"/>
          <w:spacing w:val="0"/>
          <w:rtl/>
        </w:rPr>
        <w:t>ודע לי שהנו</w:t>
      </w:r>
      <w:r w:rsidRPr="00286099">
        <w:rPr>
          <w:rStyle w:val="Bodytext22"/>
          <w:rFonts w:cs="David"/>
          <w:spacing w:val="0"/>
          <w:shd w:val="clear" w:color="auto" w:fill="80FFFF"/>
          <w:rtl/>
        </w:rPr>
        <w:t>ס</w:t>
      </w:r>
      <w:r w:rsidRPr="00286099">
        <w:rPr>
          <w:rStyle w:val="Bodytext22"/>
          <w:rFonts w:cs="David"/>
          <w:spacing w:val="0"/>
          <w:rtl/>
        </w:rPr>
        <w:t>ח תוקן לאחר מחאה חריפה מצד המרכז של</w:t>
      </w:r>
      <w:r w:rsidR="0017447A">
        <w:rPr>
          <w:rStyle w:val="Bodytext22"/>
          <w:rFonts w:cs="David" w:hint="cs"/>
          <w:spacing w:val="0"/>
          <w:rtl/>
        </w:rPr>
        <w:t>נ</w:t>
      </w:r>
      <w:r w:rsidRPr="00286099">
        <w:rPr>
          <w:rStyle w:val="Bodytext22"/>
          <w:rFonts w:cs="David"/>
          <w:spacing w:val="0"/>
          <w:rtl/>
        </w:rPr>
        <w:t>ו.</w:t>
      </w:r>
    </w:p>
    <w:p w:rsidR="00B17B3A" w:rsidRPr="00286099" w:rsidRDefault="003E378A" w:rsidP="0017447A">
      <w:pPr>
        <w:pStyle w:val="Bodytext1"/>
        <w:shd w:val="clear" w:color="auto" w:fill="auto"/>
        <w:spacing w:line="360" w:lineRule="auto"/>
        <w:ind w:left="20" w:right="20" w:firstLine="640"/>
        <w:rPr>
          <w:rFonts w:cs="David"/>
          <w:spacing w:val="0"/>
          <w:rtl/>
        </w:rPr>
      </w:pPr>
      <w:r w:rsidRPr="00286099">
        <w:rPr>
          <w:rStyle w:val="Bodytext22"/>
          <w:rFonts w:cs="David"/>
          <w:spacing w:val="0"/>
          <w:rtl/>
        </w:rPr>
        <w:t>ולאחר שהוסרה המ</w:t>
      </w:r>
      <w:r w:rsidR="0017447A">
        <w:rPr>
          <w:rStyle w:val="Bodytext22"/>
          <w:rFonts w:cs="David" w:hint="cs"/>
          <w:spacing w:val="0"/>
          <w:rtl/>
        </w:rPr>
        <w:t>נ</w:t>
      </w:r>
      <w:r w:rsidRPr="00286099">
        <w:rPr>
          <w:rStyle w:val="Bodytext22"/>
          <w:rFonts w:cs="David"/>
          <w:spacing w:val="0"/>
          <w:rtl/>
        </w:rPr>
        <w:t xml:space="preserve">יעה </w:t>
      </w:r>
      <w:r w:rsidRPr="00286099">
        <w:rPr>
          <w:rStyle w:val="Bodytext22"/>
          <w:rFonts w:cs="David"/>
          <w:spacing w:val="0"/>
          <w:shd w:val="clear" w:color="auto" w:fill="80FFFF"/>
          <w:rtl/>
        </w:rPr>
        <w:t>ה</w:t>
      </w:r>
      <w:r w:rsidRPr="00286099">
        <w:rPr>
          <w:rStyle w:val="Bodytext22"/>
          <w:rFonts w:cs="David"/>
          <w:spacing w:val="0"/>
          <w:rtl/>
        </w:rPr>
        <w:t>מדי</w:t>
      </w:r>
      <w:r w:rsidR="0017447A">
        <w:rPr>
          <w:rStyle w:val="Bodytext22"/>
          <w:rFonts w:cs="David" w:hint="cs"/>
          <w:spacing w:val="0"/>
          <w:rtl/>
        </w:rPr>
        <w:t>נ</w:t>
      </w:r>
      <w:r w:rsidRPr="00286099">
        <w:rPr>
          <w:rStyle w:val="Bodytext22"/>
          <w:rFonts w:cs="David"/>
          <w:spacing w:val="0"/>
          <w:rtl/>
        </w:rPr>
        <w:t xml:space="preserve">ית החלה שוב פרשת הדחיות </w:t>
      </w:r>
      <w:r w:rsidRPr="00286099">
        <w:rPr>
          <w:rStyle w:val="Bodytext22"/>
          <w:rFonts w:cs="David"/>
          <w:spacing w:val="0"/>
          <w:shd w:val="clear" w:color="auto" w:fill="80FFFF"/>
          <w:rtl/>
        </w:rPr>
        <w:t>ה״</w:t>
      </w:r>
      <w:r w:rsidRPr="00286099">
        <w:rPr>
          <w:rStyle w:val="Bodytext22"/>
          <w:rFonts w:cs="David"/>
          <w:spacing w:val="0"/>
          <w:rtl/>
        </w:rPr>
        <w:t>טכ</w:t>
      </w:r>
      <w:r w:rsidR="0017447A">
        <w:rPr>
          <w:rStyle w:val="Bodytext22"/>
          <w:rFonts w:cs="David" w:hint="cs"/>
          <w:spacing w:val="0"/>
          <w:rtl/>
        </w:rPr>
        <w:t>נ</w:t>
      </w:r>
      <w:r w:rsidRPr="00286099">
        <w:rPr>
          <w:rStyle w:val="Bodytext22"/>
          <w:rFonts w:cs="David"/>
          <w:spacing w:val="0"/>
          <w:rtl/>
        </w:rPr>
        <w:t>יות</w:t>
      </w:r>
      <w:r w:rsidRPr="00286099">
        <w:rPr>
          <w:rStyle w:val="Bodytext22"/>
          <w:rFonts w:cs="David"/>
          <w:spacing w:val="0"/>
          <w:shd w:val="clear" w:color="auto" w:fill="80FFFF"/>
          <w:rtl/>
        </w:rPr>
        <w:t>״.</w:t>
      </w:r>
      <w:r w:rsidRPr="00286099">
        <w:rPr>
          <w:rStyle w:val="Bodytext22"/>
          <w:rFonts w:cs="David"/>
          <w:spacing w:val="0"/>
          <w:rtl/>
        </w:rPr>
        <w:t xml:space="preserve"> כי לא רק המנגנון היה כב</w:t>
      </w:r>
      <w:r w:rsidR="0017447A">
        <w:rPr>
          <w:rStyle w:val="Bodytext22"/>
          <w:rFonts w:cs="David" w:hint="cs"/>
          <w:spacing w:val="0"/>
          <w:rtl/>
        </w:rPr>
        <w:t>ד.</w:t>
      </w:r>
      <w:r w:rsidR="0017447A">
        <w:rPr>
          <w:rStyle w:val="Bodytext22"/>
          <w:rFonts w:cs="David"/>
          <w:spacing w:val="0"/>
          <w:rtl/>
        </w:rPr>
        <w:t xml:space="preserve"> את ימי ההפוגה </w:t>
      </w:r>
      <w:r w:rsidR="0017447A">
        <w:rPr>
          <w:rStyle w:val="Bodytext22"/>
          <w:rFonts w:cs="David" w:hint="cs"/>
          <w:spacing w:val="0"/>
          <w:rtl/>
        </w:rPr>
        <w:t>נ</w:t>
      </w:r>
      <w:r w:rsidRPr="00286099">
        <w:rPr>
          <w:rStyle w:val="Bodytext22"/>
          <w:rFonts w:cs="David"/>
          <w:spacing w:val="0"/>
          <w:rtl/>
        </w:rPr>
        <w:t>יצלו היסודות הקונט</w:t>
      </w:r>
      <w:r w:rsidRPr="00286099">
        <w:rPr>
          <w:rStyle w:val="Bodytext22"/>
          <w:rFonts w:cs="David"/>
          <w:spacing w:val="0"/>
          <w:shd w:val="clear" w:color="auto" w:fill="80FFFF"/>
          <w:rtl/>
        </w:rPr>
        <w:t>ר</w:t>
      </w:r>
      <w:r w:rsidRPr="00286099">
        <w:rPr>
          <w:rStyle w:val="Bodytext22"/>
          <w:rFonts w:cs="David"/>
          <w:spacing w:val="0"/>
          <w:rtl/>
        </w:rPr>
        <w:t>מהפכ</w:t>
      </w:r>
      <w:r w:rsidR="0017447A">
        <w:rPr>
          <w:rStyle w:val="Bodytext22"/>
          <w:rFonts w:cs="David" w:hint="cs"/>
          <w:spacing w:val="0"/>
          <w:rtl/>
        </w:rPr>
        <w:t>נ</w:t>
      </w:r>
      <w:r w:rsidRPr="00286099">
        <w:rPr>
          <w:rStyle w:val="Bodytext22"/>
          <w:rFonts w:cs="David"/>
          <w:spacing w:val="0"/>
          <w:rtl/>
        </w:rPr>
        <w:t xml:space="preserve">יים להחלשת המתח. דאגתו העיקרית של </w:t>
      </w:r>
      <w:r w:rsidRPr="00286099">
        <w:rPr>
          <w:rStyle w:val="Bodytext22"/>
          <w:rFonts w:cs="David"/>
          <w:spacing w:val="0"/>
          <w:shd w:val="clear" w:color="auto" w:fill="80FFFF"/>
          <w:rtl/>
        </w:rPr>
        <w:t>״</w:t>
      </w:r>
      <w:r w:rsidRPr="00286099">
        <w:rPr>
          <w:rStyle w:val="Bodytext22"/>
          <w:rFonts w:cs="David"/>
          <w:spacing w:val="0"/>
          <w:rtl/>
        </w:rPr>
        <w:t>השומר הצעי</w:t>
      </w:r>
      <w:r w:rsidRPr="00286099">
        <w:rPr>
          <w:rStyle w:val="Bodytext22"/>
          <w:rFonts w:cs="David"/>
          <w:spacing w:val="0"/>
          <w:shd w:val="clear" w:color="auto" w:fill="80FFFF"/>
          <w:rtl/>
        </w:rPr>
        <w:t>ר״</w:t>
      </w:r>
      <w:r w:rsidRPr="00286099">
        <w:rPr>
          <w:rStyle w:val="Bodytext22"/>
          <w:rFonts w:cs="David"/>
          <w:spacing w:val="0"/>
          <w:rtl/>
        </w:rPr>
        <w:t xml:space="preserve"> היתה נתונה לכך שכל אותו הסכם ואותו גילוי דעת משותף מהוים הכרה רשמית בפורשים. שו</w:t>
      </w:r>
      <w:r w:rsidRPr="00286099">
        <w:rPr>
          <w:rStyle w:val="Bodytext22"/>
          <w:rFonts w:cs="David"/>
          <w:spacing w:val="0"/>
          <w:shd w:val="clear" w:color="auto" w:fill="80FFFF"/>
          <w:rtl/>
        </w:rPr>
        <w:t>מ</w:t>
      </w:r>
      <w:r w:rsidRPr="00286099">
        <w:rPr>
          <w:rStyle w:val="Bodytext22"/>
          <w:rFonts w:cs="David"/>
          <w:spacing w:val="0"/>
          <w:rtl/>
        </w:rPr>
        <w:t>ו שמי</w:t>
      </w:r>
      <w:r w:rsidR="0017447A">
        <w:rPr>
          <w:rStyle w:val="Bodytext22"/>
          <w:rFonts w:cs="David" w:hint="cs"/>
          <w:spacing w:val="0"/>
          <w:shd w:val="clear" w:color="auto" w:fill="80FFFF"/>
          <w:rtl/>
        </w:rPr>
        <w:t>ם</w:t>
      </w:r>
      <w:r w:rsidRPr="00286099">
        <w:rPr>
          <w:rStyle w:val="Bodytext22"/>
          <w:rFonts w:cs="David"/>
          <w:spacing w:val="0"/>
          <w:shd w:val="clear" w:color="auto" w:fill="80FFFF"/>
          <w:rtl/>
        </w:rPr>
        <w:t>!</w:t>
      </w:r>
      <w:r w:rsidRPr="00286099">
        <w:rPr>
          <w:rStyle w:val="Bodytext22"/>
          <w:rFonts w:cs="David"/>
          <w:spacing w:val="0"/>
          <w:rtl/>
        </w:rPr>
        <w:t xml:space="preserve"> אבל גם ב</w:t>
      </w:r>
      <w:r w:rsidRPr="00286099">
        <w:rPr>
          <w:rStyle w:val="Bodytext22"/>
          <w:rFonts w:cs="David"/>
          <w:spacing w:val="0"/>
          <w:shd w:val="clear" w:color="auto" w:fill="80FFFF"/>
          <w:rtl/>
        </w:rPr>
        <w:t>״</w:t>
      </w:r>
      <w:r w:rsidRPr="00286099">
        <w:rPr>
          <w:rStyle w:val="Bodytext22"/>
          <w:rFonts w:cs="David"/>
          <w:spacing w:val="0"/>
          <w:rtl/>
        </w:rPr>
        <w:t>אחדות העבודה</w:t>
      </w:r>
      <w:r w:rsidRPr="00286099">
        <w:rPr>
          <w:rStyle w:val="Bodytext22"/>
          <w:rFonts w:cs="David"/>
          <w:spacing w:val="0"/>
          <w:shd w:val="clear" w:color="auto" w:fill="80FFFF"/>
          <w:rtl/>
        </w:rPr>
        <w:t>״</w:t>
      </w:r>
      <w:r w:rsidRPr="00286099">
        <w:rPr>
          <w:rStyle w:val="Bodytext22"/>
          <w:rFonts w:cs="David"/>
          <w:spacing w:val="0"/>
          <w:rtl/>
        </w:rPr>
        <w:t xml:space="preserve"> ירד המתח. ע</w:t>
      </w:r>
      <w:r w:rsidR="0017447A">
        <w:rPr>
          <w:rStyle w:val="Bodytext22"/>
          <w:rFonts w:cs="David" w:hint="cs"/>
          <w:spacing w:val="0"/>
          <w:rtl/>
        </w:rPr>
        <w:t>נ</w:t>
      </w:r>
      <w:r w:rsidRPr="00286099">
        <w:rPr>
          <w:rStyle w:val="Bodytext22"/>
          <w:rFonts w:cs="David"/>
          <w:spacing w:val="0"/>
          <w:rtl/>
        </w:rPr>
        <w:t>יי</w:t>
      </w:r>
      <w:r w:rsidR="0017447A">
        <w:rPr>
          <w:rStyle w:val="Bodytext22"/>
          <w:rFonts w:cs="David" w:hint="cs"/>
          <w:spacing w:val="0"/>
          <w:rtl/>
        </w:rPr>
        <w:t>נ</w:t>
      </w:r>
      <w:r w:rsidRPr="00286099">
        <w:rPr>
          <w:rStyle w:val="Bodytext22"/>
          <w:rFonts w:cs="David"/>
          <w:spacing w:val="0"/>
          <w:rtl/>
        </w:rPr>
        <w:t>י המפלגה החלו לאכול את ע</w:t>
      </w:r>
      <w:r w:rsidR="0017447A">
        <w:rPr>
          <w:rStyle w:val="Bodytext22"/>
          <w:rFonts w:cs="David" w:hint="cs"/>
          <w:spacing w:val="0"/>
          <w:rtl/>
        </w:rPr>
        <w:t>נ</w:t>
      </w:r>
      <w:r w:rsidRPr="00286099">
        <w:rPr>
          <w:rStyle w:val="Bodytext22"/>
          <w:rFonts w:cs="David"/>
          <w:spacing w:val="0"/>
          <w:rtl/>
        </w:rPr>
        <w:t>יי</w:t>
      </w:r>
      <w:r w:rsidR="0017447A">
        <w:rPr>
          <w:rStyle w:val="Bodytext22"/>
          <w:rFonts w:cs="David" w:hint="cs"/>
          <w:spacing w:val="0"/>
          <w:rtl/>
        </w:rPr>
        <w:t>נ</w:t>
      </w:r>
      <w:r w:rsidRPr="00286099">
        <w:rPr>
          <w:rStyle w:val="Bodytext22"/>
          <w:rFonts w:cs="David"/>
          <w:spacing w:val="0"/>
          <w:rtl/>
        </w:rPr>
        <w:t>י האקטיביזם הצבאי</w:t>
      </w:r>
      <w:r w:rsidRPr="00286099">
        <w:rPr>
          <w:rStyle w:val="Bodytext22"/>
          <w:rFonts w:cs="David"/>
          <w:spacing w:val="0"/>
          <w:shd w:val="clear" w:color="auto" w:fill="80FFFF"/>
          <w:rtl/>
        </w:rPr>
        <w:t>.</w:t>
      </w:r>
    </w:p>
    <w:p w:rsidR="00B17B3A" w:rsidRPr="00286099" w:rsidRDefault="003E378A" w:rsidP="0017447A">
      <w:pPr>
        <w:pStyle w:val="Bodytext1"/>
        <w:shd w:val="clear" w:color="auto" w:fill="auto"/>
        <w:spacing w:after="393" w:line="360" w:lineRule="auto"/>
        <w:ind w:left="20" w:right="20" w:firstLine="640"/>
        <w:rPr>
          <w:rFonts w:cs="David"/>
          <w:spacing w:val="0"/>
          <w:rtl/>
        </w:rPr>
      </w:pPr>
      <w:r w:rsidRPr="00286099">
        <w:rPr>
          <w:rStyle w:val="Bodytext22"/>
          <w:rFonts w:cs="David"/>
          <w:spacing w:val="0"/>
          <w:rtl/>
        </w:rPr>
        <w:t>עוב</w:t>
      </w:r>
      <w:r w:rsidRPr="00286099">
        <w:rPr>
          <w:rStyle w:val="Bodytext22"/>
          <w:rFonts w:cs="David"/>
          <w:spacing w:val="0"/>
          <w:shd w:val="clear" w:color="auto" w:fill="80FFFF"/>
          <w:rtl/>
        </w:rPr>
        <w:t>ר</w:t>
      </w:r>
      <w:r w:rsidRPr="00286099">
        <w:rPr>
          <w:rStyle w:val="Bodytext22"/>
          <w:rFonts w:cs="David"/>
          <w:spacing w:val="0"/>
          <w:rtl/>
        </w:rPr>
        <w:t>ים חדשים יקרים (איי</w:t>
      </w:r>
      <w:r w:rsidR="0017447A">
        <w:rPr>
          <w:rStyle w:val="Bodytext22"/>
          <w:rFonts w:cs="David" w:hint="cs"/>
          <w:spacing w:val="0"/>
          <w:rtl/>
        </w:rPr>
        <w:t>ר,</w:t>
      </w:r>
      <w:r w:rsidRPr="00286099">
        <w:rPr>
          <w:rStyle w:val="Bodytext22"/>
          <w:rFonts w:cs="David"/>
          <w:spacing w:val="0"/>
          <w:rtl/>
        </w:rPr>
        <w:t xml:space="preserve"> </w:t>
      </w:r>
      <w:r w:rsidRPr="00286099">
        <w:rPr>
          <w:rStyle w:val="Bodytext22"/>
          <w:rFonts w:cs="David"/>
          <w:spacing w:val="0"/>
          <w:shd w:val="clear" w:color="auto" w:fill="80FFFF"/>
          <w:rtl/>
        </w:rPr>
        <w:t>ס</w:t>
      </w:r>
      <w:r w:rsidRPr="00286099">
        <w:rPr>
          <w:rStyle w:val="Bodytext22"/>
          <w:rFonts w:cs="David"/>
          <w:spacing w:val="0"/>
          <w:rtl/>
        </w:rPr>
        <w:t>יון). הם דנים, בודקים</w:t>
      </w:r>
      <w:r w:rsidR="0017447A">
        <w:rPr>
          <w:rStyle w:val="Bodytext22"/>
          <w:rFonts w:cs="David" w:hint="cs"/>
          <w:spacing w:val="0"/>
          <w:rtl/>
        </w:rPr>
        <w:t>,</w:t>
      </w:r>
      <w:r w:rsidRPr="00286099">
        <w:rPr>
          <w:rStyle w:val="Bodytext22"/>
          <w:rFonts w:cs="David"/>
          <w:spacing w:val="0"/>
          <w:rtl/>
        </w:rPr>
        <w:t xml:space="preserve"> דוחים. א</w:t>
      </w:r>
      <w:r w:rsidR="0017447A">
        <w:rPr>
          <w:rStyle w:val="Bodytext22"/>
          <w:rFonts w:cs="David" w:hint="cs"/>
          <w:spacing w:val="0"/>
          <w:rtl/>
        </w:rPr>
        <w:t>נ</w:t>
      </w:r>
      <w:r w:rsidRPr="00286099">
        <w:rPr>
          <w:rStyle w:val="Bodytext22"/>
          <w:rFonts w:cs="David"/>
          <w:spacing w:val="0"/>
          <w:rtl/>
        </w:rPr>
        <w:t>ו רותחים</w:t>
      </w:r>
      <w:r w:rsidRPr="00286099">
        <w:rPr>
          <w:rStyle w:val="Bodytext22"/>
          <w:rFonts w:cs="David"/>
          <w:spacing w:val="0"/>
          <w:shd w:val="clear" w:color="auto" w:fill="80FFFF"/>
          <w:rtl/>
        </w:rPr>
        <w:t>.</w:t>
      </w:r>
      <w:r w:rsidRPr="00286099">
        <w:rPr>
          <w:rStyle w:val="Bodytext22"/>
          <w:rFonts w:cs="David"/>
          <w:spacing w:val="0"/>
          <w:rtl/>
        </w:rPr>
        <w:t xml:space="preserve"> הרי </w:t>
      </w:r>
      <w:r w:rsidRPr="00286099">
        <w:rPr>
          <w:rStyle w:val="Bodytext22"/>
          <w:rFonts w:cs="David"/>
          <w:spacing w:val="0"/>
          <w:shd w:val="clear" w:color="auto" w:fill="80FFFF"/>
          <w:rtl/>
        </w:rPr>
        <w:t>ה</w:t>
      </w:r>
      <w:r w:rsidRPr="00286099">
        <w:rPr>
          <w:rStyle w:val="Bodytext22"/>
          <w:rFonts w:cs="David"/>
          <w:spacing w:val="0"/>
          <w:rtl/>
        </w:rPr>
        <w:t>ד</w:t>
      </w:r>
      <w:r w:rsidRPr="00286099">
        <w:rPr>
          <w:rStyle w:val="Bodytext22"/>
          <w:rFonts w:cs="David"/>
          <w:spacing w:val="0"/>
          <w:shd w:val="clear" w:color="auto" w:fill="80FFFF"/>
          <w:rtl/>
        </w:rPr>
        <w:t>ח</w:t>
      </w:r>
      <w:r w:rsidRPr="00286099">
        <w:rPr>
          <w:rStyle w:val="Bodytext22"/>
          <w:rFonts w:cs="David"/>
          <w:spacing w:val="0"/>
          <w:rtl/>
        </w:rPr>
        <w:t xml:space="preserve">יה של </w:t>
      </w:r>
      <w:r w:rsidRPr="00286099">
        <w:rPr>
          <w:rStyle w:val="Bodytext22"/>
          <w:rFonts w:cs="David"/>
          <w:spacing w:val="0"/>
          <w:shd w:val="clear" w:color="auto" w:fill="80FFFF"/>
          <w:rtl/>
        </w:rPr>
        <w:t>״</w:t>
      </w:r>
      <w:r w:rsidRPr="00286099">
        <w:rPr>
          <w:rStyle w:val="Bodytext22"/>
          <w:rFonts w:cs="David"/>
          <w:spacing w:val="0"/>
          <w:rtl/>
        </w:rPr>
        <w:t>מאה אלף</w:t>
      </w:r>
      <w:r w:rsidRPr="00286099">
        <w:rPr>
          <w:rStyle w:val="Bodytext22"/>
          <w:rFonts w:cs="David"/>
          <w:spacing w:val="0"/>
          <w:shd w:val="clear" w:color="auto" w:fill="80FFFF"/>
          <w:rtl/>
        </w:rPr>
        <w:t>״</w:t>
      </w:r>
      <w:r w:rsidRPr="00286099">
        <w:rPr>
          <w:rStyle w:val="Bodytext22"/>
          <w:rFonts w:cs="David"/>
          <w:spacing w:val="0"/>
          <w:rtl/>
        </w:rPr>
        <w:t xml:space="preserve"> חייבת היתה להיות אות להגברת המאבק ולא להחלשת</w:t>
      </w:r>
      <w:r w:rsidR="0017447A">
        <w:rPr>
          <w:rFonts w:cs="David" w:hint="cs"/>
          <w:spacing w:val="0"/>
          <w:rtl/>
        </w:rPr>
        <w:t xml:space="preserve">ו. </w:t>
      </w:r>
    </w:p>
    <w:p w:rsidR="00B17B3A" w:rsidRPr="00286099" w:rsidRDefault="003E378A" w:rsidP="0017447A">
      <w:pPr>
        <w:pStyle w:val="Bodytext1"/>
        <w:shd w:val="clear" w:color="auto" w:fill="auto"/>
        <w:spacing w:line="360" w:lineRule="auto"/>
        <w:ind w:left="20" w:right="20"/>
        <w:rPr>
          <w:rFonts w:cs="David"/>
          <w:spacing w:val="0"/>
          <w:rtl/>
        </w:rPr>
      </w:pPr>
      <w:r w:rsidRPr="00286099">
        <w:rPr>
          <w:rStyle w:val="Bodytext22"/>
          <w:rFonts w:cs="David"/>
          <w:spacing w:val="0"/>
          <w:rtl/>
        </w:rPr>
        <w:t>או שמ</w:t>
      </w:r>
      <w:r w:rsidRPr="00286099">
        <w:rPr>
          <w:rStyle w:val="Bodytext22"/>
          <w:rFonts w:cs="David"/>
          <w:spacing w:val="0"/>
          <w:shd w:val="clear" w:color="auto" w:fill="80FFFF"/>
          <w:rtl/>
        </w:rPr>
        <w:t>א?</w:t>
      </w:r>
      <w:r w:rsidRPr="00286099">
        <w:rPr>
          <w:rStyle w:val="Bodytext22"/>
          <w:rFonts w:cs="David"/>
          <w:spacing w:val="0"/>
          <w:rtl/>
        </w:rPr>
        <w:t xml:space="preserve"> או שמא מאחורי הקלעים עדין מנסה מישהו לפטור את עצמו ולמכור אותנו</w:t>
      </w:r>
      <w:r w:rsidRPr="00286099">
        <w:rPr>
          <w:rStyle w:val="Bodytext22"/>
          <w:rFonts w:cs="David"/>
          <w:spacing w:val="0"/>
          <w:shd w:val="clear" w:color="auto" w:fill="80FFFF"/>
          <w:rtl/>
        </w:rPr>
        <w:t>?</w:t>
      </w:r>
    </w:p>
    <w:p w:rsidR="0017447A" w:rsidRDefault="003E378A" w:rsidP="0017447A">
      <w:pPr>
        <w:pStyle w:val="Bodytext1"/>
        <w:shd w:val="clear" w:color="auto" w:fill="auto"/>
        <w:spacing w:line="360" w:lineRule="auto"/>
        <w:ind w:left="20" w:right="20" w:firstLine="660"/>
        <w:rPr>
          <w:rStyle w:val="Bodytext22"/>
          <w:rFonts w:cs="David"/>
          <w:spacing w:val="0"/>
          <w:rtl/>
        </w:rPr>
      </w:pPr>
      <w:r w:rsidRPr="00286099">
        <w:rPr>
          <w:rStyle w:val="Bodytext22"/>
          <w:rFonts w:cs="David"/>
          <w:spacing w:val="0"/>
          <w:rtl/>
        </w:rPr>
        <w:t>אין ספק ש</w:t>
      </w:r>
      <w:r w:rsidRPr="00286099">
        <w:rPr>
          <w:rStyle w:val="Bodytext22"/>
          <w:rFonts w:cs="David"/>
          <w:spacing w:val="0"/>
          <w:shd w:val="clear" w:color="auto" w:fill="80FFFF"/>
          <w:rtl/>
        </w:rPr>
        <w:t>״</w:t>
      </w:r>
      <w:r w:rsidRPr="00286099">
        <w:rPr>
          <w:rStyle w:val="Bodytext22"/>
          <w:rFonts w:cs="David"/>
          <w:spacing w:val="0"/>
          <w:rtl/>
        </w:rPr>
        <w:t>המוכ</w:t>
      </w:r>
      <w:r w:rsidR="0017447A">
        <w:rPr>
          <w:rStyle w:val="Bodytext22"/>
          <w:rFonts w:cs="David" w:hint="cs"/>
          <w:spacing w:val="0"/>
          <w:rtl/>
        </w:rPr>
        <w:t>ר</w:t>
      </w:r>
      <w:r w:rsidRPr="00286099">
        <w:rPr>
          <w:rStyle w:val="Bodytext22"/>
          <w:rFonts w:cs="David"/>
          <w:spacing w:val="0"/>
          <w:rtl/>
        </w:rPr>
        <w:t>ים</w:t>
      </w:r>
      <w:r w:rsidRPr="00286099">
        <w:rPr>
          <w:rStyle w:val="Bodytext22"/>
          <w:rFonts w:cs="David"/>
          <w:spacing w:val="0"/>
          <w:shd w:val="clear" w:color="auto" w:fill="80FFFF"/>
          <w:rtl/>
        </w:rPr>
        <w:t>״</w:t>
      </w:r>
      <w:r w:rsidRPr="00286099">
        <w:rPr>
          <w:rStyle w:val="Bodytext22"/>
          <w:rFonts w:cs="David"/>
          <w:spacing w:val="0"/>
          <w:rtl/>
        </w:rPr>
        <w:t xml:space="preserve"> היו מוכנים לכך</w:t>
      </w:r>
      <w:r w:rsidR="0017447A">
        <w:rPr>
          <w:rStyle w:val="Bodytext22"/>
          <w:rFonts w:cs="David" w:hint="cs"/>
          <w:spacing w:val="0"/>
          <w:rtl/>
        </w:rPr>
        <w:t>,</w:t>
      </w:r>
      <w:r w:rsidRPr="00286099">
        <w:rPr>
          <w:rStyle w:val="Bodytext22"/>
          <w:rFonts w:cs="David"/>
          <w:spacing w:val="0"/>
          <w:rtl/>
        </w:rPr>
        <w:t xml:space="preserve"> כולם</w:t>
      </w:r>
      <w:r w:rsidR="0017447A">
        <w:rPr>
          <w:rStyle w:val="Bodytext22"/>
          <w:rFonts w:cs="David" w:hint="cs"/>
          <w:spacing w:val="0"/>
          <w:rtl/>
        </w:rPr>
        <w:t>,</w:t>
      </w:r>
      <w:r w:rsidRPr="00286099">
        <w:rPr>
          <w:rStyle w:val="Bodytext22"/>
          <w:rFonts w:cs="David"/>
          <w:spacing w:val="0"/>
          <w:rtl/>
        </w:rPr>
        <w:t xml:space="preserve"> המינימליסטים והמכ</w:t>
      </w:r>
      <w:r w:rsidRPr="00286099">
        <w:rPr>
          <w:rStyle w:val="Bodytext22"/>
          <w:rFonts w:cs="David"/>
          <w:spacing w:val="0"/>
          <w:shd w:val="clear" w:color="auto" w:fill="80FFFF"/>
          <w:rtl/>
        </w:rPr>
        <w:t>ס</w:t>
      </w:r>
      <w:r w:rsidRPr="00286099">
        <w:rPr>
          <w:rStyle w:val="Bodytext22"/>
          <w:rFonts w:cs="David"/>
          <w:spacing w:val="0"/>
          <w:rtl/>
        </w:rPr>
        <w:t>ימלי</w:t>
      </w:r>
      <w:r w:rsidRPr="00286099">
        <w:rPr>
          <w:rStyle w:val="Bodytext22"/>
          <w:rFonts w:cs="David"/>
          <w:spacing w:val="0"/>
          <w:shd w:val="clear" w:color="auto" w:fill="80FFFF"/>
          <w:rtl/>
        </w:rPr>
        <w:t>ס</w:t>
      </w:r>
      <w:r w:rsidRPr="00286099">
        <w:rPr>
          <w:rStyle w:val="Bodytext22"/>
          <w:rFonts w:cs="David"/>
          <w:spacing w:val="0"/>
          <w:rtl/>
        </w:rPr>
        <w:t>טים</w:t>
      </w:r>
      <w:r w:rsidRPr="00286099">
        <w:rPr>
          <w:rStyle w:val="Bodytext22"/>
          <w:rFonts w:cs="David"/>
          <w:spacing w:val="0"/>
          <w:shd w:val="clear" w:color="auto" w:fill="80FFFF"/>
          <w:rtl/>
        </w:rPr>
        <w:t>,</w:t>
      </w:r>
      <w:r w:rsidRPr="00286099">
        <w:rPr>
          <w:rStyle w:val="Bodytext22"/>
          <w:rFonts w:cs="David"/>
          <w:spacing w:val="0"/>
          <w:rtl/>
        </w:rPr>
        <w:t xml:space="preserve"> ווייצמן ומשה סנה, מאיר יערי וישראל גלילי ול</w:t>
      </w:r>
      <w:r w:rsidRPr="00286099">
        <w:rPr>
          <w:rStyle w:val="Bodytext22"/>
          <w:rFonts w:cs="David"/>
          <w:spacing w:val="0"/>
          <w:shd w:val="clear" w:color="auto" w:fill="80FFFF"/>
          <w:rtl/>
        </w:rPr>
        <w:t>״</w:t>
      </w:r>
      <w:r w:rsidRPr="00286099">
        <w:rPr>
          <w:rStyle w:val="Bodytext22"/>
          <w:rFonts w:cs="David"/>
          <w:spacing w:val="0"/>
          <w:rtl/>
        </w:rPr>
        <w:t>דן רם</w:t>
      </w:r>
      <w:r w:rsidRPr="00286099">
        <w:rPr>
          <w:rStyle w:val="Bodytext22"/>
          <w:rFonts w:cs="David"/>
          <w:spacing w:val="0"/>
          <w:shd w:val="clear" w:color="auto" w:fill="80FFFF"/>
          <w:rtl/>
        </w:rPr>
        <w:t>״</w:t>
      </w:r>
      <w:r w:rsidRPr="00286099">
        <w:rPr>
          <w:rStyle w:val="Bodytext22"/>
          <w:rFonts w:cs="David"/>
          <w:spacing w:val="0"/>
          <w:rtl/>
        </w:rPr>
        <w:t xml:space="preserve"> היו סותמים את הפה כפעולה </w:t>
      </w:r>
      <w:r w:rsidRPr="00286099">
        <w:rPr>
          <w:rStyle w:val="Bodytext22"/>
          <w:rFonts w:cs="David"/>
          <w:spacing w:val="0"/>
          <w:shd w:val="clear" w:color="auto" w:fill="80FFFF"/>
          <w:rtl/>
        </w:rPr>
        <w:t>״</w:t>
      </w:r>
      <w:r w:rsidRPr="00286099">
        <w:rPr>
          <w:rStyle w:val="Bodytext22"/>
          <w:rFonts w:cs="David"/>
          <w:spacing w:val="0"/>
          <w:rtl/>
        </w:rPr>
        <w:t>חלוצית ש</w:t>
      </w:r>
      <w:r w:rsidR="0017447A">
        <w:rPr>
          <w:rStyle w:val="Bodytext22"/>
          <w:rFonts w:cs="David" w:hint="cs"/>
          <w:spacing w:val="0"/>
          <w:shd w:val="clear" w:color="auto" w:fill="80FFFF"/>
          <w:rtl/>
        </w:rPr>
        <w:t>ר</w:t>
      </w:r>
      <w:r w:rsidRPr="00286099">
        <w:rPr>
          <w:rStyle w:val="Bodytext22"/>
          <w:rFonts w:cs="David"/>
          <w:spacing w:val="0"/>
          <w:shd w:val="clear" w:color="auto" w:fill="80FFFF"/>
          <w:rtl/>
        </w:rPr>
        <w:t>ש</w:t>
      </w:r>
      <w:r w:rsidRPr="00286099">
        <w:rPr>
          <w:rStyle w:val="Bodytext22"/>
          <w:rFonts w:cs="David"/>
          <w:spacing w:val="0"/>
          <w:rtl/>
        </w:rPr>
        <w:t>ית</w:t>
      </w:r>
      <w:r w:rsidRPr="00286099">
        <w:rPr>
          <w:rStyle w:val="Bodytext22"/>
          <w:rFonts w:cs="David"/>
          <w:spacing w:val="0"/>
          <w:shd w:val="clear" w:color="auto" w:fill="80FFFF"/>
          <w:rtl/>
        </w:rPr>
        <w:t>״</w:t>
      </w:r>
      <w:r w:rsidRPr="00286099">
        <w:rPr>
          <w:rStyle w:val="Bodytext22"/>
          <w:rFonts w:cs="David"/>
          <w:spacing w:val="0"/>
          <w:rtl/>
        </w:rPr>
        <w:t xml:space="preserve"> אלא מאי </w:t>
      </w:r>
      <w:r w:rsidR="0017447A">
        <w:rPr>
          <w:rStyle w:val="Bodytext22"/>
          <w:rFonts w:cs="David" w:hint="cs"/>
          <w:spacing w:val="0"/>
          <w:rtl/>
        </w:rPr>
        <w:t>?</w:t>
      </w:r>
      <w:r w:rsidRPr="00286099">
        <w:rPr>
          <w:rStyle w:val="Bodytext22"/>
          <w:rFonts w:cs="David"/>
          <w:spacing w:val="0"/>
          <w:rtl/>
        </w:rPr>
        <w:t xml:space="preserve">הקונה לא היה. </w:t>
      </w:r>
    </w:p>
    <w:p w:rsidR="00B17B3A" w:rsidRPr="00286099" w:rsidRDefault="003E378A" w:rsidP="0017447A">
      <w:pPr>
        <w:pStyle w:val="Bodytext1"/>
        <w:shd w:val="clear" w:color="auto" w:fill="auto"/>
        <w:spacing w:line="360" w:lineRule="auto"/>
        <w:ind w:left="20" w:right="20" w:firstLine="660"/>
        <w:rPr>
          <w:rFonts w:cs="David"/>
          <w:spacing w:val="0"/>
          <w:rtl/>
        </w:rPr>
      </w:pPr>
      <w:r w:rsidRPr="00286099">
        <w:rPr>
          <w:rStyle w:val="Bodytext22"/>
          <w:rFonts w:cs="David"/>
          <w:spacing w:val="0"/>
          <w:rtl/>
        </w:rPr>
        <w:t>הסוכן הראשי של המחתרת, א</w:t>
      </w:r>
      <w:r w:rsidR="0017447A">
        <w:rPr>
          <w:rStyle w:val="Bodytext22"/>
          <w:rFonts w:cs="David" w:hint="cs"/>
          <w:spacing w:val="0"/>
          <w:rtl/>
        </w:rPr>
        <w:t>ר</w:t>
      </w:r>
      <w:r w:rsidRPr="00286099">
        <w:rPr>
          <w:rStyle w:val="Bodytext22"/>
          <w:rFonts w:cs="David"/>
          <w:spacing w:val="0"/>
          <w:rtl/>
        </w:rPr>
        <w:t>נסט בווין.</w:t>
      </w:r>
    </w:p>
    <w:p w:rsidR="00B17B3A" w:rsidRPr="00286099" w:rsidRDefault="003E378A" w:rsidP="0017447A">
      <w:pPr>
        <w:pStyle w:val="Bodytext1"/>
        <w:shd w:val="clear" w:color="auto" w:fill="auto"/>
        <w:spacing w:line="360" w:lineRule="auto"/>
        <w:ind w:left="20" w:right="20" w:firstLine="660"/>
        <w:rPr>
          <w:rFonts w:cs="David"/>
          <w:spacing w:val="0"/>
          <w:rtl/>
        </w:rPr>
      </w:pPr>
      <w:r w:rsidRPr="00286099">
        <w:rPr>
          <w:rStyle w:val="Bodytext22"/>
          <w:rFonts w:cs="David"/>
          <w:spacing w:val="0"/>
          <w:rtl/>
        </w:rPr>
        <w:t xml:space="preserve">באותו </w:t>
      </w:r>
      <w:r w:rsidRPr="00286099">
        <w:rPr>
          <w:rStyle w:val="Bodytext22"/>
          <w:rFonts w:cs="David"/>
          <w:spacing w:val="0"/>
          <w:shd w:val="clear" w:color="auto" w:fill="80FFFF"/>
          <w:rtl/>
        </w:rPr>
        <w:t>״</w:t>
      </w:r>
      <w:r w:rsidRPr="00286099">
        <w:rPr>
          <w:rStyle w:val="Bodytext22"/>
          <w:rFonts w:cs="David"/>
          <w:spacing w:val="0"/>
          <w:rtl/>
        </w:rPr>
        <w:t>בין הזמנים</w:t>
      </w:r>
      <w:r w:rsidRPr="00286099">
        <w:rPr>
          <w:rStyle w:val="Bodytext22"/>
          <w:rFonts w:cs="David"/>
          <w:spacing w:val="0"/>
          <w:shd w:val="clear" w:color="auto" w:fill="80FFFF"/>
          <w:rtl/>
        </w:rPr>
        <w:t>״</w:t>
      </w:r>
      <w:r w:rsidRPr="00286099">
        <w:rPr>
          <w:rStyle w:val="Bodytext22"/>
          <w:rFonts w:cs="David"/>
          <w:spacing w:val="0"/>
          <w:rtl/>
        </w:rPr>
        <w:t xml:space="preserve"> הארוך נעשות פעולות מספ</w:t>
      </w:r>
      <w:r w:rsidR="0017447A">
        <w:rPr>
          <w:rStyle w:val="Bodytext22"/>
          <w:rFonts w:cs="David" w:hint="cs"/>
          <w:spacing w:val="0"/>
          <w:rtl/>
        </w:rPr>
        <w:t>ר</w:t>
      </w:r>
      <w:r w:rsidRPr="00286099">
        <w:rPr>
          <w:rStyle w:val="Bodytext22"/>
          <w:rFonts w:cs="David"/>
          <w:spacing w:val="0"/>
          <w:rtl/>
        </w:rPr>
        <w:t xml:space="preserve"> שאין חובת </w:t>
      </w:r>
      <w:r w:rsidRPr="00286099">
        <w:rPr>
          <w:rStyle w:val="Bodytext22"/>
          <w:rFonts w:cs="David"/>
          <w:spacing w:val="0"/>
          <w:shd w:val="clear" w:color="auto" w:fill="80FFFF"/>
          <w:rtl/>
        </w:rPr>
        <w:t>ה</w:t>
      </w:r>
      <w:r w:rsidRPr="00286099">
        <w:rPr>
          <w:rStyle w:val="Bodytext22"/>
          <w:rFonts w:cs="David"/>
          <w:spacing w:val="0"/>
          <w:rtl/>
        </w:rPr>
        <w:t>״מ</w:t>
      </w:r>
      <w:r w:rsidRPr="00286099">
        <w:rPr>
          <w:rStyle w:val="Bodytext22"/>
          <w:rFonts w:cs="David"/>
          <w:spacing w:val="0"/>
          <w:shd w:val="clear" w:color="auto" w:fill="80FFFF"/>
          <w:rtl/>
        </w:rPr>
        <w:t>ר</w:t>
      </w:r>
      <w:r w:rsidRPr="00286099">
        <w:rPr>
          <w:rStyle w:val="Bodytext22"/>
          <w:rFonts w:cs="David"/>
          <w:spacing w:val="0"/>
          <w:rtl/>
        </w:rPr>
        <w:t>ות</w:t>
      </w:r>
      <w:r w:rsidR="0017447A">
        <w:rPr>
          <w:rStyle w:val="Bodytext22"/>
          <w:rFonts w:cs="David" w:hint="cs"/>
          <w:spacing w:val="0"/>
          <w:rtl/>
        </w:rPr>
        <w:t>"</w:t>
      </w:r>
      <w:r w:rsidRPr="00286099">
        <w:rPr>
          <w:rStyle w:val="Bodytext22"/>
          <w:rFonts w:cs="David"/>
          <w:spacing w:val="0"/>
          <w:rtl/>
        </w:rPr>
        <w:t xml:space="preserve"> מוטלת עליהן כדוגמת פעולות החרמת נשק מידי האוייב</w:t>
      </w:r>
      <w:r w:rsidRPr="00286099">
        <w:rPr>
          <w:rStyle w:val="Bodytext22"/>
          <w:rFonts w:cs="David"/>
          <w:spacing w:val="0"/>
          <w:shd w:val="clear" w:color="auto" w:fill="80FFFF"/>
          <w:rtl/>
        </w:rPr>
        <w:t>.</w:t>
      </w:r>
    </w:p>
    <w:p w:rsidR="00B17B3A" w:rsidRPr="00286099" w:rsidRDefault="003E378A" w:rsidP="00866462">
      <w:pPr>
        <w:pStyle w:val="Bodytext1"/>
        <w:shd w:val="clear" w:color="auto" w:fill="auto"/>
        <w:spacing w:after="9281" w:line="360" w:lineRule="auto"/>
        <w:ind w:left="20" w:right="20" w:firstLine="660"/>
        <w:rPr>
          <w:rFonts w:cs="David"/>
          <w:spacing w:val="0"/>
          <w:rtl/>
        </w:rPr>
      </w:pPr>
      <w:r w:rsidRPr="00286099">
        <w:rPr>
          <w:rStyle w:val="Bodytext22"/>
          <w:rFonts w:cs="David"/>
          <w:spacing w:val="0"/>
          <w:rtl/>
        </w:rPr>
        <w:t xml:space="preserve">ומכיון שגם הרוח והעט </w:t>
      </w:r>
      <w:r w:rsidR="00866462">
        <w:rPr>
          <w:rStyle w:val="Bodytext22"/>
          <w:rFonts w:cs="David" w:hint="cs"/>
          <w:spacing w:val="0"/>
          <w:rtl/>
        </w:rPr>
        <w:t>ה</w:t>
      </w:r>
      <w:r w:rsidRPr="00286099">
        <w:rPr>
          <w:rStyle w:val="Bodytext22"/>
          <w:rFonts w:cs="David"/>
          <w:spacing w:val="0"/>
          <w:rtl/>
        </w:rPr>
        <w:t xml:space="preserve">ם נשק החליט המרכז על פעולת </w:t>
      </w:r>
      <w:r w:rsidRPr="00286099">
        <w:rPr>
          <w:rStyle w:val="Bodytext22"/>
          <w:rFonts w:cs="David"/>
          <w:spacing w:val="0"/>
          <w:shd w:val="clear" w:color="auto" w:fill="80FFFF"/>
          <w:rtl/>
        </w:rPr>
        <w:t>״ר</w:t>
      </w:r>
      <w:r w:rsidR="00866462">
        <w:rPr>
          <w:rStyle w:val="Bodytext22"/>
          <w:rFonts w:cs="David" w:hint="cs"/>
          <w:spacing w:val="0"/>
          <w:rtl/>
        </w:rPr>
        <w:t>כ</w:t>
      </w:r>
      <w:r w:rsidRPr="00286099">
        <w:rPr>
          <w:rStyle w:val="Bodytext22"/>
          <w:rFonts w:cs="David"/>
          <w:spacing w:val="0"/>
          <w:rtl/>
        </w:rPr>
        <w:t>יש</w:t>
      </w:r>
      <w:r w:rsidR="00866462">
        <w:rPr>
          <w:rStyle w:val="Bodytext22"/>
          <w:rFonts w:cs="David" w:hint="cs"/>
          <w:spacing w:val="0"/>
          <w:shd w:val="clear" w:color="auto" w:fill="80FFFF"/>
          <w:rtl/>
        </w:rPr>
        <w:t>ה</w:t>
      </w:r>
      <w:r w:rsidRPr="00286099">
        <w:rPr>
          <w:rStyle w:val="Bodytext22"/>
          <w:rFonts w:cs="David"/>
          <w:spacing w:val="0"/>
          <w:shd w:val="clear" w:color="auto" w:fill="80FFFF"/>
          <w:rtl/>
        </w:rPr>
        <w:t>״</w:t>
      </w:r>
      <w:r w:rsidRPr="00286099">
        <w:rPr>
          <w:rStyle w:val="Bodytext22"/>
          <w:rFonts w:cs="David"/>
          <w:spacing w:val="0"/>
          <w:rtl/>
        </w:rPr>
        <w:t xml:space="preserve"> </w:t>
      </w:r>
      <w:r w:rsidRPr="00286099">
        <w:rPr>
          <w:rStyle w:val="Bodytext22"/>
          <w:rFonts w:cs="David"/>
          <w:spacing w:val="0"/>
          <w:shd w:val="clear" w:color="auto" w:fill="80FFFF"/>
          <w:rtl/>
        </w:rPr>
        <w:t>נ</w:t>
      </w:r>
      <w:r w:rsidRPr="00286099">
        <w:rPr>
          <w:rStyle w:val="Bodytext22"/>
          <w:rFonts w:cs="David"/>
          <w:spacing w:val="0"/>
          <w:rtl/>
        </w:rPr>
        <w:t>וס</w:t>
      </w:r>
      <w:r w:rsidRPr="00286099">
        <w:rPr>
          <w:rStyle w:val="Bodytext22"/>
          <w:rFonts w:cs="David"/>
          <w:spacing w:val="0"/>
          <w:shd w:val="clear" w:color="auto" w:fill="80FFFF"/>
          <w:rtl/>
        </w:rPr>
        <w:t>פ</w:t>
      </w:r>
      <w:r w:rsidRPr="00286099">
        <w:rPr>
          <w:rStyle w:val="Bodytext22"/>
          <w:rFonts w:cs="David"/>
          <w:spacing w:val="0"/>
          <w:rtl/>
        </w:rPr>
        <w:t>ת</w:t>
      </w:r>
      <w:r w:rsidR="00866462">
        <w:rPr>
          <w:rStyle w:val="Bodytext22"/>
          <w:rFonts w:cs="David" w:hint="cs"/>
          <w:spacing w:val="0"/>
          <w:rtl/>
        </w:rPr>
        <w:t>.</w:t>
      </w:r>
      <w:r w:rsidRPr="00286099">
        <w:rPr>
          <w:rStyle w:val="Bodytext22"/>
          <w:rFonts w:cs="David"/>
          <w:spacing w:val="0"/>
          <w:rtl/>
        </w:rPr>
        <w:t xml:space="preserve"> על פעולת שחרורי</w:t>
      </w:r>
      <w:r w:rsidR="00866462">
        <w:rPr>
          <w:rFonts w:cs="David" w:hint="cs"/>
          <w:spacing w:val="0"/>
          <w:rtl/>
        </w:rPr>
        <w:t>.</w:t>
      </w:r>
    </w:p>
    <w:p w:rsidR="00B17B3A" w:rsidRPr="00286099" w:rsidRDefault="00B17B3A" w:rsidP="00286099">
      <w:pPr>
        <w:pStyle w:val="Heading660"/>
        <w:keepNext/>
        <w:keepLines/>
        <w:shd w:val="clear" w:color="auto" w:fill="auto"/>
        <w:spacing w:before="0" w:line="360" w:lineRule="auto"/>
        <w:ind w:left="20"/>
        <w:jc w:val="left"/>
        <w:rPr>
          <w:rFonts w:cs="David"/>
          <w:rtl/>
        </w:rPr>
      </w:pPr>
    </w:p>
    <w:p w:rsidR="00B17B3A" w:rsidRPr="00286099" w:rsidRDefault="003E378A" w:rsidP="00286099">
      <w:pPr>
        <w:pStyle w:val="Bodytext40"/>
        <w:shd w:val="clear" w:color="auto" w:fill="auto"/>
        <w:spacing w:after="316" w:line="360" w:lineRule="auto"/>
        <w:ind w:left="3260"/>
        <w:rPr>
          <w:rFonts w:cs="David"/>
          <w:rtl/>
        </w:rPr>
      </w:pPr>
      <w:r w:rsidRPr="00286099">
        <w:rPr>
          <w:rStyle w:val="Bodytext4Spacing0pt"/>
          <w:rFonts w:cs="David"/>
          <w:spacing w:val="0"/>
          <w:shd w:val="clear" w:color="auto" w:fill="80FFFF"/>
          <w:rtl/>
        </w:rPr>
        <w:t>תורה</w:t>
      </w:r>
    </w:p>
    <w:p w:rsidR="00B17B3A" w:rsidRPr="00286099" w:rsidRDefault="003E378A" w:rsidP="00286099">
      <w:pPr>
        <w:pStyle w:val="Heading420"/>
        <w:keepNext/>
        <w:keepLines/>
        <w:shd w:val="clear" w:color="auto" w:fill="auto"/>
        <w:spacing w:before="0" w:after="126" w:line="360" w:lineRule="auto"/>
        <w:ind w:left="3260"/>
        <w:rPr>
          <w:rFonts w:cs="David"/>
          <w:rtl/>
        </w:rPr>
      </w:pPr>
      <w:bookmarkStart w:id="67" w:name="bookmark120"/>
      <w:r w:rsidRPr="00286099">
        <w:rPr>
          <w:rStyle w:val="Heading42Spacing0pt"/>
          <w:rFonts w:cs="David"/>
          <w:spacing w:val="0"/>
          <w:rtl/>
        </w:rPr>
        <w:t>א. רבנים</w:t>
      </w:r>
      <w:bookmarkEnd w:id="67"/>
    </w:p>
    <w:p w:rsidR="00B17B3A" w:rsidRPr="00286099" w:rsidRDefault="003E378A" w:rsidP="00286099">
      <w:pPr>
        <w:pStyle w:val="Bodytext21"/>
        <w:shd w:val="clear" w:color="auto" w:fill="auto"/>
        <w:spacing w:line="360" w:lineRule="auto"/>
        <w:ind w:left="20"/>
        <w:rPr>
          <w:rFonts w:cs="David"/>
          <w:rtl/>
        </w:rPr>
      </w:pPr>
      <w:r w:rsidRPr="00286099">
        <w:rPr>
          <w:rStyle w:val="Bodytext20"/>
          <w:rFonts w:cs="David"/>
          <w:shd w:val="clear" w:color="auto" w:fill="80FFFF"/>
          <w:rtl/>
        </w:rPr>
        <w:t>1</w:t>
      </w:r>
      <w:r w:rsidRPr="00286099">
        <w:rPr>
          <w:rStyle w:val="Bodytext20"/>
          <w:rFonts w:cs="David"/>
          <w:rtl/>
        </w:rPr>
        <w:t>. הרבנות מטעם...</w:t>
      </w:r>
    </w:p>
    <w:p w:rsidR="00B17B3A" w:rsidRPr="00286099" w:rsidRDefault="003E378A" w:rsidP="009B684A">
      <w:pPr>
        <w:pStyle w:val="Bodytext1"/>
        <w:shd w:val="clear" w:color="auto" w:fill="auto"/>
        <w:spacing w:line="360" w:lineRule="auto"/>
        <w:ind w:left="20" w:firstLine="640"/>
        <w:rPr>
          <w:rFonts w:cs="David"/>
          <w:spacing w:val="0"/>
          <w:rtl/>
        </w:rPr>
      </w:pPr>
      <w:r w:rsidRPr="00286099">
        <w:rPr>
          <w:rStyle w:val="Bodytext22"/>
          <w:rFonts w:cs="David"/>
          <w:spacing w:val="0"/>
          <w:rtl/>
        </w:rPr>
        <w:t>הם היחידים אש</w:t>
      </w:r>
      <w:r w:rsidR="009B684A">
        <w:rPr>
          <w:rStyle w:val="Bodytext22"/>
          <w:rFonts w:cs="David" w:hint="cs"/>
          <w:spacing w:val="0"/>
          <w:rtl/>
        </w:rPr>
        <w:t>ר</w:t>
      </w:r>
      <w:r w:rsidRPr="00286099">
        <w:rPr>
          <w:rStyle w:val="Bodytext22"/>
          <w:rFonts w:cs="David"/>
          <w:spacing w:val="0"/>
          <w:rtl/>
        </w:rPr>
        <w:t xml:space="preserve"> ביקורם במחנה מותר.</w:t>
      </w:r>
    </w:p>
    <w:p w:rsidR="00B17B3A" w:rsidRPr="00286099" w:rsidRDefault="003E378A" w:rsidP="009B684A">
      <w:pPr>
        <w:pStyle w:val="Bodytext1"/>
        <w:shd w:val="clear" w:color="auto" w:fill="auto"/>
        <w:spacing w:line="360" w:lineRule="auto"/>
        <w:ind w:left="20" w:right="20" w:firstLine="640"/>
        <w:rPr>
          <w:rFonts w:cs="David"/>
          <w:spacing w:val="0"/>
          <w:rtl/>
        </w:rPr>
      </w:pPr>
      <w:r w:rsidRPr="00286099">
        <w:rPr>
          <w:rStyle w:val="Bodytext22"/>
          <w:rFonts w:cs="David"/>
          <w:spacing w:val="0"/>
          <w:rtl/>
        </w:rPr>
        <w:t>כל פ</w:t>
      </w:r>
      <w:r w:rsidRPr="00286099">
        <w:rPr>
          <w:rStyle w:val="Bodytext22"/>
          <w:rFonts w:cs="David"/>
          <w:spacing w:val="0"/>
          <w:shd w:val="clear" w:color="auto" w:fill="80FFFF"/>
          <w:rtl/>
        </w:rPr>
        <w:t>ר</w:t>
      </w:r>
      <w:r w:rsidRPr="00286099">
        <w:rPr>
          <w:rStyle w:val="Bodytext22"/>
          <w:rFonts w:cs="David"/>
          <w:spacing w:val="0"/>
          <w:rtl/>
        </w:rPr>
        <w:t>ינציפיוניזם רחוק מהם מהאנגלים. אין האנגלי מוכן לשפוך את דמו על האמונה</w:t>
      </w:r>
      <w:r w:rsidR="009B684A">
        <w:rPr>
          <w:rStyle w:val="Bodytext22"/>
          <w:rFonts w:cs="David" w:hint="cs"/>
          <w:spacing w:val="0"/>
          <w:rtl/>
        </w:rPr>
        <w:t>,</w:t>
      </w:r>
      <w:r w:rsidRPr="00286099">
        <w:rPr>
          <w:rStyle w:val="Bodytext22"/>
          <w:rFonts w:cs="David"/>
          <w:spacing w:val="0"/>
          <w:rtl/>
        </w:rPr>
        <w:t xml:space="preserve"> אך אין הוא מסוגל גם להיות כופר בעיקר. אולי רק יהודים בעולם מסוגלים הם לחרף את נפשם על קידוש השם ולחרף את נפשם על חילול השם. האנגלי זהיר מאוד. מהמשטר המלוכני של אנגליה לא נותר עוד הרבה פרט לכתר ולחגיגות בית המלוכה. לא יותר מזה נותר מדתיותו של האנגלי</w:t>
      </w:r>
      <w:r w:rsidR="009B684A">
        <w:rPr>
          <w:rStyle w:val="Bodytext22"/>
          <w:rFonts w:cs="David" w:hint="cs"/>
          <w:spacing w:val="0"/>
          <w:rtl/>
        </w:rPr>
        <w:t>,</w:t>
      </w:r>
      <w:r w:rsidRPr="00286099">
        <w:rPr>
          <w:rStyle w:val="Bodytext22"/>
          <w:rFonts w:cs="David"/>
          <w:spacing w:val="0"/>
          <w:rtl/>
        </w:rPr>
        <w:t xml:space="preserve"> אבל כלל גדול אצלו: </w:t>
      </w:r>
      <w:r w:rsidRPr="00286099">
        <w:rPr>
          <w:rStyle w:val="Bodytext22"/>
          <w:rFonts w:cs="David"/>
          <w:spacing w:val="0"/>
          <w:shd w:val="clear" w:color="auto" w:fill="80FFFF"/>
          <w:rtl/>
        </w:rPr>
        <w:t>״</w:t>
      </w:r>
      <w:r w:rsidRPr="00286099">
        <w:rPr>
          <w:rStyle w:val="Bodytext22"/>
          <w:rFonts w:cs="David"/>
          <w:spacing w:val="0"/>
          <w:rtl/>
        </w:rPr>
        <w:t>אל מלך נצו</w:t>
      </w:r>
      <w:r w:rsidR="009B684A">
        <w:rPr>
          <w:rStyle w:val="Bodytext22"/>
          <w:rFonts w:cs="David" w:hint="cs"/>
          <w:spacing w:val="0"/>
          <w:shd w:val="clear" w:color="auto" w:fill="80FFFF"/>
          <w:rtl/>
        </w:rPr>
        <w:t>ר</w:t>
      </w:r>
      <w:r w:rsidRPr="00286099">
        <w:rPr>
          <w:rStyle w:val="Bodytext22"/>
          <w:rFonts w:cs="David"/>
          <w:spacing w:val="0"/>
          <w:shd w:val="clear" w:color="auto" w:fill="80FFFF"/>
          <w:rtl/>
        </w:rPr>
        <w:t>״</w:t>
      </w:r>
      <w:r w:rsidRPr="00286099">
        <w:rPr>
          <w:rStyle w:val="Bodytext22"/>
          <w:rFonts w:cs="David"/>
          <w:spacing w:val="0"/>
          <w:rtl/>
        </w:rPr>
        <w:t xml:space="preserve"> גם אם אין הוא בטוח במאה אחוז</w:t>
      </w:r>
      <w:r w:rsidR="009B684A">
        <w:rPr>
          <w:rStyle w:val="Bodytext22"/>
          <w:rFonts w:cs="David" w:hint="cs"/>
          <w:spacing w:val="0"/>
          <w:rtl/>
        </w:rPr>
        <w:t>,</w:t>
      </w:r>
      <w:r w:rsidRPr="00286099">
        <w:rPr>
          <w:rStyle w:val="Bodytext22"/>
          <w:rFonts w:cs="David"/>
          <w:spacing w:val="0"/>
          <w:rtl/>
        </w:rPr>
        <w:t xml:space="preserve"> שאמנם ישנו אל</w:t>
      </w:r>
      <w:r w:rsidR="009B684A">
        <w:rPr>
          <w:rStyle w:val="Bodytext22"/>
          <w:rFonts w:cs="David" w:hint="cs"/>
          <w:spacing w:val="0"/>
          <w:rtl/>
        </w:rPr>
        <w:t>,</w:t>
      </w:r>
      <w:r w:rsidRPr="00286099">
        <w:rPr>
          <w:rStyle w:val="Bodytext22"/>
          <w:rFonts w:cs="David"/>
          <w:spacing w:val="0"/>
          <w:rtl/>
        </w:rPr>
        <w:t xml:space="preserve"> ג</w:t>
      </w:r>
      <w:r w:rsidR="009B684A">
        <w:rPr>
          <w:rStyle w:val="Bodytext22"/>
          <w:rFonts w:cs="David" w:hint="cs"/>
          <w:spacing w:val="0"/>
          <w:rtl/>
        </w:rPr>
        <w:t>ם</w:t>
      </w:r>
      <w:r w:rsidRPr="00286099">
        <w:rPr>
          <w:rStyle w:val="Bodytext22"/>
          <w:rFonts w:cs="David"/>
          <w:spacing w:val="0"/>
          <w:rtl/>
        </w:rPr>
        <w:t xml:space="preserve"> אם אין הוא עצמו מקנה זכויות כלשהן למלכו. </w:t>
      </w:r>
      <w:r w:rsidRPr="00286099">
        <w:rPr>
          <w:rStyle w:val="Bodytext22"/>
          <w:rFonts w:cs="David"/>
          <w:spacing w:val="0"/>
          <w:shd w:val="clear" w:color="auto" w:fill="80FFFF"/>
          <w:rtl/>
        </w:rPr>
        <w:t>״</w:t>
      </w:r>
      <w:r w:rsidRPr="00286099">
        <w:rPr>
          <w:rStyle w:val="Bodytext22"/>
          <w:rFonts w:cs="David"/>
          <w:spacing w:val="0"/>
          <w:rtl/>
        </w:rPr>
        <w:t>א</w:t>
      </w:r>
      <w:r w:rsidRPr="00286099">
        <w:rPr>
          <w:rStyle w:val="Bodytext22"/>
          <w:rFonts w:cs="David"/>
          <w:spacing w:val="0"/>
          <w:shd w:val="clear" w:color="auto" w:fill="80FFFF"/>
          <w:rtl/>
        </w:rPr>
        <w:t>ח</w:t>
      </w:r>
      <w:r w:rsidR="009B684A">
        <w:rPr>
          <w:rStyle w:val="Bodytext22"/>
          <w:rFonts w:cs="David" w:hint="cs"/>
          <w:spacing w:val="0"/>
          <w:rtl/>
        </w:rPr>
        <w:t>וז</w:t>
      </w:r>
      <w:r w:rsidRPr="00286099">
        <w:rPr>
          <w:rStyle w:val="Bodytext22"/>
          <w:rFonts w:cs="David"/>
          <w:spacing w:val="0"/>
          <w:rtl/>
        </w:rPr>
        <w:t xml:space="preserve"> בזה וגם מזה אל תנ</w:t>
      </w:r>
      <w:r w:rsidRPr="00286099">
        <w:rPr>
          <w:rStyle w:val="Bodytext22"/>
          <w:rFonts w:cs="David"/>
          <w:spacing w:val="0"/>
          <w:shd w:val="clear" w:color="auto" w:fill="80FFFF"/>
          <w:rtl/>
        </w:rPr>
        <w:t>ח</w:t>
      </w:r>
      <w:r w:rsidRPr="00286099">
        <w:rPr>
          <w:rStyle w:val="Bodytext22"/>
          <w:rFonts w:cs="David"/>
          <w:spacing w:val="0"/>
          <w:rtl/>
        </w:rPr>
        <w:t xml:space="preserve"> ידך</w:t>
      </w:r>
      <w:r w:rsidRPr="00286099">
        <w:rPr>
          <w:rStyle w:val="Bodytext22"/>
          <w:rFonts w:cs="David"/>
          <w:spacing w:val="0"/>
          <w:shd w:val="clear" w:color="auto" w:fill="80FFFF"/>
          <w:rtl/>
        </w:rPr>
        <w:t>״.</w:t>
      </w:r>
      <w:r w:rsidRPr="00286099">
        <w:rPr>
          <w:rStyle w:val="Bodytext22"/>
          <w:rFonts w:cs="David"/>
          <w:spacing w:val="0"/>
          <w:rtl/>
        </w:rPr>
        <w:t xml:space="preserve"> על כן גם שומ</w:t>
      </w:r>
      <w:r w:rsidR="009B684A">
        <w:rPr>
          <w:rStyle w:val="Bodytext22"/>
          <w:rFonts w:cs="David" w:hint="cs"/>
          <w:spacing w:val="0"/>
          <w:rtl/>
        </w:rPr>
        <w:t>ר</w:t>
      </w:r>
      <w:r w:rsidRPr="00286099">
        <w:rPr>
          <w:rStyle w:val="Bodytext22"/>
          <w:rFonts w:cs="David"/>
          <w:spacing w:val="0"/>
          <w:rtl/>
        </w:rPr>
        <w:t>י</w:t>
      </w:r>
      <w:r w:rsidR="009B684A">
        <w:rPr>
          <w:rStyle w:val="Bodytext22"/>
          <w:rFonts w:cs="David" w:hint="cs"/>
          <w:spacing w:val="0"/>
          <w:rtl/>
        </w:rPr>
        <w:t>ם</w:t>
      </w:r>
      <w:r w:rsidRPr="00286099">
        <w:rPr>
          <w:rStyle w:val="Bodytext22"/>
          <w:rFonts w:cs="David"/>
          <w:spacing w:val="0"/>
          <w:rtl/>
        </w:rPr>
        <w:t xml:space="preserve"> האנגלים יותר מכל עם אחר על שווי משקל בין ספ</w:t>
      </w:r>
      <w:r w:rsidR="009B684A">
        <w:rPr>
          <w:rStyle w:val="Bodytext22"/>
          <w:rFonts w:cs="David" w:hint="cs"/>
          <w:spacing w:val="0"/>
          <w:rtl/>
        </w:rPr>
        <w:t>ר</w:t>
      </w:r>
      <w:r w:rsidRPr="00286099">
        <w:rPr>
          <w:rStyle w:val="Bodytext22"/>
          <w:rFonts w:cs="David"/>
          <w:spacing w:val="0"/>
          <w:rtl/>
        </w:rPr>
        <w:t xml:space="preserve"> התנ״</w:t>
      </w:r>
      <w:r w:rsidRPr="00286099">
        <w:rPr>
          <w:rStyle w:val="Bodytext22"/>
          <w:rFonts w:cs="David"/>
          <w:spacing w:val="0"/>
          <w:shd w:val="clear" w:color="auto" w:fill="80FFFF"/>
          <w:rtl/>
        </w:rPr>
        <w:t>ך</w:t>
      </w:r>
      <w:r w:rsidR="009B684A">
        <w:rPr>
          <w:rStyle w:val="Bodytext22"/>
          <w:rFonts w:cs="David" w:hint="cs"/>
          <w:spacing w:val="0"/>
          <w:rtl/>
        </w:rPr>
        <w:t>,</w:t>
      </w:r>
      <w:r w:rsidRPr="00286099">
        <w:rPr>
          <w:rStyle w:val="Bodytext22"/>
          <w:rFonts w:cs="David"/>
          <w:spacing w:val="0"/>
          <w:rtl/>
        </w:rPr>
        <w:t xml:space="preserve"> הקרוי אצלם </w:t>
      </w:r>
      <w:r w:rsidRPr="00286099">
        <w:rPr>
          <w:rStyle w:val="Bodytext22"/>
          <w:rFonts w:cs="David"/>
          <w:spacing w:val="0"/>
          <w:shd w:val="clear" w:color="auto" w:fill="80FFFF"/>
          <w:rtl/>
        </w:rPr>
        <w:t>״</w:t>
      </w:r>
      <w:r w:rsidRPr="00286099">
        <w:rPr>
          <w:rStyle w:val="Bodytext22"/>
          <w:rFonts w:cs="David"/>
          <w:spacing w:val="0"/>
          <w:rtl/>
        </w:rPr>
        <w:t>הברית היש</w:t>
      </w:r>
      <w:r w:rsidRPr="00286099">
        <w:rPr>
          <w:rStyle w:val="Bodytext22"/>
          <w:rFonts w:cs="David"/>
          <w:spacing w:val="0"/>
          <w:shd w:val="clear" w:color="auto" w:fill="80FFFF"/>
          <w:rtl/>
        </w:rPr>
        <w:t>נ</w:t>
      </w:r>
      <w:r w:rsidRPr="00286099">
        <w:rPr>
          <w:rStyle w:val="Bodytext22"/>
          <w:rFonts w:cs="David"/>
          <w:spacing w:val="0"/>
          <w:rtl/>
        </w:rPr>
        <w:t>ה</w:t>
      </w:r>
      <w:r w:rsidRPr="00286099">
        <w:rPr>
          <w:rStyle w:val="Bodytext22"/>
          <w:rFonts w:cs="David"/>
          <w:spacing w:val="0"/>
          <w:shd w:val="clear" w:color="auto" w:fill="80FFFF"/>
          <w:rtl/>
        </w:rPr>
        <w:t>״</w:t>
      </w:r>
      <w:r w:rsidRPr="00286099">
        <w:rPr>
          <w:rStyle w:val="Bodytext22"/>
          <w:rFonts w:cs="David"/>
          <w:spacing w:val="0"/>
          <w:rtl/>
        </w:rPr>
        <w:t xml:space="preserve"> ולהבדיל </w:t>
      </w:r>
      <w:r w:rsidRPr="00286099">
        <w:rPr>
          <w:rStyle w:val="Bodytext22"/>
          <w:rFonts w:cs="David"/>
          <w:spacing w:val="0"/>
          <w:shd w:val="clear" w:color="auto" w:fill="80FFFF"/>
          <w:rtl/>
        </w:rPr>
        <w:t>ה</w:t>
      </w:r>
      <w:r w:rsidRPr="00286099">
        <w:rPr>
          <w:rStyle w:val="Bodytext22"/>
          <w:rFonts w:cs="David"/>
          <w:spacing w:val="0"/>
          <w:rtl/>
        </w:rPr>
        <w:t>אונגליון הק</w:t>
      </w:r>
      <w:r w:rsidR="009B684A">
        <w:rPr>
          <w:rStyle w:val="Bodytext22"/>
          <w:rFonts w:cs="David" w:hint="cs"/>
          <w:spacing w:val="0"/>
          <w:rtl/>
        </w:rPr>
        <w:t>רוי</w:t>
      </w:r>
      <w:r w:rsidRPr="00286099">
        <w:rPr>
          <w:rStyle w:val="Bodytext22"/>
          <w:rFonts w:cs="David"/>
          <w:spacing w:val="0"/>
          <w:rtl/>
        </w:rPr>
        <w:t xml:space="preserve"> אצלם </w:t>
      </w:r>
      <w:r w:rsidRPr="00286099">
        <w:rPr>
          <w:rStyle w:val="Bodytext22"/>
          <w:rFonts w:cs="David"/>
          <w:spacing w:val="0"/>
          <w:shd w:val="clear" w:color="auto" w:fill="80FFFF"/>
          <w:rtl/>
        </w:rPr>
        <w:t>״</w:t>
      </w:r>
      <w:r w:rsidRPr="00286099">
        <w:rPr>
          <w:rStyle w:val="Bodytext22"/>
          <w:rFonts w:cs="David"/>
          <w:spacing w:val="0"/>
          <w:rtl/>
        </w:rPr>
        <w:t>הברית החדשה</w:t>
      </w:r>
      <w:r w:rsidRPr="00286099">
        <w:rPr>
          <w:rStyle w:val="Bodytext22"/>
          <w:rFonts w:cs="David"/>
          <w:spacing w:val="0"/>
          <w:shd w:val="clear" w:color="auto" w:fill="80FFFF"/>
          <w:rtl/>
        </w:rPr>
        <w:t>״.</w:t>
      </w:r>
      <w:r w:rsidRPr="00286099">
        <w:rPr>
          <w:rStyle w:val="Bodytext22"/>
          <w:rFonts w:cs="David"/>
          <w:spacing w:val="0"/>
          <w:rtl/>
        </w:rPr>
        <w:t xml:space="preserve"> אותה ההתקרבות לתנ״</w:t>
      </w:r>
      <w:r w:rsidRPr="00286099">
        <w:rPr>
          <w:rStyle w:val="Bodytext22"/>
          <w:rFonts w:cs="David"/>
          <w:spacing w:val="0"/>
          <w:shd w:val="clear" w:color="auto" w:fill="80FFFF"/>
          <w:rtl/>
        </w:rPr>
        <w:t>ך</w:t>
      </w:r>
      <w:r w:rsidRPr="00286099">
        <w:rPr>
          <w:rStyle w:val="Bodytext22"/>
          <w:rFonts w:cs="David"/>
          <w:spacing w:val="0"/>
          <w:rtl/>
        </w:rPr>
        <w:t>, אש</w:t>
      </w:r>
      <w:r w:rsidR="009B684A">
        <w:rPr>
          <w:rStyle w:val="Bodytext22"/>
          <w:rFonts w:cs="David" w:hint="cs"/>
          <w:spacing w:val="0"/>
          <w:rtl/>
        </w:rPr>
        <w:t>ר</w:t>
      </w:r>
      <w:r w:rsidRPr="00286099">
        <w:rPr>
          <w:rStyle w:val="Bodytext22"/>
          <w:rFonts w:cs="David"/>
          <w:spacing w:val="0"/>
          <w:rtl/>
        </w:rPr>
        <w:t xml:space="preserve"> מוליכה שולל כל כך הרבה יהודים תמימים או הרוצים להיתמם, לא באה מתו</w:t>
      </w:r>
      <w:r w:rsidRPr="00286099">
        <w:rPr>
          <w:rStyle w:val="Bodytext22"/>
          <w:rFonts w:cs="David"/>
          <w:spacing w:val="0"/>
          <w:shd w:val="clear" w:color="auto" w:fill="80FFFF"/>
          <w:rtl/>
        </w:rPr>
        <w:t>ך</w:t>
      </w:r>
      <w:r w:rsidRPr="00286099">
        <w:rPr>
          <w:rStyle w:val="Bodytext22"/>
          <w:rFonts w:cs="David"/>
          <w:spacing w:val="0"/>
          <w:rtl/>
        </w:rPr>
        <w:t xml:space="preserve"> איזו הכרה פילוסופית בצדקת השקפת העולם המקראית או מתוך איזו אמונה </w:t>
      </w:r>
      <w:r w:rsidRPr="00286099">
        <w:rPr>
          <w:rStyle w:val="Bodytext22"/>
          <w:rFonts w:cs="David"/>
          <w:spacing w:val="0"/>
          <w:shd w:val="clear" w:color="auto" w:fill="80FFFF"/>
          <w:rtl/>
        </w:rPr>
        <w:t>פ</w:t>
      </w:r>
      <w:r w:rsidRPr="00286099">
        <w:rPr>
          <w:rStyle w:val="Bodytext22"/>
          <w:rFonts w:cs="David"/>
          <w:spacing w:val="0"/>
          <w:rtl/>
        </w:rPr>
        <w:t>נימית</w:t>
      </w:r>
      <w:r w:rsidRPr="00286099">
        <w:rPr>
          <w:rStyle w:val="Bodytext22"/>
          <w:rFonts w:cs="David"/>
          <w:spacing w:val="0"/>
          <w:shd w:val="clear" w:color="auto" w:fill="80FFFF"/>
          <w:rtl/>
        </w:rPr>
        <w:t>־</w:t>
      </w:r>
      <w:r w:rsidRPr="00286099">
        <w:rPr>
          <w:rStyle w:val="Bodytext22"/>
          <w:rFonts w:cs="David"/>
          <w:spacing w:val="0"/>
          <w:rtl/>
        </w:rPr>
        <w:t>אמוציונאלי</w:t>
      </w:r>
      <w:r w:rsidRPr="00286099">
        <w:rPr>
          <w:rStyle w:val="Bodytext22"/>
          <w:rFonts w:cs="David"/>
          <w:spacing w:val="0"/>
          <w:shd w:val="clear" w:color="auto" w:fill="80FFFF"/>
          <w:rtl/>
        </w:rPr>
        <w:t>ת</w:t>
      </w:r>
      <w:r w:rsidRPr="00286099">
        <w:rPr>
          <w:rStyle w:val="Bodytext22"/>
          <w:rFonts w:cs="David"/>
          <w:spacing w:val="0"/>
          <w:rtl/>
        </w:rPr>
        <w:t>, כפי שזה אירע אצל אי</w:t>
      </w:r>
      <w:r w:rsidRPr="00286099">
        <w:rPr>
          <w:rStyle w:val="Bodytext22"/>
          <w:rFonts w:cs="David"/>
          <w:spacing w:val="0"/>
          <w:shd w:val="clear" w:color="auto" w:fill="80FFFF"/>
          <w:rtl/>
        </w:rPr>
        <w:t>־</w:t>
      </w:r>
      <w:r w:rsidRPr="00286099">
        <w:rPr>
          <w:rStyle w:val="Bodytext22"/>
          <w:rFonts w:cs="David"/>
          <w:spacing w:val="0"/>
          <w:rtl/>
        </w:rPr>
        <w:t>אלו כתות דתיות סלביות למשל, אצל</w:t>
      </w:r>
      <w:r w:rsidRPr="00286099">
        <w:rPr>
          <w:rStyle w:val="Bodytext22"/>
          <w:rFonts w:cs="David"/>
          <w:spacing w:val="0"/>
          <w:shd w:val="clear" w:color="auto" w:fill="80FFFF"/>
          <w:rtl/>
        </w:rPr>
        <w:t xml:space="preserve"> </w:t>
      </w:r>
      <w:r w:rsidRPr="00286099">
        <w:rPr>
          <w:rStyle w:val="Bodytext22"/>
          <w:rFonts w:cs="David"/>
          <w:spacing w:val="0"/>
          <w:rtl/>
        </w:rPr>
        <w:t>האנגלים זה בא פשוט מתוך יח</w:t>
      </w:r>
      <w:r w:rsidR="009B684A">
        <w:rPr>
          <w:rStyle w:val="Bodytext22"/>
          <w:rFonts w:cs="David" w:hint="cs"/>
          <w:spacing w:val="0"/>
          <w:rtl/>
        </w:rPr>
        <w:t>ס</w:t>
      </w:r>
      <w:r w:rsidRPr="00286099">
        <w:rPr>
          <w:rStyle w:val="Bodytext22"/>
          <w:rFonts w:cs="David"/>
          <w:spacing w:val="0"/>
          <w:rtl/>
        </w:rPr>
        <w:t>... זהירות. מי יוד</w:t>
      </w:r>
      <w:r w:rsidRPr="00286099">
        <w:rPr>
          <w:rStyle w:val="Bodytext22"/>
          <w:rFonts w:cs="David"/>
          <w:spacing w:val="0"/>
          <w:shd w:val="clear" w:color="auto" w:fill="80FFFF"/>
          <w:rtl/>
        </w:rPr>
        <w:t>ע?</w:t>
      </w:r>
      <w:r w:rsidRPr="00286099">
        <w:rPr>
          <w:rStyle w:val="Bodytext22"/>
          <w:rFonts w:cs="David"/>
          <w:spacing w:val="0"/>
          <w:rtl/>
        </w:rPr>
        <w:t xml:space="preserve"> שמ</w:t>
      </w:r>
      <w:r w:rsidRPr="00286099">
        <w:rPr>
          <w:rStyle w:val="Bodytext22"/>
          <w:rFonts w:cs="David"/>
          <w:spacing w:val="0"/>
          <w:shd w:val="clear" w:color="auto" w:fill="80FFFF"/>
          <w:rtl/>
        </w:rPr>
        <w:t>א</w:t>
      </w:r>
      <w:r w:rsidR="009B684A">
        <w:rPr>
          <w:rStyle w:val="Bodytext22"/>
          <w:rFonts w:cs="David" w:hint="cs"/>
          <w:spacing w:val="0"/>
          <w:rtl/>
        </w:rPr>
        <w:t>?</w:t>
      </w:r>
      <w:r w:rsidRPr="00286099">
        <w:rPr>
          <w:rStyle w:val="Bodytext22"/>
          <w:rFonts w:cs="David"/>
          <w:spacing w:val="0"/>
          <w:rtl/>
        </w:rPr>
        <w:t xml:space="preserve"> וכי מה זה מזי</w:t>
      </w:r>
      <w:r w:rsidRPr="00286099">
        <w:rPr>
          <w:rStyle w:val="Bodytext22"/>
          <w:rFonts w:cs="David"/>
          <w:spacing w:val="0"/>
          <w:shd w:val="clear" w:color="auto" w:fill="80FFFF"/>
          <w:rtl/>
        </w:rPr>
        <w:t>ק?</w:t>
      </w:r>
      <w:r w:rsidRPr="00286099">
        <w:rPr>
          <w:rStyle w:val="Bodytext22"/>
          <w:rFonts w:cs="David"/>
          <w:spacing w:val="0"/>
          <w:rtl/>
        </w:rPr>
        <w:t xml:space="preserve"> אם על ידי כך תוחלש התלות בכנסיה הנוצרית העולמית — הרי זה </w:t>
      </w:r>
      <w:r w:rsidR="009B684A">
        <w:rPr>
          <w:rStyle w:val="Bodytext22"/>
          <w:rFonts w:cs="David" w:hint="cs"/>
          <w:spacing w:val="0"/>
          <w:rtl/>
        </w:rPr>
        <w:t>ר</w:t>
      </w:r>
      <w:r w:rsidRPr="00286099">
        <w:rPr>
          <w:rStyle w:val="Bodytext22"/>
          <w:rFonts w:cs="David"/>
          <w:spacing w:val="0"/>
          <w:rtl/>
        </w:rPr>
        <w:t>ווח נקי. הרי אין זה מחייב למעשה לשום דבר. קשה לאמור שהאנגלי מאמין באלהים. אבל מעצם טבעו אין הוא יכול לקבוע ולהחלי</w:t>
      </w:r>
      <w:r w:rsidRPr="00286099">
        <w:rPr>
          <w:rStyle w:val="Bodytext22"/>
          <w:rFonts w:cs="David"/>
          <w:spacing w:val="0"/>
          <w:shd w:val="clear" w:color="auto" w:fill="80FFFF"/>
          <w:rtl/>
        </w:rPr>
        <w:t>ט:</w:t>
      </w:r>
      <w:r w:rsidRPr="00286099">
        <w:rPr>
          <w:rStyle w:val="Bodytext22"/>
          <w:rFonts w:cs="David"/>
          <w:spacing w:val="0"/>
          <w:rtl/>
        </w:rPr>
        <w:t xml:space="preserve"> אין אלהי</w:t>
      </w:r>
      <w:r w:rsidR="009B684A">
        <w:rPr>
          <w:rStyle w:val="Bodytext22"/>
          <w:rFonts w:cs="David" w:hint="cs"/>
          <w:spacing w:val="0"/>
          <w:shd w:val="clear" w:color="auto" w:fill="80FFFF"/>
          <w:rtl/>
        </w:rPr>
        <w:t>ם</w:t>
      </w:r>
      <w:r w:rsidRPr="00286099">
        <w:rPr>
          <w:rStyle w:val="Bodytext22"/>
          <w:rFonts w:cs="David"/>
          <w:spacing w:val="0"/>
          <w:shd w:val="clear" w:color="auto" w:fill="80FFFF"/>
          <w:rtl/>
        </w:rPr>
        <w:t>,</w:t>
      </w:r>
      <w:r w:rsidRPr="00286099">
        <w:rPr>
          <w:rStyle w:val="Bodytext22"/>
          <w:rFonts w:cs="David"/>
          <w:spacing w:val="0"/>
          <w:rtl/>
        </w:rPr>
        <w:t xml:space="preserve"> או אפילו ביתר זהירו</w:t>
      </w:r>
      <w:r w:rsidRPr="00286099">
        <w:rPr>
          <w:rStyle w:val="Bodytext22"/>
          <w:rFonts w:cs="David"/>
          <w:spacing w:val="0"/>
          <w:shd w:val="clear" w:color="auto" w:fill="80FFFF"/>
          <w:rtl/>
        </w:rPr>
        <w:t>ת:</w:t>
      </w:r>
      <w:r w:rsidRPr="00286099">
        <w:rPr>
          <w:rStyle w:val="Bodytext22"/>
          <w:rFonts w:cs="David"/>
          <w:spacing w:val="0"/>
          <w:rtl/>
        </w:rPr>
        <w:t xml:space="preserve"> אינני מאמין בו. וכי למה </w:t>
      </w:r>
      <w:r w:rsidRPr="00286099">
        <w:rPr>
          <w:rStyle w:val="Bodytext22"/>
          <w:rFonts w:cs="David"/>
          <w:spacing w:val="0"/>
          <w:shd w:val="clear" w:color="auto" w:fill="80FFFF"/>
          <w:rtl/>
        </w:rPr>
        <w:t>?</w:t>
      </w:r>
      <w:r w:rsidRPr="00286099">
        <w:rPr>
          <w:rStyle w:val="Bodytext22"/>
          <w:rFonts w:cs="David"/>
          <w:spacing w:val="0"/>
          <w:rtl/>
        </w:rPr>
        <w:t xml:space="preserve"> מוטב לא לסכן. האם כדאי לאבד את העולם הבא, אפילו אם כל קיומו מוטל בספק </w:t>
      </w:r>
      <w:r w:rsidRPr="00286099">
        <w:rPr>
          <w:rStyle w:val="Bodytext22"/>
          <w:rFonts w:cs="David"/>
          <w:spacing w:val="0"/>
          <w:shd w:val="clear" w:color="auto" w:fill="80FFFF"/>
          <w:rtl/>
        </w:rPr>
        <w:t>?</w:t>
      </w:r>
      <w:r w:rsidRPr="00286099">
        <w:rPr>
          <w:rStyle w:val="Bodytext22"/>
          <w:rFonts w:cs="David"/>
          <w:spacing w:val="0"/>
          <w:rtl/>
        </w:rPr>
        <w:t xml:space="preserve"> המשקה הלאומ</w:t>
      </w:r>
      <w:r w:rsidRPr="00286099">
        <w:rPr>
          <w:rStyle w:val="Bodytext22"/>
          <w:rFonts w:cs="David"/>
          <w:spacing w:val="0"/>
          <w:shd w:val="clear" w:color="auto" w:fill="80FFFF"/>
          <w:rtl/>
        </w:rPr>
        <w:t>י:</w:t>
      </w:r>
      <w:r w:rsidRPr="00286099">
        <w:rPr>
          <w:rStyle w:val="Bodytext22"/>
          <w:rFonts w:cs="David"/>
          <w:spacing w:val="0"/>
          <w:rtl/>
        </w:rPr>
        <w:t xml:space="preserve"> תה בחלב.</w:t>
      </w:r>
    </w:p>
    <w:p w:rsidR="00B17B3A" w:rsidRPr="00286099" w:rsidRDefault="003E378A" w:rsidP="009B684A">
      <w:pPr>
        <w:pStyle w:val="Bodytext1"/>
        <w:shd w:val="clear" w:color="auto" w:fill="auto"/>
        <w:spacing w:line="360" w:lineRule="auto"/>
        <w:ind w:left="20" w:right="20" w:firstLine="640"/>
        <w:rPr>
          <w:rFonts w:cs="David"/>
          <w:spacing w:val="0"/>
          <w:rtl/>
        </w:rPr>
      </w:pPr>
      <w:r w:rsidRPr="00286099">
        <w:rPr>
          <w:rStyle w:val="Bodytext22"/>
          <w:rFonts w:cs="David"/>
          <w:spacing w:val="0"/>
          <w:rtl/>
        </w:rPr>
        <w:t>מכאן אותו יחם סובלנות דתית של האנגלים, שיצאו לה מוניטין. לא סובלנות מתוך השקפת עולם, אלא סובלנות מתוך אי־אמונה שאיננה מעיזה להיות כ</w:t>
      </w:r>
      <w:r w:rsidR="009B684A">
        <w:rPr>
          <w:rStyle w:val="Bodytext22"/>
          <w:rFonts w:cs="David" w:hint="cs"/>
          <w:spacing w:val="0"/>
          <w:rtl/>
        </w:rPr>
        <w:t>פ</w:t>
      </w:r>
      <w:r w:rsidRPr="00286099">
        <w:rPr>
          <w:rStyle w:val="Bodytext22"/>
          <w:rFonts w:cs="David"/>
          <w:spacing w:val="0"/>
          <w:rtl/>
        </w:rPr>
        <w:t>ירה. ואם אפשר לעטר אותו מצב נפשי בעטרת אידיאה של סובלנות</w:t>
      </w:r>
      <w:r w:rsidR="009B684A">
        <w:rPr>
          <w:rStyle w:val="Bodytext22"/>
          <w:rFonts w:cs="David" w:hint="cs"/>
          <w:spacing w:val="0"/>
          <w:rtl/>
        </w:rPr>
        <w:t>,</w:t>
      </w:r>
      <w:r w:rsidRPr="00286099">
        <w:rPr>
          <w:rStyle w:val="Bodytext22"/>
          <w:rFonts w:cs="David"/>
          <w:spacing w:val="0"/>
          <w:rtl/>
        </w:rPr>
        <w:t xml:space="preserve"> מה טוב.</w:t>
      </w:r>
    </w:p>
    <w:p w:rsidR="00B17B3A" w:rsidRPr="00286099" w:rsidRDefault="003E378A" w:rsidP="00CB602B">
      <w:pPr>
        <w:pStyle w:val="Bodytext1"/>
        <w:shd w:val="clear" w:color="auto" w:fill="auto"/>
        <w:spacing w:after="273" w:line="360" w:lineRule="auto"/>
        <w:ind w:left="20" w:right="20" w:firstLine="640"/>
        <w:rPr>
          <w:rFonts w:cs="David"/>
          <w:spacing w:val="0"/>
          <w:rtl/>
        </w:rPr>
      </w:pPr>
      <w:r w:rsidRPr="00286099">
        <w:rPr>
          <w:rStyle w:val="Bodytext22"/>
          <w:rFonts w:cs="David"/>
          <w:spacing w:val="0"/>
          <w:rtl/>
        </w:rPr>
        <w:t xml:space="preserve">ואם אנחנו יכולים ליהנות מצביעות והתחסדות זו ולזכות במגע זה עם </w:t>
      </w:r>
      <w:r w:rsidR="009B684A">
        <w:rPr>
          <w:rStyle w:val="Bodytext22"/>
          <w:rFonts w:cs="David" w:hint="cs"/>
          <w:spacing w:val="0"/>
          <w:rtl/>
        </w:rPr>
        <w:t>החוץ</w:t>
      </w:r>
      <w:r w:rsidRPr="00286099">
        <w:rPr>
          <w:rStyle w:val="Bodytext22"/>
          <w:rFonts w:cs="David"/>
          <w:spacing w:val="0"/>
          <w:rtl/>
        </w:rPr>
        <w:t xml:space="preserve"> על ידי ביקורים קבועים של רבנים</w:t>
      </w:r>
      <w:r w:rsidR="009B684A">
        <w:rPr>
          <w:rStyle w:val="Bodytext22"/>
          <w:rFonts w:cs="David" w:hint="cs"/>
          <w:spacing w:val="0"/>
          <w:rtl/>
        </w:rPr>
        <w:t>,</w:t>
      </w:r>
      <w:r w:rsidRPr="00286099">
        <w:rPr>
          <w:rStyle w:val="Bodytext22"/>
          <w:rFonts w:cs="David"/>
          <w:spacing w:val="0"/>
          <w:rtl/>
        </w:rPr>
        <w:t xml:space="preserve"> מה טוב.</w:t>
      </w:r>
    </w:p>
    <w:p w:rsidR="00B17B3A" w:rsidRPr="00286099" w:rsidRDefault="003E378A" w:rsidP="00CB602B">
      <w:pPr>
        <w:pStyle w:val="Bodytext1"/>
        <w:shd w:val="clear" w:color="auto" w:fill="auto"/>
        <w:spacing w:line="360" w:lineRule="auto"/>
        <w:ind w:left="20" w:firstLine="680"/>
        <w:rPr>
          <w:rFonts w:cs="David"/>
          <w:spacing w:val="0"/>
          <w:rtl/>
        </w:rPr>
      </w:pPr>
      <w:r w:rsidRPr="00286099">
        <w:rPr>
          <w:rStyle w:val="Bodytext22"/>
          <w:rFonts w:cs="David"/>
          <w:spacing w:val="0"/>
          <w:rtl/>
        </w:rPr>
        <w:t>אלא דא עקא. האם באמת אנו נהנים מז</w:t>
      </w:r>
      <w:r w:rsidR="00CB602B">
        <w:rPr>
          <w:rFonts w:cs="David" w:hint="cs"/>
          <w:spacing w:val="0"/>
          <w:rtl/>
        </w:rPr>
        <w:t>ה?</w:t>
      </w:r>
    </w:p>
    <w:p w:rsidR="00B17B3A" w:rsidRPr="00286099" w:rsidRDefault="003E378A" w:rsidP="00CB602B">
      <w:pPr>
        <w:pStyle w:val="Bodytext1"/>
        <w:shd w:val="clear" w:color="auto" w:fill="auto"/>
        <w:spacing w:line="360" w:lineRule="auto"/>
        <w:ind w:left="20" w:right="20" w:firstLine="680"/>
        <w:rPr>
          <w:rFonts w:cs="David"/>
          <w:spacing w:val="0"/>
          <w:rtl/>
        </w:rPr>
      </w:pPr>
      <w:r w:rsidRPr="00286099">
        <w:rPr>
          <w:rStyle w:val="Bodytext22"/>
          <w:rFonts w:cs="David"/>
          <w:spacing w:val="0"/>
          <w:rtl/>
        </w:rPr>
        <w:t>אילו היה אותו ע</w:t>
      </w:r>
      <w:r w:rsidR="00CB602B">
        <w:rPr>
          <w:rStyle w:val="Bodytext22"/>
          <w:rFonts w:cs="David" w:hint="cs"/>
          <w:spacing w:val="0"/>
          <w:rtl/>
        </w:rPr>
        <w:t>נ</w:t>
      </w:r>
      <w:r w:rsidRPr="00286099">
        <w:rPr>
          <w:rStyle w:val="Bodytext22"/>
          <w:rFonts w:cs="David"/>
          <w:spacing w:val="0"/>
          <w:rtl/>
        </w:rPr>
        <w:t xml:space="preserve">ין של ביקור רבנים בבתי </w:t>
      </w:r>
      <w:r w:rsidRPr="00286099">
        <w:rPr>
          <w:rStyle w:val="Bodytext22"/>
          <w:rFonts w:cs="David"/>
          <w:spacing w:val="0"/>
          <w:shd w:val="clear" w:color="auto" w:fill="80FFFF"/>
          <w:rtl/>
        </w:rPr>
        <w:t>ס</w:t>
      </w:r>
      <w:r w:rsidRPr="00286099">
        <w:rPr>
          <w:rStyle w:val="Bodytext22"/>
          <w:rFonts w:cs="David"/>
          <w:spacing w:val="0"/>
          <w:rtl/>
        </w:rPr>
        <w:t>והר ומחנות עצורים נתו</w:t>
      </w:r>
      <w:r w:rsidRPr="00286099">
        <w:rPr>
          <w:rStyle w:val="Bodytext22"/>
          <w:rFonts w:cs="David"/>
          <w:spacing w:val="0"/>
          <w:shd w:val="clear" w:color="auto" w:fill="80FFFF"/>
          <w:rtl/>
        </w:rPr>
        <w:t>ן</w:t>
      </w:r>
      <w:r w:rsidRPr="00286099">
        <w:rPr>
          <w:rStyle w:val="Bodytext22"/>
          <w:rFonts w:cs="David"/>
          <w:spacing w:val="0"/>
          <w:rtl/>
        </w:rPr>
        <w:t xml:space="preserve"> אך ורק בידי השלטון האזרחי הרגיל</w:t>
      </w:r>
      <w:r w:rsidRPr="00286099">
        <w:rPr>
          <w:rStyle w:val="Bodytext22"/>
          <w:rFonts w:cs="David"/>
          <w:spacing w:val="0"/>
          <w:shd w:val="clear" w:color="auto" w:fill="80FFFF"/>
          <w:rtl/>
        </w:rPr>
        <w:t>,</w:t>
      </w:r>
      <w:r w:rsidRPr="00286099">
        <w:rPr>
          <w:rStyle w:val="Bodytext22"/>
          <w:rFonts w:cs="David"/>
          <w:spacing w:val="0"/>
          <w:rtl/>
        </w:rPr>
        <w:t xml:space="preserve"> יתכן והיינו יכולים ליהנות גם הנאה מלאה ברו</w:t>
      </w:r>
      <w:r w:rsidR="00CB602B">
        <w:rPr>
          <w:rStyle w:val="Bodytext22"/>
          <w:rFonts w:cs="David" w:hint="cs"/>
          <w:spacing w:val="0"/>
          <w:rtl/>
        </w:rPr>
        <w:t>ח</w:t>
      </w:r>
      <w:r w:rsidRPr="00286099">
        <w:rPr>
          <w:rStyle w:val="Bodytext22"/>
          <w:rFonts w:cs="David"/>
          <w:spacing w:val="0"/>
          <w:rtl/>
        </w:rPr>
        <w:t xml:space="preserve"> וגם הגאות ארגוניות. אלא שכל אותו דבר ניתן לפיקוח כמ</w:t>
      </w:r>
      <w:r w:rsidR="00CB602B">
        <w:rPr>
          <w:rStyle w:val="Bodytext22"/>
          <w:rFonts w:cs="David" w:hint="cs"/>
          <w:spacing w:val="0"/>
          <w:rtl/>
        </w:rPr>
        <w:t>ה</w:t>
      </w:r>
      <w:r w:rsidRPr="00286099">
        <w:rPr>
          <w:rStyle w:val="Bodytext22"/>
          <w:rFonts w:cs="David"/>
          <w:spacing w:val="0"/>
          <w:rtl/>
        </w:rPr>
        <w:t xml:space="preserve"> גורמים נוספי</w:t>
      </w:r>
      <w:r w:rsidRPr="00286099">
        <w:rPr>
          <w:rStyle w:val="Bodytext22"/>
          <w:rFonts w:cs="David"/>
          <w:spacing w:val="0"/>
          <w:shd w:val="clear" w:color="auto" w:fill="80FFFF"/>
          <w:rtl/>
        </w:rPr>
        <w:t>ם:</w:t>
      </w:r>
    </w:p>
    <w:p w:rsidR="00B17B3A" w:rsidRPr="00286099" w:rsidRDefault="003E378A" w:rsidP="00286099">
      <w:pPr>
        <w:pStyle w:val="Bodytext1"/>
        <w:shd w:val="clear" w:color="auto" w:fill="auto"/>
        <w:tabs>
          <w:tab w:val="left" w:pos="1105"/>
        </w:tabs>
        <w:spacing w:line="360" w:lineRule="auto"/>
        <w:ind w:left="20" w:firstLine="680"/>
        <w:rPr>
          <w:rFonts w:cs="David"/>
          <w:spacing w:val="0"/>
          <w:rtl/>
        </w:rPr>
      </w:pPr>
      <w:r w:rsidRPr="00286099">
        <w:rPr>
          <w:rStyle w:val="Bodytext22"/>
          <w:rFonts w:cs="David"/>
          <w:spacing w:val="0"/>
          <w:rtl/>
        </w:rPr>
        <w:t>א.</w:t>
      </w:r>
      <w:r w:rsidRPr="00286099">
        <w:rPr>
          <w:rStyle w:val="Bodytext22"/>
          <w:rFonts w:cs="David"/>
          <w:spacing w:val="0"/>
          <w:rtl/>
        </w:rPr>
        <w:tab/>
        <w:t>הבולשת הבריטית.</w:t>
      </w:r>
    </w:p>
    <w:p w:rsidR="00B17B3A" w:rsidRPr="00286099" w:rsidRDefault="003E378A" w:rsidP="00286099">
      <w:pPr>
        <w:pStyle w:val="Bodytext1"/>
        <w:shd w:val="clear" w:color="auto" w:fill="auto"/>
        <w:tabs>
          <w:tab w:val="left" w:pos="1105"/>
        </w:tabs>
        <w:spacing w:line="360" w:lineRule="auto"/>
        <w:ind w:left="20" w:firstLine="680"/>
        <w:rPr>
          <w:rFonts w:cs="David"/>
          <w:spacing w:val="0"/>
          <w:rtl/>
        </w:rPr>
      </w:pPr>
      <w:r w:rsidRPr="00286099">
        <w:rPr>
          <w:rStyle w:val="Bodytext22"/>
          <w:rFonts w:cs="David"/>
          <w:spacing w:val="0"/>
          <w:rtl/>
        </w:rPr>
        <w:t>ב.</w:t>
      </w:r>
      <w:r w:rsidRPr="00286099">
        <w:rPr>
          <w:rStyle w:val="Bodytext22"/>
          <w:rFonts w:cs="David"/>
          <w:spacing w:val="0"/>
          <w:rtl/>
        </w:rPr>
        <w:tab/>
        <w:t xml:space="preserve">הבולשת של </w:t>
      </w:r>
      <w:r w:rsidRPr="00286099">
        <w:rPr>
          <w:rStyle w:val="Bodytext22"/>
          <w:rFonts w:cs="David"/>
          <w:spacing w:val="0"/>
          <w:shd w:val="clear" w:color="auto" w:fill="80FFFF"/>
          <w:rtl/>
        </w:rPr>
        <w:t>ה</w:t>
      </w:r>
      <w:r w:rsidRPr="00286099">
        <w:rPr>
          <w:rStyle w:val="Bodytext22"/>
          <w:rFonts w:cs="David"/>
          <w:spacing w:val="0"/>
          <w:rtl/>
        </w:rPr>
        <w:t>״הג</w:t>
      </w:r>
      <w:r w:rsidRPr="00286099">
        <w:rPr>
          <w:rStyle w:val="Bodytext22"/>
          <w:rFonts w:cs="David"/>
          <w:spacing w:val="0"/>
          <w:shd w:val="clear" w:color="auto" w:fill="80FFFF"/>
          <w:rtl/>
        </w:rPr>
        <w:t>גה״.</w:t>
      </w:r>
    </w:p>
    <w:p w:rsidR="00B17B3A" w:rsidRPr="00286099" w:rsidRDefault="003E378A" w:rsidP="00286099">
      <w:pPr>
        <w:pStyle w:val="Bodytext1"/>
        <w:shd w:val="clear" w:color="auto" w:fill="auto"/>
        <w:tabs>
          <w:tab w:val="left" w:pos="1074"/>
        </w:tabs>
        <w:spacing w:line="360" w:lineRule="auto"/>
        <w:ind w:left="20" w:firstLine="680"/>
        <w:rPr>
          <w:rFonts w:cs="David"/>
          <w:spacing w:val="0"/>
          <w:rtl/>
        </w:rPr>
      </w:pPr>
      <w:r w:rsidRPr="00286099">
        <w:rPr>
          <w:rStyle w:val="Bodytext22"/>
          <w:rFonts w:cs="David"/>
          <w:spacing w:val="0"/>
          <w:rtl/>
        </w:rPr>
        <w:t>ג.</w:t>
      </w:r>
      <w:r w:rsidRPr="00286099">
        <w:rPr>
          <w:rStyle w:val="Bodytext22"/>
          <w:rFonts w:cs="David"/>
          <w:spacing w:val="0"/>
          <w:rtl/>
        </w:rPr>
        <w:tab/>
        <w:t>הרבנות הראשית</w:t>
      </w:r>
      <w:r w:rsidRPr="00286099">
        <w:rPr>
          <w:rStyle w:val="Bodytext22"/>
          <w:rFonts w:cs="David"/>
          <w:spacing w:val="0"/>
          <w:shd w:val="clear" w:color="auto" w:fill="80FFFF"/>
          <w:rtl/>
        </w:rPr>
        <w:t>.</w:t>
      </w:r>
    </w:p>
    <w:p w:rsidR="00B17B3A" w:rsidRPr="00286099" w:rsidRDefault="003E378A" w:rsidP="00CB602B">
      <w:pPr>
        <w:pStyle w:val="Bodytext1"/>
        <w:shd w:val="clear" w:color="auto" w:fill="auto"/>
        <w:spacing w:line="360" w:lineRule="auto"/>
        <w:ind w:left="20" w:right="20" w:firstLine="680"/>
        <w:rPr>
          <w:rFonts w:cs="David"/>
          <w:spacing w:val="0"/>
          <w:rtl/>
        </w:rPr>
      </w:pPr>
      <w:r w:rsidRPr="00286099">
        <w:rPr>
          <w:rStyle w:val="Bodytext22"/>
          <w:rFonts w:cs="David"/>
          <w:spacing w:val="0"/>
          <w:rtl/>
        </w:rPr>
        <w:t>כל אחד מאותם הגורמים היו לו אינטרסים משלו וקוי</w:t>
      </w:r>
      <w:r w:rsidRPr="00286099">
        <w:rPr>
          <w:rStyle w:val="Bodytext22"/>
          <w:rFonts w:cs="David"/>
          <w:spacing w:val="0"/>
          <w:shd w:val="clear" w:color="auto" w:fill="80FFFF"/>
          <w:rtl/>
        </w:rPr>
        <w:t>־</w:t>
      </w:r>
      <w:r w:rsidRPr="00286099">
        <w:rPr>
          <w:rStyle w:val="Bodytext22"/>
          <w:rFonts w:cs="David"/>
          <w:spacing w:val="0"/>
          <w:rtl/>
        </w:rPr>
        <w:t>פעולה משלו. האינטרס של הבולשת הבריטית היה קודם כל שלילי. לצמצם את תפקידיו של הרב המבקר באמת אך ורק לצרכים הדתיים. מכיו</w:t>
      </w:r>
      <w:r w:rsidRPr="00286099">
        <w:rPr>
          <w:rStyle w:val="Bodytext22"/>
          <w:rFonts w:cs="David"/>
          <w:spacing w:val="0"/>
          <w:shd w:val="clear" w:color="auto" w:fill="80FFFF"/>
          <w:rtl/>
        </w:rPr>
        <w:t>ן</w:t>
      </w:r>
      <w:r w:rsidRPr="00286099">
        <w:rPr>
          <w:rStyle w:val="Bodytext22"/>
          <w:rFonts w:cs="David"/>
          <w:spacing w:val="0"/>
          <w:rtl/>
        </w:rPr>
        <w:t xml:space="preserve"> שאל</w:t>
      </w:r>
      <w:r w:rsidRPr="00286099">
        <w:rPr>
          <w:rStyle w:val="Bodytext22"/>
          <w:rFonts w:cs="David"/>
          <w:spacing w:val="0"/>
          <w:shd w:val="clear" w:color="auto" w:fill="80FFFF"/>
          <w:rtl/>
        </w:rPr>
        <w:t>ה</w:t>
      </w:r>
      <w:r w:rsidRPr="00286099">
        <w:rPr>
          <w:rStyle w:val="Bodytext22"/>
          <w:rFonts w:cs="David"/>
          <w:spacing w:val="0"/>
          <w:rtl/>
        </w:rPr>
        <w:t>ים חייב להיות לדעתם נייטרלי במלחמה זו בי</w:t>
      </w:r>
      <w:r w:rsidR="00CB602B">
        <w:rPr>
          <w:rStyle w:val="Bodytext22"/>
          <w:rFonts w:cs="David" w:hint="cs"/>
          <w:spacing w:val="0"/>
          <w:rtl/>
        </w:rPr>
        <w:t>נ</w:t>
      </w:r>
      <w:r w:rsidRPr="00286099">
        <w:rPr>
          <w:rStyle w:val="Bodytext22"/>
          <w:rFonts w:cs="David"/>
          <w:spacing w:val="0"/>
          <w:rtl/>
        </w:rPr>
        <w:t>ם לבין ה״טי</w:t>
      </w:r>
      <w:r w:rsidRPr="00286099">
        <w:rPr>
          <w:rStyle w:val="Bodytext22"/>
          <w:rFonts w:cs="David"/>
          <w:spacing w:val="0"/>
          <w:shd w:val="clear" w:color="auto" w:fill="80FFFF"/>
          <w:rtl/>
        </w:rPr>
        <w:t>ר</w:t>
      </w:r>
      <w:r w:rsidRPr="00286099">
        <w:rPr>
          <w:rStyle w:val="Bodytext22"/>
          <w:rFonts w:cs="David"/>
          <w:spacing w:val="0"/>
          <w:rtl/>
        </w:rPr>
        <w:t>ו</w:t>
      </w:r>
      <w:r w:rsidRPr="00286099">
        <w:rPr>
          <w:rStyle w:val="Bodytext22"/>
          <w:rFonts w:cs="David"/>
          <w:spacing w:val="0"/>
          <w:shd w:val="clear" w:color="auto" w:fill="80FFFF"/>
          <w:rtl/>
        </w:rPr>
        <w:t>ר</w:t>
      </w:r>
      <w:r w:rsidRPr="00286099">
        <w:rPr>
          <w:rStyle w:val="Bodytext22"/>
          <w:rFonts w:cs="David"/>
          <w:spacing w:val="0"/>
          <w:rtl/>
        </w:rPr>
        <w:t>י</w:t>
      </w:r>
      <w:r w:rsidRPr="00286099">
        <w:rPr>
          <w:rStyle w:val="Bodytext22"/>
          <w:rFonts w:cs="David"/>
          <w:spacing w:val="0"/>
          <w:shd w:val="clear" w:color="auto" w:fill="80FFFF"/>
          <w:rtl/>
        </w:rPr>
        <w:t>סט</w:t>
      </w:r>
      <w:r w:rsidRPr="00286099">
        <w:rPr>
          <w:rStyle w:val="Bodytext22"/>
          <w:rFonts w:cs="David"/>
          <w:spacing w:val="0"/>
          <w:rtl/>
        </w:rPr>
        <w:t>ים</w:t>
      </w:r>
      <w:r w:rsidRPr="00286099">
        <w:rPr>
          <w:rStyle w:val="Bodytext22"/>
          <w:rFonts w:cs="David"/>
          <w:spacing w:val="0"/>
          <w:shd w:val="clear" w:color="auto" w:fill="80FFFF"/>
          <w:rtl/>
        </w:rPr>
        <w:t>״,</w:t>
      </w:r>
      <w:r w:rsidRPr="00286099">
        <w:rPr>
          <w:rStyle w:val="Bodytext22"/>
          <w:rFonts w:cs="David"/>
          <w:spacing w:val="0"/>
          <w:rtl/>
        </w:rPr>
        <w:t xml:space="preserve"> חייב גם נציגו</w:t>
      </w:r>
      <w:r w:rsidR="00CB602B">
        <w:rPr>
          <w:rStyle w:val="Bodytext22"/>
          <w:rFonts w:cs="David" w:hint="cs"/>
          <w:spacing w:val="0"/>
          <w:rtl/>
        </w:rPr>
        <w:t>,</w:t>
      </w:r>
      <w:r w:rsidRPr="00286099">
        <w:rPr>
          <w:rStyle w:val="Bodytext22"/>
          <w:rFonts w:cs="David"/>
          <w:spacing w:val="0"/>
          <w:rtl/>
        </w:rPr>
        <w:t xml:space="preserve"> הרב</w:t>
      </w:r>
      <w:r w:rsidRPr="00286099">
        <w:rPr>
          <w:rStyle w:val="Bodytext22"/>
          <w:rFonts w:cs="David"/>
          <w:spacing w:val="0"/>
          <w:shd w:val="clear" w:color="auto" w:fill="80FFFF"/>
          <w:rtl/>
        </w:rPr>
        <w:t>,</w:t>
      </w:r>
      <w:r w:rsidRPr="00286099">
        <w:rPr>
          <w:rStyle w:val="Bodytext22"/>
          <w:rFonts w:cs="David"/>
          <w:spacing w:val="0"/>
          <w:rtl/>
        </w:rPr>
        <w:t xml:space="preserve"> להיות נייטרלי.</w:t>
      </w:r>
    </w:p>
    <w:p w:rsidR="00B17B3A" w:rsidRPr="00286099" w:rsidRDefault="003E378A" w:rsidP="00CB602B">
      <w:pPr>
        <w:pStyle w:val="Bodytext1"/>
        <w:shd w:val="clear" w:color="auto" w:fill="auto"/>
        <w:spacing w:line="360" w:lineRule="auto"/>
        <w:ind w:left="20" w:right="20" w:firstLine="680"/>
        <w:rPr>
          <w:rFonts w:cs="David"/>
          <w:spacing w:val="0"/>
          <w:rtl/>
        </w:rPr>
      </w:pPr>
      <w:r w:rsidRPr="00286099">
        <w:rPr>
          <w:rStyle w:val="Bodytext22"/>
          <w:rFonts w:cs="David"/>
          <w:spacing w:val="0"/>
          <w:rtl/>
        </w:rPr>
        <w:t>בירושלים נכשלה הבולשת בנידון זה מסבה פשוט</w:t>
      </w:r>
      <w:r w:rsidRPr="00286099">
        <w:rPr>
          <w:rStyle w:val="Bodytext22"/>
          <w:rFonts w:cs="David"/>
          <w:spacing w:val="0"/>
          <w:shd w:val="clear" w:color="auto" w:fill="80FFFF"/>
          <w:rtl/>
        </w:rPr>
        <w:t>ה:</w:t>
      </w:r>
      <w:r w:rsidRPr="00286099">
        <w:rPr>
          <w:rStyle w:val="Bodytext22"/>
          <w:rFonts w:cs="David"/>
          <w:spacing w:val="0"/>
          <w:rtl/>
        </w:rPr>
        <w:t xml:space="preserve"> כאשר החל </w:t>
      </w:r>
      <w:r w:rsidRPr="00286099">
        <w:rPr>
          <w:rStyle w:val="Bodytext22"/>
          <w:rFonts w:cs="David"/>
          <w:spacing w:val="0"/>
          <w:shd w:val="clear" w:color="auto" w:fill="80FFFF"/>
          <w:rtl/>
        </w:rPr>
        <w:t>ר</w:t>
      </w:r>
      <w:r w:rsidRPr="00286099">
        <w:rPr>
          <w:rStyle w:val="Bodytext22"/>
          <w:rFonts w:cs="David"/>
          <w:spacing w:val="0"/>
          <w:rtl/>
        </w:rPr>
        <w:t>׳ אריה לוין לכהן בבית הסוהר המרכזי בירושלים כרב מבקר מדי שבת, לא היו עדין אסירים יהודים פוליטיים וכל הענין הזה לא עניין את הבולשת. כאשר נכלאו שם אסירים פוליטיים ראשונים</w:t>
      </w:r>
      <w:r w:rsidR="00CB602B">
        <w:rPr>
          <w:rStyle w:val="Bodytext22"/>
          <w:rFonts w:cs="David" w:hint="cs"/>
          <w:spacing w:val="0"/>
          <w:rtl/>
        </w:rPr>
        <w:t>,</w:t>
      </w:r>
      <w:r w:rsidRPr="00286099">
        <w:rPr>
          <w:rStyle w:val="Bodytext22"/>
          <w:rFonts w:cs="David"/>
          <w:spacing w:val="0"/>
          <w:rtl/>
        </w:rPr>
        <w:t xml:space="preserve"> החל מהבריונים</w:t>
      </w:r>
      <w:r w:rsidR="00CB602B">
        <w:rPr>
          <w:rStyle w:val="Bodytext22"/>
          <w:rFonts w:cs="David" w:hint="cs"/>
          <w:spacing w:val="0"/>
          <w:rtl/>
        </w:rPr>
        <w:t>,</w:t>
      </w:r>
      <w:r w:rsidRPr="00286099">
        <w:rPr>
          <w:rStyle w:val="Bodytext22"/>
          <w:rFonts w:cs="David"/>
          <w:spacing w:val="0"/>
          <w:rtl/>
        </w:rPr>
        <w:t xml:space="preserve"> ובמחזור השני החל מאנשי לח</w:t>
      </w:r>
      <w:r w:rsidRPr="00286099">
        <w:rPr>
          <w:rStyle w:val="Bodytext22"/>
          <w:rFonts w:cs="David"/>
          <w:spacing w:val="0"/>
          <w:shd w:val="clear" w:color="auto" w:fill="80FFFF"/>
          <w:rtl/>
        </w:rPr>
        <w:t>״</w:t>
      </w:r>
      <w:r w:rsidRPr="00286099">
        <w:rPr>
          <w:rStyle w:val="Bodytext22"/>
          <w:rFonts w:cs="David"/>
          <w:spacing w:val="0"/>
          <w:rtl/>
        </w:rPr>
        <w:t xml:space="preserve">י, לא יכלה עוד הבולשת להוציא את החזקה מידי </w:t>
      </w:r>
      <w:r w:rsidRPr="00286099">
        <w:rPr>
          <w:rStyle w:val="Bodytext22"/>
          <w:rFonts w:cs="David"/>
          <w:spacing w:val="0"/>
          <w:shd w:val="clear" w:color="auto" w:fill="80FFFF"/>
          <w:rtl/>
        </w:rPr>
        <w:t>ר׳</w:t>
      </w:r>
      <w:r w:rsidRPr="00286099">
        <w:rPr>
          <w:rStyle w:val="Bodytext22"/>
          <w:rFonts w:cs="David"/>
          <w:spacing w:val="0"/>
          <w:rtl/>
        </w:rPr>
        <w:t xml:space="preserve"> אריה. אולם כלפי בתי סוהר חדשים או מחנות עצורים יכלו לנהוג בהתאם ל״קו</w:t>
      </w:r>
      <w:r w:rsidRPr="00286099">
        <w:rPr>
          <w:rStyle w:val="Bodytext22"/>
          <w:rFonts w:cs="David"/>
          <w:spacing w:val="0"/>
          <w:shd w:val="clear" w:color="auto" w:fill="80FFFF"/>
          <w:rtl/>
        </w:rPr>
        <w:t>״.</w:t>
      </w:r>
      <w:r w:rsidRPr="00286099">
        <w:rPr>
          <w:rStyle w:val="Bodytext22"/>
          <w:rFonts w:cs="David"/>
          <w:spacing w:val="0"/>
          <w:rtl/>
        </w:rPr>
        <w:t xml:space="preserve"> על כן נאבק ר׳ אריה לוין לשוא לקבל זכות ביקורים קבועים בכל מחנות העצורים ובתי הסו</w:t>
      </w:r>
      <w:r w:rsidRPr="00286099">
        <w:rPr>
          <w:rStyle w:val="Bodytext22"/>
          <w:rFonts w:cs="David"/>
          <w:spacing w:val="0"/>
          <w:shd w:val="clear" w:color="auto" w:fill="80FFFF"/>
          <w:rtl/>
        </w:rPr>
        <w:t>ה</w:t>
      </w:r>
      <w:r w:rsidRPr="00286099">
        <w:rPr>
          <w:rStyle w:val="Bodytext22"/>
          <w:rFonts w:cs="David"/>
          <w:spacing w:val="0"/>
          <w:rtl/>
        </w:rPr>
        <w:t>ר</w:t>
      </w:r>
      <w:r w:rsidRPr="00286099">
        <w:rPr>
          <w:rStyle w:val="Bodytext22"/>
          <w:rFonts w:cs="David"/>
          <w:spacing w:val="0"/>
          <w:shd w:val="clear" w:color="auto" w:fill="80FFFF"/>
          <w:rtl/>
        </w:rPr>
        <w:t>,</w:t>
      </w:r>
      <w:r w:rsidRPr="00286099">
        <w:rPr>
          <w:rStyle w:val="Bodytext22"/>
          <w:rFonts w:cs="David"/>
          <w:spacing w:val="0"/>
          <w:rtl/>
        </w:rPr>
        <w:t xml:space="preserve"> כולל בית־לחם. לכאורה חייבת היתה בע</w:t>
      </w:r>
      <w:r w:rsidRPr="00286099">
        <w:rPr>
          <w:rStyle w:val="Bodytext22"/>
          <w:rFonts w:cs="David"/>
          <w:spacing w:val="0"/>
          <w:shd w:val="clear" w:color="auto" w:fill="80FFFF"/>
          <w:rtl/>
        </w:rPr>
        <w:t>נ</w:t>
      </w:r>
      <w:r w:rsidRPr="00286099">
        <w:rPr>
          <w:rStyle w:val="Bodytext22"/>
          <w:rFonts w:cs="David"/>
          <w:spacing w:val="0"/>
          <w:rtl/>
        </w:rPr>
        <w:t xml:space="preserve">ין זה להתערב הרבנות הראשית. לכאורה צריך היה בידה להיות המינוי לרב ראשי לבתי הסוהר. על כל פנים בידה היה להמליץ. אך </w:t>
      </w:r>
      <w:r w:rsidRPr="00286099">
        <w:rPr>
          <w:rStyle w:val="Bodytext22"/>
          <w:rFonts w:cs="David"/>
          <w:spacing w:val="0"/>
          <w:shd w:val="clear" w:color="auto" w:fill="80FFFF"/>
          <w:rtl/>
        </w:rPr>
        <w:t>ר׳</w:t>
      </w:r>
      <w:r w:rsidRPr="00286099">
        <w:rPr>
          <w:rStyle w:val="Bodytext22"/>
          <w:rFonts w:cs="David"/>
          <w:spacing w:val="0"/>
          <w:rtl/>
        </w:rPr>
        <w:t xml:space="preserve"> אריה לוין לא יכול היה להסתיר שני דברי</w:t>
      </w:r>
      <w:r w:rsidRPr="00286099">
        <w:rPr>
          <w:rStyle w:val="Bodytext22"/>
          <w:rFonts w:cs="David"/>
          <w:spacing w:val="0"/>
          <w:shd w:val="clear" w:color="auto" w:fill="80FFFF"/>
          <w:rtl/>
        </w:rPr>
        <w:t>ם:</w:t>
      </w:r>
    </w:p>
    <w:p w:rsidR="00B17B3A" w:rsidRPr="00286099" w:rsidRDefault="003E378A" w:rsidP="00CB602B">
      <w:pPr>
        <w:pStyle w:val="Bodytext1"/>
        <w:shd w:val="clear" w:color="auto" w:fill="auto"/>
        <w:spacing w:line="360" w:lineRule="auto"/>
        <w:ind w:left="20" w:right="20" w:firstLine="680"/>
        <w:rPr>
          <w:rFonts w:cs="David"/>
          <w:spacing w:val="0"/>
          <w:rtl/>
        </w:rPr>
      </w:pPr>
      <w:r w:rsidRPr="00286099">
        <w:rPr>
          <w:rStyle w:val="Bodytext22"/>
          <w:rFonts w:cs="David"/>
          <w:spacing w:val="0"/>
          <w:rtl/>
        </w:rPr>
        <w:t>האח</w:t>
      </w:r>
      <w:r w:rsidRPr="00286099">
        <w:rPr>
          <w:rStyle w:val="Bodytext22"/>
          <w:rFonts w:cs="David"/>
          <w:spacing w:val="0"/>
          <w:shd w:val="clear" w:color="auto" w:fill="80FFFF"/>
          <w:rtl/>
        </w:rPr>
        <w:t>ד:</w:t>
      </w:r>
      <w:r w:rsidRPr="00286099">
        <w:rPr>
          <w:rStyle w:val="Bodytext22"/>
          <w:rFonts w:cs="David"/>
          <w:spacing w:val="0"/>
          <w:rtl/>
        </w:rPr>
        <w:t xml:space="preserve"> שהוא תלמידו ונאמ</w:t>
      </w:r>
      <w:r w:rsidR="00CB602B">
        <w:rPr>
          <w:rStyle w:val="Bodytext22"/>
          <w:rFonts w:cs="David" w:hint="cs"/>
          <w:spacing w:val="0"/>
          <w:rtl/>
        </w:rPr>
        <w:t>ן-</w:t>
      </w:r>
      <w:r w:rsidRPr="00286099">
        <w:rPr>
          <w:rStyle w:val="Bodytext22"/>
          <w:rFonts w:cs="David"/>
          <w:spacing w:val="0"/>
          <w:rtl/>
        </w:rPr>
        <w:t>רוחו של הרב קוק זצ</w:t>
      </w:r>
      <w:r w:rsidRPr="00286099">
        <w:rPr>
          <w:rStyle w:val="Bodytext22"/>
          <w:rFonts w:cs="David"/>
          <w:spacing w:val="0"/>
          <w:shd w:val="clear" w:color="auto" w:fill="80FFFF"/>
          <w:rtl/>
        </w:rPr>
        <w:t>״</w:t>
      </w:r>
      <w:r w:rsidRPr="00286099">
        <w:rPr>
          <w:rStyle w:val="Bodytext22"/>
          <w:rFonts w:cs="David"/>
          <w:spacing w:val="0"/>
          <w:rtl/>
        </w:rPr>
        <w:t xml:space="preserve">ל. </w:t>
      </w:r>
      <w:r w:rsidR="00CB602B">
        <w:rPr>
          <w:rStyle w:val="Bodytext22"/>
          <w:rFonts w:cs="David" w:hint="cs"/>
          <w:spacing w:val="0"/>
          <w:rtl/>
        </w:rPr>
        <w:t>וז</w:t>
      </w:r>
      <w:r w:rsidRPr="00286099">
        <w:rPr>
          <w:rStyle w:val="Bodytext22"/>
          <w:rFonts w:cs="David"/>
          <w:spacing w:val="0"/>
          <w:rtl/>
        </w:rPr>
        <w:t xml:space="preserve">ו עובדה המחייבת הרבה מאוד. עמדתו של הרב קוק בענין </w:t>
      </w:r>
      <w:r w:rsidRPr="00286099">
        <w:rPr>
          <w:rStyle w:val="Bodytext22"/>
          <w:rFonts w:cs="David"/>
          <w:spacing w:val="0"/>
          <w:shd w:val="clear" w:color="auto" w:fill="80FFFF"/>
          <w:rtl/>
        </w:rPr>
        <w:t>ס</w:t>
      </w:r>
      <w:r w:rsidRPr="00286099">
        <w:rPr>
          <w:rStyle w:val="Bodytext22"/>
          <w:rFonts w:cs="David"/>
          <w:spacing w:val="0"/>
          <w:rtl/>
        </w:rPr>
        <w:t>טב</w:t>
      </w:r>
      <w:r w:rsidRPr="00286099">
        <w:rPr>
          <w:rStyle w:val="Bodytext22"/>
          <w:rFonts w:cs="David"/>
          <w:spacing w:val="0"/>
          <w:shd w:val="clear" w:color="auto" w:fill="80FFFF"/>
          <w:rtl/>
        </w:rPr>
        <w:t>ס</w:t>
      </w:r>
      <w:r w:rsidRPr="00286099">
        <w:rPr>
          <w:rStyle w:val="Bodytext22"/>
          <w:rFonts w:cs="David"/>
          <w:spacing w:val="0"/>
          <w:rtl/>
        </w:rPr>
        <w:t xml:space="preserve">קי נגד כל </w:t>
      </w:r>
      <w:r w:rsidRPr="00286099">
        <w:rPr>
          <w:rStyle w:val="Bodytext22"/>
          <w:rFonts w:cs="David"/>
          <w:spacing w:val="0"/>
          <w:shd w:val="clear" w:color="auto" w:fill="80FFFF"/>
          <w:rtl/>
        </w:rPr>
        <w:t>״</w:t>
      </w:r>
      <w:r w:rsidRPr="00286099">
        <w:rPr>
          <w:rStyle w:val="Bodytext22"/>
          <w:rFonts w:cs="David"/>
          <w:spacing w:val="0"/>
          <w:rtl/>
        </w:rPr>
        <w:t>הישוב המאורגן</w:t>
      </w:r>
      <w:r w:rsidRPr="00286099">
        <w:rPr>
          <w:rStyle w:val="Bodytext22"/>
          <w:rFonts w:cs="David"/>
          <w:spacing w:val="0"/>
          <w:shd w:val="clear" w:color="auto" w:fill="80FFFF"/>
          <w:rtl/>
        </w:rPr>
        <w:t>״</w:t>
      </w:r>
      <w:r w:rsidRPr="00286099">
        <w:rPr>
          <w:rStyle w:val="Bodytext22"/>
          <w:rFonts w:cs="David"/>
          <w:spacing w:val="0"/>
          <w:rtl/>
        </w:rPr>
        <w:t xml:space="preserve"> זכורה היתה </w:t>
      </w:r>
      <w:r w:rsidR="00CB602B">
        <w:rPr>
          <w:rStyle w:val="Bodytext22"/>
          <w:rFonts w:cs="David" w:hint="cs"/>
          <w:spacing w:val="0"/>
          <w:rtl/>
        </w:rPr>
        <w:t>ונ</w:t>
      </w:r>
      <w:r w:rsidRPr="00286099">
        <w:rPr>
          <w:rStyle w:val="Bodytext22"/>
          <w:rFonts w:cs="David"/>
          <w:spacing w:val="0"/>
          <w:rtl/>
        </w:rPr>
        <w:t>עוצ</w:t>
      </w:r>
      <w:r w:rsidRPr="00286099">
        <w:rPr>
          <w:rStyle w:val="Bodytext22"/>
          <w:rFonts w:cs="David"/>
          <w:spacing w:val="0"/>
          <w:shd w:val="clear" w:color="auto" w:fill="80FFFF"/>
          <w:rtl/>
        </w:rPr>
        <w:t>ה</w:t>
      </w:r>
      <w:r w:rsidRPr="00286099">
        <w:rPr>
          <w:rStyle w:val="Bodytext22"/>
          <w:rFonts w:cs="David"/>
          <w:spacing w:val="0"/>
          <w:rtl/>
        </w:rPr>
        <w:t xml:space="preserve"> בלבו של אותו </w:t>
      </w:r>
      <w:r w:rsidRPr="00286099">
        <w:rPr>
          <w:rStyle w:val="Bodytext22"/>
          <w:rFonts w:cs="David"/>
          <w:spacing w:val="0"/>
          <w:shd w:val="clear" w:color="auto" w:fill="80FFFF"/>
          <w:rtl/>
        </w:rPr>
        <w:t>״</w:t>
      </w:r>
      <w:r w:rsidRPr="00286099">
        <w:rPr>
          <w:rStyle w:val="Bodytext22"/>
          <w:rFonts w:cs="David"/>
          <w:spacing w:val="0"/>
          <w:rtl/>
        </w:rPr>
        <w:t>ישוב</w:t>
      </w:r>
      <w:r w:rsidRPr="00286099">
        <w:rPr>
          <w:rStyle w:val="Bodytext22"/>
          <w:rFonts w:cs="David"/>
          <w:spacing w:val="0"/>
          <w:shd w:val="clear" w:color="auto" w:fill="80FFFF"/>
          <w:rtl/>
        </w:rPr>
        <w:t>״</w:t>
      </w:r>
      <w:r w:rsidRPr="00286099">
        <w:rPr>
          <w:rStyle w:val="Bodytext22"/>
          <w:rFonts w:cs="David"/>
          <w:spacing w:val="0"/>
          <w:rtl/>
        </w:rPr>
        <w:t xml:space="preserve"> כחרב חדה. ואין איש המכיר את הליכותיו ברוח ובחיים יכול להסס אף רגע ביחס לעמדתו של הרב קוק למלחמת החרות של המחתרות שהיה נוקט בה אילו היה זוכה לה.</w:t>
      </w:r>
    </w:p>
    <w:p w:rsidR="00B17B3A" w:rsidRPr="00286099" w:rsidRDefault="003E378A" w:rsidP="00CB602B">
      <w:pPr>
        <w:pStyle w:val="Bodytext1"/>
        <w:shd w:val="clear" w:color="auto" w:fill="auto"/>
        <w:spacing w:line="360" w:lineRule="auto"/>
        <w:ind w:left="20" w:right="20" w:firstLine="680"/>
        <w:rPr>
          <w:rFonts w:cs="David"/>
          <w:spacing w:val="0"/>
          <w:rtl/>
        </w:rPr>
      </w:pPr>
      <w:r w:rsidRPr="00286099">
        <w:rPr>
          <w:rStyle w:val="Bodytext22"/>
          <w:rFonts w:cs="David"/>
          <w:spacing w:val="0"/>
          <w:rtl/>
        </w:rPr>
        <w:t>והשנ</w:t>
      </w:r>
      <w:r w:rsidRPr="00286099">
        <w:rPr>
          <w:rStyle w:val="Bodytext22"/>
          <w:rFonts w:cs="David"/>
          <w:spacing w:val="0"/>
          <w:shd w:val="clear" w:color="auto" w:fill="80FFFF"/>
          <w:rtl/>
        </w:rPr>
        <w:t>י:</w:t>
      </w:r>
      <w:r w:rsidRPr="00286099">
        <w:rPr>
          <w:rStyle w:val="Bodytext22"/>
          <w:rFonts w:cs="David"/>
          <w:spacing w:val="0"/>
          <w:rtl/>
        </w:rPr>
        <w:t xml:space="preserve"> גם מעבר לנאמנותו זו של </w:t>
      </w:r>
      <w:r w:rsidRPr="00286099">
        <w:rPr>
          <w:rStyle w:val="Bodytext22"/>
          <w:rFonts w:cs="David"/>
          <w:spacing w:val="0"/>
          <w:shd w:val="clear" w:color="auto" w:fill="80FFFF"/>
          <w:rtl/>
        </w:rPr>
        <w:t>ר׳</w:t>
      </w:r>
      <w:r w:rsidRPr="00286099">
        <w:rPr>
          <w:rStyle w:val="Bodytext22"/>
          <w:rFonts w:cs="David"/>
          <w:spacing w:val="0"/>
          <w:rtl/>
        </w:rPr>
        <w:t xml:space="preserve"> אריה לרבו הרב קוק</w:t>
      </w:r>
      <w:r w:rsidR="00CB602B">
        <w:rPr>
          <w:rStyle w:val="Bodytext22"/>
          <w:rFonts w:cs="David" w:hint="cs"/>
          <w:spacing w:val="0"/>
          <w:rtl/>
        </w:rPr>
        <w:t>,</w:t>
      </w:r>
      <w:r w:rsidRPr="00286099">
        <w:rPr>
          <w:rStyle w:val="Bodytext22"/>
          <w:rFonts w:cs="David"/>
          <w:spacing w:val="0"/>
          <w:rtl/>
        </w:rPr>
        <w:t xml:space="preserve"> </w:t>
      </w:r>
      <w:r w:rsidRPr="00286099">
        <w:rPr>
          <w:rStyle w:val="Bodytext22"/>
          <w:rFonts w:cs="David"/>
          <w:spacing w:val="0"/>
          <w:shd w:val="clear" w:color="auto" w:fill="80FFFF"/>
          <w:rtl/>
        </w:rPr>
        <w:t>ה</w:t>
      </w:r>
      <w:r w:rsidRPr="00286099">
        <w:rPr>
          <w:rStyle w:val="Bodytext22"/>
          <w:rFonts w:cs="David"/>
          <w:spacing w:val="0"/>
          <w:rtl/>
        </w:rPr>
        <w:t xml:space="preserve">יה </w:t>
      </w:r>
      <w:r w:rsidRPr="00286099">
        <w:rPr>
          <w:rStyle w:val="Bodytext22"/>
          <w:rFonts w:cs="David"/>
          <w:spacing w:val="0"/>
          <w:shd w:val="clear" w:color="auto" w:fill="80FFFF"/>
          <w:rtl/>
        </w:rPr>
        <w:t>ר׳</w:t>
      </w:r>
      <w:r w:rsidRPr="00286099">
        <w:rPr>
          <w:rStyle w:val="Bodytext22"/>
          <w:rFonts w:cs="David"/>
          <w:spacing w:val="0"/>
          <w:rtl/>
        </w:rPr>
        <w:t xml:space="preserve"> אריה מצד עצמו קרוב בלב ונפש למקדשי שם ישראל ברבים</w:t>
      </w:r>
      <w:r w:rsidR="00CB602B">
        <w:rPr>
          <w:rStyle w:val="Bodytext22"/>
          <w:rFonts w:cs="David" w:hint="cs"/>
          <w:spacing w:val="0"/>
          <w:rtl/>
        </w:rPr>
        <w:t>,</w:t>
      </w:r>
      <w:r w:rsidRPr="00286099">
        <w:rPr>
          <w:rStyle w:val="Bodytext22"/>
          <w:rFonts w:cs="David"/>
          <w:spacing w:val="0"/>
          <w:rtl/>
        </w:rPr>
        <w:t xml:space="preserve"> והדבר לא יכול היה להיות בגדר סוד.</w:t>
      </w:r>
    </w:p>
    <w:p w:rsidR="00B17B3A" w:rsidRPr="00286099" w:rsidRDefault="003E378A" w:rsidP="00CB602B">
      <w:pPr>
        <w:pStyle w:val="Bodytext1"/>
        <w:shd w:val="clear" w:color="auto" w:fill="auto"/>
        <w:spacing w:after="333" w:line="360" w:lineRule="auto"/>
        <w:ind w:left="20" w:right="20" w:firstLine="680"/>
        <w:rPr>
          <w:rFonts w:cs="David"/>
          <w:spacing w:val="0"/>
          <w:rtl/>
        </w:rPr>
      </w:pPr>
      <w:r w:rsidRPr="00286099">
        <w:rPr>
          <w:rStyle w:val="Bodytext22"/>
          <w:rFonts w:cs="David"/>
          <w:spacing w:val="0"/>
          <w:rtl/>
        </w:rPr>
        <w:t>שתי עובדות אלו מספיקות היו כדי למנוע את התערבותם של שני הגורמים הנוספים לטובת מינויו של ר׳ אריה לוין לרבם הראשי של אסירי ציון ועצוריה, ו</w:t>
      </w:r>
      <w:r w:rsidR="00CB602B">
        <w:rPr>
          <w:rStyle w:val="Bodytext22"/>
          <w:rFonts w:cs="David" w:hint="cs"/>
          <w:spacing w:val="0"/>
          <w:shd w:val="clear" w:color="auto" w:fill="80FFFF"/>
          <w:rtl/>
        </w:rPr>
        <w:t>ר</w:t>
      </w:r>
      <w:r w:rsidRPr="00286099">
        <w:rPr>
          <w:rStyle w:val="Bodytext22"/>
          <w:rFonts w:cs="David"/>
          <w:spacing w:val="0"/>
          <w:shd w:val="clear" w:color="auto" w:fill="80FFFF"/>
          <w:rtl/>
        </w:rPr>
        <w:t>׳</w:t>
      </w:r>
      <w:r w:rsidRPr="00286099">
        <w:rPr>
          <w:rStyle w:val="Bodytext22"/>
          <w:rFonts w:cs="David"/>
          <w:spacing w:val="0"/>
          <w:rtl/>
        </w:rPr>
        <w:t xml:space="preserve"> אריה שכל כך עניו הוא ובורח מכל שר</w:t>
      </w:r>
      <w:r w:rsidR="00CB602B">
        <w:rPr>
          <w:rStyle w:val="Bodytext22"/>
          <w:rFonts w:cs="David" w:hint="cs"/>
          <w:spacing w:val="0"/>
          <w:rtl/>
        </w:rPr>
        <w:t>ר</w:t>
      </w:r>
      <w:r w:rsidRPr="00286099">
        <w:rPr>
          <w:rStyle w:val="Bodytext22"/>
          <w:rFonts w:cs="David"/>
          <w:spacing w:val="0"/>
          <w:rtl/>
        </w:rPr>
        <w:t>ה, זו הית</w:t>
      </w:r>
      <w:r w:rsidR="00CB602B">
        <w:rPr>
          <w:rStyle w:val="Bodytext22"/>
          <w:rFonts w:cs="David" w:hint="cs"/>
          <w:spacing w:val="0"/>
          <w:rtl/>
        </w:rPr>
        <w:t>ה</w:t>
      </w:r>
      <w:r w:rsidRPr="00286099">
        <w:rPr>
          <w:rStyle w:val="Bodytext22"/>
          <w:rFonts w:cs="David"/>
          <w:spacing w:val="0"/>
          <w:rtl/>
        </w:rPr>
        <w:t xml:space="preserve"> </w:t>
      </w:r>
      <w:r w:rsidRPr="00286099">
        <w:rPr>
          <w:rStyle w:val="Bodytext22"/>
          <w:rFonts w:cs="David"/>
          <w:spacing w:val="0"/>
          <w:shd w:val="clear" w:color="auto" w:fill="80FFFF"/>
          <w:rtl/>
        </w:rPr>
        <w:t>״</w:t>
      </w:r>
      <w:r w:rsidRPr="00286099">
        <w:rPr>
          <w:rStyle w:val="Bodytext22"/>
          <w:rFonts w:cs="David"/>
          <w:spacing w:val="0"/>
          <w:rtl/>
        </w:rPr>
        <w:t>ש</w:t>
      </w:r>
      <w:r w:rsidRPr="00286099">
        <w:rPr>
          <w:rStyle w:val="Bodytext22"/>
          <w:rFonts w:cs="David"/>
          <w:spacing w:val="0"/>
          <w:shd w:val="clear" w:color="auto" w:fill="80FFFF"/>
          <w:rtl/>
        </w:rPr>
        <w:t>רר</w:t>
      </w:r>
      <w:r w:rsidRPr="00286099">
        <w:rPr>
          <w:rStyle w:val="Bodytext22"/>
          <w:rFonts w:cs="David"/>
          <w:spacing w:val="0"/>
          <w:rtl/>
        </w:rPr>
        <w:t>ה</w:t>
      </w:r>
      <w:r w:rsidRPr="00286099">
        <w:rPr>
          <w:rStyle w:val="Bodytext22"/>
          <w:rFonts w:cs="David"/>
          <w:spacing w:val="0"/>
          <w:shd w:val="clear" w:color="auto" w:fill="80FFFF"/>
          <w:rtl/>
        </w:rPr>
        <w:t>״</w:t>
      </w:r>
      <w:r w:rsidRPr="00286099">
        <w:rPr>
          <w:rStyle w:val="Bodytext22"/>
          <w:rFonts w:cs="David"/>
          <w:spacing w:val="0"/>
          <w:rtl/>
        </w:rPr>
        <w:t xml:space="preserve"> יחידה שרצה בה בכל לבו, כדי שיוכל בכל עת וכל שעה להופיע בפני ילדיו. ולמרות גילו ומצב בריאותו</w:t>
      </w:r>
      <w:r w:rsidR="00CB602B">
        <w:rPr>
          <w:rStyle w:val="Bodytext22"/>
          <w:rFonts w:cs="David" w:hint="cs"/>
          <w:spacing w:val="0"/>
          <w:rtl/>
        </w:rPr>
        <w:t xml:space="preserve"> </w:t>
      </w:r>
      <w:r w:rsidRPr="00286099">
        <w:rPr>
          <w:rStyle w:val="Bodytext22"/>
          <w:rFonts w:cs="David"/>
          <w:spacing w:val="0"/>
          <w:rtl/>
        </w:rPr>
        <w:t>הרופף (הרופף לא מעט בגלל דבקותו זו בסבלות הכלואים והנידונים) רצה גם לצאת לגלות קניה ו</w:t>
      </w:r>
      <w:r w:rsidRPr="00286099">
        <w:rPr>
          <w:rStyle w:val="Bodytext22"/>
          <w:rFonts w:cs="David"/>
          <w:spacing w:val="0"/>
          <w:shd w:val="clear" w:color="auto" w:fill="80FFFF"/>
          <w:rtl/>
        </w:rPr>
        <w:t>סו</w:t>
      </w:r>
      <w:r w:rsidRPr="00286099">
        <w:rPr>
          <w:rStyle w:val="Bodytext22"/>
          <w:rFonts w:cs="David"/>
          <w:spacing w:val="0"/>
          <w:rtl/>
        </w:rPr>
        <w:t>ד</w:t>
      </w:r>
      <w:r w:rsidRPr="00286099">
        <w:rPr>
          <w:rStyle w:val="Bodytext22"/>
          <w:rFonts w:cs="David"/>
          <w:spacing w:val="0"/>
          <w:shd w:val="clear" w:color="auto" w:fill="80FFFF"/>
          <w:rtl/>
        </w:rPr>
        <w:t>ן</w:t>
      </w:r>
      <w:r w:rsidRPr="00286099">
        <w:rPr>
          <w:rStyle w:val="Bodytext22"/>
          <w:rFonts w:cs="David"/>
          <w:spacing w:val="0"/>
          <w:rtl/>
        </w:rPr>
        <w:t xml:space="preserve">. אולם שני הגורמים הנוספים — הרבנות </w:t>
      </w:r>
      <w:r w:rsidR="00CB602B">
        <w:rPr>
          <w:rStyle w:val="Bodytext22"/>
          <w:rFonts w:cs="David" w:hint="cs"/>
          <w:spacing w:val="0"/>
          <w:rtl/>
        </w:rPr>
        <w:t>ה</w:t>
      </w:r>
      <w:r w:rsidRPr="00286099">
        <w:rPr>
          <w:rStyle w:val="Bodytext22"/>
          <w:rFonts w:cs="David"/>
          <w:spacing w:val="0"/>
          <w:rtl/>
        </w:rPr>
        <w:t>ראשית וה״הגנה</w:t>
      </w:r>
      <w:r w:rsidRPr="00286099">
        <w:rPr>
          <w:rStyle w:val="Bodytext22"/>
          <w:rFonts w:cs="David"/>
          <w:spacing w:val="0"/>
          <w:shd w:val="clear" w:color="auto" w:fill="80FFFF"/>
          <w:rtl/>
        </w:rPr>
        <w:t>״</w:t>
      </w:r>
      <w:r w:rsidRPr="00286099">
        <w:rPr>
          <w:rStyle w:val="Bodytext22"/>
          <w:rFonts w:cs="David"/>
          <w:spacing w:val="0"/>
          <w:rtl/>
        </w:rPr>
        <w:t xml:space="preserve"> </w:t>
      </w:r>
      <w:r w:rsidRPr="00286099">
        <w:rPr>
          <w:rStyle w:val="Bodytext22"/>
          <w:rFonts w:cs="David"/>
          <w:spacing w:val="0"/>
          <w:shd w:val="clear" w:color="auto" w:fill="80FFFF"/>
          <w:rtl/>
        </w:rPr>
        <w:t>—</w:t>
      </w:r>
      <w:r w:rsidRPr="00286099">
        <w:rPr>
          <w:rStyle w:val="Bodytext22"/>
          <w:rFonts w:cs="David"/>
          <w:spacing w:val="0"/>
          <w:rtl/>
        </w:rPr>
        <w:t xml:space="preserve"> עשו הכל כדי למנוע אפשרויות אלה. והיה רגע שבו הבקיע כבר רצונו העז של </w:t>
      </w:r>
      <w:r w:rsidRPr="00286099">
        <w:rPr>
          <w:rStyle w:val="Bodytext22"/>
          <w:rFonts w:cs="David"/>
          <w:spacing w:val="0"/>
          <w:shd w:val="clear" w:color="auto" w:fill="80FFFF"/>
          <w:rtl/>
        </w:rPr>
        <w:t>ר׳</w:t>
      </w:r>
      <w:r w:rsidRPr="00286099">
        <w:rPr>
          <w:rStyle w:val="Bodytext22"/>
          <w:rFonts w:cs="David"/>
          <w:spacing w:val="0"/>
          <w:rtl/>
        </w:rPr>
        <w:t xml:space="preserve"> אריה את החומה הבריטית, היה רגע שבו כבר </w:t>
      </w:r>
      <w:r w:rsidRPr="00286099">
        <w:rPr>
          <w:rStyle w:val="Bodytext22"/>
          <w:rFonts w:cs="David"/>
          <w:spacing w:val="0"/>
          <w:shd w:val="clear" w:color="auto" w:fill="80FFFF"/>
          <w:rtl/>
        </w:rPr>
        <w:t>ע</w:t>
      </w:r>
      <w:r w:rsidRPr="00286099">
        <w:rPr>
          <w:rStyle w:val="Bodytext22"/>
          <w:rFonts w:cs="David"/>
          <w:spacing w:val="0"/>
          <w:rtl/>
        </w:rPr>
        <w:t xml:space="preserve">מד קולונל </w:t>
      </w:r>
      <w:r w:rsidRPr="00286099">
        <w:rPr>
          <w:rStyle w:val="Bodytext22"/>
          <w:rFonts w:cs="David"/>
          <w:spacing w:val="0"/>
          <w:shd w:val="clear" w:color="auto" w:fill="80FFFF"/>
          <w:rtl/>
        </w:rPr>
        <w:t>ס</w:t>
      </w:r>
      <w:r w:rsidRPr="00286099">
        <w:rPr>
          <w:rStyle w:val="Bodytext22"/>
          <w:rFonts w:cs="David"/>
          <w:spacing w:val="0"/>
          <w:rtl/>
        </w:rPr>
        <w:t xml:space="preserve">קוט מפקח בתי הסוהר, לחתום על המינוי, אך </w:t>
      </w:r>
      <w:r w:rsidRPr="00286099">
        <w:rPr>
          <w:rStyle w:val="Bodytext22"/>
          <w:rFonts w:cs="David"/>
          <w:spacing w:val="0"/>
          <w:shd w:val="clear" w:color="auto" w:fill="80FFFF"/>
          <w:rtl/>
        </w:rPr>
        <w:t>״</w:t>
      </w:r>
      <w:r w:rsidRPr="00286099">
        <w:rPr>
          <w:rStyle w:val="Bodytext22"/>
          <w:rFonts w:cs="David"/>
          <w:spacing w:val="0"/>
          <w:rtl/>
        </w:rPr>
        <w:t>מישהו</w:t>
      </w:r>
      <w:r w:rsidRPr="00286099">
        <w:rPr>
          <w:rStyle w:val="Bodytext22"/>
          <w:rFonts w:cs="David"/>
          <w:spacing w:val="0"/>
          <w:shd w:val="clear" w:color="auto" w:fill="80FFFF"/>
          <w:rtl/>
        </w:rPr>
        <w:t>״</w:t>
      </w:r>
      <w:r w:rsidRPr="00286099">
        <w:rPr>
          <w:rStyle w:val="Bodytext22"/>
          <w:rFonts w:cs="David"/>
          <w:spacing w:val="0"/>
          <w:rtl/>
        </w:rPr>
        <w:t xml:space="preserve"> התערב ובטל את הדב</w:t>
      </w:r>
      <w:r w:rsidR="00CB602B">
        <w:rPr>
          <w:rStyle w:val="Bodytext22"/>
          <w:rFonts w:cs="David" w:hint="cs"/>
          <w:spacing w:val="0"/>
          <w:rtl/>
        </w:rPr>
        <w:t>ר.</w:t>
      </w:r>
      <w:r w:rsidRPr="00286099">
        <w:rPr>
          <w:rStyle w:val="Bodytext22"/>
          <w:rFonts w:cs="David"/>
          <w:spacing w:val="0"/>
          <w:rtl/>
        </w:rPr>
        <w:t xml:space="preserve"> ואין לזה חשיבות אם היה זה אחד משני הגורמים הנזכרים לעיל או שניהם כאחד. האהבה אשר אהבו אסירי ה״הגנה</w:t>
      </w:r>
      <w:r w:rsidRPr="00286099">
        <w:rPr>
          <w:rStyle w:val="Bodytext22"/>
          <w:rFonts w:cs="David"/>
          <w:spacing w:val="0"/>
          <w:shd w:val="clear" w:color="auto" w:fill="80FFFF"/>
          <w:rtl/>
        </w:rPr>
        <w:t>״</w:t>
      </w:r>
      <w:r w:rsidRPr="00286099">
        <w:rPr>
          <w:rStyle w:val="Bodytext22"/>
          <w:rFonts w:cs="David"/>
          <w:spacing w:val="0"/>
          <w:rtl/>
        </w:rPr>
        <w:t xml:space="preserve"> את </w:t>
      </w:r>
      <w:r w:rsidRPr="00286099">
        <w:rPr>
          <w:rStyle w:val="Bodytext22"/>
          <w:rFonts w:cs="David"/>
          <w:spacing w:val="0"/>
          <w:shd w:val="clear" w:color="auto" w:fill="80FFFF"/>
          <w:rtl/>
        </w:rPr>
        <w:t>ר</w:t>
      </w:r>
      <w:r w:rsidRPr="00286099">
        <w:rPr>
          <w:rStyle w:val="Bodytext22"/>
          <w:rFonts w:cs="David"/>
          <w:spacing w:val="0"/>
          <w:rtl/>
        </w:rPr>
        <w:t xml:space="preserve">׳ אריה לא יכלה לעמוד בפני </w:t>
      </w:r>
      <w:r w:rsidRPr="00286099">
        <w:rPr>
          <w:rStyle w:val="Bodytext22"/>
          <w:rFonts w:cs="David"/>
          <w:spacing w:val="0"/>
          <w:shd w:val="clear" w:color="auto" w:fill="80FFFF"/>
          <w:rtl/>
        </w:rPr>
        <w:t>״</w:t>
      </w:r>
      <w:r w:rsidRPr="00286099">
        <w:rPr>
          <w:rStyle w:val="Bodytext22"/>
          <w:rFonts w:cs="David"/>
          <w:spacing w:val="0"/>
          <w:rtl/>
        </w:rPr>
        <w:t>האינטרסים העליונים</w:t>
      </w:r>
      <w:r w:rsidRPr="00286099">
        <w:rPr>
          <w:rStyle w:val="Bodytext22"/>
          <w:rFonts w:cs="David"/>
          <w:spacing w:val="0"/>
          <w:shd w:val="clear" w:color="auto" w:fill="80FFFF"/>
          <w:rtl/>
        </w:rPr>
        <w:t>״</w:t>
      </w:r>
      <w:r w:rsidRPr="00286099">
        <w:rPr>
          <w:rStyle w:val="Bodytext22"/>
          <w:rFonts w:cs="David"/>
          <w:spacing w:val="0"/>
          <w:rtl/>
        </w:rPr>
        <w:t xml:space="preserve"> של המוסדות הלאומיים</w:t>
      </w:r>
      <w:r w:rsidR="00CB602B">
        <w:rPr>
          <w:rStyle w:val="Bodytext22"/>
          <w:rFonts w:cs="David" w:hint="cs"/>
          <w:spacing w:val="0"/>
          <w:rtl/>
        </w:rPr>
        <w:t>,</w:t>
      </w:r>
      <w:r w:rsidRPr="00286099">
        <w:rPr>
          <w:rStyle w:val="Bodytext22"/>
          <w:rFonts w:cs="David"/>
          <w:spacing w:val="0"/>
          <w:rtl/>
        </w:rPr>
        <w:t xml:space="preserve"> השליטים בכל האברים</w:t>
      </w:r>
      <w:r w:rsidR="00CB602B">
        <w:rPr>
          <w:rStyle w:val="Bodytext22"/>
          <w:rFonts w:cs="David" w:hint="cs"/>
          <w:spacing w:val="0"/>
          <w:rtl/>
        </w:rPr>
        <w:t>,</w:t>
      </w:r>
      <w:r w:rsidRPr="00286099">
        <w:rPr>
          <w:rStyle w:val="Bodytext22"/>
          <w:rFonts w:cs="David"/>
          <w:spacing w:val="0"/>
          <w:rtl/>
        </w:rPr>
        <w:t xml:space="preserve"> בין היתר גם ב״</w:t>
      </w:r>
      <w:r w:rsidR="00CB602B">
        <w:rPr>
          <w:rStyle w:val="Bodytext22"/>
          <w:rFonts w:cs="David" w:hint="cs"/>
          <w:spacing w:val="0"/>
          <w:shd w:val="clear" w:color="auto" w:fill="80FFFF"/>
          <w:rtl/>
        </w:rPr>
        <w:t>ר</w:t>
      </w:r>
      <w:r w:rsidRPr="00286099">
        <w:rPr>
          <w:rStyle w:val="Bodytext22"/>
          <w:rFonts w:cs="David"/>
          <w:spacing w:val="0"/>
          <w:rtl/>
        </w:rPr>
        <w:t>ב</w:t>
      </w:r>
      <w:r w:rsidRPr="00286099">
        <w:rPr>
          <w:rStyle w:val="Bodytext22"/>
          <w:rFonts w:cs="David"/>
          <w:spacing w:val="0"/>
          <w:shd w:val="clear" w:color="auto" w:fill="80FFFF"/>
          <w:rtl/>
        </w:rPr>
        <w:t>נ</w:t>
      </w:r>
      <w:r w:rsidRPr="00286099">
        <w:rPr>
          <w:rStyle w:val="Bodytext22"/>
          <w:rFonts w:cs="David"/>
          <w:spacing w:val="0"/>
          <w:rtl/>
        </w:rPr>
        <w:t>ות הראשית</w:t>
      </w:r>
      <w:r w:rsidRPr="00286099">
        <w:rPr>
          <w:rStyle w:val="Bodytext22"/>
          <w:rFonts w:cs="David"/>
          <w:spacing w:val="0"/>
          <w:shd w:val="clear" w:color="auto" w:fill="80FFFF"/>
          <w:rtl/>
        </w:rPr>
        <w:t>״,</w:t>
      </w:r>
      <w:r w:rsidRPr="00286099">
        <w:rPr>
          <w:rStyle w:val="Bodytext22"/>
          <w:rFonts w:cs="David"/>
          <w:spacing w:val="0"/>
          <w:rtl/>
        </w:rPr>
        <w:t xml:space="preserve"> אשר </w:t>
      </w:r>
      <w:r w:rsidRPr="00286099">
        <w:rPr>
          <w:rStyle w:val="Bodytext22"/>
          <w:rFonts w:cs="David"/>
          <w:spacing w:val="0"/>
          <w:shd w:val="clear" w:color="auto" w:fill="80FFFF"/>
          <w:rtl/>
        </w:rPr>
        <w:t>—</w:t>
      </w:r>
      <w:r w:rsidRPr="00286099">
        <w:rPr>
          <w:rStyle w:val="Bodytext22"/>
          <w:rFonts w:cs="David"/>
          <w:spacing w:val="0"/>
          <w:rtl/>
        </w:rPr>
        <w:t xml:space="preserve"> איזה מז</w:t>
      </w:r>
      <w:r w:rsidRPr="00286099">
        <w:rPr>
          <w:rStyle w:val="Bodytext22"/>
          <w:rFonts w:cs="David"/>
          <w:spacing w:val="0"/>
          <w:shd w:val="clear" w:color="auto" w:fill="80FFFF"/>
          <w:rtl/>
        </w:rPr>
        <w:t>ל!—</w:t>
      </w:r>
      <w:r w:rsidRPr="00286099">
        <w:rPr>
          <w:rStyle w:val="Bodytext22"/>
          <w:rFonts w:cs="David"/>
          <w:spacing w:val="0"/>
          <w:rtl/>
        </w:rPr>
        <w:t xml:space="preserve"> אין בה איש אלהי</w:t>
      </w:r>
      <w:r w:rsidRPr="00286099">
        <w:rPr>
          <w:rStyle w:val="Bodytext22"/>
          <w:rFonts w:cs="David"/>
          <w:spacing w:val="0"/>
          <w:shd w:val="clear" w:color="auto" w:fill="80FFFF"/>
          <w:rtl/>
        </w:rPr>
        <w:t>ם</w:t>
      </w:r>
      <w:r w:rsidRPr="00286099">
        <w:rPr>
          <w:rStyle w:val="Bodytext22"/>
          <w:rFonts w:cs="David"/>
          <w:spacing w:val="0"/>
          <w:rtl/>
        </w:rPr>
        <w:t xml:space="preserve"> כ</w:t>
      </w:r>
      <w:r w:rsidR="00CB602B">
        <w:rPr>
          <w:rStyle w:val="Bodytext22"/>
          <w:rFonts w:cs="David" w:hint="cs"/>
          <w:spacing w:val="0"/>
          <w:shd w:val="clear" w:color="auto" w:fill="80FFFF"/>
          <w:rtl/>
        </w:rPr>
        <w:t>ה</w:t>
      </w:r>
      <w:r w:rsidRPr="00286099">
        <w:rPr>
          <w:rStyle w:val="Bodytext22"/>
          <w:rFonts w:cs="David"/>
          <w:spacing w:val="0"/>
          <w:shd w:val="clear" w:color="auto" w:fill="80FFFF"/>
          <w:rtl/>
        </w:rPr>
        <w:t>ר</w:t>
      </w:r>
      <w:r w:rsidRPr="00286099">
        <w:rPr>
          <w:rStyle w:val="Bodytext22"/>
          <w:rFonts w:cs="David"/>
          <w:spacing w:val="0"/>
          <w:rtl/>
        </w:rPr>
        <w:t xml:space="preserve">ב קוק, היודע שהוא נושא רוח ישראל ורות התורה שהם </w:t>
      </w:r>
      <w:r w:rsidRPr="00CB602B">
        <w:rPr>
          <w:rStyle w:val="Bodytext22"/>
          <w:rFonts w:cs="David"/>
          <w:spacing w:val="0"/>
          <w:sz w:val="28"/>
          <w:szCs w:val="28"/>
          <w:shd w:val="clear" w:color="auto" w:fill="80FFFF"/>
          <w:rtl/>
        </w:rPr>
        <w:t>למעלה</w:t>
      </w:r>
      <w:r w:rsidRPr="00286099">
        <w:rPr>
          <w:rStyle w:val="Bodytext22"/>
          <w:rFonts w:cs="David"/>
          <w:spacing w:val="0"/>
          <w:rtl/>
        </w:rPr>
        <w:t xml:space="preserve"> ממוסדות </w:t>
      </w:r>
      <w:r w:rsidRPr="00286099">
        <w:rPr>
          <w:rStyle w:val="Bodytext22"/>
          <w:rFonts w:cs="David"/>
          <w:spacing w:val="0"/>
          <w:shd w:val="clear" w:color="auto" w:fill="80FFFF"/>
          <w:rtl/>
        </w:rPr>
        <w:t>״</w:t>
      </w:r>
      <w:r w:rsidRPr="00286099">
        <w:rPr>
          <w:rStyle w:val="Bodytext22"/>
          <w:rFonts w:cs="David"/>
          <w:spacing w:val="0"/>
          <w:rtl/>
        </w:rPr>
        <w:t>הישוב המאורגן</w:t>
      </w:r>
      <w:r w:rsidRPr="00286099">
        <w:rPr>
          <w:rStyle w:val="Bodytext22"/>
          <w:rFonts w:cs="David"/>
          <w:spacing w:val="0"/>
          <w:shd w:val="clear" w:color="auto" w:fill="80FFFF"/>
          <w:rtl/>
        </w:rPr>
        <w:t>״.</w:t>
      </w:r>
      <w:r w:rsidRPr="00286099">
        <w:rPr>
          <w:rStyle w:val="Bodytext22"/>
          <w:rFonts w:cs="David"/>
          <w:spacing w:val="0"/>
          <w:rtl/>
        </w:rPr>
        <w:t xml:space="preserve"> יכול מישהו לחלוק על הדעה, אם היה הרב קוק זצ״ל יוצא להגן בתוקף על מעשי המחתרת. אבל איש לא יעז לטעון שהרב קוק היה מגדף את גבו</w:t>
      </w:r>
      <w:r w:rsidRPr="00286099">
        <w:rPr>
          <w:rStyle w:val="Bodytext22"/>
          <w:rFonts w:cs="David"/>
          <w:spacing w:val="0"/>
          <w:shd w:val="clear" w:color="auto" w:fill="80FFFF"/>
          <w:rtl/>
        </w:rPr>
        <w:t>ר</w:t>
      </w:r>
      <w:r w:rsidRPr="00286099">
        <w:rPr>
          <w:rStyle w:val="Bodytext22"/>
          <w:rFonts w:cs="David"/>
          <w:spacing w:val="0"/>
          <w:rtl/>
        </w:rPr>
        <w:t>י המחתרת כאשר ג</w:t>
      </w:r>
      <w:r w:rsidRPr="00286099">
        <w:rPr>
          <w:rStyle w:val="Bodytext22"/>
          <w:rFonts w:cs="David"/>
          <w:spacing w:val="0"/>
          <w:shd w:val="clear" w:color="auto" w:fill="80FFFF"/>
          <w:rtl/>
        </w:rPr>
        <w:t>דפ</w:t>
      </w:r>
      <w:r w:rsidRPr="00286099">
        <w:rPr>
          <w:rStyle w:val="Bodytext22"/>
          <w:rFonts w:cs="David"/>
          <w:spacing w:val="0"/>
          <w:rtl/>
        </w:rPr>
        <w:t>ם הרב ה</w:t>
      </w:r>
      <w:r w:rsidRPr="00286099">
        <w:rPr>
          <w:rStyle w:val="Bodytext22"/>
          <w:rFonts w:cs="David"/>
          <w:spacing w:val="0"/>
          <w:shd w:val="clear" w:color="auto" w:fill="80FFFF"/>
          <w:rtl/>
        </w:rPr>
        <w:t>ר</w:t>
      </w:r>
      <w:r w:rsidRPr="00286099">
        <w:rPr>
          <w:rStyle w:val="Bodytext22"/>
          <w:rFonts w:cs="David"/>
          <w:spacing w:val="0"/>
          <w:rtl/>
        </w:rPr>
        <w:t>צוג</w:t>
      </w:r>
      <w:r w:rsidR="00CB602B">
        <w:rPr>
          <w:rStyle w:val="Bodytext22"/>
          <w:rFonts w:cs="David" w:hint="cs"/>
          <w:spacing w:val="0"/>
          <w:rtl/>
        </w:rPr>
        <w:t>,</w:t>
      </w:r>
      <w:r w:rsidRPr="00286099">
        <w:rPr>
          <w:rStyle w:val="Bodytext22"/>
          <w:rFonts w:cs="David"/>
          <w:spacing w:val="0"/>
          <w:rtl/>
        </w:rPr>
        <w:t xml:space="preserve"> איש לא יעלה על דעתו שהרב קוק היה מכריז על פעולות המחתרת כעל </w:t>
      </w:r>
      <w:r w:rsidRPr="00286099">
        <w:rPr>
          <w:rStyle w:val="Bodytext22"/>
          <w:rFonts w:cs="David"/>
          <w:spacing w:val="0"/>
          <w:shd w:val="clear" w:color="auto" w:fill="80FFFF"/>
          <w:rtl/>
        </w:rPr>
        <w:t>״</w:t>
      </w:r>
      <w:r w:rsidRPr="00286099">
        <w:rPr>
          <w:rStyle w:val="Bodytext22"/>
          <w:rFonts w:cs="David"/>
          <w:spacing w:val="0"/>
          <w:rtl/>
        </w:rPr>
        <w:t>פשעים מתועבים</w:t>
      </w:r>
      <w:r w:rsidRPr="00286099">
        <w:rPr>
          <w:rStyle w:val="Bodytext22"/>
          <w:rFonts w:cs="David"/>
          <w:spacing w:val="0"/>
          <w:shd w:val="clear" w:color="auto" w:fill="80FFFF"/>
          <w:rtl/>
        </w:rPr>
        <w:t>״</w:t>
      </w:r>
      <w:r w:rsidRPr="00286099">
        <w:rPr>
          <w:rStyle w:val="Bodytext22"/>
          <w:rFonts w:cs="David"/>
          <w:spacing w:val="0"/>
          <w:rtl/>
        </w:rPr>
        <w:t xml:space="preserve"> ועל ידי הכרזות כאלה מהדק את עניבות התליה מסביב לצוארי</w:t>
      </w:r>
      <w:r w:rsidRPr="00286099">
        <w:rPr>
          <w:rStyle w:val="Bodytext22"/>
          <w:rFonts w:cs="David"/>
          <w:spacing w:val="0"/>
          <w:shd w:val="clear" w:color="auto" w:fill="80FFFF"/>
          <w:rtl/>
        </w:rPr>
        <w:t xml:space="preserve"> </w:t>
      </w:r>
      <w:r w:rsidRPr="00286099">
        <w:rPr>
          <w:rStyle w:val="Bodytext22"/>
          <w:rFonts w:cs="David"/>
          <w:spacing w:val="0"/>
          <w:rtl/>
        </w:rPr>
        <w:t>חכים ובית צורי ודב גרונ</w:t>
      </w:r>
      <w:r w:rsidR="00CB602B">
        <w:rPr>
          <w:rStyle w:val="Bodytext22"/>
          <w:rFonts w:cs="David" w:hint="cs"/>
          <w:spacing w:val="0"/>
          <w:rtl/>
        </w:rPr>
        <w:t>ר,</w:t>
      </w:r>
      <w:r w:rsidRPr="00286099">
        <w:rPr>
          <w:rStyle w:val="Bodytext22"/>
          <w:rFonts w:cs="David"/>
          <w:spacing w:val="0"/>
          <w:rtl/>
        </w:rPr>
        <w:t xml:space="preserve"> כאשר </w:t>
      </w:r>
      <w:r w:rsidRPr="00534006">
        <w:rPr>
          <w:rStyle w:val="Bodytext22"/>
          <w:rFonts w:cs="David"/>
          <w:b/>
          <w:bCs/>
          <w:spacing w:val="0"/>
          <w:shd w:val="clear" w:color="auto" w:fill="80FFFF"/>
          <w:rtl/>
        </w:rPr>
        <w:t>עשה</w:t>
      </w:r>
      <w:r w:rsidRPr="00286099">
        <w:rPr>
          <w:rStyle w:val="Bodytext22"/>
          <w:rFonts w:cs="David"/>
          <w:spacing w:val="0"/>
          <w:rtl/>
        </w:rPr>
        <w:t xml:space="preserve"> הרב הראשי מטעם </w:t>
      </w:r>
      <w:r w:rsidRPr="00286099">
        <w:rPr>
          <w:rStyle w:val="Bodytext22"/>
          <w:rFonts w:cs="David"/>
          <w:spacing w:val="0"/>
          <w:shd w:val="clear" w:color="auto" w:fill="80FFFF"/>
          <w:rtl/>
        </w:rPr>
        <w:t>״</w:t>
      </w:r>
      <w:r w:rsidRPr="00286099">
        <w:rPr>
          <w:rStyle w:val="Bodytext22"/>
          <w:rFonts w:cs="David"/>
          <w:spacing w:val="0"/>
          <w:rtl/>
        </w:rPr>
        <w:t>הישוב המאורגן</w:t>
      </w:r>
      <w:r w:rsidRPr="00286099">
        <w:rPr>
          <w:rStyle w:val="Bodytext22"/>
          <w:rFonts w:cs="David"/>
          <w:spacing w:val="0"/>
          <w:shd w:val="clear" w:color="auto" w:fill="80FFFF"/>
          <w:rtl/>
        </w:rPr>
        <w:t>״,</w:t>
      </w:r>
    </w:p>
    <w:p w:rsidR="00B17B3A" w:rsidRPr="00286099" w:rsidRDefault="003E378A" w:rsidP="00286099">
      <w:pPr>
        <w:pStyle w:val="Bodytext1"/>
        <w:shd w:val="clear" w:color="auto" w:fill="auto"/>
        <w:spacing w:line="360" w:lineRule="auto"/>
        <w:ind w:left="40" w:firstLine="660"/>
        <w:rPr>
          <w:rFonts w:cs="David"/>
          <w:spacing w:val="0"/>
          <w:rtl/>
        </w:rPr>
      </w:pPr>
      <w:r w:rsidRPr="00286099">
        <w:rPr>
          <w:rStyle w:val="Bodytext22"/>
          <w:rFonts w:cs="David"/>
          <w:spacing w:val="0"/>
          <w:rtl/>
        </w:rPr>
        <w:t>רבנים בישראל.</w:t>
      </w:r>
    </w:p>
    <w:p w:rsidR="00B17B3A" w:rsidRPr="00286099" w:rsidRDefault="003E378A" w:rsidP="00286099">
      <w:pPr>
        <w:pStyle w:val="Bodytext1"/>
        <w:shd w:val="clear" w:color="auto" w:fill="auto"/>
        <w:spacing w:after="300" w:line="360" w:lineRule="auto"/>
        <w:ind w:left="40" w:firstLine="660"/>
        <w:rPr>
          <w:rFonts w:cs="David"/>
          <w:spacing w:val="0"/>
          <w:rtl/>
        </w:rPr>
      </w:pPr>
      <w:r w:rsidRPr="00286099">
        <w:rPr>
          <w:rStyle w:val="Bodytext22"/>
          <w:rFonts w:cs="David"/>
          <w:spacing w:val="0"/>
          <w:rtl/>
        </w:rPr>
        <w:t>ובכל זאת לא חסר היה מחנה העצורים בלטרון רבנים.</w:t>
      </w:r>
    </w:p>
    <w:p w:rsidR="00B17B3A" w:rsidRPr="00286099" w:rsidRDefault="003E378A" w:rsidP="00286099">
      <w:pPr>
        <w:pStyle w:val="Bodytext21"/>
        <w:shd w:val="clear" w:color="auto" w:fill="auto"/>
        <w:spacing w:line="360" w:lineRule="auto"/>
        <w:ind w:left="40"/>
        <w:rPr>
          <w:rFonts w:cs="David"/>
          <w:rtl/>
        </w:rPr>
      </w:pPr>
      <w:r w:rsidRPr="00286099">
        <w:rPr>
          <w:rStyle w:val="Bodytext20"/>
          <w:rFonts w:cs="David"/>
          <w:rtl/>
        </w:rPr>
        <w:t>2. כשר וישר</w:t>
      </w:r>
    </w:p>
    <w:p w:rsidR="00B17B3A" w:rsidRPr="00286099" w:rsidRDefault="003E378A" w:rsidP="00534006">
      <w:pPr>
        <w:pStyle w:val="Bodytext1"/>
        <w:shd w:val="clear" w:color="auto" w:fill="auto"/>
        <w:spacing w:line="360" w:lineRule="auto"/>
        <w:ind w:left="40" w:right="40" w:firstLine="660"/>
        <w:rPr>
          <w:rFonts w:cs="David"/>
          <w:spacing w:val="0"/>
          <w:rtl/>
        </w:rPr>
      </w:pPr>
      <w:r w:rsidRPr="00286099">
        <w:rPr>
          <w:rStyle w:val="Bodytext22"/>
          <w:rFonts w:cs="David"/>
          <w:spacing w:val="0"/>
          <w:rtl/>
        </w:rPr>
        <w:t>האחד הקבוע</w:t>
      </w:r>
      <w:r w:rsidR="00534006">
        <w:rPr>
          <w:rStyle w:val="Bodytext22"/>
          <w:rFonts w:cs="David" w:hint="cs"/>
          <w:spacing w:val="0"/>
          <w:rtl/>
        </w:rPr>
        <w:t>,</w:t>
      </w:r>
      <w:r w:rsidRPr="00286099">
        <w:rPr>
          <w:rStyle w:val="Bodytext22"/>
          <w:rFonts w:cs="David"/>
          <w:spacing w:val="0"/>
          <w:rtl/>
        </w:rPr>
        <w:t xml:space="preserve"> יהודי כשר היה הוא היה בסדר גמור מכל הבחינות, </w:t>
      </w:r>
      <w:r w:rsidRPr="00286099">
        <w:rPr>
          <w:rStyle w:val="Bodytext22"/>
          <w:rFonts w:cs="David"/>
          <w:spacing w:val="0"/>
          <w:shd w:val="clear" w:color="auto" w:fill="80FFFF"/>
          <w:rtl/>
        </w:rPr>
        <w:t>כ</w:t>
      </w:r>
      <w:r w:rsidRPr="00286099">
        <w:rPr>
          <w:rStyle w:val="Bodytext22"/>
          <w:rFonts w:cs="David"/>
          <w:spacing w:val="0"/>
          <w:rtl/>
        </w:rPr>
        <w:t>מעט מכל הצדדים. אי אפשר היה לטעון נגד הנהלת בתי הסוהר ואי אפשר היה לטעון נגד הרבנות הראשית. הוא היה רב כש</w:t>
      </w:r>
      <w:r w:rsidR="00534006">
        <w:rPr>
          <w:rStyle w:val="Bodytext22"/>
          <w:rFonts w:cs="David" w:hint="cs"/>
          <w:spacing w:val="0"/>
          <w:rtl/>
        </w:rPr>
        <w:t>ר</w:t>
      </w:r>
      <w:r w:rsidRPr="00286099">
        <w:rPr>
          <w:rStyle w:val="Bodytext22"/>
          <w:rFonts w:cs="David"/>
          <w:spacing w:val="0"/>
          <w:rtl/>
        </w:rPr>
        <w:t xml:space="preserve"> וישר. </w:t>
      </w:r>
      <w:r w:rsidR="00534006">
        <w:rPr>
          <w:rStyle w:val="Bodytext22"/>
          <w:rFonts w:cs="David" w:hint="cs"/>
          <w:spacing w:val="0"/>
          <w:rtl/>
        </w:rPr>
        <w:t>ר</w:t>
      </w:r>
      <w:r w:rsidRPr="00286099">
        <w:rPr>
          <w:rStyle w:val="Bodytext22"/>
          <w:rFonts w:cs="David"/>
          <w:spacing w:val="0"/>
          <w:rtl/>
        </w:rPr>
        <w:t>׳ אליעז</w:t>
      </w:r>
      <w:r w:rsidRPr="00286099">
        <w:rPr>
          <w:rStyle w:val="Bodytext22"/>
          <w:rFonts w:cs="David"/>
          <w:spacing w:val="0"/>
          <w:shd w:val="clear" w:color="auto" w:fill="80FFFF"/>
          <w:rtl/>
        </w:rPr>
        <w:t>ר</w:t>
      </w:r>
      <w:r w:rsidRPr="00286099">
        <w:rPr>
          <w:rStyle w:val="Bodytext22"/>
          <w:rFonts w:cs="David"/>
          <w:spacing w:val="0"/>
          <w:rtl/>
        </w:rPr>
        <w:t>וב.</w:t>
      </w:r>
    </w:p>
    <w:p w:rsidR="00B17B3A" w:rsidRPr="00286099" w:rsidRDefault="003E378A" w:rsidP="00534006">
      <w:pPr>
        <w:pStyle w:val="Bodytext1"/>
        <w:shd w:val="clear" w:color="auto" w:fill="auto"/>
        <w:spacing w:after="401" w:line="360" w:lineRule="auto"/>
        <w:ind w:left="40" w:right="40" w:firstLine="660"/>
        <w:rPr>
          <w:rFonts w:cs="David"/>
          <w:spacing w:val="0"/>
          <w:rtl/>
        </w:rPr>
      </w:pPr>
      <w:r w:rsidRPr="00286099">
        <w:rPr>
          <w:rStyle w:val="Bodytext22"/>
          <w:rFonts w:cs="David"/>
          <w:spacing w:val="0"/>
          <w:rtl/>
        </w:rPr>
        <w:t>יהודי טוב</w:t>
      </w:r>
      <w:r w:rsidR="00534006">
        <w:rPr>
          <w:rStyle w:val="Bodytext22"/>
          <w:rFonts w:cs="David" w:hint="cs"/>
          <w:spacing w:val="0"/>
          <w:rtl/>
        </w:rPr>
        <w:t>,</w:t>
      </w:r>
      <w:r w:rsidRPr="00286099">
        <w:rPr>
          <w:rStyle w:val="Bodytext22"/>
          <w:rFonts w:cs="David"/>
          <w:spacing w:val="0"/>
          <w:rtl/>
        </w:rPr>
        <w:t xml:space="preserve"> עני ואביון שחלק גדול מתקציבו היה מאותן לירות ספורות שהיה מקבל שכר ביקוריו בלטרון. פניו הלבנים מעצמם נראים היו לבנים יותר מתוך לבושו השחור וזקנו השחור. עיניים תמימות ורכות לו, שניכר בהם המאבק התמידי בין הרצון לעזור ובין הפחד, הוי הפחד. כמה מבוהל היה. פעם אחת ערכו אצלו חיפוש בצאתו מהמחנה וכמעט פרחה נשמתו אף כי לא היה עמו כל </w:t>
      </w:r>
      <w:r w:rsidRPr="00286099">
        <w:rPr>
          <w:rStyle w:val="Bodytext22"/>
          <w:rFonts w:cs="David"/>
          <w:spacing w:val="0"/>
          <w:shd w:val="clear" w:color="auto" w:fill="80FFFF"/>
          <w:rtl/>
        </w:rPr>
        <w:t>״</w:t>
      </w:r>
      <w:r w:rsidRPr="00286099">
        <w:rPr>
          <w:rStyle w:val="Bodytext22"/>
          <w:rFonts w:cs="David"/>
          <w:spacing w:val="0"/>
          <w:rtl/>
        </w:rPr>
        <w:t>פתק</w:t>
      </w:r>
      <w:r w:rsidRPr="00286099">
        <w:rPr>
          <w:rStyle w:val="Bodytext22"/>
          <w:rFonts w:cs="David"/>
          <w:spacing w:val="0"/>
          <w:shd w:val="clear" w:color="auto" w:fill="80FFFF"/>
          <w:rtl/>
        </w:rPr>
        <w:t>״</w:t>
      </w:r>
      <w:r w:rsidRPr="00286099">
        <w:rPr>
          <w:rStyle w:val="Bodytext22"/>
          <w:rFonts w:cs="David"/>
          <w:spacing w:val="0"/>
          <w:rtl/>
        </w:rPr>
        <w:t xml:space="preserve"> חלילה. היה בא מדי יום ששי אחד הצהרים, כשהוא נושא עמו חבילת מזון. במחנה לא אכל, כי לא יכול היה להיות הכל במחנה על טה</w:t>
      </w:r>
      <w:r w:rsidR="00534006">
        <w:rPr>
          <w:rStyle w:val="Bodytext22"/>
          <w:rFonts w:cs="David" w:hint="cs"/>
          <w:spacing w:val="0"/>
          <w:rtl/>
        </w:rPr>
        <w:t>ר</w:t>
      </w:r>
      <w:r w:rsidRPr="00286099">
        <w:rPr>
          <w:rStyle w:val="Bodytext22"/>
          <w:rFonts w:cs="David"/>
          <w:spacing w:val="0"/>
          <w:rtl/>
        </w:rPr>
        <w:t>ת הכשרות. על כן היה אוכל מאכלים ק</w:t>
      </w:r>
      <w:r w:rsidR="00534006">
        <w:rPr>
          <w:rStyle w:val="Bodytext22"/>
          <w:rFonts w:cs="David" w:hint="cs"/>
          <w:spacing w:val="0"/>
          <w:rtl/>
        </w:rPr>
        <w:t>ר</w:t>
      </w:r>
      <w:r w:rsidRPr="00286099">
        <w:rPr>
          <w:rStyle w:val="Bodytext22"/>
          <w:rFonts w:cs="David"/>
          <w:spacing w:val="0"/>
          <w:rtl/>
        </w:rPr>
        <w:t>ים החל מיום ששי אחה״צ עד יום ראשון בבוקר׳ יום שובו י</w:t>
      </w:r>
      <w:r w:rsidRPr="00286099">
        <w:rPr>
          <w:rStyle w:val="Bodytext22"/>
          <w:rFonts w:cs="David"/>
          <w:spacing w:val="0"/>
          <w:shd w:val="clear" w:color="auto" w:fill="80FFFF"/>
          <w:rtl/>
        </w:rPr>
        <w:t>ר</w:t>
      </w:r>
      <w:r w:rsidRPr="00286099">
        <w:rPr>
          <w:rStyle w:val="Bodytext22"/>
          <w:rFonts w:cs="David"/>
          <w:spacing w:val="0"/>
          <w:rtl/>
        </w:rPr>
        <w:t xml:space="preserve">ושלימה. </w:t>
      </w:r>
      <w:r w:rsidR="00534006">
        <w:rPr>
          <w:rStyle w:val="Bodytext22"/>
          <w:rFonts w:cs="David" w:hint="cs"/>
          <w:spacing w:val="0"/>
          <w:shd w:val="clear" w:color="auto" w:fill="80FFFF"/>
          <w:rtl/>
        </w:rPr>
        <w:t>הי</w:t>
      </w:r>
      <w:r w:rsidRPr="00286099">
        <w:rPr>
          <w:rStyle w:val="Bodytext22"/>
          <w:rFonts w:cs="David"/>
          <w:spacing w:val="0"/>
          <w:shd w:val="clear" w:color="auto" w:fill="80FFFF"/>
          <w:rtl/>
        </w:rPr>
        <w:t>ה</w:t>
      </w:r>
      <w:r w:rsidRPr="00286099">
        <w:rPr>
          <w:rStyle w:val="Bodytext22"/>
          <w:rFonts w:cs="David"/>
          <w:spacing w:val="0"/>
          <w:rtl/>
        </w:rPr>
        <w:t xml:space="preserve"> ל</w:t>
      </w:r>
      <w:r w:rsidR="00534006">
        <w:rPr>
          <w:rStyle w:val="Bodytext22"/>
          <w:rFonts w:cs="David" w:hint="cs"/>
          <w:spacing w:val="0"/>
          <w:rtl/>
        </w:rPr>
        <w:t>ן</w:t>
      </w:r>
      <w:r w:rsidRPr="00286099">
        <w:rPr>
          <w:rStyle w:val="Bodytext22"/>
          <w:rFonts w:cs="David"/>
          <w:spacing w:val="0"/>
          <w:rtl/>
        </w:rPr>
        <w:t xml:space="preserve"> </w:t>
      </w:r>
      <w:r w:rsidRPr="00286099">
        <w:rPr>
          <w:rStyle w:val="Bodytext22"/>
          <w:rFonts w:cs="David"/>
          <w:spacing w:val="0"/>
          <w:shd w:val="clear" w:color="auto" w:fill="80FFFF"/>
          <w:rtl/>
        </w:rPr>
        <w:t>ב</w:t>
      </w:r>
      <w:r w:rsidRPr="00286099">
        <w:rPr>
          <w:rStyle w:val="Bodytext22"/>
          <w:rFonts w:cs="David"/>
          <w:spacing w:val="0"/>
          <w:rtl/>
        </w:rPr>
        <w:t>צ</w:t>
      </w:r>
      <w:r w:rsidR="00534006">
        <w:rPr>
          <w:rStyle w:val="Bodytext22"/>
          <w:rFonts w:cs="David" w:hint="cs"/>
          <w:spacing w:val="0"/>
          <w:shd w:val="clear" w:color="auto" w:fill="80FFFF"/>
          <w:rtl/>
        </w:rPr>
        <w:t>ר</w:t>
      </w:r>
      <w:r w:rsidRPr="00286099">
        <w:rPr>
          <w:rStyle w:val="Bodytext22"/>
          <w:rFonts w:cs="David"/>
          <w:spacing w:val="0"/>
          <w:rtl/>
        </w:rPr>
        <w:t>י</w:t>
      </w:r>
      <w:r w:rsidRPr="00286099">
        <w:rPr>
          <w:rStyle w:val="Bodytext22"/>
          <w:rFonts w:cs="David"/>
          <w:spacing w:val="0"/>
          <w:shd w:val="clear" w:color="auto" w:fill="80FFFF"/>
          <w:rtl/>
        </w:rPr>
        <w:t>פ</w:t>
      </w:r>
      <w:r w:rsidRPr="00286099">
        <w:rPr>
          <w:rStyle w:val="Bodytext22"/>
          <w:rFonts w:cs="David"/>
          <w:spacing w:val="0"/>
          <w:rtl/>
        </w:rPr>
        <w:t>ו של הקצין העברי על יד המשרדים. בליל שבת ובשבת בבוקר ובמוצאי</w:t>
      </w:r>
      <w:r w:rsidRPr="00286099">
        <w:rPr>
          <w:rStyle w:val="Bodytext22"/>
          <w:rFonts w:cs="David"/>
          <w:spacing w:val="0"/>
          <w:shd w:val="clear" w:color="auto" w:fill="80FFFF"/>
          <w:rtl/>
        </w:rPr>
        <w:t xml:space="preserve"> </w:t>
      </w:r>
      <w:r w:rsidRPr="00286099">
        <w:rPr>
          <w:rStyle w:val="Bodytext22"/>
          <w:rFonts w:cs="David"/>
          <w:spacing w:val="0"/>
          <w:rtl/>
        </w:rPr>
        <w:t>שבת היה יורד למחנה לתפלה. בבית הכנסת היו מתכנסים כל מתפללי הקבע. במחנה לא הורגש הדבר. מדי פעם בפעם הותרו האנשים, שהיו מסתובבים על יד</w:t>
      </w:r>
      <w:r w:rsidR="00534006">
        <w:rPr>
          <w:rStyle w:val="Bodytext22"/>
          <w:rFonts w:cs="David" w:hint="cs"/>
          <w:spacing w:val="0"/>
          <w:rtl/>
        </w:rPr>
        <w:t xml:space="preserve"> </w:t>
      </w:r>
      <w:r w:rsidRPr="00286099">
        <w:rPr>
          <w:rStyle w:val="Bodytext22"/>
          <w:rFonts w:cs="David"/>
          <w:spacing w:val="0"/>
          <w:rtl/>
        </w:rPr>
        <w:t>בית הכנסת במכנסי רחצה בלבד והסיגריות בפיהם. לפעמים היה נותן שעור בשבת אחרי הצהרים במשנה או ב</w:t>
      </w:r>
      <w:r w:rsidR="00534006">
        <w:rPr>
          <w:rStyle w:val="Bodytext22"/>
          <w:rFonts w:cs="David" w:hint="cs"/>
          <w:spacing w:val="0"/>
          <w:rtl/>
        </w:rPr>
        <w:t>פר</w:t>
      </w:r>
      <w:r w:rsidRPr="00286099">
        <w:rPr>
          <w:rStyle w:val="Bodytext22"/>
          <w:rFonts w:cs="David"/>
          <w:spacing w:val="0"/>
          <w:rtl/>
        </w:rPr>
        <w:t>קי אבות</w:t>
      </w:r>
      <w:r w:rsidRPr="00286099">
        <w:rPr>
          <w:rStyle w:val="Bodytext22"/>
          <w:rFonts w:cs="David"/>
          <w:spacing w:val="0"/>
          <w:shd w:val="clear" w:color="auto" w:fill="80FFFF"/>
          <w:rtl/>
        </w:rPr>
        <w:t>.</w:t>
      </w:r>
      <w:r w:rsidRPr="00286099">
        <w:rPr>
          <w:rStyle w:val="Bodytext22"/>
          <w:rFonts w:cs="David"/>
          <w:spacing w:val="0"/>
          <w:rtl/>
        </w:rPr>
        <w:t xml:space="preserve"> ודאי כשעו</w:t>
      </w:r>
      <w:r w:rsidR="00534006">
        <w:rPr>
          <w:rStyle w:val="Bodytext22"/>
          <w:rFonts w:cs="David" w:hint="cs"/>
          <w:spacing w:val="0"/>
          <w:rtl/>
        </w:rPr>
        <w:t>ר</w:t>
      </w:r>
      <w:r w:rsidRPr="00286099">
        <w:rPr>
          <w:rStyle w:val="Bodytext22"/>
          <w:rFonts w:cs="David"/>
          <w:spacing w:val="0"/>
          <w:rtl/>
        </w:rPr>
        <w:t xml:space="preserve"> שהיה נותן באיזה בית מדרש בח</w:t>
      </w:r>
      <w:r w:rsidR="00534006">
        <w:rPr>
          <w:rStyle w:val="Bodytext22"/>
          <w:rFonts w:cs="David" w:hint="cs"/>
          <w:spacing w:val="0"/>
          <w:rtl/>
        </w:rPr>
        <w:t>וץ</w:t>
      </w:r>
      <w:r w:rsidRPr="00286099">
        <w:rPr>
          <w:rStyle w:val="Bodytext22"/>
          <w:rFonts w:cs="David"/>
          <w:spacing w:val="0"/>
          <w:rtl/>
        </w:rPr>
        <w:t>. נכר היה בו שהיה רוצה לתת לנו יותר מכל אלה</w:t>
      </w:r>
      <w:r w:rsidR="00534006">
        <w:rPr>
          <w:rStyle w:val="Bodytext22"/>
          <w:rFonts w:cs="David" w:hint="cs"/>
          <w:spacing w:val="0"/>
          <w:rtl/>
        </w:rPr>
        <w:t>,</w:t>
      </w:r>
      <w:r w:rsidRPr="00286099">
        <w:rPr>
          <w:rStyle w:val="Bodytext22"/>
          <w:rFonts w:cs="David"/>
          <w:spacing w:val="0"/>
          <w:rtl/>
        </w:rPr>
        <w:t xml:space="preserve"> אלא שחלש הוא</w:t>
      </w:r>
      <w:r w:rsidRPr="00286099">
        <w:rPr>
          <w:rStyle w:val="Bodytext22"/>
          <w:rFonts w:cs="David"/>
          <w:spacing w:val="0"/>
          <w:shd w:val="clear" w:color="auto" w:fill="80FFFF"/>
          <w:rtl/>
        </w:rPr>
        <w:t>,</w:t>
      </w:r>
      <w:r w:rsidRPr="00286099">
        <w:rPr>
          <w:rStyle w:val="Bodytext22"/>
          <w:rFonts w:cs="David"/>
          <w:spacing w:val="0"/>
          <w:rtl/>
        </w:rPr>
        <w:t xml:space="preserve"> כל כך חלש. ולא היו לנו חלילה תביעות אליו. לא היינו מטריחים אותו חלילה בשליחויות מחתרתיות. לכל היותר א</w:t>
      </w:r>
      <w:r w:rsidR="00534006">
        <w:rPr>
          <w:rStyle w:val="Bodytext22"/>
          <w:rFonts w:cs="David" w:hint="cs"/>
          <w:spacing w:val="0"/>
          <w:rtl/>
        </w:rPr>
        <w:t>יז</w:t>
      </w:r>
      <w:r w:rsidRPr="00286099">
        <w:rPr>
          <w:rStyle w:val="Bodytext22"/>
          <w:rFonts w:cs="David"/>
          <w:spacing w:val="0"/>
          <w:rtl/>
        </w:rPr>
        <w:t>ו בקשה משפחתית. פעם הודיענו ה</w:t>
      </w:r>
      <w:r w:rsidRPr="00286099">
        <w:rPr>
          <w:rStyle w:val="Bodytext22"/>
          <w:rFonts w:cs="David"/>
          <w:spacing w:val="0"/>
          <w:shd w:val="clear" w:color="auto" w:fill="80FFFF"/>
          <w:rtl/>
        </w:rPr>
        <w:t>סר</w:t>
      </w:r>
      <w:r w:rsidRPr="00286099">
        <w:rPr>
          <w:rStyle w:val="Bodytext22"/>
          <w:rFonts w:cs="David"/>
          <w:spacing w:val="0"/>
          <w:rtl/>
        </w:rPr>
        <w:t>ג׳נט היהודי במשרד שעומדים לפטר את הרב וזה מצער אותו מאוד. ערכנו בקשה מטעם העצורים להשאירו ולהגדיל שכרו.</w:t>
      </w:r>
    </w:p>
    <w:p w:rsidR="00B17B3A" w:rsidRPr="00286099" w:rsidRDefault="003E378A" w:rsidP="00534006">
      <w:pPr>
        <w:pStyle w:val="Bodytext1"/>
        <w:shd w:val="clear" w:color="auto" w:fill="auto"/>
        <w:spacing w:line="360" w:lineRule="auto"/>
        <w:ind w:left="20" w:right="20" w:firstLine="660"/>
        <w:rPr>
          <w:rFonts w:cs="David"/>
          <w:spacing w:val="0"/>
          <w:rtl/>
        </w:rPr>
      </w:pPr>
      <w:r w:rsidRPr="00286099">
        <w:rPr>
          <w:rStyle w:val="Bodytext22"/>
          <w:rFonts w:cs="David"/>
          <w:spacing w:val="0"/>
          <w:rtl/>
        </w:rPr>
        <w:t>לבו ודאי היה עלינו ולבנו עליו</w:t>
      </w:r>
      <w:r w:rsidR="00534006">
        <w:rPr>
          <w:rStyle w:val="Bodytext22"/>
          <w:rFonts w:cs="David" w:hint="cs"/>
          <w:spacing w:val="0"/>
          <w:rtl/>
        </w:rPr>
        <w:t>,</w:t>
      </w:r>
      <w:r w:rsidRPr="00286099">
        <w:rPr>
          <w:rStyle w:val="Bodytext22"/>
          <w:rFonts w:cs="David"/>
          <w:spacing w:val="0"/>
          <w:rtl/>
        </w:rPr>
        <w:t xml:space="preserve"> אך לבו לא היה עמנו ולא אנו עם לבו</w:t>
      </w:r>
      <w:r w:rsidRPr="00286099">
        <w:rPr>
          <w:rStyle w:val="Bodytext22"/>
          <w:rFonts w:cs="David"/>
          <w:spacing w:val="0"/>
          <w:shd w:val="clear" w:color="auto" w:fill="80FFFF"/>
          <w:rtl/>
        </w:rPr>
        <w:t>.</w:t>
      </w:r>
      <w:r w:rsidRPr="00286099">
        <w:rPr>
          <w:rStyle w:val="Bodytext22"/>
          <w:rFonts w:cs="David"/>
          <w:spacing w:val="0"/>
          <w:rtl/>
        </w:rPr>
        <w:t xml:space="preserve"> את נשמתו הכשרה הביא ל</w:t>
      </w:r>
      <w:r w:rsidR="00534006">
        <w:rPr>
          <w:rStyle w:val="Bodytext22"/>
          <w:rFonts w:cs="David" w:hint="cs"/>
          <w:spacing w:val="0"/>
          <w:rtl/>
        </w:rPr>
        <w:t>נ</w:t>
      </w:r>
      <w:r w:rsidRPr="00286099">
        <w:rPr>
          <w:rStyle w:val="Bodytext22"/>
          <w:rFonts w:cs="David"/>
          <w:spacing w:val="0"/>
          <w:rtl/>
        </w:rPr>
        <w:t>ו מדי שבת</w:t>
      </w:r>
      <w:r w:rsidRPr="00286099">
        <w:rPr>
          <w:rStyle w:val="Bodytext22"/>
          <w:rFonts w:cs="David"/>
          <w:spacing w:val="0"/>
          <w:shd w:val="clear" w:color="auto" w:fill="80FFFF"/>
          <w:rtl/>
        </w:rPr>
        <w:t>,</w:t>
      </w:r>
      <w:r w:rsidRPr="00286099">
        <w:rPr>
          <w:rStyle w:val="Bodytext22"/>
          <w:rFonts w:cs="David"/>
          <w:spacing w:val="0"/>
          <w:rtl/>
        </w:rPr>
        <w:t xml:space="preserve"> אך נשמה יתרה לא נכנסה בנו. השבת היתה ברשותה של </w:t>
      </w:r>
      <w:r w:rsidRPr="00286099">
        <w:rPr>
          <w:rStyle w:val="Bodytext22"/>
          <w:rFonts w:cs="David"/>
          <w:spacing w:val="0"/>
          <w:shd w:val="clear" w:color="auto" w:fill="80FFFF"/>
          <w:rtl/>
        </w:rPr>
        <w:t>״</w:t>
      </w:r>
      <w:r w:rsidRPr="00286099">
        <w:rPr>
          <w:rStyle w:val="Bodytext22"/>
          <w:rFonts w:cs="David"/>
          <w:spacing w:val="0"/>
          <w:rtl/>
        </w:rPr>
        <w:t>הרבנות הראשית</w:t>
      </w:r>
      <w:r w:rsidRPr="00286099">
        <w:rPr>
          <w:rStyle w:val="Bodytext22"/>
          <w:rFonts w:cs="David"/>
          <w:spacing w:val="0"/>
          <w:shd w:val="clear" w:color="auto" w:fill="80FFFF"/>
          <w:rtl/>
        </w:rPr>
        <w:t>״</w:t>
      </w:r>
      <w:r w:rsidRPr="00286099">
        <w:rPr>
          <w:rStyle w:val="Bodytext22"/>
          <w:rFonts w:cs="David"/>
          <w:spacing w:val="0"/>
          <w:rtl/>
        </w:rPr>
        <w:t xml:space="preserve"> הנייטרלית הדואגת אך ורק ל״צ</w:t>
      </w:r>
      <w:r w:rsidRPr="00286099">
        <w:rPr>
          <w:rStyle w:val="Bodytext22"/>
          <w:rFonts w:cs="David"/>
          <w:spacing w:val="0"/>
          <w:shd w:val="clear" w:color="auto" w:fill="80FFFF"/>
          <w:rtl/>
        </w:rPr>
        <w:t>ר</w:t>
      </w:r>
      <w:r w:rsidRPr="00286099">
        <w:rPr>
          <w:rStyle w:val="Bodytext22"/>
          <w:rFonts w:cs="David"/>
          <w:spacing w:val="0"/>
          <w:rtl/>
        </w:rPr>
        <w:t>כים הדתיים</w:t>
      </w:r>
      <w:r w:rsidRPr="00286099">
        <w:rPr>
          <w:rStyle w:val="Bodytext22"/>
          <w:rFonts w:cs="David"/>
          <w:spacing w:val="0"/>
          <w:shd w:val="clear" w:color="auto" w:fill="80FFFF"/>
          <w:rtl/>
        </w:rPr>
        <w:t>״.</w:t>
      </w:r>
    </w:p>
    <w:p w:rsidR="00B17B3A" w:rsidRPr="00286099" w:rsidRDefault="003E378A" w:rsidP="00286099">
      <w:pPr>
        <w:pStyle w:val="Bodytext1"/>
        <w:shd w:val="clear" w:color="auto" w:fill="auto"/>
        <w:spacing w:after="572" w:line="360" w:lineRule="auto"/>
        <w:ind w:left="20" w:firstLine="660"/>
        <w:rPr>
          <w:rFonts w:cs="David"/>
          <w:spacing w:val="0"/>
          <w:rtl/>
        </w:rPr>
      </w:pPr>
      <w:r w:rsidRPr="00286099">
        <w:rPr>
          <w:rStyle w:val="Bodytext22"/>
          <w:rFonts w:cs="David"/>
          <w:spacing w:val="0"/>
          <w:rtl/>
        </w:rPr>
        <w:t>לעומת זאת ניתנו החגים במונופולין לגורם השני, ל</w:t>
      </w:r>
      <w:r w:rsidRPr="00286099">
        <w:rPr>
          <w:rStyle w:val="Bodytext22"/>
          <w:rFonts w:cs="David"/>
          <w:spacing w:val="0"/>
          <w:shd w:val="clear" w:color="auto" w:fill="80FFFF"/>
          <w:rtl/>
        </w:rPr>
        <w:t>״</w:t>
      </w:r>
      <w:r w:rsidRPr="00286099">
        <w:rPr>
          <w:rStyle w:val="Bodytext22"/>
          <w:rFonts w:cs="David"/>
          <w:spacing w:val="0"/>
          <w:rtl/>
        </w:rPr>
        <w:t>הגנה</w:t>
      </w:r>
      <w:r w:rsidRPr="00286099">
        <w:rPr>
          <w:rStyle w:val="Bodytext22"/>
          <w:rFonts w:cs="David"/>
          <w:spacing w:val="0"/>
          <w:shd w:val="clear" w:color="auto" w:fill="80FFFF"/>
          <w:rtl/>
        </w:rPr>
        <w:t>״.</w:t>
      </w:r>
    </w:p>
    <w:p w:rsidR="00B17B3A" w:rsidRPr="00286099" w:rsidRDefault="003E378A" w:rsidP="00286099">
      <w:pPr>
        <w:pStyle w:val="Bodytext150"/>
        <w:shd w:val="clear" w:color="auto" w:fill="auto"/>
        <w:spacing w:before="0" w:after="49" w:line="360" w:lineRule="auto"/>
        <w:ind w:left="20"/>
        <w:jc w:val="left"/>
        <w:rPr>
          <w:rFonts w:cs="David"/>
          <w:rtl/>
        </w:rPr>
      </w:pPr>
      <w:r w:rsidRPr="00286099">
        <w:rPr>
          <w:rFonts w:cs="David"/>
          <w:rtl/>
        </w:rPr>
        <w:t>3. רב ש״י</w:t>
      </w:r>
    </w:p>
    <w:p w:rsidR="00B17B3A" w:rsidRPr="00286099" w:rsidRDefault="003E378A" w:rsidP="00666ED1">
      <w:pPr>
        <w:pStyle w:val="Bodytext1"/>
        <w:shd w:val="clear" w:color="auto" w:fill="auto"/>
        <w:spacing w:line="360" w:lineRule="auto"/>
        <w:ind w:left="20" w:right="20" w:firstLine="660"/>
        <w:rPr>
          <w:rFonts w:cs="David"/>
          <w:spacing w:val="0"/>
          <w:rtl/>
        </w:rPr>
      </w:pPr>
      <w:r w:rsidRPr="00286099">
        <w:rPr>
          <w:rStyle w:val="Bodytext22"/>
          <w:rFonts w:cs="David"/>
          <w:spacing w:val="0"/>
          <w:rtl/>
        </w:rPr>
        <w:t>לכל חג היה בא רב אח</w:t>
      </w:r>
      <w:r w:rsidR="00534006">
        <w:rPr>
          <w:rStyle w:val="Bodytext22"/>
          <w:rFonts w:cs="David" w:hint="cs"/>
          <w:spacing w:val="0"/>
          <w:rtl/>
        </w:rPr>
        <w:t>ר,</w:t>
      </w:r>
      <w:r w:rsidRPr="00286099">
        <w:rPr>
          <w:rStyle w:val="Bodytext22"/>
          <w:rFonts w:cs="David"/>
          <w:spacing w:val="0"/>
          <w:rtl/>
        </w:rPr>
        <w:t xml:space="preserve"> שהיה </w:t>
      </w:r>
      <w:r w:rsidRPr="00286099">
        <w:rPr>
          <w:rStyle w:val="Bodytext22"/>
          <w:rFonts w:cs="David"/>
          <w:spacing w:val="0"/>
          <w:shd w:val="clear" w:color="auto" w:fill="80FFFF"/>
          <w:rtl/>
        </w:rPr>
        <w:t>״</w:t>
      </w:r>
      <w:r w:rsidRPr="00286099">
        <w:rPr>
          <w:rStyle w:val="Bodytext22"/>
          <w:rFonts w:cs="David"/>
          <w:spacing w:val="0"/>
          <w:rtl/>
        </w:rPr>
        <w:t>מתנדב</w:t>
      </w:r>
      <w:r w:rsidRPr="00286099">
        <w:rPr>
          <w:rStyle w:val="Bodytext22"/>
          <w:rFonts w:cs="David"/>
          <w:spacing w:val="0"/>
          <w:shd w:val="clear" w:color="auto" w:fill="80FFFF"/>
          <w:rtl/>
        </w:rPr>
        <w:t>״</w:t>
      </w:r>
      <w:r w:rsidRPr="00286099">
        <w:rPr>
          <w:rStyle w:val="Bodytext22"/>
          <w:rFonts w:cs="David"/>
          <w:spacing w:val="0"/>
          <w:rtl/>
        </w:rPr>
        <w:t xml:space="preserve"> לעזוב את ביתו ולבלות ע</w:t>
      </w:r>
      <w:r w:rsidR="00534006">
        <w:rPr>
          <w:rStyle w:val="Bodytext22"/>
          <w:rFonts w:cs="David" w:hint="cs"/>
          <w:spacing w:val="0"/>
          <w:rtl/>
        </w:rPr>
        <w:t>ם</w:t>
      </w:r>
      <w:r w:rsidRPr="00286099">
        <w:rPr>
          <w:rStyle w:val="Bodytext22"/>
          <w:rFonts w:cs="David"/>
          <w:spacing w:val="0"/>
          <w:rtl/>
        </w:rPr>
        <w:t xml:space="preserve"> עצורים. מכיון שכמעט כל הזמן היה קיים איזה </w:t>
      </w:r>
      <w:r w:rsidRPr="00286099">
        <w:rPr>
          <w:rStyle w:val="Bodytext22"/>
          <w:rFonts w:cs="David"/>
          <w:spacing w:val="0"/>
          <w:shd w:val="clear" w:color="auto" w:fill="80FFFF"/>
          <w:rtl/>
        </w:rPr>
        <w:t>״</w:t>
      </w:r>
      <w:r w:rsidRPr="00286099">
        <w:rPr>
          <w:rStyle w:val="Bodytext22"/>
          <w:rFonts w:cs="David"/>
          <w:spacing w:val="0"/>
          <w:rtl/>
        </w:rPr>
        <w:t xml:space="preserve">גרעין </w:t>
      </w:r>
      <w:r w:rsidRPr="00286099">
        <w:rPr>
          <w:rStyle w:val="Bodytext22"/>
          <w:rFonts w:cs="David"/>
          <w:spacing w:val="0"/>
          <w:shd w:val="clear" w:color="auto" w:fill="80FFFF"/>
          <w:rtl/>
        </w:rPr>
        <w:t>ה</w:t>
      </w:r>
      <w:r w:rsidRPr="00286099">
        <w:rPr>
          <w:rStyle w:val="Bodytext22"/>
          <w:rFonts w:cs="David"/>
          <w:spacing w:val="0"/>
          <w:rtl/>
        </w:rPr>
        <w:t>תישבותי</w:t>
      </w:r>
      <w:r w:rsidRPr="00286099">
        <w:rPr>
          <w:rStyle w:val="Bodytext22"/>
          <w:rFonts w:cs="David"/>
          <w:spacing w:val="0"/>
          <w:shd w:val="clear" w:color="auto" w:fill="80FFFF"/>
          <w:rtl/>
        </w:rPr>
        <w:t>״</w:t>
      </w:r>
      <w:r w:rsidRPr="00286099">
        <w:rPr>
          <w:rStyle w:val="Bodytext22"/>
          <w:rFonts w:cs="David"/>
          <w:spacing w:val="0"/>
          <w:rtl/>
        </w:rPr>
        <w:t xml:space="preserve"> מטעם ה״הגנה</w:t>
      </w:r>
      <w:r w:rsidRPr="00286099">
        <w:rPr>
          <w:rStyle w:val="Bodytext22"/>
          <w:rFonts w:cs="David"/>
          <w:spacing w:val="0"/>
          <w:shd w:val="clear" w:color="auto" w:fill="80FFFF"/>
          <w:rtl/>
        </w:rPr>
        <w:t>״,</w:t>
      </w:r>
      <w:r w:rsidRPr="00286099">
        <w:rPr>
          <w:rStyle w:val="Bodytext22"/>
          <w:rFonts w:cs="David"/>
          <w:spacing w:val="0"/>
          <w:rtl/>
        </w:rPr>
        <w:t xml:space="preserve"> ומכיון של״הגנ</w:t>
      </w:r>
      <w:r w:rsidRPr="00286099">
        <w:rPr>
          <w:rStyle w:val="Bodytext22"/>
          <w:rFonts w:cs="David"/>
          <w:spacing w:val="0"/>
          <w:shd w:val="clear" w:color="auto" w:fill="80FFFF"/>
          <w:rtl/>
        </w:rPr>
        <w:t>ה״</w:t>
      </w:r>
      <w:r w:rsidRPr="00286099">
        <w:rPr>
          <w:rStyle w:val="Bodytext22"/>
          <w:rFonts w:cs="David"/>
          <w:spacing w:val="0"/>
          <w:rtl/>
        </w:rPr>
        <w:t xml:space="preserve"> זרועות שלוחות בכל הסקטורים של החיים</w:t>
      </w:r>
      <w:r w:rsidR="00534006">
        <w:rPr>
          <w:rStyle w:val="Bodytext22"/>
          <w:rFonts w:cs="David" w:hint="cs"/>
          <w:spacing w:val="0"/>
          <w:rtl/>
        </w:rPr>
        <w:t>,</w:t>
      </w:r>
      <w:r w:rsidRPr="00286099">
        <w:rPr>
          <w:rStyle w:val="Bodytext22"/>
          <w:rFonts w:cs="David"/>
          <w:spacing w:val="0"/>
          <w:rtl/>
        </w:rPr>
        <w:t xml:space="preserve"> היו לה ל</w:t>
      </w:r>
      <w:r w:rsidRPr="00286099">
        <w:rPr>
          <w:rStyle w:val="Bodytext22"/>
          <w:rFonts w:cs="David"/>
          <w:spacing w:val="0"/>
          <w:shd w:val="clear" w:color="auto" w:fill="80FFFF"/>
          <w:rtl/>
        </w:rPr>
        <w:t>״</w:t>
      </w:r>
      <w:r w:rsidRPr="00286099">
        <w:rPr>
          <w:rStyle w:val="Bodytext22"/>
          <w:rFonts w:cs="David"/>
          <w:spacing w:val="0"/>
          <w:rtl/>
        </w:rPr>
        <w:t>הגנה</w:t>
      </w:r>
      <w:r w:rsidRPr="00286099">
        <w:rPr>
          <w:rStyle w:val="Bodytext22"/>
          <w:rFonts w:cs="David"/>
          <w:spacing w:val="0"/>
          <w:shd w:val="clear" w:color="auto" w:fill="80FFFF"/>
          <w:rtl/>
        </w:rPr>
        <w:t>״</w:t>
      </w:r>
      <w:r w:rsidRPr="00286099">
        <w:rPr>
          <w:rStyle w:val="Bodytext22"/>
          <w:rFonts w:cs="David"/>
          <w:spacing w:val="0"/>
          <w:rtl/>
        </w:rPr>
        <w:t xml:space="preserve"> גם </w:t>
      </w:r>
      <w:r w:rsidRPr="00286099">
        <w:rPr>
          <w:rStyle w:val="Bodytext22"/>
          <w:rFonts w:cs="David"/>
          <w:spacing w:val="0"/>
          <w:shd w:val="clear" w:color="auto" w:fill="80FFFF"/>
          <w:rtl/>
        </w:rPr>
        <w:t>״</w:t>
      </w:r>
      <w:r w:rsidRPr="00286099">
        <w:rPr>
          <w:rStyle w:val="Bodytext22"/>
          <w:rFonts w:cs="David"/>
          <w:spacing w:val="0"/>
          <w:rtl/>
        </w:rPr>
        <w:t>רבנים</w:t>
      </w:r>
      <w:r w:rsidRPr="00286099">
        <w:rPr>
          <w:rStyle w:val="Bodytext22"/>
          <w:rFonts w:cs="David"/>
          <w:spacing w:val="0"/>
          <w:shd w:val="clear" w:color="auto" w:fill="80FFFF"/>
          <w:rtl/>
        </w:rPr>
        <w:t>״</w:t>
      </w:r>
      <w:r w:rsidRPr="00286099">
        <w:rPr>
          <w:rStyle w:val="Bodytext22"/>
          <w:rFonts w:cs="David"/>
          <w:spacing w:val="0"/>
          <w:rtl/>
        </w:rPr>
        <w:t xml:space="preserve"> משלה</w:t>
      </w:r>
      <w:r w:rsidRPr="00286099">
        <w:rPr>
          <w:rStyle w:val="Bodytext22"/>
          <w:rFonts w:cs="David"/>
          <w:spacing w:val="0"/>
          <w:shd w:val="clear" w:color="auto" w:fill="80FFFF"/>
          <w:rtl/>
        </w:rPr>
        <w:t>.</w:t>
      </w:r>
      <w:r w:rsidRPr="00286099">
        <w:rPr>
          <w:rStyle w:val="Bodytext22"/>
          <w:rFonts w:cs="David"/>
          <w:spacing w:val="0"/>
          <w:rtl/>
        </w:rPr>
        <w:t xml:space="preserve"> לפעמים חברי </w:t>
      </w:r>
      <w:r w:rsidRPr="00286099">
        <w:rPr>
          <w:rStyle w:val="Bodytext22"/>
          <w:rFonts w:cs="David"/>
          <w:spacing w:val="0"/>
          <w:shd w:val="clear" w:color="auto" w:fill="80FFFF"/>
          <w:rtl/>
        </w:rPr>
        <w:t>״</w:t>
      </w:r>
      <w:r w:rsidRPr="00286099">
        <w:rPr>
          <w:rStyle w:val="Bodytext22"/>
          <w:rFonts w:cs="David"/>
          <w:spacing w:val="0"/>
          <w:rtl/>
        </w:rPr>
        <w:t>הפועל המזרחי</w:t>
      </w:r>
      <w:r w:rsidRPr="00286099">
        <w:rPr>
          <w:rStyle w:val="Bodytext22"/>
          <w:rFonts w:cs="David"/>
          <w:spacing w:val="0"/>
          <w:shd w:val="clear" w:color="auto" w:fill="80FFFF"/>
          <w:rtl/>
        </w:rPr>
        <w:t>״׳</w:t>
      </w:r>
      <w:r w:rsidRPr="00286099">
        <w:rPr>
          <w:rStyle w:val="Bodytext22"/>
          <w:rFonts w:cs="David"/>
          <w:spacing w:val="0"/>
          <w:rtl/>
        </w:rPr>
        <w:t xml:space="preserve"> לפעמים חברי מפא״י </w:t>
      </w:r>
      <w:r w:rsidRPr="00286099">
        <w:rPr>
          <w:rStyle w:val="Bodytext22"/>
          <w:rFonts w:cs="David"/>
          <w:spacing w:val="0"/>
          <w:shd w:val="clear" w:color="auto" w:fill="80FFFF"/>
          <w:rtl/>
        </w:rPr>
        <w:t>״</w:t>
      </w:r>
      <w:r w:rsidRPr="00286099">
        <w:rPr>
          <w:rStyle w:val="Bodytext22"/>
          <w:rFonts w:cs="David"/>
          <w:spacing w:val="0"/>
          <w:rtl/>
        </w:rPr>
        <w:t>כש</w:t>
      </w:r>
      <w:r w:rsidRPr="00286099">
        <w:rPr>
          <w:rStyle w:val="Bodytext22"/>
          <w:rFonts w:cs="David"/>
          <w:spacing w:val="0"/>
          <w:shd w:val="clear" w:color="auto" w:fill="80FFFF"/>
          <w:rtl/>
        </w:rPr>
        <w:t>ר</w:t>
      </w:r>
      <w:r w:rsidRPr="00286099">
        <w:rPr>
          <w:rStyle w:val="Bodytext22"/>
          <w:rFonts w:cs="David"/>
          <w:spacing w:val="0"/>
          <w:rtl/>
        </w:rPr>
        <w:t>ים</w:t>
      </w:r>
      <w:r w:rsidRPr="00286099">
        <w:rPr>
          <w:rStyle w:val="Bodytext22"/>
          <w:rFonts w:cs="David"/>
          <w:spacing w:val="0"/>
          <w:shd w:val="clear" w:color="auto" w:fill="80FFFF"/>
          <w:rtl/>
        </w:rPr>
        <w:t>״</w:t>
      </w:r>
      <w:r w:rsidRPr="00286099">
        <w:rPr>
          <w:rStyle w:val="Bodytext22"/>
          <w:rFonts w:cs="David"/>
          <w:spacing w:val="0"/>
          <w:rtl/>
        </w:rPr>
        <w:t xml:space="preserve"> לא הנהגנו במחנה לבקש אצל הרבנים תעודות סמיכות לרבנות ועל כן אינני רוצה להטיל דופי בהם ואני משאיר אותם בחזקתם. על האמון מצדנו הם ענו באמון הדדי ובניגוד לרבנים אח</w:t>
      </w:r>
      <w:r w:rsidR="00534006">
        <w:rPr>
          <w:rStyle w:val="Bodytext22"/>
          <w:rFonts w:cs="David" w:hint="cs"/>
          <w:spacing w:val="0"/>
          <w:rtl/>
        </w:rPr>
        <w:t>ר</w:t>
      </w:r>
      <w:r w:rsidRPr="00286099">
        <w:rPr>
          <w:rStyle w:val="Bodytext22"/>
          <w:rFonts w:cs="David"/>
          <w:spacing w:val="0"/>
          <w:rtl/>
        </w:rPr>
        <w:t xml:space="preserve">ים, </w:t>
      </w:r>
      <w:r w:rsidRPr="00534006">
        <w:rPr>
          <w:rStyle w:val="Bodytext22"/>
          <w:rFonts w:cs="David"/>
          <w:b/>
          <w:bCs/>
          <w:spacing w:val="0"/>
          <w:shd w:val="clear" w:color="auto" w:fill="80FFFF"/>
          <w:rtl/>
        </w:rPr>
        <w:t>אכלו</w:t>
      </w:r>
      <w:r w:rsidRPr="00286099">
        <w:rPr>
          <w:rStyle w:val="Bodytext22"/>
          <w:rFonts w:cs="David"/>
          <w:spacing w:val="0"/>
          <w:rtl/>
        </w:rPr>
        <w:t xml:space="preserve"> מהמטבח שלנו. בדרך כלל ידעו כיצד להתנהג בבית־ הכנסת, א</w:t>
      </w:r>
      <w:r w:rsidR="00534006">
        <w:rPr>
          <w:rStyle w:val="Bodytext22"/>
          <w:rFonts w:cs="David" w:hint="cs"/>
          <w:spacing w:val="0"/>
          <w:rtl/>
        </w:rPr>
        <w:t>ך</w:t>
      </w:r>
      <w:r w:rsidRPr="00286099">
        <w:rPr>
          <w:rStyle w:val="Bodytext22"/>
          <w:rFonts w:cs="David"/>
          <w:spacing w:val="0"/>
          <w:rtl/>
        </w:rPr>
        <w:t xml:space="preserve"> היו ג</w:t>
      </w:r>
      <w:r w:rsidR="00534006">
        <w:rPr>
          <w:rStyle w:val="Bodytext22"/>
          <w:rFonts w:cs="David" w:hint="cs"/>
          <w:spacing w:val="0"/>
          <w:rtl/>
        </w:rPr>
        <w:t>ם</w:t>
      </w:r>
      <w:r w:rsidRPr="00286099">
        <w:rPr>
          <w:rStyle w:val="Bodytext22"/>
          <w:rFonts w:cs="David"/>
          <w:spacing w:val="0"/>
          <w:rtl/>
        </w:rPr>
        <w:t xml:space="preserve"> מקרים (למשל אחד</w:t>
      </w:r>
      <w:r w:rsidR="00DD54FC">
        <w:rPr>
          <w:rStyle w:val="Bodytext22"/>
          <w:rFonts w:cs="David" w:hint="cs"/>
          <w:spacing w:val="0"/>
          <w:rtl/>
        </w:rPr>
        <w:t>,</w:t>
      </w:r>
      <w:r w:rsidRPr="00286099">
        <w:rPr>
          <w:rStyle w:val="Bodytext22"/>
          <w:rFonts w:cs="David"/>
          <w:spacing w:val="0"/>
          <w:rtl/>
        </w:rPr>
        <w:t xml:space="preserve"> שמו היה כנ</w:t>
      </w:r>
      <w:r w:rsidRPr="00286099">
        <w:rPr>
          <w:rStyle w:val="Bodytext22"/>
          <w:rFonts w:cs="David"/>
          <w:spacing w:val="0"/>
          <w:shd w:val="clear" w:color="auto" w:fill="80FFFF"/>
          <w:rtl/>
        </w:rPr>
        <w:t>ענ</w:t>
      </w:r>
      <w:r w:rsidRPr="00286099">
        <w:rPr>
          <w:rStyle w:val="Bodytext22"/>
          <w:rFonts w:cs="David"/>
          <w:spacing w:val="0"/>
          <w:rtl/>
        </w:rPr>
        <w:t>י) ש״</w:t>
      </w:r>
      <w:r w:rsidRPr="00286099">
        <w:rPr>
          <w:rStyle w:val="Bodytext22"/>
          <w:rFonts w:cs="David"/>
          <w:spacing w:val="0"/>
          <w:shd w:val="clear" w:color="auto" w:fill="80FFFF"/>
          <w:rtl/>
        </w:rPr>
        <w:t>ר</w:t>
      </w:r>
      <w:r w:rsidRPr="00286099">
        <w:rPr>
          <w:rStyle w:val="Bodytext22"/>
          <w:rFonts w:cs="David"/>
          <w:spacing w:val="0"/>
          <w:rtl/>
        </w:rPr>
        <w:t>ב</w:t>
      </w:r>
      <w:r w:rsidRPr="00286099">
        <w:rPr>
          <w:rStyle w:val="Bodytext22"/>
          <w:rFonts w:cs="David"/>
          <w:spacing w:val="0"/>
          <w:shd w:val="clear" w:color="auto" w:fill="80FFFF"/>
          <w:rtl/>
        </w:rPr>
        <w:t>״</w:t>
      </w:r>
      <w:r w:rsidRPr="00286099">
        <w:rPr>
          <w:rStyle w:val="Bodytext22"/>
          <w:rFonts w:cs="David"/>
          <w:spacing w:val="0"/>
          <w:rtl/>
        </w:rPr>
        <w:t xml:space="preserve"> שכזה לא ידע בדיוק סדר ברכות או סדר תפלות, או ששכח לנטול ידים לפני האוכל וממילא </w:t>
      </w:r>
      <w:r w:rsidRPr="00286099">
        <w:rPr>
          <w:rStyle w:val="Bodytext22"/>
          <w:rFonts w:cs="David"/>
          <w:spacing w:val="0"/>
          <w:shd w:val="clear" w:color="auto" w:fill="80FFFF"/>
          <w:rtl/>
        </w:rPr>
        <w:t>ה</w:t>
      </w:r>
      <w:r w:rsidRPr="00286099">
        <w:rPr>
          <w:rStyle w:val="Bodytext22"/>
          <w:rFonts w:cs="David"/>
          <w:spacing w:val="0"/>
          <w:rtl/>
        </w:rPr>
        <w:t>יה פטור מברכת המזון. הצד השוה שבכולם, שהיו מ</w:t>
      </w:r>
      <w:r w:rsidRPr="00286099">
        <w:rPr>
          <w:rStyle w:val="Bodytext22"/>
          <w:rFonts w:cs="David"/>
          <w:spacing w:val="0"/>
          <w:shd w:val="clear" w:color="auto" w:fill="80FFFF"/>
          <w:rtl/>
        </w:rPr>
        <w:t>ת</w:t>
      </w:r>
      <w:r w:rsidRPr="00286099">
        <w:rPr>
          <w:rStyle w:val="Bodytext22"/>
          <w:rFonts w:cs="David"/>
          <w:spacing w:val="0"/>
          <w:rtl/>
        </w:rPr>
        <w:t>יחדים ושמחים בעיקר עם</w:t>
      </w:r>
      <w:r w:rsidRPr="00286099">
        <w:rPr>
          <w:rStyle w:val="Bodytext22"/>
          <w:rFonts w:cs="David"/>
          <w:spacing w:val="0"/>
          <w:shd w:val="clear" w:color="auto" w:fill="80FFFF"/>
          <w:rtl/>
        </w:rPr>
        <w:t xml:space="preserve"> </w:t>
      </w:r>
      <w:r w:rsidRPr="00286099">
        <w:rPr>
          <w:rStyle w:val="Bodytext22"/>
          <w:rFonts w:cs="David"/>
          <w:spacing w:val="0"/>
          <w:rtl/>
        </w:rPr>
        <w:t>עצורי ה״הגנה</w:t>
      </w:r>
      <w:r w:rsidRPr="00286099">
        <w:rPr>
          <w:rStyle w:val="Bodytext22"/>
          <w:rFonts w:cs="David"/>
          <w:spacing w:val="0"/>
          <w:shd w:val="clear" w:color="auto" w:fill="80FFFF"/>
          <w:rtl/>
        </w:rPr>
        <w:t>״׳</w:t>
      </w:r>
      <w:r w:rsidRPr="00286099">
        <w:rPr>
          <w:rStyle w:val="Bodytext22"/>
          <w:rFonts w:cs="David"/>
          <w:spacing w:val="0"/>
          <w:rtl/>
        </w:rPr>
        <w:t xml:space="preserve"> אף כי בקרו ג</w:t>
      </w:r>
      <w:r w:rsidR="00DD54FC">
        <w:rPr>
          <w:rStyle w:val="Bodytext22"/>
          <w:rFonts w:cs="David" w:hint="cs"/>
          <w:spacing w:val="0"/>
          <w:rtl/>
        </w:rPr>
        <w:t>ם</w:t>
      </w:r>
      <w:r w:rsidRPr="00286099">
        <w:rPr>
          <w:rStyle w:val="Bodytext22"/>
          <w:rFonts w:cs="David"/>
          <w:spacing w:val="0"/>
          <w:rtl/>
        </w:rPr>
        <w:t xml:space="preserve"> בשאר הצריפים. היו במחנה שטענו שכולם הם אנשי הש״י. אינני סבור כך. ראשית</w:t>
      </w:r>
      <w:r w:rsidR="00DD54FC">
        <w:rPr>
          <w:rStyle w:val="Bodytext22"/>
          <w:rFonts w:cs="David" w:hint="cs"/>
          <w:spacing w:val="0"/>
          <w:rtl/>
        </w:rPr>
        <w:t>,</w:t>
      </w:r>
      <w:r w:rsidRPr="00286099">
        <w:rPr>
          <w:rStyle w:val="Bodytext22"/>
          <w:rFonts w:cs="David"/>
          <w:spacing w:val="0"/>
          <w:rtl/>
        </w:rPr>
        <w:t xml:space="preserve"> כל חבר </w:t>
      </w:r>
      <w:r w:rsidRPr="00286099">
        <w:rPr>
          <w:rStyle w:val="Bodytext22"/>
          <w:rFonts w:cs="David"/>
          <w:spacing w:val="0"/>
          <w:shd w:val="clear" w:color="auto" w:fill="80FFFF"/>
          <w:rtl/>
        </w:rPr>
        <w:t>ה</w:t>
      </w:r>
      <w:r w:rsidRPr="00286099">
        <w:rPr>
          <w:rStyle w:val="Bodytext22"/>
          <w:rFonts w:cs="David"/>
          <w:spacing w:val="0"/>
          <w:rtl/>
        </w:rPr>
        <w:t>״הגנה</w:t>
      </w:r>
      <w:r w:rsidRPr="00286099">
        <w:rPr>
          <w:rStyle w:val="Bodytext22"/>
          <w:rFonts w:cs="David"/>
          <w:spacing w:val="0"/>
          <w:shd w:val="clear" w:color="auto" w:fill="80FFFF"/>
          <w:rtl/>
        </w:rPr>
        <w:t>״</w:t>
      </w:r>
      <w:r w:rsidRPr="00286099">
        <w:rPr>
          <w:rStyle w:val="Bodytext22"/>
          <w:rFonts w:cs="David"/>
          <w:spacing w:val="0"/>
          <w:rtl/>
        </w:rPr>
        <w:t xml:space="preserve"> וביחוד משכיל במקצת, ממילא ש</w:t>
      </w:r>
      <w:r w:rsidR="00DD54FC">
        <w:rPr>
          <w:rStyle w:val="Bodytext22"/>
          <w:rFonts w:cs="David" w:hint="cs"/>
          <w:spacing w:val="0"/>
          <w:rtl/>
        </w:rPr>
        <w:t>ר</w:t>
      </w:r>
      <w:r w:rsidRPr="00286099">
        <w:rPr>
          <w:rStyle w:val="Bodytext22"/>
          <w:rFonts w:cs="David"/>
          <w:spacing w:val="0"/>
          <w:rtl/>
        </w:rPr>
        <w:t>ת את הש״י. ובכן לא היה כאן שו</w:t>
      </w:r>
      <w:r w:rsidR="00DD54FC">
        <w:rPr>
          <w:rStyle w:val="Bodytext22"/>
          <w:rFonts w:cs="David" w:hint="cs"/>
          <w:spacing w:val="0"/>
          <w:rtl/>
        </w:rPr>
        <w:t>ם</w:t>
      </w:r>
      <w:r w:rsidRPr="00286099">
        <w:rPr>
          <w:rStyle w:val="Bodytext22"/>
          <w:rFonts w:cs="David"/>
          <w:spacing w:val="0"/>
          <w:rtl/>
        </w:rPr>
        <w:t xml:space="preserve"> דבר מיוחד. שנית</w:t>
      </w:r>
      <w:r w:rsidR="00DD54FC">
        <w:rPr>
          <w:rStyle w:val="Bodytext22"/>
          <w:rFonts w:cs="David" w:hint="cs"/>
          <w:spacing w:val="0"/>
          <w:rtl/>
        </w:rPr>
        <w:t>,</w:t>
      </w:r>
      <w:r w:rsidRPr="00286099">
        <w:rPr>
          <w:rStyle w:val="Bodytext22"/>
          <w:rFonts w:cs="David"/>
          <w:spacing w:val="0"/>
          <w:rtl/>
        </w:rPr>
        <w:t xml:space="preserve"> לשם מה צריך היה לשלוח דוקא חבר ש״י, כשהידיעות מהמחנה, כולל רשימות מדויקות על כל איש ואיש</w:t>
      </w:r>
      <w:r w:rsidR="00DD54FC">
        <w:rPr>
          <w:rStyle w:val="Bodytext22"/>
          <w:rFonts w:cs="David" w:hint="cs"/>
          <w:spacing w:val="0"/>
          <w:rtl/>
        </w:rPr>
        <w:t>,</w:t>
      </w:r>
      <w:r w:rsidRPr="00286099">
        <w:rPr>
          <w:rStyle w:val="Bodytext22"/>
          <w:rFonts w:cs="David"/>
          <w:spacing w:val="0"/>
          <w:rtl/>
        </w:rPr>
        <w:t xml:space="preserve"> היו ממילא נערכות ונשלחות על ידי העצורים אנשי ה״הג</w:t>
      </w:r>
      <w:r w:rsidR="00666ED1">
        <w:rPr>
          <w:rStyle w:val="Bodytext22"/>
          <w:rFonts w:cs="David" w:hint="cs"/>
          <w:spacing w:val="0"/>
          <w:rtl/>
        </w:rPr>
        <w:t>נ</w:t>
      </w:r>
      <w:r w:rsidRPr="00286099">
        <w:rPr>
          <w:rStyle w:val="Bodytext22"/>
          <w:rFonts w:cs="David"/>
          <w:spacing w:val="0"/>
          <w:rtl/>
        </w:rPr>
        <w:t>ה</w:t>
      </w:r>
      <w:r w:rsidRPr="00286099">
        <w:rPr>
          <w:rStyle w:val="Bodytext22"/>
          <w:rFonts w:cs="David"/>
          <w:spacing w:val="0"/>
          <w:shd w:val="clear" w:color="auto" w:fill="80FFFF"/>
          <w:rtl/>
        </w:rPr>
        <w:t>״.</w:t>
      </w:r>
    </w:p>
    <w:p w:rsidR="00B17B3A" w:rsidRPr="00286099" w:rsidRDefault="003E378A" w:rsidP="00666ED1">
      <w:pPr>
        <w:pStyle w:val="Bodytext1"/>
        <w:shd w:val="clear" w:color="auto" w:fill="auto"/>
        <w:spacing w:after="333" w:line="360" w:lineRule="auto"/>
        <w:ind w:left="20" w:right="20" w:firstLine="660"/>
        <w:rPr>
          <w:rFonts w:cs="David"/>
          <w:spacing w:val="0"/>
          <w:rtl/>
        </w:rPr>
      </w:pPr>
      <w:r w:rsidRPr="00286099">
        <w:rPr>
          <w:rStyle w:val="Bodytext22"/>
          <w:rFonts w:cs="David"/>
          <w:spacing w:val="0"/>
          <w:rtl/>
        </w:rPr>
        <w:t>את האפשרות הזו ניצל פעמיים ידידי ד״</w:t>
      </w:r>
      <w:r w:rsidRPr="00286099">
        <w:rPr>
          <w:rStyle w:val="Bodytext22"/>
          <w:rFonts w:cs="David"/>
          <w:spacing w:val="0"/>
          <w:shd w:val="clear" w:color="auto" w:fill="80FFFF"/>
          <w:rtl/>
        </w:rPr>
        <w:t>ר</w:t>
      </w:r>
      <w:r w:rsidRPr="00286099">
        <w:rPr>
          <w:rStyle w:val="Bodytext22"/>
          <w:rFonts w:cs="David"/>
          <w:spacing w:val="0"/>
          <w:rtl/>
        </w:rPr>
        <w:t xml:space="preserve"> קורץ. גם כמו</w:t>
      </w:r>
      <w:r w:rsidRPr="00286099">
        <w:rPr>
          <w:rStyle w:val="Bodytext22"/>
          <w:rFonts w:cs="David"/>
          <w:spacing w:val="0"/>
          <w:shd w:val="clear" w:color="auto" w:fill="80FFFF"/>
          <w:rtl/>
        </w:rPr>
        <w:t>ס</w:t>
      </w:r>
      <w:r w:rsidRPr="00286099">
        <w:rPr>
          <w:rStyle w:val="Bodytext22"/>
          <w:rFonts w:cs="David"/>
          <w:spacing w:val="0"/>
          <w:rtl/>
        </w:rPr>
        <w:t>מ</w:t>
      </w:r>
      <w:r w:rsidR="00DD54FC">
        <w:rPr>
          <w:rStyle w:val="Bodytext22"/>
          <w:rFonts w:cs="David" w:hint="cs"/>
          <w:spacing w:val="0"/>
          <w:rtl/>
        </w:rPr>
        <w:t>ך</w:t>
      </w:r>
      <w:r w:rsidRPr="00286099">
        <w:rPr>
          <w:rStyle w:val="Bodytext22"/>
          <w:rFonts w:cs="David"/>
          <w:spacing w:val="0"/>
          <w:rtl/>
        </w:rPr>
        <w:t xml:space="preserve"> לרבנות, גם כחבר פעיל ב״</w:t>
      </w:r>
      <w:r w:rsidRPr="00286099">
        <w:rPr>
          <w:rStyle w:val="Bodytext22"/>
          <w:rFonts w:cs="David"/>
          <w:spacing w:val="0"/>
          <w:shd w:val="clear" w:color="auto" w:fill="80FFFF"/>
          <w:rtl/>
        </w:rPr>
        <w:t>ה</w:t>
      </w:r>
      <w:r w:rsidRPr="00286099">
        <w:rPr>
          <w:rStyle w:val="Bodytext22"/>
          <w:rFonts w:cs="David"/>
          <w:spacing w:val="0"/>
          <w:rtl/>
        </w:rPr>
        <w:t>פועל המזרחי</w:t>
      </w:r>
      <w:r w:rsidRPr="00286099">
        <w:rPr>
          <w:rStyle w:val="Bodytext22"/>
          <w:rFonts w:cs="David"/>
          <w:spacing w:val="0"/>
          <w:shd w:val="clear" w:color="auto" w:fill="80FFFF"/>
          <w:rtl/>
        </w:rPr>
        <w:t>״</w:t>
      </w:r>
      <w:r w:rsidRPr="00286099">
        <w:rPr>
          <w:rStyle w:val="Bodytext22"/>
          <w:rFonts w:cs="David"/>
          <w:spacing w:val="0"/>
          <w:rtl/>
        </w:rPr>
        <w:t xml:space="preserve"> וגס כחבר ה״הגנה</w:t>
      </w:r>
      <w:r w:rsidRPr="00286099">
        <w:rPr>
          <w:rStyle w:val="Bodytext22"/>
          <w:rFonts w:cs="David"/>
          <w:spacing w:val="0"/>
          <w:shd w:val="clear" w:color="auto" w:fill="80FFFF"/>
          <w:rtl/>
        </w:rPr>
        <w:t>״</w:t>
      </w:r>
      <w:r w:rsidRPr="00286099">
        <w:rPr>
          <w:rStyle w:val="Bodytext22"/>
          <w:rFonts w:cs="David"/>
          <w:spacing w:val="0"/>
          <w:rtl/>
        </w:rPr>
        <w:t xml:space="preserve"> ניתנה לו אפשרות זו. ואף ליום כיפורים הוא עוזב את משפחתו ומבלה אותו במחנה העצורים. ודומני שבמקרה זה</w:t>
      </w:r>
      <w:r w:rsidR="00666ED1">
        <w:rPr>
          <w:rStyle w:val="Bodytext22"/>
          <w:rFonts w:cs="David" w:hint="cs"/>
          <w:spacing w:val="0"/>
          <w:rtl/>
        </w:rPr>
        <w:t xml:space="preserve"> </w:t>
      </w:r>
      <w:r w:rsidRPr="00286099">
        <w:rPr>
          <w:rStyle w:val="Bodytext22"/>
          <w:rFonts w:cs="David"/>
          <w:spacing w:val="0"/>
          <w:rtl/>
        </w:rPr>
        <w:t>רשאי א</w:t>
      </w:r>
      <w:r w:rsidR="00666ED1">
        <w:rPr>
          <w:rStyle w:val="Bodytext22"/>
          <w:rFonts w:cs="David" w:hint="cs"/>
          <w:spacing w:val="0"/>
          <w:rtl/>
        </w:rPr>
        <w:t>נ</w:t>
      </w:r>
      <w:r w:rsidRPr="00286099">
        <w:rPr>
          <w:rStyle w:val="Bodytext22"/>
          <w:rFonts w:cs="David"/>
          <w:spacing w:val="0"/>
          <w:rtl/>
        </w:rPr>
        <w:t>י להעיד שפרט לרצון ל</w:t>
      </w:r>
      <w:r w:rsidRPr="00286099">
        <w:rPr>
          <w:rStyle w:val="Bodytext22"/>
          <w:rFonts w:cs="David"/>
          <w:spacing w:val="0"/>
          <w:shd w:val="clear" w:color="auto" w:fill="80FFFF"/>
          <w:rtl/>
        </w:rPr>
        <w:t>ה</w:t>
      </w:r>
      <w:r w:rsidRPr="00286099">
        <w:rPr>
          <w:rStyle w:val="Bodytext22"/>
          <w:rFonts w:cs="David"/>
          <w:spacing w:val="0"/>
          <w:rtl/>
        </w:rPr>
        <w:t>פגש עמי לא היו עמו כל מט</w:t>
      </w:r>
      <w:r w:rsidR="00666ED1">
        <w:rPr>
          <w:rStyle w:val="Bodytext22"/>
          <w:rFonts w:cs="David" w:hint="cs"/>
          <w:spacing w:val="0"/>
          <w:rtl/>
        </w:rPr>
        <w:t>ר</w:t>
      </w:r>
      <w:r w:rsidRPr="00286099">
        <w:rPr>
          <w:rStyle w:val="Bodytext22"/>
          <w:rFonts w:cs="David"/>
          <w:spacing w:val="0"/>
          <w:rtl/>
        </w:rPr>
        <w:t xml:space="preserve">ות </w:t>
      </w:r>
      <w:r w:rsidRPr="00286099">
        <w:rPr>
          <w:rStyle w:val="Bodytext22"/>
          <w:rFonts w:cs="David"/>
          <w:spacing w:val="0"/>
          <w:shd w:val="clear" w:color="auto" w:fill="80FFFF"/>
          <w:rtl/>
        </w:rPr>
        <w:t>״</w:t>
      </w:r>
      <w:r w:rsidRPr="00286099">
        <w:rPr>
          <w:rStyle w:val="Bodytext22"/>
          <w:rFonts w:cs="David"/>
          <w:spacing w:val="0"/>
          <w:rtl/>
        </w:rPr>
        <w:t>חשודות</w:t>
      </w:r>
      <w:r w:rsidRPr="00286099">
        <w:rPr>
          <w:rStyle w:val="Bodytext22"/>
          <w:rFonts w:cs="David"/>
          <w:spacing w:val="0"/>
          <w:shd w:val="clear" w:color="auto" w:fill="80FFFF"/>
          <w:rtl/>
        </w:rPr>
        <w:t>״</w:t>
      </w:r>
      <w:r w:rsidRPr="00286099">
        <w:rPr>
          <w:rStyle w:val="Bodytext22"/>
          <w:rFonts w:cs="David"/>
          <w:spacing w:val="0"/>
          <w:rtl/>
        </w:rPr>
        <w:t xml:space="preserve"> אחרות. באחד החגים </w:t>
      </w:r>
      <w:r w:rsidRPr="00286099">
        <w:rPr>
          <w:rStyle w:val="Bodytext22"/>
          <w:rFonts w:cs="David"/>
          <w:spacing w:val="0"/>
          <w:shd w:val="clear" w:color="auto" w:fill="80FFFF"/>
          <w:rtl/>
        </w:rPr>
        <w:t>—</w:t>
      </w:r>
      <w:r w:rsidRPr="00286099">
        <w:rPr>
          <w:rStyle w:val="Bodytext22"/>
          <w:rFonts w:cs="David"/>
          <w:spacing w:val="0"/>
          <w:rtl/>
        </w:rPr>
        <w:t xml:space="preserve"> דומני שהיה זה חג השבועות תש״ה, הופיע אצלי בצריף בית החולים האחראי של אצ״ל במ</w:t>
      </w:r>
      <w:r w:rsidRPr="00286099">
        <w:rPr>
          <w:rStyle w:val="Bodytext22"/>
          <w:rFonts w:cs="David"/>
          <w:spacing w:val="0"/>
          <w:shd w:val="clear" w:color="auto" w:fill="80FFFF"/>
          <w:rtl/>
        </w:rPr>
        <w:t>ח</w:t>
      </w:r>
      <w:r w:rsidR="00666ED1">
        <w:rPr>
          <w:rStyle w:val="Bodytext22"/>
          <w:rFonts w:cs="David" w:hint="cs"/>
          <w:spacing w:val="0"/>
          <w:rtl/>
        </w:rPr>
        <w:t>נ</w:t>
      </w:r>
      <w:r w:rsidRPr="00286099">
        <w:rPr>
          <w:rStyle w:val="Bodytext22"/>
          <w:rFonts w:cs="David"/>
          <w:spacing w:val="0"/>
          <w:rtl/>
        </w:rPr>
        <w:t>ה והודיע בזו הלשו</w:t>
      </w:r>
      <w:r w:rsidRPr="00286099">
        <w:rPr>
          <w:rStyle w:val="Bodytext22"/>
          <w:rFonts w:cs="David"/>
          <w:spacing w:val="0"/>
          <w:shd w:val="clear" w:color="auto" w:fill="80FFFF"/>
          <w:rtl/>
        </w:rPr>
        <w:t>ן:</w:t>
      </w:r>
    </w:p>
    <w:p w:rsidR="00B17B3A" w:rsidRPr="00286099" w:rsidRDefault="003E378A" w:rsidP="00666ED1">
      <w:pPr>
        <w:pStyle w:val="Bodytext1"/>
        <w:shd w:val="clear" w:color="auto" w:fill="auto"/>
        <w:spacing w:line="360" w:lineRule="auto"/>
        <w:ind w:left="40" w:right="20" w:firstLine="660"/>
        <w:rPr>
          <w:rFonts w:cs="David"/>
          <w:spacing w:val="0"/>
          <w:rtl/>
        </w:rPr>
      </w:pPr>
      <w:r w:rsidRPr="00286099">
        <w:rPr>
          <w:rStyle w:val="Bodytext22"/>
          <w:rFonts w:cs="David"/>
          <w:spacing w:val="0"/>
          <w:rtl/>
        </w:rPr>
        <w:t>הרב שנשלח לחג</w:t>
      </w:r>
      <w:r w:rsidR="00666ED1">
        <w:rPr>
          <w:rStyle w:val="Bodytext22"/>
          <w:rFonts w:cs="David" w:hint="cs"/>
          <w:spacing w:val="0"/>
          <w:rtl/>
        </w:rPr>
        <w:t>,</w:t>
      </w:r>
      <w:r w:rsidRPr="00286099">
        <w:rPr>
          <w:rStyle w:val="Bodytext22"/>
          <w:rFonts w:cs="David"/>
          <w:spacing w:val="0"/>
          <w:rtl/>
        </w:rPr>
        <w:t xml:space="preserve"> הוא רב האל</w:t>
      </w:r>
      <w:r w:rsidRPr="00286099">
        <w:rPr>
          <w:rStyle w:val="Bodytext22"/>
          <w:rFonts w:cs="David"/>
          <w:spacing w:val="0"/>
          <w:shd w:val="clear" w:color="auto" w:fill="80FFFF"/>
          <w:rtl/>
        </w:rPr>
        <w:t>פ</w:t>
      </w:r>
      <w:r w:rsidRPr="00286099">
        <w:rPr>
          <w:rStyle w:val="Bodytext22"/>
          <w:rFonts w:cs="David"/>
          <w:spacing w:val="0"/>
          <w:rtl/>
        </w:rPr>
        <w:t>רין</w:t>
      </w:r>
      <w:r w:rsidR="00666ED1">
        <w:rPr>
          <w:rStyle w:val="Bodytext22"/>
          <w:rFonts w:cs="David" w:hint="cs"/>
          <w:spacing w:val="0"/>
          <w:rtl/>
        </w:rPr>
        <w:t>,</w:t>
      </w:r>
      <w:r w:rsidRPr="00286099">
        <w:rPr>
          <w:rStyle w:val="Bodytext22"/>
          <w:rFonts w:cs="David"/>
          <w:spacing w:val="0"/>
          <w:rtl/>
        </w:rPr>
        <w:t xml:space="preserve"> זוהה על ידי חברי אצ״ל </w:t>
      </w:r>
      <w:r w:rsidRPr="00666ED1">
        <w:rPr>
          <w:rStyle w:val="Bodytext22"/>
          <w:rFonts w:cs="David"/>
          <w:b/>
          <w:bCs/>
          <w:spacing w:val="0"/>
          <w:shd w:val="clear" w:color="auto" w:fill="80FFFF"/>
          <w:rtl/>
        </w:rPr>
        <w:t>כרא</w:t>
      </w:r>
      <w:r w:rsidRPr="00666ED1">
        <w:rPr>
          <w:rStyle w:val="Bodytext22"/>
          <w:rFonts w:cs="David"/>
          <w:b/>
          <w:bCs/>
          <w:spacing w:val="0"/>
          <w:rtl/>
        </w:rPr>
        <w:t xml:space="preserve">ש החוטפים </w:t>
      </w:r>
      <w:r w:rsidR="00666ED1" w:rsidRPr="00666ED1">
        <w:rPr>
          <w:rStyle w:val="Bodytext22"/>
          <w:rFonts w:cs="David" w:hint="cs"/>
          <w:b/>
          <w:bCs/>
          <w:spacing w:val="0"/>
          <w:rtl/>
        </w:rPr>
        <w:t>והמסגירים</w:t>
      </w:r>
      <w:r w:rsidRPr="00286099">
        <w:rPr>
          <w:rStyle w:val="Bodytext22"/>
          <w:rFonts w:cs="David"/>
          <w:spacing w:val="0"/>
          <w:rtl/>
        </w:rPr>
        <w:t xml:space="preserve"> בירושלים. גם בחומר פנימי של האצ״ל הוזכר שמו, וגם אנשים במחנה הכירוהו. ישנה רתיחה במחנה. הקיצוניים רוצי</w:t>
      </w:r>
      <w:r w:rsidRPr="00286099">
        <w:rPr>
          <w:rStyle w:val="Bodytext22"/>
          <w:rFonts w:cs="David"/>
          <w:spacing w:val="0"/>
          <w:shd w:val="clear" w:color="auto" w:fill="80FFFF"/>
          <w:rtl/>
        </w:rPr>
        <w:t>ם</w:t>
      </w:r>
      <w:r w:rsidRPr="00286099">
        <w:rPr>
          <w:rStyle w:val="Bodytext22"/>
          <w:rFonts w:cs="David"/>
          <w:spacing w:val="0"/>
          <w:rtl/>
        </w:rPr>
        <w:t xml:space="preserve"> לתת לו מכות. המתונים מסתפקים במניעת כני</w:t>
      </w:r>
      <w:r w:rsidRPr="00286099">
        <w:rPr>
          <w:rStyle w:val="Bodytext22"/>
          <w:rFonts w:cs="David"/>
          <w:spacing w:val="0"/>
          <w:shd w:val="clear" w:color="auto" w:fill="80FFFF"/>
          <w:rtl/>
        </w:rPr>
        <w:t>ס</w:t>
      </w:r>
      <w:r w:rsidRPr="00286099">
        <w:rPr>
          <w:rStyle w:val="Bodytext22"/>
          <w:rFonts w:cs="David"/>
          <w:spacing w:val="0"/>
          <w:rtl/>
        </w:rPr>
        <w:t>תו למחנה.</w:t>
      </w:r>
    </w:p>
    <w:p w:rsidR="00B17B3A" w:rsidRPr="00286099" w:rsidRDefault="003E378A" w:rsidP="00666ED1">
      <w:pPr>
        <w:pStyle w:val="Bodytext1"/>
        <w:shd w:val="clear" w:color="auto" w:fill="auto"/>
        <w:spacing w:line="360" w:lineRule="auto"/>
        <w:ind w:left="40" w:right="20" w:firstLine="660"/>
        <w:rPr>
          <w:rFonts w:cs="David"/>
          <w:spacing w:val="0"/>
          <w:rtl/>
        </w:rPr>
      </w:pPr>
      <w:r w:rsidRPr="00286099">
        <w:rPr>
          <w:rStyle w:val="Bodytext22"/>
          <w:rFonts w:cs="David"/>
          <w:spacing w:val="0"/>
          <w:rtl/>
        </w:rPr>
        <w:t>הבעתי את התנגדותי לשתי התגובות גם יחד. אם הוא ידוע כל כך</w:t>
      </w:r>
      <w:r w:rsidR="00666ED1">
        <w:rPr>
          <w:rStyle w:val="Bodytext22"/>
          <w:rFonts w:cs="David" w:hint="cs"/>
          <w:spacing w:val="0"/>
          <w:rtl/>
        </w:rPr>
        <w:t>,</w:t>
      </w:r>
      <w:r w:rsidRPr="00286099">
        <w:rPr>
          <w:rStyle w:val="Bodytext22"/>
          <w:rFonts w:cs="David"/>
          <w:spacing w:val="0"/>
          <w:rtl/>
        </w:rPr>
        <w:t xml:space="preserve"> אינני רואה למה צריך לחכות במתן מכות עד בואו למחנה</w:t>
      </w:r>
      <w:r w:rsidR="00666ED1">
        <w:rPr>
          <w:rStyle w:val="Bodytext22"/>
          <w:rFonts w:cs="David" w:hint="cs"/>
          <w:spacing w:val="0"/>
          <w:rtl/>
        </w:rPr>
        <w:t>.</w:t>
      </w:r>
      <w:r w:rsidRPr="00286099">
        <w:rPr>
          <w:rStyle w:val="Bodytext22"/>
          <w:rFonts w:cs="David"/>
          <w:spacing w:val="0"/>
          <w:rtl/>
        </w:rPr>
        <w:t xml:space="preserve"> אין לי כל התנגדות ל</w:t>
      </w:r>
      <w:r w:rsidR="00666ED1">
        <w:rPr>
          <w:rStyle w:val="Bodytext22"/>
          <w:rFonts w:cs="David" w:hint="cs"/>
          <w:spacing w:val="0"/>
          <w:rtl/>
        </w:rPr>
        <w:t>כך</w:t>
      </w:r>
      <w:r w:rsidRPr="00286099">
        <w:rPr>
          <w:rStyle w:val="Bodytext22"/>
          <w:rFonts w:cs="David"/>
          <w:spacing w:val="0"/>
          <w:rtl/>
        </w:rPr>
        <w:t xml:space="preserve"> שינהגו בו כחוק וכדין בח</w:t>
      </w:r>
      <w:r w:rsidR="00666ED1">
        <w:rPr>
          <w:rStyle w:val="Bodytext22"/>
          <w:rFonts w:cs="David" w:hint="cs"/>
          <w:spacing w:val="0"/>
          <w:rtl/>
        </w:rPr>
        <w:t>וץ</w:t>
      </w:r>
      <w:r w:rsidRPr="00286099">
        <w:rPr>
          <w:rStyle w:val="Bodytext22"/>
          <w:rFonts w:cs="David"/>
          <w:spacing w:val="0"/>
          <w:rtl/>
        </w:rPr>
        <w:t xml:space="preserve">. כאן במחנה אסור לספק הנאה זו לגויים השומרים על כולנו. הם לא יאמרו שהותקף כאן יהודי סתם כי אם </w:t>
      </w:r>
      <w:r w:rsidRPr="00286099">
        <w:rPr>
          <w:rStyle w:val="Bodytext22"/>
          <w:rFonts w:cs="David"/>
          <w:spacing w:val="0"/>
          <w:shd w:val="clear" w:color="auto" w:fill="80FFFF"/>
          <w:rtl/>
        </w:rPr>
        <w:t>״</w:t>
      </w:r>
      <w:r w:rsidR="00666ED1">
        <w:rPr>
          <w:rStyle w:val="Bodytext22"/>
          <w:rFonts w:cs="David" w:hint="cs"/>
          <w:spacing w:val="0"/>
          <w:rtl/>
        </w:rPr>
        <w:t>ר</w:t>
      </w:r>
      <w:r w:rsidRPr="00286099">
        <w:rPr>
          <w:rStyle w:val="Bodytext22"/>
          <w:rFonts w:cs="David"/>
          <w:spacing w:val="0"/>
          <w:rtl/>
        </w:rPr>
        <w:t>אביי</w:t>
      </w:r>
      <w:r w:rsidRPr="00286099">
        <w:rPr>
          <w:rStyle w:val="Bodytext22"/>
          <w:rFonts w:cs="David"/>
          <w:spacing w:val="0"/>
          <w:shd w:val="clear" w:color="auto" w:fill="80FFFF"/>
          <w:rtl/>
        </w:rPr>
        <w:t>״,</w:t>
      </w:r>
      <w:r w:rsidRPr="00286099">
        <w:rPr>
          <w:rStyle w:val="Bodytext22"/>
          <w:rFonts w:cs="David"/>
          <w:spacing w:val="0"/>
          <w:rtl/>
        </w:rPr>
        <w:t xml:space="preserve"> וזה לא לכבוד המחנה</w:t>
      </w:r>
      <w:r w:rsidRPr="00286099">
        <w:rPr>
          <w:rStyle w:val="Bodytext22"/>
          <w:rFonts w:cs="David"/>
          <w:spacing w:val="0"/>
          <w:shd w:val="clear" w:color="auto" w:fill="80FFFF"/>
          <w:rtl/>
        </w:rPr>
        <w:t>,</w:t>
      </w:r>
      <w:r w:rsidRPr="00286099">
        <w:rPr>
          <w:rStyle w:val="Bodytext22"/>
          <w:rFonts w:cs="David"/>
          <w:spacing w:val="0"/>
          <w:rtl/>
        </w:rPr>
        <w:t xml:space="preserve"> לא לכבוד הדת ולא לכבוד החג. נשאלתי האם זה לכבוד בית</w:t>
      </w:r>
      <w:r w:rsidR="00666ED1">
        <w:rPr>
          <w:rStyle w:val="Bodytext22"/>
          <w:rFonts w:cs="David" w:hint="cs"/>
          <w:spacing w:val="0"/>
          <w:rtl/>
        </w:rPr>
        <w:t>-</w:t>
      </w:r>
      <w:r w:rsidRPr="00286099">
        <w:rPr>
          <w:rStyle w:val="Bodytext22"/>
          <w:rFonts w:cs="David"/>
          <w:spacing w:val="0"/>
          <w:rtl/>
        </w:rPr>
        <w:t>הכנ</w:t>
      </w:r>
      <w:r w:rsidRPr="00286099">
        <w:rPr>
          <w:rStyle w:val="Bodytext22"/>
          <w:rFonts w:cs="David"/>
          <w:spacing w:val="0"/>
          <w:shd w:val="clear" w:color="auto" w:fill="80FFFF"/>
          <w:rtl/>
        </w:rPr>
        <w:t>ס</w:t>
      </w:r>
      <w:r w:rsidRPr="00286099">
        <w:rPr>
          <w:rStyle w:val="Bodytext22"/>
          <w:rFonts w:cs="David"/>
          <w:spacing w:val="0"/>
          <w:rtl/>
        </w:rPr>
        <w:t>ת, שרב מלשין יכנס להתפלל בו</w:t>
      </w:r>
      <w:r w:rsidR="00666ED1">
        <w:rPr>
          <w:rStyle w:val="Bodytext22"/>
          <w:rFonts w:cs="David" w:hint="cs"/>
          <w:spacing w:val="0"/>
          <w:rtl/>
        </w:rPr>
        <w:t>?</w:t>
      </w:r>
      <w:r w:rsidRPr="00286099">
        <w:rPr>
          <w:rStyle w:val="Bodytext22"/>
          <w:rFonts w:cs="David"/>
          <w:spacing w:val="0"/>
          <w:rtl/>
        </w:rPr>
        <w:t xml:space="preserve"> הנימוק היה חריף</w:t>
      </w:r>
      <w:r w:rsidR="00666ED1">
        <w:rPr>
          <w:rStyle w:val="Bodytext22"/>
          <w:rFonts w:cs="David" w:hint="cs"/>
          <w:spacing w:val="0"/>
          <w:rtl/>
        </w:rPr>
        <w:t>,</w:t>
      </w:r>
      <w:r w:rsidRPr="00286099">
        <w:rPr>
          <w:rStyle w:val="Bodytext22"/>
          <w:rFonts w:cs="David"/>
          <w:spacing w:val="0"/>
          <w:rtl/>
        </w:rPr>
        <w:t xml:space="preserve"> ואני עמדתי בכל זאת בשלי והצעתי הצעת פשרה. בניגוד לנוהג עד כה לא יקבלו את פניו נציגי המחנה. הוא לא יוזמן לשום צר</w:t>
      </w:r>
      <w:r w:rsidRPr="00286099">
        <w:rPr>
          <w:rStyle w:val="Bodytext22"/>
          <w:rFonts w:cs="David"/>
          <w:spacing w:val="0"/>
          <w:shd w:val="clear" w:color="auto" w:fill="80FFFF"/>
          <w:rtl/>
        </w:rPr>
        <w:t>י</w:t>
      </w:r>
      <w:r w:rsidRPr="00286099">
        <w:rPr>
          <w:rStyle w:val="Bodytext22"/>
          <w:rFonts w:cs="David"/>
          <w:spacing w:val="0"/>
          <w:rtl/>
        </w:rPr>
        <w:t>ף. הוא יהיה בבית הכנסת ברשות הגבאי ואחרי התפ</w:t>
      </w:r>
      <w:r w:rsidR="00666ED1">
        <w:rPr>
          <w:rStyle w:val="Bodytext22"/>
          <w:rFonts w:cs="David" w:hint="cs"/>
          <w:spacing w:val="0"/>
          <w:rtl/>
        </w:rPr>
        <w:t>י</w:t>
      </w:r>
      <w:r w:rsidRPr="00286099">
        <w:rPr>
          <w:rStyle w:val="Bodytext22"/>
          <w:rFonts w:cs="David"/>
          <w:spacing w:val="0"/>
          <w:rtl/>
        </w:rPr>
        <w:t>לה עליו לה</w:t>
      </w:r>
      <w:r w:rsidRPr="00286099">
        <w:rPr>
          <w:rStyle w:val="Bodytext22"/>
          <w:rFonts w:cs="David"/>
          <w:spacing w:val="0"/>
          <w:shd w:val="clear" w:color="auto" w:fill="80FFFF"/>
          <w:rtl/>
        </w:rPr>
        <w:t>כ</w:t>
      </w:r>
      <w:r w:rsidRPr="00286099">
        <w:rPr>
          <w:rStyle w:val="Bodytext22"/>
          <w:rFonts w:cs="David"/>
          <w:spacing w:val="0"/>
          <w:rtl/>
        </w:rPr>
        <w:t>נ</w:t>
      </w:r>
      <w:r w:rsidRPr="00286099">
        <w:rPr>
          <w:rStyle w:val="Bodytext22"/>
          <w:rFonts w:cs="David"/>
          <w:spacing w:val="0"/>
          <w:shd w:val="clear" w:color="auto" w:fill="80FFFF"/>
          <w:rtl/>
        </w:rPr>
        <w:t>ס</w:t>
      </w:r>
      <w:r w:rsidRPr="00286099">
        <w:rPr>
          <w:rStyle w:val="Bodytext22"/>
          <w:rFonts w:cs="David"/>
          <w:spacing w:val="0"/>
          <w:rtl/>
        </w:rPr>
        <w:t xml:space="preserve"> לצריף עצורי ה״הגנה</w:t>
      </w:r>
      <w:r w:rsidRPr="00286099">
        <w:rPr>
          <w:rStyle w:val="Bodytext22"/>
          <w:rFonts w:cs="David"/>
          <w:spacing w:val="0"/>
          <w:shd w:val="clear" w:color="auto" w:fill="80FFFF"/>
          <w:rtl/>
        </w:rPr>
        <w:t>״</w:t>
      </w:r>
      <w:r w:rsidRPr="00286099">
        <w:rPr>
          <w:rStyle w:val="Bodytext22"/>
          <w:rFonts w:cs="David"/>
          <w:spacing w:val="0"/>
          <w:rtl/>
        </w:rPr>
        <w:t xml:space="preserve"> ולהיות אורחם.</w:t>
      </w:r>
    </w:p>
    <w:p w:rsidR="00B17B3A" w:rsidRPr="00286099" w:rsidRDefault="003E378A" w:rsidP="00666ED1">
      <w:pPr>
        <w:pStyle w:val="Bodytext1"/>
        <w:shd w:val="clear" w:color="auto" w:fill="auto"/>
        <w:spacing w:line="360" w:lineRule="auto"/>
        <w:ind w:left="40" w:right="20" w:firstLine="660"/>
        <w:rPr>
          <w:rFonts w:cs="David"/>
          <w:spacing w:val="0"/>
          <w:rtl/>
        </w:rPr>
      </w:pPr>
      <w:r w:rsidRPr="00286099">
        <w:rPr>
          <w:rStyle w:val="Bodytext22"/>
          <w:rFonts w:cs="David"/>
          <w:spacing w:val="0"/>
          <w:rtl/>
        </w:rPr>
        <w:t>אלא שדבר זה צ</w:t>
      </w:r>
      <w:r w:rsidR="00666ED1">
        <w:rPr>
          <w:rStyle w:val="Bodytext22"/>
          <w:rFonts w:cs="David" w:hint="cs"/>
          <w:spacing w:val="0"/>
          <w:rtl/>
        </w:rPr>
        <w:t>ריך</w:t>
      </w:r>
      <w:r w:rsidRPr="00286099">
        <w:rPr>
          <w:rStyle w:val="Bodytext22"/>
          <w:rFonts w:cs="David"/>
          <w:spacing w:val="0"/>
          <w:rtl/>
        </w:rPr>
        <w:t xml:space="preserve"> היה להודיע לו ואני קבלתי על עצמי </w:t>
      </w:r>
      <w:r w:rsidRPr="00286099">
        <w:rPr>
          <w:rStyle w:val="Bodytext22"/>
          <w:rFonts w:cs="David"/>
          <w:spacing w:val="0"/>
          <w:shd w:val="clear" w:color="auto" w:fill="80FFFF"/>
          <w:rtl/>
        </w:rPr>
        <w:t>—</w:t>
      </w:r>
      <w:r w:rsidRPr="00286099">
        <w:rPr>
          <w:rStyle w:val="Bodytext22"/>
          <w:rFonts w:cs="David"/>
          <w:spacing w:val="0"/>
          <w:rtl/>
        </w:rPr>
        <w:t xml:space="preserve"> אם לדבר בלשון ה״הגנה</w:t>
      </w:r>
      <w:r w:rsidRPr="00286099">
        <w:rPr>
          <w:rStyle w:val="Bodytext22"/>
          <w:rFonts w:cs="David"/>
          <w:spacing w:val="0"/>
          <w:shd w:val="clear" w:color="auto" w:fill="80FFFF"/>
          <w:rtl/>
        </w:rPr>
        <w:t>״</w:t>
      </w:r>
      <w:r w:rsidRPr="00286099">
        <w:rPr>
          <w:rStyle w:val="Bodytext22"/>
          <w:rFonts w:cs="David"/>
          <w:spacing w:val="0"/>
          <w:rtl/>
        </w:rPr>
        <w:t xml:space="preserve"> </w:t>
      </w:r>
      <w:r w:rsidRPr="00286099">
        <w:rPr>
          <w:rStyle w:val="Bodytext22"/>
          <w:rFonts w:cs="David"/>
          <w:spacing w:val="0"/>
          <w:shd w:val="clear" w:color="auto" w:fill="80FFFF"/>
          <w:rtl/>
        </w:rPr>
        <w:t>—</w:t>
      </w:r>
      <w:r w:rsidRPr="00286099">
        <w:rPr>
          <w:rStyle w:val="Bodytext22"/>
          <w:rFonts w:cs="David"/>
          <w:spacing w:val="0"/>
          <w:rtl/>
        </w:rPr>
        <w:t xml:space="preserve"> משימה זו.</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Style w:val="Bodytext22"/>
          <w:rFonts w:cs="David"/>
          <w:spacing w:val="0"/>
          <w:rtl/>
        </w:rPr>
        <w:t>לפני כן הודעתי על ההחלטה לאנשי ה״הגנה</w:t>
      </w:r>
      <w:r w:rsidRPr="00286099">
        <w:rPr>
          <w:rStyle w:val="Bodytext22"/>
          <w:rFonts w:cs="David"/>
          <w:spacing w:val="0"/>
          <w:shd w:val="clear" w:color="auto" w:fill="80FFFF"/>
          <w:rtl/>
        </w:rPr>
        <w:t>״.</w:t>
      </w:r>
      <w:r w:rsidRPr="00286099">
        <w:rPr>
          <w:rStyle w:val="Bodytext22"/>
          <w:rFonts w:cs="David"/>
          <w:spacing w:val="0"/>
          <w:rtl/>
        </w:rPr>
        <w:t xml:space="preserve"> </w:t>
      </w:r>
      <w:r w:rsidRPr="00286099">
        <w:rPr>
          <w:rStyle w:val="Bodytext22"/>
          <w:rFonts w:cs="David"/>
          <w:spacing w:val="0"/>
          <w:shd w:val="clear" w:color="auto" w:fill="80FFFF"/>
          <w:rtl/>
        </w:rPr>
        <w:t>ה</w:t>
      </w:r>
      <w:r w:rsidRPr="00286099">
        <w:rPr>
          <w:rStyle w:val="Bodytext22"/>
          <w:rFonts w:cs="David"/>
          <w:spacing w:val="0"/>
          <w:rtl/>
        </w:rPr>
        <w:t xml:space="preserve">ם קבלו את פניו ואחרי התפלה עשה עמי הרב </w:t>
      </w:r>
      <w:r w:rsidRPr="00286099">
        <w:rPr>
          <w:rStyle w:val="Bodytext22"/>
          <w:rFonts w:cs="David"/>
          <w:spacing w:val="0"/>
          <w:shd w:val="clear" w:color="auto" w:fill="80FFFF"/>
          <w:rtl/>
        </w:rPr>
        <w:t>״</w:t>
      </w:r>
      <w:r w:rsidRPr="00286099">
        <w:rPr>
          <w:rStyle w:val="Bodytext22"/>
          <w:rFonts w:cs="David"/>
          <w:spacing w:val="0"/>
          <w:rtl/>
        </w:rPr>
        <w:t>ק</w:t>
      </w:r>
      <w:r w:rsidRPr="00286099">
        <w:rPr>
          <w:rStyle w:val="Bodytext22"/>
          <w:rFonts w:cs="David"/>
          <w:spacing w:val="0"/>
          <w:shd w:val="clear" w:color="auto" w:fill="80FFFF"/>
          <w:rtl/>
        </w:rPr>
        <w:t>ס</w:t>
      </w:r>
      <w:r w:rsidRPr="00286099">
        <w:rPr>
          <w:rStyle w:val="Bodytext22"/>
          <w:rFonts w:cs="David"/>
          <w:spacing w:val="0"/>
          <w:rtl/>
        </w:rPr>
        <w:t>דרה</w:t>
      </w:r>
      <w:r w:rsidRPr="00286099">
        <w:rPr>
          <w:rStyle w:val="Bodytext22"/>
          <w:rFonts w:cs="David"/>
          <w:spacing w:val="0"/>
          <w:shd w:val="clear" w:color="auto" w:fill="80FFFF"/>
          <w:rtl/>
        </w:rPr>
        <w:t>״</w:t>
      </w:r>
      <w:r w:rsidRPr="00286099">
        <w:rPr>
          <w:rStyle w:val="Bodytext22"/>
          <w:rFonts w:cs="David"/>
          <w:spacing w:val="0"/>
          <w:rtl/>
        </w:rPr>
        <w:t xml:space="preserve"> ושמע את הדברים כהווייתם.</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Style w:val="Bodytext22"/>
          <w:rFonts w:cs="David"/>
          <w:spacing w:val="0"/>
          <w:rtl/>
        </w:rPr>
        <w:t>היה גבוה ועטור זקן בלונדי. קולו ואופן דבורו טפו</w:t>
      </w:r>
      <w:r w:rsidRPr="00286099">
        <w:rPr>
          <w:rStyle w:val="Bodytext22"/>
          <w:rFonts w:cs="David"/>
          <w:spacing w:val="0"/>
          <w:shd w:val="clear" w:color="auto" w:fill="80FFFF"/>
          <w:rtl/>
        </w:rPr>
        <w:t>ס</w:t>
      </w:r>
      <w:r w:rsidRPr="00286099">
        <w:rPr>
          <w:rStyle w:val="Bodytext22"/>
          <w:rFonts w:cs="David"/>
          <w:spacing w:val="0"/>
          <w:rtl/>
        </w:rPr>
        <w:t xml:space="preserve">יים לאופי </w:t>
      </w:r>
      <w:r w:rsidRPr="00286099">
        <w:rPr>
          <w:rStyle w:val="Bodytext22"/>
          <w:rFonts w:cs="David"/>
          <w:spacing w:val="0"/>
          <w:shd w:val="clear" w:color="auto" w:fill="80FFFF"/>
          <w:rtl/>
        </w:rPr>
        <w:t>״</w:t>
      </w:r>
      <w:r w:rsidRPr="00286099">
        <w:rPr>
          <w:rStyle w:val="Bodytext22"/>
          <w:rFonts w:cs="David"/>
          <w:spacing w:val="0"/>
          <w:rtl/>
        </w:rPr>
        <w:t>הפועל המזרחי</w:t>
      </w:r>
      <w:r w:rsidRPr="00286099">
        <w:rPr>
          <w:rStyle w:val="Bodytext22"/>
          <w:rFonts w:cs="David"/>
          <w:spacing w:val="0"/>
          <w:shd w:val="clear" w:color="auto" w:fill="80FFFF"/>
          <w:rtl/>
        </w:rPr>
        <w:t>״.</w:t>
      </w:r>
    </w:p>
    <w:p w:rsidR="00B17B3A" w:rsidRPr="00286099" w:rsidRDefault="003E378A" w:rsidP="00666ED1">
      <w:pPr>
        <w:pStyle w:val="Bodytext1"/>
        <w:shd w:val="clear" w:color="auto" w:fill="auto"/>
        <w:spacing w:line="360" w:lineRule="auto"/>
        <w:ind w:left="40" w:right="20" w:firstLine="660"/>
        <w:rPr>
          <w:rFonts w:cs="David"/>
          <w:spacing w:val="0"/>
          <w:rtl/>
        </w:rPr>
      </w:pPr>
      <w:r w:rsidRPr="00286099">
        <w:rPr>
          <w:rStyle w:val="Bodytext22"/>
          <w:rFonts w:cs="David"/>
          <w:spacing w:val="0"/>
          <w:rtl/>
        </w:rPr>
        <w:t>הוא הכחיש בפני את דבר ההאשמה. יתר על כן</w:t>
      </w:r>
      <w:r w:rsidRPr="00286099">
        <w:rPr>
          <w:rStyle w:val="Bodytext22"/>
          <w:rFonts w:cs="David"/>
          <w:spacing w:val="0"/>
          <w:shd w:val="clear" w:color="auto" w:fill="80FFFF"/>
          <w:rtl/>
        </w:rPr>
        <w:t>,</w:t>
      </w:r>
      <w:r w:rsidRPr="00286099">
        <w:rPr>
          <w:rStyle w:val="Bodytext22"/>
          <w:rFonts w:cs="David"/>
          <w:spacing w:val="0"/>
          <w:rtl/>
        </w:rPr>
        <w:t xml:space="preserve"> אמר בהתרגשות רבה, שהיה בין המתנגדים לחטיפות ולה</w:t>
      </w:r>
      <w:r w:rsidRPr="00286099">
        <w:rPr>
          <w:rStyle w:val="Bodytext22"/>
          <w:rFonts w:cs="David"/>
          <w:spacing w:val="0"/>
          <w:shd w:val="clear" w:color="auto" w:fill="80FFFF"/>
          <w:rtl/>
        </w:rPr>
        <w:t>ס</w:t>
      </w:r>
      <w:r w:rsidRPr="00286099">
        <w:rPr>
          <w:rStyle w:val="Bodytext22"/>
          <w:rFonts w:cs="David"/>
          <w:spacing w:val="0"/>
          <w:rtl/>
        </w:rPr>
        <w:t>ג</w:t>
      </w:r>
      <w:r w:rsidR="00666ED1">
        <w:rPr>
          <w:rStyle w:val="Bodytext22"/>
          <w:rFonts w:cs="David" w:hint="cs"/>
          <w:spacing w:val="0"/>
          <w:rtl/>
        </w:rPr>
        <w:t>ר</w:t>
      </w:r>
      <w:r w:rsidRPr="00286099">
        <w:rPr>
          <w:rStyle w:val="Bodytext22"/>
          <w:rFonts w:cs="David"/>
          <w:spacing w:val="0"/>
          <w:rtl/>
        </w:rPr>
        <w:t xml:space="preserve">ות ולכל </w:t>
      </w:r>
      <w:r w:rsidRPr="00286099">
        <w:rPr>
          <w:rStyle w:val="Bodytext22"/>
          <w:rFonts w:cs="David"/>
          <w:spacing w:val="0"/>
          <w:shd w:val="clear" w:color="auto" w:fill="80FFFF"/>
          <w:rtl/>
        </w:rPr>
        <w:t>״</w:t>
      </w:r>
      <w:r w:rsidRPr="00286099">
        <w:rPr>
          <w:rStyle w:val="Bodytext22"/>
          <w:rFonts w:cs="David"/>
          <w:spacing w:val="0"/>
          <w:rtl/>
        </w:rPr>
        <w:t>שיתוף פעולה</w:t>
      </w:r>
      <w:r w:rsidRPr="00286099">
        <w:rPr>
          <w:rStyle w:val="Bodytext22"/>
          <w:rFonts w:cs="David"/>
          <w:spacing w:val="0"/>
          <w:shd w:val="clear" w:color="auto" w:fill="80FFFF"/>
          <w:rtl/>
        </w:rPr>
        <w:t>״</w:t>
      </w:r>
      <w:r w:rsidRPr="00286099">
        <w:rPr>
          <w:rStyle w:val="Bodytext22"/>
          <w:rFonts w:cs="David"/>
          <w:spacing w:val="0"/>
          <w:rtl/>
        </w:rPr>
        <w:t xml:space="preserve"> בכלל. הוא מוכן לעמוד לכל ברור. אדרבא, יבואו האנשים ויוכיחו לו.</w:t>
      </w:r>
    </w:p>
    <w:p w:rsidR="00B17B3A" w:rsidRPr="00286099" w:rsidRDefault="003E378A" w:rsidP="00666ED1">
      <w:pPr>
        <w:pStyle w:val="Bodytext1"/>
        <w:shd w:val="clear" w:color="auto" w:fill="auto"/>
        <w:spacing w:line="360" w:lineRule="auto"/>
        <w:ind w:left="40" w:right="20" w:firstLine="660"/>
        <w:rPr>
          <w:rFonts w:cs="David"/>
          <w:spacing w:val="0"/>
          <w:rtl/>
        </w:rPr>
      </w:pPr>
      <w:r w:rsidRPr="00286099">
        <w:rPr>
          <w:rStyle w:val="Bodytext22"/>
          <w:rFonts w:cs="David"/>
          <w:spacing w:val="0"/>
          <w:rtl/>
        </w:rPr>
        <w:t>היה נרגש מאד. כמובן שהתרגשותו אינה מוכיחה דבר. היא יכולה להוכיח גם את צדקתו, אך לא פחות מזה את אשמתו. סוף סוף אין זה תענוג ל</w:t>
      </w:r>
      <w:r w:rsidRPr="00286099">
        <w:rPr>
          <w:rStyle w:val="Bodytext22"/>
          <w:rFonts w:cs="David"/>
          <w:spacing w:val="0"/>
          <w:shd w:val="clear" w:color="auto" w:fill="80FFFF"/>
          <w:rtl/>
        </w:rPr>
        <w:t>ה</w:t>
      </w:r>
      <w:r w:rsidRPr="00286099">
        <w:rPr>
          <w:rStyle w:val="Bodytext22"/>
          <w:rFonts w:cs="David"/>
          <w:spacing w:val="0"/>
          <w:rtl/>
        </w:rPr>
        <w:t>כ</w:t>
      </w:r>
      <w:r w:rsidRPr="00286099">
        <w:rPr>
          <w:rStyle w:val="Bodytext22"/>
          <w:rFonts w:cs="David"/>
          <w:spacing w:val="0"/>
          <w:shd w:val="clear" w:color="auto" w:fill="80FFFF"/>
          <w:rtl/>
        </w:rPr>
        <w:t>נ</w:t>
      </w:r>
      <w:r w:rsidR="00666ED1">
        <w:rPr>
          <w:rStyle w:val="Bodytext22"/>
          <w:rFonts w:cs="David" w:hint="cs"/>
          <w:spacing w:val="0"/>
          <w:rtl/>
        </w:rPr>
        <w:t>ס</w:t>
      </w:r>
      <w:r w:rsidRPr="00286099">
        <w:rPr>
          <w:rStyle w:val="Bodytext22"/>
          <w:rFonts w:cs="David"/>
          <w:spacing w:val="0"/>
          <w:rtl/>
        </w:rPr>
        <w:t xml:space="preserve"> לרשימ</w:t>
      </w:r>
      <w:r w:rsidRPr="00286099">
        <w:rPr>
          <w:rStyle w:val="Bodytext22"/>
          <w:rFonts w:cs="David"/>
          <w:spacing w:val="0"/>
          <w:shd w:val="clear" w:color="auto" w:fill="80FFFF"/>
          <w:rtl/>
        </w:rPr>
        <w:t>ה</w:t>
      </w:r>
      <w:r w:rsidRPr="00286099">
        <w:rPr>
          <w:rStyle w:val="Bodytext22"/>
          <w:rFonts w:cs="David"/>
          <w:spacing w:val="0"/>
          <w:rtl/>
        </w:rPr>
        <w:t xml:space="preserve"> שחורה של תנועת מחתרת. אף על פי שמוטב לו לאיש </w:t>
      </w:r>
      <w:r w:rsidRPr="00286099">
        <w:rPr>
          <w:rStyle w:val="Bodytext22"/>
          <w:rFonts w:cs="David"/>
          <w:spacing w:val="0"/>
          <w:shd w:val="clear" w:color="auto" w:fill="80FFFF"/>
          <w:rtl/>
        </w:rPr>
        <w:t>״</w:t>
      </w:r>
      <w:r w:rsidRPr="00286099">
        <w:rPr>
          <w:rStyle w:val="Bodytext22"/>
          <w:rFonts w:cs="David"/>
          <w:spacing w:val="0"/>
          <w:rtl/>
        </w:rPr>
        <w:t>הגנה</w:t>
      </w:r>
      <w:r w:rsidRPr="00286099">
        <w:rPr>
          <w:rStyle w:val="Bodytext22"/>
          <w:rFonts w:cs="David"/>
          <w:spacing w:val="0"/>
          <w:shd w:val="clear" w:color="auto" w:fill="80FFFF"/>
          <w:rtl/>
        </w:rPr>
        <w:t>״</w:t>
      </w:r>
      <w:r w:rsidRPr="00286099">
        <w:rPr>
          <w:rStyle w:val="Bodytext22"/>
          <w:rFonts w:cs="David"/>
          <w:spacing w:val="0"/>
          <w:rtl/>
        </w:rPr>
        <w:t xml:space="preserve"> לה</w:t>
      </w:r>
      <w:r w:rsidRPr="00286099">
        <w:rPr>
          <w:rStyle w:val="Bodytext22"/>
          <w:rFonts w:cs="David"/>
          <w:spacing w:val="0"/>
          <w:shd w:val="clear" w:color="auto" w:fill="80FFFF"/>
          <w:rtl/>
        </w:rPr>
        <w:t>כ</w:t>
      </w:r>
      <w:r w:rsidRPr="00286099">
        <w:rPr>
          <w:rStyle w:val="Bodytext22"/>
          <w:rFonts w:cs="David"/>
          <w:spacing w:val="0"/>
          <w:rtl/>
        </w:rPr>
        <w:t>נ</w:t>
      </w:r>
      <w:r w:rsidRPr="00286099">
        <w:rPr>
          <w:rStyle w:val="Bodytext22"/>
          <w:rFonts w:cs="David"/>
          <w:spacing w:val="0"/>
          <w:shd w:val="clear" w:color="auto" w:fill="80FFFF"/>
          <w:rtl/>
        </w:rPr>
        <w:t>ס</w:t>
      </w:r>
      <w:r w:rsidRPr="00286099">
        <w:rPr>
          <w:rStyle w:val="Bodytext22"/>
          <w:rFonts w:cs="David"/>
          <w:spacing w:val="0"/>
          <w:rtl/>
        </w:rPr>
        <w:t xml:space="preserve"> לרשימה שחורה של המחתרת מאשר לאיש המחתרת ל</w:t>
      </w:r>
      <w:r w:rsidRPr="00286099">
        <w:rPr>
          <w:rStyle w:val="Bodytext22"/>
          <w:rFonts w:cs="David"/>
          <w:spacing w:val="0"/>
          <w:shd w:val="clear" w:color="auto" w:fill="80FFFF"/>
          <w:rtl/>
        </w:rPr>
        <w:t>ה</w:t>
      </w:r>
      <w:r w:rsidRPr="00286099">
        <w:rPr>
          <w:rStyle w:val="Bodytext22"/>
          <w:rFonts w:cs="David"/>
          <w:spacing w:val="0"/>
          <w:rtl/>
        </w:rPr>
        <w:t>כ</w:t>
      </w:r>
      <w:r w:rsidRPr="00286099">
        <w:rPr>
          <w:rStyle w:val="Bodytext22"/>
          <w:rFonts w:cs="David"/>
          <w:spacing w:val="0"/>
          <w:shd w:val="clear" w:color="auto" w:fill="80FFFF"/>
          <w:rtl/>
        </w:rPr>
        <w:t>נ</w:t>
      </w:r>
      <w:r w:rsidR="00666ED1">
        <w:rPr>
          <w:rStyle w:val="Bodytext22"/>
          <w:rFonts w:cs="David" w:hint="cs"/>
          <w:spacing w:val="0"/>
          <w:rtl/>
        </w:rPr>
        <w:t>ס</w:t>
      </w:r>
      <w:r w:rsidRPr="00286099">
        <w:rPr>
          <w:rStyle w:val="Bodytext22"/>
          <w:rFonts w:cs="David"/>
          <w:spacing w:val="0"/>
          <w:rtl/>
        </w:rPr>
        <w:t xml:space="preserve"> לרשימה ש</w:t>
      </w:r>
      <w:r w:rsidR="00666ED1">
        <w:rPr>
          <w:rStyle w:val="Bodytext22"/>
          <w:rFonts w:cs="David" w:hint="cs"/>
          <w:spacing w:val="0"/>
          <w:shd w:val="clear" w:color="auto" w:fill="80FFFF"/>
          <w:rtl/>
        </w:rPr>
        <w:t>חור</w:t>
      </w:r>
      <w:r w:rsidRPr="00286099">
        <w:rPr>
          <w:rStyle w:val="Bodytext22"/>
          <w:rFonts w:cs="David"/>
          <w:spacing w:val="0"/>
          <w:shd w:val="clear" w:color="auto" w:fill="80FFFF"/>
          <w:rtl/>
        </w:rPr>
        <w:t>ה</w:t>
      </w:r>
      <w:r w:rsidRPr="00286099">
        <w:rPr>
          <w:rStyle w:val="Bodytext22"/>
          <w:rFonts w:cs="David"/>
          <w:spacing w:val="0"/>
          <w:rtl/>
        </w:rPr>
        <w:t xml:space="preserve"> של ה״הגנ</w:t>
      </w:r>
      <w:r w:rsidRPr="00286099">
        <w:rPr>
          <w:rStyle w:val="Bodytext22"/>
          <w:rFonts w:cs="David"/>
          <w:spacing w:val="0"/>
          <w:shd w:val="clear" w:color="auto" w:fill="80FFFF"/>
          <w:rtl/>
        </w:rPr>
        <w:t>ה״...</w:t>
      </w:r>
      <w:r w:rsidRPr="00286099">
        <w:rPr>
          <w:rStyle w:val="Bodytext22"/>
          <w:rFonts w:cs="David"/>
          <w:spacing w:val="0"/>
          <w:rtl/>
        </w:rPr>
        <w:t xml:space="preserve"> והרב האל</w:t>
      </w:r>
      <w:r w:rsidR="00666ED1">
        <w:rPr>
          <w:rStyle w:val="Bodytext22"/>
          <w:rFonts w:cs="David" w:hint="cs"/>
          <w:spacing w:val="0"/>
          <w:rtl/>
        </w:rPr>
        <w:t>פ</w:t>
      </w:r>
      <w:r w:rsidRPr="00286099">
        <w:rPr>
          <w:rStyle w:val="Bodytext22"/>
          <w:rFonts w:cs="David"/>
          <w:spacing w:val="0"/>
          <w:rtl/>
        </w:rPr>
        <w:t>רין באשר הוא שם היום, בריא ושלם</w:t>
      </w:r>
      <w:r w:rsidR="00666ED1">
        <w:rPr>
          <w:rStyle w:val="Bodytext22"/>
          <w:rFonts w:cs="David" w:hint="cs"/>
          <w:spacing w:val="0"/>
          <w:rtl/>
        </w:rPr>
        <w:t>,</w:t>
      </w:r>
      <w:r w:rsidRPr="00286099">
        <w:rPr>
          <w:rStyle w:val="Bodytext22"/>
          <w:rFonts w:cs="David"/>
          <w:spacing w:val="0"/>
          <w:rtl/>
        </w:rPr>
        <w:t xml:space="preserve"> לא קבור ורקוב כידידיה סגל</w:t>
      </w:r>
      <w:r w:rsidR="00666ED1">
        <w:rPr>
          <w:rStyle w:val="Bodytext22"/>
          <w:rFonts w:cs="David" w:hint="cs"/>
          <w:spacing w:val="0"/>
          <w:rtl/>
        </w:rPr>
        <w:t>,</w:t>
      </w:r>
      <w:r w:rsidRPr="00286099">
        <w:rPr>
          <w:rStyle w:val="Bodytext22"/>
          <w:rFonts w:cs="David"/>
          <w:spacing w:val="0"/>
          <w:rtl/>
        </w:rPr>
        <w:t xml:space="preserve"> יכול </w:t>
      </w:r>
      <w:r w:rsidRPr="00286099">
        <w:rPr>
          <w:rStyle w:val="Bodytext22"/>
          <w:rFonts w:cs="David"/>
          <w:spacing w:val="0"/>
          <w:shd w:val="clear" w:color="auto" w:fill="80FFFF"/>
          <w:rtl/>
        </w:rPr>
        <w:t>ל</w:t>
      </w:r>
      <w:r w:rsidRPr="00286099">
        <w:rPr>
          <w:rStyle w:val="Bodytext22"/>
          <w:rFonts w:cs="David"/>
          <w:spacing w:val="0"/>
          <w:rtl/>
        </w:rPr>
        <w:t>העיד על כך.</w:t>
      </w:r>
    </w:p>
    <w:p w:rsidR="00B17B3A" w:rsidRPr="00286099" w:rsidRDefault="003E378A" w:rsidP="00666ED1">
      <w:pPr>
        <w:pStyle w:val="Bodytext1"/>
        <w:shd w:val="clear" w:color="auto" w:fill="auto"/>
        <w:spacing w:after="393" w:line="360" w:lineRule="auto"/>
        <w:ind w:left="40" w:firstLine="660"/>
        <w:rPr>
          <w:rFonts w:cs="David"/>
          <w:spacing w:val="0"/>
          <w:rtl/>
        </w:rPr>
      </w:pPr>
      <w:r w:rsidRPr="00286099">
        <w:rPr>
          <w:rStyle w:val="Bodytext22"/>
          <w:rFonts w:cs="David"/>
          <w:spacing w:val="0"/>
          <w:rtl/>
        </w:rPr>
        <w:t>ואני עד היום אינני יוד</w:t>
      </w:r>
      <w:r w:rsidRPr="00286099">
        <w:rPr>
          <w:rStyle w:val="Bodytext22"/>
          <w:rFonts w:cs="David"/>
          <w:spacing w:val="0"/>
          <w:shd w:val="clear" w:color="auto" w:fill="80FFFF"/>
          <w:rtl/>
        </w:rPr>
        <w:t>ע:</w:t>
      </w:r>
      <w:r w:rsidRPr="00286099">
        <w:rPr>
          <w:rStyle w:val="Bodytext22"/>
          <w:rFonts w:cs="David"/>
          <w:spacing w:val="0"/>
          <w:rtl/>
        </w:rPr>
        <w:t xml:space="preserve"> האם התערבותי היתה נכונ</w:t>
      </w:r>
      <w:r w:rsidRPr="00286099">
        <w:rPr>
          <w:rStyle w:val="Bodytext22"/>
          <w:rFonts w:cs="David"/>
          <w:spacing w:val="0"/>
          <w:shd w:val="clear" w:color="auto" w:fill="80FFFF"/>
          <w:rtl/>
        </w:rPr>
        <w:t>ה?</w:t>
      </w:r>
    </w:p>
    <w:p w:rsidR="00B17B3A" w:rsidRPr="00666ED1" w:rsidRDefault="003E378A" w:rsidP="00286099">
      <w:pPr>
        <w:pStyle w:val="Bodytext1"/>
        <w:shd w:val="clear" w:color="auto" w:fill="auto"/>
        <w:spacing w:after="64" w:line="360" w:lineRule="auto"/>
        <w:ind w:left="20"/>
        <w:rPr>
          <w:rFonts w:cs="David"/>
          <w:b/>
          <w:bCs/>
          <w:spacing w:val="0"/>
          <w:rtl/>
        </w:rPr>
      </w:pPr>
      <w:r w:rsidRPr="00666ED1">
        <w:rPr>
          <w:rStyle w:val="BodytextSpacing0pt2"/>
          <w:rFonts w:cs="David"/>
          <w:b/>
          <w:bCs/>
          <w:rtl/>
        </w:rPr>
        <w:t>4. הכלב ב</w:t>
      </w:r>
      <w:r w:rsidRPr="00666ED1">
        <w:rPr>
          <w:rStyle w:val="BodytextSpacing0pt2"/>
          <w:rFonts w:cs="David"/>
          <w:b/>
          <w:bCs/>
          <w:shd w:val="clear" w:color="auto" w:fill="80FFFF"/>
          <w:rtl/>
        </w:rPr>
        <w:t>״</w:t>
      </w:r>
      <w:r w:rsidRPr="00666ED1">
        <w:rPr>
          <w:rStyle w:val="BodytextSpacing0pt2"/>
          <w:rFonts w:cs="David"/>
          <w:b/>
          <w:bCs/>
          <w:rtl/>
        </w:rPr>
        <w:t>חד גדיא</w:t>
      </w:r>
      <w:r w:rsidRPr="00666ED1">
        <w:rPr>
          <w:rStyle w:val="BodytextSpacing0pt2"/>
          <w:rFonts w:cs="David"/>
          <w:b/>
          <w:bCs/>
          <w:shd w:val="clear" w:color="auto" w:fill="80FFFF"/>
          <w:rtl/>
        </w:rPr>
        <w:t>״</w:t>
      </w:r>
    </w:p>
    <w:p w:rsidR="00B17B3A" w:rsidRPr="00286099" w:rsidRDefault="003E378A" w:rsidP="00286099">
      <w:pPr>
        <w:pStyle w:val="Bodytext1"/>
        <w:shd w:val="clear" w:color="auto" w:fill="auto"/>
        <w:spacing w:line="360" w:lineRule="auto"/>
        <w:ind w:left="20" w:right="40" w:firstLine="680"/>
        <w:rPr>
          <w:rFonts w:cs="David"/>
          <w:spacing w:val="0"/>
          <w:rtl/>
        </w:rPr>
      </w:pPr>
      <w:r w:rsidRPr="00286099">
        <w:rPr>
          <w:rStyle w:val="Bodytext22"/>
          <w:rFonts w:cs="David"/>
          <w:spacing w:val="0"/>
          <w:rtl/>
        </w:rPr>
        <w:t>לחג הפסח האחרון לפני השת</w:t>
      </w:r>
      <w:r w:rsidRPr="00286099">
        <w:rPr>
          <w:rStyle w:val="Bodytext22"/>
          <w:rFonts w:cs="David"/>
          <w:spacing w:val="0"/>
          <w:shd w:val="clear" w:color="auto" w:fill="80FFFF"/>
          <w:rtl/>
        </w:rPr>
        <w:t>ח</w:t>
      </w:r>
      <w:r w:rsidRPr="00286099">
        <w:rPr>
          <w:rStyle w:val="Bodytext22"/>
          <w:rFonts w:cs="David"/>
          <w:spacing w:val="0"/>
          <w:rtl/>
        </w:rPr>
        <w:t>ררותי בא מי שנתמנה לרב הראשי לבתי הסוהר</w:t>
      </w:r>
      <w:r w:rsidRPr="00286099">
        <w:rPr>
          <w:rStyle w:val="Bodytext22"/>
          <w:rFonts w:cs="David"/>
          <w:spacing w:val="0"/>
          <w:shd w:val="clear" w:color="auto" w:fill="80FFFF"/>
          <w:rtl/>
        </w:rPr>
        <w:t>,</w:t>
      </w:r>
      <w:r w:rsidRPr="00286099">
        <w:rPr>
          <w:rStyle w:val="Bodytext22"/>
          <w:rFonts w:cs="David"/>
          <w:spacing w:val="0"/>
          <w:rtl/>
        </w:rPr>
        <w:t xml:space="preserve"> הרב ד</w:t>
      </w:r>
      <w:r w:rsidRPr="00286099">
        <w:rPr>
          <w:rStyle w:val="Bodytext22"/>
          <w:rFonts w:cs="David"/>
          <w:spacing w:val="0"/>
          <w:shd w:val="clear" w:color="auto" w:fill="80FFFF"/>
          <w:rtl/>
        </w:rPr>
        <w:t>״ר</w:t>
      </w:r>
      <w:r w:rsidRPr="00286099">
        <w:rPr>
          <w:rStyle w:val="Bodytext22"/>
          <w:rFonts w:cs="David"/>
          <w:spacing w:val="0"/>
          <w:rtl/>
        </w:rPr>
        <w:t xml:space="preserve"> גולדמן. הוא בא לתפקיד זה לאחר שהיה רב צבאי בב</w:t>
      </w:r>
      <w:r w:rsidRPr="00286099">
        <w:rPr>
          <w:rStyle w:val="Bodytext22"/>
          <w:rFonts w:cs="David"/>
          <w:spacing w:val="0"/>
          <w:shd w:val="clear" w:color="auto" w:fill="80FFFF"/>
          <w:rtl/>
        </w:rPr>
        <w:t>ר</w:t>
      </w:r>
      <w:r w:rsidRPr="00286099">
        <w:rPr>
          <w:rStyle w:val="Bodytext22"/>
          <w:rFonts w:cs="David"/>
          <w:spacing w:val="0"/>
          <w:rtl/>
        </w:rPr>
        <w:t>יגדה</w:t>
      </w:r>
      <w:r w:rsidRPr="00286099">
        <w:rPr>
          <w:rStyle w:val="Bodytext22"/>
          <w:rFonts w:cs="David"/>
          <w:spacing w:val="0"/>
          <w:shd w:val="clear" w:color="auto" w:fill="80FFFF"/>
          <w:rtl/>
        </w:rPr>
        <w:t>.</w:t>
      </w:r>
    </w:p>
    <w:p w:rsidR="00B17B3A" w:rsidRPr="00286099" w:rsidRDefault="003E378A" w:rsidP="00666ED1">
      <w:pPr>
        <w:pStyle w:val="Bodytext1"/>
        <w:shd w:val="clear" w:color="auto" w:fill="auto"/>
        <w:spacing w:line="360" w:lineRule="auto"/>
        <w:ind w:left="20" w:right="40" w:firstLine="680"/>
        <w:rPr>
          <w:rFonts w:cs="David"/>
          <w:spacing w:val="0"/>
          <w:rtl/>
        </w:rPr>
      </w:pPr>
      <w:r w:rsidRPr="00286099">
        <w:rPr>
          <w:rStyle w:val="Bodytext22"/>
          <w:rFonts w:cs="David"/>
          <w:spacing w:val="0"/>
          <w:rtl/>
        </w:rPr>
        <w:t>למען האמ</w:t>
      </w:r>
      <w:r w:rsidRPr="00286099">
        <w:rPr>
          <w:rStyle w:val="Bodytext22"/>
          <w:rFonts w:cs="David"/>
          <w:spacing w:val="0"/>
          <w:shd w:val="clear" w:color="auto" w:fill="80FFFF"/>
          <w:rtl/>
        </w:rPr>
        <w:t>ת</w:t>
      </w:r>
      <w:r w:rsidR="00666ED1">
        <w:rPr>
          <w:rStyle w:val="Bodytext22"/>
          <w:rFonts w:cs="David" w:hint="cs"/>
          <w:spacing w:val="0"/>
          <w:shd w:val="clear" w:color="auto" w:fill="80FFFF"/>
          <w:rtl/>
        </w:rPr>
        <w:t>:</w:t>
      </w:r>
      <w:r w:rsidRPr="00286099">
        <w:rPr>
          <w:rStyle w:val="Bodytext22"/>
          <w:rFonts w:cs="David"/>
          <w:spacing w:val="0"/>
          <w:rtl/>
        </w:rPr>
        <w:t xml:space="preserve"> </w:t>
      </w:r>
      <w:r w:rsidRPr="00286099">
        <w:rPr>
          <w:rStyle w:val="Bodytext22"/>
          <w:rFonts w:cs="David"/>
          <w:spacing w:val="0"/>
          <w:shd w:val="clear" w:color="auto" w:fill="80FFFF"/>
          <w:rtl/>
        </w:rPr>
        <w:t>ע</w:t>
      </w:r>
      <w:r w:rsidR="00666ED1">
        <w:rPr>
          <w:rStyle w:val="Bodytext22"/>
          <w:rFonts w:cs="David" w:hint="cs"/>
          <w:spacing w:val="0"/>
          <w:rtl/>
        </w:rPr>
        <w:t>ם</w:t>
      </w:r>
      <w:r w:rsidRPr="00286099">
        <w:rPr>
          <w:rStyle w:val="Bodytext22"/>
          <w:rFonts w:cs="David"/>
          <w:spacing w:val="0"/>
          <w:rtl/>
        </w:rPr>
        <w:t xml:space="preserve"> כל הכבוד והאהדה שאני רוחש אליו </w:t>
      </w:r>
      <w:r w:rsidRPr="00666ED1">
        <w:rPr>
          <w:rStyle w:val="Bodytext22"/>
          <w:rFonts w:cs="David"/>
          <w:b/>
          <w:bCs/>
          <w:spacing w:val="0"/>
          <w:shd w:val="clear" w:color="auto" w:fill="80FFFF"/>
          <w:rtl/>
        </w:rPr>
        <w:t>כיום</w:t>
      </w:r>
      <w:r w:rsidRPr="00286099">
        <w:rPr>
          <w:rStyle w:val="Bodytext22"/>
          <w:rFonts w:cs="David"/>
          <w:spacing w:val="0"/>
          <w:shd w:val="clear" w:color="auto" w:fill="80FFFF"/>
          <w:rtl/>
        </w:rPr>
        <w:t>,</w:t>
      </w:r>
      <w:r w:rsidRPr="00286099">
        <w:rPr>
          <w:rStyle w:val="Bodytext22"/>
          <w:rFonts w:cs="David"/>
          <w:spacing w:val="0"/>
          <w:rtl/>
        </w:rPr>
        <w:t xml:space="preserve"> מאז שנודעו לי מעשיו וגישתו, בשעה שהופיע אצלנו לראשונה לא התייחסתי אליו באי</w:t>
      </w:r>
      <w:r w:rsidRPr="00286099">
        <w:rPr>
          <w:rStyle w:val="Bodytext22"/>
          <w:rFonts w:cs="David"/>
          <w:spacing w:val="0"/>
          <w:shd w:val="clear" w:color="auto" w:fill="80FFFF"/>
          <w:rtl/>
        </w:rPr>
        <w:t>־</w:t>
      </w:r>
      <w:r w:rsidRPr="00286099">
        <w:rPr>
          <w:rStyle w:val="Bodytext22"/>
          <w:rFonts w:cs="David"/>
          <w:spacing w:val="0"/>
          <w:rtl/>
        </w:rPr>
        <w:t>מו</w:t>
      </w:r>
      <w:r w:rsidR="00666ED1">
        <w:rPr>
          <w:rStyle w:val="Bodytext22"/>
          <w:rFonts w:cs="David" w:hint="cs"/>
          <w:spacing w:val="0"/>
          <w:rtl/>
        </w:rPr>
        <w:t>ן-</w:t>
      </w:r>
      <w:r w:rsidRPr="00286099">
        <w:rPr>
          <w:rStyle w:val="Bodytext22"/>
          <w:rFonts w:cs="David"/>
          <w:spacing w:val="0"/>
          <w:rtl/>
        </w:rPr>
        <w:t>ית</w:t>
      </w:r>
      <w:r w:rsidRPr="00286099">
        <w:rPr>
          <w:rStyle w:val="Bodytext22"/>
          <w:rFonts w:cs="David"/>
          <w:spacing w:val="0"/>
          <w:shd w:val="clear" w:color="auto" w:fill="80FFFF"/>
          <w:rtl/>
        </w:rPr>
        <w:t>ר.</w:t>
      </w:r>
    </w:p>
    <w:p w:rsidR="00B17B3A" w:rsidRPr="00286099" w:rsidRDefault="003E378A" w:rsidP="00666ED1">
      <w:pPr>
        <w:pStyle w:val="Bodytext1"/>
        <w:shd w:val="clear" w:color="auto" w:fill="auto"/>
        <w:spacing w:line="360" w:lineRule="auto"/>
        <w:ind w:left="20" w:right="40" w:firstLine="680"/>
        <w:rPr>
          <w:rFonts w:cs="David"/>
          <w:spacing w:val="0"/>
          <w:rtl/>
        </w:rPr>
      </w:pPr>
      <w:r w:rsidRPr="00286099">
        <w:rPr>
          <w:rStyle w:val="Bodytext22"/>
          <w:rFonts w:cs="David"/>
          <w:spacing w:val="0"/>
          <w:rtl/>
        </w:rPr>
        <w:t xml:space="preserve">ראשית, בגלל רשמיות תפקידו, ובתפקיד זה של רב ראשי לבתי־סוהר הן רצינו לראות את </w:t>
      </w:r>
      <w:r w:rsidRPr="00286099">
        <w:rPr>
          <w:rStyle w:val="Bodytext22"/>
          <w:rFonts w:cs="David"/>
          <w:spacing w:val="0"/>
          <w:shd w:val="clear" w:color="auto" w:fill="80FFFF"/>
          <w:rtl/>
        </w:rPr>
        <w:t>ר</w:t>
      </w:r>
      <w:r w:rsidRPr="00286099">
        <w:rPr>
          <w:rStyle w:val="Bodytext22"/>
          <w:rFonts w:cs="David"/>
          <w:spacing w:val="0"/>
          <w:rtl/>
        </w:rPr>
        <w:t>בינו, ר׳ אריה</w:t>
      </w:r>
      <w:r w:rsidRPr="00286099">
        <w:rPr>
          <w:rStyle w:val="Bodytext22"/>
          <w:rFonts w:cs="David"/>
          <w:spacing w:val="0"/>
          <w:shd w:val="clear" w:color="auto" w:fill="80FFFF"/>
          <w:rtl/>
        </w:rPr>
        <w:t>.</w:t>
      </w:r>
      <w:r w:rsidRPr="00286099">
        <w:rPr>
          <w:rStyle w:val="Bodytext22"/>
          <w:rFonts w:cs="David"/>
          <w:spacing w:val="0"/>
          <w:rtl/>
        </w:rPr>
        <w:t xml:space="preserve"> שנית, בהיותי עצמי </w:t>
      </w:r>
      <w:r w:rsidR="00666ED1">
        <w:rPr>
          <w:rStyle w:val="Bodytext22"/>
          <w:rFonts w:cs="David" w:hint="cs"/>
          <w:spacing w:val="0"/>
          <w:rtl/>
        </w:rPr>
        <w:t>חניך</w:t>
      </w:r>
      <w:r w:rsidRPr="00286099">
        <w:rPr>
          <w:rStyle w:val="Bodytext22"/>
          <w:rFonts w:cs="David"/>
          <w:spacing w:val="0"/>
          <w:rtl/>
        </w:rPr>
        <w:t xml:space="preserve"> בית מדרש לרבנים, בעצמי התבשלתי </w:t>
      </w:r>
      <w:r w:rsidRPr="00286099">
        <w:rPr>
          <w:rStyle w:val="Bodytext22"/>
          <w:rFonts w:cs="David"/>
          <w:spacing w:val="0"/>
          <w:shd w:val="clear" w:color="auto" w:fill="80FFFF"/>
          <w:rtl/>
        </w:rPr>
        <w:t>״</w:t>
      </w:r>
      <w:r w:rsidRPr="00286099">
        <w:rPr>
          <w:rStyle w:val="Bodytext22"/>
          <w:rFonts w:cs="David"/>
          <w:spacing w:val="0"/>
          <w:rtl/>
        </w:rPr>
        <w:t>במטבח</w:t>
      </w:r>
      <w:r w:rsidRPr="00286099">
        <w:rPr>
          <w:rStyle w:val="Bodytext22"/>
          <w:rFonts w:cs="David"/>
          <w:spacing w:val="0"/>
          <w:shd w:val="clear" w:color="auto" w:fill="80FFFF"/>
          <w:rtl/>
        </w:rPr>
        <w:t>״</w:t>
      </w:r>
      <w:r w:rsidRPr="00286099">
        <w:rPr>
          <w:rStyle w:val="Bodytext22"/>
          <w:rFonts w:cs="David"/>
          <w:spacing w:val="0"/>
          <w:rtl/>
        </w:rPr>
        <w:t xml:space="preserve"> זה ולא אהבתי צירוף תארים זה של </w:t>
      </w:r>
      <w:r w:rsidRPr="00286099">
        <w:rPr>
          <w:rStyle w:val="Bodytext22"/>
          <w:rFonts w:cs="David"/>
          <w:spacing w:val="0"/>
          <w:shd w:val="clear" w:color="auto" w:fill="80FFFF"/>
          <w:rtl/>
        </w:rPr>
        <w:t>״</w:t>
      </w:r>
      <w:r w:rsidRPr="00286099">
        <w:rPr>
          <w:rStyle w:val="Bodytext22"/>
          <w:rFonts w:cs="David"/>
          <w:spacing w:val="0"/>
          <w:rtl/>
        </w:rPr>
        <w:t>הרב הדוקטור</w:t>
      </w:r>
      <w:r w:rsidRPr="00286099">
        <w:rPr>
          <w:rStyle w:val="Bodytext22"/>
          <w:rFonts w:cs="David"/>
          <w:spacing w:val="0"/>
          <w:shd w:val="clear" w:color="auto" w:fill="80FFFF"/>
          <w:rtl/>
        </w:rPr>
        <w:t>״.</w:t>
      </w:r>
    </w:p>
    <w:p w:rsidR="00B17B3A" w:rsidRPr="00286099" w:rsidRDefault="003E378A" w:rsidP="00666ED1">
      <w:pPr>
        <w:pStyle w:val="Bodytext1"/>
        <w:shd w:val="clear" w:color="auto" w:fill="auto"/>
        <w:spacing w:line="360" w:lineRule="auto"/>
        <w:ind w:left="20" w:right="40" w:firstLine="680"/>
        <w:rPr>
          <w:rFonts w:cs="David"/>
          <w:spacing w:val="0"/>
          <w:rtl/>
        </w:rPr>
      </w:pPr>
      <w:r w:rsidRPr="00286099">
        <w:rPr>
          <w:rStyle w:val="Bodytext22"/>
          <w:rFonts w:cs="David"/>
          <w:spacing w:val="0"/>
          <w:rtl/>
        </w:rPr>
        <w:t>ושלישית</w:t>
      </w:r>
      <w:r w:rsidR="00666ED1">
        <w:rPr>
          <w:rStyle w:val="Bodytext22"/>
          <w:rFonts w:cs="David" w:hint="cs"/>
          <w:spacing w:val="0"/>
          <w:rtl/>
        </w:rPr>
        <w:t>,</w:t>
      </w:r>
      <w:r w:rsidRPr="00286099">
        <w:rPr>
          <w:rStyle w:val="Bodytext22"/>
          <w:rFonts w:cs="David"/>
          <w:spacing w:val="0"/>
          <w:rtl/>
        </w:rPr>
        <w:t xml:space="preserve"> וזו ודאי שהיא חולשה סובייקטיבית בהחל</w:t>
      </w:r>
      <w:r w:rsidRPr="00286099">
        <w:rPr>
          <w:rStyle w:val="Bodytext22"/>
          <w:rFonts w:cs="David"/>
          <w:spacing w:val="0"/>
          <w:shd w:val="clear" w:color="auto" w:fill="80FFFF"/>
          <w:rtl/>
        </w:rPr>
        <w:t>ט:</w:t>
      </w:r>
      <w:r w:rsidRPr="00286099">
        <w:rPr>
          <w:rStyle w:val="Bodytext22"/>
          <w:rFonts w:cs="David"/>
          <w:spacing w:val="0"/>
          <w:rtl/>
        </w:rPr>
        <w:t xml:space="preserve"> היה הוא שלא מדעת מקפח את חלקי. את ה״</w:t>
      </w:r>
      <w:r w:rsidRPr="00286099">
        <w:rPr>
          <w:rStyle w:val="Bodytext22"/>
          <w:rFonts w:cs="David"/>
          <w:spacing w:val="0"/>
          <w:shd w:val="clear" w:color="auto" w:fill="80FFFF"/>
          <w:rtl/>
        </w:rPr>
        <w:t>ס</w:t>
      </w:r>
      <w:r w:rsidRPr="00286099">
        <w:rPr>
          <w:rStyle w:val="Bodytext22"/>
          <w:rFonts w:cs="David"/>
          <w:spacing w:val="0"/>
          <w:rtl/>
        </w:rPr>
        <w:t>ד</w:t>
      </w:r>
      <w:r w:rsidRPr="00286099">
        <w:rPr>
          <w:rStyle w:val="Bodytext22"/>
          <w:rFonts w:cs="David"/>
          <w:spacing w:val="0"/>
          <w:shd w:val="clear" w:color="auto" w:fill="80FFFF"/>
          <w:rtl/>
        </w:rPr>
        <w:t>ר״</w:t>
      </w:r>
      <w:r w:rsidRPr="00286099">
        <w:rPr>
          <w:rStyle w:val="Bodytext22"/>
          <w:rFonts w:cs="David"/>
          <w:spacing w:val="0"/>
          <w:rtl/>
        </w:rPr>
        <w:t xml:space="preserve"> תש״ה ערכתי אני. </w:t>
      </w:r>
      <w:r w:rsidRPr="00286099">
        <w:rPr>
          <w:rStyle w:val="Bodytext22"/>
          <w:rFonts w:cs="David"/>
          <w:spacing w:val="0"/>
          <w:shd w:val="clear" w:color="auto" w:fill="80FFFF"/>
          <w:rtl/>
        </w:rPr>
        <w:t>״</w:t>
      </w:r>
      <w:r w:rsidRPr="00286099">
        <w:rPr>
          <w:rStyle w:val="Bodytext22"/>
          <w:rFonts w:cs="David"/>
          <w:spacing w:val="0"/>
          <w:rtl/>
        </w:rPr>
        <w:t>מלכתי</w:t>
      </w:r>
      <w:r w:rsidRPr="00286099">
        <w:rPr>
          <w:rStyle w:val="Bodytext22"/>
          <w:rFonts w:cs="David"/>
          <w:spacing w:val="0"/>
          <w:shd w:val="clear" w:color="auto" w:fill="80FFFF"/>
          <w:rtl/>
        </w:rPr>
        <w:t>״</w:t>
      </w:r>
      <w:r w:rsidRPr="00286099">
        <w:rPr>
          <w:rStyle w:val="Bodytext22"/>
          <w:rFonts w:cs="David"/>
          <w:spacing w:val="0"/>
          <w:rtl/>
        </w:rPr>
        <w:t xml:space="preserve"> על מאתים ו</w:t>
      </w:r>
      <w:r w:rsidRPr="00286099">
        <w:rPr>
          <w:rStyle w:val="Bodytext22"/>
          <w:rFonts w:cs="David"/>
          <w:spacing w:val="0"/>
          <w:shd w:val="clear" w:color="auto" w:fill="80FFFF"/>
          <w:rtl/>
        </w:rPr>
        <w:t>ח</w:t>
      </w:r>
      <w:r w:rsidRPr="00286099">
        <w:rPr>
          <w:rStyle w:val="Bodytext22"/>
          <w:rFonts w:cs="David"/>
          <w:spacing w:val="0"/>
          <w:rtl/>
        </w:rPr>
        <w:t>משים הע</w:t>
      </w:r>
      <w:r w:rsidR="00666ED1">
        <w:rPr>
          <w:rStyle w:val="Bodytext22"/>
          <w:rFonts w:cs="David" w:hint="cs"/>
          <w:spacing w:val="0"/>
          <w:rtl/>
        </w:rPr>
        <w:t>צ</w:t>
      </w:r>
      <w:r w:rsidRPr="00286099">
        <w:rPr>
          <w:rStyle w:val="Bodytext22"/>
          <w:rFonts w:cs="David"/>
          <w:spacing w:val="0"/>
          <w:rtl/>
        </w:rPr>
        <w:t>ורים ו</w:t>
      </w:r>
      <w:r w:rsidRPr="00286099">
        <w:rPr>
          <w:rStyle w:val="Bodytext22"/>
          <w:rFonts w:cs="David"/>
          <w:spacing w:val="0"/>
          <w:shd w:val="clear" w:color="auto" w:fill="80FFFF"/>
          <w:rtl/>
        </w:rPr>
        <w:t>ה</w:t>
      </w:r>
      <w:r w:rsidRPr="00286099">
        <w:rPr>
          <w:rStyle w:val="Bodytext22"/>
          <w:rFonts w:cs="David"/>
          <w:spacing w:val="0"/>
          <w:rtl/>
        </w:rPr>
        <w:t>יתה זו חויה עמוקה לי ובמדה שהרגשתי ובמדה שנאמר לי</w:t>
      </w:r>
      <w:r w:rsidR="00666ED1">
        <w:rPr>
          <w:rStyle w:val="Bodytext22"/>
          <w:rFonts w:cs="David" w:hint="cs"/>
          <w:spacing w:val="0"/>
          <w:rtl/>
        </w:rPr>
        <w:t>,</w:t>
      </w:r>
      <w:r w:rsidRPr="00286099">
        <w:rPr>
          <w:rStyle w:val="Bodytext22"/>
          <w:rFonts w:cs="David"/>
          <w:spacing w:val="0"/>
          <w:rtl/>
        </w:rPr>
        <w:t xml:space="preserve"> חויה עמוקה לכל המשתתפים. העליתי את הכוסות לכל היקר לנו</w:t>
      </w:r>
      <w:r w:rsidRPr="00286099">
        <w:rPr>
          <w:rStyle w:val="Bodytext22"/>
          <w:rFonts w:cs="David"/>
          <w:spacing w:val="0"/>
          <w:shd w:val="clear" w:color="auto" w:fill="80FFFF"/>
          <w:rtl/>
        </w:rPr>
        <w:t>,</w:t>
      </w:r>
      <w:r w:rsidRPr="00286099">
        <w:rPr>
          <w:rStyle w:val="Bodytext22"/>
          <w:rFonts w:cs="David"/>
          <w:spacing w:val="0"/>
          <w:rtl/>
        </w:rPr>
        <w:t xml:space="preserve"> ובריש גלי ובמלים ברורות</w:t>
      </w:r>
      <w:r w:rsidRPr="00286099">
        <w:rPr>
          <w:rStyle w:val="Bodytext22"/>
          <w:rFonts w:cs="David"/>
          <w:spacing w:val="0"/>
          <w:shd w:val="clear" w:color="auto" w:fill="80FFFF"/>
          <w:rtl/>
        </w:rPr>
        <w:t>.</w:t>
      </w:r>
      <w:r w:rsidRPr="00286099">
        <w:rPr>
          <w:rStyle w:val="Bodytext22"/>
          <w:rFonts w:cs="David"/>
          <w:spacing w:val="0"/>
          <w:rtl/>
        </w:rPr>
        <w:t xml:space="preserve"> כוס ראשונה למשפחותינו בבתים</w:t>
      </w:r>
      <w:r w:rsidRPr="00286099">
        <w:rPr>
          <w:rStyle w:val="Bodytext22"/>
          <w:rFonts w:cs="David"/>
          <w:spacing w:val="0"/>
          <w:shd w:val="clear" w:color="auto" w:fill="80FFFF"/>
          <w:rtl/>
        </w:rPr>
        <w:t>,</w:t>
      </w:r>
      <w:r w:rsidRPr="00286099">
        <w:rPr>
          <w:rStyle w:val="Bodytext22"/>
          <w:rFonts w:cs="David"/>
          <w:spacing w:val="0"/>
          <w:rtl/>
        </w:rPr>
        <w:t xml:space="preserve"> אשר יושבים באותם רגעים ועיניהם דומעות</w:t>
      </w:r>
      <w:r w:rsidRPr="00286099">
        <w:rPr>
          <w:rStyle w:val="Bodytext22"/>
          <w:rFonts w:cs="David"/>
          <w:spacing w:val="0"/>
          <w:shd w:val="clear" w:color="auto" w:fill="80FFFF"/>
          <w:rtl/>
        </w:rPr>
        <w:t>,</w:t>
      </w:r>
      <w:r w:rsidRPr="00286099">
        <w:rPr>
          <w:rStyle w:val="Bodytext22"/>
          <w:rFonts w:cs="David"/>
          <w:spacing w:val="0"/>
          <w:rtl/>
        </w:rPr>
        <w:t xml:space="preserve"> עיני אמהות</w:t>
      </w:r>
      <w:r w:rsidR="00666ED1">
        <w:rPr>
          <w:rStyle w:val="Bodytext22"/>
          <w:rFonts w:cs="David" w:hint="cs"/>
          <w:spacing w:val="0"/>
          <w:rtl/>
        </w:rPr>
        <w:t>,</w:t>
      </w:r>
      <w:r w:rsidRPr="00286099">
        <w:rPr>
          <w:rStyle w:val="Bodytext22"/>
          <w:rFonts w:cs="David"/>
          <w:spacing w:val="0"/>
          <w:rtl/>
        </w:rPr>
        <w:t xml:space="preserve"> אבות</w:t>
      </w:r>
      <w:r w:rsidR="00666ED1">
        <w:rPr>
          <w:rStyle w:val="Bodytext22"/>
          <w:rFonts w:cs="David" w:hint="cs"/>
          <w:spacing w:val="0"/>
          <w:rtl/>
        </w:rPr>
        <w:t>,</w:t>
      </w:r>
      <w:r w:rsidRPr="00286099">
        <w:rPr>
          <w:rStyle w:val="Bodytext22"/>
          <w:rFonts w:cs="David"/>
          <w:spacing w:val="0"/>
          <w:rtl/>
        </w:rPr>
        <w:t xml:space="preserve"> נשים וילדים. כוס שניה לכל אסירי ציון ועצו</w:t>
      </w:r>
      <w:r w:rsidRPr="00286099">
        <w:rPr>
          <w:rStyle w:val="Bodytext22"/>
          <w:rFonts w:cs="David"/>
          <w:spacing w:val="0"/>
          <w:shd w:val="clear" w:color="auto" w:fill="80FFFF"/>
          <w:rtl/>
        </w:rPr>
        <w:t>ר</w:t>
      </w:r>
      <w:r w:rsidRPr="00286099">
        <w:rPr>
          <w:rStyle w:val="Bodytext22"/>
          <w:rFonts w:cs="David"/>
          <w:spacing w:val="0"/>
          <w:rtl/>
        </w:rPr>
        <w:t>יה ובמיוחד לשל</w:t>
      </w:r>
      <w:r w:rsidR="00666ED1">
        <w:rPr>
          <w:rStyle w:val="Bodytext22"/>
          <w:rFonts w:cs="David" w:hint="cs"/>
          <w:spacing w:val="0"/>
          <w:rtl/>
        </w:rPr>
        <w:t>וש</w:t>
      </w:r>
      <w:r w:rsidRPr="00286099">
        <w:rPr>
          <w:rStyle w:val="Bodytext22"/>
          <w:rFonts w:cs="David"/>
          <w:spacing w:val="0"/>
          <w:rtl/>
        </w:rPr>
        <w:t xml:space="preserve"> מאות הגולים באפריקה. כ</w:t>
      </w:r>
      <w:r w:rsidRPr="00286099">
        <w:rPr>
          <w:rStyle w:val="Bodytext22"/>
          <w:rFonts w:cs="David"/>
          <w:spacing w:val="0"/>
          <w:shd w:val="clear" w:color="auto" w:fill="80FFFF"/>
          <w:rtl/>
        </w:rPr>
        <w:t>וס</w:t>
      </w:r>
      <w:r w:rsidRPr="00286099">
        <w:rPr>
          <w:rStyle w:val="Bodytext22"/>
          <w:rFonts w:cs="David"/>
          <w:spacing w:val="0"/>
          <w:rtl/>
        </w:rPr>
        <w:t xml:space="preserve"> שלישית ללוחמים בחוץ. כוס רביעית לשחרור המולדת ולהקמת מלכות ישראל. בצוותא זו</w:t>
      </w:r>
      <w:r w:rsidR="00666ED1">
        <w:rPr>
          <w:rStyle w:val="Bodytext22"/>
          <w:rFonts w:cs="David" w:hint="cs"/>
          <w:spacing w:val="0"/>
          <w:rtl/>
        </w:rPr>
        <w:t>,</w:t>
      </w:r>
      <w:r w:rsidRPr="00286099">
        <w:rPr>
          <w:rStyle w:val="Bodytext22"/>
          <w:rFonts w:cs="David"/>
          <w:spacing w:val="0"/>
          <w:rtl/>
        </w:rPr>
        <w:t xml:space="preserve"> על יד שולחנות, אחרי היין הטוב, אחרי ההגדה הצלולה, התקיפה</w:t>
      </w:r>
      <w:r w:rsidR="00666ED1">
        <w:rPr>
          <w:rStyle w:val="Bodytext22"/>
          <w:rFonts w:cs="David" w:hint="cs"/>
          <w:spacing w:val="0"/>
          <w:rtl/>
        </w:rPr>
        <w:t>,</w:t>
      </w:r>
      <w:r w:rsidRPr="00286099">
        <w:rPr>
          <w:rStyle w:val="Bodytext22"/>
          <w:rFonts w:cs="David"/>
          <w:spacing w:val="0"/>
          <w:rtl/>
        </w:rPr>
        <w:t xml:space="preserve"> היו הדברים שא</w:t>
      </w:r>
      <w:r w:rsidRPr="00286099">
        <w:rPr>
          <w:rStyle w:val="Bodytext22"/>
          <w:rFonts w:cs="David"/>
          <w:spacing w:val="0"/>
          <w:shd w:val="clear" w:color="auto" w:fill="80FFFF"/>
          <w:rtl/>
        </w:rPr>
        <w:t>מר</w:t>
      </w:r>
      <w:r w:rsidRPr="00286099">
        <w:rPr>
          <w:rStyle w:val="Bodytext22"/>
          <w:rFonts w:cs="David"/>
          <w:spacing w:val="0"/>
          <w:rtl/>
        </w:rPr>
        <w:t xml:space="preserve">תים </w:t>
      </w:r>
      <w:r w:rsidRPr="00286099">
        <w:rPr>
          <w:rStyle w:val="Bodytext22"/>
          <w:rFonts w:cs="David"/>
          <w:spacing w:val="0"/>
          <w:shd w:val="clear" w:color="auto" w:fill="80FFFF"/>
          <w:rtl/>
        </w:rPr>
        <w:t>כ</w:t>
      </w:r>
      <w:r w:rsidRPr="00286099">
        <w:rPr>
          <w:rStyle w:val="Bodytext22"/>
          <w:rFonts w:cs="David"/>
          <w:spacing w:val="0"/>
          <w:rtl/>
        </w:rPr>
        <w:t>גאול</w:t>
      </w:r>
      <w:r w:rsidRPr="00286099">
        <w:rPr>
          <w:rStyle w:val="Bodytext22"/>
          <w:rFonts w:cs="David"/>
          <w:spacing w:val="0"/>
          <w:shd w:val="clear" w:color="auto" w:fill="80FFFF"/>
          <w:rtl/>
        </w:rPr>
        <w:t>ת</w:t>
      </w:r>
      <w:r w:rsidRPr="00286099">
        <w:rPr>
          <w:rStyle w:val="Bodytext22"/>
          <w:rFonts w:cs="David"/>
          <w:spacing w:val="0"/>
          <w:rtl/>
        </w:rPr>
        <w:t xml:space="preserve"> הנפשות ממחנק</w:t>
      </w:r>
      <w:r w:rsidR="00666ED1">
        <w:rPr>
          <w:rStyle w:val="Bodytext22"/>
          <w:rFonts w:cs="David" w:hint="cs"/>
          <w:spacing w:val="0"/>
          <w:rtl/>
        </w:rPr>
        <w:t>,</w:t>
      </w:r>
      <w:r w:rsidRPr="00286099">
        <w:rPr>
          <w:rStyle w:val="Bodytext22"/>
          <w:rFonts w:cs="David"/>
          <w:spacing w:val="0"/>
          <w:rtl/>
        </w:rPr>
        <w:t xml:space="preserve"> כביטוי לכל הכמיהות. וניתן לי גם להתעכב ולהאדיר באותה תפלה, אשר בפי אבא היתה הנשגבה ביותר והוא ש</w:t>
      </w:r>
      <w:r w:rsidR="00666ED1">
        <w:rPr>
          <w:rStyle w:val="Bodytext22"/>
          <w:rFonts w:cs="David" w:hint="cs"/>
          <w:spacing w:val="0"/>
          <w:rtl/>
        </w:rPr>
        <w:t>ר</w:t>
      </w:r>
      <w:r w:rsidRPr="00286099">
        <w:rPr>
          <w:rStyle w:val="Bodytext22"/>
          <w:rFonts w:cs="David"/>
          <w:spacing w:val="0"/>
          <w:rtl/>
        </w:rPr>
        <w:t xml:space="preserve"> אותה בפתוס עליו</w:t>
      </w:r>
      <w:r w:rsidRPr="00286099">
        <w:rPr>
          <w:rStyle w:val="Bodytext22"/>
          <w:rFonts w:cs="David"/>
          <w:spacing w:val="0"/>
          <w:shd w:val="clear" w:color="auto" w:fill="80FFFF"/>
          <w:rtl/>
        </w:rPr>
        <w:t>ן:</w:t>
      </w:r>
      <w:r w:rsidRPr="00286099">
        <w:rPr>
          <w:rStyle w:val="Bodytext22"/>
          <w:rFonts w:cs="David"/>
          <w:spacing w:val="0"/>
          <w:rtl/>
        </w:rPr>
        <w:t xml:space="preserve"> </w:t>
      </w:r>
      <w:r w:rsidRPr="00286099">
        <w:rPr>
          <w:rStyle w:val="Bodytext22"/>
          <w:rFonts w:cs="David"/>
          <w:spacing w:val="0"/>
          <w:shd w:val="clear" w:color="auto" w:fill="80FFFF"/>
          <w:rtl/>
        </w:rPr>
        <w:t>״</w:t>
      </w:r>
      <w:r w:rsidRPr="00286099">
        <w:rPr>
          <w:rStyle w:val="Bodytext22"/>
          <w:rFonts w:cs="David"/>
          <w:spacing w:val="0"/>
          <w:rtl/>
        </w:rPr>
        <w:t>נשמת כל חי</w:t>
      </w:r>
      <w:r w:rsidRPr="00286099">
        <w:rPr>
          <w:rStyle w:val="Bodytext22"/>
          <w:rFonts w:cs="David"/>
          <w:spacing w:val="0"/>
          <w:shd w:val="clear" w:color="auto" w:fill="80FFFF"/>
          <w:rtl/>
        </w:rPr>
        <w:t>״</w:t>
      </w:r>
      <w:r w:rsidRPr="00286099">
        <w:rPr>
          <w:rStyle w:val="Bodytext22"/>
          <w:rFonts w:cs="David"/>
          <w:spacing w:val="0"/>
          <w:rtl/>
        </w:rPr>
        <w:t xml:space="preserve"> אמרתי מלים מספ</w:t>
      </w:r>
      <w:r w:rsidRPr="00286099">
        <w:rPr>
          <w:rStyle w:val="Bodytext22"/>
          <w:rFonts w:cs="David"/>
          <w:spacing w:val="0"/>
          <w:shd w:val="clear" w:color="auto" w:fill="80FFFF"/>
          <w:rtl/>
        </w:rPr>
        <w:t>ר</w:t>
      </w:r>
      <w:r w:rsidRPr="00286099">
        <w:rPr>
          <w:rStyle w:val="Bodytext22"/>
          <w:rFonts w:cs="David"/>
          <w:spacing w:val="0"/>
          <w:rtl/>
        </w:rPr>
        <w:t xml:space="preserve"> על גודלה של התפלה ואחר כך שרתיה כאש</w:t>
      </w:r>
      <w:r w:rsidR="00666ED1">
        <w:rPr>
          <w:rStyle w:val="Bodytext22"/>
          <w:rFonts w:cs="David" w:hint="cs"/>
          <w:spacing w:val="0"/>
          <w:rtl/>
        </w:rPr>
        <w:t>ר</w:t>
      </w:r>
      <w:r w:rsidRPr="00286099">
        <w:rPr>
          <w:rStyle w:val="Bodytext22"/>
          <w:rFonts w:cs="David"/>
          <w:spacing w:val="0"/>
          <w:rtl/>
        </w:rPr>
        <w:t xml:space="preserve"> שר אותה אבא בלהט, כל מלה עולם מלא, אונים — גואים. </w:t>
      </w:r>
      <w:r w:rsidRPr="00286099">
        <w:rPr>
          <w:rStyle w:val="Bodytext22"/>
          <w:rFonts w:cs="David"/>
          <w:spacing w:val="0"/>
          <w:shd w:val="clear" w:color="auto" w:fill="80FFFF"/>
          <w:rtl/>
        </w:rPr>
        <w:t>״</w:t>
      </w:r>
      <w:r w:rsidRPr="00286099">
        <w:rPr>
          <w:rStyle w:val="Bodytext22"/>
          <w:rFonts w:cs="David"/>
          <w:spacing w:val="0"/>
          <w:rtl/>
        </w:rPr>
        <w:t>מלפנים — ממצרים גאלתנ</w:t>
      </w:r>
      <w:r w:rsidRPr="00286099">
        <w:rPr>
          <w:rStyle w:val="Bodytext22"/>
          <w:rFonts w:cs="David"/>
          <w:spacing w:val="0"/>
          <w:shd w:val="clear" w:color="auto" w:fill="80FFFF"/>
          <w:rtl/>
        </w:rPr>
        <w:t>ו!..״</w:t>
      </w:r>
    </w:p>
    <w:p w:rsidR="00B17B3A" w:rsidRPr="00286099" w:rsidRDefault="003E378A" w:rsidP="00286099">
      <w:pPr>
        <w:pStyle w:val="Bodytext1"/>
        <w:shd w:val="clear" w:color="auto" w:fill="auto"/>
        <w:spacing w:line="360" w:lineRule="auto"/>
        <w:ind w:left="20" w:firstLine="680"/>
        <w:rPr>
          <w:rFonts w:cs="David"/>
          <w:spacing w:val="0"/>
          <w:rtl/>
        </w:rPr>
      </w:pPr>
      <w:r w:rsidRPr="00286099">
        <w:rPr>
          <w:rStyle w:val="Bodytext22"/>
          <w:rFonts w:cs="David"/>
          <w:spacing w:val="0"/>
          <w:shd w:val="clear" w:color="auto" w:fill="80FFFF"/>
          <w:rtl/>
        </w:rPr>
        <w:t>״</w:t>
      </w:r>
      <w:r w:rsidRPr="00286099">
        <w:rPr>
          <w:rStyle w:val="Bodytext22"/>
          <w:rFonts w:cs="David"/>
          <w:spacing w:val="0"/>
          <w:rtl/>
        </w:rPr>
        <w:t xml:space="preserve">מי ידמה לך </w:t>
      </w:r>
      <w:r w:rsidRPr="00286099">
        <w:rPr>
          <w:rStyle w:val="Bodytext22"/>
          <w:rFonts w:cs="David"/>
          <w:spacing w:val="0"/>
          <w:shd w:val="clear" w:color="auto" w:fill="80FFFF"/>
          <w:rtl/>
        </w:rPr>
        <w:t>—</w:t>
      </w:r>
      <w:r w:rsidRPr="00286099">
        <w:rPr>
          <w:rStyle w:val="Bodytext22"/>
          <w:rFonts w:cs="David"/>
          <w:spacing w:val="0"/>
          <w:rtl/>
        </w:rPr>
        <w:t xml:space="preserve"> מי ישוה ל</w:t>
      </w:r>
      <w:r w:rsidRPr="00286099">
        <w:rPr>
          <w:rStyle w:val="Bodytext22"/>
          <w:rFonts w:cs="David"/>
          <w:spacing w:val="0"/>
          <w:shd w:val="clear" w:color="auto" w:fill="80FFFF"/>
          <w:rtl/>
        </w:rPr>
        <w:t>ך!..״</w:t>
      </w:r>
    </w:p>
    <w:p w:rsidR="00B17B3A" w:rsidRPr="00286099" w:rsidRDefault="003E378A" w:rsidP="00A4678B">
      <w:pPr>
        <w:pStyle w:val="Bodytext1"/>
        <w:shd w:val="clear" w:color="auto" w:fill="auto"/>
        <w:spacing w:line="360" w:lineRule="auto"/>
        <w:ind w:left="20" w:right="40" w:firstLine="680"/>
        <w:rPr>
          <w:rFonts w:cs="David"/>
          <w:spacing w:val="0"/>
          <w:rtl/>
        </w:rPr>
      </w:pPr>
      <w:r w:rsidRPr="00286099">
        <w:rPr>
          <w:rStyle w:val="Bodytext22"/>
          <w:rFonts w:cs="David"/>
          <w:spacing w:val="0"/>
          <w:rtl/>
        </w:rPr>
        <w:t xml:space="preserve">ומדי חג מחכה אני ברעדה פנימית לקריאת </w:t>
      </w:r>
      <w:r w:rsidRPr="00286099">
        <w:rPr>
          <w:rStyle w:val="Bodytext22"/>
          <w:rFonts w:cs="David"/>
          <w:spacing w:val="0"/>
          <w:shd w:val="clear" w:color="auto" w:fill="80FFFF"/>
          <w:rtl/>
        </w:rPr>
        <w:t>״</w:t>
      </w:r>
      <w:r w:rsidRPr="00286099">
        <w:rPr>
          <w:rStyle w:val="Bodytext22"/>
          <w:rFonts w:cs="David"/>
          <w:spacing w:val="0"/>
          <w:rtl/>
        </w:rPr>
        <w:t>נשמת</w:t>
      </w:r>
      <w:r w:rsidRPr="00286099">
        <w:rPr>
          <w:rStyle w:val="Bodytext22"/>
          <w:rFonts w:cs="David"/>
          <w:spacing w:val="0"/>
          <w:shd w:val="clear" w:color="auto" w:fill="80FFFF"/>
          <w:rtl/>
        </w:rPr>
        <w:t>״.</w:t>
      </w:r>
      <w:r w:rsidRPr="00286099">
        <w:rPr>
          <w:rStyle w:val="Bodytext22"/>
          <w:rFonts w:cs="David"/>
          <w:spacing w:val="0"/>
          <w:rtl/>
        </w:rPr>
        <w:t xml:space="preserve"> ובאותו סדר תש״ה</w:t>
      </w:r>
      <w:r w:rsidRPr="00286099">
        <w:rPr>
          <w:rStyle w:val="Bodytext22"/>
          <w:rFonts w:cs="David"/>
          <w:spacing w:val="0"/>
          <w:shd w:val="clear" w:color="auto" w:fill="80FFFF"/>
          <w:rtl/>
        </w:rPr>
        <w:t>,</w:t>
      </w:r>
      <w:r w:rsidRPr="00286099">
        <w:rPr>
          <w:rStyle w:val="Bodytext22"/>
          <w:rFonts w:cs="David"/>
          <w:spacing w:val="0"/>
          <w:rtl/>
        </w:rPr>
        <w:t xml:space="preserve"> סדר ראשון שלי מחוץ לבית, ובבית אשה בוכה וילדה שעוד איננה יודעת לשאול</w:t>
      </w:r>
      <w:r w:rsidRPr="00286099">
        <w:rPr>
          <w:rStyle w:val="Bodytext22"/>
          <w:rFonts w:cs="David"/>
          <w:spacing w:val="0"/>
          <w:shd w:val="clear" w:color="auto" w:fill="80FFFF"/>
          <w:rtl/>
        </w:rPr>
        <w:t>,</w:t>
      </w:r>
      <w:r w:rsidRPr="00286099">
        <w:rPr>
          <w:rStyle w:val="Bodytext22"/>
          <w:rFonts w:cs="David"/>
          <w:spacing w:val="0"/>
          <w:rtl/>
        </w:rPr>
        <w:t xml:space="preserve"> שבוע ימים לאחר עליית חכים ובית</w:t>
      </w:r>
      <w:r w:rsidRPr="00286099">
        <w:rPr>
          <w:rStyle w:val="Bodytext22"/>
          <w:rFonts w:cs="David"/>
          <w:spacing w:val="0"/>
          <w:shd w:val="clear" w:color="auto" w:fill="80FFFF"/>
          <w:rtl/>
        </w:rPr>
        <w:t>־</w:t>
      </w:r>
      <w:r w:rsidRPr="00286099">
        <w:rPr>
          <w:rStyle w:val="Bodytext22"/>
          <w:rFonts w:cs="David"/>
          <w:spacing w:val="0"/>
          <w:rtl/>
        </w:rPr>
        <w:t>צורי לגרדום</w:t>
      </w:r>
      <w:r w:rsidR="00A4678B">
        <w:rPr>
          <w:rStyle w:val="Bodytext22"/>
          <w:rFonts w:cs="David" w:hint="cs"/>
          <w:spacing w:val="0"/>
          <w:rtl/>
        </w:rPr>
        <w:t>,</w:t>
      </w:r>
      <w:r w:rsidRPr="00286099">
        <w:rPr>
          <w:rStyle w:val="Bodytext22"/>
          <w:rFonts w:cs="David"/>
          <w:spacing w:val="0"/>
          <w:rtl/>
        </w:rPr>
        <w:t xml:space="preserve"> ופה לפני</w:t>
      </w:r>
      <w:r w:rsidR="00A4678B">
        <w:rPr>
          <w:rStyle w:val="Bodytext22"/>
          <w:rFonts w:cs="David" w:hint="cs"/>
          <w:spacing w:val="0"/>
          <w:rtl/>
        </w:rPr>
        <w:t>,</w:t>
      </w:r>
      <w:r w:rsidRPr="00286099">
        <w:rPr>
          <w:rStyle w:val="Bodytext22"/>
          <w:rFonts w:cs="David"/>
          <w:spacing w:val="0"/>
          <w:rtl/>
        </w:rPr>
        <w:t xml:space="preserve"> מימיני ומשמאלי מאתים וחמשי</w:t>
      </w:r>
      <w:r w:rsidR="00A4678B">
        <w:rPr>
          <w:rStyle w:val="Bodytext22"/>
          <w:rFonts w:cs="David" w:hint="cs"/>
          <w:spacing w:val="0"/>
          <w:rtl/>
        </w:rPr>
        <w:t>ם</w:t>
      </w:r>
      <w:r w:rsidRPr="00286099">
        <w:rPr>
          <w:rStyle w:val="Bodytext22"/>
          <w:rFonts w:cs="David"/>
          <w:spacing w:val="0"/>
          <w:rtl/>
        </w:rPr>
        <w:t xml:space="preserve"> פנים זוהרים</w:t>
      </w:r>
      <w:r w:rsidR="00A4678B">
        <w:rPr>
          <w:rStyle w:val="Bodytext22"/>
          <w:rFonts w:cs="David" w:hint="cs"/>
          <w:spacing w:val="0"/>
          <w:rtl/>
        </w:rPr>
        <w:t>,</w:t>
      </w:r>
      <w:r w:rsidRPr="00286099">
        <w:rPr>
          <w:rStyle w:val="Bodytext22"/>
          <w:rFonts w:cs="David"/>
          <w:spacing w:val="0"/>
          <w:rtl/>
        </w:rPr>
        <w:t xml:space="preserve"> פנים יק</w:t>
      </w:r>
      <w:r w:rsidR="00A4678B">
        <w:rPr>
          <w:rStyle w:val="Bodytext22"/>
          <w:rFonts w:cs="David" w:hint="cs"/>
          <w:spacing w:val="0"/>
          <w:rtl/>
        </w:rPr>
        <w:t>ר</w:t>
      </w:r>
      <w:r w:rsidRPr="00286099">
        <w:rPr>
          <w:rStyle w:val="Bodytext22"/>
          <w:rFonts w:cs="David"/>
          <w:spacing w:val="0"/>
          <w:rtl/>
        </w:rPr>
        <w:t>ים, כולם בלבותיהם פנת עצב וכולם דמם מתרונן לקרב החרות, כולם בכוח חכימ׳י</w:t>
      </w:r>
      <w:r w:rsidR="00A4678B">
        <w:rPr>
          <w:rStyle w:val="Bodytext22"/>
          <w:rFonts w:cs="David" w:hint="cs"/>
          <w:spacing w:val="0"/>
          <w:shd w:val="clear" w:color="auto" w:fill="80FFFF"/>
          <w:rtl/>
        </w:rPr>
        <w:t>ם</w:t>
      </w:r>
      <w:r w:rsidRPr="00286099">
        <w:rPr>
          <w:rStyle w:val="Bodytext22"/>
          <w:rFonts w:cs="David"/>
          <w:spacing w:val="0"/>
          <w:shd w:val="clear" w:color="auto" w:fill="80FFFF"/>
          <w:rtl/>
        </w:rPr>
        <w:t>,</w:t>
      </w:r>
      <w:r w:rsidRPr="00286099">
        <w:rPr>
          <w:rStyle w:val="Bodytext22"/>
          <w:rFonts w:cs="David"/>
          <w:spacing w:val="0"/>
          <w:rtl/>
        </w:rPr>
        <w:t xml:space="preserve"> בית־צורי</w:t>
      </w:r>
      <w:r w:rsidRPr="00286099">
        <w:rPr>
          <w:rStyle w:val="Bodytext22"/>
          <w:rFonts w:cs="David"/>
          <w:spacing w:val="0"/>
          <w:shd w:val="clear" w:color="auto" w:fill="80FFFF"/>
          <w:rtl/>
        </w:rPr>
        <w:t>׳</w:t>
      </w:r>
      <w:r w:rsidRPr="00286099">
        <w:rPr>
          <w:rStyle w:val="Bodytext22"/>
          <w:rFonts w:cs="David"/>
          <w:spacing w:val="0"/>
          <w:rtl/>
        </w:rPr>
        <w:t>ם</w:t>
      </w:r>
      <w:r w:rsidR="00A4678B">
        <w:rPr>
          <w:rStyle w:val="Bodytext22"/>
          <w:rFonts w:cs="David" w:hint="cs"/>
          <w:spacing w:val="0"/>
          <w:rtl/>
        </w:rPr>
        <w:t>,</w:t>
      </w:r>
      <w:r w:rsidRPr="00286099">
        <w:rPr>
          <w:rStyle w:val="Bodytext22"/>
          <w:rFonts w:cs="David"/>
          <w:spacing w:val="0"/>
          <w:rtl/>
        </w:rPr>
        <w:t xml:space="preserve"> מה טוב לי שזכיתי לערו</w:t>
      </w:r>
      <w:r w:rsidR="00A4678B">
        <w:rPr>
          <w:rStyle w:val="Bodytext22"/>
          <w:rFonts w:cs="David" w:hint="cs"/>
          <w:spacing w:val="0"/>
          <w:rtl/>
        </w:rPr>
        <w:t>ך</w:t>
      </w:r>
      <w:r w:rsidRPr="00286099">
        <w:rPr>
          <w:rStyle w:val="Bodytext22"/>
          <w:rFonts w:cs="David"/>
          <w:spacing w:val="0"/>
          <w:rtl/>
        </w:rPr>
        <w:t xml:space="preserve"> </w:t>
      </w:r>
      <w:r w:rsidRPr="00286099">
        <w:rPr>
          <w:rStyle w:val="Bodytext22"/>
          <w:rFonts w:cs="David"/>
          <w:spacing w:val="0"/>
          <w:shd w:val="clear" w:color="auto" w:fill="80FFFF"/>
          <w:rtl/>
        </w:rPr>
        <w:t>״</w:t>
      </w:r>
      <w:r w:rsidRPr="00286099">
        <w:rPr>
          <w:rStyle w:val="Bodytext22"/>
          <w:rFonts w:cs="David"/>
          <w:spacing w:val="0"/>
          <w:rtl/>
        </w:rPr>
        <w:t>סדר</w:t>
      </w:r>
      <w:r w:rsidRPr="00286099">
        <w:rPr>
          <w:rStyle w:val="Bodytext22"/>
          <w:rFonts w:cs="David"/>
          <w:spacing w:val="0"/>
          <w:shd w:val="clear" w:color="auto" w:fill="80FFFF"/>
          <w:rtl/>
        </w:rPr>
        <w:t>״</w:t>
      </w:r>
      <w:r w:rsidRPr="00286099">
        <w:rPr>
          <w:rStyle w:val="Bodytext22"/>
          <w:rFonts w:cs="David"/>
          <w:spacing w:val="0"/>
          <w:rtl/>
        </w:rPr>
        <w:t xml:space="preserve"> לשכמותם.</w:t>
      </w:r>
    </w:p>
    <w:p w:rsidR="00B17B3A" w:rsidRPr="00286099" w:rsidRDefault="003E378A" w:rsidP="00A4678B">
      <w:pPr>
        <w:pStyle w:val="Bodytext1"/>
        <w:shd w:val="clear" w:color="auto" w:fill="auto"/>
        <w:spacing w:after="393" w:line="360" w:lineRule="auto"/>
        <w:ind w:left="20" w:right="40" w:firstLine="680"/>
        <w:rPr>
          <w:rFonts w:cs="David"/>
          <w:spacing w:val="0"/>
          <w:rtl/>
        </w:rPr>
      </w:pPr>
      <w:r w:rsidRPr="00286099">
        <w:rPr>
          <w:rStyle w:val="Bodytext22"/>
          <w:rFonts w:cs="David"/>
          <w:spacing w:val="0"/>
          <w:rtl/>
        </w:rPr>
        <w:t xml:space="preserve">והנה לא יהיה עוד </w:t>
      </w:r>
      <w:r w:rsidRPr="00286099">
        <w:rPr>
          <w:rStyle w:val="Bodytext22"/>
          <w:rFonts w:cs="David"/>
          <w:spacing w:val="0"/>
          <w:shd w:val="clear" w:color="auto" w:fill="80FFFF"/>
          <w:rtl/>
        </w:rPr>
        <w:t>״ס</w:t>
      </w:r>
      <w:r w:rsidRPr="00286099">
        <w:rPr>
          <w:rStyle w:val="Bodytext22"/>
          <w:rFonts w:cs="David"/>
          <w:spacing w:val="0"/>
          <w:rtl/>
        </w:rPr>
        <w:t>דר</w:t>
      </w:r>
      <w:r w:rsidRPr="00286099">
        <w:rPr>
          <w:rStyle w:val="Bodytext22"/>
          <w:rFonts w:cs="David"/>
          <w:spacing w:val="0"/>
          <w:shd w:val="clear" w:color="auto" w:fill="80FFFF"/>
          <w:rtl/>
        </w:rPr>
        <w:t>״</w:t>
      </w:r>
      <w:r w:rsidRPr="00286099">
        <w:rPr>
          <w:rStyle w:val="Bodytext22"/>
          <w:rFonts w:cs="David"/>
          <w:spacing w:val="0"/>
          <w:rtl/>
        </w:rPr>
        <w:t xml:space="preserve"> כזה בליל הפסח תש״ו. אינני יודע טיבו של הרב, אלא אני את טיבי יודע, זה לא יתכן שנעלה שוב לאותן מעלות. אף כי לכאורה ה</w:t>
      </w:r>
      <w:r w:rsidR="00A4678B">
        <w:rPr>
          <w:rStyle w:val="Bodytext22"/>
          <w:rFonts w:cs="David" w:hint="cs"/>
          <w:spacing w:val="0"/>
          <w:shd w:val="clear" w:color="auto" w:fill="80FFFF"/>
          <w:rtl/>
        </w:rPr>
        <w:t>ר</w:t>
      </w:r>
      <w:r w:rsidRPr="00286099">
        <w:rPr>
          <w:rStyle w:val="Bodytext22"/>
          <w:rFonts w:cs="David"/>
          <w:spacing w:val="0"/>
          <w:shd w:val="clear" w:color="auto" w:fill="80FFFF"/>
          <w:rtl/>
        </w:rPr>
        <w:t>ב</w:t>
      </w:r>
      <w:r w:rsidRPr="00286099">
        <w:rPr>
          <w:rStyle w:val="Bodytext22"/>
          <w:rFonts w:cs="David"/>
          <w:spacing w:val="0"/>
          <w:rtl/>
        </w:rPr>
        <w:t>ה מסיבות מקילות השתא. אנו עומדים בימי המרי, רב גם מ</w:t>
      </w:r>
      <w:r w:rsidRPr="00286099">
        <w:rPr>
          <w:rStyle w:val="Bodytext22"/>
          <w:rFonts w:cs="David"/>
          <w:spacing w:val="0"/>
          <w:shd w:val="clear" w:color="auto" w:fill="80FFFF"/>
          <w:rtl/>
        </w:rPr>
        <w:t>ספ</w:t>
      </w:r>
      <w:r w:rsidR="00A4678B">
        <w:rPr>
          <w:rStyle w:val="Bodytext22"/>
          <w:rFonts w:cs="David" w:hint="cs"/>
          <w:spacing w:val="0"/>
          <w:rtl/>
        </w:rPr>
        <w:t>ר</w:t>
      </w:r>
      <w:r w:rsidRPr="00286099">
        <w:rPr>
          <w:rStyle w:val="Bodytext22"/>
          <w:rFonts w:cs="David"/>
          <w:spacing w:val="0"/>
          <w:rtl/>
        </w:rPr>
        <w:t xml:space="preserve"> אנשי ה״הגנה</w:t>
      </w:r>
      <w:r w:rsidRPr="00286099">
        <w:rPr>
          <w:rStyle w:val="Bodytext22"/>
          <w:rFonts w:cs="David"/>
          <w:spacing w:val="0"/>
          <w:shd w:val="clear" w:color="auto" w:fill="80FFFF"/>
          <w:rtl/>
        </w:rPr>
        <w:t>״,</w:t>
      </w:r>
      <w:r w:rsidR="00A4678B">
        <w:rPr>
          <w:rStyle w:val="Bodytext22"/>
          <w:rFonts w:cs="David" w:hint="cs"/>
          <w:spacing w:val="0"/>
          <w:rtl/>
        </w:rPr>
        <w:t xml:space="preserve"> </w:t>
      </w:r>
      <w:r w:rsidRPr="00286099">
        <w:rPr>
          <w:rStyle w:val="Bodytext22"/>
          <w:rFonts w:cs="David"/>
          <w:spacing w:val="0"/>
          <w:rtl/>
        </w:rPr>
        <w:t>הרי המלחמה משותפת. כבר נשפך ד</w:t>
      </w:r>
      <w:r w:rsidRPr="00286099">
        <w:rPr>
          <w:rStyle w:val="Bodytext22"/>
          <w:rFonts w:cs="David"/>
          <w:spacing w:val="0"/>
          <w:shd w:val="clear" w:color="auto" w:fill="80FFFF"/>
          <w:rtl/>
        </w:rPr>
        <w:t>ם</w:t>
      </w:r>
      <w:r w:rsidRPr="00286099">
        <w:rPr>
          <w:rStyle w:val="Bodytext22"/>
          <w:rFonts w:cs="David"/>
          <w:spacing w:val="0"/>
          <w:rtl/>
        </w:rPr>
        <w:t xml:space="preserve"> במלחמה המשותפת. הכל חייב התעוררות ית</w:t>
      </w:r>
      <w:r w:rsidR="00A4678B">
        <w:rPr>
          <w:rStyle w:val="Bodytext22"/>
          <w:rFonts w:cs="David" w:hint="cs"/>
          <w:spacing w:val="0"/>
          <w:rtl/>
        </w:rPr>
        <w:t>ר,</w:t>
      </w:r>
      <w:r w:rsidRPr="00286099">
        <w:rPr>
          <w:rStyle w:val="Bodytext22"/>
          <w:rFonts w:cs="David"/>
          <w:spacing w:val="0"/>
          <w:rtl/>
        </w:rPr>
        <w:t xml:space="preserve"> התמזגות ית</w:t>
      </w:r>
      <w:r w:rsidR="00A4678B">
        <w:rPr>
          <w:rStyle w:val="Bodytext22"/>
          <w:rFonts w:cs="David" w:hint="cs"/>
          <w:spacing w:val="0"/>
          <w:rtl/>
        </w:rPr>
        <w:t>ר</w:t>
      </w:r>
      <w:r w:rsidRPr="00286099">
        <w:rPr>
          <w:rStyle w:val="Bodytext22"/>
          <w:rFonts w:cs="David"/>
          <w:spacing w:val="0"/>
          <w:rtl/>
        </w:rPr>
        <w:t>.</w:t>
      </w:r>
    </w:p>
    <w:p w:rsidR="00B17B3A" w:rsidRPr="00286099" w:rsidRDefault="003E378A" w:rsidP="00A4678B">
      <w:pPr>
        <w:pStyle w:val="Bodytext1"/>
        <w:shd w:val="clear" w:color="auto" w:fill="auto"/>
        <w:spacing w:line="360" w:lineRule="auto"/>
        <w:ind w:left="40" w:right="40"/>
        <w:rPr>
          <w:rFonts w:cs="David"/>
          <w:spacing w:val="0"/>
          <w:rtl/>
        </w:rPr>
      </w:pPr>
      <w:r w:rsidRPr="00286099">
        <w:rPr>
          <w:rStyle w:val="Bodytext22"/>
          <w:rFonts w:cs="David"/>
          <w:spacing w:val="0"/>
          <w:rtl/>
        </w:rPr>
        <w:t>כל החששות האלה כלפי הרב לא היו מכוונות כלפיו באופן אישי</w:t>
      </w:r>
      <w:r w:rsidR="00A4678B">
        <w:rPr>
          <w:rStyle w:val="Bodytext22"/>
          <w:rFonts w:cs="David" w:hint="cs"/>
          <w:spacing w:val="0"/>
          <w:rtl/>
        </w:rPr>
        <w:t>,</w:t>
      </w:r>
      <w:r w:rsidRPr="00286099">
        <w:rPr>
          <w:rStyle w:val="Bodytext22"/>
          <w:rFonts w:cs="David"/>
          <w:spacing w:val="0"/>
          <w:rtl/>
        </w:rPr>
        <w:t xml:space="preserve"> כי לא הכרתיו. הוא היה אז בראשית תפקידו. וזו הית</w:t>
      </w:r>
      <w:r w:rsidRPr="00286099">
        <w:rPr>
          <w:rStyle w:val="Bodytext22"/>
          <w:rFonts w:cs="David"/>
          <w:spacing w:val="0"/>
          <w:shd w:val="clear" w:color="auto" w:fill="80FFFF"/>
          <w:rtl/>
        </w:rPr>
        <w:t>ה</w:t>
      </w:r>
      <w:r w:rsidRPr="00286099">
        <w:rPr>
          <w:rStyle w:val="Bodytext22"/>
          <w:rFonts w:cs="David"/>
          <w:spacing w:val="0"/>
          <w:rtl/>
        </w:rPr>
        <w:t xml:space="preserve"> סיבה נוספת לחוסר הבט</w:t>
      </w:r>
      <w:r w:rsidRPr="00286099">
        <w:rPr>
          <w:rStyle w:val="Bodytext22"/>
          <w:rFonts w:cs="David"/>
          <w:spacing w:val="0"/>
          <w:shd w:val="clear" w:color="auto" w:fill="80FFFF"/>
          <w:rtl/>
        </w:rPr>
        <w:t>ח</w:t>
      </w:r>
      <w:r w:rsidRPr="00286099">
        <w:rPr>
          <w:rStyle w:val="Bodytext22"/>
          <w:rFonts w:cs="David"/>
          <w:spacing w:val="0"/>
          <w:rtl/>
        </w:rPr>
        <w:t>ו</w:t>
      </w:r>
      <w:r w:rsidRPr="00286099">
        <w:rPr>
          <w:rStyle w:val="Bodytext22"/>
          <w:rFonts w:cs="David"/>
          <w:spacing w:val="0"/>
          <w:shd w:val="clear" w:color="auto" w:fill="80FFFF"/>
          <w:rtl/>
        </w:rPr>
        <w:t>ן</w:t>
      </w:r>
      <w:r w:rsidRPr="00286099">
        <w:rPr>
          <w:rStyle w:val="Bodytext22"/>
          <w:rFonts w:cs="David"/>
          <w:spacing w:val="0"/>
          <w:rtl/>
        </w:rPr>
        <w:t>.</w:t>
      </w:r>
    </w:p>
    <w:p w:rsidR="00B17B3A" w:rsidRPr="00286099" w:rsidRDefault="003E378A" w:rsidP="00A4678B">
      <w:pPr>
        <w:pStyle w:val="Bodytext1"/>
        <w:shd w:val="clear" w:color="auto" w:fill="auto"/>
        <w:spacing w:line="360" w:lineRule="auto"/>
        <w:ind w:left="40" w:right="40" w:firstLine="660"/>
        <w:rPr>
          <w:rFonts w:cs="David"/>
          <w:spacing w:val="0"/>
          <w:rtl/>
        </w:rPr>
      </w:pPr>
      <w:r w:rsidRPr="00286099">
        <w:rPr>
          <w:rStyle w:val="Bodytext22"/>
          <w:rFonts w:cs="David"/>
          <w:spacing w:val="0"/>
          <w:rtl/>
        </w:rPr>
        <w:t>כעבור זמן ידעתי שהוא רכש לו את לבות העצורים וביחוד את לבות העצורות. עמד בכבוד ובחום</w:t>
      </w:r>
      <w:r w:rsidR="00A4678B">
        <w:rPr>
          <w:rStyle w:val="Bodytext22"/>
          <w:rFonts w:cs="David" w:hint="cs"/>
          <w:spacing w:val="0"/>
          <w:rtl/>
        </w:rPr>
        <w:t>,</w:t>
      </w:r>
      <w:r w:rsidRPr="00286099">
        <w:rPr>
          <w:rStyle w:val="Bodytext22"/>
          <w:rFonts w:cs="David"/>
          <w:spacing w:val="0"/>
          <w:rtl/>
        </w:rPr>
        <w:t xml:space="preserve"> ישר היה ומסור לתפקידו. א</w:t>
      </w:r>
      <w:r w:rsidRPr="00286099">
        <w:rPr>
          <w:rStyle w:val="Bodytext22"/>
          <w:rFonts w:cs="David"/>
          <w:spacing w:val="0"/>
          <w:shd w:val="clear" w:color="auto" w:fill="80FFFF"/>
          <w:rtl/>
        </w:rPr>
        <w:t>ך</w:t>
      </w:r>
      <w:r w:rsidRPr="00286099">
        <w:rPr>
          <w:rStyle w:val="Bodytext22"/>
          <w:rFonts w:cs="David"/>
          <w:spacing w:val="0"/>
          <w:rtl/>
        </w:rPr>
        <w:t xml:space="preserve"> באותו ליל </w:t>
      </w:r>
      <w:r w:rsidRPr="00286099">
        <w:rPr>
          <w:rStyle w:val="Bodytext22"/>
          <w:rFonts w:cs="David"/>
          <w:spacing w:val="0"/>
          <w:shd w:val="clear" w:color="auto" w:fill="80FFFF"/>
          <w:rtl/>
        </w:rPr>
        <w:t>״סדר״</w:t>
      </w:r>
      <w:r w:rsidRPr="00286099">
        <w:rPr>
          <w:rStyle w:val="Bodytext22"/>
          <w:rFonts w:cs="David"/>
          <w:spacing w:val="0"/>
          <w:rtl/>
        </w:rPr>
        <w:t xml:space="preserve"> פשוט לא חרג מגדר הרשמיות ו</w:t>
      </w:r>
      <w:r w:rsidRPr="00286099">
        <w:rPr>
          <w:rStyle w:val="Bodytext22"/>
          <w:rFonts w:cs="David"/>
          <w:spacing w:val="0"/>
          <w:shd w:val="clear" w:color="auto" w:fill="80FFFF"/>
          <w:rtl/>
        </w:rPr>
        <w:t>״</w:t>
      </w:r>
      <w:r w:rsidRPr="00286099">
        <w:rPr>
          <w:rStyle w:val="Bodytext22"/>
          <w:rFonts w:cs="David"/>
          <w:spacing w:val="0"/>
          <w:rtl/>
        </w:rPr>
        <w:t>ה</w:t>
      </w:r>
      <w:r w:rsidRPr="00286099">
        <w:rPr>
          <w:rStyle w:val="Bodytext22"/>
          <w:rFonts w:cs="David"/>
          <w:spacing w:val="0"/>
          <w:shd w:val="clear" w:color="auto" w:fill="80FFFF"/>
          <w:rtl/>
        </w:rPr>
        <w:t>ס</w:t>
      </w:r>
      <w:r w:rsidRPr="00286099">
        <w:rPr>
          <w:rStyle w:val="Bodytext22"/>
          <w:rFonts w:cs="David"/>
          <w:spacing w:val="0"/>
          <w:rtl/>
        </w:rPr>
        <w:t>דר</w:t>
      </w:r>
      <w:r w:rsidRPr="00286099">
        <w:rPr>
          <w:rStyle w:val="Bodytext22"/>
          <w:rFonts w:cs="David"/>
          <w:spacing w:val="0"/>
          <w:shd w:val="clear" w:color="auto" w:fill="80FFFF"/>
          <w:rtl/>
        </w:rPr>
        <w:t>״</w:t>
      </w:r>
      <w:r w:rsidRPr="00286099">
        <w:rPr>
          <w:rStyle w:val="Bodytext22"/>
          <w:rFonts w:cs="David"/>
          <w:spacing w:val="0"/>
          <w:rtl/>
        </w:rPr>
        <w:t xml:space="preserve"> היה מסתיים באכזבה רבה לכל אנשי המחנה אלמלא התערבתי לפגי הסיום.</w:t>
      </w:r>
    </w:p>
    <w:p w:rsidR="00B17B3A" w:rsidRPr="00286099" w:rsidRDefault="003E378A" w:rsidP="00A4678B">
      <w:pPr>
        <w:pStyle w:val="Bodytext1"/>
        <w:shd w:val="clear" w:color="auto" w:fill="auto"/>
        <w:spacing w:line="360" w:lineRule="auto"/>
        <w:ind w:left="40" w:right="40" w:firstLine="660"/>
        <w:rPr>
          <w:rFonts w:cs="David"/>
          <w:spacing w:val="0"/>
          <w:rtl/>
        </w:rPr>
      </w:pPr>
      <w:r w:rsidRPr="00286099">
        <w:rPr>
          <w:rStyle w:val="Bodytext22"/>
          <w:rFonts w:cs="David"/>
          <w:spacing w:val="0"/>
          <w:rtl/>
        </w:rPr>
        <w:t>אני ישבתי לשמאלו. לימינו ישב... מפקד המחנה קלוא. גוי זה שהיה גם מבאי בתים יהודיים בתל</w:t>
      </w:r>
      <w:r w:rsidRPr="00286099">
        <w:rPr>
          <w:rStyle w:val="Bodytext22"/>
          <w:rFonts w:cs="David"/>
          <w:spacing w:val="0"/>
          <w:shd w:val="clear" w:color="auto" w:fill="80FFFF"/>
          <w:rtl/>
        </w:rPr>
        <w:t>־</w:t>
      </w:r>
      <w:r w:rsidRPr="00286099">
        <w:rPr>
          <w:rStyle w:val="Bodytext22"/>
          <w:rFonts w:cs="David"/>
          <w:spacing w:val="0"/>
          <w:rtl/>
        </w:rPr>
        <w:t>אב</w:t>
      </w:r>
      <w:r w:rsidRPr="00286099">
        <w:rPr>
          <w:rStyle w:val="Bodytext22"/>
          <w:rFonts w:cs="David"/>
          <w:spacing w:val="0"/>
          <w:shd w:val="clear" w:color="auto" w:fill="80FFFF"/>
          <w:rtl/>
        </w:rPr>
        <w:t>י</w:t>
      </w:r>
      <w:r w:rsidRPr="00286099">
        <w:rPr>
          <w:rStyle w:val="Bodytext22"/>
          <w:rFonts w:cs="David"/>
          <w:spacing w:val="0"/>
          <w:rtl/>
        </w:rPr>
        <w:t>ב, דבר עברית טובה וביום סיום מלחמת העולם נאם בפנינו נאום על הגשמת הצהרת בלפו</w:t>
      </w:r>
      <w:r w:rsidR="00A4678B">
        <w:rPr>
          <w:rStyle w:val="Bodytext22"/>
          <w:rFonts w:cs="David" w:hint="cs"/>
          <w:spacing w:val="0"/>
          <w:rtl/>
        </w:rPr>
        <w:t>ר</w:t>
      </w:r>
      <w:r w:rsidRPr="00286099">
        <w:rPr>
          <w:rStyle w:val="Bodytext22"/>
          <w:rFonts w:cs="David"/>
          <w:spacing w:val="0"/>
          <w:rtl/>
        </w:rPr>
        <w:t xml:space="preserve">, לא היו לו כל כוונות </w:t>
      </w:r>
      <w:r w:rsidR="00A4678B">
        <w:rPr>
          <w:rStyle w:val="Bodytext22"/>
          <w:rFonts w:cs="David" w:hint="cs"/>
          <w:spacing w:val="0"/>
          <w:rtl/>
        </w:rPr>
        <w:t>ר</w:t>
      </w:r>
      <w:r w:rsidRPr="00286099">
        <w:rPr>
          <w:rStyle w:val="Bodytext22"/>
          <w:rFonts w:cs="David"/>
          <w:spacing w:val="0"/>
          <w:rtl/>
        </w:rPr>
        <w:t>עות. הרב היה קצין צבאי</w:t>
      </w:r>
      <w:r w:rsidR="00A4678B">
        <w:rPr>
          <w:rStyle w:val="Bodytext22"/>
          <w:rFonts w:cs="David" w:hint="cs"/>
          <w:spacing w:val="0"/>
          <w:rtl/>
        </w:rPr>
        <w:t>,</w:t>
      </w:r>
      <w:r w:rsidRPr="00286099">
        <w:rPr>
          <w:rStyle w:val="Bodytext22"/>
          <w:rFonts w:cs="David"/>
          <w:spacing w:val="0"/>
          <w:rtl/>
        </w:rPr>
        <w:t xml:space="preserve"> היין היה טוב והוא עצמו רצה תמיד להחניף — על כן בא. הרב גולדמן היה ודאי רגיל להופעות כאלה מהצבא</w:t>
      </w:r>
      <w:r w:rsidR="00A4678B">
        <w:rPr>
          <w:rStyle w:val="Bodytext22"/>
          <w:rFonts w:cs="David" w:hint="cs"/>
          <w:spacing w:val="0"/>
          <w:rtl/>
        </w:rPr>
        <w:t>,</w:t>
      </w:r>
      <w:r w:rsidRPr="00286099">
        <w:rPr>
          <w:rStyle w:val="Bodytext22"/>
          <w:rFonts w:cs="David"/>
          <w:spacing w:val="0"/>
          <w:rtl/>
        </w:rPr>
        <w:t xml:space="preserve"> יתכן שגם אנשי </w:t>
      </w:r>
      <w:r w:rsidRPr="00286099">
        <w:rPr>
          <w:rStyle w:val="Bodytext22"/>
          <w:rFonts w:cs="David"/>
          <w:spacing w:val="0"/>
          <w:shd w:val="clear" w:color="auto" w:fill="80FFFF"/>
          <w:rtl/>
        </w:rPr>
        <w:t>ה</w:t>
      </w:r>
      <w:r w:rsidRPr="00286099">
        <w:rPr>
          <w:rStyle w:val="Bodytext22"/>
          <w:rFonts w:cs="David"/>
          <w:spacing w:val="0"/>
          <w:rtl/>
        </w:rPr>
        <w:t>״הג</w:t>
      </w:r>
      <w:r w:rsidRPr="00286099">
        <w:rPr>
          <w:rStyle w:val="Bodytext22"/>
          <w:rFonts w:cs="David"/>
          <w:spacing w:val="0"/>
          <w:shd w:val="clear" w:color="auto" w:fill="80FFFF"/>
          <w:rtl/>
        </w:rPr>
        <w:t>נה״</w:t>
      </w:r>
      <w:r w:rsidRPr="00286099">
        <w:rPr>
          <w:rStyle w:val="Bodytext22"/>
          <w:rFonts w:cs="David"/>
          <w:spacing w:val="0"/>
          <w:rtl/>
        </w:rPr>
        <w:t xml:space="preserve"> נהנו מ״האנגלי הטוב</w:t>
      </w:r>
      <w:r w:rsidRPr="00286099">
        <w:rPr>
          <w:rStyle w:val="Bodytext22"/>
          <w:rFonts w:cs="David"/>
          <w:spacing w:val="0"/>
          <w:shd w:val="clear" w:color="auto" w:fill="80FFFF"/>
          <w:rtl/>
        </w:rPr>
        <w:t>״,</w:t>
      </w:r>
      <w:r w:rsidRPr="00286099">
        <w:rPr>
          <w:rStyle w:val="Bodytext22"/>
          <w:rFonts w:cs="David"/>
          <w:spacing w:val="0"/>
          <w:rtl/>
        </w:rPr>
        <w:t xml:space="preserve"> הרי הם בפעולותיהם נזהרו מאוד לא לפגוע בנפש אנגלי (ראה שלב </w:t>
      </w:r>
      <w:r w:rsidRPr="00286099">
        <w:rPr>
          <w:rStyle w:val="Bodytext22"/>
          <w:rFonts w:cs="David"/>
          <w:spacing w:val="0"/>
          <w:shd w:val="clear" w:color="auto" w:fill="80FFFF"/>
          <w:rtl/>
        </w:rPr>
        <w:t>ה</w:t>
      </w:r>
      <w:r w:rsidRPr="00286099">
        <w:rPr>
          <w:rStyle w:val="Bodytext22"/>
          <w:rFonts w:cs="David"/>
          <w:spacing w:val="0"/>
          <w:rtl/>
        </w:rPr>
        <w:t>אצ״ל תש״</w:t>
      </w:r>
      <w:r w:rsidRPr="00286099">
        <w:rPr>
          <w:rStyle w:val="Bodytext22"/>
          <w:rFonts w:cs="David"/>
          <w:spacing w:val="0"/>
          <w:shd w:val="clear" w:color="auto" w:fill="80FFFF"/>
          <w:rtl/>
        </w:rPr>
        <w:t>ה</w:t>
      </w:r>
      <w:r w:rsidRPr="00286099">
        <w:rPr>
          <w:rStyle w:val="Bodytext22"/>
          <w:rFonts w:cs="David"/>
          <w:spacing w:val="0"/>
          <w:rtl/>
        </w:rPr>
        <w:t xml:space="preserve"> אלא </w:t>
      </w:r>
      <w:r w:rsidRPr="00286099">
        <w:rPr>
          <w:rStyle w:val="Bodytext22"/>
          <w:rFonts w:cs="David"/>
          <w:spacing w:val="0"/>
          <w:shd w:val="clear" w:color="auto" w:fill="80FFFF"/>
          <w:rtl/>
        </w:rPr>
        <w:t>ש</w:t>
      </w:r>
      <w:r w:rsidRPr="00286099">
        <w:rPr>
          <w:rStyle w:val="Bodytext22"/>
          <w:rFonts w:cs="David"/>
          <w:spacing w:val="0"/>
          <w:rtl/>
        </w:rPr>
        <w:t>באצ״ל הית</w:t>
      </w:r>
      <w:r w:rsidR="00A4678B">
        <w:rPr>
          <w:rStyle w:val="Bodytext22"/>
          <w:rFonts w:cs="David" w:hint="cs"/>
          <w:spacing w:val="0"/>
          <w:rtl/>
        </w:rPr>
        <w:t>ה</w:t>
      </w:r>
      <w:r w:rsidRPr="00286099">
        <w:rPr>
          <w:rStyle w:val="Bodytext22"/>
          <w:rFonts w:cs="David"/>
          <w:spacing w:val="0"/>
          <w:rtl/>
        </w:rPr>
        <w:t xml:space="preserve"> זו מחלת ילדות וב״הגנה</w:t>
      </w:r>
      <w:r w:rsidRPr="00286099">
        <w:rPr>
          <w:rStyle w:val="Bodytext22"/>
          <w:rFonts w:cs="David"/>
          <w:spacing w:val="0"/>
          <w:shd w:val="clear" w:color="auto" w:fill="80FFFF"/>
          <w:rtl/>
        </w:rPr>
        <w:t>״</w:t>
      </w:r>
      <w:r w:rsidRPr="00286099">
        <w:rPr>
          <w:rStyle w:val="Bodytext22"/>
          <w:rFonts w:cs="David"/>
          <w:spacing w:val="0"/>
          <w:rtl/>
        </w:rPr>
        <w:t xml:space="preserve"> מחלה כרונית</w:t>
      </w:r>
      <w:r w:rsidR="00A4678B">
        <w:rPr>
          <w:rStyle w:val="Bodytext22"/>
          <w:rFonts w:cs="David" w:hint="cs"/>
          <w:spacing w:val="0"/>
          <w:rtl/>
        </w:rPr>
        <w:t>,</w:t>
      </w:r>
      <w:r w:rsidRPr="00286099">
        <w:rPr>
          <w:rStyle w:val="Bodytext22"/>
          <w:rFonts w:cs="David"/>
          <w:spacing w:val="0"/>
          <w:rtl/>
        </w:rPr>
        <w:t xml:space="preserve"> ממארת). אנחנו לא נהנינו כלל מ״כבוד</w:t>
      </w:r>
      <w:r w:rsidRPr="00286099">
        <w:rPr>
          <w:rStyle w:val="Bodytext22"/>
          <w:rFonts w:cs="David"/>
          <w:spacing w:val="0"/>
          <w:shd w:val="clear" w:color="auto" w:fill="80FFFF"/>
          <w:rtl/>
        </w:rPr>
        <w:t>״</w:t>
      </w:r>
      <w:r w:rsidRPr="00286099">
        <w:rPr>
          <w:rStyle w:val="Bodytext22"/>
          <w:rFonts w:cs="David"/>
          <w:spacing w:val="0"/>
          <w:rtl/>
        </w:rPr>
        <w:t xml:space="preserve"> זה.</w:t>
      </w:r>
    </w:p>
    <w:p w:rsidR="00B17B3A" w:rsidRPr="00286099" w:rsidRDefault="003E378A" w:rsidP="00A4678B">
      <w:pPr>
        <w:pStyle w:val="Bodytext1"/>
        <w:shd w:val="clear" w:color="auto" w:fill="auto"/>
        <w:spacing w:line="360" w:lineRule="auto"/>
        <w:ind w:left="40" w:right="40" w:firstLine="660"/>
        <w:rPr>
          <w:rFonts w:cs="David"/>
          <w:spacing w:val="0"/>
          <w:rtl/>
        </w:rPr>
      </w:pPr>
      <w:r w:rsidRPr="00286099">
        <w:rPr>
          <w:rStyle w:val="Bodytext22"/>
          <w:rFonts w:cs="David"/>
          <w:spacing w:val="0"/>
          <w:shd w:val="clear" w:color="auto" w:fill="80FFFF"/>
          <w:rtl/>
        </w:rPr>
        <w:t>ה</w:t>
      </w:r>
      <w:r w:rsidRPr="00286099">
        <w:rPr>
          <w:rStyle w:val="Bodytext22"/>
          <w:rFonts w:cs="David"/>
          <w:spacing w:val="0"/>
          <w:rtl/>
        </w:rPr>
        <w:t xml:space="preserve">רב גולדמן נהל את </w:t>
      </w:r>
      <w:r w:rsidRPr="00286099">
        <w:rPr>
          <w:rStyle w:val="Bodytext22"/>
          <w:rFonts w:cs="David"/>
          <w:spacing w:val="0"/>
          <w:shd w:val="clear" w:color="auto" w:fill="80FFFF"/>
          <w:rtl/>
        </w:rPr>
        <w:t>ה</w:t>
      </w:r>
      <w:r w:rsidRPr="00286099">
        <w:rPr>
          <w:rStyle w:val="Bodytext22"/>
          <w:rFonts w:cs="David"/>
          <w:spacing w:val="0"/>
          <w:rtl/>
        </w:rPr>
        <w:t>סד</w:t>
      </w:r>
      <w:r w:rsidRPr="00286099">
        <w:rPr>
          <w:rStyle w:val="Bodytext22"/>
          <w:rFonts w:cs="David"/>
          <w:spacing w:val="0"/>
          <w:shd w:val="clear" w:color="auto" w:fill="80FFFF"/>
          <w:rtl/>
        </w:rPr>
        <w:t>ר</w:t>
      </w:r>
      <w:r w:rsidRPr="00286099">
        <w:rPr>
          <w:rStyle w:val="Bodytext22"/>
          <w:rFonts w:cs="David"/>
          <w:spacing w:val="0"/>
          <w:rtl/>
        </w:rPr>
        <w:t xml:space="preserve"> כחוק וכדין</w:t>
      </w:r>
      <w:r w:rsidR="00A4678B">
        <w:rPr>
          <w:rStyle w:val="Bodytext22"/>
          <w:rFonts w:cs="David" w:hint="cs"/>
          <w:spacing w:val="0"/>
          <w:rtl/>
        </w:rPr>
        <w:t>,</w:t>
      </w:r>
      <w:r w:rsidRPr="00286099">
        <w:rPr>
          <w:rStyle w:val="Bodytext22"/>
          <w:rFonts w:cs="David"/>
          <w:spacing w:val="0"/>
          <w:rtl/>
        </w:rPr>
        <w:t xml:space="preserve"> </w:t>
      </w:r>
      <w:r w:rsidRPr="00A4678B">
        <w:rPr>
          <w:rStyle w:val="Bodytext22"/>
          <w:rFonts w:cs="David"/>
          <w:b/>
          <w:bCs/>
          <w:spacing w:val="0"/>
          <w:rtl/>
        </w:rPr>
        <w:t>יותר מדי</w:t>
      </w:r>
      <w:r w:rsidRPr="00286099">
        <w:rPr>
          <w:rStyle w:val="Bodytext22"/>
          <w:rFonts w:cs="David"/>
          <w:spacing w:val="0"/>
          <w:rtl/>
        </w:rPr>
        <w:t xml:space="preserve"> כחוק וכדין. סוף סוף</w:t>
      </w:r>
      <w:r w:rsidRPr="00286099">
        <w:rPr>
          <w:rStyle w:val="Bodytext22"/>
          <w:rFonts w:cs="David"/>
          <w:spacing w:val="0"/>
          <w:shd w:val="clear" w:color="auto" w:fill="80FFFF"/>
          <w:rtl/>
        </w:rPr>
        <w:t xml:space="preserve"> </w:t>
      </w:r>
      <w:r w:rsidRPr="00286099">
        <w:rPr>
          <w:rStyle w:val="Bodytext22"/>
          <w:rFonts w:cs="David"/>
          <w:spacing w:val="0"/>
          <w:rtl/>
        </w:rPr>
        <w:t>חייב היה לדע</w:t>
      </w:r>
      <w:r w:rsidRPr="00286099">
        <w:rPr>
          <w:rStyle w:val="Bodytext22"/>
          <w:rFonts w:cs="David"/>
          <w:spacing w:val="0"/>
          <w:shd w:val="clear" w:color="auto" w:fill="80FFFF"/>
          <w:rtl/>
        </w:rPr>
        <w:t>ת:</w:t>
      </w:r>
      <w:r w:rsidRPr="00286099">
        <w:rPr>
          <w:rStyle w:val="Bodytext22"/>
          <w:rFonts w:cs="David"/>
          <w:spacing w:val="0"/>
          <w:rtl/>
        </w:rPr>
        <w:t xml:space="preserve"> </w:t>
      </w:r>
      <w:r w:rsidRPr="00A4678B">
        <w:rPr>
          <w:rStyle w:val="Bodytext22"/>
          <w:rFonts w:cs="David"/>
          <w:b/>
          <w:bCs/>
          <w:spacing w:val="0"/>
          <w:shd w:val="clear" w:color="auto" w:fill="80FFFF"/>
          <w:rtl/>
        </w:rPr>
        <w:t>היכן</w:t>
      </w:r>
      <w:r w:rsidRPr="00286099">
        <w:rPr>
          <w:rStyle w:val="Bodytext22"/>
          <w:rFonts w:cs="David"/>
          <w:spacing w:val="0"/>
          <w:rtl/>
        </w:rPr>
        <w:t xml:space="preserve"> הוא נמצא </w:t>
      </w:r>
      <w:r w:rsidRPr="00A4678B">
        <w:rPr>
          <w:rStyle w:val="Bodytext22"/>
          <w:rFonts w:cs="David"/>
          <w:b/>
          <w:bCs/>
          <w:spacing w:val="0"/>
          <w:shd w:val="clear" w:color="auto" w:fill="80FFFF"/>
          <w:rtl/>
        </w:rPr>
        <w:t>ומיהם</w:t>
      </w:r>
      <w:r w:rsidRPr="00286099">
        <w:rPr>
          <w:rStyle w:val="Bodytext22"/>
          <w:rFonts w:cs="David"/>
          <w:spacing w:val="0"/>
          <w:rtl/>
        </w:rPr>
        <w:t xml:space="preserve"> האנשים היושבים לפניו</w:t>
      </w:r>
      <w:r w:rsidRPr="00286099">
        <w:rPr>
          <w:rStyle w:val="Bodytext22"/>
          <w:rFonts w:cs="David"/>
          <w:spacing w:val="0"/>
          <w:shd w:val="clear" w:color="auto" w:fill="80FFFF"/>
          <w:rtl/>
        </w:rPr>
        <w:t>?</w:t>
      </w:r>
      <w:r w:rsidRPr="00286099">
        <w:rPr>
          <w:rStyle w:val="Bodytext22"/>
          <w:rFonts w:cs="David"/>
          <w:spacing w:val="0"/>
          <w:rtl/>
        </w:rPr>
        <w:t xml:space="preserve"> מהו הרקע הנפשי שלהם, במה מאווייהם</w:t>
      </w:r>
      <w:r w:rsidRPr="00286099">
        <w:rPr>
          <w:rStyle w:val="Bodytext22"/>
          <w:rFonts w:cs="David"/>
          <w:spacing w:val="0"/>
          <w:shd w:val="clear" w:color="auto" w:fill="80FFFF"/>
          <w:rtl/>
        </w:rPr>
        <w:t>,</w:t>
      </w:r>
      <w:r w:rsidRPr="00286099">
        <w:rPr>
          <w:rStyle w:val="Bodytext22"/>
          <w:rFonts w:cs="David"/>
          <w:spacing w:val="0"/>
          <w:rtl/>
        </w:rPr>
        <w:t xml:space="preserve"> על מה סבלם. אך הרב התעלם מכל אלה. נהל </w:t>
      </w:r>
      <w:r w:rsidRPr="00286099">
        <w:rPr>
          <w:rStyle w:val="Bodytext22"/>
          <w:rFonts w:cs="David"/>
          <w:spacing w:val="0"/>
          <w:shd w:val="clear" w:color="auto" w:fill="80FFFF"/>
          <w:rtl/>
        </w:rPr>
        <w:t>•</w:t>
      </w:r>
      <w:r w:rsidRPr="00286099">
        <w:rPr>
          <w:rStyle w:val="Bodytext22"/>
          <w:rFonts w:cs="David"/>
          <w:spacing w:val="0"/>
          <w:rtl/>
        </w:rPr>
        <w:t>סדר</w:t>
      </w:r>
      <w:r w:rsidRPr="00286099">
        <w:rPr>
          <w:rStyle w:val="Bodytext22"/>
          <w:rFonts w:cs="David"/>
          <w:spacing w:val="0"/>
          <w:shd w:val="clear" w:color="auto" w:fill="80FFFF"/>
          <w:rtl/>
        </w:rPr>
        <w:t>״</w:t>
      </w:r>
      <w:r w:rsidRPr="00A4678B">
        <w:rPr>
          <w:rStyle w:val="Bodytext22"/>
          <w:rFonts w:cs="David"/>
          <w:b/>
          <w:bCs/>
          <w:spacing w:val="0"/>
          <w:rtl/>
        </w:rPr>
        <w:t xml:space="preserve"> </w:t>
      </w:r>
      <w:r w:rsidRPr="00A4678B">
        <w:rPr>
          <w:rStyle w:val="Bodytext22"/>
          <w:rFonts w:cs="David"/>
          <w:b/>
          <w:bCs/>
          <w:spacing w:val="0"/>
          <w:shd w:val="clear" w:color="auto" w:fill="80FFFF"/>
          <w:rtl/>
        </w:rPr>
        <w:t>מפשט</w:t>
      </w:r>
      <w:r w:rsidRPr="00286099">
        <w:rPr>
          <w:rStyle w:val="Bodytext22"/>
          <w:rFonts w:cs="David"/>
          <w:spacing w:val="0"/>
          <w:rtl/>
        </w:rPr>
        <w:t>. קרא את ה״הגדה</w:t>
      </w:r>
      <w:r w:rsidRPr="00286099">
        <w:rPr>
          <w:rStyle w:val="Bodytext22"/>
          <w:rFonts w:cs="David"/>
          <w:spacing w:val="0"/>
          <w:shd w:val="clear" w:color="auto" w:fill="80FFFF"/>
          <w:rtl/>
        </w:rPr>
        <w:t>״</w:t>
      </w:r>
      <w:r w:rsidR="00A4678B">
        <w:rPr>
          <w:rStyle w:val="Bodytext22"/>
          <w:rFonts w:cs="David" w:hint="cs"/>
          <w:spacing w:val="0"/>
          <w:shd w:val="clear" w:color="auto" w:fill="80FFFF"/>
          <w:rtl/>
        </w:rPr>
        <w:t xml:space="preserve">, </w:t>
      </w:r>
      <w:r w:rsidRPr="00286099">
        <w:rPr>
          <w:rStyle w:val="Bodytext22"/>
          <w:rFonts w:cs="David"/>
          <w:spacing w:val="0"/>
          <w:rtl/>
        </w:rPr>
        <w:t>תבל אותה בבדיחות של מה בכך, אף מלה</w:t>
      </w:r>
      <w:r w:rsidRPr="00286099">
        <w:rPr>
          <w:rStyle w:val="Bodytext22"/>
          <w:rFonts w:cs="David"/>
          <w:spacing w:val="0"/>
          <w:shd w:val="clear" w:color="auto" w:fill="80FFFF"/>
          <w:rtl/>
        </w:rPr>
        <w:t xml:space="preserve"> </w:t>
      </w:r>
      <w:r w:rsidRPr="00286099">
        <w:rPr>
          <w:rStyle w:val="Bodytext22"/>
          <w:rFonts w:cs="David"/>
          <w:spacing w:val="0"/>
          <w:rtl/>
        </w:rPr>
        <w:t>לא על המקום</w:t>
      </w:r>
      <w:r w:rsidRPr="00286099">
        <w:rPr>
          <w:rStyle w:val="Bodytext22"/>
          <w:rFonts w:cs="David"/>
          <w:spacing w:val="0"/>
          <w:shd w:val="clear" w:color="auto" w:fill="80FFFF"/>
          <w:rtl/>
        </w:rPr>
        <w:t>,</w:t>
      </w:r>
      <w:r w:rsidRPr="00286099">
        <w:rPr>
          <w:rStyle w:val="Bodytext22"/>
          <w:rFonts w:cs="David"/>
          <w:spacing w:val="0"/>
          <w:rtl/>
        </w:rPr>
        <w:t xml:space="preserve"> אף מלה לא על </w:t>
      </w:r>
      <w:r w:rsidR="00A4678B">
        <w:rPr>
          <w:rStyle w:val="Bodytext22"/>
          <w:rFonts w:cs="David"/>
          <w:spacing w:val="0"/>
          <w:rtl/>
        </w:rPr>
        <w:t>השעה ההיסטורית. מעבר למקום ומעב</w:t>
      </w:r>
      <w:r w:rsidR="00A4678B">
        <w:rPr>
          <w:rStyle w:val="Bodytext22"/>
          <w:rFonts w:cs="David" w:hint="cs"/>
          <w:spacing w:val="0"/>
          <w:rtl/>
        </w:rPr>
        <w:t xml:space="preserve">ר </w:t>
      </w:r>
      <w:r w:rsidRPr="00286099">
        <w:rPr>
          <w:rStyle w:val="Bodytext22"/>
          <w:rFonts w:cs="David"/>
          <w:spacing w:val="0"/>
          <w:rtl/>
        </w:rPr>
        <w:t xml:space="preserve">לזמן. אין פלא שהאנשים החלו לחכות </w:t>
      </w:r>
      <w:r w:rsidRPr="00A4678B">
        <w:rPr>
          <w:rStyle w:val="Bodytext22"/>
          <w:rFonts w:cs="David"/>
          <w:b/>
          <w:bCs/>
          <w:spacing w:val="0"/>
          <w:shd w:val="clear" w:color="auto" w:fill="80FFFF"/>
          <w:rtl/>
        </w:rPr>
        <w:t>לאוכל</w:t>
      </w:r>
      <w:r w:rsidRPr="00286099">
        <w:rPr>
          <w:rStyle w:val="Bodytext22"/>
          <w:rFonts w:cs="David"/>
          <w:spacing w:val="0"/>
          <w:rtl/>
        </w:rPr>
        <w:t xml:space="preserve">. אין פלא שבשעת האוכל פרץ </w:t>
      </w:r>
      <w:r w:rsidRPr="00286099">
        <w:rPr>
          <w:rStyle w:val="Bodytext22"/>
          <w:rFonts w:cs="David"/>
          <w:spacing w:val="0"/>
          <w:shd w:val="clear" w:color="auto" w:fill="80FFFF"/>
          <w:rtl/>
        </w:rPr>
        <w:t>ס</w:t>
      </w:r>
      <w:r w:rsidRPr="00286099">
        <w:rPr>
          <w:rStyle w:val="Bodytext22"/>
          <w:rFonts w:cs="David"/>
          <w:spacing w:val="0"/>
          <w:rtl/>
        </w:rPr>
        <w:t xml:space="preserve">כסוך עם אנשי </w:t>
      </w:r>
      <w:r w:rsidRPr="00286099">
        <w:rPr>
          <w:rStyle w:val="Bodytext22"/>
          <w:rFonts w:cs="David"/>
          <w:spacing w:val="0"/>
          <w:shd w:val="clear" w:color="auto" w:fill="80FFFF"/>
          <w:rtl/>
        </w:rPr>
        <w:t>ה</w:t>
      </w:r>
      <w:r w:rsidRPr="00286099">
        <w:rPr>
          <w:rStyle w:val="Bodytext22"/>
          <w:rFonts w:cs="David"/>
          <w:spacing w:val="0"/>
          <w:rtl/>
        </w:rPr>
        <w:t>״הגנה</w:t>
      </w:r>
      <w:r w:rsidRPr="00286099">
        <w:rPr>
          <w:rStyle w:val="Bodytext22"/>
          <w:rFonts w:cs="David"/>
          <w:spacing w:val="0"/>
          <w:shd w:val="clear" w:color="auto" w:fill="80FFFF"/>
          <w:rtl/>
        </w:rPr>
        <w:t>״</w:t>
      </w:r>
      <w:r w:rsidRPr="00286099">
        <w:rPr>
          <w:rStyle w:val="Bodytext22"/>
          <w:rFonts w:cs="David"/>
          <w:spacing w:val="0"/>
          <w:rtl/>
        </w:rPr>
        <w:t xml:space="preserve"> בית״רים החלו לשיר איזה שי</w:t>
      </w:r>
      <w:r w:rsidR="00A4678B">
        <w:rPr>
          <w:rStyle w:val="Bodytext22"/>
          <w:rFonts w:cs="David" w:hint="cs"/>
          <w:spacing w:val="0"/>
          <w:rtl/>
        </w:rPr>
        <w:t>ר</w:t>
      </w:r>
      <w:r w:rsidRPr="00286099">
        <w:rPr>
          <w:rStyle w:val="Bodytext22"/>
          <w:rFonts w:cs="David"/>
          <w:spacing w:val="0"/>
          <w:rtl/>
        </w:rPr>
        <w:t xml:space="preserve"> בית״</w:t>
      </w:r>
      <w:r w:rsidR="00A4678B">
        <w:rPr>
          <w:rStyle w:val="Bodytext22"/>
          <w:rFonts w:cs="David" w:hint="cs"/>
          <w:spacing w:val="0"/>
          <w:rtl/>
        </w:rPr>
        <w:t>ר</w:t>
      </w:r>
      <w:r w:rsidRPr="00286099">
        <w:rPr>
          <w:rStyle w:val="Bodytext22"/>
          <w:rFonts w:cs="David"/>
          <w:spacing w:val="0"/>
          <w:rtl/>
        </w:rPr>
        <w:t>י, קמו אנשי ה״הגנה</w:t>
      </w:r>
      <w:r w:rsidRPr="00286099">
        <w:rPr>
          <w:rStyle w:val="Bodytext22"/>
          <w:rFonts w:cs="David"/>
          <w:spacing w:val="0"/>
          <w:shd w:val="clear" w:color="auto" w:fill="80FFFF"/>
          <w:rtl/>
        </w:rPr>
        <w:t>״</w:t>
      </w:r>
      <w:r w:rsidRPr="00286099">
        <w:rPr>
          <w:rStyle w:val="Bodytext22"/>
          <w:rFonts w:cs="David"/>
          <w:spacing w:val="0"/>
          <w:rtl/>
        </w:rPr>
        <w:t xml:space="preserve"> והודיעו שזה</w:t>
      </w:r>
      <w:r w:rsidRPr="00286099">
        <w:rPr>
          <w:rStyle w:val="Bodytext11pt"/>
          <w:rFonts w:cs="David"/>
          <w:rtl/>
        </w:rPr>
        <w:t xml:space="preserve"> </w:t>
      </w:r>
      <w:r w:rsidRPr="00A4678B">
        <w:rPr>
          <w:rStyle w:val="Bodytext11pt"/>
          <w:rFonts w:cs="David"/>
          <w:b w:val="0"/>
          <w:bCs w:val="0"/>
          <w:sz w:val="28"/>
          <w:szCs w:val="28"/>
          <w:rtl/>
        </w:rPr>
        <w:t>מחוץ</w:t>
      </w:r>
      <w:r w:rsidRPr="00286099">
        <w:rPr>
          <w:rStyle w:val="Bodytext22"/>
          <w:rFonts w:cs="David"/>
          <w:spacing w:val="0"/>
          <w:rtl/>
        </w:rPr>
        <w:t xml:space="preserve"> לתוכנית והם כאות מחאה עוזבים את ה</w:t>
      </w:r>
      <w:r w:rsidRPr="00286099">
        <w:rPr>
          <w:rStyle w:val="Bodytext22"/>
          <w:rFonts w:cs="David"/>
          <w:spacing w:val="0"/>
          <w:shd w:val="clear" w:color="auto" w:fill="80FFFF"/>
          <w:rtl/>
        </w:rPr>
        <w:t>״</w:t>
      </w:r>
      <w:r w:rsidRPr="00286099">
        <w:rPr>
          <w:rStyle w:val="Bodytext22"/>
          <w:rFonts w:cs="David"/>
          <w:spacing w:val="0"/>
          <w:rtl/>
        </w:rPr>
        <w:t>סדר</w:t>
      </w:r>
      <w:r w:rsidRPr="00286099">
        <w:rPr>
          <w:rStyle w:val="Bodytext22"/>
          <w:rFonts w:cs="David"/>
          <w:spacing w:val="0"/>
          <w:shd w:val="clear" w:color="auto" w:fill="80FFFF"/>
          <w:rtl/>
        </w:rPr>
        <w:t>״.</w:t>
      </w:r>
      <w:r w:rsidRPr="00286099">
        <w:rPr>
          <w:rStyle w:val="Bodytext22"/>
          <w:rFonts w:cs="David"/>
          <w:spacing w:val="0"/>
          <w:rtl/>
        </w:rPr>
        <w:t xml:space="preserve"> הרב בלי ספק היה נבוך. עם תום האוכל ודאי שאנשים החלו לעזוב את האולם ללא כל מצב רוח.</w:t>
      </w:r>
    </w:p>
    <w:p w:rsidR="00B17B3A" w:rsidRPr="00286099" w:rsidRDefault="003E378A" w:rsidP="00A4678B">
      <w:pPr>
        <w:pStyle w:val="Bodytext1"/>
        <w:shd w:val="clear" w:color="auto" w:fill="auto"/>
        <w:spacing w:line="360" w:lineRule="auto"/>
        <w:ind w:left="40" w:right="40" w:firstLine="660"/>
        <w:rPr>
          <w:rFonts w:cs="David"/>
          <w:spacing w:val="0"/>
          <w:rtl/>
        </w:rPr>
      </w:pPr>
      <w:r w:rsidRPr="00286099">
        <w:rPr>
          <w:rStyle w:val="Bodytext22"/>
          <w:rFonts w:cs="David"/>
          <w:spacing w:val="0"/>
          <w:rtl/>
        </w:rPr>
        <w:t>אז החלטתי לנקוט התערבות. בקשתי מהרב את הרשות לה</w:t>
      </w:r>
      <w:r w:rsidR="00A4678B">
        <w:rPr>
          <w:rStyle w:val="Bodytext22"/>
          <w:rFonts w:cs="David" w:hint="cs"/>
          <w:spacing w:val="0"/>
          <w:rtl/>
        </w:rPr>
        <w:t>ר</w:t>
      </w:r>
      <w:r w:rsidRPr="00286099">
        <w:rPr>
          <w:rStyle w:val="Bodytext22"/>
          <w:rFonts w:cs="David"/>
          <w:spacing w:val="0"/>
          <w:rtl/>
        </w:rPr>
        <w:t>ים כוס שלישית וללא היסוס הרמתי אותה לכבוד מלחמת החרות. אינני יודע אם המפקד הגוי עשה את הברכה על כוס זו</w:t>
      </w:r>
      <w:r w:rsidR="00A4678B">
        <w:rPr>
          <w:rStyle w:val="Bodytext22"/>
          <w:rFonts w:cs="David" w:hint="cs"/>
          <w:spacing w:val="0"/>
          <w:rtl/>
        </w:rPr>
        <w:t>,</w:t>
      </w:r>
      <w:r w:rsidRPr="00286099">
        <w:rPr>
          <w:rStyle w:val="Bodytext22"/>
          <w:rFonts w:cs="David"/>
          <w:spacing w:val="0"/>
          <w:rtl/>
        </w:rPr>
        <w:t xml:space="preserve"> אבל אני יודע שהוא שתה את הכו</w:t>
      </w:r>
      <w:r w:rsidR="00A4678B">
        <w:rPr>
          <w:rStyle w:val="Bodytext22"/>
          <w:rFonts w:cs="David" w:hint="cs"/>
          <w:spacing w:val="0"/>
          <w:rtl/>
        </w:rPr>
        <w:t>ס</w:t>
      </w:r>
      <w:r w:rsidRPr="00286099">
        <w:rPr>
          <w:rStyle w:val="Bodytext22"/>
          <w:rFonts w:cs="David"/>
          <w:spacing w:val="0"/>
          <w:rtl/>
        </w:rPr>
        <w:t>.</w:t>
      </w:r>
    </w:p>
    <w:p w:rsidR="00B17B3A" w:rsidRPr="00286099" w:rsidRDefault="003E378A" w:rsidP="009C20A4">
      <w:pPr>
        <w:pStyle w:val="Bodytext1"/>
        <w:shd w:val="clear" w:color="auto" w:fill="auto"/>
        <w:spacing w:after="273" w:line="360" w:lineRule="auto"/>
        <w:ind w:left="40" w:right="40"/>
        <w:rPr>
          <w:rFonts w:cs="David"/>
          <w:spacing w:val="0"/>
          <w:rtl/>
        </w:rPr>
      </w:pPr>
      <w:r w:rsidRPr="00286099">
        <w:rPr>
          <w:rStyle w:val="Bodytext22"/>
          <w:rFonts w:cs="David"/>
          <w:spacing w:val="0"/>
          <w:rtl/>
        </w:rPr>
        <w:t>וגס כוס רביעית הרמתי אני, אף כי הרב לא מהר לה</w:t>
      </w:r>
      <w:r w:rsidRPr="00286099">
        <w:rPr>
          <w:rStyle w:val="Bodytext22"/>
          <w:rFonts w:cs="David"/>
          <w:spacing w:val="0"/>
          <w:shd w:val="clear" w:color="auto" w:fill="80FFFF"/>
          <w:rtl/>
        </w:rPr>
        <w:t>ס</w:t>
      </w:r>
      <w:r w:rsidRPr="00286099">
        <w:rPr>
          <w:rStyle w:val="Bodytext22"/>
          <w:rFonts w:cs="David"/>
          <w:spacing w:val="0"/>
          <w:rtl/>
        </w:rPr>
        <w:t>כי</w:t>
      </w:r>
      <w:r w:rsidR="00A4678B">
        <w:rPr>
          <w:rStyle w:val="Bodytext22"/>
          <w:rFonts w:cs="David" w:hint="cs"/>
          <w:spacing w:val="0"/>
          <w:rtl/>
        </w:rPr>
        <w:t>ם</w:t>
      </w:r>
      <w:r w:rsidRPr="00286099">
        <w:rPr>
          <w:rStyle w:val="Bodytext22"/>
          <w:rFonts w:cs="David"/>
          <w:spacing w:val="0"/>
          <w:rtl/>
        </w:rPr>
        <w:t xml:space="preserve"> לכ</w:t>
      </w:r>
      <w:r w:rsidR="00A4678B">
        <w:rPr>
          <w:rStyle w:val="Bodytext22"/>
          <w:rFonts w:cs="David" w:hint="cs"/>
          <w:spacing w:val="0"/>
          <w:rtl/>
        </w:rPr>
        <w:t>ך</w:t>
      </w:r>
      <w:r w:rsidRPr="00286099">
        <w:rPr>
          <w:rStyle w:val="Bodytext22"/>
          <w:rFonts w:cs="David"/>
          <w:spacing w:val="0"/>
          <w:rtl/>
        </w:rPr>
        <w:t>. הרב הנכב</w:t>
      </w:r>
      <w:r w:rsidRPr="00286099">
        <w:rPr>
          <w:rStyle w:val="Bodytext22"/>
          <w:rFonts w:cs="David"/>
          <w:spacing w:val="0"/>
          <w:shd w:val="clear" w:color="auto" w:fill="80FFFF"/>
          <w:rtl/>
        </w:rPr>
        <w:t>ד</w:t>
      </w:r>
      <w:r w:rsidRPr="00286099">
        <w:rPr>
          <w:rStyle w:val="Bodytext22"/>
          <w:rFonts w:cs="David"/>
          <w:spacing w:val="0"/>
          <w:rtl/>
        </w:rPr>
        <w:t xml:space="preserve"> כבר אינו קיים באולם. אני רואה את מבוכתו</w:t>
      </w:r>
      <w:r w:rsidR="00A4678B">
        <w:rPr>
          <w:rStyle w:val="Bodytext22"/>
          <w:rFonts w:cs="David" w:hint="cs"/>
          <w:spacing w:val="0"/>
          <w:rtl/>
        </w:rPr>
        <w:t>,</w:t>
      </w:r>
      <w:r w:rsidRPr="00286099">
        <w:rPr>
          <w:rStyle w:val="Bodytext22"/>
          <w:rFonts w:cs="David"/>
          <w:spacing w:val="0"/>
          <w:rtl/>
        </w:rPr>
        <w:t xml:space="preserve"> אבל אני רואה גם את ההתעוררות בין המסובים. גם היציאה </w:t>
      </w:r>
      <w:r w:rsidRPr="00286099">
        <w:rPr>
          <w:rStyle w:val="Bodytext22"/>
          <w:rFonts w:cs="David"/>
          <w:spacing w:val="0"/>
          <w:shd w:val="clear" w:color="auto" w:fill="80FFFF"/>
          <w:rtl/>
        </w:rPr>
        <w:t>ה״</w:t>
      </w:r>
      <w:r w:rsidRPr="00286099">
        <w:rPr>
          <w:rStyle w:val="Bodytext22"/>
          <w:rFonts w:cs="David"/>
          <w:spacing w:val="0"/>
          <w:rtl/>
        </w:rPr>
        <w:t>הפגנתית</w:t>
      </w:r>
      <w:r w:rsidRPr="00286099">
        <w:rPr>
          <w:rStyle w:val="Bodytext22"/>
          <w:rFonts w:cs="David"/>
          <w:spacing w:val="0"/>
          <w:shd w:val="clear" w:color="auto" w:fill="80FFFF"/>
          <w:rtl/>
        </w:rPr>
        <w:t>״</w:t>
      </w:r>
      <w:r w:rsidRPr="00286099">
        <w:rPr>
          <w:rStyle w:val="Bodytext22"/>
          <w:rFonts w:cs="David"/>
          <w:spacing w:val="0"/>
          <w:rtl/>
        </w:rPr>
        <w:t xml:space="preserve"> של אנשי </w:t>
      </w:r>
      <w:r w:rsidRPr="00286099">
        <w:rPr>
          <w:rStyle w:val="Bodytext22"/>
          <w:rFonts w:cs="David"/>
          <w:spacing w:val="0"/>
          <w:shd w:val="clear" w:color="auto" w:fill="80FFFF"/>
          <w:rtl/>
        </w:rPr>
        <w:t>ה״ה</w:t>
      </w:r>
      <w:r w:rsidRPr="00286099">
        <w:rPr>
          <w:rStyle w:val="Bodytext22"/>
          <w:rFonts w:cs="David"/>
          <w:spacing w:val="0"/>
          <w:rtl/>
        </w:rPr>
        <w:t>ג</w:t>
      </w:r>
      <w:r w:rsidRPr="00286099">
        <w:rPr>
          <w:rStyle w:val="Bodytext22"/>
          <w:rFonts w:cs="David"/>
          <w:spacing w:val="0"/>
          <w:shd w:val="clear" w:color="auto" w:fill="80FFFF"/>
          <w:rtl/>
        </w:rPr>
        <w:t>נ</w:t>
      </w:r>
      <w:r w:rsidRPr="00286099">
        <w:rPr>
          <w:rStyle w:val="Bodytext22"/>
          <w:rFonts w:cs="David"/>
          <w:spacing w:val="0"/>
          <w:rtl/>
        </w:rPr>
        <w:t>ה</w:t>
      </w:r>
      <w:r w:rsidRPr="00286099">
        <w:rPr>
          <w:rStyle w:val="Bodytext22"/>
          <w:rFonts w:cs="David"/>
          <w:spacing w:val="0"/>
          <w:shd w:val="clear" w:color="auto" w:fill="80FFFF"/>
          <w:rtl/>
        </w:rPr>
        <w:t>״</w:t>
      </w:r>
      <w:r w:rsidRPr="00286099">
        <w:rPr>
          <w:rStyle w:val="Bodytext22"/>
          <w:rFonts w:cs="David"/>
          <w:spacing w:val="0"/>
          <w:rtl/>
        </w:rPr>
        <w:t xml:space="preserve"> הבהירה את המצב. מעתה אנו שוב במ</w:t>
      </w:r>
      <w:r w:rsidRPr="00286099">
        <w:rPr>
          <w:rStyle w:val="Bodytext22"/>
          <w:rFonts w:cs="David"/>
          <w:spacing w:val="0"/>
          <w:shd w:val="clear" w:color="auto" w:fill="80FFFF"/>
          <w:rtl/>
        </w:rPr>
        <w:t>ש</w:t>
      </w:r>
      <w:r w:rsidRPr="00286099">
        <w:rPr>
          <w:rStyle w:val="Bodytext22"/>
          <w:rFonts w:cs="David"/>
          <w:spacing w:val="0"/>
          <w:rtl/>
        </w:rPr>
        <w:t xml:space="preserve">פחה, והרי </w:t>
      </w:r>
      <w:r w:rsidRPr="00286099">
        <w:rPr>
          <w:rStyle w:val="Bodytext22"/>
          <w:rFonts w:cs="David"/>
          <w:spacing w:val="0"/>
          <w:shd w:val="clear" w:color="auto" w:fill="80FFFF"/>
          <w:rtl/>
        </w:rPr>
        <w:t>״</w:t>
      </w:r>
      <w:r w:rsidRPr="00286099">
        <w:rPr>
          <w:rStyle w:val="Bodytext22"/>
          <w:rFonts w:cs="David"/>
          <w:spacing w:val="0"/>
          <w:rtl/>
        </w:rPr>
        <w:t>סדר פסח</w:t>
      </w:r>
      <w:r w:rsidRPr="00286099">
        <w:rPr>
          <w:rStyle w:val="Bodytext22"/>
          <w:rFonts w:cs="David"/>
          <w:spacing w:val="0"/>
          <w:shd w:val="clear" w:color="auto" w:fill="80FFFF"/>
          <w:rtl/>
        </w:rPr>
        <w:t>״</w:t>
      </w:r>
      <w:r w:rsidRPr="00286099">
        <w:rPr>
          <w:rStyle w:val="Bodytext22"/>
          <w:rFonts w:cs="David"/>
          <w:spacing w:val="0"/>
          <w:rtl/>
        </w:rPr>
        <w:t xml:space="preserve"> קדוש הוא למשפחה. רק אחד עוד ישנו כאן</w:t>
      </w:r>
      <w:r w:rsidR="00A4678B">
        <w:rPr>
          <w:rStyle w:val="Bodytext22"/>
          <w:rFonts w:cs="David" w:hint="cs"/>
          <w:spacing w:val="0"/>
          <w:rtl/>
        </w:rPr>
        <w:t>,</w:t>
      </w:r>
      <w:r w:rsidRPr="00286099">
        <w:rPr>
          <w:rStyle w:val="Bodytext22"/>
          <w:rFonts w:cs="David"/>
          <w:spacing w:val="0"/>
          <w:rtl/>
        </w:rPr>
        <w:t xml:space="preserve"> נע</w:t>
      </w:r>
      <w:r w:rsidR="00A4678B">
        <w:rPr>
          <w:rStyle w:val="Bodytext22"/>
          <w:rFonts w:cs="David" w:hint="cs"/>
          <w:spacing w:val="0"/>
          <w:rtl/>
        </w:rPr>
        <w:t>וץ</w:t>
      </w:r>
      <w:r w:rsidRPr="00286099">
        <w:rPr>
          <w:rStyle w:val="Bodytext22"/>
          <w:rFonts w:cs="David"/>
          <w:spacing w:val="0"/>
          <w:rtl/>
        </w:rPr>
        <w:t xml:space="preserve"> כגוף ז</w:t>
      </w:r>
      <w:r w:rsidR="00A4678B">
        <w:rPr>
          <w:rStyle w:val="Bodytext22"/>
          <w:rFonts w:cs="David" w:hint="cs"/>
          <w:spacing w:val="0"/>
          <w:rtl/>
        </w:rPr>
        <w:t>ר</w:t>
      </w:r>
      <w:r w:rsidRPr="00286099">
        <w:rPr>
          <w:rStyle w:val="Bodytext22"/>
          <w:rFonts w:cs="David"/>
          <w:spacing w:val="0"/>
          <w:rtl/>
        </w:rPr>
        <w:t xml:space="preserve">. הוא </w:t>
      </w:r>
      <w:r w:rsidRPr="00286099">
        <w:rPr>
          <w:rStyle w:val="Bodytext22"/>
          <w:rFonts w:cs="David"/>
          <w:spacing w:val="0"/>
          <w:shd w:val="clear" w:color="auto" w:fill="80FFFF"/>
          <w:rtl/>
        </w:rPr>
        <w:t>מ</w:t>
      </w:r>
      <w:r w:rsidRPr="00286099">
        <w:rPr>
          <w:rStyle w:val="Bodytext22"/>
          <w:rFonts w:cs="David"/>
          <w:spacing w:val="0"/>
          <w:rtl/>
        </w:rPr>
        <w:t>פ</w:t>
      </w:r>
      <w:r w:rsidR="00A4678B">
        <w:rPr>
          <w:rStyle w:val="Bodytext22"/>
          <w:rFonts w:cs="David" w:hint="cs"/>
          <w:spacing w:val="0"/>
          <w:rtl/>
        </w:rPr>
        <w:t>ק</w:t>
      </w:r>
      <w:r w:rsidRPr="00286099">
        <w:rPr>
          <w:rStyle w:val="Bodytext22"/>
          <w:rFonts w:cs="David"/>
          <w:spacing w:val="0"/>
          <w:rtl/>
        </w:rPr>
        <w:t xml:space="preserve">ד המחנה. באופן </w:t>
      </w:r>
      <w:r w:rsidRPr="00286099">
        <w:rPr>
          <w:rStyle w:val="Bodytext22"/>
          <w:rFonts w:cs="David"/>
          <w:spacing w:val="0"/>
          <w:shd w:val="clear" w:color="auto" w:fill="80FFFF"/>
          <w:rtl/>
        </w:rPr>
        <w:t>״</w:t>
      </w:r>
      <w:r w:rsidRPr="00286099">
        <w:rPr>
          <w:rStyle w:val="Bodytext22"/>
          <w:rFonts w:cs="David"/>
          <w:spacing w:val="0"/>
          <w:rtl/>
        </w:rPr>
        <w:t>אישי</w:t>
      </w:r>
      <w:r w:rsidRPr="00286099">
        <w:rPr>
          <w:rStyle w:val="Bodytext22"/>
          <w:rFonts w:cs="David"/>
          <w:spacing w:val="0"/>
          <w:shd w:val="clear" w:color="auto" w:fill="80FFFF"/>
          <w:rtl/>
        </w:rPr>
        <w:t>״</w:t>
      </w:r>
      <w:r w:rsidRPr="00286099">
        <w:rPr>
          <w:rStyle w:val="Bodytext22"/>
          <w:rFonts w:cs="David"/>
          <w:spacing w:val="0"/>
          <w:rtl/>
        </w:rPr>
        <w:t xml:space="preserve"> אין לי כל</w:t>
      </w:r>
      <w:r w:rsidR="00A4678B">
        <w:rPr>
          <w:rStyle w:val="Bodytext22"/>
          <w:rFonts w:cs="David" w:hint="cs"/>
          <w:spacing w:val="0"/>
          <w:shd w:val="clear" w:color="auto" w:fill="80FFFF"/>
          <w:rtl/>
        </w:rPr>
        <w:t xml:space="preserve"> </w:t>
      </w:r>
      <w:r w:rsidRPr="00286099">
        <w:rPr>
          <w:rStyle w:val="Bodytext22"/>
          <w:rFonts w:cs="David"/>
          <w:spacing w:val="0"/>
          <w:shd w:val="clear" w:color="auto" w:fill="80FFFF"/>
          <w:rtl/>
        </w:rPr>
        <w:t>ס</w:t>
      </w:r>
      <w:r w:rsidRPr="00286099">
        <w:rPr>
          <w:rStyle w:val="Bodytext22"/>
          <w:rFonts w:cs="David"/>
          <w:spacing w:val="0"/>
          <w:rtl/>
        </w:rPr>
        <w:t>בה של מרירות כלפיו. להיפ</w:t>
      </w:r>
      <w:r w:rsidRPr="00286099">
        <w:rPr>
          <w:rStyle w:val="Bodytext22"/>
          <w:rFonts w:cs="David"/>
          <w:spacing w:val="0"/>
          <w:shd w:val="clear" w:color="auto" w:fill="80FFFF"/>
          <w:rtl/>
        </w:rPr>
        <w:t>ך</w:t>
      </w:r>
      <w:r w:rsidRPr="00286099">
        <w:rPr>
          <w:rStyle w:val="Bodytext22"/>
          <w:rFonts w:cs="David"/>
          <w:spacing w:val="0"/>
          <w:rtl/>
        </w:rPr>
        <w:t>, הוא נוהג עמי בחסד. יש אומרים שזה בזכות שני</w:t>
      </w:r>
      <w:r w:rsidRPr="00286099">
        <w:rPr>
          <w:rStyle w:val="Bodytext22"/>
          <w:rFonts w:cs="David"/>
          <w:spacing w:val="0"/>
          <w:shd w:val="clear" w:color="auto" w:fill="80FFFF"/>
          <w:rtl/>
        </w:rPr>
        <w:t xml:space="preserve"> </w:t>
      </w:r>
      <w:r w:rsidRPr="00286099">
        <w:rPr>
          <w:rStyle w:val="Bodytext22"/>
          <w:rFonts w:cs="David"/>
          <w:spacing w:val="0"/>
          <w:rtl/>
        </w:rPr>
        <w:t>בניו ה</w:t>
      </w:r>
      <w:r w:rsidRPr="00286099">
        <w:rPr>
          <w:rStyle w:val="Bodytext22"/>
          <w:rFonts w:cs="David"/>
          <w:spacing w:val="0"/>
          <w:shd w:val="clear" w:color="auto" w:fill="80FFFF"/>
          <w:rtl/>
        </w:rPr>
        <w:t>ב</w:t>
      </w:r>
      <w:r w:rsidRPr="00286099">
        <w:rPr>
          <w:rStyle w:val="Bodytext22"/>
          <w:rFonts w:cs="David"/>
          <w:spacing w:val="0"/>
          <w:rtl/>
        </w:rPr>
        <w:t>לתי</w:t>
      </w:r>
      <w:r w:rsidR="00A4678B">
        <w:rPr>
          <w:rStyle w:val="Bodytext22"/>
          <w:rFonts w:cs="David" w:hint="cs"/>
          <w:spacing w:val="0"/>
          <w:rtl/>
        </w:rPr>
        <w:t>-</w:t>
      </w:r>
      <w:r w:rsidRPr="00286099">
        <w:rPr>
          <w:rStyle w:val="Bodytext22"/>
          <w:rFonts w:cs="David"/>
          <w:spacing w:val="0"/>
          <w:rtl/>
        </w:rPr>
        <w:t>חוקיי</w:t>
      </w:r>
      <w:r w:rsidR="00A4678B">
        <w:rPr>
          <w:rStyle w:val="Bodytext22"/>
          <w:rFonts w:cs="David" w:hint="cs"/>
          <w:spacing w:val="0"/>
          <w:rtl/>
        </w:rPr>
        <w:t>ם</w:t>
      </w:r>
      <w:r w:rsidRPr="00286099">
        <w:rPr>
          <w:rStyle w:val="Bodytext22"/>
          <w:rFonts w:cs="David"/>
          <w:spacing w:val="0"/>
          <w:rtl/>
        </w:rPr>
        <w:t xml:space="preserve"> לאם אי</w:t>
      </w:r>
      <w:r w:rsidRPr="00286099">
        <w:rPr>
          <w:rStyle w:val="Bodytext22"/>
          <w:rFonts w:cs="David"/>
          <w:spacing w:val="0"/>
          <w:shd w:val="clear" w:color="auto" w:fill="80FFFF"/>
          <w:rtl/>
        </w:rPr>
        <w:t>ר</w:t>
      </w:r>
      <w:r w:rsidRPr="00286099">
        <w:rPr>
          <w:rStyle w:val="Bodytext22"/>
          <w:rFonts w:cs="David"/>
          <w:spacing w:val="0"/>
          <w:rtl/>
        </w:rPr>
        <w:t>ית</w:t>
      </w:r>
      <w:r w:rsidRPr="00286099">
        <w:rPr>
          <w:rStyle w:val="Bodytext22"/>
          <w:rFonts w:cs="David"/>
          <w:spacing w:val="0"/>
          <w:shd w:val="clear" w:color="auto" w:fill="80FFFF"/>
          <w:rtl/>
        </w:rPr>
        <w:t>־נ</w:t>
      </w:r>
      <w:r w:rsidRPr="00286099">
        <w:rPr>
          <w:rStyle w:val="Bodytext22"/>
          <w:rFonts w:cs="David"/>
          <w:spacing w:val="0"/>
          <w:rtl/>
        </w:rPr>
        <w:t>וצרית, שלמדו באותה גימנ</w:t>
      </w:r>
      <w:r w:rsidRPr="00286099">
        <w:rPr>
          <w:rStyle w:val="Bodytext22"/>
          <w:rFonts w:cs="David"/>
          <w:spacing w:val="0"/>
          <w:shd w:val="clear" w:color="auto" w:fill="80FFFF"/>
          <w:rtl/>
        </w:rPr>
        <w:t>ס</w:t>
      </w:r>
      <w:r w:rsidRPr="00286099">
        <w:rPr>
          <w:rStyle w:val="Bodytext22"/>
          <w:rFonts w:cs="David"/>
          <w:spacing w:val="0"/>
          <w:rtl/>
        </w:rPr>
        <w:t>יה שלימדתי אני בה</w:t>
      </w:r>
      <w:r w:rsidRPr="00286099">
        <w:rPr>
          <w:rStyle w:val="Bodytext22"/>
          <w:rFonts w:cs="David"/>
          <w:spacing w:val="0"/>
          <w:shd w:val="clear" w:color="auto" w:fill="80FFFF"/>
          <w:rtl/>
        </w:rPr>
        <w:t>.</w:t>
      </w:r>
      <w:r w:rsidRPr="00286099">
        <w:rPr>
          <w:rStyle w:val="Bodytext22"/>
          <w:rFonts w:cs="David"/>
          <w:spacing w:val="0"/>
          <w:rtl/>
        </w:rPr>
        <w:t xml:space="preserve"> אך אני סבור שיחסו הטוב אלי בא מטעם אח</w:t>
      </w:r>
      <w:r w:rsidRPr="00286099">
        <w:rPr>
          <w:rStyle w:val="Bodytext22"/>
          <w:rFonts w:cs="David"/>
          <w:spacing w:val="0"/>
          <w:shd w:val="clear" w:color="auto" w:fill="80FFFF"/>
          <w:rtl/>
        </w:rPr>
        <w:t>ר:</w:t>
      </w:r>
      <w:r w:rsidRPr="00286099">
        <w:rPr>
          <w:rStyle w:val="Bodytext22"/>
          <w:rFonts w:cs="David"/>
          <w:spacing w:val="0"/>
          <w:rtl/>
        </w:rPr>
        <w:t xml:space="preserve"> הוא גוי ערמומי. כל אותו ענ</w:t>
      </w:r>
      <w:r w:rsidR="00A4678B">
        <w:rPr>
          <w:rStyle w:val="Bodytext22"/>
          <w:rFonts w:cs="David" w:hint="cs"/>
          <w:spacing w:val="0"/>
          <w:rtl/>
        </w:rPr>
        <w:t>ין</w:t>
      </w:r>
      <w:r w:rsidRPr="00286099">
        <w:rPr>
          <w:rStyle w:val="Bodytext22"/>
          <w:rFonts w:cs="David"/>
          <w:spacing w:val="0"/>
          <w:rtl/>
        </w:rPr>
        <w:t xml:space="preserve"> של מלחמה עם היהודים אינו מעניין אותו לא לכאן ולא לכאן. מעניינים אותו רק הכתרים שעל כתפיותיו. למענם הוא שומר מכל משמר על המחנה מפני בריחות. אך לא רק כתרים לו על הכתפים. גם ראש יושב עליהן וראשו יקר לו לא פחות מכת</w:t>
      </w:r>
      <w:r w:rsidR="009C20A4">
        <w:rPr>
          <w:rStyle w:val="Bodytext22"/>
          <w:rFonts w:cs="David" w:hint="cs"/>
          <w:spacing w:val="0"/>
          <w:rtl/>
        </w:rPr>
        <w:t>ר</w:t>
      </w:r>
      <w:r w:rsidRPr="00286099">
        <w:rPr>
          <w:rStyle w:val="Bodytext22"/>
          <w:rFonts w:cs="David"/>
          <w:spacing w:val="0"/>
          <w:rtl/>
        </w:rPr>
        <w:t>יו. והוא מעוניין ב״תיק</w:t>
      </w:r>
      <w:r w:rsidRPr="00286099">
        <w:rPr>
          <w:rStyle w:val="Bodytext22"/>
          <w:rFonts w:cs="David"/>
          <w:spacing w:val="0"/>
          <w:shd w:val="clear" w:color="auto" w:fill="80FFFF"/>
          <w:rtl/>
        </w:rPr>
        <w:t>״</w:t>
      </w:r>
      <w:r w:rsidRPr="00286099">
        <w:rPr>
          <w:rStyle w:val="Bodytext22"/>
          <w:rFonts w:cs="David"/>
          <w:spacing w:val="0"/>
          <w:rtl/>
        </w:rPr>
        <w:t xml:space="preserve"> טוב עד כמה שאפשר אצל המחתרת. גורלו של ידידו הפרטי וילקינס איננו מעודד אותו ביותר. והוא יודע שיש ער</w:t>
      </w:r>
      <w:r w:rsidR="009C20A4">
        <w:rPr>
          <w:rStyle w:val="Bodytext22"/>
          <w:rFonts w:cs="David" w:hint="cs"/>
          <w:spacing w:val="0"/>
          <w:rtl/>
        </w:rPr>
        <w:t>ך</w:t>
      </w:r>
      <w:r w:rsidRPr="00286099">
        <w:rPr>
          <w:rStyle w:val="Bodytext22"/>
          <w:rFonts w:cs="David"/>
          <w:spacing w:val="0"/>
          <w:rtl/>
        </w:rPr>
        <w:t xml:space="preserve"> מה להמלצתי. על כן הוא עושה לי </w:t>
      </w:r>
      <w:r w:rsidRPr="00286099">
        <w:rPr>
          <w:rStyle w:val="Bodytext22"/>
          <w:rFonts w:cs="David"/>
          <w:spacing w:val="0"/>
          <w:shd w:val="clear" w:color="auto" w:fill="80FFFF"/>
          <w:rtl/>
        </w:rPr>
        <w:t>״</w:t>
      </w:r>
      <w:r w:rsidRPr="00286099">
        <w:rPr>
          <w:rStyle w:val="Bodytext22"/>
          <w:rFonts w:cs="David"/>
          <w:spacing w:val="0"/>
          <w:rtl/>
        </w:rPr>
        <w:t>טובות</w:t>
      </w:r>
      <w:r w:rsidRPr="00286099">
        <w:rPr>
          <w:rStyle w:val="Bodytext22"/>
          <w:rFonts w:cs="David"/>
          <w:spacing w:val="0"/>
          <w:shd w:val="clear" w:color="auto" w:fill="80FFFF"/>
          <w:rtl/>
        </w:rPr>
        <w:t>״</w:t>
      </w:r>
      <w:r w:rsidRPr="00286099">
        <w:rPr>
          <w:rStyle w:val="Bodytext22"/>
          <w:rFonts w:cs="David"/>
          <w:spacing w:val="0"/>
          <w:rtl/>
        </w:rPr>
        <w:t xml:space="preserve"> קטנות. פעם כשבא בכביש וראה את אשתי עושה את דרכה מהצטלבות הדרכים אל המחנה</w:t>
      </w:r>
      <w:r w:rsidRPr="00286099">
        <w:rPr>
          <w:rStyle w:val="Bodytext22"/>
          <w:rFonts w:cs="David"/>
          <w:spacing w:val="0"/>
          <w:shd w:val="clear" w:color="auto" w:fill="80FFFF"/>
          <w:rtl/>
        </w:rPr>
        <w:t>,</w:t>
      </w:r>
      <w:r w:rsidRPr="00286099">
        <w:rPr>
          <w:rStyle w:val="Bodytext22"/>
          <w:rFonts w:cs="David"/>
          <w:spacing w:val="0"/>
          <w:rtl/>
        </w:rPr>
        <w:t xml:space="preserve"> הוא מסיעה במכוניתו. הוא נותן לה רשיו</w:t>
      </w:r>
      <w:r w:rsidR="009C20A4">
        <w:rPr>
          <w:rStyle w:val="Bodytext22"/>
          <w:rFonts w:cs="David" w:hint="cs"/>
          <w:spacing w:val="0"/>
          <w:rtl/>
        </w:rPr>
        <w:t>ן</w:t>
      </w:r>
      <w:r w:rsidRPr="00286099">
        <w:rPr>
          <w:rStyle w:val="Bodytext22"/>
          <w:rFonts w:cs="David"/>
          <w:spacing w:val="0"/>
          <w:rtl/>
        </w:rPr>
        <w:t xml:space="preserve"> לבקרני יותר מפעם א</w:t>
      </w:r>
      <w:r w:rsidR="009C20A4">
        <w:rPr>
          <w:rStyle w:val="Bodytext22"/>
          <w:rFonts w:cs="David" w:hint="cs"/>
          <w:spacing w:val="0"/>
          <w:rtl/>
        </w:rPr>
        <w:t>ח</w:t>
      </w:r>
      <w:r w:rsidRPr="00286099">
        <w:rPr>
          <w:rStyle w:val="Bodytext22"/>
          <w:rFonts w:cs="David"/>
          <w:spacing w:val="0"/>
          <w:rtl/>
        </w:rPr>
        <w:t>ת בחודש. הוא מכני</w:t>
      </w:r>
      <w:r w:rsidR="009C20A4">
        <w:rPr>
          <w:rStyle w:val="Bodytext22"/>
          <w:rFonts w:cs="David" w:hint="cs"/>
          <w:spacing w:val="0"/>
          <w:rtl/>
        </w:rPr>
        <w:t>ס</w:t>
      </w:r>
      <w:r w:rsidRPr="00286099">
        <w:rPr>
          <w:rStyle w:val="Bodytext22"/>
          <w:rFonts w:cs="David"/>
          <w:spacing w:val="0"/>
          <w:rtl/>
        </w:rPr>
        <w:t xml:space="preserve"> אותנו פעם לשעת הבקור לתור משרדו. הוא מ</w:t>
      </w:r>
      <w:r w:rsidRPr="00286099">
        <w:rPr>
          <w:rStyle w:val="Bodytext22"/>
          <w:rFonts w:cs="David"/>
          <w:spacing w:val="0"/>
          <w:shd w:val="clear" w:color="auto" w:fill="80FFFF"/>
          <w:rtl/>
        </w:rPr>
        <w:t>ס</w:t>
      </w:r>
      <w:r w:rsidRPr="00286099">
        <w:rPr>
          <w:rStyle w:val="Bodytext22"/>
          <w:rFonts w:cs="David"/>
          <w:spacing w:val="0"/>
          <w:rtl/>
        </w:rPr>
        <w:t>דר לי בקו</w:t>
      </w:r>
      <w:r w:rsidR="009C20A4">
        <w:rPr>
          <w:rStyle w:val="Bodytext22"/>
          <w:rFonts w:cs="David" w:hint="cs"/>
          <w:spacing w:val="0"/>
          <w:rtl/>
        </w:rPr>
        <w:t>ר</w:t>
      </w:r>
      <w:r w:rsidRPr="00286099">
        <w:rPr>
          <w:rStyle w:val="Bodytext22"/>
          <w:rFonts w:cs="David"/>
          <w:spacing w:val="0"/>
          <w:rtl/>
        </w:rPr>
        <w:t xml:space="preserve"> אצל רופאי הפרטי בירושלים כל אימת שארצה </w:t>
      </w:r>
      <w:r w:rsidRPr="00286099">
        <w:rPr>
          <w:rStyle w:val="Bodytext22"/>
          <w:rFonts w:cs="David"/>
          <w:spacing w:val="0"/>
          <w:shd w:val="clear" w:color="auto" w:fill="80FFFF"/>
          <w:rtl/>
        </w:rPr>
        <w:t>(״</w:t>
      </w:r>
      <w:r w:rsidRPr="00286099">
        <w:rPr>
          <w:rStyle w:val="Bodytext22"/>
          <w:rFonts w:cs="David"/>
          <w:spacing w:val="0"/>
          <w:rtl/>
        </w:rPr>
        <w:t>טובה</w:t>
      </w:r>
      <w:r w:rsidRPr="00286099">
        <w:rPr>
          <w:rStyle w:val="Bodytext22"/>
          <w:rFonts w:cs="David"/>
          <w:spacing w:val="0"/>
          <w:shd w:val="clear" w:color="auto" w:fill="80FFFF"/>
          <w:rtl/>
        </w:rPr>
        <w:t>״</w:t>
      </w:r>
      <w:r w:rsidRPr="00286099">
        <w:rPr>
          <w:rStyle w:val="Bodytext22"/>
          <w:rFonts w:cs="David"/>
          <w:spacing w:val="0"/>
          <w:rtl/>
        </w:rPr>
        <w:t xml:space="preserve"> זו גם ניצלתי כדי להיפטר ממנו בכלל). כל ה״טובות</w:t>
      </w:r>
      <w:r w:rsidRPr="00286099">
        <w:rPr>
          <w:rStyle w:val="Bodytext22"/>
          <w:rFonts w:cs="David"/>
          <w:spacing w:val="0"/>
          <w:shd w:val="clear" w:color="auto" w:fill="80FFFF"/>
          <w:rtl/>
        </w:rPr>
        <w:t>״</w:t>
      </w:r>
      <w:r w:rsidRPr="00286099">
        <w:rPr>
          <w:rStyle w:val="Bodytext22"/>
          <w:rFonts w:cs="David"/>
          <w:spacing w:val="0"/>
          <w:rtl/>
        </w:rPr>
        <w:t xml:space="preserve"> האלו הן מחושבות אך ורק כדי שאגיד מלה טובה עליו ביום ש</w:t>
      </w:r>
      <w:r w:rsidRPr="00286099">
        <w:rPr>
          <w:rStyle w:val="Bodytext22"/>
          <w:rFonts w:cs="David"/>
          <w:spacing w:val="0"/>
          <w:shd w:val="clear" w:color="auto" w:fill="80FFFF"/>
          <w:rtl/>
        </w:rPr>
        <w:t>״</w:t>
      </w:r>
      <w:r w:rsidRPr="00286099">
        <w:rPr>
          <w:rStyle w:val="Bodytext22"/>
          <w:rFonts w:cs="David"/>
          <w:spacing w:val="0"/>
          <w:rtl/>
        </w:rPr>
        <w:t>ידוב</w:t>
      </w:r>
      <w:r w:rsidRPr="00286099">
        <w:rPr>
          <w:rStyle w:val="Bodytext22"/>
          <w:rFonts w:cs="David"/>
          <w:spacing w:val="0"/>
          <w:shd w:val="clear" w:color="auto" w:fill="80FFFF"/>
          <w:rtl/>
        </w:rPr>
        <w:t>ר</w:t>
      </w:r>
      <w:r w:rsidRPr="00286099">
        <w:rPr>
          <w:rStyle w:val="Bodytext22"/>
          <w:rFonts w:cs="David"/>
          <w:spacing w:val="0"/>
          <w:rtl/>
        </w:rPr>
        <w:t xml:space="preserve"> בו</w:t>
      </w:r>
      <w:r w:rsidRPr="00286099">
        <w:rPr>
          <w:rStyle w:val="Bodytext22"/>
          <w:rFonts w:cs="David"/>
          <w:spacing w:val="0"/>
          <w:shd w:val="clear" w:color="auto" w:fill="80FFFF"/>
          <w:rtl/>
        </w:rPr>
        <w:t>״</w:t>
      </w:r>
      <w:r w:rsidRPr="00286099">
        <w:rPr>
          <w:rStyle w:val="Bodytext22"/>
          <w:rFonts w:cs="David"/>
          <w:spacing w:val="0"/>
          <w:rtl/>
        </w:rPr>
        <w:t xml:space="preserve"> חלילה. ולכל אלה שהללו אותו כ״גוי טוב</w:t>
      </w:r>
      <w:r w:rsidRPr="00286099">
        <w:rPr>
          <w:rStyle w:val="Bodytext22"/>
          <w:rFonts w:cs="David"/>
          <w:spacing w:val="0"/>
          <w:shd w:val="clear" w:color="auto" w:fill="80FFFF"/>
          <w:rtl/>
        </w:rPr>
        <w:t>״</w:t>
      </w:r>
      <w:r w:rsidRPr="00286099">
        <w:rPr>
          <w:rStyle w:val="Bodytext22"/>
          <w:rFonts w:cs="David"/>
          <w:spacing w:val="0"/>
          <w:rtl/>
        </w:rPr>
        <w:t xml:space="preserve"> ולא ראו את הצד הזה שבחשבונו </w:t>
      </w:r>
      <w:r w:rsidRPr="00286099">
        <w:rPr>
          <w:rStyle w:val="Bodytext22"/>
          <w:rFonts w:cs="David"/>
          <w:spacing w:val="0"/>
          <w:shd w:val="clear" w:color="auto" w:fill="80FFFF"/>
          <w:rtl/>
        </w:rPr>
        <w:t>—</w:t>
      </w:r>
      <w:r w:rsidRPr="00286099">
        <w:rPr>
          <w:rStyle w:val="Bodytext22"/>
          <w:rFonts w:cs="David"/>
          <w:spacing w:val="0"/>
          <w:rtl/>
        </w:rPr>
        <w:t xml:space="preserve"> יוזכ</w:t>
      </w:r>
      <w:r w:rsidRPr="00286099">
        <w:rPr>
          <w:rStyle w:val="Bodytext22"/>
          <w:rFonts w:cs="David"/>
          <w:spacing w:val="0"/>
          <w:shd w:val="clear" w:color="auto" w:fill="80FFFF"/>
          <w:rtl/>
        </w:rPr>
        <w:t>ר:</w:t>
      </w:r>
      <w:r w:rsidRPr="00286099">
        <w:rPr>
          <w:rStyle w:val="Bodytext22"/>
          <w:rFonts w:cs="David"/>
          <w:spacing w:val="0"/>
          <w:rtl/>
        </w:rPr>
        <w:t xml:space="preserve"> כאשר מפקד בית הסוהר בעכו </w:t>
      </w:r>
      <w:r w:rsidRPr="009C20A4">
        <w:rPr>
          <w:rStyle w:val="Bodytext22"/>
          <w:rFonts w:cs="David"/>
          <w:b/>
          <w:bCs/>
          <w:spacing w:val="0"/>
          <w:shd w:val="clear" w:color="auto" w:fill="80FFFF"/>
          <w:rtl/>
        </w:rPr>
        <w:t>סרב</w:t>
      </w:r>
      <w:r w:rsidRPr="00286099">
        <w:rPr>
          <w:rStyle w:val="Bodytext22"/>
          <w:rFonts w:cs="David"/>
          <w:spacing w:val="0"/>
          <w:rtl/>
        </w:rPr>
        <w:t xml:space="preserve"> לתלות את דב ג</w:t>
      </w:r>
      <w:r w:rsidRPr="00286099">
        <w:rPr>
          <w:rStyle w:val="Bodytext22"/>
          <w:rFonts w:cs="David"/>
          <w:spacing w:val="0"/>
          <w:shd w:val="clear" w:color="auto" w:fill="80FFFF"/>
          <w:rtl/>
        </w:rPr>
        <w:t>ר</w:t>
      </w:r>
      <w:r w:rsidRPr="00286099">
        <w:rPr>
          <w:rStyle w:val="Bodytext22"/>
          <w:rFonts w:cs="David"/>
          <w:spacing w:val="0"/>
          <w:rtl/>
        </w:rPr>
        <w:t>ונ</w:t>
      </w:r>
      <w:r w:rsidRPr="00286099">
        <w:rPr>
          <w:rStyle w:val="Bodytext22"/>
          <w:rFonts w:cs="David"/>
          <w:spacing w:val="0"/>
          <w:shd w:val="clear" w:color="auto" w:fill="80FFFF"/>
          <w:rtl/>
        </w:rPr>
        <w:t>ר</w:t>
      </w:r>
      <w:r w:rsidRPr="00286099">
        <w:rPr>
          <w:rStyle w:val="Bodytext22"/>
          <w:rFonts w:cs="David"/>
          <w:spacing w:val="0"/>
          <w:rtl/>
        </w:rPr>
        <w:t xml:space="preserve"> וחבריו, הובא קפטן קלוא והוא לא סרב ולא הס</w:t>
      </w:r>
      <w:r w:rsidR="009C20A4">
        <w:rPr>
          <w:rStyle w:val="Bodytext22"/>
          <w:rFonts w:cs="David" w:hint="cs"/>
          <w:spacing w:val="0"/>
          <w:rtl/>
        </w:rPr>
        <w:t>ס</w:t>
      </w:r>
      <w:r w:rsidRPr="00286099">
        <w:rPr>
          <w:rStyle w:val="Bodytext22"/>
          <w:rFonts w:cs="David"/>
          <w:spacing w:val="0"/>
          <w:rtl/>
        </w:rPr>
        <w:t>. מנין</w:t>
      </w:r>
      <w:r w:rsidRPr="00286099">
        <w:rPr>
          <w:rStyle w:val="Bodytext22"/>
          <w:rFonts w:cs="David"/>
          <w:spacing w:val="0"/>
          <w:shd w:val="clear" w:color="auto" w:fill="80FFFF"/>
          <w:rtl/>
        </w:rPr>
        <w:t xml:space="preserve"> ״</w:t>
      </w:r>
      <w:r w:rsidRPr="00286099">
        <w:rPr>
          <w:rStyle w:val="Bodytext22"/>
          <w:rFonts w:cs="David"/>
          <w:spacing w:val="0"/>
          <w:rtl/>
        </w:rPr>
        <w:t>גבורה</w:t>
      </w:r>
      <w:r w:rsidRPr="00286099">
        <w:rPr>
          <w:rStyle w:val="Bodytext22"/>
          <w:rFonts w:cs="David"/>
          <w:spacing w:val="0"/>
          <w:shd w:val="clear" w:color="auto" w:fill="80FFFF"/>
          <w:rtl/>
        </w:rPr>
        <w:t>״</w:t>
      </w:r>
      <w:r w:rsidRPr="00286099">
        <w:rPr>
          <w:rStyle w:val="Bodytext22"/>
          <w:rFonts w:cs="David"/>
          <w:spacing w:val="0"/>
          <w:rtl/>
        </w:rPr>
        <w:t xml:space="preserve"> זו פתאו</w:t>
      </w:r>
      <w:r w:rsidRPr="00286099">
        <w:rPr>
          <w:rStyle w:val="Bodytext22"/>
          <w:rFonts w:cs="David"/>
          <w:spacing w:val="0"/>
          <w:shd w:val="clear" w:color="auto" w:fill="80FFFF"/>
          <w:rtl/>
        </w:rPr>
        <w:t>ם?</w:t>
      </w:r>
      <w:r w:rsidRPr="00286099">
        <w:rPr>
          <w:rStyle w:val="Bodytext22"/>
          <w:rFonts w:cs="David"/>
          <w:spacing w:val="0"/>
          <w:rtl/>
        </w:rPr>
        <w:t xml:space="preserve"> פשוט מאוד: באותה עת הוא כבר נמצא מחוץ לתחום הסכנה.</w:t>
      </w:r>
      <w:r w:rsidRPr="00286099">
        <w:rPr>
          <w:rStyle w:val="Bodytext22"/>
          <w:rFonts w:cs="David"/>
          <w:spacing w:val="0"/>
          <w:shd w:val="clear" w:color="auto" w:fill="80FFFF"/>
          <w:rtl/>
        </w:rPr>
        <w:t xml:space="preserve"> </w:t>
      </w:r>
      <w:r w:rsidRPr="00286099">
        <w:rPr>
          <w:rStyle w:val="Bodytext22"/>
          <w:rFonts w:cs="David"/>
          <w:spacing w:val="0"/>
          <w:rtl/>
        </w:rPr>
        <w:t>הוא מפקד בית הסוהר בשכם.</w:t>
      </w:r>
    </w:p>
    <w:p w:rsidR="00B17B3A" w:rsidRPr="00286099" w:rsidRDefault="003E378A" w:rsidP="009C20A4">
      <w:pPr>
        <w:pStyle w:val="Bodytext1"/>
        <w:shd w:val="clear" w:color="auto" w:fill="auto"/>
        <w:spacing w:line="360" w:lineRule="auto"/>
        <w:ind w:left="40" w:right="60" w:firstLine="640"/>
        <w:rPr>
          <w:rFonts w:cs="David"/>
          <w:spacing w:val="0"/>
          <w:rtl/>
        </w:rPr>
      </w:pPr>
      <w:r w:rsidRPr="00286099">
        <w:rPr>
          <w:rStyle w:val="Bodytext22"/>
          <w:rFonts w:cs="David"/>
          <w:spacing w:val="0"/>
          <w:rtl/>
        </w:rPr>
        <w:t xml:space="preserve">אבל באותו ליל סדר אין אני עושה חשבונות </w:t>
      </w:r>
      <w:r w:rsidRPr="00286099">
        <w:rPr>
          <w:rStyle w:val="Bodytext22"/>
          <w:rFonts w:cs="David"/>
          <w:spacing w:val="0"/>
          <w:shd w:val="clear" w:color="auto" w:fill="80FFFF"/>
          <w:rtl/>
        </w:rPr>
        <w:t>״</w:t>
      </w:r>
      <w:r w:rsidRPr="00286099">
        <w:rPr>
          <w:rStyle w:val="Bodytext22"/>
          <w:rFonts w:cs="David"/>
          <w:spacing w:val="0"/>
          <w:rtl/>
        </w:rPr>
        <w:t>אישיים</w:t>
      </w:r>
      <w:r w:rsidRPr="00286099">
        <w:rPr>
          <w:rStyle w:val="Bodytext22"/>
          <w:rFonts w:cs="David"/>
          <w:spacing w:val="0"/>
          <w:shd w:val="clear" w:color="auto" w:fill="80FFFF"/>
          <w:rtl/>
        </w:rPr>
        <w:t>״</w:t>
      </w:r>
      <w:r w:rsidRPr="00286099">
        <w:rPr>
          <w:rStyle w:val="Bodytext22"/>
          <w:rFonts w:cs="David"/>
          <w:spacing w:val="0"/>
          <w:rtl/>
        </w:rPr>
        <w:t xml:space="preserve"> אתו. בי</w:t>
      </w:r>
      <w:r w:rsidR="009C20A4">
        <w:rPr>
          <w:rStyle w:val="Bodytext22"/>
          <w:rFonts w:cs="David" w:hint="cs"/>
          <w:spacing w:val="0"/>
          <w:rtl/>
        </w:rPr>
        <w:t>ח</w:t>
      </w:r>
      <w:r w:rsidRPr="00286099">
        <w:rPr>
          <w:rStyle w:val="Bodytext22"/>
          <w:rFonts w:cs="David"/>
          <w:spacing w:val="0"/>
          <w:rtl/>
        </w:rPr>
        <w:t xml:space="preserve">וד מאותו רגע שפשוט </w:t>
      </w:r>
      <w:r w:rsidRPr="00286099">
        <w:rPr>
          <w:rStyle w:val="Bodytext22"/>
          <w:rFonts w:cs="David"/>
          <w:spacing w:val="0"/>
          <w:shd w:val="clear" w:color="auto" w:fill="80FFFF"/>
          <w:rtl/>
        </w:rPr>
        <w:t>״</w:t>
      </w:r>
      <w:r w:rsidRPr="00286099">
        <w:rPr>
          <w:rStyle w:val="Bodytext22"/>
          <w:rFonts w:cs="David"/>
          <w:spacing w:val="0"/>
          <w:rtl/>
        </w:rPr>
        <w:t>סחבתי</w:t>
      </w:r>
      <w:r w:rsidRPr="00286099">
        <w:rPr>
          <w:rStyle w:val="Bodytext22"/>
          <w:rFonts w:cs="David"/>
          <w:spacing w:val="0"/>
          <w:shd w:val="clear" w:color="auto" w:fill="80FFFF"/>
          <w:rtl/>
        </w:rPr>
        <w:t>״</w:t>
      </w:r>
      <w:r w:rsidRPr="00286099">
        <w:rPr>
          <w:rStyle w:val="Bodytext22"/>
          <w:rFonts w:cs="David"/>
          <w:spacing w:val="0"/>
          <w:rtl/>
        </w:rPr>
        <w:t xml:space="preserve"> מידי הרב גולדמן את ה״מלוכה</w:t>
      </w:r>
      <w:r w:rsidRPr="00286099">
        <w:rPr>
          <w:rStyle w:val="Bodytext22"/>
          <w:rFonts w:cs="David"/>
          <w:spacing w:val="0"/>
          <w:shd w:val="clear" w:color="auto" w:fill="80FFFF"/>
          <w:rtl/>
        </w:rPr>
        <w:t>״,</w:t>
      </w:r>
      <w:r w:rsidRPr="00286099">
        <w:rPr>
          <w:rStyle w:val="Bodytext22"/>
          <w:rFonts w:cs="David"/>
          <w:spacing w:val="0"/>
          <w:rtl/>
        </w:rPr>
        <w:t xml:space="preserve"> אינני עוד סתם אדם פרטי, כי אם נציג </w:t>
      </w:r>
      <w:r w:rsidRPr="00286099">
        <w:rPr>
          <w:rStyle w:val="Bodytext22"/>
          <w:rFonts w:cs="David"/>
          <w:spacing w:val="0"/>
          <w:shd w:val="clear" w:color="auto" w:fill="80FFFF"/>
          <w:rtl/>
        </w:rPr>
        <w:t>״</w:t>
      </w:r>
      <w:r w:rsidRPr="00286099">
        <w:rPr>
          <w:rStyle w:val="Bodytext22"/>
          <w:rFonts w:cs="David"/>
          <w:spacing w:val="0"/>
          <w:rtl/>
        </w:rPr>
        <w:t>מלכות</w:t>
      </w:r>
      <w:r w:rsidRPr="00286099">
        <w:rPr>
          <w:rStyle w:val="Bodytext22"/>
          <w:rFonts w:cs="David"/>
          <w:spacing w:val="0"/>
          <w:shd w:val="clear" w:color="auto" w:fill="80FFFF"/>
          <w:rtl/>
        </w:rPr>
        <w:t>״,</w:t>
      </w:r>
      <w:r w:rsidRPr="00286099">
        <w:rPr>
          <w:rStyle w:val="Bodytext22"/>
          <w:rFonts w:cs="David"/>
          <w:spacing w:val="0"/>
          <w:rtl/>
        </w:rPr>
        <w:t xml:space="preserve"> אם אני נציג </w:t>
      </w:r>
      <w:r w:rsidRPr="00286099">
        <w:rPr>
          <w:rStyle w:val="Bodytext22"/>
          <w:rFonts w:cs="David"/>
          <w:spacing w:val="0"/>
          <w:shd w:val="clear" w:color="auto" w:fill="80FFFF"/>
          <w:rtl/>
        </w:rPr>
        <w:t>״</w:t>
      </w:r>
      <w:r w:rsidRPr="00286099">
        <w:rPr>
          <w:rStyle w:val="Bodytext22"/>
          <w:rFonts w:cs="David"/>
          <w:spacing w:val="0"/>
          <w:rtl/>
        </w:rPr>
        <w:t>מלכות</w:t>
      </w:r>
      <w:r w:rsidRPr="00286099">
        <w:rPr>
          <w:rStyle w:val="Bodytext22"/>
          <w:rFonts w:cs="David"/>
          <w:spacing w:val="0"/>
          <w:shd w:val="clear" w:color="auto" w:fill="80FFFF"/>
          <w:rtl/>
        </w:rPr>
        <w:t>״</w:t>
      </w:r>
      <w:r w:rsidRPr="00286099">
        <w:rPr>
          <w:rStyle w:val="Bodytext22"/>
          <w:rFonts w:cs="David"/>
          <w:spacing w:val="0"/>
          <w:rtl/>
        </w:rPr>
        <w:t xml:space="preserve"> הרי קפטן בריטי זה היושב פה בראש איננו אלא אויב המלכות. אולי אין זה בגדר הנימוס להתקיף אותו</w:t>
      </w:r>
      <w:r w:rsidRPr="00286099">
        <w:rPr>
          <w:rStyle w:val="Bodytext22"/>
          <w:rFonts w:cs="David"/>
          <w:spacing w:val="0"/>
          <w:shd w:val="clear" w:color="auto" w:fill="80FFFF"/>
          <w:rtl/>
        </w:rPr>
        <w:t>,</w:t>
      </w:r>
      <w:r w:rsidRPr="00286099">
        <w:rPr>
          <w:rStyle w:val="Bodytext22"/>
          <w:rFonts w:cs="David"/>
          <w:spacing w:val="0"/>
          <w:rtl/>
        </w:rPr>
        <w:t xml:space="preserve"> הרי הוא </w:t>
      </w:r>
      <w:r w:rsidRPr="00286099">
        <w:rPr>
          <w:rStyle w:val="Bodytext22"/>
          <w:rFonts w:cs="David"/>
          <w:spacing w:val="0"/>
          <w:shd w:val="clear" w:color="auto" w:fill="80FFFF"/>
          <w:rtl/>
        </w:rPr>
        <w:t>״</w:t>
      </w:r>
      <w:r w:rsidRPr="00286099">
        <w:rPr>
          <w:rStyle w:val="Bodytext22"/>
          <w:rFonts w:cs="David"/>
          <w:spacing w:val="0"/>
          <w:rtl/>
        </w:rPr>
        <w:t>אורח</w:t>
      </w:r>
      <w:r w:rsidRPr="00286099">
        <w:rPr>
          <w:rStyle w:val="Bodytext22"/>
          <w:rFonts w:cs="David"/>
          <w:spacing w:val="0"/>
          <w:shd w:val="clear" w:color="auto" w:fill="80FFFF"/>
          <w:rtl/>
        </w:rPr>
        <w:t>״</w:t>
      </w:r>
      <w:r w:rsidRPr="00286099">
        <w:rPr>
          <w:rStyle w:val="Bodytext22"/>
          <w:rFonts w:cs="David"/>
          <w:spacing w:val="0"/>
          <w:rtl/>
        </w:rPr>
        <w:t xml:space="preserve"> של המחנה, של המסובין, אבל </w:t>
      </w:r>
      <w:r w:rsidRPr="00286099">
        <w:rPr>
          <w:rStyle w:val="Bodytext22"/>
          <w:rFonts w:cs="David"/>
          <w:spacing w:val="0"/>
          <w:shd w:val="clear" w:color="auto" w:fill="80FFFF"/>
          <w:rtl/>
        </w:rPr>
        <w:t>—</w:t>
      </w:r>
      <w:r w:rsidRPr="00286099">
        <w:rPr>
          <w:rStyle w:val="Bodytext22"/>
          <w:rFonts w:cs="David"/>
          <w:spacing w:val="0"/>
          <w:rtl/>
        </w:rPr>
        <w:t xml:space="preserve"> אני מודה ומתודה </w:t>
      </w:r>
      <w:r w:rsidRPr="00286099">
        <w:rPr>
          <w:rStyle w:val="Bodytext22"/>
          <w:rFonts w:cs="David"/>
          <w:spacing w:val="0"/>
          <w:shd w:val="clear" w:color="auto" w:fill="80FFFF"/>
          <w:rtl/>
        </w:rPr>
        <w:t>—</w:t>
      </w:r>
      <w:r w:rsidRPr="00286099">
        <w:rPr>
          <w:rStyle w:val="Bodytext22"/>
          <w:rFonts w:cs="David"/>
          <w:spacing w:val="0"/>
          <w:rtl/>
        </w:rPr>
        <w:t xml:space="preserve"> אין אני יודע לשמור על טאקט כלפי מי שאני שונאו, גם אם הוא אורחי. יש גם סייגים לחוקי הנימוס. אם אדם הוא בבחינת מתנגד שלי, וחלוקי הדעות בינינו הם באמת ענין של חלוקי ד</w:t>
      </w:r>
      <w:r w:rsidRPr="00286099">
        <w:rPr>
          <w:rStyle w:val="Bodytext22"/>
          <w:rFonts w:cs="David"/>
          <w:spacing w:val="0"/>
          <w:shd w:val="clear" w:color="auto" w:fill="80FFFF"/>
          <w:rtl/>
        </w:rPr>
        <w:t>עות</w:t>
      </w:r>
      <w:r w:rsidRPr="00286099">
        <w:rPr>
          <w:rStyle w:val="Bodytext22"/>
          <w:rFonts w:cs="David"/>
          <w:spacing w:val="0"/>
          <w:rtl/>
        </w:rPr>
        <w:t>, השקפות ותו לא, הרי יודע אני גם להאזין, משתדל גם להבין. אבל ישנו סוג אנשים, אשר הניגודים ביניהם אינם ענין של השקפות, כי אם של אינטרסים מנוגדים׳ תכלית הניגוד, בחינת ״או זה או זה</w:t>
      </w:r>
      <w:r w:rsidRPr="00286099">
        <w:rPr>
          <w:rStyle w:val="Bodytext22"/>
          <w:rFonts w:cs="David"/>
          <w:spacing w:val="0"/>
          <w:shd w:val="clear" w:color="auto" w:fill="80FFFF"/>
          <w:rtl/>
        </w:rPr>
        <w:t>״,</w:t>
      </w:r>
      <w:r w:rsidRPr="00286099">
        <w:rPr>
          <w:rStyle w:val="Bodytext22"/>
          <w:rFonts w:cs="David"/>
          <w:spacing w:val="0"/>
          <w:rtl/>
        </w:rPr>
        <w:t xml:space="preserve"> ובי</w:t>
      </w:r>
      <w:r w:rsidRPr="00286099">
        <w:rPr>
          <w:rStyle w:val="Bodytext22"/>
          <w:rFonts w:cs="David"/>
          <w:spacing w:val="0"/>
          <w:shd w:val="clear" w:color="auto" w:fill="80FFFF"/>
          <w:rtl/>
        </w:rPr>
        <w:t>ח</w:t>
      </w:r>
      <w:r w:rsidRPr="00286099">
        <w:rPr>
          <w:rStyle w:val="Bodytext22"/>
          <w:rFonts w:cs="David"/>
          <w:spacing w:val="0"/>
          <w:rtl/>
        </w:rPr>
        <w:t>וד כשהמדובר הוא בין שני צדדים לוחמים, ובי</w:t>
      </w:r>
      <w:r w:rsidRPr="00286099">
        <w:rPr>
          <w:rStyle w:val="Bodytext22"/>
          <w:rFonts w:cs="David"/>
          <w:spacing w:val="0"/>
          <w:shd w:val="clear" w:color="auto" w:fill="80FFFF"/>
          <w:rtl/>
        </w:rPr>
        <w:t>ח</w:t>
      </w:r>
      <w:r w:rsidRPr="00286099">
        <w:rPr>
          <w:rStyle w:val="Bodytext22"/>
          <w:rFonts w:cs="David"/>
          <w:spacing w:val="0"/>
          <w:rtl/>
        </w:rPr>
        <w:t>ו</w:t>
      </w:r>
      <w:r w:rsidRPr="00286099">
        <w:rPr>
          <w:rStyle w:val="Bodytext22"/>
          <w:rFonts w:cs="David"/>
          <w:spacing w:val="0"/>
          <w:shd w:val="clear" w:color="auto" w:fill="80FFFF"/>
          <w:rtl/>
        </w:rPr>
        <w:t>ד</w:t>
      </w:r>
      <w:r w:rsidRPr="00286099">
        <w:rPr>
          <w:rStyle w:val="Bodytext22"/>
          <w:rFonts w:cs="David"/>
          <w:spacing w:val="0"/>
          <w:rtl/>
        </w:rPr>
        <w:t xml:space="preserve"> כשהאחד כולא את השני, אינני אוהב את יחסי הנימוס ביניהם. קפטן קלוא ישב בראש ה״</w:t>
      </w:r>
      <w:r w:rsidRPr="00286099">
        <w:rPr>
          <w:rStyle w:val="Bodytext22"/>
          <w:rFonts w:cs="David"/>
          <w:spacing w:val="0"/>
          <w:shd w:val="clear" w:color="auto" w:fill="80FFFF"/>
          <w:rtl/>
        </w:rPr>
        <w:t>ס</w:t>
      </w:r>
      <w:r w:rsidRPr="00286099">
        <w:rPr>
          <w:rStyle w:val="Bodytext22"/>
          <w:rFonts w:cs="David"/>
          <w:spacing w:val="0"/>
          <w:rtl/>
        </w:rPr>
        <w:t>דר</w:t>
      </w:r>
      <w:r w:rsidRPr="00286099">
        <w:rPr>
          <w:rStyle w:val="Bodytext22"/>
          <w:rFonts w:cs="David"/>
          <w:spacing w:val="0"/>
          <w:shd w:val="clear" w:color="auto" w:fill="80FFFF"/>
          <w:rtl/>
        </w:rPr>
        <w:t>״</w:t>
      </w:r>
      <w:r w:rsidRPr="00286099">
        <w:rPr>
          <w:rStyle w:val="Bodytext22"/>
          <w:rFonts w:cs="David"/>
          <w:spacing w:val="0"/>
          <w:rtl/>
        </w:rPr>
        <w:t xml:space="preserve"> והוא נציג השלטון הכולא אותנו, שאנו נלחמים בו ודומני שגלוי</w:t>
      </w:r>
      <w:r w:rsidR="009C20A4">
        <w:rPr>
          <w:rStyle w:val="Bodytext22"/>
          <w:rFonts w:cs="David" w:hint="cs"/>
          <w:spacing w:val="0"/>
          <w:rtl/>
        </w:rPr>
        <w:t>-</w:t>
      </w:r>
      <w:r w:rsidRPr="00286099">
        <w:rPr>
          <w:rStyle w:val="Bodytext22"/>
          <w:rFonts w:cs="David"/>
          <w:spacing w:val="0"/>
          <w:rtl/>
        </w:rPr>
        <w:t xml:space="preserve">לב הוא מדת </w:t>
      </w:r>
      <w:r w:rsidR="009C20A4">
        <w:rPr>
          <w:rStyle w:val="Bodytext22"/>
          <w:rFonts w:cs="David" w:hint="cs"/>
          <w:spacing w:val="0"/>
          <w:rtl/>
        </w:rPr>
        <w:t>נ</w:t>
      </w:r>
      <w:r w:rsidRPr="00286099">
        <w:rPr>
          <w:rStyle w:val="Bodytext22"/>
          <w:rFonts w:cs="David"/>
          <w:spacing w:val="0"/>
          <w:rtl/>
        </w:rPr>
        <w:t>ימו</w:t>
      </w:r>
      <w:r w:rsidRPr="00286099">
        <w:rPr>
          <w:rStyle w:val="Bodytext22"/>
          <w:rFonts w:cs="David"/>
          <w:spacing w:val="0"/>
          <w:shd w:val="clear" w:color="auto" w:fill="80FFFF"/>
          <w:rtl/>
        </w:rPr>
        <w:t>ס</w:t>
      </w:r>
      <w:r w:rsidRPr="00286099">
        <w:rPr>
          <w:rStyle w:val="Bodytext22"/>
          <w:rFonts w:cs="David"/>
          <w:spacing w:val="0"/>
          <w:rtl/>
        </w:rPr>
        <w:t>י</w:t>
      </w:r>
      <w:r w:rsidRPr="00286099">
        <w:rPr>
          <w:rStyle w:val="Bodytext22"/>
          <w:rFonts w:cs="David"/>
          <w:spacing w:val="0"/>
          <w:shd w:val="clear" w:color="auto" w:fill="80FFFF"/>
          <w:rtl/>
        </w:rPr>
        <w:t>ן</w:t>
      </w:r>
      <w:r w:rsidRPr="00286099">
        <w:rPr>
          <w:rStyle w:val="Bodytext22"/>
          <w:rFonts w:cs="David"/>
          <w:spacing w:val="0"/>
          <w:rtl/>
        </w:rPr>
        <w:t xml:space="preserve"> לא פחות מאשר צביעות וחנופה. ימי האבירות במלחמה חלפו ללא שוב, ויזיל דו</w:t>
      </w:r>
      <w:r w:rsidR="009C20A4">
        <w:rPr>
          <w:rStyle w:val="Bodytext22"/>
          <w:rFonts w:cs="David" w:hint="cs"/>
          <w:spacing w:val="0"/>
          <w:rtl/>
        </w:rPr>
        <w:t>ן-</w:t>
      </w:r>
      <w:r w:rsidRPr="00286099">
        <w:rPr>
          <w:rStyle w:val="Bodytext22"/>
          <w:rFonts w:cs="David"/>
          <w:spacing w:val="0"/>
          <w:rtl/>
        </w:rPr>
        <w:t>קישוט דמעות כמה שירצה.</w:t>
      </w:r>
    </w:p>
    <w:p w:rsidR="00B17B3A" w:rsidRPr="00286099" w:rsidRDefault="003E378A" w:rsidP="009C20A4">
      <w:pPr>
        <w:pStyle w:val="Bodytext1"/>
        <w:shd w:val="clear" w:color="auto" w:fill="auto"/>
        <w:spacing w:after="333" w:line="360" w:lineRule="auto"/>
        <w:ind w:left="40" w:firstLine="640"/>
        <w:rPr>
          <w:rFonts w:cs="David"/>
          <w:spacing w:val="0"/>
          <w:rtl/>
        </w:rPr>
      </w:pPr>
      <w:r w:rsidRPr="00286099">
        <w:rPr>
          <w:rStyle w:val="Bodytext22"/>
          <w:rFonts w:cs="David"/>
          <w:spacing w:val="0"/>
          <w:rtl/>
        </w:rPr>
        <w:t>הרגיז אותי גוי זה המתקל</w:t>
      </w:r>
      <w:r w:rsidR="009C20A4">
        <w:rPr>
          <w:rStyle w:val="Bodytext22"/>
          <w:rFonts w:cs="David" w:hint="cs"/>
          <w:spacing w:val="0"/>
          <w:rtl/>
        </w:rPr>
        <w:t>ס</w:t>
      </w:r>
      <w:r w:rsidRPr="00286099">
        <w:rPr>
          <w:rStyle w:val="Bodytext22"/>
          <w:rFonts w:cs="David"/>
          <w:spacing w:val="0"/>
          <w:rtl/>
        </w:rPr>
        <w:t xml:space="preserve"> בנו בזדון או בשגגה ויושב פה עמנו לשמוח</w:t>
      </w:r>
      <w:r w:rsidR="009C20A4">
        <w:rPr>
          <w:rFonts w:cs="David" w:hint="cs"/>
          <w:spacing w:val="0"/>
          <w:rtl/>
        </w:rPr>
        <w:t xml:space="preserve"> </w:t>
      </w:r>
      <w:r w:rsidRPr="00286099">
        <w:rPr>
          <w:rStyle w:val="Bodytext22"/>
          <w:rFonts w:cs="David"/>
          <w:spacing w:val="0"/>
          <w:rtl/>
        </w:rPr>
        <w:t>כשוה בשוה</w:t>
      </w:r>
      <w:r w:rsidR="009C20A4">
        <w:rPr>
          <w:rStyle w:val="Bodytext22"/>
          <w:rFonts w:cs="David" w:hint="cs"/>
          <w:spacing w:val="0"/>
          <w:rtl/>
        </w:rPr>
        <w:t>,</w:t>
      </w:r>
      <w:r w:rsidRPr="00286099">
        <w:rPr>
          <w:rStyle w:val="Bodytext22"/>
          <w:rFonts w:cs="David"/>
          <w:spacing w:val="0"/>
          <w:rtl/>
        </w:rPr>
        <w:t xml:space="preserve"> במחנה עצורים</w:t>
      </w:r>
      <w:r w:rsidRPr="009C20A4">
        <w:rPr>
          <w:rStyle w:val="Bodytext22"/>
          <w:rFonts w:cs="David"/>
          <w:b/>
          <w:bCs/>
          <w:spacing w:val="0"/>
          <w:rtl/>
        </w:rPr>
        <w:t xml:space="preserve"> </w:t>
      </w:r>
      <w:r w:rsidRPr="009C20A4">
        <w:rPr>
          <w:rStyle w:val="Bodytext22"/>
          <w:rFonts w:cs="David"/>
          <w:b/>
          <w:bCs/>
          <w:spacing w:val="0"/>
          <w:shd w:val="clear" w:color="auto" w:fill="80FFFF"/>
          <w:rtl/>
        </w:rPr>
        <w:t>שלו</w:t>
      </w:r>
      <w:r w:rsidRPr="00286099">
        <w:rPr>
          <w:rStyle w:val="Bodytext22"/>
          <w:rFonts w:cs="David"/>
          <w:spacing w:val="0"/>
          <w:rtl/>
        </w:rPr>
        <w:t xml:space="preserve"> בחג החרות </w:t>
      </w:r>
      <w:r w:rsidRPr="009C20A4">
        <w:rPr>
          <w:rStyle w:val="Bodytext22"/>
          <w:rFonts w:cs="David"/>
          <w:b/>
          <w:bCs/>
          <w:spacing w:val="0"/>
          <w:shd w:val="clear" w:color="auto" w:fill="80FFFF"/>
          <w:rtl/>
        </w:rPr>
        <w:t>שלנו</w:t>
      </w:r>
      <w:r w:rsidRPr="00286099">
        <w:rPr>
          <w:rStyle w:val="Bodytext22"/>
          <w:rFonts w:cs="David"/>
          <w:spacing w:val="0"/>
          <w:shd w:val="clear" w:color="auto" w:fill="80FFFF"/>
          <w:rtl/>
        </w:rPr>
        <w:t>.</w:t>
      </w:r>
      <w:r w:rsidRPr="00286099">
        <w:rPr>
          <w:rStyle w:val="Bodytext22"/>
          <w:rFonts w:cs="David"/>
          <w:spacing w:val="0"/>
          <w:rtl/>
        </w:rPr>
        <w:t xml:space="preserve"> ואפילו הוא יושב פה וקורא בקול ב</w:t>
      </w:r>
      <w:r w:rsidRPr="00286099">
        <w:rPr>
          <w:rStyle w:val="Bodytext22"/>
          <w:rFonts w:cs="David"/>
          <w:spacing w:val="0"/>
          <w:shd w:val="clear" w:color="auto" w:fill="80FFFF"/>
          <w:rtl/>
        </w:rPr>
        <w:t>״</w:t>
      </w:r>
      <w:r w:rsidRPr="00286099">
        <w:rPr>
          <w:rStyle w:val="Bodytext22"/>
          <w:rFonts w:cs="David"/>
          <w:spacing w:val="0"/>
          <w:rtl/>
        </w:rPr>
        <w:t>הגדה</w:t>
      </w:r>
      <w:r w:rsidR="009C20A4">
        <w:rPr>
          <w:rStyle w:val="Bodytext22"/>
          <w:rFonts w:cs="David" w:hint="cs"/>
          <w:spacing w:val="0"/>
          <w:shd w:val="clear" w:color="auto" w:fill="80FFFF"/>
          <w:rtl/>
        </w:rPr>
        <w:t>",</w:t>
      </w:r>
      <w:r w:rsidRPr="00286099">
        <w:rPr>
          <w:rStyle w:val="Bodytext22"/>
          <w:rFonts w:cs="David"/>
          <w:spacing w:val="0"/>
          <w:rtl/>
        </w:rPr>
        <w:t xml:space="preserve"> אינני סובל אותו.</w:t>
      </w:r>
    </w:p>
    <w:p w:rsidR="00B17B3A" w:rsidRPr="00286099" w:rsidRDefault="003E378A" w:rsidP="009C20A4">
      <w:pPr>
        <w:pStyle w:val="Bodytext1"/>
        <w:shd w:val="clear" w:color="auto" w:fill="auto"/>
        <w:spacing w:after="65" w:line="360" w:lineRule="auto"/>
        <w:ind w:left="20" w:right="20" w:firstLine="660"/>
        <w:rPr>
          <w:rFonts w:cs="David"/>
          <w:spacing w:val="0"/>
          <w:rtl/>
        </w:rPr>
      </w:pPr>
      <w:r w:rsidRPr="00286099">
        <w:rPr>
          <w:rStyle w:val="Bodytext22"/>
          <w:rFonts w:cs="David"/>
          <w:spacing w:val="0"/>
          <w:rtl/>
        </w:rPr>
        <w:t xml:space="preserve">לפני תום </w:t>
      </w:r>
      <w:r w:rsidR="009C20A4">
        <w:rPr>
          <w:rStyle w:val="Bodytext22"/>
          <w:rFonts w:cs="David" w:hint="cs"/>
          <w:spacing w:val="0"/>
          <w:shd w:val="clear" w:color="auto" w:fill="80FFFF"/>
          <w:rtl/>
        </w:rPr>
        <w:t>ה</w:t>
      </w:r>
      <w:r w:rsidRPr="00286099">
        <w:rPr>
          <w:rStyle w:val="Bodytext22"/>
          <w:rFonts w:cs="David"/>
          <w:spacing w:val="0"/>
          <w:shd w:val="clear" w:color="auto" w:fill="80FFFF"/>
          <w:rtl/>
        </w:rPr>
        <w:t>״</w:t>
      </w:r>
      <w:r w:rsidRPr="00286099">
        <w:rPr>
          <w:rStyle w:val="Bodytext22"/>
          <w:rFonts w:cs="David"/>
          <w:spacing w:val="0"/>
          <w:rtl/>
        </w:rPr>
        <w:t>סדר</w:t>
      </w:r>
      <w:r w:rsidRPr="00286099">
        <w:rPr>
          <w:rStyle w:val="Bodytext22"/>
          <w:rFonts w:cs="David"/>
          <w:spacing w:val="0"/>
          <w:shd w:val="clear" w:color="auto" w:fill="80FFFF"/>
          <w:rtl/>
        </w:rPr>
        <w:t>״</w:t>
      </w:r>
      <w:r w:rsidRPr="00286099">
        <w:rPr>
          <w:rStyle w:val="Bodytext22"/>
          <w:rFonts w:cs="David"/>
          <w:spacing w:val="0"/>
          <w:rtl/>
        </w:rPr>
        <w:t xml:space="preserve"> החלטתי לשבש אידיליה זו</w:t>
      </w:r>
      <w:r w:rsidRPr="00286099">
        <w:rPr>
          <w:rStyle w:val="Bodytext22"/>
          <w:rFonts w:cs="David"/>
          <w:spacing w:val="0"/>
          <w:shd w:val="clear" w:color="auto" w:fill="80FFFF"/>
          <w:rtl/>
        </w:rPr>
        <w:t>.</w:t>
      </w:r>
      <w:r w:rsidRPr="00286099">
        <w:rPr>
          <w:rStyle w:val="Bodytext22"/>
          <w:rFonts w:cs="David"/>
          <w:spacing w:val="0"/>
          <w:rtl/>
        </w:rPr>
        <w:t xml:space="preserve"> כשהגענו ל</w:t>
      </w:r>
      <w:r w:rsidRPr="00286099">
        <w:rPr>
          <w:rStyle w:val="Bodytext22"/>
          <w:rFonts w:cs="David"/>
          <w:spacing w:val="0"/>
          <w:shd w:val="clear" w:color="auto" w:fill="80FFFF"/>
          <w:rtl/>
        </w:rPr>
        <w:t>״</w:t>
      </w:r>
      <w:r w:rsidRPr="00286099">
        <w:rPr>
          <w:rStyle w:val="Bodytext22"/>
          <w:rFonts w:cs="David"/>
          <w:spacing w:val="0"/>
          <w:rtl/>
        </w:rPr>
        <w:t>חד</w:t>
      </w:r>
      <w:r w:rsidRPr="00286099">
        <w:rPr>
          <w:rStyle w:val="Bodytext22"/>
          <w:rFonts w:cs="David"/>
          <w:spacing w:val="0"/>
          <w:shd w:val="clear" w:color="auto" w:fill="80FFFF"/>
          <w:rtl/>
        </w:rPr>
        <w:t>־</w:t>
      </w:r>
      <w:r w:rsidRPr="00286099">
        <w:rPr>
          <w:rStyle w:val="Bodytext22"/>
          <w:rFonts w:cs="David"/>
          <w:spacing w:val="0"/>
          <w:rtl/>
        </w:rPr>
        <w:t>גדיא</w:t>
      </w:r>
      <w:r w:rsidRPr="00286099">
        <w:rPr>
          <w:rStyle w:val="Bodytext22"/>
          <w:rFonts w:cs="David"/>
          <w:spacing w:val="0"/>
          <w:shd w:val="clear" w:color="auto" w:fill="80FFFF"/>
          <w:rtl/>
        </w:rPr>
        <w:t>״</w:t>
      </w:r>
      <w:r w:rsidRPr="00286099">
        <w:rPr>
          <w:rStyle w:val="Bodytext22"/>
          <w:rFonts w:cs="David"/>
          <w:spacing w:val="0"/>
          <w:rtl/>
        </w:rPr>
        <w:t xml:space="preserve"> קמתי שוב להגיד מלים מספר. היו אלה ימי הועדה האנגלו־אמריקאית בארץ </w:t>
      </w:r>
      <w:r w:rsidRPr="00286099">
        <w:rPr>
          <w:rStyle w:val="Bodytext22"/>
          <w:rFonts w:cs="David"/>
          <w:spacing w:val="0"/>
          <w:shd w:val="clear" w:color="auto" w:fill="80FFFF"/>
          <w:rtl/>
        </w:rPr>
        <w:t>ש</w:t>
      </w:r>
      <w:r w:rsidRPr="00286099">
        <w:rPr>
          <w:rStyle w:val="Bodytext22"/>
          <w:rFonts w:cs="David"/>
          <w:spacing w:val="0"/>
          <w:rtl/>
        </w:rPr>
        <w:t>״חקרה</w:t>
      </w:r>
      <w:r w:rsidRPr="00286099">
        <w:rPr>
          <w:rStyle w:val="Bodytext22"/>
          <w:rFonts w:cs="David"/>
          <w:spacing w:val="0"/>
          <w:shd w:val="clear" w:color="auto" w:fill="80FFFF"/>
          <w:rtl/>
        </w:rPr>
        <w:t>״.</w:t>
      </w:r>
      <w:r w:rsidRPr="00286099">
        <w:rPr>
          <w:rStyle w:val="Bodytext22"/>
          <w:rFonts w:cs="David"/>
          <w:spacing w:val="0"/>
          <w:rtl/>
        </w:rPr>
        <w:t xml:space="preserve"> חקרה את </w:t>
      </w:r>
      <w:r w:rsidRPr="00286099">
        <w:rPr>
          <w:rStyle w:val="Bodytext22"/>
          <w:rFonts w:cs="David"/>
          <w:spacing w:val="0"/>
          <w:shd w:val="clear" w:color="auto" w:fill="80FFFF"/>
          <w:rtl/>
        </w:rPr>
        <w:t>״</w:t>
      </w:r>
      <w:r w:rsidRPr="00286099">
        <w:rPr>
          <w:rStyle w:val="Bodytext22"/>
          <w:rFonts w:cs="David"/>
          <w:spacing w:val="0"/>
          <w:rtl/>
        </w:rPr>
        <w:t>שני</w:t>
      </w:r>
      <w:r w:rsidRPr="00286099">
        <w:rPr>
          <w:rStyle w:val="Bodytext22"/>
          <w:rFonts w:cs="David"/>
          <w:spacing w:val="0"/>
          <w:shd w:val="clear" w:color="auto" w:fill="80FFFF"/>
          <w:rtl/>
        </w:rPr>
        <w:t>״</w:t>
      </w:r>
      <w:r w:rsidRPr="00286099">
        <w:rPr>
          <w:rStyle w:val="Bodytext22"/>
          <w:rFonts w:cs="David"/>
          <w:spacing w:val="0"/>
          <w:rtl/>
        </w:rPr>
        <w:t xml:space="preserve"> הצדדים</w:t>
      </w:r>
      <w:r w:rsidRPr="00286099">
        <w:rPr>
          <w:rStyle w:val="Bodytext22"/>
          <w:rFonts w:cs="David"/>
          <w:spacing w:val="0"/>
          <w:shd w:val="clear" w:color="auto" w:fill="80FFFF"/>
          <w:rtl/>
        </w:rPr>
        <w:t>,</w:t>
      </w:r>
      <w:r w:rsidRPr="00286099">
        <w:rPr>
          <w:rStyle w:val="Bodytext22"/>
          <w:rFonts w:cs="David"/>
          <w:spacing w:val="0"/>
          <w:rtl/>
        </w:rPr>
        <w:t xml:space="preserve"> היהודים והערבים.</w:t>
      </w:r>
    </w:p>
    <w:p w:rsidR="00B17B3A" w:rsidRPr="00286099" w:rsidRDefault="003E378A" w:rsidP="009C20A4">
      <w:pPr>
        <w:pStyle w:val="Bodytext1"/>
        <w:shd w:val="clear" w:color="auto" w:fill="auto"/>
        <w:spacing w:after="153" w:line="360" w:lineRule="auto"/>
        <w:ind w:left="20" w:right="20" w:firstLine="660"/>
        <w:rPr>
          <w:rFonts w:cs="David"/>
          <w:spacing w:val="0"/>
          <w:rtl/>
        </w:rPr>
      </w:pPr>
      <w:r w:rsidRPr="00286099">
        <w:rPr>
          <w:rStyle w:val="Bodytext22"/>
          <w:rFonts w:cs="David"/>
          <w:spacing w:val="0"/>
          <w:rtl/>
        </w:rPr>
        <w:t xml:space="preserve">קושיה חמורה ישנה </w:t>
      </w:r>
      <w:r w:rsidRPr="00286099">
        <w:rPr>
          <w:rStyle w:val="Bodytext22"/>
          <w:rFonts w:cs="David"/>
          <w:spacing w:val="0"/>
          <w:shd w:val="clear" w:color="auto" w:fill="80FFFF"/>
          <w:rtl/>
        </w:rPr>
        <w:t>—</w:t>
      </w:r>
      <w:r w:rsidRPr="00286099">
        <w:rPr>
          <w:rStyle w:val="Bodytext22"/>
          <w:rFonts w:cs="David"/>
          <w:spacing w:val="0"/>
          <w:rtl/>
        </w:rPr>
        <w:t xml:space="preserve"> פתחתי </w:t>
      </w:r>
      <w:r w:rsidRPr="00286099">
        <w:rPr>
          <w:rStyle w:val="Bodytext22"/>
          <w:rFonts w:cs="David"/>
          <w:spacing w:val="0"/>
          <w:shd w:val="clear" w:color="auto" w:fill="80FFFF"/>
          <w:rtl/>
        </w:rPr>
        <w:t>—</w:t>
      </w:r>
      <w:r w:rsidRPr="00286099">
        <w:rPr>
          <w:rStyle w:val="Bodytext22"/>
          <w:rFonts w:cs="David"/>
          <w:spacing w:val="0"/>
          <w:rtl/>
        </w:rPr>
        <w:t xml:space="preserve"> ב</w:t>
      </w:r>
      <w:r w:rsidRPr="00286099">
        <w:rPr>
          <w:rStyle w:val="Bodytext22"/>
          <w:rFonts w:cs="David"/>
          <w:spacing w:val="0"/>
          <w:shd w:val="clear" w:color="auto" w:fill="80FFFF"/>
          <w:rtl/>
        </w:rPr>
        <w:t>״</w:t>
      </w:r>
      <w:r w:rsidRPr="00286099">
        <w:rPr>
          <w:rStyle w:val="Bodytext22"/>
          <w:rFonts w:cs="David"/>
          <w:spacing w:val="0"/>
          <w:rtl/>
        </w:rPr>
        <w:t>חד</w:t>
      </w:r>
      <w:r w:rsidRPr="00286099">
        <w:rPr>
          <w:rStyle w:val="Bodytext22"/>
          <w:rFonts w:cs="David"/>
          <w:spacing w:val="0"/>
          <w:shd w:val="clear" w:color="auto" w:fill="80FFFF"/>
          <w:rtl/>
        </w:rPr>
        <w:t>״</w:t>
      </w:r>
      <w:r w:rsidRPr="00286099">
        <w:rPr>
          <w:rStyle w:val="Bodytext22"/>
          <w:rFonts w:cs="David"/>
          <w:spacing w:val="0"/>
          <w:rtl/>
        </w:rPr>
        <w:t>גדיא</w:t>
      </w:r>
      <w:r w:rsidRPr="00286099">
        <w:rPr>
          <w:rStyle w:val="Bodytext22"/>
          <w:rFonts w:cs="David"/>
          <w:spacing w:val="0"/>
          <w:shd w:val="clear" w:color="auto" w:fill="80FFFF"/>
          <w:rtl/>
        </w:rPr>
        <w:t>״</w:t>
      </w:r>
      <w:r w:rsidRPr="00286099">
        <w:rPr>
          <w:rStyle w:val="Bodytext22"/>
          <w:rFonts w:cs="David"/>
          <w:spacing w:val="0"/>
          <w:rtl/>
        </w:rPr>
        <w:t xml:space="preserve"> (זו בדיחה עממית נאה. טשרניחוב</w:t>
      </w:r>
      <w:r w:rsidRPr="00286099">
        <w:rPr>
          <w:rStyle w:val="Bodytext22"/>
          <w:rFonts w:cs="David"/>
          <w:spacing w:val="0"/>
          <w:shd w:val="clear" w:color="auto" w:fill="80FFFF"/>
          <w:rtl/>
        </w:rPr>
        <w:t>ס</w:t>
      </w:r>
      <w:r w:rsidRPr="00286099">
        <w:rPr>
          <w:rStyle w:val="Bodytext22"/>
          <w:rFonts w:cs="David"/>
          <w:spacing w:val="0"/>
          <w:rtl/>
        </w:rPr>
        <w:t>קי מזכיר אותה באחת האידיליות). שונרא זה שאכל את הגדי הרי הוא פשוט רוצח. ואם כן, הרי הכלב שנשך לשונרא צדיק הוא, שופט צדק ממש</w:t>
      </w:r>
      <w:r w:rsidRPr="00286099">
        <w:rPr>
          <w:rStyle w:val="Bodytext22"/>
          <w:rFonts w:cs="David"/>
          <w:spacing w:val="0"/>
          <w:shd w:val="clear" w:color="auto" w:fill="80FFFF"/>
          <w:rtl/>
        </w:rPr>
        <w:t>,</w:t>
      </w:r>
      <w:r w:rsidRPr="00286099">
        <w:rPr>
          <w:rStyle w:val="Bodytext22"/>
          <w:rFonts w:cs="David"/>
          <w:spacing w:val="0"/>
          <w:rtl/>
        </w:rPr>
        <w:t xml:space="preserve"> עשה כדין וכהלכה. ואם כן, למה הכה אותו המקל </w:t>
      </w:r>
      <w:r w:rsidRPr="00286099">
        <w:rPr>
          <w:rStyle w:val="Bodytext22"/>
          <w:rFonts w:cs="David"/>
          <w:spacing w:val="0"/>
          <w:shd w:val="clear" w:color="auto" w:fill="80FFFF"/>
          <w:rtl/>
        </w:rPr>
        <w:t>?</w:t>
      </w:r>
      <w:r w:rsidRPr="00286099">
        <w:rPr>
          <w:rStyle w:val="Bodytext22"/>
          <w:rFonts w:cs="David"/>
          <w:spacing w:val="0"/>
          <w:rtl/>
        </w:rPr>
        <w:t xml:space="preserve"> ואם כן</w:t>
      </w:r>
      <w:r w:rsidR="009C20A4">
        <w:rPr>
          <w:rStyle w:val="Bodytext22"/>
          <w:rFonts w:cs="David" w:hint="cs"/>
          <w:spacing w:val="0"/>
          <w:rtl/>
        </w:rPr>
        <w:t>,</w:t>
      </w:r>
      <w:r w:rsidRPr="00286099">
        <w:rPr>
          <w:rStyle w:val="Bodytext22"/>
          <w:rFonts w:cs="David"/>
          <w:spacing w:val="0"/>
          <w:rtl/>
        </w:rPr>
        <w:t xml:space="preserve"> הרי המקל הוא רשע. ואם המקל רשע, הרי צדקה האש והמים לא צדקו והשו</w:t>
      </w:r>
      <w:r w:rsidR="009C20A4">
        <w:rPr>
          <w:rStyle w:val="Bodytext22"/>
          <w:rFonts w:cs="David" w:hint="cs"/>
          <w:spacing w:val="0"/>
          <w:rtl/>
        </w:rPr>
        <w:t>ר</w:t>
      </w:r>
      <w:r w:rsidRPr="00286099">
        <w:rPr>
          <w:rStyle w:val="Bodytext22"/>
          <w:rFonts w:cs="David"/>
          <w:spacing w:val="0"/>
          <w:rtl/>
        </w:rPr>
        <w:t xml:space="preserve"> צדק והשוחט לא צדק ומלאך</w:t>
      </w:r>
      <w:r w:rsidR="009C20A4">
        <w:rPr>
          <w:rStyle w:val="Bodytext22"/>
          <w:rFonts w:cs="David" w:hint="cs"/>
          <w:spacing w:val="0"/>
          <w:rtl/>
        </w:rPr>
        <w:t>-</w:t>
      </w:r>
      <w:r w:rsidRPr="00286099">
        <w:rPr>
          <w:rStyle w:val="Bodytext22"/>
          <w:rFonts w:cs="David"/>
          <w:spacing w:val="0"/>
          <w:rtl/>
        </w:rPr>
        <w:t>המות ששחט את השוחט צדק. יוצא שכביכול הקדוש ב</w:t>
      </w:r>
      <w:r w:rsidRPr="00286099">
        <w:rPr>
          <w:rStyle w:val="Bodytext22"/>
          <w:rFonts w:cs="David"/>
          <w:spacing w:val="0"/>
          <w:shd w:val="clear" w:color="auto" w:fill="80FFFF"/>
          <w:rtl/>
        </w:rPr>
        <w:t>ר</w:t>
      </w:r>
      <w:r w:rsidRPr="00286099">
        <w:rPr>
          <w:rStyle w:val="Bodytext22"/>
          <w:rFonts w:cs="David"/>
          <w:spacing w:val="0"/>
          <w:rtl/>
        </w:rPr>
        <w:t>ו</w:t>
      </w:r>
      <w:r w:rsidR="009C20A4">
        <w:rPr>
          <w:rStyle w:val="Bodytext22"/>
          <w:rFonts w:cs="David" w:hint="cs"/>
          <w:spacing w:val="0"/>
          <w:rtl/>
        </w:rPr>
        <w:t>ך</w:t>
      </w:r>
      <w:r w:rsidRPr="00286099">
        <w:rPr>
          <w:rStyle w:val="Bodytext22"/>
          <w:rFonts w:cs="David"/>
          <w:spacing w:val="0"/>
          <w:rtl/>
        </w:rPr>
        <w:t xml:space="preserve"> הוא עשה מעשה שאינו צודק. היתכ</w:t>
      </w:r>
      <w:r w:rsidRPr="00286099">
        <w:rPr>
          <w:rStyle w:val="Bodytext22"/>
          <w:rFonts w:cs="David"/>
          <w:spacing w:val="0"/>
          <w:shd w:val="clear" w:color="auto" w:fill="80FFFF"/>
          <w:rtl/>
        </w:rPr>
        <w:t>ן?</w:t>
      </w:r>
    </w:p>
    <w:p w:rsidR="00B17B3A" w:rsidRPr="00286099" w:rsidRDefault="003E378A" w:rsidP="00286099">
      <w:pPr>
        <w:pStyle w:val="Bodytext1"/>
        <w:shd w:val="clear" w:color="auto" w:fill="auto"/>
        <w:spacing w:line="360" w:lineRule="auto"/>
        <w:ind w:left="20" w:firstLine="660"/>
        <w:rPr>
          <w:rFonts w:cs="David"/>
          <w:spacing w:val="0"/>
          <w:rtl/>
        </w:rPr>
      </w:pPr>
      <w:r w:rsidRPr="00286099">
        <w:rPr>
          <w:rStyle w:val="Bodytext22"/>
          <w:rFonts w:cs="David"/>
          <w:spacing w:val="0"/>
          <w:rtl/>
        </w:rPr>
        <w:t>הקהל נהגה מעצם הקושיה וגם הגוי נהגה.</w:t>
      </w:r>
    </w:p>
    <w:p w:rsidR="00B17B3A" w:rsidRPr="00286099" w:rsidRDefault="003E378A" w:rsidP="009C20A4">
      <w:pPr>
        <w:pStyle w:val="Bodytext1"/>
        <w:shd w:val="clear" w:color="auto" w:fill="auto"/>
        <w:spacing w:after="75" w:line="360" w:lineRule="auto"/>
        <w:ind w:left="20" w:right="20" w:firstLine="660"/>
        <w:rPr>
          <w:rFonts w:cs="David"/>
          <w:spacing w:val="0"/>
          <w:rtl/>
        </w:rPr>
      </w:pPr>
      <w:r w:rsidRPr="00286099">
        <w:rPr>
          <w:rStyle w:val="Bodytext22"/>
          <w:rFonts w:cs="David"/>
          <w:spacing w:val="0"/>
          <w:rtl/>
        </w:rPr>
        <w:t>וה</w:t>
      </w:r>
      <w:r w:rsidR="009C20A4">
        <w:rPr>
          <w:rStyle w:val="Bodytext22"/>
          <w:rFonts w:cs="David" w:hint="cs"/>
          <w:spacing w:val="0"/>
          <w:rtl/>
        </w:rPr>
        <w:t>ת</w:t>
      </w:r>
      <w:r w:rsidRPr="00286099">
        <w:rPr>
          <w:rStyle w:val="Bodytext22"/>
          <w:rFonts w:cs="David"/>
          <w:spacing w:val="0"/>
          <w:rtl/>
        </w:rPr>
        <w:t>רוץ הוא — המשכתי — שאמנם השונרא הזה</w:t>
      </w:r>
      <w:r w:rsidR="009C20A4">
        <w:rPr>
          <w:rStyle w:val="Bodytext22"/>
          <w:rFonts w:cs="David" w:hint="cs"/>
          <w:spacing w:val="0"/>
          <w:rtl/>
        </w:rPr>
        <w:t>,</w:t>
      </w:r>
      <w:r w:rsidRPr="00286099">
        <w:rPr>
          <w:rStyle w:val="Bodytext22"/>
          <w:rFonts w:cs="David"/>
          <w:spacing w:val="0"/>
          <w:rtl/>
        </w:rPr>
        <w:t xml:space="preserve"> רוצח הוא, רשע הוא. אבל אתה הכלב, מי עשה אותך לשופ</w:t>
      </w:r>
      <w:r w:rsidRPr="00286099">
        <w:rPr>
          <w:rStyle w:val="Bodytext22"/>
          <w:rFonts w:cs="David"/>
          <w:spacing w:val="0"/>
          <w:shd w:val="clear" w:color="auto" w:fill="80FFFF"/>
          <w:rtl/>
        </w:rPr>
        <w:t>ט?</w:t>
      </w:r>
    </w:p>
    <w:p w:rsidR="009C20A4" w:rsidRDefault="003E378A" w:rsidP="009C20A4">
      <w:pPr>
        <w:pStyle w:val="Bodytext1"/>
        <w:shd w:val="clear" w:color="auto" w:fill="auto"/>
        <w:spacing w:after="65" w:line="360" w:lineRule="auto"/>
        <w:ind w:left="20" w:right="20" w:firstLine="660"/>
        <w:rPr>
          <w:rStyle w:val="Bodytext22"/>
          <w:rFonts w:cs="David"/>
          <w:spacing w:val="0"/>
          <w:rtl/>
        </w:rPr>
      </w:pPr>
      <w:r w:rsidRPr="00286099">
        <w:rPr>
          <w:rStyle w:val="Bodytext22"/>
          <w:rFonts w:cs="David"/>
          <w:spacing w:val="0"/>
          <w:rtl/>
        </w:rPr>
        <w:t>וסיימתי: במעשיה זו נזכר אני מדי פעם כשהאנגלים באים להשכין שלום בינינו לבין הערבים</w:t>
      </w:r>
      <w:r w:rsidR="009C20A4">
        <w:rPr>
          <w:rStyle w:val="Bodytext22"/>
          <w:rFonts w:cs="David" w:hint="cs"/>
          <w:spacing w:val="0"/>
          <w:rtl/>
        </w:rPr>
        <w:t>,</w:t>
      </w:r>
      <w:r w:rsidRPr="00286099">
        <w:rPr>
          <w:rStyle w:val="Bodytext22"/>
          <w:rFonts w:cs="David"/>
          <w:spacing w:val="0"/>
          <w:rtl/>
        </w:rPr>
        <w:t xml:space="preserve"> כשהם באים לערוך חקירות ולחרוץ משפט. יהי בינינו ובין הערבים אשר יהי, או שהם יטרפו אותנו או שאנחנו נטרוף אותם. אבל אתם</w:t>
      </w:r>
      <w:r w:rsidRPr="00286099">
        <w:rPr>
          <w:rStyle w:val="Bodytext22"/>
          <w:rFonts w:cs="David"/>
          <w:spacing w:val="0"/>
          <w:shd w:val="clear" w:color="auto" w:fill="80FFFF"/>
          <w:rtl/>
        </w:rPr>
        <w:t>,</w:t>
      </w:r>
      <w:r w:rsidRPr="00286099">
        <w:rPr>
          <w:rStyle w:val="Bodytext22"/>
          <w:rFonts w:cs="David"/>
          <w:spacing w:val="0"/>
          <w:rtl/>
        </w:rPr>
        <w:t xml:space="preserve"> האנגלים, אתם הכלבים, מי בקש מידכם להיות שופטים פה</w:t>
      </w:r>
      <w:r w:rsidR="009C20A4">
        <w:rPr>
          <w:rFonts w:cs="David" w:hint="cs"/>
          <w:spacing w:val="0"/>
          <w:rtl/>
        </w:rPr>
        <w:t>?</w:t>
      </w:r>
    </w:p>
    <w:p w:rsidR="00B17B3A" w:rsidRPr="00286099" w:rsidRDefault="003E378A" w:rsidP="009C20A4">
      <w:pPr>
        <w:pStyle w:val="Bodytext1"/>
        <w:shd w:val="clear" w:color="auto" w:fill="auto"/>
        <w:spacing w:after="65" w:line="360" w:lineRule="auto"/>
        <w:ind w:left="20" w:right="20" w:firstLine="660"/>
        <w:rPr>
          <w:rFonts w:cs="David"/>
          <w:spacing w:val="0"/>
          <w:rtl/>
        </w:rPr>
      </w:pPr>
      <w:r w:rsidRPr="00286099">
        <w:rPr>
          <w:rStyle w:val="Bodytext22"/>
          <w:rFonts w:cs="David"/>
          <w:spacing w:val="0"/>
          <w:rtl/>
        </w:rPr>
        <w:t>אין בטוי בפי לתאר מה התרחש באולם. רעמי הצחוק ומחיאות הכפים הרעידו את צריף העץ. אפילו אלה מבין המסובין, שבדרך כלל היו נזהרים לא להכשל בלשונם ובהתנהגותם והיו מעמידים פני קרבנות שוא, אפילו הם נסחפו בתרועה קולקטיבית זו. ממש הפגנה פוליטית.</w:t>
      </w:r>
    </w:p>
    <w:p w:rsidR="00B17B3A" w:rsidRPr="00286099" w:rsidRDefault="003E378A" w:rsidP="009C20A4">
      <w:pPr>
        <w:pStyle w:val="Bodytext1"/>
        <w:shd w:val="clear" w:color="auto" w:fill="auto"/>
        <w:spacing w:after="118" w:line="360" w:lineRule="auto"/>
        <w:ind w:left="20" w:right="20" w:firstLine="660"/>
        <w:rPr>
          <w:rFonts w:cs="David"/>
          <w:spacing w:val="0"/>
          <w:rtl/>
        </w:rPr>
      </w:pPr>
      <w:r w:rsidRPr="00286099">
        <w:rPr>
          <w:rStyle w:val="Bodytext22"/>
          <w:rFonts w:cs="David"/>
          <w:spacing w:val="0"/>
          <w:rtl/>
        </w:rPr>
        <w:t>את פני הגוי לא ראיתי</w:t>
      </w:r>
      <w:r w:rsidR="009C20A4">
        <w:rPr>
          <w:rStyle w:val="Bodytext22"/>
          <w:rFonts w:cs="David" w:hint="cs"/>
          <w:spacing w:val="0"/>
          <w:rtl/>
        </w:rPr>
        <w:t>,</w:t>
      </w:r>
      <w:r w:rsidRPr="00286099">
        <w:rPr>
          <w:rStyle w:val="Bodytext22"/>
          <w:rFonts w:cs="David"/>
          <w:spacing w:val="0"/>
          <w:rtl/>
        </w:rPr>
        <w:t xml:space="preserve"> כי ביני ובינו חצץ הרב, הרב היה שרוי במצב לא נוח. ואני מבין ללבו. סוף סוף הוא המלך ה</w:t>
      </w:r>
      <w:r w:rsidRPr="00286099">
        <w:rPr>
          <w:rStyle w:val="Bodytext22"/>
          <w:rFonts w:cs="David"/>
          <w:spacing w:val="0"/>
          <w:shd w:val="clear" w:color="auto" w:fill="80FFFF"/>
          <w:rtl/>
        </w:rPr>
        <w:t>״</w:t>
      </w:r>
      <w:r w:rsidRPr="00286099">
        <w:rPr>
          <w:rStyle w:val="Bodytext22"/>
          <w:rFonts w:cs="David"/>
          <w:spacing w:val="0"/>
          <w:rtl/>
        </w:rPr>
        <w:t>רשמי</w:t>
      </w:r>
      <w:r w:rsidRPr="00286099">
        <w:rPr>
          <w:rStyle w:val="Bodytext22"/>
          <w:rFonts w:cs="David"/>
          <w:spacing w:val="0"/>
          <w:shd w:val="clear" w:color="auto" w:fill="80FFFF"/>
          <w:rtl/>
        </w:rPr>
        <w:t>״</w:t>
      </w:r>
      <w:r w:rsidRPr="00286099">
        <w:rPr>
          <w:rStyle w:val="Bodytext22"/>
          <w:rFonts w:cs="David"/>
          <w:spacing w:val="0"/>
          <w:rtl/>
        </w:rPr>
        <w:t xml:space="preserve"> ובכלל אדם רשמי כאן</w:t>
      </w:r>
      <w:r w:rsidR="009C20A4">
        <w:rPr>
          <w:rStyle w:val="Bodytext22"/>
          <w:rFonts w:cs="David" w:hint="cs"/>
          <w:spacing w:val="0"/>
          <w:rtl/>
        </w:rPr>
        <w:t>,</w:t>
      </w:r>
      <w:r w:rsidRPr="00286099">
        <w:rPr>
          <w:rStyle w:val="Bodytext22"/>
          <w:rFonts w:cs="David"/>
          <w:spacing w:val="0"/>
          <w:rtl/>
        </w:rPr>
        <w:t xml:space="preserve"> נציג הישוב הרשמי</w:t>
      </w:r>
      <w:r w:rsidRPr="00286099">
        <w:rPr>
          <w:rStyle w:val="Bodytext22"/>
          <w:rFonts w:cs="David"/>
          <w:spacing w:val="0"/>
          <w:shd w:val="clear" w:color="auto" w:fill="80FFFF"/>
          <w:rtl/>
        </w:rPr>
        <w:t>,</w:t>
      </w:r>
      <w:r w:rsidRPr="00286099">
        <w:rPr>
          <w:rStyle w:val="Bodytext22"/>
          <w:rFonts w:cs="David"/>
          <w:spacing w:val="0"/>
          <w:rtl/>
        </w:rPr>
        <w:t xml:space="preserve"> והנה בנוכחותו ובהשגחתו נאמרו מלים שכאלו.</w:t>
      </w:r>
    </w:p>
    <w:p w:rsidR="00B17B3A" w:rsidRPr="00286099" w:rsidRDefault="003E378A" w:rsidP="00286099">
      <w:pPr>
        <w:pStyle w:val="Bodytext1"/>
        <w:shd w:val="clear" w:color="auto" w:fill="auto"/>
        <w:spacing w:after="72" w:line="360" w:lineRule="auto"/>
        <w:ind w:left="20" w:firstLine="660"/>
        <w:rPr>
          <w:rFonts w:cs="David"/>
          <w:spacing w:val="0"/>
          <w:rtl/>
        </w:rPr>
      </w:pPr>
      <w:r w:rsidRPr="00286099">
        <w:rPr>
          <w:rStyle w:val="Bodytext22"/>
          <w:rFonts w:cs="David"/>
          <w:spacing w:val="0"/>
          <w:rtl/>
        </w:rPr>
        <w:t>ומי הציל אותו מהמבוכ</w:t>
      </w:r>
      <w:r w:rsidRPr="00286099">
        <w:rPr>
          <w:rStyle w:val="Bodytext22"/>
          <w:rFonts w:cs="David"/>
          <w:spacing w:val="0"/>
          <w:shd w:val="clear" w:color="auto" w:fill="80FFFF"/>
          <w:rtl/>
        </w:rPr>
        <w:t>ה?</w:t>
      </w:r>
    </w:p>
    <w:p w:rsidR="00B17B3A" w:rsidRPr="00286099" w:rsidRDefault="003E378A" w:rsidP="00286099">
      <w:pPr>
        <w:pStyle w:val="Bodytext1"/>
        <w:shd w:val="clear" w:color="auto" w:fill="auto"/>
        <w:spacing w:after="43" w:line="360" w:lineRule="auto"/>
        <w:ind w:left="20" w:firstLine="660"/>
        <w:rPr>
          <w:rFonts w:cs="David"/>
          <w:spacing w:val="0"/>
          <w:rtl/>
        </w:rPr>
      </w:pPr>
      <w:r w:rsidRPr="00286099">
        <w:rPr>
          <w:rStyle w:val="Bodytext22"/>
          <w:rFonts w:cs="David"/>
          <w:spacing w:val="0"/>
          <w:rtl/>
        </w:rPr>
        <w:t>הגוי.</w:t>
      </w:r>
    </w:p>
    <w:p w:rsidR="00B17B3A" w:rsidRPr="00286099" w:rsidRDefault="003E378A" w:rsidP="009C20A4">
      <w:pPr>
        <w:pStyle w:val="Bodytext1"/>
        <w:shd w:val="clear" w:color="auto" w:fill="auto"/>
        <w:spacing w:after="398" w:line="360" w:lineRule="auto"/>
        <w:ind w:left="20" w:right="20" w:firstLine="660"/>
        <w:rPr>
          <w:rFonts w:cs="David"/>
          <w:spacing w:val="0"/>
          <w:rtl/>
        </w:rPr>
      </w:pPr>
      <w:r w:rsidRPr="00286099">
        <w:rPr>
          <w:rStyle w:val="Bodytext22"/>
          <w:rFonts w:cs="David"/>
          <w:spacing w:val="0"/>
          <w:rtl/>
        </w:rPr>
        <w:t>אף על פי שהוא עבר כבר מזמן על ארבע כוסות וכדי להיות לגמרי כש</w:t>
      </w:r>
      <w:r w:rsidR="009C20A4">
        <w:rPr>
          <w:rStyle w:val="Bodytext22"/>
          <w:rFonts w:cs="David" w:hint="cs"/>
          <w:spacing w:val="0"/>
          <w:rtl/>
        </w:rPr>
        <w:t>ר</w:t>
      </w:r>
      <w:r w:rsidRPr="00286099">
        <w:rPr>
          <w:rStyle w:val="Bodytext22"/>
          <w:rFonts w:cs="David"/>
          <w:spacing w:val="0"/>
          <w:rtl/>
        </w:rPr>
        <w:t xml:space="preserve"> ל״</w:t>
      </w:r>
      <w:r w:rsidRPr="00286099">
        <w:rPr>
          <w:rStyle w:val="Bodytext22"/>
          <w:rFonts w:cs="David"/>
          <w:spacing w:val="0"/>
          <w:shd w:val="clear" w:color="auto" w:fill="80FFFF"/>
          <w:rtl/>
        </w:rPr>
        <w:t>ס</w:t>
      </w:r>
      <w:r w:rsidRPr="00286099">
        <w:rPr>
          <w:rStyle w:val="Bodytext22"/>
          <w:rFonts w:cs="David"/>
          <w:spacing w:val="0"/>
          <w:rtl/>
        </w:rPr>
        <w:t>ד</w:t>
      </w:r>
      <w:r w:rsidR="009C20A4">
        <w:rPr>
          <w:rStyle w:val="Bodytext22"/>
          <w:rFonts w:cs="David" w:hint="cs"/>
          <w:spacing w:val="0"/>
          <w:shd w:val="clear" w:color="auto" w:fill="80FFFF"/>
          <w:rtl/>
        </w:rPr>
        <w:t>ר</w:t>
      </w:r>
      <w:r w:rsidRPr="00286099">
        <w:rPr>
          <w:rStyle w:val="Bodytext22"/>
          <w:rFonts w:cs="David"/>
          <w:spacing w:val="0"/>
          <w:shd w:val="clear" w:color="auto" w:fill="80FFFF"/>
          <w:rtl/>
        </w:rPr>
        <w:t>״</w:t>
      </w:r>
      <w:r w:rsidRPr="00286099">
        <w:rPr>
          <w:rStyle w:val="Bodytext22"/>
          <w:rFonts w:cs="David"/>
          <w:spacing w:val="0"/>
          <w:rtl/>
        </w:rPr>
        <w:t xml:space="preserve"> שתה כנראה גם כנגד ארבעה בנים וגם כנגד עשר מכות, בכל זאת פעל מוחו במהירות. קפץ ממקומו ובקש מהרב את רשות הדבור</w:t>
      </w:r>
      <w:r w:rsidRPr="00286099">
        <w:rPr>
          <w:rStyle w:val="Bodytext22"/>
          <w:rFonts w:cs="David"/>
          <w:spacing w:val="0"/>
          <w:shd w:val="clear" w:color="auto" w:fill="80FFFF"/>
          <w:rtl/>
        </w:rPr>
        <w:t>.</w:t>
      </w:r>
    </w:p>
    <w:p w:rsidR="00B17B3A" w:rsidRPr="00286099" w:rsidRDefault="003E378A" w:rsidP="00286099">
      <w:pPr>
        <w:pStyle w:val="Bodytext1"/>
        <w:shd w:val="clear" w:color="auto" w:fill="auto"/>
        <w:spacing w:line="360" w:lineRule="auto"/>
        <w:ind w:left="20" w:right="20" w:firstLine="680"/>
        <w:rPr>
          <w:rFonts w:cs="David"/>
          <w:spacing w:val="0"/>
          <w:rtl/>
        </w:rPr>
      </w:pPr>
      <w:r w:rsidRPr="00286099">
        <w:rPr>
          <w:rStyle w:val="Bodytext22"/>
          <w:rFonts w:cs="David"/>
          <w:spacing w:val="0"/>
          <w:rtl/>
        </w:rPr>
        <w:t>שום דבר לא היה בכוחו להשליט שוב דממה באולם</w:t>
      </w:r>
      <w:r w:rsidRPr="00286099">
        <w:rPr>
          <w:rStyle w:val="Bodytext22"/>
          <w:rFonts w:cs="David"/>
          <w:spacing w:val="0"/>
          <w:shd w:val="clear" w:color="auto" w:fill="80FFFF"/>
          <w:rtl/>
        </w:rPr>
        <w:t>,</w:t>
      </w:r>
      <w:r w:rsidRPr="00286099">
        <w:rPr>
          <w:rStyle w:val="Bodytext22"/>
          <w:rFonts w:cs="David"/>
          <w:spacing w:val="0"/>
          <w:rtl/>
        </w:rPr>
        <w:t xml:space="preserve"> כדבר הזה. כול</w:t>
      </w:r>
      <w:r w:rsidRPr="00286099">
        <w:rPr>
          <w:rStyle w:val="Bodytext22"/>
          <w:rFonts w:cs="David"/>
          <w:spacing w:val="0"/>
          <w:shd w:val="clear" w:color="auto" w:fill="80FFFF"/>
          <w:rtl/>
        </w:rPr>
        <w:t>ם</w:t>
      </w:r>
      <w:r w:rsidRPr="00286099">
        <w:rPr>
          <w:rStyle w:val="Bodytext22"/>
          <w:rFonts w:cs="David"/>
          <w:spacing w:val="0"/>
          <w:rtl/>
        </w:rPr>
        <w:t xml:space="preserve"> היו כמובן מתוחים לשמוע.</w:t>
      </w:r>
    </w:p>
    <w:p w:rsidR="00B17B3A" w:rsidRPr="00286099" w:rsidRDefault="003E378A" w:rsidP="00286099">
      <w:pPr>
        <w:pStyle w:val="Bodytext1"/>
        <w:shd w:val="clear" w:color="auto" w:fill="auto"/>
        <w:spacing w:after="31" w:line="360" w:lineRule="auto"/>
        <w:ind w:left="20" w:firstLine="680"/>
        <w:rPr>
          <w:rFonts w:cs="David"/>
          <w:spacing w:val="0"/>
          <w:rtl/>
        </w:rPr>
      </w:pPr>
      <w:r w:rsidRPr="00286099">
        <w:rPr>
          <w:rStyle w:val="Bodytext22"/>
          <w:rFonts w:cs="David"/>
          <w:spacing w:val="0"/>
          <w:rtl/>
        </w:rPr>
        <w:t xml:space="preserve">הוא פתח בעברית והצטדק על </w:t>
      </w:r>
      <w:r w:rsidRPr="00286099">
        <w:rPr>
          <w:rStyle w:val="Bodytext22"/>
          <w:rFonts w:cs="David"/>
          <w:spacing w:val="0"/>
          <w:shd w:val="clear" w:color="auto" w:fill="80FFFF"/>
          <w:rtl/>
        </w:rPr>
        <w:t>״</w:t>
      </w:r>
      <w:r w:rsidRPr="00286099">
        <w:rPr>
          <w:rStyle w:val="Bodytext22"/>
          <w:rFonts w:cs="David"/>
          <w:spacing w:val="0"/>
          <w:rtl/>
        </w:rPr>
        <w:t>לשונו הגסה</w:t>
      </w:r>
      <w:r w:rsidRPr="00286099">
        <w:rPr>
          <w:rStyle w:val="Bodytext22"/>
          <w:rFonts w:cs="David"/>
          <w:spacing w:val="0"/>
          <w:shd w:val="clear" w:color="auto" w:fill="80FFFF"/>
          <w:rtl/>
        </w:rPr>
        <w:t>״</w:t>
      </w:r>
      <w:r w:rsidRPr="00286099">
        <w:rPr>
          <w:rStyle w:val="Bodytext22"/>
          <w:rFonts w:cs="David"/>
          <w:spacing w:val="0"/>
          <w:rtl/>
        </w:rPr>
        <w:t xml:space="preserve"> ועבר לאנגלית. וזו תמצית</w:t>
      </w:r>
    </w:p>
    <w:p w:rsidR="00B17B3A" w:rsidRPr="00CE47A2" w:rsidRDefault="00CE47A2" w:rsidP="00286099">
      <w:pPr>
        <w:pStyle w:val="Heading540"/>
        <w:keepNext/>
        <w:keepLines/>
        <w:shd w:val="clear" w:color="auto" w:fill="auto"/>
        <w:spacing w:before="0" w:line="360" w:lineRule="auto"/>
        <w:ind w:left="20"/>
        <w:jc w:val="left"/>
        <w:rPr>
          <w:rFonts w:cs="David"/>
          <w:b w:val="0"/>
          <w:bCs w:val="0"/>
          <w:rtl/>
        </w:rPr>
      </w:pPr>
      <w:r w:rsidRPr="00CE47A2">
        <w:rPr>
          <w:rFonts w:cs="David" w:hint="cs"/>
          <w:b w:val="0"/>
          <w:bCs w:val="0"/>
          <w:rtl/>
        </w:rPr>
        <w:t>דבריו:</w:t>
      </w:r>
    </w:p>
    <w:p w:rsidR="00B17B3A" w:rsidRPr="00286099" w:rsidRDefault="003E378A" w:rsidP="00CE47A2">
      <w:pPr>
        <w:pStyle w:val="Bodytext1"/>
        <w:shd w:val="clear" w:color="auto" w:fill="auto"/>
        <w:spacing w:line="360" w:lineRule="auto"/>
        <w:ind w:left="20" w:right="20" w:firstLine="680"/>
        <w:rPr>
          <w:rFonts w:cs="David"/>
          <w:spacing w:val="0"/>
          <w:rtl/>
        </w:rPr>
      </w:pPr>
      <w:r w:rsidRPr="00286099">
        <w:rPr>
          <w:rStyle w:val="Bodytext22"/>
          <w:rFonts w:cs="David"/>
          <w:spacing w:val="0"/>
          <w:shd w:val="clear" w:color="auto" w:fill="80FFFF"/>
          <w:rtl/>
        </w:rPr>
        <w:t>—</w:t>
      </w:r>
      <w:r w:rsidR="00CE47A2">
        <w:rPr>
          <w:rStyle w:val="Bodytext22"/>
          <w:rFonts w:cs="David"/>
          <w:spacing w:val="0"/>
          <w:rtl/>
        </w:rPr>
        <w:t xml:space="preserve"> אמנם אין זה מנהגו של כלב לענות</w:t>
      </w:r>
      <w:r w:rsidR="00CE47A2">
        <w:rPr>
          <w:rStyle w:val="Bodytext22"/>
          <w:rFonts w:cs="David" w:hint="cs"/>
          <w:spacing w:val="0"/>
          <w:rtl/>
        </w:rPr>
        <w:t>,</w:t>
      </w:r>
      <w:r w:rsidRPr="00286099">
        <w:rPr>
          <w:rStyle w:val="Bodytext22"/>
          <w:rFonts w:cs="David"/>
          <w:spacing w:val="0"/>
          <w:rtl/>
        </w:rPr>
        <w:t xml:space="preserve"> אך בכל זאת אעשה הפעם מנהג יוצא</w:t>
      </w:r>
      <w:r w:rsidRPr="00286099">
        <w:rPr>
          <w:rStyle w:val="Bodytext22"/>
          <w:rFonts w:cs="David"/>
          <w:spacing w:val="0"/>
          <w:shd w:val="clear" w:color="auto" w:fill="80FFFF"/>
          <w:rtl/>
        </w:rPr>
        <w:t xml:space="preserve"> </w:t>
      </w:r>
      <w:r w:rsidRPr="00286099">
        <w:rPr>
          <w:rStyle w:val="Bodytext22"/>
          <w:rFonts w:cs="David"/>
          <w:spacing w:val="0"/>
          <w:rtl/>
        </w:rPr>
        <w:t>מן הכלל ואענה לו לד״</w:t>
      </w:r>
      <w:r w:rsidR="00CE47A2">
        <w:rPr>
          <w:rStyle w:val="Bodytext22"/>
          <w:rFonts w:cs="David" w:hint="cs"/>
          <w:spacing w:val="0"/>
          <w:rtl/>
        </w:rPr>
        <w:t>ר</w:t>
      </w:r>
      <w:r w:rsidRPr="00286099">
        <w:rPr>
          <w:rStyle w:val="Bodytext22"/>
          <w:rFonts w:cs="David"/>
          <w:spacing w:val="0"/>
          <w:rtl/>
        </w:rPr>
        <w:t xml:space="preserve"> שייב.</w:t>
      </w:r>
    </w:p>
    <w:p w:rsidR="00B17B3A" w:rsidRPr="00286099" w:rsidRDefault="003E378A" w:rsidP="00CE47A2">
      <w:pPr>
        <w:pStyle w:val="Bodytext1"/>
        <w:shd w:val="clear" w:color="auto" w:fill="auto"/>
        <w:spacing w:line="360" w:lineRule="auto"/>
        <w:ind w:left="20" w:right="20" w:firstLine="680"/>
        <w:rPr>
          <w:rFonts w:cs="David"/>
          <w:spacing w:val="0"/>
          <w:rtl/>
        </w:rPr>
      </w:pPr>
      <w:r w:rsidRPr="00286099">
        <w:rPr>
          <w:rStyle w:val="Bodytext22"/>
          <w:rFonts w:cs="David"/>
          <w:spacing w:val="0"/>
          <w:rtl/>
        </w:rPr>
        <w:t>הפתיחה החריפה הצליחה מיד</w:t>
      </w:r>
      <w:r w:rsidR="00CE47A2">
        <w:rPr>
          <w:rStyle w:val="Bodytext22"/>
          <w:rFonts w:cs="David" w:hint="cs"/>
          <w:spacing w:val="0"/>
          <w:rtl/>
        </w:rPr>
        <w:t>,</w:t>
      </w:r>
      <w:r w:rsidRPr="00286099">
        <w:rPr>
          <w:rStyle w:val="Bodytext22"/>
          <w:rFonts w:cs="David"/>
          <w:spacing w:val="0"/>
          <w:rtl/>
        </w:rPr>
        <w:t xml:space="preserve"> ונתעורר רושם שכאן ייפתח </w:t>
      </w:r>
      <w:r w:rsidRPr="00286099">
        <w:rPr>
          <w:rStyle w:val="Bodytext22"/>
          <w:rFonts w:cs="David"/>
          <w:spacing w:val="0"/>
          <w:shd w:val="clear" w:color="auto" w:fill="80FFFF"/>
          <w:rtl/>
        </w:rPr>
        <w:t>פ</w:t>
      </w:r>
      <w:r w:rsidRPr="00286099">
        <w:rPr>
          <w:rStyle w:val="Bodytext22"/>
          <w:rFonts w:cs="David"/>
          <w:spacing w:val="0"/>
          <w:rtl/>
        </w:rPr>
        <w:t>ולמו</w:t>
      </w:r>
      <w:r w:rsidR="00CE47A2">
        <w:rPr>
          <w:rStyle w:val="Bodytext22"/>
          <w:rFonts w:cs="David" w:hint="cs"/>
          <w:spacing w:val="0"/>
          <w:rtl/>
        </w:rPr>
        <w:t>ס</w:t>
      </w:r>
      <w:r w:rsidRPr="00286099">
        <w:rPr>
          <w:rStyle w:val="Bodytext22"/>
          <w:rFonts w:cs="David"/>
          <w:spacing w:val="0"/>
          <w:rtl/>
        </w:rPr>
        <w:t xml:space="preserve"> חריף. במקום זה בא... נאום ציוני</w:t>
      </w:r>
      <w:r w:rsidR="00CE47A2">
        <w:rPr>
          <w:rStyle w:val="Bodytext22"/>
          <w:rFonts w:cs="David" w:hint="cs"/>
          <w:spacing w:val="0"/>
          <w:rtl/>
        </w:rPr>
        <w:t>.</w:t>
      </w:r>
    </w:p>
    <w:p w:rsidR="00B17B3A" w:rsidRPr="00286099" w:rsidRDefault="003E378A" w:rsidP="00DF5223">
      <w:pPr>
        <w:pStyle w:val="Bodytext1"/>
        <w:shd w:val="clear" w:color="auto" w:fill="auto"/>
        <w:spacing w:line="360" w:lineRule="auto"/>
        <w:ind w:left="20" w:right="20" w:firstLine="680"/>
        <w:rPr>
          <w:rFonts w:cs="David"/>
          <w:spacing w:val="0"/>
          <w:rtl/>
        </w:rPr>
      </w:pPr>
      <w:r w:rsidRPr="00286099">
        <w:rPr>
          <w:rStyle w:val="Bodytext22"/>
          <w:rFonts w:cs="David"/>
          <w:spacing w:val="0"/>
          <w:rtl/>
        </w:rPr>
        <w:t>ראשית כל</w:t>
      </w:r>
      <w:r w:rsidR="00CE47A2">
        <w:rPr>
          <w:rStyle w:val="Bodytext22"/>
          <w:rFonts w:cs="David" w:hint="cs"/>
          <w:spacing w:val="0"/>
          <w:rtl/>
        </w:rPr>
        <w:t>,</w:t>
      </w:r>
      <w:r w:rsidRPr="00286099">
        <w:rPr>
          <w:rStyle w:val="Bodytext22"/>
          <w:rFonts w:cs="David"/>
          <w:spacing w:val="0"/>
          <w:rtl/>
        </w:rPr>
        <w:t xml:space="preserve"> מעשי הממשלה הבריטית אינם על דעת כל חברי הממשלה. לפעמים גם אלה העושים את המעשים עושים זאת מתוך הכרח ולא מתוך רצון רע. שנית, אין זה רצונו</w:t>
      </w:r>
      <w:r w:rsidR="00CE47A2">
        <w:rPr>
          <w:rStyle w:val="Bodytext22"/>
          <w:rFonts w:cs="David"/>
          <w:spacing w:val="0"/>
          <w:rtl/>
        </w:rPr>
        <w:t xml:space="preserve"> של העם הבריטי אשר רו</w:t>
      </w:r>
      <w:r w:rsidR="00DF5223">
        <w:rPr>
          <w:rStyle w:val="Bodytext22"/>
          <w:rFonts w:cs="David" w:hint="cs"/>
          <w:spacing w:val="0"/>
          <w:rtl/>
        </w:rPr>
        <w:t>ח</w:t>
      </w:r>
      <w:r w:rsidR="00CE47A2">
        <w:rPr>
          <w:rStyle w:val="Bodytext22"/>
          <w:rFonts w:cs="David"/>
          <w:spacing w:val="0"/>
          <w:rtl/>
        </w:rPr>
        <w:t>ש אהדה לע</w:t>
      </w:r>
      <w:r w:rsidR="00CE47A2">
        <w:rPr>
          <w:rStyle w:val="Bodytext22"/>
          <w:rFonts w:cs="David" w:hint="cs"/>
          <w:spacing w:val="0"/>
          <w:rtl/>
        </w:rPr>
        <w:t>ם</w:t>
      </w:r>
      <w:r w:rsidRPr="00286099">
        <w:rPr>
          <w:rStyle w:val="Bodytext22"/>
          <w:rFonts w:cs="David"/>
          <w:spacing w:val="0"/>
          <w:rtl/>
        </w:rPr>
        <w:t xml:space="preserve"> העברי. אני כבול כמובן ואינני יכול להגיד כל מה שעם לבי. אנו כאן ממלאים רק הוראות והן אינן תמיד בהתאם להכרתנו. ורק זאת אני יכול להגיד לכם בסו</w:t>
      </w:r>
      <w:r w:rsidRPr="00286099">
        <w:rPr>
          <w:rStyle w:val="Bodytext22"/>
          <w:rFonts w:cs="David"/>
          <w:spacing w:val="0"/>
          <w:shd w:val="clear" w:color="auto" w:fill="80FFFF"/>
          <w:rtl/>
        </w:rPr>
        <w:t>ף:</w:t>
      </w:r>
      <w:r w:rsidRPr="00286099">
        <w:rPr>
          <w:rStyle w:val="Bodytext22"/>
          <w:rFonts w:cs="David"/>
          <w:spacing w:val="0"/>
          <w:rtl/>
        </w:rPr>
        <w:t xml:space="preserve"> אני מאחל לכם את מה שקראנו זה עתה ב״הגד</w:t>
      </w:r>
      <w:r w:rsidRPr="00286099">
        <w:rPr>
          <w:rStyle w:val="Bodytext22"/>
          <w:rFonts w:cs="David"/>
          <w:spacing w:val="0"/>
          <w:shd w:val="clear" w:color="auto" w:fill="80FFFF"/>
          <w:rtl/>
        </w:rPr>
        <w:t>ה״:</w:t>
      </w:r>
      <w:r w:rsidRPr="00286099">
        <w:rPr>
          <w:rStyle w:val="Bodytext22"/>
          <w:rFonts w:cs="David"/>
          <w:spacing w:val="0"/>
          <w:rtl/>
        </w:rPr>
        <w:t xml:space="preserve"> לשנה הבאה בירושלים</w:t>
      </w:r>
      <w:r w:rsidRPr="00286099">
        <w:rPr>
          <w:rStyle w:val="Bodytext22"/>
          <w:rFonts w:cs="David"/>
          <w:spacing w:val="0"/>
          <w:shd w:val="clear" w:color="auto" w:fill="80FFFF"/>
          <w:rtl/>
        </w:rPr>
        <w:t>״.</w:t>
      </w:r>
    </w:p>
    <w:p w:rsidR="00B17B3A" w:rsidRPr="00286099" w:rsidRDefault="003E378A" w:rsidP="00F57091">
      <w:pPr>
        <w:pStyle w:val="Bodytext1"/>
        <w:shd w:val="clear" w:color="auto" w:fill="auto"/>
        <w:spacing w:line="360" w:lineRule="auto"/>
        <w:ind w:left="20" w:right="20" w:firstLine="680"/>
        <w:rPr>
          <w:rFonts w:cs="David"/>
          <w:spacing w:val="0"/>
          <w:rtl/>
        </w:rPr>
      </w:pPr>
      <w:r w:rsidRPr="00286099">
        <w:rPr>
          <w:rStyle w:val="Bodytext22"/>
          <w:rFonts w:cs="David"/>
          <w:spacing w:val="0"/>
          <w:rtl/>
        </w:rPr>
        <w:t xml:space="preserve">כמובן וכמובן שהוא זכה למחיאות כפים. בין אם נקבל את הפירוש שהוא </w:t>
      </w:r>
      <w:r w:rsidRPr="00286099">
        <w:rPr>
          <w:rStyle w:val="Bodytext22"/>
          <w:rFonts w:cs="David"/>
          <w:spacing w:val="0"/>
          <w:shd w:val="clear" w:color="auto" w:fill="80FFFF"/>
          <w:rtl/>
        </w:rPr>
        <w:t>״</w:t>
      </w:r>
      <w:r w:rsidRPr="00286099">
        <w:rPr>
          <w:rStyle w:val="Bodytext22"/>
          <w:rFonts w:cs="David"/>
          <w:spacing w:val="0"/>
          <w:rtl/>
        </w:rPr>
        <w:t>אנגלי טוב</w:t>
      </w:r>
      <w:r w:rsidRPr="00286099">
        <w:rPr>
          <w:rStyle w:val="Bodytext22"/>
          <w:rFonts w:cs="David"/>
          <w:spacing w:val="0"/>
          <w:shd w:val="clear" w:color="auto" w:fill="80FFFF"/>
          <w:rtl/>
        </w:rPr>
        <w:t>״׳</w:t>
      </w:r>
      <w:r w:rsidRPr="00286099">
        <w:rPr>
          <w:rStyle w:val="Bodytext22"/>
          <w:rFonts w:cs="David"/>
          <w:spacing w:val="0"/>
          <w:rtl/>
        </w:rPr>
        <w:t xml:space="preserve"> בין אם, כדעתי</w:t>
      </w:r>
      <w:r w:rsidRPr="00286099">
        <w:rPr>
          <w:rStyle w:val="Bodytext22"/>
          <w:rFonts w:cs="David"/>
          <w:spacing w:val="0"/>
          <w:shd w:val="clear" w:color="auto" w:fill="80FFFF"/>
          <w:rtl/>
        </w:rPr>
        <w:t>,</w:t>
      </w:r>
      <w:r w:rsidRPr="00286099">
        <w:rPr>
          <w:rStyle w:val="Bodytext22"/>
          <w:rFonts w:cs="David"/>
          <w:spacing w:val="0"/>
          <w:rtl/>
        </w:rPr>
        <w:t xml:space="preserve"> שהוא היה פקח מאוד</w:t>
      </w:r>
      <w:r w:rsidR="00F57091">
        <w:rPr>
          <w:rStyle w:val="Bodytext22"/>
          <w:rFonts w:cs="David" w:hint="cs"/>
          <w:spacing w:val="0"/>
          <w:rtl/>
        </w:rPr>
        <w:t>,</w:t>
      </w:r>
      <w:r w:rsidRPr="00286099">
        <w:rPr>
          <w:rStyle w:val="Bodytext22"/>
          <w:rFonts w:cs="David"/>
          <w:spacing w:val="0"/>
          <w:rtl/>
        </w:rPr>
        <w:t xml:space="preserve"> בין כה וכה היה זה צעד נועז</w:t>
      </w:r>
      <w:r w:rsidRPr="00286099">
        <w:rPr>
          <w:rStyle w:val="Bodytext22"/>
          <w:rFonts w:cs="David"/>
          <w:spacing w:val="0"/>
          <w:shd w:val="clear" w:color="auto" w:fill="80FFFF"/>
          <w:rtl/>
        </w:rPr>
        <w:t xml:space="preserve"> </w:t>
      </w:r>
      <w:r w:rsidRPr="00286099">
        <w:rPr>
          <w:rStyle w:val="Bodytext22"/>
          <w:rFonts w:cs="David"/>
          <w:spacing w:val="0"/>
          <w:rtl/>
        </w:rPr>
        <w:t>ומחוכם מצ</w:t>
      </w:r>
      <w:r w:rsidR="00F57091">
        <w:rPr>
          <w:rStyle w:val="Bodytext22"/>
          <w:rFonts w:cs="David" w:hint="cs"/>
          <w:spacing w:val="0"/>
          <w:rtl/>
        </w:rPr>
        <w:t>דו</w:t>
      </w:r>
      <w:r w:rsidRPr="00286099">
        <w:rPr>
          <w:rStyle w:val="Bodytext22"/>
          <w:rFonts w:cs="David"/>
          <w:spacing w:val="0"/>
          <w:rtl/>
        </w:rPr>
        <w:t xml:space="preserve">. כל תגובה אחרת של כעם או עלבון היתה מעוררת צחוק. אילו היו </w:t>
      </w:r>
      <w:r w:rsidR="00F57091">
        <w:rPr>
          <w:rStyle w:val="Bodytext22"/>
          <w:rFonts w:cs="David" w:hint="cs"/>
          <w:spacing w:val="0"/>
          <w:rtl/>
        </w:rPr>
        <w:t>חבר</w:t>
      </w:r>
      <w:r w:rsidRPr="00286099">
        <w:rPr>
          <w:rStyle w:val="Bodytext22"/>
          <w:rFonts w:cs="David"/>
          <w:spacing w:val="0"/>
          <w:rtl/>
        </w:rPr>
        <w:t>י ה״הגנ</w:t>
      </w:r>
      <w:r w:rsidRPr="00286099">
        <w:rPr>
          <w:rStyle w:val="Bodytext22"/>
          <w:rFonts w:cs="David"/>
          <w:spacing w:val="0"/>
          <w:shd w:val="clear" w:color="auto" w:fill="80FFFF"/>
          <w:rtl/>
        </w:rPr>
        <w:t>ה״</w:t>
      </w:r>
      <w:r w:rsidRPr="00286099">
        <w:rPr>
          <w:rStyle w:val="Bodytext22"/>
          <w:rFonts w:cs="David"/>
          <w:spacing w:val="0"/>
          <w:rtl/>
        </w:rPr>
        <w:t xml:space="preserve"> נוכחים באולם, ודאי שהיו מתמוגגים מנחת ורואים בכך אסמכתא לכל התיאוריה שלהם. הרי זה ממש מה שהם חושבים</w:t>
      </w:r>
      <w:r w:rsidR="00F57091">
        <w:rPr>
          <w:rStyle w:val="Bodytext22"/>
          <w:rFonts w:cs="David" w:hint="cs"/>
          <w:spacing w:val="0"/>
          <w:rtl/>
        </w:rPr>
        <w:t>,</w:t>
      </w:r>
      <w:r w:rsidRPr="00286099">
        <w:rPr>
          <w:rStyle w:val="Bodytext22"/>
          <w:rFonts w:cs="David"/>
          <w:spacing w:val="0"/>
          <w:rtl/>
        </w:rPr>
        <w:t xml:space="preserve"> הרי זה ממש למה שהם מצפים</w:t>
      </w:r>
      <w:r w:rsidR="00F57091">
        <w:rPr>
          <w:rStyle w:val="Bodytext22"/>
          <w:rFonts w:cs="David" w:hint="cs"/>
          <w:spacing w:val="0"/>
          <w:rtl/>
        </w:rPr>
        <w:t>,</w:t>
      </w:r>
      <w:r w:rsidRPr="00286099">
        <w:rPr>
          <w:rStyle w:val="Bodytext22"/>
          <w:rFonts w:cs="David"/>
          <w:spacing w:val="0"/>
          <w:rtl/>
        </w:rPr>
        <w:t xml:space="preserve"> לאותה התגלות האנגלים הטובים</w:t>
      </w:r>
      <w:r w:rsidR="00F57091">
        <w:rPr>
          <w:rStyle w:val="Bodytext22"/>
          <w:rFonts w:cs="David" w:hint="cs"/>
          <w:spacing w:val="0"/>
          <w:rtl/>
        </w:rPr>
        <w:t>,</w:t>
      </w:r>
      <w:r w:rsidRPr="00286099">
        <w:rPr>
          <w:rStyle w:val="Bodytext22"/>
          <w:rFonts w:cs="David"/>
          <w:spacing w:val="0"/>
          <w:rtl/>
        </w:rPr>
        <w:t xml:space="preserve"> שיופיעו</w:t>
      </w:r>
      <w:r w:rsidR="00F57091">
        <w:rPr>
          <w:rStyle w:val="Bodytext22"/>
          <w:rFonts w:cs="David" w:hint="cs"/>
          <w:spacing w:val="0"/>
          <w:rtl/>
        </w:rPr>
        <w:t>,</w:t>
      </w:r>
      <w:r w:rsidRPr="00286099">
        <w:rPr>
          <w:rStyle w:val="Bodytext22"/>
          <w:rFonts w:cs="David"/>
          <w:spacing w:val="0"/>
          <w:rtl/>
        </w:rPr>
        <w:t xml:space="preserve"> שיורידו מכ</w:t>
      </w:r>
      <w:r w:rsidRPr="00286099">
        <w:rPr>
          <w:rStyle w:val="Bodytext22"/>
          <w:rFonts w:cs="David"/>
          <w:spacing w:val="0"/>
          <w:shd w:val="clear" w:color="auto" w:fill="80FFFF"/>
          <w:rtl/>
        </w:rPr>
        <w:t>ס</w:t>
      </w:r>
      <w:r w:rsidRPr="00286099">
        <w:rPr>
          <w:rStyle w:val="Bodytext22"/>
          <w:rFonts w:cs="David"/>
          <w:spacing w:val="0"/>
          <w:rtl/>
        </w:rPr>
        <w:t xml:space="preserve">או את בווין הרשע, יכתבו איזה מכתב מקדונלד חדש ויעניקו לסוכנות היהודית </w:t>
      </w:r>
      <w:r w:rsidRPr="00286099">
        <w:rPr>
          <w:rStyle w:val="Bodytext22"/>
          <w:rFonts w:cs="David"/>
          <w:spacing w:val="0"/>
          <w:shd w:val="clear" w:color="auto" w:fill="80FFFF"/>
          <w:rtl/>
        </w:rPr>
        <w:t>״</w:t>
      </w:r>
      <w:r w:rsidRPr="00286099">
        <w:rPr>
          <w:rStyle w:val="Bodytext22"/>
          <w:rFonts w:cs="David"/>
          <w:spacing w:val="0"/>
          <w:rtl/>
        </w:rPr>
        <w:t>בהתחשב בסבלותיהם של הנידחים היהודים ומבלי לפגוע בסטטוס הפוליטי של הארץ ובזכויותיהם הטבעיות של הערבים</w:t>
      </w:r>
      <w:r w:rsidRPr="00286099">
        <w:rPr>
          <w:rStyle w:val="Bodytext22"/>
          <w:rFonts w:cs="David"/>
          <w:spacing w:val="0"/>
          <w:shd w:val="clear" w:color="auto" w:fill="80FFFF"/>
          <w:rtl/>
        </w:rPr>
        <w:t>״...</w:t>
      </w:r>
      <w:r w:rsidRPr="00286099">
        <w:rPr>
          <w:rStyle w:val="Bodytext22"/>
          <w:rFonts w:cs="David"/>
          <w:spacing w:val="0"/>
          <w:rtl/>
        </w:rPr>
        <w:t xml:space="preserve"> חמשת אלפים </w:t>
      </w:r>
      <w:r w:rsidRPr="00286099">
        <w:rPr>
          <w:rStyle w:val="Bodytext22"/>
          <w:rFonts w:cs="David"/>
          <w:spacing w:val="0"/>
          <w:shd w:val="clear" w:color="auto" w:fill="80FFFF"/>
          <w:rtl/>
        </w:rPr>
        <w:t>סר</w:t>
      </w:r>
      <w:r w:rsidRPr="00286099">
        <w:rPr>
          <w:rStyle w:val="Bodytext22"/>
          <w:rFonts w:cs="David"/>
          <w:spacing w:val="0"/>
          <w:rtl/>
        </w:rPr>
        <w:t>טיפקטים לחודש. מובן מאליו שהם, חברי ה״הג</w:t>
      </w:r>
      <w:r w:rsidRPr="00286099">
        <w:rPr>
          <w:rStyle w:val="Bodytext22"/>
          <w:rFonts w:cs="David"/>
          <w:spacing w:val="0"/>
          <w:shd w:val="clear" w:color="auto" w:fill="80FFFF"/>
          <w:rtl/>
        </w:rPr>
        <w:t>נה״</w:t>
      </w:r>
      <w:r w:rsidRPr="00286099">
        <w:rPr>
          <w:rStyle w:val="Bodytext22"/>
          <w:rFonts w:cs="David"/>
          <w:spacing w:val="0"/>
          <w:rtl/>
        </w:rPr>
        <w:t xml:space="preserve"> הכלואים בגלל ה</w:t>
      </w:r>
      <w:r w:rsidRPr="00286099">
        <w:rPr>
          <w:rStyle w:val="Bodytext22"/>
          <w:rFonts w:cs="David"/>
          <w:spacing w:val="0"/>
          <w:shd w:val="clear" w:color="auto" w:fill="80FFFF"/>
          <w:rtl/>
        </w:rPr>
        <w:t>״</w:t>
      </w:r>
      <w:r w:rsidRPr="00286099">
        <w:rPr>
          <w:rStyle w:val="Bodytext22"/>
          <w:rFonts w:cs="David"/>
          <w:spacing w:val="0"/>
          <w:rtl/>
        </w:rPr>
        <w:t>מאבק</w:t>
      </w:r>
      <w:r w:rsidRPr="00286099">
        <w:rPr>
          <w:rStyle w:val="Bodytext22"/>
          <w:rFonts w:cs="David"/>
          <w:spacing w:val="0"/>
          <w:shd w:val="clear" w:color="auto" w:fill="80FFFF"/>
          <w:rtl/>
        </w:rPr>
        <w:t>״</w:t>
      </w:r>
      <w:r w:rsidRPr="00286099">
        <w:rPr>
          <w:rStyle w:val="Bodytext22"/>
          <w:rFonts w:cs="David"/>
          <w:spacing w:val="0"/>
          <w:rtl/>
        </w:rPr>
        <w:t xml:space="preserve"> היו משתחררים מיד ואוי ואבוי היה להם לפורשים אילו העיזו לקלקל שוב את יחסי ה״ידידות המסורתיים</w:t>
      </w:r>
      <w:r w:rsidRPr="00286099">
        <w:rPr>
          <w:rStyle w:val="Bodytext22"/>
          <w:rFonts w:cs="David"/>
          <w:spacing w:val="0"/>
          <w:shd w:val="clear" w:color="auto" w:fill="80FFFF"/>
          <w:rtl/>
        </w:rPr>
        <w:t>״</w:t>
      </w:r>
      <w:r w:rsidRPr="00286099">
        <w:rPr>
          <w:rStyle w:val="Bodytext22"/>
          <w:rFonts w:cs="David"/>
          <w:spacing w:val="0"/>
          <w:rtl/>
        </w:rPr>
        <w:t xml:space="preserve"> המחודשים. וה</w:t>
      </w:r>
      <w:r w:rsidR="00F57091">
        <w:rPr>
          <w:rStyle w:val="Bodytext22"/>
          <w:rFonts w:cs="David" w:hint="cs"/>
          <w:spacing w:val="0"/>
          <w:rtl/>
        </w:rPr>
        <w:t>ר</w:t>
      </w:r>
      <w:r w:rsidRPr="00286099">
        <w:rPr>
          <w:rStyle w:val="Bodytext22"/>
          <w:rFonts w:cs="David"/>
          <w:spacing w:val="0"/>
          <w:rtl/>
        </w:rPr>
        <w:t xml:space="preserve">י זו </w:t>
      </w:r>
      <w:r w:rsidRPr="00286099">
        <w:rPr>
          <w:rStyle w:val="Bodytext22"/>
          <w:rFonts w:cs="David"/>
          <w:spacing w:val="0"/>
          <w:shd w:val="clear" w:color="auto" w:fill="80FFFF"/>
          <w:rtl/>
        </w:rPr>
        <w:t>ה</w:t>
      </w:r>
      <w:r w:rsidRPr="00286099">
        <w:rPr>
          <w:rStyle w:val="Bodytext22"/>
          <w:rFonts w:cs="David"/>
          <w:spacing w:val="0"/>
          <w:rtl/>
        </w:rPr>
        <w:t>יתה שאלתי שהייתי שואל אותה השכם והערב אצל חברי ה״הגנה</w:t>
      </w:r>
      <w:r w:rsidRPr="00286099">
        <w:rPr>
          <w:rStyle w:val="Bodytext22"/>
          <w:rFonts w:cs="David"/>
          <w:spacing w:val="0"/>
          <w:shd w:val="clear" w:color="auto" w:fill="80FFFF"/>
          <w:rtl/>
        </w:rPr>
        <w:t>״</w:t>
      </w:r>
      <w:r w:rsidRPr="00286099">
        <w:rPr>
          <w:rStyle w:val="Bodytext22"/>
          <w:rFonts w:cs="David"/>
          <w:spacing w:val="0"/>
          <w:rtl/>
        </w:rPr>
        <w:t xml:space="preserve"> העצורי</w:t>
      </w:r>
      <w:r w:rsidRPr="00286099">
        <w:rPr>
          <w:rStyle w:val="Bodytext22"/>
          <w:rFonts w:cs="David"/>
          <w:spacing w:val="0"/>
          <w:shd w:val="clear" w:color="auto" w:fill="80FFFF"/>
          <w:rtl/>
        </w:rPr>
        <w:t>ם:</w:t>
      </w:r>
      <w:r w:rsidRPr="00286099">
        <w:rPr>
          <w:rStyle w:val="Bodytext22"/>
          <w:rFonts w:cs="David"/>
          <w:spacing w:val="0"/>
          <w:rtl/>
        </w:rPr>
        <w:t xml:space="preserve"> תמורת כמה סרטיפיקטים לחודש אתם מוכנים לחדש את ה״</w:t>
      </w:r>
      <w:r w:rsidRPr="00286099">
        <w:rPr>
          <w:rStyle w:val="Bodytext22"/>
          <w:rFonts w:cs="David"/>
          <w:spacing w:val="0"/>
          <w:shd w:val="clear" w:color="auto" w:fill="80FFFF"/>
          <w:rtl/>
        </w:rPr>
        <w:t>ס</w:t>
      </w:r>
      <w:r w:rsidRPr="00286099">
        <w:rPr>
          <w:rStyle w:val="Bodytext22"/>
          <w:rFonts w:cs="David"/>
          <w:spacing w:val="0"/>
          <w:rtl/>
        </w:rPr>
        <w:t>יזון</w:t>
      </w:r>
      <w:r w:rsidRPr="00286099">
        <w:rPr>
          <w:rStyle w:val="Bodytext22"/>
          <w:rFonts w:cs="David"/>
          <w:spacing w:val="0"/>
          <w:shd w:val="clear" w:color="auto" w:fill="80FFFF"/>
          <w:rtl/>
        </w:rPr>
        <w:t>״</w:t>
      </w:r>
      <w:r w:rsidRPr="00286099">
        <w:rPr>
          <w:rStyle w:val="Bodytext22"/>
          <w:rFonts w:cs="David"/>
          <w:spacing w:val="0"/>
          <w:rtl/>
        </w:rPr>
        <w:t xml:space="preserve"> ואת </w:t>
      </w:r>
      <w:r w:rsidRPr="00286099">
        <w:rPr>
          <w:rStyle w:val="Bodytext22"/>
          <w:rFonts w:cs="David"/>
          <w:spacing w:val="0"/>
          <w:shd w:val="clear" w:color="auto" w:fill="80FFFF"/>
          <w:rtl/>
        </w:rPr>
        <w:t>״</w:t>
      </w:r>
      <w:r w:rsidRPr="00286099">
        <w:rPr>
          <w:rStyle w:val="Bodytext22"/>
          <w:rFonts w:cs="David"/>
          <w:spacing w:val="0"/>
          <w:rtl/>
        </w:rPr>
        <w:t>שיתוף הפעולה</w:t>
      </w:r>
      <w:r w:rsidRPr="00286099">
        <w:rPr>
          <w:rStyle w:val="Bodytext22"/>
          <w:rFonts w:cs="David"/>
          <w:spacing w:val="0"/>
          <w:shd w:val="clear" w:color="auto" w:fill="80FFFF"/>
          <w:rtl/>
        </w:rPr>
        <w:t>״</w:t>
      </w:r>
      <w:r w:rsidR="00F57091">
        <w:rPr>
          <w:rFonts w:cs="David" w:hint="cs"/>
          <w:spacing w:val="0"/>
          <w:rtl/>
        </w:rPr>
        <w:t>?</w:t>
      </w:r>
    </w:p>
    <w:p w:rsidR="00F57091" w:rsidRDefault="003E378A" w:rsidP="00F57091">
      <w:pPr>
        <w:pStyle w:val="Bodytext1"/>
        <w:shd w:val="clear" w:color="auto" w:fill="auto"/>
        <w:spacing w:after="213" w:line="360" w:lineRule="auto"/>
        <w:ind w:left="20" w:right="20"/>
        <w:rPr>
          <w:rStyle w:val="Bodytext22"/>
          <w:rFonts w:cs="David"/>
          <w:spacing w:val="0"/>
          <w:rtl/>
        </w:rPr>
      </w:pPr>
      <w:r w:rsidRPr="00286099">
        <w:rPr>
          <w:rStyle w:val="Bodytext22"/>
          <w:rFonts w:cs="David"/>
          <w:spacing w:val="0"/>
          <w:rtl/>
        </w:rPr>
        <w:t>אלא שחברי ה״הגנה</w:t>
      </w:r>
      <w:r w:rsidRPr="00286099">
        <w:rPr>
          <w:rStyle w:val="Bodytext22"/>
          <w:rFonts w:cs="David"/>
          <w:spacing w:val="0"/>
          <w:shd w:val="clear" w:color="auto" w:fill="80FFFF"/>
          <w:rtl/>
        </w:rPr>
        <w:t>״</w:t>
      </w:r>
      <w:r w:rsidRPr="00286099">
        <w:rPr>
          <w:rStyle w:val="Bodytext22"/>
          <w:rFonts w:cs="David"/>
          <w:spacing w:val="0"/>
          <w:rtl/>
        </w:rPr>
        <w:t xml:space="preserve"> הקדימו לצאת מן האולם כאות מחאה על השיר </w:t>
      </w:r>
      <w:r w:rsidRPr="00286099">
        <w:rPr>
          <w:rStyle w:val="Bodytext22"/>
          <w:rFonts w:cs="David"/>
          <w:spacing w:val="0"/>
          <w:shd w:val="clear" w:color="auto" w:fill="80FFFF"/>
          <w:rtl/>
        </w:rPr>
        <w:t>״</w:t>
      </w:r>
      <w:r w:rsidRPr="00286099">
        <w:rPr>
          <w:rStyle w:val="Bodytext22"/>
          <w:rFonts w:cs="David"/>
          <w:spacing w:val="0"/>
          <w:rtl/>
        </w:rPr>
        <w:t>בדם ואש יהודה תקום</w:t>
      </w:r>
      <w:r w:rsidRPr="00286099">
        <w:rPr>
          <w:rStyle w:val="Bodytext22"/>
          <w:rFonts w:cs="David"/>
          <w:spacing w:val="0"/>
          <w:shd w:val="clear" w:color="auto" w:fill="80FFFF"/>
          <w:rtl/>
        </w:rPr>
        <w:t>״</w:t>
      </w:r>
      <w:r w:rsidRPr="00286099">
        <w:rPr>
          <w:rStyle w:val="Bodytext22"/>
          <w:rFonts w:cs="David"/>
          <w:spacing w:val="0"/>
          <w:rtl/>
        </w:rPr>
        <w:t xml:space="preserve"> אשר שרו המסובים. ונענשו על כך. מ</w:t>
      </w:r>
      <w:r w:rsidR="00F57091">
        <w:rPr>
          <w:rStyle w:val="Bodytext22"/>
          <w:rFonts w:cs="David" w:hint="cs"/>
          <w:spacing w:val="0"/>
          <w:rtl/>
        </w:rPr>
        <w:t>נ</w:t>
      </w:r>
      <w:r w:rsidRPr="00286099">
        <w:rPr>
          <w:rStyle w:val="Bodytext22"/>
          <w:rFonts w:cs="David"/>
          <w:spacing w:val="0"/>
          <w:rtl/>
        </w:rPr>
        <w:t xml:space="preserve">עו מנפשם את הנאת ההתמזמזות שהיו מתמזמזים בה לשמע התשובה של קפטן קלוא הפקח, הפקח מהם. אך מאושר מכל היה כמובן הרב גולדמן. בחינת </w:t>
      </w:r>
      <w:r w:rsidRPr="00286099">
        <w:rPr>
          <w:rStyle w:val="Bodytext22"/>
          <w:rFonts w:cs="David"/>
          <w:spacing w:val="0"/>
          <w:shd w:val="clear" w:color="auto" w:fill="80FFFF"/>
          <w:rtl/>
        </w:rPr>
        <w:t>״</w:t>
      </w:r>
      <w:r w:rsidRPr="00286099">
        <w:rPr>
          <w:rStyle w:val="Bodytext22"/>
          <w:rFonts w:cs="David"/>
          <w:spacing w:val="0"/>
          <w:rtl/>
        </w:rPr>
        <w:t>צדיק מצרה נחלץ</w:t>
      </w:r>
      <w:r w:rsidRPr="00286099">
        <w:rPr>
          <w:rStyle w:val="Bodytext22"/>
          <w:rFonts w:cs="David"/>
          <w:spacing w:val="0"/>
          <w:shd w:val="clear" w:color="auto" w:fill="80FFFF"/>
          <w:rtl/>
        </w:rPr>
        <w:t>״.</w:t>
      </w:r>
      <w:r w:rsidRPr="00286099">
        <w:rPr>
          <w:rStyle w:val="Bodytext22"/>
          <w:rFonts w:cs="David"/>
          <w:spacing w:val="0"/>
          <w:rtl/>
        </w:rPr>
        <w:t xml:space="preserve"> שנית לא ראיתיו, אולי טינה הית</w:t>
      </w:r>
      <w:r w:rsidRPr="00286099">
        <w:rPr>
          <w:rStyle w:val="Bodytext22"/>
          <w:rFonts w:cs="David"/>
          <w:spacing w:val="0"/>
          <w:shd w:val="clear" w:color="auto" w:fill="80FFFF"/>
          <w:rtl/>
        </w:rPr>
        <w:t>ה</w:t>
      </w:r>
      <w:r w:rsidRPr="00286099">
        <w:rPr>
          <w:rStyle w:val="Bodytext22"/>
          <w:rFonts w:cs="David"/>
          <w:spacing w:val="0"/>
          <w:rtl/>
        </w:rPr>
        <w:t xml:space="preserve"> בו עלי, ואולי גם קצת הנאה עצורה</w:t>
      </w:r>
      <w:r w:rsidR="00F57091">
        <w:rPr>
          <w:rStyle w:val="Bodytext22"/>
          <w:rFonts w:cs="David" w:hint="cs"/>
          <w:spacing w:val="0"/>
          <w:rtl/>
        </w:rPr>
        <w:t>.</w:t>
      </w:r>
    </w:p>
    <w:p w:rsidR="00B17B3A" w:rsidRPr="00F57091" w:rsidRDefault="003E378A" w:rsidP="00F57091">
      <w:pPr>
        <w:pStyle w:val="Bodytext1"/>
        <w:shd w:val="clear" w:color="auto" w:fill="auto"/>
        <w:spacing w:after="213" w:line="360" w:lineRule="auto"/>
        <w:ind w:left="20" w:right="20"/>
        <w:rPr>
          <w:rFonts w:cs="David"/>
          <w:b/>
          <w:bCs/>
          <w:spacing w:val="0"/>
          <w:rtl/>
        </w:rPr>
      </w:pPr>
      <w:r w:rsidRPr="00286099">
        <w:rPr>
          <w:rStyle w:val="BodytextSpacing0pt2"/>
          <w:rFonts w:cs="David"/>
          <w:rtl/>
        </w:rPr>
        <w:t xml:space="preserve"> </w:t>
      </w:r>
      <w:r w:rsidR="00F57091" w:rsidRPr="00F57091">
        <w:rPr>
          <w:rStyle w:val="BodytextSpacing0pt2"/>
          <w:rFonts w:cs="David" w:hint="cs"/>
          <w:b/>
          <w:bCs/>
          <w:rtl/>
        </w:rPr>
        <w:t>"</w:t>
      </w:r>
      <w:r w:rsidRPr="00F57091">
        <w:rPr>
          <w:rStyle w:val="BodytextSpacing0pt2"/>
          <w:rFonts w:cs="David"/>
          <w:b/>
          <w:bCs/>
          <w:rtl/>
        </w:rPr>
        <w:t>הרא</w:t>
      </w:r>
      <w:r w:rsidRPr="00F57091">
        <w:rPr>
          <w:rStyle w:val="BodytextSpacing0pt2"/>
          <w:rFonts w:cs="David"/>
          <w:b/>
          <w:bCs/>
          <w:shd w:val="clear" w:color="auto" w:fill="80FFFF"/>
          <w:rtl/>
        </w:rPr>
        <w:t>ש</w:t>
      </w:r>
      <w:r w:rsidRPr="00F57091">
        <w:rPr>
          <w:rStyle w:val="BodytextSpacing0pt2"/>
          <w:rFonts w:cs="David"/>
          <w:b/>
          <w:bCs/>
          <w:rtl/>
        </w:rPr>
        <w:t>יים</w:t>
      </w:r>
      <w:r w:rsidRPr="00F57091">
        <w:rPr>
          <w:rStyle w:val="BodytextSpacing0pt2"/>
          <w:rFonts w:cs="David"/>
          <w:b/>
          <w:bCs/>
          <w:shd w:val="clear" w:color="auto" w:fill="80FFFF"/>
          <w:rtl/>
        </w:rPr>
        <w:t>״</w:t>
      </w:r>
    </w:p>
    <w:p w:rsidR="00B17B3A" w:rsidRPr="00286099" w:rsidRDefault="003E378A" w:rsidP="00F57091">
      <w:pPr>
        <w:pStyle w:val="Bodytext1"/>
        <w:shd w:val="clear" w:color="auto" w:fill="auto"/>
        <w:spacing w:line="360" w:lineRule="auto"/>
        <w:ind w:left="40" w:right="40" w:firstLine="660"/>
        <w:rPr>
          <w:rFonts w:cs="David"/>
          <w:spacing w:val="0"/>
          <w:rtl/>
        </w:rPr>
      </w:pPr>
      <w:r w:rsidRPr="00286099">
        <w:rPr>
          <w:rStyle w:val="Bodytext22"/>
          <w:rFonts w:cs="David"/>
          <w:spacing w:val="0"/>
          <w:rtl/>
        </w:rPr>
        <w:t xml:space="preserve">ביקוריהם של הרבנים הראשיים לארץ ישראל חייבים היו </w:t>
      </w:r>
      <w:r w:rsidRPr="00286099">
        <w:rPr>
          <w:rStyle w:val="Bodytext22"/>
          <w:rFonts w:cs="David"/>
          <w:spacing w:val="0"/>
          <w:shd w:val="clear" w:color="auto" w:fill="80FFFF"/>
          <w:rtl/>
        </w:rPr>
        <w:t>—</w:t>
      </w:r>
      <w:r w:rsidRPr="00286099">
        <w:rPr>
          <w:rStyle w:val="Bodytext22"/>
          <w:rFonts w:cs="David"/>
          <w:spacing w:val="0"/>
          <w:rtl/>
        </w:rPr>
        <w:t xml:space="preserve"> כפי שמתקבל על הדעת </w:t>
      </w:r>
      <w:r w:rsidRPr="00286099">
        <w:rPr>
          <w:rStyle w:val="Bodytext22"/>
          <w:rFonts w:cs="David"/>
          <w:spacing w:val="0"/>
          <w:shd w:val="clear" w:color="auto" w:fill="80FFFF"/>
          <w:rtl/>
        </w:rPr>
        <w:t>—</w:t>
      </w:r>
      <w:r w:rsidRPr="00286099">
        <w:rPr>
          <w:rStyle w:val="Bodytext22"/>
          <w:rFonts w:cs="David"/>
          <w:spacing w:val="0"/>
          <w:rtl/>
        </w:rPr>
        <w:t xml:space="preserve"> לעשות רושם במחנה</w:t>
      </w:r>
      <w:r w:rsidRPr="00286099">
        <w:rPr>
          <w:rStyle w:val="Bodytext22"/>
          <w:rFonts w:cs="David"/>
          <w:spacing w:val="0"/>
          <w:shd w:val="clear" w:color="auto" w:fill="80FFFF"/>
          <w:rtl/>
        </w:rPr>
        <w:t>.</w:t>
      </w:r>
      <w:r w:rsidRPr="00286099">
        <w:rPr>
          <w:rStyle w:val="Bodytext22"/>
          <w:rFonts w:cs="David"/>
          <w:spacing w:val="0"/>
          <w:rtl/>
        </w:rPr>
        <w:t xml:space="preserve"> גם אם רובם של העצורים לא היו אדוקים במצוות</w:t>
      </w:r>
      <w:r w:rsidRPr="00286099">
        <w:rPr>
          <w:rStyle w:val="Bodytext22"/>
          <w:rFonts w:cs="David"/>
          <w:spacing w:val="0"/>
          <w:shd w:val="clear" w:color="auto" w:fill="80FFFF"/>
          <w:rtl/>
        </w:rPr>
        <w:t>,</w:t>
      </w:r>
      <w:r w:rsidRPr="00286099">
        <w:rPr>
          <w:rStyle w:val="Bodytext22"/>
          <w:rFonts w:cs="David"/>
          <w:spacing w:val="0"/>
          <w:rtl/>
        </w:rPr>
        <w:t xml:space="preserve"> היה יחסם הכללי לדת יח</w:t>
      </w:r>
      <w:r w:rsidR="00F57091">
        <w:rPr>
          <w:rStyle w:val="Bodytext22"/>
          <w:rFonts w:cs="David" w:hint="cs"/>
          <w:spacing w:val="0"/>
          <w:rtl/>
        </w:rPr>
        <w:t>ס</w:t>
      </w:r>
      <w:r w:rsidRPr="00286099">
        <w:rPr>
          <w:rStyle w:val="Bodytext22"/>
          <w:rFonts w:cs="David"/>
          <w:spacing w:val="0"/>
          <w:rtl/>
        </w:rPr>
        <w:t xml:space="preserve"> של כבוד כאל ערך לאומי, והרי רק על ערכים לאומיים </w:t>
      </w:r>
      <w:r w:rsidRPr="00286099">
        <w:rPr>
          <w:rStyle w:val="Bodytext22"/>
          <w:rFonts w:cs="David"/>
          <w:spacing w:val="0"/>
          <w:shd w:val="clear" w:color="auto" w:fill="80FFFF"/>
          <w:rtl/>
        </w:rPr>
        <w:t>״</w:t>
      </w:r>
      <w:r w:rsidRPr="00286099">
        <w:rPr>
          <w:rStyle w:val="Bodytext22"/>
          <w:rFonts w:cs="David"/>
          <w:spacing w:val="0"/>
          <w:rtl/>
        </w:rPr>
        <w:t>שוכנו</w:t>
      </w:r>
      <w:r w:rsidRPr="00286099">
        <w:rPr>
          <w:rStyle w:val="Bodytext22"/>
          <w:rFonts w:cs="David"/>
          <w:spacing w:val="0"/>
          <w:shd w:val="clear" w:color="auto" w:fill="80FFFF"/>
          <w:rtl/>
        </w:rPr>
        <w:t>״</w:t>
      </w:r>
      <w:r w:rsidRPr="00286099">
        <w:rPr>
          <w:rStyle w:val="Bodytext22"/>
          <w:rFonts w:cs="David"/>
          <w:spacing w:val="0"/>
          <w:rtl/>
        </w:rPr>
        <w:t xml:space="preserve"> אנשים בלטרון</w:t>
      </w:r>
      <w:r w:rsidRPr="00286099">
        <w:rPr>
          <w:rStyle w:val="Bodytext22"/>
          <w:rFonts w:cs="David"/>
          <w:spacing w:val="0"/>
          <w:shd w:val="clear" w:color="auto" w:fill="80FFFF"/>
          <w:rtl/>
        </w:rPr>
        <w:t>,</w:t>
      </w:r>
      <w:r w:rsidRPr="00286099">
        <w:rPr>
          <w:rStyle w:val="Bodytext22"/>
          <w:rFonts w:cs="David"/>
          <w:spacing w:val="0"/>
          <w:rtl/>
        </w:rPr>
        <w:t xml:space="preserve"> עדיין לא שמענו בארץ הזו שיעצרו חברי </w:t>
      </w:r>
      <w:r w:rsidRPr="00286099">
        <w:rPr>
          <w:rStyle w:val="Bodytext22"/>
          <w:rFonts w:cs="David"/>
          <w:spacing w:val="0"/>
          <w:shd w:val="clear" w:color="auto" w:fill="80FFFF"/>
          <w:rtl/>
        </w:rPr>
        <w:t>״</w:t>
      </w:r>
      <w:r w:rsidRPr="00286099">
        <w:rPr>
          <w:rStyle w:val="Bodytext22"/>
          <w:rFonts w:cs="David"/>
          <w:spacing w:val="0"/>
          <w:rtl/>
        </w:rPr>
        <w:t>הפועל המזרחי</w:t>
      </w:r>
      <w:r w:rsidRPr="00286099">
        <w:rPr>
          <w:rStyle w:val="Bodytext22"/>
          <w:rFonts w:cs="David"/>
          <w:spacing w:val="0"/>
          <w:shd w:val="clear" w:color="auto" w:fill="80FFFF"/>
          <w:rtl/>
        </w:rPr>
        <w:t>״</w:t>
      </w:r>
      <w:r w:rsidRPr="00286099">
        <w:rPr>
          <w:rStyle w:val="Bodytext22"/>
          <w:rFonts w:cs="David"/>
          <w:spacing w:val="0"/>
          <w:rtl/>
        </w:rPr>
        <w:t xml:space="preserve"> או </w:t>
      </w:r>
      <w:r w:rsidRPr="00286099">
        <w:rPr>
          <w:rStyle w:val="Bodytext22"/>
          <w:rFonts w:cs="David"/>
          <w:spacing w:val="0"/>
          <w:shd w:val="clear" w:color="auto" w:fill="80FFFF"/>
          <w:rtl/>
        </w:rPr>
        <w:t>״</w:t>
      </w:r>
      <w:r w:rsidRPr="00286099">
        <w:rPr>
          <w:rStyle w:val="Bodytext22"/>
          <w:rFonts w:cs="David"/>
          <w:spacing w:val="0"/>
          <w:rtl/>
        </w:rPr>
        <w:t>אגודת ישראל</w:t>
      </w:r>
      <w:r w:rsidRPr="00286099">
        <w:rPr>
          <w:rStyle w:val="Bodytext22"/>
          <w:rFonts w:cs="David"/>
          <w:spacing w:val="0"/>
          <w:shd w:val="clear" w:color="auto" w:fill="80FFFF"/>
          <w:rtl/>
        </w:rPr>
        <w:t>״</w:t>
      </w:r>
      <w:r w:rsidRPr="00286099">
        <w:rPr>
          <w:rStyle w:val="Bodytext22"/>
          <w:rFonts w:cs="David"/>
          <w:spacing w:val="0"/>
          <w:rtl/>
        </w:rPr>
        <w:t xml:space="preserve"> על מלחמת קנאה לדת או סוציאליסטים אנשי </w:t>
      </w:r>
      <w:r w:rsidRPr="00286099">
        <w:rPr>
          <w:rStyle w:val="Bodytext22"/>
          <w:rFonts w:cs="David"/>
          <w:spacing w:val="0"/>
          <w:shd w:val="clear" w:color="auto" w:fill="80FFFF"/>
          <w:rtl/>
        </w:rPr>
        <w:t>״</w:t>
      </w:r>
      <w:r w:rsidRPr="00286099">
        <w:rPr>
          <w:rStyle w:val="Bodytext22"/>
          <w:rFonts w:cs="David"/>
          <w:spacing w:val="0"/>
          <w:rtl/>
        </w:rPr>
        <w:t>השומר הצעי</w:t>
      </w:r>
      <w:r w:rsidR="00F57091">
        <w:rPr>
          <w:rStyle w:val="Bodytext22"/>
          <w:rFonts w:cs="David" w:hint="cs"/>
          <w:spacing w:val="0"/>
          <w:shd w:val="clear" w:color="auto" w:fill="80FFFF"/>
          <w:rtl/>
        </w:rPr>
        <w:t>ר</w:t>
      </w:r>
      <w:r w:rsidRPr="00286099">
        <w:rPr>
          <w:rStyle w:val="Bodytext22"/>
          <w:rFonts w:cs="David"/>
          <w:spacing w:val="0"/>
          <w:shd w:val="clear" w:color="auto" w:fill="80FFFF"/>
          <w:rtl/>
        </w:rPr>
        <w:t>״</w:t>
      </w:r>
      <w:r w:rsidRPr="00286099">
        <w:rPr>
          <w:rStyle w:val="Bodytext22"/>
          <w:rFonts w:cs="David"/>
          <w:spacing w:val="0"/>
          <w:rtl/>
        </w:rPr>
        <w:t xml:space="preserve"> על מהפכנות (זמן מה ישבו במזרע ובעכו מספר קומוניסטים).</w:t>
      </w:r>
    </w:p>
    <w:p w:rsidR="00B17B3A" w:rsidRPr="00286099" w:rsidRDefault="003E378A" w:rsidP="00F57091">
      <w:pPr>
        <w:pStyle w:val="Bodytext1"/>
        <w:shd w:val="clear" w:color="auto" w:fill="auto"/>
        <w:spacing w:line="360" w:lineRule="auto"/>
        <w:ind w:left="40" w:right="40" w:firstLine="660"/>
        <w:rPr>
          <w:rFonts w:cs="David"/>
          <w:spacing w:val="0"/>
          <w:rtl/>
        </w:rPr>
      </w:pPr>
      <w:r w:rsidRPr="00286099">
        <w:rPr>
          <w:rStyle w:val="Bodytext22"/>
          <w:rFonts w:cs="David"/>
          <w:spacing w:val="0"/>
          <w:rtl/>
        </w:rPr>
        <w:t>ואין גם ספק אצלי מה היה מתרחש במחנה עצורים ממין זה אילו היה קיים בימיו של ה</w:t>
      </w:r>
      <w:r w:rsidR="00F57091">
        <w:rPr>
          <w:rStyle w:val="Bodytext22"/>
          <w:rFonts w:cs="David" w:hint="cs"/>
          <w:spacing w:val="0"/>
          <w:rtl/>
        </w:rPr>
        <w:t>ר</w:t>
      </w:r>
      <w:r w:rsidRPr="00286099">
        <w:rPr>
          <w:rStyle w:val="Bodytext22"/>
          <w:rFonts w:cs="David"/>
          <w:spacing w:val="0"/>
          <w:rtl/>
        </w:rPr>
        <w:t>ב קוק זצ״ל והוא היה מבקרו. מחנה עצורים פוליטי יכול לשמש ברומטר בכל ארץ לאוירת</w:t>
      </w:r>
      <w:r w:rsidRPr="00286099">
        <w:rPr>
          <w:rStyle w:val="Bodytext22"/>
          <w:rFonts w:cs="David"/>
          <w:spacing w:val="0"/>
          <w:shd w:val="clear" w:color="auto" w:fill="80FFFF"/>
          <w:rtl/>
        </w:rPr>
        <w:t>ה</w:t>
      </w:r>
      <w:r w:rsidRPr="00286099">
        <w:rPr>
          <w:rStyle w:val="Bodytext22"/>
          <w:rFonts w:cs="David"/>
          <w:spacing w:val="0"/>
          <w:rtl/>
        </w:rPr>
        <w:t xml:space="preserve"> המדינית, לרגי</w:t>
      </w:r>
      <w:r w:rsidRPr="00286099">
        <w:rPr>
          <w:rStyle w:val="Bodytext22"/>
          <w:rFonts w:cs="David"/>
          <w:spacing w:val="0"/>
          <w:shd w:val="clear" w:color="auto" w:fill="80FFFF"/>
          <w:rtl/>
        </w:rPr>
        <w:t>ש</w:t>
      </w:r>
      <w:r w:rsidRPr="00286099">
        <w:rPr>
          <w:rStyle w:val="Bodytext22"/>
          <w:rFonts w:cs="David"/>
          <w:spacing w:val="0"/>
          <w:rtl/>
        </w:rPr>
        <w:t>ותה המדינית. ואם באים למחנה כזה לביקור רבניה הראשיים של הארץ ואין הלבבות מתפעמים, סימן רע מאוד הוא למהותם של הרבנים הראשיים.</w:t>
      </w:r>
    </w:p>
    <w:p w:rsidR="00B17B3A" w:rsidRPr="00286099" w:rsidRDefault="003E378A" w:rsidP="00F57091">
      <w:pPr>
        <w:pStyle w:val="Bodytext1"/>
        <w:shd w:val="clear" w:color="auto" w:fill="auto"/>
        <w:spacing w:line="360" w:lineRule="auto"/>
        <w:ind w:left="40" w:right="40" w:firstLine="660"/>
        <w:rPr>
          <w:rFonts w:cs="David"/>
          <w:spacing w:val="0"/>
          <w:rtl/>
        </w:rPr>
      </w:pPr>
      <w:r w:rsidRPr="00286099">
        <w:rPr>
          <w:rStyle w:val="Bodytext22"/>
          <w:rFonts w:cs="David"/>
          <w:spacing w:val="0"/>
          <w:rtl/>
        </w:rPr>
        <w:t>למען האמת יש גם להבחין הבחנה מ</w:t>
      </w:r>
      <w:r w:rsidRPr="00286099">
        <w:rPr>
          <w:rStyle w:val="Bodytext22"/>
          <w:rFonts w:cs="David"/>
          <w:spacing w:val="0"/>
          <w:shd w:val="clear" w:color="auto" w:fill="80FFFF"/>
          <w:rtl/>
        </w:rPr>
        <w:t>ס</w:t>
      </w:r>
      <w:r w:rsidRPr="00286099">
        <w:rPr>
          <w:rStyle w:val="Bodytext22"/>
          <w:rFonts w:cs="David"/>
          <w:spacing w:val="0"/>
          <w:rtl/>
        </w:rPr>
        <w:t>ויימת בין שני הרבנים הראשיים. הרב הראשי הספרדי ראשון לציון חי עוזיאל היה עושה רושם נאה בחיצוניות הופעתו</w:t>
      </w:r>
      <w:r w:rsidRPr="00286099">
        <w:rPr>
          <w:rStyle w:val="Bodytext22"/>
          <w:rFonts w:cs="David"/>
          <w:spacing w:val="0"/>
          <w:shd w:val="clear" w:color="auto" w:fill="80FFFF"/>
          <w:rtl/>
        </w:rPr>
        <w:t>,</w:t>
      </w:r>
      <w:r w:rsidRPr="00286099">
        <w:rPr>
          <w:rStyle w:val="Bodytext22"/>
          <w:rFonts w:cs="David"/>
          <w:spacing w:val="0"/>
          <w:rtl/>
        </w:rPr>
        <w:t xml:space="preserve"> בלבושו החגיגי שלבש לכבוד הביקור ולפניו מהלך שומר ראשו וחרב בידו. אמנם בעינינו</w:t>
      </w:r>
      <w:r w:rsidR="00F57091">
        <w:rPr>
          <w:rStyle w:val="Bodytext22"/>
          <w:rFonts w:cs="David" w:hint="cs"/>
          <w:spacing w:val="0"/>
          <w:rtl/>
        </w:rPr>
        <w:t>,</w:t>
      </w:r>
      <w:r w:rsidRPr="00286099">
        <w:rPr>
          <w:rStyle w:val="Bodytext22"/>
          <w:rFonts w:cs="David"/>
          <w:spacing w:val="0"/>
          <w:rtl/>
        </w:rPr>
        <w:t xml:space="preserve"> עיני האשכנזים היה הדבר בלתי רגיל, כמו הנשיקות ביד שהיו מנשקים אותו מבין העצורים הספרדיים, </w:t>
      </w:r>
      <w:r w:rsidRPr="00286099">
        <w:rPr>
          <w:rStyle w:val="Bodytext22"/>
          <w:rFonts w:cs="David"/>
          <w:spacing w:val="0"/>
          <w:shd w:val="clear" w:color="auto" w:fill="80FFFF"/>
          <w:rtl/>
        </w:rPr>
        <w:t>״</w:t>
      </w:r>
      <w:r w:rsidRPr="00286099">
        <w:rPr>
          <w:rStyle w:val="Bodytext22"/>
          <w:rFonts w:cs="David"/>
          <w:spacing w:val="0"/>
          <w:rtl/>
        </w:rPr>
        <w:t>בלתי רגיל</w:t>
      </w:r>
      <w:r w:rsidRPr="00286099">
        <w:rPr>
          <w:rStyle w:val="Bodytext22"/>
          <w:rFonts w:cs="David"/>
          <w:spacing w:val="0"/>
          <w:shd w:val="clear" w:color="auto" w:fill="80FFFF"/>
          <w:rtl/>
        </w:rPr>
        <w:t>״</w:t>
      </w:r>
      <w:r w:rsidRPr="00286099">
        <w:rPr>
          <w:rStyle w:val="Bodytext22"/>
          <w:rFonts w:cs="David"/>
          <w:spacing w:val="0"/>
          <w:rtl/>
        </w:rPr>
        <w:t xml:space="preserve"> אך נאה. מי שנכנס גם פעם ראשונה לבית הכנסת להאזין לדברי הברכה של הרב נתרשם גם הוא. היה מדבר על סבלם של העצורים ומנחם אותם. ונ</w:t>
      </w:r>
      <w:r w:rsidRPr="00286099">
        <w:rPr>
          <w:rStyle w:val="Bodytext22"/>
          <w:rFonts w:cs="David"/>
          <w:spacing w:val="0"/>
          <w:shd w:val="clear" w:color="auto" w:fill="80FFFF"/>
          <w:rtl/>
        </w:rPr>
        <w:t>ח</w:t>
      </w:r>
      <w:r w:rsidRPr="00286099">
        <w:rPr>
          <w:rStyle w:val="Bodytext22"/>
          <w:rFonts w:cs="David"/>
          <w:spacing w:val="0"/>
          <w:rtl/>
        </w:rPr>
        <w:t>מתו אף היא עשתה עלי רושם נעים. ליתר דיו</w:t>
      </w:r>
      <w:r w:rsidRPr="00286099">
        <w:rPr>
          <w:rStyle w:val="Bodytext22"/>
          <w:rFonts w:cs="David"/>
          <w:spacing w:val="0"/>
          <w:shd w:val="clear" w:color="auto" w:fill="80FFFF"/>
          <w:rtl/>
        </w:rPr>
        <w:t>ק:</w:t>
      </w:r>
      <w:r w:rsidRPr="00286099">
        <w:rPr>
          <w:rStyle w:val="Bodytext22"/>
          <w:rFonts w:cs="David"/>
          <w:spacing w:val="0"/>
          <w:rtl/>
        </w:rPr>
        <w:t xml:space="preserve"> ק</w:t>
      </w:r>
      <w:r w:rsidR="00F57091">
        <w:rPr>
          <w:rStyle w:val="Bodytext22"/>
          <w:rFonts w:cs="David" w:hint="cs"/>
          <w:spacing w:val="0"/>
          <w:rtl/>
        </w:rPr>
        <w:t>ר</w:t>
      </w:r>
      <w:r w:rsidRPr="00286099">
        <w:rPr>
          <w:rStyle w:val="Bodytext22"/>
          <w:rFonts w:cs="David"/>
          <w:spacing w:val="0"/>
          <w:rtl/>
        </w:rPr>
        <w:t xml:space="preserve"> ונעים. ספר הרב על יוסף שישב אף הוא בבית האסורים וזה היה מאת האלהים ויצא כמשנה למלך. </w:t>
      </w:r>
      <w:r w:rsidRPr="00286099">
        <w:rPr>
          <w:rStyle w:val="Bodytext22"/>
          <w:rFonts w:cs="David"/>
          <w:spacing w:val="0"/>
          <w:shd w:val="clear" w:color="auto" w:fill="80FFFF"/>
          <w:rtl/>
        </w:rPr>
        <w:t>״</w:t>
      </w:r>
      <w:r w:rsidRPr="00286099">
        <w:rPr>
          <w:rStyle w:val="Bodytext22"/>
          <w:rFonts w:cs="David"/>
          <w:spacing w:val="0"/>
          <w:rtl/>
        </w:rPr>
        <w:t>ואין אתם, בנים יק</w:t>
      </w:r>
      <w:r w:rsidR="00F57091">
        <w:rPr>
          <w:rStyle w:val="Bodytext22"/>
          <w:rFonts w:cs="David" w:hint="cs"/>
          <w:spacing w:val="0"/>
          <w:rtl/>
        </w:rPr>
        <w:t>ר</w:t>
      </w:r>
      <w:r w:rsidRPr="00286099">
        <w:rPr>
          <w:rStyle w:val="Bodytext22"/>
          <w:rFonts w:cs="David"/>
          <w:spacing w:val="0"/>
          <w:rtl/>
        </w:rPr>
        <w:t>ים, יודעים אם אין גם במא</w:t>
      </w:r>
      <w:r w:rsidRPr="00286099">
        <w:rPr>
          <w:rStyle w:val="Bodytext22"/>
          <w:rFonts w:cs="David"/>
          <w:spacing w:val="0"/>
          <w:shd w:val="clear" w:color="auto" w:fill="80FFFF"/>
          <w:rtl/>
        </w:rPr>
        <w:t>ס</w:t>
      </w:r>
      <w:r w:rsidR="00F57091">
        <w:rPr>
          <w:rStyle w:val="Bodytext22"/>
          <w:rFonts w:cs="David" w:hint="cs"/>
          <w:spacing w:val="0"/>
          <w:rtl/>
        </w:rPr>
        <w:t>ר</w:t>
      </w:r>
      <w:r w:rsidRPr="00286099">
        <w:rPr>
          <w:rStyle w:val="Bodytext22"/>
          <w:rFonts w:cs="David"/>
          <w:spacing w:val="0"/>
          <w:rtl/>
        </w:rPr>
        <w:t>כם פה כוונה מסותרת של ההשגחה העליונה</w:t>
      </w:r>
      <w:r w:rsidRPr="00286099">
        <w:rPr>
          <w:rStyle w:val="Bodytext22"/>
          <w:rFonts w:cs="David"/>
          <w:spacing w:val="0"/>
          <w:shd w:val="clear" w:color="auto" w:fill="80FFFF"/>
          <w:rtl/>
        </w:rPr>
        <w:t>״.</w:t>
      </w:r>
    </w:p>
    <w:p w:rsidR="00B17B3A" w:rsidRPr="00286099" w:rsidRDefault="003E378A" w:rsidP="00F57091">
      <w:pPr>
        <w:pStyle w:val="Bodytext1"/>
        <w:shd w:val="clear" w:color="auto" w:fill="auto"/>
        <w:spacing w:line="360" w:lineRule="auto"/>
        <w:ind w:left="40" w:right="40" w:firstLine="660"/>
        <w:rPr>
          <w:rFonts w:cs="David"/>
          <w:spacing w:val="0"/>
          <w:rtl/>
        </w:rPr>
      </w:pPr>
      <w:r w:rsidRPr="00286099">
        <w:rPr>
          <w:rStyle w:val="Bodytext22"/>
          <w:rFonts w:cs="David"/>
          <w:spacing w:val="0"/>
          <w:rtl/>
        </w:rPr>
        <w:t>מה הית</w:t>
      </w:r>
      <w:r w:rsidR="00F57091">
        <w:rPr>
          <w:rStyle w:val="Bodytext22"/>
          <w:rFonts w:cs="David" w:hint="cs"/>
          <w:spacing w:val="0"/>
          <w:rtl/>
        </w:rPr>
        <w:t>ה</w:t>
      </w:r>
      <w:r w:rsidRPr="00286099">
        <w:rPr>
          <w:rStyle w:val="Bodytext22"/>
          <w:rFonts w:cs="David"/>
          <w:spacing w:val="0"/>
          <w:rtl/>
        </w:rPr>
        <w:t xml:space="preserve"> הכוונה המסותרת של ההשגחה העליונה </w:t>
      </w:r>
      <w:r w:rsidRPr="00286099">
        <w:rPr>
          <w:rStyle w:val="Bodytext22"/>
          <w:rFonts w:cs="David"/>
          <w:spacing w:val="0"/>
          <w:shd w:val="clear" w:color="auto" w:fill="80FFFF"/>
          <w:rtl/>
        </w:rPr>
        <w:t>—</w:t>
      </w:r>
      <w:r w:rsidRPr="00286099">
        <w:rPr>
          <w:rStyle w:val="Bodytext22"/>
          <w:rFonts w:cs="David"/>
          <w:spacing w:val="0"/>
          <w:rtl/>
        </w:rPr>
        <w:t xml:space="preserve"> אינני יודע כמובן. על כל פנים זו </w:t>
      </w:r>
      <w:r w:rsidR="00F57091">
        <w:rPr>
          <w:rStyle w:val="Bodytext22"/>
          <w:rFonts w:cs="David" w:hint="cs"/>
          <w:spacing w:val="0"/>
          <w:rtl/>
        </w:rPr>
        <w:t>ה</w:t>
      </w:r>
      <w:r w:rsidRPr="00286099">
        <w:rPr>
          <w:rStyle w:val="Bodytext22"/>
          <w:rFonts w:cs="David"/>
          <w:spacing w:val="0"/>
          <w:rtl/>
        </w:rPr>
        <w:t>יתה כוונתנו הגלויה, לצאת מכאן כמלכים ממש, כלומר כבני חורין לאומה בת חורין במולדת בת חורין. ואם לכ</w:t>
      </w:r>
      <w:r w:rsidR="00F57091">
        <w:rPr>
          <w:rStyle w:val="Bodytext22"/>
          <w:rFonts w:cs="David" w:hint="cs"/>
          <w:spacing w:val="0"/>
          <w:rtl/>
        </w:rPr>
        <w:t>ך</w:t>
      </w:r>
      <w:r w:rsidRPr="00286099">
        <w:rPr>
          <w:rStyle w:val="Bodytext22"/>
          <w:rFonts w:cs="David"/>
          <w:spacing w:val="0"/>
          <w:rtl/>
        </w:rPr>
        <w:t xml:space="preserve"> נתכוון הרב, הרי שהית</w:t>
      </w:r>
      <w:r w:rsidR="00F57091">
        <w:rPr>
          <w:rStyle w:val="Bodytext22"/>
          <w:rFonts w:cs="David" w:hint="cs"/>
          <w:spacing w:val="0"/>
          <w:rtl/>
        </w:rPr>
        <w:t>ה</w:t>
      </w:r>
      <w:r w:rsidRPr="00286099">
        <w:rPr>
          <w:rStyle w:val="Bodytext22"/>
          <w:rFonts w:cs="David"/>
          <w:spacing w:val="0"/>
          <w:rtl/>
        </w:rPr>
        <w:t xml:space="preserve"> זו נחמה נאה. ולמה </w:t>
      </w:r>
      <w:r w:rsidRPr="00286099">
        <w:rPr>
          <w:rStyle w:val="Bodytext22"/>
          <w:rFonts w:cs="David"/>
          <w:spacing w:val="0"/>
          <w:shd w:val="clear" w:color="auto" w:fill="80FFFF"/>
          <w:rtl/>
        </w:rPr>
        <w:t>נ</w:t>
      </w:r>
      <w:r w:rsidRPr="00286099">
        <w:rPr>
          <w:rStyle w:val="Bodytext22"/>
          <w:rFonts w:cs="David"/>
          <w:spacing w:val="0"/>
          <w:rtl/>
        </w:rPr>
        <w:t>תרשמ</w:t>
      </w:r>
      <w:r w:rsidRPr="00286099">
        <w:rPr>
          <w:rStyle w:val="Bodytext22"/>
          <w:rFonts w:cs="David"/>
          <w:spacing w:val="0"/>
          <w:shd w:val="clear" w:color="auto" w:fill="80FFFF"/>
          <w:rtl/>
        </w:rPr>
        <w:t>ת</w:t>
      </w:r>
      <w:r w:rsidRPr="00286099">
        <w:rPr>
          <w:rStyle w:val="Bodytext22"/>
          <w:rFonts w:cs="David"/>
          <w:spacing w:val="0"/>
          <w:rtl/>
        </w:rPr>
        <w:t>י שברכה זו קרה הית</w:t>
      </w:r>
      <w:r w:rsidR="00F57091">
        <w:rPr>
          <w:rStyle w:val="Bodytext22"/>
          <w:rFonts w:cs="David" w:hint="cs"/>
          <w:spacing w:val="0"/>
          <w:rtl/>
        </w:rPr>
        <w:t>ה?</w:t>
      </w:r>
      <w:r w:rsidRPr="00286099">
        <w:rPr>
          <w:rStyle w:val="Bodytext22"/>
          <w:rFonts w:cs="David"/>
          <w:spacing w:val="0"/>
          <w:rtl/>
        </w:rPr>
        <w:t xml:space="preserve"> אולי מפני הצורה החיצונית הנאה והטכ</w:t>
      </w:r>
      <w:r w:rsidRPr="00286099">
        <w:rPr>
          <w:rStyle w:val="Bodytext22"/>
          <w:rFonts w:cs="David"/>
          <w:spacing w:val="0"/>
          <w:shd w:val="clear" w:color="auto" w:fill="80FFFF"/>
          <w:rtl/>
        </w:rPr>
        <w:t>ס</w:t>
      </w:r>
      <w:r w:rsidRPr="00286099">
        <w:rPr>
          <w:rStyle w:val="Bodytext22"/>
          <w:rFonts w:cs="David"/>
          <w:spacing w:val="0"/>
          <w:rtl/>
        </w:rPr>
        <w:t xml:space="preserve">ית של הרב ואולי משום כך שלאחר </w:t>
      </w:r>
      <w:r w:rsidRPr="00286099">
        <w:rPr>
          <w:rStyle w:val="Bodytext22"/>
          <w:rFonts w:cs="David"/>
          <w:spacing w:val="0"/>
          <w:shd w:val="clear" w:color="auto" w:fill="80FFFF"/>
          <w:rtl/>
        </w:rPr>
        <w:t>כ</w:t>
      </w:r>
      <w:r w:rsidR="00F57091">
        <w:rPr>
          <w:rStyle w:val="Bodytext22"/>
          <w:rFonts w:cs="David" w:hint="cs"/>
          <w:spacing w:val="0"/>
          <w:rtl/>
        </w:rPr>
        <w:t>ך</w:t>
      </w:r>
      <w:r w:rsidRPr="00286099">
        <w:rPr>
          <w:rStyle w:val="Bodytext22"/>
          <w:rFonts w:cs="David"/>
          <w:spacing w:val="0"/>
          <w:rtl/>
        </w:rPr>
        <w:t xml:space="preserve"> שמעתי ברכה זו כארבע או כחמש פעמים, כלומ</w:t>
      </w:r>
      <w:r w:rsidR="00F57091">
        <w:rPr>
          <w:rStyle w:val="Bodytext22"/>
          <w:rFonts w:cs="David" w:hint="cs"/>
          <w:spacing w:val="0"/>
          <w:rtl/>
        </w:rPr>
        <w:t>ר</w:t>
      </w:r>
      <w:r w:rsidRPr="00286099">
        <w:rPr>
          <w:rStyle w:val="Bodytext22"/>
          <w:rFonts w:cs="David"/>
          <w:spacing w:val="0"/>
          <w:rtl/>
        </w:rPr>
        <w:t>, עם כל בקורו של הרב הראשי ראשון לציון חי עוזיאל. ובכל זאת לא נותר חלילה כל טעם לפגם מבקוריו כאשר נותר מביקורו האחד והיחיד בימי שם, של הרב הראשי ה</w:t>
      </w:r>
      <w:r w:rsidRPr="00286099">
        <w:rPr>
          <w:rStyle w:val="Bodytext22"/>
          <w:rFonts w:cs="David"/>
          <w:spacing w:val="0"/>
          <w:shd w:val="clear" w:color="auto" w:fill="80FFFF"/>
          <w:rtl/>
        </w:rPr>
        <w:t>ר</w:t>
      </w:r>
      <w:r w:rsidRPr="00286099">
        <w:rPr>
          <w:rStyle w:val="Bodytext22"/>
          <w:rFonts w:cs="David"/>
          <w:spacing w:val="0"/>
          <w:rtl/>
        </w:rPr>
        <w:t>צוג.</w:t>
      </w:r>
    </w:p>
    <w:p w:rsidR="00B17B3A" w:rsidRPr="00286099" w:rsidRDefault="003E378A" w:rsidP="00F57091">
      <w:pPr>
        <w:pStyle w:val="Bodytext1"/>
        <w:shd w:val="clear" w:color="auto" w:fill="auto"/>
        <w:spacing w:after="401" w:line="360" w:lineRule="auto"/>
        <w:ind w:left="40" w:right="40" w:firstLine="660"/>
        <w:rPr>
          <w:rFonts w:cs="David"/>
          <w:spacing w:val="0"/>
          <w:rtl/>
        </w:rPr>
      </w:pPr>
      <w:r w:rsidRPr="00286099">
        <w:rPr>
          <w:rStyle w:val="Bodytext22"/>
          <w:rFonts w:cs="David"/>
          <w:spacing w:val="0"/>
          <w:rtl/>
        </w:rPr>
        <w:t xml:space="preserve">אין לומר שלא היתה לנו דעה קדומה כלפיו. ידענוהו יפה מגלויי הדעת שלו מדי פעם בפעם נגד </w:t>
      </w:r>
      <w:r w:rsidRPr="00286099">
        <w:rPr>
          <w:rStyle w:val="Bodytext22"/>
          <w:rFonts w:cs="David"/>
          <w:spacing w:val="0"/>
          <w:shd w:val="clear" w:color="auto" w:fill="80FFFF"/>
          <w:rtl/>
        </w:rPr>
        <w:t>״</w:t>
      </w:r>
      <w:r w:rsidRPr="00286099">
        <w:rPr>
          <w:rStyle w:val="Bodytext22"/>
          <w:rFonts w:cs="David"/>
          <w:spacing w:val="0"/>
          <w:rtl/>
        </w:rPr>
        <w:t>המעשים המתועבים</w:t>
      </w:r>
      <w:r w:rsidRPr="00286099">
        <w:rPr>
          <w:rStyle w:val="Bodytext22"/>
          <w:rFonts w:cs="David"/>
          <w:spacing w:val="0"/>
          <w:shd w:val="clear" w:color="auto" w:fill="80FFFF"/>
          <w:rtl/>
        </w:rPr>
        <w:t>״</w:t>
      </w:r>
      <w:r w:rsidRPr="00286099">
        <w:rPr>
          <w:rStyle w:val="Bodytext22"/>
          <w:rFonts w:cs="David"/>
          <w:spacing w:val="0"/>
          <w:rtl/>
        </w:rPr>
        <w:t xml:space="preserve"> שלנו. לא שמענו מפיו אף פעם </w:t>
      </w:r>
      <w:r w:rsidRPr="00286099">
        <w:rPr>
          <w:rStyle w:val="Bodytext22"/>
          <w:rFonts w:cs="David"/>
          <w:spacing w:val="0"/>
          <w:shd w:val="clear" w:color="auto" w:fill="80FFFF"/>
          <w:rtl/>
        </w:rPr>
        <w:t>״</w:t>
      </w:r>
      <w:r w:rsidRPr="00286099">
        <w:rPr>
          <w:rStyle w:val="Bodytext22"/>
          <w:rFonts w:cs="David"/>
          <w:spacing w:val="0"/>
          <w:rtl/>
        </w:rPr>
        <w:t>לשון נקיה</w:t>
      </w:r>
      <w:r w:rsidRPr="00286099">
        <w:rPr>
          <w:rStyle w:val="Bodytext22"/>
          <w:rFonts w:cs="David"/>
          <w:spacing w:val="0"/>
          <w:shd w:val="clear" w:color="auto" w:fill="80FFFF"/>
          <w:rtl/>
        </w:rPr>
        <w:t>״</w:t>
      </w:r>
      <w:r w:rsidRPr="00286099">
        <w:rPr>
          <w:rStyle w:val="Bodytext22"/>
          <w:rFonts w:cs="David"/>
          <w:spacing w:val="0"/>
          <w:rtl/>
        </w:rPr>
        <w:t xml:space="preserve"> שכזו, אם המדובר היה נגד אנגלים. כ</w:t>
      </w:r>
      <w:r w:rsidRPr="00286099">
        <w:rPr>
          <w:rStyle w:val="Bodytext22"/>
          <w:rFonts w:cs="David"/>
          <w:spacing w:val="0"/>
          <w:shd w:val="clear" w:color="auto" w:fill="80FFFF"/>
          <w:rtl/>
        </w:rPr>
        <w:t>ש</w:t>
      </w:r>
      <w:r w:rsidRPr="00286099">
        <w:rPr>
          <w:rStyle w:val="Bodytext22"/>
          <w:rFonts w:cs="David"/>
          <w:spacing w:val="0"/>
          <w:rtl/>
        </w:rPr>
        <w:t>נ</w:t>
      </w:r>
      <w:r w:rsidR="00F57091">
        <w:rPr>
          <w:rStyle w:val="Bodytext22"/>
          <w:rFonts w:cs="David" w:hint="cs"/>
          <w:spacing w:val="0"/>
          <w:rtl/>
        </w:rPr>
        <w:t>ר</w:t>
      </w:r>
      <w:r w:rsidRPr="00286099">
        <w:rPr>
          <w:rStyle w:val="Bodytext22"/>
          <w:rFonts w:cs="David"/>
          <w:spacing w:val="0"/>
          <w:rtl/>
        </w:rPr>
        <w:t>צחו או טובעו יהודים ידע הר</w:t>
      </w:r>
      <w:r w:rsidR="00F57091">
        <w:rPr>
          <w:rFonts w:cs="David" w:hint="cs"/>
          <w:spacing w:val="0"/>
          <w:rtl/>
        </w:rPr>
        <w:t xml:space="preserve">ב </w:t>
      </w:r>
      <w:r w:rsidRPr="00286099">
        <w:rPr>
          <w:rStyle w:val="Bodytext22"/>
          <w:rFonts w:cs="David"/>
          <w:spacing w:val="0"/>
          <w:rtl/>
        </w:rPr>
        <w:t>ה</w:t>
      </w:r>
      <w:r w:rsidRPr="00286099">
        <w:rPr>
          <w:rStyle w:val="Bodytext22"/>
          <w:rFonts w:cs="David"/>
          <w:spacing w:val="0"/>
          <w:shd w:val="clear" w:color="auto" w:fill="80FFFF"/>
          <w:rtl/>
        </w:rPr>
        <w:t>ר</w:t>
      </w:r>
      <w:r w:rsidRPr="00286099">
        <w:rPr>
          <w:rStyle w:val="Bodytext22"/>
          <w:rFonts w:cs="David"/>
          <w:spacing w:val="0"/>
          <w:rtl/>
        </w:rPr>
        <w:t>צוג תמיד למצוא לשון מחאה מנומסת</w:t>
      </w:r>
      <w:r w:rsidRPr="00286099">
        <w:rPr>
          <w:rStyle w:val="Bodytext22"/>
          <w:rFonts w:cs="David"/>
          <w:spacing w:val="0"/>
          <w:shd w:val="clear" w:color="auto" w:fill="80FFFF"/>
          <w:rtl/>
        </w:rPr>
        <w:t>,</w:t>
      </w:r>
      <w:r w:rsidRPr="00286099">
        <w:rPr>
          <w:rStyle w:val="Bodytext22"/>
          <w:rFonts w:cs="David"/>
          <w:spacing w:val="0"/>
          <w:rtl/>
        </w:rPr>
        <w:t xml:space="preserve"> מסוגננת</w:t>
      </w:r>
      <w:r w:rsidRPr="00286099">
        <w:rPr>
          <w:rStyle w:val="Bodytext22"/>
          <w:rFonts w:cs="David"/>
          <w:spacing w:val="0"/>
          <w:shd w:val="clear" w:color="auto" w:fill="80FFFF"/>
          <w:rtl/>
        </w:rPr>
        <w:t>,</w:t>
      </w:r>
      <w:r w:rsidRPr="00286099">
        <w:rPr>
          <w:rStyle w:val="Bodytext22"/>
          <w:rFonts w:cs="David"/>
          <w:spacing w:val="0"/>
          <w:rtl/>
        </w:rPr>
        <w:t xml:space="preserve"> מסוננת בשבע מס</w:t>
      </w:r>
      <w:r w:rsidRPr="00286099">
        <w:rPr>
          <w:rStyle w:val="Bodytext22"/>
          <w:rFonts w:cs="David"/>
          <w:spacing w:val="0"/>
          <w:shd w:val="clear" w:color="auto" w:fill="80FFFF"/>
          <w:rtl/>
        </w:rPr>
        <w:t>נ</w:t>
      </w:r>
      <w:r w:rsidRPr="00286099">
        <w:rPr>
          <w:rStyle w:val="Bodytext22"/>
          <w:rFonts w:cs="David"/>
          <w:spacing w:val="0"/>
          <w:rtl/>
        </w:rPr>
        <w:t>נות הדיפלומטיה</w:t>
      </w:r>
      <w:r w:rsidRPr="00286099">
        <w:rPr>
          <w:rStyle w:val="Bodytext22"/>
          <w:rFonts w:cs="David"/>
          <w:spacing w:val="0"/>
          <w:shd w:val="clear" w:color="auto" w:fill="80FFFF"/>
          <w:rtl/>
        </w:rPr>
        <w:t>.</w:t>
      </w:r>
      <w:r w:rsidRPr="00286099">
        <w:rPr>
          <w:rStyle w:val="Bodytext22"/>
          <w:rFonts w:cs="David"/>
          <w:spacing w:val="0"/>
          <w:rtl/>
        </w:rPr>
        <w:t xml:space="preserve"> אבל אם הד</w:t>
      </w:r>
      <w:r w:rsidR="00F57091">
        <w:rPr>
          <w:rStyle w:val="Bodytext22"/>
          <w:rFonts w:cs="David" w:hint="cs"/>
          <w:spacing w:val="0"/>
          <w:rtl/>
        </w:rPr>
        <w:t>ם</w:t>
      </w:r>
      <w:r w:rsidRPr="00286099">
        <w:rPr>
          <w:rStyle w:val="Bodytext22"/>
          <w:rFonts w:cs="David"/>
          <w:spacing w:val="0"/>
          <w:rtl/>
        </w:rPr>
        <w:t xml:space="preserve"> שנשפך איננו יהודי כי אם אנגלי אז שוכח פתאום הרב את המצו</w:t>
      </w:r>
      <w:r w:rsidR="00F57091">
        <w:rPr>
          <w:rStyle w:val="Bodytext22"/>
          <w:rFonts w:cs="David" w:hint="cs"/>
          <w:spacing w:val="0"/>
          <w:rtl/>
        </w:rPr>
        <w:t>ה</w:t>
      </w:r>
      <w:r w:rsidRPr="00286099">
        <w:rPr>
          <w:rStyle w:val="Bodytext22"/>
          <w:rFonts w:cs="David"/>
          <w:spacing w:val="0"/>
          <w:rtl/>
        </w:rPr>
        <w:t xml:space="preserve"> </w:t>
      </w:r>
      <w:r w:rsidRPr="00286099">
        <w:rPr>
          <w:rStyle w:val="Bodytext22"/>
          <w:rFonts w:cs="David"/>
          <w:spacing w:val="0"/>
          <w:shd w:val="clear" w:color="auto" w:fill="80FFFF"/>
          <w:rtl/>
        </w:rPr>
        <w:t>״</w:t>
      </w:r>
      <w:r w:rsidRPr="00286099">
        <w:rPr>
          <w:rStyle w:val="Bodytext22"/>
          <w:rFonts w:cs="David"/>
          <w:spacing w:val="0"/>
          <w:rtl/>
        </w:rPr>
        <w:t>לבור לשון נקיה</w:t>
      </w:r>
      <w:r w:rsidRPr="00286099">
        <w:rPr>
          <w:rStyle w:val="Bodytext22"/>
          <w:rFonts w:cs="David"/>
          <w:spacing w:val="0"/>
          <w:shd w:val="clear" w:color="auto" w:fill="80FFFF"/>
          <w:rtl/>
        </w:rPr>
        <w:t>״</w:t>
      </w:r>
      <w:r w:rsidRPr="00286099">
        <w:rPr>
          <w:rStyle w:val="Bodytext22"/>
          <w:rFonts w:cs="David"/>
          <w:spacing w:val="0"/>
          <w:rtl/>
        </w:rPr>
        <w:t xml:space="preserve"> והוא מעלה קצף</w:t>
      </w:r>
      <w:r w:rsidRPr="00286099">
        <w:rPr>
          <w:rStyle w:val="Bodytext22"/>
          <w:rFonts w:cs="David"/>
          <w:spacing w:val="0"/>
          <w:shd w:val="clear" w:color="auto" w:fill="80FFFF"/>
          <w:rtl/>
        </w:rPr>
        <w:t>.</w:t>
      </w:r>
      <w:r w:rsidRPr="00286099">
        <w:rPr>
          <w:rStyle w:val="Bodytext22"/>
          <w:rFonts w:cs="David"/>
          <w:spacing w:val="0"/>
          <w:rtl/>
        </w:rPr>
        <w:t xml:space="preserve"> הרב הראשי שחייב היה להיות בעינינו כנציג רוח ישראל עמוקת הדורות</w:t>
      </w:r>
      <w:r w:rsidRPr="00286099">
        <w:rPr>
          <w:rStyle w:val="Bodytext22"/>
          <w:rFonts w:cs="David"/>
          <w:spacing w:val="0"/>
          <w:shd w:val="clear" w:color="auto" w:fill="80FFFF"/>
          <w:rtl/>
        </w:rPr>
        <w:t>,</w:t>
      </w:r>
      <w:r w:rsidRPr="00286099">
        <w:rPr>
          <w:rStyle w:val="Bodytext22"/>
          <w:rFonts w:cs="David"/>
          <w:spacing w:val="0"/>
          <w:rtl/>
        </w:rPr>
        <w:t xml:space="preserve"> לא היה אלא כמנהל המחלקה הדתית של </w:t>
      </w:r>
      <w:r w:rsidRPr="00286099">
        <w:rPr>
          <w:rStyle w:val="Bodytext22"/>
          <w:rFonts w:cs="David"/>
          <w:spacing w:val="0"/>
          <w:shd w:val="clear" w:color="auto" w:fill="80FFFF"/>
          <w:rtl/>
        </w:rPr>
        <w:t>״</w:t>
      </w:r>
      <w:r w:rsidRPr="00286099">
        <w:rPr>
          <w:rStyle w:val="Bodytext22"/>
          <w:rFonts w:cs="David"/>
          <w:spacing w:val="0"/>
          <w:rtl/>
        </w:rPr>
        <w:t>הישוב המאורגן</w:t>
      </w:r>
      <w:r w:rsidRPr="00286099">
        <w:rPr>
          <w:rStyle w:val="Bodytext22"/>
          <w:rFonts w:cs="David"/>
          <w:spacing w:val="0"/>
          <w:shd w:val="clear" w:color="auto" w:fill="80FFFF"/>
          <w:rtl/>
        </w:rPr>
        <w:t>״</w:t>
      </w:r>
      <w:r w:rsidRPr="00286099">
        <w:rPr>
          <w:rStyle w:val="Bodytext22"/>
          <w:rFonts w:cs="David"/>
          <w:spacing w:val="0"/>
          <w:rtl/>
        </w:rPr>
        <w:t xml:space="preserve"> והוא קרוב היה לאנשי מאיר יערי</w:t>
      </w:r>
      <w:r w:rsidR="00F57091">
        <w:rPr>
          <w:rStyle w:val="Bodytext22"/>
          <w:rFonts w:cs="David" w:hint="cs"/>
          <w:spacing w:val="0"/>
          <w:rtl/>
        </w:rPr>
        <w:t>,</w:t>
      </w:r>
      <w:r w:rsidRPr="00286099">
        <w:rPr>
          <w:rStyle w:val="Bodytext22"/>
          <w:rFonts w:cs="David"/>
          <w:spacing w:val="0"/>
          <w:rtl/>
        </w:rPr>
        <w:t xml:space="preserve"> לכופרים בעיקר</w:t>
      </w:r>
      <w:r w:rsidR="00F57091">
        <w:rPr>
          <w:rStyle w:val="Bodytext22"/>
          <w:rFonts w:cs="David" w:hint="cs"/>
          <w:spacing w:val="0"/>
          <w:rtl/>
        </w:rPr>
        <w:t>,</w:t>
      </w:r>
      <w:r w:rsidRPr="00286099">
        <w:rPr>
          <w:rStyle w:val="Bodytext22"/>
          <w:rFonts w:cs="David"/>
          <w:spacing w:val="0"/>
          <w:rtl/>
        </w:rPr>
        <w:t xml:space="preserve"> לזוללי</w:t>
      </w:r>
      <w:r w:rsidRPr="00286099">
        <w:rPr>
          <w:rStyle w:val="Bodytext22"/>
          <w:rFonts w:cs="David"/>
          <w:spacing w:val="0"/>
          <w:shd w:val="clear" w:color="auto" w:fill="80FFFF"/>
          <w:rtl/>
        </w:rPr>
        <w:t xml:space="preserve">־ </w:t>
      </w:r>
      <w:r w:rsidRPr="00286099">
        <w:rPr>
          <w:rStyle w:val="Bodytext22"/>
          <w:rFonts w:cs="David"/>
          <w:spacing w:val="0"/>
          <w:rtl/>
        </w:rPr>
        <w:t>אלהים־להכעי</w:t>
      </w:r>
      <w:r w:rsidR="00F57091">
        <w:rPr>
          <w:rStyle w:val="Bodytext22"/>
          <w:rFonts w:cs="David" w:hint="cs"/>
          <w:spacing w:val="0"/>
          <w:rtl/>
        </w:rPr>
        <w:t>ס</w:t>
      </w:r>
      <w:r w:rsidRPr="00286099">
        <w:rPr>
          <w:rStyle w:val="Bodytext22"/>
          <w:rFonts w:cs="David"/>
          <w:spacing w:val="0"/>
          <w:rtl/>
        </w:rPr>
        <w:t>־ולתיאבון</w:t>
      </w:r>
      <w:r w:rsidR="00F57091">
        <w:rPr>
          <w:rStyle w:val="Bodytext22"/>
          <w:rFonts w:cs="David" w:hint="cs"/>
          <w:spacing w:val="0"/>
          <w:rtl/>
        </w:rPr>
        <w:t>,</w:t>
      </w:r>
      <w:r w:rsidRPr="00286099">
        <w:rPr>
          <w:rStyle w:val="Bodytext22"/>
          <w:rFonts w:cs="David"/>
          <w:spacing w:val="0"/>
          <w:rtl/>
        </w:rPr>
        <w:t xml:space="preserve"> יותר מאשר היה קרוב לאחד משלנו.</w:t>
      </w:r>
    </w:p>
    <w:p w:rsidR="00B17B3A" w:rsidRPr="00286099" w:rsidRDefault="003E378A" w:rsidP="00F57091">
      <w:pPr>
        <w:pStyle w:val="Bodytext1"/>
        <w:shd w:val="clear" w:color="auto" w:fill="auto"/>
        <w:spacing w:line="360" w:lineRule="auto"/>
        <w:ind w:left="20" w:right="20" w:firstLine="660"/>
        <w:rPr>
          <w:rFonts w:cs="David"/>
          <w:spacing w:val="0"/>
          <w:rtl/>
        </w:rPr>
      </w:pPr>
      <w:r w:rsidRPr="00286099">
        <w:rPr>
          <w:rStyle w:val="Bodytext22"/>
          <w:rFonts w:cs="David"/>
          <w:spacing w:val="0"/>
          <w:rtl/>
        </w:rPr>
        <w:t xml:space="preserve">אילו היה המחנה הומוגני כמו שהיה בעבר, ודאי שהיה עומד בו העוז להודיע לרב הראשי הזה, שאין המחנה רוצה לקבל את פניו. פשוט. אלא שהמחנה לא היה גוף פוליטי מוגדר בגלוי. כאן ישבו רק </w:t>
      </w:r>
      <w:r w:rsidRPr="00286099">
        <w:rPr>
          <w:rStyle w:val="Bodytext22"/>
          <w:rFonts w:cs="David"/>
          <w:spacing w:val="0"/>
          <w:shd w:val="clear" w:color="auto" w:fill="80FFFF"/>
          <w:rtl/>
        </w:rPr>
        <w:t>״</w:t>
      </w:r>
      <w:r w:rsidRPr="00286099">
        <w:rPr>
          <w:rStyle w:val="Bodytext22"/>
          <w:rFonts w:cs="David"/>
          <w:spacing w:val="0"/>
          <w:rtl/>
        </w:rPr>
        <w:t>חשודים</w:t>
      </w:r>
      <w:r w:rsidRPr="00286099">
        <w:rPr>
          <w:rStyle w:val="Bodytext22"/>
          <w:rFonts w:cs="David"/>
          <w:spacing w:val="0"/>
          <w:shd w:val="clear" w:color="auto" w:fill="80FFFF"/>
          <w:rtl/>
        </w:rPr>
        <w:t>״.</w:t>
      </w:r>
      <w:r w:rsidRPr="00286099">
        <w:rPr>
          <w:rStyle w:val="Bodytext22"/>
          <w:rFonts w:cs="David"/>
          <w:spacing w:val="0"/>
          <w:rtl/>
        </w:rPr>
        <w:t xml:space="preserve"> התופעות הסולידריות היחידות היו לכל היותר בע</w:t>
      </w:r>
      <w:r w:rsidR="00F57091">
        <w:rPr>
          <w:rStyle w:val="Bodytext22"/>
          <w:rFonts w:cs="David" w:hint="cs"/>
          <w:spacing w:val="0"/>
          <w:rtl/>
        </w:rPr>
        <w:t>נ</w:t>
      </w:r>
      <w:r w:rsidRPr="00286099">
        <w:rPr>
          <w:rStyle w:val="Bodytext22"/>
          <w:rFonts w:cs="David"/>
          <w:spacing w:val="0"/>
          <w:rtl/>
        </w:rPr>
        <w:t>י</w:t>
      </w:r>
      <w:r w:rsidRPr="00286099">
        <w:rPr>
          <w:rStyle w:val="Bodytext22"/>
          <w:rFonts w:cs="David"/>
          <w:spacing w:val="0"/>
          <w:shd w:val="clear" w:color="auto" w:fill="80FFFF"/>
          <w:rtl/>
        </w:rPr>
        <w:t>נ</w:t>
      </w:r>
      <w:r w:rsidRPr="00286099">
        <w:rPr>
          <w:rStyle w:val="Bodytext22"/>
          <w:rFonts w:cs="David"/>
          <w:spacing w:val="0"/>
          <w:rtl/>
        </w:rPr>
        <w:t>י ...המטבח. אימת השילוח לגלות אפריקה היתה מוטלת על הכל. סיכויי ה״פראג</w:t>
      </w:r>
      <w:r w:rsidR="00F57091">
        <w:rPr>
          <w:rStyle w:val="Bodytext22"/>
          <w:rFonts w:cs="David" w:hint="cs"/>
          <w:spacing w:val="0"/>
          <w:shd w:val="clear" w:color="auto" w:fill="80FFFF"/>
          <w:rtl/>
        </w:rPr>
        <w:t>'</w:t>
      </w:r>
      <w:r w:rsidRPr="00286099">
        <w:rPr>
          <w:rStyle w:val="Bodytext22"/>
          <w:rFonts w:cs="David"/>
          <w:spacing w:val="0"/>
          <w:shd w:val="clear" w:color="auto" w:fill="80FFFF"/>
          <w:rtl/>
        </w:rPr>
        <w:t>״</w:t>
      </w:r>
      <w:r w:rsidRPr="00286099">
        <w:rPr>
          <w:rStyle w:val="Bodytext22"/>
          <w:rFonts w:cs="David"/>
          <w:spacing w:val="0"/>
          <w:rtl/>
        </w:rPr>
        <w:t xml:space="preserve"> בעזרת שוחד שהיו מקבלים קציני הבולשת המילטון, ק</w:t>
      </w:r>
      <w:r w:rsidR="00F57091">
        <w:rPr>
          <w:rStyle w:val="Bodytext22"/>
          <w:rFonts w:cs="David" w:hint="cs"/>
          <w:spacing w:val="0"/>
          <w:rtl/>
        </w:rPr>
        <w:t>ר</w:t>
      </w:r>
      <w:r w:rsidRPr="00286099">
        <w:rPr>
          <w:rStyle w:val="Bodytext22"/>
          <w:rFonts w:cs="David"/>
          <w:spacing w:val="0"/>
          <w:rtl/>
        </w:rPr>
        <w:t>טי</w:t>
      </w:r>
      <w:r w:rsidR="00F57091">
        <w:rPr>
          <w:rStyle w:val="Bodytext22"/>
          <w:rFonts w:cs="David" w:hint="cs"/>
          <w:spacing w:val="0"/>
          <w:rtl/>
        </w:rPr>
        <w:t>ס</w:t>
      </w:r>
      <w:r w:rsidRPr="00286099">
        <w:rPr>
          <w:rStyle w:val="Bodytext22"/>
          <w:rFonts w:cs="David"/>
          <w:spacing w:val="0"/>
          <w:rtl/>
        </w:rPr>
        <w:t>, בשותפות עם אי</w:t>
      </w:r>
      <w:r w:rsidRPr="00286099">
        <w:rPr>
          <w:rStyle w:val="Bodytext22"/>
          <w:rFonts w:cs="David"/>
          <w:spacing w:val="0"/>
          <w:shd w:val="clear" w:color="auto" w:fill="80FFFF"/>
          <w:rtl/>
        </w:rPr>
        <w:t>־</w:t>
      </w:r>
      <w:r w:rsidRPr="00286099">
        <w:rPr>
          <w:rStyle w:val="Bodytext22"/>
          <w:rFonts w:cs="David"/>
          <w:spacing w:val="0"/>
          <w:rtl/>
        </w:rPr>
        <w:t>אל</w:t>
      </w:r>
      <w:r w:rsidRPr="00286099">
        <w:rPr>
          <w:rStyle w:val="Bodytext22"/>
          <w:rFonts w:cs="David"/>
          <w:spacing w:val="0"/>
          <w:shd w:val="clear" w:color="auto" w:fill="80FFFF"/>
          <w:rtl/>
        </w:rPr>
        <w:t>ה</w:t>
      </w:r>
      <w:r w:rsidRPr="00286099">
        <w:rPr>
          <w:rStyle w:val="Bodytext22"/>
          <w:rFonts w:cs="David"/>
          <w:spacing w:val="0"/>
          <w:rtl/>
        </w:rPr>
        <w:t xml:space="preserve"> עורכי דין יהודיים</w:t>
      </w:r>
      <w:r w:rsidRPr="00286099">
        <w:rPr>
          <w:rStyle w:val="Bodytext22"/>
          <w:rFonts w:cs="David"/>
          <w:spacing w:val="0"/>
          <w:shd w:val="clear" w:color="auto" w:fill="80FFFF"/>
          <w:rtl/>
        </w:rPr>
        <w:t>,</w:t>
      </w:r>
      <w:r w:rsidRPr="00286099">
        <w:rPr>
          <w:rStyle w:val="Bodytext22"/>
          <w:rFonts w:cs="David"/>
          <w:spacing w:val="0"/>
          <w:rtl/>
        </w:rPr>
        <w:t xml:space="preserve"> מנעו אף הם רבים מלהראות פעילות פוליטית. במצב זה הפך להיות גם ביקורו של הרב הראשי ה</w:t>
      </w:r>
      <w:r w:rsidRPr="00286099">
        <w:rPr>
          <w:rStyle w:val="Bodytext22"/>
          <w:rFonts w:cs="David"/>
          <w:spacing w:val="0"/>
          <w:shd w:val="clear" w:color="auto" w:fill="80FFFF"/>
          <w:rtl/>
        </w:rPr>
        <w:t>ר</w:t>
      </w:r>
      <w:r w:rsidRPr="00286099">
        <w:rPr>
          <w:rStyle w:val="Bodytext22"/>
          <w:rFonts w:cs="David"/>
          <w:spacing w:val="0"/>
          <w:rtl/>
        </w:rPr>
        <w:t>צוג למחזה אוילי מאוד. הוא בא כאיזה יהודי שתדלן, על ידו ישב מזכירו ש״פתח</w:t>
      </w:r>
      <w:r w:rsidRPr="00286099">
        <w:rPr>
          <w:rStyle w:val="Bodytext22"/>
          <w:rFonts w:cs="David"/>
          <w:spacing w:val="0"/>
          <w:shd w:val="clear" w:color="auto" w:fill="80FFFF"/>
          <w:rtl/>
        </w:rPr>
        <w:t>״</w:t>
      </w:r>
      <w:r w:rsidRPr="00286099">
        <w:rPr>
          <w:rStyle w:val="Bodytext22"/>
          <w:rFonts w:cs="David"/>
          <w:spacing w:val="0"/>
          <w:rtl/>
        </w:rPr>
        <w:t xml:space="preserve"> כמעט משרד לב</w:t>
      </w:r>
      <w:r w:rsidRPr="00286099">
        <w:rPr>
          <w:rStyle w:val="Bodytext22"/>
          <w:rFonts w:cs="David"/>
          <w:spacing w:val="0"/>
          <w:shd w:val="clear" w:color="auto" w:fill="80FFFF"/>
          <w:rtl/>
        </w:rPr>
        <w:t>ק</w:t>
      </w:r>
      <w:r w:rsidRPr="00286099">
        <w:rPr>
          <w:rStyle w:val="Bodytext22"/>
          <w:rFonts w:cs="David"/>
          <w:spacing w:val="0"/>
          <w:rtl/>
        </w:rPr>
        <w:t>שות. אחד אחד היו נגשים לרב הראשי עצורים</w:t>
      </w:r>
      <w:r w:rsidR="00F57091">
        <w:rPr>
          <w:rStyle w:val="Bodytext22"/>
          <w:rFonts w:cs="David" w:hint="cs"/>
          <w:spacing w:val="0"/>
          <w:rtl/>
        </w:rPr>
        <w:t>,</w:t>
      </w:r>
      <w:r w:rsidRPr="00286099">
        <w:rPr>
          <w:rStyle w:val="Bodytext22"/>
          <w:rFonts w:cs="David"/>
          <w:spacing w:val="0"/>
          <w:rtl/>
        </w:rPr>
        <w:t xml:space="preserve"> כל אחד מתנה את צרותיו, והרב מצוה למזכירו לרשום. אין צריך לומר שמכל הבקשות האלה לא יצא ולא כלום. הרב הראשי ״לא יכול</w:t>
      </w:r>
      <w:r w:rsidRPr="00286099">
        <w:rPr>
          <w:rStyle w:val="Bodytext22"/>
          <w:rFonts w:cs="David"/>
          <w:spacing w:val="0"/>
          <w:shd w:val="clear" w:color="auto" w:fill="80FFFF"/>
          <w:rtl/>
        </w:rPr>
        <w:t>״</w:t>
      </w:r>
      <w:r w:rsidRPr="00286099">
        <w:rPr>
          <w:rStyle w:val="Bodytext22"/>
          <w:rFonts w:cs="David"/>
          <w:spacing w:val="0"/>
          <w:rtl/>
        </w:rPr>
        <w:t xml:space="preserve"> היה כמובן להמליץ על שחרורו של מישהו שלא היה בטוח בו במאה אחוז שאיננו </w:t>
      </w:r>
      <w:r w:rsidRPr="00286099">
        <w:rPr>
          <w:rStyle w:val="Bodytext22"/>
          <w:rFonts w:cs="David"/>
          <w:spacing w:val="0"/>
          <w:shd w:val="clear" w:color="auto" w:fill="80FFFF"/>
          <w:rtl/>
        </w:rPr>
        <w:t>״</w:t>
      </w:r>
      <w:r w:rsidRPr="00286099">
        <w:rPr>
          <w:rStyle w:val="Bodytext22"/>
          <w:rFonts w:cs="David"/>
          <w:spacing w:val="0"/>
          <w:rtl/>
        </w:rPr>
        <w:t>באמת</w:t>
      </w:r>
      <w:r w:rsidRPr="00286099">
        <w:rPr>
          <w:rStyle w:val="Bodytext22"/>
          <w:rFonts w:cs="David"/>
          <w:spacing w:val="0"/>
          <w:shd w:val="clear" w:color="auto" w:fill="80FFFF"/>
          <w:rtl/>
        </w:rPr>
        <w:t>״</w:t>
      </w:r>
      <w:r w:rsidRPr="00286099">
        <w:rPr>
          <w:rStyle w:val="Bodytext22"/>
          <w:rFonts w:cs="David"/>
          <w:spacing w:val="0"/>
          <w:rtl/>
        </w:rPr>
        <w:t xml:space="preserve"> טירו</w:t>
      </w:r>
      <w:r w:rsidRPr="00286099">
        <w:rPr>
          <w:rStyle w:val="Bodytext22"/>
          <w:rFonts w:cs="David"/>
          <w:spacing w:val="0"/>
          <w:shd w:val="clear" w:color="auto" w:fill="80FFFF"/>
          <w:rtl/>
        </w:rPr>
        <w:t>ר</w:t>
      </w:r>
      <w:r w:rsidRPr="00286099">
        <w:rPr>
          <w:rStyle w:val="Bodytext22"/>
          <w:rFonts w:cs="David"/>
          <w:spacing w:val="0"/>
          <w:rtl/>
        </w:rPr>
        <w:t>י</w:t>
      </w:r>
      <w:r w:rsidRPr="00286099">
        <w:rPr>
          <w:rStyle w:val="Bodytext22"/>
          <w:rFonts w:cs="David"/>
          <w:spacing w:val="0"/>
          <w:shd w:val="clear" w:color="auto" w:fill="80FFFF"/>
          <w:rtl/>
        </w:rPr>
        <w:t>ס</w:t>
      </w:r>
      <w:r w:rsidRPr="00286099">
        <w:rPr>
          <w:rStyle w:val="Bodytext22"/>
          <w:rFonts w:cs="David"/>
          <w:spacing w:val="0"/>
          <w:rtl/>
        </w:rPr>
        <w:t>ט. על כן חוות הדעת האחרונה נשארה תמיד בידי... הש״י של ה״הגנה</w:t>
      </w:r>
      <w:r w:rsidRPr="00286099">
        <w:rPr>
          <w:rStyle w:val="Bodytext22"/>
          <w:rFonts w:cs="David"/>
          <w:spacing w:val="0"/>
          <w:shd w:val="clear" w:color="auto" w:fill="80FFFF"/>
          <w:rtl/>
        </w:rPr>
        <w:t>״</w:t>
      </w:r>
      <w:r w:rsidRPr="00286099">
        <w:rPr>
          <w:rStyle w:val="Bodytext22"/>
          <w:rFonts w:cs="David"/>
          <w:spacing w:val="0"/>
          <w:rtl/>
        </w:rPr>
        <w:t xml:space="preserve"> שהיה בודק בתיקיו.</w:t>
      </w:r>
    </w:p>
    <w:p w:rsidR="00B17B3A" w:rsidRPr="00286099" w:rsidRDefault="003E378A" w:rsidP="006D676D">
      <w:pPr>
        <w:pStyle w:val="Bodytext1"/>
        <w:shd w:val="clear" w:color="auto" w:fill="auto"/>
        <w:spacing w:line="360" w:lineRule="auto"/>
        <w:ind w:left="20" w:right="20" w:firstLine="660"/>
        <w:rPr>
          <w:rFonts w:cs="David"/>
          <w:spacing w:val="0"/>
          <w:rtl/>
        </w:rPr>
      </w:pPr>
      <w:r w:rsidRPr="00286099">
        <w:rPr>
          <w:rStyle w:val="Bodytext22"/>
          <w:rFonts w:cs="David"/>
          <w:spacing w:val="0"/>
          <w:rtl/>
        </w:rPr>
        <w:t>אבל לשיא ההתקל</w:t>
      </w:r>
      <w:r w:rsidRPr="00286099">
        <w:rPr>
          <w:rStyle w:val="Bodytext22"/>
          <w:rFonts w:cs="David"/>
          <w:spacing w:val="0"/>
          <w:shd w:val="clear" w:color="auto" w:fill="80FFFF"/>
          <w:rtl/>
        </w:rPr>
        <w:t>ס</w:t>
      </w:r>
      <w:r w:rsidRPr="00286099">
        <w:rPr>
          <w:rStyle w:val="Bodytext22"/>
          <w:rFonts w:cs="David"/>
          <w:spacing w:val="0"/>
          <w:rtl/>
        </w:rPr>
        <w:t>ות הגיע הרב ע</w:t>
      </w:r>
      <w:r w:rsidRPr="00286099">
        <w:rPr>
          <w:rStyle w:val="Bodytext22"/>
          <w:rFonts w:cs="David"/>
          <w:spacing w:val="0"/>
          <w:shd w:val="clear" w:color="auto" w:fill="80FFFF"/>
          <w:rtl/>
        </w:rPr>
        <w:t>ם</w:t>
      </w:r>
      <w:r w:rsidRPr="00286099">
        <w:rPr>
          <w:rStyle w:val="Bodytext22"/>
          <w:rFonts w:cs="David"/>
          <w:spacing w:val="0"/>
          <w:rtl/>
        </w:rPr>
        <w:t xml:space="preserve"> תום ה</w:t>
      </w:r>
      <w:r w:rsidRPr="00286099">
        <w:rPr>
          <w:rStyle w:val="Bodytext22"/>
          <w:rFonts w:cs="David"/>
          <w:spacing w:val="0"/>
          <w:shd w:val="clear" w:color="auto" w:fill="80FFFF"/>
          <w:rtl/>
        </w:rPr>
        <w:t>״</w:t>
      </w:r>
      <w:r w:rsidRPr="00286099">
        <w:rPr>
          <w:rStyle w:val="Bodytext22"/>
          <w:rFonts w:cs="David"/>
          <w:spacing w:val="0"/>
          <w:rtl/>
        </w:rPr>
        <w:t>קומדיה</w:t>
      </w:r>
      <w:r w:rsidRPr="00286099">
        <w:rPr>
          <w:rStyle w:val="Bodytext22"/>
          <w:rFonts w:cs="David"/>
          <w:spacing w:val="0"/>
          <w:shd w:val="clear" w:color="auto" w:fill="80FFFF"/>
          <w:rtl/>
        </w:rPr>
        <w:t>״</w:t>
      </w:r>
      <w:r w:rsidRPr="00286099">
        <w:rPr>
          <w:rStyle w:val="Bodytext22"/>
          <w:rFonts w:cs="David"/>
          <w:spacing w:val="0"/>
          <w:rtl/>
        </w:rPr>
        <w:t xml:space="preserve"> של </w:t>
      </w:r>
      <w:r w:rsidRPr="00286099">
        <w:rPr>
          <w:rStyle w:val="Bodytext22"/>
          <w:rFonts w:cs="David"/>
          <w:spacing w:val="0"/>
          <w:shd w:val="clear" w:color="auto" w:fill="80FFFF"/>
          <w:rtl/>
        </w:rPr>
        <w:t>״</w:t>
      </w:r>
      <w:r w:rsidRPr="00286099">
        <w:rPr>
          <w:rStyle w:val="Bodytext22"/>
          <w:rFonts w:cs="David"/>
          <w:spacing w:val="0"/>
          <w:rtl/>
        </w:rPr>
        <w:t>הטיפול האינדיבידואלי</w:t>
      </w:r>
      <w:r w:rsidRPr="00286099">
        <w:rPr>
          <w:rStyle w:val="Bodytext22"/>
          <w:rFonts w:cs="David"/>
          <w:spacing w:val="0"/>
          <w:shd w:val="clear" w:color="auto" w:fill="80FFFF"/>
          <w:rtl/>
        </w:rPr>
        <w:t>״.</w:t>
      </w:r>
      <w:r w:rsidRPr="00286099">
        <w:rPr>
          <w:rStyle w:val="Bodytext22"/>
          <w:rFonts w:cs="David"/>
          <w:spacing w:val="0"/>
          <w:rtl/>
        </w:rPr>
        <w:t xml:space="preserve"> הדרשה </w:t>
      </w:r>
      <w:r w:rsidRPr="00286099">
        <w:rPr>
          <w:rStyle w:val="Bodytext22"/>
          <w:rFonts w:cs="David"/>
          <w:spacing w:val="0"/>
          <w:shd w:val="clear" w:color="auto" w:fill="80FFFF"/>
          <w:rtl/>
        </w:rPr>
        <w:t>א</w:t>
      </w:r>
      <w:r w:rsidRPr="00286099">
        <w:rPr>
          <w:rStyle w:val="Bodytext22"/>
          <w:rFonts w:cs="David"/>
          <w:spacing w:val="0"/>
          <w:rtl/>
        </w:rPr>
        <w:t>ו הנאום שהשמיע היה כל כך אבסורדי בשעה זו ובמקום זה, שמפני שיודע אני בו ברב הראשי שאין הוא מן הטפשים, חייב אני לאמור, שהית</w:t>
      </w:r>
      <w:r w:rsidR="006D676D">
        <w:rPr>
          <w:rStyle w:val="Bodytext22"/>
          <w:rFonts w:cs="David" w:hint="cs"/>
          <w:spacing w:val="0"/>
          <w:rtl/>
        </w:rPr>
        <w:t>ה</w:t>
      </w:r>
      <w:r w:rsidRPr="00286099">
        <w:rPr>
          <w:rStyle w:val="Bodytext22"/>
          <w:rFonts w:cs="David"/>
          <w:spacing w:val="0"/>
          <w:rtl/>
        </w:rPr>
        <w:t xml:space="preserve"> בו תמימות.</w:t>
      </w:r>
    </w:p>
    <w:p w:rsidR="00B17B3A" w:rsidRPr="00286099" w:rsidRDefault="003E378A" w:rsidP="006D676D">
      <w:pPr>
        <w:pStyle w:val="Bodytext1"/>
        <w:shd w:val="clear" w:color="auto" w:fill="auto"/>
        <w:spacing w:line="360" w:lineRule="auto"/>
        <w:ind w:left="20" w:right="20" w:firstLine="660"/>
        <w:rPr>
          <w:rFonts w:cs="David"/>
          <w:spacing w:val="0"/>
          <w:rtl/>
        </w:rPr>
      </w:pPr>
      <w:r w:rsidRPr="00286099">
        <w:rPr>
          <w:rStyle w:val="Bodytext22"/>
          <w:rFonts w:cs="David"/>
          <w:spacing w:val="0"/>
          <w:rtl/>
        </w:rPr>
        <w:t>על מה זה ידרוש רבה הראשי של עדת ישראל בציון בשנת תש״ו בפני מאתים עצורים לאומיים</w:t>
      </w:r>
      <w:r w:rsidRPr="00286099">
        <w:rPr>
          <w:rStyle w:val="Bodytext22"/>
          <w:rFonts w:cs="David"/>
          <w:spacing w:val="0"/>
          <w:shd w:val="clear" w:color="auto" w:fill="80FFFF"/>
          <w:rtl/>
        </w:rPr>
        <w:t>?</w:t>
      </w:r>
      <w:r w:rsidRPr="00286099">
        <w:rPr>
          <w:rStyle w:val="Bodytext22"/>
          <w:rFonts w:cs="David"/>
          <w:spacing w:val="0"/>
          <w:rtl/>
        </w:rPr>
        <w:t xml:space="preserve"> על גורל העם</w:t>
      </w:r>
      <w:r w:rsidR="006D676D">
        <w:rPr>
          <w:rStyle w:val="Bodytext22"/>
          <w:rFonts w:cs="David" w:hint="cs"/>
          <w:spacing w:val="0"/>
          <w:rtl/>
        </w:rPr>
        <w:t>?</w:t>
      </w:r>
      <w:r w:rsidRPr="00286099">
        <w:rPr>
          <w:rStyle w:val="Bodytext22"/>
          <w:rFonts w:cs="David"/>
          <w:spacing w:val="0"/>
          <w:rtl/>
        </w:rPr>
        <w:t xml:space="preserve"> על גורל הארץ</w:t>
      </w:r>
      <w:r w:rsidR="006D676D">
        <w:rPr>
          <w:rStyle w:val="Bodytext22"/>
          <w:rFonts w:cs="David" w:hint="cs"/>
          <w:spacing w:val="0"/>
          <w:rtl/>
        </w:rPr>
        <w:t>?</w:t>
      </w:r>
      <w:r w:rsidRPr="00286099">
        <w:rPr>
          <w:rStyle w:val="Bodytext22"/>
          <w:rFonts w:cs="David"/>
          <w:spacing w:val="0"/>
          <w:rtl/>
        </w:rPr>
        <w:t xml:space="preserve"> על סבלם של העצורים, על סבל המשפחו</w:t>
      </w:r>
      <w:r w:rsidRPr="00286099">
        <w:rPr>
          <w:rStyle w:val="Bodytext22"/>
          <w:rFonts w:cs="David"/>
          <w:spacing w:val="0"/>
          <w:shd w:val="clear" w:color="auto" w:fill="80FFFF"/>
          <w:rtl/>
        </w:rPr>
        <w:t>ת?</w:t>
      </w:r>
      <w:r w:rsidRPr="00286099">
        <w:rPr>
          <w:rStyle w:val="Bodytext22"/>
          <w:rFonts w:cs="David"/>
          <w:spacing w:val="0"/>
          <w:rtl/>
        </w:rPr>
        <w:t xml:space="preserve"> על תקוות לעתי</w:t>
      </w:r>
      <w:r w:rsidRPr="00286099">
        <w:rPr>
          <w:rStyle w:val="Bodytext22"/>
          <w:rFonts w:cs="David"/>
          <w:spacing w:val="0"/>
          <w:shd w:val="clear" w:color="auto" w:fill="80FFFF"/>
          <w:rtl/>
        </w:rPr>
        <w:t>ד?</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Style w:val="Bodytext22"/>
          <w:rFonts w:cs="David"/>
          <w:spacing w:val="0"/>
          <w:rtl/>
        </w:rPr>
        <w:t xml:space="preserve">לא. בדיוק במקום הזה ובשעה זו מצא הרב הראשי את הצורך לנאום נאום </w:t>
      </w:r>
      <w:r w:rsidRPr="00286099">
        <w:rPr>
          <w:rStyle w:val="Bodytext22"/>
          <w:rFonts w:cs="David"/>
          <w:spacing w:val="0"/>
          <w:shd w:val="clear" w:color="auto" w:fill="80FFFF"/>
          <w:rtl/>
        </w:rPr>
        <w:t>״</w:t>
      </w:r>
      <w:r w:rsidRPr="00286099">
        <w:rPr>
          <w:rStyle w:val="Bodytext22"/>
          <w:rFonts w:cs="David"/>
          <w:spacing w:val="0"/>
          <w:rtl/>
        </w:rPr>
        <w:t>משכנע</w:t>
      </w:r>
      <w:r w:rsidRPr="00286099">
        <w:rPr>
          <w:rStyle w:val="Bodytext22"/>
          <w:rFonts w:cs="David"/>
          <w:spacing w:val="0"/>
          <w:shd w:val="clear" w:color="auto" w:fill="80FFFF"/>
          <w:rtl/>
        </w:rPr>
        <w:t>״</w:t>
      </w:r>
      <w:r w:rsidRPr="00286099">
        <w:rPr>
          <w:rStyle w:val="Bodytext22"/>
          <w:rFonts w:cs="David"/>
          <w:spacing w:val="0"/>
          <w:rtl/>
        </w:rPr>
        <w:t xml:space="preserve"> על... אחדות אלהי</w:t>
      </w:r>
      <w:r w:rsidRPr="00286099">
        <w:rPr>
          <w:rStyle w:val="Bodytext22"/>
          <w:rFonts w:cs="David"/>
          <w:spacing w:val="0"/>
          <w:shd w:val="clear" w:color="auto" w:fill="80FFFF"/>
          <w:rtl/>
        </w:rPr>
        <w:t>ם</w:t>
      </w:r>
      <w:r w:rsidRPr="00286099">
        <w:rPr>
          <w:rStyle w:val="Bodytext22"/>
          <w:rFonts w:cs="David"/>
          <w:spacing w:val="0"/>
          <w:rtl/>
        </w:rPr>
        <w:t xml:space="preserve">. נטל את הפסוק </w:t>
      </w:r>
      <w:r w:rsidRPr="00286099">
        <w:rPr>
          <w:rStyle w:val="Bodytext22"/>
          <w:rFonts w:cs="David"/>
          <w:spacing w:val="0"/>
          <w:shd w:val="clear" w:color="auto" w:fill="80FFFF"/>
          <w:rtl/>
        </w:rPr>
        <w:t>״</w:t>
      </w:r>
      <w:r w:rsidRPr="00286099">
        <w:rPr>
          <w:rStyle w:val="Bodytext22"/>
          <w:rFonts w:cs="David"/>
          <w:spacing w:val="0"/>
          <w:rtl/>
        </w:rPr>
        <w:t>שמע ישראל</w:t>
      </w:r>
      <w:r w:rsidRPr="00286099">
        <w:rPr>
          <w:rStyle w:val="Bodytext22"/>
          <w:rFonts w:cs="David"/>
          <w:spacing w:val="0"/>
          <w:shd w:val="clear" w:color="auto" w:fill="80FFFF"/>
          <w:rtl/>
        </w:rPr>
        <w:t>״</w:t>
      </w:r>
      <w:r w:rsidRPr="00286099">
        <w:rPr>
          <w:rStyle w:val="Bodytext22"/>
          <w:rFonts w:cs="David"/>
          <w:spacing w:val="0"/>
          <w:rtl/>
        </w:rPr>
        <w:t xml:space="preserve"> והפ</w:t>
      </w:r>
      <w:r w:rsidRPr="00286099">
        <w:rPr>
          <w:rStyle w:val="Bodytext22"/>
          <w:rFonts w:cs="David"/>
          <w:spacing w:val="0"/>
          <w:shd w:val="clear" w:color="auto" w:fill="80FFFF"/>
          <w:rtl/>
        </w:rPr>
        <w:t>ך</w:t>
      </w:r>
      <w:r w:rsidRPr="00286099">
        <w:rPr>
          <w:rStyle w:val="Bodytext22"/>
          <w:rFonts w:cs="David"/>
          <w:spacing w:val="0"/>
          <w:rtl/>
        </w:rPr>
        <w:t xml:space="preserve"> בו והפך בו בדרש ובפילוסופיה להוכיח שאכן אלהים אחד הוא.</w:t>
      </w:r>
    </w:p>
    <w:p w:rsidR="00B17B3A" w:rsidRPr="00286099" w:rsidRDefault="003E378A" w:rsidP="006D676D">
      <w:pPr>
        <w:pStyle w:val="Bodytext1"/>
        <w:shd w:val="clear" w:color="auto" w:fill="auto"/>
        <w:spacing w:line="360" w:lineRule="auto"/>
        <w:ind w:left="20" w:right="20" w:firstLine="660"/>
        <w:rPr>
          <w:rFonts w:cs="David"/>
          <w:spacing w:val="0"/>
          <w:rtl/>
        </w:rPr>
      </w:pPr>
      <w:r w:rsidRPr="00286099">
        <w:rPr>
          <w:rStyle w:val="Bodytext22"/>
          <w:rFonts w:cs="David"/>
          <w:spacing w:val="0"/>
          <w:rtl/>
        </w:rPr>
        <w:t>ומספר המאזינים שעמדה בהם סבלנותם ונימוסם לעמוד עד סוף הדרשה שוכנע</w:t>
      </w:r>
      <w:r w:rsidR="006D676D">
        <w:rPr>
          <w:rStyle w:val="Bodytext22"/>
          <w:rFonts w:cs="David" w:hint="cs"/>
          <w:spacing w:val="0"/>
          <w:rtl/>
        </w:rPr>
        <w:t>,</w:t>
      </w:r>
      <w:r w:rsidRPr="00286099">
        <w:rPr>
          <w:rStyle w:val="Bodytext22"/>
          <w:rFonts w:cs="David"/>
          <w:spacing w:val="0"/>
          <w:rtl/>
        </w:rPr>
        <w:t xml:space="preserve"> נדמה לי, לחלוטין שאחד אלהינו בשמים ובארץ וגם במחנה העצורים.</w:t>
      </w:r>
    </w:p>
    <w:p w:rsidR="00B17B3A" w:rsidRPr="00286099" w:rsidRDefault="003E378A" w:rsidP="006D676D">
      <w:pPr>
        <w:pStyle w:val="Bodytext1"/>
        <w:shd w:val="clear" w:color="auto" w:fill="auto"/>
        <w:spacing w:after="393" w:line="360" w:lineRule="auto"/>
        <w:ind w:left="20" w:right="20" w:firstLine="660"/>
        <w:rPr>
          <w:rFonts w:cs="David"/>
          <w:spacing w:val="0"/>
          <w:rtl/>
        </w:rPr>
      </w:pPr>
      <w:r w:rsidRPr="00286099">
        <w:rPr>
          <w:rStyle w:val="Bodytext22"/>
          <w:rFonts w:cs="David"/>
          <w:spacing w:val="0"/>
          <w:rtl/>
        </w:rPr>
        <w:t>על כן מחכים היינו בכפל כמיהה ובכפל אהבה לביקוריו של מי שהוא ודאי וודאי אחד מלמ״ד וא״ו שהעולם קיים בזכותם</w:t>
      </w:r>
      <w:r w:rsidR="006D676D">
        <w:rPr>
          <w:rStyle w:val="Bodytext22"/>
          <w:rFonts w:cs="David" w:hint="cs"/>
          <w:spacing w:val="0"/>
          <w:rtl/>
        </w:rPr>
        <w:t>,</w:t>
      </w:r>
      <w:r w:rsidRPr="00286099">
        <w:rPr>
          <w:rStyle w:val="Bodytext22"/>
          <w:rFonts w:cs="David"/>
          <w:spacing w:val="0"/>
          <w:rtl/>
        </w:rPr>
        <w:t xml:space="preserve"> לביקוריו של ר</w:t>
      </w:r>
      <w:r w:rsidRPr="00286099">
        <w:rPr>
          <w:rStyle w:val="Bodytext22"/>
          <w:rFonts w:cs="David"/>
          <w:spacing w:val="0"/>
          <w:shd w:val="clear" w:color="auto" w:fill="80FFFF"/>
          <w:vertAlign w:val="superscript"/>
          <w:rtl/>
        </w:rPr>
        <w:t>,</w:t>
      </w:r>
      <w:r w:rsidRPr="00286099">
        <w:rPr>
          <w:rStyle w:val="Bodytext22"/>
          <w:rFonts w:cs="David"/>
          <w:spacing w:val="0"/>
          <w:rtl/>
        </w:rPr>
        <w:t xml:space="preserve"> אריה לוין</w:t>
      </w:r>
      <w:r w:rsidR="006D676D">
        <w:rPr>
          <w:rFonts w:cs="David" w:hint="cs"/>
          <w:spacing w:val="0"/>
          <w:rtl/>
        </w:rPr>
        <w:t>.</w:t>
      </w:r>
    </w:p>
    <w:p w:rsidR="00B17B3A" w:rsidRPr="00286099" w:rsidRDefault="006D676D" w:rsidP="006D676D">
      <w:pPr>
        <w:pStyle w:val="Bodytext130"/>
        <w:shd w:val="clear" w:color="auto" w:fill="auto"/>
        <w:spacing w:before="0" w:line="360" w:lineRule="auto"/>
        <w:ind w:left="20"/>
        <w:rPr>
          <w:rFonts w:cs="David"/>
          <w:rtl/>
        </w:rPr>
      </w:pPr>
      <w:r>
        <w:rPr>
          <w:rFonts w:cs="David" w:hint="cs"/>
          <w:rtl/>
        </w:rPr>
        <w:t>6. הרבי</w:t>
      </w:r>
    </w:p>
    <w:p w:rsidR="00B17B3A" w:rsidRPr="00286099" w:rsidRDefault="003E378A" w:rsidP="006D676D">
      <w:pPr>
        <w:pStyle w:val="Bodytext1"/>
        <w:shd w:val="clear" w:color="auto" w:fill="auto"/>
        <w:spacing w:line="360" w:lineRule="auto"/>
        <w:ind w:left="40" w:right="20" w:firstLine="640"/>
        <w:rPr>
          <w:rFonts w:cs="David"/>
          <w:spacing w:val="0"/>
          <w:rtl/>
        </w:rPr>
      </w:pPr>
      <w:r w:rsidRPr="00286099">
        <w:rPr>
          <w:rStyle w:val="Bodytext22"/>
          <w:rFonts w:cs="David"/>
          <w:spacing w:val="0"/>
          <w:rtl/>
        </w:rPr>
        <w:t>שבעה עלבונות היה סופג ושבעים ושבע כלימות עד שהיה מקבל רשיון לבקר במחנה העצורים. אכן</w:t>
      </w:r>
      <w:r w:rsidR="006D676D">
        <w:rPr>
          <w:rStyle w:val="Bodytext22"/>
          <w:rFonts w:cs="David" w:hint="cs"/>
          <w:spacing w:val="0"/>
          <w:rtl/>
        </w:rPr>
        <w:t>,</w:t>
      </w:r>
      <w:r w:rsidRPr="00286099">
        <w:rPr>
          <w:rStyle w:val="Bodytext22"/>
          <w:rFonts w:cs="David"/>
          <w:spacing w:val="0"/>
          <w:rtl/>
        </w:rPr>
        <w:t xml:space="preserve"> נכון, הוא היה </w:t>
      </w:r>
      <w:r w:rsidR="006D676D">
        <w:rPr>
          <w:rStyle w:val="Bodytext22"/>
          <w:rFonts w:cs="David" w:hint="cs"/>
          <w:spacing w:val="0"/>
          <w:rtl/>
        </w:rPr>
        <w:t>ר</w:t>
      </w:r>
      <w:r w:rsidRPr="00286099">
        <w:rPr>
          <w:rStyle w:val="Bodytext22"/>
          <w:rFonts w:cs="David"/>
          <w:spacing w:val="0"/>
          <w:rtl/>
        </w:rPr>
        <w:t xml:space="preserve">בם הקבוע של אסירי ירושלים. אכן, נכון, לא ידעה נפשו שבעה. </w:t>
      </w:r>
      <w:r w:rsidRPr="00286099">
        <w:rPr>
          <w:rStyle w:val="Bodytext22"/>
          <w:rFonts w:cs="David"/>
          <w:spacing w:val="0"/>
          <w:shd w:val="clear" w:color="auto" w:fill="80FFFF"/>
          <w:rtl/>
        </w:rPr>
        <w:t>״</w:t>
      </w:r>
      <w:r w:rsidRPr="00286099">
        <w:rPr>
          <w:rStyle w:val="Bodytext22"/>
          <w:rFonts w:cs="David"/>
          <w:spacing w:val="0"/>
          <w:rtl/>
        </w:rPr>
        <w:t>אימפריאליסט</w:t>
      </w:r>
      <w:r w:rsidRPr="00286099">
        <w:rPr>
          <w:rStyle w:val="Bodytext22"/>
          <w:rFonts w:cs="David"/>
          <w:spacing w:val="0"/>
          <w:shd w:val="clear" w:color="auto" w:fill="80FFFF"/>
          <w:rtl/>
        </w:rPr>
        <w:t>״</w:t>
      </w:r>
      <w:r w:rsidRPr="00286099">
        <w:rPr>
          <w:rStyle w:val="Bodytext22"/>
          <w:rFonts w:cs="David"/>
          <w:spacing w:val="0"/>
          <w:rtl/>
        </w:rPr>
        <w:t xml:space="preserve"> ממש. והשטחים אשר איו</w:t>
      </w:r>
      <w:r w:rsidRPr="00286099">
        <w:rPr>
          <w:rStyle w:val="Bodytext22"/>
          <w:rFonts w:cs="David"/>
          <w:spacing w:val="0"/>
          <w:shd w:val="clear" w:color="auto" w:fill="80FFFF"/>
          <w:rtl/>
        </w:rPr>
        <w:t>ה</w:t>
      </w:r>
      <w:r w:rsidRPr="00286099">
        <w:rPr>
          <w:rStyle w:val="Bodytext22"/>
          <w:rFonts w:cs="David"/>
          <w:spacing w:val="0"/>
          <w:rtl/>
        </w:rPr>
        <w:t xml:space="preserve"> לו לכבשם היו שטחי הסבל של צעירי ישראל, כל סבל בכלל</w:t>
      </w:r>
      <w:r w:rsidR="006D676D">
        <w:rPr>
          <w:rStyle w:val="Bodytext22"/>
          <w:rFonts w:cs="David" w:hint="cs"/>
          <w:spacing w:val="0"/>
          <w:rtl/>
        </w:rPr>
        <w:t>,</w:t>
      </w:r>
      <w:r w:rsidRPr="00286099">
        <w:rPr>
          <w:rStyle w:val="Bodytext22"/>
          <w:rFonts w:cs="David"/>
          <w:spacing w:val="0"/>
          <w:rtl/>
        </w:rPr>
        <w:t xml:space="preserve"> </w:t>
      </w:r>
      <w:r w:rsidR="006D676D">
        <w:rPr>
          <w:rStyle w:val="Bodytext22"/>
          <w:rFonts w:cs="David" w:hint="cs"/>
          <w:spacing w:val="0"/>
          <w:rtl/>
        </w:rPr>
        <w:t>ס</w:t>
      </w:r>
      <w:r w:rsidRPr="00286099">
        <w:rPr>
          <w:rStyle w:val="Bodytext22"/>
          <w:rFonts w:cs="David"/>
          <w:spacing w:val="0"/>
          <w:rtl/>
        </w:rPr>
        <w:t>בלם בכלא במיוחד</w:t>
      </w:r>
      <w:r w:rsidR="006D676D">
        <w:rPr>
          <w:rStyle w:val="Bodytext22"/>
          <w:rFonts w:cs="David" w:hint="cs"/>
          <w:spacing w:val="0"/>
          <w:rtl/>
        </w:rPr>
        <w:t>,</w:t>
      </w:r>
      <w:r w:rsidRPr="00286099">
        <w:rPr>
          <w:rStyle w:val="Bodytext22"/>
          <w:rFonts w:cs="David"/>
          <w:spacing w:val="0"/>
          <w:rtl/>
        </w:rPr>
        <w:t xml:space="preserve"> ועל כול</w:t>
      </w:r>
      <w:r w:rsidRPr="00286099">
        <w:rPr>
          <w:rStyle w:val="Bodytext22"/>
          <w:rFonts w:cs="David"/>
          <w:spacing w:val="0"/>
          <w:shd w:val="clear" w:color="auto" w:fill="80FFFF"/>
          <w:rtl/>
        </w:rPr>
        <w:t>ם:</w:t>
      </w:r>
      <w:r w:rsidRPr="00286099">
        <w:rPr>
          <w:rStyle w:val="Bodytext22"/>
          <w:rFonts w:cs="David"/>
          <w:spacing w:val="0"/>
          <w:rtl/>
        </w:rPr>
        <w:t xml:space="preserve"> סבלם על חרות ישראל.</w:t>
      </w:r>
    </w:p>
    <w:p w:rsidR="00B17B3A" w:rsidRPr="00286099" w:rsidRDefault="003E378A" w:rsidP="006D676D">
      <w:pPr>
        <w:pStyle w:val="Bodytext1"/>
        <w:shd w:val="clear" w:color="auto" w:fill="auto"/>
        <w:spacing w:line="360" w:lineRule="auto"/>
        <w:ind w:left="40" w:right="20" w:firstLine="640"/>
        <w:rPr>
          <w:rFonts w:cs="David"/>
          <w:spacing w:val="0"/>
          <w:rtl/>
        </w:rPr>
      </w:pPr>
      <w:r w:rsidRPr="00286099">
        <w:rPr>
          <w:rStyle w:val="Bodytext22"/>
          <w:rFonts w:cs="David"/>
          <w:spacing w:val="0"/>
          <w:rtl/>
        </w:rPr>
        <w:t xml:space="preserve">מי שלא היה רואה כיצד מקבל המחנה את </w:t>
      </w:r>
      <w:r w:rsidRPr="00286099">
        <w:rPr>
          <w:rStyle w:val="Bodytext22"/>
          <w:rFonts w:cs="David"/>
          <w:spacing w:val="0"/>
          <w:shd w:val="clear" w:color="auto" w:fill="80FFFF"/>
          <w:rtl/>
        </w:rPr>
        <w:t>ר׳</w:t>
      </w:r>
      <w:r w:rsidRPr="00286099">
        <w:rPr>
          <w:rStyle w:val="Bodytext22"/>
          <w:rFonts w:cs="David"/>
          <w:spacing w:val="0"/>
          <w:rtl/>
        </w:rPr>
        <w:t xml:space="preserve"> אריה, אינו יודע מה כוחה של אהבה ואמונה. וגם זאת אינו יודע : אין ישראל שהוא</w:t>
      </w:r>
      <w:r w:rsidR="006D676D">
        <w:rPr>
          <w:rStyle w:val="Bodytext22"/>
          <w:rFonts w:cs="David" w:hint="cs"/>
          <w:spacing w:val="0"/>
          <w:rtl/>
        </w:rPr>
        <w:t xml:space="preserve"> </w:t>
      </w:r>
      <w:r w:rsidRPr="00286099">
        <w:rPr>
          <w:rStyle w:val="Bodytext22"/>
          <w:rFonts w:cs="David"/>
          <w:spacing w:val="0"/>
          <w:rtl/>
        </w:rPr>
        <w:t>כופר ללא שייר</w:t>
      </w:r>
      <w:r w:rsidRPr="00286099">
        <w:rPr>
          <w:rStyle w:val="Bodytext22"/>
          <w:rFonts w:cs="David"/>
          <w:spacing w:val="0"/>
          <w:shd w:val="clear" w:color="auto" w:fill="80FFFF"/>
          <w:rtl/>
        </w:rPr>
        <w:t>.</w:t>
      </w:r>
      <w:r w:rsidRPr="00286099">
        <w:rPr>
          <w:rStyle w:val="Bodytext22"/>
          <w:rFonts w:cs="David"/>
          <w:spacing w:val="0"/>
          <w:rtl/>
        </w:rPr>
        <w:t xml:space="preserve"> כל ישראל יש לו באמת חלק בעולם הבא מפני שכל ישראל יש בו תמיד פ</w:t>
      </w:r>
      <w:r w:rsidR="006D676D">
        <w:rPr>
          <w:rStyle w:val="Bodytext22"/>
          <w:rFonts w:cs="David" w:hint="cs"/>
          <w:spacing w:val="0"/>
          <w:rtl/>
        </w:rPr>
        <w:t>נ</w:t>
      </w:r>
      <w:r w:rsidRPr="00286099">
        <w:rPr>
          <w:rStyle w:val="Bodytext22"/>
          <w:rFonts w:cs="David"/>
          <w:spacing w:val="0"/>
          <w:rtl/>
        </w:rPr>
        <w:t>ה אחת חבויה עמוק בנפש שעדיין שכינה שרויה בה, שעדיין אמונה בה</w:t>
      </w:r>
      <w:r w:rsidRPr="00286099">
        <w:rPr>
          <w:rStyle w:val="Bodytext22"/>
          <w:rFonts w:cs="David"/>
          <w:spacing w:val="0"/>
          <w:shd w:val="clear" w:color="auto" w:fill="80FFFF"/>
          <w:rtl/>
        </w:rPr>
        <w:t>,</w:t>
      </w:r>
      <w:r w:rsidRPr="00286099">
        <w:rPr>
          <w:rStyle w:val="Bodytext22"/>
          <w:rFonts w:cs="David"/>
          <w:spacing w:val="0"/>
          <w:rtl/>
        </w:rPr>
        <w:t xml:space="preserve"> אלא שקליפות קליפות מכסות עליה. ואימתי היא נגלית</w:t>
      </w:r>
      <w:r w:rsidR="006D676D">
        <w:rPr>
          <w:rStyle w:val="Bodytext22"/>
          <w:rFonts w:cs="David" w:hint="cs"/>
          <w:spacing w:val="0"/>
          <w:rtl/>
        </w:rPr>
        <w:t>?</w:t>
      </w:r>
      <w:r w:rsidRPr="00286099">
        <w:rPr>
          <w:rStyle w:val="Bodytext22"/>
          <w:rFonts w:cs="David"/>
          <w:spacing w:val="0"/>
          <w:rtl/>
        </w:rPr>
        <w:t xml:space="preserve"> כשצדיק בא ומעלה אותה.</w:t>
      </w:r>
    </w:p>
    <w:p w:rsidR="00B17B3A" w:rsidRPr="00286099" w:rsidRDefault="003E378A" w:rsidP="00F75C2E">
      <w:pPr>
        <w:pStyle w:val="Bodytext1"/>
        <w:shd w:val="clear" w:color="auto" w:fill="auto"/>
        <w:spacing w:line="360" w:lineRule="auto"/>
        <w:ind w:left="40" w:right="20" w:firstLine="640"/>
        <w:rPr>
          <w:rFonts w:cs="David"/>
          <w:spacing w:val="0"/>
          <w:rtl/>
        </w:rPr>
      </w:pPr>
      <w:r w:rsidRPr="00286099">
        <w:rPr>
          <w:rStyle w:val="Bodytext22"/>
          <w:rFonts w:cs="David"/>
          <w:spacing w:val="0"/>
          <w:rtl/>
        </w:rPr>
        <w:t>אותו בחור שהיה מסתובב בשחצנות או באדישות סביב בית הכנסת בשעת תפילת שבת, ומעשן את הסיגריה שלו, אותו בחור ממש היה פתאום מתרוצץ מצריף לצריף ומחפש כפה לראשו ונדחף לגשת לרבי ולתת לו שלום ולהציץ בפנים הטובות האלה, בעינים הטובות האלה. ואם היה ז</w:t>
      </w:r>
      <w:r w:rsidR="006D676D">
        <w:rPr>
          <w:rStyle w:val="Bodytext22"/>
          <w:rFonts w:cs="David" w:hint="cs"/>
          <w:spacing w:val="0"/>
          <w:rtl/>
        </w:rPr>
        <w:t>ה</w:t>
      </w:r>
      <w:r w:rsidRPr="00286099">
        <w:rPr>
          <w:rStyle w:val="Bodytext22"/>
          <w:rFonts w:cs="David"/>
          <w:spacing w:val="0"/>
          <w:rtl/>
        </w:rPr>
        <w:t xml:space="preserve"> בחור בעל </w:t>
      </w:r>
      <w:r w:rsidRPr="00286099">
        <w:rPr>
          <w:rStyle w:val="Bodytext22"/>
          <w:rFonts w:cs="David"/>
          <w:spacing w:val="0"/>
          <w:shd w:val="clear" w:color="auto" w:fill="80FFFF"/>
          <w:rtl/>
        </w:rPr>
        <w:t>״</w:t>
      </w:r>
      <w:r w:rsidRPr="00286099">
        <w:rPr>
          <w:rStyle w:val="Bodytext22"/>
          <w:rFonts w:cs="David"/>
          <w:spacing w:val="0"/>
          <w:rtl/>
        </w:rPr>
        <w:t>הכרה</w:t>
      </w:r>
      <w:r w:rsidRPr="00286099">
        <w:rPr>
          <w:rStyle w:val="Bodytext22"/>
          <w:rFonts w:cs="David"/>
          <w:spacing w:val="0"/>
          <w:shd w:val="clear" w:color="auto" w:fill="80FFFF"/>
          <w:rtl/>
        </w:rPr>
        <w:t>״</w:t>
      </w:r>
      <w:r w:rsidRPr="00286099">
        <w:rPr>
          <w:rStyle w:val="Bodytext22"/>
          <w:rFonts w:cs="David"/>
          <w:spacing w:val="0"/>
          <w:rtl/>
        </w:rPr>
        <w:t xml:space="preserve"> אפיקורסית, היה מתבייש במקצת ומצדיק את התרגשותו ואומ</w:t>
      </w:r>
      <w:r w:rsidRPr="00286099">
        <w:rPr>
          <w:rStyle w:val="Bodytext22"/>
          <w:rFonts w:cs="David"/>
          <w:spacing w:val="0"/>
          <w:shd w:val="clear" w:color="auto" w:fill="80FFFF"/>
          <w:rtl/>
        </w:rPr>
        <w:t>ר:</w:t>
      </w:r>
      <w:r w:rsidRPr="00286099">
        <w:rPr>
          <w:rStyle w:val="Bodytext22"/>
          <w:rFonts w:cs="David"/>
          <w:spacing w:val="0"/>
          <w:rtl/>
        </w:rPr>
        <w:t xml:space="preserve"> לא את האדם </w:t>
      </w:r>
      <w:r w:rsidRPr="006D676D">
        <w:rPr>
          <w:rStyle w:val="Bodytext22"/>
          <w:rFonts w:cs="David"/>
          <w:b/>
          <w:bCs/>
          <w:spacing w:val="0"/>
          <w:shd w:val="clear" w:color="auto" w:fill="80FFFF"/>
          <w:rtl/>
        </w:rPr>
        <w:t>הדת</w:t>
      </w:r>
      <w:r w:rsidRPr="006D676D">
        <w:rPr>
          <w:rStyle w:val="Bodytext22"/>
          <w:rFonts w:cs="David"/>
          <w:b/>
          <w:bCs/>
          <w:spacing w:val="0"/>
          <w:rtl/>
        </w:rPr>
        <w:t>י</w:t>
      </w:r>
      <w:r w:rsidRPr="00286099">
        <w:rPr>
          <w:rStyle w:val="Bodytext22"/>
          <w:rFonts w:cs="David"/>
          <w:spacing w:val="0"/>
          <w:rtl/>
        </w:rPr>
        <w:t xml:space="preserve"> אני מכבד ב</w:t>
      </w:r>
      <w:r w:rsidRPr="00286099">
        <w:rPr>
          <w:rStyle w:val="Bodytext22"/>
          <w:rFonts w:cs="David"/>
          <w:spacing w:val="0"/>
          <w:shd w:val="clear" w:color="auto" w:fill="80FFFF"/>
          <w:rtl/>
        </w:rPr>
        <w:t>ר׳</w:t>
      </w:r>
      <w:r w:rsidRPr="00286099">
        <w:rPr>
          <w:rStyle w:val="Bodytext22"/>
          <w:rFonts w:cs="David"/>
          <w:spacing w:val="0"/>
          <w:rtl/>
        </w:rPr>
        <w:t xml:space="preserve"> אריה</w:t>
      </w:r>
      <w:r w:rsidR="006D676D">
        <w:rPr>
          <w:rStyle w:val="Bodytext22"/>
          <w:rFonts w:cs="David" w:hint="cs"/>
          <w:spacing w:val="0"/>
          <w:rtl/>
        </w:rPr>
        <w:t>,</w:t>
      </w:r>
      <w:r w:rsidRPr="00286099">
        <w:rPr>
          <w:rStyle w:val="Bodytext22"/>
          <w:rFonts w:cs="David"/>
          <w:spacing w:val="0"/>
          <w:rtl/>
        </w:rPr>
        <w:t xml:space="preserve"> כי אם את </w:t>
      </w:r>
      <w:r w:rsidRPr="006D676D">
        <w:rPr>
          <w:rStyle w:val="Bodytext22"/>
          <w:rFonts w:cs="David"/>
          <w:b/>
          <w:bCs/>
          <w:spacing w:val="0"/>
          <w:shd w:val="clear" w:color="auto" w:fill="80FFFF"/>
          <w:rtl/>
        </w:rPr>
        <w:t>האד</w:t>
      </w:r>
      <w:r w:rsidRPr="006D676D">
        <w:rPr>
          <w:rStyle w:val="Bodytext22"/>
          <w:rFonts w:cs="David"/>
          <w:b/>
          <w:bCs/>
          <w:spacing w:val="0"/>
          <w:rtl/>
        </w:rPr>
        <w:t>ם</w:t>
      </w:r>
      <w:r w:rsidRPr="00286099">
        <w:rPr>
          <w:rStyle w:val="Bodytext22"/>
          <w:rFonts w:cs="David"/>
          <w:spacing w:val="0"/>
          <w:rtl/>
        </w:rPr>
        <w:t>. ולא ידע כמובן הלב מה שממלמל הפה. מה שיי</w:t>
      </w:r>
      <w:r w:rsidRPr="00286099">
        <w:rPr>
          <w:rStyle w:val="Bodytext22"/>
          <w:rFonts w:cs="David"/>
          <w:spacing w:val="0"/>
          <w:shd w:val="clear" w:color="auto" w:fill="80FFFF"/>
          <w:rtl/>
        </w:rPr>
        <w:t>ך</w:t>
      </w:r>
      <w:r w:rsidRPr="00286099">
        <w:rPr>
          <w:rStyle w:val="Bodytext22"/>
          <w:rFonts w:cs="David"/>
          <w:spacing w:val="0"/>
          <w:rtl/>
        </w:rPr>
        <w:t xml:space="preserve"> הבחנה זו כלפי </w:t>
      </w:r>
      <w:r w:rsidRPr="00286099">
        <w:rPr>
          <w:rStyle w:val="Bodytext22"/>
          <w:rFonts w:cs="David"/>
          <w:spacing w:val="0"/>
          <w:shd w:val="clear" w:color="auto" w:fill="80FFFF"/>
          <w:rtl/>
        </w:rPr>
        <w:t>ר׳</w:t>
      </w:r>
      <w:r w:rsidRPr="00286099">
        <w:rPr>
          <w:rStyle w:val="Bodytext22"/>
          <w:rFonts w:cs="David"/>
          <w:spacing w:val="0"/>
          <w:rtl/>
        </w:rPr>
        <w:t xml:space="preserve"> אריה. ועוד </w:t>
      </w:r>
      <w:r w:rsidRPr="00286099">
        <w:rPr>
          <w:rStyle w:val="Bodytext22"/>
          <w:rFonts w:cs="David"/>
          <w:spacing w:val="0"/>
          <w:shd w:val="clear" w:color="auto" w:fill="80FFFF"/>
          <w:rtl/>
        </w:rPr>
        <w:t>ד</w:t>
      </w:r>
      <w:r w:rsidRPr="00286099">
        <w:rPr>
          <w:rStyle w:val="Bodytext22"/>
          <w:rFonts w:cs="David"/>
          <w:spacing w:val="0"/>
          <w:rtl/>
        </w:rPr>
        <w:t>ב</w:t>
      </w:r>
      <w:r w:rsidR="006D676D">
        <w:rPr>
          <w:rStyle w:val="Bodytext22"/>
          <w:rFonts w:cs="David" w:hint="cs"/>
          <w:spacing w:val="0"/>
          <w:rtl/>
        </w:rPr>
        <w:t>ר</w:t>
      </w:r>
      <w:r w:rsidRPr="00286099">
        <w:rPr>
          <w:rStyle w:val="Bodytext22"/>
          <w:rFonts w:cs="David"/>
          <w:spacing w:val="0"/>
          <w:rtl/>
        </w:rPr>
        <w:t xml:space="preserve"> </w:t>
      </w:r>
      <w:r w:rsidRPr="00286099">
        <w:rPr>
          <w:rStyle w:val="Bodytext22"/>
          <w:rFonts w:cs="David"/>
          <w:spacing w:val="0"/>
          <w:shd w:val="clear" w:color="auto" w:fill="80FFFF"/>
          <w:rtl/>
        </w:rPr>
        <w:t>מה</w:t>
      </w:r>
      <w:r w:rsidRPr="00286099">
        <w:rPr>
          <w:rStyle w:val="Bodytext22"/>
          <w:rFonts w:cs="David"/>
          <w:spacing w:val="0"/>
          <w:rtl/>
        </w:rPr>
        <w:t xml:space="preserve"> לא יכול היה אותו פה להסבי</w:t>
      </w:r>
      <w:r w:rsidRPr="00286099">
        <w:rPr>
          <w:rStyle w:val="Bodytext22"/>
          <w:rFonts w:cs="David"/>
          <w:spacing w:val="0"/>
          <w:shd w:val="clear" w:color="auto" w:fill="80FFFF"/>
          <w:rtl/>
        </w:rPr>
        <w:t>ר:</w:t>
      </w:r>
      <w:r w:rsidRPr="00286099">
        <w:rPr>
          <w:rStyle w:val="Bodytext22"/>
          <w:rFonts w:cs="David"/>
          <w:spacing w:val="0"/>
          <w:rtl/>
        </w:rPr>
        <w:t xml:space="preserve"> אם כך הוא, למה לא נגלה אצלנו אף פעם מין </w:t>
      </w:r>
      <w:r w:rsidRPr="006D676D">
        <w:rPr>
          <w:rStyle w:val="Bodytext22"/>
          <w:rFonts w:cs="David"/>
          <w:b/>
          <w:bCs/>
          <w:spacing w:val="0"/>
          <w:shd w:val="clear" w:color="auto" w:fill="80FFFF"/>
          <w:rtl/>
        </w:rPr>
        <w:t>אדם</w:t>
      </w:r>
      <w:r w:rsidRPr="00286099">
        <w:rPr>
          <w:rStyle w:val="Bodytext22"/>
          <w:rFonts w:cs="David"/>
          <w:spacing w:val="0"/>
          <w:rtl/>
        </w:rPr>
        <w:t xml:space="preserve"> כזה מבין </w:t>
      </w:r>
      <w:r w:rsidRPr="006D676D">
        <w:rPr>
          <w:rStyle w:val="Bodytext22"/>
          <w:rFonts w:cs="David"/>
          <w:b/>
          <w:bCs/>
          <w:spacing w:val="0"/>
          <w:rtl/>
        </w:rPr>
        <w:t>ה ל א</w:t>
      </w:r>
      <w:r w:rsidRPr="006D676D">
        <w:rPr>
          <w:rStyle w:val="Bodytext22"/>
          <w:rFonts w:cs="David"/>
          <w:b/>
          <w:bCs/>
          <w:spacing w:val="0"/>
          <w:shd w:val="clear" w:color="auto" w:fill="80FFFF"/>
          <w:rtl/>
        </w:rPr>
        <w:t xml:space="preserve"> ־ </w:t>
      </w:r>
      <w:r w:rsidRPr="006D676D">
        <w:rPr>
          <w:rStyle w:val="Bodytext22"/>
          <w:rFonts w:cs="David"/>
          <w:b/>
          <w:bCs/>
          <w:spacing w:val="0"/>
          <w:rtl/>
        </w:rPr>
        <w:t>ד ת</w:t>
      </w:r>
      <w:r w:rsidRPr="006D676D">
        <w:rPr>
          <w:rStyle w:val="Bodytext22"/>
          <w:rFonts w:cs="David"/>
          <w:b/>
          <w:bCs/>
          <w:spacing w:val="0"/>
          <w:shd w:val="clear" w:color="auto" w:fill="80FFFF"/>
          <w:rtl/>
        </w:rPr>
        <w:t xml:space="preserve"> </w:t>
      </w:r>
      <w:r w:rsidRPr="006D676D">
        <w:rPr>
          <w:rStyle w:val="Bodytext22"/>
          <w:rFonts w:cs="David"/>
          <w:b/>
          <w:bCs/>
          <w:spacing w:val="0"/>
          <w:rtl/>
        </w:rPr>
        <w:t>י</w:t>
      </w:r>
      <w:r w:rsidRPr="006D676D">
        <w:rPr>
          <w:rStyle w:val="Bodytext22"/>
          <w:rFonts w:cs="David"/>
          <w:b/>
          <w:bCs/>
          <w:spacing w:val="0"/>
          <w:shd w:val="clear" w:color="auto" w:fill="80FFFF"/>
          <w:rtl/>
        </w:rPr>
        <w:t xml:space="preserve"> </w:t>
      </w:r>
      <w:r w:rsidRPr="006D676D">
        <w:rPr>
          <w:rStyle w:val="Bodytext22"/>
          <w:rFonts w:cs="David"/>
          <w:b/>
          <w:bCs/>
          <w:spacing w:val="0"/>
          <w:rtl/>
        </w:rPr>
        <w:t>י</w:t>
      </w:r>
      <w:r w:rsidRPr="006D676D">
        <w:rPr>
          <w:rStyle w:val="Bodytext22"/>
          <w:rFonts w:cs="David"/>
          <w:b/>
          <w:bCs/>
          <w:spacing w:val="0"/>
          <w:shd w:val="clear" w:color="auto" w:fill="80FFFF"/>
          <w:rtl/>
        </w:rPr>
        <w:t xml:space="preserve"> </w:t>
      </w:r>
      <w:r w:rsidRPr="006D676D">
        <w:rPr>
          <w:rStyle w:val="Bodytext22"/>
          <w:rFonts w:cs="David"/>
          <w:b/>
          <w:bCs/>
          <w:spacing w:val="0"/>
          <w:rtl/>
        </w:rPr>
        <w:t>ם</w:t>
      </w:r>
      <w:r w:rsidRPr="00286099">
        <w:rPr>
          <w:rStyle w:val="Bodytext22"/>
          <w:rFonts w:cs="David"/>
          <w:spacing w:val="0"/>
          <w:rtl/>
        </w:rPr>
        <w:t xml:space="preserve"> </w:t>
      </w:r>
      <w:r w:rsidRPr="00286099">
        <w:rPr>
          <w:rStyle w:val="Bodytext22"/>
          <w:rFonts w:cs="David"/>
          <w:spacing w:val="0"/>
          <w:shd w:val="clear" w:color="auto" w:fill="80FFFF"/>
          <w:rtl/>
        </w:rPr>
        <w:t>?</w:t>
      </w:r>
      <w:r w:rsidRPr="00286099">
        <w:rPr>
          <w:rStyle w:val="Bodytext22"/>
          <w:rFonts w:cs="David"/>
          <w:spacing w:val="0"/>
          <w:rtl/>
        </w:rPr>
        <w:t xml:space="preserve"> האם מקרה הוא זה שאדם זה אש</w:t>
      </w:r>
      <w:r w:rsidR="006D676D">
        <w:rPr>
          <w:rStyle w:val="Bodytext22"/>
          <w:rFonts w:cs="David" w:hint="cs"/>
          <w:spacing w:val="0"/>
          <w:rtl/>
        </w:rPr>
        <w:t>ר</w:t>
      </w:r>
      <w:r w:rsidRPr="00286099">
        <w:rPr>
          <w:rStyle w:val="Bodytext22"/>
          <w:rFonts w:cs="David"/>
          <w:spacing w:val="0"/>
          <w:rtl/>
        </w:rPr>
        <w:t xml:space="preserve"> לדעת הכל אדם עליון הוא וקדוש, הוא איש הדת והאמונה השלמה</w:t>
      </w:r>
      <w:r w:rsidR="00F75C2E">
        <w:rPr>
          <w:rFonts w:cs="David" w:hint="cs"/>
          <w:spacing w:val="0"/>
          <w:rtl/>
        </w:rPr>
        <w:t>?</w:t>
      </w:r>
    </w:p>
    <w:p w:rsidR="00B17B3A" w:rsidRPr="00286099" w:rsidRDefault="003E378A" w:rsidP="00F75C2E">
      <w:pPr>
        <w:pStyle w:val="Bodytext1"/>
        <w:shd w:val="clear" w:color="auto" w:fill="auto"/>
        <w:spacing w:line="360" w:lineRule="auto"/>
        <w:ind w:left="40" w:right="20" w:firstLine="640"/>
        <w:rPr>
          <w:rFonts w:cs="David"/>
          <w:spacing w:val="0"/>
          <w:rtl/>
        </w:rPr>
      </w:pPr>
      <w:r w:rsidRPr="00286099">
        <w:rPr>
          <w:rStyle w:val="Bodytext22"/>
          <w:rFonts w:cs="David"/>
          <w:spacing w:val="0"/>
          <w:rtl/>
        </w:rPr>
        <w:t xml:space="preserve">לא היו ימים טובים למחנה כימים שביקר בהם </w:t>
      </w:r>
      <w:r w:rsidRPr="00286099">
        <w:rPr>
          <w:rStyle w:val="Bodytext22"/>
          <w:rFonts w:cs="David"/>
          <w:spacing w:val="0"/>
          <w:shd w:val="clear" w:color="auto" w:fill="80FFFF"/>
          <w:rtl/>
        </w:rPr>
        <w:t>ר׳</w:t>
      </w:r>
      <w:r w:rsidRPr="00286099">
        <w:rPr>
          <w:rStyle w:val="Bodytext22"/>
          <w:rFonts w:cs="David"/>
          <w:spacing w:val="0"/>
          <w:rtl/>
        </w:rPr>
        <w:t xml:space="preserve"> אריה. גם עיור ראה כיצד שכינה באה עמו. ללא שומר ראש וללא מזכיר. </w:t>
      </w:r>
      <w:r w:rsidR="00F75C2E">
        <w:rPr>
          <w:rStyle w:val="Bodytext22"/>
          <w:rFonts w:cs="David" w:hint="cs"/>
          <w:spacing w:val="0"/>
          <w:rtl/>
        </w:rPr>
        <w:t>ר</w:t>
      </w:r>
      <w:r w:rsidRPr="00286099">
        <w:rPr>
          <w:rStyle w:val="Bodytext22"/>
          <w:rFonts w:cs="David"/>
          <w:spacing w:val="0"/>
          <w:rtl/>
        </w:rPr>
        <w:t>ק לבו עמו. והלב רושם ומתרשם. שמח כילד שמצא את אמו,</w:t>
      </w:r>
      <w:r w:rsidR="00F75C2E">
        <w:rPr>
          <w:rStyle w:val="Bodytext22"/>
          <w:rFonts w:cs="David"/>
          <w:spacing w:val="0"/>
        </w:rPr>
        <w:t xml:space="preserve"> </w:t>
      </w:r>
      <w:r w:rsidR="00F75C2E">
        <w:rPr>
          <w:rStyle w:val="Bodytext22"/>
          <w:rFonts w:cs="David" w:hint="cs"/>
          <w:spacing w:val="0"/>
          <w:rtl/>
        </w:rPr>
        <w:t>כן</w:t>
      </w:r>
      <w:r w:rsidRPr="00286099">
        <w:rPr>
          <w:rStyle w:val="Bodytext22"/>
          <w:rFonts w:cs="David"/>
          <w:spacing w:val="0"/>
          <w:rtl/>
        </w:rPr>
        <w:t xml:space="preserve"> שמח היה עמנו. בא עמו</w:t>
      </w:r>
      <w:r w:rsidR="00F75C2E">
        <w:rPr>
          <w:rStyle w:val="Bodytext22"/>
          <w:rFonts w:cs="David" w:hint="cs"/>
          <w:spacing w:val="0"/>
          <w:rtl/>
        </w:rPr>
        <w:t>ס</w:t>
      </w:r>
      <w:r w:rsidRPr="00286099">
        <w:rPr>
          <w:rStyle w:val="Bodytext22"/>
          <w:rFonts w:cs="David"/>
          <w:spacing w:val="0"/>
          <w:rtl/>
        </w:rPr>
        <w:t xml:space="preserve"> אהבה ויוצא עמו</w:t>
      </w:r>
      <w:r w:rsidR="00F75C2E">
        <w:rPr>
          <w:rStyle w:val="Bodytext22"/>
          <w:rFonts w:cs="David" w:hint="cs"/>
          <w:spacing w:val="0"/>
          <w:rtl/>
        </w:rPr>
        <w:t>ס</w:t>
      </w:r>
      <w:r w:rsidRPr="00286099">
        <w:rPr>
          <w:rStyle w:val="Bodytext22"/>
          <w:rFonts w:cs="David"/>
          <w:spacing w:val="0"/>
          <w:rtl/>
        </w:rPr>
        <w:t xml:space="preserve"> אהבה שבעתיים, כי כל אחד עוד מעמי</w:t>
      </w:r>
      <w:r w:rsidR="00F75C2E">
        <w:rPr>
          <w:rStyle w:val="Bodytext22"/>
          <w:rFonts w:cs="David" w:hint="cs"/>
          <w:spacing w:val="0"/>
          <w:rtl/>
        </w:rPr>
        <w:t>ס</w:t>
      </w:r>
      <w:r w:rsidRPr="00286099">
        <w:rPr>
          <w:rStyle w:val="Bodytext22"/>
          <w:rFonts w:cs="David"/>
          <w:spacing w:val="0"/>
          <w:rtl/>
        </w:rPr>
        <w:t xml:space="preserve"> עליו מאהבתו הוא. בא עמו</w:t>
      </w:r>
      <w:r w:rsidR="00F75C2E">
        <w:rPr>
          <w:rStyle w:val="Bodytext22"/>
          <w:rFonts w:cs="David" w:hint="cs"/>
          <w:spacing w:val="0"/>
          <w:rtl/>
        </w:rPr>
        <w:t>ס</w:t>
      </w:r>
      <w:r w:rsidRPr="00286099">
        <w:rPr>
          <w:rStyle w:val="Bodytext22"/>
          <w:rFonts w:cs="David"/>
          <w:spacing w:val="0"/>
          <w:rtl/>
        </w:rPr>
        <w:t xml:space="preserve"> דרישות שלום וידיעות ויוצא עמוס דרישות שלום וידיעות שבעתיים. ויש ידיעות מאותו סוג שאף אחד </w:t>
      </w:r>
      <w:r w:rsidRPr="00286099">
        <w:rPr>
          <w:rStyle w:val="Bodytext22"/>
          <w:rFonts w:cs="David"/>
          <w:spacing w:val="0"/>
          <w:shd w:val="clear" w:color="auto" w:fill="80FFFF"/>
          <w:rtl/>
        </w:rPr>
        <w:t>מ</w:t>
      </w:r>
      <w:r w:rsidRPr="00286099">
        <w:rPr>
          <w:rStyle w:val="Bodytext22"/>
          <w:rFonts w:cs="David"/>
          <w:spacing w:val="0"/>
          <w:rtl/>
        </w:rPr>
        <w:t>אתנו לא היה מפקיד</w:t>
      </w:r>
      <w:r w:rsidRPr="00286099">
        <w:rPr>
          <w:rStyle w:val="Bodytext22"/>
          <w:rFonts w:cs="David"/>
          <w:spacing w:val="0"/>
          <w:shd w:val="clear" w:color="auto" w:fill="80FFFF"/>
          <w:rtl/>
        </w:rPr>
        <w:t>ן</w:t>
      </w:r>
      <w:r w:rsidRPr="00286099">
        <w:rPr>
          <w:rStyle w:val="Bodytext22"/>
          <w:rFonts w:cs="David"/>
          <w:spacing w:val="0"/>
          <w:rtl/>
        </w:rPr>
        <w:t xml:space="preserve"> אף בפי קרובים לו</w:t>
      </w:r>
      <w:r w:rsidR="00F75C2E">
        <w:rPr>
          <w:rStyle w:val="Bodytext22"/>
          <w:rFonts w:cs="David" w:hint="cs"/>
          <w:spacing w:val="0"/>
          <w:rtl/>
        </w:rPr>
        <w:t>,</w:t>
      </w:r>
      <w:r w:rsidRPr="00286099">
        <w:rPr>
          <w:rStyle w:val="Bodytext22"/>
          <w:rFonts w:cs="David"/>
          <w:spacing w:val="0"/>
          <w:rtl/>
        </w:rPr>
        <w:t xml:space="preserve"> אבל בפי ר׳ אריה הוא מפקידן</w:t>
      </w:r>
      <w:r w:rsidRPr="00286099">
        <w:rPr>
          <w:rStyle w:val="Bodytext22"/>
          <w:rFonts w:cs="David"/>
          <w:spacing w:val="0"/>
          <w:shd w:val="clear" w:color="auto" w:fill="80FFFF"/>
          <w:rtl/>
        </w:rPr>
        <w:t>.</w:t>
      </w:r>
      <w:r w:rsidRPr="00286099">
        <w:rPr>
          <w:rStyle w:val="Bodytext22"/>
          <w:rFonts w:cs="David"/>
          <w:spacing w:val="0"/>
          <w:rtl/>
        </w:rPr>
        <w:t xml:space="preserve"> כתובות, שמות, תאריכים. </w:t>
      </w:r>
      <w:r w:rsidR="00F75C2E">
        <w:rPr>
          <w:rStyle w:val="Bodytext22"/>
          <w:rFonts w:cs="David" w:hint="cs"/>
          <w:spacing w:val="0"/>
          <w:rtl/>
        </w:rPr>
        <w:t>ר</w:t>
      </w:r>
      <w:r w:rsidRPr="00286099">
        <w:rPr>
          <w:rStyle w:val="Bodytext22"/>
          <w:rFonts w:cs="David"/>
          <w:spacing w:val="0"/>
          <w:rtl/>
        </w:rPr>
        <w:t>׳ אריה עושה לו את סימניו לזכ</w:t>
      </w:r>
      <w:r w:rsidRPr="00286099">
        <w:rPr>
          <w:rStyle w:val="Bodytext22"/>
          <w:rFonts w:cs="David"/>
          <w:spacing w:val="0"/>
          <w:shd w:val="clear" w:color="auto" w:fill="80FFFF"/>
          <w:rtl/>
        </w:rPr>
        <w:t>ר</w:t>
      </w:r>
      <w:r w:rsidRPr="00286099">
        <w:rPr>
          <w:rStyle w:val="Bodytext22"/>
          <w:rFonts w:cs="David"/>
          <w:spacing w:val="0"/>
          <w:rtl/>
        </w:rPr>
        <w:t>ון והוא יזכור. הוא זוכר... הנה הוא מתחיל לקרוא בשמות. פלוני, אלמוני. היכן הו</w:t>
      </w:r>
      <w:r w:rsidRPr="00286099">
        <w:rPr>
          <w:rStyle w:val="Bodytext22"/>
          <w:rFonts w:cs="David"/>
          <w:spacing w:val="0"/>
          <w:shd w:val="clear" w:color="auto" w:fill="80FFFF"/>
          <w:rtl/>
        </w:rPr>
        <w:t>א?</w:t>
      </w:r>
      <w:r w:rsidRPr="00286099">
        <w:rPr>
          <w:rStyle w:val="Bodytext22"/>
          <w:rFonts w:cs="David"/>
          <w:spacing w:val="0"/>
          <w:rtl/>
        </w:rPr>
        <w:t xml:space="preserve"> למה עוד איננו</w:t>
      </w:r>
      <w:r w:rsidR="00F75C2E">
        <w:rPr>
          <w:rStyle w:val="Bodytext22"/>
          <w:rFonts w:cs="David" w:hint="cs"/>
          <w:spacing w:val="0"/>
          <w:rtl/>
        </w:rPr>
        <w:t>?</w:t>
      </w:r>
      <w:r w:rsidRPr="00286099">
        <w:rPr>
          <w:rStyle w:val="Bodytext22"/>
          <w:rFonts w:cs="David"/>
          <w:spacing w:val="0"/>
          <w:rtl/>
        </w:rPr>
        <w:t xml:space="preserve"> ורצים במחנה לחפש. כי </w:t>
      </w:r>
      <w:r w:rsidRPr="00286099">
        <w:rPr>
          <w:rStyle w:val="Bodytext22"/>
          <w:rFonts w:cs="David"/>
          <w:spacing w:val="0"/>
          <w:shd w:val="clear" w:color="auto" w:fill="80FFFF"/>
          <w:rtl/>
        </w:rPr>
        <w:t>ר׳</w:t>
      </w:r>
      <w:r w:rsidRPr="00286099">
        <w:rPr>
          <w:rStyle w:val="Bodytext22"/>
          <w:rFonts w:cs="David"/>
          <w:spacing w:val="0"/>
          <w:rtl/>
        </w:rPr>
        <w:t xml:space="preserve"> אריה בא לעתים קרובות במפתיע והמחנה מפוזר. ו</w:t>
      </w:r>
      <w:r w:rsidRPr="00286099">
        <w:rPr>
          <w:rStyle w:val="Bodytext22"/>
          <w:rFonts w:cs="David"/>
          <w:spacing w:val="0"/>
          <w:shd w:val="clear" w:color="auto" w:fill="80FFFF"/>
          <w:rtl/>
        </w:rPr>
        <w:t>ר׳</w:t>
      </w:r>
      <w:r w:rsidRPr="00286099">
        <w:rPr>
          <w:rStyle w:val="Bodytext22"/>
          <w:rFonts w:cs="David"/>
          <w:spacing w:val="0"/>
          <w:rtl/>
        </w:rPr>
        <w:t xml:space="preserve"> אריה מוכרח לראות את כולם, כולם.</w:t>
      </w:r>
    </w:p>
    <w:p w:rsidR="00B17B3A" w:rsidRPr="00286099" w:rsidRDefault="003E378A" w:rsidP="00F75C2E">
      <w:pPr>
        <w:pStyle w:val="Bodytext1"/>
        <w:shd w:val="clear" w:color="auto" w:fill="auto"/>
        <w:spacing w:after="393" w:line="360" w:lineRule="auto"/>
        <w:ind w:left="40" w:right="20" w:firstLine="640"/>
        <w:rPr>
          <w:rFonts w:cs="David"/>
          <w:spacing w:val="0"/>
          <w:rtl/>
        </w:rPr>
      </w:pPr>
      <w:r w:rsidRPr="00286099">
        <w:rPr>
          <w:rStyle w:val="Bodytext22"/>
          <w:rFonts w:cs="David"/>
          <w:spacing w:val="0"/>
          <w:rtl/>
        </w:rPr>
        <w:t xml:space="preserve">וביום סגריר, כשהוא, </w:t>
      </w:r>
      <w:r w:rsidRPr="00286099">
        <w:rPr>
          <w:rStyle w:val="Bodytext22"/>
          <w:rFonts w:cs="David"/>
          <w:spacing w:val="0"/>
          <w:shd w:val="clear" w:color="auto" w:fill="80FFFF"/>
          <w:rtl/>
        </w:rPr>
        <w:t>ר׳</w:t>
      </w:r>
      <w:r w:rsidRPr="00286099">
        <w:rPr>
          <w:rStyle w:val="Bodytext22"/>
          <w:rFonts w:cs="David"/>
          <w:spacing w:val="0"/>
          <w:rtl/>
        </w:rPr>
        <w:t xml:space="preserve"> אריה עצמו לבוש קפוטה דקה מאוד, הוא מלפף את זרועי ואומ</w:t>
      </w:r>
      <w:r w:rsidR="00F75C2E">
        <w:rPr>
          <w:rStyle w:val="Bodytext22"/>
          <w:rFonts w:cs="David" w:hint="cs"/>
          <w:spacing w:val="0"/>
          <w:rtl/>
        </w:rPr>
        <w:t>ר</w:t>
      </w:r>
      <w:r w:rsidRPr="00286099">
        <w:rPr>
          <w:rStyle w:val="Bodytext22"/>
          <w:rFonts w:cs="David"/>
          <w:spacing w:val="0"/>
          <w:rtl/>
        </w:rPr>
        <w:t xml:space="preserve"> בחרד</w:t>
      </w:r>
      <w:r w:rsidRPr="00286099">
        <w:rPr>
          <w:rStyle w:val="Bodytext22"/>
          <w:rFonts w:cs="David"/>
          <w:spacing w:val="0"/>
          <w:shd w:val="clear" w:color="auto" w:fill="80FFFF"/>
          <w:rtl/>
        </w:rPr>
        <w:t>ה:</w:t>
      </w:r>
      <w:r w:rsidRPr="00286099">
        <w:rPr>
          <w:rStyle w:val="Bodytext22"/>
          <w:rFonts w:cs="David"/>
          <w:spacing w:val="0"/>
          <w:rtl/>
        </w:rPr>
        <w:t xml:space="preserve"> </w:t>
      </w:r>
      <w:r w:rsidRPr="00286099">
        <w:rPr>
          <w:rStyle w:val="Bodytext22"/>
          <w:rFonts w:cs="David"/>
          <w:spacing w:val="0"/>
          <w:shd w:val="clear" w:color="auto" w:fill="80FFFF"/>
          <w:rtl/>
        </w:rPr>
        <w:t>.</w:t>
      </w:r>
      <w:r w:rsidRPr="00286099">
        <w:rPr>
          <w:rStyle w:val="Bodytext22"/>
          <w:rFonts w:cs="David"/>
          <w:spacing w:val="0"/>
          <w:rtl/>
        </w:rPr>
        <w:t>למה יצאת ככה בלי מעיל, אתה עלול חלילה להתק</w:t>
      </w:r>
      <w:r w:rsidRPr="00286099">
        <w:rPr>
          <w:rStyle w:val="Bodytext22"/>
          <w:rFonts w:cs="David"/>
          <w:spacing w:val="0"/>
          <w:shd w:val="clear" w:color="auto" w:fill="80FFFF"/>
          <w:rtl/>
        </w:rPr>
        <w:t>ר</w:t>
      </w:r>
      <w:r w:rsidRPr="00286099">
        <w:rPr>
          <w:rStyle w:val="Bodytext22"/>
          <w:rFonts w:cs="David"/>
          <w:spacing w:val="0"/>
          <w:rtl/>
        </w:rPr>
        <w:t>ר</w:t>
      </w:r>
      <w:r w:rsidRPr="00286099">
        <w:rPr>
          <w:rStyle w:val="Bodytext22"/>
          <w:rFonts w:cs="David"/>
          <w:spacing w:val="0"/>
          <w:shd w:val="clear" w:color="auto" w:fill="80FFFF"/>
          <w:rtl/>
        </w:rPr>
        <w:t>״.</w:t>
      </w:r>
      <w:r w:rsidR="00F75C2E">
        <w:rPr>
          <w:rStyle w:val="Bodytext22"/>
          <w:rFonts w:cs="David" w:hint="cs"/>
          <w:spacing w:val="0"/>
          <w:rtl/>
        </w:rPr>
        <w:t xml:space="preserve"> </w:t>
      </w:r>
      <w:r w:rsidRPr="00286099">
        <w:rPr>
          <w:rStyle w:val="Bodytext22"/>
          <w:rFonts w:cs="David"/>
          <w:spacing w:val="0"/>
          <w:rtl/>
        </w:rPr>
        <w:t>והיה לי כאילו עמדו על ע</w:t>
      </w:r>
      <w:r w:rsidRPr="00286099">
        <w:rPr>
          <w:rStyle w:val="Bodytext22"/>
          <w:rFonts w:cs="David"/>
          <w:spacing w:val="0"/>
          <w:shd w:val="clear" w:color="auto" w:fill="80FFFF"/>
          <w:rtl/>
        </w:rPr>
        <w:t>ר</w:t>
      </w:r>
      <w:r w:rsidRPr="00286099">
        <w:rPr>
          <w:rStyle w:val="Bodytext22"/>
          <w:rFonts w:cs="David"/>
          <w:spacing w:val="0"/>
          <w:rtl/>
        </w:rPr>
        <w:t>י</w:t>
      </w:r>
      <w:r w:rsidRPr="00286099">
        <w:rPr>
          <w:rStyle w:val="Bodytext22"/>
          <w:rFonts w:cs="David"/>
          <w:spacing w:val="0"/>
          <w:shd w:val="clear" w:color="auto" w:fill="80FFFF"/>
          <w:rtl/>
        </w:rPr>
        <w:t>ס</w:t>
      </w:r>
      <w:r w:rsidRPr="00286099">
        <w:rPr>
          <w:rStyle w:val="Bodytext22"/>
          <w:rFonts w:cs="David"/>
          <w:spacing w:val="0"/>
          <w:rtl/>
        </w:rPr>
        <w:t>תי אמא ואבא וכי</w:t>
      </w:r>
      <w:r w:rsidRPr="00286099">
        <w:rPr>
          <w:rStyle w:val="Bodytext22"/>
          <w:rFonts w:cs="David"/>
          <w:spacing w:val="0"/>
          <w:shd w:val="clear" w:color="auto" w:fill="80FFFF"/>
          <w:rtl/>
        </w:rPr>
        <w:t>ס</w:t>
      </w:r>
      <w:r w:rsidRPr="00286099">
        <w:rPr>
          <w:rStyle w:val="Bodytext22"/>
          <w:rFonts w:cs="David"/>
          <w:spacing w:val="0"/>
          <w:rtl/>
        </w:rPr>
        <w:t>וני בשמיכות חמות ולטפו</w:t>
      </w:r>
      <w:r w:rsidR="00F75C2E">
        <w:rPr>
          <w:rStyle w:val="Bodytext22"/>
          <w:rFonts w:cs="David" w:hint="cs"/>
          <w:spacing w:val="0"/>
          <w:rtl/>
        </w:rPr>
        <w:t>נ</w:t>
      </w:r>
      <w:r w:rsidRPr="00286099">
        <w:rPr>
          <w:rStyle w:val="Bodytext22"/>
          <w:rFonts w:cs="David"/>
          <w:spacing w:val="0"/>
          <w:rtl/>
        </w:rPr>
        <w:t>י לטיפות.</w:t>
      </w:r>
    </w:p>
    <w:p w:rsidR="00B17B3A" w:rsidRPr="00286099" w:rsidRDefault="003E378A" w:rsidP="00F75C2E">
      <w:pPr>
        <w:pStyle w:val="Bodytext1"/>
        <w:shd w:val="clear" w:color="auto" w:fill="auto"/>
        <w:spacing w:after="60" w:line="360" w:lineRule="auto"/>
        <w:ind w:left="60" w:right="60" w:firstLine="660"/>
        <w:rPr>
          <w:rFonts w:cs="David"/>
          <w:spacing w:val="0"/>
          <w:rtl/>
        </w:rPr>
      </w:pPr>
      <w:r w:rsidRPr="00286099">
        <w:rPr>
          <w:rStyle w:val="Bodytext22"/>
          <w:rFonts w:cs="David"/>
          <w:spacing w:val="0"/>
          <w:rtl/>
        </w:rPr>
        <w:t>ועתה צא ורא</w:t>
      </w:r>
      <w:r w:rsidRPr="00286099">
        <w:rPr>
          <w:rStyle w:val="Bodytext22"/>
          <w:rFonts w:cs="David"/>
          <w:spacing w:val="0"/>
          <w:shd w:val="clear" w:color="auto" w:fill="80FFFF"/>
          <w:rtl/>
        </w:rPr>
        <w:t>ה:</w:t>
      </w:r>
      <w:r w:rsidRPr="00286099">
        <w:rPr>
          <w:rStyle w:val="Bodytext22"/>
          <w:rFonts w:cs="David"/>
          <w:spacing w:val="0"/>
          <w:rtl/>
        </w:rPr>
        <w:t xml:space="preserve"> לכאורה </w:t>
      </w:r>
      <w:r w:rsidRPr="00F75C2E">
        <w:rPr>
          <w:rStyle w:val="Bodytext22"/>
          <w:rFonts w:cs="David"/>
          <w:b/>
          <w:bCs/>
          <w:spacing w:val="0"/>
          <w:rtl/>
        </w:rPr>
        <w:t>אותו</w:t>
      </w:r>
      <w:r w:rsidRPr="00286099">
        <w:rPr>
          <w:rStyle w:val="Bodytext22"/>
          <w:rFonts w:cs="David"/>
          <w:spacing w:val="0"/>
          <w:rtl/>
        </w:rPr>
        <w:t xml:space="preserve"> המחנה</w:t>
      </w:r>
      <w:r w:rsidRPr="00286099">
        <w:rPr>
          <w:rStyle w:val="Bodytext22"/>
          <w:rFonts w:cs="David"/>
          <w:spacing w:val="0"/>
          <w:shd w:val="clear" w:color="auto" w:fill="80FFFF"/>
          <w:rtl/>
        </w:rPr>
        <w:t>,</w:t>
      </w:r>
      <w:r w:rsidRPr="00286099">
        <w:rPr>
          <w:rStyle w:val="Bodytext22"/>
          <w:rFonts w:cs="David"/>
          <w:spacing w:val="0"/>
          <w:rtl/>
        </w:rPr>
        <w:t xml:space="preserve"> אותם האנשים שתמול שלשום צבאו על שולחנו של הרב הרצוג והוא </w:t>
      </w:r>
      <w:r w:rsidRPr="00F75C2E">
        <w:rPr>
          <w:rStyle w:val="Bodytext22"/>
          <w:rFonts w:cs="David"/>
          <w:b/>
          <w:bCs/>
          <w:spacing w:val="0"/>
          <w:rtl/>
        </w:rPr>
        <w:t xml:space="preserve">א י ל צ </w:t>
      </w:r>
      <w:r w:rsidR="00F75C2E" w:rsidRPr="00F75C2E">
        <w:rPr>
          <w:rStyle w:val="Bodytext22"/>
          <w:rFonts w:cs="David" w:hint="cs"/>
          <w:b/>
          <w:bCs/>
          <w:spacing w:val="0"/>
          <w:rtl/>
        </w:rPr>
        <w:t>ם</w:t>
      </w:r>
      <w:r w:rsidRPr="00286099">
        <w:rPr>
          <w:rStyle w:val="Bodytext22"/>
          <w:rFonts w:cs="David"/>
          <w:spacing w:val="0"/>
          <w:rtl/>
        </w:rPr>
        <w:t xml:space="preserve"> לרמות אותו, לשקר, להבטיח אלף הבטחות׳ שחפים הם מפשע</w:t>
      </w:r>
      <w:r w:rsidR="00F75C2E">
        <w:rPr>
          <w:rStyle w:val="Bodytext22"/>
          <w:rFonts w:cs="David" w:hint="cs"/>
          <w:spacing w:val="0"/>
          <w:rtl/>
        </w:rPr>
        <w:t>,</w:t>
      </w:r>
      <w:r w:rsidRPr="00286099">
        <w:rPr>
          <w:rStyle w:val="Bodytext22"/>
          <w:rFonts w:cs="David"/>
          <w:spacing w:val="0"/>
          <w:rtl/>
        </w:rPr>
        <w:t xml:space="preserve"> שאין להם חלילה וח</w:t>
      </w:r>
      <w:r w:rsidR="00F75C2E">
        <w:rPr>
          <w:rStyle w:val="Bodytext22"/>
          <w:rFonts w:cs="David" w:hint="cs"/>
          <w:spacing w:val="0"/>
          <w:rtl/>
        </w:rPr>
        <w:t>ס</w:t>
      </w:r>
      <w:r w:rsidRPr="00286099">
        <w:rPr>
          <w:rStyle w:val="Bodytext22"/>
          <w:rFonts w:cs="David"/>
          <w:spacing w:val="0"/>
          <w:rtl/>
        </w:rPr>
        <w:t xml:space="preserve"> כל מגע עם הפשעים </w:t>
      </w:r>
      <w:r w:rsidRPr="00286099">
        <w:rPr>
          <w:rStyle w:val="Bodytext22"/>
          <w:rFonts w:cs="David"/>
          <w:spacing w:val="0"/>
          <w:shd w:val="clear" w:color="auto" w:fill="80FFFF"/>
          <w:rtl/>
        </w:rPr>
        <w:t>ה</w:t>
      </w:r>
      <w:r w:rsidRPr="00286099">
        <w:rPr>
          <w:rStyle w:val="Bodytext22"/>
          <w:rFonts w:cs="David"/>
          <w:spacing w:val="0"/>
          <w:rtl/>
        </w:rPr>
        <w:t xml:space="preserve">אלה והם מתנגדים להם. לכאורה אותם האנשים והנה פתאום נשתנו פני כל. בפני </w:t>
      </w:r>
      <w:r w:rsidRPr="00286099">
        <w:rPr>
          <w:rStyle w:val="Bodytext22"/>
          <w:rFonts w:cs="David"/>
          <w:spacing w:val="0"/>
          <w:shd w:val="clear" w:color="auto" w:fill="80FFFF"/>
          <w:rtl/>
        </w:rPr>
        <w:t>ר</w:t>
      </w:r>
      <w:r w:rsidRPr="00286099">
        <w:rPr>
          <w:rStyle w:val="Bodytext22"/>
          <w:rFonts w:cs="David"/>
          <w:spacing w:val="0"/>
          <w:rtl/>
        </w:rPr>
        <w:t>׳ אריה אי אפשר לשקר ואין צור</w:t>
      </w:r>
      <w:r w:rsidR="00F75C2E">
        <w:rPr>
          <w:rStyle w:val="Bodytext22"/>
          <w:rFonts w:cs="David" w:hint="cs"/>
          <w:spacing w:val="0"/>
          <w:rtl/>
        </w:rPr>
        <w:t>ך</w:t>
      </w:r>
      <w:r w:rsidRPr="00286099">
        <w:rPr>
          <w:rStyle w:val="Bodytext22"/>
          <w:rFonts w:cs="David"/>
          <w:spacing w:val="0"/>
          <w:rtl/>
        </w:rPr>
        <w:t xml:space="preserve"> לשקר. אמנם חלש מאוד הוא ר</w:t>
      </w:r>
      <w:r w:rsidRPr="00286099">
        <w:rPr>
          <w:rStyle w:val="Bodytext22"/>
          <w:rFonts w:cs="David"/>
          <w:spacing w:val="0"/>
          <w:shd w:val="clear" w:color="auto" w:fill="80FFFF"/>
          <w:rtl/>
        </w:rPr>
        <w:t>׳</w:t>
      </w:r>
      <w:r w:rsidRPr="00286099">
        <w:rPr>
          <w:rStyle w:val="Bodytext22"/>
          <w:rFonts w:cs="David"/>
          <w:spacing w:val="0"/>
          <w:rtl/>
        </w:rPr>
        <w:t xml:space="preserve"> אריה</w:t>
      </w:r>
      <w:r w:rsidR="00F75C2E">
        <w:rPr>
          <w:rStyle w:val="Bodytext22"/>
          <w:rFonts w:cs="David" w:hint="cs"/>
          <w:spacing w:val="0"/>
          <w:rtl/>
        </w:rPr>
        <w:t>,</w:t>
      </w:r>
      <w:r w:rsidRPr="00286099">
        <w:rPr>
          <w:rStyle w:val="Bodytext22"/>
          <w:rFonts w:cs="David"/>
          <w:spacing w:val="0"/>
          <w:rtl/>
        </w:rPr>
        <w:t xml:space="preserve"> איו בידו כל כוח לשחרר בן אדם</w:t>
      </w:r>
      <w:r w:rsidR="00F75C2E">
        <w:rPr>
          <w:rStyle w:val="Bodytext22"/>
          <w:rFonts w:cs="David" w:hint="cs"/>
          <w:spacing w:val="0"/>
          <w:rtl/>
        </w:rPr>
        <w:t>,</w:t>
      </w:r>
      <w:r w:rsidRPr="00286099">
        <w:rPr>
          <w:rStyle w:val="Bodytext22"/>
          <w:rFonts w:cs="David"/>
          <w:spacing w:val="0"/>
          <w:rtl/>
        </w:rPr>
        <w:t xml:space="preserve"> ואף בהמלצתו לא יתחשב איש בבולשת הבריטית (ואולי זה שבחו הגדול ביות</w:t>
      </w:r>
      <w:r w:rsidRPr="00286099">
        <w:rPr>
          <w:rStyle w:val="Bodytext22"/>
          <w:rFonts w:cs="David"/>
          <w:spacing w:val="0"/>
          <w:shd w:val="clear" w:color="auto" w:fill="80FFFF"/>
          <w:rtl/>
        </w:rPr>
        <w:t>ר!),</w:t>
      </w:r>
      <w:r w:rsidRPr="00286099">
        <w:rPr>
          <w:rStyle w:val="Bodytext22"/>
          <w:rFonts w:cs="David"/>
          <w:spacing w:val="0"/>
          <w:rtl/>
        </w:rPr>
        <w:t xml:space="preserve"> אבל כנראה שאנשים זקוקים גם למשהו אחר מ״פ</w:t>
      </w:r>
      <w:r w:rsidRPr="00286099">
        <w:rPr>
          <w:rStyle w:val="Bodytext22"/>
          <w:rFonts w:cs="David"/>
          <w:spacing w:val="0"/>
          <w:shd w:val="clear" w:color="auto" w:fill="80FFFF"/>
          <w:rtl/>
        </w:rPr>
        <w:t>ר</w:t>
      </w:r>
      <w:r w:rsidRPr="00286099">
        <w:rPr>
          <w:rStyle w:val="Bodytext22"/>
          <w:rFonts w:cs="David"/>
          <w:spacing w:val="0"/>
          <w:rtl/>
        </w:rPr>
        <w:t>אג</w:t>
      </w:r>
      <w:r w:rsidR="00F75C2E">
        <w:rPr>
          <w:rStyle w:val="Bodytext22"/>
          <w:rFonts w:cs="David" w:hint="cs"/>
          <w:spacing w:val="0"/>
          <w:shd w:val="clear" w:color="auto" w:fill="80FFFF"/>
          <w:rtl/>
        </w:rPr>
        <w:t>'</w:t>
      </w:r>
      <w:r w:rsidRPr="00286099">
        <w:rPr>
          <w:rStyle w:val="Bodytext22"/>
          <w:rFonts w:cs="David"/>
          <w:spacing w:val="0"/>
          <w:shd w:val="clear" w:color="auto" w:fill="80FFFF"/>
          <w:rtl/>
        </w:rPr>
        <w:t>״,</w:t>
      </w:r>
      <w:r w:rsidRPr="00286099">
        <w:rPr>
          <w:rStyle w:val="Bodytext22"/>
          <w:rFonts w:cs="David"/>
          <w:spacing w:val="0"/>
          <w:rtl/>
        </w:rPr>
        <w:t xml:space="preserve"> כל אדם נכ</w:t>
      </w:r>
      <w:r w:rsidRPr="00286099">
        <w:rPr>
          <w:rStyle w:val="Bodytext22"/>
          <w:rFonts w:cs="David"/>
          <w:spacing w:val="0"/>
          <w:shd w:val="clear" w:color="auto" w:fill="80FFFF"/>
          <w:rtl/>
        </w:rPr>
        <w:t>ס</w:t>
      </w:r>
      <w:r w:rsidRPr="00286099">
        <w:rPr>
          <w:rStyle w:val="Bodytext22"/>
          <w:rFonts w:cs="David"/>
          <w:spacing w:val="0"/>
          <w:rtl/>
        </w:rPr>
        <w:t>ף לנשמה יתירה ואין חומר ג</w:t>
      </w:r>
      <w:r w:rsidR="00F75C2E">
        <w:rPr>
          <w:rStyle w:val="Bodytext22"/>
          <w:rFonts w:cs="David" w:hint="cs"/>
          <w:spacing w:val="0"/>
          <w:rtl/>
        </w:rPr>
        <w:t>ס</w:t>
      </w:r>
      <w:r w:rsidRPr="00286099">
        <w:rPr>
          <w:rStyle w:val="Bodytext22"/>
          <w:rFonts w:cs="David"/>
          <w:spacing w:val="0"/>
          <w:rtl/>
        </w:rPr>
        <w:t xml:space="preserve"> כזה בעולם שלא תמצא רוח שתוכל להאציל עליו מרוחניותה. ורק הצי</w:t>
      </w:r>
      <w:r w:rsidR="00F75C2E">
        <w:rPr>
          <w:rStyle w:val="Bodytext22"/>
          <w:rFonts w:cs="David" w:hint="cs"/>
          <w:spacing w:val="0"/>
          <w:rtl/>
        </w:rPr>
        <w:t>נ</w:t>
      </w:r>
      <w:r w:rsidRPr="00286099">
        <w:rPr>
          <w:rStyle w:val="Bodytext22"/>
          <w:rFonts w:cs="David"/>
          <w:spacing w:val="0"/>
          <w:rtl/>
        </w:rPr>
        <w:t>ור</w:t>
      </w:r>
      <w:r w:rsidR="00F75C2E">
        <w:rPr>
          <w:rStyle w:val="Bodytext22"/>
          <w:rFonts w:cs="David" w:hint="cs"/>
          <w:spacing w:val="0"/>
          <w:rtl/>
        </w:rPr>
        <w:t>,</w:t>
      </w:r>
      <w:r w:rsidRPr="00286099">
        <w:rPr>
          <w:rStyle w:val="Bodytext22"/>
          <w:rFonts w:cs="David"/>
          <w:spacing w:val="0"/>
          <w:rtl/>
        </w:rPr>
        <w:t xml:space="preserve"> הצינור בין אלה הוא קובע ואין עוד צינור כאהבה</w:t>
      </w:r>
      <w:r w:rsidR="00F75C2E">
        <w:rPr>
          <w:rStyle w:val="Bodytext22"/>
          <w:rFonts w:cs="David" w:hint="cs"/>
          <w:spacing w:val="0"/>
          <w:rtl/>
        </w:rPr>
        <w:t>,</w:t>
      </w:r>
      <w:r w:rsidRPr="00286099">
        <w:rPr>
          <w:rStyle w:val="Bodytext22"/>
          <w:rFonts w:cs="David"/>
          <w:spacing w:val="0"/>
          <w:rtl/>
        </w:rPr>
        <w:t xml:space="preserve"> על כ</w:t>
      </w:r>
      <w:r w:rsidRPr="00286099">
        <w:rPr>
          <w:rStyle w:val="Bodytext22"/>
          <w:rFonts w:cs="David"/>
          <w:spacing w:val="0"/>
          <w:shd w:val="clear" w:color="auto" w:fill="80FFFF"/>
          <w:rtl/>
        </w:rPr>
        <w:t>ן</w:t>
      </w:r>
      <w:r w:rsidR="00F75C2E">
        <w:rPr>
          <w:rStyle w:val="Bodytext22"/>
          <w:rFonts w:cs="David" w:hint="cs"/>
          <w:spacing w:val="0"/>
          <w:rtl/>
        </w:rPr>
        <w:t xml:space="preserve">, </w:t>
      </w:r>
      <w:r w:rsidRPr="00286099">
        <w:rPr>
          <w:rStyle w:val="Bodytext22"/>
          <w:rFonts w:cs="David"/>
          <w:spacing w:val="0"/>
          <w:rtl/>
        </w:rPr>
        <w:t>אין אף בין חומר האדם שבלט</w:t>
      </w:r>
      <w:r w:rsidRPr="00286099">
        <w:rPr>
          <w:rStyle w:val="Bodytext22"/>
          <w:rFonts w:cs="David"/>
          <w:spacing w:val="0"/>
          <w:shd w:val="clear" w:color="auto" w:fill="80FFFF"/>
          <w:rtl/>
        </w:rPr>
        <w:t>ר</w:t>
      </w:r>
      <w:r w:rsidRPr="00286099">
        <w:rPr>
          <w:rStyle w:val="Bodytext22"/>
          <w:rFonts w:cs="David"/>
          <w:spacing w:val="0"/>
          <w:rtl/>
        </w:rPr>
        <w:t>ו</w:t>
      </w:r>
      <w:r w:rsidRPr="00286099">
        <w:rPr>
          <w:rStyle w:val="Bodytext22"/>
          <w:rFonts w:cs="David"/>
          <w:spacing w:val="0"/>
          <w:shd w:val="clear" w:color="auto" w:fill="80FFFF"/>
          <w:rtl/>
        </w:rPr>
        <w:t>ן</w:t>
      </w:r>
      <w:r w:rsidRPr="00286099">
        <w:rPr>
          <w:rStyle w:val="Bodytext22"/>
          <w:rFonts w:cs="David"/>
          <w:spacing w:val="0"/>
          <w:rtl/>
        </w:rPr>
        <w:t xml:space="preserve"> ג</w:t>
      </w:r>
      <w:r w:rsidR="00F75C2E">
        <w:rPr>
          <w:rStyle w:val="Bodytext22"/>
          <w:rFonts w:cs="David" w:hint="cs"/>
          <w:spacing w:val="0"/>
          <w:rtl/>
        </w:rPr>
        <w:t>ס</w:t>
      </w:r>
      <w:r w:rsidRPr="00286099">
        <w:rPr>
          <w:rStyle w:val="Bodytext22"/>
          <w:rFonts w:cs="David"/>
          <w:spacing w:val="0"/>
          <w:rtl/>
        </w:rPr>
        <w:t xml:space="preserve"> שכזה </w:t>
      </w:r>
      <w:r w:rsidRPr="00286099">
        <w:rPr>
          <w:rStyle w:val="Bodytext22"/>
          <w:rFonts w:cs="David"/>
          <w:spacing w:val="0"/>
          <w:shd w:val="clear" w:color="auto" w:fill="80FFFF"/>
          <w:rtl/>
        </w:rPr>
        <w:t>—</w:t>
      </w:r>
      <w:r w:rsidRPr="00286099">
        <w:rPr>
          <w:rStyle w:val="Bodytext22"/>
          <w:rFonts w:cs="David"/>
          <w:spacing w:val="0"/>
          <w:rtl/>
        </w:rPr>
        <w:t xml:space="preserve"> ויש, הוי יש גסים שם </w:t>
      </w:r>
      <w:r w:rsidRPr="00286099">
        <w:rPr>
          <w:rStyle w:val="Bodytext22"/>
          <w:rFonts w:cs="David"/>
          <w:spacing w:val="0"/>
          <w:shd w:val="clear" w:color="auto" w:fill="80FFFF"/>
          <w:rtl/>
        </w:rPr>
        <w:t>—</w:t>
      </w:r>
      <w:r w:rsidRPr="00286099">
        <w:rPr>
          <w:rStyle w:val="Bodytext22"/>
          <w:rFonts w:cs="David"/>
          <w:spacing w:val="0"/>
          <w:rtl/>
        </w:rPr>
        <w:t xml:space="preserve"> שאין צנו</w:t>
      </w:r>
      <w:r w:rsidRPr="00286099">
        <w:rPr>
          <w:rStyle w:val="Bodytext22"/>
          <w:rFonts w:cs="David"/>
          <w:spacing w:val="0"/>
          <w:shd w:val="clear" w:color="auto" w:fill="80FFFF"/>
          <w:rtl/>
        </w:rPr>
        <w:t>ר</w:t>
      </w:r>
      <w:r w:rsidRPr="00286099">
        <w:rPr>
          <w:rStyle w:val="Bodytext22"/>
          <w:rFonts w:cs="David"/>
          <w:spacing w:val="0"/>
          <w:rtl/>
        </w:rPr>
        <w:t xml:space="preserve"> האהבה השופע מנשמתו של </w:t>
      </w:r>
      <w:r w:rsidRPr="00286099">
        <w:rPr>
          <w:rStyle w:val="Bodytext22"/>
          <w:rFonts w:cs="David"/>
          <w:spacing w:val="0"/>
          <w:shd w:val="clear" w:color="auto" w:fill="80FFFF"/>
          <w:rtl/>
        </w:rPr>
        <w:t>ר׳</w:t>
      </w:r>
      <w:r w:rsidRPr="00286099">
        <w:rPr>
          <w:rStyle w:val="Bodytext22"/>
          <w:rFonts w:cs="David"/>
          <w:spacing w:val="0"/>
          <w:rtl/>
        </w:rPr>
        <w:t xml:space="preserve"> אריה משפיע עליו</w:t>
      </w:r>
      <w:r w:rsidRPr="00286099">
        <w:rPr>
          <w:rStyle w:val="Bodytext22"/>
          <w:rFonts w:cs="David"/>
          <w:spacing w:val="0"/>
          <w:shd w:val="clear" w:color="auto" w:fill="80FFFF"/>
          <w:rtl/>
        </w:rPr>
        <w:t>,</w:t>
      </w:r>
      <w:r w:rsidRPr="00286099">
        <w:rPr>
          <w:rStyle w:val="Bodytext22"/>
          <w:rFonts w:cs="David"/>
          <w:spacing w:val="0"/>
          <w:rtl/>
        </w:rPr>
        <w:t xml:space="preserve"> לע</w:t>
      </w:r>
      <w:r w:rsidR="00F75C2E">
        <w:rPr>
          <w:rStyle w:val="Bodytext22"/>
          <w:rFonts w:cs="David" w:hint="cs"/>
          <w:spacing w:val="0"/>
          <w:rtl/>
        </w:rPr>
        <w:t>דנו</w:t>
      </w:r>
      <w:r w:rsidRPr="00286099">
        <w:rPr>
          <w:rStyle w:val="Bodytext22"/>
          <w:rFonts w:cs="David"/>
          <w:spacing w:val="0"/>
          <w:rtl/>
        </w:rPr>
        <w:t>, לרככו, לטייבו. שום קליפה אינה עומדת בפניו</w:t>
      </w:r>
      <w:r w:rsidR="00F75C2E">
        <w:rPr>
          <w:rFonts w:cs="David" w:hint="cs"/>
          <w:spacing w:val="0"/>
          <w:rtl/>
        </w:rPr>
        <w:t>.</w:t>
      </w:r>
    </w:p>
    <w:p w:rsidR="00B17B3A" w:rsidRPr="00286099" w:rsidRDefault="003E378A" w:rsidP="00F75C2E">
      <w:pPr>
        <w:pStyle w:val="Bodytext1"/>
        <w:shd w:val="clear" w:color="auto" w:fill="auto"/>
        <w:spacing w:after="60" w:line="360" w:lineRule="auto"/>
        <w:ind w:left="60" w:right="60" w:firstLine="660"/>
        <w:rPr>
          <w:rFonts w:cs="David"/>
          <w:spacing w:val="0"/>
          <w:rtl/>
        </w:rPr>
      </w:pPr>
      <w:r w:rsidRPr="00286099">
        <w:rPr>
          <w:rStyle w:val="Bodytext22"/>
          <w:rFonts w:cs="David"/>
          <w:spacing w:val="0"/>
          <w:shd w:val="clear" w:color="auto" w:fill="80FFFF"/>
          <w:rtl/>
        </w:rPr>
        <w:t>ר׳</w:t>
      </w:r>
      <w:r w:rsidRPr="00286099">
        <w:rPr>
          <w:rStyle w:val="Bodytext22"/>
          <w:rFonts w:cs="David"/>
          <w:spacing w:val="0"/>
          <w:rtl/>
        </w:rPr>
        <w:t xml:space="preserve"> אריה מתפלל מנחה. מה פשוט יותר ובמה מזלזלים יותר בישראל מתפלת</w:t>
      </w:r>
      <w:r w:rsidRPr="00286099">
        <w:rPr>
          <w:rStyle w:val="Bodytext22"/>
          <w:rFonts w:cs="David"/>
          <w:spacing w:val="0"/>
          <w:shd w:val="clear" w:color="auto" w:fill="80FFFF"/>
          <w:rtl/>
        </w:rPr>
        <w:t xml:space="preserve"> </w:t>
      </w:r>
      <w:r w:rsidRPr="00286099">
        <w:rPr>
          <w:rStyle w:val="Bodytext22"/>
          <w:rFonts w:cs="David"/>
          <w:spacing w:val="0"/>
          <w:rtl/>
        </w:rPr>
        <w:t>מנחה של חול</w:t>
      </w:r>
      <w:r w:rsidRPr="00286099">
        <w:rPr>
          <w:rStyle w:val="Bodytext22"/>
          <w:rFonts w:cs="David"/>
          <w:spacing w:val="0"/>
          <w:shd w:val="clear" w:color="auto" w:fill="80FFFF"/>
          <w:rtl/>
        </w:rPr>
        <w:t>?</w:t>
      </w:r>
      <w:r w:rsidRPr="00286099">
        <w:rPr>
          <w:rStyle w:val="Bodytext22"/>
          <w:rFonts w:cs="David"/>
          <w:spacing w:val="0"/>
          <w:rtl/>
        </w:rPr>
        <w:t xml:space="preserve"> ור</w:t>
      </w:r>
      <w:r w:rsidRPr="00286099">
        <w:rPr>
          <w:rStyle w:val="Bodytext22"/>
          <w:rFonts w:cs="David"/>
          <w:spacing w:val="0"/>
          <w:shd w:val="clear" w:color="auto" w:fill="80FFFF"/>
          <w:rtl/>
        </w:rPr>
        <w:t>׳</w:t>
      </w:r>
      <w:r w:rsidRPr="00286099">
        <w:rPr>
          <w:rStyle w:val="Bodytext22"/>
          <w:rFonts w:cs="David"/>
          <w:spacing w:val="0"/>
          <w:rtl/>
        </w:rPr>
        <w:t xml:space="preserve"> אריה אומר תפלת שמונה עשרה בקול. מה זה</w:t>
      </w:r>
      <w:r w:rsidRPr="00286099">
        <w:rPr>
          <w:rStyle w:val="Bodytext22"/>
          <w:rFonts w:cs="David"/>
          <w:spacing w:val="0"/>
          <w:shd w:val="clear" w:color="auto" w:fill="80FFFF"/>
          <w:rtl/>
        </w:rPr>
        <w:t>?</w:t>
      </w:r>
      <w:r w:rsidRPr="00286099">
        <w:rPr>
          <w:rStyle w:val="Bodytext22"/>
          <w:rFonts w:cs="David"/>
          <w:spacing w:val="0"/>
          <w:rtl/>
        </w:rPr>
        <w:t xml:space="preserve"> מדוע זה נקוות פתאום דמעות בעינים</w:t>
      </w:r>
      <w:r w:rsidR="00F75C2E">
        <w:rPr>
          <w:rStyle w:val="Bodytext22"/>
          <w:rFonts w:cs="David" w:hint="cs"/>
          <w:spacing w:val="0"/>
          <w:rtl/>
        </w:rPr>
        <w:t>?</w:t>
      </w:r>
      <w:r w:rsidRPr="00286099">
        <w:rPr>
          <w:rStyle w:val="Bodytext22"/>
          <w:rFonts w:cs="David"/>
          <w:spacing w:val="0"/>
          <w:rtl/>
        </w:rPr>
        <w:t xml:space="preserve"> מדוע זה עולה הלב עד לגרון</w:t>
      </w:r>
      <w:r w:rsidR="00F75C2E">
        <w:rPr>
          <w:rStyle w:val="Bodytext22"/>
          <w:rFonts w:cs="David" w:hint="cs"/>
          <w:spacing w:val="0"/>
          <w:rtl/>
        </w:rPr>
        <w:t>?</w:t>
      </w:r>
      <w:r w:rsidRPr="00286099">
        <w:rPr>
          <w:rStyle w:val="Bodytext22"/>
          <w:rFonts w:cs="David"/>
          <w:spacing w:val="0"/>
          <w:rtl/>
        </w:rPr>
        <w:t xml:space="preserve"> </w:t>
      </w:r>
      <w:r w:rsidRPr="00286099">
        <w:rPr>
          <w:rStyle w:val="Bodytext22"/>
          <w:rFonts w:cs="David"/>
          <w:spacing w:val="0"/>
          <w:shd w:val="clear" w:color="auto" w:fill="80FFFF"/>
          <w:rtl/>
        </w:rPr>
        <w:t>ר</w:t>
      </w:r>
      <w:r w:rsidRPr="00286099">
        <w:rPr>
          <w:rStyle w:val="Bodytext22"/>
          <w:rFonts w:cs="David"/>
          <w:spacing w:val="0"/>
          <w:rtl/>
        </w:rPr>
        <w:t xml:space="preserve">׳ אריה </w:t>
      </w:r>
      <w:r w:rsidRPr="00F75C2E">
        <w:rPr>
          <w:rStyle w:val="Bodytext22"/>
          <w:rFonts w:cs="David"/>
          <w:b/>
          <w:bCs/>
          <w:spacing w:val="0"/>
          <w:shd w:val="clear" w:color="auto" w:fill="80FFFF"/>
          <w:rtl/>
        </w:rPr>
        <w:t>אומר</w:t>
      </w:r>
      <w:r w:rsidRPr="00286099">
        <w:rPr>
          <w:rStyle w:val="Bodytext22"/>
          <w:rFonts w:cs="David"/>
          <w:spacing w:val="0"/>
          <w:rtl/>
        </w:rPr>
        <w:t xml:space="preserve"> את ברכות </w:t>
      </w:r>
      <w:r w:rsidRPr="00286099">
        <w:rPr>
          <w:rStyle w:val="Bodytext22"/>
          <w:rFonts w:cs="David"/>
          <w:spacing w:val="0"/>
          <w:shd w:val="clear" w:color="auto" w:fill="80FFFF"/>
          <w:rtl/>
        </w:rPr>
        <w:t>״</w:t>
      </w:r>
      <w:r w:rsidRPr="00286099">
        <w:rPr>
          <w:rStyle w:val="Bodytext22"/>
          <w:rFonts w:cs="David"/>
          <w:spacing w:val="0"/>
          <w:rtl/>
        </w:rPr>
        <w:t>שמונ</w:t>
      </w:r>
      <w:r w:rsidRPr="00286099">
        <w:rPr>
          <w:rStyle w:val="Bodytext22"/>
          <w:rFonts w:cs="David"/>
          <w:spacing w:val="0"/>
          <w:shd w:val="clear" w:color="auto" w:fill="80FFFF"/>
          <w:rtl/>
        </w:rPr>
        <w:t>ה</w:t>
      </w:r>
      <w:r w:rsidRPr="00286099">
        <w:rPr>
          <w:rStyle w:val="Bodytext22"/>
          <w:rFonts w:cs="David"/>
          <w:spacing w:val="0"/>
          <w:rtl/>
        </w:rPr>
        <w:t xml:space="preserve"> עשרה</w:t>
      </w:r>
      <w:r w:rsidRPr="00286099">
        <w:rPr>
          <w:rStyle w:val="Bodytext22"/>
          <w:rFonts w:cs="David"/>
          <w:spacing w:val="0"/>
          <w:shd w:val="clear" w:color="auto" w:fill="80FFFF"/>
          <w:rtl/>
        </w:rPr>
        <w:t>״.</w:t>
      </w:r>
    </w:p>
    <w:p w:rsidR="00B17B3A" w:rsidRPr="00286099" w:rsidRDefault="003E378A" w:rsidP="00F75C2E">
      <w:pPr>
        <w:pStyle w:val="Bodytext1"/>
        <w:shd w:val="clear" w:color="auto" w:fill="auto"/>
        <w:spacing w:after="55" w:line="360" w:lineRule="auto"/>
        <w:ind w:left="60" w:right="60" w:firstLine="660"/>
        <w:rPr>
          <w:rFonts w:cs="David"/>
          <w:spacing w:val="0"/>
          <w:rtl/>
        </w:rPr>
      </w:pPr>
      <w:r w:rsidRPr="00286099">
        <w:rPr>
          <w:rStyle w:val="Bodytext22"/>
          <w:rFonts w:cs="David"/>
          <w:spacing w:val="0"/>
          <w:shd w:val="clear" w:color="auto" w:fill="80FFFF"/>
          <w:rtl/>
        </w:rPr>
        <w:t>״</w:t>
      </w:r>
      <w:r w:rsidRPr="00286099">
        <w:rPr>
          <w:rStyle w:val="Bodytext22"/>
          <w:rFonts w:cs="David"/>
          <w:spacing w:val="0"/>
          <w:rtl/>
        </w:rPr>
        <w:t>השיבה שופטינו כבראשונה</w:t>
      </w:r>
      <w:r w:rsidRPr="00286099">
        <w:rPr>
          <w:rStyle w:val="Bodytext22"/>
          <w:rFonts w:cs="David"/>
          <w:spacing w:val="0"/>
          <w:shd w:val="clear" w:color="auto" w:fill="80FFFF"/>
          <w:rtl/>
        </w:rPr>
        <w:t>״</w:t>
      </w:r>
      <w:r w:rsidRPr="00286099">
        <w:rPr>
          <w:rStyle w:val="Bodytext22"/>
          <w:rFonts w:cs="David"/>
          <w:spacing w:val="0"/>
          <w:rtl/>
        </w:rPr>
        <w:t xml:space="preserve"> </w:t>
      </w:r>
      <w:r w:rsidRPr="00286099">
        <w:rPr>
          <w:rStyle w:val="Bodytext22"/>
          <w:rFonts w:cs="David"/>
          <w:spacing w:val="0"/>
          <w:shd w:val="clear" w:color="auto" w:fill="80FFFF"/>
          <w:rtl/>
        </w:rPr>
        <w:t>־־</w:t>
      </w:r>
      <w:r w:rsidRPr="00286099">
        <w:rPr>
          <w:rStyle w:val="Bodytext22"/>
          <w:rFonts w:cs="David"/>
          <w:spacing w:val="0"/>
          <w:rtl/>
        </w:rPr>
        <w:t xml:space="preserve"> </w:t>
      </w:r>
      <w:r w:rsidRPr="00F75C2E">
        <w:rPr>
          <w:rStyle w:val="Bodytext22"/>
          <w:rFonts w:cs="David"/>
          <w:b/>
          <w:bCs/>
          <w:spacing w:val="0"/>
          <w:rtl/>
        </w:rPr>
        <w:t>אומ</w:t>
      </w:r>
      <w:r w:rsidR="00F75C2E" w:rsidRPr="00F75C2E">
        <w:rPr>
          <w:rStyle w:val="Bodytext22"/>
          <w:rFonts w:cs="David" w:hint="cs"/>
          <w:b/>
          <w:bCs/>
          <w:spacing w:val="0"/>
          <w:rtl/>
        </w:rPr>
        <w:t>ר</w:t>
      </w:r>
      <w:r w:rsidRPr="00286099">
        <w:rPr>
          <w:rStyle w:val="Bodytext22"/>
          <w:rFonts w:cs="David"/>
          <w:spacing w:val="0"/>
          <w:rtl/>
        </w:rPr>
        <w:t xml:space="preserve"> ר</w:t>
      </w:r>
      <w:r w:rsidRPr="00286099">
        <w:rPr>
          <w:rStyle w:val="Bodytext22"/>
          <w:rFonts w:cs="David"/>
          <w:spacing w:val="0"/>
          <w:shd w:val="clear" w:color="auto" w:fill="80FFFF"/>
          <w:rtl/>
        </w:rPr>
        <w:t>׳</w:t>
      </w:r>
      <w:r w:rsidRPr="00286099">
        <w:rPr>
          <w:rStyle w:val="Bodytext22"/>
          <w:rFonts w:cs="David"/>
          <w:spacing w:val="0"/>
          <w:rtl/>
        </w:rPr>
        <w:t xml:space="preserve"> אריה. ואתה, כאילו שמעת</w:t>
      </w:r>
      <w:r w:rsidRPr="00286099">
        <w:rPr>
          <w:rStyle w:val="Bodytext22"/>
          <w:rFonts w:cs="David"/>
          <w:spacing w:val="0"/>
          <w:shd w:val="clear" w:color="auto" w:fill="80FFFF"/>
          <w:rtl/>
        </w:rPr>
        <w:t xml:space="preserve"> </w:t>
      </w:r>
      <w:r w:rsidRPr="00286099">
        <w:rPr>
          <w:rStyle w:val="Bodytext22"/>
          <w:rFonts w:cs="David"/>
          <w:spacing w:val="0"/>
          <w:rtl/>
        </w:rPr>
        <w:t>פתאום תפלה זו פעם ראשונה</w:t>
      </w:r>
      <w:r w:rsidR="00F75C2E">
        <w:rPr>
          <w:rStyle w:val="Bodytext22"/>
          <w:rFonts w:cs="David" w:hint="cs"/>
          <w:spacing w:val="0"/>
          <w:rtl/>
        </w:rPr>
        <w:t>,</w:t>
      </w:r>
      <w:r w:rsidRPr="00286099">
        <w:rPr>
          <w:rStyle w:val="Bodytext22"/>
          <w:rFonts w:cs="David"/>
          <w:spacing w:val="0"/>
          <w:rtl/>
        </w:rPr>
        <w:t xml:space="preserve"> כאילו נתחוור ל</w:t>
      </w:r>
      <w:r w:rsidR="00F75C2E">
        <w:rPr>
          <w:rStyle w:val="Bodytext22"/>
          <w:rFonts w:cs="David" w:hint="cs"/>
          <w:spacing w:val="0"/>
          <w:rtl/>
        </w:rPr>
        <w:t>ך</w:t>
      </w:r>
      <w:r w:rsidRPr="00286099">
        <w:rPr>
          <w:rStyle w:val="Bodytext22"/>
          <w:rFonts w:cs="David"/>
          <w:spacing w:val="0"/>
          <w:rtl/>
        </w:rPr>
        <w:t xml:space="preserve"> פעם ראשונה פרוש המלים. פה</w:t>
      </w:r>
      <w:r w:rsidRPr="00286099">
        <w:rPr>
          <w:rStyle w:val="Bodytext22"/>
          <w:rFonts w:cs="David"/>
          <w:spacing w:val="0"/>
          <w:shd w:val="clear" w:color="auto" w:fill="80FFFF"/>
          <w:rtl/>
        </w:rPr>
        <w:t>,</w:t>
      </w:r>
      <w:r w:rsidRPr="00286099">
        <w:rPr>
          <w:rStyle w:val="Bodytext22"/>
          <w:rFonts w:cs="David"/>
          <w:spacing w:val="0"/>
          <w:rtl/>
        </w:rPr>
        <w:t xml:space="preserve"> פה במחנה עצורים בריטי בארץ ישראל מפי </w:t>
      </w:r>
      <w:r w:rsidRPr="00286099">
        <w:rPr>
          <w:rStyle w:val="Bodytext22"/>
          <w:rFonts w:cs="David"/>
          <w:spacing w:val="0"/>
          <w:shd w:val="clear" w:color="auto" w:fill="80FFFF"/>
          <w:rtl/>
        </w:rPr>
        <w:t>ר</w:t>
      </w:r>
      <w:r w:rsidRPr="00286099">
        <w:rPr>
          <w:rStyle w:val="Bodytext22"/>
          <w:rFonts w:cs="David"/>
          <w:spacing w:val="0"/>
          <w:rtl/>
        </w:rPr>
        <w:t>׳ א</w:t>
      </w:r>
      <w:r w:rsidR="00F75C2E">
        <w:rPr>
          <w:rStyle w:val="Bodytext22"/>
          <w:rFonts w:cs="David" w:hint="cs"/>
          <w:spacing w:val="0"/>
          <w:rtl/>
        </w:rPr>
        <w:t>ר</w:t>
      </w:r>
      <w:r w:rsidRPr="00286099">
        <w:rPr>
          <w:rStyle w:val="Bodytext22"/>
          <w:rFonts w:cs="David"/>
          <w:spacing w:val="0"/>
          <w:rtl/>
        </w:rPr>
        <w:t xml:space="preserve">יה נתחוור לך פירוש המלים הטובות והפשוטות: </w:t>
      </w:r>
      <w:r w:rsidRPr="00286099">
        <w:rPr>
          <w:rStyle w:val="Bodytext22"/>
          <w:rFonts w:cs="David"/>
          <w:spacing w:val="0"/>
          <w:shd w:val="clear" w:color="auto" w:fill="80FFFF"/>
          <w:rtl/>
        </w:rPr>
        <w:t>״</w:t>
      </w:r>
      <w:r w:rsidRPr="00286099">
        <w:rPr>
          <w:rStyle w:val="Bodytext22"/>
          <w:rFonts w:cs="David"/>
          <w:spacing w:val="0"/>
          <w:rtl/>
        </w:rPr>
        <w:t>השיבה שופטינו כבראשונה</w:t>
      </w:r>
      <w:r w:rsidRPr="00286099">
        <w:rPr>
          <w:rStyle w:val="Bodytext22"/>
          <w:rFonts w:cs="David"/>
          <w:spacing w:val="0"/>
          <w:shd w:val="clear" w:color="auto" w:fill="80FFFF"/>
          <w:rtl/>
        </w:rPr>
        <w:t>״.</w:t>
      </w:r>
    </w:p>
    <w:p w:rsidR="00B17B3A" w:rsidRPr="00286099" w:rsidRDefault="003E378A" w:rsidP="00F75C2E">
      <w:pPr>
        <w:pStyle w:val="Bodytext1"/>
        <w:shd w:val="clear" w:color="auto" w:fill="auto"/>
        <w:spacing w:after="70" w:line="360" w:lineRule="auto"/>
        <w:ind w:left="60" w:right="60" w:firstLine="660"/>
        <w:rPr>
          <w:rFonts w:cs="David"/>
          <w:spacing w:val="0"/>
          <w:rtl/>
        </w:rPr>
      </w:pPr>
      <w:r w:rsidRPr="00286099">
        <w:rPr>
          <w:rStyle w:val="Bodytext22"/>
          <w:rFonts w:cs="David"/>
          <w:spacing w:val="0"/>
          <w:rtl/>
        </w:rPr>
        <w:t>וכ</w:t>
      </w:r>
      <w:r w:rsidRPr="00286099">
        <w:rPr>
          <w:rStyle w:val="Bodytext22"/>
          <w:rFonts w:cs="David"/>
          <w:spacing w:val="0"/>
          <w:shd w:val="clear" w:color="auto" w:fill="80FFFF"/>
          <w:rtl/>
        </w:rPr>
        <w:t>ר</w:t>
      </w:r>
      <w:r w:rsidRPr="00286099">
        <w:rPr>
          <w:rStyle w:val="Bodytext22"/>
          <w:rFonts w:cs="David"/>
          <w:spacing w:val="0"/>
          <w:rtl/>
        </w:rPr>
        <w:t xml:space="preserve"> ברכה אחר ברכה. כל מלה כפשוטה. מן הלב באה ולב</w:t>
      </w:r>
      <w:r w:rsidR="00F75C2E">
        <w:rPr>
          <w:rStyle w:val="Bodytext22"/>
          <w:rFonts w:cs="David" w:hint="cs"/>
          <w:spacing w:val="0"/>
          <w:rtl/>
        </w:rPr>
        <w:t>ך</w:t>
      </w:r>
      <w:r w:rsidRPr="00286099">
        <w:rPr>
          <w:rStyle w:val="Bodytext22"/>
          <w:rFonts w:cs="David"/>
          <w:spacing w:val="0"/>
          <w:rtl/>
        </w:rPr>
        <w:t xml:space="preserve"> יוצא לקראתה. הלבבות בצריף בית הכנסת כגלים גלים עולים</w:t>
      </w:r>
      <w:r w:rsidR="00F75C2E">
        <w:rPr>
          <w:rStyle w:val="Bodytext22"/>
          <w:rFonts w:cs="David" w:hint="cs"/>
          <w:spacing w:val="0"/>
          <w:rtl/>
        </w:rPr>
        <w:t>,</w:t>
      </w:r>
      <w:r w:rsidRPr="00286099">
        <w:rPr>
          <w:rStyle w:val="Bodytext22"/>
          <w:rFonts w:cs="David"/>
          <w:spacing w:val="0"/>
          <w:rtl/>
        </w:rPr>
        <w:t xml:space="preserve"> יורדים</w:t>
      </w:r>
      <w:r w:rsidR="00F75C2E">
        <w:rPr>
          <w:rStyle w:val="Bodytext22"/>
          <w:rFonts w:cs="David" w:hint="cs"/>
          <w:spacing w:val="0"/>
          <w:rtl/>
        </w:rPr>
        <w:t>,</w:t>
      </w:r>
      <w:r w:rsidRPr="00286099">
        <w:rPr>
          <w:rStyle w:val="Bodytext22"/>
          <w:rFonts w:cs="David"/>
          <w:spacing w:val="0"/>
          <w:rtl/>
        </w:rPr>
        <w:t xml:space="preserve"> עולים</w:t>
      </w:r>
      <w:r w:rsidR="00F75C2E">
        <w:rPr>
          <w:rStyle w:val="Bodytext22"/>
          <w:rFonts w:cs="David" w:hint="cs"/>
          <w:spacing w:val="0"/>
          <w:rtl/>
        </w:rPr>
        <w:t>,</w:t>
      </w:r>
      <w:r w:rsidRPr="00286099">
        <w:rPr>
          <w:rStyle w:val="Bodytext22"/>
          <w:rFonts w:cs="David"/>
          <w:spacing w:val="0"/>
          <w:rtl/>
        </w:rPr>
        <w:t xml:space="preserve"> יורדים. ואמירת </w:t>
      </w:r>
      <w:r w:rsidRPr="00286099">
        <w:rPr>
          <w:rStyle w:val="Bodytext22"/>
          <w:rFonts w:cs="David"/>
          <w:spacing w:val="0"/>
          <w:shd w:val="clear" w:color="auto" w:fill="80FFFF"/>
          <w:rtl/>
        </w:rPr>
        <w:t>״</w:t>
      </w:r>
      <w:r w:rsidRPr="00286099">
        <w:rPr>
          <w:rStyle w:val="Bodytext22"/>
          <w:rFonts w:cs="David"/>
          <w:spacing w:val="0"/>
          <w:rtl/>
        </w:rPr>
        <w:t>שמונה עשרה</w:t>
      </w:r>
      <w:r w:rsidRPr="00286099">
        <w:rPr>
          <w:rStyle w:val="Bodytext22"/>
          <w:rFonts w:cs="David"/>
          <w:spacing w:val="0"/>
          <w:shd w:val="clear" w:color="auto" w:fill="80FFFF"/>
          <w:rtl/>
        </w:rPr>
        <w:t>״</w:t>
      </w:r>
      <w:r w:rsidRPr="00286099">
        <w:rPr>
          <w:rStyle w:val="Bodytext22"/>
          <w:rFonts w:cs="David"/>
          <w:spacing w:val="0"/>
          <w:rtl/>
        </w:rPr>
        <w:t xml:space="preserve"> של </w:t>
      </w:r>
      <w:r w:rsidRPr="00286099">
        <w:rPr>
          <w:rStyle w:val="Bodytext22"/>
          <w:rFonts w:cs="David"/>
          <w:spacing w:val="0"/>
          <w:shd w:val="clear" w:color="auto" w:fill="80FFFF"/>
          <w:rtl/>
        </w:rPr>
        <w:t>ר</w:t>
      </w:r>
      <w:r w:rsidRPr="00286099">
        <w:rPr>
          <w:rStyle w:val="Bodytext22"/>
          <w:rFonts w:cs="David"/>
          <w:spacing w:val="0"/>
          <w:rtl/>
        </w:rPr>
        <w:t>׳ אריה על הגלים כאנית מפרשים לבנה לבנה עולה יורדת</w:t>
      </w:r>
      <w:r w:rsidRPr="00286099">
        <w:rPr>
          <w:rStyle w:val="Bodytext22"/>
          <w:rFonts w:cs="David"/>
          <w:spacing w:val="0"/>
          <w:shd w:val="clear" w:color="auto" w:fill="80FFFF"/>
          <w:rtl/>
        </w:rPr>
        <w:t xml:space="preserve">, </w:t>
      </w:r>
      <w:r w:rsidRPr="00286099">
        <w:rPr>
          <w:rStyle w:val="Bodytext22"/>
          <w:rFonts w:cs="David"/>
          <w:spacing w:val="0"/>
          <w:rtl/>
        </w:rPr>
        <w:t>עולה יורדת.</w:t>
      </w:r>
    </w:p>
    <w:p w:rsidR="00B17B3A" w:rsidRPr="00286099" w:rsidRDefault="003E378A" w:rsidP="00723ADE">
      <w:pPr>
        <w:pStyle w:val="Bodytext1"/>
        <w:shd w:val="clear" w:color="auto" w:fill="auto"/>
        <w:spacing w:after="328" w:line="360" w:lineRule="auto"/>
        <w:ind w:left="60" w:right="60" w:firstLine="660"/>
        <w:rPr>
          <w:rFonts w:cs="David"/>
          <w:spacing w:val="0"/>
          <w:rtl/>
        </w:rPr>
      </w:pPr>
      <w:r w:rsidRPr="00286099">
        <w:rPr>
          <w:rStyle w:val="Bodytext22"/>
          <w:rFonts w:cs="David"/>
          <w:spacing w:val="0"/>
          <w:rtl/>
        </w:rPr>
        <w:t>ואחרי התפלה ר</w:t>
      </w:r>
      <w:r w:rsidRPr="00286099">
        <w:rPr>
          <w:rStyle w:val="Bodytext22"/>
          <w:rFonts w:cs="David"/>
          <w:spacing w:val="0"/>
          <w:shd w:val="clear" w:color="auto" w:fill="80FFFF"/>
          <w:rtl/>
        </w:rPr>
        <w:t>׳</w:t>
      </w:r>
      <w:r w:rsidRPr="00286099">
        <w:rPr>
          <w:rStyle w:val="Bodytext22"/>
          <w:rFonts w:cs="David"/>
          <w:spacing w:val="0"/>
          <w:rtl/>
        </w:rPr>
        <w:t xml:space="preserve"> א</w:t>
      </w:r>
      <w:r w:rsidR="00F75C2E">
        <w:rPr>
          <w:rStyle w:val="Bodytext22"/>
          <w:rFonts w:cs="David" w:hint="cs"/>
          <w:spacing w:val="0"/>
          <w:rtl/>
        </w:rPr>
        <w:t>ר</w:t>
      </w:r>
      <w:r w:rsidRPr="00286099">
        <w:rPr>
          <w:rStyle w:val="Bodytext22"/>
          <w:rFonts w:cs="David"/>
          <w:spacing w:val="0"/>
          <w:rtl/>
        </w:rPr>
        <w:t xml:space="preserve">יה </w:t>
      </w:r>
      <w:r w:rsidR="00F75C2E">
        <w:rPr>
          <w:rStyle w:val="Bodytext22"/>
          <w:rFonts w:cs="David" w:hint="cs"/>
          <w:spacing w:val="0"/>
          <w:rtl/>
        </w:rPr>
        <w:t>נ</w:t>
      </w:r>
      <w:r w:rsidRPr="00286099">
        <w:rPr>
          <w:rStyle w:val="Bodytext22"/>
          <w:rFonts w:cs="David"/>
          <w:spacing w:val="0"/>
          <w:rtl/>
        </w:rPr>
        <w:t xml:space="preserve">ואם. </w:t>
      </w:r>
      <w:r w:rsidR="00F75C2E">
        <w:rPr>
          <w:rStyle w:val="Bodytext22"/>
          <w:rFonts w:cs="David" w:hint="cs"/>
          <w:spacing w:val="0"/>
          <w:shd w:val="clear" w:color="auto" w:fill="80FFFF"/>
          <w:rtl/>
        </w:rPr>
        <w:t>נ</w:t>
      </w:r>
      <w:r w:rsidRPr="00286099">
        <w:rPr>
          <w:rStyle w:val="Bodytext22"/>
          <w:rFonts w:cs="David"/>
          <w:spacing w:val="0"/>
          <w:rtl/>
        </w:rPr>
        <w:t>ואם</w:t>
      </w:r>
      <w:r w:rsidR="00F75C2E">
        <w:rPr>
          <w:rStyle w:val="Bodytext22"/>
          <w:rFonts w:cs="David" w:hint="cs"/>
          <w:spacing w:val="0"/>
          <w:rtl/>
        </w:rPr>
        <w:t>?</w:t>
      </w:r>
      <w:r w:rsidRPr="00286099">
        <w:rPr>
          <w:rStyle w:val="Bodytext22"/>
          <w:rFonts w:cs="David"/>
          <w:spacing w:val="0"/>
          <w:rtl/>
        </w:rPr>
        <w:t xml:space="preserve"> לא</w:t>
      </w:r>
      <w:r w:rsidR="00F75C2E">
        <w:rPr>
          <w:rStyle w:val="Bodytext22"/>
          <w:rFonts w:cs="David" w:hint="cs"/>
          <w:spacing w:val="0"/>
          <w:rtl/>
        </w:rPr>
        <w:t>,</w:t>
      </w:r>
      <w:r w:rsidRPr="00286099">
        <w:rPr>
          <w:rStyle w:val="Bodytext22"/>
          <w:rFonts w:cs="David"/>
          <w:spacing w:val="0"/>
          <w:rtl/>
        </w:rPr>
        <w:t xml:space="preserve"> אין </w:t>
      </w:r>
      <w:r w:rsidRPr="00286099">
        <w:rPr>
          <w:rStyle w:val="Bodytext22"/>
          <w:rFonts w:cs="David"/>
          <w:spacing w:val="0"/>
          <w:shd w:val="clear" w:color="auto" w:fill="80FFFF"/>
          <w:rtl/>
        </w:rPr>
        <w:t>ר׳</w:t>
      </w:r>
      <w:r w:rsidRPr="00286099">
        <w:rPr>
          <w:rStyle w:val="Bodytext22"/>
          <w:rFonts w:cs="David"/>
          <w:spacing w:val="0"/>
          <w:rtl/>
        </w:rPr>
        <w:t xml:space="preserve"> אריה נואם. אין הוא יודע לנאום. רבנים אחרים מטיבים לנאום ממנו. </w:t>
      </w:r>
      <w:r w:rsidRPr="00286099">
        <w:rPr>
          <w:rStyle w:val="Bodytext22"/>
          <w:rFonts w:cs="David"/>
          <w:spacing w:val="0"/>
          <w:shd w:val="clear" w:color="auto" w:fill="80FFFF"/>
          <w:rtl/>
        </w:rPr>
        <w:t>״</w:t>
      </w:r>
      <w:r w:rsidRPr="00286099">
        <w:rPr>
          <w:rStyle w:val="Bodytext22"/>
          <w:rFonts w:cs="David"/>
          <w:spacing w:val="0"/>
          <w:rtl/>
        </w:rPr>
        <w:t>מיטיבים</w:t>
      </w:r>
      <w:r w:rsidRPr="00286099">
        <w:rPr>
          <w:rStyle w:val="Bodytext22"/>
          <w:rFonts w:cs="David"/>
          <w:spacing w:val="0"/>
          <w:shd w:val="clear" w:color="auto" w:fill="80FFFF"/>
          <w:rtl/>
        </w:rPr>
        <w:t>״</w:t>
      </w:r>
      <w:r w:rsidRPr="00286099">
        <w:rPr>
          <w:rStyle w:val="Bodytext22"/>
          <w:rFonts w:cs="David"/>
          <w:spacing w:val="0"/>
          <w:rtl/>
        </w:rPr>
        <w:t xml:space="preserve"> אם </w:t>
      </w:r>
      <w:r w:rsidRPr="00286099">
        <w:rPr>
          <w:rStyle w:val="Bodytext22"/>
          <w:rFonts w:cs="David"/>
          <w:spacing w:val="0"/>
          <w:shd w:val="clear" w:color="auto" w:fill="80FFFF"/>
          <w:rtl/>
        </w:rPr>
        <w:t>״</w:t>
      </w:r>
      <w:r w:rsidRPr="00286099">
        <w:rPr>
          <w:rStyle w:val="Bodytext22"/>
          <w:rFonts w:cs="David"/>
          <w:spacing w:val="0"/>
          <w:rtl/>
        </w:rPr>
        <w:t>טוב</w:t>
      </w:r>
      <w:r w:rsidRPr="00286099">
        <w:rPr>
          <w:rStyle w:val="Bodytext22"/>
          <w:rFonts w:cs="David"/>
          <w:spacing w:val="0"/>
          <w:shd w:val="clear" w:color="auto" w:fill="80FFFF"/>
          <w:rtl/>
        </w:rPr>
        <w:t>״</w:t>
      </w:r>
      <w:r w:rsidRPr="00286099">
        <w:rPr>
          <w:rStyle w:val="Bodytext22"/>
          <w:rFonts w:cs="David"/>
          <w:spacing w:val="0"/>
          <w:rtl/>
        </w:rPr>
        <w:t xml:space="preserve"> פירושו אמנות הקול המחושב לפי כללי ה</w:t>
      </w:r>
      <w:r w:rsidRPr="00286099">
        <w:rPr>
          <w:rStyle w:val="Bodytext22"/>
          <w:rFonts w:cs="David"/>
          <w:spacing w:val="0"/>
          <w:shd w:val="clear" w:color="auto" w:fill="80FFFF"/>
          <w:rtl/>
        </w:rPr>
        <w:t>ר</w:t>
      </w:r>
      <w:r w:rsidRPr="00286099">
        <w:rPr>
          <w:rStyle w:val="Bodytext22"/>
          <w:rFonts w:cs="David"/>
          <w:spacing w:val="0"/>
          <w:rtl/>
        </w:rPr>
        <w:t>יטו</w:t>
      </w:r>
      <w:r w:rsidR="00F75C2E">
        <w:rPr>
          <w:rStyle w:val="Bodytext22"/>
          <w:rFonts w:cs="David" w:hint="cs"/>
          <w:spacing w:val="0"/>
          <w:rtl/>
        </w:rPr>
        <w:t>ר</w:t>
      </w:r>
      <w:r w:rsidRPr="00286099">
        <w:rPr>
          <w:rStyle w:val="Bodytext22"/>
          <w:rFonts w:cs="David"/>
          <w:spacing w:val="0"/>
          <w:rtl/>
        </w:rPr>
        <w:t>יקה, אם טוב פירושו מבנה חיצוני. אכן, סגולות אלה אינן אצל נאומיו של ר</w:t>
      </w:r>
      <w:r w:rsidRPr="00286099">
        <w:rPr>
          <w:rStyle w:val="Bodytext22"/>
          <w:rFonts w:cs="David"/>
          <w:spacing w:val="0"/>
          <w:shd w:val="clear" w:color="auto" w:fill="80FFFF"/>
          <w:vertAlign w:val="superscript"/>
          <w:rtl/>
        </w:rPr>
        <w:t>,</w:t>
      </w:r>
      <w:r w:rsidRPr="00286099">
        <w:rPr>
          <w:rStyle w:val="Bodytext22"/>
          <w:rFonts w:cs="David"/>
          <w:spacing w:val="0"/>
          <w:rtl/>
        </w:rPr>
        <w:t xml:space="preserve"> אריה. ואף מבטאו שהוא אשכנזי למחצה אינו מובן באזני רבים, ובכל זאת עומדים אנשים ומאזינים, ואולי לא מאזינים</w:t>
      </w:r>
      <w:r w:rsidR="00F75C2E">
        <w:rPr>
          <w:rStyle w:val="Bodytext22"/>
          <w:rFonts w:cs="David" w:hint="cs"/>
          <w:spacing w:val="0"/>
          <w:rtl/>
        </w:rPr>
        <w:t>,</w:t>
      </w:r>
      <w:r w:rsidRPr="00286099">
        <w:rPr>
          <w:rStyle w:val="Bodytext22"/>
          <w:rFonts w:cs="David"/>
          <w:spacing w:val="0"/>
          <w:rtl/>
        </w:rPr>
        <w:t xml:space="preserve"> אלא שותים, שותים את המלים הטובות. כי </w:t>
      </w:r>
      <w:r w:rsidRPr="00286099">
        <w:rPr>
          <w:rStyle w:val="Bodytext22"/>
          <w:rFonts w:cs="David"/>
          <w:spacing w:val="0"/>
          <w:shd w:val="clear" w:color="auto" w:fill="80FFFF"/>
          <w:rtl/>
        </w:rPr>
        <w:t>ר</w:t>
      </w:r>
      <w:r w:rsidRPr="00286099">
        <w:rPr>
          <w:rStyle w:val="Bodytext22"/>
          <w:rFonts w:cs="David"/>
          <w:spacing w:val="0"/>
          <w:rtl/>
        </w:rPr>
        <w:t>׳ א</w:t>
      </w:r>
      <w:r w:rsidR="00F75C2E">
        <w:rPr>
          <w:rStyle w:val="Bodytext22"/>
          <w:rFonts w:cs="David" w:hint="cs"/>
          <w:spacing w:val="0"/>
          <w:rtl/>
        </w:rPr>
        <w:t>ר</w:t>
      </w:r>
      <w:r w:rsidRPr="00286099">
        <w:rPr>
          <w:rStyle w:val="Bodytext22"/>
          <w:rFonts w:cs="David"/>
          <w:spacing w:val="0"/>
          <w:rtl/>
        </w:rPr>
        <w:t xml:space="preserve">יה מדבר מלבו והיה כאילו דיבר מלבנו. ויודע </w:t>
      </w:r>
      <w:r w:rsidR="00F75C2E">
        <w:rPr>
          <w:rStyle w:val="Bodytext22"/>
          <w:rFonts w:cs="David" w:hint="cs"/>
          <w:spacing w:val="0"/>
          <w:shd w:val="clear" w:color="auto" w:fill="80FFFF"/>
          <w:rtl/>
        </w:rPr>
        <w:t>ר</w:t>
      </w:r>
      <w:r w:rsidRPr="00286099">
        <w:rPr>
          <w:rStyle w:val="Bodytext22"/>
          <w:rFonts w:cs="David"/>
          <w:spacing w:val="0"/>
          <w:shd w:val="clear" w:color="auto" w:fill="80FFFF"/>
          <w:rtl/>
        </w:rPr>
        <w:t>׳</w:t>
      </w:r>
      <w:r w:rsidRPr="00286099">
        <w:rPr>
          <w:rStyle w:val="Bodytext22"/>
          <w:rFonts w:cs="David"/>
          <w:spacing w:val="0"/>
          <w:rtl/>
        </w:rPr>
        <w:t xml:space="preserve"> אריה לרמוז בכל נאום שלו מענייני דיומא מסוג </w:t>
      </w:r>
      <w:r w:rsidRPr="00286099">
        <w:rPr>
          <w:rStyle w:val="Bodytext22"/>
          <w:rFonts w:cs="David"/>
          <w:spacing w:val="0"/>
          <w:shd w:val="clear" w:color="auto" w:fill="80FFFF"/>
          <w:rtl/>
        </w:rPr>
        <w:t>ה</w:t>
      </w:r>
      <w:r w:rsidRPr="00286099">
        <w:rPr>
          <w:rStyle w:val="Bodytext22"/>
          <w:rFonts w:cs="David"/>
          <w:spacing w:val="0"/>
          <w:rtl/>
        </w:rPr>
        <w:t>עני</w:t>
      </w:r>
      <w:r w:rsidR="00F75C2E">
        <w:rPr>
          <w:rStyle w:val="Bodytext22"/>
          <w:rFonts w:cs="David" w:hint="cs"/>
          <w:spacing w:val="0"/>
          <w:rtl/>
        </w:rPr>
        <w:t>נ</w:t>
      </w:r>
      <w:r w:rsidRPr="00286099">
        <w:rPr>
          <w:rStyle w:val="Bodytext22"/>
          <w:rFonts w:cs="David"/>
          <w:spacing w:val="0"/>
          <w:rtl/>
        </w:rPr>
        <w:t>ים העומדים ברומו של עול</w:t>
      </w:r>
      <w:r w:rsidRPr="00286099">
        <w:rPr>
          <w:rStyle w:val="Bodytext22"/>
          <w:rFonts w:cs="David"/>
          <w:spacing w:val="0"/>
          <w:shd w:val="clear" w:color="auto" w:fill="80FFFF"/>
          <w:rtl/>
        </w:rPr>
        <w:t>ם</w:t>
      </w:r>
      <w:r w:rsidR="00F75C2E">
        <w:rPr>
          <w:rStyle w:val="Bodytext22"/>
          <w:rFonts w:cs="David" w:hint="cs"/>
          <w:spacing w:val="0"/>
          <w:rtl/>
        </w:rPr>
        <w:t xml:space="preserve"> </w:t>
      </w:r>
      <w:r w:rsidRPr="00286099">
        <w:rPr>
          <w:rStyle w:val="Bodytext22"/>
          <w:rFonts w:cs="David"/>
          <w:spacing w:val="0"/>
          <w:rtl/>
        </w:rPr>
        <w:t>העצורים. על גזרה שנגזר</w:t>
      </w:r>
      <w:r w:rsidRPr="00286099">
        <w:rPr>
          <w:rStyle w:val="Bodytext22"/>
          <w:rFonts w:cs="David"/>
          <w:spacing w:val="0"/>
          <w:shd w:val="clear" w:color="auto" w:fill="80FFFF"/>
          <w:rtl/>
        </w:rPr>
        <w:t>ה</w:t>
      </w:r>
      <w:r w:rsidR="00F75C2E">
        <w:rPr>
          <w:rStyle w:val="Bodytext22"/>
          <w:rFonts w:cs="David" w:hint="cs"/>
          <w:spacing w:val="0"/>
          <w:rtl/>
        </w:rPr>
        <w:t>,</w:t>
      </w:r>
      <w:r w:rsidRPr="00286099">
        <w:rPr>
          <w:rStyle w:val="Bodytext22"/>
          <w:rFonts w:cs="David"/>
          <w:spacing w:val="0"/>
          <w:rtl/>
        </w:rPr>
        <w:t xml:space="preserve"> על פעולת קרב</w:t>
      </w:r>
      <w:r w:rsidR="00723ADE">
        <w:rPr>
          <w:rStyle w:val="Bodytext22"/>
          <w:rFonts w:cs="David" w:hint="cs"/>
          <w:spacing w:val="0"/>
          <w:rtl/>
        </w:rPr>
        <w:t xml:space="preserve"> ש</w:t>
      </w:r>
      <w:r w:rsidRPr="00286099">
        <w:rPr>
          <w:rStyle w:val="Bodytext22"/>
          <w:rFonts w:cs="David"/>
          <w:spacing w:val="0"/>
          <w:rtl/>
        </w:rPr>
        <w:t>נעשתה</w:t>
      </w:r>
      <w:r w:rsidR="00723ADE">
        <w:rPr>
          <w:rStyle w:val="Bodytext22"/>
          <w:rFonts w:cs="David" w:hint="cs"/>
          <w:spacing w:val="0"/>
          <w:rtl/>
        </w:rPr>
        <w:t>,</w:t>
      </w:r>
      <w:r w:rsidRPr="00286099">
        <w:rPr>
          <w:rStyle w:val="Bodytext22"/>
          <w:rFonts w:cs="David"/>
          <w:spacing w:val="0"/>
          <w:rtl/>
        </w:rPr>
        <w:t xml:space="preserve"> על ק</w:t>
      </w:r>
      <w:r w:rsidRPr="00286099">
        <w:rPr>
          <w:rStyle w:val="Bodytext22"/>
          <w:rFonts w:cs="David"/>
          <w:spacing w:val="0"/>
          <w:shd w:val="clear" w:color="auto" w:fill="80FFFF"/>
          <w:rtl/>
        </w:rPr>
        <w:t>ר</w:t>
      </w:r>
      <w:r w:rsidRPr="00286099">
        <w:rPr>
          <w:rStyle w:val="Bodytext22"/>
          <w:rFonts w:cs="David"/>
          <w:spacing w:val="0"/>
          <w:rtl/>
        </w:rPr>
        <w:t>בנות שנפלו</w:t>
      </w:r>
      <w:r w:rsidR="00723ADE">
        <w:rPr>
          <w:rStyle w:val="Bodytext22"/>
          <w:rFonts w:cs="David" w:hint="cs"/>
          <w:spacing w:val="0"/>
          <w:rtl/>
        </w:rPr>
        <w:t>,</w:t>
      </w:r>
      <w:r w:rsidRPr="00286099">
        <w:rPr>
          <w:rStyle w:val="Bodytext22"/>
          <w:rFonts w:cs="David"/>
          <w:spacing w:val="0"/>
          <w:rtl/>
        </w:rPr>
        <w:t xml:space="preserve"> על עולי גרדום. </w:t>
      </w:r>
      <w:r w:rsidRPr="00286099">
        <w:rPr>
          <w:rStyle w:val="Bodytext22"/>
          <w:rFonts w:cs="David"/>
          <w:spacing w:val="0"/>
          <w:shd w:val="clear" w:color="auto" w:fill="80FFFF"/>
          <w:rtl/>
        </w:rPr>
        <w:t>ר׳</w:t>
      </w:r>
      <w:r w:rsidRPr="00286099">
        <w:rPr>
          <w:rStyle w:val="Bodytext22"/>
          <w:rFonts w:cs="David"/>
          <w:spacing w:val="0"/>
          <w:rtl/>
        </w:rPr>
        <w:t xml:space="preserve"> א</w:t>
      </w:r>
      <w:r w:rsidR="00723ADE">
        <w:rPr>
          <w:rStyle w:val="Bodytext22"/>
          <w:rFonts w:cs="David" w:hint="cs"/>
          <w:spacing w:val="0"/>
          <w:rtl/>
        </w:rPr>
        <w:t>ר</w:t>
      </w:r>
      <w:r w:rsidRPr="00286099">
        <w:rPr>
          <w:rStyle w:val="Bodytext22"/>
          <w:rFonts w:cs="David"/>
          <w:spacing w:val="0"/>
          <w:rtl/>
        </w:rPr>
        <w:t xml:space="preserve">יה </w:t>
      </w:r>
      <w:r w:rsidRPr="00723ADE">
        <w:rPr>
          <w:rStyle w:val="Bodytext22"/>
          <w:rFonts w:cs="David"/>
          <w:b/>
          <w:bCs/>
          <w:spacing w:val="0"/>
          <w:shd w:val="clear" w:color="auto" w:fill="80FFFF"/>
          <w:rtl/>
        </w:rPr>
        <w:t>חי</w:t>
      </w:r>
      <w:r w:rsidRPr="00286099">
        <w:rPr>
          <w:rStyle w:val="Bodytext22"/>
          <w:rFonts w:cs="David"/>
          <w:spacing w:val="0"/>
          <w:rtl/>
        </w:rPr>
        <w:t xml:space="preserve"> עם כל הדברים האלה. משלנו הוא.</w:t>
      </w:r>
    </w:p>
    <w:p w:rsidR="00B17B3A" w:rsidRPr="00286099" w:rsidRDefault="003E378A" w:rsidP="00723ADE">
      <w:pPr>
        <w:pStyle w:val="Bodytext1"/>
        <w:shd w:val="clear" w:color="auto" w:fill="auto"/>
        <w:spacing w:line="360" w:lineRule="auto"/>
        <w:ind w:left="20" w:right="60" w:firstLine="660"/>
        <w:rPr>
          <w:rFonts w:cs="David"/>
          <w:spacing w:val="0"/>
          <w:rtl/>
        </w:rPr>
      </w:pPr>
      <w:r w:rsidRPr="00286099">
        <w:rPr>
          <w:rStyle w:val="Bodytext22"/>
          <w:rFonts w:cs="David"/>
          <w:spacing w:val="0"/>
          <w:rtl/>
        </w:rPr>
        <w:t>ואינני יודע במה זכיתי אני אצלו</w:t>
      </w:r>
      <w:r w:rsidRPr="00286099">
        <w:rPr>
          <w:rStyle w:val="Bodytext22"/>
          <w:rFonts w:cs="David"/>
          <w:spacing w:val="0"/>
          <w:shd w:val="clear" w:color="auto" w:fill="80FFFF"/>
          <w:rtl/>
        </w:rPr>
        <w:t>,</w:t>
      </w:r>
      <w:r w:rsidRPr="00286099">
        <w:rPr>
          <w:rStyle w:val="Bodytext22"/>
          <w:rFonts w:cs="David"/>
          <w:spacing w:val="0"/>
          <w:rtl/>
        </w:rPr>
        <w:t xml:space="preserve"> שמדי פעם הוא אומר לי במיוחד איזה דבר תורה</w:t>
      </w:r>
      <w:r w:rsidRPr="00286099">
        <w:rPr>
          <w:rStyle w:val="Bodytext22"/>
          <w:rFonts w:cs="David"/>
          <w:spacing w:val="0"/>
          <w:shd w:val="clear" w:color="auto" w:fill="80FFFF"/>
          <w:rtl/>
        </w:rPr>
        <w:t>,</w:t>
      </w:r>
      <w:r w:rsidRPr="00286099">
        <w:rPr>
          <w:rStyle w:val="Bodytext22"/>
          <w:rFonts w:cs="David"/>
          <w:spacing w:val="0"/>
          <w:rtl/>
        </w:rPr>
        <w:t xml:space="preserve"> נוסף על דברי התורה שהוא משמיע לאנשי כל המחנה. ולא תמיד א</w:t>
      </w:r>
      <w:r w:rsidR="00723ADE">
        <w:rPr>
          <w:rStyle w:val="Bodytext22"/>
          <w:rFonts w:cs="David" w:hint="cs"/>
          <w:spacing w:val="0"/>
          <w:rtl/>
        </w:rPr>
        <w:t>נ</w:t>
      </w:r>
      <w:r w:rsidRPr="00286099">
        <w:rPr>
          <w:rStyle w:val="Bodytext22"/>
          <w:rFonts w:cs="David"/>
          <w:spacing w:val="0"/>
          <w:rtl/>
        </w:rPr>
        <w:t xml:space="preserve">י </w:t>
      </w:r>
      <w:r w:rsidR="00723ADE">
        <w:rPr>
          <w:rStyle w:val="Bodytext22"/>
          <w:rFonts w:cs="David" w:hint="cs"/>
          <w:spacing w:val="0"/>
          <w:rtl/>
        </w:rPr>
        <w:t>ר</w:t>
      </w:r>
      <w:r w:rsidRPr="00286099">
        <w:rPr>
          <w:rStyle w:val="Bodytext22"/>
          <w:rFonts w:cs="David"/>
          <w:spacing w:val="0"/>
          <w:rtl/>
        </w:rPr>
        <w:t>אוי לכ</w:t>
      </w:r>
      <w:r w:rsidR="00723ADE">
        <w:rPr>
          <w:rStyle w:val="Bodytext22"/>
          <w:rFonts w:cs="David" w:hint="cs"/>
          <w:spacing w:val="0"/>
          <w:rtl/>
        </w:rPr>
        <w:t>ך</w:t>
      </w:r>
      <w:r w:rsidRPr="00286099">
        <w:rPr>
          <w:rStyle w:val="Bodytext22"/>
          <w:rFonts w:cs="David"/>
          <w:spacing w:val="0"/>
          <w:rtl/>
        </w:rPr>
        <w:t>. כלפי רבים מאוד עומד א</w:t>
      </w:r>
      <w:r w:rsidR="00723ADE">
        <w:rPr>
          <w:rStyle w:val="Bodytext22"/>
          <w:rFonts w:cs="David" w:hint="cs"/>
          <w:spacing w:val="0"/>
          <w:rtl/>
        </w:rPr>
        <w:t>נ</w:t>
      </w:r>
      <w:r w:rsidRPr="00286099">
        <w:rPr>
          <w:rStyle w:val="Bodytext22"/>
          <w:rFonts w:cs="David"/>
          <w:spacing w:val="0"/>
          <w:rtl/>
        </w:rPr>
        <w:t>י מתו</w:t>
      </w:r>
      <w:r w:rsidR="00723ADE">
        <w:rPr>
          <w:rStyle w:val="Bodytext22"/>
          <w:rFonts w:cs="David" w:hint="cs"/>
          <w:spacing w:val="0"/>
          <w:rtl/>
        </w:rPr>
        <w:t>ך</w:t>
      </w:r>
      <w:r w:rsidRPr="00286099">
        <w:rPr>
          <w:rStyle w:val="Bodytext22"/>
          <w:rFonts w:cs="David"/>
          <w:spacing w:val="0"/>
          <w:rtl/>
        </w:rPr>
        <w:t xml:space="preserve"> הכרת ערכי ורק לפ</w:t>
      </w:r>
      <w:r w:rsidR="00723ADE">
        <w:rPr>
          <w:rStyle w:val="Bodytext22"/>
          <w:rFonts w:cs="David" w:hint="cs"/>
          <w:spacing w:val="0"/>
          <w:rtl/>
        </w:rPr>
        <w:t>נ</w:t>
      </w:r>
      <w:r w:rsidRPr="00286099">
        <w:rPr>
          <w:rStyle w:val="Bodytext22"/>
          <w:rFonts w:cs="David"/>
          <w:spacing w:val="0"/>
          <w:rtl/>
        </w:rPr>
        <w:t>יו עומד אני</w:t>
      </w:r>
      <w:r w:rsidRPr="00286099">
        <w:rPr>
          <w:rStyle w:val="Bodytext22"/>
          <w:rFonts w:cs="David"/>
          <w:spacing w:val="0"/>
          <w:shd w:val="clear" w:color="auto" w:fill="80FFFF"/>
          <w:rtl/>
        </w:rPr>
        <w:t xml:space="preserve"> </w:t>
      </w:r>
      <w:r w:rsidRPr="00286099">
        <w:rPr>
          <w:rStyle w:val="Bodytext22"/>
          <w:rFonts w:cs="David"/>
          <w:spacing w:val="0"/>
          <w:rtl/>
        </w:rPr>
        <w:t>תמיד ככלי ריק ורק גומע.</w:t>
      </w:r>
    </w:p>
    <w:p w:rsidR="00B17B3A" w:rsidRPr="00286099" w:rsidRDefault="003E378A" w:rsidP="00723ADE">
      <w:pPr>
        <w:pStyle w:val="Bodytext1"/>
        <w:shd w:val="clear" w:color="auto" w:fill="auto"/>
        <w:spacing w:line="360" w:lineRule="auto"/>
        <w:ind w:left="20" w:right="60" w:firstLine="660"/>
        <w:rPr>
          <w:rFonts w:cs="David"/>
          <w:spacing w:val="0"/>
          <w:rtl/>
        </w:rPr>
      </w:pPr>
      <w:r w:rsidRPr="00286099">
        <w:rPr>
          <w:rStyle w:val="Bodytext22"/>
          <w:rFonts w:cs="David"/>
          <w:spacing w:val="0"/>
          <w:rtl/>
        </w:rPr>
        <w:t>ובעמדו לצאת קשה עליו הפרידה. מק</w:t>
      </w:r>
      <w:r w:rsidR="00723ADE">
        <w:rPr>
          <w:rStyle w:val="Bodytext22"/>
          <w:rFonts w:cs="David" w:hint="cs"/>
          <w:spacing w:val="0"/>
          <w:rtl/>
        </w:rPr>
        <w:t>נ</w:t>
      </w:r>
      <w:r w:rsidRPr="00286099">
        <w:rPr>
          <w:rStyle w:val="Bodytext22"/>
          <w:rFonts w:cs="David"/>
          <w:spacing w:val="0"/>
          <w:rtl/>
        </w:rPr>
        <w:t>א א</w:t>
      </w:r>
      <w:r w:rsidR="00723ADE">
        <w:rPr>
          <w:rStyle w:val="Bodytext22"/>
          <w:rFonts w:cs="David" w:hint="cs"/>
          <w:spacing w:val="0"/>
          <w:rtl/>
        </w:rPr>
        <w:t>נ</w:t>
      </w:r>
      <w:r w:rsidR="00723ADE">
        <w:rPr>
          <w:rStyle w:val="Bodytext22"/>
          <w:rFonts w:cs="David"/>
          <w:spacing w:val="0"/>
          <w:rtl/>
        </w:rPr>
        <w:t>י בכם, מק</w:t>
      </w:r>
      <w:r w:rsidR="00723ADE">
        <w:rPr>
          <w:rStyle w:val="Bodytext22"/>
          <w:rFonts w:cs="David" w:hint="cs"/>
          <w:spacing w:val="0"/>
          <w:rtl/>
        </w:rPr>
        <w:t>נ</w:t>
      </w:r>
      <w:r w:rsidRPr="00286099">
        <w:rPr>
          <w:rStyle w:val="Bodytext22"/>
          <w:rFonts w:cs="David"/>
          <w:spacing w:val="0"/>
          <w:rtl/>
        </w:rPr>
        <w:t>א — הוא חוזר ומבטיח ל</w:t>
      </w:r>
      <w:r w:rsidR="00723ADE">
        <w:rPr>
          <w:rStyle w:val="Bodytext22"/>
          <w:rFonts w:cs="David" w:hint="cs"/>
          <w:spacing w:val="0"/>
          <w:rtl/>
        </w:rPr>
        <w:t>נו</w:t>
      </w:r>
      <w:r w:rsidRPr="00286099">
        <w:rPr>
          <w:rStyle w:val="Bodytext22"/>
          <w:rFonts w:cs="David"/>
          <w:spacing w:val="0"/>
          <w:rtl/>
        </w:rPr>
        <w:t>. הרי יש לכם זכיה עצומה זו ל</w:t>
      </w:r>
      <w:r w:rsidR="00723ADE">
        <w:rPr>
          <w:rStyle w:val="Bodytext22"/>
          <w:rFonts w:cs="David" w:hint="cs"/>
          <w:spacing w:val="0"/>
          <w:rtl/>
        </w:rPr>
        <w:t>ס</w:t>
      </w:r>
      <w:r w:rsidRPr="00286099">
        <w:rPr>
          <w:rStyle w:val="Bodytext22"/>
          <w:rFonts w:cs="David"/>
          <w:spacing w:val="0"/>
          <w:rtl/>
        </w:rPr>
        <w:t>בול ממש עבור ישראל</w:t>
      </w:r>
      <w:r w:rsidR="00723ADE">
        <w:rPr>
          <w:rStyle w:val="Bodytext22"/>
          <w:rFonts w:cs="David" w:hint="cs"/>
          <w:spacing w:val="0"/>
          <w:rtl/>
        </w:rPr>
        <w:t>,</w:t>
      </w:r>
      <w:r w:rsidRPr="00286099">
        <w:rPr>
          <w:rStyle w:val="Bodytext22"/>
          <w:rFonts w:cs="David"/>
          <w:spacing w:val="0"/>
          <w:rtl/>
        </w:rPr>
        <w:t xml:space="preserve"> וא</w:t>
      </w:r>
      <w:r w:rsidR="00723ADE">
        <w:rPr>
          <w:rStyle w:val="Bodytext22"/>
          <w:rFonts w:cs="David" w:hint="cs"/>
          <w:spacing w:val="0"/>
          <w:rtl/>
        </w:rPr>
        <w:t>נ</w:t>
      </w:r>
      <w:r w:rsidRPr="00286099">
        <w:rPr>
          <w:rStyle w:val="Bodytext22"/>
          <w:rFonts w:cs="David"/>
          <w:spacing w:val="0"/>
          <w:rtl/>
        </w:rPr>
        <w:t>י — מ</w:t>
      </w:r>
      <w:r w:rsidRPr="00286099">
        <w:rPr>
          <w:rStyle w:val="Bodytext22"/>
          <w:rFonts w:cs="David"/>
          <w:spacing w:val="0"/>
          <w:shd w:val="clear" w:color="auto" w:fill="80FFFF"/>
          <w:rtl/>
        </w:rPr>
        <w:t>ה</w:t>
      </w:r>
      <w:r w:rsidRPr="00286099">
        <w:rPr>
          <w:rStyle w:val="Bodytext22"/>
          <w:rFonts w:cs="David"/>
          <w:spacing w:val="0"/>
          <w:rtl/>
        </w:rPr>
        <w:t xml:space="preserve"> א</w:t>
      </w:r>
      <w:r w:rsidR="00723ADE">
        <w:rPr>
          <w:rStyle w:val="Bodytext22"/>
          <w:rFonts w:cs="David" w:hint="cs"/>
          <w:spacing w:val="0"/>
          <w:rtl/>
        </w:rPr>
        <w:t>נ</w:t>
      </w:r>
      <w:r w:rsidRPr="00286099">
        <w:rPr>
          <w:rStyle w:val="Bodytext22"/>
          <w:rFonts w:cs="David"/>
          <w:spacing w:val="0"/>
          <w:rtl/>
        </w:rPr>
        <w:t>י</w:t>
      </w:r>
      <w:r w:rsidRPr="00286099">
        <w:rPr>
          <w:rStyle w:val="Bodytext22"/>
          <w:rFonts w:cs="David"/>
          <w:spacing w:val="0"/>
          <w:shd w:val="clear" w:color="auto" w:fill="80FFFF"/>
          <w:rtl/>
        </w:rPr>
        <w:t>?</w:t>
      </w:r>
      <w:r w:rsidRPr="00286099">
        <w:rPr>
          <w:rStyle w:val="Bodytext22"/>
          <w:rFonts w:cs="David"/>
          <w:spacing w:val="0"/>
          <w:rtl/>
        </w:rPr>
        <w:t xml:space="preserve"> א</w:t>
      </w:r>
      <w:r w:rsidR="00723ADE">
        <w:rPr>
          <w:rStyle w:val="Bodytext22"/>
          <w:rFonts w:cs="David" w:hint="cs"/>
          <w:spacing w:val="0"/>
          <w:rtl/>
        </w:rPr>
        <w:t>נ</w:t>
      </w:r>
      <w:r w:rsidRPr="00286099">
        <w:rPr>
          <w:rStyle w:val="Bodytext22"/>
          <w:rFonts w:cs="David"/>
          <w:spacing w:val="0"/>
          <w:rtl/>
        </w:rPr>
        <w:t>י יכול רק להשתתף בצע</w:t>
      </w:r>
      <w:r w:rsidR="00723ADE">
        <w:rPr>
          <w:rStyle w:val="Bodytext22"/>
          <w:rFonts w:cs="David" w:hint="cs"/>
          <w:spacing w:val="0"/>
          <w:rtl/>
        </w:rPr>
        <w:t>ר</w:t>
      </w:r>
      <w:r w:rsidRPr="00286099">
        <w:rPr>
          <w:rStyle w:val="Bodytext22"/>
          <w:rFonts w:cs="David"/>
          <w:spacing w:val="0"/>
          <w:rtl/>
        </w:rPr>
        <w:t xml:space="preserve"> זה. זכותכם גדולה מזכותי.</w:t>
      </w:r>
    </w:p>
    <w:p w:rsidR="00B17B3A" w:rsidRPr="00286099" w:rsidRDefault="003E378A" w:rsidP="00723ADE">
      <w:pPr>
        <w:pStyle w:val="Bodytext1"/>
        <w:shd w:val="clear" w:color="auto" w:fill="auto"/>
        <w:spacing w:line="360" w:lineRule="auto"/>
        <w:ind w:left="20" w:right="60" w:firstLine="660"/>
        <w:rPr>
          <w:rFonts w:cs="David"/>
          <w:spacing w:val="0"/>
          <w:rtl/>
        </w:rPr>
      </w:pPr>
      <w:r w:rsidRPr="00286099">
        <w:rPr>
          <w:rStyle w:val="Bodytext22"/>
          <w:rFonts w:cs="David"/>
          <w:spacing w:val="0"/>
          <w:rtl/>
        </w:rPr>
        <w:t xml:space="preserve">ופעם אחרת, בדברו על השחיטה אשר </w:t>
      </w:r>
      <w:r w:rsidRPr="00286099">
        <w:rPr>
          <w:rStyle w:val="Bodytext22"/>
          <w:rFonts w:cs="David"/>
          <w:spacing w:val="0"/>
          <w:shd w:val="clear" w:color="auto" w:fill="80FFFF"/>
          <w:rtl/>
        </w:rPr>
        <w:t>ה</w:t>
      </w:r>
      <w:r w:rsidRPr="00286099">
        <w:rPr>
          <w:rStyle w:val="Bodytext22"/>
          <w:rFonts w:cs="David"/>
          <w:spacing w:val="0"/>
          <w:rtl/>
        </w:rPr>
        <w:t>ית</w:t>
      </w:r>
      <w:r w:rsidR="00723ADE">
        <w:rPr>
          <w:rStyle w:val="Bodytext22"/>
          <w:rFonts w:cs="David" w:hint="cs"/>
          <w:spacing w:val="0"/>
          <w:rtl/>
        </w:rPr>
        <w:t>ה</w:t>
      </w:r>
      <w:r w:rsidRPr="00286099">
        <w:rPr>
          <w:rStyle w:val="Bodytext22"/>
          <w:rFonts w:cs="David"/>
          <w:spacing w:val="0"/>
          <w:rtl/>
        </w:rPr>
        <w:t xml:space="preserve"> בנו בגול</w:t>
      </w:r>
      <w:r w:rsidRPr="00286099">
        <w:rPr>
          <w:rStyle w:val="Bodytext22"/>
          <w:rFonts w:cs="David"/>
          <w:spacing w:val="0"/>
          <w:shd w:val="clear" w:color="auto" w:fill="80FFFF"/>
          <w:rtl/>
        </w:rPr>
        <w:t>ה:</w:t>
      </w:r>
      <w:r w:rsidRPr="00286099">
        <w:rPr>
          <w:rStyle w:val="Bodytext22"/>
          <w:rFonts w:cs="David"/>
          <w:spacing w:val="0"/>
          <w:rtl/>
        </w:rPr>
        <w:t xml:space="preserve"> הנה אני חוזר לביתי</w:t>
      </w:r>
      <w:r w:rsidR="00723ADE">
        <w:rPr>
          <w:rStyle w:val="Bodytext22"/>
          <w:rFonts w:cs="David" w:hint="cs"/>
          <w:spacing w:val="0"/>
          <w:rtl/>
        </w:rPr>
        <w:t>,</w:t>
      </w:r>
      <w:r w:rsidRPr="00286099">
        <w:rPr>
          <w:rStyle w:val="Bodytext22"/>
          <w:rFonts w:cs="David"/>
          <w:spacing w:val="0"/>
          <w:rtl/>
        </w:rPr>
        <w:t xml:space="preserve"> למשפחתי, אסב לשולחני, עולם כמנהגו נוהג</w:t>
      </w:r>
      <w:r w:rsidR="00723ADE">
        <w:rPr>
          <w:rStyle w:val="Bodytext22"/>
          <w:rFonts w:cs="David" w:hint="cs"/>
          <w:spacing w:val="0"/>
          <w:rtl/>
        </w:rPr>
        <w:t>,</w:t>
      </w:r>
      <w:r w:rsidRPr="00286099">
        <w:rPr>
          <w:rStyle w:val="Bodytext22"/>
          <w:rFonts w:cs="David"/>
          <w:spacing w:val="0"/>
          <w:rtl/>
        </w:rPr>
        <w:t xml:space="preserve"> אבל אתם, אתם היחידים המתענים באמת</w:t>
      </w:r>
      <w:r w:rsidR="00723ADE">
        <w:rPr>
          <w:rStyle w:val="Bodytext22"/>
          <w:rFonts w:cs="David" w:hint="cs"/>
          <w:spacing w:val="0"/>
          <w:rtl/>
        </w:rPr>
        <w:t>,</w:t>
      </w:r>
      <w:r w:rsidRPr="00286099">
        <w:rPr>
          <w:rStyle w:val="Bodytext22"/>
          <w:rFonts w:cs="David"/>
          <w:spacing w:val="0"/>
          <w:rtl/>
        </w:rPr>
        <w:t xml:space="preserve"> לא כימי הצום בחוץ</w:t>
      </w:r>
      <w:r w:rsidR="00723ADE">
        <w:rPr>
          <w:rStyle w:val="Bodytext22"/>
          <w:rFonts w:cs="David" w:hint="cs"/>
          <w:spacing w:val="0"/>
          <w:rtl/>
        </w:rPr>
        <w:t>,</w:t>
      </w:r>
      <w:r w:rsidRPr="00286099">
        <w:rPr>
          <w:rStyle w:val="Bodytext22"/>
          <w:rFonts w:cs="David"/>
          <w:spacing w:val="0"/>
          <w:rtl/>
        </w:rPr>
        <w:t xml:space="preserve"> לצאת ידי חובה.</w:t>
      </w:r>
    </w:p>
    <w:p w:rsidR="00B17B3A" w:rsidRPr="00286099" w:rsidRDefault="003E378A" w:rsidP="00723ADE">
      <w:pPr>
        <w:pStyle w:val="Bodytext1"/>
        <w:shd w:val="clear" w:color="auto" w:fill="auto"/>
        <w:spacing w:line="360" w:lineRule="auto"/>
        <w:ind w:left="20" w:right="60" w:firstLine="660"/>
        <w:rPr>
          <w:rFonts w:cs="David"/>
          <w:spacing w:val="0"/>
          <w:rtl/>
        </w:rPr>
      </w:pPr>
      <w:r w:rsidRPr="00286099">
        <w:rPr>
          <w:rStyle w:val="Bodytext22"/>
          <w:rFonts w:cs="David"/>
          <w:spacing w:val="0"/>
          <w:rtl/>
        </w:rPr>
        <w:t>וכולנו מאמינים לו, מאמינים שאכן מקנא הוא בנו. ובעומק הלב יודע אני שהוא מק</w:t>
      </w:r>
      <w:r w:rsidR="00723ADE">
        <w:rPr>
          <w:rStyle w:val="Bodytext22"/>
          <w:rFonts w:cs="David" w:hint="cs"/>
          <w:spacing w:val="0"/>
          <w:rtl/>
        </w:rPr>
        <w:t>נ</w:t>
      </w:r>
      <w:r w:rsidRPr="00286099">
        <w:rPr>
          <w:rStyle w:val="Bodytext22"/>
          <w:rFonts w:cs="David"/>
          <w:spacing w:val="0"/>
          <w:rtl/>
        </w:rPr>
        <w:t>א ב</w:t>
      </w:r>
      <w:r w:rsidR="00723ADE">
        <w:rPr>
          <w:rStyle w:val="Bodytext22"/>
          <w:rFonts w:cs="David" w:hint="cs"/>
          <w:spacing w:val="0"/>
          <w:rtl/>
        </w:rPr>
        <w:t>נ</w:t>
      </w:r>
      <w:r w:rsidRPr="00286099">
        <w:rPr>
          <w:rStyle w:val="Bodytext22"/>
          <w:rFonts w:cs="David"/>
          <w:spacing w:val="0"/>
          <w:rtl/>
        </w:rPr>
        <w:t xml:space="preserve">ו לא רק על הסבל שאנו </w:t>
      </w:r>
      <w:r w:rsidR="00723ADE">
        <w:rPr>
          <w:rStyle w:val="Bodytext22"/>
          <w:rFonts w:cs="David" w:hint="cs"/>
          <w:spacing w:val="0"/>
          <w:rtl/>
        </w:rPr>
        <w:t>ס</w:t>
      </w:r>
      <w:r w:rsidRPr="00286099">
        <w:rPr>
          <w:rStyle w:val="Bodytext22"/>
          <w:rFonts w:cs="David"/>
          <w:spacing w:val="0"/>
          <w:rtl/>
        </w:rPr>
        <w:t>ובלים, כי אם גם על</w:t>
      </w:r>
      <w:r w:rsidRPr="00723ADE">
        <w:rPr>
          <w:rStyle w:val="Bodytext22"/>
          <w:rFonts w:cs="David"/>
          <w:b/>
          <w:bCs/>
          <w:spacing w:val="0"/>
          <w:rtl/>
        </w:rPr>
        <w:t xml:space="preserve"> </w:t>
      </w:r>
      <w:r w:rsidRPr="00723ADE">
        <w:rPr>
          <w:rStyle w:val="Bodytext22"/>
          <w:rFonts w:cs="David"/>
          <w:b/>
          <w:bCs/>
          <w:spacing w:val="0"/>
          <w:shd w:val="clear" w:color="auto" w:fill="80FFFF"/>
          <w:rtl/>
        </w:rPr>
        <w:t>המעשים</w:t>
      </w:r>
      <w:r w:rsidRPr="00286099">
        <w:rPr>
          <w:rStyle w:val="Bodytext22"/>
          <w:rFonts w:cs="David"/>
          <w:spacing w:val="0"/>
          <w:rtl/>
        </w:rPr>
        <w:t xml:space="preserve"> שאנו עושים בחוץ, שעליהם א</w:t>
      </w:r>
      <w:r w:rsidR="00723ADE">
        <w:rPr>
          <w:rStyle w:val="Bodytext22"/>
          <w:rFonts w:cs="David" w:hint="cs"/>
          <w:spacing w:val="0"/>
          <w:rtl/>
        </w:rPr>
        <w:t>נ</w:t>
      </w:r>
      <w:r w:rsidRPr="00286099">
        <w:rPr>
          <w:rStyle w:val="Bodytext22"/>
          <w:rFonts w:cs="David"/>
          <w:spacing w:val="0"/>
          <w:rtl/>
        </w:rPr>
        <w:t xml:space="preserve">ו </w:t>
      </w:r>
      <w:r w:rsidRPr="00286099">
        <w:rPr>
          <w:rStyle w:val="Bodytext22"/>
          <w:rFonts w:cs="David"/>
          <w:spacing w:val="0"/>
          <w:shd w:val="clear" w:color="auto" w:fill="80FFFF"/>
          <w:rtl/>
        </w:rPr>
        <w:t>ס</w:t>
      </w:r>
      <w:r w:rsidRPr="00286099">
        <w:rPr>
          <w:rStyle w:val="Bodytext22"/>
          <w:rFonts w:cs="David"/>
          <w:spacing w:val="0"/>
          <w:rtl/>
        </w:rPr>
        <w:t>ובלים פה. ואילו צעיר היה...</w:t>
      </w:r>
    </w:p>
    <w:p w:rsidR="00B17B3A" w:rsidRPr="00286099" w:rsidRDefault="003E378A" w:rsidP="00723ADE">
      <w:pPr>
        <w:pStyle w:val="Bodytext1"/>
        <w:shd w:val="clear" w:color="auto" w:fill="auto"/>
        <w:spacing w:line="360" w:lineRule="auto"/>
        <w:ind w:left="20" w:right="60" w:firstLine="660"/>
        <w:rPr>
          <w:rFonts w:cs="David"/>
          <w:spacing w:val="0"/>
          <w:rtl/>
        </w:rPr>
      </w:pPr>
      <w:r w:rsidRPr="00286099">
        <w:rPr>
          <w:rStyle w:val="Bodytext22"/>
          <w:rFonts w:cs="David"/>
          <w:spacing w:val="0"/>
          <w:rtl/>
        </w:rPr>
        <w:t xml:space="preserve">יוצא </w:t>
      </w:r>
      <w:r w:rsidRPr="00286099">
        <w:rPr>
          <w:rStyle w:val="Bodytext22"/>
          <w:rFonts w:cs="David"/>
          <w:spacing w:val="0"/>
          <w:shd w:val="clear" w:color="auto" w:fill="80FFFF"/>
          <w:rtl/>
        </w:rPr>
        <w:t>ר׳</w:t>
      </w:r>
      <w:r w:rsidRPr="00286099">
        <w:rPr>
          <w:rStyle w:val="Bodytext22"/>
          <w:rFonts w:cs="David"/>
          <w:spacing w:val="0"/>
          <w:rtl/>
        </w:rPr>
        <w:t xml:space="preserve"> א</w:t>
      </w:r>
      <w:r w:rsidR="00723ADE">
        <w:rPr>
          <w:rStyle w:val="Bodytext22"/>
          <w:rFonts w:cs="David" w:hint="cs"/>
          <w:spacing w:val="0"/>
          <w:rtl/>
        </w:rPr>
        <w:t>ר</w:t>
      </w:r>
      <w:r w:rsidRPr="00286099">
        <w:rPr>
          <w:rStyle w:val="Bodytext22"/>
          <w:rFonts w:cs="David"/>
          <w:spacing w:val="0"/>
          <w:rtl/>
        </w:rPr>
        <w:t>יה מן המחנה. שוב ושוב מסב את פניו. שוב ושוב לוחץ את יד</w:t>
      </w:r>
      <w:r w:rsidRPr="00286099">
        <w:rPr>
          <w:rStyle w:val="Bodytext22"/>
          <w:rFonts w:cs="David"/>
          <w:spacing w:val="0"/>
          <w:shd w:val="clear" w:color="auto" w:fill="80FFFF"/>
          <w:rtl/>
        </w:rPr>
        <w:t>ך</w:t>
      </w:r>
      <w:r w:rsidRPr="00286099">
        <w:rPr>
          <w:rStyle w:val="Bodytext22"/>
          <w:rFonts w:cs="David"/>
          <w:spacing w:val="0"/>
          <w:rtl/>
        </w:rPr>
        <w:t>, לא לוחץ, עוטף הוא את ידך ושוב ושוב אותו לחש שאינו פוסק מ</w:t>
      </w:r>
      <w:r w:rsidR="00723ADE">
        <w:rPr>
          <w:rStyle w:val="Bodytext22"/>
          <w:rFonts w:cs="David" w:hint="cs"/>
          <w:spacing w:val="0"/>
          <w:rtl/>
        </w:rPr>
        <w:t>פ</w:t>
      </w:r>
      <w:r w:rsidRPr="00286099">
        <w:rPr>
          <w:rStyle w:val="Bodytext22"/>
          <w:rFonts w:cs="David"/>
          <w:spacing w:val="0"/>
          <w:rtl/>
        </w:rPr>
        <w:t>י</w:t>
      </w:r>
      <w:r w:rsidRPr="00286099">
        <w:rPr>
          <w:rStyle w:val="Bodytext22"/>
          <w:rFonts w:cs="David"/>
          <w:spacing w:val="0"/>
          <w:shd w:val="clear" w:color="auto" w:fill="80FFFF"/>
          <w:rtl/>
        </w:rPr>
        <w:t>ו:</w:t>
      </w:r>
      <w:r w:rsidRPr="00286099">
        <w:rPr>
          <w:rStyle w:val="Bodytext22"/>
          <w:rFonts w:cs="David"/>
          <w:spacing w:val="0"/>
          <w:rtl/>
        </w:rPr>
        <w:t xml:space="preserve"> ישועת ה׳ כהרף עין, כהרף עין.</w:t>
      </w:r>
    </w:p>
    <w:p w:rsidR="00723ADE" w:rsidRDefault="003E378A" w:rsidP="00723ADE">
      <w:pPr>
        <w:pStyle w:val="Bodytext1"/>
        <w:shd w:val="clear" w:color="auto" w:fill="auto"/>
        <w:spacing w:after="4233" w:line="360" w:lineRule="auto"/>
        <w:ind w:left="20" w:right="60" w:firstLine="660"/>
        <w:rPr>
          <w:rStyle w:val="Heading42Spacing0pt"/>
          <w:rFonts w:cs="David"/>
          <w:spacing w:val="0"/>
          <w:rtl/>
        </w:rPr>
      </w:pPr>
      <w:r w:rsidRPr="00286099">
        <w:rPr>
          <w:rStyle w:val="Bodytext22"/>
          <w:rFonts w:cs="David"/>
          <w:spacing w:val="0"/>
          <w:rtl/>
        </w:rPr>
        <w:t xml:space="preserve">ועוד זמן </w:t>
      </w:r>
      <w:r w:rsidR="00723ADE">
        <w:rPr>
          <w:rStyle w:val="Bodytext22"/>
          <w:rFonts w:cs="David" w:hint="cs"/>
          <w:spacing w:val="0"/>
          <w:rtl/>
        </w:rPr>
        <w:t>רב</w:t>
      </w:r>
      <w:r w:rsidRPr="00286099">
        <w:rPr>
          <w:rStyle w:val="Bodytext22"/>
          <w:rFonts w:cs="David"/>
          <w:spacing w:val="0"/>
          <w:rtl/>
        </w:rPr>
        <w:t>, זמן רב לאחד צאתו עומדת החמימות במחנה, בעי</w:t>
      </w:r>
      <w:r w:rsidR="00723ADE">
        <w:rPr>
          <w:rStyle w:val="Bodytext22"/>
          <w:rFonts w:cs="David" w:hint="cs"/>
          <w:spacing w:val="0"/>
          <w:rtl/>
        </w:rPr>
        <w:t>נ</w:t>
      </w:r>
      <w:r w:rsidRPr="00286099">
        <w:rPr>
          <w:rStyle w:val="Bodytext22"/>
          <w:rFonts w:cs="David"/>
          <w:spacing w:val="0"/>
          <w:rtl/>
        </w:rPr>
        <w:t>ים</w:t>
      </w:r>
      <w:r w:rsidR="00723ADE">
        <w:rPr>
          <w:rStyle w:val="Bodytext22"/>
          <w:rFonts w:cs="David" w:hint="cs"/>
          <w:spacing w:val="0"/>
          <w:rtl/>
        </w:rPr>
        <w:t>,</w:t>
      </w:r>
      <w:r w:rsidRPr="00286099">
        <w:rPr>
          <w:rStyle w:val="Bodytext22"/>
          <w:rFonts w:cs="David"/>
          <w:spacing w:val="0"/>
          <w:rtl/>
        </w:rPr>
        <w:t xml:space="preserve"> בידים שהוא לחץ, והתפלה התפשטה בלב. רוחשות, רוחשות ההרגשות סביב סביב ונפגשות כולן כולן בנקודה האח</w:t>
      </w:r>
      <w:r w:rsidRPr="00286099">
        <w:rPr>
          <w:rStyle w:val="Bodytext22"/>
          <w:rFonts w:cs="David"/>
          <w:spacing w:val="0"/>
          <w:shd w:val="clear" w:color="auto" w:fill="80FFFF"/>
          <w:rtl/>
        </w:rPr>
        <w:t>ת:</w:t>
      </w:r>
      <w:r w:rsidRPr="00286099">
        <w:rPr>
          <w:rStyle w:val="Bodytext22"/>
          <w:rFonts w:cs="David"/>
          <w:spacing w:val="0"/>
          <w:rtl/>
        </w:rPr>
        <w:t xml:space="preserve"> טוב להיות יהודי אם יש יהודים שכאלה. גם אם ישנם הרבה אחרים, הוי</w:t>
      </w:r>
      <w:r w:rsidR="00723ADE">
        <w:rPr>
          <w:rStyle w:val="Bodytext22"/>
          <w:rFonts w:cs="David" w:hint="cs"/>
          <w:spacing w:val="0"/>
          <w:rtl/>
        </w:rPr>
        <w:t>,</w:t>
      </w:r>
      <w:r w:rsidRPr="00286099">
        <w:rPr>
          <w:rStyle w:val="Bodytext22"/>
          <w:rFonts w:cs="David"/>
          <w:spacing w:val="0"/>
          <w:rtl/>
        </w:rPr>
        <w:t xml:space="preserve"> מה מרובים האחרים</w:t>
      </w:r>
      <w:r w:rsidR="00723ADE">
        <w:rPr>
          <w:rStyle w:val="Bodytext22"/>
          <w:rFonts w:cs="David" w:hint="cs"/>
          <w:spacing w:val="0"/>
          <w:rtl/>
        </w:rPr>
        <w:t>,</w:t>
      </w:r>
      <w:r w:rsidRPr="00286099">
        <w:rPr>
          <w:rStyle w:val="Bodytext22"/>
          <w:rFonts w:cs="David"/>
          <w:spacing w:val="0"/>
          <w:rtl/>
        </w:rPr>
        <w:t xml:space="preserve"> דיינו במעטים כמוהו. בהם נמדד הגזע. מעטי</w:t>
      </w:r>
      <w:r w:rsidR="00723ADE">
        <w:rPr>
          <w:rStyle w:val="Bodytext22"/>
          <w:rFonts w:cs="David" w:hint="cs"/>
          <w:spacing w:val="0"/>
          <w:rtl/>
        </w:rPr>
        <w:t>ם</w:t>
      </w:r>
      <w:r w:rsidRPr="00286099">
        <w:rPr>
          <w:rStyle w:val="Bodytext22"/>
          <w:rFonts w:cs="David"/>
          <w:spacing w:val="0"/>
          <w:rtl/>
        </w:rPr>
        <w:t xml:space="preserve"> בני עליה</w:t>
      </w:r>
      <w:r w:rsidRPr="00286099">
        <w:rPr>
          <w:rStyle w:val="Bodytext22"/>
          <w:rFonts w:cs="David"/>
          <w:spacing w:val="0"/>
          <w:shd w:val="clear" w:color="auto" w:fill="80FFFF"/>
          <w:rtl/>
        </w:rPr>
        <w:t>.</w:t>
      </w:r>
      <w:bookmarkStart w:id="68" w:name="bookmark129"/>
    </w:p>
    <w:p w:rsidR="00B17B3A" w:rsidRPr="009C0758" w:rsidRDefault="003E378A" w:rsidP="009C0758">
      <w:pPr>
        <w:pStyle w:val="Bodytext1"/>
        <w:keepNext/>
        <w:keepLines/>
        <w:numPr>
          <w:ilvl w:val="0"/>
          <w:numId w:val="16"/>
        </w:numPr>
        <w:shd w:val="clear" w:color="auto" w:fill="auto"/>
        <w:spacing w:after="388" w:line="360" w:lineRule="auto"/>
        <w:ind w:left="20" w:right="20" w:firstLine="660"/>
        <w:rPr>
          <w:rFonts w:cs="David"/>
          <w:spacing w:val="0"/>
          <w:rtl/>
        </w:rPr>
      </w:pPr>
      <w:r w:rsidRPr="009C0758">
        <w:rPr>
          <w:rStyle w:val="Heading42Spacing0pt"/>
          <w:rFonts w:cs="David"/>
          <w:spacing w:val="0"/>
          <w:rtl/>
        </w:rPr>
        <w:t>פקודת היום של יהושע בן נון.</w:t>
      </w:r>
      <w:bookmarkEnd w:id="68"/>
      <w:r w:rsidR="00723ADE" w:rsidRPr="009C0758">
        <w:rPr>
          <w:rStyle w:val="Bodytext22"/>
          <w:rFonts w:cs="David" w:hint="cs"/>
          <w:spacing w:val="0"/>
          <w:rtl/>
        </w:rPr>
        <w:t xml:space="preserve">                                                                                             </w:t>
      </w:r>
      <w:r w:rsidRPr="009C0758">
        <w:rPr>
          <w:rStyle w:val="Bodytext22"/>
          <w:rFonts w:cs="David"/>
          <w:spacing w:val="0"/>
          <w:rtl/>
        </w:rPr>
        <w:t xml:space="preserve">באחד מאותם הלילות הקרועים שבבוקר לאחריו נאבקים היו בו באדם </w:t>
      </w:r>
      <w:r w:rsidR="00723ADE" w:rsidRPr="009C0758">
        <w:rPr>
          <w:rStyle w:val="Bodytext22"/>
          <w:rFonts w:cs="David" w:hint="cs"/>
          <w:spacing w:val="0"/>
          <w:rtl/>
        </w:rPr>
        <w:t>ר</w:t>
      </w:r>
      <w:r w:rsidRPr="009C0758">
        <w:rPr>
          <w:rStyle w:val="Bodytext22"/>
          <w:rFonts w:cs="David"/>
          <w:spacing w:val="0"/>
          <w:rtl/>
        </w:rPr>
        <w:t>גש השמחה על שנשאר ורגש הבושה על שנשאר</w:t>
      </w:r>
      <w:r w:rsidR="00723ADE" w:rsidRPr="009C0758">
        <w:rPr>
          <w:rStyle w:val="Bodytext22"/>
          <w:rFonts w:cs="David" w:hint="cs"/>
          <w:spacing w:val="0"/>
          <w:rtl/>
        </w:rPr>
        <w:t>,</w:t>
      </w:r>
      <w:r w:rsidRPr="009C0758">
        <w:rPr>
          <w:rStyle w:val="Bodytext22"/>
          <w:rFonts w:cs="David"/>
          <w:spacing w:val="0"/>
          <w:rtl/>
        </w:rPr>
        <w:t xml:space="preserve"> נקרע גם מעלי ידיד נפש אשר אהבתיו יו</w:t>
      </w:r>
      <w:r w:rsidRPr="009C0758">
        <w:rPr>
          <w:rStyle w:val="Bodytext22"/>
          <w:rFonts w:cs="David"/>
          <w:spacing w:val="0"/>
          <w:shd w:val="clear" w:color="auto" w:fill="80FFFF"/>
          <w:rtl/>
        </w:rPr>
        <w:t>תר</w:t>
      </w:r>
      <w:r w:rsidRPr="009C0758">
        <w:rPr>
          <w:rStyle w:val="Bodytext22"/>
          <w:rFonts w:cs="David"/>
          <w:spacing w:val="0"/>
          <w:rtl/>
        </w:rPr>
        <w:t xml:space="preserve"> מכל אחר שמחוץ למסגרת אנשי</w:t>
      </w:r>
      <w:r w:rsidRPr="009C0758">
        <w:rPr>
          <w:rStyle w:val="Bodytext22"/>
          <w:rFonts w:cs="David"/>
          <w:spacing w:val="0"/>
          <w:shd w:val="clear" w:color="auto" w:fill="80FFFF"/>
          <w:rtl/>
        </w:rPr>
        <w:t>,</w:t>
      </w:r>
      <w:r w:rsidRPr="009C0758">
        <w:rPr>
          <w:rStyle w:val="Bodytext22"/>
          <w:rFonts w:cs="David"/>
          <w:spacing w:val="0"/>
          <w:rtl/>
        </w:rPr>
        <w:t xml:space="preserve"> אנשי לח״י.</w:t>
      </w:r>
      <w:r w:rsidR="00723ADE" w:rsidRPr="009C0758">
        <w:rPr>
          <w:rStyle w:val="Bodytext22"/>
          <w:rFonts w:cs="David" w:hint="cs"/>
          <w:spacing w:val="0"/>
          <w:rtl/>
        </w:rPr>
        <w:t xml:space="preserve">                                                                                                                                                  </w:t>
      </w:r>
      <w:r w:rsidRPr="009C0758">
        <w:rPr>
          <w:rStyle w:val="Bodytext22"/>
          <w:rFonts w:cs="David"/>
          <w:spacing w:val="0"/>
          <w:rtl/>
        </w:rPr>
        <w:t xml:space="preserve">לא קל כל כך להכריע </w:t>
      </w:r>
      <w:r w:rsidRPr="009C0758">
        <w:rPr>
          <w:rStyle w:val="Bodytext22"/>
          <w:rFonts w:cs="David"/>
          <w:spacing w:val="0"/>
          <w:shd w:val="clear" w:color="auto" w:fill="80FFFF"/>
          <w:rtl/>
        </w:rPr>
        <w:t>״</w:t>
      </w:r>
      <w:r w:rsidRPr="009C0758">
        <w:rPr>
          <w:rStyle w:val="Bodytext22"/>
          <w:rFonts w:cs="David"/>
          <w:spacing w:val="0"/>
          <w:rtl/>
        </w:rPr>
        <w:t>אהבתיו יותר</w:t>
      </w:r>
      <w:r w:rsidRPr="009C0758">
        <w:rPr>
          <w:rStyle w:val="Bodytext22"/>
          <w:rFonts w:cs="David"/>
          <w:spacing w:val="0"/>
          <w:shd w:val="clear" w:color="auto" w:fill="80FFFF"/>
          <w:rtl/>
        </w:rPr>
        <w:t>״.</w:t>
      </w:r>
      <w:r w:rsidRPr="009C0758">
        <w:rPr>
          <w:rStyle w:val="Bodytext22"/>
          <w:rFonts w:cs="David"/>
          <w:spacing w:val="0"/>
          <w:rtl/>
        </w:rPr>
        <w:t xml:space="preserve"> וכי קל הוא להגדיר ולמיין את כל אותן האהבות אשר אהבתי את יהודי לטרון העצורים עמי</w:t>
      </w:r>
      <w:r w:rsidR="00723ADE" w:rsidRPr="009C0758">
        <w:rPr>
          <w:rStyle w:val="Bodytext22"/>
          <w:rFonts w:cs="David" w:hint="cs"/>
          <w:spacing w:val="0"/>
          <w:rtl/>
        </w:rPr>
        <w:t>?</w:t>
      </w:r>
      <w:r w:rsidRPr="009C0758">
        <w:rPr>
          <w:rStyle w:val="Bodytext22"/>
          <w:rFonts w:cs="David"/>
          <w:spacing w:val="0"/>
          <w:rtl/>
        </w:rPr>
        <w:t xml:space="preserve"> והרי כה רבים ושונים היו </w:t>
      </w:r>
      <w:r w:rsidRPr="009C0758">
        <w:rPr>
          <w:rStyle w:val="Bodytext22"/>
          <w:rFonts w:cs="David"/>
          <w:spacing w:val="0"/>
          <w:shd w:val="clear" w:color="auto" w:fill="80FFFF"/>
          <w:rtl/>
        </w:rPr>
        <w:t>ה</w:t>
      </w:r>
      <w:r w:rsidRPr="009C0758">
        <w:rPr>
          <w:rStyle w:val="Bodytext22"/>
          <w:rFonts w:cs="David"/>
          <w:spacing w:val="0"/>
          <w:rtl/>
        </w:rPr>
        <w:t>טפו</w:t>
      </w:r>
      <w:r w:rsidRPr="009C0758">
        <w:rPr>
          <w:rStyle w:val="Bodytext22"/>
          <w:rFonts w:cs="David"/>
          <w:spacing w:val="0"/>
          <w:shd w:val="clear" w:color="auto" w:fill="80FFFF"/>
          <w:rtl/>
        </w:rPr>
        <w:t>ס</w:t>
      </w:r>
      <w:r w:rsidRPr="009C0758">
        <w:rPr>
          <w:rStyle w:val="Bodytext22"/>
          <w:rFonts w:cs="David"/>
          <w:spacing w:val="0"/>
          <w:rtl/>
        </w:rPr>
        <w:t>ים וכה רבים ושו</w:t>
      </w:r>
      <w:r w:rsidR="00723ADE" w:rsidRPr="009C0758">
        <w:rPr>
          <w:rStyle w:val="Bodytext22"/>
          <w:rFonts w:cs="David" w:hint="cs"/>
          <w:spacing w:val="0"/>
          <w:rtl/>
        </w:rPr>
        <w:t>נ</w:t>
      </w:r>
      <w:r w:rsidRPr="009C0758">
        <w:rPr>
          <w:rStyle w:val="Bodytext22"/>
          <w:rFonts w:cs="David"/>
          <w:spacing w:val="0"/>
          <w:rtl/>
        </w:rPr>
        <w:t>ים היחסים</w:t>
      </w:r>
      <w:r w:rsidRPr="009C0758">
        <w:rPr>
          <w:rStyle w:val="Bodytext22"/>
          <w:rFonts w:cs="David"/>
          <w:spacing w:val="0"/>
          <w:shd w:val="clear" w:color="auto" w:fill="80FFFF"/>
          <w:rtl/>
        </w:rPr>
        <w:t>.</w:t>
      </w:r>
      <w:r w:rsidRPr="009C0758">
        <w:rPr>
          <w:rStyle w:val="Bodytext22"/>
          <w:rFonts w:cs="David"/>
          <w:spacing w:val="0"/>
          <w:rtl/>
        </w:rPr>
        <w:t xml:space="preserve"> וה</w:t>
      </w:r>
      <w:r w:rsidR="00723ADE" w:rsidRPr="009C0758">
        <w:rPr>
          <w:rStyle w:val="Bodytext22"/>
          <w:rFonts w:cs="David" w:hint="cs"/>
          <w:spacing w:val="0"/>
          <w:rtl/>
        </w:rPr>
        <w:t>ר</w:t>
      </w:r>
      <w:r w:rsidRPr="009C0758">
        <w:rPr>
          <w:rStyle w:val="Bodytext22"/>
          <w:rFonts w:cs="David"/>
          <w:spacing w:val="0"/>
          <w:rtl/>
        </w:rPr>
        <w:t>י אין צריך לומר מה היה הדבק האישי בין אנשי לח״י בכלל, אנשי תנועה הקטנה בכמותה מכולן, אשר לידתה בדם ממש, אשר כל אחד בה משקלו כנגד י</w:t>
      </w:r>
      <w:r w:rsidRPr="009C0758">
        <w:rPr>
          <w:rStyle w:val="Bodytext22"/>
          <w:rFonts w:cs="David"/>
          <w:spacing w:val="0"/>
          <w:shd w:val="clear" w:color="auto" w:fill="80FFFF"/>
          <w:rtl/>
        </w:rPr>
        <w:t>ח</w:t>
      </w:r>
      <w:r w:rsidRPr="009C0758">
        <w:rPr>
          <w:rStyle w:val="Bodytext22"/>
          <w:rFonts w:cs="David"/>
          <w:spacing w:val="0"/>
          <w:rtl/>
        </w:rPr>
        <w:t>י</w:t>
      </w:r>
      <w:r w:rsidRPr="009C0758">
        <w:rPr>
          <w:rStyle w:val="Bodytext22"/>
          <w:rFonts w:cs="David"/>
          <w:spacing w:val="0"/>
          <w:shd w:val="clear" w:color="auto" w:fill="80FFFF"/>
          <w:rtl/>
        </w:rPr>
        <w:t>ד</w:t>
      </w:r>
      <w:r w:rsidRPr="009C0758">
        <w:rPr>
          <w:rStyle w:val="Bodytext22"/>
          <w:rFonts w:cs="David"/>
          <w:spacing w:val="0"/>
          <w:rtl/>
        </w:rPr>
        <w:t>ות שלמות אצל אח</w:t>
      </w:r>
      <w:r w:rsidRPr="009C0758">
        <w:rPr>
          <w:rStyle w:val="Bodytext22"/>
          <w:rFonts w:cs="David"/>
          <w:spacing w:val="0"/>
          <w:shd w:val="clear" w:color="auto" w:fill="80FFFF"/>
          <w:rtl/>
        </w:rPr>
        <w:t>ר</w:t>
      </w:r>
      <w:r w:rsidRPr="009C0758">
        <w:rPr>
          <w:rStyle w:val="Bodytext22"/>
          <w:rFonts w:cs="David"/>
          <w:spacing w:val="0"/>
          <w:rtl/>
        </w:rPr>
        <w:t>י</w:t>
      </w:r>
      <w:r w:rsidRPr="009C0758">
        <w:rPr>
          <w:rStyle w:val="Bodytext22"/>
          <w:rFonts w:cs="David"/>
          <w:spacing w:val="0"/>
          <w:shd w:val="clear" w:color="auto" w:fill="80FFFF"/>
          <w:rtl/>
        </w:rPr>
        <w:t>ם</w:t>
      </w:r>
      <w:r w:rsidR="00723ADE" w:rsidRPr="009C0758">
        <w:rPr>
          <w:rStyle w:val="Bodytext22"/>
          <w:rFonts w:cs="David" w:hint="cs"/>
          <w:spacing w:val="0"/>
          <w:rtl/>
        </w:rPr>
        <w:t>:</w:t>
      </w:r>
      <w:r w:rsidRPr="009C0758">
        <w:rPr>
          <w:rStyle w:val="Bodytext22"/>
          <w:rFonts w:cs="David"/>
          <w:spacing w:val="0"/>
          <w:rtl/>
        </w:rPr>
        <w:t xml:space="preserve"> במה שנתבע ממנו הן בתפיסת מושגים</w:t>
      </w:r>
      <w:r w:rsidR="00723ADE" w:rsidRPr="009C0758">
        <w:rPr>
          <w:rStyle w:val="Bodytext22"/>
          <w:rFonts w:cs="David" w:hint="cs"/>
          <w:spacing w:val="0"/>
          <w:rtl/>
        </w:rPr>
        <w:t>,</w:t>
      </w:r>
      <w:r w:rsidRPr="009C0758">
        <w:rPr>
          <w:rStyle w:val="Bodytext22"/>
          <w:rFonts w:cs="David"/>
          <w:spacing w:val="0"/>
          <w:rtl/>
        </w:rPr>
        <w:t xml:space="preserve"> הן בנכונות לפעולות יחיד. האם משום כך נעלמו מעיני מגרעות כל איש ואיש</w:t>
      </w:r>
      <w:r w:rsidRPr="009C0758">
        <w:rPr>
          <w:rStyle w:val="Bodytext22"/>
          <w:rFonts w:cs="David"/>
          <w:spacing w:val="0"/>
          <w:shd w:val="clear" w:color="auto" w:fill="80FFFF"/>
          <w:rtl/>
        </w:rPr>
        <w:t>?</w:t>
      </w:r>
      <w:r w:rsidRPr="009C0758">
        <w:rPr>
          <w:rStyle w:val="Bodytext22"/>
          <w:rFonts w:cs="David"/>
          <w:spacing w:val="0"/>
          <w:rtl/>
        </w:rPr>
        <w:t xml:space="preserve"> אבל היתה האהבה אליהם כאותו אודם דמדומים נפלא שלא </w:t>
      </w:r>
      <w:r w:rsidR="00723ADE" w:rsidRPr="009C0758">
        <w:rPr>
          <w:rStyle w:val="Bodytext22"/>
          <w:rFonts w:cs="David" w:hint="cs"/>
          <w:spacing w:val="0"/>
          <w:rtl/>
        </w:rPr>
        <w:t>ר</w:t>
      </w:r>
      <w:r w:rsidRPr="009C0758">
        <w:rPr>
          <w:rStyle w:val="Bodytext22"/>
          <w:rFonts w:cs="David"/>
          <w:spacing w:val="0"/>
          <w:rtl/>
        </w:rPr>
        <w:t>איתי בשום מקום בארץ כדוגמתו</w:t>
      </w:r>
      <w:r w:rsidR="00723ADE" w:rsidRPr="009C0758">
        <w:rPr>
          <w:rStyle w:val="Bodytext22"/>
          <w:rFonts w:cs="David" w:hint="cs"/>
          <w:spacing w:val="0"/>
          <w:rtl/>
        </w:rPr>
        <w:t>,</w:t>
      </w:r>
      <w:r w:rsidRPr="009C0758">
        <w:rPr>
          <w:rStyle w:val="Bodytext22"/>
          <w:rFonts w:cs="David"/>
          <w:spacing w:val="0"/>
          <w:rtl/>
        </w:rPr>
        <w:t xml:space="preserve"> שהיה בערבי סתיו ואביב נשפך לתוך עמק אילון וממלא את כולו, כולו ללא שיור</w:t>
      </w:r>
      <w:r w:rsidR="00723ADE" w:rsidRPr="009C0758">
        <w:rPr>
          <w:rStyle w:val="Bodytext22"/>
          <w:rFonts w:cs="David" w:hint="cs"/>
          <w:spacing w:val="0"/>
          <w:rtl/>
        </w:rPr>
        <w:t>,</w:t>
      </w:r>
      <w:r w:rsidRPr="009C0758">
        <w:rPr>
          <w:rStyle w:val="Bodytext22"/>
          <w:rFonts w:cs="David"/>
          <w:spacing w:val="0"/>
          <w:rtl/>
        </w:rPr>
        <w:t xml:space="preserve"> עד שאפילו אותו בנין משטרה שממול יפה היה בנוגהו, וגם פניו המטומטמים של </w:t>
      </w:r>
      <w:r w:rsidRPr="009C0758">
        <w:rPr>
          <w:rStyle w:val="Bodytext22"/>
          <w:rFonts w:cs="David"/>
          <w:spacing w:val="0"/>
          <w:shd w:val="clear" w:color="auto" w:fill="80FFFF"/>
          <w:rtl/>
        </w:rPr>
        <w:t>״</w:t>
      </w:r>
      <w:r w:rsidRPr="009C0758">
        <w:rPr>
          <w:rStyle w:val="Bodytext22"/>
          <w:rFonts w:cs="David"/>
          <w:spacing w:val="0"/>
          <w:rtl/>
        </w:rPr>
        <w:t>נאבא</w:t>
      </w:r>
      <w:r w:rsidRPr="009C0758">
        <w:rPr>
          <w:rStyle w:val="Bodytext22"/>
          <w:rFonts w:cs="David"/>
          <w:spacing w:val="0"/>
          <w:shd w:val="clear" w:color="auto" w:fill="80FFFF"/>
          <w:rtl/>
        </w:rPr>
        <w:t>ט</w:t>
      </w:r>
      <w:r w:rsidRPr="009C0758">
        <w:rPr>
          <w:rStyle w:val="Bodytext22"/>
          <w:rFonts w:cs="David"/>
          <w:spacing w:val="0"/>
          <w:rtl/>
        </w:rPr>
        <w:t>שי</w:t>
      </w:r>
      <w:r w:rsidRPr="009C0758">
        <w:rPr>
          <w:rStyle w:val="Bodytext22"/>
          <w:rFonts w:cs="David"/>
          <w:spacing w:val="0"/>
          <w:shd w:val="clear" w:color="auto" w:fill="80FFFF"/>
          <w:rtl/>
        </w:rPr>
        <w:t>״</w:t>
      </w:r>
      <w:r w:rsidRPr="009C0758">
        <w:rPr>
          <w:rStyle w:val="Bodytext22"/>
          <w:rFonts w:cs="David"/>
          <w:spacing w:val="0"/>
          <w:rtl/>
        </w:rPr>
        <w:t xml:space="preserve"> (שוע</w:t>
      </w:r>
      <w:r w:rsidR="00723ADE" w:rsidRPr="009C0758">
        <w:rPr>
          <w:rStyle w:val="Bodytext22"/>
          <w:rFonts w:cs="David" w:hint="cs"/>
          <w:spacing w:val="0"/>
          <w:rtl/>
        </w:rPr>
        <w:t>ר</w:t>
      </w:r>
      <w:r w:rsidRPr="009C0758">
        <w:rPr>
          <w:rStyle w:val="Bodytext22"/>
          <w:rFonts w:cs="David"/>
          <w:spacing w:val="0"/>
          <w:rtl/>
        </w:rPr>
        <w:t>) ערבי האירו בו. או כיצד להבחין בין האהבה שאהבתי את ק</w:t>
      </w:r>
      <w:r w:rsidR="00723ADE" w:rsidRPr="009C0758">
        <w:rPr>
          <w:rStyle w:val="Bodytext22"/>
          <w:rFonts w:cs="David" w:hint="cs"/>
          <w:spacing w:val="0"/>
          <w:rtl/>
        </w:rPr>
        <w:t>ר</w:t>
      </w:r>
      <w:r w:rsidRPr="009C0758">
        <w:rPr>
          <w:rStyle w:val="Bodytext22"/>
          <w:rFonts w:cs="David"/>
          <w:spacing w:val="0"/>
          <w:rtl/>
        </w:rPr>
        <w:t>יצ׳מן למשל מבי</w:t>
      </w:r>
      <w:r w:rsidR="00723ADE" w:rsidRPr="009C0758">
        <w:rPr>
          <w:rStyle w:val="Bodytext22"/>
          <w:rFonts w:cs="David" w:hint="cs"/>
          <w:spacing w:val="0"/>
          <w:rtl/>
        </w:rPr>
        <w:t>ן</w:t>
      </w:r>
      <w:r w:rsidRPr="009C0758">
        <w:rPr>
          <w:rStyle w:val="Bodytext22"/>
          <w:rFonts w:cs="David"/>
          <w:spacing w:val="0"/>
          <w:rtl/>
        </w:rPr>
        <w:t xml:space="preserve"> זו שאהבתי את </w:t>
      </w:r>
      <w:r w:rsidRPr="009C0758">
        <w:rPr>
          <w:rStyle w:val="Bodytext22"/>
          <w:rFonts w:cs="David"/>
          <w:spacing w:val="0"/>
          <w:shd w:val="clear" w:color="auto" w:fill="80FFFF"/>
          <w:rtl/>
        </w:rPr>
        <w:t>״</w:t>
      </w:r>
      <w:r w:rsidRPr="009C0758">
        <w:rPr>
          <w:rStyle w:val="Bodytext22"/>
          <w:rFonts w:cs="David"/>
          <w:spacing w:val="0"/>
          <w:rtl/>
        </w:rPr>
        <w:t>פון פוק</w:t>
      </w:r>
      <w:r w:rsidRPr="009C0758">
        <w:rPr>
          <w:rStyle w:val="Bodytext22"/>
          <w:rFonts w:cs="David"/>
          <w:spacing w:val="0"/>
          <w:shd w:val="clear" w:color="auto" w:fill="80FFFF"/>
          <w:rtl/>
        </w:rPr>
        <w:t>ס</w:t>
      </w:r>
      <w:r w:rsidRPr="009C0758">
        <w:rPr>
          <w:rStyle w:val="Bodytext22"/>
          <w:rFonts w:cs="David"/>
          <w:spacing w:val="0"/>
          <w:rtl/>
        </w:rPr>
        <w:t>י</w:t>
      </w:r>
      <w:r w:rsidRPr="009C0758">
        <w:rPr>
          <w:rStyle w:val="Bodytext22"/>
          <w:rFonts w:cs="David"/>
          <w:spacing w:val="0"/>
          <w:shd w:val="clear" w:color="auto" w:fill="80FFFF"/>
          <w:rtl/>
        </w:rPr>
        <w:t>״.</w:t>
      </w:r>
      <w:r w:rsidRPr="009C0758">
        <w:rPr>
          <w:rStyle w:val="Bodytext22"/>
          <w:rFonts w:cs="David"/>
          <w:spacing w:val="0"/>
          <w:rtl/>
        </w:rPr>
        <w:t xml:space="preserve"> הראשון עורך דין (ואל עורך דין יסלח לי על חטא</w:t>
      </w:r>
      <w:r w:rsidRPr="009C0758">
        <w:rPr>
          <w:rStyle w:val="Bodytext22"/>
          <w:rFonts w:cs="David"/>
          <w:spacing w:val="0"/>
          <w:shd w:val="clear" w:color="auto" w:fill="80FFFF"/>
          <w:rtl/>
        </w:rPr>
        <w:t>י:</w:t>
      </w:r>
      <w:r w:rsidRPr="009C0758">
        <w:rPr>
          <w:rStyle w:val="Bodytext22"/>
          <w:rFonts w:cs="David"/>
          <w:spacing w:val="0"/>
          <w:rtl/>
        </w:rPr>
        <w:t xml:space="preserve"> אינני אוהב מקצוע זה ואת רובי תופשיו), אשר ודאי קשה למצוא סעיף מסעיפים שלא היה עוב</w:t>
      </w:r>
      <w:r w:rsidR="009C0758" w:rsidRPr="009C0758">
        <w:rPr>
          <w:rStyle w:val="Bodytext22"/>
          <w:rFonts w:cs="David" w:hint="cs"/>
          <w:spacing w:val="0"/>
          <w:rtl/>
        </w:rPr>
        <w:t>ר</w:t>
      </w:r>
      <w:r w:rsidR="009C0758" w:rsidRPr="009C0758">
        <w:rPr>
          <w:rStyle w:val="Bodytext22"/>
          <w:rFonts w:cs="David"/>
          <w:spacing w:val="0"/>
          <w:rtl/>
        </w:rPr>
        <w:t xml:space="preserve"> עליו</w:t>
      </w:r>
      <w:r w:rsidR="009C0758" w:rsidRPr="009C0758">
        <w:rPr>
          <w:rStyle w:val="Bodytext22"/>
          <w:rFonts w:cs="David" w:hint="cs"/>
          <w:spacing w:val="0"/>
          <w:rtl/>
        </w:rPr>
        <w:t>,</w:t>
      </w:r>
      <w:r w:rsidRPr="009C0758">
        <w:rPr>
          <w:rStyle w:val="Bodytext22"/>
          <w:rFonts w:cs="David"/>
          <w:spacing w:val="0"/>
          <w:rtl/>
        </w:rPr>
        <w:t xml:space="preserve"> החל מסעיפים בחוק הבריטי וכלה בסעיפים בנימוסי חברה כבודה. הנה הוא דן אתך בכובד ראש בבעיות העומדות ברום עולמנו והנה הוא משתולל כפרח</w:t>
      </w:r>
      <w:r w:rsidRPr="009C0758">
        <w:rPr>
          <w:rStyle w:val="Bodytext22"/>
          <w:rFonts w:cs="David"/>
          <w:spacing w:val="0"/>
          <w:shd w:val="clear" w:color="auto" w:fill="80FFFF"/>
          <w:rtl/>
        </w:rPr>
        <w:t>ח</w:t>
      </w:r>
      <w:r w:rsidRPr="009C0758">
        <w:rPr>
          <w:rStyle w:val="Bodytext22"/>
          <w:rFonts w:cs="David"/>
          <w:spacing w:val="0"/>
          <w:rtl/>
        </w:rPr>
        <w:t xml:space="preserve"> בצריף והוא ממש כ״מזיק</w:t>
      </w:r>
      <w:r w:rsidRPr="009C0758">
        <w:rPr>
          <w:rStyle w:val="Bodytext22"/>
          <w:rFonts w:cs="David"/>
          <w:spacing w:val="0"/>
          <w:shd w:val="clear" w:color="auto" w:fill="80FFFF"/>
          <w:rtl/>
        </w:rPr>
        <w:t>״</w:t>
      </w:r>
      <w:r w:rsidR="009C0758" w:rsidRPr="009C0758">
        <w:rPr>
          <w:rStyle w:val="Bodytext22"/>
          <w:rFonts w:cs="David" w:hint="cs"/>
          <w:spacing w:val="0"/>
          <w:shd w:val="clear" w:color="auto" w:fill="80FFFF"/>
          <w:rtl/>
        </w:rPr>
        <w:t>,</w:t>
      </w:r>
      <w:r w:rsidRPr="009C0758">
        <w:rPr>
          <w:rStyle w:val="Bodytext22"/>
          <w:rFonts w:cs="David"/>
          <w:spacing w:val="0"/>
          <w:rtl/>
        </w:rPr>
        <w:t xml:space="preserve"> הנה הוא מדבר עם מפקד המחנה כדבר אדון עם משרתו והנה הוא עובר לפני התיבה בבית הכנסת</w:t>
      </w:r>
      <w:r w:rsidR="009C0758" w:rsidRPr="009C0758">
        <w:rPr>
          <w:rStyle w:val="Bodytext22"/>
          <w:rFonts w:cs="David" w:hint="cs"/>
          <w:spacing w:val="0"/>
          <w:rtl/>
        </w:rPr>
        <w:t>,</w:t>
      </w:r>
      <w:r w:rsidRPr="009C0758">
        <w:rPr>
          <w:rStyle w:val="Bodytext22"/>
          <w:rFonts w:cs="David"/>
          <w:spacing w:val="0"/>
          <w:rtl/>
        </w:rPr>
        <w:t xml:space="preserve"> מ</w:t>
      </w:r>
      <w:r w:rsidRPr="009C0758">
        <w:rPr>
          <w:rStyle w:val="Bodytext22"/>
          <w:rFonts w:cs="David"/>
          <w:spacing w:val="0"/>
          <w:shd w:val="clear" w:color="auto" w:fill="80FFFF"/>
          <w:rtl/>
        </w:rPr>
        <w:t>ב</w:t>
      </w:r>
      <w:r w:rsidRPr="009C0758">
        <w:rPr>
          <w:rStyle w:val="Bodytext22"/>
          <w:rFonts w:cs="David"/>
          <w:spacing w:val="0"/>
          <w:rtl/>
        </w:rPr>
        <w:t>רך ברכת החודש כבן מתחטא בפני אביו</w:t>
      </w:r>
      <w:r w:rsidR="009C0758" w:rsidRPr="009C0758">
        <w:rPr>
          <w:rStyle w:val="Bodytext22"/>
          <w:rFonts w:cs="David" w:hint="cs"/>
          <w:spacing w:val="0"/>
          <w:rtl/>
        </w:rPr>
        <w:t>,</w:t>
      </w:r>
      <w:r w:rsidRPr="009C0758">
        <w:rPr>
          <w:rStyle w:val="Bodytext22"/>
          <w:rFonts w:cs="David"/>
          <w:spacing w:val="0"/>
          <w:rtl/>
        </w:rPr>
        <w:t xml:space="preserve"> וא</w:t>
      </w:r>
      <w:r w:rsidR="009C0758" w:rsidRPr="009C0758">
        <w:rPr>
          <w:rStyle w:val="Bodytext22"/>
          <w:rFonts w:cs="David" w:hint="cs"/>
          <w:spacing w:val="0"/>
          <w:rtl/>
        </w:rPr>
        <w:t>ין</w:t>
      </w:r>
      <w:r w:rsidRPr="009C0758">
        <w:rPr>
          <w:rStyle w:val="Bodytext22"/>
          <w:rFonts w:cs="David"/>
          <w:spacing w:val="0"/>
          <w:rtl/>
        </w:rPr>
        <w:t xml:space="preserve"> לך דבר שידובר בו ולא יהיה לו לק</w:t>
      </w:r>
      <w:r w:rsidRPr="009C0758">
        <w:rPr>
          <w:rStyle w:val="Bodytext22"/>
          <w:rFonts w:cs="David"/>
          <w:spacing w:val="0"/>
          <w:shd w:val="clear" w:color="auto" w:fill="80FFFF"/>
          <w:rtl/>
        </w:rPr>
        <w:t>ר</w:t>
      </w:r>
      <w:r w:rsidRPr="009C0758">
        <w:rPr>
          <w:rStyle w:val="Bodytext22"/>
          <w:rFonts w:cs="David"/>
          <w:spacing w:val="0"/>
          <w:rtl/>
        </w:rPr>
        <w:t>יצ</w:t>
      </w:r>
      <w:r w:rsidRPr="009C0758">
        <w:rPr>
          <w:rStyle w:val="Bodytext22"/>
          <w:rFonts w:cs="David"/>
          <w:spacing w:val="0"/>
          <w:shd w:val="clear" w:color="auto" w:fill="80FFFF"/>
          <w:rtl/>
        </w:rPr>
        <w:t>׳</w:t>
      </w:r>
      <w:r w:rsidRPr="009C0758">
        <w:rPr>
          <w:rStyle w:val="Bodytext22"/>
          <w:rFonts w:cs="David"/>
          <w:spacing w:val="0"/>
          <w:rtl/>
        </w:rPr>
        <w:t>מן פסוק או מימרת חז״ל בצדו, אם בדרך הפשט ואם בדרך הדרש. והשני</w:t>
      </w:r>
      <w:r w:rsidR="009C0758" w:rsidRPr="009C0758">
        <w:rPr>
          <w:rStyle w:val="Bodytext22"/>
          <w:rFonts w:cs="David" w:hint="cs"/>
          <w:spacing w:val="0"/>
          <w:rtl/>
        </w:rPr>
        <w:t>?</w:t>
      </w:r>
      <w:r w:rsidRPr="009C0758">
        <w:rPr>
          <w:rStyle w:val="Bodytext22"/>
          <w:rFonts w:cs="David"/>
          <w:spacing w:val="0"/>
          <w:rtl/>
        </w:rPr>
        <w:t xml:space="preserve"> אינני יודע את מקור השם </w:t>
      </w:r>
      <w:r w:rsidRPr="009C0758">
        <w:rPr>
          <w:rStyle w:val="Bodytext22"/>
          <w:rFonts w:cs="David"/>
          <w:spacing w:val="0"/>
          <w:shd w:val="clear" w:color="auto" w:fill="80FFFF"/>
          <w:rtl/>
        </w:rPr>
        <w:t>״</w:t>
      </w:r>
      <w:r w:rsidRPr="009C0758">
        <w:rPr>
          <w:rStyle w:val="Bodytext22"/>
          <w:rFonts w:cs="David"/>
          <w:spacing w:val="0"/>
          <w:rtl/>
        </w:rPr>
        <w:t>פון פוק</w:t>
      </w:r>
      <w:r w:rsidRPr="009C0758">
        <w:rPr>
          <w:rStyle w:val="Bodytext22"/>
          <w:rFonts w:cs="David"/>
          <w:spacing w:val="0"/>
          <w:shd w:val="clear" w:color="auto" w:fill="80FFFF"/>
          <w:rtl/>
        </w:rPr>
        <w:t>ס</w:t>
      </w:r>
      <w:r w:rsidRPr="009C0758">
        <w:rPr>
          <w:rStyle w:val="Bodytext22"/>
          <w:rFonts w:cs="David"/>
          <w:spacing w:val="0"/>
          <w:rtl/>
        </w:rPr>
        <w:t>י</w:t>
      </w:r>
      <w:r w:rsidRPr="009C0758">
        <w:rPr>
          <w:rStyle w:val="Bodytext22"/>
          <w:rFonts w:cs="David"/>
          <w:spacing w:val="0"/>
          <w:shd w:val="clear" w:color="auto" w:fill="80FFFF"/>
          <w:rtl/>
        </w:rPr>
        <w:t>״</w:t>
      </w:r>
      <w:r w:rsidRPr="009C0758">
        <w:rPr>
          <w:rStyle w:val="Bodytext22"/>
          <w:rFonts w:cs="David"/>
          <w:spacing w:val="0"/>
          <w:rtl/>
        </w:rPr>
        <w:t xml:space="preserve"> גם את שמו ה</w:t>
      </w:r>
      <w:r w:rsidRPr="009C0758">
        <w:rPr>
          <w:rStyle w:val="Bodytext22"/>
          <w:rFonts w:cs="David"/>
          <w:spacing w:val="0"/>
          <w:shd w:val="clear" w:color="auto" w:fill="80FFFF"/>
          <w:rtl/>
        </w:rPr>
        <w:t>״</w:t>
      </w:r>
      <w:r w:rsidRPr="009C0758">
        <w:rPr>
          <w:rStyle w:val="Bodytext22"/>
          <w:rFonts w:cs="David"/>
          <w:spacing w:val="0"/>
          <w:rtl/>
        </w:rPr>
        <w:t>אמיתי</w:t>
      </w:r>
      <w:r w:rsidRPr="009C0758">
        <w:rPr>
          <w:rStyle w:val="Bodytext22"/>
          <w:rFonts w:cs="David"/>
          <w:spacing w:val="0"/>
          <w:shd w:val="clear" w:color="auto" w:fill="80FFFF"/>
          <w:rtl/>
        </w:rPr>
        <w:t>״</w:t>
      </w:r>
      <w:r w:rsidRPr="009C0758">
        <w:rPr>
          <w:rStyle w:val="Bodytext22"/>
          <w:rFonts w:cs="David"/>
          <w:spacing w:val="0"/>
          <w:rtl/>
        </w:rPr>
        <w:t xml:space="preserve"> אינני זוכר. רק זא</w:t>
      </w:r>
      <w:r w:rsidRPr="009C0758">
        <w:rPr>
          <w:rStyle w:val="Bodytext22"/>
          <w:rFonts w:cs="David"/>
          <w:spacing w:val="0"/>
          <w:shd w:val="clear" w:color="auto" w:fill="80FFFF"/>
          <w:rtl/>
        </w:rPr>
        <w:t>ת:</w:t>
      </w:r>
      <w:r w:rsidRPr="009C0758">
        <w:rPr>
          <w:rStyle w:val="Bodytext22"/>
          <w:rFonts w:cs="David"/>
          <w:spacing w:val="0"/>
          <w:rtl/>
        </w:rPr>
        <w:t xml:space="preserve"> נהג היה מפתח תקוה ופניו לא אינטלקטואליים ביותר. פיו היה מפיק </w:t>
      </w:r>
      <w:r w:rsidRPr="009C0758">
        <w:rPr>
          <w:rStyle w:val="Bodytext22"/>
          <w:rFonts w:cs="David"/>
          <w:spacing w:val="0"/>
          <w:shd w:val="clear" w:color="auto" w:fill="80FFFF"/>
          <w:rtl/>
        </w:rPr>
        <w:t>״</w:t>
      </w:r>
      <w:r w:rsidRPr="009C0758">
        <w:rPr>
          <w:rStyle w:val="Bodytext22"/>
          <w:rFonts w:cs="David"/>
          <w:spacing w:val="0"/>
          <w:rtl/>
        </w:rPr>
        <w:t>מרגליות</w:t>
      </w:r>
      <w:r w:rsidRPr="009C0758">
        <w:rPr>
          <w:rStyle w:val="Bodytext22"/>
          <w:rFonts w:cs="David"/>
          <w:spacing w:val="0"/>
          <w:shd w:val="clear" w:color="auto" w:fill="80FFFF"/>
          <w:rtl/>
        </w:rPr>
        <w:t>״</w:t>
      </w:r>
      <w:r w:rsidRPr="009C0758">
        <w:rPr>
          <w:rStyle w:val="Bodytext22"/>
          <w:rFonts w:cs="David"/>
          <w:spacing w:val="0"/>
          <w:rtl/>
        </w:rPr>
        <w:t xml:space="preserve"> ממש. ביחוד היה שיר אחד בגרונו: </w:t>
      </w:r>
      <w:r w:rsidRPr="009C0758">
        <w:rPr>
          <w:rStyle w:val="Bodytext22"/>
          <w:rFonts w:cs="David"/>
          <w:spacing w:val="0"/>
          <w:shd w:val="clear" w:color="auto" w:fill="80FFFF"/>
          <w:rtl/>
        </w:rPr>
        <w:t>״</w:t>
      </w:r>
      <w:r w:rsidRPr="009C0758">
        <w:rPr>
          <w:rStyle w:val="Bodytext22"/>
          <w:rFonts w:cs="David"/>
          <w:spacing w:val="0"/>
          <w:rtl/>
        </w:rPr>
        <w:t>אוי דע</w:t>
      </w:r>
      <w:r w:rsidRPr="009C0758">
        <w:rPr>
          <w:rStyle w:val="Bodytext22"/>
          <w:rFonts w:cs="David"/>
          <w:spacing w:val="0"/>
          <w:shd w:val="clear" w:color="auto" w:fill="80FFFF"/>
          <w:rtl/>
        </w:rPr>
        <w:t>ר</w:t>
      </w:r>
      <w:r w:rsidRPr="009C0758">
        <w:rPr>
          <w:rStyle w:val="Bodytext22"/>
          <w:rFonts w:cs="David"/>
          <w:spacing w:val="0"/>
          <w:rtl/>
        </w:rPr>
        <w:t xml:space="preserve"> רבי, דע</w:t>
      </w:r>
      <w:r w:rsidRPr="009C0758">
        <w:rPr>
          <w:rStyle w:val="Bodytext22"/>
          <w:rFonts w:cs="David"/>
          <w:spacing w:val="0"/>
          <w:shd w:val="clear" w:color="auto" w:fill="80FFFF"/>
          <w:rtl/>
        </w:rPr>
        <w:t>ר</w:t>
      </w:r>
      <w:r w:rsidRPr="009C0758">
        <w:rPr>
          <w:rStyle w:val="Bodytext22"/>
          <w:rFonts w:cs="David"/>
          <w:spacing w:val="0"/>
          <w:rtl/>
        </w:rPr>
        <w:t xml:space="preserve"> </w:t>
      </w:r>
      <w:r w:rsidRPr="009C0758">
        <w:rPr>
          <w:rStyle w:val="Bodytext22"/>
          <w:rFonts w:cs="David"/>
          <w:spacing w:val="0"/>
          <w:shd w:val="clear" w:color="auto" w:fill="80FFFF"/>
          <w:rtl/>
        </w:rPr>
        <w:t>ר</w:t>
      </w:r>
      <w:r w:rsidRPr="009C0758">
        <w:rPr>
          <w:rStyle w:val="Bodytext22"/>
          <w:rFonts w:cs="David"/>
          <w:spacing w:val="0"/>
          <w:rtl/>
        </w:rPr>
        <w:t>בי</w:t>
      </w:r>
      <w:r w:rsidRPr="009C0758">
        <w:rPr>
          <w:rStyle w:val="Bodytext22"/>
          <w:rFonts w:cs="David"/>
          <w:spacing w:val="0"/>
          <w:shd w:val="clear" w:color="auto" w:fill="80FFFF"/>
          <w:rtl/>
        </w:rPr>
        <w:t>״,</w:t>
      </w:r>
      <w:r w:rsidRPr="009C0758">
        <w:rPr>
          <w:rStyle w:val="Bodytext22"/>
          <w:rFonts w:cs="David"/>
          <w:spacing w:val="0"/>
          <w:rtl/>
        </w:rPr>
        <w:t xml:space="preserve"> (אבא לוחש לי באזני לצטט את השיר, אבל אמא אוסרת) והיו </w:t>
      </w:r>
      <w:r w:rsidRPr="009C0758">
        <w:rPr>
          <w:rStyle w:val="Bodytext22"/>
          <w:rFonts w:cs="David"/>
          <w:spacing w:val="0"/>
          <w:shd w:val="clear" w:color="auto" w:fill="80FFFF"/>
          <w:rtl/>
        </w:rPr>
        <w:t>״</w:t>
      </w:r>
      <w:r w:rsidRPr="009C0758">
        <w:rPr>
          <w:rStyle w:val="Bodytext22"/>
          <w:rFonts w:cs="David"/>
          <w:spacing w:val="0"/>
          <w:rtl/>
        </w:rPr>
        <w:t>חב</w:t>
      </w:r>
      <w:r w:rsidRPr="009C0758">
        <w:rPr>
          <w:rStyle w:val="Bodytext22"/>
          <w:rFonts w:cs="David"/>
          <w:spacing w:val="0"/>
          <w:shd w:val="clear" w:color="auto" w:fill="80FFFF"/>
          <w:rtl/>
        </w:rPr>
        <w:t>ר׳</w:t>
      </w:r>
      <w:r w:rsidRPr="009C0758">
        <w:rPr>
          <w:rStyle w:val="Bodytext22"/>
          <w:rFonts w:cs="David"/>
          <w:spacing w:val="0"/>
          <w:rtl/>
        </w:rPr>
        <w:t>ע</w:t>
      </w:r>
      <w:r w:rsidRPr="009C0758">
        <w:rPr>
          <w:rStyle w:val="Bodytext22"/>
          <w:rFonts w:cs="David"/>
          <w:spacing w:val="0"/>
          <w:shd w:val="clear" w:color="auto" w:fill="80FFFF"/>
          <w:rtl/>
        </w:rPr>
        <w:t>״</w:t>
      </w:r>
      <w:r w:rsidRPr="009C0758">
        <w:rPr>
          <w:rStyle w:val="Bodytext22"/>
          <w:rFonts w:cs="David"/>
          <w:spacing w:val="0"/>
          <w:rtl/>
        </w:rPr>
        <w:t xml:space="preserve"> מתאספים סביבו: </w:t>
      </w:r>
      <w:r w:rsidRPr="009C0758">
        <w:rPr>
          <w:rStyle w:val="Bodytext22"/>
          <w:rFonts w:cs="David"/>
          <w:spacing w:val="0"/>
          <w:shd w:val="clear" w:color="auto" w:fill="80FFFF"/>
          <w:rtl/>
        </w:rPr>
        <w:t>״</w:t>
      </w:r>
      <w:r w:rsidRPr="009C0758">
        <w:rPr>
          <w:rStyle w:val="Bodytext22"/>
          <w:rFonts w:cs="David"/>
          <w:spacing w:val="0"/>
          <w:rtl/>
        </w:rPr>
        <w:t>פוק</w:t>
      </w:r>
      <w:r w:rsidRPr="009C0758">
        <w:rPr>
          <w:rStyle w:val="Bodytext22"/>
          <w:rFonts w:cs="David"/>
          <w:spacing w:val="0"/>
          <w:shd w:val="clear" w:color="auto" w:fill="80FFFF"/>
          <w:rtl/>
        </w:rPr>
        <w:t>ס</w:t>
      </w:r>
      <w:r w:rsidRPr="009C0758">
        <w:rPr>
          <w:rStyle w:val="Bodytext22"/>
          <w:rFonts w:cs="David"/>
          <w:spacing w:val="0"/>
          <w:rtl/>
        </w:rPr>
        <w:t>י</w:t>
      </w:r>
      <w:r w:rsidRPr="009C0758">
        <w:rPr>
          <w:rStyle w:val="Bodytext22"/>
          <w:rFonts w:cs="David"/>
          <w:spacing w:val="0"/>
          <w:shd w:val="clear" w:color="auto" w:fill="80FFFF"/>
          <w:rtl/>
        </w:rPr>
        <w:t>״,</w:t>
      </w:r>
      <w:r w:rsidRPr="009C0758">
        <w:rPr>
          <w:rStyle w:val="Bodytext22"/>
          <w:rFonts w:cs="David"/>
          <w:spacing w:val="0"/>
          <w:rtl/>
        </w:rPr>
        <w:t xml:space="preserve"> </w:t>
      </w:r>
      <w:r w:rsidRPr="009C0758">
        <w:rPr>
          <w:rStyle w:val="Bodytext22"/>
          <w:rFonts w:cs="David"/>
          <w:spacing w:val="0"/>
          <w:shd w:val="clear" w:color="auto" w:fill="80FFFF"/>
          <w:rtl/>
        </w:rPr>
        <w:t>״</w:t>
      </w:r>
      <w:r w:rsidRPr="009C0758">
        <w:rPr>
          <w:rStyle w:val="Bodytext22"/>
          <w:rFonts w:cs="David"/>
          <w:spacing w:val="0"/>
          <w:rtl/>
        </w:rPr>
        <w:t>אוי דע</w:t>
      </w:r>
      <w:r w:rsidR="009C0758" w:rsidRPr="009C0758">
        <w:rPr>
          <w:rStyle w:val="Bodytext22"/>
          <w:rFonts w:cs="David" w:hint="cs"/>
          <w:spacing w:val="0"/>
          <w:rtl/>
        </w:rPr>
        <w:t>ר</w:t>
      </w:r>
      <w:r w:rsidRPr="009C0758">
        <w:rPr>
          <w:rStyle w:val="Bodytext22"/>
          <w:rFonts w:cs="David"/>
          <w:spacing w:val="0"/>
          <w:rtl/>
        </w:rPr>
        <w:t xml:space="preserve"> </w:t>
      </w:r>
      <w:r w:rsidR="009C0758" w:rsidRPr="009C0758">
        <w:rPr>
          <w:rStyle w:val="Bodytext22"/>
          <w:rFonts w:cs="David" w:hint="cs"/>
          <w:spacing w:val="0"/>
          <w:rtl/>
        </w:rPr>
        <w:t>ר</w:t>
      </w:r>
      <w:r w:rsidRPr="009C0758">
        <w:rPr>
          <w:rStyle w:val="Bodytext22"/>
          <w:rFonts w:cs="David"/>
          <w:spacing w:val="0"/>
          <w:rtl/>
        </w:rPr>
        <w:t>בי</w:t>
      </w:r>
      <w:r w:rsidRPr="009C0758">
        <w:rPr>
          <w:rStyle w:val="Bodytext22"/>
          <w:rFonts w:cs="David"/>
          <w:spacing w:val="0"/>
          <w:shd w:val="clear" w:color="auto" w:fill="80FFFF"/>
          <w:rtl/>
        </w:rPr>
        <w:t>״</w:t>
      </w:r>
      <w:r w:rsidRPr="009C0758">
        <w:rPr>
          <w:rStyle w:val="Bodytext22"/>
          <w:rFonts w:cs="David"/>
          <w:spacing w:val="0"/>
          <w:rtl/>
        </w:rPr>
        <w:t xml:space="preserve"> והוא היה,</w:t>
      </w:r>
      <w:r w:rsidR="009C0758" w:rsidRPr="009C0758">
        <w:rPr>
          <w:rFonts w:cs="David" w:hint="cs"/>
          <w:spacing w:val="0"/>
          <w:rtl/>
        </w:rPr>
        <w:t xml:space="preserve"> </w:t>
      </w:r>
      <w:r w:rsidRPr="009C0758">
        <w:rPr>
          <w:rStyle w:val="Bodytext22"/>
          <w:rFonts w:cs="David"/>
          <w:spacing w:val="0"/>
          <w:rtl/>
        </w:rPr>
        <w:t xml:space="preserve">שר והקהל כולו </w:t>
      </w:r>
      <w:r w:rsidRPr="009C0758">
        <w:rPr>
          <w:rStyle w:val="Bodytext22"/>
          <w:rFonts w:cs="David"/>
          <w:spacing w:val="0"/>
          <w:shd w:val="clear" w:color="auto" w:fill="80FFFF"/>
          <w:rtl/>
        </w:rPr>
        <w:t>—</w:t>
      </w:r>
      <w:r w:rsidRPr="009C0758">
        <w:rPr>
          <w:rStyle w:val="Bodytext22"/>
          <w:rFonts w:cs="David"/>
          <w:spacing w:val="0"/>
          <w:rtl/>
        </w:rPr>
        <w:t xml:space="preserve"> כולו! אי אפש</w:t>
      </w:r>
      <w:r w:rsidR="009C0758">
        <w:rPr>
          <w:rStyle w:val="Bodytext22"/>
          <w:rFonts w:cs="David" w:hint="cs"/>
          <w:spacing w:val="0"/>
          <w:rtl/>
        </w:rPr>
        <w:t>ר</w:t>
      </w:r>
      <w:r w:rsidRPr="009C0758">
        <w:rPr>
          <w:rStyle w:val="Bodytext22"/>
          <w:rFonts w:cs="David"/>
          <w:spacing w:val="0"/>
          <w:rtl/>
        </w:rPr>
        <w:t xml:space="preserve"> היה להמנע מלהצטרף </w:t>
      </w:r>
      <w:r w:rsidRPr="009C0758">
        <w:rPr>
          <w:rStyle w:val="Bodytext22"/>
          <w:rFonts w:cs="David"/>
          <w:spacing w:val="0"/>
          <w:shd w:val="clear" w:color="auto" w:fill="80FFFF"/>
          <w:rtl/>
        </w:rPr>
        <w:t>—</w:t>
      </w:r>
      <w:r w:rsidRPr="009C0758">
        <w:rPr>
          <w:rStyle w:val="Bodytext22"/>
          <w:rFonts w:cs="David"/>
          <w:spacing w:val="0"/>
          <w:rtl/>
        </w:rPr>
        <w:t xml:space="preserve"> ש</w:t>
      </w:r>
      <w:r w:rsidR="009C0758">
        <w:rPr>
          <w:rStyle w:val="Bodytext22"/>
          <w:rFonts w:cs="David" w:hint="cs"/>
          <w:spacing w:val="0"/>
          <w:rtl/>
        </w:rPr>
        <w:t>ר</w:t>
      </w:r>
      <w:r w:rsidRPr="009C0758">
        <w:rPr>
          <w:rStyle w:val="Bodytext22"/>
          <w:rFonts w:cs="David"/>
          <w:spacing w:val="0"/>
          <w:rtl/>
        </w:rPr>
        <w:t xml:space="preserve"> את הפזמון, והוא עצמו מאושר. ופעם בשעת מסיבה, מסי</w:t>
      </w:r>
      <w:r w:rsidRPr="009C0758">
        <w:rPr>
          <w:rStyle w:val="Bodytext22"/>
          <w:rFonts w:cs="David"/>
          <w:spacing w:val="0"/>
          <w:shd w:val="clear" w:color="auto" w:fill="80FFFF"/>
          <w:rtl/>
        </w:rPr>
        <w:t>ב</w:t>
      </w:r>
      <w:r w:rsidRPr="009C0758">
        <w:rPr>
          <w:rStyle w:val="Bodytext22"/>
          <w:rFonts w:cs="David"/>
          <w:spacing w:val="0"/>
          <w:rtl/>
        </w:rPr>
        <w:t>ת פורים דומני, הוזמן לעלות על השולחן ולשיר בפני כל הקהל ולא היה מאושר ממנו. וכאשר הובאה לו בשורת שחרורו הוא שר את השיר כהימנון פרידה מהמחנה</w:t>
      </w:r>
      <w:r w:rsidR="009C0758">
        <w:rPr>
          <w:rStyle w:val="Bodytext22"/>
          <w:rFonts w:cs="David" w:hint="cs"/>
          <w:spacing w:val="0"/>
          <w:rtl/>
        </w:rPr>
        <w:t>,</w:t>
      </w:r>
      <w:r w:rsidRPr="009C0758">
        <w:rPr>
          <w:rStyle w:val="Bodytext22"/>
          <w:rFonts w:cs="David"/>
          <w:spacing w:val="0"/>
          <w:rtl/>
        </w:rPr>
        <w:t xml:space="preserve"> בין השערים הועמד שולחן, המחנה כולו סביבו והוא צרוד מאוד ושר. הוא נאסר כחשוד בהשתתפות בפעולת אצ</w:t>
      </w:r>
      <w:r w:rsidRPr="009C0758">
        <w:rPr>
          <w:rStyle w:val="Bodytext22"/>
          <w:rFonts w:cs="David"/>
          <w:spacing w:val="0"/>
          <w:shd w:val="clear" w:color="auto" w:fill="80FFFF"/>
          <w:rtl/>
        </w:rPr>
        <w:t>״</w:t>
      </w:r>
      <w:r w:rsidRPr="009C0758">
        <w:rPr>
          <w:rStyle w:val="Bodytext22"/>
          <w:rFonts w:cs="David"/>
          <w:spacing w:val="0"/>
          <w:rtl/>
        </w:rPr>
        <w:t>ל אחת ע</w:t>
      </w:r>
      <w:r w:rsidRPr="009C0758">
        <w:rPr>
          <w:rStyle w:val="Bodytext22"/>
          <w:rFonts w:cs="David"/>
          <w:spacing w:val="0"/>
          <w:shd w:val="clear" w:color="auto" w:fill="80FFFF"/>
          <w:rtl/>
        </w:rPr>
        <w:t>ם</w:t>
      </w:r>
      <w:r w:rsidRPr="009C0758">
        <w:rPr>
          <w:rStyle w:val="Bodytext22"/>
          <w:rFonts w:cs="David"/>
          <w:spacing w:val="0"/>
          <w:rtl/>
        </w:rPr>
        <w:t xml:space="preserve"> מכוניתו. בשעת החקירה הביא כ</w:t>
      </w:r>
      <w:r w:rsidRPr="009C0758">
        <w:rPr>
          <w:rStyle w:val="Bodytext22"/>
          <w:rFonts w:cs="David"/>
          <w:spacing w:val="0"/>
          <w:shd w:val="clear" w:color="auto" w:fill="80FFFF"/>
          <w:rtl/>
        </w:rPr>
        <w:t>״</w:t>
      </w:r>
      <w:r w:rsidRPr="009C0758">
        <w:rPr>
          <w:rStyle w:val="Bodytext22"/>
          <w:rFonts w:cs="David"/>
          <w:spacing w:val="0"/>
          <w:rtl/>
        </w:rPr>
        <w:t>אליבי</w:t>
      </w:r>
      <w:r w:rsidR="009C0758">
        <w:rPr>
          <w:rStyle w:val="Bodytext22"/>
          <w:rFonts w:cs="David" w:hint="cs"/>
          <w:spacing w:val="0"/>
          <w:rtl/>
        </w:rPr>
        <w:t>",</w:t>
      </w:r>
      <w:r w:rsidRPr="009C0758">
        <w:rPr>
          <w:rStyle w:val="Bodytext22"/>
          <w:rFonts w:cs="David"/>
          <w:spacing w:val="0"/>
          <w:rtl/>
        </w:rPr>
        <w:t xml:space="preserve"> שאותו לילה בילה בשדה עם בחורה. כאשר נלחץ לקיר על ידי החוקרים לאמור את שם הבחורה אמר להם כ</w:t>
      </w:r>
      <w:r w:rsidRPr="009C0758">
        <w:rPr>
          <w:rStyle w:val="Bodytext22"/>
          <w:rFonts w:cs="David"/>
          <w:spacing w:val="0"/>
          <w:shd w:val="clear" w:color="auto" w:fill="80FFFF"/>
          <w:rtl/>
        </w:rPr>
        <w:t>ך:</w:t>
      </w:r>
      <w:r w:rsidRPr="009C0758">
        <w:rPr>
          <w:rStyle w:val="Bodytext22"/>
          <w:rFonts w:cs="David"/>
          <w:spacing w:val="0"/>
          <w:rtl/>
        </w:rPr>
        <w:t xml:space="preserve"> ״נו, אגיד לכם את האמת, זו היתה זונה... נו... כי איזו בחורה הגונה תלך עמי</w:t>
      </w:r>
      <w:r w:rsidRPr="009C0758">
        <w:rPr>
          <w:rStyle w:val="Bodytext22"/>
          <w:rFonts w:cs="David"/>
          <w:spacing w:val="0"/>
          <w:shd w:val="clear" w:color="auto" w:fill="80FFFF"/>
          <w:rtl/>
        </w:rPr>
        <w:t>״.</w:t>
      </w:r>
      <w:r w:rsidRPr="009C0758">
        <w:rPr>
          <w:rStyle w:val="Bodytext22"/>
          <w:rFonts w:cs="David"/>
          <w:spacing w:val="0"/>
          <w:rtl/>
        </w:rPr>
        <w:t xml:space="preserve"> אבל פניו של </w:t>
      </w:r>
      <w:r w:rsidRPr="009C0758">
        <w:rPr>
          <w:rStyle w:val="Bodytext22"/>
          <w:rFonts w:cs="David"/>
          <w:spacing w:val="0"/>
          <w:shd w:val="clear" w:color="auto" w:fill="80FFFF"/>
          <w:rtl/>
        </w:rPr>
        <w:t>״</w:t>
      </w:r>
      <w:r w:rsidRPr="009C0758">
        <w:rPr>
          <w:rStyle w:val="Bodytext22"/>
          <w:rFonts w:cs="David"/>
          <w:spacing w:val="0"/>
          <w:rtl/>
        </w:rPr>
        <w:t>פון פוק</w:t>
      </w:r>
      <w:r w:rsidRPr="009C0758">
        <w:rPr>
          <w:rStyle w:val="Bodytext22"/>
          <w:rFonts w:cs="David"/>
          <w:spacing w:val="0"/>
          <w:shd w:val="clear" w:color="auto" w:fill="80FFFF"/>
          <w:rtl/>
        </w:rPr>
        <w:t>ס</w:t>
      </w:r>
      <w:r w:rsidRPr="009C0758">
        <w:rPr>
          <w:rStyle w:val="Bodytext22"/>
          <w:rFonts w:cs="David"/>
          <w:spacing w:val="0"/>
          <w:rtl/>
        </w:rPr>
        <w:t>י</w:t>
      </w:r>
      <w:r w:rsidRPr="009C0758">
        <w:rPr>
          <w:rStyle w:val="Bodytext22"/>
          <w:rFonts w:cs="David"/>
          <w:spacing w:val="0"/>
          <w:shd w:val="clear" w:color="auto" w:fill="80FFFF"/>
          <w:rtl/>
        </w:rPr>
        <w:t>״</w:t>
      </w:r>
      <w:r w:rsidRPr="009C0758">
        <w:rPr>
          <w:rStyle w:val="Bodytext22"/>
          <w:rFonts w:cs="David"/>
          <w:spacing w:val="0"/>
          <w:rtl/>
        </w:rPr>
        <w:t xml:space="preserve"> זה יפים נעשו פתאום וקדושים מדי פעם בקראו על </w:t>
      </w:r>
      <w:r w:rsidRPr="009C0758">
        <w:rPr>
          <w:rStyle w:val="Bodytext22"/>
          <w:rFonts w:cs="David"/>
          <w:spacing w:val="0"/>
          <w:shd w:val="clear" w:color="auto" w:fill="80FFFF"/>
          <w:rtl/>
        </w:rPr>
        <w:t>״</w:t>
      </w:r>
      <w:r w:rsidRPr="009C0758">
        <w:rPr>
          <w:rStyle w:val="Bodytext22"/>
          <w:rFonts w:cs="David"/>
          <w:spacing w:val="0"/>
          <w:rtl/>
        </w:rPr>
        <w:t>דפיקה</w:t>
      </w:r>
      <w:r w:rsidRPr="009C0758">
        <w:rPr>
          <w:rStyle w:val="Bodytext22"/>
          <w:rFonts w:cs="David"/>
          <w:spacing w:val="0"/>
          <w:shd w:val="clear" w:color="auto" w:fill="80FFFF"/>
          <w:rtl/>
        </w:rPr>
        <w:t>״</w:t>
      </w:r>
      <w:r w:rsidRPr="009C0758">
        <w:rPr>
          <w:rStyle w:val="Bodytext22"/>
          <w:rFonts w:cs="David"/>
          <w:spacing w:val="0"/>
          <w:rtl/>
        </w:rPr>
        <w:t xml:space="preserve"> הגונה ש״דפקו</w:t>
      </w:r>
      <w:r w:rsidRPr="009C0758">
        <w:rPr>
          <w:rStyle w:val="Bodytext22"/>
          <w:rFonts w:cs="David"/>
          <w:spacing w:val="0"/>
          <w:shd w:val="clear" w:color="auto" w:fill="80FFFF"/>
          <w:rtl/>
        </w:rPr>
        <w:t>״</w:t>
      </w:r>
      <w:r w:rsidRPr="009C0758">
        <w:rPr>
          <w:rStyle w:val="Bodytext22"/>
          <w:rFonts w:cs="David"/>
          <w:spacing w:val="0"/>
          <w:rtl/>
        </w:rPr>
        <w:t xml:space="preserve"> את הגויים בח</w:t>
      </w:r>
      <w:r w:rsidR="009C0758">
        <w:rPr>
          <w:rStyle w:val="Bodytext22"/>
          <w:rFonts w:cs="David" w:hint="cs"/>
          <w:spacing w:val="0"/>
          <w:rtl/>
        </w:rPr>
        <w:t>וץ</w:t>
      </w:r>
      <w:r w:rsidRPr="009C0758">
        <w:rPr>
          <w:rStyle w:val="Bodytext22"/>
          <w:rFonts w:cs="David"/>
          <w:spacing w:val="0"/>
          <w:rtl/>
        </w:rPr>
        <w:t xml:space="preserve">. כל </w:t>
      </w:r>
      <w:r w:rsidRPr="009C0758">
        <w:rPr>
          <w:rStyle w:val="Bodytext22"/>
          <w:rFonts w:cs="David"/>
          <w:spacing w:val="0"/>
          <w:shd w:val="clear" w:color="auto" w:fill="80FFFF"/>
          <w:rtl/>
        </w:rPr>
        <w:t>״</w:t>
      </w:r>
      <w:r w:rsidRPr="009C0758">
        <w:rPr>
          <w:rStyle w:val="Bodytext22"/>
          <w:rFonts w:cs="David"/>
          <w:spacing w:val="0"/>
          <w:rtl/>
        </w:rPr>
        <w:t>אליבי</w:t>
      </w:r>
      <w:r w:rsidRPr="009C0758">
        <w:rPr>
          <w:rStyle w:val="Bodytext22"/>
          <w:rFonts w:cs="David"/>
          <w:spacing w:val="0"/>
          <w:shd w:val="clear" w:color="auto" w:fill="80FFFF"/>
          <w:rtl/>
        </w:rPr>
        <w:t>״</w:t>
      </w:r>
      <w:r w:rsidRPr="009C0758">
        <w:rPr>
          <w:rStyle w:val="Bodytext22"/>
          <w:rFonts w:cs="David"/>
          <w:spacing w:val="0"/>
          <w:rtl/>
        </w:rPr>
        <w:t xml:space="preserve"> נגוז מעיניו המפיקות ששון וגם היד</w:t>
      </w:r>
      <w:r w:rsidRPr="009C0758">
        <w:rPr>
          <w:rStyle w:val="Bodytext22"/>
          <w:rFonts w:cs="David"/>
          <w:spacing w:val="0"/>
          <w:shd w:val="clear" w:color="auto" w:fill="80FFFF"/>
          <w:rtl/>
        </w:rPr>
        <w:t>ים</w:t>
      </w:r>
      <w:r w:rsidRPr="009C0758">
        <w:rPr>
          <w:rStyle w:val="Bodytext22"/>
          <w:rFonts w:cs="David"/>
          <w:spacing w:val="0"/>
          <w:rtl/>
        </w:rPr>
        <w:t xml:space="preserve"> שהוא מתחיל לשפשפן זו בזו בוגדות בו ובקנאתו שהוא מקנא בבחורים בח</w:t>
      </w:r>
      <w:r w:rsidR="009C0758">
        <w:rPr>
          <w:rStyle w:val="Bodytext22"/>
          <w:rFonts w:cs="David" w:hint="cs"/>
          <w:spacing w:val="0"/>
          <w:rtl/>
        </w:rPr>
        <w:t>וץ</w:t>
      </w:r>
      <w:r w:rsidRPr="009C0758">
        <w:rPr>
          <w:rStyle w:val="Bodytext22"/>
          <w:rFonts w:cs="David"/>
          <w:spacing w:val="0"/>
          <w:rtl/>
        </w:rPr>
        <w:t>. ופניו נעשים יפים וטובים כשהוא יוצא — ופעם ראיתיו כך מקרוב כי יצא עמי — לביקור אל אמו. ואתה רואה שאת נשמתו הוא מוכן לתת לה ממש כשם שהוא מוכן לתת אותה למלחמה. ואין זה גורע מאהבתו כשא</w:t>
      </w:r>
      <w:r w:rsidRPr="009C0758">
        <w:rPr>
          <w:rStyle w:val="Bodytext22"/>
          <w:rFonts w:cs="David"/>
          <w:spacing w:val="0"/>
          <w:shd w:val="clear" w:color="auto" w:fill="80FFFF"/>
          <w:rtl/>
        </w:rPr>
        <w:t>ח</w:t>
      </w:r>
      <w:r w:rsidR="009C0758">
        <w:rPr>
          <w:rStyle w:val="Bodytext22"/>
          <w:rFonts w:cs="David" w:hint="cs"/>
          <w:spacing w:val="0"/>
          <w:rtl/>
        </w:rPr>
        <w:t>ר</w:t>
      </w:r>
      <w:r w:rsidRPr="009C0758">
        <w:rPr>
          <w:rStyle w:val="Bodytext22"/>
          <w:rFonts w:cs="David"/>
          <w:spacing w:val="0"/>
          <w:rtl/>
        </w:rPr>
        <w:t>י הביקור אמו עומדת עוד א</w:t>
      </w:r>
      <w:r w:rsidR="009C0758">
        <w:rPr>
          <w:rStyle w:val="Bodytext22"/>
          <w:rFonts w:cs="David" w:hint="cs"/>
          <w:spacing w:val="0"/>
          <w:rtl/>
        </w:rPr>
        <w:t>יז</w:t>
      </w:r>
      <w:r w:rsidRPr="009C0758">
        <w:rPr>
          <w:rStyle w:val="Bodytext22"/>
          <w:rFonts w:cs="David"/>
          <w:spacing w:val="0"/>
          <w:rtl/>
        </w:rPr>
        <w:t>ו חצי שעה בכביש ה</w:t>
      </w:r>
      <w:r w:rsidR="009C0758">
        <w:rPr>
          <w:rStyle w:val="Bodytext22"/>
          <w:rFonts w:cs="David" w:hint="cs"/>
          <w:spacing w:val="0"/>
          <w:rtl/>
        </w:rPr>
        <w:t>ר</w:t>
      </w:r>
      <w:r w:rsidRPr="009C0758">
        <w:rPr>
          <w:rStyle w:val="Bodytext22"/>
          <w:rFonts w:cs="David"/>
          <w:spacing w:val="0"/>
          <w:rtl/>
        </w:rPr>
        <w:t>חוק חמש מאות מטר ומנפנפת אליו במטפחתה</w:t>
      </w:r>
      <w:r w:rsidRPr="009C0758">
        <w:rPr>
          <w:rStyle w:val="Bodytext22"/>
          <w:rFonts w:cs="David"/>
          <w:spacing w:val="0"/>
          <w:shd w:val="clear" w:color="auto" w:fill="80FFFF"/>
          <w:rtl/>
        </w:rPr>
        <w:t>,</w:t>
      </w:r>
      <w:r w:rsidRPr="009C0758">
        <w:rPr>
          <w:rStyle w:val="Bodytext22"/>
          <w:rFonts w:cs="David"/>
          <w:spacing w:val="0"/>
          <w:rtl/>
        </w:rPr>
        <w:t xml:space="preserve"> מנפנפת שוב ושוב והיא, הזקנה, התשושה אינה מתעייפת והוא </w:t>
      </w:r>
      <w:r w:rsidRPr="009C0758">
        <w:rPr>
          <w:rStyle w:val="Bodytext22"/>
          <w:rFonts w:cs="David"/>
          <w:spacing w:val="0"/>
          <w:shd w:val="clear" w:color="auto" w:fill="80FFFF"/>
          <w:rtl/>
        </w:rPr>
        <w:t>ה</w:t>
      </w:r>
      <w:r w:rsidRPr="009C0758">
        <w:rPr>
          <w:rStyle w:val="Bodytext22"/>
          <w:rFonts w:cs="David"/>
          <w:spacing w:val="0"/>
          <w:rtl/>
        </w:rPr>
        <w:t>בריא מתעייף, קופץ על כסא וצועק בכל גרונ</w:t>
      </w:r>
      <w:r w:rsidRPr="009C0758">
        <w:rPr>
          <w:rStyle w:val="Bodytext22"/>
          <w:rFonts w:cs="David"/>
          <w:spacing w:val="0"/>
          <w:shd w:val="clear" w:color="auto" w:fill="80FFFF"/>
          <w:rtl/>
        </w:rPr>
        <w:t>ו:</w:t>
      </w:r>
      <w:r w:rsidRPr="009C0758">
        <w:rPr>
          <w:rStyle w:val="Bodytext22"/>
          <w:rFonts w:cs="David"/>
          <w:spacing w:val="0"/>
          <w:rtl/>
        </w:rPr>
        <w:t xml:space="preserve"> </w:t>
      </w:r>
      <w:r w:rsidRPr="009C0758">
        <w:rPr>
          <w:rStyle w:val="Bodytext22"/>
          <w:rFonts w:cs="David"/>
          <w:spacing w:val="0"/>
          <w:shd w:val="clear" w:color="auto" w:fill="80FFFF"/>
          <w:rtl/>
        </w:rPr>
        <w:t>״</w:t>
      </w:r>
      <w:r w:rsidRPr="009C0758">
        <w:rPr>
          <w:rStyle w:val="Bodytext22"/>
          <w:rFonts w:cs="David"/>
          <w:spacing w:val="0"/>
          <w:rtl/>
        </w:rPr>
        <w:t>איי מאמע</w:t>
      </w:r>
      <w:r w:rsidR="009C0758">
        <w:rPr>
          <w:rStyle w:val="Bodytext22"/>
          <w:rFonts w:cs="David" w:hint="cs"/>
          <w:spacing w:val="0"/>
          <w:rtl/>
        </w:rPr>
        <w:t>,</w:t>
      </w:r>
      <w:r w:rsidRPr="009C0758">
        <w:rPr>
          <w:rStyle w:val="Bodytext22"/>
          <w:rFonts w:cs="David"/>
          <w:spacing w:val="0"/>
          <w:rtl/>
        </w:rPr>
        <w:t xml:space="preserve"> געה </w:t>
      </w:r>
      <w:r w:rsidRPr="009C0758">
        <w:rPr>
          <w:rStyle w:val="Bodytext22"/>
          <w:rFonts w:cs="David"/>
          <w:spacing w:val="0"/>
          <w:shd w:val="clear" w:color="auto" w:fill="80FFFF"/>
          <w:rtl/>
        </w:rPr>
        <w:t>ש</w:t>
      </w:r>
      <w:r w:rsidRPr="009C0758">
        <w:rPr>
          <w:rStyle w:val="Bodytext22"/>
          <w:rFonts w:cs="David"/>
          <w:spacing w:val="0"/>
          <w:rtl/>
        </w:rPr>
        <w:t xml:space="preserve">וין א </w:t>
      </w:r>
      <w:r w:rsidRPr="009C0758">
        <w:rPr>
          <w:rStyle w:val="Bodytext22"/>
          <w:rFonts w:cs="David"/>
          <w:spacing w:val="0"/>
          <w:shd w:val="clear" w:color="auto" w:fill="80FFFF"/>
          <w:rtl/>
        </w:rPr>
        <w:t>ה</w:t>
      </w:r>
      <w:r w:rsidRPr="009C0758">
        <w:rPr>
          <w:rStyle w:val="Bodytext22"/>
          <w:rFonts w:cs="David"/>
          <w:spacing w:val="0"/>
          <w:rtl/>
        </w:rPr>
        <w:t>יים</w:t>
      </w:r>
      <w:r w:rsidRPr="009C0758">
        <w:rPr>
          <w:rStyle w:val="Bodytext22"/>
          <w:rFonts w:cs="David"/>
          <w:spacing w:val="0"/>
          <w:shd w:val="clear" w:color="auto" w:fill="80FFFF"/>
          <w:rtl/>
        </w:rPr>
        <w:t>״</w:t>
      </w:r>
      <w:r w:rsidRPr="009C0758">
        <w:rPr>
          <w:rStyle w:val="Bodytext22"/>
          <w:rFonts w:cs="David"/>
          <w:spacing w:val="0"/>
          <w:rtl/>
        </w:rPr>
        <w:t xml:space="preserve"> ומסיים בקללה ה</w:t>
      </w:r>
      <w:r w:rsidR="009C0758">
        <w:rPr>
          <w:rStyle w:val="Bodytext22"/>
          <w:rFonts w:cs="David" w:hint="cs"/>
          <w:spacing w:val="0"/>
          <w:rtl/>
        </w:rPr>
        <w:t>ר</w:t>
      </w:r>
      <w:r w:rsidRPr="009C0758">
        <w:rPr>
          <w:rStyle w:val="Bodytext22"/>
          <w:rFonts w:cs="David"/>
          <w:spacing w:val="0"/>
          <w:rtl/>
        </w:rPr>
        <w:t>וסית המשולשת. וכשהיא נעלמת עיניו יורדות דמעות.</w:t>
      </w:r>
    </w:p>
    <w:p w:rsidR="00B17B3A" w:rsidRPr="00286099" w:rsidRDefault="003E378A" w:rsidP="009C0758">
      <w:pPr>
        <w:pStyle w:val="Bodytext1"/>
        <w:shd w:val="clear" w:color="auto" w:fill="auto"/>
        <w:spacing w:line="360" w:lineRule="auto"/>
        <w:ind w:left="20" w:right="20" w:firstLine="660"/>
        <w:rPr>
          <w:rFonts w:cs="David"/>
          <w:spacing w:val="0"/>
          <w:rtl/>
        </w:rPr>
      </w:pPr>
      <w:r w:rsidRPr="00286099">
        <w:rPr>
          <w:rStyle w:val="Bodytext22"/>
          <w:rFonts w:cs="David"/>
          <w:spacing w:val="0"/>
          <w:rtl/>
        </w:rPr>
        <w:t>ואוהב אני את זה ואת זה, את זה האינטליגנט עו</w:t>
      </w:r>
      <w:r w:rsidR="009C0758">
        <w:rPr>
          <w:rStyle w:val="Bodytext22"/>
          <w:rFonts w:cs="David" w:hint="cs"/>
          <w:spacing w:val="0"/>
          <w:rtl/>
        </w:rPr>
        <w:t>ר</w:t>
      </w:r>
      <w:r w:rsidRPr="00286099">
        <w:rPr>
          <w:rStyle w:val="Bodytext22"/>
          <w:rFonts w:cs="David"/>
          <w:spacing w:val="0"/>
          <w:rtl/>
        </w:rPr>
        <w:t>ך הדין, בן אוריין, נציג גא של המחנה והוא יודע להיות ילדותי ופשוט כל כך, ואת זה אשר הקדושה מלבלבת מתו</w:t>
      </w:r>
      <w:r w:rsidRPr="00286099">
        <w:rPr>
          <w:rStyle w:val="Bodytext22"/>
          <w:rFonts w:cs="David"/>
          <w:spacing w:val="0"/>
          <w:shd w:val="clear" w:color="auto" w:fill="80FFFF"/>
          <w:rtl/>
        </w:rPr>
        <w:t>ך</w:t>
      </w:r>
      <w:r w:rsidRPr="00286099">
        <w:rPr>
          <w:rStyle w:val="Bodytext22"/>
          <w:rFonts w:cs="David"/>
          <w:spacing w:val="0"/>
          <w:rtl/>
        </w:rPr>
        <w:t xml:space="preserve"> גסות לשונו.</w:t>
      </w:r>
    </w:p>
    <w:p w:rsidR="00B17B3A" w:rsidRPr="00286099" w:rsidRDefault="003E378A" w:rsidP="009C0758">
      <w:pPr>
        <w:pStyle w:val="Bodytext1"/>
        <w:shd w:val="clear" w:color="auto" w:fill="auto"/>
        <w:spacing w:line="360" w:lineRule="auto"/>
        <w:ind w:left="20" w:firstLine="660"/>
        <w:rPr>
          <w:rFonts w:cs="David"/>
          <w:spacing w:val="0"/>
          <w:rtl/>
        </w:rPr>
      </w:pPr>
      <w:r w:rsidRPr="00286099">
        <w:rPr>
          <w:rStyle w:val="Bodytext22"/>
          <w:rFonts w:cs="David"/>
          <w:spacing w:val="0"/>
          <w:rtl/>
        </w:rPr>
        <w:t>וכיצד להגדיר דרגות באהבה</w:t>
      </w:r>
      <w:r w:rsidR="009C0758">
        <w:rPr>
          <w:rFonts w:cs="David" w:hint="cs"/>
          <w:spacing w:val="0"/>
          <w:rtl/>
        </w:rPr>
        <w:t>?</w:t>
      </w:r>
    </w:p>
    <w:p w:rsidR="00B17B3A" w:rsidRPr="00286099" w:rsidRDefault="003E378A" w:rsidP="009C0758">
      <w:pPr>
        <w:pStyle w:val="Bodytext1"/>
        <w:shd w:val="clear" w:color="auto" w:fill="auto"/>
        <w:spacing w:line="360" w:lineRule="auto"/>
        <w:ind w:left="20" w:right="20" w:firstLine="660"/>
        <w:rPr>
          <w:rFonts w:cs="David"/>
          <w:spacing w:val="0"/>
          <w:rtl/>
        </w:rPr>
      </w:pPr>
      <w:r w:rsidRPr="00286099">
        <w:rPr>
          <w:rStyle w:val="Bodytext22"/>
          <w:rFonts w:cs="David"/>
          <w:spacing w:val="0"/>
          <w:rtl/>
        </w:rPr>
        <w:t>אבל את ד״</w:t>
      </w:r>
      <w:r w:rsidR="009C0758">
        <w:rPr>
          <w:rStyle w:val="Bodytext22"/>
          <w:rFonts w:cs="David" w:hint="cs"/>
          <w:spacing w:val="0"/>
          <w:rtl/>
        </w:rPr>
        <w:t>ר</w:t>
      </w:r>
      <w:r w:rsidRPr="00286099">
        <w:rPr>
          <w:rStyle w:val="Bodytext22"/>
          <w:rFonts w:cs="David"/>
          <w:spacing w:val="0"/>
          <w:rtl/>
        </w:rPr>
        <w:t xml:space="preserve"> חיים חנני שנקרע מעמי באחד מאותם הלילות אוהב אני בכל זאת אהבה אחרת.</w:t>
      </w:r>
    </w:p>
    <w:p w:rsidR="00B17B3A" w:rsidRPr="00286099" w:rsidRDefault="003E378A" w:rsidP="009276F2">
      <w:pPr>
        <w:pStyle w:val="Bodytext1"/>
        <w:shd w:val="clear" w:color="auto" w:fill="auto"/>
        <w:spacing w:after="393" w:line="360" w:lineRule="auto"/>
        <w:ind w:left="20" w:right="20" w:firstLine="660"/>
        <w:rPr>
          <w:rFonts w:cs="David"/>
          <w:spacing w:val="0"/>
          <w:rtl/>
        </w:rPr>
      </w:pPr>
      <w:r w:rsidRPr="00286099">
        <w:rPr>
          <w:rStyle w:val="Bodytext22"/>
          <w:rFonts w:cs="David"/>
          <w:spacing w:val="0"/>
          <w:rtl/>
        </w:rPr>
        <w:t>אולי משום כך שהוא מילא איזה שלב ריק בלוח חיי. בין ימי היותי בן לבית הו</w:t>
      </w:r>
      <w:r w:rsidR="009C0758">
        <w:rPr>
          <w:rStyle w:val="Bodytext22"/>
          <w:rFonts w:cs="David" w:hint="cs"/>
          <w:spacing w:val="0"/>
          <w:rtl/>
        </w:rPr>
        <w:t>ר</w:t>
      </w:r>
      <w:r w:rsidRPr="00286099">
        <w:rPr>
          <w:rStyle w:val="Bodytext22"/>
          <w:rFonts w:cs="David"/>
          <w:spacing w:val="0"/>
          <w:rtl/>
        </w:rPr>
        <w:t>י לבין שנות האוניברסיטה יש</w:t>
      </w:r>
      <w:r w:rsidR="009C0758">
        <w:rPr>
          <w:rStyle w:val="Bodytext22"/>
          <w:rFonts w:cs="David" w:hint="cs"/>
          <w:spacing w:val="0"/>
          <w:rtl/>
        </w:rPr>
        <w:t>נ</w:t>
      </w:r>
      <w:r w:rsidRPr="00286099">
        <w:rPr>
          <w:rStyle w:val="Bodytext22"/>
          <w:rFonts w:cs="David"/>
          <w:spacing w:val="0"/>
          <w:rtl/>
        </w:rPr>
        <w:t>ה כעין לשו</w:t>
      </w:r>
      <w:r w:rsidR="009276F2">
        <w:rPr>
          <w:rStyle w:val="Bodytext22"/>
          <w:rFonts w:cs="David" w:hint="cs"/>
          <w:spacing w:val="0"/>
          <w:rtl/>
        </w:rPr>
        <w:t>ן-</w:t>
      </w:r>
      <w:r w:rsidRPr="00286099">
        <w:rPr>
          <w:rStyle w:val="Bodytext22"/>
          <w:rFonts w:cs="David"/>
          <w:spacing w:val="0"/>
          <w:rtl/>
        </w:rPr>
        <w:t>ים של שנה וחצי, שנות סיום לימודי בגימנסיה העברית פולנית בלו</w:t>
      </w:r>
      <w:r w:rsidR="009276F2">
        <w:rPr>
          <w:rStyle w:val="Bodytext22"/>
          <w:rFonts w:cs="David" w:hint="cs"/>
          <w:spacing w:val="0"/>
          <w:rtl/>
        </w:rPr>
        <w:t>דז'.</w:t>
      </w:r>
      <w:r w:rsidRPr="00286099">
        <w:rPr>
          <w:rStyle w:val="Bodytext22"/>
          <w:rFonts w:cs="David"/>
          <w:spacing w:val="0"/>
          <w:rtl/>
        </w:rPr>
        <w:t xml:space="preserve"> מה נותר לי מאותן שנה ומחצה פרט לתעודת הבגרו</w:t>
      </w:r>
      <w:r w:rsidRPr="00286099">
        <w:rPr>
          <w:rStyle w:val="Bodytext22"/>
          <w:rFonts w:cs="David"/>
          <w:spacing w:val="0"/>
          <w:shd w:val="clear" w:color="auto" w:fill="80FFFF"/>
          <w:rtl/>
        </w:rPr>
        <w:t>ת?</w:t>
      </w:r>
      <w:r w:rsidRPr="00286099">
        <w:rPr>
          <w:rStyle w:val="Bodytext22"/>
          <w:rFonts w:cs="David"/>
          <w:spacing w:val="0"/>
          <w:rtl/>
        </w:rPr>
        <w:t xml:space="preserve"> שם החל מורי ומ</w:t>
      </w:r>
      <w:r w:rsidRPr="00286099">
        <w:rPr>
          <w:rStyle w:val="Bodytext22"/>
          <w:rFonts w:cs="David"/>
          <w:spacing w:val="0"/>
          <w:shd w:val="clear" w:color="auto" w:fill="80FFFF"/>
          <w:rtl/>
        </w:rPr>
        <w:t>חנכ</w:t>
      </w:r>
      <w:r w:rsidRPr="00286099">
        <w:rPr>
          <w:rStyle w:val="Bodytext22"/>
          <w:rFonts w:cs="David"/>
          <w:spacing w:val="0"/>
          <w:rtl/>
        </w:rPr>
        <w:t>י ד״</w:t>
      </w:r>
      <w:r w:rsidR="009276F2">
        <w:rPr>
          <w:rStyle w:val="Bodytext22"/>
          <w:rFonts w:cs="David" w:hint="cs"/>
          <w:spacing w:val="0"/>
          <w:rtl/>
        </w:rPr>
        <w:t>ר</w:t>
      </w:r>
      <w:r w:rsidRPr="00286099">
        <w:rPr>
          <w:rStyle w:val="Bodytext22"/>
          <w:rFonts w:cs="David"/>
          <w:spacing w:val="0"/>
          <w:rtl/>
        </w:rPr>
        <w:t xml:space="preserve"> ירמיהו פרנקל לנבא לי עתיד כסופר. שם נתן לי הוא עצמו דחיפה לכיוון הפוך ממה שרצה הוא. בשעורים על אחד העם, שהתלהב ממנו מאוד הרצה גם מתוך הכרח על בר פלוגתי</w:t>
      </w:r>
      <w:r w:rsidRPr="00286099">
        <w:rPr>
          <w:rStyle w:val="Bodytext22"/>
          <w:rFonts w:cs="David"/>
          <w:spacing w:val="0"/>
          <w:shd w:val="clear" w:color="auto" w:fill="80FFFF"/>
          <w:rtl/>
        </w:rPr>
        <w:t>ה</w:t>
      </w:r>
      <w:r w:rsidRPr="00286099">
        <w:rPr>
          <w:rStyle w:val="Bodytext22"/>
          <w:rFonts w:cs="David"/>
          <w:spacing w:val="0"/>
          <w:rtl/>
        </w:rPr>
        <w:t xml:space="preserve"> של אחד העם, על ב</w:t>
      </w:r>
      <w:r w:rsidR="009276F2">
        <w:rPr>
          <w:rStyle w:val="Bodytext22"/>
          <w:rFonts w:cs="David" w:hint="cs"/>
          <w:spacing w:val="0"/>
          <w:rtl/>
        </w:rPr>
        <w:t>ר</w:t>
      </w:r>
      <w:r w:rsidRPr="00286099">
        <w:rPr>
          <w:rStyle w:val="Bodytext22"/>
          <w:rFonts w:cs="David"/>
          <w:spacing w:val="0"/>
          <w:rtl/>
        </w:rPr>
        <w:t>דיצ׳ב</w:t>
      </w:r>
      <w:r w:rsidRPr="00286099">
        <w:rPr>
          <w:rStyle w:val="Bodytext22"/>
          <w:rFonts w:cs="David"/>
          <w:spacing w:val="0"/>
          <w:shd w:val="clear" w:color="auto" w:fill="80FFFF"/>
          <w:rtl/>
        </w:rPr>
        <w:t>ס</w:t>
      </w:r>
      <w:r w:rsidRPr="00286099">
        <w:rPr>
          <w:rStyle w:val="Bodytext22"/>
          <w:rFonts w:cs="David"/>
          <w:spacing w:val="0"/>
          <w:rtl/>
        </w:rPr>
        <w:t>קי. ואז דבקתי בב</w:t>
      </w:r>
      <w:r w:rsidRPr="00286099">
        <w:rPr>
          <w:rStyle w:val="Bodytext22"/>
          <w:rFonts w:cs="David"/>
          <w:spacing w:val="0"/>
          <w:shd w:val="clear" w:color="auto" w:fill="80FFFF"/>
          <w:rtl/>
        </w:rPr>
        <w:t>ר</w:t>
      </w:r>
      <w:r w:rsidRPr="00286099">
        <w:rPr>
          <w:rStyle w:val="Bodytext22"/>
          <w:rFonts w:cs="David"/>
          <w:spacing w:val="0"/>
          <w:rtl/>
        </w:rPr>
        <w:t>דיצ׳ב</w:t>
      </w:r>
      <w:r w:rsidRPr="00286099">
        <w:rPr>
          <w:rStyle w:val="Bodytext22"/>
          <w:rFonts w:cs="David"/>
          <w:spacing w:val="0"/>
          <w:shd w:val="clear" w:color="auto" w:fill="80FFFF"/>
          <w:rtl/>
        </w:rPr>
        <w:t>ס</w:t>
      </w:r>
      <w:r w:rsidRPr="00286099">
        <w:rPr>
          <w:rStyle w:val="Bodytext22"/>
          <w:rFonts w:cs="David"/>
          <w:spacing w:val="0"/>
          <w:rtl/>
        </w:rPr>
        <w:t>קי ומב</w:t>
      </w:r>
      <w:r w:rsidRPr="00286099">
        <w:rPr>
          <w:rStyle w:val="Bodytext22"/>
          <w:rFonts w:cs="David"/>
          <w:spacing w:val="0"/>
          <w:shd w:val="clear" w:color="auto" w:fill="80FFFF"/>
          <w:rtl/>
        </w:rPr>
        <w:t>ר</w:t>
      </w:r>
      <w:r w:rsidRPr="00286099">
        <w:rPr>
          <w:rStyle w:val="Bodytext22"/>
          <w:rFonts w:cs="David"/>
          <w:spacing w:val="0"/>
          <w:rtl/>
        </w:rPr>
        <w:t>דיצ׳ב</w:t>
      </w:r>
      <w:r w:rsidRPr="00286099">
        <w:rPr>
          <w:rStyle w:val="Bodytext22"/>
          <w:rFonts w:cs="David"/>
          <w:spacing w:val="0"/>
          <w:shd w:val="clear" w:color="auto" w:fill="80FFFF"/>
          <w:rtl/>
        </w:rPr>
        <w:t>ס</w:t>
      </w:r>
      <w:r w:rsidRPr="00286099">
        <w:rPr>
          <w:rStyle w:val="Bodytext22"/>
          <w:rFonts w:cs="David"/>
          <w:spacing w:val="0"/>
          <w:rtl/>
        </w:rPr>
        <w:t>קי באתי אל ניטשה. ומה עוד מימים אלה</w:t>
      </w:r>
      <w:r w:rsidR="009276F2">
        <w:rPr>
          <w:rStyle w:val="Bodytext22"/>
          <w:rFonts w:cs="David" w:hint="cs"/>
          <w:spacing w:val="0"/>
          <w:rtl/>
        </w:rPr>
        <w:t>?</w:t>
      </w:r>
      <w:r w:rsidRPr="00286099">
        <w:rPr>
          <w:rStyle w:val="Bodytext22"/>
          <w:rFonts w:cs="David"/>
          <w:spacing w:val="0"/>
          <w:rtl/>
        </w:rPr>
        <w:t xml:space="preserve"> התגוררתי בחדר אחד עם שלשה חברים </w:t>
      </w:r>
      <w:r w:rsidRPr="00286099">
        <w:rPr>
          <w:rStyle w:val="Bodytext22"/>
          <w:rFonts w:cs="David"/>
          <w:spacing w:val="0"/>
          <w:shd w:val="clear" w:color="auto" w:fill="80FFFF"/>
          <w:rtl/>
        </w:rPr>
        <w:t>״</w:t>
      </w:r>
      <w:r w:rsidRPr="00286099">
        <w:rPr>
          <w:rStyle w:val="Bodytext22"/>
          <w:rFonts w:cs="David"/>
          <w:spacing w:val="0"/>
          <w:rtl/>
        </w:rPr>
        <w:t>גליצאים</w:t>
      </w:r>
      <w:r w:rsidRPr="00286099">
        <w:rPr>
          <w:rStyle w:val="Bodytext22"/>
          <w:rFonts w:cs="David"/>
          <w:spacing w:val="0"/>
          <w:shd w:val="clear" w:color="auto" w:fill="80FFFF"/>
          <w:rtl/>
        </w:rPr>
        <w:t>״</w:t>
      </w:r>
      <w:r w:rsidRPr="00286099">
        <w:rPr>
          <w:rStyle w:val="Bodytext22"/>
          <w:rFonts w:cs="David"/>
          <w:spacing w:val="0"/>
          <w:rtl/>
        </w:rPr>
        <w:t xml:space="preserve"> ושלושתם חברי </w:t>
      </w:r>
      <w:r w:rsidRPr="00286099">
        <w:rPr>
          <w:rStyle w:val="Bodytext22"/>
          <w:rFonts w:cs="David"/>
          <w:spacing w:val="0"/>
          <w:shd w:val="clear" w:color="auto" w:fill="80FFFF"/>
          <w:rtl/>
        </w:rPr>
        <w:t>״</w:t>
      </w:r>
      <w:r w:rsidRPr="00286099">
        <w:rPr>
          <w:rStyle w:val="Bodytext22"/>
          <w:rFonts w:cs="David"/>
          <w:spacing w:val="0"/>
          <w:rtl/>
        </w:rPr>
        <w:t>גו</w:t>
      </w:r>
      <w:r w:rsidR="009276F2">
        <w:rPr>
          <w:rStyle w:val="Bodytext22"/>
          <w:rFonts w:cs="David" w:hint="cs"/>
          <w:spacing w:val="0"/>
          <w:rtl/>
        </w:rPr>
        <w:t>ר</w:t>
      </w:r>
      <w:r w:rsidRPr="00286099">
        <w:rPr>
          <w:rStyle w:val="Bodytext22"/>
          <w:rFonts w:cs="David"/>
          <w:spacing w:val="0"/>
          <w:rtl/>
        </w:rPr>
        <w:t>דוניה</w:t>
      </w:r>
      <w:r w:rsidRPr="00286099">
        <w:rPr>
          <w:rStyle w:val="Bodytext22"/>
          <w:rFonts w:cs="David"/>
          <w:spacing w:val="0"/>
          <w:shd w:val="clear" w:color="auto" w:fill="80FFFF"/>
          <w:rtl/>
        </w:rPr>
        <w:t>״</w:t>
      </w:r>
      <w:r w:rsidRPr="00286099">
        <w:rPr>
          <w:rStyle w:val="Bodytext22"/>
          <w:rFonts w:cs="David"/>
          <w:spacing w:val="0"/>
          <w:rtl/>
        </w:rPr>
        <w:t xml:space="preserve"> והיו הויכוחים סוע</w:t>
      </w:r>
      <w:r w:rsidR="009276F2">
        <w:rPr>
          <w:rStyle w:val="Bodytext22"/>
          <w:rFonts w:cs="David" w:hint="cs"/>
          <w:spacing w:val="0"/>
          <w:rtl/>
        </w:rPr>
        <w:t>ר</w:t>
      </w:r>
      <w:r w:rsidRPr="00286099">
        <w:rPr>
          <w:rStyle w:val="Bodytext22"/>
          <w:rFonts w:cs="David"/>
          <w:spacing w:val="0"/>
          <w:rtl/>
        </w:rPr>
        <w:t>ים בלילות, פעם הזמינוני ללכת עמם לביתו של</w:t>
      </w:r>
      <w:r w:rsidR="009276F2">
        <w:rPr>
          <w:rFonts w:cs="David" w:hint="cs"/>
          <w:spacing w:val="0"/>
          <w:rtl/>
        </w:rPr>
        <w:t xml:space="preserve"> </w:t>
      </w:r>
      <w:r w:rsidRPr="00286099">
        <w:rPr>
          <w:rStyle w:val="Bodytext22"/>
          <w:rFonts w:cs="David"/>
          <w:spacing w:val="0"/>
          <w:rtl/>
        </w:rPr>
        <w:t xml:space="preserve">פנחס לוביניקר לארוחת צהרים ביום כיפורים ואני </w:t>
      </w:r>
      <w:r w:rsidRPr="00286099">
        <w:rPr>
          <w:rStyle w:val="Bodytext22"/>
          <w:rFonts w:cs="David"/>
          <w:spacing w:val="0"/>
          <w:shd w:val="clear" w:color="auto" w:fill="80FFFF"/>
          <w:rtl/>
        </w:rPr>
        <w:t>ס</w:t>
      </w:r>
      <w:r w:rsidRPr="00286099">
        <w:rPr>
          <w:rStyle w:val="Bodytext22"/>
          <w:rFonts w:cs="David"/>
          <w:spacing w:val="0"/>
          <w:rtl/>
        </w:rPr>
        <w:t>רבתי</w:t>
      </w:r>
      <w:r w:rsidR="009276F2">
        <w:rPr>
          <w:rStyle w:val="Bodytext22"/>
          <w:rFonts w:cs="David" w:hint="cs"/>
          <w:spacing w:val="0"/>
          <w:rtl/>
        </w:rPr>
        <w:t>,</w:t>
      </w:r>
      <w:r w:rsidRPr="00286099">
        <w:rPr>
          <w:rStyle w:val="Bodytext22"/>
          <w:rFonts w:cs="David"/>
          <w:spacing w:val="0"/>
          <w:rtl/>
        </w:rPr>
        <w:t xml:space="preserve"> אף כי כולי מר</w:t>
      </w:r>
      <w:r w:rsidR="009276F2">
        <w:rPr>
          <w:rStyle w:val="Bodytext22"/>
          <w:rFonts w:cs="David" w:hint="cs"/>
          <w:spacing w:val="0"/>
          <w:rtl/>
        </w:rPr>
        <w:t>ד.</w:t>
      </w:r>
      <w:r w:rsidRPr="00286099">
        <w:rPr>
          <w:rStyle w:val="Bodytext22"/>
          <w:rFonts w:cs="David"/>
          <w:spacing w:val="0"/>
          <w:rtl/>
        </w:rPr>
        <w:t xml:space="preserve"> אך מעודי לא נמשכתי למרוד במי ששליט בשמים דוקא. נזכרתי ב</w:t>
      </w:r>
      <w:r w:rsidRPr="00286099">
        <w:rPr>
          <w:rStyle w:val="Bodytext22"/>
          <w:rFonts w:cs="David"/>
          <w:spacing w:val="0"/>
          <w:shd w:val="clear" w:color="auto" w:fill="80FFFF"/>
          <w:rtl/>
        </w:rPr>
        <w:t>״ר</w:t>
      </w:r>
      <w:r w:rsidRPr="00286099">
        <w:rPr>
          <w:rStyle w:val="Bodytext22"/>
          <w:rFonts w:cs="David"/>
          <w:spacing w:val="0"/>
          <w:rtl/>
        </w:rPr>
        <w:t>יבולוציוניות</w:t>
      </w:r>
      <w:r w:rsidRPr="00286099">
        <w:rPr>
          <w:rStyle w:val="Bodytext22"/>
          <w:rFonts w:cs="David"/>
          <w:spacing w:val="0"/>
          <w:shd w:val="clear" w:color="auto" w:fill="80FFFF"/>
          <w:rtl/>
        </w:rPr>
        <w:t>״</w:t>
      </w:r>
      <w:r w:rsidRPr="00286099">
        <w:rPr>
          <w:rStyle w:val="Bodytext22"/>
          <w:rFonts w:cs="David"/>
          <w:spacing w:val="0"/>
          <w:rtl/>
        </w:rPr>
        <w:t xml:space="preserve"> זו של חברי מרכז </w:t>
      </w:r>
      <w:r w:rsidRPr="00286099">
        <w:rPr>
          <w:rStyle w:val="Bodytext22"/>
          <w:rFonts w:cs="David"/>
          <w:spacing w:val="0"/>
          <w:shd w:val="clear" w:color="auto" w:fill="80FFFF"/>
          <w:rtl/>
        </w:rPr>
        <w:t>״</w:t>
      </w:r>
      <w:r w:rsidRPr="00286099">
        <w:rPr>
          <w:rStyle w:val="Bodytext22"/>
          <w:rFonts w:cs="David"/>
          <w:spacing w:val="0"/>
          <w:rtl/>
        </w:rPr>
        <w:t>גו</w:t>
      </w:r>
      <w:r w:rsidRPr="00286099">
        <w:rPr>
          <w:rStyle w:val="Bodytext22"/>
          <w:rFonts w:cs="David"/>
          <w:spacing w:val="0"/>
          <w:shd w:val="clear" w:color="auto" w:fill="80FFFF"/>
          <w:rtl/>
        </w:rPr>
        <w:t>ר</w:t>
      </w:r>
      <w:r w:rsidRPr="00286099">
        <w:rPr>
          <w:rStyle w:val="Bodytext22"/>
          <w:rFonts w:cs="David"/>
          <w:spacing w:val="0"/>
          <w:rtl/>
        </w:rPr>
        <w:t>דוני</w:t>
      </w:r>
      <w:r w:rsidRPr="00286099">
        <w:rPr>
          <w:rStyle w:val="Bodytext22"/>
          <w:rFonts w:cs="David"/>
          <w:spacing w:val="0"/>
          <w:shd w:val="clear" w:color="auto" w:fill="80FFFF"/>
          <w:rtl/>
        </w:rPr>
        <w:t>ה״</w:t>
      </w:r>
      <w:r w:rsidRPr="00286099">
        <w:rPr>
          <w:rStyle w:val="Bodytext22"/>
          <w:rFonts w:cs="David"/>
          <w:spacing w:val="0"/>
          <w:rtl/>
        </w:rPr>
        <w:t xml:space="preserve"> לו</w:t>
      </w:r>
      <w:r w:rsidR="009276F2">
        <w:rPr>
          <w:rStyle w:val="Bodytext22"/>
          <w:rFonts w:cs="David" w:hint="cs"/>
          <w:spacing w:val="0"/>
          <w:rtl/>
        </w:rPr>
        <w:t>דז'</w:t>
      </w:r>
      <w:r w:rsidRPr="00286099">
        <w:rPr>
          <w:rStyle w:val="Bodytext22"/>
          <w:rFonts w:cs="David"/>
          <w:spacing w:val="0"/>
          <w:rtl/>
        </w:rPr>
        <w:t xml:space="preserve"> </w:t>
      </w:r>
      <w:r w:rsidRPr="00286099">
        <w:rPr>
          <w:rStyle w:val="Bodytext22"/>
          <w:rFonts w:cs="David"/>
          <w:spacing w:val="0"/>
        </w:rPr>
        <w:t>1928</w:t>
      </w:r>
      <w:r w:rsidR="009276F2">
        <w:rPr>
          <w:rStyle w:val="Bodytext22"/>
          <w:rFonts w:cs="David" w:hint="cs"/>
          <w:spacing w:val="0"/>
          <w:shd w:val="clear" w:color="auto" w:fill="80FFFF"/>
          <w:rtl/>
        </w:rPr>
        <w:t>,</w:t>
      </w:r>
      <w:r w:rsidRPr="00286099">
        <w:rPr>
          <w:rStyle w:val="Bodytext22"/>
          <w:rFonts w:cs="David"/>
          <w:spacing w:val="0"/>
          <w:rtl/>
        </w:rPr>
        <w:t xml:space="preserve"> כאשר כעב</w:t>
      </w:r>
      <w:r w:rsidRPr="00286099">
        <w:rPr>
          <w:rStyle w:val="Bodytext22"/>
          <w:rFonts w:cs="David"/>
          <w:spacing w:val="0"/>
          <w:shd w:val="clear" w:color="auto" w:fill="80FFFF"/>
          <w:rtl/>
        </w:rPr>
        <w:t>ו</w:t>
      </w:r>
      <w:r w:rsidRPr="00286099">
        <w:rPr>
          <w:rStyle w:val="Bodytext22"/>
          <w:rFonts w:cs="David"/>
          <w:spacing w:val="0"/>
          <w:rtl/>
        </w:rPr>
        <w:t>ר שנים ישבתי במרכז הרוחני של פנחס לוביניקר</w:t>
      </w:r>
      <w:r w:rsidR="009276F2">
        <w:rPr>
          <w:rStyle w:val="Bodytext22"/>
          <w:rFonts w:cs="David" w:hint="cs"/>
          <w:spacing w:val="0"/>
          <w:rtl/>
        </w:rPr>
        <w:t>,</w:t>
      </w:r>
      <w:r w:rsidRPr="00286099">
        <w:rPr>
          <w:rStyle w:val="Bodytext22"/>
          <w:rFonts w:cs="David"/>
          <w:spacing w:val="0"/>
          <w:rtl/>
        </w:rPr>
        <w:t xml:space="preserve"> ב</w:t>
      </w:r>
      <w:r w:rsidR="009276F2">
        <w:rPr>
          <w:rStyle w:val="Bodytext22"/>
          <w:rFonts w:cs="David" w:hint="cs"/>
          <w:spacing w:val="0"/>
          <w:rtl/>
        </w:rPr>
        <w:t>ח</w:t>
      </w:r>
      <w:r w:rsidRPr="00286099">
        <w:rPr>
          <w:rStyle w:val="Bodytext22"/>
          <w:rFonts w:cs="David"/>
          <w:spacing w:val="0"/>
          <w:rtl/>
        </w:rPr>
        <w:t>ולדה</w:t>
      </w:r>
      <w:r w:rsidR="009276F2">
        <w:rPr>
          <w:rStyle w:val="Bodytext22"/>
          <w:rFonts w:cs="David" w:hint="cs"/>
          <w:spacing w:val="0"/>
          <w:rtl/>
        </w:rPr>
        <w:t>,</w:t>
      </w:r>
      <w:r w:rsidRPr="00286099">
        <w:rPr>
          <w:rStyle w:val="Bodytext22"/>
          <w:rFonts w:cs="David"/>
          <w:spacing w:val="0"/>
          <w:rtl/>
        </w:rPr>
        <w:t xml:space="preserve"> קראתי את </w:t>
      </w:r>
      <w:r w:rsidRPr="00286099">
        <w:rPr>
          <w:rStyle w:val="Bodytext22"/>
          <w:rFonts w:cs="David"/>
          <w:spacing w:val="0"/>
          <w:shd w:val="clear" w:color="auto" w:fill="80FFFF"/>
          <w:rtl/>
        </w:rPr>
        <w:t>״</w:t>
      </w:r>
      <w:r w:rsidRPr="00286099">
        <w:rPr>
          <w:rStyle w:val="Bodytext22"/>
          <w:rFonts w:cs="David"/>
          <w:spacing w:val="0"/>
          <w:rtl/>
        </w:rPr>
        <w:t>יסודות</w:t>
      </w:r>
      <w:r w:rsidRPr="00286099">
        <w:rPr>
          <w:rStyle w:val="Bodytext22"/>
          <w:rFonts w:cs="David"/>
          <w:spacing w:val="0"/>
          <w:shd w:val="clear" w:color="auto" w:fill="80FFFF"/>
          <w:rtl/>
        </w:rPr>
        <w:t>״</w:t>
      </w:r>
      <w:r w:rsidRPr="00286099">
        <w:rPr>
          <w:rStyle w:val="Bodytext22"/>
          <w:rFonts w:cs="David"/>
          <w:spacing w:val="0"/>
          <w:rtl/>
        </w:rPr>
        <w:t xml:space="preserve"> שלו. שוחחתי עם א</w:t>
      </w:r>
      <w:r w:rsidRPr="00286099">
        <w:rPr>
          <w:rStyle w:val="Bodytext22"/>
          <w:rFonts w:cs="David"/>
          <w:spacing w:val="0"/>
          <w:shd w:val="clear" w:color="auto" w:fill="80FFFF"/>
          <w:rtl/>
        </w:rPr>
        <w:t>כ</w:t>
      </w:r>
      <w:r w:rsidRPr="00286099">
        <w:rPr>
          <w:rStyle w:val="Bodytext22"/>
          <w:rFonts w:cs="David"/>
          <w:spacing w:val="0"/>
          <w:rtl/>
        </w:rPr>
        <w:t>רי חולדה וראיתי כמה נכנעים הם</w:t>
      </w:r>
      <w:r w:rsidR="009276F2">
        <w:rPr>
          <w:rStyle w:val="Bodytext22"/>
          <w:rFonts w:cs="David" w:hint="cs"/>
          <w:spacing w:val="0"/>
          <w:rtl/>
        </w:rPr>
        <w:t>,</w:t>
      </w:r>
      <w:r w:rsidRPr="00286099">
        <w:rPr>
          <w:rStyle w:val="Bodytext22"/>
          <w:rFonts w:cs="David"/>
          <w:spacing w:val="0"/>
          <w:rtl/>
        </w:rPr>
        <w:t xml:space="preserve"> כמה לא־מו</w:t>
      </w:r>
      <w:r w:rsidR="009276F2">
        <w:rPr>
          <w:rStyle w:val="Bodytext22"/>
          <w:rFonts w:cs="David" w:hint="cs"/>
          <w:spacing w:val="0"/>
          <w:rtl/>
        </w:rPr>
        <w:t>ר</w:t>
      </w:r>
      <w:r w:rsidRPr="00286099">
        <w:rPr>
          <w:rStyle w:val="Bodytext22"/>
          <w:rFonts w:cs="David"/>
          <w:spacing w:val="0"/>
          <w:rtl/>
        </w:rPr>
        <w:t>דים הם כלפי שלטון</w:t>
      </w:r>
      <w:r w:rsidRPr="00286099">
        <w:rPr>
          <w:rStyle w:val="Bodytext22"/>
          <w:rFonts w:cs="David"/>
          <w:spacing w:val="0"/>
          <w:shd w:val="clear" w:color="auto" w:fill="80FFFF"/>
          <w:rtl/>
        </w:rPr>
        <w:t>־</w:t>
      </w:r>
      <w:r w:rsidRPr="00286099">
        <w:rPr>
          <w:rStyle w:val="Bodytext22"/>
          <w:rFonts w:cs="David"/>
          <w:spacing w:val="0"/>
          <w:rtl/>
        </w:rPr>
        <w:t>א</w:t>
      </w:r>
      <w:r w:rsidRPr="00286099">
        <w:rPr>
          <w:rStyle w:val="Bodytext22"/>
          <w:rFonts w:cs="David"/>
          <w:spacing w:val="0"/>
          <w:shd w:val="clear" w:color="auto" w:fill="80FFFF"/>
          <w:rtl/>
        </w:rPr>
        <w:t>ר</w:t>
      </w:r>
      <w:r w:rsidRPr="00286099">
        <w:rPr>
          <w:rStyle w:val="Bodytext22"/>
          <w:rFonts w:cs="David"/>
          <w:spacing w:val="0"/>
          <w:rtl/>
        </w:rPr>
        <w:t>צי שהוא לכל הדעות אכזרי יותר משלטון הקדוש ב</w:t>
      </w:r>
      <w:r w:rsidRPr="00286099">
        <w:rPr>
          <w:rStyle w:val="Bodytext22"/>
          <w:rFonts w:cs="David"/>
          <w:spacing w:val="0"/>
          <w:shd w:val="clear" w:color="auto" w:fill="80FFFF"/>
          <w:rtl/>
        </w:rPr>
        <w:t>ר</w:t>
      </w:r>
      <w:r w:rsidRPr="00286099">
        <w:rPr>
          <w:rStyle w:val="Bodytext22"/>
          <w:rFonts w:cs="David"/>
          <w:spacing w:val="0"/>
          <w:rtl/>
        </w:rPr>
        <w:t>ו</w:t>
      </w:r>
      <w:r w:rsidR="009276F2">
        <w:rPr>
          <w:rStyle w:val="Bodytext22"/>
          <w:rFonts w:cs="David" w:hint="cs"/>
          <w:spacing w:val="0"/>
          <w:shd w:val="clear" w:color="auto" w:fill="80FFFF"/>
          <w:rtl/>
        </w:rPr>
        <w:t>ך</w:t>
      </w:r>
      <w:r w:rsidRPr="00286099">
        <w:rPr>
          <w:rStyle w:val="Bodytext22"/>
          <w:rFonts w:cs="David"/>
          <w:spacing w:val="0"/>
          <w:rtl/>
        </w:rPr>
        <w:t xml:space="preserve"> הוא.</w:t>
      </w:r>
    </w:p>
    <w:p w:rsidR="00B17B3A" w:rsidRPr="00286099" w:rsidRDefault="003E378A" w:rsidP="007100B9">
      <w:pPr>
        <w:pStyle w:val="Bodytext1"/>
        <w:shd w:val="clear" w:color="auto" w:fill="auto"/>
        <w:spacing w:line="360" w:lineRule="auto"/>
        <w:ind w:left="20" w:right="40" w:firstLine="660"/>
        <w:rPr>
          <w:rFonts w:cs="David"/>
          <w:spacing w:val="0"/>
          <w:rtl/>
        </w:rPr>
      </w:pPr>
      <w:r w:rsidRPr="00286099">
        <w:rPr>
          <w:rStyle w:val="Bodytext22"/>
          <w:rFonts w:cs="David"/>
          <w:spacing w:val="0"/>
          <w:rtl/>
        </w:rPr>
        <w:t>אחר כך נתפזרנו בעולם כל חברי הכתה. עד שיום אחד מביאים ללטרון את ד״</w:t>
      </w:r>
      <w:r w:rsidRPr="00286099">
        <w:rPr>
          <w:rStyle w:val="Bodytext22"/>
          <w:rFonts w:cs="David"/>
          <w:spacing w:val="0"/>
          <w:shd w:val="clear" w:color="auto" w:fill="80FFFF"/>
          <w:rtl/>
        </w:rPr>
        <w:t>ר</w:t>
      </w:r>
      <w:r w:rsidRPr="00286099">
        <w:rPr>
          <w:rStyle w:val="Bodytext22"/>
          <w:rFonts w:cs="David"/>
          <w:spacing w:val="0"/>
          <w:rtl/>
        </w:rPr>
        <w:t xml:space="preserve"> חיים </w:t>
      </w:r>
      <w:r w:rsidRPr="00286099">
        <w:rPr>
          <w:rStyle w:val="Bodytext22"/>
          <w:rFonts w:cs="David"/>
          <w:spacing w:val="0"/>
          <w:shd w:val="clear" w:color="auto" w:fill="80FFFF"/>
          <w:rtl/>
        </w:rPr>
        <w:t>חנ</w:t>
      </w:r>
      <w:r w:rsidRPr="00286099">
        <w:rPr>
          <w:rStyle w:val="Bodytext22"/>
          <w:rFonts w:cs="David"/>
          <w:spacing w:val="0"/>
          <w:rtl/>
        </w:rPr>
        <w:t>ני והוא אחד מחברי הכתה. לא היה לי כל מגע עמו אז</w:t>
      </w:r>
      <w:r w:rsidR="009276F2">
        <w:rPr>
          <w:rStyle w:val="Bodytext22"/>
          <w:rFonts w:cs="David" w:hint="cs"/>
          <w:spacing w:val="0"/>
          <w:rtl/>
        </w:rPr>
        <w:t>,</w:t>
      </w:r>
      <w:r w:rsidRPr="00286099">
        <w:rPr>
          <w:rStyle w:val="Bodytext22"/>
          <w:rFonts w:cs="David"/>
          <w:spacing w:val="0"/>
          <w:rtl/>
        </w:rPr>
        <w:t xml:space="preserve"> אולי משום כך שהוא ישב בספ</w:t>
      </w:r>
      <w:r w:rsidRPr="00286099">
        <w:rPr>
          <w:rStyle w:val="Bodytext22"/>
          <w:rFonts w:cs="David"/>
          <w:spacing w:val="0"/>
          <w:shd w:val="clear" w:color="auto" w:fill="80FFFF"/>
          <w:rtl/>
        </w:rPr>
        <w:t>ס</w:t>
      </w:r>
      <w:r w:rsidRPr="00286099">
        <w:rPr>
          <w:rStyle w:val="Bodytext22"/>
          <w:rFonts w:cs="David"/>
          <w:spacing w:val="0"/>
          <w:rtl/>
        </w:rPr>
        <w:t>ל ראשון ואני באחרון ואולי משום כך שהוא תלמיד ראשון במקצועות מתמטיקה ופיסיקה ואני אחרון. והנה דוקא אותו אני רואה יורד למחנה העצורים החשודים ב</w:t>
      </w:r>
      <w:r w:rsidRPr="00286099">
        <w:rPr>
          <w:rStyle w:val="Bodytext22"/>
          <w:rFonts w:cs="David"/>
          <w:spacing w:val="0"/>
          <w:shd w:val="clear" w:color="auto" w:fill="80FFFF"/>
          <w:rtl/>
        </w:rPr>
        <w:t>ט</w:t>
      </w:r>
      <w:r w:rsidRPr="00286099">
        <w:rPr>
          <w:rStyle w:val="Bodytext22"/>
          <w:rFonts w:cs="David"/>
          <w:spacing w:val="0"/>
          <w:rtl/>
        </w:rPr>
        <w:t>י</w:t>
      </w:r>
      <w:r w:rsidRPr="00286099">
        <w:rPr>
          <w:rStyle w:val="Bodytext22"/>
          <w:rFonts w:cs="David"/>
          <w:spacing w:val="0"/>
          <w:shd w:val="clear" w:color="auto" w:fill="80FFFF"/>
          <w:rtl/>
        </w:rPr>
        <w:t>ר</w:t>
      </w:r>
      <w:r w:rsidRPr="00286099">
        <w:rPr>
          <w:rStyle w:val="Bodytext22"/>
          <w:rFonts w:cs="David"/>
          <w:spacing w:val="0"/>
          <w:rtl/>
        </w:rPr>
        <w:t>ו</w:t>
      </w:r>
      <w:r w:rsidRPr="00286099">
        <w:rPr>
          <w:rStyle w:val="Bodytext22"/>
          <w:rFonts w:cs="David"/>
          <w:spacing w:val="0"/>
          <w:shd w:val="clear" w:color="auto" w:fill="80FFFF"/>
          <w:rtl/>
        </w:rPr>
        <w:t>ר</w:t>
      </w:r>
      <w:r w:rsidRPr="00286099">
        <w:rPr>
          <w:rStyle w:val="Bodytext22"/>
          <w:rFonts w:cs="David"/>
          <w:spacing w:val="0"/>
          <w:rtl/>
        </w:rPr>
        <w:t>. הפתעה ושמחה עמה. ה</w:t>
      </w:r>
      <w:r w:rsidR="009276F2">
        <w:rPr>
          <w:rStyle w:val="Bodytext22"/>
          <w:rFonts w:cs="David" w:hint="cs"/>
          <w:spacing w:val="0"/>
          <w:rtl/>
        </w:rPr>
        <w:t>ר</w:t>
      </w:r>
      <w:r w:rsidRPr="00286099">
        <w:rPr>
          <w:rStyle w:val="Bodytext22"/>
          <w:rFonts w:cs="David"/>
          <w:spacing w:val="0"/>
          <w:rtl/>
        </w:rPr>
        <w:t>י ודאי שלא הובא הנה על שלא פתר איזו בעיה לוגריטמית (אומר אני סת</w:t>
      </w:r>
      <w:r w:rsidRPr="00286099">
        <w:rPr>
          <w:rStyle w:val="Bodytext22"/>
          <w:rFonts w:cs="David"/>
          <w:spacing w:val="0"/>
          <w:shd w:val="clear" w:color="auto" w:fill="80FFFF"/>
          <w:rtl/>
        </w:rPr>
        <w:t>ם:</w:t>
      </w:r>
      <w:r w:rsidRPr="00286099">
        <w:rPr>
          <w:rStyle w:val="Bodytext22"/>
          <w:rFonts w:cs="David"/>
          <w:spacing w:val="0"/>
          <w:rtl/>
        </w:rPr>
        <w:t xml:space="preserve"> </w:t>
      </w:r>
      <w:r w:rsidRPr="00286099">
        <w:rPr>
          <w:rStyle w:val="Bodytext22"/>
          <w:rFonts w:cs="David"/>
          <w:spacing w:val="0"/>
          <w:shd w:val="clear" w:color="auto" w:fill="80FFFF"/>
          <w:rtl/>
        </w:rPr>
        <w:t>״</w:t>
      </w:r>
      <w:r w:rsidRPr="00286099">
        <w:rPr>
          <w:rStyle w:val="Bodytext22"/>
          <w:rFonts w:cs="David"/>
          <w:spacing w:val="0"/>
          <w:rtl/>
        </w:rPr>
        <w:t>בעיה לוגרי</w:t>
      </w:r>
      <w:r w:rsidRPr="00286099">
        <w:rPr>
          <w:rStyle w:val="Bodytext22"/>
          <w:rFonts w:cs="David"/>
          <w:spacing w:val="0"/>
          <w:shd w:val="clear" w:color="auto" w:fill="80FFFF"/>
          <w:rtl/>
        </w:rPr>
        <w:t>ט</w:t>
      </w:r>
      <w:r w:rsidRPr="00286099">
        <w:rPr>
          <w:rStyle w:val="Bodytext22"/>
          <w:rFonts w:cs="David"/>
          <w:spacing w:val="0"/>
          <w:rtl/>
        </w:rPr>
        <w:t>מית</w:t>
      </w:r>
      <w:r w:rsidRPr="00286099">
        <w:rPr>
          <w:rStyle w:val="Bodytext22"/>
          <w:rFonts w:cs="David"/>
          <w:spacing w:val="0"/>
          <w:shd w:val="clear" w:color="auto" w:fill="80FFFF"/>
          <w:rtl/>
        </w:rPr>
        <w:t>״׳</w:t>
      </w:r>
      <w:r w:rsidRPr="00286099">
        <w:rPr>
          <w:rStyle w:val="Bodytext22"/>
          <w:rFonts w:cs="David"/>
          <w:spacing w:val="0"/>
          <w:rtl/>
        </w:rPr>
        <w:t xml:space="preserve"> אף כי אינני בטוח אם יש בזה משהו</w:t>
      </w:r>
      <w:r w:rsidR="007100B9">
        <w:rPr>
          <w:rStyle w:val="Bodytext22"/>
          <w:rFonts w:cs="David" w:hint="cs"/>
          <w:spacing w:val="0"/>
          <w:rtl/>
        </w:rPr>
        <w:t>,</w:t>
      </w:r>
      <w:r w:rsidRPr="00286099">
        <w:rPr>
          <w:rStyle w:val="Bodytext22"/>
          <w:rFonts w:cs="David"/>
          <w:spacing w:val="0"/>
          <w:rtl/>
        </w:rPr>
        <w:t xml:space="preserve"> רק משום שאני זוכר את הצרות שהיו לי בגלל הלוג</w:t>
      </w:r>
      <w:r w:rsidRPr="00286099">
        <w:rPr>
          <w:rStyle w:val="Bodytext22"/>
          <w:rFonts w:cs="David"/>
          <w:spacing w:val="0"/>
          <w:shd w:val="clear" w:color="auto" w:fill="80FFFF"/>
          <w:rtl/>
        </w:rPr>
        <w:t>ר</w:t>
      </w:r>
      <w:r w:rsidRPr="00286099">
        <w:rPr>
          <w:rStyle w:val="Bodytext22"/>
          <w:rFonts w:cs="David"/>
          <w:spacing w:val="0"/>
          <w:rtl/>
        </w:rPr>
        <w:t xml:space="preserve">יטמים שתורתם לא נקלטה במוחי). ראשית כל משום שאין חוקי החירום הבריטיים חלים על בעיות אלו, שנית משום שלא </w:t>
      </w:r>
      <w:r w:rsidR="007100B9">
        <w:rPr>
          <w:rStyle w:val="Bodytext22"/>
          <w:rFonts w:cs="David" w:hint="cs"/>
          <w:spacing w:val="0"/>
          <w:rtl/>
        </w:rPr>
        <w:t>יתכן שהוא,</w:t>
      </w:r>
      <w:r w:rsidRPr="00286099">
        <w:rPr>
          <w:rStyle w:val="Bodytext22"/>
          <w:rFonts w:cs="David"/>
          <w:spacing w:val="0"/>
          <w:rtl/>
        </w:rPr>
        <w:t xml:space="preserve"> חיים</w:t>
      </w:r>
      <w:r w:rsidR="007100B9">
        <w:rPr>
          <w:rStyle w:val="Bodytext22"/>
          <w:rFonts w:cs="David" w:hint="cs"/>
          <w:spacing w:val="0"/>
          <w:rtl/>
        </w:rPr>
        <w:t>,</w:t>
      </w:r>
      <w:r w:rsidRPr="00286099">
        <w:rPr>
          <w:rStyle w:val="Bodytext22"/>
          <w:rFonts w:cs="David"/>
          <w:spacing w:val="0"/>
          <w:rtl/>
        </w:rPr>
        <w:t xml:space="preserve"> לא ידע לפתור אותה. ואם בי גילו מורי </w:t>
      </w:r>
      <w:r w:rsidR="007100B9">
        <w:rPr>
          <w:rStyle w:val="Bodytext22"/>
          <w:rFonts w:cs="David" w:hint="cs"/>
          <w:spacing w:val="0"/>
          <w:rtl/>
        </w:rPr>
        <w:t>כ</w:t>
      </w:r>
      <w:r w:rsidRPr="00286099">
        <w:rPr>
          <w:rStyle w:val="Bodytext22"/>
          <w:rFonts w:cs="David"/>
          <w:spacing w:val="0"/>
          <w:rtl/>
        </w:rPr>
        <w:t>שרון ספרותי, הרי בו גילו ממש גאון מתמטי</w:t>
      </w:r>
      <w:r w:rsidRPr="00286099">
        <w:rPr>
          <w:rStyle w:val="Bodytext22"/>
          <w:rFonts w:cs="David"/>
          <w:spacing w:val="0"/>
          <w:shd w:val="clear" w:color="auto" w:fill="80FFFF"/>
          <w:rtl/>
        </w:rPr>
        <w:t>.</w:t>
      </w:r>
      <w:r w:rsidRPr="00286099">
        <w:rPr>
          <w:rStyle w:val="Bodytext22"/>
          <w:rFonts w:cs="David"/>
          <w:spacing w:val="0"/>
          <w:rtl/>
        </w:rPr>
        <w:t xml:space="preserve"> ואם אין הוא היום אלא פקיד באדמיניסטרציה של האוניברסיטה</w:t>
      </w:r>
      <w:r w:rsidRPr="00286099">
        <w:rPr>
          <w:rStyle w:val="Bodytext22"/>
          <w:rFonts w:cs="David"/>
          <w:spacing w:val="0"/>
          <w:shd w:val="clear" w:color="auto" w:fill="80FFFF"/>
          <w:rtl/>
        </w:rPr>
        <w:t>,</w:t>
      </w:r>
      <w:r w:rsidRPr="00286099">
        <w:rPr>
          <w:rStyle w:val="Bodytext22"/>
          <w:rFonts w:cs="David"/>
          <w:spacing w:val="0"/>
          <w:rtl/>
        </w:rPr>
        <w:t xml:space="preserve"> הרי אין זו אלא חוליה א</w:t>
      </w:r>
      <w:r w:rsidR="007100B9">
        <w:rPr>
          <w:rStyle w:val="Bodytext22"/>
          <w:rFonts w:cs="David" w:hint="cs"/>
          <w:spacing w:val="0"/>
          <w:rtl/>
        </w:rPr>
        <w:t>ח</w:t>
      </w:r>
      <w:r w:rsidRPr="00286099">
        <w:rPr>
          <w:rStyle w:val="Bodytext22"/>
          <w:rFonts w:cs="David"/>
          <w:spacing w:val="0"/>
          <w:rtl/>
        </w:rPr>
        <w:t>ת מאותה שרשרת ארוכה שבמינוי מרצים ופרופי</w:t>
      </w:r>
      <w:r w:rsidRPr="00286099">
        <w:rPr>
          <w:rStyle w:val="Bodytext22"/>
          <w:rFonts w:cs="David"/>
          <w:spacing w:val="0"/>
          <w:shd w:val="clear" w:color="auto" w:fill="80FFFF"/>
          <w:rtl/>
        </w:rPr>
        <w:t>ס</w:t>
      </w:r>
      <w:r w:rsidRPr="00286099">
        <w:rPr>
          <w:rStyle w:val="Bodytext22"/>
          <w:rFonts w:cs="David"/>
          <w:spacing w:val="0"/>
          <w:rtl/>
        </w:rPr>
        <w:t>ורים באוניברסיטה זו. ורק כעבור שנים הוצא מצ</w:t>
      </w:r>
      <w:r w:rsidRPr="00286099">
        <w:rPr>
          <w:rStyle w:val="Bodytext22"/>
          <w:rFonts w:cs="David"/>
          <w:spacing w:val="0"/>
          <w:shd w:val="clear" w:color="auto" w:fill="80FFFF"/>
          <w:rtl/>
        </w:rPr>
        <w:t>נ</w:t>
      </w:r>
      <w:r w:rsidRPr="00286099">
        <w:rPr>
          <w:rStyle w:val="Bodytext22"/>
          <w:rFonts w:cs="David"/>
          <w:spacing w:val="0"/>
          <w:rtl/>
        </w:rPr>
        <w:t>עתו זו והוא פרופי</w:t>
      </w:r>
      <w:r w:rsidRPr="00286099">
        <w:rPr>
          <w:rStyle w:val="Bodytext22"/>
          <w:rFonts w:cs="David"/>
          <w:spacing w:val="0"/>
          <w:shd w:val="clear" w:color="auto" w:fill="80FFFF"/>
          <w:rtl/>
        </w:rPr>
        <w:t>ס</w:t>
      </w:r>
      <w:r w:rsidRPr="00286099">
        <w:rPr>
          <w:rStyle w:val="Bodytext22"/>
          <w:rFonts w:cs="David"/>
          <w:spacing w:val="0"/>
          <w:rtl/>
        </w:rPr>
        <w:t>ור בטכניון.</w:t>
      </w:r>
    </w:p>
    <w:p w:rsidR="00B17B3A" w:rsidRPr="00286099" w:rsidRDefault="003E378A" w:rsidP="007100B9">
      <w:pPr>
        <w:pStyle w:val="Bodytext1"/>
        <w:shd w:val="clear" w:color="auto" w:fill="auto"/>
        <w:spacing w:line="360" w:lineRule="auto"/>
        <w:ind w:left="20" w:right="40" w:firstLine="660"/>
        <w:rPr>
          <w:rFonts w:cs="David"/>
          <w:spacing w:val="0"/>
          <w:rtl/>
        </w:rPr>
      </w:pPr>
      <w:r w:rsidRPr="00286099">
        <w:rPr>
          <w:rStyle w:val="Bodytext22"/>
          <w:rFonts w:cs="David"/>
          <w:spacing w:val="0"/>
          <w:rtl/>
        </w:rPr>
        <w:t>וכשאני רואה את ד</w:t>
      </w:r>
      <w:r w:rsidRPr="00286099">
        <w:rPr>
          <w:rStyle w:val="Bodytext22"/>
          <w:rFonts w:cs="David"/>
          <w:spacing w:val="0"/>
          <w:shd w:val="clear" w:color="auto" w:fill="80FFFF"/>
          <w:rtl/>
        </w:rPr>
        <w:t>״ר</w:t>
      </w:r>
      <w:r w:rsidRPr="00286099">
        <w:rPr>
          <w:rStyle w:val="Bodytext22"/>
          <w:rFonts w:cs="David"/>
          <w:spacing w:val="0"/>
          <w:rtl/>
        </w:rPr>
        <w:t xml:space="preserve"> חיים חנני בקרב המשפחה היפה שבלטרון חל </w:t>
      </w:r>
      <w:r w:rsidR="007100B9">
        <w:rPr>
          <w:rStyle w:val="Bodytext22"/>
          <w:rFonts w:cs="David" w:hint="cs"/>
          <w:spacing w:val="0"/>
          <w:rtl/>
        </w:rPr>
        <w:t>ב</w:t>
      </w:r>
      <w:r w:rsidRPr="00286099">
        <w:rPr>
          <w:rStyle w:val="Bodytext22"/>
          <w:rFonts w:cs="David"/>
          <w:spacing w:val="0"/>
          <w:rtl/>
        </w:rPr>
        <w:t>י באופן אבטומטי שנוי לטובה ביחסי למתמטיקה בכלל...</w:t>
      </w:r>
    </w:p>
    <w:p w:rsidR="00B17B3A" w:rsidRPr="00286099" w:rsidRDefault="003E378A" w:rsidP="007100B9">
      <w:pPr>
        <w:pStyle w:val="Bodytext1"/>
        <w:shd w:val="clear" w:color="auto" w:fill="auto"/>
        <w:spacing w:line="360" w:lineRule="auto"/>
        <w:ind w:left="20" w:right="40" w:firstLine="660"/>
        <w:rPr>
          <w:rFonts w:cs="David"/>
          <w:spacing w:val="0"/>
          <w:rtl/>
        </w:rPr>
      </w:pPr>
      <w:r w:rsidRPr="00286099">
        <w:rPr>
          <w:rStyle w:val="Bodytext22"/>
          <w:rFonts w:cs="David"/>
          <w:spacing w:val="0"/>
          <w:rtl/>
        </w:rPr>
        <w:t>מאין הוא לכאן</w:t>
      </w:r>
      <w:r w:rsidR="007100B9">
        <w:rPr>
          <w:rStyle w:val="Bodytext22"/>
          <w:rFonts w:cs="David" w:hint="cs"/>
          <w:spacing w:val="0"/>
          <w:rtl/>
        </w:rPr>
        <w:t>?</w:t>
      </w:r>
      <w:r w:rsidRPr="00286099">
        <w:rPr>
          <w:rStyle w:val="Bodytext22"/>
          <w:rFonts w:cs="David"/>
          <w:spacing w:val="0"/>
          <w:rtl/>
        </w:rPr>
        <w:t xml:space="preserve"> מתברר שעוד בלודז׳ היה חבר</w:t>
      </w:r>
      <w:r w:rsidR="007100B9">
        <w:rPr>
          <w:rStyle w:val="Bodytext22"/>
          <w:rFonts w:cs="David" w:hint="cs"/>
          <w:spacing w:val="0"/>
          <w:rtl/>
        </w:rPr>
        <w:t>-</w:t>
      </w:r>
      <w:r w:rsidRPr="00286099">
        <w:rPr>
          <w:rStyle w:val="Bodytext22"/>
          <w:rFonts w:cs="David"/>
          <w:spacing w:val="0"/>
          <w:rtl/>
        </w:rPr>
        <w:t>בית</w:t>
      </w:r>
      <w:r w:rsidR="007100B9">
        <w:rPr>
          <w:rStyle w:val="Bodytext22"/>
          <w:rFonts w:cs="David" w:hint="cs"/>
          <w:spacing w:val="0"/>
          <w:shd w:val="clear" w:color="auto" w:fill="80FFFF"/>
          <w:rtl/>
        </w:rPr>
        <w:t>"</w:t>
      </w:r>
      <w:r w:rsidRPr="00286099">
        <w:rPr>
          <w:rStyle w:val="Bodytext22"/>
          <w:rFonts w:cs="David"/>
          <w:spacing w:val="0"/>
          <w:shd w:val="clear" w:color="auto" w:fill="80FFFF"/>
          <w:rtl/>
        </w:rPr>
        <w:t>ר</w:t>
      </w:r>
      <w:r w:rsidRPr="00286099">
        <w:rPr>
          <w:rStyle w:val="Bodytext22"/>
          <w:rFonts w:cs="David"/>
          <w:spacing w:val="0"/>
          <w:rtl/>
        </w:rPr>
        <w:t>. עם בואו ארצה עבד ויותר מזה רעב בפלוגות בית</w:t>
      </w:r>
      <w:r w:rsidRPr="00286099">
        <w:rPr>
          <w:rStyle w:val="Bodytext22"/>
          <w:rFonts w:cs="David"/>
          <w:spacing w:val="0"/>
          <w:shd w:val="clear" w:color="auto" w:fill="80FFFF"/>
          <w:rtl/>
        </w:rPr>
        <w:t>״ר</w:t>
      </w:r>
      <w:r w:rsidRPr="00286099">
        <w:rPr>
          <w:rStyle w:val="Bodytext22"/>
          <w:rFonts w:cs="David"/>
          <w:spacing w:val="0"/>
          <w:rtl/>
        </w:rPr>
        <w:t>. ודאי שהוא בכל לבו עם המחתרת</w:t>
      </w:r>
      <w:r w:rsidR="007100B9">
        <w:rPr>
          <w:rStyle w:val="Bodytext22"/>
          <w:rFonts w:cs="David" w:hint="cs"/>
          <w:spacing w:val="0"/>
          <w:rtl/>
        </w:rPr>
        <w:t>,</w:t>
      </w:r>
      <w:r w:rsidRPr="00286099">
        <w:rPr>
          <w:rStyle w:val="Bodytext22"/>
          <w:rFonts w:cs="David"/>
          <w:spacing w:val="0"/>
          <w:rtl/>
        </w:rPr>
        <w:t xml:space="preserve"> אף כי כרגע אינו פעיל דומני, פרט לזאת שהוא מקורב קרבה משפחתית עם מפקד אצ״ל בירושלים והוא מיודד עם מנחם בגין שראוהו מטייל עמו כמה פעמים ברחובות ירושלים</w:t>
      </w:r>
      <w:r w:rsidR="007100B9">
        <w:rPr>
          <w:rStyle w:val="Bodytext22"/>
          <w:rFonts w:cs="David" w:hint="cs"/>
          <w:spacing w:val="0"/>
          <w:rtl/>
        </w:rPr>
        <w:t>,</w:t>
      </w:r>
      <w:r w:rsidRPr="00286099">
        <w:rPr>
          <w:rStyle w:val="Bodytext22"/>
          <w:rFonts w:cs="David"/>
          <w:spacing w:val="0"/>
          <w:rtl/>
        </w:rPr>
        <w:t xml:space="preserve"> עוד בימי היות מנחם במדי חייל פולני. אבל ב</w:t>
      </w:r>
      <w:r w:rsidR="007100B9">
        <w:rPr>
          <w:rStyle w:val="Bodytext22"/>
          <w:rFonts w:cs="David" w:hint="cs"/>
          <w:spacing w:val="0"/>
          <w:rtl/>
        </w:rPr>
        <w:t>סי</w:t>
      </w:r>
      <w:r w:rsidRPr="00286099">
        <w:rPr>
          <w:rStyle w:val="Bodytext22"/>
          <w:rFonts w:cs="David"/>
          <w:spacing w:val="0"/>
          <w:rtl/>
        </w:rPr>
        <w:t xml:space="preserve">.איי.די </w:t>
      </w:r>
      <w:r w:rsidRPr="00286099">
        <w:rPr>
          <w:rStyle w:val="Bodytext22"/>
          <w:rFonts w:cs="David"/>
          <w:spacing w:val="0"/>
          <w:shd w:val="clear" w:color="auto" w:fill="80FFFF"/>
          <w:rtl/>
        </w:rPr>
        <w:t>ה</w:t>
      </w:r>
      <w:r w:rsidRPr="00286099">
        <w:rPr>
          <w:rStyle w:val="Bodytext22"/>
          <w:rFonts w:cs="David"/>
          <w:spacing w:val="0"/>
          <w:rtl/>
        </w:rPr>
        <w:t>חליטו שהוא אחד מ</w:t>
      </w:r>
      <w:r w:rsidRPr="00286099">
        <w:rPr>
          <w:rStyle w:val="Bodytext22"/>
          <w:rFonts w:cs="David"/>
          <w:spacing w:val="0"/>
          <w:shd w:val="clear" w:color="auto" w:fill="80FFFF"/>
          <w:rtl/>
        </w:rPr>
        <w:t>״</w:t>
      </w:r>
      <w:r w:rsidRPr="00286099">
        <w:rPr>
          <w:rStyle w:val="Bodytext22"/>
          <w:rFonts w:cs="David"/>
          <w:spacing w:val="0"/>
          <w:rtl/>
        </w:rPr>
        <w:t>ט</w:t>
      </w:r>
      <w:r w:rsidRPr="00286099">
        <w:rPr>
          <w:rStyle w:val="Bodytext22"/>
          <w:rFonts w:cs="David"/>
          <w:spacing w:val="0"/>
          <w:shd w:val="clear" w:color="auto" w:fill="80FFFF"/>
          <w:rtl/>
        </w:rPr>
        <w:t>ר</w:t>
      </w:r>
      <w:r w:rsidRPr="00286099">
        <w:rPr>
          <w:rStyle w:val="Bodytext22"/>
          <w:rFonts w:cs="David"/>
          <w:spacing w:val="0"/>
          <w:rtl/>
        </w:rPr>
        <w:t>ו</w:t>
      </w:r>
      <w:r w:rsidRPr="00286099">
        <w:rPr>
          <w:rStyle w:val="Bodytext22"/>
          <w:rFonts w:cs="David"/>
          <w:spacing w:val="0"/>
          <w:shd w:val="clear" w:color="auto" w:fill="80FFFF"/>
          <w:rtl/>
        </w:rPr>
        <w:t>ס</w:t>
      </w:r>
      <w:r w:rsidRPr="00286099">
        <w:rPr>
          <w:rStyle w:val="Bodytext22"/>
          <w:rFonts w:cs="David"/>
          <w:spacing w:val="0"/>
          <w:rtl/>
        </w:rPr>
        <w:t>ט המוחות</w:t>
      </w:r>
      <w:r w:rsidRPr="00286099">
        <w:rPr>
          <w:rStyle w:val="Bodytext22"/>
          <w:rFonts w:cs="David"/>
          <w:spacing w:val="0"/>
          <w:shd w:val="clear" w:color="auto" w:fill="80FFFF"/>
          <w:rtl/>
        </w:rPr>
        <w:t>״</w:t>
      </w:r>
      <w:r w:rsidRPr="00286099">
        <w:rPr>
          <w:rStyle w:val="Bodytext22"/>
          <w:rFonts w:cs="David"/>
          <w:spacing w:val="0"/>
          <w:rtl/>
        </w:rPr>
        <w:t xml:space="preserve"> של אצ</w:t>
      </w:r>
      <w:r w:rsidRPr="00286099">
        <w:rPr>
          <w:rStyle w:val="Bodytext22"/>
          <w:rFonts w:cs="David"/>
          <w:spacing w:val="0"/>
          <w:shd w:val="clear" w:color="auto" w:fill="80FFFF"/>
          <w:rtl/>
        </w:rPr>
        <w:t>י</w:t>
      </w:r>
      <w:r w:rsidRPr="00286099">
        <w:rPr>
          <w:rStyle w:val="Bodytext22"/>
          <w:rFonts w:cs="David"/>
          <w:spacing w:val="0"/>
          <w:rtl/>
        </w:rPr>
        <w:t>ל ועצ</w:t>
      </w:r>
      <w:r w:rsidRPr="00286099">
        <w:rPr>
          <w:rStyle w:val="Bodytext22"/>
          <w:rFonts w:cs="David"/>
          <w:spacing w:val="0"/>
          <w:shd w:val="clear" w:color="auto" w:fill="80FFFF"/>
          <w:rtl/>
        </w:rPr>
        <w:t>ר</w:t>
      </w:r>
      <w:r w:rsidRPr="00286099">
        <w:rPr>
          <w:rStyle w:val="Bodytext22"/>
          <w:rFonts w:cs="David"/>
          <w:spacing w:val="0"/>
          <w:rtl/>
        </w:rPr>
        <w:t>והו. לא הועילו כל ההמלצות שהמליצו עליו מנשיאות האוניברסיטה. לא הועילו המאמצים של מוסד מדעי גבוה באוסטרליה</w:t>
      </w:r>
      <w:r w:rsidRPr="00286099">
        <w:rPr>
          <w:rStyle w:val="Bodytext22"/>
          <w:rFonts w:cs="David"/>
          <w:spacing w:val="0"/>
          <w:shd w:val="clear" w:color="auto" w:fill="80FFFF"/>
          <w:rtl/>
        </w:rPr>
        <w:t>,</w:t>
      </w:r>
      <w:r w:rsidRPr="00286099">
        <w:rPr>
          <w:rStyle w:val="Bodytext22"/>
          <w:rFonts w:cs="David"/>
          <w:spacing w:val="0"/>
          <w:rtl/>
        </w:rPr>
        <w:t xml:space="preserve"> אשר ביקש מהאוניברסיטה </w:t>
      </w:r>
      <w:r w:rsidRPr="00286099">
        <w:rPr>
          <w:rStyle w:val="Bodytext22"/>
          <w:rFonts w:cs="David"/>
          <w:spacing w:val="0"/>
          <w:shd w:val="clear" w:color="auto" w:fill="80FFFF"/>
          <w:rtl/>
        </w:rPr>
        <w:t>ש״</w:t>
      </w:r>
      <w:r w:rsidRPr="00286099">
        <w:rPr>
          <w:rStyle w:val="Bodytext22"/>
          <w:rFonts w:cs="David"/>
          <w:spacing w:val="0"/>
          <w:rtl/>
        </w:rPr>
        <w:t>ישאילו</w:t>
      </w:r>
      <w:r w:rsidRPr="00286099">
        <w:rPr>
          <w:rStyle w:val="Bodytext22"/>
          <w:rFonts w:cs="David"/>
          <w:spacing w:val="0"/>
          <w:shd w:val="clear" w:color="auto" w:fill="80FFFF"/>
          <w:rtl/>
        </w:rPr>
        <w:t>״</w:t>
      </w:r>
      <w:r w:rsidRPr="00286099">
        <w:rPr>
          <w:rStyle w:val="Bodytext22"/>
          <w:rFonts w:cs="David"/>
          <w:spacing w:val="0"/>
          <w:rtl/>
        </w:rPr>
        <w:t xml:space="preserve"> לו את ד</w:t>
      </w:r>
      <w:r w:rsidRPr="00286099">
        <w:rPr>
          <w:rStyle w:val="Bodytext22"/>
          <w:rFonts w:cs="David"/>
          <w:spacing w:val="0"/>
          <w:shd w:val="clear" w:color="auto" w:fill="80FFFF"/>
          <w:rtl/>
        </w:rPr>
        <w:t>״ר</w:t>
      </w:r>
      <w:r w:rsidRPr="00286099">
        <w:rPr>
          <w:rStyle w:val="Bodytext22"/>
          <w:rFonts w:cs="David"/>
          <w:spacing w:val="0"/>
          <w:rtl/>
        </w:rPr>
        <w:t xml:space="preserve"> חנ</w:t>
      </w:r>
      <w:r w:rsidRPr="00286099">
        <w:rPr>
          <w:rStyle w:val="Bodytext22"/>
          <w:rFonts w:cs="David"/>
          <w:spacing w:val="0"/>
          <w:shd w:val="clear" w:color="auto" w:fill="80FFFF"/>
          <w:rtl/>
        </w:rPr>
        <w:t>נ</w:t>
      </w:r>
      <w:r w:rsidRPr="00286099">
        <w:rPr>
          <w:rStyle w:val="Bodytext22"/>
          <w:rFonts w:cs="David"/>
          <w:spacing w:val="0"/>
          <w:rtl/>
        </w:rPr>
        <w:t>י ל</w:t>
      </w:r>
      <w:r w:rsidRPr="00286099">
        <w:rPr>
          <w:rStyle w:val="Bodytext22"/>
          <w:rFonts w:cs="David"/>
          <w:spacing w:val="0"/>
          <w:shd w:val="clear" w:color="auto" w:fill="80FFFF"/>
          <w:rtl/>
        </w:rPr>
        <w:t>ש</w:t>
      </w:r>
      <w:r w:rsidRPr="00286099">
        <w:rPr>
          <w:rStyle w:val="Bodytext22"/>
          <w:rFonts w:cs="David"/>
          <w:spacing w:val="0"/>
          <w:rtl/>
        </w:rPr>
        <w:t>נ</w:t>
      </w:r>
      <w:r w:rsidR="007100B9">
        <w:rPr>
          <w:rStyle w:val="Bodytext22"/>
          <w:rFonts w:cs="David" w:hint="cs"/>
          <w:spacing w:val="0"/>
          <w:rtl/>
        </w:rPr>
        <w:t>ה-</w:t>
      </w:r>
      <w:r w:rsidRPr="00286099">
        <w:rPr>
          <w:rStyle w:val="Bodytext22"/>
          <w:rFonts w:cs="David"/>
          <w:spacing w:val="0"/>
          <w:rtl/>
        </w:rPr>
        <w:t>שנתיים. התיק שלו בבולשת הוא ביחס פרופורציונלי הפ</w:t>
      </w:r>
      <w:r w:rsidRPr="00286099">
        <w:rPr>
          <w:rStyle w:val="Bodytext22"/>
          <w:rFonts w:cs="David"/>
          <w:spacing w:val="0"/>
          <w:shd w:val="clear" w:color="auto" w:fill="80FFFF"/>
          <w:rtl/>
        </w:rPr>
        <w:t>ו</w:t>
      </w:r>
      <w:r w:rsidRPr="00286099">
        <w:rPr>
          <w:rStyle w:val="Bodytext22"/>
          <w:rFonts w:cs="David"/>
          <w:spacing w:val="0"/>
          <w:rtl/>
        </w:rPr>
        <w:t xml:space="preserve">ך לרזון פניו וגופו וביחס פרופורציונלי ישר </w:t>
      </w:r>
      <w:r w:rsidRPr="00286099">
        <w:rPr>
          <w:rStyle w:val="Bodytext22"/>
          <w:rFonts w:cs="David"/>
          <w:spacing w:val="0"/>
          <w:shd w:val="clear" w:color="auto" w:fill="80FFFF"/>
          <w:rtl/>
        </w:rPr>
        <w:t>ל</w:t>
      </w:r>
      <w:r w:rsidRPr="00286099">
        <w:rPr>
          <w:rStyle w:val="Bodytext22"/>
          <w:rFonts w:cs="David"/>
          <w:spacing w:val="0"/>
          <w:rtl/>
        </w:rPr>
        <w:t>סבל המשפחה (אש</w:t>
      </w:r>
      <w:r w:rsidRPr="00286099">
        <w:rPr>
          <w:rStyle w:val="Bodytext22"/>
          <w:rFonts w:cs="David"/>
          <w:spacing w:val="0"/>
          <w:shd w:val="clear" w:color="auto" w:fill="80FFFF"/>
          <w:rtl/>
        </w:rPr>
        <w:t>ה</w:t>
      </w:r>
      <w:r w:rsidRPr="00286099">
        <w:rPr>
          <w:rStyle w:val="Bodytext22"/>
          <w:rFonts w:cs="David"/>
          <w:spacing w:val="0"/>
          <w:rtl/>
        </w:rPr>
        <w:t xml:space="preserve"> ושני ילדים קטנים מחוסרי כל).</w:t>
      </w:r>
    </w:p>
    <w:p w:rsidR="00B17B3A" w:rsidRPr="00286099" w:rsidRDefault="003E378A" w:rsidP="007100B9">
      <w:pPr>
        <w:pStyle w:val="Bodytext1"/>
        <w:shd w:val="clear" w:color="auto" w:fill="auto"/>
        <w:spacing w:after="383" w:line="360" w:lineRule="auto"/>
        <w:ind w:left="20" w:right="40" w:firstLine="660"/>
        <w:rPr>
          <w:rFonts w:cs="David"/>
          <w:spacing w:val="0"/>
          <w:rtl/>
        </w:rPr>
      </w:pPr>
      <w:r w:rsidRPr="00286099">
        <w:rPr>
          <w:rStyle w:val="Bodytext22"/>
          <w:rFonts w:cs="David"/>
          <w:spacing w:val="0"/>
          <w:rtl/>
        </w:rPr>
        <w:t>אלא שלא באתי בזה לספר סתם פרשת חברות אישית שלי ולא פרשת מאס</w:t>
      </w:r>
      <w:r w:rsidR="007100B9">
        <w:rPr>
          <w:rStyle w:val="Bodytext22"/>
          <w:rFonts w:cs="David" w:hint="cs"/>
          <w:spacing w:val="0"/>
          <w:rtl/>
        </w:rPr>
        <w:t>רו</w:t>
      </w:r>
      <w:r w:rsidRPr="00286099">
        <w:rPr>
          <w:rStyle w:val="Bodytext22"/>
          <w:rFonts w:cs="David"/>
          <w:spacing w:val="0"/>
          <w:rtl/>
        </w:rPr>
        <w:t xml:space="preserve"> של אחד מני מאות רבות. אבל פרשת </w:t>
      </w:r>
      <w:r w:rsidRPr="00286099">
        <w:rPr>
          <w:rStyle w:val="Bodytext22"/>
          <w:rFonts w:cs="David"/>
          <w:spacing w:val="0"/>
          <w:shd w:val="clear" w:color="auto" w:fill="80FFFF"/>
          <w:rtl/>
        </w:rPr>
        <w:t>״</w:t>
      </w:r>
      <w:r w:rsidRPr="00286099">
        <w:rPr>
          <w:rStyle w:val="Bodytext22"/>
          <w:rFonts w:cs="David"/>
          <w:spacing w:val="0"/>
          <w:rtl/>
        </w:rPr>
        <w:t>ישיבתו</w:t>
      </w:r>
      <w:r w:rsidRPr="00286099">
        <w:rPr>
          <w:rStyle w:val="Bodytext22"/>
          <w:rFonts w:cs="David"/>
          <w:spacing w:val="0"/>
          <w:shd w:val="clear" w:color="auto" w:fill="80FFFF"/>
          <w:rtl/>
        </w:rPr>
        <w:t>״</w:t>
      </w:r>
      <w:r w:rsidRPr="00286099">
        <w:rPr>
          <w:rStyle w:val="Bodytext22"/>
          <w:rFonts w:cs="David"/>
          <w:spacing w:val="0"/>
          <w:rtl/>
        </w:rPr>
        <w:t xml:space="preserve"> ראויה לציון. הוא מ</w:t>
      </w:r>
      <w:r w:rsidRPr="00286099">
        <w:rPr>
          <w:rStyle w:val="Bodytext22"/>
          <w:rFonts w:cs="David"/>
          <w:spacing w:val="0"/>
          <w:shd w:val="clear" w:color="auto" w:fill="80FFFF"/>
          <w:rtl/>
        </w:rPr>
        <w:t>ה</w:t>
      </w:r>
      <w:r w:rsidRPr="00286099">
        <w:rPr>
          <w:rStyle w:val="Bodytext22"/>
          <w:rFonts w:cs="David"/>
          <w:spacing w:val="0"/>
          <w:rtl/>
        </w:rPr>
        <w:t>ל</w:t>
      </w:r>
      <w:r w:rsidR="007100B9">
        <w:rPr>
          <w:rStyle w:val="Bodytext22"/>
          <w:rFonts w:cs="David" w:hint="cs"/>
          <w:spacing w:val="0"/>
          <w:rtl/>
        </w:rPr>
        <w:t>ך</w:t>
      </w:r>
      <w:r w:rsidRPr="00286099">
        <w:rPr>
          <w:rStyle w:val="Bodytext22"/>
          <w:rFonts w:cs="David"/>
          <w:spacing w:val="0"/>
          <w:rtl/>
        </w:rPr>
        <w:t xml:space="preserve"> כאן</w:t>
      </w:r>
      <w:r w:rsidR="007100B9">
        <w:rPr>
          <w:rFonts w:cs="David" w:hint="cs"/>
          <w:spacing w:val="0"/>
          <w:rtl/>
        </w:rPr>
        <w:t xml:space="preserve"> </w:t>
      </w:r>
      <w:r w:rsidRPr="00286099">
        <w:rPr>
          <w:rStyle w:val="Bodytext22"/>
          <w:rFonts w:cs="David"/>
          <w:spacing w:val="0"/>
          <w:rtl/>
        </w:rPr>
        <w:t>באיזה עולם מיוחד. מבחינה אירגוני</w:t>
      </w:r>
      <w:r w:rsidRPr="00286099">
        <w:rPr>
          <w:rStyle w:val="Bodytext22"/>
          <w:rFonts w:cs="David"/>
          <w:spacing w:val="0"/>
          <w:shd w:val="clear" w:color="auto" w:fill="80FFFF"/>
          <w:rtl/>
        </w:rPr>
        <w:t>ת</w:t>
      </w:r>
      <w:r w:rsidRPr="00286099">
        <w:rPr>
          <w:rStyle w:val="Bodytext22"/>
          <w:rFonts w:cs="David"/>
          <w:spacing w:val="0"/>
          <w:rtl/>
        </w:rPr>
        <w:t xml:space="preserve"> של המחנה</w:t>
      </w:r>
      <w:r w:rsidRPr="00286099">
        <w:rPr>
          <w:rStyle w:val="Bodytext22"/>
          <w:rFonts w:cs="David"/>
          <w:spacing w:val="0"/>
          <w:shd w:val="clear" w:color="auto" w:fill="80FFFF"/>
          <w:rtl/>
        </w:rPr>
        <w:t>,</w:t>
      </w:r>
      <w:r w:rsidRPr="00286099">
        <w:rPr>
          <w:rStyle w:val="Bodytext22"/>
          <w:rFonts w:cs="David"/>
          <w:spacing w:val="0"/>
          <w:rtl/>
        </w:rPr>
        <w:t xml:space="preserve"> הרי הוא לא רק כאחד מכול</w:t>
      </w:r>
      <w:r w:rsidRPr="00286099">
        <w:rPr>
          <w:rStyle w:val="Bodytext22"/>
          <w:rFonts w:cs="David"/>
          <w:spacing w:val="0"/>
          <w:shd w:val="clear" w:color="auto" w:fill="80FFFF"/>
          <w:rtl/>
        </w:rPr>
        <w:t>ם</w:t>
      </w:r>
      <w:r w:rsidRPr="00286099">
        <w:rPr>
          <w:rStyle w:val="Bodytext22"/>
          <w:rFonts w:cs="David"/>
          <w:spacing w:val="0"/>
          <w:rtl/>
        </w:rPr>
        <w:t>, הוא כמעט למופת מכולם.</w:t>
      </w:r>
    </w:p>
    <w:p w:rsidR="00B17B3A" w:rsidRPr="00286099" w:rsidRDefault="003E378A" w:rsidP="007100B9">
      <w:pPr>
        <w:pStyle w:val="Bodytext1"/>
        <w:shd w:val="clear" w:color="auto" w:fill="auto"/>
        <w:spacing w:line="360" w:lineRule="auto"/>
        <w:ind w:left="40" w:right="20" w:firstLine="640"/>
        <w:rPr>
          <w:rFonts w:cs="David"/>
          <w:spacing w:val="0"/>
          <w:rtl/>
        </w:rPr>
      </w:pPr>
      <w:r w:rsidRPr="00286099">
        <w:rPr>
          <w:rStyle w:val="Bodytext22"/>
          <w:rFonts w:cs="David"/>
          <w:spacing w:val="0"/>
          <w:rtl/>
        </w:rPr>
        <w:t>רבים במחנה, ואף אני בתוכם</w:t>
      </w:r>
      <w:r w:rsidRPr="00286099">
        <w:rPr>
          <w:rStyle w:val="Bodytext22"/>
          <w:rFonts w:cs="David"/>
          <w:spacing w:val="0"/>
          <w:shd w:val="clear" w:color="auto" w:fill="80FFFF"/>
          <w:rtl/>
        </w:rPr>
        <w:t>,</w:t>
      </w:r>
      <w:r w:rsidRPr="00286099">
        <w:rPr>
          <w:rStyle w:val="Bodytext22"/>
          <w:rFonts w:cs="David"/>
          <w:spacing w:val="0"/>
          <w:rtl/>
        </w:rPr>
        <w:t xml:space="preserve"> מ</w:t>
      </w:r>
      <w:r w:rsidR="007100B9">
        <w:rPr>
          <w:rStyle w:val="Bodytext22"/>
          <w:rFonts w:cs="David" w:hint="cs"/>
          <w:spacing w:val="0"/>
          <w:rtl/>
        </w:rPr>
        <w:t>ש</w:t>
      </w:r>
      <w:r w:rsidRPr="00286099">
        <w:rPr>
          <w:rStyle w:val="Bodytext22"/>
          <w:rFonts w:cs="David"/>
          <w:spacing w:val="0"/>
          <w:rtl/>
        </w:rPr>
        <w:t xml:space="preserve">תדלים להשתמט מכל מיני עבודות </w:t>
      </w:r>
      <w:r w:rsidRPr="00286099">
        <w:rPr>
          <w:rStyle w:val="Bodytext22"/>
          <w:rFonts w:cs="David"/>
          <w:spacing w:val="0"/>
          <w:shd w:val="clear" w:color="auto" w:fill="80FFFF"/>
          <w:rtl/>
        </w:rPr>
        <w:t>״</w:t>
      </w:r>
      <w:r w:rsidRPr="00286099">
        <w:rPr>
          <w:rStyle w:val="Bodytext22"/>
          <w:rFonts w:cs="David"/>
          <w:spacing w:val="0"/>
          <w:rtl/>
        </w:rPr>
        <w:t>שחורות</w:t>
      </w:r>
      <w:r w:rsidRPr="00286099">
        <w:rPr>
          <w:rStyle w:val="Bodytext22"/>
          <w:rFonts w:cs="David"/>
          <w:spacing w:val="0"/>
          <w:shd w:val="clear" w:color="auto" w:fill="80FFFF"/>
          <w:rtl/>
        </w:rPr>
        <w:t>״</w:t>
      </w:r>
      <w:r w:rsidRPr="00286099">
        <w:rPr>
          <w:rStyle w:val="Bodytext22"/>
          <w:rFonts w:cs="David"/>
          <w:spacing w:val="0"/>
          <w:rtl/>
        </w:rPr>
        <w:t xml:space="preserve"> המוטלות על חבר צריף וחבר מחנה. מי מתלהב למשל להיות תורן במטבח</w:t>
      </w:r>
      <w:r w:rsidR="007100B9">
        <w:rPr>
          <w:rStyle w:val="Bodytext22"/>
          <w:rFonts w:cs="David" w:hint="cs"/>
          <w:spacing w:val="0"/>
          <w:rtl/>
        </w:rPr>
        <w:t>?</w:t>
      </w:r>
      <w:r w:rsidRPr="00286099">
        <w:rPr>
          <w:rStyle w:val="Bodytext22"/>
          <w:rFonts w:cs="David"/>
          <w:spacing w:val="0"/>
          <w:rtl/>
        </w:rPr>
        <w:t xml:space="preserve"> או את לב מי תמשוך עבודת בי</w:t>
      </w:r>
      <w:r w:rsidR="007100B9">
        <w:rPr>
          <w:rStyle w:val="Bodytext22"/>
          <w:rFonts w:cs="David" w:hint="cs"/>
          <w:spacing w:val="0"/>
          <w:rtl/>
        </w:rPr>
        <w:t>רור</w:t>
      </w:r>
      <w:r w:rsidRPr="00286099">
        <w:rPr>
          <w:rStyle w:val="Bodytext22"/>
          <w:rFonts w:cs="David"/>
          <w:spacing w:val="0"/>
          <w:rtl/>
        </w:rPr>
        <w:t xml:space="preserve"> האורז</w:t>
      </w:r>
      <w:r w:rsidRPr="00286099">
        <w:rPr>
          <w:rStyle w:val="Bodytext22"/>
          <w:rFonts w:cs="David"/>
          <w:spacing w:val="0"/>
          <w:shd w:val="clear" w:color="auto" w:fill="80FFFF"/>
          <w:rtl/>
        </w:rPr>
        <w:t>?</w:t>
      </w:r>
      <w:r w:rsidRPr="00286099">
        <w:rPr>
          <w:rStyle w:val="Bodytext22"/>
          <w:rFonts w:cs="David"/>
          <w:spacing w:val="0"/>
          <w:rtl/>
        </w:rPr>
        <w:t xml:space="preserve"> לא כן ד״</w:t>
      </w:r>
      <w:r w:rsidR="007100B9">
        <w:rPr>
          <w:rStyle w:val="Bodytext22"/>
          <w:rFonts w:cs="David" w:hint="cs"/>
          <w:spacing w:val="0"/>
          <w:rtl/>
        </w:rPr>
        <w:t>ר</w:t>
      </w:r>
      <w:r w:rsidRPr="00286099">
        <w:rPr>
          <w:rStyle w:val="Bodytext22"/>
          <w:rFonts w:cs="David"/>
          <w:spacing w:val="0"/>
          <w:rtl/>
        </w:rPr>
        <w:t xml:space="preserve"> חנני. אני נלחם עמו ממש שישתחרר מעבודות אלה בזכות שרותיו הרוחניים למחנה. לא, אין הוא רוצה. זקנקנו הפילוסופי אינו מפריע לו לשטוף את רצפת הצריף והגותו הפילו</w:t>
      </w:r>
      <w:r w:rsidRPr="00286099">
        <w:rPr>
          <w:rStyle w:val="Bodytext22"/>
          <w:rFonts w:cs="David"/>
          <w:spacing w:val="0"/>
          <w:shd w:val="clear" w:color="auto" w:fill="80FFFF"/>
          <w:rtl/>
        </w:rPr>
        <w:t>ס</w:t>
      </w:r>
      <w:r w:rsidRPr="00286099">
        <w:rPr>
          <w:rStyle w:val="Bodytext22"/>
          <w:rFonts w:cs="David"/>
          <w:spacing w:val="0"/>
          <w:rtl/>
        </w:rPr>
        <w:t xml:space="preserve">ופית אינה מפריעה לו לבחוש בדוד </w:t>
      </w:r>
      <w:r w:rsidRPr="00286099">
        <w:rPr>
          <w:rStyle w:val="Bodytext22"/>
          <w:rFonts w:cs="David"/>
          <w:spacing w:val="0"/>
          <w:shd w:val="clear" w:color="auto" w:fill="80FFFF"/>
          <w:rtl/>
        </w:rPr>
        <w:t>ה</w:t>
      </w:r>
      <w:r w:rsidRPr="00286099">
        <w:rPr>
          <w:rStyle w:val="Bodytext22"/>
          <w:rFonts w:cs="David"/>
          <w:spacing w:val="0"/>
          <w:rtl/>
        </w:rPr>
        <w:t>״עד</w:t>
      </w:r>
      <w:r w:rsidR="007100B9">
        <w:rPr>
          <w:rStyle w:val="Bodytext22"/>
          <w:rFonts w:cs="David" w:hint="cs"/>
          <w:spacing w:val="0"/>
          <w:shd w:val="clear" w:color="auto" w:fill="80FFFF"/>
          <w:rtl/>
        </w:rPr>
        <w:t>ס</w:t>
      </w:r>
      <w:r w:rsidRPr="00286099">
        <w:rPr>
          <w:rStyle w:val="Bodytext22"/>
          <w:rFonts w:cs="David"/>
          <w:spacing w:val="0"/>
          <w:shd w:val="clear" w:color="auto" w:fill="80FFFF"/>
          <w:rtl/>
        </w:rPr>
        <w:t>״</w:t>
      </w:r>
      <w:r w:rsidRPr="00286099">
        <w:rPr>
          <w:rStyle w:val="Bodytext22"/>
          <w:rFonts w:cs="David"/>
          <w:spacing w:val="0"/>
          <w:rtl/>
        </w:rPr>
        <w:t xml:space="preserve"> במטבח. בדרך הטבע: מי הם המדוכאים ביותר במחנ</w:t>
      </w:r>
      <w:r w:rsidRPr="00286099">
        <w:rPr>
          <w:rStyle w:val="Bodytext22"/>
          <w:rFonts w:cs="David"/>
          <w:spacing w:val="0"/>
          <w:shd w:val="clear" w:color="auto" w:fill="80FFFF"/>
          <w:rtl/>
        </w:rPr>
        <w:t>ה?</w:t>
      </w:r>
      <w:r w:rsidRPr="00286099">
        <w:rPr>
          <w:rStyle w:val="Bodytext22"/>
          <w:rFonts w:cs="David"/>
          <w:spacing w:val="0"/>
          <w:rtl/>
        </w:rPr>
        <w:t xml:space="preserve"> אלה שנעצרו על לא עוול בכפם. הם מתהלכים אבלים וקודרים, מת</w:t>
      </w:r>
      <w:r w:rsidR="007100B9">
        <w:rPr>
          <w:rStyle w:val="Bodytext22"/>
          <w:rFonts w:cs="David" w:hint="cs"/>
          <w:spacing w:val="0"/>
          <w:rtl/>
        </w:rPr>
        <w:t>נ</w:t>
      </w:r>
      <w:r w:rsidRPr="00286099">
        <w:rPr>
          <w:rStyle w:val="Bodytext22"/>
          <w:rFonts w:cs="David"/>
          <w:spacing w:val="0"/>
          <w:rtl/>
        </w:rPr>
        <w:t>ים בפני כל אחד את צרותיהם וממטי</w:t>
      </w:r>
      <w:r w:rsidRPr="00286099">
        <w:rPr>
          <w:rStyle w:val="Bodytext22"/>
          <w:rFonts w:cs="David"/>
          <w:spacing w:val="0"/>
          <w:shd w:val="clear" w:color="auto" w:fill="80FFFF"/>
          <w:rtl/>
        </w:rPr>
        <w:t>ר</w:t>
      </w:r>
      <w:r w:rsidRPr="00286099">
        <w:rPr>
          <w:rStyle w:val="Bodytext22"/>
          <w:rFonts w:cs="David"/>
          <w:spacing w:val="0"/>
          <w:rtl/>
        </w:rPr>
        <w:t>ים מכתבים מכתבים לבולשת ולכל מ</w:t>
      </w:r>
      <w:r w:rsidR="007100B9">
        <w:rPr>
          <w:rStyle w:val="Bodytext22"/>
          <w:rFonts w:cs="David"/>
          <w:spacing w:val="0"/>
          <w:rtl/>
        </w:rPr>
        <w:t xml:space="preserve">י שיש לו דריסת רגל בבולשת. אבל </w:t>
      </w:r>
      <w:r w:rsidR="007100B9">
        <w:rPr>
          <w:rStyle w:val="Bodytext22"/>
          <w:rFonts w:cs="David" w:hint="cs"/>
          <w:spacing w:val="0"/>
          <w:rtl/>
        </w:rPr>
        <w:t>ח</w:t>
      </w:r>
      <w:r w:rsidRPr="00286099">
        <w:rPr>
          <w:rStyle w:val="Bodytext22"/>
          <w:rFonts w:cs="David"/>
          <w:spacing w:val="0"/>
          <w:rtl/>
        </w:rPr>
        <w:t xml:space="preserve">נני </w:t>
      </w:r>
      <w:r w:rsidRPr="00286099">
        <w:rPr>
          <w:rStyle w:val="Bodytext22"/>
          <w:rFonts w:cs="David"/>
          <w:spacing w:val="0"/>
          <w:shd w:val="clear" w:color="auto" w:fill="80FFFF"/>
          <w:rtl/>
        </w:rPr>
        <w:t>—</w:t>
      </w:r>
      <w:r w:rsidRPr="00286099">
        <w:rPr>
          <w:rStyle w:val="Bodytext22"/>
          <w:rFonts w:cs="David"/>
          <w:spacing w:val="0"/>
          <w:rtl/>
        </w:rPr>
        <w:t xml:space="preserve"> לא. הוא איש המחשבה ו״אידיאלי</w:t>
      </w:r>
      <w:r w:rsidRPr="00286099">
        <w:rPr>
          <w:rStyle w:val="Bodytext22"/>
          <w:rFonts w:cs="David"/>
          <w:spacing w:val="0"/>
          <w:shd w:val="clear" w:color="auto" w:fill="80FFFF"/>
          <w:rtl/>
        </w:rPr>
        <w:t>ס</w:t>
      </w:r>
      <w:r w:rsidRPr="00286099">
        <w:rPr>
          <w:rStyle w:val="Bodytext22"/>
          <w:rFonts w:cs="David"/>
          <w:spacing w:val="0"/>
          <w:rtl/>
        </w:rPr>
        <w:t>ט</w:t>
      </w:r>
      <w:r w:rsidRPr="00286099">
        <w:rPr>
          <w:rStyle w:val="Bodytext22"/>
          <w:rFonts w:cs="David"/>
          <w:spacing w:val="0"/>
          <w:shd w:val="clear" w:color="auto" w:fill="80FFFF"/>
          <w:rtl/>
        </w:rPr>
        <w:t>״</w:t>
      </w:r>
      <w:r w:rsidRPr="00286099">
        <w:rPr>
          <w:rStyle w:val="Bodytext22"/>
          <w:rFonts w:cs="David"/>
          <w:spacing w:val="0"/>
          <w:rtl/>
        </w:rPr>
        <w:t xml:space="preserve"> מצד השקפת עולמו. </w:t>
      </w:r>
      <w:r w:rsidRPr="007100B9">
        <w:rPr>
          <w:rStyle w:val="Bodytext22"/>
          <w:rFonts w:cs="David"/>
          <w:b/>
          <w:bCs/>
          <w:spacing w:val="0"/>
          <w:shd w:val="clear" w:color="auto" w:fill="80FFFF"/>
          <w:rtl/>
        </w:rPr>
        <w:t>בכפו</w:t>
      </w:r>
      <w:r w:rsidRPr="00286099">
        <w:rPr>
          <w:rStyle w:val="Bodytext22"/>
          <w:rFonts w:cs="David"/>
          <w:spacing w:val="0"/>
          <w:rtl/>
        </w:rPr>
        <w:t xml:space="preserve"> אמנם אין </w:t>
      </w:r>
      <w:r w:rsidRPr="00286099">
        <w:rPr>
          <w:rStyle w:val="Bodytext22"/>
          <w:rFonts w:cs="David"/>
          <w:spacing w:val="0"/>
          <w:shd w:val="clear" w:color="auto" w:fill="80FFFF"/>
          <w:rtl/>
        </w:rPr>
        <w:t>״</w:t>
      </w:r>
      <w:r w:rsidRPr="00286099">
        <w:rPr>
          <w:rStyle w:val="Bodytext22"/>
          <w:rFonts w:cs="David"/>
          <w:spacing w:val="0"/>
          <w:rtl/>
        </w:rPr>
        <w:t>עוול</w:t>
      </w:r>
      <w:r w:rsidRPr="00286099">
        <w:rPr>
          <w:rStyle w:val="Bodytext22"/>
          <w:rFonts w:cs="David"/>
          <w:spacing w:val="0"/>
          <w:shd w:val="clear" w:color="auto" w:fill="80FFFF"/>
          <w:rtl/>
        </w:rPr>
        <w:t>״,</w:t>
      </w:r>
      <w:r w:rsidRPr="00286099">
        <w:rPr>
          <w:rStyle w:val="Bodytext22"/>
          <w:rFonts w:cs="David"/>
          <w:spacing w:val="0"/>
          <w:rtl/>
        </w:rPr>
        <w:t xml:space="preserve"> על כל פנים לא בזמן האחרון</w:t>
      </w:r>
      <w:r w:rsidRPr="00286099">
        <w:rPr>
          <w:rStyle w:val="Bodytext22"/>
          <w:rFonts w:cs="David"/>
          <w:spacing w:val="0"/>
          <w:shd w:val="clear" w:color="auto" w:fill="80FFFF"/>
          <w:rtl/>
        </w:rPr>
        <w:t>.</w:t>
      </w:r>
      <w:r w:rsidRPr="00286099">
        <w:rPr>
          <w:rStyle w:val="Bodytext22"/>
          <w:rFonts w:cs="David"/>
          <w:spacing w:val="0"/>
          <w:rtl/>
        </w:rPr>
        <w:t xml:space="preserve"> אבל</w:t>
      </w:r>
      <w:r w:rsidRPr="007100B9">
        <w:rPr>
          <w:rStyle w:val="Bodytext22"/>
          <w:rFonts w:cs="David"/>
          <w:b/>
          <w:bCs/>
          <w:spacing w:val="0"/>
          <w:rtl/>
        </w:rPr>
        <w:t xml:space="preserve"> </w:t>
      </w:r>
      <w:r w:rsidRPr="007100B9">
        <w:rPr>
          <w:rStyle w:val="Bodytext22"/>
          <w:rFonts w:cs="David"/>
          <w:b/>
          <w:bCs/>
          <w:spacing w:val="0"/>
          <w:shd w:val="clear" w:color="auto" w:fill="80FFFF"/>
          <w:rtl/>
        </w:rPr>
        <w:t>בר</w:t>
      </w:r>
      <w:r w:rsidRPr="007100B9">
        <w:rPr>
          <w:rStyle w:val="Bodytext22"/>
          <w:rFonts w:cs="David"/>
          <w:b/>
          <w:bCs/>
          <w:spacing w:val="0"/>
          <w:rtl/>
        </w:rPr>
        <w:t>וחו</w:t>
      </w:r>
      <w:r w:rsidRPr="00286099">
        <w:rPr>
          <w:rStyle w:val="Bodytext22"/>
          <w:rFonts w:cs="David"/>
          <w:spacing w:val="0"/>
          <w:rtl/>
        </w:rPr>
        <w:t>? הו, ה</w:t>
      </w:r>
      <w:r w:rsidRPr="00286099">
        <w:rPr>
          <w:rStyle w:val="Bodytext22"/>
          <w:rFonts w:cs="David"/>
          <w:spacing w:val="0"/>
          <w:shd w:val="clear" w:color="auto" w:fill="80FFFF"/>
          <w:rtl/>
        </w:rPr>
        <w:t>ו!</w:t>
      </w:r>
      <w:r w:rsidRPr="00286099">
        <w:rPr>
          <w:rStyle w:val="Bodytext22"/>
          <w:rFonts w:cs="David"/>
          <w:spacing w:val="0"/>
          <w:rtl/>
        </w:rPr>
        <w:t xml:space="preserve"> איזה </w:t>
      </w:r>
      <w:r w:rsidRPr="00286099">
        <w:rPr>
          <w:rStyle w:val="Bodytext22"/>
          <w:rFonts w:cs="David"/>
          <w:spacing w:val="0"/>
          <w:shd w:val="clear" w:color="auto" w:fill="80FFFF"/>
          <w:rtl/>
        </w:rPr>
        <w:t>״</w:t>
      </w:r>
      <w:r w:rsidRPr="00286099">
        <w:rPr>
          <w:rStyle w:val="Bodytext22"/>
          <w:rFonts w:cs="David"/>
          <w:spacing w:val="0"/>
          <w:rtl/>
        </w:rPr>
        <w:t>פושע</w:t>
      </w:r>
      <w:r w:rsidRPr="00286099">
        <w:rPr>
          <w:rStyle w:val="Bodytext22"/>
          <w:rFonts w:cs="David"/>
          <w:spacing w:val="0"/>
          <w:shd w:val="clear" w:color="auto" w:fill="80FFFF"/>
          <w:rtl/>
        </w:rPr>
        <w:t>״</w:t>
      </w:r>
      <w:r w:rsidRPr="00286099">
        <w:rPr>
          <w:rStyle w:val="Bodytext22"/>
          <w:rFonts w:cs="David"/>
          <w:spacing w:val="0"/>
          <w:rtl/>
        </w:rPr>
        <w:t xml:space="preserve"> הוא. מכיון שגם מאמין אמונה דתית הוא וגם חניך תו</w:t>
      </w:r>
      <w:r w:rsidR="007100B9">
        <w:rPr>
          <w:rStyle w:val="Bodytext22"/>
          <w:rFonts w:cs="David" w:hint="cs"/>
          <w:spacing w:val="0"/>
          <w:rtl/>
        </w:rPr>
        <w:t>ר</w:t>
      </w:r>
      <w:r w:rsidRPr="00286099">
        <w:rPr>
          <w:rStyle w:val="Bodytext22"/>
          <w:rFonts w:cs="David"/>
          <w:spacing w:val="0"/>
          <w:rtl/>
        </w:rPr>
        <w:t>ת ז׳בוטינ</w:t>
      </w:r>
      <w:r w:rsidRPr="00286099">
        <w:rPr>
          <w:rStyle w:val="Bodytext22"/>
          <w:rFonts w:cs="David"/>
          <w:spacing w:val="0"/>
          <w:shd w:val="clear" w:color="auto" w:fill="80FFFF"/>
          <w:rtl/>
        </w:rPr>
        <w:t>ס</w:t>
      </w:r>
      <w:r w:rsidRPr="00286099">
        <w:rPr>
          <w:rStyle w:val="Bodytext22"/>
          <w:rFonts w:cs="David"/>
          <w:spacing w:val="0"/>
          <w:rtl/>
        </w:rPr>
        <w:t>קי</w:t>
      </w:r>
      <w:r w:rsidR="007100B9">
        <w:rPr>
          <w:rStyle w:val="Bodytext22"/>
          <w:rFonts w:cs="David" w:hint="cs"/>
          <w:spacing w:val="0"/>
          <w:rtl/>
        </w:rPr>
        <w:t>,</w:t>
      </w:r>
      <w:r w:rsidRPr="00286099">
        <w:rPr>
          <w:rStyle w:val="Bodytext22"/>
          <w:rFonts w:cs="David"/>
          <w:spacing w:val="0"/>
          <w:rtl/>
        </w:rPr>
        <w:t xml:space="preserve"> ממילא ממוזגים בו פתו</w:t>
      </w:r>
      <w:r w:rsidR="007100B9">
        <w:rPr>
          <w:rStyle w:val="Bodytext22"/>
          <w:rFonts w:cs="David" w:hint="cs"/>
          <w:spacing w:val="0"/>
          <w:rtl/>
        </w:rPr>
        <w:t>ס</w:t>
      </w:r>
      <w:r w:rsidRPr="00286099">
        <w:rPr>
          <w:rStyle w:val="Bodytext22"/>
          <w:rFonts w:cs="David"/>
          <w:spacing w:val="0"/>
          <w:rtl/>
        </w:rPr>
        <w:t xml:space="preserve"> לאומי ו</w:t>
      </w:r>
      <w:r w:rsidRPr="00286099">
        <w:rPr>
          <w:rStyle w:val="Bodytext22"/>
          <w:rFonts w:cs="David"/>
          <w:spacing w:val="0"/>
          <w:shd w:val="clear" w:color="auto" w:fill="80FFFF"/>
          <w:rtl/>
        </w:rPr>
        <w:t>ר</w:t>
      </w:r>
      <w:r w:rsidRPr="00286099">
        <w:rPr>
          <w:rStyle w:val="Bodytext22"/>
          <w:rFonts w:cs="David"/>
          <w:spacing w:val="0"/>
          <w:rtl/>
        </w:rPr>
        <w:t>יאליזם מדיני. ואיש המדע מצווה עליו לחפש את הדרכים המדעיות להעמידם ברשות האומה העברית הנוקמת ולוחמת לגדולה, חוקי הח</w:t>
      </w:r>
      <w:r w:rsidRPr="00286099">
        <w:rPr>
          <w:rStyle w:val="Bodytext22"/>
          <w:rFonts w:cs="David"/>
          <w:spacing w:val="0"/>
          <w:shd w:val="clear" w:color="auto" w:fill="80FFFF"/>
          <w:rtl/>
        </w:rPr>
        <w:t>ר</w:t>
      </w:r>
      <w:r w:rsidRPr="00286099">
        <w:rPr>
          <w:rStyle w:val="Bodytext22"/>
          <w:rFonts w:cs="David"/>
          <w:spacing w:val="0"/>
          <w:rtl/>
        </w:rPr>
        <w:t>ו</w:t>
      </w:r>
      <w:r w:rsidRPr="00286099">
        <w:rPr>
          <w:rStyle w:val="Bodytext22"/>
          <w:rFonts w:cs="David"/>
          <w:spacing w:val="0"/>
          <w:shd w:val="clear" w:color="auto" w:fill="80FFFF"/>
          <w:rtl/>
        </w:rPr>
        <w:t>ם</w:t>
      </w:r>
      <w:r w:rsidRPr="00286099">
        <w:rPr>
          <w:rStyle w:val="Bodytext22"/>
          <w:rFonts w:cs="David"/>
          <w:spacing w:val="0"/>
          <w:rtl/>
        </w:rPr>
        <w:t xml:space="preserve"> אינם חודרים לעומק מוחו, אך הוא בעצמו אינו יכול להתעלם ממנו ולראות את עצמו </w:t>
      </w:r>
      <w:r w:rsidRPr="00286099">
        <w:rPr>
          <w:rStyle w:val="Bodytext22"/>
          <w:rFonts w:cs="David"/>
          <w:spacing w:val="0"/>
          <w:shd w:val="clear" w:color="auto" w:fill="80FFFF"/>
          <w:rtl/>
        </w:rPr>
        <w:t>״</w:t>
      </w:r>
      <w:r w:rsidRPr="00286099">
        <w:rPr>
          <w:rStyle w:val="Bodytext22"/>
          <w:rFonts w:cs="David"/>
          <w:spacing w:val="0"/>
          <w:rtl/>
        </w:rPr>
        <w:t>חף מפשע</w:t>
      </w:r>
      <w:r w:rsidRPr="00286099">
        <w:rPr>
          <w:rStyle w:val="Bodytext22"/>
          <w:rFonts w:cs="David"/>
          <w:spacing w:val="0"/>
          <w:shd w:val="clear" w:color="auto" w:fill="80FFFF"/>
          <w:rtl/>
        </w:rPr>
        <w:t>״.</w:t>
      </w:r>
      <w:r w:rsidRPr="00286099">
        <w:rPr>
          <w:rStyle w:val="Bodytext22"/>
          <w:rFonts w:cs="David"/>
          <w:spacing w:val="0"/>
          <w:rtl/>
        </w:rPr>
        <w:t xml:space="preserve"> אולי משום זה ואולי מטעמים נוספים שבספירת האצילות</w:t>
      </w:r>
      <w:r w:rsidR="007100B9">
        <w:rPr>
          <w:rStyle w:val="Bodytext22"/>
          <w:rFonts w:cs="David" w:hint="cs"/>
          <w:spacing w:val="0"/>
          <w:rtl/>
        </w:rPr>
        <w:t>,</w:t>
      </w:r>
      <w:r w:rsidRPr="00286099">
        <w:rPr>
          <w:rStyle w:val="Bodytext22"/>
          <w:rFonts w:cs="David"/>
          <w:spacing w:val="0"/>
          <w:rtl/>
        </w:rPr>
        <w:t xml:space="preserve"> הוא אחד מ״היושבים</w:t>
      </w:r>
      <w:r w:rsidRPr="00286099">
        <w:rPr>
          <w:rStyle w:val="Bodytext22"/>
          <w:rFonts w:cs="David"/>
          <w:spacing w:val="0"/>
          <w:shd w:val="clear" w:color="auto" w:fill="80FFFF"/>
          <w:rtl/>
        </w:rPr>
        <w:t>״</w:t>
      </w:r>
      <w:r w:rsidRPr="00286099">
        <w:rPr>
          <w:rStyle w:val="Bodytext22"/>
          <w:rFonts w:cs="David"/>
          <w:spacing w:val="0"/>
          <w:rtl/>
        </w:rPr>
        <w:t xml:space="preserve"> השקטים ביותר.</w:t>
      </w:r>
    </w:p>
    <w:p w:rsidR="00B17B3A" w:rsidRPr="00286099" w:rsidRDefault="003E378A" w:rsidP="007100B9">
      <w:pPr>
        <w:pStyle w:val="Bodytext1"/>
        <w:shd w:val="clear" w:color="auto" w:fill="auto"/>
        <w:spacing w:line="360" w:lineRule="auto"/>
        <w:ind w:left="40" w:right="20" w:firstLine="640"/>
        <w:rPr>
          <w:rFonts w:cs="David"/>
          <w:spacing w:val="0"/>
          <w:rtl/>
        </w:rPr>
      </w:pPr>
      <w:r w:rsidRPr="00286099">
        <w:rPr>
          <w:rStyle w:val="Bodytext22"/>
          <w:rFonts w:cs="David"/>
          <w:spacing w:val="0"/>
          <w:rtl/>
        </w:rPr>
        <w:t>ואין הוא מבטל שעה אחת. לומד ומלמד. ובעיקר מלמד. רבים במחנה המתכוננים לבחינות בגרות ויותר מכל מקצוע אחד זקוקה המתימטיקה להדרכה. ו</w:t>
      </w:r>
      <w:r w:rsidR="007100B9">
        <w:rPr>
          <w:rStyle w:val="Bodytext22"/>
          <w:rFonts w:cs="David" w:hint="cs"/>
          <w:spacing w:val="0"/>
          <w:rtl/>
        </w:rPr>
        <w:t>ח</w:t>
      </w:r>
      <w:r w:rsidRPr="00286099">
        <w:rPr>
          <w:rStyle w:val="Bodytext22"/>
          <w:rFonts w:cs="David"/>
          <w:spacing w:val="0"/>
          <w:rtl/>
        </w:rPr>
        <w:t>נני מלמד בקבוצות וביחידים את כל מי שיפנה אליו וכל כמה שעות ביום שתד</w:t>
      </w:r>
      <w:r w:rsidRPr="00286099">
        <w:rPr>
          <w:rStyle w:val="Bodytext22"/>
          <w:rFonts w:cs="David"/>
          <w:spacing w:val="0"/>
          <w:shd w:val="clear" w:color="auto" w:fill="80FFFF"/>
          <w:rtl/>
        </w:rPr>
        <w:t>רש</w:t>
      </w:r>
      <w:r w:rsidRPr="00286099">
        <w:rPr>
          <w:rStyle w:val="Bodytext22"/>
          <w:rFonts w:cs="David"/>
          <w:spacing w:val="0"/>
          <w:rtl/>
        </w:rPr>
        <w:t>נה לכך. מהקורסים הנמ</w:t>
      </w:r>
      <w:r w:rsidR="007100B9">
        <w:rPr>
          <w:rStyle w:val="Bodytext22"/>
          <w:rFonts w:cs="David"/>
          <w:spacing w:val="0"/>
          <w:rtl/>
        </w:rPr>
        <w:t xml:space="preserve">וכים ביותר ועד לגבוהים. ובאורך </w:t>
      </w:r>
      <w:r w:rsidR="007100B9">
        <w:rPr>
          <w:rStyle w:val="Bodytext22"/>
          <w:rFonts w:cs="David" w:hint="cs"/>
          <w:spacing w:val="0"/>
          <w:rtl/>
        </w:rPr>
        <w:t>ר</w:t>
      </w:r>
      <w:r w:rsidRPr="00286099">
        <w:rPr>
          <w:rStyle w:val="Bodytext22"/>
          <w:rFonts w:cs="David"/>
          <w:spacing w:val="0"/>
          <w:rtl/>
        </w:rPr>
        <w:t xml:space="preserve">וח וקורת רוח, </w:t>
      </w:r>
      <w:r w:rsidR="007100B9">
        <w:rPr>
          <w:rStyle w:val="Bodytext22"/>
          <w:rFonts w:cs="David" w:hint="cs"/>
          <w:spacing w:val="0"/>
          <w:rtl/>
        </w:rPr>
        <w:t>כ</w:t>
      </w:r>
      <w:r w:rsidRPr="00286099">
        <w:rPr>
          <w:rStyle w:val="Bodytext22"/>
          <w:rFonts w:cs="David"/>
          <w:spacing w:val="0"/>
          <w:rtl/>
        </w:rPr>
        <w:t>מעט מהיום הראשון לבואו ועד לימים האחרונים</w:t>
      </w:r>
      <w:r w:rsidR="007100B9">
        <w:rPr>
          <w:rStyle w:val="Bodytext22"/>
          <w:rFonts w:cs="David" w:hint="cs"/>
          <w:spacing w:val="0"/>
          <w:rtl/>
        </w:rPr>
        <w:t>,</w:t>
      </w:r>
      <w:r w:rsidRPr="00286099">
        <w:rPr>
          <w:rStyle w:val="Bodytext22"/>
          <w:rFonts w:cs="David"/>
          <w:spacing w:val="0"/>
          <w:rtl/>
        </w:rPr>
        <w:t xml:space="preserve"> ימי גלותו באפריקה. מבחינה אירגונית פוליטית לא קשור בשום מסגרת מ</w:t>
      </w:r>
      <w:r w:rsidRPr="00286099">
        <w:rPr>
          <w:rStyle w:val="Bodytext22"/>
          <w:rFonts w:cs="David"/>
          <w:spacing w:val="0"/>
          <w:shd w:val="clear" w:color="auto" w:fill="80FFFF"/>
          <w:rtl/>
        </w:rPr>
        <w:t>ה</w:t>
      </w:r>
      <w:r w:rsidRPr="00286099">
        <w:rPr>
          <w:rStyle w:val="Bodytext22"/>
          <w:rFonts w:cs="David"/>
          <w:spacing w:val="0"/>
          <w:rtl/>
        </w:rPr>
        <w:t xml:space="preserve">קיימות במחנה. בעיני הוא מקורב יותר לאצ״ל בגלל מסיבות מאסרו, </w:t>
      </w:r>
      <w:r w:rsidR="007100B9">
        <w:rPr>
          <w:rStyle w:val="Bodytext22"/>
          <w:rFonts w:cs="David" w:hint="cs"/>
          <w:spacing w:val="0"/>
          <w:rtl/>
        </w:rPr>
        <w:t>כ</w:t>
      </w:r>
      <w:r w:rsidRPr="00286099">
        <w:rPr>
          <w:rStyle w:val="Bodytext22"/>
          <w:rFonts w:cs="David"/>
          <w:spacing w:val="0"/>
          <w:rtl/>
        </w:rPr>
        <w:t>פי ש</w:t>
      </w:r>
      <w:r w:rsidRPr="00286099">
        <w:rPr>
          <w:rStyle w:val="Bodytext22"/>
          <w:rFonts w:cs="David"/>
          <w:spacing w:val="0"/>
          <w:shd w:val="clear" w:color="auto" w:fill="80FFFF"/>
          <w:rtl/>
        </w:rPr>
        <w:t>ס</w:t>
      </w:r>
      <w:r w:rsidRPr="00286099">
        <w:rPr>
          <w:rStyle w:val="Bodytext22"/>
          <w:rFonts w:cs="David"/>
          <w:spacing w:val="0"/>
          <w:rtl/>
        </w:rPr>
        <w:t>פ</w:t>
      </w:r>
      <w:r w:rsidR="007100B9">
        <w:rPr>
          <w:rStyle w:val="Bodytext22"/>
          <w:rFonts w:cs="David" w:hint="cs"/>
          <w:spacing w:val="0"/>
          <w:rtl/>
        </w:rPr>
        <w:t>ר</w:t>
      </w:r>
      <w:r w:rsidRPr="00286099">
        <w:rPr>
          <w:rStyle w:val="Bodytext22"/>
          <w:rFonts w:cs="David"/>
          <w:spacing w:val="0"/>
          <w:rtl/>
        </w:rPr>
        <w:t>ן לי. אנשי אצ״ל אינם מכירים אותו כלל ורואים בו איש לח״י בגלל ידידותו עמי ובסך הכל הוא שייך בנפשו לא רק לשתי המחתרות הלוחמות, אלא עמוק מזה</w:t>
      </w:r>
      <w:r w:rsidR="007100B9">
        <w:rPr>
          <w:rStyle w:val="Bodytext22"/>
          <w:rFonts w:cs="David" w:hint="cs"/>
          <w:spacing w:val="0"/>
          <w:rtl/>
        </w:rPr>
        <w:t>,</w:t>
      </w:r>
      <w:r w:rsidRPr="00286099">
        <w:rPr>
          <w:rStyle w:val="Bodytext22"/>
          <w:rFonts w:cs="David"/>
          <w:spacing w:val="0"/>
          <w:rtl/>
        </w:rPr>
        <w:t xml:space="preserve"> הוא שייך למחתרת של רוח ישראל</w:t>
      </w:r>
      <w:r w:rsidR="007100B9">
        <w:rPr>
          <w:rStyle w:val="Bodytext22"/>
          <w:rFonts w:cs="David" w:hint="cs"/>
          <w:spacing w:val="0"/>
          <w:rtl/>
        </w:rPr>
        <w:t>-</w:t>
      </w:r>
      <w:r w:rsidRPr="00286099">
        <w:rPr>
          <w:rStyle w:val="Bodytext22"/>
          <w:rFonts w:cs="David"/>
          <w:spacing w:val="0"/>
          <w:rtl/>
        </w:rPr>
        <w:t>סבא הכובשת עולם ומלואו מבלי להנתק מעל הארץ.</w:t>
      </w:r>
    </w:p>
    <w:p w:rsidR="007100B9" w:rsidRDefault="003E378A" w:rsidP="007100B9">
      <w:pPr>
        <w:pStyle w:val="Bodytext1"/>
        <w:shd w:val="clear" w:color="auto" w:fill="auto"/>
        <w:spacing w:after="393" w:line="360" w:lineRule="auto"/>
        <w:ind w:left="40" w:right="20" w:firstLine="640"/>
        <w:rPr>
          <w:rStyle w:val="Bodytext22"/>
          <w:rFonts w:cs="David"/>
          <w:spacing w:val="0"/>
          <w:rtl/>
        </w:rPr>
      </w:pPr>
      <w:r w:rsidRPr="00286099">
        <w:rPr>
          <w:rStyle w:val="Bodytext22"/>
          <w:rFonts w:cs="David"/>
          <w:spacing w:val="0"/>
          <w:rtl/>
        </w:rPr>
        <w:t>אף ג</w:t>
      </w:r>
      <w:r w:rsidRPr="00286099">
        <w:rPr>
          <w:rStyle w:val="Bodytext22"/>
          <w:rFonts w:cs="David"/>
          <w:spacing w:val="0"/>
          <w:shd w:val="clear" w:color="auto" w:fill="80FFFF"/>
          <w:rtl/>
        </w:rPr>
        <w:t>ם</w:t>
      </w:r>
      <w:r w:rsidRPr="00286099">
        <w:rPr>
          <w:rStyle w:val="Bodytext22"/>
          <w:rFonts w:cs="David"/>
          <w:spacing w:val="0"/>
          <w:rtl/>
        </w:rPr>
        <w:t xml:space="preserve"> אם הארץ הזו פירושה מחנה עצורים בעמק אילון</w:t>
      </w:r>
      <w:r w:rsidRPr="00286099">
        <w:rPr>
          <w:rStyle w:val="Bodytext22"/>
          <w:rFonts w:cs="David"/>
          <w:spacing w:val="0"/>
          <w:shd w:val="clear" w:color="auto" w:fill="80FFFF"/>
          <w:rtl/>
        </w:rPr>
        <w:t>.</w:t>
      </w:r>
      <w:r w:rsidRPr="00286099">
        <w:rPr>
          <w:rStyle w:val="Bodytext22"/>
          <w:rFonts w:cs="David"/>
          <w:spacing w:val="0"/>
          <w:rtl/>
        </w:rPr>
        <w:t xml:space="preserve"> </w:t>
      </w:r>
    </w:p>
    <w:p w:rsidR="007100B9" w:rsidRDefault="007100B9" w:rsidP="007100B9">
      <w:pPr>
        <w:pStyle w:val="Bodytext1"/>
        <w:shd w:val="clear" w:color="auto" w:fill="auto"/>
        <w:spacing w:after="393" w:line="360" w:lineRule="auto"/>
        <w:ind w:left="40" w:right="20" w:firstLine="640"/>
        <w:rPr>
          <w:rStyle w:val="Bodytext22"/>
          <w:rFonts w:cs="David"/>
          <w:spacing w:val="0"/>
          <w:rtl/>
        </w:rPr>
      </w:pPr>
      <w:r>
        <w:rPr>
          <w:rStyle w:val="Bodytext22"/>
          <w:rFonts w:cs="David" w:hint="cs"/>
          <w:spacing w:val="0"/>
          <w:rtl/>
        </w:rPr>
        <w:t>א</w:t>
      </w:r>
      <w:r w:rsidR="003E378A" w:rsidRPr="00286099">
        <w:rPr>
          <w:rStyle w:val="Bodytext22"/>
          <w:rFonts w:cs="David"/>
          <w:spacing w:val="0"/>
          <w:rtl/>
        </w:rPr>
        <w:t>מנם נתיאשתי מזמן מידיעה במתמטיקה בדרגות שמעל לו</w:t>
      </w:r>
      <w:r w:rsidR="003E378A" w:rsidRPr="00286099">
        <w:rPr>
          <w:rStyle w:val="Bodytext22"/>
          <w:rFonts w:cs="David"/>
          <w:spacing w:val="0"/>
          <w:shd w:val="clear" w:color="auto" w:fill="80FFFF"/>
          <w:rtl/>
        </w:rPr>
        <w:t>ח</w:t>
      </w:r>
      <w:r w:rsidR="003E378A" w:rsidRPr="00286099">
        <w:rPr>
          <w:rStyle w:val="Bodytext22"/>
          <w:rFonts w:cs="David"/>
          <w:spacing w:val="0"/>
          <w:rtl/>
        </w:rPr>
        <w:t xml:space="preserve"> הכפל, אבל אני מתעניין בה שוב בתחומי</w:t>
      </w:r>
      <w:r w:rsidR="003E378A" w:rsidRPr="00286099">
        <w:rPr>
          <w:rStyle w:val="Bodytext22"/>
          <w:rFonts w:cs="David"/>
          <w:spacing w:val="0"/>
          <w:shd w:val="clear" w:color="auto" w:fill="80FFFF"/>
          <w:rtl/>
        </w:rPr>
        <w:t>ן</w:t>
      </w:r>
      <w:r w:rsidR="003E378A" w:rsidRPr="00286099">
        <w:rPr>
          <w:rStyle w:val="Bodytext22"/>
          <w:rFonts w:cs="David"/>
          <w:spacing w:val="0"/>
          <w:rtl/>
        </w:rPr>
        <w:t xml:space="preserve"> שהיא גובלת עם הפילוסופיה. מבחינה מדעית טהורה זהו אבסורד ודאי כשאני מבקש מחיים חנני שיבהיר לי במק</w:t>
      </w:r>
      <w:r>
        <w:rPr>
          <w:rStyle w:val="Bodytext22"/>
          <w:rFonts w:cs="David" w:hint="cs"/>
          <w:spacing w:val="0"/>
          <w:rtl/>
        </w:rPr>
        <w:t>צ</w:t>
      </w:r>
      <w:r w:rsidR="003E378A" w:rsidRPr="00286099">
        <w:rPr>
          <w:rStyle w:val="Bodytext22"/>
          <w:rFonts w:cs="David"/>
          <w:spacing w:val="0"/>
          <w:rtl/>
        </w:rPr>
        <w:t>ת את מסתורי תורת אינ</w:t>
      </w:r>
      <w:r w:rsidR="003E378A" w:rsidRPr="00286099">
        <w:rPr>
          <w:rStyle w:val="Bodytext22"/>
          <w:rFonts w:cs="David"/>
          <w:spacing w:val="0"/>
          <w:shd w:val="clear" w:color="auto" w:fill="80FFFF"/>
          <w:rtl/>
        </w:rPr>
        <w:t>ש</w:t>
      </w:r>
      <w:r w:rsidR="003E378A" w:rsidRPr="00286099">
        <w:rPr>
          <w:rStyle w:val="Bodytext22"/>
          <w:rFonts w:cs="David"/>
          <w:spacing w:val="0"/>
          <w:rtl/>
        </w:rPr>
        <w:t>טיין.</w:t>
      </w:r>
      <w:r>
        <w:rPr>
          <w:rFonts w:cs="David" w:hint="cs"/>
          <w:spacing w:val="0"/>
          <w:rtl/>
        </w:rPr>
        <w:t xml:space="preserve"> </w:t>
      </w:r>
    </w:p>
    <w:p w:rsidR="00B17B3A" w:rsidRPr="00286099" w:rsidRDefault="003E378A" w:rsidP="007100B9">
      <w:pPr>
        <w:pStyle w:val="Bodytext1"/>
        <w:shd w:val="clear" w:color="auto" w:fill="auto"/>
        <w:spacing w:after="393" w:line="360" w:lineRule="auto"/>
        <w:ind w:left="40" w:right="20" w:firstLine="640"/>
        <w:rPr>
          <w:rFonts w:cs="David"/>
          <w:spacing w:val="0"/>
          <w:rtl/>
        </w:rPr>
      </w:pPr>
      <w:r w:rsidRPr="00286099">
        <w:rPr>
          <w:rStyle w:val="Bodytext22"/>
          <w:rFonts w:cs="David"/>
          <w:spacing w:val="0"/>
          <w:rtl/>
        </w:rPr>
        <w:t xml:space="preserve">ואנו עושים </w:t>
      </w:r>
      <w:r w:rsidRPr="00286099">
        <w:rPr>
          <w:rStyle w:val="Bodytext22"/>
          <w:rFonts w:cs="David"/>
          <w:spacing w:val="0"/>
          <w:shd w:val="clear" w:color="auto" w:fill="80FFFF"/>
          <w:rtl/>
        </w:rPr>
        <w:t>״</w:t>
      </w:r>
      <w:r w:rsidRPr="00286099">
        <w:rPr>
          <w:rStyle w:val="Bodytext22"/>
          <w:rFonts w:cs="David"/>
          <w:spacing w:val="0"/>
          <w:rtl/>
        </w:rPr>
        <w:t>ק</w:t>
      </w:r>
      <w:r w:rsidRPr="00286099">
        <w:rPr>
          <w:rStyle w:val="Bodytext22"/>
          <w:rFonts w:cs="David"/>
          <w:spacing w:val="0"/>
          <w:shd w:val="clear" w:color="auto" w:fill="80FFFF"/>
          <w:rtl/>
        </w:rPr>
        <w:t>ס</w:t>
      </w:r>
      <w:r w:rsidRPr="00286099">
        <w:rPr>
          <w:rStyle w:val="Bodytext22"/>
          <w:rFonts w:cs="David"/>
          <w:spacing w:val="0"/>
          <w:rtl/>
        </w:rPr>
        <w:t>דרות</w:t>
      </w:r>
      <w:r w:rsidRPr="00286099">
        <w:rPr>
          <w:rStyle w:val="Bodytext22"/>
          <w:rFonts w:cs="David"/>
          <w:spacing w:val="0"/>
          <w:shd w:val="clear" w:color="auto" w:fill="80FFFF"/>
          <w:rtl/>
        </w:rPr>
        <w:t>״</w:t>
      </w:r>
      <w:r w:rsidRPr="00286099">
        <w:rPr>
          <w:rStyle w:val="Bodytext22"/>
          <w:rFonts w:cs="David"/>
          <w:spacing w:val="0"/>
          <w:rtl/>
        </w:rPr>
        <w:t xml:space="preserve"> ארוכות ארוכות. כשאנו נעצרים ו</w:t>
      </w:r>
      <w:r w:rsidR="007100B9">
        <w:rPr>
          <w:rStyle w:val="Bodytext22"/>
          <w:rFonts w:cs="David" w:hint="cs"/>
          <w:spacing w:val="0"/>
          <w:rtl/>
        </w:rPr>
        <w:t>ח</w:t>
      </w:r>
      <w:r w:rsidRPr="00286099">
        <w:rPr>
          <w:rStyle w:val="Bodytext22"/>
          <w:rFonts w:cs="David"/>
          <w:spacing w:val="0"/>
          <w:rtl/>
        </w:rPr>
        <w:t>נני מראה משהו באצבעותיו בשמים</w:t>
      </w:r>
      <w:r w:rsidR="007100B9">
        <w:rPr>
          <w:rStyle w:val="Bodytext22"/>
          <w:rFonts w:cs="David" w:hint="cs"/>
          <w:spacing w:val="0"/>
          <w:rtl/>
        </w:rPr>
        <w:t>,</w:t>
      </w:r>
      <w:r w:rsidRPr="00286099">
        <w:rPr>
          <w:rStyle w:val="Bodytext22"/>
          <w:rFonts w:cs="David"/>
          <w:spacing w:val="0"/>
          <w:rtl/>
        </w:rPr>
        <w:t xml:space="preserve"> חושבים ודאי שומרי המגדלים שכאן מתכננים תכניות התפרצות למחנה בעזרת מצנחים</w:t>
      </w:r>
      <w:r w:rsidRPr="00286099">
        <w:rPr>
          <w:rStyle w:val="Bodytext22"/>
          <w:rFonts w:cs="David"/>
          <w:spacing w:val="0"/>
          <w:shd w:val="clear" w:color="auto" w:fill="80FFFF"/>
          <w:rtl/>
        </w:rPr>
        <w:t>,</w:t>
      </w:r>
      <w:r w:rsidRPr="00286099">
        <w:rPr>
          <w:rStyle w:val="Bodytext22"/>
          <w:rFonts w:cs="David"/>
          <w:spacing w:val="0"/>
          <w:rtl/>
        </w:rPr>
        <w:t xml:space="preserve"> אבל באמת אין זה אלא שעור בהסברת הקו</w:t>
      </w:r>
      <w:r w:rsidR="007100B9">
        <w:rPr>
          <w:rStyle w:val="Bodytext22"/>
          <w:rFonts w:cs="David" w:hint="cs"/>
          <w:spacing w:val="0"/>
          <w:rtl/>
        </w:rPr>
        <w:t>ס</w:t>
      </w:r>
      <w:r w:rsidRPr="00286099">
        <w:rPr>
          <w:rStyle w:val="Bodytext22"/>
          <w:rFonts w:cs="David"/>
          <w:spacing w:val="0"/>
          <w:rtl/>
        </w:rPr>
        <w:t>מו</w:t>
      </w:r>
      <w:r w:rsidR="007100B9">
        <w:rPr>
          <w:rStyle w:val="Bodytext22"/>
          <w:rFonts w:cs="David" w:hint="cs"/>
          <w:spacing w:val="0"/>
          <w:rtl/>
        </w:rPr>
        <w:t>ס</w:t>
      </w:r>
      <w:r w:rsidRPr="00286099">
        <w:rPr>
          <w:rStyle w:val="Bodytext22"/>
          <w:rFonts w:cs="David"/>
          <w:spacing w:val="0"/>
          <w:rtl/>
        </w:rPr>
        <w:t xml:space="preserve"> לפי התיאוריות הפי</w:t>
      </w:r>
      <w:r w:rsidRPr="00286099">
        <w:rPr>
          <w:rStyle w:val="Bodytext22"/>
          <w:rFonts w:cs="David"/>
          <w:spacing w:val="0"/>
          <w:shd w:val="clear" w:color="auto" w:fill="80FFFF"/>
          <w:rtl/>
        </w:rPr>
        <w:t>ס</w:t>
      </w:r>
      <w:r w:rsidRPr="00286099">
        <w:rPr>
          <w:rStyle w:val="Bodytext22"/>
          <w:rFonts w:cs="David"/>
          <w:spacing w:val="0"/>
          <w:rtl/>
        </w:rPr>
        <w:t>יקאיות החדשות.</w:t>
      </w:r>
    </w:p>
    <w:p w:rsidR="00B17B3A" w:rsidRPr="00286099" w:rsidRDefault="003E378A" w:rsidP="009D7A1E">
      <w:pPr>
        <w:pStyle w:val="Bodytext1"/>
        <w:shd w:val="clear" w:color="auto" w:fill="auto"/>
        <w:spacing w:line="360" w:lineRule="auto"/>
        <w:ind w:left="20" w:right="20" w:firstLine="640"/>
        <w:rPr>
          <w:rFonts w:cs="David"/>
          <w:spacing w:val="0"/>
          <w:rtl/>
        </w:rPr>
      </w:pPr>
      <w:r w:rsidRPr="00286099">
        <w:rPr>
          <w:rStyle w:val="Bodytext22"/>
          <w:rFonts w:cs="David"/>
          <w:spacing w:val="0"/>
          <w:rtl/>
        </w:rPr>
        <w:t>אבא שלי היה מתבדח ואומר על פלונ</w:t>
      </w:r>
      <w:r w:rsidRPr="00286099">
        <w:rPr>
          <w:rStyle w:val="Bodytext22"/>
          <w:rFonts w:cs="David"/>
          <w:spacing w:val="0"/>
          <w:shd w:val="clear" w:color="auto" w:fill="80FFFF"/>
          <w:rtl/>
        </w:rPr>
        <w:t>י:</w:t>
      </w:r>
      <w:r w:rsidRPr="00286099">
        <w:rPr>
          <w:rStyle w:val="Bodytext22"/>
          <w:rFonts w:cs="David"/>
          <w:spacing w:val="0"/>
          <w:rtl/>
        </w:rPr>
        <w:t xml:space="preserve"> יהודי זה לשחות אין הוא יודע, אבל הוא </w:t>
      </w:r>
      <w:r w:rsidRPr="002D4390">
        <w:rPr>
          <w:rStyle w:val="Bodytext22"/>
          <w:rFonts w:cs="David"/>
          <w:b/>
          <w:bCs/>
          <w:spacing w:val="0"/>
          <w:shd w:val="clear" w:color="auto" w:fill="80FFFF"/>
          <w:rtl/>
        </w:rPr>
        <w:t>מבין</w:t>
      </w:r>
      <w:r w:rsidRPr="00286099">
        <w:rPr>
          <w:rStyle w:val="Bodytext22"/>
          <w:rFonts w:cs="David"/>
          <w:spacing w:val="0"/>
          <w:rtl/>
        </w:rPr>
        <w:t xml:space="preserve"> את עניו השחי</w:t>
      </w:r>
      <w:r w:rsidR="002D4390">
        <w:rPr>
          <w:rStyle w:val="Bodytext22"/>
          <w:rFonts w:cs="David" w:hint="cs"/>
          <w:spacing w:val="0"/>
          <w:shd w:val="clear" w:color="auto" w:fill="80FFFF"/>
          <w:rtl/>
        </w:rPr>
        <w:t>ה.</w:t>
      </w:r>
      <w:r w:rsidRPr="00286099">
        <w:rPr>
          <w:rStyle w:val="Bodytext22"/>
          <w:rFonts w:cs="David"/>
          <w:spacing w:val="0"/>
          <w:shd w:val="clear" w:color="auto" w:fill="80FFFF"/>
          <w:rtl/>
        </w:rPr>
        <w:t>..</w:t>
      </w:r>
      <w:r w:rsidRPr="00286099">
        <w:rPr>
          <w:rStyle w:val="Bodytext22"/>
          <w:rFonts w:cs="David"/>
          <w:spacing w:val="0"/>
          <w:rtl/>
        </w:rPr>
        <w:t xml:space="preserve"> בדומה לזה הייתי אני כשחנני </w:t>
      </w:r>
      <w:r w:rsidR="002D4390">
        <w:rPr>
          <w:rStyle w:val="Bodytext22"/>
          <w:rFonts w:cs="David" w:hint="cs"/>
          <w:spacing w:val="0"/>
          <w:rtl/>
        </w:rPr>
        <w:t>נ</w:t>
      </w:r>
      <w:r w:rsidRPr="00286099">
        <w:rPr>
          <w:rStyle w:val="Bodytext22"/>
          <w:rFonts w:cs="David"/>
          <w:spacing w:val="0"/>
          <w:rtl/>
        </w:rPr>
        <w:t>יסה להסביר לי מה פירושו של עולם אינסופי אבל מוגבל. הרבה יותר מחוורים היו לי מושגי החלל העקום, אך ביותר מכל שמחתי, כמעט שמחת ילד</w:t>
      </w:r>
      <w:r w:rsidR="002D4390">
        <w:rPr>
          <w:rStyle w:val="Bodytext22"/>
          <w:rFonts w:cs="David" w:hint="cs"/>
          <w:spacing w:val="0"/>
          <w:rtl/>
        </w:rPr>
        <w:t>,</w:t>
      </w:r>
      <w:r w:rsidRPr="00286099">
        <w:rPr>
          <w:rStyle w:val="Bodytext22"/>
          <w:rFonts w:cs="David"/>
          <w:spacing w:val="0"/>
          <w:rtl/>
        </w:rPr>
        <w:t xml:space="preserve"> לקירוב מושגי החלל והזמן </w:t>
      </w:r>
      <w:r w:rsidRPr="00286099">
        <w:rPr>
          <w:rStyle w:val="BodytextSpacing0pt2"/>
          <w:rFonts w:cs="David"/>
          <w:rtl/>
        </w:rPr>
        <w:t>שאיינשטי</w:t>
      </w:r>
      <w:r w:rsidR="002D4390">
        <w:rPr>
          <w:rStyle w:val="BodytextSpacing0pt2"/>
          <w:rFonts w:cs="David" w:hint="cs"/>
          <w:rtl/>
        </w:rPr>
        <w:t>ן</w:t>
      </w:r>
      <w:r w:rsidRPr="00286099">
        <w:rPr>
          <w:rStyle w:val="BodytextSpacing0pt2"/>
          <w:rFonts w:cs="David"/>
          <w:rtl/>
        </w:rPr>
        <w:t xml:space="preserve"> שדך אותם</w:t>
      </w:r>
      <w:r w:rsidRPr="00286099">
        <w:rPr>
          <w:rStyle w:val="BodytextSpacing0pt2"/>
          <w:rFonts w:cs="David"/>
          <w:shd w:val="clear" w:color="auto" w:fill="80FFFF"/>
          <w:rtl/>
        </w:rPr>
        <w:t>.</w:t>
      </w:r>
      <w:r w:rsidRPr="00286099">
        <w:rPr>
          <w:rStyle w:val="BodytextSpacing0pt2"/>
          <w:rFonts w:cs="David"/>
          <w:rtl/>
        </w:rPr>
        <w:t xml:space="preserve"> </w:t>
      </w:r>
      <w:r w:rsidRPr="00286099">
        <w:rPr>
          <w:rStyle w:val="BodytextSpacing0pt2"/>
          <w:rFonts w:cs="David"/>
          <w:shd w:val="clear" w:color="auto" w:fill="80FFFF"/>
        </w:rPr>
        <w:t>Horror</w:t>
      </w:r>
      <w:r w:rsidRPr="00286099">
        <w:rPr>
          <w:rStyle w:val="BodytextSpacing0pt2"/>
          <w:rFonts w:cs="David"/>
        </w:rPr>
        <w:t xml:space="preserve"> </w:t>
      </w:r>
      <w:r w:rsidRPr="00286099">
        <w:rPr>
          <w:rStyle w:val="BodytextSpacing0pt2"/>
          <w:rFonts w:cs="David"/>
          <w:shd w:val="clear" w:color="auto" w:fill="80FFFF"/>
        </w:rPr>
        <w:t>vacuum</w:t>
      </w:r>
      <w:r w:rsidRPr="00286099">
        <w:rPr>
          <w:rStyle w:val="BodytextSpacing0pt2"/>
          <w:rFonts w:cs="David"/>
          <w:shd w:val="clear" w:color="auto" w:fill="80FFFF"/>
          <w:rtl/>
        </w:rPr>
        <w:t>,</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פחד הריקנות</w:t>
      </w:r>
      <w:r w:rsidRPr="00286099">
        <w:rPr>
          <w:rStyle w:val="BodytextSpacing0pt2"/>
          <w:rFonts w:cs="David"/>
          <w:shd w:val="clear" w:color="auto" w:fill="80FFFF"/>
          <w:rtl/>
        </w:rPr>
        <w:t>״</w:t>
      </w:r>
      <w:r w:rsidRPr="00286099">
        <w:rPr>
          <w:rStyle w:val="BodytextSpacing0pt2"/>
          <w:rFonts w:cs="David"/>
          <w:rtl/>
        </w:rPr>
        <w:t xml:space="preserve"> בחומר וברוח, הוא שמלאני הרגשה בלתי נעימה כלפי אותם שני צנורות שעולם המעשים זורם דרכם</w:t>
      </w:r>
      <w:r w:rsidRPr="00286099">
        <w:rPr>
          <w:rStyle w:val="BodytextSpacing0pt2"/>
          <w:rFonts w:cs="David"/>
          <w:shd w:val="clear" w:color="auto" w:fill="80FFFF"/>
          <w:rtl/>
        </w:rPr>
        <w:t>,</w:t>
      </w:r>
      <w:r w:rsidR="002D4390">
        <w:rPr>
          <w:rStyle w:val="BodytextSpacing0pt2"/>
          <w:rFonts w:cs="David"/>
          <w:rtl/>
        </w:rPr>
        <w:t xml:space="preserve"> בין א</w:t>
      </w:r>
      <w:r w:rsidR="002D4390">
        <w:rPr>
          <w:rStyle w:val="BodytextSpacing0pt2"/>
          <w:rFonts w:cs="David" w:hint="cs"/>
          <w:rtl/>
        </w:rPr>
        <w:t>ם</w:t>
      </w:r>
      <w:r w:rsidRPr="00286099">
        <w:rPr>
          <w:rStyle w:val="BodytextSpacing0pt2"/>
          <w:rFonts w:cs="David"/>
          <w:rtl/>
        </w:rPr>
        <w:t xml:space="preserve"> אלה הם צ</w:t>
      </w:r>
      <w:r w:rsidRPr="00286099">
        <w:rPr>
          <w:rStyle w:val="BodytextSpacing0pt2"/>
          <w:rFonts w:cs="David"/>
          <w:shd w:val="clear" w:color="auto" w:fill="80FFFF"/>
          <w:rtl/>
        </w:rPr>
        <w:t>נ</w:t>
      </w:r>
      <w:r w:rsidRPr="00286099">
        <w:rPr>
          <w:rStyle w:val="BodytextSpacing0pt2"/>
          <w:rFonts w:cs="David"/>
          <w:rtl/>
        </w:rPr>
        <w:t>ו</w:t>
      </w:r>
      <w:r w:rsidRPr="00286099">
        <w:rPr>
          <w:rStyle w:val="BodytextSpacing0pt2"/>
          <w:rFonts w:cs="David"/>
          <w:shd w:val="clear" w:color="auto" w:fill="80FFFF"/>
          <w:rtl/>
        </w:rPr>
        <w:t>ר</w:t>
      </w:r>
      <w:r w:rsidRPr="00286099">
        <w:rPr>
          <w:rStyle w:val="BodytextSpacing0pt2"/>
          <w:rFonts w:cs="David"/>
          <w:rtl/>
        </w:rPr>
        <w:t>ות הקימים קיום טרנסצנדנטי</w:t>
      </w:r>
      <w:r w:rsidR="002D4390">
        <w:rPr>
          <w:rStyle w:val="BodytextSpacing0pt2"/>
          <w:rFonts w:cs="David" w:hint="cs"/>
          <w:rtl/>
        </w:rPr>
        <w:t>,</w:t>
      </w:r>
      <w:r w:rsidRPr="00286099">
        <w:rPr>
          <w:rStyle w:val="BodytextSpacing0pt2"/>
          <w:rFonts w:cs="David"/>
          <w:rtl/>
        </w:rPr>
        <w:t xml:space="preserve"> קיום שמחוץ לחושים שלנו</w:t>
      </w:r>
      <w:r w:rsidR="002D4390">
        <w:rPr>
          <w:rStyle w:val="BodytextSpacing0pt2"/>
          <w:rFonts w:cs="David" w:hint="cs"/>
          <w:rtl/>
        </w:rPr>
        <w:t>,</w:t>
      </w:r>
      <w:r w:rsidRPr="00286099">
        <w:rPr>
          <w:rStyle w:val="BodytextSpacing0pt2"/>
          <w:rFonts w:cs="David"/>
          <w:rtl/>
        </w:rPr>
        <w:t xml:space="preserve"> בין א</w:t>
      </w:r>
      <w:r w:rsidR="002D4390">
        <w:rPr>
          <w:rStyle w:val="BodytextSpacing0pt2"/>
          <w:rFonts w:cs="David" w:hint="cs"/>
          <w:rtl/>
        </w:rPr>
        <w:t>ם</w:t>
      </w:r>
      <w:r w:rsidRPr="00286099">
        <w:rPr>
          <w:rStyle w:val="BodytextSpacing0pt2"/>
          <w:rFonts w:cs="David"/>
          <w:rtl/>
        </w:rPr>
        <w:t xml:space="preserve"> אין הם כי אם שני צנורות הסתכלות כפי שקנט הגדירם. בין כה ובין כה שני דברים הם הנמצאים בנפרד זה מזה. ואותה שאלה שהיא ילדותית ופילוסופית כאחת </w:t>
      </w:r>
      <w:r w:rsidRPr="00286099">
        <w:rPr>
          <w:rStyle w:val="BodytextSpacing0pt2"/>
          <w:rFonts w:cs="David"/>
          <w:shd w:val="clear" w:color="auto" w:fill="80FFFF"/>
          <w:rtl/>
        </w:rPr>
        <w:t>״</w:t>
      </w:r>
      <w:r w:rsidRPr="00286099">
        <w:rPr>
          <w:rStyle w:val="BodytextSpacing0pt2"/>
          <w:rFonts w:cs="David"/>
          <w:rtl/>
        </w:rPr>
        <w:t>מה היה לפנים</w:t>
      </w:r>
      <w:r w:rsidRPr="00286099">
        <w:rPr>
          <w:rStyle w:val="BodytextSpacing0pt2"/>
          <w:rFonts w:cs="David"/>
          <w:shd w:val="clear" w:color="auto" w:fill="80FFFF"/>
          <w:rtl/>
        </w:rPr>
        <w:t>״</w:t>
      </w:r>
      <w:r w:rsidRPr="00286099">
        <w:rPr>
          <w:rStyle w:val="BodytextSpacing0pt2"/>
          <w:rFonts w:cs="David"/>
          <w:rtl/>
        </w:rPr>
        <w:t xml:space="preserve"> לא נתנה לי מנוח. והפתרון הקנטייני רק העביר את הבעיה מהעולם החיצוני לעולם המחשבתי. יתכן שאני רחוק מאוד מהבנת הדברים לאשורם</w:t>
      </w:r>
      <w:r w:rsidR="002D4390">
        <w:rPr>
          <w:rStyle w:val="BodytextSpacing0pt2"/>
          <w:rFonts w:cs="David" w:hint="cs"/>
          <w:rtl/>
        </w:rPr>
        <w:t>,</w:t>
      </w:r>
      <w:r w:rsidRPr="00286099">
        <w:rPr>
          <w:rStyle w:val="BodytextSpacing0pt2"/>
          <w:rFonts w:cs="David"/>
          <w:rtl/>
        </w:rPr>
        <w:t xml:space="preserve"> אבל הרגשת שמחה אפפה אותי לאחר ה</w:t>
      </w:r>
      <w:r w:rsidRPr="00286099">
        <w:rPr>
          <w:rStyle w:val="BodytextSpacing0pt2"/>
          <w:rFonts w:cs="David"/>
          <w:shd w:val="clear" w:color="auto" w:fill="80FFFF"/>
          <w:rtl/>
        </w:rPr>
        <w:t>ס</w:t>
      </w:r>
      <w:r w:rsidRPr="00286099">
        <w:rPr>
          <w:rStyle w:val="BodytextSpacing0pt2"/>
          <w:rFonts w:cs="David"/>
          <w:rtl/>
        </w:rPr>
        <w:t>ב</w:t>
      </w:r>
      <w:r w:rsidRPr="00286099">
        <w:rPr>
          <w:rStyle w:val="BodytextSpacing0pt2"/>
          <w:rFonts w:cs="David"/>
          <w:shd w:val="clear" w:color="auto" w:fill="80FFFF"/>
          <w:rtl/>
        </w:rPr>
        <w:t>ר</w:t>
      </w:r>
      <w:r w:rsidRPr="00286099">
        <w:rPr>
          <w:rStyle w:val="BodytextSpacing0pt2"/>
          <w:rFonts w:cs="David"/>
          <w:rtl/>
        </w:rPr>
        <w:t xml:space="preserve">ותיו, או </w:t>
      </w:r>
      <w:r w:rsidR="002D4390">
        <w:rPr>
          <w:rStyle w:val="BodytextSpacing0pt2"/>
          <w:rFonts w:cs="David" w:hint="cs"/>
          <w:shd w:val="clear" w:color="auto" w:fill="80FFFF"/>
          <w:rtl/>
        </w:rPr>
        <w:t>נ</w:t>
      </w:r>
      <w:r w:rsidRPr="00286099">
        <w:rPr>
          <w:rStyle w:val="BodytextSpacing0pt2"/>
          <w:rFonts w:cs="David"/>
          <w:shd w:val="clear" w:color="auto" w:fill="80FFFF"/>
          <w:rtl/>
        </w:rPr>
        <w:t>ס</w:t>
      </w:r>
      <w:r w:rsidRPr="00286099">
        <w:rPr>
          <w:rStyle w:val="BodytextSpacing0pt2"/>
          <w:rFonts w:cs="David"/>
          <w:rtl/>
        </w:rPr>
        <w:t>יונות הסברותיו של חנני. פתאום כאילו התחיל החלל לחיות. לא עוד צנור ריק,</w:t>
      </w:r>
      <w:r w:rsidRPr="00286099">
        <w:rPr>
          <w:rStyle w:val="BodytextSpacing0pt2"/>
          <w:rFonts w:cs="David"/>
          <w:shd w:val="clear" w:color="auto" w:fill="80FFFF"/>
          <w:rtl/>
        </w:rPr>
        <w:t xml:space="preserve"> </w:t>
      </w:r>
      <w:r w:rsidRPr="00286099">
        <w:rPr>
          <w:rStyle w:val="BodytextSpacing0pt2"/>
          <w:rFonts w:cs="David"/>
          <w:rtl/>
        </w:rPr>
        <w:t>בכלל לא עוד חלל</w:t>
      </w:r>
      <w:r w:rsidR="002D4390">
        <w:rPr>
          <w:rStyle w:val="BodytextSpacing0pt2"/>
          <w:rFonts w:cs="David" w:hint="cs"/>
          <w:rtl/>
        </w:rPr>
        <w:t>,</w:t>
      </w:r>
      <w:r w:rsidRPr="00286099">
        <w:rPr>
          <w:rStyle w:val="BodytextSpacing0pt2"/>
          <w:rFonts w:cs="David"/>
          <w:rtl/>
        </w:rPr>
        <w:t xml:space="preserve"> כי אם ב</w:t>
      </w:r>
      <w:r w:rsidR="002D4390">
        <w:rPr>
          <w:rStyle w:val="BodytextSpacing0pt2"/>
          <w:rFonts w:cs="David" w:hint="cs"/>
          <w:rtl/>
        </w:rPr>
        <w:t>ר</w:t>
      </w:r>
      <w:r w:rsidRPr="00286099">
        <w:rPr>
          <w:rStyle w:val="BodytextSpacing0pt2"/>
          <w:rFonts w:cs="David"/>
          <w:rtl/>
        </w:rPr>
        <w:t>י</w:t>
      </w:r>
      <w:r w:rsidRPr="00286099">
        <w:rPr>
          <w:rStyle w:val="BodytextSpacing0pt2"/>
          <w:rFonts w:cs="David"/>
          <w:shd w:val="clear" w:color="auto" w:fill="80FFFF"/>
          <w:rtl/>
        </w:rPr>
        <w:t>ה</w:t>
      </w:r>
      <w:r w:rsidRPr="00286099">
        <w:rPr>
          <w:rStyle w:val="BodytextSpacing0pt2"/>
          <w:rFonts w:cs="David"/>
          <w:rtl/>
        </w:rPr>
        <w:t xml:space="preserve"> </w:t>
      </w:r>
      <w:r w:rsidR="002D4390">
        <w:rPr>
          <w:rStyle w:val="BodytextSpacing0pt2"/>
          <w:rFonts w:cs="David" w:hint="cs"/>
          <w:rtl/>
        </w:rPr>
        <w:t>נ</w:t>
      </w:r>
      <w:r w:rsidRPr="00286099">
        <w:rPr>
          <w:rStyle w:val="BodytextSpacing0pt2"/>
          <w:rFonts w:cs="David"/>
          <w:rtl/>
        </w:rPr>
        <w:t xml:space="preserve">עה, מתכווצת, מתרחבת, בעל חי, שהוא והזמן מזוגים, יולדים ומולידים, בחינת </w:t>
      </w:r>
      <w:r w:rsidRPr="00286099">
        <w:rPr>
          <w:rStyle w:val="BodytextSpacing0pt2"/>
          <w:rFonts w:cs="David"/>
          <w:shd w:val="clear" w:color="auto" w:fill="80FFFF"/>
          <w:rtl/>
        </w:rPr>
        <w:t>״</w:t>
      </w:r>
      <w:r w:rsidRPr="00286099">
        <w:rPr>
          <w:rStyle w:val="BodytextSpacing0pt2"/>
          <w:rFonts w:cs="David"/>
          <w:rtl/>
        </w:rPr>
        <w:t>והיו</w:t>
      </w:r>
      <w:r w:rsidR="009D7A1E">
        <w:rPr>
          <w:rStyle w:val="BodytextSpacing0pt2"/>
          <w:rFonts w:cs="David" w:hint="cs"/>
          <w:rtl/>
        </w:rPr>
        <w:t xml:space="preserve"> </w:t>
      </w:r>
      <w:r w:rsidRPr="00286099">
        <w:rPr>
          <w:rStyle w:val="BodytextSpacing0pt2"/>
          <w:rFonts w:cs="David"/>
          <w:rtl/>
        </w:rPr>
        <w:t>לבשר אחד</w:t>
      </w:r>
      <w:r w:rsidRPr="00286099">
        <w:rPr>
          <w:rStyle w:val="BodytextSpacing0pt2"/>
          <w:rFonts w:cs="David"/>
          <w:shd w:val="clear" w:color="auto" w:fill="80FFFF"/>
          <w:rtl/>
        </w:rPr>
        <w:t>״.</w:t>
      </w:r>
      <w:r w:rsidRPr="00286099">
        <w:rPr>
          <w:rStyle w:val="BodytextSpacing0pt2"/>
          <w:rFonts w:cs="David"/>
          <w:rtl/>
        </w:rPr>
        <w:t xml:space="preserve"> כל העולם נעשה פתאום אינטימי יותר להרגשה</w:t>
      </w:r>
      <w:r w:rsidR="009D7A1E">
        <w:rPr>
          <w:rStyle w:val="BodytextSpacing0pt2"/>
          <w:rFonts w:cs="David" w:hint="cs"/>
          <w:rtl/>
        </w:rPr>
        <w:t>,</w:t>
      </w:r>
      <w:r w:rsidRPr="00286099">
        <w:rPr>
          <w:rStyle w:val="BodytextSpacing0pt2"/>
          <w:rFonts w:cs="David"/>
          <w:rtl/>
        </w:rPr>
        <w:t xml:space="preserve"> בה במד</w:t>
      </w:r>
      <w:r w:rsidR="009D7A1E">
        <w:rPr>
          <w:rStyle w:val="BodytextSpacing0pt2"/>
          <w:rFonts w:cs="David" w:hint="cs"/>
          <w:rtl/>
        </w:rPr>
        <w:t>ה</w:t>
      </w:r>
      <w:r w:rsidRPr="00286099">
        <w:rPr>
          <w:rStyle w:val="BodytextSpacing0pt2"/>
          <w:rFonts w:cs="David"/>
          <w:rtl/>
        </w:rPr>
        <w:t xml:space="preserve"> שהוא נעשה רחוק יותר להבנת השכל הקטן, כפי שאורי צבי מגדירו. ואולי ישתומם חנני עצמו למקרא השפעה זו שהשפיעו ה</w:t>
      </w:r>
      <w:r w:rsidRPr="00286099">
        <w:rPr>
          <w:rStyle w:val="BodytextSpacing0pt2"/>
          <w:rFonts w:cs="David"/>
          <w:shd w:val="clear" w:color="auto" w:fill="80FFFF"/>
          <w:rtl/>
        </w:rPr>
        <w:t>ס</w:t>
      </w:r>
      <w:r w:rsidRPr="00286099">
        <w:rPr>
          <w:rStyle w:val="BodytextSpacing0pt2"/>
          <w:rFonts w:cs="David"/>
          <w:rtl/>
        </w:rPr>
        <w:t>ב</w:t>
      </w:r>
      <w:r w:rsidRPr="00286099">
        <w:rPr>
          <w:rStyle w:val="BodytextSpacing0pt2"/>
          <w:rFonts w:cs="David"/>
          <w:shd w:val="clear" w:color="auto" w:fill="80FFFF"/>
          <w:rtl/>
        </w:rPr>
        <w:t>ר</w:t>
      </w:r>
      <w:r w:rsidRPr="00286099">
        <w:rPr>
          <w:rStyle w:val="BodytextSpacing0pt2"/>
          <w:rFonts w:cs="David"/>
          <w:rtl/>
        </w:rPr>
        <w:t>ותיו, וודאי ילעיגו עלי אנשי המדע הפיסיקאי הטהור.</w:t>
      </w:r>
    </w:p>
    <w:p w:rsidR="00B17B3A" w:rsidRPr="00286099" w:rsidRDefault="003E378A" w:rsidP="009D7A1E">
      <w:pPr>
        <w:pStyle w:val="Bodytext1"/>
        <w:shd w:val="clear" w:color="auto" w:fill="auto"/>
        <w:spacing w:line="360" w:lineRule="auto"/>
        <w:ind w:left="20" w:right="20" w:firstLine="640"/>
        <w:rPr>
          <w:rFonts w:cs="David"/>
          <w:spacing w:val="0"/>
          <w:rtl/>
        </w:rPr>
      </w:pPr>
      <w:r w:rsidRPr="00286099">
        <w:rPr>
          <w:rStyle w:val="BodytextSpacing0pt2"/>
          <w:rFonts w:cs="David"/>
          <w:rtl/>
        </w:rPr>
        <w:t>לא היה לי עוד קר בעולם אי</w:t>
      </w:r>
      <w:r w:rsidR="009D7A1E">
        <w:rPr>
          <w:rStyle w:val="BodytextSpacing0pt2"/>
          <w:rFonts w:cs="David" w:hint="cs"/>
          <w:rtl/>
        </w:rPr>
        <w:t>ן-</w:t>
      </w:r>
      <w:r w:rsidRPr="00286099">
        <w:rPr>
          <w:rStyle w:val="BodytextSpacing0pt2"/>
          <w:rFonts w:cs="David"/>
          <w:rtl/>
        </w:rPr>
        <w:t>סופי זה. ואף המספרים הט</w:t>
      </w:r>
      <w:r w:rsidRPr="00286099">
        <w:rPr>
          <w:rStyle w:val="BodytextSpacing0pt2"/>
          <w:rFonts w:cs="David"/>
          <w:shd w:val="clear" w:color="auto" w:fill="80FFFF"/>
          <w:rtl/>
        </w:rPr>
        <w:t>ר</w:t>
      </w:r>
      <w:r w:rsidRPr="00286099">
        <w:rPr>
          <w:rStyle w:val="BodytextSpacing0pt2"/>
          <w:rFonts w:cs="David"/>
          <w:rtl/>
        </w:rPr>
        <w:t>יליו</w:t>
      </w:r>
      <w:r w:rsidRPr="00286099">
        <w:rPr>
          <w:rStyle w:val="BodytextSpacing0pt2"/>
          <w:rFonts w:cs="David"/>
          <w:shd w:val="clear" w:color="auto" w:fill="80FFFF"/>
          <w:rtl/>
        </w:rPr>
        <w:t>נ</w:t>
      </w:r>
      <w:r w:rsidRPr="00286099">
        <w:rPr>
          <w:rStyle w:val="BodytextSpacing0pt2"/>
          <w:rFonts w:cs="David"/>
          <w:rtl/>
        </w:rPr>
        <w:t xml:space="preserve">יים שיצאו מפיו של </w:t>
      </w:r>
      <w:r w:rsidR="009D7A1E">
        <w:rPr>
          <w:rStyle w:val="BodytextSpacing0pt2"/>
          <w:rFonts w:cs="David" w:hint="cs"/>
          <w:rtl/>
        </w:rPr>
        <w:t>ח</w:t>
      </w:r>
      <w:r w:rsidRPr="00286099">
        <w:rPr>
          <w:rStyle w:val="BodytextSpacing0pt2"/>
          <w:rFonts w:cs="David"/>
          <w:rtl/>
        </w:rPr>
        <w:t>נני לא היו לז</w:t>
      </w:r>
      <w:r w:rsidRPr="00286099">
        <w:rPr>
          <w:rStyle w:val="BodytextSpacing0pt2"/>
          <w:rFonts w:cs="David"/>
          <w:shd w:val="clear" w:color="auto" w:fill="80FFFF"/>
          <w:rtl/>
        </w:rPr>
        <w:t>ר</w:t>
      </w:r>
      <w:r w:rsidRPr="00286099">
        <w:rPr>
          <w:rStyle w:val="BodytextSpacing0pt2"/>
          <w:rFonts w:cs="David"/>
          <w:rtl/>
        </w:rPr>
        <w:t>א לי. ואינני מפחד מפניהם. אינני מתבטל מפניהם.</w:t>
      </w:r>
    </w:p>
    <w:p w:rsidR="009D7A1E" w:rsidRDefault="003E378A" w:rsidP="009D7A1E">
      <w:pPr>
        <w:pStyle w:val="Bodytext1"/>
        <w:shd w:val="clear" w:color="auto" w:fill="auto"/>
        <w:spacing w:after="328" w:line="360" w:lineRule="auto"/>
        <w:ind w:left="20" w:right="20" w:firstLine="640"/>
        <w:rPr>
          <w:rStyle w:val="BodytextSpacing0pt2"/>
          <w:rFonts w:cs="David"/>
          <w:rtl/>
        </w:rPr>
      </w:pPr>
      <w:r w:rsidRPr="00286099">
        <w:rPr>
          <w:rStyle w:val="BodytextSpacing0pt2"/>
          <w:rFonts w:cs="David"/>
          <w:rtl/>
        </w:rPr>
        <w:t>אותו גרגיר זעיר הקרוי כדור הארץ טס לו במהירות שכזו באותו חלל, עולמות גדולים ממנו נשרפים</w:t>
      </w:r>
      <w:r w:rsidR="009D7A1E">
        <w:rPr>
          <w:rStyle w:val="BodytextSpacing0pt2"/>
          <w:rFonts w:cs="David" w:hint="cs"/>
          <w:rtl/>
        </w:rPr>
        <w:t>,</w:t>
      </w:r>
      <w:r w:rsidRPr="00286099">
        <w:rPr>
          <w:rStyle w:val="BodytextSpacing0pt2"/>
          <w:rFonts w:cs="David"/>
          <w:rtl/>
        </w:rPr>
        <w:t xml:space="preserve"> נשחקים רגע רגע</w:t>
      </w:r>
      <w:r w:rsidRPr="00286099">
        <w:rPr>
          <w:rStyle w:val="BodytextSpacing0pt2"/>
          <w:rFonts w:cs="David"/>
          <w:shd w:val="clear" w:color="auto" w:fill="80FFFF"/>
          <w:rtl/>
        </w:rPr>
        <w:t>.</w:t>
      </w:r>
      <w:r w:rsidRPr="00286099">
        <w:rPr>
          <w:rStyle w:val="BodytextSpacing0pt2"/>
          <w:rFonts w:cs="David"/>
          <w:rtl/>
        </w:rPr>
        <w:t xml:space="preserve"> ועל גרגיר זה מסתובבות שתי </w:t>
      </w:r>
      <w:r w:rsidRPr="00286099">
        <w:rPr>
          <w:rStyle w:val="BodytextSpacing0pt2"/>
          <w:rFonts w:cs="David"/>
          <w:shd w:val="clear" w:color="auto" w:fill="80FFFF"/>
          <w:rtl/>
        </w:rPr>
        <w:t>״</w:t>
      </w:r>
      <w:r w:rsidRPr="00286099">
        <w:rPr>
          <w:rStyle w:val="BodytextSpacing0pt2"/>
          <w:rFonts w:cs="David"/>
          <w:rtl/>
        </w:rPr>
        <w:t>מוליקולות</w:t>
      </w:r>
      <w:r w:rsidRPr="00286099">
        <w:rPr>
          <w:rStyle w:val="BodytextSpacing0pt2"/>
          <w:rFonts w:cs="David"/>
          <w:shd w:val="clear" w:color="auto" w:fill="80FFFF"/>
          <w:rtl/>
        </w:rPr>
        <w:t>״</w:t>
      </w:r>
      <w:r w:rsidRPr="00286099">
        <w:rPr>
          <w:rStyle w:val="BodytextSpacing0pt2"/>
          <w:rFonts w:cs="David"/>
          <w:rtl/>
        </w:rPr>
        <w:t xml:space="preserve"> שכאלה </w:t>
      </w:r>
      <w:r w:rsidR="009D7A1E">
        <w:rPr>
          <w:rStyle w:val="BodytextSpacing0pt2"/>
          <w:rFonts w:cs="David" w:hint="cs"/>
          <w:rtl/>
        </w:rPr>
        <w:t>כ</w:t>
      </w:r>
      <w:r w:rsidRPr="00286099">
        <w:rPr>
          <w:rStyle w:val="BodytextSpacing0pt2"/>
          <w:rFonts w:cs="David"/>
          <w:rtl/>
        </w:rPr>
        <w:t>חנני וכמוני, כשכל אחד מאתנו הוא ביחס למוליקולה אמיתית כיחס השמש לראשה של סכה, ואינני מפחד</w:t>
      </w:r>
      <w:r w:rsidR="009D7A1E">
        <w:rPr>
          <w:rStyle w:val="BodytextSpacing0pt2"/>
          <w:rFonts w:cs="David" w:hint="cs"/>
          <w:rtl/>
        </w:rPr>
        <w:t>,</w:t>
      </w:r>
      <w:r w:rsidRPr="00286099">
        <w:rPr>
          <w:rStyle w:val="BodytextSpacing0pt2"/>
          <w:rFonts w:cs="David"/>
          <w:rtl/>
        </w:rPr>
        <w:t xml:space="preserve"> ואינני מתבטל חס וחלילה. ואני רק מעמיק להבין את פשר אותו האיסור שאסרה תורה על עבודת כוכבים ומזלות. לא להשתחוות להם. לא להשתחוות. לא להתבטל בפני אותם מילי</w:t>
      </w:r>
      <w:r w:rsidR="009D7A1E">
        <w:rPr>
          <w:rStyle w:val="BodytextSpacing0pt2"/>
          <w:rFonts w:cs="David" w:hint="cs"/>
          <w:rtl/>
        </w:rPr>
        <w:t>א</w:t>
      </w:r>
      <w:r w:rsidRPr="00286099">
        <w:rPr>
          <w:rStyle w:val="BodytextSpacing0pt2"/>
          <w:rFonts w:cs="David"/>
          <w:rtl/>
        </w:rPr>
        <w:t>רדי</w:t>
      </w:r>
      <w:r w:rsidRPr="00286099">
        <w:rPr>
          <w:rStyle w:val="BodytextSpacing0pt2"/>
          <w:rFonts w:cs="David"/>
          <w:shd w:val="clear" w:color="auto" w:fill="80FFFF"/>
          <w:rtl/>
        </w:rPr>
        <w:t>־</w:t>
      </w:r>
      <w:r w:rsidRPr="00286099">
        <w:rPr>
          <w:rStyle w:val="BodytextSpacing0pt2"/>
          <w:rFonts w:cs="David"/>
          <w:rtl/>
        </w:rPr>
        <w:t>שנות האור, בפני אותם מרחקים אינסופיים</w:t>
      </w:r>
      <w:r w:rsidRPr="00286099">
        <w:rPr>
          <w:rStyle w:val="BodytextSpacing0pt2"/>
          <w:rFonts w:cs="David"/>
          <w:shd w:val="clear" w:color="auto" w:fill="80FFFF"/>
          <w:rtl/>
        </w:rPr>
        <w:t>,</w:t>
      </w:r>
      <w:r w:rsidRPr="00286099">
        <w:rPr>
          <w:rStyle w:val="BodytextSpacing0pt2"/>
          <w:rFonts w:cs="David"/>
          <w:rtl/>
        </w:rPr>
        <w:t xml:space="preserve"> בפני אותם גושי אש עצומים שכל כדורנו אינו אלא ניצוץ מהם, לא להשתחוות ולא להתבטל. בראשית ברא אלהי</w:t>
      </w:r>
      <w:r w:rsidR="009D7A1E">
        <w:rPr>
          <w:rStyle w:val="BodytextSpacing0pt2"/>
          <w:rFonts w:cs="David" w:hint="cs"/>
          <w:rtl/>
        </w:rPr>
        <w:t>ם</w:t>
      </w:r>
      <w:r w:rsidRPr="00286099">
        <w:rPr>
          <w:rStyle w:val="BodytextSpacing0pt2"/>
          <w:rFonts w:cs="David"/>
          <w:rtl/>
        </w:rPr>
        <w:t xml:space="preserve"> את השמים ואת הארץ. ״את</w:t>
      </w:r>
      <w:r w:rsidRPr="00286099">
        <w:rPr>
          <w:rStyle w:val="BodytextSpacing0pt2"/>
          <w:rFonts w:cs="David"/>
          <w:shd w:val="clear" w:color="auto" w:fill="80FFFF"/>
          <w:rtl/>
        </w:rPr>
        <w:t>״</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ואת</w:t>
      </w:r>
      <w:r w:rsidRPr="00286099">
        <w:rPr>
          <w:rStyle w:val="BodytextSpacing0pt2"/>
          <w:rFonts w:cs="David"/>
          <w:shd w:val="clear" w:color="auto" w:fill="80FFFF"/>
          <w:rtl/>
        </w:rPr>
        <w:t>״.</w:t>
      </w:r>
      <w:r w:rsidRPr="00286099">
        <w:rPr>
          <w:rStyle w:val="BodytextSpacing0pt2"/>
          <w:rFonts w:cs="David"/>
          <w:rtl/>
        </w:rPr>
        <w:t xml:space="preserve"> גזירה שוה. </w:t>
      </w:r>
      <w:r w:rsidRPr="009D7A1E">
        <w:rPr>
          <w:rStyle w:val="BodytextSpacing0pt2"/>
          <w:rFonts w:cs="David"/>
          <w:b/>
          <w:bCs/>
          <w:rtl/>
        </w:rPr>
        <w:t>ש</w:t>
      </w:r>
      <w:r w:rsidRPr="009D7A1E">
        <w:rPr>
          <w:rStyle w:val="BodytextSpacing0pt2"/>
          <w:rFonts w:cs="David"/>
          <w:b/>
          <w:bCs/>
          <w:shd w:val="clear" w:color="auto" w:fill="80FFFF"/>
          <w:rtl/>
        </w:rPr>
        <w:t xml:space="preserve"> </w:t>
      </w:r>
      <w:r w:rsidRPr="009D7A1E">
        <w:rPr>
          <w:rStyle w:val="BodytextSpacing0pt2"/>
          <w:rFonts w:cs="David"/>
          <w:b/>
          <w:bCs/>
          <w:rtl/>
        </w:rPr>
        <w:t>ו</w:t>
      </w:r>
      <w:r w:rsidRPr="009D7A1E">
        <w:rPr>
          <w:rStyle w:val="BodytextSpacing0pt2"/>
          <w:rFonts w:cs="David"/>
          <w:b/>
          <w:bCs/>
          <w:shd w:val="clear" w:color="auto" w:fill="80FFFF"/>
          <w:rtl/>
        </w:rPr>
        <w:t xml:space="preserve"> </w:t>
      </w:r>
      <w:r w:rsidRPr="009D7A1E">
        <w:rPr>
          <w:rStyle w:val="BodytextSpacing0pt2"/>
          <w:rFonts w:cs="David"/>
          <w:b/>
          <w:bCs/>
          <w:rtl/>
        </w:rPr>
        <w:t>ה</w:t>
      </w:r>
      <w:r w:rsidRPr="00286099">
        <w:rPr>
          <w:rStyle w:val="BodytextSpacing0pt2"/>
          <w:rFonts w:cs="David"/>
          <w:rtl/>
        </w:rPr>
        <w:t>. ומכאן שאבתי את נקודת המרכז בקורסים</w:t>
      </w:r>
      <w:r w:rsidR="009D7A1E">
        <w:rPr>
          <w:rFonts w:cs="David" w:hint="cs"/>
          <w:spacing w:val="0"/>
          <w:rtl/>
        </w:rPr>
        <w:t xml:space="preserve"> </w:t>
      </w:r>
      <w:r w:rsidRPr="00286099">
        <w:rPr>
          <w:rStyle w:val="BodytextSpacing0pt2"/>
          <w:rFonts w:cs="David"/>
          <w:rtl/>
        </w:rPr>
        <w:t>האידיאולוגיים בהתעכבי על הפ</w:t>
      </w:r>
      <w:r w:rsidRPr="00286099">
        <w:rPr>
          <w:rStyle w:val="BodytextSpacing0pt2"/>
          <w:rFonts w:cs="David"/>
          <w:shd w:val="clear" w:color="auto" w:fill="80FFFF"/>
          <w:rtl/>
        </w:rPr>
        <w:t>ס</w:t>
      </w:r>
      <w:r w:rsidRPr="00286099">
        <w:rPr>
          <w:rStyle w:val="BodytextSpacing0pt2"/>
          <w:rFonts w:cs="David"/>
          <w:rtl/>
        </w:rPr>
        <w:t>ו</w:t>
      </w:r>
      <w:r w:rsidRPr="00286099">
        <w:rPr>
          <w:rStyle w:val="BodytextSpacing0pt2"/>
          <w:rFonts w:cs="David"/>
          <w:shd w:val="clear" w:color="auto" w:fill="80FFFF"/>
          <w:rtl/>
        </w:rPr>
        <w:t>ק:</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אראה שמיך</w:t>
      </w:r>
      <w:r w:rsidRPr="00286099">
        <w:rPr>
          <w:rStyle w:val="BodytextSpacing0pt2"/>
          <w:rFonts w:cs="David"/>
          <w:shd w:val="clear" w:color="auto" w:fill="80FFFF"/>
          <w:rtl/>
        </w:rPr>
        <w:t>,</w:t>
      </w:r>
      <w:r w:rsidRPr="00286099">
        <w:rPr>
          <w:rStyle w:val="BodytextSpacing0pt2"/>
          <w:rFonts w:cs="David"/>
          <w:rtl/>
        </w:rPr>
        <w:t xml:space="preserve"> מעשה אצבעותיך</w:t>
      </w:r>
      <w:r w:rsidR="009D7A1E">
        <w:rPr>
          <w:rStyle w:val="BodytextSpacing0pt2"/>
          <w:rFonts w:cs="David" w:hint="cs"/>
          <w:rtl/>
        </w:rPr>
        <w:t>,</w:t>
      </w:r>
      <w:r w:rsidRPr="00286099">
        <w:rPr>
          <w:rStyle w:val="BodytextSpacing0pt2"/>
          <w:rFonts w:cs="David"/>
          <w:rtl/>
        </w:rPr>
        <w:t xml:space="preserve"> ירח וכוכבי</w:t>
      </w:r>
      <w:r w:rsidRPr="00286099">
        <w:rPr>
          <w:rStyle w:val="BodytextSpacing0pt2"/>
          <w:rFonts w:cs="David"/>
          <w:shd w:val="clear" w:color="auto" w:fill="80FFFF"/>
          <w:rtl/>
        </w:rPr>
        <w:t>ם</w:t>
      </w:r>
      <w:r w:rsidRPr="00286099">
        <w:rPr>
          <w:rStyle w:val="BodytextSpacing0pt2"/>
          <w:rFonts w:cs="David"/>
          <w:rtl/>
        </w:rPr>
        <w:t xml:space="preserve"> אש</w:t>
      </w:r>
      <w:r w:rsidR="009D7A1E">
        <w:rPr>
          <w:rStyle w:val="BodytextSpacing0pt2"/>
          <w:rFonts w:cs="David" w:hint="cs"/>
          <w:rtl/>
        </w:rPr>
        <w:t>ר</w:t>
      </w:r>
      <w:r w:rsidRPr="00286099">
        <w:rPr>
          <w:rStyle w:val="BodytextSpacing0pt2"/>
          <w:rFonts w:cs="David"/>
          <w:rtl/>
        </w:rPr>
        <w:t xml:space="preserve"> כוננתה. </w:t>
      </w:r>
      <w:r w:rsidRPr="009D7A1E">
        <w:rPr>
          <w:rStyle w:val="BodytextSpacing0pt2"/>
          <w:rFonts w:cs="David"/>
          <w:b/>
          <w:bCs/>
          <w:shd w:val="clear" w:color="auto" w:fill="80FFFF"/>
          <w:rtl/>
        </w:rPr>
        <w:t>מה</w:t>
      </w:r>
      <w:r w:rsidRPr="009D7A1E">
        <w:rPr>
          <w:rStyle w:val="BodytextSpacing0pt2"/>
          <w:rFonts w:cs="David"/>
          <w:b/>
          <w:bCs/>
          <w:rtl/>
        </w:rPr>
        <w:t xml:space="preserve"> </w:t>
      </w:r>
      <w:r w:rsidRPr="009D7A1E">
        <w:rPr>
          <w:rStyle w:val="BodytextSpacing0pt2"/>
          <w:rFonts w:cs="David"/>
          <w:b/>
          <w:bCs/>
          <w:shd w:val="clear" w:color="auto" w:fill="80FFFF"/>
          <w:rtl/>
        </w:rPr>
        <w:t>אנו</w:t>
      </w:r>
      <w:r w:rsidRPr="009D7A1E">
        <w:rPr>
          <w:rStyle w:val="BodytextSpacing0pt2"/>
          <w:rFonts w:cs="David"/>
          <w:b/>
          <w:bCs/>
          <w:rtl/>
        </w:rPr>
        <w:t>ש</w:t>
      </w:r>
      <w:r w:rsidRPr="00286099">
        <w:rPr>
          <w:rStyle w:val="BodytextSpacing0pt2"/>
          <w:rFonts w:cs="David"/>
          <w:rtl/>
        </w:rPr>
        <w:t xml:space="preserve"> כי תזכרנו ובן אדם כי תפקדנו</w:t>
      </w:r>
      <w:r w:rsidRPr="00286099">
        <w:rPr>
          <w:rStyle w:val="BodytextSpacing0pt2"/>
          <w:rFonts w:cs="David"/>
          <w:shd w:val="clear" w:color="auto" w:fill="80FFFF"/>
          <w:rtl/>
        </w:rPr>
        <w:t>.״</w:t>
      </w:r>
      <w:r w:rsidRPr="00286099">
        <w:rPr>
          <w:rStyle w:val="BodytextSpacing0pt2"/>
          <w:rFonts w:cs="David"/>
          <w:rtl/>
        </w:rPr>
        <w:t xml:space="preserve"> והפתרון: ותחסרהו </w:t>
      </w:r>
      <w:r w:rsidRPr="009D7A1E">
        <w:rPr>
          <w:rStyle w:val="BodytextSpacing0pt2"/>
          <w:rFonts w:cs="David"/>
          <w:b/>
          <w:bCs/>
          <w:rtl/>
        </w:rPr>
        <w:t>מעט</w:t>
      </w:r>
      <w:r w:rsidRPr="00286099">
        <w:rPr>
          <w:rStyle w:val="BodytextSpacing0pt2"/>
          <w:rFonts w:cs="David"/>
          <w:rtl/>
        </w:rPr>
        <w:t xml:space="preserve"> מאלהים וכבוד והדר תעטרהו, תמשילהו במעשי ידיך. </w:t>
      </w:r>
      <w:r w:rsidRPr="009D7A1E">
        <w:rPr>
          <w:rStyle w:val="BodytextSpacing0pt2"/>
          <w:rFonts w:cs="David"/>
          <w:b/>
          <w:bCs/>
          <w:rtl/>
        </w:rPr>
        <w:t xml:space="preserve">כל </w:t>
      </w:r>
      <w:r w:rsidRPr="009D7A1E">
        <w:rPr>
          <w:rStyle w:val="BodytextSpacing0pt2"/>
          <w:rFonts w:cs="David"/>
          <w:b/>
          <w:bCs/>
          <w:shd w:val="clear" w:color="auto" w:fill="80FFFF"/>
          <w:rtl/>
        </w:rPr>
        <w:t>שת</w:t>
      </w:r>
      <w:r w:rsidRPr="009D7A1E">
        <w:rPr>
          <w:rStyle w:val="BodytextSpacing0pt2"/>
          <w:rFonts w:cs="David"/>
          <w:b/>
          <w:bCs/>
          <w:rtl/>
        </w:rPr>
        <w:t>ה</w:t>
      </w:r>
      <w:r w:rsidRPr="00286099">
        <w:rPr>
          <w:rStyle w:val="BodytextSpacing0pt2"/>
          <w:rFonts w:cs="David"/>
          <w:rtl/>
        </w:rPr>
        <w:t xml:space="preserve"> תחת </w:t>
      </w:r>
      <w:r w:rsidR="009D7A1E">
        <w:rPr>
          <w:rStyle w:val="BodytextSpacing0pt2"/>
          <w:rFonts w:cs="David" w:hint="cs"/>
          <w:rtl/>
        </w:rPr>
        <w:t>ר</w:t>
      </w:r>
      <w:r w:rsidRPr="00286099">
        <w:rPr>
          <w:rStyle w:val="BodytextSpacing0pt2"/>
          <w:rFonts w:cs="David"/>
          <w:rtl/>
        </w:rPr>
        <w:t>גליו</w:t>
      </w:r>
      <w:r w:rsidRPr="00286099">
        <w:rPr>
          <w:rStyle w:val="BodytextSpacing0pt2"/>
          <w:rFonts w:cs="David"/>
          <w:shd w:val="clear" w:color="auto" w:fill="80FFFF"/>
          <w:rtl/>
        </w:rPr>
        <w:t>״.</w:t>
      </w:r>
    </w:p>
    <w:p w:rsidR="00B17B3A" w:rsidRPr="00286099" w:rsidRDefault="003E378A" w:rsidP="009D7A1E">
      <w:pPr>
        <w:pStyle w:val="Bodytext1"/>
        <w:shd w:val="clear" w:color="auto" w:fill="auto"/>
        <w:spacing w:after="328" w:line="360" w:lineRule="auto"/>
        <w:ind w:left="20" w:right="20" w:firstLine="640"/>
        <w:rPr>
          <w:rFonts w:cs="David"/>
          <w:spacing w:val="0"/>
          <w:rtl/>
        </w:rPr>
      </w:pPr>
      <w:r w:rsidRPr="00286099">
        <w:rPr>
          <w:rStyle w:val="BodytextSpacing0pt2"/>
          <w:rFonts w:cs="David"/>
          <w:rtl/>
        </w:rPr>
        <w:t>סיבובים, סיבובים אלה מסביב לצריפים</w:t>
      </w:r>
      <w:r w:rsidR="009D7A1E">
        <w:rPr>
          <w:rStyle w:val="BodytextSpacing0pt2"/>
          <w:rFonts w:cs="David" w:hint="cs"/>
          <w:rtl/>
        </w:rPr>
        <w:t>,</w:t>
      </w:r>
      <w:r w:rsidRPr="00286099">
        <w:rPr>
          <w:rStyle w:val="BodytextSpacing0pt2"/>
          <w:rFonts w:cs="David"/>
          <w:rtl/>
        </w:rPr>
        <w:t xml:space="preserve"> על יד גדר תיל, סמוך סמוך. חנני מסביר לי תכונות כוכבים</w:t>
      </w:r>
      <w:r w:rsidR="009D7A1E">
        <w:rPr>
          <w:rStyle w:val="BodytextSpacing0pt2"/>
          <w:rFonts w:cs="David" w:hint="cs"/>
          <w:rtl/>
        </w:rPr>
        <w:t>,</w:t>
      </w:r>
      <w:r w:rsidRPr="00286099">
        <w:rPr>
          <w:rStyle w:val="BodytextSpacing0pt2"/>
          <w:rFonts w:cs="David"/>
          <w:rtl/>
        </w:rPr>
        <w:t xml:space="preserve"> גדלם, מרחקם</w:t>
      </w:r>
      <w:r w:rsidR="009D7A1E">
        <w:rPr>
          <w:rStyle w:val="BodytextSpacing0pt2"/>
          <w:rFonts w:cs="David" w:hint="cs"/>
          <w:rtl/>
        </w:rPr>
        <w:t>,</w:t>
      </w:r>
      <w:r w:rsidRPr="00286099">
        <w:rPr>
          <w:rStyle w:val="BodytextSpacing0pt2"/>
          <w:rFonts w:cs="David"/>
          <w:rtl/>
        </w:rPr>
        <w:t xml:space="preserve"> מחזורם. חנני מ</w:t>
      </w:r>
      <w:r w:rsidRPr="00286099">
        <w:rPr>
          <w:rStyle w:val="BodytextSpacing0pt2"/>
          <w:rFonts w:cs="David"/>
          <w:shd w:val="clear" w:color="auto" w:fill="80FFFF"/>
          <w:rtl/>
        </w:rPr>
        <w:t>ס</w:t>
      </w:r>
      <w:r w:rsidRPr="00286099">
        <w:rPr>
          <w:rStyle w:val="BodytextSpacing0pt2"/>
          <w:rFonts w:cs="David"/>
          <w:rtl/>
        </w:rPr>
        <w:t>יעני לטיול בע</w:t>
      </w:r>
      <w:r w:rsidR="009D7A1E">
        <w:rPr>
          <w:rStyle w:val="BodytextSpacing0pt2"/>
          <w:rFonts w:cs="David" w:hint="cs"/>
          <w:rtl/>
        </w:rPr>
        <w:t>ר</w:t>
      </w:r>
      <w:r w:rsidRPr="00286099">
        <w:rPr>
          <w:rStyle w:val="BodytextSpacing0pt2"/>
          <w:rFonts w:cs="David"/>
          <w:rtl/>
        </w:rPr>
        <w:t>פילים הקוסמיים ובקפיצה אחת הוא מכני</w:t>
      </w:r>
      <w:r w:rsidRPr="00286099">
        <w:rPr>
          <w:rStyle w:val="BodytextSpacing0pt2"/>
          <w:rFonts w:cs="David"/>
          <w:shd w:val="clear" w:color="auto" w:fill="80FFFF"/>
          <w:rtl/>
        </w:rPr>
        <w:t>ס</w:t>
      </w:r>
      <w:r w:rsidRPr="00286099">
        <w:rPr>
          <w:rStyle w:val="BodytextSpacing0pt2"/>
          <w:rFonts w:cs="David"/>
          <w:rtl/>
        </w:rPr>
        <w:t>ני לעולמו של אטום ברגע לפני פיצוצו ובשעת פיצוצו ולאחר פיצוצו, לסוד הכוח ביחידה הקטנה ביותר, לסוד הזמן בעולם ביחידה הגדולה ביותר</w:t>
      </w:r>
      <w:r w:rsidR="009D7A1E">
        <w:rPr>
          <w:rFonts w:cs="David" w:hint="cs"/>
          <w:spacing w:val="0"/>
          <w:rtl/>
        </w:rPr>
        <w:t>.</w:t>
      </w:r>
    </w:p>
    <w:p w:rsidR="00B17B3A" w:rsidRPr="00286099" w:rsidRDefault="003E378A" w:rsidP="009D7A1E">
      <w:pPr>
        <w:pStyle w:val="Bodytext1"/>
        <w:shd w:val="clear" w:color="auto" w:fill="auto"/>
        <w:spacing w:line="360" w:lineRule="auto"/>
        <w:ind w:left="40" w:right="40" w:firstLine="640"/>
        <w:rPr>
          <w:rFonts w:cs="David"/>
          <w:spacing w:val="0"/>
          <w:rtl/>
        </w:rPr>
      </w:pPr>
      <w:r w:rsidRPr="00286099">
        <w:rPr>
          <w:rStyle w:val="BodytextSpacing0pt2"/>
          <w:rFonts w:cs="David"/>
          <w:rtl/>
        </w:rPr>
        <w:t>ואני מתרגם לי כדרכי את הכל שוב ללשוני אני. השמש כפני משה</w:t>
      </w:r>
      <w:r w:rsidRPr="00286099">
        <w:rPr>
          <w:rStyle w:val="BodytextSpacing0pt2"/>
          <w:rFonts w:cs="David"/>
          <w:shd w:val="clear" w:color="auto" w:fill="80FFFF"/>
          <w:rtl/>
        </w:rPr>
        <w:t>,</w:t>
      </w:r>
      <w:r w:rsidRPr="00286099">
        <w:rPr>
          <w:rStyle w:val="BodytextSpacing0pt2"/>
          <w:rFonts w:cs="David"/>
          <w:rtl/>
        </w:rPr>
        <w:t xml:space="preserve"> הירח כפני יהושע (הן בילדותי חפשתי את פני יהושע בי</w:t>
      </w:r>
      <w:r w:rsidR="009D7A1E">
        <w:rPr>
          <w:rStyle w:val="BodytextSpacing0pt2"/>
          <w:rFonts w:cs="David" w:hint="cs"/>
          <w:rtl/>
        </w:rPr>
        <w:t>ר</w:t>
      </w:r>
      <w:r w:rsidRPr="00286099">
        <w:rPr>
          <w:rStyle w:val="BodytextSpacing0pt2"/>
          <w:rFonts w:cs="David"/>
          <w:rtl/>
        </w:rPr>
        <w:t xml:space="preserve">ח) ואני פה בעמק אילון, ופה בעמק הזה נאמר </w:t>
      </w:r>
      <w:r w:rsidRPr="00286099">
        <w:rPr>
          <w:rStyle w:val="BodytextSpacing0pt2"/>
          <w:rFonts w:cs="David"/>
          <w:shd w:val="clear" w:color="auto" w:fill="80FFFF"/>
          <w:rtl/>
        </w:rPr>
        <w:t>״</w:t>
      </w:r>
      <w:r w:rsidRPr="00286099">
        <w:rPr>
          <w:rStyle w:val="BodytextSpacing0pt2"/>
          <w:rFonts w:cs="David"/>
          <w:rtl/>
        </w:rPr>
        <w:t>דום</w:t>
      </w:r>
      <w:r w:rsidRPr="00286099">
        <w:rPr>
          <w:rStyle w:val="BodytextSpacing0pt2"/>
          <w:rFonts w:cs="David"/>
          <w:shd w:val="clear" w:color="auto" w:fill="80FFFF"/>
          <w:rtl/>
        </w:rPr>
        <w:t>״</w:t>
      </w:r>
      <w:r w:rsidRPr="00286099">
        <w:rPr>
          <w:rStyle w:val="BodytextSpacing0pt2"/>
          <w:rFonts w:cs="David"/>
          <w:rtl/>
        </w:rPr>
        <w:t xml:space="preserve"> לשמש ולירח ולכל צבא השמים</w:t>
      </w:r>
      <w:r w:rsidR="009D7A1E">
        <w:rPr>
          <w:rStyle w:val="BodytextSpacing0pt2"/>
          <w:rFonts w:cs="David" w:hint="cs"/>
          <w:rtl/>
        </w:rPr>
        <w:t>,</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דום</w:t>
      </w:r>
      <w:r w:rsidRPr="00286099">
        <w:rPr>
          <w:rStyle w:val="BodytextSpacing0pt2"/>
          <w:rFonts w:cs="David"/>
          <w:shd w:val="clear" w:color="auto" w:fill="80FFFF"/>
          <w:rtl/>
        </w:rPr>
        <w:t>״</w:t>
      </w:r>
      <w:r w:rsidRPr="00286099">
        <w:rPr>
          <w:rStyle w:val="BodytextSpacing0pt2"/>
          <w:rFonts w:cs="David"/>
          <w:rtl/>
        </w:rPr>
        <w:t xml:space="preserve"> מפני </w:t>
      </w:r>
      <w:r w:rsidR="009D7A1E">
        <w:rPr>
          <w:rStyle w:val="BodytextSpacing0pt2"/>
          <w:rFonts w:cs="David" w:hint="cs"/>
          <w:rtl/>
        </w:rPr>
        <w:t>כו</w:t>
      </w:r>
      <w:r w:rsidRPr="00286099">
        <w:rPr>
          <w:rStyle w:val="BodytextSpacing0pt2"/>
          <w:rFonts w:cs="David"/>
          <w:rtl/>
        </w:rPr>
        <w:t>ח צבאו של אדם</w:t>
      </w:r>
      <w:r w:rsidR="009D7A1E">
        <w:rPr>
          <w:rStyle w:val="BodytextSpacing0pt2"/>
          <w:rFonts w:cs="David" w:hint="cs"/>
          <w:rtl/>
        </w:rPr>
        <w:t>,</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דום</w:t>
      </w:r>
      <w:r w:rsidRPr="00286099">
        <w:rPr>
          <w:rStyle w:val="BodytextSpacing0pt2"/>
          <w:rFonts w:cs="David"/>
          <w:shd w:val="clear" w:color="auto" w:fill="80FFFF"/>
          <w:rtl/>
        </w:rPr>
        <w:t>״</w:t>
      </w:r>
      <w:r w:rsidRPr="00286099">
        <w:rPr>
          <w:rStyle w:val="BodytextSpacing0pt2"/>
          <w:rFonts w:cs="David"/>
          <w:rtl/>
        </w:rPr>
        <w:t xml:space="preserve"> מפני רוחו של אדם מנצח.</w:t>
      </w:r>
    </w:p>
    <w:p w:rsidR="00B17B3A" w:rsidRPr="00286099" w:rsidRDefault="003E378A" w:rsidP="009D7A1E">
      <w:pPr>
        <w:pStyle w:val="Bodytext1"/>
        <w:shd w:val="clear" w:color="auto" w:fill="auto"/>
        <w:spacing w:line="360" w:lineRule="auto"/>
        <w:ind w:left="40" w:right="40" w:firstLine="640"/>
        <w:rPr>
          <w:rFonts w:cs="David"/>
          <w:spacing w:val="0"/>
          <w:rtl/>
        </w:rPr>
      </w:pPr>
      <w:r w:rsidRPr="00286099">
        <w:rPr>
          <w:rStyle w:val="BodytextSpacing0pt2"/>
          <w:rFonts w:cs="David"/>
          <w:rtl/>
        </w:rPr>
        <w:t>ואני יודע שאין זו אליגורי</w:t>
      </w:r>
      <w:r w:rsidR="009D7A1E">
        <w:rPr>
          <w:rStyle w:val="BodytextSpacing0pt2"/>
          <w:rFonts w:cs="David" w:hint="cs"/>
          <w:rtl/>
        </w:rPr>
        <w:t>ה</w:t>
      </w:r>
      <w:r w:rsidRPr="00286099">
        <w:rPr>
          <w:rStyle w:val="BodytextSpacing0pt2"/>
          <w:rFonts w:cs="David"/>
          <w:rtl/>
        </w:rPr>
        <w:t>, כי אם עולם אחד הוא במשטח אח</w:t>
      </w:r>
      <w:r w:rsidR="009D7A1E">
        <w:rPr>
          <w:rStyle w:val="BodytextSpacing0pt2"/>
          <w:rFonts w:cs="David" w:hint="cs"/>
          <w:shd w:val="clear" w:color="auto" w:fill="80FFFF"/>
          <w:rtl/>
        </w:rPr>
        <w:t>ר</w:t>
      </w:r>
      <w:r w:rsidRPr="00286099">
        <w:rPr>
          <w:rStyle w:val="BodytextSpacing0pt2"/>
          <w:rFonts w:cs="David"/>
          <w:shd w:val="clear" w:color="auto" w:fill="80FFFF"/>
          <w:rtl/>
        </w:rPr>
        <w:t>,</w:t>
      </w:r>
      <w:r w:rsidRPr="00286099">
        <w:rPr>
          <w:rStyle w:val="BodytextSpacing0pt2"/>
          <w:rFonts w:cs="David"/>
          <w:rtl/>
        </w:rPr>
        <w:t xml:space="preserve"> והנה אנו מ</w:t>
      </w:r>
      <w:r w:rsidRPr="00286099">
        <w:rPr>
          <w:rStyle w:val="BodytextSpacing0pt2"/>
          <w:rFonts w:cs="David"/>
          <w:shd w:val="clear" w:color="auto" w:fill="80FFFF"/>
          <w:rtl/>
        </w:rPr>
        <w:t>ס</w:t>
      </w:r>
      <w:r w:rsidRPr="00286099">
        <w:rPr>
          <w:rStyle w:val="BodytextSpacing0pt2"/>
          <w:rFonts w:cs="David"/>
          <w:rtl/>
        </w:rPr>
        <w:t>תובבים פה באותו מחנה בריטי אטום ואינני יודע בדיוק מה השם הנופל עלינו פה, פרוטונים או אלקטרונים</w:t>
      </w:r>
      <w:r w:rsidR="009D7A1E">
        <w:rPr>
          <w:rStyle w:val="BodytextSpacing0pt2"/>
          <w:rFonts w:cs="David" w:hint="cs"/>
          <w:rtl/>
        </w:rPr>
        <w:t>,</w:t>
      </w:r>
      <w:r w:rsidRPr="00286099">
        <w:rPr>
          <w:rStyle w:val="BodytextSpacing0pt2"/>
          <w:rFonts w:cs="David"/>
          <w:rtl/>
        </w:rPr>
        <w:t xml:space="preserve"> אינני יודע עדין בדיוק מה הדרך הטכנית או הכימית או הפיסית בה יפוצץ אטום זה</w:t>
      </w:r>
      <w:r w:rsidR="009D7A1E">
        <w:rPr>
          <w:rStyle w:val="BodytextSpacing0pt2"/>
          <w:rFonts w:cs="David" w:hint="cs"/>
          <w:rtl/>
        </w:rPr>
        <w:t>,</w:t>
      </w:r>
      <w:r w:rsidRPr="00286099">
        <w:rPr>
          <w:rStyle w:val="BodytextSpacing0pt2"/>
          <w:rFonts w:cs="David"/>
          <w:rtl/>
        </w:rPr>
        <w:t xml:space="preserve"> אבל אני יודע שהוא יפוצץ מפני שאנו רוצים ככה ואלהי</w:t>
      </w:r>
      <w:r w:rsidR="009D7A1E">
        <w:rPr>
          <w:rStyle w:val="BodytextSpacing0pt2"/>
          <w:rFonts w:cs="David" w:hint="cs"/>
          <w:rtl/>
        </w:rPr>
        <w:t>ם</w:t>
      </w:r>
      <w:r w:rsidRPr="00286099">
        <w:rPr>
          <w:rStyle w:val="BodytextSpacing0pt2"/>
          <w:rFonts w:cs="David"/>
          <w:rtl/>
        </w:rPr>
        <w:t xml:space="preserve"> נתן בנו את ההכרה של הרצון ואולי בהכרה זו הבדילנו מכל ו</w:t>
      </w:r>
      <w:r w:rsidRPr="00286099">
        <w:rPr>
          <w:rStyle w:val="BodytextSpacing0pt2"/>
          <w:rFonts w:cs="David"/>
          <w:shd w:val="clear" w:color="auto" w:fill="80FFFF"/>
          <w:rtl/>
        </w:rPr>
        <w:t>ה</w:t>
      </w:r>
      <w:r w:rsidRPr="00286099">
        <w:rPr>
          <w:rStyle w:val="BodytextSpacing0pt2"/>
          <w:rFonts w:cs="David"/>
          <w:rtl/>
        </w:rPr>
        <w:t>משיל</w:t>
      </w:r>
      <w:r w:rsidRPr="00286099">
        <w:rPr>
          <w:rStyle w:val="BodytextSpacing0pt2"/>
          <w:rFonts w:cs="David"/>
          <w:shd w:val="clear" w:color="auto" w:fill="80FFFF"/>
          <w:rtl/>
        </w:rPr>
        <w:t>נ</w:t>
      </w:r>
      <w:r w:rsidRPr="00286099">
        <w:rPr>
          <w:rStyle w:val="BodytextSpacing0pt2"/>
          <w:rFonts w:cs="David"/>
          <w:rtl/>
        </w:rPr>
        <w:t>ו על הכל.</w:t>
      </w:r>
    </w:p>
    <w:p w:rsidR="00B17B3A" w:rsidRPr="00286099" w:rsidRDefault="003E378A" w:rsidP="009D7A1E">
      <w:pPr>
        <w:pStyle w:val="Bodytext1"/>
        <w:shd w:val="clear" w:color="auto" w:fill="auto"/>
        <w:spacing w:after="60" w:line="360" w:lineRule="auto"/>
        <w:ind w:left="40" w:right="40" w:firstLine="640"/>
        <w:rPr>
          <w:rFonts w:cs="David"/>
          <w:spacing w:val="0"/>
          <w:rtl/>
        </w:rPr>
      </w:pPr>
      <w:r w:rsidRPr="00286099">
        <w:rPr>
          <w:rStyle w:val="BodytextSpacing0pt2"/>
          <w:rFonts w:cs="David"/>
          <w:rtl/>
        </w:rPr>
        <w:t xml:space="preserve">הרוח מרחפת עם חנני בעולמות </w:t>
      </w:r>
      <w:r w:rsidR="009D7A1E">
        <w:rPr>
          <w:rStyle w:val="BodytextSpacing0pt2"/>
          <w:rFonts w:cs="David" w:hint="cs"/>
          <w:rtl/>
        </w:rPr>
        <w:t>ר</w:t>
      </w:r>
      <w:r w:rsidRPr="00286099">
        <w:rPr>
          <w:rStyle w:val="BodytextSpacing0pt2"/>
          <w:rFonts w:cs="David"/>
          <w:rtl/>
        </w:rPr>
        <w:t>חוקים וגדולים, גדולים</w:t>
      </w:r>
      <w:r w:rsidR="009D7A1E">
        <w:rPr>
          <w:rStyle w:val="BodytextSpacing0pt2"/>
          <w:rFonts w:cs="David" w:hint="cs"/>
          <w:rtl/>
        </w:rPr>
        <w:t>,</w:t>
      </w:r>
      <w:r w:rsidRPr="00286099">
        <w:rPr>
          <w:rStyle w:val="BodytextSpacing0pt2"/>
          <w:rFonts w:cs="David"/>
          <w:rtl/>
        </w:rPr>
        <w:t xml:space="preserve"> אפל</w:t>
      </w:r>
      <w:r w:rsidRPr="00286099">
        <w:rPr>
          <w:rStyle w:val="BodytextSpacing0pt2"/>
          <w:rFonts w:cs="David"/>
          <w:shd w:val="clear" w:color="auto" w:fill="80FFFF"/>
          <w:rtl/>
        </w:rPr>
        <w:t>ה</w:t>
      </w:r>
      <w:r w:rsidR="009D7A1E">
        <w:rPr>
          <w:rStyle w:val="BodytextSpacing0pt2"/>
          <w:rFonts w:cs="David"/>
          <w:rtl/>
        </w:rPr>
        <w:t xml:space="preserve"> מסביב, </w:t>
      </w:r>
      <w:r w:rsidR="009D7A1E">
        <w:rPr>
          <w:rStyle w:val="BodytextSpacing0pt2"/>
          <w:rFonts w:cs="David" w:hint="cs"/>
          <w:rtl/>
        </w:rPr>
        <w:t>ר</w:t>
      </w:r>
      <w:r w:rsidRPr="00286099">
        <w:rPr>
          <w:rStyle w:val="BodytextSpacing0pt2"/>
          <w:rFonts w:cs="David"/>
          <w:rtl/>
        </w:rPr>
        <w:t xml:space="preserve">ק </w:t>
      </w:r>
      <w:r w:rsidR="009D7A1E">
        <w:rPr>
          <w:rStyle w:val="BodytextSpacing0pt2"/>
          <w:rFonts w:cs="David" w:hint="cs"/>
          <w:shd w:val="clear" w:color="auto" w:fill="80FFFF"/>
          <w:rtl/>
        </w:rPr>
        <w:t>מ</w:t>
      </w:r>
      <w:r w:rsidRPr="00286099">
        <w:rPr>
          <w:rStyle w:val="BodytextSpacing0pt2"/>
          <w:rFonts w:cs="David"/>
          <w:shd w:val="clear" w:color="auto" w:fill="80FFFF"/>
          <w:rtl/>
        </w:rPr>
        <w:t>ו</w:t>
      </w:r>
      <w:r w:rsidRPr="00286099">
        <w:rPr>
          <w:rStyle w:val="BodytextSpacing0pt2"/>
          <w:rFonts w:cs="David"/>
          <w:rtl/>
        </w:rPr>
        <w:t>ס</w:t>
      </w:r>
      <w:r w:rsidRPr="00286099">
        <w:rPr>
          <w:rStyle w:val="BodytextSpacing0pt2"/>
          <w:rFonts w:cs="David"/>
          <w:shd w:val="clear" w:color="auto" w:fill="80FFFF"/>
          <w:rtl/>
        </w:rPr>
        <w:t>ר</w:t>
      </w:r>
      <w:r w:rsidRPr="00286099">
        <w:rPr>
          <w:rStyle w:val="BodytextSpacing0pt2"/>
          <w:rFonts w:cs="David"/>
          <w:rtl/>
        </w:rPr>
        <w:t>ק פ</w:t>
      </w:r>
      <w:r w:rsidR="009D7A1E">
        <w:rPr>
          <w:rStyle w:val="BodytextSpacing0pt2"/>
          <w:rFonts w:cs="David" w:hint="cs"/>
          <w:rtl/>
        </w:rPr>
        <w:t>ר</w:t>
      </w:r>
      <w:r w:rsidRPr="00286099">
        <w:rPr>
          <w:rStyle w:val="BodytextSpacing0pt2"/>
          <w:rFonts w:cs="David"/>
          <w:rtl/>
        </w:rPr>
        <w:t>וז׳קטו</w:t>
      </w:r>
      <w:r w:rsidRPr="00286099">
        <w:rPr>
          <w:rStyle w:val="BodytextSpacing0pt2"/>
          <w:rFonts w:cs="David"/>
          <w:shd w:val="clear" w:color="auto" w:fill="80FFFF"/>
          <w:rtl/>
        </w:rPr>
        <w:t>ר</w:t>
      </w:r>
      <w:r w:rsidRPr="00286099">
        <w:rPr>
          <w:rStyle w:val="BodytextSpacing0pt2"/>
          <w:rFonts w:cs="David"/>
          <w:rtl/>
        </w:rPr>
        <w:t>ים סו</w:t>
      </w:r>
      <w:r w:rsidR="009D7A1E">
        <w:rPr>
          <w:rStyle w:val="BodytextSpacing0pt2"/>
          <w:rFonts w:cs="David" w:hint="cs"/>
          <w:rtl/>
        </w:rPr>
        <w:t>ר</w:t>
      </w:r>
      <w:r w:rsidRPr="00286099">
        <w:rPr>
          <w:rStyle w:val="BodytextSpacing0pt2"/>
          <w:rFonts w:cs="David"/>
          <w:rtl/>
        </w:rPr>
        <w:t xml:space="preserve">ק מזמן לזמן. </w:t>
      </w:r>
      <w:r w:rsidR="009D7A1E">
        <w:rPr>
          <w:rStyle w:val="BodytextSpacing0pt2"/>
          <w:rFonts w:cs="David" w:hint="cs"/>
          <w:rtl/>
        </w:rPr>
        <w:t>ר</w:t>
      </w:r>
      <w:r w:rsidRPr="00286099">
        <w:rPr>
          <w:rStyle w:val="BodytextSpacing0pt2"/>
          <w:rFonts w:cs="David"/>
          <w:rtl/>
        </w:rPr>
        <w:t>ק עיניים בוערות ככוכבים מבריקות מזמן לזמן מתוך פנים שאין להכירם באפלה</w:t>
      </w:r>
      <w:r w:rsidRPr="00286099">
        <w:rPr>
          <w:rStyle w:val="BodytextSpacing0pt2"/>
          <w:rFonts w:cs="David"/>
          <w:shd w:val="clear" w:color="auto" w:fill="80FFFF"/>
          <w:rtl/>
        </w:rPr>
        <w:t>,</w:t>
      </w:r>
      <w:r w:rsidRPr="00286099">
        <w:rPr>
          <w:rStyle w:val="BodytextSpacing0pt2"/>
          <w:rFonts w:cs="David"/>
          <w:rtl/>
        </w:rPr>
        <w:t xml:space="preserve"> ב״קסד</w:t>
      </w:r>
      <w:r w:rsidRPr="00286099">
        <w:rPr>
          <w:rStyle w:val="BodytextSpacing0pt2"/>
          <w:rFonts w:cs="David"/>
          <w:shd w:val="clear" w:color="auto" w:fill="80FFFF"/>
          <w:rtl/>
        </w:rPr>
        <w:t>ר</w:t>
      </w:r>
      <w:r w:rsidRPr="00286099">
        <w:rPr>
          <w:rStyle w:val="BodytextSpacing0pt2"/>
          <w:rFonts w:cs="David"/>
          <w:rtl/>
        </w:rPr>
        <w:t>ות</w:t>
      </w:r>
      <w:r w:rsidRPr="00286099">
        <w:rPr>
          <w:rStyle w:val="BodytextSpacing0pt2"/>
          <w:rFonts w:cs="David"/>
          <w:shd w:val="clear" w:color="auto" w:fill="80FFFF"/>
          <w:rtl/>
        </w:rPr>
        <w:t>״</w:t>
      </w:r>
      <w:r w:rsidRPr="00286099">
        <w:rPr>
          <w:rStyle w:val="BodytextSpacing0pt2"/>
          <w:rFonts w:cs="David"/>
          <w:rtl/>
        </w:rPr>
        <w:t xml:space="preserve"> האלה סביב לצריפים</w:t>
      </w:r>
      <w:r w:rsidRPr="00286099">
        <w:rPr>
          <w:rStyle w:val="BodytextSpacing0pt2"/>
          <w:rFonts w:cs="David"/>
          <w:shd w:val="clear" w:color="auto" w:fill="80FFFF"/>
          <w:rtl/>
        </w:rPr>
        <w:t>,</w:t>
      </w:r>
      <w:r w:rsidRPr="00286099">
        <w:rPr>
          <w:rStyle w:val="BodytextSpacing0pt2"/>
          <w:rFonts w:cs="David"/>
          <w:rtl/>
        </w:rPr>
        <w:t xml:space="preserve"> סמוך סמוך לגדר התיל המחושמלת. הכל פה מחושמל. הגדר מחושמלת. אף נפשנו מחושמלת. ותחנת הכוח של חשמל־נפשנו היא מעב</w:t>
      </w:r>
      <w:r w:rsidR="009D7A1E">
        <w:rPr>
          <w:rStyle w:val="BodytextSpacing0pt2"/>
          <w:rFonts w:cs="David" w:hint="cs"/>
          <w:rtl/>
        </w:rPr>
        <w:t xml:space="preserve">ר </w:t>
      </w:r>
      <w:r w:rsidRPr="00286099">
        <w:rPr>
          <w:rStyle w:val="BodytextSpacing0pt2"/>
          <w:rFonts w:cs="David"/>
          <w:rtl/>
        </w:rPr>
        <w:t>להישג ידו של האוייב, תחנת הכוח הזו היא בפקודת היום של יהושע בעמק איילון.</w:t>
      </w:r>
    </w:p>
    <w:p w:rsidR="00B17B3A" w:rsidRPr="00286099" w:rsidRDefault="003E378A" w:rsidP="009D7A1E">
      <w:pPr>
        <w:pStyle w:val="Bodytext1"/>
        <w:shd w:val="clear" w:color="auto" w:fill="auto"/>
        <w:spacing w:line="360" w:lineRule="auto"/>
        <w:ind w:left="40" w:right="40" w:firstLine="640"/>
        <w:rPr>
          <w:rFonts w:cs="David"/>
          <w:spacing w:val="0"/>
          <w:rtl/>
        </w:rPr>
      </w:pPr>
      <w:r w:rsidRPr="00286099">
        <w:rPr>
          <w:rStyle w:val="BodytextSpacing0pt2"/>
          <w:rFonts w:cs="David"/>
          <w:rtl/>
        </w:rPr>
        <w:t xml:space="preserve">על כן עולים אנו עם </w:t>
      </w:r>
      <w:r w:rsidRPr="00286099">
        <w:rPr>
          <w:rStyle w:val="BodytextSpacing0pt2"/>
          <w:rFonts w:cs="David"/>
          <w:shd w:val="clear" w:color="auto" w:fill="80FFFF"/>
          <w:rtl/>
        </w:rPr>
        <w:t>ח</w:t>
      </w:r>
      <w:r w:rsidRPr="00286099">
        <w:rPr>
          <w:rStyle w:val="BodytextSpacing0pt2"/>
          <w:rFonts w:cs="David"/>
          <w:rtl/>
        </w:rPr>
        <w:t>נני בנחת ובשקט לעולם שהוא אינסופי ומוגבל</w:t>
      </w:r>
      <w:r w:rsidRPr="00286099">
        <w:rPr>
          <w:rStyle w:val="BodytextSpacing0pt2"/>
          <w:rFonts w:cs="David"/>
          <w:shd w:val="clear" w:color="auto" w:fill="80FFFF"/>
          <w:rtl/>
        </w:rPr>
        <w:t>,</w:t>
      </w:r>
      <w:r w:rsidRPr="00286099">
        <w:rPr>
          <w:rStyle w:val="BodytextSpacing0pt2"/>
          <w:rFonts w:cs="David"/>
          <w:rtl/>
        </w:rPr>
        <w:t xml:space="preserve"> ולחלל המתעקם בכוחו של הזמן</w:t>
      </w:r>
      <w:r w:rsidR="009D7A1E">
        <w:rPr>
          <w:rStyle w:val="BodytextSpacing0pt2"/>
          <w:rFonts w:cs="David" w:hint="cs"/>
          <w:rtl/>
        </w:rPr>
        <w:t>,</w:t>
      </w:r>
      <w:r w:rsidRPr="00286099">
        <w:rPr>
          <w:rStyle w:val="BodytextSpacing0pt2"/>
          <w:rFonts w:cs="David"/>
          <w:rtl/>
        </w:rPr>
        <w:t xml:space="preserve"> מגיעים לגבול שאינו גבול</w:t>
      </w:r>
      <w:r w:rsidR="009D7A1E">
        <w:rPr>
          <w:rStyle w:val="BodytextSpacing0pt2"/>
          <w:rFonts w:cs="David" w:hint="cs"/>
          <w:rtl/>
        </w:rPr>
        <w:t>,</w:t>
      </w:r>
      <w:r w:rsidRPr="00286099">
        <w:rPr>
          <w:rStyle w:val="BodytextSpacing0pt2"/>
          <w:rFonts w:cs="David"/>
          <w:rtl/>
        </w:rPr>
        <w:t xml:space="preserve"> למה שאין ביטוי לו עוד בשפת אנוש פרט למלה אל</w:t>
      </w:r>
      <w:r w:rsidRPr="00286099">
        <w:rPr>
          <w:rStyle w:val="BodytextSpacing0pt2"/>
          <w:rFonts w:cs="David"/>
          <w:shd w:val="clear" w:color="auto" w:fill="80FFFF"/>
          <w:rtl/>
        </w:rPr>
        <w:t>ה</w:t>
      </w:r>
      <w:r w:rsidRPr="00286099">
        <w:rPr>
          <w:rStyle w:val="BodytextSpacing0pt2"/>
          <w:rFonts w:cs="David"/>
          <w:rtl/>
        </w:rPr>
        <w:t>י</w:t>
      </w:r>
      <w:r w:rsidRPr="00286099">
        <w:rPr>
          <w:rStyle w:val="BodytextSpacing0pt2"/>
          <w:rFonts w:cs="David"/>
          <w:shd w:val="clear" w:color="auto" w:fill="80FFFF"/>
          <w:rtl/>
        </w:rPr>
        <w:t>ם</w:t>
      </w:r>
      <w:r w:rsidRPr="00286099">
        <w:rPr>
          <w:rStyle w:val="BodytextSpacing0pt2"/>
          <w:rFonts w:cs="David"/>
          <w:rtl/>
        </w:rPr>
        <w:t xml:space="preserve"> וראשינו אינם מסתחררים</w:t>
      </w:r>
      <w:r w:rsidR="009D7A1E">
        <w:rPr>
          <w:rStyle w:val="BodytextSpacing0pt2"/>
          <w:rFonts w:cs="David" w:hint="cs"/>
          <w:rtl/>
        </w:rPr>
        <w:t>,</w:t>
      </w:r>
      <w:r w:rsidRPr="00286099">
        <w:rPr>
          <w:rStyle w:val="BodytextSpacing0pt2"/>
          <w:rFonts w:cs="David"/>
          <w:rtl/>
        </w:rPr>
        <w:t xml:space="preserve"> ונפשנו אינה מתפוררת ורוחנו אינה מתגמדת כי רגלינו תקועות איתנים בעמק</w:t>
      </w:r>
      <w:r w:rsidR="009D7A1E">
        <w:rPr>
          <w:rStyle w:val="BodytextSpacing0pt2"/>
          <w:rFonts w:cs="David" w:hint="cs"/>
          <w:rtl/>
        </w:rPr>
        <w:t>,</w:t>
      </w:r>
      <w:r w:rsidRPr="00286099">
        <w:rPr>
          <w:rStyle w:val="BodytextSpacing0pt2"/>
          <w:rFonts w:cs="David"/>
          <w:rtl/>
        </w:rPr>
        <w:t xml:space="preserve"> בעמק הזה.</w:t>
      </w:r>
    </w:p>
    <w:p w:rsidR="00B17B3A" w:rsidRPr="00286099" w:rsidRDefault="003E378A" w:rsidP="00715403">
      <w:pPr>
        <w:pStyle w:val="Bodytext1"/>
        <w:shd w:val="clear" w:color="auto" w:fill="auto"/>
        <w:spacing w:after="388" w:line="360" w:lineRule="auto"/>
        <w:ind w:left="40" w:right="40" w:firstLine="640"/>
        <w:rPr>
          <w:rFonts w:cs="David"/>
          <w:spacing w:val="0"/>
          <w:rtl/>
        </w:rPr>
        <w:sectPr w:rsidR="00B17B3A" w:rsidRPr="00286099">
          <w:pgSz w:w="11909" w:h="16834"/>
          <w:pgMar w:top="1135" w:right="850" w:bottom="1135" w:left="1700" w:header="0" w:footer="3" w:gutter="0"/>
          <w:cols w:space="720"/>
          <w:noEndnote/>
          <w:bidi/>
          <w:docGrid w:linePitch="360"/>
        </w:sectPr>
      </w:pPr>
      <w:r w:rsidRPr="00286099">
        <w:rPr>
          <w:rStyle w:val="BodytextSpacing0pt2"/>
          <w:rFonts w:cs="David"/>
          <w:rtl/>
        </w:rPr>
        <w:t>וכשנק</w:t>
      </w:r>
      <w:r w:rsidR="009D7A1E">
        <w:rPr>
          <w:rStyle w:val="BodytextSpacing0pt2"/>
          <w:rFonts w:cs="David" w:hint="cs"/>
          <w:rtl/>
        </w:rPr>
        <w:t>ר</w:t>
      </w:r>
      <w:r w:rsidRPr="00286099">
        <w:rPr>
          <w:rStyle w:val="BodytextSpacing0pt2"/>
          <w:rFonts w:cs="David"/>
          <w:rtl/>
        </w:rPr>
        <w:t xml:space="preserve">ע אחד הלילות </w:t>
      </w:r>
      <w:r w:rsidRPr="00286099">
        <w:rPr>
          <w:rStyle w:val="BodytextSpacing0pt2"/>
          <w:rFonts w:cs="David"/>
          <w:shd w:val="clear" w:color="auto" w:fill="80FFFF"/>
          <w:rtl/>
        </w:rPr>
        <w:t>—</w:t>
      </w:r>
      <w:r w:rsidRPr="00286099">
        <w:rPr>
          <w:rStyle w:val="BodytextSpacing0pt2"/>
          <w:rFonts w:cs="David"/>
          <w:rtl/>
        </w:rPr>
        <w:t xml:space="preserve"> ואני אז שוב מתגו</w:t>
      </w:r>
      <w:r w:rsidR="009D7A1E">
        <w:rPr>
          <w:rStyle w:val="BodytextSpacing0pt2"/>
          <w:rFonts w:cs="David" w:hint="cs"/>
          <w:rtl/>
        </w:rPr>
        <w:t>רר</w:t>
      </w:r>
      <w:r w:rsidRPr="00286099">
        <w:rPr>
          <w:rStyle w:val="BodytextSpacing0pt2"/>
          <w:rFonts w:cs="David"/>
          <w:rtl/>
        </w:rPr>
        <w:t xml:space="preserve"> במחנה</w:t>
      </w:r>
      <w:r w:rsidR="009D7A1E">
        <w:rPr>
          <w:rStyle w:val="BodytextSpacing0pt2"/>
          <w:rFonts w:cs="David" w:hint="cs"/>
          <w:rtl/>
        </w:rPr>
        <w:t>,</w:t>
      </w:r>
      <w:r w:rsidRPr="00286099">
        <w:rPr>
          <w:rStyle w:val="BodytextSpacing0pt2"/>
          <w:rFonts w:cs="David"/>
          <w:rtl/>
        </w:rPr>
        <w:t xml:space="preserve"> מטה </w:t>
      </w:r>
      <w:r w:rsidRPr="00286099">
        <w:rPr>
          <w:rStyle w:val="BodytextSpacing0pt2"/>
          <w:rFonts w:cs="David"/>
          <w:shd w:val="clear" w:color="auto" w:fill="80FFFF"/>
          <w:rtl/>
        </w:rPr>
        <w:t>מ</w:t>
      </w:r>
      <w:r w:rsidR="00715403">
        <w:rPr>
          <w:rStyle w:val="BodytextSpacing0pt2"/>
          <w:rFonts w:cs="David" w:hint="cs"/>
          <w:rtl/>
        </w:rPr>
        <w:t>ול</w:t>
      </w:r>
      <w:r w:rsidRPr="00286099">
        <w:rPr>
          <w:rStyle w:val="BodytextSpacing0pt2"/>
          <w:rFonts w:cs="David"/>
          <w:rtl/>
        </w:rPr>
        <w:t xml:space="preserve"> מטה עם ח</w:t>
      </w:r>
      <w:r w:rsidRPr="00286099">
        <w:rPr>
          <w:rStyle w:val="BodytextSpacing0pt2"/>
          <w:rFonts w:cs="David"/>
          <w:shd w:val="clear" w:color="auto" w:fill="80FFFF"/>
          <w:rtl/>
        </w:rPr>
        <w:t>נ</w:t>
      </w:r>
      <w:r w:rsidR="00715403">
        <w:rPr>
          <w:rStyle w:val="BodytextSpacing0pt2"/>
          <w:rFonts w:cs="David" w:hint="cs"/>
          <w:rtl/>
        </w:rPr>
        <w:t>נ</w:t>
      </w:r>
      <w:r w:rsidRPr="00286099">
        <w:rPr>
          <w:rStyle w:val="BodytextSpacing0pt2"/>
          <w:rFonts w:cs="David"/>
          <w:rtl/>
        </w:rPr>
        <w:t>י, לב מול לב</w:t>
      </w:r>
      <w:r w:rsidR="00715403">
        <w:rPr>
          <w:rStyle w:val="BodytextSpacing0pt2"/>
          <w:rFonts w:cs="David" w:hint="cs"/>
          <w:rtl/>
        </w:rPr>
        <w:t>,</w:t>
      </w:r>
      <w:r w:rsidRPr="00286099">
        <w:rPr>
          <w:rStyle w:val="BodytextSpacing0pt2"/>
          <w:rFonts w:cs="David"/>
          <w:rtl/>
        </w:rPr>
        <w:t xml:space="preserve"> </w:t>
      </w:r>
      <w:r w:rsidR="00715403">
        <w:rPr>
          <w:rStyle w:val="BodytextSpacing0pt2"/>
          <w:rFonts w:cs="David" w:hint="cs"/>
          <w:rtl/>
        </w:rPr>
        <w:t>ר</w:t>
      </w:r>
      <w:r w:rsidRPr="00286099">
        <w:rPr>
          <w:rStyle w:val="BodytextSpacing0pt2"/>
          <w:rFonts w:cs="David"/>
          <w:rtl/>
        </w:rPr>
        <w:t xml:space="preserve">וח מול </w:t>
      </w:r>
      <w:r w:rsidRPr="00286099">
        <w:rPr>
          <w:rStyle w:val="BodytextSpacing0pt2"/>
          <w:rFonts w:cs="David"/>
          <w:shd w:val="clear" w:color="auto" w:fill="80FFFF"/>
          <w:rtl/>
        </w:rPr>
        <w:t>ר</w:t>
      </w:r>
      <w:r w:rsidRPr="00286099">
        <w:rPr>
          <w:rStyle w:val="BodytextSpacing0pt2"/>
          <w:rFonts w:cs="David"/>
          <w:rtl/>
        </w:rPr>
        <w:t xml:space="preserve">וח </w:t>
      </w:r>
      <w:r w:rsidRPr="00286099">
        <w:rPr>
          <w:rStyle w:val="BodytextSpacing0pt2"/>
          <w:rFonts w:cs="David"/>
          <w:shd w:val="clear" w:color="auto" w:fill="80FFFF"/>
          <w:rtl/>
        </w:rPr>
        <w:t>—</w:t>
      </w:r>
      <w:r w:rsidRPr="00286099">
        <w:rPr>
          <w:rStyle w:val="BodytextSpacing0pt2"/>
          <w:rFonts w:cs="David"/>
          <w:rtl/>
        </w:rPr>
        <w:t xml:space="preserve"> ומתו</w:t>
      </w:r>
      <w:r w:rsidR="00715403">
        <w:rPr>
          <w:rStyle w:val="BodytextSpacing0pt2"/>
          <w:rFonts w:cs="David" w:hint="cs"/>
          <w:rtl/>
        </w:rPr>
        <w:t>ך</w:t>
      </w:r>
      <w:r w:rsidRPr="00286099">
        <w:rPr>
          <w:rStyle w:val="BodytextSpacing0pt2"/>
          <w:rFonts w:cs="David"/>
          <w:rtl/>
        </w:rPr>
        <w:t xml:space="preserve"> הקרעים נשמע גם שמו מבין המוצאים מהמחנה אל הגולה באפריקה, הוא רק הביט בי בעיניים מחייכות ועצובות. מחייכות</w:t>
      </w:r>
      <w:r w:rsidR="00715403">
        <w:rPr>
          <w:rFonts w:cs="David" w:hint="cs"/>
          <w:spacing w:val="0"/>
          <w:rtl/>
        </w:rPr>
        <w:t xml:space="preserve"> </w:t>
      </w:r>
      <w:r w:rsidRPr="00286099">
        <w:rPr>
          <w:rStyle w:val="BodytextSpacing0pt2"/>
          <w:rFonts w:cs="David"/>
          <w:rtl/>
        </w:rPr>
        <w:t>על כי כה חזק הוא ברוחו ועצובות על כי כה חלשים הם עדין שני ילדי</w:t>
      </w:r>
      <w:r w:rsidR="00715403">
        <w:rPr>
          <w:rStyle w:val="BodytextSpacing0pt2"/>
          <w:rFonts w:cs="David" w:hint="cs"/>
          <w:shd w:val="clear" w:color="auto" w:fill="80FFFF"/>
          <w:rtl/>
        </w:rPr>
        <w:t>ו-</w:t>
      </w:r>
      <w:r w:rsidRPr="00286099">
        <w:rPr>
          <w:rStyle w:val="BodytextSpacing0pt2"/>
          <w:rFonts w:cs="David"/>
          <w:shd w:val="clear" w:color="auto" w:fill="80FFFF"/>
          <w:rtl/>
        </w:rPr>
        <w:t>ש</w:t>
      </w:r>
      <w:r w:rsidRPr="00286099">
        <w:rPr>
          <w:rStyle w:val="BodytextSpacing0pt2"/>
          <w:rFonts w:cs="David"/>
          <w:rtl/>
        </w:rPr>
        <w:t>ובביו העומדים מחר או מחרתיים לבוא לראות את אביהם, אחת לחודש</w:t>
      </w:r>
      <w:r w:rsidRPr="00286099">
        <w:rPr>
          <w:rStyle w:val="BodytextSpacing0pt2"/>
          <w:rFonts w:cs="David"/>
          <w:shd w:val="clear" w:color="auto" w:fill="80FFFF"/>
          <w:rtl/>
        </w:rPr>
        <w:t>,</w:t>
      </w:r>
      <w:r w:rsidRPr="00286099">
        <w:rPr>
          <w:rStyle w:val="BodytextSpacing0pt2"/>
          <w:rFonts w:cs="David"/>
          <w:rtl/>
        </w:rPr>
        <w:t xml:space="preserve"> רק אחת לחודש. כשלבש את בגדיו והחל לפזם איזה פזמ</w:t>
      </w:r>
      <w:r w:rsidRPr="00286099">
        <w:rPr>
          <w:rStyle w:val="BodytextSpacing0pt2"/>
          <w:rFonts w:cs="David"/>
          <w:shd w:val="clear" w:color="auto" w:fill="80FFFF"/>
          <w:rtl/>
        </w:rPr>
        <w:t>ת</w:t>
      </w:r>
      <w:r w:rsidRPr="00286099">
        <w:rPr>
          <w:rStyle w:val="BodytextSpacing0pt2"/>
          <w:rFonts w:cs="David"/>
          <w:rtl/>
        </w:rPr>
        <w:t xml:space="preserve"> לטרו</w:t>
      </w:r>
      <w:r w:rsidRPr="00286099">
        <w:rPr>
          <w:rStyle w:val="BodytextSpacing0pt2"/>
          <w:rFonts w:cs="David"/>
          <w:shd w:val="clear" w:color="auto" w:fill="80FFFF"/>
          <w:rtl/>
        </w:rPr>
        <w:t>נ</w:t>
      </w:r>
      <w:r w:rsidRPr="00286099">
        <w:rPr>
          <w:rStyle w:val="BodytextSpacing0pt2"/>
          <w:rFonts w:cs="David"/>
          <w:rtl/>
        </w:rPr>
        <w:t>י־</w:t>
      </w:r>
      <w:r w:rsidRPr="00286099">
        <w:rPr>
          <w:rStyle w:val="BodytextSpacing0pt2"/>
          <w:rFonts w:cs="David"/>
          <w:shd w:val="clear" w:color="auto" w:fill="80FFFF"/>
          <w:rtl/>
        </w:rPr>
        <w:t>פר</w:t>
      </w:r>
      <w:r w:rsidRPr="00286099">
        <w:rPr>
          <w:rStyle w:val="BodytextSpacing0pt2"/>
          <w:rFonts w:cs="David"/>
          <w:rtl/>
        </w:rPr>
        <w:t>ח</w:t>
      </w:r>
      <w:r w:rsidRPr="00286099">
        <w:rPr>
          <w:rStyle w:val="BodytextSpacing0pt2"/>
          <w:rFonts w:cs="David"/>
          <w:shd w:val="clear" w:color="auto" w:fill="80FFFF"/>
          <w:rtl/>
        </w:rPr>
        <w:t>ח</w:t>
      </w:r>
      <w:r w:rsidRPr="00286099">
        <w:rPr>
          <w:rStyle w:val="BodytextSpacing0pt2"/>
          <w:rFonts w:cs="David"/>
          <w:rtl/>
        </w:rPr>
        <w:t xml:space="preserve">י, לא יכלתי להסתכל בו מעצמת כאב ואף </w:t>
      </w:r>
      <w:r w:rsidRPr="00286099">
        <w:rPr>
          <w:rStyle w:val="BodytextSpacing0pt2"/>
          <w:rFonts w:cs="David"/>
          <w:shd w:val="clear" w:color="auto" w:fill="80FFFF"/>
          <w:rtl/>
        </w:rPr>
        <w:t>״</w:t>
      </w:r>
      <w:r w:rsidRPr="00286099">
        <w:rPr>
          <w:rStyle w:val="BodytextSpacing0pt2"/>
          <w:rFonts w:cs="David"/>
          <w:rtl/>
        </w:rPr>
        <w:t>שלום</w:t>
      </w:r>
      <w:r w:rsidRPr="00286099">
        <w:rPr>
          <w:rStyle w:val="BodytextSpacing0pt2"/>
          <w:rFonts w:cs="David"/>
          <w:shd w:val="clear" w:color="auto" w:fill="80FFFF"/>
          <w:rtl/>
        </w:rPr>
        <w:t>״</w:t>
      </w:r>
      <w:r w:rsidRPr="00286099">
        <w:rPr>
          <w:rStyle w:val="BodytextSpacing0pt2"/>
          <w:rFonts w:cs="David"/>
          <w:rtl/>
        </w:rPr>
        <w:t xml:space="preserve"> לא יכולתי להוציא מהפ</w:t>
      </w:r>
      <w:r w:rsidR="00715403">
        <w:rPr>
          <w:rStyle w:val="BodytextSpacing0pt2"/>
          <w:rFonts w:cs="David" w:hint="cs"/>
          <w:shd w:val="clear" w:color="auto" w:fill="80FFFF"/>
          <w:rtl/>
        </w:rPr>
        <w:t>ה</w:t>
      </w:r>
      <w:r w:rsidR="00715403">
        <w:rPr>
          <w:rFonts w:cs="David" w:hint="cs"/>
          <w:spacing w:val="0"/>
          <w:rtl/>
        </w:rPr>
        <w:t>.</w:t>
      </w:r>
    </w:p>
    <w:p w:rsidR="00B17B3A" w:rsidRPr="00286099" w:rsidRDefault="003E378A" w:rsidP="00286099">
      <w:pPr>
        <w:pStyle w:val="Heading420"/>
        <w:keepNext/>
        <w:keepLines/>
        <w:shd w:val="clear" w:color="auto" w:fill="auto"/>
        <w:spacing w:before="0" w:after="110" w:line="360" w:lineRule="auto"/>
        <w:ind w:left="2180"/>
        <w:rPr>
          <w:rFonts w:cs="David"/>
          <w:rtl/>
        </w:rPr>
      </w:pPr>
      <w:bookmarkStart w:id="69" w:name="bookmark132"/>
      <w:r w:rsidRPr="00286099">
        <w:rPr>
          <w:rStyle w:val="Heading42Spacing0pt"/>
          <w:rFonts w:cs="David"/>
          <w:spacing w:val="0"/>
          <w:rtl/>
        </w:rPr>
        <w:t>ג. לתו</w:t>
      </w:r>
      <w:r w:rsidRPr="00286099">
        <w:rPr>
          <w:rStyle w:val="Heading42Spacing0pt"/>
          <w:rFonts w:cs="David"/>
          <w:spacing w:val="0"/>
          <w:shd w:val="clear" w:color="auto" w:fill="80FFFF"/>
          <w:rtl/>
        </w:rPr>
        <w:t>ר</w:t>
      </w:r>
      <w:r w:rsidRPr="00286099">
        <w:rPr>
          <w:rStyle w:val="Heading42Spacing0pt"/>
          <w:rFonts w:cs="David"/>
          <w:spacing w:val="0"/>
          <w:rtl/>
        </w:rPr>
        <w:t>ה</w:t>
      </w:r>
      <w:r w:rsidRPr="00286099">
        <w:rPr>
          <w:rStyle w:val="Heading42Spacing0pt"/>
          <w:rFonts w:cs="David"/>
          <w:spacing w:val="0"/>
          <w:shd w:val="clear" w:color="auto" w:fill="80FFFF"/>
          <w:rtl/>
        </w:rPr>
        <w:t>,</w:t>
      </w:r>
      <w:r w:rsidRPr="00286099">
        <w:rPr>
          <w:rStyle w:val="Heading42Spacing0pt"/>
          <w:rFonts w:cs="David"/>
          <w:spacing w:val="0"/>
          <w:rtl/>
        </w:rPr>
        <w:t xml:space="preserve"> לחופה ולמעש טוב</w:t>
      </w:r>
      <w:bookmarkEnd w:id="69"/>
    </w:p>
    <w:p w:rsidR="00B17B3A" w:rsidRPr="00286099" w:rsidRDefault="003E378A" w:rsidP="00715403">
      <w:pPr>
        <w:pStyle w:val="Bodytext21"/>
        <w:shd w:val="clear" w:color="auto" w:fill="auto"/>
        <w:spacing w:line="360" w:lineRule="auto"/>
        <w:ind w:left="2640" w:right="20" w:firstLine="260"/>
        <w:rPr>
          <w:rFonts w:cs="David"/>
          <w:rtl/>
        </w:rPr>
      </w:pPr>
      <w:r w:rsidRPr="00286099">
        <w:rPr>
          <w:rStyle w:val="Bodytext20"/>
          <w:rFonts w:cs="David"/>
          <w:rtl/>
        </w:rPr>
        <w:t xml:space="preserve">דרש </w:t>
      </w:r>
      <w:r w:rsidRPr="00286099">
        <w:rPr>
          <w:rStyle w:val="Bodytext20"/>
          <w:rFonts w:cs="David"/>
          <w:shd w:val="clear" w:color="auto" w:fill="80FFFF"/>
          <w:rtl/>
        </w:rPr>
        <w:t>ר׳</w:t>
      </w:r>
      <w:r w:rsidRPr="00286099">
        <w:rPr>
          <w:rStyle w:val="Bodytext20"/>
          <w:rFonts w:cs="David"/>
          <w:rtl/>
        </w:rPr>
        <w:t xml:space="preserve"> שמעון ה</w:t>
      </w:r>
      <w:r w:rsidRPr="00286099">
        <w:rPr>
          <w:rStyle w:val="Bodytext20"/>
          <w:rFonts w:cs="David"/>
          <w:shd w:val="clear" w:color="auto" w:fill="80FFFF"/>
          <w:rtl/>
        </w:rPr>
        <w:t>ש</w:t>
      </w:r>
      <w:r w:rsidRPr="00286099">
        <w:rPr>
          <w:rStyle w:val="Bodytext20"/>
          <w:rFonts w:cs="David"/>
          <w:rtl/>
        </w:rPr>
        <w:t>ילונ</w:t>
      </w:r>
      <w:r w:rsidRPr="00286099">
        <w:rPr>
          <w:rStyle w:val="Bodytext20"/>
          <w:rFonts w:cs="David"/>
          <w:shd w:val="clear" w:color="auto" w:fill="80FFFF"/>
          <w:rtl/>
        </w:rPr>
        <w:t>י:</w:t>
      </w:r>
      <w:r w:rsidRPr="00286099">
        <w:rPr>
          <w:rStyle w:val="Bodytext20"/>
          <w:rFonts w:cs="David"/>
          <w:rtl/>
        </w:rPr>
        <w:t xml:space="preserve"> בשעה שהפיל נבוכדנאצ</w:t>
      </w:r>
      <w:r w:rsidRPr="00286099">
        <w:rPr>
          <w:rStyle w:val="Bodytext20"/>
          <w:rFonts w:cs="David"/>
          <w:shd w:val="clear" w:color="auto" w:fill="80FFFF"/>
          <w:rtl/>
        </w:rPr>
        <w:t>ר</w:t>
      </w:r>
      <w:r w:rsidRPr="00286099">
        <w:rPr>
          <w:rStyle w:val="Bodytext20"/>
          <w:rFonts w:cs="David"/>
          <w:rtl/>
        </w:rPr>
        <w:t xml:space="preserve"> </w:t>
      </w:r>
      <w:r w:rsidR="00715403">
        <w:rPr>
          <w:rStyle w:val="Bodytext20"/>
          <w:rFonts w:cs="David" w:hint="cs"/>
          <w:rtl/>
        </w:rPr>
        <w:t>ה</w:t>
      </w:r>
      <w:r w:rsidRPr="00286099">
        <w:rPr>
          <w:rStyle w:val="Bodytext20"/>
          <w:rFonts w:cs="David"/>
          <w:rtl/>
        </w:rPr>
        <w:t>רשע את חנניה, מי</w:t>
      </w:r>
      <w:r w:rsidRPr="00286099">
        <w:rPr>
          <w:rStyle w:val="Bodytext20"/>
          <w:rFonts w:cs="David"/>
          <w:shd w:val="clear" w:color="auto" w:fill="80FFFF"/>
          <w:rtl/>
        </w:rPr>
        <w:t>ש</w:t>
      </w:r>
      <w:r w:rsidRPr="00286099">
        <w:rPr>
          <w:rStyle w:val="Bodytext20"/>
          <w:rFonts w:cs="David"/>
          <w:rtl/>
        </w:rPr>
        <w:t>אל ועזריה לתוך כבשן האש</w:t>
      </w:r>
      <w:r w:rsidRPr="00286099">
        <w:rPr>
          <w:rStyle w:val="Bodytext20"/>
          <w:rFonts w:cs="David"/>
          <w:shd w:val="clear" w:color="auto" w:fill="80FFFF"/>
          <w:rtl/>
        </w:rPr>
        <w:t>,</w:t>
      </w:r>
      <w:r w:rsidRPr="00286099">
        <w:rPr>
          <w:rStyle w:val="Bodytext20"/>
          <w:rFonts w:cs="David"/>
          <w:rtl/>
        </w:rPr>
        <w:t xml:space="preserve"> עמד </w:t>
      </w:r>
      <w:r w:rsidR="00715403">
        <w:rPr>
          <w:rStyle w:val="Bodytext20"/>
          <w:rFonts w:cs="David" w:hint="cs"/>
          <w:shd w:val="clear" w:color="auto" w:fill="80FFFF"/>
          <w:rtl/>
        </w:rPr>
        <w:t>י</w:t>
      </w:r>
      <w:r w:rsidRPr="00286099">
        <w:rPr>
          <w:rStyle w:val="Bodytext20"/>
          <w:rFonts w:cs="David"/>
          <w:shd w:val="clear" w:color="auto" w:fill="80FFFF"/>
          <w:rtl/>
        </w:rPr>
        <w:t>רקמ</w:t>
      </w:r>
      <w:r w:rsidRPr="00286099">
        <w:rPr>
          <w:rStyle w:val="Bodytext20"/>
          <w:rFonts w:cs="David"/>
          <w:rtl/>
        </w:rPr>
        <w:t>י שר הברד לפני הקב</w:t>
      </w:r>
      <w:r w:rsidRPr="00286099">
        <w:rPr>
          <w:rStyle w:val="Bodytext20"/>
          <w:rFonts w:cs="David"/>
          <w:shd w:val="clear" w:color="auto" w:fill="80FFFF"/>
          <w:rtl/>
        </w:rPr>
        <w:t>״</w:t>
      </w:r>
      <w:r w:rsidRPr="00286099">
        <w:rPr>
          <w:rStyle w:val="Bodytext20"/>
          <w:rFonts w:cs="David"/>
          <w:rtl/>
        </w:rPr>
        <w:t>ה ואמר לפני</w:t>
      </w:r>
      <w:r w:rsidRPr="00286099">
        <w:rPr>
          <w:rStyle w:val="Bodytext20"/>
          <w:rFonts w:cs="David"/>
          <w:shd w:val="clear" w:color="auto" w:fill="80FFFF"/>
          <w:rtl/>
        </w:rPr>
        <w:t>ו:</w:t>
      </w:r>
      <w:r w:rsidRPr="00286099">
        <w:rPr>
          <w:rStyle w:val="Bodytext20"/>
          <w:rFonts w:cs="David"/>
          <w:rtl/>
        </w:rPr>
        <w:t xml:space="preserve"> </w:t>
      </w:r>
      <w:r w:rsidR="00715403">
        <w:rPr>
          <w:rStyle w:val="Bodytext20"/>
          <w:rFonts w:cs="David" w:hint="cs"/>
          <w:shd w:val="clear" w:color="auto" w:fill="80FFFF"/>
          <w:rtl/>
        </w:rPr>
        <w:t>ריבו</w:t>
      </w:r>
      <w:r w:rsidRPr="00286099">
        <w:rPr>
          <w:rStyle w:val="Bodytext20"/>
          <w:rFonts w:cs="David"/>
          <w:shd w:val="clear" w:color="auto" w:fill="80FFFF"/>
          <w:rtl/>
        </w:rPr>
        <w:t>נ</w:t>
      </w:r>
      <w:r w:rsidRPr="00286099">
        <w:rPr>
          <w:rStyle w:val="Bodytext20"/>
          <w:rFonts w:cs="David"/>
          <w:rtl/>
        </w:rPr>
        <w:t>ו של עול</w:t>
      </w:r>
      <w:r w:rsidR="00715403">
        <w:rPr>
          <w:rStyle w:val="Bodytext20"/>
          <w:rFonts w:cs="David" w:hint="cs"/>
          <w:shd w:val="clear" w:color="auto" w:fill="80FFFF"/>
          <w:rtl/>
        </w:rPr>
        <w:t>ם</w:t>
      </w:r>
      <w:r w:rsidRPr="00286099">
        <w:rPr>
          <w:rStyle w:val="Bodytext20"/>
          <w:rFonts w:cs="David"/>
          <w:rtl/>
        </w:rPr>
        <w:t>, ארד וא</w:t>
      </w:r>
      <w:r w:rsidRPr="00286099">
        <w:rPr>
          <w:rStyle w:val="Bodytext20"/>
          <w:rFonts w:cs="David"/>
          <w:shd w:val="clear" w:color="auto" w:fill="80FFFF"/>
          <w:rtl/>
        </w:rPr>
        <w:t>צ</w:t>
      </w:r>
      <w:r w:rsidRPr="00286099">
        <w:rPr>
          <w:rStyle w:val="Bodytext20"/>
          <w:rFonts w:cs="David"/>
          <w:rtl/>
        </w:rPr>
        <w:t>נן את הכבשן ואציל לצדיקים הללו מכבשן האש. א</w:t>
      </w:r>
      <w:r w:rsidR="00715403">
        <w:rPr>
          <w:rStyle w:val="Bodytext20"/>
          <w:rFonts w:cs="David" w:hint="cs"/>
          <w:rtl/>
        </w:rPr>
        <w:t>מ</w:t>
      </w:r>
      <w:r w:rsidRPr="00286099">
        <w:rPr>
          <w:rStyle w:val="Bodytext20"/>
          <w:rFonts w:cs="David"/>
          <w:rtl/>
        </w:rPr>
        <w:t>ר</w:t>
      </w:r>
      <w:r w:rsidRPr="00286099">
        <w:rPr>
          <w:rStyle w:val="Bodytext213pt"/>
          <w:rFonts w:cs="David"/>
          <w:rtl/>
        </w:rPr>
        <w:t xml:space="preserve"> </w:t>
      </w:r>
      <w:r w:rsidRPr="00715403">
        <w:rPr>
          <w:rStyle w:val="Bodytext213pt"/>
          <w:rFonts w:cs="David"/>
          <w:sz w:val="22"/>
          <w:szCs w:val="22"/>
          <w:rtl/>
        </w:rPr>
        <w:t>לו</w:t>
      </w:r>
      <w:r w:rsidRPr="00286099">
        <w:rPr>
          <w:rStyle w:val="Bodytext213pt"/>
          <w:rFonts w:cs="David"/>
          <w:rtl/>
        </w:rPr>
        <w:t xml:space="preserve"> </w:t>
      </w:r>
      <w:r w:rsidRPr="00286099">
        <w:rPr>
          <w:rStyle w:val="Bodytext20"/>
          <w:rFonts w:cs="David"/>
          <w:rtl/>
        </w:rPr>
        <w:t>גבריא</w:t>
      </w:r>
      <w:r w:rsidRPr="00286099">
        <w:rPr>
          <w:rStyle w:val="Bodytext20"/>
          <w:rFonts w:cs="David"/>
          <w:shd w:val="clear" w:color="auto" w:fill="80FFFF"/>
          <w:rtl/>
        </w:rPr>
        <w:t>ל:</w:t>
      </w:r>
      <w:r w:rsidRPr="00286099">
        <w:rPr>
          <w:rStyle w:val="Bodytext20"/>
          <w:rFonts w:cs="David"/>
          <w:rtl/>
        </w:rPr>
        <w:t xml:space="preserve"> אין גבורתו של הקב</w:t>
      </w:r>
      <w:r w:rsidRPr="00286099">
        <w:rPr>
          <w:rStyle w:val="Bodytext20"/>
          <w:rFonts w:cs="David"/>
          <w:shd w:val="clear" w:color="auto" w:fill="80FFFF"/>
          <w:rtl/>
        </w:rPr>
        <w:t>״</w:t>
      </w:r>
      <w:r w:rsidRPr="00286099">
        <w:rPr>
          <w:rStyle w:val="Bodytext20"/>
          <w:rFonts w:cs="David"/>
          <w:rtl/>
        </w:rPr>
        <w:t>ה בכך, שאתה ש</w:t>
      </w:r>
      <w:r w:rsidRPr="00286099">
        <w:rPr>
          <w:rStyle w:val="Bodytext20"/>
          <w:rFonts w:cs="David"/>
          <w:shd w:val="clear" w:color="auto" w:fill="80FFFF"/>
          <w:rtl/>
        </w:rPr>
        <w:t>ר</w:t>
      </w:r>
      <w:r w:rsidRPr="00286099">
        <w:rPr>
          <w:rStyle w:val="Bodytext20"/>
          <w:rFonts w:cs="David"/>
          <w:rtl/>
        </w:rPr>
        <w:t xml:space="preserve"> של ברד והכל יודעי</w:t>
      </w:r>
      <w:r w:rsidRPr="00286099">
        <w:rPr>
          <w:rStyle w:val="Bodytext20"/>
          <w:rFonts w:cs="David"/>
          <w:shd w:val="clear" w:color="auto" w:fill="80FFFF"/>
          <w:rtl/>
        </w:rPr>
        <w:t>ן</w:t>
      </w:r>
      <w:r w:rsidRPr="00286099">
        <w:rPr>
          <w:rStyle w:val="Bodytext20"/>
          <w:rFonts w:cs="David"/>
          <w:rtl/>
        </w:rPr>
        <w:t xml:space="preserve"> שהמים מכבים אח האש. אלא אני שר של </w:t>
      </w:r>
      <w:r w:rsidRPr="00286099">
        <w:rPr>
          <w:rStyle w:val="Bodytext20"/>
          <w:rFonts w:cs="David"/>
          <w:shd w:val="clear" w:color="auto" w:fill="80FFFF"/>
          <w:rtl/>
        </w:rPr>
        <w:t>אש</w:t>
      </w:r>
      <w:r w:rsidRPr="00286099">
        <w:rPr>
          <w:rStyle w:val="Bodytext20"/>
          <w:rFonts w:cs="David"/>
          <w:rtl/>
        </w:rPr>
        <w:t xml:space="preserve"> ארד ואק</w:t>
      </w:r>
      <w:r w:rsidRPr="00286099">
        <w:rPr>
          <w:rStyle w:val="Bodytext20"/>
          <w:rFonts w:cs="David"/>
          <w:shd w:val="clear" w:color="auto" w:fill="80FFFF"/>
          <w:rtl/>
        </w:rPr>
        <w:t>ר</w:t>
      </w:r>
      <w:r w:rsidR="00715403">
        <w:rPr>
          <w:rStyle w:val="Bodytext20"/>
          <w:rFonts w:cs="David" w:hint="cs"/>
          <w:rtl/>
        </w:rPr>
        <w:t>ר</w:t>
      </w:r>
      <w:r w:rsidRPr="00286099">
        <w:rPr>
          <w:rStyle w:val="Bodytext20"/>
          <w:rFonts w:cs="David"/>
          <w:rtl/>
        </w:rPr>
        <w:t xml:space="preserve"> מבפני</w:t>
      </w:r>
      <w:r w:rsidRPr="00286099">
        <w:rPr>
          <w:rStyle w:val="Bodytext20"/>
          <w:rFonts w:cs="David"/>
          <w:shd w:val="clear" w:color="auto" w:fill="80FFFF"/>
          <w:rtl/>
        </w:rPr>
        <w:t>ם</w:t>
      </w:r>
      <w:r w:rsidRPr="00286099">
        <w:rPr>
          <w:rStyle w:val="Bodytext20"/>
          <w:rFonts w:cs="David"/>
          <w:rtl/>
        </w:rPr>
        <w:t xml:space="preserve"> ואקדיח מבחוץ ואעש</w:t>
      </w:r>
      <w:r w:rsidRPr="00286099">
        <w:rPr>
          <w:rStyle w:val="Bodytext20"/>
          <w:rFonts w:cs="David"/>
          <w:shd w:val="clear" w:color="auto" w:fill="80FFFF"/>
          <w:rtl/>
        </w:rPr>
        <w:t>ה</w:t>
      </w:r>
      <w:r w:rsidRPr="00286099">
        <w:rPr>
          <w:rStyle w:val="Bodytext20"/>
          <w:rFonts w:cs="David"/>
          <w:rtl/>
        </w:rPr>
        <w:t xml:space="preserve"> נ</w:t>
      </w:r>
      <w:r w:rsidR="00715403">
        <w:rPr>
          <w:rStyle w:val="Bodytext20"/>
          <w:rFonts w:cs="David" w:hint="cs"/>
          <w:rtl/>
        </w:rPr>
        <w:t>ס</w:t>
      </w:r>
      <w:r w:rsidRPr="00286099">
        <w:rPr>
          <w:rStyle w:val="Bodytext20"/>
          <w:rFonts w:cs="David"/>
          <w:rtl/>
        </w:rPr>
        <w:t xml:space="preserve"> בתו</w:t>
      </w:r>
      <w:r w:rsidRPr="00286099">
        <w:rPr>
          <w:rStyle w:val="Bodytext20"/>
          <w:rFonts w:cs="David"/>
          <w:shd w:val="clear" w:color="auto" w:fill="80FFFF"/>
          <w:rtl/>
        </w:rPr>
        <w:t>ך</w:t>
      </w:r>
      <w:r w:rsidRPr="00286099">
        <w:rPr>
          <w:rStyle w:val="Bodytext20"/>
          <w:rFonts w:cs="David"/>
          <w:rtl/>
        </w:rPr>
        <w:t xml:space="preserve"> נ</w:t>
      </w:r>
      <w:r w:rsidR="00715403">
        <w:rPr>
          <w:rStyle w:val="Bodytext20"/>
          <w:rFonts w:cs="David" w:hint="cs"/>
          <w:shd w:val="clear" w:color="auto" w:fill="80FFFF"/>
          <w:rtl/>
        </w:rPr>
        <w:t>ס</w:t>
      </w:r>
      <w:r w:rsidRPr="00286099">
        <w:rPr>
          <w:rStyle w:val="Bodytext20"/>
          <w:rFonts w:cs="David"/>
          <w:shd w:val="clear" w:color="auto" w:fill="80FFFF"/>
          <w:rtl/>
        </w:rPr>
        <w:t>.</w:t>
      </w:r>
      <w:r w:rsidRPr="00286099">
        <w:rPr>
          <w:rStyle w:val="Bodytext20"/>
          <w:rFonts w:cs="David"/>
          <w:rtl/>
        </w:rPr>
        <w:t xml:space="preserve"> אמר לו הקב</w:t>
      </w:r>
      <w:r w:rsidRPr="00286099">
        <w:rPr>
          <w:rStyle w:val="Bodytext20"/>
          <w:rFonts w:cs="David"/>
          <w:shd w:val="clear" w:color="auto" w:fill="80FFFF"/>
          <w:rtl/>
        </w:rPr>
        <w:t>״ה:</w:t>
      </w:r>
      <w:r w:rsidRPr="00286099">
        <w:rPr>
          <w:rStyle w:val="Bodytext20"/>
          <w:rFonts w:cs="David"/>
          <w:rtl/>
        </w:rPr>
        <w:t xml:space="preserve"> </w:t>
      </w:r>
      <w:r w:rsidRPr="00286099">
        <w:rPr>
          <w:rStyle w:val="Bodytext20"/>
          <w:rFonts w:cs="David"/>
          <w:shd w:val="clear" w:color="auto" w:fill="80FFFF"/>
          <w:rtl/>
        </w:rPr>
        <w:t>״רד!״</w:t>
      </w:r>
    </w:p>
    <w:p w:rsidR="00B17B3A" w:rsidRPr="00286099" w:rsidRDefault="003E378A" w:rsidP="00286099">
      <w:pPr>
        <w:pStyle w:val="Bodytext21"/>
        <w:shd w:val="clear" w:color="auto" w:fill="auto"/>
        <w:spacing w:line="360" w:lineRule="auto"/>
        <w:ind w:left="6660"/>
        <w:rPr>
          <w:rFonts w:cs="David"/>
          <w:rtl/>
        </w:rPr>
      </w:pPr>
      <w:r w:rsidRPr="00286099">
        <w:rPr>
          <w:rStyle w:val="Bodytext20"/>
          <w:rFonts w:cs="David"/>
          <w:rtl/>
        </w:rPr>
        <w:t>(פסחים קי״ח).</w:t>
      </w:r>
    </w:p>
    <w:p w:rsidR="00B17B3A" w:rsidRPr="00286099" w:rsidRDefault="003E378A" w:rsidP="00715403">
      <w:pPr>
        <w:pStyle w:val="Bodytext1"/>
        <w:shd w:val="clear" w:color="auto" w:fill="auto"/>
        <w:spacing w:line="360" w:lineRule="auto"/>
        <w:ind w:left="20" w:firstLine="660"/>
        <w:rPr>
          <w:rFonts w:cs="David"/>
          <w:spacing w:val="0"/>
          <w:rtl/>
        </w:rPr>
      </w:pPr>
      <w:r w:rsidRPr="00286099">
        <w:rPr>
          <w:rStyle w:val="BodytextSpacing0pt2"/>
          <w:rFonts w:cs="David"/>
          <w:rtl/>
        </w:rPr>
        <w:t>עם תום החורף קמתי וירדתי שוב למחנ</w:t>
      </w:r>
      <w:r w:rsidR="00715403">
        <w:rPr>
          <w:rStyle w:val="BodytextSpacing0pt2"/>
          <w:rFonts w:cs="David" w:hint="cs"/>
          <w:rtl/>
        </w:rPr>
        <w:t>ה</w:t>
      </w:r>
      <w:r w:rsidRPr="00286099">
        <w:rPr>
          <w:rStyle w:val="BodytextSpacing0pt2"/>
          <w:rFonts w:cs="David"/>
          <w:rtl/>
        </w:rPr>
        <w:t>.</w:t>
      </w:r>
    </w:p>
    <w:p w:rsidR="00B17B3A" w:rsidRPr="00286099" w:rsidRDefault="003E378A" w:rsidP="00715403">
      <w:pPr>
        <w:pStyle w:val="Bodytext1"/>
        <w:shd w:val="clear" w:color="auto" w:fill="auto"/>
        <w:spacing w:line="360" w:lineRule="auto"/>
        <w:ind w:left="20" w:right="20" w:firstLine="660"/>
        <w:rPr>
          <w:rFonts w:cs="David"/>
          <w:spacing w:val="0"/>
          <w:rtl/>
        </w:rPr>
      </w:pPr>
      <w:r w:rsidRPr="00286099">
        <w:rPr>
          <w:rStyle w:val="BodytextSpacing0pt2"/>
          <w:rFonts w:cs="David"/>
          <w:rtl/>
        </w:rPr>
        <w:t>ראשי</w:t>
      </w:r>
      <w:r w:rsidRPr="00286099">
        <w:rPr>
          <w:rStyle w:val="BodytextSpacing0pt2"/>
          <w:rFonts w:cs="David"/>
          <w:shd w:val="clear" w:color="auto" w:fill="80FFFF"/>
          <w:rtl/>
        </w:rPr>
        <w:t>ת:</w:t>
      </w:r>
      <w:r w:rsidRPr="00286099">
        <w:rPr>
          <w:rStyle w:val="BodytextSpacing0pt2"/>
          <w:rFonts w:cs="David"/>
          <w:rtl/>
        </w:rPr>
        <w:t xml:space="preserve"> פסקו הגשמים ועמם פסק הבוץ. שני</w:t>
      </w:r>
      <w:r w:rsidRPr="00286099">
        <w:rPr>
          <w:rStyle w:val="BodytextSpacing0pt2"/>
          <w:rFonts w:cs="David"/>
          <w:shd w:val="clear" w:color="auto" w:fill="80FFFF"/>
          <w:rtl/>
        </w:rPr>
        <w:t>ת:</w:t>
      </w:r>
      <w:r w:rsidRPr="00286099">
        <w:rPr>
          <w:rStyle w:val="BodytextSpacing0pt2"/>
          <w:rFonts w:cs="David"/>
          <w:rtl/>
        </w:rPr>
        <w:t xml:space="preserve"> נתחממו שוב הלבבות</w:t>
      </w:r>
      <w:r w:rsidRPr="00286099">
        <w:rPr>
          <w:rStyle w:val="BodytextSpacing0pt2"/>
          <w:rFonts w:cs="David"/>
          <w:shd w:val="clear" w:color="auto" w:fill="80FFFF"/>
          <w:rtl/>
        </w:rPr>
        <w:t>.</w:t>
      </w:r>
      <w:r w:rsidRPr="00286099">
        <w:rPr>
          <w:rStyle w:val="BodytextSpacing0pt2"/>
          <w:rFonts w:cs="David"/>
          <w:rtl/>
        </w:rPr>
        <w:t xml:space="preserve"> רבו האוכלוסין בכרך לטרון ועמם עלתה ה</w:t>
      </w:r>
      <w:r w:rsidR="00715403">
        <w:rPr>
          <w:rStyle w:val="BodytextSpacing0pt2"/>
          <w:rFonts w:cs="David" w:hint="cs"/>
          <w:rtl/>
        </w:rPr>
        <w:t>ר</w:t>
      </w:r>
      <w:r w:rsidRPr="00286099">
        <w:rPr>
          <w:rStyle w:val="BodytextSpacing0pt2"/>
          <w:rFonts w:cs="David"/>
          <w:rtl/>
        </w:rPr>
        <w:t>ו</w:t>
      </w:r>
      <w:r w:rsidRPr="00286099">
        <w:rPr>
          <w:rStyle w:val="BodytextSpacing0pt2"/>
          <w:rFonts w:cs="David"/>
          <w:shd w:val="clear" w:color="auto" w:fill="80FFFF"/>
          <w:rtl/>
        </w:rPr>
        <w:t>ח</w:t>
      </w:r>
      <w:r w:rsidRPr="00286099">
        <w:rPr>
          <w:rStyle w:val="BodytextSpacing0pt2"/>
          <w:rFonts w:cs="David"/>
          <w:rtl/>
        </w:rPr>
        <w:t>. שלישית: עם עליית ה</w:t>
      </w:r>
      <w:r w:rsidRPr="00286099">
        <w:rPr>
          <w:rStyle w:val="BodytextSpacing0pt2"/>
          <w:rFonts w:cs="David"/>
          <w:shd w:val="clear" w:color="auto" w:fill="80FFFF"/>
          <w:rtl/>
        </w:rPr>
        <w:t>ר</w:t>
      </w:r>
      <w:r w:rsidRPr="00286099">
        <w:rPr>
          <w:rStyle w:val="BodytextSpacing0pt2"/>
          <w:rFonts w:cs="David"/>
          <w:rtl/>
        </w:rPr>
        <w:t>וח גבר הצמאון לתו</w:t>
      </w:r>
      <w:r w:rsidRPr="00286099">
        <w:rPr>
          <w:rStyle w:val="BodytextSpacing0pt2"/>
          <w:rFonts w:cs="David"/>
          <w:shd w:val="clear" w:color="auto" w:fill="80FFFF"/>
          <w:rtl/>
        </w:rPr>
        <w:t>ר</w:t>
      </w:r>
      <w:r w:rsidRPr="00286099">
        <w:rPr>
          <w:rStyle w:val="BodytextSpacing0pt2"/>
          <w:rFonts w:cs="David"/>
          <w:rtl/>
        </w:rPr>
        <w:t>ה</w:t>
      </w:r>
      <w:r w:rsidRPr="00286099">
        <w:rPr>
          <w:rStyle w:val="BodytextSpacing0pt2"/>
          <w:rFonts w:cs="David"/>
          <w:shd w:val="clear" w:color="auto" w:fill="80FFFF"/>
          <w:rtl/>
        </w:rPr>
        <w:t>.</w:t>
      </w:r>
    </w:p>
    <w:p w:rsidR="00B17B3A" w:rsidRPr="00286099" w:rsidRDefault="003E378A" w:rsidP="00715403">
      <w:pPr>
        <w:pStyle w:val="Bodytext1"/>
        <w:shd w:val="clear" w:color="auto" w:fill="auto"/>
        <w:spacing w:line="360" w:lineRule="auto"/>
        <w:ind w:left="20" w:right="20" w:firstLine="660"/>
        <w:rPr>
          <w:rFonts w:cs="David"/>
          <w:spacing w:val="0"/>
          <w:rtl/>
        </w:rPr>
      </w:pPr>
      <w:r w:rsidRPr="00286099">
        <w:rPr>
          <w:rStyle w:val="BodytextSpacing0pt2"/>
          <w:rFonts w:cs="David"/>
          <w:rtl/>
        </w:rPr>
        <w:t>בתו</w:t>
      </w:r>
      <w:r w:rsidR="00715403">
        <w:rPr>
          <w:rStyle w:val="BodytextSpacing0pt2"/>
          <w:rFonts w:cs="David" w:hint="cs"/>
          <w:rtl/>
        </w:rPr>
        <w:t>ר</w:t>
      </w:r>
      <w:r w:rsidRPr="00286099">
        <w:rPr>
          <w:rStyle w:val="BodytextSpacing0pt2"/>
          <w:rFonts w:cs="David"/>
          <w:rtl/>
        </w:rPr>
        <w:t xml:space="preserve">ה שבכתב שקוע הייתי </w:t>
      </w:r>
      <w:r w:rsidR="00715403">
        <w:rPr>
          <w:rStyle w:val="BodytextSpacing0pt2"/>
          <w:rFonts w:cs="David" w:hint="cs"/>
          <w:rtl/>
        </w:rPr>
        <w:t>כ</w:t>
      </w:r>
      <w:r w:rsidRPr="00286099">
        <w:rPr>
          <w:rStyle w:val="BodytextSpacing0pt2"/>
          <w:rFonts w:cs="David"/>
          <w:rtl/>
        </w:rPr>
        <w:t>ל אותו הזמן. בצריף בית החולים היה נוח מאוד לכתוב</w:t>
      </w:r>
      <w:r w:rsidRPr="00286099">
        <w:rPr>
          <w:rStyle w:val="BodytextSpacing0pt2"/>
          <w:rFonts w:cs="David"/>
          <w:shd w:val="clear" w:color="auto" w:fill="80FFFF"/>
          <w:rtl/>
        </w:rPr>
        <w:t>-</w:t>
      </w:r>
      <w:r w:rsidRPr="00286099">
        <w:rPr>
          <w:rStyle w:val="BodytextSpacing0pt2"/>
          <w:rFonts w:cs="David"/>
          <w:rtl/>
        </w:rPr>
        <w:t xml:space="preserve"> גם שקט יותר, גם פחות עיניים רעות. אמנם אין אני חושש ל״עין </w:t>
      </w:r>
      <w:r w:rsidR="00715403">
        <w:rPr>
          <w:rStyle w:val="BodytextSpacing0pt2"/>
          <w:rFonts w:cs="David" w:hint="cs"/>
          <w:rtl/>
        </w:rPr>
        <w:t>ר</w:t>
      </w:r>
      <w:r w:rsidRPr="00286099">
        <w:rPr>
          <w:rStyle w:val="BodytextSpacing0pt2"/>
          <w:rFonts w:cs="David"/>
          <w:rtl/>
        </w:rPr>
        <w:t>עה</w:t>
      </w:r>
      <w:r w:rsidRPr="00286099">
        <w:rPr>
          <w:rStyle w:val="BodytextSpacing0pt2"/>
          <w:rFonts w:cs="David"/>
          <w:shd w:val="clear" w:color="auto" w:fill="80FFFF"/>
          <w:rtl/>
        </w:rPr>
        <w:t>״׳</w:t>
      </w:r>
      <w:r w:rsidRPr="00286099">
        <w:rPr>
          <w:rStyle w:val="BodytextSpacing0pt2"/>
          <w:rFonts w:cs="David"/>
          <w:rtl/>
        </w:rPr>
        <w:t xml:space="preserve"> אבל יש ו״עין </w:t>
      </w:r>
      <w:r w:rsidRPr="00286099">
        <w:rPr>
          <w:rStyle w:val="BodytextSpacing0pt2"/>
          <w:rFonts w:cs="David"/>
          <w:shd w:val="clear" w:color="auto" w:fill="80FFFF"/>
          <w:rtl/>
        </w:rPr>
        <w:t>ר</w:t>
      </w:r>
      <w:r w:rsidRPr="00286099">
        <w:rPr>
          <w:rStyle w:val="BodytextSpacing0pt2"/>
          <w:rFonts w:cs="David"/>
          <w:rtl/>
        </w:rPr>
        <w:t>עה</w:t>
      </w:r>
      <w:r w:rsidRPr="00286099">
        <w:rPr>
          <w:rStyle w:val="BodytextSpacing0pt2"/>
          <w:rFonts w:cs="David"/>
          <w:shd w:val="clear" w:color="auto" w:fill="80FFFF"/>
          <w:rtl/>
        </w:rPr>
        <w:t>״</w:t>
      </w:r>
      <w:r w:rsidRPr="00286099">
        <w:rPr>
          <w:rStyle w:val="BodytextSpacing0pt2"/>
          <w:rFonts w:cs="David"/>
          <w:rtl/>
        </w:rPr>
        <w:t xml:space="preserve"> מפעילה </w:t>
      </w:r>
      <w:r w:rsidRPr="00286099">
        <w:rPr>
          <w:rStyle w:val="BodytextSpacing0pt2"/>
          <w:rFonts w:cs="David"/>
          <w:shd w:val="clear" w:color="auto" w:fill="80FFFF"/>
          <w:rtl/>
        </w:rPr>
        <w:t>״</w:t>
      </w:r>
      <w:r w:rsidRPr="00286099">
        <w:rPr>
          <w:rStyle w:val="BodytextSpacing0pt2"/>
          <w:rFonts w:cs="David"/>
          <w:rtl/>
        </w:rPr>
        <w:t xml:space="preserve">לשון </w:t>
      </w:r>
      <w:r w:rsidRPr="00286099">
        <w:rPr>
          <w:rStyle w:val="BodytextSpacing0pt2"/>
          <w:rFonts w:cs="David"/>
          <w:shd w:val="clear" w:color="auto" w:fill="80FFFF"/>
          <w:rtl/>
        </w:rPr>
        <w:t>ר</w:t>
      </w:r>
      <w:r w:rsidRPr="00286099">
        <w:rPr>
          <w:rStyle w:val="BodytextSpacing0pt2"/>
          <w:rFonts w:cs="David"/>
          <w:rtl/>
        </w:rPr>
        <w:t>עה</w:t>
      </w:r>
      <w:r w:rsidR="00715403">
        <w:rPr>
          <w:rStyle w:val="BodytextSpacing0pt2"/>
          <w:rFonts w:cs="David" w:hint="cs"/>
          <w:shd w:val="clear" w:color="auto" w:fill="80FFFF"/>
          <w:rtl/>
        </w:rPr>
        <w:t>"</w:t>
      </w:r>
      <w:r w:rsidRPr="00286099">
        <w:rPr>
          <w:rStyle w:val="BodytextSpacing0pt2"/>
          <w:rFonts w:cs="David"/>
          <w:shd w:val="clear" w:color="auto" w:fill="80FFFF"/>
          <w:rtl/>
        </w:rPr>
        <w:t>.</w:t>
      </w:r>
      <w:r w:rsidRPr="00286099">
        <w:rPr>
          <w:rStyle w:val="BodytextSpacing0pt2"/>
          <w:rFonts w:cs="David"/>
          <w:rtl/>
        </w:rPr>
        <w:t xml:space="preserve"> לכתוב היה מותר כמובן בלטרון</w:t>
      </w:r>
      <w:r w:rsidRPr="00286099">
        <w:rPr>
          <w:rStyle w:val="BodytextSpacing0pt2"/>
          <w:rFonts w:cs="David"/>
          <w:shd w:val="clear" w:color="auto" w:fill="80FFFF"/>
          <w:rtl/>
        </w:rPr>
        <w:t xml:space="preserve">, </w:t>
      </w:r>
      <w:r w:rsidRPr="00286099">
        <w:rPr>
          <w:rStyle w:val="BodytextSpacing0pt2"/>
          <w:rFonts w:cs="David"/>
          <w:rtl/>
        </w:rPr>
        <w:t xml:space="preserve">אלא שכל אחד היה יודע שאין אני כותב את </w:t>
      </w:r>
      <w:r w:rsidRPr="00286099">
        <w:rPr>
          <w:rStyle w:val="BodytextSpacing0pt2"/>
          <w:rFonts w:cs="David"/>
          <w:shd w:val="clear" w:color="auto" w:fill="80FFFF"/>
          <w:rtl/>
        </w:rPr>
        <w:t>״</w:t>
      </w:r>
      <w:r w:rsidRPr="00286099">
        <w:rPr>
          <w:rStyle w:val="BodytextSpacing0pt2"/>
          <w:rFonts w:cs="David"/>
          <w:rtl/>
        </w:rPr>
        <w:t>הרומן הזעיר</w:t>
      </w:r>
      <w:r w:rsidRPr="00286099">
        <w:rPr>
          <w:rStyle w:val="BodytextSpacing0pt2"/>
          <w:rFonts w:cs="David"/>
          <w:shd w:val="clear" w:color="auto" w:fill="80FFFF"/>
          <w:rtl/>
        </w:rPr>
        <w:t>״</w:t>
      </w:r>
      <w:r w:rsidRPr="00286099">
        <w:rPr>
          <w:rStyle w:val="BodytextSpacing0pt2"/>
          <w:rFonts w:cs="David"/>
          <w:rtl/>
        </w:rPr>
        <w:t xml:space="preserve"> ולא </w:t>
      </w:r>
      <w:r w:rsidR="00715403">
        <w:rPr>
          <w:rStyle w:val="BodytextSpacing0pt2"/>
          <w:rFonts w:cs="David" w:hint="cs"/>
          <w:rtl/>
        </w:rPr>
        <w:t>ר</w:t>
      </w:r>
      <w:r w:rsidRPr="00286099">
        <w:rPr>
          <w:rStyle w:val="BodytextSpacing0pt2"/>
          <w:rFonts w:cs="David"/>
          <w:rtl/>
        </w:rPr>
        <w:t>י</w:t>
      </w:r>
      <w:r w:rsidRPr="00286099">
        <w:rPr>
          <w:rStyle w:val="BodytextSpacing0pt2"/>
          <w:rFonts w:cs="David"/>
          <w:shd w:val="clear" w:color="auto" w:fill="80FFFF"/>
          <w:rtl/>
        </w:rPr>
        <w:t>פ</w:t>
      </w:r>
      <w:r w:rsidRPr="00286099">
        <w:rPr>
          <w:rStyle w:val="BodytextSpacing0pt2"/>
          <w:rFonts w:cs="David"/>
          <w:rtl/>
        </w:rPr>
        <w:t>ו</w:t>
      </w:r>
      <w:r w:rsidRPr="00286099">
        <w:rPr>
          <w:rStyle w:val="BodytextSpacing0pt2"/>
          <w:rFonts w:cs="David"/>
          <w:shd w:val="clear" w:color="auto" w:fill="80FFFF"/>
          <w:rtl/>
        </w:rPr>
        <w:t>ר</w:t>
      </w:r>
      <w:r w:rsidRPr="00286099">
        <w:rPr>
          <w:rStyle w:val="BodytextSpacing0pt2"/>
          <w:rFonts w:cs="David"/>
          <w:rtl/>
        </w:rPr>
        <w:t xml:space="preserve">טג׳ות בשביל </w:t>
      </w:r>
      <w:r w:rsidRPr="00286099">
        <w:rPr>
          <w:rStyle w:val="BodytextSpacing0pt2"/>
          <w:rFonts w:cs="David"/>
          <w:shd w:val="clear" w:color="auto" w:fill="80FFFF"/>
          <w:rtl/>
        </w:rPr>
        <w:t>״</w:t>
      </w:r>
      <w:r w:rsidRPr="00286099">
        <w:rPr>
          <w:rStyle w:val="BodytextSpacing0pt2"/>
          <w:rFonts w:cs="David"/>
          <w:rtl/>
        </w:rPr>
        <w:t>עתון מיוחד</w:t>
      </w:r>
      <w:r w:rsidRPr="00286099">
        <w:rPr>
          <w:rStyle w:val="BodytextSpacing0pt2"/>
          <w:rFonts w:cs="David"/>
          <w:shd w:val="clear" w:color="auto" w:fill="80FFFF"/>
          <w:rtl/>
        </w:rPr>
        <w:t>״.</w:t>
      </w:r>
      <w:r w:rsidRPr="00286099">
        <w:rPr>
          <w:rStyle w:val="BodytextSpacing0pt2"/>
          <w:rFonts w:cs="David"/>
          <w:rtl/>
        </w:rPr>
        <w:t xml:space="preserve"> לפני ההטסה לאפריקה שרוי הייתי בצריף לח״י והיו מלאכי עליון</w:t>
      </w:r>
      <w:r w:rsidRPr="00286099">
        <w:rPr>
          <w:rStyle w:val="BodytextSpacing0pt2"/>
          <w:rFonts w:cs="David"/>
          <w:shd w:val="clear" w:color="auto" w:fill="80FFFF"/>
          <w:rtl/>
        </w:rPr>
        <w:t xml:space="preserve"> </w:t>
      </w:r>
      <w:r w:rsidRPr="00286099">
        <w:rPr>
          <w:rStyle w:val="BodytextSpacing0pt2"/>
          <w:rFonts w:cs="David"/>
          <w:rtl/>
        </w:rPr>
        <w:t>שומרים אלה מימיני ואלה משמאלי ויכולתי להשאיר את תיקי ומחב</w:t>
      </w:r>
      <w:r w:rsidRPr="00286099">
        <w:rPr>
          <w:rStyle w:val="BodytextSpacing0pt2"/>
          <w:rFonts w:cs="David"/>
          <w:shd w:val="clear" w:color="auto" w:fill="80FFFF"/>
          <w:rtl/>
        </w:rPr>
        <w:t>ר</w:t>
      </w:r>
      <w:r w:rsidRPr="00286099">
        <w:rPr>
          <w:rStyle w:val="BodytextSpacing0pt2"/>
          <w:rFonts w:cs="David"/>
          <w:rtl/>
        </w:rPr>
        <w:t xml:space="preserve">ותי ללא חשש. אבל מאותו לילה </w:t>
      </w:r>
      <w:r w:rsidRPr="00286099">
        <w:rPr>
          <w:rStyle w:val="BodytextSpacing0pt2"/>
          <w:rFonts w:cs="David"/>
          <w:shd w:val="clear" w:color="auto" w:fill="80FFFF"/>
          <w:rtl/>
        </w:rPr>
        <w:t>ש</w:t>
      </w:r>
      <w:r w:rsidRPr="00286099">
        <w:rPr>
          <w:rStyle w:val="BodytextSpacing0pt2"/>
          <w:rFonts w:cs="David"/>
          <w:rtl/>
        </w:rPr>
        <w:t>שוכלתי</w:t>
      </w:r>
      <w:r w:rsidRPr="00286099">
        <w:rPr>
          <w:rStyle w:val="BodytextSpacing0pt2"/>
          <w:rFonts w:cs="David"/>
          <w:shd w:val="clear" w:color="auto" w:fill="80FFFF"/>
          <w:rtl/>
        </w:rPr>
        <w:t>׳</w:t>
      </w:r>
      <w:r w:rsidRPr="00286099">
        <w:rPr>
          <w:rStyle w:val="BodytextSpacing0pt2"/>
          <w:rFonts w:cs="David"/>
          <w:rtl/>
        </w:rPr>
        <w:t xml:space="preserve"> אין עוד מבצר שכזה כ״צריף לח״י</w:t>
      </w:r>
      <w:r w:rsidRPr="00286099">
        <w:rPr>
          <w:rStyle w:val="BodytextSpacing0pt2"/>
          <w:rFonts w:cs="David"/>
          <w:shd w:val="clear" w:color="auto" w:fill="80FFFF"/>
          <w:rtl/>
        </w:rPr>
        <w:t>״׳</w:t>
      </w:r>
      <w:r w:rsidRPr="00286099">
        <w:rPr>
          <w:rStyle w:val="BodytextBold"/>
          <w:rFonts w:cs="David"/>
          <w:rtl/>
        </w:rPr>
        <w:t xml:space="preserve"> </w:t>
      </w:r>
      <w:r w:rsidRPr="00715403">
        <w:rPr>
          <w:rStyle w:val="BodytextBold"/>
          <w:rFonts w:cs="David"/>
          <w:b w:val="0"/>
          <w:bCs w:val="0"/>
          <w:rtl/>
        </w:rPr>
        <w:t>הצריפים</w:t>
      </w:r>
      <w:r w:rsidRPr="00286099">
        <w:rPr>
          <w:rStyle w:val="BodytextBold"/>
          <w:rFonts w:cs="David"/>
          <w:rtl/>
        </w:rPr>
        <w:t xml:space="preserve"> </w:t>
      </w:r>
      <w:r w:rsidRPr="00286099">
        <w:rPr>
          <w:rStyle w:val="BodytextSpacing0pt2"/>
          <w:rFonts w:cs="David"/>
          <w:rtl/>
        </w:rPr>
        <w:t>מעורבים וכל מיני ב</w:t>
      </w:r>
      <w:r w:rsidRPr="00286099">
        <w:rPr>
          <w:rStyle w:val="BodytextSpacing0pt2"/>
          <w:rFonts w:cs="David"/>
          <w:shd w:val="clear" w:color="auto" w:fill="80FFFF"/>
          <w:rtl/>
        </w:rPr>
        <w:t>רנ</w:t>
      </w:r>
      <w:r w:rsidRPr="00286099">
        <w:rPr>
          <w:rStyle w:val="BodytextSpacing0pt2"/>
          <w:rFonts w:cs="David"/>
          <w:rtl/>
        </w:rPr>
        <w:t>שים מסתובבים בו ואין אתה בטוח אם מישהו לא יפשפש בכתבי</w:t>
      </w:r>
      <w:r w:rsidRPr="00286099">
        <w:rPr>
          <w:rStyle w:val="BodytextSpacing0pt2"/>
          <w:rFonts w:cs="David"/>
          <w:shd w:val="clear" w:color="auto" w:fill="80FFFF"/>
          <w:rtl/>
        </w:rPr>
        <w:t>ך</w:t>
      </w:r>
      <w:r w:rsidRPr="00286099">
        <w:rPr>
          <w:rStyle w:val="BodytextSpacing0pt2"/>
          <w:rFonts w:cs="David"/>
          <w:rtl/>
        </w:rPr>
        <w:t>.</w:t>
      </w:r>
    </w:p>
    <w:p w:rsidR="00B17B3A" w:rsidRPr="00286099" w:rsidRDefault="003E378A" w:rsidP="00715403">
      <w:pPr>
        <w:pStyle w:val="Bodytext1"/>
        <w:shd w:val="clear" w:color="auto" w:fill="auto"/>
        <w:spacing w:after="401" w:line="360" w:lineRule="auto"/>
        <w:ind w:left="20" w:right="20" w:firstLine="660"/>
        <w:rPr>
          <w:rFonts w:cs="David"/>
          <w:spacing w:val="0"/>
          <w:rtl/>
        </w:rPr>
      </w:pPr>
      <w:r w:rsidRPr="00286099">
        <w:rPr>
          <w:rStyle w:val="BodytextSpacing0pt2"/>
          <w:rFonts w:cs="David"/>
          <w:rtl/>
        </w:rPr>
        <w:t xml:space="preserve">תורה שבכתב שהייתי עוסק בה היתה כמובן חומר בשביל </w:t>
      </w:r>
      <w:r w:rsidRPr="00286099">
        <w:rPr>
          <w:rStyle w:val="BodytextSpacing0pt2"/>
          <w:rFonts w:cs="David"/>
          <w:shd w:val="clear" w:color="auto" w:fill="80FFFF"/>
          <w:rtl/>
        </w:rPr>
        <w:t>״</w:t>
      </w:r>
      <w:r w:rsidRPr="00286099">
        <w:rPr>
          <w:rStyle w:val="BodytextSpacing0pt2"/>
          <w:rFonts w:cs="David"/>
          <w:rtl/>
        </w:rPr>
        <w:t>החזית</w:t>
      </w:r>
      <w:r w:rsidRPr="00286099">
        <w:rPr>
          <w:rStyle w:val="BodytextSpacing0pt2"/>
          <w:rFonts w:cs="David"/>
          <w:shd w:val="clear" w:color="auto" w:fill="80FFFF"/>
          <w:rtl/>
        </w:rPr>
        <w:t>״</w:t>
      </w:r>
      <w:r w:rsidRPr="00286099">
        <w:rPr>
          <w:rStyle w:val="BodytextSpacing0pt2"/>
          <w:rFonts w:cs="David"/>
          <w:rtl/>
        </w:rPr>
        <w:t xml:space="preserve"> ועם הפסקת </w:t>
      </w:r>
      <w:r w:rsidRPr="00286099">
        <w:rPr>
          <w:rStyle w:val="BodytextSpacing0pt2"/>
          <w:rFonts w:cs="David"/>
          <w:shd w:val="clear" w:color="auto" w:fill="80FFFF"/>
          <w:rtl/>
        </w:rPr>
        <w:t>״</w:t>
      </w:r>
      <w:r w:rsidRPr="00286099">
        <w:rPr>
          <w:rStyle w:val="BodytextSpacing0pt2"/>
          <w:rFonts w:cs="David"/>
          <w:rtl/>
        </w:rPr>
        <w:t>החזית</w:t>
      </w:r>
      <w:r w:rsidRPr="00286099">
        <w:rPr>
          <w:rStyle w:val="BodytextSpacing0pt2"/>
          <w:rFonts w:cs="David"/>
          <w:shd w:val="clear" w:color="auto" w:fill="80FFFF"/>
          <w:rtl/>
        </w:rPr>
        <w:t>״,</w:t>
      </w:r>
      <w:r w:rsidRPr="00286099">
        <w:rPr>
          <w:rStyle w:val="BodytextSpacing0pt2"/>
          <w:rFonts w:cs="David"/>
          <w:rtl/>
        </w:rPr>
        <w:t xml:space="preserve"> לאחר שנתפשה מכונת ה</w:t>
      </w:r>
      <w:r w:rsidRPr="00286099">
        <w:rPr>
          <w:rStyle w:val="BodytextSpacing0pt2"/>
          <w:rFonts w:cs="David"/>
          <w:shd w:val="clear" w:color="auto" w:fill="80FFFF"/>
          <w:rtl/>
        </w:rPr>
        <w:t>ס</w:t>
      </w:r>
      <w:r w:rsidRPr="00286099">
        <w:rPr>
          <w:rStyle w:val="BodytextSpacing0pt2"/>
          <w:rFonts w:cs="David"/>
          <w:rtl/>
        </w:rPr>
        <w:t>טנ</w:t>
      </w:r>
      <w:r w:rsidRPr="00286099">
        <w:rPr>
          <w:rStyle w:val="BodytextSpacing0pt2"/>
          <w:rFonts w:cs="David"/>
          <w:shd w:val="clear" w:color="auto" w:fill="80FFFF"/>
          <w:rtl/>
        </w:rPr>
        <w:t>ס</w:t>
      </w:r>
      <w:r w:rsidRPr="00286099">
        <w:rPr>
          <w:rStyle w:val="BodytextSpacing0pt2"/>
          <w:rFonts w:cs="David"/>
          <w:rtl/>
        </w:rPr>
        <w:t xml:space="preserve">יל, בשביל </w:t>
      </w:r>
      <w:r w:rsidRPr="00286099">
        <w:rPr>
          <w:rStyle w:val="BodytextSpacing0pt2"/>
          <w:rFonts w:cs="David"/>
          <w:shd w:val="clear" w:color="auto" w:fill="80FFFF"/>
          <w:rtl/>
        </w:rPr>
        <w:t>״</w:t>
      </w:r>
      <w:r w:rsidRPr="00286099">
        <w:rPr>
          <w:rStyle w:val="BodytextSpacing0pt2"/>
          <w:rFonts w:cs="David"/>
          <w:rtl/>
        </w:rPr>
        <w:t>המעש</w:t>
      </w:r>
      <w:r w:rsidRPr="00286099">
        <w:rPr>
          <w:rStyle w:val="BodytextSpacing0pt2"/>
          <w:rFonts w:cs="David"/>
          <w:shd w:val="clear" w:color="auto" w:fill="80FFFF"/>
          <w:rtl/>
        </w:rPr>
        <w:t>״</w:t>
      </w:r>
      <w:r w:rsidRPr="00286099">
        <w:rPr>
          <w:rStyle w:val="BodytextSpacing0pt2"/>
          <w:rFonts w:cs="David"/>
          <w:rtl/>
        </w:rPr>
        <w:t xml:space="preserve"> שהחל להופיע כירחון ואחד כך עם עלות החום בחזית ועם שחרורי יכול היה כבר להופיע </w:t>
      </w:r>
      <w:r w:rsidR="00715403">
        <w:rPr>
          <w:rStyle w:val="BodytextSpacing0pt2"/>
          <w:rFonts w:cs="David" w:hint="cs"/>
          <w:rtl/>
        </w:rPr>
        <w:t>כ</w:t>
      </w:r>
      <w:r w:rsidRPr="00286099">
        <w:rPr>
          <w:rStyle w:val="BodytextSpacing0pt2"/>
          <w:rFonts w:cs="David"/>
          <w:rtl/>
        </w:rPr>
        <w:t>שבועון. ואף חוברות המחתרת במדיניות ואידיאולוגיה נוצרו ברובן באותו צריף בית ה</w:t>
      </w:r>
      <w:r w:rsidR="00715403">
        <w:rPr>
          <w:rStyle w:val="BodytextSpacing0pt2"/>
          <w:rFonts w:cs="David" w:hint="cs"/>
          <w:rtl/>
        </w:rPr>
        <w:t>ח</w:t>
      </w:r>
      <w:r w:rsidRPr="00286099">
        <w:rPr>
          <w:rStyle w:val="BodytextSpacing0pt2"/>
          <w:rFonts w:cs="David"/>
          <w:rtl/>
        </w:rPr>
        <w:t>ולים ואף שידורים למשדר שלנו, בי</w:t>
      </w:r>
      <w:r w:rsidR="00715403">
        <w:rPr>
          <w:rStyle w:val="BodytextSpacing0pt2"/>
          <w:rFonts w:cs="David" w:hint="cs"/>
          <w:rtl/>
        </w:rPr>
        <w:t>ח</w:t>
      </w:r>
      <w:r w:rsidRPr="00286099">
        <w:rPr>
          <w:rStyle w:val="BodytextSpacing0pt2"/>
          <w:rFonts w:cs="David"/>
          <w:rtl/>
        </w:rPr>
        <w:t>ו</w:t>
      </w:r>
      <w:r w:rsidRPr="00286099">
        <w:rPr>
          <w:rStyle w:val="BodytextSpacing0pt2"/>
          <w:rFonts w:cs="David"/>
          <w:shd w:val="clear" w:color="auto" w:fill="80FFFF"/>
          <w:rtl/>
        </w:rPr>
        <w:t>ד</w:t>
      </w:r>
      <w:r w:rsidRPr="00286099">
        <w:rPr>
          <w:rStyle w:val="BodytextSpacing0pt2"/>
          <w:rFonts w:cs="David"/>
          <w:rtl/>
        </w:rPr>
        <w:t xml:space="preserve"> לאחד שהוסדרה בקביעות בעיית</w:t>
      </w:r>
      <w:r w:rsidR="00715403">
        <w:rPr>
          <w:rFonts w:cs="David" w:hint="cs"/>
          <w:spacing w:val="0"/>
          <w:rtl/>
        </w:rPr>
        <w:t xml:space="preserve"> </w:t>
      </w:r>
      <w:r w:rsidRPr="00286099">
        <w:rPr>
          <w:rStyle w:val="BodytextSpacing0pt2"/>
          <w:rFonts w:cs="David"/>
          <w:rtl/>
        </w:rPr>
        <w:t>העבדת הכתבים החוצה</w:t>
      </w:r>
      <w:r w:rsidRPr="00286099">
        <w:rPr>
          <w:rStyle w:val="BodytextSpacing0pt2"/>
          <w:rFonts w:cs="David"/>
          <w:shd w:val="clear" w:color="auto" w:fill="80FFFF"/>
          <w:rtl/>
        </w:rPr>
        <w:t>,</w:t>
      </w:r>
      <w:r w:rsidRPr="00286099">
        <w:rPr>
          <w:rStyle w:val="BodytextSpacing0pt2"/>
          <w:rFonts w:cs="David"/>
          <w:rtl/>
        </w:rPr>
        <w:t xml:space="preserve"> ואם אבוא לספר את ההמצאות השונות בארגון דואר קבע זה</w:t>
      </w:r>
      <w:r w:rsidR="00715403">
        <w:rPr>
          <w:rStyle w:val="BodytextSpacing0pt2"/>
          <w:rFonts w:cs="David" w:hint="cs"/>
          <w:rtl/>
        </w:rPr>
        <w:t>,</w:t>
      </w:r>
      <w:r w:rsidRPr="00286099">
        <w:rPr>
          <w:rStyle w:val="BodytextSpacing0pt2"/>
          <w:rFonts w:cs="David"/>
          <w:rtl/>
        </w:rPr>
        <w:t xml:space="preserve"> אולי אספק את יצר הסקרנות של קוראים</w:t>
      </w:r>
      <w:r w:rsidRPr="00286099">
        <w:rPr>
          <w:rStyle w:val="BodytextSpacing0pt2"/>
          <w:rFonts w:cs="David"/>
          <w:shd w:val="clear" w:color="auto" w:fill="80FFFF"/>
          <w:rtl/>
        </w:rPr>
        <w:t>,</w:t>
      </w:r>
      <w:r w:rsidRPr="00286099">
        <w:rPr>
          <w:rStyle w:val="BodytextSpacing0pt2"/>
          <w:rFonts w:cs="David"/>
          <w:rtl/>
        </w:rPr>
        <w:t xml:space="preserve"> אך אחבל באחד מאותם הסודות המחתרתיים שאינם ענין של העבר בלבד</w:t>
      </w:r>
      <w:r w:rsidRPr="00286099">
        <w:rPr>
          <w:rStyle w:val="BodytextSpacing0pt2"/>
          <w:rFonts w:cs="David"/>
          <w:shd w:val="clear" w:color="auto" w:fill="80FFFF"/>
          <w:rtl/>
        </w:rPr>
        <w:t>.</w:t>
      </w:r>
    </w:p>
    <w:p w:rsidR="00B17B3A" w:rsidRPr="00286099" w:rsidRDefault="003E378A" w:rsidP="00715403">
      <w:pPr>
        <w:pStyle w:val="Bodytext1"/>
        <w:shd w:val="clear" w:color="auto" w:fill="auto"/>
        <w:spacing w:line="360" w:lineRule="auto"/>
        <w:ind w:left="40" w:right="20" w:firstLine="660"/>
        <w:rPr>
          <w:rFonts w:cs="David"/>
          <w:spacing w:val="0"/>
          <w:rtl/>
        </w:rPr>
      </w:pPr>
      <w:r w:rsidRPr="00286099">
        <w:rPr>
          <w:rStyle w:val="BodytextSpacing0pt2"/>
          <w:rFonts w:cs="David"/>
          <w:rtl/>
        </w:rPr>
        <w:t xml:space="preserve">בתורה שבכתב עסקתי הרבה ונפשי </w:t>
      </w:r>
      <w:r w:rsidRPr="00286099">
        <w:rPr>
          <w:rStyle w:val="BodytextSpacing0pt2"/>
          <w:rFonts w:cs="David"/>
          <w:shd w:val="clear" w:color="auto" w:fill="80FFFF"/>
          <w:rtl/>
        </w:rPr>
        <w:t>״</w:t>
      </w:r>
      <w:r w:rsidRPr="00286099">
        <w:rPr>
          <w:rStyle w:val="BodytextSpacing0pt2"/>
          <w:rFonts w:cs="David"/>
          <w:rtl/>
        </w:rPr>
        <w:t>המלמדית</w:t>
      </w:r>
      <w:r w:rsidRPr="00286099">
        <w:rPr>
          <w:rStyle w:val="BodytextSpacing0pt2"/>
          <w:rFonts w:cs="David"/>
          <w:shd w:val="clear" w:color="auto" w:fill="80FFFF"/>
          <w:rtl/>
        </w:rPr>
        <w:t>״</w:t>
      </w:r>
      <w:r w:rsidRPr="00286099">
        <w:rPr>
          <w:rStyle w:val="BodytextSpacing0pt2"/>
          <w:rFonts w:cs="David"/>
          <w:rtl/>
        </w:rPr>
        <w:t xml:space="preserve"> השתוקקה לקצת תורה שבעל פה. על כן כשהחלו לפנות אלי מהמחנה בבקשות ללמד ולהרצות אמרתי </w:t>
      </w:r>
      <w:r w:rsidR="00715403">
        <w:rPr>
          <w:rStyle w:val="BodytextSpacing0pt2"/>
          <w:rFonts w:cs="David" w:hint="cs"/>
          <w:rtl/>
        </w:rPr>
        <w:t>: יו</w:t>
      </w:r>
      <w:r w:rsidRPr="00286099">
        <w:rPr>
          <w:rStyle w:val="BodytextSpacing0pt2"/>
          <w:rFonts w:cs="David"/>
          <w:rtl/>
        </w:rPr>
        <w:t>תר משהעגל רוצה לינוק</w:t>
      </w:r>
      <w:r w:rsidR="00715403">
        <w:rPr>
          <w:rStyle w:val="BodytextSpacing0pt2"/>
          <w:rFonts w:cs="David" w:hint="cs"/>
          <w:rtl/>
        </w:rPr>
        <w:t>,</w:t>
      </w:r>
      <w:r w:rsidRPr="00286099">
        <w:rPr>
          <w:rStyle w:val="BodytextSpacing0pt2"/>
          <w:rFonts w:cs="David"/>
          <w:rtl/>
        </w:rPr>
        <w:t xml:space="preserve"> הפרה רוצה להיניק.</w:t>
      </w:r>
    </w:p>
    <w:p w:rsidR="00B17B3A" w:rsidRPr="00286099" w:rsidRDefault="003E378A" w:rsidP="00FC1DF5">
      <w:pPr>
        <w:pStyle w:val="Bodytext1"/>
        <w:shd w:val="clear" w:color="auto" w:fill="auto"/>
        <w:spacing w:line="360" w:lineRule="auto"/>
        <w:ind w:left="40" w:right="20" w:firstLine="660"/>
        <w:rPr>
          <w:rFonts w:cs="David"/>
          <w:spacing w:val="0"/>
          <w:rtl/>
        </w:rPr>
      </w:pPr>
      <w:r w:rsidRPr="00286099">
        <w:rPr>
          <w:rStyle w:val="BodytextSpacing0pt2"/>
          <w:rFonts w:cs="David"/>
          <w:rtl/>
        </w:rPr>
        <w:t>אלא שיניקה זו לא עמדה בסוד החלב כי אם בסוד האש. וא</w:t>
      </w:r>
      <w:r w:rsidR="00715403">
        <w:rPr>
          <w:rStyle w:val="BodytextSpacing0pt2"/>
          <w:rFonts w:cs="David" w:hint="cs"/>
          <w:rtl/>
        </w:rPr>
        <w:t>ין</w:t>
      </w:r>
      <w:r w:rsidRPr="00286099">
        <w:rPr>
          <w:rStyle w:val="BodytextSpacing0pt2"/>
          <w:rFonts w:cs="David"/>
          <w:rtl/>
        </w:rPr>
        <w:t xml:space="preserve"> זה מקרה שאש ז</w:t>
      </w:r>
      <w:r w:rsidRPr="00286099">
        <w:rPr>
          <w:rStyle w:val="BodytextSpacing0pt2"/>
          <w:rFonts w:cs="David"/>
          <w:shd w:val="clear" w:color="auto" w:fill="80FFFF"/>
          <w:rtl/>
        </w:rPr>
        <w:t>ו</w:t>
      </w:r>
      <w:r w:rsidRPr="00286099">
        <w:rPr>
          <w:rStyle w:val="BodytextSpacing0pt2"/>
          <w:rFonts w:cs="David"/>
          <w:rtl/>
        </w:rPr>
        <w:t xml:space="preserve"> בערה בעיקר בקרב אנשי המחתרות. פרט למקרה אחה לא נזדמנו בפני תלמידים מבין עצורי ה</w:t>
      </w:r>
      <w:r w:rsidRPr="00286099">
        <w:rPr>
          <w:rStyle w:val="BodytextSpacing0pt2"/>
          <w:rFonts w:cs="David"/>
          <w:shd w:val="clear" w:color="auto" w:fill="80FFFF"/>
          <w:rtl/>
        </w:rPr>
        <w:t>״</w:t>
      </w:r>
      <w:r w:rsidRPr="00286099">
        <w:rPr>
          <w:rStyle w:val="BodytextSpacing0pt2"/>
          <w:rFonts w:cs="David"/>
          <w:rtl/>
        </w:rPr>
        <w:t>הגנה</w:t>
      </w:r>
      <w:r w:rsidRPr="00286099">
        <w:rPr>
          <w:rStyle w:val="BodytextSpacing0pt2"/>
          <w:rFonts w:cs="David"/>
          <w:shd w:val="clear" w:color="auto" w:fill="80FFFF"/>
          <w:rtl/>
        </w:rPr>
        <w:t>״.</w:t>
      </w:r>
      <w:r w:rsidRPr="00286099">
        <w:rPr>
          <w:rStyle w:val="BodytextSpacing0pt2"/>
          <w:rFonts w:cs="David"/>
          <w:rtl/>
        </w:rPr>
        <w:t xml:space="preserve"> בזכות </w:t>
      </w:r>
      <w:r w:rsidRPr="00286099">
        <w:rPr>
          <w:rStyle w:val="BodytextSpacing0pt2"/>
          <w:rFonts w:cs="David"/>
          <w:shd w:val="clear" w:color="auto" w:fill="80FFFF"/>
          <w:rtl/>
        </w:rPr>
        <w:t>״</w:t>
      </w:r>
      <w:r w:rsidRPr="00286099">
        <w:rPr>
          <w:rStyle w:val="BodytextSpacing0pt2"/>
          <w:rFonts w:cs="David"/>
          <w:rtl/>
        </w:rPr>
        <w:t>תנובה</w:t>
      </w:r>
      <w:r w:rsidRPr="00286099">
        <w:rPr>
          <w:rStyle w:val="BodytextSpacing0pt2"/>
          <w:rFonts w:cs="David"/>
          <w:shd w:val="clear" w:color="auto" w:fill="80FFFF"/>
          <w:rtl/>
        </w:rPr>
        <w:t>״</w:t>
      </w:r>
      <w:r w:rsidRPr="00286099">
        <w:rPr>
          <w:rStyle w:val="BodytextSpacing0pt2"/>
          <w:rFonts w:cs="David"/>
          <w:rtl/>
        </w:rPr>
        <w:t xml:space="preserve"> הם עמדו בסוד </w:t>
      </w:r>
      <w:r w:rsidRPr="00286099">
        <w:rPr>
          <w:rStyle w:val="BodytextSpacing0pt2"/>
          <w:rFonts w:cs="David"/>
          <w:shd w:val="clear" w:color="auto" w:fill="80FFFF"/>
          <w:rtl/>
        </w:rPr>
        <w:t>״</w:t>
      </w:r>
      <w:r w:rsidRPr="00286099">
        <w:rPr>
          <w:rStyle w:val="BodytextSpacing0pt2"/>
          <w:rFonts w:cs="David"/>
          <w:rtl/>
        </w:rPr>
        <w:t>החלב</w:t>
      </w:r>
      <w:r w:rsidRPr="00286099">
        <w:rPr>
          <w:rStyle w:val="BodytextSpacing0pt2"/>
          <w:rFonts w:cs="David"/>
          <w:shd w:val="clear" w:color="auto" w:fill="80FFFF"/>
          <w:rtl/>
        </w:rPr>
        <w:t>״</w:t>
      </w:r>
      <w:r w:rsidRPr="00286099">
        <w:rPr>
          <w:rStyle w:val="BodytextSpacing0pt2"/>
          <w:rFonts w:cs="David"/>
          <w:rtl/>
        </w:rPr>
        <w:t xml:space="preserve"> וכנראה שחששו מאוד לערבב בשר וחלב ולא היו משתתפים בשעורי המחנה. לא כתלמידים ולא כמורים. ואולי היתה סיבה אחרת בדבר. ה</w:t>
      </w:r>
      <w:r w:rsidR="00FC1DF5">
        <w:rPr>
          <w:rStyle w:val="BodytextSpacing0pt2"/>
          <w:rFonts w:cs="David" w:hint="cs"/>
          <w:rtl/>
        </w:rPr>
        <w:t>ם</w:t>
      </w:r>
      <w:r w:rsidRPr="00286099">
        <w:rPr>
          <w:rStyle w:val="BodytextSpacing0pt2"/>
          <w:rFonts w:cs="David"/>
          <w:rtl/>
        </w:rPr>
        <w:t xml:space="preserve"> ראו את עצמם תמיד כאורחים לשעה</w:t>
      </w:r>
      <w:r w:rsidR="00FC1DF5">
        <w:rPr>
          <w:rStyle w:val="BodytextSpacing0pt2"/>
          <w:rFonts w:cs="David" w:hint="cs"/>
          <w:rtl/>
        </w:rPr>
        <w:t>,</w:t>
      </w:r>
      <w:r w:rsidRPr="00286099">
        <w:rPr>
          <w:rStyle w:val="BodytextSpacing0pt2"/>
          <w:rFonts w:cs="David"/>
          <w:rtl/>
        </w:rPr>
        <w:t xml:space="preserve"> בעוד שאנשי המחתרות היו מסתדרים כתושבי קבע.</w:t>
      </w:r>
    </w:p>
    <w:p w:rsidR="00B17B3A" w:rsidRPr="00286099" w:rsidRDefault="003E378A" w:rsidP="005A13EA">
      <w:pPr>
        <w:pStyle w:val="Bodytext1"/>
        <w:shd w:val="clear" w:color="auto" w:fill="auto"/>
        <w:spacing w:line="360" w:lineRule="auto"/>
        <w:ind w:left="40" w:right="20" w:firstLine="660"/>
        <w:rPr>
          <w:rFonts w:cs="David"/>
          <w:spacing w:val="0"/>
          <w:rtl/>
        </w:rPr>
      </w:pPr>
      <w:r w:rsidRPr="00286099">
        <w:rPr>
          <w:rStyle w:val="BodytextSpacing0pt2"/>
          <w:rFonts w:cs="David"/>
          <w:rtl/>
        </w:rPr>
        <w:t>כמובן שאנשי המחתרות לא היו מציגים עצמם בגלוי</w:t>
      </w:r>
      <w:r w:rsidR="00FC1DF5">
        <w:rPr>
          <w:rStyle w:val="BodytextSpacing0pt2"/>
          <w:rFonts w:cs="David" w:hint="cs"/>
          <w:rtl/>
        </w:rPr>
        <w:t>,</w:t>
      </w:r>
      <w:r w:rsidRPr="00286099">
        <w:rPr>
          <w:rStyle w:val="BodytextSpacing0pt2"/>
          <w:rFonts w:cs="David"/>
          <w:rtl/>
        </w:rPr>
        <w:t xml:space="preserve"> אלא שהכר</w:t>
      </w:r>
      <w:r w:rsidR="00FC1DF5">
        <w:rPr>
          <w:rStyle w:val="BodytextSpacing0pt2"/>
          <w:rFonts w:cs="David" w:hint="cs"/>
          <w:rtl/>
        </w:rPr>
        <w:t xml:space="preserve">ת </w:t>
      </w:r>
      <w:r w:rsidRPr="00286099">
        <w:rPr>
          <w:rStyle w:val="BodytextSpacing0pt2"/>
          <w:rFonts w:cs="David"/>
          <w:rtl/>
        </w:rPr>
        <w:t>פניהם ענתה בהם. גלויים לגמרי היו כמובן רק אנשי ה</w:t>
      </w:r>
      <w:r w:rsidR="00FC1DF5">
        <w:rPr>
          <w:rStyle w:val="BodytextSpacing0pt2"/>
          <w:rFonts w:cs="David" w:hint="cs"/>
          <w:rtl/>
        </w:rPr>
        <w:t>"</w:t>
      </w:r>
      <w:r w:rsidRPr="00286099">
        <w:rPr>
          <w:rStyle w:val="BodytextSpacing0pt2"/>
          <w:rFonts w:cs="David"/>
          <w:rtl/>
        </w:rPr>
        <w:t>הגנה</w:t>
      </w:r>
      <w:r w:rsidRPr="00286099">
        <w:rPr>
          <w:rStyle w:val="BodytextSpacing0pt2"/>
          <w:rFonts w:cs="David"/>
          <w:shd w:val="clear" w:color="auto" w:fill="80FFFF"/>
          <w:rtl/>
        </w:rPr>
        <w:t>״.</w:t>
      </w:r>
      <w:r w:rsidRPr="00286099">
        <w:rPr>
          <w:rStyle w:val="BodytextSpacing0pt2"/>
          <w:rFonts w:cs="David"/>
          <w:rtl/>
        </w:rPr>
        <w:t xml:space="preserve"> ולדוגמ</w:t>
      </w:r>
      <w:r w:rsidRPr="00286099">
        <w:rPr>
          <w:rStyle w:val="BodytextSpacing0pt2"/>
          <w:rFonts w:cs="David"/>
          <w:shd w:val="clear" w:color="auto" w:fill="80FFFF"/>
          <w:rtl/>
        </w:rPr>
        <w:t>א:</w:t>
      </w:r>
      <w:r w:rsidRPr="00286099">
        <w:rPr>
          <w:rStyle w:val="BodytextSpacing0pt2"/>
          <w:rFonts w:cs="David"/>
          <w:rtl/>
        </w:rPr>
        <w:t xml:space="preserve"> מעשה באחד</w:t>
      </w:r>
      <w:r w:rsidRPr="00286099">
        <w:rPr>
          <w:rStyle w:val="BodytextSpacing0pt2"/>
          <w:rFonts w:cs="David"/>
          <w:shd w:val="clear" w:color="auto" w:fill="80FFFF"/>
          <w:rtl/>
        </w:rPr>
        <w:t xml:space="preserve"> </w:t>
      </w:r>
      <w:r w:rsidRPr="00286099">
        <w:rPr>
          <w:rStyle w:val="BodytextSpacing0pt2"/>
          <w:rFonts w:cs="David"/>
          <w:rtl/>
        </w:rPr>
        <w:t>שישב עמי חמשה עשר חדשים בצריף אח</w:t>
      </w:r>
      <w:r w:rsidR="00FC1DF5">
        <w:rPr>
          <w:rStyle w:val="BodytextSpacing0pt2"/>
          <w:rFonts w:cs="David" w:hint="cs"/>
          <w:rtl/>
        </w:rPr>
        <w:t>ד,</w:t>
      </w:r>
      <w:r w:rsidRPr="00286099">
        <w:rPr>
          <w:rStyle w:val="BodytextSpacing0pt2"/>
          <w:rFonts w:cs="David"/>
          <w:rtl/>
        </w:rPr>
        <w:t xml:space="preserve"> יתר על כ</w:t>
      </w:r>
      <w:r w:rsidRPr="00286099">
        <w:rPr>
          <w:rStyle w:val="BodytextSpacing0pt2"/>
          <w:rFonts w:cs="David"/>
          <w:shd w:val="clear" w:color="auto" w:fill="80FFFF"/>
          <w:rtl/>
        </w:rPr>
        <w:t>ן:</w:t>
      </w:r>
      <w:r w:rsidRPr="00286099">
        <w:rPr>
          <w:rStyle w:val="BodytextSpacing0pt2"/>
          <w:rFonts w:cs="David"/>
          <w:rtl/>
        </w:rPr>
        <w:t xml:space="preserve"> תלמיד ותיק היה</w:t>
      </w:r>
      <w:r w:rsidR="00FC1DF5">
        <w:rPr>
          <w:rStyle w:val="BodytextSpacing0pt2"/>
          <w:rFonts w:cs="David" w:hint="cs"/>
          <w:rtl/>
        </w:rPr>
        <w:t>,</w:t>
      </w:r>
      <w:r w:rsidRPr="00286099">
        <w:rPr>
          <w:rStyle w:val="BodytextSpacing0pt2"/>
          <w:rFonts w:cs="David"/>
          <w:rtl/>
        </w:rPr>
        <w:t xml:space="preserve"> לא היה</w:t>
      </w:r>
      <w:r w:rsidRPr="00286099">
        <w:rPr>
          <w:rStyle w:val="BodytextSpacing0pt2"/>
          <w:rFonts w:cs="David"/>
          <w:shd w:val="clear" w:color="auto" w:fill="80FFFF"/>
          <w:rtl/>
        </w:rPr>
        <w:t xml:space="preserve"> </w:t>
      </w:r>
      <w:r w:rsidRPr="00286099">
        <w:rPr>
          <w:rStyle w:val="BodytextSpacing0pt2"/>
          <w:rFonts w:cs="David"/>
          <w:rtl/>
        </w:rPr>
        <w:t>שעור משלי שלא היה משתתף בו. וביום שחרורו נגש אלי, אמ</w:t>
      </w:r>
      <w:r w:rsidR="00FC1DF5">
        <w:rPr>
          <w:rStyle w:val="BodytextSpacing0pt2"/>
          <w:rFonts w:cs="David" w:hint="cs"/>
          <w:rtl/>
        </w:rPr>
        <w:t>ר</w:t>
      </w:r>
      <w:r w:rsidRPr="00286099">
        <w:rPr>
          <w:rStyle w:val="BodytextSpacing0pt2"/>
          <w:rFonts w:cs="David"/>
          <w:rtl/>
        </w:rPr>
        <w:t xml:space="preserve"> לי שלום והודיע שהוא</w:t>
      </w:r>
      <w:r w:rsidRPr="00286099">
        <w:rPr>
          <w:rStyle w:val="BodytextSpacing0pt2"/>
          <w:rFonts w:cs="David"/>
          <w:shd w:val="clear" w:color="auto" w:fill="80FFFF"/>
          <w:rtl/>
        </w:rPr>
        <w:t>.</w:t>
      </w:r>
      <w:r w:rsidR="005A13EA">
        <w:rPr>
          <w:rStyle w:val="BodytextSpacing0pt2"/>
          <w:rFonts w:cs="David" w:hint="cs"/>
          <w:rtl/>
        </w:rPr>
        <w:t>..</w:t>
      </w:r>
      <w:r w:rsidRPr="00286099">
        <w:rPr>
          <w:rStyle w:val="BodytextSpacing0pt2"/>
          <w:rFonts w:cs="David"/>
          <w:rtl/>
        </w:rPr>
        <w:t>איש לח</w:t>
      </w:r>
      <w:r w:rsidRPr="00286099">
        <w:rPr>
          <w:rStyle w:val="BodytextSpacing0pt2"/>
          <w:rFonts w:cs="David"/>
          <w:shd w:val="clear" w:color="auto" w:fill="80FFFF"/>
          <w:rtl/>
        </w:rPr>
        <w:t>״</w:t>
      </w:r>
      <w:r w:rsidRPr="00286099">
        <w:rPr>
          <w:rStyle w:val="BodytextSpacing0pt2"/>
          <w:rFonts w:cs="David"/>
          <w:rtl/>
        </w:rPr>
        <w:t>י.</w:t>
      </w:r>
    </w:p>
    <w:p w:rsidR="005A13EA" w:rsidRDefault="005A13EA" w:rsidP="005A13EA">
      <w:pPr>
        <w:pStyle w:val="Bodytext1"/>
        <w:shd w:val="clear" w:color="auto" w:fill="auto"/>
        <w:spacing w:after="333" w:line="360" w:lineRule="auto"/>
        <w:ind w:left="40" w:right="20" w:firstLine="660"/>
        <w:rPr>
          <w:rStyle w:val="BodytextSpacing0pt2"/>
          <w:rFonts w:cs="David"/>
          <w:rtl/>
        </w:rPr>
      </w:pPr>
      <w:r>
        <w:rPr>
          <w:rStyle w:val="BodytextSpacing0pt2"/>
          <w:rFonts w:cs="David" w:hint="cs"/>
          <w:rtl/>
        </w:rPr>
        <w:t>וי</w:t>
      </w:r>
      <w:r w:rsidR="003E378A" w:rsidRPr="00286099">
        <w:rPr>
          <w:rStyle w:val="BodytextSpacing0pt2"/>
          <w:rFonts w:cs="David"/>
          <w:rtl/>
        </w:rPr>
        <w:t>ש ובא אחד ועם בואו אין הוא נגש לאיש, אין הוא מתחבר עם איש. נוטל לו פנה משלו</w:t>
      </w:r>
      <w:r>
        <w:rPr>
          <w:rStyle w:val="BodytextSpacing0pt2"/>
          <w:rFonts w:cs="David" w:hint="cs"/>
          <w:rtl/>
        </w:rPr>
        <w:t>,</w:t>
      </w:r>
      <w:r w:rsidR="003E378A" w:rsidRPr="00286099">
        <w:rPr>
          <w:rStyle w:val="BodytextSpacing0pt2"/>
          <w:rFonts w:cs="David"/>
          <w:rtl/>
        </w:rPr>
        <w:t xml:space="preserve"> ספרים משלו ויושב ולומד. אין אדם יודע מיהו</w:t>
      </w:r>
      <w:r>
        <w:rPr>
          <w:rStyle w:val="BodytextSpacing0pt2"/>
          <w:rFonts w:cs="David" w:hint="cs"/>
          <w:rtl/>
        </w:rPr>
        <w:t>,</w:t>
      </w:r>
      <w:r w:rsidR="003E378A" w:rsidRPr="00286099">
        <w:rPr>
          <w:rStyle w:val="BodytextSpacing0pt2"/>
          <w:rFonts w:cs="David"/>
          <w:rtl/>
        </w:rPr>
        <w:t xml:space="preserve"> מהו. דומה שלא בא הנה אלא על מנת ללמוד. יש ויורדות התרגשויות על המחנה, </w:t>
      </w:r>
      <w:r w:rsidR="003E378A" w:rsidRPr="00286099">
        <w:rPr>
          <w:rStyle w:val="BodytextSpacing0pt2"/>
          <w:rFonts w:cs="David"/>
          <w:shd w:val="clear" w:color="auto" w:fill="80FFFF"/>
          <w:rtl/>
        </w:rPr>
        <w:t>״</w:t>
      </w:r>
      <w:r w:rsidR="003E378A" w:rsidRPr="00286099">
        <w:rPr>
          <w:rStyle w:val="BodytextSpacing0pt2"/>
          <w:rFonts w:cs="David"/>
          <w:rtl/>
        </w:rPr>
        <w:t>יבוא</w:t>
      </w:r>
      <w:r w:rsidR="003E378A" w:rsidRPr="00286099">
        <w:rPr>
          <w:rStyle w:val="BodytextSpacing0pt2"/>
          <w:rFonts w:cs="David"/>
          <w:shd w:val="clear" w:color="auto" w:fill="80FFFF"/>
          <w:rtl/>
        </w:rPr>
        <w:t>״</w:t>
      </w:r>
      <w:r w:rsidR="003E378A" w:rsidRPr="00286099">
        <w:rPr>
          <w:rStyle w:val="BodytextSpacing0pt2"/>
          <w:rFonts w:cs="David"/>
          <w:rtl/>
        </w:rPr>
        <w:t xml:space="preserve"> גדול או </w:t>
      </w:r>
      <w:r w:rsidR="003E378A" w:rsidRPr="00286099">
        <w:rPr>
          <w:rStyle w:val="BodytextSpacing0pt2"/>
          <w:rFonts w:cs="David"/>
          <w:shd w:val="clear" w:color="auto" w:fill="80FFFF"/>
          <w:rtl/>
        </w:rPr>
        <w:t>״</w:t>
      </w:r>
      <w:r w:rsidR="003E378A" w:rsidRPr="00286099">
        <w:rPr>
          <w:rStyle w:val="BodytextSpacing0pt2"/>
          <w:rFonts w:cs="David"/>
          <w:rtl/>
        </w:rPr>
        <w:t>יצוא</w:t>
      </w:r>
      <w:r w:rsidR="003E378A" w:rsidRPr="00286099">
        <w:rPr>
          <w:rStyle w:val="BodytextSpacing0pt2"/>
          <w:rFonts w:cs="David"/>
          <w:shd w:val="clear" w:color="auto" w:fill="80FFFF"/>
          <w:rtl/>
        </w:rPr>
        <w:t>״</w:t>
      </w:r>
      <w:r w:rsidR="003E378A" w:rsidRPr="00286099">
        <w:rPr>
          <w:rStyle w:val="BodytextSpacing0pt2"/>
          <w:rFonts w:cs="David"/>
          <w:rtl/>
        </w:rPr>
        <w:t xml:space="preserve"> גדול. ביחוד רבה ההתרגשות כמובן בימי </w:t>
      </w:r>
      <w:r w:rsidR="003E378A" w:rsidRPr="00286099">
        <w:rPr>
          <w:rStyle w:val="BodytextSpacing0pt2"/>
          <w:rFonts w:cs="David"/>
          <w:shd w:val="clear" w:color="auto" w:fill="80FFFF"/>
          <w:rtl/>
        </w:rPr>
        <w:t>״</w:t>
      </w:r>
      <w:r w:rsidR="003E378A" w:rsidRPr="00286099">
        <w:rPr>
          <w:rStyle w:val="BodytextSpacing0pt2"/>
          <w:rFonts w:cs="David"/>
          <w:rtl/>
        </w:rPr>
        <w:t>יצוא</w:t>
      </w:r>
      <w:r w:rsidR="003E378A" w:rsidRPr="00286099">
        <w:rPr>
          <w:rStyle w:val="BodytextSpacing0pt2"/>
          <w:rFonts w:cs="David"/>
          <w:shd w:val="clear" w:color="auto" w:fill="80FFFF"/>
          <w:rtl/>
        </w:rPr>
        <w:t>״</w:t>
      </w:r>
      <w:r>
        <w:rPr>
          <w:rStyle w:val="BodytextSpacing0pt2"/>
          <w:rFonts w:cs="David" w:hint="cs"/>
          <w:shd w:val="clear" w:color="auto" w:fill="80FFFF"/>
          <w:rtl/>
        </w:rPr>
        <w:t>,</w:t>
      </w:r>
      <w:r w:rsidR="003E378A" w:rsidRPr="00286099">
        <w:rPr>
          <w:rStyle w:val="BodytextSpacing0pt2"/>
          <w:rFonts w:cs="David"/>
          <w:rtl/>
        </w:rPr>
        <w:t xml:space="preserve"> כשליד השער מקריאים</w:t>
      </w:r>
      <w:r w:rsidR="003E378A" w:rsidRPr="00286099">
        <w:rPr>
          <w:rStyle w:val="BodytextSpacing0pt2"/>
          <w:rFonts w:cs="David"/>
          <w:shd w:val="clear" w:color="auto" w:fill="80FFFF"/>
          <w:rtl/>
        </w:rPr>
        <w:t xml:space="preserve"> </w:t>
      </w:r>
      <w:r w:rsidR="003E378A" w:rsidRPr="00286099">
        <w:rPr>
          <w:rStyle w:val="BodytextSpacing0pt2"/>
          <w:rFonts w:cs="David"/>
          <w:rtl/>
        </w:rPr>
        <w:t>רשימות ארוכות ארוכות. אבל ההוא יושב ב</w:t>
      </w:r>
      <w:r w:rsidR="003E378A" w:rsidRPr="00286099">
        <w:rPr>
          <w:rStyle w:val="BodytextSpacing0pt2"/>
          <w:rFonts w:cs="David"/>
          <w:shd w:val="clear" w:color="auto" w:fill="80FFFF"/>
          <w:rtl/>
        </w:rPr>
        <w:t>פ</w:t>
      </w:r>
      <w:r w:rsidR="003E378A" w:rsidRPr="00286099">
        <w:rPr>
          <w:rStyle w:val="BodytextSpacing0pt2"/>
          <w:rFonts w:cs="David"/>
          <w:rtl/>
        </w:rPr>
        <w:t>נתו ולומד. וכשביום אחד נזכר גם שמו, כמעט שאין יודעים מיהו, מחפשים</w:t>
      </w:r>
      <w:r>
        <w:rPr>
          <w:rStyle w:val="BodytextSpacing0pt2"/>
          <w:rFonts w:cs="David" w:hint="cs"/>
          <w:rtl/>
        </w:rPr>
        <w:t>,</w:t>
      </w:r>
      <w:r w:rsidR="003E378A" w:rsidRPr="00286099">
        <w:rPr>
          <w:rStyle w:val="BodytextSpacing0pt2"/>
          <w:rFonts w:cs="David"/>
          <w:rtl/>
        </w:rPr>
        <w:t xml:space="preserve"> רצים מצריף לצריף עד שמ</w:t>
      </w:r>
      <w:r>
        <w:rPr>
          <w:rStyle w:val="BodytextSpacing0pt2"/>
          <w:rFonts w:cs="David" w:hint="cs"/>
          <w:rtl/>
        </w:rPr>
        <w:t>וצ</w:t>
      </w:r>
      <w:r w:rsidR="003E378A" w:rsidRPr="00286099">
        <w:rPr>
          <w:rStyle w:val="BodytextSpacing0pt2"/>
          <w:rFonts w:cs="David"/>
          <w:rtl/>
        </w:rPr>
        <w:t xml:space="preserve">אים. ההוא שקט מאוד, אוסף את מטלטליו המעטים וספריו הרבים ואיננו. ממש למ״ד ווא״וניק. </w:t>
      </w:r>
    </w:p>
    <w:p w:rsidR="00B17B3A" w:rsidRPr="00286099" w:rsidRDefault="005A13EA" w:rsidP="005A13EA">
      <w:pPr>
        <w:pStyle w:val="Bodytext1"/>
        <w:shd w:val="clear" w:color="auto" w:fill="auto"/>
        <w:spacing w:after="333" w:line="360" w:lineRule="auto"/>
        <w:ind w:left="40" w:right="20" w:firstLine="660"/>
        <w:rPr>
          <w:rFonts w:cs="David"/>
          <w:spacing w:val="0"/>
          <w:rtl/>
        </w:rPr>
      </w:pPr>
      <w:r>
        <w:rPr>
          <w:rStyle w:val="BodytextSpacing0pt2"/>
          <w:rFonts w:cs="David" w:hint="cs"/>
          <w:rtl/>
        </w:rPr>
        <w:t>וי</w:t>
      </w:r>
      <w:r w:rsidR="003E378A" w:rsidRPr="00286099">
        <w:rPr>
          <w:rStyle w:val="BodytextSpacing0pt2"/>
          <w:rFonts w:cs="David"/>
          <w:rtl/>
        </w:rPr>
        <w:t xml:space="preserve">ש צעירים, כשבאו היו בני חמש עשרה. אחד פרחיה למשל בצריפי. בחוץ </w:t>
      </w:r>
      <w:r w:rsidR="003E378A" w:rsidRPr="005A13EA">
        <w:rPr>
          <w:rStyle w:val="Bodytext155pt"/>
          <w:rFonts w:cs="David"/>
          <w:b w:val="0"/>
          <w:bCs w:val="0"/>
          <w:spacing w:val="0"/>
          <w:sz w:val="28"/>
          <w:szCs w:val="28"/>
          <w:rtl/>
        </w:rPr>
        <w:t>היה</w:t>
      </w:r>
      <w:r w:rsidR="003E378A" w:rsidRPr="00286099">
        <w:rPr>
          <w:rStyle w:val="BodytextSpacing0pt2"/>
          <w:rFonts w:cs="David"/>
          <w:rtl/>
        </w:rPr>
        <w:t xml:space="preserve"> פועל יומם ו״עתונאי</w:t>
      </w:r>
      <w:r w:rsidR="003E378A" w:rsidRPr="00286099">
        <w:rPr>
          <w:rStyle w:val="BodytextSpacing0pt2"/>
          <w:rFonts w:cs="David"/>
          <w:shd w:val="clear" w:color="auto" w:fill="80FFFF"/>
          <w:rtl/>
        </w:rPr>
        <w:t>״</w:t>
      </w:r>
      <w:r w:rsidR="003E378A" w:rsidRPr="00286099">
        <w:rPr>
          <w:rStyle w:val="BodytextSpacing0pt2"/>
          <w:rFonts w:cs="David"/>
          <w:rtl/>
        </w:rPr>
        <w:t xml:space="preserve"> בלילה</w:t>
      </w:r>
      <w:r>
        <w:rPr>
          <w:rStyle w:val="BodytextSpacing0pt2"/>
          <w:rFonts w:cs="David" w:hint="cs"/>
          <w:rtl/>
        </w:rPr>
        <w:t>,</w:t>
      </w:r>
      <w:r w:rsidR="003E378A" w:rsidRPr="00286099">
        <w:rPr>
          <w:rStyle w:val="BodytextSpacing0pt2"/>
          <w:rFonts w:cs="David"/>
          <w:rtl/>
        </w:rPr>
        <w:t xml:space="preserve"> מדביק </w:t>
      </w:r>
      <w:r w:rsidR="003E378A" w:rsidRPr="00286099">
        <w:rPr>
          <w:rStyle w:val="BodytextSpacing0pt2"/>
          <w:rFonts w:cs="David"/>
          <w:shd w:val="clear" w:color="auto" w:fill="80FFFF"/>
          <w:rtl/>
        </w:rPr>
        <w:t>״</w:t>
      </w:r>
      <w:r w:rsidR="003E378A" w:rsidRPr="00286099">
        <w:rPr>
          <w:rStyle w:val="BodytextSpacing0pt2"/>
          <w:rFonts w:cs="David"/>
          <w:rtl/>
        </w:rPr>
        <w:t>כרוזים</w:t>
      </w:r>
      <w:r w:rsidR="003E378A" w:rsidRPr="00286099">
        <w:rPr>
          <w:rStyle w:val="BodytextSpacing0pt2"/>
          <w:rFonts w:cs="David"/>
          <w:shd w:val="clear" w:color="auto" w:fill="80FFFF"/>
          <w:rtl/>
        </w:rPr>
        <w:t>״.</w:t>
      </w:r>
      <w:r w:rsidR="003E378A" w:rsidRPr="00286099">
        <w:rPr>
          <w:rStyle w:val="BodytextSpacing0pt2"/>
          <w:rFonts w:cs="David"/>
          <w:rtl/>
        </w:rPr>
        <w:t xml:space="preserve"> ועתה הוא מתנפל בצמא לחיק הספרים. כל ימיו רצה ללמוד ולא נסתייע בידו. ועתה הוא לומה שנתיים</w:t>
      </w:r>
      <w:r>
        <w:rPr>
          <w:rStyle w:val="BodytextSpacing0pt2"/>
          <w:rFonts w:cs="David" w:hint="cs"/>
          <w:rtl/>
        </w:rPr>
        <w:t>,</w:t>
      </w:r>
      <w:r w:rsidR="003E378A" w:rsidRPr="00286099">
        <w:rPr>
          <w:rStyle w:val="BodytextSpacing0pt2"/>
          <w:rFonts w:cs="David"/>
          <w:rtl/>
        </w:rPr>
        <w:t xml:space="preserve"> שלש. אבל אש זו אי</w:t>
      </w:r>
      <w:r>
        <w:rPr>
          <w:rStyle w:val="BodytextSpacing0pt2"/>
          <w:rFonts w:cs="David" w:hint="cs"/>
          <w:rtl/>
        </w:rPr>
        <w:t>ננ</w:t>
      </w:r>
      <w:r w:rsidR="003E378A" w:rsidRPr="00286099">
        <w:rPr>
          <w:rStyle w:val="BodytextSpacing0pt2"/>
          <w:rFonts w:cs="David"/>
          <w:rtl/>
        </w:rPr>
        <w:t>ה יוקדת במסתרים בלבד. ישנם שעורים קיבוציים. עשינו נ</w:t>
      </w:r>
      <w:r w:rsidR="003E378A" w:rsidRPr="00286099">
        <w:rPr>
          <w:rStyle w:val="BodytextSpacing0pt2"/>
          <w:rFonts w:cs="David"/>
          <w:shd w:val="clear" w:color="auto" w:fill="80FFFF"/>
          <w:rtl/>
        </w:rPr>
        <w:t>ס</w:t>
      </w:r>
      <w:r w:rsidR="003E378A" w:rsidRPr="00286099">
        <w:rPr>
          <w:rStyle w:val="BodytextSpacing0pt2"/>
          <w:rFonts w:cs="David"/>
          <w:rtl/>
        </w:rPr>
        <w:t>יון לארגן בית ספ</w:t>
      </w:r>
      <w:r w:rsidR="003E378A" w:rsidRPr="00286099">
        <w:rPr>
          <w:rStyle w:val="BodytextSpacing0pt2"/>
          <w:rFonts w:cs="David"/>
          <w:shd w:val="clear" w:color="auto" w:fill="80FFFF"/>
          <w:rtl/>
        </w:rPr>
        <w:t>ר</w:t>
      </w:r>
      <w:r w:rsidR="003E378A" w:rsidRPr="00286099">
        <w:rPr>
          <w:rStyle w:val="BodytextSpacing0pt2"/>
          <w:rFonts w:cs="David"/>
          <w:rtl/>
        </w:rPr>
        <w:t xml:space="preserve"> מלא על כל המקצועות. ותוכנית שעורים מלאה. אלא שדבר זה אין לו קיום ממושך. א</w:t>
      </w:r>
      <w:r>
        <w:rPr>
          <w:rStyle w:val="BodytextSpacing0pt2"/>
          <w:rFonts w:cs="David" w:hint="cs"/>
          <w:rtl/>
        </w:rPr>
        <w:t>ך</w:t>
      </w:r>
      <w:r w:rsidR="003E378A" w:rsidRPr="00286099">
        <w:rPr>
          <w:rStyle w:val="BodytextSpacing0pt2"/>
          <w:rFonts w:cs="David"/>
          <w:rtl/>
        </w:rPr>
        <w:t xml:space="preserve"> ישנם שעורים מתמידים וה</w:t>
      </w:r>
      <w:r w:rsidR="003E378A" w:rsidRPr="00286099">
        <w:rPr>
          <w:rStyle w:val="BodytextSpacing0pt2"/>
          <w:rFonts w:cs="David"/>
          <w:shd w:val="clear" w:color="auto" w:fill="80FFFF"/>
          <w:rtl/>
        </w:rPr>
        <w:t>ם:</w:t>
      </w:r>
      <w:r w:rsidR="003E378A" w:rsidRPr="00286099">
        <w:rPr>
          <w:rStyle w:val="BodytextSpacing0pt2"/>
          <w:rFonts w:cs="David"/>
          <w:rtl/>
        </w:rPr>
        <w:t xml:space="preserve"> דקדוק עברי ותנ״</w:t>
      </w:r>
      <w:r w:rsidR="003E378A" w:rsidRPr="00286099">
        <w:rPr>
          <w:rStyle w:val="BodytextSpacing0pt2"/>
          <w:rFonts w:cs="David"/>
          <w:shd w:val="clear" w:color="auto" w:fill="80FFFF"/>
          <w:rtl/>
        </w:rPr>
        <w:t>ך</w:t>
      </w:r>
      <w:r w:rsidR="003E378A" w:rsidRPr="00286099">
        <w:rPr>
          <w:rStyle w:val="BodytextSpacing0pt2"/>
          <w:rFonts w:cs="David"/>
          <w:rtl/>
        </w:rPr>
        <w:t>. בדקדוק מרצה בעיקר משה גול</w:t>
      </w:r>
      <w:r>
        <w:rPr>
          <w:rStyle w:val="BodytextSpacing0pt2"/>
          <w:rFonts w:cs="David" w:hint="cs"/>
          <w:rtl/>
        </w:rPr>
        <w:t>ד,</w:t>
      </w:r>
      <w:r w:rsidR="003E378A" w:rsidRPr="00286099">
        <w:rPr>
          <w:rStyle w:val="BodytextSpacing0pt2"/>
          <w:rFonts w:cs="David"/>
          <w:rtl/>
        </w:rPr>
        <w:t xml:space="preserve"> על שדה התנ״ך אני משתלט. בשעורי התנ״</w:t>
      </w:r>
      <w:r w:rsidR="003E378A" w:rsidRPr="00286099">
        <w:rPr>
          <w:rStyle w:val="BodytextSpacing0pt2"/>
          <w:rFonts w:cs="David"/>
          <w:shd w:val="clear" w:color="auto" w:fill="80FFFF"/>
          <w:rtl/>
        </w:rPr>
        <w:t>ך</w:t>
      </w:r>
      <w:r w:rsidR="003E378A" w:rsidRPr="00286099">
        <w:rPr>
          <w:rStyle w:val="BodytextSpacing0pt2"/>
          <w:rFonts w:cs="David"/>
          <w:rtl/>
        </w:rPr>
        <w:t xml:space="preserve"> נעשיתי איש </w:t>
      </w:r>
      <w:r w:rsidR="003E378A" w:rsidRPr="00286099">
        <w:rPr>
          <w:rStyle w:val="BodytextSpacing0pt2"/>
          <w:rFonts w:cs="David"/>
          <w:shd w:val="clear" w:color="auto" w:fill="80FFFF"/>
          <w:rtl/>
        </w:rPr>
        <w:t>״</w:t>
      </w:r>
      <w:r w:rsidR="003E378A" w:rsidRPr="00286099">
        <w:rPr>
          <w:rStyle w:val="BodytextSpacing0pt2"/>
          <w:rFonts w:cs="David"/>
          <w:rtl/>
        </w:rPr>
        <w:t>הישוב המאורגן</w:t>
      </w:r>
      <w:r w:rsidR="003E378A" w:rsidRPr="00286099">
        <w:rPr>
          <w:rStyle w:val="BodytextSpacing0pt2"/>
          <w:rFonts w:cs="David"/>
          <w:shd w:val="clear" w:color="auto" w:fill="80FFFF"/>
          <w:rtl/>
        </w:rPr>
        <w:t>״.</w:t>
      </w:r>
      <w:r w:rsidR="003E378A" w:rsidRPr="00286099">
        <w:rPr>
          <w:rStyle w:val="BodytextSpacing0pt2"/>
          <w:rFonts w:cs="David"/>
          <w:rtl/>
        </w:rPr>
        <w:t xml:space="preserve"> קבלתי על עצמי את מרות </w:t>
      </w:r>
      <w:r w:rsidR="003E378A" w:rsidRPr="00286099">
        <w:rPr>
          <w:rStyle w:val="BodytextSpacing0pt2"/>
          <w:rFonts w:cs="David"/>
          <w:shd w:val="clear" w:color="auto" w:fill="80FFFF"/>
          <w:rtl/>
        </w:rPr>
        <w:t>״ה</w:t>
      </w:r>
      <w:r w:rsidR="003E378A" w:rsidRPr="00286099">
        <w:rPr>
          <w:rStyle w:val="BodytextSpacing0pt2"/>
          <w:rFonts w:cs="David"/>
          <w:rtl/>
        </w:rPr>
        <w:t>ועד הלאומי</w:t>
      </w:r>
      <w:r w:rsidR="003E378A" w:rsidRPr="00286099">
        <w:rPr>
          <w:rStyle w:val="BodytextSpacing0pt2"/>
          <w:rFonts w:cs="David"/>
          <w:shd w:val="clear" w:color="auto" w:fill="80FFFF"/>
          <w:rtl/>
        </w:rPr>
        <w:t>״</w:t>
      </w:r>
      <w:r w:rsidR="003E378A" w:rsidRPr="00286099">
        <w:rPr>
          <w:rStyle w:val="BodytextSpacing0pt2"/>
          <w:rFonts w:cs="David"/>
          <w:rtl/>
        </w:rPr>
        <w:t xml:space="preserve"> ומלמד יום יום את ש</w:t>
      </w:r>
      <w:r>
        <w:rPr>
          <w:rStyle w:val="BodytextSpacing0pt2"/>
          <w:rFonts w:cs="David" w:hint="cs"/>
          <w:rtl/>
        </w:rPr>
        <w:t>נ</w:t>
      </w:r>
      <w:r w:rsidR="003E378A" w:rsidRPr="00286099">
        <w:rPr>
          <w:rStyle w:val="BodytextSpacing0pt2"/>
          <w:rFonts w:cs="David"/>
          <w:rtl/>
        </w:rPr>
        <w:t>י פרקי היום.</w:t>
      </w:r>
      <w:r>
        <w:rPr>
          <w:rFonts w:cs="David" w:hint="cs"/>
          <w:spacing w:val="0"/>
          <w:rtl/>
        </w:rPr>
        <w:t xml:space="preserve"> </w:t>
      </w:r>
    </w:p>
    <w:p w:rsidR="00B17B3A" w:rsidRPr="00286099" w:rsidRDefault="003E378A" w:rsidP="00EE4EB7">
      <w:pPr>
        <w:pStyle w:val="Bodytext1"/>
        <w:shd w:val="clear" w:color="auto" w:fill="auto"/>
        <w:spacing w:line="360" w:lineRule="auto"/>
        <w:ind w:left="60" w:right="20" w:firstLine="660"/>
        <w:rPr>
          <w:rFonts w:cs="David"/>
          <w:spacing w:val="0"/>
          <w:rtl/>
        </w:rPr>
      </w:pPr>
      <w:r w:rsidRPr="00286099">
        <w:rPr>
          <w:rStyle w:val="BodytextSpacing0pt2"/>
          <w:rFonts w:cs="David"/>
          <w:rtl/>
        </w:rPr>
        <w:t>אהבתי תמיד ללמד תנ</w:t>
      </w:r>
      <w:r w:rsidRPr="00286099">
        <w:rPr>
          <w:rStyle w:val="BodytextSpacing0pt2"/>
          <w:rFonts w:cs="David"/>
          <w:shd w:val="clear" w:color="auto" w:fill="80FFFF"/>
          <w:rtl/>
        </w:rPr>
        <w:t>״</w:t>
      </w:r>
      <w:r w:rsidRPr="00286099">
        <w:rPr>
          <w:rStyle w:val="BodytextSpacing0pt2"/>
          <w:rFonts w:cs="David"/>
          <w:rtl/>
        </w:rPr>
        <w:t>ך. מעם שעו</w:t>
      </w:r>
      <w:r w:rsidR="005A13EA">
        <w:rPr>
          <w:rStyle w:val="BodytextSpacing0pt2"/>
          <w:rFonts w:cs="David" w:hint="cs"/>
          <w:rtl/>
        </w:rPr>
        <w:t>ר</w:t>
      </w:r>
      <w:r w:rsidRPr="00286099">
        <w:rPr>
          <w:rStyle w:val="BodytextSpacing0pt2"/>
          <w:rFonts w:cs="David"/>
          <w:rtl/>
        </w:rPr>
        <w:t xml:space="preserve"> בתנ״</w:t>
      </w:r>
      <w:r w:rsidRPr="00286099">
        <w:rPr>
          <w:rStyle w:val="BodytextSpacing0pt2"/>
          <w:rFonts w:cs="David"/>
          <w:shd w:val="clear" w:color="auto" w:fill="80FFFF"/>
          <w:rtl/>
        </w:rPr>
        <w:t>ך</w:t>
      </w:r>
      <w:r w:rsidRPr="00286099">
        <w:rPr>
          <w:rStyle w:val="BodytextSpacing0pt2"/>
          <w:rFonts w:cs="David"/>
          <w:rtl/>
        </w:rPr>
        <w:t xml:space="preserve"> נלקחתי למאסר. אך טעם כזה כלימוד תנ</w:t>
      </w:r>
      <w:r w:rsidRPr="00286099">
        <w:rPr>
          <w:rStyle w:val="BodytextSpacing0pt2"/>
          <w:rFonts w:cs="David"/>
          <w:shd w:val="clear" w:color="auto" w:fill="80FFFF"/>
          <w:rtl/>
        </w:rPr>
        <w:t>״ך</w:t>
      </w:r>
      <w:r w:rsidRPr="00286099">
        <w:rPr>
          <w:rStyle w:val="BodytextSpacing0pt2"/>
          <w:rFonts w:cs="David"/>
          <w:rtl/>
        </w:rPr>
        <w:t xml:space="preserve"> בעמק איל</w:t>
      </w:r>
      <w:r w:rsidR="005A13EA">
        <w:rPr>
          <w:rStyle w:val="BodytextSpacing0pt2"/>
          <w:rFonts w:cs="David" w:hint="cs"/>
          <w:rtl/>
        </w:rPr>
        <w:t>ון</w:t>
      </w:r>
      <w:r w:rsidRPr="00286099">
        <w:rPr>
          <w:rStyle w:val="BodytextSpacing0pt2"/>
          <w:rFonts w:cs="David"/>
          <w:rtl/>
        </w:rPr>
        <w:t xml:space="preserve"> במחנה הסגר</w:t>
      </w:r>
      <w:r w:rsidR="005A13EA">
        <w:rPr>
          <w:rStyle w:val="BodytextSpacing0pt2"/>
          <w:rFonts w:cs="David" w:hint="cs"/>
          <w:rtl/>
        </w:rPr>
        <w:t>,</w:t>
      </w:r>
      <w:r w:rsidRPr="00286099">
        <w:rPr>
          <w:rStyle w:val="BodytextSpacing0pt2"/>
          <w:rFonts w:cs="David"/>
          <w:rtl/>
        </w:rPr>
        <w:t xml:space="preserve"> טעם כזה טרם טעמתי בקריירה </w:t>
      </w:r>
      <w:r w:rsidRPr="00286099">
        <w:rPr>
          <w:rStyle w:val="BodytextSpacing0pt2"/>
          <w:rFonts w:cs="David"/>
          <w:shd w:val="clear" w:color="auto" w:fill="80FFFF"/>
          <w:rtl/>
        </w:rPr>
        <w:t>הפ</w:t>
      </w:r>
      <w:r w:rsidRPr="00286099">
        <w:rPr>
          <w:rStyle w:val="BodytextSpacing0pt2"/>
          <w:rFonts w:cs="David"/>
          <w:rtl/>
        </w:rPr>
        <w:t>דאגוגית שלי. את ביקורת המקרא לא חיבבתי גם בחוץ</w:t>
      </w:r>
      <w:r w:rsidRPr="00286099">
        <w:rPr>
          <w:rStyle w:val="BodytextSpacing0pt2"/>
          <w:rFonts w:cs="David"/>
          <w:shd w:val="clear" w:color="auto" w:fill="80FFFF"/>
          <w:rtl/>
        </w:rPr>
        <w:t>.</w:t>
      </w:r>
      <w:r w:rsidRPr="00286099">
        <w:rPr>
          <w:rStyle w:val="BodytextSpacing0pt2"/>
          <w:rFonts w:cs="David"/>
          <w:rtl/>
        </w:rPr>
        <w:t xml:space="preserve"> מאז למדתי תנ</w:t>
      </w:r>
      <w:r w:rsidRPr="00286099">
        <w:rPr>
          <w:rStyle w:val="BodytextSpacing0pt2"/>
          <w:rFonts w:cs="David"/>
          <w:shd w:val="clear" w:color="auto" w:fill="80FFFF"/>
          <w:rtl/>
        </w:rPr>
        <w:t>״</w:t>
      </w:r>
      <w:r w:rsidRPr="00286099">
        <w:rPr>
          <w:rStyle w:val="BodytextSpacing0pt2"/>
          <w:rFonts w:cs="David"/>
          <w:rtl/>
        </w:rPr>
        <w:t>ך על פי ביקורת</w:t>
      </w:r>
      <w:r w:rsidRPr="00286099">
        <w:rPr>
          <w:rStyle w:val="BodytextSpacing0pt2"/>
          <w:rFonts w:cs="David"/>
          <w:shd w:val="clear" w:color="auto" w:fill="80FFFF"/>
          <w:rtl/>
        </w:rPr>
        <w:t xml:space="preserve"> </w:t>
      </w:r>
      <w:r w:rsidRPr="00286099">
        <w:rPr>
          <w:rStyle w:val="BodytextSpacing0pt2"/>
          <w:rFonts w:cs="David"/>
          <w:rtl/>
        </w:rPr>
        <w:t>המקרא בבית המדרש לרבנים בוינה נגמלתי הגמלות מוחלטת ומב</w:t>
      </w:r>
      <w:r w:rsidRPr="00286099">
        <w:rPr>
          <w:rStyle w:val="BodytextSpacing0pt2"/>
          <w:rFonts w:cs="David"/>
          <w:shd w:val="clear" w:color="auto" w:fill="80FFFF"/>
          <w:rtl/>
        </w:rPr>
        <w:t>ר</w:t>
      </w:r>
      <w:r w:rsidRPr="00286099">
        <w:rPr>
          <w:rStyle w:val="BodytextSpacing0pt2"/>
          <w:rFonts w:cs="David"/>
          <w:rtl/>
        </w:rPr>
        <w:t>יא</w:t>
      </w:r>
      <w:r w:rsidRPr="00286099">
        <w:rPr>
          <w:rStyle w:val="BodytextSpacing0pt2"/>
          <w:rFonts w:cs="David"/>
          <w:shd w:val="clear" w:color="auto" w:fill="80FFFF"/>
          <w:rtl/>
        </w:rPr>
        <w:t>ה</w:t>
      </w:r>
      <w:r w:rsidRPr="00286099">
        <w:rPr>
          <w:rStyle w:val="BodytextSpacing0pt2"/>
          <w:rFonts w:cs="David"/>
          <w:rtl/>
        </w:rPr>
        <w:t xml:space="preserve"> מאותה אוילות של אנליזה עק</w:t>
      </w:r>
      <w:r w:rsidRPr="00286099">
        <w:rPr>
          <w:rStyle w:val="BodytextSpacing0pt2"/>
          <w:rFonts w:cs="David"/>
          <w:shd w:val="clear" w:color="auto" w:fill="80FFFF"/>
          <w:rtl/>
        </w:rPr>
        <w:t>ר</w:t>
      </w:r>
      <w:r w:rsidRPr="00286099">
        <w:rPr>
          <w:rStyle w:val="BodytextSpacing0pt2"/>
          <w:rFonts w:cs="David"/>
          <w:rtl/>
        </w:rPr>
        <w:t>ה</w:t>
      </w:r>
      <w:r w:rsidRPr="00286099">
        <w:rPr>
          <w:rStyle w:val="BodytextSpacing0pt2"/>
          <w:rFonts w:cs="David"/>
          <w:shd w:val="clear" w:color="auto" w:fill="80FFFF"/>
          <w:rtl/>
        </w:rPr>
        <w:t>,</w:t>
      </w:r>
      <w:r w:rsidRPr="00286099">
        <w:rPr>
          <w:rStyle w:val="BodytextSpacing0pt2"/>
          <w:rFonts w:cs="David"/>
          <w:rtl/>
        </w:rPr>
        <w:t xml:space="preserve"> של פיזור פרקים ופ</w:t>
      </w:r>
      <w:r w:rsidRPr="00286099">
        <w:rPr>
          <w:rStyle w:val="BodytextSpacing0pt2"/>
          <w:rFonts w:cs="David"/>
          <w:shd w:val="clear" w:color="auto" w:fill="80FFFF"/>
          <w:rtl/>
        </w:rPr>
        <w:t>ס</w:t>
      </w:r>
      <w:r w:rsidRPr="00286099">
        <w:rPr>
          <w:rStyle w:val="BodytextSpacing0pt2"/>
          <w:rFonts w:cs="David"/>
          <w:rtl/>
        </w:rPr>
        <w:t>וקים ומלים עד ליחידתם האחרונ</w:t>
      </w:r>
      <w:r w:rsidRPr="00286099">
        <w:rPr>
          <w:rStyle w:val="BodytextSpacing0pt2"/>
          <w:rFonts w:cs="David"/>
          <w:shd w:val="clear" w:color="auto" w:fill="80FFFF"/>
          <w:rtl/>
        </w:rPr>
        <w:t>ה—</w:t>
      </w:r>
      <w:r w:rsidRPr="00286099">
        <w:rPr>
          <w:rStyle w:val="BodytextSpacing0pt2"/>
          <w:rFonts w:cs="David"/>
          <w:rtl/>
        </w:rPr>
        <w:t xml:space="preserve"> לאותיות</w:t>
      </w:r>
      <w:r w:rsidRPr="00286099">
        <w:rPr>
          <w:rStyle w:val="BodytextSpacing0pt2"/>
          <w:rFonts w:cs="David"/>
          <w:shd w:val="clear" w:color="auto" w:fill="80FFFF"/>
          <w:rtl/>
        </w:rPr>
        <w:t>,</w:t>
      </w:r>
      <w:r w:rsidRPr="00286099">
        <w:rPr>
          <w:rStyle w:val="BodytextSpacing0pt2"/>
          <w:rFonts w:cs="David"/>
          <w:rtl/>
        </w:rPr>
        <w:t xml:space="preserve"> על מנת להרכיבם אחד כ</w:t>
      </w:r>
      <w:r w:rsidRPr="00286099">
        <w:rPr>
          <w:rStyle w:val="BodytextSpacing0pt2"/>
          <w:rFonts w:cs="David"/>
          <w:shd w:val="clear" w:color="auto" w:fill="80FFFF"/>
          <w:rtl/>
        </w:rPr>
        <w:t>ך</w:t>
      </w:r>
      <w:r w:rsidRPr="00286099">
        <w:rPr>
          <w:rStyle w:val="BodytextSpacing0pt2"/>
          <w:rFonts w:cs="David"/>
          <w:rtl/>
        </w:rPr>
        <w:t xml:space="preserve"> מחדש בדרך שרירותית</w:t>
      </w:r>
      <w:r w:rsidR="005A13EA">
        <w:rPr>
          <w:rStyle w:val="BodytextSpacing0pt2"/>
          <w:rFonts w:cs="David" w:hint="cs"/>
          <w:rtl/>
        </w:rPr>
        <w:t>,</w:t>
      </w:r>
      <w:r w:rsidRPr="00286099">
        <w:rPr>
          <w:rStyle w:val="BodytextSpacing0pt2"/>
          <w:rFonts w:cs="David"/>
          <w:rtl/>
        </w:rPr>
        <w:t xml:space="preserve"> כאש</w:t>
      </w:r>
      <w:r w:rsidR="005A13EA">
        <w:rPr>
          <w:rStyle w:val="BodytextSpacing0pt2"/>
          <w:rFonts w:cs="David" w:hint="cs"/>
          <w:rtl/>
        </w:rPr>
        <w:t>ר</w:t>
      </w:r>
      <w:r w:rsidRPr="00286099">
        <w:rPr>
          <w:rStyle w:val="BodytextSpacing0pt2"/>
          <w:rFonts w:cs="David"/>
          <w:rtl/>
        </w:rPr>
        <w:t xml:space="preserve"> יעלה בדמיונו ורצונו העז של מבקר המקרא להיות מקורי. ומרוב עצים אין אתה </w:t>
      </w:r>
      <w:r w:rsidR="005A13EA">
        <w:rPr>
          <w:rStyle w:val="BodytextSpacing0pt2"/>
          <w:rFonts w:cs="David" w:hint="cs"/>
          <w:rtl/>
        </w:rPr>
        <w:t>ר</w:t>
      </w:r>
      <w:r w:rsidRPr="00286099">
        <w:rPr>
          <w:rStyle w:val="BodytextSpacing0pt2"/>
          <w:rFonts w:cs="David"/>
          <w:rtl/>
        </w:rPr>
        <w:t>ואה את היער ומרוב אותיות אין אתה רואה את הפסוק ומרוב הזזת פסוקים אין לפניך לא נבואה, לא שי</w:t>
      </w:r>
      <w:r w:rsidR="005A13EA">
        <w:rPr>
          <w:rStyle w:val="BodytextSpacing0pt2"/>
          <w:rFonts w:cs="David" w:hint="cs"/>
          <w:rtl/>
        </w:rPr>
        <w:t>ר</w:t>
      </w:r>
      <w:r w:rsidRPr="00286099">
        <w:rPr>
          <w:rStyle w:val="BodytextSpacing0pt2"/>
          <w:rFonts w:cs="David"/>
          <w:rtl/>
        </w:rPr>
        <w:t>ה, לא פרוזה, כלום, כלום</w:t>
      </w:r>
      <w:r w:rsidRPr="00286099">
        <w:rPr>
          <w:rStyle w:val="BodytextSpacing0pt2"/>
          <w:rFonts w:cs="David"/>
          <w:shd w:val="clear" w:color="auto" w:fill="80FFFF"/>
          <w:rtl/>
        </w:rPr>
        <w:t>,</w:t>
      </w:r>
      <w:r w:rsidRPr="00286099">
        <w:rPr>
          <w:rStyle w:val="BodytextSpacing0pt2"/>
          <w:rFonts w:cs="David"/>
          <w:rtl/>
        </w:rPr>
        <w:t xml:space="preserve"> כלום רק שגיאות. מהו פרק בת</w:t>
      </w:r>
      <w:r w:rsidRPr="00286099">
        <w:rPr>
          <w:rStyle w:val="BodytextSpacing0pt2"/>
          <w:rFonts w:cs="David"/>
          <w:shd w:val="clear" w:color="auto" w:fill="80FFFF"/>
          <w:rtl/>
        </w:rPr>
        <w:t>נ״ך</w:t>
      </w:r>
      <w:r w:rsidRPr="00286099">
        <w:rPr>
          <w:rStyle w:val="BodytextSpacing0pt2"/>
          <w:rFonts w:cs="David"/>
          <w:rtl/>
        </w:rPr>
        <w:t xml:space="preserve"> על פי תורת בקורת המקר</w:t>
      </w:r>
      <w:r w:rsidRPr="00286099">
        <w:rPr>
          <w:rStyle w:val="BodytextSpacing0pt2"/>
          <w:rFonts w:cs="David"/>
          <w:shd w:val="clear" w:color="auto" w:fill="80FFFF"/>
          <w:rtl/>
        </w:rPr>
        <w:t>א?</w:t>
      </w:r>
      <w:r w:rsidRPr="00286099">
        <w:rPr>
          <w:rStyle w:val="BodytextSpacing0pt2"/>
          <w:rFonts w:cs="David"/>
          <w:rtl/>
        </w:rPr>
        <w:t xml:space="preserve"> בער</w:t>
      </w:r>
      <w:r w:rsidR="005A13EA">
        <w:rPr>
          <w:rStyle w:val="BodytextSpacing0pt2"/>
          <w:rFonts w:cs="David" w:hint="cs"/>
          <w:rtl/>
        </w:rPr>
        <w:t>ך</w:t>
      </w:r>
      <w:r w:rsidRPr="00286099">
        <w:rPr>
          <w:rStyle w:val="BodytextSpacing0pt2"/>
          <w:rFonts w:cs="David"/>
          <w:rtl/>
        </w:rPr>
        <w:t xml:space="preserve"> מה שכל אדם בריא הוא לאחר בקורת פ</w:t>
      </w:r>
      <w:r w:rsidRPr="00286099">
        <w:rPr>
          <w:rStyle w:val="BodytextSpacing0pt2"/>
          <w:rFonts w:cs="David"/>
          <w:shd w:val="clear" w:color="auto" w:fill="80FFFF"/>
          <w:rtl/>
        </w:rPr>
        <w:t>ס</w:t>
      </w:r>
      <w:r w:rsidRPr="00286099">
        <w:rPr>
          <w:rStyle w:val="BodytextSpacing0pt2"/>
          <w:rFonts w:cs="David"/>
          <w:rtl/>
        </w:rPr>
        <w:t>יכואנאליטי</w:t>
      </w:r>
      <w:r w:rsidRPr="00286099">
        <w:rPr>
          <w:rStyle w:val="BodytextSpacing0pt2"/>
          <w:rFonts w:cs="David"/>
          <w:shd w:val="clear" w:color="auto" w:fill="80FFFF"/>
          <w:rtl/>
        </w:rPr>
        <w:t>ת:</w:t>
      </w:r>
      <w:r w:rsidRPr="00286099">
        <w:rPr>
          <w:rStyle w:val="BodytextSpacing0pt2"/>
          <w:rFonts w:cs="David"/>
          <w:rtl/>
        </w:rPr>
        <w:t xml:space="preserve"> צרור של שגיאות, סבכים ותסביכים. ולא נותר מאותו אדם פשוט ומודע ויק</w:t>
      </w:r>
      <w:r w:rsidR="005A13EA">
        <w:rPr>
          <w:rStyle w:val="BodytextSpacing0pt2"/>
          <w:rFonts w:cs="David" w:hint="cs"/>
          <w:rtl/>
        </w:rPr>
        <w:t>ר</w:t>
      </w:r>
      <w:r w:rsidRPr="00286099">
        <w:rPr>
          <w:rStyle w:val="BodytextSpacing0pt2"/>
          <w:rFonts w:cs="David"/>
          <w:rtl/>
        </w:rPr>
        <w:t xml:space="preserve"> וטוב כלום. על כן הזזתי הצדה את כל המפרשים בלמדי תנ״ך</w:t>
      </w:r>
      <w:r w:rsidRPr="00286099">
        <w:rPr>
          <w:rStyle w:val="BodytextSpacing0pt2"/>
          <w:rFonts w:cs="David"/>
          <w:shd w:val="clear" w:color="auto" w:fill="80FFFF"/>
          <w:rtl/>
        </w:rPr>
        <w:t>.</w:t>
      </w:r>
      <w:r w:rsidRPr="00286099">
        <w:rPr>
          <w:rStyle w:val="BodytextSpacing0pt2"/>
          <w:rFonts w:cs="David"/>
          <w:rtl/>
        </w:rPr>
        <w:t xml:space="preserve"> על אדמה זו של עמק אילון מתיחדים אנו ע</w:t>
      </w:r>
      <w:r w:rsidRPr="00286099">
        <w:rPr>
          <w:rStyle w:val="BodytextSpacing0pt2"/>
          <w:rFonts w:cs="David"/>
          <w:shd w:val="clear" w:color="auto" w:fill="80FFFF"/>
          <w:rtl/>
        </w:rPr>
        <w:t>ם</w:t>
      </w:r>
      <w:r w:rsidRPr="00286099">
        <w:rPr>
          <w:rStyle w:val="BodytextSpacing0pt2"/>
          <w:rFonts w:cs="David"/>
          <w:rtl/>
        </w:rPr>
        <w:t xml:space="preserve"> המקרא התיחדות של דבקות בלתי אמצעית. רק יוצא מן הכלל אחד הות</w:t>
      </w:r>
      <w:r w:rsidR="005A13EA">
        <w:rPr>
          <w:rStyle w:val="BodytextSpacing0pt2"/>
          <w:rFonts w:cs="David" w:hint="cs"/>
          <w:shd w:val="clear" w:color="auto" w:fill="80FFFF"/>
          <w:rtl/>
        </w:rPr>
        <w:t>ר</w:t>
      </w:r>
      <w:r w:rsidRPr="00286099">
        <w:rPr>
          <w:rStyle w:val="BodytextSpacing0pt2"/>
          <w:rFonts w:cs="David"/>
          <w:shd w:val="clear" w:color="auto" w:fill="80FFFF"/>
          <w:rtl/>
        </w:rPr>
        <w:t>:</w:t>
      </w:r>
      <w:r w:rsidRPr="00286099">
        <w:rPr>
          <w:rStyle w:val="BodytextSpacing0pt2"/>
          <w:rFonts w:cs="David"/>
          <w:rtl/>
        </w:rPr>
        <w:t xml:space="preserve"> בימי פסח אנו לומדים שי</w:t>
      </w:r>
      <w:r w:rsidR="005A13EA">
        <w:rPr>
          <w:rStyle w:val="BodytextSpacing0pt2"/>
          <w:rFonts w:cs="David" w:hint="cs"/>
          <w:rtl/>
        </w:rPr>
        <w:t>ר</w:t>
      </w:r>
      <w:r w:rsidRPr="00286099">
        <w:rPr>
          <w:rStyle w:val="BodytextSpacing0pt2"/>
          <w:rFonts w:cs="David"/>
          <w:rtl/>
        </w:rPr>
        <w:t xml:space="preserve"> השירים לפי פירוש רש״י, אבל גם אז אנו יודעי</w:t>
      </w:r>
      <w:r w:rsidRPr="00286099">
        <w:rPr>
          <w:rStyle w:val="BodytextSpacing0pt2"/>
          <w:rFonts w:cs="David"/>
          <w:shd w:val="clear" w:color="auto" w:fill="80FFFF"/>
          <w:rtl/>
        </w:rPr>
        <w:t>ם:</w:t>
      </w:r>
      <w:r w:rsidRPr="00286099">
        <w:rPr>
          <w:rStyle w:val="BodytextSpacing0pt2"/>
          <w:rFonts w:cs="David"/>
          <w:rtl/>
        </w:rPr>
        <w:t xml:space="preserve"> אנו מתיחדים עם הגוף וע</w:t>
      </w:r>
      <w:r w:rsidRPr="00286099">
        <w:rPr>
          <w:rStyle w:val="BodytextSpacing0pt2"/>
          <w:rFonts w:cs="David"/>
          <w:shd w:val="clear" w:color="auto" w:fill="80FFFF"/>
          <w:rtl/>
        </w:rPr>
        <w:t>ם</w:t>
      </w:r>
      <w:r w:rsidRPr="00286099">
        <w:rPr>
          <w:rStyle w:val="BodytextSpacing0pt2"/>
          <w:rFonts w:cs="David"/>
          <w:rtl/>
        </w:rPr>
        <w:t xml:space="preserve"> הנשמה. געגועי הגוף והנפש, געגועי הפרט והאומה מתמזגים בעמק זה מאחורי גדרות התיל. אולי בשום מקום אחר בעולם לא </w:t>
      </w:r>
      <w:r w:rsidRPr="00286099">
        <w:rPr>
          <w:rStyle w:val="BodytextSpacing0pt2"/>
          <w:rFonts w:cs="David"/>
          <w:shd w:val="clear" w:color="auto" w:fill="80FFFF"/>
          <w:rtl/>
        </w:rPr>
        <w:t>נ</w:t>
      </w:r>
      <w:r w:rsidRPr="00286099">
        <w:rPr>
          <w:rStyle w:val="BodytextSpacing0pt2"/>
          <w:rFonts w:cs="David"/>
          <w:rtl/>
        </w:rPr>
        <w:t>תק</w:t>
      </w:r>
      <w:r w:rsidRPr="00286099">
        <w:rPr>
          <w:rStyle w:val="BodytextSpacing0pt2"/>
          <w:rFonts w:cs="David"/>
          <w:shd w:val="clear" w:color="auto" w:fill="80FFFF"/>
          <w:rtl/>
        </w:rPr>
        <w:t>ר</w:t>
      </w:r>
      <w:r w:rsidRPr="00286099">
        <w:rPr>
          <w:rStyle w:val="BodytextSpacing0pt2"/>
          <w:rFonts w:cs="David"/>
          <w:rtl/>
        </w:rPr>
        <w:t>בו כל כך זה לזה הכמיהות לאהבת אשה ולאהבת אלהי</w:t>
      </w:r>
      <w:r w:rsidRPr="00286099">
        <w:rPr>
          <w:rStyle w:val="BodytextSpacing0pt2"/>
          <w:rFonts w:cs="David"/>
          <w:shd w:val="clear" w:color="auto" w:fill="80FFFF"/>
          <w:rtl/>
        </w:rPr>
        <w:t>ם</w:t>
      </w:r>
      <w:r w:rsidRPr="00286099">
        <w:rPr>
          <w:rStyle w:val="BodytextSpacing0pt2"/>
          <w:rFonts w:cs="David"/>
          <w:rtl/>
        </w:rPr>
        <w:t>, לאהבת האדמה ולאהבת היופי כאשר התקרבו כאן. על אהבה זו לכנסת ישראל ולחרות ישראל יושבים פה בחורים מלאי</w:t>
      </w:r>
      <w:r w:rsidR="005A13EA">
        <w:rPr>
          <w:rStyle w:val="BodytextSpacing0pt2"/>
          <w:rFonts w:cs="David" w:hint="cs"/>
          <w:rtl/>
        </w:rPr>
        <w:t>-</w:t>
      </w:r>
      <w:r w:rsidRPr="00286099">
        <w:rPr>
          <w:rStyle w:val="BodytextSpacing0pt2"/>
          <w:rFonts w:cs="David"/>
          <w:rtl/>
        </w:rPr>
        <w:t>אונים, מלאי</w:t>
      </w:r>
      <w:r w:rsidRPr="00286099">
        <w:rPr>
          <w:rStyle w:val="BodytextSpacing0pt2"/>
          <w:rFonts w:cs="David"/>
          <w:shd w:val="clear" w:color="auto" w:fill="80FFFF"/>
          <w:rtl/>
        </w:rPr>
        <w:t>־</w:t>
      </w:r>
      <w:r w:rsidRPr="00286099">
        <w:rPr>
          <w:rStyle w:val="BodytextSpacing0pt2"/>
          <w:rFonts w:cs="David"/>
          <w:rtl/>
        </w:rPr>
        <w:t xml:space="preserve">אש בדמם. איפה עוד בעולם אפשר </w:t>
      </w:r>
      <w:r w:rsidR="005A13EA">
        <w:rPr>
          <w:rStyle w:val="BodytextSpacing0pt2"/>
          <w:rFonts w:cs="David" w:hint="cs"/>
          <w:shd w:val="clear" w:color="auto" w:fill="80FFFF"/>
          <w:rtl/>
        </w:rPr>
        <w:t>כ</w:t>
      </w:r>
      <w:r w:rsidRPr="00286099">
        <w:rPr>
          <w:rStyle w:val="BodytextSpacing0pt2"/>
          <w:rFonts w:cs="David"/>
          <w:shd w:val="clear" w:color="auto" w:fill="80FFFF"/>
          <w:rtl/>
        </w:rPr>
        <w:t>ך</w:t>
      </w:r>
      <w:r w:rsidRPr="00286099">
        <w:rPr>
          <w:rStyle w:val="BodytextSpacing0pt2"/>
          <w:rFonts w:cs="David"/>
          <w:rtl/>
        </w:rPr>
        <w:t xml:space="preserve"> ללמוד: </w:t>
      </w:r>
      <w:r w:rsidRPr="00286099">
        <w:rPr>
          <w:rStyle w:val="BodytextSpacing0pt2"/>
          <w:rFonts w:cs="David"/>
          <w:shd w:val="clear" w:color="auto" w:fill="80FFFF"/>
          <w:rtl/>
        </w:rPr>
        <w:t>״</w:t>
      </w:r>
      <w:r w:rsidRPr="00286099">
        <w:rPr>
          <w:rStyle w:val="BodytextSpacing0pt2"/>
          <w:rFonts w:cs="David"/>
          <w:rtl/>
        </w:rPr>
        <w:t>צאינה וראינה בנות ירושלים</w:t>
      </w:r>
      <w:r w:rsidRPr="00286099">
        <w:rPr>
          <w:rStyle w:val="BodytextSpacing0pt2"/>
          <w:rFonts w:cs="David"/>
          <w:shd w:val="clear" w:color="auto" w:fill="80FFFF"/>
          <w:rtl/>
        </w:rPr>
        <w:t>״?</w:t>
      </w:r>
      <w:r w:rsidRPr="00286099">
        <w:rPr>
          <w:rStyle w:val="BodytextSpacing0pt2"/>
          <w:rFonts w:cs="David"/>
          <w:rtl/>
        </w:rPr>
        <w:t xml:space="preserve"> הכל הופך כאן לממשות א</w:t>
      </w:r>
      <w:r w:rsidRPr="00286099">
        <w:rPr>
          <w:rStyle w:val="BodytextSpacing0pt2"/>
          <w:rFonts w:cs="David"/>
          <w:shd w:val="clear" w:color="auto" w:fill="80FFFF"/>
          <w:rtl/>
        </w:rPr>
        <w:t>חת</w:t>
      </w:r>
      <w:r w:rsidRPr="00286099">
        <w:rPr>
          <w:rStyle w:val="BodytextSpacing0pt2"/>
          <w:rFonts w:cs="David"/>
          <w:rtl/>
        </w:rPr>
        <w:t>:</w:t>
      </w:r>
      <w:r w:rsidRPr="00286099">
        <w:rPr>
          <w:rStyle w:val="BodytextSpacing0pt2"/>
          <w:rFonts w:cs="David"/>
          <w:shd w:val="clear" w:color="auto" w:fill="80FFFF"/>
          <w:rtl/>
        </w:rPr>
        <w:t xml:space="preserve"> </w:t>
      </w:r>
      <w:r w:rsidRPr="00286099">
        <w:rPr>
          <w:rStyle w:val="BodytextSpacing0pt2"/>
          <w:rFonts w:cs="David"/>
          <w:rtl/>
        </w:rPr>
        <w:t xml:space="preserve">ירושלים והבנות והמלך שלמה. אבותינו היו מסלסלים בפסוקי שיר השירים ועוצמים עיניים על מנת לא לראות את </w:t>
      </w:r>
      <w:r w:rsidRPr="005A13EA">
        <w:rPr>
          <w:rStyle w:val="BodytextSpacing0pt2"/>
          <w:rFonts w:cs="David"/>
          <w:b/>
          <w:bCs/>
          <w:shd w:val="clear" w:color="auto" w:fill="80FFFF"/>
          <w:rtl/>
        </w:rPr>
        <w:t>הפשט</w:t>
      </w:r>
      <w:r w:rsidRPr="00286099">
        <w:rPr>
          <w:rStyle w:val="BodytextSpacing0pt2"/>
          <w:rFonts w:cs="David"/>
          <w:rtl/>
        </w:rPr>
        <w:t xml:space="preserve"> שהוא אמת. אותם פ</w:t>
      </w:r>
      <w:r w:rsidR="005A13EA">
        <w:rPr>
          <w:rStyle w:val="BodytextSpacing0pt2"/>
          <w:rFonts w:cs="David" w:hint="cs"/>
          <w:rtl/>
        </w:rPr>
        <w:t>ר</w:t>
      </w:r>
      <w:r w:rsidRPr="00286099">
        <w:rPr>
          <w:rStyle w:val="BodytextSpacing0pt2"/>
          <w:rFonts w:cs="David"/>
          <w:rtl/>
        </w:rPr>
        <w:t>ופי</w:t>
      </w:r>
      <w:r w:rsidRPr="00286099">
        <w:rPr>
          <w:rStyle w:val="BodytextSpacing0pt2"/>
          <w:rFonts w:cs="David"/>
          <w:shd w:val="clear" w:color="auto" w:fill="80FFFF"/>
          <w:rtl/>
        </w:rPr>
        <w:t>ס</w:t>
      </w:r>
      <w:r w:rsidRPr="00286099">
        <w:rPr>
          <w:rStyle w:val="BodytextSpacing0pt2"/>
          <w:rFonts w:cs="David"/>
          <w:rtl/>
        </w:rPr>
        <w:t xml:space="preserve">ורים מלומדים שהיו פוקחים עיניים ועוצמים את הלב על מנת לא לראות את </w:t>
      </w:r>
      <w:r w:rsidRPr="005A13EA">
        <w:rPr>
          <w:rStyle w:val="BodytextSpacing0pt2"/>
          <w:rFonts w:cs="David"/>
          <w:b/>
          <w:bCs/>
          <w:rtl/>
        </w:rPr>
        <w:t>הדרש</w:t>
      </w:r>
      <w:r w:rsidRPr="00286099">
        <w:rPr>
          <w:rStyle w:val="BodytextSpacing0pt2"/>
          <w:rFonts w:cs="David"/>
          <w:rtl/>
        </w:rPr>
        <w:t xml:space="preserve"> שהוא אמת</w:t>
      </w:r>
      <w:r w:rsidRPr="00286099">
        <w:rPr>
          <w:rStyle w:val="BodytextSpacing0pt2"/>
          <w:rFonts w:cs="David"/>
          <w:shd w:val="clear" w:color="auto" w:fill="80FFFF"/>
          <w:rtl/>
        </w:rPr>
        <w:t>.</w:t>
      </w:r>
      <w:r w:rsidRPr="00286099">
        <w:rPr>
          <w:rStyle w:val="BodytextSpacing0pt2"/>
          <w:rFonts w:cs="David"/>
          <w:rtl/>
        </w:rPr>
        <w:t xml:space="preserve"> ורק אנו במחנה העצורים הבננו את שיר השירים על פי הפשט ועל פי הדרש </w:t>
      </w:r>
      <w:r w:rsidRPr="00286099">
        <w:rPr>
          <w:rStyle w:val="BodytextSpacing0pt2"/>
          <w:rFonts w:cs="David"/>
          <w:shd w:val="clear" w:color="auto" w:fill="80FFFF"/>
          <w:rtl/>
        </w:rPr>
        <w:t>ו</w:t>
      </w:r>
      <w:r w:rsidRPr="00286099">
        <w:rPr>
          <w:rStyle w:val="BodytextSpacing0pt2"/>
          <w:rFonts w:cs="David"/>
          <w:rtl/>
        </w:rPr>
        <w:t>על פי הרמז ועל פי הסוד והנה הם כולם דבר אחד, שיר אחד של כל השיר</w:t>
      </w:r>
      <w:r w:rsidRPr="00286099">
        <w:rPr>
          <w:rStyle w:val="BodytextSpacing0pt2"/>
          <w:rFonts w:cs="David"/>
          <w:shd w:val="clear" w:color="auto" w:fill="80FFFF"/>
          <w:rtl/>
        </w:rPr>
        <w:t>י</w:t>
      </w:r>
      <w:r w:rsidRPr="00286099">
        <w:rPr>
          <w:rStyle w:val="BodytextSpacing0pt2"/>
          <w:rFonts w:cs="David"/>
          <w:rtl/>
        </w:rPr>
        <w:t>ם</w:t>
      </w:r>
      <w:r w:rsidRPr="00286099">
        <w:rPr>
          <w:rStyle w:val="BodytextSpacing0pt2"/>
          <w:rFonts w:cs="David"/>
          <w:shd w:val="clear" w:color="auto" w:fill="80FFFF"/>
          <w:rtl/>
        </w:rPr>
        <w:t xml:space="preserve">, </w:t>
      </w:r>
      <w:r w:rsidRPr="00286099">
        <w:rPr>
          <w:rStyle w:val="BodytextSpacing0pt2"/>
          <w:rFonts w:cs="David"/>
          <w:rtl/>
        </w:rPr>
        <w:t xml:space="preserve">כשם שדם אחד הוא אותו הדם שאתמול </w:t>
      </w:r>
      <w:r w:rsidRPr="00286099">
        <w:rPr>
          <w:rStyle w:val="BodytextSpacing0pt2"/>
          <w:rFonts w:cs="David"/>
          <w:shd w:val="clear" w:color="auto" w:fill="80FFFF"/>
          <w:rtl/>
        </w:rPr>
        <w:t xml:space="preserve"> </w:t>
      </w:r>
      <w:r w:rsidRPr="00286099">
        <w:rPr>
          <w:rStyle w:val="BodytextSpacing0pt2"/>
          <w:rFonts w:cs="David"/>
          <w:rtl/>
        </w:rPr>
        <w:t xml:space="preserve">נשפך ברחובות ירושלים בהסתערות על בנייני השלטון הבריטי או בהתקפה על שדות תעופה שלו והוא הדם המנגן את </w:t>
      </w:r>
      <w:r w:rsidRPr="00286099">
        <w:rPr>
          <w:rStyle w:val="BodytextSpacing0pt2"/>
          <w:rFonts w:cs="David"/>
          <w:shd w:val="clear" w:color="auto" w:fill="80FFFF"/>
          <w:rtl/>
        </w:rPr>
        <w:t>נ</w:t>
      </w:r>
      <w:r w:rsidRPr="00286099">
        <w:rPr>
          <w:rStyle w:val="BodytextSpacing0pt2"/>
          <w:rFonts w:cs="David"/>
          <w:rtl/>
        </w:rPr>
        <w:t>יגון הגעגועים שלו לאותה בת ירושלים או בת פתח</w:t>
      </w:r>
      <w:r w:rsidRPr="00286099">
        <w:rPr>
          <w:rStyle w:val="BodytextSpacing0pt2"/>
          <w:rFonts w:cs="David"/>
          <w:shd w:val="clear" w:color="auto" w:fill="80FFFF"/>
          <w:rtl/>
        </w:rPr>
        <w:t>־</w:t>
      </w:r>
      <w:r w:rsidRPr="00286099">
        <w:rPr>
          <w:rStyle w:val="BodytextSpacing0pt2"/>
          <w:rFonts w:cs="David"/>
          <w:rtl/>
        </w:rPr>
        <w:t>תקוה או עצורת בית־לחם.</w:t>
      </w:r>
    </w:p>
    <w:p w:rsidR="00B17B3A" w:rsidRPr="00286099" w:rsidRDefault="003E378A" w:rsidP="00EE4EB7">
      <w:pPr>
        <w:pStyle w:val="Bodytext1"/>
        <w:shd w:val="clear" w:color="auto" w:fill="auto"/>
        <w:spacing w:line="360" w:lineRule="auto"/>
        <w:ind w:left="60" w:right="20" w:firstLine="660"/>
        <w:rPr>
          <w:rFonts w:cs="David"/>
          <w:spacing w:val="0"/>
          <w:rtl/>
        </w:rPr>
      </w:pPr>
      <w:r w:rsidRPr="00286099">
        <w:rPr>
          <w:rStyle w:val="BodytextSpacing0pt2"/>
          <w:rFonts w:cs="David"/>
          <w:rtl/>
        </w:rPr>
        <w:t>כי טובים דודיך מיין ומה יפו פעמי</w:t>
      </w:r>
      <w:r w:rsidR="00EE4EB7">
        <w:rPr>
          <w:rStyle w:val="BodytextSpacing0pt2"/>
          <w:rFonts w:cs="David" w:hint="cs"/>
          <w:rtl/>
        </w:rPr>
        <w:t>ך</w:t>
      </w:r>
      <w:r w:rsidRPr="00286099">
        <w:rPr>
          <w:rStyle w:val="BodytextSpacing0pt2"/>
          <w:rFonts w:cs="David"/>
          <w:rtl/>
        </w:rPr>
        <w:t xml:space="preserve"> בנעלים, שרים דמיו ושרים דמיה, ש</w:t>
      </w:r>
      <w:r w:rsidR="00EE4EB7">
        <w:rPr>
          <w:rStyle w:val="BodytextSpacing0pt2"/>
          <w:rFonts w:cs="David" w:hint="cs"/>
          <w:rtl/>
        </w:rPr>
        <w:t>ר</w:t>
      </w:r>
      <w:r w:rsidRPr="00286099">
        <w:rPr>
          <w:rStyle w:val="BodytextSpacing0pt2"/>
          <w:rFonts w:cs="David"/>
          <w:rtl/>
        </w:rPr>
        <w:t>ה אדמת עמק איילו</w:t>
      </w:r>
      <w:r w:rsidRPr="00286099">
        <w:rPr>
          <w:rStyle w:val="BodytextSpacing0pt2"/>
          <w:rFonts w:cs="David"/>
          <w:shd w:val="clear" w:color="auto" w:fill="80FFFF"/>
          <w:rtl/>
        </w:rPr>
        <w:t>ן</w:t>
      </w:r>
      <w:r w:rsidRPr="00286099">
        <w:rPr>
          <w:rStyle w:val="BodytextSpacing0pt2"/>
          <w:rFonts w:cs="David"/>
          <w:rtl/>
        </w:rPr>
        <w:t xml:space="preserve"> זו שמתחת לרגלינו, שרות רגלינו הדו</w:t>
      </w:r>
      <w:r w:rsidRPr="00286099">
        <w:rPr>
          <w:rStyle w:val="BodytextSpacing0pt2"/>
          <w:rFonts w:cs="David"/>
          <w:shd w:val="clear" w:color="auto" w:fill="80FFFF"/>
          <w:rtl/>
        </w:rPr>
        <w:t>ר</w:t>
      </w:r>
      <w:r w:rsidRPr="00286099">
        <w:rPr>
          <w:rStyle w:val="BodytextSpacing0pt2"/>
          <w:rFonts w:cs="David"/>
          <w:rtl/>
        </w:rPr>
        <w:t xml:space="preserve">כות פה על אדמה </w:t>
      </w:r>
      <w:r w:rsidRPr="00286099">
        <w:rPr>
          <w:rStyle w:val="BodytextSpacing0pt2"/>
          <w:rFonts w:cs="David"/>
          <w:shd w:val="clear" w:color="auto" w:fill="80FFFF"/>
          <w:rtl/>
        </w:rPr>
        <w:t>זו,</w:t>
      </w:r>
      <w:r w:rsidRPr="00286099">
        <w:rPr>
          <w:rStyle w:val="BodytextSpacing0pt2"/>
          <w:rFonts w:cs="David"/>
          <w:rtl/>
        </w:rPr>
        <w:t xml:space="preserve"> על אותה אדמה שצעדו עליה חיילי יהושע בן </w:t>
      </w:r>
      <w:r w:rsidR="00EE4EB7">
        <w:rPr>
          <w:rStyle w:val="BodytextSpacing0pt2"/>
          <w:rFonts w:cs="David" w:hint="cs"/>
          <w:rtl/>
        </w:rPr>
        <w:t>נון</w:t>
      </w:r>
      <w:r w:rsidRPr="00286099">
        <w:rPr>
          <w:rStyle w:val="BodytextSpacing0pt2"/>
          <w:rFonts w:cs="David"/>
          <w:rtl/>
        </w:rPr>
        <w:t>, חיילי יהודה מכבי.</w:t>
      </w:r>
    </w:p>
    <w:p w:rsidR="00B17B3A" w:rsidRPr="00286099" w:rsidRDefault="003E378A" w:rsidP="00EE4EB7">
      <w:pPr>
        <w:pStyle w:val="Bodytext1"/>
        <w:shd w:val="clear" w:color="auto" w:fill="auto"/>
        <w:spacing w:after="393" w:line="360" w:lineRule="auto"/>
        <w:ind w:left="60" w:right="20" w:firstLine="660"/>
        <w:rPr>
          <w:rFonts w:cs="David"/>
          <w:spacing w:val="0"/>
          <w:rtl/>
        </w:rPr>
      </w:pPr>
      <w:r w:rsidRPr="00286099">
        <w:rPr>
          <w:rStyle w:val="BodytextSpacing0pt2"/>
          <w:rFonts w:cs="David"/>
          <w:rtl/>
        </w:rPr>
        <w:t xml:space="preserve">קורות בתינו </w:t>
      </w:r>
      <w:r w:rsidRPr="00286099">
        <w:rPr>
          <w:rStyle w:val="BodytextSpacing0pt2"/>
          <w:rFonts w:cs="David"/>
          <w:shd w:val="clear" w:color="auto" w:fill="80FFFF"/>
          <w:rtl/>
        </w:rPr>
        <w:t>—</w:t>
      </w:r>
      <w:r w:rsidRPr="00286099">
        <w:rPr>
          <w:rStyle w:val="BodytextSpacing0pt2"/>
          <w:rFonts w:cs="David"/>
          <w:rtl/>
        </w:rPr>
        <w:t xml:space="preserve"> גגות פח, </w:t>
      </w:r>
      <w:r w:rsidRPr="00286099">
        <w:rPr>
          <w:rStyle w:val="BodytextSpacing0pt2"/>
          <w:rFonts w:cs="David"/>
          <w:shd w:val="clear" w:color="auto" w:fill="80FFFF"/>
          <w:rtl/>
        </w:rPr>
        <w:t>ר</w:t>
      </w:r>
      <w:r w:rsidRPr="00286099">
        <w:rPr>
          <w:rStyle w:val="BodytextSpacing0pt2"/>
          <w:rFonts w:cs="David"/>
          <w:rtl/>
        </w:rPr>
        <w:t xml:space="preserve">היטינו </w:t>
      </w:r>
      <w:r w:rsidRPr="00286099">
        <w:rPr>
          <w:rStyle w:val="BodytextSpacing0pt2"/>
          <w:rFonts w:cs="David"/>
          <w:shd w:val="clear" w:color="auto" w:fill="80FFFF"/>
          <w:rtl/>
        </w:rPr>
        <w:t>—</w:t>
      </w:r>
      <w:r w:rsidRPr="00286099">
        <w:rPr>
          <w:rStyle w:val="BodytextSpacing0pt2"/>
          <w:rFonts w:cs="David"/>
          <w:rtl/>
        </w:rPr>
        <w:t xml:space="preserve"> מטות עץ, אבל מה בכך</w:t>
      </w:r>
      <w:r w:rsidR="00EE4EB7">
        <w:rPr>
          <w:rStyle w:val="BodytextSpacing0pt2"/>
          <w:rFonts w:cs="David" w:hint="cs"/>
          <w:rtl/>
        </w:rPr>
        <w:t>?</w:t>
      </w:r>
      <w:r w:rsidRPr="00286099">
        <w:rPr>
          <w:rStyle w:val="BodytextSpacing0pt2"/>
          <w:rFonts w:cs="David"/>
          <w:rtl/>
        </w:rPr>
        <w:t xml:space="preserve"> קול דודי </w:t>
      </w:r>
      <w:r w:rsidR="00EE4EB7">
        <w:rPr>
          <w:rStyle w:val="BodytextSpacing0pt2"/>
          <w:rFonts w:cs="David" w:hint="cs"/>
          <w:shd w:val="clear" w:color="auto" w:fill="80FFFF"/>
          <w:rtl/>
        </w:rPr>
        <w:t>הנ</w:t>
      </w:r>
      <w:r w:rsidRPr="00286099">
        <w:rPr>
          <w:rStyle w:val="BodytextSpacing0pt2"/>
          <w:rFonts w:cs="David"/>
          <w:shd w:val="clear" w:color="auto" w:fill="80FFFF"/>
          <w:rtl/>
        </w:rPr>
        <w:t>ה</w:t>
      </w:r>
      <w:r w:rsidRPr="00286099">
        <w:rPr>
          <w:rStyle w:val="BodytextSpacing0pt2"/>
          <w:rFonts w:cs="David"/>
          <w:rtl/>
        </w:rPr>
        <w:t xml:space="preserve"> זה בא</w:t>
      </w:r>
      <w:r w:rsidR="00EE4EB7">
        <w:rPr>
          <w:rStyle w:val="BodytextSpacing0pt2"/>
          <w:rFonts w:cs="David" w:hint="cs"/>
          <w:rtl/>
        </w:rPr>
        <w:t>,</w:t>
      </w:r>
      <w:r w:rsidRPr="00286099">
        <w:rPr>
          <w:rStyle w:val="BodytextSpacing0pt2"/>
          <w:rFonts w:cs="David"/>
          <w:rtl/>
        </w:rPr>
        <w:t xml:space="preserve"> מדלג על הה</w:t>
      </w:r>
      <w:r w:rsidR="00EE4EB7">
        <w:rPr>
          <w:rStyle w:val="BodytextSpacing0pt2"/>
          <w:rFonts w:cs="David" w:hint="cs"/>
          <w:rtl/>
        </w:rPr>
        <w:t>ר</w:t>
      </w:r>
      <w:r w:rsidRPr="00286099">
        <w:rPr>
          <w:rStyle w:val="BodytextSpacing0pt2"/>
          <w:rFonts w:cs="David"/>
          <w:rtl/>
        </w:rPr>
        <w:t>ים, מקפץ על הסלעים</w:t>
      </w:r>
      <w:r w:rsidR="00EE4EB7">
        <w:rPr>
          <w:rFonts w:cs="David" w:hint="cs"/>
          <w:spacing w:val="0"/>
          <w:rtl/>
        </w:rPr>
        <w:t xml:space="preserve">. </w:t>
      </w:r>
    </w:p>
    <w:p w:rsidR="00B17B3A" w:rsidRPr="00286099" w:rsidRDefault="003E378A" w:rsidP="00EE4EB7">
      <w:pPr>
        <w:pStyle w:val="Bodytext1"/>
        <w:shd w:val="clear" w:color="auto" w:fill="auto"/>
        <w:spacing w:line="360" w:lineRule="auto"/>
        <w:ind w:left="20" w:right="40" w:firstLine="660"/>
        <w:rPr>
          <w:rFonts w:cs="David"/>
          <w:spacing w:val="0"/>
          <w:rtl/>
        </w:rPr>
      </w:pPr>
      <w:r w:rsidRPr="00286099">
        <w:rPr>
          <w:rStyle w:val="BodytextSpacing0pt2"/>
          <w:rFonts w:cs="David"/>
          <w:rtl/>
        </w:rPr>
        <w:t>אנו שומעים אותם</w:t>
      </w:r>
      <w:r w:rsidR="00EE4EB7">
        <w:rPr>
          <w:rStyle w:val="BodytextSpacing0pt2"/>
          <w:rFonts w:cs="David" w:hint="cs"/>
          <w:rtl/>
        </w:rPr>
        <w:t>,</w:t>
      </w:r>
      <w:r w:rsidRPr="00286099">
        <w:rPr>
          <w:rStyle w:val="BodytextSpacing0pt2"/>
          <w:rFonts w:cs="David"/>
          <w:rtl/>
        </w:rPr>
        <w:t xml:space="preserve"> את קולות המדלגים ו</w:t>
      </w:r>
      <w:r w:rsidRPr="00286099">
        <w:rPr>
          <w:rStyle w:val="BodytextSpacing0pt2"/>
          <w:rFonts w:cs="David"/>
          <w:shd w:val="clear" w:color="auto" w:fill="80FFFF"/>
          <w:rtl/>
        </w:rPr>
        <w:t>ה</w:t>
      </w:r>
      <w:r w:rsidRPr="00286099">
        <w:rPr>
          <w:rStyle w:val="BodytextSpacing0pt2"/>
          <w:rFonts w:cs="David"/>
          <w:rtl/>
        </w:rPr>
        <w:t>מקפצים מביו ה</w:t>
      </w:r>
      <w:r w:rsidRPr="00286099">
        <w:rPr>
          <w:rStyle w:val="BodytextSpacing0pt2"/>
          <w:rFonts w:cs="David"/>
          <w:shd w:val="clear" w:color="auto" w:fill="80FFFF"/>
          <w:rtl/>
        </w:rPr>
        <w:t>ס</w:t>
      </w:r>
      <w:r w:rsidRPr="00286099">
        <w:rPr>
          <w:rStyle w:val="BodytextSpacing0pt2"/>
          <w:rFonts w:cs="David"/>
          <w:rtl/>
        </w:rPr>
        <w:t>לעים, מבי</w:t>
      </w:r>
      <w:r w:rsidRPr="00286099">
        <w:rPr>
          <w:rStyle w:val="BodytextSpacing0pt2"/>
          <w:rFonts w:cs="David"/>
          <w:shd w:val="clear" w:color="auto" w:fill="80FFFF"/>
          <w:rtl/>
        </w:rPr>
        <w:t>ו</w:t>
      </w:r>
      <w:r w:rsidRPr="00286099">
        <w:rPr>
          <w:rStyle w:val="BodytextSpacing0pt2"/>
          <w:rFonts w:cs="David"/>
          <w:rtl/>
        </w:rPr>
        <w:t xml:space="preserve"> השיחים.</w:t>
      </w:r>
    </w:p>
    <w:p w:rsidR="00B17B3A" w:rsidRPr="00286099" w:rsidRDefault="003E378A" w:rsidP="00EE4EB7">
      <w:pPr>
        <w:pStyle w:val="Bodytext1"/>
        <w:shd w:val="clear" w:color="auto" w:fill="auto"/>
        <w:spacing w:line="360" w:lineRule="auto"/>
        <w:ind w:left="20" w:right="40" w:firstLine="660"/>
        <w:rPr>
          <w:rFonts w:cs="David"/>
          <w:spacing w:val="0"/>
          <w:rtl/>
        </w:rPr>
      </w:pPr>
      <w:r w:rsidRPr="00286099">
        <w:rPr>
          <w:rStyle w:val="BodytextSpacing0pt2"/>
          <w:rFonts w:cs="David"/>
          <w:rtl/>
        </w:rPr>
        <w:t>ובבית לחם יושבות הבנות</w:t>
      </w:r>
      <w:r w:rsidR="00EE4EB7">
        <w:rPr>
          <w:rStyle w:val="BodytextSpacing0pt2"/>
          <w:rFonts w:cs="David" w:hint="cs"/>
          <w:rtl/>
        </w:rPr>
        <w:t>,</w:t>
      </w:r>
      <w:r w:rsidRPr="00286099">
        <w:rPr>
          <w:rStyle w:val="BodytextSpacing0pt2"/>
          <w:rFonts w:cs="David"/>
          <w:rtl/>
        </w:rPr>
        <w:t xml:space="preserve"> שולמיות</w:t>
      </w:r>
      <w:r w:rsidR="00EE4EB7">
        <w:rPr>
          <w:rStyle w:val="BodytextSpacing0pt2"/>
          <w:rFonts w:cs="David" w:hint="cs"/>
          <w:rtl/>
        </w:rPr>
        <w:t>,</w:t>
      </w:r>
      <w:r w:rsidRPr="00286099">
        <w:rPr>
          <w:rStyle w:val="BodytextSpacing0pt2"/>
          <w:rFonts w:cs="David"/>
          <w:rtl/>
        </w:rPr>
        <w:t xml:space="preserve"> </w:t>
      </w:r>
      <w:r w:rsidRPr="00286099">
        <w:rPr>
          <w:rStyle w:val="BodytextSpacing0pt2"/>
          <w:rFonts w:cs="David"/>
          <w:shd w:val="clear" w:color="auto" w:fill="80FFFF"/>
          <w:rtl/>
        </w:rPr>
        <w:t>ת</w:t>
      </w:r>
      <w:r w:rsidRPr="00286099">
        <w:rPr>
          <w:rStyle w:val="BodytextSpacing0pt2"/>
          <w:rFonts w:cs="David"/>
          <w:rtl/>
        </w:rPr>
        <w:t>מ</w:t>
      </w:r>
      <w:r w:rsidRPr="00286099">
        <w:rPr>
          <w:rStyle w:val="BodytextSpacing0pt2"/>
          <w:rFonts w:cs="David"/>
          <w:shd w:val="clear" w:color="auto" w:fill="80FFFF"/>
          <w:rtl/>
        </w:rPr>
        <w:t>ר</w:t>
      </w:r>
      <w:r w:rsidRPr="00286099">
        <w:rPr>
          <w:rStyle w:val="BodytextSpacing0pt2"/>
          <w:rFonts w:cs="David"/>
          <w:rtl/>
        </w:rPr>
        <w:t>יות ומצפות. ה</w:t>
      </w:r>
      <w:r w:rsidR="00EE4EB7">
        <w:rPr>
          <w:rStyle w:val="BodytextSpacing0pt2"/>
          <w:rFonts w:cs="David" w:hint="cs"/>
          <w:rtl/>
        </w:rPr>
        <w:t>נ</w:t>
      </w:r>
      <w:r w:rsidRPr="00286099">
        <w:rPr>
          <w:rStyle w:val="BodytextSpacing0pt2"/>
          <w:rFonts w:cs="David"/>
          <w:rtl/>
        </w:rPr>
        <w:t>ה זה יופיעו הבחורים כארזים, ה</w:t>
      </w:r>
      <w:r w:rsidR="00EE4EB7">
        <w:rPr>
          <w:rStyle w:val="BodytextSpacing0pt2"/>
          <w:rFonts w:cs="David" w:hint="cs"/>
          <w:rtl/>
        </w:rPr>
        <w:t>נ</w:t>
      </w:r>
      <w:r w:rsidRPr="00286099">
        <w:rPr>
          <w:rStyle w:val="BodytextSpacing0pt2"/>
          <w:rFonts w:cs="David"/>
          <w:rtl/>
        </w:rPr>
        <w:t>ה זה יגיחו מאחורי הנקיקים וישחררו אותן ואת ירושלים.</w:t>
      </w:r>
    </w:p>
    <w:p w:rsidR="00B17B3A" w:rsidRPr="00286099" w:rsidRDefault="003E378A" w:rsidP="00EE4EB7">
      <w:pPr>
        <w:pStyle w:val="Bodytext1"/>
        <w:shd w:val="clear" w:color="auto" w:fill="auto"/>
        <w:spacing w:line="360" w:lineRule="auto"/>
        <w:ind w:left="20" w:right="40" w:firstLine="660"/>
        <w:rPr>
          <w:rFonts w:cs="David"/>
          <w:spacing w:val="0"/>
          <w:rtl/>
        </w:rPr>
      </w:pPr>
      <w:r w:rsidRPr="00286099">
        <w:rPr>
          <w:rStyle w:val="BodytextSpacing0pt2"/>
          <w:rFonts w:cs="David"/>
          <w:rtl/>
        </w:rPr>
        <w:t>עשרה מטרים מצריף בית הכנסת שבו מתקיימים שעורי הת</w:t>
      </w:r>
      <w:r w:rsidRPr="00286099">
        <w:rPr>
          <w:rStyle w:val="BodytextSpacing0pt2"/>
          <w:rFonts w:cs="David"/>
          <w:shd w:val="clear" w:color="auto" w:fill="80FFFF"/>
          <w:rtl/>
        </w:rPr>
        <w:t>נ</w:t>
      </w:r>
      <w:r w:rsidRPr="00286099">
        <w:rPr>
          <w:rStyle w:val="BodytextSpacing0pt2"/>
          <w:rFonts w:cs="David"/>
          <w:rtl/>
        </w:rPr>
        <w:t>״ך</w:t>
      </w:r>
      <w:r w:rsidR="00EE4EB7">
        <w:rPr>
          <w:rStyle w:val="BodytextSpacing0pt2"/>
          <w:rFonts w:cs="David" w:hint="cs"/>
          <w:rtl/>
        </w:rPr>
        <w:t>,</w:t>
      </w:r>
      <w:r w:rsidRPr="00286099">
        <w:rPr>
          <w:rStyle w:val="BodytextSpacing0pt2"/>
          <w:rFonts w:cs="David"/>
          <w:rtl/>
        </w:rPr>
        <w:t xml:space="preserve"> עומד מגדל השמירה הבריטית. וסמוך לו</w:t>
      </w:r>
      <w:r w:rsidR="00EE4EB7">
        <w:rPr>
          <w:rStyle w:val="BodytextSpacing0pt2"/>
          <w:rFonts w:cs="David" w:hint="cs"/>
          <w:rtl/>
        </w:rPr>
        <w:t>,</w:t>
      </w:r>
      <w:r w:rsidRPr="00286099">
        <w:rPr>
          <w:rStyle w:val="BodytextSpacing0pt2"/>
          <w:rFonts w:cs="David"/>
          <w:rtl/>
        </w:rPr>
        <w:t xml:space="preserve"> סמו</w:t>
      </w:r>
      <w:r w:rsidR="00EE4EB7">
        <w:rPr>
          <w:rStyle w:val="BodytextSpacing0pt2"/>
          <w:rFonts w:cs="David" w:hint="cs"/>
          <w:rtl/>
        </w:rPr>
        <w:t>ך</w:t>
      </w:r>
      <w:r w:rsidRPr="00286099">
        <w:rPr>
          <w:rStyle w:val="BodytextSpacing0pt2"/>
          <w:rFonts w:cs="David"/>
          <w:rtl/>
        </w:rPr>
        <w:t xml:space="preserve"> לצריף גדר תיל דוקרני. ואותה גולגולת מצויירת הזועק</w:t>
      </w:r>
      <w:r w:rsidRPr="00286099">
        <w:rPr>
          <w:rStyle w:val="BodytextSpacing0pt2"/>
          <w:rFonts w:cs="David"/>
          <w:shd w:val="clear" w:color="auto" w:fill="80FFFF"/>
          <w:rtl/>
        </w:rPr>
        <w:t>ת:</w:t>
      </w:r>
      <w:r w:rsidRPr="00286099">
        <w:rPr>
          <w:rStyle w:val="BodytextSpacing0pt2"/>
          <w:rFonts w:cs="David"/>
          <w:rtl/>
        </w:rPr>
        <w:t xml:space="preserve"> זהירו</w:t>
      </w:r>
      <w:r w:rsidRPr="00286099">
        <w:rPr>
          <w:rStyle w:val="BodytextSpacing0pt2"/>
          <w:rFonts w:cs="David"/>
          <w:shd w:val="clear" w:color="auto" w:fill="80FFFF"/>
          <w:rtl/>
        </w:rPr>
        <w:t>ת!</w:t>
      </w:r>
      <w:r w:rsidRPr="00286099">
        <w:rPr>
          <w:rStyle w:val="BodytextSpacing0pt2"/>
          <w:rFonts w:cs="David"/>
          <w:rtl/>
        </w:rPr>
        <w:t xml:space="preserve"> מוקשים וחשמל ומוו</w:t>
      </w:r>
      <w:r w:rsidRPr="00286099">
        <w:rPr>
          <w:rStyle w:val="BodytextSpacing0pt2"/>
          <w:rFonts w:cs="David"/>
          <w:shd w:val="clear" w:color="auto" w:fill="80FFFF"/>
          <w:rtl/>
        </w:rPr>
        <w:t>ת!</w:t>
      </w:r>
      <w:r w:rsidRPr="00286099">
        <w:rPr>
          <w:rStyle w:val="BodytextSpacing0pt2"/>
          <w:rFonts w:cs="David"/>
          <w:rtl/>
        </w:rPr>
        <w:t xml:space="preserve"> ואנו עשרים</w:t>
      </w:r>
      <w:r w:rsidR="00EE4EB7">
        <w:rPr>
          <w:rStyle w:val="BodytextSpacing0pt2"/>
          <w:rFonts w:cs="David" w:hint="cs"/>
          <w:rtl/>
        </w:rPr>
        <w:t>,</w:t>
      </w:r>
      <w:r w:rsidRPr="00286099">
        <w:rPr>
          <w:rStyle w:val="BodytextSpacing0pt2"/>
          <w:rFonts w:cs="David"/>
          <w:rtl/>
        </w:rPr>
        <w:t xml:space="preserve"> שלושים איש מישראל יושבי</w:t>
      </w:r>
      <w:r w:rsidRPr="00286099">
        <w:rPr>
          <w:rStyle w:val="BodytextSpacing0pt2"/>
          <w:rFonts w:cs="David"/>
          <w:shd w:val="clear" w:color="auto" w:fill="80FFFF"/>
          <w:rtl/>
        </w:rPr>
        <w:t>ם</w:t>
      </w:r>
      <w:r w:rsidRPr="00286099">
        <w:rPr>
          <w:rStyle w:val="BodytextSpacing0pt2"/>
          <w:rFonts w:cs="David"/>
          <w:rtl/>
        </w:rPr>
        <w:t xml:space="preserve"> פה ויוקדים באש אותו שיר או באש אותו פרק נבואה, או באש אותו פרק אהבה שבתהלים, או באותו פרק ממש המספ</w:t>
      </w:r>
      <w:r w:rsidRPr="00286099">
        <w:rPr>
          <w:rStyle w:val="BodytextSpacing0pt2"/>
          <w:rFonts w:cs="David"/>
          <w:shd w:val="clear" w:color="auto" w:fill="80FFFF"/>
          <w:rtl/>
        </w:rPr>
        <w:t>ר</w:t>
      </w:r>
      <w:r w:rsidRPr="00286099">
        <w:rPr>
          <w:rStyle w:val="BodytextSpacing0pt2"/>
          <w:rFonts w:cs="David"/>
          <w:rtl/>
        </w:rPr>
        <w:t xml:space="preserve"> על אותו עמק ממש שעמדה פה השמש ועמדו פה כל צבאות השמים לפקודתו של מפקד צבא ישראל והיו הדברים ונכתבו הדברים לפני שלושת אלפי שנה. ואש באה בתור אש. אש המקרא באש הגעגועים</w:t>
      </w:r>
      <w:r w:rsidRPr="00286099">
        <w:rPr>
          <w:rStyle w:val="BodytextSpacing0pt2"/>
          <w:rFonts w:cs="David"/>
          <w:shd w:val="clear" w:color="auto" w:fill="80FFFF"/>
          <w:rtl/>
        </w:rPr>
        <w:t>,</w:t>
      </w:r>
      <w:r w:rsidRPr="00286099">
        <w:rPr>
          <w:rStyle w:val="BodytextSpacing0pt2"/>
          <w:rFonts w:cs="David"/>
          <w:rtl/>
        </w:rPr>
        <w:t xml:space="preserve"> באש האהבה והשמח</w:t>
      </w:r>
      <w:r w:rsidRPr="00286099">
        <w:rPr>
          <w:rStyle w:val="BodytextSpacing0pt2"/>
          <w:rFonts w:cs="David"/>
          <w:shd w:val="clear" w:color="auto" w:fill="80FFFF"/>
          <w:rtl/>
        </w:rPr>
        <w:t>ה:</w:t>
      </w:r>
    </w:p>
    <w:p w:rsidR="00B17B3A" w:rsidRPr="00286099" w:rsidRDefault="003E378A" w:rsidP="00EE4EB7">
      <w:pPr>
        <w:pStyle w:val="Bodytext1"/>
        <w:shd w:val="clear" w:color="auto" w:fill="auto"/>
        <w:spacing w:line="360" w:lineRule="auto"/>
        <w:ind w:left="20" w:right="40" w:firstLine="660"/>
        <w:rPr>
          <w:rFonts w:cs="David"/>
          <w:spacing w:val="0"/>
          <w:rtl/>
        </w:rPr>
      </w:pPr>
      <w:r w:rsidRPr="00286099">
        <w:rPr>
          <w:rStyle w:val="BodytextSpacing0pt2"/>
          <w:rFonts w:cs="David"/>
          <w:rtl/>
        </w:rPr>
        <w:t>טוב להיות כ</w:t>
      </w:r>
      <w:r w:rsidR="00EE4EB7">
        <w:rPr>
          <w:rStyle w:val="BodytextSpacing0pt2"/>
          <w:rFonts w:cs="David" w:hint="cs"/>
          <w:rtl/>
        </w:rPr>
        <w:t>ך</w:t>
      </w:r>
      <w:r w:rsidRPr="00286099">
        <w:rPr>
          <w:rStyle w:val="BodytextSpacing0pt2"/>
          <w:rFonts w:cs="David"/>
          <w:rtl/>
        </w:rPr>
        <w:t xml:space="preserve"> לוחם לחרות ישראל, טוב להיות כ</w:t>
      </w:r>
      <w:r w:rsidR="00EE4EB7">
        <w:rPr>
          <w:rStyle w:val="BodytextSpacing0pt2"/>
          <w:rFonts w:cs="David" w:hint="cs"/>
          <w:rtl/>
        </w:rPr>
        <w:t>ך</w:t>
      </w:r>
      <w:r w:rsidRPr="00286099">
        <w:rPr>
          <w:rStyle w:val="BodytextSpacing0pt2"/>
          <w:rFonts w:cs="David"/>
          <w:rtl/>
        </w:rPr>
        <w:t xml:space="preserve"> איש צבא מחתרת ישראל על אדמת ישראל זו, טוב להדבק פה בדבק הדם לרגבים אלה, לשירים אלה</w:t>
      </w:r>
      <w:r w:rsidRPr="00286099">
        <w:rPr>
          <w:rStyle w:val="BodytextSpacing0pt2"/>
          <w:rFonts w:cs="David"/>
          <w:shd w:val="clear" w:color="auto" w:fill="80FFFF"/>
          <w:rtl/>
        </w:rPr>
        <w:t>,</w:t>
      </w:r>
      <w:r w:rsidRPr="00286099">
        <w:rPr>
          <w:rStyle w:val="BodytextSpacing0pt2"/>
          <w:rFonts w:cs="David"/>
          <w:rtl/>
        </w:rPr>
        <w:t xml:space="preserve"> למלים יקרות אלו. וכשאתה מרים את הראש ומסתכל מבעד לחלון לאותו עלוב נפש העומד שם על המגדל ולאותם חוטי תיל, אין אתה יכול לא לצחוק בצחוק מלא ואדיר המתגלגל מכאן אל מעבר לגדר התיל</w:t>
      </w:r>
      <w:r w:rsidR="00EE4EB7">
        <w:rPr>
          <w:rStyle w:val="BodytextSpacing0pt2"/>
          <w:rFonts w:cs="David" w:hint="cs"/>
          <w:rtl/>
        </w:rPr>
        <w:t>,</w:t>
      </w:r>
      <w:r w:rsidRPr="00286099">
        <w:rPr>
          <w:rStyle w:val="BodytextSpacing0pt2"/>
          <w:rFonts w:cs="David"/>
          <w:rtl/>
        </w:rPr>
        <w:t xml:space="preserve"> המגיע עד לאז</w:t>
      </w:r>
      <w:r w:rsidRPr="00286099">
        <w:rPr>
          <w:rStyle w:val="BodytextSpacing0pt2"/>
          <w:rFonts w:cs="David"/>
          <w:shd w:val="clear" w:color="auto" w:fill="80FFFF"/>
          <w:rtl/>
        </w:rPr>
        <w:t>נ</w:t>
      </w:r>
      <w:r w:rsidRPr="00286099">
        <w:rPr>
          <w:rStyle w:val="BodytextSpacing0pt2"/>
          <w:rFonts w:cs="David"/>
          <w:rtl/>
        </w:rPr>
        <w:t>י מפקדיך וחבריך במרכז, היושבים עתה אי שם ומציי</w:t>
      </w:r>
      <w:r w:rsidRPr="00286099">
        <w:rPr>
          <w:rStyle w:val="BodytextSpacing0pt2"/>
          <w:rFonts w:cs="David"/>
          <w:shd w:val="clear" w:color="auto" w:fill="80FFFF"/>
          <w:rtl/>
        </w:rPr>
        <w:t>ר</w:t>
      </w:r>
      <w:r w:rsidRPr="00286099">
        <w:rPr>
          <w:rStyle w:val="BodytextSpacing0pt2"/>
          <w:rFonts w:cs="David"/>
          <w:rtl/>
        </w:rPr>
        <w:t xml:space="preserve">ים במפות היכן יותקף </w:t>
      </w:r>
      <w:r w:rsidRPr="00286099">
        <w:rPr>
          <w:rStyle w:val="BodytextSpacing0pt2"/>
          <w:rFonts w:cs="David"/>
          <w:shd w:val="clear" w:color="auto" w:fill="80FFFF"/>
          <w:rtl/>
        </w:rPr>
        <w:t>ה</w:t>
      </w:r>
      <w:r w:rsidRPr="00286099">
        <w:rPr>
          <w:rStyle w:val="BodytextSpacing0pt2"/>
          <w:rFonts w:cs="David"/>
          <w:rtl/>
        </w:rPr>
        <w:t>אוייב בגבו, בלבו</w:t>
      </w:r>
      <w:r w:rsidR="00EE4EB7">
        <w:rPr>
          <w:rStyle w:val="BodytextSpacing0pt2"/>
          <w:rFonts w:cs="David" w:hint="cs"/>
          <w:rtl/>
        </w:rPr>
        <w:t>,</w:t>
      </w:r>
      <w:r w:rsidRPr="00286099">
        <w:rPr>
          <w:rStyle w:val="BodytextSpacing0pt2"/>
          <w:rFonts w:cs="David"/>
          <w:rtl/>
        </w:rPr>
        <w:t xml:space="preserve"> בראשו</w:t>
      </w:r>
      <w:r w:rsidRPr="00286099">
        <w:rPr>
          <w:rStyle w:val="BodytextSpacing0pt2"/>
          <w:rFonts w:cs="David"/>
          <w:shd w:val="clear" w:color="auto" w:fill="80FFFF"/>
          <w:rtl/>
        </w:rPr>
        <w:t>,</w:t>
      </w:r>
      <w:r w:rsidRPr="00286099">
        <w:rPr>
          <w:rStyle w:val="BodytextSpacing0pt2"/>
          <w:rFonts w:cs="David"/>
          <w:rtl/>
        </w:rPr>
        <w:t xml:space="preserve"> בדמו, והשירה הבוקעת מפיך מגיעה עד לחומות בית הסוהר בבית לחם ומבקיע</w:t>
      </w:r>
      <w:r w:rsidRPr="00286099">
        <w:rPr>
          <w:rStyle w:val="BodytextSpacing0pt2"/>
          <w:rFonts w:cs="David"/>
          <w:shd w:val="clear" w:color="auto" w:fill="80FFFF"/>
          <w:rtl/>
        </w:rPr>
        <w:t>ה</w:t>
      </w:r>
      <w:r w:rsidRPr="00286099">
        <w:rPr>
          <w:rStyle w:val="BodytextSpacing0pt2"/>
          <w:rFonts w:cs="David"/>
          <w:rtl/>
        </w:rPr>
        <w:t xml:space="preserve"> אותן ומרעידה את לבות הבנות שם, בנות ירושלים אשר בבית לחם. והכוחות המצטברים ב</w:t>
      </w:r>
      <w:r w:rsidRPr="00286099">
        <w:rPr>
          <w:rStyle w:val="BodytextSpacing0pt2"/>
          <w:rFonts w:cs="David"/>
          <w:shd w:val="clear" w:color="auto" w:fill="80FFFF"/>
          <w:rtl/>
        </w:rPr>
        <w:t>ך</w:t>
      </w:r>
      <w:r w:rsidRPr="00286099">
        <w:rPr>
          <w:rStyle w:val="BodytextSpacing0pt2"/>
          <w:rFonts w:cs="David"/>
          <w:rtl/>
        </w:rPr>
        <w:t xml:space="preserve"> דומים לאלה שהיו במי שאמר לשמש ועמד. ישנם בנו הכוחות האלה</w:t>
      </w:r>
      <w:r w:rsidRPr="00286099">
        <w:rPr>
          <w:rStyle w:val="BodytextSpacing0pt2"/>
          <w:rFonts w:cs="David"/>
          <w:shd w:val="clear" w:color="auto" w:fill="80FFFF"/>
          <w:rtl/>
        </w:rPr>
        <w:t>.</w:t>
      </w:r>
      <w:r w:rsidRPr="00286099">
        <w:rPr>
          <w:rStyle w:val="BodytextSpacing0pt2"/>
          <w:rFonts w:cs="David"/>
          <w:rtl/>
        </w:rPr>
        <w:t xml:space="preserve"> כך למדנו תורה בלטרון. כך ה</w:t>
      </w:r>
      <w:r w:rsidRPr="00286099">
        <w:rPr>
          <w:rStyle w:val="BodytextSpacing0pt2"/>
          <w:rFonts w:cs="David"/>
          <w:shd w:val="clear" w:color="auto" w:fill="80FFFF"/>
          <w:rtl/>
        </w:rPr>
        <w:t>ר</w:t>
      </w:r>
      <w:r w:rsidRPr="00286099">
        <w:rPr>
          <w:rStyle w:val="BodytextSpacing0pt2"/>
          <w:rFonts w:cs="David"/>
          <w:rtl/>
        </w:rPr>
        <w:t>וינו את הצמאון לתו</w:t>
      </w:r>
      <w:r w:rsidR="00EE4EB7">
        <w:rPr>
          <w:rStyle w:val="BodytextSpacing0pt2"/>
          <w:rFonts w:cs="David" w:hint="cs"/>
          <w:rtl/>
        </w:rPr>
        <w:t>ר</w:t>
      </w:r>
      <w:r w:rsidRPr="00286099">
        <w:rPr>
          <w:rStyle w:val="BodytextSpacing0pt2"/>
          <w:rFonts w:cs="David"/>
          <w:rtl/>
        </w:rPr>
        <w:t>ה</w:t>
      </w:r>
      <w:r w:rsidRPr="00286099">
        <w:rPr>
          <w:rStyle w:val="BodytextSpacing0pt2"/>
          <w:rFonts w:cs="David"/>
          <w:shd w:val="clear" w:color="auto" w:fill="80FFFF"/>
          <w:rtl/>
        </w:rPr>
        <w:t>.</w:t>
      </w:r>
      <w:r w:rsidRPr="00286099">
        <w:rPr>
          <w:rStyle w:val="BodytextSpacing0pt2"/>
          <w:rFonts w:cs="David"/>
          <w:rtl/>
        </w:rPr>
        <w:t xml:space="preserve"> אש בתוך אש, נ</w:t>
      </w:r>
      <w:r w:rsidR="00EE4EB7">
        <w:rPr>
          <w:rStyle w:val="BodytextSpacing0pt2"/>
          <w:rFonts w:cs="David" w:hint="cs"/>
          <w:rtl/>
        </w:rPr>
        <w:t>ס</w:t>
      </w:r>
      <w:r w:rsidRPr="00286099">
        <w:rPr>
          <w:rStyle w:val="BodytextSpacing0pt2"/>
          <w:rFonts w:cs="David"/>
          <w:rtl/>
        </w:rPr>
        <w:t xml:space="preserve"> בתוך נ</w:t>
      </w:r>
      <w:r w:rsidR="00EE4EB7">
        <w:rPr>
          <w:rStyle w:val="BodytextSpacing0pt2"/>
          <w:rFonts w:cs="David" w:hint="cs"/>
          <w:rtl/>
        </w:rPr>
        <w:t>ס</w:t>
      </w:r>
      <w:r w:rsidRPr="00286099">
        <w:rPr>
          <w:rStyle w:val="BodytextSpacing0pt2"/>
          <w:rFonts w:cs="David"/>
          <w:rtl/>
        </w:rPr>
        <w:t>.</w:t>
      </w:r>
    </w:p>
    <w:p w:rsidR="00B17B3A" w:rsidRPr="00286099" w:rsidRDefault="003E378A" w:rsidP="00216FDA">
      <w:pPr>
        <w:pStyle w:val="Bodytext1"/>
        <w:shd w:val="clear" w:color="auto" w:fill="auto"/>
        <w:spacing w:line="360" w:lineRule="auto"/>
        <w:ind w:left="20" w:right="40" w:firstLine="660"/>
        <w:rPr>
          <w:rFonts w:cs="David"/>
          <w:spacing w:val="0"/>
          <w:rtl/>
        </w:rPr>
      </w:pPr>
      <w:r w:rsidRPr="00286099">
        <w:rPr>
          <w:rStyle w:val="BodytextSpacing0pt2"/>
          <w:rFonts w:cs="David"/>
          <w:rtl/>
        </w:rPr>
        <w:t xml:space="preserve">ורק את הצמאון </w:t>
      </w:r>
      <w:r w:rsidRPr="00286099">
        <w:rPr>
          <w:rStyle w:val="BodytextSpacing0pt2"/>
          <w:rFonts w:cs="David"/>
          <w:shd w:val="clear" w:color="auto" w:fill="80FFFF"/>
          <w:rtl/>
        </w:rPr>
        <w:t>״</w:t>
      </w:r>
      <w:r w:rsidRPr="00286099">
        <w:rPr>
          <w:rStyle w:val="BodytextSpacing0pt2"/>
          <w:rFonts w:cs="David"/>
          <w:rtl/>
        </w:rPr>
        <w:t>למעשים טובים</w:t>
      </w:r>
      <w:r w:rsidRPr="00286099">
        <w:rPr>
          <w:rStyle w:val="BodytextSpacing0pt2"/>
          <w:rFonts w:cs="David"/>
          <w:shd w:val="clear" w:color="auto" w:fill="80FFFF"/>
          <w:rtl/>
        </w:rPr>
        <w:t>״</w:t>
      </w:r>
      <w:r w:rsidRPr="00286099">
        <w:rPr>
          <w:rStyle w:val="BodytextSpacing0pt2"/>
          <w:rFonts w:cs="David"/>
          <w:rtl/>
        </w:rPr>
        <w:t xml:space="preserve"> לא יכולנו להרוות. ולהיפ</w:t>
      </w:r>
      <w:r w:rsidR="00216FDA">
        <w:rPr>
          <w:rStyle w:val="BodytextSpacing0pt2"/>
          <w:rFonts w:cs="David" w:hint="cs"/>
          <w:shd w:val="clear" w:color="auto" w:fill="80FFFF"/>
          <w:rtl/>
        </w:rPr>
        <w:t>ך</w:t>
      </w:r>
      <w:r w:rsidRPr="00286099">
        <w:rPr>
          <w:rStyle w:val="BodytextSpacing0pt2"/>
          <w:rFonts w:cs="David"/>
          <w:shd w:val="clear" w:color="auto" w:fill="80FFFF"/>
          <w:rtl/>
        </w:rPr>
        <w:t>:</w:t>
      </w:r>
      <w:r w:rsidRPr="00286099">
        <w:rPr>
          <w:rStyle w:val="BodytextSpacing0pt2"/>
          <w:rFonts w:cs="David"/>
          <w:rtl/>
        </w:rPr>
        <w:t xml:space="preserve"> אש </w:t>
      </w:r>
      <w:r w:rsidR="00216FDA">
        <w:rPr>
          <w:rStyle w:val="BodytextSpacing0pt2"/>
          <w:rFonts w:cs="David" w:hint="cs"/>
          <w:rtl/>
        </w:rPr>
        <w:t>ה</w:t>
      </w:r>
      <w:r w:rsidRPr="00286099">
        <w:rPr>
          <w:rStyle w:val="BodytextSpacing0pt2"/>
          <w:rFonts w:cs="David"/>
          <w:rtl/>
        </w:rPr>
        <w:t>תור</w:t>
      </w:r>
      <w:r w:rsidR="00216FDA">
        <w:rPr>
          <w:rStyle w:val="BodytextSpacing0pt2"/>
          <w:rFonts w:cs="David" w:hint="cs"/>
          <w:rtl/>
        </w:rPr>
        <w:t>ה</w:t>
      </w:r>
      <w:r w:rsidRPr="00286099">
        <w:rPr>
          <w:rStyle w:val="BodytextSpacing0pt2"/>
          <w:rFonts w:cs="David"/>
          <w:rtl/>
        </w:rPr>
        <w:t xml:space="preserve"> עוד הלהיבה יותר את הצמאון הזה.</w:t>
      </w:r>
    </w:p>
    <w:p w:rsidR="00B17B3A" w:rsidRPr="00286099" w:rsidRDefault="003E378A" w:rsidP="00286099">
      <w:pPr>
        <w:pStyle w:val="Bodytext1"/>
        <w:shd w:val="clear" w:color="auto" w:fill="auto"/>
        <w:spacing w:line="360" w:lineRule="auto"/>
        <w:ind w:left="20" w:firstLine="660"/>
        <w:rPr>
          <w:rFonts w:cs="David"/>
          <w:spacing w:val="0"/>
          <w:rtl/>
        </w:rPr>
      </w:pPr>
      <w:r w:rsidRPr="00286099">
        <w:rPr>
          <w:rStyle w:val="BodytextSpacing0pt2"/>
          <w:rFonts w:cs="David"/>
          <w:rtl/>
        </w:rPr>
        <w:t>כך בערנו בלטרון באש המשולשת הזו.</w:t>
      </w:r>
    </w:p>
    <w:p w:rsidR="00B17B3A" w:rsidRPr="00286099" w:rsidRDefault="003E378A" w:rsidP="00216FDA">
      <w:pPr>
        <w:pStyle w:val="Bodytext1"/>
        <w:shd w:val="clear" w:color="auto" w:fill="auto"/>
        <w:spacing w:after="393" w:line="360" w:lineRule="auto"/>
        <w:ind w:left="20" w:right="40" w:firstLine="660"/>
        <w:rPr>
          <w:rFonts w:cs="David"/>
          <w:rtl/>
        </w:rPr>
      </w:pPr>
      <w:r w:rsidRPr="00286099">
        <w:rPr>
          <w:rStyle w:val="BodytextSpacing0pt2"/>
          <w:rFonts w:cs="David"/>
          <w:rtl/>
        </w:rPr>
        <w:t>מהלכים מסביב לצריפים סחור סחור כאברהם אבינו בכבשן האש (ה</w:t>
      </w:r>
      <w:r w:rsidR="00216FDA">
        <w:rPr>
          <w:rStyle w:val="BodytextSpacing0pt2"/>
          <w:rFonts w:cs="David" w:hint="cs"/>
          <w:rtl/>
        </w:rPr>
        <w:t>ה</w:t>
      </w:r>
      <w:r w:rsidRPr="00286099">
        <w:rPr>
          <w:rStyle w:val="BodytextSpacing0pt2"/>
          <w:rFonts w:cs="David"/>
          <w:rtl/>
        </w:rPr>
        <w:t>ושם לב כבר לזה שאג</w:t>
      </w:r>
      <w:r w:rsidRPr="00286099">
        <w:rPr>
          <w:rStyle w:val="BodytextSpacing0pt2"/>
          <w:rFonts w:cs="David"/>
          <w:shd w:val="clear" w:color="auto" w:fill="80FFFF"/>
          <w:rtl/>
        </w:rPr>
        <w:t>ד</w:t>
      </w:r>
      <w:r w:rsidRPr="00286099">
        <w:rPr>
          <w:rStyle w:val="BodytextSpacing0pt2"/>
          <w:rFonts w:cs="David"/>
          <w:rtl/>
        </w:rPr>
        <w:t>ת ישראל עטרה את ראש אבי האומה בכתר מורד במלכות ומושלך לכבש</w:t>
      </w:r>
      <w:r w:rsidR="00216FDA">
        <w:rPr>
          <w:rStyle w:val="BodytextSpacing0pt2"/>
          <w:rFonts w:cs="David" w:hint="cs"/>
          <w:rtl/>
        </w:rPr>
        <w:t>ן-</w:t>
      </w:r>
      <w:r w:rsidRPr="00286099">
        <w:rPr>
          <w:rStyle w:val="BodytextSpacing0pt2"/>
          <w:rFonts w:cs="David"/>
          <w:rtl/>
        </w:rPr>
        <w:t>א</w:t>
      </w:r>
      <w:r w:rsidRPr="00286099">
        <w:rPr>
          <w:rStyle w:val="BodytextSpacing0pt2"/>
          <w:rFonts w:cs="David"/>
          <w:shd w:val="clear" w:color="auto" w:fill="80FFFF"/>
          <w:rtl/>
        </w:rPr>
        <w:t>ש</w:t>
      </w:r>
      <w:r w:rsidR="00216FDA">
        <w:rPr>
          <w:rStyle w:val="BodytextSpacing0pt2"/>
          <w:rFonts w:cs="David" w:hint="cs"/>
          <w:rtl/>
        </w:rPr>
        <w:t>?</w:t>
      </w:r>
      <w:r w:rsidRPr="00286099">
        <w:rPr>
          <w:rStyle w:val="BodytextSpacing0pt2"/>
          <w:rFonts w:cs="David"/>
          <w:rtl/>
        </w:rPr>
        <w:t>). חום השמש מלהט מלמעלה. אין עץ מסביב ואין צל. אין לשבת בצריפים כי שופע־חום מגג הפחים המלוהטים. האדמה מתבקעת וזוחלים מתוכה למאות עקרבים וישנו משחק קי</w:t>
      </w:r>
      <w:r w:rsidRPr="00286099">
        <w:rPr>
          <w:rStyle w:val="BodytextSpacing0pt2"/>
          <w:rFonts w:cs="David"/>
          <w:shd w:val="clear" w:color="auto" w:fill="80FFFF"/>
          <w:rtl/>
        </w:rPr>
        <w:t>ץ:</w:t>
      </w:r>
      <w:r w:rsidRPr="00286099">
        <w:rPr>
          <w:rStyle w:val="BodytextSpacing0pt2"/>
          <w:rFonts w:cs="David"/>
          <w:rtl/>
        </w:rPr>
        <w:t xml:space="preserve"> להצית אש מסביב לעקרב ולראות כיצד אביר יפני זה שבין בעלי החי עושה חרקירי, מתאבד כשהוא מתקפל ונועץ את חוד זנבו </w:t>
      </w:r>
      <w:r w:rsidRPr="00286099">
        <w:rPr>
          <w:rStyle w:val="BodytextSpacing0pt2"/>
          <w:rFonts w:cs="David"/>
          <w:shd w:val="clear" w:color="auto" w:fill="80FFFF"/>
          <w:rtl/>
        </w:rPr>
        <w:t>בר</w:t>
      </w:r>
      <w:r w:rsidRPr="00286099">
        <w:rPr>
          <w:rStyle w:val="BodytextSpacing0pt2"/>
          <w:rFonts w:cs="David"/>
          <w:rtl/>
        </w:rPr>
        <w:t>אש</w:t>
      </w:r>
      <w:r w:rsidRPr="00286099">
        <w:rPr>
          <w:rStyle w:val="BodytextSpacing0pt2"/>
          <w:rFonts w:cs="David"/>
          <w:shd w:val="clear" w:color="auto" w:fill="80FFFF"/>
          <w:rtl/>
        </w:rPr>
        <w:t>.</w:t>
      </w:r>
      <w:r w:rsidRPr="00286099">
        <w:rPr>
          <w:rStyle w:val="BodytextSpacing0pt2"/>
          <w:rFonts w:cs="David"/>
          <w:rtl/>
        </w:rPr>
        <w:t xml:space="preserve"> וממרחק מה מעלינו נשקף בגין משטרת לטרון... עוד נקיף ונצית</w:t>
      </w:r>
      <w:r w:rsidRPr="00286099">
        <w:rPr>
          <w:rStyle w:val="BodytextSpacing0pt2"/>
          <w:rFonts w:cs="David"/>
          <w:shd w:val="clear" w:color="auto" w:fill="80FFFF"/>
          <w:rtl/>
        </w:rPr>
        <w:t>,</w:t>
      </w:r>
      <w:r w:rsidRPr="00286099">
        <w:rPr>
          <w:rStyle w:val="BodytextSpacing0pt2"/>
          <w:rFonts w:cs="David"/>
          <w:rtl/>
        </w:rPr>
        <w:t xml:space="preserve"> ונצית</w:t>
      </w:r>
      <w:r w:rsidRPr="00286099">
        <w:rPr>
          <w:rStyle w:val="BodytextSpacing0pt2"/>
          <w:rFonts w:cs="David"/>
          <w:shd w:val="clear" w:color="auto" w:fill="80FFFF"/>
          <w:rtl/>
        </w:rPr>
        <w:t>.</w:t>
      </w:r>
      <w:r w:rsidR="00216FDA">
        <w:rPr>
          <w:rFonts w:cs="David" w:hint="cs"/>
          <w:spacing w:val="0"/>
          <w:rtl/>
        </w:rPr>
        <w:t xml:space="preserve"> </w:t>
      </w:r>
    </w:p>
    <w:p w:rsidR="00B17B3A" w:rsidRPr="00286099" w:rsidRDefault="003E378A" w:rsidP="00C85BC8">
      <w:pPr>
        <w:pStyle w:val="Bodytext1"/>
        <w:shd w:val="clear" w:color="auto" w:fill="auto"/>
        <w:spacing w:line="360" w:lineRule="auto"/>
        <w:ind w:left="60" w:right="40" w:firstLine="660"/>
        <w:rPr>
          <w:rFonts w:cs="David"/>
          <w:spacing w:val="0"/>
          <w:rtl/>
        </w:rPr>
      </w:pPr>
      <w:r w:rsidRPr="00286099">
        <w:rPr>
          <w:rStyle w:val="BodytextSpacing0pt2"/>
          <w:rFonts w:cs="David"/>
          <w:rtl/>
        </w:rPr>
        <w:t>בימים אין סודות במחנה. בימים לומדים הלומדים ועובדים עושים במלאכה. פעם בחודש הן בא מישהו</w:t>
      </w:r>
      <w:r w:rsidR="00216FDA">
        <w:rPr>
          <w:rStyle w:val="BodytextSpacing0pt2"/>
          <w:rFonts w:cs="David" w:hint="cs"/>
          <w:rtl/>
        </w:rPr>
        <w:t>,</w:t>
      </w:r>
      <w:r w:rsidRPr="00286099">
        <w:rPr>
          <w:rStyle w:val="BodytextSpacing0pt2"/>
          <w:rFonts w:cs="David"/>
          <w:rtl/>
        </w:rPr>
        <w:t xml:space="preserve"> אם, אחות</w:t>
      </w:r>
      <w:r w:rsidRPr="00286099">
        <w:rPr>
          <w:rStyle w:val="BodytextSpacing0pt2"/>
          <w:rFonts w:cs="David"/>
          <w:shd w:val="clear" w:color="auto" w:fill="80FFFF"/>
          <w:rtl/>
        </w:rPr>
        <w:t>,</w:t>
      </w:r>
      <w:r w:rsidRPr="00286099">
        <w:rPr>
          <w:rStyle w:val="BodytextSpacing0pt2"/>
          <w:rFonts w:cs="David"/>
          <w:rtl/>
        </w:rPr>
        <w:t xml:space="preserve"> ילה אש</w:t>
      </w:r>
      <w:r w:rsidR="00216FDA">
        <w:rPr>
          <w:rStyle w:val="BodytextSpacing0pt2"/>
          <w:rFonts w:cs="David" w:hint="cs"/>
          <w:shd w:val="clear" w:color="auto" w:fill="80FFFF"/>
          <w:rtl/>
        </w:rPr>
        <w:t>ה</w:t>
      </w:r>
      <w:r w:rsidRPr="00286099">
        <w:rPr>
          <w:rStyle w:val="BodytextSpacing0pt2"/>
          <w:rFonts w:cs="David"/>
          <w:shd w:val="clear" w:color="auto" w:fill="80FFFF"/>
          <w:rtl/>
        </w:rPr>
        <w:t>.</w:t>
      </w:r>
      <w:r w:rsidRPr="00286099">
        <w:rPr>
          <w:rStyle w:val="BodytextSpacing0pt2"/>
          <w:rFonts w:cs="David"/>
          <w:rtl/>
        </w:rPr>
        <w:t xml:space="preserve"> פעם בחודש מגישים מתנה. ארוגה</w:t>
      </w:r>
      <w:r w:rsidRPr="00286099">
        <w:rPr>
          <w:rStyle w:val="BodytextSpacing0pt2"/>
          <w:rFonts w:cs="David"/>
          <w:shd w:val="clear" w:color="auto" w:fill="80FFFF"/>
          <w:rtl/>
        </w:rPr>
        <w:t>,</w:t>
      </w:r>
      <w:r w:rsidRPr="00286099">
        <w:rPr>
          <w:rStyle w:val="BodytextSpacing0pt2"/>
          <w:rFonts w:cs="David"/>
          <w:rtl/>
        </w:rPr>
        <w:t xml:space="preserve"> חרוטה, מכו</w:t>
      </w:r>
      <w:r w:rsidRPr="00286099">
        <w:rPr>
          <w:rStyle w:val="BodytextSpacing0pt2"/>
          <w:rFonts w:cs="David"/>
          <w:shd w:val="clear" w:color="auto" w:fill="80FFFF"/>
          <w:rtl/>
        </w:rPr>
        <w:t>י</w:t>
      </w:r>
      <w:r w:rsidRPr="00286099">
        <w:rPr>
          <w:rStyle w:val="BodytextSpacing0pt2"/>
          <w:rFonts w:cs="David"/>
          <w:rtl/>
        </w:rPr>
        <w:t>י</w:t>
      </w:r>
      <w:r w:rsidR="00216FDA">
        <w:rPr>
          <w:rStyle w:val="BodytextSpacing0pt2"/>
          <w:rFonts w:cs="David" w:hint="cs"/>
          <w:rtl/>
        </w:rPr>
        <w:t>ר</w:t>
      </w:r>
      <w:r w:rsidRPr="00286099">
        <w:rPr>
          <w:rStyle w:val="BodytextSpacing0pt2"/>
          <w:rFonts w:cs="David"/>
          <w:rtl/>
        </w:rPr>
        <w:t>ת. פעם בחודש תדבקנה שפתיים ח</w:t>
      </w:r>
      <w:r w:rsidR="00216FDA">
        <w:rPr>
          <w:rStyle w:val="BodytextSpacing0pt2"/>
          <w:rFonts w:cs="David" w:hint="cs"/>
          <w:rtl/>
        </w:rPr>
        <w:t>ר</w:t>
      </w:r>
      <w:r w:rsidRPr="00286099">
        <w:rPr>
          <w:rStyle w:val="BodytextSpacing0pt2"/>
          <w:rFonts w:cs="David"/>
          <w:rtl/>
        </w:rPr>
        <w:t xml:space="preserve">בות לשפתיים </w:t>
      </w:r>
      <w:r w:rsidR="00216FDA">
        <w:rPr>
          <w:rStyle w:val="BodytextSpacing0pt2"/>
          <w:rFonts w:cs="David" w:hint="cs"/>
          <w:rtl/>
        </w:rPr>
        <w:t>ר</w:t>
      </w:r>
      <w:r w:rsidRPr="00286099">
        <w:rPr>
          <w:rStyle w:val="BodytextSpacing0pt2"/>
          <w:rFonts w:cs="David"/>
          <w:rtl/>
        </w:rPr>
        <w:t xml:space="preserve">כות, </w:t>
      </w:r>
      <w:r w:rsidR="00C85BC8">
        <w:rPr>
          <w:rStyle w:val="BodytextSpacing0pt2"/>
          <w:rFonts w:cs="David" w:hint="cs"/>
          <w:rtl/>
        </w:rPr>
        <w:t>ר</w:t>
      </w:r>
      <w:r w:rsidRPr="00286099">
        <w:rPr>
          <w:rStyle w:val="BodytextSpacing0pt2"/>
          <w:rFonts w:cs="David"/>
          <w:rtl/>
        </w:rPr>
        <w:t>כות מאוד של אשה, למצח קמוט</w:t>
      </w:r>
      <w:r w:rsidR="00C85BC8">
        <w:rPr>
          <w:rStyle w:val="BodytextSpacing0pt2"/>
          <w:rFonts w:cs="David" w:hint="cs"/>
          <w:rtl/>
        </w:rPr>
        <w:t>,</w:t>
      </w:r>
      <w:r w:rsidRPr="00286099">
        <w:rPr>
          <w:rStyle w:val="BodytextSpacing0pt2"/>
          <w:rFonts w:cs="David"/>
          <w:rtl/>
        </w:rPr>
        <w:t xml:space="preserve"> קמוט מאוד של אם. ללחי עדינה כל כך של יל</w:t>
      </w:r>
      <w:r w:rsidR="00C85BC8">
        <w:rPr>
          <w:rStyle w:val="BodytextSpacing0pt2"/>
          <w:rFonts w:cs="David" w:hint="cs"/>
          <w:rtl/>
        </w:rPr>
        <w:t>ד.</w:t>
      </w:r>
      <w:r w:rsidRPr="00286099">
        <w:rPr>
          <w:rStyle w:val="BodytextSpacing0pt2"/>
          <w:rFonts w:cs="David"/>
          <w:rtl/>
        </w:rPr>
        <w:t xml:space="preserve"> פעם בחודש ומתנה תוגש. </w:t>
      </w:r>
      <w:r w:rsidRPr="00286099">
        <w:rPr>
          <w:rStyle w:val="BodytextSpacing0pt2"/>
          <w:rFonts w:cs="David"/>
          <w:shd w:val="clear" w:color="auto" w:fill="80FFFF"/>
          <w:rtl/>
        </w:rPr>
        <w:t>״</w:t>
      </w:r>
      <w:r w:rsidRPr="00286099">
        <w:rPr>
          <w:rStyle w:val="BodytextSpacing0pt2"/>
          <w:rFonts w:cs="David"/>
          <w:rtl/>
        </w:rPr>
        <w:t>יפ</w:t>
      </w:r>
      <w:r w:rsidRPr="00286099">
        <w:rPr>
          <w:rStyle w:val="BodytextSpacing0pt2"/>
          <w:rFonts w:cs="David"/>
          <w:shd w:val="clear" w:color="auto" w:fill="80FFFF"/>
          <w:rtl/>
        </w:rPr>
        <w:t>ה</w:t>
      </w:r>
      <w:r w:rsidR="00C85BC8">
        <w:rPr>
          <w:rStyle w:val="BodytextSpacing0pt2"/>
          <w:rFonts w:cs="David" w:hint="cs"/>
          <w:shd w:val="clear" w:color="auto" w:fill="80FFFF"/>
          <w:rtl/>
        </w:rPr>
        <w:t>?</w:t>
      </w:r>
      <w:r w:rsidRPr="00286099">
        <w:rPr>
          <w:rStyle w:val="BodytextSpacing0pt2"/>
          <w:rFonts w:cs="David"/>
          <w:shd w:val="clear" w:color="auto" w:fill="80FFFF"/>
          <w:rtl/>
        </w:rPr>
        <w:t>״</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כן. יופ</w:t>
      </w:r>
      <w:r w:rsidRPr="00286099">
        <w:rPr>
          <w:rStyle w:val="BodytextSpacing0pt2"/>
          <w:rFonts w:cs="David"/>
          <w:shd w:val="clear" w:color="auto" w:fill="80FFFF"/>
          <w:rtl/>
        </w:rPr>
        <w:t>י!״</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תודה</w:t>
      </w:r>
      <w:r w:rsidRPr="00286099">
        <w:rPr>
          <w:rStyle w:val="BodytextSpacing0pt2"/>
          <w:rFonts w:cs="David"/>
          <w:shd w:val="clear" w:color="auto" w:fill="80FFFF"/>
          <w:rtl/>
        </w:rPr>
        <w:t>״.</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בעוד חודש</w:t>
      </w:r>
      <w:r w:rsidRPr="00286099">
        <w:rPr>
          <w:rStyle w:val="BodytextSpacing0pt2"/>
          <w:rFonts w:cs="David"/>
          <w:shd w:val="clear" w:color="auto" w:fill="80FFFF"/>
          <w:rtl/>
        </w:rPr>
        <w:t>...״</w:t>
      </w:r>
    </w:p>
    <w:p w:rsidR="00B17B3A" w:rsidRPr="00286099" w:rsidRDefault="003E378A" w:rsidP="00C85BC8">
      <w:pPr>
        <w:pStyle w:val="Bodytext1"/>
        <w:shd w:val="clear" w:color="auto" w:fill="auto"/>
        <w:spacing w:line="360" w:lineRule="auto"/>
        <w:ind w:left="60" w:right="40" w:firstLine="660"/>
        <w:rPr>
          <w:rFonts w:cs="David"/>
          <w:spacing w:val="0"/>
          <w:rtl/>
        </w:rPr>
      </w:pPr>
      <w:r w:rsidRPr="00286099">
        <w:rPr>
          <w:rStyle w:val="BodytextSpacing0pt2"/>
          <w:rFonts w:cs="David"/>
          <w:rtl/>
        </w:rPr>
        <w:t xml:space="preserve">ונצבט הלב למראה אלה שאין להם </w:t>
      </w:r>
      <w:r w:rsidRPr="00286099">
        <w:rPr>
          <w:rStyle w:val="BodytextSpacing0pt2"/>
          <w:rFonts w:cs="David"/>
          <w:shd w:val="clear" w:color="auto" w:fill="80FFFF"/>
          <w:rtl/>
        </w:rPr>
        <w:t>״</w:t>
      </w:r>
      <w:r w:rsidRPr="00286099">
        <w:rPr>
          <w:rStyle w:val="BodytextSpacing0pt2"/>
          <w:rFonts w:cs="David"/>
          <w:rtl/>
        </w:rPr>
        <w:t>חודש</w:t>
      </w:r>
      <w:r w:rsidRPr="00286099">
        <w:rPr>
          <w:rStyle w:val="BodytextSpacing0pt2"/>
          <w:rFonts w:cs="David"/>
          <w:shd w:val="clear" w:color="auto" w:fill="80FFFF"/>
          <w:rtl/>
        </w:rPr>
        <w:t>״</w:t>
      </w:r>
      <w:r w:rsidRPr="00286099">
        <w:rPr>
          <w:rStyle w:val="BodytextSpacing0pt2"/>
          <w:rFonts w:cs="David"/>
          <w:rtl/>
        </w:rPr>
        <w:t xml:space="preserve"> שכזה. לא אם ולא א</w:t>
      </w:r>
      <w:r w:rsidR="00C85BC8">
        <w:rPr>
          <w:rStyle w:val="BodytextSpacing0pt2"/>
          <w:rFonts w:cs="David" w:hint="cs"/>
          <w:rtl/>
        </w:rPr>
        <w:t>ח</w:t>
      </w:r>
      <w:r w:rsidRPr="00286099">
        <w:rPr>
          <w:rStyle w:val="BodytextSpacing0pt2"/>
          <w:rFonts w:cs="David"/>
          <w:rtl/>
        </w:rPr>
        <w:t xml:space="preserve"> ולא אחות ולא ילד. לא משפחה ואיש אינו בא אליהם. הוא עצור כ</w:t>
      </w:r>
      <w:r w:rsidR="00C85BC8">
        <w:rPr>
          <w:rStyle w:val="BodytextSpacing0pt2"/>
          <w:rFonts w:cs="David" w:hint="cs"/>
          <w:rtl/>
        </w:rPr>
        <w:t>ך</w:t>
      </w:r>
      <w:r w:rsidRPr="00286099">
        <w:rPr>
          <w:rStyle w:val="BodytextSpacing0pt2"/>
          <w:rFonts w:cs="David"/>
          <w:rtl/>
        </w:rPr>
        <w:t xml:space="preserve"> ש</w:t>
      </w:r>
      <w:r w:rsidR="00C85BC8">
        <w:rPr>
          <w:rStyle w:val="BodytextSpacing0pt2"/>
          <w:rFonts w:cs="David" w:hint="cs"/>
          <w:rtl/>
        </w:rPr>
        <w:t>נ</w:t>
      </w:r>
      <w:r w:rsidRPr="00286099">
        <w:rPr>
          <w:rStyle w:val="BodytextSpacing0pt2"/>
          <w:rFonts w:cs="David"/>
          <w:rtl/>
        </w:rPr>
        <w:t>ה, שנתיים, שלוש ולא זכה אף פעם לאושר זה של ביקו</w:t>
      </w:r>
      <w:r w:rsidR="00C85BC8">
        <w:rPr>
          <w:rStyle w:val="BodytextSpacing0pt2"/>
          <w:rFonts w:cs="David" w:hint="cs"/>
          <w:rtl/>
        </w:rPr>
        <w:t>ר</w:t>
      </w:r>
      <w:r w:rsidRPr="00286099">
        <w:rPr>
          <w:rStyle w:val="BodytextSpacing0pt2"/>
          <w:rFonts w:cs="David"/>
          <w:rtl/>
        </w:rPr>
        <w:t>. אף פע</w:t>
      </w:r>
      <w:r w:rsidRPr="00286099">
        <w:rPr>
          <w:rStyle w:val="BodytextSpacing0pt2"/>
          <w:rFonts w:cs="David"/>
          <w:shd w:val="clear" w:color="auto" w:fill="80FFFF"/>
          <w:rtl/>
        </w:rPr>
        <w:t>ם!</w:t>
      </w:r>
      <w:r w:rsidRPr="00286099">
        <w:rPr>
          <w:rStyle w:val="BodytextSpacing0pt2"/>
          <w:rFonts w:cs="David"/>
          <w:rtl/>
        </w:rPr>
        <w:t xml:space="preserve"> הוא עומד </w:t>
      </w:r>
      <w:r w:rsidRPr="00286099">
        <w:rPr>
          <w:rStyle w:val="BodytextSpacing0pt2"/>
          <w:rFonts w:cs="David"/>
          <w:shd w:val="clear" w:color="auto" w:fill="80FFFF"/>
          <w:rtl/>
        </w:rPr>
        <w:t>כ</w:t>
      </w:r>
      <w:r w:rsidR="00C85BC8">
        <w:rPr>
          <w:rStyle w:val="BodytextSpacing0pt2"/>
          <w:rFonts w:cs="David" w:hint="cs"/>
          <w:rtl/>
        </w:rPr>
        <w:t>ך</w:t>
      </w:r>
      <w:r w:rsidRPr="00286099">
        <w:rPr>
          <w:rStyle w:val="BodytextSpacing0pt2"/>
          <w:rFonts w:cs="David"/>
          <w:rtl/>
        </w:rPr>
        <w:t xml:space="preserve"> חדשים</w:t>
      </w:r>
      <w:r w:rsidRPr="00286099">
        <w:rPr>
          <w:rStyle w:val="BodytextSpacing0pt2"/>
          <w:rFonts w:cs="David"/>
          <w:shd w:val="clear" w:color="auto" w:fill="80FFFF"/>
          <w:rtl/>
        </w:rPr>
        <w:t>,</w:t>
      </w:r>
      <w:r w:rsidRPr="00286099">
        <w:rPr>
          <w:rStyle w:val="BodytextSpacing0pt2"/>
          <w:rFonts w:cs="David"/>
          <w:rtl/>
        </w:rPr>
        <w:t xml:space="preserve"> חדשים, ורואה את האחרים יוצאים ובידיהם מתנה וחוזרים ובידיהם חבילות. חבילות, מזון, עוגה, פי</w:t>
      </w:r>
      <w:r w:rsidRPr="00286099">
        <w:rPr>
          <w:rStyle w:val="BodytextSpacing0pt2"/>
          <w:rFonts w:cs="David"/>
          <w:shd w:val="clear" w:color="auto" w:fill="80FFFF"/>
          <w:rtl/>
        </w:rPr>
        <w:t>ר</w:t>
      </w:r>
      <w:r w:rsidRPr="00286099">
        <w:rPr>
          <w:rStyle w:val="BodytextSpacing0pt2"/>
          <w:rFonts w:cs="David"/>
          <w:rtl/>
        </w:rPr>
        <w:t>ות, שוקולד.</w:t>
      </w:r>
    </w:p>
    <w:p w:rsidR="00B17B3A" w:rsidRPr="00286099" w:rsidRDefault="003E378A" w:rsidP="00C85BC8">
      <w:pPr>
        <w:pStyle w:val="Bodytext1"/>
        <w:shd w:val="clear" w:color="auto" w:fill="auto"/>
        <w:spacing w:line="360" w:lineRule="auto"/>
        <w:ind w:left="60" w:right="40" w:firstLine="660"/>
        <w:rPr>
          <w:rFonts w:cs="David"/>
          <w:spacing w:val="0"/>
          <w:rtl/>
        </w:rPr>
      </w:pPr>
      <w:r w:rsidRPr="00286099">
        <w:rPr>
          <w:rStyle w:val="BodytextSpacing0pt2"/>
          <w:rFonts w:cs="David"/>
          <w:rtl/>
        </w:rPr>
        <w:t>הימים אינם שלו. החדשים אינם שלו. ומה שלהם</w:t>
      </w:r>
      <w:r w:rsidR="00C85BC8">
        <w:rPr>
          <w:rStyle w:val="BodytextSpacing0pt2"/>
          <w:rFonts w:cs="David" w:hint="cs"/>
          <w:rtl/>
        </w:rPr>
        <w:t>?</w:t>
      </w:r>
      <w:r w:rsidRPr="00286099">
        <w:rPr>
          <w:rStyle w:val="BodytextSpacing0pt2"/>
          <w:rFonts w:cs="David"/>
          <w:rtl/>
        </w:rPr>
        <w:t xml:space="preserve"> — הערבים. שלהם הם. שלהם הם.</w:t>
      </w:r>
    </w:p>
    <w:p w:rsidR="00B17B3A" w:rsidRPr="00286099" w:rsidRDefault="003E378A" w:rsidP="00C85BC8">
      <w:pPr>
        <w:pStyle w:val="Bodytext1"/>
        <w:shd w:val="clear" w:color="auto" w:fill="auto"/>
        <w:spacing w:line="360" w:lineRule="auto"/>
        <w:ind w:left="60" w:right="40" w:firstLine="660"/>
        <w:rPr>
          <w:rFonts w:cs="David"/>
          <w:spacing w:val="0"/>
          <w:rtl/>
        </w:rPr>
      </w:pPr>
      <w:r w:rsidRPr="00286099">
        <w:rPr>
          <w:rStyle w:val="BodytextSpacing0pt2"/>
          <w:rFonts w:cs="David"/>
          <w:rtl/>
        </w:rPr>
        <w:t>בערבים כבים כל לפידי האש האחרים. בערבים אין לומדים. בערבים אין משקיפים אל עבר הכביש</w:t>
      </w:r>
      <w:r w:rsidR="00C85BC8">
        <w:rPr>
          <w:rStyle w:val="BodytextSpacing0pt2"/>
          <w:rFonts w:cs="David" w:hint="cs"/>
          <w:rtl/>
        </w:rPr>
        <w:t>,</w:t>
      </w:r>
      <w:r w:rsidRPr="00286099">
        <w:rPr>
          <w:rStyle w:val="BodytextSpacing0pt2"/>
          <w:rFonts w:cs="David"/>
          <w:rtl/>
        </w:rPr>
        <w:t xml:space="preserve"> אין העיניים יוצאות למראה דמות נערה גמישה בשמלה קלילה מתנופפת ב</w:t>
      </w:r>
      <w:r w:rsidR="00C85BC8">
        <w:rPr>
          <w:rStyle w:val="BodytextSpacing0pt2"/>
          <w:rFonts w:cs="David" w:hint="cs"/>
          <w:rtl/>
        </w:rPr>
        <w:t>ר</w:t>
      </w:r>
      <w:r w:rsidRPr="00286099">
        <w:rPr>
          <w:rStyle w:val="BodytextSpacing0pt2"/>
          <w:rFonts w:cs="David"/>
          <w:rtl/>
        </w:rPr>
        <w:t>וח. לא אש התורה ולא אש החופה. בערבים נושמת פה אש המעשים הטובים.</w:t>
      </w:r>
    </w:p>
    <w:p w:rsidR="00B17B3A" w:rsidRPr="00286099" w:rsidRDefault="003E378A" w:rsidP="00C85BC8">
      <w:pPr>
        <w:pStyle w:val="Bodytext1"/>
        <w:shd w:val="clear" w:color="auto" w:fill="auto"/>
        <w:spacing w:line="360" w:lineRule="auto"/>
        <w:ind w:left="60" w:right="40" w:firstLine="660"/>
        <w:rPr>
          <w:rFonts w:cs="David"/>
          <w:spacing w:val="0"/>
          <w:rtl/>
        </w:rPr>
      </w:pPr>
      <w:r w:rsidRPr="00286099">
        <w:rPr>
          <w:rStyle w:val="BodytextSpacing0pt2"/>
          <w:rFonts w:cs="David"/>
          <w:rtl/>
        </w:rPr>
        <w:t>נדחקים</w:t>
      </w:r>
      <w:r w:rsidR="00C85BC8">
        <w:rPr>
          <w:rStyle w:val="BodytextSpacing0pt2"/>
          <w:rFonts w:cs="David" w:hint="cs"/>
          <w:rtl/>
        </w:rPr>
        <w:t>,</w:t>
      </w:r>
      <w:r w:rsidRPr="00286099">
        <w:rPr>
          <w:rStyle w:val="BodytextSpacing0pt2"/>
          <w:rFonts w:cs="David"/>
          <w:rtl/>
        </w:rPr>
        <w:t xml:space="preserve"> נדחקים לתוך בית הקפה לשמוע חדשות ברדיו. פנים מתוחים, משולהבי</w:t>
      </w:r>
      <w:r w:rsidRPr="00286099">
        <w:rPr>
          <w:rStyle w:val="BodytextSpacing0pt2"/>
          <w:rFonts w:cs="David"/>
          <w:shd w:val="clear" w:color="auto" w:fill="80FFFF"/>
          <w:rtl/>
        </w:rPr>
        <w:t>ם:</w:t>
      </w:r>
    </w:p>
    <w:p w:rsidR="00B17B3A" w:rsidRPr="00286099" w:rsidRDefault="003E378A" w:rsidP="00286099">
      <w:pPr>
        <w:pStyle w:val="Bodytext1"/>
        <w:shd w:val="clear" w:color="auto" w:fill="auto"/>
        <w:spacing w:line="360" w:lineRule="auto"/>
        <w:ind w:left="60" w:firstLine="660"/>
        <w:rPr>
          <w:rFonts w:cs="David"/>
          <w:spacing w:val="0"/>
          <w:rtl/>
        </w:rPr>
      </w:pPr>
      <w:r w:rsidRPr="00286099">
        <w:rPr>
          <w:rStyle w:val="BodytextSpacing0pt2"/>
          <w:rFonts w:cs="David"/>
          <w:rtl/>
        </w:rPr>
        <w:t>היתה פעול</w:t>
      </w:r>
      <w:r w:rsidRPr="00286099">
        <w:rPr>
          <w:rStyle w:val="BodytextSpacing0pt2"/>
          <w:rFonts w:cs="David"/>
          <w:shd w:val="clear" w:color="auto" w:fill="80FFFF"/>
          <w:rtl/>
        </w:rPr>
        <w:t>ה???</w:t>
      </w:r>
    </w:p>
    <w:p w:rsidR="00B17B3A" w:rsidRPr="00286099" w:rsidRDefault="003E378A" w:rsidP="00286099">
      <w:pPr>
        <w:pStyle w:val="Bodytext1"/>
        <w:shd w:val="clear" w:color="auto" w:fill="auto"/>
        <w:spacing w:line="360" w:lineRule="auto"/>
        <w:ind w:left="60" w:right="40" w:firstLine="660"/>
        <w:rPr>
          <w:rFonts w:cs="David"/>
          <w:spacing w:val="0"/>
          <w:rtl/>
        </w:rPr>
      </w:pPr>
      <w:r w:rsidRPr="00286099">
        <w:rPr>
          <w:rStyle w:val="BodytextSpacing0pt2"/>
          <w:rFonts w:cs="David"/>
          <w:rtl/>
        </w:rPr>
        <w:t>שאלה ראשונ</w:t>
      </w:r>
      <w:r w:rsidRPr="00286099">
        <w:rPr>
          <w:rStyle w:val="BodytextSpacing0pt2"/>
          <w:rFonts w:cs="David"/>
          <w:shd w:val="clear" w:color="auto" w:fill="80FFFF"/>
          <w:rtl/>
        </w:rPr>
        <w:t>ה:</w:t>
      </w:r>
      <w:r w:rsidRPr="00286099">
        <w:rPr>
          <w:rStyle w:val="BodytextSpacing0pt2"/>
          <w:rFonts w:cs="David"/>
          <w:rtl/>
        </w:rPr>
        <w:t xml:space="preserve"> איפ</w:t>
      </w:r>
      <w:r w:rsidRPr="00286099">
        <w:rPr>
          <w:rStyle w:val="BodytextSpacing0pt2"/>
          <w:rFonts w:cs="David"/>
          <w:shd w:val="clear" w:color="auto" w:fill="80FFFF"/>
          <w:rtl/>
        </w:rPr>
        <w:t>ה?</w:t>
      </w:r>
      <w:r w:rsidRPr="00286099">
        <w:rPr>
          <w:rStyle w:val="BodytextSpacing0pt2"/>
          <w:rFonts w:cs="David"/>
          <w:rtl/>
        </w:rPr>
        <w:t xml:space="preserve"> שניה: כמה גויים נפלו? שלישית: יש ק</w:t>
      </w:r>
      <w:r w:rsidRPr="00286099">
        <w:rPr>
          <w:rStyle w:val="BodytextSpacing0pt2"/>
          <w:rFonts w:cs="David"/>
          <w:shd w:val="clear" w:color="auto" w:fill="80FFFF"/>
          <w:rtl/>
        </w:rPr>
        <w:t>ר</w:t>
      </w:r>
      <w:r w:rsidRPr="00286099">
        <w:rPr>
          <w:rStyle w:val="BodytextSpacing0pt2"/>
          <w:rFonts w:cs="David"/>
          <w:rtl/>
        </w:rPr>
        <w:t>בנו</w:t>
      </w:r>
      <w:r w:rsidRPr="00286099">
        <w:rPr>
          <w:rStyle w:val="BodytextSpacing0pt2"/>
          <w:rFonts w:cs="David"/>
          <w:shd w:val="clear" w:color="auto" w:fill="80FFFF"/>
          <w:rtl/>
        </w:rPr>
        <w:t>ת?</w:t>
      </w:r>
      <w:r w:rsidRPr="00286099">
        <w:rPr>
          <w:rStyle w:val="BodytextSpacing0pt2"/>
          <w:rFonts w:cs="David"/>
          <w:rtl/>
        </w:rPr>
        <w:t xml:space="preserve"> רביעי</w:t>
      </w:r>
      <w:r w:rsidRPr="00286099">
        <w:rPr>
          <w:rStyle w:val="BodytextSpacing0pt2"/>
          <w:rFonts w:cs="David"/>
          <w:shd w:val="clear" w:color="auto" w:fill="80FFFF"/>
          <w:rtl/>
        </w:rPr>
        <w:t>ת:</w:t>
      </w:r>
      <w:r w:rsidRPr="00286099">
        <w:rPr>
          <w:rStyle w:val="BodytextSpacing0pt2"/>
          <w:rFonts w:cs="David"/>
          <w:rtl/>
        </w:rPr>
        <w:t xml:space="preserve"> של מי הפעולה</w:t>
      </w:r>
      <w:r w:rsidRPr="00286099">
        <w:rPr>
          <w:rStyle w:val="BodytextSpacing0pt2"/>
          <w:rFonts w:cs="David"/>
          <w:shd w:val="clear" w:color="auto" w:fill="80FFFF"/>
          <w:rtl/>
        </w:rPr>
        <w:t>?..</w:t>
      </w:r>
      <w:r w:rsidRPr="00286099">
        <w:rPr>
          <w:rStyle w:val="BodytextSpacing0pt2"/>
          <w:rFonts w:cs="David"/>
          <w:rtl/>
        </w:rPr>
        <w:t xml:space="preserve"> ורק מסכנים מסכנים מאד רוחם מתעברת: כנראה ששוב ידחה הפ</w:t>
      </w:r>
      <w:r w:rsidRPr="00286099">
        <w:rPr>
          <w:rStyle w:val="BodytextSpacing0pt2"/>
          <w:rFonts w:cs="David"/>
          <w:shd w:val="clear" w:color="auto" w:fill="80FFFF"/>
          <w:rtl/>
        </w:rPr>
        <w:t>ר</w:t>
      </w:r>
      <w:r w:rsidRPr="00286099">
        <w:rPr>
          <w:rStyle w:val="BodytextSpacing0pt2"/>
          <w:rFonts w:cs="David"/>
          <w:rtl/>
        </w:rPr>
        <w:t>אג</w:t>
      </w:r>
      <w:r w:rsidRPr="00286099">
        <w:rPr>
          <w:rStyle w:val="BodytextSpacing0pt2"/>
          <w:rFonts w:cs="David"/>
          <w:shd w:val="clear" w:color="auto" w:fill="80FFFF"/>
          <w:rtl/>
        </w:rPr>
        <w:t>׳...</w:t>
      </w:r>
    </w:p>
    <w:p w:rsidR="00B17B3A" w:rsidRPr="00286099" w:rsidRDefault="003E378A" w:rsidP="00C85BC8">
      <w:pPr>
        <w:pStyle w:val="Bodytext1"/>
        <w:shd w:val="clear" w:color="auto" w:fill="auto"/>
        <w:spacing w:line="360" w:lineRule="auto"/>
        <w:ind w:left="60" w:right="40" w:firstLine="660"/>
        <w:rPr>
          <w:rFonts w:cs="David"/>
          <w:spacing w:val="0"/>
          <w:rtl/>
        </w:rPr>
      </w:pPr>
      <w:r w:rsidRPr="00286099">
        <w:rPr>
          <w:rStyle w:val="BodytextSpacing0pt2"/>
          <w:rFonts w:cs="David"/>
          <w:rtl/>
        </w:rPr>
        <w:t xml:space="preserve">לא תמיד ישנן חדשות ממין זה הנותנות טעם לחיים פה. אך תמיד לאחר החדשות מתפזרים זוגות זוגות והולכים </w:t>
      </w:r>
      <w:r w:rsidRPr="00286099">
        <w:rPr>
          <w:rStyle w:val="BodytextSpacing0pt2"/>
          <w:rFonts w:cs="David"/>
          <w:shd w:val="clear" w:color="auto" w:fill="80FFFF"/>
          <w:rtl/>
        </w:rPr>
        <w:t>״</w:t>
      </w:r>
      <w:r w:rsidRPr="00286099">
        <w:rPr>
          <w:rStyle w:val="BodytextSpacing0pt2"/>
          <w:rFonts w:cs="David"/>
          <w:rtl/>
        </w:rPr>
        <w:t>ק</w:t>
      </w:r>
      <w:r w:rsidRPr="00286099">
        <w:rPr>
          <w:rStyle w:val="BodytextSpacing0pt2"/>
          <w:rFonts w:cs="David"/>
          <w:shd w:val="clear" w:color="auto" w:fill="80FFFF"/>
          <w:rtl/>
        </w:rPr>
        <w:t>ס</w:t>
      </w:r>
      <w:r w:rsidRPr="00286099">
        <w:rPr>
          <w:rStyle w:val="BodytextSpacing0pt2"/>
          <w:rFonts w:cs="David"/>
          <w:rtl/>
        </w:rPr>
        <w:t>ד</w:t>
      </w:r>
      <w:r w:rsidR="00C85BC8">
        <w:rPr>
          <w:rStyle w:val="BodytextSpacing0pt2"/>
          <w:rFonts w:cs="David" w:hint="cs"/>
          <w:rtl/>
        </w:rPr>
        <w:t>ר</w:t>
      </w:r>
      <w:r w:rsidRPr="00286099">
        <w:rPr>
          <w:rStyle w:val="BodytextSpacing0pt2"/>
          <w:rFonts w:cs="David"/>
          <w:rtl/>
        </w:rPr>
        <w:t>ות</w:t>
      </w:r>
      <w:r w:rsidRPr="00286099">
        <w:rPr>
          <w:rStyle w:val="BodytextSpacing0pt2"/>
          <w:rFonts w:cs="David"/>
          <w:shd w:val="clear" w:color="auto" w:fill="80FFFF"/>
          <w:rtl/>
        </w:rPr>
        <w:t>״</w:t>
      </w:r>
      <w:r w:rsidRPr="00286099">
        <w:rPr>
          <w:rStyle w:val="BodytextSpacing0pt2"/>
          <w:rFonts w:cs="David"/>
          <w:rtl/>
        </w:rPr>
        <w:t xml:space="preserve"> סביב סביב. כמעט אין שומעים את הקולות. זרקורים עוקבים אחרי ההולכים</w:t>
      </w:r>
      <w:r w:rsidR="00C85BC8">
        <w:rPr>
          <w:rStyle w:val="BodytextSpacing0pt2"/>
          <w:rFonts w:cs="David" w:hint="cs"/>
          <w:rtl/>
        </w:rPr>
        <w:t>,</w:t>
      </w:r>
      <w:r w:rsidRPr="00286099">
        <w:rPr>
          <w:rStyle w:val="BodytextSpacing0pt2"/>
          <w:rFonts w:cs="David"/>
          <w:rtl/>
        </w:rPr>
        <w:t xml:space="preserve"> עוקבים ורועדים</w:t>
      </w:r>
      <w:r w:rsidR="00C85BC8">
        <w:rPr>
          <w:rStyle w:val="BodytextSpacing0pt2"/>
          <w:rFonts w:cs="David" w:hint="cs"/>
          <w:rtl/>
        </w:rPr>
        <w:t>,</w:t>
      </w:r>
      <w:r w:rsidRPr="00286099">
        <w:rPr>
          <w:rStyle w:val="BodytextSpacing0pt2"/>
          <w:rFonts w:cs="David"/>
          <w:rtl/>
        </w:rPr>
        <w:t xml:space="preserve"> רועדים. הנה האחד שאך זה הובא לפני שבוע</w:t>
      </w:r>
      <w:r w:rsidR="00C85BC8">
        <w:rPr>
          <w:rStyle w:val="BodytextSpacing0pt2"/>
          <w:rFonts w:cs="David" w:hint="cs"/>
          <w:rtl/>
        </w:rPr>
        <w:t>,</w:t>
      </w:r>
      <w:r w:rsidRPr="00286099">
        <w:rPr>
          <w:rStyle w:val="BodytextSpacing0pt2"/>
          <w:rFonts w:cs="David"/>
          <w:rtl/>
        </w:rPr>
        <w:t xml:space="preserve"> לפ</w:t>
      </w:r>
      <w:r w:rsidR="00C85BC8">
        <w:rPr>
          <w:rStyle w:val="BodytextSpacing0pt2"/>
          <w:rFonts w:cs="David" w:hint="cs"/>
          <w:rtl/>
        </w:rPr>
        <w:t>נ</w:t>
      </w:r>
      <w:r w:rsidRPr="00286099">
        <w:rPr>
          <w:rStyle w:val="BodytextSpacing0pt2"/>
          <w:rFonts w:cs="David"/>
          <w:rtl/>
        </w:rPr>
        <w:t>י יום. פני כבשה תמימה. ובלילה — נמר. ובלילה הוא חייב לספר להולך לצדו את הכל. את הפעולה על כל פרטיה. ומי פקד ומי השתתף. הכל</w:t>
      </w:r>
      <w:r w:rsidR="00C85BC8">
        <w:rPr>
          <w:rStyle w:val="BodytextSpacing0pt2"/>
          <w:rFonts w:cs="David" w:hint="cs"/>
          <w:rtl/>
        </w:rPr>
        <w:t>,</w:t>
      </w:r>
      <w:r w:rsidRPr="00286099">
        <w:rPr>
          <w:rStyle w:val="BodytextSpacing0pt2"/>
          <w:rFonts w:cs="David"/>
          <w:rtl/>
        </w:rPr>
        <w:t xml:space="preserve"> הכל ספ</w:t>
      </w:r>
      <w:r w:rsidR="00C85BC8">
        <w:rPr>
          <w:rStyle w:val="BodytextSpacing0pt2"/>
          <w:rFonts w:cs="David" w:hint="cs"/>
          <w:rtl/>
        </w:rPr>
        <w:t>ר</w:t>
      </w:r>
      <w:r w:rsidRPr="00286099">
        <w:rPr>
          <w:rStyle w:val="BodytextSpacing0pt2"/>
          <w:rFonts w:cs="David"/>
          <w:rtl/>
        </w:rPr>
        <w:t>. כי בשמיעת הסיפור הזה נרווי</w:t>
      </w:r>
      <w:r w:rsidR="00C85BC8">
        <w:rPr>
          <w:rStyle w:val="BodytextSpacing0pt2"/>
          <w:rFonts w:cs="David" w:hint="cs"/>
          <w:rtl/>
        </w:rPr>
        <w:t>ת</w:t>
      </w:r>
      <w:r w:rsidRPr="00286099">
        <w:rPr>
          <w:rStyle w:val="BodytextSpacing0pt2"/>
          <w:rFonts w:cs="David"/>
          <w:rtl/>
        </w:rPr>
        <w:t xml:space="preserve"> קצת האש היוקדת למעשים הטובים, ממש כשם שלמחרת כל פעולה קוראים פה את התאור בעתו</w:t>
      </w:r>
      <w:r w:rsidRPr="00286099">
        <w:rPr>
          <w:rStyle w:val="BodytextSpacing0pt2"/>
          <w:rFonts w:cs="David"/>
          <w:shd w:val="clear" w:color="auto" w:fill="80FFFF"/>
          <w:rtl/>
        </w:rPr>
        <w:t>ן</w:t>
      </w:r>
      <w:r w:rsidRPr="00286099">
        <w:rPr>
          <w:rStyle w:val="BodytextSpacing0pt2"/>
          <w:rFonts w:cs="David"/>
          <w:rtl/>
        </w:rPr>
        <w:t xml:space="preserve"> אחת ושתים ושלוש, בתאותנות, ומשווים בין העתונים. בל יעלם פרט ויהי הקטן ביותר.</w:t>
      </w:r>
    </w:p>
    <w:p w:rsidR="00B17B3A" w:rsidRPr="00286099" w:rsidRDefault="003E378A" w:rsidP="00C85BC8">
      <w:pPr>
        <w:pStyle w:val="Bodytext1"/>
        <w:shd w:val="clear" w:color="auto" w:fill="auto"/>
        <w:spacing w:after="393" w:line="360" w:lineRule="auto"/>
        <w:ind w:left="60" w:right="40" w:firstLine="660"/>
        <w:rPr>
          <w:rFonts w:cs="David"/>
          <w:spacing w:val="0"/>
          <w:rtl/>
        </w:rPr>
      </w:pPr>
      <w:r w:rsidRPr="00286099">
        <w:rPr>
          <w:rStyle w:val="BodytextSpacing0pt2"/>
          <w:rFonts w:cs="David"/>
          <w:rtl/>
        </w:rPr>
        <w:t xml:space="preserve">וכשאתה </w:t>
      </w:r>
      <w:r w:rsidR="00C85BC8">
        <w:rPr>
          <w:rStyle w:val="BodytextSpacing0pt2"/>
          <w:rFonts w:cs="David" w:hint="cs"/>
          <w:rtl/>
        </w:rPr>
        <w:t>ר</w:t>
      </w:r>
      <w:r w:rsidRPr="00286099">
        <w:rPr>
          <w:rStyle w:val="BodytextSpacing0pt2"/>
          <w:rFonts w:cs="David"/>
          <w:rtl/>
        </w:rPr>
        <w:t>ואה שני אנשי לח״י סובבים סובבים פה יודע אתה ויודע כל איש במחנ</w:t>
      </w:r>
      <w:r w:rsidRPr="00286099">
        <w:rPr>
          <w:rStyle w:val="BodytextSpacing0pt2"/>
          <w:rFonts w:cs="David"/>
          <w:shd w:val="clear" w:color="auto" w:fill="80FFFF"/>
          <w:rtl/>
        </w:rPr>
        <w:t>ה:</w:t>
      </w:r>
      <w:r w:rsidRPr="00286099">
        <w:rPr>
          <w:rStyle w:val="BodytextSpacing0pt2"/>
          <w:rFonts w:cs="David"/>
          <w:rtl/>
        </w:rPr>
        <w:t xml:space="preserve"> פה אין מרבים </w:t>
      </w:r>
      <w:r w:rsidRPr="00286099">
        <w:rPr>
          <w:rStyle w:val="BodytextSpacing0pt2"/>
          <w:rFonts w:cs="David"/>
          <w:shd w:val="clear" w:color="auto" w:fill="80FFFF"/>
          <w:rtl/>
        </w:rPr>
        <w:t>״</w:t>
      </w:r>
      <w:r w:rsidRPr="00286099">
        <w:rPr>
          <w:rStyle w:val="BodytextSpacing0pt2"/>
          <w:rFonts w:cs="David"/>
          <w:rtl/>
        </w:rPr>
        <w:t>להשויץ</w:t>
      </w:r>
      <w:r w:rsidRPr="00286099">
        <w:rPr>
          <w:rStyle w:val="BodytextSpacing0pt2"/>
          <w:rFonts w:cs="David"/>
          <w:shd w:val="clear" w:color="auto" w:fill="80FFFF"/>
          <w:rtl/>
        </w:rPr>
        <w:t>״</w:t>
      </w:r>
      <w:r w:rsidRPr="00286099">
        <w:rPr>
          <w:rStyle w:val="BodytextSpacing0pt2"/>
          <w:rFonts w:cs="David"/>
          <w:rtl/>
        </w:rPr>
        <w:t xml:space="preserve"> על פעולות, אולי מפני שבכלל יש בלח״י פחות</w:t>
      </w:r>
      <w:r w:rsidR="00C85BC8">
        <w:rPr>
          <w:rFonts w:cs="David" w:hint="cs"/>
          <w:spacing w:val="0"/>
          <w:rtl/>
        </w:rPr>
        <w:t xml:space="preserve"> </w:t>
      </w:r>
      <w:r w:rsidRPr="00286099">
        <w:rPr>
          <w:rStyle w:val="BodytextSpacing0pt2"/>
          <w:rFonts w:cs="David"/>
          <w:shd w:val="clear" w:color="auto" w:fill="80FFFF"/>
          <w:rtl/>
        </w:rPr>
        <w:t>״</w:t>
      </w:r>
      <w:r w:rsidRPr="00286099">
        <w:rPr>
          <w:rStyle w:val="BodytextSpacing0pt2"/>
          <w:rFonts w:cs="David"/>
          <w:rtl/>
        </w:rPr>
        <w:t>ש</w:t>
      </w:r>
      <w:r w:rsidR="00C85BC8">
        <w:rPr>
          <w:rStyle w:val="BodytextSpacing0pt2"/>
          <w:rFonts w:cs="David" w:hint="cs"/>
          <w:rtl/>
        </w:rPr>
        <w:t>וויץ"</w:t>
      </w:r>
      <w:r w:rsidRPr="00286099">
        <w:rPr>
          <w:rStyle w:val="BodytextSpacing0pt2"/>
          <w:rFonts w:cs="David"/>
          <w:rtl/>
        </w:rPr>
        <w:t xml:space="preserve"> ואולי מפ</w:t>
      </w:r>
      <w:r w:rsidR="00C85BC8">
        <w:rPr>
          <w:rStyle w:val="BodytextSpacing0pt2"/>
          <w:rFonts w:cs="David" w:hint="cs"/>
          <w:rtl/>
        </w:rPr>
        <w:t>נ</w:t>
      </w:r>
      <w:r w:rsidRPr="00286099">
        <w:rPr>
          <w:rStyle w:val="BodytextSpacing0pt2"/>
          <w:rFonts w:cs="David"/>
          <w:rtl/>
        </w:rPr>
        <w:t>י ש</w:t>
      </w:r>
      <w:r w:rsidR="00C85BC8">
        <w:rPr>
          <w:rStyle w:val="BodytextSpacing0pt2"/>
          <w:rFonts w:cs="David" w:hint="cs"/>
          <w:rtl/>
        </w:rPr>
        <w:t>ר</w:t>
      </w:r>
      <w:r w:rsidRPr="00286099">
        <w:rPr>
          <w:rStyle w:val="BodytextSpacing0pt2"/>
          <w:rFonts w:cs="David"/>
          <w:rtl/>
        </w:rPr>
        <w:t>וב הפעולות של לח״י אינן ניתנות על פי אופי</w:t>
      </w:r>
      <w:r w:rsidR="00C85BC8">
        <w:rPr>
          <w:rStyle w:val="BodytextSpacing0pt2"/>
          <w:rFonts w:cs="David" w:hint="cs"/>
          <w:rtl/>
        </w:rPr>
        <w:t>ן</w:t>
      </w:r>
      <w:r w:rsidRPr="00286099">
        <w:rPr>
          <w:rStyle w:val="BodytextSpacing0pt2"/>
          <w:rFonts w:cs="David"/>
          <w:rtl/>
        </w:rPr>
        <w:t xml:space="preserve"> </w:t>
      </w:r>
      <w:r w:rsidRPr="00286099">
        <w:rPr>
          <w:rStyle w:val="BodytextSpacing0pt2"/>
          <w:rFonts w:cs="David"/>
          <w:shd w:val="clear" w:color="auto" w:fill="80FFFF"/>
          <w:rtl/>
        </w:rPr>
        <w:t>ש</w:t>
      </w:r>
      <w:r w:rsidRPr="00286099">
        <w:rPr>
          <w:rStyle w:val="BodytextSpacing0pt2"/>
          <w:rFonts w:cs="David"/>
          <w:rtl/>
        </w:rPr>
        <w:t>״ישויצו</w:t>
      </w:r>
      <w:r w:rsidRPr="00286099">
        <w:rPr>
          <w:rStyle w:val="BodytextSpacing0pt2"/>
          <w:rFonts w:cs="David"/>
          <w:shd w:val="clear" w:color="auto" w:fill="80FFFF"/>
          <w:rtl/>
        </w:rPr>
        <w:t xml:space="preserve">״ </w:t>
      </w:r>
      <w:r w:rsidRPr="00286099">
        <w:rPr>
          <w:rStyle w:val="BodytextSpacing0pt2"/>
          <w:rFonts w:cs="David"/>
          <w:rtl/>
        </w:rPr>
        <w:t>עליהן. צרות יותר ועמוקות יותר. על כן יודע כל אי</w:t>
      </w:r>
      <w:r w:rsidRPr="00286099">
        <w:rPr>
          <w:rStyle w:val="BodytextSpacing0pt2"/>
          <w:rFonts w:cs="David"/>
          <w:shd w:val="clear" w:color="auto" w:fill="80FFFF"/>
          <w:rtl/>
        </w:rPr>
        <w:t>ש:</w:t>
      </w:r>
      <w:r w:rsidRPr="00286099">
        <w:rPr>
          <w:rStyle w:val="BodytextSpacing0pt2"/>
          <w:rFonts w:cs="David"/>
          <w:rtl/>
        </w:rPr>
        <w:t xml:space="preserve"> זוג אנשי לח״י ההולך </w:t>
      </w:r>
      <w:r w:rsidRPr="00286099">
        <w:rPr>
          <w:rStyle w:val="BodytextSpacing0pt2"/>
          <w:rFonts w:cs="David"/>
          <w:shd w:val="clear" w:color="auto" w:fill="80FFFF"/>
          <w:rtl/>
        </w:rPr>
        <w:t>ס</w:t>
      </w:r>
      <w:r w:rsidRPr="00286099">
        <w:rPr>
          <w:rStyle w:val="BodytextSpacing0pt2"/>
          <w:rFonts w:cs="David"/>
          <w:rtl/>
        </w:rPr>
        <w:t>ביב סבי</w:t>
      </w:r>
      <w:r w:rsidRPr="00286099">
        <w:rPr>
          <w:rStyle w:val="BodytextSpacing0pt2"/>
          <w:rFonts w:cs="David"/>
          <w:shd w:val="clear" w:color="auto" w:fill="80FFFF"/>
          <w:rtl/>
        </w:rPr>
        <w:t>ב:</w:t>
      </w:r>
      <w:r w:rsidRPr="00286099">
        <w:rPr>
          <w:rStyle w:val="BodytextSpacing0pt2"/>
          <w:rFonts w:cs="David"/>
          <w:rtl/>
        </w:rPr>
        <w:t xml:space="preserve"> זו תוכנית בריחה. מנהרה או חתוך או התפרצות או תחבולה חדשה. מעטים אנשי לח״י וכל אחד מהם שקול מפני זה כנגד רבים</w:t>
      </w:r>
      <w:r w:rsidRPr="00286099">
        <w:rPr>
          <w:rStyle w:val="BodytextSpacing0pt2"/>
          <w:rFonts w:cs="David"/>
          <w:shd w:val="clear" w:color="auto" w:fill="80FFFF"/>
          <w:rtl/>
        </w:rPr>
        <w:t>,</w:t>
      </w:r>
      <w:r w:rsidRPr="00286099">
        <w:rPr>
          <w:rStyle w:val="BodytextSpacing0pt2"/>
          <w:rFonts w:cs="David"/>
          <w:rtl/>
        </w:rPr>
        <w:t xml:space="preserve"> מ</w:t>
      </w:r>
      <w:r w:rsidR="00C85BC8">
        <w:rPr>
          <w:rStyle w:val="BodytextSpacing0pt2"/>
          <w:rFonts w:cs="David" w:hint="cs"/>
          <w:rtl/>
        </w:rPr>
        <w:t>ר</w:t>
      </w:r>
      <w:r w:rsidRPr="00286099">
        <w:rPr>
          <w:rStyle w:val="BodytextSpacing0pt2"/>
          <w:rFonts w:cs="David"/>
          <w:rtl/>
        </w:rPr>
        <w:t>גיש אחריות רבה יותר</w:t>
      </w:r>
      <w:r w:rsidRPr="00286099">
        <w:rPr>
          <w:rStyle w:val="BodytextSpacing0pt2"/>
          <w:rFonts w:cs="David"/>
          <w:shd w:val="clear" w:color="auto" w:fill="80FFFF"/>
          <w:rtl/>
        </w:rPr>
        <w:t>,</w:t>
      </w:r>
      <w:r w:rsidRPr="00286099">
        <w:rPr>
          <w:rStyle w:val="BodytextSpacing0pt2"/>
          <w:rFonts w:cs="David"/>
          <w:rtl/>
        </w:rPr>
        <w:t xml:space="preserve"> חסרונו בח</w:t>
      </w:r>
      <w:r w:rsidR="00C85BC8">
        <w:rPr>
          <w:rStyle w:val="BodytextSpacing0pt2"/>
          <w:rFonts w:cs="David" w:hint="cs"/>
          <w:rtl/>
        </w:rPr>
        <w:t>וץ</w:t>
      </w:r>
      <w:r w:rsidRPr="00286099">
        <w:rPr>
          <w:rStyle w:val="BodytextSpacing0pt2"/>
          <w:rFonts w:cs="David"/>
          <w:rtl/>
        </w:rPr>
        <w:t xml:space="preserve"> ניכר יותר. ויש גם מסורת ידועה, מסורת בריחות ללח״י שאין למחתרת שניה</w:t>
      </w:r>
      <w:r w:rsidRPr="00286099">
        <w:rPr>
          <w:rStyle w:val="BodytextSpacing0pt2"/>
          <w:rFonts w:cs="David"/>
          <w:shd w:val="clear" w:color="auto" w:fill="80FFFF"/>
          <w:rtl/>
        </w:rPr>
        <w:t>.</w:t>
      </w:r>
      <w:r w:rsidRPr="00286099">
        <w:rPr>
          <w:rStyle w:val="BodytextSpacing0pt2"/>
          <w:rFonts w:cs="David"/>
          <w:rtl/>
        </w:rPr>
        <w:t xml:space="preserve"> אין כמעט איש ל</w:t>
      </w:r>
      <w:r w:rsidRPr="00286099">
        <w:rPr>
          <w:rStyle w:val="BodytextSpacing0pt2"/>
          <w:rFonts w:cs="David"/>
          <w:shd w:val="clear" w:color="auto" w:fill="80FFFF"/>
          <w:rtl/>
        </w:rPr>
        <w:t>ח</w:t>
      </w:r>
      <w:r w:rsidRPr="00286099">
        <w:rPr>
          <w:rStyle w:val="BodytextSpacing0pt2"/>
          <w:rFonts w:cs="David"/>
          <w:rtl/>
        </w:rPr>
        <w:t>״י שלא ברח או לא נסה לברוח אי פעם מבית סוהר או מחנה ריכוז.</w:t>
      </w:r>
    </w:p>
    <w:p w:rsidR="00B17B3A" w:rsidRPr="00286099" w:rsidRDefault="003E378A" w:rsidP="00C85BC8">
      <w:pPr>
        <w:pStyle w:val="Bodytext1"/>
        <w:shd w:val="clear" w:color="auto" w:fill="auto"/>
        <w:spacing w:after="72" w:line="360" w:lineRule="auto"/>
        <w:ind w:left="40" w:firstLine="640"/>
        <w:rPr>
          <w:rFonts w:cs="David"/>
          <w:rtl/>
        </w:rPr>
      </w:pPr>
      <w:r w:rsidRPr="00286099">
        <w:rPr>
          <w:rStyle w:val="BodytextSpacing0pt2"/>
          <w:rFonts w:cs="David"/>
          <w:rtl/>
        </w:rPr>
        <w:t>בימים יוקדת אדמת העמק מתחת לרגליים</w:t>
      </w:r>
      <w:r w:rsidRPr="00286099">
        <w:rPr>
          <w:rStyle w:val="BodytextSpacing0pt2"/>
          <w:rFonts w:cs="David"/>
          <w:shd w:val="clear" w:color="auto" w:fill="80FFFF"/>
          <w:rtl/>
        </w:rPr>
        <w:t>.</w:t>
      </w:r>
      <w:r w:rsidRPr="00286099">
        <w:rPr>
          <w:rStyle w:val="BodytextSpacing0pt2"/>
          <w:rFonts w:cs="David"/>
          <w:rtl/>
        </w:rPr>
        <w:t xml:space="preserve"> בלילות יוקדים הדמים הכלואים</w:t>
      </w:r>
      <w:r w:rsidR="00C85BC8">
        <w:rPr>
          <w:rFonts w:cs="David" w:hint="cs"/>
          <w:rtl/>
        </w:rPr>
        <w:t xml:space="preserve"> </w:t>
      </w:r>
      <w:r w:rsidRPr="00286099">
        <w:rPr>
          <w:rFonts w:cs="David"/>
          <w:rtl/>
        </w:rPr>
        <w:t>פה.</w:t>
      </w:r>
    </w:p>
    <w:p w:rsidR="00B17B3A" w:rsidRPr="00286099" w:rsidRDefault="003E378A" w:rsidP="00286099">
      <w:pPr>
        <w:pStyle w:val="Bodytext1"/>
        <w:shd w:val="clear" w:color="auto" w:fill="auto"/>
        <w:spacing w:line="360" w:lineRule="auto"/>
        <w:ind w:left="40" w:right="60" w:firstLine="640"/>
        <w:rPr>
          <w:rFonts w:cs="David"/>
          <w:spacing w:val="0"/>
          <w:rtl/>
        </w:rPr>
      </w:pPr>
      <w:r w:rsidRPr="00286099">
        <w:rPr>
          <w:rStyle w:val="BodytextSpacing0pt2"/>
          <w:rFonts w:cs="David"/>
          <w:rtl/>
        </w:rPr>
        <w:t>יוקדים אלי מעשים טובים. להיות שוב עם אלה אשר יצאו מחר לפעולה</w:t>
      </w:r>
      <w:r w:rsidRPr="00286099">
        <w:rPr>
          <w:rStyle w:val="BodytextSpacing0pt2"/>
          <w:rFonts w:cs="David"/>
          <w:shd w:val="clear" w:color="auto" w:fill="80FFFF"/>
          <w:rtl/>
        </w:rPr>
        <w:t>,</w:t>
      </w:r>
      <w:r w:rsidRPr="00286099">
        <w:rPr>
          <w:rStyle w:val="BodytextSpacing0pt2"/>
          <w:rFonts w:cs="David"/>
          <w:rtl/>
        </w:rPr>
        <w:t xml:space="preserve"> אשר יעמדו מחר באש וימטי</w:t>
      </w:r>
      <w:r w:rsidRPr="00286099">
        <w:rPr>
          <w:rStyle w:val="BodytextSpacing0pt2"/>
          <w:rFonts w:cs="David"/>
          <w:shd w:val="clear" w:color="auto" w:fill="80FFFF"/>
          <w:rtl/>
        </w:rPr>
        <w:t>ר</w:t>
      </w:r>
      <w:r w:rsidRPr="00286099">
        <w:rPr>
          <w:rStyle w:val="BodytextSpacing0pt2"/>
          <w:rFonts w:cs="David"/>
          <w:rtl/>
        </w:rPr>
        <w:t>ו אש.</w:t>
      </w:r>
    </w:p>
    <w:p w:rsidR="00B17B3A" w:rsidRPr="00286099" w:rsidRDefault="003E378A" w:rsidP="00C85BC8">
      <w:pPr>
        <w:pStyle w:val="Bodytext1"/>
        <w:shd w:val="clear" w:color="auto" w:fill="auto"/>
        <w:spacing w:line="360" w:lineRule="auto"/>
        <w:ind w:left="40" w:right="60" w:firstLine="640"/>
        <w:rPr>
          <w:rFonts w:cs="David"/>
          <w:spacing w:val="0"/>
          <w:rtl/>
        </w:rPr>
      </w:pPr>
      <w:r w:rsidRPr="00286099">
        <w:rPr>
          <w:rStyle w:val="BodytextSpacing0pt2"/>
          <w:rFonts w:cs="David"/>
          <w:shd w:val="clear" w:color="auto" w:fill="80FFFF"/>
          <w:rtl/>
        </w:rPr>
        <w:t>״</w:t>
      </w:r>
      <w:r w:rsidRPr="00286099">
        <w:rPr>
          <w:rStyle w:val="BodytextSpacing0pt2"/>
          <w:rFonts w:cs="David"/>
          <w:rtl/>
        </w:rPr>
        <w:t>ק</w:t>
      </w:r>
      <w:r w:rsidRPr="00286099">
        <w:rPr>
          <w:rStyle w:val="BodytextSpacing0pt2"/>
          <w:rFonts w:cs="David"/>
          <w:shd w:val="clear" w:color="auto" w:fill="80FFFF"/>
          <w:rtl/>
        </w:rPr>
        <w:t>ס</w:t>
      </w:r>
      <w:r w:rsidRPr="00286099">
        <w:rPr>
          <w:rStyle w:val="BodytextSpacing0pt2"/>
          <w:rFonts w:cs="David"/>
          <w:rtl/>
        </w:rPr>
        <w:t>ד</w:t>
      </w:r>
      <w:r w:rsidRPr="00286099">
        <w:rPr>
          <w:rStyle w:val="BodytextSpacing0pt2"/>
          <w:rFonts w:cs="David"/>
          <w:shd w:val="clear" w:color="auto" w:fill="80FFFF"/>
          <w:rtl/>
        </w:rPr>
        <w:t>ר</w:t>
      </w:r>
      <w:r w:rsidRPr="00286099">
        <w:rPr>
          <w:rStyle w:val="BodytextSpacing0pt2"/>
          <w:rFonts w:cs="David"/>
          <w:rtl/>
        </w:rPr>
        <w:t>ה</w:t>
      </w:r>
      <w:r w:rsidRPr="00286099">
        <w:rPr>
          <w:rStyle w:val="BodytextSpacing0pt2"/>
          <w:rFonts w:cs="David"/>
          <w:shd w:val="clear" w:color="auto" w:fill="80FFFF"/>
          <w:rtl/>
        </w:rPr>
        <w:t>״</w:t>
      </w:r>
      <w:r w:rsidRPr="00286099">
        <w:rPr>
          <w:rStyle w:val="BodytextSpacing0pt2"/>
          <w:rFonts w:cs="David"/>
          <w:rtl/>
        </w:rPr>
        <w:t xml:space="preserve"> אחר </w:t>
      </w:r>
      <w:r w:rsidRPr="00286099">
        <w:rPr>
          <w:rStyle w:val="BodytextSpacing0pt2"/>
          <w:rFonts w:cs="David"/>
          <w:shd w:val="clear" w:color="auto" w:fill="80FFFF"/>
          <w:rtl/>
        </w:rPr>
        <w:t>״</w:t>
      </w:r>
      <w:r w:rsidRPr="00286099">
        <w:rPr>
          <w:rStyle w:val="BodytextSpacing0pt2"/>
          <w:rFonts w:cs="David"/>
          <w:rtl/>
        </w:rPr>
        <w:t>ק</w:t>
      </w:r>
      <w:r w:rsidRPr="00286099">
        <w:rPr>
          <w:rStyle w:val="BodytextSpacing0pt2"/>
          <w:rFonts w:cs="David"/>
          <w:shd w:val="clear" w:color="auto" w:fill="80FFFF"/>
          <w:rtl/>
        </w:rPr>
        <w:t>ס</w:t>
      </w:r>
      <w:r w:rsidRPr="00286099">
        <w:rPr>
          <w:rStyle w:val="BodytextSpacing0pt2"/>
          <w:rFonts w:cs="David"/>
          <w:rtl/>
        </w:rPr>
        <w:t>ד</w:t>
      </w:r>
      <w:r w:rsidR="00C85BC8">
        <w:rPr>
          <w:rStyle w:val="BodytextSpacing0pt2"/>
          <w:rFonts w:cs="David" w:hint="cs"/>
          <w:rtl/>
        </w:rPr>
        <w:t>ר</w:t>
      </w:r>
      <w:r w:rsidRPr="00286099">
        <w:rPr>
          <w:rStyle w:val="BodytextSpacing0pt2"/>
          <w:rFonts w:cs="David"/>
          <w:rtl/>
        </w:rPr>
        <w:t>ה</w:t>
      </w:r>
      <w:r w:rsidRPr="00286099">
        <w:rPr>
          <w:rStyle w:val="BodytextSpacing0pt2"/>
          <w:rFonts w:cs="David"/>
          <w:shd w:val="clear" w:color="auto" w:fill="80FFFF"/>
          <w:rtl/>
        </w:rPr>
        <w:t>״,</w:t>
      </w:r>
      <w:r w:rsidRPr="00286099">
        <w:rPr>
          <w:rStyle w:val="BodytextSpacing0pt2"/>
          <w:rFonts w:cs="David"/>
          <w:rtl/>
        </w:rPr>
        <w:t xml:space="preserve"> סחור</w:t>
      </w:r>
      <w:r w:rsidR="00C85BC8">
        <w:rPr>
          <w:rStyle w:val="BodytextSpacing0pt2"/>
          <w:rFonts w:cs="David" w:hint="cs"/>
          <w:rtl/>
        </w:rPr>
        <w:t>,</w:t>
      </w:r>
      <w:r w:rsidRPr="00286099">
        <w:rPr>
          <w:rStyle w:val="BodytextSpacing0pt2"/>
          <w:rFonts w:cs="David"/>
          <w:rtl/>
        </w:rPr>
        <w:t xml:space="preserve"> סחור, סחור</w:t>
      </w:r>
      <w:r w:rsidR="00C85BC8">
        <w:rPr>
          <w:rStyle w:val="BodytextSpacing0pt2"/>
          <w:rFonts w:cs="David" w:hint="cs"/>
          <w:rtl/>
        </w:rPr>
        <w:t>,</w:t>
      </w:r>
      <w:r w:rsidRPr="00286099">
        <w:rPr>
          <w:rStyle w:val="BodytextSpacing0pt2"/>
          <w:rFonts w:cs="David"/>
          <w:rtl/>
        </w:rPr>
        <w:t xml:space="preserve"> סחור. עוד מעט וייסגרו הצריפים,</w:t>
      </w:r>
      <w:r w:rsidRPr="00286099">
        <w:rPr>
          <w:rStyle w:val="BodytextSpacing0pt2"/>
          <w:rFonts w:cs="David"/>
          <w:shd w:val="clear" w:color="auto" w:fill="80FFFF"/>
          <w:rtl/>
        </w:rPr>
        <w:t xml:space="preserve"> </w:t>
      </w:r>
      <w:r w:rsidRPr="00286099">
        <w:rPr>
          <w:rStyle w:val="BodytextSpacing0pt2"/>
          <w:rFonts w:cs="David"/>
          <w:rtl/>
        </w:rPr>
        <w:t>עוד מעט ויכבו האורות ורק אורות הפ</w:t>
      </w:r>
      <w:r w:rsidRPr="00286099">
        <w:rPr>
          <w:rStyle w:val="BodytextSpacing0pt2"/>
          <w:rFonts w:cs="David"/>
          <w:shd w:val="clear" w:color="auto" w:fill="80FFFF"/>
          <w:rtl/>
        </w:rPr>
        <w:t>ר</w:t>
      </w:r>
      <w:r w:rsidRPr="00286099">
        <w:rPr>
          <w:rStyle w:val="BodytextSpacing0pt2"/>
          <w:rFonts w:cs="David"/>
          <w:rtl/>
        </w:rPr>
        <w:t>וז׳קטורים יטאטאו את השבילים בין הגדרות הלוך ושוב, הלוך ושוב, מ</w:t>
      </w:r>
      <w:r w:rsidR="00C85BC8">
        <w:rPr>
          <w:rStyle w:val="BodytextSpacing0pt2"/>
          <w:rFonts w:cs="David" w:hint="cs"/>
          <w:rtl/>
        </w:rPr>
        <w:t>ט</w:t>
      </w:r>
      <w:r w:rsidRPr="00286099">
        <w:rPr>
          <w:rStyle w:val="BodytextSpacing0pt2"/>
          <w:rFonts w:cs="David"/>
          <w:rtl/>
        </w:rPr>
        <w:t>ות העץ חורקות מתחת לגופים. עוד מישהו צוחק</w:t>
      </w:r>
      <w:r w:rsidRPr="00286099">
        <w:rPr>
          <w:rStyle w:val="BodytextSpacing0pt2"/>
          <w:rFonts w:cs="David"/>
          <w:shd w:val="clear" w:color="auto" w:fill="80FFFF"/>
          <w:rtl/>
        </w:rPr>
        <w:t>.</w:t>
      </w:r>
      <w:r w:rsidRPr="00286099">
        <w:rPr>
          <w:rStyle w:val="BodytextSpacing0pt2"/>
          <w:rFonts w:cs="David"/>
          <w:rtl/>
        </w:rPr>
        <w:t xml:space="preserve"> עוד מישהו מתוכ</w:t>
      </w:r>
      <w:r w:rsidR="00C85BC8">
        <w:rPr>
          <w:rStyle w:val="BodytextSpacing0pt2"/>
          <w:rFonts w:cs="David" w:hint="cs"/>
          <w:rtl/>
        </w:rPr>
        <w:t>ח</w:t>
      </w:r>
      <w:r w:rsidRPr="00286099">
        <w:rPr>
          <w:rStyle w:val="BodytextSpacing0pt2"/>
          <w:rFonts w:cs="David"/>
          <w:rtl/>
        </w:rPr>
        <w:t>. עוד פעם העיף מבט אותו בחור חיפאי טוב ובריא ושקדן וקנאי, אל... צלומי העירום שתלה לו מעל למטתו. ודממה.</w:t>
      </w:r>
    </w:p>
    <w:p w:rsidR="00B17B3A" w:rsidRPr="00286099" w:rsidRDefault="003E378A" w:rsidP="00C85BC8">
      <w:pPr>
        <w:pStyle w:val="Bodytext1"/>
        <w:shd w:val="clear" w:color="auto" w:fill="auto"/>
        <w:spacing w:line="360" w:lineRule="auto"/>
        <w:ind w:left="40" w:right="60" w:firstLine="640"/>
        <w:rPr>
          <w:rFonts w:cs="David"/>
          <w:spacing w:val="0"/>
          <w:rtl/>
        </w:rPr>
      </w:pPr>
      <w:r w:rsidRPr="00286099">
        <w:rPr>
          <w:rStyle w:val="BodytextSpacing0pt2"/>
          <w:rFonts w:cs="David"/>
          <w:rtl/>
        </w:rPr>
        <w:t>ורק לב קשוב מאוד שומע את המיית הדמים החמים בעורקים. הם הומי</w:t>
      </w:r>
      <w:r w:rsidRPr="00286099">
        <w:rPr>
          <w:rStyle w:val="BodytextSpacing0pt2"/>
          <w:rFonts w:cs="David"/>
          <w:shd w:val="clear" w:color="auto" w:fill="80FFFF"/>
          <w:rtl/>
        </w:rPr>
        <w:t>ם:</w:t>
      </w:r>
      <w:r w:rsidRPr="00286099">
        <w:rPr>
          <w:rStyle w:val="BodytextSpacing0pt2"/>
          <w:rFonts w:cs="David"/>
          <w:rtl/>
        </w:rPr>
        <w:t xml:space="preserve"> לצאת. לצאת... מות לאוייב. חרות למולדת</w:t>
      </w:r>
      <w:r w:rsidR="00C85BC8">
        <w:rPr>
          <w:rStyle w:val="BodytextSpacing0pt2"/>
          <w:rFonts w:cs="David" w:hint="cs"/>
          <w:rtl/>
        </w:rPr>
        <w:t>,</w:t>
      </w:r>
      <w:r w:rsidRPr="00286099">
        <w:rPr>
          <w:rStyle w:val="BodytextSpacing0pt2"/>
          <w:rFonts w:cs="David"/>
          <w:rtl/>
        </w:rPr>
        <w:t xml:space="preserve"> לעמק הזה, ולירושלים, ואל בנות ירושלים.</w:t>
      </w:r>
    </w:p>
    <w:p w:rsidR="00B17B3A" w:rsidRPr="00286099" w:rsidRDefault="003E378A" w:rsidP="00286099">
      <w:pPr>
        <w:pStyle w:val="Bodytext1"/>
        <w:shd w:val="clear" w:color="auto" w:fill="auto"/>
        <w:spacing w:after="626" w:line="360" w:lineRule="auto"/>
        <w:ind w:left="40" w:firstLine="640"/>
        <w:rPr>
          <w:rFonts w:cs="David"/>
          <w:spacing w:val="0"/>
          <w:rtl/>
        </w:rPr>
      </w:pPr>
      <w:r w:rsidRPr="00286099">
        <w:rPr>
          <w:rStyle w:val="BodytextSpacing0pt2"/>
          <w:rFonts w:cs="David"/>
          <w:rtl/>
        </w:rPr>
        <w:t>הומים הדמים בלילות מאוד.</w:t>
      </w:r>
    </w:p>
    <w:p w:rsidR="00B17B3A" w:rsidRPr="00286099" w:rsidRDefault="003E378A" w:rsidP="00286099">
      <w:pPr>
        <w:pStyle w:val="Bodytext40"/>
        <w:shd w:val="clear" w:color="auto" w:fill="auto"/>
        <w:spacing w:after="158" w:line="360" w:lineRule="auto"/>
        <w:ind w:left="2340"/>
        <w:rPr>
          <w:rFonts w:cs="David"/>
          <w:rtl/>
        </w:rPr>
      </w:pPr>
      <w:bookmarkStart w:id="70" w:name="bookmark135"/>
      <w:r w:rsidRPr="00286099">
        <w:rPr>
          <w:rStyle w:val="Bodytext4Spacing0pt"/>
          <w:rFonts w:cs="David"/>
          <w:spacing w:val="0"/>
          <w:rtl/>
        </w:rPr>
        <w:t xml:space="preserve">ד. </w:t>
      </w:r>
      <w:r w:rsidRPr="00286099">
        <w:rPr>
          <w:rStyle w:val="Bodytext4Spacing0pt"/>
          <w:rFonts w:cs="David"/>
          <w:spacing w:val="0"/>
          <w:shd w:val="clear" w:color="auto" w:fill="80FFFF"/>
          <w:rtl/>
        </w:rPr>
        <w:t>״</w:t>
      </w:r>
      <w:r w:rsidRPr="00286099">
        <w:rPr>
          <w:rStyle w:val="Bodytext4Spacing0pt"/>
          <w:rFonts w:cs="David"/>
          <w:spacing w:val="0"/>
          <w:rtl/>
        </w:rPr>
        <w:t>אסרו חג</w:t>
      </w:r>
      <w:r w:rsidRPr="00286099">
        <w:rPr>
          <w:rStyle w:val="Bodytext4Spacing0pt"/>
          <w:rFonts w:cs="David"/>
          <w:spacing w:val="0"/>
          <w:shd w:val="clear" w:color="auto" w:fill="80FFFF"/>
          <w:rtl/>
        </w:rPr>
        <w:t>״</w:t>
      </w:r>
      <w:r w:rsidRPr="00286099">
        <w:rPr>
          <w:rStyle w:val="Bodytext4Spacing0pt"/>
          <w:rFonts w:cs="David"/>
          <w:spacing w:val="0"/>
          <w:rtl/>
        </w:rPr>
        <w:t xml:space="preserve"> בלי עבותים</w:t>
      </w:r>
      <w:bookmarkEnd w:id="70"/>
    </w:p>
    <w:p w:rsidR="00B17B3A" w:rsidRPr="00286099" w:rsidRDefault="003E378A" w:rsidP="00286099">
      <w:pPr>
        <w:pStyle w:val="Bodytext1"/>
        <w:shd w:val="clear" w:color="auto" w:fill="auto"/>
        <w:spacing w:line="360" w:lineRule="auto"/>
        <w:ind w:left="40" w:right="60" w:firstLine="640"/>
        <w:rPr>
          <w:rFonts w:cs="David"/>
          <w:spacing w:val="0"/>
          <w:rtl/>
        </w:rPr>
      </w:pPr>
      <w:r w:rsidRPr="00286099">
        <w:rPr>
          <w:rStyle w:val="BodytextSpacing0pt2"/>
          <w:rFonts w:cs="David"/>
          <w:rtl/>
        </w:rPr>
        <w:t>בשבתות לא הייתי מקפיד לרדת מבית החולים לתפלה בבית הכנסת. לא כן בחג ואין צריך לומר באותו חג שבועות תש״ו שעמד להיות יומי האחרון במעצר. ובהת</w:t>
      </w:r>
      <w:r w:rsidRPr="00286099">
        <w:rPr>
          <w:rStyle w:val="BodytextSpacing0pt2"/>
          <w:rFonts w:cs="David"/>
          <w:shd w:val="clear" w:color="auto" w:fill="80FFFF"/>
          <w:rtl/>
        </w:rPr>
        <w:t>ר</w:t>
      </w:r>
      <w:r w:rsidRPr="00286099">
        <w:rPr>
          <w:rStyle w:val="BodytextSpacing0pt2"/>
          <w:rFonts w:cs="David"/>
          <w:rtl/>
        </w:rPr>
        <w:t xml:space="preserve">וממות הרוח שהייתי שרוי בה כל אותו יום בקשתי גם להקריא בפני המתפללים את </w:t>
      </w:r>
      <w:r w:rsidRPr="00286099">
        <w:rPr>
          <w:rStyle w:val="BodytextSpacing0pt2"/>
          <w:rFonts w:cs="David"/>
          <w:shd w:val="clear" w:color="auto" w:fill="80FFFF"/>
          <w:rtl/>
        </w:rPr>
        <w:t>״</w:t>
      </w:r>
      <w:r w:rsidRPr="00286099">
        <w:rPr>
          <w:rStyle w:val="BodytextSpacing0pt2"/>
          <w:rFonts w:cs="David"/>
          <w:rtl/>
        </w:rPr>
        <w:t>אקדמות</w:t>
      </w:r>
      <w:r w:rsidRPr="00286099">
        <w:rPr>
          <w:rStyle w:val="BodytextSpacing0pt2"/>
          <w:rFonts w:cs="David"/>
          <w:shd w:val="clear" w:color="auto" w:fill="80FFFF"/>
          <w:rtl/>
        </w:rPr>
        <w:t>״,</w:t>
      </w:r>
      <w:r w:rsidRPr="00286099">
        <w:rPr>
          <w:rStyle w:val="BodytextSpacing0pt2"/>
          <w:rFonts w:cs="David"/>
          <w:rtl/>
        </w:rPr>
        <w:t xml:space="preserve"> כי כל כך הרבה להט ורנה בשידה זו ונפשי כולה אמרה שירה. וכוונות ב</w:t>
      </w:r>
      <w:r w:rsidRPr="00286099">
        <w:rPr>
          <w:rStyle w:val="BodytextSpacing0pt2"/>
          <w:rFonts w:cs="David"/>
          <w:shd w:val="clear" w:color="auto" w:fill="80FFFF"/>
          <w:rtl/>
        </w:rPr>
        <w:t>ר</w:t>
      </w:r>
      <w:r w:rsidRPr="00286099">
        <w:rPr>
          <w:rStyle w:val="BodytextSpacing0pt2"/>
          <w:rFonts w:cs="David"/>
          <w:rtl/>
        </w:rPr>
        <w:t xml:space="preserve">ורות כיוונתי בשעת אמירת </w:t>
      </w:r>
      <w:r w:rsidRPr="00286099">
        <w:rPr>
          <w:rStyle w:val="BodytextSpacing0pt2"/>
          <w:rFonts w:cs="David"/>
          <w:shd w:val="clear" w:color="auto" w:fill="80FFFF"/>
          <w:rtl/>
        </w:rPr>
        <w:t>״</w:t>
      </w:r>
      <w:r w:rsidRPr="00286099">
        <w:rPr>
          <w:rStyle w:val="BodytextSpacing0pt2"/>
          <w:rFonts w:cs="David"/>
          <w:rtl/>
        </w:rPr>
        <w:t>הלל</w:t>
      </w:r>
      <w:r w:rsidRPr="00286099">
        <w:rPr>
          <w:rStyle w:val="BodytextSpacing0pt2"/>
          <w:rFonts w:cs="David"/>
          <w:shd w:val="clear" w:color="auto" w:fill="80FFFF"/>
          <w:rtl/>
        </w:rPr>
        <w:t>״:</w:t>
      </w:r>
    </w:p>
    <w:p w:rsidR="00B17B3A" w:rsidRPr="00286099" w:rsidRDefault="003E378A" w:rsidP="00C85BC8">
      <w:pPr>
        <w:pStyle w:val="Bodytext1"/>
        <w:shd w:val="clear" w:color="auto" w:fill="auto"/>
        <w:spacing w:after="388" w:line="360" w:lineRule="auto"/>
        <w:ind w:left="40" w:right="60" w:firstLine="640"/>
        <w:rPr>
          <w:rFonts w:cs="David"/>
          <w:spacing w:val="0"/>
          <w:rtl/>
        </w:rPr>
      </w:pPr>
      <w:r w:rsidRPr="00286099">
        <w:rPr>
          <w:rStyle w:val="BodytextSpacing0pt2"/>
          <w:rFonts w:cs="David"/>
          <w:shd w:val="clear" w:color="auto" w:fill="80FFFF"/>
          <w:rtl/>
        </w:rPr>
        <w:t>״</w:t>
      </w:r>
      <w:r w:rsidRPr="00286099">
        <w:rPr>
          <w:rStyle w:val="BodytextSpacing0pt2"/>
          <w:rFonts w:cs="David"/>
          <w:rtl/>
        </w:rPr>
        <w:t>מן המיצר קראתי יה</w:t>
      </w:r>
      <w:r w:rsidRPr="00286099">
        <w:rPr>
          <w:rStyle w:val="BodytextSpacing0pt2"/>
          <w:rFonts w:cs="David"/>
          <w:shd w:val="clear" w:color="auto" w:fill="80FFFF"/>
          <w:rtl/>
        </w:rPr>
        <w:t>״</w:t>
      </w:r>
      <w:r w:rsidRPr="00286099">
        <w:rPr>
          <w:rStyle w:val="BodytextSpacing0pt2"/>
          <w:rFonts w:cs="David"/>
          <w:rtl/>
        </w:rPr>
        <w:t xml:space="preserve"> (טוביה החולב היה קורא כאן </w:t>
      </w:r>
      <w:r w:rsidRPr="00286099">
        <w:rPr>
          <w:rStyle w:val="BodytextSpacing0pt2"/>
          <w:rFonts w:cs="David"/>
          <w:shd w:val="clear" w:color="auto" w:fill="80FFFF"/>
          <w:rtl/>
        </w:rPr>
        <w:t>״</w:t>
      </w:r>
      <w:r w:rsidRPr="00286099">
        <w:rPr>
          <w:rStyle w:val="BodytextSpacing0pt2"/>
          <w:rFonts w:cs="David"/>
          <w:rtl/>
        </w:rPr>
        <w:t>מן המעצר</w:t>
      </w:r>
      <w:r w:rsidRPr="00286099">
        <w:rPr>
          <w:rStyle w:val="BodytextSpacing0pt2"/>
          <w:rFonts w:cs="David"/>
          <w:shd w:val="clear" w:color="auto" w:fill="80FFFF"/>
          <w:rtl/>
        </w:rPr>
        <w:t>״</w:t>
      </w:r>
      <w:r w:rsidRPr="00286099">
        <w:rPr>
          <w:rStyle w:val="BodytextSpacing0pt2"/>
          <w:rFonts w:cs="David"/>
          <w:rtl/>
        </w:rPr>
        <w:t xml:space="preserve"> קראתי</w:t>
      </w:r>
      <w:r w:rsidRPr="00286099">
        <w:rPr>
          <w:rStyle w:val="BodytextSpacing0pt2"/>
          <w:rFonts w:cs="David"/>
          <w:shd w:val="clear" w:color="auto" w:fill="80FFFF"/>
          <w:rtl/>
        </w:rPr>
        <w:t xml:space="preserve"> </w:t>
      </w:r>
      <w:r w:rsidRPr="00286099">
        <w:rPr>
          <w:rStyle w:val="BodytextSpacing0pt2"/>
          <w:rFonts w:cs="David"/>
          <w:rtl/>
        </w:rPr>
        <w:t xml:space="preserve">יה). </w:t>
      </w:r>
      <w:r w:rsidRPr="00286099">
        <w:rPr>
          <w:rStyle w:val="BodytextSpacing0pt2"/>
          <w:rFonts w:cs="David"/>
          <w:shd w:val="clear" w:color="auto" w:fill="80FFFF"/>
          <w:rtl/>
        </w:rPr>
        <w:t>״</w:t>
      </w:r>
      <w:r w:rsidRPr="00286099">
        <w:rPr>
          <w:rStyle w:val="BodytextSpacing0pt2"/>
          <w:rFonts w:cs="David"/>
          <w:rtl/>
        </w:rPr>
        <w:t>ענני במרחב יה</w:t>
      </w:r>
      <w:r w:rsidRPr="00286099">
        <w:rPr>
          <w:rStyle w:val="BodytextSpacing0pt2"/>
          <w:rFonts w:cs="David"/>
          <w:shd w:val="clear" w:color="auto" w:fill="80FFFF"/>
          <w:rtl/>
        </w:rPr>
        <w:t>״</w:t>
      </w:r>
      <w:r w:rsidRPr="00286099">
        <w:rPr>
          <w:rStyle w:val="BodytextSpacing0pt2"/>
          <w:rFonts w:cs="David"/>
          <w:rtl/>
        </w:rPr>
        <w:t xml:space="preserve"> (פירושו של </w:t>
      </w:r>
      <w:r w:rsidRPr="00286099">
        <w:rPr>
          <w:rStyle w:val="BodytextSpacing0pt2"/>
          <w:rFonts w:cs="David"/>
          <w:shd w:val="clear" w:color="auto" w:fill="80FFFF"/>
          <w:rtl/>
        </w:rPr>
        <w:t>״</w:t>
      </w:r>
      <w:r w:rsidRPr="00286099">
        <w:rPr>
          <w:rStyle w:val="BodytextSpacing0pt2"/>
          <w:rFonts w:cs="David"/>
          <w:rtl/>
        </w:rPr>
        <w:t>מרחביה</w:t>
      </w:r>
      <w:r w:rsidRPr="00286099">
        <w:rPr>
          <w:rStyle w:val="BodytextSpacing0pt2"/>
          <w:rFonts w:cs="David"/>
          <w:shd w:val="clear" w:color="auto" w:fill="80FFFF"/>
          <w:rtl/>
        </w:rPr>
        <w:t>״</w:t>
      </w:r>
      <w:r w:rsidRPr="00286099">
        <w:rPr>
          <w:rStyle w:val="BodytextSpacing0pt2"/>
          <w:rFonts w:cs="David"/>
          <w:rtl/>
        </w:rPr>
        <w:t xml:space="preserve"> זה הבנתי רק למחרת, עשרים וארבע שעות לאחר </w:t>
      </w:r>
      <w:r w:rsidRPr="00286099">
        <w:rPr>
          <w:rStyle w:val="BodytextSpacing0pt2"/>
          <w:rFonts w:cs="David"/>
          <w:shd w:val="clear" w:color="auto" w:fill="80FFFF"/>
          <w:rtl/>
        </w:rPr>
        <w:t>תפ</w:t>
      </w:r>
      <w:r w:rsidRPr="00286099">
        <w:rPr>
          <w:rStyle w:val="BodytextSpacing0pt2"/>
          <w:rFonts w:cs="David"/>
          <w:rtl/>
        </w:rPr>
        <w:t>לה זו. כשטסנו דרך מרחבי המשולש הריקים במכונית</w:t>
      </w:r>
      <w:r w:rsidR="00C85BC8">
        <w:rPr>
          <w:rFonts w:cs="David" w:hint="cs"/>
          <w:spacing w:val="0"/>
          <w:rtl/>
        </w:rPr>
        <w:t xml:space="preserve"> </w:t>
      </w:r>
      <w:r w:rsidRPr="00286099">
        <w:rPr>
          <w:rStyle w:val="BodytextSpacing0pt2"/>
          <w:rFonts w:cs="David"/>
          <w:rtl/>
        </w:rPr>
        <w:t xml:space="preserve">מירושלים לשפלה). </w:t>
      </w:r>
      <w:r w:rsidRPr="00286099">
        <w:rPr>
          <w:rStyle w:val="BodytextSpacing0pt2"/>
          <w:rFonts w:cs="David"/>
          <w:shd w:val="clear" w:color="auto" w:fill="80FFFF"/>
          <w:rtl/>
        </w:rPr>
        <w:t>״</w:t>
      </w:r>
      <w:r w:rsidRPr="00286099">
        <w:rPr>
          <w:rStyle w:val="BodytextSpacing0pt2"/>
          <w:rFonts w:cs="David"/>
          <w:rtl/>
        </w:rPr>
        <w:t>זה היום עשה ד</w:t>
      </w:r>
      <w:r w:rsidR="00C85BC8">
        <w:rPr>
          <w:rStyle w:val="BodytextSpacing0pt2"/>
          <w:rFonts w:cs="David" w:hint="cs"/>
          <w:rtl/>
        </w:rPr>
        <w:t>'</w:t>
      </w:r>
      <w:r w:rsidRPr="00286099">
        <w:rPr>
          <w:rStyle w:val="BodytextSpacing0pt2"/>
          <w:rFonts w:cs="David"/>
          <w:rtl/>
        </w:rPr>
        <w:t xml:space="preserve"> נגיל</w:t>
      </w:r>
      <w:r w:rsidRPr="00286099">
        <w:rPr>
          <w:rStyle w:val="BodytextSpacing0pt2"/>
          <w:rFonts w:cs="David"/>
          <w:shd w:val="clear" w:color="auto" w:fill="80FFFF"/>
          <w:rtl/>
        </w:rPr>
        <w:t>ה</w:t>
      </w:r>
      <w:r w:rsidRPr="00286099">
        <w:rPr>
          <w:rStyle w:val="BodytextSpacing0pt2"/>
          <w:rFonts w:cs="David"/>
          <w:rtl/>
        </w:rPr>
        <w:t xml:space="preserve"> ונשמחה בו</w:t>
      </w:r>
      <w:r w:rsidRPr="00286099">
        <w:rPr>
          <w:rStyle w:val="BodytextSpacing0pt2"/>
          <w:rFonts w:cs="David"/>
          <w:shd w:val="clear" w:color="auto" w:fill="80FFFF"/>
          <w:rtl/>
        </w:rPr>
        <w:t>״</w:t>
      </w:r>
      <w:r w:rsidRPr="00286099">
        <w:rPr>
          <w:rStyle w:val="BodytextSpacing0pt2"/>
          <w:rFonts w:cs="David"/>
          <w:rtl/>
        </w:rPr>
        <w:t xml:space="preserve"> (חכה</w:t>
      </w:r>
      <w:r w:rsidR="00C85BC8">
        <w:rPr>
          <w:rStyle w:val="BodytextSpacing0pt2"/>
          <w:rFonts w:cs="David" w:hint="cs"/>
          <w:rtl/>
        </w:rPr>
        <w:t>,</w:t>
      </w:r>
      <w:r w:rsidRPr="00286099">
        <w:rPr>
          <w:rStyle w:val="BodytextSpacing0pt2"/>
          <w:rFonts w:cs="David"/>
          <w:rtl/>
        </w:rPr>
        <w:t xml:space="preserve"> חכה, אני אומר בלב</w:t>
      </w:r>
      <w:r w:rsidRPr="00286099">
        <w:rPr>
          <w:rStyle w:val="BodytextSpacing0pt2"/>
          <w:rFonts w:cs="David"/>
          <w:shd w:val="clear" w:color="auto" w:fill="80FFFF"/>
          <w:rtl/>
        </w:rPr>
        <w:t>י:</w:t>
      </w:r>
      <w:r w:rsidRPr="00286099">
        <w:rPr>
          <w:rStyle w:val="BodytextSpacing0pt2"/>
          <w:rFonts w:cs="David"/>
          <w:rtl/>
        </w:rPr>
        <w:t xml:space="preserve"> אל ישמח חוגר כמפתח. אמנם, הפעולה מתוכננת ככל פעולות לח״י על כל פרטיה וישנם כל ה</w:t>
      </w:r>
      <w:r w:rsidRPr="00286099">
        <w:rPr>
          <w:rStyle w:val="BodytextSpacing0pt2"/>
          <w:rFonts w:cs="David"/>
          <w:shd w:val="clear" w:color="auto" w:fill="80FFFF"/>
          <w:rtl/>
        </w:rPr>
        <w:t>ס</w:t>
      </w:r>
      <w:r w:rsidRPr="00286099">
        <w:rPr>
          <w:rStyle w:val="BodytextSpacing0pt2"/>
          <w:rFonts w:cs="David"/>
          <w:rtl/>
        </w:rPr>
        <w:t>יכויים להצלחה, אך</w:t>
      </w:r>
      <w:r w:rsidR="00C85BC8">
        <w:rPr>
          <w:rStyle w:val="BodytextSpacing0pt2"/>
          <w:rFonts w:cs="David" w:hint="cs"/>
          <w:rtl/>
        </w:rPr>
        <w:t>,</w:t>
      </w:r>
      <w:r w:rsidRPr="00286099">
        <w:rPr>
          <w:rStyle w:val="BodytextSpacing0pt2"/>
          <w:rFonts w:cs="David"/>
          <w:rtl/>
        </w:rPr>
        <w:t xml:space="preserve"> מי יוד</w:t>
      </w:r>
      <w:r w:rsidRPr="00286099">
        <w:rPr>
          <w:rStyle w:val="BodytextSpacing0pt2"/>
          <w:rFonts w:cs="David"/>
          <w:shd w:val="clear" w:color="auto" w:fill="80FFFF"/>
          <w:rtl/>
        </w:rPr>
        <w:t>ע?</w:t>
      </w:r>
      <w:r w:rsidRPr="00286099">
        <w:rPr>
          <w:rStyle w:val="BodytextSpacing0pt2"/>
          <w:rFonts w:cs="David"/>
          <w:rtl/>
        </w:rPr>
        <w:t xml:space="preserve"> שטן מקטרג</w:t>
      </w:r>
      <w:r w:rsidRPr="00286099">
        <w:rPr>
          <w:rStyle w:val="BodytextSpacing0pt2"/>
          <w:rFonts w:cs="David"/>
          <w:shd w:val="clear" w:color="auto" w:fill="80FFFF"/>
          <w:rtl/>
        </w:rPr>
        <w:t>...).</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אל ד</w:t>
      </w:r>
      <w:r w:rsidR="00C85BC8">
        <w:rPr>
          <w:rStyle w:val="BodytextSpacing0pt2"/>
          <w:rFonts w:cs="David" w:hint="cs"/>
          <w:rtl/>
        </w:rPr>
        <w:t>'</w:t>
      </w:r>
      <w:r w:rsidRPr="00286099">
        <w:rPr>
          <w:rStyle w:val="BodytextSpacing0pt2"/>
          <w:rFonts w:cs="David"/>
          <w:rtl/>
        </w:rPr>
        <w:t xml:space="preserve"> ויאר לנו, אסרו חג בעבותים</w:t>
      </w:r>
      <w:r w:rsidRPr="00286099">
        <w:rPr>
          <w:rStyle w:val="BodytextSpacing0pt2"/>
          <w:rFonts w:cs="David"/>
          <w:shd w:val="clear" w:color="auto" w:fill="80FFFF"/>
          <w:rtl/>
        </w:rPr>
        <w:t>״</w:t>
      </w:r>
      <w:r w:rsidRPr="00286099">
        <w:rPr>
          <w:rStyle w:val="BodytextSpacing0pt2"/>
          <w:rFonts w:cs="David"/>
          <w:rtl/>
        </w:rPr>
        <w:t xml:space="preserve"> (לא — אני מכוון את כוונותי — הפעם, אם ירצה השם</w:t>
      </w:r>
      <w:r w:rsidRPr="00286099">
        <w:rPr>
          <w:rStyle w:val="BodytextSpacing0pt2"/>
          <w:rFonts w:cs="David"/>
          <w:shd w:val="clear" w:color="auto" w:fill="80FFFF"/>
          <w:rtl/>
        </w:rPr>
        <w:t>,</w:t>
      </w:r>
      <w:r w:rsidRPr="00286099">
        <w:rPr>
          <w:rStyle w:val="BodytextSpacing0pt2"/>
          <w:rFonts w:cs="David"/>
          <w:rtl/>
        </w:rPr>
        <w:t xml:space="preserve"> יהיה אסרו חג </w:t>
      </w:r>
      <w:r w:rsidRPr="00BD1C46">
        <w:rPr>
          <w:rStyle w:val="BodytextSpacing0pt2"/>
          <w:rFonts w:cs="David"/>
          <w:b/>
          <w:bCs/>
          <w:rtl/>
        </w:rPr>
        <w:t>בלי ע</w:t>
      </w:r>
      <w:r w:rsidRPr="00BD1C46">
        <w:rPr>
          <w:rStyle w:val="BodytextSpacing0pt2"/>
          <w:rFonts w:cs="David"/>
          <w:b/>
          <w:bCs/>
          <w:shd w:val="clear" w:color="auto" w:fill="80FFFF"/>
          <w:rtl/>
        </w:rPr>
        <w:t>בותים</w:t>
      </w:r>
      <w:r w:rsidRPr="00286099">
        <w:rPr>
          <w:rStyle w:val="BodytextSpacing0pt2"/>
          <w:rFonts w:cs="David"/>
          <w:rtl/>
        </w:rPr>
        <w:t>).</w:t>
      </w:r>
    </w:p>
    <w:p w:rsidR="00B17B3A" w:rsidRPr="00286099" w:rsidRDefault="003E378A" w:rsidP="00BD1C46">
      <w:pPr>
        <w:pStyle w:val="Bodytext1"/>
        <w:shd w:val="clear" w:color="auto" w:fill="auto"/>
        <w:spacing w:line="360" w:lineRule="auto"/>
        <w:ind w:left="20" w:right="20" w:firstLine="660"/>
        <w:rPr>
          <w:rFonts w:cs="David"/>
          <w:spacing w:val="0"/>
          <w:rtl/>
        </w:rPr>
      </w:pPr>
      <w:r w:rsidRPr="00286099">
        <w:rPr>
          <w:rStyle w:val="BodytextSpacing0pt2"/>
          <w:rFonts w:cs="David"/>
          <w:rtl/>
        </w:rPr>
        <w:t xml:space="preserve">על בריחתי העומדת להיבצע יודעים </w:t>
      </w:r>
      <w:r w:rsidR="00C85BC8">
        <w:rPr>
          <w:rStyle w:val="BodytextSpacing0pt2"/>
          <w:rFonts w:cs="David" w:hint="cs"/>
          <w:rtl/>
        </w:rPr>
        <w:t>ר</w:t>
      </w:r>
      <w:r w:rsidRPr="00286099">
        <w:rPr>
          <w:rStyle w:val="BodytextSpacing0pt2"/>
          <w:rFonts w:cs="David"/>
          <w:rtl/>
        </w:rPr>
        <w:t xml:space="preserve">ק עוד שני אנשים מאנשינו במחנה. בראש וראשונה </w:t>
      </w:r>
      <w:r w:rsidRPr="00286099">
        <w:rPr>
          <w:rStyle w:val="BodytextSpacing0pt2"/>
          <w:rFonts w:cs="David"/>
          <w:shd w:val="clear" w:color="auto" w:fill="80FFFF"/>
          <w:rtl/>
        </w:rPr>
        <w:t>״</w:t>
      </w:r>
      <w:r w:rsidRPr="00286099">
        <w:rPr>
          <w:rStyle w:val="BodytextSpacing0pt2"/>
          <w:rFonts w:cs="David"/>
          <w:rtl/>
        </w:rPr>
        <w:t>ש</w:t>
      </w:r>
      <w:r w:rsidRPr="00286099">
        <w:rPr>
          <w:rStyle w:val="BodytextSpacing0pt2"/>
          <w:rFonts w:cs="David"/>
          <w:shd w:val="clear" w:color="auto" w:fill="80FFFF"/>
          <w:rtl/>
        </w:rPr>
        <w:t>ר</w:t>
      </w:r>
      <w:r w:rsidRPr="00286099">
        <w:rPr>
          <w:rStyle w:val="BodytextSpacing0pt2"/>
          <w:rFonts w:cs="David"/>
          <w:rtl/>
        </w:rPr>
        <w:t xml:space="preserve"> החוץ</w:t>
      </w:r>
      <w:r w:rsidRPr="00286099">
        <w:rPr>
          <w:rStyle w:val="BodytextSpacing0pt2"/>
          <w:rFonts w:cs="David"/>
          <w:shd w:val="clear" w:color="auto" w:fill="80FFFF"/>
          <w:rtl/>
        </w:rPr>
        <w:t>״</w:t>
      </w:r>
      <w:r w:rsidRPr="00286099">
        <w:rPr>
          <w:rStyle w:val="BodytextSpacing0pt2"/>
          <w:rFonts w:cs="David"/>
          <w:rtl/>
        </w:rPr>
        <w:t xml:space="preserve"> שלנו, ד</w:t>
      </w:r>
      <w:r w:rsidR="00C85BC8">
        <w:rPr>
          <w:rStyle w:val="BodytextSpacing0pt2"/>
          <w:rFonts w:cs="David" w:hint="cs"/>
          <w:rtl/>
        </w:rPr>
        <w:t>ן</w:t>
      </w:r>
      <w:r w:rsidR="00BD1C46">
        <w:rPr>
          <w:rStyle w:val="BodytextSpacing0pt2"/>
          <w:rFonts w:cs="David" w:hint="cs"/>
          <w:rtl/>
        </w:rPr>
        <w:t>-</w:t>
      </w:r>
      <w:r w:rsidRPr="00286099">
        <w:rPr>
          <w:rStyle w:val="BodytextSpacing0pt2"/>
          <w:rFonts w:cs="David"/>
          <w:rtl/>
        </w:rPr>
        <w:t>זמי</w:t>
      </w:r>
      <w:r w:rsidR="00C85BC8">
        <w:rPr>
          <w:rStyle w:val="BodytextSpacing0pt2"/>
          <w:rFonts w:cs="David" w:hint="cs"/>
          <w:shd w:val="clear" w:color="auto" w:fill="80FFFF"/>
          <w:rtl/>
        </w:rPr>
        <w:t>ר</w:t>
      </w:r>
      <w:r w:rsidRPr="00286099">
        <w:rPr>
          <w:rStyle w:val="BodytextSpacing0pt2"/>
          <w:rFonts w:cs="David"/>
          <w:shd w:val="clear" w:color="auto" w:fill="80FFFF"/>
          <w:rtl/>
        </w:rPr>
        <w:t>,</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ש</w:t>
      </w:r>
      <w:r w:rsidRPr="00286099">
        <w:rPr>
          <w:rStyle w:val="BodytextSpacing0pt2"/>
          <w:rFonts w:cs="David"/>
          <w:shd w:val="clear" w:color="auto" w:fill="80FFFF"/>
          <w:rtl/>
        </w:rPr>
        <w:t>ר</w:t>
      </w:r>
      <w:r w:rsidRPr="00286099">
        <w:rPr>
          <w:rStyle w:val="BodytextSpacing0pt2"/>
          <w:rFonts w:cs="David"/>
          <w:rtl/>
        </w:rPr>
        <w:t xml:space="preserve"> הח</w:t>
      </w:r>
      <w:r w:rsidR="00BD1C46">
        <w:rPr>
          <w:rStyle w:val="BodytextSpacing0pt2"/>
          <w:rFonts w:cs="David" w:hint="cs"/>
          <w:shd w:val="clear" w:color="auto" w:fill="80FFFF"/>
          <w:rtl/>
        </w:rPr>
        <w:t>וץ</w:t>
      </w:r>
      <w:r w:rsidRPr="00286099">
        <w:rPr>
          <w:rStyle w:val="BodytextSpacing0pt2"/>
          <w:rFonts w:cs="David"/>
          <w:shd w:val="clear" w:color="auto" w:fill="80FFFF"/>
          <w:rtl/>
        </w:rPr>
        <w:t>״</w:t>
      </w:r>
      <w:r w:rsidRPr="00286099">
        <w:rPr>
          <w:rStyle w:val="BodytextSpacing0pt2"/>
          <w:rFonts w:cs="David"/>
          <w:rtl/>
        </w:rPr>
        <w:t xml:space="preserve"> על שם העבודה הדיפלומטית שהוא אוהב מאוד לעסוק בה. אם לא בבגדד ואם לא בפראג, שני מקומות שהיה בהם בשליחויות</w:t>
      </w:r>
      <w:r w:rsidR="00BD1C46">
        <w:rPr>
          <w:rStyle w:val="BodytextSpacing0pt2"/>
          <w:rFonts w:cs="David" w:hint="cs"/>
          <w:rtl/>
        </w:rPr>
        <w:t>,</w:t>
      </w:r>
      <w:r w:rsidRPr="00286099">
        <w:rPr>
          <w:rStyle w:val="BodytextSpacing0pt2"/>
          <w:rFonts w:cs="David"/>
          <w:rtl/>
        </w:rPr>
        <w:t xml:space="preserve"> הרי לפ</w:t>
      </w:r>
      <w:r w:rsidRPr="00286099">
        <w:rPr>
          <w:rStyle w:val="BodytextSpacing0pt2"/>
          <w:rFonts w:cs="David"/>
          <w:shd w:val="clear" w:color="auto" w:fill="80FFFF"/>
          <w:rtl/>
        </w:rPr>
        <w:t>ח</w:t>
      </w:r>
      <w:r w:rsidRPr="00286099">
        <w:rPr>
          <w:rStyle w:val="BodytextSpacing0pt2"/>
          <w:rFonts w:cs="David"/>
          <w:rtl/>
        </w:rPr>
        <w:t>ות בלטרון. בידו אני מפקיד את האחריות לאנשינו במחנה ואת המטלטלים שלי. מבלי שאיש ירגיש בדבר הוא יעלה שעה קלה לאחד עזבי את המחנה, יארוז אותם ויקחם.</w:t>
      </w:r>
    </w:p>
    <w:p w:rsidR="00B17B3A" w:rsidRPr="00286099" w:rsidRDefault="003E378A" w:rsidP="00BD1C46">
      <w:pPr>
        <w:pStyle w:val="Bodytext1"/>
        <w:shd w:val="clear" w:color="auto" w:fill="auto"/>
        <w:spacing w:after="393" w:line="360" w:lineRule="auto"/>
        <w:ind w:left="20" w:right="20" w:firstLine="660"/>
        <w:rPr>
          <w:rFonts w:cs="David"/>
          <w:spacing w:val="0"/>
          <w:rtl/>
        </w:rPr>
      </w:pPr>
      <w:r w:rsidRPr="00286099">
        <w:rPr>
          <w:rStyle w:val="BodytextSpacing0pt2"/>
          <w:rFonts w:cs="David"/>
          <w:rtl/>
        </w:rPr>
        <w:t>זה שבועות מספ</w:t>
      </w:r>
      <w:r w:rsidRPr="00286099">
        <w:rPr>
          <w:rStyle w:val="BodytextSpacing0pt2"/>
          <w:rFonts w:cs="David"/>
          <w:shd w:val="clear" w:color="auto" w:fill="80FFFF"/>
          <w:rtl/>
        </w:rPr>
        <w:t>ר</w:t>
      </w:r>
      <w:r w:rsidRPr="00286099">
        <w:rPr>
          <w:rStyle w:val="BodytextSpacing0pt2"/>
          <w:rFonts w:cs="David"/>
          <w:rtl/>
        </w:rPr>
        <w:t xml:space="preserve"> שאנו נמצאים במתח שחרור זה. התכנית איננה חדשה. למעלה משנה שאני לוחץ בכיוון ז</w:t>
      </w:r>
      <w:r w:rsidRPr="00286099">
        <w:rPr>
          <w:rStyle w:val="BodytextSpacing0pt2"/>
          <w:rFonts w:cs="David"/>
          <w:shd w:val="clear" w:color="auto" w:fill="80FFFF"/>
          <w:rtl/>
        </w:rPr>
        <w:t>ה</w:t>
      </w:r>
      <w:r w:rsidRPr="00286099">
        <w:rPr>
          <w:rStyle w:val="BodytextSpacing0pt2"/>
          <w:rFonts w:cs="David"/>
          <w:rtl/>
        </w:rPr>
        <w:t>. פעם בחדשיי</w:t>
      </w:r>
      <w:r w:rsidRPr="00286099">
        <w:rPr>
          <w:rStyle w:val="BodytextSpacing0pt2"/>
          <w:rFonts w:cs="David"/>
          <w:shd w:val="clear" w:color="auto" w:fill="80FFFF"/>
          <w:rtl/>
        </w:rPr>
        <w:t>ם</w:t>
      </w:r>
      <w:r w:rsidRPr="00286099">
        <w:rPr>
          <w:rStyle w:val="BodytextSpacing0pt2"/>
          <w:rFonts w:cs="David"/>
          <w:rtl/>
        </w:rPr>
        <w:t xml:space="preserve"> בע</w:t>
      </w:r>
      <w:r w:rsidRPr="00286099">
        <w:rPr>
          <w:rStyle w:val="BodytextSpacing0pt2"/>
          <w:rFonts w:cs="David"/>
          <w:shd w:val="clear" w:color="auto" w:fill="80FFFF"/>
          <w:rtl/>
        </w:rPr>
        <w:t>ר</w:t>
      </w:r>
      <w:r w:rsidR="00BD1C46">
        <w:rPr>
          <w:rStyle w:val="BodytextSpacing0pt2"/>
          <w:rFonts w:cs="David" w:hint="cs"/>
          <w:rtl/>
        </w:rPr>
        <w:t>ך</w:t>
      </w:r>
      <w:r w:rsidRPr="00286099">
        <w:rPr>
          <w:rStyle w:val="BodytextSpacing0pt2"/>
          <w:rFonts w:cs="David"/>
          <w:rtl/>
        </w:rPr>
        <w:t xml:space="preserve"> מובילים אותי אל רופאי הפרטי ד״ר ט</w:t>
      </w:r>
      <w:r w:rsidRPr="00286099">
        <w:rPr>
          <w:rStyle w:val="BodytextSpacing0pt2"/>
          <w:rFonts w:cs="David"/>
          <w:shd w:val="clear" w:color="auto" w:fill="80FFFF"/>
          <w:rtl/>
        </w:rPr>
        <w:t>ר</w:t>
      </w:r>
      <w:r w:rsidRPr="00286099">
        <w:rPr>
          <w:rStyle w:val="BodytextSpacing0pt2"/>
          <w:rFonts w:cs="David"/>
          <w:rtl/>
        </w:rPr>
        <w:t>וי לשם החלפת הגבס או החגורה. לאחר שנה בגב</w:t>
      </w:r>
      <w:r w:rsidR="00BD1C46">
        <w:rPr>
          <w:rStyle w:val="BodytextSpacing0pt2"/>
          <w:rFonts w:cs="David" w:hint="cs"/>
          <w:rtl/>
        </w:rPr>
        <w:t>ס</w:t>
      </w:r>
      <w:r w:rsidRPr="00286099">
        <w:rPr>
          <w:rStyle w:val="BodytextSpacing0pt2"/>
          <w:rFonts w:cs="David"/>
          <w:rtl/>
        </w:rPr>
        <w:t xml:space="preserve"> הוא הוחלף בחגורה ויתרון החגורה על הגבס כיתרון מחנה עצורים על בי</w:t>
      </w:r>
      <w:r w:rsidRPr="00286099">
        <w:rPr>
          <w:rStyle w:val="BodytextSpacing0pt2"/>
          <w:rFonts w:cs="David"/>
          <w:shd w:val="clear" w:color="auto" w:fill="80FFFF"/>
          <w:rtl/>
        </w:rPr>
        <w:t>ת</w:t>
      </w:r>
      <w:r w:rsidRPr="00286099">
        <w:rPr>
          <w:rStyle w:val="BodytextSpacing0pt2"/>
          <w:rFonts w:cs="David"/>
          <w:rtl/>
        </w:rPr>
        <w:t xml:space="preserve"> סוהר. את החגורה אני רשאי ואני יכול להוריד בלילה והגוף בלילה חפשי כדמיון. שרוכי החגורה אינם קושרים את הגוף וגדרות התיל אינן נראות לעין. כנפיים קלות לאפלה ולדומיה</w:t>
      </w:r>
      <w:r w:rsidRPr="00286099">
        <w:rPr>
          <w:rStyle w:val="BodytextSpacing0pt2"/>
          <w:rFonts w:cs="David"/>
          <w:shd w:val="clear" w:color="auto" w:fill="80FFFF"/>
          <w:rtl/>
        </w:rPr>
        <w:t>.</w:t>
      </w:r>
      <w:r w:rsidRPr="00286099">
        <w:rPr>
          <w:rStyle w:val="BodytextSpacing0pt2"/>
          <w:rFonts w:cs="David"/>
          <w:rtl/>
        </w:rPr>
        <w:t xml:space="preserve"> בדרך כלל המשמר המוביל אותי אינו חזק. שניים או שלשה שוטרים או בלשים. לרוב בלשים. פעמיים או שלש הי</w:t>
      </w:r>
      <w:r w:rsidR="00BD1C46">
        <w:rPr>
          <w:rStyle w:val="BodytextSpacing0pt2"/>
          <w:rFonts w:cs="David" w:hint="cs"/>
          <w:rtl/>
        </w:rPr>
        <w:t>ה</w:t>
      </w:r>
      <w:r w:rsidRPr="00286099">
        <w:rPr>
          <w:rStyle w:val="BodytextSpacing0pt2"/>
          <w:rFonts w:cs="David"/>
          <w:rtl/>
        </w:rPr>
        <w:t xml:space="preserve"> רק בלש אחד שהיה נכנס עמי לרופא ושוהה עמי שם כשעה. ואז אני מגדף את עצמי ובז לעצמי. אילו היה עוז לגופי כמדת העוז אש</w:t>
      </w:r>
      <w:r w:rsidR="00BD1C46">
        <w:rPr>
          <w:rStyle w:val="BodytextSpacing0pt2"/>
          <w:rFonts w:cs="David" w:hint="cs"/>
          <w:rtl/>
        </w:rPr>
        <w:t>ר</w:t>
      </w:r>
      <w:r w:rsidRPr="00286099">
        <w:rPr>
          <w:rStyle w:val="BodytextSpacing0pt2"/>
          <w:rFonts w:cs="David"/>
          <w:rtl/>
        </w:rPr>
        <w:t xml:space="preserve"> לרוחי והיכולת לזה כאשר היכולת לזו, והייתי משתחרר במחי</w:t>
      </w:r>
      <w:r w:rsidRPr="00286099">
        <w:rPr>
          <w:rStyle w:val="BodytextSpacing0pt2"/>
          <w:rFonts w:cs="David"/>
          <w:shd w:val="clear" w:color="auto" w:fill="80FFFF"/>
          <w:rtl/>
        </w:rPr>
        <w:t>־</w:t>
      </w:r>
      <w:r w:rsidRPr="00286099">
        <w:rPr>
          <w:rStyle w:val="BodytextSpacing0pt2"/>
          <w:rFonts w:cs="David"/>
          <w:rtl/>
        </w:rPr>
        <w:t>יד אחד</w:t>
      </w:r>
      <w:r w:rsidRPr="00286099">
        <w:rPr>
          <w:rStyle w:val="BodytextSpacing0pt2"/>
          <w:rFonts w:cs="David"/>
          <w:shd w:val="clear" w:color="auto" w:fill="80FFFF"/>
          <w:rtl/>
        </w:rPr>
        <w:t>.</w:t>
      </w:r>
      <w:r w:rsidRPr="00286099">
        <w:rPr>
          <w:rStyle w:val="BodytextSpacing0pt2"/>
          <w:rFonts w:cs="David"/>
          <w:rtl/>
        </w:rPr>
        <w:t xml:space="preserve"> הוי אילו היה פה לא אלדד </w:t>
      </w:r>
      <w:r w:rsidRPr="00286099">
        <w:rPr>
          <w:rStyle w:val="BodytextSpacing0pt2"/>
          <w:rFonts w:cs="David"/>
          <w:shd w:val="clear" w:color="auto" w:fill="80FFFF"/>
          <w:rtl/>
        </w:rPr>
        <w:t>״</w:t>
      </w:r>
      <w:r w:rsidRPr="00286099">
        <w:rPr>
          <w:rStyle w:val="BodytextSpacing0pt2"/>
          <w:rFonts w:cs="David"/>
          <w:rtl/>
        </w:rPr>
        <w:t>האידיאולוג</w:t>
      </w:r>
      <w:r w:rsidRPr="00286099">
        <w:rPr>
          <w:rStyle w:val="BodytextSpacing0pt2"/>
          <w:rFonts w:cs="David"/>
          <w:shd w:val="clear" w:color="auto" w:fill="80FFFF"/>
          <w:rtl/>
        </w:rPr>
        <w:t>״</w:t>
      </w:r>
      <w:r w:rsidRPr="00286099">
        <w:rPr>
          <w:rStyle w:val="BodytextSpacing0pt2"/>
          <w:rFonts w:cs="David"/>
          <w:rtl/>
        </w:rPr>
        <w:t xml:space="preserve"> כי אם אחד הבחורים האחרים שלנו, הזריזים בגופם ושרי</w:t>
      </w:r>
      <w:r w:rsidR="00BD1C46">
        <w:rPr>
          <w:rStyle w:val="BodytextSpacing0pt2"/>
          <w:rFonts w:cs="David" w:hint="cs"/>
          <w:rtl/>
        </w:rPr>
        <w:t>ר</w:t>
      </w:r>
      <w:r w:rsidRPr="00286099">
        <w:rPr>
          <w:rStyle w:val="BodytextSpacing0pt2"/>
          <w:rFonts w:cs="David"/>
          <w:rtl/>
        </w:rPr>
        <w:t>יהם, אילו היה פה עוזי ג</w:t>
      </w:r>
      <w:r w:rsidRPr="00286099">
        <w:rPr>
          <w:rStyle w:val="BodytextSpacing0pt2"/>
          <w:rFonts w:cs="David"/>
          <w:shd w:val="clear" w:color="auto" w:fill="80FFFF"/>
          <w:rtl/>
        </w:rPr>
        <w:t>׳</w:t>
      </w:r>
      <w:r w:rsidRPr="00286099">
        <w:rPr>
          <w:rStyle w:val="BodytextSpacing0pt2"/>
          <w:rFonts w:cs="David"/>
          <w:rtl/>
        </w:rPr>
        <w:t>ינג׳י כזה</w:t>
      </w:r>
      <w:r w:rsidR="00BD1C46">
        <w:rPr>
          <w:rStyle w:val="BodytextSpacing0pt2"/>
          <w:rFonts w:cs="David" w:hint="cs"/>
          <w:rtl/>
        </w:rPr>
        <w:t>,</w:t>
      </w:r>
      <w:r w:rsidRPr="00286099">
        <w:rPr>
          <w:rStyle w:val="BodytextSpacing0pt2"/>
          <w:rFonts w:cs="David"/>
          <w:rtl/>
        </w:rPr>
        <w:t xml:space="preserve"> או דוב או... קשה למנות שמות</w:t>
      </w:r>
      <w:r w:rsidR="00BD1C46">
        <w:rPr>
          <w:rStyle w:val="BodytextSpacing0pt2"/>
          <w:rFonts w:cs="David" w:hint="cs"/>
          <w:rtl/>
        </w:rPr>
        <w:t>,</w:t>
      </w:r>
      <w:r w:rsidRPr="00286099">
        <w:rPr>
          <w:rStyle w:val="BodytextSpacing0pt2"/>
          <w:rFonts w:cs="David"/>
          <w:rtl/>
        </w:rPr>
        <w:t xml:space="preserve"> דומני שכל אחר במקומי היה מנצל בפשטות את ההזדמנות. הנה הוא יושב בלש זה ומעיין בעתון. הרופא אינו בחדר וממש על ידי מכשירים שונים של המעבדה האורטופדית, בהם כבדים מאוד, פטישים</w:t>
      </w:r>
      <w:r w:rsidR="00BD1C46">
        <w:rPr>
          <w:rStyle w:val="BodytextSpacing0pt2"/>
          <w:rFonts w:cs="David" w:hint="cs"/>
          <w:rtl/>
        </w:rPr>
        <w:t>,</w:t>
      </w:r>
      <w:r w:rsidRPr="00286099">
        <w:rPr>
          <w:rStyle w:val="BodytextSpacing0pt2"/>
          <w:rFonts w:cs="David"/>
          <w:rtl/>
        </w:rPr>
        <w:t xml:space="preserve"> צבתות. רק ליטול אחד ולהלום בכו</w:t>
      </w:r>
      <w:r w:rsidRPr="00286099">
        <w:rPr>
          <w:rStyle w:val="BodytextSpacing0pt2"/>
          <w:rFonts w:cs="David"/>
          <w:shd w:val="clear" w:color="auto" w:fill="80FFFF"/>
          <w:rtl/>
        </w:rPr>
        <w:t>ח</w:t>
      </w:r>
      <w:r w:rsidRPr="00286099">
        <w:rPr>
          <w:rStyle w:val="BodytextSpacing0pt2"/>
          <w:rFonts w:cs="David"/>
          <w:rtl/>
        </w:rPr>
        <w:t xml:space="preserve"> על ראשו של זה ולצאת לרחובות הומים של ירושלים. רק מהלומה אחת</w:t>
      </w:r>
      <w:r w:rsidR="00BD1C46">
        <w:rPr>
          <w:rStyle w:val="BodytextSpacing0pt2"/>
          <w:rFonts w:cs="David" w:hint="cs"/>
          <w:rtl/>
        </w:rPr>
        <w:t>!</w:t>
      </w:r>
      <w:r w:rsidRPr="00286099">
        <w:rPr>
          <w:rStyle w:val="BodytextSpacing0pt2"/>
          <w:rFonts w:cs="David"/>
          <w:rtl/>
        </w:rPr>
        <w:t xml:space="preserve"> אלא שאין א</w:t>
      </w:r>
      <w:r w:rsidR="00BD1C46">
        <w:rPr>
          <w:rStyle w:val="BodytextSpacing0pt2"/>
          <w:rFonts w:cs="David" w:hint="cs"/>
          <w:rtl/>
        </w:rPr>
        <w:t>נ</w:t>
      </w:r>
      <w:r w:rsidRPr="00286099">
        <w:rPr>
          <w:rStyle w:val="BodytextSpacing0pt2"/>
          <w:rFonts w:cs="David"/>
          <w:rtl/>
        </w:rPr>
        <w:t>י סומ</w:t>
      </w:r>
      <w:r w:rsidR="00BD1C46">
        <w:rPr>
          <w:rStyle w:val="BodytextSpacing0pt2"/>
          <w:rFonts w:cs="David" w:hint="cs"/>
          <w:rtl/>
        </w:rPr>
        <w:t>ך</w:t>
      </w:r>
      <w:r w:rsidRPr="00286099">
        <w:rPr>
          <w:rStyle w:val="BodytextSpacing0pt2"/>
          <w:rFonts w:cs="David"/>
          <w:rtl/>
        </w:rPr>
        <w:t xml:space="preserve"> על מהירות תנועתי ועל כוח מ</w:t>
      </w:r>
      <w:r w:rsidRPr="00286099">
        <w:rPr>
          <w:rStyle w:val="BodytextSpacing0pt2"/>
          <w:rFonts w:cs="David"/>
          <w:shd w:val="clear" w:color="auto" w:fill="80FFFF"/>
          <w:rtl/>
        </w:rPr>
        <w:t>ה</w:t>
      </w:r>
      <w:r w:rsidRPr="00286099">
        <w:rPr>
          <w:rStyle w:val="BodytextSpacing0pt2"/>
          <w:rFonts w:cs="David"/>
          <w:rtl/>
        </w:rPr>
        <w:t>לומת ידי</w:t>
      </w:r>
      <w:r w:rsidR="00BD1C46">
        <w:rPr>
          <w:rStyle w:val="BodytextSpacing0pt2"/>
          <w:rFonts w:cs="David" w:hint="cs"/>
          <w:rtl/>
        </w:rPr>
        <w:t>,</w:t>
      </w:r>
      <w:r w:rsidRPr="00286099">
        <w:rPr>
          <w:rStyle w:val="BodytextSpacing0pt2"/>
          <w:rFonts w:cs="David"/>
          <w:rtl/>
        </w:rPr>
        <w:t xml:space="preserve"> ללא כל נ</w:t>
      </w:r>
      <w:r w:rsidRPr="00286099">
        <w:rPr>
          <w:rStyle w:val="BodytextSpacing0pt2"/>
          <w:rFonts w:cs="David"/>
          <w:shd w:val="clear" w:color="auto" w:fill="80FFFF"/>
          <w:rtl/>
        </w:rPr>
        <w:t>ס</w:t>
      </w:r>
      <w:r w:rsidRPr="00286099">
        <w:rPr>
          <w:rStyle w:val="BodytextSpacing0pt2"/>
          <w:rFonts w:cs="David"/>
          <w:rtl/>
        </w:rPr>
        <w:t>יון במעשה כזה. ואם אשת</w:t>
      </w:r>
      <w:r w:rsidRPr="00286099">
        <w:rPr>
          <w:rStyle w:val="BodytextSpacing0pt2"/>
          <w:rFonts w:cs="David"/>
          <w:shd w:val="clear" w:color="auto" w:fill="80FFFF"/>
          <w:rtl/>
        </w:rPr>
        <w:t>הה</w:t>
      </w:r>
      <w:r w:rsidRPr="00286099">
        <w:rPr>
          <w:rStyle w:val="BodytextSpacing0pt2"/>
          <w:rFonts w:cs="David"/>
          <w:rtl/>
        </w:rPr>
        <w:t xml:space="preserve"> יותר מד</w:t>
      </w:r>
      <w:r w:rsidRPr="00286099">
        <w:rPr>
          <w:rStyle w:val="BodytextSpacing0pt2"/>
          <w:rFonts w:cs="David"/>
          <w:shd w:val="clear" w:color="auto" w:fill="80FFFF"/>
          <w:rtl/>
        </w:rPr>
        <w:t>י?</w:t>
      </w:r>
      <w:r w:rsidRPr="00286099">
        <w:rPr>
          <w:rStyle w:val="BodytextSpacing0pt2"/>
          <w:rFonts w:cs="David"/>
          <w:rtl/>
        </w:rPr>
        <w:t xml:space="preserve"> ואם אחטיא? ואם לא אפוצץ את רקתו ואז... בהר</w:t>
      </w:r>
      <w:r w:rsidRPr="00286099">
        <w:rPr>
          <w:rStyle w:val="BodytextSpacing0pt2"/>
          <w:rFonts w:cs="David"/>
          <w:shd w:val="clear" w:color="auto" w:fill="80FFFF"/>
          <w:rtl/>
        </w:rPr>
        <w:t>ף</w:t>
      </w:r>
      <w:r w:rsidRPr="00286099">
        <w:rPr>
          <w:rStyle w:val="BodytextSpacing0pt2"/>
          <w:rFonts w:cs="David"/>
          <w:rtl/>
        </w:rPr>
        <w:t xml:space="preserve"> עין הוא שולף את הכלי ויורה. ואני אינני רוצה למות</w:t>
      </w:r>
      <w:r w:rsidR="00BD1C46">
        <w:rPr>
          <w:rStyle w:val="BodytextSpacing0pt2"/>
          <w:rFonts w:cs="David" w:hint="cs"/>
          <w:rtl/>
        </w:rPr>
        <w:t>,</w:t>
      </w:r>
      <w:r w:rsidRPr="00286099">
        <w:rPr>
          <w:rStyle w:val="BodytextSpacing0pt2"/>
          <w:rFonts w:cs="David"/>
          <w:rtl/>
        </w:rPr>
        <w:t xml:space="preserve"> על כל פנים לא בדר</w:t>
      </w:r>
      <w:r w:rsidRPr="00286099">
        <w:rPr>
          <w:rStyle w:val="BodytextSpacing0pt2"/>
          <w:rFonts w:cs="David"/>
          <w:shd w:val="clear" w:color="auto" w:fill="80FFFF"/>
          <w:rtl/>
        </w:rPr>
        <w:t>ך</w:t>
      </w:r>
      <w:r w:rsidRPr="00286099">
        <w:rPr>
          <w:rStyle w:val="BodytextSpacing0pt2"/>
          <w:rFonts w:cs="David"/>
          <w:rtl/>
        </w:rPr>
        <w:t xml:space="preserve"> זו. לא כשאין הכרח</w:t>
      </w:r>
      <w:r w:rsidR="00BD1C46">
        <w:rPr>
          <w:rStyle w:val="BodytextSpacing0pt2"/>
          <w:rFonts w:cs="David" w:hint="cs"/>
          <w:rtl/>
        </w:rPr>
        <w:t>,</w:t>
      </w:r>
      <w:r w:rsidRPr="00286099">
        <w:rPr>
          <w:rStyle w:val="BodytextSpacing0pt2"/>
          <w:rFonts w:cs="David"/>
          <w:rtl/>
        </w:rPr>
        <w:t xml:space="preserve"> כי הרי מתכנים תוכנית בטוחה בשבילי. פעם אחת אף רגזתי מאוד על שלא שלחו תצפית. ברגל הוביל אותי בלש אחד מרח׳ הנביאים עד למגרש הרוסים ואפילו לא כבל אותי. אנשים ברחוב אף לא יכלו לדעת שפה צועדים</w:t>
      </w:r>
      <w:r w:rsidR="00BD1C46">
        <w:rPr>
          <w:rFonts w:cs="David" w:hint="cs"/>
          <w:spacing w:val="0"/>
          <w:rtl/>
        </w:rPr>
        <w:t xml:space="preserve"> </w:t>
      </w:r>
      <w:r w:rsidRPr="00286099">
        <w:rPr>
          <w:rStyle w:val="BodytextSpacing0pt2"/>
          <w:rFonts w:cs="David"/>
          <w:rtl/>
        </w:rPr>
        <w:t>עצור ושומרו</w:t>
      </w:r>
      <w:r w:rsidRPr="00286099">
        <w:rPr>
          <w:rStyle w:val="BodytextSpacing0pt2"/>
          <w:rFonts w:cs="David"/>
          <w:shd w:val="clear" w:color="auto" w:fill="80FFFF"/>
          <w:rtl/>
        </w:rPr>
        <w:t>.</w:t>
      </w:r>
      <w:r w:rsidRPr="00286099">
        <w:rPr>
          <w:rStyle w:val="BodytextSpacing0pt2"/>
          <w:rFonts w:cs="David"/>
          <w:rtl/>
        </w:rPr>
        <w:t xml:space="preserve"> רק בחור אחד אילו </w:t>
      </w:r>
      <w:r w:rsidR="00BD1C46">
        <w:rPr>
          <w:rStyle w:val="BodytextSpacing0pt2"/>
          <w:rFonts w:cs="David" w:hint="cs"/>
          <w:rtl/>
        </w:rPr>
        <w:t>היה</w:t>
      </w:r>
      <w:r w:rsidRPr="00286099">
        <w:rPr>
          <w:rStyle w:val="BodytextSpacing0pt2"/>
          <w:rFonts w:cs="David"/>
          <w:rtl/>
        </w:rPr>
        <w:t xml:space="preserve"> חול</w:t>
      </w:r>
      <w:r w:rsidR="00BD1C46">
        <w:rPr>
          <w:rStyle w:val="BodytextSpacing0pt2"/>
          <w:rFonts w:cs="David" w:hint="cs"/>
          <w:rtl/>
        </w:rPr>
        <w:t>ך</w:t>
      </w:r>
      <w:r w:rsidRPr="00286099">
        <w:rPr>
          <w:rStyle w:val="BodytextSpacing0pt2"/>
          <w:rFonts w:cs="David"/>
          <w:rtl/>
        </w:rPr>
        <w:t xml:space="preserve"> אחרינו</w:t>
      </w:r>
      <w:r w:rsidR="00BD1C46">
        <w:rPr>
          <w:rStyle w:val="BodytextSpacing0pt2"/>
          <w:rFonts w:cs="David" w:hint="cs"/>
          <w:rtl/>
        </w:rPr>
        <w:t>,</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דופק</w:t>
      </w:r>
      <w:r w:rsidRPr="00286099">
        <w:rPr>
          <w:rStyle w:val="BodytextSpacing0pt2"/>
          <w:rFonts w:cs="David"/>
          <w:shd w:val="clear" w:color="auto" w:fill="80FFFF"/>
          <w:rtl/>
        </w:rPr>
        <w:t>״</w:t>
      </w:r>
      <w:r w:rsidRPr="00286099">
        <w:rPr>
          <w:rStyle w:val="BodytextSpacing0pt2"/>
          <w:rFonts w:cs="David"/>
          <w:rtl/>
        </w:rPr>
        <w:t xml:space="preserve"> אותו מאחור</w:t>
      </w:r>
      <w:r w:rsidRPr="00286099">
        <w:rPr>
          <w:rStyle w:val="BodytextSpacing0pt2"/>
          <w:rFonts w:cs="David"/>
          <w:shd w:val="clear" w:color="auto" w:fill="80FFFF"/>
          <w:rtl/>
        </w:rPr>
        <w:t>,</w:t>
      </w:r>
      <w:r w:rsidRPr="00286099">
        <w:rPr>
          <w:rStyle w:val="BodytextSpacing0pt2"/>
          <w:rFonts w:cs="David"/>
          <w:rtl/>
        </w:rPr>
        <w:t xml:space="preserve"> או אילו הייתי ספורטאי במקצת ובתנועה אחת מפיל אותו לא</w:t>
      </w:r>
      <w:r w:rsidRPr="00286099">
        <w:rPr>
          <w:rStyle w:val="BodytextSpacing0pt2"/>
          <w:rFonts w:cs="David"/>
          <w:shd w:val="clear" w:color="auto" w:fill="80FFFF"/>
          <w:rtl/>
        </w:rPr>
        <w:t>ר</w:t>
      </w:r>
      <w:r w:rsidRPr="00286099">
        <w:rPr>
          <w:rStyle w:val="BodytextSpacing0pt2"/>
          <w:rFonts w:cs="David"/>
          <w:rtl/>
        </w:rPr>
        <w:t>ץ</w:t>
      </w:r>
      <w:r w:rsidR="00BD1C46">
        <w:rPr>
          <w:rFonts w:cs="David" w:hint="cs"/>
          <w:spacing w:val="0"/>
          <w:rtl/>
        </w:rPr>
        <w:t>...</w:t>
      </w:r>
    </w:p>
    <w:p w:rsidR="00B17B3A" w:rsidRPr="00286099" w:rsidRDefault="00BD1C46" w:rsidP="00BD1C46">
      <w:pPr>
        <w:pStyle w:val="Bodytext1"/>
        <w:shd w:val="clear" w:color="auto" w:fill="auto"/>
        <w:spacing w:after="60" w:line="360" w:lineRule="auto"/>
        <w:ind w:left="20" w:right="20" w:firstLine="660"/>
        <w:rPr>
          <w:rFonts w:cs="David"/>
          <w:spacing w:val="0"/>
          <w:rtl/>
        </w:rPr>
      </w:pPr>
      <w:r>
        <w:rPr>
          <w:rStyle w:val="BodytextSpacing0pt2"/>
          <w:rFonts w:cs="David"/>
          <w:rtl/>
        </w:rPr>
        <w:t>על כן ה</w:t>
      </w:r>
      <w:r>
        <w:rPr>
          <w:rStyle w:val="BodytextSpacing0pt2"/>
          <w:rFonts w:cs="David" w:hint="cs"/>
          <w:rtl/>
        </w:rPr>
        <w:t>ר</w:t>
      </w:r>
      <w:r w:rsidR="003E378A" w:rsidRPr="00286099">
        <w:rPr>
          <w:rStyle w:val="BodytextSpacing0pt2"/>
          <w:rFonts w:cs="David"/>
          <w:rtl/>
        </w:rPr>
        <w:t xml:space="preserve">גשתי כל כך </w:t>
      </w:r>
      <w:r w:rsidR="003E378A" w:rsidRPr="00286099">
        <w:rPr>
          <w:rStyle w:val="BodytextSpacing0pt2"/>
          <w:rFonts w:cs="David"/>
          <w:shd w:val="clear" w:color="auto" w:fill="80FFFF"/>
          <w:rtl/>
        </w:rPr>
        <w:t>״</w:t>
      </w:r>
      <w:r w:rsidR="003E378A" w:rsidRPr="00286099">
        <w:rPr>
          <w:rStyle w:val="BodytextSpacing0pt2"/>
          <w:rFonts w:cs="David"/>
          <w:rtl/>
        </w:rPr>
        <w:t>מזופתת</w:t>
      </w:r>
      <w:r w:rsidR="003E378A" w:rsidRPr="00286099">
        <w:rPr>
          <w:rStyle w:val="BodytextSpacing0pt2"/>
          <w:rFonts w:cs="David"/>
          <w:shd w:val="clear" w:color="auto" w:fill="80FFFF"/>
          <w:rtl/>
        </w:rPr>
        <w:t>״׳</w:t>
      </w:r>
      <w:r w:rsidR="003E378A" w:rsidRPr="00286099">
        <w:rPr>
          <w:rStyle w:val="BodytextSpacing0pt2"/>
          <w:rFonts w:cs="David"/>
          <w:rtl/>
        </w:rPr>
        <w:t xml:space="preserve"> ואני מתבייש בפני עצמי ובפני חברים שאני מספר להם על כך. את מאיר (יהושע זטלר) הם צריכים כך להובי</w:t>
      </w:r>
      <w:r w:rsidR="003E378A" w:rsidRPr="00286099">
        <w:rPr>
          <w:rStyle w:val="BodytextSpacing0pt2"/>
          <w:rFonts w:cs="David"/>
          <w:shd w:val="clear" w:color="auto" w:fill="80FFFF"/>
          <w:rtl/>
        </w:rPr>
        <w:t>ל!</w:t>
      </w:r>
      <w:r w:rsidR="003E378A" w:rsidRPr="00286099">
        <w:rPr>
          <w:rStyle w:val="BodytextSpacing0pt2"/>
          <w:rFonts w:cs="David"/>
          <w:rtl/>
        </w:rPr>
        <w:t xml:space="preserve"> או כל אחר מחדד שמונה עשר </w:t>
      </w:r>
      <w:r>
        <w:rPr>
          <w:rStyle w:val="BodytextSpacing0pt2"/>
          <w:rFonts w:cs="David" w:hint="cs"/>
          <w:rtl/>
        </w:rPr>
        <w:t>ש</w:t>
      </w:r>
      <w:r w:rsidR="003E378A" w:rsidRPr="00286099">
        <w:rPr>
          <w:rStyle w:val="BodytextSpacing0pt2"/>
          <w:rFonts w:cs="David"/>
          <w:rtl/>
        </w:rPr>
        <w:t>א</w:t>
      </w:r>
      <w:r w:rsidR="003E378A" w:rsidRPr="00286099">
        <w:rPr>
          <w:rStyle w:val="BodytextSpacing0pt2"/>
          <w:rFonts w:cs="David"/>
          <w:shd w:val="clear" w:color="auto" w:fill="80FFFF"/>
          <w:rtl/>
        </w:rPr>
        <w:t>נ</w:t>
      </w:r>
      <w:r w:rsidR="003E378A" w:rsidRPr="00286099">
        <w:rPr>
          <w:rStyle w:val="BodytextSpacing0pt2"/>
          <w:rFonts w:cs="David"/>
          <w:rtl/>
        </w:rPr>
        <w:t>י שוהה בו מזמן לזמן כמה ימים</w:t>
      </w:r>
      <w:r>
        <w:rPr>
          <w:rStyle w:val="BodytextSpacing0pt2"/>
          <w:rFonts w:cs="David" w:hint="cs"/>
          <w:rtl/>
        </w:rPr>
        <w:t>,</w:t>
      </w:r>
      <w:r w:rsidR="003E378A" w:rsidRPr="00286099">
        <w:rPr>
          <w:rStyle w:val="BodytextSpacing0pt2"/>
          <w:rFonts w:cs="David"/>
          <w:rtl/>
        </w:rPr>
        <w:t xml:space="preserve"> כאשר הטיפול הוא </w:t>
      </w:r>
      <w:r w:rsidR="003E378A" w:rsidRPr="00286099">
        <w:rPr>
          <w:rStyle w:val="BodytextSpacing0pt2"/>
          <w:rFonts w:cs="David"/>
          <w:shd w:val="clear" w:color="auto" w:fill="80FFFF"/>
          <w:rtl/>
        </w:rPr>
        <w:t>״</w:t>
      </w:r>
      <w:r w:rsidR="003E378A" w:rsidRPr="00286099">
        <w:rPr>
          <w:rStyle w:val="BodytextSpacing0pt2"/>
          <w:rFonts w:cs="David"/>
          <w:rtl/>
        </w:rPr>
        <w:t>ממושך</w:t>
      </w:r>
      <w:r w:rsidR="003E378A" w:rsidRPr="00286099">
        <w:rPr>
          <w:rStyle w:val="BodytextSpacing0pt2"/>
          <w:rFonts w:cs="David"/>
          <w:shd w:val="clear" w:color="auto" w:fill="80FFFF"/>
          <w:rtl/>
        </w:rPr>
        <w:t>״</w:t>
      </w:r>
      <w:r w:rsidR="003E378A" w:rsidRPr="00286099">
        <w:rPr>
          <w:rStyle w:val="BodytextSpacing0pt2"/>
          <w:rFonts w:cs="David"/>
          <w:rtl/>
        </w:rPr>
        <w:t xml:space="preserve"> קצת או כאשר ד״ר ט</w:t>
      </w:r>
      <w:r w:rsidR="003E378A" w:rsidRPr="00286099">
        <w:rPr>
          <w:rStyle w:val="BodytextSpacing0pt2"/>
          <w:rFonts w:cs="David"/>
          <w:shd w:val="clear" w:color="auto" w:fill="80FFFF"/>
          <w:rtl/>
        </w:rPr>
        <w:t>ר</w:t>
      </w:r>
      <w:r w:rsidR="003E378A" w:rsidRPr="00286099">
        <w:rPr>
          <w:rStyle w:val="BodytextSpacing0pt2"/>
          <w:rFonts w:cs="David"/>
          <w:rtl/>
        </w:rPr>
        <w:t>וי לפי בקשתי ממשיך אותו.</w:t>
      </w:r>
    </w:p>
    <w:p w:rsidR="00B17B3A" w:rsidRPr="00286099" w:rsidRDefault="003E378A" w:rsidP="00BD1C46">
      <w:pPr>
        <w:pStyle w:val="Bodytext1"/>
        <w:shd w:val="clear" w:color="auto" w:fill="auto"/>
        <w:spacing w:after="60" w:line="360" w:lineRule="auto"/>
        <w:ind w:left="20" w:right="20" w:firstLine="660"/>
        <w:rPr>
          <w:rFonts w:cs="David"/>
          <w:spacing w:val="0"/>
          <w:rtl/>
        </w:rPr>
      </w:pPr>
      <w:r w:rsidRPr="00286099">
        <w:rPr>
          <w:rStyle w:val="BodytextSpacing0pt2"/>
          <w:rFonts w:cs="David"/>
          <w:rtl/>
        </w:rPr>
        <w:t>גם ביקורים אלה בבית הסוהר המרכזי מעכבים במקצת את שחרורי האי</w:t>
      </w:r>
      <w:r w:rsidRPr="00286099">
        <w:rPr>
          <w:rStyle w:val="BodytextSpacing0pt2"/>
          <w:rFonts w:cs="David"/>
          <w:shd w:val="clear" w:color="auto" w:fill="80FFFF"/>
          <w:rtl/>
        </w:rPr>
        <w:t>נ</w:t>
      </w:r>
      <w:r w:rsidRPr="00286099">
        <w:rPr>
          <w:rStyle w:val="BodytextSpacing0pt2"/>
          <w:rFonts w:cs="David"/>
          <w:rtl/>
        </w:rPr>
        <w:t>די</w:t>
      </w:r>
      <w:r w:rsidR="00BD1C46">
        <w:rPr>
          <w:rStyle w:val="BodytextSpacing0pt2"/>
          <w:rFonts w:cs="David" w:hint="cs"/>
          <w:rtl/>
        </w:rPr>
        <w:t>בי</w:t>
      </w:r>
      <w:r w:rsidRPr="00286099">
        <w:rPr>
          <w:rStyle w:val="BodytextSpacing0pt2"/>
          <w:rFonts w:cs="David"/>
          <w:rtl/>
        </w:rPr>
        <w:t>דואלי. ישנה תוכנית גדולה לפריצת בית הסוהר המרכזי. ישנה מנהרה מוכנה מחדר שמונה עשר. בת</w:t>
      </w:r>
      <w:r w:rsidRPr="00286099">
        <w:rPr>
          <w:rStyle w:val="BodytextSpacing0pt2"/>
          <w:rFonts w:cs="David"/>
          <w:shd w:val="clear" w:color="auto" w:fill="80FFFF"/>
          <w:rtl/>
        </w:rPr>
        <w:t>ח</w:t>
      </w:r>
      <w:r w:rsidRPr="00286099">
        <w:rPr>
          <w:rStyle w:val="BodytextSpacing0pt2"/>
          <w:rFonts w:cs="David"/>
          <w:rtl/>
        </w:rPr>
        <w:t>ל</w:t>
      </w:r>
      <w:r w:rsidRPr="00286099">
        <w:rPr>
          <w:rStyle w:val="BodytextSpacing0pt2"/>
          <w:rFonts w:cs="David"/>
          <w:shd w:val="clear" w:color="auto" w:fill="80FFFF"/>
          <w:rtl/>
        </w:rPr>
        <w:t>ה</w:t>
      </w:r>
      <w:r w:rsidRPr="00286099">
        <w:rPr>
          <w:rStyle w:val="BodytextSpacing0pt2"/>
          <w:rFonts w:cs="David"/>
          <w:rtl/>
        </w:rPr>
        <w:t xml:space="preserve"> זה רק ענין של אנשי לח״י</w:t>
      </w:r>
      <w:r w:rsidRPr="00286099">
        <w:rPr>
          <w:rStyle w:val="BodytextSpacing0pt2"/>
          <w:rFonts w:cs="David"/>
          <w:shd w:val="clear" w:color="auto" w:fill="80FFFF"/>
          <w:rtl/>
        </w:rPr>
        <w:t>.</w:t>
      </w:r>
      <w:r w:rsidRPr="00286099">
        <w:rPr>
          <w:rStyle w:val="BodytextSpacing0pt2"/>
          <w:rFonts w:cs="David"/>
          <w:rtl/>
        </w:rPr>
        <w:t xml:space="preserve"> כעבור זמן מוכנסים לסוד גם בחורי אצ״ל מהחדר הסמוך ונפ</w:t>
      </w:r>
      <w:r w:rsidR="00BD1C46">
        <w:rPr>
          <w:rStyle w:val="BodytextSpacing0pt2"/>
          <w:rFonts w:cs="David" w:hint="cs"/>
          <w:rtl/>
        </w:rPr>
        <w:t>ר</w:t>
      </w:r>
      <w:r w:rsidRPr="00286099">
        <w:rPr>
          <w:rStyle w:val="BodytextSpacing0pt2"/>
          <w:rFonts w:cs="David"/>
          <w:rtl/>
        </w:rPr>
        <w:t>ץ הקיר בין ש</w:t>
      </w:r>
      <w:r w:rsidR="00BD1C46">
        <w:rPr>
          <w:rStyle w:val="BodytextSpacing0pt2"/>
          <w:rFonts w:cs="David" w:hint="cs"/>
          <w:rtl/>
        </w:rPr>
        <w:t>נ</w:t>
      </w:r>
      <w:r w:rsidRPr="00286099">
        <w:rPr>
          <w:rStyle w:val="BodytextSpacing0pt2"/>
          <w:rFonts w:cs="David"/>
          <w:rtl/>
        </w:rPr>
        <w:t>י החדרים. אלא שכאן העיקר העזרה מבחוץ. ותוכנית גדולה על ה</w:t>
      </w:r>
      <w:r w:rsidR="00BD1C46">
        <w:rPr>
          <w:rStyle w:val="BodytextSpacing0pt2"/>
          <w:rFonts w:cs="David" w:hint="cs"/>
          <w:rtl/>
        </w:rPr>
        <w:t>פ</w:t>
      </w:r>
      <w:r w:rsidRPr="00286099">
        <w:rPr>
          <w:rStyle w:val="BodytextSpacing0pt2"/>
          <w:rFonts w:cs="David"/>
          <w:rtl/>
        </w:rPr>
        <w:t>רק. ועלי לכוון א</w:t>
      </w:r>
      <w:r w:rsidR="00BD1C46">
        <w:rPr>
          <w:rStyle w:val="BodytextSpacing0pt2"/>
          <w:rFonts w:cs="David" w:hint="cs"/>
          <w:rtl/>
        </w:rPr>
        <w:t>ת</w:t>
      </w:r>
      <w:r w:rsidRPr="00286099">
        <w:rPr>
          <w:rStyle w:val="BodytextSpacing0pt2"/>
          <w:rFonts w:cs="David"/>
          <w:rtl/>
        </w:rPr>
        <w:t xml:space="preserve"> ביקורי בירושלים לאותם הימים. אלא שזה לא קל. תאריך אחד של הפעולה נדחה כי קיוו שאגיע. פעם שניה אי אפשר היה לדחות עוד</w:t>
      </w:r>
      <w:r w:rsidR="00BD1C46">
        <w:rPr>
          <w:rStyle w:val="BodytextSpacing0pt2"/>
          <w:rFonts w:cs="David" w:hint="cs"/>
          <w:rtl/>
        </w:rPr>
        <w:t>,</w:t>
      </w:r>
      <w:r w:rsidRPr="00286099">
        <w:rPr>
          <w:rStyle w:val="BodytextSpacing0pt2"/>
          <w:rFonts w:cs="David"/>
          <w:rtl/>
        </w:rPr>
        <w:t xml:space="preserve"> כי הפעולה הזו צורפה להתקפה בכמה מקומות בארץ ובירושלים גופא. הפעולה נכשלה. בית הסוהר לא נפרץ</w:t>
      </w:r>
      <w:r w:rsidRPr="00286099">
        <w:rPr>
          <w:rStyle w:val="BodytextSpacing0pt2"/>
          <w:rFonts w:cs="David"/>
          <w:shd w:val="clear" w:color="auto" w:fill="80FFFF"/>
          <w:rtl/>
        </w:rPr>
        <w:t>.</w:t>
      </w:r>
      <w:r w:rsidRPr="00286099">
        <w:rPr>
          <w:rStyle w:val="BodytextSpacing0pt2"/>
          <w:rFonts w:cs="David"/>
          <w:rtl/>
        </w:rPr>
        <w:t xml:space="preserve"> יש חשש שהאויב ידע על ההכנות לפריצה. יחידות המתקיפים הופתעו למצוא משמרות במקומות שלא היו בהם אף פעם. רק בדרך נ</w:t>
      </w:r>
      <w:r w:rsidR="00BD1C46">
        <w:rPr>
          <w:rStyle w:val="BodytextSpacing0pt2"/>
          <w:rFonts w:cs="David" w:hint="cs"/>
          <w:rtl/>
        </w:rPr>
        <w:t>ס</w:t>
      </w:r>
      <w:r w:rsidRPr="00286099">
        <w:rPr>
          <w:rStyle w:val="BodytextSpacing0pt2"/>
          <w:rFonts w:cs="David"/>
          <w:rtl/>
        </w:rPr>
        <w:t xml:space="preserve"> יצאו אנשינו ואנשי אצ״ל ללא ק</w:t>
      </w:r>
      <w:r w:rsidRPr="00286099">
        <w:rPr>
          <w:rStyle w:val="BodytextSpacing0pt2"/>
          <w:rFonts w:cs="David"/>
          <w:shd w:val="clear" w:color="auto" w:fill="80FFFF"/>
          <w:rtl/>
        </w:rPr>
        <w:t>ר</w:t>
      </w:r>
      <w:r w:rsidRPr="00286099">
        <w:rPr>
          <w:rStyle w:val="BodytextSpacing0pt2"/>
          <w:rFonts w:cs="David"/>
          <w:rtl/>
        </w:rPr>
        <w:t>בנות רבים. כיצד נ</w:t>
      </w:r>
      <w:r w:rsidRPr="00286099">
        <w:rPr>
          <w:rStyle w:val="BodytextSpacing0pt2"/>
          <w:rFonts w:cs="David"/>
          <w:shd w:val="clear" w:color="auto" w:fill="80FFFF"/>
          <w:rtl/>
        </w:rPr>
        <w:t>ס</w:t>
      </w:r>
      <w:r w:rsidRPr="00286099">
        <w:rPr>
          <w:rStyle w:val="BodytextSpacing0pt2"/>
          <w:rFonts w:cs="David"/>
          <w:rtl/>
        </w:rPr>
        <w:t>תננה הידיע</w:t>
      </w:r>
      <w:r w:rsidRPr="00286099">
        <w:rPr>
          <w:rStyle w:val="BodytextSpacing0pt2"/>
          <w:rFonts w:cs="David"/>
          <w:shd w:val="clear" w:color="auto" w:fill="80FFFF"/>
          <w:rtl/>
        </w:rPr>
        <w:t>ה?</w:t>
      </w:r>
      <w:r w:rsidRPr="00286099">
        <w:rPr>
          <w:rStyle w:val="BodytextSpacing0pt2"/>
          <w:rFonts w:cs="David"/>
          <w:rtl/>
        </w:rPr>
        <w:t xml:space="preserve"> אולי פעל כבר אז אותו פרובוקטור באצ</w:t>
      </w:r>
      <w:r w:rsidRPr="00286099">
        <w:rPr>
          <w:rStyle w:val="BodytextSpacing0pt2"/>
          <w:rFonts w:cs="David"/>
          <w:shd w:val="clear" w:color="auto" w:fill="80FFFF"/>
          <w:rtl/>
        </w:rPr>
        <w:t>״</w:t>
      </w:r>
      <w:r w:rsidRPr="00286099">
        <w:rPr>
          <w:rStyle w:val="BodytextSpacing0pt2"/>
          <w:rFonts w:cs="David"/>
          <w:rtl/>
        </w:rPr>
        <w:t xml:space="preserve">ל שגילה את </w:t>
      </w:r>
      <w:r w:rsidR="00BD1C46">
        <w:rPr>
          <w:rStyle w:val="BodytextSpacing0pt2"/>
          <w:rFonts w:cs="David" w:hint="cs"/>
          <w:rtl/>
        </w:rPr>
        <w:t>ה</w:t>
      </w:r>
      <w:r w:rsidRPr="00286099">
        <w:rPr>
          <w:rStyle w:val="BodytextSpacing0pt2"/>
          <w:rFonts w:cs="David"/>
          <w:rtl/>
        </w:rPr>
        <w:t>פעולה על תחנת הרכבת בירושלים ואשר בנ</w:t>
      </w:r>
      <w:r w:rsidR="00BD1C46">
        <w:rPr>
          <w:rStyle w:val="BodytextSpacing0pt2"/>
          <w:rFonts w:cs="David" w:hint="cs"/>
          <w:rtl/>
        </w:rPr>
        <w:t>ס</w:t>
      </w:r>
      <w:r w:rsidRPr="00286099">
        <w:rPr>
          <w:rStyle w:val="BodytextSpacing0pt2"/>
          <w:rFonts w:cs="David"/>
          <w:rtl/>
        </w:rPr>
        <w:t xml:space="preserve"> ניצל מידי נקמת האצ</w:t>
      </w:r>
      <w:r w:rsidRPr="00286099">
        <w:rPr>
          <w:rStyle w:val="BodytextSpacing0pt2"/>
          <w:rFonts w:cs="David"/>
          <w:shd w:val="clear" w:color="auto" w:fill="80FFFF"/>
          <w:rtl/>
        </w:rPr>
        <w:t>״</w:t>
      </w:r>
      <w:r w:rsidRPr="00286099">
        <w:rPr>
          <w:rStyle w:val="BodytextSpacing0pt2"/>
          <w:rFonts w:cs="David"/>
          <w:rtl/>
        </w:rPr>
        <w:t xml:space="preserve">ל בחו״ל </w:t>
      </w:r>
      <w:r w:rsidR="00BD1C46">
        <w:rPr>
          <w:rStyle w:val="BodytextSpacing0pt2"/>
          <w:rFonts w:cs="David" w:hint="cs"/>
          <w:rtl/>
        </w:rPr>
        <w:t>?</w:t>
      </w:r>
      <w:r w:rsidRPr="00286099">
        <w:rPr>
          <w:rStyle w:val="BodytextSpacing0pt2"/>
          <w:rFonts w:cs="David"/>
          <w:rtl/>
        </w:rPr>
        <w:t xml:space="preserve"> ואולי בדרך פטפוטים מיותרים </w:t>
      </w:r>
      <w:r w:rsidRPr="00286099">
        <w:rPr>
          <w:rStyle w:val="BodytextSpacing0pt2"/>
          <w:rFonts w:cs="David"/>
          <w:shd w:val="clear" w:color="auto" w:fill="80FFFF"/>
          <w:rtl/>
        </w:rPr>
        <w:t>?</w:t>
      </w:r>
      <w:r w:rsidRPr="00286099">
        <w:rPr>
          <w:rStyle w:val="BodytextSpacing0pt2"/>
          <w:rFonts w:cs="David"/>
          <w:rtl/>
        </w:rPr>
        <w:t xml:space="preserve"> בין כה ובין כה תקוות רבות נגוזו וודאי גברה שם האפלה בתא המרתף של ותיקי השפוטי</w:t>
      </w:r>
      <w:r w:rsidRPr="00286099">
        <w:rPr>
          <w:rStyle w:val="BodytextSpacing0pt2"/>
          <w:rFonts w:cs="David"/>
          <w:shd w:val="clear" w:color="auto" w:fill="80FFFF"/>
          <w:rtl/>
        </w:rPr>
        <w:t>ם:</w:t>
      </w:r>
      <w:r w:rsidRPr="00286099">
        <w:rPr>
          <w:rStyle w:val="BodytextSpacing0pt2"/>
          <w:rFonts w:cs="David"/>
          <w:rtl/>
        </w:rPr>
        <w:t xml:space="preserve"> סבוראי</w:t>
      </w:r>
      <w:r w:rsidR="00BD1C46">
        <w:rPr>
          <w:rStyle w:val="BodytextSpacing0pt2"/>
          <w:rFonts w:cs="David" w:hint="cs"/>
          <w:rtl/>
        </w:rPr>
        <w:t>,</w:t>
      </w:r>
      <w:r w:rsidRPr="00286099">
        <w:rPr>
          <w:rStyle w:val="BodytextSpacing0pt2"/>
          <w:rFonts w:cs="David"/>
          <w:rtl/>
        </w:rPr>
        <w:t xml:space="preserve"> זטלר. ומצפוני נוקפני: בגללי נדחתה הפעולה לשבוע ימים. בקשה מיוחדת הופנתה לאצ״ל, הם הע</w:t>
      </w:r>
      <w:r w:rsidRPr="00286099">
        <w:rPr>
          <w:rStyle w:val="BodytextSpacing0pt2"/>
          <w:rFonts w:cs="David"/>
          <w:shd w:val="clear" w:color="auto" w:fill="80FFFF"/>
          <w:rtl/>
        </w:rPr>
        <w:t>ר</w:t>
      </w:r>
      <w:r w:rsidRPr="00286099">
        <w:rPr>
          <w:rStyle w:val="BodytextSpacing0pt2"/>
          <w:rFonts w:cs="David"/>
          <w:rtl/>
        </w:rPr>
        <w:t>יכ</w:t>
      </w:r>
      <w:r w:rsidRPr="00286099">
        <w:rPr>
          <w:rStyle w:val="BodytextSpacing0pt2"/>
          <w:rFonts w:cs="David"/>
          <w:shd w:val="clear" w:color="auto" w:fill="80FFFF"/>
          <w:rtl/>
        </w:rPr>
        <w:t>ו</w:t>
      </w:r>
      <w:r w:rsidRPr="00286099">
        <w:rPr>
          <w:rStyle w:val="BodytextSpacing0pt2"/>
          <w:rFonts w:cs="David"/>
          <w:rtl/>
        </w:rPr>
        <w:t xml:space="preserve"> את הנימוק</w:t>
      </w:r>
      <w:r w:rsidR="00BD1C46">
        <w:rPr>
          <w:rStyle w:val="BodytextSpacing0pt2"/>
          <w:rFonts w:cs="David" w:hint="cs"/>
          <w:rtl/>
        </w:rPr>
        <w:t>,</w:t>
      </w:r>
      <w:r w:rsidRPr="00286099">
        <w:rPr>
          <w:rStyle w:val="BodytextSpacing0pt2"/>
          <w:rFonts w:cs="David"/>
          <w:rtl/>
        </w:rPr>
        <w:t xml:space="preserve"> קיבלוהו. מי יודע</w:t>
      </w:r>
      <w:r w:rsidR="00BD1C46">
        <w:rPr>
          <w:rStyle w:val="BodytextSpacing0pt2"/>
          <w:rFonts w:cs="David" w:hint="cs"/>
          <w:rtl/>
        </w:rPr>
        <w:t>,</w:t>
      </w:r>
      <w:r w:rsidRPr="00286099">
        <w:rPr>
          <w:rStyle w:val="BodytextSpacing0pt2"/>
          <w:rFonts w:cs="David"/>
          <w:rtl/>
        </w:rPr>
        <w:t xml:space="preserve"> אולי בתאריך קודם היה המזל טוב יותר </w:t>
      </w:r>
      <w:r w:rsidRPr="00286099">
        <w:rPr>
          <w:rStyle w:val="BodytextSpacing0pt2"/>
          <w:rFonts w:cs="David"/>
          <w:shd w:val="clear" w:color="auto" w:fill="80FFFF"/>
          <w:rtl/>
        </w:rPr>
        <w:t>?</w:t>
      </w:r>
    </w:p>
    <w:p w:rsidR="00B17B3A" w:rsidRPr="00286099" w:rsidRDefault="003E378A" w:rsidP="00BD1C46">
      <w:pPr>
        <w:pStyle w:val="Bodytext1"/>
        <w:shd w:val="clear" w:color="auto" w:fill="auto"/>
        <w:spacing w:after="65" w:line="360" w:lineRule="auto"/>
        <w:ind w:left="20" w:right="20" w:firstLine="660"/>
        <w:rPr>
          <w:rFonts w:cs="David"/>
          <w:spacing w:val="0"/>
          <w:rtl/>
        </w:rPr>
      </w:pPr>
      <w:r w:rsidRPr="00286099">
        <w:rPr>
          <w:rStyle w:val="BodytextSpacing0pt2"/>
          <w:rFonts w:cs="David"/>
          <w:rtl/>
        </w:rPr>
        <w:t>אין ברירה</w:t>
      </w:r>
      <w:r w:rsidR="00BD1C46">
        <w:rPr>
          <w:rStyle w:val="BodytextSpacing0pt2"/>
          <w:rFonts w:cs="David" w:hint="cs"/>
          <w:rtl/>
        </w:rPr>
        <w:t>,</w:t>
      </w:r>
      <w:r w:rsidRPr="00286099">
        <w:rPr>
          <w:rStyle w:val="BodytextSpacing0pt2"/>
          <w:rFonts w:cs="David"/>
          <w:rtl/>
        </w:rPr>
        <w:t xml:space="preserve"> צריך לחזור לתוכנית שאני ממליץ עליה זה שנה</w:t>
      </w:r>
      <w:r w:rsidR="00BD1C46">
        <w:rPr>
          <w:rStyle w:val="BodytextSpacing0pt2"/>
          <w:rFonts w:cs="David" w:hint="cs"/>
          <w:rtl/>
        </w:rPr>
        <w:t>,</w:t>
      </w:r>
      <w:r w:rsidRPr="00286099">
        <w:rPr>
          <w:rStyle w:val="BodytextSpacing0pt2"/>
          <w:rFonts w:cs="David"/>
          <w:rtl/>
        </w:rPr>
        <w:t xml:space="preserve"> לשחרר אותי בשעת ביקורי אצל הרופא. הפעולה קלה מאוד לדעתי</w:t>
      </w:r>
      <w:r w:rsidRPr="00286099">
        <w:rPr>
          <w:rStyle w:val="BodytextSpacing0pt2"/>
          <w:rFonts w:cs="David"/>
          <w:shd w:val="clear" w:color="auto" w:fill="80FFFF"/>
          <w:rtl/>
        </w:rPr>
        <w:t>,</w:t>
      </w:r>
      <w:r w:rsidRPr="00286099">
        <w:rPr>
          <w:rStyle w:val="BodytextSpacing0pt2"/>
          <w:rFonts w:cs="David"/>
          <w:rtl/>
        </w:rPr>
        <w:t xml:space="preserve"> אם לדון על פי ביקורי הקודמים. בכל זאת אין מיכאל סומך על הרגיל</w:t>
      </w:r>
      <w:r w:rsidR="00BD1C46">
        <w:rPr>
          <w:rStyle w:val="BodytextSpacing0pt2"/>
          <w:rFonts w:cs="David" w:hint="cs"/>
          <w:rtl/>
        </w:rPr>
        <w:t>,</w:t>
      </w:r>
      <w:r w:rsidRPr="00286099">
        <w:rPr>
          <w:rStyle w:val="BodytextSpacing0pt2"/>
          <w:rFonts w:cs="David"/>
          <w:rtl/>
        </w:rPr>
        <w:t xml:space="preserve"> הוא לוקח בחשבון משמר חזק מהרגיל. הוא שולח לפעולה בחורים מן המובחר</w:t>
      </w:r>
      <w:r w:rsidR="00BD1C46">
        <w:rPr>
          <w:rStyle w:val="BodytextSpacing0pt2"/>
          <w:rFonts w:cs="David" w:hint="cs"/>
          <w:rtl/>
        </w:rPr>
        <w:t>,</w:t>
      </w:r>
      <w:r w:rsidRPr="00286099">
        <w:rPr>
          <w:rStyle w:val="BodytextSpacing0pt2"/>
          <w:rFonts w:cs="David"/>
          <w:rtl/>
        </w:rPr>
        <w:t xml:space="preserve"> מטובי המפקדים ובראש הפעולה — דוב. דן</w:t>
      </w:r>
      <w:r w:rsidRPr="00286099">
        <w:rPr>
          <w:rStyle w:val="BodytextSpacing0pt2"/>
          <w:rFonts w:cs="David"/>
          <w:shd w:val="clear" w:color="auto" w:fill="80FFFF"/>
          <w:rtl/>
        </w:rPr>
        <w:t>־</w:t>
      </w:r>
      <w:r w:rsidRPr="00286099">
        <w:rPr>
          <w:rStyle w:val="BodytextSpacing0pt2"/>
          <w:rFonts w:cs="David"/>
          <w:rtl/>
        </w:rPr>
        <w:t>זמי</w:t>
      </w:r>
      <w:r w:rsidRPr="00286099">
        <w:rPr>
          <w:rStyle w:val="BodytextSpacing0pt2"/>
          <w:rFonts w:cs="David"/>
          <w:shd w:val="clear" w:color="auto" w:fill="80FFFF"/>
          <w:rtl/>
        </w:rPr>
        <w:t>ר</w:t>
      </w:r>
      <w:r w:rsidRPr="00286099">
        <w:rPr>
          <w:rStyle w:val="BodytextSpacing0pt2"/>
          <w:rFonts w:cs="David"/>
          <w:rtl/>
        </w:rPr>
        <w:t xml:space="preserve"> ניחש מראש את הרכב המשחררים</w:t>
      </w:r>
      <w:r w:rsidRPr="00286099">
        <w:rPr>
          <w:rStyle w:val="BodytextSpacing0pt2"/>
          <w:rFonts w:cs="David"/>
          <w:shd w:val="clear" w:color="auto" w:fill="80FFFF"/>
          <w:rtl/>
        </w:rPr>
        <w:t>.</w:t>
      </w:r>
      <w:r w:rsidRPr="00286099">
        <w:rPr>
          <w:rStyle w:val="BodytextSpacing0pt2"/>
          <w:rFonts w:cs="David"/>
          <w:rtl/>
        </w:rPr>
        <w:t xml:space="preserve"> הם כל כך מעטים הבחורים שלנו אבל משקל כל אחד מהם לא יסולא</w:t>
      </w:r>
      <w:r w:rsidR="00BD1C46">
        <w:rPr>
          <w:rFonts w:cs="David" w:hint="cs"/>
          <w:spacing w:val="0"/>
          <w:rtl/>
        </w:rPr>
        <w:t>.</w:t>
      </w:r>
    </w:p>
    <w:p w:rsidR="00B17B3A" w:rsidRPr="00286099" w:rsidRDefault="003E378A" w:rsidP="00083837">
      <w:pPr>
        <w:pStyle w:val="Bodytext1"/>
        <w:shd w:val="clear" w:color="auto" w:fill="auto"/>
        <w:spacing w:after="328" w:line="360" w:lineRule="auto"/>
        <w:ind w:left="20" w:right="20" w:firstLine="660"/>
        <w:rPr>
          <w:rFonts w:cs="David"/>
          <w:spacing w:val="0"/>
          <w:rtl/>
        </w:rPr>
      </w:pPr>
      <w:r w:rsidRPr="00286099">
        <w:rPr>
          <w:rStyle w:val="BodytextSpacing0pt2"/>
          <w:rFonts w:cs="David"/>
          <w:rtl/>
        </w:rPr>
        <w:t>והשטן מתחיל לקטר</w:t>
      </w:r>
      <w:r w:rsidRPr="00286099">
        <w:rPr>
          <w:rStyle w:val="BodytextSpacing0pt2"/>
          <w:rFonts w:cs="David"/>
          <w:shd w:val="clear" w:color="auto" w:fill="80FFFF"/>
          <w:rtl/>
        </w:rPr>
        <w:t>ג:</w:t>
      </w:r>
      <w:r w:rsidRPr="00286099">
        <w:rPr>
          <w:rStyle w:val="BodytextSpacing0pt2"/>
          <w:rFonts w:cs="David"/>
          <w:rtl/>
        </w:rPr>
        <w:t xml:space="preserve"> קבעתי את התאריך בערך חדשיים לאחר הביקור הקודם. כדי לא לאחר הקדימו הבחורים לחכות. המקום הוא מרכזי בעיר</w:t>
      </w:r>
      <w:r w:rsidRPr="00286099">
        <w:rPr>
          <w:rStyle w:val="BodytextSpacing0pt2"/>
          <w:rFonts w:cs="David"/>
          <w:shd w:val="clear" w:color="auto" w:fill="80FFFF"/>
          <w:rtl/>
        </w:rPr>
        <w:t>,</w:t>
      </w:r>
      <w:r w:rsidRPr="00286099">
        <w:rPr>
          <w:rStyle w:val="BodytextSpacing0pt2"/>
          <w:rFonts w:cs="David"/>
          <w:rtl/>
        </w:rPr>
        <w:t xml:space="preserve"> תנועה רבה</w:t>
      </w:r>
      <w:r w:rsidRPr="00286099">
        <w:rPr>
          <w:rStyle w:val="BodytextSpacing0pt2"/>
          <w:rFonts w:cs="David"/>
          <w:shd w:val="clear" w:color="auto" w:fill="80FFFF"/>
          <w:rtl/>
        </w:rPr>
        <w:t>,</w:t>
      </w:r>
      <w:r w:rsidRPr="00286099">
        <w:rPr>
          <w:rStyle w:val="BodytextSpacing0pt2"/>
          <w:rFonts w:cs="David"/>
          <w:rtl/>
        </w:rPr>
        <w:t xml:space="preserve"> לא רחוק ממרכזי השלטון. אפשר להכשל בעיני בלשים המתרוצצים ככלבים שם. אך אין ברירה. רוב הבחורים אינם ירושלמיים. יום יום באות שתי מכוניות</w:t>
      </w:r>
      <w:r w:rsidR="00083837">
        <w:rPr>
          <w:rFonts w:cs="David" w:hint="cs"/>
          <w:spacing w:val="0"/>
          <w:rtl/>
        </w:rPr>
        <w:t xml:space="preserve"> </w:t>
      </w:r>
      <w:r w:rsidRPr="00286099">
        <w:rPr>
          <w:rStyle w:val="BodytextSpacing0pt2"/>
          <w:rFonts w:cs="David"/>
          <w:rtl/>
        </w:rPr>
        <w:t>מתל</w:t>
      </w:r>
      <w:r w:rsidRPr="00286099">
        <w:rPr>
          <w:rStyle w:val="BodytextSpacing0pt2"/>
          <w:rFonts w:cs="David"/>
          <w:shd w:val="clear" w:color="auto" w:fill="80FFFF"/>
          <w:rtl/>
        </w:rPr>
        <w:t>-</w:t>
      </w:r>
      <w:r w:rsidRPr="00286099">
        <w:rPr>
          <w:rStyle w:val="BodytextSpacing0pt2"/>
          <w:rFonts w:cs="David"/>
          <w:rtl/>
        </w:rPr>
        <w:t xml:space="preserve">אביב. אינני זוכר עוד היום על חשבון איזה בנק או איזו חברת </w:t>
      </w:r>
      <w:r w:rsidRPr="00286099">
        <w:rPr>
          <w:rStyle w:val="BodytextSpacing0pt2"/>
          <w:rFonts w:cs="David"/>
          <w:shd w:val="clear" w:color="auto" w:fill="80FFFF"/>
          <w:rtl/>
        </w:rPr>
        <w:t>ב</w:t>
      </w:r>
      <w:r w:rsidRPr="00286099">
        <w:rPr>
          <w:rStyle w:val="BodytextSpacing0pt2"/>
          <w:rFonts w:cs="David"/>
          <w:rtl/>
        </w:rPr>
        <w:t>יטו</w:t>
      </w:r>
      <w:r w:rsidRPr="00286099">
        <w:rPr>
          <w:rStyle w:val="BodytextSpacing0pt2"/>
          <w:rFonts w:cs="David"/>
          <w:shd w:val="clear" w:color="auto" w:fill="80FFFF"/>
          <w:rtl/>
        </w:rPr>
        <w:t>ח</w:t>
      </w:r>
      <w:r w:rsidRPr="00286099">
        <w:rPr>
          <w:rStyle w:val="BodytextSpacing0pt2"/>
          <w:rFonts w:cs="David"/>
          <w:rtl/>
        </w:rPr>
        <w:t xml:space="preserve"> היו </w:t>
      </w:r>
      <w:r w:rsidRPr="00286099">
        <w:rPr>
          <w:rStyle w:val="BodytextSpacing0pt2"/>
          <w:rFonts w:cs="David"/>
          <w:shd w:val="clear" w:color="auto" w:fill="80FFFF"/>
          <w:rtl/>
        </w:rPr>
        <w:t>ה</w:t>
      </w:r>
      <w:r w:rsidRPr="00286099">
        <w:rPr>
          <w:rStyle w:val="BodytextSpacing0pt2"/>
          <w:rFonts w:cs="David"/>
          <w:rtl/>
        </w:rPr>
        <w:t>הוצאות הרבות.</w:t>
      </w:r>
    </w:p>
    <w:p w:rsidR="00B17B3A" w:rsidRPr="00286099" w:rsidRDefault="003E378A" w:rsidP="00083837">
      <w:pPr>
        <w:pStyle w:val="Bodytext1"/>
        <w:shd w:val="clear" w:color="auto" w:fill="auto"/>
        <w:spacing w:line="360" w:lineRule="auto"/>
        <w:ind w:left="20" w:right="20" w:firstLine="640"/>
        <w:rPr>
          <w:rFonts w:cs="David"/>
          <w:spacing w:val="0"/>
          <w:rtl/>
        </w:rPr>
      </w:pPr>
      <w:r w:rsidRPr="00286099">
        <w:rPr>
          <w:rStyle w:val="BodytextSpacing0pt2"/>
          <w:rFonts w:cs="David"/>
          <w:rtl/>
        </w:rPr>
        <w:t>עוד אני זוכה ליהנות הנאת הביקור המשפחתי. אותם רגעים יק</w:t>
      </w:r>
      <w:r w:rsidR="00083837">
        <w:rPr>
          <w:rStyle w:val="BodytextSpacing0pt2"/>
          <w:rFonts w:cs="David" w:hint="cs"/>
          <w:rtl/>
        </w:rPr>
        <w:t>ר</w:t>
      </w:r>
      <w:r w:rsidRPr="00286099">
        <w:rPr>
          <w:rStyle w:val="BodytextSpacing0pt2"/>
          <w:rFonts w:cs="David"/>
          <w:rtl/>
        </w:rPr>
        <w:t xml:space="preserve">ים שאין העין יכולה לשבוע ממראה הילדה ומרוב </w:t>
      </w:r>
      <w:r w:rsidRPr="00286099">
        <w:rPr>
          <w:rStyle w:val="BodytextSpacing0pt2"/>
          <w:rFonts w:cs="David"/>
          <w:shd w:val="clear" w:color="auto" w:fill="80FFFF"/>
          <w:rtl/>
        </w:rPr>
        <w:t>ד</w:t>
      </w:r>
      <w:r w:rsidRPr="00286099">
        <w:rPr>
          <w:rStyle w:val="BodytextSpacing0pt2"/>
          <w:rFonts w:cs="David"/>
          <w:rtl/>
        </w:rPr>
        <w:t>ב</w:t>
      </w:r>
      <w:r w:rsidR="00083837">
        <w:rPr>
          <w:rStyle w:val="BodytextSpacing0pt2"/>
          <w:rFonts w:cs="David" w:hint="cs"/>
          <w:rtl/>
        </w:rPr>
        <w:t>ר</w:t>
      </w:r>
      <w:r w:rsidRPr="00286099">
        <w:rPr>
          <w:rStyle w:val="BodytextSpacing0pt2"/>
          <w:rFonts w:cs="David"/>
          <w:rtl/>
        </w:rPr>
        <w:t>ים שיש לדב</w:t>
      </w:r>
      <w:r w:rsidR="00083837">
        <w:rPr>
          <w:rStyle w:val="BodytextSpacing0pt2"/>
          <w:rFonts w:cs="David" w:hint="cs"/>
          <w:rtl/>
        </w:rPr>
        <w:t>ר</w:t>
      </w:r>
      <w:r w:rsidRPr="00286099">
        <w:rPr>
          <w:rStyle w:val="BodytextSpacing0pt2"/>
          <w:rFonts w:cs="David"/>
          <w:rtl/>
        </w:rPr>
        <w:t xml:space="preserve"> עמהם. אין מדברים כמעט. על ידי בתיה אני מוציא מכתב לנתן. יש לה קשר. באותה תקופה (שוב אותו בנ</w:t>
      </w:r>
      <w:r w:rsidRPr="00286099">
        <w:rPr>
          <w:rStyle w:val="BodytextSpacing0pt2"/>
          <w:rFonts w:cs="David"/>
          <w:shd w:val="clear" w:color="auto" w:fill="80FFFF"/>
          <w:rtl/>
        </w:rPr>
        <w:t>ק!)</w:t>
      </w:r>
      <w:r w:rsidRPr="00286099">
        <w:rPr>
          <w:rStyle w:val="BodytextSpacing0pt2"/>
          <w:rFonts w:cs="David"/>
          <w:rtl/>
        </w:rPr>
        <w:t xml:space="preserve"> כבר יכולה המחתרת לתמוך במשפחות. ניתן גם </w:t>
      </w:r>
      <w:r w:rsidRPr="00286099">
        <w:rPr>
          <w:rStyle w:val="BodytextSpacing0pt2"/>
          <w:rFonts w:cs="David"/>
          <w:shd w:val="clear" w:color="auto" w:fill="80FFFF"/>
          <w:rtl/>
        </w:rPr>
        <w:t>ס</w:t>
      </w:r>
      <w:r w:rsidRPr="00286099">
        <w:rPr>
          <w:rStyle w:val="BodytextSpacing0pt2"/>
          <w:rFonts w:cs="David"/>
          <w:rtl/>
        </w:rPr>
        <w:t>כום ניכר לרפויה של ילדתי שחלתה. במכתב אני מודיע ידיעה דחופה: יחד אתי יועבר לד</w:t>
      </w:r>
      <w:r w:rsidR="00083837">
        <w:rPr>
          <w:rStyle w:val="BodytextSpacing0pt2"/>
          <w:rFonts w:cs="David" w:hint="cs"/>
          <w:shd w:val="clear" w:color="auto" w:fill="80FFFF"/>
          <w:rtl/>
        </w:rPr>
        <w:t>"</w:t>
      </w:r>
      <w:r w:rsidRPr="00286099">
        <w:rPr>
          <w:rStyle w:val="BodytextSpacing0pt2"/>
          <w:rFonts w:cs="David"/>
          <w:shd w:val="clear" w:color="auto" w:fill="80FFFF"/>
          <w:rtl/>
        </w:rPr>
        <w:t>ר</w:t>
      </w:r>
      <w:r w:rsidRPr="00286099">
        <w:rPr>
          <w:rStyle w:val="BodytextSpacing0pt2"/>
          <w:rFonts w:cs="David"/>
          <w:rtl/>
        </w:rPr>
        <w:t xml:space="preserve"> טר</w:t>
      </w:r>
      <w:r w:rsidR="00083837">
        <w:rPr>
          <w:rStyle w:val="BodytextSpacing0pt2"/>
          <w:rFonts w:cs="David" w:hint="cs"/>
          <w:rtl/>
        </w:rPr>
        <w:t>וי</w:t>
      </w:r>
      <w:r w:rsidRPr="00286099">
        <w:rPr>
          <w:rStyle w:val="BodytextSpacing0pt2"/>
          <w:rFonts w:cs="David"/>
          <w:rtl/>
        </w:rPr>
        <w:t xml:space="preserve"> איש אצ״ל אחד וכך וכ</w:t>
      </w:r>
      <w:r w:rsidR="00083837">
        <w:rPr>
          <w:rStyle w:val="BodytextSpacing0pt2"/>
          <w:rFonts w:cs="David" w:hint="cs"/>
          <w:rtl/>
        </w:rPr>
        <w:t>ך</w:t>
      </w:r>
      <w:r w:rsidRPr="00286099">
        <w:rPr>
          <w:rStyle w:val="BodytextSpacing0pt2"/>
          <w:rFonts w:cs="David"/>
          <w:rtl/>
        </w:rPr>
        <w:t xml:space="preserve"> תאו</w:t>
      </w:r>
      <w:r w:rsidRPr="00286099">
        <w:rPr>
          <w:rStyle w:val="BodytextSpacing0pt2"/>
          <w:rFonts w:cs="David"/>
          <w:shd w:val="clear" w:color="auto" w:fill="80FFFF"/>
          <w:rtl/>
        </w:rPr>
        <w:t>ר</w:t>
      </w:r>
      <w:r w:rsidRPr="00286099">
        <w:rPr>
          <w:rStyle w:val="BodytextSpacing0pt2"/>
          <w:rFonts w:cs="David"/>
          <w:rtl/>
        </w:rPr>
        <w:t>ו. עלי להחליט אם להכני</w:t>
      </w:r>
      <w:r w:rsidRPr="00286099">
        <w:rPr>
          <w:rStyle w:val="BodytextSpacing0pt2"/>
          <w:rFonts w:cs="David"/>
          <w:shd w:val="clear" w:color="auto" w:fill="80FFFF"/>
          <w:rtl/>
        </w:rPr>
        <w:t>ס</w:t>
      </w:r>
      <w:r w:rsidRPr="00286099">
        <w:rPr>
          <w:rStyle w:val="BodytextSpacing0pt2"/>
          <w:rFonts w:cs="David"/>
          <w:rtl/>
        </w:rPr>
        <w:t>ו בסוד הענין או לא</w:t>
      </w:r>
      <w:r w:rsidRPr="00286099">
        <w:rPr>
          <w:rStyle w:val="BodytextSpacing0pt2"/>
          <w:rFonts w:cs="David"/>
          <w:shd w:val="clear" w:color="auto" w:fill="80FFFF"/>
          <w:rtl/>
        </w:rPr>
        <w:t>,</w:t>
      </w:r>
      <w:r w:rsidRPr="00286099">
        <w:rPr>
          <w:rStyle w:val="BodytextSpacing0pt2"/>
          <w:rFonts w:cs="David"/>
          <w:rtl/>
        </w:rPr>
        <w:t xml:space="preserve"> שמא ירצ</w:t>
      </w:r>
      <w:r w:rsidRPr="00286099">
        <w:rPr>
          <w:rStyle w:val="BodytextSpacing0pt2"/>
          <w:rFonts w:cs="David"/>
          <w:shd w:val="clear" w:color="auto" w:fill="80FFFF"/>
          <w:rtl/>
        </w:rPr>
        <w:t>ה</w:t>
      </w:r>
      <w:r w:rsidRPr="00286099">
        <w:rPr>
          <w:rStyle w:val="BodytextSpacing0pt2"/>
          <w:rFonts w:cs="David"/>
          <w:rtl/>
        </w:rPr>
        <w:t xml:space="preserve"> להצטרף לב</w:t>
      </w:r>
      <w:r w:rsidRPr="00286099">
        <w:rPr>
          <w:rStyle w:val="BodytextSpacing0pt2"/>
          <w:rFonts w:cs="David"/>
          <w:shd w:val="clear" w:color="auto" w:fill="80FFFF"/>
          <w:rtl/>
        </w:rPr>
        <w:t>ר</w:t>
      </w:r>
      <w:r w:rsidRPr="00286099">
        <w:rPr>
          <w:rStyle w:val="BodytextSpacing0pt2"/>
          <w:rFonts w:cs="David"/>
          <w:rtl/>
        </w:rPr>
        <w:t>יחתי, שמא יוותר על נסיעתו. על כל פנים ז</w:t>
      </w:r>
      <w:r w:rsidRPr="00286099">
        <w:rPr>
          <w:rStyle w:val="BodytextSpacing0pt2"/>
          <w:rFonts w:cs="David"/>
          <w:shd w:val="clear" w:color="auto" w:fill="80FFFF"/>
          <w:rtl/>
        </w:rPr>
        <w:t>ה</w:t>
      </w:r>
      <w:r w:rsidRPr="00286099">
        <w:rPr>
          <w:rStyle w:val="BodytextSpacing0pt2"/>
          <w:rFonts w:cs="David"/>
          <w:rtl/>
        </w:rPr>
        <w:t xml:space="preserve"> מ</w:t>
      </w:r>
      <w:r w:rsidRPr="00286099">
        <w:rPr>
          <w:rStyle w:val="BodytextSpacing0pt2"/>
          <w:rFonts w:cs="David"/>
          <w:shd w:val="clear" w:color="auto" w:fill="80FFFF"/>
          <w:rtl/>
        </w:rPr>
        <w:t>ס</w:t>
      </w:r>
      <w:r w:rsidRPr="00286099">
        <w:rPr>
          <w:rStyle w:val="BodytextSpacing0pt2"/>
          <w:rFonts w:cs="David"/>
          <w:rtl/>
        </w:rPr>
        <w:t>ב</w:t>
      </w:r>
      <w:r w:rsidR="00083837">
        <w:rPr>
          <w:rStyle w:val="BodytextSpacing0pt2"/>
          <w:rFonts w:cs="David" w:hint="cs"/>
          <w:rtl/>
        </w:rPr>
        <w:t>ך</w:t>
      </w:r>
      <w:r w:rsidRPr="00286099">
        <w:rPr>
          <w:rStyle w:val="BodytextSpacing0pt2"/>
          <w:rFonts w:cs="David"/>
          <w:rtl/>
        </w:rPr>
        <w:t xml:space="preserve"> את העני</w:t>
      </w:r>
      <w:r w:rsidR="00083837">
        <w:rPr>
          <w:rStyle w:val="BodytextSpacing0pt2"/>
          <w:rFonts w:cs="David" w:hint="cs"/>
          <w:rtl/>
        </w:rPr>
        <w:t>ן</w:t>
      </w:r>
      <w:r w:rsidRPr="00286099">
        <w:rPr>
          <w:rStyle w:val="BodytextSpacing0pt2"/>
          <w:rFonts w:cs="David"/>
          <w:rtl/>
        </w:rPr>
        <w:t>, עלולים לפגוע בו שלא במתכוון. השטן מרקד: המכתב נופל מידיה העצבניות</w:t>
      </w:r>
      <w:r w:rsidRPr="00286099">
        <w:rPr>
          <w:rStyle w:val="BodytextSpacing0pt2"/>
          <w:rFonts w:cs="David"/>
          <w:shd w:val="clear" w:color="auto" w:fill="80FFFF"/>
          <w:rtl/>
        </w:rPr>
        <w:t>־</w:t>
      </w:r>
      <w:r w:rsidRPr="00286099">
        <w:rPr>
          <w:rStyle w:val="BodytextSpacing0pt2"/>
          <w:rFonts w:cs="David"/>
          <w:rtl/>
        </w:rPr>
        <w:t>העיי</w:t>
      </w:r>
      <w:r w:rsidRPr="00286099">
        <w:rPr>
          <w:rStyle w:val="BodytextSpacing0pt2"/>
          <w:rFonts w:cs="David"/>
          <w:shd w:val="clear" w:color="auto" w:fill="80FFFF"/>
          <w:rtl/>
        </w:rPr>
        <w:t>פ</w:t>
      </w:r>
      <w:r w:rsidRPr="00286099">
        <w:rPr>
          <w:rStyle w:val="BodytextSpacing0pt2"/>
          <w:rFonts w:cs="David"/>
          <w:rtl/>
        </w:rPr>
        <w:t>ות של בתיה, א</w:t>
      </w:r>
      <w:r w:rsidR="00083837">
        <w:rPr>
          <w:rStyle w:val="BodytextSpacing0pt2"/>
          <w:rFonts w:cs="David" w:hint="cs"/>
          <w:rtl/>
        </w:rPr>
        <w:t>ך</w:t>
      </w:r>
      <w:r w:rsidRPr="00286099">
        <w:rPr>
          <w:rStyle w:val="BodytextSpacing0pt2"/>
          <w:rFonts w:cs="David"/>
          <w:rtl/>
        </w:rPr>
        <w:t xml:space="preserve"> איש לא השגיח בזה. אין היא יודעת כמובן על מה מדובר במכתב, אילו ידעה שהיא מסייעת לב</w:t>
      </w:r>
      <w:r w:rsidRPr="00286099">
        <w:rPr>
          <w:rStyle w:val="BodytextSpacing0pt2"/>
          <w:rFonts w:cs="David"/>
          <w:shd w:val="clear" w:color="auto" w:fill="80FFFF"/>
          <w:rtl/>
        </w:rPr>
        <w:t>ר</w:t>
      </w:r>
      <w:r w:rsidRPr="00286099">
        <w:rPr>
          <w:rStyle w:val="BodytextSpacing0pt2"/>
          <w:rFonts w:cs="David"/>
          <w:rtl/>
        </w:rPr>
        <w:t>יחתי</w:t>
      </w:r>
      <w:r w:rsidR="00083837">
        <w:rPr>
          <w:rStyle w:val="BodytextSpacing0pt2"/>
          <w:rFonts w:cs="David" w:hint="cs"/>
          <w:rtl/>
        </w:rPr>
        <w:t>,</w:t>
      </w:r>
      <w:r w:rsidRPr="00286099">
        <w:rPr>
          <w:rStyle w:val="BodytextSpacing0pt2"/>
          <w:rFonts w:cs="David"/>
          <w:rtl/>
        </w:rPr>
        <w:t xml:space="preserve"> אולי הית</w:t>
      </w:r>
      <w:r w:rsidR="00083837">
        <w:rPr>
          <w:rStyle w:val="BodytextSpacing0pt2"/>
          <w:rFonts w:cs="David" w:hint="cs"/>
          <w:rtl/>
        </w:rPr>
        <w:t>ה</w:t>
      </w:r>
      <w:r w:rsidRPr="00286099">
        <w:rPr>
          <w:rStyle w:val="BodytextSpacing0pt2"/>
          <w:rFonts w:cs="David"/>
          <w:rtl/>
        </w:rPr>
        <w:t xml:space="preserve"> מהס</w:t>
      </w:r>
      <w:r w:rsidRPr="00286099">
        <w:rPr>
          <w:rStyle w:val="BodytextSpacing0pt2"/>
          <w:rFonts w:cs="David"/>
          <w:shd w:val="clear" w:color="auto" w:fill="80FFFF"/>
          <w:rtl/>
        </w:rPr>
        <w:t>ס</w:t>
      </w:r>
      <w:r w:rsidRPr="00286099">
        <w:rPr>
          <w:rStyle w:val="BodytextSpacing0pt2"/>
          <w:rFonts w:cs="David"/>
          <w:rtl/>
        </w:rPr>
        <w:t>ת אם למסור את המכתב. בחוש היא מדגישה משהו. היא דורשת שאבטיח לה שלא אברח, מוטב שאשב עוד זמן מה</w:t>
      </w:r>
      <w:r w:rsidR="00083837">
        <w:rPr>
          <w:rStyle w:val="BodytextSpacing0pt2"/>
          <w:rFonts w:cs="David" w:hint="cs"/>
          <w:rtl/>
        </w:rPr>
        <w:t>,</w:t>
      </w:r>
      <w:r w:rsidRPr="00286099">
        <w:rPr>
          <w:rStyle w:val="BodytextSpacing0pt2"/>
          <w:rFonts w:cs="David"/>
          <w:rtl/>
        </w:rPr>
        <w:t xml:space="preserve"> היא משתדלת לשחרר אותי בדרך </w:t>
      </w:r>
      <w:r w:rsidRPr="00286099">
        <w:rPr>
          <w:rStyle w:val="BodytextSpacing0pt2"/>
          <w:rFonts w:cs="David"/>
          <w:shd w:val="clear" w:color="auto" w:fill="80FFFF"/>
          <w:rtl/>
        </w:rPr>
        <w:t>״</w:t>
      </w:r>
      <w:r w:rsidRPr="00286099">
        <w:rPr>
          <w:rStyle w:val="BodytextSpacing0pt2"/>
          <w:rFonts w:cs="David"/>
          <w:rtl/>
        </w:rPr>
        <w:t>רגילה</w:t>
      </w:r>
      <w:r w:rsidRPr="00286099">
        <w:rPr>
          <w:rStyle w:val="BodytextSpacing0pt2"/>
          <w:rFonts w:cs="David"/>
          <w:shd w:val="clear" w:color="auto" w:fill="80FFFF"/>
          <w:rtl/>
        </w:rPr>
        <w:t>״.</w:t>
      </w:r>
      <w:r w:rsidRPr="00286099">
        <w:rPr>
          <w:rStyle w:val="BodytextSpacing0pt2"/>
          <w:rFonts w:cs="David"/>
          <w:rtl/>
        </w:rPr>
        <w:t xml:space="preserve"> דרך </w:t>
      </w:r>
      <w:r w:rsidRPr="00286099">
        <w:rPr>
          <w:rStyle w:val="BodytextSpacing0pt2"/>
          <w:rFonts w:cs="David"/>
          <w:shd w:val="clear" w:color="auto" w:fill="80FFFF"/>
          <w:rtl/>
        </w:rPr>
        <w:t>״</w:t>
      </w:r>
      <w:r w:rsidRPr="00286099">
        <w:rPr>
          <w:rStyle w:val="BodytextSpacing0pt2"/>
          <w:rFonts w:cs="David"/>
          <w:rtl/>
        </w:rPr>
        <w:t>רגילה</w:t>
      </w:r>
      <w:r w:rsidRPr="00286099">
        <w:rPr>
          <w:rStyle w:val="BodytextSpacing0pt2"/>
          <w:rFonts w:cs="David"/>
          <w:shd w:val="clear" w:color="auto" w:fill="80FFFF"/>
          <w:rtl/>
        </w:rPr>
        <w:t>״</w:t>
      </w:r>
      <w:r w:rsidRPr="00286099">
        <w:rPr>
          <w:rStyle w:val="BodytextSpacing0pt2"/>
          <w:rFonts w:cs="David"/>
          <w:rtl/>
        </w:rPr>
        <w:t xml:space="preserve"> מהי</w:t>
      </w:r>
      <w:r w:rsidRPr="00286099">
        <w:rPr>
          <w:rStyle w:val="BodytextSpacing0pt2"/>
          <w:rFonts w:cs="David"/>
          <w:shd w:val="clear" w:color="auto" w:fill="80FFFF"/>
          <w:rtl/>
        </w:rPr>
        <w:t xml:space="preserve"> </w:t>
      </w:r>
      <w:r w:rsidR="00083837">
        <w:rPr>
          <w:rStyle w:val="BodytextSpacing0pt2"/>
          <w:rFonts w:cs="David" w:hint="cs"/>
          <w:rtl/>
        </w:rPr>
        <w:t>?</w:t>
      </w:r>
      <w:r w:rsidRPr="00286099">
        <w:rPr>
          <w:rStyle w:val="BodytextSpacing0pt2"/>
          <w:rFonts w:cs="David"/>
          <w:rtl/>
        </w:rPr>
        <w:t xml:space="preserve"> יש אומ</w:t>
      </w:r>
      <w:r w:rsidR="00083837">
        <w:rPr>
          <w:rStyle w:val="BodytextSpacing0pt2"/>
          <w:rFonts w:cs="David" w:hint="cs"/>
          <w:rtl/>
        </w:rPr>
        <w:t>ר</w:t>
      </w:r>
      <w:r w:rsidRPr="00286099">
        <w:rPr>
          <w:rStyle w:val="BodytextSpacing0pt2"/>
          <w:rFonts w:cs="David"/>
          <w:rtl/>
        </w:rPr>
        <w:t xml:space="preserve">ים בסכום שש מאות לא״י אפשר </w:t>
      </w:r>
      <w:r w:rsidRPr="00286099">
        <w:rPr>
          <w:rStyle w:val="BodytextSpacing0pt2"/>
          <w:rFonts w:cs="David"/>
          <w:shd w:val="clear" w:color="auto" w:fill="80FFFF"/>
          <w:rtl/>
        </w:rPr>
        <w:t>״</w:t>
      </w:r>
      <w:r w:rsidRPr="00286099">
        <w:rPr>
          <w:rStyle w:val="BodytextSpacing0pt2"/>
          <w:rFonts w:cs="David"/>
          <w:rtl/>
        </w:rPr>
        <w:t>לסדר</w:t>
      </w:r>
      <w:r w:rsidRPr="00286099">
        <w:rPr>
          <w:rStyle w:val="BodytextSpacing0pt2"/>
          <w:rFonts w:cs="David"/>
          <w:shd w:val="clear" w:color="auto" w:fill="80FFFF"/>
          <w:rtl/>
        </w:rPr>
        <w:t>״</w:t>
      </w:r>
      <w:r w:rsidRPr="00286099">
        <w:rPr>
          <w:rStyle w:val="BodytextSpacing0pt2"/>
          <w:rFonts w:cs="David"/>
          <w:rtl/>
        </w:rPr>
        <w:t xml:space="preserve"> שחרור. הבלשים</w:t>
      </w:r>
      <w:r w:rsidRPr="00286099">
        <w:rPr>
          <w:rStyle w:val="BodytextSpacing0pt2"/>
          <w:rFonts w:cs="David"/>
          <w:shd w:val="clear" w:color="auto" w:fill="80FFFF"/>
          <w:rtl/>
        </w:rPr>
        <w:t xml:space="preserve"> </w:t>
      </w:r>
      <w:r w:rsidRPr="00286099">
        <w:rPr>
          <w:rStyle w:val="BodytextSpacing0pt2"/>
          <w:rFonts w:cs="David"/>
          <w:rtl/>
        </w:rPr>
        <w:t xml:space="preserve">הבריטיים </w:t>
      </w:r>
      <w:r w:rsidRPr="00286099">
        <w:rPr>
          <w:rStyle w:val="BodytextSpacing0pt2"/>
          <w:rFonts w:cs="David"/>
          <w:shd w:val="clear" w:color="auto" w:fill="80FFFF"/>
          <w:rtl/>
        </w:rPr>
        <w:t>״</w:t>
      </w:r>
      <w:r w:rsidRPr="00286099">
        <w:rPr>
          <w:rStyle w:val="BodytextSpacing0pt2"/>
          <w:rFonts w:cs="David"/>
          <w:rtl/>
        </w:rPr>
        <w:t>לוקחים</w:t>
      </w:r>
      <w:r w:rsidRPr="00286099">
        <w:rPr>
          <w:rStyle w:val="BodytextSpacing0pt2"/>
          <w:rFonts w:cs="David"/>
          <w:shd w:val="clear" w:color="auto" w:fill="80FFFF"/>
          <w:rtl/>
        </w:rPr>
        <w:t>״.</w:t>
      </w:r>
      <w:r w:rsidRPr="00286099">
        <w:rPr>
          <w:rStyle w:val="BodytextSpacing0pt2"/>
          <w:rFonts w:cs="David"/>
          <w:rtl/>
        </w:rPr>
        <w:t xml:space="preserve"> יש מחירים ל</w:t>
      </w:r>
      <w:r w:rsidR="00083837">
        <w:rPr>
          <w:rStyle w:val="BodytextSpacing0pt2"/>
          <w:rFonts w:cs="David" w:hint="cs"/>
          <w:rtl/>
        </w:rPr>
        <w:t>פ</w:t>
      </w:r>
      <w:r w:rsidRPr="00286099">
        <w:rPr>
          <w:rStyle w:val="BodytextSpacing0pt2"/>
          <w:rFonts w:cs="David"/>
          <w:rtl/>
        </w:rPr>
        <w:t xml:space="preserve">י משקל התיקים, ישנם עורכי דין יהודיים </w:t>
      </w:r>
      <w:r w:rsidRPr="00286099">
        <w:rPr>
          <w:rStyle w:val="BodytextSpacing0pt2"/>
          <w:rFonts w:cs="David"/>
          <w:shd w:val="clear" w:color="auto" w:fill="80FFFF"/>
          <w:rtl/>
        </w:rPr>
        <w:t>״</w:t>
      </w:r>
      <w:r w:rsidRPr="00286099">
        <w:rPr>
          <w:rStyle w:val="BodytextSpacing0pt2"/>
          <w:rFonts w:cs="David"/>
          <w:rtl/>
        </w:rPr>
        <w:t>שותפים</w:t>
      </w:r>
      <w:r w:rsidRPr="00286099">
        <w:rPr>
          <w:rStyle w:val="BodytextSpacing0pt2"/>
          <w:rFonts w:cs="David"/>
          <w:shd w:val="clear" w:color="auto" w:fill="80FFFF"/>
          <w:rtl/>
        </w:rPr>
        <w:t>״</w:t>
      </w:r>
      <w:r w:rsidRPr="00286099">
        <w:rPr>
          <w:rStyle w:val="BodytextSpacing0pt2"/>
          <w:rFonts w:cs="David"/>
          <w:rtl/>
        </w:rPr>
        <w:t xml:space="preserve"> לעסק. ביחוד ישנה עו</w:t>
      </w:r>
      <w:r w:rsidR="00083837">
        <w:rPr>
          <w:rStyle w:val="BodytextSpacing0pt2"/>
          <w:rFonts w:cs="David" w:hint="cs"/>
          <w:rtl/>
        </w:rPr>
        <w:t>ר</w:t>
      </w:r>
      <w:r w:rsidRPr="00286099">
        <w:rPr>
          <w:rStyle w:val="BodytextSpacing0pt2"/>
          <w:rFonts w:cs="David"/>
          <w:rtl/>
        </w:rPr>
        <w:t>כת</w:t>
      </w:r>
      <w:r w:rsidRPr="00286099">
        <w:rPr>
          <w:rStyle w:val="BodytextSpacing0pt2"/>
          <w:rFonts w:cs="David"/>
          <w:shd w:val="clear" w:color="auto" w:fill="80FFFF"/>
          <w:rtl/>
        </w:rPr>
        <w:t>־</w:t>
      </w:r>
      <w:r w:rsidRPr="00286099">
        <w:rPr>
          <w:rStyle w:val="BodytextSpacing0pt2"/>
          <w:rFonts w:cs="David"/>
          <w:rtl/>
        </w:rPr>
        <w:t>די</w:t>
      </w:r>
      <w:r w:rsidRPr="00286099">
        <w:rPr>
          <w:rStyle w:val="BodytextSpacing0pt2"/>
          <w:rFonts w:cs="David"/>
          <w:shd w:val="clear" w:color="auto" w:fill="80FFFF"/>
          <w:rtl/>
        </w:rPr>
        <w:t>ן</w:t>
      </w:r>
      <w:r w:rsidRPr="00286099">
        <w:rPr>
          <w:rStyle w:val="BodytextSpacing0pt2"/>
          <w:rFonts w:cs="David"/>
          <w:rtl/>
        </w:rPr>
        <w:t xml:space="preserve"> אחת שהיא משתתפת בעסק </w:t>
      </w:r>
      <w:r w:rsidRPr="00286099">
        <w:rPr>
          <w:rStyle w:val="BodytextSpacing0pt2"/>
          <w:rFonts w:cs="David"/>
          <w:shd w:val="clear" w:color="auto" w:fill="80FFFF"/>
          <w:rtl/>
        </w:rPr>
        <w:t>בכ</w:t>
      </w:r>
      <w:r w:rsidRPr="00286099">
        <w:rPr>
          <w:rStyle w:val="BodytextSpacing0pt2"/>
          <w:rFonts w:cs="David"/>
          <w:rtl/>
        </w:rPr>
        <w:t>ל</w:t>
      </w:r>
      <w:r w:rsidRPr="00286099">
        <w:rPr>
          <w:rStyle w:val="BodytextSpacing0pt2"/>
          <w:rFonts w:cs="David"/>
          <w:shd w:val="clear" w:color="auto" w:fill="80FFFF"/>
          <w:rtl/>
        </w:rPr>
        <w:t xml:space="preserve"> ״</w:t>
      </w:r>
      <w:r w:rsidRPr="00286099">
        <w:rPr>
          <w:rStyle w:val="BodytextSpacing0pt2"/>
          <w:rFonts w:cs="David"/>
          <w:rtl/>
        </w:rPr>
        <w:t>מאודה</w:t>
      </w:r>
      <w:r w:rsidRPr="00286099">
        <w:rPr>
          <w:rStyle w:val="BodytextSpacing0pt2"/>
          <w:rFonts w:cs="David"/>
          <w:shd w:val="clear" w:color="auto" w:fill="80FFFF"/>
          <w:rtl/>
        </w:rPr>
        <w:t>״</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לעולם ידבר אדם בלשון נקיה</w:t>
      </w:r>
      <w:r w:rsidRPr="00286099">
        <w:rPr>
          <w:rStyle w:val="BodytextSpacing0pt2"/>
          <w:rFonts w:cs="David"/>
          <w:shd w:val="clear" w:color="auto" w:fill="80FFFF"/>
          <w:rtl/>
        </w:rPr>
        <w:t>״).</w:t>
      </w:r>
      <w:r w:rsidRPr="00286099">
        <w:rPr>
          <w:rStyle w:val="BodytextSpacing0pt2"/>
          <w:rFonts w:cs="David"/>
          <w:rtl/>
        </w:rPr>
        <w:t xml:space="preserve"> אני מבטיח לה לאשתי שלא אברח.</w:t>
      </w:r>
      <w:r w:rsidRPr="00286099">
        <w:rPr>
          <w:rStyle w:val="BodytextSpacing0pt2"/>
          <w:rFonts w:cs="David"/>
          <w:shd w:val="clear" w:color="auto" w:fill="80FFFF"/>
          <w:rtl/>
        </w:rPr>
        <w:t xml:space="preserve"> </w:t>
      </w:r>
      <w:r w:rsidRPr="00286099">
        <w:rPr>
          <w:rStyle w:val="BodytextSpacing0pt2"/>
          <w:rFonts w:cs="David"/>
          <w:rtl/>
        </w:rPr>
        <w:t xml:space="preserve">ומפני מה היא חוששת </w:t>
      </w:r>
      <w:r w:rsidR="00083837">
        <w:rPr>
          <w:rStyle w:val="BodytextSpacing0pt2"/>
          <w:rFonts w:cs="David" w:hint="cs"/>
          <w:rtl/>
        </w:rPr>
        <w:t>?</w:t>
      </w:r>
      <w:r w:rsidRPr="00286099">
        <w:rPr>
          <w:rStyle w:val="BodytextSpacing0pt2"/>
          <w:rFonts w:cs="David"/>
          <w:rtl/>
        </w:rPr>
        <w:t xml:space="preserve"> אל״</w:t>
      </w:r>
      <w:r w:rsidRPr="00286099">
        <w:rPr>
          <w:rStyle w:val="BodytextSpacing0pt2"/>
          <w:rFonts w:cs="David"/>
          <w:shd w:val="clear" w:color="auto" w:fill="80FFFF"/>
          <w:rtl/>
        </w:rPr>
        <w:t>ף:</w:t>
      </w:r>
      <w:r w:rsidRPr="00286099">
        <w:rPr>
          <w:rStyle w:val="BodytextSpacing0pt2"/>
          <w:rFonts w:cs="David"/>
          <w:rtl/>
        </w:rPr>
        <w:t xml:space="preserve"> הסיכון בפעולה. בי״ת: חיי המחתרת. גימ״ל: הפחד שיתחיל לאחר הבריחה. כל זמן שאדם עצור ה</w:t>
      </w:r>
      <w:r w:rsidR="00083837">
        <w:rPr>
          <w:rStyle w:val="BodytextSpacing0pt2"/>
          <w:rFonts w:cs="David" w:hint="cs"/>
          <w:rtl/>
        </w:rPr>
        <w:t>ר</w:t>
      </w:r>
      <w:r w:rsidRPr="00286099">
        <w:rPr>
          <w:rStyle w:val="BodytextSpacing0pt2"/>
          <w:rFonts w:cs="David"/>
          <w:rtl/>
        </w:rPr>
        <w:t xml:space="preserve">י אין פחד שייעצר, אבל כשהוא בחוץ, וביחוד כשהמצב מחמיר, עוצר, חיפושים יום יום לילה לילה, הרי לא יהיה רגע בלי </w:t>
      </w:r>
      <w:r w:rsidR="00083837">
        <w:rPr>
          <w:rStyle w:val="BodytextSpacing0pt2"/>
          <w:rFonts w:cs="David" w:hint="cs"/>
          <w:rtl/>
        </w:rPr>
        <w:t>פחד,</w:t>
      </w:r>
      <w:r w:rsidRPr="00286099">
        <w:rPr>
          <w:rStyle w:val="BodytextSpacing0pt2"/>
          <w:rFonts w:cs="David"/>
          <w:rtl/>
        </w:rPr>
        <w:t xml:space="preserve"> ודאי שהיא צודקת. </w:t>
      </w:r>
      <w:r w:rsidRPr="00286099">
        <w:rPr>
          <w:rStyle w:val="BodytextSpacing0pt2"/>
          <w:rFonts w:cs="David"/>
          <w:shd w:val="clear" w:color="auto" w:fill="80FFFF"/>
          <w:rtl/>
        </w:rPr>
        <w:t>״</w:t>
      </w:r>
      <w:r w:rsidRPr="00286099">
        <w:rPr>
          <w:rStyle w:val="BodytextSpacing0pt2"/>
          <w:rFonts w:cs="David"/>
          <w:rtl/>
        </w:rPr>
        <w:t>אבל את המכתב תמסרי מי</w:t>
      </w:r>
      <w:r w:rsidR="00083837">
        <w:rPr>
          <w:rStyle w:val="BodytextSpacing0pt2"/>
          <w:rFonts w:cs="David" w:hint="cs"/>
          <w:rtl/>
        </w:rPr>
        <w:t>ד</w:t>
      </w:r>
      <w:r w:rsidRPr="00286099">
        <w:rPr>
          <w:rStyle w:val="BodytextSpacing0pt2"/>
          <w:rFonts w:cs="David"/>
          <w:rtl/>
        </w:rPr>
        <w:t xml:space="preserve"> מיד</w:t>
      </w:r>
      <w:r w:rsidR="00083837">
        <w:rPr>
          <w:rStyle w:val="BodytextSpacing0pt2"/>
          <w:rFonts w:cs="David" w:hint="cs"/>
          <w:rtl/>
        </w:rPr>
        <w:t>!</w:t>
      </w:r>
      <w:r w:rsidRPr="00286099">
        <w:rPr>
          <w:rStyle w:val="BodytextSpacing0pt2"/>
          <w:rFonts w:cs="David"/>
          <w:rtl/>
        </w:rPr>
        <w:t xml:space="preserve"> זה דחוף מאו</w:t>
      </w:r>
      <w:r w:rsidRPr="00286099">
        <w:rPr>
          <w:rStyle w:val="BodytextSpacing0pt2"/>
          <w:rFonts w:cs="David"/>
          <w:shd w:val="clear" w:color="auto" w:fill="80FFFF"/>
          <w:rtl/>
        </w:rPr>
        <w:t>ד!</w:t>
      </w:r>
      <w:r w:rsidRPr="00286099">
        <w:rPr>
          <w:rStyle w:val="BodytextSpacing0pt2"/>
          <w:rFonts w:cs="David"/>
          <w:rtl/>
        </w:rPr>
        <w:t xml:space="preserve"> זה בענין איזה מלשין שנתגלה במחנה</w:t>
      </w:r>
      <w:r w:rsidR="00083837">
        <w:rPr>
          <w:rStyle w:val="BodytextSpacing0pt2"/>
          <w:rFonts w:cs="David" w:hint="cs"/>
          <w:rtl/>
        </w:rPr>
        <w:t xml:space="preserve">!" </w:t>
      </w:r>
      <w:r w:rsidRPr="00286099">
        <w:rPr>
          <w:rStyle w:val="BodytextSpacing0pt2"/>
          <w:rFonts w:cs="David"/>
          <w:rtl/>
        </w:rPr>
        <w:t>אינני יודע אם היא מאמינה. אני רואה אותה בצאתה רצ</w:t>
      </w:r>
      <w:r w:rsidRPr="00286099">
        <w:rPr>
          <w:rStyle w:val="BodytextSpacing0pt2"/>
          <w:rFonts w:cs="David"/>
          <w:shd w:val="clear" w:color="auto" w:fill="80FFFF"/>
          <w:rtl/>
        </w:rPr>
        <w:t>ה</w:t>
      </w:r>
      <w:r w:rsidRPr="00286099">
        <w:rPr>
          <w:rStyle w:val="BodytextSpacing0pt2"/>
          <w:rFonts w:cs="David"/>
          <w:rtl/>
        </w:rPr>
        <w:t xml:space="preserve"> בכביש ו</w:t>
      </w:r>
      <w:r w:rsidRPr="00286099">
        <w:rPr>
          <w:rStyle w:val="BodytextSpacing0pt2"/>
          <w:rFonts w:cs="David"/>
          <w:shd w:val="clear" w:color="auto" w:fill="80FFFF"/>
          <w:rtl/>
        </w:rPr>
        <w:t>ס</w:t>
      </w:r>
      <w:r w:rsidRPr="00286099">
        <w:rPr>
          <w:rStyle w:val="BodytextSpacing0pt2"/>
          <w:rFonts w:cs="David"/>
          <w:rtl/>
        </w:rPr>
        <w:t>וחבת את הילדה המסכנה</w:t>
      </w:r>
      <w:r w:rsidRPr="00286099">
        <w:rPr>
          <w:rStyle w:val="BodytextSpacing0pt2"/>
          <w:rFonts w:cs="David"/>
          <w:shd w:val="clear" w:color="auto" w:fill="80FFFF"/>
          <w:rtl/>
        </w:rPr>
        <w:t>,</w:t>
      </w:r>
      <w:r w:rsidRPr="00286099">
        <w:rPr>
          <w:rStyle w:val="BodytextSpacing0pt2"/>
          <w:rFonts w:cs="David"/>
          <w:rtl/>
        </w:rPr>
        <w:t xml:space="preserve"> הקטנטונת</w:t>
      </w:r>
      <w:r w:rsidR="00083837">
        <w:rPr>
          <w:rStyle w:val="BodytextSpacing0pt2"/>
          <w:rFonts w:cs="David" w:hint="cs"/>
          <w:rtl/>
        </w:rPr>
        <w:t>,</w:t>
      </w:r>
      <w:r w:rsidRPr="00286099">
        <w:rPr>
          <w:rStyle w:val="BodytextSpacing0pt2"/>
          <w:rFonts w:cs="David"/>
          <w:rtl/>
        </w:rPr>
        <w:t xml:space="preserve"> מה</w:t>
      </w:r>
      <w:r w:rsidR="00083837">
        <w:rPr>
          <w:rStyle w:val="BodytextSpacing0pt2"/>
          <w:rFonts w:cs="David" w:hint="cs"/>
          <w:rtl/>
        </w:rPr>
        <w:t>ר,</w:t>
      </w:r>
      <w:r w:rsidRPr="00286099">
        <w:rPr>
          <w:rStyle w:val="BodytextSpacing0pt2"/>
          <w:rFonts w:cs="David"/>
          <w:rtl/>
        </w:rPr>
        <w:t xml:space="preserve"> מהר</w:t>
      </w:r>
      <w:r w:rsidRPr="00286099">
        <w:rPr>
          <w:rStyle w:val="BodytextSpacing0pt2"/>
          <w:rFonts w:cs="David"/>
          <w:shd w:val="clear" w:color="auto" w:fill="80FFFF"/>
          <w:rtl/>
        </w:rPr>
        <w:t>.״</w:t>
      </w:r>
    </w:p>
    <w:p w:rsidR="00B17B3A" w:rsidRPr="00286099" w:rsidRDefault="003E378A" w:rsidP="00083837">
      <w:pPr>
        <w:pStyle w:val="Bodytext1"/>
        <w:shd w:val="clear" w:color="auto" w:fill="auto"/>
        <w:spacing w:after="393" w:line="360" w:lineRule="auto"/>
        <w:ind w:left="20" w:right="20" w:firstLine="640"/>
        <w:rPr>
          <w:rFonts w:cs="David"/>
          <w:spacing w:val="0"/>
          <w:rtl/>
        </w:rPr>
      </w:pPr>
      <w:r w:rsidRPr="00286099">
        <w:rPr>
          <w:rStyle w:val="BodytextSpacing0pt2"/>
          <w:rFonts w:cs="David"/>
          <w:rtl/>
        </w:rPr>
        <w:t xml:space="preserve">יום חמישי בשבוע יום גדול הוא במחנה. ביום זה מביאה חברת </w:t>
      </w:r>
      <w:r w:rsidRPr="00286099">
        <w:rPr>
          <w:rStyle w:val="BodytextSpacing0pt2"/>
          <w:rFonts w:cs="David"/>
          <w:shd w:val="clear" w:color="auto" w:fill="80FFFF"/>
          <w:rtl/>
        </w:rPr>
        <w:t>״</w:t>
      </w:r>
      <w:r w:rsidRPr="00286099">
        <w:rPr>
          <w:rStyle w:val="BodytextSpacing0pt2"/>
          <w:rFonts w:cs="David"/>
          <w:rtl/>
        </w:rPr>
        <w:t>עתיד</w:t>
      </w:r>
      <w:r w:rsidR="00083837">
        <w:rPr>
          <w:rStyle w:val="BodytextSpacing0pt2"/>
          <w:rFonts w:cs="David" w:hint="cs"/>
          <w:rtl/>
        </w:rPr>
        <w:t>"</w:t>
      </w:r>
      <w:r w:rsidRPr="00286099">
        <w:rPr>
          <w:rStyle w:val="BodytextSpacing0pt2"/>
          <w:rFonts w:cs="David"/>
          <w:rtl/>
        </w:rPr>
        <w:t xml:space="preserve"> חבילות פרטיות, ובחבילות כל </w:t>
      </w:r>
      <w:r w:rsidRPr="00286099">
        <w:rPr>
          <w:rStyle w:val="BodytextSpacing0pt2"/>
          <w:rFonts w:cs="David"/>
          <w:shd w:val="clear" w:color="auto" w:fill="80FFFF"/>
          <w:rtl/>
        </w:rPr>
        <w:t>ט</w:t>
      </w:r>
      <w:r w:rsidRPr="00286099">
        <w:rPr>
          <w:rStyle w:val="BodytextSpacing0pt2"/>
          <w:rFonts w:cs="David"/>
          <w:rtl/>
        </w:rPr>
        <w:t>ו</w:t>
      </w:r>
      <w:r w:rsidRPr="00286099">
        <w:rPr>
          <w:rStyle w:val="BodytextSpacing0pt2"/>
          <w:rFonts w:cs="David"/>
          <w:shd w:val="clear" w:color="auto" w:fill="80FFFF"/>
          <w:rtl/>
        </w:rPr>
        <w:t>ב:</w:t>
      </w:r>
      <w:r w:rsidRPr="00286099">
        <w:rPr>
          <w:rStyle w:val="BodytextSpacing0pt2"/>
          <w:rFonts w:cs="David"/>
          <w:rtl/>
        </w:rPr>
        <w:t xml:space="preserve"> פי</w:t>
      </w:r>
      <w:r w:rsidRPr="00286099">
        <w:rPr>
          <w:rStyle w:val="BodytextSpacing0pt2"/>
          <w:rFonts w:cs="David"/>
          <w:shd w:val="clear" w:color="auto" w:fill="80FFFF"/>
          <w:rtl/>
        </w:rPr>
        <w:t>ר</w:t>
      </w:r>
      <w:r w:rsidRPr="00286099">
        <w:rPr>
          <w:rStyle w:val="BodytextSpacing0pt2"/>
          <w:rFonts w:cs="David"/>
          <w:rtl/>
        </w:rPr>
        <w:t>ות</w:t>
      </w:r>
      <w:r w:rsidR="00083837">
        <w:rPr>
          <w:rStyle w:val="BodytextSpacing0pt2"/>
          <w:rFonts w:cs="David" w:hint="cs"/>
          <w:rtl/>
        </w:rPr>
        <w:t>,</w:t>
      </w:r>
      <w:r w:rsidRPr="00286099">
        <w:rPr>
          <w:rStyle w:val="BodytextSpacing0pt2"/>
          <w:rFonts w:cs="David"/>
          <w:rtl/>
        </w:rPr>
        <w:t xml:space="preserve"> ירקות</w:t>
      </w:r>
      <w:r w:rsidR="00083837">
        <w:rPr>
          <w:rStyle w:val="BodytextSpacing0pt2"/>
          <w:rFonts w:cs="David" w:hint="cs"/>
          <w:rtl/>
        </w:rPr>
        <w:t>,</w:t>
      </w:r>
      <w:r w:rsidRPr="00286099">
        <w:rPr>
          <w:rStyle w:val="BodytextSpacing0pt2"/>
          <w:rFonts w:cs="David"/>
          <w:rtl/>
        </w:rPr>
        <w:t xml:space="preserve"> עוגות ו..</w:t>
      </w:r>
      <w:r w:rsidRPr="00286099">
        <w:rPr>
          <w:rStyle w:val="BodytextSpacing0pt2"/>
          <w:rFonts w:cs="David"/>
          <w:shd w:val="clear" w:color="auto" w:fill="80FFFF"/>
          <w:rtl/>
        </w:rPr>
        <w:t>.</w:t>
      </w:r>
      <w:r w:rsidRPr="00286099">
        <w:rPr>
          <w:rStyle w:val="BodytextSpacing0pt2"/>
          <w:rFonts w:cs="David"/>
          <w:rtl/>
        </w:rPr>
        <w:t>דוא</w:t>
      </w:r>
      <w:r w:rsidRPr="00286099">
        <w:rPr>
          <w:rStyle w:val="BodytextSpacing0pt2"/>
          <w:rFonts w:cs="David"/>
          <w:shd w:val="clear" w:color="auto" w:fill="80FFFF"/>
          <w:rtl/>
        </w:rPr>
        <w:t>ר</w:t>
      </w:r>
      <w:r w:rsidRPr="00286099">
        <w:rPr>
          <w:rStyle w:val="BodytextSpacing0pt2"/>
          <w:rFonts w:cs="David"/>
          <w:rtl/>
        </w:rPr>
        <w:t>. כמובן שהחבילות נפתחות על ידי הקצין הבריטי התורני בעזרתו של הקצין היהודי. הקצין היהודי יודע בערך איזה חבילות מותר להפקיד בידי הגוי ואיזה חבילות מוטב שתעבודנה על ידו. יש והוא מקים שע</w:t>
      </w:r>
      <w:r w:rsidRPr="00286099">
        <w:rPr>
          <w:rStyle w:val="BodytextSpacing0pt2"/>
          <w:rFonts w:cs="David"/>
          <w:shd w:val="clear" w:color="auto" w:fill="80FFFF"/>
          <w:rtl/>
        </w:rPr>
        <w:t>ר</w:t>
      </w:r>
      <w:r w:rsidRPr="00286099">
        <w:rPr>
          <w:rStyle w:val="BodytextSpacing0pt2"/>
          <w:rFonts w:cs="David"/>
          <w:rtl/>
        </w:rPr>
        <w:t>ו</w:t>
      </w:r>
      <w:r w:rsidRPr="00286099">
        <w:rPr>
          <w:rStyle w:val="BodytextSpacing0pt2"/>
          <w:rFonts w:cs="David"/>
          <w:shd w:val="clear" w:color="auto" w:fill="80FFFF"/>
          <w:rtl/>
        </w:rPr>
        <w:t>ר</w:t>
      </w:r>
      <w:r w:rsidRPr="00286099">
        <w:rPr>
          <w:rStyle w:val="BodytextSpacing0pt2"/>
          <w:rFonts w:cs="David"/>
          <w:rtl/>
        </w:rPr>
        <w:t xml:space="preserve">יה בגלל איזו </w:t>
      </w:r>
      <w:r w:rsidRPr="00286099">
        <w:rPr>
          <w:rStyle w:val="BodytextSpacing0pt2"/>
          <w:rFonts w:cs="David"/>
          <w:shd w:val="clear" w:color="auto" w:fill="80FFFF"/>
          <w:rtl/>
        </w:rPr>
        <w:t>״</w:t>
      </w:r>
      <w:r w:rsidRPr="00286099">
        <w:rPr>
          <w:rStyle w:val="BodytextSpacing0pt2"/>
          <w:rFonts w:cs="David"/>
          <w:rtl/>
        </w:rPr>
        <w:t>מציאה</w:t>
      </w:r>
      <w:r w:rsidRPr="00286099">
        <w:rPr>
          <w:rStyle w:val="BodytextSpacing0pt2"/>
          <w:rFonts w:cs="David"/>
          <w:shd w:val="clear" w:color="auto" w:fill="80FFFF"/>
          <w:rtl/>
        </w:rPr>
        <w:t>״</w:t>
      </w:r>
      <w:r w:rsidRPr="00286099">
        <w:rPr>
          <w:rStyle w:val="BodytextSpacing0pt2"/>
          <w:rFonts w:cs="David"/>
          <w:rtl/>
        </w:rPr>
        <w:t xml:space="preserve"> בלתי</w:t>
      </w:r>
      <w:r w:rsidRPr="00286099">
        <w:rPr>
          <w:rStyle w:val="BodytextSpacing0pt2"/>
          <w:rFonts w:cs="David"/>
          <w:shd w:val="clear" w:color="auto" w:fill="80FFFF"/>
          <w:rtl/>
        </w:rPr>
        <w:t>־</w:t>
      </w:r>
      <w:r w:rsidRPr="00286099">
        <w:rPr>
          <w:rStyle w:val="BodytextSpacing0pt2"/>
          <w:rFonts w:cs="David"/>
          <w:rtl/>
        </w:rPr>
        <w:t xml:space="preserve">ליגלית שמצא באחת החבילות. בקבוק יין או סיגריות וכדומה. הוא צועק עד לב השמים ומוכיח את שרותו הנאמן. ומרוב </w:t>
      </w:r>
      <w:r w:rsidR="00083837">
        <w:rPr>
          <w:rStyle w:val="BodytextSpacing0pt2"/>
          <w:rFonts w:cs="David" w:hint="cs"/>
          <w:rtl/>
        </w:rPr>
        <w:t>ר</w:t>
      </w:r>
      <w:r w:rsidRPr="00286099">
        <w:rPr>
          <w:rStyle w:val="BodytextSpacing0pt2"/>
          <w:rFonts w:cs="David"/>
          <w:rtl/>
        </w:rPr>
        <w:t>יתח</w:t>
      </w:r>
      <w:r w:rsidRPr="00286099">
        <w:rPr>
          <w:rStyle w:val="BodytextSpacing0pt2"/>
          <w:rFonts w:cs="David"/>
          <w:shd w:val="clear" w:color="auto" w:fill="80FFFF"/>
          <w:rtl/>
        </w:rPr>
        <w:t>ה</w:t>
      </w:r>
      <w:r w:rsidRPr="00286099">
        <w:rPr>
          <w:rStyle w:val="BodytextSpacing0pt2"/>
          <w:rFonts w:cs="David"/>
          <w:rtl/>
        </w:rPr>
        <w:t xml:space="preserve"> אין הוא בודק עוד חבילות אחרות, ארגזים, קופסאות.</w:t>
      </w:r>
      <w:r w:rsidR="00083837">
        <w:rPr>
          <w:rFonts w:cs="David" w:hint="cs"/>
          <w:spacing w:val="0"/>
          <w:rtl/>
        </w:rPr>
        <w:t xml:space="preserve"> </w:t>
      </w:r>
      <w:r w:rsidRPr="00286099">
        <w:rPr>
          <w:rStyle w:val="BodytextSpacing0pt2"/>
          <w:rFonts w:cs="David"/>
          <w:rtl/>
        </w:rPr>
        <w:t>והאנגלי יוד</w:t>
      </w:r>
      <w:r w:rsidRPr="00286099">
        <w:rPr>
          <w:rStyle w:val="BodytextSpacing0pt2"/>
          <w:rFonts w:cs="David"/>
          <w:shd w:val="clear" w:color="auto" w:fill="80FFFF"/>
          <w:rtl/>
        </w:rPr>
        <w:t>ע:</w:t>
      </w:r>
      <w:r w:rsidRPr="00286099">
        <w:rPr>
          <w:rStyle w:val="BodytextSpacing0pt2"/>
          <w:rFonts w:cs="David"/>
          <w:rtl/>
        </w:rPr>
        <w:t xml:space="preserve"> יש לו על מי ל</w:t>
      </w:r>
      <w:r w:rsidRPr="00286099">
        <w:rPr>
          <w:rStyle w:val="BodytextSpacing0pt2"/>
          <w:rFonts w:cs="David"/>
          <w:shd w:val="clear" w:color="auto" w:fill="80FFFF"/>
          <w:rtl/>
        </w:rPr>
        <w:t>ס</w:t>
      </w:r>
      <w:r w:rsidRPr="00286099">
        <w:rPr>
          <w:rStyle w:val="BodytextSpacing0pt2"/>
          <w:rFonts w:cs="David"/>
          <w:rtl/>
        </w:rPr>
        <w:t xml:space="preserve">מוך. אבל ישנה גם פעולה </w:t>
      </w:r>
      <w:r w:rsidRPr="00286099">
        <w:rPr>
          <w:rStyle w:val="BodytextSpacing0pt2"/>
          <w:rFonts w:cs="David"/>
          <w:shd w:val="clear" w:color="auto" w:fill="80FFFF"/>
          <w:rtl/>
        </w:rPr>
        <w:t>״</w:t>
      </w:r>
      <w:r w:rsidRPr="00286099">
        <w:rPr>
          <w:rStyle w:val="BodytextSpacing0pt2"/>
          <w:rFonts w:cs="David"/>
          <w:rtl/>
        </w:rPr>
        <w:t>חוזרת</w:t>
      </w:r>
      <w:r w:rsidRPr="00286099">
        <w:rPr>
          <w:rStyle w:val="BodytextSpacing0pt2"/>
          <w:rFonts w:cs="David"/>
          <w:shd w:val="clear" w:color="auto" w:fill="80FFFF"/>
          <w:rtl/>
        </w:rPr>
        <w:t>״.</w:t>
      </w:r>
      <w:r w:rsidRPr="00286099">
        <w:rPr>
          <w:rStyle w:val="BodytextSpacing0pt2"/>
          <w:rFonts w:cs="David"/>
          <w:rtl/>
        </w:rPr>
        <w:t xml:space="preserve"> ע</w:t>
      </w:r>
      <w:r w:rsidRPr="00286099">
        <w:rPr>
          <w:rStyle w:val="BodytextSpacing0pt2"/>
          <w:rFonts w:cs="David"/>
          <w:shd w:val="clear" w:color="auto" w:fill="80FFFF"/>
          <w:rtl/>
        </w:rPr>
        <w:t>ם</w:t>
      </w:r>
      <w:r w:rsidRPr="00286099">
        <w:rPr>
          <w:rStyle w:val="BodytextSpacing0pt2"/>
          <w:rFonts w:cs="David"/>
          <w:rtl/>
        </w:rPr>
        <w:t xml:space="preserve"> אותו אוטו של </w:t>
      </w:r>
      <w:r w:rsidRPr="00286099">
        <w:rPr>
          <w:rStyle w:val="BodytextSpacing0pt2"/>
          <w:rFonts w:cs="David"/>
          <w:shd w:val="clear" w:color="auto" w:fill="80FFFF"/>
          <w:rtl/>
        </w:rPr>
        <w:t>״</w:t>
      </w:r>
      <w:r w:rsidRPr="00286099">
        <w:rPr>
          <w:rStyle w:val="BodytextSpacing0pt2"/>
          <w:rFonts w:cs="David"/>
          <w:rtl/>
        </w:rPr>
        <w:t>עתיד</w:t>
      </w:r>
      <w:r w:rsidRPr="00286099">
        <w:rPr>
          <w:rStyle w:val="BodytextSpacing0pt2"/>
          <w:rFonts w:cs="David"/>
          <w:shd w:val="clear" w:color="auto" w:fill="80FFFF"/>
          <w:rtl/>
        </w:rPr>
        <w:t>״</w:t>
      </w:r>
      <w:r w:rsidRPr="00286099">
        <w:rPr>
          <w:rStyle w:val="BodytextSpacing0pt2"/>
          <w:rFonts w:cs="David"/>
          <w:rtl/>
        </w:rPr>
        <w:t xml:space="preserve"> מחזירים גם קופסאות, ארגזים ושקים ריקים. לא לגמרי ריקים.</w:t>
      </w:r>
    </w:p>
    <w:p w:rsidR="00B17B3A" w:rsidRPr="00286099" w:rsidRDefault="003E378A" w:rsidP="00083837">
      <w:pPr>
        <w:pStyle w:val="Bodytext1"/>
        <w:shd w:val="clear" w:color="auto" w:fill="auto"/>
        <w:spacing w:line="360" w:lineRule="auto"/>
        <w:ind w:left="40" w:right="40" w:firstLine="660"/>
        <w:rPr>
          <w:rFonts w:cs="David"/>
          <w:spacing w:val="0"/>
          <w:rtl/>
        </w:rPr>
      </w:pPr>
      <w:r w:rsidRPr="00286099">
        <w:rPr>
          <w:rStyle w:val="BodytextSpacing0pt2"/>
          <w:rFonts w:cs="David"/>
          <w:rtl/>
        </w:rPr>
        <w:t>הממונה על דוא</w:t>
      </w:r>
      <w:r w:rsidRPr="00286099">
        <w:rPr>
          <w:rStyle w:val="BodytextSpacing0pt2"/>
          <w:rFonts w:cs="David"/>
          <w:shd w:val="clear" w:color="auto" w:fill="80FFFF"/>
          <w:rtl/>
        </w:rPr>
        <w:t>ר־</w:t>
      </w:r>
      <w:r w:rsidRPr="00286099">
        <w:rPr>
          <w:rStyle w:val="BodytextSpacing0pt2"/>
          <w:rFonts w:cs="David"/>
          <w:rtl/>
        </w:rPr>
        <w:t xml:space="preserve">ארגזי זה </w:t>
      </w:r>
      <w:r w:rsidRPr="00286099">
        <w:rPr>
          <w:rStyle w:val="BodytextSpacing0pt2"/>
          <w:rFonts w:cs="David"/>
          <w:shd w:val="clear" w:color="auto" w:fill="80FFFF"/>
          <w:rtl/>
        </w:rPr>
        <w:t>בח</w:t>
      </w:r>
      <w:r w:rsidR="00083837">
        <w:rPr>
          <w:rStyle w:val="BodytextSpacing0pt2"/>
          <w:rFonts w:cs="David" w:hint="cs"/>
          <w:rtl/>
        </w:rPr>
        <w:t>וץ</w:t>
      </w:r>
      <w:r w:rsidRPr="00286099">
        <w:rPr>
          <w:rStyle w:val="BodytextSpacing0pt2"/>
          <w:rFonts w:cs="David"/>
          <w:rtl/>
        </w:rPr>
        <w:t xml:space="preserve"> הוא גדעון ואילו פעל הדואר במדינת ישראל כאשר פעל בסדר הדואר אצל</w:t>
      </w:r>
      <w:r w:rsidR="00083837">
        <w:rPr>
          <w:rStyle w:val="BodytextSpacing0pt2"/>
          <w:rFonts w:cs="David" w:hint="cs"/>
          <w:rtl/>
        </w:rPr>
        <w:t>ו</w:t>
      </w:r>
      <w:r w:rsidRPr="00286099">
        <w:rPr>
          <w:rStyle w:val="BodytextSpacing0pt2"/>
          <w:rFonts w:cs="David"/>
          <w:rtl/>
        </w:rPr>
        <w:t xml:space="preserve"> ולא רבו כל כך התלונות.</w:t>
      </w:r>
    </w:p>
    <w:p w:rsidR="00B17B3A" w:rsidRPr="00286099" w:rsidRDefault="003E378A" w:rsidP="00286099">
      <w:pPr>
        <w:pStyle w:val="Bodytext1"/>
        <w:shd w:val="clear" w:color="auto" w:fill="auto"/>
        <w:spacing w:line="360" w:lineRule="auto"/>
        <w:ind w:left="40" w:right="40" w:firstLine="660"/>
        <w:rPr>
          <w:rFonts w:cs="David"/>
          <w:spacing w:val="0"/>
          <w:rtl/>
        </w:rPr>
      </w:pPr>
      <w:r w:rsidRPr="00286099">
        <w:rPr>
          <w:rStyle w:val="BodytextSpacing0pt2"/>
          <w:rFonts w:cs="David"/>
          <w:rtl/>
        </w:rPr>
        <w:t>וביום החמישי האחרון לפני בריחתי לאחד ש״עתיד</w:t>
      </w:r>
      <w:r w:rsidRPr="00286099">
        <w:rPr>
          <w:rStyle w:val="BodytextSpacing0pt2"/>
          <w:rFonts w:cs="David"/>
          <w:shd w:val="clear" w:color="auto" w:fill="80FFFF"/>
          <w:rtl/>
        </w:rPr>
        <w:t>״</w:t>
      </w:r>
      <w:r w:rsidRPr="00286099">
        <w:rPr>
          <w:rStyle w:val="BodytextSpacing0pt2"/>
          <w:rFonts w:cs="David"/>
          <w:rtl/>
        </w:rPr>
        <w:t xml:space="preserve"> יצא מהמחנה והגיע לשער בא אלי שליח מיוחד מקפטן קלוא, וקורא ל</w:t>
      </w:r>
      <w:r w:rsidRPr="00286099">
        <w:rPr>
          <w:rStyle w:val="BodytextSpacing0pt2"/>
          <w:rFonts w:cs="David"/>
          <w:shd w:val="clear" w:color="auto" w:fill="80FFFF"/>
          <w:rtl/>
        </w:rPr>
        <w:t>י:</w:t>
      </w:r>
      <w:r w:rsidRPr="00286099">
        <w:rPr>
          <w:rStyle w:val="BodytextSpacing0pt2"/>
          <w:rFonts w:cs="David"/>
          <w:rtl/>
        </w:rPr>
        <w:t xml:space="preserve"> מיד לבוא למשרדו.</w:t>
      </w:r>
    </w:p>
    <w:p w:rsidR="00B17B3A" w:rsidRPr="00286099" w:rsidRDefault="003E378A" w:rsidP="00286099">
      <w:pPr>
        <w:pStyle w:val="Bodytext1"/>
        <w:shd w:val="clear" w:color="auto" w:fill="auto"/>
        <w:spacing w:line="360" w:lineRule="auto"/>
        <w:ind w:left="40" w:right="40" w:firstLine="660"/>
        <w:rPr>
          <w:rFonts w:cs="David"/>
          <w:spacing w:val="0"/>
          <w:rtl/>
        </w:rPr>
      </w:pPr>
      <w:r w:rsidRPr="00286099">
        <w:rPr>
          <w:rStyle w:val="BodytextSpacing0pt2"/>
          <w:rFonts w:cs="David"/>
          <w:rtl/>
        </w:rPr>
        <w:t>פיק ברכים תקף אותי. לא היה צל של ספק אצל</w:t>
      </w:r>
      <w:r w:rsidRPr="00286099">
        <w:rPr>
          <w:rStyle w:val="BodytextSpacing0pt2"/>
          <w:rFonts w:cs="David"/>
          <w:shd w:val="clear" w:color="auto" w:fill="80FFFF"/>
          <w:rtl/>
        </w:rPr>
        <w:t>י:</w:t>
      </w:r>
      <w:r w:rsidRPr="00286099">
        <w:rPr>
          <w:rStyle w:val="BodytextSpacing0pt2"/>
          <w:rFonts w:cs="David"/>
          <w:rtl/>
        </w:rPr>
        <w:t xml:space="preserve"> הפעם נבדקו הארגזים והדואר שלי נפל ומתוך בטחון מופתי בדואר זה הפועל כבר למעלה משנה, כתבתי מה שכתבתי לא בכתב סתרים. הכל נתגלה. חקירה. וכי מה זה פתאום קורא לי מפקד המחנ</w:t>
      </w:r>
      <w:r w:rsidRPr="00286099">
        <w:rPr>
          <w:rStyle w:val="BodytextSpacing0pt2"/>
          <w:rFonts w:cs="David"/>
          <w:shd w:val="clear" w:color="auto" w:fill="80FFFF"/>
          <w:rtl/>
        </w:rPr>
        <w:t>ה?</w:t>
      </w:r>
      <w:r w:rsidRPr="00286099">
        <w:rPr>
          <w:rStyle w:val="BodytextSpacing0pt2"/>
          <w:rFonts w:cs="David"/>
          <w:rtl/>
        </w:rPr>
        <w:t xml:space="preserve"> עד היום לא קרה כדבר הזה.</w:t>
      </w:r>
    </w:p>
    <w:p w:rsidR="00B17B3A" w:rsidRPr="00286099" w:rsidRDefault="003E378A" w:rsidP="00083837">
      <w:pPr>
        <w:pStyle w:val="Bodytext1"/>
        <w:shd w:val="clear" w:color="auto" w:fill="auto"/>
        <w:spacing w:line="360" w:lineRule="auto"/>
        <w:ind w:left="40" w:right="40" w:firstLine="660"/>
        <w:rPr>
          <w:rFonts w:cs="David"/>
          <w:spacing w:val="0"/>
          <w:rtl/>
        </w:rPr>
      </w:pPr>
      <w:r w:rsidRPr="00286099">
        <w:rPr>
          <w:rStyle w:val="BodytextSpacing0pt2"/>
          <w:rFonts w:cs="David"/>
          <w:rtl/>
        </w:rPr>
        <w:t>אלא יחד עמי נקרא גם המפקח הפנימי שלנו</w:t>
      </w:r>
      <w:r w:rsidR="00083837">
        <w:rPr>
          <w:rStyle w:val="BodytextSpacing0pt2"/>
          <w:rFonts w:cs="David" w:hint="cs"/>
          <w:rtl/>
        </w:rPr>
        <w:t>,</w:t>
      </w:r>
      <w:r w:rsidRPr="00286099">
        <w:rPr>
          <w:rStyle w:val="BodytextSpacing0pt2"/>
          <w:rFonts w:cs="David"/>
          <w:rtl/>
        </w:rPr>
        <w:t xml:space="preserve"> דומני קריצ׳מן היה זה</w:t>
      </w:r>
      <w:r w:rsidR="00083837">
        <w:rPr>
          <w:rStyle w:val="BodytextSpacing0pt2"/>
          <w:rFonts w:cs="David" w:hint="cs"/>
          <w:rtl/>
        </w:rPr>
        <w:t>,</w:t>
      </w:r>
      <w:r w:rsidRPr="00286099">
        <w:rPr>
          <w:rStyle w:val="BodytextSpacing0pt2"/>
          <w:rFonts w:cs="David"/>
          <w:rtl/>
        </w:rPr>
        <w:t xml:space="preserve"> ועוד אחד שלישי. כנראה שדבר רציני הוא.</w:t>
      </w:r>
    </w:p>
    <w:p w:rsidR="00B17B3A" w:rsidRPr="00286099" w:rsidRDefault="003E378A" w:rsidP="00083837">
      <w:pPr>
        <w:pStyle w:val="Bodytext1"/>
        <w:shd w:val="clear" w:color="auto" w:fill="auto"/>
        <w:spacing w:line="360" w:lineRule="auto"/>
        <w:ind w:left="40" w:right="40" w:firstLine="660"/>
        <w:rPr>
          <w:rFonts w:cs="David"/>
          <w:spacing w:val="0"/>
          <w:rtl/>
        </w:rPr>
      </w:pPr>
      <w:r w:rsidRPr="00286099">
        <w:rPr>
          <w:rStyle w:val="BodytextSpacing0pt2"/>
          <w:rFonts w:cs="David"/>
          <w:rtl/>
        </w:rPr>
        <w:t>קלוא מתישב ממולנו וכשהוא פו</w:t>
      </w:r>
      <w:r w:rsidR="00083837">
        <w:rPr>
          <w:rStyle w:val="BodytextSpacing0pt2"/>
          <w:rFonts w:cs="David" w:hint="cs"/>
          <w:rtl/>
        </w:rPr>
        <w:t>נ</w:t>
      </w:r>
      <w:r w:rsidRPr="00286099">
        <w:rPr>
          <w:rStyle w:val="BodytextSpacing0pt2"/>
          <w:rFonts w:cs="David"/>
          <w:rtl/>
        </w:rPr>
        <w:t>ה אלי כאל הותיק במחנה</w:t>
      </w:r>
      <w:r w:rsidR="00083837">
        <w:rPr>
          <w:rStyle w:val="BodytextSpacing0pt2"/>
          <w:rFonts w:cs="David" w:hint="cs"/>
          <w:rtl/>
        </w:rPr>
        <w:t>,</w:t>
      </w:r>
      <w:r w:rsidRPr="00286099">
        <w:rPr>
          <w:rStyle w:val="BodytextSpacing0pt2"/>
          <w:rFonts w:cs="David"/>
          <w:rtl/>
        </w:rPr>
        <w:t xml:space="preserve"> הוא מתחיל לשפוך את לב</w:t>
      </w:r>
      <w:r w:rsidRPr="00286099">
        <w:rPr>
          <w:rStyle w:val="BodytextSpacing0pt2"/>
          <w:rFonts w:cs="David"/>
          <w:shd w:val="clear" w:color="auto" w:fill="80FFFF"/>
          <w:rtl/>
        </w:rPr>
        <w:t>ו:</w:t>
      </w:r>
    </w:p>
    <w:p w:rsidR="00B17B3A" w:rsidRPr="00286099" w:rsidRDefault="003E378A" w:rsidP="00083837">
      <w:pPr>
        <w:pStyle w:val="Bodytext1"/>
        <w:shd w:val="clear" w:color="auto" w:fill="auto"/>
        <w:spacing w:line="360" w:lineRule="auto"/>
        <w:ind w:left="40" w:right="40" w:firstLine="660"/>
        <w:rPr>
          <w:rFonts w:cs="David"/>
          <w:spacing w:val="0"/>
          <w:rtl/>
        </w:rPr>
      </w:pPr>
      <w:r w:rsidRPr="00286099">
        <w:rPr>
          <w:rStyle w:val="BodytextSpacing0pt2"/>
          <w:rFonts w:cs="David"/>
          <w:shd w:val="clear" w:color="auto" w:fill="80FFFF"/>
          <w:rtl/>
        </w:rPr>
        <w:t>״</w:t>
      </w:r>
      <w:r w:rsidRPr="00286099">
        <w:rPr>
          <w:rStyle w:val="BodytextSpacing0pt2"/>
          <w:rFonts w:cs="David"/>
          <w:rtl/>
        </w:rPr>
        <w:t>אתה עד לכך שאני מתייח</w:t>
      </w:r>
      <w:r w:rsidR="00083837">
        <w:rPr>
          <w:rStyle w:val="BodytextSpacing0pt2"/>
          <w:rFonts w:cs="David" w:hint="cs"/>
          <w:rtl/>
        </w:rPr>
        <w:t>ס</w:t>
      </w:r>
      <w:r w:rsidRPr="00286099">
        <w:rPr>
          <w:rStyle w:val="BodytextSpacing0pt2"/>
          <w:rFonts w:cs="David"/>
          <w:rtl/>
        </w:rPr>
        <w:t xml:space="preserve"> אליכם כל הזמן כאל אנשי תרבות, ואני נוזף</w:t>
      </w:r>
      <w:r w:rsidRPr="00286099">
        <w:rPr>
          <w:rStyle w:val="BodytextSpacing0pt2"/>
          <w:rFonts w:cs="David"/>
          <w:shd w:val="clear" w:color="auto" w:fill="80FFFF"/>
          <w:rtl/>
        </w:rPr>
        <w:t xml:space="preserve"> </w:t>
      </w:r>
      <w:r w:rsidRPr="00286099">
        <w:rPr>
          <w:rStyle w:val="BodytextSpacing0pt2"/>
          <w:rFonts w:cs="David"/>
          <w:rtl/>
        </w:rPr>
        <w:t>בכל הפקודים שלי אשר אינם מתנהגים עמכם כדבעי. ועכשיו כך אתם גומלים ל</w:t>
      </w:r>
      <w:r w:rsidRPr="00286099">
        <w:rPr>
          <w:rStyle w:val="BodytextSpacing0pt2"/>
          <w:rFonts w:cs="David"/>
          <w:shd w:val="clear" w:color="auto" w:fill="80FFFF"/>
          <w:rtl/>
        </w:rPr>
        <w:t>י</w:t>
      </w:r>
      <w:r w:rsidR="00083837">
        <w:rPr>
          <w:rStyle w:val="BodytextSpacing0pt2"/>
          <w:rFonts w:cs="David" w:hint="cs"/>
          <w:shd w:val="clear" w:color="auto" w:fill="80FFFF"/>
          <w:rtl/>
        </w:rPr>
        <w:t>?</w:t>
      </w:r>
      <w:r w:rsidRPr="00286099">
        <w:rPr>
          <w:rStyle w:val="BodytextSpacing0pt2"/>
          <w:rFonts w:cs="David"/>
          <w:shd w:val="clear" w:color="auto" w:fill="80FFFF"/>
          <w:rtl/>
        </w:rPr>
        <w:t>״</w:t>
      </w:r>
      <w:r w:rsidRPr="00286099">
        <w:rPr>
          <w:rStyle w:val="BodytextSpacing0pt2"/>
          <w:rFonts w:cs="David"/>
          <w:rtl/>
        </w:rPr>
        <w:t xml:space="preserve"> מה קר</w:t>
      </w:r>
      <w:r w:rsidRPr="00286099">
        <w:rPr>
          <w:rStyle w:val="BodytextSpacing0pt2"/>
          <w:rFonts w:cs="David"/>
          <w:shd w:val="clear" w:color="auto" w:fill="80FFFF"/>
          <w:rtl/>
        </w:rPr>
        <w:t>ה?</w:t>
      </w:r>
    </w:p>
    <w:p w:rsidR="00B17B3A" w:rsidRPr="00286099" w:rsidRDefault="003E378A" w:rsidP="00F659E2">
      <w:pPr>
        <w:pStyle w:val="Bodytext1"/>
        <w:shd w:val="clear" w:color="auto" w:fill="auto"/>
        <w:spacing w:line="360" w:lineRule="auto"/>
        <w:ind w:left="40" w:right="40" w:firstLine="660"/>
        <w:rPr>
          <w:rFonts w:cs="David"/>
          <w:spacing w:val="0"/>
          <w:rtl/>
        </w:rPr>
      </w:pPr>
      <w:r w:rsidRPr="00286099">
        <w:rPr>
          <w:rStyle w:val="BodytextSpacing0pt2"/>
          <w:rFonts w:cs="David"/>
          <w:rtl/>
        </w:rPr>
        <w:t>זוועה. בשעת משחק כדור הרגל ארעה מריבה בין העצורים ובין הקצין התורני... הקצין רוגן, אי</w:t>
      </w:r>
      <w:r w:rsidRPr="00286099">
        <w:rPr>
          <w:rStyle w:val="BodytextSpacing0pt2"/>
          <w:rFonts w:cs="David"/>
          <w:shd w:val="clear" w:color="auto" w:fill="80FFFF"/>
          <w:rtl/>
        </w:rPr>
        <w:t>ר</w:t>
      </w:r>
      <w:r w:rsidRPr="00286099">
        <w:rPr>
          <w:rStyle w:val="BodytextSpacing0pt2"/>
          <w:rFonts w:cs="David"/>
          <w:rtl/>
        </w:rPr>
        <w:t>לנדי ששרת בבולשת הבריטית בימי המרד באירלנד, הוצא עליו פסק דין מוות, והוא יצא מאנגליה וחושש לחזור לשם וכשאין לו מה לשתות, הוא במצב רוח רע מאוד. והנה הוא סרב הפעם להעמיד מחוץ למחנה שוטרים אש</w:t>
      </w:r>
      <w:r w:rsidR="00083837">
        <w:rPr>
          <w:rStyle w:val="BodytextSpacing0pt2"/>
          <w:rFonts w:cs="David" w:hint="cs"/>
          <w:rtl/>
        </w:rPr>
        <w:t>ר</w:t>
      </w:r>
      <w:r w:rsidRPr="00286099">
        <w:rPr>
          <w:rStyle w:val="BodytextSpacing0pt2"/>
          <w:rFonts w:cs="David"/>
          <w:rtl/>
        </w:rPr>
        <w:t xml:space="preserve"> </w:t>
      </w:r>
      <w:r w:rsidRPr="00286099">
        <w:rPr>
          <w:rStyle w:val="BodytextSpacing0pt2"/>
          <w:rFonts w:cs="David"/>
          <w:shd w:val="clear" w:color="auto" w:fill="80FFFF"/>
          <w:rtl/>
        </w:rPr>
        <w:t>י</w:t>
      </w:r>
      <w:r w:rsidRPr="00286099">
        <w:rPr>
          <w:rStyle w:val="BodytextSpacing0pt2"/>
          <w:rFonts w:cs="David"/>
          <w:rtl/>
        </w:rPr>
        <w:t>זרקו פנימה את הכדור אשר עף מזמן לזמן החוצה, כי הבחורים מלאי</w:t>
      </w:r>
      <w:r w:rsidR="00083837">
        <w:rPr>
          <w:rStyle w:val="BodytextSpacing0pt2"/>
          <w:rFonts w:cs="David" w:hint="cs"/>
          <w:rtl/>
        </w:rPr>
        <w:t>-</w:t>
      </w:r>
      <w:r w:rsidRPr="00286099">
        <w:rPr>
          <w:rStyle w:val="BodytextSpacing0pt2"/>
          <w:rFonts w:cs="David"/>
          <w:rtl/>
        </w:rPr>
        <w:t>המרץ באין</w:t>
      </w:r>
      <w:r w:rsidRPr="00286099">
        <w:rPr>
          <w:rStyle w:val="BodytextSpacing0pt2"/>
          <w:rFonts w:cs="David"/>
          <w:shd w:val="clear" w:color="auto" w:fill="80FFFF"/>
          <w:rtl/>
        </w:rPr>
        <w:t xml:space="preserve"> </w:t>
      </w:r>
      <w:r w:rsidRPr="00286099">
        <w:rPr>
          <w:rStyle w:val="BodytextSpacing0pt2"/>
          <w:rFonts w:cs="David"/>
          <w:rtl/>
        </w:rPr>
        <w:t>מ</w:t>
      </w:r>
      <w:r w:rsidR="00083837">
        <w:rPr>
          <w:rStyle w:val="BodytextSpacing0pt2"/>
          <w:rFonts w:cs="David" w:hint="cs"/>
          <w:rtl/>
        </w:rPr>
        <w:t>וצ</w:t>
      </w:r>
      <w:r w:rsidRPr="00286099">
        <w:rPr>
          <w:rStyle w:val="BodytextSpacing0pt2"/>
          <w:rFonts w:cs="David"/>
          <w:rtl/>
        </w:rPr>
        <w:t>א אחר למ</w:t>
      </w:r>
      <w:r w:rsidRPr="00286099">
        <w:rPr>
          <w:rStyle w:val="BodytextSpacing0pt2"/>
          <w:rFonts w:cs="David"/>
          <w:shd w:val="clear" w:color="auto" w:fill="80FFFF"/>
          <w:rtl/>
        </w:rPr>
        <w:t>ר</w:t>
      </w:r>
      <w:r w:rsidRPr="00286099">
        <w:rPr>
          <w:rStyle w:val="BodytextSpacing0pt2"/>
          <w:rFonts w:cs="David"/>
          <w:rtl/>
        </w:rPr>
        <w:t xml:space="preserve">צם, משקיעים אותו בכדור. המחנה רותח. היתכן </w:t>
      </w:r>
      <w:r w:rsidRPr="00286099">
        <w:rPr>
          <w:rStyle w:val="BodytextSpacing0pt2"/>
          <w:rFonts w:cs="David"/>
          <w:shd w:val="clear" w:color="auto" w:fill="80FFFF"/>
          <w:rtl/>
        </w:rPr>
        <w:t>?</w:t>
      </w:r>
      <w:r w:rsidRPr="00286099">
        <w:rPr>
          <w:rStyle w:val="BodytextSpacing0pt2"/>
          <w:rFonts w:cs="David"/>
          <w:rtl/>
        </w:rPr>
        <w:t xml:space="preserve"> עוד מעט ותפרוץ מהפכה. רוגן מצלצל למשרד ומזעיק עזרה. קלוא בא כמטורף כשגופו הגוץ נטוי קדימה ואחוריו מנופחים כפניו. וחברים צעירים עומדים מאחורי גדר המ</w:t>
      </w:r>
      <w:r w:rsidRPr="00286099">
        <w:rPr>
          <w:rStyle w:val="BodytextSpacing0pt2"/>
          <w:rFonts w:cs="David"/>
          <w:shd w:val="clear" w:color="auto" w:fill="80FFFF"/>
          <w:rtl/>
        </w:rPr>
        <w:t>ח</w:t>
      </w:r>
      <w:r w:rsidRPr="00286099">
        <w:rPr>
          <w:rStyle w:val="BodytextSpacing0pt2"/>
          <w:rFonts w:cs="David"/>
          <w:rtl/>
        </w:rPr>
        <w:t>נה וצ</w:t>
      </w:r>
      <w:r w:rsidR="00F659E2">
        <w:rPr>
          <w:rStyle w:val="BodytextSpacing0pt2"/>
          <w:rFonts w:cs="David" w:hint="cs"/>
          <w:shd w:val="clear" w:color="auto" w:fill="80FFFF"/>
          <w:rtl/>
        </w:rPr>
        <w:t>וו</w:t>
      </w:r>
      <w:r w:rsidRPr="00286099">
        <w:rPr>
          <w:rStyle w:val="BodytextSpacing0pt2"/>
          <w:rFonts w:cs="David"/>
          <w:shd w:val="clear" w:color="auto" w:fill="80FFFF"/>
          <w:rtl/>
        </w:rPr>
        <w:t>ח</w:t>
      </w:r>
      <w:r w:rsidRPr="00286099">
        <w:rPr>
          <w:rStyle w:val="BodytextSpacing0pt2"/>
          <w:rFonts w:cs="David"/>
          <w:rtl/>
        </w:rPr>
        <w:t>י</w:t>
      </w:r>
      <w:r w:rsidRPr="00286099">
        <w:rPr>
          <w:rStyle w:val="BodytextSpacing0pt2"/>
          <w:rFonts w:cs="David"/>
          <w:shd w:val="clear" w:color="auto" w:fill="80FFFF"/>
          <w:rtl/>
        </w:rPr>
        <w:t>ם.</w:t>
      </w:r>
      <w:r w:rsidRPr="00286099">
        <w:rPr>
          <w:rStyle w:val="BodytextSpacing0pt2"/>
          <w:rFonts w:cs="David"/>
          <w:rtl/>
        </w:rPr>
        <w:t xml:space="preserve"> אבל כל זה עדין לא רציני. בגלל זה לא היה קלוא מטריח את נכבדי העדה אליו</w:t>
      </w:r>
      <w:r w:rsidRPr="00286099">
        <w:rPr>
          <w:rStyle w:val="BodytextSpacing0pt2"/>
          <w:rFonts w:cs="David"/>
          <w:shd w:val="clear" w:color="auto" w:fill="80FFFF"/>
          <w:rtl/>
        </w:rPr>
        <w:t>.</w:t>
      </w:r>
      <w:r w:rsidRPr="00286099">
        <w:rPr>
          <w:rStyle w:val="BodytextSpacing0pt2"/>
          <w:rFonts w:cs="David"/>
          <w:rtl/>
        </w:rPr>
        <w:t xml:space="preserve"> מה עו</w:t>
      </w:r>
      <w:r w:rsidRPr="00286099">
        <w:rPr>
          <w:rStyle w:val="BodytextSpacing0pt2"/>
          <w:rFonts w:cs="David"/>
          <w:shd w:val="clear" w:color="auto" w:fill="80FFFF"/>
          <w:rtl/>
        </w:rPr>
        <w:t>ד?</w:t>
      </w:r>
      <w:r w:rsidRPr="00286099">
        <w:rPr>
          <w:rStyle w:val="BodytextSpacing0pt2"/>
          <w:rFonts w:cs="David"/>
          <w:rtl/>
        </w:rPr>
        <w:t xml:space="preserve"> והוא מספ</w:t>
      </w:r>
      <w:r w:rsidRPr="00286099">
        <w:rPr>
          <w:rStyle w:val="BodytextSpacing0pt2"/>
          <w:rFonts w:cs="David"/>
          <w:shd w:val="clear" w:color="auto" w:fill="80FFFF"/>
          <w:rtl/>
        </w:rPr>
        <w:t>ר</w:t>
      </w:r>
      <w:r w:rsidRPr="00286099">
        <w:rPr>
          <w:rStyle w:val="BodytextSpacing0pt2"/>
          <w:rFonts w:cs="David"/>
          <w:rtl/>
        </w:rPr>
        <w:t xml:space="preserve"> בהתרגשו</w:t>
      </w:r>
      <w:r w:rsidRPr="00286099">
        <w:rPr>
          <w:rStyle w:val="BodytextSpacing0pt2"/>
          <w:rFonts w:cs="David"/>
          <w:shd w:val="clear" w:color="auto" w:fill="80FFFF"/>
          <w:rtl/>
        </w:rPr>
        <w:t>ת:</w:t>
      </w:r>
    </w:p>
    <w:p w:rsidR="00B17B3A" w:rsidRPr="00286099" w:rsidRDefault="003E378A" w:rsidP="00286099">
      <w:pPr>
        <w:pStyle w:val="Bodytext1"/>
        <w:shd w:val="clear" w:color="auto" w:fill="auto"/>
        <w:spacing w:line="360" w:lineRule="auto"/>
        <w:ind w:left="40" w:right="40" w:firstLine="660"/>
        <w:rPr>
          <w:rFonts w:cs="David"/>
          <w:spacing w:val="0"/>
          <w:rtl/>
        </w:rPr>
      </w:pPr>
      <w:r w:rsidRPr="00286099">
        <w:rPr>
          <w:rStyle w:val="BodytextSpacing0pt2"/>
          <w:rFonts w:cs="David"/>
          <w:shd w:val="clear" w:color="auto" w:fill="80FFFF"/>
          <w:rtl/>
        </w:rPr>
        <w:t>״</w:t>
      </w:r>
      <w:r w:rsidRPr="00286099">
        <w:rPr>
          <w:rStyle w:val="BodytextSpacing0pt2"/>
          <w:rFonts w:cs="David"/>
          <w:rtl/>
        </w:rPr>
        <w:t>א</w:t>
      </w:r>
      <w:r w:rsidRPr="00286099">
        <w:rPr>
          <w:rStyle w:val="BodytextSpacing0pt2"/>
          <w:rFonts w:cs="David"/>
          <w:shd w:val="clear" w:color="auto" w:fill="80FFFF"/>
          <w:rtl/>
        </w:rPr>
        <w:t>ח</w:t>
      </w:r>
      <w:r w:rsidRPr="00286099">
        <w:rPr>
          <w:rStyle w:val="BodytextSpacing0pt2"/>
          <w:rFonts w:cs="David"/>
          <w:rtl/>
        </w:rPr>
        <w:t>ד הצעירים צעק אל</w:t>
      </w:r>
      <w:r w:rsidRPr="00286099">
        <w:rPr>
          <w:rStyle w:val="BodytextSpacing0pt2"/>
          <w:rFonts w:cs="David"/>
          <w:shd w:val="clear" w:color="auto" w:fill="80FFFF"/>
          <w:rtl/>
        </w:rPr>
        <w:t>י:</w:t>
      </w:r>
      <w:r w:rsidRPr="00286099">
        <w:rPr>
          <w:rStyle w:val="BodytextSpacing0pt2"/>
          <w:rFonts w:cs="David"/>
          <w:rtl/>
        </w:rPr>
        <w:t xml:space="preserve"> רק פה אתה חכם כזה, חכה חכה, אנחנו </w:t>
      </w:r>
      <w:r w:rsidRPr="00286099">
        <w:rPr>
          <w:rStyle w:val="BodytextSpacing0pt2"/>
          <w:rFonts w:cs="David"/>
          <w:shd w:val="clear" w:color="auto" w:fill="80FFFF"/>
          <w:rtl/>
        </w:rPr>
        <w:t>״</w:t>
      </w:r>
      <w:r w:rsidRPr="00286099">
        <w:rPr>
          <w:rStyle w:val="BodytextSpacing0pt2"/>
          <w:rFonts w:cs="David"/>
          <w:rtl/>
        </w:rPr>
        <w:t>נסדר</w:t>
      </w:r>
      <w:r w:rsidRPr="00286099">
        <w:rPr>
          <w:rStyle w:val="BodytextSpacing0pt2"/>
          <w:rFonts w:cs="David"/>
          <w:shd w:val="clear" w:color="auto" w:fill="80FFFF"/>
          <w:rtl/>
        </w:rPr>
        <w:t xml:space="preserve">״ </w:t>
      </w:r>
      <w:r w:rsidRPr="00286099">
        <w:rPr>
          <w:rStyle w:val="BodytextSpacing0pt2"/>
          <w:rFonts w:cs="David"/>
          <w:rtl/>
        </w:rPr>
        <w:t xml:space="preserve">אותך </w:t>
      </w:r>
      <w:r w:rsidRPr="00F659E2">
        <w:rPr>
          <w:rStyle w:val="BodytextSpacing0pt2"/>
          <w:rFonts w:cs="David"/>
          <w:b/>
          <w:bCs/>
          <w:shd w:val="clear" w:color="auto" w:fill="80FFFF"/>
          <w:rtl/>
        </w:rPr>
        <w:t>בח</w:t>
      </w:r>
      <w:r w:rsidRPr="00F659E2">
        <w:rPr>
          <w:rStyle w:val="BodytextSpacing0pt2"/>
          <w:rFonts w:cs="David"/>
          <w:b/>
          <w:bCs/>
          <w:rtl/>
        </w:rPr>
        <w:t>ו</w:t>
      </w:r>
      <w:r w:rsidRPr="00F659E2">
        <w:rPr>
          <w:rStyle w:val="BodytextSpacing0pt2"/>
          <w:rFonts w:cs="David"/>
          <w:b/>
          <w:bCs/>
          <w:shd w:val="clear" w:color="auto" w:fill="80FFFF"/>
          <w:rtl/>
        </w:rPr>
        <w:t>ץ</w:t>
      </w:r>
      <w:r w:rsidRPr="00286099">
        <w:rPr>
          <w:rStyle w:val="BodytextSpacing0pt2"/>
          <w:rFonts w:cs="David"/>
          <w:shd w:val="clear" w:color="auto" w:fill="80FFFF"/>
          <w:rtl/>
        </w:rPr>
        <w:t>!״</w:t>
      </w:r>
    </w:p>
    <w:p w:rsidR="00B17B3A" w:rsidRPr="00286099" w:rsidRDefault="003E378A" w:rsidP="00F659E2">
      <w:pPr>
        <w:pStyle w:val="Bodytext1"/>
        <w:shd w:val="clear" w:color="auto" w:fill="auto"/>
        <w:spacing w:after="338" w:line="360" w:lineRule="auto"/>
        <w:ind w:left="40" w:right="40" w:firstLine="660"/>
        <w:rPr>
          <w:rFonts w:cs="David"/>
          <w:spacing w:val="0"/>
          <w:rtl/>
        </w:rPr>
      </w:pPr>
      <w:r w:rsidRPr="00286099">
        <w:rPr>
          <w:rStyle w:val="BodytextSpacing0pt2"/>
          <w:rFonts w:cs="David"/>
          <w:rtl/>
        </w:rPr>
        <w:t>את המשפט הזה אמ</w:t>
      </w:r>
      <w:r w:rsidR="00F659E2">
        <w:rPr>
          <w:rStyle w:val="BodytextSpacing0pt2"/>
          <w:rFonts w:cs="David" w:hint="cs"/>
          <w:rtl/>
        </w:rPr>
        <w:t>ר</w:t>
      </w:r>
      <w:r w:rsidRPr="00286099">
        <w:rPr>
          <w:rStyle w:val="BodytextSpacing0pt2"/>
          <w:rFonts w:cs="David"/>
          <w:rtl/>
        </w:rPr>
        <w:t xml:space="preserve"> באזנינו במקורו</w:t>
      </w:r>
      <w:r w:rsidR="00F659E2">
        <w:rPr>
          <w:rStyle w:val="BodytextSpacing0pt2"/>
          <w:rFonts w:cs="David" w:hint="cs"/>
          <w:rtl/>
        </w:rPr>
        <w:t>,</w:t>
      </w:r>
      <w:r w:rsidRPr="00286099">
        <w:rPr>
          <w:rStyle w:val="BodytextSpacing0pt2"/>
          <w:rFonts w:cs="David"/>
          <w:rtl/>
        </w:rPr>
        <w:t xml:space="preserve"> בעברית, כדי להדגיש את רצינות </w:t>
      </w:r>
      <w:r w:rsidRPr="00286099">
        <w:rPr>
          <w:rStyle w:val="BodytextSpacing0pt2"/>
          <w:rFonts w:cs="David"/>
          <w:shd w:val="clear" w:color="auto" w:fill="80FFFF"/>
          <w:rtl/>
        </w:rPr>
        <w:t>ה</w:t>
      </w:r>
      <w:r w:rsidRPr="00286099">
        <w:rPr>
          <w:rStyle w:val="BodytextSpacing0pt2"/>
          <w:rFonts w:cs="David"/>
          <w:rtl/>
        </w:rPr>
        <w:t>ענין. ופניו חו</w:t>
      </w:r>
      <w:r w:rsidRPr="00286099">
        <w:rPr>
          <w:rStyle w:val="BodytextSpacing0pt2"/>
          <w:rFonts w:cs="David"/>
          <w:shd w:val="clear" w:color="auto" w:fill="80FFFF"/>
          <w:rtl/>
        </w:rPr>
        <w:t>ר</w:t>
      </w:r>
      <w:r w:rsidRPr="00286099">
        <w:rPr>
          <w:rStyle w:val="BodytextSpacing0pt2"/>
          <w:rFonts w:cs="David"/>
          <w:rtl/>
        </w:rPr>
        <w:t>י</w:t>
      </w:r>
      <w:r w:rsidR="00F659E2">
        <w:rPr>
          <w:rStyle w:val="BodytextSpacing0pt2"/>
          <w:rFonts w:cs="David" w:hint="cs"/>
          <w:rtl/>
        </w:rPr>
        <w:t>ם</w:t>
      </w:r>
      <w:r w:rsidRPr="00286099">
        <w:rPr>
          <w:rStyle w:val="BodytextSpacing0pt2"/>
          <w:rFonts w:cs="David"/>
          <w:rtl/>
        </w:rPr>
        <w:t>. ושוב הוא חוזר על יחסו למחנה ובעצם לא איכפת לו והוא</w:t>
      </w:r>
      <w:r w:rsidR="00F659E2">
        <w:rPr>
          <w:rFonts w:cs="David" w:hint="cs"/>
          <w:spacing w:val="0"/>
          <w:rtl/>
        </w:rPr>
        <w:t xml:space="preserve"> </w:t>
      </w:r>
      <w:r w:rsidRPr="00286099">
        <w:rPr>
          <w:rStyle w:val="BodytextSpacing0pt2"/>
          <w:rFonts w:cs="David"/>
          <w:rtl/>
        </w:rPr>
        <w:t>יתן פקודה שיתירו לנו לשחק כדור רגל מהבוקר עד הלילה. ושוב אות</w:t>
      </w:r>
      <w:r w:rsidR="00F659E2">
        <w:rPr>
          <w:rStyle w:val="BodytextSpacing0pt2"/>
          <w:rFonts w:cs="David" w:hint="cs"/>
          <w:rtl/>
        </w:rPr>
        <w:t>ה</w:t>
      </w:r>
      <w:r w:rsidRPr="00286099">
        <w:rPr>
          <w:rStyle w:val="BodytextSpacing0pt2"/>
          <w:rFonts w:cs="David"/>
          <w:rtl/>
        </w:rPr>
        <w:t xml:space="preserve"> מלת </w:t>
      </w:r>
      <w:r w:rsidRPr="00286099">
        <w:rPr>
          <w:rStyle w:val="BodytextSpacing0pt2"/>
          <w:rFonts w:cs="David"/>
          <w:shd w:val="clear" w:color="auto" w:fill="80FFFF"/>
          <w:rtl/>
        </w:rPr>
        <w:t>״</w:t>
      </w:r>
      <w:r w:rsidRPr="00286099">
        <w:rPr>
          <w:rStyle w:val="BodytextSpacing0pt2"/>
          <w:rFonts w:cs="David"/>
          <w:rtl/>
        </w:rPr>
        <w:t>פאר</w:t>
      </w:r>
      <w:r w:rsidRPr="00286099">
        <w:rPr>
          <w:rStyle w:val="BodytextSpacing0pt2"/>
          <w:rFonts w:cs="David"/>
          <w:shd w:val="clear" w:color="auto" w:fill="80FFFF"/>
          <w:rtl/>
        </w:rPr>
        <w:t>״</w:t>
      </w:r>
      <w:r w:rsidRPr="00286099">
        <w:rPr>
          <w:rStyle w:val="BodytextSpacing0pt2"/>
          <w:rFonts w:cs="David"/>
          <w:rtl/>
        </w:rPr>
        <w:t xml:space="preserve"> אנגלית כלפי הקצין השכור הזה.</w:t>
      </w:r>
    </w:p>
    <w:p w:rsidR="00B17B3A" w:rsidRPr="00286099" w:rsidRDefault="003E378A" w:rsidP="00F659E2">
      <w:pPr>
        <w:pStyle w:val="Bodytext1"/>
        <w:shd w:val="clear" w:color="auto" w:fill="auto"/>
        <w:spacing w:line="360" w:lineRule="auto"/>
        <w:ind w:left="20" w:right="20" w:firstLine="640"/>
        <w:rPr>
          <w:rFonts w:cs="David"/>
          <w:spacing w:val="0"/>
          <w:rtl/>
        </w:rPr>
      </w:pPr>
      <w:r w:rsidRPr="00286099">
        <w:rPr>
          <w:rStyle w:val="BodytextSpacing0pt2"/>
          <w:rFonts w:cs="David"/>
          <w:rtl/>
        </w:rPr>
        <w:t>עכשיו הבנתי למה הזמין אותי. א</w:t>
      </w:r>
      <w:r w:rsidRPr="00286099">
        <w:rPr>
          <w:rStyle w:val="BodytextSpacing0pt2"/>
          <w:rFonts w:cs="David"/>
          <w:shd w:val="clear" w:color="auto" w:fill="80FFFF"/>
          <w:rtl/>
        </w:rPr>
        <w:t>ם</w:t>
      </w:r>
      <w:r w:rsidRPr="00286099">
        <w:rPr>
          <w:rStyle w:val="BodytextSpacing0pt2"/>
          <w:rFonts w:cs="David"/>
          <w:rtl/>
        </w:rPr>
        <w:t xml:space="preserve"> ל״</w:t>
      </w:r>
      <w:r w:rsidRPr="00286099">
        <w:rPr>
          <w:rStyle w:val="BodytextSpacing0pt2"/>
          <w:rFonts w:cs="David"/>
          <w:shd w:val="clear" w:color="auto" w:fill="80FFFF"/>
          <w:rtl/>
        </w:rPr>
        <w:t>ס</w:t>
      </w:r>
      <w:r w:rsidRPr="00286099">
        <w:rPr>
          <w:rStyle w:val="BodytextSpacing0pt2"/>
          <w:rFonts w:cs="David"/>
          <w:rtl/>
        </w:rPr>
        <w:t>דר</w:t>
      </w:r>
      <w:r w:rsidRPr="00286099">
        <w:rPr>
          <w:rStyle w:val="BodytextSpacing0pt2"/>
          <w:rFonts w:cs="David"/>
          <w:shd w:val="clear" w:color="auto" w:fill="80FFFF"/>
          <w:rtl/>
        </w:rPr>
        <w:t>״</w:t>
      </w:r>
      <w:r w:rsidRPr="00286099">
        <w:rPr>
          <w:rStyle w:val="BodytextSpacing0pt2"/>
          <w:rFonts w:cs="David"/>
          <w:rtl/>
        </w:rPr>
        <w:t xml:space="preserve"> בחוץ ה</w:t>
      </w:r>
      <w:r w:rsidR="00F659E2">
        <w:rPr>
          <w:rStyle w:val="BodytextSpacing0pt2"/>
          <w:rFonts w:cs="David" w:hint="cs"/>
          <w:rtl/>
        </w:rPr>
        <w:t>ר</w:t>
      </w:r>
      <w:r w:rsidRPr="00286099">
        <w:rPr>
          <w:rStyle w:val="BodytextSpacing0pt2"/>
          <w:rFonts w:cs="David"/>
          <w:rtl/>
        </w:rPr>
        <w:t>י אין עוד כ״סט</w:t>
      </w:r>
      <w:r w:rsidRPr="00286099">
        <w:rPr>
          <w:rStyle w:val="BodytextSpacing0pt2"/>
          <w:rFonts w:cs="David"/>
          <w:shd w:val="clear" w:color="auto" w:fill="80FFFF"/>
          <w:rtl/>
        </w:rPr>
        <w:t>ר</w:t>
      </w:r>
      <w:r w:rsidRPr="00286099">
        <w:rPr>
          <w:rStyle w:val="BodytextSpacing0pt2"/>
          <w:rFonts w:cs="David"/>
          <w:rtl/>
        </w:rPr>
        <w:t>ן גאנג</w:t>
      </w:r>
      <w:r w:rsidR="00F659E2">
        <w:rPr>
          <w:rStyle w:val="BodytextSpacing0pt2"/>
          <w:rFonts w:cs="David" w:hint="cs"/>
          <w:shd w:val="clear" w:color="auto" w:fill="80FFFF"/>
          <w:rtl/>
        </w:rPr>
        <w:t>"</w:t>
      </w:r>
      <w:r w:rsidRPr="00286099">
        <w:rPr>
          <w:rStyle w:val="BodytextSpacing0pt2"/>
          <w:rFonts w:cs="David"/>
          <w:rtl/>
        </w:rPr>
        <w:t xml:space="preserve"> המועדים לכ</w:t>
      </w:r>
      <w:r w:rsidR="00F659E2">
        <w:rPr>
          <w:rStyle w:val="BodytextSpacing0pt2"/>
          <w:rFonts w:cs="David" w:hint="cs"/>
          <w:rtl/>
        </w:rPr>
        <w:t>ך</w:t>
      </w:r>
      <w:r w:rsidRPr="00286099">
        <w:rPr>
          <w:rStyle w:val="BodytextSpacing0pt2"/>
          <w:rFonts w:cs="David"/>
          <w:rtl/>
        </w:rPr>
        <w:t xml:space="preserve">. אצ״ל לא עשה חשבונות אינדיבידואליים. לח״י </w:t>
      </w:r>
      <w:r w:rsidRPr="00286099">
        <w:rPr>
          <w:rStyle w:val="BodytextSpacing0pt2"/>
          <w:rFonts w:cs="David"/>
          <w:shd w:val="clear" w:color="auto" w:fill="80FFFF"/>
          <w:rtl/>
        </w:rPr>
        <w:t>—</w:t>
      </w:r>
      <w:r w:rsidRPr="00286099">
        <w:rPr>
          <w:rStyle w:val="BodytextSpacing0pt2"/>
          <w:rFonts w:cs="David"/>
          <w:rtl/>
        </w:rPr>
        <w:t xml:space="preserve"> כן.</w:t>
      </w:r>
    </w:p>
    <w:p w:rsidR="00B17B3A" w:rsidRPr="00286099" w:rsidRDefault="003E378A" w:rsidP="00F659E2">
      <w:pPr>
        <w:pStyle w:val="Bodytext1"/>
        <w:shd w:val="clear" w:color="auto" w:fill="auto"/>
        <w:spacing w:line="360" w:lineRule="auto"/>
        <w:ind w:left="20" w:right="20" w:firstLine="640"/>
        <w:rPr>
          <w:rFonts w:cs="David"/>
          <w:spacing w:val="0"/>
          <w:rtl/>
        </w:rPr>
      </w:pPr>
      <w:r w:rsidRPr="00286099">
        <w:rPr>
          <w:rStyle w:val="BodytextSpacing0pt2"/>
          <w:rFonts w:cs="David"/>
          <w:rtl/>
        </w:rPr>
        <w:t>ומכיון שאבן נגולה מלבי ופ</w:t>
      </w:r>
      <w:r w:rsidRPr="00286099">
        <w:rPr>
          <w:rStyle w:val="BodytextSpacing0pt2"/>
          <w:rFonts w:cs="David"/>
          <w:shd w:val="clear" w:color="auto" w:fill="80FFFF"/>
          <w:rtl/>
        </w:rPr>
        <w:t>ח</w:t>
      </w:r>
      <w:r w:rsidRPr="00286099">
        <w:rPr>
          <w:rStyle w:val="BodytextSpacing0pt2"/>
          <w:rFonts w:cs="David"/>
          <w:rtl/>
        </w:rPr>
        <w:t>די הראשון פג</w:t>
      </w:r>
      <w:r w:rsidR="00F659E2">
        <w:rPr>
          <w:rStyle w:val="BodytextSpacing0pt2"/>
          <w:rFonts w:cs="David" w:hint="cs"/>
          <w:rtl/>
        </w:rPr>
        <w:t>,</w:t>
      </w:r>
      <w:r w:rsidRPr="00286099">
        <w:rPr>
          <w:rStyle w:val="BodytextSpacing0pt2"/>
          <w:rFonts w:cs="David"/>
          <w:rtl/>
        </w:rPr>
        <w:t xml:space="preserve"> הייתי במצב רוח טוב והחל</w:t>
      </w:r>
      <w:r w:rsidRPr="00286099">
        <w:rPr>
          <w:rStyle w:val="BodytextSpacing0pt2"/>
          <w:rFonts w:cs="David"/>
          <w:shd w:val="clear" w:color="auto" w:fill="80FFFF"/>
          <w:rtl/>
        </w:rPr>
        <w:t>ט</w:t>
      </w:r>
      <w:r w:rsidRPr="00286099">
        <w:rPr>
          <w:rStyle w:val="BodytextSpacing0pt2"/>
          <w:rFonts w:cs="David"/>
          <w:rtl/>
        </w:rPr>
        <w:t>תי לגמול עמו חסד ולהרגיע</w:t>
      </w:r>
      <w:r w:rsidRPr="00286099">
        <w:rPr>
          <w:rStyle w:val="BodytextSpacing0pt2"/>
          <w:rFonts w:cs="David"/>
          <w:shd w:val="clear" w:color="auto" w:fill="80FFFF"/>
          <w:rtl/>
        </w:rPr>
        <w:t>ו:</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מה אתה שם לב לדבריו של איזה צעי</w:t>
      </w:r>
      <w:r w:rsidRPr="00286099">
        <w:rPr>
          <w:rStyle w:val="BodytextSpacing0pt2"/>
          <w:rFonts w:cs="David"/>
          <w:shd w:val="clear" w:color="auto" w:fill="80FFFF"/>
          <w:rtl/>
        </w:rPr>
        <w:t>ר?</w:t>
      </w:r>
      <w:r w:rsidRPr="00286099">
        <w:rPr>
          <w:rStyle w:val="BodytextSpacing0pt2"/>
          <w:rFonts w:cs="David"/>
          <w:rtl/>
        </w:rPr>
        <w:t xml:space="preserve"> עוד לא ק</w:t>
      </w:r>
      <w:r w:rsidR="00F659E2">
        <w:rPr>
          <w:rStyle w:val="BodytextSpacing0pt2"/>
          <w:rFonts w:cs="David" w:hint="cs"/>
          <w:rtl/>
        </w:rPr>
        <w:t>ר</w:t>
      </w:r>
      <w:r w:rsidRPr="00286099">
        <w:rPr>
          <w:rStyle w:val="BodytextSpacing0pt2"/>
          <w:rFonts w:cs="David"/>
          <w:rtl/>
        </w:rPr>
        <w:t>ה מקרה ש״י</w:t>
      </w:r>
      <w:r w:rsidRPr="00286099">
        <w:rPr>
          <w:rStyle w:val="BodytextSpacing0pt2"/>
          <w:rFonts w:cs="David"/>
          <w:shd w:val="clear" w:color="auto" w:fill="80FFFF"/>
          <w:rtl/>
        </w:rPr>
        <w:t>ס</w:t>
      </w:r>
      <w:r w:rsidRPr="00286099">
        <w:rPr>
          <w:rStyle w:val="BodytextSpacing0pt2"/>
          <w:rFonts w:cs="David"/>
          <w:rtl/>
        </w:rPr>
        <w:t>דרו</w:t>
      </w:r>
      <w:r w:rsidRPr="00286099">
        <w:rPr>
          <w:rStyle w:val="BodytextSpacing0pt2"/>
          <w:rFonts w:cs="David"/>
          <w:shd w:val="clear" w:color="auto" w:fill="80FFFF"/>
          <w:rtl/>
        </w:rPr>
        <w:t>״</w:t>
      </w:r>
      <w:r w:rsidRPr="00286099">
        <w:rPr>
          <w:rStyle w:val="BodytextSpacing0pt2"/>
          <w:rFonts w:cs="David"/>
          <w:rtl/>
        </w:rPr>
        <w:t xml:space="preserve"> את מישהו בגלל כדור </w:t>
      </w:r>
      <w:r w:rsidR="00F659E2">
        <w:rPr>
          <w:rStyle w:val="BodytextSpacing0pt2"/>
          <w:rFonts w:cs="David" w:hint="cs"/>
          <w:rtl/>
        </w:rPr>
        <w:t>ר</w:t>
      </w:r>
      <w:r w:rsidRPr="00286099">
        <w:rPr>
          <w:rStyle w:val="BodytextSpacing0pt2"/>
          <w:rFonts w:cs="David"/>
          <w:rtl/>
        </w:rPr>
        <w:t>גל</w:t>
      </w:r>
      <w:r w:rsidRPr="00286099">
        <w:rPr>
          <w:rStyle w:val="BodytextSpacing0pt2"/>
          <w:rFonts w:cs="David"/>
          <w:shd w:val="clear" w:color="auto" w:fill="80FFFF"/>
          <w:rtl/>
        </w:rPr>
        <w:t>״.</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Style w:val="BodytextSpacing0pt2"/>
          <w:rFonts w:cs="David"/>
          <w:rtl/>
        </w:rPr>
        <w:t>והשיחה נסתיימה באידיליה נלבבת. ניצלתי את האוי</w:t>
      </w:r>
      <w:r w:rsidRPr="00286099">
        <w:rPr>
          <w:rStyle w:val="BodytextSpacing0pt2"/>
          <w:rFonts w:cs="David"/>
          <w:shd w:val="clear" w:color="auto" w:fill="80FFFF"/>
          <w:rtl/>
        </w:rPr>
        <w:t>ר</w:t>
      </w:r>
      <w:r w:rsidRPr="00286099">
        <w:rPr>
          <w:rStyle w:val="BodytextSpacing0pt2"/>
          <w:rFonts w:cs="David"/>
          <w:rtl/>
        </w:rPr>
        <w:t>ה הזו והתלוננתי לפניו על האחור שחל הפעם בהעברה לירושלים אל רופאי הפרטי. הוא ביקש שאכתוב מכתב רשמי למשרד והוא יעשה כמיטב יכולתו.</w:t>
      </w:r>
    </w:p>
    <w:p w:rsidR="00B17B3A" w:rsidRPr="00286099" w:rsidRDefault="003E378A" w:rsidP="00F659E2">
      <w:pPr>
        <w:pStyle w:val="Bodytext1"/>
        <w:shd w:val="clear" w:color="auto" w:fill="auto"/>
        <w:spacing w:line="360" w:lineRule="auto"/>
        <w:ind w:left="20" w:right="20" w:firstLine="640"/>
        <w:rPr>
          <w:rFonts w:cs="David"/>
          <w:spacing w:val="0"/>
          <w:rtl/>
        </w:rPr>
      </w:pPr>
      <w:r w:rsidRPr="00286099">
        <w:rPr>
          <w:rStyle w:val="BodytextSpacing0pt2"/>
          <w:rFonts w:cs="David"/>
          <w:rtl/>
        </w:rPr>
        <w:t>בדרך כלל לא היו מודיעים לעצור מתי מסיעים אותו</w:t>
      </w:r>
      <w:r w:rsidR="00F659E2">
        <w:rPr>
          <w:rStyle w:val="BodytextSpacing0pt2"/>
          <w:rFonts w:cs="David" w:hint="cs"/>
          <w:rtl/>
        </w:rPr>
        <w:t>,</w:t>
      </w:r>
      <w:r w:rsidRPr="00286099">
        <w:rPr>
          <w:rStyle w:val="BodytextSpacing0pt2"/>
          <w:rFonts w:cs="David"/>
          <w:rtl/>
        </w:rPr>
        <w:t xml:space="preserve"> אך </w:t>
      </w:r>
      <w:r w:rsidRPr="00286099">
        <w:rPr>
          <w:rStyle w:val="BodytextSpacing0pt2"/>
          <w:rFonts w:cs="David"/>
          <w:shd w:val="clear" w:color="auto" w:fill="80FFFF"/>
          <w:rtl/>
        </w:rPr>
        <w:t>״</w:t>
      </w:r>
      <w:r w:rsidRPr="00286099">
        <w:rPr>
          <w:rStyle w:val="BodytextSpacing0pt2"/>
          <w:rFonts w:cs="David"/>
          <w:rtl/>
        </w:rPr>
        <w:t>ידידות</w:t>
      </w:r>
      <w:r w:rsidRPr="00286099">
        <w:rPr>
          <w:rStyle w:val="BodytextSpacing0pt2"/>
          <w:rFonts w:cs="David"/>
          <w:shd w:val="clear" w:color="auto" w:fill="80FFFF"/>
          <w:rtl/>
        </w:rPr>
        <w:t>״</w:t>
      </w:r>
      <w:r w:rsidRPr="00286099">
        <w:rPr>
          <w:rStyle w:val="BodytextSpacing0pt2"/>
          <w:rFonts w:cs="David"/>
          <w:rtl/>
        </w:rPr>
        <w:t xml:space="preserve"> זו ביני ובין קלוא עמדה לי, וערב שבועות הוא הודיע לי שלמחרת החג אסע לד״</w:t>
      </w:r>
      <w:r w:rsidRPr="00286099">
        <w:rPr>
          <w:rStyle w:val="BodytextSpacing0pt2"/>
          <w:rFonts w:cs="David"/>
          <w:shd w:val="clear" w:color="auto" w:fill="80FFFF"/>
          <w:rtl/>
        </w:rPr>
        <w:t>ר</w:t>
      </w:r>
      <w:r w:rsidRPr="00286099">
        <w:rPr>
          <w:rStyle w:val="BodytextSpacing0pt2"/>
          <w:rFonts w:cs="David"/>
          <w:rtl/>
        </w:rPr>
        <w:t xml:space="preserve"> ט</w:t>
      </w:r>
      <w:r w:rsidRPr="00286099">
        <w:rPr>
          <w:rStyle w:val="BodytextSpacing0pt2"/>
          <w:rFonts w:cs="David"/>
          <w:shd w:val="clear" w:color="auto" w:fill="80FFFF"/>
          <w:rtl/>
        </w:rPr>
        <w:t>ר</w:t>
      </w:r>
      <w:r w:rsidRPr="00286099">
        <w:rPr>
          <w:rStyle w:val="BodytextSpacing0pt2"/>
          <w:rFonts w:cs="David"/>
          <w:rtl/>
        </w:rPr>
        <w:t>וי. ברגע האחרון עוד נמצא מישהו שעל ידי אמו העבי</w:t>
      </w:r>
      <w:r w:rsidR="00F659E2">
        <w:rPr>
          <w:rStyle w:val="BodytextSpacing0pt2"/>
          <w:rFonts w:cs="David" w:hint="cs"/>
          <w:rtl/>
        </w:rPr>
        <w:t>ר</w:t>
      </w:r>
      <w:r w:rsidRPr="00286099">
        <w:rPr>
          <w:rStyle w:val="BodytextSpacing0pt2"/>
          <w:rFonts w:cs="David"/>
          <w:rtl/>
        </w:rPr>
        <w:t xml:space="preserve"> את הידיעה לירושלים.</w:t>
      </w:r>
    </w:p>
    <w:p w:rsidR="00B17B3A" w:rsidRPr="00286099" w:rsidRDefault="003E378A" w:rsidP="00F659E2">
      <w:pPr>
        <w:pStyle w:val="Bodytext1"/>
        <w:shd w:val="clear" w:color="auto" w:fill="auto"/>
        <w:spacing w:line="360" w:lineRule="auto"/>
        <w:ind w:left="20" w:right="20" w:firstLine="640"/>
        <w:rPr>
          <w:rFonts w:cs="David"/>
          <w:spacing w:val="0"/>
          <w:rtl/>
        </w:rPr>
      </w:pPr>
      <w:r w:rsidRPr="00286099">
        <w:rPr>
          <w:rStyle w:val="BodytextSpacing0pt2"/>
          <w:rFonts w:cs="David"/>
          <w:rtl/>
        </w:rPr>
        <w:t>המחנה רגיל היה למצב ה</w:t>
      </w:r>
      <w:r w:rsidR="00F659E2">
        <w:rPr>
          <w:rStyle w:val="BodytextSpacing0pt2"/>
          <w:rFonts w:cs="David" w:hint="cs"/>
          <w:rtl/>
        </w:rPr>
        <w:t>ר</w:t>
      </w:r>
      <w:r w:rsidRPr="00286099">
        <w:rPr>
          <w:rStyle w:val="BodytextSpacing0pt2"/>
          <w:rFonts w:cs="David"/>
          <w:rtl/>
        </w:rPr>
        <w:t xml:space="preserve">וח הטוב שלי, אבל במצב רוח כזה לא </w:t>
      </w:r>
      <w:r w:rsidRPr="00286099">
        <w:rPr>
          <w:rStyle w:val="BodytextSpacing0pt2"/>
          <w:rFonts w:cs="David"/>
          <w:shd w:val="clear" w:color="auto" w:fill="80FFFF"/>
          <w:rtl/>
        </w:rPr>
        <w:t>ר</w:t>
      </w:r>
      <w:r w:rsidRPr="00286099">
        <w:rPr>
          <w:rStyle w:val="BodytextSpacing0pt2"/>
          <w:rFonts w:cs="David"/>
          <w:rtl/>
        </w:rPr>
        <w:t xml:space="preserve">אוני אף פעם. רק </w:t>
      </w:r>
      <w:r w:rsidRPr="00286099">
        <w:rPr>
          <w:rStyle w:val="BodytextSpacing0pt2"/>
          <w:rFonts w:cs="David"/>
          <w:shd w:val="clear" w:color="auto" w:fill="80FFFF"/>
          <w:rtl/>
        </w:rPr>
        <w:t>הש</w:t>
      </w:r>
      <w:r w:rsidRPr="00286099">
        <w:rPr>
          <w:rStyle w:val="BodytextSpacing0pt2"/>
          <w:rFonts w:cs="David"/>
          <w:rtl/>
        </w:rPr>
        <w:t>עו</w:t>
      </w:r>
      <w:r w:rsidRPr="00286099">
        <w:rPr>
          <w:rStyle w:val="BodytextSpacing0pt2"/>
          <w:rFonts w:cs="David"/>
          <w:shd w:val="clear" w:color="auto" w:fill="80FFFF"/>
          <w:rtl/>
        </w:rPr>
        <w:t>ר</w:t>
      </w:r>
      <w:r w:rsidRPr="00286099">
        <w:rPr>
          <w:rStyle w:val="BodytextSpacing0pt2"/>
          <w:rFonts w:cs="David"/>
          <w:rtl/>
        </w:rPr>
        <w:t xml:space="preserve"> </w:t>
      </w:r>
      <w:r w:rsidR="00F659E2">
        <w:rPr>
          <w:rStyle w:val="BodytextSpacing0pt2"/>
          <w:rFonts w:cs="David" w:hint="cs"/>
          <w:rtl/>
        </w:rPr>
        <w:t>ב</w:t>
      </w:r>
      <w:r w:rsidRPr="00286099">
        <w:rPr>
          <w:rStyle w:val="BodytextSpacing0pt2"/>
          <w:rFonts w:cs="David"/>
          <w:rtl/>
        </w:rPr>
        <w:t>פילוסופיה אותו יום לא עלה כל כך יפה.</w:t>
      </w:r>
    </w:p>
    <w:p w:rsidR="00B17B3A" w:rsidRPr="00286099" w:rsidRDefault="003E378A" w:rsidP="00F659E2">
      <w:pPr>
        <w:pStyle w:val="Bodytext1"/>
        <w:shd w:val="clear" w:color="auto" w:fill="auto"/>
        <w:spacing w:line="360" w:lineRule="auto"/>
        <w:ind w:left="20" w:right="20" w:firstLine="640"/>
        <w:rPr>
          <w:rFonts w:cs="David"/>
          <w:spacing w:val="0"/>
          <w:rtl/>
        </w:rPr>
      </w:pPr>
      <w:r w:rsidRPr="00286099">
        <w:rPr>
          <w:rStyle w:val="BodytextSpacing0pt2"/>
          <w:rFonts w:cs="David"/>
          <w:rtl/>
        </w:rPr>
        <w:t>כשלשה שבועות לפני בריחתי פנו אלי כמה בחו</w:t>
      </w:r>
      <w:r w:rsidR="00F659E2">
        <w:rPr>
          <w:rStyle w:val="BodytextSpacing0pt2"/>
          <w:rFonts w:cs="David" w:hint="cs"/>
          <w:rtl/>
        </w:rPr>
        <w:t>ר</w:t>
      </w:r>
      <w:r w:rsidRPr="00286099">
        <w:rPr>
          <w:rStyle w:val="BodytextSpacing0pt2"/>
          <w:rFonts w:cs="David"/>
          <w:rtl/>
        </w:rPr>
        <w:t xml:space="preserve">ים, לא מאלה היושבים </w:t>
      </w:r>
      <w:r w:rsidRPr="00286099">
        <w:rPr>
          <w:rStyle w:val="BodytextSpacing0pt2"/>
          <w:rFonts w:cs="David"/>
          <w:shd w:val="clear" w:color="auto" w:fill="80FFFF"/>
          <w:rtl/>
        </w:rPr>
        <w:t>״</w:t>
      </w:r>
      <w:r w:rsidRPr="00286099">
        <w:rPr>
          <w:rStyle w:val="BodytextSpacing0pt2"/>
          <w:rFonts w:cs="David"/>
          <w:rtl/>
        </w:rPr>
        <w:t>בשער</w:t>
      </w:r>
      <w:r w:rsidRPr="00286099">
        <w:rPr>
          <w:rStyle w:val="BodytextSpacing0pt2"/>
          <w:rFonts w:cs="David"/>
          <w:shd w:val="clear" w:color="auto" w:fill="80FFFF"/>
          <w:rtl/>
        </w:rPr>
        <w:t>״</w:t>
      </w:r>
      <w:r w:rsidRPr="00286099">
        <w:rPr>
          <w:rStyle w:val="BodytextSpacing0pt2"/>
          <w:rFonts w:cs="David"/>
          <w:rtl/>
        </w:rPr>
        <w:t xml:space="preserve"> ועל המזוודות יום וליל, כי אם מאותו סוג שאני אוהב, השומרים על צלמם</w:t>
      </w:r>
      <w:r w:rsidRPr="00286099">
        <w:rPr>
          <w:rStyle w:val="BodytextSpacing0pt2"/>
          <w:rFonts w:cs="David"/>
          <w:shd w:val="clear" w:color="auto" w:fill="80FFFF"/>
          <w:rtl/>
        </w:rPr>
        <w:t xml:space="preserve">, </w:t>
      </w:r>
      <w:r w:rsidRPr="00286099">
        <w:rPr>
          <w:rStyle w:val="BodytextSpacing0pt2"/>
          <w:rFonts w:cs="David"/>
          <w:rtl/>
        </w:rPr>
        <w:t>וביקשוני ל</w:t>
      </w:r>
      <w:r w:rsidR="00F659E2">
        <w:rPr>
          <w:rStyle w:val="BodytextSpacing0pt2"/>
          <w:rFonts w:cs="David" w:hint="cs"/>
          <w:rtl/>
        </w:rPr>
        <w:t>ת</w:t>
      </w:r>
      <w:r w:rsidRPr="00286099">
        <w:rPr>
          <w:rStyle w:val="BodytextSpacing0pt2"/>
          <w:rFonts w:cs="David"/>
          <w:rtl/>
        </w:rPr>
        <w:t>ת להם שעורים בפילוסופיה. האחד מהם היה אברהם רובינשטיין, בחור מכפר חסידים, איש אצ״ל, אבל יותר מדי אינטלקטואלי שיגיע אצלם לדרגה גבוהה. תמהתי מאוד כאשר לא מצאתי לא את שמו ולא את שם ראובן רוזנקרנץ ברשימת המועמדים לבריחה. שניהם תלמידים ותיקים שלי במחנה, לומדים ומלמדים. שוב נתבצרה לי דעתי מאז ורשה על ה״גונדריות</w:t>
      </w:r>
      <w:r w:rsidRPr="00286099">
        <w:rPr>
          <w:rStyle w:val="BodytextSpacing0pt2"/>
          <w:rFonts w:cs="David"/>
          <w:shd w:val="clear" w:color="auto" w:fill="80FFFF"/>
          <w:rtl/>
        </w:rPr>
        <w:t>״</w:t>
      </w:r>
      <w:r w:rsidRPr="00286099">
        <w:rPr>
          <w:rStyle w:val="BodytextSpacing0pt2"/>
          <w:rFonts w:cs="David"/>
          <w:rtl/>
        </w:rPr>
        <w:t xml:space="preserve"> המזלזלת ברוח. השניים ידעו את החולשה הזו</w:t>
      </w:r>
      <w:r w:rsidR="00F659E2">
        <w:rPr>
          <w:rStyle w:val="BodytextSpacing0pt2"/>
          <w:rFonts w:cs="David" w:hint="cs"/>
          <w:rtl/>
        </w:rPr>
        <w:t>,</w:t>
      </w:r>
      <w:r w:rsidRPr="00286099">
        <w:rPr>
          <w:rStyle w:val="BodytextSpacing0pt2"/>
          <w:rFonts w:cs="David"/>
          <w:rtl/>
        </w:rPr>
        <w:t xml:space="preserve"> אבל נאמנים היו למסגרת</w:t>
      </w:r>
      <w:r w:rsidRPr="00286099">
        <w:rPr>
          <w:rStyle w:val="BodytextSpacing0pt2"/>
          <w:rFonts w:cs="David"/>
          <w:shd w:val="clear" w:color="auto" w:fill="80FFFF"/>
          <w:rtl/>
        </w:rPr>
        <w:t>ם</w:t>
      </w:r>
      <w:r w:rsidRPr="00286099">
        <w:rPr>
          <w:rStyle w:val="BodytextSpacing0pt2"/>
          <w:rFonts w:cs="David"/>
          <w:rtl/>
        </w:rPr>
        <w:t xml:space="preserve"> ואהבוה בכל זאת. ואני על פיהם למדתי לא לדון על מסגרת מתוך הכללה ולמדתי שבעצם חומר אנושי אחד הוא פחות או יותר בשני </w:t>
      </w:r>
      <w:r w:rsidRPr="00286099">
        <w:rPr>
          <w:rStyle w:val="BodytextSpacing0pt2"/>
          <w:rFonts w:cs="David"/>
          <w:shd w:val="clear" w:color="auto" w:fill="80FFFF"/>
          <w:rtl/>
        </w:rPr>
        <w:t>ה</w:t>
      </w:r>
      <w:r w:rsidRPr="00286099">
        <w:rPr>
          <w:rStyle w:val="BodytextSpacing0pt2"/>
          <w:rFonts w:cs="David"/>
          <w:rtl/>
        </w:rPr>
        <w:t>אי</w:t>
      </w:r>
      <w:r w:rsidRPr="00286099">
        <w:rPr>
          <w:rStyle w:val="BodytextSpacing0pt2"/>
          <w:rFonts w:cs="David"/>
          <w:shd w:val="clear" w:color="auto" w:fill="80FFFF"/>
          <w:rtl/>
        </w:rPr>
        <w:t>רג</w:t>
      </w:r>
      <w:r w:rsidRPr="00286099">
        <w:rPr>
          <w:rStyle w:val="BodytextSpacing0pt2"/>
          <w:rFonts w:cs="David"/>
          <w:rtl/>
        </w:rPr>
        <w:t>ו</w:t>
      </w:r>
      <w:r w:rsidRPr="00286099">
        <w:rPr>
          <w:rStyle w:val="BodytextSpacing0pt2"/>
          <w:rFonts w:cs="David"/>
          <w:shd w:val="clear" w:color="auto" w:fill="80FFFF"/>
          <w:rtl/>
        </w:rPr>
        <w:t>נ</w:t>
      </w:r>
      <w:r w:rsidRPr="00286099">
        <w:rPr>
          <w:rStyle w:val="BodytextSpacing0pt2"/>
          <w:rFonts w:cs="David"/>
          <w:rtl/>
        </w:rPr>
        <w:t>ים והרוחות הטובים או הרעים נושבים מלמעלה.</w:t>
      </w:r>
    </w:p>
    <w:p w:rsidR="00B17B3A" w:rsidRPr="00286099" w:rsidRDefault="003E378A" w:rsidP="00F659E2">
      <w:pPr>
        <w:pStyle w:val="Bodytext1"/>
        <w:shd w:val="clear" w:color="auto" w:fill="auto"/>
        <w:spacing w:line="360" w:lineRule="auto"/>
        <w:ind w:left="20" w:right="20" w:firstLine="640"/>
        <w:rPr>
          <w:rFonts w:cs="David"/>
          <w:spacing w:val="0"/>
          <w:rtl/>
        </w:rPr>
      </w:pPr>
      <w:r w:rsidRPr="00286099">
        <w:rPr>
          <w:rStyle w:val="BodytextSpacing0pt2"/>
          <w:rFonts w:cs="David"/>
          <w:rtl/>
        </w:rPr>
        <w:t>והשני אשר פנה אלי והיה גם רוח חיה בחוג הוא שלום לוין איש ה״הגנה</w:t>
      </w:r>
      <w:r w:rsidRPr="00286099">
        <w:rPr>
          <w:rStyle w:val="BodytextSpacing0pt2"/>
          <w:rFonts w:cs="David"/>
          <w:shd w:val="clear" w:color="auto" w:fill="80FFFF"/>
          <w:rtl/>
        </w:rPr>
        <w:t>״,</w:t>
      </w:r>
      <w:r w:rsidRPr="00286099">
        <w:rPr>
          <w:rStyle w:val="BodytextSpacing0pt2"/>
          <w:rFonts w:cs="David"/>
          <w:rtl/>
        </w:rPr>
        <w:t xml:space="preserve"> שנעצר עוד לפני התחלת המרי</w:t>
      </w:r>
      <w:r w:rsidRPr="00286099">
        <w:rPr>
          <w:rStyle w:val="BodytextSpacing0pt2"/>
          <w:rFonts w:cs="David"/>
          <w:shd w:val="clear" w:color="auto" w:fill="80FFFF"/>
          <w:rtl/>
        </w:rPr>
        <w:t>.</w:t>
      </w:r>
      <w:r w:rsidRPr="00286099">
        <w:rPr>
          <w:rStyle w:val="BodytextSpacing0pt2"/>
          <w:rFonts w:cs="David"/>
          <w:rtl/>
        </w:rPr>
        <w:t xml:space="preserve"> בימי הבריגדה עבד כנראה במחיצתו של משה שרתוק. במחנה ריכז את ענייני הש</w:t>
      </w:r>
      <w:r w:rsidRPr="00286099">
        <w:rPr>
          <w:rStyle w:val="BodytextSpacing0pt2"/>
          <w:rFonts w:cs="David"/>
          <w:shd w:val="clear" w:color="auto" w:fill="80FFFF"/>
          <w:rtl/>
        </w:rPr>
        <w:t>״</w:t>
      </w:r>
      <w:r w:rsidRPr="00286099">
        <w:rPr>
          <w:rStyle w:val="BodytextSpacing0pt2"/>
          <w:rFonts w:cs="David"/>
          <w:rtl/>
        </w:rPr>
        <w:t>י</w:t>
      </w:r>
      <w:r w:rsidR="00F659E2">
        <w:rPr>
          <w:rStyle w:val="BodytextSpacing0pt2"/>
          <w:rFonts w:cs="David" w:hint="cs"/>
          <w:rtl/>
        </w:rPr>
        <w:t>,</w:t>
      </w:r>
      <w:r w:rsidRPr="00286099">
        <w:rPr>
          <w:rStyle w:val="BodytextSpacing0pt2"/>
          <w:rFonts w:cs="David"/>
          <w:rtl/>
        </w:rPr>
        <w:t xml:space="preserve"> אבל את קירבתי חיפש לא רק משום זה.</w:t>
      </w:r>
    </w:p>
    <w:p w:rsidR="00B17B3A" w:rsidRPr="00286099" w:rsidRDefault="003E378A" w:rsidP="00F659E2">
      <w:pPr>
        <w:pStyle w:val="Bodytext1"/>
        <w:shd w:val="clear" w:color="auto" w:fill="auto"/>
        <w:spacing w:after="417" w:line="360" w:lineRule="auto"/>
        <w:ind w:left="20" w:right="20" w:firstLine="640"/>
        <w:rPr>
          <w:rFonts w:cs="David"/>
          <w:rtl/>
        </w:rPr>
      </w:pPr>
      <w:r w:rsidRPr="00286099">
        <w:rPr>
          <w:rStyle w:val="BodytextSpacing0pt2"/>
          <w:rFonts w:cs="David"/>
          <w:rtl/>
        </w:rPr>
        <w:t xml:space="preserve">לקבוצה מוזרה זו של אנשי אצ״ל תלמידי חכמים ואיש ש״י שהוא חסיד שלי באופן </w:t>
      </w:r>
      <w:r w:rsidRPr="00286099">
        <w:rPr>
          <w:rStyle w:val="BodytextSpacing0pt2"/>
          <w:rFonts w:cs="David"/>
          <w:shd w:val="clear" w:color="auto" w:fill="80FFFF"/>
          <w:rtl/>
        </w:rPr>
        <w:t>״</w:t>
      </w:r>
      <w:r w:rsidRPr="00286099">
        <w:rPr>
          <w:rStyle w:val="BodytextSpacing0pt2"/>
          <w:rFonts w:cs="David"/>
          <w:rtl/>
        </w:rPr>
        <w:t>פרטי</w:t>
      </w:r>
      <w:r w:rsidRPr="00286099">
        <w:rPr>
          <w:rStyle w:val="BodytextSpacing0pt2"/>
          <w:rFonts w:cs="David"/>
          <w:shd w:val="clear" w:color="auto" w:fill="80FFFF"/>
          <w:rtl/>
        </w:rPr>
        <w:t>״</w:t>
      </w:r>
      <w:r w:rsidRPr="00286099">
        <w:rPr>
          <w:rStyle w:val="BodytextSpacing0pt2"/>
          <w:rFonts w:cs="David"/>
          <w:rtl/>
        </w:rPr>
        <w:t xml:space="preserve"> נצטרף עוד משה גולד</w:t>
      </w:r>
      <w:r w:rsidR="00F659E2">
        <w:rPr>
          <w:rStyle w:val="BodytextSpacing0pt2"/>
          <w:rFonts w:cs="David" w:hint="cs"/>
          <w:rtl/>
        </w:rPr>
        <w:t>,</w:t>
      </w:r>
      <w:r w:rsidRPr="00286099">
        <w:rPr>
          <w:rStyle w:val="BodytextSpacing0pt2"/>
          <w:rFonts w:cs="David"/>
          <w:rtl/>
        </w:rPr>
        <w:t xml:space="preserve"> נציב בית</w:t>
      </w:r>
      <w:r w:rsidRPr="00286099">
        <w:rPr>
          <w:rStyle w:val="BodytextSpacing0pt2"/>
          <w:rFonts w:cs="David"/>
          <w:shd w:val="clear" w:color="auto" w:fill="80FFFF"/>
          <w:rtl/>
        </w:rPr>
        <w:t>״ר</w:t>
      </w:r>
      <w:r w:rsidR="00F659E2">
        <w:rPr>
          <w:rStyle w:val="BodytextSpacing0pt2"/>
          <w:rFonts w:cs="David" w:hint="cs"/>
          <w:rtl/>
        </w:rPr>
        <w:t>,</w:t>
      </w:r>
      <w:r w:rsidRPr="00286099">
        <w:rPr>
          <w:rStyle w:val="BodytextSpacing0pt2"/>
          <w:rFonts w:cs="David"/>
          <w:rtl/>
        </w:rPr>
        <w:t xml:space="preserve"> אש</w:t>
      </w:r>
      <w:r w:rsidR="00F659E2">
        <w:rPr>
          <w:rStyle w:val="BodytextSpacing0pt2"/>
          <w:rFonts w:cs="David" w:hint="cs"/>
          <w:rtl/>
        </w:rPr>
        <w:t>ר</w:t>
      </w:r>
      <w:r w:rsidRPr="00286099">
        <w:rPr>
          <w:rStyle w:val="BodytextSpacing0pt2"/>
          <w:rFonts w:cs="David"/>
          <w:rtl/>
        </w:rPr>
        <w:t xml:space="preserve"> רק במשחק </w:t>
      </w:r>
      <w:r w:rsidRPr="00286099">
        <w:rPr>
          <w:rStyle w:val="BodytextSpacing0pt2"/>
          <w:rFonts w:cs="David"/>
          <w:shd w:val="clear" w:color="auto" w:fill="80FFFF"/>
          <w:rtl/>
        </w:rPr>
        <w:t>שח־</w:t>
      </w:r>
      <w:r w:rsidRPr="00286099">
        <w:rPr>
          <w:rStyle w:val="BodytextSpacing0pt2"/>
          <w:rFonts w:cs="David"/>
          <w:rtl/>
        </w:rPr>
        <w:t>מט ובהוראת דקדוק ניתנת לו הפוגה למרירות</w:t>
      </w:r>
      <w:r w:rsidR="00F659E2">
        <w:rPr>
          <w:rStyle w:val="BodytextSpacing0pt2"/>
          <w:rFonts w:cs="David" w:hint="cs"/>
          <w:rtl/>
        </w:rPr>
        <w:t>.</w:t>
      </w:r>
      <w:r w:rsidRPr="00286099">
        <w:rPr>
          <w:rStyle w:val="BodytextSpacing0pt2"/>
          <w:rFonts w:cs="David"/>
          <w:rtl/>
        </w:rPr>
        <w:t xml:space="preserve"> מרירות זו החרותה בנפשו ובפניו</w:t>
      </w:r>
      <w:r w:rsidR="00F659E2">
        <w:rPr>
          <w:rStyle w:val="BodytextSpacing0pt2"/>
          <w:rFonts w:cs="David" w:hint="cs"/>
          <w:rtl/>
        </w:rPr>
        <w:t>,</w:t>
      </w:r>
      <w:r w:rsidRPr="00286099">
        <w:rPr>
          <w:rStyle w:val="BodytextSpacing0pt2"/>
          <w:rFonts w:cs="David"/>
          <w:rtl/>
        </w:rPr>
        <w:t xml:space="preserve"> אשר אחת מסיבותיה היא תשוקתו לדעת ולהעמקת השכלתו שלא באו על סיפוק</w:t>
      </w:r>
      <w:r w:rsidRPr="00286099">
        <w:rPr>
          <w:rStyle w:val="BodytextSpacing0pt2"/>
          <w:rFonts w:cs="David"/>
          <w:shd w:val="clear" w:color="auto" w:fill="80FFFF"/>
          <w:rtl/>
        </w:rPr>
        <w:t>ן</w:t>
      </w:r>
      <w:r w:rsidRPr="00286099">
        <w:rPr>
          <w:rStyle w:val="BodytextSpacing0pt2"/>
          <w:rFonts w:cs="David"/>
          <w:rtl/>
        </w:rPr>
        <w:t xml:space="preserve"> בגלל עבודתו בתנועה.</w:t>
      </w:r>
    </w:p>
    <w:p w:rsidR="00B17B3A" w:rsidRPr="00286099" w:rsidRDefault="003E378A" w:rsidP="002654C5">
      <w:pPr>
        <w:pStyle w:val="Bodytext1"/>
        <w:shd w:val="clear" w:color="auto" w:fill="auto"/>
        <w:spacing w:line="360" w:lineRule="auto"/>
        <w:ind w:left="40" w:right="20" w:firstLine="660"/>
        <w:rPr>
          <w:rFonts w:cs="David"/>
          <w:spacing w:val="0"/>
          <w:rtl/>
        </w:rPr>
      </w:pPr>
      <w:r w:rsidRPr="00286099">
        <w:rPr>
          <w:rStyle w:val="BodytextSpacing0pt2"/>
          <w:rFonts w:cs="David"/>
          <w:rtl/>
        </w:rPr>
        <w:t>ועוד אחד או ש</w:t>
      </w:r>
      <w:r w:rsidR="00F659E2">
        <w:rPr>
          <w:rStyle w:val="BodytextSpacing0pt2"/>
          <w:rFonts w:cs="David" w:hint="cs"/>
          <w:rtl/>
        </w:rPr>
        <w:t>נ</w:t>
      </w:r>
      <w:r w:rsidRPr="00286099">
        <w:rPr>
          <w:rStyle w:val="BodytextSpacing0pt2"/>
          <w:rFonts w:cs="David"/>
          <w:rtl/>
        </w:rPr>
        <w:t>יים מצטרפים לחוג זה ללימוד פילוסופיה. ודוקא לא מעשית ולא לאומית ולא דתית, כי אם זו המופשטת ביות</w:t>
      </w:r>
      <w:r w:rsidR="002654C5">
        <w:rPr>
          <w:rStyle w:val="BodytextSpacing0pt2"/>
          <w:rFonts w:cs="David" w:hint="cs"/>
          <w:rtl/>
        </w:rPr>
        <w:t>ר.</w:t>
      </w:r>
      <w:r w:rsidRPr="00286099">
        <w:rPr>
          <w:rStyle w:val="BodytextSpacing0pt2"/>
          <w:rFonts w:cs="David"/>
          <w:rtl/>
        </w:rPr>
        <w:t xml:space="preserve"> אני מרצה לפניהם בסיוע ספ</w:t>
      </w:r>
      <w:r w:rsidR="002654C5">
        <w:rPr>
          <w:rStyle w:val="BodytextSpacing0pt2"/>
          <w:rFonts w:cs="David" w:hint="cs"/>
          <w:rtl/>
        </w:rPr>
        <w:t>ר</w:t>
      </w:r>
      <w:r w:rsidRPr="00286099">
        <w:rPr>
          <w:rStyle w:val="BodytextSpacing0pt2"/>
          <w:rFonts w:cs="David"/>
          <w:rtl/>
        </w:rPr>
        <w:t>ו של ברגמן על מונחי היסוד של תורת הפילוסופיה</w:t>
      </w:r>
      <w:r w:rsidRPr="00286099">
        <w:rPr>
          <w:rStyle w:val="BodytextSpacing0pt2"/>
          <w:rFonts w:cs="David"/>
          <w:shd w:val="clear" w:color="auto" w:fill="80FFFF"/>
          <w:rtl/>
        </w:rPr>
        <w:t>.</w:t>
      </w:r>
      <w:r w:rsidRPr="00286099">
        <w:rPr>
          <w:rStyle w:val="BodytextSpacing0pt2"/>
          <w:rFonts w:cs="David"/>
          <w:rtl/>
        </w:rPr>
        <w:t xml:space="preserve"> ו</w:t>
      </w:r>
      <w:r w:rsidR="002654C5">
        <w:rPr>
          <w:rStyle w:val="BodytextSpacing0pt2"/>
          <w:rFonts w:cs="David" w:hint="cs"/>
          <w:rtl/>
        </w:rPr>
        <w:t>ר</w:t>
      </w:r>
      <w:r w:rsidRPr="00286099">
        <w:rPr>
          <w:rStyle w:val="BodytextSpacing0pt2"/>
          <w:rFonts w:cs="David"/>
          <w:rtl/>
        </w:rPr>
        <w:t>ק אח</w:t>
      </w:r>
      <w:r w:rsidR="002654C5">
        <w:rPr>
          <w:rStyle w:val="BodytextSpacing0pt2"/>
          <w:rFonts w:cs="David" w:hint="cs"/>
          <w:rtl/>
        </w:rPr>
        <w:t>ר</w:t>
      </w:r>
      <w:r w:rsidRPr="00286099">
        <w:rPr>
          <w:rStyle w:val="BodytextSpacing0pt2"/>
          <w:rFonts w:cs="David"/>
          <w:rtl/>
        </w:rPr>
        <w:t>י אותו שעו</w:t>
      </w:r>
      <w:r w:rsidR="002654C5">
        <w:rPr>
          <w:rStyle w:val="BodytextSpacing0pt2"/>
          <w:rFonts w:cs="David" w:hint="cs"/>
          <w:rtl/>
        </w:rPr>
        <w:t>ר</w:t>
      </w:r>
      <w:r w:rsidRPr="00286099">
        <w:rPr>
          <w:rStyle w:val="BodytextSpacing0pt2"/>
          <w:rFonts w:cs="David"/>
          <w:rtl/>
        </w:rPr>
        <w:t xml:space="preserve"> אח</w:t>
      </w:r>
      <w:r w:rsidR="002654C5">
        <w:rPr>
          <w:rStyle w:val="BodytextSpacing0pt2"/>
          <w:rFonts w:cs="David" w:hint="cs"/>
          <w:rtl/>
        </w:rPr>
        <w:t>ר</w:t>
      </w:r>
      <w:r w:rsidRPr="00286099">
        <w:rPr>
          <w:rStyle w:val="BodytextSpacing0pt2"/>
          <w:rFonts w:cs="David"/>
          <w:rtl/>
        </w:rPr>
        <w:t>ון אומר לי אחד התלמידים שלא הייתי לגמרי על הגובה הרגיל שלי. ואני יודע זאת יותר ממנו</w:t>
      </w:r>
      <w:r w:rsidR="002654C5">
        <w:rPr>
          <w:rStyle w:val="BodytextSpacing0pt2"/>
          <w:rFonts w:cs="David" w:hint="cs"/>
          <w:rtl/>
        </w:rPr>
        <w:t>,</w:t>
      </w:r>
      <w:r w:rsidRPr="00286099">
        <w:rPr>
          <w:rStyle w:val="BodytextSpacing0pt2"/>
          <w:rFonts w:cs="David"/>
          <w:rtl/>
        </w:rPr>
        <w:t xml:space="preserve"> אבל אי</w:t>
      </w:r>
      <w:r w:rsidR="002654C5">
        <w:rPr>
          <w:rStyle w:val="BodytextSpacing0pt2"/>
          <w:rFonts w:cs="David" w:hint="cs"/>
          <w:rtl/>
        </w:rPr>
        <w:t>ך</w:t>
      </w:r>
      <w:r w:rsidRPr="00286099">
        <w:rPr>
          <w:rStyle w:val="BodytextSpacing0pt2"/>
          <w:rFonts w:cs="David"/>
          <w:rtl/>
        </w:rPr>
        <w:t xml:space="preserve"> אסביר לו את הטעם</w:t>
      </w:r>
      <w:r w:rsidR="002654C5">
        <w:rPr>
          <w:rStyle w:val="BodytextSpacing0pt2"/>
          <w:rFonts w:cs="David" w:hint="cs"/>
          <w:rtl/>
        </w:rPr>
        <w:t>?</w:t>
      </w:r>
      <w:r w:rsidRPr="00286099">
        <w:rPr>
          <w:rStyle w:val="BodytextSpacing0pt2"/>
          <w:rFonts w:cs="David"/>
          <w:rtl/>
        </w:rPr>
        <w:t xml:space="preserve"> ולמחרת בחג אני עו</w:t>
      </w:r>
      <w:r w:rsidRPr="00286099">
        <w:rPr>
          <w:rStyle w:val="BodytextSpacing0pt2"/>
          <w:rFonts w:cs="David"/>
          <w:shd w:val="clear" w:color="auto" w:fill="80FFFF"/>
          <w:rtl/>
        </w:rPr>
        <w:t>ר</w:t>
      </w:r>
      <w:r w:rsidR="002654C5">
        <w:rPr>
          <w:rStyle w:val="BodytextSpacing0pt2"/>
          <w:rFonts w:cs="David" w:hint="cs"/>
          <w:rtl/>
        </w:rPr>
        <w:t>ך</w:t>
      </w:r>
      <w:r w:rsidRPr="00286099">
        <w:rPr>
          <w:rStyle w:val="BodytextSpacing0pt2"/>
          <w:rFonts w:cs="David"/>
          <w:rtl/>
        </w:rPr>
        <w:t xml:space="preserve"> ש</w:t>
      </w:r>
      <w:r w:rsidRPr="00286099">
        <w:rPr>
          <w:rStyle w:val="BodytextSpacing0pt2"/>
          <w:rFonts w:cs="David"/>
          <w:shd w:val="clear" w:color="auto" w:fill="80FFFF"/>
          <w:rtl/>
        </w:rPr>
        <w:t>ת</w:t>
      </w:r>
      <w:r w:rsidRPr="00286099">
        <w:rPr>
          <w:rStyle w:val="BodytextSpacing0pt2"/>
          <w:rFonts w:cs="David"/>
          <w:rtl/>
        </w:rPr>
        <w:t>י</w:t>
      </w:r>
      <w:r w:rsidRPr="00286099">
        <w:rPr>
          <w:rStyle w:val="BodytextSpacing0pt2"/>
          <w:rFonts w:cs="David"/>
          <w:shd w:val="clear" w:color="auto" w:fill="80FFFF"/>
          <w:rtl/>
        </w:rPr>
        <w:t>ה</w:t>
      </w:r>
      <w:r w:rsidRPr="00286099">
        <w:rPr>
          <w:rStyle w:val="BodytextSpacing0pt2"/>
          <w:rFonts w:cs="David"/>
          <w:rtl/>
        </w:rPr>
        <w:t xml:space="preserve"> בין דרי בית החולים. ואני יורד למחנה ונפגש עם מנין האנשים שלנו באיזה צריף צדדי ואני שותה עמם להצלחת הפעולה הקרובה, מבלי שאפרשה.</w:t>
      </w:r>
    </w:p>
    <w:p w:rsidR="00B17B3A" w:rsidRPr="00286099" w:rsidRDefault="003E378A" w:rsidP="002654C5">
      <w:pPr>
        <w:pStyle w:val="Bodytext1"/>
        <w:shd w:val="clear" w:color="auto" w:fill="auto"/>
        <w:spacing w:line="360" w:lineRule="auto"/>
        <w:ind w:left="40" w:right="20" w:firstLine="660"/>
        <w:rPr>
          <w:rFonts w:cs="David"/>
          <w:spacing w:val="0"/>
          <w:rtl/>
        </w:rPr>
      </w:pPr>
      <w:r w:rsidRPr="00286099">
        <w:rPr>
          <w:rStyle w:val="BodytextSpacing0pt2"/>
          <w:rFonts w:cs="David"/>
          <w:rtl/>
        </w:rPr>
        <w:t>עוד ערב אחד בבית הקפה הגועש. עוד ק</w:t>
      </w:r>
      <w:r w:rsidRPr="00286099">
        <w:rPr>
          <w:rStyle w:val="BodytextSpacing0pt2"/>
          <w:rFonts w:cs="David"/>
          <w:shd w:val="clear" w:color="auto" w:fill="80FFFF"/>
          <w:rtl/>
        </w:rPr>
        <w:t>ס</w:t>
      </w:r>
      <w:r w:rsidRPr="00286099">
        <w:rPr>
          <w:rStyle w:val="BodytextSpacing0pt2"/>
          <w:rFonts w:cs="David"/>
          <w:rtl/>
        </w:rPr>
        <w:t>דר</w:t>
      </w:r>
      <w:r w:rsidRPr="00286099">
        <w:rPr>
          <w:rStyle w:val="BodytextSpacing0pt2"/>
          <w:rFonts w:cs="David"/>
          <w:shd w:val="clear" w:color="auto" w:fill="80FFFF"/>
          <w:rtl/>
        </w:rPr>
        <w:t>ה</w:t>
      </w:r>
      <w:r w:rsidRPr="00286099">
        <w:rPr>
          <w:rStyle w:val="BodytextSpacing0pt2"/>
          <w:rFonts w:cs="David"/>
          <w:rtl/>
        </w:rPr>
        <w:t xml:space="preserve"> אחת עם </w:t>
      </w:r>
      <w:r w:rsidR="002654C5">
        <w:rPr>
          <w:rStyle w:val="BodytextSpacing0pt2"/>
          <w:rFonts w:cs="David" w:hint="cs"/>
          <w:rtl/>
        </w:rPr>
        <w:t>דן-</w:t>
      </w:r>
      <w:r w:rsidRPr="00286099">
        <w:rPr>
          <w:rStyle w:val="BodytextSpacing0pt2"/>
          <w:rFonts w:cs="David"/>
          <w:rtl/>
        </w:rPr>
        <w:t>זמי</w:t>
      </w:r>
      <w:r w:rsidRPr="00286099">
        <w:rPr>
          <w:rStyle w:val="BodytextSpacing0pt2"/>
          <w:rFonts w:cs="David"/>
          <w:shd w:val="clear" w:color="auto" w:fill="80FFFF"/>
          <w:rtl/>
        </w:rPr>
        <w:t>ר</w:t>
      </w:r>
      <w:r w:rsidRPr="00286099">
        <w:rPr>
          <w:rStyle w:val="BodytextSpacing0pt2"/>
          <w:rFonts w:cs="David"/>
          <w:rtl/>
        </w:rPr>
        <w:t xml:space="preserve"> שלנ</w:t>
      </w:r>
      <w:r w:rsidR="002654C5">
        <w:rPr>
          <w:rStyle w:val="BodytextSpacing0pt2"/>
          <w:rFonts w:cs="David" w:hint="cs"/>
          <w:rtl/>
        </w:rPr>
        <w:t>ו</w:t>
      </w:r>
      <w:r w:rsidRPr="00286099">
        <w:rPr>
          <w:rStyle w:val="BodytextSpacing0pt2"/>
          <w:rFonts w:cs="David"/>
          <w:rtl/>
        </w:rPr>
        <w:t xml:space="preserve"> עם שלום ל</w:t>
      </w:r>
      <w:r w:rsidR="002654C5">
        <w:rPr>
          <w:rStyle w:val="BodytextSpacing0pt2"/>
          <w:rFonts w:cs="David" w:hint="cs"/>
          <w:rtl/>
        </w:rPr>
        <w:t>וי</w:t>
      </w:r>
      <w:r w:rsidRPr="00286099">
        <w:rPr>
          <w:rStyle w:val="BodytextSpacing0pt2"/>
          <w:rFonts w:cs="David"/>
          <w:rtl/>
        </w:rPr>
        <w:t>ן מה</w:t>
      </w:r>
      <w:r w:rsidRPr="00286099">
        <w:rPr>
          <w:rStyle w:val="BodytextSpacing0pt2"/>
          <w:rFonts w:cs="David"/>
          <w:shd w:val="clear" w:color="auto" w:fill="80FFFF"/>
          <w:rtl/>
        </w:rPr>
        <w:t>״</w:t>
      </w:r>
      <w:r w:rsidRPr="00286099">
        <w:rPr>
          <w:rStyle w:val="BodytextSpacing0pt2"/>
          <w:rFonts w:cs="David"/>
          <w:rtl/>
        </w:rPr>
        <w:t>הגנה</w:t>
      </w:r>
      <w:r w:rsidRPr="00286099">
        <w:rPr>
          <w:rStyle w:val="BodytextSpacing0pt2"/>
          <w:rFonts w:cs="David"/>
          <w:shd w:val="clear" w:color="auto" w:fill="80FFFF"/>
          <w:rtl/>
        </w:rPr>
        <w:t>״</w:t>
      </w:r>
      <w:r w:rsidRPr="00286099">
        <w:rPr>
          <w:rStyle w:val="BodytextSpacing0pt2"/>
          <w:rFonts w:cs="David"/>
          <w:rtl/>
        </w:rPr>
        <w:t xml:space="preserve"> ועוד שיחה אחרונה עם משה גול</w:t>
      </w:r>
      <w:r w:rsidR="002654C5">
        <w:rPr>
          <w:rFonts w:cs="David" w:hint="cs"/>
          <w:spacing w:val="0"/>
          <w:rtl/>
        </w:rPr>
        <w:t>ד.</w:t>
      </w:r>
    </w:p>
    <w:p w:rsidR="00B17B3A" w:rsidRPr="00286099" w:rsidRDefault="003E378A" w:rsidP="002654C5">
      <w:pPr>
        <w:pStyle w:val="Bodytext1"/>
        <w:shd w:val="clear" w:color="auto" w:fill="auto"/>
        <w:spacing w:line="360" w:lineRule="auto"/>
        <w:ind w:left="40" w:right="20" w:firstLine="660"/>
        <w:rPr>
          <w:rFonts w:cs="David"/>
          <w:spacing w:val="0"/>
          <w:rtl/>
        </w:rPr>
      </w:pPr>
      <w:r w:rsidRPr="00286099">
        <w:rPr>
          <w:rStyle w:val="BodytextSpacing0pt2"/>
          <w:rFonts w:cs="David"/>
          <w:rtl/>
        </w:rPr>
        <w:t>בבוקר בא טנדר מירושלים. עמי נוסעים עוד שני עצורים. כרגיל מורידים אותי לרופא בל</w:t>
      </w:r>
      <w:r w:rsidR="002654C5">
        <w:rPr>
          <w:rStyle w:val="BodytextSpacing0pt2"/>
          <w:rFonts w:cs="David" w:hint="cs"/>
          <w:rtl/>
        </w:rPr>
        <w:t>וי</w:t>
      </w:r>
      <w:r w:rsidRPr="00286099">
        <w:rPr>
          <w:rStyle w:val="BodytextSpacing0pt2"/>
          <w:rFonts w:cs="David"/>
          <w:rtl/>
        </w:rPr>
        <w:t>ית בלש אחד או שוטר ומסיעים את האח</w:t>
      </w:r>
      <w:r w:rsidRPr="00286099">
        <w:rPr>
          <w:rStyle w:val="BodytextSpacing0pt2"/>
          <w:rFonts w:cs="David"/>
          <w:shd w:val="clear" w:color="auto" w:fill="80FFFF"/>
          <w:rtl/>
        </w:rPr>
        <w:t>ר</w:t>
      </w:r>
      <w:r w:rsidRPr="00286099">
        <w:rPr>
          <w:rStyle w:val="BodytextSpacing0pt2"/>
          <w:rFonts w:cs="David"/>
          <w:rtl/>
        </w:rPr>
        <w:t>ים לבית החולים הממשלתי. הפעם הפו</w:t>
      </w:r>
      <w:r w:rsidR="002654C5">
        <w:rPr>
          <w:rStyle w:val="BodytextSpacing0pt2"/>
          <w:rFonts w:cs="David" w:hint="cs"/>
          <w:rtl/>
        </w:rPr>
        <w:t>ך</w:t>
      </w:r>
      <w:r w:rsidRPr="00286099">
        <w:rPr>
          <w:rStyle w:val="BodytextSpacing0pt2"/>
          <w:rFonts w:cs="David"/>
          <w:rtl/>
        </w:rPr>
        <w:t xml:space="preserve"> הסדר. מורידים א</w:t>
      </w:r>
      <w:r w:rsidR="002654C5">
        <w:rPr>
          <w:rStyle w:val="BodytextSpacing0pt2"/>
          <w:rFonts w:cs="David" w:hint="cs"/>
          <w:rtl/>
        </w:rPr>
        <w:t>ת</w:t>
      </w:r>
      <w:r w:rsidRPr="00286099">
        <w:rPr>
          <w:rStyle w:val="BodytextSpacing0pt2"/>
          <w:rFonts w:cs="David"/>
          <w:rtl/>
        </w:rPr>
        <w:t xml:space="preserve"> </w:t>
      </w:r>
      <w:r w:rsidRPr="00286099">
        <w:rPr>
          <w:rStyle w:val="BodytextSpacing0pt2"/>
          <w:rFonts w:cs="David"/>
          <w:shd w:val="clear" w:color="auto" w:fill="80FFFF"/>
          <w:rtl/>
        </w:rPr>
        <w:t>ה</w:t>
      </w:r>
      <w:r w:rsidRPr="00286099">
        <w:rPr>
          <w:rStyle w:val="BodytextSpacing0pt2"/>
          <w:rFonts w:cs="David"/>
          <w:rtl/>
        </w:rPr>
        <w:t>ש</w:t>
      </w:r>
      <w:r w:rsidR="002654C5">
        <w:rPr>
          <w:rStyle w:val="BodytextSpacing0pt2"/>
          <w:rFonts w:cs="David" w:hint="cs"/>
          <w:rtl/>
        </w:rPr>
        <w:t>נ</w:t>
      </w:r>
      <w:r w:rsidRPr="00286099">
        <w:rPr>
          <w:rStyle w:val="BodytextSpacing0pt2"/>
          <w:rFonts w:cs="David"/>
          <w:rtl/>
        </w:rPr>
        <w:t>יים בבית החולים והמכו</w:t>
      </w:r>
      <w:r w:rsidR="002654C5">
        <w:rPr>
          <w:rStyle w:val="BodytextSpacing0pt2"/>
          <w:rFonts w:cs="David" w:hint="cs"/>
          <w:rtl/>
        </w:rPr>
        <w:t>נ</w:t>
      </w:r>
      <w:r w:rsidRPr="00286099">
        <w:rPr>
          <w:rStyle w:val="BodytextSpacing0pt2"/>
          <w:rFonts w:cs="David"/>
          <w:rtl/>
        </w:rPr>
        <w:t>ית בליווי חזק מובילה אותי לד״ר טר</w:t>
      </w:r>
      <w:r w:rsidR="002654C5">
        <w:rPr>
          <w:rStyle w:val="BodytextSpacing0pt2"/>
          <w:rFonts w:cs="David" w:hint="cs"/>
          <w:rtl/>
        </w:rPr>
        <w:t>וי</w:t>
      </w:r>
      <w:r w:rsidRPr="00286099">
        <w:rPr>
          <w:rStyle w:val="BodytextSpacing0pt2"/>
          <w:rFonts w:cs="David"/>
          <w:rtl/>
        </w:rPr>
        <w:t>. בכניסה לרופא אינני מ</w:t>
      </w:r>
      <w:r w:rsidR="002654C5">
        <w:rPr>
          <w:rStyle w:val="BodytextSpacing0pt2"/>
          <w:rFonts w:cs="David" w:hint="cs"/>
          <w:rtl/>
        </w:rPr>
        <w:t>ר</w:t>
      </w:r>
      <w:r w:rsidRPr="00286099">
        <w:rPr>
          <w:rStyle w:val="BodytextSpacing0pt2"/>
          <w:rFonts w:cs="David"/>
          <w:rtl/>
        </w:rPr>
        <w:t>גיש בשום איש</w:t>
      </w:r>
      <w:r w:rsidR="002654C5">
        <w:rPr>
          <w:rStyle w:val="BodytextSpacing0pt2"/>
          <w:rFonts w:cs="David" w:hint="cs"/>
          <w:rtl/>
        </w:rPr>
        <w:t>.</w:t>
      </w:r>
      <w:r w:rsidRPr="00286099">
        <w:rPr>
          <w:rStyle w:val="BodytextSpacing0pt2"/>
          <w:rFonts w:cs="David"/>
          <w:rtl/>
        </w:rPr>
        <w:t xml:space="preserve"> לפני ש</w:t>
      </w:r>
      <w:r w:rsidRPr="00286099">
        <w:rPr>
          <w:rStyle w:val="BodytextSpacing0pt2"/>
          <w:rFonts w:cs="David"/>
          <w:shd w:val="clear" w:color="auto" w:fill="80FFFF"/>
          <w:rtl/>
        </w:rPr>
        <w:t>נ</w:t>
      </w:r>
      <w:r w:rsidRPr="00286099">
        <w:rPr>
          <w:rStyle w:val="BodytextSpacing0pt2"/>
          <w:rFonts w:cs="David"/>
          <w:rtl/>
        </w:rPr>
        <w:t>כנסים מורידים לי כרגיל את הכבלים מהיד. האחראי על המשמר</w:t>
      </w:r>
      <w:r w:rsidR="002654C5">
        <w:rPr>
          <w:rStyle w:val="BodytextSpacing0pt2"/>
          <w:rFonts w:cs="David" w:hint="cs"/>
          <w:rtl/>
        </w:rPr>
        <w:t>,</w:t>
      </w:r>
      <w:r w:rsidRPr="00286099">
        <w:rPr>
          <w:rStyle w:val="BodytextSpacing0pt2"/>
          <w:rFonts w:cs="David"/>
          <w:rtl/>
        </w:rPr>
        <w:t xml:space="preserve"> </w:t>
      </w:r>
      <w:r w:rsidRPr="00286099">
        <w:rPr>
          <w:rStyle w:val="BodytextSpacing0pt2"/>
          <w:rFonts w:cs="David"/>
          <w:shd w:val="clear" w:color="auto" w:fill="80FFFF"/>
          <w:rtl/>
        </w:rPr>
        <w:t>סר</w:t>
      </w:r>
      <w:r w:rsidRPr="00286099">
        <w:rPr>
          <w:rStyle w:val="BodytextSpacing0pt2"/>
          <w:rFonts w:cs="David"/>
          <w:rtl/>
        </w:rPr>
        <w:t>ג</w:t>
      </w:r>
      <w:r w:rsidR="002654C5">
        <w:rPr>
          <w:rStyle w:val="BodytextSpacing0pt2"/>
          <w:rFonts w:cs="David" w:hint="cs"/>
          <w:rtl/>
        </w:rPr>
        <w:t>'</w:t>
      </w:r>
      <w:r w:rsidRPr="00286099">
        <w:rPr>
          <w:rStyle w:val="BodytextSpacing0pt2"/>
          <w:rFonts w:cs="David"/>
          <w:rtl/>
        </w:rPr>
        <w:t>נט מזדקן בעל פ</w:t>
      </w:r>
      <w:r w:rsidRPr="00286099">
        <w:rPr>
          <w:rStyle w:val="BodytextSpacing0pt2"/>
          <w:rFonts w:cs="David"/>
          <w:shd w:val="clear" w:color="auto" w:fill="80FFFF"/>
          <w:rtl/>
        </w:rPr>
        <w:t>נ</w:t>
      </w:r>
      <w:r w:rsidRPr="00286099">
        <w:rPr>
          <w:rStyle w:val="BodytextSpacing0pt2"/>
          <w:rFonts w:cs="David"/>
          <w:rtl/>
        </w:rPr>
        <w:t>ים טובים מ</w:t>
      </w:r>
      <w:r w:rsidR="002654C5">
        <w:rPr>
          <w:rStyle w:val="BodytextSpacing0pt2"/>
          <w:rFonts w:cs="David" w:hint="cs"/>
          <w:rtl/>
        </w:rPr>
        <w:t>נ</w:t>
      </w:r>
      <w:r w:rsidRPr="00286099">
        <w:rPr>
          <w:rStyle w:val="BodytextSpacing0pt2"/>
          <w:rFonts w:cs="David"/>
          <w:rtl/>
        </w:rPr>
        <w:t xml:space="preserve">סה לפתוח את הכבלים. בקושי </w:t>
      </w:r>
      <w:r w:rsidRPr="00286099">
        <w:rPr>
          <w:rStyle w:val="BodytextSpacing0pt2"/>
          <w:rFonts w:cs="David"/>
          <w:shd w:val="clear" w:color="auto" w:fill="80FFFF"/>
          <w:rtl/>
        </w:rPr>
        <w:t>ר</w:t>
      </w:r>
      <w:r w:rsidRPr="00286099">
        <w:rPr>
          <w:rStyle w:val="BodytextSpacing0pt2"/>
          <w:rFonts w:cs="David"/>
          <w:rtl/>
        </w:rPr>
        <w:t>ב מוריד כבל אחד ובשום פנים אינו מצליח בשני. הוא מבקש את סליחתי. לא נעים לו. אני מנצל את ההשהיה ומעיף מבטים סביב. תנועה רגילה. במכונית נשאר נ</w:t>
      </w:r>
      <w:r w:rsidRPr="00286099">
        <w:rPr>
          <w:rStyle w:val="BodytextSpacing0pt2"/>
          <w:rFonts w:cs="David"/>
          <w:shd w:val="clear" w:color="auto" w:fill="80FFFF"/>
          <w:rtl/>
        </w:rPr>
        <w:t>ה</w:t>
      </w:r>
      <w:r w:rsidRPr="00286099">
        <w:rPr>
          <w:rStyle w:val="BodytextSpacing0pt2"/>
          <w:rFonts w:cs="David"/>
          <w:rtl/>
        </w:rPr>
        <w:t>ג עם שוטר אחד. שני שוטרים נשארים על יד הדלת. ה</w:t>
      </w:r>
      <w:r w:rsidRPr="00286099">
        <w:rPr>
          <w:rStyle w:val="BodytextSpacing0pt2"/>
          <w:rFonts w:cs="David"/>
          <w:shd w:val="clear" w:color="auto" w:fill="80FFFF"/>
          <w:rtl/>
        </w:rPr>
        <w:t>סר</w:t>
      </w:r>
      <w:r w:rsidRPr="00286099">
        <w:rPr>
          <w:rStyle w:val="BodytextSpacing0pt2"/>
          <w:rFonts w:cs="David"/>
          <w:rtl/>
        </w:rPr>
        <w:t xml:space="preserve">ג׳נט </w:t>
      </w:r>
      <w:r w:rsidRPr="00286099">
        <w:rPr>
          <w:rStyle w:val="BodytextSpacing0pt2"/>
          <w:rFonts w:cs="David"/>
          <w:shd w:val="clear" w:color="auto" w:fill="80FFFF"/>
          <w:rtl/>
        </w:rPr>
        <w:t>נ</w:t>
      </w:r>
      <w:r w:rsidRPr="00286099">
        <w:rPr>
          <w:rStyle w:val="BodytextSpacing0pt2"/>
          <w:rFonts w:cs="David"/>
          <w:rtl/>
        </w:rPr>
        <w:t>כנ</w:t>
      </w:r>
      <w:r w:rsidR="002654C5">
        <w:rPr>
          <w:rStyle w:val="BodytextSpacing0pt2"/>
          <w:rFonts w:cs="David" w:hint="cs"/>
          <w:rtl/>
        </w:rPr>
        <w:t>ס</w:t>
      </w:r>
      <w:r w:rsidRPr="00286099">
        <w:rPr>
          <w:rStyle w:val="BodytextSpacing0pt2"/>
          <w:rFonts w:cs="David"/>
          <w:rtl/>
        </w:rPr>
        <w:t xml:space="preserve"> אתי. חדר ההמתנה מלא נשים </w:t>
      </w:r>
      <w:r w:rsidR="002654C5">
        <w:rPr>
          <w:rStyle w:val="BodytextSpacing0pt2"/>
          <w:rFonts w:cs="David" w:hint="cs"/>
          <w:rtl/>
        </w:rPr>
        <w:t>וי</w:t>
      </w:r>
      <w:r w:rsidRPr="00286099">
        <w:rPr>
          <w:rStyle w:val="BodytextSpacing0pt2"/>
          <w:rFonts w:cs="David"/>
          <w:rtl/>
        </w:rPr>
        <w:t>לדים, הפעם יותר מתמיד. נסיבות מחמירות. ד</w:t>
      </w:r>
      <w:r w:rsidR="002654C5">
        <w:rPr>
          <w:rStyle w:val="BodytextSpacing0pt2"/>
          <w:rFonts w:cs="David" w:hint="cs"/>
          <w:rtl/>
        </w:rPr>
        <w:t>"</w:t>
      </w:r>
      <w:r w:rsidRPr="00286099">
        <w:rPr>
          <w:rStyle w:val="BodytextSpacing0pt2"/>
          <w:rFonts w:cs="David"/>
          <w:rtl/>
        </w:rPr>
        <w:t>ר ט</w:t>
      </w:r>
      <w:r w:rsidRPr="00286099">
        <w:rPr>
          <w:rStyle w:val="BodytextSpacing0pt2"/>
          <w:rFonts w:cs="David"/>
          <w:shd w:val="clear" w:color="auto" w:fill="80FFFF"/>
          <w:rtl/>
        </w:rPr>
        <w:t>ר</w:t>
      </w:r>
      <w:r w:rsidR="002654C5">
        <w:rPr>
          <w:rStyle w:val="BodytextSpacing0pt2"/>
          <w:rFonts w:cs="David" w:hint="cs"/>
          <w:rtl/>
        </w:rPr>
        <w:t>וי</w:t>
      </w:r>
      <w:r w:rsidRPr="00286099">
        <w:rPr>
          <w:rStyle w:val="BodytextSpacing0pt2"/>
          <w:rFonts w:cs="David"/>
          <w:rtl/>
        </w:rPr>
        <w:t xml:space="preserve"> איננו. מכניסים אותנו לחדר הרופא</w:t>
      </w:r>
      <w:r w:rsidR="002654C5">
        <w:rPr>
          <w:rStyle w:val="BodytextSpacing0pt2"/>
          <w:rFonts w:cs="David" w:hint="cs"/>
          <w:rtl/>
        </w:rPr>
        <w:t>,</w:t>
      </w:r>
      <w:r w:rsidRPr="00286099">
        <w:rPr>
          <w:rStyle w:val="BodytextSpacing0pt2"/>
          <w:rFonts w:cs="David"/>
          <w:rtl/>
        </w:rPr>
        <w:t xml:space="preserve"> שם </w:t>
      </w:r>
      <w:r w:rsidRPr="00286099">
        <w:rPr>
          <w:rStyle w:val="BodytextSpacing0pt2"/>
          <w:rFonts w:cs="David"/>
          <w:shd w:val="clear" w:color="auto" w:fill="80FFFF"/>
          <w:rtl/>
        </w:rPr>
        <w:t>נ</w:t>
      </w:r>
      <w:r w:rsidRPr="00286099">
        <w:rPr>
          <w:rStyle w:val="BodytextSpacing0pt2"/>
          <w:rFonts w:cs="David"/>
          <w:rtl/>
        </w:rPr>
        <w:t>חכה לו. ה</w:t>
      </w:r>
      <w:r w:rsidRPr="00286099">
        <w:rPr>
          <w:rStyle w:val="BodytextSpacing0pt2"/>
          <w:rFonts w:cs="David"/>
          <w:shd w:val="clear" w:color="auto" w:fill="80FFFF"/>
          <w:rtl/>
        </w:rPr>
        <w:t>סר</w:t>
      </w:r>
      <w:r w:rsidRPr="00286099">
        <w:rPr>
          <w:rStyle w:val="BodytextSpacing0pt2"/>
          <w:rFonts w:cs="David"/>
          <w:rtl/>
        </w:rPr>
        <w:t>ג</w:t>
      </w:r>
      <w:r w:rsidRPr="00286099">
        <w:rPr>
          <w:rStyle w:val="BodytextSpacing0pt2"/>
          <w:rFonts w:cs="David"/>
          <w:shd w:val="clear" w:color="auto" w:fill="80FFFF"/>
          <w:rtl/>
        </w:rPr>
        <w:t>׳</w:t>
      </w:r>
      <w:r w:rsidRPr="00286099">
        <w:rPr>
          <w:rStyle w:val="BodytextSpacing0pt2"/>
          <w:rFonts w:cs="David"/>
          <w:rtl/>
        </w:rPr>
        <w:t>נט שם בשקט את הטומיגן על השולחן ומתיישב. אני בכסא שני</w:t>
      </w:r>
      <w:r w:rsidRPr="00286099">
        <w:rPr>
          <w:rStyle w:val="BodytextSpacing0pt2"/>
          <w:rFonts w:cs="David"/>
          <w:shd w:val="clear" w:color="auto" w:fill="80FFFF"/>
          <w:rtl/>
        </w:rPr>
        <w:t xml:space="preserve"> </w:t>
      </w:r>
      <w:r w:rsidRPr="00286099">
        <w:rPr>
          <w:rStyle w:val="BodytextSpacing0pt2"/>
          <w:rFonts w:cs="David"/>
          <w:rtl/>
        </w:rPr>
        <w:t xml:space="preserve">מול פני הדלת. הוא מנסה שוב להוריד מידי את הכבל ואינו מצליח ושוב מצטדק בלבביות כנה. למען האמת צר לי קצת עליו. אני מבקש מהאחות עתון. היא כרגיל מכבדת אותנו במשקה קר. היא מביאה לי את </w:t>
      </w:r>
      <w:r w:rsidRPr="00286099">
        <w:rPr>
          <w:rStyle w:val="BodytextSpacing0pt2"/>
          <w:rFonts w:cs="David"/>
          <w:shd w:val="clear" w:color="auto" w:fill="80FFFF"/>
          <w:rtl/>
        </w:rPr>
        <w:t>״</w:t>
      </w:r>
      <w:r w:rsidRPr="00286099">
        <w:rPr>
          <w:rStyle w:val="BodytextSpacing0pt2"/>
          <w:rFonts w:cs="David"/>
          <w:rtl/>
        </w:rPr>
        <w:t>דבר</w:t>
      </w:r>
      <w:r w:rsidRPr="00286099">
        <w:rPr>
          <w:rStyle w:val="BodytextSpacing0pt2"/>
          <w:rFonts w:cs="David"/>
          <w:shd w:val="clear" w:color="auto" w:fill="80FFFF"/>
          <w:rtl/>
        </w:rPr>
        <w:t>״</w:t>
      </w:r>
      <w:r w:rsidRPr="00286099">
        <w:rPr>
          <w:rStyle w:val="BodytextSpacing0pt2"/>
          <w:rFonts w:cs="David"/>
          <w:rtl/>
        </w:rPr>
        <w:t xml:space="preserve"> ול</w:t>
      </w:r>
      <w:r w:rsidRPr="00286099">
        <w:rPr>
          <w:rStyle w:val="BodytextSpacing0pt2"/>
          <w:rFonts w:cs="David"/>
          <w:shd w:val="clear" w:color="auto" w:fill="80FFFF"/>
          <w:rtl/>
        </w:rPr>
        <w:t>ס</w:t>
      </w:r>
      <w:r w:rsidRPr="00286099">
        <w:rPr>
          <w:rStyle w:val="BodytextSpacing0pt2"/>
          <w:rFonts w:cs="David"/>
          <w:rtl/>
        </w:rPr>
        <w:t>רג</w:t>
      </w:r>
      <w:r w:rsidRPr="00286099">
        <w:rPr>
          <w:rStyle w:val="BodytextSpacing0pt2"/>
          <w:rFonts w:cs="David"/>
          <w:shd w:val="clear" w:color="auto" w:fill="80FFFF"/>
          <w:rtl/>
        </w:rPr>
        <w:t>׳</w:t>
      </w:r>
      <w:r w:rsidRPr="00286099">
        <w:rPr>
          <w:rStyle w:val="BodytextSpacing0pt2"/>
          <w:rFonts w:cs="David"/>
          <w:rtl/>
        </w:rPr>
        <w:t xml:space="preserve">נט </w:t>
      </w:r>
      <w:r w:rsidRPr="00286099">
        <w:rPr>
          <w:rStyle w:val="BodytextSpacing0pt2"/>
          <w:rFonts w:cs="David"/>
          <w:shd w:val="clear" w:color="auto" w:fill="80FFFF"/>
          <w:rtl/>
        </w:rPr>
        <w:t>״פ</w:t>
      </w:r>
      <w:r w:rsidRPr="00286099">
        <w:rPr>
          <w:rStyle w:val="BodytextSpacing0pt2"/>
          <w:rFonts w:cs="David"/>
          <w:rtl/>
        </w:rPr>
        <w:t>לש</w:t>
      </w:r>
      <w:r w:rsidRPr="00286099">
        <w:rPr>
          <w:rStyle w:val="BodytextSpacing0pt2"/>
          <w:rFonts w:cs="David"/>
          <w:shd w:val="clear" w:color="auto" w:fill="80FFFF"/>
          <w:rtl/>
        </w:rPr>
        <w:t>ט</w:t>
      </w:r>
      <w:r w:rsidRPr="00286099">
        <w:rPr>
          <w:rStyle w:val="BodytextSpacing0pt2"/>
          <w:rFonts w:cs="David"/>
          <w:rtl/>
        </w:rPr>
        <w:t>יין פוסט</w:t>
      </w:r>
      <w:r w:rsidR="002654C5">
        <w:rPr>
          <w:rStyle w:val="BodytextSpacing0pt2"/>
          <w:rFonts w:cs="David" w:hint="cs"/>
          <w:shd w:val="clear" w:color="auto" w:fill="80FFFF"/>
          <w:rtl/>
        </w:rPr>
        <w:t>"</w:t>
      </w:r>
      <w:r w:rsidRPr="00286099">
        <w:rPr>
          <w:rStyle w:val="BodytextSpacing0pt2"/>
          <w:rFonts w:cs="David"/>
          <w:shd w:val="clear" w:color="auto" w:fill="80FFFF"/>
          <w:rtl/>
        </w:rPr>
        <w:t>.</w:t>
      </w:r>
      <w:r w:rsidRPr="00286099">
        <w:rPr>
          <w:rStyle w:val="BodytextSpacing0pt2"/>
          <w:rFonts w:cs="David"/>
          <w:rtl/>
        </w:rPr>
        <w:t xml:space="preserve"> הוא פורש את העתון לפניו וקורא בעניין. אני מציץ ב</w:t>
      </w:r>
      <w:r w:rsidRPr="00286099">
        <w:rPr>
          <w:rStyle w:val="BodytextSpacing0pt2"/>
          <w:rFonts w:cs="David"/>
          <w:shd w:val="clear" w:color="auto" w:fill="80FFFF"/>
          <w:rtl/>
        </w:rPr>
        <w:t>,,</w:t>
      </w:r>
      <w:r w:rsidRPr="00286099">
        <w:rPr>
          <w:rStyle w:val="BodytextSpacing0pt2"/>
          <w:rFonts w:cs="David"/>
          <w:rtl/>
        </w:rPr>
        <w:t>דבר</w:t>
      </w:r>
      <w:r w:rsidRPr="00286099">
        <w:rPr>
          <w:rStyle w:val="BodytextSpacing0pt2"/>
          <w:rFonts w:cs="David"/>
          <w:shd w:val="clear" w:color="auto" w:fill="80FFFF"/>
          <w:rtl/>
        </w:rPr>
        <w:t>״</w:t>
      </w:r>
      <w:r w:rsidRPr="00286099">
        <w:rPr>
          <w:rStyle w:val="BodytextSpacing0pt2"/>
          <w:rFonts w:cs="David"/>
          <w:rtl/>
        </w:rPr>
        <w:t xml:space="preserve"> ואזני קשובות ולבי</w:t>
      </w:r>
      <w:r w:rsidRPr="00286099">
        <w:rPr>
          <w:rStyle w:val="BodytextSpacing0pt2"/>
          <w:rFonts w:cs="David"/>
          <w:shd w:val="clear" w:color="auto" w:fill="80FFFF"/>
          <w:rtl/>
        </w:rPr>
        <w:t xml:space="preserve"> מ</w:t>
      </w:r>
      <w:r w:rsidRPr="00286099">
        <w:rPr>
          <w:rStyle w:val="BodytextSpacing0pt2"/>
          <w:rFonts w:cs="David"/>
          <w:rtl/>
        </w:rPr>
        <w:t xml:space="preserve">פעם והנפש כולה </w:t>
      </w:r>
      <w:r w:rsidR="002654C5">
        <w:rPr>
          <w:rStyle w:val="BodytextSpacing0pt2"/>
          <w:rFonts w:cs="David" w:hint="cs"/>
          <w:rtl/>
        </w:rPr>
        <w:t>נ</w:t>
      </w:r>
      <w:r w:rsidRPr="00286099">
        <w:rPr>
          <w:rStyle w:val="BodytextSpacing0pt2"/>
          <w:rFonts w:cs="David"/>
          <w:rtl/>
        </w:rPr>
        <w:t>עה גלים גלים ארוכים ומתוחים.</w:t>
      </w:r>
    </w:p>
    <w:p w:rsidR="00B17B3A" w:rsidRPr="00286099" w:rsidRDefault="003E378A" w:rsidP="002654C5">
      <w:pPr>
        <w:pStyle w:val="Bodytext1"/>
        <w:shd w:val="clear" w:color="auto" w:fill="auto"/>
        <w:spacing w:line="360" w:lineRule="auto"/>
        <w:ind w:left="40" w:right="20" w:firstLine="660"/>
        <w:rPr>
          <w:rFonts w:cs="David"/>
          <w:spacing w:val="0"/>
          <w:rtl/>
        </w:rPr>
      </w:pPr>
      <w:r w:rsidRPr="00286099">
        <w:rPr>
          <w:rStyle w:val="BodytextSpacing0pt2"/>
          <w:rFonts w:cs="David"/>
          <w:rtl/>
        </w:rPr>
        <w:t>פתאום המולה מחד</w:t>
      </w:r>
      <w:r w:rsidR="002654C5">
        <w:rPr>
          <w:rStyle w:val="BodytextSpacing0pt2"/>
          <w:rFonts w:cs="David" w:hint="cs"/>
          <w:rtl/>
        </w:rPr>
        <w:t>ר</w:t>
      </w:r>
      <w:r w:rsidRPr="00286099">
        <w:rPr>
          <w:rStyle w:val="BodytextSpacing0pt2"/>
          <w:rFonts w:cs="David"/>
          <w:rtl/>
        </w:rPr>
        <w:t xml:space="preserve"> ההמתנה. אלמלא היה </w:t>
      </w:r>
      <w:r w:rsidRPr="00286099">
        <w:rPr>
          <w:rStyle w:val="BodytextSpacing0pt2"/>
          <w:rFonts w:cs="David"/>
          <w:shd w:val="clear" w:color="auto" w:fill="80FFFF"/>
          <w:rtl/>
        </w:rPr>
        <w:t>ס</w:t>
      </w:r>
      <w:r w:rsidR="002654C5">
        <w:rPr>
          <w:rStyle w:val="BodytextSpacing0pt2"/>
          <w:rFonts w:cs="David" w:hint="cs"/>
          <w:rtl/>
        </w:rPr>
        <w:t>ר</w:t>
      </w:r>
      <w:r w:rsidRPr="00286099">
        <w:rPr>
          <w:rStyle w:val="BodytextSpacing0pt2"/>
          <w:rFonts w:cs="David"/>
          <w:rtl/>
        </w:rPr>
        <w:t>ג</w:t>
      </w:r>
      <w:r w:rsidR="002654C5">
        <w:rPr>
          <w:rStyle w:val="BodytextSpacing0pt2"/>
          <w:rFonts w:cs="David" w:hint="cs"/>
          <w:shd w:val="clear" w:color="auto" w:fill="80FFFF"/>
          <w:rtl/>
        </w:rPr>
        <w:t>'</w:t>
      </w:r>
      <w:r w:rsidRPr="00286099">
        <w:rPr>
          <w:rStyle w:val="BodytextSpacing0pt2"/>
          <w:rFonts w:cs="David"/>
          <w:shd w:val="clear" w:color="auto" w:fill="80FFFF"/>
          <w:rtl/>
        </w:rPr>
        <w:t>נ</w:t>
      </w:r>
      <w:r w:rsidRPr="00286099">
        <w:rPr>
          <w:rStyle w:val="BodytextSpacing0pt2"/>
          <w:rFonts w:cs="David"/>
          <w:rtl/>
        </w:rPr>
        <w:t>ט זה טוב</w:t>
      </w:r>
      <w:r w:rsidRPr="00286099">
        <w:rPr>
          <w:rStyle w:val="BodytextSpacing0pt2"/>
          <w:rFonts w:cs="David"/>
          <w:shd w:val="clear" w:color="auto" w:fill="80FFFF"/>
          <w:rtl/>
        </w:rPr>
        <w:t>־</w:t>
      </w:r>
      <w:r w:rsidRPr="00286099">
        <w:rPr>
          <w:rStyle w:val="BodytextSpacing0pt2"/>
          <w:rFonts w:cs="David"/>
          <w:rtl/>
        </w:rPr>
        <w:t>לב שכזה, היה מתעו</w:t>
      </w:r>
      <w:r w:rsidR="002654C5">
        <w:rPr>
          <w:rStyle w:val="BodytextSpacing0pt2"/>
          <w:rFonts w:cs="David" w:hint="cs"/>
          <w:rtl/>
        </w:rPr>
        <w:t>רר</w:t>
      </w:r>
      <w:r w:rsidRPr="00286099">
        <w:rPr>
          <w:rStyle w:val="BodytextSpacing0pt2"/>
          <w:rFonts w:cs="David"/>
          <w:rtl/>
        </w:rPr>
        <w:t xml:space="preserve"> לקול הרעש. אבל הוא ממשיך לקרוא בעתו</w:t>
      </w:r>
      <w:r w:rsidRPr="00286099">
        <w:rPr>
          <w:rStyle w:val="BodytextSpacing0pt2"/>
          <w:rFonts w:cs="David"/>
          <w:shd w:val="clear" w:color="auto" w:fill="80FFFF"/>
          <w:rtl/>
        </w:rPr>
        <w:t>ן</w:t>
      </w:r>
      <w:r w:rsidRPr="00286099">
        <w:rPr>
          <w:rStyle w:val="BodytextSpacing0pt2"/>
          <w:rFonts w:cs="David"/>
          <w:rtl/>
        </w:rPr>
        <w:t>. אני שומ</w:t>
      </w:r>
      <w:r w:rsidRPr="00286099">
        <w:rPr>
          <w:rStyle w:val="BodytextSpacing0pt2"/>
          <w:rFonts w:cs="David"/>
          <w:shd w:val="clear" w:color="auto" w:fill="80FFFF"/>
          <w:rtl/>
        </w:rPr>
        <w:t>ע:</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מה קר</w:t>
      </w:r>
      <w:r w:rsidRPr="00286099">
        <w:rPr>
          <w:rStyle w:val="BodytextSpacing0pt2"/>
          <w:rFonts w:cs="David"/>
          <w:shd w:val="clear" w:color="auto" w:fill="80FFFF"/>
          <w:rtl/>
        </w:rPr>
        <w:t>ה</w:t>
      </w:r>
      <w:r w:rsidR="002654C5">
        <w:rPr>
          <w:rStyle w:val="BodytextSpacing0pt2"/>
          <w:rFonts w:cs="David" w:hint="cs"/>
          <w:rtl/>
        </w:rPr>
        <w:t>?</w:t>
      </w:r>
      <w:r w:rsidRPr="00286099">
        <w:rPr>
          <w:rStyle w:val="BodytextSpacing0pt2"/>
          <w:rFonts w:cs="David"/>
          <w:rtl/>
        </w:rPr>
        <w:t xml:space="preserve"> מה קרה</w:t>
      </w:r>
      <w:r w:rsidR="002654C5">
        <w:rPr>
          <w:rStyle w:val="BodytextSpacing0pt2"/>
          <w:rFonts w:cs="David" w:hint="cs"/>
          <w:rtl/>
        </w:rPr>
        <w:t>?</w:t>
      </w:r>
      <w:r w:rsidRPr="00286099">
        <w:rPr>
          <w:rStyle w:val="BodytextSpacing0pt2"/>
          <w:rFonts w:cs="David"/>
          <w:rtl/>
        </w:rPr>
        <w:t xml:space="preserve"> שק</w:t>
      </w:r>
      <w:r w:rsidRPr="00286099">
        <w:rPr>
          <w:rStyle w:val="BodytextSpacing0pt2"/>
          <w:rFonts w:cs="David"/>
          <w:shd w:val="clear" w:color="auto" w:fill="80FFFF"/>
          <w:rtl/>
        </w:rPr>
        <w:t>ט!</w:t>
      </w:r>
      <w:r w:rsidRPr="00286099">
        <w:rPr>
          <w:rStyle w:val="BodytextSpacing0pt2"/>
          <w:rFonts w:cs="David"/>
          <w:rtl/>
        </w:rPr>
        <w:t xml:space="preserve"> שק</w:t>
      </w:r>
      <w:r w:rsidRPr="00286099">
        <w:rPr>
          <w:rStyle w:val="BodytextSpacing0pt2"/>
          <w:rFonts w:cs="David"/>
          <w:shd w:val="clear" w:color="auto" w:fill="80FFFF"/>
          <w:rtl/>
        </w:rPr>
        <w:t>ט!״</w:t>
      </w:r>
      <w:r w:rsidRPr="00286099">
        <w:rPr>
          <w:rStyle w:val="BodytextSpacing0pt2"/>
          <w:rFonts w:cs="David"/>
          <w:rtl/>
        </w:rPr>
        <w:t xml:space="preserve"> אינני יודע כמה זמן זה נמשך. רק אחר כך נודע ל</w:t>
      </w:r>
      <w:r w:rsidRPr="00286099">
        <w:rPr>
          <w:rStyle w:val="BodytextSpacing0pt2"/>
          <w:rFonts w:cs="David"/>
          <w:shd w:val="clear" w:color="auto" w:fill="80FFFF"/>
          <w:rtl/>
        </w:rPr>
        <w:t>י:</w:t>
      </w:r>
      <w:r w:rsidRPr="00286099">
        <w:rPr>
          <w:rStyle w:val="BodytextSpacing0pt2"/>
          <w:rFonts w:cs="David"/>
          <w:rtl/>
        </w:rPr>
        <w:t xml:space="preserve"> אחד הבחורים הובא כפצוע מתאונה על אלונקה ורק כשנכנסו עמו ש</w:t>
      </w:r>
      <w:r w:rsidR="002654C5">
        <w:rPr>
          <w:rStyle w:val="BodytextSpacing0pt2"/>
          <w:rFonts w:cs="David" w:hint="cs"/>
          <w:rtl/>
        </w:rPr>
        <w:t>נ</w:t>
      </w:r>
      <w:r w:rsidRPr="00286099">
        <w:rPr>
          <w:rStyle w:val="BodytextSpacing0pt2"/>
          <w:rFonts w:cs="David"/>
          <w:rtl/>
        </w:rPr>
        <w:t xml:space="preserve">י בחורים לבושי </w:t>
      </w:r>
      <w:r w:rsidRPr="00286099">
        <w:rPr>
          <w:rStyle w:val="BodytextSpacing0pt2"/>
          <w:rFonts w:cs="David"/>
          <w:shd w:val="clear" w:color="auto" w:fill="80FFFF"/>
          <w:rtl/>
        </w:rPr>
        <w:t>ח</w:t>
      </w:r>
      <w:r w:rsidRPr="00286099">
        <w:rPr>
          <w:rStyle w:val="BodytextSpacing0pt2"/>
          <w:rFonts w:cs="David"/>
          <w:rtl/>
        </w:rPr>
        <w:t>מילות לבנות</w:t>
      </w:r>
      <w:r w:rsidR="002654C5">
        <w:rPr>
          <w:rStyle w:val="BodytextSpacing0pt2"/>
          <w:rFonts w:cs="David" w:hint="cs"/>
          <w:rtl/>
        </w:rPr>
        <w:t>,</w:t>
      </w:r>
      <w:r w:rsidRPr="00286099">
        <w:rPr>
          <w:rStyle w:val="BodytextSpacing0pt2"/>
          <w:rFonts w:cs="David"/>
          <w:rtl/>
        </w:rPr>
        <w:t xml:space="preserve"> </w:t>
      </w:r>
      <w:r w:rsidRPr="00286099">
        <w:rPr>
          <w:rStyle w:val="BodytextSpacing0pt2"/>
          <w:rFonts w:cs="David"/>
          <w:shd w:val="clear" w:color="auto" w:fill="80FFFF"/>
          <w:rtl/>
        </w:rPr>
        <w:t>״ה</w:t>
      </w:r>
      <w:r w:rsidRPr="00286099">
        <w:rPr>
          <w:rStyle w:val="BodytextSpacing0pt2"/>
          <w:rFonts w:cs="David"/>
          <w:rtl/>
        </w:rPr>
        <w:t>בריא</w:t>
      </w:r>
      <w:r w:rsidRPr="00286099">
        <w:rPr>
          <w:rStyle w:val="BodytextSpacing0pt2"/>
          <w:rFonts w:cs="David"/>
          <w:shd w:val="clear" w:color="auto" w:fill="80FFFF"/>
          <w:rtl/>
        </w:rPr>
        <w:t>״</w:t>
      </w:r>
      <w:r w:rsidRPr="00286099">
        <w:rPr>
          <w:rStyle w:val="BodytextSpacing0pt2"/>
          <w:rFonts w:cs="David"/>
          <w:rtl/>
        </w:rPr>
        <w:t xml:space="preserve"> פתאום הפצוע. קפצו אל השוטרים בדלת עם אקדוחים</w:t>
      </w:r>
      <w:r w:rsidRPr="00286099">
        <w:rPr>
          <w:rStyle w:val="BodytextSpacing0pt2"/>
          <w:rFonts w:cs="David"/>
          <w:shd w:val="clear" w:color="auto" w:fill="80FFFF"/>
          <w:rtl/>
        </w:rPr>
        <w:t xml:space="preserve"> </w:t>
      </w:r>
      <w:r w:rsidRPr="00286099">
        <w:rPr>
          <w:rStyle w:val="BodytextSpacing0pt2"/>
          <w:rFonts w:cs="David"/>
          <w:rtl/>
        </w:rPr>
        <w:t>שלופים. הנשים התחילו לצרוח.</w:t>
      </w:r>
    </w:p>
    <w:p w:rsidR="00B17B3A" w:rsidRPr="00286099" w:rsidRDefault="003E378A" w:rsidP="005639C6">
      <w:pPr>
        <w:pStyle w:val="Bodytext1"/>
        <w:shd w:val="clear" w:color="auto" w:fill="auto"/>
        <w:spacing w:after="333" w:line="360" w:lineRule="auto"/>
        <w:ind w:left="40" w:right="20" w:firstLine="660"/>
        <w:rPr>
          <w:rFonts w:cs="David"/>
          <w:spacing w:val="0"/>
          <w:rtl/>
        </w:rPr>
      </w:pPr>
      <w:r w:rsidRPr="00286099">
        <w:rPr>
          <w:rStyle w:val="BodytextSpacing0pt2"/>
          <w:rFonts w:cs="David"/>
          <w:rtl/>
        </w:rPr>
        <w:t>מעתה אני בטוח שהכל אבוד. אבל ה</w:t>
      </w:r>
      <w:r w:rsidRPr="00286099">
        <w:rPr>
          <w:rStyle w:val="BodytextSpacing0pt2"/>
          <w:rFonts w:cs="David"/>
          <w:shd w:val="clear" w:color="auto" w:fill="80FFFF"/>
          <w:rtl/>
        </w:rPr>
        <w:t>סר</w:t>
      </w:r>
      <w:r w:rsidRPr="00286099">
        <w:rPr>
          <w:rStyle w:val="BodytextSpacing0pt2"/>
          <w:rFonts w:cs="David"/>
          <w:rtl/>
        </w:rPr>
        <w:t xml:space="preserve">ג׳נט </w:t>
      </w:r>
      <w:r w:rsidRPr="00286099">
        <w:rPr>
          <w:rStyle w:val="BodytextSpacing0pt2"/>
          <w:rFonts w:cs="David"/>
          <w:shd w:val="clear" w:color="auto" w:fill="80FFFF"/>
          <w:rtl/>
        </w:rPr>
        <w:t>״</w:t>
      </w:r>
      <w:r w:rsidRPr="00286099">
        <w:rPr>
          <w:rStyle w:val="BodytextSpacing0pt2"/>
          <w:rFonts w:cs="David"/>
          <w:rtl/>
        </w:rPr>
        <w:t>שלי</w:t>
      </w:r>
      <w:r w:rsidRPr="00286099">
        <w:rPr>
          <w:rStyle w:val="BodytextSpacing0pt2"/>
          <w:rFonts w:cs="David"/>
          <w:shd w:val="clear" w:color="auto" w:fill="80FFFF"/>
          <w:rtl/>
        </w:rPr>
        <w:t>״</w:t>
      </w:r>
      <w:r w:rsidRPr="00286099">
        <w:rPr>
          <w:rStyle w:val="BodytextSpacing0pt2"/>
          <w:rFonts w:cs="David"/>
          <w:rtl/>
        </w:rPr>
        <w:t xml:space="preserve"> עדין קורא בעתון. פתאום נפרצת הדלת. בחור אחד עומד מול </w:t>
      </w:r>
      <w:r w:rsidRPr="00286099">
        <w:rPr>
          <w:rStyle w:val="BodytextSpacing0pt2"/>
          <w:rFonts w:cs="David"/>
          <w:shd w:val="clear" w:color="auto" w:fill="80FFFF"/>
          <w:rtl/>
        </w:rPr>
        <w:t>ה</w:t>
      </w:r>
      <w:r w:rsidRPr="00286099">
        <w:rPr>
          <w:rStyle w:val="BodytextSpacing0pt2"/>
          <w:rFonts w:cs="David"/>
          <w:rtl/>
        </w:rPr>
        <w:t>ס</w:t>
      </w:r>
      <w:r w:rsidRPr="00286099">
        <w:rPr>
          <w:rStyle w:val="BodytextSpacing0pt2"/>
          <w:rFonts w:cs="David"/>
          <w:shd w:val="clear" w:color="auto" w:fill="80FFFF"/>
          <w:rtl/>
        </w:rPr>
        <w:t>ר</w:t>
      </w:r>
      <w:r w:rsidRPr="00286099">
        <w:rPr>
          <w:rStyle w:val="BodytextSpacing0pt2"/>
          <w:rFonts w:cs="David"/>
          <w:rtl/>
        </w:rPr>
        <w:t>ג׳נט, אקדוח</w:t>
      </w:r>
      <w:r w:rsidRPr="00286099">
        <w:rPr>
          <w:rStyle w:val="BodytextSpacing0pt2"/>
          <w:rFonts w:cs="David"/>
          <w:shd w:val="clear" w:color="auto" w:fill="80FFFF"/>
          <w:rtl/>
        </w:rPr>
        <w:t>ו</w:t>
      </w:r>
      <w:r w:rsidRPr="00286099">
        <w:rPr>
          <w:rStyle w:val="BodytextSpacing0pt2"/>
          <w:rFonts w:cs="David"/>
          <w:rtl/>
        </w:rPr>
        <w:t xml:space="preserve"> שלוף לעבר בטנו והוא מפקד:</w:t>
      </w:r>
      <w:r w:rsidR="002654C5">
        <w:rPr>
          <w:rFonts w:cs="David" w:hint="cs"/>
          <w:spacing w:val="0"/>
          <w:rtl/>
        </w:rPr>
        <w:t xml:space="preserve"> </w:t>
      </w:r>
      <w:r w:rsidRPr="00286099">
        <w:rPr>
          <w:rStyle w:val="BodytextSpacing0pt2"/>
          <w:rFonts w:cs="David"/>
          <w:shd w:val="clear" w:color="auto" w:fill="80FFFF"/>
          <w:rtl/>
        </w:rPr>
        <w:t>״</w:t>
      </w:r>
      <w:r w:rsidRPr="00286099">
        <w:rPr>
          <w:rStyle w:val="BodytextSpacing0pt2"/>
          <w:rFonts w:cs="David"/>
          <w:rtl/>
        </w:rPr>
        <w:t>הנדס אפ</w:t>
      </w:r>
      <w:r w:rsidRPr="00286099">
        <w:rPr>
          <w:rStyle w:val="BodytextSpacing0pt2"/>
          <w:rFonts w:cs="David"/>
          <w:shd w:val="clear" w:color="auto" w:fill="80FFFF"/>
          <w:rtl/>
        </w:rPr>
        <w:t>!</w:t>
      </w:r>
      <w:r w:rsidR="002654C5">
        <w:rPr>
          <w:rStyle w:val="BodytextSpacing0pt2"/>
          <w:rFonts w:cs="David" w:hint="cs"/>
          <w:rtl/>
        </w:rPr>
        <w:t>"</w:t>
      </w:r>
      <w:r w:rsidRPr="00286099">
        <w:rPr>
          <w:rStyle w:val="BodytextSpacing0pt2"/>
          <w:rFonts w:cs="David"/>
          <w:rtl/>
        </w:rPr>
        <w:t xml:space="preserve"> ה</w:t>
      </w:r>
      <w:r w:rsidRPr="00286099">
        <w:rPr>
          <w:rStyle w:val="BodytextSpacing0pt2"/>
          <w:rFonts w:cs="David"/>
          <w:shd w:val="clear" w:color="auto" w:fill="80FFFF"/>
          <w:rtl/>
        </w:rPr>
        <w:t>ס</w:t>
      </w:r>
      <w:r w:rsidRPr="00286099">
        <w:rPr>
          <w:rStyle w:val="BodytextSpacing0pt2"/>
          <w:rFonts w:cs="David"/>
          <w:rtl/>
        </w:rPr>
        <w:t>רג׳נט קופץ מבוהל וידיו הרועדות מורמות</w:t>
      </w:r>
      <w:r w:rsidRPr="00286099">
        <w:rPr>
          <w:rStyle w:val="BodytextSpacing0pt2"/>
          <w:rFonts w:cs="David"/>
          <w:shd w:val="clear" w:color="auto" w:fill="80FFFF"/>
          <w:rtl/>
        </w:rPr>
        <w:t>.</w:t>
      </w:r>
      <w:r w:rsidRPr="00286099">
        <w:rPr>
          <w:rStyle w:val="BodytextSpacing0pt2"/>
          <w:rFonts w:cs="David"/>
          <w:rtl/>
        </w:rPr>
        <w:t xml:space="preserve"> אני מזנק. הפעם שגיאה</w:t>
      </w:r>
      <w:r w:rsidRPr="00286099">
        <w:rPr>
          <w:rStyle w:val="BodytextSpacing0pt2"/>
          <w:rFonts w:cs="David"/>
          <w:shd w:val="clear" w:color="auto" w:fill="80FFFF"/>
          <w:rtl/>
        </w:rPr>
        <w:t xml:space="preserve"> </w:t>
      </w:r>
      <w:r w:rsidRPr="00286099">
        <w:rPr>
          <w:rStyle w:val="BodytextSpacing0pt2"/>
          <w:rFonts w:cs="David"/>
          <w:rtl/>
        </w:rPr>
        <w:t>שלי: במקום לעקוף את הס</w:t>
      </w:r>
      <w:r w:rsidRPr="00286099">
        <w:rPr>
          <w:rStyle w:val="BodytextSpacing0pt2"/>
          <w:rFonts w:cs="David"/>
          <w:shd w:val="clear" w:color="auto" w:fill="80FFFF"/>
          <w:rtl/>
        </w:rPr>
        <w:t>ר</w:t>
      </w:r>
      <w:r w:rsidRPr="00286099">
        <w:rPr>
          <w:rStyle w:val="BodytextSpacing0pt2"/>
          <w:rFonts w:cs="David"/>
          <w:rtl/>
        </w:rPr>
        <w:t>ג׳</w:t>
      </w:r>
      <w:r w:rsidRPr="00286099">
        <w:rPr>
          <w:rStyle w:val="BodytextSpacing0pt2"/>
          <w:rFonts w:cs="David"/>
          <w:shd w:val="clear" w:color="auto" w:fill="80FFFF"/>
          <w:rtl/>
        </w:rPr>
        <w:t>נ</w:t>
      </w:r>
      <w:r w:rsidRPr="00286099">
        <w:rPr>
          <w:rStyle w:val="BodytextSpacing0pt2"/>
          <w:rFonts w:cs="David"/>
          <w:rtl/>
        </w:rPr>
        <w:t>ט העומד, אני עובר אל הדלת בינו ובין הבחור. מאחורי אני שומע י</w:t>
      </w:r>
      <w:r w:rsidR="005639C6">
        <w:rPr>
          <w:rStyle w:val="BodytextSpacing0pt2"/>
          <w:rFonts w:cs="David" w:hint="cs"/>
          <w:rtl/>
        </w:rPr>
        <w:t>ר</w:t>
      </w:r>
      <w:r w:rsidRPr="00286099">
        <w:rPr>
          <w:rStyle w:val="BodytextSpacing0pt2"/>
          <w:rFonts w:cs="David"/>
          <w:rtl/>
        </w:rPr>
        <w:t>י</w:t>
      </w:r>
      <w:r w:rsidRPr="00286099">
        <w:rPr>
          <w:rStyle w:val="BodytextSpacing0pt2"/>
          <w:rFonts w:cs="David"/>
          <w:shd w:val="clear" w:color="auto" w:fill="80FFFF"/>
          <w:rtl/>
        </w:rPr>
        <w:t>ה</w:t>
      </w:r>
      <w:r w:rsidRPr="00286099">
        <w:rPr>
          <w:rStyle w:val="BodytextSpacing0pt2"/>
          <w:rFonts w:cs="David"/>
          <w:rtl/>
        </w:rPr>
        <w:t xml:space="preserve"> (ההוראה היתה לא לפגוע באיש אם אין הכרח. הבחור טוען שכאשר עברתי בינו לבין ה</w:t>
      </w:r>
      <w:r w:rsidRPr="00286099">
        <w:rPr>
          <w:rStyle w:val="BodytextSpacing0pt2"/>
          <w:rFonts w:cs="David"/>
          <w:shd w:val="clear" w:color="auto" w:fill="80FFFF"/>
          <w:rtl/>
        </w:rPr>
        <w:t>ס</w:t>
      </w:r>
      <w:r w:rsidR="005639C6">
        <w:rPr>
          <w:rStyle w:val="BodytextSpacing0pt2"/>
          <w:rFonts w:cs="David" w:hint="cs"/>
          <w:rtl/>
        </w:rPr>
        <w:t>ר</w:t>
      </w:r>
      <w:r w:rsidRPr="00286099">
        <w:rPr>
          <w:rStyle w:val="BodytextSpacing0pt2"/>
          <w:rFonts w:cs="David"/>
          <w:rtl/>
        </w:rPr>
        <w:t>ג׳נט תפש הגוי את הטומיגן</w:t>
      </w:r>
      <w:r w:rsidRPr="00286099">
        <w:rPr>
          <w:rStyle w:val="BodytextSpacing0pt2"/>
          <w:rFonts w:cs="David"/>
          <w:shd w:val="clear" w:color="auto" w:fill="80FFFF"/>
          <w:rtl/>
        </w:rPr>
        <w:t>,</w:t>
      </w:r>
      <w:r w:rsidRPr="00286099">
        <w:rPr>
          <w:rStyle w:val="BodytextSpacing0pt2"/>
          <w:rFonts w:cs="David"/>
          <w:rtl/>
        </w:rPr>
        <w:t xml:space="preserve"> על כן הוא נאלץ לירות בו. הגוי נפצע אך יצא בשלום. לא רציתי במותו). בחדר ההמתנה ערבוביה</w:t>
      </w:r>
      <w:r w:rsidRPr="00286099">
        <w:rPr>
          <w:rStyle w:val="BodytextSpacing0pt2"/>
          <w:rFonts w:cs="David"/>
          <w:shd w:val="clear" w:color="auto" w:fill="80FFFF"/>
          <w:rtl/>
        </w:rPr>
        <w:t>,</w:t>
      </w:r>
      <w:r w:rsidRPr="00286099">
        <w:rPr>
          <w:rStyle w:val="BodytextSpacing0pt2"/>
          <w:rFonts w:cs="David"/>
          <w:rtl/>
        </w:rPr>
        <w:t xml:space="preserve"> אני רץ לדלת, היא חסומה על ידי איזו אש</w:t>
      </w:r>
      <w:r w:rsidRPr="00286099">
        <w:rPr>
          <w:rStyle w:val="BodytextSpacing0pt2"/>
          <w:rFonts w:cs="David"/>
          <w:shd w:val="clear" w:color="auto" w:fill="80FFFF"/>
          <w:rtl/>
        </w:rPr>
        <w:t>ה</w:t>
      </w:r>
      <w:r w:rsidRPr="00286099">
        <w:rPr>
          <w:rStyle w:val="BodytextSpacing0pt2"/>
          <w:rFonts w:cs="David"/>
          <w:rtl/>
        </w:rPr>
        <w:t xml:space="preserve"> שמנה מבוהלת הנדחקת בהיסטריה החוצה. מישהו דחף אותה בכוח הצדה ופנה לי ד</w:t>
      </w:r>
      <w:r w:rsidRPr="00286099">
        <w:rPr>
          <w:rStyle w:val="BodytextSpacing0pt2"/>
          <w:rFonts w:cs="David"/>
          <w:shd w:val="clear" w:color="auto" w:fill="80FFFF"/>
          <w:rtl/>
        </w:rPr>
        <w:t>ר</w:t>
      </w:r>
      <w:r w:rsidRPr="00286099">
        <w:rPr>
          <w:rStyle w:val="BodytextSpacing0pt2"/>
          <w:rFonts w:cs="David"/>
          <w:rtl/>
        </w:rPr>
        <w:t>ך. אני בחצר. בחור אחד תוחב לי ליד כלי בנרתי</w:t>
      </w:r>
      <w:r w:rsidRPr="00286099">
        <w:rPr>
          <w:rStyle w:val="BodytextSpacing0pt2"/>
          <w:rFonts w:cs="David"/>
          <w:shd w:val="clear" w:color="auto" w:fill="80FFFF"/>
          <w:rtl/>
        </w:rPr>
        <w:t>ק:</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החזק</w:t>
      </w:r>
      <w:r w:rsidRPr="00286099">
        <w:rPr>
          <w:rStyle w:val="BodytextSpacing0pt2"/>
          <w:rFonts w:cs="David"/>
          <w:shd w:val="clear" w:color="auto" w:fill="80FFFF"/>
          <w:rtl/>
        </w:rPr>
        <w:t>״.</w:t>
      </w:r>
      <w:r w:rsidRPr="00286099">
        <w:rPr>
          <w:rStyle w:val="BodytextSpacing0pt2"/>
          <w:rFonts w:cs="David"/>
          <w:rtl/>
        </w:rPr>
        <w:t xml:space="preserve"> אני אינני לוקח את הכלי. אני אומ</w:t>
      </w:r>
      <w:r w:rsidRPr="00286099">
        <w:rPr>
          <w:rStyle w:val="BodytextSpacing0pt2"/>
          <w:rFonts w:cs="David"/>
          <w:shd w:val="clear" w:color="auto" w:fill="80FFFF"/>
          <w:rtl/>
        </w:rPr>
        <w:t>ר:</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מה אעשה בז</w:t>
      </w:r>
      <w:r w:rsidRPr="00286099">
        <w:rPr>
          <w:rStyle w:val="BodytextSpacing0pt2"/>
          <w:rFonts w:cs="David"/>
          <w:shd w:val="clear" w:color="auto" w:fill="80FFFF"/>
          <w:rtl/>
        </w:rPr>
        <w:t>ה״.</w:t>
      </w:r>
      <w:r w:rsidRPr="00286099">
        <w:rPr>
          <w:rStyle w:val="BodytextSpacing0pt2"/>
          <w:rFonts w:cs="David"/>
          <w:rtl/>
        </w:rPr>
        <w:t xml:space="preserve"> מאז אותו קו</w:t>
      </w:r>
      <w:r w:rsidR="005639C6">
        <w:rPr>
          <w:rStyle w:val="BodytextSpacing0pt2"/>
          <w:rFonts w:cs="David" w:hint="cs"/>
          <w:rtl/>
        </w:rPr>
        <w:t>רס</w:t>
      </w:r>
      <w:r w:rsidRPr="00286099">
        <w:rPr>
          <w:rStyle w:val="BodytextSpacing0pt2"/>
          <w:rFonts w:cs="David"/>
          <w:rtl/>
        </w:rPr>
        <w:t xml:space="preserve"> של אברהם אמפר בוילנה לא החזקתי כלי ביד ואני פשוט חושש שמא אחזיק בו שלא כהלכה ואגרום צרות. אני </w:t>
      </w:r>
      <w:r w:rsidRPr="00286099">
        <w:rPr>
          <w:rStyle w:val="BodytextSpacing0pt2"/>
          <w:rFonts w:cs="David"/>
          <w:shd w:val="clear" w:color="auto" w:fill="80FFFF"/>
          <w:rtl/>
        </w:rPr>
        <w:t>ר</w:t>
      </w:r>
      <w:r w:rsidRPr="00286099">
        <w:rPr>
          <w:rStyle w:val="BodytextSpacing0pt2"/>
          <w:rFonts w:cs="David"/>
          <w:rtl/>
        </w:rPr>
        <w:t xml:space="preserve">ץ. נדמה לי שעשרות עשרות בחורים סביב לי, כי בכל אותם עשרות המטרים שאני עובר אותם נמצאים משני צדדי בחורים כאילו בשרשרת. אחר כך כמובן מתברר שזה </w:t>
      </w:r>
      <w:r w:rsidR="005639C6">
        <w:rPr>
          <w:rStyle w:val="BodytextSpacing0pt2"/>
          <w:rFonts w:cs="David" w:hint="cs"/>
          <w:rtl/>
        </w:rPr>
        <w:t>ר</w:t>
      </w:r>
      <w:r w:rsidRPr="00286099">
        <w:rPr>
          <w:rStyle w:val="BodytextSpacing0pt2"/>
          <w:rFonts w:cs="David"/>
          <w:rtl/>
        </w:rPr>
        <w:t>ק נדמה היה לי, ורק היו שבעה או שמונה בסך הכל, אבל שניים שמרו עלי מן הצדדים והראו לי על הדרך. מכונית אחת חכתה. אני קופץ לתוכה. הכבלים מדלדלים מידי השמאלית. המכונית גדושה בחורים ונשק. הנשק פורק מהמשמר</w:t>
      </w:r>
      <w:r w:rsidR="005639C6">
        <w:rPr>
          <w:rStyle w:val="BodytextSpacing0pt2"/>
          <w:rFonts w:cs="David" w:hint="cs"/>
          <w:rtl/>
        </w:rPr>
        <w:t>,</w:t>
      </w:r>
      <w:r w:rsidRPr="00286099">
        <w:rPr>
          <w:rStyle w:val="BodytextSpacing0pt2"/>
          <w:rFonts w:cs="David"/>
          <w:rtl/>
        </w:rPr>
        <w:t xml:space="preserve"> שני טומיגנים נלקחו וכלים קט</w:t>
      </w:r>
      <w:r w:rsidRPr="00286099">
        <w:rPr>
          <w:rStyle w:val="BodytextSpacing0pt2"/>
          <w:rFonts w:cs="David"/>
          <w:shd w:val="clear" w:color="auto" w:fill="80FFFF"/>
          <w:rtl/>
        </w:rPr>
        <w:t>נ</w:t>
      </w:r>
      <w:r w:rsidRPr="00286099">
        <w:rPr>
          <w:rStyle w:val="BodytextSpacing0pt2"/>
          <w:rFonts w:cs="David"/>
          <w:rtl/>
        </w:rPr>
        <w:t>ים</w:t>
      </w:r>
      <w:r w:rsidR="005639C6">
        <w:rPr>
          <w:rStyle w:val="BodytextSpacing0pt2"/>
          <w:rFonts w:cs="David" w:hint="cs"/>
          <w:rtl/>
        </w:rPr>
        <w:t>.</w:t>
      </w:r>
      <w:r w:rsidRPr="00286099">
        <w:rPr>
          <w:rStyle w:val="BodytextSpacing0pt2"/>
          <w:rFonts w:cs="David"/>
          <w:rtl/>
        </w:rPr>
        <w:t xml:space="preserve"> משהו נלקח גם מאיזה חיילים ברחוב שנעצרו בעברם. מישהו צועק לנה</w:t>
      </w:r>
      <w:r w:rsidRPr="00286099">
        <w:rPr>
          <w:rStyle w:val="BodytextSpacing0pt2"/>
          <w:rFonts w:cs="David"/>
          <w:shd w:val="clear" w:color="auto" w:fill="80FFFF"/>
          <w:rtl/>
        </w:rPr>
        <w:t>ג:</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 xml:space="preserve">טוס </w:t>
      </w:r>
      <w:r w:rsidR="005639C6">
        <w:rPr>
          <w:rStyle w:val="BodytextSpacing0pt2"/>
          <w:rFonts w:cs="David" w:hint="cs"/>
          <w:rtl/>
        </w:rPr>
        <w:t xml:space="preserve">!" </w:t>
      </w:r>
      <w:r w:rsidRPr="00286099">
        <w:rPr>
          <w:rStyle w:val="BodytextSpacing0pt2"/>
          <w:rFonts w:cs="David"/>
          <w:rtl/>
        </w:rPr>
        <w:t>והמכונית טסה. אותו מישהו נופל על צוארי וקור</w:t>
      </w:r>
      <w:r w:rsidRPr="00286099">
        <w:rPr>
          <w:rStyle w:val="BodytextSpacing0pt2"/>
          <w:rFonts w:cs="David"/>
          <w:shd w:val="clear" w:color="auto" w:fill="80FFFF"/>
          <w:rtl/>
        </w:rPr>
        <w:t>א:</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 xml:space="preserve">עכשיו אנחנו </w:t>
      </w:r>
      <w:r w:rsidRPr="00286099">
        <w:rPr>
          <w:rStyle w:val="BodytextSpacing0pt2"/>
          <w:rFonts w:cs="David"/>
          <w:shd w:val="clear" w:color="auto" w:fill="80FFFF"/>
          <w:rtl/>
        </w:rPr>
        <w:t>״</w:t>
      </w:r>
      <w:r w:rsidRPr="00286099">
        <w:rPr>
          <w:rStyle w:val="BodytextSpacing0pt2"/>
          <w:rFonts w:cs="David"/>
          <w:rtl/>
        </w:rPr>
        <w:t>קוויט</w:t>
      </w:r>
      <w:r w:rsidRPr="00286099">
        <w:rPr>
          <w:rStyle w:val="BodytextSpacing0pt2"/>
          <w:rFonts w:cs="David"/>
          <w:shd w:val="clear" w:color="auto" w:fill="80FFFF"/>
          <w:rtl/>
        </w:rPr>
        <w:t>״,</w:t>
      </w:r>
      <w:r w:rsidRPr="00286099">
        <w:rPr>
          <w:rStyle w:val="BodytextSpacing0pt2"/>
          <w:rFonts w:cs="David"/>
          <w:rtl/>
        </w:rPr>
        <w:t xml:space="preserve"> אלד</w:t>
      </w:r>
      <w:r w:rsidRPr="00286099">
        <w:rPr>
          <w:rStyle w:val="BodytextSpacing0pt2"/>
          <w:rFonts w:cs="David"/>
          <w:shd w:val="clear" w:color="auto" w:fill="80FFFF"/>
          <w:rtl/>
        </w:rPr>
        <w:t>ד!״</w:t>
      </w:r>
      <w:r w:rsidRPr="00286099">
        <w:rPr>
          <w:rStyle w:val="BodytextSpacing0pt2"/>
          <w:rFonts w:cs="David"/>
          <w:rtl/>
        </w:rPr>
        <w:t xml:space="preserve"> זה דוב. רק מדוע </w:t>
      </w:r>
      <w:r w:rsidRPr="00286099">
        <w:rPr>
          <w:rStyle w:val="BodytextSpacing0pt2"/>
          <w:rFonts w:cs="David"/>
          <w:shd w:val="clear" w:color="auto" w:fill="80FFFF"/>
          <w:rtl/>
        </w:rPr>
        <w:t>״</w:t>
      </w:r>
      <w:r w:rsidRPr="00286099">
        <w:rPr>
          <w:rStyle w:val="BodytextSpacing0pt2"/>
          <w:rFonts w:cs="David"/>
          <w:rtl/>
        </w:rPr>
        <w:t>ק</w:t>
      </w:r>
      <w:r w:rsidR="005639C6">
        <w:rPr>
          <w:rStyle w:val="BodytextSpacing0pt2"/>
          <w:rFonts w:cs="David" w:hint="cs"/>
          <w:rtl/>
        </w:rPr>
        <w:t>ווי</w:t>
      </w:r>
      <w:r w:rsidRPr="00286099">
        <w:rPr>
          <w:rStyle w:val="BodytextSpacing0pt2"/>
          <w:rFonts w:cs="David"/>
          <w:rtl/>
        </w:rPr>
        <w:t>ט</w:t>
      </w:r>
      <w:r w:rsidRPr="00286099">
        <w:rPr>
          <w:rStyle w:val="BodytextSpacing0pt2"/>
          <w:rFonts w:cs="David"/>
          <w:shd w:val="clear" w:color="auto" w:fill="80FFFF"/>
          <w:rtl/>
        </w:rPr>
        <w:t>״</w:t>
      </w:r>
      <w:r w:rsidRPr="00286099">
        <w:rPr>
          <w:rStyle w:val="BodytextSpacing0pt2"/>
          <w:rFonts w:cs="David"/>
          <w:rtl/>
        </w:rPr>
        <w:t xml:space="preserve"> אינני תופש עדין. י</w:t>
      </w:r>
      <w:r w:rsidR="005639C6">
        <w:rPr>
          <w:rStyle w:val="BodytextSpacing0pt2"/>
          <w:rFonts w:cs="David" w:hint="cs"/>
          <w:rtl/>
        </w:rPr>
        <w:t>ר</w:t>
      </w:r>
      <w:r w:rsidRPr="00286099">
        <w:rPr>
          <w:rStyle w:val="BodytextSpacing0pt2"/>
          <w:rFonts w:cs="David"/>
          <w:rtl/>
        </w:rPr>
        <w:t>יה</w:t>
      </w:r>
      <w:r w:rsidRPr="00286099">
        <w:rPr>
          <w:rStyle w:val="BodytextSpacing0pt2"/>
          <w:rFonts w:cs="David"/>
          <w:shd w:val="clear" w:color="auto" w:fill="80FFFF"/>
          <w:rtl/>
        </w:rPr>
        <w:t>.</w:t>
      </w:r>
      <w:r w:rsidRPr="00286099">
        <w:rPr>
          <w:rStyle w:val="BodytextSpacing0pt2"/>
          <w:rFonts w:cs="David"/>
          <w:rtl/>
        </w:rPr>
        <w:t xml:space="preserve"> דוב מפק</w:t>
      </w:r>
      <w:r w:rsidRPr="00286099">
        <w:rPr>
          <w:rStyle w:val="BodytextSpacing0pt2"/>
          <w:rFonts w:cs="David"/>
          <w:shd w:val="clear" w:color="auto" w:fill="80FFFF"/>
          <w:rtl/>
        </w:rPr>
        <w:t>ד:</w:t>
      </w:r>
      <w:r w:rsidRPr="00286099">
        <w:rPr>
          <w:rStyle w:val="BodytextSpacing0pt2"/>
          <w:rFonts w:cs="David"/>
          <w:rtl/>
        </w:rPr>
        <w:t xml:space="preserve"> לא לענות. להתכופף. אנו מתכופפים. וכדור אחד עבר את גג המכונית. אבל היא כבר עשתה שנים שלושה סיבובים ונכנסה ל</w:t>
      </w:r>
      <w:r w:rsidRPr="00286099">
        <w:rPr>
          <w:rStyle w:val="BodytextSpacing0pt2"/>
          <w:rFonts w:cs="David"/>
          <w:shd w:val="clear" w:color="auto" w:fill="80FFFF"/>
          <w:rtl/>
        </w:rPr>
        <w:t>ס</w:t>
      </w:r>
      <w:r w:rsidRPr="00286099">
        <w:rPr>
          <w:rStyle w:val="BodytextSpacing0pt2"/>
          <w:rFonts w:cs="David"/>
          <w:rtl/>
        </w:rPr>
        <w:t xml:space="preserve">ימטאות שקטות, ריקות. נעצרה. דוב ואני יוצאים ונכנסים למכונית שניה המחכה. במכונית </w:t>
      </w:r>
      <w:r w:rsidRPr="00286099">
        <w:rPr>
          <w:rStyle w:val="BodytextSpacing0pt2"/>
          <w:rFonts w:cs="David"/>
          <w:shd w:val="clear" w:color="auto" w:fill="80FFFF"/>
          <w:rtl/>
        </w:rPr>
        <w:t>—</w:t>
      </w:r>
      <w:r w:rsidRPr="00286099">
        <w:rPr>
          <w:rStyle w:val="BodytextSpacing0pt2"/>
          <w:rFonts w:cs="David"/>
          <w:rtl/>
        </w:rPr>
        <w:t xml:space="preserve"> דרורה. שוב פקודה </w:t>
      </w:r>
      <w:r w:rsidRPr="00286099">
        <w:rPr>
          <w:rStyle w:val="BodytextSpacing0pt2"/>
          <w:rFonts w:cs="David"/>
          <w:shd w:val="clear" w:color="auto" w:fill="80FFFF"/>
          <w:rtl/>
        </w:rPr>
        <w:t>״</w:t>
      </w:r>
      <w:r w:rsidRPr="00286099">
        <w:rPr>
          <w:rStyle w:val="BodytextSpacing0pt2"/>
          <w:rFonts w:cs="David"/>
          <w:rtl/>
        </w:rPr>
        <w:t>טוס</w:t>
      </w:r>
      <w:r w:rsidRPr="00286099">
        <w:rPr>
          <w:rStyle w:val="BodytextSpacing0pt2"/>
          <w:rFonts w:cs="David"/>
          <w:shd w:val="clear" w:color="auto" w:fill="80FFFF"/>
          <w:rtl/>
        </w:rPr>
        <w:t>״</w:t>
      </w:r>
      <w:r w:rsidRPr="00286099">
        <w:rPr>
          <w:rStyle w:val="BodytextSpacing0pt2"/>
          <w:rFonts w:cs="David"/>
          <w:rtl/>
        </w:rPr>
        <w:t xml:space="preserve"> וכעבור שלש, ארבע דקות</w:t>
      </w:r>
      <w:r w:rsidRPr="00286099">
        <w:rPr>
          <w:rStyle w:val="BodytextSpacing0pt2"/>
          <w:rFonts w:cs="David"/>
          <w:shd w:val="clear" w:color="auto" w:fill="80FFFF"/>
          <w:rtl/>
        </w:rPr>
        <w:t>׳</w:t>
      </w:r>
      <w:r w:rsidRPr="00286099">
        <w:rPr>
          <w:rStyle w:val="BodytextSpacing0pt2"/>
          <w:rFonts w:cs="David"/>
          <w:rtl/>
        </w:rPr>
        <w:t xml:space="preserve"> אנו מחוץ לעיר ולא בכביש כי אם בדרך השדה.</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Style w:val="BodytextSpacing0pt2"/>
          <w:rFonts w:cs="David"/>
          <w:rtl/>
        </w:rPr>
        <w:t>הרעש פג לאט לאט מהמוח. השעה עשר. אם יעבור הכל בסדר נהיה בתל</w:t>
      </w:r>
      <w:r w:rsidRPr="00286099">
        <w:rPr>
          <w:rStyle w:val="BodytextSpacing0pt2"/>
          <w:rFonts w:cs="David"/>
          <w:shd w:val="clear" w:color="auto" w:fill="80FFFF"/>
          <w:rtl/>
        </w:rPr>
        <w:t>־</w:t>
      </w:r>
      <w:r w:rsidRPr="00286099">
        <w:rPr>
          <w:rStyle w:val="BodytextSpacing0pt2"/>
          <w:rFonts w:cs="David"/>
          <w:rtl/>
        </w:rPr>
        <w:t xml:space="preserve">אביב בעוד שלש שעות. אנו נוסעים דרך המשולש. נשתדל לא לנסוע בכבישים, כי אם בשדות. בכבישים ודאי יחפשו, אף כי בעיקר בכביש הראשי. קטע קטן של כביש נעבור ליד </w:t>
      </w:r>
      <w:r w:rsidRPr="00286099">
        <w:rPr>
          <w:rStyle w:val="BodytextSpacing0pt2"/>
          <w:rFonts w:cs="David"/>
          <w:shd w:val="clear" w:color="auto" w:fill="80FFFF"/>
          <w:rtl/>
        </w:rPr>
        <w:t>ר</w:t>
      </w:r>
      <w:r w:rsidRPr="00286099">
        <w:rPr>
          <w:rStyle w:val="BodytextSpacing0pt2"/>
          <w:rFonts w:cs="David"/>
          <w:rtl/>
        </w:rPr>
        <w:t>אמאללה ושוב בשדות.</w:t>
      </w:r>
    </w:p>
    <w:p w:rsidR="00B17B3A" w:rsidRPr="00286099" w:rsidRDefault="003E378A" w:rsidP="005639C6">
      <w:pPr>
        <w:pStyle w:val="Bodytext1"/>
        <w:shd w:val="clear" w:color="auto" w:fill="auto"/>
        <w:spacing w:line="360" w:lineRule="auto"/>
        <w:ind w:left="20" w:right="20" w:firstLine="640"/>
        <w:rPr>
          <w:rFonts w:cs="David"/>
          <w:spacing w:val="0"/>
          <w:rtl/>
        </w:rPr>
      </w:pPr>
      <w:r w:rsidRPr="00286099">
        <w:rPr>
          <w:rStyle w:val="BodytextSpacing0pt2"/>
          <w:rFonts w:cs="David"/>
          <w:rtl/>
        </w:rPr>
        <w:t xml:space="preserve">אנו כמובן אזרחים שקטים. בלי נשק. רק תעודת זהות אין לי. במקום תעודת זהות יש לי משהו לא נעים ביותר, כבל על היד. במכונית אין שום מכשיר. דוב מתאמץ להוריד לי את הכבל. אני משדלו לעשות זאת גם במחיר מחיצת </w:t>
      </w:r>
      <w:r w:rsidRPr="00286099">
        <w:rPr>
          <w:rStyle w:val="BodytextSpacing0pt2"/>
          <w:rFonts w:cs="David"/>
          <w:shd w:val="clear" w:color="auto" w:fill="80FFFF"/>
          <w:rtl/>
        </w:rPr>
        <w:t>פר</w:t>
      </w:r>
      <w:r w:rsidRPr="00286099">
        <w:rPr>
          <w:rStyle w:val="BodytextSpacing0pt2"/>
          <w:rFonts w:cs="David"/>
          <w:rtl/>
        </w:rPr>
        <w:t>קי היד. אם עוצרים בדרך — הרי הכבל הזה מחסל אותנו. דוב מוש</w:t>
      </w:r>
      <w:r w:rsidR="005639C6">
        <w:rPr>
          <w:rStyle w:val="BodytextSpacing0pt2"/>
          <w:rFonts w:cs="David" w:hint="cs"/>
          <w:rtl/>
        </w:rPr>
        <w:t>ך</w:t>
      </w:r>
      <w:r w:rsidRPr="00286099">
        <w:rPr>
          <w:rStyle w:val="BodytextSpacing0pt2"/>
          <w:rFonts w:cs="David"/>
          <w:rtl/>
        </w:rPr>
        <w:t xml:space="preserve"> בחזקה. ירד. דוב בכל זאת אינו זורק אותו. </w:t>
      </w:r>
      <w:r w:rsidRPr="00286099">
        <w:rPr>
          <w:rStyle w:val="BodytextSpacing0pt2"/>
          <w:rFonts w:cs="David"/>
          <w:shd w:val="clear" w:color="auto" w:fill="80FFFF"/>
          <w:rtl/>
        </w:rPr>
        <w:t>״</w:t>
      </w:r>
      <w:r w:rsidRPr="00286099">
        <w:rPr>
          <w:rStyle w:val="BodytextSpacing0pt2"/>
          <w:rFonts w:cs="David"/>
          <w:rtl/>
        </w:rPr>
        <w:t>דברים כאלה דרושים לפעמים. על כל פגים ישמור לעצמו. למזכרת</w:t>
      </w:r>
      <w:r w:rsidRPr="00286099">
        <w:rPr>
          <w:rStyle w:val="BodytextSpacing0pt2"/>
          <w:rFonts w:cs="David"/>
          <w:shd w:val="clear" w:color="auto" w:fill="80FFFF"/>
          <w:rtl/>
        </w:rPr>
        <w:t>״.</w:t>
      </w:r>
      <w:r w:rsidRPr="00286099">
        <w:rPr>
          <w:rStyle w:val="BodytextSpacing0pt2"/>
          <w:rFonts w:cs="David"/>
          <w:rtl/>
        </w:rPr>
        <w:t xml:space="preserve"> אני נזכ</w:t>
      </w:r>
      <w:r w:rsidRPr="00286099">
        <w:rPr>
          <w:rStyle w:val="BodytextSpacing0pt2"/>
          <w:rFonts w:cs="David"/>
          <w:shd w:val="clear" w:color="auto" w:fill="80FFFF"/>
          <w:rtl/>
        </w:rPr>
        <w:t>ר:</w:t>
      </w:r>
      <w:r w:rsidRPr="00286099">
        <w:rPr>
          <w:rStyle w:val="BodytextSpacing0pt2"/>
          <w:rFonts w:cs="David"/>
          <w:rtl/>
        </w:rPr>
        <w:t xml:space="preserve"> — </w:t>
      </w:r>
      <w:r w:rsidRPr="00286099">
        <w:rPr>
          <w:rStyle w:val="BodytextSpacing0pt2"/>
          <w:rFonts w:cs="David"/>
          <w:shd w:val="clear" w:color="auto" w:fill="80FFFF"/>
          <w:rtl/>
        </w:rPr>
        <w:t>״</w:t>
      </w:r>
      <w:r w:rsidRPr="00286099">
        <w:rPr>
          <w:rStyle w:val="BodytextSpacing0pt2"/>
          <w:rFonts w:cs="David"/>
          <w:rtl/>
        </w:rPr>
        <w:t xml:space="preserve">למה אמרת </w:t>
      </w:r>
      <w:r w:rsidRPr="00286099">
        <w:rPr>
          <w:rStyle w:val="BodytextSpacing0pt2"/>
          <w:rFonts w:cs="David"/>
          <w:shd w:val="clear" w:color="auto" w:fill="80FFFF"/>
          <w:rtl/>
        </w:rPr>
        <w:t>״</w:t>
      </w:r>
      <w:r w:rsidRPr="00286099">
        <w:rPr>
          <w:rStyle w:val="BodytextSpacing0pt2"/>
          <w:rFonts w:cs="David"/>
          <w:rtl/>
        </w:rPr>
        <w:t>קוויט</w:t>
      </w:r>
      <w:r w:rsidRPr="00286099">
        <w:rPr>
          <w:rStyle w:val="BodytextSpacing0pt2"/>
          <w:rFonts w:cs="David"/>
          <w:shd w:val="clear" w:color="auto" w:fill="80FFFF"/>
          <w:rtl/>
        </w:rPr>
        <w:t>״?״</w:t>
      </w:r>
    </w:p>
    <w:p w:rsidR="00B17B3A" w:rsidRPr="00286099" w:rsidRDefault="003E378A" w:rsidP="005639C6">
      <w:pPr>
        <w:pStyle w:val="Bodytext1"/>
        <w:shd w:val="clear" w:color="auto" w:fill="auto"/>
        <w:spacing w:after="393" w:line="360" w:lineRule="auto"/>
        <w:ind w:left="20" w:firstLine="640"/>
        <w:rPr>
          <w:rFonts w:cs="David"/>
          <w:spacing w:val="0"/>
          <w:rtl/>
        </w:rPr>
      </w:pPr>
      <w:r w:rsidRPr="00286099">
        <w:rPr>
          <w:rStyle w:val="BodytextSpacing0pt2"/>
          <w:rFonts w:cs="David"/>
          <w:shd w:val="clear" w:color="auto" w:fill="80FFFF"/>
          <w:rtl/>
        </w:rPr>
        <w:t>—</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כי אתה שחררת אותי מוילנה והחלטתי שאני מוכרח לשחרר אותך</w:t>
      </w:r>
      <w:r w:rsidRPr="00286099">
        <w:rPr>
          <w:rStyle w:val="BodytextSpacing0pt2"/>
          <w:rFonts w:cs="David"/>
          <w:shd w:val="clear" w:color="auto" w:fill="80FFFF"/>
          <w:rtl/>
        </w:rPr>
        <w:t>.״</w:t>
      </w:r>
    </w:p>
    <w:p w:rsidR="00B17B3A" w:rsidRPr="00286099" w:rsidRDefault="003E378A" w:rsidP="005639C6">
      <w:pPr>
        <w:pStyle w:val="Bodytext1"/>
        <w:shd w:val="clear" w:color="auto" w:fill="auto"/>
        <w:spacing w:line="360" w:lineRule="auto"/>
        <w:ind w:left="20" w:right="20" w:firstLine="660"/>
        <w:rPr>
          <w:rFonts w:cs="David"/>
          <w:spacing w:val="0"/>
          <w:rtl/>
        </w:rPr>
      </w:pPr>
      <w:r w:rsidRPr="00286099">
        <w:rPr>
          <w:rStyle w:val="BodytextSpacing0pt2"/>
          <w:rFonts w:cs="David"/>
          <w:rtl/>
        </w:rPr>
        <w:t>אמנם</w:t>
      </w:r>
      <w:r w:rsidR="005639C6">
        <w:rPr>
          <w:rStyle w:val="BodytextSpacing0pt2"/>
          <w:rFonts w:cs="David" w:hint="cs"/>
          <w:rtl/>
        </w:rPr>
        <w:t>,</w:t>
      </w:r>
      <w:r w:rsidRPr="00286099">
        <w:rPr>
          <w:rStyle w:val="BodytextSpacing0pt2"/>
          <w:rFonts w:cs="David"/>
          <w:rtl/>
        </w:rPr>
        <w:t xml:space="preserve"> אי</w:t>
      </w:r>
      <w:r w:rsidR="005639C6">
        <w:rPr>
          <w:rStyle w:val="BodytextSpacing0pt2"/>
          <w:rFonts w:cs="David" w:hint="cs"/>
          <w:rtl/>
        </w:rPr>
        <w:t>ננ</w:t>
      </w:r>
      <w:r w:rsidRPr="00286099">
        <w:rPr>
          <w:rStyle w:val="BodytextSpacing0pt2"/>
          <w:rFonts w:cs="David"/>
          <w:rtl/>
        </w:rPr>
        <w:t>י זוכר את הדבר. א</w:t>
      </w:r>
      <w:r w:rsidR="005639C6">
        <w:rPr>
          <w:rStyle w:val="BodytextSpacing0pt2"/>
          <w:rFonts w:cs="David" w:hint="cs"/>
          <w:rtl/>
        </w:rPr>
        <w:t>נ</w:t>
      </w:r>
      <w:r w:rsidRPr="00286099">
        <w:rPr>
          <w:rStyle w:val="BodytextSpacing0pt2"/>
          <w:rFonts w:cs="David"/>
          <w:rtl/>
        </w:rPr>
        <w:t>י ר</w:t>
      </w:r>
      <w:r w:rsidR="005639C6">
        <w:rPr>
          <w:rStyle w:val="BodytextSpacing0pt2"/>
          <w:rFonts w:cs="David" w:hint="cs"/>
          <w:rtl/>
        </w:rPr>
        <w:t>ק</w:t>
      </w:r>
      <w:r w:rsidRPr="00286099">
        <w:rPr>
          <w:rStyle w:val="BodytextSpacing0pt2"/>
          <w:rFonts w:cs="David"/>
          <w:rtl/>
        </w:rPr>
        <w:t xml:space="preserve"> זוכר אותו שהיה ילד כמע</w:t>
      </w:r>
      <w:r w:rsidRPr="00286099">
        <w:rPr>
          <w:rStyle w:val="BodytextSpacing0pt2"/>
          <w:rFonts w:cs="David"/>
          <w:shd w:val="clear" w:color="auto" w:fill="80FFFF"/>
          <w:rtl/>
        </w:rPr>
        <w:t>ט,</w:t>
      </w:r>
      <w:r w:rsidRPr="00286099">
        <w:rPr>
          <w:rStyle w:val="BodytextSpacing0pt2"/>
          <w:rFonts w:cs="David"/>
          <w:rtl/>
        </w:rPr>
        <w:t xml:space="preserve"> כבן חמש עשרה בבואו בשבת ת״ש לויל</w:t>
      </w:r>
      <w:r w:rsidR="005639C6">
        <w:rPr>
          <w:rStyle w:val="BodytextSpacing0pt2"/>
          <w:rFonts w:cs="David" w:hint="cs"/>
          <w:rtl/>
        </w:rPr>
        <w:t>נ</w:t>
      </w:r>
      <w:r w:rsidRPr="00286099">
        <w:rPr>
          <w:rStyle w:val="BodytextSpacing0pt2"/>
          <w:rFonts w:cs="David"/>
          <w:rtl/>
        </w:rPr>
        <w:t xml:space="preserve">ה. הוא עם קוטליצקי. שבי </w:t>
      </w:r>
      <w:r w:rsidR="005639C6">
        <w:rPr>
          <w:rStyle w:val="BodytextSpacing0pt2"/>
          <w:rFonts w:cs="David" w:hint="cs"/>
          <w:rtl/>
        </w:rPr>
        <w:t>נ</w:t>
      </w:r>
      <w:r w:rsidRPr="00286099">
        <w:rPr>
          <w:rStyle w:val="BodytextSpacing0pt2"/>
          <w:rFonts w:cs="David"/>
          <w:rtl/>
        </w:rPr>
        <w:t>ערים צעירים מאוד. משום מה בתיה התע</w:t>
      </w:r>
      <w:r w:rsidR="005639C6">
        <w:rPr>
          <w:rStyle w:val="BodytextSpacing0pt2"/>
          <w:rFonts w:cs="David" w:hint="cs"/>
          <w:rtl/>
        </w:rPr>
        <w:t>נ</w:t>
      </w:r>
      <w:r w:rsidRPr="00286099">
        <w:rPr>
          <w:rStyle w:val="BodytextSpacing0pt2"/>
          <w:rFonts w:cs="David"/>
          <w:rtl/>
        </w:rPr>
        <w:t>יי</w:t>
      </w:r>
      <w:r w:rsidR="005639C6">
        <w:rPr>
          <w:rStyle w:val="BodytextSpacing0pt2"/>
          <w:rFonts w:cs="David" w:hint="cs"/>
          <w:rtl/>
        </w:rPr>
        <w:t>נ</w:t>
      </w:r>
      <w:r w:rsidRPr="00286099">
        <w:rPr>
          <w:rStyle w:val="BodytextSpacing0pt2"/>
          <w:rFonts w:cs="David"/>
          <w:rtl/>
        </w:rPr>
        <w:t xml:space="preserve">ה בהם ועזרה להם. אחר כך </w:t>
      </w:r>
      <w:r w:rsidRPr="00286099">
        <w:rPr>
          <w:rStyle w:val="BodytextSpacing0pt2"/>
          <w:rFonts w:cs="David"/>
          <w:shd w:val="clear" w:color="auto" w:fill="80FFFF"/>
          <w:rtl/>
        </w:rPr>
        <w:t>—</w:t>
      </w:r>
      <w:r w:rsidRPr="00286099">
        <w:rPr>
          <w:rStyle w:val="BodytextSpacing0pt2"/>
          <w:rFonts w:cs="David"/>
          <w:rtl/>
        </w:rPr>
        <w:t xml:space="preserve"> מזכיר לי דוב — השתדלתי לקבל בשבילו סרטיפיקט מעליית ה</w:t>
      </w:r>
      <w:r w:rsidR="005639C6">
        <w:rPr>
          <w:rStyle w:val="BodytextSpacing0pt2"/>
          <w:rFonts w:cs="David" w:hint="cs"/>
          <w:rtl/>
        </w:rPr>
        <w:t>נ</w:t>
      </w:r>
      <w:r w:rsidRPr="00286099">
        <w:rPr>
          <w:rStyle w:val="BodytextSpacing0pt2"/>
          <w:rFonts w:cs="David"/>
          <w:rtl/>
        </w:rPr>
        <w:t>וער.</w:t>
      </w:r>
    </w:p>
    <w:p w:rsidR="00B17B3A" w:rsidRPr="00286099" w:rsidRDefault="003E378A" w:rsidP="005639C6">
      <w:pPr>
        <w:pStyle w:val="Bodytext1"/>
        <w:shd w:val="clear" w:color="auto" w:fill="auto"/>
        <w:spacing w:line="360" w:lineRule="auto"/>
        <w:ind w:left="20" w:right="20" w:firstLine="660"/>
        <w:rPr>
          <w:rFonts w:cs="David"/>
          <w:spacing w:val="0"/>
          <w:rtl/>
        </w:rPr>
      </w:pPr>
      <w:r w:rsidRPr="00286099">
        <w:rPr>
          <w:rStyle w:val="BodytextSpacing0pt2"/>
          <w:rFonts w:cs="David"/>
          <w:rtl/>
        </w:rPr>
        <w:t xml:space="preserve">בארץ ראיתיו </w:t>
      </w:r>
      <w:r w:rsidR="005639C6">
        <w:rPr>
          <w:rStyle w:val="BodytextSpacing0pt2"/>
          <w:rFonts w:cs="David" w:hint="cs"/>
          <w:rtl/>
        </w:rPr>
        <w:t>ר</w:t>
      </w:r>
      <w:r w:rsidRPr="00286099">
        <w:rPr>
          <w:rStyle w:val="BodytextSpacing0pt2"/>
          <w:rFonts w:cs="David"/>
          <w:rtl/>
        </w:rPr>
        <w:t xml:space="preserve">ק מעט. אבל ללטרון הגיעו לי שמועות כי יש </w:t>
      </w:r>
      <w:r w:rsidR="005639C6">
        <w:rPr>
          <w:rStyle w:val="BodytextSpacing0pt2"/>
          <w:rFonts w:cs="David" w:hint="cs"/>
          <w:rtl/>
        </w:rPr>
        <w:t>נ</w:t>
      </w:r>
      <w:r w:rsidRPr="00286099">
        <w:rPr>
          <w:rStyle w:val="BodytextSpacing0pt2"/>
          <w:rFonts w:cs="David"/>
          <w:rtl/>
        </w:rPr>
        <w:t>חת ממ</w:t>
      </w:r>
      <w:r w:rsidR="005639C6">
        <w:rPr>
          <w:rStyle w:val="BodytextSpacing0pt2"/>
          <w:rFonts w:cs="David" w:hint="cs"/>
          <w:rtl/>
        </w:rPr>
        <w:t>נ</w:t>
      </w:r>
      <w:r w:rsidRPr="00286099">
        <w:rPr>
          <w:rStyle w:val="BodytextSpacing0pt2"/>
          <w:rFonts w:cs="David"/>
          <w:rtl/>
        </w:rPr>
        <w:t xml:space="preserve">ו. איזה עתונאי הטיל פעם את </w:t>
      </w:r>
      <w:r w:rsidRPr="00286099">
        <w:rPr>
          <w:rStyle w:val="BodytextSpacing0pt2"/>
          <w:rFonts w:cs="David"/>
          <w:shd w:val="clear" w:color="auto" w:fill="80FFFF"/>
          <w:rtl/>
        </w:rPr>
        <w:t>השם</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הבלונדיני הגבוה</w:t>
      </w:r>
      <w:r w:rsidRPr="00286099">
        <w:rPr>
          <w:rStyle w:val="BodytextSpacing0pt2"/>
          <w:rFonts w:cs="David"/>
          <w:shd w:val="clear" w:color="auto" w:fill="80FFFF"/>
          <w:rtl/>
        </w:rPr>
        <w:t>״</w:t>
      </w:r>
      <w:r w:rsidRPr="00286099">
        <w:rPr>
          <w:rStyle w:val="BodytextSpacing0pt2"/>
          <w:rFonts w:cs="David"/>
          <w:rtl/>
        </w:rPr>
        <w:t xml:space="preserve"> והשם מטיל אימה על הגויים</w:t>
      </w:r>
      <w:r w:rsidRPr="00286099">
        <w:rPr>
          <w:rStyle w:val="BodytextSpacing0pt2"/>
          <w:rFonts w:cs="David"/>
          <w:shd w:val="clear" w:color="auto" w:fill="80FFFF"/>
          <w:rtl/>
        </w:rPr>
        <w:t>.</w:t>
      </w:r>
    </w:p>
    <w:p w:rsidR="00B17B3A" w:rsidRPr="00286099" w:rsidRDefault="003E378A" w:rsidP="005639C6">
      <w:pPr>
        <w:pStyle w:val="Bodytext1"/>
        <w:shd w:val="clear" w:color="auto" w:fill="auto"/>
        <w:spacing w:line="360" w:lineRule="auto"/>
        <w:ind w:left="20" w:right="20" w:firstLine="660"/>
        <w:rPr>
          <w:rFonts w:cs="David"/>
          <w:spacing w:val="0"/>
          <w:rtl/>
        </w:rPr>
      </w:pPr>
      <w:r w:rsidRPr="00286099">
        <w:rPr>
          <w:rStyle w:val="BodytextSpacing0pt2"/>
          <w:rFonts w:cs="David"/>
          <w:rtl/>
        </w:rPr>
        <w:t>הוא היחידי מבין הבחורים שהכרתי. את הית</w:t>
      </w:r>
      <w:r w:rsidR="005639C6">
        <w:rPr>
          <w:rStyle w:val="BodytextSpacing0pt2"/>
          <w:rFonts w:cs="David" w:hint="cs"/>
          <w:rtl/>
        </w:rPr>
        <w:t>ר</w:t>
      </w:r>
      <w:r w:rsidRPr="00286099">
        <w:rPr>
          <w:rStyle w:val="BodytextSpacing0pt2"/>
          <w:rFonts w:cs="David"/>
          <w:rtl/>
        </w:rPr>
        <w:t xml:space="preserve"> אפילו לא ראיתי. כעבור שנים מזדמנים אחד אחד לפני ומציגים עצמם. אני השתתפתי בשחרור</w:t>
      </w:r>
      <w:r w:rsidR="005639C6">
        <w:rPr>
          <w:rStyle w:val="BodytextSpacing0pt2"/>
          <w:rFonts w:cs="David" w:hint="cs"/>
          <w:rtl/>
        </w:rPr>
        <w:t>ך</w:t>
      </w:r>
      <w:r w:rsidRPr="00286099">
        <w:rPr>
          <w:rStyle w:val="BodytextSpacing0pt2"/>
          <w:rFonts w:cs="David"/>
          <w:rtl/>
        </w:rPr>
        <w:t>. לא כולם. אחדים מהם — לא זכיתי להכיר</w:t>
      </w:r>
      <w:r w:rsidR="005639C6">
        <w:rPr>
          <w:rStyle w:val="BodytextSpacing0pt2"/>
          <w:rFonts w:cs="David" w:hint="cs"/>
          <w:rtl/>
        </w:rPr>
        <w:t>.</w:t>
      </w:r>
      <w:r w:rsidRPr="00286099">
        <w:rPr>
          <w:rStyle w:val="BodytextSpacing0pt2"/>
          <w:rFonts w:cs="David"/>
          <w:rtl/>
        </w:rPr>
        <w:t xml:space="preserve"> לא זכיתי לראות את עיניהם</w:t>
      </w:r>
      <w:r w:rsidR="005639C6">
        <w:rPr>
          <w:rStyle w:val="BodytextSpacing0pt2"/>
          <w:rFonts w:cs="David" w:hint="cs"/>
          <w:rtl/>
        </w:rPr>
        <w:t>,</w:t>
      </w:r>
      <w:r w:rsidRPr="00286099">
        <w:rPr>
          <w:rStyle w:val="BodytextSpacing0pt2"/>
          <w:rFonts w:cs="David"/>
          <w:rtl/>
        </w:rPr>
        <w:t xml:space="preserve"> ולא ללחוץ י</w:t>
      </w:r>
      <w:r w:rsidR="005639C6">
        <w:rPr>
          <w:rStyle w:val="BodytextSpacing0pt2"/>
          <w:rFonts w:cs="David" w:hint="cs"/>
          <w:rtl/>
        </w:rPr>
        <w:t>ד.</w:t>
      </w:r>
      <w:r w:rsidRPr="00286099">
        <w:rPr>
          <w:rStyle w:val="BodytextSpacing0pt2"/>
          <w:rFonts w:cs="David"/>
          <w:rtl/>
        </w:rPr>
        <w:t xml:space="preserve"> יד לוחם חרות. או</w:t>
      </w:r>
      <w:r w:rsidR="005639C6">
        <w:rPr>
          <w:rStyle w:val="BodytextSpacing0pt2"/>
          <w:rFonts w:cs="David" w:hint="cs"/>
          <w:rtl/>
        </w:rPr>
        <w:t>ר</w:t>
      </w:r>
      <w:r w:rsidRPr="00286099">
        <w:rPr>
          <w:rStyle w:val="BodytextSpacing0pt2"/>
          <w:rFonts w:cs="David"/>
          <w:rtl/>
        </w:rPr>
        <w:t xml:space="preserve">י ופתחיה </w:t>
      </w:r>
      <w:r w:rsidRPr="00286099">
        <w:rPr>
          <w:rStyle w:val="BodytextSpacing0pt2"/>
          <w:rFonts w:cs="David"/>
          <w:shd w:val="clear" w:color="auto" w:fill="80FFFF"/>
          <w:rtl/>
        </w:rPr>
        <w:t>—</w:t>
      </w:r>
      <w:r w:rsidRPr="00286099">
        <w:rPr>
          <w:rStyle w:val="BodytextSpacing0pt2"/>
          <w:rFonts w:cs="David"/>
          <w:rtl/>
        </w:rPr>
        <w:t xml:space="preserve"> זו פעולה שלפני האחרונה שלהם. כשבועיים אחר כך הם יוצ</w:t>
      </w:r>
      <w:r w:rsidR="005639C6">
        <w:rPr>
          <w:rStyle w:val="BodytextSpacing0pt2"/>
          <w:rFonts w:cs="David"/>
          <w:rtl/>
        </w:rPr>
        <w:t>אים לפעולת בתי המלאכה בחיפה ואי</w:t>
      </w:r>
      <w:r w:rsidR="005639C6">
        <w:rPr>
          <w:rStyle w:val="BodytextSpacing0pt2"/>
          <w:rFonts w:cs="David" w:hint="cs"/>
          <w:rtl/>
        </w:rPr>
        <w:t>נ</w:t>
      </w:r>
      <w:r w:rsidRPr="00286099">
        <w:rPr>
          <w:rStyle w:val="BodytextSpacing0pt2"/>
          <w:rFonts w:cs="David"/>
          <w:rtl/>
        </w:rPr>
        <w:t>ם חוזרים מ</w:t>
      </w:r>
      <w:r w:rsidRPr="00286099">
        <w:rPr>
          <w:rStyle w:val="BodytextSpacing0pt2"/>
          <w:rFonts w:cs="David"/>
          <w:shd w:val="clear" w:color="auto" w:fill="80FFFF"/>
          <w:rtl/>
        </w:rPr>
        <w:t>מנ</w:t>
      </w:r>
      <w:r w:rsidRPr="00286099">
        <w:rPr>
          <w:rStyle w:val="BodytextSpacing0pt2"/>
          <w:rFonts w:cs="David"/>
          <w:rtl/>
        </w:rPr>
        <w:t>ה.</w:t>
      </w:r>
    </w:p>
    <w:p w:rsidR="00B17B3A" w:rsidRPr="00286099" w:rsidRDefault="003E378A" w:rsidP="005639C6">
      <w:pPr>
        <w:pStyle w:val="Bodytext1"/>
        <w:shd w:val="clear" w:color="auto" w:fill="auto"/>
        <w:spacing w:line="360" w:lineRule="auto"/>
        <w:ind w:left="20" w:right="20" w:firstLine="660"/>
        <w:rPr>
          <w:rFonts w:cs="David"/>
          <w:spacing w:val="0"/>
          <w:rtl/>
        </w:rPr>
      </w:pPr>
      <w:r w:rsidRPr="00286099">
        <w:rPr>
          <w:rStyle w:val="BodytextSpacing0pt2"/>
          <w:rFonts w:cs="David"/>
          <w:rtl/>
        </w:rPr>
        <w:t>הדרך שוממה ויפה</w:t>
      </w:r>
      <w:r w:rsidRPr="00286099">
        <w:rPr>
          <w:rStyle w:val="BodytextSpacing0pt2"/>
          <w:rFonts w:cs="David"/>
          <w:shd w:val="clear" w:color="auto" w:fill="80FFFF"/>
          <w:rtl/>
        </w:rPr>
        <w:t>.</w:t>
      </w:r>
      <w:r w:rsidRPr="00286099">
        <w:rPr>
          <w:rStyle w:val="BodytextSpacing0pt2"/>
          <w:rFonts w:cs="David"/>
          <w:rtl/>
        </w:rPr>
        <w:t xml:space="preserve"> דוב יושב על יד הנהג ומפה בידיהם. </w:t>
      </w:r>
      <w:r w:rsidRPr="00286099">
        <w:rPr>
          <w:rStyle w:val="BodytextSpacing0pt2"/>
          <w:rFonts w:cs="David"/>
          <w:shd w:val="clear" w:color="auto" w:fill="80FFFF"/>
          <w:rtl/>
        </w:rPr>
        <w:t>״</w:t>
      </w:r>
      <w:r w:rsidRPr="00286099">
        <w:rPr>
          <w:rStyle w:val="BodytextSpacing0pt2"/>
          <w:rFonts w:cs="David"/>
          <w:rtl/>
        </w:rPr>
        <w:t>ראה איזה יופי</w:t>
      </w:r>
      <w:r w:rsidRPr="00286099">
        <w:rPr>
          <w:rStyle w:val="BodytextSpacing0pt2"/>
          <w:rFonts w:cs="David"/>
          <w:shd w:val="clear" w:color="auto" w:fill="80FFFF"/>
          <w:rtl/>
        </w:rPr>
        <w:t>״</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 xml:space="preserve"> אומר דב מדי פעם. יופי שומם. לא בית</w:t>
      </w:r>
      <w:r w:rsidR="005639C6">
        <w:rPr>
          <w:rStyle w:val="BodytextSpacing0pt2"/>
          <w:rFonts w:cs="David" w:hint="cs"/>
          <w:rtl/>
        </w:rPr>
        <w:t>,</w:t>
      </w:r>
      <w:r w:rsidRPr="00286099">
        <w:rPr>
          <w:rStyle w:val="BodytextSpacing0pt2"/>
          <w:rFonts w:cs="David"/>
          <w:rtl/>
        </w:rPr>
        <w:t xml:space="preserve"> לא אדם</w:t>
      </w:r>
      <w:r w:rsidR="005639C6">
        <w:rPr>
          <w:rStyle w:val="BodytextSpacing0pt2"/>
          <w:rFonts w:cs="David" w:hint="cs"/>
          <w:rtl/>
        </w:rPr>
        <w:t>,</w:t>
      </w:r>
      <w:r w:rsidRPr="00286099">
        <w:rPr>
          <w:rStyle w:val="BodytextSpacing0pt2"/>
          <w:rFonts w:cs="David"/>
          <w:rtl/>
        </w:rPr>
        <w:t xml:space="preserve"> לא עץ כמעט. רק פעם בדרך רוע</w:t>
      </w:r>
      <w:r w:rsidRPr="00286099">
        <w:rPr>
          <w:rStyle w:val="BodytextSpacing0pt2"/>
          <w:rFonts w:cs="David"/>
          <w:shd w:val="clear" w:color="auto" w:fill="80FFFF"/>
          <w:rtl/>
        </w:rPr>
        <w:t>ה</w:t>
      </w:r>
      <w:r w:rsidRPr="00286099">
        <w:rPr>
          <w:rStyle w:val="BodytextSpacing0pt2"/>
          <w:rFonts w:cs="David"/>
          <w:rtl/>
        </w:rPr>
        <w:t xml:space="preserve"> עם צאנו. אנו טסים במהירות עצומה. פרה אחת אינה מספיקה לברוח ו</w:t>
      </w:r>
      <w:r w:rsidRPr="00286099">
        <w:rPr>
          <w:rStyle w:val="BodytextSpacing0pt2"/>
          <w:rFonts w:cs="David"/>
          <w:shd w:val="clear" w:color="auto" w:fill="80FFFF"/>
          <w:rtl/>
        </w:rPr>
        <w:t>נ</w:t>
      </w:r>
      <w:r w:rsidRPr="00286099">
        <w:rPr>
          <w:rStyle w:val="BodytextSpacing0pt2"/>
          <w:rFonts w:cs="David"/>
          <w:rtl/>
        </w:rPr>
        <w:t>דר</w:t>
      </w:r>
      <w:r w:rsidRPr="00286099">
        <w:rPr>
          <w:rStyle w:val="BodytextSpacing0pt2"/>
          <w:rFonts w:cs="David"/>
          <w:shd w:val="clear" w:color="auto" w:fill="80FFFF"/>
          <w:rtl/>
        </w:rPr>
        <w:t>סת</w:t>
      </w:r>
      <w:r w:rsidRPr="00286099">
        <w:rPr>
          <w:rStyle w:val="BodytextSpacing0pt2"/>
          <w:rFonts w:cs="David"/>
          <w:rtl/>
        </w:rPr>
        <w:t>. הערבי הזקן צועק משהו. נ</w:t>
      </w:r>
      <w:r w:rsidR="005639C6">
        <w:rPr>
          <w:rStyle w:val="BodytextSpacing0pt2"/>
          <w:rFonts w:cs="David" w:hint="cs"/>
          <w:rtl/>
        </w:rPr>
        <w:t>ס</w:t>
      </w:r>
      <w:r w:rsidRPr="00286099">
        <w:rPr>
          <w:rStyle w:val="BodytextSpacing0pt2"/>
          <w:rFonts w:cs="David"/>
          <w:rtl/>
        </w:rPr>
        <w:t xml:space="preserve"> שלא נפגעה המכונית. טסים.</w:t>
      </w:r>
    </w:p>
    <w:p w:rsidR="00B17B3A" w:rsidRPr="00286099" w:rsidRDefault="003E378A" w:rsidP="005639C6">
      <w:pPr>
        <w:pStyle w:val="Bodytext1"/>
        <w:shd w:val="clear" w:color="auto" w:fill="auto"/>
        <w:spacing w:line="360" w:lineRule="auto"/>
        <w:ind w:left="20" w:right="20" w:firstLine="660"/>
        <w:rPr>
          <w:rFonts w:cs="David"/>
          <w:spacing w:val="0"/>
          <w:rtl/>
        </w:rPr>
      </w:pPr>
      <w:r w:rsidRPr="00286099">
        <w:rPr>
          <w:rStyle w:val="BodytextSpacing0pt2"/>
          <w:rFonts w:cs="David"/>
          <w:rtl/>
        </w:rPr>
        <w:t xml:space="preserve">את דרורה לא </w:t>
      </w:r>
      <w:r w:rsidRPr="00286099">
        <w:rPr>
          <w:rStyle w:val="BodytextSpacing0pt2"/>
          <w:rFonts w:cs="David"/>
          <w:shd w:val="clear" w:color="auto" w:fill="80FFFF"/>
          <w:rtl/>
        </w:rPr>
        <w:t>ה</w:t>
      </w:r>
      <w:r w:rsidRPr="00286099">
        <w:rPr>
          <w:rStyle w:val="BodytextSpacing0pt2"/>
          <w:rFonts w:cs="David"/>
          <w:rtl/>
        </w:rPr>
        <w:t>י</w:t>
      </w:r>
      <w:r w:rsidRPr="00286099">
        <w:rPr>
          <w:rStyle w:val="BodytextSpacing0pt2"/>
          <w:rFonts w:cs="David"/>
          <w:shd w:val="clear" w:color="auto" w:fill="80FFFF"/>
          <w:rtl/>
        </w:rPr>
        <w:t>כר</w:t>
      </w:r>
      <w:r w:rsidRPr="00286099">
        <w:rPr>
          <w:rStyle w:val="BodytextSpacing0pt2"/>
          <w:rFonts w:cs="David"/>
          <w:rtl/>
        </w:rPr>
        <w:t>תי. אבל אני מכיר אותה מיד. למ</w:t>
      </w:r>
      <w:r w:rsidR="005639C6">
        <w:rPr>
          <w:rStyle w:val="BodytextSpacing0pt2"/>
          <w:rFonts w:cs="David" w:hint="cs"/>
          <w:rtl/>
        </w:rPr>
        <w:t>ר</w:t>
      </w:r>
      <w:r w:rsidRPr="00286099">
        <w:rPr>
          <w:rStyle w:val="BodytextSpacing0pt2"/>
          <w:rFonts w:cs="David"/>
          <w:rtl/>
        </w:rPr>
        <w:t>ות המפה אשר בידיהם תועים דוב והנהג</w:t>
      </w:r>
      <w:r w:rsidRPr="00286099">
        <w:rPr>
          <w:rStyle w:val="BodytextSpacing0pt2"/>
          <w:rFonts w:cs="David"/>
          <w:shd w:val="clear" w:color="auto" w:fill="80FFFF"/>
          <w:rtl/>
        </w:rPr>
        <w:t>,</w:t>
      </w:r>
      <w:r w:rsidRPr="00286099">
        <w:rPr>
          <w:rStyle w:val="BodytextSpacing0pt2"/>
          <w:rFonts w:cs="David"/>
          <w:rtl/>
        </w:rPr>
        <w:t xml:space="preserve"> הם נוסעים בשביל ישר, ישר. פתאום עוצרת אותם דרורה. נראה לה שצריך היה לפנות בסיבוב חד שמאלה. הם בדקו פעם את הדרך. הדרך שנוסעים בה מובילה ישר לבנין משטרה. חוזרים א</w:t>
      </w:r>
      <w:r w:rsidRPr="00286099">
        <w:rPr>
          <w:rStyle w:val="BodytextSpacing0pt2"/>
          <w:rFonts w:cs="David"/>
          <w:shd w:val="clear" w:color="auto" w:fill="80FFFF"/>
          <w:rtl/>
        </w:rPr>
        <w:t>ח</w:t>
      </w:r>
      <w:r w:rsidRPr="00286099">
        <w:rPr>
          <w:rStyle w:val="BodytextSpacing0pt2"/>
          <w:rFonts w:cs="David"/>
          <w:rtl/>
        </w:rPr>
        <w:t>ורנית כמאה מטר. נכון. ישנו הסיבוב.</w:t>
      </w:r>
    </w:p>
    <w:p w:rsidR="00B17B3A" w:rsidRPr="00286099" w:rsidRDefault="003E378A" w:rsidP="005639C6">
      <w:pPr>
        <w:pStyle w:val="Bodytext1"/>
        <w:shd w:val="clear" w:color="auto" w:fill="auto"/>
        <w:spacing w:line="360" w:lineRule="auto"/>
        <w:ind w:left="20" w:right="20" w:firstLine="660"/>
        <w:rPr>
          <w:rFonts w:cs="David"/>
          <w:spacing w:val="0"/>
          <w:rtl/>
        </w:rPr>
      </w:pPr>
      <w:r w:rsidRPr="00286099">
        <w:rPr>
          <w:rStyle w:val="BodytextSpacing0pt2"/>
          <w:rFonts w:cs="David"/>
          <w:rtl/>
        </w:rPr>
        <w:t>אני בחגורה הלוחצת עלי. ואולי לא מפני החגורה, אולי זה מפני ההתרגשות העצומה שעברה עלי תוך שניות מספר ואולי בגלל המהירות של המכונית</w:t>
      </w:r>
      <w:r w:rsidR="005639C6">
        <w:rPr>
          <w:rStyle w:val="BodytextSpacing0pt2"/>
          <w:rFonts w:cs="David" w:hint="cs"/>
          <w:rtl/>
        </w:rPr>
        <w:t>,</w:t>
      </w:r>
      <w:r w:rsidRPr="00286099">
        <w:rPr>
          <w:rStyle w:val="BodytextSpacing0pt2"/>
          <w:rFonts w:cs="David"/>
          <w:rtl/>
        </w:rPr>
        <w:t xml:space="preserve"> ואולי מכל הסיבות יחד. תוקפת אותי בחילה ואני מקיא.</w:t>
      </w:r>
    </w:p>
    <w:p w:rsidR="00B17B3A" w:rsidRPr="00286099" w:rsidRDefault="003E378A" w:rsidP="005639C6">
      <w:pPr>
        <w:pStyle w:val="Bodytext1"/>
        <w:shd w:val="clear" w:color="auto" w:fill="auto"/>
        <w:spacing w:line="360" w:lineRule="auto"/>
        <w:ind w:left="20" w:right="20" w:firstLine="660"/>
        <w:rPr>
          <w:rFonts w:cs="David"/>
          <w:spacing w:val="0"/>
          <w:rtl/>
        </w:rPr>
      </w:pPr>
      <w:r w:rsidRPr="00286099">
        <w:rPr>
          <w:rStyle w:val="BodytextSpacing0pt2"/>
          <w:rFonts w:cs="David"/>
          <w:rtl/>
        </w:rPr>
        <w:t>ו</w:t>
      </w:r>
      <w:r w:rsidR="005639C6">
        <w:rPr>
          <w:rStyle w:val="BodytextSpacing0pt2"/>
          <w:rFonts w:cs="David" w:hint="cs"/>
          <w:rtl/>
        </w:rPr>
        <w:t>ר</w:t>
      </w:r>
      <w:r w:rsidRPr="00286099">
        <w:rPr>
          <w:rStyle w:val="BodytextSpacing0pt2"/>
          <w:rFonts w:cs="David"/>
          <w:rtl/>
        </w:rPr>
        <w:t>ק זא</w:t>
      </w:r>
      <w:r w:rsidRPr="00286099">
        <w:rPr>
          <w:rStyle w:val="BodytextSpacing0pt2"/>
          <w:rFonts w:cs="David"/>
          <w:shd w:val="clear" w:color="auto" w:fill="80FFFF"/>
          <w:rtl/>
        </w:rPr>
        <w:t>ת:</w:t>
      </w:r>
      <w:r w:rsidRPr="00286099">
        <w:rPr>
          <w:rStyle w:val="BodytextSpacing0pt2"/>
          <w:rFonts w:cs="David"/>
          <w:rtl/>
        </w:rPr>
        <w:t xml:space="preserve"> אני מתלוצץ גם בשעת ההקאה. ירושה מאבא שכל חייו חלם לספר בדיחה גם בשעת גסיסה.</w:t>
      </w:r>
    </w:p>
    <w:p w:rsidR="00B17B3A" w:rsidRPr="00286099" w:rsidRDefault="003E378A" w:rsidP="005639C6">
      <w:pPr>
        <w:pStyle w:val="Bodytext1"/>
        <w:shd w:val="clear" w:color="auto" w:fill="auto"/>
        <w:spacing w:line="360" w:lineRule="auto"/>
        <w:ind w:left="20" w:right="20" w:firstLine="660"/>
        <w:rPr>
          <w:rFonts w:cs="David"/>
          <w:spacing w:val="0"/>
          <w:rtl/>
        </w:rPr>
      </w:pPr>
      <w:r w:rsidRPr="00286099">
        <w:rPr>
          <w:rStyle w:val="BodytextSpacing0pt2"/>
          <w:rFonts w:cs="David"/>
          <w:rtl/>
        </w:rPr>
        <w:t xml:space="preserve">אחר כך הוקל כמובן וכשאנו יוצאים מהשטחים השוממים יכול אני כבר להקשיב בשקט והנאה לסיפורו של דוב על ההתקפה בשדה התעופה של כפר </w:t>
      </w:r>
      <w:r w:rsidR="005639C6">
        <w:rPr>
          <w:rStyle w:val="BodytextSpacing0pt2"/>
          <w:rFonts w:cs="David" w:hint="cs"/>
          <w:rtl/>
        </w:rPr>
        <w:t>ס</w:t>
      </w:r>
      <w:r w:rsidRPr="00286099">
        <w:rPr>
          <w:rStyle w:val="BodytextSpacing0pt2"/>
          <w:rFonts w:cs="David"/>
          <w:rtl/>
        </w:rPr>
        <w:t>ירקין שאנו עוב</w:t>
      </w:r>
      <w:r w:rsidRPr="00286099">
        <w:rPr>
          <w:rStyle w:val="BodytextSpacing0pt2"/>
          <w:rFonts w:cs="David"/>
          <w:shd w:val="clear" w:color="auto" w:fill="80FFFF"/>
          <w:rtl/>
        </w:rPr>
        <w:t>ר</w:t>
      </w:r>
      <w:r w:rsidRPr="00286099">
        <w:rPr>
          <w:rStyle w:val="BodytextSpacing0pt2"/>
          <w:rFonts w:cs="David"/>
          <w:rtl/>
        </w:rPr>
        <w:t>ים על ידו. הנה מכאן באנו. שם שדה התעופה. שמונה אוירוני</w:t>
      </w:r>
      <w:r w:rsidRPr="00286099">
        <w:rPr>
          <w:rStyle w:val="BodytextSpacing0pt2"/>
          <w:rFonts w:cs="David"/>
          <w:shd w:val="clear" w:color="auto" w:fill="80FFFF"/>
          <w:rtl/>
        </w:rPr>
        <w:t>ם</w:t>
      </w:r>
      <w:r w:rsidR="005639C6">
        <w:rPr>
          <w:rStyle w:val="BodytextSpacing0pt2"/>
          <w:rFonts w:cs="David" w:hint="cs"/>
          <w:rtl/>
        </w:rPr>
        <w:t>.</w:t>
      </w:r>
      <w:r w:rsidRPr="00286099">
        <w:rPr>
          <w:rStyle w:val="BodytextSpacing0pt2"/>
          <w:rFonts w:cs="David"/>
          <w:rtl/>
        </w:rPr>
        <w:t xml:space="preserve"> נסיגה דרך השדות שעות רבות. ללא א</w:t>
      </w:r>
      <w:r w:rsidRPr="00286099">
        <w:rPr>
          <w:rStyle w:val="BodytextSpacing0pt2"/>
          <w:rFonts w:cs="David"/>
          <w:shd w:val="clear" w:color="auto" w:fill="80FFFF"/>
          <w:rtl/>
        </w:rPr>
        <w:t>ב</w:t>
      </w:r>
      <w:r w:rsidRPr="00286099">
        <w:rPr>
          <w:rStyle w:val="BodytextSpacing0pt2"/>
          <w:rFonts w:cs="David"/>
          <w:rtl/>
        </w:rPr>
        <w:t>י</w:t>
      </w:r>
      <w:r w:rsidR="005639C6">
        <w:rPr>
          <w:rStyle w:val="BodytextSpacing0pt2"/>
          <w:rFonts w:cs="David" w:hint="cs"/>
          <w:rtl/>
        </w:rPr>
        <w:t>ד</w:t>
      </w:r>
      <w:r w:rsidRPr="00286099">
        <w:rPr>
          <w:rStyle w:val="BodytextSpacing0pt2"/>
          <w:rFonts w:cs="David"/>
          <w:rtl/>
        </w:rPr>
        <w:t>ה כלשהי, אף לא פצוע. גאים מאוד היינו על פעולה זו. הראינו את כוחנו גם בפעולות שכאלה.</w:t>
      </w:r>
    </w:p>
    <w:p w:rsidR="00B17B3A" w:rsidRPr="00286099" w:rsidRDefault="003E378A" w:rsidP="005639C6">
      <w:pPr>
        <w:pStyle w:val="Bodytext1"/>
        <w:shd w:val="clear" w:color="auto" w:fill="auto"/>
        <w:spacing w:after="388" w:line="360" w:lineRule="auto"/>
        <w:ind w:left="20" w:right="20" w:firstLine="660"/>
        <w:rPr>
          <w:rFonts w:cs="David"/>
          <w:spacing w:val="0"/>
          <w:rtl/>
        </w:rPr>
      </w:pPr>
      <w:r w:rsidRPr="00286099">
        <w:rPr>
          <w:rStyle w:val="BodytextSpacing0pt2"/>
          <w:rFonts w:cs="David"/>
          <w:rtl/>
        </w:rPr>
        <w:t xml:space="preserve">אנו כבר בכביש הראשי חיפה </w:t>
      </w:r>
      <w:r w:rsidRPr="00286099">
        <w:rPr>
          <w:rStyle w:val="BodytextSpacing0pt2"/>
          <w:rFonts w:cs="David"/>
          <w:shd w:val="clear" w:color="auto" w:fill="80FFFF"/>
          <w:rtl/>
        </w:rPr>
        <w:t>—</w:t>
      </w:r>
      <w:r w:rsidRPr="00286099">
        <w:rPr>
          <w:rStyle w:val="BodytextSpacing0pt2"/>
          <w:rFonts w:cs="David"/>
          <w:rtl/>
        </w:rPr>
        <w:t xml:space="preserve"> תל־אביב. עוד רבע שעה בלבד. אין סכנה. לא יעלה בדעת הבריטים לחפש אותי הבורח מירושלים בכביש חיפה ־</w:t>
      </w:r>
      <w:r w:rsidRPr="00286099">
        <w:rPr>
          <w:rStyle w:val="BodytextSpacing0pt2"/>
          <w:rFonts w:cs="David"/>
          <w:shd w:val="clear" w:color="auto" w:fill="80FFFF"/>
          <w:rtl/>
        </w:rPr>
        <w:t>־</w:t>
      </w:r>
      <w:r w:rsidRPr="00286099">
        <w:rPr>
          <w:rStyle w:val="BodytextSpacing0pt2"/>
          <w:rFonts w:cs="David"/>
          <w:rtl/>
        </w:rPr>
        <w:t xml:space="preserve"> תל־אביב.</w:t>
      </w:r>
      <w:r w:rsidR="005639C6">
        <w:rPr>
          <w:rFonts w:cs="David" w:hint="cs"/>
          <w:spacing w:val="0"/>
          <w:rtl/>
        </w:rPr>
        <w:t xml:space="preserve"> </w:t>
      </w:r>
      <w:r w:rsidRPr="00286099">
        <w:rPr>
          <w:rStyle w:val="BodytextSpacing0pt2"/>
          <w:rFonts w:cs="David"/>
          <w:rtl/>
        </w:rPr>
        <w:t>הם טפשים מדי. כל אותו היום חיפשו לאורך כל הכביש ירושלי</w:t>
      </w:r>
      <w:r w:rsidRPr="00286099">
        <w:rPr>
          <w:rStyle w:val="BodytextSpacing0pt2"/>
          <w:rFonts w:cs="David"/>
          <w:shd w:val="clear" w:color="auto" w:fill="80FFFF"/>
          <w:rtl/>
        </w:rPr>
        <w:t>ם</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 xml:space="preserve"> תל</w:t>
      </w:r>
      <w:r w:rsidRPr="00286099">
        <w:rPr>
          <w:rStyle w:val="BodytextSpacing0pt2"/>
          <w:rFonts w:cs="David"/>
          <w:shd w:val="clear" w:color="auto" w:fill="80FFFF"/>
          <w:rtl/>
        </w:rPr>
        <w:t>־</w:t>
      </w:r>
      <w:r w:rsidRPr="00286099">
        <w:rPr>
          <w:rStyle w:val="BodytextSpacing0pt2"/>
          <w:rFonts w:cs="David"/>
          <w:rtl/>
        </w:rPr>
        <w:t>אביב כמובן.</w:t>
      </w:r>
    </w:p>
    <w:p w:rsidR="00B17B3A" w:rsidRPr="00286099" w:rsidRDefault="003E378A" w:rsidP="009E5BDC">
      <w:pPr>
        <w:pStyle w:val="Bodytext1"/>
        <w:shd w:val="clear" w:color="auto" w:fill="auto"/>
        <w:spacing w:line="360" w:lineRule="auto"/>
        <w:ind w:left="20" w:right="20" w:firstLine="660"/>
        <w:rPr>
          <w:rFonts w:cs="David"/>
          <w:spacing w:val="0"/>
          <w:rtl/>
        </w:rPr>
      </w:pPr>
      <w:r w:rsidRPr="00286099">
        <w:rPr>
          <w:rStyle w:val="BodytextSpacing0pt2"/>
          <w:rFonts w:cs="David"/>
          <w:rtl/>
        </w:rPr>
        <w:t>לא שלוש שעות. בשעתיים בלבד נעשתה הדרך. בדיוק בשעה 12 בצהרים אנו נכנ</w:t>
      </w:r>
      <w:r w:rsidRPr="00286099">
        <w:rPr>
          <w:rStyle w:val="BodytextSpacing0pt2"/>
          <w:rFonts w:cs="David"/>
          <w:shd w:val="clear" w:color="auto" w:fill="80FFFF"/>
          <w:rtl/>
        </w:rPr>
        <w:t>ס</w:t>
      </w:r>
      <w:r w:rsidRPr="00286099">
        <w:rPr>
          <w:rStyle w:val="BodytextSpacing0pt2"/>
          <w:rFonts w:cs="David"/>
          <w:rtl/>
        </w:rPr>
        <w:t>ים לבני ברק. לי נדמה כמובן שכל אחד מתבונן בנו היורדים מהמכונית הי</w:t>
      </w:r>
      <w:r w:rsidR="009E5BDC">
        <w:rPr>
          <w:rStyle w:val="BodytextSpacing0pt2"/>
          <w:rFonts w:cs="David" w:hint="cs"/>
          <w:rtl/>
        </w:rPr>
        <w:t>פ</w:t>
      </w:r>
      <w:r w:rsidRPr="00286099">
        <w:rPr>
          <w:rStyle w:val="BodytextSpacing0pt2"/>
          <w:rFonts w:cs="David"/>
          <w:rtl/>
        </w:rPr>
        <w:t>ה. רגש זה מלווה אותי זמן רב</w:t>
      </w:r>
      <w:r w:rsidRPr="00286099">
        <w:rPr>
          <w:rStyle w:val="BodytextSpacing0pt2"/>
          <w:rFonts w:cs="David"/>
          <w:shd w:val="clear" w:color="auto" w:fill="80FFFF"/>
          <w:rtl/>
        </w:rPr>
        <w:t>.</w:t>
      </w:r>
      <w:r w:rsidRPr="00286099">
        <w:rPr>
          <w:rStyle w:val="BodytextSpacing0pt2"/>
          <w:rFonts w:cs="David"/>
          <w:rtl/>
        </w:rPr>
        <w:t xml:space="preserve"> קשה לי להאמין שאני נראה ככל האנשים ולא קרניים לי</w:t>
      </w:r>
      <w:r w:rsidR="009E5BDC">
        <w:rPr>
          <w:rStyle w:val="BodytextSpacing0pt2"/>
          <w:rFonts w:cs="David" w:hint="cs"/>
          <w:rtl/>
        </w:rPr>
        <w:t>,</w:t>
      </w:r>
      <w:r w:rsidRPr="00286099">
        <w:rPr>
          <w:rStyle w:val="BodytextSpacing0pt2"/>
          <w:rFonts w:cs="David"/>
          <w:rtl/>
        </w:rPr>
        <w:t xml:space="preserve"> ולא פנים חשודים. איזו אי</w:t>
      </w:r>
      <w:r w:rsidRPr="00286099">
        <w:rPr>
          <w:rStyle w:val="BodytextSpacing0pt2"/>
          <w:rFonts w:cs="David"/>
          <w:shd w:val="clear" w:color="auto" w:fill="80FFFF"/>
          <w:rtl/>
        </w:rPr>
        <w:t>־</w:t>
      </w:r>
      <w:r w:rsidRPr="00286099">
        <w:rPr>
          <w:rStyle w:val="BodytextSpacing0pt2"/>
          <w:rFonts w:cs="David"/>
          <w:rtl/>
        </w:rPr>
        <w:t>התא</w:t>
      </w:r>
      <w:r w:rsidRPr="00286099">
        <w:rPr>
          <w:rStyle w:val="BodytextSpacing0pt2"/>
          <w:rFonts w:cs="David"/>
          <w:shd w:val="clear" w:color="auto" w:fill="80FFFF"/>
          <w:rtl/>
        </w:rPr>
        <w:t>מ</w:t>
      </w:r>
      <w:r w:rsidRPr="00286099">
        <w:rPr>
          <w:rStyle w:val="BodytextSpacing0pt2"/>
          <w:rFonts w:cs="David"/>
          <w:rtl/>
        </w:rPr>
        <w:t>ה בין הנעשה בפנים ובין הפנים. דוב אינו יורד. הוא נוסע לתל</w:t>
      </w:r>
      <w:r w:rsidRPr="00286099">
        <w:rPr>
          <w:rStyle w:val="BodytextSpacing0pt2"/>
          <w:rFonts w:cs="David"/>
          <w:shd w:val="clear" w:color="auto" w:fill="80FFFF"/>
          <w:rtl/>
        </w:rPr>
        <w:t>־</w:t>
      </w:r>
      <w:r w:rsidRPr="00286099">
        <w:rPr>
          <w:rStyle w:val="BodytextSpacing0pt2"/>
          <w:rFonts w:cs="David"/>
          <w:rtl/>
        </w:rPr>
        <w:t xml:space="preserve">אביב. בעוד רבע שעה הוא יתיצב בפני מארגן הפעולה, מיכאל ויודיע בלי הצדעה ובלי כל </w:t>
      </w:r>
      <w:r w:rsidRPr="00286099">
        <w:rPr>
          <w:rStyle w:val="BodytextSpacing0pt2"/>
          <w:rFonts w:cs="David"/>
          <w:shd w:val="clear" w:color="auto" w:fill="80FFFF"/>
          <w:rtl/>
        </w:rPr>
        <w:t>״</w:t>
      </w:r>
      <w:r w:rsidRPr="00286099">
        <w:rPr>
          <w:rStyle w:val="BodytextSpacing0pt2"/>
          <w:rFonts w:cs="David"/>
          <w:rtl/>
        </w:rPr>
        <w:t>קונצים</w:t>
      </w:r>
      <w:r w:rsidRPr="00286099">
        <w:rPr>
          <w:rStyle w:val="BodytextSpacing0pt2"/>
          <w:rFonts w:cs="David"/>
          <w:shd w:val="clear" w:color="auto" w:fill="80FFFF"/>
          <w:rtl/>
        </w:rPr>
        <w:t>״</w:t>
      </w:r>
      <w:r w:rsidRPr="00286099">
        <w:rPr>
          <w:rStyle w:val="BodytextSpacing0pt2"/>
          <w:rFonts w:cs="David"/>
          <w:rtl/>
        </w:rPr>
        <w:t xml:space="preserve"> צבאיי</w:t>
      </w:r>
      <w:r w:rsidRPr="00286099">
        <w:rPr>
          <w:rStyle w:val="BodytextSpacing0pt2"/>
          <w:rFonts w:cs="David"/>
          <w:shd w:val="clear" w:color="auto" w:fill="80FFFF"/>
          <w:rtl/>
        </w:rPr>
        <w:t>ם:</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הכל בסדר</w:t>
      </w:r>
      <w:r w:rsidRPr="00286099">
        <w:rPr>
          <w:rStyle w:val="BodytextSpacing0pt2"/>
          <w:rFonts w:cs="David"/>
          <w:shd w:val="clear" w:color="auto" w:fill="80FFFF"/>
          <w:rtl/>
        </w:rPr>
        <w:t>״.</w:t>
      </w:r>
      <w:r w:rsidRPr="00286099">
        <w:rPr>
          <w:rStyle w:val="BodytextSpacing0pt2"/>
          <w:rFonts w:cs="David"/>
          <w:rtl/>
        </w:rPr>
        <w:t xml:space="preserve"> ומיכאל יתן ביטוי לשמחתו, כדרכו</w:t>
      </w:r>
      <w:r w:rsidRPr="00286099">
        <w:rPr>
          <w:rStyle w:val="BodytextSpacing0pt2"/>
          <w:rFonts w:cs="David"/>
          <w:shd w:val="clear" w:color="auto" w:fill="80FFFF"/>
          <w:rtl/>
        </w:rPr>
        <w:t>,</w:t>
      </w:r>
      <w:r w:rsidRPr="00286099">
        <w:rPr>
          <w:rStyle w:val="BodytextSpacing0pt2"/>
          <w:rFonts w:cs="David"/>
          <w:rtl/>
        </w:rPr>
        <w:t xml:space="preserve"> בקול צחוק ממושך</w:t>
      </w:r>
      <w:r w:rsidRPr="00286099">
        <w:rPr>
          <w:rStyle w:val="BodytextSpacing0pt2"/>
          <w:rFonts w:cs="David"/>
          <w:shd w:val="clear" w:color="auto" w:fill="80FFFF"/>
          <w:rtl/>
        </w:rPr>
        <w:t>.</w:t>
      </w:r>
    </w:p>
    <w:p w:rsidR="00B17B3A" w:rsidRPr="00286099" w:rsidRDefault="003E378A" w:rsidP="009E5BDC">
      <w:pPr>
        <w:pStyle w:val="Bodytext1"/>
        <w:shd w:val="clear" w:color="auto" w:fill="auto"/>
        <w:spacing w:after="6573" w:line="360" w:lineRule="auto"/>
        <w:ind w:left="20" w:right="20" w:firstLine="660"/>
        <w:rPr>
          <w:rFonts w:cs="David"/>
          <w:spacing w:val="0"/>
          <w:rtl/>
        </w:rPr>
      </w:pPr>
      <w:r w:rsidRPr="00286099">
        <w:rPr>
          <w:rStyle w:val="BodytextSpacing0pt2"/>
          <w:rFonts w:cs="David"/>
          <w:rtl/>
        </w:rPr>
        <w:t>ואני נכנם לבית</w:t>
      </w:r>
      <w:r w:rsidR="009E5BDC">
        <w:rPr>
          <w:rStyle w:val="BodytextSpacing0pt2"/>
          <w:rFonts w:cs="David" w:hint="cs"/>
          <w:rtl/>
        </w:rPr>
        <w:t>-</w:t>
      </w:r>
      <w:r w:rsidRPr="00286099">
        <w:rPr>
          <w:rStyle w:val="BodytextSpacing0pt2"/>
          <w:rFonts w:cs="David"/>
          <w:rtl/>
        </w:rPr>
        <w:t>אנוש־אז</w:t>
      </w:r>
      <w:r w:rsidRPr="00286099">
        <w:rPr>
          <w:rStyle w:val="BodytextSpacing0pt2"/>
          <w:rFonts w:cs="David"/>
          <w:shd w:val="clear" w:color="auto" w:fill="80FFFF"/>
          <w:rtl/>
        </w:rPr>
        <w:t>ר</w:t>
      </w:r>
      <w:r w:rsidRPr="00286099">
        <w:rPr>
          <w:rStyle w:val="BodytextSpacing0pt2"/>
          <w:rFonts w:cs="David"/>
          <w:rtl/>
        </w:rPr>
        <w:t>חי ראשון</w:t>
      </w:r>
      <w:r w:rsidR="009E5BDC">
        <w:rPr>
          <w:rStyle w:val="BodytextSpacing0pt2"/>
          <w:rFonts w:cs="David" w:hint="cs"/>
          <w:rtl/>
        </w:rPr>
        <w:t>,</w:t>
      </w:r>
      <w:r w:rsidRPr="00286099">
        <w:rPr>
          <w:rStyle w:val="BodytextSpacing0pt2"/>
          <w:rFonts w:cs="David"/>
          <w:rtl/>
        </w:rPr>
        <w:t xml:space="preserve"> בית </w:t>
      </w:r>
      <w:r w:rsidRPr="00286099">
        <w:rPr>
          <w:rStyle w:val="BodytextSpacing0pt2"/>
          <w:rFonts w:cs="David"/>
          <w:shd w:val="clear" w:color="auto" w:fill="80FFFF"/>
          <w:rtl/>
        </w:rPr>
        <w:t>״</w:t>
      </w:r>
      <w:r w:rsidRPr="00286099">
        <w:rPr>
          <w:rStyle w:val="BodytextSpacing0pt2"/>
          <w:rFonts w:cs="David"/>
          <w:rtl/>
        </w:rPr>
        <w:t>יו</w:t>
      </w:r>
      <w:r w:rsidRPr="00286099">
        <w:rPr>
          <w:rStyle w:val="BodytextSpacing0pt2"/>
          <w:rFonts w:cs="David"/>
          <w:shd w:val="clear" w:color="auto" w:fill="80FFFF"/>
          <w:rtl/>
        </w:rPr>
        <w:t>ס</w:t>
      </w:r>
      <w:r w:rsidRPr="00286099">
        <w:rPr>
          <w:rStyle w:val="BodytextSpacing0pt2"/>
          <w:rFonts w:cs="David"/>
          <w:rtl/>
        </w:rPr>
        <w:t>ק</w:t>
      </w:r>
      <w:r w:rsidRPr="00286099">
        <w:rPr>
          <w:rStyle w:val="BodytextSpacing0pt2"/>
          <w:rFonts w:cs="David"/>
          <w:shd w:val="clear" w:color="auto" w:fill="80FFFF"/>
          <w:rtl/>
        </w:rPr>
        <w:t>׳</w:t>
      </w:r>
      <w:r w:rsidRPr="00286099">
        <w:rPr>
          <w:rStyle w:val="BodytextSpacing0pt2"/>
          <w:rFonts w:cs="David"/>
          <w:rtl/>
        </w:rPr>
        <w:t>ה המסג</w:t>
      </w:r>
      <w:r w:rsidRPr="00286099">
        <w:rPr>
          <w:rStyle w:val="BodytextSpacing0pt2"/>
          <w:rFonts w:cs="David"/>
          <w:shd w:val="clear" w:color="auto" w:fill="80FFFF"/>
          <w:rtl/>
        </w:rPr>
        <w:t>ר״</w:t>
      </w:r>
      <w:r w:rsidRPr="00286099">
        <w:rPr>
          <w:rStyle w:val="BodytextSpacing0pt2"/>
          <w:rFonts w:cs="David"/>
          <w:rtl/>
        </w:rPr>
        <w:t xml:space="preserve"> בבני ברק. ואינני רוצה לא לאכול ולא לשתות, לא, לא כלום</w:t>
      </w:r>
      <w:r w:rsidR="009E5BDC">
        <w:rPr>
          <w:rStyle w:val="BodytextSpacing0pt2"/>
          <w:rFonts w:cs="David" w:hint="cs"/>
          <w:rtl/>
        </w:rPr>
        <w:t>.</w:t>
      </w:r>
      <w:r w:rsidRPr="00286099">
        <w:rPr>
          <w:rStyle w:val="BodytextSpacing0pt2"/>
          <w:rFonts w:cs="David"/>
          <w:rtl/>
        </w:rPr>
        <w:t xml:space="preserve"> לא כלום. רק זא</w:t>
      </w:r>
      <w:r w:rsidRPr="00286099">
        <w:rPr>
          <w:rStyle w:val="BodytextSpacing0pt2"/>
          <w:rFonts w:cs="David"/>
          <w:shd w:val="clear" w:color="auto" w:fill="80FFFF"/>
          <w:rtl/>
        </w:rPr>
        <w:t>ת:</w:t>
      </w:r>
      <w:r w:rsidRPr="00286099">
        <w:rPr>
          <w:rStyle w:val="BodytextSpacing0pt2"/>
          <w:rFonts w:cs="David"/>
          <w:rtl/>
        </w:rPr>
        <w:t xml:space="preserve"> להוריד מעל הגוף את חגורת העו</w:t>
      </w:r>
      <w:r w:rsidR="009E5BDC">
        <w:rPr>
          <w:rStyle w:val="BodytextSpacing0pt2"/>
          <w:rFonts w:cs="David" w:hint="cs"/>
          <w:rtl/>
        </w:rPr>
        <w:t>ר</w:t>
      </w:r>
      <w:r w:rsidRPr="00286099">
        <w:rPr>
          <w:rStyle w:val="BodytextSpacing0pt2"/>
          <w:rFonts w:cs="David"/>
          <w:rtl/>
        </w:rPr>
        <w:t xml:space="preserve"> המסורבלת ולהתקלח, להתקלח, תחת ז</w:t>
      </w:r>
      <w:r w:rsidRPr="00286099">
        <w:rPr>
          <w:rStyle w:val="BodytextSpacing0pt2"/>
          <w:rFonts w:cs="David"/>
          <w:shd w:val="clear" w:color="auto" w:fill="80FFFF"/>
          <w:rtl/>
        </w:rPr>
        <w:t>ר</w:t>
      </w:r>
      <w:r w:rsidRPr="00286099">
        <w:rPr>
          <w:rStyle w:val="BodytextSpacing0pt2"/>
          <w:rFonts w:cs="David"/>
          <w:rtl/>
        </w:rPr>
        <w:t>ם המים הקרים להוריד את הכל, את הזיעה, את הלכלוך</w:t>
      </w:r>
      <w:r w:rsidR="009E5BDC">
        <w:rPr>
          <w:rStyle w:val="BodytextSpacing0pt2"/>
          <w:rFonts w:cs="David" w:hint="cs"/>
          <w:rtl/>
        </w:rPr>
        <w:t>,</w:t>
      </w:r>
      <w:r w:rsidRPr="00286099">
        <w:rPr>
          <w:rStyle w:val="BodytextSpacing0pt2"/>
          <w:rFonts w:cs="David"/>
          <w:rtl/>
        </w:rPr>
        <w:t xml:space="preserve"> אח ההתרגשות</w:t>
      </w:r>
      <w:r w:rsidR="009E5BDC">
        <w:rPr>
          <w:rStyle w:val="BodytextSpacing0pt2"/>
          <w:rFonts w:cs="David" w:hint="cs"/>
          <w:rtl/>
        </w:rPr>
        <w:t>,</w:t>
      </w:r>
      <w:r w:rsidRPr="00286099">
        <w:rPr>
          <w:rStyle w:val="BodytextSpacing0pt2"/>
          <w:rFonts w:cs="David"/>
          <w:rtl/>
        </w:rPr>
        <w:t xml:space="preserve"> את הפחד</w:t>
      </w:r>
      <w:r w:rsidR="009E5BDC">
        <w:rPr>
          <w:rStyle w:val="BodytextSpacing0pt2"/>
          <w:rFonts w:cs="David" w:hint="cs"/>
          <w:rtl/>
        </w:rPr>
        <w:t>,</w:t>
      </w:r>
      <w:r w:rsidRPr="00286099">
        <w:rPr>
          <w:rStyle w:val="BodytextSpacing0pt2"/>
          <w:rFonts w:cs="David"/>
          <w:rtl/>
        </w:rPr>
        <w:t xml:space="preserve"> את שנתיים של המעצר, של גדרות תיל, תיל</w:t>
      </w:r>
      <w:r w:rsidR="009E5BDC">
        <w:rPr>
          <w:rStyle w:val="BodytextSpacing0pt2"/>
          <w:rFonts w:cs="David" w:hint="cs"/>
          <w:rtl/>
        </w:rPr>
        <w:t>,</w:t>
      </w:r>
      <w:r w:rsidRPr="00286099">
        <w:rPr>
          <w:rStyle w:val="BodytextSpacing0pt2"/>
          <w:rFonts w:cs="David"/>
          <w:rtl/>
        </w:rPr>
        <w:t xml:space="preserve"> תיל, את ה</w:t>
      </w:r>
      <w:r w:rsidRPr="00286099">
        <w:rPr>
          <w:rStyle w:val="BodytextSpacing0pt2"/>
          <w:rFonts w:cs="David"/>
          <w:shd w:val="clear" w:color="auto" w:fill="80FFFF"/>
          <w:rtl/>
        </w:rPr>
        <w:t>״</w:t>
      </w:r>
      <w:r w:rsidRPr="00286099">
        <w:rPr>
          <w:rStyle w:val="BodytextSpacing0pt2"/>
          <w:rFonts w:cs="David"/>
          <w:rtl/>
        </w:rPr>
        <w:t>קפט</w:t>
      </w:r>
      <w:r w:rsidRPr="00286099">
        <w:rPr>
          <w:rStyle w:val="BodytextSpacing0pt2"/>
          <w:rFonts w:cs="David"/>
          <w:shd w:val="clear" w:color="auto" w:fill="80FFFF"/>
          <w:rtl/>
        </w:rPr>
        <w:t>נ</w:t>
      </w:r>
      <w:r w:rsidRPr="00286099">
        <w:rPr>
          <w:rStyle w:val="BodytextSpacing0pt2"/>
          <w:rFonts w:cs="David"/>
          <w:rtl/>
        </w:rPr>
        <w:t>״ים</w:t>
      </w:r>
      <w:r w:rsidRPr="00286099">
        <w:rPr>
          <w:rStyle w:val="BodytextSpacing0pt2"/>
          <w:rFonts w:cs="David"/>
          <w:shd w:val="clear" w:color="auto" w:fill="80FFFF"/>
          <w:rtl/>
        </w:rPr>
        <w:t>׳</w:t>
      </w:r>
      <w:r w:rsidRPr="00286099">
        <w:rPr>
          <w:rStyle w:val="BodytextSpacing0pt2"/>
          <w:rFonts w:cs="David"/>
          <w:rtl/>
        </w:rPr>
        <w:t xml:space="preserve"> את הנציבים המבקרים</w:t>
      </w:r>
      <w:r w:rsidR="009E5BDC">
        <w:rPr>
          <w:rStyle w:val="BodytextSpacing0pt2"/>
          <w:rFonts w:cs="David" w:hint="cs"/>
          <w:rtl/>
        </w:rPr>
        <w:t>,</w:t>
      </w:r>
      <w:r w:rsidRPr="00286099">
        <w:rPr>
          <w:rStyle w:val="BodytextSpacing0pt2"/>
          <w:rFonts w:cs="David"/>
          <w:rtl/>
        </w:rPr>
        <w:t xml:space="preserve"> את החקירות, את הנבצ</w:t>
      </w:r>
      <w:r w:rsidRPr="00286099">
        <w:rPr>
          <w:rStyle w:val="BodytextSpacing0pt2"/>
          <w:rFonts w:cs="David"/>
          <w:shd w:val="clear" w:color="auto" w:fill="80FFFF"/>
          <w:rtl/>
        </w:rPr>
        <w:t>׳</w:t>
      </w:r>
      <w:r w:rsidRPr="00286099">
        <w:rPr>
          <w:rStyle w:val="BodytextSpacing0pt2"/>
          <w:rFonts w:cs="David"/>
          <w:rtl/>
        </w:rPr>
        <w:t>ים הערביים, את לילות ההטסה</w:t>
      </w:r>
      <w:r w:rsidR="009E5BDC">
        <w:rPr>
          <w:rStyle w:val="BodytextSpacing0pt2"/>
          <w:rFonts w:cs="David" w:hint="cs"/>
          <w:rtl/>
        </w:rPr>
        <w:t>,</w:t>
      </w:r>
      <w:r w:rsidRPr="00286099">
        <w:rPr>
          <w:rStyle w:val="BodytextSpacing0pt2"/>
          <w:rFonts w:cs="David"/>
          <w:rtl/>
        </w:rPr>
        <w:t xml:space="preserve"> את הויכוחים, את הכל, הכל לשטוף מעלי</w:t>
      </w:r>
      <w:r w:rsidR="009E5BDC">
        <w:rPr>
          <w:rStyle w:val="BodytextSpacing0pt2"/>
          <w:rFonts w:cs="David" w:hint="cs"/>
          <w:rtl/>
        </w:rPr>
        <w:t>,</w:t>
      </w:r>
      <w:r w:rsidRPr="00286099">
        <w:rPr>
          <w:rStyle w:val="BodytextSpacing0pt2"/>
          <w:rFonts w:cs="David"/>
          <w:rtl/>
        </w:rPr>
        <w:t xml:space="preserve"> שישטוף עם המים היורדים</w:t>
      </w:r>
      <w:r w:rsidR="009E5BDC">
        <w:rPr>
          <w:rStyle w:val="BodytextSpacing0pt2"/>
          <w:rFonts w:cs="David" w:hint="cs"/>
          <w:rtl/>
        </w:rPr>
        <w:t>,</w:t>
      </w:r>
      <w:r w:rsidRPr="00286099">
        <w:rPr>
          <w:rStyle w:val="BodytextSpacing0pt2"/>
          <w:rFonts w:cs="David"/>
          <w:rtl/>
        </w:rPr>
        <w:t xml:space="preserve"> ול</w:t>
      </w:r>
      <w:r w:rsidRPr="00286099">
        <w:rPr>
          <w:rStyle w:val="BodytextSpacing0pt2"/>
          <w:rFonts w:cs="David"/>
          <w:shd w:val="clear" w:color="auto" w:fill="80FFFF"/>
          <w:rtl/>
        </w:rPr>
        <w:t>ה</w:t>
      </w:r>
      <w:r w:rsidRPr="00286099">
        <w:rPr>
          <w:rStyle w:val="BodytextSpacing0pt2"/>
          <w:rFonts w:cs="David"/>
          <w:rtl/>
        </w:rPr>
        <w:t>דבק מעתה במחתרת</w:t>
      </w:r>
      <w:r w:rsidR="009E5BDC">
        <w:rPr>
          <w:rStyle w:val="BodytextSpacing0pt2"/>
          <w:rFonts w:cs="David" w:hint="cs"/>
          <w:rtl/>
        </w:rPr>
        <w:t>,</w:t>
      </w:r>
      <w:r w:rsidRPr="00286099">
        <w:rPr>
          <w:rStyle w:val="BodytextSpacing0pt2"/>
          <w:rFonts w:cs="David"/>
          <w:rtl/>
        </w:rPr>
        <w:t xml:space="preserve"> במישרין ובכל הגוף ובכל העורקים ובכל הכוח.</w:t>
      </w:r>
    </w:p>
    <w:p w:rsidR="009E5BDC" w:rsidRDefault="009E5BDC" w:rsidP="00286099">
      <w:pPr>
        <w:pStyle w:val="Bodytext40"/>
        <w:shd w:val="clear" w:color="auto" w:fill="auto"/>
        <w:spacing w:after="349" w:line="360" w:lineRule="auto"/>
        <w:ind w:left="840"/>
        <w:rPr>
          <w:rStyle w:val="Bodytext4Spacing0pt"/>
          <w:rFonts w:cs="David"/>
          <w:spacing w:val="0"/>
          <w:rtl/>
        </w:rPr>
      </w:pPr>
    </w:p>
    <w:p w:rsidR="00B17B3A" w:rsidRPr="00286099" w:rsidRDefault="003E378A" w:rsidP="00286099">
      <w:pPr>
        <w:pStyle w:val="Bodytext40"/>
        <w:shd w:val="clear" w:color="auto" w:fill="auto"/>
        <w:spacing w:after="349" w:line="360" w:lineRule="auto"/>
        <w:ind w:left="840"/>
        <w:rPr>
          <w:rFonts w:cs="David"/>
          <w:rtl/>
        </w:rPr>
      </w:pPr>
      <w:r w:rsidRPr="00286099">
        <w:rPr>
          <w:rStyle w:val="Bodytext4Spacing0pt"/>
          <w:rFonts w:cs="David"/>
          <w:spacing w:val="0"/>
          <w:rtl/>
        </w:rPr>
        <w:t>חלק רביעי</w:t>
      </w:r>
      <w:r w:rsidR="009E5BDC">
        <w:rPr>
          <w:rFonts w:cs="David" w:hint="cs"/>
          <w:rtl/>
        </w:rPr>
        <w:t>:</w:t>
      </w:r>
    </w:p>
    <w:p w:rsidR="00B17B3A" w:rsidRPr="00286099" w:rsidRDefault="003E378A" w:rsidP="009E5BDC">
      <w:pPr>
        <w:pStyle w:val="Bodytext180"/>
        <w:shd w:val="clear" w:color="auto" w:fill="auto"/>
        <w:spacing w:before="0" w:line="360" w:lineRule="auto"/>
        <w:rPr>
          <w:rFonts w:cs="David"/>
          <w:rtl/>
        </w:rPr>
        <w:sectPr w:rsidR="00B17B3A" w:rsidRPr="00286099">
          <w:pgSz w:w="11909" w:h="16834"/>
          <w:pgMar w:top="1135" w:right="850" w:bottom="1135" w:left="1700" w:header="0" w:footer="3" w:gutter="0"/>
          <w:cols w:space="720"/>
          <w:noEndnote/>
          <w:bidi/>
          <w:docGrid w:linePitch="360"/>
        </w:sectPr>
      </w:pPr>
      <w:r w:rsidRPr="00286099">
        <w:rPr>
          <w:rFonts w:cs="David"/>
          <w:rtl/>
        </w:rPr>
        <w:t>אירו</w:t>
      </w:r>
      <w:r w:rsidRPr="00286099">
        <w:rPr>
          <w:rFonts w:cs="David"/>
          <w:shd w:val="clear" w:color="auto" w:fill="80FFFF"/>
          <w:rtl/>
        </w:rPr>
        <w:t>אי</w:t>
      </w:r>
      <w:r w:rsidR="009E5BDC">
        <w:rPr>
          <w:rFonts w:cs="David" w:hint="cs"/>
          <w:rtl/>
        </w:rPr>
        <w:t>ק</w:t>
      </w:r>
      <w:r w:rsidRPr="00286099">
        <w:rPr>
          <w:rFonts w:cs="David"/>
          <w:rtl/>
        </w:rPr>
        <w:t>ה תש</w:t>
      </w:r>
      <w:r w:rsidRPr="00286099">
        <w:rPr>
          <w:rFonts w:cs="David"/>
          <w:shd w:val="clear" w:color="auto" w:fill="80FFFF"/>
          <w:rtl/>
        </w:rPr>
        <w:t>״ז</w:t>
      </w:r>
    </w:p>
    <w:p w:rsidR="009E5BDC" w:rsidRPr="00286099" w:rsidRDefault="009E5BDC" w:rsidP="009E5BDC">
      <w:pPr>
        <w:pStyle w:val="Heading131"/>
        <w:keepNext/>
        <w:keepLines/>
        <w:shd w:val="clear" w:color="auto" w:fill="auto"/>
        <w:spacing w:after="323" w:line="360" w:lineRule="auto"/>
        <w:ind w:left="2960"/>
        <w:rPr>
          <w:rFonts w:cs="David"/>
          <w:rtl/>
        </w:rPr>
      </w:pPr>
      <w:bookmarkStart w:id="71" w:name="bookmark140"/>
      <w:r w:rsidRPr="00286099">
        <w:rPr>
          <w:rStyle w:val="Heading130"/>
          <w:rFonts w:cs="David"/>
          <w:rtl/>
        </w:rPr>
        <w:t>האדום והשחור</w:t>
      </w:r>
      <w:bookmarkEnd w:id="71"/>
    </w:p>
    <w:p w:rsidR="009E5BDC" w:rsidRPr="00286099" w:rsidRDefault="009E5BDC" w:rsidP="009E5BDC">
      <w:pPr>
        <w:pStyle w:val="Bodytext40"/>
        <w:shd w:val="clear" w:color="auto" w:fill="auto"/>
        <w:spacing w:after="246" w:line="360" w:lineRule="auto"/>
        <w:ind w:left="2960"/>
        <w:rPr>
          <w:rFonts w:cs="David"/>
          <w:rtl/>
        </w:rPr>
      </w:pPr>
      <w:bookmarkStart w:id="72" w:name="bookmark141"/>
      <w:r w:rsidRPr="00286099">
        <w:rPr>
          <w:rStyle w:val="Bodytext4Spacing0pt"/>
          <w:rFonts w:cs="David"/>
          <w:spacing w:val="0"/>
          <w:rtl/>
        </w:rPr>
        <w:t>א. מרכז לח</w:t>
      </w:r>
      <w:r w:rsidRPr="00286099">
        <w:rPr>
          <w:rStyle w:val="Bodytext4Spacing0pt"/>
          <w:rFonts w:cs="David"/>
          <w:spacing w:val="0"/>
          <w:shd w:val="clear" w:color="auto" w:fill="80FFFF"/>
          <w:rtl/>
        </w:rPr>
        <w:t>״</w:t>
      </w:r>
      <w:r w:rsidRPr="00286099">
        <w:rPr>
          <w:rStyle w:val="Bodytext4Spacing0pt"/>
          <w:rFonts w:cs="David"/>
          <w:spacing w:val="0"/>
          <w:rtl/>
        </w:rPr>
        <w:t>י</w:t>
      </w:r>
      <w:bookmarkEnd w:id="72"/>
    </w:p>
    <w:p w:rsidR="009E5BDC" w:rsidRPr="00286099" w:rsidRDefault="009E5BDC" w:rsidP="009E5BDC">
      <w:pPr>
        <w:pStyle w:val="Bodytext1"/>
        <w:shd w:val="clear" w:color="auto" w:fill="auto"/>
        <w:spacing w:line="360" w:lineRule="auto"/>
        <w:ind w:left="20" w:firstLine="660"/>
        <w:rPr>
          <w:rFonts w:cs="David"/>
          <w:spacing w:val="0"/>
          <w:rtl/>
        </w:rPr>
      </w:pPr>
      <w:r w:rsidRPr="00286099">
        <w:rPr>
          <w:rStyle w:val="BodytextSpacing0pt2"/>
          <w:rFonts w:cs="David"/>
          <w:rtl/>
        </w:rPr>
        <w:t>כיצד אגיע לתל</w:t>
      </w:r>
      <w:r w:rsidRPr="00286099">
        <w:rPr>
          <w:rStyle w:val="BodytextSpacing0pt2"/>
          <w:rFonts w:cs="David"/>
          <w:shd w:val="clear" w:color="auto" w:fill="80FFFF"/>
          <w:rtl/>
        </w:rPr>
        <w:t>״</w:t>
      </w:r>
      <w:r w:rsidRPr="00286099">
        <w:rPr>
          <w:rStyle w:val="BodytextSpacing0pt2"/>
          <w:rFonts w:cs="David"/>
          <w:rtl/>
        </w:rPr>
        <w:t>אבי</w:t>
      </w:r>
      <w:r w:rsidRPr="00286099">
        <w:rPr>
          <w:rStyle w:val="BodytextSpacing0pt2"/>
          <w:rFonts w:cs="David"/>
          <w:shd w:val="clear" w:color="auto" w:fill="80FFFF"/>
          <w:rtl/>
        </w:rPr>
        <w:t>ב</w:t>
      </w:r>
      <w:r>
        <w:rPr>
          <w:rFonts w:cs="David" w:hint="cs"/>
          <w:spacing w:val="0"/>
          <w:rtl/>
        </w:rPr>
        <w:t>?</w:t>
      </w:r>
    </w:p>
    <w:p w:rsidR="009E5BDC" w:rsidRPr="00286099" w:rsidRDefault="009E5BDC" w:rsidP="009E5BDC">
      <w:pPr>
        <w:pStyle w:val="Bodytext1"/>
        <w:shd w:val="clear" w:color="auto" w:fill="auto"/>
        <w:spacing w:line="360" w:lineRule="auto"/>
        <w:ind w:left="20" w:right="20" w:firstLine="660"/>
        <w:rPr>
          <w:rFonts w:cs="David"/>
          <w:spacing w:val="0"/>
          <w:rtl/>
        </w:rPr>
      </w:pPr>
      <w:r w:rsidRPr="00286099">
        <w:rPr>
          <w:rStyle w:val="BodytextSpacing0pt2"/>
          <w:rFonts w:cs="David"/>
          <w:rtl/>
        </w:rPr>
        <w:t>אגי משער שודאי בשעת לילה אפל תוך בדיקה כפולה ומכופלת בדרך ומשמר מזויין לכל צרה שלא תבוא...</w:t>
      </w:r>
    </w:p>
    <w:p w:rsidR="009E5BDC" w:rsidRPr="00286099" w:rsidRDefault="009E5BDC" w:rsidP="009E5BDC">
      <w:pPr>
        <w:pStyle w:val="Bodytext1"/>
        <w:shd w:val="clear" w:color="auto" w:fill="auto"/>
        <w:spacing w:line="360" w:lineRule="auto"/>
        <w:ind w:left="20" w:right="20" w:firstLine="660"/>
        <w:rPr>
          <w:rFonts w:cs="David"/>
          <w:spacing w:val="0"/>
          <w:rtl/>
        </w:rPr>
      </w:pPr>
      <w:r w:rsidRPr="00286099">
        <w:rPr>
          <w:rStyle w:val="BodytextSpacing0pt2"/>
          <w:rFonts w:cs="David"/>
          <w:rtl/>
        </w:rPr>
        <w:t>הכל להפ</w:t>
      </w:r>
      <w:r w:rsidRPr="00286099">
        <w:rPr>
          <w:rStyle w:val="BodytextSpacing0pt2"/>
          <w:rFonts w:cs="David"/>
          <w:shd w:val="clear" w:color="auto" w:fill="80FFFF"/>
          <w:rtl/>
        </w:rPr>
        <w:t>ך</w:t>
      </w:r>
      <w:r w:rsidRPr="00286099">
        <w:rPr>
          <w:rStyle w:val="BodytextSpacing0pt2"/>
          <w:rFonts w:cs="David"/>
          <w:rtl/>
        </w:rPr>
        <w:t xml:space="preserve"> ממש. לאור הבוקר במכונית יפה יוצאים אנו</w:t>
      </w:r>
      <w:r>
        <w:rPr>
          <w:rStyle w:val="BodytextSpacing0pt2"/>
          <w:rFonts w:cs="David" w:hint="cs"/>
          <w:rtl/>
        </w:rPr>
        <w:t>,</w:t>
      </w:r>
      <w:r w:rsidRPr="00286099">
        <w:rPr>
          <w:rStyle w:val="BodytextSpacing0pt2"/>
          <w:rFonts w:cs="David"/>
          <w:rtl/>
        </w:rPr>
        <w:t xml:space="preserve"> אני וגדעון כשני אזרחים שקטים. רק בקושי אני תופש את החוצפה הזו לעבור ממש מתחת לאפה של ש</w:t>
      </w:r>
      <w:r>
        <w:rPr>
          <w:rStyle w:val="BodytextSpacing0pt2"/>
          <w:rFonts w:cs="David" w:hint="cs"/>
          <w:rtl/>
        </w:rPr>
        <w:t>רונ</w:t>
      </w:r>
      <w:r w:rsidRPr="00286099">
        <w:rPr>
          <w:rStyle w:val="BodytextSpacing0pt2"/>
          <w:rFonts w:cs="David"/>
          <w:rtl/>
        </w:rPr>
        <w:t>ה.</w:t>
      </w:r>
    </w:p>
    <w:p w:rsidR="009E5BDC" w:rsidRPr="00286099" w:rsidRDefault="009E5BDC" w:rsidP="009E5BDC">
      <w:pPr>
        <w:pStyle w:val="Bodytext1"/>
        <w:shd w:val="clear" w:color="auto" w:fill="auto"/>
        <w:spacing w:line="360" w:lineRule="auto"/>
        <w:ind w:left="20" w:firstLine="660"/>
        <w:rPr>
          <w:rFonts w:cs="David"/>
          <w:spacing w:val="0"/>
          <w:rtl/>
        </w:rPr>
      </w:pPr>
      <w:r w:rsidRPr="00286099">
        <w:rPr>
          <w:rStyle w:val="BodytextSpacing0pt2"/>
          <w:rFonts w:cs="David"/>
          <w:rtl/>
        </w:rPr>
        <w:t>כיצד גרים חב</w:t>
      </w:r>
      <w:r>
        <w:rPr>
          <w:rStyle w:val="BodytextSpacing0pt2"/>
          <w:rFonts w:cs="David" w:hint="cs"/>
          <w:rtl/>
        </w:rPr>
        <w:t>ר</w:t>
      </w:r>
      <w:r w:rsidRPr="00286099">
        <w:rPr>
          <w:rStyle w:val="BodytextSpacing0pt2"/>
          <w:rFonts w:cs="David"/>
          <w:rtl/>
        </w:rPr>
        <w:t>י במרכז</w:t>
      </w:r>
      <w:r w:rsidRPr="00286099">
        <w:rPr>
          <w:rStyle w:val="BodytextSpacing0pt2"/>
          <w:rFonts w:cs="David"/>
          <w:shd w:val="clear" w:color="auto" w:fill="80FFFF"/>
          <w:rtl/>
        </w:rPr>
        <w:t>?</w:t>
      </w:r>
    </w:p>
    <w:p w:rsidR="009E5BDC" w:rsidRPr="00286099" w:rsidRDefault="009E5BDC" w:rsidP="009E5BDC">
      <w:pPr>
        <w:pStyle w:val="Bodytext1"/>
        <w:shd w:val="clear" w:color="auto" w:fill="auto"/>
        <w:spacing w:line="360" w:lineRule="auto"/>
        <w:ind w:left="20" w:right="20" w:firstLine="660"/>
        <w:rPr>
          <w:rFonts w:cs="David"/>
          <w:spacing w:val="0"/>
          <w:rtl/>
        </w:rPr>
      </w:pPr>
      <w:r w:rsidRPr="00286099">
        <w:rPr>
          <w:rStyle w:val="BodytextSpacing0pt2"/>
          <w:rFonts w:cs="David"/>
          <w:rtl/>
        </w:rPr>
        <w:t>כשלוק</w:t>
      </w:r>
      <w:r w:rsidRPr="00286099">
        <w:rPr>
          <w:rStyle w:val="BodytextSpacing0pt2"/>
          <w:rFonts w:cs="David"/>
          <w:shd w:val="clear" w:color="auto" w:fill="80FFFF"/>
          <w:rtl/>
        </w:rPr>
        <w:t>ח</w:t>
      </w:r>
      <w:r w:rsidRPr="00286099">
        <w:rPr>
          <w:rStyle w:val="BodytextSpacing0pt2"/>
          <w:rFonts w:cs="David"/>
          <w:rtl/>
        </w:rPr>
        <w:t>תי מהם שרויים היו בדרגה שניה לאחר הדרגה הראשונה מימי המקלטים כמקום לינה ליאיר וימי הפרדסים</w:t>
      </w:r>
      <w:r w:rsidRPr="00286099">
        <w:rPr>
          <w:rStyle w:val="BodytextSpacing0pt2"/>
          <w:rFonts w:cs="David"/>
          <w:shd w:val="clear" w:color="auto" w:fill="80FFFF"/>
          <w:rtl/>
        </w:rPr>
        <w:t>,</w:t>
      </w:r>
      <w:r w:rsidRPr="00286099">
        <w:rPr>
          <w:rStyle w:val="BodytextSpacing0pt2"/>
          <w:rFonts w:cs="David"/>
          <w:rtl/>
        </w:rPr>
        <w:t xml:space="preserve"> ממלכתו של יהושע כהן. בדרגה שניה </w:t>
      </w:r>
      <w:r w:rsidRPr="00286099">
        <w:rPr>
          <w:rStyle w:val="BodytextSpacing0pt2"/>
          <w:rFonts w:cs="David"/>
          <w:shd w:val="clear" w:color="auto" w:fill="80FFFF"/>
          <w:rtl/>
        </w:rPr>
        <w:t>זה</w:t>
      </w:r>
      <w:r w:rsidRPr="00286099">
        <w:rPr>
          <w:rStyle w:val="BodytextSpacing0pt2"/>
          <w:rFonts w:cs="David"/>
          <w:rtl/>
        </w:rPr>
        <w:t xml:space="preserve"> דרגת ביניים, גר מיכאל בין פרדס למקום ישוב</w:t>
      </w:r>
      <w:r w:rsidRPr="00286099">
        <w:rPr>
          <w:rStyle w:val="BodytextSpacing0pt2"/>
          <w:rFonts w:cs="David"/>
          <w:shd w:val="clear" w:color="auto" w:fill="80FFFF"/>
          <w:rtl/>
        </w:rPr>
        <w:t>,</w:t>
      </w:r>
      <w:r w:rsidRPr="00286099">
        <w:rPr>
          <w:rStyle w:val="BodytextSpacing0pt2"/>
          <w:rFonts w:cs="David"/>
          <w:rtl/>
        </w:rPr>
        <w:t xml:space="preserve"> ברמת יצחק בבית קטן הגובל</w:t>
      </w:r>
      <w:r w:rsidRPr="00286099">
        <w:rPr>
          <w:rStyle w:val="BodytextSpacing0pt2"/>
          <w:rFonts w:cs="David"/>
          <w:shd w:val="clear" w:color="auto" w:fill="80FFFF"/>
          <w:rtl/>
        </w:rPr>
        <w:t xml:space="preserve"> </w:t>
      </w:r>
      <w:r w:rsidRPr="00286099">
        <w:rPr>
          <w:rStyle w:val="BodytextSpacing0pt2"/>
          <w:rFonts w:cs="David"/>
          <w:rtl/>
        </w:rPr>
        <w:t>בפרדס. משם הוא טווה את הרשת הארגונית הראשונה ופרש אותה על פגי ערים ומושבות, איש לאיש, תא לתא</w:t>
      </w:r>
      <w:r w:rsidRPr="00286099">
        <w:rPr>
          <w:rStyle w:val="BodytextSpacing0pt2"/>
          <w:rFonts w:cs="David"/>
          <w:shd w:val="clear" w:color="auto" w:fill="80FFFF"/>
          <w:rtl/>
        </w:rPr>
        <w:t>.</w:t>
      </w:r>
      <w:r w:rsidRPr="00286099">
        <w:rPr>
          <w:rStyle w:val="BodytextSpacing0pt2"/>
          <w:rFonts w:cs="David"/>
          <w:rtl/>
        </w:rPr>
        <w:t xml:space="preserve"> ואין ריהוט בבית ובסיר אחד מבשלת שולמית מכל הבא ליד. ומה איכפת</w:t>
      </w:r>
      <w:r w:rsidRPr="00286099">
        <w:rPr>
          <w:rStyle w:val="BodytextSpacing0pt2"/>
          <w:rFonts w:cs="David"/>
          <w:shd w:val="clear" w:color="auto" w:fill="80FFFF"/>
          <w:rtl/>
        </w:rPr>
        <w:t>?</w:t>
      </w:r>
      <w:r w:rsidRPr="00286099">
        <w:rPr>
          <w:rStyle w:val="BodytextSpacing0pt2"/>
          <w:rFonts w:cs="David"/>
          <w:rtl/>
        </w:rPr>
        <w:t xml:space="preserve"> נתן גר באיזה מרתף, ספק חדר ספק מקלט והוא מתאונן על האפלה ועל הטחב. אי אפשר לעבוד שם.</w:t>
      </w:r>
    </w:p>
    <w:p w:rsidR="009E5BDC" w:rsidRPr="00286099" w:rsidRDefault="009E5BDC" w:rsidP="009E5BDC">
      <w:pPr>
        <w:pStyle w:val="Bodytext1"/>
        <w:shd w:val="clear" w:color="auto" w:fill="auto"/>
        <w:spacing w:line="360" w:lineRule="auto"/>
        <w:ind w:left="20" w:right="20" w:firstLine="660"/>
        <w:rPr>
          <w:rFonts w:cs="David"/>
          <w:spacing w:val="0"/>
          <w:rtl/>
        </w:rPr>
      </w:pPr>
      <w:r w:rsidRPr="00286099">
        <w:rPr>
          <w:rStyle w:val="BodytextSpacing0pt2"/>
          <w:rFonts w:cs="David"/>
          <w:rtl/>
        </w:rPr>
        <w:t>ו</w:t>
      </w:r>
      <w:r>
        <w:rPr>
          <w:rStyle w:val="BodytextSpacing0pt2"/>
          <w:rFonts w:cs="David" w:hint="cs"/>
          <w:rtl/>
        </w:rPr>
        <w:t>ר</w:t>
      </w:r>
      <w:r w:rsidRPr="00286099">
        <w:rPr>
          <w:rStyle w:val="BodytextSpacing0pt2"/>
          <w:rFonts w:cs="David"/>
          <w:rtl/>
        </w:rPr>
        <w:t>ק בדרגה שלישית הגענו לדירות ממש. ראשית מפני שרווח קצת מבחינה כספית</w:t>
      </w:r>
      <w:r>
        <w:rPr>
          <w:rStyle w:val="BodytextSpacing0pt2"/>
          <w:rFonts w:cs="David" w:hint="cs"/>
          <w:rtl/>
        </w:rPr>
        <w:t>,</w:t>
      </w:r>
      <w:r w:rsidRPr="00286099">
        <w:rPr>
          <w:rStyle w:val="BodytextSpacing0pt2"/>
          <w:rFonts w:cs="David"/>
          <w:rtl/>
        </w:rPr>
        <w:t xml:space="preserve"> שנית זה טוב יותר מבחינת הבט</w:t>
      </w:r>
      <w:r w:rsidRPr="00286099">
        <w:rPr>
          <w:rStyle w:val="BodytextSpacing0pt2"/>
          <w:rFonts w:cs="David"/>
          <w:shd w:val="clear" w:color="auto" w:fill="80FFFF"/>
          <w:rtl/>
        </w:rPr>
        <w:t>ח</w:t>
      </w:r>
      <w:r w:rsidRPr="00286099">
        <w:rPr>
          <w:rStyle w:val="BodytextSpacing0pt2"/>
          <w:rFonts w:cs="David"/>
          <w:rtl/>
        </w:rPr>
        <w:t>ון. הנ</w:t>
      </w:r>
      <w:r w:rsidRPr="00286099">
        <w:rPr>
          <w:rStyle w:val="BodytextSpacing0pt2"/>
          <w:rFonts w:cs="David"/>
          <w:shd w:val="clear" w:color="auto" w:fill="80FFFF"/>
          <w:rtl/>
        </w:rPr>
        <w:t>ס</w:t>
      </w:r>
      <w:r w:rsidRPr="00286099">
        <w:rPr>
          <w:rStyle w:val="BodytextSpacing0pt2"/>
          <w:rFonts w:cs="David"/>
          <w:rtl/>
        </w:rPr>
        <w:t>יון מלמד שעין המשטרה פקוחה יותר על שכונות עוני ועל בתים בודדים. חזקה כנראה על עניי הארץ הזו שקרובים הם למחתרת. מיכאל זוכה ראשון ליהפך לאזרח מסודר והגון. דירה נאה, משפחתית, מרוהטת יפה. אינם קורעים את עיניהם של שכנים. ובי</w:t>
      </w:r>
      <w:r w:rsidRPr="00286099">
        <w:rPr>
          <w:rStyle w:val="BodytextSpacing0pt2"/>
          <w:rFonts w:cs="David"/>
          <w:shd w:val="clear" w:color="auto" w:fill="80FFFF"/>
          <w:rtl/>
        </w:rPr>
        <w:t>ח</w:t>
      </w:r>
      <w:r w:rsidRPr="00286099">
        <w:rPr>
          <w:rStyle w:val="BodytextSpacing0pt2"/>
          <w:rFonts w:cs="David"/>
          <w:rtl/>
        </w:rPr>
        <w:t>וד אם הדייר הראשי הוא יהודי נשוא פנים</w:t>
      </w:r>
      <w:r w:rsidRPr="00286099">
        <w:rPr>
          <w:rStyle w:val="BodytextSpacing0pt2"/>
          <w:rFonts w:cs="David"/>
          <w:shd w:val="clear" w:color="auto" w:fill="80FFFF"/>
          <w:rtl/>
        </w:rPr>
        <w:t>,</w:t>
      </w:r>
      <w:r w:rsidRPr="00286099">
        <w:rPr>
          <w:rStyle w:val="BodytextSpacing0pt2"/>
          <w:rFonts w:cs="David"/>
          <w:rtl/>
        </w:rPr>
        <w:t xml:space="preserve"> עטור זקן ולבוש שחורים. כך אני מוצ</w:t>
      </w:r>
      <w:r w:rsidRPr="00286099">
        <w:rPr>
          <w:rStyle w:val="BodytextSpacing0pt2"/>
          <w:rFonts w:cs="David"/>
          <w:shd w:val="clear" w:color="auto" w:fill="80FFFF"/>
          <w:rtl/>
        </w:rPr>
        <w:t>א</w:t>
      </w:r>
      <w:r w:rsidRPr="00286099">
        <w:rPr>
          <w:rStyle w:val="BodytextSpacing0pt2"/>
          <w:rFonts w:cs="David"/>
          <w:rtl/>
        </w:rPr>
        <w:t xml:space="preserve"> אותו על מפתן דירתו באותו בית נאה ברח׳ אדם הכהן והוא מלא הנאה עמוקה. כעבור זמן מה מגיע לשם נתן מגודל שפם </w:t>
      </w:r>
      <w:r w:rsidRPr="00286099">
        <w:rPr>
          <w:rStyle w:val="BodytextSpacing0pt2"/>
          <w:rFonts w:cs="David"/>
          <w:shd w:val="clear" w:color="auto" w:fill="80FFFF"/>
          <w:rtl/>
        </w:rPr>
        <w:t>ס</w:t>
      </w:r>
      <w:r w:rsidRPr="00286099">
        <w:rPr>
          <w:rStyle w:val="BodytextSpacing0pt2"/>
          <w:rFonts w:cs="David"/>
          <w:rtl/>
        </w:rPr>
        <w:t>טליני עבות, שחור, אף כי מטבעו אדמוני הוא. ורבה השמחה במעון הנאה.</w:t>
      </w:r>
    </w:p>
    <w:p w:rsidR="009E5BDC" w:rsidRPr="00286099" w:rsidRDefault="009E5BDC" w:rsidP="003177FE">
      <w:pPr>
        <w:pStyle w:val="Bodytext1"/>
        <w:shd w:val="clear" w:color="auto" w:fill="auto"/>
        <w:spacing w:after="393" w:line="360" w:lineRule="auto"/>
        <w:ind w:left="20" w:firstLine="660"/>
        <w:rPr>
          <w:rFonts w:cs="David"/>
          <w:spacing w:val="0"/>
          <w:rtl/>
        </w:rPr>
      </w:pPr>
      <w:r w:rsidRPr="00286099">
        <w:rPr>
          <w:rStyle w:val="BodytextSpacing0pt2"/>
          <w:rFonts w:cs="David"/>
          <w:rtl/>
        </w:rPr>
        <w:t>מרכז ל</w:t>
      </w:r>
      <w:r w:rsidRPr="00286099">
        <w:rPr>
          <w:rStyle w:val="BodytextSpacing0pt2"/>
          <w:rFonts w:cs="David"/>
          <w:shd w:val="clear" w:color="auto" w:fill="80FFFF"/>
          <w:rtl/>
        </w:rPr>
        <w:t>ח״</w:t>
      </w:r>
      <w:r w:rsidRPr="00286099">
        <w:rPr>
          <w:rStyle w:val="BodytextSpacing0pt2"/>
          <w:rFonts w:cs="David"/>
          <w:rtl/>
        </w:rPr>
        <w:t>י בשלמותו. מעתה שוויי זכויות</w:t>
      </w:r>
      <w:r w:rsidRPr="00286099">
        <w:rPr>
          <w:rStyle w:val="BodytextSpacing0pt2"/>
          <w:rFonts w:cs="David"/>
          <w:shd w:val="clear" w:color="auto" w:fill="80FFFF"/>
          <w:rtl/>
        </w:rPr>
        <w:t>.</w:t>
      </w:r>
      <w:r w:rsidRPr="00286099">
        <w:rPr>
          <w:rStyle w:val="BodytextSpacing0pt2"/>
          <w:rFonts w:cs="David"/>
          <w:rtl/>
        </w:rPr>
        <w:t xml:space="preserve"> שלשתנו עצורים היינו</w:t>
      </w:r>
      <w:r>
        <w:rPr>
          <w:rStyle w:val="BodytextSpacing0pt2"/>
          <w:rFonts w:cs="David" w:hint="cs"/>
          <w:rtl/>
        </w:rPr>
        <w:t>,</w:t>
      </w:r>
      <w:r w:rsidRPr="00286099">
        <w:rPr>
          <w:rStyle w:val="BodytextSpacing0pt2"/>
          <w:rFonts w:cs="David"/>
          <w:rtl/>
        </w:rPr>
        <w:t xml:space="preserve"> </w:t>
      </w:r>
      <w:r w:rsidRPr="00286099">
        <w:rPr>
          <w:rStyle w:val="BodytextSpacing0pt2"/>
          <w:rFonts w:cs="David"/>
          <w:shd w:val="clear" w:color="auto" w:fill="80FFFF"/>
          <w:rtl/>
        </w:rPr>
        <w:t>ש</w:t>
      </w:r>
      <w:r w:rsidRPr="00286099">
        <w:rPr>
          <w:rStyle w:val="BodytextSpacing0pt2"/>
          <w:rFonts w:cs="David"/>
          <w:rtl/>
        </w:rPr>
        <w:t>ל</w:t>
      </w:r>
      <w:r w:rsidRPr="00286099">
        <w:rPr>
          <w:rStyle w:val="BodytextSpacing0pt2"/>
          <w:rFonts w:cs="David"/>
          <w:shd w:val="clear" w:color="auto" w:fill="80FFFF"/>
          <w:rtl/>
        </w:rPr>
        <w:t>ש</w:t>
      </w:r>
      <w:r w:rsidRPr="00286099">
        <w:rPr>
          <w:rStyle w:val="BodytextSpacing0pt2"/>
          <w:rFonts w:cs="David"/>
          <w:rtl/>
        </w:rPr>
        <w:t>תנו</w:t>
      </w:r>
      <w:r>
        <w:rPr>
          <w:rFonts w:cs="David" w:hint="cs"/>
          <w:spacing w:val="0"/>
          <w:rtl/>
        </w:rPr>
        <w:t xml:space="preserve"> </w:t>
      </w:r>
      <w:r w:rsidRPr="00286099">
        <w:rPr>
          <w:rStyle w:val="BodytextSpacing0pt2"/>
          <w:rFonts w:cs="David"/>
          <w:rtl/>
        </w:rPr>
        <w:t xml:space="preserve">ברחנו. ושוויי זכויות גם ביתר המובנים. אין </w:t>
      </w:r>
      <w:r w:rsidRPr="00286099">
        <w:rPr>
          <w:rStyle w:val="BodytextSpacing0pt2"/>
          <w:rFonts w:cs="David"/>
          <w:shd w:val="clear" w:color="auto" w:fill="80FFFF"/>
          <w:rtl/>
        </w:rPr>
        <w:t>״</w:t>
      </w:r>
      <w:r w:rsidRPr="00286099">
        <w:rPr>
          <w:rStyle w:val="BodytextSpacing0pt2"/>
          <w:rFonts w:cs="David"/>
          <w:rtl/>
        </w:rPr>
        <w:t>מנהיג</w:t>
      </w:r>
      <w:r w:rsidRPr="00286099">
        <w:rPr>
          <w:rStyle w:val="BodytextSpacing0pt2"/>
          <w:rFonts w:cs="David"/>
          <w:shd w:val="clear" w:color="auto" w:fill="80FFFF"/>
          <w:rtl/>
        </w:rPr>
        <w:t>״</w:t>
      </w:r>
      <w:r w:rsidRPr="00286099">
        <w:rPr>
          <w:rStyle w:val="BodytextSpacing0pt2"/>
          <w:rFonts w:cs="David"/>
          <w:rtl/>
        </w:rPr>
        <w:t xml:space="preserve"> בלח״י. ידוע גם ידוע בשורות מיהו הי</w:t>
      </w:r>
      <w:r w:rsidRPr="00286099">
        <w:rPr>
          <w:rStyle w:val="BodytextSpacing0pt2"/>
          <w:rFonts w:cs="David"/>
          <w:shd w:val="clear" w:color="auto" w:fill="80FFFF"/>
          <w:rtl/>
        </w:rPr>
        <w:t>ס</w:t>
      </w:r>
      <w:r w:rsidRPr="00286099">
        <w:rPr>
          <w:rStyle w:val="BodytextSpacing0pt2"/>
          <w:rFonts w:cs="David"/>
          <w:rtl/>
        </w:rPr>
        <w:t>וד המארגן</w:t>
      </w:r>
      <w:r w:rsidRPr="00286099">
        <w:rPr>
          <w:rStyle w:val="BodytextSpacing0pt2"/>
          <w:rFonts w:cs="David"/>
          <w:shd w:val="clear" w:color="auto" w:fill="80FFFF"/>
          <w:rtl/>
        </w:rPr>
        <w:t>,</w:t>
      </w:r>
      <w:r w:rsidRPr="00286099">
        <w:rPr>
          <w:rStyle w:val="BodytextSpacing0pt2"/>
          <w:rFonts w:cs="David"/>
          <w:rtl/>
        </w:rPr>
        <w:t xml:space="preserve"> מיהו המוח ה</w:t>
      </w:r>
      <w:r w:rsidRPr="00286099">
        <w:rPr>
          <w:rStyle w:val="BodytextSpacing0pt2"/>
          <w:rFonts w:cs="David"/>
          <w:shd w:val="clear" w:color="auto" w:fill="80FFFF"/>
          <w:rtl/>
        </w:rPr>
        <w:t>פ</w:t>
      </w:r>
      <w:r w:rsidRPr="00286099">
        <w:rPr>
          <w:rStyle w:val="BodytextSpacing0pt2"/>
          <w:rFonts w:cs="David"/>
          <w:rtl/>
        </w:rPr>
        <w:t xml:space="preserve">וליטי ומיהו הרוח הלוהט. ולא רק </w:t>
      </w:r>
      <w:r w:rsidRPr="00286099">
        <w:rPr>
          <w:rStyle w:val="BodytextSpacing0pt2"/>
          <w:rFonts w:cs="David"/>
          <w:shd w:val="clear" w:color="auto" w:fill="80FFFF"/>
          <w:rtl/>
        </w:rPr>
        <w:t>״</w:t>
      </w:r>
      <w:r w:rsidRPr="00286099">
        <w:rPr>
          <w:rStyle w:val="BodytextSpacing0pt2"/>
          <w:rFonts w:cs="David"/>
          <w:rtl/>
        </w:rPr>
        <w:t>מנהיג</w:t>
      </w:r>
      <w:r w:rsidRPr="00286099">
        <w:rPr>
          <w:rStyle w:val="BodytextSpacing0pt2"/>
          <w:rFonts w:cs="David"/>
          <w:shd w:val="clear" w:color="auto" w:fill="80FFFF"/>
          <w:rtl/>
        </w:rPr>
        <w:t>״</w:t>
      </w:r>
      <w:r w:rsidRPr="00286099">
        <w:rPr>
          <w:rStyle w:val="BodytextSpacing0pt2"/>
          <w:rFonts w:cs="David"/>
          <w:rtl/>
        </w:rPr>
        <w:t xml:space="preserve"> אין</w:t>
      </w:r>
      <w:r w:rsidRPr="00286099">
        <w:rPr>
          <w:rStyle w:val="BodytextSpacing0pt2"/>
          <w:rFonts w:cs="David"/>
          <w:shd w:val="clear" w:color="auto" w:fill="80FFFF"/>
          <w:rtl/>
        </w:rPr>
        <w:t>,</w:t>
      </w:r>
      <w:r w:rsidRPr="00286099">
        <w:rPr>
          <w:rStyle w:val="BodytextSpacing0pt2"/>
          <w:rFonts w:cs="David"/>
          <w:rtl/>
        </w:rPr>
        <w:t xml:space="preserve"> אף לא מפקד. אינני אומר זאת לא לשבח ולא לגנאי. היה זמן והפכנו את המצב העובדתי הזה לסגולה מיוחדת ולעגנו ל״מפקד העליון</w:t>
      </w:r>
      <w:r w:rsidRPr="00286099">
        <w:rPr>
          <w:rStyle w:val="BodytextSpacing0pt2"/>
          <w:rFonts w:cs="David"/>
          <w:shd w:val="clear" w:color="auto" w:fill="80FFFF"/>
          <w:rtl/>
        </w:rPr>
        <w:t>״</w:t>
      </w:r>
      <w:r w:rsidRPr="00286099">
        <w:rPr>
          <w:rStyle w:val="BodytextSpacing0pt2"/>
          <w:rFonts w:cs="David"/>
          <w:rtl/>
        </w:rPr>
        <w:t xml:space="preserve"> ול</w:t>
      </w:r>
      <w:r w:rsidRPr="00286099">
        <w:rPr>
          <w:rStyle w:val="BodytextSpacing0pt2"/>
          <w:rFonts w:cs="David"/>
          <w:shd w:val="clear" w:color="auto" w:fill="80FFFF"/>
          <w:rtl/>
        </w:rPr>
        <w:t>״</w:t>
      </w:r>
      <w:r w:rsidRPr="00286099">
        <w:rPr>
          <w:rStyle w:val="BodytextSpacing0pt2"/>
          <w:rFonts w:cs="David"/>
          <w:rtl/>
        </w:rPr>
        <w:t>מנהיגות</w:t>
      </w:r>
      <w:r w:rsidRPr="00286099">
        <w:rPr>
          <w:rStyle w:val="BodytextSpacing0pt2"/>
          <w:rFonts w:cs="David"/>
          <w:shd w:val="clear" w:color="auto" w:fill="80FFFF"/>
          <w:rtl/>
        </w:rPr>
        <w:t>״.</w:t>
      </w:r>
      <w:r w:rsidRPr="00286099">
        <w:rPr>
          <w:rStyle w:val="BodytextSpacing0pt2"/>
          <w:rFonts w:cs="David"/>
          <w:rtl/>
        </w:rPr>
        <w:t xml:space="preserve"> היו מרכזי־ עניינים למעשה. כן רכזם בראשונה למעשה מיכאל</w:t>
      </w:r>
      <w:r w:rsidR="003177FE">
        <w:rPr>
          <w:rStyle w:val="BodytextSpacing0pt2"/>
          <w:rFonts w:cs="David" w:hint="cs"/>
          <w:rtl/>
        </w:rPr>
        <w:t>,</w:t>
      </w:r>
      <w:r w:rsidRPr="00286099">
        <w:rPr>
          <w:rStyle w:val="BodytextSpacing0pt2"/>
          <w:rFonts w:cs="David"/>
          <w:rtl/>
        </w:rPr>
        <w:t xml:space="preserve"> אחר כך </w:t>
      </w:r>
      <w:r w:rsidR="003177FE">
        <w:rPr>
          <w:rStyle w:val="BodytextSpacing0pt2"/>
          <w:rFonts w:cs="David" w:hint="cs"/>
          <w:shd w:val="clear" w:color="auto" w:fill="80FFFF"/>
          <w:rtl/>
        </w:rPr>
        <w:t>נ</w:t>
      </w:r>
      <w:r w:rsidRPr="00286099">
        <w:rPr>
          <w:rStyle w:val="BodytextSpacing0pt2"/>
          <w:rFonts w:cs="David"/>
          <w:rtl/>
        </w:rPr>
        <w:t>ת</w:t>
      </w:r>
      <w:r w:rsidR="003177FE">
        <w:rPr>
          <w:rStyle w:val="BodytextSpacing0pt2"/>
          <w:rFonts w:cs="David" w:hint="cs"/>
          <w:rtl/>
        </w:rPr>
        <w:t>ן-</w:t>
      </w:r>
      <w:r w:rsidRPr="00286099">
        <w:rPr>
          <w:rStyle w:val="BodytextSpacing0pt2"/>
          <w:rFonts w:cs="David"/>
          <w:rtl/>
        </w:rPr>
        <w:t>גרא.</w:t>
      </w:r>
    </w:p>
    <w:p w:rsidR="009E5BDC" w:rsidRPr="00286099" w:rsidRDefault="009E5BDC" w:rsidP="003177FE">
      <w:pPr>
        <w:pStyle w:val="Bodytext1"/>
        <w:shd w:val="clear" w:color="auto" w:fill="auto"/>
        <w:spacing w:line="360" w:lineRule="auto"/>
        <w:ind w:left="40" w:right="60" w:firstLine="660"/>
        <w:rPr>
          <w:rFonts w:cs="David"/>
          <w:spacing w:val="0"/>
          <w:rtl/>
        </w:rPr>
      </w:pPr>
      <w:r w:rsidRPr="00286099">
        <w:rPr>
          <w:rStyle w:val="BodytextSpacing0pt2"/>
          <w:rFonts w:cs="David"/>
          <w:rtl/>
        </w:rPr>
        <w:t xml:space="preserve">בעבר לא </w:t>
      </w:r>
      <w:r w:rsidR="003177FE">
        <w:rPr>
          <w:rStyle w:val="BodytextSpacing0pt2"/>
          <w:rFonts w:cs="David" w:hint="cs"/>
          <w:rtl/>
        </w:rPr>
        <w:t>דובר</w:t>
      </w:r>
      <w:r w:rsidRPr="00286099">
        <w:rPr>
          <w:rStyle w:val="BodytextSpacing0pt2"/>
          <w:rFonts w:cs="David"/>
          <w:rtl/>
        </w:rPr>
        <w:t xml:space="preserve"> כלל על כך. יאיר לא מינה מרכז, האחראים שהוא מינה אותם </w:t>
      </w:r>
      <w:r w:rsidRPr="00286099">
        <w:rPr>
          <w:rStyle w:val="BodytextSpacing0pt2"/>
          <w:rFonts w:cs="David"/>
          <w:shd w:val="clear" w:color="auto" w:fill="80FFFF"/>
          <w:rtl/>
        </w:rPr>
        <w:t>—</w:t>
      </w:r>
      <w:r w:rsidRPr="00286099">
        <w:rPr>
          <w:rStyle w:val="BodytextSpacing0pt2"/>
          <w:rFonts w:cs="David"/>
          <w:rtl/>
        </w:rPr>
        <w:t xml:space="preserve"> הכזיבו וערקו. מעת</w:t>
      </w:r>
      <w:r w:rsidR="003177FE">
        <w:rPr>
          <w:rStyle w:val="BodytextSpacing0pt2"/>
          <w:rFonts w:cs="David" w:hint="cs"/>
          <w:rtl/>
        </w:rPr>
        <w:t>ה</w:t>
      </w:r>
      <w:r w:rsidRPr="00286099">
        <w:rPr>
          <w:rStyle w:val="BodytextSpacing0pt2"/>
          <w:rFonts w:cs="David"/>
          <w:rtl/>
        </w:rPr>
        <w:t xml:space="preserve"> ואיל</w:t>
      </w:r>
      <w:r w:rsidR="003177FE">
        <w:rPr>
          <w:rStyle w:val="BodytextSpacing0pt2"/>
          <w:rFonts w:cs="David" w:hint="cs"/>
          <w:rtl/>
        </w:rPr>
        <w:t>ך</w:t>
      </w:r>
      <w:r w:rsidRPr="00286099">
        <w:rPr>
          <w:rStyle w:val="BodytextSpacing0pt2"/>
          <w:rFonts w:cs="David"/>
          <w:rtl/>
        </w:rPr>
        <w:t xml:space="preserve"> הכל מתנהל לפי שיטת </w:t>
      </w:r>
      <w:r w:rsidRPr="00286099">
        <w:rPr>
          <w:rStyle w:val="BodytextSpacing0pt2"/>
          <w:rFonts w:cs="David"/>
          <w:shd w:val="clear" w:color="auto" w:fill="80FFFF"/>
          <w:rtl/>
        </w:rPr>
        <w:t>״</w:t>
      </w:r>
      <w:r w:rsidRPr="00286099">
        <w:rPr>
          <w:rStyle w:val="BodytextSpacing0pt2"/>
          <w:rFonts w:cs="David"/>
          <w:rtl/>
        </w:rPr>
        <w:t>אחראים</w:t>
      </w:r>
      <w:r w:rsidRPr="00286099">
        <w:rPr>
          <w:rStyle w:val="BodytextSpacing0pt2"/>
          <w:rFonts w:cs="David"/>
          <w:shd w:val="clear" w:color="auto" w:fill="80FFFF"/>
          <w:rtl/>
        </w:rPr>
        <w:t>״.</w:t>
      </w:r>
      <w:r w:rsidRPr="00286099">
        <w:rPr>
          <w:rStyle w:val="BodytextSpacing0pt2"/>
          <w:rFonts w:cs="David"/>
          <w:rtl/>
        </w:rPr>
        <w:t xml:space="preserve"> המונח </w:t>
      </w:r>
      <w:r w:rsidRPr="00286099">
        <w:rPr>
          <w:rStyle w:val="BodytextSpacing0pt2"/>
          <w:rFonts w:cs="David"/>
          <w:shd w:val="clear" w:color="auto" w:fill="80FFFF"/>
          <w:rtl/>
        </w:rPr>
        <w:t>״</w:t>
      </w:r>
      <w:r w:rsidRPr="00286099">
        <w:rPr>
          <w:rStyle w:val="BodytextSpacing0pt2"/>
          <w:rFonts w:cs="David"/>
          <w:rtl/>
        </w:rPr>
        <w:t>מפקד</w:t>
      </w:r>
      <w:r w:rsidRPr="00286099">
        <w:rPr>
          <w:rStyle w:val="BodytextSpacing0pt2"/>
          <w:rFonts w:cs="David"/>
          <w:shd w:val="clear" w:color="auto" w:fill="80FFFF"/>
          <w:rtl/>
        </w:rPr>
        <w:t>״</w:t>
      </w:r>
      <w:r w:rsidRPr="00286099">
        <w:rPr>
          <w:rStyle w:val="BodytextSpacing0pt2"/>
          <w:rFonts w:cs="David"/>
          <w:rtl/>
        </w:rPr>
        <w:t xml:space="preserve"> כמעט ואינו קיים</w:t>
      </w:r>
      <w:r w:rsidRPr="00286099">
        <w:rPr>
          <w:rStyle w:val="BodytextSpacing0pt2"/>
          <w:rFonts w:cs="David"/>
          <w:shd w:val="clear" w:color="auto" w:fill="80FFFF"/>
          <w:rtl/>
        </w:rPr>
        <w:t>,</w:t>
      </w:r>
      <w:r w:rsidRPr="00286099">
        <w:rPr>
          <w:rStyle w:val="BodytextSpacing0pt2"/>
          <w:rFonts w:cs="David"/>
          <w:rtl/>
        </w:rPr>
        <w:t xml:space="preserve"> לכל היותר לציון אחראי לפעולה מ</w:t>
      </w:r>
      <w:r w:rsidRPr="00286099">
        <w:rPr>
          <w:rStyle w:val="BodytextSpacing0pt2"/>
          <w:rFonts w:cs="David"/>
          <w:shd w:val="clear" w:color="auto" w:fill="80FFFF"/>
          <w:rtl/>
        </w:rPr>
        <w:t>ס</w:t>
      </w:r>
      <w:r w:rsidRPr="00286099">
        <w:rPr>
          <w:rStyle w:val="BodytextSpacing0pt2"/>
          <w:rFonts w:cs="David"/>
          <w:rtl/>
        </w:rPr>
        <w:t>ויימת. במש</w:t>
      </w:r>
      <w:r w:rsidRPr="00286099">
        <w:rPr>
          <w:rStyle w:val="BodytextSpacing0pt2"/>
          <w:rFonts w:cs="David"/>
          <w:shd w:val="clear" w:color="auto" w:fill="80FFFF"/>
          <w:rtl/>
        </w:rPr>
        <w:t>ך</w:t>
      </w:r>
      <w:r w:rsidRPr="00286099">
        <w:rPr>
          <w:rStyle w:val="BodytextSpacing0pt2"/>
          <w:rFonts w:cs="David"/>
          <w:rtl/>
        </w:rPr>
        <w:t xml:space="preserve"> הזמן</w:t>
      </w:r>
      <w:r w:rsidRPr="00286099">
        <w:rPr>
          <w:rStyle w:val="BodytextSpacing0pt2"/>
          <w:rFonts w:cs="David"/>
          <w:shd w:val="clear" w:color="auto" w:fill="80FFFF"/>
          <w:rtl/>
        </w:rPr>
        <w:t xml:space="preserve"> </w:t>
      </w:r>
      <w:r w:rsidRPr="00286099">
        <w:rPr>
          <w:rStyle w:val="BodytextSpacing0pt2"/>
          <w:rFonts w:cs="David"/>
          <w:rtl/>
        </w:rPr>
        <w:t>מתפתחת תיאוריה שלמה אצלנו על מבנה זה בניגוד למבנה הצבאי של ה</w:t>
      </w:r>
      <w:r w:rsidR="003177FE">
        <w:rPr>
          <w:rStyle w:val="BodytextSpacing0pt2"/>
          <w:rFonts w:cs="David" w:hint="cs"/>
          <w:rtl/>
        </w:rPr>
        <w:t>א</w:t>
      </w:r>
      <w:r w:rsidRPr="00286099">
        <w:rPr>
          <w:rStyle w:val="BodytextSpacing0pt2"/>
          <w:rFonts w:cs="David"/>
          <w:rtl/>
        </w:rPr>
        <w:t xml:space="preserve">צ״ל. בתקופת המחתרת זה </w:t>
      </w:r>
      <w:r w:rsidRPr="00286099">
        <w:rPr>
          <w:rStyle w:val="BodytextSpacing0pt2"/>
          <w:rFonts w:cs="David"/>
          <w:shd w:val="clear" w:color="auto" w:fill="80FFFF"/>
          <w:rtl/>
        </w:rPr>
        <w:t>ט</w:t>
      </w:r>
      <w:r w:rsidRPr="00286099">
        <w:rPr>
          <w:rStyle w:val="BodytextSpacing0pt2"/>
          <w:rFonts w:cs="David"/>
          <w:rtl/>
        </w:rPr>
        <w:t>וב, זה מעמיק את היחסים האישיים הידידותיים. א</w:t>
      </w:r>
      <w:r w:rsidR="003177FE">
        <w:rPr>
          <w:rStyle w:val="BodytextSpacing0pt2"/>
          <w:rFonts w:cs="David" w:hint="cs"/>
          <w:rtl/>
        </w:rPr>
        <w:t>ין</w:t>
      </w:r>
      <w:r w:rsidRPr="00286099">
        <w:rPr>
          <w:rStyle w:val="BodytextSpacing0pt2"/>
          <w:rFonts w:cs="David"/>
          <w:rtl/>
        </w:rPr>
        <w:t xml:space="preserve"> זה מפריע כלל לפעולות שאינן יכולות אף פעם להיות קרביות במובן הצבאי.</w:t>
      </w:r>
    </w:p>
    <w:p w:rsidR="00B17B3A" w:rsidRPr="00286099" w:rsidRDefault="009E5BDC" w:rsidP="003177FE">
      <w:pPr>
        <w:pStyle w:val="Bodytext1"/>
        <w:shd w:val="clear" w:color="auto" w:fill="auto"/>
        <w:spacing w:after="333" w:line="360" w:lineRule="auto"/>
        <w:ind w:left="40" w:right="60" w:firstLine="660"/>
        <w:rPr>
          <w:rFonts w:cs="David"/>
          <w:spacing w:val="0"/>
          <w:rtl/>
        </w:rPr>
      </w:pPr>
      <w:r w:rsidRPr="00286099">
        <w:rPr>
          <w:rStyle w:val="BodytextSpacing0pt2"/>
          <w:rFonts w:cs="David"/>
          <w:rtl/>
        </w:rPr>
        <w:t xml:space="preserve">ואין צריך לומר שאין ישיבות סדירות של המרכז ואין </w:t>
      </w:r>
      <w:r w:rsidRPr="00286099">
        <w:rPr>
          <w:rStyle w:val="BodytextSpacing0pt2"/>
          <w:rFonts w:cs="David"/>
          <w:shd w:val="clear" w:color="auto" w:fill="80FFFF"/>
          <w:rtl/>
        </w:rPr>
        <w:t>״</w:t>
      </w:r>
      <w:r w:rsidRPr="00286099">
        <w:rPr>
          <w:rStyle w:val="BodytextSpacing0pt2"/>
          <w:rFonts w:cs="David"/>
          <w:rtl/>
        </w:rPr>
        <w:t>פרטי</w:t>
      </w:r>
      <w:r w:rsidRPr="00286099">
        <w:rPr>
          <w:rStyle w:val="BodytextSpacing0pt2"/>
          <w:rFonts w:cs="David"/>
          <w:shd w:val="clear" w:color="auto" w:fill="80FFFF"/>
          <w:rtl/>
        </w:rPr>
        <w:t>־</w:t>
      </w:r>
      <w:r w:rsidRPr="00286099">
        <w:rPr>
          <w:rStyle w:val="BodytextSpacing0pt2"/>
          <w:rFonts w:cs="David"/>
          <w:rtl/>
        </w:rPr>
        <w:t>כולים</w:t>
      </w:r>
      <w:r w:rsidRPr="00286099">
        <w:rPr>
          <w:rStyle w:val="BodytextSpacing0pt2"/>
          <w:rFonts w:cs="David"/>
          <w:shd w:val="clear" w:color="auto" w:fill="80FFFF"/>
          <w:rtl/>
        </w:rPr>
        <w:t>״</w:t>
      </w:r>
      <w:r w:rsidRPr="00286099">
        <w:rPr>
          <w:rStyle w:val="BodytextSpacing0pt2"/>
          <w:rFonts w:cs="David"/>
          <w:rtl/>
        </w:rPr>
        <w:t xml:space="preserve"> מהם. נפגשים </w:t>
      </w:r>
      <w:r w:rsidRPr="00286099">
        <w:rPr>
          <w:rStyle w:val="BodytextSpacing0pt2"/>
          <w:rFonts w:cs="David"/>
          <w:shd w:val="clear" w:color="auto" w:fill="80FFFF"/>
          <w:rtl/>
        </w:rPr>
        <w:t>ר</w:t>
      </w:r>
      <w:r w:rsidRPr="00286099">
        <w:rPr>
          <w:rStyle w:val="BodytextSpacing0pt2"/>
          <w:rFonts w:cs="David"/>
          <w:rtl/>
        </w:rPr>
        <w:t xml:space="preserve">ק כשיש צורך דחוף לשקול בעיה. כל העניינים האחרים מסתדרים באמצעות הפתקים הקטנים המקופלים יפה יפה. יפה </w:t>
      </w:r>
      <w:r w:rsidRPr="00286099">
        <w:rPr>
          <w:rStyle w:val="BodytextSpacing0pt2"/>
          <w:rFonts w:cs="David"/>
          <w:shd w:val="clear" w:color="auto" w:fill="80FFFF"/>
          <w:rtl/>
        </w:rPr>
        <w:t>—</w:t>
      </w:r>
      <w:r w:rsidRPr="00286099">
        <w:rPr>
          <w:rStyle w:val="BodytextSpacing0pt2"/>
          <w:rFonts w:cs="David"/>
          <w:rtl/>
        </w:rPr>
        <w:t xml:space="preserve"> לא בידי כול</w:t>
      </w:r>
      <w:r w:rsidRPr="00286099">
        <w:rPr>
          <w:rStyle w:val="BodytextSpacing0pt2"/>
          <w:rFonts w:cs="David"/>
          <w:shd w:val="clear" w:color="auto" w:fill="80FFFF"/>
          <w:rtl/>
        </w:rPr>
        <w:t>ם</w:t>
      </w:r>
      <w:r w:rsidRPr="00286099">
        <w:rPr>
          <w:rStyle w:val="BodytextSpacing0pt2"/>
          <w:rFonts w:cs="David"/>
          <w:rtl/>
        </w:rPr>
        <w:t>. יפים ביותר הם פתקיו של ג</w:t>
      </w:r>
      <w:r w:rsidR="003177FE">
        <w:rPr>
          <w:rStyle w:val="BodytextSpacing0pt2"/>
          <w:rFonts w:cs="David" w:hint="cs"/>
          <w:rtl/>
        </w:rPr>
        <w:t>ר</w:t>
      </w:r>
      <w:r w:rsidRPr="00286099">
        <w:rPr>
          <w:rStyle w:val="BodytextSpacing0pt2"/>
          <w:rFonts w:cs="David"/>
          <w:rtl/>
        </w:rPr>
        <w:t xml:space="preserve">א. כתב ידו נאה וישר, </w:t>
      </w:r>
      <w:r w:rsidRPr="00286099">
        <w:rPr>
          <w:rStyle w:val="BodytextSpacing0pt2"/>
          <w:rFonts w:cs="David"/>
          <w:shd w:val="clear" w:color="auto" w:fill="80FFFF"/>
          <w:rtl/>
        </w:rPr>
        <w:t>פס</w:t>
      </w:r>
      <w:r w:rsidRPr="00286099">
        <w:rPr>
          <w:rStyle w:val="BodytextSpacing0pt2"/>
          <w:rFonts w:cs="David"/>
          <w:rtl/>
        </w:rPr>
        <w:t>ו</w:t>
      </w:r>
      <w:r w:rsidRPr="00286099">
        <w:rPr>
          <w:rStyle w:val="BodytextSpacing0pt2"/>
          <w:rFonts w:cs="David"/>
          <w:shd w:val="clear" w:color="auto" w:fill="80FFFF"/>
          <w:rtl/>
        </w:rPr>
        <w:t>ת</w:t>
      </w:r>
      <w:r w:rsidRPr="00286099">
        <w:rPr>
          <w:rStyle w:val="BodytextSpacing0pt2"/>
          <w:rFonts w:cs="David"/>
          <w:rtl/>
        </w:rPr>
        <w:t xml:space="preserve"> הנייר גזורות יפה וישרות ואף נייר הדבק גזור יפ</w:t>
      </w:r>
      <w:r w:rsidRPr="00286099">
        <w:rPr>
          <w:rStyle w:val="BodytextSpacing0pt2"/>
          <w:rFonts w:cs="David"/>
          <w:shd w:val="clear" w:color="auto" w:fill="80FFFF"/>
          <w:rtl/>
        </w:rPr>
        <w:t>ה</w:t>
      </w:r>
      <w:r w:rsidRPr="00286099">
        <w:rPr>
          <w:rStyle w:val="BodytextSpacing0pt2"/>
          <w:rFonts w:cs="David"/>
          <w:rtl/>
        </w:rPr>
        <w:t xml:space="preserve"> וישר. מיכאל מקפיד פחות, אבל הוא בכלל אינו אוהב </w:t>
      </w:r>
      <w:r w:rsidRPr="00286099">
        <w:rPr>
          <w:rStyle w:val="BodytextSpacing0pt2"/>
          <w:rFonts w:cs="David"/>
          <w:shd w:val="clear" w:color="auto" w:fill="80FFFF"/>
          <w:rtl/>
        </w:rPr>
        <w:t>״</w:t>
      </w:r>
      <w:r w:rsidRPr="00286099">
        <w:rPr>
          <w:rStyle w:val="BodytextSpacing0pt2"/>
          <w:rFonts w:cs="David"/>
          <w:rtl/>
        </w:rPr>
        <w:t>קו</w:t>
      </w:r>
      <w:r w:rsidR="003177FE">
        <w:rPr>
          <w:rStyle w:val="BodytextSpacing0pt2"/>
          <w:rFonts w:cs="David" w:hint="cs"/>
          <w:shd w:val="clear" w:color="auto" w:fill="80FFFF"/>
          <w:rtl/>
        </w:rPr>
        <w:t>ר</w:t>
      </w:r>
      <w:r w:rsidRPr="00286099">
        <w:rPr>
          <w:rStyle w:val="BodytextSpacing0pt2"/>
          <w:rFonts w:cs="David"/>
          <w:shd w:val="clear" w:color="auto" w:fill="80FFFF"/>
          <w:rtl/>
        </w:rPr>
        <w:t>ס</w:t>
      </w:r>
      <w:r w:rsidRPr="00286099">
        <w:rPr>
          <w:rStyle w:val="BodytextSpacing0pt2"/>
          <w:rFonts w:cs="David"/>
          <w:rtl/>
        </w:rPr>
        <w:t>פו</w:t>
      </w:r>
      <w:r w:rsidRPr="00286099">
        <w:rPr>
          <w:rStyle w:val="BodytextSpacing0pt2"/>
          <w:rFonts w:cs="David"/>
          <w:shd w:val="clear" w:color="auto" w:fill="80FFFF"/>
          <w:rtl/>
        </w:rPr>
        <w:t>נ</w:t>
      </w:r>
      <w:r w:rsidRPr="00286099">
        <w:rPr>
          <w:rStyle w:val="BodytextSpacing0pt2"/>
          <w:rFonts w:cs="David"/>
          <w:rtl/>
        </w:rPr>
        <w:t>דנציה</w:t>
      </w:r>
      <w:r w:rsidRPr="00286099">
        <w:rPr>
          <w:rStyle w:val="BodytextSpacing0pt2"/>
          <w:rFonts w:cs="David"/>
          <w:shd w:val="clear" w:color="auto" w:fill="80FFFF"/>
          <w:rtl/>
        </w:rPr>
        <w:t>״.</w:t>
      </w:r>
      <w:r w:rsidRPr="00286099">
        <w:rPr>
          <w:rStyle w:val="BodytextSpacing0pt2"/>
          <w:rFonts w:cs="David"/>
          <w:rtl/>
        </w:rPr>
        <w:t xml:space="preserve"> ממעט בכתיבה וכשכבר כותב הרי זה במשפט אחד או שניים.</w:t>
      </w:r>
      <w:r w:rsidRPr="00286099">
        <w:rPr>
          <w:rStyle w:val="BodytextSpacing0pt2"/>
          <w:rFonts w:cs="David"/>
          <w:shd w:val="clear" w:color="auto" w:fill="80FFFF"/>
          <w:rtl/>
        </w:rPr>
        <w:t xml:space="preserve"> </w:t>
      </w:r>
      <w:r w:rsidRPr="00286099">
        <w:rPr>
          <w:rStyle w:val="BodytextSpacing0pt2"/>
          <w:rFonts w:cs="David"/>
          <w:rtl/>
        </w:rPr>
        <w:t>פתקיו של ג</w:t>
      </w:r>
      <w:r w:rsidR="003177FE">
        <w:rPr>
          <w:rStyle w:val="BodytextSpacing0pt2"/>
          <w:rFonts w:cs="David" w:hint="cs"/>
          <w:rtl/>
        </w:rPr>
        <w:t>ר</w:t>
      </w:r>
      <w:r w:rsidRPr="00286099">
        <w:rPr>
          <w:rStyle w:val="BodytextSpacing0pt2"/>
          <w:rFonts w:cs="David"/>
          <w:rtl/>
        </w:rPr>
        <w:t>א גורמים גם הנאה בסגנונם ובהומור שבהם</w:t>
      </w:r>
      <w:r w:rsidR="003177FE">
        <w:rPr>
          <w:rStyle w:val="BodytextSpacing0pt2"/>
          <w:rFonts w:cs="David" w:hint="cs"/>
          <w:rtl/>
        </w:rPr>
        <w:t>,</w:t>
      </w:r>
      <w:r w:rsidRPr="00286099">
        <w:rPr>
          <w:rStyle w:val="BodytextSpacing0pt2"/>
          <w:rFonts w:cs="David"/>
          <w:rtl/>
        </w:rPr>
        <w:t xml:space="preserve"> בנימת הידידות האישית, הדאגה האישית. על פתקי יכול אני להעיד רק </w:t>
      </w:r>
      <w:r w:rsidR="003177FE">
        <w:rPr>
          <w:rStyle w:val="BodytextSpacing0pt2"/>
          <w:rFonts w:cs="David" w:hint="cs"/>
          <w:shd w:val="clear" w:color="auto" w:fill="80FFFF"/>
          <w:rtl/>
        </w:rPr>
        <w:t>ר</w:t>
      </w:r>
      <w:r w:rsidRPr="00286099">
        <w:rPr>
          <w:rStyle w:val="BodytextSpacing0pt2"/>
          <w:rFonts w:cs="David"/>
          <w:shd w:val="clear" w:color="auto" w:fill="80FFFF"/>
          <w:rtl/>
        </w:rPr>
        <w:t>ע:</w:t>
      </w:r>
      <w:r w:rsidRPr="00286099">
        <w:rPr>
          <w:rStyle w:val="BodytextSpacing0pt2"/>
          <w:rFonts w:cs="David"/>
          <w:rtl/>
        </w:rPr>
        <w:t xml:space="preserve"> כל </w:t>
      </w:r>
      <w:r w:rsidRPr="00286099">
        <w:rPr>
          <w:rStyle w:val="BodytextSpacing0pt2"/>
          <w:rFonts w:cs="David"/>
          <w:shd w:val="clear" w:color="auto" w:fill="80FFFF"/>
          <w:rtl/>
        </w:rPr>
        <w:t>נ</w:t>
      </w:r>
      <w:r w:rsidRPr="00286099">
        <w:rPr>
          <w:rStyle w:val="BodytextSpacing0pt2"/>
          <w:rFonts w:cs="David"/>
          <w:rtl/>
        </w:rPr>
        <w:t>יי</w:t>
      </w:r>
      <w:r w:rsidR="003177FE">
        <w:rPr>
          <w:rStyle w:val="BodytextSpacing0pt2"/>
          <w:rFonts w:cs="David" w:hint="cs"/>
          <w:rtl/>
        </w:rPr>
        <w:t>ר</w:t>
      </w:r>
      <w:r w:rsidRPr="00286099">
        <w:rPr>
          <w:rStyle w:val="BodytextSpacing0pt2"/>
          <w:rFonts w:cs="David"/>
          <w:rtl/>
        </w:rPr>
        <w:t xml:space="preserve"> טוב למכתב. מספריים לגזו</w:t>
      </w:r>
      <w:r w:rsidRPr="00286099">
        <w:rPr>
          <w:rStyle w:val="BodytextSpacing0pt2"/>
          <w:rFonts w:cs="David"/>
          <w:shd w:val="clear" w:color="auto" w:fill="80FFFF"/>
          <w:rtl/>
        </w:rPr>
        <w:t>ר</w:t>
      </w:r>
      <w:r w:rsidRPr="00286099">
        <w:rPr>
          <w:rStyle w:val="BodytextSpacing0pt2"/>
          <w:rFonts w:cs="David"/>
          <w:rtl/>
        </w:rPr>
        <w:t xml:space="preserve"> בהן ניי</w:t>
      </w:r>
      <w:r w:rsidR="003177FE">
        <w:rPr>
          <w:rStyle w:val="BodytextSpacing0pt2"/>
          <w:rFonts w:cs="David" w:hint="cs"/>
          <w:rtl/>
        </w:rPr>
        <w:t>ר</w:t>
      </w:r>
      <w:r w:rsidRPr="00286099">
        <w:rPr>
          <w:rStyle w:val="BodytextSpacing0pt2"/>
          <w:rFonts w:cs="David"/>
          <w:rtl/>
        </w:rPr>
        <w:t xml:space="preserve"> דבק כמו לג</w:t>
      </w:r>
      <w:r w:rsidRPr="00286099">
        <w:rPr>
          <w:rStyle w:val="BodytextSpacing0pt2"/>
          <w:rFonts w:cs="David"/>
          <w:shd w:val="clear" w:color="auto" w:fill="80FFFF"/>
          <w:rtl/>
        </w:rPr>
        <w:t>ר</w:t>
      </w:r>
      <w:r w:rsidRPr="00286099">
        <w:rPr>
          <w:rStyle w:val="BodytextSpacing0pt2"/>
          <w:rFonts w:cs="David"/>
          <w:rtl/>
        </w:rPr>
        <w:t>א — א</w:t>
      </w:r>
      <w:r w:rsidR="003177FE">
        <w:rPr>
          <w:rStyle w:val="BodytextSpacing0pt2"/>
          <w:rFonts w:cs="David" w:hint="cs"/>
          <w:rtl/>
        </w:rPr>
        <w:t>ין</w:t>
      </w:r>
      <w:r w:rsidRPr="00286099">
        <w:rPr>
          <w:rStyle w:val="BodytextSpacing0pt2"/>
          <w:rFonts w:cs="David"/>
          <w:rtl/>
        </w:rPr>
        <w:t xml:space="preserve"> לי. ואף כתב ידי אינו מ</w:t>
      </w:r>
      <w:r w:rsidRPr="00286099">
        <w:rPr>
          <w:rStyle w:val="BodytextSpacing0pt2"/>
          <w:rFonts w:cs="David"/>
          <w:shd w:val="clear" w:color="auto" w:fill="80FFFF"/>
          <w:rtl/>
        </w:rPr>
        <w:t>ה</w:t>
      </w:r>
      <w:r w:rsidRPr="00286099">
        <w:rPr>
          <w:rStyle w:val="BodytextSpacing0pt2"/>
          <w:rFonts w:cs="David"/>
          <w:rtl/>
        </w:rPr>
        <w:t>שפי</w:t>
      </w:r>
      <w:r w:rsidRPr="00286099">
        <w:rPr>
          <w:rStyle w:val="BodytextSpacing0pt2"/>
          <w:rFonts w:cs="David"/>
          <w:shd w:val="clear" w:color="auto" w:fill="80FFFF"/>
          <w:rtl/>
        </w:rPr>
        <w:t>ר</w:t>
      </w:r>
      <w:r w:rsidRPr="00286099">
        <w:rPr>
          <w:rStyle w:val="BodytextSpacing0pt2"/>
          <w:rFonts w:cs="David"/>
          <w:rtl/>
        </w:rPr>
        <w:t>ים ביותר. על כל פנים אני מתקשה לפעמים בפע</w:t>
      </w:r>
      <w:r w:rsidRPr="00286099">
        <w:rPr>
          <w:rStyle w:val="BodytextSpacing0pt2"/>
          <w:rFonts w:cs="David"/>
          <w:shd w:val="clear" w:color="auto" w:fill="80FFFF"/>
          <w:rtl/>
        </w:rPr>
        <w:t>נ</w:t>
      </w:r>
      <w:r w:rsidRPr="00286099">
        <w:rPr>
          <w:rStyle w:val="BodytextSpacing0pt2"/>
          <w:rFonts w:cs="David"/>
          <w:rtl/>
        </w:rPr>
        <w:t>וחו. פעם כנינו זאת בינינו: הויכוח על המכנסיים המגוהצי</w:t>
      </w:r>
      <w:r w:rsidR="003177FE">
        <w:rPr>
          <w:rStyle w:val="BodytextSpacing0pt2"/>
          <w:rFonts w:cs="David" w:hint="cs"/>
          <w:rtl/>
        </w:rPr>
        <w:t>ם</w:t>
      </w:r>
      <w:r w:rsidRPr="00286099">
        <w:rPr>
          <w:rStyle w:val="BodytextSpacing0pt2"/>
          <w:rFonts w:cs="David"/>
          <w:rtl/>
        </w:rPr>
        <w:t xml:space="preserve">. כי </w:t>
      </w:r>
      <w:r w:rsidR="003177FE">
        <w:rPr>
          <w:rStyle w:val="BodytextSpacing0pt2"/>
          <w:rFonts w:cs="David" w:hint="cs"/>
          <w:rtl/>
        </w:rPr>
        <w:t>כ</w:t>
      </w:r>
      <w:r w:rsidRPr="00286099">
        <w:rPr>
          <w:rStyle w:val="BodytextSpacing0pt2"/>
          <w:rFonts w:cs="David"/>
          <w:rtl/>
        </w:rPr>
        <w:t>הקפדתו בפתק וב</w:t>
      </w:r>
      <w:r w:rsidRPr="00286099">
        <w:rPr>
          <w:rStyle w:val="BodytextSpacing0pt2"/>
          <w:rFonts w:cs="David"/>
          <w:shd w:val="clear" w:color="auto" w:fill="80FFFF"/>
          <w:rtl/>
        </w:rPr>
        <w:t>ס</w:t>
      </w:r>
      <w:r w:rsidRPr="00286099">
        <w:rPr>
          <w:rStyle w:val="BodytextSpacing0pt2"/>
          <w:rFonts w:cs="David"/>
          <w:rtl/>
        </w:rPr>
        <w:t>גנ</w:t>
      </w:r>
      <w:r w:rsidR="003177FE">
        <w:rPr>
          <w:rStyle w:val="BodytextSpacing0pt2"/>
          <w:rFonts w:cs="David" w:hint="cs"/>
          <w:rtl/>
        </w:rPr>
        <w:t>ון</w:t>
      </w:r>
      <w:r w:rsidRPr="00286099">
        <w:rPr>
          <w:rStyle w:val="BodytextSpacing0pt2"/>
          <w:rFonts w:cs="David"/>
          <w:rtl/>
        </w:rPr>
        <w:t xml:space="preserve"> כן הקפדתו בלבושו ובקמט מכנסיו. והוא מו</w:t>
      </w:r>
      <w:r w:rsidRPr="00286099">
        <w:rPr>
          <w:rStyle w:val="BodytextSpacing0pt2"/>
          <w:rFonts w:cs="David"/>
          <w:shd w:val="clear" w:color="auto" w:fill="80FFFF"/>
          <w:rtl/>
        </w:rPr>
        <w:t>כ</w:t>
      </w:r>
      <w:r w:rsidRPr="00286099">
        <w:rPr>
          <w:rStyle w:val="BodytextSpacing0pt2"/>
          <w:rFonts w:cs="David"/>
          <w:rtl/>
        </w:rPr>
        <w:t>יחני כאב על שאיני מקפיד על אלה. לא חלילה שאני אעשה תיאוריה לרשלנות החיצונית, אלא שאיני מסוגל להתמס</w:t>
      </w:r>
      <w:r w:rsidRPr="00286099">
        <w:rPr>
          <w:rStyle w:val="BodytextSpacing0pt2"/>
          <w:rFonts w:cs="David"/>
          <w:shd w:val="clear" w:color="auto" w:fill="80FFFF"/>
          <w:rtl/>
        </w:rPr>
        <w:t>ר</w:t>
      </w:r>
      <w:r w:rsidRPr="00286099">
        <w:rPr>
          <w:rStyle w:val="BodytextSpacing0pt2"/>
          <w:rFonts w:cs="David"/>
          <w:rtl/>
        </w:rPr>
        <w:t xml:space="preserve"> לדבר, כל כמה שלא אחליט על כ</w:t>
      </w:r>
      <w:r w:rsidR="003177FE">
        <w:rPr>
          <w:rStyle w:val="BodytextSpacing0pt2"/>
          <w:rFonts w:cs="David" w:hint="cs"/>
          <w:rtl/>
        </w:rPr>
        <w:t>ך</w:t>
      </w:r>
      <w:r w:rsidRPr="00286099">
        <w:rPr>
          <w:rStyle w:val="BodytextSpacing0pt2"/>
          <w:rFonts w:cs="David"/>
          <w:rtl/>
        </w:rPr>
        <w:t xml:space="preserve">. הויכוח על </w:t>
      </w:r>
      <w:r w:rsidRPr="00286099">
        <w:rPr>
          <w:rStyle w:val="BodytextSpacing0pt2"/>
          <w:rFonts w:cs="David"/>
          <w:shd w:val="clear" w:color="auto" w:fill="80FFFF"/>
          <w:rtl/>
        </w:rPr>
        <w:t>״</w:t>
      </w:r>
      <w:r w:rsidRPr="00286099">
        <w:rPr>
          <w:rStyle w:val="BodytextSpacing0pt2"/>
          <w:rFonts w:cs="David"/>
          <w:rtl/>
        </w:rPr>
        <w:t>מכנסיים מגוהצים</w:t>
      </w:r>
      <w:r w:rsidRPr="00286099">
        <w:rPr>
          <w:rStyle w:val="BodytextSpacing0pt2"/>
          <w:rFonts w:cs="David"/>
          <w:shd w:val="clear" w:color="auto" w:fill="80FFFF"/>
          <w:rtl/>
        </w:rPr>
        <w:t>״</w:t>
      </w:r>
      <w:r w:rsidRPr="00286099">
        <w:rPr>
          <w:rStyle w:val="BodytextSpacing0pt2"/>
          <w:rFonts w:cs="David"/>
          <w:rtl/>
        </w:rPr>
        <w:t xml:space="preserve"> מתרחב לפעמים לשטחים שהם מעבר לבעיות לבוש או סגנון. בפגישות עם ראשי ה</w:t>
      </w:r>
      <w:r w:rsidRPr="00286099">
        <w:rPr>
          <w:rStyle w:val="BodytextSpacing0pt2"/>
          <w:rFonts w:cs="David"/>
          <w:shd w:val="clear" w:color="auto" w:fill="80FFFF"/>
          <w:rtl/>
        </w:rPr>
        <w:t>״</w:t>
      </w:r>
      <w:r w:rsidRPr="00286099">
        <w:rPr>
          <w:rStyle w:val="BodytextSpacing0pt2"/>
          <w:rFonts w:cs="David"/>
          <w:rtl/>
        </w:rPr>
        <w:t>הגנה</w:t>
      </w:r>
      <w:r w:rsidRPr="00286099">
        <w:rPr>
          <w:rStyle w:val="BodytextSpacing0pt2"/>
          <w:rFonts w:cs="David"/>
          <w:shd w:val="clear" w:color="auto" w:fill="80FFFF"/>
          <w:rtl/>
        </w:rPr>
        <w:t>״</w:t>
      </w:r>
      <w:r w:rsidRPr="00286099">
        <w:rPr>
          <w:rStyle w:val="BodytextSpacing0pt2"/>
          <w:rFonts w:cs="David"/>
          <w:rtl/>
        </w:rPr>
        <w:t xml:space="preserve"> למשל אני מעורר לא פעם רוגז בגלל ביטוי חריף, בלתי מצוחצח ביותר וג</w:t>
      </w:r>
      <w:r w:rsidRPr="00286099">
        <w:rPr>
          <w:rStyle w:val="BodytextSpacing0pt2"/>
          <w:rFonts w:cs="David"/>
          <w:shd w:val="clear" w:color="auto" w:fill="80FFFF"/>
          <w:rtl/>
        </w:rPr>
        <w:t>ר</w:t>
      </w:r>
      <w:r w:rsidRPr="00286099">
        <w:rPr>
          <w:rStyle w:val="BodytextSpacing0pt2"/>
          <w:rFonts w:cs="David"/>
          <w:rtl/>
        </w:rPr>
        <w:t>א מוכיחני על כך: הרי אפשר להגיד אותו דבר בצו</w:t>
      </w:r>
      <w:r w:rsidR="003177FE">
        <w:rPr>
          <w:rStyle w:val="BodytextSpacing0pt2"/>
          <w:rFonts w:cs="David" w:hint="cs"/>
          <w:rtl/>
        </w:rPr>
        <w:t>ר</w:t>
      </w:r>
      <w:r w:rsidRPr="00286099">
        <w:rPr>
          <w:rStyle w:val="BodytextSpacing0pt2"/>
          <w:rFonts w:cs="David"/>
          <w:rtl/>
        </w:rPr>
        <w:t>ה אחרת, בלתי מקניטה. כלפי מיכאל אין בעייה זו קיימת</w:t>
      </w:r>
      <w:r w:rsidR="003177FE">
        <w:rPr>
          <w:rStyle w:val="BodytextSpacing0pt2"/>
          <w:rFonts w:cs="David" w:hint="cs"/>
          <w:rtl/>
        </w:rPr>
        <w:t>,</w:t>
      </w:r>
      <w:r w:rsidRPr="00286099">
        <w:rPr>
          <w:rStyle w:val="BodytextSpacing0pt2"/>
          <w:rFonts w:cs="David"/>
          <w:rtl/>
        </w:rPr>
        <w:t xml:space="preserve"> כי הוא אינו בא במגע עם גורמי ח</w:t>
      </w:r>
      <w:r w:rsidR="003177FE">
        <w:rPr>
          <w:rStyle w:val="BodytextSpacing0pt2"/>
          <w:rFonts w:cs="David" w:hint="cs"/>
          <w:rtl/>
        </w:rPr>
        <w:t>וץ</w:t>
      </w:r>
      <w:r w:rsidRPr="00286099">
        <w:rPr>
          <w:rStyle w:val="BodytextSpacing0pt2"/>
          <w:rFonts w:cs="David"/>
          <w:rtl/>
        </w:rPr>
        <w:t xml:space="preserve">, אבל קפדנותו מרוכזת בעניינים של חיים ומות. כל פעולה שהוא מכין אותה מחושבת עד לפרטי פרטים. אין הוא סומך על האחרים בשום דבר, אין הוא משאיר שום </w:t>
      </w:r>
      <w:r w:rsidRPr="00286099">
        <w:rPr>
          <w:rStyle w:val="BodytextSpacing0pt2"/>
          <w:rFonts w:cs="David"/>
          <w:shd w:val="clear" w:color="auto" w:fill="80FFFF"/>
          <w:rtl/>
        </w:rPr>
        <w:t>פ</w:t>
      </w:r>
      <w:r w:rsidRPr="00286099">
        <w:rPr>
          <w:rStyle w:val="BodytextSpacing0pt2"/>
          <w:rFonts w:cs="David"/>
          <w:rtl/>
        </w:rPr>
        <w:t>ר</w:t>
      </w:r>
      <w:r w:rsidRPr="00286099">
        <w:rPr>
          <w:rStyle w:val="BodytextSpacing0pt2"/>
          <w:rFonts w:cs="David"/>
          <w:shd w:val="clear" w:color="auto" w:fill="80FFFF"/>
          <w:rtl/>
        </w:rPr>
        <w:t>ט</w:t>
      </w:r>
      <w:r w:rsidRPr="00286099">
        <w:rPr>
          <w:rStyle w:val="BodytextSpacing0pt2"/>
          <w:rFonts w:cs="David"/>
          <w:rtl/>
        </w:rPr>
        <w:t xml:space="preserve"> להחלטת האחראים. חייב הוא לראות הכל בעיניו, לדבר כמעט עם כל המשתתפים בפעולה. הוא אהוב על האנשים משום כך. אבל אינני בטוח, אם הוא אהוב גם על ההיסטוריה משום כך, כי זו, ביחוד</w:t>
      </w:r>
      <w:r w:rsidR="003177FE">
        <w:rPr>
          <w:rFonts w:cs="David" w:hint="cs"/>
          <w:spacing w:val="0"/>
          <w:rtl/>
        </w:rPr>
        <w:t xml:space="preserve"> </w:t>
      </w:r>
      <w:r w:rsidR="003E378A" w:rsidRPr="00286099">
        <w:rPr>
          <w:rStyle w:val="BodytextSpacing0pt2"/>
          <w:rFonts w:cs="David"/>
          <w:rtl/>
        </w:rPr>
        <w:t>בתקופות ריתחה</w:t>
      </w:r>
      <w:r w:rsidR="003E378A" w:rsidRPr="00286099">
        <w:rPr>
          <w:rStyle w:val="BodytextSpacing0pt2"/>
          <w:rFonts w:cs="David"/>
          <w:shd w:val="clear" w:color="auto" w:fill="80FFFF"/>
          <w:rtl/>
        </w:rPr>
        <w:t>,</w:t>
      </w:r>
      <w:r w:rsidR="003E378A" w:rsidRPr="00286099">
        <w:rPr>
          <w:rStyle w:val="BodytextSpacing0pt2"/>
          <w:rFonts w:cs="David"/>
          <w:rtl/>
        </w:rPr>
        <w:t xml:space="preserve"> צועדת בצעדים רחבים ומהירים</w:t>
      </w:r>
      <w:r w:rsidR="003E378A" w:rsidRPr="00286099">
        <w:rPr>
          <w:rStyle w:val="BodytextSpacing0pt2"/>
          <w:rFonts w:cs="David"/>
          <w:shd w:val="clear" w:color="auto" w:fill="80FFFF"/>
          <w:rtl/>
        </w:rPr>
        <w:t>,</w:t>
      </w:r>
      <w:r w:rsidR="003E378A" w:rsidRPr="00286099">
        <w:rPr>
          <w:rStyle w:val="BodytextSpacing0pt2"/>
          <w:rFonts w:cs="David"/>
          <w:rtl/>
        </w:rPr>
        <w:t xml:space="preserve"> וקפדנות יתרה בולמת אותה. כעבור זמן</w:t>
      </w:r>
      <w:r w:rsidR="003E378A" w:rsidRPr="00286099">
        <w:rPr>
          <w:rStyle w:val="BodytextSpacing0pt2"/>
          <w:rFonts w:cs="David"/>
          <w:shd w:val="clear" w:color="auto" w:fill="80FFFF"/>
          <w:rtl/>
        </w:rPr>
        <w:t>,</w:t>
      </w:r>
      <w:r w:rsidR="003E378A" w:rsidRPr="00286099">
        <w:rPr>
          <w:rStyle w:val="BodytextSpacing0pt2"/>
          <w:rFonts w:cs="David"/>
          <w:rtl/>
        </w:rPr>
        <w:t xml:space="preserve"> כאשר עושים אנו את החשבון ושואלים למה לא גדלנו בכמות כאשר גדל האצ</w:t>
      </w:r>
      <w:r w:rsidR="003E378A" w:rsidRPr="00286099">
        <w:rPr>
          <w:rStyle w:val="BodytextSpacing0pt2"/>
          <w:rFonts w:cs="David"/>
          <w:shd w:val="clear" w:color="auto" w:fill="80FFFF"/>
          <w:rtl/>
        </w:rPr>
        <w:t>״</w:t>
      </w:r>
      <w:r w:rsidR="003E378A" w:rsidRPr="00286099">
        <w:rPr>
          <w:rStyle w:val="BodytextSpacing0pt2"/>
          <w:rFonts w:cs="David"/>
          <w:rtl/>
        </w:rPr>
        <w:t>ל, יסבירו זאת האחראים שלנו וגרא בראשם</w:t>
      </w:r>
      <w:r w:rsidR="003177FE">
        <w:rPr>
          <w:rStyle w:val="BodytextSpacing0pt2"/>
          <w:rFonts w:cs="David" w:hint="cs"/>
          <w:rtl/>
        </w:rPr>
        <w:t>,</w:t>
      </w:r>
      <w:r w:rsidR="003E378A" w:rsidRPr="00286099">
        <w:rPr>
          <w:rStyle w:val="BodytextSpacing0pt2"/>
          <w:rFonts w:cs="David"/>
          <w:rtl/>
        </w:rPr>
        <w:t xml:space="preserve"> באותה איטיות וחומרה של מיכאל.</w:t>
      </w:r>
    </w:p>
    <w:p w:rsidR="00B17B3A" w:rsidRPr="00286099" w:rsidRDefault="003E378A" w:rsidP="003177FE">
      <w:pPr>
        <w:pStyle w:val="Bodytext1"/>
        <w:shd w:val="clear" w:color="auto" w:fill="auto"/>
        <w:spacing w:line="360" w:lineRule="auto"/>
        <w:ind w:left="40" w:right="40" w:firstLine="640"/>
        <w:rPr>
          <w:rFonts w:cs="David"/>
          <w:spacing w:val="0"/>
          <w:rtl/>
        </w:rPr>
      </w:pPr>
      <w:r w:rsidRPr="00286099">
        <w:rPr>
          <w:rStyle w:val="BodytextSpacing0pt2"/>
          <w:rFonts w:cs="David"/>
          <w:rtl/>
        </w:rPr>
        <w:t>אכן, אותה תשובה ניצח</w:t>
      </w:r>
      <w:r w:rsidRPr="00286099">
        <w:rPr>
          <w:rStyle w:val="BodytextSpacing0pt2"/>
          <w:rFonts w:cs="David"/>
          <w:shd w:val="clear" w:color="auto" w:fill="80FFFF"/>
          <w:rtl/>
        </w:rPr>
        <w:t>ת:</w:t>
      </w:r>
      <w:r w:rsidRPr="00286099">
        <w:rPr>
          <w:rStyle w:val="BodytextSpacing0pt2"/>
          <w:rFonts w:cs="David"/>
          <w:rtl/>
        </w:rPr>
        <w:t xml:space="preserve"> העניין הוא בזה אי</w:t>
      </w:r>
      <w:r w:rsidR="003177FE">
        <w:rPr>
          <w:rStyle w:val="BodytextSpacing0pt2"/>
          <w:rFonts w:cs="David" w:hint="cs"/>
          <w:rtl/>
        </w:rPr>
        <w:t>פ</w:t>
      </w:r>
      <w:r w:rsidRPr="00286099">
        <w:rPr>
          <w:rStyle w:val="BodytextSpacing0pt2"/>
          <w:rFonts w:cs="David"/>
          <w:rtl/>
        </w:rPr>
        <w:t>וא עומד החמרא. גם מכנסיים מגוהצים נאים ה</w:t>
      </w:r>
      <w:r w:rsidR="003177FE">
        <w:rPr>
          <w:rStyle w:val="BodytextSpacing0pt2"/>
          <w:rFonts w:cs="David" w:hint="cs"/>
          <w:rtl/>
        </w:rPr>
        <w:t>ם</w:t>
      </w:r>
      <w:r w:rsidRPr="00286099">
        <w:rPr>
          <w:rStyle w:val="BodytextSpacing0pt2"/>
          <w:rFonts w:cs="David"/>
          <w:rtl/>
        </w:rPr>
        <w:t xml:space="preserve"> בודאי, גם חומרה וקפדנות בכל פרט</w:t>
      </w:r>
      <w:r w:rsidRPr="00286099">
        <w:rPr>
          <w:rStyle w:val="BodytextSpacing0pt2"/>
          <w:rFonts w:cs="David"/>
          <w:shd w:val="clear" w:color="auto" w:fill="80FFFF"/>
          <w:rtl/>
        </w:rPr>
        <w:t>.</w:t>
      </w:r>
      <w:r w:rsidRPr="00286099">
        <w:rPr>
          <w:rStyle w:val="BodytextSpacing0pt2"/>
          <w:rFonts w:cs="David"/>
          <w:rtl/>
        </w:rPr>
        <w:t xml:space="preserve"> השאלה היא </w:t>
      </w:r>
      <w:r w:rsidR="003177FE">
        <w:rPr>
          <w:rStyle w:val="BodytextSpacing0pt2"/>
          <w:rFonts w:cs="David" w:hint="cs"/>
          <w:rtl/>
        </w:rPr>
        <w:t>ר</w:t>
      </w:r>
      <w:r w:rsidRPr="00286099">
        <w:rPr>
          <w:rStyle w:val="BodytextSpacing0pt2"/>
          <w:rFonts w:cs="David"/>
          <w:rtl/>
        </w:rPr>
        <w:t>ק אם בכל שעה ובכל מקום טובים הם.</w:t>
      </w:r>
    </w:p>
    <w:p w:rsidR="00B17B3A" w:rsidRPr="00286099" w:rsidRDefault="003E378A" w:rsidP="003177FE">
      <w:pPr>
        <w:pStyle w:val="Bodytext1"/>
        <w:shd w:val="clear" w:color="auto" w:fill="auto"/>
        <w:spacing w:line="360" w:lineRule="auto"/>
        <w:ind w:left="40" w:right="40" w:firstLine="640"/>
        <w:rPr>
          <w:rFonts w:cs="David"/>
          <w:spacing w:val="0"/>
          <w:rtl/>
        </w:rPr>
      </w:pPr>
      <w:r w:rsidRPr="00286099">
        <w:rPr>
          <w:rStyle w:val="BodytextSpacing0pt2"/>
          <w:rFonts w:cs="David"/>
          <w:rtl/>
        </w:rPr>
        <w:t>ושלישיה זו, איש איש</w:t>
      </w:r>
      <w:r w:rsidR="003177FE">
        <w:rPr>
          <w:rStyle w:val="BodytextSpacing0pt2"/>
          <w:rFonts w:cs="David" w:hint="cs"/>
          <w:rtl/>
        </w:rPr>
        <w:t>,</w:t>
      </w:r>
      <w:r w:rsidRPr="00286099">
        <w:rPr>
          <w:rStyle w:val="BodytextSpacing0pt2"/>
          <w:rFonts w:cs="David"/>
          <w:rtl/>
        </w:rPr>
        <w:t xml:space="preserve"> על תכונותיו החיוביות והשליליות, שלישיה זו מהוה את מרכז לח״י, מרכז העצבים של מלחמת החרות, כי מאז תש״ב א</w:t>
      </w:r>
      <w:r w:rsidR="003177FE">
        <w:rPr>
          <w:rStyle w:val="BodytextSpacing0pt2"/>
          <w:rFonts w:cs="David" w:hint="cs"/>
          <w:rtl/>
        </w:rPr>
        <w:t>נ</w:t>
      </w:r>
      <w:r w:rsidRPr="00286099">
        <w:rPr>
          <w:rStyle w:val="BodytextSpacing0pt2"/>
          <w:rFonts w:cs="David"/>
          <w:rtl/>
        </w:rPr>
        <w:t>ו חלוץ המלחמה הזו הן בניסוחה הברור ביותר, הן במסקנות מניסוחה זה, אם גם לא תמיד בה</w:t>
      </w:r>
      <w:r w:rsidRPr="00286099">
        <w:rPr>
          <w:rStyle w:val="BodytextSpacing0pt2"/>
          <w:rFonts w:cs="David"/>
          <w:shd w:val="clear" w:color="auto" w:fill="80FFFF"/>
          <w:rtl/>
        </w:rPr>
        <w:t>ק</w:t>
      </w:r>
      <w:r w:rsidRPr="00286099">
        <w:rPr>
          <w:rStyle w:val="BodytextSpacing0pt2"/>
          <w:rFonts w:cs="David"/>
          <w:rtl/>
        </w:rPr>
        <w:t>ף ובתכיפות הדרושים למעשה, כי הגוף קטן מדי. אכן, צודקת הז׳ו</w:t>
      </w:r>
      <w:r w:rsidR="003177FE">
        <w:rPr>
          <w:rStyle w:val="BodytextSpacing0pt2"/>
          <w:rFonts w:cs="David" w:hint="cs"/>
          <w:shd w:val="clear" w:color="auto" w:fill="80FFFF"/>
          <w:rtl/>
        </w:rPr>
        <w:t>ר</w:t>
      </w:r>
      <w:r w:rsidRPr="00286099">
        <w:rPr>
          <w:rStyle w:val="BodytextSpacing0pt2"/>
          <w:rFonts w:cs="David"/>
          <w:shd w:val="clear" w:color="auto" w:fill="80FFFF"/>
          <w:rtl/>
        </w:rPr>
        <w:t>נ</w:t>
      </w:r>
      <w:r w:rsidRPr="00286099">
        <w:rPr>
          <w:rStyle w:val="BodytextSpacing0pt2"/>
          <w:rFonts w:cs="David"/>
          <w:rtl/>
        </w:rPr>
        <w:t>אלי</w:t>
      </w:r>
      <w:r w:rsidRPr="00286099">
        <w:rPr>
          <w:rStyle w:val="BodytextSpacing0pt2"/>
          <w:rFonts w:cs="David"/>
          <w:shd w:val="clear" w:color="auto" w:fill="80FFFF"/>
          <w:rtl/>
        </w:rPr>
        <w:t>ס</w:t>
      </w:r>
      <w:r w:rsidRPr="00286099">
        <w:rPr>
          <w:rStyle w:val="BodytextSpacing0pt2"/>
          <w:rFonts w:cs="David"/>
          <w:rtl/>
        </w:rPr>
        <w:t>טיקה המתקיפה אותנו בנימוק מעין ז</w:t>
      </w:r>
      <w:r w:rsidRPr="00286099">
        <w:rPr>
          <w:rStyle w:val="BodytextSpacing0pt2"/>
          <w:rFonts w:cs="David"/>
          <w:shd w:val="clear" w:color="auto" w:fill="80FFFF"/>
          <w:rtl/>
        </w:rPr>
        <w:t>ה:</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מי הם אלה הנוטלים לעצמם את הרשות להכתיב לעם ישראל את מדיניותו</w:t>
      </w:r>
      <w:r w:rsidRPr="00286099">
        <w:rPr>
          <w:rStyle w:val="BodytextSpacing0pt2"/>
          <w:rFonts w:cs="David"/>
          <w:shd w:val="clear" w:color="auto" w:fill="80FFFF"/>
          <w:rtl/>
        </w:rPr>
        <w:t>?</w:t>
      </w:r>
      <w:r w:rsidRPr="00286099">
        <w:rPr>
          <w:rStyle w:val="BodytextSpacing0pt2"/>
          <w:rFonts w:cs="David"/>
          <w:rtl/>
        </w:rPr>
        <w:t xml:space="preserve"> מי הם אלה המחליטים על דעת עצמם אם יהיה שקט בארץ או מצב צבאי או חיפו</w:t>
      </w:r>
      <w:r w:rsidRPr="00286099">
        <w:rPr>
          <w:rStyle w:val="BodytextSpacing0pt2"/>
          <w:rFonts w:cs="David"/>
          <w:shd w:val="clear" w:color="auto" w:fill="80FFFF"/>
          <w:rtl/>
        </w:rPr>
        <w:t>ש?</w:t>
      </w:r>
      <w:r w:rsidRPr="00286099">
        <w:rPr>
          <w:rStyle w:val="BodytextSpacing0pt2"/>
          <w:rFonts w:cs="David"/>
          <w:rtl/>
        </w:rPr>
        <w:t xml:space="preserve"> מוציאים </w:t>
      </w:r>
      <w:r w:rsidRPr="00286099">
        <w:rPr>
          <w:rStyle w:val="BodytextSpacing0pt2"/>
          <w:rFonts w:cs="David"/>
          <w:shd w:val="clear" w:color="auto" w:fill="80FFFF"/>
          <w:rtl/>
        </w:rPr>
        <w:t>״</w:t>
      </w:r>
      <w:r w:rsidRPr="00286099">
        <w:rPr>
          <w:rStyle w:val="BodytextSpacing0pt2"/>
          <w:rFonts w:cs="David"/>
          <w:rtl/>
        </w:rPr>
        <w:t>פסקי דין מוות</w:t>
      </w:r>
      <w:r w:rsidRPr="00286099">
        <w:rPr>
          <w:rStyle w:val="BodytextSpacing0pt2"/>
          <w:rFonts w:cs="David"/>
          <w:shd w:val="clear" w:color="auto" w:fill="80FFFF"/>
          <w:rtl/>
        </w:rPr>
        <w:t>״׳</w:t>
      </w:r>
      <w:r w:rsidRPr="00286099">
        <w:rPr>
          <w:rStyle w:val="BodytextSpacing0pt2"/>
          <w:rFonts w:cs="David"/>
          <w:rtl/>
        </w:rPr>
        <w:t xml:space="preserve"> גוזרים </w:t>
      </w:r>
      <w:r w:rsidRPr="00286099">
        <w:rPr>
          <w:rStyle w:val="BodytextSpacing0pt2"/>
          <w:rFonts w:cs="David"/>
          <w:shd w:val="clear" w:color="auto" w:fill="80FFFF"/>
          <w:rtl/>
        </w:rPr>
        <w:t>״</w:t>
      </w:r>
      <w:r w:rsidRPr="00286099">
        <w:rPr>
          <w:rStyle w:val="BodytextSpacing0pt2"/>
          <w:rFonts w:cs="David"/>
          <w:rtl/>
        </w:rPr>
        <w:t>מלחמה</w:t>
      </w:r>
      <w:r w:rsidRPr="00286099">
        <w:rPr>
          <w:rStyle w:val="BodytextSpacing0pt2"/>
          <w:rFonts w:cs="David"/>
          <w:shd w:val="clear" w:color="auto" w:fill="80FFFF"/>
          <w:rtl/>
        </w:rPr>
        <w:t>״</w:t>
      </w:r>
      <w:r w:rsidRPr="00286099">
        <w:rPr>
          <w:rStyle w:val="BodytextSpacing0pt2"/>
          <w:rFonts w:cs="David"/>
          <w:rtl/>
        </w:rPr>
        <w:t xml:space="preserve"> ו</w:t>
      </w:r>
      <w:r w:rsidRPr="00286099">
        <w:rPr>
          <w:rStyle w:val="BodytextSpacing0pt2"/>
          <w:rFonts w:cs="David"/>
          <w:shd w:val="clear" w:color="auto" w:fill="80FFFF"/>
          <w:rtl/>
        </w:rPr>
        <w:t>״ש</w:t>
      </w:r>
      <w:r w:rsidRPr="00286099">
        <w:rPr>
          <w:rStyle w:val="BodytextSpacing0pt2"/>
          <w:rFonts w:cs="David"/>
          <w:rtl/>
        </w:rPr>
        <w:t>לום</w:t>
      </w:r>
      <w:r w:rsidRPr="00286099">
        <w:rPr>
          <w:rStyle w:val="BodytextSpacing0pt2"/>
          <w:rFonts w:cs="David"/>
          <w:shd w:val="clear" w:color="auto" w:fill="80FFFF"/>
          <w:rtl/>
        </w:rPr>
        <w:t>״?</w:t>
      </w:r>
      <w:r w:rsidRPr="00286099">
        <w:rPr>
          <w:rStyle w:val="BodytextSpacing0pt2"/>
          <w:rFonts w:cs="David"/>
          <w:rtl/>
        </w:rPr>
        <w:t xml:space="preserve"> מי בחר בה</w:t>
      </w:r>
      <w:r w:rsidRPr="00286099">
        <w:rPr>
          <w:rStyle w:val="BodytextSpacing0pt2"/>
          <w:rFonts w:cs="David"/>
          <w:shd w:val="clear" w:color="auto" w:fill="80FFFF"/>
          <w:rtl/>
        </w:rPr>
        <w:t>ם?</w:t>
      </w:r>
      <w:r w:rsidRPr="00286099">
        <w:rPr>
          <w:rStyle w:val="BodytextSpacing0pt2"/>
          <w:rFonts w:cs="David"/>
          <w:rtl/>
        </w:rPr>
        <w:t xml:space="preserve"> מי שם אות</w:t>
      </w:r>
      <w:r w:rsidRPr="00286099">
        <w:rPr>
          <w:rStyle w:val="BodytextSpacing0pt2"/>
          <w:rFonts w:cs="David"/>
          <w:shd w:val="clear" w:color="auto" w:fill="80FFFF"/>
          <w:rtl/>
        </w:rPr>
        <w:t>ם?</w:t>
      </w:r>
      <w:r w:rsidRPr="00286099">
        <w:rPr>
          <w:rStyle w:val="BodytextSpacing0pt2"/>
          <w:rFonts w:cs="David"/>
          <w:rtl/>
        </w:rPr>
        <w:t xml:space="preserve"> מי שלח אות</w:t>
      </w:r>
      <w:r w:rsidRPr="00286099">
        <w:rPr>
          <w:rStyle w:val="BodytextSpacing0pt2"/>
          <w:rFonts w:cs="David"/>
          <w:shd w:val="clear" w:color="auto" w:fill="80FFFF"/>
          <w:rtl/>
        </w:rPr>
        <w:t>ם?</w:t>
      </w:r>
      <w:r w:rsidRPr="00286099">
        <w:rPr>
          <w:rStyle w:val="BodytextSpacing0pt2"/>
          <w:rFonts w:cs="David"/>
          <w:rtl/>
        </w:rPr>
        <w:t xml:space="preserve"> יושבים להם אי שם במחבוא כמה </w:t>
      </w:r>
      <w:r w:rsidRPr="00286099">
        <w:rPr>
          <w:rStyle w:val="BodytextSpacing0pt2"/>
          <w:rFonts w:cs="David"/>
          <w:shd w:val="clear" w:color="auto" w:fill="80FFFF"/>
          <w:rtl/>
        </w:rPr>
        <w:t>״</w:t>
      </w:r>
      <w:r w:rsidRPr="00286099">
        <w:rPr>
          <w:rStyle w:val="BodytextSpacing0pt2"/>
          <w:rFonts w:cs="David"/>
          <w:rtl/>
        </w:rPr>
        <w:t>מטורפים</w:t>
      </w:r>
      <w:r w:rsidRPr="00286099">
        <w:rPr>
          <w:rStyle w:val="BodytextSpacing0pt2"/>
          <w:rFonts w:cs="David"/>
          <w:shd w:val="clear" w:color="auto" w:fill="80FFFF"/>
          <w:rtl/>
        </w:rPr>
        <w:t>״</w:t>
      </w:r>
      <w:r w:rsidRPr="00286099">
        <w:rPr>
          <w:rStyle w:val="BodytextSpacing0pt2"/>
          <w:rFonts w:cs="David"/>
          <w:rtl/>
        </w:rPr>
        <w:t xml:space="preserve"> ומשתלטים על חיי הישוב</w:t>
      </w:r>
      <w:r w:rsidRPr="00286099">
        <w:rPr>
          <w:rStyle w:val="BodytextSpacing0pt2"/>
          <w:rFonts w:cs="David"/>
          <w:shd w:val="clear" w:color="auto" w:fill="80FFFF"/>
          <w:rtl/>
        </w:rPr>
        <w:t>.״</w:t>
      </w:r>
    </w:p>
    <w:p w:rsidR="00B17B3A" w:rsidRPr="00286099" w:rsidRDefault="003E378A" w:rsidP="00286099">
      <w:pPr>
        <w:pStyle w:val="Bodytext1"/>
        <w:shd w:val="clear" w:color="auto" w:fill="auto"/>
        <w:spacing w:line="360" w:lineRule="auto"/>
        <w:ind w:left="40" w:firstLine="640"/>
        <w:rPr>
          <w:rFonts w:cs="David"/>
          <w:spacing w:val="0"/>
          <w:rtl/>
        </w:rPr>
      </w:pPr>
      <w:r w:rsidRPr="00286099">
        <w:rPr>
          <w:rStyle w:val="BodytextSpacing0pt2"/>
          <w:rFonts w:cs="David"/>
          <w:rtl/>
        </w:rPr>
        <w:t>זה נכון.</w:t>
      </w:r>
    </w:p>
    <w:p w:rsidR="00B17B3A" w:rsidRPr="00286099" w:rsidRDefault="003E378A" w:rsidP="009E45FC">
      <w:pPr>
        <w:pStyle w:val="Bodytext1"/>
        <w:shd w:val="clear" w:color="auto" w:fill="auto"/>
        <w:spacing w:after="333" w:line="360" w:lineRule="auto"/>
        <w:ind w:left="40" w:right="40" w:firstLine="640"/>
        <w:rPr>
          <w:rFonts w:cs="David"/>
          <w:spacing w:val="0"/>
          <w:rtl/>
        </w:rPr>
      </w:pPr>
      <w:r w:rsidRPr="00286099">
        <w:rPr>
          <w:rStyle w:val="BodytextSpacing0pt2"/>
          <w:rFonts w:cs="David"/>
          <w:rtl/>
        </w:rPr>
        <w:t>ישנם בארץ הזו עשרות מוסדות המייצגים רבבות ומאות אלפים בוחרים, להסתדרות, להנהלה הציונית, לועד הלאומי, לעיריות, למועצות מפלגתיות. בימי המרי מסביר לי איש ה״הגנה</w:t>
      </w:r>
      <w:r w:rsidRPr="00286099">
        <w:rPr>
          <w:rStyle w:val="BodytextSpacing0pt2"/>
          <w:rFonts w:cs="David"/>
          <w:shd w:val="clear" w:color="auto" w:fill="80FFFF"/>
          <w:rtl/>
        </w:rPr>
        <w:t>״</w:t>
      </w:r>
      <w:r w:rsidRPr="00286099">
        <w:rPr>
          <w:rStyle w:val="BodytextSpacing0pt2"/>
          <w:rFonts w:cs="David"/>
          <w:rtl/>
        </w:rPr>
        <w:t xml:space="preserve"> כמה זה קשה אצלם לבצע פעולה. אין זה מספיק </w:t>
      </w:r>
      <w:r w:rsidRPr="00286099">
        <w:rPr>
          <w:rStyle w:val="BodytextSpacing0pt2"/>
          <w:rFonts w:cs="David"/>
          <w:shd w:val="clear" w:color="auto" w:fill="80FFFF"/>
          <w:rtl/>
        </w:rPr>
        <w:t>ש</w:t>
      </w:r>
      <w:r w:rsidRPr="00286099">
        <w:rPr>
          <w:rStyle w:val="BodytextSpacing0pt2"/>
          <w:rFonts w:cs="David"/>
          <w:rtl/>
        </w:rPr>
        <w:t>המפקדה העליונה מחליטה על פעולה. לאחר שהמטה הראשי כבר החליט עליה,</w:t>
      </w:r>
      <w:r w:rsidRPr="00286099">
        <w:rPr>
          <w:rStyle w:val="BodytextSpacing0pt2"/>
          <w:rFonts w:cs="David"/>
          <w:shd w:val="clear" w:color="auto" w:fill="80FFFF"/>
          <w:rtl/>
        </w:rPr>
        <w:t xml:space="preserve"> </w:t>
      </w:r>
      <w:r w:rsidRPr="00286099">
        <w:rPr>
          <w:rStyle w:val="BodytextSpacing0pt2"/>
          <w:rFonts w:cs="David"/>
          <w:rtl/>
        </w:rPr>
        <w:t>מעתה מתחילה ההצעה להתגלגל גלגולים גלויים וסמויים. ג</w:t>
      </w:r>
      <w:r w:rsidR="003177FE">
        <w:rPr>
          <w:rStyle w:val="BodytextSpacing0pt2"/>
          <w:rFonts w:cs="David" w:hint="cs"/>
          <w:rtl/>
        </w:rPr>
        <w:t>ם</w:t>
      </w:r>
      <w:r w:rsidRPr="00286099">
        <w:rPr>
          <w:rStyle w:val="BodytextSpacing0pt2"/>
          <w:rFonts w:cs="David"/>
          <w:rtl/>
        </w:rPr>
        <w:t xml:space="preserve"> הועד הפועל של ההסתדרות יש לו דעה בשם צבור הפועלים</w:t>
      </w:r>
      <w:r w:rsidR="003177FE">
        <w:rPr>
          <w:rStyle w:val="BodytextSpacing0pt2"/>
          <w:rFonts w:cs="David" w:hint="cs"/>
          <w:rtl/>
        </w:rPr>
        <w:t>,</w:t>
      </w:r>
      <w:r w:rsidRPr="00286099">
        <w:rPr>
          <w:rStyle w:val="BodytextSpacing0pt2"/>
          <w:rFonts w:cs="David"/>
          <w:rtl/>
        </w:rPr>
        <w:t xml:space="preserve"> המרכז החקלאי בשם הקבוצים, הנהלת הסוכנות ודאי וודאי. ובכל אלה יושבים נציגי מפלגות וה״מאבק</w:t>
      </w:r>
      <w:r w:rsidRPr="00286099">
        <w:rPr>
          <w:rStyle w:val="BodytextSpacing0pt2"/>
          <w:rFonts w:cs="David"/>
          <w:shd w:val="clear" w:color="auto" w:fill="80FFFF"/>
          <w:rtl/>
        </w:rPr>
        <w:t>״</w:t>
      </w:r>
      <w:r w:rsidRPr="00286099">
        <w:rPr>
          <w:rStyle w:val="BodytextSpacing0pt2"/>
          <w:rFonts w:cs="David"/>
          <w:rtl/>
        </w:rPr>
        <w:t xml:space="preserve"> כידוע הוא ע</w:t>
      </w:r>
      <w:r w:rsidR="003177FE">
        <w:rPr>
          <w:rStyle w:val="BodytextSpacing0pt2"/>
          <w:rFonts w:cs="David" w:hint="cs"/>
          <w:rtl/>
        </w:rPr>
        <w:t>נ</w:t>
      </w:r>
      <w:r w:rsidRPr="00286099">
        <w:rPr>
          <w:rStyle w:val="BodytextSpacing0pt2"/>
          <w:rFonts w:cs="David"/>
          <w:rtl/>
        </w:rPr>
        <w:t>ין של פולמוס בין המפלגות אם בפ</w:t>
      </w:r>
      <w:r w:rsidRPr="00286099">
        <w:rPr>
          <w:rStyle w:val="BodytextSpacing0pt2"/>
          <w:rFonts w:cs="David"/>
          <w:shd w:val="clear" w:color="auto" w:fill="80FFFF"/>
          <w:rtl/>
        </w:rPr>
        <w:t>ר</w:t>
      </w:r>
      <w:r w:rsidRPr="00286099">
        <w:rPr>
          <w:rStyle w:val="BodytextSpacing0pt2"/>
          <w:rFonts w:cs="David"/>
          <w:rtl/>
        </w:rPr>
        <w:t>ינציפ אם בצורה, וכל מרכז של כל מפלגה צריך לדון, וישנו עוד שותף אזרחי. כשם שהקיבוצים דואגים ל״יש</w:t>
      </w:r>
      <w:r w:rsidRPr="00286099">
        <w:rPr>
          <w:rStyle w:val="BodytextSpacing0pt2"/>
          <w:rFonts w:cs="David"/>
          <w:shd w:val="clear" w:color="auto" w:fill="80FFFF"/>
          <w:rtl/>
        </w:rPr>
        <w:t>״</w:t>
      </w:r>
      <w:r w:rsidRPr="00286099">
        <w:rPr>
          <w:rStyle w:val="BodytextSpacing0pt2"/>
          <w:rFonts w:cs="David"/>
          <w:rtl/>
        </w:rPr>
        <w:t xml:space="preserve"> שלהם מותר לו למר רוקח לדאוג ל</w:t>
      </w:r>
      <w:r w:rsidRPr="00286099">
        <w:rPr>
          <w:rStyle w:val="BodytextSpacing0pt2"/>
          <w:rFonts w:cs="David"/>
          <w:shd w:val="clear" w:color="auto" w:fill="80FFFF"/>
          <w:rtl/>
        </w:rPr>
        <w:t>״</w:t>
      </w:r>
      <w:r w:rsidRPr="00286099">
        <w:rPr>
          <w:rStyle w:val="BodytextSpacing0pt2"/>
          <w:rFonts w:cs="David"/>
          <w:rtl/>
        </w:rPr>
        <w:t>יש</w:t>
      </w:r>
      <w:r w:rsidRPr="00286099">
        <w:rPr>
          <w:rStyle w:val="BodytextSpacing0pt2"/>
          <w:rFonts w:cs="David"/>
          <w:shd w:val="clear" w:color="auto" w:fill="80FFFF"/>
          <w:rtl/>
        </w:rPr>
        <w:t>״</w:t>
      </w:r>
      <w:r w:rsidRPr="00286099">
        <w:rPr>
          <w:rStyle w:val="BodytextSpacing0pt2"/>
          <w:rFonts w:cs="David"/>
          <w:rtl/>
        </w:rPr>
        <w:t xml:space="preserve"> שלו (בזה פחות איגואיזם מאשר בקיבוצים</w:t>
      </w:r>
      <w:r w:rsidR="003177FE">
        <w:rPr>
          <w:rStyle w:val="BodytextSpacing0pt2"/>
          <w:rFonts w:cs="David" w:hint="cs"/>
          <w:rtl/>
        </w:rPr>
        <w:t>,</w:t>
      </w:r>
      <w:r w:rsidRPr="00286099">
        <w:rPr>
          <w:rStyle w:val="BodytextSpacing0pt2"/>
          <w:rFonts w:cs="David"/>
          <w:rtl/>
        </w:rPr>
        <w:t xml:space="preserve"> כי הרי העיר אינה רכושו סוף סוף). לעומת זאת יושב לו אי שם מרכז לח״י</w:t>
      </w:r>
      <w:r w:rsidR="003177FE">
        <w:rPr>
          <w:rStyle w:val="BodytextSpacing0pt2"/>
          <w:rFonts w:cs="David" w:hint="cs"/>
          <w:rtl/>
        </w:rPr>
        <w:t>,</w:t>
      </w:r>
      <w:r w:rsidRPr="00286099">
        <w:rPr>
          <w:rStyle w:val="BodytextSpacing0pt2"/>
          <w:rFonts w:cs="David"/>
          <w:rtl/>
        </w:rPr>
        <w:t xml:space="preserve"> שלשה אנשים וכעבור זמן קצר רק שני אנשים</w:t>
      </w:r>
      <w:r w:rsidR="003177FE">
        <w:rPr>
          <w:rStyle w:val="BodytextSpacing0pt2"/>
          <w:rFonts w:cs="David" w:hint="cs"/>
          <w:rtl/>
        </w:rPr>
        <w:t>,</w:t>
      </w:r>
      <w:r w:rsidRPr="00286099">
        <w:rPr>
          <w:rStyle w:val="BodytextSpacing0pt2"/>
          <w:rFonts w:cs="David"/>
          <w:rtl/>
        </w:rPr>
        <w:t xml:space="preserve"> לפעמים לאחר דיון קצר ולפעמים גם ללא דיון אלא בעזרת שני פתקים קטנטנים בגודל של 6 סנט׳ על 4 סנט</w:t>
      </w:r>
      <w:r w:rsidR="003177FE">
        <w:rPr>
          <w:rStyle w:val="BodytextSpacing0pt2"/>
          <w:rFonts w:cs="David" w:hint="cs"/>
          <w:rtl/>
        </w:rPr>
        <w:t>'</w:t>
      </w:r>
      <w:r w:rsidRPr="00286099">
        <w:rPr>
          <w:rStyle w:val="BodytextSpacing0pt2"/>
          <w:rFonts w:cs="David"/>
          <w:rtl/>
        </w:rPr>
        <w:t xml:space="preserve"> וכתוב באחד מה</w:t>
      </w:r>
      <w:r w:rsidRPr="00286099">
        <w:rPr>
          <w:rStyle w:val="BodytextSpacing0pt2"/>
          <w:rFonts w:cs="David"/>
          <w:shd w:val="clear" w:color="auto" w:fill="80FFFF"/>
          <w:rtl/>
        </w:rPr>
        <w:t>ם:</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 xml:space="preserve">יש צורך להגיב מיד. התוכנית </w:t>
      </w:r>
      <w:r w:rsidRPr="00286099">
        <w:rPr>
          <w:rStyle w:val="BodytextSpacing0pt2"/>
          <w:rFonts w:cs="David"/>
          <w:shd w:val="clear" w:color="auto" w:fill="80FFFF"/>
          <w:rtl/>
        </w:rPr>
        <w:t>״</w:t>
      </w:r>
      <w:r w:rsidRPr="00286099">
        <w:rPr>
          <w:rStyle w:val="BodytextSpacing0pt2"/>
          <w:rFonts w:cs="David"/>
          <w:rtl/>
        </w:rPr>
        <w:t>לדפוק</w:t>
      </w:r>
      <w:r w:rsidRPr="00286099">
        <w:rPr>
          <w:rStyle w:val="BodytextSpacing0pt2"/>
          <w:rFonts w:cs="David"/>
          <w:shd w:val="clear" w:color="auto" w:fill="80FFFF"/>
          <w:rtl/>
        </w:rPr>
        <w:t>״</w:t>
      </w:r>
      <w:r w:rsidRPr="00286099">
        <w:rPr>
          <w:rStyle w:val="BodytextSpacing0pt2"/>
          <w:rFonts w:cs="David"/>
          <w:rtl/>
        </w:rPr>
        <w:t xml:space="preserve"> בתל־אביב או בירושלים או בחיפה</w:t>
      </w:r>
      <w:r w:rsidRPr="00286099">
        <w:rPr>
          <w:rStyle w:val="BodytextSpacing0pt2"/>
          <w:rFonts w:cs="David"/>
          <w:shd w:val="clear" w:color="auto" w:fill="80FFFF"/>
          <w:rtl/>
        </w:rPr>
        <w:t>״</w:t>
      </w:r>
      <w:r w:rsidRPr="00286099">
        <w:rPr>
          <w:rStyle w:val="BodytextSpacing0pt2"/>
          <w:rFonts w:cs="David"/>
          <w:rtl/>
        </w:rPr>
        <w:t xml:space="preserve"> א</w:t>
      </w:r>
      <w:r w:rsidRPr="00286099">
        <w:rPr>
          <w:rStyle w:val="BodytextSpacing0pt2"/>
          <w:rFonts w:cs="David"/>
          <w:shd w:val="clear" w:color="auto" w:fill="80FFFF"/>
          <w:rtl/>
        </w:rPr>
        <w:t>ו: ״</w:t>
      </w:r>
      <w:r w:rsidRPr="00286099">
        <w:rPr>
          <w:rStyle w:val="BodytextSpacing0pt2"/>
          <w:rFonts w:cs="David"/>
          <w:rtl/>
        </w:rPr>
        <w:t>הגוי הגדול שדברנו עליו יהיה מח</w:t>
      </w:r>
      <w:r w:rsidR="003177FE">
        <w:rPr>
          <w:rStyle w:val="BodytextSpacing0pt2"/>
          <w:rFonts w:cs="David" w:hint="cs"/>
          <w:rtl/>
        </w:rPr>
        <w:t>ר</w:t>
      </w:r>
      <w:r w:rsidRPr="00286099">
        <w:rPr>
          <w:rStyle w:val="BodytextSpacing0pt2"/>
          <w:rFonts w:cs="David"/>
          <w:rtl/>
        </w:rPr>
        <w:t xml:space="preserve"> במקום פלוני אלמוני. התוכנית אקטואלית,</w:t>
      </w:r>
      <w:r w:rsidRPr="00286099">
        <w:rPr>
          <w:rStyle w:val="BodytextSpacing0pt2"/>
          <w:rFonts w:cs="David"/>
          <w:shd w:val="clear" w:color="auto" w:fill="80FFFF"/>
          <w:rtl/>
        </w:rPr>
        <w:t xml:space="preserve"> </w:t>
      </w:r>
      <w:r w:rsidRPr="00286099">
        <w:rPr>
          <w:rStyle w:val="BodytextSpacing0pt2"/>
          <w:rFonts w:cs="David"/>
          <w:rtl/>
        </w:rPr>
        <w:t xml:space="preserve">מה דעתך </w:t>
      </w:r>
      <w:r w:rsidRPr="00286099">
        <w:rPr>
          <w:rStyle w:val="BodytextSpacing0pt2"/>
          <w:rFonts w:cs="David"/>
          <w:shd w:val="clear" w:color="auto" w:fill="80FFFF"/>
          <w:rtl/>
        </w:rPr>
        <w:t>?</w:t>
      </w:r>
      <w:r w:rsidR="003177FE">
        <w:rPr>
          <w:rStyle w:val="BodytextSpacing0pt2"/>
          <w:rFonts w:cs="David" w:hint="cs"/>
          <w:rtl/>
        </w:rPr>
        <w:t>"</w:t>
      </w:r>
      <w:r w:rsidRPr="00286099">
        <w:rPr>
          <w:rStyle w:val="BodytextSpacing0pt2"/>
          <w:rFonts w:cs="David"/>
          <w:rtl/>
        </w:rPr>
        <w:t xml:space="preserve"> ואם באה תשובה קצרה </w:t>
      </w:r>
      <w:r w:rsidRPr="00286099">
        <w:rPr>
          <w:rStyle w:val="BodytextSpacing0pt2"/>
          <w:rFonts w:cs="David"/>
          <w:shd w:val="clear" w:color="auto" w:fill="80FFFF"/>
          <w:rtl/>
        </w:rPr>
        <w:t>״</w:t>
      </w:r>
      <w:r w:rsidRPr="00286099">
        <w:rPr>
          <w:rStyle w:val="BodytextSpacing0pt2"/>
          <w:rFonts w:cs="David"/>
          <w:rtl/>
        </w:rPr>
        <w:t>כן</w:t>
      </w:r>
      <w:r w:rsidRPr="00286099">
        <w:rPr>
          <w:rStyle w:val="BodytextSpacing0pt2"/>
          <w:rFonts w:cs="David"/>
          <w:shd w:val="clear" w:color="auto" w:fill="80FFFF"/>
          <w:rtl/>
        </w:rPr>
        <w:t>״,</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מזדעזע</w:t>
      </w:r>
      <w:r w:rsidRPr="00286099">
        <w:rPr>
          <w:rStyle w:val="BodytextSpacing0pt2"/>
          <w:rFonts w:cs="David"/>
          <w:shd w:val="clear" w:color="auto" w:fill="80FFFF"/>
          <w:rtl/>
        </w:rPr>
        <w:t>״</w:t>
      </w:r>
      <w:r w:rsidRPr="00286099">
        <w:rPr>
          <w:rStyle w:val="BodytextSpacing0pt2"/>
          <w:rFonts w:cs="David"/>
          <w:rtl/>
        </w:rPr>
        <w:t xml:space="preserve"> למחרת הישוב ת״ק פרסה</w:t>
      </w:r>
      <w:r w:rsidRPr="00286099">
        <w:rPr>
          <w:rStyle w:val="BodytextBold"/>
          <w:rFonts w:cs="David"/>
          <w:rtl/>
        </w:rPr>
        <w:t xml:space="preserve"> </w:t>
      </w:r>
      <w:r w:rsidRPr="003177FE">
        <w:rPr>
          <w:rStyle w:val="BodytextBold"/>
          <w:rFonts w:cs="David"/>
          <w:b w:val="0"/>
          <w:bCs w:val="0"/>
          <w:rtl/>
        </w:rPr>
        <w:t>על</w:t>
      </w:r>
      <w:r w:rsidR="003177FE">
        <w:rPr>
          <w:rFonts w:cs="David" w:hint="cs"/>
          <w:b/>
          <w:bCs/>
          <w:spacing w:val="0"/>
          <w:rtl/>
        </w:rPr>
        <w:t xml:space="preserve"> </w:t>
      </w:r>
      <w:r w:rsidRPr="00286099">
        <w:rPr>
          <w:rStyle w:val="BodytextSpacing0pt2"/>
          <w:rFonts w:cs="David"/>
          <w:rtl/>
        </w:rPr>
        <w:t xml:space="preserve">ת״ק </w:t>
      </w:r>
      <w:r w:rsidR="003177FE">
        <w:rPr>
          <w:rStyle w:val="BodytextSpacing0pt2"/>
          <w:rFonts w:cs="David" w:hint="cs"/>
          <w:rtl/>
        </w:rPr>
        <w:t>פרס</w:t>
      </w:r>
      <w:r w:rsidRPr="00286099">
        <w:rPr>
          <w:rStyle w:val="BodytextSpacing0pt2"/>
          <w:rFonts w:cs="David"/>
          <w:rtl/>
        </w:rPr>
        <w:t>ה</w:t>
      </w:r>
      <w:r w:rsidR="003177FE">
        <w:rPr>
          <w:rStyle w:val="BodytextSpacing0pt2"/>
          <w:rFonts w:cs="David" w:hint="cs"/>
          <w:rtl/>
        </w:rPr>
        <w:t>,</w:t>
      </w:r>
      <w:r w:rsidRPr="00286099">
        <w:rPr>
          <w:rStyle w:val="BodytextSpacing0pt2"/>
          <w:rFonts w:cs="David"/>
          <w:rtl/>
        </w:rPr>
        <w:t xml:space="preserve"> נמרטים עצבי השלטון הבריטי</w:t>
      </w:r>
      <w:r w:rsidRPr="00286099">
        <w:rPr>
          <w:rStyle w:val="BodytextSpacing0pt2"/>
          <w:rFonts w:cs="David"/>
          <w:shd w:val="clear" w:color="auto" w:fill="80FFFF"/>
          <w:rtl/>
        </w:rPr>
        <w:t>,</w:t>
      </w:r>
      <w:r w:rsidRPr="00286099">
        <w:rPr>
          <w:rStyle w:val="BodytextSpacing0pt2"/>
          <w:rFonts w:cs="David"/>
          <w:rtl/>
        </w:rPr>
        <w:t xml:space="preserve"> מתקפחים חיי כך וכך חיילים או שוטרים זרים ומ</w:t>
      </w:r>
      <w:r w:rsidRPr="00286099">
        <w:rPr>
          <w:rStyle w:val="BodytextSpacing0pt2"/>
          <w:rFonts w:cs="David"/>
          <w:shd w:val="clear" w:color="auto" w:fill="80FFFF"/>
          <w:rtl/>
        </w:rPr>
        <w:t>ת</w:t>
      </w:r>
      <w:r w:rsidRPr="00286099">
        <w:rPr>
          <w:rStyle w:val="BodytextSpacing0pt2"/>
          <w:rFonts w:cs="David"/>
          <w:rtl/>
        </w:rPr>
        <w:t xml:space="preserve">קפחים יחד עמם </w:t>
      </w:r>
      <w:r w:rsidR="009E45FC">
        <w:rPr>
          <w:rStyle w:val="BodytextSpacing0pt2"/>
          <w:rFonts w:cs="David" w:hint="cs"/>
          <w:rtl/>
        </w:rPr>
        <w:t>ימ</w:t>
      </w:r>
      <w:r w:rsidR="003177FE">
        <w:rPr>
          <w:rStyle w:val="BodytextSpacing0pt2"/>
          <w:rFonts w:cs="David" w:hint="cs"/>
          <w:rtl/>
        </w:rPr>
        <w:t>י</w:t>
      </w:r>
      <w:r w:rsidRPr="00286099">
        <w:rPr>
          <w:rStyle w:val="BodytextSpacing0pt2"/>
          <w:rFonts w:cs="David"/>
          <w:rtl/>
        </w:rPr>
        <w:t xml:space="preserve"> המשכו</w:t>
      </w:r>
      <w:r w:rsidRPr="00286099">
        <w:rPr>
          <w:rStyle w:val="BodytextSpacing0pt2"/>
          <w:rFonts w:cs="David"/>
          <w:shd w:val="clear" w:color="auto" w:fill="80FFFF"/>
          <w:rtl/>
        </w:rPr>
        <w:t>ת</w:t>
      </w:r>
      <w:r w:rsidRPr="00286099">
        <w:rPr>
          <w:rStyle w:val="BodytextSpacing0pt2"/>
          <w:rFonts w:cs="David"/>
          <w:rtl/>
        </w:rPr>
        <w:t xml:space="preserve">ו של שלטון זה. </w:t>
      </w:r>
      <w:r w:rsidRPr="00286099">
        <w:rPr>
          <w:rStyle w:val="BodytextSpacing0pt2"/>
          <w:rFonts w:cs="David"/>
          <w:shd w:val="clear" w:color="auto" w:fill="80FFFF"/>
          <w:rtl/>
        </w:rPr>
        <w:t>ס</w:t>
      </w:r>
      <w:r w:rsidRPr="00286099">
        <w:rPr>
          <w:rStyle w:val="BodytextSpacing0pt2"/>
          <w:rFonts w:cs="David"/>
          <w:rtl/>
        </w:rPr>
        <w:t>בל יורד על הישוב. מצור</w:t>
      </w:r>
      <w:r w:rsidRPr="00286099">
        <w:rPr>
          <w:rStyle w:val="BodytextSpacing0pt2"/>
          <w:rFonts w:cs="David"/>
          <w:shd w:val="clear" w:color="auto" w:fill="80FFFF"/>
          <w:rtl/>
        </w:rPr>
        <w:t>,</w:t>
      </w:r>
      <w:r w:rsidRPr="00286099">
        <w:rPr>
          <w:rStyle w:val="BodytextSpacing0pt2"/>
          <w:rFonts w:cs="David"/>
          <w:rtl/>
        </w:rPr>
        <w:t xml:space="preserve"> חיפושים</w:t>
      </w:r>
      <w:r w:rsidRPr="00286099">
        <w:rPr>
          <w:rStyle w:val="BodytextSpacing0pt2"/>
          <w:rFonts w:cs="David"/>
          <w:shd w:val="clear" w:color="auto" w:fill="80FFFF"/>
          <w:rtl/>
        </w:rPr>
        <w:t>,</w:t>
      </w:r>
      <w:r w:rsidRPr="00286099">
        <w:rPr>
          <w:rStyle w:val="BodytextSpacing0pt2"/>
          <w:rFonts w:cs="David"/>
          <w:rtl/>
        </w:rPr>
        <w:t xml:space="preserve"> גם י</w:t>
      </w:r>
      <w:r w:rsidR="009E45FC">
        <w:rPr>
          <w:rStyle w:val="BodytextSpacing0pt2"/>
          <w:rFonts w:cs="David" w:hint="cs"/>
          <w:rtl/>
        </w:rPr>
        <w:t>ר</w:t>
      </w:r>
      <w:r w:rsidRPr="00286099">
        <w:rPr>
          <w:rStyle w:val="BodytextSpacing0pt2"/>
          <w:rFonts w:cs="David"/>
          <w:rtl/>
        </w:rPr>
        <w:t>יות וקרבנות. אכן נחרץ הדבר באותם שני פתקים קצרים. ללא בחירות</w:t>
      </w:r>
      <w:r w:rsidR="009E45FC">
        <w:rPr>
          <w:rStyle w:val="BodytextSpacing0pt2"/>
          <w:rFonts w:cs="David" w:hint="cs"/>
          <w:rtl/>
        </w:rPr>
        <w:t>,</w:t>
      </w:r>
      <w:r w:rsidRPr="00286099">
        <w:rPr>
          <w:rStyle w:val="BodytextSpacing0pt2"/>
          <w:rFonts w:cs="David"/>
          <w:rtl/>
        </w:rPr>
        <w:t xml:space="preserve"> ללא מועצות, ללא נאומים בני חמש שש שעות</w:t>
      </w:r>
      <w:r w:rsidR="009E45FC">
        <w:rPr>
          <w:rStyle w:val="BodytextSpacing0pt2"/>
          <w:rFonts w:cs="David" w:hint="cs"/>
          <w:rtl/>
        </w:rPr>
        <w:t>,</w:t>
      </w:r>
      <w:r w:rsidRPr="00286099">
        <w:rPr>
          <w:rStyle w:val="BodytextSpacing0pt2"/>
          <w:rFonts w:cs="David"/>
          <w:rtl/>
        </w:rPr>
        <w:t xml:space="preserve"> ללא מאמרי פולמוס בני אלפי שורות מעל דפי </w:t>
      </w:r>
      <w:r w:rsidRPr="00286099">
        <w:rPr>
          <w:rStyle w:val="BodytextSpacing0pt2"/>
          <w:rFonts w:cs="David"/>
          <w:shd w:val="clear" w:color="auto" w:fill="80FFFF"/>
          <w:rtl/>
        </w:rPr>
        <w:t>״</w:t>
      </w:r>
      <w:r w:rsidRPr="00286099">
        <w:rPr>
          <w:rStyle w:val="BodytextSpacing0pt2"/>
          <w:rFonts w:cs="David"/>
          <w:rtl/>
        </w:rPr>
        <w:t>לאחדות העבודה</w:t>
      </w:r>
      <w:r w:rsidRPr="00286099">
        <w:rPr>
          <w:rStyle w:val="BodytextSpacing0pt2"/>
          <w:rFonts w:cs="David"/>
          <w:shd w:val="clear" w:color="auto" w:fill="80FFFF"/>
          <w:rtl/>
        </w:rPr>
        <w:t>״</w:t>
      </w:r>
      <w:r w:rsidRPr="00286099">
        <w:rPr>
          <w:rStyle w:val="BodytextSpacing0pt2"/>
          <w:rFonts w:cs="David"/>
          <w:rtl/>
        </w:rPr>
        <w:t xml:space="preserve"> או </w:t>
      </w:r>
      <w:r w:rsidRPr="00286099">
        <w:rPr>
          <w:rStyle w:val="BodytextSpacing0pt2"/>
          <w:rFonts w:cs="David"/>
          <w:shd w:val="clear" w:color="auto" w:fill="80FFFF"/>
          <w:rtl/>
        </w:rPr>
        <w:t>״</w:t>
      </w:r>
      <w:r w:rsidRPr="00286099">
        <w:rPr>
          <w:rStyle w:val="BodytextSpacing0pt2"/>
          <w:rFonts w:cs="David"/>
          <w:rtl/>
        </w:rPr>
        <w:t>המשמר</w:t>
      </w:r>
      <w:r w:rsidRPr="00286099">
        <w:rPr>
          <w:rStyle w:val="BodytextSpacing0pt2"/>
          <w:rFonts w:cs="David"/>
          <w:shd w:val="clear" w:color="auto" w:fill="80FFFF"/>
          <w:rtl/>
        </w:rPr>
        <w:t>״</w:t>
      </w:r>
      <w:r w:rsidRPr="00286099">
        <w:rPr>
          <w:rStyle w:val="BodytextSpacing0pt2"/>
          <w:rFonts w:cs="David"/>
          <w:rtl/>
        </w:rPr>
        <w:t xml:space="preserve"> המגייסים את מרכס ואת א</w:t>
      </w:r>
      <w:r w:rsidRPr="00286099">
        <w:rPr>
          <w:rStyle w:val="BodytextSpacing0pt2"/>
          <w:rFonts w:cs="David"/>
          <w:shd w:val="clear" w:color="auto" w:fill="80FFFF"/>
          <w:rtl/>
        </w:rPr>
        <w:t>נ</w:t>
      </w:r>
      <w:r w:rsidRPr="00286099">
        <w:rPr>
          <w:rStyle w:val="BodytextSpacing0pt2"/>
          <w:rFonts w:cs="David"/>
          <w:rtl/>
        </w:rPr>
        <w:t>גל</w:t>
      </w:r>
      <w:r w:rsidR="009E45FC">
        <w:rPr>
          <w:rStyle w:val="BodytextSpacing0pt2"/>
          <w:rFonts w:cs="David" w:hint="cs"/>
          <w:rtl/>
        </w:rPr>
        <w:t>ס</w:t>
      </w:r>
      <w:r w:rsidRPr="00286099">
        <w:rPr>
          <w:rStyle w:val="BodytextSpacing0pt2"/>
          <w:rFonts w:cs="David"/>
          <w:rtl/>
        </w:rPr>
        <w:t xml:space="preserve"> ואת לנין ואת בו</w:t>
      </w:r>
      <w:r w:rsidRPr="00286099">
        <w:rPr>
          <w:rStyle w:val="BodytextSpacing0pt2"/>
          <w:rFonts w:cs="David"/>
          <w:shd w:val="clear" w:color="auto" w:fill="80FFFF"/>
          <w:rtl/>
        </w:rPr>
        <w:t>כ</w:t>
      </w:r>
      <w:r w:rsidRPr="00286099">
        <w:rPr>
          <w:rStyle w:val="BodytextSpacing0pt2"/>
          <w:rFonts w:cs="David"/>
          <w:rtl/>
        </w:rPr>
        <w:t>א</w:t>
      </w:r>
      <w:r w:rsidRPr="00286099">
        <w:rPr>
          <w:rStyle w:val="BodytextSpacing0pt2"/>
          <w:rFonts w:cs="David"/>
          <w:shd w:val="clear" w:color="auto" w:fill="80FFFF"/>
          <w:rtl/>
        </w:rPr>
        <w:t>ר</w:t>
      </w:r>
      <w:r w:rsidRPr="00286099">
        <w:rPr>
          <w:rStyle w:val="BodytextSpacing0pt2"/>
          <w:rFonts w:cs="David"/>
          <w:rtl/>
        </w:rPr>
        <w:t xml:space="preserve">ין ואת </w:t>
      </w:r>
      <w:r w:rsidRPr="00286099">
        <w:rPr>
          <w:rStyle w:val="BodytextSpacing0pt2"/>
          <w:rFonts w:cs="David"/>
          <w:shd w:val="clear" w:color="auto" w:fill="80FFFF"/>
          <w:rtl/>
        </w:rPr>
        <w:t>ס</w:t>
      </w:r>
      <w:r w:rsidRPr="00286099">
        <w:rPr>
          <w:rStyle w:val="BodytextSpacing0pt2"/>
          <w:rFonts w:cs="David"/>
          <w:rtl/>
        </w:rPr>
        <w:t>טאלין ואת בו</w:t>
      </w:r>
      <w:r w:rsidR="009E45FC">
        <w:rPr>
          <w:rStyle w:val="BodytextSpacing0pt2"/>
          <w:rFonts w:cs="David" w:hint="cs"/>
          <w:rtl/>
        </w:rPr>
        <w:t>ר</w:t>
      </w:r>
      <w:r w:rsidRPr="00286099">
        <w:rPr>
          <w:rStyle w:val="BodytextSpacing0pt2"/>
          <w:rFonts w:cs="David"/>
          <w:rtl/>
        </w:rPr>
        <w:t>וכוב ואת כצנל</w:t>
      </w:r>
      <w:r w:rsidRPr="00286099">
        <w:rPr>
          <w:rStyle w:val="BodytextSpacing0pt2"/>
          <w:rFonts w:cs="David"/>
          <w:shd w:val="clear" w:color="auto" w:fill="80FFFF"/>
          <w:rtl/>
        </w:rPr>
        <w:t>ס</w:t>
      </w:r>
      <w:r w:rsidRPr="00286099">
        <w:rPr>
          <w:rStyle w:val="BodytextSpacing0pt2"/>
          <w:rFonts w:cs="David"/>
          <w:rtl/>
        </w:rPr>
        <w:t>ון ועוד עשרות תיאוריטיקאים ומומחים לריבולוציות כדי להוכיח</w:t>
      </w:r>
      <w:r w:rsidR="009E45FC">
        <w:rPr>
          <w:rStyle w:val="BodytextSpacing0pt2"/>
          <w:rFonts w:cs="David"/>
          <w:rtl/>
        </w:rPr>
        <w:t xml:space="preserve"> שצריך לפגוע בחיילים אנגליים שג</w:t>
      </w:r>
      <w:r w:rsidR="009E45FC">
        <w:rPr>
          <w:rStyle w:val="BodytextSpacing0pt2"/>
          <w:rFonts w:cs="David" w:hint="cs"/>
          <w:rtl/>
        </w:rPr>
        <w:t>ר</w:t>
      </w:r>
      <w:r w:rsidRPr="00286099">
        <w:rPr>
          <w:rStyle w:val="BodytextSpacing0pt2"/>
          <w:rFonts w:cs="David"/>
          <w:rtl/>
        </w:rPr>
        <w:t>שו אניות מעפילים או שאסור לעשות זאת מק״</w:t>
      </w:r>
      <w:r w:rsidRPr="00286099">
        <w:rPr>
          <w:rStyle w:val="BodytextSpacing0pt2"/>
          <w:rFonts w:cs="David"/>
          <w:shd w:val="clear" w:color="auto" w:fill="80FFFF"/>
          <w:rtl/>
        </w:rPr>
        <w:t>ן</w:t>
      </w:r>
      <w:r w:rsidRPr="00286099">
        <w:rPr>
          <w:rStyle w:val="BodytextSpacing0pt2"/>
          <w:rFonts w:cs="David"/>
          <w:rtl/>
        </w:rPr>
        <w:t xml:space="preserve"> טעמי מוס</w:t>
      </w:r>
      <w:r w:rsidRPr="00286099">
        <w:rPr>
          <w:rStyle w:val="BodytextSpacing0pt2"/>
          <w:rFonts w:cs="David"/>
          <w:shd w:val="clear" w:color="auto" w:fill="80FFFF"/>
          <w:rtl/>
        </w:rPr>
        <w:t>ר</w:t>
      </w:r>
      <w:r w:rsidRPr="00286099">
        <w:rPr>
          <w:rStyle w:val="BodytextSpacing0pt2"/>
          <w:rFonts w:cs="David"/>
          <w:rtl/>
        </w:rPr>
        <w:t xml:space="preserve"> ופוליטיקה ו</w:t>
      </w:r>
      <w:r w:rsidR="009E45FC">
        <w:rPr>
          <w:rStyle w:val="BodytextSpacing0pt2"/>
          <w:rFonts w:cs="David" w:hint="cs"/>
          <w:rtl/>
        </w:rPr>
        <w:t>טוה</w:t>
      </w:r>
      <w:r w:rsidRPr="00286099">
        <w:rPr>
          <w:rStyle w:val="BodytextSpacing0pt2"/>
          <w:rFonts w:cs="David"/>
          <w:rtl/>
        </w:rPr>
        <w:t>ר ו</w:t>
      </w:r>
      <w:r w:rsidRPr="00286099">
        <w:rPr>
          <w:rStyle w:val="BodytextSpacing0pt2"/>
          <w:rFonts w:cs="David"/>
          <w:shd w:val="clear" w:color="auto" w:fill="80FFFF"/>
          <w:rtl/>
        </w:rPr>
        <w:t>ה</w:t>
      </w:r>
      <w:r w:rsidRPr="00286099">
        <w:rPr>
          <w:rStyle w:val="BodytextSpacing0pt2"/>
          <w:rFonts w:cs="David"/>
          <w:rtl/>
        </w:rPr>
        <w:t>ומא</w:t>
      </w:r>
      <w:r w:rsidRPr="00286099">
        <w:rPr>
          <w:rStyle w:val="BodytextSpacing0pt2"/>
          <w:rFonts w:cs="David"/>
          <w:shd w:val="clear" w:color="auto" w:fill="80FFFF"/>
          <w:rtl/>
        </w:rPr>
        <w:t>נ</w:t>
      </w:r>
      <w:r w:rsidRPr="00286099">
        <w:rPr>
          <w:rStyle w:val="BodytextSpacing0pt2"/>
          <w:rFonts w:cs="David"/>
          <w:rtl/>
        </w:rPr>
        <w:t>יזם וחשבון וכ</w:t>
      </w:r>
      <w:r w:rsidR="009E45FC">
        <w:rPr>
          <w:rStyle w:val="BodytextSpacing0pt2"/>
          <w:rFonts w:cs="David" w:hint="cs"/>
          <w:rtl/>
        </w:rPr>
        <w:t>ו'</w:t>
      </w:r>
      <w:r w:rsidRPr="00286099">
        <w:rPr>
          <w:rStyle w:val="BodytextSpacing0pt2"/>
          <w:rFonts w:cs="David"/>
          <w:rtl/>
        </w:rPr>
        <w:t xml:space="preserve"> וכ</w:t>
      </w:r>
      <w:r w:rsidR="009E45FC">
        <w:rPr>
          <w:rStyle w:val="BodytextSpacing0pt2"/>
          <w:rFonts w:cs="David" w:hint="cs"/>
          <w:rtl/>
        </w:rPr>
        <w:t>ו'</w:t>
      </w:r>
      <w:r w:rsidRPr="00286099">
        <w:rPr>
          <w:rStyle w:val="BodytextSpacing0pt2"/>
          <w:rFonts w:cs="David"/>
          <w:rtl/>
        </w:rPr>
        <w:t>.</w:t>
      </w:r>
    </w:p>
    <w:p w:rsidR="00B17B3A" w:rsidRPr="00286099" w:rsidRDefault="003E378A" w:rsidP="009E45FC">
      <w:pPr>
        <w:pStyle w:val="Bodytext1"/>
        <w:shd w:val="clear" w:color="auto" w:fill="auto"/>
        <w:spacing w:line="360" w:lineRule="auto"/>
        <w:ind w:left="80" w:right="40" w:firstLine="620"/>
        <w:rPr>
          <w:rFonts w:cs="David"/>
          <w:spacing w:val="0"/>
          <w:rtl/>
        </w:rPr>
      </w:pPr>
      <w:r w:rsidRPr="00286099">
        <w:rPr>
          <w:rStyle w:val="BodytextSpacing0pt2"/>
          <w:rFonts w:cs="David"/>
          <w:rtl/>
        </w:rPr>
        <w:t>אכן, נכון. אצלנו הדברים פשוטים מאוד. מיכאל הוא בדרך כלל המוציא לפועל. היוזמה לפעולה באה מצד גרא או מצדי</w:t>
      </w:r>
      <w:r w:rsidRPr="00286099">
        <w:rPr>
          <w:rStyle w:val="BodytextSpacing0pt2"/>
          <w:rFonts w:cs="David"/>
          <w:shd w:val="clear" w:color="auto" w:fill="80FFFF"/>
          <w:rtl/>
        </w:rPr>
        <w:t>.</w:t>
      </w:r>
      <w:r w:rsidRPr="00286099">
        <w:rPr>
          <w:rStyle w:val="BodytextSpacing0pt2"/>
          <w:rFonts w:cs="David"/>
          <w:rtl/>
        </w:rPr>
        <w:t xml:space="preserve"> התיעצות קצרה</w:t>
      </w:r>
      <w:r w:rsidR="009E45FC">
        <w:rPr>
          <w:rStyle w:val="BodytextSpacing0pt2"/>
          <w:rFonts w:cs="David" w:hint="cs"/>
          <w:rtl/>
        </w:rPr>
        <w:t>,</w:t>
      </w:r>
      <w:r w:rsidRPr="00286099">
        <w:rPr>
          <w:rStyle w:val="BodytextSpacing0pt2"/>
          <w:rFonts w:cs="David"/>
          <w:rtl/>
        </w:rPr>
        <w:t xml:space="preserve"> לרוב אחדות דעות וההחלטה מתקבלת וההו</w:t>
      </w:r>
      <w:r w:rsidR="009E45FC">
        <w:rPr>
          <w:rStyle w:val="BodytextSpacing0pt2"/>
          <w:rFonts w:cs="David" w:hint="cs"/>
          <w:rtl/>
        </w:rPr>
        <w:t>ר</w:t>
      </w:r>
      <w:r w:rsidRPr="00286099">
        <w:rPr>
          <w:rStyle w:val="BodytextSpacing0pt2"/>
          <w:rFonts w:cs="David"/>
          <w:rtl/>
        </w:rPr>
        <w:t xml:space="preserve">אה ניתנת. ואם עוברים שבועות של שקט במשכנות </w:t>
      </w:r>
      <w:r w:rsidR="009E45FC">
        <w:rPr>
          <w:rStyle w:val="BodytextSpacing0pt2"/>
          <w:rFonts w:cs="David" w:hint="cs"/>
          <w:shd w:val="clear" w:color="auto" w:fill="80FFFF"/>
          <w:rtl/>
        </w:rPr>
        <w:t>ה</w:t>
      </w:r>
      <w:r w:rsidRPr="00286099">
        <w:rPr>
          <w:rStyle w:val="BodytextSpacing0pt2"/>
          <w:rFonts w:cs="David"/>
          <w:shd w:val="clear" w:color="auto" w:fill="80FFFF"/>
          <w:rtl/>
        </w:rPr>
        <w:t>כ</w:t>
      </w:r>
      <w:r w:rsidRPr="00286099">
        <w:rPr>
          <w:rStyle w:val="BodytextSpacing0pt2"/>
          <w:rFonts w:cs="David"/>
          <w:rtl/>
        </w:rPr>
        <w:t>ריטים וא</w:t>
      </w:r>
      <w:r w:rsidRPr="00286099">
        <w:rPr>
          <w:rStyle w:val="BodytextSpacing0pt2"/>
          <w:rFonts w:cs="David"/>
          <w:shd w:val="clear" w:color="auto" w:fill="80FFFF"/>
          <w:rtl/>
        </w:rPr>
        <w:t>ר</w:t>
      </w:r>
      <w:r w:rsidRPr="00286099">
        <w:rPr>
          <w:rStyle w:val="BodytextSpacing0pt2"/>
          <w:rFonts w:cs="David"/>
          <w:rtl/>
        </w:rPr>
        <w:t>מנות נציבם ומזכירם הרי זה לא בגלל אי אלה ספקות אצלנו למעלה,</w:t>
      </w:r>
      <w:r w:rsidRPr="00286099">
        <w:rPr>
          <w:rStyle w:val="BodytextSpacing0pt2"/>
          <w:rFonts w:cs="David"/>
          <w:shd w:val="clear" w:color="auto" w:fill="80FFFF"/>
          <w:rtl/>
        </w:rPr>
        <w:t xml:space="preserve"> </w:t>
      </w:r>
      <w:r w:rsidRPr="00286099">
        <w:rPr>
          <w:rStyle w:val="BodytextSpacing0pt2"/>
          <w:rFonts w:cs="David"/>
          <w:rtl/>
        </w:rPr>
        <w:t>במרכז לח״י או אי אלה חששות, כי אם אך ורק מתוך חוסר אפשרות טכנית.</w:t>
      </w:r>
    </w:p>
    <w:p w:rsidR="00B17B3A" w:rsidRPr="00286099" w:rsidRDefault="003E378A" w:rsidP="009E45FC">
      <w:pPr>
        <w:pStyle w:val="Bodytext1"/>
        <w:shd w:val="clear" w:color="auto" w:fill="auto"/>
        <w:spacing w:line="360" w:lineRule="auto"/>
        <w:ind w:left="80" w:right="40" w:firstLine="620"/>
        <w:rPr>
          <w:rFonts w:cs="David"/>
          <w:spacing w:val="0"/>
          <w:rtl/>
        </w:rPr>
      </w:pPr>
      <w:r w:rsidRPr="00286099">
        <w:rPr>
          <w:rStyle w:val="BodytextSpacing0pt2"/>
          <w:rFonts w:cs="David"/>
          <w:rtl/>
        </w:rPr>
        <w:t xml:space="preserve">ואם עדין לא עף הפרלמנט הבריטי על כל ציריו או ארמון </w:t>
      </w:r>
      <w:r w:rsidR="009E45FC">
        <w:rPr>
          <w:rStyle w:val="BodytextSpacing0pt2"/>
          <w:rFonts w:cs="David" w:hint="cs"/>
          <w:rtl/>
        </w:rPr>
        <w:t>ב</w:t>
      </w:r>
      <w:r w:rsidRPr="00286099">
        <w:rPr>
          <w:rStyle w:val="BodytextSpacing0pt2"/>
          <w:rFonts w:cs="David"/>
          <w:rtl/>
        </w:rPr>
        <w:t>קינגהא</w:t>
      </w:r>
      <w:r w:rsidR="009E45FC">
        <w:rPr>
          <w:rStyle w:val="BodytextSpacing0pt2"/>
          <w:rFonts w:cs="David" w:hint="cs"/>
          <w:rtl/>
        </w:rPr>
        <w:t>ם</w:t>
      </w:r>
      <w:r w:rsidRPr="00286099">
        <w:rPr>
          <w:rStyle w:val="BodytextSpacing0pt2"/>
          <w:rFonts w:cs="David"/>
          <w:rtl/>
        </w:rPr>
        <w:t xml:space="preserve"> או משרד הח</w:t>
      </w:r>
      <w:r w:rsidR="009E45FC">
        <w:rPr>
          <w:rStyle w:val="BodytextSpacing0pt2"/>
          <w:rFonts w:cs="David" w:hint="cs"/>
          <w:rtl/>
        </w:rPr>
        <w:t>וץ</w:t>
      </w:r>
      <w:r w:rsidRPr="00286099">
        <w:rPr>
          <w:rStyle w:val="BodytextSpacing0pt2"/>
          <w:rFonts w:cs="David"/>
          <w:rtl/>
        </w:rPr>
        <w:t>, הרי זה לא משום שאין אנו רוצים חלילה להתגרות או להרגיז, או שאנו חוששים מהתוצאות, כי אם אך ורק שעדין הבחורים שלנו בלונדון לא הגישו ל</w:t>
      </w:r>
      <w:r w:rsidR="009E45FC">
        <w:rPr>
          <w:rStyle w:val="BodytextSpacing0pt2"/>
          <w:rFonts w:cs="David" w:hint="cs"/>
          <w:rtl/>
        </w:rPr>
        <w:t>נ</w:t>
      </w:r>
      <w:r w:rsidRPr="00286099">
        <w:rPr>
          <w:rStyle w:val="BodytextSpacing0pt2"/>
          <w:rFonts w:cs="David"/>
          <w:rtl/>
        </w:rPr>
        <w:t>ו את התוכניות המעשיות אף על פי שהם עובדים עליהן ואנו מחכים לכל מכתב מהם ואנו מעבי</w:t>
      </w:r>
      <w:r w:rsidR="009E45FC">
        <w:rPr>
          <w:rStyle w:val="BodytextSpacing0pt2"/>
          <w:rFonts w:cs="David" w:hint="cs"/>
          <w:rtl/>
        </w:rPr>
        <w:t>ר</w:t>
      </w:r>
      <w:r w:rsidRPr="00286099">
        <w:rPr>
          <w:rStyle w:val="BodytextSpacing0pt2"/>
          <w:rFonts w:cs="David"/>
          <w:rtl/>
        </w:rPr>
        <w:t>ים מצרפת חומר נפץ לאנגליה</w:t>
      </w:r>
      <w:r w:rsidRPr="00286099">
        <w:rPr>
          <w:rStyle w:val="BodytextSpacing0pt2"/>
          <w:rFonts w:cs="David"/>
          <w:shd w:val="clear" w:color="auto" w:fill="80FFFF"/>
          <w:rtl/>
        </w:rPr>
        <w:t>.</w:t>
      </w:r>
    </w:p>
    <w:p w:rsidR="00B17B3A" w:rsidRPr="00286099" w:rsidRDefault="003E378A" w:rsidP="009E45FC">
      <w:pPr>
        <w:pStyle w:val="Bodytext1"/>
        <w:shd w:val="clear" w:color="auto" w:fill="auto"/>
        <w:spacing w:line="360" w:lineRule="auto"/>
        <w:ind w:left="80" w:firstLine="620"/>
        <w:rPr>
          <w:rFonts w:cs="David"/>
          <w:spacing w:val="0"/>
          <w:rtl/>
        </w:rPr>
      </w:pPr>
      <w:r w:rsidRPr="00286099">
        <w:rPr>
          <w:rStyle w:val="BodytextSpacing0pt2"/>
          <w:rFonts w:cs="David"/>
          <w:rtl/>
        </w:rPr>
        <w:t>מנין לקחנו את הסמכות לכך</w:t>
      </w:r>
      <w:r w:rsidR="009E45FC">
        <w:rPr>
          <w:rFonts w:cs="David" w:hint="cs"/>
          <w:spacing w:val="0"/>
          <w:rtl/>
        </w:rPr>
        <w:t>?</w:t>
      </w:r>
    </w:p>
    <w:p w:rsidR="00B17B3A" w:rsidRPr="00286099" w:rsidRDefault="003E378A" w:rsidP="009E45FC">
      <w:pPr>
        <w:pStyle w:val="Bodytext1"/>
        <w:shd w:val="clear" w:color="auto" w:fill="auto"/>
        <w:spacing w:line="360" w:lineRule="auto"/>
        <w:ind w:left="80" w:right="40" w:firstLine="620"/>
        <w:rPr>
          <w:rFonts w:cs="David"/>
          <w:spacing w:val="0"/>
          <w:rtl/>
        </w:rPr>
      </w:pPr>
      <w:r w:rsidRPr="00286099">
        <w:rPr>
          <w:rStyle w:val="BodytextSpacing0pt2"/>
          <w:rFonts w:cs="David"/>
          <w:rtl/>
        </w:rPr>
        <w:t>ז</w:t>
      </w:r>
      <w:r w:rsidRPr="00286099">
        <w:rPr>
          <w:rStyle w:val="BodytextSpacing0pt2"/>
          <w:rFonts w:cs="David"/>
          <w:shd w:val="clear" w:color="auto" w:fill="80FFFF"/>
          <w:rtl/>
        </w:rPr>
        <w:t>׳</w:t>
      </w:r>
      <w:r w:rsidRPr="00286099">
        <w:rPr>
          <w:rStyle w:val="BodytextSpacing0pt2"/>
          <w:rFonts w:cs="David"/>
          <w:rtl/>
        </w:rPr>
        <w:t>בוטינ</w:t>
      </w:r>
      <w:r w:rsidRPr="00286099">
        <w:rPr>
          <w:rStyle w:val="BodytextSpacing0pt2"/>
          <w:rFonts w:cs="David"/>
          <w:shd w:val="clear" w:color="auto" w:fill="80FFFF"/>
          <w:rtl/>
        </w:rPr>
        <w:t>ס</w:t>
      </w:r>
      <w:r w:rsidRPr="00286099">
        <w:rPr>
          <w:rStyle w:val="BodytextSpacing0pt2"/>
          <w:rFonts w:cs="David"/>
          <w:rtl/>
        </w:rPr>
        <w:t>קי רצה לקבל את ה</w:t>
      </w:r>
      <w:r w:rsidRPr="00286099">
        <w:rPr>
          <w:rStyle w:val="BodytextSpacing0pt2"/>
          <w:rFonts w:cs="David"/>
          <w:shd w:val="clear" w:color="auto" w:fill="80FFFF"/>
          <w:rtl/>
        </w:rPr>
        <w:t>ס</w:t>
      </w:r>
      <w:r w:rsidRPr="00286099">
        <w:rPr>
          <w:rStyle w:val="BodytextSpacing0pt2"/>
          <w:rFonts w:cs="David"/>
          <w:rtl/>
        </w:rPr>
        <w:t>מכות להוביל את העם למרד מפי העם עצמו. יתכן מאוד שאלמלא מלחמת העולם היה מקבל את הסמכות הזו</w:t>
      </w:r>
      <w:r w:rsidR="009E45FC">
        <w:rPr>
          <w:rStyle w:val="BodytextSpacing0pt2"/>
          <w:rFonts w:cs="David" w:hint="cs"/>
          <w:rtl/>
        </w:rPr>
        <w:t>,</w:t>
      </w:r>
      <w:r w:rsidRPr="00286099">
        <w:rPr>
          <w:rStyle w:val="BodytextSpacing0pt2"/>
          <w:rFonts w:cs="David"/>
          <w:rtl/>
        </w:rPr>
        <w:t xml:space="preserve"> אבל דוקא חורבן העם שבא בעקבות המלחמה הוא ההוכחה שאסור היה לחכות עד לקבלת סמכות זו באמצעות הצבעות ופטיציות וקונגרסים. החורבן הזה</w:t>
      </w:r>
      <w:r w:rsidR="009E45FC">
        <w:rPr>
          <w:rStyle w:val="BodytextSpacing0pt2"/>
          <w:rFonts w:cs="David" w:hint="cs"/>
          <w:rtl/>
        </w:rPr>
        <w:t>,</w:t>
      </w:r>
      <w:r w:rsidRPr="00286099">
        <w:rPr>
          <w:rStyle w:val="BodytextSpacing0pt2"/>
          <w:rFonts w:cs="David"/>
          <w:rtl/>
        </w:rPr>
        <w:t xml:space="preserve"> שהיה תלוי מעל לצוא</w:t>
      </w:r>
      <w:r w:rsidRPr="00286099">
        <w:rPr>
          <w:rStyle w:val="BodytextSpacing0pt2"/>
          <w:rFonts w:cs="David"/>
          <w:shd w:val="clear" w:color="auto" w:fill="80FFFF"/>
          <w:rtl/>
        </w:rPr>
        <w:t>ר</w:t>
      </w:r>
      <w:r w:rsidRPr="00286099">
        <w:rPr>
          <w:rStyle w:val="BodytextSpacing0pt2"/>
          <w:rFonts w:cs="David"/>
          <w:rtl/>
        </w:rPr>
        <w:t>י המיליונים שנים רבות</w:t>
      </w:r>
      <w:r w:rsidR="009E45FC">
        <w:rPr>
          <w:rStyle w:val="BodytextSpacing0pt2"/>
          <w:rFonts w:cs="David" w:hint="cs"/>
          <w:rtl/>
        </w:rPr>
        <w:t>,</w:t>
      </w:r>
      <w:r w:rsidRPr="00286099">
        <w:rPr>
          <w:rStyle w:val="BodytextSpacing0pt2"/>
          <w:rFonts w:cs="David"/>
          <w:rtl/>
        </w:rPr>
        <w:t xml:space="preserve"> חייב את המעטים אשר ראוהו ברוחם, אשר ניבאוהו בשעתם, לקום ולעשות למען העומדים על מפתן הכבשנים ואינם יודעים זאת. העם היה כסהרורי העולה על חומה ועומד על פי תהום ומי יאמר בשם </w:t>
      </w:r>
      <w:r w:rsidRPr="00286099">
        <w:rPr>
          <w:rStyle w:val="BodytextSpacing0pt2"/>
          <w:rFonts w:cs="David"/>
          <w:shd w:val="clear" w:color="auto" w:fill="80FFFF"/>
          <w:rtl/>
        </w:rPr>
        <w:t>״</w:t>
      </w:r>
      <w:r w:rsidRPr="00286099">
        <w:rPr>
          <w:rStyle w:val="BodytextSpacing0pt2"/>
          <w:rFonts w:cs="David"/>
          <w:rtl/>
        </w:rPr>
        <w:t>דימוקרטיה</w:t>
      </w:r>
      <w:r w:rsidRPr="00286099">
        <w:rPr>
          <w:rStyle w:val="BodytextSpacing0pt2"/>
          <w:rFonts w:cs="David"/>
          <w:shd w:val="clear" w:color="auto" w:fill="80FFFF"/>
          <w:rtl/>
        </w:rPr>
        <w:t>״</w:t>
      </w:r>
      <w:r w:rsidRPr="00286099">
        <w:rPr>
          <w:rStyle w:val="BodytextSpacing0pt2"/>
          <w:rFonts w:cs="David"/>
          <w:rtl/>
        </w:rPr>
        <w:t xml:space="preserve"> שיש להעירו קודם ולשאול את פיו הרוצה הוא לרדת או לא.</w:t>
      </w:r>
    </w:p>
    <w:p w:rsidR="00B17B3A" w:rsidRPr="00286099" w:rsidRDefault="003E378A" w:rsidP="009E45FC">
      <w:pPr>
        <w:pStyle w:val="Bodytext1"/>
        <w:shd w:val="clear" w:color="auto" w:fill="auto"/>
        <w:spacing w:after="333" w:line="360" w:lineRule="auto"/>
        <w:ind w:left="80" w:right="40" w:firstLine="620"/>
        <w:rPr>
          <w:rFonts w:cs="David"/>
          <w:spacing w:val="0"/>
          <w:rtl/>
        </w:rPr>
      </w:pPr>
      <w:r w:rsidRPr="00286099">
        <w:rPr>
          <w:rStyle w:val="BodytextSpacing0pt2"/>
          <w:rFonts w:cs="David"/>
          <w:rtl/>
        </w:rPr>
        <w:t>אך משל הסהרורי אינו ממצה את הכל. לא רק סהרורים היו בעם הזה ובישוב הזה. היו גם מכשילים בזדון. ואכן יפה כוחו של המרכסיזם בשטחים מ</w:t>
      </w:r>
      <w:r w:rsidRPr="00286099">
        <w:rPr>
          <w:rStyle w:val="BodytextSpacing0pt2"/>
          <w:rFonts w:cs="David"/>
          <w:shd w:val="clear" w:color="auto" w:fill="80FFFF"/>
          <w:rtl/>
        </w:rPr>
        <w:t>ס</w:t>
      </w:r>
      <w:r w:rsidRPr="00286099">
        <w:rPr>
          <w:rStyle w:val="BodytextSpacing0pt2"/>
          <w:rFonts w:cs="David"/>
          <w:rtl/>
        </w:rPr>
        <w:t>ויימים ו</w:t>
      </w:r>
      <w:r w:rsidR="009E45FC">
        <w:rPr>
          <w:rStyle w:val="BodytextSpacing0pt2"/>
          <w:rFonts w:cs="David" w:hint="cs"/>
          <w:rtl/>
        </w:rPr>
        <w:t>ר</w:t>
      </w:r>
      <w:r w:rsidRPr="00286099">
        <w:rPr>
          <w:rStyle w:val="BodytextSpacing0pt2"/>
          <w:rFonts w:cs="David"/>
          <w:rtl/>
        </w:rPr>
        <w:t>ק בהתימ</w:t>
      </w:r>
      <w:r w:rsidRPr="00286099">
        <w:rPr>
          <w:rStyle w:val="BodytextSpacing0pt2"/>
          <w:rFonts w:cs="David"/>
          <w:shd w:val="clear" w:color="auto" w:fill="80FFFF"/>
          <w:rtl/>
        </w:rPr>
        <w:t>ר</w:t>
      </w:r>
      <w:r w:rsidRPr="00286099">
        <w:rPr>
          <w:rStyle w:val="BodytextSpacing0pt2"/>
          <w:rFonts w:cs="David"/>
          <w:rtl/>
        </w:rPr>
        <w:t>ותו ה״אימפריאלי</w:t>
      </w:r>
      <w:r w:rsidRPr="00286099">
        <w:rPr>
          <w:rStyle w:val="BodytextSpacing0pt2"/>
          <w:rFonts w:cs="David"/>
          <w:shd w:val="clear" w:color="auto" w:fill="80FFFF"/>
          <w:rtl/>
        </w:rPr>
        <w:t>ס</w:t>
      </w:r>
      <w:r w:rsidRPr="00286099">
        <w:rPr>
          <w:rStyle w:val="BodytextSpacing0pt2"/>
          <w:rFonts w:cs="David"/>
          <w:rtl/>
        </w:rPr>
        <w:t>טית</w:t>
      </w:r>
      <w:r w:rsidRPr="00286099">
        <w:rPr>
          <w:rStyle w:val="BodytextSpacing0pt2"/>
          <w:rFonts w:cs="David"/>
          <w:shd w:val="clear" w:color="auto" w:fill="80FFFF"/>
          <w:rtl/>
        </w:rPr>
        <w:t>״</w:t>
      </w:r>
      <w:r w:rsidRPr="00286099">
        <w:rPr>
          <w:rStyle w:val="BodytextSpacing0pt2"/>
          <w:rFonts w:cs="David"/>
          <w:rtl/>
        </w:rPr>
        <w:t xml:space="preserve"> להקיף את הכל אין הוא צודק. כל אותם המוסדות שהוזכרו לעיל</w:t>
      </w:r>
      <w:r w:rsidR="009E45FC">
        <w:rPr>
          <w:rStyle w:val="BodytextSpacing0pt2"/>
          <w:rFonts w:cs="David" w:hint="cs"/>
          <w:rtl/>
        </w:rPr>
        <w:t>,</w:t>
      </w:r>
      <w:r w:rsidRPr="00286099">
        <w:rPr>
          <w:rStyle w:val="BodytextSpacing0pt2"/>
          <w:rFonts w:cs="David"/>
          <w:rtl/>
        </w:rPr>
        <w:t xml:space="preserve"> שהם נחשבו לבעלי סמכות להחליט ולא איזה </w:t>
      </w:r>
      <w:r w:rsidRPr="00286099">
        <w:rPr>
          <w:rStyle w:val="BodytextSpacing0pt2"/>
          <w:rFonts w:cs="David"/>
          <w:shd w:val="clear" w:color="auto" w:fill="80FFFF"/>
          <w:rtl/>
        </w:rPr>
        <w:t>״</w:t>
      </w:r>
      <w:r w:rsidRPr="00286099">
        <w:rPr>
          <w:rStyle w:val="BodytextSpacing0pt2"/>
          <w:rFonts w:cs="David"/>
          <w:rtl/>
        </w:rPr>
        <w:t>שלשה מטורפים</w:t>
      </w:r>
      <w:r w:rsidRPr="00286099">
        <w:rPr>
          <w:rStyle w:val="BodytextSpacing0pt2"/>
          <w:rFonts w:cs="David"/>
          <w:shd w:val="clear" w:color="auto" w:fill="80FFFF"/>
          <w:rtl/>
        </w:rPr>
        <w:t>״</w:t>
      </w:r>
      <w:r w:rsidRPr="00286099">
        <w:rPr>
          <w:rStyle w:val="BodytextSpacing0pt2"/>
          <w:rFonts w:cs="David"/>
          <w:rtl/>
        </w:rPr>
        <w:t xml:space="preserve"> שלא נבחרו על ידי איש, מוסדות אלה יצגו אינטרסים כלכליים מצומצמים. העסקים</w:t>
      </w:r>
      <w:r w:rsidR="009E45FC">
        <w:rPr>
          <w:rFonts w:cs="David" w:hint="cs"/>
          <w:spacing w:val="0"/>
          <w:rtl/>
        </w:rPr>
        <w:t xml:space="preserve"> </w:t>
      </w:r>
      <w:r w:rsidRPr="00286099">
        <w:rPr>
          <w:rStyle w:val="BodytextSpacing0pt2"/>
          <w:rFonts w:cs="David"/>
          <w:rtl/>
        </w:rPr>
        <w:t>הטובים אשר עשו הקיבוצים ו״</w:t>
      </w:r>
      <w:r w:rsidRPr="00286099">
        <w:rPr>
          <w:rStyle w:val="BodytextSpacing0pt2"/>
          <w:rFonts w:cs="David"/>
          <w:shd w:val="clear" w:color="auto" w:fill="80FFFF"/>
          <w:rtl/>
        </w:rPr>
        <w:t>ס</w:t>
      </w:r>
      <w:r w:rsidRPr="00286099">
        <w:rPr>
          <w:rStyle w:val="BodytextSpacing0pt2"/>
          <w:rFonts w:cs="David"/>
          <w:rtl/>
        </w:rPr>
        <w:t>ולל בונה</w:t>
      </w:r>
      <w:r w:rsidR="009E45FC">
        <w:rPr>
          <w:rStyle w:val="BodytextSpacing0pt2"/>
          <w:rFonts w:cs="David" w:hint="cs"/>
          <w:rtl/>
        </w:rPr>
        <w:t>"</w:t>
      </w:r>
      <w:r w:rsidRPr="00286099">
        <w:rPr>
          <w:rStyle w:val="BodytextSpacing0pt2"/>
          <w:rFonts w:cs="David"/>
          <w:rtl/>
        </w:rPr>
        <w:t xml:space="preserve"> הקבלן הראשי של ממשלת המנדט</w:t>
      </w:r>
      <w:r w:rsidR="009E45FC">
        <w:rPr>
          <w:rStyle w:val="BodytextSpacing0pt2"/>
          <w:rFonts w:cs="David" w:hint="cs"/>
          <w:rtl/>
        </w:rPr>
        <w:t>,</w:t>
      </w:r>
      <w:r w:rsidRPr="00286099">
        <w:rPr>
          <w:rStyle w:val="BodytextSpacing0pt2"/>
          <w:rFonts w:cs="David"/>
          <w:rtl/>
        </w:rPr>
        <w:t xml:space="preserve"> </w:t>
      </w:r>
      <w:r w:rsidRPr="00286099">
        <w:rPr>
          <w:rStyle w:val="BodytextSpacing0pt2"/>
          <w:rFonts w:cs="David"/>
          <w:shd w:val="clear" w:color="auto" w:fill="80FFFF"/>
          <w:rtl/>
        </w:rPr>
        <w:t>ה</w:t>
      </w:r>
      <w:r w:rsidRPr="00286099">
        <w:rPr>
          <w:rStyle w:val="BodytextSpacing0pt2"/>
          <w:rFonts w:cs="David"/>
          <w:rtl/>
        </w:rPr>
        <w:t>ם שהכתיבו ל״אידיאולוגים</w:t>
      </w:r>
      <w:r w:rsidRPr="00286099">
        <w:rPr>
          <w:rStyle w:val="BodytextSpacing0pt2"/>
          <w:rFonts w:cs="David"/>
          <w:shd w:val="clear" w:color="auto" w:fill="80FFFF"/>
          <w:rtl/>
        </w:rPr>
        <w:t>״</w:t>
      </w:r>
      <w:r w:rsidRPr="00286099">
        <w:rPr>
          <w:rStyle w:val="BodytextSpacing0pt2"/>
          <w:rFonts w:cs="David"/>
          <w:rtl/>
        </w:rPr>
        <w:t xml:space="preserve"> א</w:t>
      </w:r>
      <w:r w:rsidR="009E45FC">
        <w:rPr>
          <w:rStyle w:val="BodytextSpacing0pt2"/>
          <w:rFonts w:cs="David" w:hint="cs"/>
          <w:rtl/>
        </w:rPr>
        <w:t>ת</w:t>
      </w:r>
      <w:r w:rsidRPr="00286099">
        <w:rPr>
          <w:rStyle w:val="BodytextSpacing0pt2"/>
          <w:rFonts w:cs="David"/>
          <w:rtl/>
        </w:rPr>
        <w:t xml:space="preserve"> כל ה</w:t>
      </w:r>
      <w:r w:rsidRPr="00286099">
        <w:rPr>
          <w:rStyle w:val="BodytextSpacing0pt2"/>
          <w:rFonts w:cs="David"/>
          <w:shd w:val="clear" w:color="auto" w:fill="80FFFF"/>
          <w:rtl/>
        </w:rPr>
        <w:t>״</w:t>
      </w:r>
      <w:r w:rsidRPr="00286099">
        <w:rPr>
          <w:rStyle w:val="BodytextSpacing0pt2"/>
          <w:rFonts w:cs="David"/>
          <w:rtl/>
        </w:rPr>
        <w:t>נימוקולוגי</w:t>
      </w:r>
      <w:r w:rsidRPr="00286099">
        <w:rPr>
          <w:rStyle w:val="BodytextSpacing0pt2"/>
          <w:rFonts w:cs="David"/>
          <w:shd w:val="clear" w:color="auto" w:fill="80FFFF"/>
          <w:rtl/>
        </w:rPr>
        <w:t>ה״</w:t>
      </w:r>
      <w:r w:rsidRPr="00286099">
        <w:rPr>
          <w:rStyle w:val="BodytextSpacing0pt2"/>
          <w:rFonts w:cs="David"/>
          <w:rtl/>
        </w:rPr>
        <w:t xml:space="preserve"> נגד ה</w:t>
      </w:r>
      <w:r w:rsidRPr="00286099">
        <w:rPr>
          <w:rStyle w:val="BodytextSpacing0pt2"/>
          <w:rFonts w:cs="David"/>
          <w:shd w:val="clear" w:color="auto" w:fill="80FFFF"/>
          <w:rtl/>
        </w:rPr>
        <w:t>״</w:t>
      </w:r>
      <w:r w:rsidRPr="00286099">
        <w:rPr>
          <w:rStyle w:val="BodytextSpacing0pt2"/>
          <w:rFonts w:cs="David"/>
          <w:rtl/>
        </w:rPr>
        <w:t>טירור הפושע</w:t>
      </w:r>
      <w:r w:rsidRPr="00286099">
        <w:rPr>
          <w:rStyle w:val="BodytextSpacing0pt2"/>
          <w:rFonts w:cs="David"/>
          <w:shd w:val="clear" w:color="auto" w:fill="80FFFF"/>
          <w:rtl/>
        </w:rPr>
        <w:t>״.</w:t>
      </w:r>
      <w:r w:rsidRPr="00286099">
        <w:rPr>
          <w:rStyle w:val="BodytextSpacing0pt2"/>
          <w:rFonts w:cs="David"/>
          <w:rtl/>
        </w:rPr>
        <w:t xml:space="preserve"> מעמד אלפי הפקידים של טרו</w:t>
      </w:r>
      <w:r w:rsidRPr="00286099">
        <w:rPr>
          <w:rStyle w:val="BodytextSpacing0pt2"/>
          <w:rFonts w:cs="David"/>
          <w:shd w:val="clear" w:color="auto" w:fill="80FFFF"/>
          <w:rtl/>
        </w:rPr>
        <w:t>ס</w:t>
      </w:r>
      <w:r w:rsidRPr="00286099">
        <w:rPr>
          <w:rStyle w:val="BodytextSpacing0pt2"/>
          <w:rFonts w:cs="David"/>
          <w:rtl/>
        </w:rPr>
        <w:t>ט הה</w:t>
      </w:r>
      <w:r w:rsidRPr="00286099">
        <w:rPr>
          <w:rStyle w:val="BodytextSpacing0pt2"/>
          <w:rFonts w:cs="David"/>
          <w:shd w:val="clear" w:color="auto" w:fill="80FFFF"/>
          <w:rtl/>
        </w:rPr>
        <w:t>ס</w:t>
      </w:r>
      <w:r w:rsidRPr="00286099">
        <w:rPr>
          <w:rStyle w:val="BodytextSpacing0pt2"/>
          <w:rFonts w:cs="David"/>
          <w:rtl/>
        </w:rPr>
        <w:t>תדרו</w:t>
      </w:r>
      <w:r w:rsidRPr="00286099">
        <w:rPr>
          <w:rStyle w:val="BodytextSpacing0pt2"/>
          <w:rFonts w:cs="David"/>
          <w:shd w:val="clear" w:color="auto" w:fill="80FFFF"/>
          <w:rtl/>
        </w:rPr>
        <w:t>ת</w:t>
      </w:r>
      <w:r w:rsidRPr="00286099">
        <w:rPr>
          <w:rStyle w:val="BodytextSpacing0pt2"/>
          <w:rFonts w:cs="David"/>
          <w:rtl/>
        </w:rPr>
        <w:t xml:space="preserve"> ושל הקרנות ה</w:t>
      </w:r>
      <w:r w:rsidRPr="00286099">
        <w:rPr>
          <w:rStyle w:val="BodytextSpacing0pt2"/>
          <w:rFonts w:cs="David"/>
          <w:shd w:val="clear" w:color="auto" w:fill="80FFFF"/>
          <w:rtl/>
        </w:rPr>
        <w:t>״</w:t>
      </w:r>
      <w:r w:rsidRPr="00286099">
        <w:rPr>
          <w:rStyle w:val="BodytextSpacing0pt2"/>
          <w:rFonts w:cs="David"/>
          <w:rtl/>
        </w:rPr>
        <w:t>לאומיות</w:t>
      </w:r>
      <w:r w:rsidRPr="00286099">
        <w:rPr>
          <w:rStyle w:val="BodytextSpacing0pt2"/>
          <w:rFonts w:cs="David"/>
          <w:shd w:val="clear" w:color="auto" w:fill="80FFFF"/>
          <w:rtl/>
        </w:rPr>
        <w:t>״</w:t>
      </w:r>
      <w:r w:rsidRPr="00286099">
        <w:rPr>
          <w:rStyle w:val="BodytextSpacing0pt2"/>
          <w:rFonts w:cs="David"/>
          <w:rtl/>
        </w:rPr>
        <w:t xml:space="preserve"> הוא שיצר את ה״קומה העליונה</w:t>
      </w:r>
      <w:r w:rsidRPr="00286099">
        <w:rPr>
          <w:rStyle w:val="BodytextSpacing0pt2"/>
          <w:rFonts w:cs="David"/>
          <w:shd w:val="clear" w:color="auto" w:fill="80FFFF"/>
          <w:rtl/>
        </w:rPr>
        <w:t>״</w:t>
      </w:r>
      <w:r w:rsidRPr="00286099">
        <w:rPr>
          <w:rStyle w:val="BodytextSpacing0pt2"/>
          <w:rFonts w:cs="David"/>
          <w:rtl/>
        </w:rPr>
        <w:t xml:space="preserve"> של תורת ה</w:t>
      </w:r>
      <w:r w:rsidRPr="00286099">
        <w:rPr>
          <w:rStyle w:val="BodytextSpacing0pt2"/>
          <w:rFonts w:cs="David"/>
          <w:shd w:val="clear" w:color="auto" w:fill="80FFFF"/>
          <w:rtl/>
        </w:rPr>
        <w:t>״</w:t>
      </w:r>
      <w:r w:rsidRPr="00286099">
        <w:rPr>
          <w:rStyle w:val="BodytextSpacing0pt2"/>
          <w:rFonts w:cs="David"/>
          <w:rtl/>
        </w:rPr>
        <w:t>נשק הטהור</w:t>
      </w:r>
      <w:r w:rsidRPr="00286099">
        <w:rPr>
          <w:rStyle w:val="BodytextSpacing0pt2"/>
          <w:rFonts w:cs="David"/>
          <w:shd w:val="clear" w:color="auto" w:fill="80FFFF"/>
          <w:rtl/>
        </w:rPr>
        <w:t>״.</w:t>
      </w:r>
      <w:r w:rsidRPr="00286099">
        <w:rPr>
          <w:rStyle w:val="BodytextSpacing0pt2"/>
          <w:rFonts w:cs="David"/>
          <w:rtl/>
        </w:rPr>
        <w:t xml:space="preserve"> בלעדי המעמדות המעונייני</w:t>
      </w:r>
      <w:r w:rsidRPr="00286099">
        <w:rPr>
          <w:rStyle w:val="BodytextSpacing0pt2"/>
          <w:rFonts w:cs="David"/>
          <w:shd w:val="clear" w:color="auto" w:fill="80FFFF"/>
          <w:rtl/>
        </w:rPr>
        <w:t>ם</w:t>
      </w:r>
      <w:r w:rsidRPr="00286099">
        <w:rPr>
          <w:rStyle w:val="BodytextSpacing0pt2"/>
          <w:rFonts w:cs="David"/>
          <w:rtl/>
        </w:rPr>
        <w:t xml:space="preserve"> האלה לא היה ווי</w:t>
      </w:r>
      <w:r w:rsidRPr="00286099">
        <w:rPr>
          <w:rStyle w:val="BodytextSpacing0pt2"/>
          <w:rFonts w:cs="David"/>
          <w:shd w:val="clear" w:color="auto" w:fill="80FFFF"/>
          <w:rtl/>
        </w:rPr>
        <w:t>י</w:t>
      </w:r>
      <w:r w:rsidRPr="00286099">
        <w:rPr>
          <w:rStyle w:val="BodytextSpacing0pt2"/>
          <w:rFonts w:cs="David"/>
          <w:rtl/>
        </w:rPr>
        <w:t>צמן י</w:t>
      </w:r>
      <w:r w:rsidRPr="00286099">
        <w:rPr>
          <w:rStyle w:val="BodytextSpacing0pt2"/>
          <w:rFonts w:cs="David"/>
          <w:shd w:val="clear" w:color="auto" w:fill="80FFFF"/>
          <w:rtl/>
        </w:rPr>
        <w:t>כ</w:t>
      </w:r>
      <w:r w:rsidRPr="00286099">
        <w:rPr>
          <w:rStyle w:val="BodytextSpacing0pt2"/>
          <w:rFonts w:cs="David"/>
          <w:rtl/>
        </w:rPr>
        <w:t>ול לעמוד בכלל בראש התנועה הציונית לאחר שנחל כשלון אחר כשלון.</w:t>
      </w:r>
    </w:p>
    <w:p w:rsidR="00B17B3A" w:rsidRPr="00286099" w:rsidRDefault="003E378A" w:rsidP="00286099">
      <w:pPr>
        <w:pStyle w:val="Bodytext1"/>
        <w:shd w:val="clear" w:color="auto" w:fill="auto"/>
        <w:spacing w:after="65" w:line="360" w:lineRule="auto"/>
        <w:ind w:left="20" w:right="20" w:firstLine="640"/>
        <w:rPr>
          <w:rFonts w:cs="David"/>
          <w:spacing w:val="0"/>
          <w:rtl/>
        </w:rPr>
      </w:pPr>
      <w:r w:rsidRPr="00286099">
        <w:rPr>
          <w:rStyle w:val="BodytextSpacing0pt2"/>
          <w:rFonts w:cs="David"/>
          <w:rtl/>
        </w:rPr>
        <w:t>אכן נטלנו, אנו שלשה אנשים ואחר כך רק שני אנשים לעצמנו את הסמכות להטיל את המלחמה על הישוב, להחריף את היחסים עם השלטון הבריטי</w:t>
      </w:r>
      <w:r w:rsidRPr="00286099">
        <w:rPr>
          <w:rStyle w:val="BodytextSpacing0pt2"/>
          <w:rFonts w:cs="David"/>
          <w:shd w:val="clear" w:color="auto" w:fill="80FFFF"/>
          <w:rtl/>
        </w:rPr>
        <w:t>,</w:t>
      </w:r>
      <w:r w:rsidRPr="00286099">
        <w:rPr>
          <w:rStyle w:val="BodytextSpacing0pt2"/>
          <w:rFonts w:cs="David"/>
          <w:rtl/>
        </w:rPr>
        <w:t xml:space="preserve"> למנוע אפשרות של התפשרות והשלמה. על כן שפכנו דם בריטים גם אם זה גרם נזק חומרי לישוב, גם אם בעקבות זה נשפך דם יהודים.</w:t>
      </w:r>
    </w:p>
    <w:p w:rsidR="00B17B3A" w:rsidRPr="00286099" w:rsidRDefault="003E378A" w:rsidP="009E45FC">
      <w:pPr>
        <w:pStyle w:val="Bodytext1"/>
        <w:shd w:val="clear" w:color="auto" w:fill="auto"/>
        <w:spacing w:after="55" w:line="360" w:lineRule="auto"/>
        <w:ind w:left="20" w:right="20" w:firstLine="640"/>
        <w:rPr>
          <w:rFonts w:cs="David"/>
          <w:spacing w:val="0"/>
          <w:rtl/>
        </w:rPr>
      </w:pPr>
      <w:r w:rsidRPr="00286099">
        <w:rPr>
          <w:rStyle w:val="BodytextSpacing0pt2"/>
          <w:rFonts w:cs="David"/>
          <w:rtl/>
        </w:rPr>
        <w:t xml:space="preserve">כי אנחנו לא היינו מרכסיסטים ולא סמכנו על משברים כלכליים אשר יבשילו את המהפכה. פעלנו מכוח החזון של חרות ישראל אשר כופין אותו על העם כגיגית </w:t>
      </w:r>
      <w:r w:rsidRPr="00286099">
        <w:rPr>
          <w:rStyle w:val="Bodytext22"/>
          <w:rFonts w:cs="David"/>
          <w:spacing w:val="0"/>
          <w:rtl/>
        </w:rPr>
        <w:t xml:space="preserve">עד שיאמר רוצה אני. בשנת </w:t>
      </w:r>
      <w:r w:rsidRPr="00286099">
        <w:rPr>
          <w:rStyle w:val="Bodytext22"/>
          <w:rFonts w:cs="David"/>
          <w:spacing w:val="0"/>
          <w:shd w:val="clear" w:color="auto" w:fill="80FFFF"/>
          <w:rtl/>
        </w:rPr>
        <w:t>1</w:t>
      </w:r>
      <w:r w:rsidRPr="00286099">
        <w:rPr>
          <w:rStyle w:val="Bodytext22"/>
          <w:rFonts w:cs="David"/>
          <w:spacing w:val="0"/>
          <w:rtl/>
        </w:rPr>
        <w:t xml:space="preserve">938 פשטו שמועות בפולניה על קשר שקשר אחד </w:t>
      </w:r>
      <w:r w:rsidRPr="00286099">
        <w:rPr>
          <w:rStyle w:val="BodytextSpacing0pt2"/>
          <w:rFonts w:cs="David"/>
          <w:rtl/>
        </w:rPr>
        <w:t>ה</w:t>
      </w:r>
      <w:r w:rsidRPr="00286099">
        <w:rPr>
          <w:rStyle w:val="BodytextSpacing0pt2"/>
          <w:rFonts w:cs="David"/>
          <w:shd w:val="clear" w:color="auto" w:fill="80FFFF"/>
          <w:rtl/>
        </w:rPr>
        <w:t>״</w:t>
      </w:r>
      <w:r w:rsidRPr="00286099">
        <w:rPr>
          <w:rStyle w:val="BodytextSpacing0pt2"/>
          <w:rFonts w:cs="David"/>
          <w:rtl/>
        </w:rPr>
        <w:t>פולקובניקים</w:t>
      </w:r>
      <w:r w:rsidRPr="00286099">
        <w:rPr>
          <w:rStyle w:val="BodytextSpacing0pt2"/>
          <w:rFonts w:cs="David"/>
          <w:shd w:val="clear" w:color="auto" w:fill="80FFFF"/>
          <w:rtl/>
        </w:rPr>
        <w:t>״</w:t>
      </w:r>
      <w:r w:rsidRPr="00286099">
        <w:rPr>
          <w:rStyle w:val="BodytextSpacing0pt2"/>
          <w:rFonts w:cs="David"/>
          <w:rtl/>
        </w:rPr>
        <w:t xml:space="preserve"> הפולניים נגד הממשלה</w:t>
      </w:r>
      <w:r w:rsidR="009E45FC">
        <w:rPr>
          <w:rStyle w:val="BodytextSpacing0pt2"/>
          <w:rFonts w:cs="David" w:hint="cs"/>
          <w:rtl/>
        </w:rPr>
        <w:t>,</w:t>
      </w:r>
      <w:r w:rsidRPr="00286099">
        <w:rPr>
          <w:rStyle w:val="BodytextSpacing0pt2"/>
          <w:rFonts w:cs="David"/>
          <w:rtl/>
        </w:rPr>
        <w:t xml:space="preserve"> התוכנית שבידי הקושרים הית</w:t>
      </w:r>
      <w:r w:rsidR="009E45FC">
        <w:rPr>
          <w:rStyle w:val="BodytextSpacing0pt2"/>
          <w:rFonts w:cs="David" w:hint="cs"/>
          <w:rtl/>
        </w:rPr>
        <w:t>ה</w:t>
      </w:r>
      <w:r w:rsidRPr="00286099">
        <w:rPr>
          <w:rStyle w:val="BodytextSpacing0pt2"/>
          <w:rFonts w:cs="David"/>
          <w:rtl/>
        </w:rPr>
        <w:t xml:space="preserve"> פשיסטית ובסעיף היהודי שלה הית</w:t>
      </w:r>
      <w:r w:rsidRPr="00286099">
        <w:rPr>
          <w:rStyle w:val="BodytextSpacing0pt2"/>
          <w:rFonts w:cs="David"/>
          <w:shd w:val="clear" w:color="auto" w:fill="80FFFF"/>
          <w:rtl/>
        </w:rPr>
        <w:t>ה</w:t>
      </w:r>
      <w:r w:rsidRPr="00286099">
        <w:rPr>
          <w:rStyle w:val="BodytextSpacing0pt2"/>
          <w:rFonts w:cs="David"/>
          <w:rtl/>
        </w:rPr>
        <w:t xml:space="preserve"> איבקואציה בכוח. החרמת רכושם של מאה אלף יהודים העשירים ביותר והעברת מיליונים יהודים בכסף זה לארץ ישראל. רוצה אני לשמוע טענה אחת נגד תוכנית זו בשם ה</w:t>
      </w:r>
      <w:r w:rsidRPr="00286099">
        <w:rPr>
          <w:rStyle w:val="BodytextSpacing0pt2"/>
          <w:rFonts w:cs="David"/>
          <w:shd w:val="clear" w:color="auto" w:fill="80FFFF"/>
          <w:rtl/>
        </w:rPr>
        <w:t>״</w:t>
      </w:r>
      <w:r w:rsidRPr="00286099">
        <w:rPr>
          <w:rStyle w:val="BodytextSpacing0pt2"/>
          <w:rFonts w:cs="David"/>
          <w:rtl/>
        </w:rPr>
        <w:t>דימוק</w:t>
      </w:r>
      <w:r w:rsidR="009E45FC">
        <w:rPr>
          <w:rStyle w:val="BodytextSpacing0pt2"/>
          <w:rFonts w:cs="David" w:hint="cs"/>
          <w:rtl/>
        </w:rPr>
        <w:t>ר</w:t>
      </w:r>
      <w:r w:rsidRPr="00286099">
        <w:rPr>
          <w:rStyle w:val="BodytextSpacing0pt2"/>
          <w:rFonts w:cs="David"/>
          <w:rtl/>
        </w:rPr>
        <w:t>טי</w:t>
      </w:r>
      <w:r w:rsidRPr="00286099">
        <w:rPr>
          <w:rStyle w:val="BodytextSpacing0pt2"/>
          <w:rFonts w:cs="David"/>
          <w:shd w:val="clear" w:color="auto" w:fill="80FFFF"/>
          <w:rtl/>
        </w:rPr>
        <w:t>ה״.</w:t>
      </w:r>
      <w:r w:rsidRPr="00286099">
        <w:rPr>
          <w:rStyle w:val="BodytextSpacing0pt2"/>
          <w:rFonts w:cs="David"/>
          <w:rtl/>
        </w:rPr>
        <w:t xml:space="preserve"> מצווה הית</w:t>
      </w:r>
      <w:r w:rsidR="009E45FC">
        <w:rPr>
          <w:rStyle w:val="BodytextSpacing0pt2"/>
          <w:rFonts w:cs="David" w:hint="cs"/>
          <w:rtl/>
        </w:rPr>
        <w:t>ה</w:t>
      </w:r>
      <w:r w:rsidRPr="00286099">
        <w:rPr>
          <w:rStyle w:val="BodytextSpacing0pt2"/>
          <w:rFonts w:cs="David"/>
          <w:rtl/>
        </w:rPr>
        <w:t xml:space="preserve"> להעביר מיליונים יהודים מבלי לשאול את פיהם. ואולי מוטב היה אילו הצליח קשר זה ובוצעה תוכנית אכזרית זו.</w:t>
      </w:r>
    </w:p>
    <w:p w:rsidR="00B17B3A" w:rsidRPr="00286099" w:rsidRDefault="003E378A" w:rsidP="00286099">
      <w:pPr>
        <w:pStyle w:val="Bodytext1"/>
        <w:shd w:val="clear" w:color="auto" w:fill="auto"/>
        <w:spacing w:after="65" w:line="360" w:lineRule="auto"/>
        <w:ind w:left="20" w:right="20" w:firstLine="640"/>
        <w:rPr>
          <w:rFonts w:cs="David"/>
          <w:spacing w:val="0"/>
          <w:rtl/>
        </w:rPr>
      </w:pPr>
      <w:r w:rsidRPr="00286099">
        <w:rPr>
          <w:rStyle w:val="BodytextSpacing0pt2"/>
          <w:rFonts w:cs="David"/>
          <w:rtl/>
        </w:rPr>
        <w:t xml:space="preserve">אכן נטל קומץ אנשים לעצמו את הסמכות להכריח את הישוב הזה להלחם באנגלים. ואילו הלכו העניינים בישוב לא על פי אותו קומץ </w:t>
      </w:r>
      <w:r w:rsidRPr="00286099">
        <w:rPr>
          <w:rStyle w:val="BodytextSpacing0pt2"/>
          <w:rFonts w:cs="David"/>
          <w:shd w:val="clear" w:color="auto" w:fill="80FFFF"/>
          <w:rtl/>
        </w:rPr>
        <w:t>״</w:t>
      </w:r>
      <w:r w:rsidRPr="00286099">
        <w:rPr>
          <w:rStyle w:val="BodytextSpacing0pt2"/>
          <w:rFonts w:cs="David"/>
          <w:rtl/>
        </w:rPr>
        <w:t>מטורפים</w:t>
      </w:r>
      <w:r w:rsidRPr="00286099">
        <w:rPr>
          <w:rStyle w:val="BodytextSpacing0pt2"/>
          <w:rFonts w:cs="David"/>
          <w:shd w:val="clear" w:color="auto" w:fill="80FFFF"/>
          <w:rtl/>
        </w:rPr>
        <w:t>״,</w:t>
      </w:r>
      <w:r w:rsidRPr="00286099">
        <w:rPr>
          <w:rStyle w:val="BodytextSpacing0pt2"/>
          <w:rFonts w:cs="David"/>
          <w:rtl/>
        </w:rPr>
        <w:t xml:space="preserve"> כי אם על פי רוב המוסמכים, הנבחרים והיה גורל כולם פה כגורל אלה שהלכו בפולין אחרי מוסדותיהם הנבחרים, אחרי דעותיהם של </w:t>
      </w:r>
      <w:r w:rsidRPr="00286099">
        <w:rPr>
          <w:rStyle w:val="BodytextSpacing0pt2"/>
          <w:rFonts w:cs="David"/>
          <w:shd w:val="clear" w:color="auto" w:fill="80FFFF"/>
          <w:rtl/>
        </w:rPr>
        <w:t>״</w:t>
      </w:r>
      <w:r w:rsidRPr="00286099">
        <w:rPr>
          <w:rStyle w:val="BodytextSpacing0pt2"/>
          <w:rFonts w:cs="David"/>
          <w:rtl/>
        </w:rPr>
        <w:t>המפוכחים</w:t>
      </w:r>
      <w:r w:rsidRPr="00286099">
        <w:rPr>
          <w:rStyle w:val="BodytextSpacing0pt2"/>
          <w:rFonts w:cs="David"/>
          <w:shd w:val="clear" w:color="auto" w:fill="80FFFF"/>
          <w:rtl/>
        </w:rPr>
        <w:t>״׳</w:t>
      </w:r>
      <w:r w:rsidRPr="00286099">
        <w:rPr>
          <w:rStyle w:val="BodytextSpacing0pt2"/>
          <w:rFonts w:cs="David"/>
          <w:rtl/>
        </w:rPr>
        <w:t xml:space="preserve"> המיושבים, אחרי חשבונות הרגע.</w:t>
      </w:r>
    </w:p>
    <w:p w:rsidR="00B17B3A" w:rsidRPr="00286099" w:rsidRDefault="003E378A" w:rsidP="00F37726">
      <w:pPr>
        <w:pStyle w:val="Bodytext1"/>
        <w:shd w:val="clear" w:color="auto" w:fill="auto"/>
        <w:spacing w:after="393" w:line="360" w:lineRule="auto"/>
        <w:ind w:left="20" w:right="20" w:firstLine="640"/>
        <w:rPr>
          <w:rFonts w:cs="David"/>
          <w:spacing w:val="0"/>
          <w:rtl/>
        </w:rPr>
      </w:pPr>
      <w:r w:rsidRPr="00286099">
        <w:rPr>
          <w:rStyle w:val="BodytextSpacing0pt2"/>
          <w:rFonts w:cs="David"/>
          <w:rtl/>
        </w:rPr>
        <w:t>קבלנו את הסמכות שלנו מהדם שכבר נשפך, מהדם שעמד לה</w:t>
      </w:r>
      <w:r w:rsidRPr="00286099">
        <w:rPr>
          <w:rStyle w:val="BodytextSpacing0pt2"/>
          <w:rFonts w:cs="David"/>
          <w:shd w:val="clear" w:color="auto" w:fill="80FFFF"/>
          <w:rtl/>
        </w:rPr>
        <w:t>ש</w:t>
      </w:r>
      <w:r w:rsidRPr="00286099">
        <w:rPr>
          <w:rStyle w:val="BodytextSpacing0pt2"/>
          <w:rFonts w:cs="David"/>
          <w:rtl/>
        </w:rPr>
        <w:t>פ</w:t>
      </w:r>
      <w:r w:rsidRPr="00286099">
        <w:rPr>
          <w:rStyle w:val="BodytextSpacing0pt2"/>
          <w:rFonts w:cs="David"/>
          <w:shd w:val="clear" w:color="auto" w:fill="80FFFF"/>
          <w:rtl/>
        </w:rPr>
        <w:t>ך</w:t>
      </w:r>
      <w:r w:rsidRPr="00286099">
        <w:rPr>
          <w:rStyle w:val="BodytextSpacing0pt2"/>
          <w:rFonts w:cs="David"/>
          <w:rtl/>
        </w:rPr>
        <w:t xml:space="preserve"> והוא אינו יודע זאת</w:t>
      </w:r>
      <w:r w:rsidR="009E45FC">
        <w:rPr>
          <w:rStyle w:val="BodytextSpacing0pt2"/>
          <w:rFonts w:cs="David" w:hint="cs"/>
          <w:rtl/>
        </w:rPr>
        <w:t>,</w:t>
      </w:r>
      <w:r w:rsidRPr="00286099">
        <w:rPr>
          <w:rStyle w:val="BodytextSpacing0pt2"/>
          <w:rFonts w:cs="David"/>
          <w:rtl/>
        </w:rPr>
        <w:t xml:space="preserve"> קבלנו את הסמכות מפי עוללים ויונקים אשר היום הם פורחים במולדת ואשר לא היו מגיעים הנה אלמלא נלחמנו מבלי לשאול את פי אבותיהם. קבלנו את הסמכות מפי הנ</w:t>
      </w:r>
      <w:r w:rsidRPr="00286099">
        <w:rPr>
          <w:rStyle w:val="BodytextSpacing0pt2"/>
          <w:rFonts w:cs="David"/>
          <w:shd w:val="clear" w:color="auto" w:fill="80FFFF"/>
          <w:rtl/>
        </w:rPr>
        <w:t>ס</w:t>
      </w:r>
      <w:r w:rsidRPr="00286099">
        <w:rPr>
          <w:rStyle w:val="BodytextSpacing0pt2"/>
          <w:rFonts w:cs="David"/>
          <w:rtl/>
        </w:rPr>
        <w:t>יונות ההיסטוריים של עמים אחרים</w:t>
      </w:r>
      <w:r w:rsidR="009E45FC">
        <w:rPr>
          <w:rStyle w:val="BodytextSpacing0pt2"/>
          <w:rFonts w:cs="David" w:hint="cs"/>
          <w:rtl/>
        </w:rPr>
        <w:t>,</w:t>
      </w:r>
      <w:r w:rsidRPr="00286099">
        <w:rPr>
          <w:rStyle w:val="BodytextSpacing0pt2"/>
          <w:rFonts w:cs="David"/>
          <w:rtl/>
        </w:rPr>
        <w:t xml:space="preserve"> קבלנו את הסמכות מפי הכשלונות ההיסטוריים של התנועה הציונית שהוקמה להציל א</w:t>
      </w:r>
      <w:r w:rsidR="009E45FC">
        <w:rPr>
          <w:rStyle w:val="BodytextSpacing0pt2"/>
          <w:rFonts w:cs="David" w:hint="cs"/>
          <w:rtl/>
        </w:rPr>
        <w:t>ת</w:t>
      </w:r>
      <w:r w:rsidRPr="00286099">
        <w:rPr>
          <w:rStyle w:val="BodytextSpacing0pt2"/>
          <w:rFonts w:cs="David"/>
          <w:rtl/>
        </w:rPr>
        <w:t xml:space="preserve"> העם ולא הצילה אותו, שהוקמה למען שלטון עברי בארץ ולא שלטון זר בארץ, והיא בגדה בעם ובארץ. ואני באופן אישי קיבלתי את הסמכות מתוך שירי מחדש הנבואה בישראל, שאף </w:t>
      </w:r>
      <w:r w:rsidR="009E45FC">
        <w:rPr>
          <w:rStyle w:val="BodytextSpacing0pt2"/>
          <w:rFonts w:cs="David" w:hint="cs"/>
          <w:rtl/>
        </w:rPr>
        <w:t>ה</w:t>
      </w:r>
      <w:r w:rsidRPr="00286099">
        <w:rPr>
          <w:rStyle w:val="BodytextSpacing0pt2"/>
          <w:rFonts w:cs="David"/>
          <w:rtl/>
        </w:rPr>
        <w:t>יא אינה נבחרת בבחירות דימוק</w:t>
      </w:r>
      <w:r w:rsidRPr="00286099">
        <w:rPr>
          <w:rStyle w:val="BodytextSpacing0pt2"/>
          <w:rFonts w:cs="David"/>
          <w:shd w:val="clear" w:color="auto" w:fill="80FFFF"/>
          <w:rtl/>
        </w:rPr>
        <w:t>ר</w:t>
      </w:r>
      <w:r w:rsidRPr="00286099">
        <w:rPr>
          <w:rStyle w:val="BodytextSpacing0pt2"/>
          <w:rFonts w:cs="David"/>
          <w:rtl/>
        </w:rPr>
        <w:t>טיות, שאף היא עולה מתוך הכרת אחריות</w:t>
      </w:r>
      <w:r w:rsidR="009E45FC">
        <w:rPr>
          <w:rFonts w:cs="David" w:hint="cs"/>
          <w:spacing w:val="0"/>
          <w:rtl/>
        </w:rPr>
        <w:t xml:space="preserve"> </w:t>
      </w:r>
      <w:r w:rsidRPr="00286099">
        <w:rPr>
          <w:rStyle w:val="BodytextSpacing0pt2"/>
          <w:rFonts w:cs="David"/>
          <w:rtl/>
        </w:rPr>
        <w:t>עצ</w:t>
      </w:r>
      <w:r w:rsidR="00F37726">
        <w:rPr>
          <w:rStyle w:val="BodytextSpacing0pt2"/>
          <w:rFonts w:cs="David" w:hint="cs"/>
          <w:rtl/>
        </w:rPr>
        <w:t>ו</w:t>
      </w:r>
      <w:r w:rsidRPr="00286099">
        <w:rPr>
          <w:rStyle w:val="BodytextSpacing0pt2"/>
          <w:rFonts w:cs="David"/>
          <w:rtl/>
        </w:rPr>
        <w:t>מה, אחריות עבור הכול מבלי לשאול את הכול. ככל נביאי ישראל</w:t>
      </w:r>
      <w:r w:rsidRPr="00286099">
        <w:rPr>
          <w:rStyle w:val="BodytextSpacing0pt2"/>
          <w:rFonts w:cs="David"/>
          <w:shd w:val="clear" w:color="auto" w:fill="80FFFF"/>
          <w:rtl/>
        </w:rPr>
        <w:t>,</w:t>
      </w:r>
      <w:r w:rsidRPr="00286099">
        <w:rPr>
          <w:rStyle w:val="BodytextSpacing0pt2"/>
          <w:rFonts w:cs="David"/>
          <w:rtl/>
        </w:rPr>
        <w:t xml:space="preserve"> כן היה לי אורי צבי. בשיריו שאלתי כבאורים ו</w:t>
      </w:r>
      <w:r w:rsidR="00F37726">
        <w:rPr>
          <w:rStyle w:val="BodytextSpacing0pt2"/>
          <w:rFonts w:cs="David" w:hint="cs"/>
          <w:rtl/>
        </w:rPr>
        <w:t>ת</w:t>
      </w:r>
      <w:r w:rsidRPr="00286099">
        <w:rPr>
          <w:rStyle w:val="BodytextSpacing0pt2"/>
          <w:rFonts w:cs="David"/>
          <w:rtl/>
        </w:rPr>
        <w:t xml:space="preserve">ומים והם שלחוני והלכתי </w:t>
      </w:r>
      <w:r w:rsidRPr="00286099">
        <w:rPr>
          <w:rStyle w:val="BodytextSpacing0pt2"/>
          <w:rFonts w:cs="David"/>
          <w:shd w:val="clear" w:color="auto" w:fill="80FFFF"/>
          <w:rtl/>
        </w:rPr>
        <w:t>ב</w:t>
      </w:r>
      <w:r w:rsidRPr="00286099">
        <w:rPr>
          <w:rStyle w:val="BodytextSpacing0pt2"/>
          <w:rFonts w:cs="David"/>
          <w:rtl/>
        </w:rPr>
        <w:t>בטחון מוחלט.</w:t>
      </w:r>
    </w:p>
    <w:p w:rsidR="00B17B3A" w:rsidRPr="00286099" w:rsidRDefault="003E378A" w:rsidP="00F37726">
      <w:pPr>
        <w:pStyle w:val="Bodytext1"/>
        <w:shd w:val="clear" w:color="auto" w:fill="auto"/>
        <w:spacing w:line="360" w:lineRule="auto"/>
        <w:ind w:left="80" w:right="60" w:firstLine="680"/>
        <w:rPr>
          <w:rFonts w:cs="David"/>
          <w:spacing w:val="0"/>
          <w:rtl/>
        </w:rPr>
      </w:pPr>
      <w:r w:rsidRPr="00286099">
        <w:rPr>
          <w:rStyle w:val="BodytextSpacing0pt2"/>
          <w:rFonts w:cs="David"/>
          <w:rtl/>
        </w:rPr>
        <w:t>וי</w:t>
      </w:r>
      <w:r w:rsidR="00F37726">
        <w:rPr>
          <w:rStyle w:val="BodytextSpacing0pt2"/>
          <w:rFonts w:cs="David" w:hint="cs"/>
          <w:rtl/>
        </w:rPr>
        <w:t>פ</w:t>
      </w:r>
      <w:r w:rsidRPr="00286099">
        <w:rPr>
          <w:rStyle w:val="BodytextSpacing0pt2"/>
          <w:rFonts w:cs="David"/>
          <w:rtl/>
        </w:rPr>
        <w:t>ה כוחם של שלשת אלה שאיש לא בחר בהם וישבו וחרצו את גורל השלטון הבריטי בארץ</w:t>
      </w:r>
      <w:r w:rsidR="00F37726">
        <w:rPr>
          <w:rStyle w:val="BodytextSpacing0pt2"/>
          <w:rFonts w:cs="David" w:hint="cs"/>
          <w:rtl/>
        </w:rPr>
        <w:t>,</w:t>
      </w:r>
      <w:r w:rsidRPr="00286099">
        <w:rPr>
          <w:rStyle w:val="BodytextSpacing0pt2"/>
          <w:rFonts w:cs="David"/>
          <w:rtl/>
        </w:rPr>
        <w:t xml:space="preserve"> מכוחם של אלה שנבחרו על </w:t>
      </w:r>
      <w:r w:rsidR="00F37726">
        <w:rPr>
          <w:rStyle w:val="BodytextSpacing0pt2"/>
          <w:rFonts w:cs="David" w:hint="cs"/>
          <w:rtl/>
        </w:rPr>
        <w:t>פ</w:t>
      </w:r>
      <w:r w:rsidRPr="00286099">
        <w:rPr>
          <w:rStyle w:val="BodytextSpacing0pt2"/>
          <w:rFonts w:cs="David"/>
          <w:rtl/>
        </w:rPr>
        <w:t>י כל חוקי הדימוקרטיה וישבו במשרדי הבולשת הבריטית וחרצו גורל בחורי ישראל</w:t>
      </w:r>
      <w:r w:rsidR="00F37726">
        <w:rPr>
          <w:rStyle w:val="BodytextSpacing0pt2"/>
          <w:rFonts w:cs="David" w:hint="cs"/>
          <w:rtl/>
        </w:rPr>
        <w:t>,</w:t>
      </w:r>
      <w:r w:rsidRPr="00286099">
        <w:rPr>
          <w:rStyle w:val="BodytextSpacing0pt2"/>
          <w:rFonts w:cs="David"/>
          <w:rtl/>
        </w:rPr>
        <w:t xml:space="preserve"> לוחמי ח</w:t>
      </w:r>
      <w:r w:rsidR="00F37726">
        <w:rPr>
          <w:rStyle w:val="BodytextSpacing0pt2"/>
          <w:rFonts w:cs="David" w:hint="cs"/>
          <w:rtl/>
        </w:rPr>
        <w:t>ר</w:t>
      </w:r>
      <w:r w:rsidRPr="00286099">
        <w:rPr>
          <w:rStyle w:val="BodytextSpacing0pt2"/>
          <w:rFonts w:cs="David"/>
          <w:rtl/>
        </w:rPr>
        <w:t>ות ואנשי האירגון הצבאי הלאומי ל</w:t>
      </w:r>
      <w:r w:rsidR="00F37726">
        <w:rPr>
          <w:rStyle w:val="BodytextSpacing0pt2"/>
          <w:rFonts w:cs="David" w:hint="cs"/>
          <w:rtl/>
        </w:rPr>
        <w:t>מ</w:t>
      </w:r>
      <w:r w:rsidRPr="00286099">
        <w:rPr>
          <w:rStyle w:val="BodytextSpacing0pt2"/>
          <w:rFonts w:cs="David"/>
          <w:rtl/>
        </w:rPr>
        <w:t>א</w:t>
      </w:r>
      <w:r w:rsidRPr="00286099">
        <w:rPr>
          <w:rStyle w:val="BodytextSpacing0pt2"/>
          <w:rFonts w:cs="David"/>
          <w:shd w:val="clear" w:color="auto" w:fill="80FFFF"/>
          <w:rtl/>
        </w:rPr>
        <w:t>ס</w:t>
      </w:r>
      <w:r w:rsidRPr="00286099">
        <w:rPr>
          <w:rStyle w:val="BodytextSpacing0pt2"/>
          <w:rFonts w:cs="David"/>
          <w:rtl/>
        </w:rPr>
        <w:t>ר, לגירוש</w:t>
      </w:r>
      <w:r w:rsidR="00F37726">
        <w:rPr>
          <w:rStyle w:val="BodytextSpacing0pt2"/>
          <w:rFonts w:cs="David" w:hint="cs"/>
          <w:rtl/>
        </w:rPr>
        <w:t>,</w:t>
      </w:r>
      <w:r w:rsidRPr="00286099">
        <w:rPr>
          <w:rStyle w:val="BodytextSpacing0pt2"/>
          <w:rFonts w:cs="David"/>
          <w:rtl/>
        </w:rPr>
        <w:t xml:space="preserve"> לעינויים ולמוות. ויפה היה כוחנו אנו שנטלנו לעצמנו את הסמכות </w:t>
      </w:r>
      <w:r w:rsidRPr="00286099">
        <w:rPr>
          <w:rStyle w:val="BodytextSpacing0pt2"/>
          <w:rFonts w:cs="David"/>
          <w:shd w:val="clear" w:color="auto" w:fill="80FFFF"/>
          <w:rtl/>
        </w:rPr>
        <w:t>״</w:t>
      </w:r>
      <w:r w:rsidRPr="00286099">
        <w:rPr>
          <w:rStyle w:val="BodytextSpacing0pt2"/>
          <w:rFonts w:cs="David"/>
          <w:rtl/>
        </w:rPr>
        <w:t xml:space="preserve">להכתיב לישוב </w:t>
      </w:r>
      <w:r w:rsidRPr="00286099">
        <w:rPr>
          <w:rStyle w:val="BodytextSpacing0pt2"/>
          <w:rFonts w:cs="David"/>
          <w:shd w:val="clear" w:color="auto" w:fill="80FFFF"/>
          <w:rtl/>
        </w:rPr>
        <w:t>א</w:t>
      </w:r>
      <w:r w:rsidRPr="00286099">
        <w:rPr>
          <w:rStyle w:val="BodytextSpacing0pt2"/>
          <w:rFonts w:cs="David"/>
          <w:rtl/>
        </w:rPr>
        <w:t>ת דרך המלחמה</w:t>
      </w:r>
      <w:r w:rsidRPr="00286099">
        <w:rPr>
          <w:rStyle w:val="BodytextSpacing0pt2"/>
          <w:rFonts w:cs="David"/>
          <w:shd w:val="clear" w:color="auto" w:fill="80FFFF"/>
          <w:rtl/>
        </w:rPr>
        <w:t>״</w:t>
      </w:r>
      <w:r w:rsidRPr="00286099">
        <w:rPr>
          <w:rStyle w:val="BodytextSpacing0pt2"/>
          <w:rFonts w:cs="David"/>
          <w:rtl/>
        </w:rPr>
        <w:t xml:space="preserve"> מכוחם של </w:t>
      </w:r>
      <w:r w:rsidRPr="00286099">
        <w:rPr>
          <w:rStyle w:val="BodytextSpacing0pt2"/>
          <w:rFonts w:cs="David"/>
          <w:shd w:val="clear" w:color="auto" w:fill="80FFFF"/>
          <w:rtl/>
        </w:rPr>
        <w:t>״</w:t>
      </w:r>
      <w:r w:rsidRPr="00286099">
        <w:rPr>
          <w:rStyle w:val="BodytextSpacing0pt2"/>
          <w:rFonts w:cs="David"/>
          <w:rtl/>
        </w:rPr>
        <w:t>נשיא</w:t>
      </w:r>
      <w:r w:rsidRPr="00286099">
        <w:rPr>
          <w:rStyle w:val="BodytextSpacing0pt2"/>
          <w:rFonts w:cs="David"/>
          <w:shd w:val="clear" w:color="auto" w:fill="80FFFF"/>
          <w:rtl/>
        </w:rPr>
        <w:t>״</w:t>
      </w:r>
      <w:r w:rsidRPr="00286099">
        <w:rPr>
          <w:rStyle w:val="BodytextSpacing0pt2"/>
          <w:rFonts w:cs="David"/>
          <w:rtl/>
        </w:rPr>
        <w:t xml:space="preserve"> ושל </w:t>
      </w:r>
      <w:r w:rsidRPr="00286099">
        <w:rPr>
          <w:rStyle w:val="BodytextSpacing0pt2"/>
          <w:rFonts w:cs="David"/>
          <w:shd w:val="clear" w:color="auto" w:fill="80FFFF"/>
          <w:rtl/>
        </w:rPr>
        <w:t>־־־</w:t>
      </w:r>
      <w:r w:rsidRPr="00286099">
        <w:rPr>
          <w:rStyle w:val="BodytextSpacing0pt2"/>
          <w:rFonts w:cs="David"/>
          <w:rtl/>
        </w:rPr>
        <w:t>יו״</w:t>
      </w:r>
      <w:r w:rsidRPr="00286099">
        <w:rPr>
          <w:rStyle w:val="BodytextSpacing0pt2"/>
          <w:rFonts w:cs="David"/>
          <w:shd w:val="clear" w:color="auto" w:fill="80FFFF"/>
          <w:rtl/>
        </w:rPr>
        <w:t>ר</w:t>
      </w:r>
      <w:r w:rsidRPr="00286099">
        <w:rPr>
          <w:rStyle w:val="BodytextSpacing0pt2"/>
          <w:rFonts w:cs="David"/>
          <w:rtl/>
        </w:rPr>
        <w:t xml:space="preserve"> הנהלת סוכנות והיום נשיא מדינה וראש ממשלה</w:t>
      </w:r>
      <w:r w:rsidRPr="00286099">
        <w:rPr>
          <w:rStyle w:val="BodytextSpacing0pt2"/>
          <w:rFonts w:cs="David"/>
          <w:shd w:val="clear" w:color="auto" w:fill="80FFFF"/>
          <w:rtl/>
        </w:rPr>
        <w:t>,</w:t>
      </w:r>
      <w:r w:rsidRPr="00286099">
        <w:rPr>
          <w:rStyle w:val="BodytextSpacing0pt2"/>
          <w:rFonts w:cs="David"/>
          <w:rtl/>
        </w:rPr>
        <w:t xml:space="preserve"> שהיו מוכנים אז תמורת</w:t>
      </w:r>
      <w:r w:rsidRPr="00286099">
        <w:rPr>
          <w:rStyle w:val="BodytextSpacing0pt2"/>
          <w:rFonts w:cs="David"/>
          <w:shd w:val="clear" w:color="auto" w:fill="80FFFF"/>
          <w:rtl/>
        </w:rPr>
        <w:t xml:space="preserve"> </w:t>
      </w:r>
      <w:r w:rsidRPr="00286099">
        <w:rPr>
          <w:rStyle w:val="BodytextSpacing0pt2"/>
          <w:rFonts w:cs="David"/>
          <w:rtl/>
        </w:rPr>
        <w:t>חמשת אלפים סרטיפיק</w:t>
      </w:r>
      <w:r w:rsidR="00F37726">
        <w:rPr>
          <w:rStyle w:val="BodytextSpacing0pt2"/>
          <w:rFonts w:cs="David" w:hint="cs"/>
          <w:rtl/>
        </w:rPr>
        <w:t>ט</w:t>
      </w:r>
      <w:r w:rsidRPr="00286099">
        <w:rPr>
          <w:rStyle w:val="BodytextSpacing0pt2"/>
          <w:rFonts w:cs="David"/>
          <w:rtl/>
        </w:rPr>
        <w:t>י</w:t>
      </w:r>
      <w:r w:rsidRPr="00286099">
        <w:rPr>
          <w:rStyle w:val="BodytextSpacing0pt2"/>
          <w:rFonts w:cs="David"/>
          <w:shd w:val="clear" w:color="auto" w:fill="80FFFF"/>
          <w:rtl/>
        </w:rPr>
        <w:t>ם</w:t>
      </w:r>
      <w:r w:rsidRPr="00286099">
        <w:rPr>
          <w:rStyle w:val="BodytextSpacing0pt2"/>
          <w:rFonts w:cs="David"/>
          <w:rtl/>
        </w:rPr>
        <w:t xml:space="preserve"> לחודש להסכים להמשך שלטון בריטי בארץ ואף תמורת העלאת מרכז ל</w:t>
      </w:r>
      <w:r w:rsidRPr="00286099">
        <w:rPr>
          <w:rStyle w:val="BodytextSpacing0pt2"/>
          <w:rFonts w:cs="David"/>
          <w:shd w:val="clear" w:color="auto" w:fill="80FFFF"/>
          <w:rtl/>
        </w:rPr>
        <w:t>ח</w:t>
      </w:r>
      <w:r w:rsidRPr="00286099">
        <w:rPr>
          <w:rStyle w:val="BodytextSpacing0pt2"/>
          <w:rFonts w:cs="David"/>
          <w:rtl/>
        </w:rPr>
        <w:t>״י ומפקדת אצ״ל על הגרדום הבריטי, בסיועם הפעיל.</w:t>
      </w:r>
    </w:p>
    <w:p w:rsidR="00B17B3A" w:rsidRPr="00286099" w:rsidRDefault="003E378A" w:rsidP="00F37726">
      <w:pPr>
        <w:pStyle w:val="Bodytext1"/>
        <w:shd w:val="clear" w:color="auto" w:fill="auto"/>
        <w:spacing w:line="360" w:lineRule="auto"/>
        <w:ind w:left="80" w:right="60" w:firstLine="680"/>
        <w:rPr>
          <w:rFonts w:cs="David"/>
          <w:spacing w:val="0"/>
          <w:rtl/>
        </w:rPr>
      </w:pPr>
      <w:r w:rsidRPr="00286099">
        <w:rPr>
          <w:rStyle w:val="BodytextSpacing0pt2"/>
          <w:rFonts w:cs="David"/>
          <w:rtl/>
        </w:rPr>
        <w:t>ואם כב</w:t>
      </w:r>
      <w:r w:rsidR="00F37726">
        <w:rPr>
          <w:rStyle w:val="BodytextSpacing0pt2"/>
          <w:rFonts w:cs="David" w:hint="cs"/>
          <w:rtl/>
        </w:rPr>
        <w:t>ד</w:t>
      </w:r>
      <w:r w:rsidRPr="00286099">
        <w:rPr>
          <w:rStyle w:val="BodytextSpacing0pt2"/>
          <w:rFonts w:cs="David"/>
          <w:rtl/>
        </w:rPr>
        <w:t xml:space="preserve"> היה לפעמים לבנו, ה</w:t>
      </w:r>
      <w:r w:rsidR="00F37726">
        <w:rPr>
          <w:rStyle w:val="BodytextSpacing0pt2"/>
          <w:rFonts w:cs="David" w:hint="cs"/>
          <w:rtl/>
        </w:rPr>
        <w:t>ר</w:t>
      </w:r>
      <w:r w:rsidRPr="00286099">
        <w:rPr>
          <w:rStyle w:val="BodytextSpacing0pt2"/>
          <w:rFonts w:cs="David"/>
          <w:rtl/>
        </w:rPr>
        <w:t>י זה אף פעם לא מתוך רחמנות על חיי האויבים, אף פעם לא מ</w:t>
      </w:r>
      <w:r w:rsidRPr="00286099">
        <w:rPr>
          <w:rStyle w:val="BodytextSpacing0pt2"/>
          <w:rFonts w:cs="David"/>
          <w:shd w:val="clear" w:color="auto" w:fill="80FFFF"/>
          <w:rtl/>
        </w:rPr>
        <w:t>ת</w:t>
      </w:r>
      <w:r w:rsidRPr="00286099">
        <w:rPr>
          <w:rStyle w:val="BodytextSpacing0pt2"/>
          <w:rFonts w:cs="David"/>
          <w:rtl/>
        </w:rPr>
        <w:t>ו</w:t>
      </w:r>
      <w:r w:rsidR="00F37726">
        <w:rPr>
          <w:rStyle w:val="BodytextSpacing0pt2"/>
          <w:rFonts w:cs="David" w:hint="cs"/>
          <w:rtl/>
        </w:rPr>
        <w:t>ך</w:t>
      </w:r>
      <w:r w:rsidRPr="00286099">
        <w:rPr>
          <w:rStyle w:val="BodytextSpacing0pt2"/>
          <w:rFonts w:cs="David"/>
          <w:rtl/>
        </w:rPr>
        <w:t xml:space="preserve"> דאגה לסבל הישוב הזה. אינני חושש להגיד את הדברים האלה בגלוי</w:t>
      </w:r>
      <w:r w:rsidRPr="00286099">
        <w:rPr>
          <w:rStyle w:val="BodytextSpacing0pt2"/>
          <w:rFonts w:cs="David"/>
          <w:shd w:val="clear" w:color="auto" w:fill="80FFFF"/>
          <w:rtl/>
        </w:rPr>
        <w:t>.</w:t>
      </w:r>
      <w:r w:rsidRPr="00286099">
        <w:rPr>
          <w:rStyle w:val="BodytextSpacing0pt2"/>
          <w:rFonts w:cs="David"/>
          <w:rtl/>
        </w:rPr>
        <w:t xml:space="preserve"> א</w:t>
      </w:r>
      <w:r w:rsidR="00F37726">
        <w:rPr>
          <w:rStyle w:val="BodytextSpacing0pt2"/>
          <w:rFonts w:cs="David" w:hint="cs"/>
          <w:rtl/>
        </w:rPr>
        <w:t>ין</w:t>
      </w:r>
      <w:r w:rsidRPr="00286099">
        <w:rPr>
          <w:rStyle w:val="BodytextSpacing0pt2"/>
          <w:rFonts w:cs="David"/>
          <w:rtl/>
        </w:rPr>
        <w:t xml:space="preserve"> צורך לומ</w:t>
      </w:r>
      <w:r w:rsidR="00F37726">
        <w:rPr>
          <w:rStyle w:val="BodytextSpacing0pt2"/>
          <w:rFonts w:cs="David" w:hint="cs"/>
          <w:rtl/>
        </w:rPr>
        <w:t>ר</w:t>
      </w:r>
      <w:r w:rsidRPr="00286099">
        <w:rPr>
          <w:rStyle w:val="BodytextSpacing0pt2"/>
          <w:rFonts w:cs="David"/>
          <w:rtl/>
        </w:rPr>
        <w:t xml:space="preserve"> ש</w:t>
      </w:r>
      <w:r w:rsidRPr="00286099">
        <w:rPr>
          <w:rStyle w:val="BodytextSpacing0pt2"/>
          <w:rFonts w:cs="David"/>
          <w:shd w:val="clear" w:color="auto" w:fill="80FFFF"/>
          <w:rtl/>
        </w:rPr>
        <w:t>ה</w:t>
      </w:r>
      <w:r w:rsidRPr="00286099">
        <w:rPr>
          <w:rStyle w:val="BodytextSpacing0pt2"/>
          <w:rFonts w:cs="David"/>
          <w:rtl/>
        </w:rPr>
        <w:t>תיח</w:t>
      </w:r>
      <w:r w:rsidRPr="00286099">
        <w:rPr>
          <w:rStyle w:val="BodytextSpacing0pt2"/>
          <w:rFonts w:cs="David"/>
          <w:shd w:val="clear" w:color="auto" w:fill="80FFFF"/>
          <w:rtl/>
        </w:rPr>
        <w:t>ס</w:t>
      </w:r>
      <w:r w:rsidR="00F37726">
        <w:rPr>
          <w:rStyle w:val="BodytextSpacing0pt2"/>
          <w:rFonts w:cs="David" w:hint="cs"/>
          <w:shd w:val="clear" w:color="auto" w:fill="80FFFF"/>
          <w:rtl/>
        </w:rPr>
        <w:t>נ</w:t>
      </w:r>
      <w:r w:rsidRPr="00286099">
        <w:rPr>
          <w:rStyle w:val="BodytextSpacing0pt2"/>
          <w:rFonts w:cs="David"/>
          <w:rtl/>
        </w:rPr>
        <w:t>ו ברצינות גמורה להגדרת הבריטים כאויבים ולהגדרת מעשינו כמלחמה</w:t>
      </w:r>
      <w:r w:rsidR="00F37726">
        <w:rPr>
          <w:rStyle w:val="BodytextSpacing0pt2"/>
          <w:rFonts w:cs="David" w:hint="cs"/>
          <w:rtl/>
        </w:rPr>
        <w:t>,</w:t>
      </w:r>
      <w:r w:rsidRPr="00286099">
        <w:rPr>
          <w:rStyle w:val="BodytextSpacing0pt2"/>
          <w:rFonts w:cs="David"/>
          <w:rtl/>
        </w:rPr>
        <w:t xml:space="preserve"> ובסיכום הסיסמא הפשוט</w:t>
      </w:r>
      <w:r w:rsidRPr="00286099">
        <w:rPr>
          <w:rStyle w:val="BodytextSpacing0pt2"/>
          <w:rFonts w:cs="David"/>
          <w:shd w:val="clear" w:color="auto" w:fill="80FFFF"/>
          <w:rtl/>
        </w:rPr>
        <w:t>ה:</w:t>
      </w:r>
      <w:r w:rsidRPr="00286099">
        <w:rPr>
          <w:rStyle w:val="BodytextSpacing0pt2"/>
          <w:rFonts w:cs="David"/>
          <w:rtl/>
        </w:rPr>
        <w:t xml:space="preserve"> מות לאויב </w:t>
      </w:r>
      <w:r w:rsidRPr="00286099">
        <w:rPr>
          <w:rStyle w:val="BodytextSpacing0pt2"/>
          <w:rFonts w:cs="David"/>
          <w:shd w:val="clear" w:color="auto" w:fill="80FFFF"/>
          <w:rtl/>
        </w:rPr>
        <w:t>—</w:t>
      </w:r>
      <w:r w:rsidRPr="00286099">
        <w:rPr>
          <w:rStyle w:val="BodytextSpacing0pt2"/>
          <w:rFonts w:cs="David"/>
          <w:rtl/>
        </w:rPr>
        <w:t xml:space="preserve"> חרות למולדת. אבל גם את סבל הישוב </w:t>
      </w:r>
      <w:r w:rsidR="00F37726">
        <w:rPr>
          <w:rStyle w:val="BodytextSpacing0pt2"/>
          <w:rFonts w:cs="David" w:hint="cs"/>
          <w:rtl/>
        </w:rPr>
        <w:t>ר</w:t>
      </w:r>
      <w:r w:rsidRPr="00286099">
        <w:rPr>
          <w:rStyle w:val="BodytextSpacing0pt2"/>
          <w:rFonts w:cs="David"/>
          <w:rtl/>
        </w:rPr>
        <w:t>אינו כהכרח מכל הבחינות. שאננות הישוב הית</w:t>
      </w:r>
      <w:r w:rsidRPr="00286099">
        <w:rPr>
          <w:rStyle w:val="BodytextSpacing0pt2"/>
          <w:rFonts w:cs="David"/>
          <w:shd w:val="clear" w:color="auto" w:fill="80FFFF"/>
          <w:rtl/>
        </w:rPr>
        <w:t>ה</w:t>
      </w:r>
      <w:r w:rsidRPr="00286099">
        <w:rPr>
          <w:rStyle w:val="BodytextSpacing0pt2"/>
          <w:rFonts w:cs="David"/>
          <w:rtl/>
        </w:rPr>
        <w:t xml:space="preserve"> פשע ולא סבלו. הוא התעשר על חשבון הדם. אילו פתח הישוב הזה במלחמת החרות מיד עם פרסום הספ</w:t>
      </w:r>
      <w:r w:rsidRPr="00286099">
        <w:rPr>
          <w:rStyle w:val="BodytextSpacing0pt2"/>
          <w:rFonts w:cs="David"/>
          <w:shd w:val="clear" w:color="auto" w:fill="80FFFF"/>
          <w:rtl/>
        </w:rPr>
        <w:t>ר</w:t>
      </w:r>
      <w:r w:rsidRPr="00286099">
        <w:rPr>
          <w:rStyle w:val="BodytextSpacing0pt2"/>
          <w:rFonts w:cs="David"/>
          <w:rtl/>
        </w:rPr>
        <w:t xml:space="preserve"> הלבן</w:t>
      </w:r>
      <w:r w:rsidR="00F37726">
        <w:rPr>
          <w:rStyle w:val="BodytextSpacing0pt2"/>
          <w:rFonts w:cs="David" w:hint="cs"/>
          <w:rtl/>
        </w:rPr>
        <w:t>,</w:t>
      </w:r>
      <w:r w:rsidRPr="00286099">
        <w:rPr>
          <w:rStyle w:val="BodytextSpacing0pt2"/>
          <w:rFonts w:cs="David"/>
          <w:rtl/>
        </w:rPr>
        <w:t xml:space="preserve"> ודאי שלא היה נהנה כאשר נהנה מפ</w:t>
      </w:r>
      <w:r w:rsidRPr="00286099">
        <w:rPr>
          <w:rStyle w:val="BodytextSpacing0pt2"/>
          <w:rFonts w:cs="David"/>
          <w:shd w:val="clear" w:color="auto" w:fill="80FFFF"/>
          <w:rtl/>
        </w:rPr>
        <w:t>ר</w:t>
      </w:r>
      <w:r w:rsidRPr="00286099">
        <w:rPr>
          <w:rStyle w:val="BodytextSpacing0pt2"/>
          <w:rFonts w:cs="David"/>
          <w:rtl/>
        </w:rPr>
        <w:t>ו</w:t>
      </w:r>
      <w:r w:rsidRPr="00286099">
        <w:rPr>
          <w:rStyle w:val="BodytextSpacing0pt2"/>
          <w:rFonts w:cs="David"/>
          <w:shd w:val="clear" w:color="auto" w:fill="80FFFF"/>
          <w:rtl/>
        </w:rPr>
        <w:t>ספ</w:t>
      </w:r>
      <w:r w:rsidR="00F37726">
        <w:rPr>
          <w:rStyle w:val="BodytextSpacing0pt2"/>
          <w:rFonts w:cs="David" w:hint="cs"/>
          <w:rtl/>
        </w:rPr>
        <w:t>ר</w:t>
      </w:r>
      <w:r w:rsidRPr="00286099">
        <w:rPr>
          <w:rStyle w:val="BodytextSpacing0pt2"/>
          <w:rFonts w:cs="David"/>
          <w:rtl/>
        </w:rPr>
        <w:t>יטי</w:t>
      </w:r>
      <w:r w:rsidRPr="00286099">
        <w:rPr>
          <w:rStyle w:val="BodytextSpacing0pt2"/>
          <w:rFonts w:cs="David"/>
          <w:shd w:val="clear" w:color="auto" w:fill="80FFFF"/>
          <w:rtl/>
        </w:rPr>
        <w:t xml:space="preserve"> </w:t>
      </w:r>
      <w:r w:rsidRPr="00286099">
        <w:rPr>
          <w:rStyle w:val="BodytextSpacing0pt2"/>
          <w:rFonts w:cs="David"/>
          <w:rtl/>
        </w:rPr>
        <w:t>במלחמה,</w:t>
      </w:r>
      <w:r w:rsidRPr="00286099">
        <w:rPr>
          <w:rStyle w:val="BodytextSpacing0pt2"/>
          <w:rFonts w:cs="David"/>
          <w:shd w:val="clear" w:color="auto" w:fill="80FFFF"/>
          <w:rtl/>
        </w:rPr>
        <w:t xml:space="preserve"> </w:t>
      </w:r>
      <w:r w:rsidRPr="00286099">
        <w:rPr>
          <w:rStyle w:val="BodytextSpacing0pt2"/>
          <w:rFonts w:cs="David"/>
          <w:rtl/>
        </w:rPr>
        <w:t>אבל ודאי גם שהיה מאלץ את השלטון הבריטי לפתוח את השערים וד</w:t>
      </w:r>
      <w:r w:rsidRPr="00286099">
        <w:rPr>
          <w:rStyle w:val="BodytextSpacing0pt2"/>
          <w:rFonts w:cs="David"/>
          <w:shd w:val="clear" w:color="auto" w:fill="80FFFF"/>
          <w:rtl/>
        </w:rPr>
        <w:t>ו</w:t>
      </w:r>
      <w:r w:rsidRPr="00286099">
        <w:rPr>
          <w:rStyle w:val="BodytextSpacing0pt2"/>
          <w:rFonts w:cs="David"/>
          <w:rtl/>
        </w:rPr>
        <w:t>קא מפני ששלטון זה עמד במלחמה על קיומה של בריטניה בכלל. ואם מלחמתנו אילצה להוריד מעל הפרצוף הבריטי את מסכת הג׳נטלמ</w:t>
      </w:r>
      <w:r w:rsidRPr="00286099">
        <w:rPr>
          <w:rStyle w:val="BodytextSpacing0pt2"/>
          <w:rFonts w:cs="David"/>
          <w:shd w:val="clear" w:color="auto" w:fill="80FFFF"/>
          <w:rtl/>
        </w:rPr>
        <w:t>נ</w:t>
      </w:r>
      <w:r w:rsidRPr="00286099">
        <w:rPr>
          <w:rStyle w:val="BodytextSpacing0pt2"/>
          <w:rFonts w:cs="David"/>
          <w:rtl/>
        </w:rPr>
        <w:t>יות — דיינו.</w:t>
      </w:r>
    </w:p>
    <w:p w:rsidR="00B17B3A" w:rsidRPr="00286099" w:rsidRDefault="003E378A" w:rsidP="00E74215">
      <w:pPr>
        <w:pStyle w:val="Bodytext1"/>
        <w:shd w:val="clear" w:color="auto" w:fill="auto"/>
        <w:spacing w:after="341" w:line="360" w:lineRule="auto"/>
        <w:ind w:left="80" w:right="60" w:firstLine="680"/>
        <w:rPr>
          <w:rFonts w:cs="David"/>
          <w:rtl/>
        </w:rPr>
      </w:pPr>
      <w:r w:rsidRPr="00286099">
        <w:rPr>
          <w:rStyle w:val="BodytextSpacing0pt2"/>
          <w:rFonts w:cs="David"/>
          <w:rtl/>
        </w:rPr>
        <w:t>ובכל זאת היה כבד לבנו לפעמים בשעת החלטה אך ורק אם הפעולה שהוחלט עליה סיכנה את חיי בחורינו והם כל כך מעטים</w:t>
      </w:r>
      <w:r w:rsidR="00F37726">
        <w:rPr>
          <w:rStyle w:val="BodytextSpacing0pt2"/>
          <w:rFonts w:cs="David" w:hint="cs"/>
          <w:rtl/>
        </w:rPr>
        <w:t>,</w:t>
      </w:r>
      <w:r w:rsidRPr="00286099">
        <w:rPr>
          <w:rStyle w:val="BodytextSpacing0pt2"/>
          <w:rFonts w:cs="David"/>
          <w:rtl/>
        </w:rPr>
        <w:t xml:space="preserve"> כל כ</w:t>
      </w:r>
      <w:r w:rsidR="00F37726">
        <w:rPr>
          <w:rStyle w:val="BodytextSpacing0pt2"/>
          <w:rFonts w:cs="David" w:hint="cs"/>
          <w:rtl/>
        </w:rPr>
        <w:t>ך</w:t>
      </w:r>
      <w:r w:rsidRPr="00286099">
        <w:rPr>
          <w:rStyle w:val="BodytextSpacing0pt2"/>
          <w:rFonts w:cs="David"/>
          <w:rtl/>
        </w:rPr>
        <w:t xml:space="preserve"> נבחרים. בשוט לא גויסו ולא בצו. כל אחד מהם למ״ד וואווני״ק. ועתודות — אין. כל אחד שנפל לא הית</w:t>
      </w:r>
      <w:r w:rsidR="00F37726">
        <w:rPr>
          <w:rStyle w:val="BodytextSpacing0pt2"/>
          <w:rFonts w:cs="David" w:hint="cs"/>
          <w:rtl/>
        </w:rPr>
        <w:t>ה</w:t>
      </w:r>
      <w:r w:rsidRPr="00286099">
        <w:rPr>
          <w:rStyle w:val="BodytextSpacing0pt2"/>
          <w:rFonts w:cs="David"/>
          <w:rtl/>
        </w:rPr>
        <w:t xml:space="preserve"> תמורה לו. על כן </w:t>
      </w:r>
      <w:r w:rsidRPr="00286099">
        <w:rPr>
          <w:rStyle w:val="BodytextSpacing0pt2"/>
          <w:rFonts w:cs="David"/>
          <w:shd w:val="clear" w:color="auto" w:fill="80FFFF"/>
          <w:rtl/>
        </w:rPr>
        <w:t>״</w:t>
      </w:r>
      <w:r w:rsidRPr="00286099">
        <w:rPr>
          <w:rStyle w:val="BodytextSpacing0pt2"/>
          <w:rFonts w:cs="David"/>
          <w:rtl/>
        </w:rPr>
        <w:t>צפצפנו</w:t>
      </w:r>
      <w:r w:rsidRPr="00286099">
        <w:rPr>
          <w:rStyle w:val="BodytextSpacing0pt2"/>
          <w:rFonts w:cs="David"/>
          <w:shd w:val="clear" w:color="auto" w:fill="80FFFF"/>
          <w:rtl/>
        </w:rPr>
        <w:t>״</w:t>
      </w:r>
      <w:r w:rsidRPr="00286099">
        <w:rPr>
          <w:rStyle w:val="BodytextSpacing0pt2"/>
          <w:rFonts w:cs="David"/>
          <w:rtl/>
        </w:rPr>
        <w:t xml:space="preserve"> לא פעם על </w:t>
      </w:r>
      <w:r w:rsidRPr="00286099">
        <w:rPr>
          <w:rStyle w:val="BodytextSpacing0pt2"/>
          <w:rFonts w:cs="David"/>
          <w:shd w:val="clear" w:color="auto" w:fill="80FFFF"/>
          <w:rtl/>
        </w:rPr>
        <w:t>״</w:t>
      </w:r>
      <w:r w:rsidRPr="00286099">
        <w:rPr>
          <w:rStyle w:val="BodytextSpacing0pt2"/>
          <w:rFonts w:cs="David"/>
          <w:rtl/>
        </w:rPr>
        <w:t>אפקטים</w:t>
      </w:r>
      <w:r w:rsidRPr="00286099">
        <w:rPr>
          <w:rStyle w:val="BodytextSpacing0pt2"/>
          <w:rFonts w:cs="David"/>
          <w:shd w:val="clear" w:color="auto" w:fill="80FFFF"/>
          <w:rtl/>
        </w:rPr>
        <w:t>״</w:t>
      </w:r>
      <w:r w:rsidRPr="00286099">
        <w:rPr>
          <w:rStyle w:val="BodytextSpacing0pt2"/>
          <w:rFonts w:cs="David"/>
          <w:rtl/>
        </w:rPr>
        <w:t xml:space="preserve"> של קרבות </w:t>
      </w:r>
      <w:r w:rsidRPr="00286099">
        <w:rPr>
          <w:rStyle w:val="BodytextSpacing0pt2"/>
          <w:rFonts w:cs="David"/>
          <w:shd w:val="clear" w:color="auto" w:fill="80FFFF"/>
          <w:rtl/>
        </w:rPr>
        <w:t>״</w:t>
      </w:r>
      <w:r w:rsidRPr="00286099">
        <w:rPr>
          <w:rStyle w:val="BodytextSpacing0pt2"/>
          <w:rFonts w:cs="David"/>
          <w:rtl/>
        </w:rPr>
        <w:t>פנים אל פ</w:t>
      </w:r>
      <w:r w:rsidR="00F37726">
        <w:rPr>
          <w:rStyle w:val="BodytextSpacing0pt2"/>
          <w:rFonts w:cs="David" w:hint="cs"/>
          <w:rtl/>
        </w:rPr>
        <w:t>נ</w:t>
      </w:r>
      <w:r w:rsidRPr="00286099">
        <w:rPr>
          <w:rStyle w:val="BodytextSpacing0pt2"/>
          <w:rFonts w:cs="David"/>
          <w:rtl/>
        </w:rPr>
        <w:t>ים</w:t>
      </w:r>
      <w:r w:rsidRPr="00286099">
        <w:rPr>
          <w:rStyle w:val="BodytextSpacing0pt2"/>
          <w:rFonts w:cs="David"/>
          <w:shd w:val="clear" w:color="auto" w:fill="80FFFF"/>
          <w:rtl/>
        </w:rPr>
        <w:t>״.</w:t>
      </w:r>
      <w:r w:rsidRPr="00286099">
        <w:rPr>
          <w:rStyle w:val="BodytextSpacing0pt2"/>
          <w:rFonts w:cs="David"/>
          <w:rtl/>
        </w:rPr>
        <w:t xml:space="preserve"> על כן אימצו מזל ודוב ואנשי המחלקה הטכנית את מוחותיהם</w:t>
      </w:r>
      <w:r w:rsidR="00F37726">
        <w:rPr>
          <w:rStyle w:val="BodytextSpacing0pt2"/>
          <w:rFonts w:cs="David"/>
          <w:rtl/>
        </w:rPr>
        <w:t xml:space="preserve"> להמציא המצאות ולהערים על האויב</w:t>
      </w:r>
      <w:r w:rsidR="00F37726">
        <w:rPr>
          <w:rStyle w:val="BodytextSpacing0pt2"/>
          <w:rFonts w:cs="David" w:hint="cs"/>
          <w:rtl/>
        </w:rPr>
        <w:t>,</w:t>
      </w:r>
      <w:r w:rsidRPr="00286099">
        <w:rPr>
          <w:rStyle w:val="BodytextSpacing0pt2"/>
          <w:rFonts w:cs="David"/>
          <w:rtl/>
        </w:rPr>
        <w:t xml:space="preserve"> כן</w:t>
      </w:r>
      <w:r w:rsidR="00F37726">
        <w:rPr>
          <w:rStyle w:val="BodytextSpacing0pt2"/>
          <w:rFonts w:cs="David" w:hint="cs"/>
          <w:rtl/>
        </w:rPr>
        <w:t>,</w:t>
      </w:r>
      <w:r w:rsidRPr="00286099">
        <w:rPr>
          <w:rStyle w:val="BodytextSpacing0pt2"/>
          <w:rFonts w:cs="David"/>
          <w:rtl/>
        </w:rPr>
        <w:t xml:space="preserve"> </w:t>
      </w:r>
      <w:r w:rsidR="00F37726">
        <w:rPr>
          <w:rStyle w:val="BodytextSpacing0pt2"/>
          <w:rFonts w:cs="David"/>
          <w:shd w:val="clear" w:color="auto" w:fill="80FFFF"/>
        </w:rPr>
        <w:t xml:space="preserve"> </w:t>
      </w:r>
      <w:r w:rsidR="00F37726">
        <w:rPr>
          <w:rStyle w:val="BodytextSpacing0pt2"/>
          <w:rFonts w:cs="David" w:hint="cs"/>
          <w:shd w:val="clear" w:color="auto" w:fill="80FFFF"/>
          <w:rtl/>
        </w:rPr>
        <w:t>מן</w:t>
      </w:r>
      <w:r w:rsidR="00F37726">
        <w:rPr>
          <w:rStyle w:val="BodytextSpacing0pt2"/>
          <w:rFonts w:cs="David" w:hint="cs"/>
          <w:rtl/>
        </w:rPr>
        <w:t xml:space="preserve"> </w:t>
      </w:r>
      <w:r w:rsidRPr="00286099">
        <w:rPr>
          <w:rStyle w:val="BodytextSpacing0pt2"/>
          <w:rFonts w:cs="David"/>
          <w:rtl/>
        </w:rPr>
        <w:t>המארב</w:t>
      </w:r>
      <w:r w:rsidR="00F37726">
        <w:rPr>
          <w:rStyle w:val="BodytextSpacing0pt2"/>
          <w:rFonts w:cs="David" w:hint="cs"/>
          <w:rtl/>
        </w:rPr>
        <w:t>,</w:t>
      </w:r>
      <w:r w:rsidRPr="00286099">
        <w:rPr>
          <w:rStyle w:val="BodytextSpacing0pt2"/>
          <w:rFonts w:cs="David"/>
          <w:rtl/>
        </w:rPr>
        <w:t xml:space="preserve"> מבלי לדאוג ל</w:t>
      </w:r>
      <w:r w:rsidRPr="00286099">
        <w:rPr>
          <w:rStyle w:val="BodytextSpacing0pt2"/>
          <w:rFonts w:cs="David"/>
          <w:shd w:val="clear" w:color="auto" w:fill="80FFFF"/>
          <w:rtl/>
        </w:rPr>
        <w:t>כ</w:t>
      </w:r>
      <w:r w:rsidRPr="00286099">
        <w:rPr>
          <w:rStyle w:val="BodytextSpacing0pt2"/>
          <w:rFonts w:cs="David"/>
          <w:rtl/>
        </w:rPr>
        <w:t>ינ</w:t>
      </w:r>
      <w:r w:rsidR="00F37726">
        <w:rPr>
          <w:rStyle w:val="BodytextSpacing0pt2"/>
          <w:rFonts w:cs="David" w:hint="cs"/>
          <w:rtl/>
        </w:rPr>
        <w:t>וי</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הפחדנות</w:t>
      </w:r>
      <w:r w:rsidRPr="00286099">
        <w:rPr>
          <w:rStyle w:val="BodytextSpacing0pt2"/>
          <w:rFonts w:cs="David"/>
          <w:shd w:val="clear" w:color="auto" w:fill="80FFFF"/>
          <w:rtl/>
        </w:rPr>
        <w:t>״</w:t>
      </w:r>
      <w:r w:rsidRPr="00286099">
        <w:rPr>
          <w:rStyle w:val="BodytextSpacing0pt2"/>
          <w:rFonts w:cs="David"/>
          <w:rtl/>
        </w:rPr>
        <w:t xml:space="preserve"> אשר </w:t>
      </w:r>
      <w:r w:rsidRPr="00286099">
        <w:rPr>
          <w:rStyle w:val="BodytextSpacing0pt2"/>
          <w:rFonts w:cs="David"/>
          <w:shd w:val="clear" w:color="auto" w:fill="80FFFF"/>
          <w:rtl/>
        </w:rPr>
        <w:t>״</w:t>
      </w:r>
      <w:r w:rsidRPr="00286099">
        <w:rPr>
          <w:rStyle w:val="BodytextSpacing0pt2"/>
          <w:rFonts w:cs="David"/>
          <w:rtl/>
        </w:rPr>
        <w:t>דבר</w:t>
      </w:r>
      <w:r w:rsidRPr="00286099">
        <w:rPr>
          <w:rStyle w:val="BodytextSpacing0pt2"/>
          <w:rFonts w:cs="David"/>
          <w:shd w:val="clear" w:color="auto" w:fill="80FFFF"/>
          <w:rtl/>
        </w:rPr>
        <w:t>״</w:t>
      </w:r>
      <w:r w:rsidRPr="00286099">
        <w:rPr>
          <w:rStyle w:val="BodytextSpacing0pt2"/>
          <w:rFonts w:cs="David"/>
          <w:rtl/>
        </w:rPr>
        <w:t xml:space="preserve"> ו</w:t>
      </w:r>
      <w:r w:rsidRPr="00286099">
        <w:rPr>
          <w:rStyle w:val="BodytextSpacing0pt2"/>
          <w:rFonts w:cs="David"/>
          <w:shd w:val="clear" w:color="auto" w:fill="80FFFF"/>
          <w:rtl/>
        </w:rPr>
        <w:t>״ה</w:t>
      </w:r>
      <w:r w:rsidRPr="00286099">
        <w:rPr>
          <w:rStyle w:val="BodytextSpacing0pt2"/>
          <w:rFonts w:cs="David"/>
          <w:rtl/>
        </w:rPr>
        <w:t>א</w:t>
      </w:r>
      <w:r w:rsidRPr="00286099">
        <w:rPr>
          <w:rStyle w:val="BodytextSpacing0pt2"/>
          <w:rFonts w:cs="David"/>
          <w:shd w:val="clear" w:color="auto" w:fill="80FFFF"/>
          <w:rtl/>
        </w:rPr>
        <w:t>ר</w:t>
      </w:r>
      <w:r w:rsidRPr="00286099">
        <w:rPr>
          <w:rStyle w:val="BodytextSpacing0pt2"/>
          <w:rFonts w:cs="David"/>
          <w:rtl/>
        </w:rPr>
        <w:t>ץ</w:t>
      </w:r>
      <w:r w:rsidRPr="00286099">
        <w:rPr>
          <w:rStyle w:val="BodytextSpacing0pt2"/>
          <w:rFonts w:cs="David"/>
          <w:shd w:val="clear" w:color="auto" w:fill="80FFFF"/>
          <w:rtl/>
        </w:rPr>
        <w:t>״</w:t>
      </w:r>
      <w:r w:rsidRPr="00286099">
        <w:rPr>
          <w:rStyle w:val="BodytextSpacing0pt2"/>
          <w:rFonts w:cs="David"/>
          <w:rtl/>
        </w:rPr>
        <w:t xml:space="preserve"> ו״משמר</w:t>
      </w:r>
      <w:r w:rsidR="00F37726">
        <w:rPr>
          <w:rStyle w:val="BodytextSpacing0pt2"/>
          <w:rFonts w:cs="David" w:hint="cs"/>
          <w:rtl/>
        </w:rPr>
        <w:t>"</w:t>
      </w:r>
      <w:r w:rsidRPr="00286099">
        <w:rPr>
          <w:rStyle w:val="BodytextSpacing0pt2"/>
          <w:rFonts w:cs="David"/>
          <w:rtl/>
        </w:rPr>
        <w:t xml:space="preserve"> היו מעטי</w:t>
      </w:r>
      <w:r w:rsidRPr="00286099">
        <w:rPr>
          <w:rStyle w:val="BodytextSpacing0pt2"/>
          <w:rFonts w:cs="David"/>
          <w:shd w:val="clear" w:color="auto" w:fill="80FFFF"/>
          <w:rtl/>
        </w:rPr>
        <w:t>ר</w:t>
      </w:r>
      <w:r w:rsidRPr="00286099">
        <w:rPr>
          <w:rStyle w:val="BodytextSpacing0pt2"/>
          <w:rFonts w:cs="David"/>
          <w:rtl/>
        </w:rPr>
        <w:t>ים עלינו ברוב אבירותם הצבאית. אכן בנקודה זו לא פחדנים, אך חרדים היינו, חרדים מא</w:t>
      </w:r>
      <w:r w:rsidR="00F37726">
        <w:rPr>
          <w:rStyle w:val="BodytextSpacing0pt2"/>
          <w:rFonts w:cs="David" w:hint="cs"/>
          <w:rtl/>
        </w:rPr>
        <w:t>וד</w:t>
      </w:r>
      <w:r w:rsidRPr="00286099">
        <w:rPr>
          <w:rStyle w:val="BodytextSpacing0pt2"/>
          <w:rFonts w:cs="David"/>
          <w:rtl/>
        </w:rPr>
        <w:t xml:space="preserve"> לחיי כל בחור לוחם חרות ישראל, שאין </w:t>
      </w:r>
      <w:r w:rsidR="00F37726">
        <w:rPr>
          <w:rStyle w:val="BodytextSpacing0pt2"/>
          <w:rFonts w:cs="David" w:hint="cs"/>
          <w:shd w:val="clear" w:color="auto" w:fill="80FFFF"/>
          <w:rtl/>
        </w:rPr>
        <w:t>ת</w:t>
      </w:r>
      <w:r w:rsidRPr="00286099">
        <w:rPr>
          <w:rStyle w:val="BodytextSpacing0pt2"/>
          <w:rFonts w:cs="David"/>
          <w:shd w:val="clear" w:color="auto" w:fill="80FFFF"/>
          <w:rtl/>
        </w:rPr>
        <w:t>מ</w:t>
      </w:r>
      <w:r w:rsidRPr="00286099">
        <w:rPr>
          <w:rStyle w:val="BodytextSpacing0pt2"/>
          <w:rFonts w:cs="David"/>
          <w:rtl/>
        </w:rPr>
        <w:t>ו</w:t>
      </w:r>
      <w:r w:rsidRPr="00286099">
        <w:rPr>
          <w:rStyle w:val="BodytextSpacing0pt2"/>
          <w:rFonts w:cs="David"/>
          <w:shd w:val="clear" w:color="auto" w:fill="80FFFF"/>
          <w:rtl/>
        </w:rPr>
        <w:t>ר</w:t>
      </w:r>
      <w:r w:rsidRPr="00286099">
        <w:rPr>
          <w:rStyle w:val="BodytextSpacing0pt2"/>
          <w:rFonts w:cs="David"/>
          <w:rtl/>
        </w:rPr>
        <w:t>ה לו, אין תמורה בקרב העדר הרב הזה הפועה וגועה בגדרות הישוב הזה והיה פועה וגועה את בכיו וצחוקו עד היום הזה ברפת ההסתדרות וב</w:t>
      </w:r>
      <w:r w:rsidRPr="00286099">
        <w:rPr>
          <w:rStyle w:val="BodytextSpacing0pt2"/>
          <w:rFonts w:cs="David"/>
          <w:shd w:val="clear" w:color="auto" w:fill="80FFFF"/>
          <w:rtl/>
        </w:rPr>
        <w:t>ד</w:t>
      </w:r>
      <w:r w:rsidRPr="00286099">
        <w:rPr>
          <w:rStyle w:val="BodytextSpacing0pt2"/>
          <w:rFonts w:cs="David"/>
          <w:rtl/>
        </w:rPr>
        <w:t>י</w:t>
      </w:r>
      <w:r w:rsidRPr="00286099">
        <w:rPr>
          <w:rStyle w:val="BodytextSpacing0pt2"/>
          <w:rFonts w:cs="David"/>
          <w:shd w:val="clear" w:color="auto" w:fill="80FFFF"/>
          <w:rtl/>
        </w:rPr>
        <w:t>ר</w:t>
      </w:r>
      <w:r w:rsidRPr="00286099">
        <w:rPr>
          <w:rStyle w:val="BodytextSpacing0pt2"/>
          <w:rFonts w:cs="David"/>
          <w:rtl/>
        </w:rPr>
        <w:t xml:space="preserve"> הנהלת ה</w:t>
      </w:r>
      <w:r w:rsidRPr="00286099">
        <w:rPr>
          <w:rStyle w:val="BodytextSpacing0pt2"/>
          <w:rFonts w:cs="David"/>
          <w:shd w:val="clear" w:color="auto" w:fill="80FFFF"/>
          <w:rtl/>
        </w:rPr>
        <w:t>ס</w:t>
      </w:r>
      <w:r w:rsidRPr="00286099">
        <w:rPr>
          <w:rStyle w:val="BodytextSpacing0pt2"/>
          <w:rFonts w:cs="David"/>
          <w:rtl/>
        </w:rPr>
        <w:t>וכנות תחת פיקוחו המלא של נציב עליון ברי</w:t>
      </w:r>
      <w:r w:rsidRPr="00286099">
        <w:rPr>
          <w:rStyle w:val="BodytextSpacing0pt2"/>
          <w:rFonts w:cs="David"/>
          <w:shd w:val="clear" w:color="auto" w:fill="80FFFF"/>
          <w:rtl/>
        </w:rPr>
        <w:t>ט</w:t>
      </w:r>
      <w:r w:rsidRPr="00286099">
        <w:rPr>
          <w:rStyle w:val="BodytextSpacing0pt2"/>
          <w:rFonts w:cs="David"/>
          <w:rtl/>
        </w:rPr>
        <w:t>י</w:t>
      </w:r>
      <w:r w:rsidRPr="00286099">
        <w:rPr>
          <w:rStyle w:val="BodytextSpacing0pt2"/>
          <w:rFonts w:cs="David"/>
          <w:shd w:val="clear" w:color="auto" w:fill="80FFFF"/>
          <w:rtl/>
        </w:rPr>
        <w:t>.</w:t>
      </w:r>
      <w:r w:rsidRPr="00286099">
        <w:rPr>
          <w:rStyle w:val="BodytextSpacing0pt2"/>
          <w:rFonts w:cs="David"/>
          <w:rtl/>
        </w:rPr>
        <w:t xml:space="preserve"> עד היו</w:t>
      </w:r>
      <w:r w:rsidRPr="00286099">
        <w:rPr>
          <w:rStyle w:val="BodytextSpacing0pt2"/>
          <w:rFonts w:cs="David"/>
          <w:shd w:val="clear" w:color="auto" w:fill="80FFFF"/>
          <w:rtl/>
        </w:rPr>
        <w:t>ם</w:t>
      </w:r>
      <w:r w:rsidRPr="00286099">
        <w:rPr>
          <w:rStyle w:val="BodytextSpacing0pt2"/>
          <w:rFonts w:cs="David"/>
          <w:rtl/>
        </w:rPr>
        <w:t xml:space="preserve"> הזה אלמלא אות</w:t>
      </w:r>
      <w:r w:rsidRPr="00286099">
        <w:rPr>
          <w:rStyle w:val="BodytextSpacing0pt2"/>
          <w:rFonts w:cs="David"/>
          <w:shd w:val="clear" w:color="auto" w:fill="80FFFF"/>
          <w:rtl/>
        </w:rPr>
        <w:t>ם</w:t>
      </w:r>
      <w:r w:rsidRPr="00286099">
        <w:rPr>
          <w:rStyle w:val="BodytextSpacing0pt2"/>
          <w:rFonts w:cs="David"/>
          <w:rtl/>
        </w:rPr>
        <w:t xml:space="preserve"> גופות יקרים של המעטים, המעטים מאוד אשר העם לא בח</w:t>
      </w:r>
      <w:r w:rsidR="00E74215">
        <w:rPr>
          <w:rStyle w:val="BodytextSpacing0pt2"/>
          <w:rFonts w:cs="David" w:hint="cs"/>
          <w:rtl/>
        </w:rPr>
        <w:t>ר</w:t>
      </w:r>
      <w:r w:rsidRPr="00286099">
        <w:rPr>
          <w:rStyle w:val="BodytextSpacing0pt2"/>
          <w:rFonts w:cs="David"/>
          <w:rtl/>
        </w:rPr>
        <w:t xml:space="preserve"> בהם</w:t>
      </w:r>
      <w:r w:rsidR="00E74215">
        <w:rPr>
          <w:rStyle w:val="BodytextSpacing0pt2"/>
          <w:rFonts w:cs="David" w:hint="cs"/>
          <w:rtl/>
        </w:rPr>
        <w:t>,</w:t>
      </w:r>
      <w:r w:rsidRPr="00286099">
        <w:rPr>
          <w:rStyle w:val="BodytextSpacing0pt2"/>
          <w:rFonts w:cs="David"/>
          <w:rtl/>
        </w:rPr>
        <w:t xml:space="preserve"> העם לא סמך ידו עליהם</w:t>
      </w:r>
      <w:r w:rsidR="00E74215">
        <w:rPr>
          <w:rStyle w:val="BodytextSpacing0pt2"/>
          <w:rFonts w:cs="David" w:hint="cs"/>
          <w:rtl/>
        </w:rPr>
        <w:t>,</w:t>
      </w:r>
      <w:r w:rsidRPr="00286099">
        <w:rPr>
          <w:rStyle w:val="BodytextSpacing0pt2"/>
          <w:rFonts w:cs="David"/>
          <w:rtl/>
        </w:rPr>
        <w:t xml:space="preserve"> העם לא שלח אותם ובכל זאת נשלחו ו</w:t>
      </w:r>
      <w:r w:rsidRPr="00286099">
        <w:rPr>
          <w:rStyle w:val="BodytextSpacing0pt2"/>
          <w:rFonts w:cs="David"/>
          <w:shd w:val="clear" w:color="auto" w:fill="80FFFF"/>
          <w:rtl/>
        </w:rPr>
        <w:t>ה</w:t>
      </w:r>
      <w:r w:rsidRPr="00286099">
        <w:rPr>
          <w:rStyle w:val="BodytextSpacing0pt2"/>
          <w:rFonts w:cs="David"/>
          <w:rtl/>
        </w:rPr>
        <w:t>לכו ונתנו את דמם</w:t>
      </w:r>
      <w:r w:rsidR="00E74215">
        <w:rPr>
          <w:rFonts w:cs="David" w:hint="cs"/>
          <w:spacing w:val="0"/>
          <w:rtl/>
        </w:rPr>
        <w:t xml:space="preserve">. </w:t>
      </w:r>
    </w:p>
    <w:p w:rsidR="00B17B3A" w:rsidRPr="00286099" w:rsidRDefault="003E378A" w:rsidP="00E74215">
      <w:pPr>
        <w:pStyle w:val="Bodytext1"/>
        <w:shd w:val="clear" w:color="auto" w:fill="auto"/>
        <w:spacing w:line="360" w:lineRule="auto"/>
        <w:ind w:left="40" w:right="40" w:firstLine="660"/>
        <w:rPr>
          <w:rFonts w:cs="David"/>
          <w:spacing w:val="0"/>
          <w:rtl/>
        </w:rPr>
      </w:pPr>
      <w:r w:rsidRPr="00286099">
        <w:rPr>
          <w:rStyle w:val="BodytextSpacing0pt2"/>
          <w:rFonts w:cs="David"/>
          <w:rtl/>
        </w:rPr>
        <w:t>כך ישב מרכז לח</w:t>
      </w:r>
      <w:r w:rsidRPr="00286099">
        <w:rPr>
          <w:rStyle w:val="BodytextSpacing0pt2"/>
          <w:rFonts w:cs="David"/>
          <w:shd w:val="clear" w:color="auto" w:fill="80FFFF"/>
          <w:rtl/>
        </w:rPr>
        <w:t>״</w:t>
      </w:r>
      <w:r w:rsidRPr="00286099">
        <w:rPr>
          <w:rStyle w:val="BodytextSpacing0pt2"/>
          <w:rFonts w:cs="David"/>
          <w:rtl/>
        </w:rPr>
        <w:t>י בהרכב של ארבעה</w:t>
      </w:r>
      <w:r w:rsidRPr="00286099">
        <w:rPr>
          <w:rStyle w:val="BodytextSpacing0pt2"/>
          <w:rFonts w:cs="David"/>
          <w:shd w:val="clear" w:color="auto" w:fill="80FFFF"/>
          <w:rtl/>
        </w:rPr>
        <w:t>,</w:t>
      </w:r>
      <w:r w:rsidRPr="00286099">
        <w:rPr>
          <w:rStyle w:val="BodytextSpacing0pt2"/>
          <w:rFonts w:cs="David"/>
          <w:rtl/>
        </w:rPr>
        <w:t xml:space="preserve"> של שלשה או ברובו של זמן בהרכב של שנים בלבד וקבע גורל שלום או מלחמה בארץ הזו, בישוב הזה. ולא נבחרנו על כן לא יכלו בו</w:t>
      </w:r>
      <w:r w:rsidRPr="00286099">
        <w:rPr>
          <w:rStyle w:val="BodytextSpacing0pt2"/>
          <w:rFonts w:cs="David"/>
          <w:shd w:val="clear" w:color="auto" w:fill="80FFFF"/>
          <w:rtl/>
        </w:rPr>
        <w:t>חר</w:t>
      </w:r>
      <w:r w:rsidRPr="00286099">
        <w:rPr>
          <w:rStyle w:val="BodytextSpacing0pt2"/>
          <w:rFonts w:cs="David"/>
          <w:rtl/>
        </w:rPr>
        <w:t>י</w:t>
      </w:r>
      <w:r w:rsidRPr="00286099">
        <w:rPr>
          <w:rStyle w:val="BodytextSpacing0pt2"/>
          <w:rFonts w:cs="David"/>
          <w:shd w:val="clear" w:color="auto" w:fill="80FFFF"/>
          <w:rtl/>
        </w:rPr>
        <w:t>נ</w:t>
      </w:r>
      <w:r w:rsidRPr="00286099">
        <w:rPr>
          <w:rStyle w:val="BodytextSpacing0pt2"/>
          <w:rFonts w:cs="David"/>
          <w:rtl/>
        </w:rPr>
        <w:t>ו להכתיב לנו את רצונותיהם שהם לעתים קרובות רצונות קטנטנים, בני יומם. וטוב לנו שלוח</w:t>
      </w:r>
      <w:r w:rsidRPr="00286099">
        <w:rPr>
          <w:rStyle w:val="BodytextSpacing0pt2"/>
          <w:rFonts w:cs="David"/>
          <w:shd w:val="clear" w:color="auto" w:fill="80FFFF"/>
          <w:rtl/>
        </w:rPr>
        <w:t>מ</w:t>
      </w:r>
      <w:r w:rsidRPr="00286099">
        <w:rPr>
          <w:rStyle w:val="BodytextSpacing0pt2"/>
          <w:rFonts w:cs="David"/>
          <w:rtl/>
        </w:rPr>
        <w:t>ינו, אשר שלחנו אותם ללחום ולמות</w:t>
      </w:r>
      <w:r w:rsidR="00E74215">
        <w:rPr>
          <w:rStyle w:val="BodytextSpacing0pt2"/>
          <w:rFonts w:cs="David" w:hint="cs"/>
          <w:rtl/>
        </w:rPr>
        <w:t>,</w:t>
      </w:r>
      <w:r w:rsidRPr="00286099">
        <w:rPr>
          <w:rStyle w:val="BodytextSpacing0pt2"/>
          <w:rFonts w:cs="David"/>
          <w:rtl/>
        </w:rPr>
        <w:t xml:space="preserve"> שהם בחרו בנו לא בהצבעה כי א</w:t>
      </w:r>
      <w:r w:rsidR="00E74215">
        <w:rPr>
          <w:rStyle w:val="BodytextSpacing0pt2"/>
          <w:rFonts w:cs="David" w:hint="cs"/>
          <w:rtl/>
        </w:rPr>
        <w:t>ם</w:t>
      </w:r>
      <w:r w:rsidRPr="00286099">
        <w:rPr>
          <w:rStyle w:val="BodytextSpacing0pt2"/>
          <w:rFonts w:cs="David"/>
          <w:rtl/>
        </w:rPr>
        <w:t xml:space="preserve"> בדמם, בלבם, באמונם, כי כמונו חפשים היו מלכתחלה מכל פניה אישית, מכל </w:t>
      </w:r>
      <w:r w:rsidRPr="00286099">
        <w:rPr>
          <w:rStyle w:val="BodytextSpacing0pt2"/>
          <w:rFonts w:cs="David"/>
          <w:shd w:val="clear" w:color="auto" w:fill="80FFFF"/>
          <w:rtl/>
        </w:rPr>
        <w:t>״</w:t>
      </w:r>
      <w:r w:rsidRPr="00286099">
        <w:rPr>
          <w:rStyle w:val="BodytextSpacing0pt2"/>
          <w:rFonts w:cs="David"/>
          <w:rtl/>
        </w:rPr>
        <w:t>יש</w:t>
      </w:r>
      <w:r w:rsidRPr="00286099">
        <w:rPr>
          <w:rStyle w:val="BodytextSpacing0pt2"/>
          <w:rFonts w:cs="David"/>
          <w:shd w:val="clear" w:color="auto" w:fill="80FFFF"/>
          <w:rtl/>
        </w:rPr>
        <w:t>״</w:t>
      </w:r>
      <w:r w:rsidRPr="00286099">
        <w:rPr>
          <w:rStyle w:val="BodytextSpacing0pt2"/>
          <w:rFonts w:cs="David"/>
          <w:rtl/>
        </w:rPr>
        <w:t xml:space="preserve"> אישי כובל, רק ההכרה בלב והחזו</w:t>
      </w:r>
      <w:r w:rsidRPr="00286099">
        <w:rPr>
          <w:rStyle w:val="BodytextSpacing0pt2"/>
          <w:rFonts w:cs="David"/>
          <w:shd w:val="clear" w:color="auto" w:fill="80FFFF"/>
          <w:rtl/>
        </w:rPr>
        <w:t>ן</w:t>
      </w:r>
      <w:r w:rsidRPr="00286099">
        <w:rPr>
          <w:rStyle w:val="BodytextSpacing0pt2"/>
          <w:rFonts w:cs="David"/>
          <w:rtl/>
        </w:rPr>
        <w:t>.</w:t>
      </w:r>
    </w:p>
    <w:p w:rsidR="00B17B3A" w:rsidRPr="00286099" w:rsidRDefault="003E378A" w:rsidP="00286099">
      <w:pPr>
        <w:pStyle w:val="Bodytext1"/>
        <w:shd w:val="clear" w:color="auto" w:fill="auto"/>
        <w:spacing w:after="601" w:line="360" w:lineRule="auto"/>
        <w:ind w:left="40" w:right="40" w:firstLine="660"/>
        <w:rPr>
          <w:rFonts w:cs="David"/>
          <w:spacing w:val="0"/>
          <w:rtl/>
        </w:rPr>
      </w:pPr>
      <w:r w:rsidRPr="00286099">
        <w:rPr>
          <w:rStyle w:val="BodytextSpacing0pt2"/>
          <w:rFonts w:cs="David"/>
          <w:rtl/>
        </w:rPr>
        <w:t>הסמכות באה לנו מהדם, מהשיר, מהבינ</w:t>
      </w:r>
      <w:r w:rsidRPr="00286099">
        <w:rPr>
          <w:rStyle w:val="BodytextSpacing0pt2"/>
          <w:rFonts w:cs="David"/>
          <w:shd w:val="clear" w:color="auto" w:fill="80FFFF"/>
          <w:rtl/>
        </w:rPr>
        <w:t>ה</w:t>
      </w:r>
      <w:r w:rsidRPr="00286099">
        <w:rPr>
          <w:rStyle w:val="BodytextSpacing0pt2"/>
          <w:rFonts w:cs="David"/>
          <w:rtl/>
        </w:rPr>
        <w:t xml:space="preserve"> ואם אלהי</w:t>
      </w:r>
      <w:r w:rsidRPr="00286099">
        <w:rPr>
          <w:rStyle w:val="BodytextSpacing0pt2"/>
          <w:rFonts w:cs="David"/>
          <w:shd w:val="clear" w:color="auto" w:fill="80FFFF"/>
          <w:rtl/>
        </w:rPr>
        <w:t>ם</w:t>
      </w:r>
      <w:r w:rsidRPr="00286099">
        <w:rPr>
          <w:rStyle w:val="BodytextSpacing0pt2"/>
          <w:rFonts w:cs="David"/>
          <w:rtl/>
        </w:rPr>
        <w:t xml:space="preserve"> הוא השוכן בדם הקדוש ביותר, בשירה הנבואית ובבינה ההיסטורית, הרי שהיינו עושי דברו אף שלא אהבנו כאחרים להזכיר את שמו.</w:t>
      </w:r>
    </w:p>
    <w:p w:rsidR="00B17B3A" w:rsidRPr="00286099" w:rsidRDefault="003E378A" w:rsidP="00286099">
      <w:pPr>
        <w:pStyle w:val="Heading420"/>
        <w:keepNext/>
        <w:keepLines/>
        <w:shd w:val="clear" w:color="auto" w:fill="auto"/>
        <w:spacing w:before="0" w:after="147" w:line="360" w:lineRule="auto"/>
        <w:ind w:left="2620"/>
        <w:rPr>
          <w:rFonts w:cs="David"/>
          <w:rtl/>
        </w:rPr>
      </w:pPr>
      <w:bookmarkStart w:id="73" w:name="bookmark145"/>
      <w:r w:rsidRPr="00286099">
        <w:rPr>
          <w:rStyle w:val="Heading42Spacing0pt"/>
          <w:rFonts w:cs="David"/>
          <w:spacing w:val="0"/>
          <w:rtl/>
        </w:rPr>
        <w:t>ב. הלילה האדום שלנו</w:t>
      </w:r>
      <w:bookmarkEnd w:id="73"/>
    </w:p>
    <w:p w:rsidR="00B17B3A" w:rsidRPr="00286099" w:rsidRDefault="003E378A" w:rsidP="009264BC">
      <w:pPr>
        <w:pStyle w:val="Bodytext1"/>
        <w:shd w:val="clear" w:color="auto" w:fill="auto"/>
        <w:spacing w:line="360" w:lineRule="auto"/>
        <w:ind w:left="40" w:right="40" w:firstLine="660"/>
        <w:rPr>
          <w:rFonts w:cs="David"/>
          <w:spacing w:val="0"/>
          <w:rtl/>
        </w:rPr>
      </w:pPr>
      <w:r w:rsidRPr="00286099">
        <w:rPr>
          <w:rStyle w:val="BodytextSpacing0pt2"/>
          <w:rFonts w:cs="David"/>
          <w:rtl/>
        </w:rPr>
        <w:t>הסכמת המחתרת להפוגה אם יועלו מאה אלף</w:t>
      </w:r>
      <w:r w:rsidR="009264BC">
        <w:rPr>
          <w:rStyle w:val="BodytextSpacing0pt2"/>
          <w:rFonts w:cs="David" w:hint="cs"/>
          <w:rtl/>
        </w:rPr>
        <w:t>,</w:t>
      </w:r>
      <w:r w:rsidRPr="00286099">
        <w:rPr>
          <w:rStyle w:val="BodytextSpacing0pt2"/>
          <w:rFonts w:cs="David"/>
          <w:rtl/>
        </w:rPr>
        <w:t xml:space="preserve"> היתה בחינת קלף מסוכן. זכינו בו. זה היה אחד ה</w:t>
      </w:r>
      <w:r w:rsidRPr="00286099">
        <w:rPr>
          <w:rStyle w:val="BodytextSpacing0pt2"/>
          <w:rFonts w:cs="David"/>
          <w:shd w:val="clear" w:color="auto" w:fill="80FFFF"/>
          <w:rtl/>
        </w:rPr>
        <w:t>נ</w:t>
      </w:r>
      <w:r w:rsidRPr="00286099">
        <w:rPr>
          <w:rStyle w:val="BodytextSpacing0pt2"/>
          <w:rFonts w:cs="David"/>
          <w:rtl/>
        </w:rPr>
        <w:t>סים שא</w:t>
      </w:r>
      <w:r w:rsidR="009264BC">
        <w:rPr>
          <w:rStyle w:val="BodytextSpacing0pt2"/>
          <w:rFonts w:cs="David" w:hint="cs"/>
          <w:rtl/>
        </w:rPr>
        <w:t>ר</w:t>
      </w:r>
      <w:r w:rsidRPr="00286099">
        <w:rPr>
          <w:rStyle w:val="BodytextSpacing0pt2"/>
          <w:rFonts w:cs="David"/>
          <w:rtl/>
        </w:rPr>
        <w:t>עו לנו. מעתה נפתחת התקופה ההירואית של מלחמת המחתרת שרק פגם אחד ל</w:t>
      </w:r>
      <w:r w:rsidRPr="00286099">
        <w:rPr>
          <w:rStyle w:val="BodytextSpacing0pt2"/>
          <w:rFonts w:cs="David"/>
          <w:shd w:val="clear" w:color="auto" w:fill="80FFFF"/>
          <w:rtl/>
        </w:rPr>
        <w:t>ה:</w:t>
      </w:r>
      <w:r w:rsidRPr="00286099">
        <w:rPr>
          <w:rStyle w:val="BodytextSpacing0pt2"/>
          <w:rFonts w:cs="David"/>
          <w:rtl/>
        </w:rPr>
        <w:t xml:space="preserve"> סיומה הבלתי הירואי. אלא שפגם זה ודאי שרשים לו בעומק ואולי בהרצאת הדברים יתגלו פה ושם אי אלה מהם.</w:t>
      </w:r>
    </w:p>
    <w:p w:rsidR="00B17B3A" w:rsidRPr="00286099" w:rsidRDefault="003E378A" w:rsidP="009264BC">
      <w:pPr>
        <w:pStyle w:val="Bodytext1"/>
        <w:shd w:val="clear" w:color="auto" w:fill="auto"/>
        <w:spacing w:line="360" w:lineRule="auto"/>
        <w:ind w:left="40" w:right="40" w:firstLine="660"/>
        <w:rPr>
          <w:rFonts w:cs="David"/>
          <w:spacing w:val="0"/>
          <w:rtl/>
        </w:rPr>
      </w:pPr>
      <w:r w:rsidRPr="00286099">
        <w:rPr>
          <w:rStyle w:val="BodytextSpacing0pt2"/>
          <w:rFonts w:cs="David"/>
          <w:rtl/>
        </w:rPr>
        <w:t>בפגישתי הראשונה עם חברי במרכז כבר היה לאחר ההחלטה לחידוש הפעולות. לא קל היה להשיג את ההחלטה בגוף המסורבל הזה אשר שמו תנועת ה</w:t>
      </w:r>
      <w:r w:rsidRPr="00286099">
        <w:rPr>
          <w:rStyle w:val="BodytextSpacing0pt2"/>
          <w:rFonts w:cs="David"/>
          <w:shd w:val="clear" w:color="auto" w:fill="80FFFF"/>
          <w:rtl/>
        </w:rPr>
        <w:t>״</w:t>
      </w:r>
      <w:r w:rsidRPr="00286099">
        <w:rPr>
          <w:rStyle w:val="BodytextSpacing0pt2"/>
          <w:rFonts w:cs="David"/>
          <w:rtl/>
        </w:rPr>
        <w:t>מרי</w:t>
      </w:r>
      <w:r w:rsidRPr="00286099">
        <w:rPr>
          <w:rStyle w:val="BodytextSpacing0pt2"/>
          <w:rFonts w:cs="David"/>
          <w:shd w:val="clear" w:color="auto" w:fill="80FFFF"/>
          <w:rtl/>
        </w:rPr>
        <w:t>״׳</w:t>
      </w:r>
      <w:r w:rsidRPr="00286099">
        <w:rPr>
          <w:rStyle w:val="BodytextSpacing0pt2"/>
          <w:rFonts w:cs="David"/>
          <w:rtl/>
        </w:rPr>
        <w:t xml:space="preserve"> מסורבל מבחינה אירגוני</w:t>
      </w:r>
      <w:r w:rsidRPr="00286099">
        <w:rPr>
          <w:rStyle w:val="BodytextSpacing0pt2"/>
          <w:rFonts w:cs="David"/>
          <w:shd w:val="clear" w:color="auto" w:fill="80FFFF"/>
          <w:rtl/>
        </w:rPr>
        <w:t>ת</w:t>
      </w:r>
      <w:r w:rsidRPr="00286099">
        <w:rPr>
          <w:rStyle w:val="BodytextSpacing0pt2"/>
          <w:rFonts w:cs="David"/>
          <w:rtl/>
        </w:rPr>
        <w:t xml:space="preserve"> וגרוע מזה מבחינה רעיונית ומדינית. אלא שלא הית</w:t>
      </w:r>
      <w:r w:rsidRPr="00286099">
        <w:rPr>
          <w:rStyle w:val="BodytextSpacing0pt2"/>
          <w:rFonts w:cs="David"/>
          <w:shd w:val="clear" w:color="auto" w:fill="80FFFF"/>
          <w:rtl/>
        </w:rPr>
        <w:t>ה</w:t>
      </w:r>
      <w:r w:rsidRPr="00286099">
        <w:rPr>
          <w:rStyle w:val="BodytextSpacing0pt2"/>
          <w:rFonts w:cs="David"/>
          <w:rtl/>
        </w:rPr>
        <w:t xml:space="preserve"> להם ברירה. קשת הנוער שלהם נדרכה יותר מדי. אילו היו נסוגים ברגע זה יתכן ורבים מאוד</w:t>
      </w:r>
      <w:r w:rsidR="009264BC">
        <w:rPr>
          <w:rStyle w:val="BodytextSpacing0pt2"/>
          <w:rFonts w:cs="David" w:hint="cs"/>
          <w:rtl/>
        </w:rPr>
        <w:t xml:space="preserve"> ,</w:t>
      </w:r>
      <w:r w:rsidRPr="00286099">
        <w:rPr>
          <w:rStyle w:val="BodytextSpacing0pt2"/>
          <w:rFonts w:cs="David"/>
          <w:rtl/>
        </w:rPr>
        <w:t xml:space="preserve"> ובעיקר מקרב הנוער העירוני, היו מצטרפים למחתרת. ואולי היה אפילו </w:t>
      </w:r>
      <w:r w:rsidRPr="00286099">
        <w:rPr>
          <w:rStyle w:val="BodytextSpacing0pt2"/>
          <w:rFonts w:cs="David"/>
          <w:shd w:val="clear" w:color="auto" w:fill="80FFFF"/>
          <w:rtl/>
        </w:rPr>
        <w:t>״</w:t>
      </w:r>
      <w:r w:rsidRPr="00286099">
        <w:rPr>
          <w:rStyle w:val="BodytextSpacing0pt2"/>
          <w:rFonts w:cs="David"/>
          <w:rtl/>
        </w:rPr>
        <w:t>דן רם</w:t>
      </w:r>
      <w:r w:rsidRPr="00286099">
        <w:rPr>
          <w:rStyle w:val="BodytextSpacing0pt2"/>
          <w:rFonts w:cs="David"/>
          <w:shd w:val="clear" w:color="auto" w:fill="80FFFF"/>
          <w:rtl/>
        </w:rPr>
        <w:t>״</w:t>
      </w:r>
      <w:r w:rsidRPr="00286099">
        <w:rPr>
          <w:rStyle w:val="BodytextSpacing0pt2"/>
          <w:rFonts w:cs="David"/>
          <w:rtl/>
        </w:rPr>
        <w:t xml:space="preserve"> עובר את ה״מילימטר</w:t>
      </w:r>
      <w:r w:rsidRPr="00286099">
        <w:rPr>
          <w:rStyle w:val="BodytextSpacing0pt2"/>
          <w:rFonts w:cs="David"/>
          <w:shd w:val="clear" w:color="auto" w:fill="80FFFF"/>
          <w:rtl/>
        </w:rPr>
        <w:t>״</w:t>
      </w:r>
      <w:r w:rsidRPr="00286099">
        <w:rPr>
          <w:rStyle w:val="BodytextSpacing0pt2"/>
          <w:rFonts w:cs="David"/>
          <w:rtl/>
        </w:rPr>
        <w:t xml:space="preserve"> הנצחי שלו.</w:t>
      </w:r>
    </w:p>
    <w:p w:rsidR="00B17B3A" w:rsidRPr="00286099" w:rsidRDefault="003E378A" w:rsidP="00286099">
      <w:pPr>
        <w:pStyle w:val="Bodytext1"/>
        <w:shd w:val="clear" w:color="auto" w:fill="auto"/>
        <w:spacing w:line="360" w:lineRule="auto"/>
        <w:ind w:left="40" w:right="40" w:firstLine="660"/>
        <w:rPr>
          <w:rFonts w:cs="David"/>
          <w:spacing w:val="0"/>
          <w:rtl/>
        </w:rPr>
      </w:pPr>
      <w:r w:rsidRPr="00286099">
        <w:rPr>
          <w:rStyle w:val="BodytextSpacing0pt2"/>
          <w:rFonts w:cs="David"/>
          <w:rtl/>
        </w:rPr>
        <w:t>חלוקת הפעולות יצאה לרעתנו מבחינת הסדר. בראשונה פעולת האצ״ל נגד רכבות ובנייני משטרה, אחר כר פיצוץ הגשרים על ידי ה״הגנה</w:t>
      </w:r>
      <w:r w:rsidRPr="00286099">
        <w:rPr>
          <w:rStyle w:val="BodytextSpacing0pt2"/>
          <w:rFonts w:cs="David"/>
          <w:shd w:val="clear" w:color="auto" w:fill="80FFFF"/>
          <w:rtl/>
        </w:rPr>
        <w:t>״</w:t>
      </w:r>
      <w:r w:rsidRPr="00286099">
        <w:rPr>
          <w:rStyle w:val="BodytextSpacing0pt2"/>
          <w:rFonts w:cs="David"/>
          <w:rtl/>
        </w:rPr>
        <w:t xml:space="preserve"> ולאחרונה פיצוץ בתי המלאכה של הרכבות בחיפה על ידינו.</w:t>
      </w:r>
    </w:p>
    <w:p w:rsidR="00B17B3A" w:rsidRPr="00286099" w:rsidRDefault="003E378A" w:rsidP="009264BC">
      <w:pPr>
        <w:pStyle w:val="Bodytext1"/>
        <w:shd w:val="clear" w:color="auto" w:fill="auto"/>
        <w:spacing w:line="360" w:lineRule="auto"/>
        <w:ind w:left="40" w:right="40" w:firstLine="660"/>
        <w:rPr>
          <w:rFonts w:cs="David"/>
          <w:spacing w:val="0"/>
          <w:rtl/>
        </w:rPr>
      </w:pPr>
      <w:r w:rsidRPr="00286099">
        <w:rPr>
          <w:rStyle w:val="BodytextSpacing0pt2"/>
          <w:rFonts w:cs="David"/>
          <w:rtl/>
        </w:rPr>
        <w:t>פעולה זו הית</w:t>
      </w:r>
      <w:r w:rsidR="009264BC">
        <w:rPr>
          <w:rStyle w:val="BodytextSpacing0pt2"/>
          <w:rFonts w:cs="David" w:hint="cs"/>
          <w:rtl/>
        </w:rPr>
        <w:t>ה</w:t>
      </w:r>
      <w:r w:rsidRPr="00286099">
        <w:rPr>
          <w:rStyle w:val="BodytextSpacing0pt2"/>
          <w:rFonts w:cs="David"/>
          <w:rtl/>
        </w:rPr>
        <w:t xml:space="preserve"> מהקשות ביותר. המקום היה מוגן יפה. ואין צריך לומר שהפעולות שהקדימו אותה הגבירו את המתיחות ואת השמירה. ערכה של הפעולה היה רב, כי הצלחתה המלאה הית</w:t>
      </w:r>
      <w:r w:rsidR="009264BC">
        <w:rPr>
          <w:rStyle w:val="BodytextSpacing0pt2"/>
          <w:rFonts w:cs="David" w:hint="cs"/>
          <w:rtl/>
        </w:rPr>
        <w:t>ה</w:t>
      </w:r>
      <w:r w:rsidRPr="00286099">
        <w:rPr>
          <w:rStyle w:val="BodytextSpacing0pt2"/>
          <w:rFonts w:cs="David"/>
          <w:rtl/>
        </w:rPr>
        <w:t xml:space="preserve"> משתיקה לחלוטין את כל תנועת הרכבות</w:t>
      </w:r>
      <w:r w:rsidRPr="00286099">
        <w:rPr>
          <w:rStyle w:val="BodytextSpacing0pt2"/>
          <w:rFonts w:cs="David"/>
          <w:shd w:val="clear" w:color="auto" w:fill="80FFFF"/>
          <w:rtl/>
        </w:rPr>
        <w:t>.</w:t>
      </w:r>
      <w:r w:rsidRPr="00286099">
        <w:rPr>
          <w:rStyle w:val="BodytextSpacing0pt2"/>
          <w:rFonts w:cs="David"/>
          <w:rtl/>
        </w:rPr>
        <w:t xml:space="preserve"> גרא סיפר על התרגשותו של גלילי בשעה שהועלתה על ידינו תכנית זו. ה</w:t>
      </w:r>
      <w:r w:rsidRPr="00286099">
        <w:rPr>
          <w:rStyle w:val="BodytextSpacing0pt2"/>
          <w:rFonts w:cs="David"/>
          <w:shd w:val="clear" w:color="auto" w:fill="80FFFF"/>
          <w:rtl/>
        </w:rPr>
        <w:t>״</w:t>
      </w:r>
      <w:r w:rsidRPr="00286099">
        <w:rPr>
          <w:rStyle w:val="BodytextSpacing0pt2"/>
          <w:rFonts w:cs="David"/>
          <w:rtl/>
        </w:rPr>
        <w:t>הגנ</w:t>
      </w:r>
      <w:r w:rsidRPr="00286099">
        <w:rPr>
          <w:rStyle w:val="BodytextSpacing0pt2"/>
          <w:rFonts w:cs="David"/>
          <w:shd w:val="clear" w:color="auto" w:fill="80FFFF"/>
          <w:rtl/>
        </w:rPr>
        <w:t>ה״</w:t>
      </w:r>
      <w:r w:rsidRPr="00286099">
        <w:rPr>
          <w:rStyle w:val="BodytextSpacing0pt2"/>
          <w:rFonts w:cs="David"/>
          <w:rtl/>
        </w:rPr>
        <w:t xml:space="preserve"> רצתה לשמור אותה לעצמה. סוף סוף גם העורף החיפאי והמפרץ </w:t>
      </w:r>
      <w:r w:rsidR="009264BC">
        <w:rPr>
          <w:rStyle w:val="BodytextSpacing0pt2"/>
          <w:rFonts w:cs="David" w:hint="cs"/>
          <w:rtl/>
        </w:rPr>
        <w:t>ה</w:t>
      </w:r>
      <w:r w:rsidRPr="00286099">
        <w:rPr>
          <w:rStyle w:val="BodytextSpacing0pt2"/>
          <w:rFonts w:cs="David"/>
          <w:rtl/>
        </w:rPr>
        <w:t>ם בעלי חשיבות.</w:t>
      </w:r>
    </w:p>
    <w:p w:rsidR="00B17B3A" w:rsidRPr="00286099" w:rsidRDefault="003E378A" w:rsidP="009264BC">
      <w:pPr>
        <w:pStyle w:val="Bodytext1"/>
        <w:shd w:val="clear" w:color="auto" w:fill="auto"/>
        <w:spacing w:after="393" w:line="360" w:lineRule="auto"/>
        <w:ind w:left="40" w:right="40" w:firstLine="660"/>
        <w:rPr>
          <w:rFonts w:cs="David"/>
          <w:spacing w:val="0"/>
          <w:rtl/>
        </w:rPr>
      </w:pPr>
      <w:r w:rsidRPr="00286099">
        <w:rPr>
          <w:rStyle w:val="BodytextSpacing0pt2"/>
          <w:rFonts w:cs="David"/>
          <w:rtl/>
        </w:rPr>
        <w:t>הנ</w:t>
      </w:r>
      <w:r w:rsidRPr="00286099">
        <w:rPr>
          <w:rStyle w:val="BodytextSpacing0pt2"/>
          <w:rFonts w:cs="David"/>
          <w:shd w:val="clear" w:color="auto" w:fill="80FFFF"/>
          <w:rtl/>
        </w:rPr>
        <w:t>ס</w:t>
      </w:r>
      <w:r w:rsidRPr="00286099">
        <w:rPr>
          <w:rStyle w:val="BodytextSpacing0pt2"/>
          <w:rFonts w:cs="David"/>
          <w:rtl/>
        </w:rPr>
        <w:t>יון שלנו בחיפה חייב היה לשמש אזהרה. חיפה תירשם בתולדות מלחמתה של המחתרת ביגון ומרירות. אמנם היו גם הצלחות שם. ביחוד לאחר כך. פעולת ה</w:t>
      </w:r>
      <w:r w:rsidRPr="00286099">
        <w:rPr>
          <w:rStyle w:val="BodytextSpacing0pt2"/>
          <w:rFonts w:cs="David"/>
          <w:shd w:val="clear" w:color="auto" w:fill="80FFFF"/>
          <w:rtl/>
        </w:rPr>
        <w:t>״</w:t>
      </w:r>
      <w:r w:rsidRPr="00286099">
        <w:rPr>
          <w:rStyle w:val="BodytextSpacing0pt2"/>
          <w:rFonts w:cs="David"/>
          <w:rtl/>
        </w:rPr>
        <w:t>חבית</w:t>
      </w:r>
      <w:r w:rsidRPr="00286099">
        <w:rPr>
          <w:rStyle w:val="BodytextSpacing0pt2"/>
          <w:rFonts w:cs="David"/>
          <w:shd w:val="clear" w:color="auto" w:fill="80FFFF"/>
          <w:rtl/>
        </w:rPr>
        <w:t>״</w:t>
      </w:r>
      <w:r w:rsidRPr="00286099">
        <w:rPr>
          <w:rStyle w:val="BodytextSpacing0pt2"/>
          <w:rFonts w:cs="David"/>
          <w:rtl/>
        </w:rPr>
        <w:t xml:space="preserve"> של האצ</w:t>
      </w:r>
      <w:r w:rsidRPr="00286099">
        <w:rPr>
          <w:rStyle w:val="BodytextSpacing0pt2"/>
          <w:rFonts w:cs="David"/>
          <w:shd w:val="clear" w:color="auto" w:fill="80FFFF"/>
          <w:rtl/>
        </w:rPr>
        <w:t>״</w:t>
      </w:r>
      <w:r w:rsidRPr="00286099">
        <w:rPr>
          <w:rStyle w:val="BodytextSpacing0pt2"/>
          <w:rFonts w:cs="David"/>
          <w:rtl/>
        </w:rPr>
        <w:t>ל</w:t>
      </w:r>
      <w:r w:rsidRPr="00286099">
        <w:rPr>
          <w:rStyle w:val="BodytextSpacing0pt2"/>
          <w:rFonts w:cs="David"/>
          <w:shd w:val="clear" w:color="auto" w:fill="80FFFF"/>
          <w:rtl/>
        </w:rPr>
        <w:t>.</w:t>
      </w:r>
      <w:r w:rsidRPr="00286099">
        <w:rPr>
          <w:rStyle w:val="BodytextSpacing0pt2"/>
          <w:rFonts w:cs="David"/>
          <w:rtl/>
        </w:rPr>
        <w:t xml:space="preserve"> פיצוץ הבולשת על ידינו. קצינים ושוטרים בריטיים רבים</w:t>
      </w:r>
      <w:r w:rsidR="009264BC">
        <w:rPr>
          <w:rFonts w:cs="David" w:hint="cs"/>
          <w:spacing w:val="0"/>
          <w:rtl/>
        </w:rPr>
        <w:t xml:space="preserve"> </w:t>
      </w:r>
      <w:r w:rsidRPr="00286099">
        <w:rPr>
          <w:rStyle w:val="BodytextSpacing0pt2"/>
          <w:rFonts w:cs="David"/>
          <w:rtl/>
        </w:rPr>
        <w:t>קיפחו חייהם בחיפה</w:t>
      </w:r>
      <w:r w:rsidRPr="00286099">
        <w:rPr>
          <w:rStyle w:val="BodytextSpacing0pt2"/>
          <w:rFonts w:cs="David"/>
          <w:shd w:val="clear" w:color="auto" w:fill="80FFFF"/>
          <w:rtl/>
        </w:rPr>
        <w:t>.</w:t>
      </w:r>
      <w:r w:rsidRPr="00286099">
        <w:rPr>
          <w:rStyle w:val="BodytextSpacing0pt2"/>
          <w:rFonts w:cs="David"/>
          <w:rtl/>
        </w:rPr>
        <w:t xml:space="preserve"> וא</w:t>
      </w:r>
      <w:r w:rsidRPr="00286099">
        <w:rPr>
          <w:rStyle w:val="BodytextSpacing0pt2"/>
          <w:rFonts w:cs="David"/>
          <w:shd w:val="clear" w:color="auto" w:fill="80FFFF"/>
          <w:rtl/>
        </w:rPr>
        <w:t>ח</w:t>
      </w:r>
      <w:r w:rsidRPr="00286099">
        <w:rPr>
          <w:rStyle w:val="BodytextSpacing0pt2"/>
          <w:rFonts w:cs="David"/>
          <w:rtl/>
        </w:rPr>
        <w:t>רון א</w:t>
      </w:r>
      <w:r w:rsidR="009264BC">
        <w:rPr>
          <w:rStyle w:val="BodytextSpacing0pt2"/>
          <w:rFonts w:cs="David" w:hint="cs"/>
          <w:rtl/>
        </w:rPr>
        <w:t>ח</w:t>
      </w:r>
      <w:r w:rsidRPr="00286099">
        <w:rPr>
          <w:rStyle w:val="BodytextSpacing0pt2"/>
          <w:rFonts w:cs="David"/>
          <w:rtl/>
        </w:rPr>
        <w:t>רון</w:t>
      </w:r>
      <w:r w:rsidRPr="00286099">
        <w:rPr>
          <w:rStyle w:val="BodytextSpacing0pt2"/>
          <w:rFonts w:cs="David"/>
          <w:shd w:val="clear" w:color="auto" w:fill="80FFFF"/>
          <w:rtl/>
        </w:rPr>
        <w:t>,</w:t>
      </w:r>
      <w:r w:rsidRPr="00286099">
        <w:rPr>
          <w:rStyle w:val="BodytextSpacing0pt2"/>
          <w:rFonts w:cs="David"/>
          <w:rtl/>
        </w:rPr>
        <w:t xml:space="preserve"> פיצוץ שמונה מיכלי נפט במפרץ על ידינו. ובכל זאת נחשבה חיפה כמקום מוכן לפורענות. רובם של א</w:t>
      </w:r>
      <w:r w:rsidRPr="00286099">
        <w:rPr>
          <w:rStyle w:val="BodytextSpacing0pt2"/>
          <w:rFonts w:cs="David"/>
          <w:shd w:val="clear" w:color="auto" w:fill="80FFFF"/>
          <w:rtl/>
        </w:rPr>
        <w:t>ס</w:t>
      </w:r>
      <w:r w:rsidRPr="00286099">
        <w:rPr>
          <w:rStyle w:val="BodytextSpacing0pt2"/>
          <w:rFonts w:cs="David"/>
          <w:rtl/>
        </w:rPr>
        <w:t>ירינו שם נאסרו</w:t>
      </w:r>
      <w:r w:rsidRPr="00286099">
        <w:rPr>
          <w:rStyle w:val="BodytextSpacing0pt2"/>
          <w:rFonts w:cs="David"/>
          <w:shd w:val="clear" w:color="auto" w:fill="80FFFF"/>
          <w:rtl/>
        </w:rPr>
        <w:t>,</w:t>
      </w:r>
      <w:r w:rsidRPr="00286099">
        <w:rPr>
          <w:rStyle w:val="BodytextSpacing0pt2"/>
          <w:rFonts w:cs="David"/>
          <w:rtl/>
        </w:rPr>
        <w:t xml:space="preserve"> ורבים מאוד נפלו. אפשר לראות בכול מקרה או לאו דוקא מקרה. אוכלוסייתה של חיפה מחולקת ברובה בין מעמד פועלים מבוסס ובין בורגנות שא</w:t>
      </w:r>
      <w:r w:rsidR="009264BC">
        <w:rPr>
          <w:rStyle w:val="BodytextSpacing0pt2"/>
          <w:rFonts w:cs="David" w:hint="cs"/>
          <w:rtl/>
        </w:rPr>
        <w:t>נ</w:t>
      </w:r>
      <w:r w:rsidRPr="00286099">
        <w:rPr>
          <w:rStyle w:val="BodytextSpacing0pt2"/>
          <w:rFonts w:cs="David"/>
          <w:rtl/>
        </w:rPr>
        <w:t>נה מסוג עליה־ חדשה. אותו טיפוס של יהודי עממי מתל</w:t>
      </w:r>
      <w:r w:rsidRPr="00286099">
        <w:rPr>
          <w:rStyle w:val="BodytextSpacing0pt2"/>
          <w:rFonts w:cs="David"/>
          <w:shd w:val="clear" w:color="auto" w:fill="80FFFF"/>
          <w:rtl/>
        </w:rPr>
        <w:t>־</w:t>
      </w:r>
      <w:r w:rsidRPr="00286099">
        <w:rPr>
          <w:rStyle w:val="BodytextSpacing0pt2"/>
          <w:rFonts w:cs="David"/>
          <w:rtl/>
        </w:rPr>
        <w:t>אביב או רמת</w:t>
      </w:r>
      <w:r w:rsidR="009264BC">
        <w:rPr>
          <w:rStyle w:val="BodytextSpacing0pt2"/>
          <w:rFonts w:cs="David" w:hint="cs"/>
          <w:rtl/>
        </w:rPr>
        <w:t>-</w:t>
      </w:r>
      <w:r w:rsidRPr="00286099">
        <w:rPr>
          <w:rStyle w:val="BodytextSpacing0pt2"/>
          <w:rFonts w:cs="David"/>
          <w:rtl/>
        </w:rPr>
        <w:t>גן</w:t>
      </w:r>
      <w:r w:rsidR="009264BC">
        <w:rPr>
          <w:rStyle w:val="BodytextSpacing0pt2"/>
          <w:rFonts w:cs="David" w:hint="cs"/>
          <w:rtl/>
        </w:rPr>
        <w:t>,</w:t>
      </w:r>
      <w:r w:rsidRPr="00286099">
        <w:rPr>
          <w:rStyle w:val="BodytextSpacing0pt2"/>
          <w:rFonts w:cs="David"/>
          <w:rtl/>
        </w:rPr>
        <w:t xml:space="preserve"> </w:t>
      </w:r>
      <w:r w:rsidRPr="00286099">
        <w:rPr>
          <w:rStyle w:val="BodytextSpacing0pt2"/>
          <w:rFonts w:cs="David"/>
          <w:shd w:val="clear" w:color="auto" w:fill="80FFFF"/>
          <w:rtl/>
        </w:rPr>
        <w:t>נ</w:t>
      </w:r>
      <w:r w:rsidRPr="00286099">
        <w:rPr>
          <w:rStyle w:val="BodytextSpacing0pt2"/>
          <w:rFonts w:cs="David"/>
          <w:rtl/>
        </w:rPr>
        <w:t>די</w:t>
      </w:r>
      <w:r w:rsidRPr="00286099">
        <w:rPr>
          <w:rStyle w:val="BodytextSpacing0pt2"/>
          <w:rFonts w:cs="David"/>
          <w:shd w:val="clear" w:color="auto" w:fill="80FFFF"/>
          <w:rtl/>
        </w:rPr>
        <w:t>ר</w:t>
      </w:r>
      <w:r w:rsidRPr="00286099">
        <w:rPr>
          <w:rStyle w:val="BodytextSpacing0pt2"/>
          <w:rFonts w:cs="David"/>
          <w:rtl/>
        </w:rPr>
        <w:t xml:space="preserve"> יותר בחיפה</w:t>
      </w:r>
      <w:r w:rsidRPr="00286099">
        <w:rPr>
          <w:rStyle w:val="BodytextSpacing0pt2"/>
          <w:rFonts w:cs="David"/>
          <w:shd w:val="clear" w:color="auto" w:fill="80FFFF"/>
          <w:rtl/>
        </w:rPr>
        <w:t>,</w:t>
      </w:r>
      <w:r w:rsidRPr="00286099">
        <w:rPr>
          <w:rStyle w:val="BodytextSpacing0pt2"/>
          <w:rFonts w:cs="David"/>
          <w:rtl/>
        </w:rPr>
        <w:t xml:space="preserve"> וגם אין שם אותו יהודי קנאי שבירושלים, ואין בה שכונות עוני יקרות נפש </w:t>
      </w:r>
      <w:r w:rsidR="009264BC">
        <w:rPr>
          <w:rStyle w:val="BodytextSpacing0pt2"/>
          <w:rFonts w:cs="David" w:hint="cs"/>
          <w:shd w:val="clear" w:color="auto" w:fill="80FFFF"/>
          <w:rtl/>
        </w:rPr>
        <w:t>כ</w:t>
      </w:r>
      <w:r w:rsidRPr="00286099">
        <w:rPr>
          <w:rStyle w:val="BodytextSpacing0pt2"/>
          <w:rFonts w:cs="David"/>
          <w:rtl/>
        </w:rPr>
        <w:t xml:space="preserve">שכונת </w:t>
      </w:r>
      <w:r w:rsidRPr="00286099">
        <w:rPr>
          <w:rStyle w:val="BodytextSpacing0pt2"/>
          <w:rFonts w:cs="David"/>
          <w:shd w:val="clear" w:color="auto" w:fill="80FFFF"/>
          <w:rtl/>
        </w:rPr>
        <w:t>ה</w:t>
      </w:r>
      <w:r w:rsidRPr="00286099">
        <w:rPr>
          <w:rStyle w:val="BodytextSpacing0pt2"/>
          <w:rFonts w:cs="David"/>
          <w:rtl/>
        </w:rPr>
        <w:t>תקוה</w:t>
      </w:r>
      <w:r w:rsidR="009264BC">
        <w:rPr>
          <w:rStyle w:val="BodytextSpacing0pt2"/>
          <w:rFonts w:cs="David" w:hint="cs"/>
          <w:rtl/>
        </w:rPr>
        <w:t>,</w:t>
      </w:r>
      <w:r w:rsidRPr="00286099">
        <w:rPr>
          <w:rStyle w:val="BodytextSpacing0pt2"/>
          <w:rFonts w:cs="David"/>
          <w:rtl/>
        </w:rPr>
        <w:t xml:space="preserve"> כ</w:t>
      </w:r>
      <w:r w:rsidR="009264BC">
        <w:rPr>
          <w:rStyle w:val="BodytextSpacing0pt2"/>
          <w:rFonts w:cs="David" w:hint="cs"/>
          <w:rtl/>
        </w:rPr>
        <w:t>ר</w:t>
      </w:r>
      <w:r w:rsidRPr="00286099">
        <w:rPr>
          <w:rStyle w:val="BodytextSpacing0pt2"/>
          <w:rFonts w:cs="David"/>
          <w:rtl/>
        </w:rPr>
        <w:t>ם התימנים, על כל פנים קשה מאוד היה למצוא די</w:t>
      </w:r>
      <w:r w:rsidRPr="00286099">
        <w:rPr>
          <w:rStyle w:val="BodytextSpacing0pt2"/>
          <w:rFonts w:cs="David"/>
          <w:shd w:val="clear" w:color="auto" w:fill="80FFFF"/>
          <w:rtl/>
        </w:rPr>
        <w:t>ר</w:t>
      </w:r>
      <w:r w:rsidR="009264BC">
        <w:rPr>
          <w:rStyle w:val="BodytextSpacing0pt2"/>
          <w:rFonts w:cs="David" w:hint="cs"/>
          <w:rtl/>
        </w:rPr>
        <w:t xml:space="preserve">ת </w:t>
      </w:r>
      <w:r w:rsidRPr="00286099">
        <w:rPr>
          <w:rStyle w:val="BodytextSpacing0pt2"/>
          <w:rFonts w:cs="David"/>
          <w:rtl/>
        </w:rPr>
        <w:t>מקלט בטוחה</w:t>
      </w:r>
      <w:r w:rsidRPr="00286099">
        <w:rPr>
          <w:rStyle w:val="BodytextSpacing0pt2"/>
          <w:rFonts w:cs="David"/>
          <w:shd w:val="clear" w:color="auto" w:fill="80FFFF"/>
          <w:rtl/>
        </w:rPr>
        <w:t xml:space="preserve"> </w:t>
      </w:r>
      <w:r w:rsidRPr="00286099">
        <w:rPr>
          <w:rStyle w:val="BodytextSpacing0pt2"/>
          <w:rFonts w:cs="David"/>
          <w:rtl/>
        </w:rPr>
        <w:t>בחיפה. אדם כי נשלח לחיפה היה נפרד כאילו הלך ישר למאסר. וגם גיוס א</w:t>
      </w:r>
      <w:r w:rsidR="009264BC">
        <w:rPr>
          <w:rStyle w:val="BodytextSpacing0pt2"/>
          <w:rFonts w:cs="David" w:hint="cs"/>
          <w:rtl/>
        </w:rPr>
        <w:t>נ</w:t>
      </w:r>
      <w:r w:rsidRPr="00286099">
        <w:rPr>
          <w:rStyle w:val="BodytextSpacing0pt2"/>
          <w:rFonts w:cs="David"/>
          <w:rtl/>
        </w:rPr>
        <w:t>שים קשה היה שם יותר מב</w:t>
      </w:r>
      <w:r w:rsidRPr="00286099">
        <w:rPr>
          <w:rStyle w:val="BodytextSpacing0pt2"/>
          <w:rFonts w:cs="David"/>
          <w:shd w:val="clear" w:color="auto" w:fill="80FFFF"/>
          <w:rtl/>
        </w:rPr>
        <w:t>כ</w:t>
      </w:r>
      <w:r w:rsidRPr="00286099">
        <w:rPr>
          <w:rStyle w:val="BodytextSpacing0pt2"/>
          <w:rFonts w:cs="David"/>
          <w:rtl/>
        </w:rPr>
        <w:t>ל מקום אחד.</w:t>
      </w:r>
    </w:p>
    <w:p w:rsidR="00B17B3A" w:rsidRPr="00286099" w:rsidRDefault="003E378A" w:rsidP="0031564A">
      <w:pPr>
        <w:pStyle w:val="Bodytext1"/>
        <w:shd w:val="clear" w:color="auto" w:fill="auto"/>
        <w:spacing w:line="360" w:lineRule="auto"/>
        <w:ind w:left="40" w:right="60" w:firstLine="660"/>
        <w:rPr>
          <w:rFonts w:cs="David"/>
          <w:spacing w:val="0"/>
          <w:rtl/>
        </w:rPr>
      </w:pPr>
      <w:r w:rsidRPr="00286099">
        <w:rPr>
          <w:rStyle w:val="BodytextSpacing0pt2"/>
          <w:rFonts w:cs="David"/>
          <w:rtl/>
        </w:rPr>
        <w:t>א</w:t>
      </w:r>
      <w:r w:rsidRPr="00286099">
        <w:rPr>
          <w:rStyle w:val="BodytextSpacing0pt2"/>
          <w:rFonts w:cs="David"/>
          <w:shd w:val="clear" w:color="auto" w:fill="80FFFF"/>
          <w:rtl/>
        </w:rPr>
        <w:t>ר</w:t>
      </w:r>
      <w:r w:rsidR="009264BC">
        <w:rPr>
          <w:rStyle w:val="BodytextSpacing0pt2"/>
          <w:rFonts w:cs="David" w:hint="cs"/>
          <w:rtl/>
        </w:rPr>
        <w:t>וך</w:t>
      </w:r>
      <w:r w:rsidRPr="00286099">
        <w:rPr>
          <w:rStyle w:val="BodytextSpacing0pt2"/>
          <w:rFonts w:cs="David"/>
          <w:rtl/>
        </w:rPr>
        <w:t xml:space="preserve"> ומר הוא חשבון ל</w:t>
      </w:r>
      <w:r w:rsidRPr="00286099">
        <w:rPr>
          <w:rStyle w:val="BodytextSpacing0pt2"/>
          <w:rFonts w:cs="David"/>
          <w:shd w:val="clear" w:color="auto" w:fill="80FFFF"/>
          <w:rtl/>
        </w:rPr>
        <w:t>ח</w:t>
      </w:r>
      <w:r w:rsidRPr="00286099">
        <w:rPr>
          <w:rStyle w:val="BodytextSpacing0pt2"/>
          <w:rFonts w:cs="David"/>
          <w:rtl/>
        </w:rPr>
        <w:t>״י בחיפה</w:t>
      </w:r>
      <w:r w:rsidR="009264BC">
        <w:rPr>
          <w:rStyle w:val="BodytextSpacing0pt2"/>
          <w:rFonts w:cs="David" w:hint="cs"/>
          <w:rtl/>
        </w:rPr>
        <w:t>,</w:t>
      </w:r>
      <w:r w:rsidRPr="00286099">
        <w:rPr>
          <w:rStyle w:val="BodytextSpacing0pt2"/>
          <w:rFonts w:cs="David"/>
          <w:rtl/>
        </w:rPr>
        <w:t xml:space="preserve"> החל ממות הגבורה של יונתן באביב תש״ג שגרר אחריו את אסון יבניאל ודרך פרשת הדמים שמדובר בה בפרק זה ועד לראשית אסונה המוסרי והארגוני של לח״י במאסר נתן פרידמן ילין בחיפה לאחר ההתנקשות בב</w:t>
      </w:r>
      <w:r w:rsidRPr="00286099">
        <w:rPr>
          <w:rStyle w:val="BodytextSpacing0pt2"/>
          <w:rFonts w:cs="David"/>
          <w:shd w:val="clear" w:color="auto" w:fill="80FFFF"/>
          <w:rtl/>
        </w:rPr>
        <w:t>ר</w:t>
      </w:r>
      <w:r w:rsidRPr="00286099">
        <w:rPr>
          <w:rStyle w:val="BodytextSpacing0pt2"/>
          <w:rFonts w:cs="David"/>
          <w:rtl/>
        </w:rPr>
        <w:t>נדוט, פרשה אש</w:t>
      </w:r>
      <w:r w:rsidR="009264BC">
        <w:rPr>
          <w:rStyle w:val="BodytextSpacing0pt2"/>
          <w:rFonts w:cs="David" w:hint="cs"/>
          <w:rtl/>
        </w:rPr>
        <w:t>ר</w:t>
      </w:r>
      <w:r w:rsidRPr="00286099">
        <w:rPr>
          <w:rStyle w:val="BodytextSpacing0pt2"/>
          <w:rFonts w:cs="David"/>
          <w:rtl/>
        </w:rPr>
        <w:t xml:space="preserve"> בספר ז</w:t>
      </w:r>
      <w:r w:rsidR="009264BC">
        <w:rPr>
          <w:rStyle w:val="BodytextSpacing0pt2"/>
          <w:rFonts w:cs="David" w:hint="cs"/>
          <w:rtl/>
        </w:rPr>
        <w:t>ה</w:t>
      </w:r>
      <w:r w:rsidRPr="00286099">
        <w:rPr>
          <w:rStyle w:val="BodytextSpacing0pt2"/>
          <w:rFonts w:cs="David"/>
          <w:rtl/>
        </w:rPr>
        <w:t xml:space="preserve"> עדין </w:t>
      </w:r>
      <w:r w:rsidRPr="0031564A">
        <w:rPr>
          <w:rStyle w:val="BodytextSpacing0pt2"/>
          <w:rFonts w:cs="David"/>
          <w:b/>
          <w:bCs/>
          <w:rtl/>
        </w:rPr>
        <w:t>לא</w:t>
      </w:r>
      <w:r w:rsidRPr="00286099">
        <w:rPr>
          <w:rStyle w:val="BodytextSpacing0pt2"/>
          <w:rFonts w:cs="David"/>
          <w:rtl/>
        </w:rPr>
        <w:t xml:space="preserve"> ידובר בה.</w:t>
      </w:r>
    </w:p>
    <w:p w:rsidR="00B17B3A" w:rsidRPr="00286099" w:rsidRDefault="003E378A" w:rsidP="0031564A">
      <w:pPr>
        <w:pStyle w:val="Bodytext1"/>
        <w:shd w:val="clear" w:color="auto" w:fill="auto"/>
        <w:spacing w:line="360" w:lineRule="auto"/>
        <w:ind w:left="40" w:right="60" w:firstLine="660"/>
        <w:rPr>
          <w:rFonts w:cs="David"/>
          <w:spacing w:val="0"/>
          <w:rtl/>
        </w:rPr>
      </w:pPr>
      <w:r w:rsidRPr="00286099">
        <w:rPr>
          <w:rStyle w:val="BodytextSpacing0pt2"/>
          <w:rFonts w:cs="David"/>
          <w:rtl/>
        </w:rPr>
        <w:t xml:space="preserve">על </w:t>
      </w:r>
      <w:r w:rsidRPr="00286099">
        <w:rPr>
          <w:rStyle w:val="BodytextSpacing0pt2"/>
          <w:rFonts w:cs="David"/>
          <w:shd w:val="clear" w:color="auto" w:fill="80FFFF"/>
          <w:rtl/>
        </w:rPr>
        <w:t>״</w:t>
      </w:r>
      <w:r w:rsidRPr="00286099">
        <w:rPr>
          <w:rStyle w:val="BodytextSpacing0pt2"/>
          <w:rFonts w:cs="David"/>
          <w:rtl/>
        </w:rPr>
        <w:t>בתי המלאכה</w:t>
      </w:r>
      <w:r w:rsidRPr="00286099">
        <w:rPr>
          <w:rStyle w:val="BodytextSpacing0pt2"/>
          <w:rFonts w:cs="David"/>
          <w:shd w:val="clear" w:color="auto" w:fill="80FFFF"/>
          <w:rtl/>
        </w:rPr>
        <w:t>״</w:t>
      </w:r>
      <w:r w:rsidRPr="00286099">
        <w:rPr>
          <w:rStyle w:val="BodytextSpacing0pt2"/>
          <w:rFonts w:cs="David"/>
          <w:rtl/>
        </w:rPr>
        <w:t xml:space="preserve"> הוחלט לא רק מפאת חשיבותם לכשעצמם. אי אפשר ל</w:t>
      </w:r>
      <w:r w:rsidR="0031564A">
        <w:rPr>
          <w:rStyle w:val="BodytextSpacing0pt2"/>
          <w:rFonts w:cs="David" w:hint="cs"/>
          <w:rtl/>
        </w:rPr>
        <w:t>ה</w:t>
      </w:r>
      <w:r w:rsidRPr="00286099">
        <w:rPr>
          <w:rStyle w:val="BodytextSpacing0pt2"/>
          <w:rFonts w:cs="David"/>
          <w:rtl/>
        </w:rPr>
        <w:t xml:space="preserve">מנע מאמביציה של מסגרת. אמביציה שיש בה גם חשבון. שורות </w:t>
      </w:r>
      <w:r w:rsidRPr="00286099">
        <w:rPr>
          <w:rStyle w:val="BodytextSpacing0pt2"/>
          <w:rFonts w:cs="David"/>
          <w:shd w:val="clear" w:color="auto" w:fill="80FFFF"/>
          <w:rtl/>
        </w:rPr>
        <w:t>ה</w:t>
      </w:r>
      <w:r w:rsidRPr="00286099">
        <w:rPr>
          <w:rStyle w:val="BodytextSpacing0pt2"/>
          <w:rFonts w:cs="David"/>
          <w:rtl/>
        </w:rPr>
        <w:t xml:space="preserve">אצ״ל רחבו והיקף פעולותיהם ודאי שהשפיע על </w:t>
      </w:r>
      <w:r w:rsidR="0031564A">
        <w:rPr>
          <w:rStyle w:val="BodytextSpacing0pt2"/>
          <w:rFonts w:cs="David" w:hint="cs"/>
          <w:shd w:val="clear" w:color="auto" w:fill="80FFFF"/>
          <w:rtl/>
        </w:rPr>
        <w:t>כ</w:t>
      </w:r>
      <w:r w:rsidRPr="00286099">
        <w:rPr>
          <w:rStyle w:val="BodytextSpacing0pt2"/>
          <w:rFonts w:cs="David"/>
          <w:shd w:val="clear" w:color="auto" w:fill="80FFFF"/>
          <w:rtl/>
        </w:rPr>
        <w:t>ך</w:t>
      </w:r>
      <w:r w:rsidRPr="00286099">
        <w:rPr>
          <w:rStyle w:val="BodytextSpacing0pt2"/>
          <w:rFonts w:cs="David"/>
          <w:rtl/>
        </w:rPr>
        <w:t>. סוף סוף רובו של הנוע</w:t>
      </w:r>
      <w:r w:rsidR="0031564A">
        <w:rPr>
          <w:rStyle w:val="BodytextSpacing0pt2"/>
          <w:rFonts w:cs="David" w:hint="cs"/>
          <w:rtl/>
        </w:rPr>
        <w:t>ר</w:t>
      </w:r>
      <w:r w:rsidRPr="00286099">
        <w:rPr>
          <w:rStyle w:val="BodytextSpacing0pt2"/>
          <w:rFonts w:cs="David"/>
          <w:rtl/>
        </w:rPr>
        <w:t xml:space="preserve"> אינו מדקדק ב</w:t>
      </w:r>
      <w:r w:rsidRPr="00286099">
        <w:rPr>
          <w:rStyle w:val="BodytextSpacing0pt2"/>
          <w:rFonts w:cs="David"/>
          <w:shd w:val="clear" w:color="auto" w:fill="80FFFF"/>
          <w:rtl/>
        </w:rPr>
        <w:t>נ</w:t>
      </w:r>
      <w:r w:rsidRPr="00286099">
        <w:rPr>
          <w:rStyle w:val="BodytextSpacing0pt2"/>
          <w:rFonts w:cs="David"/>
          <w:rtl/>
        </w:rPr>
        <w:t>י</w:t>
      </w:r>
      <w:r w:rsidRPr="00286099">
        <w:rPr>
          <w:rStyle w:val="BodytextSpacing0pt2"/>
          <w:rFonts w:cs="David"/>
          <w:shd w:val="clear" w:color="auto" w:fill="80FFFF"/>
          <w:rtl/>
        </w:rPr>
        <w:t>ס</w:t>
      </w:r>
      <w:r w:rsidRPr="00286099">
        <w:rPr>
          <w:rStyle w:val="BodytextSpacing0pt2"/>
          <w:rFonts w:cs="David"/>
          <w:rtl/>
        </w:rPr>
        <w:t>ו</w:t>
      </w:r>
      <w:r w:rsidR="0031564A">
        <w:rPr>
          <w:rStyle w:val="BodytextSpacing0pt2"/>
          <w:rFonts w:cs="David" w:hint="cs"/>
          <w:rtl/>
        </w:rPr>
        <w:t>ח</w:t>
      </w:r>
      <w:r w:rsidRPr="00286099">
        <w:rPr>
          <w:rStyle w:val="BodytextSpacing0pt2"/>
          <w:rFonts w:cs="David"/>
          <w:rtl/>
        </w:rPr>
        <w:t>ים פוליטיים. בשורותינו דשו הרבה על ההבדלים שבכ</w:t>
      </w:r>
      <w:r w:rsidRPr="00286099">
        <w:rPr>
          <w:rStyle w:val="BodytextSpacing0pt2"/>
          <w:rFonts w:cs="David"/>
          <w:shd w:val="clear" w:color="auto" w:fill="80FFFF"/>
          <w:rtl/>
        </w:rPr>
        <w:t>ר</w:t>
      </w:r>
      <w:r w:rsidR="0031564A">
        <w:rPr>
          <w:rStyle w:val="BodytextSpacing0pt2"/>
          <w:rFonts w:cs="David" w:hint="cs"/>
          <w:rtl/>
        </w:rPr>
        <w:t>וז</w:t>
      </w:r>
      <w:r w:rsidRPr="00286099">
        <w:rPr>
          <w:rStyle w:val="BodytextSpacing0pt2"/>
          <w:rFonts w:cs="David"/>
          <w:rtl/>
        </w:rPr>
        <w:t xml:space="preserve"> ה</w:t>
      </w:r>
      <w:r w:rsidRPr="00286099">
        <w:rPr>
          <w:rStyle w:val="BodytextSpacing0pt2"/>
          <w:rFonts w:cs="David"/>
          <w:shd w:val="clear" w:color="auto" w:fill="80FFFF"/>
          <w:rtl/>
        </w:rPr>
        <w:t>ר</w:t>
      </w:r>
      <w:r w:rsidRPr="00286099">
        <w:rPr>
          <w:rStyle w:val="BodytextSpacing0pt2"/>
          <w:rFonts w:cs="David"/>
          <w:rtl/>
        </w:rPr>
        <w:t>א</w:t>
      </w:r>
      <w:r w:rsidR="0031564A">
        <w:rPr>
          <w:rStyle w:val="BodytextSpacing0pt2"/>
          <w:rFonts w:cs="David" w:hint="cs"/>
          <w:rtl/>
        </w:rPr>
        <w:t>שון</w:t>
      </w:r>
      <w:r w:rsidRPr="00286099">
        <w:rPr>
          <w:rStyle w:val="BodytextSpacing0pt2"/>
          <w:rFonts w:cs="David"/>
          <w:rtl/>
        </w:rPr>
        <w:t xml:space="preserve"> המשותף מלפני פרשת מוין ובו כותב האצ״ל על </w:t>
      </w:r>
      <w:r w:rsidRPr="00286099">
        <w:rPr>
          <w:rStyle w:val="BodytextSpacing0pt2"/>
          <w:rFonts w:cs="David"/>
          <w:shd w:val="clear" w:color="auto" w:fill="80FFFF"/>
          <w:rtl/>
        </w:rPr>
        <w:t>״</w:t>
      </w:r>
      <w:r w:rsidRPr="0031564A">
        <w:rPr>
          <w:rStyle w:val="BodytextSpacing0pt2"/>
          <w:rFonts w:cs="David"/>
          <w:b/>
          <w:bCs/>
          <w:rtl/>
        </w:rPr>
        <w:t>שלטון ה</w:t>
      </w:r>
      <w:r w:rsidRPr="0031564A">
        <w:rPr>
          <w:rStyle w:val="BodytextSpacing0pt2"/>
          <w:rFonts w:cs="David"/>
          <w:b/>
          <w:bCs/>
          <w:shd w:val="clear" w:color="auto" w:fill="80FFFF"/>
          <w:rtl/>
        </w:rPr>
        <w:t>דיכו</w:t>
      </w:r>
      <w:r w:rsidRPr="0031564A">
        <w:rPr>
          <w:rStyle w:val="BodytextSpacing0pt2"/>
          <w:rFonts w:cs="David"/>
          <w:b/>
          <w:bCs/>
          <w:rtl/>
        </w:rPr>
        <w:t>י</w:t>
      </w:r>
      <w:r w:rsidRPr="00286099">
        <w:rPr>
          <w:rStyle w:val="BodytextSpacing0pt2"/>
          <w:rFonts w:cs="David"/>
          <w:shd w:val="clear" w:color="auto" w:fill="80FFFF"/>
          <w:rtl/>
        </w:rPr>
        <w:t>״</w:t>
      </w:r>
      <w:r w:rsidRPr="00286099">
        <w:rPr>
          <w:rStyle w:val="BodytextSpacing0pt2"/>
          <w:rFonts w:cs="David"/>
          <w:rtl/>
        </w:rPr>
        <w:t xml:space="preserve"> ואנחנו על </w:t>
      </w:r>
      <w:r w:rsidRPr="0031564A">
        <w:rPr>
          <w:rStyle w:val="BodytextSpacing0pt2"/>
          <w:rFonts w:cs="David"/>
          <w:b/>
          <w:bCs/>
          <w:shd w:val="clear" w:color="auto" w:fill="80FFFF"/>
          <w:rtl/>
        </w:rPr>
        <w:t>״</w:t>
      </w:r>
      <w:r w:rsidRPr="0031564A">
        <w:rPr>
          <w:rStyle w:val="BodytextSpacing0pt2"/>
          <w:rFonts w:cs="David"/>
          <w:b/>
          <w:bCs/>
          <w:rtl/>
        </w:rPr>
        <w:t xml:space="preserve">השלטון </w:t>
      </w:r>
      <w:r w:rsidR="0031564A" w:rsidRPr="0031564A">
        <w:rPr>
          <w:rStyle w:val="BodytextSpacing0pt2"/>
          <w:rFonts w:cs="David" w:hint="cs"/>
          <w:b/>
          <w:bCs/>
          <w:rtl/>
        </w:rPr>
        <w:t>הזר"</w:t>
      </w:r>
      <w:r w:rsidRPr="0031564A">
        <w:rPr>
          <w:rStyle w:val="BodytextSpacing0pt2"/>
          <w:rFonts w:cs="David"/>
          <w:b/>
          <w:bCs/>
          <w:rtl/>
        </w:rPr>
        <w:t>,</w:t>
      </w:r>
      <w:r w:rsidRPr="00286099">
        <w:rPr>
          <w:rStyle w:val="BodytextSpacing0pt2"/>
          <w:rFonts w:cs="David"/>
          <w:rtl/>
        </w:rPr>
        <w:t xml:space="preserve"> אנחנו על </w:t>
      </w:r>
      <w:r w:rsidRPr="00286099">
        <w:rPr>
          <w:rStyle w:val="BodytextSpacing0pt2"/>
          <w:rFonts w:cs="David"/>
          <w:shd w:val="clear" w:color="auto" w:fill="80FFFF"/>
          <w:rtl/>
        </w:rPr>
        <w:t>״</w:t>
      </w:r>
      <w:r w:rsidRPr="0031564A">
        <w:rPr>
          <w:rStyle w:val="BodytextSpacing0pt2"/>
          <w:rFonts w:cs="David"/>
          <w:b/>
          <w:bCs/>
          <w:shd w:val="clear" w:color="auto" w:fill="80FFFF"/>
          <w:rtl/>
        </w:rPr>
        <w:t>אנ</w:t>
      </w:r>
      <w:r w:rsidRPr="0031564A">
        <w:rPr>
          <w:rStyle w:val="BodytextSpacing0pt2"/>
          <w:rFonts w:cs="David"/>
          <w:b/>
          <w:bCs/>
          <w:rtl/>
        </w:rPr>
        <w:t>גליה</w:t>
      </w:r>
      <w:r w:rsidRPr="00286099">
        <w:rPr>
          <w:rStyle w:val="BodytextSpacing0pt2"/>
          <w:rFonts w:cs="David"/>
          <w:rtl/>
        </w:rPr>
        <w:t xml:space="preserve"> הבוגדת</w:t>
      </w:r>
      <w:r w:rsidRPr="00286099">
        <w:rPr>
          <w:rStyle w:val="BodytextSpacing0pt2"/>
          <w:rFonts w:cs="David"/>
          <w:shd w:val="clear" w:color="auto" w:fill="80FFFF"/>
          <w:rtl/>
        </w:rPr>
        <w:t>״,</w:t>
      </w:r>
      <w:r w:rsidRPr="00286099">
        <w:rPr>
          <w:rStyle w:val="BodytextSpacing0pt2"/>
          <w:rFonts w:cs="David"/>
          <w:rtl/>
        </w:rPr>
        <w:t xml:space="preserve"> האצ״</w:t>
      </w:r>
      <w:r w:rsidRPr="00286099">
        <w:rPr>
          <w:rStyle w:val="BodytextSpacing0pt2"/>
          <w:rFonts w:cs="David"/>
          <w:shd w:val="clear" w:color="auto" w:fill="80FFFF"/>
          <w:rtl/>
        </w:rPr>
        <w:t>לע</w:t>
      </w:r>
      <w:r w:rsidRPr="00286099">
        <w:rPr>
          <w:rStyle w:val="BodytextSpacing0pt2"/>
          <w:rFonts w:cs="David"/>
          <w:rtl/>
        </w:rPr>
        <w:t xml:space="preserve">ל </w:t>
      </w:r>
      <w:r w:rsidRPr="00286099">
        <w:rPr>
          <w:rStyle w:val="BodytextSpacing0pt2"/>
          <w:rFonts w:cs="David"/>
          <w:shd w:val="clear" w:color="auto" w:fill="80FFFF"/>
          <w:rtl/>
        </w:rPr>
        <w:t>״</w:t>
      </w:r>
      <w:r w:rsidRPr="0031564A">
        <w:rPr>
          <w:rStyle w:val="BodytextSpacing0pt2"/>
          <w:rFonts w:cs="David"/>
          <w:b/>
          <w:bCs/>
          <w:rtl/>
        </w:rPr>
        <w:t>מדינאי</w:t>
      </w:r>
      <w:r w:rsidRPr="00286099">
        <w:rPr>
          <w:rStyle w:val="BodytextSpacing0pt2"/>
          <w:rFonts w:cs="David"/>
          <w:rtl/>
        </w:rPr>
        <w:t xml:space="preserve"> אנגליה הבוגדים</w:t>
      </w:r>
      <w:r w:rsidRPr="00286099">
        <w:rPr>
          <w:rStyle w:val="BodytextSpacing0pt2"/>
          <w:rFonts w:cs="David"/>
          <w:shd w:val="clear" w:color="auto" w:fill="80FFFF"/>
          <w:rtl/>
        </w:rPr>
        <w:t>״.</w:t>
      </w:r>
      <w:r w:rsidRPr="00286099">
        <w:rPr>
          <w:rStyle w:val="BodytextSpacing0pt2"/>
          <w:rFonts w:cs="David"/>
          <w:rtl/>
        </w:rPr>
        <w:t xml:space="preserve"> מבחינה מדינית ודאי שיש הבדלים בניסוחים הללו, אבל מבחינת המלחמה הקונקרטית נאלץ גם הארגון הצבאי הלאומי לוותר על הססנותו הראשונה. והנוער הטוב</w:t>
      </w:r>
      <w:r w:rsidRPr="00286099">
        <w:rPr>
          <w:rStyle w:val="BodytextSpacing0pt2"/>
          <w:rFonts w:cs="David"/>
          <w:shd w:val="clear" w:color="auto" w:fill="80FFFF"/>
          <w:rtl/>
        </w:rPr>
        <w:t>,</w:t>
      </w:r>
      <w:r w:rsidRPr="00286099">
        <w:rPr>
          <w:rStyle w:val="BodytextSpacing0pt2"/>
          <w:rFonts w:cs="David"/>
          <w:rtl/>
        </w:rPr>
        <w:t xml:space="preserve"> שרצה לתת את דמו ולהכות באוייב, הלך בדרך הטבע לכוח הגדול יותר. זה אילץ את מרכז ל</w:t>
      </w:r>
      <w:r w:rsidR="0031564A">
        <w:rPr>
          <w:rStyle w:val="BodytextSpacing0pt2"/>
          <w:rFonts w:cs="David" w:hint="cs"/>
          <w:rtl/>
        </w:rPr>
        <w:t>ח</w:t>
      </w:r>
      <w:r w:rsidRPr="00286099">
        <w:rPr>
          <w:rStyle w:val="BodytextSpacing0pt2"/>
          <w:rFonts w:cs="David"/>
          <w:rtl/>
        </w:rPr>
        <w:t>״י לעשות מאמץ ולבצע פעולה גדולה. קנאת סופרים תרבה חכמה, קנאת לוחמים תרבה מכות לאוייב. אלא שהפעם הרבתה דמים משלנו. בדין וחשבון השנתי שכתב ג</w:t>
      </w:r>
      <w:r w:rsidRPr="00286099">
        <w:rPr>
          <w:rStyle w:val="BodytextSpacing0pt2"/>
          <w:rFonts w:cs="David"/>
          <w:shd w:val="clear" w:color="auto" w:fill="80FFFF"/>
          <w:rtl/>
        </w:rPr>
        <w:t>ר</w:t>
      </w:r>
      <w:r w:rsidRPr="00286099">
        <w:rPr>
          <w:rStyle w:val="BodytextSpacing0pt2"/>
          <w:rFonts w:cs="David"/>
          <w:rtl/>
        </w:rPr>
        <w:t>א בתשרי תש״ז הוא עושה בגלוי לב גם את התשבץ הזה שנעשה בשעת ההחלטה על הפעולה. הוא כותב על מעגל הקסמים שנוצר. אי אפשר היה לצאת לפעולות נרחבות מחוסר כמות א</w:t>
      </w:r>
      <w:r w:rsidR="0031564A">
        <w:rPr>
          <w:rStyle w:val="BodytextSpacing0pt2"/>
          <w:rFonts w:cs="David" w:hint="cs"/>
          <w:rtl/>
        </w:rPr>
        <w:t>נ</w:t>
      </w:r>
      <w:r w:rsidRPr="00286099">
        <w:rPr>
          <w:rStyle w:val="BodytextSpacing0pt2"/>
          <w:rFonts w:cs="David"/>
          <w:rtl/>
        </w:rPr>
        <w:t>שים גדולה וכמות האנשים אצלנו לא גדלה מפני ה</w:t>
      </w:r>
      <w:r w:rsidRPr="00286099">
        <w:rPr>
          <w:rStyle w:val="BodytextSpacing0pt2"/>
          <w:rFonts w:cs="David"/>
          <w:shd w:val="clear" w:color="auto" w:fill="80FFFF"/>
          <w:rtl/>
        </w:rPr>
        <w:t>ה</w:t>
      </w:r>
      <w:r w:rsidRPr="00286099">
        <w:rPr>
          <w:rStyle w:val="BodytextSpacing0pt2"/>
          <w:rFonts w:cs="David"/>
          <w:rtl/>
        </w:rPr>
        <w:t>קף המצומצם של פעולותינו בניגוד לאלה של האצ״ל. אמנם כעבור ש</w:t>
      </w:r>
      <w:r w:rsidR="0031564A">
        <w:rPr>
          <w:rStyle w:val="BodytextSpacing0pt2"/>
          <w:rFonts w:cs="David" w:hint="cs"/>
          <w:rtl/>
        </w:rPr>
        <w:t>נ</w:t>
      </w:r>
      <w:r w:rsidRPr="00286099">
        <w:rPr>
          <w:rStyle w:val="BodytextSpacing0pt2"/>
          <w:rFonts w:cs="David"/>
          <w:rtl/>
        </w:rPr>
        <w:t>ה הזהרתי בחוברת פנימית מפני יצר התחרות זה</w:t>
      </w:r>
      <w:r w:rsidR="0031564A">
        <w:rPr>
          <w:rStyle w:val="BodytextSpacing0pt2"/>
          <w:rFonts w:cs="David" w:hint="cs"/>
          <w:rtl/>
        </w:rPr>
        <w:t>,</w:t>
      </w:r>
      <w:r w:rsidRPr="00286099">
        <w:rPr>
          <w:rStyle w:val="BodytextSpacing0pt2"/>
          <w:rFonts w:cs="David"/>
          <w:rtl/>
        </w:rPr>
        <w:t xml:space="preserve"> אבל אינני יכול לטע</w:t>
      </w:r>
      <w:r w:rsidR="0031564A">
        <w:rPr>
          <w:rStyle w:val="BodytextSpacing0pt2"/>
          <w:rFonts w:cs="David" w:hint="cs"/>
          <w:rtl/>
        </w:rPr>
        <w:t>ון</w:t>
      </w:r>
      <w:r w:rsidRPr="00286099">
        <w:rPr>
          <w:rStyle w:val="BodytextSpacing0pt2"/>
          <w:rFonts w:cs="David"/>
          <w:rtl/>
        </w:rPr>
        <w:t xml:space="preserve"> היום בבט</w:t>
      </w:r>
      <w:r w:rsidRPr="00286099">
        <w:rPr>
          <w:rStyle w:val="BodytextSpacing0pt2"/>
          <w:rFonts w:cs="David"/>
          <w:shd w:val="clear" w:color="auto" w:fill="80FFFF"/>
          <w:rtl/>
        </w:rPr>
        <w:t>ח</w:t>
      </w:r>
      <w:r w:rsidR="0031564A">
        <w:rPr>
          <w:rStyle w:val="BodytextSpacing0pt2"/>
          <w:rFonts w:cs="David" w:hint="cs"/>
          <w:rtl/>
        </w:rPr>
        <w:t>ון</w:t>
      </w:r>
      <w:r w:rsidRPr="00286099">
        <w:rPr>
          <w:rStyle w:val="BodytextSpacing0pt2"/>
          <w:rFonts w:cs="David"/>
          <w:rtl/>
        </w:rPr>
        <w:t xml:space="preserve"> שאילו הייתי בשעת ההחלטה אז</w:t>
      </w:r>
      <w:r w:rsidR="0031564A">
        <w:rPr>
          <w:rStyle w:val="BodytextSpacing0pt2"/>
          <w:rFonts w:cs="David" w:hint="cs"/>
          <w:rtl/>
        </w:rPr>
        <w:t>,</w:t>
      </w:r>
      <w:r w:rsidRPr="00286099">
        <w:rPr>
          <w:rStyle w:val="BodytextSpacing0pt2"/>
          <w:rFonts w:cs="David"/>
          <w:rtl/>
        </w:rPr>
        <w:t xml:space="preserve"> באייר תש״ו הייתי מתנגד לפעולה. אבל נימוק נו</w:t>
      </w:r>
      <w:r w:rsidR="0031564A">
        <w:rPr>
          <w:rStyle w:val="BodytextSpacing0pt2"/>
          <w:rFonts w:cs="David" w:hint="cs"/>
          <w:rtl/>
        </w:rPr>
        <w:t>ס</w:t>
      </w:r>
      <w:r w:rsidRPr="00286099">
        <w:rPr>
          <w:rStyle w:val="BodytextSpacing0pt2"/>
          <w:rFonts w:cs="David"/>
          <w:rtl/>
        </w:rPr>
        <w:t>ף לאיחוד עם אצ״ל הוא ודאי.</w:t>
      </w:r>
    </w:p>
    <w:p w:rsidR="00B17B3A" w:rsidRPr="00286099" w:rsidRDefault="003E378A" w:rsidP="0031564A">
      <w:pPr>
        <w:pStyle w:val="Bodytext1"/>
        <w:shd w:val="clear" w:color="auto" w:fill="auto"/>
        <w:spacing w:after="388" w:line="360" w:lineRule="auto"/>
        <w:ind w:left="40" w:right="60" w:firstLine="660"/>
        <w:rPr>
          <w:rFonts w:cs="David"/>
          <w:spacing w:val="0"/>
          <w:rtl/>
        </w:rPr>
      </w:pPr>
      <w:r w:rsidRPr="00286099">
        <w:rPr>
          <w:rStyle w:val="BodytextSpacing0pt2"/>
          <w:rFonts w:cs="David"/>
          <w:rtl/>
        </w:rPr>
        <w:t>ומיטב הבחורים נשלחו. והפעולה תוכננה יפה בהתאם ל</w:t>
      </w:r>
      <w:r w:rsidRPr="00286099">
        <w:rPr>
          <w:rStyle w:val="BodytextSpacing0pt2"/>
          <w:rFonts w:cs="David"/>
          <w:shd w:val="clear" w:color="auto" w:fill="80FFFF"/>
          <w:rtl/>
        </w:rPr>
        <w:t>דר</w:t>
      </w:r>
      <w:r w:rsidR="0031564A">
        <w:rPr>
          <w:rStyle w:val="BodytextSpacing0pt2"/>
          <w:rFonts w:cs="David" w:hint="cs"/>
          <w:rtl/>
        </w:rPr>
        <w:t>ך</w:t>
      </w:r>
      <w:r w:rsidRPr="00286099">
        <w:rPr>
          <w:rStyle w:val="BodytextSpacing0pt2"/>
          <w:rFonts w:cs="David"/>
          <w:rtl/>
        </w:rPr>
        <w:t xml:space="preserve"> הקפדנות של מיכאל. הפעולה עצמה בוצעה כמעט בשלמותה והאסון ארע</w:t>
      </w:r>
      <w:r w:rsidR="0031564A">
        <w:rPr>
          <w:rStyle w:val="BodytextSpacing0pt2"/>
          <w:rFonts w:cs="David" w:hint="cs"/>
          <w:rtl/>
        </w:rPr>
        <w:t>,</w:t>
      </w:r>
      <w:r w:rsidRPr="00286099">
        <w:rPr>
          <w:rStyle w:val="BodytextSpacing0pt2"/>
          <w:rFonts w:cs="David"/>
          <w:rtl/>
        </w:rPr>
        <w:t xml:space="preserve"> בדומה לאסון לאחר</w:t>
      </w:r>
      <w:r w:rsidR="0031564A">
        <w:rPr>
          <w:rFonts w:cs="David" w:hint="cs"/>
          <w:spacing w:val="0"/>
          <w:rtl/>
        </w:rPr>
        <w:t xml:space="preserve"> </w:t>
      </w:r>
      <w:r w:rsidRPr="00286099">
        <w:rPr>
          <w:rStyle w:val="BodytextSpacing0pt2"/>
          <w:rFonts w:cs="David"/>
          <w:rtl/>
        </w:rPr>
        <w:t>פריצת כלא עכו, בשעת הנסיגה. הבחורים שהו בשטח הפעולה יותר ממ</w:t>
      </w:r>
      <w:r w:rsidRPr="00286099">
        <w:rPr>
          <w:rStyle w:val="BodytextSpacing0pt2"/>
          <w:rFonts w:cs="David"/>
          <w:shd w:val="clear" w:color="auto" w:fill="80FFFF"/>
          <w:rtl/>
        </w:rPr>
        <w:t>ה</w:t>
      </w:r>
      <w:r w:rsidRPr="00286099">
        <w:rPr>
          <w:rStyle w:val="BodytextSpacing0pt2"/>
          <w:rFonts w:cs="David"/>
          <w:rtl/>
        </w:rPr>
        <w:t xml:space="preserve"> שנקבע בתכנית. חיפשו אחרי שנים שנעלמו</w:t>
      </w:r>
      <w:r w:rsidRPr="00286099">
        <w:rPr>
          <w:rStyle w:val="BodytextSpacing0pt2"/>
          <w:rFonts w:cs="David"/>
          <w:shd w:val="clear" w:color="auto" w:fill="80FFFF"/>
          <w:rtl/>
        </w:rPr>
        <w:t>.</w:t>
      </w:r>
      <w:r w:rsidRPr="00286099">
        <w:rPr>
          <w:rStyle w:val="BodytextSpacing0pt2"/>
          <w:rFonts w:cs="David"/>
          <w:rtl/>
        </w:rPr>
        <w:t xml:space="preserve"> אך עיקר הכשלון היה בגלל הדריכות שהיתה קיימת בכל העמדות הבריטיות לאחר פעולות האצ״ל ולאחר פיצוץ הגשרים, הן היה ברור להם שלח״י בתור.</w:t>
      </w:r>
    </w:p>
    <w:p w:rsidR="00B17B3A" w:rsidRPr="00286099" w:rsidRDefault="003E378A" w:rsidP="0031564A">
      <w:pPr>
        <w:pStyle w:val="Bodytext1"/>
        <w:shd w:val="clear" w:color="auto" w:fill="auto"/>
        <w:spacing w:after="60" w:line="360" w:lineRule="auto"/>
        <w:ind w:left="60" w:right="20" w:firstLine="660"/>
        <w:rPr>
          <w:rFonts w:cs="David"/>
          <w:spacing w:val="0"/>
          <w:rtl/>
        </w:rPr>
      </w:pPr>
      <w:r w:rsidRPr="00286099">
        <w:rPr>
          <w:rStyle w:val="BodytextSpacing0pt2"/>
          <w:rFonts w:cs="David"/>
          <w:rtl/>
        </w:rPr>
        <w:t>לאחר עשרה ימים של טלטולים במקומות שונים יצאתי לדור בדירת קבע שלי ברמת גן. ורק יומים לאחר בואי לשם בא הפליט משדה הקטל. הוא הכיר במק</w:t>
      </w:r>
      <w:r w:rsidR="0031564A">
        <w:rPr>
          <w:rStyle w:val="BodytextSpacing0pt2"/>
          <w:rFonts w:cs="David" w:hint="cs"/>
          <w:rtl/>
        </w:rPr>
        <w:t>ר</w:t>
      </w:r>
      <w:r w:rsidRPr="00286099">
        <w:rPr>
          <w:rStyle w:val="BodytextSpacing0pt2"/>
          <w:rFonts w:cs="David"/>
          <w:rtl/>
        </w:rPr>
        <w:t>ה את בני המשפחה ההונגרית שגרתי עמם והוא בא אליהם. וממנו שמעתי, אף כי קשה היה להציל דבר ברור מפיו. הוא עצמו לא ידע כיצד אדע הדבר. זה התרחש במהירות איומה. היה מארב בנסיגתם. תוך שניות מספ</w:t>
      </w:r>
      <w:r w:rsidRPr="00286099">
        <w:rPr>
          <w:rStyle w:val="BodytextSpacing0pt2"/>
          <w:rFonts w:cs="David"/>
          <w:shd w:val="clear" w:color="auto" w:fill="80FFFF"/>
          <w:rtl/>
        </w:rPr>
        <w:t>ר</w:t>
      </w:r>
      <w:r w:rsidRPr="00286099">
        <w:rPr>
          <w:rStyle w:val="BodytextSpacing0pt2"/>
          <w:rFonts w:cs="David"/>
          <w:rtl/>
        </w:rPr>
        <w:t xml:space="preserve"> נתכו אלפי כדורים עליהם. הוא קפץ מהמכונית והחל זוחל. בנם לא נפגע ולא נמצא. רק שנים או שלשה יצאו משם. אחד עשר נפלו</w:t>
      </w:r>
      <w:r w:rsidR="0031564A">
        <w:rPr>
          <w:rStyle w:val="BodytextSpacing0pt2"/>
          <w:rFonts w:cs="David" w:hint="cs"/>
          <w:rtl/>
        </w:rPr>
        <w:t>,</w:t>
      </w:r>
      <w:r w:rsidRPr="00286099">
        <w:rPr>
          <w:rStyle w:val="BodytextSpacing0pt2"/>
          <w:rFonts w:cs="David"/>
          <w:rtl/>
        </w:rPr>
        <w:t xml:space="preserve"> עשרים נשבו ועמם ארבע בנות. אלימלך אשר נפל בפריצת כלא עכו תאר בחוברת </w:t>
      </w:r>
      <w:r w:rsidRPr="00286099">
        <w:rPr>
          <w:rStyle w:val="BodytextSpacing0pt2"/>
          <w:rFonts w:cs="David"/>
          <w:shd w:val="clear" w:color="auto" w:fill="80FFFF"/>
          <w:rtl/>
        </w:rPr>
        <w:t>״</w:t>
      </w:r>
      <w:r w:rsidRPr="00286099">
        <w:rPr>
          <w:rStyle w:val="BodytextSpacing0pt2"/>
          <w:rFonts w:cs="David"/>
          <w:rtl/>
        </w:rPr>
        <w:t>לא חזרנו לבסיס</w:t>
      </w:r>
      <w:r w:rsidRPr="00286099">
        <w:rPr>
          <w:rStyle w:val="BodytextSpacing0pt2"/>
          <w:rFonts w:cs="David"/>
          <w:shd w:val="clear" w:color="auto" w:fill="80FFFF"/>
          <w:rtl/>
        </w:rPr>
        <w:t>״</w:t>
      </w:r>
      <w:r w:rsidRPr="00286099">
        <w:rPr>
          <w:rStyle w:val="BodytextSpacing0pt2"/>
          <w:rFonts w:cs="David"/>
          <w:rtl/>
        </w:rPr>
        <w:t xml:space="preserve"> את הכל, הכל. ורק את אשר נעשה בנפשנו א</w:t>
      </w:r>
      <w:r w:rsidR="0031564A">
        <w:rPr>
          <w:rStyle w:val="BodytextSpacing0pt2"/>
          <w:rFonts w:cs="David" w:hint="cs"/>
          <w:rtl/>
        </w:rPr>
        <w:t>נ</w:t>
      </w:r>
      <w:r w:rsidRPr="00286099">
        <w:rPr>
          <w:rStyle w:val="BodytextSpacing0pt2"/>
          <w:rFonts w:cs="David"/>
          <w:rtl/>
        </w:rPr>
        <w:t>ו בחוץ לא יכול היה לתאר</w:t>
      </w:r>
      <w:r w:rsidR="0031564A">
        <w:rPr>
          <w:rStyle w:val="BodytextSpacing0pt2"/>
          <w:rFonts w:cs="David" w:hint="cs"/>
          <w:rtl/>
        </w:rPr>
        <w:t>,</w:t>
      </w:r>
      <w:r w:rsidRPr="00286099">
        <w:rPr>
          <w:rStyle w:val="BodytextSpacing0pt2"/>
          <w:rFonts w:cs="David"/>
          <w:rtl/>
        </w:rPr>
        <w:t xml:space="preserve"> וודאי לא את אשר געשה בנפשם של מיכאל ומזל מתכנני הפעולה. מיכאל לא ינוח לפני שיכין להם לגויים מטבח־</w:t>
      </w:r>
      <w:r w:rsidRPr="00286099">
        <w:rPr>
          <w:rStyle w:val="BodytextSpacing0pt2"/>
          <w:rFonts w:cs="David"/>
          <w:shd w:val="clear" w:color="auto" w:fill="80FFFF"/>
          <w:rtl/>
        </w:rPr>
        <w:t>נ</w:t>
      </w:r>
      <w:r w:rsidRPr="00286099">
        <w:rPr>
          <w:rStyle w:val="BodytextSpacing0pt2"/>
          <w:rFonts w:cs="David"/>
          <w:rtl/>
        </w:rPr>
        <w:t>קם. הוא מבטיח זאת, אלא שאין הוא יודע שינוח</w:t>
      </w:r>
      <w:r w:rsidR="0031564A">
        <w:rPr>
          <w:rStyle w:val="BodytextSpacing0pt2"/>
          <w:rFonts w:cs="David" w:hint="cs"/>
          <w:rtl/>
        </w:rPr>
        <w:t>,</w:t>
      </w:r>
      <w:r w:rsidRPr="00286099">
        <w:rPr>
          <w:rStyle w:val="BodytextSpacing0pt2"/>
          <w:rFonts w:cs="David"/>
          <w:rtl/>
        </w:rPr>
        <w:t xml:space="preserve"> ינוח מאונ</w:t>
      </w:r>
      <w:r w:rsidR="0031564A">
        <w:rPr>
          <w:rStyle w:val="BodytextSpacing0pt2"/>
          <w:rFonts w:cs="David" w:hint="cs"/>
          <w:rtl/>
        </w:rPr>
        <w:t>ס</w:t>
      </w:r>
      <w:r w:rsidRPr="00286099">
        <w:rPr>
          <w:rStyle w:val="BodytextSpacing0pt2"/>
          <w:rFonts w:cs="David"/>
          <w:rtl/>
        </w:rPr>
        <w:t>, שנתיים ימים כמעט. ולא לשוא היסס כל כך כעבור שנה מזל לשלוח עשרות אנשים שוב לחיפה לפוצץ את בתי הזיקוק. נסע שוב ושוב לבדוק את המקום ובעיקר את דרכי הנסיגה ובסופו של דבר בניגוד לדעתו של דוב, האימפולסיבי</w:t>
      </w:r>
      <w:r w:rsidR="0031564A">
        <w:rPr>
          <w:rStyle w:val="BodytextSpacing0pt2"/>
          <w:rFonts w:cs="David" w:hint="cs"/>
          <w:rtl/>
        </w:rPr>
        <w:t>,</w:t>
      </w:r>
      <w:r w:rsidRPr="00286099">
        <w:rPr>
          <w:rStyle w:val="BodytextSpacing0pt2"/>
          <w:rFonts w:cs="David"/>
          <w:rtl/>
        </w:rPr>
        <w:t xml:space="preserve"> המתפרץ, הנועז</w:t>
      </w:r>
      <w:r w:rsidR="0031564A">
        <w:rPr>
          <w:rStyle w:val="BodytextSpacing0pt2"/>
          <w:rFonts w:cs="David" w:hint="cs"/>
          <w:rtl/>
        </w:rPr>
        <w:t>,</w:t>
      </w:r>
      <w:r w:rsidRPr="00286099">
        <w:rPr>
          <w:rStyle w:val="BodytextSpacing0pt2"/>
          <w:rFonts w:cs="David"/>
          <w:rtl/>
        </w:rPr>
        <w:t xml:space="preserve"> דוחה מזל סופית את הפעולה. בקושי רב הוא הצליח להקים שוב יחידה לוחמת לאחר האסון בבתי המלאכה ואין הוא רוצה לאבדה שוב. למען האמת לא התאוששנו אף פעם מאותה מכה, מבחינת האיכות ודאי לא.</w:t>
      </w:r>
    </w:p>
    <w:p w:rsidR="00B17B3A" w:rsidRPr="00286099" w:rsidRDefault="003E378A" w:rsidP="0031564A">
      <w:pPr>
        <w:pStyle w:val="Bodytext1"/>
        <w:shd w:val="clear" w:color="auto" w:fill="auto"/>
        <w:spacing w:after="70" w:line="360" w:lineRule="auto"/>
        <w:ind w:left="60" w:right="20" w:firstLine="660"/>
        <w:rPr>
          <w:rFonts w:cs="David"/>
          <w:spacing w:val="0"/>
          <w:rtl/>
        </w:rPr>
      </w:pPr>
      <w:r w:rsidRPr="00286099">
        <w:rPr>
          <w:rStyle w:val="BodytextSpacing0pt2"/>
          <w:rFonts w:cs="David"/>
          <w:rtl/>
        </w:rPr>
        <w:t>חיפה העברית נקראה כולה להשתתף ב</w:t>
      </w:r>
      <w:r w:rsidRPr="00286099">
        <w:rPr>
          <w:rStyle w:val="BodytextSpacing0pt2"/>
          <w:rFonts w:cs="David"/>
          <w:shd w:val="clear" w:color="auto" w:fill="80FFFF"/>
          <w:rtl/>
        </w:rPr>
        <w:t>ה</w:t>
      </w:r>
      <w:r w:rsidRPr="00286099">
        <w:rPr>
          <w:rStyle w:val="BodytextSpacing0pt2"/>
          <w:rFonts w:cs="David"/>
          <w:rtl/>
        </w:rPr>
        <w:t xml:space="preserve">לויתו של ווייץ קרבן גשר </w:t>
      </w:r>
      <w:r w:rsidR="0031564A">
        <w:rPr>
          <w:rStyle w:val="BodytextSpacing0pt2"/>
          <w:rFonts w:cs="David" w:hint="cs"/>
          <w:shd w:val="clear" w:color="auto" w:fill="80FFFF"/>
          <w:rtl/>
        </w:rPr>
        <w:t>א</w:t>
      </w:r>
      <w:r w:rsidRPr="00286099">
        <w:rPr>
          <w:rStyle w:val="BodytextSpacing0pt2"/>
          <w:rFonts w:cs="David"/>
          <w:shd w:val="clear" w:color="auto" w:fill="80FFFF"/>
          <w:rtl/>
        </w:rPr>
        <w:t>־</w:t>
      </w:r>
      <w:r w:rsidRPr="00286099">
        <w:rPr>
          <w:rStyle w:val="BodytextSpacing0pt2"/>
          <w:rFonts w:cs="David"/>
          <w:rtl/>
        </w:rPr>
        <w:t xml:space="preserve">זיב. </w:t>
      </w:r>
      <w:r w:rsidRPr="00286099">
        <w:rPr>
          <w:rStyle w:val="BodytextSpacing0pt2"/>
          <w:rFonts w:cs="David"/>
          <w:shd w:val="clear" w:color="auto" w:fill="80FFFF"/>
          <w:rtl/>
        </w:rPr>
        <w:t>ו</w:t>
      </w:r>
      <w:r w:rsidRPr="00286099">
        <w:rPr>
          <w:rStyle w:val="BodytextSpacing0pt2"/>
          <w:rFonts w:cs="David"/>
          <w:rtl/>
        </w:rPr>
        <w:t>באותו יום נקברו אחד עשר ק</w:t>
      </w:r>
      <w:r w:rsidRPr="00286099">
        <w:rPr>
          <w:rStyle w:val="BodytextSpacing0pt2"/>
          <w:rFonts w:cs="David"/>
          <w:shd w:val="clear" w:color="auto" w:fill="80FFFF"/>
          <w:rtl/>
        </w:rPr>
        <w:t>ר</w:t>
      </w:r>
      <w:r w:rsidRPr="00286099">
        <w:rPr>
          <w:rStyle w:val="BodytextSpacing0pt2"/>
          <w:rFonts w:cs="David"/>
          <w:rtl/>
        </w:rPr>
        <w:t>בנותינו כשאין איש הול</w:t>
      </w:r>
      <w:r w:rsidR="0031564A">
        <w:rPr>
          <w:rStyle w:val="BodytextSpacing0pt2"/>
          <w:rFonts w:cs="David" w:hint="cs"/>
          <w:rtl/>
        </w:rPr>
        <w:t>ך</w:t>
      </w:r>
      <w:r w:rsidRPr="00286099">
        <w:rPr>
          <w:rStyle w:val="BodytextSpacing0pt2"/>
          <w:rFonts w:cs="David"/>
          <w:rtl/>
        </w:rPr>
        <w:t xml:space="preserve"> אחרי אלונקותי</w:t>
      </w:r>
      <w:r w:rsidRPr="00286099">
        <w:rPr>
          <w:rStyle w:val="BodytextSpacing0pt2"/>
          <w:rFonts w:cs="David"/>
          <w:shd w:val="clear" w:color="auto" w:fill="80FFFF"/>
          <w:rtl/>
        </w:rPr>
        <w:t>ה</w:t>
      </w:r>
      <w:r w:rsidRPr="00286099">
        <w:rPr>
          <w:rStyle w:val="BodytextSpacing0pt2"/>
          <w:rFonts w:cs="David"/>
          <w:rtl/>
        </w:rPr>
        <w:t>ם. וא</w:t>
      </w:r>
      <w:r w:rsidR="0031564A">
        <w:rPr>
          <w:rStyle w:val="BodytextSpacing0pt2"/>
          <w:rFonts w:cs="David" w:hint="cs"/>
          <w:shd w:val="clear" w:color="auto" w:fill="80FFFF"/>
          <w:rtl/>
        </w:rPr>
        <w:t>ין</w:t>
      </w:r>
      <w:r w:rsidRPr="00286099">
        <w:rPr>
          <w:rStyle w:val="BodytextSpacing0pt2"/>
          <w:rFonts w:cs="David"/>
          <w:shd w:val="clear" w:color="auto" w:fill="80FFFF"/>
          <w:rtl/>
        </w:rPr>
        <w:t xml:space="preserve"> ״</w:t>
      </w:r>
      <w:r w:rsidRPr="00286099">
        <w:rPr>
          <w:rStyle w:val="BodytextSpacing0pt2"/>
          <w:rFonts w:cs="David"/>
          <w:rtl/>
        </w:rPr>
        <w:t>הישוב המאורגן</w:t>
      </w:r>
      <w:r w:rsidRPr="00286099">
        <w:rPr>
          <w:rStyle w:val="BodytextSpacing0pt2"/>
          <w:rFonts w:cs="David"/>
          <w:shd w:val="clear" w:color="auto" w:fill="80FFFF"/>
          <w:rtl/>
        </w:rPr>
        <w:t>״</w:t>
      </w:r>
      <w:r w:rsidRPr="00286099">
        <w:rPr>
          <w:rStyle w:val="BodytextSpacing0pt2"/>
          <w:rFonts w:cs="David"/>
          <w:rtl/>
        </w:rPr>
        <w:t xml:space="preserve"> נקרא להתאבל גם על בניו אלה ו״קול ישראל</w:t>
      </w:r>
      <w:r w:rsidRPr="00286099">
        <w:rPr>
          <w:rStyle w:val="BodytextSpacing0pt2"/>
          <w:rFonts w:cs="David"/>
          <w:shd w:val="clear" w:color="auto" w:fill="80FFFF"/>
          <w:rtl/>
        </w:rPr>
        <w:t>״</w:t>
      </w:r>
      <w:r w:rsidRPr="00286099">
        <w:rPr>
          <w:rStyle w:val="BodytextSpacing0pt2"/>
          <w:rFonts w:cs="David"/>
          <w:rtl/>
        </w:rPr>
        <w:t xml:space="preserve"> של ה״הגנה</w:t>
      </w:r>
      <w:r w:rsidRPr="00286099">
        <w:rPr>
          <w:rStyle w:val="BodytextSpacing0pt2"/>
          <w:rFonts w:cs="David"/>
          <w:shd w:val="clear" w:color="auto" w:fill="80FFFF"/>
          <w:rtl/>
        </w:rPr>
        <w:t xml:space="preserve">״, </w:t>
      </w:r>
      <w:r w:rsidRPr="00286099">
        <w:rPr>
          <w:rStyle w:val="BodytextSpacing0pt2"/>
          <w:rFonts w:cs="David"/>
          <w:rtl/>
        </w:rPr>
        <w:t>או לית</w:t>
      </w:r>
      <w:r w:rsidR="0031564A">
        <w:rPr>
          <w:rStyle w:val="BodytextSpacing0pt2"/>
          <w:rFonts w:cs="David" w:hint="cs"/>
          <w:rtl/>
        </w:rPr>
        <w:t>ר</w:t>
      </w:r>
      <w:r w:rsidRPr="00286099">
        <w:rPr>
          <w:rStyle w:val="BodytextSpacing0pt2"/>
          <w:rFonts w:cs="David"/>
          <w:rtl/>
        </w:rPr>
        <w:t xml:space="preserve"> דיו</w:t>
      </w:r>
      <w:r w:rsidRPr="00286099">
        <w:rPr>
          <w:rStyle w:val="BodytextSpacing0pt2"/>
          <w:rFonts w:cs="David"/>
          <w:shd w:val="clear" w:color="auto" w:fill="80FFFF"/>
          <w:rtl/>
        </w:rPr>
        <w:t>ק:</w:t>
      </w:r>
      <w:r w:rsidRPr="00286099">
        <w:rPr>
          <w:rStyle w:val="BodytextSpacing0pt2"/>
          <w:rFonts w:cs="David"/>
          <w:rtl/>
        </w:rPr>
        <w:t xml:space="preserve"> של תנועת המרי, אינו מזכיר את הפעולה בבתי המלאכה.</w:t>
      </w:r>
    </w:p>
    <w:p w:rsidR="00B17B3A" w:rsidRPr="00286099" w:rsidRDefault="003E378A" w:rsidP="0031564A">
      <w:pPr>
        <w:pStyle w:val="Bodytext1"/>
        <w:shd w:val="clear" w:color="auto" w:fill="auto"/>
        <w:spacing w:after="50" w:line="360" w:lineRule="auto"/>
        <w:ind w:left="60" w:right="20" w:firstLine="660"/>
        <w:rPr>
          <w:rFonts w:cs="David"/>
          <w:spacing w:val="0"/>
          <w:rtl/>
        </w:rPr>
      </w:pPr>
      <w:r w:rsidRPr="00286099">
        <w:rPr>
          <w:rStyle w:val="BodytextSpacing0pt2"/>
          <w:rFonts w:cs="David"/>
          <w:rtl/>
        </w:rPr>
        <w:t>והרי עדין ההסכם בתוקפו. והרי עדין הית</w:t>
      </w:r>
      <w:r w:rsidR="0031564A">
        <w:rPr>
          <w:rStyle w:val="BodytextSpacing0pt2"/>
          <w:rFonts w:cs="David" w:hint="cs"/>
          <w:rtl/>
        </w:rPr>
        <w:t>ה</w:t>
      </w:r>
      <w:r w:rsidRPr="00286099">
        <w:rPr>
          <w:rStyle w:val="BodytextSpacing0pt2"/>
          <w:rFonts w:cs="David"/>
          <w:rtl/>
        </w:rPr>
        <w:t xml:space="preserve"> הפעולה בבתי המלאכה</w:t>
      </w:r>
      <w:r w:rsidRPr="00900E27">
        <w:rPr>
          <w:rStyle w:val="BodytextSpacing0pt2"/>
          <w:rFonts w:cs="David"/>
          <w:b/>
          <w:bCs/>
          <w:rtl/>
        </w:rPr>
        <w:t xml:space="preserve"> בפקודתה</w:t>
      </w:r>
      <w:r w:rsidRPr="00286099">
        <w:rPr>
          <w:rStyle w:val="BodytextSpacing0pt2"/>
          <w:rFonts w:cs="David"/>
          <w:rtl/>
        </w:rPr>
        <w:t>.</w:t>
      </w:r>
    </w:p>
    <w:p w:rsidR="00B17B3A" w:rsidRPr="00286099" w:rsidRDefault="003E378A" w:rsidP="00900E27">
      <w:pPr>
        <w:pStyle w:val="Bodytext1"/>
        <w:shd w:val="clear" w:color="auto" w:fill="auto"/>
        <w:spacing w:after="393" w:line="360" w:lineRule="auto"/>
        <w:ind w:left="60" w:right="20" w:firstLine="660"/>
        <w:rPr>
          <w:rFonts w:cs="David"/>
          <w:spacing w:val="0"/>
          <w:rtl/>
        </w:rPr>
      </w:pPr>
      <w:r w:rsidRPr="00286099">
        <w:rPr>
          <w:rStyle w:val="BodytextSpacing0pt2"/>
          <w:rFonts w:cs="David"/>
          <w:rtl/>
        </w:rPr>
        <w:t>ואנחנו שותתים דם ושותתים מרירות. כי הרי עדין אין אנחנו יודעים כי הית</w:t>
      </w:r>
      <w:r w:rsidR="0031564A">
        <w:rPr>
          <w:rStyle w:val="BodytextSpacing0pt2"/>
          <w:rFonts w:cs="David" w:hint="cs"/>
          <w:rtl/>
        </w:rPr>
        <w:t>ה</w:t>
      </w:r>
      <w:r w:rsidRPr="00286099">
        <w:rPr>
          <w:rStyle w:val="BodytextSpacing0pt2"/>
          <w:rFonts w:cs="David"/>
          <w:rtl/>
        </w:rPr>
        <w:t xml:space="preserve"> זו </w:t>
      </w:r>
      <w:r w:rsidRPr="00286099">
        <w:rPr>
          <w:rStyle w:val="BodytextSpacing0pt2"/>
          <w:rFonts w:cs="David"/>
          <w:shd w:val="clear" w:color="auto" w:fill="80FFFF"/>
          <w:rtl/>
        </w:rPr>
        <w:t>״</w:t>
      </w:r>
      <w:r w:rsidRPr="00286099">
        <w:rPr>
          <w:rStyle w:val="BodytextSpacing0pt2"/>
          <w:rFonts w:cs="David"/>
          <w:rtl/>
        </w:rPr>
        <w:t>שירת הברבור</w:t>
      </w:r>
      <w:r w:rsidRPr="00286099">
        <w:rPr>
          <w:rStyle w:val="BodytextSpacing0pt2"/>
          <w:rFonts w:cs="David"/>
          <w:shd w:val="clear" w:color="auto" w:fill="80FFFF"/>
          <w:rtl/>
        </w:rPr>
        <w:t>״</w:t>
      </w:r>
      <w:r w:rsidRPr="00286099">
        <w:rPr>
          <w:rStyle w:val="BodytextSpacing0pt2"/>
          <w:rFonts w:cs="David"/>
          <w:rtl/>
        </w:rPr>
        <w:t xml:space="preserve"> של המרי. הם לא שינו אף פעם את שנאתם אלינו ולא הועילו כל כ</w:t>
      </w:r>
      <w:r w:rsidRPr="00286099">
        <w:rPr>
          <w:rStyle w:val="BodytextSpacing0pt2"/>
          <w:rFonts w:cs="David"/>
          <w:shd w:val="clear" w:color="auto" w:fill="80FFFF"/>
          <w:rtl/>
        </w:rPr>
        <w:t>ר</w:t>
      </w:r>
      <w:r w:rsidRPr="00286099">
        <w:rPr>
          <w:rStyle w:val="BodytextSpacing0pt2"/>
          <w:rFonts w:cs="David"/>
          <w:rtl/>
        </w:rPr>
        <w:t>כו</w:t>
      </w:r>
      <w:r w:rsidRPr="00286099">
        <w:rPr>
          <w:rStyle w:val="BodytextSpacing0pt2"/>
          <w:rFonts w:cs="David"/>
          <w:shd w:val="clear" w:color="auto" w:fill="80FFFF"/>
          <w:rtl/>
        </w:rPr>
        <w:t>ר</w:t>
      </w:r>
      <w:r w:rsidRPr="00286099">
        <w:rPr>
          <w:rStyle w:val="BodytextSpacing0pt2"/>
          <w:rFonts w:cs="David"/>
          <w:rtl/>
        </w:rPr>
        <w:t>ינו וכל פט</w:t>
      </w:r>
      <w:r w:rsidR="0031564A">
        <w:rPr>
          <w:rStyle w:val="BodytextSpacing0pt2"/>
          <w:rFonts w:cs="David" w:hint="cs"/>
          <w:rtl/>
        </w:rPr>
        <w:t>ר</w:t>
      </w:r>
      <w:r w:rsidRPr="00286099">
        <w:rPr>
          <w:rStyle w:val="BodytextSpacing0pt2"/>
          <w:rFonts w:cs="David"/>
          <w:rtl/>
        </w:rPr>
        <w:t>יוטיות</w:t>
      </w:r>
      <w:r w:rsidRPr="00286099">
        <w:rPr>
          <w:rStyle w:val="BodytextSpacing0pt2"/>
          <w:rFonts w:cs="David"/>
          <w:shd w:val="clear" w:color="auto" w:fill="80FFFF"/>
          <w:rtl/>
        </w:rPr>
        <w:t>נ</w:t>
      </w:r>
      <w:r w:rsidRPr="00286099">
        <w:rPr>
          <w:rStyle w:val="BodytextSpacing0pt2"/>
          <w:rFonts w:cs="David"/>
          <w:rtl/>
        </w:rPr>
        <w:t>ו. הם שנאו אותנו על כי הכרחנו אותם להלחם, על כי יצאנו להלחם לפניהם</w:t>
      </w:r>
      <w:r w:rsidR="0031564A">
        <w:rPr>
          <w:rStyle w:val="BodytextSpacing0pt2"/>
          <w:rFonts w:cs="David" w:hint="cs"/>
          <w:rtl/>
        </w:rPr>
        <w:t>,</w:t>
      </w:r>
      <w:r w:rsidRPr="00286099">
        <w:rPr>
          <w:rStyle w:val="BodytextSpacing0pt2"/>
          <w:rFonts w:cs="David"/>
          <w:rtl/>
        </w:rPr>
        <w:t xml:space="preserve"> על כי עתידים אנו להמשיך לאחר כניעתם. ולא היתה אף </w:t>
      </w:r>
      <w:r w:rsidRPr="00286099">
        <w:rPr>
          <w:rStyle w:val="BodytextSpacing0pt2"/>
          <w:rFonts w:cs="David"/>
          <w:shd w:val="clear" w:color="auto" w:fill="80FFFF"/>
          <w:rtl/>
        </w:rPr>
        <w:t>ט</w:t>
      </w:r>
      <w:r w:rsidRPr="00286099">
        <w:rPr>
          <w:rStyle w:val="BodytextSpacing0pt2"/>
          <w:rFonts w:cs="David"/>
          <w:rtl/>
        </w:rPr>
        <w:t>פת עצב בלבם על בחורינו שנפלו</w:t>
      </w:r>
      <w:r w:rsidR="0031564A">
        <w:rPr>
          <w:rStyle w:val="BodytextSpacing0pt2"/>
          <w:rFonts w:cs="David" w:hint="cs"/>
          <w:rtl/>
        </w:rPr>
        <w:t>,</w:t>
      </w:r>
      <w:r w:rsidRPr="00286099">
        <w:rPr>
          <w:rStyle w:val="BodytextSpacing0pt2"/>
          <w:rFonts w:cs="David"/>
          <w:rtl/>
        </w:rPr>
        <w:t xml:space="preserve"> כאשר לא יתאבלו גם לעתיד לבוא בנפול</w:t>
      </w:r>
      <w:r w:rsidR="0031564A">
        <w:rPr>
          <w:rFonts w:cs="David" w:hint="cs"/>
          <w:spacing w:val="0"/>
          <w:rtl/>
        </w:rPr>
        <w:t xml:space="preserve"> </w:t>
      </w:r>
      <w:r w:rsidRPr="00286099">
        <w:rPr>
          <w:rStyle w:val="BodytextSpacing0pt2"/>
          <w:rFonts w:cs="David"/>
          <w:rtl/>
        </w:rPr>
        <w:t>דוב בצבאם</w:t>
      </w:r>
      <w:r w:rsidR="00900E27">
        <w:rPr>
          <w:rStyle w:val="BodytextSpacing0pt2"/>
          <w:rFonts w:cs="David" w:hint="cs"/>
          <w:rtl/>
        </w:rPr>
        <w:t>,</w:t>
      </w:r>
      <w:r w:rsidRPr="00286099">
        <w:rPr>
          <w:rStyle w:val="BodytextSpacing0pt2"/>
          <w:rFonts w:cs="David"/>
          <w:rtl/>
        </w:rPr>
        <w:t xml:space="preserve"> בפיקודם המלא. הם אינם כמונו ולא כאצ״ל, הם אינם שוכחי</w:t>
      </w:r>
      <w:r w:rsidRPr="00286099">
        <w:rPr>
          <w:rStyle w:val="BodytextSpacing0pt2"/>
          <w:rFonts w:cs="David"/>
          <w:shd w:val="clear" w:color="auto" w:fill="80FFFF"/>
          <w:rtl/>
        </w:rPr>
        <w:t>ם</w:t>
      </w:r>
      <w:r w:rsidRPr="00286099">
        <w:rPr>
          <w:rStyle w:val="BodytextSpacing0pt2"/>
          <w:rFonts w:cs="David"/>
          <w:rtl/>
        </w:rPr>
        <w:t xml:space="preserve"> את החזית הפנימית </w:t>
      </w:r>
      <w:r w:rsidRPr="00900E27">
        <w:rPr>
          <w:rStyle w:val="BodytextSpacing0pt2"/>
          <w:rFonts w:cs="David"/>
          <w:b/>
          <w:bCs/>
          <w:shd w:val="clear" w:color="auto" w:fill="80FFFF"/>
          <w:rtl/>
        </w:rPr>
        <w:t>אף</w:t>
      </w:r>
      <w:r w:rsidRPr="00900E27">
        <w:rPr>
          <w:rStyle w:val="BodytextSpacing0pt2"/>
          <w:rFonts w:cs="David"/>
          <w:b/>
          <w:bCs/>
          <w:rtl/>
        </w:rPr>
        <w:t xml:space="preserve"> </w:t>
      </w:r>
      <w:r w:rsidRPr="00900E27">
        <w:rPr>
          <w:rStyle w:val="BodytextSpacing0pt2"/>
          <w:rFonts w:cs="David"/>
          <w:b/>
          <w:bCs/>
          <w:shd w:val="clear" w:color="auto" w:fill="80FFFF"/>
          <w:rtl/>
        </w:rPr>
        <w:t>פעם</w:t>
      </w:r>
      <w:r w:rsidRPr="00286099">
        <w:rPr>
          <w:rStyle w:val="BodytextSpacing0pt2"/>
          <w:rFonts w:cs="David"/>
          <w:rtl/>
        </w:rPr>
        <w:t>. ואולי זהו הדבר היחידי אשר כדאי וכדאי ללמוד מהם. למען ה</w:t>
      </w:r>
      <w:r w:rsidRPr="00286099">
        <w:rPr>
          <w:rStyle w:val="BodytextSpacing0pt2"/>
          <w:rFonts w:cs="David"/>
          <w:shd w:val="clear" w:color="auto" w:fill="80FFFF"/>
          <w:rtl/>
        </w:rPr>
        <w:t>״</w:t>
      </w:r>
      <w:r w:rsidRPr="00286099">
        <w:rPr>
          <w:rStyle w:val="BodytextSpacing0pt2"/>
          <w:rFonts w:cs="David"/>
          <w:rtl/>
        </w:rPr>
        <w:t>אחדות הלוחמת</w:t>
      </w:r>
      <w:r w:rsidRPr="00286099">
        <w:rPr>
          <w:rStyle w:val="BodytextSpacing0pt2"/>
          <w:rFonts w:cs="David"/>
          <w:shd w:val="clear" w:color="auto" w:fill="80FFFF"/>
          <w:rtl/>
        </w:rPr>
        <w:t>״</w:t>
      </w:r>
      <w:r w:rsidRPr="00286099">
        <w:rPr>
          <w:rStyle w:val="BodytextSpacing0pt2"/>
          <w:rFonts w:cs="David"/>
          <w:rtl/>
        </w:rPr>
        <w:t xml:space="preserve"> ויתרנו על דרכי מלחמתנו אנו</w:t>
      </w:r>
      <w:r w:rsidR="00900E27">
        <w:rPr>
          <w:rStyle w:val="BodytextSpacing0pt2"/>
          <w:rFonts w:cs="David" w:hint="cs"/>
          <w:rtl/>
        </w:rPr>
        <w:t>,</w:t>
      </w:r>
      <w:r w:rsidRPr="00286099">
        <w:rPr>
          <w:rStyle w:val="BodytextSpacing0pt2"/>
          <w:rFonts w:cs="David"/>
          <w:rtl/>
        </w:rPr>
        <w:t xml:space="preserve"> אשר הרבתה את ק</w:t>
      </w:r>
      <w:r w:rsidRPr="00286099">
        <w:rPr>
          <w:rStyle w:val="BodytextSpacing0pt2"/>
          <w:rFonts w:cs="David"/>
          <w:shd w:val="clear" w:color="auto" w:fill="80FFFF"/>
          <w:rtl/>
        </w:rPr>
        <w:t>ר</w:t>
      </w:r>
      <w:r w:rsidRPr="00286099">
        <w:rPr>
          <w:rStyle w:val="BodytextSpacing0pt2"/>
          <w:rFonts w:cs="David"/>
          <w:rtl/>
        </w:rPr>
        <w:t xml:space="preserve">בנות </w:t>
      </w:r>
      <w:r w:rsidRPr="00286099">
        <w:rPr>
          <w:rStyle w:val="BodytextSpacing0pt2"/>
          <w:rFonts w:cs="David"/>
          <w:shd w:val="clear" w:color="auto" w:fill="80FFFF"/>
          <w:rtl/>
        </w:rPr>
        <w:t>ה</w:t>
      </w:r>
      <w:r w:rsidRPr="00286099">
        <w:rPr>
          <w:rStyle w:val="BodytextSpacing0pt2"/>
          <w:rFonts w:cs="David"/>
          <w:rtl/>
        </w:rPr>
        <w:t>א</w:t>
      </w:r>
      <w:r w:rsidR="00900E27">
        <w:rPr>
          <w:rStyle w:val="BodytextSpacing0pt2"/>
          <w:rFonts w:cs="David" w:hint="cs"/>
          <w:rtl/>
        </w:rPr>
        <w:t>ו</w:t>
      </w:r>
      <w:r w:rsidRPr="00286099">
        <w:rPr>
          <w:rStyle w:val="BodytextSpacing0pt2"/>
          <w:rFonts w:cs="David"/>
          <w:rtl/>
        </w:rPr>
        <w:t>יב במינימום ק</w:t>
      </w:r>
      <w:r w:rsidRPr="00286099">
        <w:rPr>
          <w:rStyle w:val="BodytextSpacing0pt2"/>
          <w:rFonts w:cs="David"/>
          <w:shd w:val="clear" w:color="auto" w:fill="80FFFF"/>
          <w:rtl/>
        </w:rPr>
        <w:t>ר</w:t>
      </w:r>
      <w:r w:rsidRPr="00286099">
        <w:rPr>
          <w:rStyle w:val="BodytextSpacing0pt2"/>
          <w:rFonts w:cs="David"/>
          <w:rtl/>
        </w:rPr>
        <w:t>בנות שלנו. הכדאי</w:t>
      </w:r>
      <w:r w:rsidR="00900E27">
        <w:rPr>
          <w:rStyle w:val="BodytextSpacing0pt2"/>
          <w:rFonts w:cs="David" w:hint="cs"/>
          <w:rtl/>
        </w:rPr>
        <w:t>?</w:t>
      </w:r>
      <w:r w:rsidRPr="00286099">
        <w:rPr>
          <w:rStyle w:val="BodytextSpacing0pt2"/>
          <w:rFonts w:cs="David"/>
          <w:rtl/>
        </w:rPr>
        <w:t xml:space="preserve"> אצל פצועינו השב</w:t>
      </w:r>
      <w:r w:rsidR="00900E27">
        <w:rPr>
          <w:rStyle w:val="BodytextSpacing0pt2"/>
          <w:rFonts w:cs="David" w:hint="cs"/>
          <w:rtl/>
        </w:rPr>
        <w:t>וי</w:t>
      </w:r>
      <w:r w:rsidRPr="00286099">
        <w:rPr>
          <w:rStyle w:val="BodytextSpacing0pt2"/>
          <w:rFonts w:cs="David"/>
          <w:rtl/>
        </w:rPr>
        <w:t>ים בחיפה ביקרו נציגי המו</w:t>
      </w:r>
      <w:r w:rsidRPr="00286099">
        <w:rPr>
          <w:rStyle w:val="BodytextSpacing0pt2"/>
          <w:rFonts w:cs="David"/>
          <w:shd w:val="clear" w:color="auto" w:fill="80FFFF"/>
          <w:rtl/>
        </w:rPr>
        <w:t>ס</w:t>
      </w:r>
      <w:r w:rsidRPr="00286099">
        <w:rPr>
          <w:rStyle w:val="BodytextSpacing0pt2"/>
          <w:rFonts w:cs="David"/>
          <w:rtl/>
        </w:rPr>
        <w:t>דות. שמ</w:t>
      </w:r>
      <w:r w:rsidR="00900E27">
        <w:rPr>
          <w:rStyle w:val="BodytextSpacing0pt2"/>
          <w:rFonts w:cs="David" w:hint="cs"/>
          <w:rtl/>
        </w:rPr>
        <w:t>ח</w:t>
      </w:r>
      <w:r w:rsidRPr="00286099">
        <w:rPr>
          <w:rStyle w:val="BodytextSpacing0pt2"/>
          <w:rFonts w:cs="David"/>
          <w:rtl/>
        </w:rPr>
        <w:t>ו הבחורים, שמחו. הרי א</w:t>
      </w:r>
      <w:r w:rsidR="00900E27">
        <w:rPr>
          <w:rStyle w:val="BodytextSpacing0pt2"/>
          <w:rFonts w:cs="David" w:hint="cs"/>
          <w:shd w:val="clear" w:color="auto" w:fill="80FFFF"/>
          <w:rtl/>
        </w:rPr>
        <w:t>נ</w:t>
      </w:r>
      <w:r w:rsidRPr="00286099">
        <w:rPr>
          <w:rStyle w:val="BodytextSpacing0pt2"/>
          <w:rFonts w:cs="David"/>
          <w:shd w:val="clear" w:color="auto" w:fill="80FFFF"/>
          <w:rtl/>
        </w:rPr>
        <w:t>ו</w:t>
      </w:r>
      <w:r w:rsidRPr="00286099">
        <w:rPr>
          <w:rStyle w:val="BodytextSpacing0pt2"/>
          <w:rFonts w:cs="David"/>
          <w:rtl/>
        </w:rPr>
        <w:t xml:space="preserve"> לא יכולנו לבקר אצלם. ולמחרת מודיעה העתונות שביקור זה היה </w:t>
      </w:r>
      <w:r w:rsidRPr="00900E27">
        <w:rPr>
          <w:rStyle w:val="BodytextSpacing0pt2"/>
          <w:rFonts w:cs="David"/>
          <w:b/>
          <w:bCs/>
          <w:shd w:val="clear" w:color="auto" w:fill="80FFFF"/>
          <w:rtl/>
        </w:rPr>
        <w:t>בטעות</w:t>
      </w:r>
      <w:r w:rsidRPr="00286099">
        <w:rPr>
          <w:rStyle w:val="BodytextSpacing0pt2"/>
          <w:rFonts w:cs="David"/>
          <w:shd w:val="clear" w:color="auto" w:fill="80FFFF"/>
          <w:rtl/>
        </w:rPr>
        <w:t>.</w:t>
      </w:r>
      <w:r w:rsidRPr="00286099">
        <w:rPr>
          <w:rStyle w:val="BodytextSpacing0pt2"/>
          <w:rFonts w:cs="David"/>
          <w:rtl/>
        </w:rPr>
        <w:t xml:space="preserve"> המבקרים לא ידעו שאלה הם פצועי ל</w:t>
      </w:r>
      <w:r w:rsidR="00900E27">
        <w:rPr>
          <w:rStyle w:val="BodytextSpacing0pt2"/>
          <w:rFonts w:cs="David" w:hint="cs"/>
          <w:shd w:val="clear" w:color="auto" w:fill="80FFFF"/>
          <w:rtl/>
        </w:rPr>
        <w:t>ח</w:t>
      </w:r>
      <w:r w:rsidRPr="00286099">
        <w:rPr>
          <w:rStyle w:val="BodytextSpacing0pt2"/>
          <w:rFonts w:cs="David"/>
          <w:shd w:val="clear" w:color="auto" w:fill="80FFFF"/>
          <w:rtl/>
        </w:rPr>
        <w:t>״</w:t>
      </w:r>
      <w:r w:rsidRPr="00286099">
        <w:rPr>
          <w:rStyle w:val="BodytextSpacing0pt2"/>
          <w:rFonts w:cs="David"/>
          <w:rtl/>
        </w:rPr>
        <w:t>י</w:t>
      </w:r>
      <w:r w:rsidRPr="00286099">
        <w:rPr>
          <w:rStyle w:val="BodytextSpacing0pt2"/>
          <w:rFonts w:cs="David"/>
          <w:shd w:val="clear" w:color="auto" w:fill="80FFFF"/>
          <w:rtl/>
        </w:rPr>
        <w:t>.</w:t>
      </w:r>
    </w:p>
    <w:p w:rsidR="00B17B3A" w:rsidRPr="00286099" w:rsidRDefault="003E378A" w:rsidP="00900E27">
      <w:pPr>
        <w:pStyle w:val="Bodytext1"/>
        <w:shd w:val="clear" w:color="auto" w:fill="auto"/>
        <w:spacing w:after="721" w:line="360" w:lineRule="auto"/>
        <w:ind w:left="20" w:right="20" w:firstLine="640"/>
        <w:rPr>
          <w:rFonts w:cs="David"/>
          <w:spacing w:val="0"/>
          <w:rtl/>
        </w:rPr>
      </w:pPr>
      <w:r w:rsidRPr="00286099">
        <w:rPr>
          <w:rStyle w:val="BodytextSpacing0pt2"/>
          <w:rFonts w:cs="David"/>
          <w:rtl/>
        </w:rPr>
        <w:t>לא כדאי. אפילו הפטריוט הגדול ביותר בקרבנו של ההסכם ע</w:t>
      </w:r>
      <w:r w:rsidRPr="00286099">
        <w:rPr>
          <w:rStyle w:val="BodytextSpacing0pt2"/>
          <w:rFonts w:cs="David"/>
          <w:shd w:val="clear" w:color="auto" w:fill="80FFFF"/>
          <w:rtl/>
        </w:rPr>
        <w:t>ם</w:t>
      </w:r>
      <w:r w:rsidRPr="00286099">
        <w:rPr>
          <w:rStyle w:val="BodytextSpacing0pt2"/>
          <w:rFonts w:cs="David"/>
          <w:rtl/>
        </w:rPr>
        <w:t xml:space="preserve"> ה״הגנ</w:t>
      </w:r>
      <w:r w:rsidRPr="00286099">
        <w:rPr>
          <w:rStyle w:val="BodytextSpacing0pt2"/>
          <w:rFonts w:cs="David"/>
          <w:shd w:val="clear" w:color="auto" w:fill="80FFFF"/>
          <w:rtl/>
        </w:rPr>
        <w:t>ה</w:t>
      </w:r>
      <w:r w:rsidR="00900E27">
        <w:rPr>
          <w:rStyle w:val="BodytextSpacing0pt2"/>
          <w:rFonts w:cs="David" w:hint="cs"/>
          <w:shd w:val="clear" w:color="auto" w:fill="80FFFF"/>
          <w:rtl/>
        </w:rPr>
        <w:t>"</w:t>
      </w:r>
      <w:r w:rsidRPr="00286099">
        <w:rPr>
          <w:rStyle w:val="BodytextSpacing0pt2"/>
          <w:rFonts w:cs="David"/>
          <w:shd w:val="clear" w:color="auto" w:fill="80FFFF"/>
          <w:rtl/>
        </w:rPr>
        <w:t>,</w:t>
      </w:r>
      <w:r w:rsidRPr="00286099">
        <w:rPr>
          <w:rStyle w:val="BodytextSpacing0pt2"/>
          <w:rFonts w:cs="David"/>
          <w:rtl/>
        </w:rPr>
        <w:t xml:space="preserve"> ג</w:t>
      </w:r>
      <w:r w:rsidRPr="00286099">
        <w:rPr>
          <w:rStyle w:val="BodytextSpacing0pt2"/>
          <w:rFonts w:cs="David"/>
          <w:shd w:val="clear" w:color="auto" w:fill="80FFFF"/>
          <w:rtl/>
        </w:rPr>
        <w:t>ר</w:t>
      </w:r>
      <w:r w:rsidRPr="00286099">
        <w:rPr>
          <w:rStyle w:val="BodytextSpacing0pt2"/>
          <w:rFonts w:cs="David"/>
          <w:rtl/>
        </w:rPr>
        <w:t>א</w:t>
      </w:r>
      <w:r w:rsidR="00900E27">
        <w:rPr>
          <w:rStyle w:val="BodytextSpacing0pt2"/>
          <w:rFonts w:cs="David" w:hint="cs"/>
          <w:rtl/>
        </w:rPr>
        <w:t>,</w:t>
      </w:r>
      <w:r w:rsidRPr="00286099">
        <w:rPr>
          <w:rStyle w:val="BodytextSpacing0pt2"/>
          <w:rFonts w:cs="David"/>
          <w:rtl/>
        </w:rPr>
        <w:t xml:space="preserve"> אף הוא </w:t>
      </w:r>
      <w:r w:rsidRPr="00286099">
        <w:rPr>
          <w:rStyle w:val="BodytextSpacing0pt2"/>
          <w:rFonts w:cs="David"/>
          <w:shd w:val="clear" w:color="auto" w:fill="80FFFF"/>
          <w:rtl/>
        </w:rPr>
        <w:t>״</w:t>
      </w:r>
      <w:r w:rsidRPr="00286099">
        <w:rPr>
          <w:rStyle w:val="BodytextSpacing0pt2"/>
          <w:rFonts w:cs="David"/>
          <w:rtl/>
        </w:rPr>
        <w:t>הגזלן הק</w:t>
      </w:r>
      <w:r w:rsidRPr="00286099">
        <w:rPr>
          <w:rStyle w:val="BodytextSpacing0pt2"/>
          <w:rFonts w:cs="David"/>
          <w:shd w:val="clear" w:color="auto" w:fill="80FFFF"/>
          <w:rtl/>
        </w:rPr>
        <w:t>ר״,</w:t>
      </w:r>
      <w:r w:rsidRPr="00286099">
        <w:rPr>
          <w:rStyle w:val="BodytextSpacing0pt2"/>
          <w:rFonts w:cs="David"/>
          <w:rtl/>
        </w:rPr>
        <w:t xml:space="preserve"> אף הוא שעתיד לעמוד בבית ד</w:t>
      </w:r>
      <w:r w:rsidR="00900E27">
        <w:rPr>
          <w:rStyle w:val="BodytextSpacing0pt2"/>
          <w:rFonts w:cs="David" w:hint="cs"/>
          <w:rtl/>
        </w:rPr>
        <w:t>ין</w:t>
      </w:r>
      <w:r w:rsidRPr="00286099">
        <w:rPr>
          <w:rStyle w:val="BodytextSpacing0pt2"/>
          <w:rFonts w:cs="David"/>
          <w:rtl/>
        </w:rPr>
        <w:t xml:space="preserve"> בפני בזיו</w:t>
      </w:r>
      <w:r w:rsidRPr="00286099">
        <w:rPr>
          <w:rStyle w:val="BodytextSpacing0pt2"/>
          <w:rFonts w:cs="David"/>
          <w:shd w:val="clear" w:color="auto" w:fill="80FFFF"/>
          <w:rtl/>
        </w:rPr>
        <w:t>נ</w:t>
      </w:r>
      <w:r w:rsidRPr="00286099">
        <w:rPr>
          <w:rStyle w:val="BodytextSpacing0pt2"/>
          <w:rFonts w:cs="David"/>
          <w:rtl/>
        </w:rPr>
        <w:t>ות שמבזה אותו גלילי, אין הוא יכול לעמוד על כבוד הדם הזה שהושפל בידי אותו גלילי. אין זה עדיין אותו נתן פרידמן ילין אשר באותה חיפה יבקש פעם פעמיים ושלש מבית הדין לשחררו בערבות בגלל התנאים הקשים בבית הסוהר. לא. זה עדיין אותו ג ר א, גאון ואכזר, השולח אנשים למלחמה ולמוות אך כואב עמהם ועם כבודם. ובפגישה הקרובה עם נציגי ה״מרי</w:t>
      </w:r>
      <w:r w:rsidRPr="00286099">
        <w:rPr>
          <w:rStyle w:val="BodytextSpacing0pt2"/>
          <w:rFonts w:cs="David"/>
          <w:shd w:val="clear" w:color="auto" w:fill="80FFFF"/>
          <w:rtl/>
        </w:rPr>
        <w:t>״</w:t>
      </w:r>
      <w:r w:rsidRPr="00286099">
        <w:rPr>
          <w:rStyle w:val="BodytextSpacing0pt2"/>
          <w:rFonts w:cs="David"/>
          <w:rtl/>
        </w:rPr>
        <w:t xml:space="preserve"> הוא מעמיד את כל ההסדר בסימן שאלה. חס</w:t>
      </w:r>
      <w:r w:rsidRPr="00286099">
        <w:rPr>
          <w:rStyle w:val="BodytextSpacing0pt2"/>
          <w:rFonts w:cs="David"/>
          <w:shd w:val="clear" w:color="auto" w:fill="80FFFF"/>
          <w:rtl/>
        </w:rPr>
        <w:t>ר</w:t>
      </w:r>
      <w:r w:rsidRPr="00286099">
        <w:rPr>
          <w:rStyle w:val="BodytextSpacing0pt2"/>
          <w:rFonts w:cs="David"/>
          <w:rtl/>
        </w:rPr>
        <w:t xml:space="preserve"> היסוד המוס</w:t>
      </w:r>
      <w:r w:rsidRPr="00286099">
        <w:rPr>
          <w:rStyle w:val="BodytextSpacing0pt2"/>
          <w:rFonts w:cs="David"/>
          <w:shd w:val="clear" w:color="auto" w:fill="80FFFF"/>
          <w:rtl/>
        </w:rPr>
        <w:t>ר</w:t>
      </w:r>
      <w:r w:rsidRPr="00286099">
        <w:rPr>
          <w:rStyle w:val="BodytextSpacing0pt2"/>
          <w:rFonts w:cs="David"/>
          <w:rtl/>
        </w:rPr>
        <w:t>י.</w:t>
      </w:r>
    </w:p>
    <w:p w:rsidR="00B17B3A" w:rsidRPr="00286099" w:rsidRDefault="003E378A" w:rsidP="00286099">
      <w:pPr>
        <w:pStyle w:val="Heading420"/>
        <w:keepNext/>
        <w:keepLines/>
        <w:shd w:val="clear" w:color="auto" w:fill="auto"/>
        <w:spacing w:before="0" w:after="147" w:line="360" w:lineRule="auto"/>
        <w:ind w:left="2420"/>
        <w:rPr>
          <w:rFonts w:cs="David"/>
          <w:rtl/>
        </w:rPr>
      </w:pPr>
      <w:bookmarkStart w:id="74" w:name="bookmark146"/>
      <w:r w:rsidRPr="00286099">
        <w:rPr>
          <w:rStyle w:val="Heading42Spacing0pt"/>
          <w:rFonts w:cs="David"/>
          <w:spacing w:val="0"/>
          <w:rtl/>
        </w:rPr>
        <w:t>ג</w:t>
      </w:r>
      <w:r w:rsidRPr="00286099">
        <w:rPr>
          <w:rStyle w:val="Heading42Spacing0pt"/>
          <w:rFonts w:cs="David"/>
          <w:spacing w:val="0"/>
          <w:shd w:val="clear" w:color="auto" w:fill="80FFFF"/>
          <w:rtl/>
        </w:rPr>
        <w:t>.</w:t>
      </w:r>
      <w:r w:rsidRPr="00286099">
        <w:rPr>
          <w:rStyle w:val="Heading42Spacing0pt"/>
          <w:rFonts w:cs="David"/>
          <w:spacing w:val="0"/>
          <w:rtl/>
        </w:rPr>
        <w:t xml:space="preserve"> השבת השחורה שלהם</w:t>
      </w:r>
      <w:bookmarkEnd w:id="74"/>
    </w:p>
    <w:p w:rsidR="00B17B3A" w:rsidRPr="00286099" w:rsidRDefault="003E378A" w:rsidP="00900E27">
      <w:pPr>
        <w:pStyle w:val="Bodytext1"/>
        <w:shd w:val="clear" w:color="auto" w:fill="auto"/>
        <w:spacing w:after="65" w:line="360" w:lineRule="auto"/>
        <w:ind w:left="20" w:right="20" w:firstLine="640"/>
        <w:rPr>
          <w:rFonts w:cs="David"/>
          <w:spacing w:val="0"/>
          <w:rtl/>
        </w:rPr>
      </w:pPr>
      <w:r w:rsidRPr="00286099">
        <w:rPr>
          <w:rStyle w:val="BodytextSpacing0pt2"/>
          <w:rFonts w:cs="David"/>
          <w:rtl/>
        </w:rPr>
        <w:t>לשבת נקראתי לבוא העירה לשם התיעצות. אני לן בדירתו של גרא בר</w:t>
      </w:r>
      <w:r w:rsidR="00900E27">
        <w:rPr>
          <w:rStyle w:val="BodytextSpacing0pt2"/>
          <w:rFonts w:cs="David" w:hint="cs"/>
          <w:rtl/>
        </w:rPr>
        <w:t>ח'</w:t>
      </w:r>
      <w:r w:rsidRPr="00286099">
        <w:rPr>
          <w:rStyle w:val="BodytextSpacing0pt2"/>
          <w:rFonts w:cs="David"/>
          <w:rtl/>
        </w:rPr>
        <w:t xml:space="preserve"> </w:t>
      </w:r>
      <w:r w:rsidRPr="00286099">
        <w:rPr>
          <w:rStyle w:val="BodytextSpacing0pt2"/>
          <w:rFonts w:cs="David"/>
          <w:shd w:val="clear" w:color="auto" w:fill="80FFFF"/>
          <w:rtl/>
        </w:rPr>
        <w:t>ס</w:t>
      </w:r>
      <w:r w:rsidRPr="00286099">
        <w:rPr>
          <w:rStyle w:val="BodytextSpacing0pt2"/>
          <w:rFonts w:cs="David"/>
          <w:rtl/>
        </w:rPr>
        <w:t xml:space="preserve">וקולוב. בבוקר השכם אנו מתעוררים לקול </w:t>
      </w:r>
      <w:r w:rsidR="00900E27">
        <w:rPr>
          <w:rStyle w:val="BodytextSpacing0pt2"/>
          <w:rFonts w:cs="David" w:hint="cs"/>
          <w:rtl/>
        </w:rPr>
        <w:t>צפירות "עוצר"</w:t>
      </w:r>
      <w:r w:rsidRPr="00286099">
        <w:rPr>
          <w:rStyle w:val="BodytextSpacing0pt2"/>
          <w:rFonts w:cs="David"/>
          <w:rtl/>
        </w:rPr>
        <w:t>. אני עוד בלי תעודת</w:t>
      </w:r>
      <w:r w:rsidRPr="00286099">
        <w:rPr>
          <w:rStyle w:val="BodytextSpacing0pt2"/>
          <w:rFonts w:cs="David"/>
          <w:shd w:val="clear" w:color="auto" w:fill="80FFFF"/>
          <w:rtl/>
        </w:rPr>
        <w:t xml:space="preserve"> </w:t>
      </w:r>
      <w:r w:rsidRPr="00286099">
        <w:rPr>
          <w:rStyle w:val="BodytextSpacing0pt2"/>
          <w:rFonts w:cs="David"/>
          <w:rtl/>
        </w:rPr>
        <w:t>זהות ובכל</w:t>
      </w:r>
      <w:r w:rsidRPr="00286099">
        <w:rPr>
          <w:rStyle w:val="BodytextSpacing0pt2"/>
          <w:rFonts w:cs="David"/>
          <w:shd w:val="clear" w:color="auto" w:fill="80FFFF"/>
          <w:rtl/>
        </w:rPr>
        <w:t>ל:</w:t>
      </w:r>
      <w:r w:rsidRPr="00286099">
        <w:rPr>
          <w:rStyle w:val="BodytextSpacing0pt2"/>
          <w:rFonts w:cs="David"/>
          <w:rtl/>
        </w:rPr>
        <w:t xml:space="preserve"> שנינו יחד. לא פעם ולא פעמיים שננו לעצמנו את הפרינצי</w:t>
      </w:r>
      <w:r w:rsidRPr="00286099">
        <w:rPr>
          <w:rStyle w:val="BodytextSpacing0pt2"/>
          <w:rFonts w:cs="David"/>
          <w:shd w:val="clear" w:color="auto" w:fill="80FFFF"/>
          <w:rtl/>
        </w:rPr>
        <w:t>פ:</w:t>
      </w:r>
      <w:r w:rsidRPr="00286099">
        <w:rPr>
          <w:rStyle w:val="BodytextSpacing0pt2"/>
          <w:rFonts w:cs="David"/>
          <w:rtl/>
        </w:rPr>
        <w:t xml:space="preserve"> אין אנשי צמרת רשאים ללון במקום אחד ואף לא ברחובות סמוכים זה לזה. הפיזור יפה להם</w:t>
      </w:r>
      <w:r w:rsidR="00900E27">
        <w:rPr>
          <w:rStyle w:val="BodytextSpacing0pt2"/>
          <w:rFonts w:cs="David" w:hint="cs"/>
          <w:rtl/>
        </w:rPr>
        <w:t>.</w:t>
      </w:r>
      <w:r w:rsidRPr="00286099">
        <w:rPr>
          <w:rStyle w:val="BodytextSpacing0pt2"/>
          <w:rFonts w:cs="David"/>
          <w:rtl/>
        </w:rPr>
        <w:t xml:space="preserve"> א</w:t>
      </w:r>
      <w:r w:rsidRPr="00286099">
        <w:rPr>
          <w:rStyle w:val="BodytextSpacing0pt2"/>
          <w:rFonts w:cs="David"/>
          <w:shd w:val="clear" w:color="auto" w:fill="80FFFF"/>
          <w:rtl/>
        </w:rPr>
        <w:t>ך</w:t>
      </w:r>
      <w:r w:rsidRPr="00286099">
        <w:rPr>
          <w:rStyle w:val="BodytextSpacing0pt2"/>
          <w:rFonts w:cs="David"/>
          <w:rtl/>
        </w:rPr>
        <w:t xml:space="preserve"> פ</w:t>
      </w:r>
      <w:r w:rsidRPr="00286099">
        <w:rPr>
          <w:rStyle w:val="BodytextSpacing0pt2"/>
          <w:rFonts w:cs="David"/>
          <w:shd w:val="clear" w:color="auto" w:fill="80FFFF"/>
          <w:rtl/>
        </w:rPr>
        <w:t>ר</w:t>
      </w:r>
      <w:r w:rsidRPr="00286099">
        <w:rPr>
          <w:rStyle w:val="BodytextSpacing0pt2"/>
          <w:rFonts w:cs="David"/>
          <w:rtl/>
        </w:rPr>
        <w:t>ינציפים לחוד ונוהג לחוד. אין מעלינו מי שיעמידנו בפ</w:t>
      </w:r>
      <w:r w:rsidRPr="00286099">
        <w:rPr>
          <w:rStyle w:val="BodytextSpacing0pt2"/>
          <w:rFonts w:cs="David"/>
          <w:shd w:val="clear" w:color="auto" w:fill="80FFFF"/>
          <w:rtl/>
        </w:rPr>
        <w:t>נ</w:t>
      </w:r>
      <w:r w:rsidRPr="00286099">
        <w:rPr>
          <w:rStyle w:val="BodytextSpacing0pt2"/>
          <w:rFonts w:cs="David"/>
          <w:rtl/>
        </w:rPr>
        <w:t>י משפ</w:t>
      </w:r>
      <w:r w:rsidR="00900E27">
        <w:rPr>
          <w:rStyle w:val="BodytextSpacing0pt2"/>
          <w:rFonts w:cs="David" w:hint="cs"/>
          <w:rtl/>
        </w:rPr>
        <w:t>ט</w:t>
      </w:r>
      <w:r w:rsidRPr="00286099">
        <w:rPr>
          <w:rStyle w:val="BodytextSpacing0pt2"/>
          <w:rFonts w:cs="David"/>
          <w:rtl/>
        </w:rPr>
        <w:t xml:space="preserve"> דיסציפלינרי.</w:t>
      </w:r>
    </w:p>
    <w:p w:rsidR="00B17B3A" w:rsidRPr="00286099" w:rsidRDefault="003E378A" w:rsidP="00900E27">
      <w:pPr>
        <w:pStyle w:val="Bodytext1"/>
        <w:shd w:val="clear" w:color="auto" w:fill="auto"/>
        <w:spacing w:after="388" w:line="360" w:lineRule="auto"/>
        <w:ind w:left="20" w:right="20" w:firstLine="640"/>
        <w:rPr>
          <w:rFonts w:cs="David"/>
          <w:spacing w:val="0"/>
          <w:rtl/>
        </w:rPr>
      </w:pPr>
      <w:r w:rsidRPr="00286099">
        <w:rPr>
          <w:rStyle w:val="BodytextSpacing0pt2"/>
          <w:rFonts w:cs="David"/>
          <w:rtl/>
        </w:rPr>
        <w:t xml:space="preserve">רק הודעת הרדיו מרגיעה אותנו. הפעם הכוונה אינה אלינו. ולא </w:t>
      </w:r>
      <w:r w:rsidR="00900E27">
        <w:rPr>
          <w:rStyle w:val="BodytextSpacing0pt2"/>
          <w:rFonts w:cs="David" w:hint="cs"/>
          <w:rtl/>
        </w:rPr>
        <w:t>ר</w:t>
      </w:r>
      <w:r w:rsidRPr="00286099">
        <w:rPr>
          <w:rStyle w:val="BodytextSpacing0pt2"/>
          <w:rFonts w:cs="David"/>
          <w:rtl/>
        </w:rPr>
        <w:t xml:space="preserve">ק מרגיעה. למען האמת </w:t>
      </w:r>
      <w:r w:rsidRPr="00286099">
        <w:rPr>
          <w:rStyle w:val="BodytextSpacing0pt2"/>
          <w:rFonts w:cs="David"/>
          <w:shd w:val="clear" w:color="auto" w:fill="80FFFF"/>
          <w:rtl/>
        </w:rPr>
        <w:t>—</w:t>
      </w:r>
      <w:r w:rsidRPr="00286099">
        <w:rPr>
          <w:rStyle w:val="BodytextSpacing0pt2"/>
          <w:rFonts w:cs="David"/>
          <w:rtl/>
        </w:rPr>
        <w:t xml:space="preserve"> גם אינה מצערת ביותר — אם אשתמש בלשון דיפלומטית אלגנטית של נתן. אני הייתי אומ</w:t>
      </w:r>
      <w:r w:rsidR="00900E27">
        <w:rPr>
          <w:rStyle w:val="BodytextSpacing0pt2"/>
          <w:rFonts w:cs="David" w:hint="cs"/>
          <w:rtl/>
        </w:rPr>
        <w:t>ר</w:t>
      </w:r>
      <w:r w:rsidRPr="00286099">
        <w:rPr>
          <w:rStyle w:val="BodytextSpacing0pt2"/>
          <w:rFonts w:cs="David"/>
          <w:rtl/>
        </w:rPr>
        <w:t xml:space="preserve"> בפשטות מחוספס</w:t>
      </w:r>
      <w:r w:rsidRPr="00286099">
        <w:rPr>
          <w:rStyle w:val="BodytextSpacing0pt2"/>
          <w:rFonts w:cs="David"/>
          <w:shd w:val="clear" w:color="auto" w:fill="80FFFF"/>
          <w:rtl/>
        </w:rPr>
        <w:t>ת:</w:t>
      </w:r>
      <w:r w:rsidRPr="00286099">
        <w:rPr>
          <w:rStyle w:val="BodytextSpacing0pt2"/>
          <w:rFonts w:cs="David"/>
          <w:rtl/>
        </w:rPr>
        <w:t xml:space="preserve"> היא משמחת אותנו. ולא משום שמחה לאיד, כי אם משום בטח</w:t>
      </w:r>
      <w:r w:rsidR="00900E27">
        <w:rPr>
          <w:rStyle w:val="BodytextSpacing0pt2"/>
          <w:rFonts w:cs="David" w:hint="cs"/>
          <w:rtl/>
        </w:rPr>
        <w:t>ון</w:t>
      </w:r>
      <w:r w:rsidRPr="00286099">
        <w:rPr>
          <w:rStyle w:val="BodytextSpacing0pt2"/>
          <w:rFonts w:cs="David"/>
          <w:rtl/>
        </w:rPr>
        <w:t xml:space="preserve"> שבזה תגמ</w:t>
      </w:r>
      <w:r w:rsidR="00900E27">
        <w:rPr>
          <w:rStyle w:val="BodytextSpacing0pt2"/>
          <w:rFonts w:cs="David" w:hint="cs"/>
          <w:rtl/>
        </w:rPr>
        <w:t>ר</w:t>
      </w:r>
      <w:r w:rsidRPr="00286099">
        <w:rPr>
          <w:rStyle w:val="BodytextSpacing0pt2"/>
          <w:rFonts w:cs="David"/>
          <w:rtl/>
        </w:rPr>
        <w:t xml:space="preserve"> הה</w:t>
      </w:r>
      <w:r w:rsidRPr="00286099">
        <w:rPr>
          <w:rStyle w:val="BodytextSpacing0pt2"/>
          <w:rFonts w:cs="David"/>
          <w:shd w:val="clear" w:color="auto" w:fill="80FFFF"/>
          <w:rtl/>
        </w:rPr>
        <w:t>סס</w:t>
      </w:r>
      <w:r w:rsidRPr="00286099">
        <w:rPr>
          <w:rStyle w:val="BodytextSpacing0pt2"/>
          <w:rFonts w:cs="David"/>
          <w:rtl/>
        </w:rPr>
        <w:t>נות שמ</w:t>
      </w:r>
      <w:r w:rsidRPr="00286099">
        <w:rPr>
          <w:rStyle w:val="BodytextSpacing0pt2"/>
          <w:rFonts w:cs="David"/>
          <w:shd w:val="clear" w:color="auto" w:fill="80FFFF"/>
          <w:rtl/>
        </w:rPr>
        <w:t>ר</w:t>
      </w:r>
      <w:r w:rsidRPr="00286099">
        <w:rPr>
          <w:rStyle w:val="BodytextSpacing0pt2"/>
          <w:rFonts w:cs="David"/>
          <w:rtl/>
        </w:rPr>
        <w:t>טה את העצבים שלנו. אותה שיטת הפעולות שלאח</w:t>
      </w:r>
      <w:r w:rsidR="00900E27">
        <w:rPr>
          <w:rStyle w:val="BodytextSpacing0pt2"/>
          <w:rFonts w:cs="David" w:hint="cs"/>
          <w:rtl/>
        </w:rPr>
        <w:t>ר</w:t>
      </w:r>
      <w:r w:rsidRPr="00286099">
        <w:rPr>
          <w:rStyle w:val="BodytextSpacing0pt2"/>
          <w:rFonts w:cs="David"/>
          <w:rtl/>
        </w:rPr>
        <w:t xml:space="preserve"> כל אחת מהן באה צפיה ממושכת למלה אחת </w:t>
      </w:r>
      <w:r w:rsidR="00900E27">
        <w:rPr>
          <w:rStyle w:val="BodytextSpacing0pt2"/>
          <w:rFonts w:cs="David" w:hint="cs"/>
          <w:rtl/>
        </w:rPr>
        <w:t>ר</w:t>
      </w:r>
      <w:r w:rsidRPr="00286099">
        <w:rPr>
          <w:rStyle w:val="BodytextSpacing0pt2"/>
          <w:rFonts w:cs="David"/>
          <w:rtl/>
        </w:rPr>
        <w:t>כה מצד לונדון</w:t>
      </w:r>
      <w:r w:rsidR="00900E27">
        <w:rPr>
          <w:rStyle w:val="BodytextSpacing0pt2"/>
          <w:rFonts w:cs="David" w:hint="cs"/>
          <w:rtl/>
        </w:rPr>
        <w:t>,</w:t>
      </w:r>
      <w:r w:rsidRPr="00286099">
        <w:rPr>
          <w:rStyle w:val="BodytextSpacing0pt2"/>
          <w:rFonts w:cs="David"/>
          <w:rtl/>
        </w:rPr>
        <w:t xml:space="preserve"> לחיו</w:t>
      </w:r>
      <w:r w:rsidRPr="00286099">
        <w:rPr>
          <w:rStyle w:val="BodytextSpacing0pt2"/>
          <w:rFonts w:cs="David"/>
          <w:shd w:val="clear" w:color="auto" w:fill="80FFFF"/>
          <w:rtl/>
        </w:rPr>
        <w:t>ך</w:t>
      </w:r>
      <w:r w:rsidRPr="00286099">
        <w:rPr>
          <w:rStyle w:val="BodytextSpacing0pt2"/>
          <w:rFonts w:cs="David"/>
          <w:rtl/>
        </w:rPr>
        <w:t xml:space="preserve"> קל ביותר, לצל של הבטחה. אך אלהי ישראל מאז ועד עתה שומר על הקו ההגיונ</w:t>
      </w:r>
      <w:r w:rsidRPr="00286099">
        <w:rPr>
          <w:rStyle w:val="BodytextSpacing0pt2"/>
          <w:rFonts w:cs="David"/>
          <w:shd w:val="clear" w:color="auto" w:fill="80FFFF"/>
          <w:rtl/>
        </w:rPr>
        <w:t>י:</w:t>
      </w:r>
      <w:r w:rsidRPr="00286099">
        <w:rPr>
          <w:rStyle w:val="BodytextSpacing0pt2"/>
          <w:rFonts w:cs="David"/>
          <w:rtl/>
        </w:rPr>
        <w:t xml:space="preserve"> מכביד את לב שונאי ישראל. בשעורי האידיאולוגיה אוהב אני להחדיר באנשים את הסברתו העמוקה של ה</w:t>
      </w:r>
      <w:r w:rsidR="00900E27">
        <w:rPr>
          <w:rStyle w:val="BodytextSpacing0pt2"/>
          <w:rFonts w:cs="David" w:hint="cs"/>
          <w:rtl/>
        </w:rPr>
        <w:t>ר</w:t>
      </w:r>
      <w:r w:rsidRPr="00286099">
        <w:rPr>
          <w:rStyle w:val="BodytextSpacing0pt2"/>
          <w:rFonts w:cs="David"/>
          <w:rtl/>
        </w:rPr>
        <w:t>מב״ם לקו זה של אל</w:t>
      </w:r>
      <w:r w:rsidRPr="00286099">
        <w:rPr>
          <w:rStyle w:val="BodytextSpacing0pt2"/>
          <w:rFonts w:cs="David"/>
          <w:shd w:val="clear" w:color="auto" w:fill="80FFFF"/>
          <w:rtl/>
        </w:rPr>
        <w:t>ה</w:t>
      </w:r>
      <w:r w:rsidRPr="00286099">
        <w:rPr>
          <w:rStyle w:val="BodytextSpacing0pt2"/>
          <w:rFonts w:cs="David"/>
          <w:rtl/>
        </w:rPr>
        <w:t>י העול</w:t>
      </w:r>
      <w:r w:rsidRPr="00286099">
        <w:rPr>
          <w:rStyle w:val="BodytextSpacing0pt2"/>
          <w:rFonts w:cs="David"/>
          <w:shd w:val="clear" w:color="auto" w:fill="80FFFF"/>
          <w:rtl/>
        </w:rPr>
        <w:t>ם</w:t>
      </w:r>
      <w:r w:rsidR="00900E27">
        <w:rPr>
          <w:rFonts w:cs="David" w:hint="cs"/>
          <w:spacing w:val="0"/>
          <w:rtl/>
        </w:rPr>
        <w:t xml:space="preserve"> </w:t>
      </w:r>
      <w:r w:rsidRPr="00286099">
        <w:rPr>
          <w:rStyle w:val="BodytextSpacing0pt2"/>
          <w:rFonts w:cs="David"/>
          <w:rtl/>
        </w:rPr>
        <w:t>וההיסטוריה. ה</w:t>
      </w:r>
      <w:r w:rsidRPr="00286099">
        <w:rPr>
          <w:rStyle w:val="BodytextSpacing0pt2"/>
          <w:rFonts w:cs="David"/>
          <w:shd w:val="clear" w:color="auto" w:fill="80FFFF"/>
          <w:rtl/>
        </w:rPr>
        <w:t>ר</w:t>
      </w:r>
      <w:r w:rsidRPr="00286099">
        <w:rPr>
          <w:rStyle w:val="BodytextSpacing0pt2"/>
          <w:rFonts w:cs="David"/>
          <w:rtl/>
        </w:rPr>
        <w:t>מב״</w:t>
      </w:r>
      <w:r w:rsidR="00900E27">
        <w:rPr>
          <w:rStyle w:val="BodytextSpacing0pt2"/>
          <w:rFonts w:cs="David" w:hint="cs"/>
          <w:rtl/>
        </w:rPr>
        <w:t>ם</w:t>
      </w:r>
      <w:r w:rsidRPr="00286099">
        <w:rPr>
          <w:rStyle w:val="BodytextSpacing0pt2"/>
          <w:rFonts w:cs="David"/>
          <w:rtl/>
        </w:rPr>
        <w:t xml:space="preserve"> מוכרח לטפל במעשה זה שהוא לכאורה סותר את חופש הבחירה של אדם. א</w:t>
      </w:r>
      <w:r w:rsidRPr="00286099">
        <w:rPr>
          <w:rStyle w:val="BodytextSpacing0pt2"/>
          <w:rFonts w:cs="David"/>
          <w:shd w:val="clear" w:color="auto" w:fill="80FFFF"/>
          <w:rtl/>
        </w:rPr>
        <w:t>ם</w:t>
      </w:r>
      <w:r w:rsidRPr="00286099">
        <w:rPr>
          <w:rStyle w:val="BodytextSpacing0pt2"/>
          <w:rFonts w:cs="David"/>
          <w:rtl/>
        </w:rPr>
        <w:t xml:space="preserve"> אלהי</w:t>
      </w:r>
      <w:r w:rsidR="00900E27">
        <w:rPr>
          <w:rStyle w:val="BodytextSpacing0pt2"/>
          <w:rFonts w:cs="David" w:hint="cs"/>
          <w:rtl/>
        </w:rPr>
        <w:t>ם</w:t>
      </w:r>
      <w:r w:rsidRPr="00286099">
        <w:rPr>
          <w:rStyle w:val="BodytextSpacing0pt2"/>
          <w:rFonts w:cs="David"/>
          <w:rtl/>
        </w:rPr>
        <w:t xml:space="preserve"> עצמו הכביד את לבו של פרעה</w:t>
      </w:r>
      <w:r w:rsidR="00900E27">
        <w:rPr>
          <w:rStyle w:val="BodytextSpacing0pt2"/>
          <w:rFonts w:cs="David" w:hint="cs"/>
          <w:rtl/>
        </w:rPr>
        <w:t>,</w:t>
      </w:r>
      <w:r w:rsidRPr="00286099">
        <w:rPr>
          <w:rStyle w:val="BodytextSpacing0pt2"/>
          <w:rFonts w:cs="David"/>
          <w:rtl/>
        </w:rPr>
        <w:t xml:space="preserve"> למה העניש אותו על המעשים שנבעו מהכבד</w:t>
      </w:r>
      <w:r w:rsidRPr="00286099">
        <w:rPr>
          <w:rStyle w:val="BodytextSpacing0pt2"/>
          <w:rFonts w:cs="David"/>
          <w:shd w:val="clear" w:color="auto" w:fill="80FFFF"/>
          <w:rtl/>
        </w:rPr>
        <w:t>ה</w:t>
      </w:r>
      <w:r w:rsidRPr="00286099">
        <w:rPr>
          <w:rStyle w:val="BodytextSpacing0pt2"/>
          <w:rFonts w:cs="David"/>
          <w:rtl/>
        </w:rPr>
        <w:t xml:space="preserve"> זו</w:t>
      </w:r>
      <w:r w:rsidR="00900E27">
        <w:rPr>
          <w:rStyle w:val="BodytextSpacing0pt2"/>
          <w:rFonts w:cs="David" w:hint="cs"/>
          <w:rtl/>
        </w:rPr>
        <w:t>?</w:t>
      </w:r>
      <w:r w:rsidRPr="00286099">
        <w:rPr>
          <w:rStyle w:val="BodytextSpacing0pt2"/>
          <w:rFonts w:cs="David"/>
          <w:rtl/>
        </w:rPr>
        <w:t xml:space="preserve"> והנה נותן הרמב״ם לשאלה זו שהיא כביכול תיאולוגית תשובה הי</w:t>
      </w:r>
      <w:r w:rsidRPr="00286099">
        <w:rPr>
          <w:rStyle w:val="BodytextSpacing0pt2"/>
          <w:rFonts w:cs="David"/>
          <w:shd w:val="clear" w:color="auto" w:fill="80FFFF"/>
          <w:rtl/>
        </w:rPr>
        <w:t>ס</w:t>
      </w:r>
      <w:r w:rsidRPr="00286099">
        <w:rPr>
          <w:rStyle w:val="BodytextSpacing0pt2"/>
          <w:rFonts w:cs="David"/>
          <w:rtl/>
        </w:rPr>
        <w:t>טו</w:t>
      </w:r>
      <w:r w:rsidR="00900E27">
        <w:rPr>
          <w:rStyle w:val="BodytextSpacing0pt2"/>
          <w:rFonts w:cs="David" w:hint="cs"/>
          <w:rtl/>
        </w:rPr>
        <w:t>ר</w:t>
      </w:r>
      <w:r w:rsidRPr="00286099">
        <w:rPr>
          <w:rStyle w:val="BodytextSpacing0pt2"/>
          <w:rFonts w:cs="David"/>
          <w:rtl/>
        </w:rPr>
        <w:t>יו</w:t>
      </w:r>
      <w:r w:rsidRPr="00286099">
        <w:rPr>
          <w:rStyle w:val="BodytextSpacing0pt2"/>
          <w:rFonts w:cs="David"/>
          <w:shd w:val="clear" w:color="auto" w:fill="80FFFF"/>
          <w:rtl/>
        </w:rPr>
        <w:t>ס</w:t>
      </w:r>
      <w:r w:rsidRPr="00286099">
        <w:rPr>
          <w:rStyle w:val="BodytextSpacing0pt2"/>
          <w:rFonts w:cs="David"/>
          <w:rtl/>
        </w:rPr>
        <w:t>ופית נפלא</w:t>
      </w:r>
      <w:r w:rsidRPr="00286099">
        <w:rPr>
          <w:rStyle w:val="BodytextSpacing0pt2"/>
          <w:rFonts w:cs="David"/>
          <w:shd w:val="clear" w:color="auto" w:fill="80FFFF"/>
          <w:rtl/>
        </w:rPr>
        <w:t>ה:</w:t>
      </w:r>
      <w:r w:rsidRPr="00286099">
        <w:rPr>
          <w:rStyle w:val="BodytextSpacing0pt2"/>
          <w:rFonts w:cs="David"/>
          <w:rtl/>
        </w:rPr>
        <w:t xml:space="preserve"> אילו הסכים פרעה לשלח את בני ישראל מי</w:t>
      </w:r>
      <w:r w:rsidR="00900E27">
        <w:rPr>
          <w:rStyle w:val="BodytextSpacing0pt2"/>
          <w:rFonts w:cs="David" w:hint="cs"/>
          <w:rtl/>
        </w:rPr>
        <w:t>ד,</w:t>
      </w:r>
      <w:r w:rsidRPr="00286099">
        <w:rPr>
          <w:rStyle w:val="BodytextSpacing0pt2"/>
          <w:rFonts w:cs="David"/>
          <w:rtl/>
        </w:rPr>
        <w:t xml:space="preserve"> היה יוצא ללא עונש על כל פשעיו בעב</w:t>
      </w:r>
      <w:r w:rsidR="00900E27">
        <w:rPr>
          <w:rStyle w:val="BodytextSpacing0pt2"/>
          <w:rFonts w:cs="David" w:hint="cs"/>
          <w:rtl/>
        </w:rPr>
        <w:t>ר,</w:t>
      </w:r>
      <w:r w:rsidRPr="00286099">
        <w:rPr>
          <w:rStyle w:val="BodytextSpacing0pt2"/>
          <w:rFonts w:cs="David"/>
          <w:rtl/>
        </w:rPr>
        <w:t xml:space="preserve"> על ארבע מאות השנה אשר העבי</w:t>
      </w:r>
      <w:r w:rsidR="00900E27">
        <w:rPr>
          <w:rStyle w:val="BodytextSpacing0pt2"/>
          <w:rFonts w:cs="David" w:hint="cs"/>
          <w:rtl/>
        </w:rPr>
        <w:t>ד</w:t>
      </w:r>
      <w:r w:rsidRPr="00286099">
        <w:rPr>
          <w:rStyle w:val="BodytextSpacing0pt2"/>
          <w:rFonts w:cs="David"/>
          <w:rtl/>
        </w:rPr>
        <w:t>ם בפרך. על כן חייב אלהים להכביד את לבו</w:t>
      </w:r>
      <w:r w:rsidR="00900E27">
        <w:rPr>
          <w:rStyle w:val="BodytextSpacing0pt2"/>
          <w:rFonts w:cs="David" w:hint="cs"/>
          <w:rtl/>
        </w:rPr>
        <w:t>,</w:t>
      </w:r>
      <w:r w:rsidRPr="00286099">
        <w:rPr>
          <w:rStyle w:val="BodytextSpacing0pt2"/>
          <w:rFonts w:cs="David"/>
          <w:rtl/>
        </w:rPr>
        <w:t xml:space="preserve"> לבל יוכל בקלות כזו להיות חוזר בתשובה ולהמלט מהגמול הצודק. בלשון אחרת פירוש הדברים הו</w:t>
      </w:r>
      <w:r w:rsidRPr="00286099">
        <w:rPr>
          <w:rStyle w:val="BodytextSpacing0pt2"/>
          <w:rFonts w:cs="David"/>
          <w:shd w:val="clear" w:color="auto" w:fill="80FFFF"/>
          <w:rtl/>
        </w:rPr>
        <w:t>א:</w:t>
      </w:r>
      <w:r w:rsidRPr="00286099">
        <w:rPr>
          <w:rStyle w:val="BodytextSpacing0pt2"/>
          <w:rFonts w:cs="David"/>
          <w:rtl/>
        </w:rPr>
        <w:t xml:space="preserve"> הרשעות שאינה מגיעה לקצה המכלה אותה, היא מסוכנת מאוד, היא כפצע שנסגר טרם יצאה המוגלה ממנו. והוא הנ</w:t>
      </w:r>
      <w:r w:rsidR="00900E27">
        <w:rPr>
          <w:rStyle w:val="BodytextSpacing0pt2"/>
          <w:rFonts w:cs="David" w:hint="cs"/>
          <w:rtl/>
        </w:rPr>
        <w:t>ס</w:t>
      </w:r>
      <w:r w:rsidRPr="00286099">
        <w:rPr>
          <w:rStyle w:val="BodytextSpacing0pt2"/>
          <w:rFonts w:cs="David"/>
          <w:rtl/>
        </w:rPr>
        <w:t xml:space="preserve"> והוא ההגיון שאירע לו לעם ישראל.</w:t>
      </w:r>
    </w:p>
    <w:p w:rsidR="00B17B3A" w:rsidRPr="00286099" w:rsidRDefault="003E378A" w:rsidP="00900E27">
      <w:pPr>
        <w:pStyle w:val="Bodytext1"/>
        <w:shd w:val="clear" w:color="auto" w:fill="auto"/>
        <w:spacing w:line="360" w:lineRule="auto"/>
        <w:ind w:left="40" w:right="20" w:firstLine="660"/>
        <w:rPr>
          <w:rFonts w:cs="David"/>
          <w:spacing w:val="0"/>
          <w:rtl/>
        </w:rPr>
      </w:pPr>
      <w:r w:rsidRPr="00286099">
        <w:rPr>
          <w:rStyle w:val="BodytextSpacing0pt2"/>
          <w:rFonts w:cs="David"/>
          <w:rtl/>
        </w:rPr>
        <w:t>א</w:t>
      </w:r>
      <w:r w:rsidR="00900E27">
        <w:rPr>
          <w:rStyle w:val="BodytextSpacing0pt2"/>
          <w:rFonts w:cs="David" w:hint="cs"/>
          <w:rtl/>
        </w:rPr>
        <w:t>ך</w:t>
      </w:r>
      <w:r w:rsidRPr="00286099">
        <w:rPr>
          <w:rStyle w:val="BodytextSpacing0pt2"/>
          <w:rFonts w:cs="David"/>
          <w:rtl/>
        </w:rPr>
        <w:t xml:space="preserve"> זקני הישוב היו עומדים אחרי כל פעולה נבהלים מתנופת עצמם ומיחלים לרגע בו תוסר </w:t>
      </w:r>
      <w:r w:rsidRPr="00286099">
        <w:rPr>
          <w:rStyle w:val="BodytextSpacing0pt2"/>
          <w:rFonts w:cs="David"/>
          <w:shd w:val="clear" w:color="auto" w:fill="80FFFF"/>
          <w:rtl/>
        </w:rPr>
        <w:t>״</w:t>
      </w:r>
      <w:r w:rsidRPr="00286099">
        <w:rPr>
          <w:rStyle w:val="BodytextSpacing0pt2"/>
          <w:rFonts w:cs="David"/>
          <w:rtl/>
        </w:rPr>
        <w:t>אי</w:t>
      </w:r>
      <w:r w:rsidRPr="00286099">
        <w:rPr>
          <w:rStyle w:val="BodytextSpacing0pt2"/>
          <w:rFonts w:cs="David"/>
          <w:shd w:val="clear" w:color="auto" w:fill="80FFFF"/>
          <w:rtl/>
        </w:rPr>
        <w:t>־</w:t>
      </w:r>
      <w:r w:rsidRPr="00286099">
        <w:rPr>
          <w:rStyle w:val="BodytextSpacing0pt2"/>
          <w:rFonts w:cs="David"/>
          <w:rtl/>
        </w:rPr>
        <w:t>ה</w:t>
      </w:r>
      <w:r w:rsidRPr="00286099">
        <w:rPr>
          <w:rStyle w:val="BodytextSpacing0pt2"/>
          <w:rFonts w:cs="David"/>
          <w:shd w:val="clear" w:color="auto" w:fill="80FFFF"/>
          <w:rtl/>
        </w:rPr>
        <w:t>ה</w:t>
      </w:r>
      <w:r w:rsidRPr="00286099">
        <w:rPr>
          <w:rStyle w:val="BodytextSpacing0pt2"/>
          <w:rFonts w:cs="David"/>
          <w:rtl/>
        </w:rPr>
        <w:t>בנה</w:t>
      </w:r>
      <w:r w:rsidRPr="00286099">
        <w:rPr>
          <w:rStyle w:val="BodytextSpacing0pt2"/>
          <w:rFonts w:cs="David"/>
          <w:shd w:val="clear" w:color="auto" w:fill="80FFFF"/>
          <w:rtl/>
        </w:rPr>
        <w:t>״</w:t>
      </w:r>
      <w:r w:rsidRPr="00286099">
        <w:rPr>
          <w:rStyle w:val="BodytextSpacing0pt2"/>
          <w:rFonts w:cs="David"/>
          <w:rtl/>
        </w:rPr>
        <w:t xml:space="preserve"> ביחסים בינינו לבין אנגליה.</w:t>
      </w:r>
    </w:p>
    <w:p w:rsidR="00B17B3A" w:rsidRPr="00286099" w:rsidRDefault="003E378A" w:rsidP="00900E27">
      <w:pPr>
        <w:pStyle w:val="Bodytext1"/>
        <w:shd w:val="clear" w:color="auto" w:fill="auto"/>
        <w:spacing w:line="360" w:lineRule="auto"/>
        <w:ind w:left="40" w:right="20" w:firstLine="660"/>
        <w:rPr>
          <w:rFonts w:cs="David"/>
          <w:spacing w:val="0"/>
          <w:rtl/>
        </w:rPr>
      </w:pPr>
      <w:r w:rsidRPr="00286099">
        <w:rPr>
          <w:rStyle w:val="BodytextSpacing0pt2"/>
          <w:rFonts w:cs="David"/>
          <w:rtl/>
        </w:rPr>
        <w:t>על כן שמחנו בכנות ומתוך פטריוטיות ל״שבת השחורה</w:t>
      </w:r>
      <w:r w:rsidRPr="00286099">
        <w:rPr>
          <w:rStyle w:val="BodytextSpacing0pt2"/>
          <w:rFonts w:cs="David"/>
          <w:shd w:val="clear" w:color="auto" w:fill="80FFFF"/>
          <w:rtl/>
        </w:rPr>
        <w:t>״.</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 xml:space="preserve">עברנו את </w:t>
      </w:r>
      <w:r w:rsidRPr="00286099">
        <w:rPr>
          <w:rStyle w:val="BodytextSpacing0pt2"/>
          <w:rFonts w:cs="David"/>
          <w:shd w:val="clear" w:color="auto" w:fill="80FFFF"/>
          <w:rtl/>
        </w:rPr>
        <w:t>הר</w:t>
      </w:r>
      <w:r w:rsidRPr="00286099">
        <w:rPr>
          <w:rStyle w:val="BodytextSpacing0pt2"/>
          <w:rFonts w:cs="David"/>
          <w:rtl/>
        </w:rPr>
        <w:t>וביקון</w:t>
      </w:r>
      <w:r w:rsidRPr="00286099">
        <w:rPr>
          <w:rStyle w:val="BodytextSpacing0pt2"/>
          <w:rFonts w:cs="David"/>
          <w:shd w:val="clear" w:color="auto" w:fill="80FFFF"/>
          <w:rtl/>
        </w:rPr>
        <w:t>״</w:t>
      </w:r>
      <w:r w:rsidRPr="00286099">
        <w:rPr>
          <w:rStyle w:val="BodytextSpacing0pt2"/>
          <w:rFonts w:cs="David"/>
          <w:rtl/>
        </w:rPr>
        <w:t xml:space="preserve"> מודיע לנו גלילי בפתק קצר וחגיגי. ואכן מרגישים הם את עצמם באותם</w:t>
      </w:r>
      <w:r w:rsidRPr="00286099">
        <w:rPr>
          <w:rStyle w:val="BodytextSpacing0pt2"/>
          <w:rFonts w:cs="David"/>
          <w:shd w:val="clear" w:color="auto" w:fill="80FFFF"/>
          <w:rtl/>
        </w:rPr>
        <w:t xml:space="preserve"> </w:t>
      </w:r>
      <w:r w:rsidRPr="00286099">
        <w:rPr>
          <w:rStyle w:val="BodytextSpacing0pt2"/>
          <w:rFonts w:cs="David"/>
          <w:rtl/>
        </w:rPr>
        <w:t>ימים ראשונים חגיגיים מאוד. זה לא נוח ביותר כשמתימ</w:t>
      </w:r>
      <w:r w:rsidRPr="00286099">
        <w:rPr>
          <w:rStyle w:val="BodytextSpacing0pt2"/>
          <w:rFonts w:cs="David"/>
          <w:shd w:val="clear" w:color="auto" w:fill="80FFFF"/>
          <w:rtl/>
        </w:rPr>
        <w:t>ר</w:t>
      </w:r>
      <w:r w:rsidRPr="00286099">
        <w:rPr>
          <w:rStyle w:val="BodytextSpacing0pt2"/>
          <w:rFonts w:cs="David"/>
          <w:rtl/>
        </w:rPr>
        <w:t>ים להיות ראשי מחתרת ומסתובבים כך בחוצות ובאספות בגלוי. הרגשה בלתי נעימה. ועתה הנה הם סוף סוף במחתרת אמיתית. בפגישות הראשונות שואלים גלילי וחבריו לעצו</w:t>
      </w:r>
      <w:r w:rsidRPr="00286099">
        <w:rPr>
          <w:rStyle w:val="BodytextSpacing0pt2"/>
          <w:rFonts w:cs="David"/>
          <w:shd w:val="clear" w:color="auto" w:fill="80FFFF"/>
          <w:rtl/>
        </w:rPr>
        <w:t>ת:</w:t>
      </w:r>
      <w:r w:rsidRPr="00286099">
        <w:rPr>
          <w:rStyle w:val="BodytextSpacing0pt2"/>
          <w:rFonts w:cs="David"/>
          <w:rtl/>
        </w:rPr>
        <w:t xml:space="preserve"> כיצד מסווים את הפנים</w:t>
      </w:r>
      <w:r w:rsidRPr="00286099">
        <w:rPr>
          <w:rStyle w:val="BodytextSpacing0pt2"/>
          <w:rFonts w:cs="David"/>
          <w:shd w:val="clear" w:color="auto" w:fill="80FFFF"/>
          <w:rtl/>
        </w:rPr>
        <w:t>?</w:t>
      </w:r>
      <w:r w:rsidRPr="00286099">
        <w:rPr>
          <w:rStyle w:val="BodytextSpacing0pt2"/>
          <w:rFonts w:cs="David"/>
          <w:rtl/>
        </w:rPr>
        <w:t xml:space="preserve"> כיצד גרים</w:t>
      </w:r>
      <w:r w:rsidR="00900E27">
        <w:rPr>
          <w:rStyle w:val="BodytextSpacing0pt2"/>
          <w:rFonts w:cs="David" w:hint="cs"/>
          <w:rtl/>
        </w:rPr>
        <w:t>?</w:t>
      </w:r>
      <w:r w:rsidRPr="00286099">
        <w:rPr>
          <w:rStyle w:val="BodytextSpacing0pt2"/>
          <w:rFonts w:cs="David"/>
          <w:rtl/>
        </w:rPr>
        <w:t xml:space="preserve"> עם משפחה או בבדידות</w:t>
      </w:r>
      <w:r w:rsidRPr="00286099">
        <w:rPr>
          <w:rStyle w:val="BodytextSpacing0pt2"/>
          <w:rFonts w:cs="David"/>
          <w:shd w:val="clear" w:color="auto" w:fill="80FFFF"/>
          <w:rtl/>
        </w:rPr>
        <w:t>?</w:t>
      </w:r>
      <w:r w:rsidRPr="00286099">
        <w:rPr>
          <w:rStyle w:val="BodytextSpacing0pt2"/>
          <w:rFonts w:cs="David"/>
          <w:rtl/>
        </w:rPr>
        <w:t xml:space="preserve"> כיצד מארגנים את הקשר</w:t>
      </w:r>
      <w:r w:rsidRPr="00286099">
        <w:rPr>
          <w:rStyle w:val="BodytextSpacing0pt2"/>
          <w:rFonts w:cs="David"/>
          <w:shd w:val="clear" w:color="auto" w:fill="80FFFF"/>
          <w:rtl/>
        </w:rPr>
        <w:t>?</w:t>
      </w:r>
      <w:r w:rsidRPr="00286099">
        <w:rPr>
          <w:rStyle w:val="BodytextSpacing0pt2"/>
          <w:rFonts w:cs="David"/>
          <w:rtl/>
        </w:rPr>
        <w:t xml:space="preserve"> וכל זאת בהתלהבות של ילדים ששכחו שזה משחק.</w:t>
      </w:r>
    </w:p>
    <w:p w:rsidR="00B17B3A" w:rsidRPr="00286099" w:rsidRDefault="003E378A" w:rsidP="00900E27">
      <w:pPr>
        <w:pStyle w:val="Bodytext1"/>
        <w:shd w:val="clear" w:color="auto" w:fill="auto"/>
        <w:spacing w:line="360" w:lineRule="auto"/>
        <w:ind w:left="40" w:right="20" w:firstLine="660"/>
        <w:rPr>
          <w:rFonts w:cs="David"/>
          <w:spacing w:val="0"/>
          <w:rtl/>
        </w:rPr>
      </w:pPr>
      <w:r w:rsidRPr="00286099">
        <w:rPr>
          <w:rStyle w:val="BodytextSpacing0pt2"/>
          <w:rFonts w:cs="David"/>
          <w:shd w:val="clear" w:color="auto" w:fill="80FFFF"/>
          <w:rtl/>
        </w:rPr>
        <w:t>״</w:t>
      </w:r>
      <w:r w:rsidRPr="00286099">
        <w:rPr>
          <w:rStyle w:val="BodytextSpacing0pt2"/>
          <w:rFonts w:cs="David"/>
          <w:rtl/>
        </w:rPr>
        <w:t>קול ישראל</w:t>
      </w:r>
      <w:r w:rsidRPr="00286099">
        <w:rPr>
          <w:rStyle w:val="BodytextSpacing0pt2"/>
          <w:rFonts w:cs="David"/>
          <w:shd w:val="clear" w:color="auto" w:fill="80FFFF"/>
          <w:rtl/>
        </w:rPr>
        <w:t>״</w:t>
      </w:r>
      <w:r w:rsidRPr="00286099">
        <w:rPr>
          <w:rStyle w:val="BodytextSpacing0pt2"/>
          <w:rFonts w:cs="David"/>
          <w:rtl/>
        </w:rPr>
        <w:t xml:space="preserve"> מגיע לפסגת המרדנות. גולדה מאיר</w:t>
      </w:r>
      <w:r w:rsidRPr="00286099">
        <w:rPr>
          <w:rStyle w:val="BodytextSpacing0pt2"/>
          <w:rFonts w:cs="David"/>
          <w:shd w:val="clear" w:color="auto" w:fill="80FFFF"/>
          <w:rtl/>
        </w:rPr>
        <w:t>ס</w:t>
      </w:r>
      <w:r w:rsidRPr="00286099">
        <w:rPr>
          <w:rStyle w:val="BodytextSpacing0pt2"/>
          <w:rFonts w:cs="David"/>
          <w:rtl/>
        </w:rPr>
        <w:t>ו</w:t>
      </w:r>
      <w:r w:rsidRPr="00286099">
        <w:rPr>
          <w:rStyle w:val="BodytextSpacing0pt2"/>
          <w:rFonts w:cs="David"/>
          <w:shd w:val="clear" w:color="auto" w:fill="80FFFF"/>
          <w:rtl/>
        </w:rPr>
        <w:t>ן</w:t>
      </w:r>
      <w:r w:rsidRPr="00286099">
        <w:rPr>
          <w:rStyle w:val="BodytextSpacing0pt2"/>
          <w:rFonts w:cs="David"/>
          <w:rtl/>
        </w:rPr>
        <w:t xml:space="preserve"> נואמת בחיפה נאום</w:t>
      </w:r>
      <w:r w:rsidRPr="00286099">
        <w:rPr>
          <w:rStyle w:val="BodytextSpacing0pt2"/>
          <w:rFonts w:cs="David"/>
          <w:shd w:val="clear" w:color="auto" w:fill="80FFFF"/>
          <w:rtl/>
        </w:rPr>
        <w:t xml:space="preserve"> </w:t>
      </w:r>
      <w:r w:rsidRPr="00286099">
        <w:rPr>
          <w:rStyle w:val="BodytextSpacing0pt2"/>
          <w:rFonts w:cs="David"/>
          <w:rtl/>
        </w:rPr>
        <w:t>מהפכני ממש ומודיעה בפני קהל רבבו</w:t>
      </w:r>
      <w:r w:rsidRPr="00286099">
        <w:rPr>
          <w:rStyle w:val="BodytextSpacing0pt2"/>
          <w:rFonts w:cs="David"/>
          <w:shd w:val="clear" w:color="auto" w:fill="80FFFF"/>
          <w:rtl/>
        </w:rPr>
        <w:t>ת:</w:t>
      </w:r>
      <w:r w:rsidRPr="00286099">
        <w:rPr>
          <w:rStyle w:val="BodytextSpacing0pt2"/>
          <w:rFonts w:cs="David"/>
          <w:rtl/>
        </w:rPr>
        <w:t xml:space="preserve"> ״לא נכנע. נמשיך</w:t>
      </w:r>
      <w:r w:rsidRPr="00286099">
        <w:rPr>
          <w:rStyle w:val="BodytextSpacing0pt2"/>
          <w:rFonts w:cs="David"/>
          <w:shd w:val="clear" w:color="auto" w:fill="80FFFF"/>
          <w:rtl/>
        </w:rPr>
        <w:t>״.</w:t>
      </w:r>
      <w:r w:rsidRPr="00286099">
        <w:rPr>
          <w:rStyle w:val="BodytextSpacing0pt2"/>
          <w:rFonts w:cs="David"/>
          <w:rtl/>
        </w:rPr>
        <w:t xml:space="preserve"> וכי אפשר לא להאמין</w:t>
      </w:r>
      <w:r w:rsidR="00900E27">
        <w:rPr>
          <w:rFonts w:cs="David" w:hint="cs"/>
          <w:spacing w:val="0"/>
          <w:rtl/>
        </w:rPr>
        <w:t>?</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Style w:val="BodytextSpacing0pt2"/>
          <w:rFonts w:cs="David"/>
          <w:rtl/>
        </w:rPr>
        <w:t>אמנם יש סימנים לא סימפטיים קצת. קודם כל אותה הליכה בסך ללא התנגדות כלשהי. התירוץ הו</w:t>
      </w:r>
      <w:r w:rsidRPr="00286099">
        <w:rPr>
          <w:rStyle w:val="BodytextSpacing0pt2"/>
          <w:rFonts w:cs="David"/>
          <w:shd w:val="clear" w:color="auto" w:fill="80FFFF"/>
          <w:rtl/>
        </w:rPr>
        <w:t>א:</w:t>
      </w:r>
      <w:r w:rsidRPr="00286099">
        <w:rPr>
          <w:rStyle w:val="BodytextSpacing0pt2"/>
          <w:rFonts w:cs="David"/>
          <w:rtl/>
        </w:rPr>
        <w:t xml:space="preserve"> הם אינם מצליחים לזהות. ההו</w:t>
      </w:r>
      <w:r w:rsidRPr="00286099">
        <w:rPr>
          <w:rStyle w:val="BodytextSpacing0pt2"/>
          <w:rFonts w:cs="David"/>
          <w:shd w:val="clear" w:color="auto" w:fill="80FFFF"/>
          <w:rtl/>
        </w:rPr>
        <w:t>ר</w:t>
      </w:r>
      <w:r w:rsidRPr="00286099">
        <w:rPr>
          <w:rStyle w:val="BodytextSpacing0pt2"/>
          <w:rFonts w:cs="David"/>
          <w:rtl/>
        </w:rPr>
        <w:t xml:space="preserve">אה היא לא להזדהות בחקירה. למעשה אין לזה חשיבות רבה. הפלמ״ח נפגע קשות בלי מאמץ. הזיהוי האינדיבידואלי אינו מעלה ואינו מוריד ואכן כעבור שבועות מספר נבקע הבקע הראשון. הולכים לחקירות ומזדהים. </w:t>
      </w:r>
      <w:r w:rsidRPr="00286099">
        <w:rPr>
          <w:rStyle w:val="BodytextSpacing0pt2"/>
          <w:rFonts w:cs="David"/>
          <w:shd w:val="clear" w:color="auto" w:fill="80FFFF"/>
          <w:rtl/>
        </w:rPr>
        <w:t>״</w:t>
      </w:r>
      <w:r w:rsidRPr="00286099">
        <w:rPr>
          <w:rStyle w:val="BodytextSpacing0pt2"/>
          <w:rFonts w:cs="David"/>
          <w:rtl/>
        </w:rPr>
        <w:t>תנועת המרי</w:t>
      </w:r>
      <w:r w:rsidRPr="00286099">
        <w:rPr>
          <w:rStyle w:val="BodytextSpacing0pt2"/>
          <w:rFonts w:cs="David"/>
          <w:shd w:val="clear" w:color="auto" w:fill="80FFFF"/>
          <w:rtl/>
        </w:rPr>
        <w:t>״</w:t>
      </w:r>
      <w:r w:rsidRPr="00286099">
        <w:rPr>
          <w:rStyle w:val="BodytextSpacing0pt2"/>
          <w:rFonts w:cs="David"/>
          <w:rtl/>
        </w:rPr>
        <w:t xml:space="preserve"> עוד מפיצה פעם פתקתקים קטנטנים בתל־אביב והסביבה ובהם קריאה לא למסור תעודת זהות, אבל ללא הועיל כי בינתיים נשברו האנשים ברפיח.</w:t>
      </w:r>
    </w:p>
    <w:p w:rsidR="00B17B3A" w:rsidRPr="00286099" w:rsidRDefault="003E378A" w:rsidP="007C488A">
      <w:pPr>
        <w:pStyle w:val="Bodytext1"/>
        <w:shd w:val="clear" w:color="auto" w:fill="auto"/>
        <w:spacing w:after="393" w:line="360" w:lineRule="auto"/>
        <w:ind w:left="40" w:right="20" w:firstLine="660"/>
        <w:rPr>
          <w:rFonts w:cs="David"/>
          <w:spacing w:val="0"/>
          <w:rtl/>
        </w:rPr>
      </w:pPr>
      <w:r w:rsidRPr="00286099">
        <w:rPr>
          <w:rStyle w:val="BodytextSpacing0pt2"/>
          <w:rFonts w:cs="David"/>
          <w:rtl/>
        </w:rPr>
        <w:t>הסימן המדאיג השנ</w:t>
      </w:r>
      <w:r w:rsidRPr="00286099">
        <w:rPr>
          <w:rStyle w:val="BodytextSpacing0pt2"/>
          <w:rFonts w:cs="David"/>
          <w:shd w:val="clear" w:color="auto" w:fill="80FFFF"/>
          <w:rtl/>
        </w:rPr>
        <w:t>י:</w:t>
      </w:r>
      <w:r w:rsidRPr="00286099">
        <w:rPr>
          <w:rStyle w:val="BodytextSpacing0pt2"/>
          <w:rFonts w:cs="David"/>
          <w:rtl/>
        </w:rPr>
        <w:t xml:space="preserve"> יגור. יגור כסמל. אותה הפקרה של נש</w:t>
      </w:r>
      <w:r w:rsidRPr="00286099">
        <w:rPr>
          <w:rStyle w:val="BodytextSpacing0pt2"/>
          <w:rFonts w:cs="David"/>
          <w:shd w:val="clear" w:color="auto" w:fill="80FFFF"/>
          <w:rtl/>
        </w:rPr>
        <w:t>ק!</w:t>
      </w:r>
      <w:r w:rsidRPr="00286099">
        <w:rPr>
          <w:rStyle w:val="BodytextSpacing0pt2"/>
          <w:rFonts w:cs="David"/>
          <w:rtl/>
        </w:rPr>
        <w:t xml:space="preserve"> לאוייב אין זה עולה בכלום. הוא מחפש ומשמיד מתוך הנאה רבה. אין התנגדות. מה שקרוי התנגדות </w:t>
      </w:r>
      <w:r w:rsidRPr="00286099">
        <w:rPr>
          <w:rStyle w:val="BodytextSpacing0pt2"/>
          <w:rFonts w:cs="David"/>
          <w:shd w:val="clear" w:color="auto" w:fill="80FFFF"/>
          <w:rtl/>
        </w:rPr>
        <w:t>״</w:t>
      </w:r>
      <w:r w:rsidRPr="00286099">
        <w:rPr>
          <w:rStyle w:val="BodytextSpacing0pt2"/>
          <w:rFonts w:cs="David"/>
          <w:rtl/>
        </w:rPr>
        <w:t>הי</w:t>
      </w:r>
      <w:r w:rsidRPr="00286099">
        <w:rPr>
          <w:rStyle w:val="BodytextSpacing0pt2"/>
          <w:rFonts w:cs="David"/>
          <w:shd w:val="clear" w:color="auto" w:fill="80FFFF"/>
          <w:rtl/>
        </w:rPr>
        <w:t>ר</w:t>
      </w:r>
      <w:r w:rsidRPr="00286099">
        <w:rPr>
          <w:rStyle w:val="BodytextSpacing0pt2"/>
          <w:rFonts w:cs="David"/>
          <w:rtl/>
        </w:rPr>
        <w:t>ואית</w:t>
      </w:r>
      <w:r w:rsidRPr="00286099">
        <w:rPr>
          <w:rStyle w:val="BodytextSpacing0pt2"/>
          <w:rFonts w:cs="David"/>
          <w:shd w:val="clear" w:color="auto" w:fill="80FFFF"/>
          <w:rtl/>
        </w:rPr>
        <w:t>״</w:t>
      </w:r>
      <w:r w:rsidRPr="00286099">
        <w:rPr>
          <w:rStyle w:val="BodytextSpacing0pt2"/>
          <w:rFonts w:cs="David"/>
          <w:rtl/>
        </w:rPr>
        <w:t xml:space="preserve"> אינו אלא היסטריה של נשים, ולא עמידת גברים. מי שמוסר כ</w:t>
      </w:r>
      <w:r w:rsidR="007C488A">
        <w:rPr>
          <w:rStyle w:val="BodytextSpacing0pt2"/>
          <w:rFonts w:cs="David" w:hint="cs"/>
          <w:rtl/>
        </w:rPr>
        <w:t>ך</w:t>
      </w:r>
      <w:r w:rsidRPr="00286099">
        <w:rPr>
          <w:rStyle w:val="BodytextSpacing0pt2"/>
          <w:rFonts w:cs="David"/>
          <w:rtl/>
        </w:rPr>
        <w:t xml:space="preserve"> את נשקו אינו מסוכן. אילו היתה התנגדות מזויינת עם קרבנות משני הצדדים, ודאי היו נפסקים חיפושי הנשק וודאי שעמדת הסוכנות הית</w:t>
      </w:r>
      <w:r w:rsidR="007C488A">
        <w:rPr>
          <w:rStyle w:val="BodytextSpacing0pt2"/>
          <w:rFonts w:cs="David" w:hint="cs"/>
          <w:rtl/>
        </w:rPr>
        <w:t>ה</w:t>
      </w:r>
      <w:r w:rsidRPr="00286099">
        <w:rPr>
          <w:rStyle w:val="BodytextSpacing0pt2"/>
          <w:rFonts w:cs="David"/>
          <w:rtl/>
        </w:rPr>
        <w:t xml:space="preserve"> מתחזקת. ייצוג כוח</w:t>
      </w:r>
      <w:r w:rsidRPr="00286099">
        <w:rPr>
          <w:rStyle w:val="BodytextSpacing0pt2"/>
          <w:rFonts w:cs="David"/>
          <w:shd w:val="clear" w:color="auto" w:fill="80FFFF"/>
          <w:rtl/>
        </w:rPr>
        <w:t>.</w:t>
      </w:r>
      <w:r w:rsidR="007C488A">
        <w:rPr>
          <w:rFonts w:cs="David" w:hint="cs"/>
          <w:spacing w:val="0"/>
          <w:rtl/>
        </w:rPr>
        <w:t xml:space="preserve"> </w:t>
      </w:r>
      <w:r w:rsidRPr="00286099">
        <w:rPr>
          <w:rStyle w:val="BodytextSpacing0pt2"/>
          <w:rFonts w:cs="David"/>
          <w:rtl/>
        </w:rPr>
        <w:t xml:space="preserve">הפטפוטים על </w:t>
      </w:r>
      <w:r w:rsidRPr="00286099">
        <w:rPr>
          <w:rStyle w:val="BodytextSpacing0pt2"/>
          <w:rFonts w:cs="David"/>
          <w:shd w:val="clear" w:color="auto" w:fill="80FFFF"/>
          <w:rtl/>
        </w:rPr>
        <w:t>״</w:t>
      </w:r>
      <w:r w:rsidRPr="00286099">
        <w:rPr>
          <w:rStyle w:val="BodytextSpacing0pt2"/>
          <w:rFonts w:cs="David"/>
          <w:rtl/>
        </w:rPr>
        <w:t>הכוח המוסרי</w:t>
      </w:r>
      <w:r w:rsidRPr="00286099">
        <w:rPr>
          <w:rStyle w:val="BodytextSpacing0pt2"/>
          <w:rFonts w:cs="David"/>
          <w:shd w:val="clear" w:color="auto" w:fill="80FFFF"/>
          <w:rtl/>
        </w:rPr>
        <w:t>״</w:t>
      </w:r>
      <w:r w:rsidRPr="00286099">
        <w:rPr>
          <w:rStyle w:val="BodytextSpacing0pt2"/>
          <w:rFonts w:cs="David"/>
          <w:rtl/>
        </w:rPr>
        <w:t xml:space="preserve"> שבה</w:t>
      </w:r>
      <w:r w:rsidRPr="00286099">
        <w:rPr>
          <w:rStyle w:val="BodytextSpacing0pt2"/>
          <w:rFonts w:cs="David"/>
          <w:shd w:val="clear" w:color="auto" w:fill="80FFFF"/>
          <w:rtl/>
        </w:rPr>
        <w:t>ת</w:t>
      </w:r>
      <w:r w:rsidR="007C488A">
        <w:rPr>
          <w:rStyle w:val="BodytextSpacing0pt2"/>
          <w:rFonts w:cs="David" w:hint="cs"/>
          <w:rtl/>
        </w:rPr>
        <w:t>נ</w:t>
      </w:r>
      <w:r w:rsidRPr="00286099">
        <w:rPr>
          <w:rStyle w:val="BodytextSpacing0pt2"/>
          <w:rFonts w:cs="David"/>
          <w:rtl/>
        </w:rPr>
        <w:t>גדו</w:t>
      </w:r>
      <w:r w:rsidRPr="00286099">
        <w:rPr>
          <w:rStyle w:val="BodytextSpacing0pt2"/>
          <w:rFonts w:cs="David"/>
          <w:shd w:val="clear" w:color="auto" w:fill="80FFFF"/>
          <w:rtl/>
        </w:rPr>
        <w:t>ת</w:t>
      </w:r>
      <w:r w:rsidRPr="00286099">
        <w:rPr>
          <w:rStyle w:val="BodytextSpacing0pt2"/>
          <w:rFonts w:cs="David"/>
          <w:rtl/>
        </w:rPr>
        <w:t xml:space="preserve"> מעוררים בחילה אצלנו ואינם עוברי</w:t>
      </w:r>
      <w:r w:rsidR="007C488A">
        <w:rPr>
          <w:rStyle w:val="BodytextSpacing0pt2"/>
          <w:rFonts w:cs="David" w:hint="cs"/>
          <w:rtl/>
        </w:rPr>
        <w:t>ם</w:t>
      </w:r>
      <w:r w:rsidRPr="00286099">
        <w:rPr>
          <w:rStyle w:val="BodytextSpacing0pt2"/>
          <w:rFonts w:cs="David"/>
          <w:rtl/>
        </w:rPr>
        <w:t xml:space="preserve"> את גדות הק</w:t>
      </w:r>
      <w:r w:rsidR="007C488A">
        <w:rPr>
          <w:rStyle w:val="BodytextSpacing0pt2"/>
          <w:rFonts w:cs="David" w:hint="cs"/>
          <w:rtl/>
        </w:rPr>
        <w:t>י</w:t>
      </w:r>
      <w:r w:rsidRPr="00286099">
        <w:rPr>
          <w:rStyle w:val="BodytextSpacing0pt2"/>
          <w:rFonts w:cs="David"/>
          <w:rtl/>
        </w:rPr>
        <w:t>שון והירקון.</w:t>
      </w:r>
    </w:p>
    <w:p w:rsidR="00B17B3A" w:rsidRPr="00286099" w:rsidRDefault="003E378A" w:rsidP="007C488A">
      <w:pPr>
        <w:pStyle w:val="Bodytext1"/>
        <w:shd w:val="clear" w:color="auto" w:fill="auto"/>
        <w:spacing w:line="360" w:lineRule="auto"/>
        <w:ind w:left="20" w:right="20" w:firstLine="640"/>
        <w:rPr>
          <w:rFonts w:cs="David"/>
          <w:spacing w:val="0"/>
          <w:rtl/>
        </w:rPr>
      </w:pPr>
      <w:r w:rsidRPr="00286099">
        <w:rPr>
          <w:rStyle w:val="BodytextSpacing0pt2"/>
          <w:rFonts w:cs="David"/>
          <w:rtl/>
        </w:rPr>
        <w:t>סימן מדאיג נוס</w:t>
      </w:r>
      <w:r w:rsidRPr="00286099">
        <w:rPr>
          <w:rStyle w:val="BodytextSpacing0pt2"/>
          <w:rFonts w:cs="David"/>
          <w:shd w:val="clear" w:color="auto" w:fill="80FFFF"/>
          <w:rtl/>
        </w:rPr>
        <w:t>ף:</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הארץ</w:t>
      </w:r>
      <w:r w:rsidRPr="00286099">
        <w:rPr>
          <w:rStyle w:val="BodytextSpacing0pt2"/>
          <w:rFonts w:cs="David"/>
          <w:shd w:val="clear" w:color="auto" w:fill="80FFFF"/>
          <w:rtl/>
        </w:rPr>
        <w:t>״</w:t>
      </w:r>
      <w:r w:rsidRPr="00286099">
        <w:rPr>
          <w:rStyle w:val="BodytextSpacing0pt2"/>
          <w:rFonts w:cs="David"/>
          <w:rtl/>
        </w:rPr>
        <w:t xml:space="preserve"> נעשה לכרוז ה״מתונים</w:t>
      </w:r>
      <w:r w:rsidRPr="00286099">
        <w:rPr>
          <w:rStyle w:val="BodytextSpacing0pt2"/>
          <w:rFonts w:cs="David"/>
          <w:shd w:val="clear" w:color="auto" w:fill="80FFFF"/>
          <w:rtl/>
        </w:rPr>
        <w:t>״</w:t>
      </w:r>
      <w:r w:rsidRPr="00286099">
        <w:rPr>
          <w:rStyle w:val="BodytextSpacing0pt2"/>
          <w:rFonts w:cs="David"/>
          <w:rtl/>
        </w:rPr>
        <w:t xml:space="preserve"> הקוראים לנסיגה. הוא לא היה מעז לעשות זאת אלמלא ראה שאין פלדה בגופים של אנשי המאבק. היה זה מעשה קווי</w:t>
      </w:r>
      <w:r w:rsidRPr="00286099">
        <w:rPr>
          <w:rStyle w:val="BodytextSpacing0pt2"/>
          <w:rFonts w:cs="David"/>
          <w:shd w:val="clear" w:color="auto" w:fill="80FFFF"/>
          <w:rtl/>
        </w:rPr>
        <w:t>ס</w:t>
      </w:r>
      <w:r w:rsidRPr="00286099">
        <w:rPr>
          <w:rStyle w:val="BodytextSpacing0pt2"/>
          <w:rFonts w:cs="David"/>
          <w:rtl/>
        </w:rPr>
        <w:t>לי</w:t>
      </w:r>
      <w:r w:rsidRPr="00286099">
        <w:rPr>
          <w:rStyle w:val="BodytextSpacing0pt2"/>
          <w:rFonts w:cs="David"/>
          <w:shd w:val="clear" w:color="auto" w:fill="80FFFF"/>
          <w:rtl/>
        </w:rPr>
        <w:t>נ</w:t>
      </w:r>
      <w:r w:rsidRPr="00286099">
        <w:rPr>
          <w:rStyle w:val="BodytextSpacing0pt2"/>
          <w:rFonts w:cs="David"/>
          <w:rtl/>
        </w:rPr>
        <w:t>גי בולט. ולא היו ווייצמן ומאחוריהם קפלן וש</w:t>
      </w:r>
      <w:r w:rsidRPr="00286099">
        <w:rPr>
          <w:rStyle w:val="BodytextSpacing0pt2"/>
          <w:rFonts w:cs="David"/>
          <w:shd w:val="clear" w:color="auto" w:fill="80FFFF"/>
          <w:rtl/>
        </w:rPr>
        <w:t>ר</w:t>
      </w:r>
      <w:r w:rsidRPr="00286099">
        <w:rPr>
          <w:rStyle w:val="BodytextSpacing0pt2"/>
          <w:rFonts w:cs="David"/>
          <w:rtl/>
        </w:rPr>
        <w:t>תוק מעיזים לסכן את עצמם להיראות כבוגדים אלמלא ידעו שלא צפוי להם דבר מידי האקטיביסטי</w:t>
      </w:r>
      <w:r w:rsidRPr="00286099">
        <w:rPr>
          <w:rStyle w:val="BodytextSpacing0pt2"/>
          <w:rFonts w:cs="David"/>
          <w:shd w:val="clear" w:color="auto" w:fill="80FFFF"/>
          <w:rtl/>
        </w:rPr>
        <w:t>ם</w:t>
      </w:r>
      <w:r w:rsidR="007C488A">
        <w:rPr>
          <w:rStyle w:val="BodytextSpacing0pt2"/>
          <w:rFonts w:cs="David" w:hint="cs"/>
          <w:rtl/>
        </w:rPr>
        <w:t>,</w:t>
      </w:r>
      <w:r w:rsidRPr="00286099">
        <w:rPr>
          <w:rStyle w:val="BodytextSpacing0pt2"/>
          <w:rFonts w:cs="David"/>
          <w:rtl/>
        </w:rPr>
        <w:t xml:space="preserve"> מידי חבריהם של גבו</w:t>
      </w:r>
      <w:r w:rsidRPr="00286099">
        <w:rPr>
          <w:rStyle w:val="BodytextSpacing0pt2"/>
          <w:rFonts w:cs="David"/>
          <w:shd w:val="clear" w:color="auto" w:fill="80FFFF"/>
          <w:rtl/>
        </w:rPr>
        <w:t>ר</w:t>
      </w:r>
      <w:r w:rsidRPr="00286099">
        <w:rPr>
          <w:rStyle w:val="BodytextSpacing0pt2"/>
          <w:rFonts w:cs="David"/>
          <w:rtl/>
        </w:rPr>
        <w:t>י גשר א</w:t>
      </w:r>
      <w:r w:rsidRPr="00286099">
        <w:rPr>
          <w:rStyle w:val="BodytextSpacing0pt2"/>
          <w:rFonts w:cs="David"/>
          <w:shd w:val="clear" w:color="auto" w:fill="80FFFF"/>
          <w:rtl/>
        </w:rPr>
        <w:t>־</w:t>
      </w:r>
      <w:r w:rsidRPr="00286099">
        <w:rPr>
          <w:rStyle w:val="BodytextSpacing0pt2"/>
          <w:rFonts w:cs="David"/>
          <w:rtl/>
        </w:rPr>
        <w:t>זיב וש</w:t>
      </w:r>
      <w:r w:rsidRPr="00286099">
        <w:rPr>
          <w:rStyle w:val="BodytextSpacing0pt2"/>
          <w:rFonts w:cs="David"/>
          <w:shd w:val="clear" w:color="auto" w:fill="80FFFF"/>
          <w:rtl/>
        </w:rPr>
        <w:t>ר</w:t>
      </w:r>
      <w:r w:rsidRPr="00286099">
        <w:rPr>
          <w:rStyle w:val="BodytextSpacing0pt2"/>
          <w:rFonts w:cs="David"/>
          <w:rtl/>
        </w:rPr>
        <w:t>ונה</w:t>
      </w:r>
      <w:r w:rsidR="007C488A">
        <w:rPr>
          <w:rStyle w:val="BodytextSpacing0pt2"/>
          <w:rFonts w:cs="David" w:hint="cs"/>
          <w:rtl/>
        </w:rPr>
        <w:t>,</w:t>
      </w:r>
      <w:r w:rsidRPr="00286099">
        <w:rPr>
          <w:rStyle w:val="BodytextSpacing0pt2"/>
          <w:rFonts w:cs="David"/>
          <w:rtl/>
        </w:rPr>
        <w:t xml:space="preserve"> כשם שלא היה ב</w:t>
      </w:r>
      <w:r w:rsidR="007C488A">
        <w:rPr>
          <w:rStyle w:val="BodytextSpacing0pt2"/>
          <w:rFonts w:cs="David" w:hint="cs"/>
          <w:rtl/>
        </w:rPr>
        <w:t>ן-</w:t>
      </w:r>
      <w:r w:rsidRPr="00286099">
        <w:rPr>
          <w:rStyle w:val="BodytextSpacing0pt2"/>
          <w:rFonts w:cs="David"/>
          <w:rtl/>
        </w:rPr>
        <w:t>גו</w:t>
      </w:r>
      <w:r w:rsidRPr="00286099">
        <w:rPr>
          <w:rStyle w:val="BodytextSpacing0pt2"/>
          <w:rFonts w:cs="David"/>
          <w:shd w:val="clear" w:color="auto" w:fill="80FFFF"/>
          <w:rtl/>
        </w:rPr>
        <w:t>ר</w:t>
      </w:r>
      <w:r w:rsidRPr="00286099">
        <w:rPr>
          <w:rStyle w:val="BodytextSpacing0pt2"/>
          <w:rFonts w:cs="David"/>
          <w:rtl/>
        </w:rPr>
        <w:t>יון מעז לעשות אחר כך כלפי המחתרת</w:t>
      </w:r>
      <w:r w:rsidR="007C488A">
        <w:rPr>
          <w:rStyle w:val="BodytextSpacing0pt2"/>
          <w:rFonts w:cs="David" w:hint="cs"/>
          <w:rtl/>
        </w:rPr>
        <w:t>,</w:t>
      </w:r>
      <w:r w:rsidRPr="00286099">
        <w:rPr>
          <w:rStyle w:val="BodytextSpacing0pt2"/>
          <w:rFonts w:cs="David"/>
          <w:rtl/>
        </w:rPr>
        <w:t xml:space="preserve"> אלמלא ידע ששום סכנה אינה צפויה לו מצדם. הפעולה של קריאה </w:t>
      </w:r>
      <w:r w:rsidRPr="00286099">
        <w:rPr>
          <w:rStyle w:val="BodytextSpacing0pt2"/>
          <w:rFonts w:cs="David"/>
          <w:shd w:val="clear" w:color="auto" w:fill="80FFFF"/>
          <w:rtl/>
        </w:rPr>
        <w:t>״</w:t>
      </w:r>
      <w:r w:rsidRPr="00286099">
        <w:rPr>
          <w:rStyle w:val="BodytextSpacing0pt2"/>
          <w:rFonts w:cs="David"/>
          <w:rtl/>
        </w:rPr>
        <w:t>קווי</w:t>
      </w:r>
      <w:r w:rsidRPr="00286099">
        <w:rPr>
          <w:rStyle w:val="BodytextSpacing0pt2"/>
          <w:rFonts w:cs="David"/>
          <w:shd w:val="clear" w:color="auto" w:fill="80FFFF"/>
          <w:rtl/>
        </w:rPr>
        <w:t>ס</w:t>
      </w:r>
      <w:r w:rsidRPr="00286099">
        <w:rPr>
          <w:rStyle w:val="BodytextSpacing0pt2"/>
          <w:rFonts w:cs="David"/>
          <w:rtl/>
        </w:rPr>
        <w:t>לינגית</w:t>
      </w:r>
      <w:r w:rsidRPr="00286099">
        <w:rPr>
          <w:rStyle w:val="BodytextSpacing0pt2"/>
          <w:rFonts w:cs="David"/>
          <w:shd w:val="clear" w:color="auto" w:fill="80FFFF"/>
          <w:rtl/>
        </w:rPr>
        <w:t>״</w:t>
      </w:r>
      <w:r w:rsidRPr="00286099">
        <w:rPr>
          <w:rStyle w:val="BodytextSpacing0pt2"/>
          <w:rFonts w:cs="David"/>
          <w:rtl/>
        </w:rPr>
        <w:t xml:space="preserve"> זו (יש כנראה דרגות של </w:t>
      </w:r>
      <w:r w:rsidRPr="00286099">
        <w:rPr>
          <w:rStyle w:val="BodytextSpacing0pt2"/>
          <w:rFonts w:cs="David"/>
          <w:shd w:val="clear" w:color="auto" w:fill="80FFFF"/>
          <w:rtl/>
        </w:rPr>
        <w:t>״</w:t>
      </w:r>
      <w:r w:rsidRPr="00286099">
        <w:rPr>
          <w:rStyle w:val="BodytextSpacing0pt2"/>
          <w:rFonts w:cs="David"/>
          <w:rtl/>
        </w:rPr>
        <w:t>קווי</w:t>
      </w:r>
      <w:r w:rsidRPr="00286099">
        <w:rPr>
          <w:rStyle w:val="BodytextSpacing0pt2"/>
          <w:rFonts w:cs="David"/>
          <w:shd w:val="clear" w:color="auto" w:fill="80FFFF"/>
          <w:rtl/>
        </w:rPr>
        <w:t>ס</w:t>
      </w:r>
      <w:r w:rsidRPr="00286099">
        <w:rPr>
          <w:rStyle w:val="BodytextSpacing0pt2"/>
          <w:rFonts w:cs="David"/>
          <w:rtl/>
        </w:rPr>
        <w:t>לינגיות</w:t>
      </w:r>
      <w:r w:rsidRPr="00286099">
        <w:rPr>
          <w:rStyle w:val="BodytextSpacing0pt2"/>
          <w:rFonts w:cs="David"/>
          <w:shd w:val="clear" w:color="auto" w:fill="80FFFF"/>
          <w:rtl/>
        </w:rPr>
        <w:t>״)</w:t>
      </w:r>
      <w:r w:rsidRPr="00286099">
        <w:rPr>
          <w:rStyle w:val="BodytextSpacing0pt2"/>
          <w:rFonts w:cs="David"/>
          <w:rtl/>
        </w:rPr>
        <w:t xml:space="preserve"> משפיעה מיד. הראשים האקטיבי</w:t>
      </w:r>
      <w:r w:rsidRPr="00286099">
        <w:rPr>
          <w:rStyle w:val="BodytextSpacing0pt2"/>
          <w:rFonts w:cs="David"/>
          <w:shd w:val="clear" w:color="auto" w:fill="80FFFF"/>
          <w:rtl/>
        </w:rPr>
        <w:t>ס</w:t>
      </w:r>
      <w:r w:rsidRPr="00286099">
        <w:rPr>
          <w:rStyle w:val="BodytextSpacing0pt2"/>
          <w:rFonts w:cs="David"/>
          <w:rtl/>
        </w:rPr>
        <w:t>טיים עומדים בפני קואליציה חזקה: חלקים מהאזרחים</w:t>
      </w:r>
      <w:r w:rsidR="007C488A">
        <w:rPr>
          <w:rStyle w:val="BodytextSpacing0pt2"/>
          <w:rFonts w:cs="David" w:hint="cs"/>
          <w:rtl/>
        </w:rPr>
        <w:t>,</w:t>
      </w:r>
      <w:r w:rsidRPr="00286099">
        <w:rPr>
          <w:rStyle w:val="BodytextSpacing0pt2"/>
          <w:rFonts w:cs="David"/>
          <w:rtl/>
        </w:rPr>
        <w:t xml:space="preserve"> עליה חדשה כולה</w:t>
      </w:r>
      <w:r w:rsidR="007C488A">
        <w:rPr>
          <w:rStyle w:val="BodytextSpacing0pt2"/>
          <w:rFonts w:cs="David" w:hint="cs"/>
          <w:rtl/>
        </w:rPr>
        <w:t>,</w:t>
      </w:r>
      <w:r w:rsidRPr="00286099">
        <w:rPr>
          <w:rStyle w:val="BodytextSpacing0pt2"/>
          <w:rFonts w:cs="David"/>
          <w:rtl/>
        </w:rPr>
        <w:t xml:space="preserve"> מפא״י בחלקה</w:t>
      </w:r>
      <w:r w:rsidR="007C488A">
        <w:rPr>
          <w:rStyle w:val="BodytextSpacing0pt2"/>
          <w:rFonts w:cs="David" w:hint="cs"/>
          <w:rtl/>
        </w:rPr>
        <w:t>,</w:t>
      </w:r>
      <w:r w:rsidRPr="00286099">
        <w:rPr>
          <w:rStyle w:val="BodytextSpacing0pt2"/>
          <w:rFonts w:cs="David"/>
          <w:rtl/>
        </w:rPr>
        <w:t xml:space="preserve"> </w:t>
      </w:r>
      <w:r w:rsidRPr="00286099">
        <w:rPr>
          <w:rStyle w:val="BodytextSpacing0pt2"/>
          <w:rFonts w:cs="David"/>
          <w:shd w:val="clear" w:color="auto" w:fill="80FFFF"/>
          <w:rtl/>
        </w:rPr>
        <w:t>״</w:t>
      </w:r>
      <w:r w:rsidRPr="007C488A">
        <w:rPr>
          <w:rStyle w:val="BodytextSpacing0pt2"/>
          <w:rFonts w:cs="David"/>
          <w:b/>
          <w:bCs/>
          <w:shd w:val="clear" w:color="auto" w:fill="80FFFF"/>
          <w:rtl/>
        </w:rPr>
        <w:t>השו</w:t>
      </w:r>
      <w:r w:rsidRPr="007C488A">
        <w:rPr>
          <w:rStyle w:val="BodytextSpacing0pt2"/>
          <w:rFonts w:cs="David"/>
          <w:b/>
          <w:bCs/>
          <w:rtl/>
        </w:rPr>
        <w:t>מר הצ</w:t>
      </w:r>
      <w:r w:rsidRPr="007C488A">
        <w:rPr>
          <w:rStyle w:val="BodytextSpacing0pt2"/>
          <w:rFonts w:cs="David"/>
          <w:b/>
          <w:bCs/>
          <w:shd w:val="clear" w:color="auto" w:fill="80FFFF"/>
          <w:rtl/>
        </w:rPr>
        <w:t>עיר״</w:t>
      </w:r>
      <w:r w:rsidRPr="007C488A">
        <w:rPr>
          <w:rStyle w:val="BodytextSpacing0pt2"/>
          <w:rFonts w:cs="David"/>
          <w:b/>
          <w:bCs/>
          <w:rtl/>
        </w:rPr>
        <w:t xml:space="preserve"> </w:t>
      </w:r>
      <w:r w:rsidRPr="007C488A">
        <w:rPr>
          <w:rStyle w:val="BodytextSpacing0pt2"/>
          <w:rFonts w:cs="David"/>
          <w:b/>
          <w:bCs/>
          <w:shd w:val="clear" w:color="auto" w:fill="80FFFF"/>
          <w:rtl/>
        </w:rPr>
        <w:t>כו</w:t>
      </w:r>
      <w:r w:rsidRPr="007C488A">
        <w:rPr>
          <w:rStyle w:val="BodytextSpacing0pt2"/>
          <w:rFonts w:cs="David"/>
          <w:b/>
          <w:bCs/>
          <w:rtl/>
        </w:rPr>
        <w:t>לו</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 xml:space="preserve"> כל אלה מהוים כוח ביחוד בשעת סבל המוני. הברירה היא לעשות ברית עם אצ״ל ולח״י וללכת עד הסוף. וזאת לא יעשו אף פעם לא בן גו</w:t>
      </w:r>
      <w:r w:rsidRPr="00286099">
        <w:rPr>
          <w:rStyle w:val="BodytextSpacing0pt2"/>
          <w:rFonts w:cs="David"/>
          <w:shd w:val="clear" w:color="auto" w:fill="80FFFF"/>
          <w:rtl/>
        </w:rPr>
        <w:t>ר</w:t>
      </w:r>
      <w:r w:rsidRPr="00286099">
        <w:rPr>
          <w:rStyle w:val="BodytextSpacing0pt2"/>
          <w:rFonts w:cs="David"/>
          <w:rtl/>
        </w:rPr>
        <w:t>יון ולא גלילי. אם אנחנו ה</w:t>
      </w:r>
      <w:r w:rsidRPr="00286099">
        <w:rPr>
          <w:rStyle w:val="BodytextSpacing0pt2"/>
          <w:rFonts w:cs="David"/>
          <w:shd w:val="clear" w:color="auto" w:fill="80FFFF"/>
          <w:rtl/>
        </w:rPr>
        <w:t>ש</w:t>
      </w:r>
      <w:r w:rsidRPr="00286099">
        <w:rPr>
          <w:rStyle w:val="BodytextSpacing0pt2"/>
          <w:rFonts w:cs="David"/>
          <w:rtl/>
        </w:rPr>
        <w:t>לינו את עצמנו פעם בכיוון זה</w:t>
      </w:r>
      <w:r w:rsidR="007C488A">
        <w:rPr>
          <w:rStyle w:val="BodytextSpacing0pt2"/>
          <w:rFonts w:cs="David" w:hint="cs"/>
          <w:rtl/>
        </w:rPr>
        <w:t>,</w:t>
      </w:r>
      <w:r w:rsidRPr="00286099">
        <w:rPr>
          <w:rStyle w:val="BodytextSpacing0pt2"/>
          <w:rFonts w:cs="David"/>
          <w:rtl/>
        </w:rPr>
        <w:t xml:space="preserve"> היה זה מתוך אי</w:t>
      </w:r>
      <w:r w:rsidRPr="00286099">
        <w:rPr>
          <w:rStyle w:val="BodytextSpacing0pt2"/>
          <w:rFonts w:cs="David"/>
          <w:shd w:val="clear" w:color="auto" w:fill="80FFFF"/>
          <w:rtl/>
        </w:rPr>
        <w:t>־</w:t>
      </w:r>
      <w:r w:rsidRPr="00286099">
        <w:rPr>
          <w:rStyle w:val="BodytextSpacing0pt2"/>
          <w:rFonts w:cs="David"/>
          <w:rtl/>
        </w:rPr>
        <w:t>העמקה בהבנת המבנה המשקי והנפשי שלהם</w:t>
      </w:r>
      <w:r w:rsidR="007C488A">
        <w:rPr>
          <w:rStyle w:val="BodytextSpacing0pt2"/>
          <w:rFonts w:cs="David" w:hint="cs"/>
          <w:rtl/>
        </w:rPr>
        <w:t>.</w:t>
      </w:r>
      <w:r w:rsidRPr="00286099">
        <w:rPr>
          <w:rStyle w:val="BodytextSpacing0pt2"/>
          <w:rFonts w:cs="David"/>
          <w:rtl/>
        </w:rPr>
        <w:t xml:space="preserve"> אורי צבי גרינברג וד״ר אבא א</w:t>
      </w:r>
      <w:r w:rsidRPr="00286099">
        <w:rPr>
          <w:rStyle w:val="BodytextSpacing0pt2"/>
          <w:rFonts w:cs="David"/>
          <w:shd w:val="clear" w:color="auto" w:fill="80FFFF"/>
          <w:rtl/>
        </w:rPr>
        <w:t>ח</w:t>
      </w:r>
      <w:r w:rsidRPr="00286099">
        <w:rPr>
          <w:rStyle w:val="BodytextSpacing0pt2"/>
          <w:rFonts w:cs="David"/>
          <w:rtl/>
        </w:rPr>
        <w:t>ימאי</w:t>
      </w:r>
      <w:r w:rsidR="007C488A">
        <w:rPr>
          <w:rStyle w:val="BodytextSpacing0pt2"/>
          <w:rFonts w:cs="David" w:hint="cs"/>
          <w:rtl/>
        </w:rPr>
        <w:t>ר</w:t>
      </w:r>
      <w:r w:rsidRPr="00286099">
        <w:rPr>
          <w:rStyle w:val="BodytextSpacing0pt2"/>
          <w:rFonts w:cs="David"/>
          <w:rtl/>
        </w:rPr>
        <w:t xml:space="preserve"> הטיבו להבין אותם בנידון זה. אך בראש המחתרת עומדים אנשים מקרוב באו</w:t>
      </w:r>
      <w:r w:rsidR="007C488A">
        <w:rPr>
          <w:rStyle w:val="BodytextSpacing0pt2"/>
          <w:rFonts w:cs="David" w:hint="cs"/>
          <w:rtl/>
        </w:rPr>
        <w:t>,</w:t>
      </w:r>
      <w:r w:rsidRPr="00286099">
        <w:rPr>
          <w:rStyle w:val="BodytextSpacing0pt2"/>
          <w:rFonts w:cs="David"/>
          <w:rtl/>
        </w:rPr>
        <w:t xml:space="preserve"> אשר טרם הרגישו את ה״תות</w:t>
      </w:r>
      <w:r w:rsidR="007C488A">
        <w:rPr>
          <w:rStyle w:val="BodytextSpacing0pt2"/>
          <w:rFonts w:cs="David" w:hint="cs"/>
          <w:rtl/>
        </w:rPr>
        <w:t>ח"</w:t>
      </w:r>
      <w:r w:rsidRPr="00286099">
        <w:rPr>
          <w:rStyle w:val="BodytextSpacing0pt2"/>
          <w:rFonts w:cs="David"/>
          <w:rtl/>
        </w:rPr>
        <w:t xml:space="preserve"> ההסתדרותי על בש</w:t>
      </w:r>
      <w:r w:rsidRPr="00286099">
        <w:rPr>
          <w:rStyle w:val="BodytextSpacing0pt2"/>
          <w:rFonts w:cs="David"/>
          <w:shd w:val="clear" w:color="auto" w:fill="80FFFF"/>
          <w:rtl/>
        </w:rPr>
        <w:t>ר</w:t>
      </w:r>
      <w:r w:rsidRPr="00286099">
        <w:rPr>
          <w:rStyle w:val="BodytextSpacing0pt2"/>
          <w:rFonts w:cs="David"/>
          <w:rtl/>
        </w:rPr>
        <w:t xml:space="preserve">ם ואין הם יכולים להבין; </w:t>
      </w:r>
      <w:r w:rsidRPr="007C488A">
        <w:rPr>
          <w:rStyle w:val="BodytextSpacing0pt2"/>
          <w:rFonts w:cs="David"/>
          <w:b/>
          <w:bCs/>
          <w:rtl/>
        </w:rPr>
        <w:t xml:space="preserve">למה לא יהיו </w:t>
      </w:r>
      <w:r w:rsidRPr="007C488A">
        <w:rPr>
          <w:rStyle w:val="BodytextSpacing0pt2"/>
          <w:rFonts w:cs="David"/>
          <w:b/>
          <w:bCs/>
          <w:shd w:val="clear" w:color="auto" w:fill="80FFFF"/>
          <w:rtl/>
        </w:rPr>
        <w:t>אל</w:t>
      </w:r>
      <w:r w:rsidRPr="007C488A">
        <w:rPr>
          <w:rStyle w:val="BodytextSpacing0pt2"/>
          <w:rFonts w:cs="David"/>
          <w:b/>
          <w:bCs/>
          <w:rtl/>
        </w:rPr>
        <w:t>ה פ</w:t>
      </w:r>
      <w:r w:rsidRPr="007C488A">
        <w:rPr>
          <w:rStyle w:val="BodytextSpacing0pt2"/>
          <w:rFonts w:cs="David"/>
          <w:b/>
          <w:bCs/>
          <w:shd w:val="clear" w:color="auto" w:fill="80FFFF"/>
          <w:rtl/>
        </w:rPr>
        <w:t>טר</w:t>
      </w:r>
      <w:r w:rsidRPr="007C488A">
        <w:rPr>
          <w:rStyle w:val="BodytextSpacing0pt2"/>
          <w:rFonts w:cs="David"/>
          <w:b/>
          <w:bCs/>
          <w:rtl/>
        </w:rPr>
        <w:t>יו</w:t>
      </w:r>
      <w:r w:rsidRPr="007C488A">
        <w:rPr>
          <w:rStyle w:val="BodytextSpacing0pt2"/>
          <w:rFonts w:cs="David"/>
          <w:b/>
          <w:bCs/>
          <w:shd w:val="clear" w:color="auto" w:fill="80FFFF"/>
          <w:rtl/>
        </w:rPr>
        <w:t>טי</w:t>
      </w:r>
      <w:r w:rsidRPr="007C488A">
        <w:rPr>
          <w:rStyle w:val="BodytextSpacing0pt2"/>
          <w:rFonts w:cs="David"/>
          <w:b/>
          <w:bCs/>
          <w:rtl/>
        </w:rPr>
        <w:t>ם</w:t>
      </w:r>
      <w:r w:rsidRPr="00286099">
        <w:rPr>
          <w:rStyle w:val="BodytextSpacing0pt2"/>
          <w:rFonts w:cs="David"/>
          <w:rtl/>
        </w:rPr>
        <w:t>. היום החשב</w:t>
      </w:r>
      <w:r w:rsidR="007C488A">
        <w:rPr>
          <w:rStyle w:val="BodytextSpacing0pt2"/>
          <w:rFonts w:cs="David" w:hint="cs"/>
          <w:rtl/>
        </w:rPr>
        <w:t>ון</w:t>
      </w:r>
      <w:r w:rsidRPr="00286099">
        <w:rPr>
          <w:rStyle w:val="BodytextSpacing0pt2"/>
          <w:rFonts w:cs="David"/>
          <w:rtl/>
        </w:rPr>
        <w:t xml:space="preserve"> ברו</w:t>
      </w:r>
      <w:r w:rsidRPr="00286099">
        <w:rPr>
          <w:rStyle w:val="BodytextSpacing0pt2"/>
          <w:rFonts w:cs="David"/>
          <w:shd w:val="clear" w:color="auto" w:fill="80FFFF"/>
          <w:rtl/>
        </w:rPr>
        <w:t>ר:</w:t>
      </w:r>
      <w:r w:rsidRPr="00286099">
        <w:rPr>
          <w:rStyle w:val="BodytextSpacing0pt2"/>
          <w:rFonts w:cs="David"/>
          <w:rtl/>
        </w:rPr>
        <w:t xml:space="preserve"> האקטיביסטים שבמפא״י הם בראש וראשונה אופורטוניסטים. מכאן נבע האקטיביזם שלהם</w:t>
      </w:r>
      <w:r w:rsidRPr="00286099">
        <w:rPr>
          <w:rStyle w:val="BodytextSpacing0pt2"/>
          <w:rFonts w:cs="David"/>
          <w:shd w:val="clear" w:color="auto" w:fill="80FFFF"/>
          <w:rtl/>
        </w:rPr>
        <w:t>,</w:t>
      </w:r>
      <w:r w:rsidRPr="00286099">
        <w:rPr>
          <w:rStyle w:val="BodytextSpacing0pt2"/>
          <w:rFonts w:cs="David"/>
          <w:rtl/>
        </w:rPr>
        <w:t xml:space="preserve"> וכאשר היתה צפויה סכנה של עליית קוי</w:t>
      </w:r>
      <w:r w:rsidRPr="00286099">
        <w:rPr>
          <w:rStyle w:val="BodytextSpacing0pt2"/>
          <w:rFonts w:cs="David"/>
          <w:shd w:val="clear" w:color="auto" w:fill="80FFFF"/>
          <w:rtl/>
        </w:rPr>
        <w:t>ס</w:t>
      </w:r>
      <w:r w:rsidRPr="00286099">
        <w:rPr>
          <w:rStyle w:val="BodytextSpacing0pt2"/>
          <w:rFonts w:cs="David"/>
          <w:rtl/>
        </w:rPr>
        <w:t>לי</w:t>
      </w:r>
      <w:r w:rsidR="007C488A">
        <w:rPr>
          <w:rStyle w:val="BodytextSpacing0pt2"/>
          <w:rFonts w:cs="David" w:hint="cs"/>
          <w:rtl/>
        </w:rPr>
        <w:t>נ</w:t>
      </w:r>
      <w:r w:rsidRPr="00286099">
        <w:rPr>
          <w:rStyle w:val="BodytextSpacing0pt2"/>
          <w:rFonts w:cs="David"/>
          <w:rtl/>
        </w:rPr>
        <w:t>גים</w:t>
      </w:r>
      <w:r w:rsidRPr="00286099">
        <w:rPr>
          <w:rStyle w:val="BodytextSpacing0pt2"/>
          <w:rFonts w:cs="David"/>
          <w:shd w:val="clear" w:color="auto" w:fill="80FFFF"/>
          <w:rtl/>
        </w:rPr>
        <w:t>,</w:t>
      </w:r>
      <w:r w:rsidRPr="00286099">
        <w:rPr>
          <w:rStyle w:val="BodytextSpacing0pt2"/>
          <w:rFonts w:cs="David"/>
          <w:rtl/>
        </w:rPr>
        <w:t xml:space="preserve"> הם קמו והפכו להיות עצמם קוויסלינגים. אם להיאבק </w:t>
      </w:r>
      <w:r w:rsidRPr="00286099">
        <w:rPr>
          <w:rStyle w:val="BodytextSpacing0pt2"/>
          <w:rFonts w:cs="David"/>
          <w:shd w:val="clear" w:color="auto" w:fill="80FFFF"/>
          <w:rtl/>
        </w:rPr>
        <w:t>—</w:t>
      </w:r>
      <w:r w:rsidRPr="00286099">
        <w:rPr>
          <w:rStyle w:val="BodytextSpacing0pt2"/>
          <w:rFonts w:cs="David"/>
          <w:rtl/>
        </w:rPr>
        <w:t xml:space="preserve"> אנחנו. אם להיכנע </w:t>
      </w:r>
      <w:r w:rsidRPr="00286099">
        <w:rPr>
          <w:rStyle w:val="BodytextSpacing0pt2"/>
          <w:rFonts w:cs="David"/>
          <w:shd w:val="clear" w:color="auto" w:fill="80FFFF"/>
          <w:rtl/>
        </w:rPr>
        <w:t>—</w:t>
      </w:r>
      <w:r w:rsidRPr="00286099">
        <w:rPr>
          <w:rStyle w:val="BodytextSpacing0pt2"/>
          <w:rFonts w:cs="David"/>
          <w:rtl/>
        </w:rPr>
        <w:t xml:space="preserve"> אנחנו. אם </w:t>
      </w:r>
      <w:r w:rsidRPr="00286099">
        <w:rPr>
          <w:rStyle w:val="BodytextSpacing0pt2"/>
          <w:rFonts w:cs="David"/>
          <w:shd w:val="clear" w:color="auto" w:fill="80FFFF"/>
          <w:rtl/>
        </w:rPr>
        <w:t>״</w:t>
      </w:r>
      <w:r w:rsidRPr="00286099">
        <w:rPr>
          <w:rStyle w:val="BodytextSpacing0pt2"/>
          <w:rFonts w:cs="David"/>
          <w:rtl/>
        </w:rPr>
        <w:t>מדינה</w:t>
      </w:r>
      <w:r w:rsidRPr="00286099">
        <w:rPr>
          <w:rStyle w:val="BodytextSpacing0pt2"/>
          <w:rFonts w:cs="David"/>
          <w:shd w:val="clear" w:color="auto" w:fill="80FFFF"/>
          <w:rtl/>
        </w:rPr>
        <w:t>״</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 xml:space="preserve"> אנחנו. העיק</w:t>
      </w:r>
      <w:r w:rsidRPr="00286099">
        <w:rPr>
          <w:rStyle w:val="BodytextSpacing0pt2"/>
          <w:rFonts w:cs="David"/>
          <w:shd w:val="clear" w:color="auto" w:fill="80FFFF"/>
          <w:rtl/>
        </w:rPr>
        <w:t>ר:</w:t>
      </w:r>
      <w:r w:rsidRPr="00286099">
        <w:rPr>
          <w:rStyle w:val="BodytextSpacing0pt2"/>
          <w:rFonts w:cs="David"/>
          <w:rtl/>
        </w:rPr>
        <w:t xml:space="preserve"> אנחנו.</w:t>
      </w:r>
    </w:p>
    <w:p w:rsidR="00B17B3A" w:rsidRPr="00286099" w:rsidRDefault="003E378A" w:rsidP="007C488A">
      <w:pPr>
        <w:pStyle w:val="Bodytext1"/>
        <w:shd w:val="clear" w:color="auto" w:fill="auto"/>
        <w:spacing w:line="360" w:lineRule="auto"/>
        <w:ind w:left="20" w:right="20" w:firstLine="640"/>
        <w:rPr>
          <w:rFonts w:cs="David"/>
          <w:spacing w:val="0"/>
          <w:rtl/>
        </w:rPr>
      </w:pPr>
      <w:r w:rsidRPr="00286099">
        <w:rPr>
          <w:rStyle w:val="BodytextSpacing0pt2"/>
          <w:rFonts w:cs="David"/>
          <w:rtl/>
        </w:rPr>
        <w:t>לאחר ה״לילה האדום</w:t>
      </w:r>
      <w:r w:rsidRPr="00286099">
        <w:rPr>
          <w:rStyle w:val="BodytextSpacing0pt2"/>
          <w:rFonts w:cs="David"/>
          <w:shd w:val="clear" w:color="auto" w:fill="80FFFF"/>
          <w:rtl/>
        </w:rPr>
        <w:t>״</w:t>
      </w:r>
      <w:r w:rsidRPr="00286099">
        <w:rPr>
          <w:rStyle w:val="BodytextSpacing0pt2"/>
          <w:rFonts w:cs="David"/>
          <w:rtl/>
        </w:rPr>
        <w:t xml:space="preserve"> שלנו י</w:t>
      </w:r>
      <w:r w:rsidR="007C488A">
        <w:rPr>
          <w:rStyle w:val="BodytextSpacing0pt2"/>
          <w:rFonts w:cs="David" w:hint="cs"/>
          <w:rtl/>
        </w:rPr>
        <w:t>ר</w:t>
      </w:r>
      <w:r w:rsidRPr="00286099">
        <w:rPr>
          <w:rStyle w:val="BodytextSpacing0pt2"/>
          <w:rFonts w:cs="David"/>
          <w:rtl/>
        </w:rPr>
        <w:t xml:space="preserve">דה </w:t>
      </w:r>
      <w:r w:rsidRPr="00286099">
        <w:rPr>
          <w:rStyle w:val="BodytextSpacing0pt2"/>
          <w:rFonts w:cs="David"/>
          <w:shd w:val="clear" w:color="auto" w:fill="80FFFF"/>
          <w:rtl/>
        </w:rPr>
        <w:t>״</w:t>
      </w:r>
      <w:r w:rsidRPr="00286099">
        <w:rPr>
          <w:rStyle w:val="BodytextSpacing0pt2"/>
          <w:rFonts w:cs="David"/>
          <w:rtl/>
        </w:rPr>
        <w:t>השבת השחורה</w:t>
      </w:r>
      <w:r w:rsidRPr="00286099">
        <w:rPr>
          <w:rStyle w:val="BodytextSpacing0pt2"/>
          <w:rFonts w:cs="David"/>
          <w:shd w:val="clear" w:color="auto" w:fill="80FFFF"/>
          <w:rtl/>
        </w:rPr>
        <w:t>״</w:t>
      </w:r>
      <w:r w:rsidRPr="00286099">
        <w:rPr>
          <w:rStyle w:val="BodytextSpacing0pt2"/>
          <w:rFonts w:cs="David"/>
          <w:rtl/>
        </w:rPr>
        <w:t xml:space="preserve"> שלהם. לא זה שמה בפקודת היום הבריטית, אך זה השם שנקבע לה על ידי ההיסטוריונים של הסוכנות וה״</w:t>
      </w:r>
      <w:r w:rsidRPr="00286099">
        <w:rPr>
          <w:rStyle w:val="BodytextSpacing0pt2"/>
          <w:rFonts w:cs="David"/>
          <w:shd w:val="clear" w:color="auto" w:fill="80FFFF"/>
          <w:rtl/>
        </w:rPr>
        <w:t>ה</w:t>
      </w:r>
      <w:r w:rsidRPr="00286099">
        <w:rPr>
          <w:rStyle w:val="BodytextSpacing0pt2"/>
          <w:rFonts w:cs="David"/>
          <w:rtl/>
        </w:rPr>
        <w:t>גנ</w:t>
      </w:r>
      <w:r w:rsidRPr="00286099">
        <w:rPr>
          <w:rStyle w:val="BodytextSpacing0pt2"/>
          <w:rFonts w:cs="David"/>
          <w:shd w:val="clear" w:color="auto" w:fill="80FFFF"/>
          <w:rtl/>
        </w:rPr>
        <w:t>ה״.</w:t>
      </w:r>
    </w:p>
    <w:p w:rsidR="00B17B3A" w:rsidRPr="00286099" w:rsidRDefault="003E378A" w:rsidP="007C488A">
      <w:pPr>
        <w:pStyle w:val="Bodytext1"/>
        <w:shd w:val="clear" w:color="auto" w:fill="auto"/>
        <w:spacing w:line="360" w:lineRule="auto"/>
        <w:ind w:left="20" w:right="20" w:firstLine="640"/>
        <w:rPr>
          <w:rFonts w:cs="David"/>
          <w:spacing w:val="0"/>
          <w:rtl/>
        </w:rPr>
      </w:pPr>
      <w:r w:rsidRPr="00286099">
        <w:rPr>
          <w:rStyle w:val="BodytextSpacing0pt2"/>
          <w:rFonts w:cs="David"/>
          <w:rtl/>
        </w:rPr>
        <w:t xml:space="preserve">ובצדק גמור. הם ניסחו ולא ידעו מה הם מנסחים. כי בעצם מדוע שבת </w:t>
      </w:r>
      <w:r w:rsidRPr="00286099">
        <w:rPr>
          <w:rStyle w:val="BodytextSpacing0pt2"/>
          <w:rFonts w:cs="David"/>
          <w:shd w:val="clear" w:color="auto" w:fill="80FFFF"/>
          <w:rtl/>
        </w:rPr>
        <w:t>.</w:t>
      </w:r>
      <w:r w:rsidRPr="00286099">
        <w:rPr>
          <w:rStyle w:val="BodytextSpacing0pt2"/>
          <w:rFonts w:cs="David"/>
          <w:rtl/>
        </w:rPr>
        <w:t>ש</w:t>
      </w:r>
      <w:r w:rsidRPr="00286099">
        <w:rPr>
          <w:rStyle w:val="BodytextSpacing0pt2"/>
          <w:rFonts w:cs="David"/>
          <w:shd w:val="clear" w:color="auto" w:fill="80FFFF"/>
          <w:rtl/>
        </w:rPr>
        <w:t>ח</w:t>
      </w:r>
      <w:r w:rsidRPr="00286099">
        <w:rPr>
          <w:rStyle w:val="BodytextSpacing0pt2"/>
          <w:rFonts w:cs="David"/>
          <w:rtl/>
        </w:rPr>
        <w:t>ורה</w:t>
      </w:r>
      <w:r w:rsidRPr="00286099">
        <w:rPr>
          <w:rStyle w:val="BodytextSpacing0pt2"/>
          <w:rFonts w:cs="David"/>
          <w:shd w:val="clear" w:color="auto" w:fill="80FFFF"/>
          <w:rtl/>
        </w:rPr>
        <w:t>״</w:t>
      </w:r>
      <w:r w:rsidRPr="00286099">
        <w:rPr>
          <w:rStyle w:val="BodytextSpacing0pt2"/>
          <w:rFonts w:cs="David"/>
          <w:rtl/>
        </w:rPr>
        <w:t xml:space="preserve"> </w:t>
      </w:r>
      <w:r w:rsidR="007C488A">
        <w:rPr>
          <w:rStyle w:val="BodytextSpacing0pt2"/>
          <w:rFonts w:cs="David" w:hint="cs"/>
          <w:shd w:val="clear" w:color="auto" w:fill="80FFFF"/>
          <w:rtl/>
        </w:rPr>
        <w:t>מה יש?</w:t>
      </w:r>
      <w:r w:rsidRPr="00286099">
        <w:rPr>
          <w:rStyle w:val="BodytextSpacing0pt2"/>
          <w:rFonts w:cs="David"/>
          <w:rtl/>
        </w:rPr>
        <w:t xml:space="preserve"> נאסרו ראשי הסוכנות</w:t>
      </w:r>
      <w:r w:rsidR="007C488A">
        <w:rPr>
          <w:rStyle w:val="BodytextSpacing0pt2"/>
          <w:rFonts w:cs="David" w:hint="cs"/>
          <w:rtl/>
        </w:rPr>
        <w:t>?</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וכי מה חשבתם — שואל ווייצמ</w:t>
      </w:r>
      <w:r w:rsidRPr="00286099">
        <w:rPr>
          <w:rStyle w:val="BodytextSpacing0pt2"/>
          <w:rFonts w:cs="David"/>
          <w:shd w:val="clear" w:color="auto" w:fill="80FFFF"/>
          <w:rtl/>
        </w:rPr>
        <w:t xml:space="preserve">ן </w:t>
      </w:r>
      <w:r w:rsidRPr="00286099">
        <w:rPr>
          <w:rStyle w:val="BodytextSpacing0pt2"/>
          <w:rFonts w:cs="David"/>
          <w:rtl/>
        </w:rPr>
        <w:t>א</w:t>
      </w:r>
      <w:r w:rsidR="007C488A">
        <w:rPr>
          <w:rStyle w:val="BodytextSpacing0pt2"/>
          <w:rFonts w:cs="David" w:hint="cs"/>
          <w:rtl/>
        </w:rPr>
        <w:t>ח</w:t>
      </w:r>
      <w:r w:rsidRPr="00286099">
        <w:rPr>
          <w:rStyle w:val="BodytextSpacing0pt2"/>
          <w:rFonts w:cs="David"/>
          <w:rtl/>
        </w:rPr>
        <w:t>״</w:t>
      </w:r>
      <w:r w:rsidRPr="00286099">
        <w:rPr>
          <w:rStyle w:val="BodytextSpacing0pt2"/>
          <w:rFonts w:cs="David"/>
          <w:shd w:val="clear" w:color="auto" w:fill="80FFFF"/>
          <w:rtl/>
        </w:rPr>
        <w:t>כ</w:t>
      </w:r>
      <w:r w:rsidRPr="00286099">
        <w:rPr>
          <w:rStyle w:val="BodytextSpacing0pt2"/>
          <w:rFonts w:cs="David"/>
          <w:rtl/>
        </w:rPr>
        <w:t xml:space="preserve"> — תקבלו סוכריות חלף המאב</w:t>
      </w:r>
      <w:r w:rsidRPr="00286099">
        <w:rPr>
          <w:rStyle w:val="BodytextSpacing0pt2"/>
          <w:rFonts w:cs="David"/>
          <w:shd w:val="clear" w:color="auto" w:fill="80FFFF"/>
          <w:rtl/>
        </w:rPr>
        <w:t>ק?״</w:t>
      </w:r>
      <w:r w:rsidRPr="00286099">
        <w:rPr>
          <w:rStyle w:val="BodytextSpacing0pt2"/>
          <w:rFonts w:cs="David"/>
          <w:rtl/>
        </w:rPr>
        <w:t xml:space="preserve"> ובעומק לבו ודאי נהנה הוא ווייצמן כי מכיר הוא את אנשי </w:t>
      </w:r>
      <w:r w:rsidRPr="00286099">
        <w:rPr>
          <w:rStyle w:val="BodytextSpacing0pt2"/>
          <w:rFonts w:cs="David"/>
          <w:shd w:val="clear" w:color="auto" w:fill="80FFFF"/>
          <w:rtl/>
        </w:rPr>
        <w:t>״</w:t>
      </w:r>
      <w:r w:rsidRPr="00286099">
        <w:rPr>
          <w:rStyle w:val="BodytextSpacing0pt2"/>
          <w:rFonts w:cs="David"/>
          <w:rtl/>
        </w:rPr>
        <w:t>הכפור החם</w:t>
      </w:r>
      <w:r w:rsidRPr="00286099">
        <w:rPr>
          <w:rStyle w:val="BodytextSpacing0pt2"/>
          <w:rFonts w:cs="David"/>
          <w:shd w:val="clear" w:color="auto" w:fill="80FFFF"/>
          <w:rtl/>
        </w:rPr>
        <w:t>״,</w:t>
      </w:r>
      <w:r w:rsidRPr="00286099">
        <w:rPr>
          <w:rStyle w:val="BodytextSpacing0pt2"/>
          <w:rFonts w:cs="David"/>
          <w:rtl/>
        </w:rPr>
        <w:t xml:space="preserve"> כי יודע הוא (וזה ברור מביטויו ה</w:t>
      </w:r>
      <w:r w:rsidRPr="00286099">
        <w:rPr>
          <w:rStyle w:val="BodytextSpacing0pt2"/>
          <w:rFonts w:cs="David"/>
          <w:shd w:val="clear" w:color="auto" w:fill="80FFFF"/>
          <w:rtl/>
        </w:rPr>
        <w:t>ס</w:t>
      </w:r>
      <w:r w:rsidRPr="00286099">
        <w:rPr>
          <w:rStyle w:val="BodytextSpacing0pt2"/>
          <w:rFonts w:cs="David"/>
          <w:rtl/>
        </w:rPr>
        <w:t>א</w:t>
      </w:r>
      <w:r w:rsidR="007C488A">
        <w:rPr>
          <w:rStyle w:val="BodytextSpacing0pt2"/>
          <w:rFonts w:cs="David" w:hint="cs"/>
          <w:rtl/>
        </w:rPr>
        <w:t>ר</w:t>
      </w:r>
      <w:r w:rsidRPr="00286099">
        <w:rPr>
          <w:rStyle w:val="BodytextSpacing0pt2"/>
          <w:rFonts w:cs="David"/>
          <w:rtl/>
        </w:rPr>
        <w:t>ק</w:t>
      </w:r>
      <w:r w:rsidRPr="00286099">
        <w:rPr>
          <w:rStyle w:val="BodytextSpacing0pt2"/>
          <w:rFonts w:cs="David"/>
          <w:shd w:val="clear" w:color="auto" w:fill="80FFFF"/>
          <w:rtl/>
        </w:rPr>
        <w:t>ס</w:t>
      </w:r>
      <w:r w:rsidRPr="00286099">
        <w:rPr>
          <w:rStyle w:val="BodytextSpacing0pt2"/>
          <w:rFonts w:cs="David"/>
          <w:rtl/>
        </w:rPr>
        <w:t>טי הנ״ל) שאין הם מוכנים לסבל זה של יגור ושל לטרון, כי יודע הוא שזהו קץ המאב</w:t>
      </w:r>
      <w:r w:rsidR="007C488A">
        <w:rPr>
          <w:rStyle w:val="BodytextSpacing0pt2"/>
          <w:rFonts w:cs="David" w:hint="cs"/>
          <w:rtl/>
        </w:rPr>
        <w:t>ק</w:t>
      </w:r>
      <w:r w:rsidRPr="00286099">
        <w:rPr>
          <w:rStyle w:val="BodytextSpacing0pt2"/>
          <w:rFonts w:cs="David"/>
          <w:rtl/>
        </w:rPr>
        <w:t xml:space="preserve"> השנוא עליו. שזהו נצחונו הוא על ב</w:t>
      </w:r>
      <w:r w:rsidR="007C488A">
        <w:rPr>
          <w:rStyle w:val="BodytextSpacing0pt2"/>
          <w:rFonts w:cs="David" w:hint="cs"/>
          <w:rtl/>
        </w:rPr>
        <w:t>ן-</w:t>
      </w:r>
      <w:r w:rsidRPr="00286099">
        <w:rPr>
          <w:rStyle w:val="BodytextSpacing0pt2"/>
          <w:rFonts w:cs="David"/>
          <w:rtl/>
        </w:rPr>
        <w:t>גו</w:t>
      </w:r>
      <w:r w:rsidRPr="00286099">
        <w:rPr>
          <w:rStyle w:val="BodytextSpacing0pt2"/>
          <w:rFonts w:cs="David"/>
          <w:shd w:val="clear" w:color="auto" w:fill="80FFFF"/>
          <w:rtl/>
        </w:rPr>
        <w:t>ר</w:t>
      </w:r>
      <w:r w:rsidRPr="00286099">
        <w:rPr>
          <w:rStyle w:val="BodytextSpacing0pt2"/>
          <w:rFonts w:cs="David"/>
          <w:rtl/>
        </w:rPr>
        <w:t>יון ועל סנה.</w:t>
      </w:r>
    </w:p>
    <w:p w:rsidR="00B17B3A" w:rsidRPr="00286099" w:rsidRDefault="003E378A" w:rsidP="007C488A">
      <w:pPr>
        <w:pStyle w:val="Bodytext1"/>
        <w:shd w:val="clear" w:color="auto" w:fill="auto"/>
        <w:spacing w:after="333" w:line="360" w:lineRule="auto"/>
        <w:ind w:left="20" w:right="20" w:firstLine="640"/>
        <w:rPr>
          <w:rFonts w:cs="David"/>
          <w:spacing w:val="0"/>
          <w:rtl/>
        </w:rPr>
      </w:pPr>
      <w:r w:rsidRPr="00286099">
        <w:rPr>
          <w:rStyle w:val="BodytextSpacing0pt2"/>
          <w:rFonts w:cs="David"/>
          <w:rtl/>
        </w:rPr>
        <w:t xml:space="preserve">אמנם רועם עוד </w:t>
      </w:r>
      <w:r w:rsidRPr="00286099">
        <w:rPr>
          <w:rStyle w:val="BodytextSpacing0pt2"/>
          <w:rFonts w:cs="David"/>
          <w:shd w:val="clear" w:color="auto" w:fill="80FFFF"/>
          <w:rtl/>
        </w:rPr>
        <w:t>״</w:t>
      </w:r>
      <w:r w:rsidRPr="00286099">
        <w:rPr>
          <w:rStyle w:val="BodytextSpacing0pt2"/>
          <w:rFonts w:cs="David"/>
          <w:rtl/>
        </w:rPr>
        <w:t>קול ישראל</w:t>
      </w:r>
      <w:r w:rsidRPr="00286099">
        <w:rPr>
          <w:rStyle w:val="BodytextSpacing0pt2"/>
          <w:rFonts w:cs="David"/>
          <w:shd w:val="clear" w:color="auto" w:fill="80FFFF"/>
          <w:rtl/>
        </w:rPr>
        <w:t>״:</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תהיה מלחמה</w:t>
      </w:r>
      <w:r w:rsidRPr="00286099">
        <w:rPr>
          <w:rStyle w:val="BodytextSpacing0pt2"/>
          <w:rFonts w:cs="David"/>
          <w:shd w:val="clear" w:color="auto" w:fill="80FFFF"/>
          <w:rtl/>
        </w:rPr>
        <w:t>״.</w:t>
      </w:r>
      <w:r w:rsidRPr="00286099">
        <w:rPr>
          <w:rStyle w:val="BodytextSpacing0pt2"/>
          <w:rFonts w:cs="David"/>
          <w:rtl/>
        </w:rPr>
        <w:t xml:space="preserve"> אבל אין זה רציני. בשבת </w:t>
      </w:r>
      <w:r w:rsidRPr="00286099">
        <w:rPr>
          <w:rStyle w:val="BodytextSpacing0pt2"/>
          <w:rFonts w:cs="David"/>
          <w:shd w:val="clear" w:color="auto" w:fill="80FFFF"/>
          <w:rtl/>
        </w:rPr>
        <w:t>״</w:t>
      </w:r>
      <w:r w:rsidRPr="00286099">
        <w:rPr>
          <w:rStyle w:val="BodytextSpacing0pt2"/>
          <w:rFonts w:cs="David"/>
          <w:rtl/>
        </w:rPr>
        <w:t>השחורה</w:t>
      </w:r>
      <w:r w:rsidRPr="00286099">
        <w:rPr>
          <w:rStyle w:val="BodytextSpacing0pt2"/>
          <w:rFonts w:cs="David"/>
          <w:shd w:val="clear" w:color="auto" w:fill="80FFFF"/>
          <w:rtl/>
        </w:rPr>
        <w:t>״</w:t>
      </w:r>
      <w:r w:rsidRPr="00286099">
        <w:rPr>
          <w:rStyle w:val="BodytextSpacing0pt2"/>
          <w:rFonts w:cs="David"/>
          <w:rtl/>
        </w:rPr>
        <w:t xml:space="preserve"> נסתיים המאבק. מאסר המנהיגים ויגור הכריעו את ה</w:t>
      </w:r>
      <w:r w:rsidRPr="00286099">
        <w:rPr>
          <w:rStyle w:val="BodytextSpacing0pt2"/>
          <w:rFonts w:cs="David"/>
          <w:shd w:val="clear" w:color="auto" w:fill="80FFFF"/>
          <w:rtl/>
        </w:rPr>
        <w:t>״ר</w:t>
      </w:r>
      <w:r w:rsidRPr="00286099">
        <w:rPr>
          <w:rStyle w:val="BodytextSpacing0pt2"/>
          <w:rFonts w:cs="David"/>
          <w:rtl/>
        </w:rPr>
        <w:t>יבולוציונ</w:t>
      </w:r>
      <w:r w:rsidRPr="00286099">
        <w:rPr>
          <w:rStyle w:val="BodytextSpacing0pt2"/>
          <w:rFonts w:cs="David"/>
          <w:shd w:val="clear" w:color="auto" w:fill="80FFFF"/>
          <w:rtl/>
        </w:rPr>
        <w:t>ר</w:t>
      </w:r>
      <w:r w:rsidRPr="00286099">
        <w:rPr>
          <w:rStyle w:val="BodytextSpacing0pt2"/>
          <w:rFonts w:cs="David"/>
          <w:rtl/>
        </w:rPr>
        <w:t>י</w:t>
      </w:r>
      <w:r w:rsidRPr="00286099">
        <w:rPr>
          <w:rStyle w:val="BodytextSpacing0pt2"/>
          <w:rFonts w:cs="David"/>
          <w:shd w:val="clear" w:color="auto" w:fill="80FFFF"/>
          <w:rtl/>
        </w:rPr>
        <w:t xml:space="preserve">ם״. </w:t>
      </w:r>
      <w:r w:rsidRPr="00286099">
        <w:rPr>
          <w:rStyle w:val="BodytextSpacing0pt2"/>
          <w:rFonts w:cs="David"/>
          <w:rtl/>
        </w:rPr>
        <w:t>ו</w:t>
      </w:r>
      <w:r w:rsidRPr="00286099">
        <w:rPr>
          <w:rStyle w:val="BodytextSpacing0pt2"/>
          <w:rFonts w:cs="David"/>
          <w:shd w:val="clear" w:color="auto" w:fill="80FFFF"/>
          <w:rtl/>
        </w:rPr>
        <w:t>״</w:t>
      </w:r>
      <w:r w:rsidRPr="00286099">
        <w:rPr>
          <w:rStyle w:val="BodytextSpacing0pt2"/>
          <w:rFonts w:cs="David"/>
          <w:rtl/>
        </w:rPr>
        <w:t>מלון המלך דוד</w:t>
      </w:r>
      <w:r w:rsidRPr="00286099">
        <w:rPr>
          <w:rStyle w:val="BodytextSpacing0pt2"/>
          <w:rFonts w:cs="David"/>
          <w:shd w:val="clear" w:color="auto" w:fill="80FFFF"/>
          <w:rtl/>
        </w:rPr>
        <w:t>״</w:t>
      </w:r>
      <w:r w:rsidRPr="00286099">
        <w:rPr>
          <w:rStyle w:val="BodytextSpacing0pt2"/>
          <w:rFonts w:cs="David"/>
          <w:rtl/>
        </w:rPr>
        <w:t xml:space="preserve"> רק סייע בידיהם </w:t>
      </w:r>
      <w:r w:rsidRPr="00286099">
        <w:rPr>
          <w:rStyle w:val="BodytextSpacing0pt2"/>
          <w:rFonts w:cs="David"/>
          <w:shd w:val="clear" w:color="auto" w:fill="80FFFF"/>
          <w:rtl/>
        </w:rPr>
        <w:t>״</w:t>
      </w:r>
      <w:r w:rsidRPr="00286099">
        <w:rPr>
          <w:rStyle w:val="BodytextSpacing0pt2"/>
          <w:rFonts w:cs="David"/>
          <w:rtl/>
        </w:rPr>
        <w:t>לצאת מן העסק</w:t>
      </w:r>
      <w:r w:rsidRPr="00286099">
        <w:rPr>
          <w:rStyle w:val="BodytextSpacing0pt2"/>
          <w:rFonts w:cs="David"/>
          <w:shd w:val="clear" w:color="auto" w:fill="80FFFF"/>
          <w:rtl/>
        </w:rPr>
        <w:t>״.</w:t>
      </w:r>
      <w:r w:rsidR="007C488A">
        <w:rPr>
          <w:rFonts w:cs="David" w:hint="cs"/>
          <w:spacing w:val="0"/>
          <w:rtl/>
        </w:rPr>
        <w:t xml:space="preserve"> </w:t>
      </w:r>
    </w:p>
    <w:p w:rsidR="00B17B3A" w:rsidRPr="00286099" w:rsidRDefault="003E378A" w:rsidP="00286099">
      <w:pPr>
        <w:pStyle w:val="Heading330"/>
        <w:keepNext/>
        <w:keepLines/>
        <w:shd w:val="clear" w:color="auto" w:fill="auto"/>
        <w:spacing w:before="0" w:after="104" w:line="360" w:lineRule="auto"/>
        <w:ind w:left="2140"/>
        <w:rPr>
          <w:rFonts w:cs="David"/>
          <w:rtl/>
        </w:rPr>
      </w:pPr>
      <w:bookmarkStart w:id="75" w:name="bookmark147"/>
      <w:r w:rsidRPr="00286099">
        <w:rPr>
          <w:rStyle w:val="Heading33Spacing0pt"/>
          <w:rFonts w:cs="David"/>
          <w:spacing w:val="0"/>
          <w:rtl/>
        </w:rPr>
        <w:t>שילוב דקדוקי</w:t>
      </w:r>
      <w:bookmarkEnd w:id="75"/>
    </w:p>
    <w:p w:rsidR="00B17B3A" w:rsidRPr="00286099" w:rsidRDefault="003E378A" w:rsidP="00A26212">
      <w:pPr>
        <w:pStyle w:val="Bodytext21"/>
        <w:shd w:val="clear" w:color="auto" w:fill="auto"/>
        <w:spacing w:line="360" w:lineRule="auto"/>
        <w:ind w:left="40" w:right="40" w:firstLine="560"/>
        <w:rPr>
          <w:rFonts w:cs="David"/>
          <w:rtl/>
        </w:rPr>
      </w:pPr>
      <w:r w:rsidRPr="00286099">
        <w:rPr>
          <w:rStyle w:val="Bodytext20"/>
          <w:rFonts w:cs="David"/>
          <w:rtl/>
        </w:rPr>
        <w:t>אולי יימצא פעם אח</w:t>
      </w:r>
      <w:r w:rsidR="00CC29C7">
        <w:rPr>
          <w:rStyle w:val="Bodytext20"/>
          <w:rFonts w:cs="David" w:hint="cs"/>
          <w:rtl/>
        </w:rPr>
        <w:t>ת</w:t>
      </w:r>
      <w:r w:rsidRPr="00286099">
        <w:rPr>
          <w:rStyle w:val="Bodytext20"/>
          <w:rFonts w:cs="David"/>
          <w:rtl/>
        </w:rPr>
        <w:t xml:space="preserve"> חוקר בעל לב</w:t>
      </w:r>
      <w:r w:rsidRPr="00286099">
        <w:rPr>
          <w:rStyle w:val="Bodytext20"/>
          <w:rFonts w:cs="David"/>
          <w:shd w:val="clear" w:color="auto" w:fill="80FFFF"/>
          <w:rtl/>
        </w:rPr>
        <w:t>,</w:t>
      </w:r>
      <w:r w:rsidRPr="00286099">
        <w:rPr>
          <w:rStyle w:val="Bodytext20"/>
          <w:rFonts w:cs="David"/>
          <w:rtl/>
        </w:rPr>
        <w:t xml:space="preserve"> אש</w:t>
      </w:r>
      <w:r w:rsidR="007C488A">
        <w:rPr>
          <w:rStyle w:val="Bodytext20"/>
          <w:rFonts w:cs="David" w:hint="cs"/>
          <w:rtl/>
        </w:rPr>
        <w:t>ר</w:t>
      </w:r>
      <w:r w:rsidRPr="00286099">
        <w:rPr>
          <w:rStyle w:val="Bodytext20"/>
          <w:rFonts w:cs="David"/>
          <w:rtl/>
        </w:rPr>
        <w:t xml:space="preserve"> יכתוב את תולדות הדו</w:t>
      </w:r>
      <w:r w:rsidR="007C488A">
        <w:rPr>
          <w:rStyle w:val="Bodytext20"/>
          <w:rFonts w:cs="David" w:hint="cs"/>
          <w:rtl/>
        </w:rPr>
        <w:t>ר</w:t>
      </w:r>
      <w:r w:rsidR="007C488A">
        <w:rPr>
          <w:rStyle w:val="Bodytext20"/>
          <w:rFonts w:cs="David"/>
          <w:rtl/>
        </w:rPr>
        <w:t xml:space="preserve"> הזה מת</w:t>
      </w:r>
      <w:r w:rsidR="007C488A">
        <w:rPr>
          <w:rStyle w:val="Bodytext20"/>
          <w:rFonts w:cs="David" w:hint="cs"/>
          <w:rtl/>
        </w:rPr>
        <w:t>וך</w:t>
      </w:r>
      <w:r w:rsidRPr="00286099">
        <w:rPr>
          <w:rStyle w:val="Bodytext20"/>
          <w:rFonts w:cs="David"/>
          <w:rtl/>
        </w:rPr>
        <w:t xml:space="preserve"> תהפוכות הלשון העברית בדור הזה. כיצד נסחפו רבים בלשון הצ</w:t>
      </w:r>
      <w:r w:rsidRPr="00286099">
        <w:rPr>
          <w:rStyle w:val="Bodytext20"/>
          <w:rFonts w:cs="David"/>
          <w:shd w:val="clear" w:color="auto" w:fill="80FFFF"/>
          <w:rtl/>
        </w:rPr>
        <w:t>׳</w:t>
      </w:r>
      <w:r w:rsidRPr="00286099">
        <w:rPr>
          <w:rStyle w:val="Bodytext20"/>
          <w:rFonts w:cs="David"/>
          <w:rtl/>
        </w:rPr>
        <w:t>יזבאתים</w:t>
      </w:r>
      <w:r w:rsidRPr="00286099">
        <w:rPr>
          <w:rStyle w:val="Bodytext20"/>
          <w:rFonts w:cs="David"/>
          <w:shd w:val="clear" w:color="auto" w:fill="80FFFF"/>
          <w:rtl/>
        </w:rPr>
        <w:t>.</w:t>
      </w:r>
      <w:r w:rsidRPr="00286099">
        <w:rPr>
          <w:rStyle w:val="Bodytext20"/>
          <w:rFonts w:cs="David"/>
          <w:rtl/>
        </w:rPr>
        <w:t xml:space="preserve"> הפעם רק דוגמה קטנה כיצד טושטשו תחומין בין פועל יוצא ופועל עומד. לאח</w:t>
      </w:r>
      <w:r w:rsidR="00CC29C7">
        <w:rPr>
          <w:rStyle w:val="Bodytext20"/>
          <w:rFonts w:cs="David" w:hint="cs"/>
          <w:rtl/>
        </w:rPr>
        <w:t>ר</w:t>
      </w:r>
      <w:r w:rsidRPr="00286099">
        <w:rPr>
          <w:rStyle w:val="Bodytext20"/>
          <w:rFonts w:cs="David"/>
          <w:rtl/>
        </w:rPr>
        <w:t xml:space="preserve"> שהפועל </w:t>
      </w:r>
      <w:r w:rsidRPr="00286099">
        <w:rPr>
          <w:rStyle w:val="Bodytext20"/>
          <w:rFonts w:cs="David"/>
          <w:shd w:val="clear" w:color="auto" w:fill="80FFFF"/>
          <w:rtl/>
        </w:rPr>
        <w:t>״</w:t>
      </w:r>
      <w:r w:rsidRPr="00286099">
        <w:rPr>
          <w:rStyle w:val="Bodytext20"/>
          <w:rFonts w:cs="David"/>
          <w:rtl/>
        </w:rPr>
        <w:t>יש</w:t>
      </w:r>
      <w:r w:rsidRPr="00286099">
        <w:rPr>
          <w:rStyle w:val="Bodytext20"/>
          <w:rFonts w:cs="David"/>
          <w:shd w:val="clear" w:color="auto" w:fill="80FFFF"/>
          <w:rtl/>
        </w:rPr>
        <w:t>״</w:t>
      </w:r>
      <w:r w:rsidRPr="00286099">
        <w:rPr>
          <w:rStyle w:val="Bodytext20"/>
          <w:rFonts w:cs="David"/>
          <w:rtl/>
        </w:rPr>
        <w:t xml:space="preserve"> שאין שני לו בין הפעלים העומדים בכוח עמידתו ב</w:t>
      </w:r>
      <w:r w:rsidRPr="00286099">
        <w:rPr>
          <w:rStyle w:val="Bodytext20"/>
          <w:rFonts w:cs="David"/>
          <w:shd w:val="clear" w:color="auto" w:fill="80FFFF"/>
          <w:rtl/>
        </w:rPr>
        <w:t>ת</w:t>
      </w:r>
      <w:r w:rsidR="00CC29C7">
        <w:rPr>
          <w:rStyle w:val="Bodytext20"/>
          <w:rFonts w:cs="David" w:hint="cs"/>
          <w:rtl/>
        </w:rPr>
        <w:t>וך</w:t>
      </w:r>
      <w:r w:rsidRPr="00286099">
        <w:rPr>
          <w:rStyle w:val="Bodytext20"/>
          <w:rFonts w:cs="David"/>
          <w:rtl/>
        </w:rPr>
        <w:t xml:space="preserve"> עצמו, לאחר שהופג כל טעמו ונעקר שרשו על ידי אותו </w:t>
      </w:r>
      <w:r w:rsidRPr="00286099">
        <w:rPr>
          <w:rStyle w:val="Bodytext20"/>
          <w:rFonts w:cs="David"/>
          <w:shd w:val="clear" w:color="auto" w:fill="80FFFF"/>
          <w:rtl/>
        </w:rPr>
        <w:t>״</w:t>
      </w:r>
      <w:r w:rsidRPr="00286099">
        <w:rPr>
          <w:rStyle w:val="Bodytext20"/>
          <w:rFonts w:cs="David"/>
          <w:rtl/>
        </w:rPr>
        <w:t>את</w:t>
      </w:r>
      <w:r w:rsidRPr="00286099">
        <w:rPr>
          <w:rStyle w:val="Bodytext20"/>
          <w:rFonts w:cs="David"/>
          <w:shd w:val="clear" w:color="auto" w:fill="80FFFF"/>
          <w:rtl/>
        </w:rPr>
        <w:t>״</w:t>
      </w:r>
      <w:r w:rsidRPr="00286099">
        <w:rPr>
          <w:rStyle w:val="Bodytext20"/>
          <w:rFonts w:cs="David"/>
          <w:rtl/>
        </w:rPr>
        <w:t xml:space="preserve"> המוציא אוחו להפקר </w:t>
      </w:r>
      <w:r w:rsidRPr="00286099">
        <w:rPr>
          <w:rStyle w:val="Bodytext20"/>
          <w:rFonts w:cs="David"/>
          <w:shd w:val="clear" w:color="auto" w:fill="80FFFF"/>
          <w:rtl/>
        </w:rPr>
        <w:t>(״</w:t>
      </w:r>
      <w:r w:rsidRPr="00286099">
        <w:rPr>
          <w:rStyle w:val="Bodytext20"/>
          <w:rFonts w:cs="David"/>
          <w:rtl/>
        </w:rPr>
        <w:t>יש לי א ת הספ</w:t>
      </w:r>
      <w:r w:rsidRPr="00286099">
        <w:rPr>
          <w:rStyle w:val="Bodytext20"/>
          <w:rFonts w:cs="David"/>
          <w:shd w:val="clear" w:color="auto" w:fill="80FFFF"/>
          <w:rtl/>
        </w:rPr>
        <w:t>ר״,</w:t>
      </w:r>
      <w:r w:rsidRPr="00286099">
        <w:rPr>
          <w:rStyle w:val="Bodytext20"/>
          <w:rFonts w:cs="David"/>
          <w:rtl/>
        </w:rPr>
        <w:t xml:space="preserve"> </w:t>
      </w:r>
      <w:r w:rsidRPr="00286099">
        <w:rPr>
          <w:rStyle w:val="Bodytext20"/>
          <w:rFonts w:cs="David"/>
          <w:shd w:val="clear" w:color="auto" w:fill="80FFFF"/>
          <w:rtl/>
        </w:rPr>
        <w:t>״</w:t>
      </w:r>
      <w:r w:rsidRPr="00286099">
        <w:rPr>
          <w:rStyle w:val="Bodytext20"/>
          <w:rFonts w:cs="David"/>
          <w:rtl/>
        </w:rPr>
        <w:t>יש ל</w:t>
      </w:r>
      <w:r w:rsidR="00CC29C7">
        <w:rPr>
          <w:rStyle w:val="Bodytext20"/>
          <w:rFonts w:cs="David" w:hint="cs"/>
          <w:rtl/>
        </w:rPr>
        <w:t>ך</w:t>
      </w:r>
      <w:r w:rsidRPr="00286099">
        <w:rPr>
          <w:rStyle w:val="Bodytext20"/>
          <w:rFonts w:cs="David"/>
          <w:rtl/>
        </w:rPr>
        <w:t xml:space="preserve"> כבד את העבודה </w:t>
      </w:r>
      <w:r w:rsidRPr="00286099">
        <w:rPr>
          <w:rStyle w:val="Bodytext20"/>
          <w:rFonts w:cs="David"/>
          <w:shd w:val="clear" w:color="auto" w:fill="80FFFF"/>
          <w:rtl/>
        </w:rPr>
        <w:t>?״)׳</w:t>
      </w:r>
      <w:r w:rsidRPr="00286099">
        <w:rPr>
          <w:rStyle w:val="Bodytext20"/>
          <w:rFonts w:cs="David"/>
          <w:rtl/>
        </w:rPr>
        <w:t xml:space="preserve"> לאחר פשע פלילי ומוסרי זה</w:t>
      </w:r>
      <w:r w:rsidRPr="00286099">
        <w:rPr>
          <w:rStyle w:val="Bodytext20"/>
          <w:rFonts w:cs="David"/>
          <w:shd w:val="clear" w:color="auto" w:fill="80FFFF"/>
          <w:rtl/>
        </w:rPr>
        <w:t>,</w:t>
      </w:r>
      <w:r w:rsidRPr="00286099">
        <w:rPr>
          <w:rStyle w:val="Bodytext20"/>
          <w:rFonts w:cs="David"/>
          <w:rtl/>
        </w:rPr>
        <w:t xml:space="preserve"> באו והפכו את היוצא לעומד ודו</w:t>
      </w:r>
      <w:r w:rsidRPr="00286099">
        <w:rPr>
          <w:rStyle w:val="Bodytext20"/>
          <w:rFonts w:cs="David"/>
          <w:shd w:val="clear" w:color="auto" w:fill="80FFFF"/>
          <w:rtl/>
        </w:rPr>
        <w:t>ק</w:t>
      </w:r>
      <w:r w:rsidRPr="00286099">
        <w:rPr>
          <w:rStyle w:val="Bodytext20"/>
          <w:rFonts w:cs="David"/>
          <w:rtl/>
        </w:rPr>
        <w:t>א את היוצא בצורתו המובהקת ביותר</w:t>
      </w:r>
      <w:r w:rsidR="00CC29C7">
        <w:rPr>
          <w:rStyle w:val="Bodytext20"/>
          <w:rFonts w:cs="David" w:hint="cs"/>
          <w:rtl/>
        </w:rPr>
        <w:t>,</w:t>
      </w:r>
      <w:r w:rsidRPr="00286099">
        <w:rPr>
          <w:rStyle w:val="Bodytext20"/>
          <w:rFonts w:cs="David"/>
          <w:rtl/>
        </w:rPr>
        <w:t xml:space="preserve"> בבני</w:t>
      </w:r>
      <w:r w:rsidRPr="00286099">
        <w:rPr>
          <w:rStyle w:val="Bodytext20"/>
          <w:rFonts w:cs="David"/>
          <w:shd w:val="clear" w:color="auto" w:fill="80FFFF"/>
          <w:rtl/>
        </w:rPr>
        <w:t>ן</w:t>
      </w:r>
      <w:r w:rsidRPr="00286099">
        <w:rPr>
          <w:rStyle w:val="Bodytext20"/>
          <w:rFonts w:cs="David"/>
          <w:rtl/>
        </w:rPr>
        <w:t xml:space="preserve"> הפעיל</w:t>
      </w:r>
      <w:r w:rsidRPr="00286099">
        <w:rPr>
          <w:rStyle w:val="Bodytext20"/>
          <w:rFonts w:cs="David"/>
          <w:shd w:val="clear" w:color="auto" w:fill="80FFFF"/>
          <w:rtl/>
        </w:rPr>
        <w:t>.</w:t>
      </w:r>
      <w:r w:rsidRPr="00286099">
        <w:rPr>
          <w:rStyle w:val="Bodytext20"/>
          <w:rFonts w:cs="David"/>
          <w:rtl/>
        </w:rPr>
        <w:t xml:space="preserve"> </w:t>
      </w:r>
      <w:r w:rsidRPr="00286099">
        <w:rPr>
          <w:rStyle w:val="Bodytext20"/>
          <w:rFonts w:cs="David"/>
          <w:shd w:val="clear" w:color="auto" w:fill="80FFFF"/>
          <w:rtl/>
        </w:rPr>
        <w:t>״</w:t>
      </w:r>
      <w:r w:rsidRPr="00286099">
        <w:rPr>
          <w:rStyle w:val="Bodytext20"/>
          <w:rFonts w:cs="David"/>
          <w:rtl/>
        </w:rPr>
        <w:t>הדבר מתמיה</w:t>
      </w:r>
      <w:r w:rsidRPr="00286099">
        <w:rPr>
          <w:rStyle w:val="Bodytext20"/>
          <w:rFonts w:cs="David"/>
          <w:shd w:val="clear" w:color="auto" w:fill="80FFFF"/>
          <w:rtl/>
        </w:rPr>
        <w:t>״,</w:t>
      </w:r>
      <w:r w:rsidRPr="00286099">
        <w:rPr>
          <w:rStyle w:val="Bodytext20"/>
          <w:rFonts w:cs="David"/>
          <w:rtl/>
        </w:rPr>
        <w:t xml:space="preserve"> </w:t>
      </w:r>
      <w:r w:rsidRPr="00286099">
        <w:rPr>
          <w:rStyle w:val="Bodytext20"/>
          <w:rFonts w:cs="David"/>
          <w:shd w:val="clear" w:color="auto" w:fill="80FFFF"/>
          <w:rtl/>
        </w:rPr>
        <w:t>״</w:t>
      </w:r>
      <w:r w:rsidRPr="00286099">
        <w:rPr>
          <w:rStyle w:val="Bodytext20"/>
          <w:rFonts w:cs="David"/>
          <w:rtl/>
        </w:rPr>
        <w:t>הדבר מפתיע</w:t>
      </w:r>
      <w:r w:rsidRPr="00286099">
        <w:rPr>
          <w:rStyle w:val="Bodytext20"/>
          <w:rFonts w:cs="David"/>
          <w:shd w:val="clear" w:color="auto" w:fill="80FFFF"/>
          <w:rtl/>
        </w:rPr>
        <w:t>״!</w:t>
      </w:r>
      <w:r w:rsidRPr="00286099">
        <w:rPr>
          <w:rStyle w:val="Bodytext20"/>
          <w:rFonts w:cs="David"/>
          <w:rtl/>
        </w:rPr>
        <w:t xml:space="preserve"> כאילו יתכן דבר כזה שהוא </w:t>
      </w:r>
      <w:r w:rsidRPr="00286099">
        <w:rPr>
          <w:rStyle w:val="Bodytext20"/>
          <w:rFonts w:cs="David"/>
          <w:shd w:val="clear" w:color="auto" w:fill="80FFFF"/>
          <w:rtl/>
        </w:rPr>
        <w:t>״</w:t>
      </w:r>
      <w:r w:rsidRPr="00286099">
        <w:rPr>
          <w:rStyle w:val="Bodytext20"/>
          <w:rFonts w:cs="David"/>
          <w:rtl/>
        </w:rPr>
        <w:t>מתמיה</w:t>
      </w:r>
      <w:r w:rsidRPr="00286099">
        <w:rPr>
          <w:rStyle w:val="Bodytext20"/>
          <w:rFonts w:cs="David"/>
          <w:shd w:val="clear" w:color="auto" w:fill="80FFFF"/>
          <w:rtl/>
        </w:rPr>
        <w:t>״</w:t>
      </w:r>
      <w:r w:rsidRPr="00286099">
        <w:rPr>
          <w:rStyle w:val="Bodytext20"/>
          <w:rFonts w:cs="David"/>
          <w:rtl/>
        </w:rPr>
        <w:t xml:space="preserve"> סתם כך לתוך החלל הריק או לתוך עצמו. כאילו היתה סגולה כזו באיזה שהוא אוביקט שתעשה אותו תמוה ולא ל</w:t>
      </w:r>
      <w:r w:rsidRPr="00286099">
        <w:rPr>
          <w:rStyle w:val="Bodytext20"/>
          <w:rFonts w:cs="David"/>
          <w:shd w:val="clear" w:color="auto" w:fill="80FFFF"/>
          <w:rtl/>
        </w:rPr>
        <w:t>ס</w:t>
      </w:r>
      <w:r w:rsidRPr="00286099">
        <w:rPr>
          <w:rStyle w:val="Bodytext20"/>
          <w:rFonts w:cs="David"/>
          <w:rtl/>
        </w:rPr>
        <w:t>וביקט תמה. כאילו ישנם בכלל דברים תמוהים בעולם ולא אנשים תמהים ש</w:t>
      </w:r>
      <w:r w:rsidR="00CC29C7">
        <w:rPr>
          <w:rStyle w:val="Bodytext20"/>
          <w:rFonts w:cs="David" w:hint="cs"/>
          <w:rtl/>
        </w:rPr>
        <w:t>ר</w:t>
      </w:r>
      <w:r w:rsidRPr="00286099">
        <w:rPr>
          <w:rStyle w:val="Bodytext20"/>
          <w:rFonts w:cs="David"/>
          <w:rtl/>
        </w:rPr>
        <w:t>ק אי התיאום בין ידיעתם לבין האוביקט יוצר אח ה</w:t>
      </w:r>
      <w:r w:rsidR="00CC29C7">
        <w:rPr>
          <w:rStyle w:val="Bodytext20"/>
          <w:rFonts w:cs="David" w:hint="cs"/>
          <w:shd w:val="clear" w:color="auto" w:fill="80FFFF"/>
          <w:rtl/>
        </w:rPr>
        <w:t>תמוה</w:t>
      </w:r>
      <w:r w:rsidRPr="00286099">
        <w:rPr>
          <w:rStyle w:val="Bodytext20"/>
          <w:rFonts w:cs="David"/>
          <w:shd w:val="clear" w:color="auto" w:fill="80FFFF"/>
          <w:rtl/>
        </w:rPr>
        <w:t>!</w:t>
      </w:r>
      <w:r w:rsidRPr="00286099">
        <w:rPr>
          <w:rStyle w:val="Bodytext20"/>
          <w:rFonts w:cs="David"/>
          <w:rtl/>
        </w:rPr>
        <w:t xml:space="preserve"> והוא הדין כלפי </w:t>
      </w:r>
      <w:r w:rsidRPr="00286099">
        <w:rPr>
          <w:rStyle w:val="Bodytext20"/>
          <w:rFonts w:cs="David"/>
          <w:shd w:val="clear" w:color="auto" w:fill="80FFFF"/>
          <w:rtl/>
        </w:rPr>
        <w:t>״</w:t>
      </w:r>
      <w:r w:rsidRPr="00286099">
        <w:rPr>
          <w:rStyle w:val="Bodytext20"/>
          <w:rFonts w:cs="David"/>
          <w:rtl/>
        </w:rPr>
        <w:t>מפתיע</w:t>
      </w:r>
      <w:r w:rsidRPr="00286099">
        <w:rPr>
          <w:rStyle w:val="Bodytext20"/>
          <w:rFonts w:cs="David"/>
          <w:shd w:val="clear" w:color="auto" w:fill="80FFFF"/>
          <w:rtl/>
        </w:rPr>
        <w:t>״</w:t>
      </w:r>
      <w:r w:rsidRPr="00286099">
        <w:rPr>
          <w:rStyle w:val="Bodytext20"/>
          <w:rFonts w:cs="David"/>
          <w:rtl/>
        </w:rPr>
        <w:t xml:space="preserve"> זה שהועמד פתאום באמצע שטפו וגעשה ישות </w:t>
      </w:r>
      <w:r w:rsidRPr="00286099">
        <w:rPr>
          <w:rStyle w:val="Bodytext20"/>
          <w:rFonts w:cs="David"/>
          <w:shd w:val="clear" w:color="auto" w:fill="80FFFF"/>
          <w:rtl/>
        </w:rPr>
        <w:t>״</w:t>
      </w:r>
      <w:r w:rsidRPr="00286099">
        <w:rPr>
          <w:rStyle w:val="Bodytext20"/>
          <w:rFonts w:cs="David"/>
          <w:rtl/>
        </w:rPr>
        <w:t>עצמאית</w:t>
      </w:r>
      <w:r w:rsidRPr="00286099">
        <w:rPr>
          <w:rStyle w:val="Bodytext20"/>
          <w:rFonts w:cs="David"/>
          <w:shd w:val="clear" w:color="auto" w:fill="80FFFF"/>
          <w:rtl/>
        </w:rPr>
        <w:t>״.</w:t>
      </w:r>
      <w:r w:rsidRPr="00286099">
        <w:rPr>
          <w:rStyle w:val="Bodytext20"/>
          <w:rFonts w:cs="David"/>
          <w:rtl/>
        </w:rPr>
        <w:t xml:space="preserve"> </w:t>
      </w:r>
      <w:r w:rsidRPr="00286099">
        <w:rPr>
          <w:rStyle w:val="Bodytext20"/>
          <w:rFonts w:cs="David"/>
          <w:shd w:val="clear" w:color="auto" w:fill="80FFFF"/>
          <w:rtl/>
        </w:rPr>
        <w:t>״</w:t>
      </w:r>
      <w:r w:rsidRPr="00286099">
        <w:rPr>
          <w:rStyle w:val="Bodytext20"/>
          <w:rFonts w:cs="David"/>
          <w:rtl/>
        </w:rPr>
        <w:t>דבר מפתיע</w:t>
      </w:r>
      <w:r w:rsidRPr="00286099">
        <w:rPr>
          <w:rStyle w:val="Bodytext20"/>
          <w:rFonts w:cs="David"/>
          <w:shd w:val="clear" w:color="auto" w:fill="80FFFF"/>
          <w:rtl/>
        </w:rPr>
        <w:t>״!</w:t>
      </w:r>
      <w:r w:rsidRPr="00286099">
        <w:rPr>
          <w:rStyle w:val="Bodytext20"/>
          <w:rFonts w:cs="David"/>
          <w:rtl/>
        </w:rPr>
        <w:t xml:space="preserve"> וכי כיצד יתכן דבר שיהא מפתיע לכשעצמ</w:t>
      </w:r>
      <w:r w:rsidRPr="00286099">
        <w:rPr>
          <w:rStyle w:val="Bodytext20"/>
          <w:rFonts w:cs="David"/>
          <w:shd w:val="clear" w:color="auto" w:fill="80FFFF"/>
          <w:rtl/>
        </w:rPr>
        <w:t>ו?</w:t>
      </w:r>
      <w:r w:rsidRPr="00286099">
        <w:rPr>
          <w:rStyle w:val="Bodytext20"/>
          <w:rFonts w:cs="David"/>
          <w:rtl/>
        </w:rPr>
        <w:t xml:space="preserve"> וה</w:t>
      </w:r>
      <w:r w:rsidR="00CC29C7">
        <w:rPr>
          <w:rStyle w:val="Bodytext20"/>
          <w:rFonts w:cs="David" w:hint="cs"/>
          <w:rtl/>
        </w:rPr>
        <w:t>ר</w:t>
      </w:r>
      <w:r w:rsidRPr="00286099">
        <w:rPr>
          <w:rStyle w:val="Bodytext20"/>
          <w:rFonts w:cs="David"/>
          <w:rtl/>
        </w:rPr>
        <w:t xml:space="preserve">י כל דבר הוא חוליה בשלשלת ואם הוא נראה כפתאומי, הרי אין הוא כזה אלא בעיני מי שאינו </w:t>
      </w:r>
      <w:r w:rsidR="00CC29C7">
        <w:rPr>
          <w:rStyle w:val="Bodytext20"/>
          <w:rFonts w:cs="David" w:hint="cs"/>
          <w:rtl/>
        </w:rPr>
        <w:t>ר</w:t>
      </w:r>
      <w:r w:rsidRPr="00286099">
        <w:rPr>
          <w:rStyle w:val="Bodytext20"/>
          <w:rFonts w:cs="David"/>
          <w:rtl/>
        </w:rPr>
        <w:t xml:space="preserve">ואה את השלשלת. דבר יכול להפתיע </w:t>
      </w:r>
      <w:r w:rsidRPr="00CC29C7">
        <w:rPr>
          <w:rStyle w:val="Bodytext20"/>
          <w:rFonts w:cs="David"/>
          <w:b w:val="0"/>
          <w:bCs w:val="0"/>
          <w:shd w:val="clear" w:color="auto" w:fill="80FFFF"/>
          <w:rtl/>
        </w:rPr>
        <w:t>אותי</w:t>
      </w:r>
      <w:r w:rsidRPr="00CC29C7">
        <w:rPr>
          <w:rStyle w:val="Bodytext20"/>
          <w:rFonts w:cs="David"/>
          <w:b w:val="0"/>
          <w:bCs w:val="0"/>
          <w:rtl/>
        </w:rPr>
        <w:t xml:space="preserve">, </w:t>
      </w:r>
      <w:r w:rsidRPr="00CC29C7">
        <w:rPr>
          <w:rStyle w:val="Bodytext20"/>
          <w:rFonts w:cs="David"/>
          <w:b w:val="0"/>
          <w:bCs w:val="0"/>
          <w:shd w:val="clear" w:color="auto" w:fill="80FFFF"/>
          <w:rtl/>
        </w:rPr>
        <w:t>אותה</w:t>
      </w:r>
      <w:r w:rsidRPr="00CC29C7">
        <w:rPr>
          <w:rStyle w:val="Bodytext20"/>
          <w:rFonts w:cs="David"/>
          <w:b w:val="0"/>
          <w:bCs w:val="0"/>
          <w:rtl/>
        </w:rPr>
        <w:t xml:space="preserve"> </w:t>
      </w:r>
      <w:r w:rsidRPr="00CC29C7">
        <w:rPr>
          <w:rStyle w:val="Bodytext20"/>
          <w:rFonts w:cs="David"/>
          <w:b w:val="0"/>
          <w:bCs w:val="0"/>
          <w:shd w:val="clear" w:color="auto" w:fill="80FFFF"/>
          <w:rtl/>
        </w:rPr>
        <w:t>אותו,</w:t>
      </w:r>
      <w:r w:rsidRPr="00CC29C7">
        <w:rPr>
          <w:rStyle w:val="Bodytext20"/>
          <w:rFonts w:cs="David"/>
          <w:b w:val="0"/>
          <w:bCs w:val="0"/>
          <w:rtl/>
        </w:rPr>
        <w:t xml:space="preserve"> </w:t>
      </w:r>
      <w:r w:rsidRPr="00CC29C7">
        <w:rPr>
          <w:rStyle w:val="Bodytext20"/>
          <w:rFonts w:cs="David"/>
          <w:b w:val="0"/>
          <w:bCs w:val="0"/>
          <w:shd w:val="clear" w:color="auto" w:fill="80FFFF"/>
          <w:rtl/>
        </w:rPr>
        <w:t>אותנו</w:t>
      </w:r>
      <w:r w:rsidRPr="00286099">
        <w:rPr>
          <w:rStyle w:val="Bodytext20"/>
          <w:rFonts w:cs="David"/>
          <w:rtl/>
        </w:rPr>
        <w:t>, וכעבור זמן אתה מתחיל ל</w:t>
      </w:r>
      <w:r w:rsidR="00CC29C7">
        <w:rPr>
          <w:rStyle w:val="Bodytext20"/>
          <w:rFonts w:cs="David" w:hint="cs"/>
          <w:rtl/>
        </w:rPr>
        <w:t>ר</w:t>
      </w:r>
      <w:r w:rsidRPr="00286099">
        <w:rPr>
          <w:rStyle w:val="Bodytext20"/>
          <w:rFonts w:cs="David"/>
          <w:rtl/>
        </w:rPr>
        <w:t>אות אותו והנה כל ה</w:t>
      </w:r>
      <w:r w:rsidR="00CC29C7">
        <w:rPr>
          <w:rStyle w:val="Bodytext20"/>
          <w:rFonts w:cs="David" w:hint="cs"/>
          <w:rtl/>
        </w:rPr>
        <w:t>פ</w:t>
      </w:r>
      <w:r w:rsidRPr="00286099">
        <w:rPr>
          <w:rStyle w:val="Bodytext20"/>
          <w:rFonts w:cs="David"/>
          <w:rtl/>
        </w:rPr>
        <w:t>תעה א</w:t>
      </w:r>
      <w:r w:rsidR="00CC29C7">
        <w:rPr>
          <w:rStyle w:val="Bodytext20"/>
          <w:rFonts w:cs="David" w:hint="cs"/>
          <w:rtl/>
        </w:rPr>
        <w:t>ין</w:t>
      </w:r>
      <w:r w:rsidRPr="00286099">
        <w:rPr>
          <w:rStyle w:val="Bodytext20"/>
          <w:rFonts w:cs="David"/>
          <w:rtl/>
        </w:rPr>
        <w:t xml:space="preserve"> כאן</w:t>
      </w:r>
      <w:r w:rsidR="00CC29C7">
        <w:rPr>
          <w:rStyle w:val="Bodytext20"/>
          <w:rFonts w:cs="David" w:hint="cs"/>
          <w:rtl/>
        </w:rPr>
        <w:t xml:space="preserve"> :</w:t>
      </w:r>
      <w:r w:rsidRPr="00286099">
        <w:rPr>
          <w:rStyle w:val="Bodytext20"/>
          <w:rFonts w:cs="David"/>
          <w:rtl/>
        </w:rPr>
        <w:t xml:space="preserve"> ורק מופתע ישנו כאן מקוצר המשיג. הקיצור בלשון גורם לאט לאט לשיבוש יסודות. אכן, לא היה כל דבר </w:t>
      </w:r>
      <w:r w:rsidRPr="00286099">
        <w:rPr>
          <w:rStyle w:val="Bodytext20"/>
          <w:rFonts w:cs="David"/>
          <w:shd w:val="clear" w:color="auto" w:fill="80FFFF"/>
          <w:rtl/>
        </w:rPr>
        <w:t>״</w:t>
      </w:r>
      <w:r w:rsidRPr="00286099">
        <w:rPr>
          <w:rStyle w:val="Bodytext20"/>
          <w:rFonts w:cs="David"/>
          <w:rtl/>
        </w:rPr>
        <w:t>מפתיע</w:t>
      </w:r>
      <w:r w:rsidRPr="00286099">
        <w:rPr>
          <w:rStyle w:val="Bodytext20"/>
          <w:rFonts w:cs="David"/>
          <w:shd w:val="clear" w:color="auto" w:fill="80FFFF"/>
          <w:rtl/>
        </w:rPr>
        <w:t>״</w:t>
      </w:r>
      <w:r w:rsidRPr="00286099">
        <w:rPr>
          <w:rStyle w:val="Bodytext20"/>
          <w:rFonts w:cs="David"/>
          <w:rtl/>
        </w:rPr>
        <w:t xml:space="preserve"> כשלעצמו באותו מעשה שזיעזע אותנו אחרי אסוננו בבתי המלאכה בחיפה. ובכל זאת</w:t>
      </w:r>
      <w:r w:rsidR="00CC29C7">
        <w:rPr>
          <w:rStyle w:val="Bodytext20"/>
          <w:rFonts w:cs="David" w:hint="cs"/>
          <w:rtl/>
        </w:rPr>
        <w:t>,</w:t>
      </w:r>
      <w:r w:rsidRPr="00286099">
        <w:rPr>
          <w:rStyle w:val="Bodytext20"/>
          <w:rFonts w:cs="David"/>
          <w:rtl/>
        </w:rPr>
        <w:t xml:space="preserve"> למה זה כל כך הפתיע אותנו כאשר פעולה זו לא הוזכרה בהודעת </w:t>
      </w:r>
      <w:r w:rsidRPr="00286099">
        <w:rPr>
          <w:rStyle w:val="Bodytext20"/>
          <w:rFonts w:cs="David"/>
          <w:shd w:val="clear" w:color="auto" w:fill="80FFFF"/>
          <w:rtl/>
        </w:rPr>
        <w:t>״</w:t>
      </w:r>
      <w:r w:rsidRPr="00286099">
        <w:rPr>
          <w:rStyle w:val="Bodytext20"/>
          <w:rFonts w:cs="David"/>
          <w:rtl/>
        </w:rPr>
        <w:t xml:space="preserve">קול </w:t>
      </w:r>
      <w:r w:rsidRPr="00286099">
        <w:rPr>
          <w:rStyle w:val="Bodytext20"/>
          <w:rFonts w:cs="David"/>
          <w:shd w:val="clear" w:color="auto" w:fill="80FFFF"/>
          <w:rtl/>
        </w:rPr>
        <w:t>י</w:t>
      </w:r>
      <w:r w:rsidRPr="00286099">
        <w:rPr>
          <w:rStyle w:val="Bodytext20"/>
          <w:rFonts w:cs="David"/>
          <w:rtl/>
        </w:rPr>
        <w:t>שראל</w:t>
      </w:r>
      <w:r w:rsidRPr="00286099">
        <w:rPr>
          <w:rStyle w:val="Bodytext20"/>
          <w:rFonts w:cs="David"/>
          <w:shd w:val="clear" w:color="auto" w:fill="80FFFF"/>
          <w:rtl/>
        </w:rPr>
        <w:t>״.</w:t>
      </w:r>
      <w:r w:rsidRPr="00286099">
        <w:rPr>
          <w:rStyle w:val="Bodytext20"/>
          <w:rFonts w:cs="David"/>
          <w:rtl/>
        </w:rPr>
        <w:t xml:space="preserve"> שופרה של תנועת המרי</w:t>
      </w:r>
      <w:r w:rsidR="00CC29C7">
        <w:rPr>
          <w:rStyle w:val="Bodytext20"/>
          <w:rFonts w:cs="David" w:hint="cs"/>
          <w:rtl/>
        </w:rPr>
        <w:t>,</w:t>
      </w:r>
      <w:r w:rsidRPr="00286099">
        <w:rPr>
          <w:rStyle w:val="Bodytext20"/>
          <w:rFonts w:cs="David"/>
          <w:rtl/>
        </w:rPr>
        <w:t xml:space="preserve"> ולמה זה כל כך הפתיע אותנו כשהמוני חיפה נקראו לתת כבוד לגופתו של יחיעם ווייץ שנפל לילה אחד לפ</w:t>
      </w:r>
      <w:r w:rsidR="00CC29C7">
        <w:rPr>
          <w:rStyle w:val="Bodytext20"/>
          <w:rFonts w:cs="David" w:hint="cs"/>
          <w:rtl/>
        </w:rPr>
        <w:t>נ</w:t>
      </w:r>
      <w:r w:rsidRPr="00286099">
        <w:rPr>
          <w:rStyle w:val="Bodytext20"/>
          <w:rFonts w:cs="David"/>
          <w:rtl/>
        </w:rPr>
        <w:t>י האחד עש</w:t>
      </w:r>
      <w:r w:rsidR="00CC29C7">
        <w:rPr>
          <w:rStyle w:val="Bodytext20"/>
          <w:rFonts w:cs="David" w:hint="cs"/>
          <w:rtl/>
        </w:rPr>
        <w:t>ר,</w:t>
      </w:r>
      <w:r w:rsidRPr="00286099">
        <w:rPr>
          <w:rStyle w:val="Bodytext20"/>
          <w:rFonts w:cs="David"/>
          <w:rtl/>
        </w:rPr>
        <w:t xml:space="preserve"> ולא נקראו ההמונים ל</w:t>
      </w:r>
      <w:r w:rsidR="00CC29C7">
        <w:rPr>
          <w:rStyle w:val="Bodytext20"/>
          <w:rFonts w:cs="David" w:hint="cs"/>
          <w:rtl/>
        </w:rPr>
        <w:t>ת</w:t>
      </w:r>
      <w:r w:rsidRPr="00286099">
        <w:rPr>
          <w:rStyle w:val="Bodytext20"/>
          <w:rFonts w:cs="David"/>
          <w:rtl/>
        </w:rPr>
        <w:t>ת כבוד לאחד עשר ה</w:t>
      </w:r>
      <w:r w:rsidRPr="00286099">
        <w:rPr>
          <w:rStyle w:val="Bodytext20"/>
          <w:rFonts w:cs="David"/>
          <w:shd w:val="clear" w:color="auto" w:fill="80FFFF"/>
          <w:rtl/>
        </w:rPr>
        <w:t>ג</w:t>
      </w:r>
      <w:r w:rsidRPr="00286099">
        <w:rPr>
          <w:rStyle w:val="Bodytext20"/>
          <w:rFonts w:cs="David"/>
          <w:rtl/>
        </w:rPr>
        <w:t>ופלי</w:t>
      </w:r>
      <w:r w:rsidR="00CC29C7">
        <w:rPr>
          <w:rFonts w:cs="David" w:hint="cs"/>
          <w:rtl/>
        </w:rPr>
        <w:t xml:space="preserve">ם </w:t>
      </w:r>
      <w:r w:rsidRPr="00286099">
        <w:rPr>
          <w:rStyle w:val="Bodytext20"/>
          <w:rFonts w:cs="David"/>
          <w:rtl/>
        </w:rPr>
        <w:t xml:space="preserve">אחרי </w:t>
      </w:r>
      <w:r w:rsidRPr="00286099">
        <w:rPr>
          <w:rStyle w:val="Bodytext20"/>
          <w:rFonts w:cs="David"/>
          <w:shd w:val="clear" w:color="auto" w:fill="80FFFF"/>
          <w:rtl/>
        </w:rPr>
        <w:t>פיצוץ</w:t>
      </w:r>
      <w:r w:rsidRPr="00286099">
        <w:rPr>
          <w:rStyle w:val="Bodytext20"/>
          <w:rFonts w:cs="David"/>
          <w:rtl/>
        </w:rPr>
        <w:t xml:space="preserve"> בתי המלאכה</w:t>
      </w:r>
      <w:r w:rsidRPr="00286099">
        <w:rPr>
          <w:rStyle w:val="Bodytext20"/>
          <w:rFonts w:cs="David"/>
          <w:shd w:val="clear" w:color="auto" w:fill="80FFFF"/>
          <w:rtl/>
        </w:rPr>
        <w:t>?</w:t>
      </w:r>
      <w:r w:rsidRPr="00286099">
        <w:rPr>
          <w:rStyle w:val="Bodytext20"/>
          <w:rFonts w:cs="David"/>
          <w:rtl/>
        </w:rPr>
        <w:t xml:space="preserve"> אכן אם תצא משיבוש לשוני זה ולא תא</w:t>
      </w:r>
      <w:r w:rsidR="00CC29C7">
        <w:rPr>
          <w:rStyle w:val="Bodytext20"/>
          <w:rFonts w:cs="David" w:hint="cs"/>
          <w:shd w:val="clear" w:color="auto" w:fill="80FFFF"/>
          <w:rtl/>
        </w:rPr>
        <w:t>מ</w:t>
      </w:r>
      <w:r w:rsidRPr="00286099">
        <w:rPr>
          <w:rStyle w:val="Bodytext20"/>
          <w:rFonts w:cs="David"/>
          <w:rtl/>
        </w:rPr>
        <w:t>ר עו</w:t>
      </w:r>
      <w:r w:rsidRPr="00286099">
        <w:rPr>
          <w:rStyle w:val="Bodytext20"/>
          <w:rFonts w:cs="David"/>
          <w:shd w:val="clear" w:color="auto" w:fill="80FFFF"/>
          <w:rtl/>
        </w:rPr>
        <w:t>ד:</w:t>
      </w:r>
      <w:r w:rsidRPr="00286099">
        <w:rPr>
          <w:rStyle w:val="Bodytext20"/>
          <w:rFonts w:cs="David"/>
          <w:rtl/>
        </w:rPr>
        <w:t xml:space="preserve"> </w:t>
      </w:r>
      <w:r w:rsidR="00CC29C7">
        <w:rPr>
          <w:rStyle w:val="Bodytext20"/>
          <w:rFonts w:cs="David" w:hint="cs"/>
          <w:rtl/>
        </w:rPr>
        <w:t>"</w:t>
      </w:r>
      <w:r w:rsidRPr="00286099">
        <w:rPr>
          <w:rStyle w:val="Bodytext20"/>
          <w:rFonts w:cs="David"/>
          <w:rtl/>
        </w:rPr>
        <w:t>זה מפתיע</w:t>
      </w:r>
      <w:r w:rsidR="00CC29C7">
        <w:rPr>
          <w:rStyle w:val="Bodytext20"/>
          <w:rFonts w:cs="David" w:hint="cs"/>
          <w:shd w:val="clear" w:color="auto" w:fill="80FFFF"/>
          <w:rtl/>
        </w:rPr>
        <w:t>"</w:t>
      </w:r>
      <w:r w:rsidR="00CC29C7">
        <w:rPr>
          <w:rStyle w:val="Bodytext20"/>
          <w:rFonts w:cs="David" w:hint="cs"/>
          <w:rtl/>
        </w:rPr>
        <w:t>,</w:t>
      </w:r>
      <w:r w:rsidRPr="00286099">
        <w:rPr>
          <w:rStyle w:val="Bodytext20"/>
          <w:rFonts w:cs="David"/>
          <w:rtl/>
        </w:rPr>
        <w:t xml:space="preserve"> כי א</w:t>
      </w:r>
      <w:r w:rsidRPr="00286099">
        <w:rPr>
          <w:rStyle w:val="Bodytext20"/>
          <w:rFonts w:cs="David"/>
          <w:shd w:val="clear" w:color="auto" w:fill="80FFFF"/>
          <w:rtl/>
        </w:rPr>
        <w:t>ם</w:t>
      </w:r>
      <w:r w:rsidRPr="00286099">
        <w:rPr>
          <w:rStyle w:val="Bodytext20"/>
          <w:rFonts w:cs="David"/>
          <w:rtl/>
        </w:rPr>
        <w:t xml:space="preserve"> תאמ</w:t>
      </w:r>
      <w:r w:rsidRPr="00286099">
        <w:rPr>
          <w:rStyle w:val="Bodytext20"/>
          <w:rFonts w:cs="David"/>
          <w:shd w:val="clear" w:color="auto" w:fill="80FFFF"/>
          <w:rtl/>
        </w:rPr>
        <w:t>ר:</w:t>
      </w:r>
      <w:r w:rsidRPr="00286099">
        <w:rPr>
          <w:rStyle w:val="Bodytext20"/>
          <w:rFonts w:cs="David"/>
          <w:rtl/>
        </w:rPr>
        <w:t xml:space="preserve"> </w:t>
      </w:r>
      <w:r w:rsidR="00CC29C7">
        <w:rPr>
          <w:rStyle w:val="Bodytext20"/>
          <w:rFonts w:cs="David" w:hint="cs"/>
          <w:rtl/>
        </w:rPr>
        <w:t>"</w:t>
      </w:r>
      <w:r w:rsidRPr="00286099">
        <w:rPr>
          <w:rStyle w:val="Bodytext20"/>
          <w:rFonts w:cs="David"/>
          <w:rtl/>
        </w:rPr>
        <w:t xml:space="preserve">זה מפתיע </w:t>
      </w:r>
      <w:r w:rsidRPr="00CC29C7">
        <w:rPr>
          <w:rStyle w:val="Bodytext20"/>
          <w:rFonts w:cs="David"/>
          <w:b w:val="0"/>
          <w:bCs w:val="0"/>
          <w:rtl/>
        </w:rPr>
        <w:t xml:space="preserve">א ו ח </w:t>
      </w:r>
      <w:r w:rsidR="00CC29C7" w:rsidRPr="00CC29C7">
        <w:rPr>
          <w:rStyle w:val="Bodytext20"/>
          <w:rFonts w:cs="David" w:hint="cs"/>
          <w:b w:val="0"/>
          <w:bCs w:val="0"/>
          <w:rtl/>
        </w:rPr>
        <w:t>נ</w:t>
      </w:r>
      <w:r w:rsidRPr="00CC29C7">
        <w:rPr>
          <w:rStyle w:val="Bodytext20"/>
          <w:rFonts w:cs="David"/>
          <w:b w:val="0"/>
          <w:bCs w:val="0"/>
          <w:rtl/>
        </w:rPr>
        <w:t xml:space="preserve"> ו</w:t>
      </w:r>
      <w:r w:rsidRPr="00286099">
        <w:rPr>
          <w:rStyle w:val="Bodytext20"/>
          <w:rFonts w:cs="David"/>
          <w:shd w:val="clear" w:color="auto" w:fill="80FFFF"/>
          <w:rtl/>
        </w:rPr>
        <w:t>״,</w:t>
      </w:r>
      <w:r w:rsidRPr="00286099">
        <w:rPr>
          <w:rStyle w:val="Bodytext20"/>
          <w:rFonts w:cs="David"/>
          <w:rtl/>
        </w:rPr>
        <w:t xml:space="preserve"> אז תבין </w:t>
      </w:r>
      <w:r w:rsidRPr="00A26212">
        <w:rPr>
          <w:rStyle w:val="Bodytext20"/>
          <w:rFonts w:cs="David"/>
          <w:b w:val="0"/>
          <w:bCs w:val="0"/>
          <w:rtl/>
        </w:rPr>
        <w:t>שב</w:t>
      </w:r>
      <w:r w:rsidR="00A26212" w:rsidRPr="00A26212">
        <w:rPr>
          <w:rStyle w:val="Bodytext20"/>
          <w:rFonts w:cs="David" w:hint="cs"/>
          <w:b w:val="0"/>
          <w:bCs w:val="0"/>
          <w:rtl/>
        </w:rPr>
        <w:t>נ</w:t>
      </w:r>
      <w:r w:rsidRPr="00A26212">
        <w:rPr>
          <w:rStyle w:val="Bodytext20"/>
          <w:rFonts w:cs="David"/>
          <w:b w:val="0"/>
          <w:bCs w:val="0"/>
          <w:rtl/>
        </w:rPr>
        <w:t>ו</w:t>
      </w:r>
      <w:r w:rsidRPr="00286099">
        <w:rPr>
          <w:rStyle w:val="Bodytext20"/>
          <w:rFonts w:cs="David"/>
          <w:shd w:val="clear" w:color="auto" w:fill="80FFFF"/>
          <w:rtl/>
        </w:rPr>
        <w:t>,</w:t>
      </w:r>
      <w:r w:rsidRPr="00286099">
        <w:rPr>
          <w:rStyle w:val="Bodytext20"/>
          <w:rFonts w:cs="David"/>
          <w:rtl/>
        </w:rPr>
        <w:t xml:space="preserve"> במופתעים האשם</w:t>
      </w:r>
      <w:r w:rsidRPr="00286099">
        <w:rPr>
          <w:rStyle w:val="Bodytext20"/>
          <w:rFonts w:cs="David"/>
          <w:shd w:val="clear" w:color="auto" w:fill="80FFFF"/>
          <w:rtl/>
        </w:rPr>
        <w:t>.</w:t>
      </w:r>
      <w:r w:rsidRPr="00A26212">
        <w:rPr>
          <w:rStyle w:val="Bodytext20"/>
          <w:rFonts w:cs="David"/>
          <w:b w:val="0"/>
          <w:bCs w:val="0"/>
          <w:rtl/>
        </w:rPr>
        <w:t xml:space="preserve"> ב</w:t>
      </w:r>
      <w:r w:rsidRPr="00A26212">
        <w:rPr>
          <w:rStyle w:val="Bodytext20"/>
          <w:rFonts w:cs="David"/>
          <w:b w:val="0"/>
          <w:bCs w:val="0"/>
          <w:shd w:val="clear" w:color="auto" w:fill="80FFFF"/>
          <w:rtl/>
        </w:rPr>
        <w:t>נ</w:t>
      </w:r>
      <w:r w:rsidRPr="00A26212">
        <w:rPr>
          <w:rStyle w:val="Bodytext20"/>
          <w:rFonts w:cs="David"/>
          <w:b w:val="0"/>
          <w:bCs w:val="0"/>
          <w:rtl/>
        </w:rPr>
        <w:t>ו</w:t>
      </w:r>
      <w:r w:rsidRPr="00286099">
        <w:rPr>
          <w:rStyle w:val="Bodytext20"/>
          <w:rFonts w:cs="David"/>
          <w:rtl/>
        </w:rPr>
        <w:t xml:space="preserve"> במו</w:t>
      </w:r>
      <w:r w:rsidR="00A26212">
        <w:rPr>
          <w:rStyle w:val="Bodytext20"/>
          <w:rFonts w:cs="David" w:hint="cs"/>
          <w:rtl/>
        </w:rPr>
        <w:t>פ</w:t>
      </w:r>
      <w:r w:rsidRPr="00286099">
        <w:rPr>
          <w:rStyle w:val="Bodytext20"/>
          <w:rFonts w:cs="David"/>
          <w:rtl/>
        </w:rPr>
        <w:t>תע</w:t>
      </w:r>
      <w:r w:rsidRPr="00286099">
        <w:rPr>
          <w:rStyle w:val="Bodytext20"/>
          <w:rFonts w:cs="David"/>
          <w:shd w:val="clear" w:color="auto" w:fill="80FFFF"/>
          <w:rtl/>
        </w:rPr>
        <w:t>י</w:t>
      </w:r>
      <w:r w:rsidR="00A26212">
        <w:rPr>
          <w:rStyle w:val="Bodytext20"/>
          <w:rFonts w:cs="David" w:hint="cs"/>
          <w:rtl/>
        </w:rPr>
        <w:t>ם</w:t>
      </w:r>
      <w:r w:rsidRPr="00286099">
        <w:rPr>
          <w:rStyle w:val="Bodytext20"/>
          <w:rFonts w:cs="David"/>
          <w:rtl/>
        </w:rPr>
        <w:t xml:space="preserve"> אז</w:t>
      </w:r>
      <w:r w:rsidR="00A26212">
        <w:rPr>
          <w:rStyle w:val="Bodytext20"/>
          <w:rFonts w:cs="David" w:hint="cs"/>
          <w:shd w:val="clear" w:color="auto" w:fill="80FFFF"/>
          <w:rtl/>
        </w:rPr>
        <w:t>,</w:t>
      </w:r>
      <w:r w:rsidRPr="00286099">
        <w:rPr>
          <w:rStyle w:val="Bodytext20"/>
          <w:rFonts w:cs="David"/>
          <w:rtl/>
        </w:rPr>
        <w:t xml:space="preserve"> כמו במ</w:t>
      </w:r>
      <w:r w:rsidRPr="00286099">
        <w:rPr>
          <w:rStyle w:val="Bodytext20"/>
          <w:rFonts w:cs="David"/>
          <w:shd w:val="clear" w:color="auto" w:fill="80FFFF"/>
          <w:rtl/>
        </w:rPr>
        <w:t>ו</w:t>
      </w:r>
      <w:r w:rsidRPr="00286099">
        <w:rPr>
          <w:rStyle w:val="Bodytext20"/>
          <w:rFonts w:cs="David"/>
          <w:rtl/>
        </w:rPr>
        <w:t xml:space="preserve">פתעים </w:t>
      </w:r>
      <w:r w:rsidRPr="00286099">
        <w:rPr>
          <w:rStyle w:val="Bodytext20"/>
          <w:rFonts w:cs="David"/>
          <w:shd w:val="clear" w:color="auto" w:fill="80FFFF"/>
          <w:rtl/>
        </w:rPr>
        <w:t>ב</w:t>
      </w:r>
      <w:r w:rsidRPr="00286099">
        <w:rPr>
          <w:rStyle w:val="Bodytext20"/>
          <w:rFonts w:cs="David"/>
          <w:rtl/>
        </w:rPr>
        <w:t>אצ</w:t>
      </w:r>
      <w:r w:rsidRPr="00286099">
        <w:rPr>
          <w:rStyle w:val="Bodytext20"/>
          <w:rFonts w:cs="David"/>
          <w:shd w:val="clear" w:color="auto" w:fill="80FFFF"/>
          <w:rtl/>
        </w:rPr>
        <w:t>״</w:t>
      </w:r>
      <w:r w:rsidRPr="00286099">
        <w:rPr>
          <w:rStyle w:val="Bodytext20"/>
          <w:rFonts w:cs="David"/>
          <w:rtl/>
        </w:rPr>
        <w:t>ל בשעות אל</w:t>
      </w:r>
      <w:r w:rsidRPr="00286099">
        <w:rPr>
          <w:rStyle w:val="Bodytext20"/>
          <w:rFonts w:cs="David"/>
          <w:shd w:val="clear" w:color="auto" w:fill="80FFFF"/>
          <w:rtl/>
        </w:rPr>
        <w:t>ט</w:t>
      </w:r>
      <w:r w:rsidRPr="00286099">
        <w:rPr>
          <w:rStyle w:val="Bodytext20"/>
          <w:rFonts w:cs="David"/>
          <w:rtl/>
        </w:rPr>
        <w:t xml:space="preserve">לינה. העובדות לכשעצמן היו </w:t>
      </w:r>
      <w:r w:rsidRPr="00286099">
        <w:rPr>
          <w:rStyle w:val="Bodytext20"/>
          <w:rFonts w:cs="David"/>
          <w:shd w:val="clear" w:color="auto" w:fill="80FFFF"/>
          <w:rtl/>
        </w:rPr>
        <w:t>״</w:t>
      </w:r>
      <w:r w:rsidRPr="00286099">
        <w:rPr>
          <w:rStyle w:val="Bodytext20"/>
          <w:rFonts w:cs="David"/>
          <w:rtl/>
        </w:rPr>
        <w:t>בסד</w:t>
      </w:r>
      <w:r w:rsidRPr="00286099">
        <w:rPr>
          <w:rStyle w:val="Bodytext20"/>
          <w:rFonts w:cs="David"/>
          <w:shd w:val="clear" w:color="auto" w:fill="80FFFF"/>
          <w:rtl/>
        </w:rPr>
        <w:t>ר״</w:t>
      </w:r>
      <w:r w:rsidRPr="00286099">
        <w:rPr>
          <w:rStyle w:val="Bodytext20"/>
          <w:rFonts w:cs="David"/>
          <w:rtl/>
        </w:rPr>
        <w:t xml:space="preserve"> גמור</w:t>
      </w:r>
      <w:r w:rsidRPr="00286099">
        <w:rPr>
          <w:rStyle w:val="Bodytext20"/>
          <w:rFonts w:cs="David"/>
          <w:shd w:val="clear" w:color="auto" w:fill="80FFFF"/>
          <w:rtl/>
        </w:rPr>
        <w:t>,</w:t>
      </w:r>
      <w:r w:rsidRPr="00286099">
        <w:rPr>
          <w:rStyle w:val="Bodytext20"/>
          <w:rFonts w:cs="David"/>
          <w:rtl/>
        </w:rPr>
        <w:t xml:space="preserve"> אנ</w:t>
      </w:r>
      <w:r w:rsidRPr="00286099">
        <w:rPr>
          <w:rStyle w:val="Bodytext20"/>
          <w:rFonts w:cs="David"/>
          <w:shd w:val="clear" w:color="auto" w:fill="80FFFF"/>
          <w:rtl/>
        </w:rPr>
        <w:t>ח</w:t>
      </w:r>
      <w:r w:rsidRPr="00286099">
        <w:rPr>
          <w:rStyle w:val="Bodytext20"/>
          <w:rFonts w:cs="David"/>
          <w:rtl/>
        </w:rPr>
        <w:t>נו</w:t>
      </w:r>
      <w:r w:rsidRPr="00286099">
        <w:rPr>
          <w:rStyle w:val="Bodytext20"/>
          <w:rFonts w:cs="David"/>
          <w:shd w:val="clear" w:color="auto" w:fill="80FFFF"/>
          <w:rtl/>
        </w:rPr>
        <w:t xml:space="preserve"> </w:t>
      </w:r>
      <w:r w:rsidRPr="00286099">
        <w:rPr>
          <w:rStyle w:val="Bodytext20"/>
          <w:rFonts w:cs="David"/>
          <w:rtl/>
        </w:rPr>
        <w:t>לא היינו בסדר</w:t>
      </w:r>
      <w:r w:rsidR="00A26212">
        <w:rPr>
          <w:rStyle w:val="Bodytext20"/>
          <w:rFonts w:cs="David" w:hint="cs"/>
          <w:rtl/>
        </w:rPr>
        <w:t>,</w:t>
      </w:r>
      <w:r w:rsidRPr="00286099">
        <w:rPr>
          <w:rStyle w:val="Bodytext20"/>
          <w:rFonts w:cs="David"/>
          <w:rtl/>
        </w:rPr>
        <w:t xml:space="preserve"> אנחנו התמימים באהבת ישראל הכוללת הזו אשר תקפה אותנו בשמחת דמנו זו ל</w:t>
      </w:r>
      <w:r w:rsidRPr="00286099">
        <w:rPr>
          <w:rStyle w:val="Bodytext20"/>
          <w:rFonts w:cs="David"/>
          <w:shd w:val="clear" w:color="auto" w:fill="80FFFF"/>
          <w:rtl/>
        </w:rPr>
        <w:t>״</w:t>
      </w:r>
      <w:r w:rsidRPr="00286099">
        <w:rPr>
          <w:rStyle w:val="Bodytext20"/>
          <w:rFonts w:cs="David"/>
          <w:rtl/>
        </w:rPr>
        <w:t>אחדות הלוחמת</w:t>
      </w:r>
      <w:r w:rsidRPr="00286099">
        <w:rPr>
          <w:rStyle w:val="Bodytext20"/>
          <w:rFonts w:cs="David"/>
          <w:shd w:val="clear" w:color="auto" w:fill="80FFFF"/>
          <w:rtl/>
        </w:rPr>
        <w:t>״,</w:t>
      </w:r>
      <w:r w:rsidRPr="00286099">
        <w:rPr>
          <w:rStyle w:val="Bodytext20"/>
          <w:rFonts w:cs="David"/>
          <w:rtl/>
        </w:rPr>
        <w:t xml:space="preserve"> באמונתנו כי כמונ</w:t>
      </w:r>
      <w:r w:rsidRPr="00286099">
        <w:rPr>
          <w:rStyle w:val="Bodytext20"/>
          <w:rFonts w:cs="David"/>
          <w:shd w:val="clear" w:color="auto" w:fill="80FFFF"/>
          <w:rtl/>
        </w:rPr>
        <w:t>ו—</w:t>
      </w:r>
      <w:r w:rsidRPr="00286099">
        <w:rPr>
          <w:rStyle w:val="Bodytext20"/>
          <w:rFonts w:cs="David"/>
          <w:rtl/>
        </w:rPr>
        <w:t xml:space="preserve"> כמוהם</w:t>
      </w:r>
      <w:r w:rsidRPr="00286099">
        <w:rPr>
          <w:rStyle w:val="Bodytext20"/>
          <w:rFonts w:cs="David"/>
          <w:shd w:val="clear" w:color="auto" w:fill="80FFFF"/>
          <w:rtl/>
        </w:rPr>
        <w:t>׳</w:t>
      </w:r>
      <w:r w:rsidRPr="00286099">
        <w:rPr>
          <w:rStyle w:val="Bodytext20"/>
          <w:rFonts w:cs="David"/>
          <w:rtl/>
        </w:rPr>
        <w:t xml:space="preserve"> כאהבתנו אנו כ ל </w:t>
      </w:r>
      <w:r w:rsidR="00A26212">
        <w:rPr>
          <w:rStyle w:val="Bodytext20"/>
          <w:rFonts w:cs="David" w:hint="cs"/>
          <w:rtl/>
        </w:rPr>
        <w:t>ט</w:t>
      </w:r>
      <w:r w:rsidRPr="00286099">
        <w:rPr>
          <w:rStyle w:val="Bodytext20"/>
          <w:rFonts w:cs="David"/>
          <w:rtl/>
        </w:rPr>
        <w:t xml:space="preserve">פת דם עברית קדושה — כז אהבתם הם </w:t>
      </w:r>
      <w:r w:rsidRPr="00286099">
        <w:rPr>
          <w:rStyle w:val="Bodytext20"/>
          <w:rFonts w:cs="David"/>
          <w:shd w:val="clear" w:color="auto" w:fill="80FFFF"/>
          <w:rtl/>
        </w:rPr>
        <w:t>כל</w:t>
      </w:r>
      <w:r w:rsidRPr="00286099">
        <w:rPr>
          <w:rStyle w:val="Bodytext20"/>
          <w:rFonts w:cs="David"/>
          <w:rtl/>
        </w:rPr>
        <w:t xml:space="preserve"> </w:t>
      </w:r>
      <w:r w:rsidRPr="00286099">
        <w:rPr>
          <w:rStyle w:val="Bodytext20"/>
          <w:rFonts w:cs="David"/>
          <w:shd w:val="clear" w:color="auto" w:fill="80FFFF"/>
          <w:rtl/>
        </w:rPr>
        <w:t>ט</w:t>
      </w:r>
      <w:r w:rsidRPr="00286099">
        <w:rPr>
          <w:rStyle w:val="Bodytext20"/>
          <w:rFonts w:cs="David"/>
          <w:rtl/>
        </w:rPr>
        <w:t>פת דם עברית קדושה, כזעזוע</w:t>
      </w:r>
      <w:r w:rsidRPr="00286099">
        <w:rPr>
          <w:rStyle w:val="Bodytext20"/>
          <w:rFonts w:cs="David"/>
          <w:shd w:val="clear" w:color="auto" w:fill="80FFFF"/>
          <w:rtl/>
        </w:rPr>
        <w:t>נ</w:t>
      </w:r>
      <w:r w:rsidRPr="00286099">
        <w:rPr>
          <w:rStyle w:val="Bodytext20"/>
          <w:rFonts w:cs="David"/>
          <w:rtl/>
        </w:rPr>
        <w:t>ו אנו על דם וולי</w:t>
      </w:r>
      <w:r w:rsidRPr="00286099">
        <w:rPr>
          <w:rStyle w:val="Bodytext20"/>
          <w:rFonts w:cs="David"/>
          <w:shd w:val="clear" w:color="auto" w:fill="80FFFF"/>
          <w:rtl/>
        </w:rPr>
        <w:t>נ</w:t>
      </w:r>
      <w:r w:rsidRPr="00286099">
        <w:rPr>
          <w:rStyle w:val="Bodytext20"/>
          <w:rFonts w:cs="David"/>
          <w:rtl/>
        </w:rPr>
        <w:t>יץ ווייץ כן</w:t>
      </w:r>
      <w:r w:rsidRPr="00286099">
        <w:rPr>
          <w:rStyle w:val="Bodytext20"/>
          <w:rFonts w:cs="David"/>
          <w:shd w:val="clear" w:color="auto" w:fill="80FFFF"/>
          <w:rtl/>
        </w:rPr>
        <w:t xml:space="preserve"> </w:t>
      </w:r>
      <w:r w:rsidRPr="00286099">
        <w:rPr>
          <w:rStyle w:val="Bodytext20"/>
          <w:rFonts w:cs="David"/>
          <w:rtl/>
        </w:rPr>
        <w:t>זעזוע</w:t>
      </w:r>
      <w:r w:rsidRPr="00286099">
        <w:rPr>
          <w:rStyle w:val="Bodytext20"/>
          <w:rFonts w:cs="David"/>
          <w:shd w:val="clear" w:color="auto" w:fill="80FFFF"/>
          <w:rtl/>
        </w:rPr>
        <w:t>ם</w:t>
      </w:r>
      <w:r w:rsidRPr="00286099">
        <w:rPr>
          <w:rStyle w:val="Bodytext20"/>
          <w:rFonts w:cs="David"/>
          <w:rtl/>
        </w:rPr>
        <w:t xml:space="preserve"> הם על דם לוחמי</w:t>
      </w:r>
      <w:r w:rsidRPr="00286099">
        <w:rPr>
          <w:rStyle w:val="Bodytext20"/>
          <w:rFonts w:cs="David"/>
          <w:shd w:val="clear" w:color="auto" w:fill="80FFFF"/>
          <w:rtl/>
        </w:rPr>
        <w:t>ם</w:t>
      </w:r>
      <w:r w:rsidRPr="00286099">
        <w:rPr>
          <w:rStyle w:val="Bodytext20"/>
          <w:rFonts w:cs="David"/>
          <w:rtl/>
        </w:rPr>
        <w:t xml:space="preserve"> עבריים אחרים הנופלים מידי כדורים בריטיים</w:t>
      </w:r>
      <w:r w:rsidRPr="00286099">
        <w:rPr>
          <w:rStyle w:val="Bodytext20"/>
          <w:rFonts w:cs="David"/>
          <w:shd w:val="clear" w:color="auto" w:fill="80FFFF"/>
          <w:rtl/>
        </w:rPr>
        <w:t>,</w:t>
      </w:r>
      <w:r w:rsidRPr="00286099">
        <w:rPr>
          <w:rStyle w:val="Bodytext20"/>
          <w:rFonts w:cs="David"/>
          <w:rtl/>
        </w:rPr>
        <w:t xml:space="preserve"> כ</w:t>
      </w:r>
      <w:r w:rsidRPr="00286099">
        <w:rPr>
          <w:rStyle w:val="Bodytext20"/>
          <w:rFonts w:cs="David"/>
          <w:shd w:val="clear" w:color="auto" w:fill="80FFFF"/>
          <w:rtl/>
        </w:rPr>
        <w:t>ר</w:t>
      </w:r>
      <w:r w:rsidRPr="00286099">
        <w:rPr>
          <w:rStyle w:val="Bodytext20"/>
          <w:rFonts w:cs="David"/>
          <w:rtl/>
        </w:rPr>
        <w:t xml:space="preserve">תיעתנו אנו משפיכת דם אחים </w:t>
      </w:r>
      <w:r w:rsidRPr="00286099">
        <w:rPr>
          <w:rStyle w:val="Bodytext20"/>
          <w:rFonts w:cs="David"/>
          <w:shd w:val="clear" w:color="auto" w:fill="80FFFF"/>
          <w:rtl/>
        </w:rPr>
        <w:t>—</w:t>
      </w:r>
      <w:r w:rsidRPr="00286099">
        <w:rPr>
          <w:rStyle w:val="Bodytext20"/>
          <w:rFonts w:cs="David"/>
          <w:rtl/>
        </w:rPr>
        <w:t xml:space="preserve"> כן רתיעתם ה</w:t>
      </w:r>
      <w:r w:rsidR="00A26212">
        <w:rPr>
          <w:rStyle w:val="Bodytext20"/>
          <w:rFonts w:cs="David" w:hint="cs"/>
          <w:rtl/>
        </w:rPr>
        <w:t>ם</w:t>
      </w:r>
      <w:r w:rsidRPr="00286099">
        <w:rPr>
          <w:rStyle w:val="Bodytext20"/>
          <w:rFonts w:cs="David"/>
          <w:rtl/>
        </w:rPr>
        <w:t>.</w:t>
      </w:r>
    </w:p>
    <w:p w:rsidR="00B17B3A" w:rsidRPr="00286099" w:rsidRDefault="003E378A" w:rsidP="00A26212">
      <w:pPr>
        <w:pStyle w:val="Bodytext21"/>
        <w:shd w:val="clear" w:color="auto" w:fill="auto"/>
        <w:spacing w:line="360" w:lineRule="auto"/>
        <w:ind w:left="20" w:right="40" w:firstLine="560"/>
        <w:rPr>
          <w:rFonts w:cs="David"/>
          <w:rtl/>
        </w:rPr>
      </w:pPr>
      <w:r w:rsidRPr="00286099">
        <w:rPr>
          <w:rStyle w:val="Bodytext20"/>
          <w:rFonts w:cs="David"/>
          <w:rtl/>
        </w:rPr>
        <w:t>ומפני שכך נואלנו בהבנתנו</w:t>
      </w:r>
      <w:r w:rsidR="00A26212">
        <w:rPr>
          <w:rStyle w:val="Bodytext20"/>
          <w:rFonts w:cs="David" w:hint="cs"/>
          <w:rtl/>
        </w:rPr>
        <w:t>,</w:t>
      </w:r>
      <w:r w:rsidRPr="00286099">
        <w:rPr>
          <w:rStyle w:val="Bodytext20"/>
          <w:rFonts w:cs="David"/>
          <w:rtl/>
        </w:rPr>
        <w:t xml:space="preserve"> </w:t>
      </w:r>
      <w:r w:rsidRPr="00286099">
        <w:rPr>
          <w:rStyle w:val="Bodytext20"/>
          <w:rFonts w:cs="David"/>
          <w:shd w:val="clear" w:color="auto" w:fill="80FFFF"/>
          <w:rtl/>
        </w:rPr>
        <w:t>ש</w:t>
      </w:r>
      <w:r w:rsidRPr="00286099">
        <w:rPr>
          <w:rStyle w:val="Bodytext20"/>
          <w:rFonts w:cs="David"/>
          <w:rtl/>
        </w:rPr>
        <w:t>ב</w:t>
      </w:r>
      <w:r w:rsidRPr="00286099">
        <w:rPr>
          <w:rStyle w:val="Bodytext20"/>
          <w:rFonts w:cs="David"/>
          <w:shd w:val="clear" w:color="auto" w:fill="80FFFF"/>
          <w:rtl/>
        </w:rPr>
        <w:t>ש</w:t>
      </w:r>
      <w:r w:rsidRPr="00286099">
        <w:rPr>
          <w:rStyle w:val="Bodytext20"/>
          <w:rFonts w:cs="David"/>
          <w:rtl/>
        </w:rPr>
        <w:t>נו את דקדוקנו. אמ</w:t>
      </w:r>
      <w:r w:rsidRPr="00286099">
        <w:rPr>
          <w:rStyle w:val="Bodytext20"/>
          <w:rFonts w:cs="David"/>
          <w:shd w:val="clear" w:color="auto" w:fill="80FFFF"/>
          <w:rtl/>
        </w:rPr>
        <w:t>ר</w:t>
      </w:r>
      <w:r w:rsidRPr="00286099">
        <w:rPr>
          <w:rStyle w:val="Bodytext20"/>
          <w:rFonts w:cs="David"/>
          <w:rtl/>
        </w:rPr>
        <w:t>נ</w:t>
      </w:r>
      <w:r w:rsidRPr="00286099">
        <w:rPr>
          <w:rStyle w:val="Bodytext20"/>
          <w:rFonts w:cs="David"/>
          <w:shd w:val="clear" w:color="auto" w:fill="80FFFF"/>
          <w:rtl/>
        </w:rPr>
        <w:t>ו:</w:t>
      </w:r>
      <w:r w:rsidRPr="00286099">
        <w:rPr>
          <w:rStyle w:val="Bodytext20"/>
          <w:rFonts w:cs="David"/>
          <w:rtl/>
        </w:rPr>
        <w:t xml:space="preserve"> הנה הם יצאו מישות</w:t>
      </w:r>
      <w:r w:rsidRPr="00286099">
        <w:rPr>
          <w:rStyle w:val="Bodytext20"/>
          <w:rFonts w:cs="David"/>
          <w:shd w:val="clear" w:color="auto" w:fill="80FFFF"/>
          <w:rtl/>
        </w:rPr>
        <w:t>ם</w:t>
      </w:r>
      <w:r w:rsidRPr="00286099">
        <w:rPr>
          <w:rStyle w:val="Bodytext20"/>
          <w:rFonts w:cs="David"/>
          <w:rtl/>
        </w:rPr>
        <w:t xml:space="preserve"> האתמולית. ומשום שחדלנו ל</w:t>
      </w:r>
      <w:r w:rsidR="00A26212">
        <w:rPr>
          <w:rStyle w:val="Bodytext20"/>
          <w:rFonts w:cs="David" w:hint="cs"/>
          <w:rtl/>
        </w:rPr>
        <w:t>ר</w:t>
      </w:r>
      <w:r w:rsidRPr="00286099">
        <w:rPr>
          <w:rStyle w:val="Bodytext20"/>
          <w:rFonts w:cs="David"/>
          <w:rtl/>
        </w:rPr>
        <w:t>אות את ה</w:t>
      </w:r>
      <w:r w:rsidRPr="00286099">
        <w:rPr>
          <w:rStyle w:val="Bodytext20"/>
          <w:rFonts w:cs="David"/>
          <w:shd w:val="clear" w:color="auto" w:fill="80FFFF"/>
          <w:rtl/>
        </w:rPr>
        <w:t>ס</w:t>
      </w:r>
      <w:r w:rsidRPr="00286099">
        <w:rPr>
          <w:rStyle w:val="Bodytext20"/>
          <w:rFonts w:cs="David"/>
          <w:rtl/>
        </w:rPr>
        <w:t>ובייקטים הללו</w:t>
      </w:r>
      <w:r w:rsidRPr="00286099">
        <w:rPr>
          <w:rStyle w:val="Bodytext20"/>
          <w:rFonts w:cs="David"/>
          <w:shd w:val="clear" w:color="auto" w:fill="80FFFF"/>
          <w:rtl/>
        </w:rPr>
        <w:t>,</w:t>
      </w:r>
      <w:r w:rsidRPr="00286099">
        <w:rPr>
          <w:rStyle w:val="Bodytext20"/>
          <w:rFonts w:cs="David"/>
          <w:rtl/>
        </w:rPr>
        <w:t xml:space="preserve"> את גלילי ואת סנה ואת ב</w:t>
      </w:r>
      <w:r w:rsidR="00A26212">
        <w:rPr>
          <w:rStyle w:val="Bodytext20"/>
          <w:rFonts w:cs="David" w:hint="cs"/>
          <w:rtl/>
        </w:rPr>
        <w:t>ן-</w:t>
      </w:r>
      <w:r w:rsidRPr="00286099">
        <w:rPr>
          <w:rStyle w:val="Bodytext20"/>
          <w:rFonts w:cs="David"/>
          <w:rtl/>
        </w:rPr>
        <w:t>גו</w:t>
      </w:r>
      <w:r w:rsidRPr="00286099">
        <w:rPr>
          <w:rStyle w:val="Bodytext20"/>
          <w:rFonts w:cs="David"/>
          <w:shd w:val="clear" w:color="auto" w:fill="80FFFF"/>
          <w:rtl/>
        </w:rPr>
        <w:t>ר</w:t>
      </w:r>
      <w:r w:rsidRPr="00286099">
        <w:rPr>
          <w:rStyle w:val="Bodytext20"/>
          <w:rFonts w:cs="David"/>
          <w:rtl/>
        </w:rPr>
        <w:t>יון ואת אבא חושי בישותם העומדת לעד</w:t>
      </w:r>
      <w:r w:rsidR="00A26212">
        <w:rPr>
          <w:rStyle w:val="Bodytext20"/>
          <w:rFonts w:cs="David" w:hint="cs"/>
          <w:rtl/>
        </w:rPr>
        <w:t>,</w:t>
      </w:r>
      <w:r w:rsidRPr="00286099">
        <w:rPr>
          <w:rStyle w:val="Bodytext20"/>
          <w:rFonts w:cs="David"/>
          <w:rtl/>
        </w:rPr>
        <w:t xml:space="preserve"> התחלנו לתמוה על דברים </w:t>
      </w:r>
      <w:r w:rsidRPr="00286099">
        <w:rPr>
          <w:rStyle w:val="Bodytext20"/>
          <w:rFonts w:cs="David"/>
          <w:shd w:val="clear" w:color="auto" w:fill="80FFFF"/>
          <w:rtl/>
        </w:rPr>
        <w:t>״</w:t>
      </w:r>
      <w:r w:rsidRPr="00286099">
        <w:rPr>
          <w:rStyle w:val="Bodytext20"/>
          <w:rFonts w:cs="David"/>
          <w:rtl/>
        </w:rPr>
        <w:t>מפתיעי</w:t>
      </w:r>
      <w:r w:rsidRPr="00286099">
        <w:rPr>
          <w:rStyle w:val="Bodytext20"/>
          <w:rFonts w:cs="David"/>
          <w:shd w:val="clear" w:color="auto" w:fill="80FFFF"/>
          <w:rtl/>
        </w:rPr>
        <w:t>ם״</w:t>
      </w:r>
      <w:r w:rsidRPr="00286099">
        <w:rPr>
          <w:rStyle w:val="Bodytext20"/>
          <w:rFonts w:cs="David"/>
          <w:rtl/>
        </w:rPr>
        <w:t xml:space="preserve"> </w:t>
      </w:r>
      <w:r w:rsidRPr="00286099">
        <w:rPr>
          <w:rStyle w:val="Bodytext20"/>
          <w:rFonts w:cs="David"/>
          <w:shd w:val="clear" w:color="auto" w:fill="80FFFF"/>
          <w:rtl/>
        </w:rPr>
        <w:t>כ</w:t>
      </w:r>
      <w:r w:rsidRPr="00286099">
        <w:rPr>
          <w:rStyle w:val="Bodytext20"/>
          <w:rFonts w:cs="David"/>
          <w:rtl/>
        </w:rPr>
        <w:t>שנאתם את לוחמי החרות מחריבי</w:t>
      </w:r>
      <w:r w:rsidR="00A26212">
        <w:rPr>
          <w:rStyle w:val="Bodytext20"/>
          <w:rFonts w:cs="David" w:hint="cs"/>
          <w:rtl/>
        </w:rPr>
        <w:t>-</w:t>
      </w:r>
      <w:r w:rsidRPr="00286099">
        <w:rPr>
          <w:rStyle w:val="Bodytext20"/>
          <w:rFonts w:cs="David"/>
          <w:rtl/>
        </w:rPr>
        <w:t>ב</w:t>
      </w:r>
      <w:r w:rsidRPr="00286099">
        <w:rPr>
          <w:rStyle w:val="Bodytext20"/>
          <w:rFonts w:cs="David"/>
          <w:shd w:val="clear" w:color="auto" w:fill="80FFFF"/>
          <w:rtl/>
        </w:rPr>
        <w:t>תי־ה</w:t>
      </w:r>
      <w:r w:rsidRPr="00286099">
        <w:rPr>
          <w:rStyle w:val="Bodytext20"/>
          <w:rFonts w:cs="David"/>
          <w:rtl/>
        </w:rPr>
        <w:t>מלא</w:t>
      </w:r>
      <w:r w:rsidRPr="00286099">
        <w:rPr>
          <w:rStyle w:val="Bodytext20"/>
          <w:rFonts w:cs="David"/>
          <w:shd w:val="clear" w:color="auto" w:fill="80FFFF"/>
          <w:rtl/>
        </w:rPr>
        <w:t>ב</w:t>
      </w:r>
      <w:r w:rsidRPr="00286099">
        <w:rPr>
          <w:rStyle w:val="Bodytext20"/>
          <w:rFonts w:cs="David"/>
          <w:rtl/>
        </w:rPr>
        <w:t>ה הבריטיים</w:t>
      </w:r>
      <w:r w:rsidRPr="00286099">
        <w:rPr>
          <w:rStyle w:val="Bodytext20"/>
          <w:rFonts w:cs="David"/>
          <w:shd w:val="clear" w:color="auto" w:fill="80FFFF"/>
          <w:rtl/>
        </w:rPr>
        <w:t>.</w:t>
      </w:r>
      <w:r w:rsidRPr="00286099">
        <w:rPr>
          <w:rStyle w:val="Bodytext20"/>
          <w:rFonts w:cs="David"/>
          <w:rtl/>
        </w:rPr>
        <w:t xml:space="preserve"> </w:t>
      </w:r>
      <w:r w:rsidR="00A26212">
        <w:rPr>
          <w:rStyle w:val="Bodytext20"/>
          <w:rFonts w:cs="David" w:hint="cs"/>
          <w:rtl/>
        </w:rPr>
        <w:t>כ</w:t>
      </w:r>
      <w:r w:rsidRPr="00286099">
        <w:rPr>
          <w:rStyle w:val="Bodytext20"/>
          <w:rFonts w:cs="David"/>
          <w:rtl/>
        </w:rPr>
        <w:t>שנאתם לאנשי אצ</w:t>
      </w:r>
      <w:r w:rsidRPr="00286099">
        <w:rPr>
          <w:rStyle w:val="Bodytext20"/>
          <w:rFonts w:cs="David"/>
          <w:shd w:val="clear" w:color="auto" w:fill="80FFFF"/>
          <w:rtl/>
        </w:rPr>
        <w:t>״</w:t>
      </w:r>
      <w:r w:rsidRPr="00286099">
        <w:rPr>
          <w:rStyle w:val="Bodytext20"/>
          <w:rFonts w:cs="David"/>
          <w:rtl/>
        </w:rPr>
        <w:t>ל מביאי</w:t>
      </w:r>
      <w:r w:rsidRPr="00286099">
        <w:rPr>
          <w:rStyle w:val="Bodytext20"/>
          <w:rFonts w:cs="David"/>
          <w:shd w:val="clear" w:color="auto" w:fill="80FFFF"/>
          <w:rtl/>
        </w:rPr>
        <w:t>־</w:t>
      </w:r>
      <w:r w:rsidRPr="00286099">
        <w:rPr>
          <w:rStyle w:val="Bodytext20"/>
          <w:rFonts w:cs="David"/>
          <w:rtl/>
        </w:rPr>
        <w:t>נשק־הצלה למולדת.</w:t>
      </w:r>
    </w:p>
    <w:p w:rsidR="00B17B3A" w:rsidRPr="00286099" w:rsidRDefault="003E378A" w:rsidP="00A26212">
      <w:pPr>
        <w:pStyle w:val="Bodytext21"/>
        <w:shd w:val="clear" w:color="auto" w:fill="auto"/>
        <w:spacing w:line="360" w:lineRule="auto"/>
        <w:ind w:left="20" w:right="40" w:firstLine="560"/>
        <w:rPr>
          <w:rFonts w:cs="David"/>
          <w:rtl/>
        </w:rPr>
      </w:pPr>
      <w:r w:rsidRPr="00286099">
        <w:rPr>
          <w:rStyle w:val="Bodytext20"/>
          <w:rFonts w:cs="David"/>
          <w:rtl/>
        </w:rPr>
        <w:t>ומוסר ההשכל מהפשע הדקדוק</w:t>
      </w:r>
      <w:r w:rsidRPr="00286099">
        <w:rPr>
          <w:rStyle w:val="Bodytext20"/>
          <w:rFonts w:cs="David"/>
          <w:shd w:val="clear" w:color="auto" w:fill="80FFFF"/>
          <w:rtl/>
        </w:rPr>
        <w:t>י:</w:t>
      </w:r>
      <w:r w:rsidRPr="00286099">
        <w:rPr>
          <w:rStyle w:val="Bodytext20"/>
          <w:rFonts w:cs="David"/>
          <w:rtl/>
        </w:rPr>
        <w:t xml:space="preserve"> לא</w:t>
      </w:r>
      <w:r w:rsidRPr="00286099">
        <w:rPr>
          <w:rStyle w:val="Bodytext20"/>
          <w:rFonts w:cs="David"/>
          <w:shd w:val="clear" w:color="auto" w:fill="80FFFF"/>
          <w:rtl/>
        </w:rPr>
        <w:t>.</w:t>
      </w:r>
      <w:r w:rsidRPr="00286099">
        <w:rPr>
          <w:rStyle w:val="Bodytext20"/>
          <w:rFonts w:cs="David"/>
          <w:rtl/>
        </w:rPr>
        <w:t xml:space="preserve"> אין בהם כלל </w:t>
      </w:r>
      <w:r w:rsidR="00A26212">
        <w:rPr>
          <w:rStyle w:val="Bodytext20"/>
          <w:rFonts w:cs="David" w:hint="cs"/>
          <w:rtl/>
        </w:rPr>
        <w:t>מ</w:t>
      </w:r>
      <w:r w:rsidRPr="00286099">
        <w:rPr>
          <w:rStyle w:val="Bodytext20"/>
          <w:rFonts w:cs="David"/>
          <w:rtl/>
        </w:rPr>
        <w:t>ה שמפתיע אח יודעם</w:t>
      </w:r>
      <w:r w:rsidR="00A26212">
        <w:rPr>
          <w:rStyle w:val="Bodytext20"/>
          <w:rFonts w:cs="David" w:hint="cs"/>
          <w:rtl/>
        </w:rPr>
        <w:t>,</w:t>
      </w:r>
      <w:r w:rsidRPr="00286099">
        <w:rPr>
          <w:rStyle w:val="Bodytext20"/>
          <w:rFonts w:cs="David"/>
          <w:rtl/>
        </w:rPr>
        <w:t xml:space="preserve"> ורק בנו המופתעים האשם.</w:t>
      </w:r>
    </w:p>
    <w:p w:rsidR="00B17B3A" w:rsidRPr="00286099" w:rsidRDefault="003E378A" w:rsidP="00A26212">
      <w:pPr>
        <w:pStyle w:val="Bodytext21"/>
        <w:shd w:val="clear" w:color="auto" w:fill="auto"/>
        <w:spacing w:line="360" w:lineRule="auto"/>
        <w:ind w:left="20" w:right="40" w:firstLine="560"/>
        <w:rPr>
          <w:rFonts w:cs="David"/>
          <w:rtl/>
        </w:rPr>
        <w:sectPr w:rsidR="00B17B3A" w:rsidRPr="00286099">
          <w:pgSz w:w="11909" w:h="16834"/>
          <w:pgMar w:top="1135" w:right="850" w:bottom="1135" w:left="1700" w:header="0" w:footer="3" w:gutter="0"/>
          <w:cols w:space="720"/>
          <w:noEndnote/>
          <w:bidi/>
          <w:docGrid w:linePitch="360"/>
        </w:sectPr>
      </w:pPr>
      <w:r w:rsidRPr="00286099">
        <w:rPr>
          <w:rStyle w:val="Bodytext20"/>
          <w:rFonts w:cs="David"/>
          <w:rtl/>
        </w:rPr>
        <w:t>ובשעורי הדקדוק שלימד מש</w:t>
      </w:r>
      <w:r w:rsidR="00A26212">
        <w:rPr>
          <w:rStyle w:val="Bodytext20"/>
          <w:rFonts w:cs="David" w:hint="cs"/>
          <w:rtl/>
        </w:rPr>
        <w:t>ה</w:t>
      </w:r>
      <w:r w:rsidRPr="00286099">
        <w:rPr>
          <w:rStyle w:val="Bodytext20"/>
          <w:rFonts w:cs="David"/>
          <w:rtl/>
        </w:rPr>
        <w:t xml:space="preserve"> גול</w:t>
      </w:r>
      <w:r w:rsidR="00A26212">
        <w:rPr>
          <w:rStyle w:val="Bodytext20"/>
          <w:rFonts w:cs="David" w:hint="cs"/>
          <w:rtl/>
        </w:rPr>
        <w:t>ד</w:t>
      </w:r>
      <w:r w:rsidRPr="00286099">
        <w:rPr>
          <w:rStyle w:val="Bodytext20"/>
          <w:rFonts w:cs="David"/>
          <w:rtl/>
        </w:rPr>
        <w:t xml:space="preserve"> איש </w:t>
      </w:r>
      <w:r w:rsidRPr="00286099">
        <w:rPr>
          <w:rStyle w:val="Bodytext20"/>
          <w:rFonts w:cs="David"/>
          <w:shd w:val="clear" w:color="auto" w:fill="80FFFF"/>
          <w:rtl/>
        </w:rPr>
        <w:t>ה</w:t>
      </w:r>
      <w:r w:rsidRPr="00286099">
        <w:rPr>
          <w:rStyle w:val="Bodytext20"/>
          <w:rFonts w:cs="David"/>
          <w:rtl/>
        </w:rPr>
        <w:t>אצ</w:t>
      </w:r>
      <w:r w:rsidRPr="00286099">
        <w:rPr>
          <w:rStyle w:val="Bodytext20"/>
          <w:rFonts w:cs="David"/>
          <w:shd w:val="clear" w:color="auto" w:fill="80FFFF"/>
          <w:rtl/>
        </w:rPr>
        <w:t>״</w:t>
      </w:r>
      <w:r w:rsidRPr="00286099">
        <w:rPr>
          <w:rStyle w:val="Bodytext20"/>
          <w:rFonts w:cs="David"/>
          <w:rtl/>
        </w:rPr>
        <w:t>ל ולימדתי אני איש לח</w:t>
      </w:r>
      <w:r w:rsidRPr="00286099">
        <w:rPr>
          <w:rStyle w:val="Bodytext20"/>
          <w:rFonts w:cs="David"/>
          <w:shd w:val="clear" w:color="auto" w:fill="80FFFF"/>
          <w:rtl/>
        </w:rPr>
        <w:t>״</w:t>
      </w:r>
      <w:r w:rsidRPr="00286099">
        <w:rPr>
          <w:rStyle w:val="Bodytext20"/>
          <w:rFonts w:cs="David"/>
          <w:rtl/>
        </w:rPr>
        <w:t>י בלטרון</w:t>
      </w:r>
      <w:r w:rsidRPr="00286099">
        <w:rPr>
          <w:rStyle w:val="Bodytext20"/>
          <w:rFonts w:cs="David"/>
          <w:shd w:val="clear" w:color="auto" w:fill="80FFFF"/>
          <w:rtl/>
        </w:rPr>
        <w:t>,</w:t>
      </w:r>
      <w:r w:rsidRPr="00286099">
        <w:rPr>
          <w:rStyle w:val="Bodytext20"/>
          <w:rFonts w:cs="David"/>
          <w:rtl/>
        </w:rPr>
        <w:t xml:space="preserve"> שנינו לא הקפדנו להעמיק לימוד. לדעת להבחין בי</w:t>
      </w:r>
      <w:r w:rsidRPr="00286099">
        <w:rPr>
          <w:rStyle w:val="Bodytext20"/>
          <w:rFonts w:cs="David"/>
          <w:shd w:val="clear" w:color="auto" w:fill="80FFFF"/>
          <w:rtl/>
        </w:rPr>
        <w:t>ן</w:t>
      </w:r>
      <w:r w:rsidRPr="00286099">
        <w:rPr>
          <w:rStyle w:val="Bodytext20"/>
          <w:rFonts w:cs="David"/>
          <w:rtl/>
        </w:rPr>
        <w:t xml:space="preserve"> הפועל העומד לעד</w:t>
      </w:r>
      <w:r w:rsidR="00A26212">
        <w:rPr>
          <w:rStyle w:val="Bodytext20"/>
          <w:rFonts w:cs="David" w:hint="cs"/>
          <w:rtl/>
        </w:rPr>
        <w:t>,</w:t>
      </w:r>
      <w:r w:rsidRPr="00286099">
        <w:rPr>
          <w:rStyle w:val="Bodytext20"/>
          <w:rFonts w:cs="David"/>
          <w:rtl/>
        </w:rPr>
        <w:t xml:space="preserve"> </w:t>
      </w:r>
      <w:r w:rsidRPr="00286099">
        <w:rPr>
          <w:rStyle w:val="Bodytext20"/>
          <w:rFonts w:cs="David"/>
          <w:shd w:val="clear" w:color="auto" w:fill="80FFFF"/>
          <w:rtl/>
        </w:rPr>
        <w:t>כ</w:t>
      </w:r>
      <w:r w:rsidRPr="00286099">
        <w:rPr>
          <w:rStyle w:val="Bodytext20"/>
          <w:rFonts w:cs="David"/>
          <w:rtl/>
        </w:rPr>
        <w:t>א</w:t>
      </w:r>
      <w:r w:rsidRPr="00286099">
        <w:rPr>
          <w:rStyle w:val="Bodytext20"/>
          <w:rFonts w:cs="David"/>
          <w:shd w:val="clear" w:color="auto" w:fill="80FFFF"/>
          <w:rtl/>
        </w:rPr>
        <w:t>פ</w:t>
      </w:r>
      <w:r w:rsidRPr="00286099">
        <w:rPr>
          <w:rStyle w:val="Bodytext20"/>
          <w:rFonts w:cs="David"/>
          <w:rtl/>
        </w:rPr>
        <w:t>יו של בוגד ובין הפועל היוצא</w:t>
      </w:r>
      <w:r w:rsidRPr="00286099">
        <w:rPr>
          <w:rStyle w:val="Bodytext20"/>
          <w:rFonts w:cs="David"/>
          <w:shd w:val="clear" w:color="auto" w:fill="80FFFF"/>
          <w:rtl/>
        </w:rPr>
        <w:t>,</w:t>
      </w:r>
      <w:r w:rsidRPr="00286099">
        <w:rPr>
          <w:rStyle w:val="Bodytext20"/>
          <w:rFonts w:cs="David"/>
          <w:rtl/>
        </w:rPr>
        <w:t xml:space="preserve"> היוצא לעד רק למען האחרים ולא למען עצ</w:t>
      </w:r>
      <w:r w:rsidRPr="00286099">
        <w:rPr>
          <w:rStyle w:val="Bodytext20"/>
          <w:rFonts w:cs="David"/>
          <w:shd w:val="clear" w:color="auto" w:fill="80FFFF"/>
          <w:rtl/>
        </w:rPr>
        <w:t>מ</w:t>
      </w:r>
      <w:r w:rsidRPr="00286099">
        <w:rPr>
          <w:rStyle w:val="Bodytext20"/>
          <w:rFonts w:cs="David"/>
          <w:rtl/>
        </w:rPr>
        <w:t>ו</w:t>
      </w:r>
      <w:r w:rsidRPr="00286099">
        <w:rPr>
          <w:rStyle w:val="Bodytext20"/>
          <w:rFonts w:cs="David"/>
          <w:shd w:val="clear" w:color="auto" w:fill="80FFFF"/>
          <w:rtl/>
        </w:rPr>
        <w:t>,</w:t>
      </w:r>
      <w:r w:rsidRPr="00286099">
        <w:rPr>
          <w:rStyle w:val="Bodytext20"/>
          <w:rFonts w:cs="David"/>
          <w:rtl/>
        </w:rPr>
        <w:t xml:space="preserve"> כאש</w:t>
      </w:r>
      <w:r w:rsidRPr="00286099">
        <w:rPr>
          <w:rStyle w:val="Bodytext20"/>
          <w:rFonts w:cs="David"/>
          <w:shd w:val="clear" w:color="auto" w:fill="80FFFF"/>
          <w:rtl/>
        </w:rPr>
        <w:t>ר</w:t>
      </w:r>
      <w:r w:rsidRPr="00286099">
        <w:rPr>
          <w:rStyle w:val="Bodytext20"/>
          <w:rFonts w:cs="David"/>
          <w:rtl/>
        </w:rPr>
        <w:t xml:space="preserve"> יצאנו אנחנו. אנשי המחתרת, נופלי ב</w:t>
      </w:r>
      <w:r w:rsidRPr="00286099">
        <w:rPr>
          <w:rStyle w:val="Bodytext20"/>
          <w:rFonts w:cs="David"/>
          <w:shd w:val="clear" w:color="auto" w:fill="80FFFF"/>
          <w:rtl/>
        </w:rPr>
        <w:t>ת</w:t>
      </w:r>
      <w:r w:rsidRPr="00286099">
        <w:rPr>
          <w:rStyle w:val="Bodytext20"/>
          <w:rFonts w:cs="David"/>
          <w:rtl/>
        </w:rPr>
        <w:t xml:space="preserve">י־המלאכה, נופלי </w:t>
      </w:r>
      <w:r w:rsidR="00A26212">
        <w:rPr>
          <w:rStyle w:val="Bodytext20"/>
          <w:rFonts w:cs="David" w:hint="cs"/>
          <w:rtl/>
        </w:rPr>
        <w:t>"</w:t>
      </w:r>
      <w:r w:rsidRPr="00286099">
        <w:rPr>
          <w:rStyle w:val="Bodytext20"/>
          <w:rFonts w:cs="David"/>
          <w:rtl/>
        </w:rPr>
        <w:t>אלטלינה</w:t>
      </w:r>
      <w:r w:rsidRPr="00286099">
        <w:rPr>
          <w:rStyle w:val="Bodytext20"/>
          <w:rFonts w:cs="David"/>
          <w:shd w:val="clear" w:color="auto" w:fill="80FFFF"/>
          <w:rtl/>
        </w:rPr>
        <w:t>״</w:t>
      </w:r>
      <w:r w:rsidRPr="00286099">
        <w:rPr>
          <w:rStyle w:val="Bodytext20"/>
          <w:rFonts w:cs="David"/>
          <w:rtl/>
        </w:rPr>
        <w:t xml:space="preserve"> </w:t>
      </w:r>
      <w:r w:rsidR="00A26212">
        <w:rPr>
          <w:rStyle w:val="Bodytext20"/>
          <w:rFonts w:cs="David" w:hint="cs"/>
          <w:rtl/>
        </w:rPr>
        <w:t xml:space="preserve">, </w:t>
      </w:r>
      <w:r w:rsidRPr="00286099">
        <w:rPr>
          <w:rStyle w:val="Bodytext20"/>
          <w:rFonts w:cs="David"/>
          <w:rtl/>
        </w:rPr>
        <w:t xml:space="preserve">ואחרי אלונקות </w:t>
      </w:r>
      <w:r w:rsidRPr="00286099">
        <w:rPr>
          <w:rStyle w:val="Bodytext20"/>
          <w:rFonts w:cs="David"/>
          <w:shd w:val="clear" w:color="auto" w:fill="80FFFF"/>
          <w:rtl/>
        </w:rPr>
        <w:t>ג</w:t>
      </w:r>
      <w:r w:rsidRPr="00286099">
        <w:rPr>
          <w:rStyle w:val="Bodytext20"/>
          <w:rFonts w:cs="David"/>
          <w:rtl/>
        </w:rPr>
        <w:t>ויותינו האדומות דו</w:t>
      </w:r>
      <w:r w:rsidRPr="00286099">
        <w:rPr>
          <w:rStyle w:val="Bodytext20"/>
          <w:rFonts w:cs="David"/>
          <w:shd w:val="clear" w:color="auto" w:fill="80FFFF"/>
          <w:rtl/>
        </w:rPr>
        <w:t>מ</w:t>
      </w:r>
      <w:r w:rsidRPr="00286099">
        <w:rPr>
          <w:rStyle w:val="Bodytext20"/>
          <w:rFonts w:cs="David"/>
          <w:rtl/>
        </w:rPr>
        <w:t xml:space="preserve">יית קלס של </w:t>
      </w:r>
      <w:r w:rsidRPr="00286099">
        <w:rPr>
          <w:rStyle w:val="Bodytext20"/>
          <w:rFonts w:cs="David"/>
          <w:shd w:val="clear" w:color="auto" w:fill="80FFFF"/>
          <w:rtl/>
        </w:rPr>
        <w:t>״</w:t>
      </w:r>
      <w:r w:rsidRPr="00286099">
        <w:rPr>
          <w:rStyle w:val="Bodytext20"/>
          <w:rFonts w:cs="David"/>
          <w:rtl/>
        </w:rPr>
        <w:t>הישוב המאורגן</w:t>
      </w:r>
      <w:r w:rsidRPr="00286099">
        <w:rPr>
          <w:rStyle w:val="Bodytext20"/>
          <w:rFonts w:cs="David"/>
          <w:shd w:val="clear" w:color="auto" w:fill="80FFFF"/>
          <w:rtl/>
        </w:rPr>
        <w:t>״</w:t>
      </w:r>
      <w:r w:rsidRPr="00286099">
        <w:rPr>
          <w:rStyle w:val="Bodytext20"/>
          <w:rFonts w:cs="David"/>
          <w:rtl/>
        </w:rPr>
        <w:t xml:space="preserve"> וצהלה</w:t>
      </w:r>
      <w:r w:rsidRPr="00286099">
        <w:rPr>
          <w:rStyle w:val="Bodytext20"/>
          <w:rFonts w:cs="David"/>
          <w:shd w:val="clear" w:color="auto" w:fill="80FFFF"/>
          <w:rtl/>
        </w:rPr>
        <w:t>־</w:t>
      </w:r>
      <w:r w:rsidRPr="00286099">
        <w:rPr>
          <w:rStyle w:val="Bodytext20"/>
          <w:rFonts w:cs="David"/>
          <w:rtl/>
        </w:rPr>
        <w:t>בה</w:t>
      </w:r>
      <w:r w:rsidR="00A26212">
        <w:rPr>
          <w:rStyle w:val="Bodytext20"/>
          <w:rFonts w:cs="David" w:hint="cs"/>
          <w:rtl/>
        </w:rPr>
        <w:t>מ</w:t>
      </w:r>
      <w:r w:rsidRPr="00286099">
        <w:rPr>
          <w:rStyle w:val="Bodytext20"/>
          <w:rFonts w:cs="David"/>
          <w:rtl/>
        </w:rPr>
        <w:t>ית</w:t>
      </w:r>
      <w:r w:rsidRPr="00286099">
        <w:rPr>
          <w:rStyle w:val="Bodytext20"/>
          <w:rFonts w:cs="David"/>
          <w:shd w:val="clear" w:color="auto" w:fill="80FFFF"/>
          <w:rtl/>
        </w:rPr>
        <w:t xml:space="preserve"> </w:t>
      </w:r>
      <w:r w:rsidRPr="00A26212">
        <w:rPr>
          <w:rStyle w:val="Bodytext2135pt2"/>
          <w:rFonts w:cs="David"/>
          <w:sz w:val="20"/>
          <w:szCs w:val="20"/>
          <w:rtl/>
        </w:rPr>
        <w:t>של</w:t>
      </w:r>
      <w:r w:rsidRPr="00286099">
        <w:rPr>
          <w:rStyle w:val="Bodytext20"/>
          <w:rFonts w:cs="David"/>
          <w:rtl/>
        </w:rPr>
        <w:t xml:space="preserve"> פל</w:t>
      </w:r>
      <w:r w:rsidRPr="00286099">
        <w:rPr>
          <w:rStyle w:val="Bodytext20"/>
          <w:rFonts w:cs="David"/>
          <w:shd w:val="clear" w:color="auto" w:fill="80FFFF"/>
          <w:rtl/>
        </w:rPr>
        <w:t>מ״</w:t>
      </w:r>
      <w:r w:rsidR="00A26212">
        <w:rPr>
          <w:rStyle w:val="Bodytext20"/>
          <w:rFonts w:cs="David" w:hint="cs"/>
          <w:rtl/>
        </w:rPr>
        <w:t>ח</w:t>
      </w:r>
      <w:r w:rsidRPr="00286099">
        <w:rPr>
          <w:rStyle w:val="Bodytext20"/>
          <w:rFonts w:cs="David"/>
          <w:rtl/>
        </w:rPr>
        <w:t>איי</w:t>
      </w:r>
      <w:r w:rsidRPr="00286099">
        <w:rPr>
          <w:rStyle w:val="Bodytext20"/>
          <w:rFonts w:cs="David"/>
          <w:shd w:val="clear" w:color="auto" w:fill="80FFFF"/>
          <w:rtl/>
        </w:rPr>
        <w:t>ם</w:t>
      </w:r>
      <w:r w:rsidR="00A26212">
        <w:rPr>
          <w:rFonts w:cs="David" w:hint="cs"/>
          <w:rtl/>
        </w:rPr>
        <w:t>.</w:t>
      </w:r>
    </w:p>
    <w:p w:rsidR="00B17B3A" w:rsidRPr="00286099" w:rsidRDefault="003E378A" w:rsidP="00A26212">
      <w:pPr>
        <w:pStyle w:val="Heading221"/>
        <w:keepNext/>
        <w:keepLines/>
        <w:shd w:val="clear" w:color="auto" w:fill="auto"/>
        <w:spacing w:before="0" w:after="370" w:line="360" w:lineRule="auto"/>
        <w:ind w:left="1580"/>
        <w:rPr>
          <w:rFonts w:cs="David"/>
          <w:rtl/>
        </w:rPr>
      </w:pPr>
      <w:bookmarkStart w:id="76" w:name="bookmark148"/>
      <w:r w:rsidRPr="00286099">
        <w:rPr>
          <w:rStyle w:val="Heading220"/>
          <w:rFonts w:cs="David"/>
          <w:rtl/>
        </w:rPr>
        <w:t xml:space="preserve">אלו דברים שאוכלים </w:t>
      </w:r>
      <w:r w:rsidR="00A26212">
        <w:rPr>
          <w:rStyle w:val="Heading220"/>
          <w:rFonts w:cs="David" w:hint="cs"/>
          <w:rtl/>
        </w:rPr>
        <w:t>פ</w:t>
      </w:r>
      <w:r w:rsidRPr="00286099">
        <w:rPr>
          <w:rStyle w:val="Heading220"/>
          <w:rFonts w:cs="David"/>
          <w:rtl/>
        </w:rPr>
        <w:t>ירותיהם</w:t>
      </w:r>
      <w:bookmarkEnd w:id="76"/>
    </w:p>
    <w:p w:rsidR="00B17B3A" w:rsidRPr="00286099" w:rsidRDefault="003E378A" w:rsidP="00286099">
      <w:pPr>
        <w:pStyle w:val="Heading330"/>
        <w:keepNext/>
        <w:keepLines/>
        <w:shd w:val="clear" w:color="auto" w:fill="auto"/>
        <w:spacing w:before="0" w:after="147" w:line="360" w:lineRule="auto"/>
        <w:ind w:left="2820"/>
        <w:rPr>
          <w:rFonts w:cs="David"/>
          <w:rtl/>
        </w:rPr>
      </w:pPr>
      <w:bookmarkStart w:id="77" w:name="bookmark149"/>
      <w:r w:rsidRPr="00286099">
        <w:rPr>
          <w:rStyle w:val="Heading33Spacing0pt"/>
          <w:rFonts w:cs="David"/>
          <w:spacing w:val="0"/>
          <w:rtl/>
        </w:rPr>
        <w:t>א. גמילות חסדים.</w:t>
      </w:r>
      <w:bookmarkEnd w:id="77"/>
    </w:p>
    <w:p w:rsidR="00B17B3A" w:rsidRPr="00286099" w:rsidRDefault="003E378A" w:rsidP="00A26212">
      <w:pPr>
        <w:pStyle w:val="Bodytext1"/>
        <w:shd w:val="clear" w:color="auto" w:fill="auto"/>
        <w:spacing w:line="360" w:lineRule="auto"/>
        <w:ind w:left="20" w:right="20" w:firstLine="640"/>
        <w:rPr>
          <w:rFonts w:cs="David"/>
          <w:spacing w:val="0"/>
          <w:rtl/>
        </w:rPr>
      </w:pPr>
      <w:r w:rsidRPr="00286099">
        <w:rPr>
          <w:rStyle w:val="BodytextSpacing0pt2"/>
          <w:rFonts w:cs="David"/>
          <w:rtl/>
        </w:rPr>
        <w:t xml:space="preserve">הפתק האחרון של </w:t>
      </w:r>
      <w:r w:rsidRPr="00286099">
        <w:rPr>
          <w:rStyle w:val="BodytextSpacing0pt2"/>
          <w:rFonts w:cs="David"/>
          <w:shd w:val="clear" w:color="auto" w:fill="80FFFF"/>
          <w:rtl/>
        </w:rPr>
        <w:t>ס</w:t>
      </w:r>
      <w:r w:rsidRPr="00286099">
        <w:rPr>
          <w:rStyle w:val="BodytextSpacing0pt2"/>
          <w:rFonts w:cs="David"/>
          <w:rtl/>
        </w:rPr>
        <w:t>נה לפני צאתו את הארץ הוא ההוראה למחתרת לבצע את ה</w:t>
      </w:r>
      <w:r w:rsidRPr="00286099">
        <w:rPr>
          <w:rStyle w:val="BodytextSpacing0pt2"/>
          <w:rFonts w:cs="David"/>
          <w:shd w:val="clear" w:color="auto" w:fill="80FFFF"/>
          <w:rtl/>
        </w:rPr>
        <w:t>״</w:t>
      </w:r>
      <w:r w:rsidRPr="00286099">
        <w:rPr>
          <w:rStyle w:val="BodytextSpacing0pt2"/>
          <w:rFonts w:cs="David"/>
          <w:rtl/>
        </w:rPr>
        <w:t>מלונ</w:t>
      </w:r>
      <w:r w:rsidRPr="00286099">
        <w:rPr>
          <w:rStyle w:val="BodytextSpacing0pt2"/>
          <w:rFonts w:cs="David"/>
          <w:shd w:val="clear" w:color="auto" w:fill="80FFFF"/>
          <w:rtl/>
        </w:rPr>
        <w:t>׳</w:t>
      </w:r>
      <w:r w:rsidRPr="00286099">
        <w:rPr>
          <w:rStyle w:val="BodytextSpacing0pt2"/>
          <w:rFonts w:cs="David"/>
          <w:rtl/>
        </w:rPr>
        <w:t>צ׳יק</w:t>
      </w:r>
      <w:r w:rsidRPr="00286099">
        <w:rPr>
          <w:rStyle w:val="BodytextSpacing0pt2"/>
          <w:rFonts w:cs="David"/>
          <w:shd w:val="clear" w:color="auto" w:fill="80FFFF"/>
          <w:rtl/>
        </w:rPr>
        <w:t>״</w:t>
      </w:r>
      <w:r w:rsidRPr="00286099">
        <w:rPr>
          <w:rStyle w:val="BodytextSpacing0pt2"/>
          <w:rFonts w:cs="David"/>
          <w:rtl/>
        </w:rPr>
        <w:t xml:space="preserve"> ואת בית </w:t>
      </w:r>
      <w:r w:rsidRPr="00286099">
        <w:rPr>
          <w:rStyle w:val="BodytextSpacing0pt2"/>
          <w:rFonts w:cs="David"/>
          <w:shd w:val="clear" w:color="auto" w:fill="80FFFF"/>
          <w:rtl/>
        </w:rPr>
        <w:t>״</w:t>
      </w:r>
      <w:r w:rsidRPr="00286099">
        <w:rPr>
          <w:rStyle w:val="BodytextSpacing0pt2"/>
          <w:rFonts w:cs="David"/>
          <w:rtl/>
        </w:rPr>
        <w:t>עב</w:t>
      </w:r>
      <w:r w:rsidR="00A26212">
        <w:rPr>
          <w:rStyle w:val="BodytextSpacing0pt2"/>
          <w:rFonts w:cs="David" w:hint="cs"/>
          <w:rtl/>
        </w:rPr>
        <w:t>ד</w:t>
      </w:r>
      <w:r w:rsidRPr="00286099">
        <w:rPr>
          <w:rStyle w:val="BodytextSpacing0pt2"/>
          <w:rFonts w:cs="David"/>
          <w:rtl/>
        </w:rPr>
        <w:t>ך משיחך</w:t>
      </w:r>
      <w:r w:rsidRPr="00286099">
        <w:rPr>
          <w:rStyle w:val="BodytextSpacing0pt2"/>
          <w:rFonts w:cs="David"/>
          <w:shd w:val="clear" w:color="auto" w:fill="80FFFF"/>
          <w:rtl/>
        </w:rPr>
        <w:t>״</w:t>
      </w:r>
      <w:r w:rsidRPr="00286099">
        <w:rPr>
          <w:rStyle w:val="BodytextSpacing0pt2"/>
          <w:rFonts w:cs="David"/>
          <w:rtl/>
        </w:rPr>
        <w:t xml:space="preserve"> בירושלים</w:t>
      </w:r>
      <w:r w:rsidRPr="00286099">
        <w:rPr>
          <w:rStyle w:val="BodytextSpacing0pt2"/>
          <w:rFonts w:cs="David"/>
          <w:shd w:val="clear" w:color="auto" w:fill="80FFFF"/>
          <w:rtl/>
        </w:rPr>
        <w:t>,</w:t>
      </w:r>
      <w:r w:rsidRPr="00286099">
        <w:rPr>
          <w:rStyle w:val="BodytextSpacing0pt2"/>
          <w:rFonts w:cs="David"/>
          <w:rtl/>
        </w:rPr>
        <w:t xml:space="preserve"> כפי שהוסכם.</w:t>
      </w:r>
    </w:p>
    <w:p w:rsidR="00B17B3A" w:rsidRPr="00286099" w:rsidRDefault="003E378A" w:rsidP="00A26212">
      <w:pPr>
        <w:pStyle w:val="Bodytext1"/>
        <w:shd w:val="clear" w:color="auto" w:fill="auto"/>
        <w:spacing w:line="360" w:lineRule="auto"/>
        <w:ind w:left="20" w:right="20" w:firstLine="640"/>
        <w:rPr>
          <w:rFonts w:cs="David"/>
          <w:spacing w:val="0"/>
          <w:rtl/>
        </w:rPr>
      </w:pPr>
      <w:r w:rsidRPr="00286099">
        <w:rPr>
          <w:rStyle w:val="BodytextSpacing0pt2"/>
          <w:rFonts w:cs="David"/>
          <w:rtl/>
        </w:rPr>
        <w:t xml:space="preserve">הפעולה שלנו, פיצוץ </w:t>
      </w:r>
      <w:r w:rsidRPr="00286099">
        <w:rPr>
          <w:rStyle w:val="BodytextSpacing0pt2"/>
          <w:rFonts w:cs="David"/>
          <w:shd w:val="clear" w:color="auto" w:fill="80FFFF"/>
          <w:rtl/>
        </w:rPr>
        <w:t>״</w:t>
      </w:r>
      <w:r w:rsidRPr="00286099">
        <w:rPr>
          <w:rStyle w:val="BodytextSpacing0pt2"/>
          <w:rFonts w:cs="David"/>
          <w:rtl/>
        </w:rPr>
        <w:t>בית דויד</w:t>
      </w:r>
      <w:r w:rsidRPr="00286099">
        <w:rPr>
          <w:rStyle w:val="BodytextSpacing0pt2"/>
          <w:rFonts w:cs="David"/>
          <w:shd w:val="clear" w:color="auto" w:fill="80FFFF"/>
          <w:rtl/>
        </w:rPr>
        <w:t>״,</w:t>
      </w:r>
      <w:r w:rsidRPr="00286099">
        <w:rPr>
          <w:rStyle w:val="BodytextSpacing0pt2"/>
          <w:rFonts w:cs="David"/>
          <w:rtl/>
        </w:rPr>
        <w:t xml:space="preserve"> ששם התרכזה לשכת המודיעין הבריטית ועשרות משרדים אחרים. לא יצאה לפועל. היה </w:t>
      </w:r>
      <w:r w:rsidR="00A26212">
        <w:rPr>
          <w:rStyle w:val="BodytextSpacing0pt2"/>
          <w:rFonts w:cs="David" w:hint="cs"/>
          <w:rtl/>
        </w:rPr>
        <w:t>סכסוך</w:t>
      </w:r>
      <w:r w:rsidRPr="00286099">
        <w:rPr>
          <w:rStyle w:val="BodytextSpacing0pt2"/>
          <w:rFonts w:cs="David"/>
          <w:rtl/>
        </w:rPr>
        <w:t xml:space="preserve">־זמנים עם האצ״ל (לא ראשון ולא אחרון. </w:t>
      </w:r>
      <w:r w:rsidRPr="00286099">
        <w:rPr>
          <w:rStyle w:val="BodytextSpacing0pt2"/>
          <w:rFonts w:cs="David"/>
          <w:shd w:val="clear" w:color="auto" w:fill="80FFFF"/>
          <w:rtl/>
        </w:rPr>
        <w:t>ה</w:t>
      </w:r>
      <w:r w:rsidRPr="00286099">
        <w:rPr>
          <w:rStyle w:val="BodytextSpacing0pt2"/>
          <w:rFonts w:cs="David"/>
          <w:rtl/>
        </w:rPr>
        <w:t>ם כנראה משתוקקים מאוד למלא את מה שהחסירו בזמן בשנים הקודמות</w:t>
      </w:r>
      <w:r w:rsidRPr="00286099">
        <w:rPr>
          <w:rStyle w:val="BodytextSpacing0pt2"/>
          <w:rFonts w:cs="David"/>
          <w:shd w:val="clear" w:color="auto" w:fill="80FFFF"/>
          <w:rtl/>
        </w:rPr>
        <w:t>...).</w:t>
      </w:r>
      <w:r w:rsidRPr="00286099">
        <w:rPr>
          <w:rStyle w:val="BodytextSpacing0pt2"/>
          <w:rFonts w:cs="David"/>
          <w:rtl/>
        </w:rPr>
        <w:t xml:space="preserve"> הם תבעו לעצמם שהות רבה לפעול לפני שאנשינו יצאו לפעולה (הבניינים אינם רחוקים זה מזה). לעומת זאת טענו האחראים שלנו שלאח</w:t>
      </w:r>
      <w:r w:rsidR="00A26212">
        <w:rPr>
          <w:rStyle w:val="BodytextSpacing0pt2"/>
          <w:rFonts w:cs="David" w:hint="cs"/>
          <w:rtl/>
        </w:rPr>
        <w:t>ר</w:t>
      </w:r>
      <w:r w:rsidRPr="00286099">
        <w:rPr>
          <w:rStyle w:val="BodytextSpacing0pt2"/>
          <w:rFonts w:cs="David"/>
          <w:rtl/>
        </w:rPr>
        <w:t xml:space="preserve"> שהם יתחילו אי אפשר יהיה לבצע את הפעולה שלנו. אין ספק שערכה של פעולתם היתה גדולה מזו שלנו. הבנין המרכזי של הממשלה. אבל אנו לא רצינו לוותר על פעולתנו. לקח בתי המלאכה בער בנו. האסון שם ארע מפני שהיינו האחרונים. </w:t>
      </w:r>
      <w:r w:rsidR="00A26212">
        <w:rPr>
          <w:rStyle w:val="BodytextSpacing0pt2"/>
          <w:rFonts w:cs="David" w:hint="cs"/>
          <w:rtl/>
        </w:rPr>
        <w:t>ב</w:t>
      </w:r>
      <w:r w:rsidRPr="00286099">
        <w:rPr>
          <w:rStyle w:val="BodytextSpacing0pt2"/>
          <w:rFonts w:cs="David"/>
          <w:rtl/>
        </w:rPr>
        <w:t>ערנו לנקום. האצ״ל כשטתו</w:t>
      </w:r>
      <w:r w:rsidR="00A26212">
        <w:rPr>
          <w:rStyle w:val="BodytextSpacing0pt2"/>
          <w:rFonts w:cs="David" w:hint="cs"/>
          <w:rtl/>
        </w:rPr>
        <w:t>,</w:t>
      </w:r>
      <w:r w:rsidRPr="00286099">
        <w:rPr>
          <w:rStyle w:val="BodytextSpacing0pt2"/>
          <w:rFonts w:cs="David"/>
          <w:rtl/>
        </w:rPr>
        <w:t xml:space="preserve"> וכפי שהוסכם עם </w:t>
      </w:r>
      <w:r w:rsidRPr="00286099">
        <w:rPr>
          <w:rStyle w:val="BodytextSpacing0pt2"/>
          <w:rFonts w:cs="David"/>
          <w:shd w:val="clear" w:color="auto" w:fill="80FFFF"/>
          <w:rtl/>
        </w:rPr>
        <w:t>ה</w:t>
      </w:r>
      <w:r w:rsidRPr="00286099">
        <w:rPr>
          <w:rStyle w:val="BodytextSpacing0pt2"/>
          <w:rFonts w:cs="David"/>
          <w:rtl/>
        </w:rPr>
        <w:t>״הגנה</w:t>
      </w:r>
      <w:r w:rsidRPr="00286099">
        <w:rPr>
          <w:rStyle w:val="BodytextSpacing0pt2"/>
          <w:rFonts w:cs="David"/>
          <w:shd w:val="clear" w:color="auto" w:fill="80FFFF"/>
          <w:rtl/>
        </w:rPr>
        <w:t>״׳</w:t>
      </w:r>
      <w:r w:rsidRPr="00286099">
        <w:rPr>
          <w:rStyle w:val="BodytextSpacing0pt2"/>
          <w:rFonts w:cs="David"/>
          <w:rtl/>
        </w:rPr>
        <w:t xml:space="preserve"> יזהיר בטילי</w:t>
      </w:r>
      <w:r w:rsidR="00A26212">
        <w:rPr>
          <w:rStyle w:val="BodytextSpacing0pt2"/>
          <w:rFonts w:cs="David" w:hint="cs"/>
          <w:rtl/>
        </w:rPr>
        <w:t>פ</w:t>
      </w:r>
      <w:r w:rsidRPr="00286099">
        <w:rPr>
          <w:rStyle w:val="BodytextSpacing0pt2"/>
          <w:rFonts w:cs="David"/>
          <w:rtl/>
        </w:rPr>
        <w:t xml:space="preserve">ון את הנמצאים במלון. אנו — הבטחנו או לא הבטחנו </w:t>
      </w:r>
      <w:r w:rsidRPr="00286099">
        <w:rPr>
          <w:rStyle w:val="BodytextSpacing0pt2"/>
          <w:rFonts w:cs="David"/>
          <w:shd w:val="clear" w:color="auto" w:fill="80FFFF"/>
          <w:rtl/>
        </w:rPr>
        <w:t>—</w:t>
      </w:r>
      <w:r w:rsidRPr="00286099">
        <w:rPr>
          <w:rStyle w:val="BodytextSpacing0pt2"/>
          <w:rFonts w:cs="David"/>
          <w:rtl/>
        </w:rPr>
        <w:t xml:space="preserve"> אבל לא נזהיר, זה ברור. אנו לח״י</w:t>
      </w:r>
      <w:r w:rsidRPr="00286099">
        <w:rPr>
          <w:rStyle w:val="BodytextSpacing0pt2"/>
          <w:rFonts w:cs="David"/>
          <w:shd w:val="clear" w:color="auto" w:fill="80FFFF"/>
          <w:rtl/>
        </w:rPr>
        <w:t>.</w:t>
      </w:r>
      <w:r w:rsidRPr="00286099">
        <w:rPr>
          <w:rStyle w:val="BodytextSpacing0pt2"/>
          <w:rFonts w:cs="David"/>
          <w:rtl/>
        </w:rPr>
        <w:t xml:space="preserve"> בסיום הויכוח הוסכם על הפרש של כמה דקות. האחראי לפעולות שלנו, דב, היה מוכן ליטול על עצמו את הסיכון שבדבר</w:t>
      </w:r>
      <w:r w:rsidR="00A26212">
        <w:rPr>
          <w:rStyle w:val="BodytextSpacing0pt2"/>
          <w:rFonts w:cs="David" w:hint="cs"/>
          <w:rtl/>
        </w:rPr>
        <w:t>,</w:t>
      </w:r>
      <w:r w:rsidRPr="00286099">
        <w:rPr>
          <w:rStyle w:val="BodytextSpacing0pt2"/>
          <w:rFonts w:cs="David"/>
          <w:rtl/>
        </w:rPr>
        <w:t xml:space="preserve"> אבל האחראי על הסניף הירושלמי, לוי</w:t>
      </w:r>
      <w:r w:rsidR="00A26212">
        <w:rPr>
          <w:rStyle w:val="BodytextSpacing0pt2"/>
          <w:rFonts w:cs="David" w:hint="cs"/>
          <w:rtl/>
        </w:rPr>
        <w:t>,</w:t>
      </w:r>
      <w:r w:rsidRPr="00286099">
        <w:rPr>
          <w:rStyle w:val="BodytextSpacing0pt2"/>
          <w:rFonts w:cs="David"/>
          <w:rtl/>
        </w:rPr>
        <w:t xml:space="preserve"> התנגד בתוקף. ריב הסמכויות בין השלטון ה״צבאי</w:t>
      </w:r>
      <w:r w:rsidRPr="00286099">
        <w:rPr>
          <w:rStyle w:val="BodytextSpacing0pt2"/>
          <w:rFonts w:cs="David"/>
          <w:shd w:val="clear" w:color="auto" w:fill="80FFFF"/>
          <w:rtl/>
        </w:rPr>
        <w:t>״</w:t>
      </w:r>
      <w:r w:rsidRPr="00286099">
        <w:rPr>
          <w:rStyle w:val="BodytextSpacing0pt2"/>
          <w:rFonts w:cs="David"/>
          <w:rtl/>
        </w:rPr>
        <w:t xml:space="preserve"> וה״אדמי</w:t>
      </w:r>
      <w:r w:rsidRPr="00286099">
        <w:rPr>
          <w:rStyle w:val="BodytextSpacing0pt2"/>
          <w:rFonts w:cs="David"/>
          <w:shd w:val="clear" w:color="auto" w:fill="80FFFF"/>
          <w:rtl/>
        </w:rPr>
        <w:t>נ</w:t>
      </w:r>
      <w:r w:rsidRPr="00286099">
        <w:rPr>
          <w:rStyle w:val="BodytextSpacing0pt2"/>
          <w:rFonts w:cs="David"/>
          <w:rtl/>
        </w:rPr>
        <w:t>י</w:t>
      </w:r>
      <w:r w:rsidRPr="00286099">
        <w:rPr>
          <w:rStyle w:val="BodytextSpacing0pt2"/>
          <w:rFonts w:cs="David"/>
          <w:shd w:val="clear" w:color="auto" w:fill="80FFFF"/>
          <w:rtl/>
        </w:rPr>
        <w:t>ס</w:t>
      </w:r>
      <w:r w:rsidRPr="00286099">
        <w:rPr>
          <w:rStyle w:val="BodytextSpacing0pt2"/>
          <w:rFonts w:cs="David"/>
          <w:rtl/>
        </w:rPr>
        <w:t>ט</w:t>
      </w:r>
      <w:r w:rsidRPr="00286099">
        <w:rPr>
          <w:rStyle w:val="BodytextSpacing0pt2"/>
          <w:rFonts w:cs="David"/>
          <w:shd w:val="clear" w:color="auto" w:fill="80FFFF"/>
          <w:rtl/>
        </w:rPr>
        <w:t>ר</w:t>
      </w:r>
      <w:r w:rsidRPr="00286099">
        <w:rPr>
          <w:rStyle w:val="BodytextSpacing0pt2"/>
          <w:rFonts w:cs="David"/>
          <w:rtl/>
        </w:rPr>
        <w:t>טיבי</w:t>
      </w:r>
      <w:r w:rsidRPr="00286099">
        <w:rPr>
          <w:rStyle w:val="BodytextSpacing0pt2"/>
          <w:rFonts w:cs="David"/>
          <w:shd w:val="clear" w:color="auto" w:fill="80FFFF"/>
          <w:rtl/>
        </w:rPr>
        <w:t>״.</w:t>
      </w:r>
      <w:r w:rsidRPr="00286099">
        <w:rPr>
          <w:rStyle w:val="BodytextSpacing0pt2"/>
          <w:rFonts w:cs="David"/>
          <w:rtl/>
        </w:rPr>
        <w:t xml:space="preserve"> צדק השלטון </w:t>
      </w:r>
      <w:r w:rsidRPr="00286099">
        <w:rPr>
          <w:rStyle w:val="BodytextSpacing0pt2"/>
          <w:rFonts w:cs="David"/>
          <w:shd w:val="clear" w:color="auto" w:fill="80FFFF"/>
          <w:rtl/>
        </w:rPr>
        <w:t>״</w:t>
      </w:r>
      <w:r w:rsidRPr="00286099">
        <w:rPr>
          <w:rStyle w:val="BodytextSpacing0pt2"/>
          <w:rFonts w:cs="David"/>
          <w:rtl/>
        </w:rPr>
        <w:t>הצבאי</w:t>
      </w:r>
      <w:r w:rsidRPr="00286099">
        <w:rPr>
          <w:rStyle w:val="BodytextSpacing0pt2"/>
          <w:rFonts w:cs="David"/>
          <w:shd w:val="clear" w:color="auto" w:fill="80FFFF"/>
          <w:rtl/>
        </w:rPr>
        <w:t>״.</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נצח</w:t>
      </w:r>
      <w:r w:rsidRPr="00286099">
        <w:rPr>
          <w:rStyle w:val="BodytextSpacing0pt2"/>
          <w:rFonts w:cs="David"/>
          <w:shd w:val="clear" w:color="auto" w:fill="80FFFF"/>
          <w:rtl/>
        </w:rPr>
        <w:t>״</w:t>
      </w:r>
      <w:r w:rsidRPr="00286099">
        <w:rPr>
          <w:rStyle w:val="BodytextSpacing0pt2"/>
          <w:rFonts w:cs="David"/>
          <w:rtl/>
        </w:rPr>
        <w:t xml:space="preserve"> השלטון ה</w:t>
      </w:r>
      <w:r w:rsidRPr="00286099">
        <w:rPr>
          <w:rStyle w:val="BodytextSpacing0pt2"/>
          <w:rFonts w:cs="David"/>
          <w:shd w:val="clear" w:color="auto" w:fill="80FFFF"/>
          <w:rtl/>
        </w:rPr>
        <w:t>״</w:t>
      </w:r>
      <w:r w:rsidRPr="00286099">
        <w:rPr>
          <w:rStyle w:val="BodytextSpacing0pt2"/>
          <w:rFonts w:cs="David"/>
          <w:rtl/>
        </w:rPr>
        <w:t>אדמיני</w:t>
      </w:r>
      <w:r w:rsidRPr="00286099">
        <w:rPr>
          <w:rStyle w:val="BodytextSpacing0pt2"/>
          <w:rFonts w:cs="David"/>
          <w:shd w:val="clear" w:color="auto" w:fill="80FFFF"/>
          <w:rtl/>
        </w:rPr>
        <w:t>ס</w:t>
      </w:r>
      <w:r w:rsidRPr="00286099">
        <w:rPr>
          <w:rStyle w:val="BodytextSpacing0pt2"/>
          <w:rFonts w:cs="David"/>
          <w:rtl/>
        </w:rPr>
        <w:t>ט</w:t>
      </w:r>
      <w:r w:rsidRPr="00286099">
        <w:rPr>
          <w:rStyle w:val="BodytextSpacing0pt2"/>
          <w:rFonts w:cs="David"/>
          <w:shd w:val="clear" w:color="auto" w:fill="80FFFF"/>
          <w:rtl/>
        </w:rPr>
        <w:t>ר</w:t>
      </w:r>
      <w:r w:rsidRPr="00286099">
        <w:rPr>
          <w:rStyle w:val="BodytextSpacing0pt2"/>
          <w:rFonts w:cs="David"/>
          <w:rtl/>
        </w:rPr>
        <w:t>טיבי</w:t>
      </w:r>
      <w:r w:rsidRPr="00286099">
        <w:rPr>
          <w:rStyle w:val="BodytextSpacing0pt2"/>
          <w:rFonts w:cs="David"/>
          <w:shd w:val="clear" w:color="auto" w:fill="80FFFF"/>
          <w:rtl/>
        </w:rPr>
        <w:t>״.</w:t>
      </w:r>
      <w:r w:rsidRPr="00286099">
        <w:rPr>
          <w:rStyle w:val="BodytextSpacing0pt2"/>
          <w:rFonts w:cs="David"/>
          <w:rtl/>
        </w:rPr>
        <w:t xml:space="preserve"> הפעולה שלנו לא בוצעה. ומלון המל</w:t>
      </w:r>
      <w:r w:rsidRPr="00286099">
        <w:rPr>
          <w:rStyle w:val="BodytextSpacing0pt2"/>
          <w:rFonts w:cs="David"/>
          <w:shd w:val="clear" w:color="auto" w:fill="80FFFF"/>
          <w:rtl/>
        </w:rPr>
        <w:t>ד</w:t>
      </w:r>
      <w:r w:rsidRPr="00286099">
        <w:rPr>
          <w:rStyle w:val="BodytextSpacing0pt2"/>
          <w:rFonts w:cs="David"/>
          <w:rtl/>
        </w:rPr>
        <w:t xml:space="preserve"> דוד, בנין הממשלה המנדטורית עף יחד עם עשרות פקידיו הגבוהים ביותר, יחד עם גוש עצום של פר</w:t>
      </w:r>
      <w:r w:rsidRPr="00286099">
        <w:rPr>
          <w:rStyle w:val="BodytextSpacing0pt2"/>
          <w:rFonts w:cs="David"/>
          <w:shd w:val="clear" w:color="auto" w:fill="80FFFF"/>
          <w:rtl/>
        </w:rPr>
        <w:t>ס</w:t>
      </w:r>
      <w:r w:rsidRPr="00286099">
        <w:rPr>
          <w:rStyle w:val="BodytextSpacing0pt2"/>
          <w:rFonts w:cs="David"/>
          <w:rtl/>
        </w:rPr>
        <w:t>טיג</w:t>
      </w:r>
      <w:r w:rsidRPr="00286099">
        <w:rPr>
          <w:rStyle w:val="BodytextSpacing0pt2"/>
          <w:rFonts w:cs="David"/>
          <w:shd w:val="clear" w:color="auto" w:fill="80FFFF"/>
          <w:rtl/>
        </w:rPr>
        <w:t>׳ה</w:t>
      </w:r>
      <w:r w:rsidRPr="00286099">
        <w:rPr>
          <w:rStyle w:val="BodytextSpacing0pt2"/>
          <w:rFonts w:cs="David"/>
          <w:rtl/>
        </w:rPr>
        <w:t xml:space="preserve"> ובטחון עצמי. יתכן שהושמדו גם אי אלה </w:t>
      </w:r>
      <w:r w:rsidRPr="00286099">
        <w:rPr>
          <w:rStyle w:val="BodytextSpacing0pt2"/>
          <w:rFonts w:cs="David"/>
          <w:shd w:val="clear" w:color="auto" w:fill="80FFFF"/>
          <w:rtl/>
        </w:rPr>
        <w:t>״נ</w:t>
      </w:r>
      <w:r w:rsidRPr="00286099">
        <w:rPr>
          <w:rStyle w:val="BodytextSpacing0pt2"/>
          <w:rFonts w:cs="David"/>
          <w:rtl/>
        </w:rPr>
        <w:t>יי</w:t>
      </w:r>
      <w:r w:rsidRPr="00286099">
        <w:rPr>
          <w:rStyle w:val="BodytextSpacing0pt2"/>
          <w:rFonts w:cs="David"/>
          <w:shd w:val="clear" w:color="auto" w:fill="80FFFF"/>
          <w:rtl/>
        </w:rPr>
        <w:t>ר</w:t>
      </w:r>
      <w:r w:rsidRPr="00286099">
        <w:rPr>
          <w:rStyle w:val="BodytextSpacing0pt2"/>
          <w:rFonts w:cs="David"/>
          <w:rtl/>
        </w:rPr>
        <w:t>ות</w:t>
      </w:r>
      <w:r w:rsidRPr="00286099">
        <w:rPr>
          <w:rStyle w:val="BodytextSpacing0pt2"/>
          <w:rFonts w:cs="David"/>
          <w:shd w:val="clear" w:color="auto" w:fill="80FFFF"/>
          <w:rtl/>
        </w:rPr>
        <w:t>״,</w:t>
      </w:r>
      <w:r w:rsidRPr="00286099">
        <w:rPr>
          <w:rStyle w:val="BodytextSpacing0pt2"/>
          <w:rFonts w:cs="David"/>
          <w:rtl/>
        </w:rPr>
        <w:t xml:space="preserve"> אך </w:t>
      </w:r>
      <w:r w:rsidR="00A26212">
        <w:rPr>
          <w:rStyle w:val="BodytextSpacing0pt2"/>
          <w:rFonts w:cs="David" w:hint="cs"/>
          <w:rtl/>
        </w:rPr>
        <w:t>ר</w:t>
      </w:r>
      <w:r w:rsidRPr="00286099">
        <w:rPr>
          <w:rStyle w:val="BodytextSpacing0pt2"/>
          <w:rFonts w:cs="David"/>
          <w:rtl/>
        </w:rPr>
        <w:t>ק המחשיב ניירות מחשיב את השמדתם. אנו מעריכים אנשים.</w:t>
      </w:r>
    </w:p>
    <w:p w:rsidR="00B17B3A" w:rsidRPr="00286099" w:rsidRDefault="003E378A" w:rsidP="005C655C">
      <w:pPr>
        <w:pStyle w:val="Bodytext1"/>
        <w:shd w:val="clear" w:color="auto" w:fill="auto"/>
        <w:spacing w:after="393" w:line="360" w:lineRule="auto"/>
        <w:ind w:left="20" w:right="20" w:firstLine="640"/>
        <w:rPr>
          <w:rFonts w:cs="David"/>
          <w:spacing w:val="0"/>
          <w:rtl/>
        </w:rPr>
      </w:pPr>
      <w:r w:rsidRPr="00286099">
        <w:rPr>
          <w:rStyle w:val="BodytextSpacing0pt2"/>
          <w:rFonts w:cs="David"/>
          <w:rtl/>
        </w:rPr>
        <w:t xml:space="preserve">כל הפולמוס שהתלקח אחר כך ועוד עולה מזמן לזמן היום מסביב לבעיות האחריות לפעולה זו, לדידי הוא תמוה מאוד. על כל פנים תמוה מצד האצ״ל. ההוראה </w:t>
      </w:r>
      <w:r w:rsidRPr="00A26212">
        <w:rPr>
          <w:rStyle w:val="BodytextSpacing0pt2"/>
          <w:rFonts w:cs="David"/>
          <w:b/>
          <w:bCs/>
          <w:shd w:val="clear" w:color="auto" w:fill="80FFFF"/>
          <w:rtl/>
        </w:rPr>
        <w:t>הפורמלית</w:t>
      </w:r>
      <w:r w:rsidRPr="00286099">
        <w:rPr>
          <w:rStyle w:val="BodytextSpacing0pt2"/>
          <w:rFonts w:cs="David"/>
          <w:rtl/>
        </w:rPr>
        <w:t xml:space="preserve"> באה ללא ספק מצד סנה. אבל גם זו אמת ללא צל של ספק</w:t>
      </w:r>
      <w:r w:rsidRPr="00286099">
        <w:rPr>
          <w:rStyle w:val="BodytextSpacing0pt2"/>
          <w:rFonts w:cs="David"/>
          <w:shd w:val="clear" w:color="auto" w:fill="80FFFF"/>
          <w:rtl/>
        </w:rPr>
        <w:t>,</w:t>
      </w:r>
      <w:r w:rsidRPr="00286099">
        <w:rPr>
          <w:rStyle w:val="BodytextSpacing0pt2"/>
          <w:rFonts w:cs="David"/>
          <w:rtl/>
        </w:rPr>
        <w:t xml:space="preserve"> שלא</w:t>
      </w:r>
      <w:r w:rsidRPr="00286099">
        <w:rPr>
          <w:rStyle w:val="BodytextSpacing0pt2"/>
          <w:rFonts w:cs="David"/>
          <w:shd w:val="clear" w:color="auto" w:fill="80FFFF"/>
          <w:rtl/>
        </w:rPr>
        <w:t xml:space="preserve"> </w:t>
      </w:r>
      <w:r w:rsidRPr="00286099">
        <w:rPr>
          <w:rStyle w:val="BodytextSpacing0pt2"/>
          <w:rFonts w:cs="David"/>
          <w:rtl/>
        </w:rPr>
        <w:t>סנה ולא ה</w:t>
      </w:r>
      <w:r w:rsidRPr="00286099">
        <w:rPr>
          <w:rStyle w:val="BodytextSpacing0pt2"/>
          <w:rFonts w:cs="David"/>
          <w:shd w:val="clear" w:color="auto" w:fill="80FFFF"/>
          <w:rtl/>
        </w:rPr>
        <w:t>״ה</w:t>
      </w:r>
      <w:r w:rsidRPr="00286099">
        <w:rPr>
          <w:rStyle w:val="BodytextSpacing0pt2"/>
          <w:rFonts w:cs="David"/>
          <w:rtl/>
        </w:rPr>
        <w:t>גנ</w:t>
      </w:r>
      <w:r w:rsidRPr="00286099">
        <w:rPr>
          <w:rStyle w:val="BodytextSpacing0pt2"/>
          <w:rFonts w:cs="David"/>
          <w:shd w:val="clear" w:color="auto" w:fill="80FFFF"/>
          <w:rtl/>
        </w:rPr>
        <w:t>ה״</w:t>
      </w:r>
      <w:r w:rsidRPr="00286099">
        <w:rPr>
          <w:rStyle w:val="BodytextSpacing0pt2"/>
          <w:rFonts w:cs="David"/>
          <w:rtl/>
        </w:rPr>
        <w:t xml:space="preserve"> ולא תנועת המרי נישאים באחריות </w:t>
      </w:r>
      <w:r w:rsidRPr="00A26212">
        <w:rPr>
          <w:rStyle w:val="BodytextSpacing0pt2"/>
          <w:rFonts w:cs="David"/>
          <w:b/>
          <w:bCs/>
          <w:rtl/>
        </w:rPr>
        <w:t>לתוצאות הפעולה</w:t>
      </w:r>
      <w:r w:rsidRPr="00286099">
        <w:rPr>
          <w:rStyle w:val="BodytextSpacing0pt2"/>
          <w:rFonts w:cs="David"/>
          <w:rtl/>
        </w:rPr>
        <w:t>.</w:t>
      </w:r>
      <w:r w:rsidR="00A26212">
        <w:rPr>
          <w:rFonts w:cs="David" w:hint="cs"/>
          <w:spacing w:val="0"/>
          <w:rtl/>
        </w:rPr>
        <w:t xml:space="preserve"> </w:t>
      </w:r>
      <w:r w:rsidRPr="00286099">
        <w:rPr>
          <w:rStyle w:val="BodytextSpacing0pt2"/>
          <w:rFonts w:cs="David"/>
          <w:rtl/>
        </w:rPr>
        <w:t>לא סנה ולא ה״הגנה</w:t>
      </w:r>
      <w:r w:rsidRPr="00286099">
        <w:rPr>
          <w:rStyle w:val="BodytextSpacing0pt2"/>
          <w:rFonts w:cs="David"/>
          <w:shd w:val="clear" w:color="auto" w:fill="80FFFF"/>
          <w:rtl/>
        </w:rPr>
        <w:t>״</w:t>
      </w:r>
      <w:r w:rsidRPr="00286099">
        <w:rPr>
          <w:rStyle w:val="BodytextSpacing0pt2"/>
          <w:rFonts w:cs="David"/>
          <w:rtl/>
        </w:rPr>
        <w:t xml:space="preserve"> ולא תנועת המרי לא התכוונו למה שאירע. ומה שאירע היה כפי שבצדק חוזר ומדגיש מפקד האצ״ל</w:t>
      </w:r>
      <w:r w:rsidRPr="00286099">
        <w:rPr>
          <w:rStyle w:val="BodytextSpacing0pt2"/>
          <w:rFonts w:cs="David"/>
          <w:shd w:val="clear" w:color="auto" w:fill="80FFFF"/>
          <w:rtl/>
        </w:rPr>
        <w:t>:</w:t>
      </w:r>
      <w:r w:rsidRPr="00286099">
        <w:rPr>
          <w:rStyle w:val="BodytextSpacing0pt2"/>
          <w:rFonts w:cs="David"/>
          <w:rtl/>
        </w:rPr>
        <w:t xml:space="preserve"> שיבוש סופי של </w:t>
      </w:r>
      <w:r w:rsidRPr="005C655C">
        <w:rPr>
          <w:rStyle w:val="BodytextSpacing0pt2"/>
          <w:rFonts w:cs="David"/>
          <w:b/>
          <w:bCs/>
          <w:shd w:val="clear" w:color="auto" w:fill="80FFFF"/>
          <w:rtl/>
        </w:rPr>
        <w:t>האדמיניסטרציה</w:t>
      </w:r>
      <w:r w:rsidRPr="005C655C">
        <w:rPr>
          <w:rStyle w:val="BodytextSpacing0pt2"/>
          <w:rFonts w:cs="David"/>
          <w:b/>
          <w:bCs/>
          <w:rtl/>
        </w:rPr>
        <w:t xml:space="preserve"> הבריטית האזרחית בא</w:t>
      </w:r>
      <w:r w:rsidRPr="005C655C">
        <w:rPr>
          <w:rStyle w:val="BodytextSpacing0pt2"/>
          <w:rFonts w:cs="David"/>
          <w:b/>
          <w:bCs/>
          <w:shd w:val="clear" w:color="auto" w:fill="80FFFF"/>
          <w:rtl/>
        </w:rPr>
        <w:t>רץ</w:t>
      </w:r>
      <w:r w:rsidRPr="005C655C">
        <w:rPr>
          <w:rStyle w:val="BodytextSpacing0pt2"/>
          <w:rFonts w:cs="David"/>
          <w:b/>
          <w:bCs/>
          <w:rtl/>
        </w:rPr>
        <w:t xml:space="preserve">. </w:t>
      </w:r>
      <w:r w:rsidRPr="00286099">
        <w:rPr>
          <w:rStyle w:val="BodytextSpacing0pt2"/>
          <w:rFonts w:cs="David"/>
          <w:rtl/>
        </w:rPr>
        <w:t>אבל זה אירע דוקא הודות לאותה תוצאה של הפעולה שא</w:t>
      </w:r>
      <w:r w:rsidR="005C655C">
        <w:rPr>
          <w:rStyle w:val="BodytextSpacing0pt2"/>
          <w:rFonts w:cs="David" w:hint="cs"/>
          <w:rtl/>
        </w:rPr>
        <w:t>ם</w:t>
      </w:r>
      <w:r w:rsidRPr="00286099">
        <w:rPr>
          <w:rStyle w:val="BodytextSpacing0pt2"/>
          <w:rFonts w:cs="David"/>
          <w:rtl/>
        </w:rPr>
        <w:t xml:space="preserve"> בגין בעצמו נזדעזע ממנה</w:t>
      </w:r>
      <w:r w:rsidRPr="00286099">
        <w:rPr>
          <w:rStyle w:val="BodytextSpacing0pt2"/>
          <w:rFonts w:cs="David"/>
          <w:shd w:val="clear" w:color="auto" w:fill="80FFFF"/>
          <w:rtl/>
        </w:rPr>
        <w:t>,</w:t>
      </w:r>
      <w:r w:rsidRPr="00286099">
        <w:rPr>
          <w:rStyle w:val="BodytextSpacing0pt2"/>
          <w:rFonts w:cs="David"/>
          <w:rtl/>
        </w:rPr>
        <w:t xml:space="preserve"> סנה ודאי שלא התכוון ל</w:t>
      </w:r>
      <w:r w:rsidRPr="00286099">
        <w:rPr>
          <w:rStyle w:val="BodytextSpacing0pt2"/>
          <w:rFonts w:cs="David"/>
          <w:shd w:val="clear" w:color="auto" w:fill="80FFFF"/>
          <w:rtl/>
        </w:rPr>
        <w:t>ה:</w:t>
      </w:r>
      <w:r w:rsidRPr="00286099">
        <w:rPr>
          <w:rStyle w:val="BodytextSpacing0pt2"/>
          <w:rFonts w:cs="David"/>
          <w:rtl/>
        </w:rPr>
        <w:t xml:space="preserve"> הודות לפגיעות בנפש ותהיינה הפגיעות בנפשות יהודים טובים ויקרים אשר תהיינה. אילו אפשר היה להזהיר רק את היהודים — היה טוב. זאת הן חשבנו לעשות ב</w:t>
      </w:r>
      <w:r w:rsidRPr="00286099">
        <w:rPr>
          <w:rStyle w:val="BodytextSpacing0pt2"/>
          <w:rFonts w:cs="David"/>
          <w:shd w:val="clear" w:color="auto" w:fill="80FFFF"/>
          <w:rtl/>
        </w:rPr>
        <w:t>ת</w:t>
      </w:r>
      <w:r w:rsidRPr="00286099">
        <w:rPr>
          <w:rStyle w:val="BodytextSpacing0pt2"/>
          <w:rFonts w:cs="David"/>
          <w:rtl/>
        </w:rPr>
        <w:t>יכ</w:t>
      </w:r>
      <w:r w:rsidRPr="00286099">
        <w:rPr>
          <w:rStyle w:val="BodytextSpacing0pt2"/>
          <w:rFonts w:cs="David"/>
          <w:shd w:val="clear" w:color="auto" w:fill="80FFFF"/>
          <w:rtl/>
        </w:rPr>
        <w:t>נ</w:t>
      </w:r>
      <w:r w:rsidRPr="00286099">
        <w:rPr>
          <w:rStyle w:val="BodytextSpacing0pt2"/>
          <w:rFonts w:cs="David"/>
          <w:rtl/>
        </w:rPr>
        <w:t>ון פעולת הנקם וחיסול האדמיניסטרציה באדר תש״ב בבית העלמין לרגלי הר ציון. לא הרס הב</w:t>
      </w:r>
      <w:r w:rsidR="005C655C">
        <w:rPr>
          <w:rStyle w:val="BodytextSpacing0pt2"/>
          <w:rFonts w:cs="David" w:hint="cs"/>
          <w:rtl/>
        </w:rPr>
        <w:t>נ</w:t>
      </w:r>
      <w:r w:rsidRPr="00286099">
        <w:rPr>
          <w:rStyle w:val="BodytextSpacing0pt2"/>
          <w:rFonts w:cs="David"/>
          <w:rtl/>
        </w:rPr>
        <w:t>ין זעזע את השלט</w:t>
      </w:r>
      <w:r w:rsidR="005C655C">
        <w:rPr>
          <w:rStyle w:val="BodytextSpacing0pt2"/>
          <w:rFonts w:cs="David" w:hint="cs"/>
          <w:rtl/>
        </w:rPr>
        <w:t>ון</w:t>
      </w:r>
      <w:r w:rsidRPr="00286099">
        <w:rPr>
          <w:rStyle w:val="BodytextSpacing0pt2"/>
          <w:rFonts w:cs="David"/>
          <w:rtl/>
        </w:rPr>
        <w:t xml:space="preserve"> כי א</w:t>
      </w:r>
      <w:r w:rsidRPr="00286099">
        <w:rPr>
          <w:rStyle w:val="BodytextSpacing0pt2"/>
          <w:rFonts w:cs="David"/>
          <w:shd w:val="clear" w:color="auto" w:fill="80FFFF"/>
          <w:rtl/>
        </w:rPr>
        <w:t>ם</w:t>
      </w:r>
      <w:r w:rsidRPr="00286099">
        <w:rPr>
          <w:rStyle w:val="BodytextSpacing0pt2"/>
          <w:rFonts w:cs="David"/>
          <w:rtl/>
        </w:rPr>
        <w:t xml:space="preserve"> הר</w:t>
      </w:r>
      <w:r w:rsidR="005C655C">
        <w:rPr>
          <w:rStyle w:val="BodytextSpacing0pt2"/>
          <w:rFonts w:cs="David" w:hint="cs"/>
          <w:rtl/>
        </w:rPr>
        <w:t>ס</w:t>
      </w:r>
      <w:r w:rsidRPr="00286099">
        <w:rPr>
          <w:rStyle w:val="BodytextSpacing0pt2"/>
          <w:rFonts w:cs="David"/>
          <w:rtl/>
        </w:rPr>
        <w:t xml:space="preserve"> המנגנון האדמיניסטרטיבי והפחד שהוטל על אלה שנותרו. ואם נכונה היא השערתו הראשונה של בגין</w:t>
      </w:r>
      <w:r w:rsidRPr="00286099">
        <w:rPr>
          <w:rStyle w:val="BodytextSpacing0pt2"/>
          <w:rFonts w:cs="David"/>
          <w:shd w:val="clear" w:color="auto" w:fill="80FFFF"/>
          <w:rtl/>
        </w:rPr>
        <w:t>,</w:t>
      </w:r>
      <w:r w:rsidRPr="00286099">
        <w:rPr>
          <w:rStyle w:val="BodytextSpacing0pt2"/>
          <w:rFonts w:cs="David"/>
          <w:rtl/>
        </w:rPr>
        <w:t xml:space="preserve"> שהיתה זו פרובוקציה של שאו, הרי חוזרת אותה התופעה שבפרובוקציות של </w:t>
      </w:r>
      <w:r w:rsidRPr="00286099">
        <w:rPr>
          <w:rStyle w:val="BodytextSpacing0pt2"/>
          <w:rFonts w:cs="David"/>
          <w:shd w:val="clear" w:color="auto" w:fill="80FFFF"/>
          <w:rtl/>
        </w:rPr>
        <w:t>מ</w:t>
      </w:r>
      <w:r w:rsidRPr="00286099">
        <w:rPr>
          <w:rStyle w:val="BodytextSpacing0pt2"/>
          <w:rFonts w:cs="David"/>
          <w:rtl/>
        </w:rPr>
        <w:t xml:space="preserve">וין. </w:t>
      </w:r>
      <w:r w:rsidRPr="005C655C">
        <w:rPr>
          <w:rStyle w:val="BodytextSpacing0pt2"/>
          <w:rFonts w:cs="David"/>
          <w:b/>
          <w:bCs/>
          <w:shd w:val="clear" w:color="auto" w:fill="80FFFF"/>
          <w:rtl/>
        </w:rPr>
        <w:t>ישנו</w:t>
      </w:r>
      <w:r w:rsidRPr="00286099">
        <w:rPr>
          <w:rStyle w:val="BodytextSpacing0pt2"/>
          <w:rFonts w:cs="David"/>
          <w:rtl/>
        </w:rPr>
        <w:t xml:space="preserve"> שיתוף פעולה אוביקטיבי בין המהפכה לבין האויבים הקשים ביותר שלה</w:t>
      </w:r>
      <w:r w:rsidR="005C655C">
        <w:rPr>
          <w:rStyle w:val="BodytextSpacing0pt2"/>
          <w:rFonts w:cs="David" w:hint="cs"/>
          <w:rtl/>
        </w:rPr>
        <w:t>,</w:t>
      </w:r>
      <w:r w:rsidRPr="00286099">
        <w:rPr>
          <w:rStyle w:val="BodytextSpacing0pt2"/>
          <w:rFonts w:cs="David"/>
          <w:rtl/>
        </w:rPr>
        <w:t xml:space="preserve"> בין החשמונאים לבין א</w:t>
      </w:r>
      <w:r w:rsidRPr="00286099">
        <w:rPr>
          <w:rStyle w:val="BodytextSpacing0pt2"/>
          <w:rFonts w:cs="David"/>
          <w:shd w:val="clear" w:color="auto" w:fill="80FFFF"/>
          <w:rtl/>
        </w:rPr>
        <w:t>נ</w:t>
      </w:r>
      <w:r w:rsidRPr="00286099">
        <w:rPr>
          <w:rStyle w:val="BodytextSpacing0pt2"/>
          <w:rFonts w:cs="David"/>
          <w:rtl/>
        </w:rPr>
        <w:t>טיוכו</w:t>
      </w:r>
      <w:r w:rsidRPr="00286099">
        <w:rPr>
          <w:rStyle w:val="BodytextSpacing0pt2"/>
          <w:rFonts w:cs="David"/>
          <w:shd w:val="clear" w:color="auto" w:fill="80FFFF"/>
          <w:rtl/>
        </w:rPr>
        <w:t>ס</w:t>
      </w:r>
      <w:r w:rsidRPr="00286099">
        <w:rPr>
          <w:rStyle w:val="BodytextSpacing0pt2"/>
          <w:rFonts w:cs="David"/>
          <w:rtl/>
        </w:rPr>
        <w:t>. ולשוא מתאמץ בגין להפו</w:t>
      </w:r>
      <w:r w:rsidRPr="00286099">
        <w:rPr>
          <w:rStyle w:val="BodytextSpacing0pt2"/>
          <w:rFonts w:cs="David"/>
          <w:shd w:val="clear" w:color="auto" w:fill="80FFFF"/>
          <w:rtl/>
        </w:rPr>
        <w:t>ך</w:t>
      </w:r>
      <w:r w:rsidRPr="00286099">
        <w:rPr>
          <w:rStyle w:val="BodytextSpacing0pt2"/>
          <w:rFonts w:cs="David"/>
          <w:rtl/>
        </w:rPr>
        <w:t xml:space="preserve"> את סנה ואת </w:t>
      </w:r>
      <w:r w:rsidRPr="00286099">
        <w:rPr>
          <w:rStyle w:val="BodytextSpacing0pt2"/>
          <w:rFonts w:cs="David"/>
          <w:shd w:val="clear" w:color="auto" w:fill="80FFFF"/>
          <w:rtl/>
        </w:rPr>
        <w:t>״</w:t>
      </w:r>
      <w:r w:rsidRPr="00286099">
        <w:rPr>
          <w:rStyle w:val="BodytextSpacing0pt2"/>
          <w:rFonts w:cs="David"/>
          <w:rtl/>
        </w:rPr>
        <w:t>המרי</w:t>
      </w:r>
      <w:r w:rsidRPr="00286099">
        <w:rPr>
          <w:rStyle w:val="BodytextSpacing0pt2"/>
          <w:rFonts w:cs="David"/>
          <w:shd w:val="clear" w:color="auto" w:fill="80FFFF"/>
          <w:rtl/>
        </w:rPr>
        <w:t>״</w:t>
      </w:r>
      <w:r w:rsidRPr="00286099">
        <w:rPr>
          <w:rStyle w:val="BodytextSpacing0pt2"/>
          <w:rFonts w:cs="David"/>
          <w:rtl/>
        </w:rPr>
        <w:t xml:space="preserve"> לשותפים לאחת הפעולות המכריעות בזעזוע השלטון הבריטי בארץ. </w:t>
      </w:r>
      <w:r w:rsidRPr="00286099">
        <w:rPr>
          <w:rStyle w:val="BodytextSpacing0pt2"/>
          <w:rFonts w:cs="David"/>
          <w:shd w:val="clear" w:color="auto" w:fill="80FFFF"/>
          <w:rtl/>
        </w:rPr>
        <w:t>״</w:t>
      </w:r>
      <w:r w:rsidRPr="00286099">
        <w:rPr>
          <w:rStyle w:val="BodytextSpacing0pt2"/>
          <w:rFonts w:cs="David"/>
          <w:rtl/>
        </w:rPr>
        <w:t>היעוף בנין הממשלה והמפקדה המשעבדות והמדכאו</w:t>
      </w:r>
      <w:r w:rsidRPr="00286099">
        <w:rPr>
          <w:rStyle w:val="BodytextSpacing0pt2"/>
          <w:rFonts w:cs="David"/>
          <w:shd w:val="clear" w:color="auto" w:fill="80FFFF"/>
          <w:rtl/>
        </w:rPr>
        <w:t>ת?״</w:t>
      </w:r>
      <w:r w:rsidRPr="00286099">
        <w:rPr>
          <w:rStyle w:val="BodytextSpacing0pt2"/>
          <w:rFonts w:cs="David"/>
          <w:rtl/>
        </w:rPr>
        <w:t xml:space="preserve"> שואל בגין בספרו על הרגעים לפני הפיצוץ. ואני שואל לעומתו: האם </w:t>
      </w:r>
      <w:r w:rsidR="005C655C" w:rsidRPr="005C655C">
        <w:rPr>
          <w:rStyle w:val="BodytextSpacing0pt2"/>
          <w:rFonts w:cs="David" w:hint="cs"/>
          <w:b/>
          <w:bCs/>
          <w:rtl/>
        </w:rPr>
        <w:t>הבנין</w:t>
      </w:r>
      <w:r w:rsidRPr="00286099">
        <w:rPr>
          <w:rStyle w:val="BodytextSpacing0pt2"/>
          <w:rFonts w:cs="David"/>
          <w:rtl/>
        </w:rPr>
        <w:t xml:space="preserve"> הוא ששעבד ודכא </w:t>
      </w:r>
      <w:r w:rsidRPr="00286099">
        <w:rPr>
          <w:rStyle w:val="BodytextSpacing0pt2"/>
          <w:rFonts w:cs="David"/>
          <w:shd w:val="clear" w:color="auto" w:fill="80FFFF"/>
          <w:rtl/>
        </w:rPr>
        <w:t>?</w:t>
      </w:r>
      <w:r w:rsidRPr="00286099">
        <w:rPr>
          <w:rStyle w:val="BodytextSpacing0pt2"/>
          <w:rFonts w:cs="David"/>
          <w:rtl/>
        </w:rPr>
        <w:t xml:space="preserve"> האבנים? המי</w:t>
      </w:r>
      <w:r w:rsidRPr="00286099">
        <w:rPr>
          <w:rStyle w:val="BodytextSpacing0pt2"/>
          <w:rFonts w:cs="David"/>
          <w:shd w:val="clear" w:color="auto" w:fill="80FFFF"/>
          <w:rtl/>
        </w:rPr>
        <w:t>ס</w:t>
      </w:r>
      <w:r w:rsidRPr="00286099">
        <w:rPr>
          <w:rStyle w:val="BodytextSpacing0pt2"/>
          <w:rFonts w:cs="David"/>
          <w:rtl/>
        </w:rPr>
        <w:t>מ</w:t>
      </w:r>
      <w:r w:rsidRPr="00286099">
        <w:rPr>
          <w:rStyle w:val="BodytextSpacing0pt2"/>
          <w:rFonts w:cs="David"/>
          <w:shd w:val="clear" w:color="auto" w:fill="80FFFF"/>
          <w:rtl/>
        </w:rPr>
        <w:t>כ</w:t>
      </w:r>
      <w:r w:rsidRPr="00286099">
        <w:rPr>
          <w:rStyle w:val="BodytextSpacing0pt2"/>
          <w:rFonts w:cs="David"/>
          <w:rtl/>
        </w:rPr>
        <w:t>י</w:t>
      </w:r>
      <w:r w:rsidR="005C655C">
        <w:rPr>
          <w:rStyle w:val="BodytextSpacing0pt2"/>
          <w:rFonts w:cs="David" w:hint="cs"/>
          <w:rtl/>
        </w:rPr>
        <w:t>ם</w:t>
      </w:r>
      <w:r w:rsidRPr="00286099">
        <w:rPr>
          <w:rStyle w:val="BodytextSpacing0pt2"/>
          <w:rFonts w:cs="David"/>
          <w:rtl/>
        </w:rPr>
        <w:t>? או אולי אותה פקידות שנפגעה או שניצלה</w:t>
      </w:r>
      <w:r w:rsidRPr="00286099">
        <w:rPr>
          <w:rStyle w:val="BodytextSpacing0pt2"/>
          <w:rFonts w:cs="David"/>
          <w:shd w:val="clear" w:color="auto" w:fill="80FFFF"/>
          <w:rtl/>
        </w:rPr>
        <w:t>?</w:t>
      </w:r>
    </w:p>
    <w:p w:rsidR="00B17B3A" w:rsidRPr="00286099" w:rsidRDefault="003E378A" w:rsidP="005C655C">
      <w:pPr>
        <w:pStyle w:val="Bodytext1"/>
        <w:shd w:val="clear" w:color="auto" w:fill="auto"/>
        <w:spacing w:line="360" w:lineRule="auto"/>
        <w:ind w:left="20" w:right="40" w:firstLine="640"/>
        <w:rPr>
          <w:rFonts w:cs="David"/>
          <w:spacing w:val="0"/>
          <w:rtl/>
        </w:rPr>
      </w:pPr>
      <w:r w:rsidRPr="00286099">
        <w:rPr>
          <w:rStyle w:val="BodytextSpacing0pt2"/>
          <w:rFonts w:cs="David"/>
          <w:rtl/>
        </w:rPr>
        <w:t>באחת הפגישות שלאחר כן, לאחר ויכוח סוע</w:t>
      </w:r>
      <w:r w:rsidRPr="00286099">
        <w:rPr>
          <w:rStyle w:val="BodytextSpacing0pt2"/>
          <w:rFonts w:cs="David"/>
          <w:shd w:val="clear" w:color="auto" w:fill="80FFFF"/>
          <w:rtl/>
        </w:rPr>
        <w:t>ר</w:t>
      </w:r>
      <w:r w:rsidRPr="00286099">
        <w:rPr>
          <w:rStyle w:val="BodytextSpacing0pt2"/>
          <w:rFonts w:cs="David"/>
          <w:rtl/>
        </w:rPr>
        <w:t xml:space="preserve"> בין בגין וגלילי</w:t>
      </w:r>
      <w:r w:rsidR="005C655C">
        <w:rPr>
          <w:rStyle w:val="BodytextSpacing0pt2"/>
          <w:rFonts w:cs="David" w:hint="cs"/>
          <w:rtl/>
        </w:rPr>
        <w:t>,</w:t>
      </w:r>
      <w:r w:rsidRPr="00286099">
        <w:rPr>
          <w:rStyle w:val="BodytextSpacing0pt2"/>
          <w:rFonts w:cs="David"/>
          <w:rtl/>
        </w:rPr>
        <w:t xml:space="preserve"> הציע בגין בוררות והציע אותי (לח</w:t>
      </w:r>
      <w:r w:rsidRPr="00286099">
        <w:rPr>
          <w:rStyle w:val="BodytextSpacing0pt2"/>
          <w:rFonts w:cs="David"/>
          <w:shd w:val="clear" w:color="auto" w:fill="80FFFF"/>
          <w:rtl/>
        </w:rPr>
        <w:t>״</w:t>
      </w:r>
      <w:r w:rsidRPr="00286099">
        <w:rPr>
          <w:rStyle w:val="BodytextSpacing0pt2"/>
          <w:rFonts w:cs="David"/>
          <w:rtl/>
        </w:rPr>
        <w:t>י נחשבו כ״נייט</w:t>
      </w:r>
      <w:r w:rsidRPr="00286099">
        <w:rPr>
          <w:rStyle w:val="BodytextSpacing0pt2"/>
          <w:rFonts w:cs="David"/>
          <w:shd w:val="clear" w:color="auto" w:fill="80FFFF"/>
          <w:rtl/>
        </w:rPr>
        <w:t>ר</w:t>
      </w:r>
      <w:r w:rsidRPr="00286099">
        <w:rPr>
          <w:rStyle w:val="BodytextSpacing0pt2"/>
          <w:rFonts w:cs="David"/>
          <w:rtl/>
        </w:rPr>
        <w:t>ליים</w:t>
      </w:r>
      <w:r w:rsidRPr="00286099">
        <w:rPr>
          <w:rStyle w:val="BodytextSpacing0pt2"/>
          <w:rFonts w:cs="David"/>
          <w:shd w:val="clear" w:color="auto" w:fill="80FFFF"/>
          <w:rtl/>
        </w:rPr>
        <w:t>״</w:t>
      </w:r>
      <w:r w:rsidRPr="00286099">
        <w:rPr>
          <w:rStyle w:val="BodytextSpacing0pt2"/>
          <w:rFonts w:cs="David"/>
          <w:rtl/>
        </w:rPr>
        <w:t xml:space="preserve"> בין ה״הג</w:t>
      </w:r>
      <w:r w:rsidRPr="00286099">
        <w:rPr>
          <w:rStyle w:val="BodytextSpacing0pt2"/>
          <w:rFonts w:cs="David"/>
          <w:shd w:val="clear" w:color="auto" w:fill="80FFFF"/>
          <w:rtl/>
        </w:rPr>
        <w:t>גה״</w:t>
      </w:r>
      <w:r w:rsidRPr="00286099">
        <w:rPr>
          <w:rStyle w:val="BodytextSpacing0pt2"/>
          <w:rFonts w:cs="David"/>
          <w:rtl/>
        </w:rPr>
        <w:t xml:space="preserve"> והאצ״ל) כאחד הבוררים ואת ד</w:t>
      </w:r>
      <w:r w:rsidRPr="00286099">
        <w:rPr>
          <w:rStyle w:val="BodytextSpacing0pt2"/>
          <w:rFonts w:cs="David"/>
          <w:shd w:val="clear" w:color="auto" w:fill="80FFFF"/>
          <w:rtl/>
        </w:rPr>
        <w:t>״ר</w:t>
      </w:r>
      <w:r w:rsidRPr="00286099">
        <w:rPr>
          <w:rStyle w:val="BodytextSpacing0pt2"/>
          <w:rFonts w:cs="David"/>
          <w:rtl/>
        </w:rPr>
        <w:t xml:space="preserve"> מגנ</w:t>
      </w:r>
      <w:r w:rsidR="005C655C">
        <w:rPr>
          <w:rStyle w:val="BodytextSpacing0pt2"/>
          <w:rFonts w:cs="David" w:hint="cs"/>
          <w:rtl/>
        </w:rPr>
        <w:t>ס,</w:t>
      </w:r>
      <w:r w:rsidRPr="00286099">
        <w:rPr>
          <w:rStyle w:val="BodytextSpacing0pt2"/>
          <w:rFonts w:cs="David"/>
          <w:rtl/>
        </w:rPr>
        <w:t xml:space="preserve"> דומני</w:t>
      </w:r>
      <w:r w:rsidR="005C655C">
        <w:rPr>
          <w:rStyle w:val="BodytextSpacing0pt2"/>
          <w:rFonts w:cs="David" w:hint="cs"/>
          <w:rtl/>
        </w:rPr>
        <w:t>,</w:t>
      </w:r>
      <w:r w:rsidRPr="00286099">
        <w:rPr>
          <w:rStyle w:val="BodytextSpacing0pt2"/>
          <w:rFonts w:cs="David"/>
          <w:rtl/>
        </w:rPr>
        <w:t xml:space="preserve"> כשני. היום יכול אני לגלות לבגין, כי אילו נתקבלה הצעתו וניתן לי להיות </w:t>
      </w:r>
      <w:r w:rsidRPr="00286099">
        <w:rPr>
          <w:rStyle w:val="BodytextSpacing0pt2"/>
          <w:rFonts w:cs="David"/>
          <w:shd w:val="clear" w:color="auto" w:fill="80FFFF"/>
          <w:rtl/>
        </w:rPr>
        <w:t>״</w:t>
      </w:r>
      <w:r w:rsidRPr="00286099">
        <w:rPr>
          <w:rStyle w:val="BodytextSpacing0pt2"/>
          <w:rFonts w:cs="David"/>
          <w:rtl/>
        </w:rPr>
        <w:t>בו</w:t>
      </w:r>
      <w:r w:rsidRPr="00286099">
        <w:rPr>
          <w:rStyle w:val="BodytextSpacing0pt2"/>
          <w:rFonts w:cs="David"/>
          <w:shd w:val="clear" w:color="auto" w:fill="80FFFF"/>
          <w:rtl/>
        </w:rPr>
        <w:t>ר</w:t>
      </w:r>
      <w:r w:rsidR="005C655C">
        <w:rPr>
          <w:rStyle w:val="BodytextSpacing0pt2"/>
          <w:rFonts w:cs="David" w:hint="cs"/>
          <w:shd w:val="clear" w:color="auto" w:fill="80FFFF"/>
          <w:rtl/>
        </w:rPr>
        <w:t>ר</w:t>
      </w:r>
      <w:r w:rsidRPr="00286099">
        <w:rPr>
          <w:rStyle w:val="BodytextSpacing0pt2"/>
          <w:rFonts w:cs="David"/>
          <w:shd w:val="clear" w:color="auto" w:fill="80FFFF"/>
          <w:rtl/>
        </w:rPr>
        <w:t>״</w:t>
      </w:r>
      <w:r w:rsidRPr="00286099">
        <w:rPr>
          <w:rStyle w:val="BodytextSpacing0pt2"/>
          <w:rFonts w:cs="David"/>
          <w:rtl/>
        </w:rPr>
        <w:t xml:space="preserve"> הייתי מוציא פסק דין לטובת הגבורה והכשרון של חיילי אצ״ל, אבל לרעת טענותיו והאשמותיו של מפקד אצ״ל.</w:t>
      </w:r>
    </w:p>
    <w:p w:rsidR="00B17B3A" w:rsidRPr="00286099" w:rsidRDefault="003E378A" w:rsidP="005C655C">
      <w:pPr>
        <w:pStyle w:val="Bodytext1"/>
        <w:shd w:val="clear" w:color="auto" w:fill="auto"/>
        <w:spacing w:line="360" w:lineRule="auto"/>
        <w:ind w:left="20" w:right="40" w:firstLine="640"/>
        <w:rPr>
          <w:rFonts w:cs="David"/>
          <w:spacing w:val="0"/>
          <w:rtl/>
        </w:rPr>
      </w:pPr>
      <w:r w:rsidRPr="00286099">
        <w:rPr>
          <w:rStyle w:val="BodytextSpacing0pt2"/>
          <w:rFonts w:cs="David"/>
          <w:rtl/>
        </w:rPr>
        <w:t xml:space="preserve">כי גמילות חסדים היא אשר בגין גומל למשה סנה כשהוא מטיל עליו את </w:t>
      </w:r>
      <w:r w:rsidRPr="00286099">
        <w:rPr>
          <w:rStyle w:val="BodytextSpacing0pt2"/>
          <w:rFonts w:cs="David"/>
          <w:shd w:val="clear" w:color="auto" w:fill="80FFFF"/>
          <w:rtl/>
        </w:rPr>
        <w:t>״</w:t>
      </w:r>
      <w:r w:rsidRPr="00286099">
        <w:rPr>
          <w:rStyle w:val="BodytextSpacing0pt2"/>
          <w:rFonts w:cs="David"/>
          <w:rtl/>
        </w:rPr>
        <w:t>האשמה</w:t>
      </w:r>
      <w:r w:rsidRPr="00286099">
        <w:rPr>
          <w:rStyle w:val="BodytextSpacing0pt2"/>
          <w:rFonts w:cs="David"/>
          <w:shd w:val="clear" w:color="auto" w:fill="80FFFF"/>
          <w:rtl/>
        </w:rPr>
        <w:t>״</w:t>
      </w:r>
      <w:r w:rsidRPr="00286099">
        <w:rPr>
          <w:rStyle w:val="BodytextSpacing0pt2"/>
          <w:rFonts w:cs="David"/>
          <w:rtl/>
        </w:rPr>
        <w:t xml:space="preserve"> או אפילו עושה אותו לשותף</w:t>
      </w:r>
      <w:r w:rsidR="005C655C">
        <w:rPr>
          <w:rStyle w:val="BodytextSpacing0pt2"/>
          <w:rFonts w:cs="David" w:hint="cs"/>
          <w:rtl/>
        </w:rPr>
        <w:t>,</w:t>
      </w:r>
      <w:r w:rsidRPr="00286099">
        <w:rPr>
          <w:rStyle w:val="BodytextSpacing0pt2"/>
          <w:rFonts w:cs="David"/>
          <w:rtl/>
        </w:rPr>
        <w:t xml:space="preserve"> גמילות חסדים שאין ס</w:t>
      </w:r>
      <w:r w:rsidRPr="00286099">
        <w:rPr>
          <w:rStyle w:val="BodytextSpacing0pt2"/>
          <w:rFonts w:cs="David"/>
          <w:shd w:val="clear" w:color="auto" w:fill="80FFFF"/>
          <w:rtl/>
        </w:rPr>
        <w:t>נ</w:t>
      </w:r>
      <w:r w:rsidRPr="00286099">
        <w:rPr>
          <w:rStyle w:val="BodytextSpacing0pt2"/>
          <w:rFonts w:cs="David"/>
          <w:rtl/>
        </w:rPr>
        <w:t>ה ראוי לה ואילו</w:t>
      </w:r>
      <w:r w:rsidRPr="00286099">
        <w:rPr>
          <w:rStyle w:val="BodytextSpacing0pt2"/>
          <w:rFonts w:cs="David"/>
          <w:shd w:val="clear" w:color="auto" w:fill="80FFFF"/>
          <w:rtl/>
        </w:rPr>
        <w:t xml:space="preserve"> </w:t>
      </w:r>
      <w:r w:rsidRPr="00286099">
        <w:rPr>
          <w:rStyle w:val="BodytextSpacing0pt2"/>
          <w:rFonts w:cs="David"/>
          <w:rtl/>
        </w:rPr>
        <w:t>כלפי האצ״ל עוולה הוא עושה כי למרות הק</w:t>
      </w:r>
      <w:r w:rsidR="005C655C">
        <w:rPr>
          <w:rStyle w:val="BodytextSpacing0pt2"/>
          <w:rFonts w:cs="David" w:hint="cs"/>
          <w:rtl/>
        </w:rPr>
        <w:t>ר</w:t>
      </w:r>
      <w:r w:rsidRPr="00286099">
        <w:rPr>
          <w:rStyle w:val="BodytextSpacing0pt2"/>
          <w:rFonts w:cs="David"/>
          <w:rtl/>
        </w:rPr>
        <w:t>בנות היהודיים שלא היה טעם במותם, ראוי הוא האצ״ל שהפעולה</w:t>
      </w:r>
      <w:r w:rsidRPr="005C655C">
        <w:rPr>
          <w:rStyle w:val="BodytextSpacing0pt2"/>
          <w:rFonts w:cs="David"/>
          <w:b/>
          <w:bCs/>
          <w:rtl/>
        </w:rPr>
        <w:t xml:space="preserve"> </w:t>
      </w:r>
      <w:r w:rsidRPr="005C655C">
        <w:rPr>
          <w:rStyle w:val="BodytextSpacing0pt2"/>
          <w:rFonts w:cs="David"/>
          <w:b/>
          <w:bCs/>
          <w:shd w:val="clear" w:color="auto" w:fill="80FFFF"/>
          <w:rtl/>
        </w:rPr>
        <w:t>כולה</w:t>
      </w:r>
      <w:r w:rsidRPr="00286099">
        <w:rPr>
          <w:rStyle w:val="BodytextSpacing0pt2"/>
          <w:rFonts w:cs="David"/>
          <w:rtl/>
        </w:rPr>
        <w:t xml:space="preserve"> תזקף על חשבונו ללא כל שותפים.</w:t>
      </w:r>
    </w:p>
    <w:p w:rsidR="00B17B3A" w:rsidRPr="00286099" w:rsidRDefault="003E378A" w:rsidP="005C655C">
      <w:pPr>
        <w:pStyle w:val="Bodytext1"/>
        <w:shd w:val="clear" w:color="auto" w:fill="auto"/>
        <w:spacing w:after="601" w:line="360" w:lineRule="auto"/>
        <w:ind w:left="20" w:right="40" w:firstLine="640"/>
        <w:rPr>
          <w:rFonts w:cs="David"/>
          <w:spacing w:val="0"/>
          <w:rtl/>
        </w:rPr>
      </w:pPr>
      <w:r w:rsidRPr="00286099">
        <w:rPr>
          <w:rStyle w:val="BodytextSpacing0pt2"/>
          <w:rFonts w:cs="David"/>
          <w:rtl/>
        </w:rPr>
        <w:t>ואת דרכי הפסיכואנליזה מי יודע</w:t>
      </w:r>
      <w:r w:rsidRPr="00286099">
        <w:rPr>
          <w:rStyle w:val="BodytextSpacing0pt2"/>
          <w:rFonts w:cs="David"/>
          <w:shd w:val="clear" w:color="auto" w:fill="80FFFF"/>
          <w:rtl/>
        </w:rPr>
        <w:t>?</w:t>
      </w:r>
      <w:r w:rsidRPr="00286099">
        <w:rPr>
          <w:rStyle w:val="BodytextSpacing0pt2"/>
          <w:rFonts w:cs="David"/>
          <w:rtl/>
        </w:rPr>
        <w:t xml:space="preserve"> אולי יודע בגין מה שהוא עושה כשהוא שוכח ואינו מדייק ברשימת הבור</w:t>
      </w:r>
      <w:r w:rsidRPr="00286099">
        <w:rPr>
          <w:rStyle w:val="BodytextSpacing0pt2"/>
          <w:rFonts w:cs="David"/>
          <w:shd w:val="clear" w:color="auto" w:fill="80FFFF"/>
          <w:rtl/>
        </w:rPr>
        <w:t>ר</w:t>
      </w:r>
      <w:r w:rsidRPr="00286099">
        <w:rPr>
          <w:rStyle w:val="BodytextSpacing0pt2"/>
          <w:rFonts w:cs="David"/>
          <w:rtl/>
        </w:rPr>
        <w:t>י</w:t>
      </w:r>
      <w:r w:rsidR="005C655C">
        <w:rPr>
          <w:rStyle w:val="BodytextSpacing0pt2"/>
          <w:rFonts w:cs="David" w:hint="cs"/>
          <w:rtl/>
        </w:rPr>
        <w:t>ם</w:t>
      </w:r>
      <w:r w:rsidRPr="00286099">
        <w:rPr>
          <w:rStyle w:val="BodytextSpacing0pt2"/>
          <w:rFonts w:cs="David"/>
          <w:rtl/>
        </w:rPr>
        <w:t xml:space="preserve"> שהוצעו על ידו.</w:t>
      </w:r>
    </w:p>
    <w:p w:rsidR="00B17B3A" w:rsidRPr="00286099" w:rsidRDefault="003E378A" w:rsidP="005C655C">
      <w:pPr>
        <w:pStyle w:val="Bodytext40"/>
        <w:shd w:val="clear" w:color="auto" w:fill="auto"/>
        <w:spacing w:after="93" w:line="360" w:lineRule="auto"/>
        <w:ind w:left="2960"/>
        <w:rPr>
          <w:rFonts w:cs="David"/>
          <w:rtl/>
        </w:rPr>
      </w:pPr>
      <w:bookmarkStart w:id="78" w:name="bookmark151"/>
      <w:r w:rsidRPr="00286099">
        <w:rPr>
          <w:rStyle w:val="Bodytext4Spacing0pt"/>
          <w:rFonts w:cs="David"/>
          <w:spacing w:val="0"/>
          <w:rtl/>
        </w:rPr>
        <w:t>ב. ביקור חולים</w:t>
      </w:r>
      <w:bookmarkEnd w:id="78"/>
    </w:p>
    <w:p w:rsidR="00B17B3A" w:rsidRPr="00286099" w:rsidRDefault="003E378A" w:rsidP="005C655C">
      <w:pPr>
        <w:pStyle w:val="Bodytext1"/>
        <w:shd w:val="clear" w:color="auto" w:fill="auto"/>
        <w:spacing w:line="360" w:lineRule="auto"/>
        <w:ind w:left="20" w:right="40" w:firstLine="640"/>
        <w:rPr>
          <w:rFonts w:cs="David"/>
          <w:spacing w:val="0"/>
          <w:rtl/>
        </w:rPr>
      </w:pPr>
      <w:r w:rsidRPr="00286099">
        <w:rPr>
          <w:rStyle w:val="BodytextSpacing0pt2"/>
          <w:rFonts w:cs="David"/>
          <w:rtl/>
        </w:rPr>
        <w:t>אין שם יותר טוב בפי לכנות אותן פגישות שקוימו בינינו לבין ראשי ה״ה</w:t>
      </w:r>
      <w:r w:rsidRPr="00286099">
        <w:rPr>
          <w:rStyle w:val="BodytextSpacing0pt2"/>
          <w:rFonts w:cs="David"/>
          <w:shd w:val="clear" w:color="auto" w:fill="80FFFF"/>
          <w:rtl/>
        </w:rPr>
        <w:t>ג</w:t>
      </w:r>
      <w:r w:rsidRPr="00286099">
        <w:rPr>
          <w:rStyle w:val="BodytextSpacing0pt2"/>
          <w:rFonts w:cs="David"/>
          <w:rtl/>
        </w:rPr>
        <w:t>נה</w:t>
      </w:r>
      <w:r w:rsidRPr="00286099">
        <w:rPr>
          <w:rStyle w:val="BodytextSpacing0pt2"/>
          <w:rFonts w:cs="David"/>
          <w:shd w:val="clear" w:color="auto" w:fill="80FFFF"/>
          <w:rtl/>
        </w:rPr>
        <w:t>״</w:t>
      </w:r>
      <w:r w:rsidRPr="00286099">
        <w:rPr>
          <w:rStyle w:val="BodytextSpacing0pt2"/>
          <w:rFonts w:cs="David"/>
          <w:rtl/>
        </w:rPr>
        <w:t xml:space="preserve"> לאח</w:t>
      </w:r>
      <w:r w:rsidR="005C655C">
        <w:rPr>
          <w:rStyle w:val="BodytextSpacing0pt2"/>
          <w:rFonts w:cs="David" w:hint="cs"/>
          <w:rtl/>
        </w:rPr>
        <w:t>ר</w:t>
      </w:r>
      <w:r w:rsidRPr="00286099">
        <w:rPr>
          <w:rStyle w:val="BodytextSpacing0pt2"/>
          <w:rFonts w:cs="David"/>
          <w:rtl/>
        </w:rPr>
        <w:t xml:space="preserve"> פיצוץ מלו</w:t>
      </w:r>
      <w:r w:rsidR="005C655C">
        <w:rPr>
          <w:rStyle w:val="BodytextSpacing0pt2"/>
          <w:rFonts w:cs="David" w:hint="cs"/>
          <w:rtl/>
        </w:rPr>
        <w:t>ן</w:t>
      </w:r>
      <w:r w:rsidRPr="00286099">
        <w:rPr>
          <w:rStyle w:val="BodytextSpacing0pt2"/>
          <w:rFonts w:cs="David"/>
          <w:rtl/>
        </w:rPr>
        <w:t xml:space="preserve"> המלך דוד</w:t>
      </w:r>
      <w:r w:rsidRPr="00286099">
        <w:rPr>
          <w:rStyle w:val="BodytextSpacing0pt2"/>
          <w:rFonts w:cs="David"/>
          <w:shd w:val="clear" w:color="auto" w:fill="80FFFF"/>
          <w:rtl/>
        </w:rPr>
        <w:t>,</w:t>
      </w:r>
      <w:r w:rsidRPr="00286099">
        <w:rPr>
          <w:rStyle w:val="BodytextSpacing0pt2"/>
          <w:rFonts w:cs="David"/>
          <w:rtl/>
        </w:rPr>
        <w:t xml:space="preserve"> מאשר </w:t>
      </w:r>
      <w:r w:rsidRPr="00286099">
        <w:rPr>
          <w:rStyle w:val="BodytextSpacing0pt2"/>
          <w:rFonts w:cs="David"/>
          <w:shd w:val="clear" w:color="auto" w:fill="80FFFF"/>
          <w:rtl/>
        </w:rPr>
        <w:t>״</w:t>
      </w:r>
      <w:r w:rsidRPr="00286099">
        <w:rPr>
          <w:rStyle w:val="BodytextSpacing0pt2"/>
          <w:rFonts w:cs="David"/>
          <w:rtl/>
        </w:rPr>
        <w:t>ביקו</w:t>
      </w:r>
      <w:r w:rsidRPr="00286099">
        <w:rPr>
          <w:rStyle w:val="BodytextSpacing0pt2"/>
          <w:rFonts w:cs="David"/>
          <w:shd w:val="clear" w:color="auto" w:fill="80FFFF"/>
          <w:rtl/>
        </w:rPr>
        <w:t>ר</w:t>
      </w:r>
      <w:r w:rsidRPr="00286099">
        <w:rPr>
          <w:rStyle w:val="BodytextSpacing0pt2"/>
          <w:rFonts w:cs="David"/>
          <w:rtl/>
        </w:rPr>
        <w:t xml:space="preserve"> </w:t>
      </w:r>
      <w:r w:rsidRPr="00286099">
        <w:rPr>
          <w:rStyle w:val="BodytextSpacing0pt2"/>
          <w:rFonts w:cs="David"/>
          <w:shd w:val="clear" w:color="auto" w:fill="80FFFF"/>
          <w:rtl/>
        </w:rPr>
        <w:t>ח</w:t>
      </w:r>
      <w:r w:rsidRPr="00286099">
        <w:rPr>
          <w:rStyle w:val="BodytextSpacing0pt2"/>
          <w:rFonts w:cs="David"/>
          <w:rtl/>
        </w:rPr>
        <w:t>ולים</w:t>
      </w:r>
      <w:r w:rsidRPr="00286099">
        <w:rPr>
          <w:rStyle w:val="BodytextSpacing0pt2"/>
          <w:rFonts w:cs="David"/>
          <w:shd w:val="clear" w:color="auto" w:fill="80FFFF"/>
          <w:rtl/>
        </w:rPr>
        <w:t>״.</w:t>
      </w:r>
    </w:p>
    <w:p w:rsidR="00B17B3A" w:rsidRPr="00286099" w:rsidRDefault="003E378A" w:rsidP="005C655C">
      <w:pPr>
        <w:pStyle w:val="Bodytext1"/>
        <w:shd w:val="clear" w:color="auto" w:fill="auto"/>
        <w:spacing w:after="333" w:line="360" w:lineRule="auto"/>
        <w:ind w:left="380"/>
        <w:rPr>
          <w:rFonts w:cs="David"/>
          <w:spacing w:val="0"/>
          <w:rtl/>
        </w:rPr>
      </w:pPr>
      <w:r w:rsidRPr="00286099">
        <w:rPr>
          <w:rStyle w:val="BodytextSpacing0pt2"/>
          <w:rFonts w:cs="David"/>
          <w:rtl/>
        </w:rPr>
        <w:t>באותו בית נאה ובולט בי</w:t>
      </w:r>
      <w:r w:rsidRPr="00286099">
        <w:rPr>
          <w:rStyle w:val="BodytextSpacing0pt2"/>
          <w:rFonts w:cs="David"/>
          <w:shd w:val="clear" w:color="auto" w:fill="80FFFF"/>
          <w:rtl/>
        </w:rPr>
        <w:t>פ</w:t>
      </w:r>
      <w:r w:rsidRPr="00286099">
        <w:rPr>
          <w:rStyle w:val="BodytextSpacing0pt2"/>
          <w:rFonts w:cs="David"/>
          <w:rtl/>
        </w:rPr>
        <w:t>יו במדרגות שעולים בו מבחוץ ברחוב שלמה המלך</w:t>
      </w:r>
      <w:r w:rsidRPr="00286099">
        <w:rPr>
          <w:rStyle w:val="BodytextSpacing0pt2"/>
          <w:rFonts w:cs="David"/>
          <w:shd w:val="clear" w:color="auto" w:fill="80FFFF"/>
          <w:rtl/>
        </w:rPr>
        <w:t>,</w:t>
      </w:r>
      <w:r w:rsidR="005C655C">
        <w:rPr>
          <w:rStyle w:val="BodytextSpacing0pt2"/>
          <w:rFonts w:cs="David" w:hint="cs"/>
          <w:rtl/>
        </w:rPr>
        <w:t xml:space="preserve"> ש</w:t>
      </w:r>
      <w:r w:rsidRPr="00286099">
        <w:rPr>
          <w:rStyle w:val="BodytextSpacing0pt2"/>
          <w:rFonts w:cs="David"/>
          <w:rtl/>
        </w:rPr>
        <w:t>ם נערכו פגישות אלו ב</w:t>
      </w:r>
      <w:r w:rsidRPr="00286099">
        <w:rPr>
          <w:rStyle w:val="BodytextSpacing0pt2"/>
          <w:rFonts w:cs="David"/>
          <w:shd w:val="clear" w:color="auto" w:fill="80FFFF"/>
          <w:rtl/>
        </w:rPr>
        <w:t>ס</w:t>
      </w:r>
      <w:r w:rsidRPr="00286099">
        <w:rPr>
          <w:rStyle w:val="BodytextSpacing0pt2"/>
          <w:rFonts w:cs="David"/>
          <w:rtl/>
        </w:rPr>
        <w:t>י</w:t>
      </w:r>
      <w:r w:rsidRPr="00286099">
        <w:rPr>
          <w:rStyle w:val="BodytextSpacing0pt2"/>
          <w:rFonts w:cs="David"/>
          <w:shd w:val="clear" w:color="auto" w:fill="80FFFF"/>
          <w:rtl/>
        </w:rPr>
        <w:t>ר</w:t>
      </w:r>
      <w:r w:rsidRPr="00286099">
        <w:rPr>
          <w:rStyle w:val="BodytextSpacing0pt2"/>
          <w:rFonts w:cs="David"/>
          <w:rtl/>
        </w:rPr>
        <w:t>וגין במשולש עם האצ</w:t>
      </w:r>
      <w:r w:rsidRPr="00286099">
        <w:rPr>
          <w:rStyle w:val="BodytextSpacing0pt2"/>
          <w:rFonts w:cs="David"/>
          <w:shd w:val="clear" w:color="auto" w:fill="80FFFF"/>
          <w:rtl/>
        </w:rPr>
        <w:t>״</w:t>
      </w:r>
      <w:r w:rsidRPr="00286099">
        <w:rPr>
          <w:rStyle w:val="BodytextSpacing0pt2"/>
          <w:rFonts w:cs="David"/>
          <w:rtl/>
        </w:rPr>
        <w:t>ל או בלי האצ</w:t>
      </w:r>
      <w:r w:rsidRPr="00286099">
        <w:rPr>
          <w:rStyle w:val="BodytextSpacing0pt2"/>
          <w:rFonts w:cs="David"/>
          <w:shd w:val="clear" w:color="auto" w:fill="80FFFF"/>
          <w:rtl/>
        </w:rPr>
        <w:t>״</w:t>
      </w:r>
      <w:r w:rsidRPr="00286099">
        <w:rPr>
          <w:rStyle w:val="BodytextSpacing0pt2"/>
          <w:rFonts w:cs="David"/>
          <w:rtl/>
        </w:rPr>
        <w:t>ל, התחלתי</w:t>
      </w:r>
      <w:r w:rsidRPr="00286099">
        <w:rPr>
          <w:rStyle w:val="BodytextSpacing0pt2"/>
          <w:rFonts w:cs="David"/>
          <w:shd w:val="clear" w:color="auto" w:fill="80FFFF"/>
          <w:rtl/>
        </w:rPr>
        <w:t xml:space="preserve"> </w:t>
      </w:r>
      <w:r w:rsidRPr="00286099">
        <w:rPr>
          <w:rStyle w:val="BodytextSpacing0pt2"/>
          <w:rFonts w:cs="David"/>
          <w:rtl/>
        </w:rPr>
        <w:t>להבחין בטעות אשר טעינו ואש</w:t>
      </w:r>
      <w:r w:rsidR="005C655C">
        <w:rPr>
          <w:rStyle w:val="BodytextSpacing0pt2"/>
          <w:rFonts w:cs="David" w:hint="cs"/>
          <w:rtl/>
        </w:rPr>
        <w:t>ר</w:t>
      </w:r>
      <w:r w:rsidRPr="00286099">
        <w:rPr>
          <w:rStyle w:val="BodytextSpacing0pt2"/>
          <w:rFonts w:cs="David"/>
          <w:rtl/>
        </w:rPr>
        <w:t xml:space="preserve"> טעיתי בה גם אני בהערכתי את הפרטנר השלישי במלחמת השחרור. אם ההפוגות הארוכות בין פעולה לפעולה עד כה</w:t>
      </w:r>
      <w:r w:rsidRPr="00286099">
        <w:rPr>
          <w:rStyle w:val="BodytextSpacing0pt2"/>
          <w:rFonts w:cs="David"/>
          <w:shd w:val="clear" w:color="auto" w:fill="80FFFF"/>
          <w:rtl/>
        </w:rPr>
        <w:t>,</w:t>
      </w:r>
      <w:r w:rsidRPr="00286099">
        <w:rPr>
          <w:rStyle w:val="BodytextSpacing0pt2"/>
          <w:rFonts w:cs="David"/>
          <w:rtl/>
        </w:rPr>
        <w:t xml:space="preserve"> אם התנהגות ה</w:t>
      </w:r>
      <w:r w:rsidRPr="00286099">
        <w:rPr>
          <w:rStyle w:val="BodytextSpacing0pt2"/>
          <w:rFonts w:cs="David"/>
          <w:shd w:val="clear" w:color="auto" w:fill="80FFFF"/>
          <w:rtl/>
        </w:rPr>
        <w:t>״</w:t>
      </w:r>
      <w:r w:rsidRPr="00286099">
        <w:rPr>
          <w:rStyle w:val="BodytextSpacing0pt2"/>
          <w:rFonts w:cs="David"/>
          <w:rtl/>
        </w:rPr>
        <w:t>הגנה</w:t>
      </w:r>
      <w:r w:rsidRPr="00286099">
        <w:rPr>
          <w:rStyle w:val="BodytextSpacing0pt2"/>
          <w:rFonts w:cs="David"/>
          <w:shd w:val="clear" w:color="auto" w:fill="80FFFF"/>
          <w:rtl/>
        </w:rPr>
        <w:t>״</w:t>
      </w:r>
      <w:r w:rsidRPr="00286099">
        <w:rPr>
          <w:rStyle w:val="BodytextSpacing0pt2"/>
          <w:rFonts w:cs="David"/>
          <w:rtl/>
        </w:rPr>
        <w:t xml:space="preserve"> לאחר קרב הדמים שלנו בעמק ע</w:t>
      </w:r>
      <w:r w:rsidR="005C655C">
        <w:rPr>
          <w:rStyle w:val="BodytextSpacing0pt2"/>
          <w:rFonts w:cs="David" w:hint="cs"/>
          <w:rtl/>
        </w:rPr>
        <w:t>כו</w:t>
      </w:r>
      <w:r w:rsidRPr="00286099">
        <w:rPr>
          <w:rStyle w:val="BodytextSpacing0pt2"/>
          <w:rFonts w:cs="David"/>
          <w:rtl/>
        </w:rPr>
        <w:t>, יכלו עדין להתפרש בחולשות רגעיות, כשרידי עבר</w:t>
      </w:r>
      <w:r w:rsidRPr="00286099">
        <w:rPr>
          <w:rStyle w:val="BodytextSpacing0pt2"/>
          <w:rFonts w:cs="David"/>
          <w:shd w:val="clear" w:color="auto" w:fill="80FFFF"/>
          <w:rtl/>
        </w:rPr>
        <w:t>,</w:t>
      </w:r>
      <w:r w:rsidRPr="00286099">
        <w:rPr>
          <w:rStyle w:val="BodytextSpacing0pt2"/>
          <w:rFonts w:cs="David"/>
          <w:rtl/>
        </w:rPr>
        <w:t xml:space="preserve"> הדי בפגישות האלו למדתי לדעת שלא חולשות כאן כי אם מחלה כרונית שאין ממנה מרפא. דוקא הפגישות המשולשות הראוני לדעת שלא שלשה פרטנרים כאן כי א</w:t>
      </w:r>
      <w:r w:rsidR="005C655C">
        <w:rPr>
          <w:rStyle w:val="BodytextSpacing0pt2"/>
          <w:rFonts w:cs="David" w:hint="cs"/>
          <w:rtl/>
        </w:rPr>
        <w:t>ם</w:t>
      </w:r>
      <w:r w:rsidRPr="00286099">
        <w:rPr>
          <w:rStyle w:val="BodytextSpacing0pt2"/>
          <w:rFonts w:cs="David"/>
          <w:rtl/>
        </w:rPr>
        <w:t xml:space="preserve"> שנים, המחתרת וההגנה. וזאת </w:t>
      </w:r>
      <w:r w:rsidRPr="00286099">
        <w:rPr>
          <w:rStyle w:val="BodytextSpacing0pt2"/>
          <w:rFonts w:cs="David"/>
          <w:shd w:val="clear" w:color="auto" w:fill="80FFFF"/>
          <w:rtl/>
        </w:rPr>
        <w:t>—</w:t>
      </w:r>
      <w:r w:rsidRPr="00286099">
        <w:rPr>
          <w:rStyle w:val="BodytextSpacing0pt2"/>
          <w:rFonts w:cs="David"/>
          <w:rtl/>
        </w:rPr>
        <w:t xml:space="preserve"> למ</w:t>
      </w:r>
      <w:r w:rsidR="005C655C">
        <w:rPr>
          <w:rStyle w:val="BodytextSpacing0pt2"/>
          <w:rFonts w:cs="David" w:hint="cs"/>
          <w:rtl/>
        </w:rPr>
        <w:t>ר</w:t>
      </w:r>
      <w:r w:rsidRPr="00286099">
        <w:rPr>
          <w:rStyle w:val="BodytextSpacing0pt2"/>
          <w:rFonts w:cs="David"/>
          <w:rtl/>
        </w:rPr>
        <w:t>ות הניגודים שהיו ביני לבין דעותיו של בגין. כן למשל לא הסכמתי גם אני יחד עם גלילי לתכנית בגין לפעולת מרד גדולה ומתואמת לכיבוש השלטון</w:t>
      </w:r>
      <w:r w:rsidR="005C655C">
        <w:rPr>
          <w:rStyle w:val="BodytextSpacing0pt2"/>
          <w:rFonts w:cs="David" w:hint="cs"/>
          <w:rtl/>
        </w:rPr>
        <w:t>,</w:t>
      </w:r>
      <w:r w:rsidRPr="00286099">
        <w:rPr>
          <w:rStyle w:val="BodytextSpacing0pt2"/>
          <w:rFonts w:cs="David"/>
          <w:rtl/>
        </w:rPr>
        <w:t xml:space="preserve"> אשר עיקרה חייב </w:t>
      </w:r>
      <w:r w:rsidR="005C655C">
        <w:rPr>
          <w:rStyle w:val="BodytextSpacing0pt2"/>
          <w:rFonts w:cs="David" w:hint="cs"/>
          <w:rtl/>
        </w:rPr>
        <w:t>ה</w:t>
      </w:r>
      <w:r w:rsidRPr="00286099">
        <w:rPr>
          <w:rStyle w:val="BodytextSpacing0pt2"/>
          <w:rFonts w:cs="David"/>
          <w:rtl/>
        </w:rPr>
        <w:t>יה להיות כיבוש א</w:t>
      </w:r>
      <w:r w:rsidR="005C655C">
        <w:rPr>
          <w:rStyle w:val="BodytextSpacing0pt2"/>
          <w:rFonts w:cs="David" w:hint="cs"/>
          <w:rtl/>
        </w:rPr>
        <w:t>רמון</w:t>
      </w:r>
      <w:r w:rsidRPr="00286099">
        <w:rPr>
          <w:rStyle w:val="BodytextSpacing0pt2"/>
          <w:rFonts w:cs="David"/>
          <w:rtl/>
        </w:rPr>
        <w:t xml:space="preserve"> הנציב בירושלים. גלילי שא</w:t>
      </w:r>
      <w:r w:rsidRPr="00286099">
        <w:rPr>
          <w:rStyle w:val="BodytextSpacing0pt2"/>
          <w:rFonts w:cs="David"/>
          <w:shd w:val="clear" w:color="auto" w:fill="80FFFF"/>
          <w:rtl/>
        </w:rPr>
        <w:t>ל:</w:t>
      </w:r>
      <w:r w:rsidRPr="00286099">
        <w:rPr>
          <w:rStyle w:val="BodytextSpacing0pt2"/>
          <w:rFonts w:cs="David"/>
          <w:rtl/>
        </w:rPr>
        <w:t xml:space="preserve"> כמה ימים אפשר יהיה להחזיק. אני שאלת</w:t>
      </w:r>
      <w:r w:rsidRPr="00286099">
        <w:rPr>
          <w:rStyle w:val="BodytextSpacing0pt2"/>
          <w:rFonts w:cs="David"/>
          <w:shd w:val="clear" w:color="auto" w:fill="80FFFF"/>
          <w:rtl/>
        </w:rPr>
        <w:t>י:</w:t>
      </w:r>
      <w:r w:rsidRPr="00286099">
        <w:rPr>
          <w:rStyle w:val="BodytextSpacing0pt2"/>
          <w:rFonts w:cs="David"/>
          <w:rtl/>
        </w:rPr>
        <w:t xml:space="preserve"> כמה שעות</w:t>
      </w:r>
      <w:r w:rsidRPr="00286099">
        <w:rPr>
          <w:rStyle w:val="BodytextSpacing0pt2"/>
          <w:rFonts w:cs="David"/>
          <w:shd w:val="clear" w:color="auto" w:fill="80FFFF"/>
          <w:rtl/>
        </w:rPr>
        <w:t>.</w:t>
      </w:r>
      <w:r w:rsidRPr="00286099">
        <w:rPr>
          <w:rStyle w:val="BodytextSpacing0pt2"/>
          <w:rFonts w:cs="David"/>
          <w:rtl/>
        </w:rPr>
        <w:t xml:space="preserve"> גלילי מבין בצבאיות יותר ממני, ואני חריף יותר בפולמוס. אכן</w:t>
      </w:r>
      <w:r w:rsidR="005C655C">
        <w:rPr>
          <w:rStyle w:val="BodytextSpacing0pt2"/>
          <w:rFonts w:cs="David" w:hint="cs"/>
          <w:rtl/>
        </w:rPr>
        <w:t>,</w:t>
      </w:r>
      <w:r w:rsidRPr="00286099">
        <w:rPr>
          <w:rStyle w:val="BodytextSpacing0pt2"/>
          <w:rFonts w:cs="David"/>
          <w:rtl/>
        </w:rPr>
        <w:t xml:space="preserve"> בגין לא טען שישנם סיכויים ל</w:t>
      </w:r>
      <w:r w:rsidRPr="00286099">
        <w:rPr>
          <w:rStyle w:val="BodytextSpacing0pt2"/>
          <w:rFonts w:cs="David"/>
          <w:shd w:val="clear" w:color="auto" w:fill="80FFFF"/>
          <w:rtl/>
        </w:rPr>
        <w:t>נ</w:t>
      </w:r>
      <w:r w:rsidRPr="00286099">
        <w:rPr>
          <w:rStyle w:val="BodytextSpacing0pt2"/>
          <w:rFonts w:cs="David"/>
          <w:rtl/>
        </w:rPr>
        <w:t>צחון. הוא האמין שאפשר יהיה להחזיק אפילו ארבעה שבועות. אפשר יהיה לקחת בשבי את ראשי השלטון הבריטי ולהחזיק אותם בתוך הארמון כדי למנוע את הפצצתו. אבל נגד מצו</w:t>
      </w:r>
      <w:r w:rsidR="005C655C">
        <w:rPr>
          <w:rStyle w:val="BodytextSpacing0pt2"/>
          <w:rFonts w:cs="David" w:hint="cs"/>
          <w:rtl/>
        </w:rPr>
        <w:t>ר</w:t>
      </w:r>
      <w:r w:rsidRPr="00286099">
        <w:rPr>
          <w:rStyle w:val="BodytextSpacing0pt2"/>
          <w:rFonts w:cs="David"/>
          <w:rtl/>
        </w:rPr>
        <w:t xml:space="preserve"> והרעבה לא יהיה קל לעמוד. אך בגין העריך מאוד את הערך ההפגנתי ואף הפוליטי שבפעולה כזו. לא הנפת דגל בלבד, כי אם גם הקמת ממשלה. זה ישנה מיד את הסטטו</w:t>
      </w:r>
      <w:r w:rsidRPr="00286099">
        <w:rPr>
          <w:rStyle w:val="BodytextSpacing0pt2"/>
          <w:rFonts w:cs="David"/>
          <w:shd w:val="clear" w:color="auto" w:fill="80FFFF"/>
          <w:rtl/>
        </w:rPr>
        <w:t>ס</w:t>
      </w:r>
      <w:r w:rsidRPr="00286099">
        <w:rPr>
          <w:rStyle w:val="BodytextSpacing0pt2"/>
          <w:rFonts w:cs="David"/>
          <w:rtl/>
        </w:rPr>
        <w:t xml:space="preserve"> שלנו. אם יש ממשלה וצבא</w:t>
      </w:r>
      <w:r w:rsidR="005C655C">
        <w:rPr>
          <w:rStyle w:val="BodytextSpacing0pt2"/>
          <w:rFonts w:cs="David" w:hint="cs"/>
          <w:rtl/>
        </w:rPr>
        <w:t>,</w:t>
      </w:r>
      <w:r w:rsidRPr="00286099">
        <w:rPr>
          <w:rStyle w:val="BodytextSpacing0pt2"/>
          <w:rFonts w:cs="David"/>
          <w:rtl/>
        </w:rPr>
        <w:t xml:space="preserve"> ה</w:t>
      </w:r>
      <w:r w:rsidR="005C655C">
        <w:rPr>
          <w:rStyle w:val="BodytextSpacing0pt2"/>
          <w:rFonts w:cs="David" w:hint="cs"/>
          <w:rtl/>
        </w:rPr>
        <w:t>ר</w:t>
      </w:r>
      <w:r w:rsidRPr="00286099">
        <w:rPr>
          <w:rStyle w:val="BodytextSpacing0pt2"/>
          <w:rFonts w:cs="David"/>
          <w:rtl/>
        </w:rPr>
        <w:t>י יחדל ממילא ענין חוקי חירום. הבריטים יאלצו לנהוג בנו כבמורדים, להפסיק את המשפטים וכ</w:t>
      </w:r>
      <w:r w:rsidR="005C655C">
        <w:rPr>
          <w:rStyle w:val="BodytextSpacing0pt2"/>
          <w:rFonts w:cs="David" w:hint="cs"/>
          <w:rtl/>
        </w:rPr>
        <w:t>ו'</w:t>
      </w:r>
      <w:r w:rsidRPr="00286099">
        <w:rPr>
          <w:rStyle w:val="BodytextSpacing0pt2"/>
          <w:rFonts w:cs="David"/>
          <w:rtl/>
        </w:rPr>
        <w:t>. אחרי כשלון אפשר יהיה להמשיך בפעולות בשם הממשלה במחתרת או בגולה (הפיקציה של קבוצת ברג</w:t>
      </w:r>
      <w:r w:rsidRPr="00286099">
        <w:rPr>
          <w:rStyle w:val="BodytextSpacing0pt2"/>
          <w:rFonts w:cs="David"/>
          <w:shd w:val="clear" w:color="auto" w:fill="80FFFF"/>
          <w:rtl/>
        </w:rPr>
        <w:t>ס</w:t>
      </w:r>
      <w:r w:rsidRPr="00286099">
        <w:rPr>
          <w:rStyle w:val="BodytextSpacing0pt2"/>
          <w:rFonts w:cs="David"/>
          <w:rtl/>
        </w:rPr>
        <w:t xml:space="preserve">ון </w:t>
      </w:r>
      <w:r w:rsidRPr="00286099">
        <w:rPr>
          <w:rStyle w:val="BodytextSpacing0pt2"/>
          <w:rFonts w:cs="David"/>
          <w:shd w:val="clear" w:color="auto" w:fill="80FFFF"/>
          <w:rtl/>
        </w:rPr>
        <w:t>ה</w:t>
      </w:r>
      <w:r w:rsidRPr="00286099">
        <w:rPr>
          <w:rStyle w:val="BodytextSpacing0pt2"/>
          <w:rFonts w:cs="David"/>
          <w:rtl/>
        </w:rPr>
        <w:t>ית</w:t>
      </w:r>
      <w:r w:rsidRPr="00286099">
        <w:rPr>
          <w:rStyle w:val="BodytextSpacing0pt2"/>
          <w:rFonts w:cs="David"/>
          <w:shd w:val="clear" w:color="auto" w:fill="80FFFF"/>
          <w:rtl/>
        </w:rPr>
        <w:t>ה</w:t>
      </w:r>
      <w:r w:rsidRPr="00286099">
        <w:rPr>
          <w:rStyle w:val="BodytextSpacing0pt2"/>
          <w:rFonts w:cs="David"/>
          <w:rtl/>
        </w:rPr>
        <w:t xml:space="preserve"> מקבלת יסוד חוקי מצד המרד).</w:t>
      </w:r>
    </w:p>
    <w:p w:rsidR="00B17B3A" w:rsidRPr="00286099" w:rsidRDefault="003E378A" w:rsidP="0080402F">
      <w:pPr>
        <w:pStyle w:val="Bodytext1"/>
        <w:shd w:val="clear" w:color="auto" w:fill="auto"/>
        <w:spacing w:line="360" w:lineRule="auto"/>
        <w:ind w:left="40" w:right="20" w:firstLine="660"/>
        <w:rPr>
          <w:rFonts w:cs="David"/>
          <w:spacing w:val="0"/>
          <w:rtl/>
        </w:rPr>
      </w:pPr>
      <w:r w:rsidRPr="00286099">
        <w:rPr>
          <w:rStyle w:val="BodytextSpacing0pt2"/>
          <w:rFonts w:cs="David"/>
          <w:rtl/>
        </w:rPr>
        <w:t>נוסף לשאלת השעות שאלתי את בגין עוד שאל</w:t>
      </w:r>
      <w:r w:rsidRPr="00286099">
        <w:rPr>
          <w:rStyle w:val="BodytextSpacing0pt2"/>
          <w:rFonts w:cs="David"/>
          <w:shd w:val="clear" w:color="auto" w:fill="80FFFF"/>
          <w:rtl/>
        </w:rPr>
        <w:t>ה:</w:t>
      </w:r>
      <w:r w:rsidRPr="00286099">
        <w:rPr>
          <w:rStyle w:val="BodytextSpacing0pt2"/>
          <w:rFonts w:cs="David"/>
          <w:rtl/>
        </w:rPr>
        <w:t xml:space="preserve"> האם לא ברור לו שבפעולה </w:t>
      </w:r>
      <w:r w:rsidRPr="00286099">
        <w:rPr>
          <w:rStyle w:val="BodytextSpacing0pt2"/>
          <w:rFonts w:cs="David"/>
          <w:shd w:val="clear" w:color="auto" w:fill="80FFFF"/>
          <w:rtl/>
        </w:rPr>
        <w:t>כ</w:t>
      </w:r>
      <w:r w:rsidRPr="00286099">
        <w:rPr>
          <w:rStyle w:val="BodytextSpacing0pt2"/>
          <w:rFonts w:cs="David"/>
          <w:rtl/>
        </w:rPr>
        <w:t>זו יכולים ליפול כאלפיים איש ומכיון שאת כיבוש ירושלים רצה האצ״ל ליטול</w:t>
      </w:r>
      <w:r w:rsidRPr="00286099">
        <w:rPr>
          <w:rStyle w:val="BodytextSpacing0pt2"/>
          <w:rFonts w:cs="David"/>
          <w:shd w:val="clear" w:color="auto" w:fill="80FFFF"/>
          <w:rtl/>
        </w:rPr>
        <w:t xml:space="preserve"> </w:t>
      </w:r>
      <w:r w:rsidRPr="00286099">
        <w:rPr>
          <w:rStyle w:val="BodytextSpacing0pt2"/>
          <w:rFonts w:cs="David"/>
          <w:rtl/>
        </w:rPr>
        <w:t>על עצמו היו נופלים רוב אנשיו. האם כדאי הדבר הזה בגלל הנפת דגל והפגנה</w:t>
      </w:r>
      <w:r w:rsidRPr="00286099">
        <w:rPr>
          <w:rStyle w:val="BodytextSpacing0pt2"/>
          <w:rFonts w:cs="David"/>
          <w:shd w:val="clear" w:color="auto" w:fill="80FFFF"/>
          <w:rtl/>
        </w:rPr>
        <w:t>?</w:t>
      </w:r>
      <w:r w:rsidRPr="00286099">
        <w:rPr>
          <w:rStyle w:val="BodytextSpacing0pt2"/>
          <w:rFonts w:cs="David"/>
          <w:rtl/>
        </w:rPr>
        <w:t xml:space="preserve"> ראיתי בזאת המשך האסכולה הרומנטית שבגין חונך בה. אותן המרידות הפולניות הרבות שלמדנו עליהן בבתי הספ</w:t>
      </w:r>
      <w:r w:rsidRPr="00286099">
        <w:rPr>
          <w:rStyle w:val="BodytextSpacing0pt2"/>
          <w:rFonts w:cs="David"/>
          <w:shd w:val="clear" w:color="auto" w:fill="80FFFF"/>
          <w:rtl/>
        </w:rPr>
        <w:t>ר</w:t>
      </w:r>
      <w:r w:rsidRPr="00286099">
        <w:rPr>
          <w:rStyle w:val="BodytextSpacing0pt2"/>
          <w:rFonts w:cs="David"/>
          <w:rtl/>
        </w:rPr>
        <w:t xml:space="preserve"> ה</w:t>
      </w:r>
      <w:r w:rsidRPr="00286099">
        <w:rPr>
          <w:rStyle w:val="BodytextSpacing0pt2"/>
          <w:rFonts w:cs="David"/>
          <w:shd w:val="clear" w:color="auto" w:fill="80FFFF"/>
          <w:rtl/>
        </w:rPr>
        <w:t>ת</w:t>
      </w:r>
      <w:r w:rsidRPr="00286099">
        <w:rPr>
          <w:rStyle w:val="BodytextSpacing0pt2"/>
          <w:rFonts w:cs="David"/>
          <w:rtl/>
        </w:rPr>
        <w:t>יכוניים בפולין, בהיסטוריה ובספרות היפה</w:t>
      </w:r>
      <w:r w:rsidR="005C655C">
        <w:rPr>
          <w:rStyle w:val="BodytextSpacing0pt2"/>
          <w:rFonts w:cs="David" w:hint="cs"/>
          <w:rtl/>
        </w:rPr>
        <w:t>,</w:t>
      </w:r>
      <w:r w:rsidRPr="00286099">
        <w:rPr>
          <w:rStyle w:val="BodytextSpacing0pt2"/>
          <w:rFonts w:cs="David"/>
          <w:rtl/>
        </w:rPr>
        <w:t xml:space="preserve"> בשירה ובדרמה, עם כל ההוד שבגבורה</w:t>
      </w:r>
      <w:r w:rsidR="005C655C">
        <w:rPr>
          <w:rStyle w:val="BodytextSpacing0pt2"/>
          <w:rFonts w:cs="David" w:hint="cs"/>
          <w:rtl/>
        </w:rPr>
        <w:t>,</w:t>
      </w:r>
      <w:r w:rsidRPr="00286099">
        <w:rPr>
          <w:rStyle w:val="BodytextSpacing0pt2"/>
          <w:rFonts w:cs="David"/>
          <w:rtl/>
        </w:rPr>
        <w:t xml:space="preserve"> עם כל הטרגיות, עם כל הערכים החינוכיים העמוקים שנבעו מ</w:t>
      </w:r>
      <w:r w:rsidRPr="00286099">
        <w:rPr>
          <w:rStyle w:val="BodytextSpacing0pt2"/>
          <w:rFonts w:cs="David"/>
          <w:shd w:val="clear" w:color="auto" w:fill="80FFFF"/>
          <w:rtl/>
        </w:rPr>
        <w:t>ה</w:t>
      </w:r>
      <w:r w:rsidRPr="00286099">
        <w:rPr>
          <w:rStyle w:val="BodytextSpacing0pt2"/>
          <w:rFonts w:cs="David"/>
          <w:rtl/>
        </w:rPr>
        <w:t xml:space="preserve">ן, כל אלה השפיעו עליו בתכנו תכניות כאלה. ואולי גם טבוע היה בו יותר מדי חותם מלחמת </w:t>
      </w:r>
      <w:r w:rsidRPr="005C655C">
        <w:rPr>
          <w:rStyle w:val="BodytextSpacing0pt2"/>
          <w:rFonts w:cs="David"/>
          <w:b/>
          <w:bCs/>
          <w:shd w:val="clear" w:color="auto" w:fill="80FFFF"/>
          <w:rtl/>
        </w:rPr>
        <w:t>ביתר</w:t>
      </w:r>
      <w:r w:rsidRPr="00286099">
        <w:rPr>
          <w:rStyle w:val="BodytextSpacing0pt2"/>
          <w:rFonts w:cs="David"/>
          <w:rtl/>
        </w:rPr>
        <w:t xml:space="preserve"> על גבורתה. דף נפלא בהיסטוריה. ג</w:t>
      </w:r>
      <w:r w:rsidR="0080402F">
        <w:rPr>
          <w:rStyle w:val="BodytextSpacing0pt2"/>
          <w:rFonts w:cs="David" w:hint="cs"/>
          <w:rtl/>
        </w:rPr>
        <w:t>ם</w:t>
      </w:r>
      <w:r w:rsidRPr="00286099">
        <w:rPr>
          <w:rStyle w:val="BodytextSpacing0pt2"/>
          <w:rFonts w:cs="David"/>
          <w:rtl/>
        </w:rPr>
        <w:t xml:space="preserve"> פעולה כזו היתה מסוגלת לכתוב דף נפלא בהיסטוריה.</w:t>
      </w:r>
    </w:p>
    <w:p w:rsidR="00B17B3A" w:rsidRPr="00286099" w:rsidRDefault="003E378A" w:rsidP="0080402F">
      <w:pPr>
        <w:pStyle w:val="Bodytext1"/>
        <w:shd w:val="clear" w:color="auto" w:fill="auto"/>
        <w:spacing w:after="393" w:line="360" w:lineRule="auto"/>
        <w:ind w:left="40" w:right="20" w:firstLine="660"/>
        <w:rPr>
          <w:rFonts w:cs="David"/>
          <w:spacing w:val="0"/>
          <w:rtl/>
        </w:rPr>
      </w:pPr>
      <w:r w:rsidRPr="00286099">
        <w:rPr>
          <w:rStyle w:val="BodytextSpacing0pt2"/>
          <w:rFonts w:cs="David"/>
          <w:rtl/>
        </w:rPr>
        <w:t>ב</w:t>
      </w:r>
      <w:r w:rsidRPr="00286099">
        <w:rPr>
          <w:rStyle w:val="BodytextSpacing0pt2"/>
          <w:rFonts w:cs="David"/>
          <w:shd w:val="clear" w:color="auto" w:fill="80FFFF"/>
          <w:rtl/>
        </w:rPr>
        <w:t>ה</w:t>
      </w:r>
      <w:r w:rsidRPr="00286099">
        <w:rPr>
          <w:rStyle w:val="BodytextSpacing0pt2"/>
          <w:rFonts w:cs="David"/>
          <w:rtl/>
        </w:rPr>
        <w:t>ת</w:t>
      </w:r>
      <w:r w:rsidRPr="00286099">
        <w:rPr>
          <w:rStyle w:val="BodytextSpacing0pt2"/>
          <w:rFonts w:cs="David"/>
          <w:shd w:val="clear" w:color="auto" w:fill="80FFFF"/>
          <w:rtl/>
        </w:rPr>
        <w:t>נ</w:t>
      </w:r>
      <w:r w:rsidRPr="00286099">
        <w:rPr>
          <w:rStyle w:val="BodytextSpacing0pt2"/>
          <w:rFonts w:cs="David"/>
          <w:rtl/>
        </w:rPr>
        <w:t>גדותי לתכנית נמצאתי פתאום בחזית מוזרה אחת עם גלילי, כמובן שלא לאור</w:t>
      </w:r>
      <w:r w:rsidRPr="00286099">
        <w:rPr>
          <w:rStyle w:val="BodytextSpacing0pt2"/>
          <w:rFonts w:cs="David"/>
          <w:shd w:val="clear" w:color="auto" w:fill="80FFFF"/>
          <w:rtl/>
        </w:rPr>
        <w:t>ך</w:t>
      </w:r>
      <w:r w:rsidRPr="00286099">
        <w:rPr>
          <w:rStyle w:val="BodytextSpacing0pt2"/>
          <w:rFonts w:cs="David"/>
          <w:rtl/>
        </w:rPr>
        <w:t xml:space="preserve"> ימים. אני טענתי להמשך השיטה הפרטיזנית, עם מינימום </w:t>
      </w:r>
      <w:r w:rsidRPr="00286099">
        <w:rPr>
          <w:rStyle w:val="BodytextSpacing0pt2"/>
          <w:rFonts w:cs="David"/>
          <w:shd w:val="clear" w:color="auto" w:fill="80FFFF"/>
          <w:rtl/>
        </w:rPr>
        <w:t>ק</w:t>
      </w:r>
      <w:r w:rsidR="0080402F">
        <w:rPr>
          <w:rStyle w:val="BodytextSpacing0pt2"/>
          <w:rFonts w:cs="David" w:hint="cs"/>
          <w:rtl/>
        </w:rPr>
        <w:t>ר</w:t>
      </w:r>
      <w:r w:rsidRPr="00286099">
        <w:rPr>
          <w:rStyle w:val="BodytextSpacing0pt2"/>
          <w:rFonts w:cs="David"/>
          <w:rtl/>
        </w:rPr>
        <w:t>ב</w:t>
      </w:r>
      <w:r w:rsidRPr="00286099">
        <w:rPr>
          <w:rStyle w:val="BodytextSpacing0pt2"/>
          <w:rFonts w:cs="David"/>
          <w:shd w:val="clear" w:color="auto" w:fill="80FFFF"/>
          <w:rtl/>
        </w:rPr>
        <w:t>נ</w:t>
      </w:r>
      <w:r w:rsidRPr="00286099">
        <w:rPr>
          <w:rStyle w:val="BodytextSpacing0pt2"/>
          <w:rFonts w:cs="David"/>
          <w:rtl/>
        </w:rPr>
        <w:t>ות לנו ומכ</w:t>
      </w:r>
      <w:r w:rsidRPr="00286099">
        <w:rPr>
          <w:rStyle w:val="BodytextSpacing0pt2"/>
          <w:rFonts w:cs="David"/>
          <w:shd w:val="clear" w:color="auto" w:fill="80FFFF"/>
          <w:rtl/>
        </w:rPr>
        <w:t>ס</w:t>
      </w:r>
      <w:r w:rsidRPr="00286099">
        <w:rPr>
          <w:rStyle w:val="BodytextSpacing0pt2"/>
          <w:rFonts w:cs="David"/>
          <w:rtl/>
        </w:rPr>
        <w:t>ימום קרבנות לאוייב. גלילי ודאי הסכים למינימום ק</w:t>
      </w:r>
      <w:r w:rsidRPr="00286099">
        <w:rPr>
          <w:rStyle w:val="BodytextSpacing0pt2"/>
          <w:rFonts w:cs="David"/>
          <w:shd w:val="clear" w:color="auto" w:fill="80FFFF"/>
          <w:rtl/>
        </w:rPr>
        <w:t>ר</w:t>
      </w:r>
      <w:r w:rsidRPr="00286099">
        <w:rPr>
          <w:rStyle w:val="BodytextSpacing0pt2"/>
          <w:rFonts w:cs="David"/>
          <w:rtl/>
        </w:rPr>
        <w:t xml:space="preserve">בנות לנו אבל המשיר לתבוע </w:t>
      </w:r>
      <w:r w:rsidRPr="0080402F">
        <w:rPr>
          <w:rStyle w:val="BodytextSpacing0pt2"/>
          <w:rFonts w:cs="David"/>
          <w:b/>
          <w:bCs/>
          <w:rtl/>
        </w:rPr>
        <w:t>א</w:t>
      </w:r>
      <w:r w:rsidR="0080402F" w:rsidRPr="0080402F">
        <w:rPr>
          <w:rStyle w:val="BodytextSpacing0pt2"/>
          <w:rFonts w:cs="David" w:hint="cs"/>
          <w:b/>
          <w:bCs/>
          <w:rtl/>
        </w:rPr>
        <w:t>פס</w:t>
      </w:r>
      <w:r w:rsidRPr="00286099">
        <w:rPr>
          <w:rStyle w:val="BodytextSpacing0pt2"/>
          <w:rFonts w:cs="David"/>
          <w:rtl/>
        </w:rPr>
        <w:t xml:space="preserve"> קרבנות לאוייב</w:t>
      </w:r>
      <w:r w:rsidR="0080402F">
        <w:rPr>
          <w:rFonts w:cs="David" w:hint="cs"/>
          <w:spacing w:val="0"/>
          <w:rtl/>
        </w:rPr>
        <w:t xml:space="preserve">.  </w:t>
      </w:r>
      <w:r w:rsidR="0080402F">
        <w:rPr>
          <w:rStyle w:val="BodytextSpacing0pt2"/>
          <w:rFonts w:cs="David" w:hint="cs"/>
          <w:rtl/>
        </w:rPr>
        <w:t xml:space="preserve">                            </w:t>
      </w:r>
      <w:r w:rsidRPr="00286099">
        <w:rPr>
          <w:rStyle w:val="BodytextSpacing0pt2"/>
          <w:rFonts w:cs="David"/>
          <w:rtl/>
        </w:rPr>
        <w:t xml:space="preserve">למרות </w:t>
      </w:r>
      <w:r w:rsidRPr="00286099">
        <w:rPr>
          <w:rStyle w:val="BodytextSpacing0pt2"/>
          <w:rFonts w:cs="David"/>
          <w:shd w:val="clear" w:color="auto" w:fill="80FFFF"/>
          <w:rtl/>
        </w:rPr>
        <w:t>״</w:t>
      </w:r>
      <w:r w:rsidRPr="00286099">
        <w:rPr>
          <w:rStyle w:val="BodytextSpacing0pt2"/>
          <w:rFonts w:cs="David"/>
          <w:rtl/>
        </w:rPr>
        <w:t>ניגודים</w:t>
      </w:r>
      <w:r w:rsidRPr="00286099">
        <w:rPr>
          <w:rStyle w:val="BodytextSpacing0pt2"/>
          <w:rFonts w:cs="David"/>
          <w:shd w:val="clear" w:color="auto" w:fill="80FFFF"/>
          <w:rtl/>
        </w:rPr>
        <w:t>״</w:t>
      </w:r>
      <w:r w:rsidRPr="00286099">
        <w:rPr>
          <w:rStyle w:val="BodytextSpacing0pt2"/>
          <w:rFonts w:cs="David"/>
          <w:rtl/>
        </w:rPr>
        <w:t xml:space="preserve"> ו</w:t>
      </w:r>
      <w:r w:rsidRPr="00286099">
        <w:rPr>
          <w:rStyle w:val="BodytextSpacing0pt2"/>
          <w:rFonts w:cs="David"/>
          <w:shd w:val="clear" w:color="auto" w:fill="80FFFF"/>
          <w:rtl/>
        </w:rPr>
        <w:t>״</w:t>
      </w:r>
      <w:r w:rsidRPr="00286099">
        <w:rPr>
          <w:rStyle w:val="BodytextSpacing0pt2"/>
          <w:rFonts w:cs="David"/>
          <w:rtl/>
        </w:rPr>
        <w:t>קואליציות</w:t>
      </w:r>
      <w:r w:rsidRPr="00286099">
        <w:rPr>
          <w:rStyle w:val="BodytextSpacing0pt2"/>
          <w:rFonts w:cs="David"/>
          <w:shd w:val="clear" w:color="auto" w:fill="80FFFF"/>
          <w:rtl/>
        </w:rPr>
        <w:t>״</w:t>
      </w:r>
      <w:r w:rsidRPr="00286099">
        <w:rPr>
          <w:rStyle w:val="BodytextSpacing0pt2"/>
          <w:rFonts w:cs="David"/>
          <w:rtl/>
        </w:rPr>
        <w:t xml:space="preserve"> מעיו אלו</w:t>
      </w:r>
      <w:r w:rsidR="0080402F">
        <w:rPr>
          <w:rStyle w:val="BodytextSpacing0pt2"/>
          <w:rFonts w:cs="David" w:hint="cs"/>
          <w:rtl/>
        </w:rPr>
        <w:t>,</w:t>
      </w:r>
      <w:r w:rsidRPr="00286099">
        <w:rPr>
          <w:rStyle w:val="BodytextSpacing0pt2"/>
          <w:rFonts w:cs="David"/>
          <w:rtl/>
        </w:rPr>
        <w:t xml:space="preserve"> היה המצב ברור לחלוטין ב</w:t>
      </w:r>
      <w:r w:rsidRPr="00286099">
        <w:rPr>
          <w:rStyle w:val="BodytextSpacing0pt2"/>
          <w:rFonts w:cs="David"/>
          <w:shd w:val="clear" w:color="auto" w:fill="80FFFF"/>
          <w:rtl/>
        </w:rPr>
        <w:t>פ</w:t>
      </w:r>
      <w:r w:rsidRPr="00286099">
        <w:rPr>
          <w:rStyle w:val="BodytextSpacing0pt2"/>
          <w:rFonts w:cs="David"/>
          <w:rtl/>
        </w:rPr>
        <w:t xml:space="preserve">גישות </w:t>
      </w:r>
      <w:r w:rsidRPr="00286099">
        <w:rPr>
          <w:rStyle w:val="BodytextSpacing0pt2"/>
          <w:rFonts w:cs="David"/>
          <w:shd w:val="clear" w:color="auto" w:fill="80FFFF"/>
          <w:rtl/>
        </w:rPr>
        <w:t>ה</w:t>
      </w:r>
      <w:r w:rsidRPr="00286099">
        <w:rPr>
          <w:rStyle w:val="BodytextSpacing0pt2"/>
          <w:rFonts w:cs="David"/>
          <w:rtl/>
        </w:rPr>
        <w:t>ללו</w:t>
      </w:r>
      <w:r w:rsidRPr="00286099">
        <w:rPr>
          <w:rStyle w:val="BodytextSpacing0pt2"/>
          <w:rFonts w:cs="David"/>
          <w:shd w:val="clear" w:color="auto" w:fill="80FFFF"/>
          <w:rtl/>
        </w:rPr>
        <w:t>.</w:t>
      </w:r>
      <w:r w:rsidRPr="00286099">
        <w:rPr>
          <w:rStyle w:val="BodytextSpacing0pt2"/>
          <w:rFonts w:cs="David"/>
          <w:rtl/>
        </w:rPr>
        <w:t xml:space="preserve"> יכלו להיות עוד חילוקי דעות בינינו לבין בגין בי</w:t>
      </w:r>
      <w:r w:rsidRPr="00286099">
        <w:rPr>
          <w:rStyle w:val="BodytextSpacing0pt2"/>
          <w:rFonts w:cs="David"/>
          <w:shd w:val="clear" w:color="auto" w:fill="80FFFF"/>
          <w:rtl/>
        </w:rPr>
        <w:t>ח</w:t>
      </w:r>
      <w:r w:rsidR="0080402F">
        <w:rPr>
          <w:rStyle w:val="BodytextSpacing0pt2"/>
          <w:rFonts w:cs="David" w:hint="cs"/>
          <w:rtl/>
        </w:rPr>
        <w:t>ס</w:t>
      </w:r>
      <w:r w:rsidRPr="00286099">
        <w:rPr>
          <w:rStyle w:val="BodytextSpacing0pt2"/>
          <w:rFonts w:cs="David"/>
          <w:rtl/>
        </w:rPr>
        <w:t xml:space="preserve"> </w:t>
      </w:r>
      <w:r w:rsidRPr="0080402F">
        <w:rPr>
          <w:rStyle w:val="BodytextSpacing0pt2"/>
          <w:rFonts w:cs="David"/>
          <w:b/>
          <w:bCs/>
          <w:shd w:val="clear" w:color="auto" w:fill="80FFFF"/>
          <w:rtl/>
        </w:rPr>
        <w:t>לשיטת</w:t>
      </w:r>
      <w:r w:rsidRPr="00286099">
        <w:rPr>
          <w:rStyle w:val="BodytextSpacing0pt2"/>
          <w:rFonts w:cs="David"/>
          <w:rtl/>
        </w:rPr>
        <w:t xml:space="preserve"> הפעולות,</w:t>
      </w:r>
      <w:r w:rsidRPr="00286099">
        <w:rPr>
          <w:rStyle w:val="BodytextSpacing0pt2"/>
          <w:rFonts w:cs="David"/>
          <w:shd w:val="clear" w:color="auto" w:fill="80FFFF"/>
          <w:rtl/>
        </w:rPr>
        <w:t xml:space="preserve"> </w:t>
      </w:r>
      <w:r w:rsidRPr="00286099">
        <w:rPr>
          <w:rStyle w:val="BodytextSpacing0pt2"/>
          <w:rFonts w:cs="David"/>
          <w:rtl/>
        </w:rPr>
        <w:t>אך לא היו כל חילוקי דעות ביחס לעצם ההמשך</w:t>
      </w:r>
      <w:r w:rsidR="0080402F">
        <w:rPr>
          <w:rStyle w:val="BodytextSpacing0pt2"/>
          <w:rFonts w:cs="David" w:hint="cs"/>
          <w:rtl/>
        </w:rPr>
        <w:t>,</w:t>
      </w:r>
      <w:r w:rsidRPr="00286099">
        <w:rPr>
          <w:rStyle w:val="BodytextSpacing0pt2"/>
          <w:rFonts w:cs="David"/>
          <w:rtl/>
        </w:rPr>
        <w:t xml:space="preserve"> ולהח</w:t>
      </w:r>
      <w:r w:rsidR="0080402F">
        <w:rPr>
          <w:rStyle w:val="BodytextSpacing0pt2"/>
          <w:rFonts w:cs="David" w:hint="cs"/>
          <w:rtl/>
        </w:rPr>
        <w:t>ר</w:t>
      </w:r>
      <w:r w:rsidRPr="00286099">
        <w:rPr>
          <w:rStyle w:val="BodytextSpacing0pt2"/>
          <w:rFonts w:cs="David"/>
          <w:rtl/>
        </w:rPr>
        <w:t>פת ההמשך.</w:t>
      </w:r>
    </w:p>
    <w:p w:rsidR="00B17B3A" w:rsidRPr="00286099" w:rsidRDefault="003E378A" w:rsidP="00286099">
      <w:pPr>
        <w:pStyle w:val="Bodytext1"/>
        <w:shd w:val="clear" w:color="auto" w:fill="auto"/>
        <w:spacing w:after="46" w:line="360" w:lineRule="auto"/>
        <w:ind w:left="20" w:firstLine="660"/>
        <w:rPr>
          <w:rFonts w:cs="David"/>
          <w:spacing w:val="0"/>
          <w:rtl/>
        </w:rPr>
      </w:pPr>
      <w:r w:rsidRPr="00286099">
        <w:rPr>
          <w:rStyle w:val="BodytextSpacing0pt2"/>
          <w:rFonts w:cs="David"/>
          <w:rtl/>
        </w:rPr>
        <w:t>וכך היינו מסובי</w:t>
      </w:r>
      <w:r w:rsidRPr="00286099">
        <w:rPr>
          <w:rStyle w:val="BodytextSpacing0pt2"/>
          <w:rFonts w:cs="David"/>
          <w:shd w:val="clear" w:color="auto" w:fill="80FFFF"/>
          <w:rtl/>
        </w:rPr>
        <w:t>ן:</w:t>
      </w:r>
    </w:p>
    <w:p w:rsidR="00B17B3A" w:rsidRPr="00286099" w:rsidRDefault="003E378A" w:rsidP="00286099">
      <w:pPr>
        <w:pStyle w:val="Bodytext1"/>
        <w:shd w:val="clear" w:color="auto" w:fill="auto"/>
        <w:spacing w:after="55" w:line="360" w:lineRule="auto"/>
        <w:ind w:left="20" w:right="60" w:firstLine="660"/>
        <w:rPr>
          <w:rFonts w:cs="David"/>
          <w:spacing w:val="0"/>
          <w:rtl/>
        </w:rPr>
      </w:pPr>
      <w:r w:rsidRPr="00286099">
        <w:rPr>
          <w:rStyle w:val="BodytextSpacing0pt2"/>
          <w:rFonts w:cs="David"/>
          <w:rtl/>
        </w:rPr>
        <w:t xml:space="preserve">ישראל גלילי יושב בראש השולחן. בגין על ספה מימינו, אני על כסא משמאלו. מול גלילי </w:t>
      </w:r>
      <w:r w:rsidRPr="00286099">
        <w:rPr>
          <w:rStyle w:val="BodytextSpacing0pt2"/>
          <w:rFonts w:cs="David"/>
          <w:shd w:val="clear" w:color="auto" w:fill="80FFFF"/>
          <w:rtl/>
        </w:rPr>
        <w:t>—</w:t>
      </w:r>
      <w:r w:rsidRPr="00286099">
        <w:rPr>
          <w:rStyle w:val="BodytextSpacing0pt2"/>
          <w:rFonts w:cs="David"/>
          <w:rtl/>
        </w:rPr>
        <w:t xml:space="preserve"> נתן פרידמן. נציג שני של אצ״ל ושל ה</w:t>
      </w:r>
      <w:r w:rsidRPr="00286099">
        <w:rPr>
          <w:rStyle w:val="BodytextSpacing0pt2"/>
          <w:rFonts w:cs="David"/>
          <w:shd w:val="clear" w:color="auto" w:fill="80FFFF"/>
          <w:rtl/>
        </w:rPr>
        <w:t>״</w:t>
      </w:r>
      <w:r w:rsidRPr="00286099">
        <w:rPr>
          <w:rStyle w:val="BodytextSpacing0pt2"/>
          <w:rFonts w:cs="David"/>
          <w:rtl/>
        </w:rPr>
        <w:t>הגנה</w:t>
      </w:r>
      <w:r w:rsidRPr="00286099">
        <w:rPr>
          <w:rStyle w:val="BodytextSpacing0pt2"/>
          <w:rFonts w:cs="David"/>
          <w:shd w:val="clear" w:color="auto" w:fill="80FFFF"/>
          <w:rtl/>
        </w:rPr>
        <w:t>״</w:t>
      </w:r>
      <w:r w:rsidRPr="00286099">
        <w:rPr>
          <w:rStyle w:val="BodytextSpacing0pt2"/>
          <w:rFonts w:cs="David"/>
          <w:rtl/>
        </w:rPr>
        <w:t xml:space="preserve"> מזה ומזה לשולחן.</w:t>
      </w:r>
    </w:p>
    <w:p w:rsidR="00B17B3A" w:rsidRPr="00286099" w:rsidRDefault="003E378A" w:rsidP="0080402F">
      <w:pPr>
        <w:pStyle w:val="Bodytext1"/>
        <w:shd w:val="clear" w:color="auto" w:fill="auto"/>
        <w:spacing w:after="60" w:line="360" w:lineRule="auto"/>
        <w:ind w:left="20" w:right="60" w:firstLine="660"/>
        <w:rPr>
          <w:rFonts w:cs="David"/>
          <w:spacing w:val="0"/>
          <w:rtl/>
        </w:rPr>
      </w:pPr>
      <w:r w:rsidRPr="00286099">
        <w:rPr>
          <w:rStyle w:val="BodytextSpacing0pt2"/>
          <w:rFonts w:cs="David"/>
          <w:rtl/>
        </w:rPr>
        <w:t>ועל השולחן מכל טוב. בסגנון הדיבורים יש חליפי</w:t>
      </w:r>
      <w:r w:rsidRPr="00286099">
        <w:rPr>
          <w:rStyle w:val="BodytextSpacing0pt2"/>
          <w:rFonts w:cs="David"/>
          <w:shd w:val="clear" w:color="auto" w:fill="80FFFF"/>
          <w:rtl/>
        </w:rPr>
        <w:t>ן:</w:t>
      </w:r>
      <w:r w:rsidRPr="00286099">
        <w:rPr>
          <w:rStyle w:val="BodytextSpacing0pt2"/>
          <w:rFonts w:cs="David"/>
          <w:rtl/>
        </w:rPr>
        <w:t xml:space="preserve"> רגע בחריפות</w:t>
      </w:r>
      <w:r w:rsidRPr="00286099">
        <w:rPr>
          <w:rStyle w:val="BodytextSpacing0pt2"/>
          <w:rFonts w:cs="David"/>
          <w:shd w:val="clear" w:color="auto" w:fill="80FFFF"/>
          <w:rtl/>
        </w:rPr>
        <w:t>,</w:t>
      </w:r>
      <w:r w:rsidRPr="00286099">
        <w:rPr>
          <w:rStyle w:val="BodytextSpacing0pt2"/>
          <w:rFonts w:cs="David"/>
          <w:rtl/>
        </w:rPr>
        <w:t xml:space="preserve"> רגע במתק</w:t>
      </w:r>
      <w:r w:rsidR="0080402F">
        <w:rPr>
          <w:rStyle w:val="BodytextSpacing0pt2"/>
          <w:rFonts w:cs="David" w:hint="cs"/>
          <w:rtl/>
        </w:rPr>
        <w:t>,</w:t>
      </w:r>
      <w:r w:rsidRPr="00286099">
        <w:rPr>
          <w:rStyle w:val="BodytextSpacing0pt2"/>
          <w:rFonts w:cs="David"/>
          <w:rtl/>
        </w:rPr>
        <w:t xml:space="preserve"> אך באוכל ובמשקה הכל בערבוביה</w:t>
      </w:r>
      <w:r w:rsidR="0080402F">
        <w:rPr>
          <w:rStyle w:val="BodytextSpacing0pt2"/>
          <w:rFonts w:cs="David" w:hint="cs"/>
          <w:rtl/>
        </w:rPr>
        <w:t>,</w:t>
      </w:r>
      <w:r w:rsidRPr="00286099">
        <w:rPr>
          <w:rStyle w:val="BodytextSpacing0pt2"/>
          <w:rFonts w:cs="David"/>
          <w:rtl/>
        </w:rPr>
        <w:t xml:space="preserve"> כריכיות חריפות ועוגות מתוקו</w:t>
      </w:r>
      <w:r w:rsidRPr="00286099">
        <w:rPr>
          <w:rStyle w:val="BodytextSpacing0pt2"/>
          <w:rFonts w:cs="David"/>
          <w:shd w:val="clear" w:color="auto" w:fill="80FFFF"/>
          <w:rtl/>
        </w:rPr>
        <w:t>ת</w:t>
      </w:r>
      <w:r w:rsidR="0080402F">
        <w:rPr>
          <w:rStyle w:val="BodytextSpacing0pt2"/>
          <w:rFonts w:cs="David" w:hint="cs"/>
          <w:shd w:val="clear" w:color="auto" w:fill="80FFFF"/>
          <w:rtl/>
        </w:rPr>
        <w:t>:</w:t>
      </w:r>
      <w:r w:rsidRPr="00286099">
        <w:rPr>
          <w:rStyle w:val="BodytextSpacing0pt2"/>
          <w:rFonts w:cs="David"/>
          <w:rtl/>
        </w:rPr>
        <w:t xml:space="preserve"> י״ש נקי ויין מתוק. שנים הנפגשים בצורת דבורם הם היושבים בראשו של השולחן ובזנ</w:t>
      </w:r>
      <w:r w:rsidRPr="00286099">
        <w:rPr>
          <w:rStyle w:val="BodytextSpacing0pt2"/>
          <w:rFonts w:cs="David"/>
          <w:shd w:val="clear" w:color="auto" w:fill="80FFFF"/>
          <w:rtl/>
        </w:rPr>
        <w:t>בו:</w:t>
      </w:r>
      <w:r w:rsidRPr="00286099">
        <w:rPr>
          <w:rStyle w:val="BodytextSpacing0pt2"/>
          <w:rFonts w:cs="David"/>
          <w:rtl/>
        </w:rPr>
        <w:t xml:space="preserve"> גלילי ונתן. גלילי פוגה לנתן במבטא האשכנזי </w:t>
      </w:r>
      <w:r w:rsidRPr="00286099">
        <w:rPr>
          <w:rStyle w:val="BodytextSpacing0pt2"/>
          <w:rFonts w:cs="David"/>
          <w:shd w:val="clear" w:color="auto" w:fill="80FFFF"/>
          <w:rtl/>
        </w:rPr>
        <w:t>״</w:t>
      </w:r>
      <w:r w:rsidRPr="00286099">
        <w:rPr>
          <w:rStyle w:val="BodytextSpacing0pt2"/>
          <w:rFonts w:cs="David"/>
          <w:rtl/>
        </w:rPr>
        <w:t>נוס</w:t>
      </w:r>
      <w:r w:rsidR="0080402F">
        <w:rPr>
          <w:rStyle w:val="BodytextSpacing0pt2"/>
          <w:rFonts w:cs="David" w:hint="cs"/>
          <w:rtl/>
        </w:rPr>
        <w:t>ן"</w:t>
      </w:r>
      <w:r w:rsidRPr="00286099">
        <w:rPr>
          <w:rStyle w:val="BodytextSpacing0pt2"/>
          <w:rFonts w:cs="David"/>
          <w:rtl/>
        </w:rPr>
        <w:t xml:space="preserve"> באינטימיות שכזו, שרק היא יכלה להעלות על דעתו של נתן כעבור שנתיים ימים את הרעיון </w:t>
      </w:r>
      <w:r w:rsidR="0080402F">
        <w:rPr>
          <w:rStyle w:val="BodytextSpacing0pt2"/>
          <w:rFonts w:cs="David" w:hint="cs"/>
          <w:rtl/>
        </w:rPr>
        <w:t>ה</w:t>
      </w:r>
      <w:r w:rsidRPr="00286099">
        <w:rPr>
          <w:rStyle w:val="BodytextSpacing0pt2"/>
          <w:rFonts w:cs="David"/>
          <w:rtl/>
        </w:rPr>
        <w:t>אוילי (למרות הפצ</w:t>
      </w:r>
      <w:r w:rsidRPr="00286099">
        <w:rPr>
          <w:rStyle w:val="BodytextSpacing0pt2"/>
          <w:rFonts w:cs="David"/>
          <w:shd w:val="clear" w:color="auto" w:fill="80FFFF"/>
          <w:rtl/>
        </w:rPr>
        <w:t>ר</w:t>
      </w:r>
      <w:r w:rsidRPr="00286099">
        <w:rPr>
          <w:rStyle w:val="BodytextSpacing0pt2"/>
          <w:rFonts w:cs="David"/>
          <w:rtl/>
        </w:rPr>
        <w:t>ותי ומחאותי) להזמין את גלילי כעד במשפט ב</w:t>
      </w:r>
      <w:r w:rsidRPr="00286099">
        <w:rPr>
          <w:rStyle w:val="BodytextSpacing0pt2"/>
          <w:rFonts w:cs="David"/>
          <w:shd w:val="clear" w:color="auto" w:fill="80FFFF"/>
          <w:rtl/>
        </w:rPr>
        <w:t>רנ</w:t>
      </w:r>
      <w:r w:rsidRPr="00286099">
        <w:rPr>
          <w:rStyle w:val="BodytextSpacing0pt2"/>
          <w:rFonts w:cs="David"/>
          <w:rtl/>
        </w:rPr>
        <w:t>דו</w:t>
      </w:r>
      <w:r w:rsidRPr="00286099">
        <w:rPr>
          <w:rStyle w:val="BodytextSpacing0pt2"/>
          <w:rFonts w:cs="David"/>
          <w:shd w:val="clear" w:color="auto" w:fill="80FFFF"/>
          <w:rtl/>
        </w:rPr>
        <w:t>ט</w:t>
      </w:r>
      <w:r w:rsidR="0080402F">
        <w:rPr>
          <w:rStyle w:val="BodytextSpacing0pt2"/>
          <w:rFonts w:cs="David" w:hint="cs"/>
          <w:rtl/>
        </w:rPr>
        <w:t>,</w:t>
      </w:r>
      <w:r w:rsidRPr="00286099">
        <w:rPr>
          <w:rStyle w:val="BodytextSpacing0pt2"/>
          <w:rFonts w:cs="David"/>
          <w:rtl/>
        </w:rPr>
        <w:t xml:space="preserve"> כדי</w:t>
      </w:r>
      <w:r w:rsidRPr="00286099">
        <w:rPr>
          <w:rStyle w:val="BodytextSpacing0pt2"/>
          <w:rFonts w:cs="David"/>
          <w:shd w:val="clear" w:color="auto" w:fill="80FFFF"/>
          <w:rtl/>
        </w:rPr>
        <w:t xml:space="preserve"> </w:t>
      </w:r>
      <w:r w:rsidRPr="00286099">
        <w:rPr>
          <w:rStyle w:val="BodytextSpacing0pt2"/>
          <w:rFonts w:cs="David"/>
          <w:rtl/>
        </w:rPr>
        <w:t>לשמוע פתאום שמי שהיה אומר ברכות כזו וב</w:t>
      </w:r>
      <w:r w:rsidRPr="00286099">
        <w:rPr>
          <w:rStyle w:val="BodytextSpacing0pt2"/>
          <w:rFonts w:cs="David"/>
          <w:shd w:val="clear" w:color="auto" w:fill="80FFFF"/>
          <w:rtl/>
        </w:rPr>
        <w:t>ח</w:t>
      </w:r>
      <w:r w:rsidRPr="00286099">
        <w:rPr>
          <w:rStyle w:val="BodytextSpacing0pt2"/>
          <w:rFonts w:cs="David"/>
          <w:rtl/>
        </w:rPr>
        <w:t>יוך</w:t>
      </w:r>
      <w:r w:rsidR="0080402F">
        <w:rPr>
          <w:rStyle w:val="BodytextSpacing0pt2"/>
          <w:rFonts w:cs="David" w:hint="cs"/>
          <w:rtl/>
        </w:rPr>
        <w:t>-</w:t>
      </w:r>
      <w:r w:rsidRPr="00286099">
        <w:rPr>
          <w:rStyle w:val="BodytextSpacing0pt2"/>
          <w:rFonts w:cs="David"/>
          <w:rtl/>
        </w:rPr>
        <w:t>א</w:t>
      </w:r>
      <w:r w:rsidRPr="00286099">
        <w:rPr>
          <w:rStyle w:val="BodytextSpacing0pt2"/>
          <w:rFonts w:cs="David"/>
          <w:shd w:val="clear" w:color="auto" w:fill="80FFFF"/>
          <w:rtl/>
        </w:rPr>
        <w:t>ח</w:t>
      </w:r>
      <w:r w:rsidRPr="00286099">
        <w:rPr>
          <w:rStyle w:val="BodytextSpacing0pt2"/>
          <w:rFonts w:cs="David"/>
          <w:rtl/>
        </w:rPr>
        <w:t xml:space="preserve">ים מלבב כזה </w:t>
      </w:r>
      <w:r w:rsidRPr="00286099">
        <w:rPr>
          <w:rStyle w:val="BodytextSpacing0pt2"/>
          <w:rFonts w:cs="David"/>
          <w:shd w:val="clear" w:color="auto" w:fill="80FFFF"/>
          <w:rtl/>
        </w:rPr>
        <w:t>״</w:t>
      </w:r>
      <w:r w:rsidRPr="00286099">
        <w:rPr>
          <w:rStyle w:val="BodytextSpacing0pt2"/>
          <w:rFonts w:cs="David"/>
          <w:rtl/>
        </w:rPr>
        <w:t>נוס</w:t>
      </w:r>
      <w:r w:rsidR="0080402F">
        <w:rPr>
          <w:rStyle w:val="BodytextSpacing0pt2"/>
          <w:rFonts w:cs="David" w:hint="cs"/>
          <w:rtl/>
        </w:rPr>
        <w:t>ן"</w:t>
      </w:r>
      <w:r w:rsidRPr="00286099">
        <w:rPr>
          <w:rStyle w:val="BodytextSpacing0pt2"/>
          <w:rFonts w:cs="David"/>
          <w:rtl/>
        </w:rPr>
        <w:t xml:space="preserve"> מסוגל לעמוד ולהטיח בפניו את ביטויי הטומאה המכוערים ביותר ולהשמיץ ולחלל פני עולי־הג</w:t>
      </w:r>
      <w:r w:rsidRPr="00286099">
        <w:rPr>
          <w:rStyle w:val="BodytextSpacing0pt2"/>
          <w:rFonts w:cs="David"/>
          <w:shd w:val="clear" w:color="auto" w:fill="80FFFF"/>
          <w:rtl/>
        </w:rPr>
        <w:t>ר</w:t>
      </w:r>
      <w:r w:rsidRPr="00286099">
        <w:rPr>
          <w:rStyle w:val="BodytextSpacing0pt2"/>
          <w:rFonts w:cs="David"/>
          <w:rtl/>
        </w:rPr>
        <w:t>דום</w:t>
      </w:r>
      <w:r w:rsidRPr="00286099">
        <w:rPr>
          <w:rStyle w:val="BodytextSpacing0pt2"/>
          <w:rFonts w:cs="David"/>
          <w:shd w:val="clear" w:color="auto" w:fill="80FFFF"/>
          <w:rtl/>
        </w:rPr>
        <w:t>.</w:t>
      </w:r>
      <w:r w:rsidRPr="00286099">
        <w:rPr>
          <w:rStyle w:val="BodytextSpacing0pt2"/>
          <w:rFonts w:cs="David"/>
          <w:rtl/>
        </w:rPr>
        <w:t xml:space="preserve"> אבל אז היה נתן עונה לגלילי באותה רכות. לא חלילה ברישול ידידותי זה </w:t>
      </w:r>
      <w:r w:rsidRPr="00286099">
        <w:rPr>
          <w:rStyle w:val="BodytextSpacing0pt2"/>
          <w:rFonts w:cs="David"/>
          <w:shd w:val="clear" w:color="auto" w:fill="80FFFF"/>
          <w:rtl/>
        </w:rPr>
        <w:t>ש</w:t>
      </w:r>
      <w:r w:rsidRPr="00286099">
        <w:rPr>
          <w:rStyle w:val="BodytextSpacing0pt2"/>
          <w:rFonts w:cs="David"/>
          <w:rtl/>
        </w:rPr>
        <w:t>במבטא האשכנזי. נתן הוא איסטניס לשוני בדקדוק ובהגיה</w:t>
      </w:r>
      <w:r w:rsidR="0080402F">
        <w:rPr>
          <w:rStyle w:val="BodytextSpacing0pt2"/>
          <w:rFonts w:cs="David" w:hint="cs"/>
          <w:rtl/>
        </w:rPr>
        <w:t>,</w:t>
      </w:r>
      <w:r w:rsidRPr="00286099">
        <w:rPr>
          <w:rStyle w:val="BodytextSpacing0pt2"/>
          <w:rFonts w:cs="David"/>
          <w:rtl/>
        </w:rPr>
        <w:t xml:space="preserve"> והיה אומר דוקא </w:t>
      </w:r>
      <w:r w:rsidRPr="00286099">
        <w:rPr>
          <w:rStyle w:val="BodytextSpacing0pt2"/>
          <w:rFonts w:cs="David"/>
          <w:shd w:val="clear" w:color="auto" w:fill="80FFFF"/>
          <w:rtl/>
        </w:rPr>
        <w:t>״</w:t>
      </w:r>
      <w:r w:rsidRPr="00286099">
        <w:rPr>
          <w:rStyle w:val="BodytextSpacing0pt2"/>
          <w:rFonts w:cs="David"/>
          <w:rtl/>
        </w:rPr>
        <w:t>ישראל</w:t>
      </w:r>
      <w:r w:rsidRPr="00286099">
        <w:rPr>
          <w:rStyle w:val="BodytextSpacing0pt2"/>
          <w:rFonts w:cs="David"/>
          <w:shd w:val="clear" w:color="auto" w:fill="80FFFF"/>
          <w:rtl/>
        </w:rPr>
        <w:t>״</w:t>
      </w:r>
      <w:r w:rsidRPr="00286099">
        <w:rPr>
          <w:rStyle w:val="BodytextSpacing0pt2"/>
          <w:rFonts w:cs="David"/>
          <w:rtl/>
        </w:rPr>
        <w:t xml:space="preserve"> והנגינה מלרעית. ולא חלילה שהיה מוותר לו לגלילי לעיקר העניינים שדובר בה</w:t>
      </w:r>
      <w:r w:rsidRPr="00286099">
        <w:rPr>
          <w:rStyle w:val="BodytextSpacing0pt2"/>
          <w:rFonts w:cs="David"/>
          <w:shd w:val="clear" w:color="auto" w:fill="80FFFF"/>
          <w:rtl/>
        </w:rPr>
        <w:t>ם:</w:t>
      </w:r>
      <w:r w:rsidRPr="00286099">
        <w:rPr>
          <w:rStyle w:val="BodytextSpacing0pt2"/>
          <w:rFonts w:cs="David"/>
          <w:rtl/>
        </w:rPr>
        <w:t xml:space="preserve"> המשך או הפסק או הפוגה. חלילה. בנידון זה לא היו עדיין כל חילוקי דעות בינינו. אבל אותם הדברים שאני הייתי מטיח בפני גלילי בחריפות ובניסוח קוטבי</w:t>
      </w:r>
      <w:r w:rsidR="0080402F">
        <w:rPr>
          <w:rStyle w:val="BodytextSpacing0pt2"/>
          <w:rFonts w:cs="David" w:hint="cs"/>
          <w:rtl/>
        </w:rPr>
        <w:t>,</w:t>
      </w:r>
      <w:r w:rsidRPr="00286099">
        <w:rPr>
          <w:rStyle w:val="BodytextSpacing0pt2"/>
          <w:rFonts w:cs="David"/>
          <w:rtl/>
        </w:rPr>
        <w:t xml:space="preserve"> היה נתן מחליק ומנסח רכות</w:t>
      </w:r>
      <w:r w:rsidR="0080402F">
        <w:rPr>
          <w:rStyle w:val="BodytextSpacing0pt2"/>
          <w:rFonts w:cs="David" w:hint="cs"/>
          <w:rtl/>
        </w:rPr>
        <w:t>,</w:t>
      </w:r>
      <w:r w:rsidRPr="00286099">
        <w:rPr>
          <w:rStyle w:val="BodytextSpacing0pt2"/>
          <w:rFonts w:cs="David"/>
          <w:rtl/>
        </w:rPr>
        <w:t xml:space="preserve"> ולא לשוא יבקש לעתיד לבוא גלילי מאת ד״</w:t>
      </w:r>
      <w:r w:rsidRPr="00286099">
        <w:rPr>
          <w:rStyle w:val="BodytextSpacing0pt2"/>
          <w:rFonts w:cs="David"/>
          <w:shd w:val="clear" w:color="auto" w:fill="80FFFF"/>
          <w:rtl/>
        </w:rPr>
        <w:t>ר</w:t>
      </w:r>
      <w:r w:rsidRPr="00286099">
        <w:rPr>
          <w:rStyle w:val="BodytextSpacing0pt2"/>
          <w:rFonts w:cs="David"/>
          <w:rtl/>
        </w:rPr>
        <w:t xml:space="preserve"> קורץ המארגן את פגישותינו ע</w:t>
      </w:r>
      <w:r w:rsidRPr="00286099">
        <w:rPr>
          <w:rStyle w:val="BodytextSpacing0pt2"/>
          <w:rFonts w:cs="David"/>
          <w:shd w:val="clear" w:color="auto" w:fill="80FFFF"/>
          <w:rtl/>
        </w:rPr>
        <w:t>ם</w:t>
      </w:r>
      <w:r w:rsidRPr="00286099">
        <w:rPr>
          <w:rStyle w:val="BodytextSpacing0pt2"/>
          <w:rFonts w:cs="David"/>
          <w:rtl/>
        </w:rPr>
        <w:t xml:space="preserve"> ה</w:t>
      </w:r>
      <w:r w:rsidRPr="00286099">
        <w:rPr>
          <w:rStyle w:val="BodytextSpacing0pt2"/>
          <w:rFonts w:cs="David"/>
          <w:shd w:val="clear" w:color="auto" w:fill="80FFFF"/>
          <w:rtl/>
        </w:rPr>
        <w:t>״</w:t>
      </w:r>
      <w:r w:rsidRPr="00286099">
        <w:rPr>
          <w:rStyle w:val="BodytextSpacing0pt2"/>
          <w:rFonts w:cs="David"/>
          <w:rtl/>
        </w:rPr>
        <w:t>הג</w:t>
      </w:r>
      <w:r w:rsidRPr="00286099">
        <w:rPr>
          <w:rStyle w:val="BodytextSpacing0pt2"/>
          <w:rFonts w:cs="David"/>
          <w:shd w:val="clear" w:color="auto" w:fill="80FFFF"/>
          <w:rtl/>
        </w:rPr>
        <w:t>נ</w:t>
      </w:r>
      <w:r w:rsidRPr="00286099">
        <w:rPr>
          <w:rStyle w:val="BodytextSpacing0pt2"/>
          <w:rFonts w:cs="David"/>
          <w:rtl/>
        </w:rPr>
        <w:t>ה</w:t>
      </w:r>
      <w:r w:rsidRPr="00286099">
        <w:rPr>
          <w:rStyle w:val="BodytextSpacing0pt2"/>
          <w:rFonts w:cs="David"/>
          <w:shd w:val="clear" w:color="auto" w:fill="80FFFF"/>
          <w:rtl/>
        </w:rPr>
        <w:t>״</w:t>
      </w:r>
      <w:r w:rsidRPr="00286099">
        <w:rPr>
          <w:rStyle w:val="BodytextSpacing0pt2"/>
          <w:rFonts w:cs="David"/>
          <w:rtl/>
        </w:rPr>
        <w:t xml:space="preserve"> בביתו</w:t>
      </w:r>
      <w:r w:rsidR="0080402F">
        <w:rPr>
          <w:rStyle w:val="BodytextSpacing0pt2"/>
          <w:rFonts w:cs="David" w:hint="cs"/>
          <w:rtl/>
        </w:rPr>
        <w:t>,</w:t>
      </w:r>
      <w:r w:rsidRPr="00286099">
        <w:rPr>
          <w:rStyle w:val="BodytextSpacing0pt2"/>
          <w:rFonts w:cs="David"/>
          <w:rtl/>
        </w:rPr>
        <w:t xml:space="preserve"> שלפגישה יבוא </w:t>
      </w:r>
      <w:r w:rsidRPr="00286099">
        <w:rPr>
          <w:rStyle w:val="BodytextSpacing0pt2"/>
          <w:rFonts w:cs="David"/>
          <w:shd w:val="clear" w:color="auto" w:fill="80FFFF"/>
          <w:rtl/>
        </w:rPr>
        <w:t>״</w:t>
      </w:r>
      <w:r w:rsidRPr="00286099">
        <w:rPr>
          <w:rStyle w:val="BodytextSpacing0pt2"/>
          <w:rFonts w:cs="David"/>
          <w:rtl/>
        </w:rPr>
        <w:t>נו</w:t>
      </w:r>
      <w:r w:rsidRPr="00286099">
        <w:rPr>
          <w:rStyle w:val="BodytextSpacing0pt2"/>
          <w:rFonts w:cs="David"/>
          <w:shd w:val="clear" w:color="auto" w:fill="80FFFF"/>
          <w:rtl/>
        </w:rPr>
        <w:t>ס</w:t>
      </w:r>
      <w:r w:rsidRPr="00286099">
        <w:rPr>
          <w:rStyle w:val="BodytextSpacing0pt2"/>
          <w:rFonts w:cs="David"/>
          <w:rtl/>
        </w:rPr>
        <w:t>ן</w:t>
      </w:r>
      <w:r w:rsidRPr="00286099">
        <w:rPr>
          <w:rStyle w:val="BodytextSpacing0pt2"/>
          <w:rFonts w:cs="David"/>
          <w:shd w:val="clear" w:color="auto" w:fill="80FFFF"/>
          <w:rtl/>
        </w:rPr>
        <w:t>״</w:t>
      </w:r>
      <w:r w:rsidRPr="00286099">
        <w:rPr>
          <w:rStyle w:val="BodytextSpacing0pt2"/>
          <w:rFonts w:cs="David"/>
          <w:rtl/>
        </w:rPr>
        <w:t xml:space="preserve"> ולא שייב.</w:t>
      </w:r>
    </w:p>
    <w:p w:rsidR="00B17B3A" w:rsidRPr="00286099" w:rsidRDefault="003E378A" w:rsidP="0080402F">
      <w:pPr>
        <w:pStyle w:val="Bodytext1"/>
        <w:shd w:val="clear" w:color="auto" w:fill="auto"/>
        <w:spacing w:line="360" w:lineRule="auto"/>
        <w:ind w:left="20" w:right="60" w:firstLine="660"/>
        <w:rPr>
          <w:rFonts w:cs="David"/>
          <w:spacing w:val="0"/>
          <w:rtl/>
        </w:rPr>
      </w:pPr>
      <w:r w:rsidRPr="00286099">
        <w:rPr>
          <w:rStyle w:val="BodytextSpacing0pt2"/>
          <w:rFonts w:cs="David"/>
          <w:rtl/>
        </w:rPr>
        <w:t xml:space="preserve">ועוד סגולה אחת טובה לו לנתן. אין הוא נחפז לתת תשובה. או שאוהב הוא לתת תשובה </w:t>
      </w:r>
      <w:r w:rsidRPr="00286099">
        <w:rPr>
          <w:rStyle w:val="BodytextSpacing0pt2"/>
          <w:rFonts w:cs="David"/>
          <w:shd w:val="clear" w:color="auto" w:fill="80FFFF"/>
          <w:rtl/>
        </w:rPr>
        <w:t>״</w:t>
      </w:r>
      <w:r w:rsidRPr="00286099">
        <w:rPr>
          <w:rStyle w:val="BodytextSpacing0pt2"/>
          <w:rFonts w:cs="David"/>
          <w:rtl/>
        </w:rPr>
        <w:t>דיפלומטית</w:t>
      </w:r>
      <w:r w:rsidRPr="00286099">
        <w:rPr>
          <w:rStyle w:val="BodytextSpacing0pt2"/>
          <w:rFonts w:cs="David"/>
          <w:shd w:val="clear" w:color="auto" w:fill="80FFFF"/>
          <w:rtl/>
        </w:rPr>
        <w:t>״׳</w:t>
      </w:r>
      <w:r w:rsidRPr="00286099">
        <w:rPr>
          <w:rStyle w:val="BodytextSpacing0pt2"/>
          <w:rFonts w:cs="David"/>
          <w:rtl/>
        </w:rPr>
        <w:t xml:space="preserve"> שאפשר לפרשה לכאן ולכאן. אחר כך הוא יעשה כמובן לפי דעתו וגלילי יטע</w:t>
      </w:r>
      <w:r w:rsidRPr="00286099">
        <w:rPr>
          <w:rStyle w:val="BodytextSpacing0pt2"/>
          <w:rFonts w:cs="David"/>
          <w:shd w:val="clear" w:color="auto" w:fill="80FFFF"/>
          <w:rtl/>
        </w:rPr>
        <w:t>ן:</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נו</w:t>
      </w:r>
      <w:r w:rsidRPr="00286099">
        <w:rPr>
          <w:rStyle w:val="BodytextSpacing0pt2"/>
          <w:rFonts w:cs="David"/>
          <w:shd w:val="clear" w:color="auto" w:fill="80FFFF"/>
          <w:rtl/>
        </w:rPr>
        <w:t>ס</w:t>
      </w:r>
      <w:r w:rsidR="0080402F">
        <w:rPr>
          <w:rStyle w:val="BodytextSpacing0pt2"/>
          <w:rFonts w:cs="David" w:hint="cs"/>
          <w:rtl/>
        </w:rPr>
        <w:t>ן",</w:t>
      </w:r>
      <w:r w:rsidRPr="00286099">
        <w:rPr>
          <w:rStyle w:val="BodytextSpacing0pt2"/>
          <w:rFonts w:cs="David"/>
          <w:rtl/>
        </w:rPr>
        <w:t xml:space="preserve"> היתכן</w:t>
      </w:r>
      <w:r w:rsidRPr="00286099">
        <w:rPr>
          <w:rStyle w:val="BodytextSpacing0pt2"/>
          <w:rFonts w:cs="David"/>
          <w:shd w:val="clear" w:color="auto" w:fill="80FFFF"/>
          <w:rtl/>
        </w:rPr>
        <w:t>?</w:t>
      </w:r>
      <w:r w:rsidRPr="00286099">
        <w:rPr>
          <w:rStyle w:val="BodytextSpacing0pt2"/>
          <w:rFonts w:cs="David"/>
          <w:rtl/>
        </w:rPr>
        <w:t xml:space="preserve"> הרי אמ</w:t>
      </w:r>
      <w:r w:rsidR="0080402F">
        <w:rPr>
          <w:rStyle w:val="BodytextSpacing0pt2"/>
          <w:rFonts w:cs="David" w:hint="cs"/>
          <w:rtl/>
        </w:rPr>
        <w:t>ר</w:t>
      </w:r>
      <w:r w:rsidRPr="00286099">
        <w:rPr>
          <w:rStyle w:val="BodytextSpacing0pt2"/>
          <w:rFonts w:cs="David"/>
          <w:rtl/>
        </w:rPr>
        <w:t>ת כך וכך</w:t>
      </w:r>
      <w:r w:rsidR="0080402F">
        <w:rPr>
          <w:rStyle w:val="BodytextSpacing0pt2"/>
          <w:rFonts w:cs="David" w:hint="cs"/>
          <w:rtl/>
        </w:rPr>
        <w:t>?</w:t>
      </w:r>
      <w:r w:rsidRPr="00286099">
        <w:rPr>
          <w:rStyle w:val="BodytextSpacing0pt2"/>
          <w:rFonts w:cs="David"/>
          <w:rtl/>
        </w:rPr>
        <w:t xml:space="preserve"> ונתן רק יצחק ויאמ</w:t>
      </w:r>
      <w:r w:rsidRPr="00286099">
        <w:rPr>
          <w:rStyle w:val="BodytextSpacing0pt2"/>
          <w:rFonts w:cs="David"/>
          <w:shd w:val="clear" w:color="auto" w:fill="80FFFF"/>
          <w:rtl/>
        </w:rPr>
        <w:t>ר:</w:t>
      </w:r>
      <w:r w:rsidRPr="00286099">
        <w:rPr>
          <w:rStyle w:val="BodytextSpacing0pt2"/>
          <w:rFonts w:cs="David"/>
          <w:rtl/>
        </w:rPr>
        <w:t xml:space="preserve"> אבל הוספתי גם </w:t>
      </w:r>
      <w:r w:rsidRPr="00286099">
        <w:rPr>
          <w:rStyle w:val="BodytextSpacing0pt2"/>
          <w:rFonts w:cs="David"/>
          <w:shd w:val="clear" w:color="auto" w:fill="80FFFF"/>
          <w:rtl/>
        </w:rPr>
        <w:t>כ</w:t>
      </w:r>
      <w:r w:rsidR="0080402F">
        <w:rPr>
          <w:rStyle w:val="BodytextSpacing0pt2"/>
          <w:rFonts w:cs="David" w:hint="cs"/>
          <w:rtl/>
        </w:rPr>
        <w:t>ך</w:t>
      </w:r>
      <w:r w:rsidRPr="00286099">
        <w:rPr>
          <w:rStyle w:val="BodytextSpacing0pt2"/>
          <w:rFonts w:cs="David"/>
          <w:rtl/>
        </w:rPr>
        <w:t xml:space="preserve"> וכך... וסגולת הסגולות שלו </w:t>
      </w:r>
      <w:r w:rsidRPr="00286099">
        <w:rPr>
          <w:rStyle w:val="BodytextSpacing0pt2"/>
          <w:rFonts w:cs="David"/>
          <w:shd w:val="clear" w:color="auto" w:fill="80FFFF"/>
          <w:rtl/>
        </w:rPr>
        <w:t>—</w:t>
      </w:r>
      <w:r w:rsidRPr="00286099">
        <w:rPr>
          <w:rStyle w:val="BodytextSpacing0pt2"/>
          <w:rFonts w:cs="David"/>
          <w:rtl/>
        </w:rPr>
        <w:t xml:space="preserve"> שתיקתו. יודע הוא לענות בשתיקה להפלי</w:t>
      </w:r>
      <w:r w:rsidRPr="00286099">
        <w:rPr>
          <w:rStyle w:val="BodytextSpacing0pt2"/>
          <w:rFonts w:cs="David"/>
          <w:shd w:val="clear" w:color="auto" w:fill="80FFFF"/>
          <w:rtl/>
        </w:rPr>
        <w:t>א:</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נוס</w:t>
      </w:r>
      <w:r w:rsidR="0080402F">
        <w:rPr>
          <w:rStyle w:val="BodytextSpacing0pt2"/>
          <w:rFonts w:cs="David" w:hint="cs"/>
          <w:rtl/>
        </w:rPr>
        <w:t>ן</w:t>
      </w:r>
      <w:r w:rsidRPr="00286099">
        <w:rPr>
          <w:rStyle w:val="BodytextSpacing0pt2"/>
          <w:rFonts w:cs="David"/>
          <w:rtl/>
        </w:rPr>
        <w:t>! למה אתה שות</w:t>
      </w:r>
      <w:r w:rsidRPr="00286099">
        <w:rPr>
          <w:rStyle w:val="BodytextSpacing0pt2"/>
          <w:rFonts w:cs="David"/>
          <w:shd w:val="clear" w:color="auto" w:fill="80FFFF"/>
          <w:rtl/>
        </w:rPr>
        <w:t>ק</w:t>
      </w:r>
      <w:r w:rsidR="0080402F">
        <w:rPr>
          <w:rStyle w:val="BodytextSpacing0pt2"/>
          <w:rFonts w:cs="David" w:hint="cs"/>
          <w:rtl/>
        </w:rPr>
        <w:t>?"</w:t>
      </w:r>
      <w:r w:rsidRPr="00286099">
        <w:rPr>
          <w:rStyle w:val="BodytextSpacing0pt2"/>
          <w:rFonts w:cs="David"/>
          <w:rtl/>
        </w:rPr>
        <w:t xml:space="preserve"> </w:t>
      </w:r>
      <w:r w:rsidRPr="00286099">
        <w:rPr>
          <w:rStyle w:val="BodytextSpacing0pt2"/>
          <w:rFonts w:cs="David"/>
          <w:shd w:val="clear" w:color="auto" w:fill="80FFFF"/>
          <w:rtl/>
        </w:rPr>
        <w:t>—</w:t>
      </w:r>
      <w:r w:rsidRPr="00286099">
        <w:rPr>
          <w:rStyle w:val="BodytextSpacing0pt2"/>
          <w:rFonts w:cs="David"/>
          <w:rtl/>
        </w:rPr>
        <w:t xml:space="preserve"> ו</w:t>
      </w:r>
      <w:r w:rsidRPr="00286099">
        <w:rPr>
          <w:rStyle w:val="BodytextSpacing0pt2"/>
          <w:rFonts w:cs="David"/>
          <w:shd w:val="clear" w:color="auto" w:fill="80FFFF"/>
          <w:rtl/>
        </w:rPr>
        <w:t>״</w:t>
      </w:r>
      <w:r w:rsidRPr="00286099">
        <w:rPr>
          <w:rStyle w:val="BodytextSpacing0pt2"/>
          <w:rFonts w:cs="David"/>
          <w:rtl/>
        </w:rPr>
        <w:t>נו</w:t>
      </w:r>
      <w:r w:rsidRPr="00286099">
        <w:rPr>
          <w:rStyle w:val="BodytextSpacing0pt2"/>
          <w:rFonts w:cs="David"/>
          <w:shd w:val="clear" w:color="auto" w:fill="80FFFF"/>
          <w:rtl/>
        </w:rPr>
        <w:t>ס</w:t>
      </w:r>
      <w:r w:rsidR="0080402F">
        <w:rPr>
          <w:rStyle w:val="BodytextSpacing0pt2"/>
          <w:rFonts w:cs="David" w:hint="cs"/>
          <w:rtl/>
        </w:rPr>
        <w:t>ן"</w:t>
      </w:r>
      <w:r w:rsidRPr="00286099">
        <w:rPr>
          <w:rStyle w:val="BodytextSpacing0pt2"/>
          <w:rFonts w:cs="David"/>
          <w:rtl/>
        </w:rPr>
        <w:t xml:space="preserve"> אינו שותק כלל. </w:t>
      </w:r>
      <w:r w:rsidR="0080402F">
        <w:rPr>
          <w:rStyle w:val="BodytextSpacing0pt2"/>
          <w:rFonts w:cs="David" w:hint="cs"/>
          <w:rtl/>
        </w:rPr>
        <w:t>ה</w:t>
      </w:r>
      <w:r w:rsidRPr="00286099">
        <w:rPr>
          <w:rStyle w:val="BodytextSpacing0pt2"/>
          <w:rFonts w:cs="David"/>
          <w:rtl/>
        </w:rPr>
        <w:t>וא נוטל מהשולחן משהו לאחר הצצה נאה מכל צד</w:t>
      </w:r>
      <w:r w:rsidR="0080402F">
        <w:rPr>
          <w:rStyle w:val="BodytextSpacing0pt2"/>
          <w:rFonts w:cs="David" w:hint="cs"/>
          <w:rtl/>
        </w:rPr>
        <w:t>,</w:t>
      </w:r>
      <w:r w:rsidRPr="00286099">
        <w:rPr>
          <w:rStyle w:val="BodytextSpacing0pt2"/>
          <w:rFonts w:cs="David"/>
          <w:rtl/>
        </w:rPr>
        <w:t xml:space="preserve"> מחייך את חיוכו או אפילו צוחק בקול</w:t>
      </w:r>
      <w:r w:rsidRPr="00286099">
        <w:rPr>
          <w:rStyle w:val="BodytextSpacing0pt2"/>
          <w:rFonts w:cs="David"/>
          <w:shd w:val="clear" w:color="auto" w:fill="80FFFF"/>
          <w:rtl/>
        </w:rPr>
        <w:t>,</w:t>
      </w:r>
      <w:r w:rsidRPr="00286099">
        <w:rPr>
          <w:rStyle w:val="BodytextSpacing0pt2"/>
          <w:rFonts w:cs="David"/>
          <w:rtl/>
        </w:rPr>
        <w:t xml:space="preserve"> אבל לענין אינו עונה ולא כלום. בקיצו</w:t>
      </w:r>
      <w:r w:rsidRPr="00286099">
        <w:rPr>
          <w:rStyle w:val="BodytextSpacing0pt2"/>
          <w:rFonts w:cs="David"/>
          <w:shd w:val="clear" w:color="auto" w:fill="80FFFF"/>
          <w:rtl/>
        </w:rPr>
        <w:t>ר:</w:t>
      </w:r>
      <w:r w:rsidRPr="00286099">
        <w:rPr>
          <w:rStyle w:val="BodytextSpacing0pt2"/>
          <w:rFonts w:cs="David"/>
          <w:rtl/>
        </w:rPr>
        <w:t xml:space="preserve"> פיו כבול וידיו חפ</w:t>
      </w:r>
      <w:r w:rsidRPr="00286099">
        <w:rPr>
          <w:rStyle w:val="BodytextSpacing0pt2"/>
          <w:rFonts w:cs="David"/>
          <w:shd w:val="clear" w:color="auto" w:fill="80FFFF"/>
          <w:rtl/>
        </w:rPr>
        <w:t>ש</w:t>
      </w:r>
      <w:r w:rsidRPr="00286099">
        <w:rPr>
          <w:rStyle w:val="BodytextSpacing0pt2"/>
          <w:rFonts w:cs="David"/>
          <w:rtl/>
        </w:rPr>
        <w:t>יות. ומי יגיד לו אחר כך שהפר הבטחה</w:t>
      </w:r>
      <w:r w:rsidR="0080402F">
        <w:rPr>
          <w:rFonts w:cs="David" w:hint="cs"/>
          <w:spacing w:val="0"/>
          <w:rtl/>
        </w:rPr>
        <w:t>?</w:t>
      </w:r>
    </w:p>
    <w:p w:rsidR="00B17B3A" w:rsidRPr="00286099" w:rsidRDefault="003E378A" w:rsidP="0080402F">
      <w:pPr>
        <w:pStyle w:val="Bodytext1"/>
        <w:shd w:val="clear" w:color="auto" w:fill="auto"/>
        <w:spacing w:after="372" w:line="360" w:lineRule="auto"/>
        <w:ind w:left="20" w:firstLine="660"/>
        <w:rPr>
          <w:rFonts w:cs="David"/>
          <w:spacing w:val="0"/>
          <w:rtl/>
        </w:rPr>
      </w:pPr>
      <w:r w:rsidRPr="00286099">
        <w:rPr>
          <w:rStyle w:val="BodytextSpacing0pt2"/>
          <w:rFonts w:cs="David"/>
          <w:rtl/>
        </w:rPr>
        <w:t>מנחם הוא כרגיל הנוא</w:t>
      </w:r>
      <w:r w:rsidRPr="00286099">
        <w:rPr>
          <w:rStyle w:val="BodytextSpacing0pt2"/>
          <w:rFonts w:cs="David"/>
          <w:shd w:val="clear" w:color="auto" w:fill="80FFFF"/>
          <w:rtl/>
        </w:rPr>
        <w:t>ם</w:t>
      </w:r>
      <w:r w:rsidRPr="00286099">
        <w:rPr>
          <w:rStyle w:val="BodytextSpacing0pt2"/>
          <w:rFonts w:cs="David"/>
          <w:rtl/>
        </w:rPr>
        <w:t xml:space="preserve"> הראשי בפגישות אלה. הוא בא תמיד ונאום מוכן לו.</w:t>
      </w:r>
      <w:r w:rsidR="0080402F">
        <w:rPr>
          <w:rStyle w:val="1"/>
          <w:rFonts w:cs="David" w:hint="cs"/>
          <w:spacing w:val="0"/>
          <w:rtl/>
        </w:rPr>
        <w:t xml:space="preserve"> </w:t>
      </w:r>
      <w:r w:rsidRPr="00286099">
        <w:rPr>
          <w:rStyle w:val="1"/>
          <w:rFonts w:cs="David"/>
          <w:spacing w:val="0"/>
          <w:rtl/>
        </w:rPr>
        <w:t>והנאום תמיד חזק. הוא מתחיל תמיד מניתוח המצב הפוליטי</w:t>
      </w:r>
      <w:r w:rsidRPr="00286099">
        <w:rPr>
          <w:rStyle w:val="1"/>
          <w:rFonts w:cs="David"/>
          <w:spacing w:val="0"/>
          <w:shd w:val="clear" w:color="auto" w:fill="80FFFF"/>
          <w:rtl/>
        </w:rPr>
        <w:t>,</w:t>
      </w:r>
      <w:r w:rsidRPr="00286099">
        <w:rPr>
          <w:rStyle w:val="1"/>
          <w:rFonts w:cs="David"/>
          <w:spacing w:val="0"/>
          <w:rtl/>
        </w:rPr>
        <w:t xml:space="preserve"> מוציא את המסקנות ומציע את ההצעות. דבריו נמשכים תמיד </w:t>
      </w:r>
      <w:r w:rsidRPr="00286099">
        <w:rPr>
          <w:rStyle w:val="1"/>
          <w:rFonts w:cs="David"/>
          <w:spacing w:val="0"/>
          <w:shd w:val="clear" w:color="auto" w:fill="80FFFF"/>
          <w:rtl/>
        </w:rPr>
        <w:t>ז</w:t>
      </w:r>
      <w:r w:rsidR="0080402F">
        <w:rPr>
          <w:rStyle w:val="1"/>
          <w:rFonts w:cs="David" w:hint="cs"/>
          <w:spacing w:val="0"/>
          <w:rtl/>
        </w:rPr>
        <w:t>מן ר</w:t>
      </w:r>
      <w:r w:rsidRPr="00286099">
        <w:rPr>
          <w:rStyle w:val="1"/>
          <w:rFonts w:cs="David"/>
          <w:spacing w:val="0"/>
          <w:rtl/>
        </w:rPr>
        <w:t>ב</w:t>
      </w:r>
      <w:r w:rsidRPr="00286099">
        <w:rPr>
          <w:rStyle w:val="1"/>
          <w:rFonts w:cs="David"/>
          <w:spacing w:val="0"/>
          <w:shd w:val="clear" w:color="auto" w:fill="80FFFF"/>
          <w:rtl/>
        </w:rPr>
        <w:t>,</w:t>
      </w:r>
      <w:r w:rsidRPr="00286099">
        <w:rPr>
          <w:rStyle w:val="1"/>
          <w:rFonts w:cs="David"/>
          <w:spacing w:val="0"/>
          <w:rtl/>
        </w:rPr>
        <w:t xml:space="preserve"> אך הם בנויים יפה ובהגיון </w:t>
      </w:r>
      <w:r w:rsidR="0080402F">
        <w:rPr>
          <w:rStyle w:val="1"/>
          <w:rFonts w:cs="David" w:hint="cs"/>
          <w:spacing w:val="0"/>
          <w:rtl/>
        </w:rPr>
        <w:t>ר</w:t>
      </w:r>
      <w:r w:rsidRPr="00286099">
        <w:rPr>
          <w:rStyle w:val="1"/>
          <w:rFonts w:cs="David"/>
          <w:spacing w:val="0"/>
          <w:rtl/>
        </w:rPr>
        <w:t xml:space="preserve">ב. אני </w:t>
      </w:r>
      <w:r w:rsidRPr="00286099">
        <w:rPr>
          <w:rStyle w:val="1"/>
          <w:rFonts w:cs="David"/>
          <w:spacing w:val="0"/>
          <w:shd w:val="clear" w:color="auto" w:fill="80FFFF"/>
          <w:rtl/>
        </w:rPr>
        <w:t>—</w:t>
      </w:r>
      <w:r w:rsidRPr="00286099">
        <w:rPr>
          <w:rStyle w:val="1"/>
          <w:rFonts w:cs="David"/>
          <w:spacing w:val="0"/>
          <w:rtl/>
        </w:rPr>
        <w:t xml:space="preserve"> ודומני שאני חייב להוסי</w:t>
      </w:r>
      <w:r w:rsidRPr="00286099">
        <w:rPr>
          <w:rStyle w:val="1"/>
          <w:rFonts w:cs="David"/>
          <w:spacing w:val="0"/>
          <w:shd w:val="clear" w:color="auto" w:fill="80FFFF"/>
          <w:rtl/>
        </w:rPr>
        <w:t>ף:</w:t>
      </w:r>
      <w:r w:rsidRPr="00286099">
        <w:rPr>
          <w:rStyle w:val="1"/>
          <w:rFonts w:cs="David"/>
          <w:spacing w:val="0"/>
          <w:rtl/>
        </w:rPr>
        <w:t xml:space="preserve"> לצערי </w:t>
      </w:r>
      <w:r w:rsidRPr="00286099">
        <w:rPr>
          <w:rStyle w:val="1"/>
          <w:rFonts w:cs="David"/>
          <w:spacing w:val="0"/>
          <w:shd w:val="clear" w:color="auto" w:fill="80FFFF"/>
          <w:rtl/>
        </w:rPr>
        <w:t>—</w:t>
      </w:r>
      <w:r w:rsidRPr="00286099">
        <w:rPr>
          <w:rStyle w:val="1"/>
          <w:rFonts w:cs="David"/>
          <w:spacing w:val="0"/>
          <w:rtl/>
        </w:rPr>
        <w:t xml:space="preserve"> אינני יודע לדבר רכות כמו נתן ואינני יודע לשתוק כמוהו. ואין פלא שמדי פעם אני מוציא את גלילי מכליו השקטים ואת עיניו מחלב פניו. פניו מתאדמים</w:t>
      </w:r>
      <w:r w:rsidR="0080402F">
        <w:rPr>
          <w:rStyle w:val="1"/>
          <w:rFonts w:cs="David" w:hint="cs"/>
          <w:spacing w:val="0"/>
          <w:rtl/>
        </w:rPr>
        <w:t>,</w:t>
      </w:r>
      <w:r w:rsidRPr="00286099">
        <w:rPr>
          <w:rStyle w:val="1"/>
          <w:rFonts w:cs="David"/>
          <w:spacing w:val="0"/>
          <w:rtl/>
        </w:rPr>
        <w:t xml:space="preserve"> מתנפחים ועיניו כאילו רצו לקפוץ עלי מחוריהן.</w:t>
      </w:r>
    </w:p>
    <w:p w:rsidR="00B17B3A" w:rsidRPr="00286099" w:rsidRDefault="003E378A" w:rsidP="00E73CB5">
      <w:pPr>
        <w:pStyle w:val="Bodytext1"/>
        <w:shd w:val="clear" w:color="auto" w:fill="auto"/>
        <w:spacing w:line="360" w:lineRule="auto"/>
        <w:ind w:left="40" w:right="20" w:firstLine="660"/>
        <w:rPr>
          <w:rFonts w:cs="David"/>
          <w:spacing w:val="0"/>
          <w:rtl/>
        </w:rPr>
      </w:pPr>
      <w:r w:rsidRPr="00286099">
        <w:rPr>
          <w:rStyle w:val="1"/>
          <w:rFonts w:cs="David"/>
          <w:spacing w:val="0"/>
          <w:rtl/>
        </w:rPr>
        <w:t>הוא מדבר על חילופי הצורות של ה״מאבק</w:t>
      </w:r>
      <w:r w:rsidRPr="00286099">
        <w:rPr>
          <w:rStyle w:val="1"/>
          <w:rFonts w:cs="David"/>
          <w:spacing w:val="0"/>
          <w:shd w:val="clear" w:color="auto" w:fill="80FFFF"/>
          <w:rtl/>
        </w:rPr>
        <w:t>״</w:t>
      </w:r>
      <w:r w:rsidRPr="00286099">
        <w:rPr>
          <w:rStyle w:val="1"/>
          <w:rFonts w:cs="David"/>
          <w:spacing w:val="0"/>
          <w:rtl/>
        </w:rPr>
        <w:t xml:space="preserve"> ואני אומר לו: </w:t>
      </w:r>
      <w:r w:rsidRPr="00286099">
        <w:rPr>
          <w:rStyle w:val="1"/>
          <w:rFonts w:cs="David"/>
          <w:spacing w:val="0"/>
          <w:shd w:val="clear" w:color="auto" w:fill="80FFFF"/>
          <w:rtl/>
        </w:rPr>
        <w:t>״</w:t>
      </w:r>
      <w:r w:rsidRPr="00286099">
        <w:rPr>
          <w:rStyle w:val="1"/>
          <w:rFonts w:cs="David"/>
          <w:spacing w:val="0"/>
          <w:rtl/>
        </w:rPr>
        <w:t>כניעה</w:t>
      </w:r>
      <w:r w:rsidRPr="00286099">
        <w:rPr>
          <w:rStyle w:val="1"/>
          <w:rFonts w:cs="David"/>
          <w:spacing w:val="0"/>
          <w:shd w:val="clear" w:color="auto" w:fill="80FFFF"/>
          <w:rtl/>
        </w:rPr>
        <w:t>״</w:t>
      </w:r>
      <w:r w:rsidRPr="00286099">
        <w:rPr>
          <w:rStyle w:val="1"/>
          <w:rFonts w:cs="David"/>
          <w:spacing w:val="0"/>
          <w:rtl/>
        </w:rPr>
        <w:t>. לפעמים הוא מדבר (בפגישות בלי אצ״ל) לא כראש ה״הג</w:t>
      </w:r>
      <w:r w:rsidR="0080402F">
        <w:rPr>
          <w:rStyle w:val="1"/>
          <w:rFonts w:cs="David" w:hint="cs"/>
          <w:spacing w:val="0"/>
          <w:shd w:val="clear" w:color="auto" w:fill="80FFFF"/>
          <w:rtl/>
        </w:rPr>
        <w:t>נ</w:t>
      </w:r>
      <w:r w:rsidRPr="00286099">
        <w:rPr>
          <w:rStyle w:val="1"/>
          <w:rFonts w:cs="David"/>
          <w:spacing w:val="0"/>
          <w:shd w:val="clear" w:color="auto" w:fill="80FFFF"/>
          <w:rtl/>
        </w:rPr>
        <w:t>ה״</w:t>
      </w:r>
      <w:r w:rsidRPr="00286099">
        <w:rPr>
          <w:rStyle w:val="1"/>
          <w:rFonts w:cs="David"/>
          <w:spacing w:val="0"/>
          <w:rtl/>
        </w:rPr>
        <w:t xml:space="preserve"> כי אם כאיש </w:t>
      </w:r>
      <w:r w:rsidRPr="00286099">
        <w:rPr>
          <w:rStyle w:val="1"/>
          <w:rFonts w:cs="David"/>
          <w:spacing w:val="0"/>
          <w:shd w:val="clear" w:color="auto" w:fill="80FFFF"/>
          <w:rtl/>
        </w:rPr>
        <w:t>״</w:t>
      </w:r>
      <w:r w:rsidRPr="00286099">
        <w:rPr>
          <w:rStyle w:val="1"/>
          <w:rFonts w:cs="David"/>
          <w:spacing w:val="0"/>
          <w:rtl/>
        </w:rPr>
        <w:t>לאחדות העבודה</w:t>
      </w:r>
      <w:r w:rsidRPr="00286099">
        <w:rPr>
          <w:rStyle w:val="1"/>
          <w:rFonts w:cs="David"/>
          <w:spacing w:val="0"/>
          <w:shd w:val="clear" w:color="auto" w:fill="80FFFF"/>
          <w:rtl/>
        </w:rPr>
        <w:t>״</w:t>
      </w:r>
      <w:r w:rsidRPr="00286099">
        <w:rPr>
          <w:rStyle w:val="1"/>
          <w:rFonts w:cs="David"/>
          <w:spacing w:val="0"/>
          <w:rtl/>
        </w:rPr>
        <w:t xml:space="preserve"> ומסביר ל</w:t>
      </w:r>
      <w:r w:rsidR="0080402F">
        <w:rPr>
          <w:rStyle w:val="1"/>
          <w:rFonts w:cs="David" w:hint="cs"/>
          <w:spacing w:val="0"/>
          <w:rtl/>
        </w:rPr>
        <w:t>נ</w:t>
      </w:r>
      <w:r w:rsidRPr="00286099">
        <w:rPr>
          <w:rStyle w:val="1"/>
          <w:rFonts w:cs="David"/>
          <w:spacing w:val="0"/>
          <w:rtl/>
        </w:rPr>
        <w:t xml:space="preserve">ו שאמנם ואמנם ואמנם, אבל </w:t>
      </w:r>
      <w:r w:rsidRPr="00286099">
        <w:rPr>
          <w:rStyle w:val="1"/>
          <w:rFonts w:cs="David"/>
          <w:spacing w:val="0"/>
          <w:shd w:val="clear" w:color="auto" w:fill="80FFFF"/>
          <w:rtl/>
        </w:rPr>
        <w:t>״</w:t>
      </w:r>
      <w:r w:rsidRPr="00286099">
        <w:rPr>
          <w:rStyle w:val="1"/>
          <w:rFonts w:cs="David"/>
          <w:spacing w:val="0"/>
          <w:rtl/>
        </w:rPr>
        <w:t>מרות</w:t>
      </w:r>
      <w:r w:rsidRPr="00286099">
        <w:rPr>
          <w:rStyle w:val="1"/>
          <w:rFonts w:cs="David"/>
          <w:spacing w:val="0"/>
          <w:shd w:val="clear" w:color="auto" w:fill="80FFFF"/>
          <w:rtl/>
        </w:rPr>
        <w:t>״,</w:t>
      </w:r>
      <w:r w:rsidRPr="00286099">
        <w:rPr>
          <w:rStyle w:val="1"/>
          <w:rFonts w:cs="David"/>
          <w:spacing w:val="0"/>
          <w:rtl/>
        </w:rPr>
        <w:t xml:space="preserve"> ואני מטיח בפניו בפשטו</w:t>
      </w:r>
      <w:r w:rsidRPr="00286099">
        <w:rPr>
          <w:rStyle w:val="1"/>
          <w:rFonts w:cs="David"/>
          <w:spacing w:val="0"/>
          <w:shd w:val="clear" w:color="auto" w:fill="80FFFF"/>
          <w:rtl/>
        </w:rPr>
        <w:t>ת:</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תקציב</w:t>
      </w:r>
      <w:r w:rsidRPr="00286099">
        <w:rPr>
          <w:rStyle w:val="1"/>
          <w:rFonts w:cs="David"/>
          <w:spacing w:val="0"/>
          <w:shd w:val="clear" w:color="auto" w:fill="80FFFF"/>
          <w:rtl/>
        </w:rPr>
        <w:t>״.</w:t>
      </w:r>
      <w:r w:rsidRPr="00286099">
        <w:rPr>
          <w:rStyle w:val="1"/>
          <w:rFonts w:cs="David"/>
          <w:spacing w:val="0"/>
          <w:rtl/>
        </w:rPr>
        <w:t xml:space="preserve"> הקיבוץ המאוחד שמאחורי יגור לא יתמ</w:t>
      </w:r>
      <w:r w:rsidRPr="00286099">
        <w:rPr>
          <w:rStyle w:val="1"/>
          <w:rFonts w:cs="David"/>
          <w:spacing w:val="0"/>
          <w:shd w:val="clear" w:color="auto" w:fill="80FFFF"/>
          <w:rtl/>
        </w:rPr>
        <w:t>ר</w:t>
      </w:r>
      <w:r w:rsidRPr="00286099">
        <w:rPr>
          <w:rStyle w:val="1"/>
          <w:rFonts w:cs="David"/>
          <w:spacing w:val="0"/>
          <w:rtl/>
        </w:rPr>
        <w:t>ד אף פעם, לא משום קדושת</w:t>
      </w:r>
      <w:r w:rsidRPr="00286099">
        <w:rPr>
          <w:rStyle w:val="1"/>
          <w:rFonts w:cs="David"/>
          <w:spacing w:val="0"/>
          <w:shd w:val="clear" w:color="auto" w:fill="80FFFF"/>
          <w:rtl/>
        </w:rPr>
        <w:t xml:space="preserve"> </w:t>
      </w:r>
      <w:r w:rsidRPr="00286099">
        <w:rPr>
          <w:rStyle w:val="1"/>
          <w:rFonts w:cs="David"/>
          <w:spacing w:val="0"/>
          <w:rtl/>
        </w:rPr>
        <w:t>המרות, כי אם מפני שהוא תלוי בתקציב והוא חושש לסנקציות אלו</w:t>
      </w:r>
      <w:r w:rsidRPr="00286099">
        <w:rPr>
          <w:rStyle w:val="1"/>
          <w:rFonts w:cs="David"/>
          <w:spacing w:val="0"/>
          <w:shd w:val="clear" w:color="auto" w:fill="80FFFF"/>
          <w:rtl/>
        </w:rPr>
        <w:t>.</w:t>
      </w:r>
      <w:r w:rsidRPr="00286099">
        <w:rPr>
          <w:rStyle w:val="1"/>
          <w:rFonts w:cs="David"/>
          <w:spacing w:val="0"/>
          <w:rtl/>
        </w:rPr>
        <w:t xml:space="preserve"> וזאת לדעת </w:t>
      </w:r>
      <w:r w:rsidRPr="00286099">
        <w:rPr>
          <w:rStyle w:val="1"/>
          <w:rFonts w:cs="David"/>
          <w:spacing w:val="0"/>
          <w:shd w:val="clear" w:color="auto" w:fill="80FFFF"/>
          <w:rtl/>
        </w:rPr>
        <w:t>״ה</w:t>
      </w:r>
      <w:r w:rsidRPr="00286099">
        <w:rPr>
          <w:rStyle w:val="1"/>
          <w:rFonts w:cs="David"/>
          <w:spacing w:val="0"/>
          <w:rtl/>
        </w:rPr>
        <w:t>טובים</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הרעים</w:t>
      </w:r>
      <w:r w:rsidRPr="00286099">
        <w:rPr>
          <w:rStyle w:val="1"/>
          <w:rFonts w:cs="David"/>
          <w:spacing w:val="0"/>
          <w:shd w:val="clear" w:color="auto" w:fill="80FFFF"/>
          <w:rtl/>
        </w:rPr>
        <w:t>״</w:t>
      </w:r>
      <w:r w:rsidRPr="00286099">
        <w:rPr>
          <w:rStyle w:val="1"/>
          <w:rFonts w:cs="David"/>
          <w:spacing w:val="0"/>
          <w:rtl/>
        </w:rPr>
        <w:t xml:space="preserve"> בכלל נבהלו כאשר ראו כיצד נחרב פרי עמלם</w:t>
      </w:r>
      <w:r w:rsidR="00E73CB5">
        <w:rPr>
          <w:rStyle w:val="1"/>
          <w:rFonts w:cs="David" w:hint="cs"/>
          <w:spacing w:val="0"/>
          <w:rtl/>
        </w:rPr>
        <w:t>,</w:t>
      </w:r>
      <w:r w:rsidRPr="00286099">
        <w:rPr>
          <w:rStyle w:val="1"/>
          <w:rFonts w:cs="David"/>
          <w:spacing w:val="0"/>
          <w:rtl/>
        </w:rPr>
        <w:t xml:space="preserve"> ואין בינם</w:t>
      </w:r>
      <w:r w:rsidRPr="00286099">
        <w:rPr>
          <w:rStyle w:val="1"/>
          <w:rFonts w:cs="David"/>
          <w:spacing w:val="0"/>
          <w:shd w:val="clear" w:color="auto" w:fill="80FFFF"/>
          <w:rtl/>
        </w:rPr>
        <w:t xml:space="preserve"> </w:t>
      </w:r>
      <w:r w:rsidRPr="00286099">
        <w:rPr>
          <w:rStyle w:val="1"/>
          <w:rFonts w:cs="David"/>
          <w:spacing w:val="0"/>
          <w:rtl/>
        </w:rPr>
        <w:t>לבין כל בעל רכוש אח</w:t>
      </w:r>
      <w:r w:rsidR="00E73CB5">
        <w:rPr>
          <w:rStyle w:val="1"/>
          <w:rFonts w:cs="David" w:hint="cs"/>
          <w:spacing w:val="0"/>
          <w:rtl/>
        </w:rPr>
        <w:t>ר</w:t>
      </w:r>
      <w:r w:rsidRPr="00286099">
        <w:rPr>
          <w:rStyle w:val="1"/>
          <w:rFonts w:cs="David"/>
          <w:spacing w:val="0"/>
          <w:rtl/>
        </w:rPr>
        <w:t xml:space="preserve"> ולא כלום.</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Style w:val="1"/>
          <w:rFonts w:cs="David"/>
          <w:spacing w:val="0"/>
          <w:rtl/>
        </w:rPr>
        <w:t xml:space="preserve">כאשר גלילי שומע את המלה </w:t>
      </w:r>
      <w:r w:rsidRPr="00286099">
        <w:rPr>
          <w:rStyle w:val="1"/>
          <w:rFonts w:cs="David"/>
          <w:spacing w:val="0"/>
          <w:shd w:val="clear" w:color="auto" w:fill="80FFFF"/>
          <w:rtl/>
        </w:rPr>
        <w:t>״</w:t>
      </w:r>
      <w:r w:rsidRPr="00286099">
        <w:rPr>
          <w:rStyle w:val="1"/>
          <w:rFonts w:cs="David"/>
          <w:spacing w:val="0"/>
          <w:rtl/>
        </w:rPr>
        <w:t>תקציב</w:t>
      </w:r>
      <w:r w:rsidRPr="00286099">
        <w:rPr>
          <w:rStyle w:val="1"/>
          <w:rFonts w:cs="David"/>
          <w:spacing w:val="0"/>
          <w:shd w:val="clear" w:color="auto" w:fill="80FFFF"/>
          <w:rtl/>
        </w:rPr>
        <w:t>״,</w:t>
      </w:r>
      <w:r w:rsidRPr="00286099">
        <w:rPr>
          <w:rStyle w:val="1"/>
          <w:rFonts w:cs="David"/>
          <w:spacing w:val="0"/>
          <w:rtl/>
        </w:rPr>
        <w:t xml:space="preserve"> כאילו דרכו לו על יבלת שבנפש. אלא שאין זה מטבעו להתפרץ. רק העיניים רותחות והפה אומ</w:t>
      </w:r>
      <w:r w:rsidRPr="00286099">
        <w:rPr>
          <w:rStyle w:val="1"/>
          <w:rFonts w:cs="David"/>
          <w:spacing w:val="0"/>
          <w:shd w:val="clear" w:color="auto" w:fill="80FFFF"/>
          <w:rtl/>
        </w:rPr>
        <w:t>ר:</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אל תזלזל בתקציב</w:t>
      </w:r>
      <w:r w:rsidRPr="00286099">
        <w:rPr>
          <w:rStyle w:val="1"/>
          <w:rFonts w:cs="David"/>
          <w:spacing w:val="0"/>
          <w:shd w:val="clear" w:color="auto" w:fill="80FFFF"/>
          <w:rtl/>
        </w:rPr>
        <w:t>״.</w:t>
      </w:r>
    </w:p>
    <w:p w:rsidR="00B17B3A" w:rsidRPr="00286099" w:rsidRDefault="003E378A" w:rsidP="00E73CB5">
      <w:pPr>
        <w:pStyle w:val="Bodytext1"/>
        <w:shd w:val="clear" w:color="auto" w:fill="auto"/>
        <w:spacing w:line="360" w:lineRule="auto"/>
        <w:ind w:left="40" w:right="20" w:firstLine="660"/>
        <w:rPr>
          <w:rFonts w:cs="David"/>
          <w:spacing w:val="0"/>
          <w:rtl/>
        </w:rPr>
      </w:pPr>
      <w:r w:rsidRPr="00286099">
        <w:rPr>
          <w:rStyle w:val="1"/>
          <w:rFonts w:cs="David"/>
          <w:spacing w:val="0"/>
          <w:rtl/>
        </w:rPr>
        <w:t xml:space="preserve">ומאז מתגברת המחלה והולכת. מפגישה לפגישה מופיעים </w:t>
      </w:r>
      <w:r w:rsidRPr="00286099">
        <w:rPr>
          <w:rStyle w:val="1"/>
          <w:rFonts w:cs="David"/>
          <w:spacing w:val="0"/>
          <w:shd w:val="clear" w:color="auto" w:fill="80FFFF"/>
          <w:rtl/>
        </w:rPr>
        <w:t>״</w:t>
      </w:r>
      <w:r w:rsidRPr="00286099">
        <w:rPr>
          <w:rStyle w:val="1"/>
          <w:rFonts w:cs="David"/>
          <w:spacing w:val="0"/>
          <w:rtl/>
        </w:rPr>
        <w:t>וירוסים</w:t>
      </w:r>
      <w:r w:rsidRPr="00286099">
        <w:rPr>
          <w:rStyle w:val="1"/>
          <w:rFonts w:cs="David"/>
          <w:spacing w:val="0"/>
          <w:shd w:val="clear" w:color="auto" w:fill="80FFFF"/>
          <w:rtl/>
        </w:rPr>
        <w:t>״</w:t>
      </w:r>
      <w:r w:rsidRPr="00286099">
        <w:rPr>
          <w:rStyle w:val="1"/>
          <w:rFonts w:cs="David"/>
          <w:spacing w:val="0"/>
          <w:rtl/>
        </w:rPr>
        <w:t xml:space="preserve"> חדשים ועמם שיתוק ילדים. מפגישה לפגישה מתרבים האברים המשותקים שבגוף גדול ומסורבל זה</w:t>
      </w:r>
      <w:r w:rsidR="00E73CB5">
        <w:rPr>
          <w:rStyle w:val="1"/>
          <w:rFonts w:cs="David" w:hint="cs"/>
          <w:spacing w:val="0"/>
          <w:rtl/>
        </w:rPr>
        <w:t>,</w:t>
      </w:r>
      <w:r w:rsidRPr="00286099">
        <w:rPr>
          <w:rStyle w:val="1"/>
          <w:rFonts w:cs="David"/>
          <w:spacing w:val="0"/>
          <w:rtl/>
        </w:rPr>
        <w:t xml:space="preserve"> אך במקום שאבר בריא יאזר כוח כדי למלא את מה שנפגם בגלל הישתקות</w:t>
      </w:r>
      <w:r w:rsidRPr="00286099">
        <w:rPr>
          <w:rStyle w:val="1"/>
          <w:rFonts w:cs="David"/>
          <w:spacing w:val="0"/>
          <w:shd w:val="clear" w:color="auto" w:fill="80FFFF"/>
          <w:rtl/>
        </w:rPr>
        <w:t>ו</w:t>
      </w:r>
      <w:r w:rsidRPr="00286099">
        <w:rPr>
          <w:rStyle w:val="1"/>
          <w:rFonts w:cs="David"/>
          <w:spacing w:val="0"/>
          <w:rtl/>
        </w:rPr>
        <w:t xml:space="preserve"> של האבר החולה, מתברר שגם הא</w:t>
      </w:r>
      <w:r w:rsidR="00E73CB5">
        <w:rPr>
          <w:rStyle w:val="1"/>
          <w:rFonts w:cs="David" w:hint="cs"/>
          <w:spacing w:val="0"/>
          <w:rtl/>
        </w:rPr>
        <w:t>ב</w:t>
      </w:r>
      <w:r w:rsidRPr="00286099">
        <w:rPr>
          <w:rStyle w:val="1"/>
          <w:rFonts w:cs="David"/>
          <w:spacing w:val="0"/>
          <w:rtl/>
        </w:rPr>
        <w:t>רים הבריאי</w:t>
      </w:r>
      <w:r w:rsidRPr="00286099">
        <w:rPr>
          <w:rStyle w:val="1"/>
          <w:rFonts w:cs="David"/>
          <w:spacing w:val="0"/>
          <w:shd w:val="clear" w:color="auto" w:fill="80FFFF"/>
          <w:rtl/>
        </w:rPr>
        <w:t>ם</w:t>
      </w:r>
      <w:r w:rsidRPr="00286099">
        <w:rPr>
          <w:rStyle w:val="1"/>
          <w:rFonts w:cs="David"/>
          <w:spacing w:val="0"/>
          <w:rtl/>
        </w:rPr>
        <w:t xml:space="preserve"> כביכול נהנים מאוד מהמצב, כשהם יכולים להטיל על האחרים את אשמת השיתוק.</w:t>
      </w:r>
    </w:p>
    <w:p w:rsidR="00B17B3A" w:rsidRPr="00286099" w:rsidRDefault="003E378A" w:rsidP="00E73CB5">
      <w:pPr>
        <w:pStyle w:val="Bodytext1"/>
        <w:shd w:val="clear" w:color="auto" w:fill="auto"/>
        <w:spacing w:line="360" w:lineRule="auto"/>
        <w:ind w:left="40" w:right="20" w:firstLine="660"/>
        <w:rPr>
          <w:rFonts w:cs="David"/>
          <w:spacing w:val="0"/>
          <w:rtl/>
        </w:rPr>
      </w:pPr>
      <w:r w:rsidRPr="00286099">
        <w:rPr>
          <w:rStyle w:val="1"/>
          <w:rFonts w:cs="David"/>
          <w:spacing w:val="0"/>
          <w:rtl/>
        </w:rPr>
        <w:t xml:space="preserve">כתחליף למאבק החבלות עולה הצעת </w:t>
      </w:r>
      <w:r w:rsidRPr="00286099">
        <w:rPr>
          <w:rStyle w:val="1"/>
          <w:rFonts w:cs="David"/>
          <w:spacing w:val="0"/>
          <w:shd w:val="clear" w:color="auto" w:fill="80FFFF"/>
          <w:rtl/>
        </w:rPr>
        <w:t>״</w:t>
      </w:r>
      <w:r w:rsidRPr="00286099">
        <w:rPr>
          <w:rStyle w:val="1"/>
          <w:rFonts w:cs="David"/>
          <w:spacing w:val="0"/>
          <w:rtl/>
        </w:rPr>
        <w:t>המרי האזרחי</w:t>
      </w:r>
      <w:r w:rsidRPr="00286099">
        <w:rPr>
          <w:rStyle w:val="1"/>
          <w:rFonts w:cs="David"/>
          <w:spacing w:val="0"/>
          <w:shd w:val="clear" w:color="auto" w:fill="80FFFF"/>
          <w:rtl/>
        </w:rPr>
        <w:t>״.</w:t>
      </w:r>
      <w:r w:rsidRPr="00286099">
        <w:rPr>
          <w:rStyle w:val="1"/>
          <w:rFonts w:cs="David"/>
          <w:spacing w:val="0"/>
          <w:rtl/>
        </w:rPr>
        <w:t xml:space="preserve"> אי תשלום המסי</w:t>
      </w:r>
      <w:r w:rsidRPr="00286099">
        <w:rPr>
          <w:rStyle w:val="1"/>
          <w:rFonts w:cs="David"/>
          <w:spacing w:val="0"/>
          <w:shd w:val="clear" w:color="auto" w:fill="80FFFF"/>
          <w:rtl/>
        </w:rPr>
        <w:t>ם</w:t>
      </w:r>
      <w:r w:rsidRPr="00286099">
        <w:rPr>
          <w:rStyle w:val="1"/>
          <w:rFonts w:cs="David"/>
          <w:spacing w:val="0"/>
          <w:rtl/>
        </w:rPr>
        <w:t>, אי הזדקקות לשלטונות הבריטיים. זה עלול ליפול בעיקר על שכמי העירוניים. הקיבוץ אינו משלם מסים</w:t>
      </w:r>
      <w:r w:rsidR="00E73CB5">
        <w:rPr>
          <w:rStyle w:val="1"/>
          <w:rFonts w:cs="David" w:hint="cs"/>
          <w:spacing w:val="0"/>
          <w:rtl/>
        </w:rPr>
        <w:t>,</w:t>
      </w:r>
      <w:r w:rsidRPr="00286099">
        <w:rPr>
          <w:rStyle w:val="1"/>
          <w:rFonts w:cs="David"/>
          <w:spacing w:val="0"/>
          <w:rtl/>
        </w:rPr>
        <w:t xml:space="preserve"> לקיבוץ אין מגע כמעט עם השלטונות. הוא יכול לחיות בלי משטרה</w:t>
      </w:r>
      <w:r w:rsidRPr="00286099">
        <w:rPr>
          <w:rStyle w:val="1"/>
          <w:rFonts w:cs="David"/>
          <w:spacing w:val="0"/>
          <w:shd w:val="clear" w:color="auto" w:fill="80FFFF"/>
          <w:rtl/>
        </w:rPr>
        <w:t>,</w:t>
      </w:r>
      <w:r w:rsidRPr="00286099">
        <w:rPr>
          <w:rStyle w:val="1"/>
          <w:rFonts w:cs="David"/>
          <w:spacing w:val="0"/>
          <w:rtl/>
        </w:rPr>
        <w:t xml:space="preserve"> בלי דואר, בלי בתי דין. הרי הוא ביסודו יחידה לא</w:t>
      </w:r>
      <w:r w:rsidRPr="00286099">
        <w:rPr>
          <w:rStyle w:val="1"/>
          <w:rFonts w:cs="David"/>
          <w:spacing w:val="0"/>
          <w:shd w:val="clear" w:color="auto" w:fill="80FFFF"/>
          <w:rtl/>
        </w:rPr>
        <w:t>־</w:t>
      </w:r>
      <w:r w:rsidRPr="00286099">
        <w:rPr>
          <w:rStyle w:val="1"/>
          <w:rFonts w:cs="David"/>
          <w:spacing w:val="0"/>
          <w:rtl/>
        </w:rPr>
        <w:t>ממלכתית, על גבול האנרכיזם ה</w:t>
      </w:r>
      <w:r w:rsidRPr="00286099">
        <w:rPr>
          <w:rStyle w:val="1"/>
          <w:rFonts w:cs="David"/>
          <w:spacing w:val="0"/>
          <w:shd w:val="clear" w:color="auto" w:fill="80FFFF"/>
          <w:rtl/>
        </w:rPr>
        <w:t>ס</w:t>
      </w:r>
      <w:r w:rsidRPr="00286099">
        <w:rPr>
          <w:rStyle w:val="1"/>
          <w:rFonts w:cs="David"/>
          <w:spacing w:val="0"/>
          <w:rtl/>
        </w:rPr>
        <w:t>ינדיקלי</w:t>
      </w:r>
      <w:r w:rsidRPr="00286099">
        <w:rPr>
          <w:rStyle w:val="1"/>
          <w:rFonts w:cs="David"/>
          <w:spacing w:val="0"/>
          <w:shd w:val="clear" w:color="auto" w:fill="80FFFF"/>
          <w:rtl/>
        </w:rPr>
        <w:t>ס</w:t>
      </w:r>
      <w:r w:rsidRPr="00286099">
        <w:rPr>
          <w:rStyle w:val="1"/>
          <w:rFonts w:cs="David"/>
          <w:spacing w:val="0"/>
          <w:rtl/>
        </w:rPr>
        <w:t>טי. לא לשוא הוא מתנגד מאז למדינה. למה לו זה</w:t>
      </w:r>
      <w:r w:rsidR="00E73CB5">
        <w:rPr>
          <w:rStyle w:val="1"/>
          <w:rFonts w:cs="David" w:hint="cs"/>
          <w:spacing w:val="0"/>
          <w:rtl/>
        </w:rPr>
        <w:t>?</w:t>
      </w:r>
      <w:r w:rsidRPr="00286099">
        <w:rPr>
          <w:rStyle w:val="1"/>
          <w:rFonts w:cs="David"/>
          <w:spacing w:val="0"/>
          <w:rtl/>
        </w:rPr>
        <w:t xml:space="preserve"> על כן קופץ הסיקטור הקיבוצי אחרי יגור על מציאה זו ושמה </w:t>
      </w:r>
      <w:r w:rsidRPr="00286099">
        <w:rPr>
          <w:rStyle w:val="1"/>
          <w:rFonts w:cs="David"/>
          <w:spacing w:val="0"/>
          <w:shd w:val="clear" w:color="auto" w:fill="80FFFF"/>
          <w:rtl/>
        </w:rPr>
        <w:t>״</w:t>
      </w:r>
      <w:r w:rsidRPr="00286099">
        <w:rPr>
          <w:rStyle w:val="1"/>
          <w:rFonts w:cs="David"/>
          <w:spacing w:val="0"/>
          <w:rtl/>
        </w:rPr>
        <w:t>מרי אזרחי</w:t>
      </w:r>
      <w:r w:rsidRPr="00286099">
        <w:rPr>
          <w:rStyle w:val="1"/>
          <w:rFonts w:cs="David"/>
          <w:spacing w:val="0"/>
          <w:shd w:val="clear" w:color="auto" w:fill="80FFFF"/>
          <w:rtl/>
        </w:rPr>
        <w:t>״.</w:t>
      </w:r>
      <w:r w:rsidRPr="00286099">
        <w:rPr>
          <w:rStyle w:val="1"/>
          <w:rFonts w:cs="David"/>
          <w:spacing w:val="0"/>
          <w:rtl/>
        </w:rPr>
        <w:t xml:space="preserve"> הכדור נזרק לידי </w:t>
      </w:r>
      <w:r w:rsidRPr="00286099">
        <w:rPr>
          <w:rStyle w:val="1"/>
          <w:rFonts w:cs="David"/>
          <w:spacing w:val="0"/>
          <w:shd w:val="clear" w:color="auto" w:fill="80FFFF"/>
          <w:rtl/>
        </w:rPr>
        <w:t>״</w:t>
      </w:r>
      <w:r w:rsidRPr="00286099">
        <w:rPr>
          <w:rStyle w:val="1"/>
          <w:rFonts w:cs="David"/>
          <w:spacing w:val="0"/>
          <w:rtl/>
        </w:rPr>
        <w:t>האזרחים</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האזרחים</w:t>
      </w:r>
      <w:r w:rsidRPr="00286099">
        <w:rPr>
          <w:rStyle w:val="1"/>
          <w:rFonts w:cs="David"/>
          <w:spacing w:val="0"/>
          <w:shd w:val="clear" w:color="auto" w:fill="80FFFF"/>
          <w:rtl/>
        </w:rPr>
        <w:t>״</w:t>
      </w:r>
      <w:r w:rsidRPr="00286099">
        <w:rPr>
          <w:rStyle w:val="1"/>
          <w:rFonts w:cs="David"/>
          <w:spacing w:val="0"/>
          <w:rtl/>
        </w:rPr>
        <w:t xml:space="preserve"> נושאים ממילא בסבל המלחמה. העוצר פוגע תמיד בעיר. אנשי המחתרות הם בחלקם הרב מבתי האזרחים. מתחיל משא ומתן מיגע על צורות ה</w:t>
      </w:r>
      <w:r w:rsidRPr="00286099">
        <w:rPr>
          <w:rStyle w:val="1"/>
          <w:rFonts w:cs="David"/>
          <w:spacing w:val="0"/>
          <w:shd w:val="clear" w:color="auto" w:fill="80FFFF"/>
          <w:rtl/>
        </w:rPr>
        <w:t>״</w:t>
      </w:r>
      <w:r w:rsidRPr="00286099">
        <w:rPr>
          <w:rStyle w:val="1"/>
          <w:rFonts w:cs="David"/>
          <w:spacing w:val="0"/>
          <w:rtl/>
        </w:rPr>
        <w:t>מרי</w:t>
      </w:r>
      <w:r w:rsidRPr="00286099">
        <w:rPr>
          <w:rStyle w:val="1"/>
          <w:rFonts w:cs="David"/>
          <w:spacing w:val="0"/>
          <w:shd w:val="clear" w:color="auto" w:fill="80FFFF"/>
          <w:rtl/>
        </w:rPr>
        <w:t>״.</w:t>
      </w:r>
      <w:r w:rsidRPr="00286099">
        <w:rPr>
          <w:rStyle w:val="1"/>
          <w:rFonts w:cs="David"/>
          <w:spacing w:val="0"/>
          <w:rtl/>
        </w:rPr>
        <w:t xml:space="preserve"> מה כן</w:t>
      </w:r>
      <w:r w:rsidR="00E73CB5">
        <w:rPr>
          <w:rStyle w:val="1"/>
          <w:rFonts w:cs="David" w:hint="cs"/>
          <w:spacing w:val="0"/>
          <w:rtl/>
        </w:rPr>
        <w:t>,</w:t>
      </w:r>
      <w:r w:rsidRPr="00286099">
        <w:rPr>
          <w:rStyle w:val="1"/>
          <w:rFonts w:cs="David"/>
          <w:spacing w:val="0"/>
          <w:rtl/>
        </w:rPr>
        <w:t xml:space="preserve"> מה לא. ופתאום עולה כגואל גורם חדש</w:t>
      </w:r>
      <w:r w:rsidR="00E73CB5">
        <w:rPr>
          <w:rStyle w:val="1"/>
          <w:rFonts w:cs="David" w:hint="cs"/>
          <w:spacing w:val="0"/>
          <w:rtl/>
        </w:rPr>
        <w:t>,</w:t>
      </w:r>
      <w:r w:rsidRPr="00286099">
        <w:rPr>
          <w:rStyle w:val="1"/>
          <w:rFonts w:cs="David"/>
          <w:spacing w:val="0"/>
          <w:rtl/>
        </w:rPr>
        <w:t xml:space="preserve"> שנדמה היה כי שקעה לגמרי שמשו. ווייצמ</w:t>
      </w:r>
      <w:r w:rsidRPr="00286099">
        <w:rPr>
          <w:rStyle w:val="1"/>
          <w:rFonts w:cs="David"/>
          <w:spacing w:val="0"/>
          <w:shd w:val="clear" w:color="auto" w:fill="80FFFF"/>
          <w:rtl/>
        </w:rPr>
        <w:t>ן.</w:t>
      </w:r>
    </w:p>
    <w:p w:rsidR="00B17B3A" w:rsidRPr="00286099" w:rsidRDefault="003E378A" w:rsidP="00E73CB5">
      <w:pPr>
        <w:pStyle w:val="Bodytext1"/>
        <w:shd w:val="clear" w:color="auto" w:fill="auto"/>
        <w:spacing w:after="393" w:line="360" w:lineRule="auto"/>
        <w:ind w:left="40" w:firstLine="660"/>
        <w:rPr>
          <w:rFonts w:cs="David"/>
          <w:spacing w:val="0"/>
          <w:rtl/>
        </w:rPr>
      </w:pPr>
      <w:r w:rsidRPr="00286099">
        <w:rPr>
          <w:rStyle w:val="1"/>
          <w:rFonts w:cs="David"/>
          <w:spacing w:val="0"/>
          <w:rtl/>
        </w:rPr>
        <w:t>בן גו</w:t>
      </w:r>
      <w:r w:rsidR="00E73CB5">
        <w:rPr>
          <w:rStyle w:val="1"/>
          <w:rFonts w:cs="David" w:hint="cs"/>
          <w:spacing w:val="0"/>
          <w:rtl/>
        </w:rPr>
        <w:t>ר</w:t>
      </w:r>
      <w:r w:rsidRPr="00286099">
        <w:rPr>
          <w:rStyle w:val="1"/>
          <w:rFonts w:cs="David"/>
          <w:spacing w:val="0"/>
          <w:rtl/>
        </w:rPr>
        <w:t>יו</w:t>
      </w:r>
      <w:r w:rsidRPr="00286099">
        <w:rPr>
          <w:rStyle w:val="1"/>
          <w:rFonts w:cs="David"/>
          <w:spacing w:val="0"/>
          <w:shd w:val="clear" w:color="auto" w:fill="80FFFF"/>
          <w:rtl/>
        </w:rPr>
        <w:t>ן</w:t>
      </w:r>
      <w:r w:rsidRPr="00286099">
        <w:rPr>
          <w:rStyle w:val="1"/>
          <w:rFonts w:cs="David"/>
          <w:spacing w:val="0"/>
          <w:rtl/>
        </w:rPr>
        <w:t xml:space="preserve"> וסנה הם בפאריס. </w:t>
      </w:r>
      <w:r w:rsidRPr="00286099">
        <w:rPr>
          <w:rStyle w:val="1"/>
          <w:rFonts w:cs="David"/>
          <w:spacing w:val="0"/>
          <w:shd w:val="clear" w:color="auto" w:fill="80FFFF"/>
          <w:rtl/>
        </w:rPr>
        <w:t>״</w:t>
      </w:r>
      <w:r w:rsidRPr="00286099">
        <w:rPr>
          <w:rStyle w:val="1"/>
          <w:rFonts w:cs="David"/>
          <w:spacing w:val="0"/>
          <w:rtl/>
        </w:rPr>
        <w:t>השומר הצעי</w:t>
      </w:r>
      <w:r w:rsidRPr="00286099">
        <w:rPr>
          <w:rStyle w:val="1"/>
          <w:rFonts w:cs="David"/>
          <w:spacing w:val="0"/>
          <w:shd w:val="clear" w:color="auto" w:fill="80FFFF"/>
          <w:rtl/>
        </w:rPr>
        <w:t>ר״</w:t>
      </w:r>
      <w:r w:rsidRPr="00286099">
        <w:rPr>
          <w:rStyle w:val="1"/>
          <w:rFonts w:cs="David"/>
          <w:spacing w:val="0"/>
          <w:rtl/>
        </w:rPr>
        <w:t xml:space="preserve"> מפלפל פלפולים על מאבק</w:t>
      </w:r>
      <w:r w:rsidR="00E73CB5">
        <w:rPr>
          <w:rFonts w:cs="David" w:hint="cs"/>
          <w:spacing w:val="0"/>
          <w:rtl/>
        </w:rPr>
        <w:t xml:space="preserve"> </w:t>
      </w:r>
      <w:r w:rsidRPr="00286099">
        <w:rPr>
          <w:rStyle w:val="1"/>
          <w:rFonts w:cs="David"/>
          <w:spacing w:val="0"/>
          <w:shd w:val="clear" w:color="auto" w:fill="80FFFF"/>
          <w:rtl/>
        </w:rPr>
        <w:t>״</w:t>
      </w:r>
      <w:r w:rsidRPr="00286099">
        <w:rPr>
          <w:rStyle w:val="1"/>
          <w:rFonts w:cs="David"/>
          <w:spacing w:val="0"/>
          <w:rtl/>
        </w:rPr>
        <w:t>צמוד</w:t>
      </w:r>
      <w:r w:rsidRPr="00286099">
        <w:rPr>
          <w:rStyle w:val="1"/>
          <w:rFonts w:cs="David"/>
          <w:spacing w:val="0"/>
          <w:shd w:val="clear" w:color="auto" w:fill="80FFFF"/>
          <w:rtl/>
        </w:rPr>
        <w:t>״,</w:t>
      </w:r>
      <w:r w:rsidRPr="00286099">
        <w:rPr>
          <w:rStyle w:val="1"/>
          <w:rFonts w:cs="David"/>
          <w:spacing w:val="0"/>
          <w:rtl/>
        </w:rPr>
        <w:t xml:space="preserve"> קר</w:t>
      </w:r>
      <w:r w:rsidRPr="00286099">
        <w:rPr>
          <w:rStyle w:val="1"/>
          <w:rFonts w:cs="David"/>
          <w:spacing w:val="0"/>
          <w:shd w:val="clear" w:color="auto" w:fill="80FFFF"/>
          <w:rtl/>
        </w:rPr>
        <w:t>י:</w:t>
      </w:r>
      <w:r w:rsidRPr="00286099">
        <w:rPr>
          <w:rStyle w:val="1"/>
          <w:rFonts w:cs="David"/>
          <w:spacing w:val="0"/>
          <w:rtl/>
        </w:rPr>
        <w:t xml:space="preserve"> מאבק על חשבון מעפילים מורעבים</w:t>
      </w:r>
      <w:r w:rsidRPr="00286099">
        <w:rPr>
          <w:rStyle w:val="1"/>
          <w:rFonts w:cs="David"/>
          <w:spacing w:val="0"/>
          <w:shd w:val="clear" w:color="auto" w:fill="80FFFF"/>
          <w:rtl/>
        </w:rPr>
        <w:t>,</w:t>
      </w:r>
      <w:r w:rsidRPr="00286099">
        <w:rPr>
          <w:rStyle w:val="1"/>
          <w:rFonts w:cs="David"/>
          <w:spacing w:val="0"/>
          <w:rtl/>
        </w:rPr>
        <w:t xml:space="preserve"> נרצחים</w:t>
      </w:r>
      <w:r w:rsidRPr="00286099">
        <w:rPr>
          <w:rStyle w:val="1"/>
          <w:rFonts w:cs="David"/>
          <w:spacing w:val="0"/>
          <w:shd w:val="clear" w:color="auto" w:fill="80FFFF"/>
          <w:rtl/>
        </w:rPr>
        <w:t>.</w:t>
      </w:r>
      <w:r w:rsidRPr="00286099">
        <w:rPr>
          <w:rStyle w:val="1"/>
          <w:rFonts w:cs="David"/>
          <w:spacing w:val="0"/>
          <w:rtl/>
        </w:rPr>
        <w:t xml:space="preserve"> וש</w:t>
      </w:r>
      <w:r w:rsidR="00E73CB5">
        <w:rPr>
          <w:rStyle w:val="1"/>
          <w:rFonts w:cs="David" w:hint="cs"/>
          <w:spacing w:val="0"/>
          <w:rtl/>
        </w:rPr>
        <w:t>ר</w:t>
      </w:r>
      <w:r w:rsidRPr="00286099">
        <w:rPr>
          <w:rStyle w:val="1"/>
          <w:rFonts w:cs="David"/>
          <w:spacing w:val="0"/>
          <w:rtl/>
        </w:rPr>
        <w:t>תוק איבו רוצה</w:t>
      </w:r>
      <w:r w:rsidRPr="00286099">
        <w:rPr>
          <w:rStyle w:val="1"/>
          <w:rFonts w:cs="David"/>
          <w:spacing w:val="0"/>
          <w:shd w:val="clear" w:color="auto" w:fill="80FFFF"/>
          <w:rtl/>
        </w:rPr>
        <w:t xml:space="preserve"> ״</w:t>
      </w:r>
      <w:r w:rsidRPr="00286099">
        <w:rPr>
          <w:rStyle w:val="1"/>
          <w:rFonts w:cs="David"/>
          <w:spacing w:val="0"/>
          <w:rtl/>
        </w:rPr>
        <w:t>לשבת</w:t>
      </w:r>
      <w:r w:rsidRPr="00286099">
        <w:rPr>
          <w:rStyle w:val="1"/>
          <w:rFonts w:cs="David"/>
          <w:spacing w:val="0"/>
          <w:shd w:val="clear" w:color="auto" w:fill="80FFFF"/>
          <w:rtl/>
        </w:rPr>
        <w:t>״</w:t>
      </w:r>
      <w:r w:rsidRPr="00286099">
        <w:rPr>
          <w:rStyle w:val="1"/>
          <w:rFonts w:cs="David"/>
          <w:spacing w:val="0"/>
          <w:rtl/>
        </w:rPr>
        <w:t xml:space="preserve"> עוד. הוחלט על </w:t>
      </w:r>
      <w:r w:rsidRPr="00286099">
        <w:rPr>
          <w:rStyle w:val="1"/>
          <w:rFonts w:cs="David"/>
          <w:spacing w:val="0"/>
          <w:shd w:val="clear" w:color="auto" w:fill="80FFFF"/>
          <w:rtl/>
        </w:rPr>
        <w:t>״</w:t>
      </w:r>
      <w:r w:rsidRPr="00286099">
        <w:rPr>
          <w:rStyle w:val="1"/>
          <w:rFonts w:cs="David"/>
          <w:spacing w:val="0"/>
          <w:rtl/>
        </w:rPr>
        <w:t>המרי האזרחי</w:t>
      </w:r>
      <w:r w:rsidRPr="00286099">
        <w:rPr>
          <w:rStyle w:val="1"/>
          <w:rFonts w:cs="David"/>
          <w:spacing w:val="0"/>
          <w:shd w:val="clear" w:color="auto" w:fill="80FFFF"/>
          <w:rtl/>
        </w:rPr>
        <w:t>״</w:t>
      </w:r>
      <w:r w:rsidR="00E73CB5">
        <w:rPr>
          <w:rStyle w:val="1"/>
          <w:rFonts w:cs="David" w:hint="cs"/>
          <w:spacing w:val="0"/>
          <w:shd w:val="clear" w:color="auto" w:fill="80FFFF"/>
          <w:rtl/>
        </w:rPr>
        <w:t>,</w:t>
      </w:r>
      <w:r w:rsidRPr="00286099">
        <w:rPr>
          <w:rStyle w:val="1"/>
          <w:rFonts w:cs="David"/>
          <w:spacing w:val="0"/>
          <w:rtl/>
        </w:rPr>
        <w:t xml:space="preserve"> כלומ</w:t>
      </w:r>
      <w:r w:rsidR="00E73CB5">
        <w:rPr>
          <w:rStyle w:val="1"/>
          <w:rFonts w:cs="David" w:hint="cs"/>
          <w:spacing w:val="0"/>
          <w:rtl/>
        </w:rPr>
        <w:t>ר</w:t>
      </w:r>
      <w:r w:rsidRPr="00286099">
        <w:rPr>
          <w:rStyle w:val="1"/>
          <w:rFonts w:cs="David"/>
          <w:spacing w:val="0"/>
          <w:rtl/>
        </w:rPr>
        <w:t xml:space="preserve"> שוב הרחבת </w:t>
      </w:r>
      <w:r w:rsidRPr="00286099">
        <w:rPr>
          <w:rStyle w:val="1"/>
          <w:rFonts w:cs="David"/>
          <w:spacing w:val="0"/>
          <w:shd w:val="clear" w:color="auto" w:fill="80FFFF"/>
          <w:rtl/>
        </w:rPr>
        <w:t>״</w:t>
      </w:r>
      <w:r w:rsidR="00E73CB5">
        <w:rPr>
          <w:rStyle w:val="1"/>
          <w:rFonts w:cs="David" w:hint="cs"/>
          <w:spacing w:val="0"/>
          <w:rtl/>
        </w:rPr>
        <w:t>ה</w:t>
      </w:r>
      <w:r w:rsidRPr="00286099">
        <w:rPr>
          <w:rStyle w:val="1"/>
          <w:rFonts w:cs="David"/>
          <w:spacing w:val="0"/>
          <w:rtl/>
        </w:rPr>
        <w:t>מאבק</w:t>
      </w:r>
      <w:r w:rsidRPr="00286099">
        <w:rPr>
          <w:rStyle w:val="1"/>
          <w:rFonts w:cs="David"/>
          <w:spacing w:val="0"/>
          <w:shd w:val="clear" w:color="auto" w:fill="80FFFF"/>
          <w:rtl/>
        </w:rPr>
        <w:t>״</w:t>
      </w:r>
      <w:r w:rsidRPr="00286099">
        <w:rPr>
          <w:rStyle w:val="1"/>
          <w:rFonts w:cs="David"/>
          <w:spacing w:val="0"/>
          <w:rtl/>
        </w:rPr>
        <w:t xml:space="preserve"> על חשבון</w:t>
      </w:r>
      <w:r w:rsidRPr="00286099">
        <w:rPr>
          <w:rStyle w:val="1"/>
          <w:rFonts w:cs="David"/>
          <w:spacing w:val="0"/>
          <w:shd w:val="clear" w:color="auto" w:fill="80FFFF"/>
          <w:rtl/>
        </w:rPr>
        <w:t xml:space="preserve"> </w:t>
      </w:r>
      <w:r w:rsidRPr="00286099">
        <w:rPr>
          <w:rStyle w:val="1"/>
          <w:rFonts w:cs="David"/>
          <w:spacing w:val="0"/>
          <w:rtl/>
        </w:rPr>
        <w:t>חריפותו. מעתה מבטיח ל</w:t>
      </w:r>
      <w:r w:rsidR="00E73CB5">
        <w:rPr>
          <w:rStyle w:val="1"/>
          <w:rFonts w:cs="David" w:hint="cs"/>
          <w:spacing w:val="0"/>
          <w:rtl/>
        </w:rPr>
        <w:t>נ</w:t>
      </w:r>
      <w:r w:rsidRPr="00286099">
        <w:rPr>
          <w:rStyle w:val="1"/>
          <w:rFonts w:cs="David"/>
          <w:spacing w:val="0"/>
          <w:rtl/>
        </w:rPr>
        <w:t>ו גלילי בטון של עלבון כשא</w:t>
      </w:r>
      <w:r w:rsidR="00E73CB5">
        <w:rPr>
          <w:rStyle w:val="1"/>
          <w:rFonts w:cs="David" w:hint="cs"/>
          <w:spacing w:val="0"/>
          <w:rtl/>
        </w:rPr>
        <w:t>נ</w:t>
      </w:r>
      <w:r w:rsidRPr="00286099">
        <w:rPr>
          <w:rStyle w:val="1"/>
          <w:rFonts w:cs="David"/>
          <w:spacing w:val="0"/>
          <w:rtl/>
        </w:rPr>
        <w:t>ח</w:t>
      </w:r>
      <w:r w:rsidR="00E73CB5">
        <w:rPr>
          <w:rStyle w:val="1"/>
          <w:rFonts w:cs="David" w:hint="cs"/>
          <w:spacing w:val="0"/>
          <w:rtl/>
        </w:rPr>
        <w:t>נ</w:t>
      </w:r>
      <w:r w:rsidRPr="00286099">
        <w:rPr>
          <w:rStyle w:val="1"/>
          <w:rFonts w:cs="David"/>
          <w:spacing w:val="0"/>
          <w:rtl/>
        </w:rPr>
        <w:t>ו מעיזים לפקפק בכ</w:t>
      </w:r>
      <w:r w:rsidRPr="00286099">
        <w:rPr>
          <w:rStyle w:val="1"/>
          <w:rFonts w:cs="David"/>
          <w:spacing w:val="0"/>
          <w:shd w:val="clear" w:color="auto" w:fill="80FFFF"/>
          <w:rtl/>
        </w:rPr>
        <w:t>ך:</w:t>
      </w:r>
      <w:r w:rsidRPr="00286099">
        <w:rPr>
          <w:rStyle w:val="1"/>
          <w:rFonts w:cs="David"/>
          <w:spacing w:val="0"/>
          <w:rtl/>
        </w:rPr>
        <w:t xml:space="preserve"> </w:t>
      </w:r>
      <w:r w:rsidRPr="00E73CB5">
        <w:rPr>
          <w:rStyle w:val="1"/>
          <w:rFonts w:cs="David"/>
          <w:b/>
          <w:bCs/>
          <w:spacing w:val="0"/>
          <w:shd w:val="clear" w:color="auto" w:fill="80FFFF"/>
          <w:rtl/>
        </w:rPr>
        <w:t>תהיינה</w:t>
      </w:r>
      <w:r w:rsidRPr="00286099">
        <w:rPr>
          <w:rStyle w:val="1"/>
          <w:rFonts w:cs="David"/>
          <w:spacing w:val="0"/>
          <w:rtl/>
        </w:rPr>
        <w:t xml:space="preserve"> תגובות על פרובוקציות. לא </w:t>
      </w:r>
      <w:r w:rsidR="00E73CB5">
        <w:rPr>
          <w:rStyle w:val="1"/>
          <w:rFonts w:cs="David" w:hint="cs"/>
          <w:spacing w:val="0"/>
          <w:rtl/>
        </w:rPr>
        <w:t>נ</w:t>
      </w:r>
      <w:r w:rsidRPr="00286099">
        <w:rPr>
          <w:rStyle w:val="1"/>
          <w:rFonts w:cs="David"/>
          <w:spacing w:val="0"/>
          <w:rtl/>
        </w:rPr>
        <w:t>עבור בשתיקה על שילוח מעפילים ועל</w:t>
      </w:r>
      <w:r w:rsidRPr="00286099">
        <w:rPr>
          <w:rStyle w:val="1"/>
          <w:rFonts w:cs="David"/>
          <w:spacing w:val="0"/>
          <w:shd w:val="clear" w:color="auto" w:fill="80FFFF"/>
          <w:rtl/>
        </w:rPr>
        <w:t xml:space="preserve"> </w:t>
      </w:r>
      <w:r w:rsidRPr="00286099">
        <w:rPr>
          <w:rStyle w:val="1"/>
          <w:rFonts w:cs="David"/>
          <w:spacing w:val="0"/>
          <w:rtl/>
        </w:rPr>
        <w:t>חיפושי נש</w:t>
      </w:r>
      <w:r w:rsidRPr="00286099">
        <w:rPr>
          <w:rStyle w:val="1"/>
          <w:rFonts w:cs="David"/>
          <w:spacing w:val="0"/>
          <w:shd w:val="clear" w:color="auto" w:fill="80FFFF"/>
          <w:rtl/>
        </w:rPr>
        <w:t>ק</w:t>
      </w:r>
      <w:r w:rsidR="00E73CB5">
        <w:rPr>
          <w:rStyle w:val="1"/>
          <w:rFonts w:cs="David" w:hint="cs"/>
          <w:spacing w:val="0"/>
          <w:rtl/>
        </w:rPr>
        <w:t>:</w:t>
      </w:r>
      <w:r w:rsidRPr="00286099">
        <w:rPr>
          <w:rStyle w:val="1"/>
          <w:rFonts w:cs="David"/>
          <w:spacing w:val="0"/>
          <w:rtl/>
        </w:rPr>
        <w:t xml:space="preserve"> אלא שבמקום פעולות יזומות נגד מתקני הא</w:t>
      </w:r>
      <w:r w:rsidR="00E73CB5">
        <w:rPr>
          <w:rStyle w:val="1"/>
          <w:rFonts w:cs="David" w:hint="cs"/>
          <w:spacing w:val="0"/>
          <w:rtl/>
        </w:rPr>
        <w:t>ו</w:t>
      </w:r>
      <w:r w:rsidRPr="00286099">
        <w:rPr>
          <w:rStyle w:val="1"/>
          <w:rFonts w:cs="David"/>
          <w:spacing w:val="0"/>
          <w:rtl/>
        </w:rPr>
        <w:t xml:space="preserve">יב תהיה הפעולה </w:t>
      </w:r>
      <w:r w:rsidRPr="00286099">
        <w:rPr>
          <w:rStyle w:val="1"/>
          <w:rFonts w:cs="David"/>
          <w:spacing w:val="0"/>
          <w:shd w:val="clear" w:color="auto" w:fill="80FFFF"/>
          <w:rtl/>
        </w:rPr>
        <w:t>—</w:t>
      </w:r>
      <w:r w:rsidRPr="00286099">
        <w:rPr>
          <w:rStyle w:val="1"/>
          <w:rFonts w:cs="David"/>
          <w:spacing w:val="0"/>
          <w:rtl/>
        </w:rPr>
        <w:t xml:space="preserve"> במרי אזרחי, על ידי כך י</w:t>
      </w:r>
      <w:r w:rsidRPr="00286099">
        <w:rPr>
          <w:rStyle w:val="1"/>
          <w:rFonts w:cs="David"/>
          <w:spacing w:val="0"/>
          <w:shd w:val="clear" w:color="auto" w:fill="80FFFF"/>
          <w:rtl/>
        </w:rPr>
        <w:t>רת</w:t>
      </w:r>
      <w:r w:rsidRPr="00286099">
        <w:rPr>
          <w:rStyle w:val="1"/>
          <w:rFonts w:cs="David"/>
          <w:spacing w:val="0"/>
          <w:rtl/>
        </w:rPr>
        <w:t>ם העם כולו.</w:t>
      </w:r>
    </w:p>
    <w:p w:rsidR="00B17B3A" w:rsidRPr="00286099" w:rsidRDefault="003E378A" w:rsidP="00E73CB5">
      <w:pPr>
        <w:pStyle w:val="Bodytext1"/>
        <w:shd w:val="clear" w:color="auto" w:fill="auto"/>
        <w:spacing w:line="360" w:lineRule="auto"/>
        <w:ind w:left="40" w:right="60" w:firstLine="640"/>
        <w:rPr>
          <w:rFonts w:cs="David"/>
          <w:spacing w:val="0"/>
          <w:rtl/>
        </w:rPr>
      </w:pPr>
      <w:r w:rsidRPr="00286099">
        <w:rPr>
          <w:rStyle w:val="1"/>
          <w:rFonts w:cs="David"/>
          <w:spacing w:val="0"/>
          <w:rtl/>
        </w:rPr>
        <w:t>נתן פרידמן מזכיר לו לגלילי אותו ספור עממי ידוע על חתן שבא להתאונן בפני בית דין על חותנו שהבטיח מזונות. החותן חוזר ומונה מאכלים ממאכלים שונים, ממיטב המטבח היהודי עד שהחתן מצליח להתפרץ ל</w:t>
      </w:r>
      <w:r w:rsidRPr="00286099">
        <w:rPr>
          <w:rStyle w:val="1"/>
          <w:rFonts w:cs="David"/>
          <w:spacing w:val="0"/>
          <w:shd w:val="clear" w:color="auto" w:fill="80FFFF"/>
          <w:rtl/>
        </w:rPr>
        <w:t>ת</w:t>
      </w:r>
      <w:r w:rsidRPr="00286099">
        <w:rPr>
          <w:rStyle w:val="1"/>
          <w:rFonts w:cs="David"/>
          <w:spacing w:val="0"/>
          <w:rtl/>
        </w:rPr>
        <w:t>ו</w:t>
      </w:r>
      <w:r w:rsidR="00E73CB5">
        <w:rPr>
          <w:rStyle w:val="1"/>
          <w:rFonts w:cs="David" w:hint="cs"/>
          <w:spacing w:val="0"/>
          <w:shd w:val="clear" w:color="auto" w:fill="80FFFF"/>
          <w:rtl/>
        </w:rPr>
        <w:t>ך</w:t>
      </w:r>
      <w:r w:rsidRPr="00286099">
        <w:rPr>
          <w:rStyle w:val="1"/>
          <w:rFonts w:cs="David"/>
          <w:spacing w:val="0"/>
          <w:rtl/>
        </w:rPr>
        <w:t xml:space="preserve"> דבריו: כן</w:t>
      </w:r>
      <w:r w:rsidRPr="00286099">
        <w:rPr>
          <w:rStyle w:val="1"/>
          <w:rFonts w:cs="David"/>
          <w:spacing w:val="0"/>
          <w:shd w:val="clear" w:color="auto" w:fill="80FFFF"/>
          <w:rtl/>
        </w:rPr>
        <w:t>,</w:t>
      </w:r>
      <w:r w:rsidRPr="00286099">
        <w:rPr>
          <w:rStyle w:val="1"/>
          <w:rFonts w:cs="David"/>
          <w:spacing w:val="0"/>
          <w:rtl/>
        </w:rPr>
        <w:t xml:space="preserve"> </w:t>
      </w:r>
      <w:r w:rsidR="00E73CB5">
        <w:rPr>
          <w:rStyle w:val="1"/>
          <w:rFonts w:cs="David" w:hint="cs"/>
          <w:spacing w:val="0"/>
          <w:rtl/>
        </w:rPr>
        <w:t>ר</w:t>
      </w:r>
      <w:r w:rsidRPr="00286099">
        <w:rPr>
          <w:rStyle w:val="1"/>
          <w:rFonts w:cs="David"/>
          <w:spacing w:val="0"/>
          <w:rtl/>
        </w:rPr>
        <w:t>בי, כל זה טוב אבל... אבל הרי הוא איננו נות</w:t>
      </w:r>
      <w:r w:rsidRPr="00286099">
        <w:rPr>
          <w:rStyle w:val="1"/>
          <w:rFonts w:cs="David"/>
          <w:spacing w:val="0"/>
          <w:shd w:val="clear" w:color="auto" w:fill="80FFFF"/>
          <w:rtl/>
        </w:rPr>
        <w:t>ן!</w:t>
      </w:r>
    </w:p>
    <w:p w:rsidR="00B17B3A" w:rsidRPr="00286099" w:rsidRDefault="003E378A" w:rsidP="00E73CB5">
      <w:pPr>
        <w:pStyle w:val="Bodytext1"/>
        <w:shd w:val="clear" w:color="auto" w:fill="auto"/>
        <w:spacing w:line="360" w:lineRule="auto"/>
        <w:ind w:left="40" w:right="60" w:firstLine="640"/>
        <w:rPr>
          <w:rFonts w:cs="David"/>
          <w:spacing w:val="0"/>
          <w:rtl/>
        </w:rPr>
      </w:pPr>
      <w:r w:rsidRPr="00286099">
        <w:rPr>
          <w:rStyle w:val="1"/>
          <w:rFonts w:cs="David"/>
          <w:spacing w:val="0"/>
          <w:rtl/>
        </w:rPr>
        <w:t>אנו מ</w:t>
      </w:r>
      <w:r w:rsidRPr="00286099">
        <w:rPr>
          <w:rStyle w:val="1"/>
          <w:rFonts w:cs="David"/>
          <w:spacing w:val="0"/>
          <w:shd w:val="clear" w:color="auto" w:fill="80FFFF"/>
          <w:rtl/>
        </w:rPr>
        <w:t>ס</w:t>
      </w:r>
      <w:r w:rsidRPr="00286099">
        <w:rPr>
          <w:rStyle w:val="1"/>
          <w:rFonts w:cs="David"/>
          <w:spacing w:val="0"/>
          <w:rtl/>
        </w:rPr>
        <w:t>כימים עם ראשי ה״הג</w:t>
      </w:r>
      <w:r w:rsidRPr="00286099">
        <w:rPr>
          <w:rStyle w:val="1"/>
          <w:rFonts w:cs="David"/>
          <w:spacing w:val="0"/>
          <w:shd w:val="clear" w:color="auto" w:fill="80FFFF"/>
          <w:rtl/>
        </w:rPr>
        <w:t>נה״</w:t>
      </w:r>
      <w:r w:rsidRPr="00286099">
        <w:rPr>
          <w:rStyle w:val="1"/>
          <w:rFonts w:cs="David"/>
          <w:spacing w:val="0"/>
          <w:rtl/>
        </w:rPr>
        <w:t xml:space="preserve"> שבשלבים מ</w:t>
      </w:r>
      <w:r w:rsidRPr="00286099">
        <w:rPr>
          <w:rStyle w:val="1"/>
          <w:rFonts w:cs="David"/>
          <w:spacing w:val="0"/>
          <w:shd w:val="clear" w:color="auto" w:fill="80FFFF"/>
          <w:rtl/>
        </w:rPr>
        <w:t>ס</w:t>
      </w:r>
      <w:r w:rsidRPr="00286099">
        <w:rPr>
          <w:rStyle w:val="1"/>
          <w:rFonts w:cs="David"/>
          <w:spacing w:val="0"/>
          <w:rtl/>
        </w:rPr>
        <w:t>ויימים ערכו של מרי כולל אינו נופל מערכן של פעולות מעטים</w:t>
      </w:r>
      <w:r w:rsidR="00E73CB5">
        <w:rPr>
          <w:rStyle w:val="1"/>
          <w:rFonts w:cs="David" w:hint="cs"/>
          <w:spacing w:val="0"/>
          <w:rtl/>
        </w:rPr>
        <w:t>,</w:t>
      </w:r>
      <w:r w:rsidRPr="00286099">
        <w:rPr>
          <w:rStyle w:val="1"/>
          <w:rFonts w:cs="David"/>
          <w:spacing w:val="0"/>
          <w:rtl/>
        </w:rPr>
        <w:t xml:space="preserve"> א</w:t>
      </w:r>
      <w:r w:rsidRPr="00286099">
        <w:rPr>
          <w:rStyle w:val="1"/>
          <w:rFonts w:cs="David"/>
          <w:spacing w:val="0"/>
          <w:shd w:val="clear" w:color="auto" w:fill="80FFFF"/>
          <w:rtl/>
        </w:rPr>
        <w:t>ר</w:t>
      </w:r>
      <w:r w:rsidRPr="00286099">
        <w:rPr>
          <w:rStyle w:val="1"/>
          <w:rFonts w:cs="David"/>
          <w:spacing w:val="0"/>
          <w:rtl/>
        </w:rPr>
        <w:t xml:space="preserve"> אימתי</w:t>
      </w:r>
      <w:r w:rsidR="00E73CB5">
        <w:rPr>
          <w:rStyle w:val="1"/>
          <w:rFonts w:cs="David" w:hint="cs"/>
          <w:spacing w:val="0"/>
          <w:rtl/>
        </w:rPr>
        <w:t>?</w:t>
      </w:r>
      <w:r w:rsidRPr="00286099">
        <w:rPr>
          <w:rStyle w:val="1"/>
          <w:rFonts w:cs="David"/>
          <w:spacing w:val="0"/>
          <w:rtl/>
        </w:rPr>
        <w:t xml:space="preserve"> אימתי כבר יתחיל אותו מרי</w:t>
      </w:r>
      <w:r w:rsidR="00E73CB5">
        <w:rPr>
          <w:rFonts w:cs="David" w:hint="cs"/>
          <w:spacing w:val="0"/>
          <w:rtl/>
        </w:rPr>
        <w:t>?</w:t>
      </w:r>
    </w:p>
    <w:p w:rsidR="00B17B3A" w:rsidRPr="00286099" w:rsidRDefault="003E378A" w:rsidP="00286099">
      <w:pPr>
        <w:pStyle w:val="Bodytext1"/>
        <w:shd w:val="clear" w:color="auto" w:fill="auto"/>
        <w:spacing w:line="360" w:lineRule="auto"/>
        <w:ind w:left="40" w:firstLine="640"/>
        <w:rPr>
          <w:rFonts w:cs="David"/>
          <w:spacing w:val="0"/>
          <w:rtl/>
        </w:rPr>
      </w:pPr>
      <w:r w:rsidRPr="00286099">
        <w:rPr>
          <w:rStyle w:val="1"/>
          <w:rFonts w:cs="David"/>
          <w:spacing w:val="0"/>
          <w:rtl/>
        </w:rPr>
        <w:t>ווייצמן.</w:t>
      </w:r>
    </w:p>
    <w:p w:rsidR="00B17B3A" w:rsidRPr="00286099" w:rsidRDefault="003E378A" w:rsidP="00E73CB5">
      <w:pPr>
        <w:pStyle w:val="Bodytext1"/>
        <w:shd w:val="clear" w:color="auto" w:fill="auto"/>
        <w:spacing w:line="360" w:lineRule="auto"/>
        <w:ind w:left="40" w:right="60" w:firstLine="640"/>
        <w:rPr>
          <w:rFonts w:cs="David"/>
          <w:spacing w:val="0"/>
          <w:rtl/>
        </w:rPr>
      </w:pPr>
      <w:r w:rsidRPr="00286099">
        <w:rPr>
          <w:rStyle w:val="1"/>
          <w:rFonts w:cs="David"/>
          <w:spacing w:val="0"/>
          <w:rtl/>
        </w:rPr>
        <w:t>זהו התירוץ. ווייצמן ביקש ד</w:t>
      </w:r>
      <w:r w:rsidRPr="00286099">
        <w:rPr>
          <w:rStyle w:val="1"/>
          <w:rFonts w:cs="David"/>
          <w:spacing w:val="0"/>
          <w:shd w:val="clear" w:color="auto" w:fill="80FFFF"/>
          <w:rtl/>
        </w:rPr>
        <w:t>ח</w:t>
      </w:r>
      <w:r w:rsidRPr="00286099">
        <w:rPr>
          <w:rStyle w:val="1"/>
          <w:rFonts w:cs="David"/>
          <w:spacing w:val="0"/>
          <w:rtl/>
        </w:rPr>
        <w:t>יה של עשרה ימים. הכל כבר מוכן</w:t>
      </w:r>
      <w:r w:rsidRPr="00286099">
        <w:rPr>
          <w:rStyle w:val="1"/>
          <w:rFonts w:cs="David"/>
          <w:spacing w:val="0"/>
          <w:shd w:val="clear" w:color="auto" w:fill="80FFFF"/>
          <w:rtl/>
        </w:rPr>
        <w:t>.</w:t>
      </w:r>
      <w:r w:rsidRPr="00286099">
        <w:rPr>
          <w:rStyle w:val="1"/>
          <w:rFonts w:cs="David"/>
          <w:spacing w:val="0"/>
          <w:rtl/>
        </w:rPr>
        <w:t xml:space="preserve"> רק עשרה ימים. </w:t>
      </w:r>
      <w:r w:rsidRPr="00286099">
        <w:rPr>
          <w:rStyle w:val="1"/>
          <w:rFonts w:cs="David"/>
          <w:spacing w:val="0"/>
          <w:shd w:val="clear" w:color="auto" w:fill="80FFFF"/>
          <w:rtl/>
        </w:rPr>
        <w:t>״</w:t>
      </w:r>
      <w:r w:rsidRPr="00286099">
        <w:rPr>
          <w:rStyle w:val="1"/>
          <w:rFonts w:cs="David"/>
          <w:spacing w:val="0"/>
          <w:rtl/>
        </w:rPr>
        <w:t xml:space="preserve">האם בגלל עשרה ימים תפרו את ההסכם </w:t>
      </w:r>
      <w:r w:rsidRPr="00286099">
        <w:rPr>
          <w:rStyle w:val="1"/>
          <w:rFonts w:cs="David"/>
          <w:spacing w:val="0"/>
          <w:shd w:val="clear" w:color="auto" w:fill="80FFFF"/>
          <w:rtl/>
        </w:rPr>
        <w:t>?״</w:t>
      </w:r>
      <w:r w:rsidRPr="00286099">
        <w:rPr>
          <w:rStyle w:val="1"/>
          <w:rFonts w:cs="David"/>
          <w:spacing w:val="0"/>
          <w:rtl/>
        </w:rPr>
        <w:t xml:space="preserve"> ואחרי עשרה ימים מופיע מועד חד</w:t>
      </w:r>
      <w:r w:rsidRPr="00286099">
        <w:rPr>
          <w:rStyle w:val="1"/>
          <w:rFonts w:cs="David"/>
          <w:spacing w:val="0"/>
          <w:shd w:val="clear" w:color="auto" w:fill="80FFFF"/>
          <w:rtl/>
        </w:rPr>
        <w:t>ש:</w:t>
      </w:r>
      <w:r w:rsidRPr="00286099">
        <w:rPr>
          <w:rStyle w:val="1"/>
          <w:rFonts w:cs="David"/>
          <w:spacing w:val="0"/>
          <w:rtl/>
        </w:rPr>
        <w:t xml:space="preserve"> ארבעה שבועות תנו לנו, מבק</w:t>
      </w:r>
      <w:r w:rsidRPr="00286099">
        <w:rPr>
          <w:rStyle w:val="1"/>
          <w:rFonts w:cs="David"/>
          <w:spacing w:val="0"/>
          <w:shd w:val="clear" w:color="auto" w:fill="80FFFF"/>
          <w:rtl/>
        </w:rPr>
        <w:t>ש־</w:t>
      </w:r>
      <w:r w:rsidRPr="00286099">
        <w:rPr>
          <w:rStyle w:val="1"/>
          <w:rFonts w:cs="David"/>
          <w:spacing w:val="0"/>
          <w:rtl/>
        </w:rPr>
        <w:t>דו</w:t>
      </w:r>
      <w:r w:rsidRPr="00286099">
        <w:rPr>
          <w:rStyle w:val="1"/>
          <w:rFonts w:cs="David"/>
          <w:spacing w:val="0"/>
          <w:shd w:val="clear" w:color="auto" w:fill="80FFFF"/>
          <w:rtl/>
        </w:rPr>
        <w:t>ר</w:t>
      </w:r>
      <w:r w:rsidRPr="00286099">
        <w:rPr>
          <w:rStyle w:val="1"/>
          <w:rFonts w:cs="David"/>
          <w:spacing w:val="0"/>
          <w:rtl/>
        </w:rPr>
        <w:t>ש גלילי (בתפקידו הרשמי כ</w:t>
      </w:r>
      <w:r w:rsidRPr="00286099">
        <w:rPr>
          <w:rStyle w:val="1"/>
          <w:rFonts w:cs="David"/>
          <w:spacing w:val="0"/>
          <w:shd w:val="clear" w:color="auto" w:fill="80FFFF"/>
          <w:rtl/>
        </w:rPr>
        <w:t>ר</w:t>
      </w:r>
      <w:r w:rsidRPr="00286099">
        <w:rPr>
          <w:rStyle w:val="1"/>
          <w:rFonts w:cs="David"/>
          <w:spacing w:val="0"/>
          <w:rtl/>
        </w:rPr>
        <w:t>מ״א הוא דורש, באופן אישי כראש ה</w:t>
      </w:r>
      <w:r w:rsidRPr="00286099">
        <w:rPr>
          <w:rStyle w:val="1"/>
          <w:rFonts w:cs="David"/>
          <w:spacing w:val="0"/>
          <w:shd w:val="clear" w:color="auto" w:fill="80FFFF"/>
          <w:rtl/>
        </w:rPr>
        <w:t>״</w:t>
      </w:r>
      <w:r w:rsidRPr="00286099">
        <w:rPr>
          <w:rStyle w:val="1"/>
          <w:rFonts w:cs="David"/>
          <w:spacing w:val="0"/>
          <w:rtl/>
        </w:rPr>
        <w:t>אקטיבי</w:t>
      </w:r>
      <w:r w:rsidRPr="00286099">
        <w:rPr>
          <w:rStyle w:val="1"/>
          <w:rFonts w:cs="David"/>
          <w:spacing w:val="0"/>
          <w:shd w:val="clear" w:color="auto" w:fill="80FFFF"/>
          <w:rtl/>
        </w:rPr>
        <w:t>ס</w:t>
      </w:r>
      <w:r w:rsidRPr="00286099">
        <w:rPr>
          <w:rStyle w:val="1"/>
          <w:rFonts w:cs="David"/>
          <w:spacing w:val="0"/>
          <w:rtl/>
        </w:rPr>
        <w:t>טים</w:t>
      </w:r>
      <w:r w:rsidRPr="00286099">
        <w:rPr>
          <w:rStyle w:val="1"/>
          <w:rFonts w:cs="David"/>
          <w:spacing w:val="0"/>
          <w:shd w:val="clear" w:color="auto" w:fill="80FFFF"/>
          <w:rtl/>
        </w:rPr>
        <w:t>״</w:t>
      </w:r>
      <w:r w:rsidRPr="00286099">
        <w:rPr>
          <w:rStyle w:val="1"/>
          <w:rFonts w:cs="David"/>
          <w:spacing w:val="0"/>
          <w:rtl/>
        </w:rPr>
        <w:t xml:space="preserve"> הוא מ</w:t>
      </w:r>
      <w:r w:rsidRPr="00286099">
        <w:rPr>
          <w:rStyle w:val="1"/>
          <w:rFonts w:cs="David"/>
          <w:spacing w:val="0"/>
          <w:shd w:val="clear" w:color="auto" w:fill="80FFFF"/>
          <w:rtl/>
        </w:rPr>
        <w:t>בקש</w:t>
      </w:r>
      <w:r w:rsidRPr="00286099">
        <w:rPr>
          <w:rStyle w:val="1"/>
          <w:rFonts w:cs="David"/>
          <w:spacing w:val="0"/>
          <w:rtl/>
        </w:rPr>
        <w:t>).</w:t>
      </w:r>
    </w:p>
    <w:p w:rsidR="00B17B3A" w:rsidRPr="00286099" w:rsidRDefault="003E378A" w:rsidP="00E73CB5">
      <w:pPr>
        <w:pStyle w:val="Bodytext1"/>
        <w:numPr>
          <w:ilvl w:val="0"/>
          <w:numId w:val="10"/>
        </w:numPr>
        <w:shd w:val="clear" w:color="auto" w:fill="auto"/>
        <w:tabs>
          <w:tab w:val="left" w:pos="1012"/>
        </w:tabs>
        <w:spacing w:line="360" w:lineRule="auto"/>
        <w:ind w:left="40" w:right="60" w:firstLine="640"/>
        <w:rPr>
          <w:rFonts w:cs="David"/>
          <w:spacing w:val="0"/>
          <w:rtl/>
        </w:rPr>
      </w:pPr>
      <w:r w:rsidRPr="00286099">
        <w:rPr>
          <w:rStyle w:val="1"/>
          <w:rFonts w:cs="David"/>
          <w:spacing w:val="0"/>
          <w:rtl/>
        </w:rPr>
        <w:t>למה דוקא ארבעה</w:t>
      </w:r>
      <w:r w:rsidR="00E73CB5">
        <w:rPr>
          <w:rStyle w:val="1"/>
          <w:rFonts w:cs="David" w:hint="cs"/>
          <w:spacing w:val="0"/>
          <w:rtl/>
        </w:rPr>
        <w:t>?</w:t>
      </w:r>
      <w:r w:rsidRPr="00286099">
        <w:rPr>
          <w:rStyle w:val="1"/>
          <w:rFonts w:cs="David"/>
          <w:spacing w:val="0"/>
          <w:rtl/>
        </w:rPr>
        <w:t xml:space="preserve"> מה יהיה כעבור ארבעה שבועות </w:t>
      </w:r>
      <w:r w:rsidR="00E73CB5">
        <w:rPr>
          <w:rStyle w:val="1"/>
          <w:rFonts w:cs="David" w:hint="cs"/>
          <w:spacing w:val="0"/>
          <w:rtl/>
        </w:rPr>
        <w:t>?</w:t>
      </w:r>
      <w:r w:rsidRPr="00286099">
        <w:rPr>
          <w:rStyle w:val="1"/>
          <w:rFonts w:cs="David"/>
          <w:spacing w:val="0"/>
          <w:rtl/>
        </w:rPr>
        <w:t xml:space="preserve"> מה הגיון בתאריך זה</w:t>
      </w:r>
      <w:r w:rsidR="00E73CB5">
        <w:rPr>
          <w:rStyle w:val="1"/>
          <w:rFonts w:cs="David" w:hint="cs"/>
          <w:spacing w:val="0"/>
          <w:rtl/>
        </w:rPr>
        <w:t>?</w:t>
      </w:r>
      <w:r w:rsidRPr="00286099">
        <w:rPr>
          <w:rStyle w:val="1"/>
          <w:rFonts w:cs="David"/>
          <w:spacing w:val="0"/>
          <w:rtl/>
        </w:rPr>
        <w:t xml:space="preserve"> — אני שואלו.</w:t>
      </w:r>
    </w:p>
    <w:p w:rsidR="00B17B3A" w:rsidRPr="00286099" w:rsidRDefault="003E378A" w:rsidP="00286099">
      <w:pPr>
        <w:pStyle w:val="Bodytext1"/>
        <w:shd w:val="clear" w:color="auto" w:fill="auto"/>
        <w:spacing w:line="360" w:lineRule="auto"/>
        <w:ind w:left="40" w:firstLine="640"/>
        <w:rPr>
          <w:rFonts w:cs="David"/>
          <w:spacing w:val="0"/>
          <w:rtl/>
        </w:rPr>
      </w:pPr>
      <w:r w:rsidRPr="00286099">
        <w:rPr>
          <w:rStyle w:val="1"/>
          <w:rFonts w:cs="David"/>
          <w:spacing w:val="0"/>
          <w:rtl/>
        </w:rPr>
        <w:t>והוא מוד</w:t>
      </w:r>
      <w:r w:rsidRPr="00286099">
        <w:rPr>
          <w:rStyle w:val="1"/>
          <w:rFonts w:cs="David"/>
          <w:spacing w:val="0"/>
          <w:shd w:val="clear" w:color="auto" w:fill="80FFFF"/>
          <w:rtl/>
        </w:rPr>
        <w:t>ה:</w:t>
      </w:r>
    </w:p>
    <w:p w:rsidR="00B17B3A" w:rsidRPr="00286099" w:rsidRDefault="003E378A" w:rsidP="00286099">
      <w:pPr>
        <w:pStyle w:val="Bodytext1"/>
        <w:numPr>
          <w:ilvl w:val="0"/>
          <w:numId w:val="10"/>
        </w:numPr>
        <w:shd w:val="clear" w:color="auto" w:fill="auto"/>
        <w:tabs>
          <w:tab w:val="left" w:pos="1012"/>
        </w:tabs>
        <w:spacing w:line="360" w:lineRule="auto"/>
        <w:ind w:left="40" w:right="60" w:firstLine="640"/>
        <w:rPr>
          <w:rFonts w:cs="David"/>
          <w:spacing w:val="0"/>
          <w:rtl/>
        </w:rPr>
      </w:pPr>
      <w:r w:rsidRPr="00286099">
        <w:rPr>
          <w:rStyle w:val="1"/>
          <w:rFonts w:cs="David"/>
          <w:spacing w:val="0"/>
          <w:rtl/>
        </w:rPr>
        <w:t>באמת אין כל הגיון בו, נקטתי סתם. יכולתי גם להגי</w:t>
      </w:r>
      <w:r w:rsidRPr="00286099">
        <w:rPr>
          <w:rStyle w:val="1"/>
          <w:rFonts w:cs="David"/>
          <w:spacing w:val="0"/>
          <w:shd w:val="clear" w:color="auto" w:fill="80FFFF"/>
          <w:rtl/>
        </w:rPr>
        <w:t>ד:</w:t>
      </w:r>
      <w:r w:rsidRPr="00286099">
        <w:rPr>
          <w:rStyle w:val="1"/>
          <w:rFonts w:cs="David"/>
          <w:spacing w:val="0"/>
          <w:rtl/>
        </w:rPr>
        <w:t xml:space="preserve"> תנו לנו שבעה</w:t>
      </w:r>
      <w:r w:rsidRPr="00286099">
        <w:rPr>
          <w:rStyle w:val="1"/>
          <w:rFonts w:cs="David"/>
          <w:spacing w:val="0"/>
          <w:shd w:val="clear" w:color="auto" w:fill="80FFFF"/>
          <w:rtl/>
        </w:rPr>
        <w:t xml:space="preserve"> </w:t>
      </w:r>
      <w:r w:rsidRPr="00286099">
        <w:rPr>
          <w:rStyle w:val="1"/>
          <w:rFonts w:cs="David"/>
          <w:spacing w:val="0"/>
          <w:rtl/>
        </w:rPr>
        <w:t>שבועות.</w:t>
      </w:r>
    </w:p>
    <w:p w:rsidR="00B17B3A" w:rsidRPr="00286099" w:rsidRDefault="003E378A" w:rsidP="000D3893">
      <w:pPr>
        <w:pStyle w:val="Bodytext1"/>
        <w:shd w:val="clear" w:color="auto" w:fill="auto"/>
        <w:spacing w:after="328" w:line="360" w:lineRule="auto"/>
        <w:ind w:left="40" w:right="60" w:firstLine="640"/>
        <w:rPr>
          <w:rFonts w:cs="David"/>
          <w:spacing w:val="0"/>
          <w:rtl/>
        </w:rPr>
      </w:pPr>
      <w:r w:rsidRPr="00286099">
        <w:rPr>
          <w:rStyle w:val="1"/>
          <w:rFonts w:cs="David"/>
          <w:spacing w:val="0"/>
          <w:rtl/>
        </w:rPr>
        <w:t>בינתיים באות אניות. מגו</w:t>
      </w:r>
      <w:r w:rsidRPr="00286099">
        <w:rPr>
          <w:rStyle w:val="1"/>
          <w:rFonts w:cs="David"/>
          <w:spacing w:val="0"/>
          <w:shd w:val="clear" w:color="auto" w:fill="80FFFF"/>
          <w:rtl/>
        </w:rPr>
        <w:t>רש</w:t>
      </w:r>
      <w:r w:rsidRPr="00286099">
        <w:rPr>
          <w:rStyle w:val="1"/>
          <w:rFonts w:cs="David"/>
          <w:spacing w:val="0"/>
          <w:rtl/>
        </w:rPr>
        <w:t>ות אניות ללא תגובה. בינתיים הועמדו השבויי</w:t>
      </w:r>
      <w:r w:rsidRPr="00286099">
        <w:rPr>
          <w:rStyle w:val="1"/>
          <w:rFonts w:cs="David"/>
          <w:spacing w:val="0"/>
          <w:shd w:val="clear" w:color="auto" w:fill="80FFFF"/>
          <w:rtl/>
        </w:rPr>
        <w:t>ם</w:t>
      </w:r>
      <w:r w:rsidRPr="00286099">
        <w:rPr>
          <w:rStyle w:val="1"/>
          <w:rFonts w:cs="David"/>
          <w:spacing w:val="0"/>
          <w:rtl/>
        </w:rPr>
        <w:t xml:space="preserve"> מכפר עטה בפני בית הדין. בית הדין הבריטי הופתע מטכסי</w:t>
      </w:r>
      <w:r w:rsidR="00E73CB5">
        <w:rPr>
          <w:rStyle w:val="1"/>
          <w:rFonts w:cs="David" w:hint="cs"/>
          <w:spacing w:val="0"/>
          <w:rtl/>
        </w:rPr>
        <w:t>ס</w:t>
      </w:r>
      <w:r w:rsidRPr="00286099">
        <w:rPr>
          <w:rStyle w:val="1"/>
          <w:rFonts w:cs="David"/>
          <w:spacing w:val="0"/>
          <w:rtl/>
        </w:rPr>
        <w:t xml:space="preserve"> חדש. בישיבת המרכז הצעתי להפסיק בסדרת הנאומים. הם כבר מלאו את תפקידיהם. מעתה יש להחריף את היחס. אנו מחליטים לתת הוראה לא להשתתף במהלך המשפט לחלוטין ולהפ</w:t>
      </w:r>
      <w:r w:rsidRPr="00286099">
        <w:rPr>
          <w:rStyle w:val="1"/>
          <w:rFonts w:cs="David"/>
          <w:spacing w:val="0"/>
          <w:shd w:val="clear" w:color="auto" w:fill="80FFFF"/>
          <w:rtl/>
        </w:rPr>
        <w:t>ך:</w:t>
      </w:r>
      <w:r w:rsidRPr="00286099">
        <w:rPr>
          <w:rStyle w:val="1"/>
          <w:rFonts w:cs="David"/>
          <w:spacing w:val="0"/>
          <w:rtl/>
        </w:rPr>
        <w:t xml:space="preserve"> להפריע במהלכו. בשי</w:t>
      </w:r>
      <w:r w:rsidR="00E73CB5">
        <w:rPr>
          <w:rStyle w:val="1"/>
          <w:rFonts w:cs="David" w:hint="cs"/>
          <w:spacing w:val="0"/>
          <w:rtl/>
        </w:rPr>
        <w:t>ר</w:t>
      </w:r>
      <w:r w:rsidRPr="00286099">
        <w:rPr>
          <w:rStyle w:val="1"/>
          <w:rFonts w:cs="David"/>
          <w:spacing w:val="0"/>
          <w:rtl/>
        </w:rPr>
        <w:t xml:space="preserve">ה. ההוראה מתקבלת בעכו בהתלהבות. שעורי שירה מתנהלים במבצר עכו. ובמשפט </w:t>
      </w:r>
      <w:r w:rsidRPr="00286099">
        <w:rPr>
          <w:rStyle w:val="1"/>
          <w:rFonts w:cs="David"/>
          <w:spacing w:val="0"/>
          <w:shd w:val="clear" w:color="auto" w:fill="80FFFF"/>
          <w:rtl/>
        </w:rPr>
        <w:t>—</w:t>
      </w:r>
      <w:r w:rsidRPr="00286099">
        <w:rPr>
          <w:rStyle w:val="1"/>
          <w:rFonts w:cs="David"/>
          <w:spacing w:val="0"/>
          <w:rtl/>
        </w:rPr>
        <w:t xml:space="preserve"> מבוכה. הקומדיה המשפטית הופסקה. הנאשמים מוצאים מבית הדין והמשפט מתנהל בהעדרם. לשם כך נאלץ השלטון הבריטי לחוקק חוק מיוחד. סוף סוף צ</w:t>
      </w:r>
      <w:r w:rsidRPr="00286099">
        <w:rPr>
          <w:rStyle w:val="1"/>
          <w:rFonts w:cs="David"/>
          <w:spacing w:val="0"/>
          <w:shd w:val="clear" w:color="auto" w:fill="80FFFF"/>
          <w:rtl/>
        </w:rPr>
        <w:t>ר</w:t>
      </w:r>
      <w:r w:rsidRPr="00286099">
        <w:rPr>
          <w:rStyle w:val="1"/>
          <w:rFonts w:cs="David"/>
          <w:spacing w:val="0"/>
          <w:rtl/>
        </w:rPr>
        <w:t>י</w:t>
      </w:r>
      <w:r w:rsidR="00E73CB5">
        <w:rPr>
          <w:rStyle w:val="1"/>
          <w:rFonts w:cs="David" w:hint="cs"/>
          <w:spacing w:val="0"/>
          <w:rtl/>
        </w:rPr>
        <w:t>ך</w:t>
      </w:r>
      <w:r w:rsidRPr="00286099">
        <w:rPr>
          <w:rStyle w:val="1"/>
          <w:rFonts w:cs="David"/>
          <w:spacing w:val="0"/>
          <w:rtl/>
        </w:rPr>
        <w:t xml:space="preserve"> לשמור על מסורת </w:t>
      </w:r>
      <w:r w:rsidRPr="00286099">
        <w:rPr>
          <w:rStyle w:val="1"/>
          <w:rFonts w:cs="David"/>
          <w:spacing w:val="0"/>
          <w:shd w:val="clear" w:color="auto" w:fill="80FFFF"/>
          <w:rtl/>
        </w:rPr>
        <w:t>ה</w:t>
      </w:r>
      <w:r w:rsidRPr="00286099">
        <w:rPr>
          <w:rStyle w:val="1"/>
          <w:rFonts w:cs="David"/>
          <w:spacing w:val="0"/>
          <w:rtl/>
        </w:rPr>
        <w:t>דימוק</w:t>
      </w:r>
      <w:r w:rsidRPr="00286099">
        <w:rPr>
          <w:rStyle w:val="1"/>
          <w:rFonts w:cs="David"/>
          <w:spacing w:val="0"/>
          <w:shd w:val="clear" w:color="auto" w:fill="80FFFF"/>
          <w:rtl/>
        </w:rPr>
        <w:t>ר</w:t>
      </w:r>
      <w:r w:rsidRPr="00286099">
        <w:rPr>
          <w:rStyle w:val="1"/>
          <w:rFonts w:cs="David"/>
          <w:spacing w:val="0"/>
          <w:rtl/>
        </w:rPr>
        <w:t>טיה הבריטית. ובכן בין לילה נולד חוק שכוחו יפה אחורנית (מישהו בצמרת מפא״י רשם לפניו בדיוק כיצד עושים את המלאכה</w:t>
      </w:r>
      <w:r w:rsidR="00E73CB5">
        <w:rPr>
          <w:rStyle w:val="1"/>
          <w:rFonts w:cs="David" w:hint="cs"/>
          <w:spacing w:val="0"/>
          <w:rtl/>
        </w:rPr>
        <w:t>,</w:t>
      </w:r>
      <w:r w:rsidRPr="00286099">
        <w:rPr>
          <w:rStyle w:val="1"/>
          <w:rFonts w:cs="David"/>
          <w:spacing w:val="0"/>
          <w:rtl/>
        </w:rPr>
        <w:t xml:space="preserve"> בדיוק כעבור שנתיים יחוקק חוק מעין זה על ידי </w:t>
      </w:r>
      <w:r w:rsidRPr="00286099">
        <w:rPr>
          <w:rStyle w:val="1"/>
          <w:rFonts w:cs="David"/>
          <w:spacing w:val="0"/>
          <w:shd w:val="clear" w:color="auto" w:fill="80FFFF"/>
          <w:rtl/>
        </w:rPr>
        <w:t>״</w:t>
      </w:r>
      <w:r w:rsidRPr="00286099">
        <w:rPr>
          <w:rStyle w:val="1"/>
          <w:rFonts w:cs="David"/>
          <w:spacing w:val="0"/>
          <w:rtl/>
        </w:rPr>
        <w:t>ממשלת ישראל</w:t>
      </w:r>
      <w:r w:rsidRPr="00286099">
        <w:rPr>
          <w:rStyle w:val="1"/>
          <w:rFonts w:cs="David"/>
          <w:spacing w:val="0"/>
          <w:shd w:val="clear" w:color="auto" w:fill="80FFFF"/>
          <w:rtl/>
        </w:rPr>
        <w:t>״).</w:t>
      </w:r>
      <w:r w:rsidRPr="00286099">
        <w:rPr>
          <w:rStyle w:val="1"/>
          <w:rFonts w:cs="David"/>
          <w:spacing w:val="0"/>
          <w:rtl/>
        </w:rPr>
        <w:t xml:space="preserve"> פסק הדין — מות</w:t>
      </w:r>
      <w:r w:rsidRPr="00286099">
        <w:rPr>
          <w:rStyle w:val="1"/>
          <w:rFonts w:cs="David"/>
          <w:spacing w:val="0"/>
          <w:shd w:val="clear" w:color="auto" w:fill="80FFFF"/>
          <w:rtl/>
        </w:rPr>
        <w:t>.</w:t>
      </w:r>
      <w:r w:rsidRPr="00286099">
        <w:rPr>
          <w:rStyle w:val="1"/>
          <w:rFonts w:cs="David"/>
          <w:spacing w:val="0"/>
          <w:rtl/>
        </w:rPr>
        <w:t xml:space="preserve"> מות לשמונה עשר איש. מי מפחד</w:t>
      </w:r>
      <w:r w:rsidR="00E73CB5">
        <w:rPr>
          <w:rStyle w:val="1"/>
          <w:rFonts w:cs="David" w:hint="cs"/>
          <w:spacing w:val="0"/>
          <w:rtl/>
        </w:rPr>
        <w:t>?</w:t>
      </w:r>
      <w:r w:rsidRPr="00286099">
        <w:rPr>
          <w:rStyle w:val="1"/>
          <w:rFonts w:cs="David"/>
          <w:spacing w:val="0"/>
          <w:rtl/>
        </w:rPr>
        <w:t xml:space="preserve"> הנידונים — פחות</w:t>
      </w:r>
      <w:r w:rsidR="00E73CB5">
        <w:rPr>
          <w:rFonts w:cs="David" w:hint="cs"/>
          <w:spacing w:val="0"/>
          <w:rtl/>
        </w:rPr>
        <w:t xml:space="preserve"> </w:t>
      </w:r>
      <w:r w:rsidRPr="00286099">
        <w:rPr>
          <w:rStyle w:val="1"/>
          <w:rFonts w:cs="David"/>
          <w:spacing w:val="0"/>
          <w:rtl/>
        </w:rPr>
        <w:t>מכ</w:t>
      </w:r>
      <w:r w:rsidRPr="00286099">
        <w:rPr>
          <w:rStyle w:val="1"/>
          <w:rFonts w:cs="David"/>
          <w:spacing w:val="0"/>
          <w:shd w:val="clear" w:color="auto" w:fill="80FFFF"/>
          <w:rtl/>
        </w:rPr>
        <w:t>ל!</w:t>
      </w:r>
      <w:r w:rsidRPr="00286099">
        <w:rPr>
          <w:rStyle w:val="1"/>
          <w:rFonts w:cs="David"/>
          <w:spacing w:val="0"/>
          <w:rtl/>
        </w:rPr>
        <w:t xml:space="preserve"> הפחד נופל על ראשי השלט</w:t>
      </w:r>
      <w:r w:rsidR="00E73CB5">
        <w:rPr>
          <w:rStyle w:val="1"/>
          <w:rFonts w:cs="David" w:hint="cs"/>
          <w:spacing w:val="0"/>
          <w:rtl/>
        </w:rPr>
        <w:t>ון</w:t>
      </w:r>
      <w:r w:rsidRPr="00286099">
        <w:rPr>
          <w:rStyle w:val="1"/>
          <w:rFonts w:cs="David"/>
          <w:spacing w:val="0"/>
          <w:rtl/>
        </w:rPr>
        <w:t xml:space="preserve"> הבריטי. הם יודעים מה פירושו של דבר לתלות </w:t>
      </w:r>
      <w:r w:rsidRPr="00E73CB5">
        <w:rPr>
          <w:rStyle w:val="1"/>
          <w:rFonts w:cs="David"/>
          <w:b/>
          <w:bCs/>
          <w:spacing w:val="0"/>
          <w:shd w:val="clear" w:color="auto" w:fill="80FFFF"/>
          <w:rtl/>
        </w:rPr>
        <w:t>שמונה</w:t>
      </w:r>
      <w:r w:rsidRPr="00E73CB5">
        <w:rPr>
          <w:rStyle w:val="1"/>
          <w:rFonts w:cs="David"/>
          <w:b/>
          <w:bCs/>
          <w:spacing w:val="0"/>
          <w:rtl/>
        </w:rPr>
        <w:t xml:space="preserve"> עשר </w:t>
      </w:r>
      <w:r w:rsidRPr="00E73CB5">
        <w:rPr>
          <w:rStyle w:val="1"/>
          <w:rFonts w:cs="David"/>
          <w:b/>
          <w:bCs/>
          <w:spacing w:val="0"/>
          <w:shd w:val="clear" w:color="auto" w:fill="80FFFF"/>
          <w:rtl/>
        </w:rPr>
        <w:t>״</w:t>
      </w:r>
      <w:r w:rsidRPr="00E73CB5">
        <w:rPr>
          <w:rStyle w:val="1"/>
          <w:rFonts w:cs="David"/>
          <w:b/>
          <w:bCs/>
          <w:spacing w:val="0"/>
          <w:rtl/>
        </w:rPr>
        <w:t>שט</w:t>
      </w:r>
      <w:r w:rsidRPr="00E73CB5">
        <w:rPr>
          <w:rStyle w:val="1"/>
          <w:rFonts w:cs="David"/>
          <w:b/>
          <w:bCs/>
          <w:spacing w:val="0"/>
          <w:shd w:val="clear" w:color="auto" w:fill="80FFFF"/>
          <w:rtl/>
        </w:rPr>
        <w:t xml:space="preserve"> </w:t>
      </w:r>
      <w:r w:rsidRPr="00E73CB5">
        <w:rPr>
          <w:rStyle w:val="1"/>
          <w:rFonts w:cs="David"/>
          <w:b/>
          <w:bCs/>
          <w:spacing w:val="0"/>
          <w:rtl/>
        </w:rPr>
        <w:t>ר</w:t>
      </w:r>
      <w:r w:rsidRPr="00E73CB5">
        <w:rPr>
          <w:rStyle w:val="1"/>
          <w:rFonts w:cs="David"/>
          <w:b/>
          <w:bCs/>
          <w:spacing w:val="0"/>
          <w:shd w:val="clear" w:color="auto" w:fill="80FFFF"/>
          <w:rtl/>
        </w:rPr>
        <w:t xml:space="preserve"> </w:t>
      </w:r>
      <w:r w:rsidRPr="00E73CB5">
        <w:rPr>
          <w:rStyle w:val="1"/>
          <w:rFonts w:cs="David"/>
          <w:b/>
          <w:bCs/>
          <w:spacing w:val="0"/>
          <w:rtl/>
        </w:rPr>
        <w:t>נים</w:t>
      </w:r>
      <w:r w:rsidRPr="00E73CB5">
        <w:rPr>
          <w:rStyle w:val="1"/>
          <w:rFonts w:cs="David"/>
          <w:b/>
          <w:bCs/>
          <w:spacing w:val="0"/>
          <w:shd w:val="clear" w:color="auto" w:fill="80FFFF"/>
          <w:rtl/>
        </w:rPr>
        <w:t xml:space="preserve"> </w:t>
      </w:r>
      <w:r w:rsidRPr="00E73CB5">
        <w:rPr>
          <w:rStyle w:val="1"/>
          <w:rFonts w:cs="David"/>
          <w:b/>
          <w:bCs/>
          <w:spacing w:val="0"/>
          <w:rtl/>
        </w:rPr>
        <w:t>ט</w:t>
      </w:r>
      <w:r w:rsidRPr="00E73CB5">
        <w:rPr>
          <w:rStyle w:val="1"/>
          <w:rFonts w:cs="David"/>
          <w:b/>
          <w:bCs/>
          <w:spacing w:val="0"/>
          <w:shd w:val="clear" w:color="auto" w:fill="80FFFF"/>
          <w:rtl/>
        </w:rPr>
        <w:t xml:space="preserve"> </w:t>
      </w:r>
      <w:r w:rsidRPr="00E73CB5">
        <w:rPr>
          <w:rStyle w:val="1"/>
          <w:rFonts w:cs="David"/>
          <w:b/>
          <w:bCs/>
          <w:spacing w:val="0"/>
          <w:rtl/>
        </w:rPr>
        <w:t>י</w:t>
      </w:r>
      <w:r w:rsidRPr="00E73CB5">
        <w:rPr>
          <w:rStyle w:val="1"/>
          <w:rFonts w:cs="David"/>
          <w:b/>
          <w:bCs/>
          <w:spacing w:val="0"/>
          <w:shd w:val="clear" w:color="auto" w:fill="80FFFF"/>
          <w:rtl/>
        </w:rPr>
        <w:t xml:space="preserve"> </w:t>
      </w:r>
      <w:r w:rsidRPr="00E73CB5">
        <w:rPr>
          <w:rStyle w:val="1"/>
          <w:rFonts w:cs="David"/>
          <w:b/>
          <w:bCs/>
          <w:spacing w:val="0"/>
          <w:rtl/>
        </w:rPr>
        <w:t>ם</w:t>
      </w:r>
      <w:r w:rsidR="00E73CB5">
        <w:rPr>
          <w:rStyle w:val="1"/>
          <w:rFonts w:cs="David" w:hint="cs"/>
          <w:spacing w:val="0"/>
          <w:rtl/>
        </w:rPr>
        <w:t>",</w:t>
      </w:r>
      <w:r w:rsidRPr="00286099">
        <w:rPr>
          <w:rStyle w:val="1"/>
          <w:rFonts w:cs="David"/>
          <w:spacing w:val="0"/>
          <w:rtl/>
        </w:rPr>
        <w:t xml:space="preserve"> הם יודעים מה יתרחש פה בארץ למחרת ליל</w:t>
      </w:r>
      <w:r w:rsidRPr="00286099">
        <w:rPr>
          <w:rStyle w:val="1"/>
          <w:rFonts w:cs="David"/>
          <w:spacing w:val="0"/>
          <w:shd w:val="clear" w:color="auto" w:fill="80FFFF"/>
          <w:rtl/>
        </w:rPr>
        <w:t xml:space="preserve"> </w:t>
      </w:r>
      <w:r w:rsidRPr="00286099">
        <w:rPr>
          <w:rStyle w:val="1"/>
          <w:rFonts w:cs="David"/>
          <w:spacing w:val="0"/>
          <w:rtl/>
        </w:rPr>
        <w:t>גרדומים שכזה. כל ר</w:t>
      </w:r>
      <w:r w:rsidRPr="00286099">
        <w:rPr>
          <w:rStyle w:val="1"/>
          <w:rFonts w:cs="David"/>
          <w:spacing w:val="0"/>
          <w:shd w:val="clear" w:color="auto" w:fill="80FFFF"/>
          <w:rtl/>
        </w:rPr>
        <w:t>ס</w:t>
      </w:r>
      <w:r w:rsidRPr="00286099">
        <w:rPr>
          <w:rStyle w:val="1"/>
          <w:rFonts w:cs="David"/>
          <w:spacing w:val="0"/>
          <w:rtl/>
        </w:rPr>
        <w:t>ן ישולח. א</w:t>
      </w:r>
      <w:r w:rsidR="000D3893">
        <w:rPr>
          <w:rStyle w:val="1"/>
          <w:rFonts w:cs="David" w:hint="cs"/>
          <w:spacing w:val="0"/>
          <w:rtl/>
        </w:rPr>
        <w:t>נ</w:t>
      </w:r>
      <w:r w:rsidRPr="00286099">
        <w:rPr>
          <w:rStyle w:val="1"/>
          <w:rFonts w:cs="David"/>
          <w:spacing w:val="0"/>
          <w:rtl/>
        </w:rPr>
        <w:t xml:space="preserve">ו איננו עושים כמובן כלום להרגעתם. </w:t>
      </w:r>
      <w:r w:rsidRPr="00286099">
        <w:rPr>
          <w:rStyle w:val="1"/>
          <w:rFonts w:cs="David"/>
          <w:spacing w:val="0"/>
          <w:shd w:val="clear" w:color="auto" w:fill="80FFFF"/>
          <w:rtl/>
        </w:rPr>
        <w:t>״</w:t>
      </w:r>
      <w:r w:rsidRPr="00286099">
        <w:rPr>
          <w:rStyle w:val="1"/>
          <w:rFonts w:cs="David"/>
          <w:spacing w:val="0"/>
          <w:rtl/>
        </w:rPr>
        <w:t>המעש</w:t>
      </w:r>
      <w:r w:rsidRPr="00286099">
        <w:rPr>
          <w:rStyle w:val="1"/>
          <w:rFonts w:cs="David"/>
          <w:spacing w:val="0"/>
          <w:shd w:val="clear" w:color="auto" w:fill="80FFFF"/>
          <w:rtl/>
        </w:rPr>
        <w:t>״</w:t>
      </w:r>
      <w:r w:rsidRPr="00286099">
        <w:rPr>
          <w:rStyle w:val="1"/>
          <w:rFonts w:cs="David"/>
          <w:spacing w:val="0"/>
          <w:rtl/>
        </w:rPr>
        <w:t xml:space="preserve"> מופיע מדי שבוע בשבוע ו״</w:t>
      </w:r>
      <w:r w:rsidRPr="00286099">
        <w:rPr>
          <w:rStyle w:val="1"/>
          <w:rFonts w:cs="David"/>
          <w:spacing w:val="0"/>
          <w:shd w:val="clear" w:color="auto" w:fill="80FFFF"/>
          <w:rtl/>
        </w:rPr>
        <w:t>ס</w:t>
      </w:r>
      <w:r w:rsidR="000D3893">
        <w:rPr>
          <w:rStyle w:val="1"/>
          <w:rFonts w:cs="David" w:hint="cs"/>
          <w:spacing w:val="0"/>
          <w:rtl/>
        </w:rPr>
        <w:t>ר</w:t>
      </w:r>
      <w:r w:rsidRPr="00286099">
        <w:rPr>
          <w:rStyle w:val="1"/>
          <w:rFonts w:cs="David"/>
          <w:spacing w:val="0"/>
          <w:rtl/>
        </w:rPr>
        <w:t>טי</w:t>
      </w:r>
      <w:r w:rsidRPr="00286099">
        <w:rPr>
          <w:rStyle w:val="1"/>
          <w:rFonts w:cs="David"/>
          <w:spacing w:val="0"/>
          <w:shd w:val="clear" w:color="auto" w:fill="80FFFF"/>
          <w:rtl/>
        </w:rPr>
        <w:t>״</w:t>
      </w:r>
      <w:r w:rsidRPr="00286099">
        <w:rPr>
          <w:rStyle w:val="1"/>
          <w:rFonts w:cs="David"/>
          <w:spacing w:val="0"/>
          <w:rtl/>
        </w:rPr>
        <w:t xml:space="preserve"> אזהרה בראשו: </w:t>
      </w:r>
      <w:r w:rsidRPr="00286099">
        <w:rPr>
          <w:rStyle w:val="1"/>
          <w:rFonts w:cs="David"/>
          <w:spacing w:val="0"/>
          <w:shd w:val="clear" w:color="auto" w:fill="80FFFF"/>
          <w:rtl/>
        </w:rPr>
        <w:t>״</w:t>
      </w:r>
      <w:r w:rsidRPr="00286099">
        <w:rPr>
          <w:rStyle w:val="1"/>
          <w:rFonts w:cs="David"/>
          <w:spacing w:val="0"/>
          <w:rtl/>
        </w:rPr>
        <w:t>האוייב יטבע בדמו</w:t>
      </w:r>
      <w:r w:rsidRPr="00286099">
        <w:rPr>
          <w:rStyle w:val="1"/>
          <w:rFonts w:cs="David"/>
          <w:spacing w:val="0"/>
          <w:shd w:val="clear" w:color="auto" w:fill="80FFFF"/>
          <w:rtl/>
        </w:rPr>
        <w:t>״.</w:t>
      </w:r>
    </w:p>
    <w:p w:rsidR="00B17B3A" w:rsidRPr="00286099" w:rsidRDefault="003E378A" w:rsidP="000D3893">
      <w:pPr>
        <w:pStyle w:val="Bodytext1"/>
        <w:shd w:val="clear" w:color="auto" w:fill="auto"/>
        <w:spacing w:line="360" w:lineRule="auto"/>
        <w:ind w:left="20" w:right="40" w:firstLine="640"/>
        <w:rPr>
          <w:rFonts w:cs="David"/>
          <w:spacing w:val="0"/>
          <w:rtl/>
        </w:rPr>
      </w:pPr>
      <w:r w:rsidRPr="00286099">
        <w:rPr>
          <w:rStyle w:val="1"/>
          <w:rFonts w:cs="David"/>
          <w:spacing w:val="0"/>
          <w:rtl/>
        </w:rPr>
        <w:t>אחרי השלטון עומדים בתו</w:t>
      </w:r>
      <w:r w:rsidRPr="00286099">
        <w:rPr>
          <w:rStyle w:val="1"/>
          <w:rFonts w:cs="David"/>
          <w:spacing w:val="0"/>
          <w:shd w:val="clear" w:color="auto" w:fill="80FFFF"/>
          <w:rtl/>
        </w:rPr>
        <w:t>ר־</w:t>
      </w:r>
      <w:r w:rsidRPr="00286099">
        <w:rPr>
          <w:rStyle w:val="1"/>
          <w:rFonts w:cs="David"/>
          <w:spacing w:val="0"/>
          <w:rtl/>
        </w:rPr>
        <w:t>הפחד אנשי הסוכנות. אין כל דאגה בלבם לגורל הנידונים עצמם. הם הוכיחו זאת בהתנהגותם כלפי אלה שנפלו בבתי המלאכה</w:t>
      </w:r>
      <w:r w:rsidRPr="00286099">
        <w:rPr>
          <w:rStyle w:val="1"/>
          <w:rFonts w:cs="David"/>
          <w:spacing w:val="0"/>
          <w:shd w:val="clear" w:color="auto" w:fill="80FFFF"/>
          <w:rtl/>
        </w:rPr>
        <w:t>,</w:t>
      </w:r>
      <w:r w:rsidRPr="00286099">
        <w:rPr>
          <w:rStyle w:val="1"/>
          <w:rFonts w:cs="David"/>
          <w:spacing w:val="0"/>
          <w:rtl/>
        </w:rPr>
        <w:t xml:space="preserve"> הם הוכיחו זאת בהתנצלותם למחרת ביקור אנשי המוסדות </w:t>
      </w:r>
      <w:r w:rsidRPr="00286099">
        <w:rPr>
          <w:rStyle w:val="1"/>
          <w:rFonts w:cs="David"/>
          <w:spacing w:val="0"/>
          <w:shd w:val="clear" w:color="auto" w:fill="80FFFF"/>
          <w:rtl/>
        </w:rPr>
        <w:t>״</w:t>
      </w:r>
      <w:r w:rsidRPr="00286099">
        <w:rPr>
          <w:rStyle w:val="1"/>
          <w:rFonts w:cs="David"/>
          <w:spacing w:val="0"/>
          <w:rtl/>
        </w:rPr>
        <w:t>הלאומיים</w:t>
      </w:r>
      <w:r w:rsidRPr="00286099">
        <w:rPr>
          <w:rStyle w:val="1"/>
          <w:rFonts w:cs="David"/>
          <w:spacing w:val="0"/>
          <w:shd w:val="clear" w:color="auto" w:fill="80FFFF"/>
          <w:rtl/>
        </w:rPr>
        <w:t>״</w:t>
      </w:r>
      <w:r w:rsidRPr="00286099">
        <w:rPr>
          <w:rStyle w:val="1"/>
          <w:rFonts w:cs="David"/>
          <w:spacing w:val="0"/>
          <w:rtl/>
        </w:rPr>
        <w:t xml:space="preserve"> בבית החולים הצבאי (ביקו</w:t>
      </w:r>
      <w:r w:rsidR="000D3893">
        <w:rPr>
          <w:rStyle w:val="1"/>
          <w:rFonts w:cs="David" w:hint="cs"/>
          <w:spacing w:val="0"/>
          <w:rtl/>
        </w:rPr>
        <w:t>ר</w:t>
      </w:r>
      <w:r w:rsidRPr="00286099">
        <w:rPr>
          <w:rStyle w:val="1"/>
          <w:rFonts w:cs="David"/>
          <w:spacing w:val="0"/>
          <w:rtl/>
        </w:rPr>
        <w:t xml:space="preserve"> ב</w:t>
      </w:r>
      <w:r w:rsidRPr="00286099">
        <w:rPr>
          <w:rStyle w:val="1"/>
          <w:rFonts w:cs="David"/>
          <w:spacing w:val="0"/>
          <w:shd w:val="clear" w:color="auto" w:fill="80FFFF"/>
          <w:rtl/>
        </w:rPr>
        <w:t>טע</w:t>
      </w:r>
      <w:r w:rsidRPr="00286099">
        <w:rPr>
          <w:rStyle w:val="1"/>
          <w:rFonts w:cs="David"/>
          <w:spacing w:val="0"/>
          <w:rtl/>
        </w:rPr>
        <w:t>ות). אבל הם אינם רוצים שהבחורים ייתל</w:t>
      </w:r>
      <w:r w:rsidR="000D3893">
        <w:rPr>
          <w:rStyle w:val="1"/>
          <w:rFonts w:cs="David" w:hint="cs"/>
          <w:spacing w:val="0"/>
          <w:rtl/>
        </w:rPr>
        <w:t>ו,</w:t>
      </w:r>
      <w:r w:rsidRPr="00286099">
        <w:rPr>
          <w:rStyle w:val="1"/>
          <w:rFonts w:cs="David"/>
          <w:spacing w:val="0"/>
          <w:rtl/>
        </w:rPr>
        <w:t xml:space="preserve"> כי הם יודעים שמאז הם יישכחו לגמרי בים הדמים אשר יעבור את הארץ. הם עדיין מתדפקים על דלתות לונדון. כעבור זמן הן כותב </w:t>
      </w:r>
      <w:r w:rsidRPr="00286099">
        <w:rPr>
          <w:rStyle w:val="1"/>
          <w:rFonts w:cs="David"/>
          <w:spacing w:val="0"/>
          <w:shd w:val="clear" w:color="auto" w:fill="80FFFF"/>
          <w:rtl/>
        </w:rPr>
        <w:t>״</w:t>
      </w:r>
      <w:r w:rsidRPr="00286099">
        <w:rPr>
          <w:rStyle w:val="1"/>
          <w:rFonts w:cs="David"/>
          <w:spacing w:val="0"/>
          <w:rtl/>
        </w:rPr>
        <w:t>הארץ</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עם הגדלת המכסה החדשית של </w:t>
      </w:r>
      <w:r w:rsidRPr="00286099">
        <w:rPr>
          <w:rStyle w:val="BodytextSpacing1pt1"/>
          <w:rFonts w:cs="David"/>
          <w:spacing w:val="0"/>
          <w:rtl/>
        </w:rPr>
        <w:t>רשיונות עליה מ</w:t>
      </w:r>
      <w:r w:rsidRPr="00286099">
        <w:rPr>
          <w:rStyle w:val="BodytextSpacing1pt1"/>
          <w:rFonts w:cs="David"/>
          <w:spacing w:val="0"/>
          <w:shd w:val="clear" w:color="auto" w:fill="80FFFF"/>
          <w:rtl/>
        </w:rPr>
        <w:t xml:space="preserve"> </w:t>
      </w:r>
      <w:r w:rsidRPr="00286099">
        <w:rPr>
          <w:rStyle w:val="BodytextSpacing1pt1"/>
          <w:rFonts w:cs="David"/>
          <w:spacing w:val="0"/>
          <w:rtl/>
        </w:rPr>
        <w:t>־</w:t>
      </w:r>
      <w:r w:rsidRPr="00286099">
        <w:rPr>
          <w:rStyle w:val="BodytextSpacing1pt1"/>
          <w:rFonts w:cs="David"/>
          <w:spacing w:val="0"/>
          <w:shd w:val="clear" w:color="auto" w:fill="80FFFF"/>
          <w:rtl/>
        </w:rPr>
        <w:t xml:space="preserve"> </w:t>
      </w:r>
      <w:r w:rsidRPr="00286099">
        <w:rPr>
          <w:rStyle w:val="BodytextSpacing1pt1"/>
          <w:rFonts w:cs="David"/>
          <w:spacing w:val="0"/>
          <w:rtl/>
        </w:rPr>
        <w:t>0</w:t>
      </w:r>
      <w:r w:rsidRPr="00286099">
        <w:rPr>
          <w:rStyle w:val="BodytextSpacing1pt1"/>
          <w:rFonts w:cs="David"/>
          <w:spacing w:val="0"/>
          <w:shd w:val="clear" w:color="auto" w:fill="80FFFF"/>
          <w:rtl/>
        </w:rPr>
        <w:t xml:space="preserve"> </w:t>
      </w:r>
      <w:r w:rsidRPr="00286099">
        <w:rPr>
          <w:rStyle w:val="BodytextSpacing1pt1"/>
          <w:rFonts w:cs="David"/>
          <w:spacing w:val="0"/>
          <w:rtl/>
        </w:rPr>
        <w:t>0</w:t>
      </w:r>
      <w:r w:rsidRPr="00286099">
        <w:rPr>
          <w:rStyle w:val="BodytextSpacing1pt1"/>
          <w:rFonts w:cs="David"/>
          <w:spacing w:val="0"/>
          <w:shd w:val="clear" w:color="auto" w:fill="80FFFF"/>
          <w:rtl/>
        </w:rPr>
        <w:t xml:space="preserve"> 15</w:t>
      </w:r>
      <w:r w:rsidRPr="00286099">
        <w:rPr>
          <w:rStyle w:val="BodytextSpacing1pt1"/>
          <w:rFonts w:cs="David"/>
          <w:spacing w:val="0"/>
          <w:rtl/>
        </w:rPr>
        <w:t xml:space="preserve"> עד 000 4</w:t>
      </w:r>
      <w:r w:rsidRPr="00286099">
        <w:rPr>
          <w:rStyle w:val="BodytextSpacing1pt1"/>
          <w:rFonts w:cs="David"/>
          <w:spacing w:val="0"/>
          <w:shd w:val="clear" w:color="auto" w:fill="80FFFF"/>
          <w:rtl/>
        </w:rPr>
        <w:t>,</w:t>
      </w:r>
      <w:r w:rsidRPr="00286099">
        <w:rPr>
          <w:rStyle w:val="BodytextSpacing1pt1"/>
          <w:rFonts w:cs="David"/>
          <w:spacing w:val="0"/>
          <w:rtl/>
        </w:rPr>
        <w:t xml:space="preserve"> הית</w:t>
      </w:r>
      <w:r w:rsidR="000D3893">
        <w:rPr>
          <w:rStyle w:val="BodytextSpacing1pt1"/>
          <w:rFonts w:cs="David" w:hint="cs"/>
          <w:spacing w:val="0"/>
          <w:rtl/>
        </w:rPr>
        <w:t>ה</w:t>
      </w:r>
      <w:r w:rsidRPr="00286099">
        <w:rPr>
          <w:rStyle w:val="BodytextSpacing1pt1"/>
          <w:rFonts w:cs="David"/>
          <w:spacing w:val="0"/>
          <w:rtl/>
        </w:rPr>
        <w:t xml:space="preserve"> אנגליה מוצאת עוד ב</w:t>
      </w:r>
      <w:r w:rsidRPr="00286099">
        <w:rPr>
          <w:rStyle w:val="BodytextSpacing1pt1"/>
          <w:rFonts w:cs="David"/>
          <w:spacing w:val="0"/>
          <w:shd w:val="clear" w:color="auto" w:fill="80FFFF"/>
          <w:rtl/>
        </w:rPr>
        <w:t>ס</w:t>
      </w:r>
      <w:r w:rsidRPr="00286099">
        <w:rPr>
          <w:rStyle w:val="BodytextSpacing1pt1"/>
          <w:rFonts w:cs="David"/>
          <w:spacing w:val="0"/>
          <w:rtl/>
        </w:rPr>
        <w:t xml:space="preserve">תו </w:t>
      </w:r>
      <w:r w:rsidRPr="00286099">
        <w:rPr>
          <w:rStyle w:val="1"/>
          <w:rFonts w:cs="David"/>
          <w:spacing w:val="0"/>
          <w:rtl/>
        </w:rPr>
        <w:t xml:space="preserve">1946 אפשרות </w:t>
      </w:r>
      <w:r w:rsidRPr="00286099">
        <w:rPr>
          <w:rStyle w:val="BodytextSpacing1pt1"/>
          <w:rFonts w:cs="David"/>
          <w:spacing w:val="0"/>
          <w:rtl/>
        </w:rPr>
        <w:t>למנוע את מרבית התקלות שארעו הש</w:t>
      </w:r>
      <w:r w:rsidRPr="00286099">
        <w:rPr>
          <w:rStyle w:val="BodytextSpacing1pt1"/>
          <w:rFonts w:cs="David"/>
          <w:spacing w:val="0"/>
          <w:shd w:val="clear" w:color="auto" w:fill="80FFFF"/>
          <w:rtl/>
        </w:rPr>
        <w:t>נ</w:t>
      </w:r>
      <w:r w:rsidRPr="00286099">
        <w:rPr>
          <w:rStyle w:val="BodytextSpacing1pt1"/>
          <w:rFonts w:cs="David"/>
          <w:spacing w:val="0"/>
          <w:rtl/>
        </w:rPr>
        <w:t>ה</w:t>
      </w:r>
      <w:r w:rsidRPr="00286099">
        <w:rPr>
          <w:rStyle w:val="BodytextSpacing1pt1"/>
          <w:rFonts w:cs="David"/>
          <w:spacing w:val="0"/>
          <w:shd w:val="clear" w:color="auto" w:fill="80FFFF"/>
          <w:rtl/>
        </w:rPr>
        <w:t>״.</w:t>
      </w:r>
      <w:r w:rsidR="000D3893">
        <w:rPr>
          <w:rStyle w:val="BodytextSpacing1pt1"/>
          <w:rFonts w:cs="David" w:hint="cs"/>
          <w:spacing w:val="0"/>
          <w:rtl/>
        </w:rPr>
        <w:t xml:space="preserve"> </w:t>
      </w:r>
      <w:r w:rsidR="000D3893">
        <w:rPr>
          <w:rStyle w:val="BodytextSpacing1pt1"/>
          <w:rFonts w:cs="David" w:hint="cs"/>
          <w:spacing w:val="0"/>
          <w:shd w:val="clear" w:color="auto" w:fill="80FFFF"/>
          <w:rtl/>
        </w:rPr>
        <w:t xml:space="preserve"> </w:t>
      </w:r>
      <w:r w:rsidRPr="00286099">
        <w:rPr>
          <w:rStyle w:val="BodytextSpacing1pt1"/>
          <w:rFonts w:cs="David"/>
          <w:spacing w:val="0"/>
          <w:shd w:val="clear" w:color="auto" w:fill="80FFFF"/>
          <w:rtl/>
        </w:rPr>
        <w:t>4</w:t>
      </w:r>
      <w:r w:rsidRPr="00286099">
        <w:rPr>
          <w:rStyle w:val="BodytextSpacing1pt1"/>
          <w:rFonts w:cs="David"/>
          <w:spacing w:val="0"/>
          <w:rtl/>
        </w:rPr>
        <w:t>000</w:t>
      </w:r>
      <w:r w:rsidR="000D3893">
        <w:rPr>
          <w:rStyle w:val="BodytextSpacing1pt1"/>
          <w:rFonts w:cs="David" w:hint="cs"/>
          <w:spacing w:val="0"/>
          <w:rtl/>
        </w:rPr>
        <w:t xml:space="preserve"> ! </w:t>
      </w:r>
      <w:r w:rsidRPr="00286099">
        <w:rPr>
          <w:rStyle w:val="BodytextSpacing1pt1"/>
          <w:rFonts w:cs="David"/>
          <w:spacing w:val="0"/>
          <w:rtl/>
        </w:rPr>
        <w:t xml:space="preserve"> זהו המחיר. אין זה סוד. זהר המחיר שווייצמן דורש. יתכן שאת בן</w:t>
      </w:r>
      <w:r w:rsidRPr="00286099">
        <w:rPr>
          <w:rStyle w:val="BodytextSpacing1pt1"/>
          <w:rFonts w:cs="David"/>
          <w:spacing w:val="0"/>
          <w:shd w:val="clear" w:color="auto" w:fill="80FFFF"/>
          <w:rtl/>
        </w:rPr>
        <w:t>־</w:t>
      </w:r>
      <w:r w:rsidRPr="00286099">
        <w:rPr>
          <w:rStyle w:val="BodytextSpacing1pt1"/>
          <w:rFonts w:cs="David"/>
          <w:spacing w:val="0"/>
          <w:rtl/>
        </w:rPr>
        <w:t>גו</w:t>
      </w:r>
      <w:r w:rsidRPr="00286099">
        <w:rPr>
          <w:rStyle w:val="BodytextSpacing1pt1"/>
          <w:rFonts w:cs="David"/>
          <w:spacing w:val="0"/>
          <w:shd w:val="clear" w:color="auto" w:fill="80FFFF"/>
          <w:rtl/>
        </w:rPr>
        <w:t>ר</w:t>
      </w:r>
      <w:r w:rsidRPr="00286099">
        <w:rPr>
          <w:rStyle w:val="BodytextSpacing1pt1"/>
          <w:rFonts w:cs="David"/>
          <w:spacing w:val="0"/>
          <w:rtl/>
        </w:rPr>
        <w:t>יון אין לקנות במחיר זה. אבל בפני חמשת אלפים רשיונות עליה לא יכול היה אף הוא לעמוד.</w:t>
      </w:r>
    </w:p>
    <w:p w:rsidR="00B17B3A" w:rsidRPr="00286099" w:rsidRDefault="003E378A" w:rsidP="000D3893">
      <w:pPr>
        <w:pStyle w:val="Bodytext1"/>
        <w:shd w:val="clear" w:color="auto" w:fill="auto"/>
        <w:spacing w:line="360" w:lineRule="auto"/>
        <w:ind w:left="20" w:right="40" w:firstLine="640"/>
        <w:rPr>
          <w:rFonts w:cs="David"/>
          <w:spacing w:val="0"/>
          <w:rtl/>
        </w:rPr>
      </w:pPr>
      <w:r w:rsidRPr="00286099">
        <w:rPr>
          <w:rStyle w:val="BodytextSpacing1pt1"/>
          <w:rFonts w:cs="David"/>
          <w:spacing w:val="0"/>
          <w:rtl/>
        </w:rPr>
        <w:t xml:space="preserve">ווייצמן מבקש הפוגה בכל מחיר. האזרחים מצליחים להוריד את תכנית המרי האזרחי לפעולה </w:t>
      </w:r>
      <w:r w:rsidRPr="00286099">
        <w:rPr>
          <w:rStyle w:val="BodytextSpacing1pt1"/>
          <w:rFonts w:cs="David"/>
          <w:spacing w:val="0"/>
          <w:shd w:val="clear" w:color="auto" w:fill="80FFFF"/>
          <w:rtl/>
        </w:rPr>
        <w:t>״</w:t>
      </w:r>
      <w:r w:rsidRPr="00286099">
        <w:rPr>
          <w:rStyle w:val="BodytextSpacing1pt1"/>
          <w:rFonts w:cs="David"/>
          <w:spacing w:val="0"/>
          <w:rtl/>
        </w:rPr>
        <w:t>נועז</w:t>
      </w:r>
      <w:r w:rsidRPr="00286099">
        <w:rPr>
          <w:rStyle w:val="BodytextSpacing1pt1"/>
          <w:rFonts w:cs="David"/>
          <w:spacing w:val="0"/>
          <w:shd w:val="clear" w:color="auto" w:fill="80FFFF"/>
          <w:rtl/>
        </w:rPr>
        <w:t>ה״</w:t>
      </w:r>
      <w:r w:rsidRPr="00286099">
        <w:rPr>
          <w:rStyle w:val="BodytextSpacing1pt1"/>
          <w:rFonts w:cs="David"/>
          <w:spacing w:val="0"/>
          <w:rtl/>
        </w:rPr>
        <w:t xml:space="preserve"> אחת. המועצות והעיריות תקצבנה מאה אלף (המספר, המספר</w:t>
      </w:r>
      <w:r w:rsidR="000D3893">
        <w:rPr>
          <w:rStyle w:val="BodytextSpacing1pt1"/>
          <w:rFonts w:cs="David" w:hint="cs"/>
          <w:spacing w:val="0"/>
          <w:rtl/>
        </w:rPr>
        <w:t>!</w:t>
      </w:r>
      <w:r w:rsidRPr="00286099">
        <w:rPr>
          <w:rStyle w:val="BodytextSpacing1pt1"/>
          <w:rFonts w:cs="David"/>
          <w:spacing w:val="0"/>
          <w:rtl/>
        </w:rPr>
        <w:t xml:space="preserve">) לירות לטובת העפלה מבלי לדרוש את האישור מצד הממשלה. איזה צעד </w:t>
      </w:r>
      <w:r w:rsidRPr="00286099">
        <w:rPr>
          <w:rStyle w:val="BodytextSpacing1pt1"/>
          <w:rFonts w:cs="David"/>
          <w:spacing w:val="0"/>
          <w:shd w:val="clear" w:color="auto" w:fill="80FFFF"/>
          <w:rtl/>
        </w:rPr>
        <w:t>ר</w:t>
      </w:r>
      <w:r w:rsidRPr="00286099">
        <w:rPr>
          <w:rStyle w:val="BodytextSpacing1pt1"/>
          <w:rFonts w:cs="David"/>
          <w:spacing w:val="0"/>
          <w:rtl/>
        </w:rPr>
        <w:t>יבולוציונ</w:t>
      </w:r>
      <w:r w:rsidRPr="00286099">
        <w:rPr>
          <w:rStyle w:val="BodytextSpacing1pt1"/>
          <w:rFonts w:cs="David"/>
          <w:spacing w:val="0"/>
          <w:shd w:val="clear" w:color="auto" w:fill="80FFFF"/>
          <w:rtl/>
        </w:rPr>
        <w:t>י!</w:t>
      </w:r>
      <w:r w:rsidRPr="00286099">
        <w:rPr>
          <w:rStyle w:val="BodytextSpacing1pt1"/>
          <w:rFonts w:cs="David"/>
          <w:spacing w:val="0"/>
          <w:rtl/>
        </w:rPr>
        <w:t xml:space="preserve"> כ</w:t>
      </w:r>
      <w:r w:rsidRPr="00286099">
        <w:rPr>
          <w:rStyle w:val="BodytextSpacing1pt1"/>
          <w:rFonts w:cs="David"/>
          <w:spacing w:val="0"/>
          <w:shd w:val="clear" w:color="auto" w:fill="80FFFF"/>
          <w:rtl/>
        </w:rPr>
        <w:t>ן!</w:t>
      </w:r>
      <w:r w:rsidRPr="00286099">
        <w:rPr>
          <w:rStyle w:val="BodytextSpacing1pt1"/>
          <w:rFonts w:cs="David"/>
          <w:spacing w:val="0"/>
          <w:rtl/>
        </w:rPr>
        <w:t xml:space="preserve"> הסכום הזה ייגבה מהאוכלו</w:t>
      </w:r>
      <w:r w:rsidRPr="00286099">
        <w:rPr>
          <w:rStyle w:val="BodytextSpacing1pt1"/>
          <w:rFonts w:cs="David"/>
          <w:spacing w:val="0"/>
          <w:shd w:val="clear" w:color="auto" w:fill="80FFFF"/>
          <w:rtl/>
        </w:rPr>
        <w:t>ס</w:t>
      </w:r>
      <w:r w:rsidRPr="00286099">
        <w:rPr>
          <w:rStyle w:val="BodytextSpacing1pt1"/>
          <w:rFonts w:cs="David"/>
          <w:spacing w:val="0"/>
          <w:rtl/>
        </w:rPr>
        <w:t>יה על ידי מגבית מיוחדת (אמצעי</w:t>
      </w:r>
      <w:r w:rsidRPr="00286099">
        <w:rPr>
          <w:rStyle w:val="BodytextSpacing1pt1"/>
          <w:rFonts w:cs="David"/>
          <w:spacing w:val="0"/>
          <w:shd w:val="clear" w:color="auto" w:fill="80FFFF"/>
          <w:rtl/>
        </w:rPr>
        <w:t xml:space="preserve"> </w:t>
      </w:r>
      <w:r w:rsidRPr="00286099">
        <w:rPr>
          <w:rStyle w:val="BodytextSpacing1pt1"/>
          <w:rFonts w:cs="David"/>
          <w:spacing w:val="0"/>
          <w:rtl/>
        </w:rPr>
        <w:t>לחינוך המוני</w:t>
      </w:r>
      <w:r w:rsidRPr="00286099">
        <w:rPr>
          <w:rStyle w:val="BodytextSpacing1pt1"/>
          <w:rFonts w:cs="David"/>
          <w:spacing w:val="0"/>
          <w:shd w:val="clear" w:color="auto" w:fill="80FFFF"/>
          <w:rtl/>
        </w:rPr>
        <w:t>ם</w:t>
      </w:r>
      <w:r w:rsidRPr="00286099">
        <w:rPr>
          <w:rStyle w:val="BodytextSpacing1pt1"/>
          <w:rFonts w:cs="David"/>
          <w:spacing w:val="0"/>
          <w:rtl/>
        </w:rPr>
        <w:t>. תן תרומה וישקוט מצפונך. מעתה תוכל לעמוד שקט מול אניות נטרפות, מול דם ילדים</w:t>
      </w:r>
      <w:r w:rsidR="000D3893">
        <w:rPr>
          <w:rStyle w:val="BodytextSpacing1pt1"/>
          <w:rFonts w:cs="David" w:hint="cs"/>
          <w:spacing w:val="0"/>
          <w:shd w:val="clear" w:color="auto" w:fill="80FFFF"/>
          <w:rtl/>
        </w:rPr>
        <w:t>,</w:t>
      </w:r>
      <w:r w:rsidRPr="00286099">
        <w:rPr>
          <w:rStyle w:val="BodytextSpacing1pt1"/>
          <w:rFonts w:cs="David"/>
          <w:spacing w:val="0"/>
          <w:rtl/>
        </w:rPr>
        <w:t xml:space="preserve"> תוכל לטפוח על כרס</w:t>
      </w:r>
      <w:r w:rsidRPr="00286099">
        <w:rPr>
          <w:rStyle w:val="BodytextSpacing1pt1"/>
          <w:rFonts w:cs="David"/>
          <w:spacing w:val="0"/>
          <w:shd w:val="clear" w:color="auto" w:fill="80FFFF"/>
          <w:rtl/>
        </w:rPr>
        <w:t>ך:</w:t>
      </w:r>
      <w:r w:rsidRPr="00286099">
        <w:rPr>
          <w:rStyle w:val="BodytextSpacing1pt1"/>
          <w:rFonts w:cs="David"/>
          <w:spacing w:val="0"/>
          <w:rtl/>
        </w:rPr>
        <w:t xml:space="preserve"> תרמתי את תרומתי. אנחנו עמכם</w:t>
      </w:r>
      <w:r w:rsidRPr="00286099">
        <w:rPr>
          <w:rStyle w:val="BodytextSpacing1pt1"/>
          <w:rFonts w:cs="David"/>
          <w:spacing w:val="0"/>
          <w:shd w:val="clear" w:color="auto" w:fill="80FFFF"/>
          <w:rtl/>
        </w:rPr>
        <w:t>,</w:t>
      </w:r>
      <w:r w:rsidRPr="00286099">
        <w:rPr>
          <w:rStyle w:val="BodytextSpacing1pt1"/>
          <w:rFonts w:cs="David"/>
          <w:spacing w:val="0"/>
          <w:rtl/>
        </w:rPr>
        <w:t xml:space="preserve"> אחינ</w:t>
      </w:r>
      <w:r w:rsidRPr="00286099">
        <w:rPr>
          <w:rStyle w:val="BodytextSpacing1pt1"/>
          <w:rFonts w:cs="David"/>
          <w:spacing w:val="0"/>
          <w:shd w:val="clear" w:color="auto" w:fill="80FFFF"/>
          <w:rtl/>
        </w:rPr>
        <w:t>ו).</w:t>
      </w:r>
      <w:r w:rsidRPr="00286099">
        <w:rPr>
          <w:rStyle w:val="BodytextSpacing1pt1"/>
          <w:rFonts w:cs="David"/>
          <w:spacing w:val="0"/>
          <w:rtl/>
        </w:rPr>
        <w:t xml:space="preserve"> </w:t>
      </w:r>
      <w:r w:rsidRPr="00286099">
        <w:rPr>
          <w:rStyle w:val="BodytextSpacing1pt1"/>
          <w:rFonts w:cs="David"/>
          <w:spacing w:val="0"/>
          <w:shd w:val="clear" w:color="auto" w:fill="80FFFF"/>
          <w:rtl/>
        </w:rPr>
        <w:t>״</w:t>
      </w:r>
      <w:r w:rsidRPr="00286099">
        <w:rPr>
          <w:rStyle w:val="BodytextSpacing1pt1"/>
          <w:rFonts w:cs="David"/>
          <w:spacing w:val="0"/>
          <w:rtl/>
        </w:rPr>
        <w:t>קול ישראל</w:t>
      </w:r>
      <w:r w:rsidRPr="00286099">
        <w:rPr>
          <w:rStyle w:val="BodytextSpacing1pt1"/>
          <w:rFonts w:cs="David"/>
          <w:spacing w:val="0"/>
          <w:shd w:val="clear" w:color="auto" w:fill="80FFFF"/>
          <w:rtl/>
        </w:rPr>
        <w:t>״</w:t>
      </w:r>
      <w:r w:rsidRPr="00286099">
        <w:rPr>
          <w:rStyle w:val="BodytextSpacing1pt1"/>
          <w:rFonts w:cs="David"/>
          <w:spacing w:val="0"/>
          <w:rtl/>
        </w:rPr>
        <w:t xml:space="preserve"> עדיין צורח </w:t>
      </w:r>
      <w:r w:rsidRPr="00286099">
        <w:rPr>
          <w:rStyle w:val="BodytextSpacing1pt1"/>
          <w:rFonts w:cs="David"/>
          <w:spacing w:val="0"/>
          <w:shd w:val="clear" w:color="auto" w:fill="80FFFF"/>
          <w:rtl/>
        </w:rPr>
        <w:t>״</w:t>
      </w:r>
      <w:r w:rsidRPr="00286099">
        <w:rPr>
          <w:rStyle w:val="BodytextSpacing1pt1"/>
          <w:rFonts w:cs="David"/>
          <w:spacing w:val="0"/>
          <w:rtl/>
        </w:rPr>
        <w:t>לא נכנע</w:t>
      </w:r>
      <w:r w:rsidRPr="00286099">
        <w:rPr>
          <w:rStyle w:val="BodytextSpacing1pt1"/>
          <w:rFonts w:cs="David"/>
          <w:spacing w:val="0"/>
          <w:shd w:val="clear" w:color="auto" w:fill="80FFFF"/>
          <w:rtl/>
        </w:rPr>
        <w:t>״—</w:t>
      </w:r>
      <w:r w:rsidRPr="00286099">
        <w:rPr>
          <w:rStyle w:val="BodytextSpacing1pt1"/>
          <w:rFonts w:cs="David"/>
          <w:spacing w:val="0"/>
          <w:rtl/>
        </w:rPr>
        <w:t xml:space="preserve"> ברפיח כב</w:t>
      </w:r>
      <w:r w:rsidR="000D3893">
        <w:rPr>
          <w:rStyle w:val="BodytextSpacing1pt1"/>
          <w:rFonts w:cs="David" w:hint="cs"/>
          <w:spacing w:val="0"/>
          <w:rtl/>
        </w:rPr>
        <w:t>ר</w:t>
      </w:r>
      <w:r w:rsidRPr="00286099">
        <w:rPr>
          <w:rStyle w:val="BodytextSpacing1pt1"/>
          <w:rFonts w:cs="David"/>
          <w:spacing w:val="0"/>
          <w:rtl/>
        </w:rPr>
        <w:t xml:space="preserve"> עומדים בתור להזדהות. מלטרון מודיעי</w:t>
      </w:r>
      <w:r w:rsidRPr="00286099">
        <w:rPr>
          <w:rStyle w:val="BodytextSpacing1pt1"/>
          <w:rFonts w:cs="David"/>
          <w:spacing w:val="0"/>
          <w:shd w:val="clear" w:color="auto" w:fill="80FFFF"/>
          <w:rtl/>
        </w:rPr>
        <w:t>ם:</w:t>
      </w:r>
      <w:r w:rsidRPr="00286099">
        <w:rPr>
          <w:rStyle w:val="BodytextSpacing1pt1"/>
          <w:rFonts w:cs="David"/>
          <w:spacing w:val="0"/>
          <w:rtl/>
        </w:rPr>
        <w:t xml:space="preserve"> רמז עוד מחזיק מעמד, לומד ומלמד. שרתוק וג׳וזף מתנהגים בצורה מחפירה. גולדה מאי</w:t>
      </w:r>
      <w:r w:rsidR="000D3893">
        <w:rPr>
          <w:rStyle w:val="BodytextSpacing1pt1"/>
          <w:rFonts w:cs="David" w:hint="cs"/>
          <w:spacing w:val="0"/>
          <w:shd w:val="clear" w:color="auto" w:fill="80FFFF"/>
          <w:rtl/>
        </w:rPr>
        <w:t>ר</w:t>
      </w:r>
      <w:r w:rsidRPr="00286099">
        <w:rPr>
          <w:rStyle w:val="BodytextSpacing1pt1"/>
          <w:rFonts w:cs="David"/>
          <w:spacing w:val="0"/>
          <w:shd w:val="clear" w:color="auto" w:fill="80FFFF"/>
          <w:rtl/>
        </w:rPr>
        <w:t>ס</w:t>
      </w:r>
      <w:r w:rsidRPr="00286099">
        <w:rPr>
          <w:rStyle w:val="BodytextSpacing1pt1"/>
          <w:rFonts w:cs="David"/>
          <w:spacing w:val="0"/>
          <w:rtl/>
        </w:rPr>
        <w:t>ון בתפקידה החדש כמנהלת המחלקה המדינית מופיעה בנאום בתולים ואומרת לא פחות ולא יותר אל</w:t>
      </w:r>
      <w:r w:rsidRPr="00286099">
        <w:rPr>
          <w:rStyle w:val="BodytextSpacing1pt1"/>
          <w:rFonts w:cs="David"/>
          <w:spacing w:val="0"/>
          <w:shd w:val="clear" w:color="auto" w:fill="80FFFF"/>
          <w:rtl/>
        </w:rPr>
        <w:t>א:</w:t>
      </w:r>
    </w:p>
    <w:p w:rsidR="00B17B3A" w:rsidRPr="00286099" w:rsidRDefault="003E378A" w:rsidP="00286099">
      <w:pPr>
        <w:pStyle w:val="Bodytext1"/>
        <w:shd w:val="clear" w:color="auto" w:fill="auto"/>
        <w:spacing w:line="360" w:lineRule="auto"/>
        <w:ind w:left="20" w:right="40" w:firstLine="640"/>
        <w:rPr>
          <w:rFonts w:cs="David"/>
          <w:spacing w:val="0"/>
          <w:rtl/>
        </w:rPr>
      </w:pPr>
      <w:r w:rsidRPr="00286099">
        <w:rPr>
          <w:rStyle w:val="BodytextSpacing1pt1"/>
          <w:rFonts w:cs="David"/>
          <w:spacing w:val="0"/>
          <w:shd w:val="clear" w:color="auto" w:fill="80FFFF"/>
          <w:rtl/>
        </w:rPr>
        <w:t>״</w:t>
      </w:r>
      <w:r w:rsidRPr="00286099">
        <w:rPr>
          <w:rStyle w:val="BodytextSpacing1pt1"/>
          <w:rFonts w:cs="David"/>
          <w:spacing w:val="0"/>
          <w:rtl/>
        </w:rPr>
        <w:t>אילו נתנו השלטונות ערובה ממשית שהערבים לא יתקיפו את הישובים</w:t>
      </w:r>
      <w:r w:rsidRPr="00286099">
        <w:rPr>
          <w:rStyle w:val="BodytextSpacing1pt1"/>
          <w:rFonts w:cs="David"/>
          <w:spacing w:val="0"/>
          <w:shd w:val="clear" w:color="auto" w:fill="80FFFF"/>
          <w:rtl/>
        </w:rPr>
        <w:t xml:space="preserve"> </w:t>
      </w:r>
      <w:r w:rsidRPr="00286099">
        <w:rPr>
          <w:rStyle w:val="BodytextSpacing1pt1"/>
          <w:rFonts w:cs="David"/>
          <w:spacing w:val="0"/>
          <w:rtl/>
        </w:rPr>
        <w:t>היהודיים, כי אז אין לנו צורך בנשק כלל</w:t>
      </w:r>
      <w:r w:rsidRPr="00286099">
        <w:rPr>
          <w:rStyle w:val="BodytextSpacing1pt1"/>
          <w:rFonts w:cs="David"/>
          <w:spacing w:val="0"/>
          <w:shd w:val="clear" w:color="auto" w:fill="80FFFF"/>
          <w:rtl/>
        </w:rPr>
        <w:t>״.</w:t>
      </w:r>
    </w:p>
    <w:p w:rsidR="00B17B3A" w:rsidRPr="00286099" w:rsidRDefault="003E378A" w:rsidP="00286099">
      <w:pPr>
        <w:pStyle w:val="Bodytext1"/>
        <w:shd w:val="clear" w:color="auto" w:fill="auto"/>
        <w:spacing w:line="360" w:lineRule="auto"/>
        <w:ind w:left="20" w:right="40" w:firstLine="640"/>
        <w:rPr>
          <w:rFonts w:cs="David"/>
          <w:spacing w:val="0"/>
          <w:rtl/>
        </w:rPr>
      </w:pPr>
      <w:r w:rsidRPr="00286099">
        <w:rPr>
          <w:rStyle w:val="BodytextSpacing1pt1"/>
          <w:rFonts w:cs="David"/>
          <w:spacing w:val="0"/>
          <w:rtl/>
        </w:rPr>
        <w:t>וכל זה בלי מבחנים קשים באמת. אנשי הפלמ״ח לא נידונו אף</w:t>
      </w:r>
      <w:r w:rsidR="000D3893">
        <w:rPr>
          <w:rStyle w:val="BodytextSpacing1pt1"/>
          <w:rFonts w:cs="David"/>
          <w:spacing w:val="0"/>
          <w:rtl/>
        </w:rPr>
        <w:t xml:space="preserve"> פעם למוות, הם לא גורשו מהארץ. </w:t>
      </w:r>
      <w:r w:rsidR="000D3893">
        <w:rPr>
          <w:rStyle w:val="BodytextSpacing1pt1"/>
          <w:rFonts w:cs="David" w:hint="cs"/>
          <w:spacing w:val="0"/>
          <w:rtl/>
        </w:rPr>
        <w:t>ר</w:t>
      </w:r>
      <w:r w:rsidRPr="00286099">
        <w:rPr>
          <w:rStyle w:val="BodytextSpacing1pt1"/>
          <w:rFonts w:cs="David"/>
          <w:spacing w:val="0"/>
          <w:rtl/>
        </w:rPr>
        <w:t xml:space="preserve">ק יגור אחת, רק שבת שחורה אחת </w:t>
      </w:r>
      <w:r w:rsidRPr="00286099">
        <w:rPr>
          <w:rStyle w:val="BodytextSpacing1pt1"/>
          <w:rFonts w:cs="David"/>
          <w:spacing w:val="0"/>
          <w:shd w:val="clear" w:color="auto" w:fill="80FFFF"/>
          <w:rtl/>
        </w:rPr>
        <w:t>—</w:t>
      </w:r>
      <w:r w:rsidRPr="00286099">
        <w:rPr>
          <w:rStyle w:val="BodytextSpacing1pt1"/>
          <w:rFonts w:cs="David"/>
          <w:spacing w:val="0"/>
          <w:rtl/>
        </w:rPr>
        <w:t xml:space="preserve"> וכל האקטיביזם על הברכיים.</w:t>
      </w:r>
    </w:p>
    <w:p w:rsidR="00B17B3A" w:rsidRPr="00286099" w:rsidRDefault="003E378A" w:rsidP="000D3893">
      <w:pPr>
        <w:pStyle w:val="Bodytext1"/>
        <w:shd w:val="clear" w:color="auto" w:fill="auto"/>
        <w:spacing w:after="333" w:line="360" w:lineRule="auto"/>
        <w:ind w:left="20" w:right="40" w:firstLine="640"/>
        <w:rPr>
          <w:rFonts w:cs="David"/>
          <w:spacing w:val="0"/>
          <w:rtl/>
        </w:rPr>
      </w:pPr>
      <w:r w:rsidRPr="00286099">
        <w:rPr>
          <w:rStyle w:val="BodytextSpacing1pt1"/>
          <w:rFonts w:cs="David"/>
          <w:spacing w:val="0"/>
          <w:rtl/>
        </w:rPr>
        <w:t xml:space="preserve">אילו היה גלילי </w:t>
      </w:r>
      <w:r w:rsidRPr="00286099">
        <w:rPr>
          <w:rStyle w:val="BodytextSpacing1pt1"/>
          <w:rFonts w:cs="David"/>
          <w:spacing w:val="0"/>
          <w:shd w:val="clear" w:color="auto" w:fill="80FFFF"/>
          <w:rtl/>
        </w:rPr>
        <w:t>״</w:t>
      </w:r>
      <w:r w:rsidRPr="00286099">
        <w:rPr>
          <w:rStyle w:val="BodytextSpacing1pt1"/>
          <w:rFonts w:cs="David"/>
          <w:spacing w:val="0"/>
          <w:rtl/>
        </w:rPr>
        <w:t>לוחם</w:t>
      </w:r>
      <w:r w:rsidRPr="00286099">
        <w:rPr>
          <w:rStyle w:val="BodytextSpacing1pt1"/>
          <w:rFonts w:cs="David"/>
          <w:spacing w:val="0"/>
          <w:shd w:val="clear" w:color="auto" w:fill="80FFFF"/>
          <w:rtl/>
        </w:rPr>
        <w:t>״</w:t>
      </w:r>
      <w:r w:rsidRPr="00286099">
        <w:rPr>
          <w:rStyle w:val="BodytextSpacing1pt1"/>
          <w:rFonts w:cs="David"/>
          <w:spacing w:val="0"/>
          <w:rtl/>
        </w:rPr>
        <w:t xml:space="preserve"> באמת, היה הדבר ניכר בו בפגישות אלו בימי התפורר המאבק. אך לא ניכרים היו בו כל צער, כל מרירות. להפ</w:t>
      </w:r>
      <w:r w:rsidRPr="00286099">
        <w:rPr>
          <w:rStyle w:val="BodytextSpacing1pt1"/>
          <w:rFonts w:cs="David"/>
          <w:spacing w:val="0"/>
          <w:shd w:val="clear" w:color="auto" w:fill="80FFFF"/>
          <w:rtl/>
        </w:rPr>
        <w:t>ך:</w:t>
      </w:r>
      <w:r w:rsidRPr="00286099">
        <w:rPr>
          <w:rStyle w:val="BodytextSpacing1pt1"/>
          <w:rFonts w:cs="David"/>
          <w:spacing w:val="0"/>
          <w:rtl/>
        </w:rPr>
        <w:t xml:space="preserve"> ניכרת היתה בו ההנאה שהוא יכול לגולל על אח</w:t>
      </w:r>
      <w:r w:rsidRPr="00286099">
        <w:rPr>
          <w:rStyle w:val="BodytextSpacing1pt1"/>
          <w:rFonts w:cs="David"/>
          <w:spacing w:val="0"/>
          <w:shd w:val="clear" w:color="auto" w:fill="80FFFF"/>
          <w:rtl/>
        </w:rPr>
        <w:t>ר</w:t>
      </w:r>
      <w:r w:rsidRPr="00286099">
        <w:rPr>
          <w:rStyle w:val="BodytextSpacing1pt1"/>
          <w:rFonts w:cs="David"/>
          <w:spacing w:val="0"/>
          <w:rtl/>
        </w:rPr>
        <w:t>ים את אשמת ההפסקה. הוא עשיר אמצאו</w:t>
      </w:r>
      <w:r w:rsidRPr="00286099">
        <w:rPr>
          <w:rStyle w:val="BodytextSpacing1pt1"/>
          <w:rFonts w:cs="David"/>
          <w:spacing w:val="0"/>
          <w:shd w:val="clear" w:color="auto" w:fill="80FFFF"/>
          <w:rtl/>
        </w:rPr>
        <w:t>ת:</w:t>
      </w:r>
      <w:r w:rsidRPr="00286099">
        <w:rPr>
          <w:rStyle w:val="BodytextSpacing1pt1"/>
          <w:rFonts w:cs="David"/>
          <w:spacing w:val="0"/>
          <w:rtl/>
        </w:rPr>
        <w:t xml:space="preserve"> ווייצמן</w:t>
      </w:r>
      <w:r w:rsidRPr="00286099">
        <w:rPr>
          <w:rStyle w:val="BodytextSpacing1pt1"/>
          <w:rFonts w:cs="David"/>
          <w:spacing w:val="0"/>
          <w:shd w:val="clear" w:color="auto" w:fill="80FFFF"/>
          <w:rtl/>
        </w:rPr>
        <w:t>.</w:t>
      </w:r>
      <w:r w:rsidRPr="00286099">
        <w:rPr>
          <w:rStyle w:val="BodytextSpacing1pt1"/>
          <w:rFonts w:cs="David"/>
          <w:spacing w:val="0"/>
          <w:rtl/>
        </w:rPr>
        <w:t xml:space="preserve"> אזרחים. צורך ב״</w:t>
      </w:r>
      <w:r w:rsidRPr="00286099">
        <w:rPr>
          <w:rStyle w:val="BodytextSpacing1pt1"/>
          <w:rFonts w:cs="David"/>
          <w:spacing w:val="0"/>
          <w:shd w:val="clear" w:color="auto" w:fill="80FFFF"/>
          <w:rtl/>
        </w:rPr>
        <w:t>ס</w:t>
      </w:r>
      <w:r w:rsidRPr="00286099">
        <w:rPr>
          <w:rStyle w:val="BodytextSpacing1pt1"/>
          <w:rFonts w:cs="David"/>
          <w:spacing w:val="0"/>
          <w:rtl/>
        </w:rPr>
        <w:t>ליק</w:t>
      </w:r>
      <w:r w:rsidRPr="00286099">
        <w:rPr>
          <w:rStyle w:val="BodytextSpacing1pt1"/>
          <w:rFonts w:cs="David"/>
          <w:spacing w:val="0"/>
          <w:shd w:val="clear" w:color="auto" w:fill="80FFFF"/>
          <w:rtl/>
        </w:rPr>
        <w:t>״.</w:t>
      </w:r>
      <w:r w:rsidRPr="00286099">
        <w:rPr>
          <w:rStyle w:val="BodytextSpacing1pt1"/>
          <w:rFonts w:cs="David"/>
          <w:spacing w:val="0"/>
          <w:rtl/>
        </w:rPr>
        <w:t xml:space="preserve"> וכשהוא מעלה מדי פעם נימוק חדש להבלגה המחודשת,</w:t>
      </w:r>
      <w:r w:rsidR="000D3893">
        <w:rPr>
          <w:rFonts w:cs="David" w:hint="cs"/>
          <w:spacing w:val="0"/>
          <w:rtl/>
        </w:rPr>
        <w:t xml:space="preserve"> </w:t>
      </w:r>
      <w:r w:rsidRPr="00286099">
        <w:rPr>
          <w:rStyle w:val="BodytextSpacing1pt1"/>
          <w:rFonts w:cs="David"/>
          <w:spacing w:val="0"/>
          <w:rtl/>
        </w:rPr>
        <w:t xml:space="preserve">הוא מחייך, כי הן הוא יודע שאנו יודעים שאצלם נגמרה </w:t>
      </w:r>
      <w:r w:rsidRPr="00286099">
        <w:rPr>
          <w:rStyle w:val="BodytextSpacing1pt1"/>
          <w:rFonts w:cs="David"/>
          <w:spacing w:val="0"/>
          <w:shd w:val="clear" w:color="auto" w:fill="80FFFF"/>
          <w:rtl/>
        </w:rPr>
        <w:t>״</w:t>
      </w:r>
      <w:r w:rsidRPr="00286099">
        <w:rPr>
          <w:rStyle w:val="BodytextSpacing1pt1"/>
          <w:rFonts w:cs="David"/>
          <w:spacing w:val="0"/>
          <w:rtl/>
        </w:rPr>
        <w:t>המלחמה</w:t>
      </w:r>
      <w:r w:rsidRPr="00286099">
        <w:rPr>
          <w:rStyle w:val="BodytextSpacing1pt1"/>
          <w:rFonts w:cs="David"/>
          <w:spacing w:val="0"/>
          <w:shd w:val="clear" w:color="auto" w:fill="80FFFF"/>
          <w:rtl/>
        </w:rPr>
        <w:t>״.</w:t>
      </w:r>
      <w:r w:rsidRPr="00286099">
        <w:rPr>
          <w:rStyle w:val="BodytextSpacing1pt1"/>
          <w:rFonts w:cs="David"/>
          <w:spacing w:val="0"/>
          <w:rtl/>
        </w:rPr>
        <w:t xml:space="preserve"> ובכן למה הוא </w:t>
      </w:r>
      <w:r w:rsidRPr="00286099">
        <w:rPr>
          <w:rStyle w:val="BodytextSpacing1pt1"/>
          <w:rFonts w:cs="David"/>
          <w:spacing w:val="0"/>
          <w:shd w:val="clear" w:color="auto" w:fill="80FFFF"/>
          <w:rtl/>
        </w:rPr>
        <w:t>״</w:t>
      </w:r>
      <w:r w:rsidRPr="00286099">
        <w:rPr>
          <w:rStyle w:val="BodytextSpacing1pt1"/>
          <w:rFonts w:cs="David"/>
          <w:spacing w:val="0"/>
          <w:rtl/>
        </w:rPr>
        <w:t>סוחב</w:t>
      </w:r>
      <w:r w:rsidRPr="00286099">
        <w:rPr>
          <w:rStyle w:val="BodytextSpacing1pt1"/>
          <w:rFonts w:cs="David"/>
          <w:spacing w:val="0"/>
          <w:shd w:val="clear" w:color="auto" w:fill="80FFFF"/>
          <w:rtl/>
        </w:rPr>
        <w:t>״</w:t>
      </w:r>
      <w:r w:rsidRPr="00286099">
        <w:rPr>
          <w:rStyle w:val="BodytextSpacing1pt1"/>
          <w:rFonts w:cs="David"/>
          <w:spacing w:val="0"/>
          <w:rtl/>
        </w:rPr>
        <w:t xml:space="preserve"> אותנו מפגישה לפגישה </w:t>
      </w:r>
      <w:r w:rsidR="000D3893">
        <w:rPr>
          <w:rStyle w:val="BodytextSpacing1pt1"/>
          <w:rFonts w:cs="David" w:hint="cs"/>
          <w:spacing w:val="0"/>
          <w:rtl/>
        </w:rPr>
        <w:t>?</w:t>
      </w:r>
      <w:r w:rsidRPr="00286099">
        <w:rPr>
          <w:rStyle w:val="BodytextSpacing1pt1"/>
          <w:rFonts w:cs="David"/>
          <w:spacing w:val="0"/>
          <w:rtl/>
        </w:rPr>
        <w:t xml:space="preserve"> הרי זה ברו</w:t>
      </w:r>
      <w:r w:rsidRPr="00286099">
        <w:rPr>
          <w:rStyle w:val="BodytextSpacing1pt1"/>
          <w:rFonts w:cs="David"/>
          <w:spacing w:val="0"/>
          <w:shd w:val="clear" w:color="auto" w:fill="80FFFF"/>
          <w:rtl/>
        </w:rPr>
        <w:t>ר:</w:t>
      </w:r>
      <w:r w:rsidRPr="00286099">
        <w:rPr>
          <w:rStyle w:val="BodytextSpacing1pt1"/>
          <w:rFonts w:cs="David"/>
          <w:spacing w:val="0"/>
          <w:rtl/>
        </w:rPr>
        <w:t xml:space="preserve"> מעתה יש עוד תפקיד ראשי אחד לראש מפקדת ה</w:t>
      </w:r>
      <w:r w:rsidRPr="00286099">
        <w:rPr>
          <w:rStyle w:val="BodytextSpacing1pt1"/>
          <w:rFonts w:cs="David"/>
          <w:spacing w:val="0"/>
          <w:shd w:val="clear" w:color="auto" w:fill="80FFFF"/>
          <w:rtl/>
        </w:rPr>
        <w:t>״ה</w:t>
      </w:r>
      <w:r w:rsidRPr="00286099">
        <w:rPr>
          <w:rStyle w:val="BodytextSpacing1pt1"/>
          <w:rFonts w:cs="David"/>
          <w:spacing w:val="0"/>
          <w:rtl/>
        </w:rPr>
        <w:t>גנ</w:t>
      </w:r>
      <w:r w:rsidRPr="00286099">
        <w:rPr>
          <w:rStyle w:val="BodytextSpacing1pt1"/>
          <w:rFonts w:cs="David"/>
          <w:spacing w:val="0"/>
          <w:shd w:val="clear" w:color="auto" w:fill="80FFFF"/>
          <w:rtl/>
        </w:rPr>
        <w:t>ה״:</w:t>
      </w:r>
      <w:r w:rsidRPr="00286099">
        <w:rPr>
          <w:rStyle w:val="BodytextSpacing1pt1"/>
          <w:rFonts w:cs="David"/>
          <w:spacing w:val="0"/>
          <w:rtl/>
        </w:rPr>
        <w:t xml:space="preserve"> למנוע בעד פעולות ה״פורשים</w:t>
      </w:r>
      <w:r w:rsidRPr="00286099">
        <w:rPr>
          <w:rStyle w:val="BodytextSpacing1pt1"/>
          <w:rFonts w:cs="David"/>
          <w:spacing w:val="0"/>
          <w:shd w:val="clear" w:color="auto" w:fill="80FFFF"/>
          <w:rtl/>
        </w:rPr>
        <w:t>״</w:t>
      </w:r>
      <w:r w:rsidRPr="00286099">
        <w:rPr>
          <w:rStyle w:val="BodytextSpacing1pt1"/>
          <w:rFonts w:cs="David"/>
          <w:spacing w:val="0"/>
          <w:rtl/>
        </w:rPr>
        <w:t xml:space="preserve"> </w:t>
      </w:r>
      <w:r w:rsidR="000D3893">
        <w:rPr>
          <w:rStyle w:val="BodytextSpacing1pt1"/>
          <w:rFonts w:cs="David" w:hint="cs"/>
          <w:spacing w:val="0"/>
          <w:rtl/>
        </w:rPr>
        <w:t xml:space="preserve">. </w:t>
      </w:r>
      <w:r w:rsidRPr="00286099">
        <w:rPr>
          <w:rStyle w:val="BodytextSpacing1pt1"/>
          <w:rFonts w:cs="David"/>
          <w:spacing w:val="0"/>
          <w:rtl/>
        </w:rPr>
        <w:t xml:space="preserve">טעמו העיקרי של כל </w:t>
      </w:r>
      <w:r w:rsidRPr="00286099">
        <w:rPr>
          <w:rStyle w:val="BodytextSpacing1pt1"/>
          <w:rFonts w:cs="David"/>
          <w:spacing w:val="0"/>
          <w:shd w:val="clear" w:color="auto" w:fill="80FFFF"/>
          <w:rtl/>
        </w:rPr>
        <w:t>ה״</w:t>
      </w:r>
      <w:r w:rsidRPr="00286099">
        <w:rPr>
          <w:rStyle w:val="BodytextSpacing1pt1"/>
          <w:rFonts w:cs="David"/>
          <w:spacing w:val="0"/>
          <w:rtl/>
        </w:rPr>
        <w:t>מאבק</w:t>
      </w:r>
      <w:r w:rsidRPr="00286099">
        <w:rPr>
          <w:rStyle w:val="BodytextSpacing1pt1"/>
          <w:rFonts w:cs="David"/>
          <w:spacing w:val="0"/>
          <w:shd w:val="clear" w:color="auto" w:fill="80FFFF"/>
          <w:rtl/>
        </w:rPr>
        <w:t>״</w:t>
      </w:r>
      <w:r w:rsidRPr="00286099">
        <w:rPr>
          <w:rStyle w:val="BodytextSpacing1pt1"/>
          <w:rFonts w:cs="David"/>
          <w:spacing w:val="0"/>
          <w:rtl/>
        </w:rPr>
        <w:t xml:space="preserve"> עומד במבחן. אם לא תמנענה פעולות ה</w:t>
      </w:r>
      <w:r w:rsidRPr="00286099">
        <w:rPr>
          <w:rStyle w:val="BodytextSpacing1pt1"/>
          <w:rFonts w:cs="David"/>
          <w:spacing w:val="0"/>
          <w:shd w:val="clear" w:color="auto" w:fill="80FFFF"/>
          <w:rtl/>
        </w:rPr>
        <w:t>״</w:t>
      </w:r>
      <w:r w:rsidRPr="00286099">
        <w:rPr>
          <w:rStyle w:val="BodytextSpacing1pt1"/>
          <w:rFonts w:cs="David"/>
          <w:spacing w:val="0"/>
          <w:rtl/>
        </w:rPr>
        <w:t>פורשים</w:t>
      </w:r>
      <w:r w:rsidRPr="00286099">
        <w:rPr>
          <w:rStyle w:val="BodytextSpacing1pt1"/>
          <w:rFonts w:cs="David"/>
          <w:spacing w:val="0"/>
          <w:shd w:val="clear" w:color="auto" w:fill="80FFFF"/>
          <w:rtl/>
        </w:rPr>
        <w:t>״,</w:t>
      </w:r>
      <w:r w:rsidRPr="00286099">
        <w:rPr>
          <w:rStyle w:val="BodytextSpacing1pt1"/>
          <w:rFonts w:cs="David"/>
          <w:spacing w:val="0"/>
          <w:rtl/>
        </w:rPr>
        <w:t xml:space="preserve"> הרי הכל היה לשוא ולהפך</w:t>
      </w:r>
      <w:r w:rsidR="000D3893">
        <w:rPr>
          <w:rStyle w:val="BodytextSpacing1pt1"/>
          <w:rFonts w:cs="David" w:hint="cs"/>
          <w:spacing w:val="0"/>
          <w:rtl/>
        </w:rPr>
        <w:t>,</w:t>
      </w:r>
      <w:r w:rsidRPr="00286099">
        <w:rPr>
          <w:rStyle w:val="BodytextSpacing1pt1"/>
          <w:rFonts w:cs="David"/>
          <w:spacing w:val="0"/>
          <w:rtl/>
        </w:rPr>
        <w:t xml:space="preserve"> המצב יחמיר: כי אצל רבים מאנשי ה״הגנה</w:t>
      </w:r>
      <w:r w:rsidRPr="00286099">
        <w:rPr>
          <w:rStyle w:val="BodytextSpacing1pt1"/>
          <w:rFonts w:cs="David"/>
          <w:spacing w:val="0"/>
          <w:shd w:val="clear" w:color="auto" w:fill="80FFFF"/>
          <w:rtl/>
        </w:rPr>
        <w:t>״</w:t>
      </w:r>
      <w:r w:rsidRPr="00286099">
        <w:rPr>
          <w:rStyle w:val="BodytextSpacing1pt1"/>
          <w:rFonts w:cs="David"/>
          <w:spacing w:val="0"/>
          <w:rtl/>
        </w:rPr>
        <w:t xml:space="preserve"> גבר התיאבון</w:t>
      </w:r>
      <w:r w:rsidRPr="00286099">
        <w:rPr>
          <w:rStyle w:val="BodytextSpacing1pt1"/>
          <w:rFonts w:cs="David"/>
          <w:spacing w:val="0"/>
          <w:shd w:val="clear" w:color="auto" w:fill="80FFFF"/>
          <w:rtl/>
        </w:rPr>
        <w:t>,</w:t>
      </w:r>
      <w:r w:rsidRPr="00286099">
        <w:rPr>
          <w:rStyle w:val="BodytextSpacing1pt1"/>
          <w:rFonts w:cs="David"/>
          <w:spacing w:val="0"/>
          <w:rtl/>
        </w:rPr>
        <w:t xml:space="preserve"> גברה רוח הקרב</w:t>
      </w:r>
      <w:r w:rsidR="000D3893">
        <w:rPr>
          <w:rStyle w:val="BodytextSpacing1pt1"/>
          <w:rFonts w:cs="David" w:hint="cs"/>
          <w:spacing w:val="0"/>
          <w:rtl/>
        </w:rPr>
        <w:t>,</w:t>
      </w:r>
      <w:r w:rsidRPr="00286099">
        <w:rPr>
          <w:rStyle w:val="BodytextSpacing1pt1"/>
          <w:rFonts w:cs="David"/>
          <w:spacing w:val="0"/>
          <w:rtl/>
        </w:rPr>
        <w:t xml:space="preserve"> ג</w:t>
      </w:r>
      <w:r w:rsidR="000D3893">
        <w:rPr>
          <w:rStyle w:val="BodytextSpacing1pt1"/>
          <w:rFonts w:cs="David" w:hint="cs"/>
          <w:spacing w:val="0"/>
          <w:rtl/>
        </w:rPr>
        <w:t>ם</w:t>
      </w:r>
      <w:r w:rsidRPr="00286099">
        <w:rPr>
          <w:rStyle w:val="BodytextSpacing1pt1"/>
          <w:rFonts w:cs="David"/>
          <w:spacing w:val="0"/>
          <w:rtl/>
        </w:rPr>
        <w:t xml:space="preserve"> גבר הרצון לנקום את דם החברים שנפלו. ה״מאבק</w:t>
      </w:r>
      <w:r w:rsidRPr="00286099">
        <w:rPr>
          <w:rStyle w:val="BodytextSpacing1pt1"/>
          <w:rFonts w:cs="David"/>
          <w:spacing w:val="0"/>
          <w:shd w:val="clear" w:color="auto" w:fill="80FFFF"/>
          <w:rtl/>
        </w:rPr>
        <w:t>״</w:t>
      </w:r>
      <w:r w:rsidRPr="00286099">
        <w:rPr>
          <w:rStyle w:val="BodytextSpacing1pt1"/>
          <w:rFonts w:cs="David"/>
          <w:spacing w:val="0"/>
          <w:rtl/>
        </w:rPr>
        <w:t xml:space="preserve"> שבק חיים לכל חי</w:t>
      </w:r>
      <w:r w:rsidR="000D3893">
        <w:rPr>
          <w:rStyle w:val="BodytextSpacing1pt1"/>
          <w:rFonts w:cs="David" w:hint="cs"/>
          <w:spacing w:val="0"/>
          <w:rtl/>
        </w:rPr>
        <w:t>,</w:t>
      </w:r>
      <w:r w:rsidRPr="00286099">
        <w:rPr>
          <w:rStyle w:val="BodytextSpacing1pt1"/>
          <w:rFonts w:cs="David"/>
          <w:spacing w:val="0"/>
          <w:rtl/>
        </w:rPr>
        <w:t xml:space="preserve"> הוא מת ואנחנו חיים</w:t>
      </w:r>
      <w:r w:rsidRPr="00286099">
        <w:rPr>
          <w:rStyle w:val="BodytextSpacing1pt1"/>
          <w:rFonts w:cs="David"/>
          <w:spacing w:val="0"/>
          <w:shd w:val="clear" w:color="auto" w:fill="80FFFF"/>
          <w:rtl/>
        </w:rPr>
        <w:t>.</w:t>
      </w:r>
      <w:r w:rsidRPr="00286099">
        <w:rPr>
          <w:rStyle w:val="BodytextSpacing1pt1"/>
          <w:rFonts w:cs="David"/>
          <w:spacing w:val="0"/>
          <w:rtl/>
        </w:rPr>
        <w:t xml:space="preserve"> הפגישות המשולשות נעשות מפעם לפעם קצרות יותר. ציניות יותר. מזמן לזמן משמיע כבר גלילי אזהרות ואיומים.</w:t>
      </w:r>
    </w:p>
    <w:p w:rsidR="000D3893" w:rsidRDefault="003E378A" w:rsidP="000D3893">
      <w:pPr>
        <w:pStyle w:val="Bodytext1"/>
        <w:shd w:val="clear" w:color="auto" w:fill="auto"/>
        <w:spacing w:after="601" w:line="360" w:lineRule="auto"/>
        <w:ind w:left="20" w:right="20" w:firstLine="660"/>
        <w:rPr>
          <w:rStyle w:val="Heading33Spacing0pt1"/>
          <w:rFonts w:cs="David"/>
          <w:spacing w:val="0"/>
          <w:rtl/>
        </w:rPr>
      </w:pPr>
      <w:r w:rsidRPr="00286099">
        <w:rPr>
          <w:rStyle w:val="1"/>
          <w:rFonts w:cs="David"/>
          <w:spacing w:val="0"/>
          <w:rtl/>
        </w:rPr>
        <w:t xml:space="preserve">ובקונגרס הציוני בדצמבר 1946 נערך הטכס הרשמי של קבורת הגוף המוטל </w:t>
      </w:r>
      <w:r w:rsidRPr="00286099">
        <w:rPr>
          <w:rStyle w:val="BodytextSpacing1pt1"/>
          <w:rFonts w:cs="David"/>
          <w:spacing w:val="0"/>
          <w:rtl/>
        </w:rPr>
        <w:t>כבר חדשים רבים פגר מת. בריטניה שולחת זר נהדר לקונגרס</w:t>
      </w:r>
      <w:r w:rsidR="000D3893">
        <w:rPr>
          <w:rStyle w:val="BodytextSpacing1pt1"/>
          <w:rFonts w:cs="David" w:hint="cs"/>
          <w:spacing w:val="0"/>
          <w:rtl/>
        </w:rPr>
        <w:t>,</w:t>
      </w:r>
      <w:r w:rsidRPr="00286099">
        <w:rPr>
          <w:rStyle w:val="BodytextSpacing1pt1"/>
          <w:rFonts w:cs="David"/>
          <w:spacing w:val="0"/>
          <w:rtl/>
        </w:rPr>
        <w:t xml:space="preserve"> בלשון </w:t>
      </w:r>
      <w:r w:rsidRPr="00286099">
        <w:rPr>
          <w:rStyle w:val="BodytextSpacing1pt1"/>
          <w:rFonts w:cs="David"/>
          <w:spacing w:val="0"/>
          <w:shd w:val="clear" w:color="auto" w:fill="80FFFF"/>
          <w:rtl/>
        </w:rPr>
        <w:t>״</w:t>
      </w:r>
      <w:r w:rsidRPr="00286099">
        <w:rPr>
          <w:rStyle w:val="BodytextSpacing1pt1"/>
          <w:rFonts w:cs="David"/>
          <w:spacing w:val="0"/>
          <w:rtl/>
        </w:rPr>
        <w:t>האר</w:t>
      </w:r>
      <w:r w:rsidRPr="00286099">
        <w:rPr>
          <w:rStyle w:val="BodytextSpacing1pt1"/>
          <w:rFonts w:cs="David"/>
          <w:spacing w:val="0"/>
          <w:shd w:val="clear" w:color="auto" w:fill="80FFFF"/>
          <w:rtl/>
        </w:rPr>
        <w:t>ץ״:</w:t>
      </w:r>
      <w:r w:rsidRPr="00286099">
        <w:rPr>
          <w:rStyle w:val="BodytextSpacing1pt1"/>
          <w:rFonts w:cs="David"/>
          <w:spacing w:val="0"/>
          <w:rtl/>
        </w:rPr>
        <w:t xml:space="preserve"> </w:t>
      </w:r>
      <w:r w:rsidRPr="00286099">
        <w:rPr>
          <w:rStyle w:val="BodytextSpacing1pt1"/>
          <w:rFonts w:cs="David"/>
          <w:spacing w:val="0"/>
          <w:shd w:val="clear" w:color="auto" w:fill="80FFFF"/>
          <w:rtl/>
        </w:rPr>
        <w:t>״</w:t>
      </w:r>
      <w:r w:rsidRPr="00286099">
        <w:rPr>
          <w:rStyle w:val="BodytextSpacing1pt1"/>
          <w:rFonts w:cs="David"/>
          <w:spacing w:val="0"/>
          <w:rtl/>
        </w:rPr>
        <w:t>תרומתה היחידה של הממשלה הבריטית לקונגרס היה שחרורם של שמונה מעצורי</w:t>
      </w:r>
      <w:r w:rsidRPr="00286099">
        <w:rPr>
          <w:rStyle w:val="BodytextSpacing1pt1"/>
          <w:rFonts w:cs="David"/>
          <w:spacing w:val="0"/>
          <w:shd w:val="clear" w:color="auto" w:fill="80FFFF"/>
          <w:rtl/>
        </w:rPr>
        <w:t xml:space="preserve"> </w:t>
      </w:r>
      <w:r w:rsidRPr="00286099">
        <w:rPr>
          <w:rStyle w:val="BodytextSpacing1pt1"/>
          <w:rFonts w:cs="David"/>
          <w:spacing w:val="0"/>
          <w:rtl/>
        </w:rPr>
        <w:t>לטרון וביניהם שלשה חברי הנהלת הסוכנות</w:t>
      </w:r>
      <w:r w:rsidRPr="00286099">
        <w:rPr>
          <w:rStyle w:val="BodytextSpacing1pt1"/>
          <w:rFonts w:cs="David"/>
          <w:spacing w:val="0"/>
          <w:shd w:val="clear" w:color="auto" w:fill="80FFFF"/>
          <w:rtl/>
        </w:rPr>
        <w:t>״.</w:t>
      </w:r>
      <w:r w:rsidRPr="00286099">
        <w:rPr>
          <w:rStyle w:val="BodytextSpacing1pt1"/>
          <w:rFonts w:cs="David"/>
          <w:spacing w:val="0"/>
          <w:rtl/>
        </w:rPr>
        <w:t xml:space="preserve"> הללו ודאי שלא יבכו מר על הנפטר.</w:t>
      </w:r>
      <w:bookmarkStart w:id="79" w:name="bookmark154"/>
    </w:p>
    <w:p w:rsidR="000D3893" w:rsidRDefault="000D3893" w:rsidP="000D3893">
      <w:pPr>
        <w:pStyle w:val="Bodytext1"/>
        <w:shd w:val="clear" w:color="auto" w:fill="auto"/>
        <w:spacing w:after="601" w:line="360" w:lineRule="auto"/>
        <w:ind w:left="20" w:right="20" w:firstLine="660"/>
        <w:rPr>
          <w:rStyle w:val="Heading33Spacing0pt1"/>
          <w:rFonts w:cs="David"/>
          <w:spacing w:val="0"/>
          <w:rtl/>
        </w:rPr>
      </w:pPr>
    </w:p>
    <w:p w:rsidR="00B17B3A" w:rsidRPr="00286099" w:rsidRDefault="003E378A" w:rsidP="000D3893">
      <w:pPr>
        <w:pStyle w:val="Bodytext1"/>
        <w:shd w:val="clear" w:color="auto" w:fill="auto"/>
        <w:spacing w:after="601" w:line="360" w:lineRule="auto"/>
        <w:ind w:left="20" w:right="20" w:firstLine="660"/>
        <w:rPr>
          <w:rFonts w:cs="David"/>
          <w:rtl/>
        </w:rPr>
      </w:pPr>
      <w:r w:rsidRPr="00286099">
        <w:rPr>
          <w:rStyle w:val="Heading33Spacing0pt1"/>
          <w:rFonts w:cs="David"/>
          <w:spacing w:val="0"/>
          <w:rtl/>
        </w:rPr>
        <w:t>ג. והלוית המת</w:t>
      </w:r>
      <w:bookmarkEnd w:id="79"/>
    </w:p>
    <w:p w:rsidR="00B17B3A" w:rsidRPr="00286099" w:rsidRDefault="003E378A" w:rsidP="000D3893">
      <w:pPr>
        <w:pStyle w:val="Bodytext1"/>
        <w:shd w:val="clear" w:color="auto" w:fill="auto"/>
        <w:spacing w:line="360" w:lineRule="auto"/>
        <w:ind w:left="20" w:right="20" w:firstLine="660"/>
        <w:rPr>
          <w:rFonts w:cs="David"/>
          <w:spacing w:val="0"/>
          <w:rtl/>
        </w:rPr>
      </w:pPr>
      <w:r w:rsidRPr="00286099">
        <w:rPr>
          <w:rStyle w:val="BodytextSpacing1pt1"/>
          <w:rFonts w:cs="David"/>
          <w:spacing w:val="0"/>
          <w:rtl/>
        </w:rPr>
        <w:t>ללוות את המת ניתן לי בפגישה עם גולדה מאי</w:t>
      </w:r>
      <w:r w:rsidR="000D3893">
        <w:rPr>
          <w:rStyle w:val="BodytextSpacing1pt1"/>
          <w:rFonts w:cs="David" w:hint="cs"/>
          <w:spacing w:val="0"/>
          <w:rtl/>
        </w:rPr>
        <w:t>ר</w:t>
      </w:r>
      <w:r w:rsidRPr="00286099">
        <w:rPr>
          <w:rStyle w:val="BodytextSpacing1pt1"/>
          <w:rFonts w:cs="David"/>
          <w:spacing w:val="0"/>
          <w:rtl/>
        </w:rPr>
        <w:t>סון שעות מספר לפגי צאתה באוי</w:t>
      </w:r>
      <w:r w:rsidRPr="00286099">
        <w:rPr>
          <w:rStyle w:val="BodytextSpacing1pt1"/>
          <w:rFonts w:cs="David"/>
          <w:spacing w:val="0"/>
          <w:shd w:val="clear" w:color="auto" w:fill="80FFFF"/>
          <w:rtl/>
        </w:rPr>
        <w:t>ר</w:t>
      </w:r>
      <w:r w:rsidRPr="00286099">
        <w:rPr>
          <w:rStyle w:val="BodytextSpacing1pt1"/>
          <w:rFonts w:cs="David"/>
          <w:spacing w:val="0"/>
          <w:rtl/>
        </w:rPr>
        <w:t>ון לקונגרס.</w:t>
      </w:r>
    </w:p>
    <w:p w:rsidR="00B17B3A" w:rsidRPr="00286099" w:rsidRDefault="003E378A" w:rsidP="000D3893">
      <w:pPr>
        <w:pStyle w:val="Bodytext1"/>
        <w:shd w:val="clear" w:color="auto" w:fill="auto"/>
        <w:spacing w:line="360" w:lineRule="auto"/>
        <w:ind w:left="20" w:right="20" w:firstLine="660"/>
        <w:rPr>
          <w:rFonts w:cs="David"/>
          <w:spacing w:val="0"/>
          <w:rtl/>
        </w:rPr>
      </w:pPr>
      <w:r w:rsidRPr="00286099">
        <w:rPr>
          <w:rStyle w:val="BodytextSpacing1pt1"/>
          <w:rFonts w:cs="David"/>
          <w:spacing w:val="0"/>
          <w:rtl/>
        </w:rPr>
        <w:t>הפגישות עם מפקדת ה״הגנ</w:t>
      </w:r>
      <w:r w:rsidRPr="00286099">
        <w:rPr>
          <w:rStyle w:val="BodytextSpacing1pt1"/>
          <w:rFonts w:cs="David"/>
          <w:spacing w:val="0"/>
          <w:shd w:val="clear" w:color="auto" w:fill="80FFFF"/>
          <w:rtl/>
        </w:rPr>
        <w:t>ה״</w:t>
      </w:r>
      <w:r w:rsidRPr="00286099">
        <w:rPr>
          <w:rStyle w:val="BodytextSpacing1pt1"/>
          <w:rFonts w:cs="David"/>
          <w:spacing w:val="0"/>
          <w:rtl/>
        </w:rPr>
        <w:t xml:space="preserve"> בליווי כריכיות טעימות ובקבוקי קוניאק </w:t>
      </w:r>
      <w:r w:rsidRPr="00286099">
        <w:rPr>
          <w:rStyle w:val="BodytextSpacing1pt1"/>
          <w:rFonts w:cs="David"/>
          <w:spacing w:val="0"/>
          <w:shd w:val="clear" w:color="auto" w:fill="80FFFF"/>
          <w:rtl/>
        </w:rPr>
        <w:t>—</w:t>
      </w:r>
      <w:r w:rsidRPr="00286099">
        <w:rPr>
          <w:rStyle w:val="BodytextSpacing1pt1"/>
          <w:rFonts w:cs="David"/>
          <w:spacing w:val="0"/>
          <w:rtl/>
        </w:rPr>
        <w:t xml:space="preserve"> כבר נסתיימו. מפקדת ה</w:t>
      </w:r>
      <w:r w:rsidRPr="00286099">
        <w:rPr>
          <w:rStyle w:val="BodytextSpacing1pt1"/>
          <w:rFonts w:cs="David"/>
          <w:spacing w:val="0"/>
          <w:shd w:val="clear" w:color="auto" w:fill="80FFFF"/>
          <w:rtl/>
        </w:rPr>
        <w:t>״</w:t>
      </w:r>
      <w:r w:rsidRPr="00286099">
        <w:rPr>
          <w:rStyle w:val="BodytextSpacing1pt1"/>
          <w:rFonts w:cs="David"/>
          <w:spacing w:val="0"/>
          <w:rtl/>
        </w:rPr>
        <w:t>הג</w:t>
      </w:r>
      <w:r w:rsidRPr="00286099">
        <w:rPr>
          <w:rStyle w:val="BodytextSpacing1pt1"/>
          <w:rFonts w:cs="David"/>
          <w:spacing w:val="0"/>
          <w:shd w:val="clear" w:color="auto" w:fill="80FFFF"/>
          <w:rtl/>
        </w:rPr>
        <w:t>נ</w:t>
      </w:r>
      <w:r w:rsidRPr="00286099">
        <w:rPr>
          <w:rStyle w:val="BodytextSpacing1pt1"/>
          <w:rFonts w:cs="David"/>
          <w:spacing w:val="0"/>
          <w:rtl/>
        </w:rPr>
        <w:t>ה</w:t>
      </w:r>
      <w:r w:rsidRPr="00286099">
        <w:rPr>
          <w:rStyle w:val="BodytextSpacing1pt1"/>
          <w:rFonts w:cs="David"/>
          <w:spacing w:val="0"/>
          <w:shd w:val="clear" w:color="auto" w:fill="80FFFF"/>
          <w:rtl/>
        </w:rPr>
        <w:t>״</w:t>
      </w:r>
      <w:r w:rsidRPr="00286099">
        <w:rPr>
          <w:rStyle w:val="BodytextSpacing1pt1"/>
          <w:rFonts w:cs="David"/>
          <w:spacing w:val="0"/>
          <w:rtl/>
        </w:rPr>
        <w:t xml:space="preserve"> איננה גורם עוד. היא עסוקה בלי סוף ב״סליקים</w:t>
      </w:r>
      <w:r w:rsidRPr="00286099">
        <w:rPr>
          <w:rStyle w:val="BodytextSpacing1pt1"/>
          <w:rFonts w:cs="David"/>
          <w:spacing w:val="0"/>
          <w:shd w:val="clear" w:color="auto" w:fill="80FFFF"/>
          <w:rtl/>
        </w:rPr>
        <w:t>״,</w:t>
      </w:r>
      <w:r w:rsidRPr="00286099">
        <w:rPr>
          <w:rStyle w:val="BodytextSpacing1pt1"/>
          <w:rFonts w:cs="David"/>
          <w:spacing w:val="0"/>
          <w:rtl/>
        </w:rPr>
        <w:t xml:space="preserve"> לא </w:t>
      </w:r>
      <w:r w:rsidRPr="00286099">
        <w:rPr>
          <w:rStyle w:val="BodytextSpacing1pt1"/>
          <w:rFonts w:cs="David"/>
          <w:spacing w:val="0"/>
          <w:shd w:val="clear" w:color="auto" w:fill="80FFFF"/>
          <w:rtl/>
        </w:rPr>
        <w:t>״ס</w:t>
      </w:r>
      <w:r w:rsidRPr="00286099">
        <w:rPr>
          <w:rStyle w:val="BodytextSpacing1pt1"/>
          <w:rFonts w:cs="David"/>
          <w:spacing w:val="0"/>
          <w:rtl/>
        </w:rPr>
        <w:t>ליקי</w:t>
      </w:r>
      <w:r w:rsidRPr="00286099">
        <w:rPr>
          <w:rStyle w:val="BodytextSpacing1pt1"/>
          <w:rFonts w:cs="David"/>
          <w:spacing w:val="0"/>
          <w:shd w:val="clear" w:color="auto" w:fill="80FFFF"/>
          <w:rtl/>
        </w:rPr>
        <w:t>״</w:t>
      </w:r>
      <w:r w:rsidRPr="00286099">
        <w:rPr>
          <w:rStyle w:val="BodytextSpacing1pt1"/>
          <w:rFonts w:cs="David"/>
          <w:spacing w:val="0"/>
          <w:rtl/>
        </w:rPr>
        <w:t xml:space="preserve"> נשק</w:t>
      </w:r>
      <w:r w:rsidRPr="00286099">
        <w:rPr>
          <w:rStyle w:val="BodytextSpacing1pt1"/>
          <w:rFonts w:cs="David"/>
          <w:spacing w:val="0"/>
          <w:shd w:val="clear" w:color="auto" w:fill="80FFFF"/>
          <w:rtl/>
        </w:rPr>
        <w:t>,</w:t>
      </w:r>
      <w:r w:rsidRPr="00286099">
        <w:rPr>
          <w:rStyle w:val="BodytextSpacing1pt1"/>
          <w:rFonts w:cs="David"/>
          <w:spacing w:val="0"/>
          <w:rtl/>
        </w:rPr>
        <w:t xml:space="preserve"> כי ישנה הבטחה בלתי רשמית שחיפושי הנשק בקיבוצים יפסקו עם הפסקת ה</w:t>
      </w:r>
      <w:r w:rsidRPr="00286099">
        <w:rPr>
          <w:rStyle w:val="BodytextSpacing1pt1"/>
          <w:rFonts w:cs="David"/>
          <w:spacing w:val="0"/>
          <w:shd w:val="clear" w:color="auto" w:fill="80FFFF"/>
          <w:rtl/>
        </w:rPr>
        <w:t>״</w:t>
      </w:r>
      <w:r w:rsidRPr="00286099">
        <w:rPr>
          <w:rStyle w:val="BodytextSpacing1pt1"/>
          <w:rFonts w:cs="David"/>
          <w:spacing w:val="0"/>
          <w:rtl/>
        </w:rPr>
        <w:t>מאבק</w:t>
      </w:r>
      <w:r w:rsidRPr="00286099">
        <w:rPr>
          <w:rStyle w:val="BodytextSpacing1pt1"/>
          <w:rFonts w:cs="David"/>
          <w:spacing w:val="0"/>
          <w:shd w:val="clear" w:color="auto" w:fill="80FFFF"/>
          <w:rtl/>
        </w:rPr>
        <w:t>״,</w:t>
      </w:r>
      <w:r w:rsidRPr="00286099">
        <w:rPr>
          <w:rStyle w:val="BodytextSpacing1pt1"/>
          <w:rFonts w:cs="David"/>
          <w:spacing w:val="0"/>
          <w:rtl/>
        </w:rPr>
        <w:t xml:space="preserve"> כי אם </w:t>
      </w:r>
      <w:r w:rsidRPr="00286099">
        <w:rPr>
          <w:rStyle w:val="BodytextSpacing1pt1"/>
          <w:rFonts w:cs="David"/>
          <w:spacing w:val="0"/>
          <w:shd w:val="clear" w:color="auto" w:fill="80FFFF"/>
          <w:rtl/>
        </w:rPr>
        <w:t>״</w:t>
      </w:r>
      <w:r w:rsidRPr="00286099">
        <w:rPr>
          <w:rStyle w:val="BodytextSpacing1pt1"/>
          <w:rFonts w:cs="David"/>
          <w:spacing w:val="0"/>
          <w:rtl/>
        </w:rPr>
        <w:t>סליק</w:t>
      </w:r>
      <w:r w:rsidRPr="00286099">
        <w:rPr>
          <w:rStyle w:val="BodytextSpacing1pt1"/>
          <w:rFonts w:cs="David"/>
          <w:spacing w:val="0"/>
          <w:shd w:val="clear" w:color="auto" w:fill="80FFFF"/>
          <w:rtl/>
        </w:rPr>
        <w:t>״</w:t>
      </w:r>
      <w:r w:rsidRPr="00286099">
        <w:rPr>
          <w:rStyle w:val="BodytextSpacing1pt1"/>
          <w:rFonts w:cs="David"/>
          <w:spacing w:val="0"/>
          <w:rtl/>
        </w:rPr>
        <w:t xml:space="preserve"> האידיאולוגיה האקטיביסטית. </w:t>
      </w:r>
      <w:r w:rsidRPr="00286099">
        <w:rPr>
          <w:rStyle w:val="BodytextSpacing1pt1"/>
          <w:rFonts w:cs="David"/>
          <w:spacing w:val="0"/>
          <w:shd w:val="clear" w:color="auto" w:fill="80FFFF"/>
          <w:rtl/>
        </w:rPr>
        <w:t>״</w:t>
      </w:r>
      <w:r w:rsidRPr="00286099">
        <w:rPr>
          <w:rStyle w:val="BodytextSpacing1pt1"/>
          <w:rFonts w:cs="David"/>
          <w:spacing w:val="0"/>
          <w:rtl/>
        </w:rPr>
        <w:t>עוז</w:t>
      </w:r>
      <w:r w:rsidRPr="00286099">
        <w:rPr>
          <w:rStyle w:val="BodytextSpacing1pt1"/>
          <w:rFonts w:cs="David"/>
          <w:spacing w:val="0"/>
          <w:shd w:val="clear" w:color="auto" w:fill="80FFFF"/>
          <w:rtl/>
        </w:rPr>
        <w:t>״</w:t>
      </w:r>
      <w:r w:rsidRPr="00286099">
        <w:rPr>
          <w:rStyle w:val="BodytextSpacing1pt1"/>
          <w:rFonts w:cs="David"/>
          <w:spacing w:val="0"/>
          <w:rtl/>
        </w:rPr>
        <w:t xml:space="preserve"> גוסס. </w:t>
      </w:r>
      <w:r w:rsidRPr="00286099">
        <w:rPr>
          <w:rStyle w:val="BodytextSpacing1pt1"/>
          <w:rFonts w:cs="David"/>
          <w:spacing w:val="0"/>
          <w:shd w:val="clear" w:color="auto" w:fill="80FFFF"/>
          <w:rtl/>
        </w:rPr>
        <w:t>.״</w:t>
      </w:r>
      <w:r w:rsidRPr="00286099">
        <w:rPr>
          <w:rStyle w:val="BodytextSpacing1pt1"/>
          <w:rFonts w:cs="David"/>
          <w:spacing w:val="0"/>
          <w:rtl/>
        </w:rPr>
        <w:t>לאחדות העבודה</w:t>
      </w:r>
      <w:r w:rsidRPr="00286099">
        <w:rPr>
          <w:rStyle w:val="BodytextSpacing1pt1"/>
          <w:rFonts w:cs="David"/>
          <w:spacing w:val="0"/>
          <w:shd w:val="clear" w:color="auto" w:fill="80FFFF"/>
          <w:rtl/>
        </w:rPr>
        <w:t>״</w:t>
      </w:r>
      <w:r w:rsidRPr="00286099">
        <w:rPr>
          <w:rStyle w:val="BodytextSpacing1pt1"/>
          <w:rFonts w:cs="David"/>
          <w:spacing w:val="0"/>
          <w:rtl/>
        </w:rPr>
        <w:t xml:space="preserve"> שוקעת בענייני מפלגה, לאחר שצעדה שנה שלמה בראש הנוער</w:t>
      </w:r>
      <w:r w:rsidRPr="00286099">
        <w:rPr>
          <w:rStyle w:val="BodytextSpacing1pt1"/>
          <w:rFonts w:cs="David"/>
          <w:spacing w:val="0"/>
          <w:shd w:val="clear" w:color="auto" w:fill="80FFFF"/>
          <w:rtl/>
        </w:rPr>
        <w:t xml:space="preserve"> </w:t>
      </w:r>
      <w:r w:rsidRPr="00286099">
        <w:rPr>
          <w:rStyle w:val="BodytextSpacing1pt1"/>
          <w:rFonts w:cs="David"/>
          <w:spacing w:val="0"/>
          <w:rtl/>
        </w:rPr>
        <w:t>כגורם לוחם. לאט לאט מכינים את ה</w:t>
      </w:r>
      <w:r w:rsidRPr="00286099">
        <w:rPr>
          <w:rStyle w:val="BodytextSpacing1pt1"/>
          <w:rFonts w:cs="David"/>
          <w:spacing w:val="0"/>
          <w:shd w:val="clear" w:color="auto" w:fill="80FFFF"/>
          <w:rtl/>
        </w:rPr>
        <w:t>״</w:t>
      </w:r>
      <w:r w:rsidRPr="00286099">
        <w:rPr>
          <w:rStyle w:val="BodytextSpacing1pt1"/>
          <w:rFonts w:cs="David"/>
          <w:spacing w:val="0"/>
          <w:rtl/>
        </w:rPr>
        <w:t>שו</w:t>
      </w:r>
      <w:r w:rsidRPr="00286099">
        <w:rPr>
          <w:rStyle w:val="BodytextSpacing1pt1"/>
          <w:rFonts w:cs="David"/>
          <w:spacing w:val="0"/>
          <w:shd w:val="clear" w:color="auto" w:fill="80FFFF"/>
          <w:rtl/>
        </w:rPr>
        <w:t>ר</w:t>
      </w:r>
      <w:r w:rsidRPr="00286099">
        <w:rPr>
          <w:rStyle w:val="BodytextSpacing1pt1"/>
          <w:rFonts w:cs="David"/>
          <w:spacing w:val="0"/>
          <w:rtl/>
        </w:rPr>
        <w:t>ה</w:t>
      </w:r>
      <w:r w:rsidRPr="00286099">
        <w:rPr>
          <w:rStyle w:val="BodytextSpacing1pt1"/>
          <w:rFonts w:cs="David"/>
          <w:spacing w:val="0"/>
          <w:shd w:val="clear" w:color="auto" w:fill="80FFFF"/>
          <w:rtl/>
        </w:rPr>
        <w:t>״</w:t>
      </w:r>
      <w:r w:rsidRPr="00286099">
        <w:rPr>
          <w:rStyle w:val="BodytextSpacing1pt1"/>
          <w:rFonts w:cs="David"/>
          <w:spacing w:val="0"/>
          <w:rtl/>
        </w:rPr>
        <w:t xml:space="preserve"> למאבק מחודש נגד... הפורשים. על הש״י הוטלו תפקידי ההכנה. היוזמה שוב בידי הנהלת הסוכנות או בידי גוף הפיקציה הדימ</w:t>
      </w:r>
      <w:r w:rsidR="000D3893">
        <w:rPr>
          <w:rStyle w:val="BodytextSpacing1pt1"/>
          <w:rFonts w:cs="David" w:hint="cs"/>
          <w:spacing w:val="0"/>
          <w:rtl/>
        </w:rPr>
        <w:t>ו</w:t>
      </w:r>
      <w:r w:rsidRPr="00286099">
        <w:rPr>
          <w:rStyle w:val="BodytextSpacing1pt1"/>
          <w:rFonts w:cs="David"/>
          <w:spacing w:val="0"/>
          <w:rtl/>
        </w:rPr>
        <w:t>ק</w:t>
      </w:r>
      <w:r w:rsidR="000D3893">
        <w:rPr>
          <w:rStyle w:val="BodytextSpacing1pt1"/>
          <w:rFonts w:cs="David" w:hint="cs"/>
          <w:spacing w:val="0"/>
          <w:rtl/>
        </w:rPr>
        <w:t>ר</w:t>
      </w:r>
      <w:r w:rsidRPr="00286099">
        <w:rPr>
          <w:rStyle w:val="BodytextSpacing1pt1"/>
          <w:rFonts w:cs="David"/>
          <w:spacing w:val="0"/>
          <w:rtl/>
        </w:rPr>
        <w:t>טי</w:t>
      </w:r>
      <w:r w:rsidRPr="00286099">
        <w:rPr>
          <w:rStyle w:val="BodytextSpacing1pt1"/>
          <w:rFonts w:cs="David"/>
          <w:spacing w:val="0"/>
          <w:shd w:val="clear" w:color="auto" w:fill="80FFFF"/>
          <w:rtl/>
        </w:rPr>
        <w:t>ת:</w:t>
      </w:r>
      <w:r w:rsidRPr="00286099">
        <w:rPr>
          <w:rStyle w:val="BodytextSpacing1pt1"/>
          <w:rFonts w:cs="David"/>
          <w:spacing w:val="0"/>
          <w:rtl/>
        </w:rPr>
        <w:t xml:space="preserve"> הקונגרס הציוני. הבחירות לקונגרס עוברות כמובן בסימן הויכוח על ה״מאבק</w:t>
      </w:r>
      <w:r w:rsidRPr="00286099">
        <w:rPr>
          <w:rStyle w:val="BodytextSpacing1pt1"/>
          <w:rFonts w:cs="David"/>
          <w:spacing w:val="0"/>
          <w:shd w:val="clear" w:color="auto" w:fill="80FFFF"/>
          <w:rtl/>
        </w:rPr>
        <w:t>״,</w:t>
      </w:r>
      <w:r w:rsidRPr="00286099">
        <w:rPr>
          <w:rStyle w:val="BodytextSpacing1pt1"/>
          <w:rFonts w:cs="David"/>
          <w:spacing w:val="0"/>
          <w:rtl/>
        </w:rPr>
        <w:t xml:space="preserve"> כלומר ויכוח על הפגר. ואין עוד דבר שמפניו יפחדו ה״אקטיבי</w:t>
      </w:r>
      <w:r w:rsidRPr="00286099">
        <w:rPr>
          <w:rStyle w:val="BodytextSpacing1pt1"/>
          <w:rFonts w:cs="David"/>
          <w:spacing w:val="0"/>
          <w:shd w:val="clear" w:color="auto" w:fill="80FFFF"/>
          <w:rtl/>
        </w:rPr>
        <w:t>ס</w:t>
      </w:r>
      <w:r w:rsidRPr="00286099">
        <w:rPr>
          <w:rStyle w:val="BodytextSpacing1pt1"/>
          <w:rFonts w:cs="David"/>
          <w:spacing w:val="0"/>
          <w:rtl/>
        </w:rPr>
        <w:t>טים</w:t>
      </w:r>
      <w:r w:rsidRPr="00286099">
        <w:rPr>
          <w:rStyle w:val="BodytextSpacing1pt1"/>
          <w:rFonts w:cs="David"/>
          <w:spacing w:val="0"/>
          <w:shd w:val="clear" w:color="auto" w:fill="80FFFF"/>
          <w:rtl/>
        </w:rPr>
        <w:t>״</w:t>
      </w:r>
      <w:r w:rsidRPr="00286099">
        <w:rPr>
          <w:rStyle w:val="BodytextSpacing1pt1"/>
          <w:rFonts w:cs="David"/>
          <w:spacing w:val="0"/>
          <w:rtl/>
        </w:rPr>
        <w:t xml:space="preserve"> יותר מאשר מפני... נצחון. כי אם זאת היא בעיית היסוד, כיצד זה יתכן שמפא״י צועדת לבחירות ברשימה אחת המאחדת </w:t>
      </w:r>
      <w:r w:rsidRPr="00286099">
        <w:rPr>
          <w:rStyle w:val="BodytextSpacing1pt1"/>
          <w:rFonts w:cs="David"/>
          <w:spacing w:val="0"/>
          <w:shd w:val="clear" w:color="auto" w:fill="80FFFF"/>
          <w:rtl/>
        </w:rPr>
        <w:t>״</w:t>
      </w:r>
      <w:r w:rsidRPr="00286099">
        <w:rPr>
          <w:rStyle w:val="BodytextSpacing1pt1"/>
          <w:rFonts w:cs="David"/>
          <w:spacing w:val="0"/>
          <w:rtl/>
        </w:rPr>
        <w:t>אקטיביסטים</w:t>
      </w:r>
      <w:r w:rsidRPr="00286099">
        <w:rPr>
          <w:rStyle w:val="BodytextSpacing1pt1"/>
          <w:rFonts w:cs="David"/>
          <w:spacing w:val="0"/>
          <w:shd w:val="clear" w:color="auto" w:fill="80FFFF"/>
          <w:rtl/>
        </w:rPr>
        <w:t>״</w:t>
      </w:r>
      <w:r w:rsidRPr="00286099">
        <w:rPr>
          <w:rStyle w:val="BodytextSpacing1pt1"/>
          <w:rFonts w:cs="David"/>
          <w:spacing w:val="0"/>
          <w:rtl/>
        </w:rPr>
        <w:t xml:space="preserve"> כביכול עם תבו</w:t>
      </w:r>
      <w:r w:rsidRPr="00286099">
        <w:rPr>
          <w:rStyle w:val="BodytextSpacing1pt1"/>
          <w:rFonts w:cs="David"/>
          <w:spacing w:val="0"/>
          <w:shd w:val="clear" w:color="auto" w:fill="80FFFF"/>
          <w:rtl/>
        </w:rPr>
        <w:t>סנ</w:t>
      </w:r>
      <w:r w:rsidRPr="00286099">
        <w:rPr>
          <w:rStyle w:val="BodytextSpacing1pt1"/>
          <w:rFonts w:cs="David"/>
          <w:spacing w:val="0"/>
          <w:rtl/>
        </w:rPr>
        <w:t xml:space="preserve">ים ממש </w:t>
      </w:r>
      <w:r w:rsidRPr="00286099">
        <w:rPr>
          <w:rStyle w:val="BodytextSpacing1pt1"/>
          <w:rFonts w:cs="David"/>
          <w:spacing w:val="0"/>
          <w:shd w:val="clear" w:color="auto" w:fill="80FFFF"/>
          <w:rtl/>
        </w:rPr>
        <w:t>?</w:t>
      </w:r>
      <w:r w:rsidRPr="00286099">
        <w:rPr>
          <w:rStyle w:val="BodytextSpacing1pt1"/>
          <w:rFonts w:cs="David"/>
          <w:spacing w:val="0"/>
          <w:rtl/>
        </w:rPr>
        <w:t xml:space="preserve"> ודאי שישנם חילוקי דעות בצמרת</w:t>
      </w:r>
      <w:r w:rsidR="000D3893">
        <w:rPr>
          <w:rStyle w:val="BodytextSpacing1pt1"/>
          <w:rFonts w:cs="David" w:hint="cs"/>
          <w:spacing w:val="0"/>
          <w:rtl/>
        </w:rPr>
        <w:t>,</w:t>
      </w:r>
      <w:r w:rsidRPr="00286099">
        <w:rPr>
          <w:rStyle w:val="BodytextSpacing1pt1"/>
          <w:rFonts w:cs="David"/>
          <w:spacing w:val="0"/>
          <w:rtl/>
        </w:rPr>
        <w:t xml:space="preserve"> אך האינטרס המשותף של מנגנון מפלגת השלטון חשוב הוא מעל לכל.</w:t>
      </w:r>
    </w:p>
    <w:p w:rsidR="00B17B3A" w:rsidRPr="00286099" w:rsidRDefault="003E378A" w:rsidP="000D3893">
      <w:pPr>
        <w:pStyle w:val="Bodytext1"/>
        <w:shd w:val="clear" w:color="auto" w:fill="auto"/>
        <w:spacing w:after="401" w:line="360" w:lineRule="auto"/>
        <w:ind w:left="20" w:right="20" w:firstLine="660"/>
        <w:rPr>
          <w:rFonts w:cs="David"/>
          <w:rtl/>
        </w:rPr>
      </w:pPr>
      <w:r w:rsidRPr="00286099">
        <w:rPr>
          <w:rStyle w:val="BodytextSpacing1pt1"/>
          <w:rFonts w:cs="David"/>
          <w:spacing w:val="0"/>
          <w:rtl/>
        </w:rPr>
        <w:t>על כן כה מצחיקה היא גולדה מאיר</w:t>
      </w:r>
      <w:r w:rsidR="000D3893">
        <w:rPr>
          <w:rStyle w:val="BodytextSpacing1pt1"/>
          <w:rFonts w:cs="David" w:hint="cs"/>
          <w:spacing w:val="0"/>
          <w:rtl/>
        </w:rPr>
        <w:t>ס</w:t>
      </w:r>
      <w:r w:rsidRPr="00286099">
        <w:rPr>
          <w:rStyle w:val="BodytextSpacing1pt1"/>
          <w:rFonts w:cs="David"/>
          <w:spacing w:val="0"/>
          <w:rtl/>
        </w:rPr>
        <w:t>ון בפתחה את שיחתה עמי ב</w:t>
      </w:r>
      <w:r w:rsidR="000D3893">
        <w:rPr>
          <w:rStyle w:val="BodytextSpacing1pt1"/>
          <w:rFonts w:cs="David" w:hint="cs"/>
          <w:spacing w:val="0"/>
          <w:shd w:val="clear" w:color="auto" w:fill="80FFFF"/>
          <w:rtl/>
        </w:rPr>
        <w:t>ה</w:t>
      </w:r>
      <w:r w:rsidRPr="00286099">
        <w:rPr>
          <w:rStyle w:val="BodytextSpacing1pt1"/>
          <w:rFonts w:cs="David"/>
          <w:spacing w:val="0"/>
          <w:shd w:val="clear" w:color="auto" w:fill="80FFFF"/>
          <w:rtl/>
        </w:rPr>
        <w:t>ס</w:t>
      </w:r>
      <w:r w:rsidRPr="00286099">
        <w:rPr>
          <w:rStyle w:val="BodytextSpacing1pt1"/>
          <w:rFonts w:cs="David"/>
          <w:spacing w:val="0"/>
          <w:rtl/>
        </w:rPr>
        <w:t>ב</w:t>
      </w:r>
      <w:r w:rsidR="000D3893">
        <w:rPr>
          <w:rStyle w:val="BodytextSpacing1pt1"/>
          <w:rFonts w:cs="David" w:hint="cs"/>
          <w:spacing w:val="0"/>
          <w:shd w:val="clear" w:color="auto" w:fill="80FFFF"/>
          <w:rtl/>
        </w:rPr>
        <w:t>ר</w:t>
      </w:r>
      <w:r w:rsidRPr="00286099">
        <w:rPr>
          <w:rStyle w:val="BodytextSpacing1pt1"/>
          <w:rFonts w:cs="David"/>
          <w:spacing w:val="0"/>
          <w:shd w:val="clear" w:color="auto" w:fill="80FFFF"/>
          <w:rtl/>
        </w:rPr>
        <w:t>ת</w:t>
      </w:r>
      <w:r w:rsidRPr="00286099">
        <w:rPr>
          <w:rStyle w:val="BodytextSpacing1pt1"/>
          <w:rFonts w:cs="David"/>
          <w:spacing w:val="0"/>
          <w:rtl/>
        </w:rPr>
        <w:t xml:space="preserve"> מטרת</w:t>
      </w:r>
      <w:r w:rsidRPr="00286099">
        <w:rPr>
          <w:rStyle w:val="BodytextSpacing1pt1"/>
          <w:rFonts w:cs="David"/>
          <w:spacing w:val="0"/>
          <w:shd w:val="clear" w:color="auto" w:fill="80FFFF"/>
          <w:rtl/>
        </w:rPr>
        <w:t>ה:</w:t>
      </w:r>
      <w:r w:rsidRPr="00286099">
        <w:rPr>
          <w:rStyle w:val="BodytextSpacing1pt1"/>
          <w:rFonts w:cs="David"/>
          <w:spacing w:val="0"/>
          <w:rtl/>
        </w:rPr>
        <w:t xml:space="preserve"> היא רוצה</w:t>
      </w:r>
      <w:r w:rsidRPr="000D3893">
        <w:rPr>
          <w:rStyle w:val="BodytextSpacing1pt1"/>
          <w:rFonts w:cs="David"/>
          <w:b/>
          <w:bCs/>
          <w:spacing w:val="0"/>
          <w:rtl/>
        </w:rPr>
        <w:t xml:space="preserve"> </w:t>
      </w:r>
      <w:r w:rsidRPr="000D3893">
        <w:rPr>
          <w:rStyle w:val="BodytextSpacing1pt1"/>
          <w:rFonts w:cs="David"/>
          <w:b/>
          <w:bCs/>
          <w:spacing w:val="0"/>
          <w:shd w:val="clear" w:color="auto" w:fill="80FFFF"/>
          <w:rtl/>
        </w:rPr>
        <w:t>שאנחנו</w:t>
      </w:r>
      <w:r w:rsidRPr="00286099">
        <w:rPr>
          <w:rStyle w:val="BodytextSpacing1pt1"/>
          <w:rFonts w:cs="David"/>
          <w:spacing w:val="0"/>
          <w:rtl/>
        </w:rPr>
        <w:t xml:space="preserve"> הפורשים נעזור </w:t>
      </w:r>
      <w:r w:rsidRPr="000D3893">
        <w:rPr>
          <w:rStyle w:val="BodytextSpacing1pt1"/>
          <w:rFonts w:cs="David"/>
          <w:b/>
          <w:bCs/>
          <w:spacing w:val="0"/>
          <w:shd w:val="clear" w:color="auto" w:fill="80FFFF"/>
          <w:rtl/>
        </w:rPr>
        <w:t>להם</w:t>
      </w:r>
      <w:r w:rsidRPr="00286099">
        <w:rPr>
          <w:rStyle w:val="BodytextSpacing1pt1"/>
          <w:rFonts w:cs="David"/>
          <w:spacing w:val="0"/>
          <w:rtl/>
        </w:rPr>
        <w:t xml:space="preserve"> (בלשונ</w:t>
      </w:r>
      <w:r w:rsidRPr="00286099">
        <w:rPr>
          <w:rStyle w:val="BodytextSpacing1pt1"/>
          <w:rFonts w:cs="David"/>
          <w:spacing w:val="0"/>
          <w:shd w:val="clear" w:color="auto" w:fill="80FFFF"/>
          <w:rtl/>
        </w:rPr>
        <w:t>ה:</w:t>
      </w:r>
      <w:r w:rsidRPr="00286099">
        <w:rPr>
          <w:rStyle w:val="BodytextSpacing1pt1"/>
          <w:rFonts w:cs="David"/>
          <w:spacing w:val="0"/>
          <w:rtl/>
        </w:rPr>
        <w:t xml:space="preserve"> </w:t>
      </w:r>
      <w:r w:rsidRPr="00286099">
        <w:rPr>
          <w:rStyle w:val="BodytextSpacing1pt1"/>
          <w:rFonts w:cs="David"/>
          <w:spacing w:val="0"/>
          <w:shd w:val="clear" w:color="auto" w:fill="80FFFF"/>
          <w:rtl/>
        </w:rPr>
        <w:t>״</w:t>
      </w:r>
      <w:r w:rsidRPr="00286099">
        <w:rPr>
          <w:rStyle w:val="BodytextSpacing1pt1"/>
          <w:rFonts w:cs="David"/>
          <w:spacing w:val="0"/>
          <w:rtl/>
        </w:rPr>
        <w:t>ל</w:t>
      </w:r>
      <w:r w:rsidRPr="00286099">
        <w:rPr>
          <w:rStyle w:val="BodytextSpacing1pt1"/>
          <w:rFonts w:cs="David"/>
          <w:spacing w:val="0"/>
          <w:shd w:val="clear" w:color="auto" w:fill="80FFFF"/>
          <w:rtl/>
        </w:rPr>
        <w:t>נ</w:t>
      </w:r>
      <w:r w:rsidRPr="00286099">
        <w:rPr>
          <w:rStyle w:val="BodytextSpacing1pt1"/>
          <w:rFonts w:cs="David"/>
          <w:spacing w:val="0"/>
          <w:rtl/>
        </w:rPr>
        <w:t>ו</w:t>
      </w:r>
      <w:r w:rsidRPr="00286099">
        <w:rPr>
          <w:rStyle w:val="BodytextSpacing1pt1"/>
          <w:rFonts w:cs="David"/>
          <w:spacing w:val="0"/>
          <w:shd w:val="clear" w:color="auto" w:fill="80FFFF"/>
          <w:rtl/>
        </w:rPr>
        <w:t>״)</w:t>
      </w:r>
      <w:r w:rsidRPr="00286099">
        <w:rPr>
          <w:rStyle w:val="BodytextSpacing1pt1"/>
          <w:rFonts w:cs="David"/>
          <w:spacing w:val="0"/>
          <w:rtl/>
        </w:rPr>
        <w:t xml:space="preserve"> לאקטי</w:t>
      </w:r>
      <w:r w:rsidRPr="00286099">
        <w:rPr>
          <w:rStyle w:val="BodytextSpacing1pt1"/>
          <w:rFonts w:cs="David"/>
          <w:spacing w:val="0"/>
          <w:shd w:val="clear" w:color="auto" w:fill="80FFFF"/>
          <w:rtl/>
        </w:rPr>
        <w:t>״</w:t>
      </w:r>
      <w:r w:rsidRPr="00286099">
        <w:rPr>
          <w:rStyle w:val="BodytextSpacing1pt1"/>
          <w:rFonts w:cs="David"/>
          <w:spacing w:val="0"/>
          <w:rtl/>
        </w:rPr>
        <w:t xml:space="preserve"> בי</w:t>
      </w:r>
      <w:r w:rsidRPr="00286099">
        <w:rPr>
          <w:rStyle w:val="BodytextSpacing1pt1"/>
          <w:rFonts w:cs="David"/>
          <w:spacing w:val="0"/>
          <w:shd w:val="clear" w:color="auto" w:fill="80FFFF"/>
          <w:rtl/>
        </w:rPr>
        <w:t>ס</w:t>
      </w:r>
      <w:r w:rsidRPr="00286099">
        <w:rPr>
          <w:rStyle w:val="BodytextSpacing1pt1"/>
          <w:rFonts w:cs="David"/>
          <w:spacing w:val="0"/>
          <w:rtl/>
        </w:rPr>
        <w:t>טים לזכות ברוב בקונגרס.</w:t>
      </w:r>
      <w:r w:rsidR="000D3893">
        <w:rPr>
          <w:rFonts w:cs="David" w:hint="cs"/>
          <w:spacing w:val="0"/>
          <w:rtl/>
        </w:rPr>
        <w:t xml:space="preserve"> </w:t>
      </w:r>
    </w:p>
    <w:p w:rsidR="00B17B3A" w:rsidRPr="00286099" w:rsidRDefault="003E378A" w:rsidP="000D3893">
      <w:pPr>
        <w:pStyle w:val="Bodytext1"/>
        <w:shd w:val="clear" w:color="auto" w:fill="auto"/>
        <w:spacing w:line="360" w:lineRule="auto"/>
        <w:ind w:left="20" w:right="20" w:firstLine="640"/>
        <w:rPr>
          <w:rFonts w:cs="David"/>
          <w:spacing w:val="0"/>
          <w:rtl/>
        </w:rPr>
      </w:pPr>
      <w:r w:rsidRPr="00286099">
        <w:rPr>
          <w:rStyle w:val="BodytextSpacing1pt1"/>
          <w:rFonts w:cs="David"/>
          <w:spacing w:val="0"/>
          <w:rtl/>
        </w:rPr>
        <w:t>בעצם לא זאת היא בדיוק הפתיחה. קדמה</w:t>
      </w:r>
      <w:r w:rsidR="000D3893">
        <w:rPr>
          <w:rStyle w:val="BodytextSpacing1pt1"/>
          <w:rFonts w:cs="David" w:hint="cs"/>
          <w:spacing w:val="0"/>
          <w:rtl/>
        </w:rPr>
        <w:t xml:space="preserve"> </w:t>
      </w:r>
      <w:r w:rsidRPr="00286099">
        <w:rPr>
          <w:rStyle w:val="BodytextSpacing1pt1"/>
          <w:rFonts w:cs="David"/>
          <w:spacing w:val="0"/>
          <w:rtl/>
        </w:rPr>
        <w:t xml:space="preserve">לה </w:t>
      </w:r>
      <w:r w:rsidRPr="00286099">
        <w:rPr>
          <w:rStyle w:val="BodytextSpacing1pt1"/>
          <w:rFonts w:cs="David"/>
          <w:spacing w:val="0"/>
          <w:shd w:val="clear" w:color="auto" w:fill="80FFFF"/>
          <w:rtl/>
        </w:rPr>
        <w:t>ה</w:t>
      </w:r>
      <w:r w:rsidRPr="00286099">
        <w:rPr>
          <w:rStyle w:val="BodytextSpacing1pt1"/>
          <w:rFonts w:cs="David"/>
          <w:spacing w:val="0"/>
          <w:rtl/>
        </w:rPr>
        <w:t xml:space="preserve">צהרה: </w:t>
      </w:r>
      <w:r w:rsidRPr="00286099">
        <w:rPr>
          <w:rStyle w:val="BodytextSpacing1pt1"/>
          <w:rFonts w:cs="David"/>
          <w:spacing w:val="0"/>
          <w:shd w:val="clear" w:color="auto" w:fill="80FFFF"/>
          <w:rtl/>
        </w:rPr>
        <w:t>ה</w:t>
      </w:r>
      <w:r w:rsidRPr="00286099">
        <w:rPr>
          <w:rStyle w:val="BodytextSpacing1pt1"/>
          <w:rFonts w:cs="David"/>
          <w:spacing w:val="0"/>
          <w:rtl/>
        </w:rPr>
        <w:t>יא לא היתה יושבת יחד עמי אלמלא ההנחה שאנו פטריוטים, מבלי שזה יקבע את הערכתה של פעולותינו מבחינה אוביקטיבית.</w:t>
      </w:r>
    </w:p>
    <w:p w:rsidR="00B17B3A" w:rsidRPr="00286099" w:rsidRDefault="003E378A" w:rsidP="004B166B">
      <w:pPr>
        <w:pStyle w:val="Bodytext1"/>
        <w:shd w:val="clear" w:color="auto" w:fill="auto"/>
        <w:spacing w:line="360" w:lineRule="auto"/>
        <w:ind w:left="20" w:right="20" w:firstLine="640"/>
        <w:rPr>
          <w:rFonts w:cs="David"/>
          <w:spacing w:val="0"/>
          <w:rtl/>
        </w:rPr>
      </w:pPr>
      <w:r w:rsidRPr="00286099">
        <w:rPr>
          <w:rStyle w:val="BodytextSpacing1pt1"/>
          <w:rFonts w:cs="David"/>
          <w:spacing w:val="0"/>
          <w:rtl/>
        </w:rPr>
        <w:t>הפגישה מתקיימת בדירתו של ד״</w:t>
      </w:r>
      <w:r w:rsidRPr="00286099">
        <w:rPr>
          <w:rStyle w:val="BodytextSpacing1pt1"/>
          <w:rFonts w:cs="David"/>
          <w:spacing w:val="0"/>
          <w:shd w:val="clear" w:color="auto" w:fill="80FFFF"/>
          <w:rtl/>
        </w:rPr>
        <w:t>ר</w:t>
      </w:r>
      <w:r w:rsidRPr="00286099">
        <w:rPr>
          <w:rStyle w:val="BodytextSpacing1pt1"/>
          <w:rFonts w:cs="David"/>
          <w:spacing w:val="0"/>
          <w:rtl/>
        </w:rPr>
        <w:t xml:space="preserve"> יעקב וויינשל. אמן ה</w:t>
      </w:r>
      <w:r w:rsidR="004B166B">
        <w:rPr>
          <w:rStyle w:val="BodytextSpacing1pt1"/>
          <w:rFonts w:cs="David" w:hint="cs"/>
          <w:spacing w:val="0"/>
          <w:rtl/>
        </w:rPr>
        <w:t>ת</w:t>
      </w:r>
      <w:r w:rsidRPr="00286099">
        <w:rPr>
          <w:rStyle w:val="BodytextSpacing1pt1"/>
          <w:rFonts w:cs="David"/>
          <w:spacing w:val="0"/>
          <w:rtl/>
        </w:rPr>
        <w:t>יוו</w:t>
      </w:r>
      <w:r w:rsidR="004B166B">
        <w:rPr>
          <w:rStyle w:val="BodytextSpacing1pt1"/>
          <w:rFonts w:cs="David" w:hint="cs"/>
          <w:spacing w:val="0"/>
          <w:rtl/>
        </w:rPr>
        <w:t>ך</w:t>
      </w:r>
      <w:r w:rsidRPr="00286099">
        <w:rPr>
          <w:rStyle w:val="BodytextSpacing1pt1"/>
          <w:rFonts w:cs="David"/>
          <w:spacing w:val="0"/>
          <w:rtl/>
        </w:rPr>
        <w:t xml:space="preserve"> ד״ר יוניצימ</w:t>
      </w:r>
      <w:r w:rsidR="004B166B">
        <w:rPr>
          <w:rStyle w:val="BodytextSpacing1pt1"/>
          <w:rFonts w:cs="David" w:hint="cs"/>
          <w:spacing w:val="0"/>
          <w:rtl/>
        </w:rPr>
        <w:t>ן</w:t>
      </w:r>
      <w:r w:rsidRPr="00286099">
        <w:rPr>
          <w:rStyle w:val="BodytextSpacing1pt1"/>
          <w:rFonts w:cs="David"/>
          <w:spacing w:val="0"/>
          <w:rtl/>
        </w:rPr>
        <w:t xml:space="preserve"> שאל א</w:t>
      </w:r>
      <w:r w:rsidR="004B166B">
        <w:rPr>
          <w:rStyle w:val="BodytextSpacing1pt1"/>
          <w:rFonts w:cs="David" w:hint="cs"/>
          <w:spacing w:val="0"/>
          <w:rtl/>
        </w:rPr>
        <w:t>ם</w:t>
      </w:r>
      <w:r w:rsidRPr="00286099">
        <w:rPr>
          <w:rStyle w:val="BodytextSpacing1pt1"/>
          <w:rFonts w:cs="David"/>
          <w:spacing w:val="0"/>
          <w:rtl/>
        </w:rPr>
        <w:t xml:space="preserve"> אני מסכים שהפגישה </w:t>
      </w:r>
      <w:r w:rsidRPr="00286099">
        <w:rPr>
          <w:rStyle w:val="BodytextSpacing1pt1"/>
          <w:rFonts w:cs="David"/>
          <w:spacing w:val="0"/>
          <w:shd w:val="clear" w:color="auto" w:fill="80FFFF"/>
          <w:rtl/>
        </w:rPr>
        <w:t>ת</w:t>
      </w:r>
      <w:r w:rsidRPr="00286099">
        <w:rPr>
          <w:rStyle w:val="BodytextSpacing1pt1"/>
          <w:rFonts w:cs="David"/>
          <w:spacing w:val="0"/>
          <w:rtl/>
        </w:rPr>
        <w:t>יע</w:t>
      </w:r>
      <w:r w:rsidRPr="00286099">
        <w:rPr>
          <w:rStyle w:val="BodytextSpacing1pt1"/>
          <w:rFonts w:cs="David"/>
          <w:spacing w:val="0"/>
          <w:shd w:val="clear" w:color="auto" w:fill="80FFFF"/>
          <w:rtl/>
        </w:rPr>
        <w:t>ר</w:t>
      </w:r>
      <w:r w:rsidRPr="00286099">
        <w:rPr>
          <w:rStyle w:val="BodytextSpacing1pt1"/>
          <w:rFonts w:cs="David"/>
          <w:spacing w:val="0"/>
          <w:rtl/>
        </w:rPr>
        <w:t xml:space="preserve">ך בביתו של גולומב המנוח </w:t>
      </w:r>
      <w:r w:rsidRPr="00286099">
        <w:rPr>
          <w:rStyle w:val="BodytextSpacing1pt1"/>
          <w:rFonts w:cs="David"/>
          <w:spacing w:val="0"/>
          <w:shd w:val="clear" w:color="auto" w:fill="80FFFF"/>
          <w:rtl/>
        </w:rPr>
        <w:t>(״</w:t>
      </w:r>
      <w:r w:rsidRPr="00286099">
        <w:rPr>
          <w:rStyle w:val="BodytextSpacing1pt1"/>
          <w:rFonts w:cs="David"/>
          <w:spacing w:val="0"/>
          <w:rtl/>
        </w:rPr>
        <w:t>ישנה שם אוירה מיוחדת</w:t>
      </w:r>
      <w:r w:rsidRPr="00286099">
        <w:rPr>
          <w:rStyle w:val="BodytextSpacing1pt1"/>
          <w:rFonts w:cs="David"/>
          <w:spacing w:val="0"/>
          <w:shd w:val="clear" w:color="auto" w:fill="80FFFF"/>
          <w:rtl/>
        </w:rPr>
        <w:t>״</w:t>
      </w:r>
      <w:r w:rsidRPr="00286099">
        <w:rPr>
          <w:rStyle w:val="BodytextSpacing1pt1"/>
          <w:rFonts w:cs="David"/>
          <w:spacing w:val="0"/>
          <w:rtl/>
        </w:rPr>
        <w:t xml:space="preserve"> לדבריו)</w:t>
      </w:r>
      <w:r w:rsidRPr="00286099">
        <w:rPr>
          <w:rStyle w:val="BodytextSpacing1pt1"/>
          <w:rFonts w:cs="David"/>
          <w:spacing w:val="0"/>
          <w:shd w:val="clear" w:color="auto" w:fill="80FFFF"/>
          <w:rtl/>
        </w:rPr>
        <w:t>,</w:t>
      </w:r>
      <w:r w:rsidRPr="00286099">
        <w:rPr>
          <w:rStyle w:val="BodytextSpacing1pt1"/>
          <w:rFonts w:cs="David"/>
          <w:spacing w:val="0"/>
          <w:rtl/>
        </w:rPr>
        <w:t xml:space="preserve"> אך אני מבכר את ביתו של ד״</w:t>
      </w:r>
      <w:r w:rsidR="004B166B">
        <w:rPr>
          <w:rStyle w:val="BodytextSpacing1pt1"/>
          <w:rFonts w:cs="David" w:hint="cs"/>
          <w:spacing w:val="0"/>
          <w:rtl/>
        </w:rPr>
        <w:t>ר</w:t>
      </w:r>
      <w:r w:rsidRPr="00286099">
        <w:rPr>
          <w:rStyle w:val="BodytextSpacing1pt1"/>
          <w:rFonts w:cs="David"/>
          <w:spacing w:val="0"/>
          <w:rtl/>
        </w:rPr>
        <w:t xml:space="preserve"> וויינשל. ואם מנהלת המחלקה המדינית של הסוכנות מסכימה לכ</w:t>
      </w:r>
      <w:r w:rsidRPr="00286099">
        <w:rPr>
          <w:rStyle w:val="BodytextSpacing1pt1"/>
          <w:rFonts w:cs="David"/>
          <w:spacing w:val="0"/>
          <w:shd w:val="clear" w:color="auto" w:fill="80FFFF"/>
          <w:rtl/>
        </w:rPr>
        <w:t>ך</w:t>
      </w:r>
      <w:r w:rsidRPr="00286099">
        <w:rPr>
          <w:rStyle w:val="BodytextSpacing1pt1"/>
          <w:rFonts w:cs="David"/>
          <w:spacing w:val="0"/>
          <w:rtl/>
        </w:rPr>
        <w:t xml:space="preserve"> ופותחת את השיחה בהצהרה שכזו, הרי ב</w:t>
      </w:r>
      <w:r w:rsidR="004B166B">
        <w:rPr>
          <w:rStyle w:val="BodytextSpacing1pt1"/>
          <w:rFonts w:cs="David" w:hint="cs"/>
          <w:spacing w:val="0"/>
          <w:rtl/>
        </w:rPr>
        <w:t>ר</w:t>
      </w:r>
      <w:r w:rsidRPr="00286099">
        <w:rPr>
          <w:rStyle w:val="BodytextSpacing1pt1"/>
          <w:rFonts w:cs="David"/>
          <w:spacing w:val="0"/>
          <w:rtl/>
        </w:rPr>
        <w:t>ו</w:t>
      </w:r>
      <w:r w:rsidR="004B166B">
        <w:rPr>
          <w:rStyle w:val="BodytextSpacing1pt1"/>
          <w:rFonts w:cs="David" w:hint="cs"/>
          <w:spacing w:val="0"/>
          <w:rtl/>
        </w:rPr>
        <w:t>ר</w:t>
      </w:r>
      <w:r w:rsidRPr="00286099">
        <w:rPr>
          <w:rStyle w:val="BodytextSpacing1pt1"/>
          <w:rFonts w:cs="David"/>
          <w:spacing w:val="0"/>
          <w:rtl/>
        </w:rPr>
        <w:t xml:space="preserve"> שלא רק </w:t>
      </w:r>
      <w:r w:rsidRPr="00286099">
        <w:rPr>
          <w:rStyle w:val="BodytextSpacing1pt1"/>
          <w:rFonts w:cs="David"/>
          <w:spacing w:val="0"/>
          <w:shd w:val="clear" w:color="auto" w:fill="80FFFF"/>
          <w:rtl/>
        </w:rPr>
        <w:t>״</w:t>
      </w:r>
      <w:r w:rsidRPr="00286099">
        <w:rPr>
          <w:rStyle w:val="BodytextSpacing1pt1"/>
          <w:rFonts w:cs="David"/>
          <w:spacing w:val="0"/>
          <w:rtl/>
        </w:rPr>
        <w:t xml:space="preserve">מלון </w:t>
      </w:r>
      <w:r w:rsidRPr="00286099">
        <w:rPr>
          <w:rStyle w:val="BodytextSpacing1pt1"/>
          <w:rFonts w:cs="David"/>
          <w:spacing w:val="0"/>
          <w:shd w:val="clear" w:color="auto" w:fill="80FFFF"/>
          <w:rtl/>
        </w:rPr>
        <w:t>ה</w:t>
      </w:r>
      <w:r w:rsidRPr="00286099">
        <w:rPr>
          <w:rStyle w:val="BodytextSpacing1pt1"/>
          <w:rFonts w:cs="David"/>
          <w:spacing w:val="0"/>
          <w:rtl/>
        </w:rPr>
        <w:t>מל</w:t>
      </w:r>
      <w:r w:rsidRPr="00286099">
        <w:rPr>
          <w:rStyle w:val="BodytextSpacing1pt1"/>
          <w:rFonts w:cs="David"/>
          <w:spacing w:val="0"/>
          <w:shd w:val="clear" w:color="auto" w:fill="80FFFF"/>
          <w:rtl/>
        </w:rPr>
        <w:t>ר</w:t>
      </w:r>
      <w:r w:rsidRPr="00286099">
        <w:rPr>
          <w:rStyle w:val="BodytextSpacing1pt1"/>
          <w:rFonts w:cs="David"/>
          <w:spacing w:val="0"/>
          <w:rtl/>
        </w:rPr>
        <w:t xml:space="preserve"> דוד</w:t>
      </w:r>
      <w:r w:rsidRPr="00286099">
        <w:rPr>
          <w:rStyle w:val="BodytextSpacing1pt1"/>
          <w:rFonts w:cs="David"/>
          <w:spacing w:val="0"/>
          <w:shd w:val="clear" w:color="auto" w:fill="80FFFF"/>
          <w:rtl/>
        </w:rPr>
        <w:t>״</w:t>
      </w:r>
      <w:r w:rsidRPr="00286099">
        <w:rPr>
          <w:rStyle w:val="BodytextSpacing1pt1"/>
          <w:rFonts w:cs="David"/>
          <w:spacing w:val="0"/>
          <w:rtl/>
        </w:rPr>
        <w:t xml:space="preserve"> התמוטט</w:t>
      </w:r>
      <w:r w:rsidR="004B166B">
        <w:rPr>
          <w:rStyle w:val="BodytextSpacing1pt1"/>
          <w:rFonts w:cs="David" w:hint="cs"/>
          <w:spacing w:val="0"/>
          <w:rtl/>
        </w:rPr>
        <w:t>,</w:t>
      </w:r>
      <w:r w:rsidRPr="00286099">
        <w:rPr>
          <w:rStyle w:val="BodytextSpacing1pt1"/>
          <w:rFonts w:cs="David"/>
          <w:spacing w:val="0"/>
          <w:rtl/>
        </w:rPr>
        <w:t xml:space="preserve"> יחד עמו התמוטטו כנראה בנינים רבים אחרים. אינני מתרגש כמובן ממחמאה זו, כי הרי יודע אני עם מי אני מדבר ואינני חייב להיות נביא כדי לדעת שבעוד חדשים מספ</w:t>
      </w:r>
      <w:r w:rsidRPr="00286099">
        <w:rPr>
          <w:rStyle w:val="BodytextSpacing1pt1"/>
          <w:rFonts w:cs="David"/>
          <w:spacing w:val="0"/>
          <w:shd w:val="clear" w:color="auto" w:fill="80FFFF"/>
          <w:rtl/>
        </w:rPr>
        <w:t>ר</w:t>
      </w:r>
      <w:r w:rsidRPr="00286099">
        <w:rPr>
          <w:rStyle w:val="BodytextSpacing1pt1"/>
          <w:rFonts w:cs="David"/>
          <w:spacing w:val="0"/>
          <w:rtl/>
        </w:rPr>
        <w:t xml:space="preserve"> היא תבקש מהמזכיר הראשי </w:t>
      </w:r>
      <w:r w:rsidR="004B166B">
        <w:rPr>
          <w:rStyle w:val="BodytextSpacing1pt1"/>
          <w:rFonts w:cs="David" w:hint="cs"/>
          <w:spacing w:val="0"/>
          <w:rtl/>
        </w:rPr>
        <w:t>ר</w:t>
      </w:r>
      <w:r w:rsidRPr="00286099">
        <w:rPr>
          <w:rStyle w:val="BodytextSpacing1pt1"/>
          <w:rFonts w:cs="David"/>
          <w:spacing w:val="0"/>
          <w:rtl/>
        </w:rPr>
        <w:t>שות לחסל חיסול קיצוני את ה״פטריוטים</w:t>
      </w:r>
      <w:r w:rsidRPr="00286099">
        <w:rPr>
          <w:rStyle w:val="BodytextSpacing1pt1"/>
          <w:rFonts w:cs="David"/>
          <w:spacing w:val="0"/>
          <w:shd w:val="clear" w:color="auto" w:fill="80FFFF"/>
          <w:rtl/>
        </w:rPr>
        <w:t>״</w:t>
      </w:r>
      <w:r w:rsidRPr="00286099">
        <w:rPr>
          <w:rStyle w:val="BodytextSpacing1pt1"/>
          <w:rFonts w:cs="David"/>
          <w:spacing w:val="0"/>
          <w:rtl/>
        </w:rPr>
        <w:t xml:space="preserve"> האלה שהפכו פתאום להיות ל״פושעים מתועבים</w:t>
      </w:r>
      <w:r w:rsidRPr="00286099">
        <w:rPr>
          <w:rStyle w:val="BodytextSpacing1pt1"/>
          <w:rFonts w:cs="David"/>
          <w:spacing w:val="0"/>
          <w:shd w:val="clear" w:color="auto" w:fill="80FFFF"/>
          <w:rtl/>
        </w:rPr>
        <w:t>״.</w:t>
      </w:r>
    </w:p>
    <w:p w:rsidR="00B17B3A" w:rsidRPr="00286099" w:rsidRDefault="003E378A" w:rsidP="004B166B">
      <w:pPr>
        <w:pStyle w:val="Bodytext1"/>
        <w:shd w:val="clear" w:color="auto" w:fill="auto"/>
        <w:spacing w:line="360" w:lineRule="auto"/>
        <w:ind w:left="20" w:right="20" w:firstLine="640"/>
        <w:rPr>
          <w:rFonts w:cs="David"/>
          <w:spacing w:val="0"/>
          <w:rtl/>
        </w:rPr>
      </w:pPr>
      <w:r w:rsidRPr="00286099">
        <w:rPr>
          <w:rStyle w:val="BodytextSpacing1pt1"/>
          <w:rFonts w:cs="David"/>
          <w:spacing w:val="0"/>
          <w:rtl/>
        </w:rPr>
        <w:t>עיקר העני</w:t>
      </w:r>
      <w:r w:rsidRPr="00286099">
        <w:rPr>
          <w:rStyle w:val="BodytextSpacing1pt1"/>
          <w:rFonts w:cs="David"/>
          <w:spacing w:val="0"/>
          <w:shd w:val="clear" w:color="auto" w:fill="80FFFF"/>
          <w:rtl/>
        </w:rPr>
        <w:t>ן</w:t>
      </w:r>
      <w:r w:rsidRPr="00286099">
        <w:rPr>
          <w:rStyle w:val="BodytextSpacing1pt1"/>
          <w:rFonts w:cs="David"/>
          <w:spacing w:val="0"/>
          <w:rtl/>
        </w:rPr>
        <w:t xml:space="preserve"> הוא בפניה אלינו שנפסיק את פעולותינו לזמן מ</w:t>
      </w:r>
      <w:r w:rsidR="004B166B">
        <w:rPr>
          <w:rStyle w:val="BodytextSpacing1pt1"/>
          <w:rFonts w:cs="David" w:hint="cs"/>
          <w:spacing w:val="0"/>
          <w:shd w:val="clear" w:color="auto" w:fill="80FFFF"/>
          <w:rtl/>
        </w:rPr>
        <w:t>ה</w:t>
      </w:r>
      <w:r w:rsidRPr="00286099">
        <w:rPr>
          <w:rStyle w:val="BodytextSpacing1pt1"/>
          <w:rFonts w:cs="David"/>
          <w:spacing w:val="0"/>
          <w:shd w:val="clear" w:color="auto" w:fill="80FFFF"/>
          <w:rtl/>
        </w:rPr>
        <w:t>,</w:t>
      </w:r>
      <w:r w:rsidRPr="00286099">
        <w:rPr>
          <w:rStyle w:val="BodytextSpacing1pt1"/>
          <w:rFonts w:cs="David"/>
          <w:spacing w:val="0"/>
          <w:rtl/>
        </w:rPr>
        <w:t xml:space="preserve"> חודש, אולי חודשיים. קודם לתקופת הקונגרס הציוני ואחד כך לתקופת... המשא ומתן בלונדון</w:t>
      </w:r>
      <w:r w:rsidRPr="00286099">
        <w:rPr>
          <w:rStyle w:val="BodytextSpacing1pt1"/>
          <w:rFonts w:cs="David"/>
          <w:spacing w:val="0"/>
          <w:shd w:val="clear" w:color="auto" w:fill="80FFFF"/>
          <w:rtl/>
        </w:rPr>
        <w:t>.</w:t>
      </w:r>
      <w:r w:rsidRPr="00286099">
        <w:rPr>
          <w:rStyle w:val="BodytextSpacing1pt1"/>
          <w:rFonts w:cs="David"/>
          <w:spacing w:val="0"/>
          <w:rtl/>
        </w:rPr>
        <w:t xml:space="preserve"> ביחס לקונגרס ההנמקה היא פשוט</w:t>
      </w:r>
      <w:r w:rsidRPr="00286099">
        <w:rPr>
          <w:rStyle w:val="BodytextSpacing1pt1"/>
          <w:rFonts w:cs="David"/>
          <w:spacing w:val="0"/>
          <w:shd w:val="clear" w:color="auto" w:fill="80FFFF"/>
          <w:rtl/>
        </w:rPr>
        <w:t>ה:</w:t>
      </w:r>
      <w:r w:rsidRPr="00286099">
        <w:rPr>
          <w:rStyle w:val="BodytextSpacing1pt1"/>
          <w:rFonts w:cs="David"/>
          <w:spacing w:val="0"/>
          <w:rtl/>
        </w:rPr>
        <w:t xml:space="preserve"> על הקונגרס להחליט על המש</w:t>
      </w:r>
      <w:r w:rsidRPr="00286099">
        <w:rPr>
          <w:rStyle w:val="BodytextSpacing1pt1"/>
          <w:rFonts w:cs="David"/>
          <w:spacing w:val="0"/>
          <w:shd w:val="clear" w:color="auto" w:fill="80FFFF"/>
          <w:rtl/>
        </w:rPr>
        <w:t>ך</w:t>
      </w:r>
      <w:r w:rsidRPr="00286099">
        <w:rPr>
          <w:rStyle w:val="BodytextSpacing1pt1"/>
          <w:rFonts w:cs="David"/>
          <w:spacing w:val="0"/>
          <w:rtl/>
        </w:rPr>
        <w:t xml:space="preserve"> </w:t>
      </w:r>
      <w:r w:rsidRPr="00286099">
        <w:rPr>
          <w:rStyle w:val="BodytextSpacing1pt1"/>
          <w:rFonts w:cs="David"/>
          <w:spacing w:val="0"/>
          <w:shd w:val="clear" w:color="auto" w:fill="80FFFF"/>
          <w:rtl/>
        </w:rPr>
        <w:t>ה</w:t>
      </w:r>
      <w:r w:rsidRPr="00286099">
        <w:rPr>
          <w:rStyle w:val="BodytextSpacing1pt1"/>
          <w:rFonts w:cs="David"/>
          <w:spacing w:val="0"/>
          <w:rtl/>
        </w:rPr>
        <w:t>״מאבק</w:t>
      </w:r>
      <w:r w:rsidRPr="00286099">
        <w:rPr>
          <w:rStyle w:val="BodytextSpacing1pt1"/>
          <w:rFonts w:cs="David"/>
          <w:spacing w:val="0"/>
          <w:shd w:val="clear" w:color="auto" w:fill="80FFFF"/>
          <w:rtl/>
        </w:rPr>
        <w:t>״</w:t>
      </w:r>
      <w:r w:rsidR="004B166B">
        <w:rPr>
          <w:rStyle w:val="BodytextSpacing1pt1"/>
          <w:rFonts w:cs="David" w:hint="cs"/>
          <w:spacing w:val="0"/>
          <w:rtl/>
        </w:rPr>
        <w:t>.</w:t>
      </w:r>
      <w:r w:rsidRPr="00286099">
        <w:rPr>
          <w:rStyle w:val="BodytextSpacing1pt1"/>
          <w:rFonts w:cs="David"/>
          <w:spacing w:val="0"/>
          <w:rtl/>
        </w:rPr>
        <w:t xml:space="preserve"> ישנם, כידוע, מתנגדים רבים ל״מאבק</w:t>
      </w:r>
      <w:r w:rsidRPr="00286099">
        <w:rPr>
          <w:rStyle w:val="BodytextSpacing1pt1"/>
          <w:rFonts w:cs="David"/>
          <w:spacing w:val="0"/>
          <w:shd w:val="clear" w:color="auto" w:fill="80FFFF"/>
          <w:rtl/>
        </w:rPr>
        <w:t>״</w:t>
      </w:r>
      <w:r w:rsidRPr="00286099">
        <w:rPr>
          <w:rStyle w:val="BodytextSpacing1pt1"/>
          <w:rFonts w:cs="David"/>
          <w:spacing w:val="0"/>
          <w:rtl/>
        </w:rPr>
        <w:t xml:space="preserve"> בצורה שהתנהל עד כה. אבל</w:t>
      </w:r>
      <w:r w:rsidRPr="00286099">
        <w:rPr>
          <w:rStyle w:val="BodytextSpacing1pt1"/>
          <w:rFonts w:cs="David"/>
          <w:spacing w:val="0"/>
          <w:shd w:val="clear" w:color="auto" w:fill="80FFFF"/>
          <w:rtl/>
        </w:rPr>
        <w:t xml:space="preserve"> </w:t>
      </w:r>
      <w:r w:rsidRPr="00286099">
        <w:rPr>
          <w:rStyle w:val="BodytextSpacing1pt1"/>
          <w:rFonts w:cs="David"/>
          <w:spacing w:val="0"/>
          <w:rtl/>
        </w:rPr>
        <w:t>הם</w:t>
      </w:r>
      <w:r w:rsidRPr="00286099">
        <w:rPr>
          <w:rStyle w:val="BodytextSpacing1pt1"/>
          <w:rFonts w:cs="David"/>
          <w:spacing w:val="0"/>
          <w:shd w:val="clear" w:color="auto" w:fill="80FFFF"/>
          <w:rtl/>
        </w:rPr>
        <w:t>,</w:t>
      </w:r>
      <w:r w:rsidRPr="00286099">
        <w:rPr>
          <w:rStyle w:val="BodytextSpacing1pt1"/>
          <w:rFonts w:cs="David"/>
          <w:spacing w:val="0"/>
          <w:rtl/>
        </w:rPr>
        <w:t xml:space="preserve"> ה״אקטיבי</w:t>
      </w:r>
      <w:r w:rsidRPr="00286099">
        <w:rPr>
          <w:rStyle w:val="BodytextSpacing1pt1"/>
          <w:rFonts w:cs="David"/>
          <w:spacing w:val="0"/>
          <w:shd w:val="clear" w:color="auto" w:fill="80FFFF"/>
          <w:rtl/>
        </w:rPr>
        <w:t>ס</w:t>
      </w:r>
      <w:r w:rsidRPr="00286099">
        <w:rPr>
          <w:rStyle w:val="BodytextSpacing1pt1"/>
          <w:rFonts w:cs="David"/>
          <w:spacing w:val="0"/>
          <w:rtl/>
        </w:rPr>
        <w:t>טים</w:t>
      </w:r>
      <w:r w:rsidRPr="00286099">
        <w:rPr>
          <w:rStyle w:val="BodytextSpacing1pt1"/>
          <w:rFonts w:cs="David"/>
          <w:spacing w:val="0"/>
          <w:shd w:val="clear" w:color="auto" w:fill="80FFFF"/>
          <w:rtl/>
        </w:rPr>
        <w:t>״,</w:t>
      </w:r>
      <w:r w:rsidRPr="00286099">
        <w:rPr>
          <w:rStyle w:val="BodytextSpacing1pt1"/>
          <w:rFonts w:cs="David"/>
          <w:spacing w:val="0"/>
          <w:rtl/>
        </w:rPr>
        <w:t xml:space="preserve"> מקוים בכל זאת לזכות ברוב. אם אנחנו נמשיך בפעולותינו הקיצוניות זה יגביר את האגף המתנגד ל״מאבק</w:t>
      </w:r>
      <w:r w:rsidRPr="00286099">
        <w:rPr>
          <w:rStyle w:val="BodytextSpacing1pt1"/>
          <w:rFonts w:cs="David"/>
          <w:spacing w:val="0"/>
          <w:shd w:val="clear" w:color="auto" w:fill="80FFFF"/>
          <w:rtl/>
        </w:rPr>
        <w:t>״.</w:t>
      </w:r>
      <w:r w:rsidRPr="00286099">
        <w:rPr>
          <w:rStyle w:val="BodytextSpacing1pt1"/>
          <w:rFonts w:cs="David"/>
          <w:spacing w:val="0"/>
          <w:rtl/>
        </w:rPr>
        <w:t xml:space="preserve"> זה יטיל פחד על רבים, שטרם החליטו לכאן או לכאן.</w:t>
      </w:r>
    </w:p>
    <w:p w:rsidR="00B17B3A" w:rsidRPr="00286099" w:rsidRDefault="003E378A" w:rsidP="004B166B">
      <w:pPr>
        <w:pStyle w:val="Bodytext1"/>
        <w:shd w:val="clear" w:color="auto" w:fill="auto"/>
        <w:spacing w:line="360" w:lineRule="auto"/>
        <w:ind w:left="20" w:right="20" w:firstLine="640"/>
        <w:rPr>
          <w:rFonts w:cs="David"/>
          <w:spacing w:val="0"/>
          <w:rtl/>
        </w:rPr>
      </w:pPr>
      <w:r w:rsidRPr="00286099">
        <w:rPr>
          <w:rStyle w:val="BodytextSpacing1pt1"/>
          <w:rFonts w:cs="David"/>
          <w:spacing w:val="0"/>
          <w:rtl/>
        </w:rPr>
        <w:t>יש להודות שאת כל הדברים האלה היא מסבירה בטוב טעם ובהגיון, בפשטות ללא מליצות ופלפולים (בניגוד לחבריה רמז או שקול</w:t>
      </w:r>
      <w:r w:rsidRPr="00286099">
        <w:rPr>
          <w:rStyle w:val="BodytextSpacing1pt1"/>
          <w:rFonts w:cs="David"/>
          <w:spacing w:val="0"/>
          <w:shd w:val="clear" w:color="auto" w:fill="80FFFF"/>
          <w:rtl/>
        </w:rPr>
        <w:t>נ</w:t>
      </w:r>
      <w:r w:rsidRPr="00286099">
        <w:rPr>
          <w:rStyle w:val="BodytextSpacing1pt1"/>
          <w:rFonts w:cs="David"/>
          <w:spacing w:val="0"/>
          <w:rtl/>
        </w:rPr>
        <w:t>יק המתחכמים ומתמלצים), ואם מצ</w:t>
      </w:r>
      <w:r w:rsidR="004B166B">
        <w:rPr>
          <w:rStyle w:val="BodytextSpacing1pt1"/>
          <w:rFonts w:cs="David" w:hint="cs"/>
          <w:spacing w:val="0"/>
          <w:rtl/>
        </w:rPr>
        <w:t>ר</w:t>
      </w:r>
      <w:r w:rsidRPr="00286099">
        <w:rPr>
          <w:rStyle w:val="BodytextSpacing1pt1"/>
          <w:rFonts w:cs="David"/>
          <w:spacing w:val="0"/>
          <w:rtl/>
        </w:rPr>
        <w:t>פים לזה את הופעתה החיצונית ותלבושתה הפוריטנית, עלולים ליפול בפ</w:t>
      </w:r>
      <w:r w:rsidR="004B166B">
        <w:rPr>
          <w:rStyle w:val="BodytextSpacing1pt1"/>
          <w:rFonts w:cs="David" w:hint="cs"/>
          <w:spacing w:val="0"/>
          <w:rtl/>
        </w:rPr>
        <w:t>ח</w:t>
      </w:r>
      <w:r w:rsidRPr="00286099">
        <w:rPr>
          <w:rStyle w:val="BodytextSpacing1pt1"/>
          <w:rFonts w:cs="David"/>
          <w:spacing w:val="0"/>
          <w:rtl/>
        </w:rPr>
        <w:t xml:space="preserve"> ולראות בכל אלה באמת רצון טוב ויושר. </w:t>
      </w:r>
      <w:r w:rsidRPr="004B166B">
        <w:rPr>
          <w:rStyle w:val="BodytextSpacing1pt1"/>
          <w:rFonts w:cs="David"/>
          <w:b/>
          <w:bCs/>
          <w:spacing w:val="0"/>
          <w:rtl/>
        </w:rPr>
        <w:t>ו</w:t>
      </w:r>
      <w:r w:rsidRPr="004B166B">
        <w:rPr>
          <w:rStyle w:val="BodytextSpacing1pt1"/>
          <w:rFonts w:cs="David"/>
          <w:b/>
          <w:bCs/>
          <w:spacing w:val="0"/>
          <w:shd w:val="clear" w:color="auto" w:fill="80FFFF"/>
          <w:rtl/>
        </w:rPr>
        <w:t>בכל</w:t>
      </w:r>
      <w:r w:rsidRPr="004B166B">
        <w:rPr>
          <w:rStyle w:val="BodytextSpacing1pt1"/>
          <w:rFonts w:cs="David"/>
          <w:b/>
          <w:bCs/>
          <w:spacing w:val="0"/>
          <w:rtl/>
        </w:rPr>
        <w:t xml:space="preserve"> זאת</w:t>
      </w:r>
      <w:r w:rsidRPr="00286099">
        <w:rPr>
          <w:rStyle w:val="BodytextSpacing1pt1"/>
          <w:rFonts w:cs="David"/>
          <w:spacing w:val="0"/>
          <w:rtl/>
        </w:rPr>
        <w:t xml:space="preserve"> אינני נופל בפח זה. נפלתי בפח של </w:t>
      </w:r>
      <w:r w:rsidRPr="00286099">
        <w:rPr>
          <w:rStyle w:val="BodytextSpacing1pt1"/>
          <w:rFonts w:cs="David"/>
          <w:spacing w:val="0"/>
          <w:shd w:val="clear" w:color="auto" w:fill="80FFFF"/>
          <w:rtl/>
        </w:rPr>
        <w:t>״</w:t>
      </w:r>
      <w:r w:rsidR="004B166B">
        <w:rPr>
          <w:rStyle w:val="BodytextSpacing1pt1"/>
          <w:rFonts w:cs="David" w:hint="cs"/>
          <w:spacing w:val="0"/>
          <w:rtl/>
        </w:rPr>
        <w:t>דן</w:t>
      </w:r>
      <w:r w:rsidRPr="00286099">
        <w:rPr>
          <w:rStyle w:val="BodytextSpacing1pt1"/>
          <w:rFonts w:cs="David"/>
          <w:spacing w:val="0"/>
          <w:rtl/>
        </w:rPr>
        <w:t xml:space="preserve"> </w:t>
      </w:r>
      <w:r w:rsidRPr="00286099">
        <w:rPr>
          <w:rStyle w:val="BodytextSpacing1pt1"/>
          <w:rFonts w:cs="David"/>
          <w:spacing w:val="0"/>
          <w:shd w:val="clear" w:color="auto" w:fill="80FFFF"/>
          <w:rtl/>
        </w:rPr>
        <w:t>ר</w:t>
      </w:r>
      <w:r w:rsidRPr="00286099">
        <w:rPr>
          <w:rStyle w:val="BodytextSpacing1pt1"/>
          <w:rFonts w:cs="David"/>
          <w:spacing w:val="0"/>
          <w:rtl/>
        </w:rPr>
        <w:t>ם</w:t>
      </w:r>
      <w:r w:rsidRPr="00286099">
        <w:rPr>
          <w:rStyle w:val="BodytextSpacing1pt1"/>
          <w:rFonts w:cs="David"/>
          <w:spacing w:val="0"/>
          <w:shd w:val="clear" w:color="auto" w:fill="80FFFF"/>
          <w:rtl/>
        </w:rPr>
        <w:t>״</w:t>
      </w:r>
      <w:r w:rsidRPr="00286099">
        <w:rPr>
          <w:rStyle w:val="BodytextSpacing1pt1"/>
          <w:rFonts w:cs="David"/>
          <w:spacing w:val="0"/>
          <w:rtl/>
        </w:rPr>
        <w:t xml:space="preserve"> למינהו, נפתיתי להאמין לפלמ״חניקים, </w:t>
      </w:r>
      <w:r w:rsidRPr="00286099">
        <w:rPr>
          <w:rStyle w:val="BodytextSpacing1pt1"/>
          <w:rFonts w:cs="David"/>
          <w:spacing w:val="0"/>
          <w:shd w:val="clear" w:color="auto" w:fill="80FFFF"/>
          <w:rtl/>
        </w:rPr>
        <w:t>״</w:t>
      </w:r>
      <w:r w:rsidRPr="00286099">
        <w:rPr>
          <w:rStyle w:val="BodytextSpacing1pt1"/>
          <w:rFonts w:cs="David"/>
          <w:spacing w:val="0"/>
          <w:rtl/>
        </w:rPr>
        <w:t>בחורים טובים</w:t>
      </w:r>
      <w:r w:rsidRPr="00286099">
        <w:rPr>
          <w:rStyle w:val="BodytextSpacing1pt1"/>
          <w:rFonts w:cs="David"/>
          <w:spacing w:val="0"/>
          <w:shd w:val="clear" w:color="auto" w:fill="80FFFF"/>
          <w:rtl/>
        </w:rPr>
        <w:t>״</w:t>
      </w:r>
      <w:r w:rsidR="004B166B">
        <w:rPr>
          <w:rStyle w:val="BodytextSpacing1pt1"/>
          <w:rFonts w:cs="David" w:hint="cs"/>
          <w:spacing w:val="0"/>
          <w:shd w:val="clear" w:color="auto" w:fill="80FFFF"/>
          <w:rtl/>
        </w:rPr>
        <w:t>,</w:t>
      </w:r>
      <w:r w:rsidRPr="00286099">
        <w:rPr>
          <w:rStyle w:val="BodytextSpacing1pt1"/>
          <w:rFonts w:cs="David"/>
          <w:spacing w:val="0"/>
          <w:rtl/>
        </w:rPr>
        <w:t xml:space="preserve"> א</w:t>
      </w:r>
      <w:r w:rsidRPr="00286099">
        <w:rPr>
          <w:rStyle w:val="BodytextSpacing1pt1"/>
          <w:rFonts w:cs="David"/>
          <w:spacing w:val="0"/>
          <w:shd w:val="clear" w:color="auto" w:fill="80FFFF"/>
          <w:rtl/>
        </w:rPr>
        <w:t>ך</w:t>
      </w:r>
      <w:r w:rsidRPr="00286099">
        <w:rPr>
          <w:rStyle w:val="BodytextSpacing1pt1"/>
          <w:rFonts w:cs="David"/>
          <w:spacing w:val="0"/>
          <w:rtl/>
        </w:rPr>
        <w:t xml:space="preserve"> כאן אני יודע כל הזמ</w:t>
      </w:r>
      <w:r w:rsidRPr="00286099">
        <w:rPr>
          <w:rStyle w:val="BodytextSpacing1pt1"/>
          <w:rFonts w:cs="David"/>
          <w:spacing w:val="0"/>
          <w:shd w:val="clear" w:color="auto" w:fill="80FFFF"/>
          <w:rtl/>
        </w:rPr>
        <w:t>ן:</w:t>
      </w:r>
      <w:r w:rsidRPr="00286099">
        <w:rPr>
          <w:rStyle w:val="BodytextSpacing1pt1"/>
          <w:rFonts w:cs="David"/>
          <w:spacing w:val="0"/>
          <w:rtl/>
        </w:rPr>
        <w:t xml:space="preserve"> זוהי מנהיגת מפא״י. על כן דע באופן אבטומט</w:t>
      </w:r>
      <w:r w:rsidRPr="00286099">
        <w:rPr>
          <w:rStyle w:val="BodytextSpacing1pt1"/>
          <w:rFonts w:cs="David"/>
          <w:spacing w:val="0"/>
          <w:shd w:val="clear" w:color="auto" w:fill="80FFFF"/>
          <w:rtl/>
        </w:rPr>
        <w:t>י:</w:t>
      </w:r>
      <w:r w:rsidRPr="00286099">
        <w:rPr>
          <w:rStyle w:val="BodytextSpacing1pt1"/>
          <w:rFonts w:cs="David"/>
          <w:spacing w:val="0"/>
          <w:rtl/>
        </w:rPr>
        <w:t xml:space="preserve"> כאן הכל מכל כל </w:t>
      </w:r>
      <w:r w:rsidRPr="00286099">
        <w:rPr>
          <w:rStyle w:val="BodytextSpacing1pt1"/>
          <w:rFonts w:cs="David"/>
          <w:spacing w:val="0"/>
          <w:shd w:val="clear" w:color="auto" w:fill="80FFFF"/>
          <w:rtl/>
        </w:rPr>
        <w:t>—</w:t>
      </w:r>
      <w:r w:rsidRPr="00286099">
        <w:rPr>
          <w:rStyle w:val="BodytextSpacing1pt1"/>
          <w:rFonts w:cs="David"/>
          <w:spacing w:val="0"/>
          <w:rtl/>
        </w:rPr>
        <w:t xml:space="preserve"> טכסי</w:t>
      </w:r>
      <w:r w:rsidRPr="00286099">
        <w:rPr>
          <w:rStyle w:val="BodytextSpacing1pt1"/>
          <w:rFonts w:cs="David"/>
          <w:spacing w:val="0"/>
          <w:shd w:val="clear" w:color="auto" w:fill="80FFFF"/>
          <w:rtl/>
        </w:rPr>
        <w:t>ס</w:t>
      </w:r>
      <w:r w:rsidRPr="00286099">
        <w:rPr>
          <w:rStyle w:val="BodytextSpacing1pt1"/>
          <w:rFonts w:cs="David"/>
          <w:spacing w:val="0"/>
          <w:rtl/>
        </w:rPr>
        <w:t>. כאן לא מחייבים לא פרי</w:t>
      </w:r>
      <w:r w:rsidRPr="00286099">
        <w:rPr>
          <w:rStyle w:val="BodytextSpacing1pt1"/>
          <w:rFonts w:cs="David"/>
          <w:spacing w:val="0"/>
          <w:shd w:val="clear" w:color="auto" w:fill="80FFFF"/>
          <w:rtl/>
        </w:rPr>
        <w:t>נ</w:t>
      </w:r>
      <w:r w:rsidRPr="00286099">
        <w:rPr>
          <w:rStyle w:val="BodytextSpacing1pt1"/>
          <w:rFonts w:cs="David"/>
          <w:spacing w:val="0"/>
          <w:rtl/>
        </w:rPr>
        <w:t>צי</w:t>
      </w:r>
      <w:r w:rsidRPr="00286099">
        <w:rPr>
          <w:rStyle w:val="BodytextSpacing1pt1"/>
          <w:rFonts w:cs="David"/>
          <w:spacing w:val="0"/>
          <w:shd w:val="clear" w:color="auto" w:fill="80FFFF"/>
          <w:rtl/>
        </w:rPr>
        <w:t>פ</w:t>
      </w:r>
      <w:r w:rsidRPr="00286099">
        <w:rPr>
          <w:rStyle w:val="BodytextSpacing1pt1"/>
          <w:rFonts w:cs="David"/>
          <w:spacing w:val="0"/>
          <w:rtl/>
        </w:rPr>
        <w:t xml:space="preserve"> ולא עקביות ולא א</w:t>
      </w:r>
      <w:r w:rsidRPr="00286099">
        <w:rPr>
          <w:rStyle w:val="BodytextSpacing1pt1"/>
          <w:rFonts w:cs="David"/>
          <w:spacing w:val="0"/>
          <w:shd w:val="clear" w:color="auto" w:fill="80FFFF"/>
          <w:rtl/>
        </w:rPr>
        <w:t>מ</w:t>
      </w:r>
      <w:r w:rsidRPr="00286099">
        <w:rPr>
          <w:rStyle w:val="BodytextSpacing1pt1"/>
          <w:rFonts w:cs="David"/>
          <w:spacing w:val="0"/>
          <w:rtl/>
        </w:rPr>
        <w:t>ת. מפא״י.</w:t>
      </w:r>
    </w:p>
    <w:p w:rsidR="00B17B3A" w:rsidRPr="00286099" w:rsidRDefault="003E378A" w:rsidP="004B166B">
      <w:pPr>
        <w:pStyle w:val="Bodytext1"/>
        <w:shd w:val="clear" w:color="auto" w:fill="auto"/>
        <w:spacing w:after="393" w:line="360" w:lineRule="auto"/>
        <w:ind w:left="20" w:right="20" w:firstLine="640"/>
        <w:rPr>
          <w:rFonts w:cs="David"/>
          <w:spacing w:val="0"/>
          <w:rtl/>
        </w:rPr>
      </w:pPr>
      <w:r w:rsidRPr="00286099">
        <w:rPr>
          <w:rStyle w:val="BodytextSpacing1pt1"/>
          <w:rFonts w:cs="David"/>
          <w:spacing w:val="0"/>
          <w:rtl/>
        </w:rPr>
        <w:t xml:space="preserve">אבל מכיון שאני חייב לה חוב על מחמאת </w:t>
      </w:r>
      <w:r w:rsidRPr="00286099">
        <w:rPr>
          <w:rStyle w:val="BodytextSpacing1pt1"/>
          <w:rFonts w:cs="David"/>
          <w:spacing w:val="0"/>
          <w:shd w:val="clear" w:color="auto" w:fill="80FFFF"/>
          <w:rtl/>
        </w:rPr>
        <w:t>ה</w:t>
      </w:r>
      <w:r w:rsidRPr="00286099">
        <w:rPr>
          <w:rStyle w:val="BodytextSpacing1pt1"/>
          <w:rFonts w:cs="David"/>
          <w:spacing w:val="0"/>
          <w:rtl/>
        </w:rPr>
        <w:t>״פט</w:t>
      </w:r>
      <w:r w:rsidRPr="00286099">
        <w:rPr>
          <w:rStyle w:val="BodytextSpacing1pt1"/>
          <w:rFonts w:cs="David"/>
          <w:spacing w:val="0"/>
          <w:shd w:val="clear" w:color="auto" w:fill="80FFFF"/>
          <w:rtl/>
        </w:rPr>
        <w:t>ר</w:t>
      </w:r>
      <w:r w:rsidRPr="00286099">
        <w:rPr>
          <w:rStyle w:val="BodytextSpacing1pt1"/>
          <w:rFonts w:cs="David"/>
          <w:spacing w:val="0"/>
          <w:rtl/>
        </w:rPr>
        <w:t>יוטיות</w:t>
      </w:r>
      <w:r w:rsidRPr="00286099">
        <w:rPr>
          <w:rStyle w:val="BodytextSpacing1pt1"/>
          <w:rFonts w:cs="David"/>
          <w:spacing w:val="0"/>
          <w:shd w:val="clear" w:color="auto" w:fill="80FFFF"/>
          <w:rtl/>
        </w:rPr>
        <w:t>״,</w:t>
      </w:r>
      <w:r w:rsidRPr="00286099">
        <w:rPr>
          <w:rStyle w:val="BodytextSpacing1pt1"/>
          <w:rFonts w:cs="David"/>
          <w:spacing w:val="0"/>
          <w:rtl/>
        </w:rPr>
        <w:t xml:space="preserve"> ומכיון שממילא ישנה אצלנו החלטה להפסיק לזמן קצר את הפעולות, לא מטעמים פוליטיים כלל, כי אם מטעמים טכניים ומטעמי הכנות לפעולות גדולות אחרות (באותו זמן הודענו על הפסקת החבלות בר</w:t>
      </w:r>
      <w:r w:rsidRPr="00286099">
        <w:rPr>
          <w:rStyle w:val="BodytextSpacing1pt1"/>
          <w:rFonts w:cs="David"/>
          <w:spacing w:val="0"/>
          <w:shd w:val="clear" w:color="auto" w:fill="80FFFF"/>
          <w:rtl/>
        </w:rPr>
        <w:t>כ</w:t>
      </w:r>
      <w:r w:rsidRPr="00286099">
        <w:rPr>
          <w:rStyle w:val="BodytextSpacing1pt1"/>
          <w:rFonts w:cs="David"/>
          <w:spacing w:val="0"/>
          <w:rtl/>
        </w:rPr>
        <w:t>בות כדי לא לגרום נזק מוחלט לענף ההדרים, שעמד בשיווק הפרי באמצעי הרכבת</w:t>
      </w:r>
      <w:r w:rsidRPr="00286099">
        <w:rPr>
          <w:rStyle w:val="BodytextSpacing1pt1"/>
          <w:rFonts w:cs="David"/>
          <w:spacing w:val="0"/>
          <w:shd w:val="clear" w:color="auto" w:fill="80FFFF"/>
          <w:rtl/>
        </w:rPr>
        <w:t>)</w:t>
      </w:r>
      <w:r w:rsidR="004B166B">
        <w:rPr>
          <w:rStyle w:val="BodytextSpacing1pt1"/>
          <w:rFonts w:cs="David" w:hint="cs"/>
          <w:spacing w:val="0"/>
          <w:rtl/>
        </w:rPr>
        <w:t>,</w:t>
      </w:r>
      <w:r w:rsidRPr="00286099">
        <w:rPr>
          <w:rStyle w:val="BodytextSpacing1pt1"/>
          <w:rFonts w:cs="David"/>
          <w:spacing w:val="0"/>
          <w:rtl/>
        </w:rPr>
        <w:t xml:space="preserve"> יכול אני לשלם לה כגמולה</w:t>
      </w:r>
      <w:r w:rsidR="004B166B">
        <w:rPr>
          <w:rStyle w:val="BodytextSpacing1pt1"/>
          <w:rFonts w:cs="David" w:hint="cs"/>
          <w:spacing w:val="0"/>
          <w:rtl/>
        </w:rPr>
        <w:t>,</w:t>
      </w:r>
      <w:r w:rsidRPr="00286099">
        <w:rPr>
          <w:rStyle w:val="BodytextSpacing1pt1"/>
          <w:rFonts w:cs="David"/>
          <w:spacing w:val="0"/>
          <w:rtl/>
        </w:rPr>
        <w:t xml:space="preserve"> להוכיח רוחב לב ולהבטי</w:t>
      </w:r>
      <w:r w:rsidRPr="00286099">
        <w:rPr>
          <w:rStyle w:val="BodytextSpacing1pt1"/>
          <w:rFonts w:cs="David"/>
          <w:spacing w:val="0"/>
          <w:shd w:val="clear" w:color="auto" w:fill="80FFFF"/>
          <w:rtl/>
        </w:rPr>
        <w:t>ח:</w:t>
      </w:r>
      <w:r w:rsidRPr="00286099">
        <w:rPr>
          <w:rStyle w:val="BodytextSpacing1pt1"/>
          <w:rFonts w:cs="David"/>
          <w:spacing w:val="0"/>
          <w:rtl/>
        </w:rPr>
        <w:t xml:space="preserve"> נתייחס בהבנה לנימוק זה</w:t>
      </w:r>
      <w:r w:rsidR="004B166B">
        <w:rPr>
          <w:rStyle w:val="BodytextSpacing1pt1"/>
          <w:rFonts w:cs="David" w:hint="cs"/>
          <w:spacing w:val="0"/>
          <w:rtl/>
        </w:rPr>
        <w:t>,</w:t>
      </w:r>
      <w:r w:rsidRPr="00286099">
        <w:rPr>
          <w:rStyle w:val="BodytextSpacing1pt1"/>
          <w:rFonts w:cs="David"/>
          <w:spacing w:val="0"/>
          <w:rtl/>
        </w:rPr>
        <w:t xml:space="preserve"> לאחר שניוועץ נודיע על התשובה</w:t>
      </w:r>
      <w:r w:rsidR="004B166B">
        <w:rPr>
          <w:rStyle w:val="BodytextSpacing1pt1"/>
          <w:rFonts w:cs="David" w:hint="cs"/>
          <w:spacing w:val="0"/>
          <w:rtl/>
        </w:rPr>
        <w:t>,</w:t>
      </w:r>
      <w:r w:rsidRPr="00286099">
        <w:rPr>
          <w:rStyle w:val="BodytextSpacing1pt1"/>
          <w:rFonts w:cs="David"/>
          <w:spacing w:val="0"/>
          <w:rtl/>
        </w:rPr>
        <w:t xml:space="preserve"> אני חושב שהיא תהיה חיובית</w:t>
      </w:r>
      <w:r w:rsidR="004B166B">
        <w:rPr>
          <w:rFonts w:cs="David" w:hint="cs"/>
          <w:spacing w:val="0"/>
          <w:rtl/>
        </w:rPr>
        <w:t xml:space="preserve">. </w:t>
      </w:r>
    </w:p>
    <w:p w:rsidR="00B17B3A" w:rsidRPr="00286099" w:rsidRDefault="003E378A" w:rsidP="004B166B">
      <w:pPr>
        <w:pStyle w:val="Bodytext1"/>
        <w:shd w:val="clear" w:color="auto" w:fill="auto"/>
        <w:spacing w:line="360" w:lineRule="auto"/>
        <w:ind w:left="40" w:right="40" w:firstLine="660"/>
        <w:rPr>
          <w:rFonts w:cs="David"/>
          <w:spacing w:val="0"/>
          <w:rtl/>
        </w:rPr>
      </w:pPr>
      <w:r w:rsidRPr="00286099">
        <w:rPr>
          <w:rStyle w:val="BodytextSpacing1pt1"/>
          <w:rFonts w:cs="David"/>
          <w:spacing w:val="0"/>
          <w:rtl/>
        </w:rPr>
        <w:t xml:space="preserve">שונה לחלוטין הוא הדיון בהמשך ההפוגה גם לימי המשא ומתן בלונדון. היא אמנם </w:t>
      </w:r>
      <w:r w:rsidRPr="00286099">
        <w:rPr>
          <w:rStyle w:val="BodytextSpacing1pt1"/>
          <w:rFonts w:cs="David"/>
          <w:spacing w:val="0"/>
          <w:shd w:val="clear" w:color="auto" w:fill="80FFFF"/>
          <w:rtl/>
        </w:rPr>
        <w:t>״</w:t>
      </w:r>
      <w:r w:rsidRPr="00286099">
        <w:rPr>
          <w:rStyle w:val="BodytextSpacing1pt1"/>
          <w:rFonts w:cs="David"/>
          <w:spacing w:val="0"/>
          <w:rtl/>
        </w:rPr>
        <w:t>מאמנמת</w:t>
      </w:r>
      <w:r w:rsidRPr="00286099">
        <w:rPr>
          <w:rStyle w:val="BodytextSpacing1pt1"/>
          <w:rFonts w:cs="David"/>
          <w:spacing w:val="0"/>
          <w:shd w:val="clear" w:color="auto" w:fill="80FFFF"/>
          <w:rtl/>
        </w:rPr>
        <w:t>״</w:t>
      </w:r>
      <w:r w:rsidRPr="00286099">
        <w:rPr>
          <w:rStyle w:val="BodytextSpacing1pt1"/>
          <w:rFonts w:cs="David"/>
          <w:spacing w:val="0"/>
          <w:rtl/>
        </w:rPr>
        <w:t xml:space="preserve"> הרבה. </w:t>
      </w:r>
      <w:r w:rsidRPr="00286099">
        <w:rPr>
          <w:rStyle w:val="BodytextSpacing1pt1"/>
          <w:rFonts w:cs="David"/>
          <w:spacing w:val="0"/>
          <w:shd w:val="clear" w:color="auto" w:fill="80FFFF"/>
          <w:rtl/>
        </w:rPr>
        <w:t>״</w:t>
      </w:r>
      <w:r w:rsidRPr="00286099">
        <w:rPr>
          <w:rStyle w:val="BodytextSpacing1pt1"/>
          <w:rFonts w:cs="David"/>
          <w:spacing w:val="0"/>
          <w:rtl/>
        </w:rPr>
        <w:t>אמנם</w:t>
      </w:r>
      <w:r w:rsidRPr="00286099">
        <w:rPr>
          <w:rStyle w:val="BodytextSpacing1pt1"/>
          <w:rFonts w:cs="David"/>
          <w:spacing w:val="0"/>
          <w:shd w:val="clear" w:color="auto" w:fill="80FFFF"/>
          <w:rtl/>
        </w:rPr>
        <w:t>״</w:t>
      </w:r>
      <w:r w:rsidRPr="00286099">
        <w:rPr>
          <w:rStyle w:val="BodytextSpacing1pt1"/>
          <w:rFonts w:cs="David"/>
          <w:spacing w:val="0"/>
          <w:rtl/>
        </w:rPr>
        <w:t xml:space="preserve"> לא בטוח אם הקונגרס יחליט ללכת ללונדון. </w:t>
      </w:r>
      <w:r w:rsidRPr="00286099">
        <w:rPr>
          <w:rStyle w:val="BodytextSpacing1pt1"/>
          <w:rFonts w:cs="David"/>
          <w:spacing w:val="0"/>
          <w:shd w:val="clear" w:color="auto" w:fill="80FFFF"/>
          <w:rtl/>
        </w:rPr>
        <w:t>״</w:t>
      </w:r>
      <w:r w:rsidRPr="00286099">
        <w:rPr>
          <w:rStyle w:val="BodytextSpacing1pt1"/>
          <w:rFonts w:cs="David"/>
          <w:spacing w:val="0"/>
          <w:rtl/>
        </w:rPr>
        <w:t>אמנם</w:t>
      </w:r>
      <w:r w:rsidRPr="00286099">
        <w:rPr>
          <w:rStyle w:val="BodytextSpacing1pt1"/>
          <w:rFonts w:cs="David"/>
          <w:spacing w:val="0"/>
          <w:shd w:val="clear" w:color="auto" w:fill="80FFFF"/>
          <w:rtl/>
        </w:rPr>
        <w:t>״</w:t>
      </w:r>
      <w:r w:rsidRPr="00286099">
        <w:rPr>
          <w:rStyle w:val="BodytextSpacing1pt1"/>
          <w:rFonts w:cs="David"/>
          <w:spacing w:val="0"/>
          <w:rtl/>
        </w:rPr>
        <w:t xml:space="preserve"> ברור כי לא יצא כלום מועידת לונדון</w:t>
      </w:r>
      <w:r w:rsidR="004B166B">
        <w:rPr>
          <w:rStyle w:val="BodytextSpacing1pt1"/>
          <w:rFonts w:cs="David" w:hint="cs"/>
          <w:spacing w:val="0"/>
          <w:rtl/>
        </w:rPr>
        <w:t>,</w:t>
      </w:r>
      <w:r w:rsidRPr="00286099">
        <w:rPr>
          <w:rStyle w:val="BodytextSpacing1pt1"/>
          <w:rFonts w:cs="David"/>
          <w:spacing w:val="0"/>
          <w:rtl/>
        </w:rPr>
        <w:t xml:space="preserve"> אבל </w:t>
      </w:r>
      <w:r w:rsidRPr="004B166B">
        <w:rPr>
          <w:rStyle w:val="BodytextSpacing1pt1"/>
          <w:rFonts w:cs="David"/>
          <w:b/>
          <w:bCs/>
          <w:spacing w:val="0"/>
          <w:rtl/>
        </w:rPr>
        <w:t>ד ו ק א</w:t>
      </w:r>
      <w:r w:rsidRPr="00286099">
        <w:rPr>
          <w:rStyle w:val="BodytextSpacing1pt1"/>
          <w:rFonts w:cs="David"/>
          <w:spacing w:val="0"/>
          <w:rtl/>
        </w:rPr>
        <w:t xml:space="preserve"> משום כך. וכאן באה אותה אקרובטיקה נדושה שבין ה</w:t>
      </w:r>
      <w:r w:rsidRPr="00286099">
        <w:rPr>
          <w:rStyle w:val="BodytextSpacing1pt1"/>
          <w:rFonts w:cs="David"/>
          <w:spacing w:val="0"/>
          <w:shd w:val="clear" w:color="auto" w:fill="80FFFF"/>
          <w:rtl/>
        </w:rPr>
        <w:t>״</w:t>
      </w:r>
      <w:r w:rsidRPr="00286099">
        <w:rPr>
          <w:rStyle w:val="BodytextSpacing1pt1"/>
          <w:rFonts w:cs="David"/>
          <w:spacing w:val="0"/>
          <w:rtl/>
        </w:rPr>
        <w:t>אמנם</w:t>
      </w:r>
      <w:r w:rsidRPr="00286099">
        <w:rPr>
          <w:rStyle w:val="BodytextSpacing1pt1"/>
          <w:rFonts w:cs="David"/>
          <w:spacing w:val="0"/>
          <w:shd w:val="clear" w:color="auto" w:fill="80FFFF"/>
          <w:rtl/>
        </w:rPr>
        <w:t>״</w:t>
      </w:r>
      <w:r w:rsidRPr="00286099">
        <w:rPr>
          <w:rStyle w:val="BodytextSpacing1pt1"/>
          <w:rFonts w:cs="David"/>
          <w:spacing w:val="0"/>
          <w:rtl/>
        </w:rPr>
        <w:t xml:space="preserve"> וה״דוקא</w:t>
      </w:r>
      <w:r w:rsidRPr="00286099">
        <w:rPr>
          <w:rStyle w:val="BodytextSpacing1pt1"/>
          <w:rFonts w:cs="David"/>
          <w:spacing w:val="0"/>
          <w:shd w:val="clear" w:color="auto" w:fill="80FFFF"/>
          <w:rtl/>
        </w:rPr>
        <w:t>״,</w:t>
      </w:r>
      <w:r w:rsidRPr="00286099">
        <w:rPr>
          <w:rStyle w:val="BodytextSpacing1pt1"/>
          <w:rFonts w:cs="David"/>
          <w:spacing w:val="0"/>
          <w:rtl/>
        </w:rPr>
        <w:t xml:space="preserve"> אקרובטיקה </w:t>
      </w:r>
      <w:r w:rsidRPr="00286099">
        <w:rPr>
          <w:rStyle w:val="BodytextSpacing1pt1"/>
          <w:rFonts w:cs="David"/>
          <w:spacing w:val="0"/>
          <w:shd w:val="clear" w:color="auto" w:fill="80FFFF"/>
          <w:rtl/>
        </w:rPr>
        <w:t>״</w:t>
      </w:r>
      <w:r w:rsidRPr="00286099">
        <w:rPr>
          <w:rStyle w:val="BodytextSpacing1pt1"/>
          <w:rFonts w:cs="David"/>
          <w:spacing w:val="0"/>
          <w:rtl/>
        </w:rPr>
        <w:t>ישובית</w:t>
      </w:r>
      <w:r w:rsidRPr="00286099">
        <w:rPr>
          <w:rStyle w:val="BodytextSpacing1pt1"/>
          <w:rFonts w:cs="David"/>
          <w:spacing w:val="0"/>
          <w:shd w:val="clear" w:color="auto" w:fill="80FFFF"/>
          <w:rtl/>
        </w:rPr>
        <w:t>״</w:t>
      </w:r>
      <w:r w:rsidRPr="00286099">
        <w:rPr>
          <w:rStyle w:val="BodytextSpacing1pt1"/>
          <w:rFonts w:cs="David"/>
          <w:spacing w:val="0"/>
          <w:rtl/>
        </w:rPr>
        <w:t xml:space="preserve"> טיפוסית שאין בדומה לה בשום אומה. למדנים לא נותרו עוד הרבה במפא״י, ומה נותר להם מבתי אבא וסבא ומבתי המדרש</w:t>
      </w:r>
      <w:r w:rsidR="004B166B">
        <w:rPr>
          <w:rStyle w:val="BodytextSpacing1pt1"/>
          <w:rFonts w:cs="David" w:hint="cs"/>
          <w:spacing w:val="0"/>
          <w:rtl/>
        </w:rPr>
        <w:t>?</w:t>
      </w:r>
      <w:r w:rsidRPr="00286099">
        <w:rPr>
          <w:rStyle w:val="BodytextSpacing1pt1"/>
          <w:rFonts w:cs="David"/>
          <w:spacing w:val="0"/>
          <w:rtl/>
        </w:rPr>
        <w:t xml:space="preserve"> אותה תנועת הבוהן שבאה לחזק את הפלפול.</w:t>
      </w:r>
    </w:p>
    <w:p w:rsidR="00B17B3A" w:rsidRPr="00286099" w:rsidRDefault="003E378A" w:rsidP="004B166B">
      <w:pPr>
        <w:pStyle w:val="Bodytext1"/>
        <w:shd w:val="clear" w:color="auto" w:fill="auto"/>
        <w:spacing w:line="360" w:lineRule="auto"/>
        <w:ind w:left="40" w:right="40" w:firstLine="660"/>
        <w:rPr>
          <w:rFonts w:cs="David"/>
          <w:spacing w:val="0"/>
          <w:rtl/>
        </w:rPr>
      </w:pPr>
      <w:r w:rsidRPr="004B166B">
        <w:rPr>
          <w:rStyle w:val="BodytextSpacing1pt1"/>
          <w:rFonts w:cs="David"/>
          <w:b/>
          <w:bCs/>
          <w:spacing w:val="0"/>
          <w:rtl/>
        </w:rPr>
        <w:t>ד</w:t>
      </w:r>
      <w:r w:rsidR="004B166B" w:rsidRPr="004B166B">
        <w:rPr>
          <w:rStyle w:val="BodytextSpacing1pt1"/>
          <w:rFonts w:cs="David" w:hint="cs"/>
          <w:b/>
          <w:bCs/>
          <w:spacing w:val="0"/>
          <w:rtl/>
        </w:rPr>
        <w:t xml:space="preserve"> </w:t>
      </w:r>
      <w:r w:rsidRPr="004B166B">
        <w:rPr>
          <w:rStyle w:val="BodytextSpacing1pt1"/>
          <w:rFonts w:cs="David"/>
          <w:b/>
          <w:bCs/>
          <w:spacing w:val="0"/>
          <w:rtl/>
        </w:rPr>
        <w:t>ו ק א</w:t>
      </w:r>
      <w:r w:rsidRPr="00286099">
        <w:rPr>
          <w:rStyle w:val="BodytextSpacing1pt1"/>
          <w:rFonts w:cs="David"/>
          <w:spacing w:val="0"/>
          <w:rtl/>
        </w:rPr>
        <w:t xml:space="preserve"> משום שאין כל סיכויים שיצא משהו מועידת לונדון</w:t>
      </w:r>
      <w:r w:rsidR="004B166B">
        <w:rPr>
          <w:rStyle w:val="BodytextSpacing1pt1"/>
          <w:rFonts w:cs="David" w:hint="cs"/>
          <w:spacing w:val="0"/>
          <w:rtl/>
        </w:rPr>
        <w:t>,</w:t>
      </w:r>
      <w:r w:rsidRPr="00286099">
        <w:rPr>
          <w:rStyle w:val="BodytextSpacing1pt1"/>
          <w:rFonts w:cs="David"/>
          <w:spacing w:val="0"/>
          <w:rtl/>
        </w:rPr>
        <w:t xml:space="preserve"> לא כדאי לתת אמתלא לאנגלים לדחות את התביעות של</w:t>
      </w:r>
      <w:r w:rsidR="004B166B">
        <w:rPr>
          <w:rStyle w:val="BodytextSpacing1pt1"/>
          <w:rFonts w:cs="David" w:hint="cs"/>
          <w:spacing w:val="0"/>
          <w:rtl/>
        </w:rPr>
        <w:t>נ</w:t>
      </w:r>
      <w:r w:rsidRPr="00286099">
        <w:rPr>
          <w:rStyle w:val="BodytextSpacing1pt1"/>
          <w:rFonts w:cs="David"/>
          <w:spacing w:val="0"/>
          <w:rtl/>
        </w:rPr>
        <w:t xml:space="preserve">ו כביכול בגלל </w:t>
      </w:r>
      <w:r w:rsidRPr="00286099">
        <w:rPr>
          <w:rStyle w:val="BodytextSpacing1pt1"/>
          <w:rFonts w:cs="David"/>
          <w:spacing w:val="0"/>
          <w:shd w:val="clear" w:color="auto" w:fill="80FFFF"/>
          <w:rtl/>
        </w:rPr>
        <w:t>״</w:t>
      </w:r>
      <w:r w:rsidRPr="00286099">
        <w:rPr>
          <w:rStyle w:val="BodytextSpacing1pt1"/>
          <w:rFonts w:cs="David"/>
          <w:spacing w:val="0"/>
          <w:rtl/>
        </w:rPr>
        <w:t>הטי</w:t>
      </w:r>
      <w:r w:rsidRPr="00286099">
        <w:rPr>
          <w:rStyle w:val="BodytextSpacing1pt1"/>
          <w:rFonts w:cs="David"/>
          <w:spacing w:val="0"/>
          <w:shd w:val="clear" w:color="auto" w:fill="80FFFF"/>
          <w:rtl/>
        </w:rPr>
        <w:t>ר</w:t>
      </w:r>
      <w:r w:rsidRPr="00286099">
        <w:rPr>
          <w:rStyle w:val="BodytextSpacing1pt1"/>
          <w:rFonts w:cs="David"/>
          <w:spacing w:val="0"/>
          <w:rtl/>
        </w:rPr>
        <w:t>ור</w:t>
      </w:r>
      <w:r w:rsidRPr="00286099">
        <w:rPr>
          <w:rStyle w:val="BodytextSpacing1pt1"/>
          <w:rFonts w:cs="David"/>
          <w:spacing w:val="0"/>
          <w:shd w:val="clear" w:color="auto" w:fill="80FFFF"/>
          <w:rtl/>
        </w:rPr>
        <w:t>״.</w:t>
      </w:r>
    </w:p>
    <w:p w:rsidR="00B17B3A" w:rsidRPr="00286099" w:rsidRDefault="003E378A" w:rsidP="004B166B">
      <w:pPr>
        <w:pStyle w:val="Bodytext1"/>
        <w:shd w:val="clear" w:color="auto" w:fill="auto"/>
        <w:spacing w:line="360" w:lineRule="auto"/>
        <w:ind w:left="40" w:right="40" w:firstLine="660"/>
        <w:rPr>
          <w:rFonts w:cs="David"/>
          <w:spacing w:val="0"/>
          <w:rtl/>
        </w:rPr>
      </w:pPr>
      <w:r w:rsidRPr="00286099">
        <w:rPr>
          <w:rStyle w:val="BodytextSpacing1pt1"/>
          <w:rFonts w:cs="David"/>
          <w:spacing w:val="0"/>
          <w:rtl/>
        </w:rPr>
        <w:t>אין לי כל יח</w:t>
      </w:r>
      <w:r w:rsidR="004B166B">
        <w:rPr>
          <w:rStyle w:val="BodytextSpacing1pt1"/>
          <w:rFonts w:cs="David" w:hint="cs"/>
          <w:spacing w:val="0"/>
          <w:rtl/>
        </w:rPr>
        <w:t>ס</w:t>
      </w:r>
      <w:r w:rsidRPr="00286099">
        <w:rPr>
          <w:rStyle w:val="BodytextSpacing1pt1"/>
          <w:rFonts w:cs="David"/>
          <w:spacing w:val="0"/>
          <w:rtl/>
        </w:rPr>
        <w:t xml:space="preserve"> כבוד כלפי אמנות ההגיון</w:t>
      </w:r>
      <w:r w:rsidRPr="004B166B">
        <w:rPr>
          <w:rStyle w:val="BodytextSpacing1pt1"/>
          <w:rFonts w:cs="David"/>
          <w:b/>
          <w:bCs/>
          <w:spacing w:val="0"/>
          <w:rtl/>
        </w:rPr>
        <w:t xml:space="preserve"> </w:t>
      </w:r>
      <w:r w:rsidRPr="004B166B">
        <w:rPr>
          <w:rStyle w:val="BodytextSpacing1pt1"/>
          <w:rFonts w:cs="David"/>
          <w:b/>
          <w:bCs/>
          <w:spacing w:val="0"/>
          <w:shd w:val="clear" w:color="auto" w:fill="80FFFF"/>
          <w:rtl/>
        </w:rPr>
        <w:t>הפורמלי</w:t>
      </w:r>
      <w:r w:rsidRPr="00286099">
        <w:rPr>
          <w:rStyle w:val="BodytextSpacing1pt1"/>
          <w:rFonts w:cs="David"/>
          <w:spacing w:val="0"/>
          <w:rtl/>
        </w:rPr>
        <w:t>. מכל החכמות הנפוצות בארץ אולי זוהי החכמה הזולה ביות</w:t>
      </w:r>
      <w:r w:rsidRPr="00286099">
        <w:rPr>
          <w:rStyle w:val="BodytextSpacing1pt1"/>
          <w:rFonts w:cs="David"/>
          <w:spacing w:val="0"/>
          <w:shd w:val="clear" w:color="auto" w:fill="80FFFF"/>
          <w:rtl/>
        </w:rPr>
        <w:t>ר:</w:t>
      </w:r>
      <w:r w:rsidRPr="00286099">
        <w:rPr>
          <w:rStyle w:val="BodytextSpacing1pt1"/>
          <w:rFonts w:cs="David"/>
          <w:spacing w:val="0"/>
          <w:rtl/>
        </w:rPr>
        <w:t xml:space="preserve"> נימוקולוגיה. אין </w:t>
      </w:r>
      <w:r w:rsidRPr="00286099">
        <w:rPr>
          <w:rStyle w:val="BodytextSpacing1pt1"/>
          <w:rFonts w:cs="David"/>
          <w:spacing w:val="0"/>
          <w:shd w:val="clear" w:color="auto" w:fill="80FFFF"/>
          <w:rtl/>
        </w:rPr>
        <w:t>״</w:t>
      </w:r>
      <w:r w:rsidRPr="00286099">
        <w:rPr>
          <w:rStyle w:val="BodytextSpacing1pt1"/>
          <w:rFonts w:cs="David"/>
          <w:spacing w:val="0"/>
          <w:rtl/>
        </w:rPr>
        <w:t>אמנם</w:t>
      </w:r>
      <w:r w:rsidRPr="00286099">
        <w:rPr>
          <w:rStyle w:val="BodytextSpacing1pt1"/>
          <w:rFonts w:cs="David"/>
          <w:spacing w:val="0"/>
          <w:shd w:val="clear" w:color="auto" w:fill="80FFFF"/>
          <w:rtl/>
        </w:rPr>
        <w:t>״</w:t>
      </w:r>
      <w:r w:rsidRPr="00286099">
        <w:rPr>
          <w:rStyle w:val="BodytextSpacing1pt1"/>
          <w:rFonts w:cs="David"/>
          <w:spacing w:val="0"/>
          <w:rtl/>
        </w:rPr>
        <w:t xml:space="preserve"> כזה שלא ימצא לו </w:t>
      </w:r>
      <w:r w:rsidRPr="00286099">
        <w:rPr>
          <w:rStyle w:val="BodytextSpacing1pt1"/>
          <w:rFonts w:cs="David"/>
          <w:spacing w:val="0"/>
          <w:shd w:val="clear" w:color="auto" w:fill="80FFFF"/>
          <w:rtl/>
        </w:rPr>
        <w:t>״</w:t>
      </w:r>
      <w:r w:rsidRPr="00286099">
        <w:rPr>
          <w:rStyle w:val="BodytextSpacing1pt1"/>
          <w:rFonts w:cs="David"/>
          <w:spacing w:val="0"/>
          <w:rtl/>
        </w:rPr>
        <w:t>דוקא</w:t>
      </w:r>
      <w:r w:rsidRPr="00286099">
        <w:rPr>
          <w:rStyle w:val="BodytextSpacing1pt1"/>
          <w:rFonts w:cs="David"/>
          <w:spacing w:val="0"/>
          <w:shd w:val="clear" w:color="auto" w:fill="80FFFF"/>
          <w:rtl/>
        </w:rPr>
        <w:t>״</w:t>
      </w:r>
      <w:r w:rsidRPr="00286099">
        <w:rPr>
          <w:rStyle w:val="BodytextSpacing1pt1"/>
          <w:rFonts w:cs="David"/>
          <w:spacing w:val="0"/>
          <w:rtl/>
        </w:rPr>
        <w:t xml:space="preserve"> שלו.</w:t>
      </w:r>
    </w:p>
    <w:p w:rsidR="00B17B3A" w:rsidRPr="00286099" w:rsidRDefault="003E378A" w:rsidP="004B166B">
      <w:pPr>
        <w:pStyle w:val="Bodytext1"/>
        <w:shd w:val="clear" w:color="auto" w:fill="auto"/>
        <w:spacing w:line="360" w:lineRule="auto"/>
        <w:ind w:left="40" w:right="40" w:firstLine="660"/>
        <w:rPr>
          <w:rFonts w:cs="David"/>
          <w:spacing w:val="0"/>
          <w:rtl/>
        </w:rPr>
      </w:pPr>
      <w:r w:rsidRPr="00286099">
        <w:rPr>
          <w:rStyle w:val="BodytextSpacing1pt1"/>
          <w:rFonts w:cs="David"/>
          <w:spacing w:val="0"/>
          <w:rtl/>
        </w:rPr>
        <w:t>בימי לימודי בוינה היינו עושים עם משה אריה קורץ תרגילים שכאל</w:t>
      </w:r>
      <w:r w:rsidRPr="00286099">
        <w:rPr>
          <w:rStyle w:val="BodytextSpacing1pt1"/>
          <w:rFonts w:cs="David"/>
          <w:spacing w:val="0"/>
          <w:shd w:val="clear" w:color="auto" w:fill="80FFFF"/>
          <w:rtl/>
        </w:rPr>
        <w:t>ה:</w:t>
      </w:r>
      <w:r w:rsidRPr="00286099">
        <w:rPr>
          <w:rStyle w:val="BodytextSpacing1pt1"/>
          <w:rFonts w:cs="David"/>
          <w:spacing w:val="0"/>
          <w:rtl/>
        </w:rPr>
        <w:t xml:space="preserve"> היינו מתוכחים על בעיה כלשהי</w:t>
      </w:r>
      <w:r w:rsidR="004B166B">
        <w:rPr>
          <w:rStyle w:val="BodytextSpacing1pt1"/>
          <w:rFonts w:cs="David" w:hint="cs"/>
          <w:spacing w:val="0"/>
          <w:rtl/>
        </w:rPr>
        <w:t>,</w:t>
      </w:r>
      <w:r w:rsidRPr="00286099">
        <w:rPr>
          <w:rStyle w:val="BodytextSpacing1pt1"/>
          <w:rFonts w:cs="David"/>
          <w:spacing w:val="0"/>
          <w:rtl/>
        </w:rPr>
        <w:t xml:space="preserve"> כשכל אחד מאתנו מעלה תלי תלים של נימוקים ולמחרתו אמ</w:t>
      </w:r>
      <w:r w:rsidR="004B166B">
        <w:rPr>
          <w:rStyle w:val="BodytextSpacing1pt1"/>
          <w:rFonts w:cs="David" w:hint="cs"/>
          <w:spacing w:val="0"/>
          <w:rtl/>
        </w:rPr>
        <w:t>ר</w:t>
      </w:r>
      <w:r w:rsidRPr="00286099">
        <w:rPr>
          <w:rStyle w:val="BodytextSpacing1pt1"/>
          <w:rFonts w:cs="David"/>
          <w:spacing w:val="0"/>
          <w:rtl/>
        </w:rPr>
        <w:t>נ</w:t>
      </w:r>
      <w:r w:rsidRPr="00286099">
        <w:rPr>
          <w:rStyle w:val="BodytextSpacing1pt1"/>
          <w:rFonts w:cs="David"/>
          <w:spacing w:val="0"/>
          <w:shd w:val="clear" w:color="auto" w:fill="80FFFF"/>
          <w:rtl/>
        </w:rPr>
        <w:t>ו:</w:t>
      </w:r>
      <w:r w:rsidRPr="00286099">
        <w:rPr>
          <w:rStyle w:val="BodytextSpacing1pt1"/>
          <w:rFonts w:cs="David"/>
          <w:spacing w:val="0"/>
          <w:rtl/>
        </w:rPr>
        <w:t xml:space="preserve"> ועכשיו נהפוך את הסדר, אני אהיה בעד ואתה נגד, ושוב נתגלגלו סילוגיזמי</w:t>
      </w:r>
      <w:r w:rsidRPr="00286099">
        <w:rPr>
          <w:rStyle w:val="BodytextSpacing1pt1"/>
          <w:rFonts w:cs="David"/>
          <w:spacing w:val="0"/>
          <w:shd w:val="clear" w:color="auto" w:fill="80FFFF"/>
          <w:rtl/>
        </w:rPr>
        <w:t>ם</w:t>
      </w:r>
      <w:r w:rsidRPr="00286099">
        <w:rPr>
          <w:rStyle w:val="BodytextSpacing1pt1"/>
          <w:rFonts w:cs="David"/>
          <w:spacing w:val="0"/>
          <w:rtl/>
        </w:rPr>
        <w:t xml:space="preserve"> ו״קל וחומ</w:t>
      </w:r>
      <w:r w:rsidRPr="00286099">
        <w:rPr>
          <w:rStyle w:val="BodytextSpacing1pt1"/>
          <w:rFonts w:cs="David"/>
          <w:spacing w:val="0"/>
          <w:shd w:val="clear" w:color="auto" w:fill="80FFFF"/>
          <w:rtl/>
        </w:rPr>
        <w:t>ר״.</w:t>
      </w:r>
    </w:p>
    <w:p w:rsidR="00B17B3A" w:rsidRPr="00286099" w:rsidRDefault="003E378A" w:rsidP="00F01F11">
      <w:pPr>
        <w:pStyle w:val="Bodytext1"/>
        <w:shd w:val="clear" w:color="auto" w:fill="auto"/>
        <w:spacing w:line="360" w:lineRule="auto"/>
        <w:ind w:left="40" w:right="40" w:firstLine="660"/>
        <w:rPr>
          <w:rFonts w:cs="David"/>
          <w:spacing w:val="0"/>
          <w:rtl/>
        </w:rPr>
      </w:pPr>
      <w:r w:rsidRPr="00286099">
        <w:rPr>
          <w:rStyle w:val="BodytextSpacing1pt1"/>
          <w:rFonts w:cs="David"/>
          <w:spacing w:val="0"/>
          <w:rtl/>
        </w:rPr>
        <w:t>ועוד אני זוכר מימי לימודי בבית המדרש לרבנים בוינ</w:t>
      </w:r>
      <w:r w:rsidRPr="00286099">
        <w:rPr>
          <w:rStyle w:val="BodytextSpacing1pt1"/>
          <w:rFonts w:cs="David"/>
          <w:spacing w:val="0"/>
          <w:shd w:val="clear" w:color="auto" w:fill="80FFFF"/>
          <w:rtl/>
        </w:rPr>
        <w:t>ה:</w:t>
      </w:r>
      <w:r w:rsidRPr="00286099">
        <w:rPr>
          <w:rStyle w:val="BodytextSpacing1pt1"/>
          <w:rFonts w:cs="David"/>
          <w:spacing w:val="0"/>
          <w:rtl/>
        </w:rPr>
        <w:t xml:space="preserve"> פ</w:t>
      </w:r>
      <w:r w:rsidR="004B166B">
        <w:rPr>
          <w:rStyle w:val="BodytextSpacing1pt1"/>
          <w:rFonts w:cs="David" w:hint="cs"/>
          <w:spacing w:val="0"/>
          <w:rtl/>
        </w:rPr>
        <w:t>ר</w:t>
      </w:r>
      <w:r w:rsidRPr="00286099">
        <w:rPr>
          <w:rStyle w:val="BodytextSpacing1pt1"/>
          <w:rFonts w:cs="David"/>
          <w:spacing w:val="0"/>
          <w:rtl/>
        </w:rPr>
        <w:t>ופ</w:t>
      </w:r>
      <w:r w:rsidRPr="00286099">
        <w:rPr>
          <w:rStyle w:val="BodytextSpacing1pt1"/>
          <w:rFonts w:cs="David"/>
          <w:spacing w:val="0"/>
          <w:shd w:val="clear" w:color="auto" w:fill="80FFFF"/>
          <w:vertAlign w:val="superscript"/>
          <w:rtl/>
        </w:rPr>
        <w:t>,</w:t>
      </w:r>
      <w:r w:rsidRPr="00286099">
        <w:rPr>
          <w:rStyle w:val="BodytextSpacing1pt1"/>
          <w:rFonts w:cs="David"/>
          <w:spacing w:val="0"/>
          <w:rtl/>
        </w:rPr>
        <w:t xml:space="preserve"> אביגדור אפטוביצ</w:t>
      </w:r>
      <w:r w:rsidRPr="00286099">
        <w:rPr>
          <w:rStyle w:val="BodytextSpacing1pt1"/>
          <w:rFonts w:cs="David"/>
          <w:spacing w:val="0"/>
          <w:shd w:val="clear" w:color="auto" w:fill="80FFFF"/>
          <w:rtl/>
        </w:rPr>
        <w:t>ר</w:t>
      </w:r>
      <w:r w:rsidRPr="00286099">
        <w:rPr>
          <w:rStyle w:val="BodytextSpacing1pt1"/>
          <w:rFonts w:cs="David"/>
          <w:spacing w:val="0"/>
          <w:rtl/>
        </w:rPr>
        <w:t xml:space="preserve"> ע״ה היה מלמד תלמוד בשיטת הפלפול החריף. היה בא לשעו</w:t>
      </w:r>
      <w:r w:rsidR="004B166B">
        <w:rPr>
          <w:rStyle w:val="BodytextSpacing1pt1"/>
          <w:rFonts w:cs="David" w:hint="cs"/>
          <w:spacing w:val="0"/>
          <w:rtl/>
        </w:rPr>
        <w:t>ר</w:t>
      </w:r>
      <w:r w:rsidRPr="00286099">
        <w:rPr>
          <w:rStyle w:val="BodytextSpacing1pt1"/>
          <w:rFonts w:cs="David"/>
          <w:spacing w:val="0"/>
          <w:rtl/>
        </w:rPr>
        <w:t xml:space="preserve"> וקושיה חמורה בפיו. כמובן שגם התירוץ הי</w:t>
      </w:r>
      <w:r w:rsidRPr="00286099">
        <w:rPr>
          <w:rStyle w:val="BodytextSpacing1pt1"/>
          <w:rFonts w:cs="David"/>
          <w:spacing w:val="0"/>
          <w:shd w:val="clear" w:color="auto" w:fill="80FFFF"/>
          <w:rtl/>
        </w:rPr>
        <w:t>ה</w:t>
      </w:r>
      <w:r w:rsidRPr="00286099">
        <w:rPr>
          <w:rStyle w:val="BodytextSpacing1pt1"/>
          <w:rFonts w:cs="David"/>
          <w:spacing w:val="0"/>
          <w:rtl/>
        </w:rPr>
        <w:t xml:space="preserve"> עמו</w:t>
      </w:r>
      <w:r w:rsidR="004B166B">
        <w:rPr>
          <w:rStyle w:val="BodytextSpacing1pt1"/>
          <w:rFonts w:cs="David" w:hint="cs"/>
          <w:spacing w:val="0"/>
          <w:rtl/>
        </w:rPr>
        <w:t>,</w:t>
      </w:r>
      <w:r w:rsidRPr="00286099">
        <w:rPr>
          <w:rStyle w:val="BodytextSpacing1pt1"/>
          <w:rFonts w:cs="David"/>
          <w:spacing w:val="0"/>
          <w:rtl/>
        </w:rPr>
        <w:t xml:space="preserve"> אבל אם ח</w:t>
      </w:r>
      <w:r w:rsidR="004B166B">
        <w:rPr>
          <w:rStyle w:val="BodytextSpacing1pt1"/>
          <w:rFonts w:cs="David" w:hint="cs"/>
          <w:spacing w:val="0"/>
          <w:rtl/>
        </w:rPr>
        <w:t>ס</w:t>
      </w:r>
      <w:r w:rsidRPr="00286099">
        <w:rPr>
          <w:rStyle w:val="BodytextSpacing1pt1"/>
          <w:rFonts w:cs="David"/>
          <w:spacing w:val="0"/>
          <w:rtl/>
        </w:rPr>
        <w:t xml:space="preserve"> וחלילה אחד התלמידים </w:t>
      </w:r>
      <w:r w:rsidR="004B166B">
        <w:rPr>
          <w:rStyle w:val="BodytextSpacing1pt1"/>
          <w:rFonts w:cs="David" w:hint="cs"/>
          <w:spacing w:val="0"/>
          <w:rtl/>
        </w:rPr>
        <w:t>ת</w:t>
      </w:r>
      <w:r w:rsidRPr="00286099">
        <w:rPr>
          <w:rStyle w:val="BodytextSpacing1pt1"/>
          <w:rFonts w:cs="David"/>
          <w:spacing w:val="0"/>
          <w:rtl/>
        </w:rPr>
        <w:t>רץ אותו תירוץ, היה הוא מניה וביה ממציא תירוץ אחר ויחד עם זאת סותר בהגיון רב ובשני</w:t>
      </w:r>
      <w:r w:rsidR="004B166B">
        <w:rPr>
          <w:rStyle w:val="BodytextSpacing1pt1"/>
          <w:rFonts w:cs="David" w:hint="cs"/>
          <w:spacing w:val="0"/>
          <w:rtl/>
        </w:rPr>
        <w:t>נ</w:t>
      </w:r>
      <w:r w:rsidRPr="00286099">
        <w:rPr>
          <w:rStyle w:val="BodytextSpacing1pt1"/>
          <w:rFonts w:cs="David"/>
          <w:spacing w:val="0"/>
          <w:rtl/>
        </w:rPr>
        <w:t>ה את התירוץ שהוא עצמו הכינו</w:t>
      </w:r>
      <w:r w:rsidR="004B166B">
        <w:rPr>
          <w:rStyle w:val="BodytextSpacing1pt1"/>
          <w:rFonts w:cs="David" w:hint="cs"/>
          <w:spacing w:val="0"/>
          <w:rtl/>
        </w:rPr>
        <w:t>,</w:t>
      </w:r>
      <w:r w:rsidRPr="00286099">
        <w:rPr>
          <w:rStyle w:val="BodytextSpacing1pt1"/>
          <w:rFonts w:cs="David"/>
          <w:spacing w:val="0"/>
          <w:rtl/>
        </w:rPr>
        <w:t xml:space="preserve"> אלא שמישהו </w:t>
      </w:r>
      <w:r w:rsidRPr="00286099">
        <w:rPr>
          <w:rStyle w:val="BodytextSpacing1pt1"/>
          <w:rFonts w:cs="David"/>
          <w:spacing w:val="0"/>
          <w:shd w:val="clear" w:color="auto" w:fill="80FFFF"/>
          <w:rtl/>
        </w:rPr>
        <w:t>״</w:t>
      </w:r>
      <w:r w:rsidRPr="00286099">
        <w:rPr>
          <w:rStyle w:val="BodytextSpacing1pt1"/>
          <w:rFonts w:cs="David"/>
          <w:spacing w:val="0"/>
          <w:rtl/>
        </w:rPr>
        <w:t>חטף</w:t>
      </w:r>
      <w:r w:rsidRPr="00286099">
        <w:rPr>
          <w:rStyle w:val="BodytextSpacing1pt1"/>
          <w:rFonts w:cs="David"/>
          <w:spacing w:val="0"/>
          <w:shd w:val="clear" w:color="auto" w:fill="80FFFF"/>
          <w:rtl/>
        </w:rPr>
        <w:t>״</w:t>
      </w:r>
      <w:r w:rsidRPr="00286099">
        <w:rPr>
          <w:rStyle w:val="BodytextSpacing1pt1"/>
          <w:rFonts w:cs="David"/>
          <w:spacing w:val="0"/>
          <w:rtl/>
        </w:rPr>
        <w:t xml:space="preserve"> מידו. אינני מזכיר זאת חלילה לגנותו</w:t>
      </w:r>
      <w:r w:rsidR="00F01F11">
        <w:rPr>
          <w:rStyle w:val="BodytextSpacing1pt1"/>
          <w:rFonts w:cs="David" w:hint="cs"/>
          <w:spacing w:val="0"/>
          <w:rtl/>
        </w:rPr>
        <w:t>,</w:t>
      </w:r>
      <w:r w:rsidRPr="00286099">
        <w:rPr>
          <w:rStyle w:val="BodytextSpacing1pt1"/>
          <w:rFonts w:cs="David"/>
          <w:spacing w:val="0"/>
          <w:rtl/>
        </w:rPr>
        <w:t xml:space="preserve"> כי חביב היה עלי אפטוביצר יותר מכל מורי, כי הוא פתח לפני את שערי האגדה להבנה ולאהבה</w:t>
      </w:r>
      <w:r w:rsidR="00F01F11">
        <w:rPr>
          <w:rStyle w:val="BodytextSpacing1pt1"/>
          <w:rFonts w:cs="David" w:hint="cs"/>
          <w:spacing w:val="0"/>
          <w:rtl/>
        </w:rPr>
        <w:t>,</w:t>
      </w:r>
      <w:r w:rsidRPr="00286099">
        <w:rPr>
          <w:rStyle w:val="BodytextSpacing1pt1"/>
          <w:rFonts w:cs="David"/>
          <w:spacing w:val="0"/>
          <w:rtl/>
        </w:rPr>
        <w:t xml:space="preserve"> אבל אני מזכיר זאת כנימוק נוסף נגד חכמת </w:t>
      </w:r>
      <w:r w:rsidRPr="00286099">
        <w:rPr>
          <w:rStyle w:val="BodytextSpacing1pt1"/>
          <w:rFonts w:cs="David"/>
          <w:spacing w:val="0"/>
          <w:shd w:val="clear" w:color="auto" w:fill="80FFFF"/>
          <w:rtl/>
        </w:rPr>
        <w:t>ה</w:t>
      </w:r>
      <w:r w:rsidRPr="00286099">
        <w:rPr>
          <w:rStyle w:val="BodytextSpacing1pt1"/>
          <w:rFonts w:cs="David"/>
          <w:spacing w:val="0"/>
          <w:rtl/>
        </w:rPr>
        <w:t>״נימוקולוגיה</w:t>
      </w:r>
      <w:r w:rsidRPr="00286099">
        <w:rPr>
          <w:rStyle w:val="BodytextSpacing1pt1"/>
          <w:rFonts w:cs="David"/>
          <w:spacing w:val="0"/>
          <w:shd w:val="clear" w:color="auto" w:fill="80FFFF"/>
          <w:rtl/>
        </w:rPr>
        <w:t>״.</w:t>
      </w:r>
    </w:p>
    <w:p w:rsidR="00B17B3A" w:rsidRPr="00286099" w:rsidRDefault="003E378A" w:rsidP="00286099">
      <w:pPr>
        <w:pStyle w:val="Bodytext1"/>
        <w:shd w:val="clear" w:color="auto" w:fill="auto"/>
        <w:spacing w:line="360" w:lineRule="auto"/>
        <w:ind w:left="40" w:firstLine="660"/>
        <w:rPr>
          <w:rFonts w:cs="David"/>
          <w:spacing w:val="0"/>
          <w:rtl/>
        </w:rPr>
      </w:pPr>
      <w:r w:rsidRPr="00286099">
        <w:rPr>
          <w:rStyle w:val="BodytextSpacing1pt1"/>
          <w:rFonts w:cs="David"/>
          <w:spacing w:val="0"/>
          <w:rtl/>
        </w:rPr>
        <w:t>ועוד מזכרת אחת מימים אלו:</w:t>
      </w:r>
    </w:p>
    <w:p w:rsidR="00B17B3A" w:rsidRPr="00286099" w:rsidRDefault="003E378A" w:rsidP="00F01F11">
      <w:pPr>
        <w:pStyle w:val="Bodytext1"/>
        <w:shd w:val="clear" w:color="auto" w:fill="auto"/>
        <w:spacing w:line="360" w:lineRule="auto"/>
        <w:ind w:left="40" w:right="40" w:firstLine="660"/>
        <w:rPr>
          <w:rFonts w:cs="David"/>
          <w:spacing w:val="0"/>
          <w:rtl/>
        </w:rPr>
      </w:pPr>
      <w:r w:rsidRPr="00286099">
        <w:rPr>
          <w:rStyle w:val="BodytextSpacing1pt1"/>
          <w:rFonts w:cs="David"/>
          <w:spacing w:val="0"/>
          <w:rtl/>
        </w:rPr>
        <w:t>לאחר שעמדתי בהצטיינות בבחינות הפילוסופיה באוניברסיטה אצל פ</w:t>
      </w:r>
      <w:r w:rsidR="00F01F11">
        <w:rPr>
          <w:rStyle w:val="BodytextSpacing1pt1"/>
          <w:rFonts w:cs="David" w:hint="cs"/>
          <w:spacing w:val="0"/>
          <w:rtl/>
        </w:rPr>
        <w:t>ר</w:t>
      </w:r>
      <w:r w:rsidRPr="00286099">
        <w:rPr>
          <w:rStyle w:val="BodytextSpacing1pt1"/>
          <w:rFonts w:cs="David"/>
          <w:spacing w:val="0"/>
          <w:rtl/>
        </w:rPr>
        <w:t>ו</w:t>
      </w:r>
      <w:r w:rsidRPr="00286099">
        <w:rPr>
          <w:rStyle w:val="BodytextSpacing1pt1"/>
          <w:rFonts w:cs="David"/>
          <w:spacing w:val="0"/>
          <w:shd w:val="clear" w:color="auto" w:fill="80FFFF"/>
          <w:rtl/>
        </w:rPr>
        <w:t>פ</w:t>
      </w:r>
      <w:r w:rsidRPr="00286099">
        <w:rPr>
          <w:rStyle w:val="BodytextSpacing1pt1"/>
          <w:rFonts w:cs="David"/>
          <w:spacing w:val="0"/>
          <w:shd w:val="clear" w:color="auto" w:fill="80FFFF"/>
          <w:vertAlign w:val="superscript"/>
          <w:rtl/>
        </w:rPr>
        <w:t>,</w:t>
      </w:r>
      <w:r w:rsidRPr="00286099">
        <w:rPr>
          <w:rStyle w:val="BodytextSpacing1pt1"/>
          <w:rFonts w:cs="David"/>
          <w:spacing w:val="0"/>
          <w:rtl/>
        </w:rPr>
        <w:t xml:space="preserve"> </w:t>
      </w:r>
      <w:r w:rsidRPr="00286099">
        <w:rPr>
          <w:rStyle w:val="BodytextSpacing1pt1"/>
          <w:rFonts w:cs="David"/>
          <w:spacing w:val="0"/>
          <w:shd w:val="clear" w:color="auto" w:fill="80FFFF"/>
          <w:rtl/>
        </w:rPr>
        <w:t>ר</w:t>
      </w:r>
      <w:r w:rsidRPr="00286099">
        <w:rPr>
          <w:rStyle w:val="BodytextSpacing1pt1"/>
          <w:rFonts w:cs="David"/>
          <w:spacing w:val="0"/>
          <w:rtl/>
        </w:rPr>
        <w:t>יי</w:t>
      </w:r>
      <w:r w:rsidRPr="00286099">
        <w:rPr>
          <w:rStyle w:val="BodytextSpacing1pt1"/>
          <w:rFonts w:cs="David"/>
          <w:spacing w:val="0"/>
          <w:shd w:val="clear" w:color="auto" w:fill="80FFFF"/>
          <w:rtl/>
        </w:rPr>
        <w:t>נ</w:t>
      </w:r>
      <w:r w:rsidRPr="00286099">
        <w:rPr>
          <w:rStyle w:val="BodytextSpacing1pt1"/>
          <w:rFonts w:cs="David"/>
          <w:spacing w:val="0"/>
          <w:rtl/>
        </w:rPr>
        <w:t>ינג</w:t>
      </w:r>
      <w:r w:rsidRPr="00286099">
        <w:rPr>
          <w:rStyle w:val="BodytextSpacing1pt1"/>
          <w:rFonts w:cs="David"/>
          <w:spacing w:val="0"/>
          <w:shd w:val="clear" w:color="auto" w:fill="80FFFF"/>
          <w:rtl/>
        </w:rPr>
        <w:t>ר</w:t>
      </w:r>
      <w:r w:rsidRPr="00286099">
        <w:rPr>
          <w:rStyle w:val="BodytextSpacing1pt1"/>
          <w:rFonts w:cs="David"/>
          <w:spacing w:val="0"/>
          <w:rtl/>
        </w:rPr>
        <w:t>, נאצי</w:t>
      </w:r>
      <w:r w:rsidR="00F01F11">
        <w:rPr>
          <w:rStyle w:val="BodytextSpacing1pt1"/>
          <w:rFonts w:cs="David" w:hint="cs"/>
          <w:spacing w:val="0"/>
          <w:rtl/>
        </w:rPr>
        <w:t>,</w:t>
      </w:r>
      <w:r w:rsidRPr="00286099">
        <w:rPr>
          <w:rStyle w:val="BodytextSpacing1pt1"/>
          <w:rFonts w:cs="David"/>
          <w:spacing w:val="0"/>
          <w:rtl/>
        </w:rPr>
        <w:t xml:space="preserve"> שונא ישראל ומחמיר בתולדות הפילוסופיה בכלל ובק</w:t>
      </w:r>
      <w:r w:rsidRPr="00286099">
        <w:rPr>
          <w:rStyle w:val="BodytextSpacing1pt1"/>
          <w:rFonts w:cs="David"/>
          <w:spacing w:val="0"/>
          <w:shd w:val="clear" w:color="auto" w:fill="80FFFF"/>
          <w:rtl/>
        </w:rPr>
        <w:t>נט</w:t>
      </w:r>
      <w:r w:rsidRPr="00286099">
        <w:rPr>
          <w:rStyle w:val="BodytextSpacing1pt1"/>
          <w:rFonts w:cs="David"/>
          <w:spacing w:val="0"/>
          <w:rtl/>
        </w:rPr>
        <w:t xml:space="preserve"> בפרט,</w:t>
      </w:r>
      <w:r w:rsidRPr="00286099">
        <w:rPr>
          <w:rStyle w:val="BodytextSpacing1pt1"/>
          <w:rFonts w:cs="David"/>
          <w:spacing w:val="0"/>
          <w:shd w:val="clear" w:color="auto" w:fill="80FFFF"/>
          <w:rtl/>
        </w:rPr>
        <w:t xml:space="preserve"> </w:t>
      </w:r>
      <w:r w:rsidRPr="00286099">
        <w:rPr>
          <w:rStyle w:val="BodytextSpacing1pt1"/>
          <w:rFonts w:cs="David"/>
          <w:spacing w:val="0"/>
          <w:rtl/>
        </w:rPr>
        <w:t>אירעה לי תקלה אצל פ</w:t>
      </w:r>
      <w:r w:rsidRPr="00286099">
        <w:rPr>
          <w:rStyle w:val="BodytextSpacing1pt1"/>
          <w:rFonts w:cs="David"/>
          <w:spacing w:val="0"/>
          <w:shd w:val="clear" w:color="auto" w:fill="80FFFF"/>
          <w:rtl/>
        </w:rPr>
        <w:t>ר</w:t>
      </w:r>
      <w:r w:rsidRPr="00286099">
        <w:rPr>
          <w:rStyle w:val="BodytextSpacing1pt1"/>
          <w:rFonts w:cs="David"/>
          <w:spacing w:val="0"/>
          <w:rtl/>
        </w:rPr>
        <w:t>ו</w:t>
      </w:r>
      <w:r w:rsidRPr="00286099">
        <w:rPr>
          <w:rStyle w:val="BodytextSpacing1pt1"/>
          <w:rFonts w:cs="David"/>
          <w:spacing w:val="0"/>
          <w:shd w:val="clear" w:color="auto" w:fill="80FFFF"/>
          <w:rtl/>
        </w:rPr>
        <w:t>פ׳</w:t>
      </w:r>
      <w:r w:rsidRPr="00286099">
        <w:rPr>
          <w:rStyle w:val="BodytextSpacing1pt1"/>
          <w:rFonts w:cs="David"/>
          <w:spacing w:val="0"/>
          <w:rtl/>
        </w:rPr>
        <w:t xml:space="preserve"> קרל בי</w:t>
      </w:r>
      <w:r w:rsidRPr="00286099">
        <w:rPr>
          <w:rStyle w:val="BodytextSpacing1pt1"/>
          <w:rFonts w:cs="David"/>
          <w:spacing w:val="0"/>
          <w:shd w:val="clear" w:color="auto" w:fill="80FFFF"/>
          <w:rtl/>
        </w:rPr>
        <w:t>ה</w:t>
      </w:r>
      <w:r w:rsidRPr="00286099">
        <w:rPr>
          <w:rStyle w:val="BodytextSpacing1pt1"/>
          <w:rFonts w:cs="David"/>
          <w:spacing w:val="0"/>
          <w:rtl/>
        </w:rPr>
        <w:t>לר. איש טוב לב וליברל, ונוח מאוד. לכשנשאלתי על ידו להגדרת הלוגיקה</w:t>
      </w:r>
      <w:r w:rsidR="00F01F11">
        <w:rPr>
          <w:rStyle w:val="BodytextSpacing1pt1"/>
          <w:rFonts w:cs="David" w:hint="cs"/>
          <w:spacing w:val="0"/>
          <w:rtl/>
        </w:rPr>
        <w:t>,</w:t>
      </w:r>
      <w:r w:rsidRPr="00286099">
        <w:rPr>
          <w:rStyle w:val="BodytextSpacing1pt1"/>
          <w:rFonts w:cs="David"/>
          <w:spacing w:val="0"/>
          <w:rtl/>
        </w:rPr>
        <w:t xml:space="preserve"> עניתי לפי </w:t>
      </w:r>
      <w:r w:rsidRPr="00286099">
        <w:rPr>
          <w:rStyle w:val="BodytextSpacing1pt1"/>
          <w:rFonts w:cs="David"/>
          <w:spacing w:val="0"/>
          <w:shd w:val="clear" w:color="auto" w:fill="80FFFF"/>
          <w:rtl/>
        </w:rPr>
        <w:t>ס</w:t>
      </w:r>
      <w:r w:rsidRPr="00286099">
        <w:rPr>
          <w:rStyle w:val="BodytextSpacing1pt1"/>
          <w:rFonts w:cs="David"/>
          <w:spacing w:val="0"/>
          <w:rtl/>
        </w:rPr>
        <w:t>יגוו</w:t>
      </w:r>
      <w:r w:rsidRPr="00286099">
        <w:rPr>
          <w:rStyle w:val="BodytextSpacing1pt1"/>
          <w:rFonts w:cs="David"/>
          <w:spacing w:val="0"/>
          <w:shd w:val="clear" w:color="auto" w:fill="80FFFF"/>
          <w:rtl/>
        </w:rPr>
        <w:t>ר</w:t>
      </w:r>
      <w:r w:rsidRPr="00286099">
        <w:rPr>
          <w:rStyle w:val="BodytextSpacing1pt1"/>
          <w:rFonts w:cs="David"/>
          <w:spacing w:val="0"/>
          <w:rtl/>
        </w:rPr>
        <w:t xml:space="preserve">ט: זוהי </w:t>
      </w:r>
      <w:r w:rsidRPr="00286099">
        <w:rPr>
          <w:rStyle w:val="BodytextSpacing1pt1"/>
          <w:rFonts w:cs="David"/>
          <w:spacing w:val="0"/>
          <w:shd w:val="clear" w:color="auto" w:fill="80FFFF"/>
          <w:rtl/>
        </w:rPr>
        <w:t>״</w:t>
      </w:r>
      <w:r w:rsidRPr="00286099">
        <w:rPr>
          <w:rStyle w:val="BodytextSpacing1pt1"/>
          <w:rFonts w:cs="David"/>
          <w:spacing w:val="0"/>
          <w:rtl/>
        </w:rPr>
        <w:t>תורת המחשבה הנכונה</w:t>
      </w:r>
      <w:r w:rsidRPr="00286099">
        <w:rPr>
          <w:rStyle w:val="BodytextSpacing1pt1"/>
          <w:rFonts w:cs="David"/>
          <w:spacing w:val="0"/>
          <w:shd w:val="clear" w:color="auto" w:fill="80FFFF"/>
          <w:rtl/>
        </w:rPr>
        <w:t>״.</w:t>
      </w:r>
      <w:r w:rsidRPr="00286099">
        <w:rPr>
          <w:rStyle w:val="BodytextSpacing1pt1"/>
          <w:rFonts w:cs="David"/>
          <w:spacing w:val="0"/>
          <w:rtl/>
        </w:rPr>
        <w:t xml:space="preserve"> הוא קפץ כנשוך נחש, והכשילני בבחינה. כמובן שלאחר מכן עיינתי בהגדרות </w:t>
      </w:r>
      <w:r w:rsidRPr="00F01F11">
        <w:rPr>
          <w:rStyle w:val="BodytextSpacing1pt1"/>
          <w:rFonts w:cs="David"/>
          <w:b/>
          <w:bCs/>
          <w:spacing w:val="0"/>
          <w:rtl/>
        </w:rPr>
        <w:t>שלו</w:t>
      </w:r>
      <w:r w:rsidRPr="00286099">
        <w:rPr>
          <w:rStyle w:val="BodytextSpacing1pt1"/>
          <w:rFonts w:cs="David"/>
          <w:spacing w:val="0"/>
          <w:rtl/>
        </w:rPr>
        <w:t xml:space="preserve"> ולאחר חדשיים נבחנתי שנית וידעת</w:t>
      </w:r>
      <w:r w:rsidRPr="00286099">
        <w:rPr>
          <w:rStyle w:val="BodytextSpacing1pt1"/>
          <w:rFonts w:cs="David"/>
          <w:spacing w:val="0"/>
          <w:shd w:val="clear" w:color="auto" w:fill="80FFFF"/>
          <w:rtl/>
        </w:rPr>
        <w:t>י:</w:t>
      </w:r>
      <w:r w:rsidRPr="00286099">
        <w:rPr>
          <w:rStyle w:val="BodytextSpacing1pt1"/>
          <w:rFonts w:cs="David"/>
          <w:spacing w:val="0"/>
          <w:rtl/>
        </w:rPr>
        <w:t xml:space="preserve"> לוגיקה זוהי תורת </w:t>
      </w:r>
      <w:r w:rsidRPr="00286099">
        <w:rPr>
          <w:rStyle w:val="BodytextSpacing1pt1"/>
          <w:rFonts w:cs="David"/>
          <w:spacing w:val="0"/>
          <w:shd w:val="clear" w:color="auto" w:fill="80FFFF"/>
          <w:rtl/>
        </w:rPr>
        <w:t>ההנחות</w:t>
      </w:r>
      <w:r w:rsidRPr="00286099">
        <w:rPr>
          <w:rStyle w:val="BodytextSpacing1pt1"/>
          <w:rFonts w:cs="David"/>
          <w:spacing w:val="0"/>
          <w:rtl/>
        </w:rPr>
        <w:t xml:space="preserve"> הפורמליות למדעים.</w:t>
      </w:r>
    </w:p>
    <w:p w:rsidR="00B17B3A" w:rsidRPr="00286099" w:rsidRDefault="003E378A" w:rsidP="00F01F11">
      <w:pPr>
        <w:pStyle w:val="Bodytext1"/>
        <w:shd w:val="clear" w:color="auto" w:fill="auto"/>
        <w:spacing w:after="366" w:line="360" w:lineRule="auto"/>
        <w:ind w:left="40" w:firstLine="660"/>
        <w:rPr>
          <w:rFonts w:cs="David"/>
          <w:spacing w:val="0"/>
          <w:rtl/>
        </w:rPr>
      </w:pPr>
      <w:r w:rsidRPr="00286099">
        <w:rPr>
          <w:rStyle w:val="BodytextSpacing1pt1"/>
          <w:rFonts w:cs="David"/>
          <w:spacing w:val="0"/>
          <w:rtl/>
        </w:rPr>
        <w:t>ואני מודה לו מקרב לב עד היום לפרו</w:t>
      </w:r>
      <w:r w:rsidR="00F01F11">
        <w:rPr>
          <w:rStyle w:val="BodytextSpacing1pt1"/>
          <w:rFonts w:cs="David" w:hint="cs"/>
          <w:spacing w:val="0"/>
          <w:shd w:val="clear" w:color="auto" w:fill="80FFFF"/>
          <w:rtl/>
        </w:rPr>
        <w:t>פ'</w:t>
      </w:r>
      <w:r w:rsidRPr="00286099">
        <w:rPr>
          <w:rStyle w:val="BodytextSpacing1pt1"/>
          <w:rFonts w:cs="David"/>
          <w:spacing w:val="0"/>
          <w:rtl/>
        </w:rPr>
        <w:t xml:space="preserve"> ק</w:t>
      </w:r>
      <w:r w:rsidRPr="00286099">
        <w:rPr>
          <w:rStyle w:val="BodytextSpacing1pt1"/>
          <w:rFonts w:cs="David"/>
          <w:spacing w:val="0"/>
          <w:shd w:val="clear" w:color="auto" w:fill="80FFFF"/>
          <w:rtl/>
        </w:rPr>
        <w:t>ר</w:t>
      </w:r>
      <w:r w:rsidRPr="00286099">
        <w:rPr>
          <w:rStyle w:val="BodytextSpacing1pt1"/>
          <w:rFonts w:cs="David"/>
          <w:spacing w:val="0"/>
          <w:rtl/>
        </w:rPr>
        <w:t>ל ביהל</w:t>
      </w:r>
      <w:r w:rsidR="00F01F11">
        <w:rPr>
          <w:rStyle w:val="BodytextSpacing1pt1"/>
          <w:rFonts w:cs="David" w:hint="cs"/>
          <w:spacing w:val="0"/>
          <w:rtl/>
        </w:rPr>
        <w:t>ר</w:t>
      </w:r>
      <w:r w:rsidRPr="00286099">
        <w:rPr>
          <w:rStyle w:val="BodytextSpacing1pt1"/>
          <w:rFonts w:cs="David"/>
          <w:spacing w:val="0"/>
          <w:rtl/>
        </w:rPr>
        <w:t xml:space="preserve"> היקר על שלימדני לקח</w:t>
      </w:r>
      <w:r w:rsidR="00F01F11">
        <w:rPr>
          <w:rFonts w:cs="David" w:hint="cs"/>
          <w:spacing w:val="0"/>
          <w:rtl/>
        </w:rPr>
        <w:t xml:space="preserve"> </w:t>
      </w:r>
      <w:r w:rsidRPr="00286099">
        <w:rPr>
          <w:rStyle w:val="BodytextSpacing1pt1"/>
          <w:rFonts w:cs="David"/>
          <w:spacing w:val="0"/>
          <w:rtl/>
        </w:rPr>
        <w:t>זה. כי אכ</w:t>
      </w:r>
      <w:r w:rsidRPr="00286099">
        <w:rPr>
          <w:rStyle w:val="BodytextSpacing1pt1"/>
          <w:rFonts w:cs="David"/>
          <w:spacing w:val="0"/>
          <w:shd w:val="clear" w:color="auto" w:fill="80FFFF"/>
          <w:rtl/>
        </w:rPr>
        <w:t>ן:</w:t>
      </w:r>
      <w:r w:rsidRPr="00286099">
        <w:rPr>
          <w:rStyle w:val="BodytextSpacing1pt1"/>
          <w:rFonts w:cs="David"/>
          <w:spacing w:val="0"/>
          <w:rtl/>
        </w:rPr>
        <w:t xml:space="preserve"> יכול משפט להיות כולו על </w:t>
      </w:r>
      <w:r w:rsidRPr="00286099">
        <w:rPr>
          <w:rStyle w:val="BodytextSpacing1pt1"/>
          <w:rFonts w:cs="David"/>
          <w:spacing w:val="0"/>
          <w:shd w:val="clear" w:color="auto" w:fill="80FFFF"/>
          <w:rtl/>
        </w:rPr>
        <w:t>ט</w:t>
      </w:r>
      <w:r w:rsidRPr="00286099">
        <w:rPr>
          <w:rStyle w:val="BodytextSpacing1pt1"/>
          <w:rFonts w:cs="David"/>
          <w:spacing w:val="0"/>
          <w:rtl/>
        </w:rPr>
        <w:t>ה</w:t>
      </w:r>
      <w:r w:rsidRPr="00286099">
        <w:rPr>
          <w:rStyle w:val="BodytextSpacing1pt1"/>
          <w:rFonts w:cs="David"/>
          <w:spacing w:val="0"/>
          <w:shd w:val="clear" w:color="auto" w:fill="80FFFF"/>
          <w:rtl/>
        </w:rPr>
        <w:t>ר</w:t>
      </w:r>
      <w:r w:rsidRPr="00286099">
        <w:rPr>
          <w:rStyle w:val="BodytextSpacing1pt1"/>
          <w:rFonts w:cs="David"/>
          <w:spacing w:val="0"/>
          <w:rtl/>
        </w:rPr>
        <w:t>ת הלוגיקה הפורמלית ובכל זאת לא להיות נכון.</w:t>
      </w:r>
    </w:p>
    <w:p w:rsidR="00B17B3A" w:rsidRPr="00286099" w:rsidRDefault="003E378A" w:rsidP="00F01F11">
      <w:pPr>
        <w:pStyle w:val="Bodytext1"/>
        <w:shd w:val="clear" w:color="auto" w:fill="auto"/>
        <w:spacing w:line="360" w:lineRule="auto"/>
        <w:ind w:left="20" w:right="60" w:firstLine="640"/>
        <w:rPr>
          <w:rFonts w:cs="David"/>
          <w:spacing w:val="0"/>
          <w:rtl/>
        </w:rPr>
      </w:pPr>
      <w:r w:rsidRPr="00286099">
        <w:rPr>
          <w:rStyle w:val="BodytextSpacing1pt1"/>
          <w:rFonts w:cs="David"/>
          <w:spacing w:val="0"/>
          <w:rtl/>
        </w:rPr>
        <w:t>בכל אלה נזכ</w:t>
      </w:r>
      <w:r w:rsidR="00F01F11">
        <w:rPr>
          <w:rStyle w:val="BodytextSpacing1pt1"/>
          <w:rFonts w:cs="David" w:hint="cs"/>
          <w:spacing w:val="0"/>
          <w:rtl/>
        </w:rPr>
        <w:t>ר</w:t>
      </w:r>
      <w:r w:rsidRPr="00286099">
        <w:rPr>
          <w:rStyle w:val="BodytextSpacing1pt1"/>
          <w:rFonts w:cs="David"/>
          <w:spacing w:val="0"/>
          <w:rtl/>
        </w:rPr>
        <w:t xml:space="preserve"> אני מדי פעם כשאני נתקל באות</w:t>
      </w:r>
      <w:r w:rsidRPr="00286099">
        <w:rPr>
          <w:rStyle w:val="BodytextSpacing1pt1"/>
          <w:rFonts w:cs="David"/>
          <w:spacing w:val="0"/>
          <w:shd w:val="clear" w:color="auto" w:fill="80FFFF"/>
          <w:rtl/>
        </w:rPr>
        <w:t>ם</w:t>
      </w:r>
      <w:r w:rsidRPr="00286099">
        <w:rPr>
          <w:rStyle w:val="BodytextSpacing1pt1"/>
          <w:rFonts w:cs="David"/>
          <w:spacing w:val="0"/>
          <w:rtl/>
        </w:rPr>
        <w:t xml:space="preserve"> גלגלי הפלפול </w:t>
      </w:r>
      <w:r w:rsidRPr="00286099">
        <w:rPr>
          <w:rStyle w:val="BodytextSpacing1pt1"/>
          <w:rFonts w:cs="David"/>
          <w:spacing w:val="0"/>
          <w:shd w:val="clear" w:color="auto" w:fill="80FFFF"/>
          <w:rtl/>
        </w:rPr>
        <w:t>ה</w:t>
      </w:r>
      <w:r w:rsidRPr="00286099">
        <w:rPr>
          <w:rStyle w:val="BodytextSpacing1pt1"/>
          <w:rFonts w:cs="David"/>
          <w:spacing w:val="0"/>
          <w:rtl/>
        </w:rPr>
        <w:t>״</w:t>
      </w:r>
      <w:r w:rsidRPr="00286099">
        <w:rPr>
          <w:rStyle w:val="BodytextSpacing1pt1"/>
          <w:rFonts w:cs="David"/>
          <w:spacing w:val="0"/>
          <w:shd w:val="clear" w:color="auto" w:fill="80FFFF"/>
          <w:rtl/>
        </w:rPr>
        <w:t>ה</w:t>
      </w:r>
      <w:r w:rsidRPr="00286099">
        <w:rPr>
          <w:rStyle w:val="BodytextSpacing1pt1"/>
          <w:rFonts w:cs="David"/>
          <w:spacing w:val="0"/>
          <w:rtl/>
        </w:rPr>
        <w:t>גיו</w:t>
      </w:r>
      <w:r w:rsidRPr="00286099">
        <w:rPr>
          <w:rStyle w:val="BodytextSpacing1pt1"/>
          <w:rFonts w:cs="David"/>
          <w:spacing w:val="0"/>
          <w:shd w:val="clear" w:color="auto" w:fill="80FFFF"/>
          <w:rtl/>
        </w:rPr>
        <w:t>נ</w:t>
      </w:r>
      <w:r w:rsidRPr="00286099">
        <w:rPr>
          <w:rStyle w:val="BodytextSpacing1pt1"/>
          <w:rFonts w:cs="David"/>
          <w:spacing w:val="0"/>
          <w:rtl/>
        </w:rPr>
        <w:t>י</w:t>
      </w:r>
      <w:r w:rsidRPr="00286099">
        <w:rPr>
          <w:rStyle w:val="BodytextSpacing1pt1"/>
          <w:rFonts w:cs="David"/>
          <w:spacing w:val="0"/>
          <w:shd w:val="clear" w:color="auto" w:fill="80FFFF"/>
          <w:rtl/>
        </w:rPr>
        <w:t>״</w:t>
      </w:r>
      <w:r w:rsidRPr="00286099">
        <w:rPr>
          <w:rStyle w:val="BodytextSpacing1pt1"/>
          <w:rFonts w:cs="David"/>
          <w:spacing w:val="0"/>
          <w:rtl/>
        </w:rPr>
        <w:t xml:space="preserve"> המגלגלים את עצמם ותו לא.</w:t>
      </w:r>
    </w:p>
    <w:p w:rsidR="00B17B3A" w:rsidRPr="00286099" w:rsidRDefault="003E378A" w:rsidP="00F01F11">
      <w:pPr>
        <w:pStyle w:val="Bodytext1"/>
        <w:shd w:val="clear" w:color="auto" w:fill="auto"/>
        <w:spacing w:line="360" w:lineRule="auto"/>
        <w:ind w:left="20" w:right="60" w:firstLine="640"/>
        <w:rPr>
          <w:rFonts w:cs="David"/>
          <w:spacing w:val="0"/>
          <w:rtl/>
        </w:rPr>
      </w:pPr>
      <w:r w:rsidRPr="00286099">
        <w:rPr>
          <w:rStyle w:val="BodytextSpacing1pt1"/>
          <w:rFonts w:cs="David"/>
          <w:spacing w:val="0"/>
          <w:rtl/>
        </w:rPr>
        <w:t>כמובן שלשם תשובה על הצעה זו, להפסיק בפעולות לימי המשא ומתן בלונדון</w:t>
      </w:r>
      <w:r w:rsidRPr="00286099">
        <w:rPr>
          <w:rStyle w:val="BodytextSpacing1pt1"/>
          <w:rFonts w:cs="David"/>
          <w:spacing w:val="0"/>
          <w:shd w:val="clear" w:color="auto" w:fill="80FFFF"/>
          <w:rtl/>
        </w:rPr>
        <w:t>,</w:t>
      </w:r>
      <w:r w:rsidRPr="00286099">
        <w:rPr>
          <w:rStyle w:val="BodytextSpacing1pt1"/>
          <w:rFonts w:cs="David"/>
          <w:spacing w:val="0"/>
          <w:rtl/>
        </w:rPr>
        <w:t xml:space="preserve"> לא זקוק הייתי לשום התיעצות עם חברים (למען הדיו</w:t>
      </w:r>
      <w:r w:rsidRPr="00286099">
        <w:rPr>
          <w:rStyle w:val="BodytextSpacing1pt1"/>
          <w:rFonts w:cs="David"/>
          <w:spacing w:val="0"/>
          <w:shd w:val="clear" w:color="auto" w:fill="80FFFF"/>
          <w:rtl/>
        </w:rPr>
        <w:t>ק:</w:t>
      </w:r>
      <w:r w:rsidRPr="00286099">
        <w:rPr>
          <w:rStyle w:val="BodytextSpacing1pt1"/>
          <w:rFonts w:cs="David"/>
          <w:spacing w:val="0"/>
          <w:rtl/>
        </w:rPr>
        <w:t xml:space="preserve"> חבר) במרכז. כאן יכולתי </w:t>
      </w:r>
      <w:r w:rsidR="00F01F11">
        <w:rPr>
          <w:rStyle w:val="BodytextSpacing1pt1"/>
          <w:rFonts w:cs="David" w:hint="cs"/>
          <w:spacing w:val="0"/>
          <w:rtl/>
        </w:rPr>
        <w:t xml:space="preserve"> להגיד </w:t>
      </w:r>
      <w:r w:rsidRPr="00286099">
        <w:rPr>
          <w:rStyle w:val="BodytextSpacing1pt1"/>
          <w:rFonts w:cs="David"/>
          <w:spacing w:val="0"/>
          <w:rtl/>
        </w:rPr>
        <w:t xml:space="preserve">את </w:t>
      </w:r>
      <w:r w:rsidRPr="00286099">
        <w:rPr>
          <w:rStyle w:val="BodytextSpacing1pt1"/>
          <w:rFonts w:cs="David"/>
          <w:spacing w:val="0"/>
          <w:shd w:val="clear" w:color="auto" w:fill="80FFFF"/>
          <w:rtl/>
        </w:rPr>
        <w:t>ה</w:t>
      </w:r>
      <w:r w:rsidRPr="00286099">
        <w:rPr>
          <w:rStyle w:val="BodytextSpacing1pt1"/>
          <w:rFonts w:cs="David"/>
          <w:spacing w:val="0"/>
          <w:rtl/>
        </w:rPr>
        <w:t>״לאו</w:t>
      </w:r>
      <w:r w:rsidRPr="00286099">
        <w:rPr>
          <w:rStyle w:val="BodytextSpacing1pt1"/>
          <w:rFonts w:cs="David"/>
          <w:spacing w:val="0"/>
          <w:shd w:val="clear" w:color="auto" w:fill="80FFFF"/>
          <w:rtl/>
        </w:rPr>
        <w:t>״</w:t>
      </w:r>
      <w:r w:rsidRPr="00286099">
        <w:rPr>
          <w:rStyle w:val="BodytextSpacing1pt1"/>
          <w:rFonts w:cs="David"/>
          <w:spacing w:val="0"/>
          <w:rtl/>
        </w:rPr>
        <w:t xml:space="preserve"> הגדול והמפורש. ישנו עוד איזה מינימום של טעם לתת שאנסה לקונגרס של יהודים, אין כל טעם לתת שאנסה לאיזה משא ומתן חדש בלונדון.</w:t>
      </w:r>
    </w:p>
    <w:p w:rsidR="00B17B3A" w:rsidRPr="00286099" w:rsidRDefault="003E378A" w:rsidP="00286099">
      <w:pPr>
        <w:pStyle w:val="Bodytext1"/>
        <w:shd w:val="clear" w:color="auto" w:fill="auto"/>
        <w:spacing w:line="360" w:lineRule="auto"/>
        <w:ind w:left="20" w:right="60" w:firstLine="640"/>
        <w:rPr>
          <w:rFonts w:cs="David"/>
          <w:spacing w:val="0"/>
          <w:rtl/>
        </w:rPr>
      </w:pPr>
      <w:r w:rsidRPr="00286099">
        <w:rPr>
          <w:rStyle w:val="BodytextSpacing1pt1"/>
          <w:rFonts w:cs="David"/>
          <w:spacing w:val="0"/>
          <w:rtl/>
        </w:rPr>
        <w:t>ופתאום עולה בדעתי להניח על השולחן את ה״דוקא</w:t>
      </w:r>
      <w:r w:rsidRPr="00286099">
        <w:rPr>
          <w:rStyle w:val="BodytextSpacing1pt1"/>
          <w:rFonts w:cs="David"/>
          <w:spacing w:val="0"/>
          <w:shd w:val="clear" w:color="auto" w:fill="80FFFF"/>
          <w:rtl/>
        </w:rPr>
        <w:t>״</w:t>
      </w:r>
      <w:r w:rsidRPr="00286099">
        <w:rPr>
          <w:rStyle w:val="BodytextSpacing1pt1"/>
          <w:rFonts w:cs="David"/>
          <w:spacing w:val="0"/>
          <w:rtl/>
        </w:rPr>
        <w:t xml:space="preserve"> שלי ויחד עם זאת לתת הוכחה נוספת לפטריוטיות האמיתית שלנו.</w:t>
      </w:r>
    </w:p>
    <w:p w:rsidR="00B17B3A" w:rsidRPr="00286099" w:rsidRDefault="003E378A" w:rsidP="00F01F11">
      <w:pPr>
        <w:pStyle w:val="Bodytext1"/>
        <w:shd w:val="clear" w:color="auto" w:fill="auto"/>
        <w:spacing w:line="360" w:lineRule="auto"/>
        <w:ind w:left="20" w:right="60" w:firstLine="640"/>
        <w:rPr>
          <w:rFonts w:cs="David"/>
          <w:spacing w:val="0"/>
          <w:rtl/>
        </w:rPr>
      </w:pPr>
      <w:r w:rsidRPr="00286099">
        <w:rPr>
          <w:rStyle w:val="BodytextSpacing1pt1"/>
          <w:rFonts w:cs="David"/>
          <w:spacing w:val="0"/>
          <w:rtl/>
        </w:rPr>
        <w:t xml:space="preserve">אדרבא </w:t>
      </w:r>
      <w:r w:rsidRPr="00286099">
        <w:rPr>
          <w:rStyle w:val="BodytextSpacing1pt1"/>
          <w:rFonts w:cs="David"/>
          <w:spacing w:val="0"/>
          <w:shd w:val="clear" w:color="auto" w:fill="80FFFF"/>
          <w:rtl/>
        </w:rPr>
        <w:t>—</w:t>
      </w:r>
      <w:r w:rsidRPr="00286099">
        <w:rPr>
          <w:rStyle w:val="BodytextSpacing1pt1"/>
          <w:rFonts w:cs="David"/>
          <w:spacing w:val="0"/>
          <w:rtl/>
        </w:rPr>
        <w:t xml:space="preserve"> אני אומ</w:t>
      </w:r>
      <w:r w:rsidR="00F01F11">
        <w:rPr>
          <w:rStyle w:val="BodytextSpacing1pt1"/>
          <w:rFonts w:cs="David" w:hint="cs"/>
          <w:spacing w:val="0"/>
          <w:rtl/>
        </w:rPr>
        <w:t>ר</w:t>
      </w:r>
      <w:r w:rsidRPr="00286099">
        <w:rPr>
          <w:rStyle w:val="BodytextSpacing1pt1"/>
          <w:rFonts w:cs="David"/>
          <w:spacing w:val="0"/>
          <w:rtl/>
        </w:rPr>
        <w:t xml:space="preserve"> לה — אילו </w:t>
      </w:r>
      <w:r w:rsidR="00F01F11">
        <w:rPr>
          <w:rStyle w:val="BodytextSpacing1pt1"/>
          <w:rFonts w:cs="David" w:hint="cs"/>
          <w:spacing w:val="0"/>
          <w:rtl/>
        </w:rPr>
        <w:t>ה</w:t>
      </w:r>
      <w:r w:rsidRPr="00286099">
        <w:rPr>
          <w:rStyle w:val="BodytextSpacing1pt1"/>
          <w:rFonts w:cs="David"/>
          <w:spacing w:val="0"/>
          <w:rtl/>
        </w:rPr>
        <w:t>יתה לכם תבונה פוליטית עליונה, חייבים הייתם לתמוך בנו בחשאי ולהיעזר בנו. אנו היינו יכולים להגיע לידי הסכ</w:t>
      </w:r>
      <w:r w:rsidRPr="00286099">
        <w:rPr>
          <w:rStyle w:val="BodytextSpacing1pt1"/>
          <w:rFonts w:cs="David"/>
          <w:spacing w:val="0"/>
          <w:shd w:val="clear" w:color="auto" w:fill="80FFFF"/>
          <w:rtl/>
        </w:rPr>
        <w:t>ם:</w:t>
      </w:r>
      <w:r w:rsidRPr="00286099">
        <w:rPr>
          <w:rStyle w:val="BodytextSpacing1pt1"/>
          <w:rFonts w:cs="David"/>
          <w:spacing w:val="0"/>
          <w:rtl/>
        </w:rPr>
        <w:t xml:space="preserve"> אנחנו נתיר לכם להסתייג מפעולותינו ואף לגדף ואתם תתירו לנו וגם תעזרו להמשיך לפעול. זה יכול לשמש קלף בידכם. הית</w:t>
      </w:r>
      <w:r w:rsidR="00F01F11">
        <w:rPr>
          <w:rStyle w:val="BodytextSpacing1pt1"/>
          <w:rFonts w:cs="David" w:hint="cs"/>
          <w:spacing w:val="0"/>
          <w:rtl/>
        </w:rPr>
        <w:t>ה</w:t>
      </w:r>
      <w:r w:rsidRPr="00286099">
        <w:rPr>
          <w:rStyle w:val="BodytextSpacing1pt1"/>
          <w:rFonts w:cs="David"/>
          <w:spacing w:val="0"/>
          <w:rtl/>
        </w:rPr>
        <w:t xml:space="preserve"> כב</w:t>
      </w:r>
      <w:r w:rsidR="00F01F11">
        <w:rPr>
          <w:rStyle w:val="BodytextSpacing1pt1"/>
          <w:rFonts w:cs="David" w:hint="cs"/>
          <w:spacing w:val="0"/>
          <w:rtl/>
        </w:rPr>
        <w:t>ר</w:t>
      </w:r>
      <w:r w:rsidRPr="00286099">
        <w:rPr>
          <w:rStyle w:val="BodytextSpacing1pt1"/>
          <w:rFonts w:cs="David"/>
          <w:spacing w:val="0"/>
          <w:rtl/>
        </w:rPr>
        <w:t xml:space="preserve"> דוגמא של </w:t>
      </w:r>
      <w:r w:rsidRPr="00286099">
        <w:rPr>
          <w:rStyle w:val="BodytextSpacing1pt1"/>
          <w:rFonts w:cs="David"/>
          <w:spacing w:val="0"/>
          <w:shd w:val="clear" w:color="auto" w:fill="80FFFF"/>
          <w:rtl/>
        </w:rPr>
        <w:t>״</w:t>
      </w:r>
      <w:r w:rsidRPr="00286099">
        <w:rPr>
          <w:rStyle w:val="BodytextSpacing1pt1"/>
          <w:rFonts w:cs="David"/>
          <w:spacing w:val="0"/>
          <w:rtl/>
        </w:rPr>
        <w:t>מאה אלף סרטיפיקטים</w:t>
      </w:r>
      <w:r w:rsidRPr="00286099">
        <w:rPr>
          <w:rStyle w:val="BodytextSpacing1pt1"/>
          <w:rFonts w:cs="David"/>
          <w:spacing w:val="0"/>
          <w:shd w:val="clear" w:color="auto" w:fill="80FFFF"/>
          <w:rtl/>
        </w:rPr>
        <w:t>״.</w:t>
      </w:r>
      <w:r w:rsidRPr="00286099">
        <w:rPr>
          <w:rStyle w:val="BodytextSpacing1pt1"/>
          <w:rFonts w:cs="David"/>
          <w:spacing w:val="0"/>
          <w:rtl/>
        </w:rPr>
        <w:t xml:space="preserve"> עמדנו במבחן אף כי זה היה בניגוד לעקרונות מלחמתנו וני</w:t>
      </w:r>
      <w:r w:rsidRPr="00286099">
        <w:rPr>
          <w:rStyle w:val="BodytextSpacing1pt1"/>
          <w:rFonts w:cs="David"/>
          <w:spacing w:val="0"/>
          <w:shd w:val="clear" w:color="auto" w:fill="80FFFF"/>
          <w:rtl/>
        </w:rPr>
        <w:t>ס</w:t>
      </w:r>
      <w:r w:rsidRPr="00286099">
        <w:rPr>
          <w:rStyle w:val="BodytextSpacing1pt1"/>
          <w:rFonts w:cs="David"/>
          <w:spacing w:val="0"/>
          <w:rtl/>
        </w:rPr>
        <w:t>וחינו הפוליטיים. אדרבא</w:t>
      </w:r>
      <w:r w:rsidRPr="00286099">
        <w:rPr>
          <w:rStyle w:val="BodytextSpacing1pt1"/>
          <w:rFonts w:cs="David"/>
          <w:spacing w:val="0"/>
          <w:shd w:val="clear" w:color="auto" w:fill="80FFFF"/>
          <w:rtl/>
        </w:rPr>
        <w:t>.</w:t>
      </w:r>
      <w:r w:rsidRPr="00286099">
        <w:rPr>
          <w:rStyle w:val="BodytextSpacing1pt1"/>
          <w:rFonts w:cs="David"/>
          <w:spacing w:val="0"/>
          <w:rtl/>
        </w:rPr>
        <w:t xml:space="preserve"> נצלו אותנו.</w:t>
      </w:r>
    </w:p>
    <w:p w:rsidR="00B17B3A" w:rsidRPr="00286099" w:rsidRDefault="003E378A" w:rsidP="00F01F11">
      <w:pPr>
        <w:pStyle w:val="Bodytext1"/>
        <w:shd w:val="clear" w:color="auto" w:fill="auto"/>
        <w:spacing w:line="360" w:lineRule="auto"/>
        <w:ind w:left="20" w:right="60" w:firstLine="640"/>
        <w:rPr>
          <w:rFonts w:cs="David"/>
          <w:spacing w:val="0"/>
          <w:rtl/>
        </w:rPr>
      </w:pPr>
      <w:r w:rsidRPr="00286099">
        <w:rPr>
          <w:rStyle w:val="BodytextSpacing1pt1"/>
          <w:rFonts w:cs="David"/>
          <w:spacing w:val="0"/>
          <w:rtl/>
        </w:rPr>
        <w:t>הרחבתי את הדיבור על כ</w:t>
      </w:r>
      <w:r w:rsidRPr="00286099">
        <w:rPr>
          <w:rStyle w:val="BodytextSpacing1pt1"/>
          <w:rFonts w:cs="David"/>
          <w:spacing w:val="0"/>
          <w:shd w:val="clear" w:color="auto" w:fill="80FFFF"/>
          <w:rtl/>
        </w:rPr>
        <w:t>ך</w:t>
      </w:r>
      <w:r w:rsidR="00F01F11">
        <w:rPr>
          <w:rStyle w:val="BodytextSpacing1pt1"/>
          <w:rFonts w:cs="David" w:hint="cs"/>
          <w:spacing w:val="0"/>
          <w:rtl/>
        </w:rPr>
        <w:t>,</w:t>
      </w:r>
      <w:r w:rsidRPr="00286099">
        <w:rPr>
          <w:rStyle w:val="BodytextSpacing1pt1"/>
          <w:rFonts w:cs="David"/>
          <w:spacing w:val="0"/>
          <w:rtl/>
        </w:rPr>
        <w:t xml:space="preserve"> כי (מתבייש אני קצת על תמימותי זו מאז</w:t>
      </w:r>
      <w:r w:rsidRPr="00286099">
        <w:rPr>
          <w:rStyle w:val="BodytextSpacing1pt1"/>
          <w:rFonts w:cs="David"/>
          <w:spacing w:val="0"/>
          <w:shd w:val="clear" w:color="auto" w:fill="80FFFF"/>
          <w:rtl/>
        </w:rPr>
        <w:t>)</w:t>
      </w:r>
      <w:r w:rsidRPr="00286099">
        <w:rPr>
          <w:rStyle w:val="BodytextSpacing1pt1"/>
          <w:rFonts w:cs="David"/>
          <w:spacing w:val="0"/>
          <w:rtl/>
        </w:rPr>
        <w:t xml:space="preserve"> באמת רציתי כל כ</w:t>
      </w:r>
      <w:r w:rsidRPr="00286099">
        <w:rPr>
          <w:rStyle w:val="BodytextSpacing1pt1"/>
          <w:rFonts w:cs="David"/>
          <w:spacing w:val="0"/>
          <w:shd w:val="clear" w:color="auto" w:fill="80FFFF"/>
          <w:rtl/>
        </w:rPr>
        <w:t>ך</w:t>
      </w:r>
      <w:r w:rsidRPr="00286099">
        <w:rPr>
          <w:rStyle w:val="BodytextSpacing1pt1"/>
          <w:rFonts w:cs="David"/>
          <w:spacing w:val="0"/>
          <w:rtl/>
        </w:rPr>
        <w:t xml:space="preserve"> לראות בהם פטריוטים אמיתיים, שאינטרס העם עומד מעל לאינטרס המפלגה</w:t>
      </w:r>
      <w:r w:rsidR="00F01F11">
        <w:rPr>
          <w:rStyle w:val="BodytextSpacing1pt1"/>
          <w:rFonts w:cs="David" w:hint="cs"/>
          <w:spacing w:val="0"/>
          <w:rtl/>
        </w:rPr>
        <w:t>,</w:t>
      </w:r>
      <w:r w:rsidRPr="00286099">
        <w:rPr>
          <w:rStyle w:val="BodytextSpacing1pt1"/>
          <w:rFonts w:cs="David"/>
          <w:spacing w:val="0"/>
          <w:rtl/>
        </w:rPr>
        <w:t xml:space="preserve"> ולא עוד</w:t>
      </w:r>
      <w:r w:rsidR="00F01F11">
        <w:rPr>
          <w:rStyle w:val="BodytextSpacing1pt1"/>
          <w:rFonts w:cs="David" w:hint="cs"/>
          <w:spacing w:val="0"/>
          <w:rtl/>
        </w:rPr>
        <w:t>,</w:t>
      </w:r>
      <w:r w:rsidRPr="00286099">
        <w:rPr>
          <w:rStyle w:val="BodytextSpacing1pt1"/>
          <w:rFonts w:cs="David"/>
          <w:spacing w:val="0"/>
          <w:rtl/>
        </w:rPr>
        <w:t xml:space="preserve"> אלא שה</w:t>
      </w:r>
      <w:r w:rsidR="00F01F11">
        <w:rPr>
          <w:rStyle w:val="BodytextSpacing1pt1"/>
          <w:rFonts w:cs="David" w:hint="cs"/>
          <w:spacing w:val="0"/>
          <w:rtl/>
        </w:rPr>
        <w:t>ר</w:t>
      </w:r>
      <w:r w:rsidRPr="00286099">
        <w:rPr>
          <w:rStyle w:val="BodytextSpacing1pt1"/>
          <w:rFonts w:cs="David"/>
          <w:spacing w:val="0"/>
          <w:rtl/>
        </w:rPr>
        <w:t>י מראש ויתרנו על חלק בשלטו</w:t>
      </w:r>
      <w:r w:rsidRPr="00286099">
        <w:rPr>
          <w:rStyle w:val="BodytextSpacing1pt1"/>
          <w:rFonts w:cs="David"/>
          <w:spacing w:val="0"/>
          <w:shd w:val="clear" w:color="auto" w:fill="80FFFF"/>
          <w:rtl/>
        </w:rPr>
        <w:t>ן:</w:t>
      </w:r>
      <w:r w:rsidRPr="00286099">
        <w:rPr>
          <w:rStyle w:val="BodytextSpacing1pt1"/>
          <w:rFonts w:cs="David"/>
          <w:spacing w:val="0"/>
          <w:rtl/>
        </w:rPr>
        <w:t xml:space="preserve"> נצלו אותנו! את דמינו</w:t>
      </w:r>
      <w:r w:rsidRPr="00286099">
        <w:rPr>
          <w:rStyle w:val="BodytextSpacing1pt1"/>
          <w:rFonts w:cs="David"/>
          <w:spacing w:val="0"/>
          <w:shd w:val="clear" w:color="auto" w:fill="80FFFF"/>
          <w:rtl/>
        </w:rPr>
        <w:t>!</w:t>
      </w:r>
      <w:r w:rsidRPr="00286099">
        <w:rPr>
          <w:rStyle w:val="BodytextSpacing1pt1"/>
          <w:rFonts w:cs="David"/>
          <w:spacing w:val="0"/>
          <w:rtl/>
        </w:rPr>
        <w:t xml:space="preserve"> </w:t>
      </w:r>
      <w:r w:rsidRPr="00286099">
        <w:rPr>
          <w:rStyle w:val="BodytextSpacing1pt1"/>
          <w:rFonts w:cs="David"/>
          <w:spacing w:val="0"/>
          <w:shd w:val="clear" w:color="auto" w:fill="80FFFF"/>
          <w:rtl/>
        </w:rPr>
        <w:t>—</w:t>
      </w:r>
      <w:r w:rsidRPr="00286099">
        <w:rPr>
          <w:rStyle w:val="BodytextSpacing1pt1"/>
          <w:rFonts w:cs="David"/>
          <w:spacing w:val="0"/>
          <w:rtl/>
        </w:rPr>
        <w:t xml:space="preserve"> בקשתי.</w:t>
      </w:r>
    </w:p>
    <w:p w:rsidR="00B17B3A" w:rsidRPr="00286099" w:rsidRDefault="003E378A" w:rsidP="00F01F11">
      <w:pPr>
        <w:pStyle w:val="Bodytext1"/>
        <w:shd w:val="clear" w:color="auto" w:fill="auto"/>
        <w:spacing w:line="360" w:lineRule="auto"/>
        <w:ind w:left="20" w:right="60" w:firstLine="640"/>
        <w:rPr>
          <w:rFonts w:cs="David"/>
          <w:spacing w:val="0"/>
          <w:rtl/>
        </w:rPr>
      </w:pPr>
      <w:r w:rsidRPr="00286099">
        <w:rPr>
          <w:rStyle w:val="BodytextSpacing1pt1"/>
          <w:rFonts w:cs="David"/>
          <w:spacing w:val="0"/>
          <w:rtl/>
        </w:rPr>
        <w:t>חיכיתי לתשובות מתשובות שונות, שידועות היו לי למכביר. אבל כנראה שאין מספ</w:t>
      </w:r>
      <w:r w:rsidRPr="00286099">
        <w:rPr>
          <w:rStyle w:val="BodytextSpacing1pt1"/>
          <w:rFonts w:cs="David"/>
          <w:spacing w:val="0"/>
          <w:shd w:val="clear" w:color="auto" w:fill="80FFFF"/>
          <w:rtl/>
        </w:rPr>
        <w:t>ר</w:t>
      </w:r>
      <w:r w:rsidRPr="00286099">
        <w:rPr>
          <w:rStyle w:val="BodytextSpacing1pt1"/>
          <w:rFonts w:cs="David"/>
          <w:spacing w:val="0"/>
          <w:rtl/>
        </w:rPr>
        <w:t xml:space="preserve"> ואין קץ לאפשרויות החבויות בנפש מפא</w:t>
      </w:r>
      <w:r w:rsidRPr="00286099">
        <w:rPr>
          <w:rStyle w:val="BodytextSpacing1pt1"/>
          <w:rFonts w:cs="David"/>
          <w:spacing w:val="0"/>
          <w:shd w:val="clear" w:color="auto" w:fill="80FFFF"/>
          <w:rtl/>
        </w:rPr>
        <w:t>״</w:t>
      </w:r>
      <w:r w:rsidRPr="00286099">
        <w:rPr>
          <w:rStyle w:val="BodytextSpacing1pt1"/>
          <w:rFonts w:cs="David"/>
          <w:spacing w:val="0"/>
          <w:rtl/>
        </w:rPr>
        <w:t>י</w:t>
      </w:r>
      <w:r w:rsidRPr="00286099">
        <w:rPr>
          <w:rStyle w:val="BodytextSpacing1pt1"/>
          <w:rFonts w:cs="David"/>
          <w:spacing w:val="0"/>
          <w:shd w:val="clear" w:color="auto" w:fill="80FFFF"/>
          <w:rtl/>
        </w:rPr>
        <w:t>.</w:t>
      </w:r>
      <w:r w:rsidRPr="00286099">
        <w:rPr>
          <w:rStyle w:val="BodytextSpacing1pt1"/>
          <w:rFonts w:cs="David"/>
          <w:spacing w:val="0"/>
          <w:rtl/>
        </w:rPr>
        <w:t xml:space="preserve"> התשובה היתה קצרה מאוד ונאמדה בטון של רתיעה צדקנית ועלבון ממ</w:t>
      </w:r>
      <w:r w:rsidRPr="00286099">
        <w:rPr>
          <w:rStyle w:val="BodytextSpacing1pt1"/>
          <w:rFonts w:cs="David"/>
          <w:spacing w:val="0"/>
          <w:shd w:val="clear" w:color="auto" w:fill="80FFFF"/>
          <w:rtl/>
        </w:rPr>
        <w:t>ש:</w:t>
      </w:r>
      <w:r w:rsidRPr="00286099">
        <w:rPr>
          <w:rStyle w:val="BodytextSpacing1pt1"/>
          <w:rFonts w:cs="David"/>
          <w:spacing w:val="0"/>
          <w:rtl/>
        </w:rPr>
        <w:t xml:space="preserve"> </w:t>
      </w:r>
      <w:r w:rsidRPr="00286099">
        <w:rPr>
          <w:rStyle w:val="BodytextSpacing1pt1"/>
          <w:rFonts w:cs="David"/>
          <w:spacing w:val="0"/>
          <w:shd w:val="clear" w:color="auto" w:fill="80FFFF"/>
          <w:rtl/>
        </w:rPr>
        <w:t>—</w:t>
      </w:r>
      <w:r w:rsidRPr="00286099">
        <w:rPr>
          <w:rStyle w:val="BodytextSpacing1pt1"/>
          <w:rFonts w:cs="David"/>
          <w:spacing w:val="0"/>
          <w:rtl/>
        </w:rPr>
        <w:t xml:space="preserve"> </w:t>
      </w:r>
      <w:r w:rsidRPr="00286099">
        <w:rPr>
          <w:rStyle w:val="BodytextSpacing1pt1"/>
          <w:rFonts w:cs="David"/>
          <w:spacing w:val="0"/>
          <w:shd w:val="clear" w:color="auto" w:fill="80FFFF"/>
          <w:rtl/>
        </w:rPr>
        <w:t>״זו</w:t>
      </w:r>
      <w:r w:rsidRPr="00286099">
        <w:rPr>
          <w:rStyle w:val="BodytextSpacing1pt1"/>
          <w:rFonts w:cs="David"/>
          <w:spacing w:val="0"/>
          <w:rtl/>
        </w:rPr>
        <w:t>הי תכ</w:t>
      </w:r>
      <w:r w:rsidRPr="00286099">
        <w:rPr>
          <w:rStyle w:val="BodytextSpacing1pt1"/>
          <w:rFonts w:cs="David"/>
          <w:spacing w:val="0"/>
          <w:shd w:val="clear" w:color="auto" w:fill="80FFFF"/>
          <w:rtl/>
        </w:rPr>
        <w:t>סס</w:t>
      </w:r>
      <w:r w:rsidRPr="00286099">
        <w:rPr>
          <w:rStyle w:val="BodytextSpacing1pt1"/>
          <w:rFonts w:cs="David"/>
          <w:spacing w:val="0"/>
          <w:rtl/>
        </w:rPr>
        <w:t>נות ואני אינני יודעת ואינני אוהבת תכס</w:t>
      </w:r>
      <w:r w:rsidR="00F01F11">
        <w:rPr>
          <w:rStyle w:val="BodytextSpacing1pt1"/>
          <w:rFonts w:cs="David" w:hint="cs"/>
          <w:spacing w:val="0"/>
          <w:rtl/>
        </w:rPr>
        <w:t>ס</w:t>
      </w:r>
      <w:r w:rsidRPr="00286099">
        <w:rPr>
          <w:rStyle w:val="BodytextSpacing1pt1"/>
          <w:rFonts w:cs="David"/>
          <w:spacing w:val="0"/>
          <w:rtl/>
        </w:rPr>
        <w:t>נות</w:t>
      </w:r>
      <w:r w:rsidRPr="00286099">
        <w:rPr>
          <w:rStyle w:val="BodytextSpacing1pt1"/>
          <w:rFonts w:cs="David"/>
          <w:spacing w:val="0"/>
          <w:shd w:val="clear" w:color="auto" w:fill="80FFFF"/>
          <w:rtl/>
        </w:rPr>
        <w:t>״</w:t>
      </w:r>
      <w:r w:rsidRPr="00286099">
        <w:rPr>
          <w:rStyle w:val="BodytextSpacing1pt1"/>
          <w:rFonts w:cs="David"/>
          <w:spacing w:val="0"/>
          <w:rtl/>
        </w:rPr>
        <w:t xml:space="preserve"> — אומרת מנהיג מפא״י ואף שמלתה השחורה, הפוריטנית — מסמיקה. ובשמלה שחורה זו ודאי נסעה לקונגרס האשכבה בו </w:t>
      </w:r>
      <w:r w:rsidRPr="00286099">
        <w:rPr>
          <w:rStyle w:val="BodytextSpacing1pt1"/>
          <w:rFonts w:cs="David"/>
          <w:spacing w:val="0"/>
          <w:shd w:val="clear" w:color="auto" w:fill="80FFFF"/>
          <w:rtl/>
        </w:rPr>
        <w:t>נ</w:t>
      </w:r>
      <w:r w:rsidRPr="00286099">
        <w:rPr>
          <w:rStyle w:val="BodytextSpacing1pt1"/>
          <w:rFonts w:cs="David"/>
          <w:spacing w:val="0"/>
          <w:rtl/>
        </w:rPr>
        <w:t>סתם הגולל על ה״מאבקים</w:t>
      </w:r>
      <w:r w:rsidRPr="00286099">
        <w:rPr>
          <w:rStyle w:val="BodytextSpacing1pt1"/>
          <w:rFonts w:cs="David"/>
          <w:spacing w:val="0"/>
          <w:shd w:val="clear" w:color="auto" w:fill="80FFFF"/>
          <w:rtl/>
        </w:rPr>
        <w:t>״</w:t>
      </w:r>
      <w:r w:rsidRPr="00286099">
        <w:rPr>
          <w:rStyle w:val="BodytextSpacing1pt1"/>
          <w:rFonts w:cs="David"/>
          <w:spacing w:val="0"/>
          <w:rtl/>
        </w:rPr>
        <w:t xml:space="preserve"> הרצופים והצמודים גם י</w:t>
      </w:r>
      <w:r w:rsidR="00F01F11">
        <w:rPr>
          <w:rStyle w:val="BodytextSpacing1pt1"/>
          <w:rFonts w:cs="David" w:hint="cs"/>
          <w:spacing w:val="0"/>
          <w:rtl/>
        </w:rPr>
        <w:t>ח</w:t>
      </w:r>
      <w:r w:rsidRPr="00286099">
        <w:rPr>
          <w:rStyle w:val="BodytextSpacing1pt1"/>
          <w:rFonts w:cs="David"/>
          <w:spacing w:val="0"/>
          <w:rtl/>
        </w:rPr>
        <w:t>ד</w:t>
      </w:r>
      <w:r w:rsidRPr="00286099">
        <w:rPr>
          <w:rStyle w:val="BodytextSpacing1pt1"/>
          <w:rFonts w:cs="David"/>
          <w:spacing w:val="0"/>
          <w:shd w:val="clear" w:color="auto" w:fill="80FFFF"/>
          <w:rtl/>
        </w:rPr>
        <w:t>,</w:t>
      </w:r>
      <w:r w:rsidRPr="00286099">
        <w:rPr>
          <w:rStyle w:val="BodytextSpacing1pt1"/>
          <w:rFonts w:cs="David"/>
          <w:spacing w:val="0"/>
          <w:rtl/>
        </w:rPr>
        <w:t xml:space="preserve"> להנאתה הגלויה של הברית ווייצמן </w:t>
      </w:r>
      <w:r w:rsidRPr="00286099">
        <w:rPr>
          <w:rStyle w:val="BodytextSpacing1pt1"/>
          <w:rFonts w:cs="David"/>
          <w:spacing w:val="0"/>
          <w:shd w:val="clear" w:color="auto" w:fill="80FFFF"/>
          <w:rtl/>
        </w:rPr>
        <w:t>—</w:t>
      </w:r>
      <w:r w:rsidRPr="00286099">
        <w:rPr>
          <w:rStyle w:val="BodytextSpacing1pt1"/>
          <w:rFonts w:cs="David"/>
          <w:spacing w:val="0"/>
          <w:rtl/>
        </w:rPr>
        <w:t xml:space="preserve"> עליה חדשה — השומר הצעיר ולהנאתם הסמויה של האקטיביסטים ב</w:t>
      </w:r>
      <w:r w:rsidR="00F01F11">
        <w:rPr>
          <w:rStyle w:val="BodytextSpacing1pt1"/>
          <w:rFonts w:cs="David" w:hint="cs"/>
          <w:spacing w:val="0"/>
          <w:rtl/>
        </w:rPr>
        <w:t>ן-</w:t>
      </w:r>
      <w:r w:rsidRPr="00286099">
        <w:rPr>
          <w:rStyle w:val="BodytextSpacing1pt1"/>
          <w:rFonts w:cs="David"/>
          <w:spacing w:val="0"/>
          <w:rtl/>
        </w:rPr>
        <w:t>גו</w:t>
      </w:r>
      <w:r w:rsidRPr="00286099">
        <w:rPr>
          <w:rStyle w:val="BodytextSpacing1pt1"/>
          <w:rFonts w:cs="David"/>
          <w:spacing w:val="0"/>
          <w:shd w:val="clear" w:color="auto" w:fill="80FFFF"/>
          <w:rtl/>
        </w:rPr>
        <w:t>ר</w:t>
      </w:r>
      <w:r w:rsidRPr="00286099">
        <w:rPr>
          <w:rStyle w:val="BodytextSpacing1pt1"/>
          <w:rFonts w:cs="David"/>
          <w:spacing w:val="0"/>
          <w:rtl/>
        </w:rPr>
        <w:t>יון — לאחדות העבודה. ה</w:t>
      </w:r>
      <w:r w:rsidRPr="00286099">
        <w:rPr>
          <w:rStyle w:val="BodytextSpacing1pt1"/>
          <w:rFonts w:cs="David"/>
          <w:spacing w:val="0"/>
          <w:shd w:val="clear" w:color="auto" w:fill="80FFFF"/>
          <w:rtl/>
        </w:rPr>
        <w:t>״</w:t>
      </w:r>
      <w:r w:rsidRPr="00286099">
        <w:rPr>
          <w:rStyle w:val="BodytextSpacing1pt1"/>
          <w:rFonts w:cs="David"/>
          <w:spacing w:val="0"/>
          <w:rtl/>
        </w:rPr>
        <w:t>קרע</w:t>
      </w:r>
      <w:r w:rsidRPr="00286099">
        <w:rPr>
          <w:rStyle w:val="BodytextSpacing1pt1"/>
          <w:rFonts w:cs="David"/>
          <w:spacing w:val="0"/>
          <w:shd w:val="clear" w:color="auto" w:fill="80FFFF"/>
          <w:rtl/>
        </w:rPr>
        <w:t>״</w:t>
      </w:r>
      <w:r w:rsidRPr="00286099">
        <w:rPr>
          <w:rStyle w:val="BodytextSpacing1pt1"/>
          <w:rFonts w:cs="David"/>
          <w:spacing w:val="0"/>
          <w:rtl/>
        </w:rPr>
        <w:t xml:space="preserve"> בציבור הפועלים התאחה בדיוני ועדת התקציב.</w:t>
      </w:r>
    </w:p>
    <w:p w:rsidR="00B17B3A" w:rsidRPr="00286099" w:rsidRDefault="003E378A" w:rsidP="00286099">
      <w:pPr>
        <w:pStyle w:val="Bodytext1"/>
        <w:shd w:val="clear" w:color="auto" w:fill="auto"/>
        <w:spacing w:after="1181" w:line="360" w:lineRule="auto"/>
        <w:ind w:left="20" w:firstLine="640"/>
        <w:rPr>
          <w:rFonts w:cs="David"/>
          <w:spacing w:val="0"/>
          <w:rtl/>
        </w:rPr>
      </w:pPr>
      <w:r w:rsidRPr="00286099">
        <w:rPr>
          <w:rStyle w:val="BodytextSpacing1pt1"/>
          <w:rFonts w:cs="David"/>
          <w:spacing w:val="0"/>
          <w:rtl/>
        </w:rPr>
        <w:t>ולבושי שחורים אלגנטיים נסעו ללונדון.</w:t>
      </w:r>
    </w:p>
    <w:p w:rsidR="00B17B3A" w:rsidRPr="00286099" w:rsidRDefault="003E378A" w:rsidP="00286099">
      <w:pPr>
        <w:pStyle w:val="Heading550"/>
        <w:keepNext/>
        <w:keepLines/>
        <w:shd w:val="clear" w:color="auto" w:fill="auto"/>
        <w:spacing w:before="0" w:line="360" w:lineRule="auto"/>
        <w:ind w:left="7560"/>
        <w:rPr>
          <w:rFonts w:cs="David"/>
          <w:rtl/>
        </w:rPr>
      </w:pPr>
      <w:r w:rsidRPr="00286099">
        <w:rPr>
          <w:rFonts w:cs="David"/>
          <w:rtl/>
        </w:rPr>
        <w:br w:type="page"/>
      </w:r>
    </w:p>
    <w:p w:rsidR="00B17B3A" w:rsidRPr="00286099" w:rsidRDefault="003E378A" w:rsidP="00F01F11">
      <w:pPr>
        <w:pStyle w:val="Heading221"/>
        <w:keepNext/>
        <w:keepLines/>
        <w:shd w:val="clear" w:color="auto" w:fill="auto"/>
        <w:spacing w:before="0" w:after="374" w:line="360" w:lineRule="auto"/>
        <w:ind w:left="2700"/>
        <w:rPr>
          <w:rFonts w:cs="David"/>
          <w:rtl/>
        </w:rPr>
      </w:pPr>
      <w:bookmarkStart w:id="80" w:name="bookmark157"/>
      <w:r w:rsidRPr="00286099">
        <w:rPr>
          <w:rStyle w:val="Heading220"/>
          <w:rFonts w:cs="David"/>
          <w:rtl/>
        </w:rPr>
        <w:t>פר</w:t>
      </w:r>
      <w:r w:rsidR="00F01F11">
        <w:rPr>
          <w:rStyle w:val="Heading220"/>
          <w:rFonts w:cs="David" w:hint="cs"/>
          <w:rtl/>
        </w:rPr>
        <w:t>ק</w:t>
      </w:r>
      <w:r w:rsidRPr="00286099">
        <w:rPr>
          <w:rStyle w:val="Heading220"/>
          <w:rFonts w:cs="David"/>
          <w:rtl/>
        </w:rPr>
        <w:t xml:space="preserve"> אחד אינטימי</w:t>
      </w:r>
      <w:bookmarkEnd w:id="80"/>
    </w:p>
    <w:p w:rsidR="00B17B3A" w:rsidRPr="00286099" w:rsidRDefault="003E378A" w:rsidP="00286099">
      <w:pPr>
        <w:pStyle w:val="Heading330"/>
        <w:keepNext/>
        <w:keepLines/>
        <w:shd w:val="clear" w:color="auto" w:fill="auto"/>
        <w:spacing w:before="0" w:after="153" w:line="360" w:lineRule="auto"/>
        <w:ind w:left="3400"/>
        <w:rPr>
          <w:rFonts w:cs="David"/>
          <w:rtl/>
        </w:rPr>
      </w:pPr>
      <w:bookmarkStart w:id="81" w:name="bookmark158"/>
      <w:r w:rsidRPr="00286099">
        <w:rPr>
          <w:rStyle w:val="Heading33Spacing0pt1"/>
          <w:rFonts w:cs="David"/>
          <w:spacing w:val="0"/>
          <w:rtl/>
        </w:rPr>
        <w:t>א. פחדים.</w:t>
      </w:r>
      <w:bookmarkEnd w:id="81"/>
    </w:p>
    <w:p w:rsidR="00B17B3A" w:rsidRPr="00286099" w:rsidRDefault="00F01F11" w:rsidP="00F01F11">
      <w:pPr>
        <w:pStyle w:val="Bodytext1"/>
        <w:shd w:val="clear" w:color="auto" w:fill="auto"/>
        <w:spacing w:line="360" w:lineRule="auto"/>
        <w:ind w:left="40" w:right="20" w:firstLine="660"/>
        <w:rPr>
          <w:rFonts w:cs="David"/>
          <w:spacing w:val="0"/>
          <w:rtl/>
        </w:rPr>
      </w:pPr>
      <w:r>
        <w:rPr>
          <w:rStyle w:val="BodytextSpacing1pt1"/>
          <w:rFonts w:cs="David" w:hint="cs"/>
          <w:spacing w:val="0"/>
          <w:rtl/>
        </w:rPr>
        <w:t>"</w:t>
      </w:r>
      <w:r w:rsidR="003E378A" w:rsidRPr="00286099">
        <w:rPr>
          <w:rStyle w:val="BodytextSpacing1pt1"/>
          <w:rFonts w:cs="David"/>
          <w:spacing w:val="0"/>
          <w:rtl/>
        </w:rPr>
        <w:t>א</w:t>
      </w:r>
      <w:r>
        <w:rPr>
          <w:rStyle w:val="BodytextSpacing1pt1"/>
          <w:rFonts w:cs="David" w:hint="cs"/>
          <w:spacing w:val="0"/>
          <w:rtl/>
        </w:rPr>
        <w:t>ין</w:t>
      </w:r>
      <w:r w:rsidR="003E378A" w:rsidRPr="00286099">
        <w:rPr>
          <w:rStyle w:val="BodytextSpacing1pt1"/>
          <w:rFonts w:cs="David"/>
          <w:spacing w:val="0"/>
          <w:rtl/>
        </w:rPr>
        <w:t xml:space="preserve"> אדם משים עצמו רשע</w:t>
      </w:r>
      <w:r w:rsidR="003E378A" w:rsidRPr="00286099">
        <w:rPr>
          <w:rStyle w:val="BodytextSpacing1pt1"/>
          <w:rFonts w:cs="David"/>
          <w:spacing w:val="0"/>
          <w:shd w:val="clear" w:color="auto" w:fill="80FFFF"/>
          <w:rtl/>
        </w:rPr>
        <w:t>״</w:t>
      </w:r>
      <w:r>
        <w:rPr>
          <w:rStyle w:val="BodytextSpacing1pt1"/>
          <w:rFonts w:cs="David" w:hint="cs"/>
          <w:spacing w:val="0"/>
          <w:shd w:val="clear" w:color="auto" w:fill="80FFFF"/>
          <w:rtl/>
        </w:rPr>
        <w:t>,</w:t>
      </w:r>
      <w:r w:rsidR="003E378A" w:rsidRPr="00286099">
        <w:rPr>
          <w:rStyle w:val="BodytextSpacing1pt1"/>
          <w:rFonts w:cs="David"/>
          <w:spacing w:val="0"/>
          <w:rtl/>
        </w:rPr>
        <w:t xml:space="preserve"> אמרו חז״ל. ועל אחת כמה וכמה שא</w:t>
      </w:r>
      <w:r>
        <w:rPr>
          <w:rStyle w:val="BodytextSpacing1pt1"/>
          <w:rFonts w:cs="David" w:hint="cs"/>
          <w:spacing w:val="0"/>
          <w:rtl/>
        </w:rPr>
        <w:t>ין</w:t>
      </w:r>
      <w:r w:rsidR="003E378A" w:rsidRPr="00286099">
        <w:rPr>
          <w:rStyle w:val="BodytextSpacing1pt1"/>
          <w:rFonts w:cs="David"/>
          <w:spacing w:val="0"/>
          <w:rtl/>
        </w:rPr>
        <w:t xml:space="preserve"> הוא</w:t>
      </w:r>
      <w:r w:rsidR="003E378A" w:rsidRPr="00286099">
        <w:rPr>
          <w:rStyle w:val="BodytextSpacing1pt1"/>
          <w:rFonts w:cs="David"/>
          <w:spacing w:val="0"/>
          <w:shd w:val="clear" w:color="auto" w:fill="80FFFF"/>
          <w:rtl/>
        </w:rPr>
        <w:t xml:space="preserve"> </w:t>
      </w:r>
      <w:r w:rsidR="003E378A" w:rsidRPr="00286099">
        <w:rPr>
          <w:rStyle w:val="BodytextSpacing1pt1"/>
          <w:rFonts w:cs="David"/>
          <w:spacing w:val="0"/>
          <w:rtl/>
        </w:rPr>
        <w:t>משים עצמו פחדן. אמנם גרועה מידת הרשע ממידת ה</w:t>
      </w:r>
      <w:r w:rsidR="003E378A" w:rsidRPr="00286099">
        <w:rPr>
          <w:rStyle w:val="BodytextSpacing1pt1"/>
          <w:rFonts w:cs="David"/>
          <w:spacing w:val="0"/>
          <w:shd w:val="clear" w:color="auto" w:fill="80FFFF"/>
          <w:rtl/>
        </w:rPr>
        <w:t>פ</w:t>
      </w:r>
      <w:r w:rsidR="003E378A" w:rsidRPr="00286099">
        <w:rPr>
          <w:rStyle w:val="BodytextSpacing1pt1"/>
          <w:rFonts w:cs="David"/>
          <w:spacing w:val="0"/>
          <w:rtl/>
        </w:rPr>
        <w:t>חדנות</w:t>
      </w:r>
      <w:r>
        <w:rPr>
          <w:rStyle w:val="BodytextSpacing1pt1"/>
          <w:rFonts w:cs="David" w:hint="cs"/>
          <w:spacing w:val="0"/>
          <w:rtl/>
        </w:rPr>
        <w:t>,</w:t>
      </w:r>
      <w:r w:rsidR="003E378A" w:rsidRPr="00286099">
        <w:rPr>
          <w:rStyle w:val="BodytextSpacing1pt1"/>
          <w:rFonts w:cs="David"/>
          <w:spacing w:val="0"/>
          <w:rtl/>
        </w:rPr>
        <w:t xml:space="preserve"> </w:t>
      </w:r>
      <w:r w:rsidR="003E378A" w:rsidRPr="00286099">
        <w:rPr>
          <w:rStyle w:val="BodytextSpacing1pt1"/>
          <w:rFonts w:cs="David"/>
          <w:spacing w:val="0"/>
          <w:shd w:val="clear" w:color="auto" w:fill="80FFFF"/>
          <w:rtl/>
        </w:rPr>
        <w:t>א</w:t>
      </w:r>
      <w:r>
        <w:rPr>
          <w:rStyle w:val="BodytextSpacing1pt1"/>
          <w:rFonts w:cs="David" w:hint="cs"/>
          <w:spacing w:val="0"/>
          <w:rtl/>
        </w:rPr>
        <w:t>ך</w:t>
      </w:r>
      <w:r w:rsidR="003E378A" w:rsidRPr="00286099">
        <w:rPr>
          <w:rStyle w:val="BodytextSpacing1pt1"/>
          <w:rFonts w:cs="David"/>
          <w:spacing w:val="0"/>
          <w:rtl/>
        </w:rPr>
        <w:t xml:space="preserve"> בוא וראה שא</w:t>
      </w:r>
      <w:r>
        <w:rPr>
          <w:rStyle w:val="BodytextSpacing1pt1"/>
          <w:rFonts w:cs="David" w:hint="cs"/>
          <w:spacing w:val="0"/>
          <w:rtl/>
        </w:rPr>
        <w:t>ין</w:t>
      </w:r>
      <w:r>
        <w:rPr>
          <w:rStyle w:val="BodytextSpacing1pt1"/>
          <w:rFonts w:cs="David"/>
          <w:spacing w:val="0"/>
          <w:rtl/>
        </w:rPr>
        <w:t xml:space="preserve"> אדם נעלב על שמכ</w:t>
      </w:r>
      <w:r>
        <w:rPr>
          <w:rStyle w:val="BodytextSpacing1pt1"/>
          <w:rFonts w:cs="David" w:hint="cs"/>
          <w:spacing w:val="0"/>
          <w:rtl/>
        </w:rPr>
        <w:t>נ</w:t>
      </w:r>
      <w:r w:rsidR="003E378A" w:rsidRPr="00286099">
        <w:rPr>
          <w:rStyle w:val="BodytextSpacing1pt1"/>
          <w:rFonts w:cs="David"/>
          <w:spacing w:val="0"/>
          <w:rtl/>
        </w:rPr>
        <w:t xml:space="preserve">ים אותו </w:t>
      </w:r>
      <w:r w:rsidR="003E378A" w:rsidRPr="00286099">
        <w:rPr>
          <w:rStyle w:val="BodytextSpacing1pt1"/>
          <w:rFonts w:cs="David"/>
          <w:spacing w:val="0"/>
          <w:shd w:val="clear" w:color="auto" w:fill="80FFFF"/>
          <w:rtl/>
        </w:rPr>
        <w:t>״</w:t>
      </w:r>
      <w:r w:rsidR="003E378A" w:rsidRPr="00286099">
        <w:rPr>
          <w:rStyle w:val="BodytextSpacing1pt1"/>
          <w:rFonts w:cs="David"/>
          <w:spacing w:val="0"/>
          <w:rtl/>
        </w:rPr>
        <w:t>רשע</w:t>
      </w:r>
      <w:r w:rsidR="003E378A" w:rsidRPr="00286099">
        <w:rPr>
          <w:rStyle w:val="BodytextSpacing1pt1"/>
          <w:rFonts w:cs="David"/>
          <w:spacing w:val="0"/>
          <w:shd w:val="clear" w:color="auto" w:fill="80FFFF"/>
          <w:rtl/>
        </w:rPr>
        <w:t>״</w:t>
      </w:r>
      <w:r w:rsidR="003E378A" w:rsidRPr="00286099">
        <w:rPr>
          <w:rStyle w:val="BodytextSpacing1pt1"/>
          <w:rFonts w:cs="David"/>
          <w:spacing w:val="0"/>
          <w:rtl/>
        </w:rPr>
        <w:t xml:space="preserve"> ואין הוא סולח א</w:t>
      </w:r>
      <w:r>
        <w:rPr>
          <w:rStyle w:val="BodytextSpacing1pt1"/>
          <w:rFonts w:cs="David" w:hint="cs"/>
          <w:spacing w:val="0"/>
          <w:rtl/>
        </w:rPr>
        <w:t>ם</w:t>
      </w:r>
      <w:r w:rsidR="003E378A" w:rsidRPr="00286099">
        <w:rPr>
          <w:rStyle w:val="BodytextSpacing1pt1"/>
          <w:rFonts w:cs="David"/>
          <w:spacing w:val="0"/>
          <w:rtl/>
        </w:rPr>
        <w:t xml:space="preserve"> י</w:t>
      </w:r>
      <w:r>
        <w:rPr>
          <w:rStyle w:val="BodytextSpacing1pt1"/>
          <w:rFonts w:cs="David" w:hint="cs"/>
          <w:spacing w:val="0"/>
          <w:rtl/>
        </w:rPr>
        <w:t>כ</w:t>
      </w:r>
      <w:r w:rsidR="003E378A" w:rsidRPr="00286099">
        <w:rPr>
          <w:rStyle w:val="BodytextSpacing1pt1"/>
          <w:rFonts w:cs="David"/>
          <w:spacing w:val="0"/>
          <w:rtl/>
        </w:rPr>
        <w:t xml:space="preserve">נוהו </w:t>
      </w:r>
      <w:r w:rsidR="003E378A" w:rsidRPr="00286099">
        <w:rPr>
          <w:rStyle w:val="BodytextSpacing1pt1"/>
          <w:rFonts w:cs="David"/>
          <w:spacing w:val="0"/>
          <w:shd w:val="clear" w:color="auto" w:fill="80FFFF"/>
          <w:rtl/>
        </w:rPr>
        <w:t>״</w:t>
      </w:r>
      <w:r w:rsidR="003E378A" w:rsidRPr="00286099">
        <w:rPr>
          <w:rStyle w:val="BodytextSpacing1pt1"/>
          <w:rFonts w:cs="David"/>
          <w:spacing w:val="0"/>
          <w:rtl/>
        </w:rPr>
        <w:t>פחדן</w:t>
      </w:r>
      <w:r w:rsidR="003E378A" w:rsidRPr="00286099">
        <w:rPr>
          <w:rStyle w:val="BodytextSpacing1pt1"/>
          <w:rFonts w:cs="David"/>
          <w:spacing w:val="0"/>
          <w:shd w:val="clear" w:color="auto" w:fill="80FFFF"/>
          <w:rtl/>
        </w:rPr>
        <w:t>״.</w:t>
      </w:r>
      <w:r w:rsidR="003E378A" w:rsidRPr="00286099">
        <w:rPr>
          <w:rStyle w:val="BodytextSpacing1pt1"/>
          <w:rFonts w:cs="David"/>
          <w:spacing w:val="0"/>
          <w:rtl/>
        </w:rPr>
        <w:t xml:space="preserve"> לא אעיד על עצמי שפחדן אני</w:t>
      </w:r>
      <w:r w:rsidR="003E378A" w:rsidRPr="00286099">
        <w:rPr>
          <w:rStyle w:val="BodytextSpacing1pt1"/>
          <w:rFonts w:cs="David"/>
          <w:spacing w:val="0"/>
          <w:shd w:val="clear" w:color="auto" w:fill="80FFFF"/>
          <w:rtl/>
        </w:rPr>
        <w:t>,</w:t>
      </w:r>
      <w:r w:rsidR="003E378A" w:rsidRPr="00286099">
        <w:rPr>
          <w:rStyle w:val="BodytextSpacing1pt1"/>
          <w:rFonts w:cs="David"/>
          <w:spacing w:val="0"/>
          <w:rtl/>
        </w:rPr>
        <w:t xml:space="preserve"> אבל אעיד שישנם וביחוד היו לי רגעי פחדים בימי המחתרת. וא</w:t>
      </w:r>
      <w:r>
        <w:rPr>
          <w:rStyle w:val="BodytextSpacing1pt1"/>
          <w:rFonts w:cs="David" w:hint="cs"/>
          <w:spacing w:val="0"/>
          <w:rtl/>
        </w:rPr>
        <w:t>ין</w:t>
      </w:r>
      <w:r w:rsidR="003E378A" w:rsidRPr="00286099">
        <w:rPr>
          <w:rStyle w:val="BodytextSpacing1pt1"/>
          <w:rFonts w:cs="David"/>
          <w:spacing w:val="0"/>
          <w:rtl/>
        </w:rPr>
        <w:t xml:space="preserve"> השכל יודע להסביר מפני מה מפחד אני מפני דברים אלה</w:t>
      </w:r>
      <w:r>
        <w:rPr>
          <w:rStyle w:val="BodytextSpacing1pt1"/>
          <w:rFonts w:cs="David" w:hint="cs"/>
          <w:spacing w:val="0"/>
          <w:rtl/>
        </w:rPr>
        <w:t>,</w:t>
      </w:r>
      <w:r w:rsidR="003E378A" w:rsidRPr="00286099">
        <w:rPr>
          <w:rStyle w:val="BodytextSpacing1pt1"/>
          <w:rFonts w:cs="David"/>
          <w:spacing w:val="0"/>
          <w:rtl/>
        </w:rPr>
        <w:t xml:space="preserve"> ואינני מפחד מפני דברים אחרים. אם אומרים למשל </w:t>
      </w:r>
      <w:r w:rsidR="003E378A" w:rsidRPr="00286099">
        <w:rPr>
          <w:rStyle w:val="BodytextSpacing1pt1"/>
          <w:rFonts w:cs="David"/>
          <w:spacing w:val="0"/>
          <w:shd w:val="clear" w:color="auto" w:fill="80FFFF"/>
          <w:rtl/>
        </w:rPr>
        <w:t>״</w:t>
      </w:r>
      <w:r w:rsidR="003E378A" w:rsidRPr="00286099">
        <w:rPr>
          <w:rStyle w:val="BodytextSpacing1pt1"/>
          <w:rFonts w:cs="David"/>
          <w:spacing w:val="0"/>
          <w:rtl/>
        </w:rPr>
        <w:t>לעבור באש ובמים</w:t>
      </w:r>
      <w:r w:rsidR="003E378A" w:rsidRPr="00286099">
        <w:rPr>
          <w:rStyle w:val="BodytextSpacing1pt1"/>
          <w:rFonts w:cs="David"/>
          <w:spacing w:val="0"/>
          <w:shd w:val="clear" w:color="auto" w:fill="80FFFF"/>
          <w:rtl/>
        </w:rPr>
        <w:t>״,</w:t>
      </w:r>
      <w:r w:rsidR="003E378A" w:rsidRPr="00286099">
        <w:rPr>
          <w:rStyle w:val="BodytextSpacing1pt1"/>
          <w:rFonts w:cs="David"/>
          <w:spacing w:val="0"/>
          <w:rtl/>
        </w:rPr>
        <w:t xml:space="preserve"> אצטרך אני להבחין ולומ</w:t>
      </w:r>
      <w:r w:rsidR="003E378A" w:rsidRPr="00286099">
        <w:rPr>
          <w:rStyle w:val="BodytextSpacing1pt1"/>
          <w:rFonts w:cs="David"/>
          <w:spacing w:val="0"/>
          <w:shd w:val="clear" w:color="auto" w:fill="80FFFF"/>
          <w:rtl/>
        </w:rPr>
        <w:t>ר:</w:t>
      </w:r>
      <w:r w:rsidR="003E378A" w:rsidRPr="00286099">
        <w:rPr>
          <w:rStyle w:val="BodytextSpacing1pt1"/>
          <w:rFonts w:cs="David"/>
          <w:spacing w:val="0"/>
          <w:rtl/>
        </w:rPr>
        <w:t xml:space="preserve"> באש — כן. במים </w:t>
      </w:r>
      <w:r w:rsidR="003E378A" w:rsidRPr="00286099">
        <w:rPr>
          <w:rStyle w:val="BodytextSpacing1pt1"/>
          <w:rFonts w:cs="David"/>
          <w:spacing w:val="0"/>
          <w:shd w:val="clear" w:color="auto" w:fill="80FFFF"/>
          <w:rtl/>
        </w:rPr>
        <w:t>—</w:t>
      </w:r>
      <w:r w:rsidR="003E378A" w:rsidRPr="00286099">
        <w:rPr>
          <w:rStyle w:val="BodytextSpacing1pt1"/>
          <w:rFonts w:cs="David"/>
          <w:spacing w:val="0"/>
          <w:rtl/>
        </w:rPr>
        <w:t xml:space="preserve"> לא. עד היום לא הצלחתי ללמוד שחיה מאימת מים רבים. אולי מפ</w:t>
      </w:r>
      <w:r w:rsidR="003E378A" w:rsidRPr="00286099">
        <w:rPr>
          <w:rStyle w:val="BodytextSpacing1pt1"/>
          <w:rFonts w:cs="David"/>
          <w:spacing w:val="0"/>
          <w:shd w:val="clear" w:color="auto" w:fill="80FFFF"/>
          <w:rtl/>
        </w:rPr>
        <w:t>נ</w:t>
      </w:r>
      <w:r w:rsidR="003E378A" w:rsidRPr="00286099">
        <w:rPr>
          <w:rStyle w:val="BodytextSpacing1pt1"/>
          <w:rFonts w:cs="David"/>
          <w:spacing w:val="0"/>
          <w:rtl/>
        </w:rPr>
        <w:t>י שכמעט שטבעתי בהיותי בן חמש</w:t>
      </w:r>
      <w:r>
        <w:rPr>
          <w:rStyle w:val="BodytextSpacing1pt1"/>
          <w:rFonts w:cs="David" w:hint="cs"/>
          <w:spacing w:val="0"/>
          <w:rtl/>
        </w:rPr>
        <w:t>?</w:t>
      </w:r>
      <w:r w:rsidR="003E378A" w:rsidRPr="00286099">
        <w:rPr>
          <w:rStyle w:val="BodytextSpacing1pt1"/>
          <w:rFonts w:cs="David"/>
          <w:spacing w:val="0"/>
          <w:rtl/>
        </w:rPr>
        <w:t xml:space="preserve"> לעומת זאת א</w:t>
      </w:r>
      <w:r>
        <w:rPr>
          <w:rStyle w:val="BodytextSpacing1pt1"/>
          <w:rFonts w:cs="David" w:hint="cs"/>
          <w:spacing w:val="0"/>
          <w:rtl/>
        </w:rPr>
        <w:t>ין</w:t>
      </w:r>
      <w:r w:rsidR="003E378A" w:rsidRPr="00286099">
        <w:rPr>
          <w:rStyle w:val="BodytextSpacing1pt1"/>
          <w:rFonts w:cs="David"/>
          <w:spacing w:val="0"/>
          <w:rtl/>
        </w:rPr>
        <w:t xml:space="preserve"> בי כל הרגשת פחד מ</w:t>
      </w:r>
      <w:r w:rsidR="003E378A" w:rsidRPr="00286099">
        <w:rPr>
          <w:rStyle w:val="BodytextSpacing1pt1"/>
          <w:rFonts w:cs="David"/>
          <w:spacing w:val="0"/>
          <w:shd w:val="clear" w:color="auto" w:fill="80FFFF"/>
          <w:rtl/>
        </w:rPr>
        <w:t>פ</w:t>
      </w:r>
      <w:r>
        <w:rPr>
          <w:rStyle w:val="BodytextSpacing1pt1"/>
          <w:rFonts w:cs="David" w:hint="cs"/>
          <w:spacing w:val="0"/>
          <w:rtl/>
        </w:rPr>
        <w:t>נ</w:t>
      </w:r>
      <w:r w:rsidR="003E378A" w:rsidRPr="00286099">
        <w:rPr>
          <w:rStyle w:val="BodytextSpacing1pt1"/>
          <w:rFonts w:cs="David"/>
          <w:spacing w:val="0"/>
          <w:rtl/>
        </w:rPr>
        <w:t>י אש. ירדו כדורים עלי</w:t>
      </w:r>
      <w:r>
        <w:rPr>
          <w:rStyle w:val="BodytextSpacing1pt1"/>
          <w:rFonts w:cs="David" w:hint="cs"/>
          <w:spacing w:val="0"/>
          <w:rtl/>
        </w:rPr>
        <w:t>נ</w:t>
      </w:r>
      <w:r w:rsidR="003E378A" w:rsidRPr="00286099">
        <w:rPr>
          <w:rStyle w:val="BodytextSpacing1pt1"/>
          <w:rFonts w:cs="David"/>
          <w:spacing w:val="0"/>
          <w:rtl/>
        </w:rPr>
        <w:t>ו סביב סביב בבר</w:t>
      </w:r>
      <w:r w:rsidR="003E378A" w:rsidRPr="00286099">
        <w:rPr>
          <w:rStyle w:val="BodytextSpacing1pt1"/>
          <w:rFonts w:cs="David"/>
          <w:spacing w:val="0"/>
          <w:shd w:val="clear" w:color="auto" w:fill="80FFFF"/>
          <w:rtl/>
        </w:rPr>
        <w:t>ח</w:t>
      </w:r>
      <w:r>
        <w:rPr>
          <w:rStyle w:val="BodytextSpacing1pt1"/>
          <w:rFonts w:cs="David" w:hint="cs"/>
          <w:spacing w:val="0"/>
          <w:rtl/>
        </w:rPr>
        <w:t>נ</w:t>
      </w:r>
      <w:r w:rsidR="003E378A" w:rsidRPr="00286099">
        <w:rPr>
          <w:rStyle w:val="BodytextSpacing1pt1"/>
          <w:rFonts w:cs="David"/>
          <w:spacing w:val="0"/>
          <w:rtl/>
        </w:rPr>
        <w:t xml:space="preserve">ו מורשה </w:t>
      </w:r>
      <w:r w:rsidR="003E378A" w:rsidRPr="00286099">
        <w:rPr>
          <w:rStyle w:val="1"/>
          <w:rFonts w:cs="David"/>
          <w:spacing w:val="0"/>
          <w:rtl/>
        </w:rPr>
        <w:t>בספטמבר 1939. ירדו אוי</w:t>
      </w:r>
      <w:r w:rsidR="003E378A" w:rsidRPr="00286099">
        <w:rPr>
          <w:rStyle w:val="1"/>
          <w:rFonts w:cs="David"/>
          <w:spacing w:val="0"/>
          <w:shd w:val="clear" w:color="auto" w:fill="80FFFF"/>
          <w:rtl/>
        </w:rPr>
        <w:t>ר</w:t>
      </w:r>
      <w:r w:rsidR="003E378A" w:rsidRPr="00286099">
        <w:rPr>
          <w:rStyle w:val="1"/>
          <w:rFonts w:cs="David"/>
          <w:spacing w:val="0"/>
          <w:rtl/>
        </w:rPr>
        <w:t>ו</w:t>
      </w:r>
      <w:r w:rsidR="003E378A" w:rsidRPr="00286099">
        <w:rPr>
          <w:rStyle w:val="1"/>
          <w:rFonts w:cs="David"/>
          <w:spacing w:val="0"/>
          <w:shd w:val="clear" w:color="auto" w:fill="80FFFF"/>
          <w:rtl/>
        </w:rPr>
        <w:t>נ</w:t>
      </w:r>
      <w:r w:rsidR="003E378A" w:rsidRPr="00286099">
        <w:rPr>
          <w:rStyle w:val="1"/>
          <w:rFonts w:cs="David"/>
          <w:spacing w:val="0"/>
          <w:rtl/>
        </w:rPr>
        <w:t xml:space="preserve">י הגרמנים ממש מעל לראשים וקלעו באנשים המבוהלים־ הפזורים בין עצים, שיחים, ואני לא הרגשתי כל פחד. ואף לא בשעת ההפצצות בורשה ואף לא בשעת הפצצות תל־אביב והפגזות ירושלים. אולי משום שהורגלתי לאש זו מילדותי, בהיותי בעיר מולדתי </w:t>
      </w:r>
      <w:r w:rsidR="003E378A" w:rsidRPr="00286099">
        <w:rPr>
          <w:rStyle w:val="1"/>
          <w:rFonts w:cs="David"/>
          <w:spacing w:val="0"/>
          <w:shd w:val="clear" w:color="auto" w:fill="80FFFF"/>
          <w:rtl/>
        </w:rPr>
        <w:t>פ</w:t>
      </w:r>
      <w:r w:rsidR="003E378A" w:rsidRPr="00286099">
        <w:rPr>
          <w:rStyle w:val="1"/>
          <w:rFonts w:cs="David"/>
          <w:spacing w:val="0"/>
          <w:rtl/>
        </w:rPr>
        <w:t>ודבולוצ</w:t>
      </w:r>
      <w:r w:rsidR="003E378A" w:rsidRPr="00286099">
        <w:rPr>
          <w:rStyle w:val="1"/>
          <w:rFonts w:cs="David"/>
          <w:spacing w:val="0"/>
          <w:shd w:val="clear" w:color="auto" w:fill="80FFFF"/>
          <w:rtl/>
        </w:rPr>
        <w:t>׳</w:t>
      </w:r>
      <w:r w:rsidR="003E378A" w:rsidRPr="00286099">
        <w:rPr>
          <w:rStyle w:val="1"/>
          <w:rFonts w:cs="David"/>
          <w:spacing w:val="0"/>
          <w:rtl/>
        </w:rPr>
        <w:t>י</w:t>
      </w:r>
      <w:r w:rsidR="003E378A" w:rsidRPr="00286099">
        <w:rPr>
          <w:rStyle w:val="1"/>
          <w:rFonts w:cs="David"/>
          <w:spacing w:val="0"/>
          <w:shd w:val="clear" w:color="auto" w:fill="80FFFF"/>
          <w:rtl/>
        </w:rPr>
        <w:t>ס</w:t>
      </w:r>
      <w:r w:rsidR="003E378A" w:rsidRPr="00286099">
        <w:rPr>
          <w:rStyle w:val="1"/>
          <w:rFonts w:cs="David"/>
          <w:spacing w:val="0"/>
          <w:rtl/>
        </w:rPr>
        <w:t xml:space="preserve">ק שעיר גליצאית היא על גבול רוסיה, עם </w:t>
      </w:r>
      <w:r w:rsidR="003E378A" w:rsidRPr="00286099">
        <w:rPr>
          <w:rStyle w:val="1"/>
          <w:rFonts w:cs="David"/>
          <w:spacing w:val="0"/>
          <w:shd w:val="clear" w:color="auto" w:fill="80FFFF"/>
          <w:rtl/>
        </w:rPr>
        <w:t>פר</w:t>
      </w:r>
      <w:r>
        <w:rPr>
          <w:rStyle w:val="1"/>
          <w:rFonts w:cs="David" w:hint="cs"/>
          <w:spacing w:val="0"/>
          <w:rtl/>
        </w:rPr>
        <w:t>וץ</w:t>
      </w:r>
      <w:r w:rsidR="003E378A" w:rsidRPr="00286099">
        <w:rPr>
          <w:rStyle w:val="1"/>
          <w:rFonts w:cs="David"/>
          <w:spacing w:val="0"/>
          <w:rtl/>
        </w:rPr>
        <w:t xml:space="preserve"> מלחמת העולם הראשונה. ואני בן ארבע. ואני בן חמש בשעות קרבות רחוב בט</w:t>
      </w:r>
      <w:r w:rsidR="003E378A" w:rsidRPr="00286099">
        <w:rPr>
          <w:rStyle w:val="1"/>
          <w:rFonts w:cs="David"/>
          <w:spacing w:val="0"/>
          <w:shd w:val="clear" w:color="auto" w:fill="80FFFF"/>
          <w:rtl/>
        </w:rPr>
        <w:t>ר</w:t>
      </w:r>
      <w:r w:rsidR="003E378A" w:rsidRPr="00286099">
        <w:rPr>
          <w:rStyle w:val="1"/>
          <w:rFonts w:cs="David"/>
          <w:spacing w:val="0"/>
          <w:rtl/>
        </w:rPr>
        <w:t>נו</w:t>
      </w:r>
      <w:r w:rsidR="003E378A" w:rsidRPr="00286099">
        <w:rPr>
          <w:rStyle w:val="1"/>
          <w:rFonts w:cs="David"/>
          <w:spacing w:val="0"/>
          <w:shd w:val="clear" w:color="auto" w:fill="80FFFF"/>
          <w:rtl/>
        </w:rPr>
        <w:t>פ</w:t>
      </w:r>
      <w:r w:rsidR="003E378A" w:rsidRPr="00286099">
        <w:rPr>
          <w:rStyle w:val="1"/>
          <w:rFonts w:cs="David"/>
          <w:spacing w:val="0"/>
          <w:rtl/>
        </w:rPr>
        <w:t xml:space="preserve">ול ואני בן שבע, שמונה, תשע, עשר ועדיין אש </w:t>
      </w:r>
      <w:r>
        <w:rPr>
          <w:rStyle w:val="1"/>
          <w:rFonts w:cs="David" w:hint="cs"/>
          <w:spacing w:val="0"/>
          <w:rtl/>
        </w:rPr>
        <w:t>ר</w:t>
      </w:r>
      <w:r w:rsidR="003E378A" w:rsidRPr="00286099">
        <w:rPr>
          <w:rStyle w:val="1"/>
          <w:rFonts w:cs="David"/>
          <w:spacing w:val="0"/>
          <w:rtl/>
        </w:rPr>
        <w:t>ובי</w:t>
      </w:r>
      <w:r w:rsidR="003E378A" w:rsidRPr="00286099">
        <w:rPr>
          <w:rStyle w:val="1"/>
          <w:rFonts w:cs="David"/>
          <w:spacing w:val="0"/>
          <w:shd w:val="clear" w:color="auto" w:fill="80FFFF"/>
          <w:rtl/>
        </w:rPr>
        <w:t>ם</w:t>
      </w:r>
      <w:r w:rsidR="003E378A" w:rsidRPr="00286099">
        <w:rPr>
          <w:rStyle w:val="1"/>
          <w:rFonts w:cs="David"/>
          <w:spacing w:val="0"/>
          <w:rtl/>
        </w:rPr>
        <w:t xml:space="preserve"> ו</w:t>
      </w:r>
      <w:r w:rsidR="003E378A" w:rsidRPr="00286099">
        <w:rPr>
          <w:rStyle w:val="1"/>
          <w:rFonts w:cs="David"/>
          <w:spacing w:val="0"/>
          <w:shd w:val="clear" w:color="auto" w:fill="80FFFF"/>
          <w:rtl/>
        </w:rPr>
        <w:t>ר</w:t>
      </w:r>
      <w:r w:rsidR="003E378A" w:rsidRPr="00286099">
        <w:rPr>
          <w:rStyle w:val="1"/>
          <w:rFonts w:cs="David"/>
          <w:spacing w:val="0"/>
          <w:rtl/>
        </w:rPr>
        <w:t>מו</w:t>
      </w:r>
      <w:r w:rsidR="003E378A" w:rsidRPr="00286099">
        <w:rPr>
          <w:rStyle w:val="1"/>
          <w:rFonts w:cs="David"/>
          <w:spacing w:val="0"/>
          <w:shd w:val="clear" w:color="auto" w:fill="80FFFF"/>
          <w:rtl/>
        </w:rPr>
        <w:t>נ</w:t>
      </w:r>
      <w:r w:rsidR="003E378A" w:rsidRPr="00286099">
        <w:rPr>
          <w:rStyle w:val="1"/>
          <w:rFonts w:cs="David"/>
          <w:spacing w:val="0"/>
          <w:rtl/>
        </w:rPr>
        <w:t xml:space="preserve">ים ברחובות לבוב. והם מתפוצצים </w:t>
      </w:r>
      <w:r w:rsidR="003E378A" w:rsidRPr="00286099">
        <w:rPr>
          <w:rStyle w:val="1"/>
          <w:rFonts w:cs="David"/>
          <w:spacing w:val="0"/>
          <w:shd w:val="clear" w:color="auto" w:fill="80FFFF"/>
          <w:rtl/>
        </w:rPr>
        <w:t>ס</w:t>
      </w:r>
      <w:r w:rsidR="003E378A" w:rsidRPr="00286099">
        <w:rPr>
          <w:rStyle w:val="1"/>
          <w:rFonts w:cs="David"/>
          <w:spacing w:val="0"/>
          <w:rtl/>
        </w:rPr>
        <w:t>ביב לחלונות חדרנו. אבא שלי משחק עמי שח</w:t>
      </w:r>
      <w:r w:rsidR="003E378A" w:rsidRPr="00286099">
        <w:rPr>
          <w:rStyle w:val="1"/>
          <w:rFonts w:cs="David"/>
          <w:spacing w:val="0"/>
          <w:rtl/>
        </w:rPr>
        <w:softHyphen/>
        <w:t>מט. הכלים מתפזרים. אבא מעמידם בחזרה, אומר דבר הלצה וממשיכים לשחק והר</w:t>
      </w:r>
      <w:r>
        <w:rPr>
          <w:rStyle w:val="1"/>
          <w:rFonts w:cs="David" w:hint="cs"/>
          <w:spacing w:val="0"/>
          <w:rtl/>
        </w:rPr>
        <w:t>מ</w:t>
      </w:r>
      <w:r w:rsidR="003E378A" w:rsidRPr="00286099">
        <w:rPr>
          <w:rStyle w:val="1"/>
          <w:rFonts w:cs="David"/>
          <w:spacing w:val="0"/>
          <w:rtl/>
        </w:rPr>
        <w:t xml:space="preserve">ובים ממשיכים להתפוצץ. מאז נעשה לי הדבר טבע להרבות בהלצות בשעת הפצצות. בין כה וביו כה </w:t>
      </w:r>
      <w:r w:rsidR="003E378A" w:rsidRPr="00286099">
        <w:rPr>
          <w:rStyle w:val="1"/>
          <w:rFonts w:cs="David"/>
          <w:spacing w:val="0"/>
          <w:shd w:val="clear" w:color="auto" w:fill="80FFFF"/>
          <w:rtl/>
        </w:rPr>
        <w:t>—</w:t>
      </w:r>
      <w:r w:rsidR="003E378A" w:rsidRPr="00286099">
        <w:rPr>
          <w:rStyle w:val="1"/>
          <w:rFonts w:cs="David"/>
          <w:spacing w:val="0"/>
          <w:rtl/>
        </w:rPr>
        <w:t xml:space="preserve"> כל פחד אש אין בי, ולא פחד מוות.</w:t>
      </w:r>
    </w:p>
    <w:p w:rsidR="00B17B3A" w:rsidRPr="00286099" w:rsidRDefault="003E378A" w:rsidP="00D059B0">
      <w:pPr>
        <w:pStyle w:val="Bodytext1"/>
        <w:shd w:val="clear" w:color="auto" w:fill="auto"/>
        <w:spacing w:after="393" w:line="360" w:lineRule="auto"/>
        <w:ind w:left="40" w:right="20" w:firstLine="660"/>
        <w:rPr>
          <w:rFonts w:cs="David"/>
          <w:spacing w:val="0"/>
          <w:rtl/>
        </w:rPr>
      </w:pPr>
      <w:r w:rsidRPr="00286099">
        <w:rPr>
          <w:rStyle w:val="1"/>
          <w:rFonts w:cs="David"/>
          <w:spacing w:val="0"/>
          <w:rtl/>
        </w:rPr>
        <w:t>אבל פחד מאסר היה בי מאוד לאחר בריחתי מל</w:t>
      </w:r>
      <w:r w:rsidRPr="00286099">
        <w:rPr>
          <w:rStyle w:val="1"/>
          <w:rFonts w:cs="David"/>
          <w:spacing w:val="0"/>
          <w:shd w:val="clear" w:color="auto" w:fill="80FFFF"/>
          <w:rtl/>
        </w:rPr>
        <w:t>ט</w:t>
      </w:r>
      <w:r w:rsidRPr="00286099">
        <w:rPr>
          <w:rStyle w:val="1"/>
          <w:rFonts w:cs="David"/>
          <w:spacing w:val="0"/>
          <w:rtl/>
        </w:rPr>
        <w:t xml:space="preserve">רון. ולא היה בו כל הגיון בפחד זה, אך לא הצליחו עליו לא חצי לעגי ולא </w:t>
      </w:r>
      <w:r w:rsidR="00D059B0">
        <w:rPr>
          <w:rStyle w:val="1"/>
          <w:rFonts w:cs="David" w:hint="cs"/>
          <w:spacing w:val="0"/>
          <w:rtl/>
        </w:rPr>
        <w:t>נ</w:t>
      </w:r>
      <w:r w:rsidRPr="00286099">
        <w:rPr>
          <w:rStyle w:val="1"/>
          <w:rFonts w:cs="David"/>
          <w:spacing w:val="0"/>
          <w:rtl/>
        </w:rPr>
        <w:t>ימוקי שכלי. אף לא מ</w:t>
      </w:r>
      <w:r w:rsidRPr="00286099">
        <w:rPr>
          <w:rStyle w:val="1"/>
          <w:rFonts w:cs="David"/>
          <w:spacing w:val="0"/>
          <w:shd w:val="clear" w:color="auto" w:fill="80FFFF"/>
          <w:rtl/>
        </w:rPr>
        <w:t>פ</w:t>
      </w:r>
      <w:r w:rsidR="00D059B0">
        <w:rPr>
          <w:rStyle w:val="1"/>
          <w:rFonts w:cs="David" w:hint="cs"/>
          <w:spacing w:val="0"/>
          <w:rtl/>
        </w:rPr>
        <w:t>נ</w:t>
      </w:r>
      <w:r w:rsidRPr="00286099">
        <w:rPr>
          <w:rStyle w:val="1"/>
          <w:rFonts w:cs="David"/>
          <w:spacing w:val="0"/>
          <w:rtl/>
        </w:rPr>
        <w:t>י בית הסוהר פחדתי, ו</w:t>
      </w:r>
      <w:r w:rsidR="00D059B0">
        <w:rPr>
          <w:rStyle w:val="1"/>
          <w:rFonts w:cs="David" w:hint="cs"/>
          <w:spacing w:val="0"/>
          <w:rtl/>
        </w:rPr>
        <w:t>ר</w:t>
      </w:r>
      <w:r w:rsidRPr="00286099">
        <w:rPr>
          <w:rStyle w:val="1"/>
          <w:rFonts w:cs="David"/>
          <w:spacing w:val="0"/>
          <w:rtl/>
        </w:rPr>
        <w:t>ק מעצם האקט של המאסר, כיצד יופיעו, כיצד יזהו</w:t>
      </w:r>
      <w:r w:rsidR="00D059B0">
        <w:rPr>
          <w:rStyle w:val="1"/>
          <w:rFonts w:cs="David" w:hint="cs"/>
          <w:spacing w:val="0"/>
          <w:rtl/>
        </w:rPr>
        <w:t>,</w:t>
      </w:r>
      <w:r w:rsidRPr="00286099">
        <w:rPr>
          <w:rStyle w:val="1"/>
          <w:rFonts w:cs="David"/>
          <w:spacing w:val="0"/>
          <w:rtl/>
        </w:rPr>
        <w:t xml:space="preserve"> כיצד יצחקו וישמחו ויקחו. אולי יש</w:t>
      </w:r>
      <w:r w:rsidR="00D059B0">
        <w:rPr>
          <w:rStyle w:val="1"/>
          <w:rFonts w:cs="David" w:hint="cs"/>
          <w:spacing w:val="0"/>
          <w:rtl/>
        </w:rPr>
        <w:t>נ</w:t>
      </w:r>
      <w:r w:rsidRPr="00286099">
        <w:rPr>
          <w:rStyle w:val="1"/>
          <w:rFonts w:cs="David"/>
          <w:spacing w:val="0"/>
          <w:rtl/>
        </w:rPr>
        <w:t>ו מין פחד שכזה אש</w:t>
      </w:r>
      <w:r w:rsidR="00D059B0">
        <w:rPr>
          <w:rStyle w:val="1"/>
          <w:rFonts w:cs="David" w:hint="cs"/>
          <w:spacing w:val="0"/>
          <w:rtl/>
        </w:rPr>
        <w:t>ר</w:t>
      </w:r>
      <w:r w:rsidRPr="00286099">
        <w:rPr>
          <w:rStyle w:val="1"/>
          <w:rFonts w:cs="David"/>
          <w:spacing w:val="0"/>
          <w:rtl/>
        </w:rPr>
        <w:t xml:space="preserve"> שרשו </w:t>
      </w:r>
      <w:r w:rsidRPr="00286099">
        <w:rPr>
          <w:rStyle w:val="1"/>
          <w:rFonts w:cs="David"/>
          <w:spacing w:val="0"/>
          <w:shd w:val="clear" w:color="auto" w:fill="80FFFF"/>
          <w:rtl/>
        </w:rPr>
        <w:t>—</w:t>
      </w:r>
      <w:r w:rsidRPr="00286099">
        <w:rPr>
          <w:rStyle w:val="1"/>
          <w:rFonts w:cs="David"/>
          <w:spacing w:val="0"/>
          <w:rtl/>
        </w:rPr>
        <w:t xml:space="preserve"> בושה </w:t>
      </w:r>
      <w:r w:rsidR="00D059B0">
        <w:rPr>
          <w:rStyle w:val="1"/>
          <w:rFonts w:cs="David" w:hint="cs"/>
          <w:spacing w:val="0"/>
          <w:rtl/>
        </w:rPr>
        <w:t>?</w:t>
      </w:r>
      <w:r w:rsidRPr="00286099">
        <w:rPr>
          <w:rStyle w:val="1"/>
          <w:rFonts w:cs="David"/>
          <w:spacing w:val="0"/>
          <w:rtl/>
        </w:rPr>
        <w:t xml:space="preserve"> א</w:t>
      </w:r>
      <w:r w:rsidR="00D059B0">
        <w:rPr>
          <w:rStyle w:val="1"/>
          <w:rFonts w:cs="David" w:hint="cs"/>
          <w:spacing w:val="0"/>
          <w:rtl/>
        </w:rPr>
        <w:t>ך</w:t>
      </w:r>
      <w:r w:rsidRPr="00286099">
        <w:rPr>
          <w:rStyle w:val="1"/>
          <w:rFonts w:cs="David"/>
          <w:spacing w:val="0"/>
          <w:rtl/>
        </w:rPr>
        <w:t xml:space="preserve"> אם כן למה הייתי בפחד רק בשע</w:t>
      </w:r>
      <w:r w:rsidR="00D059B0">
        <w:rPr>
          <w:rStyle w:val="1"/>
          <w:rFonts w:cs="David" w:hint="cs"/>
          <w:spacing w:val="0"/>
          <w:shd w:val="clear" w:color="auto" w:fill="80FFFF"/>
          <w:rtl/>
        </w:rPr>
        <w:t>ו</w:t>
      </w:r>
      <w:r w:rsidRPr="00286099">
        <w:rPr>
          <w:rStyle w:val="1"/>
          <w:rFonts w:cs="David"/>
          <w:spacing w:val="0"/>
          <w:shd w:val="clear" w:color="auto" w:fill="80FFFF"/>
          <w:rtl/>
        </w:rPr>
        <w:t>ת</w:t>
      </w:r>
      <w:r w:rsidRPr="00286099">
        <w:rPr>
          <w:rStyle w:val="BodytextSpacing0pt1"/>
          <w:rFonts w:cs="David"/>
          <w:spacing w:val="0"/>
          <w:rtl/>
        </w:rPr>
        <w:t xml:space="preserve"> </w:t>
      </w:r>
      <w:r w:rsidR="00D059B0">
        <w:rPr>
          <w:rStyle w:val="BodytextSpacing0pt1"/>
          <w:rFonts w:cs="David" w:hint="cs"/>
          <w:spacing w:val="0"/>
          <w:rtl/>
        </w:rPr>
        <w:t>שבו</w:t>
      </w:r>
      <w:r w:rsidRPr="00286099">
        <w:rPr>
          <w:rStyle w:val="BodytextSpacing0pt1"/>
          <w:rFonts w:cs="David"/>
          <w:spacing w:val="0"/>
          <w:rtl/>
        </w:rPr>
        <w:t>דד</w:t>
      </w:r>
      <w:r w:rsidRPr="00286099">
        <w:rPr>
          <w:rStyle w:val="1"/>
          <w:rFonts w:cs="David"/>
          <w:spacing w:val="0"/>
          <w:rtl/>
        </w:rPr>
        <w:t xml:space="preserve"> הייתי בבית והוא פג בהיות מישהו עמ</w:t>
      </w:r>
      <w:r w:rsidRPr="00286099">
        <w:rPr>
          <w:rStyle w:val="1"/>
          <w:rFonts w:cs="David"/>
          <w:spacing w:val="0"/>
          <w:shd w:val="clear" w:color="auto" w:fill="80FFFF"/>
          <w:rtl/>
        </w:rPr>
        <w:t>י</w:t>
      </w:r>
      <w:r w:rsidR="00D059B0">
        <w:rPr>
          <w:rStyle w:val="1"/>
          <w:rFonts w:cs="David" w:hint="cs"/>
          <w:spacing w:val="0"/>
          <w:rtl/>
        </w:rPr>
        <w:t>?</w:t>
      </w:r>
      <w:r w:rsidRPr="00286099">
        <w:rPr>
          <w:rStyle w:val="1"/>
          <w:rFonts w:cs="David"/>
          <w:spacing w:val="0"/>
          <w:rtl/>
        </w:rPr>
        <w:t xml:space="preserve"> אולי</w:t>
      </w:r>
      <w:r w:rsidR="00D059B0">
        <w:rPr>
          <w:rFonts w:cs="David" w:hint="cs"/>
          <w:spacing w:val="0"/>
          <w:rtl/>
        </w:rPr>
        <w:t xml:space="preserve"> </w:t>
      </w:r>
      <w:r w:rsidRPr="00286099">
        <w:rPr>
          <w:rStyle w:val="1"/>
          <w:rFonts w:cs="David"/>
          <w:spacing w:val="0"/>
          <w:rtl/>
        </w:rPr>
        <w:t>לא היה אותו ע</w:t>
      </w:r>
      <w:r w:rsidRPr="00286099">
        <w:rPr>
          <w:rStyle w:val="1"/>
          <w:rFonts w:cs="David"/>
          <w:spacing w:val="0"/>
          <w:shd w:val="clear" w:color="auto" w:fill="80FFFF"/>
          <w:rtl/>
        </w:rPr>
        <w:t>נ</w:t>
      </w:r>
      <w:r w:rsidRPr="00286099">
        <w:rPr>
          <w:rStyle w:val="1"/>
          <w:rFonts w:cs="David"/>
          <w:spacing w:val="0"/>
          <w:rtl/>
        </w:rPr>
        <w:t>י</w:t>
      </w:r>
      <w:r w:rsidRPr="00286099">
        <w:rPr>
          <w:rStyle w:val="1"/>
          <w:rFonts w:cs="David"/>
          <w:spacing w:val="0"/>
          <w:shd w:val="clear" w:color="auto" w:fill="80FFFF"/>
          <w:rtl/>
        </w:rPr>
        <w:t>ו</w:t>
      </w:r>
      <w:r w:rsidRPr="00286099">
        <w:rPr>
          <w:rStyle w:val="1"/>
          <w:rFonts w:cs="David"/>
          <w:spacing w:val="0"/>
          <w:rtl/>
        </w:rPr>
        <w:t xml:space="preserve"> מא</w:t>
      </w:r>
      <w:r w:rsidR="00D059B0">
        <w:rPr>
          <w:rStyle w:val="1"/>
          <w:rFonts w:cs="David" w:hint="cs"/>
          <w:spacing w:val="0"/>
          <w:rtl/>
        </w:rPr>
        <w:t>ס</w:t>
      </w:r>
      <w:r w:rsidRPr="00286099">
        <w:rPr>
          <w:rStyle w:val="1"/>
          <w:rFonts w:cs="David"/>
          <w:spacing w:val="0"/>
          <w:rtl/>
        </w:rPr>
        <w:t>ר אלא לבוש שלבש אותו הפחד האחר, עמוק יותר, פחד בדידות קדמונית. אולי היה איזה פסיכולוג מנתח מגיע לאותו זכ</w:t>
      </w:r>
      <w:r w:rsidR="00D059B0">
        <w:rPr>
          <w:rStyle w:val="1"/>
          <w:rFonts w:cs="David" w:hint="cs"/>
          <w:spacing w:val="0"/>
          <w:rtl/>
        </w:rPr>
        <w:t>ר</w:t>
      </w:r>
      <w:r w:rsidRPr="00286099">
        <w:rPr>
          <w:rStyle w:val="1"/>
          <w:rFonts w:cs="David"/>
          <w:spacing w:val="0"/>
          <w:rtl/>
        </w:rPr>
        <w:t>ון ילדות ראשו</w:t>
      </w:r>
      <w:r w:rsidRPr="00286099">
        <w:rPr>
          <w:rStyle w:val="1"/>
          <w:rFonts w:cs="David"/>
          <w:spacing w:val="0"/>
          <w:shd w:val="clear" w:color="auto" w:fill="80FFFF"/>
          <w:rtl/>
        </w:rPr>
        <w:t>ן:</w:t>
      </w:r>
      <w:r w:rsidRPr="00286099">
        <w:rPr>
          <w:rStyle w:val="1"/>
          <w:rFonts w:cs="David"/>
          <w:spacing w:val="0"/>
          <w:rtl/>
        </w:rPr>
        <w:t xml:space="preserve"> פרוזדור אפל וארוך</w:t>
      </w:r>
      <w:r w:rsidRPr="00286099">
        <w:rPr>
          <w:rStyle w:val="1"/>
          <w:rFonts w:cs="David"/>
          <w:spacing w:val="0"/>
          <w:shd w:val="clear" w:color="auto" w:fill="80FFFF"/>
          <w:rtl/>
        </w:rPr>
        <w:t>,</w:t>
      </w:r>
      <w:r w:rsidRPr="00286099">
        <w:rPr>
          <w:rStyle w:val="1"/>
          <w:rFonts w:cs="David"/>
          <w:spacing w:val="0"/>
          <w:rtl/>
        </w:rPr>
        <w:t xml:space="preserve"> דלת נעולה. אבא ואמא שיצאו את הבית ואני בן שלש וצועק איומות מפ</w:t>
      </w:r>
      <w:r w:rsidR="00D059B0">
        <w:rPr>
          <w:rStyle w:val="1"/>
          <w:rFonts w:cs="David" w:hint="cs"/>
          <w:spacing w:val="0"/>
          <w:rtl/>
        </w:rPr>
        <w:t>נ</w:t>
      </w:r>
      <w:r w:rsidRPr="00286099">
        <w:rPr>
          <w:rStyle w:val="1"/>
          <w:rFonts w:cs="David"/>
          <w:spacing w:val="0"/>
          <w:rtl/>
        </w:rPr>
        <w:t>י החושך, מפני הבדידות</w:t>
      </w:r>
      <w:r w:rsidR="00D059B0">
        <w:rPr>
          <w:rStyle w:val="1"/>
          <w:rFonts w:cs="David" w:hint="cs"/>
          <w:spacing w:val="0"/>
          <w:rtl/>
        </w:rPr>
        <w:t>,</w:t>
      </w:r>
      <w:r w:rsidRPr="00286099">
        <w:rPr>
          <w:rStyle w:val="1"/>
          <w:rFonts w:cs="David"/>
          <w:spacing w:val="0"/>
          <w:rtl/>
        </w:rPr>
        <w:t xml:space="preserve"> מפני הדלת הנעולה ומפני אבא אמא שאינם</w:t>
      </w:r>
      <w:r w:rsidRPr="00286099">
        <w:rPr>
          <w:rStyle w:val="1"/>
          <w:rFonts w:cs="David"/>
          <w:spacing w:val="0"/>
          <w:shd w:val="clear" w:color="auto" w:fill="80FFFF"/>
          <w:rtl/>
        </w:rPr>
        <w:t>,</w:t>
      </w:r>
      <w:r w:rsidRPr="00286099">
        <w:rPr>
          <w:rStyle w:val="1"/>
          <w:rFonts w:cs="David"/>
          <w:spacing w:val="0"/>
          <w:rtl/>
        </w:rPr>
        <w:t xml:space="preserve"> אך בימי המחתרת לא היה זה פחד סתמי. הוא היה מפורש מאוד. הוא כתב באותיות שחורות מאוד על רקע שחו</w:t>
      </w:r>
      <w:r w:rsidRPr="00286099">
        <w:rPr>
          <w:rStyle w:val="1"/>
          <w:rFonts w:cs="David"/>
          <w:spacing w:val="0"/>
          <w:shd w:val="clear" w:color="auto" w:fill="80FFFF"/>
          <w:rtl/>
        </w:rPr>
        <w:t>ר:</w:t>
      </w:r>
      <w:r w:rsidRPr="00286099">
        <w:rPr>
          <w:rStyle w:val="1"/>
          <w:rFonts w:cs="David"/>
          <w:spacing w:val="0"/>
          <w:rtl/>
        </w:rPr>
        <w:t xml:space="preserve"> אינני רוצה להיאסר. אינני רוצה להיאסר</w:t>
      </w:r>
      <w:r w:rsidRPr="00286099">
        <w:rPr>
          <w:rStyle w:val="1"/>
          <w:rFonts w:cs="David"/>
          <w:spacing w:val="0"/>
          <w:shd w:val="clear" w:color="auto" w:fill="80FFFF"/>
          <w:rtl/>
        </w:rPr>
        <w:t>.</w:t>
      </w:r>
      <w:r w:rsidRPr="00286099">
        <w:rPr>
          <w:rStyle w:val="1"/>
          <w:rFonts w:cs="David"/>
          <w:spacing w:val="0"/>
          <w:rtl/>
        </w:rPr>
        <w:t xml:space="preserve"> אינני רוצה להיאסר. אותיות גדולות ואותיות קטנות</w:t>
      </w:r>
      <w:r w:rsidR="00D059B0">
        <w:rPr>
          <w:rStyle w:val="1"/>
          <w:rFonts w:cs="David" w:hint="cs"/>
          <w:spacing w:val="0"/>
          <w:rtl/>
        </w:rPr>
        <w:t>,</w:t>
      </w:r>
      <w:r w:rsidRPr="00286099">
        <w:rPr>
          <w:rStyle w:val="1"/>
          <w:rFonts w:cs="David"/>
          <w:spacing w:val="0"/>
          <w:rtl/>
        </w:rPr>
        <w:t xml:space="preserve"> כתובות שתי כתובות ערב</w:t>
      </w:r>
      <w:r w:rsidRPr="00286099">
        <w:rPr>
          <w:rStyle w:val="1"/>
          <w:rFonts w:cs="David"/>
          <w:spacing w:val="0"/>
          <w:shd w:val="clear" w:color="auto" w:fill="80FFFF"/>
          <w:rtl/>
        </w:rPr>
        <w:t>,</w:t>
      </w:r>
      <w:r w:rsidRPr="00286099">
        <w:rPr>
          <w:rStyle w:val="1"/>
          <w:rFonts w:cs="David"/>
          <w:spacing w:val="0"/>
          <w:rtl/>
        </w:rPr>
        <w:t xml:space="preserve"> צועקות ולוחשות</w:t>
      </w:r>
      <w:r w:rsidR="00D059B0">
        <w:rPr>
          <w:rStyle w:val="1"/>
          <w:rFonts w:cs="David" w:hint="cs"/>
          <w:spacing w:val="0"/>
          <w:rtl/>
        </w:rPr>
        <w:t>,</w:t>
      </w:r>
      <w:r w:rsidRPr="00286099">
        <w:rPr>
          <w:rStyle w:val="1"/>
          <w:rFonts w:cs="David"/>
          <w:spacing w:val="0"/>
          <w:rtl/>
        </w:rPr>
        <w:t xml:space="preserve"> מדברות בהגיון ומדברות בטרו</w:t>
      </w:r>
      <w:r w:rsidRPr="00286099">
        <w:rPr>
          <w:rStyle w:val="1"/>
          <w:rFonts w:cs="David"/>
          <w:spacing w:val="0"/>
          <w:shd w:val="clear" w:color="auto" w:fill="80FFFF"/>
          <w:rtl/>
        </w:rPr>
        <w:t>ף:</w:t>
      </w:r>
      <w:r w:rsidRPr="00286099">
        <w:rPr>
          <w:rStyle w:val="1"/>
          <w:rFonts w:cs="David"/>
          <w:spacing w:val="0"/>
          <w:rtl/>
        </w:rPr>
        <w:t xml:space="preserve"> אינני רוצה להיאסר. אינני ר</w:t>
      </w:r>
      <w:r w:rsidR="00D059B0">
        <w:rPr>
          <w:rStyle w:val="1"/>
          <w:rFonts w:cs="David" w:hint="cs"/>
          <w:spacing w:val="0"/>
          <w:rtl/>
        </w:rPr>
        <w:t>וצ</w:t>
      </w:r>
      <w:r w:rsidRPr="00286099">
        <w:rPr>
          <w:rStyle w:val="1"/>
          <w:rFonts w:cs="David"/>
          <w:spacing w:val="0"/>
          <w:rtl/>
        </w:rPr>
        <w:t>ה להיאסר.</w:t>
      </w:r>
    </w:p>
    <w:p w:rsidR="00B17B3A" w:rsidRPr="00286099" w:rsidRDefault="003E378A" w:rsidP="00286099">
      <w:pPr>
        <w:pStyle w:val="Bodytext1"/>
        <w:shd w:val="clear" w:color="auto" w:fill="auto"/>
        <w:spacing w:line="360" w:lineRule="auto"/>
        <w:ind w:left="40" w:firstLine="640"/>
        <w:rPr>
          <w:rFonts w:cs="David"/>
          <w:spacing w:val="0"/>
          <w:rtl/>
        </w:rPr>
      </w:pPr>
      <w:r w:rsidRPr="00286099">
        <w:rPr>
          <w:rStyle w:val="1"/>
          <w:rFonts w:cs="David"/>
          <w:spacing w:val="0"/>
          <w:rtl/>
        </w:rPr>
        <w:t>וכי מי רוצה להיאס</w:t>
      </w:r>
      <w:r w:rsidRPr="00286099">
        <w:rPr>
          <w:rStyle w:val="1"/>
          <w:rFonts w:cs="David"/>
          <w:spacing w:val="0"/>
          <w:shd w:val="clear" w:color="auto" w:fill="80FFFF"/>
          <w:rtl/>
        </w:rPr>
        <w:t>ר?</w:t>
      </w:r>
      <w:r w:rsidRPr="00286099">
        <w:rPr>
          <w:rStyle w:val="1"/>
          <w:rFonts w:cs="David"/>
          <w:spacing w:val="0"/>
          <w:rtl/>
        </w:rPr>
        <w:t xml:space="preserve"> אבל מה הפחד הז</w:t>
      </w:r>
      <w:r w:rsidRPr="00286099">
        <w:rPr>
          <w:rStyle w:val="1"/>
          <w:rFonts w:cs="David"/>
          <w:spacing w:val="0"/>
          <w:shd w:val="clear" w:color="auto" w:fill="80FFFF"/>
          <w:rtl/>
        </w:rPr>
        <w:t>ה?</w:t>
      </w:r>
    </w:p>
    <w:p w:rsidR="00B17B3A" w:rsidRPr="00286099" w:rsidRDefault="003E378A" w:rsidP="00D059B0">
      <w:pPr>
        <w:pStyle w:val="Bodytext1"/>
        <w:shd w:val="clear" w:color="auto" w:fill="auto"/>
        <w:spacing w:line="360" w:lineRule="auto"/>
        <w:ind w:left="40" w:right="20" w:firstLine="640"/>
        <w:rPr>
          <w:rFonts w:cs="David"/>
          <w:spacing w:val="0"/>
          <w:rtl/>
        </w:rPr>
      </w:pPr>
      <w:r w:rsidRPr="00286099">
        <w:rPr>
          <w:rStyle w:val="1"/>
          <w:rFonts w:cs="David"/>
          <w:spacing w:val="0"/>
          <w:rtl/>
        </w:rPr>
        <w:t xml:space="preserve">פעם ראשונה הוא בא עלי ואפפני בגל חם מאוד, מיד באחד הימים </w:t>
      </w:r>
      <w:r w:rsidRPr="00286099">
        <w:rPr>
          <w:rStyle w:val="1"/>
          <w:rFonts w:cs="David"/>
          <w:spacing w:val="0"/>
          <w:shd w:val="clear" w:color="auto" w:fill="80FFFF"/>
          <w:rtl/>
        </w:rPr>
        <w:t>הר</w:t>
      </w:r>
      <w:r w:rsidRPr="00286099">
        <w:rPr>
          <w:rStyle w:val="1"/>
          <w:rFonts w:cs="David"/>
          <w:spacing w:val="0"/>
          <w:rtl/>
        </w:rPr>
        <w:t>א</w:t>
      </w:r>
      <w:r w:rsidRPr="00286099">
        <w:rPr>
          <w:rStyle w:val="1"/>
          <w:rFonts w:cs="David"/>
          <w:spacing w:val="0"/>
          <w:shd w:val="clear" w:color="auto" w:fill="80FFFF"/>
          <w:rtl/>
        </w:rPr>
        <w:t>ש</w:t>
      </w:r>
      <w:r w:rsidRPr="00286099">
        <w:rPr>
          <w:rStyle w:val="1"/>
          <w:rFonts w:cs="David"/>
          <w:spacing w:val="0"/>
          <w:rtl/>
        </w:rPr>
        <w:t>ו</w:t>
      </w:r>
      <w:r w:rsidRPr="00286099">
        <w:rPr>
          <w:rStyle w:val="1"/>
          <w:rFonts w:cs="David"/>
          <w:spacing w:val="0"/>
          <w:shd w:val="clear" w:color="auto" w:fill="80FFFF"/>
          <w:rtl/>
        </w:rPr>
        <w:t>נ</w:t>
      </w:r>
      <w:r w:rsidRPr="00286099">
        <w:rPr>
          <w:rStyle w:val="1"/>
          <w:rFonts w:cs="David"/>
          <w:spacing w:val="0"/>
          <w:rtl/>
        </w:rPr>
        <w:t>י</w:t>
      </w:r>
      <w:r w:rsidR="00D059B0">
        <w:rPr>
          <w:rStyle w:val="1"/>
          <w:rFonts w:cs="David" w:hint="cs"/>
          <w:spacing w:val="0"/>
          <w:rtl/>
        </w:rPr>
        <w:t>ם</w:t>
      </w:r>
      <w:r w:rsidRPr="00286099">
        <w:rPr>
          <w:rStyle w:val="1"/>
          <w:rFonts w:cs="David"/>
          <w:spacing w:val="0"/>
          <w:rtl/>
        </w:rPr>
        <w:t xml:space="preserve"> לאח</w:t>
      </w:r>
      <w:r w:rsidR="00D059B0">
        <w:rPr>
          <w:rStyle w:val="1"/>
          <w:rFonts w:cs="David" w:hint="cs"/>
          <w:spacing w:val="0"/>
          <w:rtl/>
        </w:rPr>
        <w:t>ר</w:t>
      </w:r>
      <w:r w:rsidRPr="00286099">
        <w:rPr>
          <w:rStyle w:val="1"/>
          <w:rFonts w:cs="David"/>
          <w:spacing w:val="0"/>
          <w:rtl/>
        </w:rPr>
        <w:t xml:space="preserve"> שחרורי.</w:t>
      </w:r>
    </w:p>
    <w:p w:rsidR="00B17B3A" w:rsidRPr="00286099" w:rsidRDefault="003E378A" w:rsidP="00D059B0">
      <w:pPr>
        <w:pStyle w:val="Bodytext1"/>
        <w:shd w:val="clear" w:color="auto" w:fill="auto"/>
        <w:spacing w:line="360" w:lineRule="auto"/>
        <w:ind w:left="40" w:right="20" w:firstLine="640"/>
        <w:rPr>
          <w:rFonts w:cs="David"/>
          <w:spacing w:val="0"/>
          <w:rtl/>
        </w:rPr>
      </w:pPr>
      <w:r w:rsidRPr="00286099">
        <w:rPr>
          <w:rStyle w:val="1"/>
          <w:rFonts w:cs="David"/>
          <w:spacing w:val="0"/>
          <w:rtl/>
        </w:rPr>
        <w:t>אני גר באופן זמני ברחוב הגדוד העברי בוילה של יהודי סוחר אח</w:t>
      </w:r>
      <w:r w:rsidR="00D059B0">
        <w:rPr>
          <w:rStyle w:val="1"/>
          <w:rFonts w:cs="David" w:hint="cs"/>
          <w:spacing w:val="0"/>
          <w:rtl/>
        </w:rPr>
        <w:t>ד,</w:t>
      </w:r>
      <w:r w:rsidRPr="00286099">
        <w:rPr>
          <w:rStyle w:val="1"/>
          <w:rFonts w:cs="David"/>
          <w:spacing w:val="0"/>
          <w:rtl/>
        </w:rPr>
        <w:t xml:space="preserve"> אמיד</w:t>
      </w:r>
      <w:r w:rsidRPr="00286099">
        <w:rPr>
          <w:rStyle w:val="1"/>
          <w:rFonts w:cs="David"/>
          <w:spacing w:val="0"/>
          <w:shd w:val="clear" w:color="auto" w:fill="80FFFF"/>
          <w:rtl/>
        </w:rPr>
        <w:t>,</w:t>
      </w:r>
      <w:r w:rsidRPr="00286099">
        <w:rPr>
          <w:rStyle w:val="1"/>
          <w:rFonts w:cs="David"/>
          <w:spacing w:val="0"/>
          <w:rtl/>
        </w:rPr>
        <w:t xml:space="preserve"> בר אוריין וחביב, חביב מאוד. חדר אחד לרשותי. בחדר ספריה נאה ואני נצמד ל</w:t>
      </w:r>
      <w:r w:rsidRPr="00286099">
        <w:rPr>
          <w:rStyle w:val="1"/>
          <w:rFonts w:cs="David"/>
          <w:spacing w:val="0"/>
          <w:shd w:val="clear" w:color="auto" w:fill="80FFFF"/>
          <w:rtl/>
        </w:rPr>
        <w:t>״</w:t>
      </w:r>
      <w:r w:rsidRPr="00286099">
        <w:rPr>
          <w:rStyle w:val="1"/>
          <w:rFonts w:cs="David"/>
          <w:spacing w:val="0"/>
          <w:rtl/>
        </w:rPr>
        <w:t>או</w:t>
      </w:r>
      <w:r w:rsidRPr="00286099">
        <w:rPr>
          <w:rStyle w:val="1"/>
          <w:rFonts w:cs="David"/>
          <w:spacing w:val="0"/>
          <w:shd w:val="clear" w:color="auto" w:fill="80FFFF"/>
          <w:rtl/>
        </w:rPr>
        <w:t>ר</w:t>
      </w:r>
      <w:r w:rsidRPr="00286099">
        <w:rPr>
          <w:rStyle w:val="1"/>
          <w:rFonts w:cs="David"/>
          <w:spacing w:val="0"/>
          <w:rtl/>
        </w:rPr>
        <w:t>ות הקודש</w:t>
      </w:r>
      <w:r w:rsidRPr="00286099">
        <w:rPr>
          <w:rStyle w:val="1"/>
          <w:rFonts w:cs="David"/>
          <w:spacing w:val="0"/>
          <w:shd w:val="clear" w:color="auto" w:fill="80FFFF"/>
          <w:rtl/>
        </w:rPr>
        <w:t>״</w:t>
      </w:r>
      <w:r w:rsidRPr="00286099">
        <w:rPr>
          <w:rStyle w:val="1"/>
          <w:rFonts w:cs="David"/>
          <w:spacing w:val="0"/>
          <w:rtl/>
        </w:rPr>
        <w:t xml:space="preserve"> של הרב קוק.</w:t>
      </w:r>
    </w:p>
    <w:p w:rsidR="00B17B3A" w:rsidRPr="00286099" w:rsidRDefault="003E378A" w:rsidP="00286099">
      <w:pPr>
        <w:pStyle w:val="Bodytext1"/>
        <w:shd w:val="clear" w:color="auto" w:fill="auto"/>
        <w:spacing w:line="360" w:lineRule="auto"/>
        <w:ind w:left="40" w:right="20" w:firstLine="640"/>
        <w:rPr>
          <w:rFonts w:cs="David"/>
          <w:spacing w:val="0"/>
          <w:rtl/>
        </w:rPr>
      </w:pPr>
      <w:r w:rsidRPr="00286099">
        <w:rPr>
          <w:rStyle w:val="1"/>
          <w:rFonts w:cs="David"/>
          <w:spacing w:val="0"/>
          <w:rtl/>
        </w:rPr>
        <w:t xml:space="preserve">ולמה לא בא עוד המקשר </w:t>
      </w:r>
      <w:r w:rsidRPr="00286099">
        <w:rPr>
          <w:rStyle w:val="1"/>
          <w:rFonts w:cs="David"/>
          <w:spacing w:val="0"/>
          <w:shd w:val="clear" w:color="auto" w:fill="80FFFF"/>
          <w:rtl/>
        </w:rPr>
        <w:t>ה</w:t>
      </w:r>
      <w:r w:rsidRPr="00286099">
        <w:rPr>
          <w:rStyle w:val="1"/>
          <w:rFonts w:cs="David"/>
          <w:spacing w:val="0"/>
          <w:rtl/>
        </w:rPr>
        <w:t>יו</w:t>
      </w:r>
      <w:r w:rsidRPr="00286099">
        <w:rPr>
          <w:rStyle w:val="1"/>
          <w:rFonts w:cs="David"/>
          <w:spacing w:val="0"/>
          <w:shd w:val="clear" w:color="auto" w:fill="80FFFF"/>
          <w:rtl/>
        </w:rPr>
        <w:t>ם?</w:t>
      </w:r>
      <w:r w:rsidRPr="00286099">
        <w:rPr>
          <w:rStyle w:val="1"/>
          <w:rFonts w:cs="David"/>
          <w:spacing w:val="0"/>
          <w:rtl/>
        </w:rPr>
        <w:t xml:space="preserve"> אין לי עדיין תעודת זהות. למה זה נמשך זמן רב כזה ענין סידור תעודת זהו</w:t>
      </w:r>
      <w:r w:rsidRPr="00286099">
        <w:rPr>
          <w:rStyle w:val="1"/>
          <w:rFonts w:cs="David"/>
          <w:spacing w:val="0"/>
          <w:shd w:val="clear" w:color="auto" w:fill="80FFFF"/>
          <w:rtl/>
        </w:rPr>
        <w:t>ת?</w:t>
      </w:r>
      <w:r w:rsidRPr="00286099">
        <w:rPr>
          <w:rStyle w:val="1"/>
          <w:rFonts w:cs="David"/>
          <w:spacing w:val="0"/>
          <w:rtl/>
        </w:rPr>
        <w:t xml:space="preserve"> למה לא בא עוד </w:t>
      </w:r>
      <w:r w:rsidRPr="00286099">
        <w:rPr>
          <w:rStyle w:val="1"/>
          <w:rFonts w:cs="David"/>
          <w:spacing w:val="0"/>
          <w:shd w:val="clear" w:color="auto" w:fill="80FFFF"/>
          <w:rtl/>
        </w:rPr>
        <w:t>״</w:t>
      </w:r>
      <w:r w:rsidRPr="00286099">
        <w:rPr>
          <w:rStyle w:val="1"/>
          <w:rFonts w:cs="David"/>
          <w:spacing w:val="0"/>
          <w:rtl/>
        </w:rPr>
        <w:t>ט</w:t>
      </w:r>
      <w:r w:rsidRPr="00286099">
        <w:rPr>
          <w:rStyle w:val="1"/>
          <w:rFonts w:cs="David"/>
          <w:spacing w:val="0"/>
          <w:shd w:val="clear" w:color="auto" w:fill="80FFFF"/>
          <w:rtl/>
        </w:rPr>
        <w:t>ר</w:t>
      </w:r>
      <w:r w:rsidRPr="00286099">
        <w:rPr>
          <w:rStyle w:val="1"/>
          <w:rFonts w:cs="David"/>
          <w:spacing w:val="0"/>
          <w:rtl/>
        </w:rPr>
        <w:t>ומפלדו</w:t>
      </w:r>
      <w:r w:rsidRPr="00286099">
        <w:rPr>
          <w:rStyle w:val="1"/>
          <w:rFonts w:cs="David"/>
          <w:spacing w:val="0"/>
          <w:shd w:val="clear" w:color="auto" w:fill="80FFFF"/>
          <w:rtl/>
        </w:rPr>
        <w:t>ר״?</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ט</w:t>
      </w:r>
      <w:r w:rsidRPr="00286099">
        <w:rPr>
          <w:rStyle w:val="1"/>
          <w:rFonts w:cs="David"/>
          <w:spacing w:val="0"/>
          <w:shd w:val="clear" w:color="auto" w:fill="80FFFF"/>
          <w:rtl/>
        </w:rPr>
        <w:t>ר</w:t>
      </w:r>
      <w:r w:rsidRPr="00286099">
        <w:rPr>
          <w:rStyle w:val="1"/>
          <w:rFonts w:cs="David"/>
          <w:spacing w:val="0"/>
          <w:rtl/>
        </w:rPr>
        <w:t>ומפלדו</w:t>
      </w:r>
      <w:r w:rsidRPr="00286099">
        <w:rPr>
          <w:rStyle w:val="1"/>
          <w:rFonts w:cs="David"/>
          <w:spacing w:val="0"/>
          <w:shd w:val="clear" w:color="auto" w:fill="80FFFF"/>
          <w:rtl/>
        </w:rPr>
        <w:t>ר״</w:t>
      </w:r>
      <w:r w:rsidRPr="00286099">
        <w:rPr>
          <w:rStyle w:val="1"/>
          <w:rFonts w:cs="David"/>
          <w:spacing w:val="0"/>
          <w:rtl/>
        </w:rPr>
        <w:t xml:space="preserve"> זה כנויו של יעקוב הקטן על שם כף ידו שנקטעה ב</w:t>
      </w:r>
      <w:r w:rsidRPr="00286099">
        <w:rPr>
          <w:rStyle w:val="1"/>
          <w:rFonts w:cs="David"/>
          <w:spacing w:val="0"/>
          <w:shd w:val="clear" w:color="auto" w:fill="80FFFF"/>
          <w:rtl/>
        </w:rPr>
        <w:t>ה</w:t>
      </w:r>
      <w:r w:rsidR="00D059B0">
        <w:rPr>
          <w:rStyle w:val="1"/>
          <w:rFonts w:cs="David"/>
          <w:spacing w:val="0"/>
          <w:rtl/>
        </w:rPr>
        <w:t xml:space="preserve">תפוצץ לו </w:t>
      </w:r>
      <w:r w:rsidR="00D059B0">
        <w:rPr>
          <w:rStyle w:val="1"/>
          <w:rFonts w:cs="David" w:hint="cs"/>
          <w:spacing w:val="0"/>
          <w:rtl/>
        </w:rPr>
        <w:t>ר</w:t>
      </w:r>
      <w:r w:rsidRPr="00286099">
        <w:rPr>
          <w:rStyle w:val="1"/>
          <w:rFonts w:cs="David"/>
          <w:spacing w:val="0"/>
          <w:rtl/>
        </w:rPr>
        <w:t>מון. נוסף לכ</w:t>
      </w:r>
      <w:r w:rsidRPr="00286099">
        <w:rPr>
          <w:rStyle w:val="1"/>
          <w:rFonts w:cs="David"/>
          <w:spacing w:val="0"/>
          <w:shd w:val="clear" w:color="auto" w:fill="80FFFF"/>
          <w:rtl/>
        </w:rPr>
        <w:t>ך:</w:t>
      </w:r>
      <w:r w:rsidRPr="00286099">
        <w:rPr>
          <w:rStyle w:val="1"/>
          <w:rFonts w:cs="David"/>
          <w:spacing w:val="0"/>
          <w:rtl/>
        </w:rPr>
        <w:t xml:space="preserve"> מישהו סיפר לי לתומו כי ממול הבית הזה (והצביע ביד) גר שוטר חרש יהודי אשר המחתרת הזהירה אותו מספ</w:t>
      </w:r>
      <w:r w:rsidRPr="00286099">
        <w:rPr>
          <w:rStyle w:val="1"/>
          <w:rFonts w:cs="David"/>
          <w:spacing w:val="0"/>
          <w:shd w:val="clear" w:color="auto" w:fill="80FFFF"/>
          <w:rtl/>
        </w:rPr>
        <w:t>ר</w:t>
      </w:r>
      <w:r w:rsidRPr="00286099">
        <w:rPr>
          <w:rStyle w:val="1"/>
          <w:rFonts w:cs="David"/>
          <w:spacing w:val="0"/>
          <w:rtl/>
        </w:rPr>
        <w:t xml:space="preserve"> פעמים ואף פסק דין מוות הוצא עליו (למה לכל הרוחות מצאו לי </w:t>
      </w:r>
      <w:r w:rsidRPr="00286099">
        <w:rPr>
          <w:rStyle w:val="1"/>
          <w:rFonts w:cs="David"/>
          <w:spacing w:val="0"/>
          <w:shd w:val="clear" w:color="auto" w:fill="80FFFF"/>
          <w:rtl/>
        </w:rPr>
        <w:t>ד</w:t>
      </w:r>
      <w:r w:rsidRPr="00286099">
        <w:rPr>
          <w:rStyle w:val="1"/>
          <w:rFonts w:cs="David"/>
          <w:spacing w:val="0"/>
          <w:rtl/>
        </w:rPr>
        <w:t>וקא דירה כזו מתחת לחוטמו</w:t>
      </w:r>
      <w:r w:rsidRPr="00286099">
        <w:rPr>
          <w:rStyle w:val="1"/>
          <w:rFonts w:cs="David"/>
          <w:spacing w:val="0"/>
          <w:shd w:val="clear" w:color="auto" w:fill="80FFFF"/>
          <w:rtl/>
        </w:rPr>
        <w:t>?).</w:t>
      </w:r>
    </w:p>
    <w:p w:rsidR="00B17B3A" w:rsidRPr="00286099" w:rsidRDefault="003E378A" w:rsidP="00D059B0">
      <w:pPr>
        <w:pStyle w:val="Bodytext1"/>
        <w:shd w:val="clear" w:color="auto" w:fill="auto"/>
        <w:spacing w:line="360" w:lineRule="auto"/>
        <w:ind w:left="40" w:right="20" w:firstLine="640"/>
        <w:rPr>
          <w:rFonts w:cs="David"/>
          <w:spacing w:val="0"/>
          <w:rtl/>
        </w:rPr>
      </w:pPr>
      <w:r w:rsidRPr="00286099">
        <w:rPr>
          <w:rStyle w:val="1"/>
          <w:rFonts w:cs="David"/>
          <w:spacing w:val="0"/>
          <w:rtl/>
        </w:rPr>
        <w:t>ופתאום... צעקות. מישהו קפץ מהרחוב ד</w:t>
      </w:r>
      <w:r w:rsidR="00D059B0">
        <w:rPr>
          <w:rStyle w:val="1"/>
          <w:rFonts w:cs="David" w:hint="cs"/>
          <w:spacing w:val="0"/>
          <w:shd w:val="clear" w:color="auto" w:fill="80FFFF"/>
          <w:rtl/>
        </w:rPr>
        <w:t>ר</w:t>
      </w:r>
      <w:r w:rsidRPr="00286099">
        <w:rPr>
          <w:rStyle w:val="1"/>
          <w:rFonts w:cs="David"/>
          <w:spacing w:val="0"/>
          <w:rtl/>
        </w:rPr>
        <w:t>ך המעקה ישר לגזוזטר</w:t>
      </w:r>
      <w:r w:rsidRPr="00286099">
        <w:rPr>
          <w:rStyle w:val="1"/>
          <w:rFonts w:cs="David"/>
          <w:spacing w:val="0"/>
          <w:shd w:val="clear" w:color="auto" w:fill="80FFFF"/>
          <w:rtl/>
        </w:rPr>
        <w:t>ה</w:t>
      </w:r>
      <w:r w:rsidRPr="00286099">
        <w:rPr>
          <w:rStyle w:val="1"/>
          <w:rFonts w:cs="David"/>
          <w:spacing w:val="0"/>
          <w:rtl/>
        </w:rPr>
        <w:t xml:space="preserve"> </w:t>
      </w:r>
      <w:r w:rsidR="00D059B0">
        <w:rPr>
          <w:rStyle w:val="1"/>
          <w:rFonts w:cs="David" w:hint="cs"/>
          <w:spacing w:val="0"/>
          <w:rtl/>
        </w:rPr>
        <w:t>ה</w:t>
      </w:r>
      <w:r w:rsidRPr="00286099">
        <w:rPr>
          <w:rStyle w:val="1"/>
          <w:rFonts w:cs="David"/>
          <w:spacing w:val="0"/>
          <w:rtl/>
        </w:rPr>
        <w:t>בית</w:t>
      </w:r>
      <w:r w:rsidRPr="00286099">
        <w:rPr>
          <w:rStyle w:val="1"/>
          <w:rFonts w:cs="David"/>
          <w:spacing w:val="0"/>
          <w:shd w:val="clear" w:color="auto" w:fill="80FFFF"/>
          <w:rtl/>
        </w:rPr>
        <w:t>.</w:t>
      </w:r>
      <w:r w:rsidRPr="00286099">
        <w:rPr>
          <w:rStyle w:val="1"/>
          <w:rFonts w:cs="David"/>
          <w:spacing w:val="0"/>
          <w:rtl/>
        </w:rPr>
        <w:t xml:space="preserve"> והוא במדי שוטר</w:t>
      </w:r>
      <w:r w:rsidR="00D059B0">
        <w:rPr>
          <w:rStyle w:val="1"/>
          <w:rFonts w:cs="David" w:hint="cs"/>
          <w:spacing w:val="0"/>
          <w:rtl/>
        </w:rPr>
        <w:t>,</w:t>
      </w:r>
      <w:r w:rsidRPr="00286099">
        <w:rPr>
          <w:rStyle w:val="1"/>
          <w:rFonts w:cs="David"/>
          <w:spacing w:val="0"/>
          <w:rtl/>
        </w:rPr>
        <w:t xml:space="preserve"> ואחריו עוד אחד לבוש אזרחית. זיעה מכס</w:t>
      </w:r>
      <w:r w:rsidRPr="00286099">
        <w:rPr>
          <w:rStyle w:val="1"/>
          <w:rFonts w:cs="David"/>
          <w:spacing w:val="0"/>
          <w:shd w:val="clear" w:color="auto" w:fill="80FFFF"/>
          <w:rtl/>
        </w:rPr>
        <w:t>ה</w:t>
      </w:r>
      <w:r w:rsidRPr="00286099">
        <w:rPr>
          <w:rStyle w:val="1"/>
          <w:rFonts w:cs="David"/>
          <w:spacing w:val="0"/>
          <w:rtl/>
        </w:rPr>
        <w:t xml:space="preserve"> אותי. ה</w:t>
      </w:r>
      <w:r w:rsidR="00D059B0">
        <w:rPr>
          <w:rStyle w:val="1"/>
          <w:rFonts w:cs="David" w:hint="cs"/>
          <w:spacing w:val="0"/>
          <w:rtl/>
        </w:rPr>
        <w:t>ר</w:t>
      </w:r>
      <w:r w:rsidRPr="00286099">
        <w:rPr>
          <w:rStyle w:val="1"/>
          <w:rFonts w:cs="David"/>
          <w:spacing w:val="0"/>
          <w:rtl/>
        </w:rPr>
        <w:t>י זה ברו</w:t>
      </w:r>
      <w:r w:rsidR="00D059B0">
        <w:rPr>
          <w:rStyle w:val="1"/>
          <w:rFonts w:cs="David" w:hint="cs"/>
          <w:spacing w:val="0"/>
          <w:shd w:val="clear" w:color="auto" w:fill="80FFFF"/>
          <w:rtl/>
        </w:rPr>
        <w:t>ר</w:t>
      </w:r>
      <w:r w:rsidRPr="00286099">
        <w:rPr>
          <w:rStyle w:val="1"/>
          <w:rFonts w:cs="David"/>
          <w:spacing w:val="0"/>
          <w:shd w:val="clear" w:color="auto" w:fill="80FFFF"/>
          <w:rtl/>
        </w:rPr>
        <w:t>.</w:t>
      </w:r>
      <w:r w:rsidRPr="00286099">
        <w:rPr>
          <w:rStyle w:val="1"/>
          <w:rFonts w:cs="David"/>
          <w:spacing w:val="0"/>
          <w:rtl/>
        </w:rPr>
        <w:t xml:space="preserve"> היה עיקוב. או סתם נתעורר חשד, ועתה חיפוש. אני שומע דפיקות</w:t>
      </w:r>
      <w:r w:rsidR="00D059B0">
        <w:rPr>
          <w:rStyle w:val="1"/>
          <w:rFonts w:cs="David" w:hint="cs"/>
          <w:spacing w:val="0"/>
          <w:rtl/>
        </w:rPr>
        <w:t>,</w:t>
      </w:r>
      <w:r w:rsidRPr="00286099">
        <w:rPr>
          <w:rStyle w:val="1"/>
          <w:rFonts w:cs="David"/>
          <w:spacing w:val="0"/>
          <w:rtl/>
        </w:rPr>
        <w:t xml:space="preserve"> צעקות. בבית רק העוזרת, היוצאת אליהם. צעקות.</w:t>
      </w:r>
    </w:p>
    <w:p w:rsidR="00B17B3A" w:rsidRPr="00286099" w:rsidRDefault="003E378A" w:rsidP="00D059B0">
      <w:pPr>
        <w:pStyle w:val="Bodytext1"/>
        <w:shd w:val="clear" w:color="auto" w:fill="auto"/>
        <w:spacing w:line="360" w:lineRule="auto"/>
        <w:ind w:left="40" w:right="20" w:firstLine="640"/>
        <w:rPr>
          <w:rFonts w:cs="David"/>
          <w:spacing w:val="0"/>
          <w:rtl/>
        </w:rPr>
      </w:pPr>
      <w:r w:rsidRPr="00286099">
        <w:rPr>
          <w:rStyle w:val="1"/>
          <w:rFonts w:cs="David"/>
          <w:spacing w:val="0"/>
          <w:rtl/>
        </w:rPr>
        <w:t>ברגע הראשון אני מגי</w:t>
      </w:r>
      <w:r w:rsidRPr="00286099">
        <w:rPr>
          <w:rStyle w:val="1"/>
          <w:rFonts w:cs="David"/>
          <w:spacing w:val="0"/>
          <w:shd w:val="clear" w:color="auto" w:fill="80FFFF"/>
          <w:rtl/>
        </w:rPr>
        <w:t>ב:</w:t>
      </w:r>
      <w:r w:rsidRPr="00286099">
        <w:rPr>
          <w:rStyle w:val="1"/>
          <w:rFonts w:cs="David"/>
          <w:spacing w:val="0"/>
          <w:rtl/>
        </w:rPr>
        <w:t xml:space="preserve"> להסתלק. אני מוריד את </w:t>
      </w:r>
      <w:r w:rsidRPr="00286099">
        <w:rPr>
          <w:rStyle w:val="1"/>
          <w:rFonts w:cs="David"/>
          <w:spacing w:val="0"/>
          <w:shd w:val="clear" w:color="auto" w:fill="80FFFF"/>
          <w:rtl/>
        </w:rPr>
        <w:t>ה</w:t>
      </w:r>
      <w:r w:rsidRPr="00286099">
        <w:rPr>
          <w:rStyle w:val="1"/>
          <w:rFonts w:cs="David"/>
          <w:spacing w:val="0"/>
          <w:rtl/>
        </w:rPr>
        <w:t>נעליים</w:t>
      </w:r>
      <w:r w:rsidR="00D059B0">
        <w:rPr>
          <w:rStyle w:val="1"/>
          <w:rFonts w:cs="David" w:hint="cs"/>
          <w:spacing w:val="0"/>
          <w:rtl/>
        </w:rPr>
        <w:t>,</w:t>
      </w:r>
      <w:r w:rsidRPr="00286099">
        <w:rPr>
          <w:rStyle w:val="1"/>
          <w:rFonts w:cs="David"/>
          <w:spacing w:val="0"/>
          <w:rtl/>
        </w:rPr>
        <w:t xml:space="preserve"> כדי שלא ישמע</w:t>
      </w:r>
      <w:r w:rsidR="00D059B0">
        <w:rPr>
          <w:rStyle w:val="1"/>
          <w:rFonts w:cs="David" w:hint="cs"/>
          <w:spacing w:val="0"/>
          <w:rtl/>
        </w:rPr>
        <w:t>ו</w:t>
      </w:r>
      <w:r w:rsidRPr="00286099">
        <w:rPr>
          <w:rStyle w:val="1"/>
          <w:rFonts w:cs="David"/>
          <w:spacing w:val="0"/>
          <w:rtl/>
        </w:rPr>
        <w:t xml:space="preserve"> צעדי ורץ בדלת האחורית לחצר. יש</w:t>
      </w:r>
      <w:r w:rsidR="00D059B0">
        <w:rPr>
          <w:rStyle w:val="1"/>
          <w:rFonts w:cs="David" w:hint="cs"/>
          <w:spacing w:val="0"/>
          <w:rtl/>
        </w:rPr>
        <w:t>נ</w:t>
      </w:r>
      <w:r w:rsidRPr="00286099">
        <w:rPr>
          <w:rStyle w:val="1"/>
          <w:rFonts w:cs="David"/>
          <w:spacing w:val="0"/>
          <w:rtl/>
        </w:rPr>
        <w:t>ה שם סוכה. אני מחפש כיצד לעבו</w:t>
      </w:r>
      <w:r w:rsidR="00D059B0">
        <w:rPr>
          <w:rStyle w:val="1"/>
          <w:rFonts w:cs="David" w:hint="cs"/>
          <w:spacing w:val="0"/>
          <w:rtl/>
        </w:rPr>
        <w:t>ר</w:t>
      </w:r>
      <w:r w:rsidRPr="00286099">
        <w:rPr>
          <w:rStyle w:val="1"/>
          <w:rFonts w:cs="David"/>
          <w:spacing w:val="0"/>
          <w:rtl/>
        </w:rPr>
        <w:t xml:space="preserve"> את הגדר</w:t>
      </w:r>
      <w:r w:rsidRPr="00286099">
        <w:rPr>
          <w:rStyle w:val="1"/>
          <w:rFonts w:cs="David"/>
          <w:spacing w:val="0"/>
          <w:shd w:val="clear" w:color="auto" w:fill="80FFFF"/>
          <w:rtl/>
        </w:rPr>
        <w:t>.</w:t>
      </w:r>
      <w:r w:rsidRPr="00286099">
        <w:rPr>
          <w:rStyle w:val="1"/>
          <w:rFonts w:cs="David"/>
          <w:spacing w:val="0"/>
          <w:rtl/>
        </w:rPr>
        <w:t xml:space="preserve"> אבל הגדר גבוהה והשעה שעת יום ומן הרחוב או הבית השכן ודאי ירגישו</w:t>
      </w:r>
      <w:r w:rsidR="00D059B0">
        <w:rPr>
          <w:rStyle w:val="1"/>
          <w:rFonts w:cs="David" w:hint="cs"/>
          <w:spacing w:val="0"/>
          <w:rtl/>
        </w:rPr>
        <w:t>,</w:t>
      </w:r>
      <w:r w:rsidRPr="00286099">
        <w:rPr>
          <w:rStyle w:val="1"/>
          <w:rFonts w:cs="David"/>
          <w:spacing w:val="0"/>
          <w:rtl/>
        </w:rPr>
        <w:t xml:space="preserve"> ירימו צעקה. נכ</w:t>
      </w:r>
      <w:r w:rsidR="00D059B0">
        <w:rPr>
          <w:rStyle w:val="1"/>
          <w:rFonts w:cs="David" w:hint="cs"/>
          <w:spacing w:val="0"/>
          <w:rtl/>
        </w:rPr>
        <w:t>וי</w:t>
      </w:r>
      <w:r w:rsidRPr="00286099">
        <w:rPr>
          <w:rStyle w:val="1"/>
          <w:rFonts w:cs="David"/>
          <w:spacing w:val="0"/>
          <w:rtl/>
        </w:rPr>
        <w:t>תי כב</w:t>
      </w:r>
      <w:r w:rsidR="00D059B0">
        <w:rPr>
          <w:rStyle w:val="1"/>
          <w:rFonts w:cs="David" w:hint="cs"/>
          <w:spacing w:val="0"/>
          <w:rtl/>
        </w:rPr>
        <w:t>ר</w:t>
      </w:r>
      <w:r w:rsidRPr="00286099">
        <w:rPr>
          <w:rStyle w:val="1"/>
          <w:rFonts w:cs="David"/>
          <w:spacing w:val="0"/>
          <w:rtl/>
        </w:rPr>
        <w:t xml:space="preserve"> פעם בריצה. אני חוזר. הצעקות לאט לאט שוקעות. ה</w:t>
      </w:r>
      <w:r w:rsidRPr="00286099">
        <w:rPr>
          <w:rStyle w:val="1"/>
          <w:rFonts w:cs="David"/>
          <w:spacing w:val="0"/>
          <w:shd w:val="clear" w:color="auto" w:fill="80FFFF"/>
          <w:rtl/>
        </w:rPr>
        <w:t>״</w:t>
      </w:r>
      <w:r w:rsidRPr="00286099">
        <w:rPr>
          <w:rStyle w:val="1"/>
          <w:rFonts w:cs="David"/>
          <w:spacing w:val="0"/>
          <w:rtl/>
        </w:rPr>
        <w:t>אזרח</w:t>
      </w:r>
      <w:r w:rsidRPr="00286099">
        <w:rPr>
          <w:rStyle w:val="1"/>
          <w:rFonts w:cs="David"/>
          <w:spacing w:val="0"/>
          <w:shd w:val="clear" w:color="auto" w:fill="80FFFF"/>
          <w:rtl/>
        </w:rPr>
        <w:t>״</w:t>
      </w:r>
      <w:r w:rsidRPr="00286099">
        <w:rPr>
          <w:rStyle w:val="1"/>
          <w:rFonts w:cs="David"/>
          <w:spacing w:val="0"/>
          <w:rtl/>
        </w:rPr>
        <w:t xml:space="preserve"> נעלם, נשאר רק השוטר המדבר עם העוזרת.</w:t>
      </w:r>
    </w:p>
    <w:p w:rsidR="00D059B0" w:rsidRDefault="003E378A" w:rsidP="00D059B0">
      <w:pPr>
        <w:pStyle w:val="Bodytext1"/>
        <w:shd w:val="clear" w:color="auto" w:fill="auto"/>
        <w:spacing w:after="388" w:line="360" w:lineRule="auto"/>
        <w:ind w:left="40" w:right="20" w:firstLine="640"/>
        <w:rPr>
          <w:rStyle w:val="1"/>
          <w:rFonts w:cs="David"/>
          <w:spacing w:val="0"/>
          <w:rtl/>
        </w:rPr>
      </w:pPr>
      <w:r w:rsidRPr="00286099">
        <w:rPr>
          <w:rStyle w:val="1"/>
          <w:rFonts w:cs="David"/>
          <w:spacing w:val="0"/>
          <w:rtl/>
        </w:rPr>
        <w:t>אחד כך מתב</w:t>
      </w:r>
      <w:r w:rsidR="00D059B0">
        <w:rPr>
          <w:rStyle w:val="1"/>
          <w:rFonts w:cs="David" w:hint="cs"/>
          <w:spacing w:val="0"/>
          <w:rtl/>
        </w:rPr>
        <w:t>ר</w:t>
      </w:r>
      <w:r w:rsidRPr="00286099">
        <w:rPr>
          <w:rStyle w:val="1"/>
          <w:rFonts w:cs="David"/>
          <w:spacing w:val="0"/>
          <w:rtl/>
        </w:rPr>
        <w:t>ר שזה פשוט ע</w:t>
      </w:r>
      <w:r w:rsidR="00D059B0">
        <w:rPr>
          <w:rStyle w:val="1"/>
          <w:rFonts w:cs="David" w:hint="cs"/>
          <w:spacing w:val="0"/>
          <w:rtl/>
        </w:rPr>
        <w:t>נ</w:t>
      </w:r>
      <w:r w:rsidRPr="00286099">
        <w:rPr>
          <w:rStyle w:val="1"/>
          <w:rFonts w:cs="David"/>
          <w:spacing w:val="0"/>
          <w:rtl/>
        </w:rPr>
        <w:t>ין משפחתי. השוטר הוא אביה של העוזרת והוא אינו מרשה לה לעבוד וקורא אותה הביתה.</w:t>
      </w:r>
      <w:r w:rsidR="00D059B0">
        <w:rPr>
          <w:rFonts w:cs="David" w:hint="cs"/>
          <w:spacing w:val="0"/>
          <w:rtl/>
        </w:rPr>
        <w:t xml:space="preserve"> </w:t>
      </w:r>
    </w:p>
    <w:p w:rsidR="00B17B3A" w:rsidRPr="00286099" w:rsidRDefault="003E378A" w:rsidP="00D059B0">
      <w:pPr>
        <w:pStyle w:val="Bodytext1"/>
        <w:shd w:val="clear" w:color="auto" w:fill="auto"/>
        <w:spacing w:after="388" w:line="360" w:lineRule="auto"/>
        <w:ind w:left="40" w:right="20" w:firstLine="640"/>
        <w:rPr>
          <w:rFonts w:cs="David"/>
          <w:spacing w:val="0"/>
          <w:rtl/>
        </w:rPr>
      </w:pPr>
      <w:r w:rsidRPr="00286099">
        <w:rPr>
          <w:rStyle w:val="1"/>
          <w:rFonts w:cs="David"/>
          <w:spacing w:val="0"/>
          <w:rtl/>
        </w:rPr>
        <w:t>אני מתבייש ואינני מספר לאיש על הפחד אשר בא עלי. אבל הוא רשם את רשמו בי.</w:t>
      </w:r>
    </w:p>
    <w:p w:rsidR="00B17B3A" w:rsidRPr="00286099" w:rsidRDefault="003E378A" w:rsidP="00D059B0">
      <w:pPr>
        <w:pStyle w:val="Bodytext1"/>
        <w:shd w:val="clear" w:color="auto" w:fill="auto"/>
        <w:spacing w:line="360" w:lineRule="auto"/>
        <w:ind w:left="40" w:right="40" w:firstLine="660"/>
        <w:rPr>
          <w:rFonts w:cs="David"/>
          <w:spacing w:val="0"/>
          <w:rtl/>
        </w:rPr>
      </w:pPr>
      <w:r w:rsidRPr="00286099">
        <w:rPr>
          <w:rStyle w:val="1"/>
          <w:rFonts w:cs="David"/>
          <w:spacing w:val="0"/>
          <w:rtl/>
        </w:rPr>
        <w:t>ופעם שניה באה עלי הרגשת פחד כזה בחדרה של דרורה והיא אז כב</w:t>
      </w:r>
      <w:r w:rsidR="00D059B0">
        <w:rPr>
          <w:rStyle w:val="1"/>
          <w:rFonts w:cs="David" w:hint="cs"/>
          <w:spacing w:val="0"/>
          <w:rtl/>
        </w:rPr>
        <w:t>ר</w:t>
      </w:r>
      <w:r w:rsidRPr="00286099">
        <w:rPr>
          <w:rStyle w:val="1"/>
          <w:rFonts w:cs="David"/>
          <w:spacing w:val="0"/>
          <w:rtl/>
        </w:rPr>
        <w:t xml:space="preserve"> מקשרת שלי ודירת הקבע שלי ברמת־גן</w:t>
      </w:r>
      <w:r w:rsidR="00D059B0">
        <w:rPr>
          <w:rStyle w:val="1"/>
          <w:rFonts w:cs="David" w:hint="cs"/>
          <w:spacing w:val="0"/>
          <w:rtl/>
        </w:rPr>
        <w:t>,</w:t>
      </w:r>
      <w:r w:rsidRPr="00286099">
        <w:rPr>
          <w:rStyle w:val="1"/>
          <w:rFonts w:cs="David"/>
          <w:spacing w:val="0"/>
          <w:rtl/>
        </w:rPr>
        <w:t xml:space="preserve"> ולתל</w:t>
      </w:r>
      <w:r w:rsidRPr="00286099">
        <w:rPr>
          <w:rStyle w:val="1"/>
          <w:rFonts w:cs="David"/>
          <w:spacing w:val="0"/>
          <w:shd w:val="clear" w:color="auto" w:fill="80FFFF"/>
          <w:rtl/>
        </w:rPr>
        <w:t>־</w:t>
      </w:r>
      <w:r w:rsidRPr="00286099">
        <w:rPr>
          <w:rStyle w:val="1"/>
          <w:rFonts w:cs="David"/>
          <w:spacing w:val="0"/>
          <w:rtl/>
        </w:rPr>
        <w:t>אביב א</w:t>
      </w:r>
      <w:r w:rsidRPr="00286099">
        <w:rPr>
          <w:rStyle w:val="1"/>
          <w:rFonts w:cs="David"/>
          <w:spacing w:val="0"/>
          <w:shd w:val="clear" w:color="auto" w:fill="80FFFF"/>
          <w:rtl/>
        </w:rPr>
        <w:t>נ</w:t>
      </w:r>
      <w:r w:rsidRPr="00286099">
        <w:rPr>
          <w:rStyle w:val="1"/>
          <w:rFonts w:cs="David"/>
          <w:spacing w:val="0"/>
          <w:rtl/>
        </w:rPr>
        <w:t>י בא לשם פגישות.</w:t>
      </w:r>
    </w:p>
    <w:p w:rsidR="00B17B3A" w:rsidRPr="00286099" w:rsidRDefault="003E378A" w:rsidP="00D059B0">
      <w:pPr>
        <w:pStyle w:val="Bodytext1"/>
        <w:shd w:val="clear" w:color="auto" w:fill="auto"/>
        <w:spacing w:line="360" w:lineRule="auto"/>
        <w:ind w:left="40" w:right="40" w:firstLine="660"/>
        <w:rPr>
          <w:rFonts w:cs="David"/>
          <w:spacing w:val="0"/>
          <w:rtl/>
        </w:rPr>
      </w:pPr>
      <w:r w:rsidRPr="00286099">
        <w:rPr>
          <w:rStyle w:val="1"/>
          <w:rFonts w:cs="David"/>
          <w:spacing w:val="0"/>
          <w:shd w:val="clear" w:color="auto" w:fill="80FFFF"/>
          <w:rtl/>
        </w:rPr>
        <w:t>״</w:t>
      </w:r>
      <w:r w:rsidRPr="00286099">
        <w:rPr>
          <w:rStyle w:val="1"/>
          <w:rFonts w:cs="David"/>
          <w:spacing w:val="0"/>
          <w:rtl/>
        </w:rPr>
        <w:t>חד</w:t>
      </w:r>
      <w:r w:rsidRPr="00286099">
        <w:rPr>
          <w:rStyle w:val="1"/>
          <w:rFonts w:cs="David"/>
          <w:spacing w:val="0"/>
          <w:shd w:val="clear" w:color="auto" w:fill="80FFFF"/>
          <w:rtl/>
        </w:rPr>
        <w:t>ר</w:t>
      </w:r>
      <w:r w:rsidRPr="00286099">
        <w:rPr>
          <w:rStyle w:val="1"/>
          <w:rFonts w:cs="David"/>
          <w:spacing w:val="0"/>
          <w:rtl/>
        </w:rPr>
        <w:t>ה</w:t>
      </w:r>
      <w:r w:rsidRPr="00286099">
        <w:rPr>
          <w:rStyle w:val="1"/>
          <w:rFonts w:cs="David"/>
          <w:spacing w:val="0"/>
          <w:shd w:val="clear" w:color="auto" w:fill="80FFFF"/>
          <w:rtl/>
        </w:rPr>
        <w:t>״</w:t>
      </w:r>
      <w:r w:rsidRPr="00286099">
        <w:rPr>
          <w:rStyle w:val="1"/>
          <w:rFonts w:cs="David"/>
          <w:spacing w:val="0"/>
          <w:rtl/>
        </w:rPr>
        <w:t xml:space="preserve"> של דרורה. אין זה חדר. זהו תא במרתף. אשנב מסורג </w:t>
      </w:r>
      <w:r w:rsidRPr="00286099">
        <w:rPr>
          <w:rStyle w:val="1"/>
          <w:rFonts w:cs="David"/>
          <w:spacing w:val="0"/>
          <w:shd w:val="clear" w:color="auto" w:fill="80FFFF"/>
          <w:rtl/>
        </w:rPr>
        <w:t>ס</w:t>
      </w:r>
      <w:r w:rsidRPr="00286099">
        <w:rPr>
          <w:rStyle w:val="1"/>
          <w:rFonts w:cs="David"/>
          <w:spacing w:val="0"/>
          <w:rtl/>
        </w:rPr>
        <w:t>מו</w:t>
      </w:r>
      <w:r w:rsidR="00D059B0">
        <w:rPr>
          <w:rStyle w:val="1"/>
          <w:rFonts w:cs="David" w:hint="cs"/>
          <w:spacing w:val="0"/>
          <w:rtl/>
        </w:rPr>
        <w:t>ך</w:t>
      </w:r>
      <w:r w:rsidRPr="00286099">
        <w:rPr>
          <w:rStyle w:val="1"/>
          <w:rFonts w:cs="David"/>
          <w:spacing w:val="0"/>
          <w:rtl/>
        </w:rPr>
        <w:t xml:space="preserve"> לתקרה.</w:t>
      </w:r>
      <w:r w:rsidRPr="00286099">
        <w:rPr>
          <w:rStyle w:val="1"/>
          <w:rFonts w:cs="David"/>
          <w:spacing w:val="0"/>
          <w:shd w:val="clear" w:color="auto" w:fill="80FFFF"/>
          <w:rtl/>
        </w:rPr>
        <w:t xml:space="preserve"> </w:t>
      </w:r>
      <w:r w:rsidRPr="00286099">
        <w:rPr>
          <w:rStyle w:val="1"/>
          <w:rFonts w:cs="David"/>
          <w:spacing w:val="0"/>
          <w:rtl/>
        </w:rPr>
        <w:t>בדירה שכנה גרים אנשים לא סימפטיים ביות</w:t>
      </w:r>
      <w:r w:rsidR="00D059B0">
        <w:rPr>
          <w:rStyle w:val="1"/>
          <w:rFonts w:cs="David" w:hint="cs"/>
          <w:spacing w:val="0"/>
          <w:rtl/>
        </w:rPr>
        <w:t>ר,</w:t>
      </w:r>
      <w:r w:rsidRPr="00286099">
        <w:rPr>
          <w:rStyle w:val="1"/>
          <w:rFonts w:cs="David"/>
          <w:spacing w:val="0"/>
          <w:rtl/>
        </w:rPr>
        <w:t xml:space="preserve"> יש ל</w:t>
      </w:r>
      <w:r w:rsidRPr="00286099">
        <w:rPr>
          <w:rStyle w:val="1"/>
          <w:rFonts w:cs="David"/>
          <w:spacing w:val="0"/>
          <w:shd w:val="clear" w:color="auto" w:fill="80FFFF"/>
          <w:rtl/>
        </w:rPr>
        <w:t>ה</w:t>
      </w:r>
      <w:r w:rsidRPr="00286099">
        <w:rPr>
          <w:rStyle w:val="1"/>
          <w:rFonts w:cs="David"/>
          <w:spacing w:val="0"/>
          <w:rtl/>
        </w:rPr>
        <w:t>זהר. לא כדאי שידעו שישנו מישהו זר בחדר. הם סקרנים, עלולים לדפוק בשעה שדרורה איננה. עלי להתנהג בשקט מוחלט. אסור להסתובב אפילו בשתי האמות הפנויות בתא. ואם אסור להסתובב אי אפשר לחשוב ואם אי אפשר לחשוב מחשבה צלולה מכוונת</w:t>
      </w:r>
      <w:r w:rsidRPr="00286099">
        <w:rPr>
          <w:rStyle w:val="1"/>
          <w:rFonts w:cs="David"/>
          <w:spacing w:val="0"/>
          <w:shd w:val="clear" w:color="auto" w:fill="80FFFF"/>
          <w:rtl/>
        </w:rPr>
        <w:t>,</w:t>
      </w:r>
      <w:r w:rsidRPr="00286099">
        <w:rPr>
          <w:rStyle w:val="1"/>
          <w:rFonts w:cs="David"/>
          <w:spacing w:val="0"/>
          <w:rtl/>
        </w:rPr>
        <w:t xml:space="preserve"> מה נות</w:t>
      </w:r>
      <w:r w:rsidRPr="00286099">
        <w:rPr>
          <w:rStyle w:val="1"/>
          <w:rFonts w:cs="David"/>
          <w:spacing w:val="0"/>
          <w:shd w:val="clear" w:color="auto" w:fill="80FFFF"/>
          <w:rtl/>
        </w:rPr>
        <w:t>ר</w:t>
      </w:r>
      <w:r w:rsidR="00D059B0">
        <w:rPr>
          <w:rStyle w:val="1"/>
          <w:rFonts w:cs="David" w:hint="cs"/>
          <w:spacing w:val="0"/>
          <w:rtl/>
        </w:rPr>
        <w:t>?</w:t>
      </w:r>
      <w:r w:rsidRPr="00286099">
        <w:rPr>
          <w:rStyle w:val="1"/>
          <w:rFonts w:cs="David"/>
          <w:spacing w:val="0"/>
          <w:rtl/>
        </w:rPr>
        <w:t xml:space="preserve"> נותרו הה</w:t>
      </w:r>
      <w:r w:rsidR="00D059B0">
        <w:rPr>
          <w:rStyle w:val="1"/>
          <w:rFonts w:cs="David" w:hint="cs"/>
          <w:spacing w:val="0"/>
          <w:rtl/>
        </w:rPr>
        <w:t>ר</w:t>
      </w:r>
      <w:r w:rsidRPr="00286099">
        <w:rPr>
          <w:rStyle w:val="1"/>
          <w:rFonts w:cs="David"/>
          <w:spacing w:val="0"/>
          <w:rtl/>
        </w:rPr>
        <w:t>גשות.</w:t>
      </w:r>
    </w:p>
    <w:p w:rsidR="00B17B3A" w:rsidRPr="00286099" w:rsidRDefault="003E378A" w:rsidP="00286099">
      <w:pPr>
        <w:pStyle w:val="Bodytext1"/>
        <w:shd w:val="clear" w:color="auto" w:fill="auto"/>
        <w:spacing w:line="360" w:lineRule="auto"/>
        <w:ind w:left="40" w:right="40" w:firstLine="660"/>
        <w:rPr>
          <w:rFonts w:cs="David"/>
          <w:spacing w:val="0"/>
          <w:rtl/>
        </w:rPr>
      </w:pPr>
      <w:r w:rsidRPr="00286099">
        <w:rPr>
          <w:rStyle w:val="1"/>
          <w:rFonts w:cs="David"/>
          <w:spacing w:val="0"/>
          <w:rtl/>
        </w:rPr>
        <w:t xml:space="preserve">הנה משחקים ילדים בחצר. ואני טרם ראיתי את ילדתי מאז ביקרה אותי </w:t>
      </w:r>
      <w:r w:rsidRPr="00286099">
        <w:rPr>
          <w:rStyle w:val="1"/>
          <w:rFonts w:cs="David"/>
          <w:spacing w:val="0"/>
          <w:shd w:val="clear" w:color="auto" w:fill="80FFFF"/>
          <w:rtl/>
        </w:rPr>
        <w:t>פ</w:t>
      </w:r>
      <w:r w:rsidRPr="00286099">
        <w:rPr>
          <w:rStyle w:val="1"/>
          <w:rFonts w:cs="David"/>
          <w:spacing w:val="0"/>
          <w:rtl/>
        </w:rPr>
        <w:t xml:space="preserve">עם אחרונה בלטרון. כן. לטרון. שם הייתי </w:t>
      </w:r>
      <w:r w:rsidRPr="00286099">
        <w:rPr>
          <w:rStyle w:val="1"/>
          <w:rFonts w:cs="David"/>
          <w:spacing w:val="0"/>
          <w:shd w:val="clear" w:color="auto" w:fill="80FFFF"/>
          <w:rtl/>
        </w:rPr>
        <w:t>כלו</w:t>
      </w:r>
      <w:r w:rsidRPr="00286099">
        <w:rPr>
          <w:rStyle w:val="1"/>
          <w:rFonts w:cs="David"/>
          <w:spacing w:val="0"/>
          <w:rtl/>
        </w:rPr>
        <w:t>א, וכאן אני בחופש. ששש...</w:t>
      </w:r>
      <w:r w:rsidRPr="00286099">
        <w:rPr>
          <w:rStyle w:val="1"/>
          <w:rFonts w:cs="David"/>
          <w:spacing w:val="0"/>
          <w:shd w:val="clear" w:color="auto" w:fill="80FFFF"/>
          <w:rtl/>
        </w:rPr>
        <w:t xml:space="preserve"> </w:t>
      </w:r>
      <w:r w:rsidRPr="00286099">
        <w:rPr>
          <w:rStyle w:val="1"/>
          <w:rFonts w:cs="David"/>
          <w:spacing w:val="0"/>
          <w:rtl/>
        </w:rPr>
        <w:t>הסתובבתי על המטה, היא חרקה. שמא שמע מישהו? גם את הוילון על החלון יש לפרוש, שמא יציץ איזה ילד מבעדו.</w:t>
      </w:r>
    </w:p>
    <w:p w:rsidR="00B17B3A" w:rsidRPr="00286099" w:rsidRDefault="003E378A" w:rsidP="00D059B0">
      <w:pPr>
        <w:pStyle w:val="Bodytext1"/>
        <w:shd w:val="clear" w:color="auto" w:fill="auto"/>
        <w:spacing w:line="360" w:lineRule="auto"/>
        <w:ind w:left="40" w:right="40" w:firstLine="660"/>
        <w:rPr>
          <w:rFonts w:cs="David"/>
          <w:spacing w:val="0"/>
          <w:rtl/>
        </w:rPr>
      </w:pPr>
      <w:r w:rsidRPr="00286099">
        <w:rPr>
          <w:rStyle w:val="1"/>
          <w:rFonts w:cs="David"/>
          <w:spacing w:val="0"/>
          <w:rtl/>
        </w:rPr>
        <w:t>שיבוא כבר הלילה ואפשר יהיה לצאת. מה יפים הלילות. ובלילה ראשון ריב עם דרורה, היא עושה לי את מטתה ופורשת לעצמה משכב על הרצפה. אינני שיי</w:t>
      </w:r>
      <w:r w:rsidR="00D059B0">
        <w:rPr>
          <w:rStyle w:val="1"/>
          <w:rFonts w:cs="David" w:hint="cs"/>
          <w:spacing w:val="0"/>
          <w:rtl/>
        </w:rPr>
        <w:t>ך</w:t>
      </w:r>
      <w:r w:rsidRPr="00286099">
        <w:rPr>
          <w:rStyle w:val="1"/>
          <w:rFonts w:cs="David"/>
          <w:spacing w:val="0"/>
          <w:rtl/>
        </w:rPr>
        <w:t xml:space="preserve"> לגזע האבירים, אבל אינני יכל לשאת זאת. אלא שאין כל נימוק וכוח שישכנע אותה לחליפין. ויש נימוק עמ</w:t>
      </w:r>
      <w:r w:rsidRPr="00286099">
        <w:rPr>
          <w:rStyle w:val="1"/>
          <w:rFonts w:cs="David"/>
          <w:spacing w:val="0"/>
          <w:shd w:val="clear" w:color="auto" w:fill="80FFFF"/>
          <w:rtl/>
        </w:rPr>
        <w:t>ה:</w:t>
      </w:r>
      <w:r w:rsidRPr="00286099">
        <w:rPr>
          <w:rStyle w:val="1"/>
          <w:rFonts w:cs="David"/>
          <w:spacing w:val="0"/>
          <w:rtl/>
        </w:rPr>
        <w:t xml:space="preserve"> הרי אני טרם החלמתי לגמרי משבר העצמות שלי ואני בחינת </w:t>
      </w:r>
      <w:r w:rsidRPr="00286099">
        <w:rPr>
          <w:rStyle w:val="1"/>
          <w:rFonts w:cs="David"/>
          <w:spacing w:val="0"/>
          <w:shd w:val="clear" w:color="auto" w:fill="80FFFF"/>
          <w:rtl/>
        </w:rPr>
        <w:t>״</w:t>
      </w:r>
      <w:r w:rsidRPr="00286099">
        <w:rPr>
          <w:rStyle w:val="1"/>
          <w:rFonts w:cs="David"/>
          <w:spacing w:val="0"/>
          <w:rtl/>
        </w:rPr>
        <w:t>חולה</w:t>
      </w:r>
      <w:r w:rsidRPr="00286099">
        <w:rPr>
          <w:rStyle w:val="1"/>
          <w:rFonts w:cs="David"/>
          <w:spacing w:val="0"/>
          <w:shd w:val="clear" w:color="auto" w:fill="80FFFF"/>
          <w:rtl/>
        </w:rPr>
        <w:t>״.</w:t>
      </w:r>
      <w:r w:rsidRPr="00286099">
        <w:rPr>
          <w:rStyle w:val="1"/>
          <w:rFonts w:cs="David"/>
          <w:spacing w:val="0"/>
          <w:rtl/>
        </w:rPr>
        <w:t xml:space="preserve"> ואני על המטה והיא על הרצפה ובפשטות מספרת כי רגילה לזה. והרי אפילו בבית לחם ניהנות הבנות מ</w:t>
      </w:r>
      <w:r w:rsidRPr="00286099">
        <w:rPr>
          <w:rStyle w:val="1"/>
          <w:rFonts w:cs="David"/>
          <w:spacing w:val="0"/>
          <w:shd w:val="clear" w:color="auto" w:fill="80FFFF"/>
          <w:rtl/>
        </w:rPr>
        <w:t>״</w:t>
      </w:r>
      <w:r w:rsidRPr="00286099">
        <w:rPr>
          <w:rStyle w:val="1"/>
          <w:rFonts w:cs="David"/>
          <w:spacing w:val="0"/>
          <w:rtl/>
        </w:rPr>
        <w:t>יחס מיוחד</w:t>
      </w:r>
      <w:r w:rsidRPr="00286099">
        <w:rPr>
          <w:rStyle w:val="1"/>
          <w:rFonts w:cs="David"/>
          <w:spacing w:val="0"/>
          <w:shd w:val="clear" w:color="auto" w:fill="80FFFF"/>
          <w:rtl/>
        </w:rPr>
        <w:t>״</w:t>
      </w:r>
      <w:r w:rsidRPr="00286099">
        <w:rPr>
          <w:rStyle w:val="1"/>
          <w:rFonts w:cs="David"/>
          <w:spacing w:val="0"/>
          <w:rtl/>
        </w:rPr>
        <w:t xml:space="preserve"> ומקבלות מיטות. ופה דרורה על הרצפה כאילו לא כלום ואני גוזל את מטתה. כעבור זמן אשמע מפי אנשים שונים, וביחוד מפי שכאלה שהם מחוץ למחתרת רמזי מלים בלווי קריצות עיניים ועיקומי שפתיים על </w:t>
      </w:r>
      <w:r w:rsidRPr="00286099">
        <w:rPr>
          <w:rStyle w:val="1"/>
          <w:rFonts w:cs="David"/>
          <w:spacing w:val="0"/>
          <w:shd w:val="clear" w:color="auto" w:fill="80FFFF"/>
          <w:rtl/>
        </w:rPr>
        <w:t>״</w:t>
      </w:r>
      <w:r w:rsidRPr="00286099">
        <w:rPr>
          <w:rStyle w:val="1"/>
          <w:rFonts w:cs="David"/>
          <w:spacing w:val="0"/>
          <w:rtl/>
        </w:rPr>
        <w:t>מקשרות</w:t>
      </w:r>
      <w:r w:rsidRPr="00286099">
        <w:rPr>
          <w:rStyle w:val="1"/>
          <w:rFonts w:cs="David"/>
          <w:spacing w:val="0"/>
          <w:shd w:val="clear" w:color="auto" w:fill="80FFFF"/>
          <w:rtl/>
        </w:rPr>
        <w:t>״</w:t>
      </w:r>
      <w:r w:rsidRPr="00286099">
        <w:rPr>
          <w:rStyle w:val="1"/>
          <w:rFonts w:cs="David"/>
          <w:spacing w:val="0"/>
          <w:rtl/>
        </w:rPr>
        <w:t xml:space="preserve"> ו״</w:t>
      </w:r>
      <w:r w:rsidRPr="00286099">
        <w:rPr>
          <w:rStyle w:val="1"/>
          <w:rFonts w:cs="David"/>
          <w:spacing w:val="0"/>
          <w:shd w:val="clear" w:color="auto" w:fill="80FFFF"/>
          <w:rtl/>
        </w:rPr>
        <w:t>ח</w:t>
      </w:r>
      <w:r w:rsidRPr="00286099">
        <w:rPr>
          <w:rStyle w:val="1"/>
          <w:rFonts w:cs="David"/>
          <w:spacing w:val="0"/>
          <w:rtl/>
        </w:rPr>
        <w:t>ד</w:t>
      </w:r>
      <w:r w:rsidR="00D059B0">
        <w:rPr>
          <w:rStyle w:val="1"/>
          <w:rFonts w:cs="David" w:hint="cs"/>
          <w:spacing w:val="0"/>
          <w:rtl/>
        </w:rPr>
        <w:t>ר</w:t>
      </w:r>
      <w:r w:rsidRPr="00286099">
        <w:rPr>
          <w:rStyle w:val="1"/>
          <w:rFonts w:cs="David"/>
          <w:spacing w:val="0"/>
          <w:rtl/>
        </w:rPr>
        <w:t>ים</w:t>
      </w:r>
      <w:r w:rsidRPr="00286099">
        <w:rPr>
          <w:rStyle w:val="1"/>
          <w:rFonts w:cs="David"/>
          <w:spacing w:val="0"/>
          <w:shd w:val="clear" w:color="auto" w:fill="80FFFF"/>
          <w:rtl/>
        </w:rPr>
        <w:t>״</w:t>
      </w:r>
      <w:r w:rsidRPr="00286099">
        <w:rPr>
          <w:rStyle w:val="1"/>
          <w:rFonts w:cs="David"/>
          <w:spacing w:val="0"/>
          <w:rtl/>
        </w:rPr>
        <w:t xml:space="preserve"> ו</w:t>
      </w:r>
      <w:r w:rsidRPr="00286099">
        <w:rPr>
          <w:rStyle w:val="1"/>
          <w:rFonts w:cs="David"/>
          <w:spacing w:val="0"/>
          <w:shd w:val="clear" w:color="auto" w:fill="80FFFF"/>
          <w:rtl/>
        </w:rPr>
        <w:t>״</w:t>
      </w:r>
      <w:r w:rsidRPr="00286099">
        <w:rPr>
          <w:rStyle w:val="1"/>
          <w:rFonts w:cs="David"/>
          <w:spacing w:val="0"/>
          <w:rtl/>
        </w:rPr>
        <w:t>לינה</w:t>
      </w:r>
      <w:r w:rsidRPr="00286099">
        <w:rPr>
          <w:rStyle w:val="1"/>
          <w:rFonts w:cs="David"/>
          <w:spacing w:val="0"/>
          <w:shd w:val="clear" w:color="auto" w:fill="80FFFF"/>
          <w:rtl/>
        </w:rPr>
        <w:t>״</w:t>
      </w:r>
      <w:r w:rsidRPr="00286099">
        <w:rPr>
          <w:rStyle w:val="1"/>
          <w:rFonts w:cs="David"/>
          <w:spacing w:val="0"/>
          <w:rtl/>
        </w:rPr>
        <w:t xml:space="preserve"> וכ</w:t>
      </w:r>
      <w:r w:rsidR="00D059B0">
        <w:rPr>
          <w:rStyle w:val="1"/>
          <w:rFonts w:cs="David" w:hint="cs"/>
          <w:spacing w:val="0"/>
          <w:rtl/>
        </w:rPr>
        <w:t>ו'</w:t>
      </w:r>
      <w:r w:rsidRPr="00286099">
        <w:rPr>
          <w:rStyle w:val="1"/>
          <w:rFonts w:cs="David"/>
          <w:spacing w:val="0"/>
          <w:rtl/>
        </w:rPr>
        <w:t xml:space="preserve"> וכ</w:t>
      </w:r>
      <w:r w:rsidR="00D059B0">
        <w:rPr>
          <w:rStyle w:val="1"/>
          <w:rFonts w:cs="David" w:hint="cs"/>
          <w:spacing w:val="0"/>
          <w:rtl/>
        </w:rPr>
        <w:t>ו'</w:t>
      </w:r>
      <w:r w:rsidRPr="00286099">
        <w:rPr>
          <w:rStyle w:val="1"/>
          <w:rFonts w:cs="David"/>
          <w:spacing w:val="0"/>
          <w:rtl/>
        </w:rPr>
        <w:t xml:space="preserve">. כי עניינים </w:t>
      </w:r>
      <w:r w:rsidRPr="00286099">
        <w:rPr>
          <w:rStyle w:val="1"/>
          <w:rFonts w:cs="David"/>
          <w:spacing w:val="0"/>
          <w:shd w:val="clear" w:color="auto" w:fill="80FFFF"/>
          <w:rtl/>
        </w:rPr>
        <w:t>״</w:t>
      </w:r>
      <w:r w:rsidRPr="00286099">
        <w:rPr>
          <w:rStyle w:val="1"/>
          <w:rFonts w:cs="David"/>
          <w:spacing w:val="0"/>
          <w:rtl/>
        </w:rPr>
        <w:t>אלה</w:t>
      </w:r>
      <w:r w:rsidRPr="00286099">
        <w:rPr>
          <w:rStyle w:val="1"/>
          <w:rFonts w:cs="David"/>
          <w:spacing w:val="0"/>
          <w:shd w:val="clear" w:color="auto" w:fill="80FFFF"/>
          <w:rtl/>
        </w:rPr>
        <w:t>״</w:t>
      </w:r>
      <w:r w:rsidRPr="00286099">
        <w:rPr>
          <w:rStyle w:val="1"/>
          <w:rFonts w:cs="David"/>
          <w:spacing w:val="0"/>
          <w:rtl/>
        </w:rPr>
        <w:t xml:space="preserve"> הם אצלם, החיים את חייהם החוקיים המשעממים, </w:t>
      </w:r>
      <w:r w:rsidRPr="00286099">
        <w:rPr>
          <w:rStyle w:val="1"/>
          <w:rFonts w:cs="David"/>
          <w:spacing w:val="0"/>
          <w:shd w:val="clear" w:color="auto" w:fill="80FFFF"/>
          <w:rtl/>
        </w:rPr>
        <w:t>—</w:t>
      </w:r>
      <w:r w:rsidRPr="00286099">
        <w:rPr>
          <w:rStyle w:val="1"/>
          <w:rFonts w:cs="David"/>
          <w:spacing w:val="0"/>
          <w:rtl/>
        </w:rPr>
        <w:t xml:space="preserve"> במחתרת. ואין הם</w:t>
      </w:r>
      <w:r w:rsidRPr="00286099">
        <w:rPr>
          <w:rStyle w:val="1"/>
          <w:rFonts w:cs="David"/>
          <w:spacing w:val="0"/>
          <w:shd w:val="clear" w:color="auto" w:fill="80FFFF"/>
          <w:rtl/>
        </w:rPr>
        <w:t xml:space="preserve"> </w:t>
      </w:r>
      <w:r w:rsidRPr="00286099">
        <w:rPr>
          <w:rStyle w:val="1"/>
          <w:rFonts w:cs="David"/>
          <w:spacing w:val="0"/>
          <w:rtl/>
        </w:rPr>
        <w:t>יודעים מסכנים אלה שישנה נאמנות אשר עדיפה היא מאהבה.</w:t>
      </w:r>
    </w:p>
    <w:p w:rsidR="00B17B3A" w:rsidRPr="00286099" w:rsidRDefault="003E378A" w:rsidP="00CD10EF">
      <w:pPr>
        <w:pStyle w:val="Bodytext1"/>
        <w:shd w:val="clear" w:color="auto" w:fill="auto"/>
        <w:spacing w:line="360" w:lineRule="auto"/>
        <w:ind w:left="40" w:right="40" w:firstLine="660"/>
        <w:rPr>
          <w:rFonts w:cs="David"/>
          <w:spacing w:val="0"/>
          <w:rtl/>
        </w:rPr>
      </w:pPr>
      <w:r w:rsidRPr="00286099">
        <w:rPr>
          <w:rStyle w:val="1"/>
          <w:rFonts w:cs="David"/>
          <w:spacing w:val="0"/>
          <w:rtl/>
        </w:rPr>
        <w:t>אך לישון אינני יכול אותו לילה על מטה זו. והחדר נראה לי לא טוב. צ</w:t>
      </w:r>
      <w:r w:rsidR="00CD10EF">
        <w:rPr>
          <w:rStyle w:val="1"/>
          <w:rFonts w:cs="David" w:hint="cs"/>
          <w:spacing w:val="0"/>
          <w:rtl/>
        </w:rPr>
        <w:t>ר</w:t>
      </w:r>
      <w:r w:rsidRPr="00286099">
        <w:rPr>
          <w:rStyle w:val="1"/>
          <w:rFonts w:cs="David"/>
          <w:spacing w:val="0"/>
          <w:rtl/>
        </w:rPr>
        <w:t xml:space="preserve"> כל כך, שאין בו מקום למטה שניה. אף כי משמש הוא לה לדרורה ולרבים אחדים מקלט טוב זמן רב מאוד. קר הוא בחורף וחם בקיץ וסורג באשנב ומים בימי גשמים וקירות קרועים מסי</w:t>
      </w:r>
      <w:r w:rsidR="00CD10EF">
        <w:rPr>
          <w:rStyle w:val="1"/>
          <w:rFonts w:cs="David" w:hint="cs"/>
          <w:spacing w:val="0"/>
          <w:rtl/>
        </w:rPr>
        <w:t>ד,</w:t>
      </w:r>
      <w:r w:rsidRPr="00286099">
        <w:rPr>
          <w:rStyle w:val="1"/>
          <w:rFonts w:cs="David"/>
          <w:spacing w:val="0"/>
          <w:rtl/>
        </w:rPr>
        <w:t xml:space="preserve"> ושמים אין רואים ממנו א</w:t>
      </w:r>
      <w:r w:rsidR="00CD10EF">
        <w:rPr>
          <w:rStyle w:val="1"/>
          <w:rFonts w:cs="David" w:hint="cs"/>
          <w:spacing w:val="0"/>
          <w:rtl/>
        </w:rPr>
        <w:t>ך</w:t>
      </w:r>
      <w:r w:rsidRPr="00286099">
        <w:rPr>
          <w:rStyle w:val="1"/>
          <w:rFonts w:cs="David"/>
          <w:spacing w:val="0"/>
          <w:rtl/>
        </w:rPr>
        <w:t xml:space="preserve"> שמי</w:t>
      </w:r>
      <w:r w:rsidR="00CD10EF">
        <w:rPr>
          <w:rStyle w:val="1"/>
          <w:rFonts w:cs="David" w:hint="cs"/>
          <w:spacing w:val="0"/>
          <w:rtl/>
        </w:rPr>
        <w:t>ם</w:t>
      </w:r>
      <w:r w:rsidRPr="00286099">
        <w:rPr>
          <w:rStyle w:val="1"/>
          <w:rFonts w:cs="David"/>
          <w:spacing w:val="0"/>
          <w:rtl/>
        </w:rPr>
        <w:t xml:space="preserve"> רבים בו למטה, בו עצמו. ואין דרורה עוזבת אותו, אלא כעבור זמן רב, לאחר ש״נתקלקל</w:t>
      </w:r>
      <w:r w:rsidRPr="00286099">
        <w:rPr>
          <w:rStyle w:val="1"/>
          <w:rFonts w:cs="David"/>
          <w:spacing w:val="0"/>
          <w:shd w:val="clear" w:color="auto" w:fill="80FFFF"/>
          <w:rtl/>
        </w:rPr>
        <w:t>״,</w:t>
      </w:r>
      <w:r w:rsidRPr="00286099">
        <w:rPr>
          <w:rStyle w:val="1"/>
          <w:rFonts w:cs="David"/>
          <w:spacing w:val="0"/>
          <w:rtl/>
        </w:rPr>
        <w:t xml:space="preserve"> לאחר שמצאנו אותו והוא מסומן כחדר לח״י באחת הרשימות של ה״הגנה</w:t>
      </w:r>
      <w:r w:rsidRPr="00286099">
        <w:rPr>
          <w:rStyle w:val="1"/>
          <w:rFonts w:cs="David"/>
          <w:spacing w:val="0"/>
          <w:shd w:val="clear" w:color="auto" w:fill="80FFFF"/>
          <w:rtl/>
        </w:rPr>
        <w:t>״.</w:t>
      </w:r>
      <w:r w:rsidRPr="00286099">
        <w:rPr>
          <w:rStyle w:val="1"/>
          <w:rFonts w:cs="David"/>
          <w:spacing w:val="0"/>
          <w:rtl/>
        </w:rPr>
        <w:t xml:space="preserve"> מאז הוא משמש עוד רק לפגישות קצרות.</w:t>
      </w:r>
    </w:p>
    <w:p w:rsidR="00B17B3A" w:rsidRPr="00286099" w:rsidRDefault="003E378A" w:rsidP="00CD10EF">
      <w:pPr>
        <w:pStyle w:val="Bodytext1"/>
        <w:shd w:val="clear" w:color="auto" w:fill="auto"/>
        <w:spacing w:after="328" w:line="360" w:lineRule="auto"/>
        <w:ind w:left="40" w:firstLine="660"/>
        <w:rPr>
          <w:rFonts w:cs="David"/>
          <w:spacing w:val="0"/>
          <w:rtl/>
        </w:rPr>
      </w:pPr>
      <w:r w:rsidRPr="00286099">
        <w:rPr>
          <w:rStyle w:val="1"/>
          <w:rFonts w:cs="David"/>
          <w:spacing w:val="0"/>
          <w:rtl/>
        </w:rPr>
        <w:t>ובאותו תא במרתף לאחר אותו לילה באני שנית הפח</w:t>
      </w:r>
      <w:r w:rsidR="00CD10EF">
        <w:rPr>
          <w:rStyle w:val="1"/>
          <w:rFonts w:cs="David" w:hint="cs"/>
          <w:spacing w:val="0"/>
          <w:rtl/>
        </w:rPr>
        <w:t>ד.</w:t>
      </w:r>
      <w:r w:rsidRPr="00286099">
        <w:rPr>
          <w:rStyle w:val="1"/>
          <w:rFonts w:cs="David"/>
          <w:spacing w:val="0"/>
          <w:rtl/>
        </w:rPr>
        <w:t xml:space="preserve"> דרורה איננה בבית</w:t>
      </w:r>
      <w:r w:rsidR="00CD10EF">
        <w:rPr>
          <w:rFonts w:cs="David" w:hint="cs"/>
          <w:spacing w:val="0"/>
          <w:rtl/>
        </w:rPr>
        <w:t xml:space="preserve"> </w:t>
      </w:r>
      <w:r w:rsidRPr="00286099">
        <w:rPr>
          <w:rStyle w:val="1"/>
          <w:rFonts w:cs="David"/>
          <w:spacing w:val="0"/>
          <w:rtl/>
        </w:rPr>
        <w:t>וא</w:t>
      </w:r>
      <w:r w:rsidR="00CD10EF">
        <w:rPr>
          <w:rStyle w:val="1"/>
          <w:rFonts w:cs="David" w:hint="cs"/>
          <w:spacing w:val="0"/>
          <w:rtl/>
        </w:rPr>
        <w:t>נ</w:t>
      </w:r>
      <w:r w:rsidRPr="00286099">
        <w:rPr>
          <w:rStyle w:val="1"/>
          <w:rFonts w:cs="David"/>
          <w:spacing w:val="0"/>
          <w:rtl/>
        </w:rPr>
        <w:t xml:space="preserve">י לבדי ופתאום דפיקה בדלת. לא דפיקה </w:t>
      </w:r>
      <w:r w:rsidRPr="00286099">
        <w:rPr>
          <w:rStyle w:val="1"/>
          <w:rFonts w:cs="David"/>
          <w:spacing w:val="0"/>
          <w:shd w:val="clear" w:color="auto" w:fill="80FFFF"/>
          <w:rtl/>
        </w:rPr>
        <w:t>״</w:t>
      </w:r>
      <w:r w:rsidRPr="00286099">
        <w:rPr>
          <w:rStyle w:val="1"/>
          <w:rFonts w:cs="David"/>
          <w:spacing w:val="0"/>
          <w:rtl/>
        </w:rPr>
        <w:t>משל</w:t>
      </w:r>
      <w:r w:rsidR="00CD10EF">
        <w:rPr>
          <w:rStyle w:val="1"/>
          <w:rFonts w:cs="David" w:hint="cs"/>
          <w:spacing w:val="0"/>
          <w:rtl/>
        </w:rPr>
        <w:t>נ</w:t>
      </w:r>
      <w:r w:rsidRPr="00286099">
        <w:rPr>
          <w:rStyle w:val="1"/>
          <w:rFonts w:cs="David"/>
          <w:spacing w:val="0"/>
          <w:rtl/>
        </w:rPr>
        <w:t>ו</w:t>
      </w:r>
      <w:r w:rsidRPr="00286099">
        <w:rPr>
          <w:rStyle w:val="1"/>
          <w:rFonts w:cs="David"/>
          <w:spacing w:val="0"/>
          <w:shd w:val="clear" w:color="auto" w:fill="80FFFF"/>
          <w:rtl/>
        </w:rPr>
        <w:t>״,</w:t>
      </w:r>
      <w:r w:rsidRPr="00286099">
        <w:rPr>
          <w:rStyle w:val="1"/>
          <w:rFonts w:cs="David"/>
          <w:spacing w:val="0"/>
          <w:rtl/>
        </w:rPr>
        <w:t xml:space="preserve"> קבועה, כי אם דפיקת אד</w:t>
      </w:r>
      <w:r w:rsidRPr="00286099">
        <w:rPr>
          <w:rStyle w:val="1"/>
          <w:rFonts w:cs="David"/>
          <w:spacing w:val="0"/>
          <w:shd w:val="clear" w:color="auto" w:fill="80FFFF"/>
          <w:rtl/>
        </w:rPr>
        <w:t>ם</w:t>
      </w:r>
      <w:r w:rsidRPr="00286099">
        <w:rPr>
          <w:rStyle w:val="1"/>
          <w:rFonts w:cs="David"/>
          <w:spacing w:val="0"/>
          <w:rtl/>
        </w:rPr>
        <w:t xml:space="preserve"> ז</w:t>
      </w:r>
      <w:r w:rsidR="00CD10EF">
        <w:rPr>
          <w:rStyle w:val="1"/>
          <w:rFonts w:cs="David" w:hint="cs"/>
          <w:spacing w:val="0"/>
          <w:rtl/>
        </w:rPr>
        <w:t>ר</w:t>
      </w:r>
      <w:r w:rsidRPr="00286099">
        <w:rPr>
          <w:rStyle w:val="1"/>
          <w:rFonts w:cs="David"/>
          <w:spacing w:val="0"/>
          <w:rtl/>
        </w:rPr>
        <w:t xml:space="preserve">. ושוב דפיקה ושוב. ואחד הדפיקות </w:t>
      </w:r>
      <w:r w:rsidRPr="00286099">
        <w:rPr>
          <w:rStyle w:val="1"/>
          <w:rFonts w:cs="David"/>
          <w:spacing w:val="0"/>
          <w:shd w:val="clear" w:color="auto" w:fill="80FFFF"/>
          <w:rtl/>
        </w:rPr>
        <w:t>ד</w:t>
      </w:r>
      <w:r w:rsidRPr="00286099">
        <w:rPr>
          <w:rStyle w:val="1"/>
          <w:rFonts w:cs="David"/>
          <w:spacing w:val="0"/>
          <w:rtl/>
        </w:rPr>
        <w:t>יבו</w:t>
      </w:r>
      <w:r w:rsidR="00CD10EF">
        <w:rPr>
          <w:rStyle w:val="1"/>
          <w:rFonts w:cs="David" w:hint="cs"/>
          <w:spacing w:val="0"/>
          <w:rtl/>
        </w:rPr>
        <w:t>ר</w:t>
      </w:r>
      <w:r w:rsidRPr="00286099">
        <w:rPr>
          <w:rStyle w:val="1"/>
          <w:rFonts w:cs="David"/>
          <w:spacing w:val="0"/>
          <w:rtl/>
        </w:rPr>
        <w:t xml:space="preserve"> </w:t>
      </w:r>
      <w:r w:rsidRPr="00CD10EF">
        <w:rPr>
          <w:rStyle w:val="1"/>
          <w:rFonts w:cs="David"/>
          <w:b/>
          <w:bCs/>
          <w:spacing w:val="0"/>
          <w:rtl/>
        </w:rPr>
        <w:t>א</w:t>
      </w:r>
      <w:r w:rsidR="00CD10EF" w:rsidRPr="00CD10EF">
        <w:rPr>
          <w:rStyle w:val="1"/>
          <w:rFonts w:cs="David" w:hint="cs"/>
          <w:b/>
          <w:bCs/>
          <w:spacing w:val="0"/>
          <w:shd w:val="clear" w:color="auto" w:fill="80FFFF"/>
          <w:rtl/>
        </w:rPr>
        <w:t>נ</w:t>
      </w:r>
      <w:r w:rsidRPr="00CD10EF">
        <w:rPr>
          <w:rStyle w:val="1"/>
          <w:rFonts w:cs="David"/>
          <w:b/>
          <w:bCs/>
          <w:spacing w:val="0"/>
          <w:rtl/>
        </w:rPr>
        <w:t>גלי</w:t>
      </w:r>
      <w:r w:rsidRPr="00286099">
        <w:rPr>
          <w:rStyle w:val="1"/>
          <w:rFonts w:cs="David"/>
          <w:spacing w:val="0"/>
          <w:rtl/>
        </w:rPr>
        <w:t xml:space="preserve"> ר</w:t>
      </w:r>
      <w:r w:rsidRPr="00286099">
        <w:rPr>
          <w:rStyle w:val="1"/>
          <w:rFonts w:cs="David"/>
          <w:spacing w:val="0"/>
          <w:shd w:val="clear" w:color="auto" w:fill="80FFFF"/>
          <w:rtl/>
        </w:rPr>
        <w:t>ם:</w:t>
      </w:r>
      <w:r w:rsidRPr="00286099">
        <w:rPr>
          <w:rStyle w:val="1"/>
          <w:rFonts w:cs="David"/>
          <w:spacing w:val="0"/>
          <w:rtl/>
        </w:rPr>
        <w:t xml:space="preserve"> מי ג</w:t>
      </w:r>
      <w:r w:rsidR="00CD10EF">
        <w:rPr>
          <w:rStyle w:val="1"/>
          <w:rFonts w:cs="David" w:hint="cs"/>
          <w:spacing w:val="0"/>
          <w:rtl/>
        </w:rPr>
        <w:t>ר</w:t>
      </w:r>
      <w:r w:rsidRPr="00286099">
        <w:rPr>
          <w:rStyle w:val="1"/>
          <w:rFonts w:cs="David"/>
          <w:spacing w:val="0"/>
          <w:rtl/>
        </w:rPr>
        <w:t xml:space="preserve"> פה ב</w:t>
      </w:r>
      <w:r w:rsidR="00CD10EF">
        <w:rPr>
          <w:rStyle w:val="1"/>
          <w:rFonts w:cs="David" w:hint="cs"/>
          <w:spacing w:val="0"/>
          <w:rtl/>
        </w:rPr>
        <w:t>ח</w:t>
      </w:r>
      <w:r w:rsidRPr="00286099">
        <w:rPr>
          <w:rStyle w:val="1"/>
          <w:rFonts w:cs="David"/>
          <w:spacing w:val="0"/>
          <w:rtl/>
        </w:rPr>
        <w:t>דר</w:t>
      </w:r>
      <w:r w:rsidR="00CD10EF">
        <w:rPr>
          <w:rFonts w:cs="David" w:hint="cs"/>
          <w:spacing w:val="0"/>
          <w:rtl/>
        </w:rPr>
        <w:t>?</w:t>
      </w:r>
    </w:p>
    <w:p w:rsidR="00B17B3A" w:rsidRPr="00286099" w:rsidRDefault="003E378A" w:rsidP="00CD10EF">
      <w:pPr>
        <w:pStyle w:val="Bodytext1"/>
        <w:shd w:val="clear" w:color="auto" w:fill="auto"/>
        <w:spacing w:line="360" w:lineRule="auto"/>
        <w:ind w:left="20" w:right="20" w:firstLine="340"/>
        <w:rPr>
          <w:rFonts w:cs="David"/>
          <w:spacing w:val="0"/>
          <w:rtl/>
        </w:rPr>
      </w:pPr>
      <w:r w:rsidRPr="00286099">
        <w:rPr>
          <w:rStyle w:val="1"/>
          <w:rFonts w:cs="David"/>
          <w:spacing w:val="0"/>
          <w:rtl/>
        </w:rPr>
        <w:t>היש עוד ספק בדברו לא</w:t>
      </w:r>
      <w:r w:rsidRPr="00286099">
        <w:rPr>
          <w:rStyle w:val="1"/>
          <w:rFonts w:cs="David"/>
          <w:spacing w:val="0"/>
          <w:shd w:val="clear" w:color="auto" w:fill="80FFFF"/>
          <w:rtl/>
        </w:rPr>
        <w:t>,</w:t>
      </w:r>
      <w:r w:rsidRPr="00286099">
        <w:rPr>
          <w:rStyle w:val="1"/>
          <w:rFonts w:cs="David"/>
          <w:spacing w:val="0"/>
          <w:rtl/>
        </w:rPr>
        <w:t xml:space="preserve"> אין ספק. לא </w:t>
      </w:r>
      <w:r w:rsidR="00CD10EF">
        <w:rPr>
          <w:rStyle w:val="1"/>
          <w:rFonts w:cs="David" w:hint="cs"/>
          <w:spacing w:val="0"/>
          <w:rtl/>
        </w:rPr>
        <w:t>נ</w:t>
      </w:r>
      <w:r w:rsidRPr="00286099">
        <w:rPr>
          <w:rStyle w:val="1"/>
          <w:rFonts w:cs="David"/>
          <w:spacing w:val="0"/>
          <w:rtl/>
        </w:rPr>
        <w:t>ותר אלא לחכות עד שיפ</w:t>
      </w:r>
      <w:r w:rsidR="00CD10EF">
        <w:rPr>
          <w:rStyle w:val="1"/>
          <w:rFonts w:cs="David" w:hint="cs"/>
          <w:spacing w:val="0"/>
          <w:rtl/>
        </w:rPr>
        <w:t>ר</w:t>
      </w:r>
      <w:r w:rsidRPr="00286099">
        <w:rPr>
          <w:rStyle w:val="1"/>
          <w:rFonts w:cs="David"/>
          <w:spacing w:val="0"/>
          <w:rtl/>
        </w:rPr>
        <w:t>צו את הדלת. אך אין פו</w:t>
      </w:r>
      <w:r w:rsidR="00CD10EF">
        <w:rPr>
          <w:rStyle w:val="1"/>
          <w:rFonts w:cs="David" w:hint="cs"/>
          <w:spacing w:val="0"/>
          <w:rtl/>
        </w:rPr>
        <w:t>ר</w:t>
      </w:r>
      <w:r w:rsidRPr="00286099">
        <w:rPr>
          <w:rStyle w:val="1"/>
          <w:rFonts w:cs="David"/>
          <w:spacing w:val="0"/>
          <w:rtl/>
        </w:rPr>
        <w:t xml:space="preserve">צים. </w:t>
      </w:r>
      <w:r w:rsidR="00CD10EF">
        <w:rPr>
          <w:rStyle w:val="1"/>
          <w:rFonts w:cs="David" w:hint="cs"/>
          <w:spacing w:val="0"/>
          <w:rtl/>
        </w:rPr>
        <w:t>נ</w:t>
      </w:r>
      <w:r w:rsidRPr="00286099">
        <w:rPr>
          <w:rStyle w:val="1"/>
          <w:rFonts w:cs="David"/>
          <w:spacing w:val="0"/>
          <w:rtl/>
        </w:rPr>
        <w:t>עלמים.</w:t>
      </w:r>
    </w:p>
    <w:p w:rsidR="00B17B3A" w:rsidRPr="00286099" w:rsidRDefault="003E378A" w:rsidP="00CD10EF">
      <w:pPr>
        <w:pStyle w:val="Bodytext1"/>
        <w:shd w:val="clear" w:color="auto" w:fill="auto"/>
        <w:spacing w:line="360" w:lineRule="auto"/>
        <w:ind w:left="20" w:right="20" w:firstLine="660"/>
        <w:rPr>
          <w:rFonts w:cs="David"/>
          <w:spacing w:val="0"/>
          <w:rtl/>
        </w:rPr>
      </w:pPr>
      <w:r w:rsidRPr="00286099">
        <w:rPr>
          <w:rStyle w:val="1"/>
          <w:rFonts w:cs="David"/>
          <w:spacing w:val="0"/>
          <w:rtl/>
        </w:rPr>
        <w:t>באותו ערב דרורה מביאה לחד</w:t>
      </w:r>
      <w:r w:rsidR="00CD10EF">
        <w:rPr>
          <w:rStyle w:val="1"/>
          <w:rFonts w:cs="David" w:hint="cs"/>
          <w:spacing w:val="0"/>
          <w:rtl/>
        </w:rPr>
        <w:t>ר</w:t>
      </w:r>
      <w:r w:rsidRPr="00286099">
        <w:rPr>
          <w:rStyle w:val="1"/>
          <w:rFonts w:cs="David"/>
          <w:spacing w:val="0"/>
          <w:rtl/>
        </w:rPr>
        <w:t xml:space="preserve"> זה את בתיה לפגישה </w:t>
      </w:r>
      <w:r w:rsidR="00CD10EF">
        <w:rPr>
          <w:rStyle w:val="1"/>
          <w:rFonts w:cs="David" w:hint="cs"/>
          <w:spacing w:val="0"/>
          <w:rtl/>
        </w:rPr>
        <w:t>ר</w:t>
      </w:r>
      <w:r w:rsidRPr="00286099">
        <w:rPr>
          <w:rStyle w:val="1"/>
          <w:rFonts w:cs="David"/>
          <w:spacing w:val="0"/>
          <w:rtl/>
        </w:rPr>
        <w:t>אשו</w:t>
      </w:r>
      <w:r w:rsidR="00CD10EF">
        <w:rPr>
          <w:rStyle w:val="1"/>
          <w:rFonts w:cs="David" w:hint="cs"/>
          <w:spacing w:val="0"/>
          <w:shd w:val="clear" w:color="auto" w:fill="80FFFF"/>
          <w:rtl/>
        </w:rPr>
        <w:t>נ</w:t>
      </w:r>
      <w:r w:rsidRPr="00286099">
        <w:rPr>
          <w:rStyle w:val="1"/>
          <w:rFonts w:cs="David"/>
          <w:spacing w:val="0"/>
          <w:shd w:val="clear" w:color="auto" w:fill="80FFFF"/>
          <w:rtl/>
        </w:rPr>
        <w:t>ה</w:t>
      </w:r>
      <w:r w:rsidRPr="00286099">
        <w:rPr>
          <w:rStyle w:val="1"/>
          <w:rFonts w:cs="David"/>
          <w:spacing w:val="0"/>
          <w:rtl/>
        </w:rPr>
        <w:t xml:space="preserve"> לאח</w:t>
      </w:r>
      <w:r w:rsidR="00CD10EF">
        <w:rPr>
          <w:rStyle w:val="1"/>
          <w:rFonts w:cs="David" w:hint="cs"/>
          <w:spacing w:val="0"/>
          <w:rtl/>
        </w:rPr>
        <w:t>ר</w:t>
      </w:r>
      <w:r w:rsidRPr="00286099">
        <w:rPr>
          <w:rStyle w:val="1"/>
          <w:rFonts w:cs="David"/>
          <w:spacing w:val="0"/>
          <w:rtl/>
        </w:rPr>
        <w:t xml:space="preserve"> בריחתי, ובתיה — הוכפל עול</w:t>
      </w:r>
      <w:r w:rsidR="00CD10EF">
        <w:rPr>
          <w:rStyle w:val="1"/>
          <w:rFonts w:cs="David"/>
          <w:spacing w:val="0"/>
          <w:rtl/>
        </w:rPr>
        <w:t xml:space="preserve">ה. עד כה היה </w:t>
      </w:r>
      <w:r w:rsidR="00CD10EF">
        <w:rPr>
          <w:rStyle w:val="1"/>
          <w:rFonts w:cs="David" w:hint="cs"/>
          <w:spacing w:val="0"/>
          <w:rtl/>
        </w:rPr>
        <w:t>ר</w:t>
      </w:r>
      <w:r w:rsidRPr="00286099">
        <w:rPr>
          <w:rStyle w:val="1"/>
          <w:rFonts w:cs="David"/>
          <w:spacing w:val="0"/>
          <w:rtl/>
        </w:rPr>
        <w:t>ק כאב הפרידה, המאסר. מעתה נוסף עוד הפחד יום יום, לילה ליל</w:t>
      </w:r>
      <w:r w:rsidRPr="00286099">
        <w:rPr>
          <w:rStyle w:val="1"/>
          <w:rFonts w:cs="David"/>
          <w:spacing w:val="0"/>
          <w:shd w:val="clear" w:color="auto" w:fill="80FFFF"/>
          <w:rtl/>
        </w:rPr>
        <w:t>ה:</w:t>
      </w:r>
      <w:r w:rsidRPr="00286099">
        <w:rPr>
          <w:rStyle w:val="1"/>
          <w:rFonts w:cs="David"/>
          <w:spacing w:val="0"/>
          <w:rtl/>
        </w:rPr>
        <w:t xml:space="preserve"> שמא אאסר. על כן א</w:t>
      </w:r>
      <w:r w:rsidR="00CD10EF">
        <w:rPr>
          <w:rStyle w:val="1"/>
          <w:rFonts w:cs="David" w:hint="cs"/>
          <w:spacing w:val="0"/>
          <w:rtl/>
        </w:rPr>
        <w:t>ין</w:t>
      </w:r>
      <w:r w:rsidRPr="00286099">
        <w:rPr>
          <w:rStyle w:val="1"/>
          <w:rFonts w:cs="David"/>
          <w:spacing w:val="0"/>
          <w:rtl/>
        </w:rPr>
        <w:t xml:space="preserve"> שמחה בה ל״שח</w:t>
      </w:r>
      <w:r w:rsidRPr="00286099">
        <w:rPr>
          <w:rStyle w:val="1"/>
          <w:rFonts w:cs="David"/>
          <w:spacing w:val="0"/>
          <w:shd w:val="clear" w:color="auto" w:fill="80FFFF"/>
          <w:rtl/>
        </w:rPr>
        <w:t>ר</w:t>
      </w:r>
      <w:r w:rsidRPr="00286099">
        <w:rPr>
          <w:rStyle w:val="1"/>
          <w:rFonts w:cs="David"/>
          <w:spacing w:val="0"/>
          <w:rtl/>
        </w:rPr>
        <w:t>ו</w:t>
      </w:r>
      <w:r w:rsidR="00CD10EF">
        <w:rPr>
          <w:rStyle w:val="1"/>
          <w:rFonts w:cs="David" w:hint="cs"/>
          <w:spacing w:val="0"/>
          <w:rtl/>
        </w:rPr>
        <w:t>ר</w:t>
      </w:r>
      <w:r w:rsidRPr="00286099">
        <w:rPr>
          <w:rStyle w:val="1"/>
          <w:rFonts w:cs="David"/>
          <w:spacing w:val="0"/>
          <w:rtl/>
        </w:rPr>
        <w:t>י</w:t>
      </w:r>
      <w:r w:rsidRPr="00286099">
        <w:rPr>
          <w:rStyle w:val="1"/>
          <w:rFonts w:cs="David"/>
          <w:spacing w:val="0"/>
          <w:shd w:val="clear" w:color="auto" w:fill="80FFFF"/>
          <w:rtl/>
        </w:rPr>
        <w:t>״.</w:t>
      </w:r>
      <w:r w:rsidRPr="00286099">
        <w:rPr>
          <w:rStyle w:val="1"/>
          <w:rFonts w:cs="David"/>
          <w:spacing w:val="0"/>
          <w:rtl/>
        </w:rPr>
        <w:t xml:space="preserve"> א</w:t>
      </w:r>
      <w:r w:rsidR="00CD10EF">
        <w:rPr>
          <w:rStyle w:val="1"/>
          <w:rFonts w:cs="David" w:hint="cs"/>
          <w:spacing w:val="0"/>
          <w:rtl/>
        </w:rPr>
        <w:t>יז</w:t>
      </w:r>
      <w:r w:rsidRPr="00286099">
        <w:rPr>
          <w:rStyle w:val="1"/>
          <w:rFonts w:cs="David"/>
          <w:spacing w:val="0"/>
          <w:rtl/>
        </w:rPr>
        <w:t xml:space="preserve">ה מין </w:t>
      </w:r>
      <w:r w:rsidRPr="00286099">
        <w:rPr>
          <w:rStyle w:val="1"/>
          <w:rFonts w:cs="David"/>
          <w:spacing w:val="0"/>
          <w:shd w:val="clear" w:color="auto" w:fill="80FFFF"/>
          <w:rtl/>
        </w:rPr>
        <w:t>״</w:t>
      </w:r>
      <w:r w:rsidRPr="00286099">
        <w:rPr>
          <w:rStyle w:val="1"/>
          <w:rFonts w:cs="David"/>
          <w:spacing w:val="0"/>
          <w:rtl/>
        </w:rPr>
        <w:t>שח</w:t>
      </w:r>
      <w:r w:rsidRPr="00286099">
        <w:rPr>
          <w:rStyle w:val="1"/>
          <w:rFonts w:cs="David"/>
          <w:spacing w:val="0"/>
          <w:shd w:val="clear" w:color="auto" w:fill="80FFFF"/>
          <w:rtl/>
        </w:rPr>
        <w:t>ר</w:t>
      </w:r>
      <w:r w:rsidRPr="00286099">
        <w:rPr>
          <w:rStyle w:val="1"/>
          <w:rFonts w:cs="David"/>
          <w:spacing w:val="0"/>
          <w:rtl/>
        </w:rPr>
        <w:t>ור</w:t>
      </w:r>
      <w:r w:rsidRPr="00286099">
        <w:rPr>
          <w:rStyle w:val="1"/>
          <w:rFonts w:cs="David"/>
          <w:spacing w:val="0"/>
          <w:shd w:val="clear" w:color="auto" w:fill="80FFFF"/>
          <w:rtl/>
        </w:rPr>
        <w:t>״</w:t>
      </w:r>
      <w:r w:rsidRPr="00286099">
        <w:rPr>
          <w:rStyle w:val="1"/>
          <w:rFonts w:cs="David"/>
          <w:spacing w:val="0"/>
          <w:rtl/>
        </w:rPr>
        <w:t xml:space="preserve"> הוא זה</w:t>
      </w:r>
      <w:r w:rsidR="00CD10EF">
        <w:rPr>
          <w:rStyle w:val="1"/>
          <w:rFonts w:cs="David" w:hint="cs"/>
          <w:spacing w:val="0"/>
          <w:rtl/>
        </w:rPr>
        <w:t>?</w:t>
      </w:r>
      <w:r w:rsidRPr="00286099">
        <w:rPr>
          <w:rStyle w:val="1"/>
          <w:rFonts w:cs="David"/>
          <w:spacing w:val="0"/>
          <w:rtl/>
        </w:rPr>
        <w:t xml:space="preserve"> ושוב אותה שאלה שנשאלתי ב</w:t>
      </w:r>
      <w:r w:rsidRPr="00286099">
        <w:rPr>
          <w:rStyle w:val="1"/>
          <w:rFonts w:cs="David"/>
          <w:spacing w:val="0"/>
          <w:shd w:val="clear" w:color="auto" w:fill="80FFFF"/>
          <w:rtl/>
        </w:rPr>
        <w:t>״</w:t>
      </w:r>
      <w:r w:rsidRPr="00286099">
        <w:rPr>
          <w:rStyle w:val="1"/>
          <w:rFonts w:cs="David"/>
          <w:spacing w:val="0"/>
          <w:rtl/>
        </w:rPr>
        <w:t>הד</w:t>
      </w:r>
      <w:r w:rsidRPr="00286099">
        <w:rPr>
          <w:rStyle w:val="1"/>
          <w:rFonts w:cs="David"/>
          <w:spacing w:val="0"/>
          <w:shd w:val="clear" w:color="auto" w:fill="80FFFF"/>
          <w:rtl/>
        </w:rPr>
        <w:t>ס</w:t>
      </w:r>
      <w:r w:rsidRPr="00286099">
        <w:rPr>
          <w:rStyle w:val="1"/>
          <w:rFonts w:cs="David"/>
          <w:spacing w:val="0"/>
          <w:rtl/>
        </w:rPr>
        <w:t>ה</w:t>
      </w:r>
      <w:r w:rsidRPr="00286099">
        <w:rPr>
          <w:rStyle w:val="1"/>
          <w:rFonts w:cs="David"/>
          <w:spacing w:val="0"/>
          <w:shd w:val="clear" w:color="auto" w:fill="80FFFF"/>
          <w:rtl/>
        </w:rPr>
        <w:t>״</w:t>
      </w:r>
      <w:r w:rsidRPr="00286099">
        <w:rPr>
          <w:rStyle w:val="1"/>
          <w:rFonts w:cs="David"/>
          <w:spacing w:val="0"/>
          <w:rtl/>
        </w:rPr>
        <w:t xml:space="preserve"> ביום מאסר</w:t>
      </w:r>
      <w:r w:rsidRPr="00286099">
        <w:rPr>
          <w:rStyle w:val="1"/>
          <w:rFonts w:cs="David"/>
          <w:spacing w:val="0"/>
          <w:shd w:val="clear" w:color="auto" w:fill="80FFFF"/>
          <w:rtl/>
        </w:rPr>
        <w:t>י:</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למה עשית זאת</w:t>
      </w:r>
      <w:r w:rsidR="00CD10EF">
        <w:rPr>
          <w:rStyle w:val="1"/>
          <w:rFonts w:cs="David" w:hint="cs"/>
          <w:spacing w:val="0"/>
          <w:shd w:val="clear" w:color="auto" w:fill="80FFFF"/>
          <w:rtl/>
        </w:rPr>
        <w:t>?</w:t>
      </w:r>
      <w:r w:rsidRPr="00286099">
        <w:rPr>
          <w:rStyle w:val="1"/>
          <w:rFonts w:cs="David"/>
          <w:spacing w:val="0"/>
          <w:shd w:val="clear" w:color="auto" w:fill="80FFFF"/>
          <w:rtl/>
        </w:rPr>
        <w:t>״</w:t>
      </w:r>
      <w:r w:rsidRPr="00286099">
        <w:rPr>
          <w:rStyle w:val="1"/>
          <w:rFonts w:cs="David"/>
          <w:spacing w:val="0"/>
          <w:rtl/>
        </w:rPr>
        <w:t xml:space="preserve"> והרי היא יודעת למה עשיתי זאת, ובכל זאת שואלת</w:t>
      </w:r>
      <w:r w:rsidR="00CD10EF">
        <w:rPr>
          <w:rStyle w:val="1"/>
          <w:rFonts w:cs="David" w:hint="cs"/>
          <w:spacing w:val="0"/>
          <w:rtl/>
        </w:rPr>
        <w:t>,</w:t>
      </w:r>
      <w:r w:rsidRPr="00286099">
        <w:rPr>
          <w:rStyle w:val="1"/>
          <w:rFonts w:cs="David"/>
          <w:spacing w:val="0"/>
          <w:rtl/>
        </w:rPr>
        <w:t xml:space="preserve"> הכאב שואל בקרבה</w:t>
      </w:r>
      <w:r w:rsidR="00CD10EF">
        <w:rPr>
          <w:rStyle w:val="1"/>
          <w:rFonts w:cs="David" w:hint="cs"/>
          <w:spacing w:val="0"/>
          <w:rtl/>
        </w:rPr>
        <w:t>,</w:t>
      </w:r>
      <w:r w:rsidRPr="00286099">
        <w:rPr>
          <w:rStyle w:val="1"/>
          <w:rFonts w:cs="David"/>
          <w:spacing w:val="0"/>
          <w:rtl/>
        </w:rPr>
        <w:t xml:space="preserve"> והפחד.</w:t>
      </w:r>
    </w:p>
    <w:p w:rsidR="00B17B3A" w:rsidRPr="00286099" w:rsidRDefault="003E378A" w:rsidP="00CD10EF">
      <w:pPr>
        <w:pStyle w:val="Bodytext1"/>
        <w:shd w:val="clear" w:color="auto" w:fill="auto"/>
        <w:spacing w:line="360" w:lineRule="auto"/>
        <w:ind w:left="20" w:right="20" w:firstLine="660"/>
        <w:rPr>
          <w:rFonts w:cs="David"/>
          <w:spacing w:val="0"/>
          <w:rtl/>
        </w:rPr>
      </w:pPr>
      <w:r w:rsidRPr="00286099">
        <w:rPr>
          <w:rStyle w:val="1"/>
          <w:rFonts w:cs="David"/>
          <w:spacing w:val="0"/>
          <w:rtl/>
        </w:rPr>
        <w:t>לאחר לכתה א</w:t>
      </w:r>
      <w:r w:rsidR="00CD10EF">
        <w:rPr>
          <w:rStyle w:val="1"/>
          <w:rFonts w:cs="David" w:hint="cs"/>
          <w:spacing w:val="0"/>
          <w:rtl/>
        </w:rPr>
        <w:t>נ</w:t>
      </w:r>
      <w:r w:rsidRPr="00286099">
        <w:rPr>
          <w:rStyle w:val="1"/>
          <w:rFonts w:cs="David"/>
          <w:spacing w:val="0"/>
          <w:rtl/>
        </w:rPr>
        <w:t>י מספ</w:t>
      </w:r>
      <w:r w:rsidRPr="00286099">
        <w:rPr>
          <w:rStyle w:val="1"/>
          <w:rFonts w:cs="David"/>
          <w:spacing w:val="0"/>
          <w:shd w:val="clear" w:color="auto" w:fill="80FFFF"/>
          <w:rtl/>
        </w:rPr>
        <w:t>ר</w:t>
      </w:r>
      <w:r w:rsidRPr="00286099">
        <w:rPr>
          <w:rStyle w:val="1"/>
          <w:rFonts w:cs="David"/>
          <w:spacing w:val="0"/>
          <w:rtl/>
        </w:rPr>
        <w:t xml:space="preserve"> לדרורה על מעשה הדפיקות והא</w:t>
      </w:r>
      <w:r w:rsidR="00CD10EF">
        <w:rPr>
          <w:rStyle w:val="1"/>
          <w:rFonts w:cs="David" w:hint="cs"/>
          <w:spacing w:val="0"/>
          <w:rtl/>
        </w:rPr>
        <w:t>נ</w:t>
      </w:r>
      <w:r w:rsidRPr="00286099">
        <w:rPr>
          <w:rStyle w:val="1"/>
          <w:rFonts w:cs="David"/>
          <w:spacing w:val="0"/>
          <w:rtl/>
        </w:rPr>
        <w:t>גלי</w:t>
      </w:r>
      <w:r w:rsidRPr="00286099">
        <w:rPr>
          <w:rStyle w:val="1"/>
          <w:rFonts w:cs="David"/>
          <w:spacing w:val="0"/>
          <w:shd w:val="clear" w:color="auto" w:fill="80FFFF"/>
          <w:rtl/>
        </w:rPr>
        <w:t>.</w:t>
      </w:r>
      <w:r w:rsidRPr="00286099">
        <w:rPr>
          <w:rStyle w:val="1"/>
          <w:rFonts w:cs="David"/>
          <w:spacing w:val="0"/>
          <w:rtl/>
        </w:rPr>
        <w:t xml:space="preserve"> היא מרגיעה אותי. ודאי הכוונה היתה לאחר בקומה עליו</w:t>
      </w:r>
      <w:r w:rsidR="00CD10EF">
        <w:rPr>
          <w:rStyle w:val="1"/>
          <w:rFonts w:cs="David" w:hint="cs"/>
          <w:spacing w:val="0"/>
          <w:rtl/>
        </w:rPr>
        <w:t>נ</w:t>
      </w:r>
      <w:r w:rsidRPr="00286099">
        <w:rPr>
          <w:rStyle w:val="1"/>
          <w:rFonts w:cs="David"/>
          <w:spacing w:val="0"/>
          <w:rtl/>
        </w:rPr>
        <w:t>ה והוא דובר א</w:t>
      </w:r>
      <w:r w:rsidR="00CD10EF">
        <w:rPr>
          <w:rStyle w:val="1"/>
          <w:rFonts w:cs="David" w:hint="cs"/>
          <w:spacing w:val="0"/>
          <w:rtl/>
        </w:rPr>
        <w:t>נ</w:t>
      </w:r>
      <w:r w:rsidRPr="00286099">
        <w:rPr>
          <w:rStyle w:val="1"/>
          <w:rFonts w:cs="David"/>
          <w:spacing w:val="0"/>
          <w:rtl/>
        </w:rPr>
        <w:t xml:space="preserve">גלית, ובכל זאת אין היא רוצה ליטול את פחדי על אחריותה. בלבה ודאי היא תמהה על </w:t>
      </w:r>
      <w:r w:rsidRPr="00286099">
        <w:rPr>
          <w:rStyle w:val="1"/>
          <w:rFonts w:cs="David"/>
          <w:spacing w:val="0"/>
          <w:shd w:val="clear" w:color="auto" w:fill="80FFFF"/>
          <w:rtl/>
        </w:rPr>
        <w:t>״</w:t>
      </w:r>
      <w:r w:rsidRPr="00286099">
        <w:rPr>
          <w:rStyle w:val="1"/>
          <w:rFonts w:cs="David"/>
          <w:spacing w:val="0"/>
          <w:rtl/>
        </w:rPr>
        <w:t>פ</w:t>
      </w:r>
      <w:r w:rsidRPr="00286099">
        <w:rPr>
          <w:rStyle w:val="1"/>
          <w:rFonts w:cs="David"/>
          <w:spacing w:val="0"/>
          <w:shd w:val="clear" w:color="auto" w:fill="80FFFF"/>
          <w:rtl/>
        </w:rPr>
        <w:t>ח</w:t>
      </w:r>
      <w:r w:rsidRPr="00286099">
        <w:rPr>
          <w:rStyle w:val="1"/>
          <w:rFonts w:cs="David"/>
          <w:spacing w:val="0"/>
          <w:rtl/>
        </w:rPr>
        <w:t>ד</w:t>
      </w:r>
      <w:r w:rsidR="00CD10EF">
        <w:rPr>
          <w:rStyle w:val="1"/>
          <w:rFonts w:cs="David" w:hint="cs"/>
          <w:spacing w:val="0"/>
          <w:rtl/>
        </w:rPr>
        <w:t>נ</w:t>
      </w:r>
      <w:r w:rsidRPr="00286099">
        <w:rPr>
          <w:rStyle w:val="1"/>
          <w:rFonts w:cs="David"/>
          <w:spacing w:val="0"/>
          <w:rtl/>
        </w:rPr>
        <w:t>ות</w:t>
      </w:r>
      <w:r w:rsidRPr="00286099">
        <w:rPr>
          <w:rStyle w:val="1"/>
          <w:rFonts w:cs="David"/>
          <w:spacing w:val="0"/>
          <w:shd w:val="clear" w:color="auto" w:fill="80FFFF"/>
          <w:rtl/>
        </w:rPr>
        <w:t>״</w:t>
      </w:r>
      <w:r w:rsidRPr="00286099">
        <w:rPr>
          <w:rStyle w:val="1"/>
          <w:rFonts w:cs="David"/>
          <w:spacing w:val="0"/>
          <w:rtl/>
        </w:rPr>
        <w:t xml:space="preserve"> זו, אלא שאינה אומרת זאת ומלווה אותי לרחוב </w:t>
      </w:r>
      <w:r w:rsidRPr="00286099">
        <w:rPr>
          <w:rStyle w:val="1"/>
          <w:rFonts w:cs="David"/>
          <w:spacing w:val="0"/>
          <w:shd w:val="clear" w:color="auto" w:fill="80FFFF"/>
          <w:rtl/>
        </w:rPr>
        <w:t>ס</w:t>
      </w:r>
      <w:r w:rsidRPr="00286099">
        <w:rPr>
          <w:rStyle w:val="1"/>
          <w:rFonts w:cs="David"/>
          <w:spacing w:val="0"/>
          <w:rtl/>
        </w:rPr>
        <w:t>וקולוב. שם אני הולך לבדי לדירתו של נתן.</w:t>
      </w:r>
    </w:p>
    <w:p w:rsidR="00B17B3A" w:rsidRPr="00286099" w:rsidRDefault="003E378A" w:rsidP="00CD10EF">
      <w:pPr>
        <w:pStyle w:val="Bodytext1"/>
        <w:shd w:val="clear" w:color="auto" w:fill="auto"/>
        <w:spacing w:line="360" w:lineRule="auto"/>
        <w:ind w:left="20" w:right="20" w:firstLine="660"/>
        <w:rPr>
          <w:rFonts w:cs="David"/>
          <w:spacing w:val="0"/>
          <w:rtl/>
        </w:rPr>
      </w:pPr>
      <w:r w:rsidRPr="00286099">
        <w:rPr>
          <w:rStyle w:val="1"/>
          <w:rFonts w:cs="David"/>
          <w:spacing w:val="0"/>
          <w:rtl/>
        </w:rPr>
        <w:t>במרתפה של דרורה לא אל</w:t>
      </w:r>
      <w:r w:rsidR="00CD10EF">
        <w:rPr>
          <w:rStyle w:val="1"/>
          <w:rFonts w:cs="David" w:hint="cs"/>
          <w:spacing w:val="0"/>
          <w:rtl/>
        </w:rPr>
        <w:t>ון</w:t>
      </w:r>
      <w:r w:rsidRPr="00286099">
        <w:rPr>
          <w:rStyle w:val="1"/>
          <w:rFonts w:cs="David"/>
          <w:spacing w:val="0"/>
          <w:rtl/>
        </w:rPr>
        <w:t xml:space="preserve"> עוד. אבל פגישות, פגישות רבות אערוך בו. הנה אורן שהעיז לעבור את המילימטר. אולי בזכות זאת שאין הוא איש ההתישבות, אולי בזכות דם אבות מהפכניים ואולי בזכות היותו בכלל כל כך </w:t>
      </w:r>
      <w:r w:rsidRPr="00286099">
        <w:rPr>
          <w:rStyle w:val="1"/>
          <w:rFonts w:cs="David"/>
          <w:spacing w:val="0"/>
          <w:shd w:val="clear" w:color="auto" w:fill="80FFFF"/>
          <w:rtl/>
        </w:rPr>
        <w:t>״</w:t>
      </w:r>
      <w:r w:rsidRPr="00286099">
        <w:rPr>
          <w:rStyle w:val="1"/>
          <w:rFonts w:cs="David"/>
          <w:spacing w:val="0"/>
          <w:rtl/>
        </w:rPr>
        <w:t>לא מיושב</w:t>
      </w:r>
      <w:r w:rsidRPr="00286099">
        <w:rPr>
          <w:rStyle w:val="1"/>
          <w:rFonts w:cs="David"/>
          <w:spacing w:val="0"/>
          <w:shd w:val="clear" w:color="auto" w:fill="80FFFF"/>
          <w:rtl/>
        </w:rPr>
        <w:t>״.</w:t>
      </w:r>
      <w:r w:rsidRPr="00286099">
        <w:rPr>
          <w:rStyle w:val="1"/>
          <w:rFonts w:cs="David"/>
          <w:spacing w:val="0"/>
          <w:rtl/>
        </w:rPr>
        <w:t xml:space="preserve"> וממש במרתף זה יזרוק בפ</w:t>
      </w:r>
      <w:r w:rsidR="00CD10EF">
        <w:rPr>
          <w:rStyle w:val="1"/>
          <w:rFonts w:cs="David" w:hint="cs"/>
          <w:spacing w:val="0"/>
          <w:rtl/>
        </w:rPr>
        <w:t>נ</w:t>
      </w:r>
      <w:r w:rsidRPr="00286099">
        <w:rPr>
          <w:rStyle w:val="1"/>
          <w:rFonts w:cs="David"/>
          <w:spacing w:val="0"/>
          <w:rtl/>
        </w:rPr>
        <w:t>י ד״ר ליובוצקי את הגט לפני לכתו מל</w:t>
      </w:r>
      <w:r w:rsidRPr="00286099">
        <w:rPr>
          <w:rStyle w:val="1"/>
          <w:rFonts w:cs="David"/>
          <w:spacing w:val="0"/>
          <w:shd w:val="clear" w:color="auto" w:fill="80FFFF"/>
          <w:rtl/>
        </w:rPr>
        <w:t>ח</w:t>
      </w:r>
      <w:r w:rsidRPr="00286099">
        <w:rPr>
          <w:rStyle w:val="1"/>
          <w:rFonts w:cs="David"/>
          <w:spacing w:val="0"/>
          <w:rtl/>
        </w:rPr>
        <w:t>״י... למפא״י. ופגי</w:t>
      </w:r>
      <w:r w:rsidRPr="00286099">
        <w:rPr>
          <w:rStyle w:val="1"/>
          <w:rFonts w:cs="David"/>
          <w:spacing w:val="0"/>
          <w:shd w:val="clear" w:color="auto" w:fill="80FFFF"/>
          <w:rtl/>
        </w:rPr>
        <w:t>ש</w:t>
      </w:r>
      <w:r w:rsidRPr="00286099">
        <w:rPr>
          <w:rStyle w:val="1"/>
          <w:rFonts w:cs="David"/>
          <w:spacing w:val="0"/>
          <w:rtl/>
        </w:rPr>
        <w:t>ות</w:t>
      </w:r>
      <w:r w:rsidR="00CD10EF">
        <w:rPr>
          <w:rStyle w:val="1"/>
          <w:rFonts w:cs="David" w:hint="cs"/>
          <w:spacing w:val="0"/>
          <w:rtl/>
        </w:rPr>
        <w:t>נ</w:t>
      </w:r>
      <w:r w:rsidRPr="00286099">
        <w:rPr>
          <w:rStyle w:val="1"/>
          <w:rFonts w:cs="David"/>
          <w:spacing w:val="0"/>
          <w:rtl/>
        </w:rPr>
        <w:t>ו עם גורמי חוץ, ופגישות חיכוכי פנים ותקוות ואכזבות. ופה ילחץ עמיחי בחורף תש״ח: הצילו את ירושלים. הוא בא משם ומזעי</w:t>
      </w:r>
      <w:r w:rsidRPr="00286099">
        <w:rPr>
          <w:rStyle w:val="1"/>
          <w:rFonts w:cs="David"/>
          <w:spacing w:val="0"/>
          <w:shd w:val="clear" w:color="auto" w:fill="80FFFF"/>
          <w:rtl/>
        </w:rPr>
        <w:t>ק:</w:t>
      </w:r>
      <w:r w:rsidRPr="00286099">
        <w:rPr>
          <w:rStyle w:val="1"/>
          <w:rFonts w:cs="David"/>
          <w:spacing w:val="0"/>
          <w:rtl/>
        </w:rPr>
        <w:t xml:space="preserve"> א</w:t>
      </w:r>
      <w:r w:rsidR="00CD10EF">
        <w:rPr>
          <w:rStyle w:val="1"/>
          <w:rFonts w:cs="David" w:hint="cs"/>
          <w:spacing w:val="0"/>
          <w:rtl/>
        </w:rPr>
        <w:t>נ</w:t>
      </w:r>
      <w:r w:rsidRPr="00286099">
        <w:rPr>
          <w:rStyle w:val="1"/>
          <w:rFonts w:cs="David"/>
          <w:spacing w:val="0"/>
          <w:rtl/>
        </w:rPr>
        <w:t>שים, נש</w:t>
      </w:r>
      <w:r w:rsidRPr="00286099">
        <w:rPr>
          <w:rStyle w:val="1"/>
          <w:rFonts w:cs="David"/>
          <w:spacing w:val="0"/>
          <w:shd w:val="clear" w:color="auto" w:fill="80FFFF"/>
          <w:rtl/>
        </w:rPr>
        <w:t>ק!</w:t>
      </w:r>
    </w:p>
    <w:p w:rsidR="00B17B3A" w:rsidRPr="00286099" w:rsidRDefault="003E378A" w:rsidP="00CD10EF">
      <w:pPr>
        <w:pStyle w:val="Bodytext1"/>
        <w:shd w:val="clear" w:color="auto" w:fill="auto"/>
        <w:spacing w:after="601" w:line="360" w:lineRule="auto"/>
        <w:ind w:left="20" w:right="20" w:firstLine="660"/>
        <w:rPr>
          <w:rFonts w:cs="David"/>
          <w:spacing w:val="0"/>
          <w:rtl/>
        </w:rPr>
      </w:pPr>
      <w:r w:rsidRPr="00286099">
        <w:rPr>
          <w:rStyle w:val="1"/>
          <w:rFonts w:cs="David"/>
          <w:spacing w:val="0"/>
          <w:rtl/>
        </w:rPr>
        <w:t>ופעם אחרונה אני יורד למרתף זה ביום חופתה של דרורה. אף כי אין היא עוד גרה בקביעות בו, ממנו, ממקום ענותה זה בשנות המחתרת היא יוצאת לחופתה. והימים הם ימי המחת</w:t>
      </w:r>
      <w:r w:rsidR="00CD10EF">
        <w:rPr>
          <w:rStyle w:val="1"/>
          <w:rFonts w:cs="David" w:hint="cs"/>
          <w:spacing w:val="0"/>
          <w:rtl/>
        </w:rPr>
        <w:t>ר</w:t>
      </w:r>
      <w:r w:rsidRPr="00286099">
        <w:rPr>
          <w:rStyle w:val="1"/>
          <w:rFonts w:cs="David"/>
          <w:spacing w:val="0"/>
          <w:rtl/>
        </w:rPr>
        <w:t>ת־לחצאין. הבריטים עוד בארץ אך לא בתל</w:t>
      </w:r>
      <w:r w:rsidRPr="00286099">
        <w:rPr>
          <w:rStyle w:val="1"/>
          <w:rFonts w:cs="David"/>
          <w:spacing w:val="0"/>
          <w:shd w:val="clear" w:color="auto" w:fill="80FFFF"/>
          <w:rtl/>
        </w:rPr>
        <w:t>־</w:t>
      </w:r>
      <w:r w:rsidRPr="00286099">
        <w:rPr>
          <w:rStyle w:val="1"/>
          <w:rFonts w:cs="David"/>
          <w:spacing w:val="0"/>
          <w:rtl/>
        </w:rPr>
        <w:t>אביב עוד. ואני מביא לה פרחי ברכתי ואני מביא לה מתנ</w:t>
      </w:r>
      <w:r w:rsidRPr="00286099">
        <w:rPr>
          <w:rStyle w:val="1"/>
          <w:rFonts w:cs="David"/>
          <w:spacing w:val="0"/>
          <w:shd w:val="clear" w:color="auto" w:fill="80FFFF"/>
          <w:rtl/>
        </w:rPr>
        <w:t>ה:</w:t>
      </w:r>
      <w:r w:rsidRPr="00286099">
        <w:rPr>
          <w:rStyle w:val="1"/>
          <w:rFonts w:cs="David"/>
          <w:spacing w:val="0"/>
          <w:rtl/>
        </w:rPr>
        <w:t xml:space="preserve"> ציורי אבל פן לתורה</w:t>
      </w:r>
      <w:r w:rsidR="00CD10EF">
        <w:rPr>
          <w:rStyle w:val="1"/>
          <w:rFonts w:cs="David" w:hint="cs"/>
          <w:spacing w:val="0"/>
          <w:rtl/>
        </w:rPr>
        <w:t>,</w:t>
      </w:r>
      <w:r w:rsidRPr="00286099">
        <w:rPr>
          <w:rStyle w:val="1"/>
          <w:rFonts w:cs="David"/>
          <w:spacing w:val="0"/>
          <w:rtl/>
        </w:rPr>
        <w:t xml:space="preserve"> ואני כותב בו באלבו</w:t>
      </w:r>
      <w:r w:rsidRPr="00286099">
        <w:rPr>
          <w:rStyle w:val="1"/>
          <w:rFonts w:cs="David"/>
          <w:spacing w:val="0"/>
          <w:shd w:val="clear" w:color="auto" w:fill="80FFFF"/>
          <w:rtl/>
        </w:rPr>
        <w:t>ם:</w:t>
      </w:r>
      <w:r w:rsidRPr="00286099">
        <w:rPr>
          <w:rStyle w:val="1"/>
          <w:rFonts w:cs="David"/>
          <w:spacing w:val="0"/>
          <w:rtl/>
        </w:rPr>
        <w:t xml:space="preserve"> הקשר — מעבר לכל גבול. הכוונה לתורה והכוונה לכל קשר באמנות. ואני נפרד מאחת הרקמות החיות</w:t>
      </w:r>
      <w:r w:rsidR="00CD10EF">
        <w:rPr>
          <w:rStyle w:val="1"/>
          <w:rFonts w:cs="David" w:hint="cs"/>
          <w:spacing w:val="0"/>
          <w:rtl/>
        </w:rPr>
        <w:t>,</w:t>
      </w:r>
      <w:r w:rsidRPr="00286099">
        <w:rPr>
          <w:rStyle w:val="1"/>
          <w:rFonts w:cs="David"/>
          <w:spacing w:val="0"/>
          <w:rtl/>
        </w:rPr>
        <w:t xml:space="preserve"> החמות של חיי מחתרת</w:t>
      </w:r>
      <w:r w:rsidRPr="00286099">
        <w:rPr>
          <w:rStyle w:val="1"/>
          <w:rFonts w:cs="David"/>
          <w:spacing w:val="0"/>
          <w:shd w:val="clear" w:color="auto" w:fill="80FFFF"/>
          <w:rtl/>
        </w:rPr>
        <w:t>.</w:t>
      </w:r>
      <w:r w:rsidRPr="00286099">
        <w:rPr>
          <w:rStyle w:val="1"/>
          <w:rFonts w:cs="David"/>
          <w:spacing w:val="0"/>
          <w:rtl/>
        </w:rPr>
        <w:t xml:space="preserve"> במרתף זה</w:t>
      </w:r>
      <w:r w:rsidR="00CD10EF">
        <w:rPr>
          <w:rStyle w:val="1"/>
          <w:rFonts w:cs="David" w:hint="cs"/>
          <w:spacing w:val="0"/>
          <w:rtl/>
        </w:rPr>
        <w:t>.</w:t>
      </w:r>
    </w:p>
    <w:p w:rsidR="00B17B3A" w:rsidRPr="00286099" w:rsidRDefault="003E378A" w:rsidP="00286099">
      <w:pPr>
        <w:pStyle w:val="Heading420"/>
        <w:keepNext/>
        <w:keepLines/>
        <w:shd w:val="clear" w:color="auto" w:fill="auto"/>
        <w:spacing w:before="0" w:after="88" w:line="360" w:lineRule="auto"/>
        <w:ind w:left="2800"/>
        <w:rPr>
          <w:rFonts w:cs="David"/>
          <w:rtl/>
        </w:rPr>
      </w:pPr>
      <w:bookmarkStart w:id="82" w:name="bookmark159"/>
      <w:r w:rsidRPr="00286099">
        <w:rPr>
          <w:rStyle w:val="Heading42Spacing0pt1"/>
          <w:rFonts w:cs="David"/>
          <w:spacing w:val="0"/>
          <w:rtl/>
        </w:rPr>
        <w:t>ב. במקלט ר</w:t>
      </w:r>
      <w:r w:rsidRPr="00286099">
        <w:rPr>
          <w:rStyle w:val="Heading42Spacing0pt1"/>
          <w:rFonts w:cs="David"/>
          <w:spacing w:val="0"/>
          <w:shd w:val="clear" w:color="auto" w:fill="80FFFF"/>
          <w:rtl/>
        </w:rPr>
        <w:t>מ</w:t>
      </w:r>
      <w:r w:rsidRPr="00286099">
        <w:rPr>
          <w:rStyle w:val="Heading42Spacing0pt1"/>
          <w:rFonts w:cs="David"/>
          <w:spacing w:val="0"/>
          <w:rtl/>
        </w:rPr>
        <w:t>ת־גן.</w:t>
      </w:r>
      <w:bookmarkEnd w:id="82"/>
    </w:p>
    <w:p w:rsidR="00B17B3A" w:rsidRPr="00286099" w:rsidRDefault="003E378A" w:rsidP="00DD3B2F">
      <w:pPr>
        <w:pStyle w:val="Bodytext1"/>
        <w:shd w:val="clear" w:color="auto" w:fill="auto"/>
        <w:spacing w:line="360" w:lineRule="auto"/>
        <w:ind w:left="20" w:right="20" w:firstLine="660"/>
        <w:rPr>
          <w:rFonts w:cs="David"/>
          <w:spacing w:val="0"/>
          <w:rtl/>
        </w:rPr>
      </w:pPr>
      <w:r w:rsidRPr="00286099">
        <w:rPr>
          <w:rStyle w:val="1"/>
          <w:rFonts w:cs="David"/>
          <w:spacing w:val="0"/>
          <w:rtl/>
        </w:rPr>
        <w:t>בראשונה חשבו לשכן באותו בית קטן ברמת גן את הדפו</w:t>
      </w:r>
      <w:r w:rsidR="00CD10EF">
        <w:rPr>
          <w:rStyle w:val="1"/>
          <w:rFonts w:cs="David" w:hint="cs"/>
          <w:spacing w:val="0"/>
          <w:rtl/>
        </w:rPr>
        <w:t>ס,</w:t>
      </w:r>
      <w:r w:rsidRPr="00286099">
        <w:rPr>
          <w:rStyle w:val="1"/>
          <w:rFonts w:cs="David"/>
          <w:spacing w:val="0"/>
          <w:rtl/>
        </w:rPr>
        <w:t xml:space="preserve"> אבל מכי</w:t>
      </w:r>
      <w:r w:rsidR="00CD10EF">
        <w:rPr>
          <w:rStyle w:val="1"/>
          <w:rFonts w:cs="David" w:hint="cs"/>
          <w:spacing w:val="0"/>
          <w:rtl/>
        </w:rPr>
        <w:t>ון</w:t>
      </w:r>
      <w:r w:rsidRPr="00286099">
        <w:rPr>
          <w:rStyle w:val="1"/>
          <w:rFonts w:cs="David"/>
          <w:spacing w:val="0"/>
          <w:rtl/>
        </w:rPr>
        <w:t xml:space="preserve"> שבינתיים חלה בריחתי מלט</w:t>
      </w:r>
      <w:r w:rsidRPr="00286099">
        <w:rPr>
          <w:rStyle w:val="1"/>
          <w:rFonts w:cs="David"/>
          <w:spacing w:val="0"/>
          <w:shd w:val="clear" w:color="auto" w:fill="80FFFF"/>
          <w:rtl/>
        </w:rPr>
        <w:t>ר</w:t>
      </w:r>
      <w:r w:rsidR="00CD10EF">
        <w:rPr>
          <w:rStyle w:val="1"/>
          <w:rFonts w:cs="David" w:hint="cs"/>
          <w:spacing w:val="0"/>
          <w:rtl/>
        </w:rPr>
        <w:t>ון</w:t>
      </w:r>
      <w:r w:rsidRPr="00286099">
        <w:rPr>
          <w:rStyle w:val="1"/>
          <w:rFonts w:cs="David"/>
          <w:spacing w:val="0"/>
          <w:rtl/>
        </w:rPr>
        <w:t xml:space="preserve"> קבע אותה מיכאל לדירה לי. מאז ועד לאותם</w:t>
      </w:r>
      <w:r w:rsidR="00CD10EF">
        <w:rPr>
          <w:rStyle w:val="1"/>
          <w:rFonts w:cs="David" w:hint="cs"/>
          <w:spacing w:val="0"/>
          <w:rtl/>
        </w:rPr>
        <w:t xml:space="preserve"> </w:t>
      </w:r>
      <w:r w:rsidRPr="00286099">
        <w:rPr>
          <w:rStyle w:val="1"/>
          <w:rFonts w:cs="David"/>
          <w:spacing w:val="0"/>
          <w:rtl/>
        </w:rPr>
        <w:t>לילות שבמחתרת במ</w:t>
      </w:r>
      <w:r w:rsidR="00CD10EF">
        <w:rPr>
          <w:rStyle w:val="1"/>
          <w:rFonts w:cs="David" w:hint="cs"/>
          <w:spacing w:val="0"/>
          <w:rtl/>
        </w:rPr>
        <w:t>דינ</w:t>
      </w:r>
      <w:r w:rsidRPr="00286099">
        <w:rPr>
          <w:rStyle w:val="1"/>
          <w:rFonts w:cs="David"/>
          <w:spacing w:val="0"/>
          <w:rtl/>
        </w:rPr>
        <w:t>ת ישראל לאחר ההתנקשות בב</w:t>
      </w:r>
      <w:r w:rsidRPr="00286099">
        <w:rPr>
          <w:rStyle w:val="1"/>
          <w:rFonts w:cs="David"/>
          <w:spacing w:val="0"/>
          <w:shd w:val="clear" w:color="auto" w:fill="80FFFF"/>
          <w:rtl/>
        </w:rPr>
        <w:t>ר</w:t>
      </w:r>
      <w:r w:rsidR="00CD10EF">
        <w:rPr>
          <w:rStyle w:val="1"/>
          <w:rFonts w:cs="David" w:hint="cs"/>
          <w:spacing w:val="0"/>
          <w:rtl/>
        </w:rPr>
        <w:t>נ</w:t>
      </w:r>
      <w:r w:rsidRPr="00286099">
        <w:rPr>
          <w:rStyle w:val="1"/>
          <w:rFonts w:cs="David"/>
          <w:spacing w:val="0"/>
          <w:rtl/>
        </w:rPr>
        <w:t>דוט שמתי אל לב ל</w:t>
      </w:r>
      <w:r w:rsidR="00CD10EF">
        <w:rPr>
          <w:rStyle w:val="1"/>
          <w:rFonts w:cs="David" w:hint="cs"/>
          <w:spacing w:val="0"/>
          <w:rtl/>
        </w:rPr>
        <w:t>נ</w:t>
      </w:r>
      <w:r w:rsidRPr="00286099">
        <w:rPr>
          <w:rStyle w:val="1"/>
          <w:rFonts w:cs="David"/>
          <w:spacing w:val="0"/>
          <w:rtl/>
        </w:rPr>
        <w:t>טי</w:t>
      </w:r>
      <w:r w:rsidRPr="00286099">
        <w:rPr>
          <w:rStyle w:val="1"/>
          <w:rFonts w:cs="David"/>
          <w:spacing w:val="0"/>
          <w:shd w:val="clear" w:color="auto" w:fill="80FFFF"/>
          <w:rtl/>
        </w:rPr>
        <w:t>ה</w:t>
      </w:r>
      <w:r w:rsidRPr="00286099">
        <w:rPr>
          <w:rStyle w:val="1"/>
          <w:rFonts w:cs="David"/>
          <w:spacing w:val="0"/>
          <w:rtl/>
        </w:rPr>
        <w:t xml:space="preserve"> של מיכאל להחזיק את הרוח בדי</w:t>
      </w:r>
      <w:r w:rsidRPr="00286099">
        <w:rPr>
          <w:rStyle w:val="1"/>
          <w:rFonts w:cs="David"/>
          <w:spacing w:val="0"/>
          <w:shd w:val="clear" w:color="auto" w:fill="80FFFF"/>
          <w:rtl/>
        </w:rPr>
        <w:t>ס</w:t>
      </w:r>
      <w:r w:rsidRPr="00286099">
        <w:rPr>
          <w:rStyle w:val="1"/>
          <w:rFonts w:cs="David"/>
          <w:spacing w:val="0"/>
          <w:rtl/>
        </w:rPr>
        <w:t>טנ</w:t>
      </w:r>
      <w:r w:rsidR="00CD10EF">
        <w:rPr>
          <w:rStyle w:val="1"/>
          <w:rFonts w:cs="David" w:hint="cs"/>
          <w:spacing w:val="0"/>
          <w:rtl/>
        </w:rPr>
        <w:t>ס</w:t>
      </w:r>
      <w:r w:rsidRPr="00286099">
        <w:rPr>
          <w:rStyle w:val="1"/>
          <w:rFonts w:cs="David"/>
          <w:spacing w:val="0"/>
          <w:rtl/>
        </w:rPr>
        <w:t xml:space="preserve"> מהגוף. איש העבודה האיר</w:t>
      </w:r>
      <w:r w:rsidRPr="00286099">
        <w:rPr>
          <w:rStyle w:val="1"/>
          <w:rFonts w:cs="David"/>
          <w:spacing w:val="0"/>
          <w:shd w:val="clear" w:color="auto" w:fill="80FFFF"/>
          <w:rtl/>
        </w:rPr>
        <w:t>ג</w:t>
      </w:r>
      <w:r w:rsidRPr="00286099">
        <w:rPr>
          <w:rStyle w:val="1"/>
          <w:rFonts w:cs="David"/>
          <w:spacing w:val="0"/>
          <w:rtl/>
        </w:rPr>
        <w:t>ונית מוכרח לחיות בעי</w:t>
      </w:r>
      <w:r w:rsidR="00DD3B2F">
        <w:rPr>
          <w:rStyle w:val="1"/>
          <w:rFonts w:cs="David" w:hint="cs"/>
          <w:spacing w:val="0"/>
          <w:rtl/>
        </w:rPr>
        <w:t>ר.</w:t>
      </w:r>
      <w:r w:rsidRPr="00286099">
        <w:rPr>
          <w:rStyle w:val="1"/>
          <w:rFonts w:cs="David"/>
          <w:spacing w:val="0"/>
          <w:rtl/>
        </w:rPr>
        <w:t xml:space="preserve"> אך איש העבודה הרוחנית מוטב שיהיה מרחוק. אינני יכול למצוא לכך טעמים אחרים מטעמי בטחון מצדו, כי הן זמן קצר בלבד לאחר שקבע לי אותה דירה ברמ</w:t>
      </w:r>
      <w:r w:rsidR="00DD3B2F">
        <w:rPr>
          <w:rStyle w:val="1"/>
          <w:rFonts w:cs="David" w:hint="cs"/>
          <w:spacing w:val="0"/>
          <w:rtl/>
        </w:rPr>
        <w:t>ת-</w:t>
      </w:r>
      <w:r w:rsidRPr="00286099">
        <w:rPr>
          <w:rStyle w:val="1"/>
          <w:rFonts w:cs="David"/>
          <w:spacing w:val="0"/>
          <w:rtl/>
        </w:rPr>
        <w:t xml:space="preserve"> גן העביר לי אותו פתק ובו ההוראה לעבור לפרדס חנה כי ישנה סכנה לחיפושים נרחבים. אני יוצא לפרדס חנה ובפתק התשובה שלי אני עונה ל</w:t>
      </w:r>
      <w:r w:rsidRPr="00286099">
        <w:rPr>
          <w:rStyle w:val="1"/>
          <w:rFonts w:cs="David"/>
          <w:spacing w:val="0"/>
          <w:shd w:val="clear" w:color="auto" w:fill="80FFFF"/>
          <w:rtl/>
        </w:rPr>
        <w:t>ו:</w:t>
      </w:r>
      <w:r w:rsidR="00DD3B2F">
        <w:rPr>
          <w:rStyle w:val="1"/>
          <w:rFonts w:cs="David" w:hint="cs"/>
          <w:spacing w:val="0"/>
          <w:rtl/>
        </w:rPr>
        <w:t>"</w:t>
      </w:r>
      <w:r w:rsidRPr="00286099">
        <w:rPr>
          <w:rStyle w:val="1"/>
          <w:rFonts w:cs="David"/>
          <w:spacing w:val="0"/>
          <w:rtl/>
        </w:rPr>
        <w:t xml:space="preserve"> שמור על גרא</w:t>
      </w:r>
      <w:r w:rsidRPr="00286099">
        <w:rPr>
          <w:rStyle w:val="1"/>
          <w:rFonts w:cs="David"/>
          <w:spacing w:val="0"/>
          <w:shd w:val="clear" w:color="auto" w:fill="80FFFF"/>
          <w:rtl/>
        </w:rPr>
        <w:t>,</w:t>
      </w:r>
      <w:r w:rsidRPr="00286099">
        <w:rPr>
          <w:rStyle w:val="1"/>
          <w:rFonts w:cs="David"/>
          <w:spacing w:val="0"/>
          <w:rtl/>
        </w:rPr>
        <w:t xml:space="preserve"> ל</w:t>
      </w:r>
      <w:r w:rsidR="00DD3B2F">
        <w:rPr>
          <w:rStyle w:val="1"/>
          <w:rFonts w:cs="David" w:hint="cs"/>
          <w:spacing w:val="0"/>
          <w:rtl/>
        </w:rPr>
        <w:t>ך</w:t>
      </w:r>
      <w:r w:rsidRPr="00286099">
        <w:rPr>
          <w:rStyle w:val="1"/>
          <w:rFonts w:cs="David"/>
          <w:spacing w:val="0"/>
          <w:rtl/>
        </w:rPr>
        <w:t xml:space="preserve"> אינני דואג</w:t>
      </w:r>
      <w:r w:rsidRPr="00286099">
        <w:rPr>
          <w:rStyle w:val="1"/>
          <w:rFonts w:cs="David"/>
          <w:spacing w:val="0"/>
          <w:shd w:val="clear" w:color="auto" w:fill="80FFFF"/>
          <w:rtl/>
        </w:rPr>
        <w:t>״.</w:t>
      </w:r>
      <w:r w:rsidRPr="00286099">
        <w:rPr>
          <w:rStyle w:val="1"/>
          <w:rFonts w:cs="David"/>
          <w:spacing w:val="0"/>
          <w:rtl/>
        </w:rPr>
        <w:t xml:space="preserve"> ואכן הוא רצה לשמור על ג</w:t>
      </w:r>
      <w:r w:rsidRPr="00286099">
        <w:rPr>
          <w:rStyle w:val="1"/>
          <w:rFonts w:cs="David"/>
          <w:spacing w:val="0"/>
          <w:shd w:val="clear" w:color="auto" w:fill="80FFFF"/>
          <w:rtl/>
        </w:rPr>
        <w:t>ר</w:t>
      </w:r>
      <w:r w:rsidRPr="00286099">
        <w:rPr>
          <w:rStyle w:val="1"/>
          <w:rFonts w:cs="David"/>
          <w:spacing w:val="0"/>
          <w:rtl/>
        </w:rPr>
        <w:t>א ושלח אף אותו מחוץ לעי</w:t>
      </w:r>
      <w:r w:rsidR="00DD3B2F">
        <w:rPr>
          <w:rStyle w:val="1"/>
          <w:rFonts w:cs="David" w:hint="cs"/>
          <w:spacing w:val="0"/>
          <w:rtl/>
        </w:rPr>
        <w:t>ר,</w:t>
      </w:r>
      <w:r w:rsidRPr="00286099">
        <w:rPr>
          <w:rStyle w:val="1"/>
          <w:rFonts w:cs="David"/>
          <w:spacing w:val="0"/>
          <w:rtl/>
        </w:rPr>
        <w:t xml:space="preserve"> א</w:t>
      </w:r>
      <w:r w:rsidRPr="00286099">
        <w:rPr>
          <w:rStyle w:val="1"/>
          <w:rFonts w:cs="David"/>
          <w:spacing w:val="0"/>
          <w:shd w:val="clear" w:color="auto" w:fill="80FFFF"/>
          <w:rtl/>
        </w:rPr>
        <w:t>ך</w:t>
      </w:r>
      <w:r w:rsidRPr="00286099">
        <w:rPr>
          <w:rStyle w:val="1"/>
          <w:rFonts w:cs="David"/>
          <w:spacing w:val="0"/>
          <w:rtl/>
        </w:rPr>
        <w:t xml:space="preserve"> גרא באותו יו</w:t>
      </w:r>
      <w:r w:rsidRPr="00286099">
        <w:rPr>
          <w:rStyle w:val="1"/>
          <w:rFonts w:cs="David"/>
          <w:spacing w:val="0"/>
          <w:shd w:val="clear" w:color="auto" w:fill="80FFFF"/>
          <w:rtl/>
        </w:rPr>
        <w:t>ם</w:t>
      </w:r>
      <w:r w:rsidRPr="00286099">
        <w:rPr>
          <w:rStyle w:val="1"/>
          <w:rFonts w:cs="David"/>
          <w:spacing w:val="0"/>
          <w:rtl/>
        </w:rPr>
        <w:t xml:space="preserve"> ב</w:t>
      </w:r>
      <w:r w:rsidRPr="00286099">
        <w:rPr>
          <w:rStyle w:val="1"/>
          <w:rFonts w:cs="David"/>
          <w:spacing w:val="0"/>
          <w:shd w:val="clear" w:color="auto" w:fill="80FFFF"/>
          <w:vertAlign w:val="superscript"/>
          <w:rtl/>
        </w:rPr>
        <w:t>,</w:t>
      </w:r>
      <w:r w:rsidRPr="00286099">
        <w:rPr>
          <w:rStyle w:val="1"/>
          <w:rFonts w:cs="David"/>
          <w:spacing w:val="0"/>
          <w:rtl/>
        </w:rPr>
        <w:t xml:space="preserve"> בשבוע חזר לתל</w:t>
      </w:r>
      <w:r w:rsidRPr="00286099">
        <w:rPr>
          <w:rStyle w:val="1"/>
          <w:rFonts w:cs="David"/>
          <w:spacing w:val="0"/>
          <w:shd w:val="clear" w:color="auto" w:fill="80FFFF"/>
          <w:rtl/>
        </w:rPr>
        <w:t>־</w:t>
      </w:r>
      <w:r w:rsidRPr="00286099">
        <w:rPr>
          <w:rStyle w:val="1"/>
          <w:rFonts w:cs="David"/>
          <w:spacing w:val="0"/>
          <w:rtl/>
        </w:rPr>
        <w:t>אביב לפגישה עם מנחם בגין ונשאר ללון בעיר ולא הספיק לצאת עד שבא העוצר הגדול. ולמיכאל לא חששתי</w:t>
      </w:r>
      <w:r w:rsidR="00DD3B2F">
        <w:rPr>
          <w:rStyle w:val="1"/>
          <w:rFonts w:cs="David" w:hint="cs"/>
          <w:spacing w:val="0"/>
          <w:rtl/>
        </w:rPr>
        <w:t>,</w:t>
      </w:r>
      <w:r w:rsidRPr="00286099">
        <w:rPr>
          <w:rStyle w:val="1"/>
          <w:rFonts w:cs="David"/>
          <w:spacing w:val="0"/>
          <w:rtl/>
        </w:rPr>
        <w:t xml:space="preserve"> כי הרי הוא היה כל כך </w:t>
      </w:r>
      <w:r w:rsidRPr="00286099">
        <w:rPr>
          <w:rStyle w:val="1"/>
          <w:rFonts w:cs="David"/>
          <w:spacing w:val="0"/>
          <w:shd w:val="clear" w:color="auto" w:fill="80FFFF"/>
          <w:rtl/>
        </w:rPr>
        <w:t>״</w:t>
      </w:r>
      <w:r w:rsidRPr="00286099">
        <w:rPr>
          <w:rStyle w:val="1"/>
          <w:rFonts w:cs="David"/>
          <w:spacing w:val="0"/>
          <w:rtl/>
        </w:rPr>
        <w:t>מסודר</w:t>
      </w:r>
      <w:r w:rsidRPr="00286099">
        <w:rPr>
          <w:rStyle w:val="1"/>
          <w:rFonts w:cs="David"/>
          <w:spacing w:val="0"/>
          <w:shd w:val="clear" w:color="auto" w:fill="80FFFF"/>
          <w:rtl/>
        </w:rPr>
        <w:t>״,</w:t>
      </w:r>
      <w:r w:rsidRPr="00286099">
        <w:rPr>
          <w:rStyle w:val="1"/>
          <w:rFonts w:cs="David"/>
          <w:spacing w:val="0"/>
          <w:rtl/>
        </w:rPr>
        <w:t xml:space="preserve"> רב נשוא פנים</w:t>
      </w:r>
      <w:r w:rsidRPr="00286099">
        <w:rPr>
          <w:rStyle w:val="1"/>
          <w:rFonts w:cs="David"/>
          <w:spacing w:val="0"/>
          <w:shd w:val="clear" w:color="auto" w:fill="80FFFF"/>
          <w:rtl/>
        </w:rPr>
        <w:t>,</w:t>
      </w:r>
      <w:r w:rsidRPr="00286099">
        <w:rPr>
          <w:rStyle w:val="1"/>
          <w:rFonts w:cs="David"/>
          <w:spacing w:val="0"/>
          <w:rtl/>
        </w:rPr>
        <w:t xml:space="preserve"> בעל זקן... כך שנותרתי אני לבדי במקום בטוח</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פ</w:t>
      </w:r>
      <w:r w:rsidR="00DD3B2F">
        <w:rPr>
          <w:rStyle w:val="1"/>
          <w:rFonts w:cs="David" w:hint="cs"/>
          <w:spacing w:val="0"/>
          <w:rtl/>
        </w:rPr>
        <w:t>ר</w:t>
      </w:r>
      <w:r w:rsidRPr="00286099">
        <w:rPr>
          <w:rStyle w:val="1"/>
          <w:rFonts w:cs="David"/>
          <w:spacing w:val="0"/>
          <w:rtl/>
        </w:rPr>
        <w:t>ד</w:t>
      </w:r>
      <w:r w:rsidR="00DD3B2F">
        <w:rPr>
          <w:rStyle w:val="1"/>
          <w:rFonts w:cs="David" w:hint="cs"/>
          <w:spacing w:val="0"/>
          <w:rtl/>
        </w:rPr>
        <w:t>ס</w:t>
      </w:r>
      <w:r w:rsidRPr="00286099">
        <w:rPr>
          <w:rStyle w:val="1"/>
          <w:rFonts w:cs="David"/>
          <w:spacing w:val="0"/>
          <w:rtl/>
        </w:rPr>
        <w:t xml:space="preserve"> חנה</w:t>
      </w:r>
      <w:r w:rsidR="00DD3B2F">
        <w:rPr>
          <w:rStyle w:val="1"/>
          <w:rFonts w:cs="David" w:hint="cs"/>
          <w:spacing w:val="0"/>
          <w:rtl/>
        </w:rPr>
        <w:t>,</w:t>
      </w:r>
      <w:r w:rsidRPr="00286099">
        <w:rPr>
          <w:rStyle w:val="1"/>
          <w:rFonts w:cs="David"/>
          <w:spacing w:val="0"/>
          <w:rtl/>
        </w:rPr>
        <w:t xml:space="preserve"> בקצה המושבה. בבית מיקי ושרה. הוא פועל כש</w:t>
      </w:r>
      <w:r w:rsidR="00DD3B2F">
        <w:rPr>
          <w:rStyle w:val="1"/>
          <w:rFonts w:cs="David" w:hint="cs"/>
          <w:spacing w:val="0"/>
          <w:rtl/>
        </w:rPr>
        <w:t>ר</w:t>
      </w:r>
      <w:r w:rsidRPr="00286099">
        <w:rPr>
          <w:rStyle w:val="1"/>
          <w:rFonts w:cs="David"/>
          <w:spacing w:val="0"/>
          <w:rtl/>
        </w:rPr>
        <w:t xml:space="preserve"> בבי״ח לבלוקים (כעבור</w:t>
      </w:r>
      <w:r w:rsidRPr="00286099">
        <w:rPr>
          <w:rStyle w:val="1"/>
          <w:rFonts w:cs="David"/>
          <w:spacing w:val="0"/>
          <w:shd w:val="clear" w:color="auto" w:fill="80FFFF"/>
          <w:rtl/>
        </w:rPr>
        <w:t xml:space="preserve"> </w:t>
      </w:r>
      <w:r w:rsidRPr="00286099">
        <w:rPr>
          <w:rStyle w:val="1"/>
          <w:rFonts w:cs="David"/>
          <w:spacing w:val="0"/>
          <w:rtl/>
        </w:rPr>
        <w:t>שנה הופך ביתם לבסיס עיקרי לפעולות בסביבה). ולשם מביאה לי דרורה את הידיעה על ה</w:t>
      </w:r>
      <w:r w:rsidR="00DD3B2F">
        <w:rPr>
          <w:rStyle w:val="1"/>
          <w:rFonts w:cs="David" w:hint="cs"/>
          <w:spacing w:val="0"/>
          <w:rtl/>
        </w:rPr>
        <w:t>נ</w:t>
      </w:r>
      <w:r w:rsidRPr="00286099">
        <w:rPr>
          <w:rStyle w:val="1"/>
          <w:rFonts w:cs="David"/>
          <w:spacing w:val="0"/>
          <w:rtl/>
        </w:rPr>
        <w:t>סים שא</w:t>
      </w:r>
      <w:r w:rsidRPr="00286099">
        <w:rPr>
          <w:rStyle w:val="1"/>
          <w:rFonts w:cs="David"/>
          <w:spacing w:val="0"/>
          <w:shd w:val="clear" w:color="auto" w:fill="80FFFF"/>
          <w:rtl/>
        </w:rPr>
        <w:t>ר</w:t>
      </w:r>
      <w:r w:rsidRPr="00286099">
        <w:rPr>
          <w:rStyle w:val="1"/>
          <w:rFonts w:cs="David"/>
          <w:spacing w:val="0"/>
          <w:rtl/>
        </w:rPr>
        <w:t>עו לג</w:t>
      </w:r>
      <w:r w:rsidRPr="00286099">
        <w:rPr>
          <w:rStyle w:val="1"/>
          <w:rFonts w:cs="David"/>
          <w:spacing w:val="0"/>
          <w:shd w:val="clear" w:color="auto" w:fill="80FFFF"/>
          <w:rtl/>
        </w:rPr>
        <w:t>ר</w:t>
      </w:r>
      <w:r w:rsidRPr="00286099">
        <w:rPr>
          <w:rStyle w:val="1"/>
          <w:rFonts w:cs="David"/>
          <w:spacing w:val="0"/>
          <w:rtl/>
        </w:rPr>
        <w:t>א ועל מאסרו של מיכאל. אף האיפור הרע של ג</w:t>
      </w:r>
      <w:r w:rsidRPr="00286099">
        <w:rPr>
          <w:rStyle w:val="1"/>
          <w:rFonts w:cs="David"/>
          <w:spacing w:val="0"/>
          <w:shd w:val="clear" w:color="auto" w:fill="80FFFF"/>
          <w:rtl/>
        </w:rPr>
        <w:t>ר</w:t>
      </w:r>
      <w:r w:rsidRPr="00286099">
        <w:rPr>
          <w:rStyle w:val="1"/>
          <w:rFonts w:cs="David"/>
          <w:spacing w:val="0"/>
          <w:rtl/>
        </w:rPr>
        <w:t>א לא הכשיל אותו. והמסכה המצ</w:t>
      </w:r>
      <w:r w:rsidR="00DD3B2F">
        <w:rPr>
          <w:rStyle w:val="1"/>
          <w:rFonts w:cs="David" w:hint="cs"/>
          <w:spacing w:val="0"/>
          <w:rtl/>
        </w:rPr>
        <w:t>וי</w:t>
      </w:r>
      <w:r w:rsidRPr="00286099">
        <w:rPr>
          <w:rStyle w:val="1"/>
          <w:rFonts w:cs="David"/>
          <w:spacing w:val="0"/>
          <w:rtl/>
        </w:rPr>
        <w:t>י</w:t>
      </w:r>
      <w:r w:rsidRPr="00286099">
        <w:rPr>
          <w:rStyle w:val="1"/>
          <w:rFonts w:cs="David"/>
          <w:spacing w:val="0"/>
          <w:shd w:val="clear" w:color="auto" w:fill="80FFFF"/>
          <w:rtl/>
        </w:rPr>
        <w:t>נ</w:t>
      </w:r>
      <w:r w:rsidRPr="00286099">
        <w:rPr>
          <w:rStyle w:val="1"/>
          <w:rFonts w:cs="David"/>
          <w:spacing w:val="0"/>
          <w:rtl/>
        </w:rPr>
        <w:t xml:space="preserve">ת של מיכאל לא עמדה לו. זוהה ונאסר. </w:t>
      </w:r>
      <w:r w:rsidRPr="00286099">
        <w:rPr>
          <w:rStyle w:val="1"/>
          <w:rFonts w:cs="David"/>
          <w:spacing w:val="0"/>
          <w:shd w:val="clear" w:color="auto" w:fill="80FFFF"/>
          <w:rtl/>
        </w:rPr>
        <w:t>״</w:t>
      </w:r>
      <w:r w:rsidRPr="00286099">
        <w:rPr>
          <w:rStyle w:val="1"/>
          <w:rFonts w:cs="David"/>
          <w:spacing w:val="0"/>
          <w:rtl/>
        </w:rPr>
        <w:t>דפיקת</w:t>
      </w:r>
      <w:r w:rsidRPr="00286099">
        <w:rPr>
          <w:rStyle w:val="1"/>
          <w:rFonts w:cs="David"/>
          <w:spacing w:val="0"/>
          <w:shd w:val="clear" w:color="auto" w:fill="80FFFF"/>
          <w:rtl/>
        </w:rPr>
        <w:t>״</w:t>
      </w:r>
      <w:r w:rsidRPr="00286099">
        <w:rPr>
          <w:rStyle w:val="1"/>
          <w:rFonts w:cs="David"/>
          <w:spacing w:val="0"/>
          <w:rtl/>
        </w:rPr>
        <w:t xml:space="preserve"> הבלש אש</w:t>
      </w:r>
      <w:r w:rsidR="00DD3B2F">
        <w:rPr>
          <w:rStyle w:val="1"/>
          <w:rFonts w:cs="David" w:hint="cs"/>
          <w:spacing w:val="0"/>
          <w:rtl/>
        </w:rPr>
        <w:t>ר</w:t>
      </w:r>
      <w:r w:rsidRPr="00286099">
        <w:rPr>
          <w:rStyle w:val="1"/>
          <w:rFonts w:cs="David"/>
          <w:spacing w:val="0"/>
          <w:rtl/>
        </w:rPr>
        <w:t xml:space="preserve"> זיהה אותו היתה סיפוק לנו ולמיכאל, אך לא היה בה כמובן כל </w:t>
      </w:r>
      <w:r w:rsidR="00DD3B2F">
        <w:rPr>
          <w:rStyle w:val="1"/>
          <w:rFonts w:cs="David" w:hint="cs"/>
          <w:spacing w:val="0"/>
          <w:rtl/>
        </w:rPr>
        <w:t>פ</w:t>
      </w:r>
      <w:r w:rsidRPr="00286099">
        <w:rPr>
          <w:rStyle w:val="1"/>
          <w:rFonts w:cs="David"/>
          <w:spacing w:val="0"/>
          <w:rtl/>
        </w:rPr>
        <w:t xml:space="preserve">יצוי מעשי על האבדה הארגונית. מעתה הוטל חלק רב מהנטל </w:t>
      </w:r>
      <w:r w:rsidRPr="00286099">
        <w:rPr>
          <w:rStyle w:val="1"/>
          <w:rFonts w:cs="David"/>
          <w:spacing w:val="0"/>
          <w:shd w:val="clear" w:color="auto" w:fill="80FFFF"/>
          <w:rtl/>
        </w:rPr>
        <w:t>ה</w:t>
      </w:r>
      <w:r w:rsidRPr="00286099">
        <w:rPr>
          <w:rStyle w:val="1"/>
          <w:rFonts w:cs="David"/>
          <w:spacing w:val="0"/>
          <w:rtl/>
        </w:rPr>
        <w:t>אי</w:t>
      </w:r>
      <w:r w:rsidRPr="00286099">
        <w:rPr>
          <w:rStyle w:val="1"/>
          <w:rFonts w:cs="David"/>
          <w:spacing w:val="0"/>
          <w:shd w:val="clear" w:color="auto" w:fill="80FFFF"/>
          <w:rtl/>
        </w:rPr>
        <w:t>ר</w:t>
      </w:r>
      <w:r w:rsidRPr="00286099">
        <w:rPr>
          <w:rStyle w:val="1"/>
          <w:rFonts w:cs="David"/>
          <w:spacing w:val="0"/>
          <w:rtl/>
        </w:rPr>
        <w:t>גוני על גרא.</w:t>
      </w:r>
    </w:p>
    <w:p w:rsidR="00B17B3A" w:rsidRPr="00286099" w:rsidRDefault="003E378A" w:rsidP="00DD3B2F">
      <w:pPr>
        <w:pStyle w:val="Bodytext1"/>
        <w:shd w:val="clear" w:color="auto" w:fill="auto"/>
        <w:spacing w:after="45" w:line="360" w:lineRule="auto"/>
        <w:ind w:left="40" w:right="20" w:firstLine="660"/>
        <w:rPr>
          <w:rFonts w:cs="David"/>
          <w:spacing w:val="0"/>
          <w:rtl/>
        </w:rPr>
      </w:pPr>
      <w:r w:rsidRPr="00286099">
        <w:rPr>
          <w:rStyle w:val="1"/>
          <w:rFonts w:cs="David"/>
          <w:spacing w:val="0"/>
          <w:rtl/>
        </w:rPr>
        <w:t xml:space="preserve">דירה זו </w:t>
      </w:r>
      <w:r w:rsidR="00DD3B2F">
        <w:rPr>
          <w:rStyle w:val="1"/>
          <w:rFonts w:cs="David" w:hint="cs"/>
          <w:spacing w:val="0"/>
          <w:shd w:val="clear" w:color="auto" w:fill="80FFFF"/>
          <w:rtl/>
        </w:rPr>
        <w:t>ב</w:t>
      </w:r>
      <w:r w:rsidRPr="00286099">
        <w:rPr>
          <w:rStyle w:val="1"/>
          <w:rFonts w:cs="David"/>
          <w:spacing w:val="0"/>
          <w:shd w:val="clear" w:color="auto" w:fill="80FFFF"/>
          <w:rtl/>
        </w:rPr>
        <w:t>ר</w:t>
      </w:r>
      <w:r w:rsidRPr="00286099">
        <w:rPr>
          <w:rStyle w:val="1"/>
          <w:rFonts w:cs="David"/>
          <w:spacing w:val="0"/>
          <w:rtl/>
        </w:rPr>
        <w:t>מת</w:t>
      </w:r>
      <w:r w:rsidR="00DD3B2F">
        <w:rPr>
          <w:rStyle w:val="1"/>
          <w:rFonts w:cs="David" w:hint="cs"/>
          <w:spacing w:val="0"/>
          <w:rtl/>
        </w:rPr>
        <w:t>-</w:t>
      </w:r>
      <w:r w:rsidRPr="00286099">
        <w:rPr>
          <w:rStyle w:val="1"/>
          <w:rFonts w:cs="David"/>
          <w:spacing w:val="0"/>
          <w:rtl/>
        </w:rPr>
        <w:t xml:space="preserve">גן נבנתה במיוחד בשבילנו על ידי אוהד והוא מראשוני הבריונים בארץ. קריניצי נתן את הרשיון לבניה מהירה וידע למי </w:t>
      </w:r>
      <w:r w:rsidRPr="00286099">
        <w:rPr>
          <w:rStyle w:val="1"/>
          <w:rFonts w:cs="David"/>
          <w:spacing w:val="0"/>
          <w:shd w:val="clear" w:color="auto" w:fill="80FFFF"/>
          <w:rtl/>
        </w:rPr>
        <w:t>ה</w:t>
      </w:r>
      <w:r w:rsidRPr="00286099">
        <w:rPr>
          <w:rStyle w:val="1"/>
          <w:rFonts w:cs="David"/>
          <w:spacing w:val="0"/>
          <w:rtl/>
        </w:rPr>
        <w:t>וא נותן אותו</w:t>
      </w:r>
      <w:r w:rsidRPr="00286099">
        <w:rPr>
          <w:rStyle w:val="1"/>
          <w:rFonts w:cs="David"/>
          <w:spacing w:val="0"/>
          <w:shd w:val="clear" w:color="auto" w:fill="80FFFF"/>
          <w:rtl/>
        </w:rPr>
        <w:t>.</w:t>
      </w:r>
      <w:r w:rsidRPr="00286099">
        <w:rPr>
          <w:rStyle w:val="1"/>
          <w:rFonts w:cs="David"/>
          <w:spacing w:val="0"/>
          <w:rtl/>
        </w:rPr>
        <w:t xml:space="preserve"> הבית נבנה אמנם בח</w:t>
      </w:r>
      <w:r w:rsidRPr="00286099">
        <w:rPr>
          <w:rStyle w:val="1"/>
          <w:rFonts w:cs="David"/>
          <w:spacing w:val="0"/>
          <w:shd w:val="clear" w:color="auto" w:fill="80FFFF"/>
          <w:rtl/>
        </w:rPr>
        <w:t>פ</w:t>
      </w:r>
      <w:r w:rsidRPr="00286099">
        <w:rPr>
          <w:rStyle w:val="1"/>
          <w:rFonts w:cs="David"/>
          <w:spacing w:val="0"/>
          <w:rtl/>
        </w:rPr>
        <w:t>זו</w:t>
      </w:r>
      <w:r w:rsidRPr="00286099">
        <w:rPr>
          <w:rStyle w:val="1"/>
          <w:rFonts w:cs="David"/>
          <w:spacing w:val="0"/>
          <w:shd w:val="clear" w:color="auto" w:fill="80FFFF"/>
          <w:rtl/>
        </w:rPr>
        <w:t>ן</w:t>
      </w:r>
      <w:r w:rsidRPr="00286099">
        <w:rPr>
          <w:rStyle w:val="1"/>
          <w:rFonts w:cs="David"/>
          <w:spacing w:val="0"/>
          <w:rtl/>
        </w:rPr>
        <w:t xml:space="preserve"> רב מדי ובקפדנות קטנה מדי</w:t>
      </w:r>
      <w:r w:rsidR="00DD3B2F">
        <w:rPr>
          <w:rStyle w:val="1"/>
          <w:rFonts w:cs="David" w:hint="cs"/>
          <w:spacing w:val="0"/>
          <w:rtl/>
        </w:rPr>
        <w:t>,</w:t>
      </w:r>
      <w:r w:rsidRPr="00286099">
        <w:rPr>
          <w:rStyle w:val="1"/>
          <w:rFonts w:cs="David"/>
          <w:spacing w:val="0"/>
          <w:rtl/>
        </w:rPr>
        <w:t xml:space="preserve"> </w:t>
      </w:r>
      <w:r w:rsidRPr="00286099">
        <w:rPr>
          <w:rStyle w:val="1"/>
          <w:rFonts w:cs="David"/>
          <w:spacing w:val="0"/>
          <w:shd w:val="clear" w:color="auto" w:fill="80FFFF"/>
          <w:rtl/>
        </w:rPr>
        <w:t>כ</w:t>
      </w:r>
      <w:r w:rsidR="00DD3B2F">
        <w:rPr>
          <w:rStyle w:val="1"/>
          <w:rFonts w:cs="David" w:hint="cs"/>
          <w:spacing w:val="0"/>
          <w:rtl/>
        </w:rPr>
        <w:t>ך</w:t>
      </w:r>
      <w:r w:rsidRPr="00286099">
        <w:rPr>
          <w:rStyle w:val="1"/>
          <w:rFonts w:cs="David"/>
          <w:spacing w:val="0"/>
          <w:rtl/>
        </w:rPr>
        <w:t xml:space="preserve"> שהיום אין הוא עוד אלא חורבה פתוחה, אך בימי לא נראה אלא בקע אחד בחדרי לאורך קיר. ואף אותו זקפתי על חשבון המקלט שנבנה בדירה. קיר כפול נבנה עם כני</w:t>
      </w:r>
      <w:r w:rsidRPr="00286099">
        <w:rPr>
          <w:rStyle w:val="1"/>
          <w:rFonts w:cs="David"/>
          <w:spacing w:val="0"/>
          <w:shd w:val="clear" w:color="auto" w:fill="80FFFF"/>
          <w:rtl/>
        </w:rPr>
        <w:t>סה</w:t>
      </w:r>
      <w:r w:rsidRPr="00286099">
        <w:rPr>
          <w:rStyle w:val="1"/>
          <w:rFonts w:cs="David"/>
          <w:spacing w:val="0"/>
          <w:rtl/>
        </w:rPr>
        <w:t>־פטנט (למה לגלות את כל הפטנטי</w:t>
      </w:r>
      <w:r w:rsidRPr="00286099">
        <w:rPr>
          <w:rStyle w:val="1"/>
          <w:rFonts w:cs="David"/>
          <w:spacing w:val="0"/>
          <w:shd w:val="clear" w:color="auto" w:fill="80FFFF"/>
          <w:rtl/>
        </w:rPr>
        <w:t>ם</w:t>
      </w:r>
      <w:r w:rsidR="00DD3B2F">
        <w:rPr>
          <w:rStyle w:val="1"/>
          <w:rFonts w:cs="David" w:hint="cs"/>
          <w:spacing w:val="0"/>
          <w:shd w:val="clear" w:color="auto" w:fill="80FFFF"/>
          <w:rtl/>
        </w:rPr>
        <w:t>?</w:t>
      </w:r>
      <w:r w:rsidRPr="00286099">
        <w:rPr>
          <w:rStyle w:val="1"/>
          <w:rFonts w:cs="David"/>
          <w:spacing w:val="0"/>
          <w:shd w:val="clear" w:color="auto" w:fill="80FFFF"/>
          <w:rtl/>
        </w:rPr>
        <w:t>).</w:t>
      </w:r>
      <w:r w:rsidRPr="00286099">
        <w:rPr>
          <w:rStyle w:val="1"/>
          <w:rFonts w:cs="David"/>
          <w:spacing w:val="0"/>
          <w:rtl/>
        </w:rPr>
        <w:t xml:space="preserve"> ורק פעם אחת ישבתי בבונקר זה. כשהיה חיפוש גדול ברמת־גן והצבא הקיף את המושבה סביב סביב אך על אותה פנה בין בית המטבחיים לבין </w:t>
      </w:r>
      <w:r w:rsidRPr="00286099">
        <w:rPr>
          <w:rStyle w:val="1"/>
          <w:rFonts w:cs="David"/>
          <w:spacing w:val="0"/>
          <w:shd w:val="clear" w:color="auto" w:fill="80FFFF"/>
          <w:rtl/>
        </w:rPr>
        <w:t>״</w:t>
      </w:r>
      <w:r w:rsidRPr="00286099">
        <w:rPr>
          <w:rStyle w:val="1"/>
          <w:rFonts w:cs="David"/>
          <w:spacing w:val="0"/>
          <w:rtl/>
        </w:rPr>
        <w:t>עלית</w:t>
      </w:r>
      <w:r w:rsidRPr="00286099">
        <w:rPr>
          <w:rStyle w:val="1"/>
          <w:rFonts w:cs="David"/>
          <w:spacing w:val="0"/>
          <w:shd w:val="clear" w:color="auto" w:fill="80FFFF"/>
          <w:rtl/>
        </w:rPr>
        <w:t>״</w:t>
      </w:r>
      <w:r w:rsidRPr="00286099">
        <w:rPr>
          <w:rStyle w:val="1"/>
          <w:rFonts w:cs="David"/>
          <w:spacing w:val="0"/>
          <w:rtl/>
        </w:rPr>
        <w:t xml:space="preserve"> — פסח. ורק בשעה ארבע כשהחל צבא זורם ל</w:t>
      </w:r>
      <w:r w:rsidRPr="00286099">
        <w:rPr>
          <w:rStyle w:val="1"/>
          <w:rFonts w:cs="David"/>
          <w:spacing w:val="0"/>
          <w:shd w:val="clear" w:color="auto" w:fill="80FFFF"/>
          <w:rtl/>
        </w:rPr>
        <w:t>״</w:t>
      </w:r>
      <w:r w:rsidRPr="00286099">
        <w:rPr>
          <w:rStyle w:val="1"/>
          <w:rFonts w:cs="David"/>
          <w:spacing w:val="0"/>
          <w:rtl/>
        </w:rPr>
        <w:t>עלית</w:t>
      </w:r>
      <w:r w:rsidRPr="00286099">
        <w:rPr>
          <w:rStyle w:val="1"/>
          <w:rFonts w:cs="David"/>
          <w:spacing w:val="0"/>
          <w:shd w:val="clear" w:color="auto" w:fill="80FFFF"/>
          <w:rtl/>
        </w:rPr>
        <w:t>״</w:t>
      </w:r>
      <w:r w:rsidRPr="00286099">
        <w:rPr>
          <w:rStyle w:val="1"/>
          <w:rFonts w:cs="David"/>
          <w:spacing w:val="0"/>
          <w:rtl/>
        </w:rPr>
        <w:t xml:space="preserve"> חששתי מפני הרחבת</w:t>
      </w:r>
      <w:r w:rsidRPr="00286099">
        <w:rPr>
          <w:rStyle w:val="1"/>
          <w:rFonts w:cs="David"/>
          <w:spacing w:val="0"/>
          <w:shd w:val="clear" w:color="auto" w:fill="80FFFF"/>
          <w:rtl/>
        </w:rPr>
        <w:t xml:space="preserve"> </w:t>
      </w:r>
      <w:r w:rsidRPr="00286099">
        <w:rPr>
          <w:rStyle w:val="1"/>
          <w:rFonts w:cs="David"/>
          <w:spacing w:val="0"/>
          <w:rtl/>
        </w:rPr>
        <w:t>החיפוש ונכנסתי למקלט. כעבור שעה התברר שלא היה זה אלא מפקד הצבא לאחר תום החיפוש. נשמתי לרווחה פשוטו כמשמעו</w:t>
      </w:r>
      <w:r w:rsidR="00DD3B2F">
        <w:rPr>
          <w:rStyle w:val="1"/>
          <w:rFonts w:cs="David" w:hint="cs"/>
          <w:spacing w:val="0"/>
          <w:rtl/>
        </w:rPr>
        <w:t>,</w:t>
      </w:r>
      <w:r w:rsidRPr="00286099">
        <w:rPr>
          <w:rStyle w:val="1"/>
          <w:rFonts w:cs="David"/>
          <w:spacing w:val="0"/>
          <w:rtl/>
        </w:rPr>
        <w:t xml:space="preserve"> כי העובש היה רב במקלט.</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Style w:val="1"/>
          <w:rFonts w:cs="David"/>
          <w:spacing w:val="0"/>
          <w:rtl/>
        </w:rPr>
        <w:t>אך טובה היתה הדירה. בית בודד בן שני חדרים בתוך פרדס עזוב. פה ושם החלו לבנות בתים. אך עדיין אפשר היה לבוא ולצאת מארבע רוחות מבלי ששכנים ירגישו.</w:t>
      </w:r>
    </w:p>
    <w:p w:rsidR="00B17B3A" w:rsidRPr="00286099" w:rsidRDefault="003E378A" w:rsidP="00286099">
      <w:pPr>
        <w:pStyle w:val="Bodytext1"/>
        <w:shd w:val="clear" w:color="auto" w:fill="auto"/>
        <w:spacing w:after="153" w:line="360" w:lineRule="auto"/>
        <w:ind w:left="40" w:firstLine="660"/>
        <w:rPr>
          <w:rFonts w:cs="David"/>
          <w:spacing w:val="0"/>
          <w:rtl/>
        </w:rPr>
      </w:pPr>
      <w:r w:rsidRPr="00286099">
        <w:rPr>
          <w:rStyle w:val="1"/>
          <w:rFonts w:cs="David"/>
          <w:spacing w:val="0"/>
          <w:rtl/>
        </w:rPr>
        <w:t>שם פסקו טלטולי הראשונים. שם גרתי למעלה משנה.</w:t>
      </w:r>
    </w:p>
    <w:p w:rsidR="00B17B3A" w:rsidRPr="00286099" w:rsidRDefault="003E378A" w:rsidP="00DD3B2F">
      <w:pPr>
        <w:pStyle w:val="Bodytext1"/>
        <w:shd w:val="clear" w:color="auto" w:fill="auto"/>
        <w:spacing w:after="792" w:line="360" w:lineRule="auto"/>
        <w:ind w:left="40" w:firstLine="660"/>
        <w:rPr>
          <w:rFonts w:cs="David"/>
          <w:spacing w:val="0"/>
          <w:rtl/>
        </w:rPr>
      </w:pPr>
      <w:r w:rsidRPr="00286099">
        <w:rPr>
          <w:rStyle w:val="1"/>
          <w:rFonts w:cs="David"/>
          <w:spacing w:val="0"/>
          <w:rtl/>
        </w:rPr>
        <w:t xml:space="preserve">ובעל הדירה </w:t>
      </w:r>
      <w:r w:rsidRPr="00286099">
        <w:rPr>
          <w:rStyle w:val="1"/>
          <w:rFonts w:cs="David"/>
          <w:spacing w:val="0"/>
          <w:shd w:val="clear" w:color="auto" w:fill="80FFFF"/>
          <w:rtl/>
        </w:rPr>
        <w:t>—</w:t>
      </w:r>
      <w:r w:rsidRPr="00286099">
        <w:rPr>
          <w:rStyle w:val="1"/>
          <w:rFonts w:cs="David"/>
          <w:spacing w:val="0"/>
          <w:rtl/>
        </w:rPr>
        <w:t xml:space="preserve"> זוג צוענים. צוענים ממש</w:t>
      </w:r>
      <w:r w:rsidR="00DD3B2F">
        <w:rPr>
          <w:rStyle w:val="1"/>
          <w:rFonts w:cs="David" w:hint="cs"/>
          <w:spacing w:val="0"/>
          <w:rtl/>
        </w:rPr>
        <w:t>?</w:t>
      </w:r>
      <w:r w:rsidRPr="00286099">
        <w:rPr>
          <w:rStyle w:val="1"/>
          <w:rFonts w:cs="David"/>
          <w:spacing w:val="0"/>
          <w:rtl/>
        </w:rPr>
        <w:t xml:space="preserve"> לא. צוענים אינם מהגזע הלוחם</w:t>
      </w:r>
      <w:r w:rsidR="00DD3B2F">
        <w:rPr>
          <w:rFonts w:cs="David" w:hint="cs"/>
          <w:spacing w:val="0"/>
          <w:rtl/>
        </w:rPr>
        <w:t xml:space="preserve"> </w:t>
      </w:r>
      <w:r w:rsidRPr="00286099">
        <w:rPr>
          <w:rStyle w:val="Bodytext13"/>
          <w:rFonts w:cs="David"/>
          <w:spacing w:val="0"/>
          <w:rtl/>
        </w:rPr>
        <w:t xml:space="preserve">והללו </w:t>
      </w:r>
      <w:r w:rsidR="00DD3B2F">
        <w:rPr>
          <w:rStyle w:val="Bodytext13"/>
          <w:rFonts w:cs="David" w:hint="cs"/>
          <w:spacing w:val="0"/>
          <w:rtl/>
        </w:rPr>
        <w:t>הרי</w:t>
      </w:r>
      <w:r w:rsidRPr="00286099">
        <w:rPr>
          <w:rStyle w:val="Bodytext13"/>
          <w:rFonts w:cs="David"/>
          <w:spacing w:val="0"/>
          <w:rtl/>
        </w:rPr>
        <w:t xml:space="preserve"> לוחמי חרות </w:t>
      </w:r>
      <w:r w:rsidR="00DD3B2F">
        <w:rPr>
          <w:rStyle w:val="Bodytext13"/>
          <w:rFonts w:cs="David" w:hint="cs"/>
          <w:spacing w:val="0"/>
          <w:rtl/>
        </w:rPr>
        <w:t>ה</w:t>
      </w:r>
      <w:r w:rsidRPr="00286099">
        <w:rPr>
          <w:rStyle w:val="Bodytext13"/>
          <w:rFonts w:cs="David"/>
          <w:spacing w:val="0"/>
          <w:rtl/>
        </w:rPr>
        <w:t>ם. אלא ללמד</w:t>
      </w:r>
      <w:r w:rsidRPr="00286099">
        <w:rPr>
          <w:rStyle w:val="Bodytext13"/>
          <w:rFonts w:cs="David"/>
          <w:spacing w:val="0"/>
          <w:shd w:val="clear" w:color="auto" w:fill="80FFFF"/>
          <w:rtl/>
        </w:rPr>
        <w:t>ך</w:t>
      </w:r>
      <w:r w:rsidRPr="00286099">
        <w:rPr>
          <w:rStyle w:val="Bodytext13"/>
          <w:rFonts w:cs="David"/>
          <w:spacing w:val="0"/>
          <w:rtl/>
        </w:rPr>
        <w:t xml:space="preserve"> שי</w:t>
      </w:r>
      <w:r w:rsidRPr="00286099">
        <w:rPr>
          <w:rStyle w:val="Bodytext13"/>
          <w:rFonts w:cs="David"/>
          <w:spacing w:val="0"/>
          <w:shd w:val="clear" w:color="auto" w:fill="80FFFF"/>
          <w:rtl/>
        </w:rPr>
        <w:t>ה</w:t>
      </w:r>
      <w:r w:rsidRPr="00286099">
        <w:rPr>
          <w:rStyle w:val="Bodytext13"/>
          <w:rFonts w:cs="David"/>
          <w:spacing w:val="0"/>
          <w:rtl/>
        </w:rPr>
        <w:t xml:space="preserve">ודים גם אם </w:t>
      </w:r>
      <w:r w:rsidRPr="00286099">
        <w:rPr>
          <w:rStyle w:val="Bodytext13"/>
          <w:rFonts w:cs="David"/>
          <w:spacing w:val="0"/>
          <w:shd w:val="clear" w:color="auto" w:fill="80FFFF"/>
          <w:rtl/>
        </w:rPr>
        <w:t>״</w:t>
      </w:r>
      <w:r w:rsidRPr="00286099">
        <w:rPr>
          <w:rStyle w:val="Bodytext13"/>
          <w:rFonts w:cs="David"/>
          <w:spacing w:val="0"/>
          <w:rtl/>
        </w:rPr>
        <w:t>צוענים</w:t>
      </w:r>
      <w:r w:rsidR="00DD3B2F">
        <w:rPr>
          <w:rStyle w:val="Bodytext13"/>
          <w:rFonts w:cs="David" w:hint="cs"/>
          <w:spacing w:val="0"/>
          <w:rtl/>
        </w:rPr>
        <w:t>"</w:t>
      </w:r>
      <w:r w:rsidRPr="00286099">
        <w:rPr>
          <w:rStyle w:val="Bodytext13"/>
          <w:rFonts w:cs="David"/>
          <w:spacing w:val="0"/>
          <w:rtl/>
        </w:rPr>
        <w:t xml:space="preserve"> הם</w:t>
      </w:r>
      <w:r w:rsidR="00DD3B2F">
        <w:rPr>
          <w:rStyle w:val="Bodytext13"/>
          <w:rFonts w:cs="David" w:hint="cs"/>
          <w:spacing w:val="0"/>
          <w:rtl/>
        </w:rPr>
        <w:t>,</w:t>
      </w:r>
      <w:r w:rsidRPr="00286099">
        <w:rPr>
          <w:rStyle w:val="Bodytext13"/>
          <w:rFonts w:cs="David"/>
          <w:spacing w:val="0"/>
          <w:rtl/>
        </w:rPr>
        <w:t xml:space="preserve"> עדיין יהודים הם</w:t>
      </w:r>
      <w:r w:rsidR="00DD3B2F">
        <w:rPr>
          <w:rFonts w:cs="David" w:hint="cs"/>
          <w:spacing w:val="0"/>
          <w:rtl/>
        </w:rPr>
        <w:t>.</w:t>
      </w:r>
    </w:p>
    <w:p w:rsidR="00B17B3A" w:rsidRPr="00286099" w:rsidRDefault="003E378A" w:rsidP="00DD3B2F">
      <w:pPr>
        <w:pStyle w:val="Bodytext1"/>
        <w:shd w:val="clear" w:color="auto" w:fill="auto"/>
        <w:spacing w:line="360" w:lineRule="auto"/>
        <w:ind w:left="20" w:right="20" w:firstLine="660"/>
        <w:rPr>
          <w:rFonts w:cs="David"/>
          <w:spacing w:val="0"/>
          <w:rtl/>
        </w:rPr>
      </w:pPr>
      <w:r w:rsidRPr="00286099">
        <w:rPr>
          <w:rStyle w:val="1"/>
          <w:rFonts w:cs="David"/>
          <w:spacing w:val="0"/>
          <w:rtl/>
        </w:rPr>
        <w:t>ו״צוע</w:t>
      </w:r>
      <w:r w:rsidRPr="00286099">
        <w:rPr>
          <w:rStyle w:val="1"/>
          <w:rFonts w:cs="David"/>
          <w:spacing w:val="0"/>
          <w:shd w:val="clear" w:color="auto" w:fill="80FFFF"/>
          <w:rtl/>
        </w:rPr>
        <w:t>נ</w:t>
      </w:r>
      <w:r w:rsidRPr="00286099">
        <w:rPr>
          <w:rStyle w:val="1"/>
          <w:rFonts w:cs="David"/>
          <w:spacing w:val="0"/>
          <w:rtl/>
        </w:rPr>
        <w:t>יות</w:t>
      </w:r>
      <w:r w:rsidRPr="00286099">
        <w:rPr>
          <w:rStyle w:val="1"/>
          <w:rFonts w:cs="David"/>
          <w:spacing w:val="0"/>
          <w:shd w:val="clear" w:color="auto" w:fill="80FFFF"/>
          <w:rtl/>
        </w:rPr>
        <w:t>״</w:t>
      </w:r>
      <w:r w:rsidRPr="00286099">
        <w:rPr>
          <w:rStyle w:val="1"/>
          <w:rFonts w:cs="David"/>
          <w:spacing w:val="0"/>
          <w:rtl/>
        </w:rPr>
        <w:t xml:space="preserve"> זו שלהם מהי</w:t>
      </w:r>
      <w:r w:rsidR="00DD3B2F">
        <w:rPr>
          <w:rStyle w:val="1"/>
          <w:rFonts w:cs="David" w:hint="cs"/>
          <w:spacing w:val="0"/>
          <w:rtl/>
        </w:rPr>
        <w:t>?</w:t>
      </w:r>
      <w:r w:rsidRPr="00286099">
        <w:rPr>
          <w:rStyle w:val="1"/>
          <w:rFonts w:cs="David"/>
          <w:spacing w:val="0"/>
          <w:rtl/>
        </w:rPr>
        <w:t xml:space="preserve"> ראשית זוג מו</w:t>
      </w:r>
      <w:r w:rsidRPr="00286099">
        <w:rPr>
          <w:rStyle w:val="1"/>
          <w:rFonts w:cs="David"/>
          <w:spacing w:val="0"/>
          <w:shd w:val="clear" w:color="auto" w:fill="80FFFF"/>
          <w:rtl/>
        </w:rPr>
        <w:t>ס</w:t>
      </w:r>
      <w:r w:rsidRPr="00286099">
        <w:rPr>
          <w:rStyle w:val="1"/>
          <w:rFonts w:cs="David"/>
          <w:spacing w:val="0"/>
          <w:rtl/>
        </w:rPr>
        <w:t>יקנטים הם. מנגנים ב</w:t>
      </w:r>
      <w:r w:rsidR="00DD3B2F">
        <w:rPr>
          <w:rStyle w:val="1"/>
          <w:rFonts w:cs="David" w:hint="cs"/>
          <w:spacing w:val="0"/>
          <w:rtl/>
        </w:rPr>
        <w:t>ב</w:t>
      </w:r>
      <w:r w:rsidRPr="00286099">
        <w:rPr>
          <w:rStyle w:val="1"/>
          <w:rFonts w:cs="David"/>
          <w:spacing w:val="0"/>
          <w:rtl/>
        </w:rPr>
        <w:t>תי ק</w:t>
      </w:r>
      <w:r w:rsidRPr="00286099">
        <w:rPr>
          <w:rStyle w:val="1"/>
          <w:rFonts w:cs="David"/>
          <w:spacing w:val="0"/>
          <w:shd w:val="clear" w:color="auto" w:fill="80FFFF"/>
          <w:rtl/>
        </w:rPr>
        <w:t>פה</w:t>
      </w:r>
      <w:r w:rsidRPr="00286099">
        <w:rPr>
          <w:rStyle w:val="1"/>
          <w:rFonts w:cs="David"/>
          <w:spacing w:val="0"/>
          <w:rtl/>
        </w:rPr>
        <w:t xml:space="preserve"> ובמחנות צבא ובחתו</w:t>
      </w:r>
      <w:r w:rsidRPr="00286099">
        <w:rPr>
          <w:rStyle w:val="1"/>
          <w:rFonts w:cs="David"/>
          <w:spacing w:val="0"/>
          <w:shd w:val="clear" w:color="auto" w:fill="80FFFF"/>
          <w:rtl/>
        </w:rPr>
        <w:t>נ</w:t>
      </w:r>
      <w:r w:rsidRPr="00286099">
        <w:rPr>
          <w:rStyle w:val="1"/>
          <w:rFonts w:cs="David"/>
          <w:spacing w:val="0"/>
          <w:rtl/>
        </w:rPr>
        <w:t>ות. ממילא זמניהם שוני</w:t>
      </w:r>
      <w:r w:rsidRPr="00286099">
        <w:rPr>
          <w:rStyle w:val="1"/>
          <w:rFonts w:cs="David"/>
          <w:spacing w:val="0"/>
          <w:shd w:val="clear" w:color="auto" w:fill="80FFFF"/>
          <w:rtl/>
        </w:rPr>
        <w:t>ם:</w:t>
      </w:r>
      <w:r w:rsidRPr="00286099">
        <w:rPr>
          <w:rStyle w:val="1"/>
          <w:rFonts w:cs="David"/>
          <w:spacing w:val="0"/>
          <w:rtl/>
        </w:rPr>
        <w:t xml:space="preserve"> יומם אינו יום ולילם אינו לילה</w:t>
      </w:r>
      <w:r w:rsidR="00DD3B2F">
        <w:rPr>
          <w:rStyle w:val="1"/>
          <w:rFonts w:cs="David" w:hint="cs"/>
          <w:spacing w:val="0"/>
          <w:rtl/>
        </w:rPr>
        <w:t>.</w:t>
      </w:r>
      <w:r w:rsidRPr="00286099">
        <w:rPr>
          <w:rStyle w:val="1"/>
          <w:rFonts w:cs="David"/>
          <w:spacing w:val="0"/>
          <w:rtl/>
        </w:rPr>
        <w:t xml:space="preserve"> ממילא אין חייהם חיים </w:t>
      </w:r>
      <w:r w:rsidRPr="00286099">
        <w:rPr>
          <w:rStyle w:val="1"/>
          <w:rFonts w:cs="David"/>
          <w:spacing w:val="0"/>
          <w:shd w:val="clear" w:color="auto" w:fill="80FFFF"/>
          <w:rtl/>
        </w:rPr>
        <w:t>״</w:t>
      </w:r>
      <w:r w:rsidRPr="00286099">
        <w:rPr>
          <w:rStyle w:val="1"/>
          <w:rFonts w:cs="David"/>
          <w:spacing w:val="0"/>
          <w:rtl/>
        </w:rPr>
        <w:t>אזרחיים</w:t>
      </w:r>
      <w:r w:rsidRPr="00286099">
        <w:rPr>
          <w:rStyle w:val="1"/>
          <w:rFonts w:cs="David"/>
          <w:spacing w:val="0"/>
          <w:shd w:val="clear" w:color="auto" w:fill="80FFFF"/>
          <w:rtl/>
        </w:rPr>
        <w:t>״</w:t>
      </w:r>
      <w:r w:rsidRPr="00286099">
        <w:rPr>
          <w:rStyle w:val="1"/>
          <w:rFonts w:cs="David"/>
          <w:spacing w:val="0"/>
          <w:rtl/>
        </w:rPr>
        <w:t xml:space="preserve"> מסודרים, נו</w:t>
      </w:r>
      <w:r w:rsidR="00DD3B2F">
        <w:rPr>
          <w:rStyle w:val="1"/>
          <w:rFonts w:cs="David" w:hint="cs"/>
          <w:spacing w:val="0"/>
          <w:rtl/>
        </w:rPr>
        <w:t>ס</w:t>
      </w:r>
      <w:r w:rsidRPr="00286099">
        <w:rPr>
          <w:rStyle w:val="1"/>
          <w:rFonts w:cs="David"/>
          <w:spacing w:val="0"/>
          <w:rtl/>
        </w:rPr>
        <w:t xml:space="preserve">ף על כך הגיעו ארצה </w:t>
      </w:r>
      <w:r w:rsidR="00DD3B2F">
        <w:rPr>
          <w:rStyle w:val="1"/>
          <w:rFonts w:cs="David" w:hint="cs"/>
          <w:spacing w:val="0"/>
          <w:rtl/>
        </w:rPr>
        <w:t>כ</w:t>
      </w:r>
      <w:r w:rsidRPr="00286099">
        <w:rPr>
          <w:rStyle w:val="1"/>
          <w:rFonts w:cs="David"/>
          <w:spacing w:val="0"/>
          <w:rtl/>
        </w:rPr>
        <w:t>מעפילים,</w:t>
      </w:r>
      <w:r w:rsidR="00DD3B2F">
        <w:rPr>
          <w:rStyle w:val="1"/>
          <w:rFonts w:cs="David" w:hint="cs"/>
          <w:spacing w:val="0"/>
          <w:rtl/>
        </w:rPr>
        <w:t xml:space="preserve"> </w:t>
      </w:r>
      <w:r w:rsidRPr="00286099">
        <w:rPr>
          <w:rStyle w:val="1"/>
          <w:rFonts w:cs="David"/>
          <w:spacing w:val="0"/>
          <w:rtl/>
        </w:rPr>
        <w:t>בחוסר כל. ואחרון אחרו</w:t>
      </w:r>
      <w:r w:rsidRPr="00286099">
        <w:rPr>
          <w:rStyle w:val="1"/>
          <w:rFonts w:cs="David"/>
          <w:spacing w:val="0"/>
          <w:shd w:val="clear" w:color="auto" w:fill="80FFFF"/>
          <w:rtl/>
        </w:rPr>
        <w:t>ן:</w:t>
      </w:r>
      <w:r w:rsidRPr="00286099">
        <w:rPr>
          <w:rStyle w:val="1"/>
          <w:rFonts w:cs="David"/>
          <w:spacing w:val="0"/>
          <w:rtl/>
        </w:rPr>
        <w:t xml:space="preserve"> מרגע ראשון חפשו ומצאו קשר למחתרת ואמר</w:t>
      </w:r>
      <w:r w:rsidRPr="00286099">
        <w:rPr>
          <w:rStyle w:val="1"/>
          <w:rFonts w:cs="David"/>
          <w:spacing w:val="0"/>
          <w:shd w:val="clear" w:color="auto" w:fill="80FFFF"/>
          <w:rtl/>
        </w:rPr>
        <w:t>ו:</w:t>
      </w:r>
      <w:r w:rsidRPr="00286099">
        <w:rPr>
          <w:rStyle w:val="1"/>
          <w:rFonts w:cs="David"/>
          <w:spacing w:val="0"/>
          <w:rtl/>
        </w:rPr>
        <w:t xml:space="preserve"> אנו</w:t>
      </w:r>
      <w:r w:rsidRPr="00286099">
        <w:rPr>
          <w:rStyle w:val="1"/>
          <w:rFonts w:cs="David"/>
          <w:spacing w:val="0"/>
          <w:shd w:val="clear" w:color="auto" w:fill="80FFFF"/>
          <w:rtl/>
        </w:rPr>
        <w:t xml:space="preserve"> </w:t>
      </w:r>
      <w:r w:rsidRPr="00286099">
        <w:rPr>
          <w:rStyle w:val="1"/>
          <w:rFonts w:cs="David"/>
          <w:spacing w:val="0"/>
          <w:rtl/>
        </w:rPr>
        <w:t>רוצים לעזור.</w:t>
      </w:r>
    </w:p>
    <w:p w:rsidR="00B17B3A" w:rsidRPr="00286099" w:rsidRDefault="003E378A" w:rsidP="00DD3B2F">
      <w:pPr>
        <w:pStyle w:val="Bodytext1"/>
        <w:shd w:val="clear" w:color="auto" w:fill="auto"/>
        <w:spacing w:line="360" w:lineRule="auto"/>
        <w:ind w:left="20" w:right="20" w:firstLine="660"/>
        <w:rPr>
          <w:rFonts w:cs="David"/>
          <w:spacing w:val="0"/>
          <w:rtl/>
        </w:rPr>
      </w:pPr>
      <w:r w:rsidRPr="00286099">
        <w:rPr>
          <w:rStyle w:val="1"/>
          <w:rFonts w:cs="David"/>
          <w:spacing w:val="0"/>
          <w:rtl/>
        </w:rPr>
        <w:t>והיתה היא</w:t>
      </w:r>
      <w:r w:rsidR="00DD3B2F">
        <w:rPr>
          <w:rStyle w:val="1"/>
          <w:rFonts w:cs="David" w:hint="cs"/>
          <w:spacing w:val="0"/>
          <w:rtl/>
        </w:rPr>
        <w:t>,</w:t>
      </w:r>
      <w:r w:rsidRPr="00286099">
        <w:rPr>
          <w:rStyle w:val="1"/>
          <w:rFonts w:cs="David"/>
          <w:spacing w:val="0"/>
          <w:rtl/>
        </w:rPr>
        <w:t xml:space="preserve"> מ</w:t>
      </w:r>
      <w:r w:rsidR="00DD3B2F">
        <w:rPr>
          <w:rStyle w:val="1"/>
          <w:rFonts w:cs="David" w:hint="cs"/>
          <w:spacing w:val="0"/>
          <w:rtl/>
        </w:rPr>
        <w:t>ר</w:t>
      </w:r>
      <w:r w:rsidR="00DD3B2F">
        <w:rPr>
          <w:rStyle w:val="1"/>
          <w:rFonts w:cs="David"/>
          <w:spacing w:val="0"/>
          <w:rtl/>
        </w:rPr>
        <w:t>ים, שחורה ולבנת הפ</w:t>
      </w:r>
      <w:r w:rsidR="00DD3B2F">
        <w:rPr>
          <w:rStyle w:val="1"/>
          <w:rFonts w:cs="David" w:hint="cs"/>
          <w:spacing w:val="0"/>
          <w:rtl/>
        </w:rPr>
        <w:t>נ</w:t>
      </w:r>
      <w:r w:rsidRPr="00286099">
        <w:rPr>
          <w:rStyle w:val="1"/>
          <w:rFonts w:cs="David"/>
          <w:spacing w:val="0"/>
          <w:rtl/>
        </w:rPr>
        <w:t>ים, אם לשני ילדים וילדותית, ילדותית כל כך. הית</w:t>
      </w:r>
      <w:r w:rsidR="00DD3B2F">
        <w:rPr>
          <w:rStyle w:val="1"/>
          <w:rFonts w:cs="David" w:hint="cs"/>
          <w:spacing w:val="0"/>
          <w:rtl/>
        </w:rPr>
        <w:t>ה</w:t>
      </w:r>
      <w:r w:rsidRPr="00286099">
        <w:rPr>
          <w:rStyle w:val="1"/>
          <w:rFonts w:cs="David"/>
          <w:spacing w:val="0"/>
          <w:rtl/>
        </w:rPr>
        <w:t xml:space="preserve"> היא טוענת תמיד נגד</w:t>
      </w:r>
      <w:r w:rsidRPr="00286099">
        <w:rPr>
          <w:rStyle w:val="1"/>
          <w:rFonts w:cs="David"/>
          <w:spacing w:val="0"/>
          <w:shd w:val="clear" w:color="auto" w:fill="80FFFF"/>
          <w:rtl/>
        </w:rPr>
        <w:t>י:</w:t>
      </w:r>
      <w:r w:rsidRPr="00286099">
        <w:rPr>
          <w:rStyle w:val="1"/>
          <w:rFonts w:cs="David"/>
          <w:spacing w:val="0"/>
          <w:rtl/>
        </w:rPr>
        <w:t xml:space="preserve"> למה אין משתפים אותה בעבודה נוספת, היא רוצה לצאת לקורס</w:t>
      </w:r>
      <w:r w:rsidR="00DD3B2F">
        <w:rPr>
          <w:rStyle w:val="1"/>
          <w:rFonts w:cs="David" w:hint="cs"/>
          <w:spacing w:val="0"/>
          <w:rtl/>
        </w:rPr>
        <w:t>,</w:t>
      </w:r>
      <w:r w:rsidRPr="00286099">
        <w:rPr>
          <w:rStyle w:val="1"/>
          <w:rFonts w:cs="David"/>
          <w:spacing w:val="0"/>
          <w:rtl/>
        </w:rPr>
        <w:t xml:space="preserve"> לפעולות. הסברתי לה מה ערך שרותה כעורף לאיש מרכזי במחתרת. דרושות לנו </w:t>
      </w:r>
      <w:r w:rsidRPr="00286099">
        <w:rPr>
          <w:rStyle w:val="1"/>
          <w:rFonts w:cs="David"/>
          <w:spacing w:val="0"/>
          <w:shd w:val="clear" w:color="auto" w:fill="80FFFF"/>
          <w:rtl/>
        </w:rPr>
        <w:t>״</w:t>
      </w:r>
      <w:r w:rsidRPr="00286099">
        <w:rPr>
          <w:rStyle w:val="1"/>
          <w:rFonts w:cs="David"/>
          <w:spacing w:val="0"/>
          <w:rtl/>
        </w:rPr>
        <w:t>משפחות</w:t>
      </w:r>
      <w:r w:rsidRPr="00286099">
        <w:rPr>
          <w:rStyle w:val="1"/>
          <w:rFonts w:cs="David"/>
          <w:spacing w:val="0"/>
          <w:shd w:val="clear" w:color="auto" w:fill="80FFFF"/>
          <w:rtl/>
        </w:rPr>
        <w:t>״</w:t>
      </w:r>
      <w:r w:rsidRPr="00286099">
        <w:rPr>
          <w:rStyle w:val="1"/>
          <w:rFonts w:cs="David"/>
          <w:spacing w:val="0"/>
          <w:rtl/>
        </w:rPr>
        <w:t xml:space="preserve"> שנוכל לגור אצלן</w:t>
      </w:r>
      <w:r w:rsidR="00DD3B2F">
        <w:rPr>
          <w:rStyle w:val="1"/>
          <w:rFonts w:cs="David" w:hint="cs"/>
          <w:spacing w:val="0"/>
          <w:rtl/>
        </w:rPr>
        <w:t>,</w:t>
      </w:r>
      <w:r w:rsidRPr="00286099">
        <w:rPr>
          <w:rStyle w:val="1"/>
          <w:rFonts w:cs="David"/>
          <w:spacing w:val="0"/>
          <w:rtl/>
        </w:rPr>
        <w:t xml:space="preserve"> לשוא. כל השנים נשאר בה אותו רגש נחיתות שאין היא עושה הרבה.</w:t>
      </w:r>
    </w:p>
    <w:p w:rsidR="00B17B3A" w:rsidRPr="00286099" w:rsidRDefault="003E378A" w:rsidP="00DD3B2F">
      <w:pPr>
        <w:pStyle w:val="Bodytext1"/>
        <w:shd w:val="clear" w:color="auto" w:fill="auto"/>
        <w:spacing w:line="360" w:lineRule="auto"/>
        <w:ind w:left="20" w:right="20" w:firstLine="660"/>
        <w:rPr>
          <w:rFonts w:cs="David"/>
          <w:spacing w:val="0"/>
          <w:rtl/>
        </w:rPr>
      </w:pP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והסיכון</w:t>
      </w:r>
      <w:r w:rsidR="00DD3B2F">
        <w:rPr>
          <w:rStyle w:val="1"/>
          <w:rFonts w:cs="David" w:hint="cs"/>
          <w:spacing w:val="0"/>
          <w:rtl/>
        </w:rPr>
        <w:t>,</w:t>
      </w:r>
      <w:r w:rsidRPr="00286099">
        <w:rPr>
          <w:rStyle w:val="1"/>
          <w:rFonts w:cs="David"/>
          <w:spacing w:val="0"/>
          <w:rtl/>
        </w:rPr>
        <w:t xml:space="preserve"> מרים</w:t>
      </w:r>
      <w:r w:rsidR="00DD3B2F">
        <w:rPr>
          <w:rStyle w:val="1"/>
          <w:rFonts w:cs="David" w:hint="cs"/>
          <w:spacing w:val="0"/>
          <w:rtl/>
        </w:rPr>
        <w:t>?</w:t>
      </w:r>
      <w:r w:rsidRPr="00286099">
        <w:rPr>
          <w:rStyle w:val="1"/>
          <w:rFonts w:cs="David"/>
          <w:spacing w:val="0"/>
          <w:rtl/>
        </w:rPr>
        <w:t xml:space="preserve"> והרי אם יגיעו הנה ויתפ</w:t>
      </w:r>
      <w:r w:rsidRPr="00286099">
        <w:rPr>
          <w:rStyle w:val="1"/>
          <w:rFonts w:cs="David"/>
          <w:spacing w:val="0"/>
          <w:shd w:val="clear" w:color="auto" w:fill="80FFFF"/>
          <w:rtl/>
        </w:rPr>
        <w:t>ס</w:t>
      </w:r>
      <w:r w:rsidRPr="00286099">
        <w:rPr>
          <w:rStyle w:val="1"/>
          <w:rFonts w:cs="David"/>
          <w:spacing w:val="0"/>
          <w:rtl/>
        </w:rPr>
        <w:t>ו אותי, תסבלו גם אתם, יא</w:t>
      </w:r>
      <w:r w:rsidRPr="00286099">
        <w:rPr>
          <w:rStyle w:val="1"/>
          <w:rFonts w:cs="David"/>
          <w:spacing w:val="0"/>
          <w:shd w:val="clear" w:color="auto" w:fill="80FFFF"/>
          <w:rtl/>
        </w:rPr>
        <w:t xml:space="preserve">סר </w:t>
      </w:r>
      <w:r w:rsidRPr="00286099">
        <w:rPr>
          <w:rStyle w:val="1"/>
          <w:rFonts w:cs="David"/>
          <w:spacing w:val="0"/>
          <w:rtl/>
        </w:rPr>
        <w:t>דוב ואולי גם א</w:t>
      </w:r>
      <w:r w:rsidRPr="00286099">
        <w:rPr>
          <w:rStyle w:val="1"/>
          <w:rFonts w:cs="David"/>
          <w:spacing w:val="0"/>
          <w:shd w:val="clear" w:color="auto" w:fill="80FFFF"/>
          <w:rtl/>
        </w:rPr>
        <w:t>ת?״</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Style w:val="1"/>
          <w:rFonts w:cs="David"/>
          <w:spacing w:val="0"/>
          <w:rtl/>
        </w:rPr>
        <w:t>לא, ללא הועיל. שם בחורים יוצאים בלילות לפעולות. שם בחורים נופלים והיא פה בעורף.</w:t>
      </w:r>
    </w:p>
    <w:p w:rsidR="00B17B3A" w:rsidRPr="00286099" w:rsidRDefault="003E378A" w:rsidP="00DD3B2F">
      <w:pPr>
        <w:pStyle w:val="Bodytext1"/>
        <w:shd w:val="clear" w:color="auto" w:fill="auto"/>
        <w:spacing w:line="360" w:lineRule="auto"/>
        <w:ind w:left="20" w:right="20" w:firstLine="660"/>
        <w:rPr>
          <w:rFonts w:cs="David"/>
          <w:spacing w:val="0"/>
          <w:rtl/>
        </w:rPr>
      </w:pPr>
      <w:r w:rsidRPr="00286099">
        <w:rPr>
          <w:rStyle w:val="1"/>
          <w:rFonts w:cs="David"/>
          <w:spacing w:val="0"/>
          <w:rtl/>
        </w:rPr>
        <w:t>ואיזו שמחה באה עליה כשהודעתי לה ששני אחיה בח</w:t>
      </w:r>
      <w:r w:rsidR="00DD3B2F">
        <w:rPr>
          <w:rStyle w:val="1"/>
          <w:rFonts w:cs="David" w:hint="cs"/>
          <w:spacing w:val="0"/>
          <w:rtl/>
        </w:rPr>
        <w:t>וץ</w:t>
      </w:r>
      <w:r w:rsidRPr="00286099">
        <w:rPr>
          <w:rStyle w:val="1"/>
          <w:rFonts w:cs="David"/>
          <w:spacing w:val="0"/>
          <w:rtl/>
        </w:rPr>
        <w:t xml:space="preserve"> לארץ, האחד בהונגריה והאחד בצרפת, פעילים שניהם בלח״י. מקר</w:t>
      </w:r>
      <w:r w:rsidRPr="00286099">
        <w:rPr>
          <w:rStyle w:val="1"/>
          <w:rFonts w:cs="David"/>
          <w:spacing w:val="0"/>
          <w:shd w:val="clear" w:color="auto" w:fill="80FFFF"/>
          <w:rtl/>
        </w:rPr>
        <w:t>ה?</w:t>
      </w:r>
      <w:r w:rsidRPr="00286099">
        <w:rPr>
          <w:rStyle w:val="1"/>
          <w:rFonts w:cs="David"/>
          <w:spacing w:val="0"/>
          <w:rtl/>
        </w:rPr>
        <w:t xml:space="preserve"> לא לגמרי. המשפחה כולה בית״</w:t>
      </w:r>
      <w:r w:rsidRPr="00286099">
        <w:rPr>
          <w:rStyle w:val="1"/>
          <w:rFonts w:cs="David"/>
          <w:spacing w:val="0"/>
          <w:shd w:val="clear" w:color="auto" w:fill="80FFFF"/>
          <w:rtl/>
        </w:rPr>
        <w:t>ר</w:t>
      </w:r>
      <w:r w:rsidRPr="00286099">
        <w:rPr>
          <w:rStyle w:val="1"/>
          <w:rFonts w:cs="David"/>
          <w:spacing w:val="0"/>
          <w:rtl/>
        </w:rPr>
        <w:t>ית היא, ובכל זאת ההצטרפות ללח״י דוקא היא הפתעה ומרים מנגבת דמעות שמחה מעיניה.</w:t>
      </w:r>
    </w:p>
    <w:p w:rsidR="00B17B3A" w:rsidRPr="00286099" w:rsidRDefault="003E378A" w:rsidP="00DD3B2F">
      <w:pPr>
        <w:pStyle w:val="Bodytext1"/>
        <w:shd w:val="clear" w:color="auto" w:fill="auto"/>
        <w:spacing w:line="360" w:lineRule="auto"/>
        <w:ind w:left="20" w:right="20" w:firstLine="660"/>
        <w:rPr>
          <w:rFonts w:cs="David"/>
          <w:spacing w:val="0"/>
          <w:rtl/>
        </w:rPr>
      </w:pPr>
      <w:r w:rsidRPr="00286099">
        <w:rPr>
          <w:rStyle w:val="1"/>
          <w:rFonts w:cs="David"/>
          <w:spacing w:val="0"/>
          <w:rtl/>
        </w:rPr>
        <w:t>ארבע נפשות הם. והדלות רבה. הפעולות המוגברות מצמצמות עוד יותר את העבודה במחנות צבא. ימי העוצר מצמצמים גם את העבודה בבתי קפה יהודיים. הילדים כבר אוכלים לחם יבש</w:t>
      </w:r>
      <w:r w:rsidR="00DD3B2F">
        <w:rPr>
          <w:rStyle w:val="1"/>
          <w:rFonts w:cs="David" w:hint="cs"/>
          <w:spacing w:val="0"/>
          <w:rtl/>
        </w:rPr>
        <w:t>,</w:t>
      </w:r>
      <w:r w:rsidRPr="00286099">
        <w:rPr>
          <w:rStyle w:val="1"/>
          <w:rFonts w:cs="David"/>
          <w:spacing w:val="0"/>
          <w:rtl/>
        </w:rPr>
        <w:t xml:space="preserve"> אבל לאחר כל פעולה מוצלחת חג בבית</w:t>
      </w:r>
      <w:r w:rsidRPr="00286099">
        <w:rPr>
          <w:rStyle w:val="1"/>
          <w:rFonts w:cs="David"/>
          <w:spacing w:val="0"/>
          <w:shd w:val="clear" w:color="auto" w:fill="80FFFF"/>
          <w:rtl/>
        </w:rPr>
        <w:t>.</w:t>
      </w:r>
      <w:r w:rsidRPr="00286099">
        <w:rPr>
          <w:rStyle w:val="1"/>
          <w:rFonts w:cs="David"/>
          <w:spacing w:val="0"/>
          <w:rtl/>
        </w:rPr>
        <w:t xml:space="preserve"> את שפתם ההונגרית אינני מבין</w:t>
      </w:r>
      <w:r w:rsidR="00DD3B2F">
        <w:rPr>
          <w:rStyle w:val="1"/>
          <w:rFonts w:cs="David" w:hint="cs"/>
          <w:spacing w:val="0"/>
          <w:rtl/>
        </w:rPr>
        <w:t>,</w:t>
      </w:r>
      <w:r w:rsidRPr="00286099">
        <w:rPr>
          <w:rStyle w:val="1"/>
          <w:rFonts w:cs="David"/>
          <w:spacing w:val="0"/>
          <w:rtl/>
        </w:rPr>
        <w:t xml:space="preserve"> אבל עיניו של דוב המקריא לה למרים מהעתון — מביעות את שמחתו.</w:t>
      </w:r>
    </w:p>
    <w:p w:rsidR="00B17B3A" w:rsidRPr="00286099" w:rsidRDefault="003E378A" w:rsidP="00BD1F47">
      <w:pPr>
        <w:pStyle w:val="Bodytext1"/>
        <w:shd w:val="clear" w:color="auto" w:fill="auto"/>
        <w:spacing w:line="360" w:lineRule="auto"/>
        <w:ind w:left="20" w:right="20" w:firstLine="660"/>
        <w:rPr>
          <w:rFonts w:cs="David"/>
          <w:spacing w:val="0"/>
          <w:rtl/>
        </w:rPr>
      </w:pPr>
      <w:r w:rsidRPr="00286099">
        <w:rPr>
          <w:rStyle w:val="1"/>
          <w:rFonts w:cs="David"/>
          <w:spacing w:val="0"/>
          <w:rtl/>
        </w:rPr>
        <w:t>ואני מחפש בנרות את הטעם המ</w:t>
      </w:r>
      <w:r w:rsidRPr="00286099">
        <w:rPr>
          <w:rStyle w:val="1"/>
          <w:rFonts w:cs="David"/>
          <w:spacing w:val="0"/>
          <w:shd w:val="clear" w:color="auto" w:fill="80FFFF"/>
          <w:rtl/>
        </w:rPr>
        <w:t>ר</w:t>
      </w:r>
      <w:r w:rsidRPr="00286099">
        <w:rPr>
          <w:rStyle w:val="1"/>
          <w:rFonts w:cs="David"/>
          <w:spacing w:val="0"/>
          <w:rtl/>
        </w:rPr>
        <w:t>כ</w:t>
      </w:r>
      <w:r w:rsidRPr="00286099">
        <w:rPr>
          <w:rStyle w:val="1"/>
          <w:rFonts w:cs="David"/>
          <w:spacing w:val="0"/>
          <w:shd w:val="clear" w:color="auto" w:fill="80FFFF"/>
          <w:rtl/>
        </w:rPr>
        <w:t>ס</w:t>
      </w:r>
      <w:r w:rsidRPr="00286099">
        <w:rPr>
          <w:rStyle w:val="1"/>
          <w:rFonts w:cs="David"/>
          <w:spacing w:val="0"/>
          <w:rtl/>
        </w:rPr>
        <w:t>י</w:t>
      </w:r>
      <w:r w:rsidRPr="00286099">
        <w:rPr>
          <w:rStyle w:val="1"/>
          <w:rFonts w:cs="David"/>
          <w:spacing w:val="0"/>
          <w:shd w:val="clear" w:color="auto" w:fill="80FFFF"/>
          <w:rtl/>
        </w:rPr>
        <w:t>ס</w:t>
      </w:r>
      <w:r w:rsidRPr="00286099">
        <w:rPr>
          <w:rStyle w:val="1"/>
          <w:rFonts w:cs="David"/>
          <w:spacing w:val="0"/>
          <w:rtl/>
        </w:rPr>
        <w:t>טי לשמחה זו ואינני מוצא, כשם שאינני מוצא אותו באהדתו של הניגוד שלהם</w:t>
      </w:r>
      <w:r w:rsidR="00DD3B2F">
        <w:rPr>
          <w:rStyle w:val="1"/>
          <w:rFonts w:cs="David" w:hint="cs"/>
          <w:spacing w:val="0"/>
          <w:rtl/>
        </w:rPr>
        <w:t>,</w:t>
      </w:r>
      <w:r w:rsidRPr="00286099">
        <w:rPr>
          <w:rStyle w:val="1"/>
          <w:rFonts w:cs="David"/>
          <w:spacing w:val="0"/>
          <w:rtl/>
        </w:rPr>
        <w:t xml:space="preserve"> בעל הבית המסודר והאמיד: </w:t>
      </w:r>
      <w:r w:rsidR="00BD1F47">
        <w:rPr>
          <w:rStyle w:val="1"/>
          <w:rFonts w:cs="David" w:hint="cs"/>
          <w:spacing w:val="0"/>
          <w:rtl/>
        </w:rPr>
        <w:t xml:space="preserve"> ר'</w:t>
      </w:r>
      <w:r w:rsidRPr="00286099">
        <w:rPr>
          <w:rStyle w:val="1"/>
          <w:rFonts w:cs="David"/>
          <w:spacing w:val="0"/>
          <w:rtl/>
        </w:rPr>
        <w:t xml:space="preserve"> אברהם קריניצי. למה להם ולמה לו כל אותו ענין למלחמת חרות ישראל שמ</w:t>
      </w:r>
      <w:r w:rsidRPr="00286099">
        <w:rPr>
          <w:rStyle w:val="1"/>
          <w:rFonts w:cs="David"/>
          <w:spacing w:val="0"/>
          <w:shd w:val="clear" w:color="auto" w:fill="80FFFF"/>
          <w:rtl/>
        </w:rPr>
        <w:t>ה?</w:t>
      </w:r>
      <w:r w:rsidRPr="00286099">
        <w:rPr>
          <w:rStyle w:val="1"/>
          <w:rFonts w:cs="David"/>
          <w:spacing w:val="0"/>
          <w:rtl/>
        </w:rPr>
        <w:t xml:space="preserve"> למה אם כל האינטרסים הכלכליים שלהם משוועי</w:t>
      </w:r>
      <w:r w:rsidRPr="00286099">
        <w:rPr>
          <w:rStyle w:val="1"/>
          <w:rFonts w:cs="David"/>
          <w:spacing w:val="0"/>
          <w:shd w:val="clear" w:color="auto" w:fill="80FFFF"/>
          <w:rtl/>
        </w:rPr>
        <w:t>ם:</w:t>
      </w:r>
      <w:r w:rsidRPr="00BD1F47">
        <w:rPr>
          <w:rStyle w:val="1"/>
          <w:rFonts w:cs="David"/>
          <w:b/>
          <w:bCs/>
          <w:spacing w:val="0"/>
          <w:rtl/>
        </w:rPr>
        <w:t xml:space="preserve"> </w:t>
      </w:r>
      <w:r w:rsidRPr="00BD1F47">
        <w:rPr>
          <w:rStyle w:val="1"/>
          <w:rFonts w:cs="David"/>
          <w:b/>
          <w:bCs/>
          <w:spacing w:val="0"/>
          <w:shd w:val="clear" w:color="auto" w:fill="80FFFF"/>
          <w:rtl/>
        </w:rPr>
        <w:t>לא</w:t>
      </w:r>
      <w:r w:rsidRPr="00BD1F47">
        <w:rPr>
          <w:rStyle w:val="1"/>
          <w:rFonts w:cs="David"/>
          <w:b/>
          <w:bCs/>
          <w:spacing w:val="0"/>
          <w:rtl/>
        </w:rPr>
        <w:t xml:space="preserve"> מלחמה</w:t>
      </w:r>
      <w:r w:rsidRPr="00286099">
        <w:rPr>
          <w:rStyle w:val="1"/>
          <w:rFonts w:cs="David"/>
          <w:spacing w:val="0"/>
          <w:shd w:val="clear" w:color="auto" w:fill="80FFFF"/>
          <w:rtl/>
        </w:rPr>
        <w:t>!</w:t>
      </w:r>
    </w:p>
    <w:p w:rsidR="00B17B3A" w:rsidRPr="00286099" w:rsidRDefault="003E378A" w:rsidP="00BD1F47">
      <w:pPr>
        <w:pStyle w:val="Bodytext1"/>
        <w:shd w:val="clear" w:color="auto" w:fill="auto"/>
        <w:spacing w:line="360" w:lineRule="auto"/>
        <w:ind w:left="20" w:right="20" w:firstLine="660"/>
        <w:rPr>
          <w:rFonts w:cs="David"/>
          <w:spacing w:val="0"/>
          <w:rtl/>
        </w:rPr>
      </w:pPr>
      <w:r w:rsidRPr="00286099">
        <w:rPr>
          <w:rStyle w:val="1"/>
          <w:rFonts w:cs="David"/>
          <w:spacing w:val="0"/>
          <w:rtl/>
        </w:rPr>
        <w:t>וטוב לי עמם, עם צועני</w:t>
      </w:r>
      <w:r w:rsidR="00BD1F47">
        <w:rPr>
          <w:rStyle w:val="1"/>
          <w:rFonts w:cs="David" w:hint="cs"/>
          <w:spacing w:val="0"/>
          <w:shd w:val="clear" w:color="auto" w:fill="80FFFF"/>
          <w:rtl/>
        </w:rPr>
        <w:t>ם-</w:t>
      </w:r>
      <w:r w:rsidRPr="00286099">
        <w:rPr>
          <w:rStyle w:val="1"/>
          <w:rFonts w:cs="David"/>
          <w:spacing w:val="0"/>
          <w:rtl/>
        </w:rPr>
        <w:t>לו</w:t>
      </w:r>
      <w:r w:rsidRPr="00286099">
        <w:rPr>
          <w:rStyle w:val="1"/>
          <w:rFonts w:cs="David"/>
          <w:spacing w:val="0"/>
          <w:shd w:val="clear" w:color="auto" w:fill="80FFFF"/>
          <w:rtl/>
        </w:rPr>
        <w:t>ח</w:t>
      </w:r>
      <w:r w:rsidRPr="00286099">
        <w:rPr>
          <w:rStyle w:val="1"/>
          <w:rFonts w:cs="David"/>
          <w:spacing w:val="0"/>
          <w:rtl/>
        </w:rPr>
        <w:t>מים אלה, טוב אף כי ניתן לשער שישנם בעלים יותר מסודרים מדוב, וישנן עק</w:t>
      </w:r>
      <w:r w:rsidR="00BD1F47">
        <w:rPr>
          <w:rStyle w:val="1"/>
          <w:rFonts w:cs="David" w:hint="cs"/>
          <w:spacing w:val="0"/>
          <w:rtl/>
        </w:rPr>
        <w:t>ר</w:t>
      </w:r>
      <w:r w:rsidRPr="00286099">
        <w:rPr>
          <w:rStyle w:val="1"/>
          <w:rFonts w:cs="David"/>
          <w:spacing w:val="0"/>
          <w:rtl/>
        </w:rPr>
        <w:t>ות בית מוכשרות יותר בבישול ממרים.</w:t>
      </w:r>
    </w:p>
    <w:p w:rsidR="00B17B3A" w:rsidRPr="00286099" w:rsidRDefault="003E378A" w:rsidP="00BD1F47">
      <w:pPr>
        <w:pStyle w:val="Bodytext1"/>
        <w:shd w:val="clear" w:color="auto" w:fill="auto"/>
        <w:spacing w:after="393" w:line="360" w:lineRule="auto"/>
        <w:ind w:left="20" w:right="20" w:firstLine="660"/>
        <w:rPr>
          <w:rFonts w:cs="David"/>
          <w:spacing w:val="0"/>
          <w:rtl/>
        </w:rPr>
      </w:pPr>
      <w:r w:rsidRPr="00286099">
        <w:rPr>
          <w:rStyle w:val="1"/>
          <w:rFonts w:cs="David"/>
          <w:spacing w:val="0"/>
          <w:rtl/>
        </w:rPr>
        <w:t>אך ישנם לילות כששניהם עובדים ובאים עלי שוב הפ</w:t>
      </w:r>
      <w:r w:rsidRPr="00286099">
        <w:rPr>
          <w:rStyle w:val="1"/>
          <w:rFonts w:cs="David"/>
          <w:spacing w:val="0"/>
          <w:shd w:val="clear" w:color="auto" w:fill="80FFFF"/>
          <w:rtl/>
        </w:rPr>
        <w:t>ח</w:t>
      </w:r>
      <w:r w:rsidRPr="00286099">
        <w:rPr>
          <w:rStyle w:val="1"/>
          <w:rFonts w:cs="David"/>
          <w:spacing w:val="0"/>
          <w:rtl/>
        </w:rPr>
        <w:t>דים. שקט כזה וחוש</w:t>
      </w:r>
      <w:r w:rsidR="00BD1F47">
        <w:rPr>
          <w:rStyle w:val="1"/>
          <w:rFonts w:cs="David" w:hint="cs"/>
          <w:spacing w:val="0"/>
          <w:rtl/>
        </w:rPr>
        <w:t>ך</w:t>
      </w:r>
      <w:r w:rsidRPr="00286099">
        <w:rPr>
          <w:rStyle w:val="1"/>
          <w:rFonts w:cs="David"/>
          <w:spacing w:val="0"/>
          <w:rtl/>
        </w:rPr>
        <w:t xml:space="preserve"> מסביב. רק שני ילדים ישנים ב</w:t>
      </w:r>
      <w:r w:rsidR="00BD1F47">
        <w:rPr>
          <w:rStyle w:val="1"/>
          <w:rFonts w:cs="David" w:hint="cs"/>
          <w:spacing w:val="0"/>
          <w:rtl/>
        </w:rPr>
        <w:t>ח</w:t>
      </w:r>
      <w:r w:rsidRPr="00286099">
        <w:rPr>
          <w:rStyle w:val="1"/>
          <w:rFonts w:cs="David"/>
          <w:spacing w:val="0"/>
          <w:rtl/>
        </w:rPr>
        <w:t>דר הסמוך. ופתאום — טרטור כבד בכביש הסמוך.</w:t>
      </w:r>
      <w:r w:rsidR="00BD1F47">
        <w:rPr>
          <w:rFonts w:cs="David" w:hint="cs"/>
          <w:spacing w:val="0"/>
          <w:rtl/>
        </w:rPr>
        <w:t xml:space="preserve"> </w:t>
      </w:r>
      <w:r w:rsidRPr="00286099">
        <w:rPr>
          <w:rStyle w:val="1"/>
          <w:rFonts w:cs="David"/>
          <w:spacing w:val="0"/>
          <w:rtl/>
        </w:rPr>
        <w:t>מכוניות צבא או משטרה. פ</w:t>
      </w:r>
      <w:r w:rsidRPr="00286099">
        <w:rPr>
          <w:rStyle w:val="1"/>
          <w:rFonts w:cs="David"/>
          <w:spacing w:val="0"/>
          <w:shd w:val="clear" w:color="auto" w:fill="80FFFF"/>
          <w:rtl/>
        </w:rPr>
        <w:t>ר</w:t>
      </w:r>
      <w:r w:rsidRPr="00286099">
        <w:rPr>
          <w:rStyle w:val="1"/>
          <w:rFonts w:cs="David"/>
          <w:spacing w:val="0"/>
          <w:rtl/>
        </w:rPr>
        <w:t>וז</w:t>
      </w:r>
      <w:r w:rsidRPr="00286099">
        <w:rPr>
          <w:rStyle w:val="1"/>
          <w:rFonts w:cs="David"/>
          <w:spacing w:val="0"/>
          <w:shd w:val="clear" w:color="auto" w:fill="80FFFF"/>
          <w:rtl/>
        </w:rPr>
        <w:t>׳</w:t>
      </w:r>
      <w:r w:rsidRPr="00286099">
        <w:rPr>
          <w:rStyle w:val="1"/>
          <w:rFonts w:cs="David"/>
          <w:spacing w:val="0"/>
          <w:rtl/>
        </w:rPr>
        <w:t>קטו</w:t>
      </w:r>
      <w:r w:rsidR="00BD1F47">
        <w:rPr>
          <w:rStyle w:val="1"/>
          <w:rFonts w:cs="David" w:hint="cs"/>
          <w:spacing w:val="0"/>
          <w:rtl/>
        </w:rPr>
        <w:t>ר</w:t>
      </w:r>
      <w:r w:rsidRPr="00286099">
        <w:rPr>
          <w:rStyle w:val="1"/>
          <w:rFonts w:cs="David"/>
          <w:spacing w:val="0"/>
          <w:rtl/>
        </w:rPr>
        <w:t xml:space="preserve"> משרו</w:t>
      </w:r>
      <w:r w:rsidR="00BD1F47">
        <w:rPr>
          <w:rStyle w:val="1"/>
          <w:rFonts w:cs="David" w:hint="cs"/>
          <w:spacing w:val="0"/>
          <w:rtl/>
        </w:rPr>
        <w:t>נ</w:t>
      </w:r>
      <w:r w:rsidRPr="00286099">
        <w:rPr>
          <w:rStyle w:val="1"/>
          <w:rFonts w:cs="David"/>
          <w:spacing w:val="0"/>
          <w:rtl/>
        </w:rPr>
        <w:t>ה מ</w:t>
      </w:r>
      <w:r w:rsidRPr="00286099">
        <w:rPr>
          <w:rStyle w:val="1"/>
          <w:rFonts w:cs="David"/>
          <w:spacing w:val="0"/>
          <w:shd w:val="clear" w:color="auto" w:fill="80FFFF"/>
          <w:rtl/>
        </w:rPr>
        <w:t>ס</w:t>
      </w:r>
      <w:r w:rsidRPr="00286099">
        <w:rPr>
          <w:rStyle w:val="1"/>
          <w:rFonts w:cs="David"/>
          <w:spacing w:val="0"/>
          <w:rtl/>
        </w:rPr>
        <w:t>רק את העצים. רשרוש. מה ז</w:t>
      </w:r>
      <w:r w:rsidR="00BD1F47">
        <w:rPr>
          <w:rStyle w:val="1"/>
          <w:rFonts w:cs="David" w:hint="cs"/>
          <w:spacing w:val="0"/>
          <w:rtl/>
        </w:rPr>
        <w:t>ה?</w:t>
      </w:r>
      <w:r w:rsidRPr="00286099">
        <w:rPr>
          <w:rStyle w:val="1"/>
          <w:rFonts w:cs="David"/>
          <w:spacing w:val="0"/>
          <w:rtl/>
        </w:rPr>
        <w:t xml:space="preserve"> צעדים... צעדים... מישהו מתקרב. לא. תנים. תנים ולא אנשים. ברוך השם</w:t>
      </w:r>
      <w:r w:rsidR="00BD1F47">
        <w:rPr>
          <w:rStyle w:val="1"/>
          <w:rFonts w:cs="David" w:hint="cs"/>
          <w:spacing w:val="0"/>
          <w:rtl/>
        </w:rPr>
        <w:t>!</w:t>
      </w:r>
      <w:r w:rsidRPr="00286099">
        <w:rPr>
          <w:rStyle w:val="1"/>
          <w:rFonts w:cs="David"/>
          <w:spacing w:val="0"/>
          <w:rtl/>
        </w:rPr>
        <w:t xml:space="preserve"> ואינני ישן עד שתים, עד שלש</w:t>
      </w:r>
      <w:r w:rsidRPr="00286099">
        <w:rPr>
          <w:rStyle w:val="1"/>
          <w:rFonts w:cs="David"/>
          <w:spacing w:val="0"/>
          <w:shd w:val="clear" w:color="auto" w:fill="80FFFF"/>
          <w:rtl/>
        </w:rPr>
        <w:t>,</w:t>
      </w:r>
      <w:r w:rsidRPr="00286099">
        <w:rPr>
          <w:rStyle w:val="1"/>
          <w:rFonts w:cs="David"/>
          <w:spacing w:val="0"/>
          <w:rtl/>
        </w:rPr>
        <w:t xml:space="preserve"> עד שובם.</w:t>
      </w:r>
    </w:p>
    <w:p w:rsidR="00B17B3A" w:rsidRPr="00286099" w:rsidRDefault="003E378A" w:rsidP="00BD1F47">
      <w:pPr>
        <w:pStyle w:val="Bodytext1"/>
        <w:shd w:val="clear" w:color="auto" w:fill="auto"/>
        <w:spacing w:line="360" w:lineRule="auto"/>
        <w:ind w:left="20" w:right="40" w:firstLine="660"/>
        <w:rPr>
          <w:rFonts w:cs="David"/>
          <w:spacing w:val="0"/>
          <w:rtl/>
        </w:rPr>
      </w:pPr>
      <w:r w:rsidRPr="00286099">
        <w:rPr>
          <w:rStyle w:val="1"/>
          <w:rFonts w:cs="David"/>
          <w:spacing w:val="0"/>
          <w:rtl/>
        </w:rPr>
        <w:t>אך ל</w:t>
      </w:r>
      <w:r w:rsidR="00BD1F47">
        <w:rPr>
          <w:rStyle w:val="1"/>
          <w:rFonts w:cs="David" w:hint="cs"/>
          <w:spacing w:val="0"/>
          <w:rtl/>
        </w:rPr>
        <w:t>ר</w:t>
      </w:r>
      <w:r w:rsidRPr="00286099">
        <w:rPr>
          <w:rStyle w:val="1"/>
          <w:rFonts w:cs="David"/>
          <w:spacing w:val="0"/>
          <w:rtl/>
        </w:rPr>
        <w:t>וב עובד דוב לבדו, ואז החוש</w:t>
      </w:r>
      <w:r w:rsidR="00BD1F47">
        <w:rPr>
          <w:rStyle w:val="1"/>
          <w:rFonts w:cs="David" w:hint="cs"/>
          <w:spacing w:val="0"/>
          <w:rtl/>
        </w:rPr>
        <w:t>ך</w:t>
      </w:r>
      <w:r w:rsidRPr="00286099">
        <w:rPr>
          <w:rStyle w:val="1"/>
          <w:rFonts w:cs="David"/>
          <w:spacing w:val="0"/>
          <w:rtl/>
        </w:rPr>
        <w:t xml:space="preserve"> מ</w:t>
      </w:r>
      <w:r w:rsidRPr="00286099">
        <w:rPr>
          <w:rStyle w:val="1"/>
          <w:rFonts w:cs="David"/>
          <w:spacing w:val="0"/>
          <w:shd w:val="clear" w:color="auto" w:fill="80FFFF"/>
          <w:rtl/>
        </w:rPr>
        <w:t>ס</w:t>
      </w:r>
      <w:r w:rsidRPr="00286099">
        <w:rPr>
          <w:rStyle w:val="1"/>
          <w:rFonts w:cs="David"/>
          <w:spacing w:val="0"/>
          <w:rtl/>
        </w:rPr>
        <w:t>ביב הוא טוב. ואם אין אור ירח מכסיף את שחור הפרדסים</w:t>
      </w:r>
      <w:r w:rsidRPr="00286099">
        <w:rPr>
          <w:rStyle w:val="1"/>
          <w:rFonts w:cs="David"/>
          <w:spacing w:val="0"/>
          <w:shd w:val="clear" w:color="auto" w:fill="80FFFF"/>
          <w:rtl/>
        </w:rPr>
        <w:t>,</w:t>
      </w:r>
      <w:r w:rsidRPr="00286099">
        <w:rPr>
          <w:rStyle w:val="1"/>
          <w:rFonts w:cs="David"/>
          <w:spacing w:val="0"/>
          <w:rtl/>
        </w:rPr>
        <w:t xml:space="preserve"> מלבינים פני מרים העצובים</w:t>
      </w:r>
      <w:r w:rsidR="00BD1F47">
        <w:rPr>
          <w:rStyle w:val="1"/>
          <w:rFonts w:cs="David" w:hint="cs"/>
          <w:spacing w:val="0"/>
          <w:rtl/>
        </w:rPr>
        <w:t>,</w:t>
      </w:r>
      <w:r w:rsidRPr="00286099">
        <w:rPr>
          <w:rStyle w:val="1"/>
          <w:rFonts w:cs="David"/>
          <w:spacing w:val="0"/>
          <w:rtl/>
        </w:rPr>
        <w:t xml:space="preserve"> עצובים מאוד. אנו יושבים על המ</w:t>
      </w:r>
      <w:r w:rsidRPr="00286099">
        <w:rPr>
          <w:rStyle w:val="1"/>
          <w:rFonts w:cs="David"/>
          <w:spacing w:val="0"/>
          <w:shd w:val="clear" w:color="auto" w:fill="80FFFF"/>
          <w:rtl/>
        </w:rPr>
        <w:t>ר</w:t>
      </w:r>
      <w:r w:rsidRPr="00286099">
        <w:rPr>
          <w:rStyle w:val="1"/>
          <w:rFonts w:cs="David"/>
          <w:spacing w:val="0"/>
          <w:rtl/>
        </w:rPr>
        <w:t>פסת. אני יוצא לאחר יום ישיבה מסוגרת בחדר. מרים מעשנת ס</w:t>
      </w:r>
      <w:r w:rsidR="00BD1F47">
        <w:rPr>
          <w:rStyle w:val="1"/>
          <w:rFonts w:cs="David" w:hint="cs"/>
          <w:spacing w:val="0"/>
          <w:rtl/>
        </w:rPr>
        <w:t>יגר</w:t>
      </w:r>
      <w:r w:rsidRPr="00286099">
        <w:rPr>
          <w:rStyle w:val="1"/>
          <w:rFonts w:cs="David"/>
          <w:spacing w:val="0"/>
          <w:rtl/>
        </w:rPr>
        <w:t xml:space="preserve">ה אחר </w:t>
      </w:r>
      <w:r w:rsidRPr="00286099">
        <w:rPr>
          <w:rStyle w:val="1"/>
          <w:rFonts w:cs="David"/>
          <w:spacing w:val="0"/>
          <w:shd w:val="clear" w:color="auto" w:fill="80FFFF"/>
          <w:rtl/>
        </w:rPr>
        <w:t>ס</w:t>
      </w:r>
      <w:r w:rsidRPr="00286099">
        <w:rPr>
          <w:rStyle w:val="1"/>
          <w:rFonts w:cs="David"/>
          <w:spacing w:val="0"/>
          <w:rtl/>
        </w:rPr>
        <w:t>יג</w:t>
      </w:r>
      <w:r w:rsidR="00BD1F47">
        <w:rPr>
          <w:rStyle w:val="1"/>
          <w:rFonts w:cs="David" w:hint="cs"/>
          <w:spacing w:val="0"/>
          <w:rtl/>
        </w:rPr>
        <w:t>ר</w:t>
      </w:r>
      <w:r w:rsidRPr="00286099">
        <w:rPr>
          <w:rStyle w:val="1"/>
          <w:rFonts w:cs="David"/>
          <w:spacing w:val="0"/>
          <w:rtl/>
        </w:rPr>
        <w:t>ה ואני מספר לה על מ</w:t>
      </w:r>
      <w:r w:rsidRPr="00286099">
        <w:rPr>
          <w:rStyle w:val="1"/>
          <w:rFonts w:cs="David"/>
          <w:spacing w:val="0"/>
          <w:shd w:val="clear" w:color="auto" w:fill="80FFFF"/>
          <w:rtl/>
        </w:rPr>
        <w:t>ה</w:t>
      </w:r>
      <w:r w:rsidRPr="00286099">
        <w:rPr>
          <w:rStyle w:val="1"/>
          <w:rFonts w:cs="David"/>
          <w:spacing w:val="0"/>
          <w:rtl/>
        </w:rPr>
        <w:t xml:space="preserve"> שאני כותב ביום. היא קוראה בעברית רק בקושי</w:t>
      </w:r>
      <w:r w:rsidRPr="00286099">
        <w:rPr>
          <w:rStyle w:val="1"/>
          <w:rFonts w:cs="David"/>
          <w:spacing w:val="0"/>
          <w:shd w:val="clear" w:color="auto" w:fill="80FFFF"/>
          <w:rtl/>
        </w:rPr>
        <w:t xml:space="preserve"> </w:t>
      </w:r>
      <w:r w:rsidRPr="00286099">
        <w:rPr>
          <w:rStyle w:val="1"/>
          <w:rFonts w:cs="David"/>
          <w:spacing w:val="0"/>
          <w:rtl/>
        </w:rPr>
        <w:t xml:space="preserve">והיא רוצה הכל לדעת. </w:t>
      </w:r>
      <w:r w:rsidRPr="00286099">
        <w:rPr>
          <w:rStyle w:val="1"/>
          <w:rFonts w:cs="David"/>
          <w:spacing w:val="0"/>
          <w:shd w:val="clear" w:color="auto" w:fill="80FFFF"/>
          <w:rtl/>
        </w:rPr>
        <w:t>״</w:t>
      </w:r>
      <w:r w:rsidRPr="00286099">
        <w:rPr>
          <w:rStyle w:val="1"/>
          <w:rFonts w:cs="David"/>
          <w:spacing w:val="0"/>
          <w:rtl/>
        </w:rPr>
        <w:t>אני טפשה</w:t>
      </w:r>
      <w:r w:rsidR="00BD1F47">
        <w:rPr>
          <w:rStyle w:val="1"/>
          <w:rFonts w:cs="David" w:hint="cs"/>
          <w:spacing w:val="0"/>
          <w:rtl/>
        </w:rPr>
        <w:t>,</w:t>
      </w:r>
      <w:r w:rsidRPr="00286099">
        <w:rPr>
          <w:rStyle w:val="1"/>
          <w:rFonts w:cs="David"/>
          <w:spacing w:val="0"/>
          <w:rtl/>
        </w:rPr>
        <w:t xml:space="preserve"> אני כל כך טפש</w:t>
      </w:r>
      <w:r w:rsidRPr="00286099">
        <w:rPr>
          <w:rStyle w:val="1"/>
          <w:rFonts w:cs="David"/>
          <w:spacing w:val="0"/>
          <w:shd w:val="clear" w:color="auto" w:fill="80FFFF"/>
          <w:rtl/>
        </w:rPr>
        <w:t>ה״,</w:t>
      </w:r>
      <w:r w:rsidRPr="00286099">
        <w:rPr>
          <w:rStyle w:val="1"/>
          <w:rFonts w:cs="David"/>
          <w:spacing w:val="0"/>
          <w:rtl/>
        </w:rPr>
        <w:t xml:space="preserve"> חוזרת שוב ושוב. והיא אינה טפשה</w:t>
      </w:r>
      <w:r w:rsidR="00BD1F47">
        <w:rPr>
          <w:rStyle w:val="1"/>
          <w:rFonts w:cs="David" w:hint="cs"/>
          <w:spacing w:val="0"/>
          <w:rtl/>
        </w:rPr>
        <w:t>,</w:t>
      </w:r>
      <w:r w:rsidRPr="00286099">
        <w:rPr>
          <w:rStyle w:val="1"/>
          <w:rFonts w:cs="David"/>
          <w:spacing w:val="0"/>
          <w:rtl/>
        </w:rPr>
        <w:t xml:space="preserve"> היא ילדותית בלבד ומתח הנשמה גדול מכוח ידה.</w:t>
      </w:r>
    </w:p>
    <w:p w:rsidR="00BD1F47" w:rsidRDefault="003E378A" w:rsidP="00BD1F47">
      <w:pPr>
        <w:pStyle w:val="Bodytext1"/>
        <w:shd w:val="clear" w:color="auto" w:fill="auto"/>
        <w:spacing w:line="360" w:lineRule="auto"/>
        <w:ind w:left="20" w:right="40" w:firstLine="660"/>
        <w:rPr>
          <w:rStyle w:val="1"/>
          <w:rFonts w:cs="David"/>
          <w:spacing w:val="0"/>
          <w:shd w:val="clear" w:color="auto" w:fill="80FFFF"/>
          <w:rtl/>
        </w:rPr>
      </w:pPr>
      <w:r w:rsidRPr="00286099">
        <w:rPr>
          <w:rStyle w:val="1"/>
          <w:rFonts w:cs="David"/>
          <w:spacing w:val="0"/>
          <w:rtl/>
        </w:rPr>
        <w:t xml:space="preserve">ואין היא שואלת דברים שנדמה לה שאסור לשאול. אין בה אף קומץ של סקרנות. ואין היא שואלת גם אם היא </w:t>
      </w:r>
      <w:r w:rsidR="00BD1F47">
        <w:rPr>
          <w:rStyle w:val="1"/>
          <w:rFonts w:cs="David" w:hint="cs"/>
          <w:spacing w:val="0"/>
          <w:rtl/>
        </w:rPr>
        <w:t>ר</w:t>
      </w:r>
      <w:r w:rsidRPr="00286099">
        <w:rPr>
          <w:rStyle w:val="1"/>
          <w:rFonts w:cs="David"/>
          <w:spacing w:val="0"/>
          <w:rtl/>
        </w:rPr>
        <w:t>ואה אותי בימים ובלילות צועד בעצבנות הל</w:t>
      </w:r>
      <w:r w:rsidR="00BD1F47">
        <w:rPr>
          <w:rStyle w:val="1"/>
          <w:rFonts w:cs="David" w:hint="cs"/>
          <w:spacing w:val="0"/>
          <w:shd w:val="clear" w:color="auto" w:fill="80FFFF"/>
          <w:rtl/>
        </w:rPr>
        <w:t>ו</w:t>
      </w:r>
      <w:r w:rsidRPr="00286099">
        <w:rPr>
          <w:rStyle w:val="1"/>
          <w:rFonts w:cs="David"/>
          <w:spacing w:val="0"/>
          <w:shd w:val="clear" w:color="auto" w:fill="80FFFF"/>
          <w:rtl/>
        </w:rPr>
        <w:t>ך</w:t>
      </w:r>
      <w:r w:rsidRPr="00286099">
        <w:rPr>
          <w:rStyle w:val="1"/>
          <w:rFonts w:cs="David"/>
          <w:spacing w:val="0"/>
          <w:rtl/>
        </w:rPr>
        <w:t xml:space="preserve"> ושוב, הלוך ושוב. אולי היא כבר מכירה בצעד</w:t>
      </w:r>
      <w:r w:rsidRPr="00286099">
        <w:rPr>
          <w:rStyle w:val="1"/>
          <w:rFonts w:cs="David"/>
          <w:spacing w:val="0"/>
          <w:shd w:val="clear" w:color="auto" w:fill="80FFFF"/>
          <w:rtl/>
        </w:rPr>
        <w:t>י:</w:t>
      </w:r>
      <w:r w:rsidRPr="00286099">
        <w:rPr>
          <w:rStyle w:val="1"/>
          <w:rFonts w:cs="David"/>
          <w:spacing w:val="0"/>
          <w:rtl/>
        </w:rPr>
        <w:t xml:space="preserve"> עומדים בפ</w:t>
      </w:r>
      <w:r w:rsidR="00BD1F47">
        <w:rPr>
          <w:rStyle w:val="1"/>
          <w:rFonts w:cs="David" w:hint="cs"/>
          <w:spacing w:val="0"/>
          <w:rtl/>
        </w:rPr>
        <w:t>נ</w:t>
      </w:r>
      <w:r w:rsidRPr="00286099">
        <w:rPr>
          <w:rStyle w:val="1"/>
          <w:rFonts w:cs="David"/>
          <w:spacing w:val="0"/>
          <w:rtl/>
        </w:rPr>
        <w:t>י איזו פעולה. אבל לא תשאל.</w:t>
      </w:r>
    </w:p>
    <w:p w:rsidR="00B17B3A" w:rsidRPr="00286099" w:rsidRDefault="00BD1F47" w:rsidP="00BD1F47">
      <w:pPr>
        <w:pStyle w:val="Bodytext1"/>
        <w:shd w:val="clear" w:color="auto" w:fill="auto"/>
        <w:spacing w:line="360" w:lineRule="auto"/>
        <w:ind w:left="20" w:right="40" w:firstLine="660"/>
        <w:rPr>
          <w:rFonts w:cs="David"/>
          <w:spacing w:val="0"/>
          <w:rtl/>
        </w:rPr>
      </w:pPr>
      <w:r>
        <w:rPr>
          <w:rStyle w:val="1"/>
          <w:rFonts w:cs="David" w:hint="cs"/>
          <w:spacing w:val="0"/>
          <w:rtl/>
        </w:rPr>
        <w:t>"</w:t>
      </w:r>
      <w:r w:rsidR="003E378A" w:rsidRPr="00286099">
        <w:rPr>
          <w:rStyle w:val="1"/>
          <w:rFonts w:cs="David"/>
          <w:spacing w:val="0"/>
          <w:rtl/>
        </w:rPr>
        <w:t>הם יצאו הלילה, הבחורים, מרים. לבי כבד כל כך</w:t>
      </w:r>
      <w:r w:rsidR="003E378A" w:rsidRPr="00286099">
        <w:rPr>
          <w:rStyle w:val="1"/>
          <w:rFonts w:cs="David"/>
          <w:spacing w:val="0"/>
          <w:shd w:val="clear" w:color="auto" w:fill="80FFFF"/>
          <w:rtl/>
        </w:rPr>
        <w:t>״</w:t>
      </w:r>
      <w:r>
        <w:rPr>
          <w:rStyle w:val="1"/>
          <w:rFonts w:cs="David" w:hint="cs"/>
          <w:spacing w:val="0"/>
          <w:shd w:val="clear" w:color="auto" w:fill="80FFFF"/>
          <w:rtl/>
        </w:rPr>
        <w:t>.</w:t>
      </w:r>
      <w:r w:rsidR="003E378A" w:rsidRPr="00286099">
        <w:rPr>
          <w:rStyle w:val="1"/>
          <w:rFonts w:cs="David"/>
          <w:spacing w:val="0"/>
          <w:shd w:val="clear" w:color="auto" w:fill="80FFFF"/>
          <w:rtl/>
        </w:rPr>
        <w:t xml:space="preserve"> </w:t>
      </w:r>
      <w:r w:rsidR="003E378A" w:rsidRPr="00286099">
        <w:rPr>
          <w:rStyle w:val="1"/>
          <w:rFonts w:cs="David"/>
          <w:spacing w:val="0"/>
          <w:rtl/>
        </w:rPr>
        <w:t xml:space="preserve">אין היא מכירה מרים הרבה מהבחורים שלנו. </w:t>
      </w:r>
      <w:r w:rsidR="003E378A" w:rsidRPr="00286099">
        <w:rPr>
          <w:rStyle w:val="1"/>
          <w:rFonts w:cs="David"/>
          <w:spacing w:val="0"/>
          <w:shd w:val="clear" w:color="auto" w:fill="80FFFF"/>
          <w:rtl/>
        </w:rPr>
        <w:t>ר</w:t>
      </w:r>
      <w:r w:rsidR="003E378A" w:rsidRPr="00286099">
        <w:rPr>
          <w:rStyle w:val="1"/>
          <w:rFonts w:cs="David"/>
          <w:spacing w:val="0"/>
          <w:rtl/>
        </w:rPr>
        <w:t>ק מעטים, את אלה המופיעים אצלי או שהיו במקרה. הנה את עוזי הג׳י</w:t>
      </w:r>
      <w:r w:rsidR="003E378A" w:rsidRPr="00286099">
        <w:rPr>
          <w:rStyle w:val="1"/>
          <w:rFonts w:cs="David"/>
          <w:spacing w:val="0"/>
          <w:shd w:val="clear" w:color="auto" w:fill="80FFFF"/>
          <w:rtl/>
        </w:rPr>
        <w:t>נ</w:t>
      </w:r>
      <w:r w:rsidR="003E378A" w:rsidRPr="00286099">
        <w:rPr>
          <w:rStyle w:val="1"/>
          <w:rFonts w:cs="David"/>
          <w:spacing w:val="0"/>
          <w:rtl/>
        </w:rPr>
        <w:t>ג</w:t>
      </w:r>
      <w:r>
        <w:rPr>
          <w:rStyle w:val="1"/>
          <w:rFonts w:cs="David" w:hint="cs"/>
          <w:spacing w:val="0"/>
          <w:rtl/>
        </w:rPr>
        <w:t>'</w:t>
      </w:r>
      <w:r w:rsidR="003E378A" w:rsidRPr="00286099">
        <w:rPr>
          <w:rStyle w:val="1"/>
          <w:rFonts w:cs="David"/>
          <w:spacing w:val="0"/>
          <w:rtl/>
        </w:rPr>
        <w:t>י היא מכירה. הוא בנה את הבונקר. ואני מגלה לה סוד מחתרתי. הנה עוזי זה, מרים, הוא גבור המוקשים</w:t>
      </w:r>
      <w:r w:rsidR="003E378A" w:rsidRPr="00286099">
        <w:rPr>
          <w:rStyle w:val="1"/>
          <w:rFonts w:cs="David"/>
          <w:spacing w:val="0"/>
          <w:shd w:val="clear" w:color="auto" w:fill="80FFFF"/>
          <w:rtl/>
        </w:rPr>
        <w:t>.</w:t>
      </w:r>
      <w:r w:rsidR="003E378A" w:rsidRPr="00286099">
        <w:rPr>
          <w:rStyle w:val="1"/>
          <w:rFonts w:cs="David"/>
          <w:spacing w:val="0"/>
          <w:rtl/>
        </w:rPr>
        <w:t xml:space="preserve"> אין כמוהו ב</w:t>
      </w:r>
      <w:r w:rsidR="003E378A" w:rsidRPr="00286099">
        <w:rPr>
          <w:rStyle w:val="1"/>
          <w:rFonts w:cs="David"/>
          <w:spacing w:val="0"/>
          <w:shd w:val="clear" w:color="auto" w:fill="80FFFF"/>
          <w:rtl/>
        </w:rPr>
        <w:t>״</w:t>
      </w:r>
      <w:r w:rsidR="003E378A" w:rsidRPr="00286099">
        <w:rPr>
          <w:rStyle w:val="1"/>
          <w:rFonts w:cs="David"/>
          <w:spacing w:val="0"/>
          <w:rtl/>
        </w:rPr>
        <w:t>ל</w:t>
      </w:r>
      <w:r w:rsidR="003E378A" w:rsidRPr="00286099">
        <w:rPr>
          <w:rStyle w:val="1"/>
          <w:rFonts w:cs="David"/>
          <w:spacing w:val="0"/>
          <w:shd w:val="clear" w:color="auto" w:fill="80FFFF"/>
          <w:rtl/>
        </w:rPr>
        <w:t>ח</w:t>
      </w:r>
      <w:r w:rsidR="003E378A" w:rsidRPr="00286099">
        <w:rPr>
          <w:rStyle w:val="1"/>
          <w:rFonts w:cs="David"/>
          <w:spacing w:val="0"/>
          <w:rtl/>
        </w:rPr>
        <w:t>יצה</w:t>
      </w:r>
      <w:r w:rsidR="003E378A" w:rsidRPr="00286099">
        <w:rPr>
          <w:rStyle w:val="1"/>
          <w:rFonts w:cs="David"/>
          <w:spacing w:val="0"/>
          <w:shd w:val="clear" w:color="auto" w:fill="80FFFF"/>
          <w:rtl/>
        </w:rPr>
        <w:t>״.</w:t>
      </w:r>
      <w:r w:rsidR="003E378A" w:rsidRPr="00286099">
        <w:rPr>
          <w:rStyle w:val="1"/>
          <w:rFonts w:cs="David"/>
          <w:spacing w:val="0"/>
          <w:rtl/>
        </w:rPr>
        <w:t xml:space="preserve"> ואיך הוא שמח עוזי ואי</w:t>
      </w:r>
      <w:r>
        <w:rPr>
          <w:rStyle w:val="1"/>
          <w:rFonts w:cs="David" w:hint="cs"/>
          <w:spacing w:val="0"/>
          <w:rtl/>
        </w:rPr>
        <w:t>ך</w:t>
      </w:r>
      <w:r w:rsidR="003E378A" w:rsidRPr="00286099">
        <w:rPr>
          <w:rStyle w:val="1"/>
          <w:rFonts w:cs="David"/>
          <w:spacing w:val="0"/>
          <w:rtl/>
        </w:rPr>
        <w:t xml:space="preserve"> הוא רץ ברחובות תל־אביב ומחפש </w:t>
      </w:r>
      <w:r w:rsidR="003E378A" w:rsidRPr="00286099">
        <w:rPr>
          <w:rStyle w:val="1"/>
          <w:rFonts w:cs="David"/>
          <w:spacing w:val="0"/>
          <w:shd w:val="clear" w:color="auto" w:fill="80FFFF"/>
          <w:rtl/>
        </w:rPr>
        <w:t>״</w:t>
      </w:r>
      <w:r w:rsidR="003E378A" w:rsidRPr="00286099">
        <w:rPr>
          <w:rStyle w:val="1"/>
          <w:rFonts w:cs="David"/>
          <w:spacing w:val="0"/>
          <w:rtl/>
        </w:rPr>
        <w:t>גויים</w:t>
      </w:r>
      <w:r w:rsidR="003E378A" w:rsidRPr="00286099">
        <w:rPr>
          <w:rStyle w:val="1"/>
          <w:rFonts w:cs="David"/>
          <w:spacing w:val="0"/>
          <w:shd w:val="clear" w:color="auto" w:fill="80FFFF"/>
          <w:rtl/>
        </w:rPr>
        <w:t>״.</w:t>
      </w:r>
      <w:r w:rsidR="003E378A" w:rsidRPr="00286099">
        <w:rPr>
          <w:rStyle w:val="1"/>
          <w:rFonts w:cs="David"/>
          <w:spacing w:val="0"/>
          <w:rtl/>
        </w:rPr>
        <w:t xml:space="preserve"> ורק לא הספקתי לספר לה למ</w:t>
      </w:r>
      <w:r w:rsidR="003E378A" w:rsidRPr="00286099">
        <w:rPr>
          <w:rStyle w:val="1"/>
          <w:rFonts w:cs="David"/>
          <w:spacing w:val="0"/>
          <w:shd w:val="clear" w:color="auto" w:fill="80FFFF"/>
          <w:rtl/>
        </w:rPr>
        <w:t>ר</w:t>
      </w:r>
      <w:r w:rsidR="003E378A" w:rsidRPr="00286099">
        <w:rPr>
          <w:rStyle w:val="1"/>
          <w:rFonts w:cs="David"/>
          <w:spacing w:val="0"/>
          <w:rtl/>
        </w:rPr>
        <w:t>ים אי</w:t>
      </w:r>
      <w:r w:rsidR="003E378A" w:rsidRPr="00286099">
        <w:rPr>
          <w:rStyle w:val="1"/>
          <w:rFonts w:cs="David"/>
          <w:spacing w:val="0"/>
          <w:shd w:val="clear" w:color="auto" w:fill="80FFFF"/>
          <w:rtl/>
        </w:rPr>
        <w:t>ד</w:t>
      </w:r>
      <w:r w:rsidR="003E378A" w:rsidRPr="00286099">
        <w:rPr>
          <w:rStyle w:val="1"/>
          <w:rFonts w:cs="David"/>
          <w:spacing w:val="0"/>
          <w:rtl/>
        </w:rPr>
        <w:t xml:space="preserve"> נאסר עוזי הג׳י</w:t>
      </w:r>
      <w:r w:rsidR="003E378A" w:rsidRPr="00286099">
        <w:rPr>
          <w:rStyle w:val="1"/>
          <w:rFonts w:cs="David"/>
          <w:spacing w:val="0"/>
          <w:shd w:val="clear" w:color="auto" w:fill="80FFFF"/>
          <w:rtl/>
        </w:rPr>
        <w:t>נ</w:t>
      </w:r>
      <w:r w:rsidR="003E378A" w:rsidRPr="00286099">
        <w:rPr>
          <w:rStyle w:val="1"/>
          <w:rFonts w:cs="David"/>
          <w:spacing w:val="0"/>
          <w:rtl/>
        </w:rPr>
        <w:t>ג</w:t>
      </w:r>
      <w:r>
        <w:rPr>
          <w:rStyle w:val="1"/>
          <w:rFonts w:cs="David" w:hint="cs"/>
          <w:spacing w:val="0"/>
          <w:rtl/>
        </w:rPr>
        <w:t>'</w:t>
      </w:r>
      <w:r w:rsidR="003E378A" w:rsidRPr="00286099">
        <w:rPr>
          <w:rStyle w:val="1"/>
          <w:rFonts w:cs="David"/>
          <w:spacing w:val="0"/>
          <w:rtl/>
        </w:rPr>
        <w:t>י כי הלשין עליו בחור מ</w:t>
      </w:r>
      <w:r w:rsidR="003E378A" w:rsidRPr="00286099">
        <w:rPr>
          <w:rStyle w:val="1"/>
          <w:rFonts w:cs="David"/>
          <w:spacing w:val="0"/>
          <w:shd w:val="clear" w:color="auto" w:fill="80FFFF"/>
          <w:rtl/>
        </w:rPr>
        <w:t>״ה</w:t>
      </w:r>
      <w:r w:rsidR="003E378A" w:rsidRPr="00286099">
        <w:rPr>
          <w:rStyle w:val="1"/>
          <w:rFonts w:cs="David"/>
          <w:spacing w:val="0"/>
          <w:rtl/>
        </w:rPr>
        <w:t>שומ</w:t>
      </w:r>
      <w:r w:rsidR="003E378A" w:rsidRPr="00286099">
        <w:rPr>
          <w:rStyle w:val="1"/>
          <w:rFonts w:cs="David"/>
          <w:spacing w:val="0"/>
          <w:shd w:val="clear" w:color="auto" w:fill="80FFFF"/>
          <w:rtl/>
        </w:rPr>
        <w:t>ר</w:t>
      </w:r>
      <w:r w:rsidR="003E378A" w:rsidRPr="00286099">
        <w:rPr>
          <w:rStyle w:val="1"/>
          <w:rFonts w:cs="David"/>
          <w:spacing w:val="0"/>
          <w:rtl/>
        </w:rPr>
        <w:t xml:space="preserve"> הצעי</w:t>
      </w:r>
      <w:r w:rsidR="003E378A" w:rsidRPr="00286099">
        <w:rPr>
          <w:rStyle w:val="1"/>
          <w:rFonts w:cs="David"/>
          <w:spacing w:val="0"/>
          <w:shd w:val="clear" w:color="auto" w:fill="80FFFF"/>
          <w:rtl/>
        </w:rPr>
        <w:t>ר״</w:t>
      </w:r>
      <w:r w:rsidR="003E378A" w:rsidRPr="00286099">
        <w:rPr>
          <w:rStyle w:val="1"/>
          <w:rFonts w:cs="David"/>
          <w:spacing w:val="0"/>
          <w:rtl/>
        </w:rPr>
        <w:t xml:space="preserve"> (הוא עצמו </w:t>
      </w:r>
      <w:r w:rsidR="003E378A" w:rsidRPr="00286099">
        <w:rPr>
          <w:rStyle w:val="1"/>
          <w:rFonts w:cs="David"/>
          <w:spacing w:val="0"/>
          <w:shd w:val="clear" w:color="auto" w:fill="80FFFF"/>
          <w:rtl/>
        </w:rPr>
        <w:t>ח</w:t>
      </w:r>
      <w:r w:rsidR="003E378A" w:rsidRPr="00286099">
        <w:rPr>
          <w:rStyle w:val="1"/>
          <w:rFonts w:cs="David"/>
          <w:spacing w:val="0"/>
          <w:rtl/>
        </w:rPr>
        <w:t>ני</w:t>
      </w:r>
      <w:r w:rsidR="003E378A" w:rsidRPr="00286099">
        <w:rPr>
          <w:rStyle w:val="1"/>
          <w:rFonts w:cs="David"/>
          <w:spacing w:val="0"/>
          <w:shd w:val="clear" w:color="auto" w:fill="80FFFF"/>
          <w:rtl/>
        </w:rPr>
        <w:t>ך</w:t>
      </w:r>
      <w:r w:rsidR="003E378A" w:rsidRPr="00286099">
        <w:rPr>
          <w:rStyle w:val="1"/>
          <w:rFonts w:cs="David"/>
          <w:spacing w:val="0"/>
          <w:rtl/>
        </w:rPr>
        <w:t xml:space="preserve"> </w:t>
      </w:r>
      <w:r w:rsidR="003E378A" w:rsidRPr="00286099">
        <w:rPr>
          <w:rStyle w:val="1"/>
          <w:rFonts w:cs="David"/>
          <w:spacing w:val="0"/>
          <w:shd w:val="clear" w:color="auto" w:fill="80FFFF"/>
          <w:rtl/>
        </w:rPr>
        <w:t>״</w:t>
      </w:r>
      <w:r w:rsidR="003E378A" w:rsidRPr="00286099">
        <w:rPr>
          <w:rStyle w:val="1"/>
          <w:rFonts w:cs="David"/>
          <w:spacing w:val="0"/>
          <w:rtl/>
        </w:rPr>
        <w:t>השומר הצעי</w:t>
      </w:r>
      <w:r w:rsidR="003E378A" w:rsidRPr="00286099">
        <w:rPr>
          <w:rStyle w:val="1"/>
          <w:rFonts w:cs="David"/>
          <w:spacing w:val="0"/>
          <w:shd w:val="clear" w:color="auto" w:fill="80FFFF"/>
          <w:rtl/>
        </w:rPr>
        <w:t>ר״)</w:t>
      </w:r>
      <w:r w:rsidR="003E378A" w:rsidRPr="00286099">
        <w:rPr>
          <w:rStyle w:val="1"/>
          <w:rFonts w:cs="David"/>
          <w:spacing w:val="0"/>
          <w:rtl/>
        </w:rPr>
        <w:t xml:space="preserve"> ואי</w:t>
      </w:r>
      <w:r>
        <w:rPr>
          <w:rStyle w:val="1"/>
          <w:rFonts w:cs="David" w:hint="cs"/>
          <w:spacing w:val="0"/>
          <w:rtl/>
        </w:rPr>
        <w:t>ך</w:t>
      </w:r>
      <w:r w:rsidR="003E378A" w:rsidRPr="00286099">
        <w:rPr>
          <w:rStyle w:val="1"/>
          <w:rFonts w:cs="David"/>
          <w:spacing w:val="0"/>
          <w:rtl/>
        </w:rPr>
        <w:t xml:space="preserve"> הוא ברח עוזי ממחנה העצורים, קרע בידיו את גדר התיל ובא עירום ופצוע על אוטו ערבי עד יפו, ואחר כך שכב הרבה שבועות בגלל הפצעים, והוא נפל עוזי, נפל בירושלים. לא הספקתי לספר לה למרים את ספו</w:t>
      </w:r>
      <w:r w:rsidR="003E378A" w:rsidRPr="00286099">
        <w:rPr>
          <w:rStyle w:val="1"/>
          <w:rFonts w:cs="David"/>
          <w:spacing w:val="0"/>
          <w:shd w:val="clear" w:color="auto" w:fill="80FFFF"/>
          <w:rtl/>
        </w:rPr>
        <w:t>ר</w:t>
      </w:r>
      <w:r w:rsidR="003E378A" w:rsidRPr="00286099">
        <w:rPr>
          <w:rStyle w:val="1"/>
          <w:rFonts w:cs="David"/>
          <w:spacing w:val="0"/>
          <w:rtl/>
        </w:rPr>
        <w:t xml:space="preserve"> עוזי הג׳ינג</w:t>
      </w:r>
      <w:r w:rsidR="003E378A" w:rsidRPr="00286099">
        <w:rPr>
          <w:rStyle w:val="1"/>
          <w:rFonts w:cs="David"/>
          <w:spacing w:val="0"/>
          <w:shd w:val="clear" w:color="auto" w:fill="80FFFF"/>
          <w:rtl/>
        </w:rPr>
        <w:t>׳</w:t>
      </w:r>
      <w:r w:rsidR="003E378A" w:rsidRPr="00286099">
        <w:rPr>
          <w:rStyle w:val="1"/>
          <w:rFonts w:cs="David"/>
          <w:spacing w:val="0"/>
          <w:rtl/>
        </w:rPr>
        <w:t>י. אבל את סיפורו של שמואל שמעה ובכתה לתוך הלילה הגשום. שמואל היה בדירתנו ברמת גן. צלם היה. בא לצלם אותי ובהזדמנות זו צלם גם את ילדיה, את נעמי ואת גבי. ושמואל נפצע ומת מפצעיו בפעולה כספית ברחוב אלנבי בתל</w:t>
      </w:r>
      <w:r>
        <w:rPr>
          <w:rStyle w:val="1"/>
          <w:rFonts w:cs="David" w:hint="cs"/>
          <w:spacing w:val="0"/>
          <w:shd w:val="clear" w:color="auto" w:fill="80FFFF"/>
          <w:rtl/>
        </w:rPr>
        <w:t>-</w:t>
      </w:r>
      <w:r w:rsidR="003E378A" w:rsidRPr="00286099">
        <w:rPr>
          <w:rStyle w:val="1"/>
          <w:rFonts w:cs="David"/>
          <w:spacing w:val="0"/>
          <w:rtl/>
        </w:rPr>
        <w:t>אביב.</w:t>
      </w:r>
    </w:p>
    <w:p w:rsidR="00B17B3A" w:rsidRPr="00286099" w:rsidRDefault="003E378A" w:rsidP="00BD1F47">
      <w:pPr>
        <w:pStyle w:val="Bodytext1"/>
        <w:shd w:val="clear" w:color="auto" w:fill="auto"/>
        <w:spacing w:line="360" w:lineRule="auto"/>
        <w:ind w:left="20" w:right="40" w:firstLine="660"/>
        <w:rPr>
          <w:rFonts w:cs="David"/>
          <w:spacing w:val="0"/>
          <w:rtl/>
        </w:rPr>
      </w:pPr>
      <w:r w:rsidRPr="00286099">
        <w:rPr>
          <w:rStyle w:val="1"/>
          <w:rFonts w:cs="David"/>
          <w:spacing w:val="0"/>
          <w:rtl/>
        </w:rPr>
        <w:t>איזה שקט מסביב ושחור. אבל אי</w:t>
      </w:r>
      <w:r w:rsidRPr="00286099">
        <w:rPr>
          <w:rStyle w:val="1"/>
          <w:rFonts w:cs="David"/>
          <w:spacing w:val="0"/>
          <w:shd w:val="clear" w:color="auto" w:fill="80FFFF"/>
          <w:rtl/>
        </w:rPr>
        <w:t>־</w:t>
      </w:r>
      <w:r w:rsidRPr="00286099">
        <w:rPr>
          <w:rStyle w:val="1"/>
          <w:rFonts w:cs="David"/>
          <w:spacing w:val="0"/>
          <w:rtl/>
        </w:rPr>
        <w:t>שם נוטף אולי בשעה זו דם בחורינו, נוטף לתוך אדמת פ</w:t>
      </w:r>
      <w:r w:rsidRPr="00286099">
        <w:rPr>
          <w:rStyle w:val="1"/>
          <w:rFonts w:cs="David"/>
          <w:spacing w:val="0"/>
          <w:shd w:val="clear" w:color="auto" w:fill="80FFFF"/>
          <w:rtl/>
        </w:rPr>
        <w:t>ר</w:t>
      </w:r>
      <w:r w:rsidRPr="00286099">
        <w:rPr>
          <w:rStyle w:val="1"/>
          <w:rFonts w:cs="David"/>
          <w:spacing w:val="0"/>
          <w:rtl/>
        </w:rPr>
        <w:t>ד</w:t>
      </w:r>
      <w:r w:rsidRPr="00286099">
        <w:rPr>
          <w:rStyle w:val="1"/>
          <w:rFonts w:cs="David"/>
          <w:spacing w:val="0"/>
          <w:shd w:val="clear" w:color="auto" w:fill="80FFFF"/>
          <w:rtl/>
        </w:rPr>
        <w:t>ס</w:t>
      </w:r>
      <w:r w:rsidRPr="00286099">
        <w:rPr>
          <w:rStyle w:val="1"/>
          <w:rFonts w:cs="David"/>
          <w:spacing w:val="0"/>
          <w:rtl/>
        </w:rPr>
        <w:t xml:space="preserve"> שכזה, או על כביש קשה. ופניה של מרים מלבינים יותר ויותר כאילו מהם </w:t>
      </w:r>
      <w:r w:rsidRPr="00286099">
        <w:rPr>
          <w:rStyle w:val="1"/>
          <w:rFonts w:cs="David"/>
          <w:spacing w:val="0"/>
          <w:shd w:val="clear" w:color="auto" w:fill="80FFFF"/>
          <w:rtl/>
        </w:rPr>
        <w:t>נט</w:t>
      </w:r>
      <w:r w:rsidR="00BD1F47">
        <w:rPr>
          <w:rStyle w:val="1"/>
          <w:rFonts w:cs="David" w:hint="cs"/>
          <w:spacing w:val="0"/>
          <w:rtl/>
        </w:rPr>
        <w:t>ף</w:t>
      </w:r>
      <w:r w:rsidRPr="00286099">
        <w:rPr>
          <w:rStyle w:val="1"/>
          <w:rFonts w:cs="David"/>
          <w:spacing w:val="0"/>
          <w:rtl/>
        </w:rPr>
        <w:t xml:space="preserve"> הדם.</w:t>
      </w:r>
    </w:p>
    <w:p w:rsidR="00B17B3A" w:rsidRPr="00286099" w:rsidRDefault="003E378A" w:rsidP="00BD1F47">
      <w:pPr>
        <w:pStyle w:val="Bodytext1"/>
        <w:shd w:val="clear" w:color="auto" w:fill="auto"/>
        <w:spacing w:after="393" w:line="360" w:lineRule="auto"/>
        <w:ind w:left="20" w:right="40" w:firstLine="660"/>
        <w:rPr>
          <w:rFonts w:cs="David"/>
          <w:rtl/>
        </w:rPr>
      </w:pPr>
      <w:r w:rsidRPr="00286099">
        <w:rPr>
          <w:rStyle w:val="1"/>
          <w:rFonts w:cs="David"/>
          <w:spacing w:val="0"/>
          <w:rtl/>
        </w:rPr>
        <w:t xml:space="preserve">פעמיים ביום, בוקר וערב באה דרורה. מביאה עתונים, מביאה דואר, מקבלת </w:t>
      </w:r>
      <w:r w:rsidR="00BD1F47">
        <w:rPr>
          <w:rStyle w:val="1"/>
          <w:rFonts w:cs="David" w:hint="cs"/>
          <w:spacing w:val="0"/>
          <w:rtl/>
        </w:rPr>
        <w:t>דו</w:t>
      </w:r>
      <w:r w:rsidR="00BD1F47">
        <w:rPr>
          <w:rStyle w:val="1"/>
          <w:rFonts w:cs="David"/>
          <w:spacing w:val="0"/>
          <w:rtl/>
        </w:rPr>
        <w:t>אר ומקבלת חומ</w:t>
      </w:r>
      <w:r w:rsidR="00BD1F47">
        <w:rPr>
          <w:rStyle w:val="1"/>
          <w:rFonts w:cs="David" w:hint="cs"/>
          <w:spacing w:val="0"/>
          <w:rtl/>
        </w:rPr>
        <w:t>ר</w:t>
      </w:r>
      <w:r w:rsidRPr="00286099">
        <w:rPr>
          <w:rStyle w:val="1"/>
          <w:rFonts w:cs="David"/>
          <w:spacing w:val="0"/>
          <w:rtl/>
        </w:rPr>
        <w:t xml:space="preserve"> לע</w:t>
      </w:r>
      <w:r w:rsidRPr="00286099">
        <w:rPr>
          <w:rStyle w:val="1"/>
          <w:rFonts w:cs="David"/>
          <w:spacing w:val="0"/>
          <w:shd w:val="clear" w:color="auto" w:fill="80FFFF"/>
          <w:rtl/>
        </w:rPr>
        <w:t>ת</w:t>
      </w:r>
      <w:r w:rsidRPr="00286099">
        <w:rPr>
          <w:rStyle w:val="1"/>
          <w:rFonts w:cs="David"/>
          <w:spacing w:val="0"/>
          <w:rtl/>
        </w:rPr>
        <w:t>ון</w:t>
      </w:r>
      <w:r w:rsidRPr="00286099">
        <w:rPr>
          <w:rStyle w:val="1"/>
          <w:rFonts w:cs="David"/>
          <w:spacing w:val="0"/>
          <w:shd w:val="clear" w:color="auto" w:fill="80FFFF"/>
          <w:rtl/>
        </w:rPr>
        <w:t>.</w:t>
      </w:r>
      <w:r w:rsidRPr="00286099">
        <w:rPr>
          <w:rStyle w:val="1"/>
          <w:rFonts w:cs="David"/>
          <w:spacing w:val="0"/>
          <w:rtl/>
        </w:rPr>
        <w:t xml:space="preserve"> ל</w:t>
      </w:r>
      <w:r w:rsidRPr="00286099">
        <w:rPr>
          <w:rStyle w:val="1"/>
          <w:rFonts w:cs="David"/>
          <w:spacing w:val="0"/>
          <w:shd w:val="clear" w:color="auto" w:fill="80FFFF"/>
          <w:rtl/>
        </w:rPr>
        <w:t>״</w:t>
      </w:r>
      <w:r w:rsidRPr="00286099">
        <w:rPr>
          <w:rStyle w:val="1"/>
          <w:rFonts w:cs="David"/>
          <w:spacing w:val="0"/>
          <w:rtl/>
        </w:rPr>
        <w:t>מעש</w:t>
      </w:r>
      <w:r w:rsidRPr="00286099">
        <w:rPr>
          <w:rStyle w:val="1"/>
          <w:rFonts w:cs="David"/>
          <w:spacing w:val="0"/>
          <w:shd w:val="clear" w:color="auto" w:fill="80FFFF"/>
          <w:rtl/>
        </w:rPr>
        <w:t>״.</w:t>
      </w:r>
      <w:r w:rsidRPr="00286099">
        <w:rPr>
          <w:rStyle w:val="1"/>
          <w:rFonts w:cs="David"/>
          <w:spacing w:val="0"/>
          <w:rtl/>
        </w:rPr>
        <w:t xml:space="preserve"> בראשונה היא גם מלווה אותי לפגישות. </w:t>
      </w:r>
      <w:r w:rsidRPr="00286099">
        <w:rPr>
          <w:rStyle w:val="1"/>
          <w:rFonts w:cs="David"/>
          <w:spacing w:val="0"/>
          <w:shd w:val="clear" w:color="auto" w:fill="80FFFF"/>
          <w:rtl/>
        </w:rPr>
        <w:t>אך</w:t>
      </w:r>
      <w:r w:rsidRPr="00286099">
        <w:rPr>
          <w:rStyle w:val="1"/>
          <w:rFonts w:cs="David"/>
          <w:spacing w:val="0"/>
          <w:rtl/>
        </w:rPr>
        <w:t xml:space="preserve"> לאט לאט נכנ</w:t>
      </w:r>
      <w:r w:rsidR="00BD1F47">
        <w:rPr>
          <w:rStyle w:val="1"/>
          <w:rFonts w:cs="David" w:hint="cs"/>
          <w:spacing w:val="0"/>
          <w:rtl/>
        </w:rPr>
        <w:t>ס</w:t>
      </w:r>
      <w:r w:rsidRPr="00286099">
        <w:rPr>
          <w:rStyle w:val="1"/>
          <w:rFonts w:cs="David"/>
          <w:spacing w:val="0"/>
          <w:rtl/>
        </w:rPr>
        <w:t xml:space="preserve"> בי הבטחון ה</w:t>
      </w:r>
      <w:r w:rsidRPr="00286099">
        <w:rPr>
          <w:rStyle w:val="1"/>
          <w:rFonts w:cs="David"/>
          <w:spacing w:val="0"/>
          <w:shd w:val="clear" w:color="auto" w:fill="80FFFF"/>
          <w:rtl/>
        </w:rPr>
        <w:t>ר</w:t>
      </w:r>
      <w:r w:rsidRPr="00286099">
        <w:rPr>
          <w:rStyle w:val="1"/>
          <w:rFonts w:cs="David"/>
          <w:spacing w:val="0"/>
          <w:rtl/>
        </w:rPr>
        <w:t>מת</w:t>
      </w:r>
      <w:r w:rsidRPr="00286099">
        <w:rPr>
          <w:rStyle w:val="1"/>
          <w:rFonts w:cs="David"/>
          <w:spacing w:val="0"/>
          <w:shd w:val="clear" w:color="auto" w:fill="80FFFF"/>
          <w:rtl/>
        </w:rPr>
        <w:t>־</w:t>
      </w:r>
      <w:r w:rsidRPr="00286099">
        <w:rPr>
          <w:rStyle w:val="1"/>
          <w:rFonts w:cs="David"/>
          <w:spacing w:val="0"/>
          <w:rtl/>
        </w:rPr>
        <w:t>ג</w:t>
      </w:r>
      <w:r w:rsidR="00BD1F47">
        <w:rPr>
          <w:rStyle w:val="1"/>
          <w:rFonts w:cs="David" w:hint="cs"/>
          <w:spacing w:val="0"/>
          <w:rtl/>
        </w:rPr>
        <w:t>נ</w:t>
      </w:r>
      <w:r w:rsidRPr="00286099">
        <w:rPr>
          <w:rStyle w:val="1"/>
          <w:rFonts w:cs="David"/>
          <w:spacing w:val="0"/>
          <w:rtl/>
        </w:rPr>
        <w:t>י. אין כרמת</w:t>
      </w:r>
      <w:r w:rsidRPr="00286099">
        <w:rPr>
          <w:rStyle w:val="1"/>
          <w:rFonts w:cs="David"/>
          <w:spacing w:val="0"/>
          <w:shd w:val="clear" w:color="auto" w:fill="80FFFF"/>
          <w:rtl/>
        </w:rPr>
        <w:t>־</w:t>
      </w:r>
      <w:r w:rsidRPr="00286099">
        <w:rPr>
          <w:rStyle w:val="1"/>
          <w:rFonts w:cs="David"/>
          <w:spacing w:val="0"/>
          <w:rtl/>
        </w:rPr>
        <w:t>גן לבט</w:t>
      </w:r>
      <w:r w:rsidRPr="00286099">
        <w:rPr>
          <w:rStyle w:val="1"/>
          <w:rFonts w:cs="David"/>
          <w:spacing w:val="0"/>
          <w:shd w:val="clear" w:color="auto" w:fill="80FFFF"/>
          <w:rtl/>
        </w:rPr>
        <w:t>ח</w:t>
      </w:r>
      <w:r w:rsidRPr="00286099">
        <w:rPr>
          <w:rStyle w:val="1"/>
          <w:rFonts w:cs="David"/>
          <w:spacing w:val="0"/>
          <w:rtl/>
        </w:rPr>
        <w:t>ון.</w:t>
      </w:r>
      <w:r w:rsidR="00BD1F47">
        <w:rPr>
          <w:rFonts w:cs="David" w:hint="cs"/>
          <w:spacing w:val="0"/>
          <w:rtl/>
        </w:rPr>
        <w:t xml:space="preserve"> </w:t>
      </w:r>
    </w:p>
    <w:p w:rsidR="00B17B3A" w:rsidRPr="00286099" w:rsidRDefault="003E378A" w:rsidP="00BD1F47">
      <w:pPr>
        <w:pStyle w:val="Bodytext1"/>
        <w:shd w:val="clear" w:color="auto" w:fill="auto"/>
        <w:spacing w:line="360" w:lineRule="auto"/>
        <w:ind w:left="40" w:right="40" w:firstLine="660"/>
        <w:rPr>
          <w:rFonts w:cs="David"/>
          <w:spacing w:val="0"/>
          <w:rtl/>
        </w:rPr>
      </w:pPr>
      <w:r w:rsidRPr="00286099">
        <w:rPr>
          <w:rStyle w:val="1"/>
          <w:rFonts w:cs="David"/>
          <w:spacing w:val="0"/>
          <w:rtl/>
        </w:rPr>
        <w:t>כאן יכול אתה בשעת סכנה לדפוק כמעט בכל דלת. ללא חשש ש</w:t>
      </w:r>
      <w:r w:rsidRPr="00286099">
        <w:rPr>
          <w:rStyle w:val="1"/>
          <w:rFonts w:cs="David"/>
          <w:spacing w:val="0"/>
          <w:shd w:val="clear" w:color="auto" w:fill="80FFFF"/>
          <w:rtl/>
        </w:rPr>
        <w:t>ת</w:t>
      </w:r>
      <w:r w:rsidRPr="00286099">
        <w:rPr>
          <w:rStyle w:val="1"/>
          <w:rFonts w:cs="David"/>
          <w:spacing w:val="0"/>
          <w:rtl/>
        </w:rPr>
        <w:t>וסג</w:t>
      </w:r>
      <w:r w:rsidRPr="00286099">
        <w:rPr>
          <w:rStyle w:val="1"/>
          <w:rFonts w:cs="David"/>
          <w:spacing w:val="0"/>
          <w:shd w:val="clear" w:color="auto" w:fill="80FFFF"/>
          <w:rtl/>
        </w:rPr>
        <w:t>ר</w:t>
      </w:r>
      <w:r w:rsidRPr="00286099">
        <w:rPr>
          <w:rStyle w:val="1"/>
          <w:rFonts w:cs="David"/>
          <w:spacing w:val="0"/>
          <w:rtl/>
        </w:rPr>
        <w:t xml:space="preserve"> לידי רודפים. כאן אין כמו בתל־אביב פ</w:t>
      </w:r>
      <w:r w:rsidRPr="00286099">
        <w:rPr>
          <w:rStyle w:val="1"/>
          <w:rFonts w:cs="David"/>
          <w:spacing w:val="0"/>
          <w:shd w:val="clear" w:color="auto" w:fill="80FFFF"/>
          <w:rtl/>
        </w:rPr>
        <w:t>נ</w:t>
      </w:r>
      <w:r w:rsidRPr="00286099">
        <w:rPr>
          <w:rStyle w:val="1"/>
          <w:rFonts w:cs="David"/>
          <w:spacing w:val="0"/>
          <w:rtl/>
        </w:rPr>
        <w:t>ות מלאות עיניים. עיניים</w:t>
      </w:r>
      <w:r w:rsidRPr="00286099">
        <w:rPr>
          <w:rStyle w:val="1"/>
          <w:rFonts w:cs="David"/>
          <w:spacing w:val="0"/>
          <w:shd w:val="clear" w:color="auto" w:fill="80FFFF"/>
          <w:rtl/>
        </w:rPr>
        <w:t>,</w:t>
      </w:r>
      <w:r w:rsidRPr="00286099">
        <w:rPr>
          <w:rStyle w:val="1"/>
          <w:rFonts w:cs="David"/>
          <w:spacing w:val="0"/>
          <w:rtl/>
        </w:rPr>
        <w:t xml:space="preserve"> עיניי</w:t>
      </w:r>
      <w:r w:rsidRPr="00286099">
        <w:rPr>
          <w:rStyle w:val="1"/>
          <w:rFonts w:cs="David"/>
          <w:spacing w:val="0"/>
          <w:shd w:val="clear" w:color="auto" w:fill="80FFFF"/>
          <w:rtl/>
        </w:rPr>
        <w:t>ם</w:t>
      </w:r>
      <w:r w:rsidRPr="00286099">
        <w:rPr>
          <w:rStyle w:val="1"/>
          <w:rFonts w:cs="David"/>
          <w:spacing w:val="0"/>
          <w:rtl/>
        </w:rPr>
        <w:t xml:space="preserve"> בולשות. אין פחד לצעוד ברחובותיה</w:t>
      </w:r>
      <w:r w:rsidRPr="00286099">
        <w:rPr>
          <w:rStyle w:val="1"/>
          <w:rFonts w:cs="David"/>
          <w:spacing w:val="0"/>
          <w:shd w:val="clear" w:color="auto" w:fill="80FFFF"/>
          <w:rtl/>
        </w:rPr>
        <w:t>,</w:t>
      </w:r>
      <w:r w:rsidRPr="00286099">
        <w:rPr>
          <w:rStyle w:val="1"/>
          <w:rFonts w:cs="David"/>
          <w:spacing w:val="0"/>
          <w:rtl/>
        </w:rPr>
        <w:t xml:space="preserve"> כבישיה, סימטאותיה של </w:t>
      </w:r>
      <w:r w:rsidRPr="00286099">
        <w:rPr>
          <w:rStyle w:val="1"/>
          <w:rFonts w:cs="David"/>
          <w:spacing w:val="0"/>
          <w:shd w:val="clear" w:color="auto" w:fill="80FFFF"/>
          <w:rtl/>
        </w:rPr>
        <w:t>ר</w:t>
      </w:r>
      <w:r w:rsidRPr="00286099">
        <w:rPr>
          <w:rStyle w:val="1"/>
          <w:rFonts w:cs="David"/>
          <w:spacing w:val="0"/>
          <w:rtl/>
        </w:rPr>
        <w:t>מת</w:t>
      </w:r>
      <w:r w:rsidRPr="00286099">
        <w:rPr>
          <w:rStyle w:val="1"/>
          <w:rFonts w:cs="David"/>
          <w:spacing w:val="0"/>
          <w:shd w:val="clear" w:color="auto" w:fill="80FFFF"/>
          <w:rtl/>
        </w:rPr>
        <w:t>־</w:t>
      </w:r>
      <w:r w:rsidRPr="00286099">
        <w:rPr>
          <w:rStyle w:val="1"/>
          <w:rFonts w:cs="David"/>
          <w:spacing w:val="0"/>
          <w:rtl/>
        </w:rPr>
        <w:t>גן, כאשר יש פחד כזה בתל</w:t>
      </w:r>
      <w:r w:rsidRPr="00286099">
        <w:rPr>
          <w:rStyle w:val="1"/>
          <w:rFonts w:cs="David"/>
          <w:spacing w:val="0"/>
          <w:shd w:val="clear" w:color="auto" w:fill="80FFFF"/>
          <w:rtl/>
        </w:rPr>
        <w:t>־</w:t>
      </w:r>
      <w:r w:rsidRPr="00286099">
        <w:rPr>
          <w:rStyle w:val="1"/>
          <w:rFonts w:cs="David"/>
          <w:spacing w:val="0"/>
          <w:rtl/>
        </w:rPr>
        <w:t>אביב</w:t>
      </w:r>
      <w:r w:rsidR="00BD1F47">
        <w:rPr>
          <w:rStyle w:val="1"/>
          <w:rFonts w:cs="David" w:hint="cs"/>
          <w:spacing w:val="0"/>
          <w:rtl/>
        </w:rPr>
        <w:t>,</w:t>
      </w:r>
      <w:r w:rsidRPr="00286099">
        <w:rPr>
          <w:rStyle w:val="1"/>
          <w:rFonts w:cs="David"/>
          <w:spacing w:val="0"/>
          <w:rtl/>
        </w:rPr>
        <w:t xml:space="preserve"> העי</w:t>
      </w:r>
      <w:r w:rsidR="00BD1F47">
        <w:rPr>
          <w:rStyle w:val="1"/>
          <w:rFonts w:cs="David" w:hint="cs"/>
          <w:spacing w:val="0"/>
          <w:rtl/>
        </w:rPr>
        <w:t>ר</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העברית</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הראשונה</w:t>
      </w:r>
      <w:r w:rsidRPr="00286099">
        <w:rPr>
          <w:rStyle w:val="1"/>
          <w:rFonts w:cs="David"/>
          <w:spacing w:val="0"/>
          <w:shd w:val="clear" w:color="auto" w:fill="80FFFF"/>
          <w:rtl/>
        </w:rPr>
        <w:t>״.</w:t>
      </w:r>
      <w:r w:rsidRPr="00286099">
        <w:rPr>
          <w:rStyle w:val="1"/>
          <w:rFonts w:cs="David"/>
          <w:spacing w:val="0"/>
          <w:rtl/>
        </w:rPr>
        <w:t xml:space="preserve"> אין בתי קפה כאלה כבתל־אביב</w:t>
      </w:r>
      <w:r w:rsidR="00BD1F47">
        <w:rPr>
          <w:rStyle w:val="1"/>
          <w:rFonts w:cs="David" w:hint="cs"/>
          <w:spacing w:val="0"/>
          <w:rtl/>
        </w:rPr>
        <w:t>,</w:t>
      </w:r>
      <w:r w:rsidRPr="00286099">
        <w:rPr>
          <w:rStyle w:val="1"/>
          <w:rFonts w:cs="David"/>
          <w:spacing w:val="0"/>
          <w:rtl/>
        </w:rPr>
        <w:t xml:space="preserve"> בהם יושבים או אנגלי על כוס וויסקי או על כוס מעורפל של משקה לאומי זה של</w:t>
      </w:r>
      <w:r w:rsidRPr="00286099">
        <w:rPr>
          <w:rStyle w:val="1"/>
          <w:rFonts w:cs="David"/>
          <w:spacing w:val="0"/>
          <w:shd w:val="clear" w:color="auto" w:fill="80FFFF"/>
          <w:rtl/>
        </w:rPr>
        <w:t>ו:</w:t>
      </w:r>
      <w:r w:rsidRPr="00286099">
        <w:rPr>
          <w:rStyle w:val="1"/>
          <w:rFonts w:cs="David"/>
          <w:spacing w:val="0"/>
          <w:rtl/>
        </w:rPr>
        <w:t xml:space="preserve"> תה בחלב, או ב</w:t>
      </w:r>
      <w:r w:rsidR="00BD1F47">
        <w:rPr>
          <w:rStyle w:val="1"/>
          <w:rFonts w:cs="David" w:hint="cs"/>
          <w:spacing w:val="0"/>
          <w:rtl/>
        </w:rPr>
        <w:t>ח</w:t>
      </w:r>
      <w:r w:rsidRPr="00286099">
        <w:rPr>
          <w:rStyle w:val="1"/>
          <w:rFonts w:cs="David"/>
          <w:spacing w:val="0"/>
          <w:rtl/>
        </w:rPr>
        <w:t>ו</w:t>
      </w:r>
      <w:r w:rsidRPr="00286099">
        <w:rPr>
          <w:rStyle w:val="1"/>
          <w:rFonts w:cs="David"/>
          <w:spacing w:val="0"/>
          <w:shd w:val="clear" w:color="auto" w:fill="80FFFF"/>
          <w:rtl/>
        </w:rPr>
        <w:t>ר</w:t>
      </w:r>
      <w:r w:rsidRPr="00286099">
        <w:rPr>
          <w:rStyle w:val="1"/>
          <w:rFonts w:cs="David"/>
          <w:spacing w:val="0"/>
          <w:rtl/>
        </w:rPr>
        <w:t>צ׳יק, גבו</w:t>
      </w:r>
      <w:r w:rsidRPr="00286099">
        <w:rPr>
          <w:rStyle w:val="1"/>
          <w:rFonts w:cs="David"/>
          <w:spacing w:val="0"/>
          <w:shd w:val="clear" w:color="auto" w:fill="80FFFF"/>
          <w:rtl/>
        </w:rPr>
        <w:t>ר</w:t>
      </w:r>
      <w:r w:rsidRPr="00286099">
        <w:rPr>
          <w:rStyle w:val="1"/>
          <w:rFonts w:cs="David"/>
          <w:spacing w:val="0"/>
          <w:rtl/>
        </w:rPr>
        <w:t xml:space="preserve"> פלמ״חניק עם </w:t>
      </w:r>
      <w:r w:rsidRPr="00286099">
        <w:rPr>
          <w:rStyle w:val="1"/>
          <w:rFonts w:cs="David"/>
          <w:spacing w:val="0"/>
          <w:shd w:val="clear" w:color="auto" w:fill="80FFFF"/>
          <w:rtl/>
        </w:rPr>
        <w:t>״</w:t>
      </w:r>
      <w:r w:rsidRPr="00286099">
        <w:rPr>
          <w:rStyle w:val="1"/>
          <w:rFonts w:cs="David"/>
          <w:spacing w:val="0"/>
          <w:rtl/>
        </w:rPr>
        <w:t>חתיכה</w:t>
      </w:r>
      <w:r w:rsidRPr="00286099">
        <w:rPr>
          <w:rStyle w:val="1"/>
          <w:rFonts w:cs="David"/>
          <w:spacing w:val="0"/>
          <w:shd w:val="clear" w:color="auto" w:fill="80FFFF"/>
          <w:rtl/>
        </w:rPr>
        <w:t>״</w:t>
      </w:r>
      <w:r w:rsidRPr="00286099">
        <w:rPr>
          <w:rStyle w:val="1"/>
          <w:rFonts w:cs="David"/>
          <w:spacing w:val="0"/>
          <w:rtl/>
        </w:rPr>
        <w:t xml:space="preserve"> שלו יושב על </w:t>
      </w:r>
      <w:r w:rsidRPr="00286099">
        <w:rPr>
          <w:rStyle w:val="1"/>
          <w:rFonts w:cs="David"/>
          <w:spacing w:val="0"/>
          <w:shd w:val="clear" w:color="auto" w:fill="80FFFF"/>
          <w:rtl/>
        </w:rPr>
        <w:t>״</w:t>
      </w:r>
      <w:r w:rsidRPr="00286099">
        <w:rPr>
          <w:rStyle w:val="1"/>
          <w:rFonts w:cs="David"/>
          <w:spacing w:val="0"/>
          <w:rtl/>
        </w:rPr>
        <w:t>שחור</w:t>
      </w:r>
      <w:r w:rsidRPr="00286099">
        <w:rPr>
          <w:rStyle w:val="1"/>
          <w:rFonts w:cs="David"/>
          <w:spacing w:val="0"/>
          <w:shd w:val="clear" w:color="auto" w:fill="80FFFF"/>
          <w:rtl/>
        </w:rPr>
        <w:t>״</w:t>
      </w:r>
      <w:r w:rsidRPr="00286099">
        <w:rPr>
          <w:rStyle w:val="1"/>
          <w:rFonts w:cs="David"/>
          <w:spacing w:val="0"/>
          <w:rtl/>
        </w:rPr>
        <w:t xml:space="preserve"> או </w:t>
      </w:r>
      <w:r w:rsidRPr="00286099">
        <w:rPr>
          <w:rStyle w:val="1"/>
          <w:rFonts w:cs="David"/>
          <w:spacing w:val="0"/>
          <w:shd w:val="clear" w:color="auto" w:fill="80FFFF"/>
          <w:rtl/>
        </w:rPr>
        <w:t>״</w:t>
      </w:r>
      <w:r w:rsidRPr="00286099">
        <w:rPr>
          <w:rStyle w:val="1"/>
          <w:rFonts w:cs="David"/>
          <w:spacing w:val="0"/>
          <w:rtl/>
        </w:rPr>
        <w:t>הפוך</w:t>
      </w:r>
      <w:r w:rsidR="00BD1F47">
        <w:rPr>
          <w:rStyle w:val="1"/>
          <w:rFonts w:cs="David" w:hint="cs"/>
          <w:spacing w:val="0"/>
          <w:rtl/>
        </w:rPr>
        <w:t>",</w:t>
      </w:r>
      <w:r w:rsidRPr="00286099">
        <w:rPr>
          <w:rStyle w:val="1"/>
          <w:rFonts w:cs="David"/>
          <w:spacing w:val="0"/>
          <w:rtl/>
        </w:rPr>
        <w:t xml:space="preserve"> תמיד שחור או הפוך, יושב וחות</w:t>
      </w:r>
      <w:r w:rsidR="00BD1F47">
        <w:rPr>
          <w:rStyle w:val="1"/>
          <w:rFonts w:cs="David" w:hint="cs"/>
          <w:spacing w:val="0"/>
          <w:rtl/>
        </w:rPr>
        <w:t>ך</w:t>
      </w:r>
      <w:r w:rsidRPr="00286099">
        <w:rPr>
          <w:rStyle w:val="1"/>
          <w:rFonts w:cs="David"/>
          <w:spacing w:val="0"/>
          <w:rtl/>
        </w:rPr>
        <w:t xml:space="preserve"> את הרחוב בעיניים </w:t>
      </w:r>
      <w:r w:rsidRPr="00286099">
        <w:rPr>
          <w:rStyle w:val="1"/>
          <w:rFonts w:cs="David"/>
          <w:spacing w:val="0"/>
          <w:shd w:val="clear" w:color="auto" w:fill="80FFFF"/>
          <w:rtl/>
        </w:rPr>
        <w:t>״</w:t>
      </w:r>
      <w:r w:rsidRPr="00286099">
        <w:rPr>
          <w:rStyle w:val="1"/>
          <w:rFonts w:cs="David"/>
          <w:spacing w:val="0"/>
          <w:rtl/>
        </w:rPr>
        <w:t>פקחות</w:t>
      </w:r>
      <w:r w:rsidRPr="00286099">
        <w:rPr>
          <w:rStyle w:val="1"/>
          <w:rFonts w:cs="David"/>
          <w:spacing w:val="0"/>
          <w:shd w:val="clear" w:color="auto" w:fill="80FFFF"/>
          <w:rtl/>
        </w:rPr>
        <w:t>״</w:t>
      </w:r>
      <w:r w:rsidRPr="00286099">
        <w:rPr>
          <w:rStyle w:val="1"/>
          <w:rFonts w:cs="David"/>
          <w:spacing w:val="0"/>
          <w:rtl/>
        </w:rPr>
        <w:t xml:space="preserve"> ופתאום קורץ למי שקורץ קריצה, קם והולך</w:t>
      </w:r>
      <w:r w:rsidR="00BD1F47">
        <w:rPr>
          <w:rStyle w:val="1"/>
          <w:rFonts w:cs="David" w:hint="cs"/>
          <w:spacing w:val="0"/>
          <w:rtl/>
        </w:rPr>
        <w:t>,</w:t>
      </w:r>
      <w:r w:rsidRPr="00286099">
        <w:rPr>
          <w:rStyle w:val="1"/>
          <w:rFonts w:cs="David"/>
          <w:spacing w:val="0"/>
          <w:rtl/>
        </w:rPr>
        <w:t xml:space="preserve"> הולך, הולך אחרי מישהו</w:t>
      </w:r>
      <w:r w:rsidR="00BD1F47">
        <w:rPr>
          <w:rStyle w:val="1"/>
          <w:rFonts w:cs="David" w:hint="cs"/>
          <w:spacing w:val="0"/>
          <w:rtl/>
        </w:rPr>
        <w:t>,</w:t>
      </w:r>
      <w:r w:rsidRPr="00286099">
        <w:rPr>
          <w:rStyle w:val="1"/>
          <w:rFonts w:cs="David"/>
          <w:spacing w:val="0"/>
          <w:rtl/>
        </w:rPr>
        <w:t xml:space="preserve"> עד שההוא משגיח בו ונעלם</w:t>
      </w:r>
      <w:r w:rsidRPr="00286099">
        <w:rPr>
          <w:rStyle w:val="1"/>
          <w:rFonts w:cs="David"/>
          <w:spacing w:val="0"/>
          <w:shd w:val="clear" w:color="auto" w:fill="80FFFF"/>
          <w:rtl/>
        </w:rPr>
        <w:t>,</w:t>
      </w:r>
      <w:r w:rsidRPr="00286099">
        <w:rPr>
          <w:rStyle w:val="1"/>
          <w:rFonts w:cs="David"/>
          <w:spacing w:val="0"/>
          <w:rtl/>
        </w:rPr>
        <w:t xml:space="preserve"> או עד שההוא אינו משגיח בו ונכנס לבית ואז עומד זה שהוא </w:t>
      </w:r>
      <w:r w:rsidRPr="00286099">
        <w:rPr>
          <w:rStyle w:val="1"/>
          <w:rFonts w:cs="David"/>
          <w:spacing w:val="0"/>
          <w:shd w:val="clear" w:color="auto" w:fill="80FFFF"/>
          <w:rtl/>
        </w:rPr>
        <w:t>״</w:t>
      </w:r>
      <w:r w:rsidRPr="00286099">
        <w:rPr>
          <w:rStyle w:val="1"/>
          <w:rFonts w:cs="David"/>
          <w:spacing w:val="0"/>
          <w:rtl/>
        </w:rPr>
        <w:t>מאה אחוז</w:t>
      </w:r>
      <w:r w:rsidRPr="00286099">
        <w:rPr>
          <w:rStyle w:val="1"/>
          <w:rFonts w:cs="David"/>
          <w:spacing w:val="0"/>
          <w:shd w:val="clear" w:color="auto" w:fill="80FFFF"/>
          <w:rtl/>
        </w:rPr>
        <w:t>״</w:t>
      </w:r>
      <w:r w:rsidRPr="00286099">
        <w:rPr>
          <w:rStyle w:val="1"/>
          <w:rFonts w:cs="David"/>
          <w:spacing w:val="0"/>
          <w:rtl/>
        </w:rPr>
        <w:t xml:space="preserve"> ורושם את הכתובת בפנקסו וחוזר עטור חיוכים אל ה״חתיכה</w:t>
      </w:r>
      <w:r w:rsidRPr="00286099">
        <w:rPr>
          <w:rStyle w:val="1"/>
          <w:rFonts w:cs="David"/>
          <w:spacing w:val="0"/>
          <w:shd w:val="clear" w:color="auto" w:fill="80FFFF"/>
          <w:rtl/>
        </w:rPr>
        <w:t>״</w:t>
      </w:r>
      <w:r w:rsidRPr="00286099">
        <w:rPr>
          <w:rStyle w:val="1"/>
          <w:rFonts w:cs="David"/>
          <w:spacing w:val="0"/>
          <w:rtl/>
        </w:rPr>
        <w:t xml:space="preserve"> שלו, וכולו מנופח גאוה על המשימה ועל המבצע.</w:t>
      </w:r>
    </w:p>
    <w:p w:rsidR="00B17B3A" w:rsidRPr="00286099" w:rsidRDefault="003E378A" w:rsidP="00234623">
      <w:pPr>
        <w:pStyle w:val="Bodytext1"/>
        <w:shd w:val="clear" w:color="auto" w:fill="auto"/>
        <w:spacing w:line="360" w:lineRule="auto"/>
        <w:ind w:left="40" w:right="40" w:firstLine="660"/>
        <w:rPr>
          <w:rFonts w:cs="David"/>
          <w:spacing w:val="0"/>
          <w:rtl/>
        </w:rPr>
      </w:pPr>
      <w:r w:rsidRPr="00286099">
        <w:rPr>
          <w:rStyle w:val="1"/>
          <w:rFonts w:cs="David"/>
          <w:spacing w:val="0"/>
          <w:rtl/>
        </w:rPr>
        <w:t>אך ברמת</w:t>
      </w:r>
      <w:r w:rsidRPr="00286099">
        <w:rPr>
          <w:rStyle w:val="1"/>
          <w:rFonts w:cs="David"/>
          <w:spacing w:val="0"/>
          <w:shd w:val="clear" w:color="auto" w:fill="80FFFF"/>
          <w:rtl/>
        </w:rPr>
        <w:t>־</w:t>
      </w:r>
      <w:r w:rsidRPr="00286099">
        <w:rPr>
          <w:rStyle w:val="1"/>
          <w:rFonts w:cs="David"/>
          <w:spacing w:val="0"/>
          <w:rtl/>
        </w:rPr>
        <w:t>גן יכול אתה ללכת לבדך לאורכה ולרחבה וכמעט שלא תתקל בעיניים שכאלו, בבחורי חמד שכאלה. כאן הרחובות מעוקלים, מפותלים יו</w:t>
      </w:r>
      <w:r w:rsidRPr="00286099">
        <w:rPr>
          <w:rStyle w:val="1"/>
          <w:rFonts w:cs="David"/>
          <w:spacing w:val="0"/>
          <w:shd w:val="clear" w:color="auto" w:fill="80FFFF"/>
          <w:rtl/>
        </w:rPr>
        <w:t>תר</w:t>
      </w:r>
      <w:r w:rsidRPr="00286099">
        <w:rPr>
          <w:rStyle w:val="1"/>
          <w:rFonts w:cs="David"/>
          <w:spacing w:val="0"/>
          <w:rtl/>
        </w:rPr>
        <w:t>, כאן מד</w:t>
      </w:r>
      <w:r w:rsidRPr="00286099">
        <w:rPr>
          <w:rStyle w:val="1"/>
          <w:rFonts w:cs="David"/>
          <w:spacing w:val="0"/>
          <w:shd w:val="clear" w:color="auto" w:fill="80FFFF"/>
          <w:rtl/>
        </w:rPr>
        <w:t>ר</w:t>
      </w:r>
      <w:r w:rsidRPr="00286099">
        <w:rPr>
          <w:rStyle w:val="1"/>
          <w:rFonts w:cs="David"/>
          <w:spacing w:val="0"/>
          <w:rtl/>
        </w:rPr>
        <w:t>ונים רבים ובכל זאת אני הול</w:t>
      </w:r>
      <w:r w:rsidR="00234623">
        <w:rPr>
          <w:rStyle w:val="1"/>
          <w:rFonts w:cs="David" w:hint="cs"/>
          <w:spacing w:val="0"/>
          <w:rtl/>
        </w:rPr>
        <w:t>ך</w:t>
      </w:r>
      <w:r w:rsidRPr="00286099">
        <w:rPr>
          <w:rStyle w:val="1"/>
          <w:rFonts w:cs="David"/>
          <w:spacing w:val="0"/>
          <w:rtl/>
        </w:rPr>
        <w:t xml:space="preserve"> בהם </w:t>
      </w:r>
      <w:r w:rsidRPr="00286099">
        <w:rPr>
          <w:rStyle w:val="1"/>
          <w:rFonts w:cs="David"/>
          <w:spacing w:val="0"/>
          <w:shd w:val="clear" w:color="auto" w:fill="80FFFF"/>
          <w:rtl/>
        </w:rPr>
        <w:t>ב</w:t>
      </w:r>
      <w:r w:rsidRPr="00286099">
        <w:rPr>
          <w:rStyle w:val="1"/>
          <w:rFonts w:cs="David"/>
          <w:spacing w:val="0"/>
          <w:rtl/>
        </w:rPr>
        <w:t>בטחון רב יותר מאשר ברחובותיה הישרים, ישרים מדי של תל</w:t>
      </w:r>
      <w:r w:rsidRPr="00286099">
        <w:rPr>
          <w:rStyle w:val="1"/>
          <w:rFonts w:cs="David"/>
          <w:spacing w:val="0"/>
          <w:shd w:val="clear" w:color="auto" w:fill="80FFFF"/>
          <w:rtl/>
        </w:rPr>
        <w:t>־</w:t>
      </w:r>
      <w:r w:rsidRPr="00286099">
        <w:rPr>
          <w:rStyle w:val="1"/>
          <w:rFonts w:cs="David"/>
          <w:spacing w:val="0"/>
          <w:rtl/>
        </w:rPr>
        <w:t>אביב.</w:t>
      </w:r>
    </w:p>
    <w:p w:rsidR="00B17B3A" w:rsidRPr="00286099" w:rsidRDefault="003E378A" w:rsidP="00286099">
      <w:pPr>
        <w:pStyle w:val="Bodytext1"/>
        <w:shd w:val="clear" w:color="auto" w:fill="auto"/>
        <w:spacing w:line="360" w:lineRule="auto"/>
        <w:ind w:left="40" w:firstLine="660"/>
        <w:rPr>
          <w:rFonts w:cs="David"/>
          <w:spacing w:val="0"/>
          <w:rtl/>
        </w:rPr>
      </w:pPr>
      <w:r w:rsidRPr="00286099">
        <w:rPr>
          <w:rStyle w:val="1"/>
          <w:rFonts w:cs="David"/>
          <w:spacing w:val="0"/>
          <w:rtl/>
        </w:rPr>
        <w:t>לרוב אני עורך את פגישותי בביתו של דב.</w:t>
      </w:r>
    </w:p>
    <w:p w:rsidR="00B17B3A" w:rsidRPr="00286099" w:rsidRDefault="003E378A" w:rsidP="00234623">
      <w:pPr>
        <w:pStyle w:val="Bodytext1"/>
        <w:shd w:val="clear" w:color="auto" w:fill="auto"/>
        <w:spacing w:line="360" w:lineRule="auto"/>
        <w:ind w:left="40" w:right="40" w:firstLine="660"/>
        <w:rPr>
          <w:rFonts w:cs="David"/>
          <w:spacing w:val="0"/>
          <w:rtl/>
        </w:rPr>
      </w:pPr>
      <w:r w:rsidRPr="00286099">
        <w:rPr>
          <w:rStyle w:val="1"/>
          <w:rFonts w:cs="David"/>
          <w:spacing w:val="0"/>
          <w:rtl/>
        </w:rPr>
        <w:t>וכי היכן יגור הבלונדיני הגבוה שלנו אם לא במושבה הגבוהה הירוקה שלנו</w:t>
      </w:r>
      <w:r w:rsidR="00234623">
        <w:rPr>
          <w:rStyle w:val="1"/>
          <w:rFonts w:cs="David" w:hint="cs"/>
          <w:spacing w:val="0"/>
          <w:rtl/>
        </w:rPr>
        <w:t>,</w:t>
      </w:r>
      <w:r w:rsidRPr="00286099">
        <w:rPr>
          <w:rStyle w:val="1"/>
          <w:rFonts w:cs="David"/>
          <w:spacing w:val="0"/>
          <w:rtl/>
        </w:rPr>
        <w:t xml:space="preserve"> רמת גן </w:t>
      </w:r>
      <w:r w:rsidRPr="00286099">
        <w:rPr>
          <w:rStyle w:val="1"/>
          <w:rFonts w:cs="David"/>
          <w:spacing w:val="0"/>
          <w:shd w:val="clear" w:color="auto" w:fill="80FFFF"/>
          <w:rtl/>
        </w:rPr>
        <w:t>?</w:t>
      </w:r>
    </w:p>
    <w:p w:rsidR="00B17B3A" w:rsidRPr="00286099" w:rsidRDefault="003E378A" w:rsidP="00286099">
      <w:pPr>
        <w:pStyle w:val="Bodytext1"/>
        <w:shd w:val="clear" w:color="auto" w:fill="auto"/>
        <w:spacing w:line="360" w:lineRule="auto"/>
        <w:ind w:left="40" w:right="40" w:firstLine="660"/>
        <w:rPr>
          <w:rFonts w:cs="David"/>
          <w:spacing w:val="0"/>
          <w:rtl/>
        </w:rPr>
      </w:pPr>
      <w:r w:rsidRPr="00286099">
        <w:rPr>
          <w:rStyle w:val="1"/>
          <w:rFonts w:cs="David"/>
          <w:spacing w:val="0"/>
          <w:rtl/>
        </w:rPr>
        <w:t>וביתו גבוה מכל הבתים. עולים אליו במדרגות, מדרגות רבות, והבית בן חמש קומות. ודב גר בחדר ג׳ על ג</w:t>
      </w:r>
      <w:r w:rsidRPr="00286099">
        <w:rPr>
          <w:rStyle w:val="1"/>
          <w:rFonts w:cs="David"/>
          <w:spacing w:val="0"/>
          <w:shd w:val="clear" w:color="auto" w:fill="80FFFF"/>
          <w:rtl/>
        </w:rPr>
        <w:t>׳</w:t>
      </w:r>
      <w:r w:rsidRPr="00286099">
        <w:rPr>
          <w:rStyle w:val="1"/>
          <w:rFonts w:cs="David"/>
          <w:spacing w:val="0"/>
          <w:rtl/>
        </w:rPr>
        <w:t xml:space="preserve"> על הגג. מכאן יוצאים שידורי לח</w:t>
      </w:r>
      <w:r w:rsidRPr="00286099">
        <w:rPr>
          <w:rStyle w:val="1"/>
          <w:rFonts w:cs="David"/>
          <w:spacing w:val="0"/>
          <w:shd w:val="clear" w:color="auto" w:fill="80FFFF"/>
          <w:rtl/>
        </w:rPr>
        <w:t>״</w:t>
      </w:r>
      <w:r w:rsidRPr="00286099">
        <w:rPr>
          <w:rStyle w:val="1"/>
          <w:rFonts w:cs="David"/>
          <w:spacing w:val="0"/>
          <w:rtl/>
        </w:rPr>
        <w:t>י</w:t>
      </w:r>
      <w:r w:rsidRPr="00286099">
        <w:rPr>
          <w:rStyle w:val="1"/>
          <w:rFonts w:cs="David"/>
          <w:spacing w:val="0"/>
          <w:shd w:val="clear" w:color="auto" w:fill="80FFFF"/>
          <w:rtl/>
        </w:rPr>
        <w:t>.</w:t>
      </w:r>
    </w:p>
    <w:p w:rsidR="00B17B3A" w:rsidRPr="00286099" w:rsidRDefault="003E378A" w:rsidP="00234623">
      <w:pPr>
        <w:pStyle w:val="Bodytext1"/>
        <w:shd w:val="clear" w:color="auto" w:fill="auto"/>
        <w:spacing w:line="360" w:lineRule="auto"/>
        <w:ind w:left="40" w:right="40" w:firstLine="660"/>
        <w:rPr>
          <w:rFonts w:cs="David"/>
          <w:spacing w:val="0"/>
          <w:rtl/>
        </w:rPr>
      </w:pPr>
      <w:r w:rsidRPr="00286099">
        <w:rPr>
          <w:rStyle w:val="1"/>
          <w:rFonts w:cs="David"/>
          <w:spacing w:val="0"/>
          <w:rtl/>
        </w:rPr>
        <w:t>מכאן יוצאים רעיונות ההעזה של דוב והוא עצמו יוצא מכאן לפעולות הטרוף שלו. הוא אינו עולה ואינו יורד במדרגות ביתו, הוא קופץ, וכן הוא קופץ מעל גדרות תיל של מחנה אוייב. וכן הוא קופץ לתוך משוריין של האוייב ומשתלט על הברן. והנה לחדר זה בעל המבט למרחקים הוא חוזר, אל יהודית. פה הוא מ</w:t>
      </w:r>
      <w:r w:rsidR="00234623">
        <w:rPr>
          <w:rStyle w:val="1"/>
          <w:rFonts w:cs="David" w:hint="cs"/>
          <w:spacing w:val="0"/>
          <w:rtl/>
        </w:rPr>
        <w:t>נ</w:t>
      </w:r>
      <w:r w:rsidRPr="00286099">
        <w:rPr>
          <w:rStyle w:val="1"/>
          <w:rFonts w:cs="David"/>
          <w:spacing w:val="0"/>
          <w:rtl/>
        </w:rPr>
        <w:t>סה לכתוב גם שירים וכועס עלי על שאיני מדפי</w:t>
      </w:r>
      <w:r w:rsidRPr="00286099">
        <w:rPr>
          <w:rStyle w:val="1"/>
          <w:rFonts w:cs="David"/>
          <w:spacing w:val="0"/>
          <w:shd w:val="clear" w:color="auto" w:fill="80FFFF"/>
          <w:rtl/>
        </w:rPr>
        <w:t>ס</w:t>
      </w:r>
      <w:r w:rsidRPr="00286099">
        <w:rPr>
          <w:rStyle w:val="1"/>
          <w:rFonts w:cs="David"/>
          <w:spacing w:val="0"/>
          <w:rtl/>
        </w:rPr>
        <w:t>ם</w:t>
      </w:r>
      <w:r w:rsidRPr="00286099">
        <w:rPr>
          <w:rStyle w:val="1"/>
          <w:rFonts w:cs="David"/>
          <w:spacing w:val="0"/>
          <w:shd w:val="clear" w:color="auto" w:fill="80FFFF"/>
          <w:rtl/>
        </w:rPr>
        <w:t>,</w:t>
      </w:r>
      <w:r w:rsidRPr="00286099">
        <w:rPr>
          <w:rStyle w:val="1"/>
          <w:rFonts w:cs="David"/>
          <w:spacing w:val="0"/>
          <w:rtl/>
        </w:rPr>
        <w:t xml:space="preserve"> ופה הוא ודאי חולם את חלומו האישי</w:t>
      </w:r>
      <w:r w:rsidR="00234623">
        <w:rPr>
          <w:rStyle w:val="1"/>
          <w:rFonts w:cs="David" w:hint="cs"/>
          <w:spacing w:val="0"/>
          <w:rtl/>
        </w:rPr>
        <w:t>,</w:t>
      </w:r>
      <w:r w:rsidRPr="00286099">
        <w:rPr>
          <w:rStyle w:val="1"/>
          <w:rFonts w:cs="David"/>
          <w:spacing w:val="0"/>
          <w:rtl/>
        </w:rPr>
        <w:t xml:space="preserve"> האיגואי</w:t>
      </w:r>
      <w:r w:rsidR="00234623">
        <w:rPr>
          <w:rStyle w:val="1"/>
          <w:rFonts w:cs="David" w:hint="cs"/>
          <w:spacing w:val="0"/>
          <w:rtl/>
        </w:rPr>
        <w:t>ס</w:t>
      </w:r>
      <w:r w:rsidRPr="00286099">
        <w:rPr>
          <w:rStyle w:val="1"/>
          <w:rFonts w:cs="David"/>
          <w:spacing w:val="0"/>
          <w:rtl/>
        </w:rPr>
        <w:t>טי היחידי: בן.</w:t>
      </w:r>
    </w:p>
    <w:p w:rsidR="00B17B3A" w:rsidRPr="00286099" w:rsidRDefault="003E378A" w:rsidP="00234623">
      <w:pPr>
        <w:pStyle w:val="Bodytext1"/>
        <w:shd w:val="clear" w:color="auto" w:fill="auto"/>
        <w:spacing w:line="360" w:lineRule="auto"/>
        <w:ind w:left="40" w:right="40" w:firstLine="660"/>
        <w:rPr>
          <w:rFonts w:cs="David"/>
          <w:spacing w:val="0"/>
          <w:rtl/>
        </w:rPr>
      </w:pPr>
      <w:r w:rsidRPr="00286099">
        <w:rPr>
          <w:rStyle w:val="1"/>
          <w:rFonts w:cs="David"/>
          <w:spacing w:val="0"/>
          <w:rtl/>
        </w:rPr>
        <w:t>ולחדר זה במרומי רמת גן, אשר רו</w:t>
      </w:r>
      <w:r w:rsidR="00234623">
        <w:rPr>
          <w:rStyle w:val="1"/>
          <w:rFonts w:cs="David" w:hint="cs"/>
          <w:spacing w:val="0"/>
          <w:rtl/>
        </w:rPr>
        <w:t>ח</w:t>
      </w:r>
      <w:r w:rsidRPr="00286099">
        <w:rPr>
          <w:rStyle w:val="1"/>
          <w:rFonts w:cs="David"/>
          <w:spacing w:val="0"/>
          <w:rtl/>
        </w:rPr>
        <w:t xml:space="preserve"> קרירה נושבת בו בימי השרב הגדולים ביותר, בא גם גרא להתגו</w:t>
      </w:r>
      <w:r w:rsidRPr="00286099">
        <w:rPr>
          <w:rStyle w:val="1"/>
          <w:rFonts w:cs="David"/>
          <w:spacing w:val="0"/>
          <w:shd w:val="clear" w:color="auto" w:fill="80FFFF"/>
          <w:rtl/>
        </w:rPr>
        <w:t>רר</w:t>
      </w:r>
      <w:r w:rsidRPr="00286099">
        <w:rPr>
          <w:rStyle w:val="1"/>
          <w:rFonts w:cs="David"/>
          <w:spacing w:val="0"/>
          <w:rtl/>
        </w:rPr>
        <w:t xml:space="preserve"> קצת</w:t>
      </w:r>
      <w:r w:rsidR="00234623">
        <w:rPr>
          <w:rStyle w:val="1"/>
          <w:rFonts w:cs="David" w:hint="cs"/>
          <w:spacing w:val="0"/>
          <w:rtl/>
        </w:rPr>
        <w:t>,</w:t>
      </w:r>
      <w:r w:rsidRPr="00286099">
        <w:rPr>
          <w:rStyle w:val="1"/>
          <w:rFonts w:cs="David"/>
          <w:spacing w:val="0"/>
          <w:rtl/>
        </w:rPr>
        <w:t xml:space="preserve"> כי סובל הוא מאוד בחום התל־אביבי</w:t>
      </w:r>
      <w:r w:rsidRPr="00286099">
        <w:rPr>
          <w:rStyle w:val="1"/>
          <w:rFonts w:cs="David"/>
          <w:spacing w:val="0"/>
          <w:shd w:val="clear" w:color="auto" w:fill="80FFFF"/>
          <w:rtl/>
        </w:rPr>
        <w:t>.</w:t>
      </w:r>
    </w:p>
    <w:p w:rsidR="00B17B3A" w:rsidRPr="00286099" w:rsidRDefault="003E378A" w:rsidP="00234623">
      <w:pPr>
        <w:pStyle w:val="Bodytext1"/>
        <w:shd w:val="clear" w:color="auto" w:fill="auto"/>
        <w:spacing w:after="393" w:line="360" w:lineRule="auto"/>
        <w:ind w:left="40" w:right="40" w:firstLine="660"/>
        <w:rPr>
          <w:rFonts w:cs="David"/>
          <w:rtl/>
        </w:rPr>
      </w:pPr>
      <w:r w:rsidRPr="00286099">
        <w:rPr>
          <w:rStyle w:val="1"/>
          <w:rFonts w:cs="David"/>
          <w:spacing w:val="0"/>
          <w:rtl/>
        </w:rPr>
        <w:t xml:space="preserve">מבחוץ לא </w:t>
      </w:r>
      <w:r w:rsidRPr="00286099">
        <w:rPr>
          <w:rStyle w:val="1"/>
          <w:rFonts w:cs="David"/>
          <w:spacing w:val="0"/>
          <w:shd w:val="clear" w:color="auto" w:fill="80FFFF"/>
          <w:rtl/>
        </w:rPr>
        <w:t>״</w:t>
      </w:r>
      <w:r w:rsidRPr="00286099">
        <w:rPr>
          <w:rStyle w:val="1"/>
          <w:rFonts w:cs="David"/>
          <w:spacing w:val="0"/>
          <w:rtl/>
        </w:rPr>
        <w:t>נתקלקל</w:t>
      </w:r>
      <w:r w:rsidRPr="00286099">
        <w:rPr>
          <w:rStyle w:val="1"/>
          <w:rFonts w:cs="David"/>
          <w:spacing w:val="0"/>
          <w:shd w:val="clear" w:color="auto" w:fill="80FFFF"/>
          <w:rtl/>
        </w:rPr>
        <w:t>״</w:t>
      </w:r>
      <w:r w:rsidRPr="00286099">
        <w:rPr>
          <w:rStyle w:val="1"/>
          <w:rFonts w:cs="David"/>
          <w:spacing w:val="0"/>
          <w:rtl/>
        </w:rPr>
        <w:t xml:space="preserve"> חדר זה אף פעם. </w:t>
      </w:r>
      <w:r w:rsidRPr="00286099">
        <w:rPr>
          <w:rStyle w:val="1"/>
          <w:rFonts w:cs="David"/>
          <w:spacing w:val="0"/>
          <w:shd w:val="clear" w:color="auto" w:fill="80FFFF"/>
          <w:rtl/>
        </w:rPr>
        <w:t>״</w:t>
      </w:r>
      <w:r w:rsidRPr="00286099">
        <w:rPr>
          <w:rStyle w:val="1"/>
          <w:rFonts w:cs="David"/>
          <w:spacing w:val="0"/>
          <w:rtl/>
        </w:rPr>
        <w:t>מבחוץ</w:t>
      </w:r>
      <w:r w:rsidRPr="00286099">
        <w:rPr>
          <w:rStyle w:val="1"/>
          <w:rFonts w:cs="David"/>
          <w:spacing w:val="0"/>
          <w:shd w:val="clear" w:color="auto" w:fill="80FFFF"/>
          <w:rtl/>
        </w:rPr>
        <w:t>״</w:t>
      </w:r>
      <w:r w:rsidRPr="00286099">
        <w:rPr>
          <w:rStyle w:val="1"/>
          <w:rFonts w:cs="David"/>
          <w:spacing w:val="0"/>
          <w:rtl/>
        </w:rPr>
        <w:t xml:space="preserve"> פירושו מבחינת הבט</w:t>
      </w:r>
      <w:r w:rsidRPr="00286099">
        <w:rPr>
          <w:rStyle w:val="1"/>
          <w:rFonts w:cs="David"/>
          <w:spacing w:val="0"/>
          <w:shd w:val="clear" w:color="auto" w:fill="80FFFF"/>
          <w:rtl/>
        </w:rPr>
        <w:t>ח</w:t>
      </w:r>
      <w:r w:rsidRPr="00286099">
        <w:rPr>
          <w:rStyle w:val="1"/>
          <w:rFonts w:cs="David"/>
          <w:spacing w:val="0"/>
          <w:rtl/>
        </w:rPr>
        <w:t>ון</w:t>
      </w:r>
      <w:r w:rsidRPr="00286099">
        <w:rPr>
          <w:rStyle w:val="1"/>
          <w:rFonts w:cs="David"/>
          <w:spacing w:val="0"/>
          <w:shd w:val="clear" w:color="auto" w:fill="80FFFF"/>
          <w:rtl/>
        </w:rPr>
        <w:t>.</w:t>
      </w:r>
      <w:r w:rsidRPr="00286099">
        <w:rPr>
          <w:rStyle w:val="1"/>
          <w:rFonts w:cs="David"/>
          <w:spacing w:val="0"/>
          <w:rtl/>
        </w:rPr>
        <w:t xml:space="preserve"> לא הגיעו אליו אף בלשי ה״הגנה</w:t>
      </w:r>
      <w:r w:rsidRPr="00286099">
        <w:rPr>
          <w:rStyle w:val="1"/>
          <w:rFonts w:cs="David"/>
          <w:spacing w:val="0"/>
          <w:shd w:val="clear" w:color="auto" w:fill="80FFFF"/>
          <w:rtl/>
        </w:rPr>
        <w:t>״,</w:t>
      </w:r>
      <w:r w:rsidRPr="00286099">
        <w:rPr>
          <w:rStyle w:val="1"/>
          <w:rFonts w:cs="David"/>
          <w:spacing w:val="0"/>
          <w:rtl/>
        </w:rPr>
        <w:t xml:space="preserve"> אף כי גדולה מאוד הית</w:t>
      </w:r>
      <w:r w:rsidRPr="00286099">
        <w:rPr>
          <w:rStyle w:val="1"/>
          <w:rFonts w:cs="David"/>
          <w:spacing w:val="0"/>
          <w:shd w:val="clear" w:color="auto" w:fill="80FFFF"/>
          <w:rtl/>
        </w:rPr>
        <w:t>ה</w:t>
      </w:r>
      <w:r w:rsidRPr="00286099">
        <w:rPr>
          <w:rStyle w:val="1"/>
          <w:rFonts w:cs="David"/>
          <w:spacing w:val="0"/>
          <w:rtl/>
        </w:rPr>
        <w:t xml:space="preserve"> התנועה בו. אבל הוא נתקלקל ה</w:t>
      </w:r>
      <w:r w:rsidRPr="00286099">
        <w:rPr>
          <w:rStyle w:val="1"/>
          <w:rFonts w:cs="David"/>
          <w:spacing w:val="0"/>
          <w:shd w:val="clear" w:color="auto" w:fill="80FFFF"/>
          <w:rtl/>
        </w:rPr>
        <w:t>ח</w:t>
      </w:r>
      <w:r w:rsidRPr="00286099">
        <w:rPr>
          <w:rStyle w:val="1"/>
          <w:rFonts w:cs="David"/>
          <w:spacing w:val="0"/>
          <w:rtl/>
        </w:rPr>
        <w:t xml:space="preserve">דר מבפנים. דוב יצא </w:t>
      </w:r>
      <w:r w:rsidRPr="00286099">
        <w:rPr>
          <w:rStyle w:val="1"/>
          <w:rFonts w:cs="David"/>
          <w:spacing w:val="0"/>
          <w:shd w:val="clear" w:color="auto" w:fill="80FFFF"/>
          <w:rtl/>
        </w:rPr>
        <w:t>לח</w:t>
      </w:r>
      <w:r w:rsidR="00234623">
        <w:rPr>
          <w:rStyle w:val="1"/>
          <w:rFonts w:cs="David" w:hint="cs"/>
          <w:spacing w:val="0"/>
          <w:rtl/>
        </w:rPr>
        <w:t>וץ</w:t>
      </w:r>
      <w:r w:rsidRPr="00286099">
        <w:rPr>
          <w:rStyle w:val="1"/>
          <w:rFonts w:cs="David"/>
          <w:spacing w:val="0"/>
          <w:rtl/>
        </w:rPr>
        <w:t xml:space="preserve"> לארץ. ויהודית לא מצאה חפץ בו בלעדיו. והופקד החדר והוזנ</w:t>
      </w:r>
      <w:r w:rsidR="00234623">
        <w:rPr>
          <w:rStyle w:val="1"/>
          <w:rFonts w:cs="David" w:hint="cs"/>
          <w:spacing w:val="0"/>
          <w:rtl/>
        </w:rPr>
        <w:t>ח</w:t>
      </w:r>
      <w:r w:rsidRPr="00286099">
        <w:rPr>
          <w:rStyle w:val="1"/>
          <w:rFonts w:cs="David"/>
          <w:spacing w:val="0"/>
          <w:rtl/>
        </w:rPr>
        <w:t xml:space="preserve"> ופרצות היו בו.</w:t>
      </w:r>
      <w:r w:rsidR="00234623">
        <w:rPr>
          <w:rFonts w:cs="David" w:hint="cs"/>
          <w:spacing w:val="0"/>
          <w:rtl/>
        </w:rPr>
        <w:t xml:space="preserve"> </w:t>
      </w:r>
    </w:p>
    <w:p w:rsidR="00B17B3A" w:rsidRPr="00286099" w:rsidRDefault="003E378A" w:rsidP="00234623">
      <w:pPr>
        <w:pStyle w:val="Bodytext1"/>
        <w:shd w:val="clear" w:color="auto" w:fill="auto"/>
        <w:spacing w:line="360" w:lineRule="auto"/>
        <w:ind w:left="80" w:right="60" w:firstLine="640"/>
        <w:rPr>
          <w:rFonts w:cs="David"/>
          <w:spacing w:val="0"/>
          <w:rtl/>
        </w:rPr>
      </w:pPr>
      <w:r w:rsidRPr="00286099">
        <w:rPr>
          <w:rStyle w:val="1"/>
          <w:rFonts w:cs="David"/>
          <w:spacing w:val="0"/>
          <w:rtl/>
        </w:rPr>
        <w:t xml:space="preserve">ובאותם ימי </w:t>
      </w:r>
      <w:r w:rsidRPr="00286099">
        <w:rPr>
          <w:rStyle w:val="1"/>
          <w:rFonts w:cs="David"/>
          <w:spacing w:val="0"/>
          <w:shd w:val="clear" w:color="auto" w:fill="80FFFF"/>
          <w:rtl/>
        </w:rPr>
        <w:t>ס</w:t>
      </w:r>
      <w:r w:rsidRPr="00286099">
        <w:rPr>
          <w:rStyle w:val="1"/>
          <w:rFonts w:cs="David"/>
          <w:spacing w:val="0"/>
          <w:rtl/>
        </w:rPr>
        <w:t>גריר של חורף תש״</w:t>
      </w:r>
      <w:r w:rsidRPr="00286099">
        <w:rPr>
          <w:rStyle w:val="1"/>
          <w:rFonts w:cs="David"/>
          <w:spacing w:val="0"/>
          <w:shd w:val="clear" w:color="auto" w:fill="80FFFF"/>
          <w:rtl/>
        </w:rPr>
        <w:t>ח</w:t>
      </w:r>
      <w:r w:rsidRPr="00286099">
        <w:rPr>
          <w:rStyle w:val="1"/>
          <w:rFonts w:cs="David"/>
          <w:spacing w:val="0"/>
          <w:rtl/>
        </w:rPr>
        <w:t xml:space="preserve"> כאשר ביליתי בו לאחרונה רעדה היתה בו ושממ</w:t>
      </w:r>
      <w:r w:rsidR="00234623">
        <w:rPr>
          <w:rStyle w:val="1"/>
          <w:rFonts w:cs="David" w:hint="cs"/>
          <w:spacing w:val="0"/>
          <w:rtl/>
        </w:rPr>
        <w:t>ון</w:t>
      </w:r>
      <w:r w:rsidRPr="00286099">
        <w:rPr>
          <w:rStyle w:val="1"/>
          <w:rFonts w:cs="David"/>
          <w:spacing w:val="0"/>
          <w:rtl/>
        </w:rPr>
        <w:t>. אמנם עוד נראו ממנו להבות להבות מכיוון אבו כביר המותקפת על ידי אנשינו</w:t>
      </w:r>
      <w:r w:rsidRPr="00286099">
        <w:rPr>
          <w:rStyle w:val="1"/>
          <w:rFonts w:cs="David"/>
          <w:spacing w:val="0"/>
          <w:shd w:val="clear" w:color="auto" w:fill="80FFFF"/>
          <w:rtl/>
        </w:rPr>
        <w:t>,</w:t>
      </w:r>
      <w:r w:rsidRPr="00286099">
        <w:rPr>
          <w:rStyle w:val="1"/>
          <w:rFonts w:cs="David"/>
          <w:spacing w:val="0"/>
          <w:rtl/>
        </w:rPr>
        <w:t xml:space="preserve"> אבל התריסים פרוצים היו וקרועים מוויהם והלילות לילות קור וגשם. רבים התריסים שקרועים היו.</w:t>
      </w:r>
    </w:p>
    <w:p w:rsidR="00B17B3A" w:rsidRPr="00286099" w:rsidRDefault="003E378A" w:rsidP="00234623">
      <w:pPr>
        <w:pStyle w:val="Bodytext1"/>
        <w:shd w:val="clear" w:color="auto" w:fill="auto"/>
        <w:spacing w:line="360" w:lineRule="auto"/>
        <w:ind w:left="80" w:right="60" w:firstLine="640"/>
        <w:rPr>
          <w:rFonts w:cs="David"/>
          <w:spacing w:val="0"/>
          <w:rtl/>
        </w:rPr>
      </w:pPr>
      <w:r w:rsidRPr="00286099">
        <w:rPr>
          <w:rStyle w:val="1"/>
          <w:rFonts w:cs="David"/>
          <w:spacing w:val="0"/>
          <w:rtl/>
        </w:rPr>
        <w:t xml:space="preserve">עוד ניסיתי לקשור אותם. לשוא. </w:t>
      </w:r>
      <w:r w:rsidR="00234623">
        <w:rPr>
          <w:rStyle w:val="1"/>
          <w:rFonts w:cs="David" w:hint="cs"/>
          <w:spacing w:val="0"/>
          <w:rtl/>
        </w:rPr>
        <w:t>ה</w:t>
      </w:r>
      <w:r w:rsidRPr="00286099">
        <w:rPr>
          <w:rStyle w:val="1"/>
          <w:rFonts w:cs="David"/>
          <w:spacing w:val="0"/>
          <w:rtl/>
        </w:rPr>
        <w:t>ם נשברו יחד עם תריסי המחתרת. אלא שלמטה בתל־אביב לא הרגשנו בכ</w:t>
      </w:r>
      <w:r w:rsidRPr="00286099">
        <w:rPr>
          <w:rStyle w:val="1"/>
          <w:rFonts w:cs="David"/>
          <w:spacing w:val="0"/>
          <w:shd w:val="clear" w:color="auto" w:fill="80FFFF"/>
          <w:rtl/>
        </w:rPr>
        <w:t>ך</w:t>
      </w:r>
      <w:r w:rsidR="00234623">
        <w:rPr>
          <w:rStyle w:val="1"/>
          <w:rFonts w:cs="David" w:hint="cs"/>
          <w:spacing w:val="0"/>
          <w:rtl/>
        </w:rPr>
        <w:t>,</w:t>
      </w:r>
      <w:r w:rsidRPr="00286099">
        <w:rPr>
          <w:rStyle w:val="1"/>
          <w:rFonts w:cs="David"/>
          <w:spacing w:val="0"/>
          <w:rtl/>
        </w:rPr>
        <w:t xml:space="preserve"> ורק כאן למעלה</w:t>
      </w:r>
      <w:r w:rsidR="00234623">
        <w:rPr>
          <w:rStyle w:val="1"/>
          <w:rFonts w:cs="David" w:hint="cs"/>
          <w:spacing w:val="0"/>
          <w:rtl/>
        </w:rPr>
        <w:t>,</w:t>
      </w:r>
      <w:r w:rsidRPr="00286099">
        <w:rPr>
          <w:rStyle w:val="1"/>
          <w:rFonts w:cs="David"/>
          <w:spacing w:val="0"/>
          <w:rtl/>
        </w:rPr>
        <w:t xml:space="preserve"> למעלה אחזה הצמרמורת בגוף. קר. נכון, דרורה, ק</w:t>
      </w:r>
      <w:r w:rsidRPr="00286099">
        <w:rPr>
          <w:rStyle w:val="1"/>
          <w:rFonts w:cs="David"/>
          <w:spacing w:val="0"/>
          <w:shd w:val="clear" w:color="auto" w:fill="80FFFF"/>
          <w:rtl/>
        </w:rPr>
        <w:t>ר?</w:t>
      </w:r>
      <w:r w:rsidRPr="00286099">
        <w:rPr>
          <w:rStyle w:val="1"/>
          <w:rFonts w:cs="David"/>
          <w:spacing w:val="0"/>
          <w:rtl/>
        </w:rPr>
        <w:t xml:space="preserve"> את סוחבת את כל השמיכות והמעילים על עצמך</w:t>
      </w:r>
      <w:r w:rsidRPr="00286099">
        <w:rPr>
          <w:rStyle w:val="1"/>
          <w:rFonts w:cs="David"/>
          <w:spacing w:val="0"/>
          <w:shd w:val="clear" w:color="auto" w:fill="80FFFF"/>
          <w:rtl/>
        </w:rPr>
        <w:t>.</w:t>
      </w:r>
      <w:r w:rsidRPr="00286099">
        <w:rPr>
          <w:rStyle w:val="1"/>
          <w:rFonts w:cs="David"/>
          <w:spacing w:val="0"/>
          <w:rtl/>
        </w:rPr>
        <w:t xml:space="preserve"> לשוא</w:t>
      </w:r>
      <w:r w:rsidR="00234623">
        <w:rPr>
          <w:rStyle w:val="1"/>
          <w:rFonts w:cs="David" w:hint="cs"/>
          <w:spacing w:val="0"/>
          <w:rtl/>
        </w:rPr>
        <w:t>.</w:t>
      </w:r>
      <w:r w:rsidRPr="00286099">
        <w:rPr>
          <w:rStyle w:val="1"/>
          <w:rFonts w:cs="David"/>
          <w:spacing w:val="0"/>
          <w:rtl/>
        </w:rPr>
        <w:t xml:space="preserve"> </w:t>
      </w:r>
      <w:r w:rsidR="00234623">
        <w:rPr>
          <w:rStyle w:val="1"/>
          <w:rFonts w:cs="David" w:hint="cs"/>
          <w:spacing w:val="0"/>
          <w:rtl/>
        </w:rPr>
        <w:t>ה</w:t>
      </w:r>
      <w:r w:rsidRPr="00286099">
        <w:rPr>
          <w:rStyle w:val="1"/>
          <w:rFonts w:cs="David"/>
          <w:spacing w:val="0"/>
          <w:rtl/>
        </w:rPr>
        <w:t>גשם חודר מבחוץ והרוח מטלטלת את הקרשים המדלדלים ואת העצמות, את תריסי הלב, את תריסי המחשבה. ו</w:t>
      </w:r>
      <w:r w:rsidR="00234623">
        <w:rPr>
          <w:rStyle w:val="1"/>
          <w:rFonts w:cs="David" w:hint="cs"/>
          <w:spacing w:val="0"/>
          <w:rtl/>
        </w:rPr>
        <w:t>דר</w:t>
      </w:r>
      <w:r w:rsidRPr="00286099">
        <w:rPr>
          <w:rStyle w:val="1"/>
          <w:rFonts w:cs="David"/>
          <w:spacing w:val="0"/>
          <w:rtl/>
        </w:rPr>
        <w:t>ו</w:t>
      </w:r>
      <w:r w:rsidR="00234623">
        <w:rPr>
          <w:rStyle w:val="1"/>
          <w:rFonts w:cs="David" w:hint="cs"/>
          <w:spacing w:val="0"/>
          <w:rtl/>
        </w:rPr>
        <w:t>ר</w:t>
      </w:r>
      <w:r w:rsidRPr="00286099">
        <w:rPr>
          <w:rStyle w:val="1"/>
          <w:rFonts w:cs="David"/>
          <w:spacing w:val="0"/>
          <w:rtl/>
        </w:rPr>
        <w:t>ה בוכה. ק</w:t>
      </w:r>
      <w:r w:rsidR="00234623">
        <w:rPr>
          <w:rStyle w:val="1"/>
          <w:rFonts w:cs="David" w:hint="cs"/>
          <w:spacing w:val="0"/>
          <w:rtl/>
        </w:rPr>
        <w:t>ר</w:t>
      </w:r>
      <w:r w:rsidRPr="00286099">
        <w:rPr>
          <w:rStyle w:val="1"/>
          <w:rFonts w:cs="David"/>
          <w:spacing w:val="0"/>
          <w:rtl/>
        </w:rPr>
        <w:t xml:space="preserve"> לר</w:t>
      </w:r>
      <w:r w:rsidR="00234623">
        <w:rPr>
          <w:rStyle w:val="1"/>
          <w:rFonts w:cs="David" w:hint="cs"/>
          <w:spacing w:val="0"/>
          <w:rtl/>
        </w:rPr>
        <w:t>?</w:t>
      </w:r>
      <w:r w:rsidRPr="00286099">
        <w:rPr>
          <w:rStyle w:val="1"/>
          <w:rFonts w:cs="David"/>
          <w:spacing w:val="0"/>
          <w:rtl/>
        </w:rPr>
        <w:t xml:space="preserve"> אין היא עונה ורק בוכה. פעם ראשונה שא</w:t>
      </w:r>
      <w:r w:rsidR="00234623">
        <w:rPr>
          <w:rStyle w:val="1"/>
          <w:rFonts w:cs="David" w:hint="cs"/>
          <w:spacing w:val="0"/>
          <w:rtl/>
        </w:rPr>
        <w:t>נ</w:t>
      </w:r>
      <w:r w:rsidRPr="00286099">
        <w:rPr>
          <w:rStyle w:val="1"/>
          <w:rFonts w:cs="David"/>
          <w:spacing w:val="0"/>
          <w:rtl/>
        </w:rPr>
        <w:t>י שומעה בוכה. נקרעו כל התריסים כנראה. וסגורים ואטומים היו תמיד. סגורים ואטומים. ועתה קרעם הרוח בחדר העזוב של דוב. ועתה היא בוכה את בכי אותה פנה בנפשה אשר נותרה בודדה, בודדה תמיד. עתה היא בוכה את בכי ארנון אשר בליל חורף שכזה לוקח</w:t>
      </w:r>
      <w:r w:rsidRPr="00286099">
        <w:rPr>
          <w:rStyle w:val="1"/>
          <w:rFonts w:cs="David"/>
          <w:spacing w:val="0"/>
          <w:shd w:val="clear" w:color="auto" w:fill="80FFFF"/>
          <w:rtl/>
        </w:rPr>
        <w:t>.</w:t>
      </w:r>
      <w:r w:rsidRPr="00286099">
        <w:rPr>
          <w:rStyle w:val="1"/>
          <w:rFonts w:cs="David"/>
          <w:spacing w:val="0"/>
          <w:rtl/>
        </w:rPr>
        <w:t xml:space="preserve"> נאסר</w:t>
      </w:r>
      <w:r w:rsidR="00234623">
        <w:rPr>
          <w:rStyle w:val="1"/>
          <w:rFonts w:cs="David" w:hint="cs"/>
          <w:spacing w:val="0"/>
          <w:rtl/>
        </w:rPr>
        <w:t>,</w:t>
      </w:r>
      <w:r w:rsidRPr="00286099">
        <w:rPr>
          <w:rStyle w:val="1"/>
          <w:rFonts w:cs="David"/>
          <w:spacing w:val="0"/>
          <w:rtl/>
        </w:rPr>
        <w:t xml:space="preserve"> הוטס</w:t>
      </w:r>
      <w:r w:rsidRPr="00286099">
        <w:rPr>
          <w:rStyle w:val="1"/>
          <w:rFonts w:cs="David"/>
          <w:spacing w:val="0"/>
          <w:shd w:val="clear" w:color="auto" w:fill="80FFFF"/>
          <w:rtl/>
        </w:rPr>
        <w:t>,</w:t>
      </w:r>
      <w:r w:rsidRPr="00286099">
        <w:rPr>
          <w:rStyle w:val="1"/>
          <w:rFonts w:cs="David"/>
          <w:spacing w:val="0"/>
          <w:rtl/>
        </w:rPr>
        <w:t xml:space="preserve"> נרצח הרחק, הרחק ואפילו זר לקבר אין היא יכולה לתת. לא להשעין את גופה עליו. ואת ענות אותם ימים קשים היא בוכה כאשר צוותה לבוא יום יום שוב לאותו בית בקרבת הירקון אשר בו גרה שנה, שנה תמימה עם ארנון. והיא מתחננ</w:t>
      </w:r>
      <w:r w:rsidRPr="00286099">
        <w:rPr>
          <w:rStyle w:val="1"/>
          <w:rFonts w:cs="David"/>
          <w:spacing w:val="0"/>
          <w:shd w:val="clear" w:color="auto" w:fill="80FFFF"/>
          <w:rtl/>
        </w:rPr>
        <w:t>ת:</w:t>
      </w:r>
      <w:r w:rsidRPr="00286099">
        <w:rPr>
          <w:rStyle w:val="1"/>
          <w:rFonts w:cs="David"/>
          <w:spacing w:val="0"/>
          <w:rtl/>
        </w:rPr>
        <w:t xml:space="preserve"> אינני יכולה, אינני יכולה לבוא לשם. ואין רחמים. והיא הולכת לשם ורואה שוב את הכל ומגי</w:t>
      </w:r>
      <w:r w:rsidRPr="00286099">
        <w:rPr>
          <w:rStyle w:val="1"/>
          <w:rFonts w:cs="David"/>
          <w:spacing w:val="0"/>
          <w:shd w:val="clear" w:color="auto" w:fill="80FFFF"/>
          <w:rtl/>
        </w:rPr>
        <w:t>פ</w:t>
      </w:r>
      <w:r w:rsidRPr="00286099">
        <w:rPr>
          <w:rStyle w:val="1"/>
          <w:rFonts w:cs="David"/>
          <w:spacing w:val="0"/>
          <w:rtl/>
        </w:rPr>
        <w:t>ה את תריסי הנפש. לא לפר</w:t>
      </w:r>
      <w:r w:rsidR="00234623">
        <w:rPr>
          <w:rStyle w:val="1"/>
          <w:rFonts w:cs="David" w:hint="cs"/>
          <w:spacing w:val="0"/>
          <w:rtl/>
        </w:rPr>
        <w:t>וץ</w:t>
      </w:r>
      <w:r w:rsidRPr="00286099">
        <w:rPr>
          <w:rStyle w:val="1"/>
          <w:rFonts w:cs="David"/>
          <w:spacing w:val="0"/>
          <w:rtl/>
        </w:rPr>
        <w:t>. לא לפ</w:t>
      </w:r>
      <w:r w:rsidR="00234623">
        <w:rPr>
          <w:rStyle w:val="1"/>
          <w:rFonts w:cs="David" w:hint="cs"/>
          <w:spacing w:val="0"/>
          <w:rtl/>
        </w:rPr>
        <w:t>רוץ</w:t>
      </w:r>
      <w:r w:rsidRPr="00286099">
        <w:rPr>
          <w:rStyle w:val="1"/>
          <w:rFonts w:cs="David"/>
          <w:spacing w:val="0"/>
          <w:rtl/>
        </w:rPr>
        <w:t>. וכ</w:t>
      </w:r>
      <w:r w:rsidR="00234623">
        <w:rPr>
          <w:rStyle w:val="1"/>
          <w:rFonts w:cs="David" w:hint="cs"/>
          <w:spacing w:val="0"/>
          <w:rtl/>
        </w:rPr>
        <w:t>ך</w:t>
      </w:r>
      <w:r w:rsidRPr="00286099">
        <w:rPr>
          <w:rStyle w:val="1"/>
          <w:rFonts w:cs="David"/>
          <w:spacing w:val="0"/>
          <w:rtl/>
        </w:rPr>
        <w:t xml:space="preserve"> היא נושאת בקרבה הכל. בעבודה מאומצת יום ולילה</w:t>
      </w:r>
      <w:r w:rsidR="00234623">
        <w:rPr>
          <w:rStyle w:val="1"/>
          <w:rFonts w:cs="David" w:hint="cs"/>
          <w:spacing w:val="0"/>
          <w:rtl/>
        </w:rPr>
        <w:t>,</w:t>
      </w:r>
      <w:r w:rsidRPr="00286099">
        <w:rPr>
          <w:rStyle w:val="1"/>
          <w:rFonts w:cs="David"/>
          <w:spacing w:val="0"/>
          <w:rtl/>
        </w:rPr>
        <w:t xml:space="preserve"> יום ולילה</w:t>
      </w:r>
      <w:r w:rsidR="00234623">
        <w:rPr>
          <w:rStyle w:val="1"/>
          <w:rFonts w:cs="David" w:hint="cs"/>
          <w:spacing w:val="0"/>
          <w:rtl/>
        </w:rPr>
        <w:t>,</w:t>
      </w:r>
      <w:r w:rsidRPr="00286099">
        <w:rPr>
          <w:rStyle w:val="1"/>
          <w:rFonts w:cs="David"/>
          <w:spacing w:val="0"/>
          <w:rtl/>
        </w:rPr>
        <w:t xml:space="preserve"> על מכונת ה</w:t>
      </w:r>
      <w:r w:rsidRPr="00286099">
        <w:rPr>
          <w:rStyle w:val="1"/>
          <w:rFonts w:cs="David"/>
          <w:spacing w:val="0"/>
          <w:shd w:val="clear" w:color="auto" w:fill="80FFFF"/>
          <w:rtl/>
        </w:rPr>
        <w:t>ס</w:t>
      </w:r>
      <w:r w:rsidRPr="00286099">
        <w:rPr>
          <w:rStyle w:val="1"/>
          <w:rFonts w:cs="David"/>
          <w:spacing w:val="0"/>
          <w:rtl/>
        </w:rPr>
        <w:t>ט</w:t>
      </w:r>
      <w:r w:rsidRPr="00286099">
        <w:rPr>
          <w:rStyle w:val="1"/>
          <w:rFonts w:cs="David"/>
          <w:spacing w:val="0"/>
          <w:shd w:val="clear" w:color="auto" w:fill="80FFFF"/>
          <w:rtl/>
        </w:rPr>
        <w:t>נס</w:t>
      </w:r>
      <w:r w:rsidRPr="00286099">
        <w:rPr>
          <w:rStyle w:val="1"/>
          <w:rFonts w:cs="David"/>
          <w:spacing w:val="0"/>
          <w:rtl/>
        </w:rPr>
        <w:t>יל, על מכונת הכתיבה</w:t>
      </w:r>
      <w:r w:rsidR="00234623">
        <w:rPr>
          <w:rStyle w:val="1"/>
          <w:rFonts w:cs="David" w:hint="cs"/>
          <w:spacing w:val="0"/>
          <w:rtl/>
        </w:rPr>
        <w:t>,</w:t>
      </w:r>
      <w:r w:rsidRPr="00286099">
        <w:rPr>
          <w:rStyle w:val="1"/>
          <w:rFonts w:cs="David"/>
          <w:spacing w:val="0"/>
          <w:rtl/>
        </w:rPr>
        <w:t xml:space="preserve"> בקשר, ובפעולות </w:t>
      </w:r>
      <w:r w:rsidR="00234623">
        <w:rPr>
          <w:rStyle w:val="1"/>
          <w:rFonts w:cs="David" w:hint="cs"/>
          <w:spacing w:val="0"/>
          <w:rtl/>
        </w:rPr>
        <w:t>ר</w:t>
      </w:r>
      <w:r w:rsidRPr="00286099">
        <w:rPr>
          <w:rStyle w:val="1"/>
          <w:rFonts w:cs="David"/>
          <w:spacing w:val="0"/>
          <w:rtl/>
        </w:rPr>
        <w:t>ק מעט</w:t>
      </w:r>
      <w:r w:rsidR="00234623">
        <w:rPr>
          <w:rStyle w:val="1"/>
          <w:rFonts w:cs="David" w:hint="cs"/>
          <w:spacing w:val="0"/>
          <w:rtl/>
        </w:rPr>
        <w:t>,</w:t>
      </w:r>
      <w:r w:rsidRPr="00286099">
        <w:rPr>
          <w:rStyle w:val="1"/>
          <w:rFonts w:cs="David"/>
          <w:spacing w:val="0"/>
          <w:rtl/>
        </w:rPr>
        <w:t xml:space="preserve"> רק מעט</w:t>
      </w:r>
      <w:r w:rsidR="00234623">
        <w:rPr>
          <w:rStyle w:val="1"/>
          <w:rFonts w:cs="David" w:hint="cs"/>
          <w:spacing w:val="0"/>
          <w:rtl/>
        </w:rPr>
        <w:t>,</w:t>
      </w:r>
      <w:r w:rsidRPr="00286099">
        <w:rPr>
          <w:rStyle w:val="1"/>
          <w:rFonts w:cs="David"/>
          <w:spacing w:val="0"/>
          <w:rtl/>
        </w:rPr>
        <w:t xml:space="preserve"> כי אין טובה ממנה בהדפסה ובקשר. והיא נושאת עמה את מחלתה הקשה</w:t>
      </w:r>
      <w:r w:rsidR="00234623">
        <w:rPr>
          <w:rStyle w:val="1"/>
          <w:rFonts w:cs="David" w:hint="cs"/>
          <w:spacing w:val="0"/>
          <w:rtl/>
        </w:rPr>
        <w:t>,</w:t>
      </w:r>
      <w:r w:rsidRPr="00286099">
        <w:rPr>
          <w:rStyle w:val="1"/>
          <w:rFonts w:cs="David"/>
          <w:spacing w:val="0"/>
          <w:rtl/>
        </w:rPr>
        <w:t xml:space="preserve"> פרי האוכל ופרי אי האוכל במחתרת</w:t>
      </w:r>
      <w:r w:rsidR="00234623">
        <w:rPr>
          <w:rStyle w:val="1"/>
          <w:rFonts w:cs="David" w:hint="cs"/>
          <w:spacing w:val="0"/>
          <w:rtl/>
        </w:rPr>
        <w:t>,</w:t>
      </w:r>
      <w:r w:rsidRPr="00286099">
        <w:rPr>
          <w:rStyle w:val="1"/>
          <w:rFonts w:cs="David"/>
          <w:spacing w:val="0"/>
          <w:rtl/>
        </w:rPr>
        <w:t xml:space="preserve"> בשנות הפרדס ותקציב חמשה גרושים ליום</w:t>
      </w:r>
      <w:r w:rsidR="00234623">
        <w:rPr>
          <w:rStyle w:val="1"/>
          <w:rFonts w:cs="David" w:hint="cs"/>
          <w:spacing w:val="0"/>
          <w:rtl/>
        </w:rPr>
        <w:t>,</w:t>
      </w:r>
      <w:r w:rsidRPr="00286099">
        <w:rPr>
          <w:rStyle w:val="1"/>
          <w:rFonts w:cs="David"/>
          <w:spacing w:val="0"/>
          <w:rtl/>
        </w:rPr>
        <w:t xml:space="preserve"> וכאבי גוף עם כאבי נפש מוגפים</w:t>
      </w:r>
      <w:r w:rsidR="00234623">
        <w:rPr>
          <w:rStyle w:val="1"/>
          <w:rFonts w:cs="David" w:hint="cs"/>
          <w:spacing w:val="0"/>
          <w:rtl/>
        </w:rPr>
        <w:t>,</w:t>
      </w:r>
      <w:r w:rsidRPr="00286099">
        <w:rPr>
          <w:rStyle w:val="1"/>
          <w:rFonts w:cs="David"/>
          <w:spacing w:val="0"/>
          <w:rtl/>
        </w:rPr>
        <w:t xml:space="preserve"> מוגפים. למען לח</w:t>
      </w:r>
      <w:r w:rsidRPr="00286099">
        <w:rPr>
          <w:rStyle w:val="1"/>
          <w:rFonts w:cs="David"/>
          <w:spacing w:val="0"/>
          <w:shd w:val="clear" w:color="auto" w:fill="80FFFF"/>
          <w:rtl/>
        </w:rPr>
        <w:t>״</w:t>
      </w:r>
      <w:r w:rsidRPr="00286099">
        <w:rPr>
          <w:rStyle w:val="1"/>
          <w:rFonts w:cs="David"/>
          <w:spacing w:val="0"/>
          <w:rtl/>
        </w:rPr>
        <w:t>י</w:t>
      </w:r>
      <w:r w:rsidR="00234623">
        <w:rPr>
          <w:rStyle w:val="1"/>
          <w:rFonts w:cs="David" w:hint="cs"/>
          <w:spacing w:val="0"/>
          <w:rtl/>
        </w:rPr>
        <w:t>,</w:t>
      </w:r>
      <w:r w:rsidRPr="00286099">
        <w:rPr>
          <w:rStyle w:val="1"/>
          <w:rFonts w:cs="David"/>
          <w:spacing w:val="0"/>
          <w:rtl/>
        </w:rPr>
        <w:t xml:space="preserve"> לח</w:t>
      </w:r>
      <w:r w:rsidRPr="00286099">
        <w:rPr>
          <w:rStyle w:val="1"/>
          <w:rFonts w:cs="David"/>
          <w:spacing w:val="0"/>
          <w:shd w:val="clear" w:color="auto" w:fill="80FFFF"/>
          <w:rtl/>
        </w:rPr>
        <w:t>״</w:t>
      </w:r>
      <w:r w:rsidRPr="00286099">
        <w:rPr>
          <w:rStyle w:val="1"/>
          <w:rFonts w:cs="David"/>
          <w:spacing w:val="0"/>
          <w:rtl/>
        </w:rPr>
        <w:t>י</w:t>
      </w:r>
      <w:r w:rsidRPr="00286099">
        <w:rPr>
          <w:rStyle w:val="1"/>
          <w:rFonts w:cs="David"/>
          <w:spacing w:val="0"/>
          <w:shd w:val="clear" w:color="auto" w:fill="80FFFF"/>
          <w:rtl/>
        </w:rPr>
        <w:t>,</w:t>
      </w:r>
      <w:r w:rsidRPr="00286099">
        <w:rPr>
          <w:rStyle w:val="1"/>
          <w:rFonts w:cs="David"/>
          <w:spacing w:val="0"/>
          <w:rtl/>
        </w:rPr>
        <w:t xml:space="preserve"> ועתה פתאום נקרעו התריסים, נשפך הגשם כמעביטים החדרה פנימה, פנימה, ובכיה פורץ החוצה</w:t>
      </w:r>
      <w:r w:rsidR="00234623">
        <w:rPr>
          <w:rStyle w:val="1"/>
          <w:rFonts w:cs="David" w:hint="cs"/>
          <w:spacing w:val="0"/>
          <w:rtl/>
        </w:rPr>
        <w:t>,</w:t>
      </w:r>
      <w:r w:rsidRPr="00286099">
        <w:rPr>
          <w:rStyle w:val="1"/>
          <w:rFonts w:cs="David"/>
          <w:spacing w:val="0"/>
          <w:rtl/>
        </w:rPr>
        <w:t xml:space="preserve"> החוצה</w:t>
      </w:r>
      <w:r w:rsidR="00234623">
        <w:rPr>
          <w:rStyle w:val="1"/>
          <w:rFonts w:cs="David" w:hint="cs"/>
          <w:spacing w:val="0"/>
          <w:rtl/>
        </w:rPr>
        <w:t>,</w:t>
      </w:r>
      <w:r w:rsidRPr="00286099">
        <w:rPr>
          <w:rStyle w:val="1"/>
          <w:rFonts w:cs="David"/>
          <w:spacing w:val="0"/>
          <w:rtl/>
        </w:rPr>
        <w:t xml:space="preserve"> על כל אותן שנים.</w:t>
      </w:r>
    </w:p>
    <w:p w:rsidR="00B17B3A" w:rsidRPr="00286099" w:rsidRDefault="003E378A" w:rsidP="00286099">
      <w:pPr>
        <w:pStyle w:val="Bodytext1"/>
        <w:shd w:val="clear" w:color="auto" w:fill="auto"/>
        <w:spacing w:line="360" w:lineRule="auto"/>
        <w:ind w:left="80" w:right="60" w:firstLine="640"/>
        <w:rPr>
          <w:rFonts w:cs="David"/>
          <w:spacing w:val="0"/>
          <w:rtl/>
        </w:rPr>
      </w:pPr>
      <w:r w:rsidRPr="00286099">
        <w:rPr>
          <w:rStyle w:val="1"/>
          <w:rFonts w:cs="David"/>
          <w:spacing w:val="0"/>
          <w:rtl/>
        </w:rPr>
        <w:t>אני מנסה שוב. לא. אין עוד תקנה לתריסים אלה. אי אפשר יהיה עוד לגור פה. אי אפשר.</w:t>
      </w:r>
    </w:p>
    <w:p w:rsidR="00234623" w:rsidRDefault="003E378A" w:rsidP="00286099">
      <w:pPr>
        <w:pStyle w:val="Bodytext1"/>
        <w:shd w:val="clear" w:color="auto" w:fill="auto"/>
        <w:spacing w:line="360" w:lineRule="auto"/>
        <w:ind w:left="720" w:right="2880"/>
        <w:rPr>
          <w:rStyle w:val="1"/>
          <w:rFonts w:cs="David"/>
          <w:spacing w:val="0"/>
          <w:rtl/>
        </w:rPr>
      </w:pPr>
      <w:r w:rsidRPr="00286099">
        <w:rPr>
          <w:rStyle w:val="1"/>
          <w:rFonts w:cs="David"/>
          <w:spacing w:val="0"/>
          <w:rtl/>
        </w:rPr>
        <w:t xml:space="preserve">ובחדרו של דוב משחקת הרוח הפקרות וגשם. </w:t>
      </w:r>
    </w:p>
    <w:p w:rsidR="00B17B3A" w:rsidRPr="00286099" w:rsidRDefault="003E378A" w:rsidP="00286099">
      <w:pPr>
        <w:pStyle w:val="Bodytext1"/>
        <w:shd w:val="clear" w:color="auto" w:fill="auto"/>
        <w:spacing w:line="360" w:lineRule="auto"/>
        <w:ind w:left="720" w:right="2880"/>
        <w:rPr>
          <w:rFonts w:cs="David"/>
          <w:spacing w:val="0"/>
          <w:rtl/>
        </w:rPr>
      </w:pPr>
      <w:r w:rsidRPr="00286099">
        <w:rPr>
          <w:rStyle w:val="1"/>
          <w:rFonts w:cs="David"/>
          <w:spacing w:val="0"/>
          <w:rtl/>
        </w:rPr>
        <w:t>בעוד שנה גם דוב לא יהיה עוד.</w:t>
      </w:r>
    </w:p>
    <w:p w:rsidR="00B17B3A" w:rsidRPr="00286099" w:rsidRDefault="003E378A" w:rsidP="00234623">
      <w:pPr>
        <w:pStyle w:val="Bodytext1"/>
        <w:shd w:val="clear" w:color="auto" w:fill="auto"/>
        <w:spacing w:line="360" w:lineRule="auto"/>
        <w:ind w:left="80" w:right="60" w:firstLine="640"/>
        <w:rPr>
          <w:rFonts w:cs="David"/>
          <w:spacing w:val="0"/>
          <w:rtl/>
        </w:rPr>
      </w:pPr>
      <w:r w:rsidRPr="00286099">
        <w:rPr>
          <w:rStyle w:val="1"/>
          <w:rFonts w:cs="David"/>
          <w:spacing w:val="0"/>
          <w:rtl/>
        </w:rPr>
        <w:t>לילה אחרון בחדר יק</w:t>
      </w:r>
      <w:r w:rsidR="00234623">
        <w:rPr>
          <w:rStyle w:val="1"/>
          <w:rFonts w:cs="David" w:hint="cs"/>
          <w:spacing w:val="0"/>
          <w:rtl/>
        </w:rPr>
        <w:t>ר</w:t>
      </w:r>
      <w:r w:rsidRPr="00286099">
        <w:rPr>
          <w:rStyle w:val="1"/>
          <w:rFonts w:cs="David"/>
          <w:spacing w:val="0"/>
          <w:rtl/>
        </w:rPr>
        <w:t xml:space="preserve"> זה. מעולם לא פחדתי בו. אותו לילה טולטלתי בה</w:t>
      </w:r>
      <w:r w:rsidR="00234623">
        <w:rPr>
          <w:rStyle w:val="1"/>
          <w:rFonts w:cs="David" w:hint="cs"/>
          <w:spacing w:val="0"/>
          <w:rtl/>
        </w:rPr>
        <w:t>ר</w:t>
      </w:r>
      <w:r w:rsidRPr="00286099">
        <w:rPr>
          <w:rStyle w:val="1"/>
          <w:rFonts w:cs="David"/>
          <w:spacing w:val="0"/>
          <w:rtl/>
        </w:rPr>
        <w:t>גשת ראשית איזו אחרית. ושיר פרוע כתבתי למחרתו והוא רשום אי</w:t>
      </w:r>
      <w:r w:rsidR="00234623">
        <w:rPr>
          <w:rStyle w:val="1"/>
          <w:rFonts w:cs="David" w:hint="cs"/>
          <w:spacing w:val="0"/>
          <w:shd w:val="clear" w:color="auto" w:fill="80FFFF"/>
          <w:rtl/>
        </w:rPr>
        <w:t>-</w:t>
      </w:r>
      <w:r w:rsidRPr="00286099">
        <w:rPr>
          <w:rStyle w:val="1"/>
          <w:rFonts w:cs="David"/>
          <w:spacing w:val="0"/>
          <w:rtl/>
        </w:rPr>
        <w:t>שם.</w:t>
      </w:r>
    </w:p>
    <w:p w:rsidR="00B17B3A" w:rsidRPr="00286099" w:rsidRDefault="003E378A" w:rsidP="00234623">
      <w:pPr>
        <w:pStyle w:val="Bodytext1"/>
        <w:shd w:val="clear" w:color="auto" w:fill="auto"/>
        <w:spacing w:after="383" w:line="360" w:lineRule="auto"/>
        <w:ind w:left="80" w:right="60" w:firstLine="640"/>
        <w:rPr>
          <w:rFonts w:cs="David"/>
          <w:spacing w:val="0"/>
          <w:rtl/>
        </w:rPr>
      </w:pPr>
      <w:r w:rsidRPr="00286099">
        <w:rPr>
          <w:rStyle w:val="1"/>
          <w:rFonts w:cs="David"/>
          <w:spacing w:val="0"/>
          <w:rtl/>
        </w:rPr>
        <w:t xml:space="preserve">חיפשתיו ולא מצאתיו. באותם ימי חורף </w:t>
      </w:r>
      <w:r w:rsidRPr="00234623">
        <w:rPr>
          <w:rStyle w:val="1"/>
          <w:rFonts w:cs="David"/>
          <w:b/>
          <w:bCs/>
          <w:spacing w:val="0"/>
          <w:rtl/>
        </w:rPr>
        <w:t>ת</w:t>
      </w:r>
      <w:r w:rsidRPr="00234623">
        <w:rPr>
          <w:rStyle w:val="1"/>
          <w:rFonts w:cs="David"/>
          <w:b/>
          <w:bCs/>
          <w:spacing w:val="0"/>
          <w:shd w:val="clear" w:color="auto" w:fill="80FFFF"/>
          <w:rtl/>
        </w:rPr>
        <w:t>ש״ט</w:t>
      </w:r>
      <w:r w:rsidRPr="00286099">
        <w:rPr>
          <w:rStyle w:val="1"/>
          <w:rFonts w:cs="David"/>
          <w:spacing w:val="0"/>
          <w:rtl/>
        </w:rPr>
        <w:t>, כאשר שוב הגפתי יפה יפה את תריסי חד</w:t>
      </w:r>
      <w:r w:rsidR="00234623">
        <w:rPr>
          <w:rStyle w:val="1"/>
          <w:rFonts w:cs="David" w:hint="cs"/>
          <w:spacing w:val="0"/>
          <w:rtl/>
        </w:rPr>
        <w:t>ר</w:t>
      </w:r>
      <w:r w:rsidRPr="00286099">
        <w:rPr>
          <w:rStyle w:val="1"/>
          <w:rFonts w:cs="David"/>
          <w:spacing w:val="0"/>
          <w:rtl/>
        </w:rPr>
        <w:t>י בי</w:t>
      </w:r>
      <w:r w:rsidR="00234623">
        <w:rPr>
          <w:rStyle w:val="1"/>
          <w:rFonts w:cs="David" w:hint="cs"/>
          <w:spacing w:val="0"/>
          <w:rtl/>
        </w:rPr>
        <w:t>מ</w:t>
      </w:r>
      <w:r w:rsidRPr="00286099">
        <w:rPr>
          <w:rStyle w:val="1"/>
          <w:rFonts w:cs="David"/>
          <w:spacing w:val="0"/>
          <w:rtl/>
        </w:rPr>
        <w:t>י המחתרת לאחר ב</w:t>
      </w:r>
      <w:r w:rsidRPr="00286099">
        <w:rPr>
          <w:rStyle w:val="1"/>
          <w:rFonts w:cs="David"/>
          <w:spacing w:val="0"/>
          <w:shd w:val="clear" w:color="auto" w:fill="80FFFF"/>
          <w:rtl/>
        </w:rPr>
        <w:t>ר</w:t>
      </w:r>
      <w:r w:rsidR="00234623">
        <w:rPr>
          <w:rStyle w:val="1"/>
          <w:rFonts w:cs="David" w:hint="cs"/>
          <w:spacing w:val="0"/>
          <w:rtl/>
        </w:rPr>
        <w:t>נ</w:t>
      </w:r>
      <w:r w:rsidRPr="00286099">
        <w:rPr>
          <w:rStyle w:val="1"/>
          <w:rFonts w:cs="David"/>
          <w:spacing w:val="0"/>
          <w:rtl/>
        </w:rPr>
        <w:t>דוט</w:t>
      </w:r>
      <w:r w:rsidR="00234623">
        <w:rPr>
          <w:rStyle w:val="1"/>
          <w:rFonts w:cs="David" w:hint="cs"/>
          <w:spacing w:val="0"/>
          <w:rtl/>
        </w:rPr>
        <w:t>,</w:t>
      </w:r>
      <w:r w:rsidRPr="00286099">
        <w:rPr>
          <w:rStyle w:val="1"/>
          <w:rFonts w:cs="David"/>
          <w:spacing w:val="0"/>
          <w:rtl/>
        </w:rPr>
        <w:t xml:space="preserve"> הוחרם ג</w:t>
      </w:r>
      <w:r w:rsidR="00234623">
        <w:rPr>
          <w:rStyle w:val="1"/>
          <w:rFonts w:cs="David" w:hint="cs"/>
          <w:spacing w:val="0"/>
          <w:rtl/>
        </w:rPr>
        <w:t>ם</w:t>
      </w:r>
      <w:r w:rsidRPr="00286099">
        <w:rPr>
          <w:rStyle w:val="1"/>
          <w:rFonts w:cs="David"/>
          <w:spacing w:val="0"/>
          <w:rtl/>
        </w:rPr>
        <w:t xml:space="preserve"> השיר הזה ולא הוחזר עוד.</w:t>
      </w:r>
    </w:p>
    <w:p w:rsidR="00B17B3A" w:rsidRPr="00286099" w:rsidRDefault="00B17B3A" w:rsidP="00286099">
      <w:pPr>
        <w:pStyle w:val="Bodytext1"/>
        <w:shd w:val="clear" w:color="auto" w:fill="auto"/>
        <w:spacing w:line="360" w:lineRule="auto"/>
        <w:ind w:left="80"/>
        <w:rPr>
          <w:rFonts w:cs="David"/>
          <w:spacing w:val="0"/>
          <w:rtl/>
        </w:rPr>
      </w:pPr>
    </w:p>
    <w:p w:rsidR="00B17B3A" w:rsidRPr="00286099" w:rsidRDefault="003E378A" w:rsidP="00286099">
      <w:pPr>
        <w:pStyle w:val="Heading420"/>
        <w:keepNext/>
        <w:keepLines/>
        <w:shd w:val="clear" w:color="auto" w:fill="auto"/>
        <w:spacing w:before="0" w:after="0" w:line="360" w:lineRule="auto"/>
        <w:ind w:left="3220"/>
        <w:rPr>
          <w:rFonts w:cs="David"/>
          <w:rtl/>
        </w:rPr>
      </w:pPr>
      <w:bookmarkStart w:id="83" w:name="bookmark162"/>
      <w:r w:rsidRPr="00286099">
        <w:rPr>
          <w:rStyle w:val="Heading42Spacing0pt1"/>
          <w:rFonts w:cs="David"/>
          <w:spacing w:val="0"/>
          <w:rtl/>
        </w:rPr>
        <w:t>ג</w:t>
      </w:r>
      <w:r w:rsidRPr="00286099">
        <w:rPr>
          <w:rStyle w:val="Heading42Spacing0pt1"/>
          <w:rFonts w:cs="David"/>
          <w:spacing w:val="0"/>
          <w:shd w:val="clear" w:color="auto" w:fill="80FFFF"/>
          <w:rtl/>
        </w:rPr>
        <w:t>.</w:t>
      </w:r>
      <w:r w:rsidRPr="00286099">
        <w:rPr>
          <w:rStyle w:val="Heading42Spacing0pt1"/>
          <w:rFonts w:cs="David"/>
          <w:spacing w:val="0"/>
          <w:rtl/>
        </w:rPr>
        <w:t xml:space="preserve"> ליל שבת</w:t>
      </w:r>
      <w:bookmarkEnd w:id="83"/>
    </w:p>
    <w:p w:rsidR="00B17B3A" w:rsidRPr="00286099" w:rsidRDefault="003E378A" w:rsidP="00E90610">
      <w:pPr>
        <w:pStyle w:val="Bodytext1"/>
        <w:shd w:val="clear" w:color="auto" w:fill="auto"/>
        <w:spacing w:line="360" w:lineRule="auto"/>
        <w:ind w:left="40" w:right="20" w:firstLine="660"/>
        <w:rPr>
          <w:rFonts w:cs="David"/>
          <w:spacing w:val="0"/>
          <w:rtl/>
        </w:rPr>
      </w:pPr>
      <w:r w:rsidRPr="00286099">
        <w:rPr>
          <w:rStyle w:val="1"/>
          <w:rFonts w:cs="David"/>
          <w:spacing w:val="0"/>
          <w:rtl/>
        </w:rPr>
        <w:t>לאט</w:t>
      </w:r>
      <w:r w:rsidR="00E90610">
        <w:rPr>
          <w:rStyle w:val="1"/>
          <w:rFonts w:cs="David" w:hint="cs"/>
          <w:spacing w:val="0"/>
          <w:rtl/>
        </w:rPr>
        <w:t>,</w:t>
      </w:r>
      <w:r w:rsidRPr="00286099">
        <w:rPr>
          <w:rStyle w:val="1"/>
          <w:rFonts w:cs="David"/>
          <w:spacing w:val="0"/>
          <w:rtl/>
        </w:rPr>
        <w:t xml:space="preserve"> לאט</w:t>
      </w:r>
      <w:r w:rsidR="00E90610">
        <w:rPr>
          <w:rStyle w:val="1"/>
          <w:rFonts w:cs="David" w:hint="cs"/>
          <w:spacing w:val="0"/>
          <w:rtl/>
        </w:rPr>
        <w:t>,</w:t>
      </w:r>
      <w:r w:rsidRPr="00286099">
        <w:rPr>
          <w:rStyle w:val="1"/>
          <w:rFonts w:cs="David"/>
          <w:spacing w:val="0"/>
          <w:rtl/>
        </w:rPr>
        <w:t xml:space="preserve"> נתרגלה בתיה למצב החדש. לאט, לאט גם </w:t>
      </w:r>
      <w:r w:rsidRPr="00286099">
        <w:rPr>
          <w:rStyle w:val="1"/>
          <w:rFonts w:cs="David"/>
          <w:spacing w:val="0"/>
          <w:shd w:val="clear" w:color="auto" w:fill="80FFFF"/>
          <w:rtl/>
        </w:rPr>
        <w:t>נס</w:t>
      </w:r>
      <w:r w:rsidRPr="00286099">
        <w:rPr>
          <w:rStyle w:val="1"/>
          <w:rFonts w:cs="David"/>
          <w:spacing w:val="0"/>
          <w:rtl/>
        </w:rPr>
        <w:t>וגה מהחלטתה הראשונה לא להתראות עמי מחשש עיקוב אחריה. היא נאותה לבוא אלי לרמת</w:t>
      </w:r>
      <w:r w:rsidR="00E90610">
        <w:rPr>
          <w:rStyle w:val="1"/>
          <w:rFonts w:cs="David" w:hint="cs"/>
          <w:spacing w:val="0"/>
          <w:rtl/>
        </w:rPr>
        <w:t>-</w:t>
      </w:r>
      <w:r w:rsidRPr="00286099">
        <w:rPr>
          <w:rStyle w:val="1"/>
          <w:rFonts w:cs="David"/>
          <w:spacing w:val="0"/>
          <w:rtl/>
        </w:rPr>
        <w:t>גן. ועם הילדה</w:t>
      </w:r>
      <w:r w:rsidRPr="00286099">
        <w:rPr>
          <w:rStyle w:val="1"/>
          <w:rFonts w:cs="David"/>
          <w:spacing w:val="0"/>
          <w:shd w:val="clear" w:color="auto" w:fill="80FFFF"/>
          <w:rtl/>
        </w:rPr>
        <w:t>.</w:t>
      </w:r>
    </w:p>
    <w:p w:rsidR="00B17B3A" w:rsidRPr="00286099" w:rsidRDefault="003E378A" w:rsidP="00E90610">
      <w:pPr>
        <w:pStyle w:val="Bodytext1"/>
        <w:shd w:val="clear" w:color="auto" w:fill="auto"/>
        <w:spacing w:line="360" w:lineRule="auto"/>
        <w:ind w:left="40" w:right="20" w:firstLine="660"/>
        <w:rPr>
          <w:rFonts w:cs="David"/>
          <w:spacing w:val="0"/>
          <w:rtl/>
        </w:rPr>
      </w:pPr>
      <w:r w:rsidRPr="00286099">
        <w:rPr>
          <w:rStyle w:val="1"/>
          <w:rFonts w:cs="David"/>
          <w:spacing w:val="0"/>
          <w:rtl/>
        </w:rPr>
        <w:t>בדרכים עקלקלות, ביציאה אחורית מהבית</w:t>
      </w:r>
      <w:r w:rsidR="00E90610">
        <w:rPr>
          <w:rStyle w:val="1"/>
          <w:rFonts w:cs="David" w:hint="cs"/>
          <w:spacing w:val="0"/>
          <w:rtl/>
        </w:rPr>
        <w:t>,</w:t>
      </w:r>
      <w:r w:rsidRPr="00286099">
        <w:rPr>
          <w:rStyle w:val="1"/>
          <w:rFonts w:cs="David"/>
          <w:spacing w:val="0"/>
          <w:rtl/>
        </w:rPr>
        <w:t xml:space="preserve"> ד</w:t>
      </w:r>
      <w:r w:rsidR="00E90610">
        <w:rPr>
          <w:rStyle w:val="1"/>
          <w:rFonts w:cs="David" w:hint="cs"/>
          <w:spacing w:val="0"/>
          <w:rtl/>
        </w:rPr>
        <w:t>ר</w:t>
      </w:r>
      <w:r w:rsidRPr="00286099">
        <w:rPr>
          <w:rStyle w:val="1"/>
          <w:rFonts w:cs="David"/>
          <w:spacing w:val="0"/>
          <w:rtl/>
        </w:rPr>
        <w:t xml:space="preserve">ך חולות הים ואחרי נסיעות עקיפין </w:t>
      </w:r>
      <w:r w:rsidRPr="00286099">
        <w:rPr>
          <w:rStyle w:val="1"/>
          <w:rFonts w:cs="David"/>
          <w:spacing w:val="0"/>
          <w:shd w:val="clear" w:color="auto" w:fill="80FFFF"/>
          <w:rtl/>
        </w:rPr>
        <w:t>—</w:t>
      </w:r>
      <w:r w:rsidRPr="00286099">
        <w:rPr>
          <w:rStyle w:val="1"/>
          <w:rFonts w:cs="David"/>
          <w:spacing w:val="0"/>
          <w:rtl/>
        </w:rPr>
        <w:t xml:space="preserve"> היא מגיעה עם חשכה בליל שבת וחוזרת במוצאי שבת.</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Style w:val="1"/>
          <w:rFonts w:cs="David"/>
          <w:spacing w:val="0"/>
          <w:rtl/>
        </w:rPr>
        <w:t>זו פגישה ראשונה לי עם הילדה לאחר חדשים רבים. היא בת שלוש וחצי. בינתיים גדלתי זקן־מה. היא לא ידעה את מטרת הנסיעה המוזרה הזו. אמא ניסתה לאמור לה בהצביעה על</w:t>
      </w:r>
      <w:r w:rsidRPr="00286099">
        <w:rPr>
          <w:rStyle w:val="1"/>
          <w:rFonts w:cs="David"/>
          <w:spacing w:val="0"/>
          <w:shd w:val="clear" w:color="auto" w:fill="80FFFF"/>
          <w:rtl/>
        </w:rPr>
        <w:t>י:</w:t>
      </w:r>
    </w:p>
    <w:p w:rsidR="00B17B3A" w:rsidRPr="00286099" w:rsidRDefault="003E378A" w:rsidP="00E90610">
      <w:pPr>
        <w:pStyle w:val="Bodytext1"/>
        <w:shd w:val="clear" w:color="auto" w:fill="auto"/>
        <w:spacing w:line="360" w:lineRule="auto"/>
        <w:ind w:left="40" w:right="20" w:firstLine="660"/>
        <w:rPr>
          <w:rFonts w:cs="David"/>
          <w:spacing w:val="0"/>
          <w:rtl/>
        </w:rPr>
      </w:pPr>
      <w:r w:rsidRPr="00286099">
        <w:rPr>
          <w:rStyle w:val="1"/>
          <w:rFonts w:cs="David"/>
          <w:spacing w:val="0"/>
          <w:shd w:val="clear" w:color="auto" w:fill="80FFFF"/>
          <w:rtl/>
        </w:rPr>
        <w:t>״זה</w:t>
      </w:r>
      <w:r w:rsidRPr="00286099">
        <w:rPr>
          <w:rStyle w:val="1"/>
          <w:rFonts w:cs="David"/>
          <w:spacing w:val="0"/>
          <w:rtl/>
        </w:rPr>
        <w:t xml:space="preserve"> דוד יוסף</w:t>
      </w:r>
      <w:r w:rsidRPr="00286099">
        <w:rPr>
          <w:rStyle w:val="1"/>
          <w:rFonts w:cs="David"/>
          <w:spacing w:val="0"/>
          <w:shd w:val="clear" w:color="auto" w:fill="80FFFF"/>
          <w:rtl/>
        </w:rPr>
        <w:t>״.</w:t>
      </w:r>
      <w:r w:rsidRPr="00286099">
        <w:rPr>
          <w:rStyle w:val="1"/>
          <w:rFonts w:cs="David"/>
          <w:spacing w:val="0"/>
          <w:rtl/>
        </w:rPr>
        <w:t xml:space="preserve"> והיא נעצרה על יד הדלת, התבוננ</w:t>
      </w:r>
      <w:r w:rsidRPr="00286099">
        <w:rPr>
          <w:rStyle w:val="1"/>
          <w:rFonts w:cs="David"/>
          <w:spacing w:val="0"/>
          <w:shd w:val="clear" w:color="auto" w:fill="80FFFF"/>
          <w:rtl/>
        </w:rPr>
        <w:t>ה</w:t>
      </w:r>
      <w:r w:rsidR="00E90610">
        <w:rPr>
          <w:rStyle w:val="1"/>
          <w:rFonts w:cs="David" w:hint="cs"/>
          <w:spacing w:val="0"/>
          <w:rtl/>
        </w:rPr>
        <w:t>,</w:t>
      </w:r>
      <w:r w:rsidRPr="00286099">
        <w:rPr>
          <w:rStyle w:val="1"/>
          <w:rFonts w:cs="David"/>
          <w:spacing w:val="0"/>
          <w:rtl/>
        </w:rPr>
        <w:t xml:space="preserve"> התבוננה בעיני בינה</w:t>
      </w:r>
      <w:r w:rsidRPr="00286099">
        <w:rPr>
          <w:rStyle w:val="1"/>
          <w:rFonts w:cs="David"/>
          <w:spacing w:val="0"/>
          <w:shd w:val="clear" w:color="auto" w:fill="80FFFF"/>
          <w:rtl/>
        </w:rPr>
        <w:t xml:space="preserve"> </w:t>
      </w:r>
      <w:r w:rsidRPr="00286099">
        <w:rPr>
          <w:rStyle w:val="1"/>
          <w:rFonts w:cs="David"/>
          <w:spacing w:val="0"/>
          <w:rtl/>
        </w:rPr>
        <w:t>שלה ורק אמרה מלים לא</w:t>
      </w:r>
      <w:r w:rsidRPr="00286099">
        <w:rPr>
          <w:rStyle w:val="1"/>
          <w:rFonts w:cs="David"/>
          <w:spacing w:val="0"/>
          <w:shd w:val="clear" w:color="auto" w:fill="80FFFF"/>
          <w:rtl/>
        </w:rPr>
        <w:t>־</w:t>
      </w:r>
      <w:r w:rsidRPr="00286099">
        <w:rPr>
          <w:rStyle w:val="1"/>
          <w:rFonts w:cs="David"/>
          <w:spacing w:val="0"/>
          <w:rtl/>
        </w:rPr>
        <w:t>נשכחו</w:t>
      </w:r>
      <w:r w:rsidRPr="00286099">
        <w:rPr>
          <w:rStyle w:val="1"/>
          <w:rFonts w:cs="David"/>
          <w:spacing w:val="0"/>
          <w:shd w:val="clear" w:color="auto" w:fill="80FFFF"/>
          <w:rtl/>
        </w:rPr>
        <w:t>ת:</w:t>
      </w:r>
      <w:r w:rsidRPr="00286099">
        <w:rPr>
          <w:rStyle w:val="1"/>
          <w:rFonts w:cs="David"/>
          <w:spacing w:val="0"/>
          <w:rtl/>
        </w:rPr>
        <w:t xml:space="preserve"> נכון שאתה אבא שלי</w:t>
      </w:r>
      <w:r w:rsidR="00E90610">
        <w:rPr>
          <w:rStyle w:val="1"/>
          <w:rFonts w:cs="David" w:hint="cs"/>
          <w:spacing w:val="0"/>
          <w:shd w:val="clear" w:color="auto" w:fill="80FFFF"/>
          <w:rtl/>
        </w:rPr>
        <w:t>?</w:t>
      </w:r>
      <w:r w:rsidRPr="00286099">
        <w:rPr>
          <w:rStyle w:val="1"/>
          <w:rFonts w:cs="David"/>
          <w:spacing w:val="0"/>
          <w:rtl/>
        </w:rPr>
        <w:t xml:space="preserve"> וקפצה לז</w:t>
      </w:r>
      <w:r w:rsidRPr="00286099">
        <w:rPr>
          <w:rStyle w:val="1"/>
          <w:rFonts w:cs="David"/>
          <w:spacing w:val="0"/>
          <w:shd w:val="clear" w:color="auto" w:fill="80FFFF"/>
          <w:rtl/>
        </w:rPr>
        <w:t>ר</w:t>
      </w:r>
      <w:r w:rsidRPr="00286099">
        <w:rPr>
          <w:rStyle w:val="1"/>
          <w:rFonts w:cs="David"/>
          <w:spacing w:val="0"/>
          <w:rtl/>
        </w:rPr>
        <w:t>ועותי</w:t>
      </w:r>
      <w:r w:rsidRPr="00286099">
        <w:rPr>
          <w:rStyle w:val="1"/>
          <w:rFonts w:cs="David"/>
          <w:spacing w:val="0"/>
          <w:shd w:val="clear" w:color="auto" w:fill="80FFFF"/>
          <w:rtl/>
        </w:rPr>
        <w:t>.</w:t>
      </w:r>
    </w:p>
    <w:p w:rsidR="00B17B3A" w:rsidRPr="00286099" w:rsidRDefault="003E378A" w:rsidP="002D6F55">
      <w:pPr>
        <w:pStyle w:val="Bodytext1"/>
        <w:shd w:val="clear" w:color="auto" w:fill="auto"/>
        <w:spacing w:line="360" w:lineRule="auto"/>
        <w:ind w:left="40" w:right="20" w:firstLine="660"/>
        <w:rPr>
          <w:rFonts w:cs="David"/>
          <w:spacing w:val="0"/>
          <w:rtl/>
        </w:rPr>
      </w:pPr>
      <w:r w:rsidRPr="00286099">
        <w:rPr>
          <w:rStyle w:val="1"/>
          <w:rFonts w:cs="David"/>
          <w:spacing w:val="0"/>
          <w:rtl/>
        </w:rPr>
        <w:t>ומאז אולי לא היה שני לה בקונספירציה בארץ כולה. לית</w:t>
      </w:r>
      <w:r w:rsidR="00E90610">
        <w:rPr>
          <w:rStyle w:val="1"/>
          <w:rFonts w:cs="David" w:hint="cs"/>
          <w:spacing w:val="0"/>
          <w:rtl/>
        </w:rPr>
        <w:t>ר</w:t>
      </w:r>
      <w:r w:rsidRPr="00286099">
        <w:rPr>
          <w:rStyle w:val="1"/>
          <w:rFonts w:cs="David"/>
          <w:spacing w:val="0"/>
          <w:rtl/>
        </w:rPr>
        <w:t xml:space="preserve"> בטחון מחקה את שם אבא בכלל מהדיבורים בבית. אף לאמא לא הרשת</w:t>
      </w:r>
      <w:r w:rsidRPr="00286099">
        <w:rPr>
          <w:rStyle w:val="1"/>
          <w:rFonts w:cs="David"/>
          <w:spacing w:val="0"/>
          <w:shd w:val="clear" w:color="auto" w:fill="80FFFF"/>
          <w:rtl/>
        </w:rPr>
        <w:t>ה:</w:t>
      </w:r>
      <w:r w:rsidRPr="00286099">
        <w:rPr>
          <w:rStyle w:val="1"/>
          <w:rFonts w:cs="David"/>
          <w:spacing w:val="0"/>
          <w:rtl/>
        </w:rPr>
        <w:t xml:space="preserve"> אסור לדבר על אבא. וכשנתקלה בתמונתי בנוכחות אנשים, היתה מסיטה אותה הצדה לבל יראו אותה</w:t>
      </w:r>
      <w:r w:rsidRPr="00286099">
        <w:rPr>
          <w:rStyle w:val="1"/>
          <w:rFonts w:cs="David"/>
          <w:spacing w:val="0"/>
          <w:shd w:val="clear" w:color="auto" w:fill="80FFFF"/>
          <w:rtl/>
        </w:rPr>
        <w:t>.</w:t>
      </w:r>
      <w:r w:rsidRPr="00286099">
        <w:rPr>
          <w:rStyle w:val="1"/>
          <w:rFonts w:cs="David"/>
          <w:spacing w:val="0"/>
          <w:rtl/>
        </w:rPr>
        <w:t xml:space="preserve"> על </w:t>
      </w:r>
      <w:r w:rsidR="002D6F55">
        <w:rPr>
          <w:rStyle w:val="1"/>
          <w:rFonts w:cs="David" w:hint="cs"/>
          <w:spacing w:val="0"/>
          <w:rtl/>
        </w:rPr>
        <w:t>נ</w:t>
      </w:r>
      <w:r w:rsidRPr="00286099">
        <w:rPr>
          <w:rStyle w:val="1"/>
          <w:rFonts w:cs="David"/>
          <w:spacing w:val="0"/>
          <w:rtl/>
        </w:rPr>
        <w:t>הר ילדותה הפוחז עלה זרם רצינות עמוקה, עמוקה מאוד. מה תפש שכלה מסיבות המי</w:t>
      </w:r>
      <w:r w:rsidRPr="00286099">
        <w:rPr>
          <w:rStyle w:val="1"/>
          <w:rFonts w:cs="David"/>
          <w:spacing w:val="0"/>
          <w:shd w:val="clear" w:color="auto" w:fill="80FFFF"/>
          <w:rtl/>
        </w:rPr>
        <w:t>ס</w:t>
      </w:r>
      <w:r w:rsidRPr="00286099">
        <w:rPr>
          <w:rStyle w:val="1"/>
          <w:rFonts w:cs="David"/>
          <w:spacing w:val="0"/>
          <w:rtl/>
        </w:rPr>
        <w:t>תורין הזה</w:t>
      </w:r>
      <w:r w:rsidRPr="00286099">
        <w:rPr>
          <w:rStyle w:val="1"/>
          <w:rFonts w:cs="David"/>
          <w:spacing w:val="0"/>
          <w:shd w:val="clear" w:color="auto" w:fill="80FFFF"/>
          <w:rtl/>
        </w:rPr>
        <w:t>.</w:t>
      </w:r>
      <w:r w:rsidRPr="00286099">
        <w:rPr>
          <w:rStyle w:val="1"/>
          <w:rFonts w:cs="David"/>
          <w:spacing w:val="0"/>
          <w:rtl/>
        </w:rPr>
        <w:t xml:space="preserve"> אינני יודע</w:t>
      </w:r>
      <w:r w:rsidR="002D6F55">
        <w:rPr>
          <w:rStyle w:val="1"/>
          <w:rFonts w:cs="David" w:hint="cs"/>
          <w:spacing w:val="0"/>
          <w:rtl/>
        </w:rPr>
        <w:t>,</w:t>
      </w:r>
      <w:r w:rsidRPr="00286099">
        <w:rPr>
          <w:rStyle w:val="1"/>
          <w:rFonts w:cs="David"/>
          <w:spacing w:val="0"/>
          <w:rtl/>
        </w:rPr>
        <w:t xml:space="preserve"> אבל שהיא הבינה את הדבר</w:t>
      </w:r>
      <w:r w:rsidR="002D6F55">
        <w:rPr>
          <w:rStyle w:val="1"/>
          <w:rFonts w:cs="David" w:hint="cs"/>
          <w:spacing w:val="0"/>
          <w:rtl/>
        </w:rPr>
        <w:t>,</w:t>
      </w:r>
      <w:r w:rsidRPr="00286099">
        <w:rPr>
          <w:rStyle w:val="1"/>
          <w:rFonts w:cs="David"/>
          <w:spacing w:val="0"/>
          <w:rtl/>
        </w:rPr>
        <w:t xml:space="preserve"> אין לי כל ספק. אלמלא הבנה עמוקה זו לא הית</w:t>
      </w:r>
      <w:r w:rsidR="002D6F55">
        <w:rPr>
          <w:rStyle w:val="1"/>
          <w:rFonts w:cs="David" w:hint="cs"/>
          <w:spacing w:val="0"/>
          <w:rtl/>
        </w:rPr>
        <w:t>ה</w:t>
      </w:r>
      <w:r w:rsidRPr="00286099">
        <w:rPr>
          <w:rStyle w:val="1"/>
          <w:rFonts w:cs="David"/>
          <w:spacing w:val="0"/>
          <w:rtl/>
        </w:rPr>
        <w:t xml:space="preserve"> יכולה במשך שנתיים ימים לשמור על סודה הגדול.</w:t>
      </w:r>
    </w:p>
    <w:p w:rsidR="00B17B3A" w:rsidRPr="00286099" w:rsidRDefault="003E378A" w:rsidP="00286099">
      <w:pPr>
        <w:pStyle w:val="Bodytext1"/>
        <w:shd w:val="clear" w:color="auto" w:fill="auto"/>
        <w:spacing w:line="360" w:lineRule="auto"/>
        <w:ind w:left="40" w:firstLine="660"/>
        <w:rPr>
          <w:rFonts w:cs="David"/>
          <w:spacing w:val="0"/>
          <w:rtl/>
        </w:rPr>
      </w:pPr>
      <w:r w:rsidRPr="00286099">
        <w:rPr>
          <w:rStyle w:val="1"/>
          <w:rFonts w:cs="David"/>
          <w:spacing w:val="0"/>
          <w:rtl/>
        </w:rPr>
        <w:t>וכך חזרו אלי שבתות.</w:t>
      </w:r>
    </w:p>
    <w:p w:rsidR="00B17B3A" w:rsidRPr="00286099" w:rsidRDefault="003E378A" w:rsidP="002D6F55">
      <w:pPr>
        <w:pStyle w:val="Bodytext1"/>
        <w:shd w:val="clear" w:color="auto" w:fill="auto"/>
        <w:spacing w:line="360" w:lineRule="auto"/>
        <w:ind w:left="40" w:right="20" w:firstLine="660"/>
        <w:rPr>
          <w:rFonts w:cs="David"/>
          <w:spacing w:val="0"/>
          <w:rtl/>
        </w:rPr>
      </w:pPr>
      <w:r w:rsidRPr="00286099">
        <w:rPr>
          <w:rStyle w:val="1"/>
          <w:rFonts w:cs="David"/>
          <w:spacing w:val="0"/>
          <w:rtl/>
        </w:rPr>
        <w:t>ו</w:t>
      </w:r>
      <w:r w:rsidR="002D6F55">
        <w:rPr>
          <w:rStyle w:val="1"/>
          <w:rFonts w:cs="David" w:hint="cs"/>
          <w:spacing w:val="0"/>
          <w:rtl/>
        </w:rPr>
        <w:t>נר</w:t>
      </w:r>
      <w:r w:rsidRPr="00286099">
        <w:rPr>
          <w:rStyle w:val="1"/>
          <w:rFonts w:cs="David"/>
          <w:spacing w:val="0"/>
          <w:rtl/>
        </w:rPr>
        <w:t>ות שבת הודלקו בחדר. ונעמה מברכת יחד עם אמה. ו</w:t>
      </w:r>
      <w:r w:rsidRPr="00286099">
        <w:rPr>
          <w:rStyle w:val="1"/>
          <w:rFonts w:cs="David"/>
          <w:spacing w:val="0"/>
          <w:shd w:val="clear" w:color="auto" w:fill="80FFFF"/>
          <w:rtl/>
        </w:rPr>
        <w:t>ב</w:t>
      </w:r>
      <w:r w:rsidRPr="00286099">
        <w:rPr>
          <w:rStyle w:val="1"/>
          <w:rFonts w:cs="David"/>
          <w:spacing w:val="0"/>
          <w:rtl/>
        </w:rPr>
        <w:t>רכה יש ל</w:t>
      </w:r>
      <w:r w:rsidRPr="00286099">
        <w:rPr>
          <w:rStyle w:val="1"/>
          <w:rFonts w:cs="David"/>
          <w:spacing w:val="0"/>
          <w:shd w:val="clear" w:color="auto" w:fill="80FFFF"/>
          <w:rtl/>
        </w:rPr>
        <w:t>ה:</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אדוני, שמור את אבא מכל רע</w:t>
      </w:r>
      <w:r w:rsidRPr="00286099">
        <w:rPr>
          <w:rStyle w:val="1"/>
          <w:rFonts w:cs="David"/>
          <w:spacing w:val="0"/>
          <w:shd w:val="clear" w:color="auto" w:fill="80FFFF"/>
          <w:rtl/>
        </w:rPr>
        <w:t>״.</w:t>
      </w:r>
      <w:r w:rsidRPr="00286099">
        <w:rPr>
          <w:rStyle w:val="1"/>
          <w:rFonts w:cs="David"/>
          <w:spacing w:val="0"/>
          <w:rtl/>
        </w:rPr>
        <w:t xml:space="preserve"> זאת לימדה אותה אמה</w:t>
      </w:r>
      <w:r w:rsidR="002D6F55">
        <w:rPr>
          <w:rStyle w:val="1"/>
          <w:rFonts w:cs="David" w:hint="cs"/>
          <w:spacing w:val="0"/>
          <w:rtl/>
        </w:rPr>
        <w:t>,</w:t>
      </w:r>
      <w:r w:rsidRPr="00286099">
        <w:rPr>
          <w:rStyle w:val="1"/>
          <w:rFonts w:cs="David"/>
          <w:spacing w:val="0"/>
          <w:rtl/>
        </w:rPr>
        <w:t xml:space="preserve"> א</w:t>
      </w:r>
      <w:r w:rsidR="002D6F55">
        <w:rPr>
          <w:rStyle w:val="1"/>
          <w:rFonts w:cs="David" w:hint="cs"/>
          <w:spacing w:val="0"/>
          <w:rtl/>
        </w:rPr>
        <w:t>ך</w:t>
      </w:r>
      <w:r w:rsidRPr="00286099">
        <w:rPr>
          <w:rStyle w:val="1"/>
          <w:rFonts w:cs="David"/>
          <w:spacing w:val="0"/>
          <w:rtl/>
        </w:rPr>
        <w:t xml:space="preserve"> היא אינה</w:t>
      </w:r>
      <w:r w:rsidRPr="00286099">
        <w:rPr>
          <w:rStyle w:val="1"/>
          <w:rFonts w:cs="David"/>
          <w:spacing w:val="0"/>
          <w:shd w:val="clear" w:color="auto" w:fill="80FFFF"/>
          <w:rtl/>
        </w:rPr>
        <w:t xml:space="preserve"> </w:t>
      </w:r>
      <w:r w:rsidRPr="00286099">
        <w:rPr>
          <w:rStyle w:val="1"/>
          <w:rFonts w:cs="David"/>
          <w:spacing w:val="0"/>
          <w:rtl/>
        </w:rPr>
        <w:t xml:space="preserve">סומכת על </w:t>
      </w:r>
      <w:r w:rsidRPr="00286099">
        <w:rPr>
          <w:rStyle w:val="1"/>
          <w:rFonts w:cs="David"/>
          <w:spacing w:val="0"/>
          <w:shd w:val="clear" w:color="auto" w:fill="80FFFF"/>
          <w:rtl/>
        </w:rPr>
        <w:t>״</w:t>
      </w:r>
      <w:r w:rsidRPr="00286099">
        <w:rPr>
          <w:rStyle w:val="1"/>
          <w:rFonts w:cs="David"/>
          <w:spacing w:val="0"/>
          <w:rtl/>
        </w:rPr>
        <w:t>תו</w:t>
      </w:r>
      <w:r w:rsidRPr="00286099">
        <w:rPr>
          <w:rStyle w:val="1"/>
          <w:rFonts w:cs="David"/>
          <w:spacing w:val="0"/>
          <w:shd w:val="clear" w:color="auto" w:fill="80FFFF"/>
          <w:rtl/>
        </w:rPr>
        <w:t>ר</w:t>
      </w:r>
      <w:r w:rsidRPr="00286099">
        <w:rPr>
          <w:rStyle w:val="1"/>
          <w:rFonts w:cs="David"/>
          <w:spacing w:val="0"/>
          <w:rtl/>
        </w:rPr>
        <w:t>ה מלומדה</w:t>
      </w:r>
      <w:r w:rsidRPr="00286099">
        <w:rPr>
          <w:rStyle w:val="1"/>
          <w:rFonts w:cs="David"/>
          <w:spacing w:val="0"/>
          <w:shd w:val="clear" w:color="auto" w:fill="80FFFF"/>
          <w:rtl/>
        </w:rPr>
        <w:t>״</w:t>
      </w:r>
      <w:r w:rsidRPr="00286099">
        <w:rPr>
          <w:rStyle w:val="1"/>
          <w:rFonts w:cs="David"/>
          <w:spacing w:val="0"/>
          <w:rtl/>
        </w:rPr>
        <w:t xml:space="preserve"> ומוסיפה בשביל אדוני פירוש משל</w:t>
      </w:r>
      <w:r w:rsidRPr="00286099">
        <w:rPr>
          <w:rStyle w:val="1"/>
          <w:rFonts w:cs="David"/>
          <w:spacing w:val="0"/>
          <w:shd w:val="clear" w:color="auto" w:fill="80FFFF"/>
          <w:rtl/>
        </w:rPr>
        <w:t>ה:</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שלא יקרה לו שום דבר </w:t>
      </w:r>
      <w:r w:rsidRPr="00286099">
        <w:rPr>
          <w:rStyle w:val="1"/>
          <w:rFonts w:cs="David"/>
          <w:spacing w:val="0"/>
          <w:shd w:val="clear" w:color="auto" w:fill="80FFFF"/>
          <w:rtl/>
        </w:rPr>
        <w:t>ר</w:t>
      </w:r>
      <w:r w:rsidRPr="00286099">
        <w:rPr>
          <w:rStyle w:val="1"/>
          <w:rFonts w:cs="David"/>
          <w:spacing w:val="0"/>
          <w:rtl/>
        </w:rPr>
        <w:t>ע</w:t>
      </w:r>
      <w:r w:rsidRPr="00286099">
        <w:rPr>
          <w:rStyle w:val="1"/>
          <w:rFonts w:cs="David"/>
          <w:spacing w:val="0"/>
          <w:shd w:val="clear" w:color="auto" w:fill="80FFFF"/>
          <w:rtl/>
        </w:rPr>
        <w:t>״.</w:t>
      </w:r>
    </w:p>
    <w:p w:rsidR="00B17B3A" w:rsidRPr="00286099" w:rsidRDefault="003E378A" w:rsidP="002D6F55">
      <w:pPr>
        <w:pStyle w:val="Bodytext1"/>
        <w:shd w:val="clear" w:color="auto" w:fill="auto"/>
        <w:spacing w:line="360" w:lineRule="auto"/>
        <w:ind w:left="40" w:right="20" w:firstLine="660"/>
        <w:rPr>
          <w:rFonts w:cs="David"/>
          <w:spacing w:val="0"/>
          <w:rtl/>
        </w:rPr>
      </w:pPr>
      <w:r w:rsidRPr="00286099">
        <w:rPr>
          <w:rStyle w:val="1"/>
          <w:rFonts w:cs="David"/>
          <w:spacing w:val="0"/>
          <w:rtl/>
        </w:rPr>
        <w:t>ועומדות שתי נפשות</w:t>
      </w:r>
      <w:r w:rsidRPr="00286099">
        <w:rPr>
          <w:rStyle w:val="1"/>
          <w:rFonts w:cs="David"/>
          <w:spacing w:val="0"/>
          <w:shd w:val="clear" w:color="auto" w:fill="80FFFF"/>
          <w:rtl/>
        </w:rPr>
        <w:t>־</w:t>
      </w:r>
      <w:r w:rsidRPr="00286099">
        <w:rPr>
          <w:rStyle w:val="1"/>
          <w:rFonts w:cs="David"/>
          <w:spacing w:val="0"/>
          <w:rtl/>
        </w:rPr>
        <w:t>יק</w:t>
      </w:r>
      <w:r w:rsidRPr="00286099">
        <w:rPr>
          <w:rStyle w:val="1"/>
          <w:rFonts w:cs="David"/>
          <w:spacing w:val="0"/>
          <w:shd w:val="clear" w:color="auto" w:fill="80FFFF"/>
          <w:rtl/>
        </w:rPr>
        <w:t>ר</w:t>
      </w:r>
      <w:r w:rsidRPr="00286099">
        <w:rPr>
          <w:rStyle w:val="1"/>
          <w:rFonts w:cs="David"/>
          <w:spacing w:val="0"/>
          <w:rtl/>
        </w:rPr>
        <w:t xml:space="preserve"> על גבי הנרות</w:t>
      </w:r>
      <w:r w:rsidR="002D6F55">
        <w:rPr>
          <w:rStyle w:val="1"/>
          <w:rFonts w:cs="David" w:hint="cs"/>
          <w:spacing w:val="0"/>
          <w:rtl/>
        </w:rPr>
        <w:t>,</w:t>
      </w:r>
      <w:r w:rsidRPr="00286099">
        <w:rPr>
          <w:rStyle w:val="1"/>
          <w:rFonts w:cs="David"/>
          <w:spacing w:val="0"/>
          <w:rtl/>
        </w:rPr>
        <w:t xml:space="preserve"> אם וילדה מכסות פניהן ואומרות תפלה ואני עומד מאחוריהן ופתאום הכל נעלם ואני נאחז בשמלת אמא שלי אי שם בטלטולי דרכים בימי מלחמת עולם ראשונה. צריך להדליק </w:t>
      </w:r>
      <w:r w:rsidRPr="00286099">
        <w:rPr>
          <w:rStyle w:val="1"/>
          <w:rFonts w:cs="David"/>
          <w:spacing w:val="0"/>
          <w:shd w:val="clear" w:color="auto" w:fill="80FFFF"/>
          <w:rtl/>
        </w:rPr>
        <w:t>נ</w:t>
      </w:r>
      <w:r w:rsidRPr="00286099">
        <w:rPr>
          <w:rStyle w:val="1"/>
          <w:rFonts w:cs="David"/>
          <w:spacing w:val="0"/>
          <w:rtl/>
        </w:rPr>
        <w:t>רות</w:t>
      </w:r>
      <w:r w:rsidR="002D6F55">
        <w:rPr>
          <w:rStyle w:val="1"/>
          <w:rFonts w:cs="David" w:hint="cs"/>
          <w:spacing w:val="0"/>
          <w:rtl/>
        </w:rPr>
        <w:t>,</w:t>
      </w:r>
      <w:r w:rsidRPr="00286099">
        <w:rPr>
          <w:rStyle w:val="1"/>
          <w:rFonts w:cs="David"/>
          <w:spacing w:val="0"/>
          <w:rtl/>
        </w:rPr>
        <w:t xml:space="preserve"> א</w:t>
      </w:r>
      <w:r w:rsidR="002D6F55">
        <w:rPr>
          <w:rStyle w:val="1"/>
          <w:rFonts w:cs="David" w:hint="cs"/>
          <w:spacing w:val="0"/>
          <w:rtl/>
        </w:rPr>
        <w:t>ין</w:t>
      </w:r>
      <w:r w:rsidRPr="00286099">
        <w:rPr>
          <w:rStyle w:val="1"/>
          <w:rFonts w:cs="David"/>
          <w:spacing w:val="0"/>
          <w:rtl/>
        </w:rPr>
        <w:t xml:space="preserve"> מנו</w:t>
      </w:r>
      <w:r w:rsidR="002D6F55">
        <w:rPr>
          <w:rStyle w:val="1"/>
          <w:rFonts w:cs="David" w:hint="cs"/>
          <w:spacing w:val="0"/>
          <w:rtl/>
        </w:rPr>
        <w:t>ר</w:t>
      </w:r>
      <w:r w:rsidRPr="00286099">
        <w:rPr>
          <w:rStyle w:val="1"/>
          <w:rFonts w:cs="David"/>
          <w:spacing w:val="0"/>
          <w:rtl/>
        </w:rPr>
        <w:t>ות שבת. אז נוטל אבא שני תפוחי אדמה</w:t>
      </w:r>
      <w:r w:rsidR="002D6F55">
        <w:rPr>
          <w:rStyle w:val="1"/>
          <w:rFonts w:cs="David" w:hint="cs"/>
          <w:spacing w:val="0"/>
          <w:rtl/>
        </w:rPr>
        <w:t>,</w:t>
      </w:r>
      <w:r w:rsidRPr="00286099">
        <w:rPr>
          <w:rStyle w:val="1"/>
          <w:rFonts w:cs="David"/>
          <w:spacing w:val="0"/>
          <w:rtl/>
        </w:rPr>
        <w:t xml:space="preserve"> נובר חורים בהם, מעמידם על ארגז ואמא מדליקה. אינני יודע איפה זה היה</w:t>
      </w:r>
      <w:r w:rsidR="002D6F55">
        <w:rPr>
          <w:rStyle w:val="1"/>
          <w:rFonts w:cs="David" w:hint="cs"/>
          <w:spacing w:val="0"/>
          <w:rtl/>
        </w:rPr>
        <w:t>,</w:t>
      </w:r>
      <w:r w:rsidRPr="00286099">
        <w:rPr>
          <w:rStyle w:val="1"/>
          <w:rFonts w:cs="David"/>
          <w:spacing w:val="0"/>
          <w:rtl/>
        </w:rPr>
        <w:t xml:space="preserve"> ביע</w:t>
      </w:r>
      <w:r w:rsidRPr="00286099">
        <w:rPr>
          <w:rStyle w:val="1"/>
          <w:rFonts w:cs="David"/>
          <w:spacing w:val="0"/>
          <w:shd w:val="clear" w:color="auto" w:fill="80FFFF"/>
          <w:rtl/>
        </w:rPr>
        <w:t>ר?</w:t>
      </w:r>
      <w:r w:rsidRPr="00286099">
        <w:rPr>
          <w:rStyle w:val="1"/>
          <w:rFonts w:cs="David"/>
          <w:spacing w:val="0"/>
          <w:rtl/>
        </w:rPr>
        <w:t xml:space="preserve"> בחד</w:t>
      </w:r>
      <w:r w:rsidRPr="00286099">
        <w:rPr>
          <w:rStyle w:val="1"/>
          <w:rFonts w:cs="David"/>
          <w:spacing w:val="0"/>
          <w:shd w:val="clear" w:color="auto" w:fill="80FFFF"/>
          <w:rtl/>
        </w:rPr>
        <w:t>ר?</w:t>
      </w:r>
      <w:r w:rsidRPr="00286099">
        <w:rPr>
          <w:rStyle w:val="1"/>
          <w:rFonts w:cs="David"/>
          <w:spacing w:val="0"/>
          <w:rtl/>
        </w:rPr>
        <w:t xml:space="preserve"> בקרון</w:t>
      </w:r>
      <w:r w:rsidR="002D6F55">
        <w:rPr>
          <w:rStyle w:val="1"/>
          <w:rFonts w:cs="David" w:hint="cs"/>
          <w:spacing w:val="0"/>
          <w:rtl/>
        </w:rPr>
        <w:t>?</w:t>
      </w:r>
      <w:r w:rsidRPr="00286099">
        <w:rPr>
          <w:rStyle w:val="1"/>
          <w:rFonts w:cs="David"/>
          <w:spacing w:val="0"/>
          <w:rtl/>
        </w:rPr>
        <w:t xml:space="preserve"> רק ש</w:t>
      </w:r>
      <w:r w:rsidR="002D6F55">
        <w:rPr>
          <w:rStyle w:val="1"/>
          <w:rFonts w:cs="David" w:hint="cs"/>
          <w:spacing w:val="0"/>
          <w:rtl/>
        </w:rPr>
        <w:t>נ</w:t>
      </w:r>
      <w:r w:rsidRPr="00286099">
        <w:rPr>
          <w:rStyle w:val="1"/>
          <w:rFonts w:cs="David"/>
          <w:spacing w:val="0"/>
          <w:rtl/>
        </w:rPr>
        <w:t>י תפוחי אדמה אלה זוכר אני ונ</w:t>
      </w:r>
      <w:r w:rsidR="002D6F55">
        <w:rPr>
          <w:rStyle w:val="1"/>
          <w:rFonts w:cs="David" w:hint="cs"/>
          <w:spacing w:val="0"/>
          <w:rtl/>
        </w:rPr>
        <w:t>רו</w:t>
      </w:r>
      <w:r w:rsidRPr="00286099">
        <w:rPr>
          <w:rStyle w:val="1"/>
          <w:rFonts w:cs="David"/>
          <w:spacing w:val="0"/>
          <w:rtl/>
        </w:rPr>
        <w:t>ת אמא בהם.</w:t>
      </w:r>
    </w:p>
    <w:p w:rsidR="00B17B3A" w:rsidRPr="00286099" w:rsidRDefault="003E378A" w:rsidP="002D6F55">
      <w:pPr>
        <w:pStyle w:val="Bodytext1"/>
        <w:shd w:val="clear" w:color="auto" w:fill="auto"/>
        <w:spacing w:after="393" w:line="360" w:lineRule="auto"/>
        <w:ind w:left="40" w:right="20" w:firstLine="660"/>
        <w:rPr>
          <w:rFonts w:cs="David"/>
          <w:spacing w:val="0"/>
          <w:rtl/>
        </w:rPr>
      </w:pPr>
      <w:r w:rsidRPr="00286099">
        <w:rPr>
          <w:rStyle w:val="1"/>
          <w:rFonts w:cs="David"/>
          <w:spacing w:val="0"/>
          <w:rtl/>
        </w:rPr>
        <w:t>וכשם שהם צפים ועולים שוב ושוב אמא אבא</w:t>
      </w:r>
      <w:r w:rsidR="002D6F55">
        <w:rPr>
          <w:rStyle w:val="1"/>
          <w:rFonts w:cs="David" w:hint="cs"/>
          <w:spacing w:val="0"/>
          <w:rtl/>
        </w:rPr>
        <w:t>,</w:t>
      </w:r>
      <w:r w:rsidRPr="00286099">
        <w:rPr>
          <w:rStyle w:val="1"/>
          <w:rFonts w:cs="David"/>
          <w:spacing w:val="0"/>
          <w:rtl/>
        </w:rPr>
        <w:t xml:space="preserve"> כן הם צפו עלו בידיעה ושלא בידיעה במערכת השמות במחתרת. הכוונה לא לכינויי. כינויי הראשון היה </w:t>
      </w:r>
      <w:r w:rsidR="002D6F55">
        <w:rPr>
          <w:rStyle w:val="1"/>
          <w:rFonts w:cs="David" w:hint="cs"/>
          <w:spacing w:val="0"/>
          <w:rtl/>
        </w:rPr>
        <w:t>"</w:t>
      </w:r>
      <w:r w:rsidRPr="00286099">
        <w:rPr>
          <w:rStyle w:val="1"/>
          <w:rFonts w:cs="David"/>
          <w:spacing w:val="0"/>
          <w:rtl/>
        </w:rPr>
        <w:t>סמבטיון</w:t>
      </w:r>
      <w:r w:rsidRPr="00286099">
        <w:rPr>
          <w:rStyle w:val="1"/>
          <w:rFonts w:cs="David"/>
          <w:spacing w:val="0"/>
          <w:shd w:val="clear" w:color="auto" w:fill="80FFFF"/>
          <w:rtl/>
        </w:rPr>
        <w:t>״.</w:t>
      </w:r>
      <w:r w:rsidRPr="00286099">
        <w:rPr>
          <w:rStyle w:val="1"/>
          <w:rFonts w:cs="David"/>
          <w:spacing w:val="0"/>
          <w:rtl/>
        </w:rPr>
        <w:t xml:space="preserve"> אינני זוכר עוד א</w:t>
      </w:r>
      <w:r w:rsidR="002D6F55">
        <w:rPr>
          <w:rStyle w:val="1"/>
          <w:rFonts w:cs="David" w:hint="cs"/>
          <w:spacing w:val="0"/>
          <w:rtl/>
        </w:rPr>
        <w:t>ם</w:t>
      </w:r>
      <w:r w:rsidRPr="00286099">
        <w:rPr>
          <w:rStyle w:val="1"/>
          <w:rFonts w:cs="David"/>
          <w:spacing w:val="0"/>
          <w:rtl/>
        </w:rPr>
        <w:t xml:space="preserve"> מישהו נתן לי אותו או בחרתי בו בעצמי</w:t>
      </w:r>
      <w:r w:rsidRPr="00286099">
        <w:rPr>
          <w:rStyle w:val="1"/>
          <w:rFonts w:cs="David"/>
          <w:spacing w:val="0"/>
          <w:shd w:val="clear" w:color="auto" w:fill="80FFFF"/>
          <w:rtl/>
        </w:rPr>
        <w:t>.</w:t>
      </w:r>
      <w:r w:rsidRPr="00286099">
        <w:rPr>
          <w:rStyle w:val="1"/>
          <w:rFonts w:cs="David"/>
          <w:spacing w:val="0"/>
          <w:rtl/>
        </w:rPr>
        <w:t xml:space="preserve"> ב</w:t>
      </w:r>
      <w:r w:rsidR="002D6F55">
        <w:rPr>
          <w:rStyle w:val="1"/>
          <w:rFonts w:cs="David" w:hint="cs"/>
          <w:spacing w:val="0"/>
          <w:rtl/>
        </w:rPr>
        <w:t>ין</w:t>
      </w:r>
      <w:r w:rsidRPr="00286099">
        <w:rPr>
          <w:rStyle w:val="1"/>
          <w:rFonts w:cs="David"/>
          <w:spacing w:val="0"/>
          <w:rtl/>
        </w:rPr>
        <w:t xml:space="preserve"> כ</w:t>
      </w:r>
      <w:r w:rsidRPr="00286099">
        <w:rPr>
          <w:rStyle w:val="1"/>
          <w:rFonts w:cs="David"/>
          <w:spacing w:val="0"/>
          <w:shd w:val="clear" w:color="auto" w:fill="80FFFF"/>
          <w:rtl/>
        </w:rPr>
        <w:t>ה</w:t>
      </w:r>
      <w:r w:rsidR="002D6F55">
        <w:rPr>
          <w:rFonts w:cs="David" w:hint="cs"/>
          <w:spacing w:val="0"/>
          <w:rtl/>
        </w:rPr>
        <w:t xml:space="preserve"> </w:t>
      </w:r>
      <w:r w:rsidRPr="00286099">
        <w:rPr>
          <w:rStyle w:val="1"/>
          <w:rFonts w:cs="David"/>
          <w:spacing w:val="0"/>
          <w:rtl/>
        </w:rPr>
        <w:t>ובין כה כוונתו הית</w:t>
      </w:r>
      <w:r w:rsidR="002D6F55">
        <w:rPr>
          <w:rStyle w:val="1"/>
          <w:rFonts w:cs="David" w:hint="cs"/>
          <w:spacing w:val="0"/>
          <w:rtl/>
        </w:rPr>
        <w:t>ה</w:t>
      </w:r>
      <w:r w:rsidRPr="00286099">
        <w:rPr>
          <w:rStyle w:val="1"/>
          <w:rFonts w:cs="David"/>
          <w:spacing w:val="0"/>
          <w:rtl/>
        </w:rPr>
        <w:t xml:space="preserve"> ברור</w:t>
      </w:r>
      <w:r w:rsidRPr="00286099">
        <w:rPr>
          <w:rStyle w:val="1"/>
          <w:rFonts w:cs="David"/>
          <w:spacing w:val="0"/>
          <w:shd w:val="clear" w:color="auto" w:fill="80FFFF"/>
          <w:rtl/>
        </w:rPr>
        <w:t>ה:</w:t>
      </w:r>
      <w:r w:rsidRPr="00286099">
        <w:rPr>
          <w:rStyle w:val="1"/>
          <w:rFonts w:cs="David"/>
          <w:spacing w:val="0"/>
          <w:rtl/>
        </w:rPr>
        <w:t xml:space="preserve"> רמז לאופיי ה</w:t>
      </w:r>
      <w:r w:rsidR="002D6F55">
        <w:rPr>
          <w:rStyle w:val="1"/>
          <w:rFonts w:cs="David" w:hint="cs"/>
          <w:spacing w:val="0"/>
          <w:rtl/>
        </w:rPr>
        <w:t>סוער,</w:t>
      </w:r>
      <w:r w:rsidRPr="00286099">
        <w:rPr>
          <w:rStyle w:val="1"/>
          <w:rFonts w:cs="David"/>
          <w:spacing w:val="0"/>
          <w:rtl/>
        </w:rPr>
        <w:t xml:space="preserve"> ה</w:t>
      </w:r>
      <w:r w:rsidRPr="00286099">
        <w:rPr>
          <w:rStyle w:val="1"/>
          <w:rFonts w:cs="David"/>
          <w:spacing w:val="0"/>
          <w:shd w:val="clear" w:color="auto" w:fill="80FFFF"/>
          <w:rtl/>
        </w:rPr>
        <w:t>פ</w:t>
      </w:r>
      <w:r w:rsidRPr="00286099">
        <w:rPr>
          <w:rStyle w:val="1"/>
          <w:rFonts w:cs="David"/>
          <w:spacing w:val="0"/>
          <w:rtl/>
        </w:rPr>
        <w:t>ולט אבנים. השם אלדד בא לאחר מאסרי. בחרתי בו בגלל קרבתו לסמבטיון. הרי אלדד הדני היה האיש שסיפר את ספור מ</w:t>
      </w:r>
      <w:r w:rsidRPr="00286099">
        <w:rPr>
          <w:rStyle w:val="1"/>
          <w:rFonts w:cs="David"/>
          <w:spacing w:val="0"/>
          <w:shd w:val="clear" w:color="auto" w:fill="80FFFF"/>
          <w:rtl/>
        </w:rPr>
        <w:t>ס</w:t>
      </w:r>
      <w:r w:rsidRPr="00286099">
        <w:rPr>
          <w:rStyle w:val="1"/>
          <w:rFonts w:cs="David"/>
          <w:spacing w:val="0"/>
          <w:rtl/>
        </w:rPr>
        <w:t>עיו מעבר לסמבטיון. א</w:t>
      </w:r>
      <w:r w:rsidRPr="00286099">
        <w:rPr>
          <w:rStyle w:val="1"/>
          <w:rFonts w:cs="David"/>
          <w:spacing w:val="0"/>
          <w:shd w:val="clear" w:color="auto" w:fill="80FFFF"/>
          <w:rtl/>
        </w:rPr>
        <w:t>ך</w:t>
      </w:r>
      <w:r w:rsidRPr="00286099">
        <w:rPr>
          <w:rStyle w:val="1"/>
          <w:rFonts w:cs="David"/>
          <w:spacing w:val="0"/>
          <w:rtl/>
        </w:rPr>
        <w:t xml:space="preserve"> נוסף לכינויים הן דרושים היו שמות לתעודות הזהות, ואות</w:t>
      </w:r>
      <w:r w:rsidR="002D6F55">
        <w:rPr>
          <w:rStyle w:val="1"/>
          <w:rFonts w:cs="David" w:hint="cs"/>
          <w:spacing w:val="0"/>
          <w:rtl/>
        </w:rPr>
        <w:t>ן</w:t>
      </w:r>
      <w:r w:rsidRPr="00286099">
        <w:rPr>
          <w:rStyle w:val="1"/>
          <w:rFonts w:cs="David"/>
          <w:spacing w:val="0"/>
          <w:rtl/>
        </w:rPr>
        <w:t xml:space="preserve"> צרי</w:t>
      </w:r>
      <w:r w:rsidRPr="00286099">
        <w:rPr>
          <w:rStyle w:val="1"/>
          <w:rFonts w:cs="David"/>
          <w:spacing w:val="0"/>
          <w:shd w:val="clear" w:color="auto" w:fill="80FFFF"/>
          <w:rtl/>
        </w:rPr>
        <w:t>ך</w:t>
      </w:r>
      <w:r w:rsidRPr="00286099">
        <w:rPr>
          <w:rStyle w:val="1"/>
          <w:rFonts w:cs="David"/>
          <w:spacing w:val="0"/>
          <w:rtl/>
        </w:rPr>
        <w:t xml:space="preserve"> היה להחליף מזמן לזמן. ואת השמות האלה לא יכולתי לקלוט מהאוי</w:t>
      </w:r>
      <w:r w:rsidRPr="00286099">
        <w:rPr>
          <w:rStyle w:val="1"/>
          <w:rFonts w:cs="David"/>
          <w:spacing w:val="0"/>
          <w:shd w:val="clear" w:color="auto" w:fill="80FFFF"/>
          <w:rtl/>
        </w:rPr>
        <w:t>ר</w:t>
      </w:r>
      <w:r w:rsidRPr="00286099">
        <w:rPr>
          <w:rStyle w:val="1"/>
          <w:rFonts w:cs="David"/>
          <w:spacing w:val="0"/>
          <w:rtl/>
        </w:rPr>
        <w:t xml:space="preserve"> סתם כך, או מתוך ספר טלפונים. כשם ראשון בחרתי לי דוד. חשבתי שזה בגלל פשטותו. וזה עוד לפני שהית</w:t>
      </w:r>
      <w:r w:rsidR="002D6F55">
        <w:rPr>
          <w:rStyle w:val="1"/>
          <w:rFonts w:cs="David" w:hint="cs"/>
          <w:spacing w:val="0"/>
          <w:rtl/>
        </w:rPr>
        <w:t>ה</w:t>
      </w:r>
      <w:r w:rsidRPr="00286099">
        <w:rPr>
          <w:rStyle w:val="1"/>
          <w:rFonts w:cs="David"/>
          <w:spacing w:val="0"/>
          <w:rtl/>
        </w:rPr>
        <w:t xml:space="preserve"> לי תעודת זהות. פשוט</w:t>
      </w:r>
      <w:r w:rsidR="002D6F55">
        <w:rPr>
          <w:rStyle w:val="1"/>
          <w:rFonts w:cs="David" w:hint="cs"/>
          <w:spacing w:val="0"/>
          <w:rtl/>
        </w:rPr>
        <w:t>,</w:t>
      </w:r>
      <w:r w:rsidRPr="00286099">
        <w:rPr>
          <w:rStyle w:val="1"/>
          <w:rFonts w:cs="David"/>
          <w:spacing w:val="0"/>
          <w:rtl/>
        </w:rPr>
        <w:t xml:space="preserve"> שאלה אותי מרי</w:t>
      </w:r>
      <w:r w:rsidRPr="00286099">
        <w:rPr>
          <w:rStyle w:val="1"/>
          <w:rFonts w:cs="David"/>
          <w:spacing w:val="0"/>
          <w:shd w:val="clear" w:color="auto" w:fill="80FFFF"/>
          <w:rtl/>
        </w:rPr>
        <w:t>ם:</w:t>
      </w:r>
      <w:r w:rsidRPr="00286099">
        <w:rPr>
          <w:rStyle w:val="1"/>
          <w:rFonts w:cs="David"/>
          <w:spacing w:val="0"/>
          <w:rtl/>
        </w:rPr>
        <w:t xml:space="preserve"> כיצד לקרוא ל</w:t>
      </w:r>
      <w:r w:rsidRPr="00286099">
        <w:rPr>
          <w:rStyle w:val="1"/>
          <w:rFonts w:cs="David"/>
          <w:spacing w:val="0"/>
          <w:shd w:val="clear" w:color="auto" w:fill="80FFFF"/>
          <w:rtl/>
        </w:rPr>
        <w:t>ך</w:t>
      </w:r>
      <w:r w:rsidRPr="00286099">
        <w:rPr>
          <w:rStyle w:val="1"/>
          <w:rFonts w:cs="David"/>
          <w:spacing w:val="0"/>
          <w:rtl/>
        </w:rPr>
        <w:t xml:space="preserve"> (והיא בזמן הראשון לא היה לה מושג מי אני) ואמרתי סתם ככה בלי מחשב</w:t>
      </w:r>
      <w:r w:rsidRPr="00286099">
        <w:rPr>
          <w:rStyle w:val="1"/>
          <w:rFonts w:cs="David"/>
          <w:spacing w:val="0"/>
          <w:shd w:val="clear" w:color="auto" w:fill="80FFFF"/>
          <w:rtl/>
        </w:rPr>
        <w:t>ה:</w:t>
      </w:r>
      <w:r w:rsidRPr="00286099">
        <w:rPr>
          <w:rStyle w:val="1"/>
          <w:rFonts w:cs="David"/>
          <w:spacing w:val="0"/>
          <w:rtl/>
        </w:rPr>
        <w:t xml:space="preserve"> דוד. ורק כעבור זמן רב הוברר לי שאין זה </w:t>
      </w:r>
      <w:r w:rsidRPr="00286099">
        <w:rPr>
          <w:rStyle w:val="1"/>
          <w:rFonts w:cs="David"/>
          <w:spacing w:val="0"/>
          <w:shd w:val="clear" w:color="auto" w:fill="80FFFF"/>
          <w:rtl/>
        </w:rPr>
        <w:t>״</w:t>
      </w:r>
      <w:r w:rsidRPr="00286099">
        <w:rPr>
          <w:rStyle w:val="1"/>
          <w:rFonts w:cs="David"/>
          <w:spacing w:val="0"/>
          <w:rtl/>
        </w:rPr>
        <w:t>סתם כ</w:t>
      </w:r>
      <w:r w:rsidRPr="00286099">
        <w:rPr>
          <w:rStyle w:val="1"/>
          <w:rFonts w:cs="David"/>
          <w:spacing w:val="0"/>
          <w:shd w:val="clear" w:color="auto" w:fill="80FFFF"/>
          <w:rtl/>
        </w:rPr>
        <w:t>כ</w:t>
      </w:r>
      <w:r w:rsidRPr="00286099">
        <w:rPr>
          <w:rStyle w:val="1"/>
          <w:rFonts w:cs="David"/>
          <w:spacing w:val="0"/>
          <w:rtl/>
        </w:rPr>
        <w:t>ה</w:t>
      </w:r>
      <w:r w:rsidRPr="00286099">
        <w:rPr>
          <w:rStyle w:val="1"/>
          <w:rFonts w:cs="David"/>
          <w:spacing w:val="0"/>
          <w:shd w:val="clear" w:color="auto" w:fill="80FFFF"/>
          <w:rtl/>
        </w:rPr>
        <w:t>״.</w:t>
      </w:r>
      <w:r w:rsidRPr="00286099">
        <w:rPr>
          <w:rStyle w:val="1"/>
          <w:rFonts w:cs="David"/>
          <w:spacing w:val="0"/>
          <w:rtl/>
        </w:rPr>
        <w:t xml:space="preserve"> דוד אריה היה שמו הכפול של אבא.</w:t>
      </w:r>
    </w:p>
    <w:p w:rsidR="00B17B3A" w:rsidRPr="00286099" w:rsidRDefault="003E378A" w:rsidP="002D6F55">
      <w:pPr>
        <w:pStyle w:val="Bodytext1"/>
        <w:shd w:val="clear" w:color="auto" w:fill="auto"/>
        <w:spacing w:line="360" w:lineRule="auto"/>
        <w:ind w:left="40" w:right="60" w:firstLine="640"/>
        <w:rPr>
          <w:rFonts w:cs="David"/>
          <w:spacing w:val="0"/>
          <w:rtl/>
        </w:rPr>
      </w:pPr>
      <w:r w:rsidRPr="00286099">
        <w:rPr>
          <w:rStyle w:val="1"/>
          <w:rFonts w:cs="David"/>
          <w:spacing w:val="0"/>
          <w:rtl/>
        </w:rPr>
        <w:t>לעומת זאת בחרתי בשם משפחה בכוונה תחלה על שם משפחתה של אמ</w:t>
      </w:r>
      <w:r w:rsidRPr="00286099">
        <w:rPr>
          <w:rStyle w:val="1"/>
          <w:rFonts w:cs="David"/>
          <w:spacing w:val="0"/>
          <w:shd w:val="clear" w:color="auto" w:fill="80FFFF"/>
          <w:rtl/>
        </w:rPr>
        <w:t>א:</w:t>
      </w:r>
      <w:r w:rsidRPr="00286099">
        <w:rPr>
          <w:rStyle w:val="1"/>
          <w:rFonts w:cs="David"/>
          <w:spacing w:val="0"/>
          <w:rtl/>
        </w:rPr>
        <w:t xml:space="preserve"> לוי</w:t>
      </w:r>
      <w:r w:rsidRPr="00286099">
        <w:rPr>
          <w:rStyle w:val="1"/>
          <w:rFonts w:cs="David"/>
          <w:spacing w:val="0"/>
          <w:shd w:val="clear" w:color="auto" w:fill="80FFFF"/>
          <w:rtl/>
        </w:rPr>
        <w:t>פ</w:t>
      </w:r>
      <w:r w:rsidRPr="00286099">
        <w:rPr>
          <w:rStyle w:val="1"/>
          <w:rFonts w:cs="David"/>
          <w:spacing w:val="0"/>
          <w:rtl/>
        </w:rPr>
        <w:t>ר. וכאשר כעבור זמן מה נאלצתי לשנות את השם</w:t>
      </w:r>
      <w:r w:rsidR="002D6F55">
        <w:rPr>
          <w:rStyle w:val="1"/>
          <w:rFonts w:cs="David" w:hint="cs"/>
          <w:spacing w:val="0"/>
          <w:rtl/>
        </w:rPr>
        <w:t>,</w:t>
      </w:r>
      <w:r w:rsidRPr="00286099">
        <w:rPr>
          <w:rStyle w:val="1"/>
          <w:rFonts w:cs="David"/>
          <w:spacing w:val="0"/>
          <w:rtl/>
        </w:rPr>
        <w:t xml:space="preserve"> שוב בחרתי באחד משמות משפחת אמ</w:t>
      </w:r>
      <w:r w:rsidRPr="00286099">
        <w:rPr>
          <w:rStyle w:val="1"/>
          <w:rFonts w:cs="David"/>
          <w:spacing w:val="0"/>
          <w:shd w:val="clear" w:color="auto" w:fill="80FFFF"/>
          <w:rtl/>
        </w:rPr>
        <w:t>א:</w:t>
      </w:r>
      <w:r w:rsidRPr="00286099">
        <w:rPr>
          <w:rStyle w:val="1"/>
          <w:rFonts w:cs="David"/>
          <w:spacing w:val="0"/>
          <w:rtl/>
        </w:rPr>
        <w:t xml:space="preserve"> צימר, ורק בשלישית החלטתי להשתחרר מצמידות־משפחתית זו, התישבתי וכתבתי בלי מחשבות רבו</w:t>
      </w:r>
      <w:r w:rsidRPr="00286099">
        <w:rPr>
          <w:rStyle w:val="1"/>
          <w:rFonts w:cs="David"/>
          <w:spacing w:val="0"/>
          <w:shd w:val="clear" w:color="auto" w:fill="80FFFF"/>
          <w:rtl/>
        </w:rPr>
        <w:t>ת:</w:t>
      </w:r>
      <w:r w:rsidRPr="00286099">
        <w:rPr>
          <w:rStyle w:val="1"/>
          <w:rFonts w:cs="David"/>
          <w:spacing w:val="0"/>
          <w:rtl/>
        </w:rPr>
        <w:t xml:space="preserve"> דוד גוטליב</w:t>
      </w:r>
      <w:r w:rsidR="002D6F55">
        <w:rPr>
          <w:rFonts w:cs="David" w:hint="cs"/>
          <w:spacing w:val="0"/>
          <w:rtl/>
        </w:rPr>
        <w:t>.</w:t>
      </w:r>
    </w:p>
    <w:p w:rsidR="00B17B3A" w:rsidRPr="00286099" w:rsidRDefault="003E378A" w:rsidP="002D6F55">
      <w:pPr>
        <w:pStyle w:val="Bodytext1"/>
        <w:shd w:val="clear" w:color="auto" w:fill="auto"/>
        <w:spacing w:line="360" w:lineRule="auto"/>
        <w:ind w:left="40" w:right="60" w:firstLine="640"/>
        <w:rPr>
          <w:rFonts w:cs="David"/>
          <w:spacing w:val="0"/>
          <w:rtl/>
        </w:rPr>
      </w:pPr>
      <w:r w:rsidRPr="00286099">
        <w:rPr>
          <w:rStyle w:val="1"/>
          <w:rFonts w:cs="David"/>
          <w:spacing w:val="0"/>
          <w:rtl/>
        </w:rPr>
        <w:t>אלא שאין מפלט. פעם שאל אותי יהוד</w:t>
      </w:r>
      <w:r w:rsidRPr="00286099">
        <w:rPr>
          <w:rStyle w:val="1"/>
          <w:rFonts w:cs="David"/>
          <w:spacing w:val="0"/>
          <w:shd w:val="clear" w:color="auto" w:fill="80FFFF"/>
          <w:rtl/>
        </w:rPr>
        <w:t>י:</w:t>
      </w:r>
      <w:r w:rsidRPr="00286099">
        <w:rPr>
          <w:rStyle w:val="1"/>
          <w:rFonts w:cs="David"/>
          <w:spacing w:val="0"/>
          <w:rtl/>
        </w:rPr>
        <w:t xml:space="preserve"> מה תרגום השם </w:t>
      </w:r>
      <w:r w:rsidRPr="00286099">
        <w:rPr>
          <w:rStyle w:val="1"/>
          <w:rFonts w:cs="David"/>
          <w:spacing w:val="0"/>
          <w:shd w:val="clear" w:color="auto" w:fill="80FFFF"/>
          <w:rtl/>
        </w:rPr>
        <w:t>״</w:t>
      </w:r>
      <w:r w:rsidRPr="00286099">
        <w:rPr>
          <w:rStyle w:val="1"/>
          <w:rFonts w:cs="David"/>
          <w:spacing w:val="0"/>
          <w:rtl/>
        </w:rPr>
        <w:t>פ</w:t>
      </w:r>
      <w:r w:rsidRPr="00286099">
        <w:rPr>
          <w:rStyle w:val="1"/>
          <w:rFonts w:cs="David"/>
          <w:spacing w:val="0"/>
          <w:shd w:val="clear" w:color="auto" w:fill="80FFFF"/>
          <w:rtl/>
        </w:rPr>
        <w:t>ר</w:t>
      </w:r>
      <w:r w:rsidRPr="00286099">
        <w:rPr>
          <w:rStyle w:val="1"/>
          <w:rFonts w:cs="David"/>
          <w:spacing w:val="0"/>
          <w:rtl/>
        </w:rPr>
        <w:t>ומע</w:t>
      </w:r>
      <w:r w:rsidRPr="00286099">
        <w:rPr>
          <w:rStyle w:val="1"/>
          <w:rFonts w:cs="David"/>
          <w:spacing w:val="0"/>
          <w:shd w:val="clear" w:color="auto" w:fill="80FFFF"/>
          <w:rtl/>
        </w:rPr>
        <w:t>״.</w:t>
      </w:r>
      <w:r w:rsidRPr="00286099">
        <w:rPr>
          <w:rStyle w:val="1"/>
          <w:rFonts w:cs="David"/>
          <w:spacing w:val="0"/>
          <w:rtl/>
        </w:rPr>
        <w:t xml:space="preserve"> תמהתי אני ושאלת</w:t>
      </w:r>
      <w:r w:rsidRPr="00286099">
        <w:rPr>
          <w:rStyle w:val="1"/>
          <w:rFonts w:cs="David"/>
          <w:spacing w:val="0"/>
          <w:shd w:val="clear" w:color="auto" w:fill="80FFFF"/>
          <w:rtl/>
        </w:rPr>
        <w:t>י:</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וכי למה לך השם </w:t>
      </w:r>
      <w:r w:rsidRPr="00286099">
        <w:rPr>
          <w:rStyle w:val="1"/>
          <w:rFonts w:cs="David"/>
          <w:spacing w:val="0"/>
          <w:shd w:val="clear" w:color="auto" w:fill="80FFFF"/>
          <w:rtl/>
        </w:rPr>
        <w:t>״</w:t>
      </w:r>
      <w:r w:rsidRPr="00286099">
        <w:rPr>
          <w:rStyle w:val="1"/>
          <w:rFonts w:cs="David"/>
          <w:spacing w:val="0"/>
          <w:rtl/>
        </w:rPr>
        <w:t>פ</w:t>
      </w:r>
      <w:r w:rsidRPr="00286099">
        <w:rPr>
          <w:rStyle w:val="1"/>
          <w:rFonts w:cs="David"/>
          <w:spacing w:val="0"/>
          <w:shd w:val="clear" w:color="auto" w:fill="80FFFF"/>
          <w:rtl/>
        </w:rPr>
        <w:t>ר</w:t>
      </w:r>
      <w:r w:rsidRPr="00286099">
        <w:rPr>
          <w:rStyle w:val="1"/>
          <w:rFonts w:cs="David"/>
          <w:spacing w:val="0"/>
          <w:rtl/>
        </w:rPr>
        <w:t>ומע</w:t>
      </w:r>
      <w:r w:rsidRPr="00286099">
        <w:rPr>
          <w:rStyle w:val="1"/>
          <w:rFonts w:cs="David"/>
          <w:spacing w:val="0"/>
          <w:shd w:val="clear" w:color="auto" w:fill="80FFFF"/>
          <w:rtl/>
        </w:rPr>
        <w:t>״?</w:t>
      </w:r>
      <w:r w:rsidRPr="00286099">
        <w:rPr>
          <w:rStyle w:val="1"/>
          <w:rFonts w:cs="David"/>
          <w:spacing w:val="0"/>
          <w:rtl/>
        </w:rPr>
        <w:t xml:space="preserve"> ענה ל</w:t>
      </w:r>
      <w:r w:rsidRPr="00286099">
        <w:rPr>
          <w:rStyle w:val="1"/>
          <w:rFonts w:cs="David"/>
          <w:spacing w:val="0"/>
          <w:shd w:val="clear" w:color="auto" w:fill="80FFFF"/>
          <w:rtl/>
        </w:rPr>
        <w:t>י:</w:t>
      </w:r>
      <w:r w:rsidRPr="00286099">
        <w:rPr>
          <w:rStyle w:val="1"/>
          <w:rFonts w:cs="David"/>
          <w:spacing w:val="0"/>
          <w:rtl/>
        </w:rPr>
        <w:t xml:space="preserve"> ש</w:t>
      </w:r>
      <w:r w:rsidRPr="00286099">
        <w:rPr>
          <w:rStyle w:val="1"/>
          <w:rFonts w:cs="David"/>
          <w:spacing w:val="0"/>
          <w:shd w:val="clear" w:color="auto" w:fill="80FFFF"/>
          <w:rtl/>
        </w:rPr>
        <w:t>ם</w:t>
      </w:r>
      <w:r w:rsidRPr="00286099">
        <w:rPr>
          <w:rStyle w:val="1"/>
          <w:rFonts w:cs="David"/>
          <w:spacing w:val="0"/>
          <w:rtl/>
        </w:rPr>
        <w:t xml:space="preserve"> אמי היתה </w:t>
      </w:r>
      <w:r w:rsidRPr="00286099">
        <w:rPr>
          <w:rStyle w:val="1"/>
          <w:rFonts w:cs="David"/>
          <w:spacing w:val="0"/>
          <w:shd w:val="clear" w:color="auto" w:fill="80FFFF"/>
          <w:rtl/>
        </w:rPr>
        <w:t>״</w:t>
      </w:r>
      <w:r w:rsidRPr="00286099">
        <w:rPr>
          <w:rStyle w:val="1"/>
          <w:rFonts w:cs="David"/>
          <w:spacing w:val="0"/>
          <w:rtl/>
        </w:rPr>
        <w:t>פ</w:t>
      </w:r>
      <w:r w:rsidRPr="00286099">
        <w:rPr>
          <w:rStyle w:val="1"/>
          <w:rFonts w:cs="David"/>
          <w:spacing w:val="0"/>
          <w:shd w:val="clear" w:color="auto" w:fill="80FFFF"/>
          <w:rtl/>
        </w:rPr>
        <w:t>ר</w:t>
      </w:r>
      <w:r w:rsidRPr="00286099">
        <w:rPr>
          <w:rStyle w:val="1"/>
          <w:rFonts w:cs="David"/>
          <w:spacing w:val="0"/>
          <w:rtl/>
        </w:rPr>
        <w:t>ומע</w:t>
      </w:r>
      <w:r w:rsidRPr="00286099">
        <w:rPr>
          <w:rStyle w:val="1"/>
          <w:rFonts w:cs="David"/>
          <w:spacing w:val="0"/>
          <w:shd w:val="clear" w:color="auto" w:fill="80FFFF"/>
          <w:rtl/>
        </w:rPr>
        <w:t>״</w:t>
      </w:r>
      <w:r w:rsidRPr="00286099">
        <w:rPr>
          <w:rStyle w:val="1"/>
          <w:rFonts w:cs="David"/>
          <w:spacing w:val="0"/>
          <w:rtl/>
        </w:rPr>
        <w:t xml:space="preserve"> ובת נולדה לי ואני מחפש שם עברי. אמ</w:t>
      </w:r>
      <w:r w:rsidR="002D6F55">
        <w:rPr>
          <w:rStyle w:val="1"/>
          <w:rFonts w:cs="David" w:hint="cs"/>
          <w:spacing w:val="0"/>
          <w:rtl/>
        </w:rPr>
        <w:t>ר</w:t>
      </w:r>
      <w:r w:rsidRPr="00286099">
        <w:rPr>
          <w:rStyle w:val="1"/>
          <w:rFonts w:cs="David"/>
          <w:spacing w:val="0"/>
          <w:rtl/>
        </w:rPr>
        <w:t>תי אנ</w:t>
      </w:r>
      <w:r w:rsidRPr="00286099">
        <w:rPr>
          <w:rStyle w:val="1"/>
          <w:rFonts w:cs="David"/>
          <w:spacing w:val="0"/>
          <w:shd w:val="clear" w:color="auto" w:fill="80FFFF"/>
          <w:rtl/>
        </w:rPr>
        <w:t>י:</w:t>
      </w:r>
      <w:r w:rsidRPr="00286099">
        <w:rPr>
          <w:rStyle w:val="1"/>
          <w:rFonts w:cs="David"/>
          <w:spacing w:val="0"/>
          <w:rtl/>
        </w:rPr>
        <w:t xml:space="preserve"> גם שם אמי היה </w:t>
      </w:r>
      <w:r w:rsidRPr="00286099">
        <w:rPr>
          <w:rStyle w:val="1"/>
          <w:rFonts w:cs="David"/>
          <w:spacing w:val="0"/>
          <w:shd w:val="clear" w:color="auto" w:fill="80FFFF"/>
          <w:rtl/>
        </w:rPr>
        <w:t>״</w:t>
      </w:r>
      <w:r w:rsidRPr="00286099">
        <w:rPr>
          <w:rStyle w:val="1"/>
          <w:rFonts w:cs="David"/>
          <w:spacing w:val="0"/>
          <w:rtl/>
        </w:rPr>
        <w:t>פ</w:t>
      </w:r>
      <w:r w:rsidRPr="00286099">
        <w:rPr>
          <w:rStyle w:val="1"/>
          <w:rFonts w:cs="David"/>
          <w:spacing w:val="0"/>
          <w:shd w:val="clear" w:color="auto" w:fill="80FFFF"/>
          <w:rtl/>
        </w:rPr>
        <w:t>ר</w:t>
      </w:r>
      <w:r w:rsidRPr="00286099">
        <w:rPr>
          <w:rStyle w:val="1"/>
          <w:rFonts w:cs="David"/>
          <w:spacing w:val="0"/>
          <w:rtl/>
        </w:rPr>
        <w:t>ומע</w:t>
      </w:r>
      <w:r w:rsidRPr="00286099">
        <w:rPr>
          <w:rStyle w:val="1"/>
          <w:rFonts w:cs="David"/>
          <w:spacing w:val="0"/>
          <w:shd w:val="clear" w:color="auto" w:fill="80FFFF"/>
          <w:rtl/>
        </w:rPr>
        <w:t>״</w:t>
      </w:r>
      <w:r w:rsidRPr="00286099">
        <w:rPr>
          <w:rStyle w:val="1"/>
          <w:rFonts w:cs="David"/>
          <w:spacing w:val="0"/>
          <w:rtl/>
        </w:rPr>
        <w:t xml:space="preserve"> ובעברית פירושו אשה מאמינה באלהים ושומרת מצוותיו ואין בעברית שלנו היום ביטוי לזה. אך תוך כדי שיחה קפץ מקרבי המעמד לפ</w:t>
      </w:r>
      <w:r w:rsidRPr="00286099">
        <w:rPr>
          <w:rStyle w:val="1"/>
          <w:rFonts w:cs="David"/>
          <w:spacing w:val="0"/>
          <w:shd w:val="clear" w:color="auto" w:fill="80FFFF"/>
          <w:rtl/>
        </w:rPr>
        <w:t>ס</w:t>
      </w:r>
      <w:r w:rsidRPr="00286099">
        <w:rPr>
          <w:rStyle w:val="1"/>
          <w:rFonts w:cs="David"/>
          <w:spacing w:val="0"/>
          <w:rtl/>
        </w:rPr>
        <w:t>יכוא</w:t>
      </w:r>
      <w:r w:rsidRPr="00286099">
        <w:rPr>
          <w:rStyle w:val="1"/>
          <w:rFonts w:cs="David"/>
          <w:spacing w:val="0"/>
          <w:shd w:val="clear" w:color="auto" w:fill="80FFFF"/>
          <w:rtl/>
        </w:rPr>
        <w:t>נ</w:t>
      </w:r>
      <w:r w:rsidRPr="00286099">
        <w:rPr>
          <w:rStyle w:val="1"/>
          <w:rFonts w:cs="David"/>
          <w:spacing w:val="0"/>
          <w:rtl/>
        </w:rPr>
        <w:t>ליטיקן ושא</w:t>
      </w:r>
      <w:r w:rsidRPr="00286099">
        <w:rPr>
          <w:rStyle w:val="1"/>
          <w:rFonts w:cs="David"/>
          <w:spacing w:val="0"/>
          <w:shd w:val="clear" w:color="auto" w:fill="80FFFF"/>
          <w:rtl/>
        </w:rPr>
        <w:t>ל:</w:t>
      </w:r>
      <w:r w:rsidRPr="00286099">
        <w:rPr>
          <w:rStyle w:val="1"/>
          <w:rFonts w:cs="David"/>
          <w:spacing w:val="0"/>
          <w:rtl/>
        </w:rPr>
        <w:t xml:space="preserve"> האם אין </w:t>
      </w:r>
      <w:r w:rsidRPr="00286099">
        <w:rPr>
          <w:rStyle w:val="1"/>
          <w:rFonts w:cs="David"/>
          <w:spacing w:val="0"/>
          <w:shd w:val="clear" w:color="auto" w:fill="80FFFF"/>
          <w:rtl/>
        </w:rPr>
        <w:t>״</w:t>
      </w:r>
      <w:r w:rsidRPr="00286099">
        <w:rPr>
          <w:rStyle w:val="1"/>
          <w:rFonts w:cs="David"/>
          <w:spacing w:val="0"/>
          <w:rtl/>
        </w:rPr>
        <w:t>גוטליב</w:t>
      </w:r>
      <w:r w:rsidRPr="00286099">
        <w:rPr>
          <w:rStyle w:val="1"/>
          <w:rFonts w:cs="David"/>
          <w:spacing w:val="0"/>
          <w:shd w:val="clear" w:color="auto" w:fill="80FFFF"/>
          <w:rtl/>
        </w:rPr>
        <w:t>״</w:t>
      </w:r>
      <w:r w:rsidRPr="00286099">
        <w:rPr>
          <w:rStyle w:val="1"/>
          <w:rFonts w:cs="David"/>
          <w:spacing w:val="0"/>
          <w:rtl/>
        </w:rPr>
        <w:t xml:space="preserve"> שלי </w:t>
      </w:r>
      <w:r w:rsidRPr="00286099">
        <w:rPr>
          <w:rStyle w:val="1"/>
          <w:rFonts w:cs="David"/>
          <w:spacing w:val="0"/>
          <w:shd w:val="clear" w:color="auto" w:fill="80FFFF"/>
          <w:rtl/>
        </w:rPr>
        <w:t>״</w:t>
      </w:r>
      <w:r w:rsidRPr="00286099">
        <w:rPr>
          <w:rStyle w:val="1"/>
          <w:rFonts w:cs="David"/>
          <w:spacing w:val="0"/>
          <w:rtl/>
        </w:rPr>
        <w:t>פרומע</w:t>
      </w:r>
      <w:r w:rsidRPr="00286099">
        <w:rPr>
          <w:rStyle w:val="1"/>
          <w:rFonts w:cs="David"/>
          <w:spacing w:val="0"/>
          <w:shd w:val="clear" w:color="auto" w:fill="80FFFF"/>
          <w:rtl/>
        </w:rPr>
        <w:t>״</w:t>
      </w:r>
      <w:r w:rsidRPr="00286099">
        <w:rPr>
          <w:rStyle w:val="1"/>
          <w:rFonts w:cs="David"/>
          <w:spacing w:val="0"/>
          <w:rtl/>
        </w:rPr>
        <w:t xml:space="preserve"> שהתגנב בתחפושת שכזו? גוטליב </w:t>
      </w:r>
      <w:r w:rsidRPr="00286099">
        <w:rPr>
          <w:rStyle w:val="1"/>
          <w:rFonts w:cs="David"/>
          <w:spacing w:val="0"/>
          <w:shd w:val="clear" w:color="auto" w:fill="80FFFF"/>
          <w:rtl/>
        </w:rPr>
        <w:t>—</w:t>
      </w:r>
      <w:r w:rsidRPr="00286099">
        <w:rPr>
          <w:rStyle w:val="1"/>
          <w:rFonts w:cs="David"/>
          <w:spacing w:val="0"/>
          <w:rtl/>
        </w:rPr>
        <w:t xml:space="preserve"> אוהב ד</w:t>
      </w:r>
      <w:r w:rsidRPr="00286099">
        <w:rPr>
          <w:rStyle w:val="1"/>
          <w:rFonts w:cs="David"/>
          <w:spacing w:val="0"/>
          <w:shd w:val="clear" w:color="auto" w:fill="80FFFF"/>
          <w:rtl/>
        </w:rPr>
        <w:t xml:space="preserve">׳. </w:t>
      </w:r>
      <w:r w:rsidRPr="00286099">
        <w:rPr>
          <w:rStyle w:val="1"/>
          <w:rFonts w:cs="David"/>
          <w:spacing w:val="0"/>
          <w:rtl/>
        </w:rPr>
        <w:t>ואולי זה דר</w:t>
      </w:r>
      <w:r w:rsidRPr="00286099">
        <w:rPr>
          <w:rStyle w:val="1"/>
          <w:rFonts w:cs="David"/>
          <w:spacing w:val="0"/>
          <w:shd w:val="clear" w:color="auto" w:fill="80FFFF"/>
          <w:rtl/>
        </w:rPr>
        <w:t>ש?</w:t>
      </w:r>
      <w:r w:rsidRPr="00286099">
        <w:rPr>
          <w:rStyle w:val="1"/>
          <w:rFonts w:cs="David"/>
          <w:spacing w:val="0"/>
          <w:rtl/>
        </w:rPr>
        <w:t xml:space="preserve"> אך האם ה</w:t>
      </w:r>
      <w:r w:rsidR="002D6F55">
        <w:rPr>
          <w:rStyle w:val="1"/>
          <w:rFonts w:cs="David" w:hint="cs"/>
          <w:spacing w:val="0"/>
          <w:rtl/>
        </w:rPr>
        <w:t>ד</w:t>
      </w:r>
      <w:r w:rsidRPr="00286099">
        <w:rPr>
          <w:rStyle w:val="1"/>
          <w:rFonts w:cs="David"/>
          <w:spacing w:val="0"/>
          <w:rtl/>
        </w:rPr>
        <w:t>רש הוא נטול שרשי</w:t>
      </w:r>
      <w:r w:rsidRPr="00286099">
        <w:rPr>
          <w:rStyle w:val="1"/>
          <w:rFonts w:cs="David"/>
          <w:spacing w:val="0"/>
          <w:shd w:val="clear" w:color="auto" w:fill="80FFFF"/>
          <w:rtl/>
        </w:rPr>
        <w:t>ם?</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אדוני, שמור את אבא מכל רע. שלא יקרה לו שום דבר </w:t>
      </w:r>
      <w:r w:rsidR="002D6F55">
        <w:rPr>
          <w:rStyle w:val="1"/>
          <w:rFonts w:cs="David" w:hint="cs"/>
          <w:spacing w:val="0"/>
          <w:shd w:val="clear" w:color="auto" w:fill="80FFFF"/>
          <w:rtl/>
        </w:rPr>
        <w:t>ר</w:t>
      </w:r>
      <w:r w:rsidRPr="00286099">
        <w:rPr>
          <w:rStyle w:val="1"/>
          <w:rFonts w:cs="David"/>
          <w:spacing w:val="0"/>
          <w:rtl/>
        </w:rPr>
        <w:t>ע</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 לוחשת</w:t>
      </w:r>
      <w:r w:rsidRPr="00286099">
        <w:rPr>
          <w:rStyle w:val="1"/>
          <w:rFonts w:cs="David"/>
          <w:spacing w:val="0"/>
          <w:shd w:val="clear" w:color="auto" w:fill="80FFFF"/>
          <w:rtl/>
        </w:rPr>
        <w:t xml:space="preserve"> </w:t>
      </w:r>
      <w:r w:rsidRPr="00286099">
        <w:rPr>
          <w:rStyle w:val="1"/>
          <w:rFonts w:cs="David"/>
          <w:spacing w:val="0"/>
          <w:rtl/>
        </w:rPr>
        <w:t>ילדתי על נרות השבת בבואה אלי במחתרת להאיר את שבתותי.</w:t>
      </w:r>
    </w:p>
    <w:p w:rsidR="00B17B3A" w:rsidRPr="00286099" w:rsidRDefault="003E378A" w:rsidP="000135F5">
      <w:pPr>
        <w:pStyle w:val="Bodytext1"/>
        <w:shd w:val="clear" w:color="auto" w:fill="auto"/>
        <w:spacing w:line="360" w:lineRule="auto"/>
        <w:ind w:left="40" w:right="60" w:firstLine="640"/>
        <w:rPr>
          <w:rFonts w:cs="David"/>
          <w:spacing w:val="0"/>
          <w:rtl/>
        </w:rPr>
      </w:pPr>
      <w:r w:rsidRPr="00286099">
        <w:rPr>
          <w:rStyle w:val="1"/>
          <w:rFonts w:cs="David"/>
          <w:spacing w:val="0"/>
          <w:rtl/>
        </w:rPr>
        <w:t>ופיצויים רבים היו לה לקטנה. על סבלה שנשאה בחובה. במתנות וב</w:t>
      </w:r>
      <w:r w:rsidRPr="00286099">
        <w:rPr>
          <w:rStyle w:val="1"/>
          <w:rFonts w:cs="David"/>
          <w:spacing w:val="0"/>
          <w:shd w:val="clear" w:color="auto" w:fill="80FFFF"/>
          <w:rtl/>
        </w:rPr>
        <w:t>ס</w:t>
      </w:r>
      <w:r w:rsidRPr="00286099">
        <w:rPr>
          <w:rStyle w:val="1"/>
          <w:rFonts w:cs="David"/>
          <w:spacing w:val="0"/>
          <w:rtl/>
        </w:rPr>
        <w:t>יפורים שהייתי מספ</w:t>
      </w:r>
      <w:r w:rsidRPr="00286099">
        <w:rPr>
          <w:rStyle w:val="1"/>
          <w:rFonts w:cs="David"/>
          <w:spacing w:val="0"/>
          <w:shd w:val="clear" w:color="auto" w:fill="80FFFF"/>
          <w:rtl/>
        </w:rPr>
        <w:t>ר</w:t>
      </w:r>
      <w:r w:rsidRPr="00286099">
        <w:rPr>
          <w:rStyle w:val="1"/>
          <w:rFonts w:cs="David"/>
          <w:spacing w:val="0"/>
          <w:rtl/>
        </w:rPr>
        <w:t xml:space="preserve"> עמה מדי שבת, מדי שבת. ורק פיצויים לסבל האם קשה היה למצוא</w:t>
      </w:r>
      <w:r w:rsidRPr="00286099">
        <w:rPr>
          <w:rStyle w:val="1"/>
          <w:rFonts w:cs="David"/>
          <w:spacing w:val="0"/>
          <w:shd w:val="clear" w:color="auto" w:fill="80FFFF"/>
          <w:rtl/>
        </w:rPr>
        <w:t>,</w:t>
      </w:r>
      <w:r w:rsidRPr="00286099">
        <w:rPr>
          <w:rStyle w:val="1"/>
          <w:rFonts w:cs="David"/>
          <w:spacing w:val="0"/>
          <w:rtl/>
        </w:rPr>
        <w:t xml:space="preserve"> כי אדם גדול איננו ב</w:t>
      </w:r>
      <w:r w:rsidRPr="00286099">
        <w:rPr>
          <w:rStyle w:val="1"/>
          <w:rFonts w:cs="David"/>
          <w:spacing w:val="0"/>
          <w:shd w:val="clear" w:color="auto" w:fill="80FFFF"/>
          <w:rtl/>
        </w:rPr>
        <w:t>ר</w:t>
      </w:r>
      <w:r w:rsidR="000135F5">
        <w:rPr>
          <w:rStyle w:val="1"/>
          <w:rFonts w:cs="David" w:hint="cs"/>
          <w:spacing w:val="0"/>
          <w:rtl/>
        </w:rPr>
        <w:t>-</w:t>
      </w:r>
      <w:r w:rsidRPr="00286099">
        <w:rPr>
          <w:rStyle w:val="1"/>
          <w:rFonts w:cs="David"/>
          <w:spacing w:val="0"/>
          <w:rtl/>
        </w:rPr>
        <w:t>שכחה מאושר כילד.</w:t>
      </w:r>
    </w:p>
    <w:p w:rsidR="00B17B3A" w:rsidRPr="00286099" w:rsidRDefault="003E378A" w:rsidP="000135F5">
      <w:pPr>
        <w:pStyle w:val="Bodytext1"/>
        <w:shd w:val="clear" w:color="auto" w:fill="auto"/>
        <w:spacing w:after="333" w:line="360" w:lineRule="auto"/>
        <w:ind w:left="40" w:right="60" w:firstLine="640"/>
        <w:rPr>
          <w:rFonts w:cs="David"/>
          <w:spacing w:val="0"/>
          <w:rtl/>
        </w:rPr>
      </w:pPr>
      <w:r w:rsidRPr="00286099">
        <w:rPr>
          <w:rStyle w:val="1"/>
          <w:rFonts w:cs="David"/>
          <w:spacing w:val="0"/>
          <w:rtl/>
        </w:rPr>
        <w:t>היה אבא מסלסל ב</w:t>
      </w:r>
      <w:r w:rsidRPr="00286099">
        <w:rPr>
          <w:rStyle w:val="1"/>
          <w:rFonts w:cs="David"/>
          <w:spacing w:val="0"/>
          <w:shd w:val="clear" w:color="auto" w:fill="80FFFF"/>
          <w:rtl/>
        </w:rPr>
        <w:t>״</w:t>
      </w:r>
      <w:r w:rsidRPr="00286099">
        <w:rPr>
          <w:rStyle w:val="1"/>
          <w:rFonts w:cs="David"/>
          <w:spacing w:val="0"/>
          <w:rtl/>
        </w:rPr>
        <w:t>אשת חיל מי ימצא</w:t>
      </w:r>
      <w:r w:rsidRPr="00286099">
        <w:rPr>
          <w:rStyle w:val="1"/>
          <w:rFonts w:cs="David"/>
          <w:spacing w:val="0"/>
          <w:shd w:val="clear" w:color="auto" w:fill="80FFFF"/>
          <w:rtl/>
        </w:rPr>
        <w:t>״</w:t>
      </w:r>
      <w:r w:rsidRPr="00286099">
        <w:rPr>
          <w:rStyle w:val="1"/>
          <w:rFonts w:cs="David"/>
          <w:spacing w:val="0"/>
          <w:rtl/>
        </w:rPr>
        <w:t xml:space="preserve"> בליל שבת ובכוונה מרובה לפירוש המלים וראויה היתה אמא שיושר לה שיר זה. ואף בתיה ראויה</w:t>
      </w:r>
      <w:r w:rsidRPr="00286099">
        <w:rPr>
          <w:rStyle w:val="1"/>
          <w:rFonts w:cs="David"/>
          <w:spacing w:val="0"/>
          <w:shd w:val="clear" w:color="auto" w:fill="80FFFF"/>
          <w:rtl/>
        </w:rPr>
        <w:t>,</w:t>
      </w:r>
      <w:r w:rsidRPr="00286099">
        <w:rPr>
          <w:rStyle w:val="1"/>
          <w:rFonts w:cs="David"/>
          <w:spacing w:val="0"/>
          <w:rtl/>
        </w:rPr>
        <w:t xml:space="preserve"> אלא איך אשיר אני את שיר ה</w:t>
      </w:r>
      <w:r w:rsidRPr="00286099">
        <w:rPr>
          <w:rStyle w:val="1"/>
          <w:rFonts w:cs="David"/>
          <w:spacing w:val="0"/>
          <w:shd w:val="clear" w:color="auto" w:fill="80FFFF"/>
          <w:rtl/>
        </w:rPr>
        <w:t>בית</w:t>
      </w:r>
      <w:r w:rsidRPr="00286099">
        <w:rPr>
          <w:rStyle w:val="1"/>
          <w:rFonts w:cs="David"/>
          <w:spacing w:val="0"/>
          <w:rtl/>
        </w:rPr>
        <w:t xml:space="preserve"> ואני בבתי נכר? ואיך אשיר אני </w:t>
      </w:r>
      <w:r w:rsidRPr="00286099">
        <w:rPr>
          <w:rStyle w:val="1"/>
          <w:rFonts w:cs="David"/>
          <w:spacing w:val="0"/>
          <w:shd w:val="clear" w:color="auto" w:fill="80FFFF"/>
          <w:rtl/>
        </w:rPr>
        <w:t>״</w:t>
      </w:r>
      <w:r w:rsidRPr="00286099">
        <w:rPr>
          <w:rStyle w:val="1"/>
          <w:rFonts w:cs="David"/>
          <w:spacing w:val="0"/>
          <w:rtl/>
        </w:rPr>
        <w:t>בטח בה לב בעלה</w:t>
      </w:r>
      <w:r w:rsidRPr="00286099">
        <w:rPr>
          <w:rStyle w:val="1"/>
          <w:rFonts w:cs="David"/>
          <w:spacing w:val="0"/>
          <w:shd w:val="clear" w:color="auto" w:fill="80FFFF"/>
          <w:rtl/>
        </w:rPr>
        <w:t>״</w:t>
      </w:r>
      <w:r w:rsidRPr="00286099">
        <w:rPr>
          <w:rStyle w:val="1"/>
          <w:rFonts w:cs="David"/>
          <w:spacing w:val="0"/>
          <w:rtl/>
        </w:rPr>
        <w:t xml:space="preserve"> ואין אני יכול לתת בטח</w:t>
      </w:r>
      <w:r w:rsidR="000135F5">
        <w:rPr>
          <w:rStyle w:val="1"/>
          <w:rFonts w:cs="David" w:hint="cs"/>
          <w:spacing w:val="0"/>
          <w:rtl/>
        </w:rPr>
        <w:t>ון</w:t>
      </w:r>
      <w:r w:rsidRPr="00286099">
        <w:rPr>
          <w:rStyle w:val="1"/>
          <w:rFonts w:cs="David"/>
          <w:spacing w:val="0"/>
          <w:rtl/>
        </w:rPr>
        <w:t xml:space="preserve"> לה </w:t>
      </w:r>
      <w:r w:rsidRPr="00286099">
        <w:rPr>
          <w:rStyle w:val="1"/>
          <w:rFonts w:cs="David"/>
          <w:spacing w:val="0"/>
          <w:shd w:val="clear" w:color="auto" w:fill="80FFFF"/>
          <w:rtl/>
        </w:rPr>
        <w:t>?</w:t>
      </w:r>
      <w:r w:rsidRPr="00286099">
        <w:rPr>
          <w:rStyle w:val="1"/>
          <w:rFonts w:cs="David"/>
          <w:spacing w:val="0"/>
          <w:rtl/>
        </w:rPr>
        <w:t xml:space="preserve"> ורק זאת אני אולי מקיי</w:t>
      </w:r>
      <w:r w:rsidRPr="00286099">
        <w:rPr>
          <w:rStyle w:val="1"/>
          <w:rFonts w:cs="David"/>
          <w:spacing w:val="0"/>
          <w:shd w:val="clear" w:color="auto" w:fill="80FFFF"/>
          <w:rtl/>
        </w:rPr>
        <w:t>ם:</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נודע בשערים בעלה</w:t>
      </w:r>
      <w:r w:rsidRPr="00286099">
        <w:rPr>
          <w:rStyle w:val="1"/>
          <w:rFonts w:cs="David"/>
          <w:spacing w:val="0"/>
          <w:shd w:val="clear" w:color="auto" w:fill="80FFFF"/>
          <w:rtl/>
        </w:rPr>
        <w:t>״׳</w:t>
      </w:r>
      <w:r w:rsidRPr="00286099">
        <w:rPr>
          <w:rStyle w:val="1"/>
          <w:rFonts w:cs="David"/>
          <w:spacing w:val="0"/>
          <w:rtl/>
        </w:rPr>
        <w:t xml:space="preserve"> לטובה או לרעה</w:t>
      </w:r>
      <w:r w:rsidR="000135F5">
        <w:rPr>
          <w:rStyle w:val="1"/>
          <w:rFonts w:cs="David" w:hint="cs"/>
          <w:spacing w:val="0"/>
          <w:rtl/>
        </w:rPr>
        <w:t>,</w:t>
      </w:r>
      <w:r w:rsidRPr="00286099">
        <w:rPr>
          <w:rStyle w:val="1"/>
          <w:rFonts w:cs="David"/>
          <w:spacing w:val="0"/>
          <w:rtl/>
        </w:rPr>
        <w:t xml:space="preserve"> אך נודע</w:t>
      </w:r>
      <w:r w:rsidR="000135F5">
        <w:rPr>
          <w:rStyle w:val="1"/>
          <w:rFonts w:cs="David" w:hint="cs"/>
          <w:spacing w:val="0"/>
          <w:rtl/>
        </w:rPr>
        <w:t>.</w:t>
      </w:r>
      <w:r w:rsidRPr="00286099">
        <w:rPr>
          <w:rStyle w:val="1"/>
          <w:rFonts w:cs="David"/>
          <w:spacing w:val="0"/>
          <w:rtl/>
        </w:rPr>
        <w:t xml:space="preserve"> אלא שהיא בתיה הית</w:t>
      </w:r>
      <w:r w:rsidR="000135F5">
        <w:rPr>
          <w:rStyle w:val="1"/>
          <w:rFonts w:cs="David" w:hint="cs"/>
          <w:spacing w:val="0"/>
          <w:rtl/>
        </w:rPr>
        <w:t>ה</w:t>
      </w:r>
      <w:r w:rsidRPr="00286099">
        <w:rPr>
          <w:rStyle w:val="1"/>
          <w:rFonts w:cs="David"/>
          <w:spacing w:val="0"/>
          <w:rtl/>
        </w:rPr>
        <w:t xml:space="preserve"> מוותרת על כבוד זה, היא היתה רוצה ב</w:t>
      </w:r>
      <w:r w:rsidRPr="00286099">
        <w:rPr>
          <w:rStyle w:val="1"/>
          <w:rFonts w:cs="David"/>
          <w:spacing w:val="0"/>
          <w:shd w:val="clear" w:color="auto" w:fill="80FFFF"/>
          <w:rtl/>
        </w:rPr>
        <w:t>פ</w:t>
      </w:r>
      <w:r w:rsidRPr="00286099">
        <w:rPr>
          <w:rStyle w:val="1"/>
          <w:rFonts w:cs="David"/>
          <w:spacing w:val="0"/>
          <w:rtl/>
        </w:rPr>
        <w:t>נת שקט ובבית</w:t>
      </w:r>
      <w:r w:rsidR="000135F5">
        <w:rPr>
          <w:rStyle w:val="1"/>
          <w:rFonts w:cs="David" w:hint="cs"/>
          <w:spacing w:val="0"/>
          <w:rtl/>
        </w:rPr>
        <w:t>,</w:t>
      </w:r>
      <w:r w:rsidRPr="00286099">
        <w:rPr>
          <w:rStyle w:val="1"/>
          <w:rFonts w:cs="David"/>
          <w:spacing w:val="0"/>
          <w:rtl/>
        </w:rPr>
        <w:t xml:space="preserve"> בבית ממש ללא אותם פחדים, ללא אותן התחמקויות ד</w:t>
      </w:r>
      <w:r w:rsidRPr="00286099">
        <w:rPr>
          <w:rStyle w:val="1"/>
          <w:rFonts w:cs="David"/>
          <w:spacing w:val="0"/>
          <w:shd w:val="clear" w:color="auto" w:fill="80FFFF"/>
          <w:rtl/>
        </w:rPr>
        <w:t>ר</w:t>
      </w:r>
      <w:r w:rsidRPr="00286099">
        <w:rPr>
          <w:rStyle w:val="1"/>
          <w:rFonts w:cs="David"/>
          <w:spacing w:val="0"/>
          <w:rtl/>
        </w:rPr>
        <w:t>ך חצרות, ללא אותו עצב בעיני ילדה ששפתיה מכווצות וקנאה, קנאה תמידית בלב</w:t>
      </w:r>
      <w:r w:rsidR="000135F5">
        <w:rPr>
          <w:rStyle w:val="1"/>
          <w:rFonts w:cs="David" w:hint="cs"/>
          <w:spacing w:val="0"/>
          <w:rtl/>
        </w:rPr>
        <w:t>,</w:t>
      </w:r>
      <w:r w:rsidRPr="00286099">
        <w:rPr>
          <w:rStyle w:val="1"/>
          <w:rFonts w:cs="David"/>
          <w:spacing w:val="0"/>
          <w:rtl/>
        </w:rPr>
        <w:t xml:space="preserve"> קנאה בילדים שאבא שלהם בבית יום יום, ערב ערב. לישון ולדע</w:t>
      </w:r>
      <w:r w:rsidRPr="00286099">
        <w:rPr>
          <w:rStyle w:val="1"/>
          <w:rFonts w:cs="David"/>
          <w:spacing w:val="0"/>
          <w:shd w:val="clear" w:color="auto" w:fill="80FFFF"/>
          <w:rtl/>
        </w:rPr>
        <w:t>ת:</w:t>
      </w:r>
      <w:r w:rsidRPr="00286099">
        <w:rPr>
          <w:rStyle w:val="1"/>
          <w:rFonts w:cs="David"/>
          <w:spacing w:val="0"/>
          <w:rtl/>
        </w:rPr>
        <w:t xml:space="preserve"> אין פחד</w:t>
      </w:r>
      <w:r w:rsidR="000135F5">
        <w:rPr>
          <w:rFonts w:cs="David" w:hint="cs"/>
          <w:spacing w:val="0"/>
          <w:rtl/>
        </w:rPr>
        <w:t>.</w:t>
      </w:r>
    </w:p>
    <w:p w:rsidR="00B17B3A" w:rsidRPr="00286099" w:rsidRDefault="00B17B3A" w:rsidP="00286099">
      <w:pPr>
        <w:pStyle w:val="Bodytext1"/>
        <w:shd w:val="clear" w:color="auto" w:fill="auto"/>
        <w:spacing w:line="360" w:lineRule="auto"/>
        <w:ind w:left="40"/>
        <w:rPr>
          <w:rFonts w:cs="David"/>
          <w:spacing w:val="0"/>
          <w:rtl/>
        </w:rPr>
      </w:pPr>
    </w:p>
    <w:p w:rsidR="00B17B3A" w:rsidRPr="00286099" w:rsidRDefault="003E378A" w:rsidP="000135F5">
      <w:pPr>
        <w:pStyle w:val="Bodytext201"/>
        <w:shd w:val="clear" w:color="auto" w:fill="auto"/>
        <w:spacing w:after="350" w:line="360" w:lineRule="auto"/>
        <w:ind w:left="3920" w:right="20"/>
        <w:jc w:val="left"/>
        <w:rPr>
          <w:rFonts w:cs="David"/>
          <w:spacing w:val="0"/>
          <w:rtl/>
        </w:rPr>
      </w:pPr>
      <w:r w:rsidRPr="00286099">
        <w:rPr>
          <w:rFonts w:cs="David"/>
          <w:spacing w:val="0"/>
          <w:shd w:val="clear" w:color="auto" w:fill="80FFFF"/>
          <w:rtl/>
        </w:rPr>
        <w:t>״</w:t>
      </w:r>
      <w:r w:rsidRPr="000135F5">
        <w:rPr>
          <w:rFonts w:cs="David"/>
          <w:spacing w:val="0"/>
          <w:sz w:val="24"/>
          <w:szCs w:val="24"/>
          <w:shd w:val="clear" w:color="auto" w:fill="80FFFF"/>
          <w:rtl/>
        </w:rPr>
        <w:t>אני</w:t>
      </w:r>
      <w:r w:rsidRPr="000135F5">
        <w:rPr>
          <w:rFonts w:cs="David"/>
          <w:spacing w:val="0"/>
          <w:sz w:val="24"/>
          <w:szCs w:val="24"/>
          <w:rtl/>
        </w:rPr>
        <w:t xml:space="preserve"> מנסה לתפוס את הגורל בגרונו</w:t>
      </w:r>
      <w:r w:rsidRPr="000135F5">
        <w:rPr>
          <w:rFonts w:cs="David"/>
          <w:spacing w:val="0"/>
          <w:sz w:val="24"/>
          <w:szCs w:val="24"/>
          <w:shd w:val="clear" w:color="auto" w:fill="80FFFF"/>
          <w:rtl/>
        </w:rPr>
        <w:t xml:space="preserve">״ </w:t>
      </w:r>
      <w:r w:rsidRPr="000135F5">
        <w:rPr>
          <w:rFonts w:cs="David"/>
          <w:spacing w:val="0"/>
          <w:sz w:val="24"/>
          <w:szCs w:val="24"/>
          <w:rtl/>
        </w:rPr>
        <w:t>כתב בטהוב</w:t>
      </w:r>
      <w:r w:rsidRPr="000135F5">
        <w:rPr>
          <w:rFonts w:cs="David"/>
          <w:spacing w:val="0"/>
          <w:sz w:val="24"/>
          <w:szCs w:val="24"/>
          <w:shd w:val="clear" w:color="auto" w:fill="80FFFF"/>
          <w:rtl/>
        </w:rPr>
        <w:t>ן</w:t>
      </w:r>
      <w:r w:rsidRPr="000135F5">
        <w:rPr>
          <w:rFonts w:cs="David"/>
          <w:spacing w:val="0"/>
          <w:sz w:val="24"/>
          <w:szCs w:val="24"/>
          <w:rtl/>
        </w:rPr>
        <w:t xml:space="preserve"> בימי יצירתו את הסימפוניה השל</w:t>
      </w:r>
      <w:r w:rsidRPr="000135F5">
        <w:rPr>
          <w:rFonts w:cs="David"/>
          <w:spacing w:val="0"/>
          <w:sz w:val="24"/>
          <w:szCs w:val="24"/>
          <w:shd w:val="clear" w:color="auto" w:fill="80FFFF"/>
          <w:rtl/>
        </w:rPr>
        <w:t>י</w:t>
      </w:r>
      <w:r w:rsidRPr="000135F5">
        <w:rPr>
          <w:rFonts w:cs="David"/>
          <w:spacing w:val="0"/>
          <w:sz w:val="24"/>
          <w:szCs w:val="24"/>
          <w:rtl/>
        </w:rPr>
        <w:t>ש</w:t>
      </w:r>
      <w:r w:rsidRPr="000135F5">
        <w:rPr>
          <w:rFonts w:cs="David"/>
          <w:spacing w:val="0"/>
          <w:sz w:val="24"/>
          <w:szCs w:val="24"/>
          <w:shd w:val="clear" w:color="auto" w:fill="80FFFF"/>
          <w:rtl/>
        </w:rPr>
        <w:t>י</w:t>
      </w:r>
      <w:r w:rsidRPr="000135F5">
        <w:rPr>
          <w:rFonts w:cs="David"/>
          <w:spacing w:val="0"/>
          <w:sz w:val="24"/>
          <w:szCs w:val="24"/>
          <w:rtl/>
        </w:rPr>
        <w:t xml:space="preserve">ת </w:t>
      </w:r>
      <w:r w:rsidRPr="000135F5">
        <w:rPr>
          <w:rFonts w:cs="David"/>
          <w:spacing w:val="0"/>
          <w:sz w:val="24"/>
          <w:szCs w:val="24"/>
          <w:shd w:val="clear" w:color="auto" w:fill="80FFFF"/>
          <w:rtl/>
        </w:rPr>
        <w:t>״</w:t>
      </w:r>
      <w:r w:rsidRPr="000135F5">
        <w:rPr>
          <w:rFonts w:cs="David"/>
          <w:spacing w:val="0"/>
          <w:sz w:val="24"/>
          <w:szCs w:val="24"/>
          <w:rtl/>
        </w:rPr>
        <w:t>איר</w:t>
      </w:r>
      <w:r w:rsidRPr="000135F5">
        <w:rPr>
          <w:rFonts w:cs="David"/>
          <w:spacing w:val="0"/>
          <w:sz w:val="24"/>
          <w:szCs w:val="24"/>
          <w:shd w:val="clear" w:color="auto" w:fill="80FFFF"/>
          <w:rtl/>
        </w:rPr>
        <w:t>ו</w:t>
      </w:r>
      <w:r w:rsidRPr="000135F5">
        <w:rPr>
          <w:rFonts w:cs="David"/>
          <w:spacing w:val="0"/>
          <w:sz w:val="24"/>
          <w:szCs w:val="24"/>
          <w:rtl/>
        </w:rPr>
        <w:t>איקה</w:t>
      </w:r>
      <w:r w:rsidRPr="000135F5">
        <w:rPr>
          <w:rFonts w:cs="David"/>
          <w:spacing w:val="0"/>
          <w:sz w:val="24"/>
          <w:szCs w:val="24"/>
          <w:shd w:val="clear" w:color="auto" w:fill="80FFFF"/>
          <w:rtl/>
        </w:rPr>
        <w:t>״.</w:t>
      </w:r>
    </w:p>
    <w:p w:rsidR="00B17B3A" w:rsidRPr="00286099" w:rsidRDefault="003E378A" w:rsidP="00286099">
      <w:pPr>
        <w:pStyle w:val="Heading221"/>
        <w:keepNext/>
        <w:keepLines/>
        <w:shd w:val="clear" w:color="auto" w:fill="auto"/>
        <w:spacing w:before="0" w:after="317" w:line="360" w:lineRule="auto"/>
        <w:ind w:left="3240"/>
        <w:rPr>
          <w:rFonts w:cs="David"/>
          <w:rtl/>
        </w:rPr>
      </w:pPr>
      <w:bookmarkStart w:id="84" w:name="bookmark163"/>
      <w:r w:rsidRPr="00286099">
        <w:rPr>
          <w:rStyle w:val="Heading220"/>
          <w:rFonts w:cs="David"/>
          <w:rtl/>
        </w:rPr>
        <w:t xml:space="preserve">ב </w:t>
      </w:r>
      <w:r w:rsidRPr="00286099">
        <w:rPr>
          <w:rStyle w:val="Heading220"/>
          <w:rFonts w:cs="David"/>
          <w:shd w:val="clear" w:color="auto" w:fill="80FFFF"/>
          <w:rtl/>
        </w:rPr>
        <w:t>מ</w:t>
      </w:r>
      <w:r w:rsidRPr="00286099">
        <w:rPr>
          <w:rStyle w:val="Heading220"/>
          <w:rFonts w:cs="David"/>
          <w:rtl/>
        </w:rPr>
        <w:t xml:space="preserve"> ע ש</w:t>
      </w:r>
      <w:bookmarkEnd w:id="84"/>
    </w:p>
    <w:p w:rsidR="00B17B3A" w:rsidRPr="00286099" w:rsidRDefault="003E378A" w:rsidP="00286099">
      <w:pPr>
        <w:pStyle w:val="Heading420"/>
        <w:keepNext/>
        <w:keepLines/>
        <w:shd w:val="clear" w:color="auto" w:fill="auto"/>
        <w:spacing w:before="0" w:after="132" w:line="360" w:lineRule="auto"/>
        <w:ind w:left="2560"/>
        <w:rPr>
          <w:rFonts w:cs="David"/>
          <w:rtl/>
        </w:rPr>
      </w:pPr>
      <w:bookmarkStart w:id="85" w:name="bookmark164"/>
      <w:r w:rsidRPr="00286099">
        <w:rPr>
          <w:rStyle w:val="Heading42Spacing0pt1"/>
          <w:rFonts w:cs="David"/>
          <w:spacing w:val="0"/>
          <w:rtl/>
        </w:rPr>
        <w:t xml:space="preserve">א. </w:t>
      </w:r>
      <w:r w:rsidRPr="00286099">
        <w:rPr>
          <w:rStyle w:val="Heading42Spacing0pt1"/>
          <w:rFonts w:cs="David"/>
          <w:spacing w:val="0"/>
          <w:shd w:val="clear" w:color="auto" w:fill="80FFFF"/>
          <w:rtl/>
        </w:rPr>
        <w:t>״</w:t>
      </w:r>
      <w:r w:rsidRPr="00286099">
        <w:rPr>
          <w:rStyle w:val="Heading42Spacing0pt1"/>
          <w:rFonts w:cs="David"/>
          <w:spacing w:val="0"/>
          <w:rtl/>
        </w:rPr>
        <w:t>לשנה טובה תלחמו</w:t>
      </w:r>
      <w:r w:rsidRPr="00286099">
        <w:rPr>
          <w:rStyle w:val="Heading42Spacing0pt1"/>
          <w:rFonts w:cs="David"/>
          <w:spacing w:val="0"/>
          <w:shd w:val="clear" w:color="auto" w:fill="80FFFF"/>
          <w:rtl/>
        </w:rPr>
        <w:t>״</w:t>
      </w:r>
      <w:bookmarkEnd w:id="85"/>
    </w:p>
    <w:p w:rsidR="000135F5" w:rsidRDefault="003E378A" w:rsidP="000135F5">
      <w:pPr>
        <w:pStyle w:val="Bodytext21"/>
        <w:shd w:val="clear" w:color="auto" w:fill="auto"/>
        <w:spacing w:line="360" w:lineRule="auto"/>
        <w:ind w:left="1320" w:right="20" w:firstLine="560"/>
        <w:rPr>
          <w:rStyle w:val="Bodytext27"/>
          <w:rFonts w:cs="David"/>
          <w:rtl/>
        </w:rPr>
      </w:pPr>
      <w:r w:rsidRPr="00286099">
        <w:rPr>
          <w:rStyle w:val="Bodytext27"/>
          <w:rFonts w:cs="David"/>
          <w:rtl/>
        </w:rPr>
        <w:t>לשנה טובה לא תכתבו</w:t>
      </w:r>
      <w:r w:rsidRPr="00286099">
        <w:rPr>
          <w:rStyle w:val="Bodytext27"/>
          <w:rFonts w:cs="David"/>
          <w:shd w:val="clear" w:color="auto" w:fill="80FFFF"/>
          <w:rtl/>
        </w:rPr>
        <w:t>,</w:t>
      </w:r>
      <w:r w:rsidRPr="00286099">
        <w:rPr>
          <w:rStyle w:val="Bodytext27"/>
          <w:rFonts w:cs="David"/>
          <w:rtl/>
        </w:rPr>
        <w:t xml:space="preserve"> לשנה סובה לא תחתמו</w:t>
      </w:r>
      <w:r w:rsidR="000135F5">
        <w:rPr>
          <w:rStyle w:val="Bodytext27"/>
          <w:rFonts w:cs="David" w:hint="cs"/>
          <w:rtl/>
        </w:rPr>
        <w:t>,</w:t>
      </w:r>
      <w:r w:rsidRPr="00286099">
        <w:rPr>
          <w:rStyle w:val="Bodytext27"/>
          <w:rFonts w:cs="David"/>
          <w:rtl/>
        </w:rPr>
        <w:t xml:space="preserve"> אם לא תלחמו.</w:t>
      </w:r>
    </w:p>
    <w:p w:rsidR="00B17B3A" w:rsidRPr="00286099" w:rsidRDefault="003E378A" w:rsidP="000135F5">
      <w:pPr>
        <w:pStyle w:val="Bodytext21"/>
        <w:shd w:val="clear" w:color="auto" w:fill="auto"/>
        <w:spacing w:line="360" w:lineRule="auto"/>
        <w:ind w:left="1320" w:right="20" w:firstLine="560"/>
        <w:rPr>
          <w:rFonts w:cs="David"/>
          <w:rtl/>
        </w:rPr>
      </w:pPr>
      <w:r w:rsidRPr="00286099">
        <w:rPr>
          <w:rStyle w:val="Bodytext27"/>
          <w:rFonts w:cs="David"/>
          <w:rtl/>
        </w:rPr>
        <w:t xml:space="preserve"> מנהיגי ישראל כו</w:t>
      </w:r>
      <w:r w:rsidRPr="00286099">
        <w:rPr>
          <w:rStyle w:val="Bodytext27"/>
          <w:rFonts w:cs="David"/>
          <w:shd w:val="clear" w:color="auto" w:fill="80FFFF"/>
          <w:rtl/>
        </w:rPr>
        <w:t>פ</w:t>
      </w:r>
      <w:r w:rsidRPr="00286099">
        <w:rPr>
          <w:rStyle w:val="Bodytext27"/>
          <w:rFonts w:cs="David"/>
          <w:rtl/>
        </w:rPr>
        <w:t>רים בכוח חסדי שמים ומאמינים בכוח חסדי הגויים. עניים ממעש</w:t>
      </w:r>
      <w:r w:rsidRPr="00286099">
        <w:rPr>
          <w:rStyle w:val="Bodytext27"/>
          <w:rFonts w:cs="David"/>
          <w:shd w:val="clear" w:color="auto" w:fill="80FFFF"/>
          <w:rtl/>
        </w:rPr>
        <w:t>,</w:t>
      </w:r>
      <w:r w:rsidRPr="00286099">
        <w:rPr>
          <w:rStyle w:val="Bodytext27"/>
          <w:rFonts w:cs="David"/>
          <w:rtl/>
        </w:rPr>
        <w:t xml:space="preserve"> נרעשים ונפחדים. הם עומדים בפני כל גי</w:t>
      </w:r>
      <w:r w:rsidRPr="00286099">
        <w:rPr>
          <w:rStyle w:val="Bodytext27"/>
          <w:rFonts w:cs="David"/>
          <w:shd w:val="clear" w:color="auto" w:fill="80FFFF"/>
          <w:rtl/>
        </w:rPr>
        <w:t>נ</w:t>
      </w:r>
      <w:r w:rsidRPr="00286099">
        <w:rPr>
          <w:rStyle w:val="Bodytext27"/>
          <w:rFonts w:cs="David"/>
          <w:rtl/>
        </w:rPr>
        <w:t>י</w:t>
      </w:r>
      <w:r w:rsidRPr="00286099">
        <w:rPr>
          <w:rStyle w:val="Bodytext27"/>
          <w:rFonts w:cs="David"/>
          <w:shd w:val="clear" w:color="auto" w:fill="80FFFF"/>
          <w:rtl/>
        </w:rPr>
        <w:t>ר</w:t>
      </w:r>
      <w:r w:rsidRPr="00286099">
        <w:rPr>
          <w:rStyle w:val="Bodytext27"/>
          <w:rFonts w:cs="David"/>
          <w:rtl/>
        </w:rPr>
        <w:t>ל ונציב ומפילים תחנוניהם. הם הולכים לדין הבריטי.</w:t>
      </w:r>
    </w:p>
    <w:p w:rsidR="000135F5" w:rsidRDefault="003E378A" w:rsidP="000135F5">
      <w:pPr>
        <w:pStyle w:val="Bodytext21"/>
        <w:shd w:val="clear" w:color="auto" w:fill="auto"/>
        <w:spacing w:line="360" w:lineRule="auto"/>
        <w:ind w:left="1320" w:right="20" w:firstLine="560"/>
        <w:rPr>
          <w:rStyle w:val="Bodytext27"/>
          <w:rFonts w:cs="David"/>
          <w:rtl/>
        </w:rPr>
      </w:pPr>
      <w:r w:rsidRPr="00286099">
        <w:rPr>
          <w:rStyle w:val="Bodytext27"/>
          <w:rFonts w:cs="David"/>
          <w:rtl/>
        </w:rPr>
        <w:t>הם יכתבו מאות אלפי אחים למוות ולרעב ולמג</w:t>
      </w:r>
      <w:r w:rsidRPr="00286099">
        <w:rPr>
          <w:rStyle w:val="Bodytext27"/>
          <w:rFonts w:cs="David"/>
          <w:shd w:val="clear" w:color="auto" w:fill="80FFFF"/>
          <w:rtl/>
        </w:rPr>
        <w:t>פ</w:t>
      </w:r>
      <w:r w:rsidRPr="00286099">
        <w:rPr>
          <w:rStyle w:val="Bodytext27"/>
          <w:rFonts w:cs="David"/>
          <w:rtl/>
        </w:rPr>
        <w:t>ה.</w:t>
      </w:r>
    </w:p>
    <w:p w:rsidR="00B17B3A" w:rsidRPr="00286099" w:rsidRDefault="003E378A" w:rsidP="000135F5">
      <w:pPr>
        <w:pStyle w:val="Bodytext21"/>
        <w:shd w:val="clear" w:color="auto" w:fill="auto"/>
        <w:spacing w:line="360" w:lineRule="auto"/>
        <w:ind w:left="1320" w:right="20" w:firstLine="560"/>
        <w:rPr>
          <w:rFonts w:cs="David"/>
          <w:rtl/>
        </w:rPr>
      </w:pPr>
      <w:r w:rsidRPr="00286099">
        <w:rPr>
          <w:rStyle w:val="Bodytext27"/>
          <w:rFonts w:cs="David"/>
          <w:rtl/>
        </w:rPr>
        <w:t xml:space="preserve"> את זה כותבים וחותמים בלונדון הטמאה. לשנה רעה מאוד הם כותבי</w:t>
      </w:r>
      <w:r w:rsidR="000135F5">
        <w:rPr>
          <w:rStyle w:val="Bodytext27"/>
          <w:rFonts w:cs="David" w:hint="cs"/>
          <w:rtl/>
        </w:rPr>
        <w:t>ם</w:t>
      </w:r>
      <w:r w:rsidRPr="00286099">
        <w:rPr>
          <w:rStyle w:val="Bodytext27"/>
          <w:rFonts w:cs="David"/>
          <w:rtl/>
        </w:rPr>
        <w:t xml:space="preserve"> שם ומנהיגי ציונים כותבים וחותמים עמהם.</w:t>
      </w:r>
    </w:p>
    <w:p w:rsidR="000135F5" w:rsidRDefault="000135F5" w:rsidP="00286099">
      <w:pPr>
        <w:pStyle w:val="Bodytext21"/>
        <w:shd w:val="clear" w:color="auto" w:fill="auto"/>
        <w:spacing w:line="360" w:lineRule="auto"/>
        <w:ind w:left="1320" w:right="20" w:firstLine="560"/>
        <w:rPr>
          <w:rStyle w:val="Bodytext27"/>
          <w:rFonts w:cs="David"/>
          <w:rtl/>
        </w:rPr>
      </w:pPr>
    </w:p>
    <w:p w:rsidR="000135F5" w:rsidRDefault="000135F5" w:rsidP="00286099">
      <w:pPr>
        <w:pStyle w:val="Bodytext21"/>
        <w:shd w:val="clear" w:color="auto" w:fill="auto"/>
        <w:spacing w:line="360" w:lineRule="auto"/>
        <w:ind w:left="1320" w:right="20" w:firstLine="560"/>
        <w:rPr>
          <w:rStyle w:val="Bodytext27"/>
          <w:rFonts w:cs="David"/>
          <w:rtl/>
        </w:rPr>
      </w:pPr>
    </w:p>
    <w:p w:rsidR="000135F5" w:rsidRDefault="000135F5" w:rsidP="00286099">
      <w:pPr>
        <w:pStyle w:val="Bodytext21"/>
        <w:shd w:val="clear" w:color="auto" w:fill="auto"/>
        <w:spacing w:line="360" w:lineRule="auto"/>
        <w:ind w:left="1320" w:right="20" w:firstLine="560"/>
        <w:rPr>
          <w:rStyle w:val="Bodytext27"/>
          <w:rFonts w:cs="David"/>
          <w:rtl/>
        </w:rPr>
      </w:pPr>
    </w:p>
    <w:p w:rsidR="00B17B3A" w:rsidRPr="00286099" w:rsidRDefault="003E378A" w:rsidP="00286099">
      <w:pPr>
        <w:pStyle w:val="Bodytext21"/>
        <w:shd w:val="clear" w:color="auto" w:fill="auto"/>
        <w:spacing w:line="360" w:lineRule="auto"/>
        <w:ind w:left="1320" w:right="20" w:firstLine="560"/>
        <w:rPr>
          <w:rFonts w:cs="David"/>
          <w:rtl/>
        </w:rPr>
      </w:pPr>
      <w:r w:rsidRPr="00286099">
        <w:rPr>
          <w:rStyle w:val="Bodytext27"/>
          <w:rFonts w:cs="David"/>
          <w:rtl/>
        </w:rPr>
        <w:t>על כן נקרא אל אחים בכל אתר ואת</w:t>
      </w:r>
      <w:r w:rsidRPr="00286099">
        <w:rPr>
          <w:rStyle w:val="Bodytext27"/>
          <w:rFonts w:cs="David"/>
          <w:shd w:val="clear" w:color="auto" w:fill="80FFFF"/>
          <w:rtl/>
        </w:rPr>
        <w:t>ר:</w:t>
      </w:r>
      <w:r w:rsidRPr="00286099">
        <w:rPr>
          <w:rStyle w:val="Bodytext27"/>
          <w:rFonts w:cs="David"/>
          <w:rtl/>
        </w:rPr>
        <w:t xml:space="preserve"> לא תכתבו לחיים ולא תחתמו לח</w:t>
      </w:r>
      <w:r w:rsidRPr="00286099">
        <w:rPr>
          <w:rStyle w:val="Bodytext27"/>
          <w:rFonts w:cs="David"/>
          <w:shd w:val="clear" w:color="auto" w:fill="80FFFF"/>
          <w:rtl/>
        </w:rPr>
        <w:t>ר</w:t>
      </w:r>
      <w:r w:rsidRPr="00286099">
        <w:rPr>
          <w:rStyle w:val="Bodytext27"/>
          <w:rFonts w:cs="David"/>
          <w:rtl/>
        </w:rPr>
        <w:t>ות — אם לא תלחמו לאלת</w:t>
      </w:r>
      <w:r w:rsidRPr="00286099">
        <w:rPr>
          <w:rStyle w:val="Bodytext27"/>
          <w:rFonts w:cs="David"/>
          <w:shd w:val="clear" w:color="auto" w:fill="80FFFF"/>
          <w:rtl/>
        </w:rPr>
        <w:t>ר:</w:t>
      </w:r>
    </w:p>
    <w:p w:rsidR="000135F5" w:rsidRDefault="003E378A" w:rsidP="00286099">
      <w:pPr>
        <w:pStyle w:val="Bodytext21"/>
        <w:shd w:val="clear" w:color="auto" w:fill="auto"/>
        <w:spacing w:line="360" w:lineRule="auto"/>
        <w:ind w:left="1880" w:right="740"/>
        <w:rPr>
          <w:rStyle w:val="Bodytext27"/>
          <w:rFonts w:cs="David"/>
          <w:rtl/>
        </w:rPr>
      </w:pPr>
      <w:r w:rsidRPr="00286099">
        <w:rPr>
          <w:rStyle w:val="Bodytext27"/>
          <w:rFonts w:cs="David"/>
          <w:rtl/>
        </w:rPr>
        <w:t>היו עניי</w:t>
      </w:r>
      <w:r w:rsidRPr="00286099">
        <w:rPr>
          <w:rStyle w:val="Bodytext27"/>
          <w:rFonts w:cs="David"/>
          <w:shd w:val="clear" w:color="auto" w:fill="80FFFF"/>
          <w:rtl/>
        </w:rPr>
        <w:t>־</w:t>
      </w:r>
      <w:r w:rsidRPr="00286099">
        <w:rPr>
          <w:rStyle w:val="Bodytext27"/>
          <w:rFonts w:cs="David"/>
          <w:rtl/>
        </w:rPr>
        <w:t>מעש כלפי שמים, אך אדיר</w:t>
      </w:r>
      <w:r w:rsidRPr="00286099">
        <w:rPr>
          <w:rStyle w:val="Bodytext27"/>
          <w:rFonts w:cs="David"/>
          <w:shd w:val="clear" w:color="auto" w:fill="80FFFF"/>
          <w:rtl/>
        </w:rPr>
        <w:t>י־</w:t>
      </w:r>
      <w:r w:rsidRPr="00286099">
        <w:rPr>
          <w:rStyle w:val="Bodytext27"/>
          <w:rFonts w:cs="David"/>
          <w:rtl/>
        </w:rPr>
        <w:t xml:space="preserve">מעש כלפי שלטון השטן. </w:t>
      </w:r>
    </w:p>
    <w:p w:rsidR="00B17B3A" w:rsidRPr="00286099" w:rsidRDefault="003E378A" w:rsidP="000135F5">
      <w:pPr>
        <w:pStyle w:val="Bodytext21"/>
        <w:shd w:val="clear" w:color="auto" w:fill="auto"/>
        <w:spacing w:line="360" w:lineRule="auto"/>
        <w:ind w:left="1880" w:right="740"/>
        <w:rPr>
          <w:rFonts w:cs="David"/>
          <w:rtl/>
        </w:rPr>
      </w:pPr>
      <w:r w:rsidRPr="00286099">
        <w:rPr>
          <w:rStyle w:val="Bodytext27"/>
          <w:rFonts w:cs="David"/>
          <w:rtl/>
        </w:rPr>
        <w:t>היו מתני</w:t>
      </w:r>
      <w:r w:rsidRPr="00286099">
        <w:rPr>
          <w:rStyle w:val="Bodytext27"/>
          <w:rFonts w:cs="David"/>
          <w:shd w:val="clear" w:color="auto" w:fill="80FFFF"/>
          <w:rtl/>
        </w:rPr>
        <w:t>־</w:t>
      </w:r>
      <w:r w:rsidRPr="00286099">
        <w:rPr>
          <w:rStyle w:val="Bodytext27"/>
          <w:rFonts w:cs="David"/>
          <w:rtl/>
        </w:rPr>
        <w:t>תוקף הקדושה אולם משברי תוקף הטומאה.לשנה טובה תלחמו.</w:t>
      </w:r>
    </w:p>
    <w:p w:rsidR="00B17B3A" w:rsidRPr="00286099" w:rsidRDefault="003E378A" w:rsidP="00286099">
      <w:pPr>
        <w:pStyle w:val="Bodytext21"/>
        <w:shd w:val="clear" w:color="auto" w:fill="auto"/>
        <w:spacing w:after="115" w:line="360" w:lineRule="auto"/>
        <w:ind w:left="5060"/>
        <w:rPr>
          <w:rFonts w:cs="David"/>
          <w:rtl/>
        </w:rPr>
      </w:pPr>
      <w:r w:rsidRPr="00286099">
        <w:rPr>
          <w:rStyle w:val="Bodytext27"/>
          <w:rFonts w:cs="David"/>
          <w:shd w:val="clear" w:color="auto" w:fill="80FFFF"/>
          <w:rtl/>
        </w:rPr>
        <w:t>״</w:t>
      </w:r>
      <w:r w:rsidRPr="00286099">
        <w:rPr>
          <w:rStyle w:val="Bodytext27"/>
          <w:rFonts w:cs="David"/>
          <w:rtl/>
        </w:rPr>
        <w:t>המעש</w:t>
      </w:r>
      <w:r w:rsidRPr="00286099">
        <w:rPr>
          <w:rStyle w:val="Bodytext27"/>
          <w:rFonts w:cs="David"/>
          <w:shd w:val="clear" w:color="auto" w:fill="80FFFF"/>
          <w:rtl/>
        </w:rPr>
        <w:t>״</w:t>
      </w:r>
      <w:r w:rsidRPr="00286099">
        <w:rPr>
          <w:rStyle w:val="Bodytext27"/>
          <w:rFonts w:cs="David"/>
          <w:rtl/>
        </w:rPr>
        <w:t xml:space="preserve"> ערב ראש השנה ת</w:t>
      </w:r>
      <w:r w:rsidRPr="00286099">
        <w:rPr>
          <w:rStyle w:val="Bodytext27"/>
          <w:rFonts w:cs="David"/>
          <w:shd w:val="clear" w:color="auto" w:fill="80FFFF"/>
          <w:rtl/>
        </w:rPr>
        <w:t>ש״</w:t>
      </w:r>
      <w:r w:rsidRPr="00286099">
        <w:rPr>
          <w:rStyle w:val="Bodytext27"/>
          <w:rFonts w:cs="David"/>
          <w:rtl/>
        </w:rPr>
        <w:t>ז.</w:t>
      </w:r>
    </w:p>
    <w:p w:rsidR="00B17B3A" w:rsidRPr="00286099" w:rsidRDefault="003E378A" w:rsidP="000135F5">
      <w:pPr>
        <w:pStyle w:val="Bodytext1"/>
        <w:shd w:val="clear" w:color="auto" w:fill="auto"/>
        <w:spacing w:line="360" w:lineRule="auto"/>
        <w:ind w:right="20" w:firstLine="640"/>
        <w:rPr>
          <w:rFonts w:cs="David"/>
          <w:spacing w:val="0"/>
          <w:rtl/>
        </w:rPr>
      </w:pPr>
      <w:r w:rsidRPr="00286099">
        <w:rPr>
          <w:rStyle w:val="1"/>
          <w:rFonts w:cs="David"/>
          <w:spacing w:val="0"/>
          <w:rtl/>
        </w:rPr>
        <w:t>ברכנו על התחלת ה</w:t>
      </w:r>
      <w:r w:rsidRPr="00286099">
        <w:rPr>
          <w:rStyle w:val="1"/>
          <w:rFonts w:cs="David"/>
          <w:spacing w:val="0"/>
          <w:shd w:val="clear" w:color="auto" w:fill="80FFFF"/>
          <w:rtl/>
        </w:rPr>
        <w:t>״</w:t>
      </w:r>
      <w:r w:rsidRPr="00286099">
        <w:rPr>
          <w:rStyle w:val="1"/>
          <w:rFonts w:cs="David"/>
          <w:spacing w:val="0"/>
          <w:rtl/>
        </w:rPr>
        <w:t>מאבק</w:t>
      </w:r>
      <w:r w:rsidRPr="00286099">
        <w:rPr>
          <w:rStyle w:val="1"/>
          <w:rFonts w:cs="David"/>
          <w:spacing w:val="0"/>
          <w:shd w:val="clear" w:color="auto" w:fill="80FFFF"/>
          <w:rtl/>
        </w:rPr>
        <w:t>״</w:t>
      </w:r>
      <w:r w:rsidRPr="00286099">
        <w:rPr>
          <w:rStyle w:val="1"/>
          <w:rFonts w:cs="David"/>
          <w:spacing w:val="0"/>
          <w:rtl/>
        </w:rPr>
        <w:t xml:space="preserve"> המשותף עם ה״הגנה</w:t>
      </w:r>
      <w:r w:rsidRPr="00286099">
        <w:rPr>
          <w:rStyle w:val="1"/>
          <w:rFonts w:cs="David"/>
          <w:spacing w:val="0"/>
          <w:shd w:val="clear" w:color="auto" w:fill="80FFFF"/>
          <w:rtl/>
        </w:rPr>
        <w:t>״.</w:t>
      </w:r>
      <w:r w:rsidRPr="00286099">
        <w:rPr>
          <w:rStyle w:val="1"/>
          <w:rFonts w:cs="David"/>
          <w:spacing w:val="0"/>
          <w:rtl/>
        </w:rPr>
        <w:t xml:space="preserve"> ברכנו כי היינו </w:t>
      </w:r>
      <w:r w:rsidRPr="00286099">
        <w:rPr>
          <w:rStyle w:val="1"/>
          <w:rFonts w:cs="David"/>
          <w:spacing w:val="0"/>
          <w:shd w:val="clear" w:color="auto" w:fill="80FFFF"/>
          <w:rtl/>
        </w:rPr>
        <w:t>״</w:t>
      </w:r>
      <w:r w:rsidRPr="00286099">
        <w:rPr>
          <w:rStyle w:val="1"/>
          <w:rFonts w:cs="David"/>
          <w:spacing w:val="0"/>
          <w:rtl/>
        </w:rPr>
        <w:t>פטר</w:t>
      </w:r>
      <w:r w:rsidRPr="00286099">
        <w:rPr>
          <w:rStyle w:val="1"/>
          <w:rFonts w:cs="David"/>
          <w:spacing w:val="0"/>
          <w:shd w:val="clear" w:color="auto" w:fill="80FFFF"/>
          <w:rtl/>
        </w:rPr>
        <w:t>י</w:t>
      </w:r>
      <w:r w:rsidRPr="00286099">
        <w:rPr>
          <w:rStyle w:val="1"/>
          <w:rFonts w:cs="David"/>
          <w:spacing w:val="0"/>
          <w:rtl/>
        </w:rPr>
        <w:t>וטים</w:t>
      </w:r>
      <w:r w:rsidRPr="00286099">
        <w:rPr>
          <w:rStyle w:val="1"/>
          <w:rFonts w:cs="David"/>
          <w:spacing w:val="0"/>
          <w:shd w:val="clear" w:color="auto" w:fill="80FFFF"/>
          <w:rtl/>
        </w:rPr>
        <w:t>״</w:t>
      </w:r>
      <w:r w:rsidRPr="00286099">
        <w:rPr>
          <w:rStyle w:val="1"/>
          <w:rFonts w:cs="David"/>
          <w:spacing w:val="0"/>
          <w:rtl/>
        </w:rPr>
        <w:t xml:space="preserve"> עד מאוד ו...תמימי</w:t>
      </w:r>
      <w:r w:rsidR="000135F5">
        <w:rPr>
          <w:rStyle w:val="1"/>
          <w:rFonts w:cs="David" w:hint="cs"/>
          <w:spacing w:val="0"/>
          <w:rtl/>
        </w:rPr>
        <w:t>ם</w:t>
      </w:r>
      <w:r w:rsidRPr="00286099">
        <w:rPr>
          <w:rStyle w:val="1"/>
          <w:rFonts w:cs="David"/>
          <w:spacing w:val="0"/>
          <w:rtl/>
        </w:rPr>
        <w:t xml:space="preserve"> עד מאוד. ברכנו כי האמנו שזה יקדם את מלחמת החרות. כיום אנו יודעי</w:t>
      </w:r>
      <w:r w:rsidRPr="00286099">
        <w:rPr>
          <w:rStyle w:val="1"/>
          <w:rFonts w:cs="David"/>
          <w:spacing w:val="0"/>
          <w:shd w:val="clear" w:color="auto" w:fill="80FFFF"/>
          <w:rtl/>
        </w:rPr>
        <w:t>ם:</w:t>
      </w:r>
      <w:r w:rsidRPr="00286099">
        <w:rPr>
          <w:rStyle w:val="1"/>
          <w:rFonts w:cs="David"/>
          <w:spacing w:val="0"/>
          <w:rtl/>
        </w:rPr>
        <w:t xml:space="preserve"> לא על התחלת ה</w:t>
      </w:r>
      <w:r w:rsidRPr="00286099">
        <w:rPr>
          <w:rStyle w:val="1"/>
          <w:rFonts w:cs="David"/>
          <w:spacing w:val="0"/>
          <w:shd w:val="clear" w:color="auto" w:fill="80FFFF"/>
          <w:rtl/>
        </w:rPr>
        <w:t>״</w:t>
      </w:r>
      <w:r w:rsidRPr="00286099">
        <w:rPr>
          <w:rStyle w:val="1"/>
          <w:rFonts w:cs="David"/>
          <w:spacing w:val="0"/>
          <w:rtl/>
        </w:rPr>
        <w:t>מאבק</w:t>
      </w:r>
      <w:r w:rsidRPr="00286099">
        <w:rPr>
          <w:rStyle w:val="1"/>
          <w:rFonts w:cs="David"/>
          <w:spacing w:val="0"/>
          <w:shd w:val="clear" w:color="auto" w:fill="80FFFF"/>
          <w:rtl/>
        </w:rPr>
        <w:t>״</w:t>
      </w:r>
      <w:r w:rsidRPr="00286099">
        <w:rPr>
          <w:rStyle w:val="1"/>
          <w:rFonts w:cs="David"/>
          <w:spacing w:val="0"/>
          <w:rtl/>
        </w:rPr>
        <w:t xml:space="preserve"> והשיתוף צריך היה לברך, כי אם על סיומ</w:t>
      </w:r>
      <w:r w:rsidR="000135F5">
        <w:rPr>
          <w:rStyle w:val="1"/>
          <w:rFonts w:cs="David" w:hint="cs"/>
          <w:spacing w:val="0"/>
          <w:rtl/>
        </w:rPr>
        <w:t xml:space="preserve">ו! </w:t>
      </w:r>
      <w:r w:rsidRPr="00286099">
        <w:rPr>
          <w:rStyle w:val="1"/>
          <w:rFonts w:cs="David"/>
          <w:spacing w:val="0"/>
          <w:rtl/>
        </w:rPr>
        <w:t>דוקא על סיומו זה שנסתיים בו.</w:t>
      </w:r>
    </w:p>
    <w:p w:rsidR="00B17B3A" w:rsidRPr="00286099" w:rsidRDefault="003E378A" w:rsidP="000135F5">
      <w:pPr>
        <w:pStyle w:val="Bodytext1"/>
        <w:shd w:val="clear" w:color="auto" w:fill="auto"/>
        <w:spacing w:line="360" w:lineRule="auto"/>
        <w:ind w:right="20" w:firstLine="640"/>
        <w:rPr>
          <w:rFonts w:cs="David"/>
          <w:spacing w:val="0"/>
          <w:rtl/>
        </w:rPr>
      </w:pPr>
      <w:r w:rsidRPr="00286099">
        <w:rPr>
          <w:rStyle w:val="1"/>
          <w:rFonts w:cs="David"/>
          <w:spacing w:val="0"/>
          <w:rtl/>
        </w:rPr>
        <w:t>מה נשאר ממנו מ״המאבק</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 ומה נשאר מאותו אבטיפוס של מאבק אשר ממ</w:t>
      </w:r>
      <w:r w:rsidRPr="00286099">
        <w:rPr>
          <w:rStyle w:val="1"/>
          <w:rFonts w:cs="David"/>
          <w:spacing w:val="0"/>
          <w:shd w:val="clear" w:color="auto" w:fill="80FFFF"/>
          <w:rtl/>
        </w:rPr>
        <w:t>נ</w:t>
      </w:r>
      <w:r w:rsidRPr="00286099">
        <w:rPr>
          <w:rStyle w:val="1"/>
          <w:rFonts w:cs="David"/>
          <w:spacing w:val="0"/>
          <w:rtl/>
        </w:rPr>
        <w:t xml:space="preserve">ו </w:t>
      </w:r>
      <w:r w:rsidRPr="00286099">
        <w:rPr>
          <w:rStyle w:val="1"/>
          <w:rFonts w:cs="David"/>
          <w:spacing w:val="0"/>
          <w:shd w:val="clear" w:color="auto" w:fill="80FFFF"/>
          <w:rtl/>
        </w:rPr>
        <w:t>ל</w:t>
      </w:r>
      <w:r w:rsidRPr="00286099">
        <w:rPr>
          <w:rStyle w:val="1"/>
          <w:rFonts w:cs="David"/>
          <w:spacing w:val="0"/>
          <w:rtl/>
        </w:rPr>
        <w:t>וקחה מלה נחמדה ז</w:t>
      </w:r>
      <w:r w:rsidRPr="00286099">
        <w:rPr>
          <w:rStyle w:val="1"/>
          <w:rFonts w:cs="David"/>
          <w:spacing w:val="0"/>
          <w:shd w:val="clear" w:color="auto" w:fill="80FFFF"/>
          <w:rtl/>
        </w:rPr>
        <w:t>ו?</w:t>
      </w:r>
      <w:r w:rsidRPr="00286099">
        <w:rPr>
          <w:rStyle w:val="1"/>
          <w:rFonts w:cs="David"/>
          <w:spacing w:val="0"/>
          <w:rtl/>
        </w:rPr>
        <w:t xml:space="preserve"> מאבקו של יעקב אבינו עם המלאך, מה היה בסופ</w:t>
      </w:r>
      <w:r w:rsidRPr="00286099">
        <w:rPr>
          <w:rStyle w:val="1"/>
          <w:rFonts w:cs="David"/>
          <w:spacing w:val="0"/>
          <w:shd w:val="clear" w:color="auto" w:fill="80FFFF"/>
          <w:rtl/>
        </w:rPr>
        <w:t>ו?</w:t>
      </w:r>
      <w:r w:rsidRPr="00286099">
        <w:rPr>
          <w:rStyle w:val="1"/>
          <w:rFonts w:cs="David"/>
          <w:spacing w:val="0"/>
          <w:rtl/>
        </w:rPr>
        <w:t xml:space="preserve"> מה</w:t>
      </w:r>
      <w:r w:rsidRPr="00286099">
        <w:rPr>
          <w:rStyle w:val="1"/>
          <w:rFonts w:cs="David"/>
          <w:spacing w:val="0"/>
          <w:shd w:val="clear" w:color="auto" w:fill="80FFFF"/>
          <w:rtl/>
        </w:rPr>
        <w:t xml:space="preserve"> </w:t>
      </w:r>
      <w:r w:rsidRPr="00286099">
        <w:rPr>
          <w:rStyle w:val="1"/>
          <w:rFonts w:cs="David"/>
          <w:spacing w:val="0"/>
          <w:rtl/>
        </w:rPr>
        <w:t>נשאר לו ליעקב ה״מ</w:t>
      </w:r>
      <w:r w:rsidR="000135F5">
        <w:rPr>
          <w:rStyle w:val="1"/>
          <w:rFonts w:cs="David" w:hint="cs"/>
          <w:spacing w:val="0"/>
          <w:rtl/>
        </w:rPr>
        <w:t>נ</w:t>
      </w:r>
      <w:r w:rsidRPr="00286099">
        <w:rPr>
          <w:rStyle w:val="1"/>
          <w:rFonts w:cs="David"/>
          <w:spacing w:val="0"/>
          <w:rtl/>
        </w:rPr>
        <w:t>צח</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p>
    <w:p w:rsidR="00B17B3A" w:rsidRPr="00286099" w:rsidRDefault="003E378A" w:rsidP="000135F5">
      <w:pPr>
        <w:pStyle w:val="Bodytext1"/>
        <w:shd w:val="clear" w:color="auto" w:fill="auto"/>
        <w:spacing w:line="360" w:lineRule="auto"/>
        <w:ind w:right="20" w:firstLine="640"/>
        <w:rPr>
          <w:rFonts w:cs="David"/>
          <w:spacing w:val="0"/>
          <w:rtl/>
        </w:rPr>
      </w:pPr>
      <w:r w:rsidRPr="00286099">
        <w:rPr>
          <w:rStyle w:val="1"/>
          <w:rFonts w:cs="David"/>
          <w:spacing w:val="0"/>
          <w:rtl/>
        </w:rPr>
        <w:t>י</w:t>
      </w:r>
      <w:r w:rsidR="000135F5">
        <w:rPr>
          <w:rStyle w:val="1"/>
          <w:rFonts w:cs="David" w:hint="cs"/>
          <w:spacing w:val="0"/>
          <w:rtl/>
        </w:rPr>
        <w:t>ר</w:t>
      </w:r>
      <w:r w:rsidRPr="00286099">
        <w:rPr>
          <w:rStyle w:val="1"/>
          <w:rFonts w:cs="David"/>
          <w:spacing w:val="0"/>
          <w:rtl/>
        </w:rPr>
        <w:t>ך שבורה. שם חדש (לתוכן הישן</w:t>
      </w:r>
      <w:r w:rsidRPr="00286099">
        <w:rPr>
          <w:rStyle w:val="1"/>
          <w:rFonts w:cs="David"/>
          <w:spacing w:val="0"/>
          <w:shd w:val="clear" w:color="auto" w:fill="80FFFF"/>
          <w:rtl/>
        </w:rPr>
        <w:t>):</w:t>
      </w:r>
      <w:r w:rsidRPr="00286099">
        <w:rPr>
          <w:rStyle w:val="1"/>
          <w:rFonts w:cs="David"/>
          <w:spacing w:val="0"/>
          <w:rtl/>
        </w:rPr>
        <w:t xml:space="preserve"> ישראל ואיזו ברכה סתמית שלא פורטה ולא פורשה.</w:t>
      </w:r>
    </w:p>
    <w:p w:rsidR="00B17B3A" w:rsidRPr="00286099" w:rsidRDefault="003E378A" w:rsidP="000135F5">
      <w:pPr>
        <w:pStyle w:val="Bodytext1"/>
        <w:shd w:val="clear" w:color="auto" w:fill="auto"/>
        <w:spacing w:after="453" w:line="360" w:lineRule="auto"/>
        <w:ind w:firstLine="640"/>
        <w:rPr>
          <w:rFonts w:cs="David"/>
          <w:spacing w:val="0"/>
          <w:rtl/>
        </w:rPr>
      </w:pPr>
      <w:r w:rsidRPr="00286099">
        <w:rPr>
          <w:rStyle w:val="1"/>
          <w:rFonts w:cs="David"/>
          <w:spacing w:val="0"/>
          <w:rtl/>
        </w:rPr>
        <w:t>ש</w:t>
      </w:r>
      <w:r w:rsidRPr="00286099">
        <w:rPr>
          <w:rStyle w:val="1"/>
          <w:rFonts w:cs="David"/>
          <w:spacing w:val="0"/>
          <w:shd w:val="clear" w:color="auto" w:fill="80FFFF"/>
          <w:rtl/>
        </w:rPr>
        <w:t>ם</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ישראל</w:t>
      </w:r>
      <w:r w:rsidRPr="00286099">
        <w:rPr>
          <w:rStyle w:val="1"/>
          <w:rFonts w:cs="David"/>
          <w:spacing w:val="0"/>
          <w:shd w:val="clear" w:color="auto" w:fill="80FFFF"/>
          <w:rtl/>
        </w:rPr>
        <w:t>״</w:t>
      </w:r>
      <w:r w:rsidRPr="00286099">
        <w:rPr>
          <w:rStyle w:val="1"/>
          <w:rFonts w:cs="David"/>
          <w:spacing w:val="0"/>
          <w:rtl/>
        </w:rPr>
        <w:t xml:space="preserve"> תמורת י</w:t>
      </w:r>
      <w:r w:rsidRPr="00286099">
        <w:rPr>
          <w:rStyle w:val="1"/>
          <w:rFonts w:cs="David"/>
          <w:spacing w:val="0"/>
          <w:shd w:val="clear" w:color="auto" w:fill="80FFFF"/>
          <w:rtl/>
        </w:rPr>
        <w:t>ר</w:t>
      </w:r>
      <w:r w:rsidR="000135F5">
        <w:rPr>
          <w:rStyle w:val="1"/>
          <w:rFonts w:cs="David"/>
          <w:spacing w:val="0"/>
          <w:rtl/>
        </w:rPr>
        <w:t>ך שבו</w:t>
      </w:r>
      <w:r w:rsidR="000135F5">
        <w:rPr>
          <w:rStyle w:val="1"/>
          <w:rFonts w:cs="David" w:hint="cs"/>
          <w:spacing w:val="0"/>
          <w:rtl/>
        </w:rPr>
        <w:t>ר</w:t>
      </w:r>
      <w:r w:rsidRPr="00286099">
        <w:rPr>
          <w:rStyle w:val="1"/>
          <w:rFonts w:cs="David"/>
          <w:spacing w:val="0"/>
          <w:rtl/>
        </w:rPr>
        <w:t>ה.</w:t>
      </w:r>
      <w:r w:rsidR="000135F5">
        <w:rPr>
          <w:rFonts w:cs="David" w:hint="cs"/>
          <w:spacing w:val="0"/>
          <w:rtl/>
        </w:rPr>
        <w:t xml:space="preserve"> </w:t>
      </w:r>
    </w:p>
    <w:p w:rsidR="00B17B3A" w:rsidRPr="00286099" w:rsidRDefault="003E378A" w:rsidP="000135F5">
      <w:pPr>
        <w:pStyle w:val="Bodytext1"/>
        <w:shd w:val="clear" w:color="auto" w:fill="auto"/>
        <w:spacing w:line="360" w:lineRule="auto"/>
        <w:ind w:left="40" w:right="40" w:firstLine="640"/>
        <w:rPr>
          <w:rFonts w:cs="David"/>
          <w:spacing w:val="0"/>
          <w:rtl/>
        </w:rPr>
      </w:pPr>
      <w:r w:rsidRPr="00286099">
        <w:rPr>
          <w:rStyle w:val="1"/>
          <w:rFonts w:cs="David"/>
          <w:spacing w:val="0"/>
          <w:rtl/>
        </w:rPr>
        <w:t xml:space="preserve">רק </w:t>
      </w:r>
      <w:r w:rsidRPr="00286099">
        <w:rPr>
          <w:rStyle w:val="1"/>
          <w:rFonts w:cs="David"/>
          <w:spacing w:val="0"/>
          <w:shd w:val="clear" w:color="auto" w:fill="80FFFF"/>
          <w:rtl/>
        </w:rPr>
        <w:t>ב</w:t>
      </w:r>
      <w:r w:rsidRPr="00286099">
        <w:rPr>
          <w:rStyle w:val="1"/>
          <w:rFonts w:cs="David"/>
          <w:spacing w:val="0"/>
          <w:rtl/>
        </w:rPr>
        <w:t xml:space="preserve">שעה </w:t>
      </w:r>
      <w:r w:rsidRPr="00286099">
        <w:rPr>
          <w:rStyle w:val="1"/>
          <w:rFonts w:cs="David"/>
          <w:spacing w:val="0"/>
          <w:shd w:val="clear" w:color="auto" w:fill="80FFFF"/>
          <w:rtl/>
        </w:rPr>
        <w:t>ש</w:t>
      </w:r>
      <w:r w:rsidRPr="00286099">
        <w:rPr>
          <w:rStyle w:val="1"/>
          <w:rFonts w:cs="David"/>
          <w:spacing w:val="0"/>
          <w:rtl/>
        </w:rPr>
        <w:t>נ</w:t>
      </w:r>
      <w:r w:rsidR="000135F5">
        <w:rPr>
          <w:rStyle w:val="1"/>
          <w:rFonts w:cs="David" w:hint="cs"/>
          <w:spacing w:val="0"/>
          <w:rtl/>
        </w:rPr>
        <w:t>ס</w:t>
      </w:r>
      <w:r w:rsidRPr="00286099">
        <w:rPr>
          <w:rStyle w:val="1"/>
          <w:rFonts w:cs="David"/>
          <w:spacing w:val="0"/>
          <w:rtl/>
        </w:rPr>
        <w:t>תיי</w:t>
      </w:r>
      <w:r w:rsidRPr="00286099">
        <w:rPr>
          <w:rStyle w:val="1"/>
          <w:rFonts w:cs="David"/>
          <w:spacing w:val="0"/>
          <w:shd w:val="clear" w:color="auto" w:fill="80FFFF"/>
          <w:rtl/>
        </w:rPr>
        <w:t>ם</w:t>
      </w:r>
      <w:r w:rsidRPr="00286099">
        <w:rPr>
          <w:rStyle w:val="1"/>
          <w:rFonts w:cs="David"/>
          <w:spacing w:val="0"/>
          <w:rtl/>
        </w:rPr>
        <w:t xml:space="preserve"> מאבק זה של </w:t>
      </w:r>
      <w:r w:rsidRPr="00286099">
        <w:rPr>
          <w:rStyle w:val="1"/>
          <w:rFonts w:cs="David"/>
          <w:spacing w:val="0"/>
          <w:shd w:val="clear" w:color="auto" w:fill="80FFFF"/>
          <w:rtl/>
        </w:rPr>
        <w:t>״</w:t>
      </w:r>
      <w:r w:rsidRPr="00286099">
        <w:rPr>
          <w:rStyle w:val="1"/>
          <w:rFonts w:cs="David"/>
          <w:spacing w:val="0"/>
          <w:rtl/>
        </w:rPr>
        <w:t>כאילו</w:t>
      </w:r>
      <w:r w:rsidRPr="00286099">
        <w:rPr>
          <w:rStyle w:val="1"/>
          <w:rFonts w:cs="David"/>
          <w:spacing w:val="0"/>
          <w:shd w:val="clear" w:color="auto" w:fill="80FFFF"/>
          <w:rtl/>
        </w:rPr>
        <w:t>־</w:t>
      </w:r>
      <w:r w:rsidRPr="00286099">
        <w:rPr>
          <w:rStyle w:val="1"/>
          <w:rFonts w:cs="David"/>
          <w:spacing w:val="0"/>
          <w:rtl/>
        </w:rPr>
        <w:t>מלחמ</w:t>
      </w:r>
      <w:r w:rsidRPr="00286099">
        <w:rPr>
          <w:rStyle w:val="1"/>
          <w:rFonts w:cs="David"/>
          <w:spacing w:val="0"/>
          <w:shd w:val="clear" w:color="auto" w:fill="80FFFF"/>
          <w:rtl/>
        </w:rPr>
        <w:t>ה״,</w:t>
      </w:r>
      <w:r w:rsidRPr="00286099">
        <w:rPr>
          <w:rStyle w:val="1"/>
          <w:rFonts w:cs="David"/>
          <w:spacing w:val="0"/>
          <w:rtl/>
        </w:rPr>
        <w:t xml:space="preserve"> יכלה המחתרת לצאת במלוא התנופה למלחמת הגבורה של ש</w:t>
      </w:r>
      <w:r w:rsidR="000135F5">
        <w:rPr>
          <w:rStyle w:val="1"/>
          <w:rFonts w:cs="David" w:hint="cs"/>
          <w:spacing w:val="0"/>
          <w:rtl/>
        </w:rPr>
        <w:t>נ</w:t>
      </w:r>
      <w:r w:rsidRPr="00286099">
        <w:rPr>
          <w:rStyle w:val="1"/>
          <w:rFonts w:cs="David"/>
          <w:spacing w:val="0"/>
          <w:rtl/>
        </w:rPr>
        <w:t>ת תש״</w:t>
      </w:r>
      <w:r w:rsidRPr="00286099">
        <w:rPr>
          <w:rStyle w:val="1"/>
          <w:rFonts w:cs="David"/>
          <w:spacing w:val="0"/>
          <w:shd w:val="clear" w:color="auto" w:fill="80FFFF"/>
          <w:rtl/>
        </w:rPr>
        <w:t>ז</w:t>
      </w:r>
      <w:r w:rsidRPr="00286099">
        <w:rPr>
          <w:rStyle w:val="1"/>
          <w:rFonts w:cs="David"/>
          <w:spacing w:val="0"/>
          <w:rtl/>
        </w:rPr>
        <w:t>.</w:t>
      </w:r>
    </w:p>
    <w:p w:rsidR="00B17B3A" w:rsidRPr="00286099" w:rsidRDefault="003E378A" w:rsidP="000135F5">
      <w:pPr>
        <w:pStyle w:val="Bodytext1"/>
        <w:shd w:val="clear" w:color="auto" w:fill="auto"/>
        <w:spacing w:line="360" w:lineRule="auto"/>
        <w:ind w:left="40" w:right="40" w:firstLine="640"/>
        <w:rPr>
          <w:rFonts w:cs="David"/>
          <w:spacing w:val="0"/>
          <w:rtl/>
        </w:rPr>
      </w:pPr>
      <w:r w:rsidRPr="00286099">
        <w:rPr>
          <w:rStyle w:val="1"/>
          <w:rFonts w:cs="David"/>
          <w:spacing w:val="0"/>
          <w:rtl/>
        </w:rPr>
        <w:t>עדיין מוקדם לדבר על מרד. תמיד התנגדנו למונח זה למלחמה שנלחמנו, מפני שמרד זו פעולה חד</w:t>
      </w:r>
      <w:r w:rsidRPr="00286099">
        <w:rPr>
          <w:rStyle w:val="1"/>
          <w:rFonts w:cs="David"/>
          <w:spacing w:val="0"/>
          <w:shd w:val="clear" w:color="auto" w:fill="80FFFF"/>
          <w:rtl/>
        </w:rPr>
        <w:t>־</w:t>
      </w:r>
      <w:r w:rsidRPr="00286099">
        <w:rPr>
          <w:rStyle w:val="1"/>
          <w:rFonts w:cs="David"/>
          <w:spacing w:val="0"/>
          <w:rtl/>
        </w:rPr>
        <w:t>פעמית לגירוש צבאי של השלטון הקיים ולכיבוש השלטון בכוח. ועדיין לא ראינו את עצמנו (אצ״ל ולח״י יחד) מוכנים לפעולה חד־</w:t>
      </w:r>
      <w:r w:rsidRPr="00286099">
        <w:rPr>
          <w:rStyle w:val="1"/>
          <w:rFonts w:cs="David"/>
          <w:spacing w:val="0"/>
          <w:shd w:val="clear" w:color="auto" w:fill="80FFFF"/>
          <w:rtl/>
        </w:rPr>
        <w:t>פ</w:t>
      </w:r>
      <w:r w:rsidRPr="00286099">
        <w:rPr>
          <w:rStyle w:val="1"/>
          <w:rFonts w:cs="David"/>
          <w:spacing w:val="0"/>
          <w:rtl/>
        </w:rPr>
        <w:t xml:space="preserve">עמית כזו. יתכן מאוד שהדברים היו מתפתחים בכיוון זה אלמלא הבין בווין לסגת בעוד זמן </w:t>
      </w:r>
      <w:r w:rsidRPr="00286099">
        <w:rPr>
          <w:rStyle w:val="1"/>
          <w:rFonts w:cs="David"/>
          <w:spacing w:val="0"/>
          <w:shd w:val="clear" w:color="auto" w:fill="80FFFF"/>
          <w:rtl/>
        </w:rPr>
        <w:t>נס</w:t>
      </w:r>
      <w:r w:rsidRPr="00286099">
        <w:rPr>
          <w:rStyle w:val="1"/>
          <w:rFonts w:cs="David"/>
          <w:spacing w:val="0"/>
          <w:rtl/>
        </w:rPr>
        <w:t>יגה טכ</w:t>
      </w:r>
      <w:r w:rsidRPr="00286099">
        <w:rPr>
          <w:rStyle w:val="1"/>
          <w:rFonts w:cs="David"/>
          <w:spacing w:val="0"/>
          <w:shd w:val="clear" w:color="auto" w:fill="80FFFF"/>
          <w:rtl/>
        </w:rPr>
        <w:t>ס</w:t>
      </w:r>
      <w:r w:rsidRPr="00286099">
        <w:rPr>
          <w:rStyle w:val="1"/>
          <w:rFonts w:cs="David"/>
          <w:spacing w:val="0"/>
          <w:rtl/>
        </w:rPr>
        <w:t>י</w:t>
      </w:r>
      <w:r w:rsidRPr="00286099">
        <w:rPr>
          <w:rStyle w:val="1"/>
          <w:rFonts w:cs="David"/>
          <w:spacing w:val="0"/>
          <w:shd w:val="clear" w:color="auto" w:fill="80FFFF"/>
          <w:rtl/>
        </w:rPr>
        <w:t>ס</w:t>
      </w:r>
      <w:r w:rsidRPr="00286099">
        <w:rPr>
          <w:rStyle w:val="1"/>
          <w:rFonts w:cs="David"/>
          <w:spacing w:val="0"/>
          <w:rtl/>
        </w:rPr>
        <w:t>י</w:t>
      </w:r>
      <w:r w:rsidRPr="00286099">
        <w:rPr>
          <w:rStyle w:val="1"/>
          <w:rFonts w:cs="David"/>
          <w:spacing w:val="0"/>
          <w:shd w:val="clear" w:color="auto" w:fill="80FFFF"/>
          <w:rtl/>
        </w:rPr>
        <w:t>ת</w:t>
      </w:r>
      <w:r w:rsidR="000135F5">
        <w:rPr>
          <w:rStyle w:val="1"/>
          <w:rFonts w:cs="David" w:hint="cs"/>
          <w:spacing w:val="0"/>
          <w:rtl/>
        </w:rPr>
        <w:t>,</w:t>
      </w:r>
      <w:r w:rsidRPr="00286099">
        <w:rPr>
          <w:rStyle w:val="1"/>
          <w:rFonts w:cs="David"/>
          <w:spacing w:val="0"/>
          <w:rtl/>
        </w:rPr>
        <w:t xml:space="preserve"> כדי להכות אותנו מכה אי</w:t>
      </w:r>
      <w:r w:rsidRPr="00286099">
        <w:rPr>
          <w:rStyle w:val="1"/>
          <w:rFonts w:cs="David"/>
          <w:spacing w:val="0"/>
          <w:shd w:val="clear" w:color="auto" w:fill="80FFFF"/>
          <w:rtl/>
        </w:rPr>
        <w:t>ט</w:t>
      </w:r>
      <w:r w:rsidRPr="00286099">
        <w:rPr>
          <w:rStyle w:val="1"/>
          <w:rFonts w:cs="David"/>
          <w:spacing w:val="0"/>
          <w:rtl/>
        </w:rPr>
        <w:t xml:space="preserve">טרטגית. לא היה גירוש צבאי ולא </w:t>
      </w:r>
      <w:r w:rsidR="000135F5">
        <w:rPr>
          <w:rStyle w:val="1"/>
          <w:rFonts w:cs="David" w:hint="cs"/>
          <w:spacing w:val="0"/>
          <w:rtl/>
        </w:rPr>
        <w:t>ה</w:t>
      </w:r>
      <w:r w:rsidRPr="00286099">
        <w:rPr>
          <w:rStyle w:val="1"/>
          <w:rFonts w:cs="David"/>
          <w:spacing w:val="0"/>
          <w:rtl/>
        </w:rPr>
        <w:t>יה אף נסיון של כיבוש השלטון בכוח. הי</w:t>
      </w:r>
      <w:r w:rsidRPr="00286099">
        <w:rPr>
          <w:rStyle w:val="1"/>
          <w:rFonts w:cs="David"/>
          <w:spacing w:val="0"/>
          <w:shd w:val="clear" w:color="auto" w:fill="80FFFF"/>
          <w:rtl/>
        </w:rPr>
        <w:t>ת</w:t>
      </w:r>
      <w:r w:rsidRPr="00286099">
        <w:rPr>
          <w:rStyle w:val="1"/>
          <w:rFonts w:cs="David"/>
          <w:spacing w:val="0"/>
          <w:rtl/>
        </w:rPr>
        <w:t>ה מלחמת חרות בשלטון זה אשר נסוג נסיגה מדינית. אילו נמשך המאבק המגוח</w:t>
      </w:r>
      <w:r w:rsidR="000135F5">
        <w:rPr>
          <w:rStyle w:val="1"/>
          <w:rFonts w:cs="David" w:hint="cs"/>
          <w:spacing w:val="0"/>
          <w:rtl/>
        </w:rPr>
        <w:t>ך</w:t>
      </w:r>
      <w:r w:rsidRPr="00286099">
        <w:rPr>
          <w:rStyle w:val="1"/>
          <w:rFonts w:cs="David"/>
          <w:spacing w:val="0"/>
          <w:rtl/>
        </w:rPr>
        <w:t xml:space="preserve"> הי</w:t>
      </w:r>
      <w:r w:rsidRPr="00286099">
        <w:rPr>
          <w:rStyle w:val="1"/>
          <w:rFonts w:cs="David"/>
          <w:spacing w:val="0"/>
          <w:shd w:val="clear" w:color="auto" w:fill="80FFFF"/>
          <w:rtl/>
        </w:rPr>
        <w:t>ת</w:t>
      </w:r>
      <w:r w:rsidR="000135F5">
        <w:rPr>
          <w:rStyle w:val="1"/>
          <w:rFonts w:cs="David" w:hint="cs"/>
          <w:spacing w:val="0"/>
          <w:rtl/>
        </w:rPr>
        <w:t>ה</w:t>
      </w:r>
      <w:r w:rsidRPr="00286099">
        <w:rPr>
          <w:rStyle w:val="1"/>
          <w:rFonts w:cs="David"/>
          <w:spacing w:val="0"/>
          <w:rtl/>
        </w:rPr>
        <w:t xml:space="preserve"> גם הנסיגה מגוחכ</w:t>
      </w:r>
      <w:r w:rsidRPr="00286099">
        <w:rPr>
          <w:rStyle w:val="1"/>
          <w:rFonts w:cs="David"/>
          <w:spacing w:val="0"/>
          <w:shd w:val="clear" w:color="auto" w:fill="80FFFF"/>
          <w:rtl/>
        </w:rPr>
        <w:t>ת:</w:t>
      </w:r>
      <w:r w:rsidRPr="00286099">
        <w:rPr>
          <w:rStyle w:val="1"/>
          <w:rFonts w:cs="David"/>
          <w:spacing w:val="0"/>
          <w:rtl/>
        </w:rPr>
        <w:t xml:space="preserve"> היא </w:t>
      </w:r>
      <w:r w:rsidRPr="00286099">
        <w:rPr>
          <w:rStyle w:val="1"/>
          <w:rFonts w:cs="David"/>
          <w:spacing w:val="0"/>
          <w:shd w:val="clear" w:color="auto" w:fill="80FFFF"/>
          <w:rtl/>
        </w:rPr>
        <w:t>ה</w:t>
      </w:r>
      <w:r w:rsidRPr="00286099">
        <w:rPr>
          <w:rStyle w:val="1"/>
          <w:rFonts w:cs="David"/>
          <w:spacing w:val="0"/>
          <w:rtl/>
        </w:rPr>
        <w:t>ית</w:t>
      </w:r>
      <w:r w:rsidRPr="00286099">
        <w:rPr>
          <w:rStyle w:val="1"/>
          <w:rFonts w:cs="David"/>
          <w:spacing w:val="0"/>
          <w:shd w:val="clear" w:color="auto" w:fill="80FFFF"/>
          <w:rtl/>
        </w:rPr>
        <w:t>ה</w:t>
      </w:r>
      <w:r w:rsidRPr="00286099">
        <w:rPr>
          <w:rStyle w:val="1"/>
          <w:rFonts w:cs="David"/>
          <w:spacing w:val="0"/>
          <w:rtl/>
        </w:rPr>
        <w:t xml:space="preserve"> מתבטאת בגבולות מגוחכים עוד יותר או במכסת סרטיפיקטים </w:t>
      </w:r>
      <w:r w:rsidRPr="00286099">
        <w:rPr>
          <w:rStyle w:val="1"/>
          <w:rFonts w:cs="David"/>
          <w:spacing w:val="0"/>
          <w:shd w:val="clear" w:color="auto" w:fill="80FFFF"/>
          <w:rtl/>
        </w:rPr>
        <w:t>״</w:t>
      </w:r>
      <w:r w:rsidRPr="00286099">
        <w:rPr>
          <w:rStyle w:val="1"/>
          <w:rFonts w:cs="David"/>
          <w:spacing w:val="0"/>
          <w:rtl/>
        </w:rPr>
        <w:t>ראויה לשמה</w:t>
      </w:r>
      <w:r w:rsidRPr="00286099">
        <w:rPr>
          <w:rStyle w:val="1"/>
          <w:rFonts w:cs="David"/>
          <w:spacing w:val="0"/>
          <w:shd w:val="clear" w:color="auto" w:fill="80FFFF"/>
          <w:rtl/>
        </w:rPr>
        <w:t>״.</w:t>
      </w:r>
    </w:p>
    <w:p w:rsidR="00B17B3A" w:rsidRPr="00286099" w:rsidRDefault="003E378A" w:rsidP="00986796">
      <w:pPr>
        <w:pStyle w:val="Bodytext1"/>
        <w:shd w:val="clear" w:color="auto" w:fill="auto"/>
        <w:spacing w:line="360" w:lineRule="auto"/>
        <w:ind w:left="40" w:right="40" w:firstLine="640"/>
        <w:rPr>
          <w:rFonts w:cs="David"/>
          <w:spacing w:val="0"/>
          <w:rtl/>
        </w:rPr>
      </w:pPr>
      <w:r w:rsidRPr="00286099">
        <w:rPr>
          <w:rStyle w:val="1"/>
          <w:rFonts w:cs="David"/>
          <w:spacing w:val="0"/>
          <w:rtl/>
        </w:rPr>
        <w:t>על נסיגתו הנבונה של האוייב עוד ידובר בבא. לפי שעה הני</w:t>
      </w:r>
      <w:r w:rsidR="00986796">
        <w:rPr>
          <w:rStyle w:val="1"/>
          <w:rFonts w:cs="David" w:hint="cs"/>
          <w:spacing w:val="0"/>
          <w:rtl/>
        </w:rPr>
        <w:t>דו</w:t>
      </w:r>
      <w:r w:rsidRPr="00286099">
        <w:rPr>
          <w:rStyle w:val="1"/>
          <w:rFonts w:cs="David"/>
          <w:spacing w:val="0"/>
          <w:rtl/>
        </w:rPr>
        <w:t>ן הוא ב</w:t>
      </w:r>
      <w:r w:rsidRPr="00286099">
        <w:rPr>
          <w:rStyle w:val="1"/>
          <w:rFonts w:cs="David"/>
          <w:spacing w:val="0"/>
          <w:shd w:val="clear" w:color="auto" w:fill="80FFFF"/>
          <w:rtl/>
        </w:rPr>
        <w:t>״</w:t>
      </w:r>
      <w:r w:rsidRPr="00286099">
        <w:rPr>
          <w:rStyle w:val="1"/>
          <w:rFonts w:cs="David"/>
          <w:spacing w:val="0"/>
          <w:rtl/>
        </w:rPr>
        <w:t>אי</w:t>
      </w:r>
      <w:r w:rsidRPr="00286099">
        <w:rPr>
          <w:rStyle w:val="1"/>
          <w:rFonts w:cs="David"/>
          <w:spacing w:val="0"/>
          <w:shd w:val="clear" w:color="auto" w:fill="80FFFF"/>
          <w:rtl/>
        </w:rPr>
        <w:t>ר</w:t>
      </w:r>
      <w:r w:rsidRPr="00286099">
        <w:rPr>
          <w:rStyle w:val="1"/>
          <w:rFonts w:cs="David"/>
          <w:spacing w:val="0"/>
          <w:rtl/>
        </w:rPr>
        <w:t>ואיקה תש״ז</w:t>
      </w:r>
      <w:r w:rsidR="00986796">
        <w:rPr>
          <w:rStyle w:val="1"/>
          <w:rFonts w:cs="David" w:hint="cs"/>
          <w:spacing w:val="0"/>
          <w:rtl/>
        </w:rPr>
        <w:t>"</w:t>
      </w:r>
      <w:r w:rsidRPr="00286099">
        <w:rPr>
          <w:rStyle w:val="1"/>
          <w:rFonts w:cs="David"/>
          <w:spacing w:val="0"/>
          <w:rtl/>
        </w:rPr>
        <w:t>.</w:t>
      </w:r>
    </w:p>
    <w:p w:rsidR="00B17B3A" w:rsidRPr="00286099" w:rsidRDefault="003E378A" w:rsidP="00986796">
      <w:pPr>
        <w:pStyle w:val="Bodytext1"/>
        <w:shd w:val="clear" w:color="auto" w:fill="auto"/>
        <w:spacing w:line="360" w:lineRule="auto"/>
        <w:ind w:left="40" w:right="40" w:firstLine="640"/>
        <w:rPr>
          <w:rFonts w:cs="David"/>
          <w:spacing w:val="0"/>
          <w:rtl/>
        </w:rPr>
      </w:pPr>
      <w:r w:rsidRPr="00286099">
        <w:rPr>
          <w:rStyle w:val="1"/>
          <w:rFonts w:cs="David"/>
          <w:spacing w:val="0"/>
          <w:rtl/>
        </w:rPr>
        <w:t>ה</w:t>
      </w:r>
      <w:r w:rsidRPr="00286099">
        <w:rPr>
          <w:rStyle w:val="1"/>
          <w:rFonts w:cs="David"/>
          <w:spacing w:val="0"/>
          <w:shd w:val="clear" w:color="auto" w:fill="80FFFF"/>
          <w:rtl/>
        </w:rPr>
        <w:t>מ</w:t>
      </w:r>
      <w:r w:rsidRPr="00286099">
        <w:rPr>
          <w:rStyle w:val="1"/>
          <w:rFonts w:cs="David"/>
          <w:spacing w:val="0"/>
          <w:rtl/>
        </w:rPr>
        <w:t>לחמה המחתרתית התפתחה למלחמה פרטיזנית. עד כה הית</w:t>
      </w:r>
      <w:r w:rsidRPr="00286099">
        <w:rPr>
          <w:rStyle w:val="1"/>
          <w:rFonts w:cs="David"/>
          <w:spacing w:val="0"/>
          <w:shd w:val="clear" w:color="auto" w:fill="80FFFF"/>
          <w:rtl/>
        </w:rPr>
        <w:t>ה</w:t>
      </w:r>
      <w:r w:rsidRPr="00286099">
        <w:rPr>
          <w:rStyle w:val="1"/>
          <w:rFonts w:cs="David"/>
          <w:spacing w:val="0"/>
          <w:rtl/>
        </w:rPr>
        <w:t xml:space="preserve"> השט</w:t>
      </w:r>
      <w:r w:rsidRPr="00286099">
        <w:rPr>
          <w:rStyle w:val="1"/>
          <w:rFonts w:cs="David"/>
          <w:spacing w:val="0"/>
          <w:shd w:val="clear" w:color="auto" w:fill="80FFFF"/>
          <w:rtl/>
        </w:rPr>
        <w:t>ה:</w:t>
      </w:r>
      <w:r w:rsidRPr="00286099">
        <w:rPr>
          <w:rStyle w:val="1"/>
          <w:rFonts w:cs="David"/>
          <w:spacing w:val="0"/>
          <w:rtl/>
        </w:rPr>
        <w:t xml:space="preserve"> התקפות מרוכזות ומתוכננות על נקודות ידועות. מזמן לזמן ירדו על האוייב </w:t>
      </w:r>
      <w:r w:rsidRPr="00286099">
        <w:rPr>
          <w:rStyle w:val="1"/>
          <w:rFonts w:cs="David"/>
          <w:spacing w:val="0"/>
          <w:shd w:val="clear" w:color="auto" w:fill="80FFFF"/>
          <w:rtl/>
        </w:rPr>
        <w:t>״</w:t>
      </w:r>
      <w:r w:rsidRPr="00286099">
        <w:rPr>
          <w:rStyle w:val="1"/>
          <w:rFonts w:cs="David"/>
          <w:spacing w:val="0"/>
          <w:rtl/>
        </w:rPr>
        <w:t>ימים שחורים</w:t>
      </w:r>
      <w:r w:rsidRPr="00286099">
        <w:rPr>
          <w:rStyle w:val="1"/>
          <w:rFonts w:cs="David"/>
          <w:spacing w:val="0"/>
          <w:shd w:val="clear" w:color="auto" w:fill="80FFFF"/>
          <w:rtl/>
        </w:rPr>
        <w:t>״</w:t>
      </w:r>
      <w:r w:rsidRPr="00286099">
        <w:rPr>
          <w:rStyle w:val="1"/>
          <w:rFonts w:cs="David"/>
          <w:spacing w:val="0"/>
          <w:rtl/>
        </w:rPr>
        <w:t xml:space="preserve"> או </w:t>
      </w:r>
      <w:r w:rsidRPr="00286099">
        <w:rPr>
          <w:rStyle w:val="1"/>
          <w:rFonts w:cs="David"/>
          <w:spacing w:val="0"/>
          <w:shd w:val="clear" w:color="auto" w:fill="80FFFF"/>
          <w:rtl/>
        </w:rPr>
        <w:t>״</w:t>
      </w:r>
      <w:r w:rsidRPr="00286099">
        <w:rPr>
          <w:rStyle w:val="1"/>
          <w:rFonts w:cs="David"/>
          <w:spacing w:val="0"/>
          <w:rtl/>
        </w:rPr>
        <w:t>לילות שחורים</w:t>
      </w:r>
      <w:r w:rsidRPr="00286099">
        <w:rPr>
          <w:rStyle w:val="1"/>
          <w:rFonts w:cs="David"/>
          <w:spacing w:val="0"/>
          <w:shd w:val="clear" w:color="auto" w:fill="80FFFF"/>
          <w:rtl/>
        </w:rPr>
        <w:t>״,</w:t>
      </w:r>
      <w:r w:rsidRPr="00286099">
        <w:rPr>
          <w:rStyle w:val="1"/>
          <w:rFonts w:cs="David"/>
          <w:spacing w:val="0"/>
          <w:rtl/>
        </w:rPr>
        <w:t xml:space="preserve"> ועל העתונות כותרות שחורות ורחבו</w:t>
      </w:r>
      <w:r w:rsidRPr="00286099">
        <w:rPr>
          <w:rStyle w:val="1"/>
          <w:rFonts w:cs="David"/>
          <w:spacing w:val="0"/>
          <w:shd w:val="clear" w:color="auto" w:fill="80FFFF"/>
          <w:rtl/>
        </w:rPr>
        <w:t>ת</w:t>
      </w:r>
      <w:r w:rsidR="00986796">
        <w:rPr>
          <w:rStyle w:val="1"/>
          <w:rFonts w:cs="David" w:hint="cs"/>
          <w:spacing w:val="0"/>
          <w:rtl/>
        </w:rPr>
        <w:t>,</w:t>
      </w:r>
      <w:r w:rsidRPr="00286099">
        <w:rPr>
          <w:rStyle w:val="1"/>
          <w:rFonts w:cs="David"/>
          <w:spacing w:val="0"/>
          <w:rtl/>
        </w:rPr>
        <w:t xml:space="preserve"> אבל בין הזמנים חיה </w:t>
      </w:r>
      <w:r w:rsidRPr="00286099">
        <w:rPr>
          <w:rStyle w:val="1"/>
          <w:rFonts w:cs="David"/>
          <w:spacing w:val="0"/>
          <w:shd w:val="clear" w:color="auto" w:fill="80FFFF"/>
          <w:rtl/>
        </w:rPr>
        <w:t>הא</w:t>
      </w:r>
      <w:r w:rsidR="00986796">
        <w:rPr>
          <w:rStyle w:val="1"/>
          <w:rFonts w:cs="David" w:hint="cs"/>
          <w:spacing w:val="0"/>
          <w:rtl/>
        </w:rPr>
        <w:t>רץ וח</w:t>
      </w:r>
      <w:r w:rsidRPr="00286099">
        <w:rPr>
          <w:rStyle w:val="1"/>
          <w:rFonts w:cs="David"/>
          <w:spacing w:val="0"/>
          <w:rtl/>
        </w:rPr>
        <w:t>י השלטון את חייהם האזרחיים הרגילים. רק זעזועים מזמן לזמן. החל מזעזועים קטנים מימי ה״דפיקות</w:t>
      </w:r>
      <w:r w:rsidRPr="00286099">
        <w:rPr>
          <w:rStyle w:val="1"/>
          <w:rFonts w:cs="David"/>
          <w:spacing w:val="0"/>
          <w:shd w:val="clear" w:color="auto" w:fill="80FFFF"/>
          <w:rtl/>
        </w:rPr>
        <w:t>״</w:t>
      </w:r>
      <w:r w:rsidRPr="00286099">
        <w:rPr>
          <w:rStyle w:val="1"/>
          <w:rFonts w:cs="David"/>
          <w:spacing w:val="0"/>
          <w:rtl/>
        </w:rPr>
        <w:t xml:space="preserve"> הראשונות בת</w:t>
      </w:r>
      <w:r w:rsidRPr="00286099">
        <w:rPr>
          <w:rStyle w:val="1"/>
          <w:rFonts w:cs="David"/>
          <w:spacing w:val="0"/>
          <w:shd w:val="clear" w:color="auto" w:fill="80FFFF"/>
          <w:rtl/>
        </w:rPr>
        <w:t>ש</w:t>
      </w:r>
      <w:r w:rsidRPr="00286099">
        <w:rPr>
          <w:rStyle w:val="1"/>
          <w:rFonts w:cs="David"/>
          <w:spacing w:val="0"/>
          <w:rtl/>
        </w:rPr>
        <w:t xml:space="preserve">״ב ותש״ג וסיים בזעזוע הגדול של </w:t>
      </w:r>
      <w:r w:rsidRPr="00286099">
        <w:rPr>
          <w:rStyle w:val="1"/>
          <w:rFonts w:cs="David"/>
          <w:spacing w:val="0"/>
          <w:shd w:val="clear" w:color="auto" w:fill="80FFFF"/>
          <w:rtl/>
        </w:rPr>
        <w:t>פ</w:t>
      </w:r>
      <w:r w:rsidRPr="00286099">
        <w:rPr>
          <w:rStyle w:val="1"/>
          <w:rFonts w:cs="David"/>
          <w:spacing w:val="0"/>
          <w:rtl/>
        </w:rPr>
        <w:t>יצ</w:t>
      </w:r>
      <w:r w:rsidR="00986796">
        <w:rPr>
          <w:rStyle w:val="1"/>
          <w:rFonts w:cs="David" w:hint="cs"/>
          <w:spacing w:val="0"/>
          <w:rtl/>
        </w:rPr>
        <w:t>וץ</w:t>
      </w:r>
      <w:r w:rsidRPr="00286099">
        <w:rPr>
          <w:rStyle w:val="1"/>
          <w:rFonts w:cs="David"/>
          <w:spacing w:val="0"/>
          <w:rtl/>
        </w:rPr>
        <w:t xml:space="preserve"> מל</w:t>
      </w:r>
      <w:r w:rsidR="00986796">
        <w:rPr>
          <w:rStyle w:val="1"/>
          <w:rFonts w:cs="David" w:hint="cs"/>
          <w:spacing w:val="0"/>
          <w:rtl/>
        </w:rPr>
        <w:t>ון</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המל</w:t>
      </w:r>
      <w:r w:rsidRPr="00286099">
        <w:rPr>
          <w:rStyle w:val="1"/>
          <w:rFonts w:cs="David"/>
          <w:spacing w:val="0"/>
          <w:shd w:val="clear" w:color="auto" w:fill="80FFFF"/>
          <w:rtl/>
        </w:rPr>
        <w:t>ך</w:t>
      </w:r>
      <w:r w:rsidRPr="00286099">
        <w:rPr>
          <w:rStyle w:val="1"/>
          <w:rFonts w:cs="David"/>
          <w:spacing w:val="0"/>
          <w:rtl/>
        </w:rPr>
        <w:t xml:space="preserve"> דוד</w:t>
      </w:r>
      <w:r w:rsidRPr="00286099">
        <w:rPr>
          <w:rStyle w:val="1"/>
          <w:rFonts w:cs="David"/>
          <w:spacing w:val="0"/>
          <w:shd w:val="clear" w:color="auto" w:fill="80FFFF"/>
          <w:rtl/>
        </w:rPr>
        <w:t>״.</w:t>
      </w:r>
      <w:r w:rsidRPr="00286099">
        <w:rPr>
          <w:rStyle w:val="1"/>
          <w:rFonts w:cs="David"/>
          <w:spacing w:val="0"/>
          <w:rtl/>
        </w:rPr>
        <w:t xml:space="preserve"> ואף האוייב היה מגיב תגובה אזרחית</w:t>
      </w:r>
      <w:r w:rsidR="00986796">
        <w:rPr>
          <w:rStyle w:val="1"/>
          <w:rFonts w:cs="David" w:hint="cs"/>
          <w:spacing w:val="0"/>
          <w:rtl/>
        </w:rPr>
        <w:t>-</w:t>
      </w:r>
      <w:r w:rsidRPr="00286099">
        <w:rPr>
          <w:rStyle w:val="1"/>
          <w:rFonts w:cs="David"/>
          <w:spacing w:val="0"/>
          <w:rtl/>
        </w:rPr>
        <w:t>משט</w:t>
      </w:r>
      <w:r w:rsidRPr="00286099">
        <w:rPr>
          <w:rStyle w:val="1"/>
          <w:rFonts w:cs="David"/>
          <w:spacing w:val="0"/>
          <w:shd w:val="clear" w:color="auto" w:fill="80FFFF"/>
          <w:rtl/>
        </w:rPr>
        <w:t>ר</w:t>
      </w:r>
      <w:r w:rsidRPr="00286099">
        <w:rPr>
          <w:rStyle w:val="1"/>
          <w:rFonts w:cs="David"/>
          <w:spacing w:val="0"/>
          <w:rtl/>
        </w:rPr>
        <w:t>תית</w:t>
      </w:r>
      <w:r w:rsidRPr="00286099">
        <w:rPr>
          <w:rStyle w:val="1"/>
          <w:rFonts w:cs="David"/>
          <w:spacing w:val="0"/>
          <w:shd w:val="clear" w:color="auto" w:fill="80FFFF"/>
          <w:rtl/>
        </w:rPr>
        <w:t>:</w:t>
      </w:r>
      <w:r w:rsidRPr="00286099">
        <w:rPr>
          <w:rStyle w:val="1"/>
          <w:rFonts w:cs="David"/>
          <w:spacing w:val="0"/>
          <w:rtl/>
        </w:rPr>
        <w:t xml:space="preserve"> חיפושים, מאסרים.</w:t>
      </w:r>
    </w:p>
    <w:p w:rsidR="00B17B3A" w:rsidRPr="00286099" w:rsidRDefault="003E378A" w:rsidP="00986796">
      <w:pPr>
        <w:pStyle w:val="Bodytext1"/>
        <w:shd w:val="clear" w:color="auto" w:fill="auto"/>
        <w:spacing w:line="360" w:lineRule="auto"/>
        <w:ind w:left="40" w:firstLine="640"/>
        <w:rPr>
          <w:rFonts w:cs="David"/>
          <w:spacing w:val="0"/>
          <w:rtl/>
        </w:rPr>
      </w:pPr>
      <w:r w:rsidRPr="00286099">
        <w:rPr>
          <w:rStyle w:val="1"/>
          <w:rFonts w:cs="David"/>
          <w:spacing w:val="0"/>
          <w:rtl/>
        </w:rPr>
        <w:t xml:space="preserve">מה היו הסיבות לצורה זו של </w:t>
      </w:r>
      <w:r w:rsidRPr="00286099">
        <w:rPr>
          <w:rStyle w:val="1"/>
          <w:rFonts w:cs="David"/>
          <w:spacing w:val="0"/>
          <w:shd w:val="clear" w:color="auto" w:fill="80FFFF"/>
          <w:rtl/>
        </w:rPr>
        <w:t>ה</w:t>
      </w:r>
      <w:r w:rsidRPr="00286099">
        <w:rPr>
          <w:rStyle w:val="1"/>
          <w:rFonts w:cs="David"/>
          <w:spacing w:val="0"/>
          <w:rtl/>
        </w:rPr>
        <w:t>מלחמ</w:t>
      </w:r>
      <w:r w:rsidRPr="00286099">
        <w:rPr>
          <w:rStyle w:val="1"/>
          <w:rFonts w:cs="David"/>
          <w:spacing w:val="0"/>
          <w:shd w:val="clear" w:color="auto" w:fill="80FFFF"/>
          <w:rtl/>
        </w:rPr>
        <w:t>ה</w:t>
      </w:r>
      <w:r w:rsidR="00986796">
        <w:rPr>
          <w:rStyle w:val="1"/>
          <w:rFonts w:cs="David" w:hint="cs"/>
          <w:spacing w:val="0"/>
          <w:rtl/>
        </w:rPr>
        <w:t>?</w:t>
      </w:r>
      <w:r w:rsidRPr="00286099">
        <w:rPr>
          <w:rStyle w:val="1"/>
          <w:rFonts w:cs="David"/>
          <w:spacing w:val="0"/>
          <w:rtl/>
        </w:rPr>
        <w:t xml:space="preserve"> רבות הי</w:t>
      </w:r>
      <w:r w:rsidRPr="00286099">
        <w:rPr>
          <w:rStyle w:val="1"/>
          <w:rFonts w:cs="David"/>
          <w:spacing w:val="0"/>
          <w:shd w:val="clear" w:color="auto" w:fill="80FFFF"/>
          <w:rtl/>
        </w:rPr>
        <w:t>ו:</w:t>
      </w:r>
    </w:p>
    <w:p w:rsidR="00B17B3A" w:rsidRPr="00286099" w:rsidRDefault="003E378A" w:rsidP="00286099">
      <w:pPr>
        <w:pStyle w:val="Bodytext1"/>
        <w:shd w:val="clear" w:color="auto" w:fill="auto"/>
        <w:tabs>
          <w:tab w:val="left" w:pos="1091"/>
        </w:tabs>
        <w:spacing w:after="24" w:line="360" w:lineRule="auto"/>
        <w:ind w:left="40" w:firstLine="640"/>
        <w:rPr>
          <w:rFonts w:cs="David"/>
          <w:spacing w:val="0"/>
          <w:rtl/>
        </w:rPr>
      </w:pPr>
      <w:r w:rsidRPr="00286099">
        <w:rPr>
          <w:rStyle w:val="1"/>
          <w:rFonts w:cs="David"/>
          <w:spacing w:val="0"/>
          <w:rtl/>
        </w:rPr>
        <w:t>א.</w:t>
      </w:r>
      <w:r w:rsidRPr="00286099">
        <w:rPr>
          <w:rStyle w:val="1"/>
          <w:rFonts w:cs="David"/>
          <w:spacing w:val="0"/>
          <w:rtl/>
        </w:rPr>
        <w:tab/>
        <w:t>הכוחות המצומצמים של לח״י.</w:t>
      </w:r>
    </w:p>
    <w:p w:rsidR="00B17B3A" w:rsidRPr="00286099" w:rsidRDefault="003E378A" w:rsidP="00986796">
      <w:pPr>
        <w:pStyle w:val="Bodytext1"/>
        <w:shd w:val="clear" w:color="auto" w:fill="auto"/>
        <w:tabs>
          <w:tab w:val="left" w:pos="1100"/>
        </w:tabs>
        <w:spacing w:line="360" w:lineRule="auto"/>
        <w:ind w:left="40" w:right="40" w:firstLine="640"/>
        <w:rPr>
          <w:rFonts w:cs="David"/>
          <w:spacing w:val="0"/>
          <w:rtl/>
        </w:rPr>
      </w:pPr>
      <w:r w:rsidRPr="00286099">
        <w:rPr>
          <w:rStyle w:val="1"/>
          <w:rFonts w:cs="David"/>
          <w:spacing w:val="0"/>
          <w:rtl/>
        </w:rPr>
        <w:t>ב.</w:t>
      </w:r>
      <w:r w:rsidRPr="00286099">
        <w:rPr>
          <w:rStyle w:val="1"/>
          <w:rFonts w:cs="David"/>
          <w:spacing w:val="0"/>
          <w:rtl/>
        </w:rPr>
        <w:tab/>
        <w:t>המעצורים הפנימיים באצ״ל בראשית המלחמה (המנעות מש</w:t>
      </w:r>
      <w:r w:rsidR="00986796">
        <w:rPr>
          <w:rStyle w:val="1"/>
          <w:rFonts w:cs="David" w:hint="cs"/>
          <w:spacing w:val="0"/>
          <w:shd w:val="clear" w:color="auto" w:fill="80FFFF"/>
          <w:rtl/>
        </w:rPr>
        <w:t>פ</w:t>
      </w:r>
      <w:r w:rsidRPr="00286099">
        <w:rPr>
          <w:rStyle w:val="1"/>
          <w:rFonts w:cs="David"/>
          <w:spacing w:val="0"/>
          <w:shd w:val="clear" w:color="auto" w:fill="80FFFF"/>
          <w:rtl/>
        </w:rPr>
        <w:t>ך</w:t>
      </w:r>
      <w:r w:rsidRPr="00286099">
        <w:rPr>
          <w:rStyle w:val="1"/>
          <w:rFonts w:cs="David"/>
          <w:spacing w:val="0"/>
          <w:rtl/>
        </w:rPr>
        <w:t xml:space="preserve"> דם הא</w:t>
      </w:r>
      <w:r w:rsidR="00986796">
        <w:rPr>
          <w:rStyle w:val="1"/>
          <w:rFonts w:cs="David" w:hint="cs"/>
          <w:spacing w:val="0"/>
          <w:rtl/>
        </w:rPr>
        <w:t>ו</w:t>
      </w:r>
      <w:r w:rsidRPr="00286099">
        <w:rPr>
          <w:rStyle w:val="1"/>
          <w:rFonts w:cs="David"/>
          <w:spacing w:val="0"/>
          <w:rtl/>
        </w:rPr>
        <w:t>יב).</w:t>
      </w:r>
    </w:p>
    <w:p w:rsidR="00B17B3A" w:rsidRPr="00286099" w:rsidRDefault="003E378A" w:rsidP="00986796">
      <w:pPr>
        <w:pStyle w:val="Bodytext1"/>
        <w:shd w:val="clear" w:color="auto" w:fill="auto"/>
        <w:tabs>
          <w:tab w:val="left" w:pos="1060"/>
        </w:tabs>
        <w:spacing w:after="128" w:line="360" w:lineRule="auto"/>
        <w:ind w:left="40" w:firstLine="640"/>
        <w:rPr>
          <w:rFonts w:cs="David"/>
          <w:spacing w:val="0"/>
          <w:rtl/>
        </w:rPr>
      </w:pPr>
      <w:r w:rsidRPr="00286099">
        <w:rPr>
          <w:rStyle w:val="1"/>
          <w:rFonts w:cs="David"/>
          <w:spacing w:val="0"/>
          <w:rtl/>
        </w:rPr>
        <w:t>ג.</w:t>
      </w:r>
      <w:r w:rsidRPr="00286099">
        <w:rPr>
          <w:rStyle w:val="1"/>
          <w:rFonts w:cs="David"/>
          <w:spacing w:val="0"/>
          <w:rtl/>
        </w:rPr>
        <w:tab/>
        <w:t xml:space="preserve">חוסר הבטחון העצמי שאכן </w:t>
      </w:r>
      <w:r w:rsidRPr="00286099">
        <w:rPr>
          <w:rStyle w:val="1"/>
          <w:rFonts w:cs="David"/>
          <w:spacing w:val="0"/>
          <w:shd w:val="clear" w:color="auto" w:fill="80FFFF"/>
          <w:rtl/>
        </w:rPr>
        <w:t>״</w:t>
      </w:r>
      <w:r w:rsidRPr="00286099">
        <w:rPr>
          <w:rStyle w:val="1"/>
          <w:rFonts w:cs="David"/>
          <w:spacing w:val="0"/>
          <w:rtl/>
        </w:rPr>
        <w:t>אפשר</w:t>
      </w:r>
      <w:r w:rsidRPr="00286099">
        <w:rPr>
          <w:rStyle w:val="1"/>
          <w:rFonts w:cs="David"/>
          <w:spacing w:val="0"/>
          <w:shd w:val="clear" w:color="auto" w:fill="80FFFF"/>
          <w:rtl/>
        </w:rPr>
        <w:t>״</w:t>
      </w:r>
      <w:r w:rsidRPr="00286099">
        <w:rPr>
          <w:rStyle w:val="1"/>
          <w:rFonts w:cs="David"/>
          <w:spacing w:val="0"/>
          <w:rtl/>
        </w:rPr>
        <w:t xml:space="preserve"> כל כ</w:t>
      </w:r>
      <w:r w:rsidR="00986796">
        <w:rPr>
          <w:rStyle w:val="1"/>
          <w:rFonts w:cs="David" w:hint="cs"/>
          <w:spacing w:val="0"/>
          <w:rtl/>
        </w:rPr>
        <w:t>ך</w:t>
      </w:r>
      <w:r w:rsidRPr="00286099">
        <w:rPr>
          <w:rStyle w:val="1"/>
          <w:rFonts w:cs="David"/>
          <w:spacing w:val="0"/>
          <w:rtl/>
        </w:rPr>
        <w:t xml:space="preserve"> להכות בהם.</w:t>
      </w:r>
    </w:p>
    <w:p w:rsidR="00B17B3A" w:rsidRPr="00286099" w:rsidRDefault="003E378A" w:rsidP="00986796">
      <w:pPr>
        <w:pStyle w:val="Bodytext1"/>
        <w:shd w:val="clear" w:color="auto" w:fill="auto"/>
        <w:tabs>
          <w:tab w:val="left" w:pos="1079"/>
        </w:tabs>
        <w:spacing w:after="53" w:line="360" w:lineRule="auto"/>
        <w:ind w:left="40" w:firstLine="640"/>
        <w:rPr>
          <w:rFonts w:cs="David"/>
          <w:spacing w:val="0"/>
          <w:rtl/>
        </w:rPr>
      </w:pPr>
      <w:r w:rsidRPr="00286099">
        <w:rPr>
          <w:rStyle w:val="1"/>
          <w:rFonts w:cs="David"/>
          <w:spacing w:val="0"/>
          <w:rtl/>
        </w:rPr>
        <w:t>ד.</w:t>
      </w:r>
      <w:r w:rsidRPr="00286099">
        <w:rPr>
          <w:rStyle w:val="1"/>
          <w:rFonts w:cs="David"/>
          <w:spacing w:val="0"/>
          <w:rtl/>
        </w:rPr>
        <w:tab/>
        <w:t>חוסר העו</w:t>
      </w:r>
      <w:r w:rsidR="00986796">
        <w:rPr>
          <w:rStyle w:val="1"/>
          <w:rFonts w:cs="David" w:hint="cs"/>
          <w:spacing w:val="0"/>
          <w:rtl/>
        </w:rPr>
        <w:t>ר</w:t>
      </w:r>
      <w:r w:rsidRPr="00286099">
        <w:rPr>
          <w:rStyle w:val="1"/>
          <w:rFonts w:cs="David"/>
          <w:spacing w:val="0"/>
          <w:rtl/>
        </w:rPr>
        <w:t>ף הרחב באוכלו</w:t>
      </w:r>
      <w:r w:rsidRPr="00286099">
        <w:rPr>
          <w:rStyle w:val="1"/>
          <w:rFonts w:cs="David"/>
          <w:spacing w:val="0"/>
          <w:shd w:val="clear" w:color="auto" w:fill="80FFFF"/>
          <w:rtl/>
        </w:rPr>
        <w:t>ס</w:t>
      </w:r>
      <w:r w:rsidRPr="00286099">
        <w:rPr>
          <w:rStyle w:val="1"/>
          <w:rFonts w:cs="David"/>
          <w:spacing w:val="0"/>
          <w:rtl/>
        </w:rPr>
        <w:t>יה.</w:t>
      </w:r>
    </w:p>
    <w:p w:rsidR="00B17B3A" w:rsidRPr="00286099" w:rsidRDefault="00986796" w:rsidP="00986796">
      <w:pPr>
        <w:pStyle w:val="Bodytext1"/>
        <w:shd w:val="clear" w:color="auto" w:fill="auto"/>
        <w:spacing w:line="360" w:lineRule="auto"/>
        <w:ind w:left="40" w:right="40" w:firstLine="640"/>
        <w:rPr>
          <w:rFonts w:cs="David"/>
          <w:spacing w:val="0"/>
          <w:rtl/>
        </w:rPr>
      </w:pPr>
      <w:r>
        <w:rPr>
          <w:rStyle w:val="1"/>
          <w:rFonts w:cs="David" w:hint="cs"/>
          <w:spacing w:val="0"/>
          <w:rtl/>
        </w:rPr>
        <w:t>ר</w:t>
      </w:r>
      <w:r w:rsidR="003E378A" w:rsidRPr="00286099">
        <w:rPr>
          <w:rStyle w:val="1"/>
          <w:rFonts w:cs="David"/>
          <w:spacing w:val="0"/>
          <w:rtl/>
        </w:rPr>
        <w:t>ק במש</w:t>
      </w:r>
      <w:r>
        <w:rPr>
          <w:rStyle w:val="1"/>
          <w:rFonts w:cs="David" w:hint="cs"/>
          <w:spacing w:val="0"/>
          <w:rtl/>
        </w:rPr>
        <w:t>ך</w:t>
      </w:r>
      <w:r w:rsidR="003E378A" w:rsidRPr="00286099">
        <w:rPr>
          <w:rStyle w:val="1"/>
          <w:rFonts w:cs="David"/>
          <w:spacing w:val="0"/>
          <w:rtl/>
        </w:rPr>
        <w:t xml:space="preserve"> הזמן הוסרו כל המכשולים האלה וכאשר בעזרתו הפעילה של בו</w:t>
      </w:r>
      <w:r>
        <w:rPr>
          <w:rStyle w:val="1"/>
          <w:rFonts w:cs="David" w:hint="cs"/>
          <w:spacing w:val="0"/>
          <w:rtl/>
        </w:rPr>
        <w:t>וי</w:t>
      </w:r>
      <w:r w:rsidR="003E378A" w:rsidRPr="00286099">
        <w:rPr>
          <w:rStyle w:val="1"/>
          <w:rFonts w:cs="David"/>
          <w:spacing w:val="0"/>
          <w:rtl/>
        </w:rPr>
        <w:t>ן התרחב גם הבסיס בישוב</w:t>
      </w:r>
      <w:r>
        <w:rPr>
          <w:rStyle w:val="1"/>
          <w:rFonts w:cs="David" w:hint="cs"/>
          <w:spacing w:val="0"/>
          <w:rtl/>
        </w:rPr>
        <w:t>,</w:t>
      </w:r>
      <w:r w:rsidR="003E378A" w:rsidRPr="00286099">
        <w:rPr>
          <w:rStyle w:val="1"/>
          <w:rFonts w:cs="David"/>
          <w:spacing w:val="0"/>
          <w:rtl/>
        </w:rPr>
        <w:t xml:space="preserve"> וכאשר </w:t>
      </w:r>
      <w:r w:rsidR="003E378A" w:rsidRPr="00286099">
        <w:rPr>
          <w:rStyle w:val="1"/>
          <w:rFonts w:cs="David"/>
          <w:spacing w:val="0"/>
          <w:shd w:val="clear" w:color="auto" w:fill="80FFFF"/>
          <w:rtl/>
        </w:rPr>
        <w:t>ה</w:t>
      </w:r>
      <w:r w:rsidR="003E378A" w:rsidRPr="00286099">
        <w:rPr>
          <w:rStyle w:val="1"/>
          <w:rFonts w:cs="David"/>
          <w:spacing w:val="0"/>
          <w:rtl/>
        </w:rPr>
        <w:t>וסר גם המכשול האחרו</w:t>
      </w:r>
      <w:r w:rsidR="003E378A" w:rsidRPr="00286099">
        <w:rPr>
          <w:rStyle w:val="1"/>
          <w:rFonts w:cs="David"/>
          <w:spacing w:val="0"/>
          <w:shd w:val="clear" w:color="auto" w:fill="80FFFF"/>
          <w:rtl/>
        </w:rPr>
        <w:t>ן:</w:t>
      </w:r>
      <w:r w:rsidR="003E378A" w:rsidRPr="00286099">
        <w:rPr>
          <w:rStyle w:val="1"/>
          <w:rFonts w:cs="David"/>
          <w:spacing w:val="0"/>
          <w:rtl/>
        </w:rPr>
        <w:t xml:space="preserve"> </w:t>
      </w:r>
      <w:r w:rsidR="003E378A" w:rsidRPr="00286099">
        <w:rPr>
          <w:rStyle w:val="1"/>
          <w:rFonts w:cs="David"/>
          <w:spacing w:val="0"/>
          <w:shd w:val="clear" w:color="auto" w:fill="80FFFF"/>
          <w:rtl/>
        </w:rPr>
        <w:t>״</w:t>
      </w:r>
      <w:r w:rsidR="003E378A" w:rsidRPr="00286099">
        <w:rPr>
          <w:rStyle w:val="1"/>
          <w:rFonts w:cs="David"/>
          <w:spacing w:val="0"/>
          <w:rtl/>
        </w:rPr>
        <w:t>תנועת המרי</w:t>
      </w:r>
      <w:r w:rsidR="003E378A" w:rsidRPr="00286099">
        <w:rPr>
          <w:rStyle w:val="1"/>
          <w:rFonts w:cs="David"/>
          <w:spacing w:val="0"/>
          <w:shd w:val="clear" w:color="auto" w:fill="80FFFF"/>
          <w:rtl/>
        </w:rPr>
        <w:t>״,</w:t>
      </w:r>
      <w:r w:rsidR="003E378A" w:rsidRPr="00286099">
        <w:rPr>
          <w:rStyle w:val="1"/>
          <w:rFonts w:cs="David"/>
          <w:spacing w:val="0"/>
          <w:rtl/>
        </w:rPr>
        <w:t xml:space="preserve"> עלו הכוחות הצבורים בגופנו ובדמנו</w:t>
      </w:r>
      <w:r>
        <w:rPr>
          <w:rStyle w:val="1"/>
          <w:rFonts w:cs="David" w:hint="cs"/>
          <w:spacing w:val="0"/>
          <w:rtl/>
        </w:rPr>
        <w:t>,</w:t>
      </w:r>
      <w:r w:rsidR="003E378A" w:rsidRPr="00286099">
        <w:rPr>
          <w:rStyle w:val="1"/>
          <w:rFonts w:cs="David"/>
          <w:spacing w:val="0"/>
          <w:rtl/>
        </w:rPr>
        <w:t xml:space="preserve"> עלו על כל הגדות ושטפו א</w:t>
      </w:r>
      <w:r>
        <w:rPr>
          <w:rStyle w:val="1"/>
          <w:rFonts w:cs="David" w:hint="cs"/>
          <w:spacing w:val="0"/>
          <w:rtl/>
        </w:rPr>
        <w:t>ת</w:t>
      </w:r>
      <w:r w:rsidR="003E378A" w:rsidRPr="00286099">
        <w:rPr>
          <w:rStyle w:val="1"/>
          <w:rFonts w:cs="David"/>
          <w:spacing w:val="0"/>
          <w:rtl/>
        </w:rPr>
        <w:t xml:space="preserve"> הארץ.</w:t>
      </w:r>
    </w:p>
    <w:p w:rsidR="00B17B3A" w:rsidRPr="00286099" w:rsidRDefault="003E378A" w:rsidP="00986796">
      <w:pPr>
        <w:pStyle w:val="Bodytext1"/>
        <w:shd w:val="clear" w:color="auto" w:fill="auto"/>
        <w:spacing w:after="333" w:line="360" w:lineRule="auto"/>
        <w:ind w:left="40" w:right="40" w:firstLine="640"/>
        <w:rPr>
          <w:rFonts w:cs="David"/>
          <w:spacing w:val="0"/>
          <w:rtl/>
        </w:rPr>
      </w:pPr>
      <w:r w:rsidRPr="00286099">
        <w:rPr>
          <w:rStyle w:val="1"/>
          <w:rFonts w:cs="David"/>
          <w:spacing w:val="0"/>
          <w:rtl/>
        </w:rPr>
        <w:t>בשנת ת</w:t>
      </w:r>
      <w:r w:rsidRPr="00286099">
        <w:rPr>
          <w:rStyle w:val="1"/>
          <w:rFonts w:cs="David"/>
          <w:spacing w:val="0"/>
          <w:shd w:val="clear" w:color="auto" w:fill="80FFFF"/>
          <w:rtl/>
        </w:rPr>
        <w:t>ש</w:t>
      </w:r>
      <w:r w:rsidRPr="00286099">
        <w:rPr>
          <w:rStyle w:val="1"/>
          <w:rFonts w:cs="David"/>
          <w:spacing w:val="0"/>
          <w:rtl/>
        </w:rPr>
        <w:t>״ז לא היו קיימים עוד בארץ אלא שני גורמי</w:t>
      </w:r>
      <w:r w:rsidRPr="00286099">
        <w:rPr>
          <w:rStyle w:val="1"/>
          <w:rFonts w:cs="David"/>
          <w:spacing w:val="0"/>
          <w:shd w:val="clear" w:color="auto" w:fill="80FFFF"/>
          <w:rtl/>
        </w:rPr>
        <w:t>ם:</w:t>
      </w:r>
      <w:r w:rsidRPr="00286099">
        <w:rPr>
          <w:rStyle w:val="1"/>
          <w:rFonts w:cs="David"/>
          <w:spacing w:val="0"/>
          <w:rtl/>
        </w:rPr>
        <w:t xml:space="preserve"> המחתרת המתקיפה ו</w:t>
      </w:r>
      <w:r w:rsidR="00986796">
        <w:rPr>
          <w:rStyle w:val="1"/>
          <w:rFonts w:cs="David" w:hint="cs"/>
          <w:spacing w:val="0"/>
          <w:rtl/>
        </w:rPr>
        <w:t>ה</w:t>
      </w:r>
      <w:r w:rsidRPr="00286099">
        <w:rPr>
          <w:rStyle w:val="1"/>
          <w:rFonts w:cs="David"/>
          <w:spacing w:val="0"/>
          <w:rtl/>
        </w:rPr>
        <w:t>של</w:t>
      </w:r>
      <w:r w:rsidR="00986796">
        <w:rPr>
          <w:rStyle w:val="1"/>
          <w:rFonts w:cs="David" w:hint="cs"/>
          <w:spacing w:val="0"/>
          <w:rtl/>
        </w:rPr>
        <w:t>ט</w:t>
      </w:r>
      <w:r w:rsidRPr="00286099">
        <w:rPr>
          <w:rStyle w:val="1"/>
          <w:rFonts w:cs="David"/>
          <w:spacing w:val="0"/>
          <w:rtl/>
        </w:rPr>
        <w:t xml:space="preserve">ון הבריטי המתגונן. לא </w:t>
      </w:r>
      <w:r w:rsidRPr="00286099">
        <w:rPr>
          <w:rStyle w:val="1"/>
          <w:rFonts w:cs="David"/>
          <w:spacing w:val="0"/>
          <w:shd w:val="clear" w:color="auto" w:fill="80FFFF"/>
          <w:rtl/>
        </w:rPr>
        <w:t>״</w:t>
      </w:r>
      <w:r w:rsidRPr="00286099">
        <w:rPr>
          <w:rStyle w:val="1"/>
          <w:rFonts w:cs="David"/>
          <w:spacing w:val="0"/>
          <w:rtl/>
        </w:rPr>
        <w:t>קונגרס ציוני</w:t>
      </w:r>
      <w:r w:rsidRPr="00286099">
        <w:rPr>
          <w:rStyle w:val="1"/>
          <w:rFonts w:cs="David"/>
          <w:spacing w:val="0"/>
          <w:shd w:val="clear" w:color="auto" w:fill="80FFFF"/>
          <w:rtl/>
        </w:rPr>
        <w:t>״</w:t>
      </w:r>
      <w:r w:rsidRPr="00286099">
        <w:rPr>
          <w:rStyle w:val="1"/>
          <w:rFonts w:cs="David"/>
          <w:spacing w:val="0"/>
          <w:rtl/>
        </w:rPr>
        <w:t xml:space="preserve"> ולא </w:t>
      </w:r>
      <w:r w:rsidRPr="00286099">
        <w:rPr>
          <w:rStyle w:val="1"/>
          <w:rFonts w:cs="David"/>
          <w:spacing w:val="0"/>
          <w:shd w:val="clear" w:color="auto" w:fill="80FFFF"/>
          <w:rtl/>
        </w:rPr>
        <w:t>״</w:t>
      </w:r>
      <w:r w:rsidRPr="00286099">
        <w:rPr>
          <w:rStyle w:val="1"/>
          <w:rFonts w:cs="David"/>
          <w:spacing w:val="0"/>
          <w:rtl/>
        </w:rPr>
        <w:t>סוכנות</w:t>
      </w:r>
      <w:r w:rsidRPr="00286099">
        <w:rPr>
          <w:rStyle w:val="1"/>
          <w:rFonts w:cs="David"/>
          <w:spacing w:val="0"/>
          <w:shd w:val="clear" w:color="auto" w:fill="80FFFF"/>
          <w:rtl/>
        </w:rPr>
        <w:t>״</w:t>
      </w:r>
      <w:r w:rsidRPr="00286099">
        <w:rPr>
          <w:rStyle w:val="1"/>
          <w:rFonts w:cs="David"/>
          <w:spacing w:val="0"/>
          <w:rtl/>
        </w:rPr>
        <w:t xml:space="preserve"> ולא </w:t>
      </w:r>
      <w:r w:rsidRPr="00286099">
        <w:rPr>
          <w:rStyle w:val="1"/>
          <w:rFonts w:cs="David"/>
          <w:spacing w:val="0"/>
          <w:shd w:val="clear" w:color="auto" w:fill="80FFFF"/>
          <w:rtl/>
        </w:rPr>
        <w:t>״</w:t>
      </w:r>
      <w:r w:rsidRPr="00286099">
        <w:rPr>
          <w:rStyle w:val="1"/>
          <w:rFonts w:cs="David"/>
          <w:spacing w:val="0"/>
          <w:rtl/>
        </w:rPr>
        <w:t>הסתדרות</w:t>
      </w:r>
      <w:r w:rsidRPr="00286099">
        <w:rPr>
          <w:rStyle w:val="1"/>
          <w:rFonts w:cs="David"/>
          <w:spacing w:val="0"/>
          <w:shd w:val="clear" w:color="auto" w:fill="80FFFF"/>
          <w:rtl/>
        </w:rPr>
        <w:t>״</w:t>
      </w:r>
      <w:r w:rsidRPr="00286099">
        <w:rPr>
          <w:rStyle w:val="1"/>
          <w:rFonts w:cs="David"/>
          <w:spacing w:val="0"/>
          <w:rtl/>
        </w:rPr>
        <w:t xml:space="preserve"> ולא עירייה. המפקדה </w:t>
      </w:r>
      <w:r w:rsidRPr="00286099">
        <w:rPr>
          <w:rStyle w:val="1"/>
          <w:rFonts w:cs="David"/>
          <w:spacing w:val="0"/>
          <w:shd w:val="clear" w:color="auto" w:fill="80FFFF"/>
          <w:rtl/>
        </w:rPr>
        <w:t>ה</w:t>
      </w:r>
      <w:r w:rsidRPr="00286099">
        <w:rPr>
          <w:rStyle w:val="1"/>
          <w:rFonts w:cs="David"/>
          <w:spacing w:val="0"/>
          <w:rtl/>
        </w:rPr>
        <w:t>צבאית הבריטית מה</w:t>
      </w:r>
      <w:r w:rsidR="00986796">
        <w:rPr>
          <w:rStyle w:val="1"/>
          <w:rFonts w:cs="David" w:hint="cs"/>
          <w:spacing w:val="0"/>
          <w:rtl/>
        </w:rPr>
        <w:t>ך,</w:t>
      </w:r>
      <w:r w:rsidRPr="00286099">
        <w:rPr>
          <w:rStyle w:val="1"/>
          <w:rFonts w:cs="David"/>
          <w:spacing w:val="0"/>
          <w:rtl/>
        </w:rPr>
        <w:t xml:space="preserve"> ומפקדת אצ״ל ומרכז לח״י מאיד</w:t>
      </w:r>
      <w:r w:rsidRPr="00286099">
        <w:rPr>
          <w:rStyle w:val="1"/>
          <w:rFonts w:cs="David"/>
          <w:spacing w:val="0"/>
          <w:shd w:val="clear" w:color="auto" w:fill="80FFFF"/>
          <w:rtl/>
        </w:rPr>
        <w:t>ך</w:t>
      </w:r>
      <w:r w:rsidRPr="00286099">
        <w:rPr>
          <w:rStyle w:val="1"/>
          <w:rFonts w:cs="David"/>
          <w:spacing w:val="0"/>
          <w:rtl/>
        </w:rPr>
        <w:t xml:space="preserve">. מבחינת </w:t>
      </w:r>
      <w:r w:rsidRPr="00286099">
        <w:rPr>
          <w:rStyle w:val="1"/>
          <w:rFonts w:cs="David"/>
          <w:spacing w:val="0"/>
          <w:shd w:val="clear" w:color="auto" w:fill="80FFFF"/>
          <w:rtl/>
        </w:rPr>
        <w:t>ה</w:t>
      </w:r>
      <w:r w:rsidR="00986796">
        <w:rPr>
          <w:rStyle w:val="1"/>
          <w:rFonts w:cs="David" w:hint="cs"/>
          <w:spacing w:val="0"/>
          <w:rtl/>
        </w:rPr>
        <w:t>א</w:t>
      </w:r>
      <w:r w:rsidRPr="00286099">
        <w:rPr>
          <w:rStyle w:val="1"/>
          <w:rFonts w:cs="David"/>
          <w:spacing w:val="0"/>
          <w:rtl/>
        </w:rPr>
        <w:t>פ</w:t>
      </w:r>
      <w:r w:rsidRPr="00286099">
        <w:rPr>
          <w:rStyle w:val="1"/>
          <w:rFonts w:cs="David"/>
          <w:spacing w:val="0"/>
          <w:shd w:val="clear" w:color="auto" w:fill="80FFFF"/>
          <w:rtl/>
        </w:rPr>
        <w:t>ק</w:t>
      </w:r>
      <w:r w:rsidR="00986796">
        <w:rPr>
          <w:rStyle w:val="1"/>
          <w:rFonts w:cs="David" w:hint="cs"/>
          <w:spacing w:val="0"/>
          <w:shd w:val="clear" w:color="auto" w:fill="80FFFF"/>
          <w:rtl/>
        </w:rPr>
        <w:t>ט</w:t>
      </w:r>
      <w:r w:rsidRPr="00286099">
        <w:rPr>
          <w:rStyle w:val="1"/>
          <w:rFonts w:cs="David"/>
          <w:spacing w:val="0"/>
          <w:rtl/>
        </w:rPr>
        <w:t xml:space="preserve"> החיצוני הרגעי ודאי היו </w:t>
      </w:r>
      <w:r w:rsidRPr="00286099">
        <w:rPr>
          <w:rStyle w:val="1"/>
          <w:rFonts w:cs="David"/>
          <w:spacing w:val="0"/>
          <w:shd w:val="clear" w:color="auto" w:fill="80FFFF"/>
          <w:rtl/>
        </w:rPr>
        <w:t>״</w:t>
      </w:r>
      <w:r w:rsidRPr="00286099">
        <w:rPr>
          <w:rStyle w:val="1"/>
          <w:rFonts w:cs="David"/>
          <w:spacing w:val="0"/>
          <w:rtl/>
        </w:rPr>
        <w:t>נאות</w:t>
      </w:r>
      <w:r w:rsidRPr="00286099">
        <w:rPr>
          <w:rStyle w:val="1"/>
          <w:rFonts w:cs="David"/>
          <w:spacing w:val="0"/>
          <w:shd w:val="clear" w:color="auto" w:fill="80FFFF"/>
          <w:rtl/>
        </w:rPr>
        <w:t>״</w:t>
      </w:r>
      <w:r w:rsidRPr="00286099">
        <w:rPr>
          <w:rStyle w:val="1"/>
          <w:rFonts w:cs="David"/>
          <w:spacing w:val="0"/>
          <w:rtl/>
        </w:rPr>
        <w:t xml:space="preserve"> יו</w:t>
      </w:r>
      <w:r w:rsidR="00986796">
        <w:rPr>
          <w:rStyle w:val="1"/>
          <w:rFonts w:cs="David" w:hint="cs"/>
          <w:spacing w:val="0"/>
          <w:rtl/>
        </w:rPr>
        <w:t>תר</w:t>
      </w:r>
      <w:r w:rsidRPr="00286099">
        <w:rPr>
          <w:rStyle w:val="1"/>
          <w:rFonts w:cs="David"/>
          <w:spacing w:val="0"/>
          <w:rtl/>
        </w:rPr>
        <w:t xml:space="preserve"> אותן פעולות משנות תש״</w:t>
      </w:r>
      <w:r w:rsidRPr="00286099">
        <w:rPr>
          <w:rStyle w:val="1"/>
          <w:rFonts w:cs="David"/>
          <w:spacing w:val="0"/>
          <w:shd w:val="clear" w:color="auto" w:fill="80FFFF"/>
          <w:rtl/>
        </w:rPr>
        <w:t>ה</w:t>
      </w:r>
      <w:r w:rsidRPr="00286099">
        <w:rPr>
          <w:rStyle w:val="1"/>
          <w:rFonts w:cs="David"/>
          <w:spacing w:val="0"/>
          <w:rtl/>
        </w:rPr>
        <w:t>, תש</w:t>
      </w:r>
      <w:r w:rsidRPr="00286099">
        <w:rPr>
          <w:rStyle w:val="1"/>
          <w:rFonts w:cs="David"/>
          <w:spacing w:val="0"/>
          <w:shd w:val="clear" w:color="auto" w:fill="80FFFF"/>
          <w:rtl/>
        </w:rPr>
        <w:t>״</w:t>
      </w:r>
      <w:r w:rsidRPr="00286099">
        <w:rPr>
          <w:rStyle w:val="1"/>
          <w:rFonts w:cs="David"/>
          <w:spacing w:val="0"/>
          <w:rtl/>
        </w:rPr>
        <w:t>ו.</w:t>
      </w:r>
      <w:r w:rsidR="00986796">
        <w:rPr>
          <w:rFonts w:cs="David" w:hint="cs"/>
          <w:spacing w:val="0"/>
          <w:rtl/>
        </w:rPr>
        <w:t xml:space="preserve"> </w:t>
      </w:r>
      <w:r w:rsidRPr="00286099">
        <w:rPr>
          <w:rStyle w:val="1"/>
          <w:rFonts w:cs="David"/>
          <w:spacing w:val="0"/>
          <w:rtl/>
        </w:rPr>
        <w:t>הן נתנו כותרות גדולות יותר לעתונות</w:t>
      </w:r>
      <w:r w:rsidR="00986796">
        <w:rPr>
          <w:rStyle w:val="BodytextBold"/>
          <w:rFonts w:cs="David" w:hint="cs"/>
          <w:rtl/>
        </w:rPr>
        <w:t>,</w:t>
      </w:r>
      <w:r w:rsidRPr="00286099">
        <w:rPr>
          <w:rStyle w:val="BodytextBold"/>
          <w:rFonts w:cs="David"/>
          <w:rtl/>
        </w:rPr>
        <w:t xml:space="preserve"> </w:t>
      </w:r>
      <w:r w:rsidRPr="00986796">
        <w:rPr>
          <w:rStyle w:val="BodytextBold"/>
          <w:rFonts w:cs="David"/>
          <w:b w:val="0"/>
          <w:bCs w:val="0"/>
          <w:rtl/>
        </w:rPr>
        <w:t>א</w:t>
      </w:r>
      <w:r w:rsidRPr="00986796">
        <w:rPr>
          <w:rStyle w:val="BodytextBold"/>
          <w:rFonts w:cs="David"/>
          <w:b w:val="0"/>
          <w:bCs w:val="0"/>
          <w:shd w:val="clear" w:color="auto" w:fill="80FFFF"/>
          <w:rtl/>
        </w:rPr>
        <w:t>ך</w:t>
      </w:r>
      <w:r w:rsidRPr="00286099">
        <w:rPr>
          <w:rStyle w:val="1"/>
          <w:rFonts w:cs="David"/>
          <w:spacing w:val="0"/>
          <w:rtl/>
        </w:rPr>
        <w:t xml:space="preserve"> מבחינה מעשית היה </w:t>
      </w:r>
      <w:r w:rsidRPr="00286099">
        <w:rPr>
          <w:rStyle w:val="1"/>
          <w:rFonts w:cs="David"/>
          <w:spacing w:val="0"/>
          <w:shd w:val="clear" w:color="auto" w:fill="80FFFF"/>
          <w:rtl/>
        </w:rPr>
        <w:t>ג</w:t>
      </w:r>
      <w:r w:rsidRPr="00286099">
        <w:rPr>
          <w:rStyle w:val="1"/>
          <w:rFonts w:cs="David"/>
          <w:spacing w:val="0"/>
          <w:rtl/>
        </w:rPr>
        <w:t>דול</w:t>
      </w:r>
      <w:r w:rsidRPr="00286099">
        <w:rPr>
          <w:rStyle w:val="BodytextBold"/>
          <w:rFonts w:cs="David"/>
          <w:rtl/>
        </w:rPr>
        <w:t xml:space="preserve"> </w:t>
      </w:r>
      <w:r w:rsidRPr="00986796">
        <w:rPr>
          <w:rStyle w:val="BodytextBold"/>
          <w:rFonts w:cs="David"/>
          <w:b w:val="0"/>
          <w:bCs w:val="0"/>
          <w:rtl/>
        </w:rPr>
        <w:t>פי</w:t>
      </w:r>
      <w:r w:rsidRPr="00286099">
        <w:rPr>
          <w:rStyle w:val="1"/>
          <w:rFonts w:cs="David"/>
          <w:spacing w:val="0"/>
          <w:rtl/>
        </w:rPr>
        <w:t xml:space="preserve"> כמה ע</w:t>
      </w:r>
      <w:r w:rsidR="00986796">
        <w:rPr>
          <w:rStyle w:val="1"/>
          <w:rFonts w:cs="David" w:hint="cs"/>
          <w:spacing w:val="0"/>
          <w:rtl/>
        </w:rPr>
        <w:t>ר</w:t>
      </w:r>
      <w:r w:rsidRPr="00286099">
        <w:rPr>
          <w:rStyle w:val="1"/>
          <w:rFonts w:cs="David"/>
          <w:spacing w:val="0"/>
          <w:rtl/>
        </w:rPr>
        <w:t xml:space="preserve">כן של אותן </w:t>
      </w:r>
      <w:r w:rsidRPr="00986796">
        <w:rPr>
          <w:rStyle w:val="1"/>
          <w:rFonts w:cs="David"/>
          <w:b/>
          <w:bCs/>
          <w:spacing w:val="0"/>
          <w:shd w:val="clear" w:color="auto" w:fill="80FFFF"/>
          <w:rtl/>
        </w:rPr>
        <w:t>מאו</w:t>
      </w:r>
      <w:r w:rsidRPr="00986796">
        <w:rPr>
          <w:rStyle w:val="1"/>
          <w:rFonts w:cs="David"/>
          <w:b/>
          <w:bCs/>
          <w:spacing w:val="0"/>
          <w:rtl/>
        </w:rPr>
        <w:t>ת</w:t>
      </w:r>
      <w:r w:rsidRPr="00286099">
        <w:rPr>
          <w:rStyle w:val="1"/>
          <w:rFonts w:cs="David"/>
          <w:spacing w:val="0"/>
          <w:rtl/>
        </w:rPr>
        <w:t xml:space="preserve"> הפעולות </w:t>
      </w:r>
      <w:r w:rsidRPr="00286099">
        <w:rPr>
          <w:rStyle w:val="1"/>
          <w:rFonts w:cs="David"/>
          <w:spacing w:val="0"/>
          <w:shd w:val="clear" w:color="auto" w:fill="80FFFF"/>
          <w:rtl/>
        </w:rPr>
        <w:t>״</w:t>
      </w:r>
      <w:r w:rsidRPr="00286099">
        <w:rPr>
          <w:rStyle w:val="1"/>
          <w:rFonts w:cs="David"/>
          <w:spacing w:val="0"/>
          <w:rtl/>
        </w:rPr>
        <w:t>הק</w:t>
      </w:r>
      <w:r w:rsidRPr="00286099">
        <w:rPr>
          <w:rStyle w:val="1"/>
          <w:rFonts w:cs="David"/>
          <w:spacing w:val="0"/>
          <w:shd w:val="clear" w:color="auto" w:fill="80FFFF"/>
          <w:rtl/>
        </w:rPr>
        <w:t>ט</w:t>
      </w:r>
      <w:r w:rsidRPr="00286099">
        <w:rPr>
          <w:rStyle w:val="1"/>
          <w:rFonts w:cs="David"/>
          <w:spacing w:val="0"/>
          <w:rtl/>
        </w:rPr>
        <w:t>נות</w:t>
      </w:r>
      <w:r w:rsidR="00986796">
        <w:rPr>
          <w:rStyle w:val="1"/>
          <w:rFonts w:cs="David" w:hint="cs"/>
          <w:spacing w:val="0"/>
          <w:rtl/>
        </w:rPr>
        <w:t>"</w:t>
      </w:r>
      <w:r w:rsidRPr="00286099">
        <w:rPr>
          <w:rStyle w:val="1"/>
          <w:rFonts w:cs="David"/>
          <w:spacing w:val="0"/>
          <w:rtl/>
        </w:rPr>
        <w:t xml:space="preserve"> שבוצעו על ידי לח״י ואצ״ל בשנת הגבורה </w:t>
      </w:r>
      <w:r w:rsidRPr="00286099">
        <w:rPr>
          <w:rStyle w:val="1"/>
          <w:rFonts w:cs="David"/>
          <w:spacing w:val="0"/>
          <w:shd w:val="clear" w:color="auto" w:fill="80FFFF"/>
          <w:rtl/>
        </w:rPr>
        <w:t>ת</w:t>
      </w:r>
      <w:r w:rsidRPr="00286099">
        <w:rPr>
          <w:rStyle w:val="1"/>
          <w:rFonts w:cs="David"/>
          <w:spacing w:val="0"/>
          <w:rtl/>
        </w:rPr>
        <w:t>ש״ז ביום ובלילה</w:t>
      </w:r>
      <w:r w:rsidR="00986796">
        <w:rPr>
          <w:rStyle w:val="1"/>
          <w:rFonts w:cs="David" w:hint="cs"/>
          <w:spacing w:val="0"/>
          <w:rtl/>
        </w:rPr>
        <w:t>,</w:t>
      </w:r>
      <w:r w:rsidRPr="00286099">
        <w:rPr>
          <w:rStyle w:val="1"/>
          <w:rFonts w:cs="David"/>
          <w:spacing w:val="0"/>
          <w:rtl/>
        </w:rPr>
        <w:t xml:space="preserve"> ברכוש ובנפש</w:t>
      </w:r>
      <w:r w:rsidR="00986796">
        <w:rPr>
          <w:rStyle w:val="1"/>
          <w:rFonts w:cs="David" w:hint="cs"/>
          <w:spacing w:val="0"/>
          <w:rtl/>
        </w:rPr>
        <w:t>,</w:t>
      </w:r>
      <w:r w:rsidRPr="00286099">
        <w:rPr>
          <w:rStyle w:val="1"/>
          <w:rFonts w:cs="David"/>
          <w:spacing w:val="0"/>
          <w:rtl/>
        </w:rPr>
        <w:t xml:space="preserve"> בכביש וברכבת</w:t>
      </w:r>
      <w:r w:rsidR="00986796">
        <w:rPr>
          <w:rStyle w:val="1"/>
          <w:rFonts w:cs="David" w:hint="cs"/>
          <w:spacing w:val="0"/>
          <w:rtl/>
        </w:rPr>
        <w:t>,</w:t>
      </w:r>
      <w:r w:rsidRPr="00286099">
        <w:rPr>
          <w:rStyle w:val="1"/>
          <w:rFonts w:cs="David"/>
          <w:spacing w:val="0"/>
          <w:rtl/>
        </w:rPr>
        <w:t xml:space="preserve"> בנפט ובבנקי</w:t>
      </w:r>
      <w:r w:rsidRPr="00286099">
        <w:rPr>
          <w:rStyle w:val="1"/>
          <w:rFonts w:cs="David"/>
          <w:spacing w:val="0"/>
          <w:shd w:val="clear" w:color="auto" w:fill="80FFFF"/>
          <w:rtl/>
        </w:rPr>
        <w:t>ם</w:t>
      </w:r>
      <w:r w:rsidR="00986796">
        <w:rPr>
          <w:rStyle w:val="1"/>
          <w:rFonts w:cs="David" w:hint="cs"/>
          <w:spacing w:val="0"/>
          <w:rtl/>
        </w:rPr>
        <w:t>,</w:t>
      </w:r>
      <w:r w:rsidRPr="00286099">
        <w:rPr>
          <w:rStyle w:val="1"/>
          <w:rFonts w:cs="David"/>
          <w:spacing w:val="0"/>
          <w:rtl/>
        </w:rPr>
        <w:t xml:space="preserve"> במח</w:t>
      </w:r>
      <w:r w:rsidRPr="00286099">
        <w:rPr>
          <w:rStyle w:val="1"/>
          <w:rFonts w:cs="David"/>
          <w:spacing w:val="0"/>
          <w:shd w:val="clear" w:color="auto" w:fill="80FFFF"/>
          <w:rtl/>
        </w:rPr>
        <w:t>ס</w:t>
      </w:r>
      <w:r w:rsidRPr="00286099">
        <w:rPr>
          <w:rStyle w:val="1"/>
          <w:rFonts w:cs="David"/>
          <w:spacing w:val="0"/>
          <w:rtl/>
        </w:rPr>
        <w:t>ני נשק</w:t>
      </w:r>
      <w:r w:rsidRPr="00286099">
        <w:rPr>
          <w:rStyle w:val="1"/>
          <w:rFonts w:cs="David"/>
          <w:spacing w:val="0"/>
          <w:shd w:val="clear" w:color="auto" w:fill="80FFFF"/>
          <w:rtl/>
        </w:rPr>
        <w:t xml:space="preserve"> </w:t>
      </w:r>
      <w:r w:rsidRPr="00286099">
        <w:rPr>
          <w:rStyle w:val="1"/>
          <w:rFonts w:cs="David"/>
          <w:spacing w:val="0"/>
          <w:rtl/>
        </w:rPr>
        <w:t>ובמשרדים</w:t>
      </w:r>
      <w:r w:rsidR="00986796">
        <w:rPr>
          <w:rFonts w:cs="David" w:hint="cs"/>
          <w:spacing w:val="0"/>
          <w:rtl/>
        </w:rPr>
        <w:t>.</w:t>
      </w:r>
    </w:p>
    <w:p w:rsidR="00B17B3A" w:rsidRPr="00286099" w:rsidRDefault="003E378A" w:rsidP="00986796">
      <w:pPr>
        <w:pStyle w:val="Bodytext1"/>
        <w:shd w:val="clear" w:color="auto" w:fill="auto"/>
        <w:spacing w:line="360" w:lineRule="auto"/>
        <w:ind w:left="20" w:right="20" w:firstLine="640"/>
        <w:rPr>
          <w:rFonts w:cs="David"/>
          <w:spacing w:val="0"/>
          <w:rtl/>
        </w:rPr>
      </w:pPr>
      <w:r w:rsidRPr="00286099">
        <w:rPr>
          <w:rStyle w:val="1"/>
          <w:rFonts w:cs="David"/>
          <w:spacing w:val="0"/>
          <w:rtl/>
        </w:rPr>
        <w:t>ההתמדה של אותן הפעולות היא שחתמה את חותמת הקץ לשלטון הבריטי הישיר באזורי הארץ המאוכלסים יהודים</w:t>
      </w:r>
      <w:r w:rsidR="00986796">
        <w:rPr>
          <w:rFonts w:cs="David" w:hint="cs"/>
          <w:spacing w:val="0"/>
          <w:rtl/>
        </w:rPr>
        <w:t>.</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Style w:val="1"/>
          <w:rFonts w:cs="David"/>
          <w:spacing w:val="0"/>
          <w:rtl/>
        </w:rPr>
        <w:t>באזורים האלה הוצא השלטון מידי הבריטים על ידי המחתרת בשנת תש״ז.</w:t>
      </w:r>
    </w:p>
    <w:p w:rsidR="00B17B3A" w:rsidRPr="00286099" w:rsidRDefault="003E378A" w:rsidP="00986796">
      <w:pPr>
        <w:pStyle w:val="Bodytext1"/>
        <w:shd w:val="clear" w:color="auto" w:fill="auto"/>
        <w:spacing w:line="360" w:lineRule="auto"/>
        <w:ind w:left="20" w:right="20" w:firstLine="640"/>
        <w:rPr>
          <w:rFonts w:cs="David"/>
          <w:spacing w:val="0"/>
          <w:rtl/>
        </w:rPr>
      </w:pPr>
      <w:r w:rsidRPr="00286099">
        <w:rPr>
          <w:rStyle w:val="1"/>
          <w:rFonts w:cs="David"/>
          <w:spacing w:val="0"/>
          <w:rtl/>
        </w:rPr>
        <w:t>היינו לאדוני השטחים ומה שנכתב בעתונות המחתרת על כליאת הבריטים בגיטאות לא הית</w:t>
      </w:r>
      <w:r w:rsidR="00986796">
        <w:rPr>
          <w:rStyle w:val="1"/>
          <w:rFonts w:cs="David" w:hint="cs"/>
          <w:spacing w:val="0"/>
          <w:rtl/>
        </w:rPr>
        <w:t>ה</w:t>
      </w:r>
      <w:r w:rsidRPr="00286099">
        <w:rPr>
          <w:rStyle w:val="1"/>
          <w:rFonts w:cs="David"/>
          <w:spacing w:val="0"/>
          <w:rtl/>
        </w:rPr>
        <w:t xml:space="preserve"> מליצה</w:t>
      </w:r>
      <w:r w:rsidR="00986796">
        <w:rPr>
          <w:rStyle w:val="1"/>
          <w:rFonts w:cs="David" w:hint="cs"/>
          <w:spacing w:val="0"/>
          <w:rtl/>
        </w:rPr>
        <w:t>,</w:t>
      </w:r>
      <w:r w:rsidRPr="00286099">
        <w:rPr>
          <w:rStyle w:val="1"/>
          <w:rFonts w:cs="David"/>
          <w:spacing w:val="0"/>
          <w:rtl/>
        </w:rPr>
        <w:t xml:space="preserve"> כי א</w:t>
      </w:r>
      <w:r w:rsidR="00986796">
        <w:rPr>
          <w:rStyle w:val="1"/>
          <w:rFonts w:cs="David" w:hint="cs"/>
          <w:spacing w:val="0"/>
          <w:rtl/>
        </w:rPr>
        <w:t>ם</w:t>
      </w:r>
      <w:r w:rsidRPr="00286099">
        <w:rPr>
          <w:rStyle w:val="1"/>
          <w:rFonts w:cs="David"/>
          <w:spacing w:val="0"/>
          <w:rtl/>
        </w:rPr>
        <w:t xml:space="preserve"> ממשות. וכאשר באו פעולת פיצוץ ש</w:t>
      </w:r>
      <w:r w:rsidR="00986796">
        <w:rPr>
          <w:rStyle w:val="1"/>
          <w:rFonts w:cs="David" w:hint="cs"/>
          <w:spacing w:val="0"/>
          <w:rtl/>
        </w:rPr>
        <w:t>ר</w:t>
      </w:r>
      <w:r w:rsidRPr="00286099">
        <w:rPr>
          <w:rStyle w:val="1"/>
          <w:rFonts w:cs="David"/>
          <w:spacing w:val="0"/>
          <w:rtl/>
        </w:rPr>
        <w:t>ונה, ופעולת פיצוץ הבולשת בחיפה על ידינו ופעולות שנל</w:t>
      </w:r>
      <w:r w:rsidRPr="00286099">
        <w:rPr>
          <w:rStyle w:val="1"/>
          <w:rFonts w:cs="David"/>
          <w:spacing w:val="0"/>
          <w:shd w:val="clear" w:color="auto" w:fill="80FFFF"/>
          <w:rtl/>
        </w:rPr>
        <w:t>ר</w:t>
      </w:r>
      <w:r w:rsidRPr="00286099">
        <w:rPr>
          <w:rStyle w:val="1"/>
          <w:rFonts w:cs="David"/>
          <w:spacing w:val="0"/>
          <w:rtl/>
        </w:rPr>
        <w:t xml:space="preserve"> ובית גולדשמידט על ידי אצ״ל </w:t>
      </w:r>
      <w:r w:rsidRPr="00286099">
        <w:rPr>
          <w:rStyle w:val="1"/>
          <w:rFonts w:cs="David"/>
          <w:spacing w:val="0"/>
          <w:shd w:val="clear" w:color="auto" w:fill="80FFFF"/>
          <w:rtl/>
        </w:rPr>
        <w:t>—</w:t>
      </w:r>
      <w:r w:rsidRPr="00286099">
        <w:rPr>
          <w:rStyle w:val="1"/>
          <w:rFonts w:cs="David"/>
          <w:spacing w:val="0"/>
          <w:rtl/>
        </w:rPr>
        <w:t xml:space="preserve"> נוכח השלטון לדעת שאין לו גם בטחון במכלאות שלו.</w:t>
      </w:r>
    </w:p>
    <w:p w:rsidR="00B17B3A" w:rsidRPr="00286099" w:rsidRDefault="003E378A" w:rsidP="00986796">
      <w:pPr>
        <w:pStyle w:val="Bodytext1"/>
        <w:shd w:val="clear" w:color="auto" w:fill="auto"/>
        <w:spacing w:line="360" w:lineRule="auto"/>
        <w:ind w:left="20" w:right="20" w:firstLine="640"/>
        <w:rPr>
          <w:rFonts w:cs="David"/>
          <w:spacing w:val="0"/>
          <w:rtl/>
        </w:rPr>
      </w:pPr>
      <w:r w:rsidRPr="00286099">
        <w:rPr>
          <w:rStyle w:val="1"/>
          <w:rFonts w:cs="David"/>
          <w:spacing w:val="0"/>
          <w:rtl/>
        </w:rPr>
        <w:t>הפעולות הנזכרות לעיל בוצעו בכוח ההפתעה</w:t>
      </w:r>
      <w:r w:rsidRPr="00286099">
        <w:rPr>
          <w:rStyle w:val="1"/>
          <w:rFonts w:cs="David"/>
          <w:spacing w:val="0"/>
          <w:shd w:val="clear" w:color="auto" w:fill="80FFFF"/>
          <w:rtl/>
        </w:rPr>
        <w:t>,</w:t>
      </w:r>
      <w:r w:rsidRPr="00286099">
        <w:rPr>
          <w:rStyle w:val="1"/>
          <w:rFonts w:cs="David"/>
          <w:spacing w:val="0"/>
          <w:rtl/>
        </w:rPr>
        <w:t xml:space="preserve"> הערמה והעוז הנפשי. מפאת היות ל</w:t>
      </w:r>
      <w:r w:rsidR="00986796">
        <w:rPr>
          <w:rStyle w:val="1"/>
          <w:rFonts w:cs="David" w:hint="cs"/>
          <w:spacing w:val="0"/>
          <w:rtl/>
        </w:rPr>
        <w:t>ח"</w:t>
      </w:r>
      <w:r w:rsidRPr="00286099">
        <w:rPr>
          <w:rStyle w:val="1"/>
          <w:rFonts w:cs="David"/>
          <w:spacing w:val="0"/>
          <w:rtl/>
        </w:rPr>
        <w:t xml:space="preserve">י קטנה בכמות </w:t>
      </w:r>
      <w:r w:rsidR="00986796">
        <w:rPr>
          <w:rStyle w:val="1"/>
          <w:rFonts w:cs="David" w:hint="cs"/>
          <w:spacing w:val="0"/>
          <w:rtl/>
        </w:rPr>
        <w:t xml:space="preserve">, </w:t>
      </w:r>
      <w:r w:rsidRPr="00286099">
        <w:rPr>
          <w:rStyle w:val="1"/>
          <w:rFonts w:cs="David"/>
          <w:spacing w:val="0"/>
          <w:rtl/>
        </w:rPr>
        <w:t>גדול היה בה מומנט ההערמה</w:t>
      </w:r>
      <w:r w:rsidRPr="00286099">
        <w:rPr>
          <w:rStyle w:val="1"/>
          <w:rFonts w:cs="David"/>
          <w:spacing w:val="0"/>
          <w:shd w:val="clear" w:color="auto" w:fill="80FFFF"/>
          <w:rtl/>
        </w:rPr>
        <w:t>,</w:t>
      </w:r>
      <w:r w:rsidRPr="00286099">
        <w:rPr>
          <w:rStyle w:val="1"/>
          <w:rFonts w:cs="David"/>
          <w:spacing w:val="0"/>
          <w:rtl/>
        </w:rPr>
        <w:t xml:space="preserve"> כבפעולת ש</w:t>
      </w:r>
      <w:r w:rsidRPr="00286099">
        <w:rPr>
          <w:rStyle w:val="1"/>
          <w:rFonts w:cs="David"/>
          <w:spacing w:val="0"/>
          <w:shd w:val="clear" w:color="auto" w:fill="80FFFF"/>
          <w:rtl/>
        </w:rPr>
        <w:t>ר</w:t>
      </w:r>
      <w:r w:rsidRPr="00286099">
        <w:rPr>
          <w:rStyle w:val="1"/>
          <w:rFonts w:cs="David"/>
          <w:spacing w:val="0"/>
          <w:rtl/>
        </w:rPr>
        <w:t xml:space="preserve">ונה למשל. לאחר המכה בבתי המלאכה לא קל היה לנו להוציא מחלקות לפעולות התקפה ישירה. הרזרבות של האצ״ל וגם </w:t>
      </w:r>
      <w:r w:rsidRPr="00286099">
        <w:rPr>
          <w:rStyle w:val="1"/>
          <w:rFonts w:cs="David"/>
          <w:spacing w:val="0"/>
          <w:shd w:val="clear" w:color="auto" w:fill="80FFFF"/>
          <w:rtl/>
        </w:rPr>
        <w:t>ה</w:t>
      </w:r>
      <w:r w:rsidRPr="00286099">
        <w:rPr>
          <w:rStyle w:val="1"/>
          <w:rFonts w:cs="David"/>
          <w:spacing w:val="0"/>
          <w:rtl/>
        </w:rPr>
        <w:t>נ</w:t>
      </w:r>
      <w:r w:rsidRPr="00286099">
        <w:rPr>
          <w:rStyle w:val="1"/>
          <w:rFonts w:cs="David"/>
          <w:spacing w:val="0"/>
          <w:shd w:val="clear" w:color="auto" w:fill="80FFFF"/>
          <w:rtl/>
        </w:rPr>
        <w:t>ס</w:t>
      </w:r>
      <w:r w:rsidRPr="00286099">
        <w:rPr>
          <w:rStyle w:val="1"/>
          <w:rFonts w:cs="David"/>
          <w:spacing w:val="0"/>
          <w:rtl/>
        </w:rPr>
        <w:t>יון הרב אפשרו להם התקפות כאלה במ</w:t>
      </w:r>
      <w:r w:rsidRPr="00286099">
        <w:rPr>
          <w:rStyle w:val="1"/>
          <w:rFonts w:cs="David"/>
          <w:spacing w:val="0"/>
          <w:shd w:val="clear" w:color="auto" w:fill="80FFFF"/>
          <w:rtl/>
        </w:rPr>
        <w:t>ד</w:t>
      </w:r>
      <w:r w:rsidR="00986796">
        <w:rPr>
          <w:rStyle w:val="1"/>
          <w:rFonts w:cs="David" w:hint="cs"/>
          <w:spacing w:val="0"/>
          <w:rtl/>
        </w:rPr>
        <w:t>ה</w:t>
      </w:r>
      <w:r w:rsidRPr="00286099">
        <w:rPr>
          <w:rStyle w:val="1"/>
          <w:rFonts w:cs="David"/>
          <w:spacing w:val="0"/>
          <w:rtl/>
        </w:rPr>
        <w:t xml:space="preserve"> רבה יותר</w:t>
      </w:r>
      <w:r w:rsidR="00986796">
        <w:rPr>
          <w:rStyle w:val="1"/>
          <w:rFonts w:cs="David" w:hint="cs"/>
          <w:spacing w:val="0"/>
          <w:rtl/>
        </w:rPr>
        <w:t>,</w:t>
      </w:r>
      <w:r w:rsidRPr="00286099">
        <w:rPr>
          <w:rStyle w:val="1"/>
          <w:rFonts w:cs="David"/>
          <w:spacing w:val="0"/>
          <w:rtl/>
        </w:rPr>
        <w:t xml:space="preserve"> אף כי עם התחפרות האוייב החל גם המוח שלהם לעבוד באינטנסיביות על המצאות עורמה כדי לחדור לתו</w:t>
      </w:r>
      <w:r w:rsidR="00986796">
        <w:rPr>
          <w:rStyle w:val="1"/>
          <w:rFonts w:cs="David" w:hint="cs"/>
          <w:spacing w:val="0"/>
          <w:rtl/>
        </w:rPr>
        <w:t>ך</w:t>
      </w:r>
      <w:r w:rsidRPr="00286099">
        <w:rPr>
          <w:rStyle w:val="1"/>
          <w:rFonts w:cs="David"/>
          <w:spacing w:val="0"/>
          <w:rtl/>
        </w:rPr>
        <w:t xml:space="preserve"> המבצרים. כזה היה נ</w:t>
      </w:r>
      <w:r w:rsidRPr="00286099">
        <w:rPr>
          <w:rStyle w:val="1"/>
          <w:rFonts w:cs="David"/>
          <w:spacing w:val="0"/>
          <w:shd w:val="clear" w:color="auto" w:fill="80FFFF"/>
          <w:rtl/>
        </w:rPr>
        <w:t>ס</w:t>
      </w:r>
      <w:r w:rsidRPr="00286099">
        <w:rPr>
          <w:rStyle w:val="1"/>
          <w:rFonts w:cs="David"/>
          <w:spacing w:val="0"/>
          <w:rtl/>
        </w:rPr>
        <w:t>יון המנהרה לבית הדר. לבית הדר נסינו גם א</w:t>
      </w:r>
      <w:r w:rsidR="00986796">
        <w:rPr>
          <w:rStyle w:val="1"/>
          <w:rFonts w:cs="David" w:hint="cs"/>
          <w:spacing w:val="0"/>
          <w:rtl/>
        </w:rPr>
        <w:t>נ</w:t>
      </w:r>
      <w:r w:rsidRPr="00286099">
        <w:rPr>
          <w:rStyle w:val="1"/>
          <w:rFonts w:cs="David"/>
          <w:spacing w:val="0"/>
          <w:rtl/>
        </w:rPr>
        <w:t>ו לחדור ותוכנה פעולת הכנסת חומר נפץ</w:t>
      </w:r>
      <w:r w:rsidRPr="00286099">
        <w:rPr>
          <w:rStyle w:val="1"/>
          <w:rFonts w:cs="David"/>
          <w:spacing w:val="0"/>
          <w:shd w:val="clear" w:color="auto" w:fill="80FFFF"/>
          <w:rtl/>
        </w:rPr>
        <w:t>.</w:t>
      </w:r>
      <w:r w:rsidRPr="00286099">
        <w:rPr>
          <w:rStyle w:val="1"/>
          <w:rFonts w:cs="David"/>
          <w:spacing w:val="0"/>
          <w:rtl/>
        </w:rPr>
        <w:t xml:space="preserve"> והיה בטחון מוחלט להצלחת פעולה זו, כי דומה הית</w:t>
      </w:r>
      <w:r w:rsidR="00986796">
        <w:rPr>
          <w:rStyle w:val="1"/>
          <w:rFonts w:cs="David" w:hint="cs"/>
          <w:spacing w:val="0"/>
          <w:rtl/>
        </w:rPr>
        <w:t>ה</w:t>
      </w:r>
      <w:r w:rsidRPr="00286099">
        <w:rPr>
          <w:rStyle w:val="1"/>
          <w:rFonts w:cs="David"/>
          <w:spacing w:val="0"/>
          <w:rtl/>
        </w:rPr>
        <w:t xml:space="preserve"> באופייה ואף זהותית במתכנניה ומבצעיה לפעולת </w:t>
      </w:r>
      <w:r w:rsidRPr="00286099">
        <w:rPr>
          <w:rStyle w:val="1"/>
          <w:rFonts w:cs="David"/>
          <w:spacing w:val="0"/>
          <w:shd w:val="clear" w:color="auto" w:fill="80FFFF"/>
          <w:rtl/>
        </w:rPr>
        <w:t>פ</w:t>
      </w:r>
      <w:r w:rsidRPr="00286099">
        <w:rPr>
          <w:rStyle w:val="1"/>
          <w:rFonts w:cs="David"/>
          <w:spacing w:val="0"/>
          <w:rtl/>
        </w:rPr>
        <w:t>צוץ ש</w:t>
      </w:r>
      <w:r w:rsidRPr="00286099">
        <w:rPr>
          <w:rStyle w:val="1"/>
          <w:rFonts w:cs="David"/>
          <w:spacing w:val="0"/>
          <w:shd w:val="clear" w:color="auto" w:fill="80FFFF"/>
          <w:rtl/>
        </w:rPr>
        <w:t>ר</w:t>
      </w:r>
      <w:r w:rsidRPr="00286099">
        <w:rPr>
          <w:rStyle w:val="1"/>
          <w:rFonts w:cs="David"/>
          <w:spacing w:val="0"/>
          <w:rtl/>
        </w:rPr>
        <w:t>ונה, אלא שהכרזת הפינוי הבריטית הצילה את חייהם של מאתיים החיילים</w:t>
      </w:r>
      <w:r w:rsidRPr="00286099">
        <w:rPr>
          <w:rStyle w:val="1"/>
          <w:rFonts w:cs="David"/>
          <w:spacing w:val="0"/>
          <w:shd w:val="clear" w:color="auto" w:fill="80FFFF"/>
          <w:rtl/>
        </w:rPr>
        <w:t xml:space="preserve"> </w:t>
      </w:r>
      <w:r w:rsidRPr="00286099">
        <w:rPr>
          <w:rStyle w:val="1"/>
          <w:rFonts w:cs="David"/>
          <w:spacing w:val="0"/>
          <w:rtl/>
        </w:rPr>
        <w:t>והקצינים הבריטיים שחנו במבצר זה בלב לבה של תל</w:t>
      </w:r>
      <w:r w:rsidR="00986796">
        <w:rPr>
          <w:rStyle w:val="1"/>
          <w:rFonts w:cs="David" w:hint="cs"/>
          <w:spacing w:val="0"/>
          <w:rtl/>
        </w:rPr>
        <w:t>-</w:t>
      </w:r>
      <w:r w:rsidRPr="00286099">
        <w:rPr>
          <w:rStyle w:val="1"/>
          <w:rFonts w:cs="David"/>
          <w:spacing w:val="0"/>
          <w:rtl/>
        </w:rPr>
        <w:t>אביב</w:t>
      </w:r>
      <w:r w:rsidRPr="00286099">
        <w:rPr>
          <w:rStyle w:val="1"/>
          <w:rFonts w:cs="David"/>
          <w:spacing w:val="0"/>
          <w:shd w:val="clear" w:color="auto" w:fill="80FFFF"/>
          <w:rtl/>
        </w:rPr>
        <w:t>.</w:t>
      </w:r>
      <w:r w:rsidRPr="00286099">
        <w:rPr>
          <w:rStyle w:val="1"/>
          <w:rFonts w:cs="David"/>
          <w:spacing w:val="0"/>
          <w:rtl/>
        </w:rPr>
        <w:t xml:space="preserve"> והיו שיקולים כבדים אצלנו אם לא לבצע את הפעולה גם לאחר הכרזת הפינוי. דמו של </w:t>
      </w:r>
      <w:r w:rsidRPr="00286099">
        <w:rPr>
          <w:rStyle w:val="1"/>
          <w:rFonts w:cs="David"/>
          <w:spacing w:val="0"/>
          <w:shd w:val="clear" w:color="auto" w:fill="80FFFF"/>
          <w:rtl/>
        </w:rPr>
        <w:t>ר</w:t>
      </w:r>
      <w:r w:rsidRPr="00286099">
        <w:rPr>
          <w:rStyle w:val="1"/>
          <w:rFonts w:cs="David"/>
          <w:spacing w:val="0"/>
          <w:rtl/>
        </w:rPr>
        <w:t xml:space="preserve">ובוביץ עדיין חם היה </w:t>
      </w:r>
      <w:r w:rsidRPr="00286099">
        <w:rPr>
          <w:rStyle w:val="1"/>
          <w:rFonts w:cs="David"/>
          <w:spacing w:val="0"/>
          <w:shd w:val="clear" w:color="auto" w:fill="80FFFF"/>
          <w:rtl/>
        </w:rPr>
        <w:t>ב</w:t>
      </w:r>
      <w:r w:rsidR="00986796">
        <w:rPr>
          <w:rStyle w:val="1"/>
          <w:rFonts w:cs="David" w:hint="cs"/>
          <w:spacing w:val="0"/>
          <w:rtl/>
        </w:rPr>
        <w:t>נ</w:t>
      </w:r>
      <w:r w:rsidRPr="00286099">
        <w:rPr>
          <w:rStyle w:val="1"/>
          <w:rFonts w:cs="David"/>
          <w:spacing w:val="0"/>
          <w:rtl/>
        </w:rPr>
        <w:t>ו</w:t>
      </w:r>
      <w:r w:rsidR="00986796">
        <w:rPr>
          <w:rStyle w:val="1"/>
          <w:rFonts w:cs="David" w:hint="cs"/>
          <w:spacing w:val="0"/>
          <w:rtl/>
        </w:rPr>
        <w:t>.</w:t>
      </w:r>
      <w:r w:rsidRPr="00286099">
        <w:rPr>
          <w:rStyle w:val="1"/>
          <w:rFonts w:cs="David"/>
          <w:spacing w:val="0"/>
          <w:rtl/>
        </w:rPr>
        <w:t xml:space="preserve"> דמם של עולי הגרדום עדיין לא נוקם. ואילו היה בנ</w:t>
      </w:r>
      <w:r w:rsidR="00986796">
        <w:rPr>
          <w:rStyle w:val="1"/>
          <w:rFonts w:cs="David" w:hint="cs"/>
          <w:spacing w:val="0"/>
          <w:rtl/>
        </w:rPr>
        <w:t>ין</w:t>
      </w:r>
      <w:r w:rsidRPr="00286099">
        <w:rPr>
          <w:rStyle w:val="1"/>
          <w:rFonts w:cs="David"/>
          <w:spacing w:val="0"/>
          <w:rtl/>
        </w:rPr>
        <w:t xml:space="preserve"> זה מחוץ לתחום ישוב עברי צפוף</w:t>
      </w:r>
      <w:r w:rsidR="00986796">
        <w:rPr>
          <w:rStyle w:val="1"/>
          <w:rFonts w:cs="David" w:hint="cs"/>
          <w:spacing w:val="0"/>
          <w:rtl/>
        </w:rPr>
        <w:t>,</w:t>
      </w:r>
      <w:r w:rsidRPr="00286099">
        <w:rPr>
          <w:rStyle w:val="1"/>
          <w:rFonts w:cs="David"/>
          <w:spacing w:val="0"/>
          <w:rtl/>
        </w:rPr>
        <w:t xml:space="preserve"> </w:t>
      </w:r>
      <w:r w:rsidRPr="00286099">
        <w:rPr>
          <w:rStyle w:val="1"/>
          <w:rFonts w:cs="David"/>
          <w:spacing w:val="0"/>
          <w:shd w:val="clear" w:color="auto" w:fill="80FFFF"/>
          <w:rtl/>
        </w:rPr>
        <w:t>ה</w:t>
      </w:r>
      <w:r w:rsidRPr="00286099">
        <w:rPr>
          <w:rStyle w:val="1"/>
          <w:rFonts w:cs="David"/>
          <w:spacing w:val="0"/>
          <w:rtl/>
        </w:rPr>
        <w:t>יי</w:t>
      </w:r>
      <w:r w:rsidRPr="00286099">
        <w:rPr>
          <w:rStyle w:val="1"/>
          <w:rFonts w:cs="David"/>
          <w:spacing w:val="0"/>
          <w:shd w:val="clear" w:color="auto" w:fill="80FFFF"/>
          <w:rtl/>
        </w:rPr>
        <w:t>נ</w:t>
      </w:r>
      <w:r w:rsidRPr="00286099">
        <w:rPr>
          <w:rStyle w:val="1"/>
          <w:rFonts w:cs="David"/>
          <w:spacing w:val="0"/>
          <w:rtl/>
        </w:rPr>
        <w:t>ו מעיפים אותו על תושביו ללא רחם, אלא שהפעם הית</w:t>
      </w:r>
      <w:r w:rsidRPr="00286099">
        <w:rPr>
          <w:rStyle w:val="1"/>
          <w:rFonts w:cs="David"/>
          <w:spacing w:val="0"/>
          <w:shd w:val="clear" w:color="auto" w:fill="80FFFF"/>
          <w:rtl/>
        </w:rPr>
        <w:t>ה</w:t>
      </w:r>
      <w:r w:rsidRPr="00286099">
        <w:rPr>
          <w:rStyle w:val="1"/>
          <w:rFonts w:cs="David"/>
          <w:spacing w:val="0"/>
          <w:rtl/>
        </w:rPr>
        <w:t xml:space="preserve"> סכנה של ק</w:t>
      </w:r>
      <w:r w:rsidRPr="00286099">
        <w:rPr>
          <w:rStyle w:val="1"/>
          <w:rFonts w:cs="David"/>
          <w:spacing w:val="0"/>
          <w:shd w:val="clear" w:color="auto" w:fill="80FFFF"/>
          <w:rtl/>
        </w:rPr>
        <w:t>רב</w:t>
      </w:r>
      <w:r w:rsidR="00986796">
        <w:rPr>
          <w:rStyle w:val="1"/>
          <w:rFonts w:cs="David" w:hint="cs"/>
          <w:spacing w:val="0"/>
          <w:rtl/>
        </w:rPr>
        <w:t>נ</w:t>
      </w:r>
      <w:r w:rsidRPr="00286099">
        <w:rPr>
          <w:rStyle w:val="1"/>
          <w:rFonts w:cs="David"/>
          <w:spacing w:val="0"/>
          <w:rtl/>
        </w:rPr>
        <w:t>ו</w:t>
      </w:r>
      <w:r w:rsidRPr="00286099">
        <w:rPr>
          <w:rStyle w:val="1"/>
          <w:rFonts w:cs="David"/>
          <w:spacing w:val="0"/>
          <w:shd w:val="clear" w:color="auto" w:fill="80FFFF"/>
          <w:rtl/>
        </w:rPr>
        <w:t>ת</w:t>
      </w:r>
      <w:r w:rsidRPr="00286099">
        <w:rPr>
          <w:rStyle w:val="1"/>
          <w:rFonts w:cs="David"/>
          <w:spacing w:val="0"/>
          <w:rtl/>
        </w:rPr>
        <w:t xml:space="preserve"> מקריים בקרב עוברי אורח (אף על פי שלפי התכנית היינו ברגע האחרון מנקים את הרחוב מאדם) והשיקול המכריע היה: דעת הקהל תהיה </w:t>
      </w:r>
      <w:r w:rsidR="00986796">
        <w:rPr>
          <w:rStyle w:val="1"/>
          <w:rFonts w:cs="David" w:hint="cs"/>
          <w:spacing w:val="0"/>
          <w:rtl/>
        </w:rPr>
        <w:t>נ</w:t>
      </w:r>
      <w:r w:rsidRPr="00286099">
        <w:rPr>
          <w:rStyle w:val="1"/>
          <w:rFonts w:cs="David"/>
          <w:spacing w:val="0"/>
          <w:rtl/>
        </w:rPr>
        <w:t>גד</w:t>
      </w:r>
      <w:r w:rsidR="00986796">
        <w:rPr>
          <w:rStyle w:val="1"/>
          <w:rFonts w:cs="David" w:hint="cs"/>
          <w:spacing w:val="0"/>
          <w:rtl/>
        </w:rPr>
        <w:t>נ</w:t>
      </w:r>
      <w:r w:rsidRPr="00286099">
        <w:rPr>
          <w:rStyle w:val="1"/>
          <w:rFonts w:cs="David"/>
          <w:spacing w:val="0"/>
          <w:rtl/>
        </w:rPr>
        <w:t xml:space="preserve">ו בגלל הכרזת הפינוי. וקבלו מאתיים קלגסים של האוייב </w:t>
      </w:r>
      <w:r w:rsidRPr="00286099">
        <w:rPr>
          <w:rStyle w:val="1"/>
          <w:rFonts w:cs="David"/>
          <w:spacing w:val="0"/>
          <w:shd w:val="clear" w:color="auto" w:fill="80FFFF"/>
          <w:rtl/>
        </w:rPr>
        <w:t>״</w:t>
      </w:r>
      <w:r w:rsidRPr="00286099">
        <w:rPr>
          <w:rStyle w:val="1"/>
          <w:rFonts w:cs="David"/>
          <w:spacing w:val="0"/>
          <w:rtl/>
        </w:rPr>
        <w:t>ח</w:t>
      </w:r>
      <w:r w:rsidR="00986796">
        <w:rPr>
          <w:rStyle w:val="1"/>
          <w:rFonts w:cs="David" w:hint="cs"/>
          <w:spacing w:val="0"/>
          <w:rtl/>
        </w:rPr>
        <w:t>נינ</w:t>
      </w:r>
      <w:r w:rsidRPr="00286099">
        <w:rPr>
          <w:rStyle w:val="1"/>
          <w:rFonts w:cs="David"/>
          <w:spacing w:val="0"/>
          <w:rtl/>
        </w:rPr>
        <w:t>ה</w:t>
      </w:r>
      <w:r w:rsidRPr="00286099">
        <w:rPr>
          <w:rStyle w:val="1"/>
          <w:rFonts w:cs="David"/>
          <w:spacing w:val="0"/>
          <w:shd w:val="clear" w:color="auto" w:fill="80FFFF"/>
          <w:rtl/>
        </w:rPr>
        <w:t>״</w:t>
      </w:r>
      <w:r w:rsidR="00986796">
        <w:rPr>
          <w:rStyle w:val="1"/>
          <w:rFonts w:cs="David"/>
          <w:spacing w:val="0"/>
          <w:rtl/>
        </w:rPr>
        <w:t xml:space="preserve"> ומחלקת הפעולות של</w:t>
      </w:r>
      <w:r w:rsidR="00986796">
        <w:rPr>
          <w:rStyle w:val="1"/>
          <w:rFonts w:cs="David" w:hint="cs"/>
          <w:spacing w:val="0"/>
          <w:rtl/>
        </w:rPr>
        <w:t>נ</w:t>
      </w:r>
      <w:r w:rsidRPr="00286099">
        <w:rPr>
          <w:rStyle w:val="1"/>
          <w:rFonts w:cs="David"/>
          <w:spacing w:val="0"/>
          <w:rtl/>
        </w:rPr>
        <w:t>ו נ</w:t>
      </w:r>
      <w:r w:rsidRPr="00286099">
        <w:rPr>
          <w:rStyle w:val="1"/>
          <w:rFonts w:cs="David"/>
          <w:spacing w:val="0"/>
          <w:shd w:val="clear" w:color="auto" w:fill="80FFFF"/>
          <w:rtl/>
        </w:rPr>
        <w:t>פ</w:t>
      </w:r>
      <w:r w:rsidRPr="00286099">
        <w:rPr>
          <w:rStyle w:val="1"/>
          <w:rFonts w:cs="David"/>
          <w:spacing w:val="0"/>
          <w:rtl/>
        </w:rPr>
        <w:t xml:space="preserve">רדה </w:t>
      </w:r>
      <w:r w:rsidRPr="00286099">
        <w:rPr>
          <w:rStyle w:val="1"/>
          <w:rFonts w:cs="David"/>
          <w:spacing w:val="0"/>
          <w:shd w:val="clear" w:color="auto" w:fill="80FFFF"/>
          <w:rtl/>
        </w:rPr>
        <w:t>ב</w:t>
      </w:r>
      <w:r w:rsidRPr="00286099">
        <w:rPr>
          <w:rStyle w:val="1"/>
          <w:rFonts w:cs="David"/>
          <w:spacing w:val="0"/>
          <w:rtl/>
        </w:rPr>
        <w:t>לב כבד מ</w:t>
      </w:r>
      <w:r w:rsidRPr="00286099">
        <w:rPr>
          <w:rStyle w:val="1"/>
          <w:rFonts w:cs="David"/>
          <w:spacing w:val="0"/>
          <w:shd w:val="clear" w:color="auto" w:fill="80FFFF"/>
          <w:rtl/>
        </w:rPr>
        <w:t>ת</w:t>
      </w:r>
      <w:r w:rsidRPr="00286099">
        <w:rPr>
          <w:rStyle w:val="1"/>
          <w:rFonts w:cs="David"/>
          <w:spacing w:val="0"/>
          <w:rtl/>
        </w:rPr>
        <w:t>וכ</w:t>
      </w:r>
      <w:r w:rsidRPr="00286099">
        <w:rPr>
          <w:rStyle w:val="1"/>
          <w:rFonts w:cs="David"/>
          <w:spacing w:val="0"/>
          <w:shd w:val="clear" w:color="auto" w:fill="80FFFF"/>
          <w:rtl/>
        </w:rPr>
        <w:t>נ</w:t>
      </w:r>
      <w:r w:rsidRPr="00286099">
        <w:rPr>
          <w:rStyle w:val="1"/>
          <w:rFonts w:cs="David"/>
          <w:spacing w:val="0"/>
          <w:rtl/>
        </w:rPr>
        <w:t>יתה המעובדת יפה.</w:t>
      </w:r>
    </w:p>
    <w:p w:rsidR="007212D2" w:rsidRDefault="003E378A" w:rsidP="007212D2">
      <w:pPr>
        <w:pStyle w:val="Bodytext1"/>
        <w:shd w:val="clear" w:color="auto" w:fill="auto"/>
        <w:spacing w:after="393" w:line="360" w:lineRule="auto"/>
        <w:ind w:left="20" w:right="20" w:firstLine="640"/>
        <w:rPr>
          <w:rStyle w:val="1"/>
          <w:rFonts w:cs="David"/>
          <w:spacing w:val="0"/>
          <w:rtl/>
        </w:rPr>
      </w:pPr>
      <w:r w:rsidRPr="00286099">
        <w:rPr>
          <w:rStyle w:val="1"/>
          <w:rFonts w:cs="David"/>
          <w:spacing w:val="0"/>
          <w:rtl/>
        </w:rPr>
        <w:t>אבל בשעה שפעולות כאלה תוכ</w:t>
      </w:r>
      <w:r w:rsidR="007212D2">
        <w:rPr>
          <w:rStyle w:val="1"/>
          <w:rFonts w:cs="David" w:hint="cs"/>
          <w:spacing w:val="0"/>
          <w:rtl/>
        </w:rPr>
        <w:t>ננ</w:t>
      </w:r>
      <w:r w:rsidRPr="00286099">
        <w:rPr>
          <w:rStyle w:val="1"/>
          <w:rFonts w:cs="David"/>
          <w:spacing w:val="0"/>
          <w:rtl/>
        </w:rPr>
        <w:t>ו בעבר ב</w:t>
      </w:r>
      <w:r w:rsidR="007212D2">
        <w:rPr>
          <w:rStyle w:val="1"/>
          <w:rFonts w:cs="David" w:hint="cs"/>
          <w:spacing w:val="0"/>
          <w:rtl/>
        </w:rPr>
        <w:t xml:space="preserve">ין </w:t>
      </w:r>
      <w:r w:rsidRPr="00286099">
        <w:rPr>
          <w:rStyle w:val="1"/>
          <w:rFonts w:cs="David"/>
          <w:spacing w:val="0"/>
          <w:rtl/>
        </w:rPr>
        <w:t xml:space="preserve"> הזמ</w:t>
      </w:r>
      <w:r w:rsidR="007212D2">
        <w:rPr>
          <w:rStyle w:val="1"/>
          <w:rFonts w:cs="David" w:hint="cs"/>
          <w:spacing w:val="0"/>
          <w:rtl/>
        </w:rPr>
        <w:t>נ</w:t>
      </w:r>
      <w:r w:rsidRPr="00286099">
        <w:rPr>
          <w:rStyle w:val="1"/>
          <w:rFonts w:cs="David"/>
          <w:spacing w:val="0"/>
          <w:rtl/>
        </w:rPr>
        <w:t>ים׳ הרי כעת א</w:t>
      </w:r>
      <w:r w:rsidR="007212D2">
        <w:rPr>
          <w:rStyle w:val="1"/>
          <w:rFonts w:cs="David" w:hint="cs"/>
          <w:spacing w:val="0"/>
          <w:rtl/>
        </w:rPr>
        <w:t>ין</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ב</w:t>
      </w:r>
      <w:r w:rsidR="007212D2">
        <w:rPr>
          <w:rStyle w:val="1"/>
          <w:rFonts w:cs="David" w:hint="cs"/>
          <w:spacing w:val="0"/>
          <w:rtl/>
        </w:rPr>
        <w:t>ין</w:t>
      </w:r>
      <w:r w:rsidRPr="00286099">
        <w:rPr>
          <w:rStyle w:val="1"/>
          <w:rFonts w:cs="David"/>
          <w:spacing w:val="0"/>
          <w:rtl/>
        </w:rPr>
        <w:t xml:space="preserve"> הזמנים</w:t>
      </w:r>
      <w:r w:rsidRPr="00286099">
        <w:rPr>
          <w:rStyle w:val="1"/>
          <w:rFonts w:cs="David"/>
          <w:spacing w:val="0"/>
          <w:shd w:val="clear" w:color="auto" w:fill="80FFFF"/>
          <w:rtl/>
        </w:rPr>
        <w:t>״</w:t>
      </w:r>
      <w:r w:rsidRPr="00286099">
        <w:rPr>
          <w:rStyle w:val="1"/>
          <w:rFonts w:cs="David"/>
          <w:spacing w:val="0"/>
          <w:rtl/>
        </w:rPr>
        <w:t xml:space="preserve"> שכזה. גם תקופת שהותה של ועדת או״מ אי</w:t>
      </w:r>
      <w:r w:rsidR="007212D2">
        <w:rPr>
          <w:rStyle w:val="1"/>
          <w:rFonts w:cs="David" w:hint="cs"/>
          <w:spacing w:val="0"/>
          <w:shd w:val="clear" w:color="auto" w:fill="80FFFF"/>
          <w:rtl/>
        </w:rPr>
        <w:t>ננ</w:t>
      </w:r>
      <w:r w:rsidRPr="00286099">
        <w:rPr>
          <w:rStyle w:val="1"/>
          <w:rFonts w:cs="David"/>
          <w:spacing w:val="0"/>
          <w:shd w:val="clear" w:color="auto" w:fill="80FFFF"/>
          <w:rtl/>
        </w:rPr>
        <w:t>ה</w:t>
      </w:r>
      <w:r w:rsidRPr="00286099">
        <w:rPr>
          <w:rStyle w:val="1"/>
          <w:rFonts w:cs="David"/>
          <w:spacing w:val="0"/>
          <w:rtl/>
        </w:rPr>
        <w:t xml:space="preserve"> מטילה הפוגה מחלטת. או״מ פ</w:t>
      </w:r>
      <w:r w:rsidR="007212D2">
        <w:rPr>
          <w:rStyle w:val="1"/>
          <w:rFonts w:cs="David" w:hint="cs"/>
          <w:spacing w:val="0"/>
          <w:rtl/>
        </w:rPr>
        <w:t>נ</w:t>
      </w:r>
      <w:r w:rsidRPr="00286099">
        <w:rPr>
          <w:rStyle w:val="1"/>
          <w:rFonts w:cs="David"/>
          <w:spacing w:val="0"/>
          <w:rtl/>
        </w:rPr>
        <w:t xml:space="preserve">ה בקריאה </w:t>
      </w:r>
      <w:r w:rsidRPr="00286099">
        <w:rPr>
          <w:rStyle w:val="1"/>
          <w:rFonts w:cs="David"/>
          <w:spacing w:val="0"/>
          <w:shd w:val="clear" w:color="auto" w:fill="80FFFF"/>
          <w:rtl/>
        </w:rPr>
        <w:t>לכל</w:t>
      </w:r>
      <w:r w:rsidRPr="00286099">
        <w:rPr>
          <w:rStyle w:val="1"/>
          <w:rFonts w:cs="David"/>
          <w:spacing w:val="0"/>
          <w:rtl/>
        </w:rPr>
        <w:t xml:space="preserve"> הצדדים להפסיק מעשי איבה. אבל הצד הבריטי אי</w:t>
      </w:r>
      <w:r w:rsidRPr="00286099">
        <w:rPr>
          <w:rStyle w:val="1"/>
          <w:rFonts w:cs="David"/>
          <w:spacing w:val="0"/>
          <w:shd w:val="clear" w:color="auto" w:fill="80FFFF"/>
          <w:rtl/>
        </w:rPr>
        <w:t>נ</w:t>
      </w:r>
      <w:r w:rsidRPr="00286099">
        <w:rPr>
          <w:rStyle w:val="1"/>
          <w:rFonts w:cs="David"/>
          <w:spacing w:val="0"/>
          <w:rtl/>
        </w:rPr>
        <w:t>ו נשמע להוראות או״מ</w:t>
      </w:r>
      <w:r w:rsidR="007212D2">
        <w:rPr>
          <w:rStyle w:val="1"/>
          <w:rFonts w:cs="David" w:hint="cs"/>
          <w:spacing w:val="0"/>
          <w:rtl/>
        </w:rPr>
        <w:t>,</w:t>
      </w:r>
      <w:r w:rsidRPr="00286099">
        <w:rPr>
          <w:rStyle w:val="1"/>
          <w:rFonts w:cs="David"/>
          <w:spacing w:val="0"/>
          <w:rtl/>
        </w:rPr>
        <w:t xml:space="preserve"> ולמה נשמע לו אנחנו? מתפרסם כרוז ובו התנאים אשר בהם</w:t>
      </w:r>
      <w:r w:rsidR="007212D2">
        <w:rPr>
          <w:rFonts w:cs="David" w:hint="cs"/>
          <w:spacing w:val="0"/>
          <w:rtl/>
        </w:rPr>
        <w:t xml:space="preserve"> </w:t>
      </w:r>
      <w:r w:rsidRPr="00286099">
        <w:rPr>
          <w:rStyle w:val="1"/>
          <w:rFonts w:cs="David"/>
          <w:spacing w:val="0"/>
          <w:rtl/>
        </w:rPr>
        <w:t>גיאות להפסיק את הפעולו</w:t>
      </w:r>
      <w:r w:rsidRPr="00286099">
        <w:rPr>
          <w:rStyle w:val="1"/>
          <w:rFonts w:cs="David"/>
          <w:spacing w:val="0"/>
          <w:shd w:val="clear" w:color="auto" w:fill="80FFFF"/>
          <w:rtl/>
        </w:rPr>
        <w:t>ת:</w:t>
      </w:r>
      <w:r w:rsidRPr="00286099">
        <w:rPr>
          <w:rStyle w:val="1"/>
          <w:rFonts w:cs="David"/>
          <w:spacing w:val="0"/>
          <w:rtl/>
        </w:rPr>
        <w:t xml:space="preserve"> הפסקת גירוש המעפילים</w:t>
      </w:r>
      <w:r w:rsidRPr="00286099">
        <w:rPr>
          <w:rStyle w:val="1"/>
          <w:rFonts w:cs="David"/>
          <w:spacing w:val="0"/>
          <w:shd w:val="clear" w:color="auto" w:fill="80FFFF"/>
          <w:rtl/>
        </w:rPr>
        <w:t>,</w:t>
      </w:r>
      <w:r w:rsidRPr="00286099">
        <w:rPr>
          <w:rStyle w:val="1"/>
          <w:rFonts w:cs="David"/>
          <w:spacing w:val="0"/>
          <w:rtl/>
        </w:rPr>
        <w:t xml:space="preserve"> הפ</w:t>
      </w:r>
      <w:r w:rsidRPr="00286099">
        <w:rPr>
          <w:rStyle w:val="1"/>
          <w:rFonts w:cs="David"/>
          <w:spacing w:val="0"/>
          <w:shd w:val="clear" w:color="auto" w:fill="80FFFF"/>
          <w:rtl/>
        </w:rPr>
        <w:t>ס</w:t>
      </w:r>
      <w:r w:rsidRPr="00286099">
        <w:rPr>
          <w:rStyle w:val="1"/>
          <w:rFonts w:cs="David"/>
          <w:spacing w:val="0"/>
          <w:rtl/>
        </w:rPr>
        <w:t>קת הקומדיות של משפטים, ביטול כל הגבלות בתנועה.</w:t>
      </w:r>
      <w:r w:rsidR="007212D2">
        <w:rPr>
          <w:rFonts w:cs="David" w:hint="cs"/>
          <w:spacing w:val="0"/>
          <w:rtl/>
        </w:rPr>
        <w:t xml:space="preserve"> </w:t>
      </w:r>
    </w:p>
    <w:p w:rsidR="00B17B3A" w:rsidRPr="00286099" w:rsidRDefault="007212D2" w:rsidP="007212D2">
      <w:pPr>
        <w:pStyle w:val="Bodytext1"/>
        <w:shd w:val="clear" w:color="auto" w:fill="auto"/>
        <w:spacing w:after="393" w:line="360" w:lineRule="auto"/>
        <w:ind w:left="20" w:right="20" w:firstLine="640"/>
        <w:rPr>
          <w:rFonts w:cs="David"/>
          <w:spacing w:val="0"/>
          <w:rtl/>
        </w:rPr>
      </w:pPr>
      <w:r>
        <w:rPr>
          <w:rStyle w:val="1"/>
          <w:rFonts w:cs="David" w:hint="cs"/>
          <w:spacing w:val="0"/>
          <w:rtl/>
        </w:rPr>
        <w:t>ב</w:t>
      </w:r>
      <w:r w:rsidR="003E378A" w:rsidRPr="00286099">
        <w:rPr>
          <w:rStyle w:val="1"/>
          <w:rFonts w:cs="David"/>
          <w:spacing w:val="0"/>
          <w:rtl/>
        </w:rPr>
        <w:t>ימי שהותה של ועדת או</w:t>
      </w:r>
      <w:r w:rsidR="003E378A" w:rsidRPr="00286099">
        <w:rPr>
          <w:rStyle w:val="1"/>
          <w:rFonts w:cs="David"/>
          <w:spacing w:val="0"/>
          <w:shd w:val="clear" w:color="auto" w:fill="80FFFF"/>
          <w:rtl/>
        </w:rPr>
        <w:t>״</w:t>
      </w:r>
      <w:r w:rsidR="003E378A" w:rsidRPr="00286099">
        <w:rPr>
          <w:rStyle w:val="1"/>
          <w:rFonts w:cs="David"/>
          <w:spacing w:val="0"/>
          <w:rtl/>
        </w:rPr>
        <w:t xml:space="preserve">מ ההפסקה היא רק חלקית. נפסקת המלחמה </w:t>
      </w:r>
      <w:r w:rsidR="003E378A" w:rsidRPr="00286099">
        <w:rPr>
          <w:rStyle w:val="1"/>
          <w:rFonts w:cs="David"/>
          <w:spacing w:val="0"/>
          <w:shd w:val="clear" w:color="auto" w:fill="80FFFF"/>
          <w:rtl/>
        </w:rPr>
        <w:t>״</w:t>
      </w:r>
      <w:r w:rsidR="003E378A" w:rsidRPr="00286099">
        <w:rPr>
          <w:rStyle w:val="1"/>
          <w:rFonts w:cs="David"/>
          <w:spacing w:val="0"/>
          <w:rtl/>
        </w:rPr>
        <w:t>הרצופה</w:t>
      </w:r>
      <w:r w:rsidR="003E378A" w:rsidRPr="00286099">
        <w:rPr>
          <w:rStyle w:val="1"/>
          <w:rFonts w:cs="David"/>
          <w:spacing w:val="0"/>
          <w:shd w:val="clear" w:color="auto" w:fill="80FFFF"/>
          <w:rtl/>
        </w:rPr>
        <w:t>״׳</w:t>
      </w:r>
      <w:r w:rsidR="003E378A" w:rsidRPr="00286099">
        <w:rPr>
          <w:rStyle w:val="1"/>
          <w:rFonts w:cs="David"/>
          <w:spacing w:val="0"/>
          <w:rtl/>
        </w:rPr>
        <w:t xml:space="preserve"> אבל היא נמשכת באמתלת </w:t>
      </w:r>
      <w:r w:rsidR="003E378A" w:rsidRPr="00286099">
        <w:rPr>
          <w:rStyle w:val="1"/>
          <w:rFonts w:cs="David"/>
          <w:spacing w:val="0"/>
          <w:shd w:val="clear" w:color="auto" w:fill="80FFFF"/>
          <w:rtl/>
        </w:rPr>
        <w:t>״</w:t>
      </w:r>
      <w:r w:rsidR="003E378A" w:rsidRPr="00286099">
        <w:rPr>
          <w:rStyle w:val="1"/>
          <w:rFonts w:cs="David"/>
          <w:spacing w:val="0"/>
          <w:rtl/>
        </w:rPr>
        <w:t>תגובה לפרובוקציות</w:t>
      </w:r>
      <w:r w:rsidR="003E378A" w:rsidRPr="00286099">
        <w:rPr>
          <w:rStyle w:val="1"/>
          <w:rFonts w:cs="David"/>
          <w:spacing w:val="0"/>
          <w:shd w:val="clear" w:color="auto" w:fill="80FFFF"/>
          <w:rtl/>
        </w:rPr>
        <w:t>״</w:t>
      </w:r>
      <w:r w:rsidR="003E378A" w:rsidRPr="00286099">
        <w:rPr>
          <w:rStyle w:val="1"/>
          <w:rFonts w:cs="David"/>
          <w:spacing w:val="0"/>
          <w:rtl/>
        </w:rPr>
        <w:t xml:space="preserve"> וכשרוצים — אין </w:t>
      </w:r>
      <w:r w:rsidR="003E378A" w:rsidRPr="00286099">
        <w:rPr>
          <w:rStyle w:val="1"/>
          <w:rFonts w:cs="David"/>
          <w:spacing w:val="0"/>
          <w:shd w:val="clear" w:color="auto" w:fill="80FFFF"/>
          <w:rtl/>
        </w:rPr>
        <w:t>ח</w:t>
      </w:r>
      <w:r w:rsidR="003E378A" w:rsidRPr="00286099">
        <w:rPr>
          <w:rStyle w:val="1"/>
          <w:rFonts w:cs="David"/>
          <w:spacing w:val="0"/>
          <w:rtl/>
        </w:rPr>
        <w:t>וסר</w:t>
      </w:r>
      <w:r w:rsidR="003E378A" w:rsidRPr="00286099">
        <w:rPr>
          <w:rStyle w:val="1"/>
          <w:rFonts w:cs="David"/>
          <w:spacing w:val="0"/>
          <w:shd w:val="clear" w:color="auto" w:fill="80FFFF"/>
          <w:rtl/>
        </w:rPr>
        <w:t xml:space="preserve"> </w:t>
      </w:r>
      <w:r w:rsidR="003E378A" w:rsidRPr="00286099">
        <w:rPr>
          <w:rStyle w:val="1"/>
          <w:rFonts w:cs="David"/>
          <w:spacing w:val="0"/>
          <w:rtl/>
        </w:rPr>
        <w:t>בפרובוקציות ואנו רצינו</w:t>
      </w:r>
      <w:r>
        <w:rPr>
          <w:rStyle w:val="1"/>
          <w:rFonts w:cs="David" w:hint="cs"/>
          <w:spacing w:val="0"/>
          <w:rtl/>
        </w:rPr>
        <w:t>,</w:t>
      </w:r>
      <w:r w:rsidR="003E378A" w:rsidRPr="00286099">
        <w:rPr>
          <w:rStyle w:val="1"/>
          <w:rFonts w:cs="David"/>
          <w:spacing w:val="0"/>
          <w:rtl/>
        </w:rPr>
        <w:t xml:space="preserve"> רצינו להכות בא</w:t>
      </w:r>
      <w:r w:rsidR="003E378A" w:rsidRPr="00286099">
        <w:rPr>
          <w:rStyle w:val="1"/>
          <w:rFonts w:cs="David"/>
          <w:spacing w:val="0"/>
          <w:shd w:val="clear" w:color="auto" w:fill="80FFFF"/>
          <w:rtl/>
        </w:rPr>
        <w:t>ו</w:t>
      </w:r>
      <w:r w:rsidR="003E378A" w:rsidRPr="00286099">
        <w:rPr>
          <w:rStyle w:val="1"/>
          <w:rFonts w:cs="David"/>
          <w:spacing w:val="0"/>
          <w:rtl/>
        </w:rPr>
        <w:t>ייב בלי הרף, אבל גם פרובוקציות של ממש לא חסרו. מבחינה פרי</w:t>
      </w:r>
      <w:r>
        <w:rPr>
          <w:rStyle w:val="1"/>
          <w:rFonts w:cs="David" w:hint="cs"/>
          <w:spacing w:val="0"/>
          <w:rtl/>
        </w:rPr>
        <w:t>נ</w:t>
      </w:r>
      <w:r w:rsidR="003E378A" w:rsidRPr="00286099">
        <w:rPr>
          <w:rStyle w:val="1"/>
          <w:rFonts w:cs="David"/>
          <w:spacing w:val="0"/>
          <w:rtl/>
        </w:rPr>
        <w:t>ציפיו</w:t>
      </w:r>
      <w:r>
        <w:rPr>
          <w:rStyle w:val="1"/>
          <w:rFonts w:cs="David" w:hint="cs"/>
          <w:spacing w:val="0"/>
          <w:rtl/>
        </w:rPr>
        <w:t>נ</w:t>
      </w:r>
      <w:r w:rsidR="003E378A" w:rsidRPr="00286099">
        <w:rPr>
          <w:rStyle w:val="1"/>
          <w:rFonts w:cs="David"/>
          <w:spacing w:val="0"/>
          <w:rtl/>
        </w:rPr>
        <w:t>ית טוענים היינ</w:t>
      </w:r>
      <w:r w:rsidR="003E378A" w:rsidRPr="00286099">
        <w:rPr>
          <w:rStyle w:val="1"/>
          <w:rFonts w:cs="David"/>
          <w:spacing w:val="0"/>
          <w:shd w:val="clear" w:color="auto" w:fill="80FFFF"/>
          <w:rtl/>
        </w:rPr>
        <w:t>ו:</w:t>
      </w:r>
      <w:r w:rsidR="003E378A" w:rsidRPr="00286099">
        <w:rPr>
          <w:rStyle w:val="1"/>
          <w:rFonts w:cs="David"/>
          <w:spacing w:val="0"/>
          <w:rtl/>
        </w:rPr>
        <w:t xml:space="preserve"> עצם קיומו של שלטון בריטי בארץ זו היא פרובוקציה. אבל בשביל דעת הקהל זה לא היה מספיק. הוא זקוק לבעיטות גסות </w:t>
      </w:r>
      <w:r w:rsidR="003E378A" w:rsidRPr="00286099">
        <w:rPr>
          <w:rStyle w:val="1"/>
          <w:rFonts w:cs="David"/>
          <w:spacing w:val="0"/>
          <w:shd w:val="clear" w:color="auto" w:fill="80FFFF"/>
          <w:rtl/>
        </w:rPr>
        <w:t>כ</w:t>
      </w:r>
      <w:r w:rsidR="003E378A" w:rsidRPr="00286099">
        <w:rPr>
          <w:rStyle w:val="1"/>
          <w:rFonts w:cs="David"/>
          <w:spacing w:val="0"/>
          <w:rtl/>
        </w:rPr>
        <w:t xml:space="preserve">די להרגיש בו בשלטון הזר. </w:t>
      </w:r>
      <w:r w:rsidR="003E378A" w:rsidRPr="00286099">
        <w:rPr>
          <w:rStyle w:val="1"/>
          <w:rFonts w:cs="David"/>
          <w:spacing w:val="0"/>
          <w:shd w:val="clear" w:color="auto" w:fill="80FFFF"/>
          <w:rtl/>
        </w:rPr>
        <w:t>״</w:t>
      </w:r>
      <w:r w:rsidR="003E378A" w:rsidRPr="00286099">
        <w:rPr>
          <w:rStyle w:val="1"/>
          <w:rFonts w:cs="David"/>
          <w:spacing w:val="0"/>
          <w:rtl/>
        </w:rPr>
        <w:t>יציאת אירופה</w:t>
      </w:r>
      <w:r w:rsidR="003E378A" w:rsidRPr="00286099">
        <w:rPr>
          <w:rStyle w:val="1"/>
          <w:rFonts w:cs="David"/>
          <w:spacing w:val="0"/>
          <w:shd w:val="clear" w:color="auto" w:fill="80FFFF"/>
          <w:rtl/>
        </w:rPr>
        <w:t>״,</w:t>
      </w:r>
      <w:r w:rsidR="003E378A" w:rsidRPr="00286099">
        <w:rPr>
          <w:rStyle w:val="1"/>
          <w:rFonts w:cs="David"/>
          <w:spacing w:val="0"/>
          <w:rtl/>
        </w:rPr>
        <w:t xml:space="preserve"> גרדומים, רובוביץ — אלה הם שיאים באכזריותו של האוייב</w:t>
      </w:r>
      <w:r>
        <w:rPr>
          <w:rStyle w:val="1"/>
          <w:rFonts w:cs="David" w:hint="cs"/>
          <w:spacing w:val="0"/>
          <w:rtl/>
        </w:rPr>
        <w:t>,</w:t>
      </w:r>
      <w:r w:rsidR="003E378A" w:rsidRPr="00286099">
        <w:rPr>
          <w:rStyle w:val="1"/>
          <w:rFonts w:cs="David"/>
          <w:spacing w:val="0"/>
          <w:rtl/>
        </w:rPr>
        <w:t xml:space="preserve"> שיאים אש</w:t>
      </w:r>
      <w:r>
        <w:rPr>
          <w:rStyle w:val="1"/>
          <w:rFonts w:cs="David" w:hint="cs"/>
          <w:spacing w:val="0"/>
          <w:rtl/>
        </w:rPr>
        <w:t>ר</w:t>
      </w:r>
      <w:r w:rsidR="003E378A" w:rsidRPr="00286099">
        <w:rPr>
          <w:rStyle w:val="1"/>
          <w:rFonts w:cs="David"/>
          <w:spacing w:val="0"/>
          <w:rtl/>
        </w:rPr>
        <w:t xml:space="preserve"> הרתיחו ג</w:t>
      </w:r>
      <w:r>
        <w:rPr>
          <w:rStyle w:val="1"/>
          <w:rFonts w:cs="David" w:hint="cs"/>
          <w:spacing w:val="0"/>
          <w:rtl/>
        </w:rPr>
        <w:t>ם</w:t>
      </w:r>
      <w:r w:rsidR="003E378A" w:rsidRPr="00286099">
        <w:rPr>
          <w:rStyle w:val="1"/>
          <w:rFonts w:cs="David"/>
          <w:spacing w:val="0"/>
          <w:rtl/>
        </w:rPr>
        <w:t xml:space="preserve"> דם צונן מאוד.</w:t>
      </w:r>
    </w:p>
    <w:p w:rsidR="00B17B3A" w:rsidRPr="00286099" w:rsidRDefault="003E378A" w:rsidP="007212D2">
      <w:pPr>
        <w:pStyle w:val="Bodytext1"/>
        <w:shd w:val="clear" w:color="auto" w:fill="auto"/>
        <w:spacing w:line="360" w:lineRule="auto"/>
        <w:ind w:left="80" w:right="60" w:firstLine="660"/>
        <w:rPr>
          <w:rFonts w:cs="David"/>
          <w:spacing w:val="0"/>
          <w:rtl/>
        </w:rPr>
      </w:pPr>
      <w:r w:rsidRPr="00286099">
        <w:rPr>
          <w:rStyle w:val="1"/>
          <w:rFonts w:cs="David"/>
          <w:spacing w:val="0"/>
          <w:rtl/>
        </w:rPr>
        <w:t>הנשק כמעט שאיננו זז מידי הלוחמים. החל מתשרי תש״ז אנו מפרסמים מדי חודש בחודשו סיכומים של פעולות החודש</w:t>
      </w:r>
      <w:r w:rsidRPr="00286099">
        <w:rPr>
          <w:rStyle w:val="1"/>
          <w:rFonts w:cs="David"/>
          <w:spacing w:val="0"/>
          <w:shd w:val="clear" w:color="auto" w:fill="80FFFF"/>
          <w:rtl/>
        </w:rPr>
        <w:t>.</w:t>
      </w:r>
      <w:r w:rsidRPr="00286099">
        <w:rPr>
          <w:rStyle w:val="1"/>
          <w:rFonts w:cs="David"/>
          <w:spacing w:val="0"/>
          <w:rtl/>
        </w:rPr>
        <w:t xml:space="preserve"> הבחורים כב</w:t>
      </w:r>
      <w:r w:rsidR="007212D2">
        <w:rPr>
          <w:rStyle w:val="1"/>
          <w:rFonts w:cs="David" w:hint="cs"/>
          <w:spacing w:val="0"/>
          <w:rtl/>
        </w:rPr>
        <w:t>ר</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מנגנים</w:t>
      </w:r>
      <w:r w:rsidRPr="00286099">
        <w:rPr>
          <w:rStyle w:val="1"/>
          <w:rFonts w:cs="David"/>
          <w:spacing w:val="0"/>
          <w:shd w:val="clear" w:color="auto" w:fill="80FFFF"/>
          <w:rtl/>
        </w:rPr>
        <w:t>״</w:t>
      </w:r>
      <w:r w:rsidRPr="00286099">
        <w:rPr>
          <w:rStyle w:val="1"/>
          <w:rFonts w:cs="David"/>
          <w:spacing w:val="0"/>
          <w:rtl/>
        </w:rPr>
        <w:t xml:space="preserve"> על כל </w:t>
      </w:r>
      <w:r w:rsidRPr="00286099">
        <w:rPr>
          <w:rStyle w:val="1"/>
          <w:rFonts w:cs="David"/>
          <w:spacing w:val="0"/>
          <w:shd w:val="clear" w:color="auto" w:fill="80FFFF"/>
          <w:rtl/>
        </w:rPr>
        <w:t>״</w:t>
      </w:r>
      <w:r w:rsidRPr="00286099">
        <w:rPr>
          <w:rStyle w:val="1"/>
          <w:rFonts w:cs="David"/>
          <w:spacing w:val="0"/>
          <w:rtl/>
        </w:rPr>
        <w:t>הכלים</w:t>
      </w:r>
      <w:r w:rsidRPr="00286099">
        <w:rPr>
          <w:rStyle w:val="1"/>
          <w:rFonts w:cs="David"/>
          <w:spacing w:val="0"/>
          <w:shd w:val="clear" w:color="auto" w:fill="80FFFF"/>
          <w:rtl/>
        </w:rPr>
        <w:t>״,</w:t>
      </w:r>
      <w:r w:rsidRPr="00286099">
        <w:rPr>
          <w:rStyle w:val="1"/>
          <w:rFonts w:cs="David"/>
          <w:spacing w:val="0"/>
          <w:rtl/>
        </w:rPr>
        <w:t xml:space="preserve"> קטנים וגדולים</w:t>
      </w:r>
      <w:r w:rsidR="007212D2">
        <w:rPr>
          <w:rStyle w:val="1"/>
          <w:rFonts w:cs="David" w:hint="cs"/>
          <w:spacing w:val="0"/>
          <w:rtl/>
        </w:rPr>
        <w:t>,</w:t>
      </w:r>
      <w:r w:rsidRPr="00286099">
        <w:rPr>
          <w:rStyle w:val="1"/>
          <w:rFonts w:cs="David"/>
          <w:spacing w:val="0"/>
          <w:rtl/>
        </w:rPr>
        <w:t xml:space="preserve"> אך בעיקר שליט הוא באותה שנה המוקש. אף האצ״ל אינו בוחל עוד כבתחילה בדרך זו מן </w:t>
      </w:r>
      <w:r w:rsidRPr="00286099">
        <w:rPr>
          <w:rStyle w:val="1"/>
          <w:rFonts w:cs="David"/>
          <w:spacing w:val="0"/>
          <w:shd w:val="clear" w:color="auto" w:fill="80FFFF"/>
          <w:rtl/>
        </w:rPr>
        <w:t>״</w:t>
      </w:r>
      <w:r w:rsidRPr="00286099">
        <w:rPr>
          <w:rStyle w:val="1"/>
          <w:rFonts w:cs="David"/>
          <w:spacing w:val="0"/>
          <w:rtl/>
        </w:rPr>
        <w:t>המארב</w:t>
      </w:r>
      <w:r w:rsidRPr="00286099">
        <w:rPr>
          <w:rStyle w:val="1"/>
          <w:rFonts w:cs="David"/>
          <w:spacing w:val="0"/>
          <w:shd w:val="clear" w:color="auto" w:fill="80FFFF"/>
          <w:rtl/>
        </w:rPr>
        <w:t>״,</w:t>
      </w:r>
      <w:r w:rsidRPr="00286099">
        <w:rPr>
          <w:rStyle w:val="1"/>
          <w:rFonts w:cs="David"/>
          <w:spacing w:val="0"/>
          <w:rtl/>
        </w:rPr>
        <w:t xml:space="preserve"> אבל לח״י הוא המשליט אותו בדרכים וברכבות. אין האוייב מוצא ד</w:t>
      </w:r>
      <w:r w:rsidRPr="00286099">
        <w:rPr>
          <w:rStyle w:val="1"/>
          <w:rFonts w:cs="David"/>
          <w:spacing w:val="0"/>
          <w:shd w:val="clear" w:color="auto" w:fill="80FFFF"/>
          <w:rtl/>
        </w:rPr>
        <w:t>ר</w:t>
      </w:r>
      <w:r w:rsidRPr="00286099">
        <w:rPr>
          <w:rStyle w:val="1"/>
          <w:rFonts w:cs="David"/>
          <w:spacing w:val="0"/>
          <w:rtl/>
        </w:rPr>
        <w:t>ך להתגונן בפניו</w:t>
      </w:r>
      <w:r w:rsidR="007212D2">
        <w:rPr>
          <w:rStyle w:val="1"/>
          <w:rFonts w:cs="David" w:hint="cs"/>
          <w:spacing w:val="0"/>
          <w:rtl/>
        </w:rPr>
        <w:t>,</w:t>
      </w:r>
      <w:r w:rsidRPr="00286099">
        <w:rPr>
          <w:rStyle w:val="1"/>
          <w:rFonts w:cs="David"/>
          <w:spacing w:val="0"/>
          <w:rtl/>
        </w:rPr>
        <w:t xml:space="preserve"> אין בכוחו לסרק בקביעות את כל הכבישים. עיקר כוחה של ד</w:t>
      </w:r>
      <w:r w:rsidRPr="00286099">
        <w:rPr>
          <w:rStyle w:val="1"/>
          <w:rFonts w:cs="David"/>
          <w:spacing w:val="0"/>
          <w:shd w:val="clear" w:color="auto" w:fill="80FFFF"/>
          <w:rtl/>
        </w:rPr>
        <w:t>ר</w:t>
      </w:r>
      <w:r w:rsidRPr="00286099">
        <w:rPr>
          <w:rStyle w:val="1"/>
          <w:rFonts w:cs="David"/>
          <w:spacing w:val="0"/>
          <w:rtl/>
        </w:rPr>
        <w:t>ך זו הוא במיעוט הק</w:t>
      </w:r>
      <w:r w:rsidRPr="00286099">
        <w:rPr>
          <w:rStyle w:val="1"/>
          <w:rFonts w:cs="David"/>
          <w:spacing w:val="0"/>
          <w:shd w:val="clear" w:color="auto" w:fill="80FFFF"/>
          <w:rtl/>
        </w:rPr>
        <w:t>ר</w:t>
      </w:r>
      <w:r w:rsidRPr="00286099">
        <w:rPr>
          <w:rStyle w:val="1"/>
          <w:rFonts w:cs="David"/>
          <w:spacing w:val="0"/>
          <w:rtl/>
        </w:rPr>
        <w:t>בנות מצד המתקיפים. ישנם מקרים רבים של אי הצלחה. כאן הכל תלוי בדיוק המכסימלי. חלק השניה מכריע אם יפוצץ הג</w:t>
      </w:r>
      <w:r w:rsidR="007212D2">
        <w:rPr>
          <w:rStyle w:val="1"/>
          <w:rFonts w:cs="David" w:hint="cs"/>
          <w:spacing w:val="0"/>
          <w:rtl/>
        </w:rPr>
        <w:t>'</w:t>
      </w:r>
      <w:r w:rsidRPr="00286099">
        <w:rPr>
          <w:rStyle w:val="1"/>
          <w:rFonts w:cs="David"/>
          <w:spacing w:val="0"/>
          <w:rtl/>
        </w:rPr>
        <w:t>י</w:t>
      </w:r>
      <w:r w:rsidR="007212D2">
        <w:rPr>
          <w:rStyle w:val="1"/>
          <w:rFonts w:cs="David" w:hint="cs"/>
          <w:spacing w:val="0"/>
          <w:rtl/>
        </w:rPr>
        <w:t>פ</w:t>
      </w:r>
      <w:r w:rsidRPr="00286099">
        <w:rPr>
          <w:rStyle w:val="1"/>
          <w:rFonts w:cs="David"/>
          <w:spacing w:val="0"/>
          <w:rtl/>
        </w:rPr>
        <w:t xml:space="preserve"> או המכונית או רק יפלו מהדף האויר. יש מומחים כמובן</w:t>
      </w:r>
      <w:r w:rsidR="007212D2">
        <w:rPr>
          <w:rStyle w:val="1"/>
          <w:rFonts w:cs="David" w:hint="cs"/>
          <w:spacing w:val="0"/>
          <w:rtl/>
        </w:rPr>
        <w:t>,</w:t>
      </w:r>
      <w:r w:rsidRPr="00286099">
        <w:rPr>
          <w:rStyle w:val="1"/>
          <w:rFonts w:cs="David"/>
          <w:spacing w:val="0"/>
          <w:rtl/>
        </w:rPr>
        <w:t xml:space="preserve"> מומחים בהנחת המוקש בצדי הדרכים, מומחים בלחיצה בשניה הנכונה</w:t>
      </w:r>
      <w:r w:rsidR="007212D2">
        <w:rPr>
          <w:rStyle w:val="1"/>
          <w:rFonts w:cs="David" w:hint="cs"/>
          <w:spacing w:val="0"/>
          <w:rtl/>
        </w:rPr>
        <w:t>,</w:t>
      </w:r>
      <w:r w:rsidRPr="00286099">
        <w:rPr>
          <w:rStyle w:val="1"/>
          <w:rFonts w:cs="David"/>
          <w:spacing w:val="0"/>
          <w:rtl/>
        </w:rPr>
        <w:t xml:space="preserve"> ויש </w:t>
      </w:r>
      <w:r w:rsidRPr="00286099">
        <w:rPr>
          <w:rStyle w:val="1"/>
          <w:rFonts w:cs="David"/>
          <w:spacing w:val="0"/>
          <w:shd w:val="clear" w:color="auto" w:fill="80FFFF"/>
          <w:rtl/>
        </w:rPr>
        <w:t>״</w:t>
      </w:r>
      <w:r w:rsidRPr="00286099">
        <w:rPr>
          <w:rStyle w:val="1"/>
          <w:rFonts w:cs="David"/>
          <w:spacing w:val="0"/>
          <w:rtl/>
        </w:rPr>
        <w:t>מתלמדים</w:t>
      </w:r>
      <w:r w:rsidRPr="00286099">
        <w:rPr>
          <w:rStyle w:val="1"/>
          <w:rFonts w:cs="David"/>
          <w:spacing w:val="0"/>
          <w:shd w:val="clear" w:color="auto" w:fill="80FFFF"/>
          <w:rtl/>
        </w:rPr>
        <w:t>״.</w:t>
      </w:r>
      <w:r w:rsidRPr="00286099">
        <w:rPr>
          <w:rStyle w:val="1"/>
          <w:rFonts w:cs="David"/>
          <w:spacing w:val="0"/>
          <w:rtl/>
        </w:rPr>
        <w:t xml:space="preserve"> אך רק פעם אחת נתפסו בחורים בשעת מקוש רכבת וגם זאת בגלל פיגורם בנסיגה. רצו מאוד לראות בדיוק את תוצאות פעולתם.</w:t>
      </w:r>
    </w:p>
    <w:p w:rsidR="00B17B3A" w:rsidRPr="00286099" w:rsidRDefault="003E378A" w:rsidP="007212D2">
      <w:pPr>
        <w:pStyle w:val="Bodytext1"/>
        <w:shd w:val="clear" w:color="auto" w:fill="auto"/>
        <w:spacing w:line="360" w:lineRule="auto"/>
        <w:ind w:left="80" w:right="60" w:firstLine="660"/>
        <w:rPr>
          <w:rFonts w:cs="David"/>
          <w:spacing w:val="0"/>
          <w:rtl/>
        </w:rPr>
      </w:pPr>
      <w:r w:rsidRPr="00286099">
        <w:rPr>
          <w:rStyle w:val="1"/>
          <w:rFonts w:cs="David"/>
          <w:spacing w:val="0"/>
          <w:rtl/>
        </w:rPr>
        <w:t xml:space="preserve">וישנו אסון אחד בפיצוץ רכבת שכזו, אסון שזכה </w:t>
      </w:r>
      <w:r w:rsidRPr="00286099">
        <w:rPr>
          <w:rStyle w:val="1"/>
          <w:rFonts w:cs="David"/>
          <w:spacing w:val="0"/>
          <w:shd w:val="clear" w:color="auto" w:fill="80FFFF"/>
          <w:rtl/>
        </w:rPr>
        <w:t>״</w:t>
      </w:r>
      <w:r w:rsidRPr="00286099">
        <w:rPr>
          <w:rStyle w:val="1"/>
          <w:rFonts w:cs="David"/>
          <w:spacing w:val="0"/>
          <w:rtl/>
        </w:rPr>
        <w:t>כמובן</w:t>
      </w:r>
      <w:r w:rsidRPr="00286099">
        <w:rPr>
          <w:rStyle w:val="1"/>
          <w:rFonts w:cs="David"/>
          <w:spacing w:val="0"/>
          <w:shd w:val="clear" w:color="auto" w:fill="80FFFF"/>
          <w:rtl/>
        </w:rPr>
        <w:t>״</w:t>
      </w:r>
      <w:r w:rsidRPr="00286099">
        <w:rPr>
          <w:rStyle w:val="1"/>
          <w:rFonts w:cs="David"/>
          <w:spacing w:val="0"/>
          <w:rtl/>
        </w:rPr>
        <w:t xml:space="preserve"> לתשפוכת גינויים וקללות מפי אלט</w:t>
      </w:r>
      <w:r w:rsidRPr="00286099">
        <w:rPr>
          <w:rStyle w:val="1"/>
          <w:rFonts w:cs="David"/>
          <w:spacing w:val="0"/>
          <w:shd w:val="clear" w:color="auto" w:fill="80FFFF"/>
          <w:rtl/>
        </w:rPr>
        <w:t>ר־</w:t>
      </w:r>
      <w:r w:rsidRPr="00286099">
        <w:rPr>
          <w:rStyle w:val="1"/>
          <w:rFonts w:cs="David"/>
          <w:spacing w:val="0"/>
          <w:rtl/>
        </w:rPr>
        <w:t>״מנ״י</w:t>
      </w:r>
      <w:r w:rsidR="007212D2">
        <w:rPr>
          <w:rStyle w:val="1"/>
          <w:rFonts w:cs="David" w:hint="cs"/>
          <w:spacing w:val="0"/>
          <w:rtl/>
        </w:rPr>
        <w:t>ם</w:t>
      </w:r>
      <w:r w:rsidRPr="00286099">
        <w:rPr>
          <w:rStyle w:val="1"/>
          <w:rFonts w:cs="David"/>
          <w:spacing w:val="0"/>
          <w:rtl/>
        </w:rPr>
        <w:t xml:space="preserve"> ואלט</w:t>
      </w:r>
      <w:r w:rsidRPr="00286099">
        <w:rPr>
          <w:rStyle w:val="1"/>
          <w:rFonts w:cs="David"/>
          <w:spacing w:val="0"/>
          <w:shd w:val="clear" w:color="auto" w:fill="80FFFF"/>
          <w:rtl/>
        </w:rPr>
        <w:t>ר־</w:t>
      </w:r>
      <w:r w:rsidRPr="00286099">
        <w:rPr>
          <w:rStyle w:val="1"/>
          <w:rFonts w:cs="David"/>
          <w:spacing w:val="0"/>
          <w:rtl/>
        </w:rPr>
        <w:t>״ווייב״י</w:t>
      </w:r>
      <w:r w:rsidRPr="00286099">
        <w:rPr>
          <w:rStyle w:val="1"/>
          <w:rFonts w:cs="David"/>
          <w:spacing w:val="0"/>
          <w:shd w:val="clear" w:color="auto" w:fill="80FFFF"/>
          <w:rtl/>
        </w:rPr>
        <w:t>ם</w:t>
      </w:r>
      <w:r w:rsidRPr="00286099">
        <w:rPr>
          <w:rStyle w:val="1"/>
          <w:rFonts w:cs="David"/>
          <w:spacing w:val="0"/>
          <w:rtl/>
        </w:rPr>
        <w:t xml:space="preserve"> למיניהם, לגיליהם. בפיצוץ רכבת אחת של האוייב נהרג גם נהג הקטר, יהודי ואב למשפחה. אך אין איש מבין המגדפים יודע שנהג זה הוא אוהד המחתרת והוא המספק לנו ידיעות על מהלך הרכבות והוא שנופל קרבן לשנוי הסדר באותו יום במקרה מבלי שהספיק להודיענו על כך. </w:t>
      </w:r>
      <w:r w:rsidR="007212D2">
        <w:rPr>
          <w:rStyle w:val="1"/>
          <w:rFonts w:cs="David" w:hint="cs"/>
          <w:spacing w:val="0"/>
          <w:rtl/>
        </w:rPr>
        <w:t>ר</w:t>
      </w:r>
      <w:r w:rsidRPr="00286099">
        <w:rPr>
          <w:rStyle w:val="1"/>
          <w:rFonts w:cs="David"/>
          <w:spacing w:val="0"/>
          <w:rtl/>
        </w:rPr>
        <w:t>ק בתיאטרון הקמ</w:t>
      </w:r>
      <w:r w:rsidRPr="00286099">
        <w:rPr>
          <w:rStyle w:val="1"/>
          <w:rFonts w:cs="David"/>
          <w:spacing w:val="0"/>
          <w:shd w:val="clear" w:color="auto" w:fill="80FFFF"/>
          <w:rtl/>
        </w:rPr>
        <w:t>ר</w:t>
      </w:r>
      <w:r w:rsidRPr="00286099">
        <w:rPr>
          <w:rStyle w:val="1"/>
          <w:rFonts w:cs="David"/>
          <w:spacing w:val="0"/>
          <w:rtl/>
        </w:rPr>
        <w:t xml:space="preserve">י בהצגת </w:t>
      </w:r>
      <w:r w:rsidRPr="00286099">
        <w:rPr>
          <w:rStyle w:val="1"/>
          <w:rFonts w:cs="David"/>
          <w:spacing w:val="0"/>
          <w:shd w:val="clear" w:color="auto" w:fill="80FFFF"/>
          <w:rtl/>
        </w:rPr>
        <w:t>״</w:t>
      </w:r>
      <w:r w:rsidRPr="00286099">
        <w:rPr>
          <w:rStyle w:val="1"/>
          <w:rFonts w:cs="David"/>
          <w:spacing w:val="0"/>
          <w:rtl/>
        </w:rPr>
        <w:t>לילות זעם</w:t>
      </w:r>
      <w:r w:rsidRPr="00286099">
        <w:rPr>
          <w:rStyle w:val="1"/>
          <w:rFonts w:cs="David"/>
          <w:spacing w:val="0"/>
          <w:shd w:val="clear" w:color="auto" w:fill="80FFFF"/>
          <w:rtl/>
        </w:rPr>
        <w:t>״</w:t>
      </w:r>
      <w:r w:rsidRPr="00286099">
        <w:rPr>
          <w:rStyle w:val="1"/>
          <w:rFonts w:cs="David"/>
          <w:spacing w:val="0"/>
          <w:rtl/>
        </w:rPr>
        <w:t xml:space="preserve"> מריע הקהל לגבורת המחתרת הצרפתית שאינה מתחשבת במלחמה באוייב בגורלו האישי של נהג הקטר</w:t>
      </w:r>
      <w:r w:rsidR="007212D2">
        <w:rPr>
          <w:rStyle w:val="1"/>
          <w:rFonts w:cs="David" w:hint="cs"/>
          <w:spacing w:val="0"/>
          <w:rtl/>
        </w:rPr>
        <w:t>,</w:t>
      </w:r>
      <w:r w:rsidRPr="00286099">
        <w:rPr>
          <w:rStyle w:val="1"/>
          <w:rFonts w:cs="David"/>
          <w:spacing w:val="0"/>
          <w:rtl/>
        </w:rPr>
        <w:t xml:space="preserve"> והוא צרפתי</w:t>
      </w:r>
      <w:r w:rsidR="007212D2">
        <w:rPr>
          <w:rStyle w:val="1"/>
          <w:rFonts w:cs="David" w:hint="cs"/>
          <w:spacing w:val="0"/>
          <w:rtl/>
        </w:rPr>
        <w:t>,</w:t>
      </w:r>
      <w:r w:rsidRPr="00286099">
        <w:rPr>
          <w:rStyle w:val="1"/>
          <w:rFonts w:cs="David"/>
          <w:spacing w:val="0"/>
          <w:rtl/>
        </w:rPr>
        <w:t xml:space="preserve"> והוא עצמו אוהד מחתרת. זה טוב בתיאט</w:t>
      </w:r>
      <w:r w:rsidRPr="00286099">
        <w:rPr>
          <w:rStyle w:val="1"/>
          <w:rFonts w:cs="David"/>
          <w:spacing w:val="0"/>
          <w:shd w:val="clear" w:color="auto" w:fill="80FFFF"/>
          <w:rtl/>
        </w:rPr>
        <w:t>ר</w:t>
      </w:r>
      <w:r w:rsidR="007212D2">
        <w:rPr>
          <w:rStyle w:val="1"/>
          <w:rFonts w:cs="David" w:hint="cs"/>
          <w:spacing w:val="0"/>
          <w:rtl/>
        </w:rPr>
        <w:t>ון</w:t>
      </w:r>
      <w:r w:rsidRPr="00286099">
        <w:rPr>
          <w:rStyle w:val="1"/>
          <w:rFonts w:cs="David"/>
          <w:spacing w:val="0"/>
          <w:rtl/>
        </w:rPr>
        <w:t xml:space="preserve">. זה טוב אצל אחרים אבל אצלנו זה </w:t>
      </w:r>
      <w:r w:rsidRPr="00286099">
        <w:rPr>
          <w:rStyle w:val="1"/>
          <w:rFonts w:cs="David"/>
          <w:spacing w:val="0"/>
          <w:shd w:val="clear" w:color="auto" w:fill="80FFFF"/>
          <w:rtl/>
        </w:rPr>
        <w:t>״</w:t>
      </w:r>
      <w:r w:rsidRPr="00286099">
        <w:rPr>
          <w:rStyle w:val="1"/>
          <w:rFonts w:cs="David"/>
          <w:spacing w:val="0"/>
          <w:rtl/>
        </w:rPr>
        <w:t>פשע מתועב</w:t>
      </w:r>
      <w:r w:rsidRPr="00286099">
        <w:rPr>
          <w:rStyle w:val="1"/>
          <w:rFonts w:cs="David"/>
          <w:spacing w:val="0"/>
          <w:shd w:val="clear" w:color="auto" w:fill="80FFFF"/>
          <w:rtl/>
        </w:rPr>
        <w:t>״.</w:t>
      </w:r>
    </w:p>
    <w:p w:rsidR="00B17B3A" w:rsidRPr="00286099" w:rsidRDefault="003E378A" w:rsidP="007212D2">
      <w:pPr>
        <w:pStyle w:val="Bodytext1"/>
        <w:shd w:val="clear" w:color="auto" w:fill="auto"/>
        <w:spacing w:after="393" w:line="360" w:lineRule="auto"/>
        <w:ind w:left="80" w:right="60" w:firstLine="660"/>
        <w:rPr>
          <w:rFonts w:cs="David"/>
          <w:spacing w:val="0"/>
          <w:rtl/>
        </w:rPr>
      </w:pPr>
      <w:r w:rsidRPr="00286099">
        <w:rPr>
          <w:rStyle w:val="1"/>
          <w:rFonts w:cs="David"/>
          <w:spacing w:val="0"/>
          <w:rtl/>
        </w:rPr>
        <w:t>ואף אחד</w:t>
      </w:r>
      <w:r w:rsidR="007212D2">
        <w:rPr>
          <w:rStyle w:val="1"/>
          <w:rFonts w:cs="David" w:hint="cs"/>
          <w:spacing w:val="0"/>
          <w:rtl/>
        </w:rPr>
        <w:t>,</w:t>
      </w:r>
      <w:r w:rsidRPr="00286099">
        <w:rPr>
          <w:rStyle w:val="1"/>
          <w:rFonts w:cs="David"/>
          <w:spacing w:val="0"/>
          <w:rtl/>
        </w:rPr>
        <w:t xml:space="preserve"> פרט למשפחה, מבין המגדפים בטור ובפרוזה </w:t>
      </w:r>
      <w:r w:rsidRPr="00286099">
        <w:rPr>
          <w:rStyle w:val="1"/>
          <w:rFonts w:cs="David"/>
          <w:spacing w:val="0"/>
          <w:shd w:val="clear" w:color="auto" w:fill="80FFFF"/>
          <w:vertAlign w:val="superscript"/>
          <w:rtl/>
        </w:rPr>
        <w:t>י</w:t>
      </w:r>
      <w:r w:rsidRPr="00286099">
        <w:rPr>
          <w:rStyle w:val="1"/>
          <w:rFonts w:cs="David"/>
          <w:spacing w:val="0"/>
          <w:rtl/>
        </w:rPr>
        <w:t>לא כאב את כאב הק</w:t>
      </w:r>
      <w:r w:rsidRPr="00286099">
        <w:rPr>
          <w:rStyle w:val="1"/>
          <w:rFonts w:cs="David"/>
          <w:spacing w:val="0"/>
          <w:shd w:val="clear" w:color="auto" w:fill="80FFFF"/>
          <w:rtl/>
        </w:rPr>
        <w:t>ר</w:t>
      </w:r>
      <w:r w:rsidRPr="00286099">
        <w:rPr>
          <w:rStyle w:val="1"/>
          <w:rFonts w:cs="David"/>
          <w:spacing w:val="0"/>
          <w:rtl/>
        </w:rPr>
        <w:t>ב</w:t>
      </w:r>
      <w:r w:rsidRPr="00286099">
        <w:rPr>
          <w:rStyle w:val="1"/>
          <w:rFonts w:cs="David"/>
          <w:spacing w:val="0"/>
          <w:shd w:val="clear" w:color="auto" w:fill="80FFFF"/>
          <w:rtl/>
        </w:rPr>
        <w:t>ן</w:t>
      </w:r>
      <w:r w:rsidRPr="00286099">
        <w:rPr>
          <w:rStyle w:val="1"/>
          <w:rFonts w:cs="David"/>
          <w:spacing w:val="0"/>
          <w:rtl/>
        </w:rPr>
        <w:t xml:space="preserve"> כאשר כאבנו אנחנו. אבל מי שאמר פעם </w:t>
      </w:r>
      <w:r w:rsidRPr="00286099">
        <w:rPr>
          <w:rStyle w:val="1"/>
          <w:rFonts w:cs="David"/>
          <w:spacing w:val="0"/>
          <w:shd w:val="clear" w:color="auto" w:fill="80FFFF"/>
          <w:rtl/>
        </w:rPr>
        <w:t>״</w:t>
      </w:r>
      <w:r w:rsidRPr="00286099">
        <w:rPr>
          <w:rStyle w:val="1"/>
          <w:rFonts w:cs="David"/>
          <w:spacing w:val="0"/>
          <w:rtl/>
        </w:rPr>
        <w:t>מלחמה</w:t>
      </w:r>
      <w:r w:rsidRPr="00286099">
        <w:rPr>
          <w:rStyle w:val="1"/>
          <w:rFonts w:cs="David"/>
          <w:spacing w:val="0"/>
          <w:shd w:val="clear" w:color="auto" w:fill="80FFFF"/>
          <w:rtl/>
        </w:rPr>
        <w:t>״</w:t>
      </w:r>
      <w:r w:rsidRPr="00286099">
        <w:rPr>
          <w:rStyle w:val="1"/>
          <w:rFonts w:cs="David"/>
          <w:spacing w:val="0"/>
          <w:rtl/>
        </w:rPr>
        <w:t xml:space="preserve"> חייב לדעת למפרע את פירוש המלה על כל תוצאותיה. אי־</w:t>
      </w:r>
      <w:r w:rsidRPr="00286099">
        <w:rPr>
          <w:rStyle w:val="1"/>
          <w:rFonts w:cs="David"/>
          <w:spacing w:val="0"/>
          <w:shd w:val="clear" w:color="auto" w:fill="80FFFF"/>
          <w:rtl/>
        </w:rPr>
        <w:t>ש</w:t>
      </w:r>
      <w:r w:rsidRPr="00286099">
        <w:rPr>
          <w:rStyle w:val="1"/>
          <w:rFonts w:cs="David"/>
          <w:spacing w:val="0"/>
          <w:rtl/>
        </w:rPr>
        <w:t>ם בפנה חבויה בנפש יש מקום להתיחדות עם קרבן, עם סבל. ישנם קרב</w:t>
      </w:r>
      <w:r w:rsidRPr="00286099">
        <w:rPr>
          <w:rStyle w:val="1"/>
          <w:rFonts w:cs="David"/>
          <w:spacing w:val="0"/>
          <w:shd w:val="clear" w:color="auto" w:fill="80FFFF"/>
          <w:rtl/>
        </w:rPr>
        <w:t>נ</w:t>
      </w:r>
      <w:r w:rsidRPr="00286099">
        <w:rPr>
          <w:rStyle w:val="1"/>
          <w:rFonts w:cs="David"/>
          <w:spacing w:val="0"/>
          <w:rtl/>
        </w:rPr>
        <w:t>ות ומסיבות המזעזעים יותר פנה זו וכאלה המזעזעים פחות.אבל אלה כן אלה אין מקום להם בשטח השיקול. רק מי אשר בטחון לא היה בו ב</w:t>
      </w:r>
      <w:r w:rsidRPr="00286099">
        <w:rPr>
          <w:rStyle w:val="1"/>
          <w:rFonts w:cs="David"/>
          <w:spacing w:val="0"/>
          <w:shd w:val="clear" w:color="auto" w:fill="80FFFF"/>
          <w:rtl/>
        </w:rPr>
        <w:t>ה</w:t>
      </w:r>
      <w:r w:rsidRPr="00286099">
        <w:rPr>
          <w:rStyle w:val="1"/>
          <w:rFonts w:cs="David"/>
          <w:spacing w:val="0"/>
          <w:rtl/>
        </w:rPr>
        <w:t>כנ</w:t>
      </w:r>
      <w:r w:rsidR="007212D2">
        <w:rPr>
          <w:rStyle w:val="1"/>
          <w:rFonts w:cs="David" w:hint="cs"/>
          <w:spacing w:val="0"/>
          <w:rtl/>
        </w:rPr>
        <w:t>ס</w:t>
      </w:r>
      <w:r w:rsidRPr="00286099">
        <w:rPr>
          <w:rStyle w:val="1"/>
          <w:rFonts w:cs="David"/>
          <w:spacing w:val="0"/>
          <w:rtl/>
        </w:rPr>
        <w:t>ו למלחמה</w:t>
      </w:r>
      <w:r w:rsidRPr="00286099">
        <w:rPr>
          <w:rStyle w:val="1"/>
          <w:rFonts w:cs="David"/>
          <w:spacing w:val="0"/>
          <w:shd w:val="clear" w:color="auto" w:fill="80FFFF"/>
          <w:rtl/>
        </w:rPr>
        <w:t>,</w:t>
      </w:r>
      <w:r w:rsidRPr="00286099">
        <w:rPr>
          <w:rStyle w:val="1"/>
          <w:rFonts w:cs="David"/>
          <w:spacing w:val="0"/>
          <w:rtl/>
        </w:rPr>
        <w:t xml:space="preserve"> </w:t>
      </w:r>
      <w:r w:rsidR="007212D2">
        <w:rPr>
          <w:rStyle w:val="1"/>
          <w:rFonts w:cs="David" w:hint="cs"/>
          <w:spacing w:val="0"/>
          <w:rtl/>
        </w:rPr>
        <w:t>ר</w:t>
      </w:r>
      <w:r w:rsidRPr="00286099">
        <w:rPr>
          <w:rStyle w:val="1"/>
          <w:rFonts w:cs="David"/>
          <w:spacing w:val="0"/>
          <w:rtl/>
        </w:rPr>
        <w:t>ק מי אשר בהירות לא הי</w:t>
      </w:r>
      <w:r w:rsidR="007212D2">
        <w:rPr>
          <w:rStyle w:val="1"/>
          <w:rFonts w:cs="David" w:hint="cs"/>
          <w:spacing w:val="0"/>
          <w:rtl/>
        </w:rPr>
        <w:t>ת</w:t>
      </w:r>
      <w:r w:rsidRPr="00286099">
        <w:rPr>
          <w:rStyle w:val="1"/>
          <w:rFonts w:cs="David"/>
          <w:spacing w:val="0"/>
          <w:rtl/>
        </w:rPr>
        <w:t>ה בו בהכנ</w:t>
      </w:r>
      <w:r w:rsidRPr="00286099">
        <w:rPr>
          <w:rStyle w:val="1"/>
          <w:rFonts w:cs="David"/>
          <w:spacing w:val="0"/>
          <w:shd w:val="clear" w:color="auto" w:fill="80FFFF"/>
          <w:rtl/>
        </w:rPr>
        <w:t>ס</w:t>
      </w:r>
      <w:r w:rsidRPr="00286099">
        <w:rPr>
          <w:rStyle w:val="1"/>
          <w:rFonts w:cs="David"/>
          <w:spacing w:val="0"/>
          <w:rtl/>
        </w:rPr>
        <w:t xml:space="preserve">ו למלחמה </w:t>
      </w:r>
      <w:r w:rsidR="007212D2">
        <w:rPr>
          <w:rStyle w:val="1"/>
          <w:rFonts w:cs="David" w:hint="cs"/>
          <w:spacing w:val="0"/>
          <w:rtl/>
        </w:rPr>
        <w:t>ר</w:t>
      </w:r>
      <w:r w:rsidRPr="00286099">
        <w:rPr>
          <w:rStyle w:val="1"/>
          <w:rFonts w:cs="David"/>
          <w:spacing w:val="0"/>
          <w:rtl/>
        </w:rPr>
        <w:t>ק הוא יכל לשים את הדם הזה ואת ה</w:t>
      </w:r>
      <w:r w:rsidR="007212D2">
        <w:rPr>
          <w:rStyle w:val="1"/>
          <w:rFonts w:cs="David" w:hint="cs"/>
          <w:spacing w:val="0"/>
          <w:rtl/>
        </w:rPr>
        <w:t>ס</w:t>
      </w:r>
      <w:r w:rsidRPr="00286099">
        <w:rPr>
          <w:rStyle w:val="1"/>
          <w:rFonts w:cs="David"/>
          <w:spacing w:val="0"/>
          <w:rtl/>
        </w:rPr>
        <w:t>בל הזה על מאזנים ולשקול ולשאו</w:t>
      </w:r>
      <w:r w:rsidRPr="00286099">
        <w:rPr>
          <w:rStyle w:val="1"/>
          <w:rFonts w:cs="David"/>
          <w:spacing w:val="0"/>
          <w:shd w:val="clear" w:color="auto" w:fill="80FFFF"/>
          <w:rtl/>
        </w:rPr>
        <w:t>ל:</w:t>
      </w:r>
      <w:r w:rsidRPr="00286099">
        <w:rPr>
          <w:rStyle w:val="1"/>
          <w:rFonts w:cs="David"/>
          <w:spacing w:val="0"/>
          <w:rtl/>
        </w:rPr>
        <w:t xml:space="preserve"> המות</w:t>
      </w:r>
      <w:r w:rsidRPr="00286099">
        <w:rPr>
          <w:rStyle w:val="1"/>
          <w:rFonts w:cs="David"/>
          <w:spacing w:val="0"/>
          <w:shd w:val="clear" w:color="auto" w:fill="80FFFF"/>
          <w:rtl/>
        </w:rPr>
        <w:t>ר?</w:t>
      </w:r>
      <w:r w:rsidRPr="00286099">
        <w:rPr>
          <w:rStyle w:val="1"/>
          <w:rFonts w:cs="David"/>
          <w:spacing w:val="0"/>
          <w:rtl/>
        </w:rPr>
        <w:t xml:space="preserve"> הכדאי? על קר</w:t>
      </w:r>
      <w:r w:rsidR="007212D2">
        <w:rPr>
          <w:rStyle w:val="1"/>
          <w:rFonts w:cs="David" w:hint="cs"/>
          <w:spacing w:val="0"/>
          <w:rtl/>
        </w:rPr>
        <w:t>ב</w:t>
      </w:r>
      <w:r w:rsidRPr="00286099">
        <w:rPr>
          <w:rStyle w:val="1"/>
          <w:rFonts w:cs="David"/>
          <w:spacing w:val="0"/>
          <w:rtl/>
        </w:rPr>
        <w:t>נות ו</w:t>
      </w:r>
      <w:r w:rsidR="007212D2">
        <w:rPr>
          <w:rStyle w:val="1"/>
          <w:rFonts w:cs="David" w:hint="cs"/>
          <w:spacing w:val="0"/>
          <w:rtl/>
        </w:rPr>
        <w:t>ס</w:t>
      </w:r>
      <w:r w:rsidRPr="00286099">
        <w:rPr>
          <w:rStyle w:val="1"/>
          <w:rFonts w:cs="David"/>
          <w:spacing w:val="0"/>
          <w:rtl/>
        </w:rPr>
        <w:t>בל כואבים ועוברים לסדר המלח</w:t>
      </w:r>
      <w:r w:rsidRPr="00286099">
        <w:rPr>
          <w:rStyle w:val="1"/>
          <w:rFonts w:cs="David"/>
          <w:spacing w:val="0"/>
          <w:shd w:val="clear" w:color="auto" w:fill="80FFFF"/>
          <w:rtl/>
        </w:rPr>
        <w:t>מה</w:t>
      </w:r>
      <w:r w:rsidRPr="00286099">
        <w:rPr>
          <w:rStyle w:val="1"/>
          <w:rFonts w:cs="David"/>
          <w:spacing w:val="0"/>
          <w:rtl/>
        </w:rPr>
        <w:t>. רק ק</w:t>
      </w:r>
      <w:r w:rsidRPr="00286099">
        <w:rPr>
          <w:rStyle w:val="1"/>
          <w:rFonts w:cs="David"/>
          <w:spacing w:val="0"/>
          <w:shd w:val="clear" w:color="auto" w:fill="80FFFF"/>
          <w:rtl/>
        </w:rPr>
        <w:t>ר</w:t>
      </w:r>
      <w:r w:rsidRPr="00286099">
        <w:rPr>
          <w:rStyle w:val="1"/>
          <w:rFonts w:cs="David"/>
          <w:spacing w:val="0"/>
          <w:rtl/>
        </w:rPr>
        <w:t>בנות שאין נוקמים את דמם, רק ק</w:t>
      </w:r>
      <w:r w:rsidRPr="00286099">
        <w:rPr>
          <w:rStyle w:val="1"/>
          <w:rFonts w:cs="David"/>
          <w:spacing w:val="0"/>
          <w:shd w:val="clear" w:color="auto" w:fill="80FFFF"/>
          <w:rtl/>
        </w:rPr>
        <w:t>ר</w:t>
      </w:r>
      <w:r w:rsidRPr="00286099">
        <w:rPr>
          <w:rStyle w:val="1"/>
          <w:rFonts w:cs="David"/>
          <w:spacing w:val="0"/>
          <w:rtl/>
        </w:rPr>
        <w:t xml:space="preserve">בנות שאין המשך למלחמה אשר בגללה </w:t>
      </w:r>
      <w:r w:rsidR="007212D2">
        <w:rPr>
          <w:rStyle w:val="1"/>
          <w:rFonts w:cs="David" w:hint="cs"/>
          <w:spacing w:val="0"/>
          <w:rtl/>
        </w:rPr>
        <w:t>ה</w:t>
      </w:r>
      <w:r w:rsidRPr="00286099">
        <w:rPr>
          <w:rStyle w:val="1"/>
          <w:rFonts w:cs="David"/>
          <w:spacing w:val="0"/>
          <w:rtl/>
        </w:rPr>
        <w:t xml:space="preserve">ם נפלו רק אלה צורבים את בעלי הנפש, </w:t>
      </w:r>
      <w:r w:rsidR="007212D2">
        <w:rPr>
          <w:rStyle w:val="1"/>
          <w:rFonts w:cs="David" w:hint="cs"/>
          <w:spacing w:val="0"/>
          <w:rtl/>
        </w:rPr>
        <w:t>ר</w:t>
      </w:r>
      <w:r w:rsidRPr="00286099">
        <w:rPr>
          <w:rStyle w:val="1"/>
          <w:rFonts w:cs="David"/>
          <w:spacing w:val="0"/>
          <w:rtl/>
        </w:rPr>
        <w:t>ק אלה זכותם לצעוק מן האדמה. קרב</w:t>
      </w:r>
      <w:r w:rsidR="007212D2">
        <w:rPr>
          <w:rStyle w:val="1"/>
          <w:rFonts w:cs="David" w:hint="cs"/>
          <w:spacing w:val="0"/>
          <w:rtl/>
        </w:rPr>
        <w:t>נ</w:t>
      </w:r>
      <w:r w:rsidRPr="00286099">
        <w:rPr>
          <w:rStyle w:val="1"/>
          <w:rFonts w:cs="David"/>
          <w:spacing w:val="0"/>
          <w:rtl/>
        </w:rPr>
        <w:t xml:space="preserve">ות </w:t>
      </w:r>
      <w:r w:rsidRPr="00286099">
        <w:rPr>
          <w:rStyle w:val="1"/>
          <w:rFonts w:cs="David"/>
          <w:spacing w:val="0"/>
          <w:shd w:val="clear" w:color="auto" w:fill="80FFFF"/>
          <w:rtl/>
        </w:rPr>
        <w:t>שר</w:t>
      </w:r>
      <w:r w:rsidRPr="00286099">
        <w:rPr>
          <w:rStyle w:val="1"/>
          <w:rFonts w:cs="David"/>
          <w:spacing w:val="0"/>
          <w:rtl/>
        </w:rPr>
        <w:t>ו</w:t>
      </w:r>
      <w:r w:rsidR="007212D2">
        <w:rPr>
          <w:rStyle w:val="1"/>
          <w:rFonts w:cs="David" w:hint="cs"/>
          <w:spacing w:val="0"/>
          <w:rtl/>
        </w:rPr>
        <w:t>נ</w:t>
      </w:r>
      <w:r w:rsidRPr="00286099">
        <w:rPr>
          <w:rStyle w:val="1"/>
          <w:rFonts w:cs="David"/>
          <w:spacing w:val="0"/>
          <w:rtl/>
        </w:rPr>
        <w:t xml:space="preserve">ה של </w:t>
      </w:r>
      <w:r w:rsidRPr="00286099">
        <w:rPr>
          <w:rStyle w:val="1"/>
          <w:rFonts w:cs="David"/>
          <w:spacing w:val="0"/>
          <w:shd w:val="clear" w:color="auto" w:fill="80FFFF"/>
          <w:rtl/>
        </w:rPr>
        <w:t>״</w:t>
      </w:r>
      <w:r w:rsidRPr="00286099">
        <w:rPr>
          <w:rStyle w:val="1"/>
          <w:rFonts w:cs="David"/>
          <w:spacing w:val="0"/>
          <w:rtl/>
        </w:rPr>
        <w:t>ההגנה</w:t>
      </w:r>
      <w:r w:rsidRPr="00286099">
        <w:rPr>
          <w:rStyle w:val="1"/>
          <w:rFonts w:cs="David"/>
          <w:spacing w:val="0"/>
          <w:shd w:val="clear" w:color="auto" w:fill="80FFFF"/>
          <w:rtl/>
        </w:rPr>
        <w:t>״</w:t>
      </w:r>
      <w:r w:rsidRPr="00286099">
        <w:rPr>
          <w:rStyle w:val="1"/>
          <w:rFonts w:cs="David"/>
          <w:spacing w:val="0"/>
          <w:rtl/>
        </w:rPr>
        <w:t xml:space="preserve"> זעקו מן האדמה</w:t>
      </w:r>
      <w:r w:rsidR="007212D2">
        <w:rPr>
          <w:rStyle w:val="1"/>
          <w:rFonts w:cs="David" w:hint="cs"/>
          <w:spacing w:val="0"/>
          <w:rtl/>
        </w:rPr>
        <w:t>.</w:t>
      </w:r>
      <w:r w:rsidRPr="00286099">
        <w:rPr>
          <w:rStyle w:val="1"/>
          <w:rFonts w:cs="David"/>
          <w:spacing w:val="0"/>
          <w:rtl/>
        </w:rPr>
        <w:t xml:space="preserve"> ק</w:t>
      </w:r>
      <w:r w:rsidRPr="00286099">
        <w:rPr>
          <w:rStyle w:val="1"/>
          <w:rFonts w:cs="David"/>
          <w:spacing w:val="0"/>
          <w:shd w:val="clear" w:color="auto" w:fill="80FFFF"/>
          <w:rtl/>
        </w:rPr>
        <w:t>ר</w:t>
      </w:r>
      <w:r w:rsidRPr="00286099">
        <w:rPr>
          <w:rStyle w:val="1"/>
          <w:rFonts w:cs="David"/>
          <w:spacing w:val="0"/>
          <w:rtl/>
        </w:rPr>
        <w:t>בנות שדות גבעת חיים זעקו מן האדמה, כי אלה אש</w:t>
      </w:r>
      <w:r w:rsidR="007212D2">
        <w:rPr>
          <w:rStyle w:val="1"/>
          <w:rFonts w:cs="David" w:hint="cs"/>
          <w:spacing w:val="0"/>
          <w:shd w:val="clear" w:color="auto" w:fill="80FFFF"/>
          <w:rtl/>
        </w:rPr>
        <w:t>ר</w:t>
      </w:r>
      <w:r w:rsidRPr="00286099">
        <w:rPr>
          <w:rStyle w:val="1"/>
          <w:rFonts w:cs="David"/>
          <w:spacing w:val="0"/>
          <w:shd w:val="clear" w:color="auto" w:fill="80FFFF"/>
          <w:rtl/>
        </w:rPr>
        <w:t xml:space="preserve"> </w:t>
      </w:r>
      <w:r w:rsidRPr="00286099">
        <w:rPr>
          <w:rStyle w:val="1"/>
          <w:rFonts w:cs="David"/>
          <w:spacing w:val="0"/>
          <w:rtl/>
        </w:rPr>
        <w:t xml:space="preserve">שלחו אותם ליפול בגדו בהם. </w:t>
      </w:r>
      <w:r w:rsidRPr="00286099">
        <w:rPr>
          <w:rStyle w:val="1"/>
          <w:rFonts w:cs="David"/>
          <w:spacing w:val="0"/>
          <w:shd w:val="clear" w:color="auto" w:fill="80FFFF"/>
          <w:rtl/>
        </w:rPr>
        <w:t>ה</w:t>
      </w:r>
      <w:r w:rsidRPr="00286099">
        <w:rPr>
          <w:rStyle w:val="1"/>
          <w:rFonts w:cs="David"/>
          <w:spacing w:val="0"/>
          <w:rtl/>
        </w:rPr>
        <w:t>ם נפלו לשוא. אבל הק</w:t>
      </w:r>
      <w:r w:rsidRPr="00286099">
        <w:rPr>
          <w:rStyle w:val="1"/>
          <w:rFonts w:cs="David"/>
          <w:spacing w:val="0"/>
          <w:shd w:val="clear" w:color="auto" w:fill="80FFFF"/>
          <w:rtl/>
        </w:rPr>
        <w:t>ר</w:t>
      </w:r>
      <w:r w:rsidRPr="00286099">
        <w:rPr>
          <w:rStyle w:val="1"/>
          <w:rFonts w:cs="David"/>
          <w:spacing w:val="0"/>
          <w:rtl/>
        </w:rPr>
        <w:t>בנות שנפלו בגלל</w:t>
      </w:r>
      <w:r w:rsidRPr="00286099">
        <w:rPr>
          <w:rStyle w:val="1"/>
          <w:rFonts w:cs="David"/>
          <w:spacing w:val="0"/>
          <w:shd w:val="clear" w:color="auto" w:fill="80FFFF"/>
          <w:rtl/>
        </w:rPr>
        <w:t xml:space="preserve"> </w:t>
      </w:r>
      <w:r w:rsidRPr="00286099">
        <w:rPr>
          <w:rStyle w:val="1"/>
          <w:rFonts w:cs="David"/>
          <w:spacing w:val="0"/>
          <w:rtl/>
        </w:rPr>
        <w:t>מלחמת המחתרת</w:t>
      </w:r>
      <w:r w:rsidR="007212D2">
        <w:rPr>
          <w:rStyle w:val="1"/>
          <w:rFonts w:cs="David" w:hint="cs"/>
          <w:spacing w:val="0"/>
          <w:rtl/>
        </w:rPr>
        <w:t>,</w:t>
      </w:r>
      <w:r w:rsidRPr="00286099">
        <w:rPr>
          <w:rStyle w:val="1"/>
          <w:rFonts w:cs="David"/>
          <w:spacing w:val="0"/>
          <w:rtl/>
        </w:rPr>
        <w:t xml:space="preserve"> אפילו אם מקריים היו</w:t>
      </w:r>
      <w:r w:rsidR="007212D2">
        <w:rPr>
          <w:rStyle w:val="1"/>
          <w:rFonts w:cs="David" w:hint="cs"/>
          <w:spacing w:val="0"/>
          <w:rtl/>
        </w:rPr>
        <w:t>,</w:t>
      </w:r>
      <w:r w:rsidRPr="00286099">
        <w:rPr>
          <w:rStyle w:val="1"/>
          <w:rFonts w:cs="David"/>
          <w:spacing w:val="0"/>
          <w:rtl/>
        </w:rPr>
        <w:t xml:space="preserve"> חפים מפשע, אפילו א</w:t>
      </w:r>
      <w:r w:rsidR="007212D2">
        <w:rPr>
          <w:rStyle w:val="1"/>
          <w:rFonts w:cs="David" w:hint="cs"/>
          <w:spacing w:val="0"/>
          <w:rtl/>
        </w:rPr>
        <w:t>ם</w:t>
      </w:r>
      <w:r w:rsidRPr="00286099">
        <w:rPr>
          <w:rStyle w:val="1"/>
          <w:rFonts w:cs="David"/>
          <w:spacing w:val="0"/>
          <w:rtl/>
        </w:rPr>
        <w:t xml:space="preserve"> ילדים היו</w:t>
      </w:r>
      <w:r w:rsidR="007212D2">
        <w:rPr>
          <w:rStyle w:val="1"/>
          <w:rFonts w:cs="David" w:hint="cs"/>
          <w:spacing w:val="0"/>
          <w:rtl/>
        </w:rPr>
        <w:t>,</w:t>
      </w:r>
      <w:r w:rsidRPr="00286099">
        <w:rPr>
          <w:rStyle w:val="1"/>
          <w:rFonts w:cs="David"/>
          <w:spacing w:val="0"/>
          <w:rtl/>
        </w:rPr>
        <w:t xml:space="preserve"> לא היו לשוא, כי דמם צורף לחשבון</w:t>
      </w:r>
      <w:r w:rsidRPr="00286099">
        <w:rPr>
          <w:rStyle w:val="1"/>
          <w:rFonts w:cs="David"/>
          <w:spacing w:val="0"/>
          <w:shd w:val="clear" w:color="auto" w:fill="80FFFF"/>
          <w:rtl/>
        </w:rPr>
        <w:t>,</w:t>
      </w:r>
      <w:r w:rsidRPr="00286099">
        <w:rPr>
          <w:rStyle w:val="1"/>
          <w:rFonts w:cs="David"/>
          <w:spacing w:val="0"/>
          <w:rtl/>
        </w:rPr>
        <w:t xml:space="preserve"> הוא נוקם שבעתיים</w:t>
      </w:r>
      <w:r w:rsidRPr="00286099">
        <w:rPr>
          <w:rStyle w:val="1"/>
          <w:rFonts w:cs="David"/>
          <w:spacing w:val="0"/>
          <w:shd w:val="clear" w:color="auto" w:fill="80FFFF"/>
          <w:rtl/>
        </w:rPr>
        <w:t>.</w:t>
      </w:r>
    </w:p>
    <w:p w:rsidR="00B17B3A" w:rsidRPr="00286099" w:rsidRDefault="003E378A" w:rsidP="007212D2">
      <w:pPr>
        <w:pStyle w:val="Bodytext1"/>
        <w:shd w:val="clear" w:color="auto" w:fill="auto"/>
        <w:spacing w:line="360" w:lineRule="auto"/>
        <w:ind w:left="80" w:right="40" w:firstLine="640"/>
        <w:rPr>
          <w:rFonts w:cs="David"/>
          <w:spacing w:val="0"/>
          <w:rtl/>
        </w:rPr>
      </w:pPr>
      <w:r w:rsidRPr="00286099">
        <w:rPr>
          <w:rStyle w:val="1"/>
          <w:rFonts w:cs="David"/>
          <w:spacing w:val="0"/>
          <w:rtl/>
        </w:rPr>
        <w:t xml:space="preserve">אין </w:t>
      </w:r>
      <w:r w:rsidRPr="00286099">
        <w:rPr>
          <w:rStyle w:val="1"/>
          <w:rFonts w:cs="David"/>
          <w:spacing w:val="0"/>
          <w:shd w:val="clear" w:color="auto" w:fill="80FFFF"/>
          <w:rtl/>
        </w:rPr>
        <w:t>״</w:t>
      </w:r>
      <w:r w:rsidRPr="00286099">
        <w:rPr>
          <w:rStyle w:val="1"/>
          <w:rFonts w:cs="David"/>
          <w:spacing w:val="0"/>
          <w:rtl/>
        </w:rPr>
        <w:t>א</w:t>
      </w:r>
      <w:r w:rsidRPr="00286099">
        <w:rPr>
          <w:rStyle w:val="1"/>
          <w:rFonts w:cs="David"/>
          <w:spacing w:val="0"/>
          <w:shd w:val="clear" w:color="auto" w:fill="80FFFF"/>
          <w:rtl/>
        </w:rPr>
        <w:t>ר</w:t>
      </w:r>
      <w:r w:rsidRPr="00286099">
        <w:rPr>
          <w:rStyle w:val="1"/>
          <w:rFonts w:cs="David"/>
          <w:spacing w:val="0"/>
          <w:rtl/>
        </w:rPr>
        <w:t>ואיקה</w:t>
      </w:r>
      <w:r w:rsidRPr="00286099">
        <w:rPr>
          <w:rStyle w:val="1"/>
          <w:rFonts w:cs="David"/>
          <w:spacing w:val="0"/>
          <w:shd w:val="clear" w:color="auto" w:fill="80FFFF"/>
          <w:rtl/>
        </w:rPr>
        <w:t>״</w:t>
      </w:r>
      <w:r w:rsidRPr="00286099">
        <w:rPr>
          <w:rStyle w:val="1"/>
          <w:rFonts w:cs="David"/>
          <w:spacing w:val="0"/>
          <w:rtl/>
        </w:rPr>
        <w:t xml:space="preserve"> ללא טרגיות. וכוחה של ה״ארואיק</w:t>
      </w:r>
      <w:r w:rsidRPr="00286099">
        <w:rPr>
          <w:rStyle w:val="1"/>
          <w:rFonts w:cs="David"/>
          <w:spacing w:val="0"/>
          <w:shd w:val="clear" w:color="auto" w:fill="80FFFF"/>
          <w:rtl/>
        </w:rPr>
        <w:t>ה״</w:t>
      </w:r>
      <w:r w:rsidRPr="00286099">
        <w:rPr>
          <w:rStyle w:val="1"/>
          <w:rFonts w:cs="David"/>
          <w:spacing w:val="0"/>
          <w:rtl/>
        </w:rPr>
        <w:t xml:space="preserve"> ושל כל א</w:t>
      </w:r>
      <w:r w:rsidR="007212D2">
        <w:rPr>
          <w:rStyle w:val="1"/>
          <w:rFonts w:cs="David" w:hint="cs"/>
          <w:spacing w:val="0"/>
          <w:rtl/>
        </w:rPr>
        <w:t>ר</w:t>
      </w:r>
      <w:r w:rsidRPr="00286099">
        <w:rPr>
          <w:rStyle w:val="1"/>
          <w:rFonts w:cs="David"/>
          <w:spacing w:val="0"/>
          <w:rtl/>
        </w:rPr>
        <w:t>ואיקה הוא להעלות את קולות הכאב לתו</w:t>
      </w:r>
      <w:r w:rsidRPr="00286099">
        <w:rPr>
          <w:rStyle w:val="1"/>
          <w:rFonts w:cs="David"/>
          <w:spacing w:val="0"/>
          <w:shd w:val="clear" w:color="auto" w:fill="80FFFF"/>
          <w:rtl/>
        </w:rPr>
        <w:t>ך</w:t>
      </w:r>
      <w:r w:rsidRPr="00286099">
        <w:rPr>
          <w:rStyle w:val="1"/>
          <w:rFonts w:cs="David"/>
          <w:spacing w:val="0"/>
          <w:rtl/>
        </w:rPr>
        <w:t xml:space="preserve"> סולם ערכים גבוה יותר</w:t>
      </w:r>
      <w:r w:rsidR="007212D2">
        <w:rPr>
          <w:rStyle w:val="1"/>
          <w:rFonts w:cs="David" w:hint="cs"/>
          <w:spacing w:val="0"/>
          <w:rtl/>
        </w:rPr>
        <w:t>,</w:t>
      </w:r>
      <w:r w:rsidRPr="00286099">
        <w:rPr>
          <w:rStyle w:val="1"/>
          <w:rFonts w:cs="David"/>
          <w:spacing w:val="0"/>
          <w:rtl/>
        </w:rPr>
        <w:t xml:space="preserve"> לא ל</w:t>
      </w:r>
      <w:r w:rsidR="007212D2">
        <w:rPr>
          <w:rStyle w:val="1"/>
          <w:rFonts w:cs="David" w:hint="cs"/>
          <w:spacing w:val="0"/>
          <w:rtl/>
        </w:rPr>
        <w:t>ר</w:t>
      </w:r>
      <w:r w:rsidRPr="00286099">
        <w:rPr>
          <w:rStyle w:val="1"/>
          <w:rFonts w:cs="David"/>
          <w:spacing w:val="0"/>
          <w:rtl/>
        </w:rPr>
        <w:t>אות אותו בבדידותו ולא להעלימו. האם לא זהו הטעם של תשובת ד</w:t>
      </w:r>
      <w:r w:rsidRPr="00286099">
        <w:rPr>
          <w:rStyle w:val="1"/>
          <w:rFonts w:cs="David"/>
          <w:spacing w:val="0"/>
          <w:shd w:val="clear" w:color="auto" w:fill="80FFFF"/>
          <w:rtl/>
        </w:rPr>
        <w:t>׳</w:t>
      </w:r>
      <w:r w:rsidRPr="00286099">
        <w:rPr>
          <w:rStyle w:val="1"/>
          <w:rFonts w:cs="David"/>
          <w:spacing w:val="0"/>
          <w:rtl/>
        </w:rPr>
        <w:t xml:space="preserve"> מן הסערה לאיוב</w:t>
      </w:r>
      <w:r w:rsidRPr="00286099">
        <w:rPr>
          <w:rStyle w:val="1"/>
          <w:rFonts w:cs="David"/>
          <w:spacing w:val="0"/>
          <w:shd w:val="clear" w:color="auto" w:fill="80FFFF"/>
          <w:rtl/>
        </w:rPr>
        <w:t>?</w:t>
      </w:r>
    </w:p>
    <w:p w:rsidR="00B17B3A" w:rsidRPr="00286099" w:rsidRDefault="003E378A" w:rsidP="009A6337">
      <w:pPr>
        <w:pStyle w:val="Bodytext1"/>
        <w:shd w:val="clear" w:color="auto" w:fill="auto"/>
        <w:spacing w:line="360" w:lineRule="auto"/>
        <w:ind w:left="80" w:right="40" w:firstLine="640"/>
        <w:rPr>
          <w:rFonts w:cs="David"/>
          <w:spacing w:val="0"/>
          <w:rtl/>
        </w:rPr>
      </w:pPr>
      <w:r w:rsidRPr="00286099">
        <w:rPr>
          <w:rStyle w:val="1"/>
          <w:rFonts w:cs="David"/>
          <w:spacing w:val="0"/>
          <w:rtl/>
        </w:rPr>
        <w:t xml:space="preserve">וזהו הטעם </w:t>
      </w:r>
      <w:r w:rsidR="007212D2">
        <w:rPr>
          <w:rStyle w:val="1"/>
          <w:rFonts w:cs="David" w:hint="cs"/>
          <w:spacing w:val="0"/>
          <w:rtl/>
        </w:rPr>
        <w:t>וז</w:t>
      </w:r>
      <w:r w:rsidRPr="00286099">
        <w:rPr>
          <w:rStyle w:val="1"/>
          <w:rFonts w:cs="David"/>
          <w:spacing w:val="0"/>
          <w:rtl/>
        </w:rPr>
        <w:t>ו התשובה לכל טענות הסבל והקרבנות שבאו ביודעין ובלא יודעין בעקבות מלחמת המחתרת. וא</w:t>
      </w:r>
      <w:r w:rsidR="009A6337">
        <w:rPr>
          <w:rStyle w:val="1"/>
          <w:rFonts w:cs="David" w:hint="cs"/>
          <w:spacing w:val="0"/>
          <w:rtl/>
        </w:rPr>
        <w:t>ין</w:t>
      </w:r>
      <w:r w:rsidRPr="00286099">
        <w:rPr>
          <w:rStyle w:val="1"/>
          <w:rFonts w:cs="David"/>
          <w:spacing w:val="0"/>
          <w:rtl/>
        </w:rPr>
        <w:t xml:space="preserve"> כאן ע</w:t>
      </w:r>
      <w:r w:rsidR="009A6337">
        <w:rPr>
          <w:rStyle w:val="1"/>
          <w:rFonts w:cs="David" w:hint="cs"/>
          <w:spacing w:val="0"/>
          <w:rtl/>
        </w:rPr>
        <w:t>נ</w:t>
      </w:r>
      <w:r w:rsidRPr="00286099">
        <w:rPr>
          <w:rStyle w:val="1"/>
          <w:rFonts w:cs="David"/>
          <w:spacing w:val="0"/>
          <w:rtl/>
        </w:rPr>
        <w:t>י</w:t>
      </w:r>
      <w:r w:rsidRPr="00286099">
        <w:rPr>
          <w:rStyle w:val="1"/>
          <w:rFonts w:cs="David"/>
          <w:spacing w:val="0"/>
          <w:shd w:val="clear" w:color="auto" w:fill="80FFFF"/>
          <w:rtl/>
        </w:rPr>
        <w:t>ן</w:t>
      </w:r>
      <w:r w:rsidRPr="00286099">
        <w:rPr>
          <w:rStyle w:val="1"/>
          <w:rFonts w:cs="David"/>
          <w:spacing w:val="0"/>
          <w:rtl/>
        </w:rPr>
        <w:t xml:space="preserve"> של ראייה אסתטית גרידא כראיית היוונים את הטרגי, בראייתו הראשונה של ני</w:t>
      </w:r>
      <w:r w:rsidR="009A6337">
        <w:rPr>
          <w:rStyle w:val="1"/>
          <w:rFonts w:cs="David" w:hint="cs"/>
          <w:spacing w:val="0"/>
          <w:rtl/>
        </w:rPr>
        <w:t>טש</w:t>
      </w:r>
      <w:r w:rsidRPr="00286099">
        <w:rPr>
          <w:rStyle w:val="1"/>
          <w:rFonts w:cs="David"/>
          <w:spacing w:val="0"/>
          <w:rtl/>
        </w:rPr>
        <w:t>ה את סודה של הטרגדיה, כי אם העניין הוא הטעם ההיסטורי, כיאות לבני אברהם הבא בין הבתרים</w:t>
      </w:r>
      <w:r w:rsidR="009A6337">
        <w:rPr>
          <w:rStyle w:val="1"/>
          <w:rFonts w:cs="David" w:hint="cs"/>
          <w:spacing w:val="0"/>
          <w:rtl/>
        </w:rPr>
        <w:t>,</w:t>
      </w:r>
      <w:r w:rsidRPr="00286099">
        <w:rPr>
          <w:rStyle w:val="1"/>
          <w:rFonts w:cs="David"/>
          <w:spacing w:val="0"/>
          <w:rtl/>
        </w:rPr>
        <w:t xml:space="preserve"> כיאות למי ששאול הטרגי היה מלכו הראשון.</w:t>
      </w:r>
    </w:p>
    <w:p w:rsidR="00B17B3A" w:rsidRPr="00286099" w:rsidRDefault="003E378A" w:rsidP="009A6337">
      <w:pPr>
        <w:pStyle w:val="Bodytext1"/>
        <w:shd w:val="clear" w:color="auto" w:fill="auto"/>
        <w:spacing w:line="360" w:lineRule="auto"/>
        <w:ind w:left="80" w:right="40" w:firstLine="640"/>
        <w:rPr>
          <w:rFonts w:cs="David"/>
          <w:spacing w:val="0"/>
          <w:rtl/>
        </w:rPr>
      </w:pPr>
      <w:r w:rsidRPr="00286099">
        <w:rPr>
          <w:rStyle w:val="1"/>
          <w:rFonts w:cs="David"/>
          <w:spacing w:val="0"/>
          <w:rtl/>
        </w:rPr>
        <w:t xml:space="preserve">בכל הכלים נגנו בחורי ישראל את </w:t>
      </w:r>
      <w:r w:rsidRPr="00286099">
        <w:rPr>
          <w:rStyle w:val="1"/>
          <w:rFonts w:cs="David"/>
          <w:spacing w:val="0"/>
          <w:shd w:val="clear" w:color="auto" w:fill="80FFFF"/>
          <w:rtl/>
        </w:rPr>
        <w:t>ס</w:t>
      </w:r>
      <w:r w:rsidRPr="00286099">
        <w:rPr>
          <w:rStyle w:val="1"/>
          <w:rFonts w:cs="David"/>
          <w:spacing w:val="0"/>
          <w:rtl/>
        </w:rPr>
        <w:t>מפו</w:t>
      </w:r>
      <w:r w:rsidRPr="00286099">
        <w:rPr>
          <w:rStyle w:val="1"/>
          <w:rFonts w:cs="David"/>
          <w:spacing w:val="0"/>
          <w:shd w:val="clear" w:color="auto" w:fill="80FFFF"/>
          <w:rtl/>
        </w:rPr>
        <w:t>נ</w:t>
      </w:r>
      <w:r w:rsidRPr="00286099">
        <w:rPr>
          <w:rStyle w:val="1"/>
          <w:rFonts w:cs="David"/>
          <w:spacing w:val="0"/>
          <w:rtl/>
        </w:rPr>
        <w:t>יית הגבורה של שנת ת</w:t>
      </w:r>
      <w:r w:rsidRPr="00286099">
        <w:rPr>
          <w:rStyle w:val="1"/>
          <w:rFonts w:cs="David"/>
          <w:spacing w:val="0"/>
          <w:shd w:val="clear" w:color="auto" w:fill="80FFFF"/>
          <w:rtl/>
        </w:rPr>
        <w:t>ש</w:t>
      </w:r>
      <w:r w:rsidRPr="00286099">
        <w:rPr>
          <w:rStyle w:val="1"/>
          <w:rFonts w:cs="David"/>
          <w:spacing w:val="0"/>
          <w:rtl/>
        </w:rPr>
        <w:t xml:space="preserve">״ז. כל </w:t>
      </w:r>
      <w:r w:rsidRPr="00286099">
        <w:rPr>
          <w:rStyle w:val="1"/>
          <w:rFonts w:cs="David"/>
          <w:spacing w:val="0"/>
          <w:shd w:val="clear" w:color="auto" w:fill="80FFFF"/>
          <w:rtl/>
        </w:rPr>
        <w:t>ה</w:t>
      </w:r>
      <w:r w:rsidRPr="00286099">
        <w:rPr>
          <w:rStyle w:val="1"/>
          <w:rFonts w:cs="David"/>
          <w:spacing w:val="0"/>
          <w:rtl/>
        </w:rPr>
        <w:t>״תיאו</w:t>
      </w:r>
      <w:r w:rsidRPr="00286099">
        <w:rPr>
          <w:rStyle w:val="1"/>
          <w:rFonts w:cs="David"/>
          <w:spacing w:val="0"/>
          <w:shd w:val="clear" w:color="auto" w:fill="80FFFF"/>
          <w:rtl/>
        </w:rPr>
        <w:t>ר</w:t>
      </w:r>
      <w:r w:rsidRPr="00286099">
        <w:rPr>
          <w:rStyle w:val="1"/>
          <w:rFonts w:cs="David"/>
          <w:spacing w:val="0"/>
          <w:rtl/>
        </w:rPr>
        <w:t>יות</w:t>
      </w:r>
      <w:r w:rsidRPr="00286099">
        <w:rPr>
          <w:rStyle w:val="1"/>
          <w:rFonts w:cs="David"/>
          <w:spacing w:val="0"/>
          <w:shd w:val="clear" w:color="auto" w:fill="80FFFF"/>
          <w:rtl/>
        </w:rPr>
        <w:t>״</w:t>
      </w:r>
      <w:r w:rsidRPr="00286099">
        <w:rPr>
          <w:rStyle w:val="1"/>
          <w:rFonts w:cs="David"/>
          <w:spacing w:val="0"/>
          <w:rtl/>
        </w:rPr>
        <w:t xml:space="preserve"> שרווחו עד כה אצלנו או באצ״ל על שיטות המלחמה, כל הויכוחים על </w:t>
      </w:r>
      <w:r w:rsidRPr="00286099">
        <w:rPr>
          <w:rStyle w:val="1"/>
          <w:rFonts w:cs="David"/>
          <w:spacing w:val="0"/>
          <w:shd w:val="clear" w:color="auto" w:fill="80FFFF"/>
          <w:rtl/>
        </w:rPr>
        <w:t>״</w:t>
      </w:r>
      <w:r w:rsidRPr="00286099">
        <w:rPr>
          <w:rStyle w:val="1"/>
          <w:rFonts w:cs="David"/>
          <w:spacing w:val="0"/>
          <w:rtl/>
        </w:rPr>
        <w:t>טי</w:t>
      </w:r>
      <w:r w:rsidRPr="00286099">
        <w:rPr>
          <w:rStyle w:val="1"/>
          <w:rFonts w:cs="David"/>
          <w:spacing w:val="0"/>
          <w:shd w:val="clear" w:color="auto" w:fill="80FFFF"/>
          <w:rtl/>
        </w:rPr>
        <w:t>ר</w:t>
      </w:r>
      <w:r w:rsidRPr="00286099">
        <w:rPr>
          <w:rStyle w:val="1"/>
          <w:rFonts w:cs="David"/>
          <w:spacing w:val="0"/>
          <w:rtl/>
        </w:rPr>
        <w:t>ו</w:t>
      </w:r>
      <w:r w:rsidRPr="00286099">
        <w:rPr>
          <w:rStyle w:val="1"/>
          <w:rFonts w:cs="David"/>
          <w:spacing w:val="0"/>
          <w:shd w:val="clear" w:color="auto" w:fill="80FFFF"/>
          <w:rtl/>
        </w:rPr>
        <w:t>ר</w:t>
      </w:r>
      <w:r w:rsidRPr="00286099">
        <w:rPr>
          <w:rStyle w:val="1"/>
          <w:rFonts w:cs="David"/>
          <w:spacing w:val="0"/>
          <w:rtl/>
        </w:rPr>
        <w:t xml:space="preserve"> אינדיבידואלי</w:t>
      </w:r>
      <w:r w:rsidRPr="00286099">
        <w:rPr>
          <w:rStyle w:val="1"/>
          <w:rFonts w:cs="David"/>
          <w:spacing w:val="0"/>
          <w:shd w:val="clear" w:color="auto" w:fill="80FFFF"/>
          <w:rtl/>
        </w:rPr>
        <w:t>״</w:t>
      </w:r>
      <w:r w:rsidRPr="00286099">
        <w:rPr>
          <w:rStyle w:val="1"/>
          <w:rFonts w:cs="David"/>
          <w:spacing w:val="0"/>
          <w:rtl/>
        </w:rPr>
        <w:t xml:space="preserve"> או על </w:t>
      </w:r>
      <w:r w:rsidRPr="00286099">
        <w:rPr>
          <w:rStyle w:val="1"/>
          <w:rFonts w:cs="David"/>
          <w:spacing w:val="0"/>
          <w:shd w:val="clear" w:color="auto" w:fill="80FFFF"/>
          <w:rtl/>
        </w:rPr>
        <w:t>״</w:t>
      </w:r>
      <w:r w:rsidRPr="00286099">
        <w:rPr>
          <w:rStyle w:val="1"/>
          <w:rFonts w:cs="David"/>
          <w:spacing w:val="0"/>
          <w:rtl/>
        </w:rPr>
        <w:t>פעולות בש</w:t>
      </w:r>
      <w:r w:rsidRPr="00286099">
        <w:rPr>
          <w:rStyle w:val="1"/>
          <w:rFonts w:cs="David"/>
          <w:spacing w:val="0"/>
          <w:shd w:val="clear" w:color="auto" w:fill="80FFFF"/>
          <w:rtl/>
        </w:rPr>
        <w:t>ר״</w:t>
      </w:r>
      <w:r w:rsidRPr="00286099">
        <w:rPr>
          <w:rStyle w:val="1"/>
          <w:rFonts w:cs="David"/>
          <w:spacing w:val="0"/>
          <w:rtl/>
        </w:rPr>
        <w:t xml:space="preserve"> או </w:t>
      </w:r>
      <w:r w:rsidRPr="00286099">
        <w:rPr>
          <w:rStyle w:val="1"/>
          <w:rFonts w:cs="David"/>
          <w:spacing w:val="0"/>
          <w:shd w:val="clear" w:color="auto" w:fill="80FFFF"/>
          <w:rtl/>
        </w:rPr>
        <w:t>״</w:t>
      </w:r>
      <w:r w:rsidRPr="00286099">
        <w:rPr>
          <w:rStyle w:val="1"/>
          <w:rFonts w:cs="David"/>
          <w:spacing w:val="0"/>
          <w:rtl/>
        </w:rPr>
        <w:t>קרב גל</w:t>
      </w:r>
      <w:r w:rsidR="009A6337">
        <w:rPr>
          <w:rStyle w:val="1"/>
          <w:rFonts w:cs="David" w:hint="cs"/>
          <w:spacing w:val="0"/>
          <w:shd w:val="clear" w:color="auto" w:fill="80FFFF"/>
          <w:rtl/>
        </w:rPr>
        <w:t>וי</w:t>
      </w:r>
      <w:r w:rsidRPr="00286099">
        <w:rPr>
          <w:rStyle w:val="1"/>
          <w:rFonts w:cs="David"/>
          <w:spacing w:val="0"/>
          <w:shd w:val="clear" w:color="auto" w:fill="80FFFF"/>
          <w:rtl/>
        </w:rPr>
        <w:t>״</w:t>
      </w:r>
      <w:r w:rsidRPr="00286099">
        <w:rPr>
          <w:rStyle w:val="1"/>
          <w:rFonts w:cs="David"/>
          <w:spacing w:val="0"/>
          <w:rtl/>
        </w:rPr>
        <w:t xml:space="preserve"> בניגוד ל</w:t>
      </w:r>
      <w:r w:rsidRPr="00286099">
        <w:rPr>
          <w:rStyle w:val="1"/>
          <w:rFonts w:cs="David"/>
          <w:spacing w:val="0"/>
          <w:shd w:val="clear" w:color="auto" w:fill="80FFFF"/>
          <w:rtl/>
        </w:rPr>
        <w:t>״</w:t>
      </w:r>
      <w:r w:rsidRPr="00286099">
        <w:rPr>
          <w:rStyle w:val="1"/>
          <w:rFonts w:cs="David"/>
          <w:spacing w:val="0"/>
          <w:rtl/>
        </w:rPr>
        <w:t>מארב</w:t>
      </w:r>
      <w:r w:rsidRPr="00286099">
        <w:rPr>
          <w:rStyle w:val="1"/>
          <w:rFonts w:cs="David"/>
          <w:spacing w:val="0"/>
          <w:shd w:val="clear" w:color="auto" w:fill="80FFFF"/>
          <w:rtl/>
        </w:rPr>
        <w:t>״,</w:t>
      </w:r>
      <w:r w:rsidRPr="00286099">
        <w:rPr>
          <w:rStyle w:val="1"/>
          <w:rFonts w:cs="David"/>
          <w:spacing w:val="0"/>
          <w:rtl/>
        </w:rPr>
        <w:t xml:space="preserve"> כל אלה כלא היו. מלחמה.</w:t>
      </w:r>
    </w:p>
    <w:p w:rsidR="00B17B3A" w:rsidRPr="00286099" w:rsidRDefault="003E378A" w:rsidP="00286099">
      <w:pPr>
        <w:pStyle w:val="Bodytext1"/>
        <w:shd w:val="clear" w:color="auto" w:fill="auto"/>
        <w:spacing w:line="360" w:lineRule="auto"/>
        <w:ind w:left="80" w:right="40" w:firstLine="640"/>
        <w:rPr>
          <w:rFonts w:cs="David"/>
          <w:spacing w:val="0"/>
          <w:rtl/>
        </w:rPr>
      </w:pPr>
      <w:r w:rsidRPr="00286099">
        <w:rPr>
          <w:rStyle w:val="1"/>
          <w:rFonts w:cs="David"/>
          <w:spacing w:val="0"/>
          <w:rtl/>
        </w:rPr>
        <w:t>הם יוצאים הבחורים והבחורות כמעט לילה לילה להשליט את רצונם בדרכי הארץ</w:t>
      </w:r>
      <w:r w:rsidRPr="00286099">
        <w:rPr>
          <w:rStyle w:val="1"/>
          <w:rFonts w:cs="David"/>
          <w:spacing w:val="0"/>
          <w:shd w:val="clear" w:color="auto" w:fill="80FFFF"/>
          <w:rtl/>
        </w:rPr>
        <w:t>.</w:t>
      </w:r>
      <w:r w:rsidRPr="00286099">
        <w:rPr>
          <w:rStyle w:val="1"/>
          <w:rFonts w:cs="David"/>
          <w:spacing w:val="0"/>
          <w:rtl/>
        </w:rPr>
        <w:t xml:space="preserve"> להטיל את אימתם על הגויים.</w:t>
      </w:r>
    </w:p>
    <w:p w:rsidR="00B17B3A" w:rsidRPr="00286099" w:rsidRDefault="003E378A" w:rsidP="009A6337">
      <w:pPr>
        <w:pStyle w:val="Bodytext1"/>
        <w:shd w:val="clear" w:color="auto" w:fill="auto"/>
        <w:spacing w:line="360" w:lineRule="auto"/>
        <w:ind w:left="80" w:right="40" w:firstLine="640"/>
        <w:rPr>
          <w:rFonts w:cs="David"/>
          <w:spacing w:val="0"/>
          <w:rtl/>
        </w:rPr>
      </w:pPr>
      <w:r w:rsidRPr="00286099">
        <w:rPr>
          <w:rStyle w:val="1"/>
          <w:rFonts w:cs="David"/>
          <w:spacing w:val="0"/>
          <w:rtl/>
        </w:rPr>
        <w:t>עד כה נוהגים היינו לדון כמעט על כל פעולה ופעולה, מעתה אין עוד צנט</w:t>
      </w:r>
      <w:r w:rsidR="009A6337">
        <w:rPr>
          <w:rStyle w:val="1"/>
          <w:rFonts w:cs="David" w:hint="cs"/>
          <w:spacing w:val="0"/>
          <w:rtl/>
        </w:rPr>
        <w:t>ר</w:t>
      </w:r>
      <w:r w:rsidRPr="00286099">
        <w:rPr>
          <w:rStyle w:val="1"/>
          <w:rFonts w:cs="David"/>
          <w:spacing w:val="0"/>
          <w:rtl/>
        </w:rPr>
        <w:t xml:space="preserve">ליזם בשטח הפעולות. כל אחראי במקום רשאי להוציא את האנשים לפעולות ולכל פעולות כפי ראות עיניו. למפרע ידועות לנו רק פעולות גדולות </w:t>
      </w:r>
      <w:r w:rsidRPr="00286099">
        <w:rPr>
          <w:rStyle w:val="1"/>
          <w:rFonts w:cs="David"/>
          <w:spacing w:val="0"/>
          <w:shd w:val="clear" w:color="auto" w:fill="80FFFF"/>
          <w:rtl/>
        </w:rPr>
        <w:t>כ</w:t>
      </w:r>
      <w:r w:rsidRPr="00286099">
        <w:rPr>
          <w:rStyle w:val="1"/>
          <w:rFonts w:cs="David"/>
          <w:spacing w:val="0"/>
          <w:rtl/>
        </w:rPr>
        <w:t xml:space="preserve">פיצוץ </w:t>
      </w:r>
      <w:r w:rsidRPr="00286099">
        <w:rPr>
          <w:rStyle w:val="1"/>
          <w:rFonts w:cs="David"/>
          <w:spacing w:val="0"/>
          <w:shd w:val="clear" w:color="auto" w:fill="80FFFF"/>
          <w:rtl/>
        </w:rPr>
        <w:t>שר</w:t>
      </w:r>
      <w:r w:rsidRPr="00286099">
        <w:rPr>
          <w:rStyle w:val="1"/>
          <w:rFonts w:cs="David"/>
          <w:spacing w:val="0"/>
          <w:rtl/>
        </w:rPr>
        <w:t>ונ</w:t>
      </w:r>
      <w:r w:rsidRPr="00286099">
        <w:rPr>
          <w:rStyle w:val="1"/>
          <w:rFonts w:cs="David"/>
          <w:spacing w:val="0"/>
          <w:shd w:val="clear" w:color="auto" w:fill="80FFFF"/>
          <w:rtl/>
        </w:rPr>
        <w:t>ה</w:t>
      </w:r>
      <w:r w:rsidRPr="00286099">
        <w:rPr>
          <w:rStyle w:val="1"/>
          <w:rFonts w:cs="David"/>
          <w:spacing w:val="0"/>
          <w:rtl/>
        </w:rPr>
        <w:t xml:space="preserve"> או פיצ</w:t>
      </w:r>
      <w:r w:rsidR="009A6337">
        <w:rPr>
          <w:rStyle w:val="1"/>
          <w:rFonts w:cs="David" w:hint="cs"/>
          <w:spacing w:val="0"/>
          <w:rtl/>
        </w:rPr>
        <w:t>וץ</w:t>
      </w:r>
      <w:r w:rsidRPr="00286099">
        <w:rPr>
          <w:rStyle w:val="1"/>
          <w:rFonts w:cs="David"/>
          <w:spacing w:val="0"/>
          <w:rtl/>
        </w:rPr>
        <w:t xml:space="preserve"> מיכלי הנפט. רק על פעולות כספיות ופעולות הענשת מלשינים דן המרכז עצמו, אך על פעולות נגד בריטי</w:t>
      </w:r>
      <w:r w:rsidRPr="00286099">
        <w:rPr>
          <w:rStyle w:val="1"/>
          <w:rFonts w:cs="David"/>
          <w:spacing w:val="0"/>
          <w:shd w:val="clear" w:color="auto" w:fill="80FFFF"/>
          <w:rtl/>
        </w:rPr>
        <w:t>ם?</w:t>
      </w:r>
      <w:r w:rsidRPr="00286099">
        <w:rPr>
          <w:rStyle w:val="1"/>
          <w:rFonts w:cs="David"/>
          <w:spacing w:val="0"/>
          <w:rtl/>
        </w:rPr>
        <w:t xml:space="preserve"> לשם מ</w:t>
      </w:r>
      <w:r w:rsidRPr="00286099">
        <w:rPr>
          <w:rStyle w:val="1"/>
          <w:rFonts w:cs="David"/>
          <w:spacing w:val="0"/>
          <w:shd w:val="clear" w:color="auto" w:fill="80FFFF"/>
          <w:rtl/>
        </w:rPr>
        <w:t>ה?</w:t>
      </w:r>
      <w:r w:rsidRPr="00286099">
        <w:rPr>
          <w:rStyle w:val="1"/>
          <w:rFonts w:cs="David"/>
          <w:spacing w:val="0"/>
          <w:rtl/>
        </w:rPr>
        <w:t xml:space="preserve"> הרי ברוך השם פטורים אנו מלהביא כל פעולה ופעולה לדי</w:t>
      </w:r>
      <w:r w:rsidR="009A6337">
        <w:rPr>
          <w:rStyle w:val="1"/>
          <w:rFonts w:cs="David" w:hint="cs"/>
          <w:spacing w:val="0"/>
          <w:rtl/>
        </w:rPr>
        <w:t>ון</w:t>
      </w:r>
      <w:r w:rsidRPr="00286099">
        <w:rPr>
          <w:rStyle w:val="1"/>
          <w:rFonts w:cs="David"/>
          <w:spacing w:val="0"/>
          <w:rtl/>
        </w:rPr>
        <w:t xml:space="preserve"> בפני שבעת המוסדות של תנועת המרי. פרטיזנים יודעים מי האוייב והם מותרים והם מצווים להכותו.</w:t>
      </w:r>
    </w:p>
    <w:p w:rsidR="00B17B3A" w:rsidRPr="00286099" w:rsidRDefault="003E378A" w:rsidP="009A6337">
      <w:pPr>
        <w:pStyle w:val="Bodytext1"/>
        <w:shd w:val="clear" w:color="auto" w:fill="auto"/>
        <w:spacing w:after="438" w:line="360" w:lineRule="auto"/>
        <w:ind w:left="80" w:firstLine="640"/>
        <w:rPr>
          <w:rFonts w:cs="David"/>
          <w:spacing w:val="0"/>
          <w:rtl/>
        </w:rPr>
      </w:pPr>
      <w:r w:rsidRPr="00286099">
        <w:rPr>
          <w:rStyle w:val="1"/>
          <w:rFonts w:cs="David"/>
          <w:spacing w:val="0"/>
          <w:rtl/>
        </w:rPr>
        <w:t>מובא לפנינו רק עניין הפגיעות ברכבות המעכב בעד משלוחי פרי הדר</w:t>
      </w:r>
      <w:r w:rsidR="009A6337">
        <w:rPr>
          <w:rStyle w:val="1"/>
          <w:rFonts w:cs="David" w:hint="cs"/>
          <w:spacing w:val="0"/>
          <w:rtl/>
        </w:rPr>
        <w:t>.</w:t>
      </w:r>
      <w:r w:rsidRPr="00286099">
        <w:rPr>
          <w:rStyle w:val="1"/>
          <w:rFonts w:cs="David"/>
          <w:spacing w:val="0"/>
          <w:rtl/>
        </w:rPr>
        <w:t xml:space="preserve"> הדיון</w:t>
      </w:r>
      <w:r w:rsidR="009A6337">
        <w:rPr>
          <w:rFonts w:cs="David" w:hint="cs"/>
          <w:spacing w:val="0"/>
          <w:rtl/>
        </w:rPr>
        <w:t xml:space="preserve"> </w:t>
      </w:r>
      <w:r w:rsidRPr="00286099">
        <w:rPr>
          <w:rStyle w:val="1"/>
          <w:rFonts w:cs="David"/>
          <w:spacing w:val="0"/>
          <w:rtl/>
        </w:rPr>
        <w:t>איננו קל. אין זה רק עניין של הפסד לפרד</w:t>
      </w:r>
      <w:r w:rsidR="009A6337">
        <w:rPr>
          <w:rStyle w:val="1"/>
          <w:rFonts w:cs="David" w:hint="cs"/>
          <w:spacing w:val="0"/>
          <w:rtl/>
        </w:rPr>
        <w:t>ס</w:t>
      </w:r>
      <w:r w:rsidRPr="00286099">
        <w:rPr>
          <w:rStyle w:val="1"/>
          <w:rFonts w:cs="David"/>
          <w:spacing w:val="0"/>
          <w:rtl/>
        </w:rPr>
        <w:t xml:space="preserve">נים. זהו גם עניין של </w:t>
      </w:r>
      <w:r w:rsidRPr="00286099">
        <w:rPr>
          <w:rStyle w:val="1"/>
          <w:rFonts w:cs="David"/>
          <w:spacing w:val="0"/>
          <w:shd w:val="clear" w:color="auto" w:fill="80FFFF"/>
          <w:rtl/>
        </w:rPr>
        <w:t>ח</w:t>
      </w:r>
      <w:r w:rsidRPr="00286099">
        <w:rPr>
          <w:rStyle w:val="1"/>
          <w:rFonts w:cs="David"/>
          <w:spacing w:val="0"/>
          <w:rtl/>
        </w:rPr>
        <w:t>ו</w:t>
      </w:r>
      <w:r w:rsidRPr="00286099">
        <w:rPr>
          <w:rStyle w:val="1"/>
          <w:rFonts w:cs="David"/>
          <w:spacing w:val="0"/>
          <w:shd w:val="clear" w:color="auto" w:fill="80FFFF"/>
          <w:rtl/>
        </w:rPr>
        <w:t>ס</w:t>
      </w:r>
      <w:r w:rsidRPr="00286099">
        <w:rPr>
          <w:rStyle w:val="1"/>
          <w:rFonts w:cs="David"/>
          <w:spacing w:val="0"/>
          <w:rtl/>
        </w:rPr>
        <w:t>ר עבודה גדול</w:t>
      </w:r>
      <w:r w:rsidR="009A6337">
        <w:rPr>
          <w:rStyle w:val="1"/>
          <w:rFonts w:cs="David" w:hint="cs"/>
          <w:spacing w:val="0"/>
          <w:rtl/>
        </w:rPr>
        <w:t>,</w:t>
      </w:r>
      <w:r w:rsidRPr="00286099">
        <w:rPr>
          <w:rStyle w:val="1"/>
          <w:rFonts w:cs="David"/>
          <w:spacing w:val="0"/>
          <w:rtl/>
        </w:rPr>
        <w:t xml:space="preserve"> כי על ענף זה חיים רבבות במישרין ובעקיפין. אך ישנו גם שיקול פרינציפיוני: אם כך אין לדבר סוף. מחר יבואו בתלונות על שיתוק תעשיה אחרת בגלל עוצר דרכים או מצב צבאי. אנו שוקלים את האפשרות של העברת פרי ההדר במכוניות. אין אפשרות טכנית. ההחלטה היא להפסיק זמנית את החבלה ברכבות ולהודיע על כך בפומבי.</w:t>
      </w:r>
    </w:p>
    <w:p w:rsidR="009A6337" w:rsidRDefault="003E378A" w:rsidP="009A6337">
      <w:pPr>
        <w:pStyle w:val="Bodytext1"/>
        <w:shd w:val="clear" w:color="auto" w:fill="auto"/>
        <w:spacing w:line="360" w:lineRule="auto"/>
        <w:ind w:left="20" w:right="320" w:firstLine="660"/>
        <w:rPr>
          <w:rStyle w:val="1"/>
          <w:rFonts w:cs="David"/>
          <w:spacing w:val="0"/>
          <w:rtl/>
        </w:rPr>
      </w:pPr>
      <w:r w:rsidRPr="00286099">
        <w:rPr>
          <w:rStyle w:val="1"/>
          <w:rFonts w:cs="David"/>
          <w:spacing w:val="0"/>
          <w:rtl/>
        </w:rPr>
        <w:t>כמובן שמפה לאוזן מסתודדי</w:t>
      </w:r>
      <w:r w:rsidRPr="00286099">
        <w:rPr>
          <w:rStyle w:val="1"/>
          <w:rFonts w:cs="David"/>
          <w:spacing w:val="0"/>
          <w:shd w:val="clear" w:color="auto" w:fill="80FFFF"/>
          <w:rtl/>
        </w:rPr>
        <w:t>ם:</w:t>
      </w:r>
      <w:r w:rsidRPr="00286099">
        <w:rPr>
          <w:rStyle w:val="1"/>
          <w:rFonts w:cs="David"/>
          <w:spacing w:val="0"/>
          <w:rtl/>
        </w:rPr>
        <w:t xml:space="preserve"> ישנו הסכם חשאי בין הפרדסנים והמחתרת</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צ</w:t>
      </w:r>
      <w:r w:rsidRPr="00286099">
        <w:rPr>
          <w:rStyle w:val="1"/>
          <w:rFonts w:cs="David"/>
          <w:spacing w:val="0"/>
          <w:rtl/>
        </w:rPr>
        <w:t>י</w:t>
      </w:r>
      <w:r w:rsidR="009A6337">
        <w:rPr>
          <w:rStyle w:val="1"/>
          <w:rFonts w:cs="David" w:hint="cs"/>
          <w:spacing w:val="0"/>
          <w:rtl/>
        </w:rPr>
        <w:t>נ</w:t>
      </w:r>
      <w:r w:rsidRPr="00286099">
        <w:rPr>
          <w:rStyle w:val="1"/>
          <w:rFonts w:cs="David"/>
          <w:spacing w:val="0"/>
          <w:rtl/>
        </w:rPr>
        <w:t>יקאי</w:t>
      </w:r>
      <w:r w:rsidRPr="00286099">
        <w:rPr>
          <w:rStyle w:val="1"/>
          <w:rFonts w:cs="David"/>
          <w:spacing w:val="0"/>
          <w:shd w:val="clear" w:color="auto" w:fill="80FFFF"/>
          <w:rtl/>
        </w:rPr>
        <w:t>ם</w:t>
      </w:r>
      <w:r w:rsidRPr="00286099">
        <w:rPr>
          <w:rStyle w:val="1"/>
          <w:rFonts w:cs="David"/>
          <w:spacing w:val="0"/>
          <w:rtl/>
        </w:rPr>
        <w:t xml:space="preserve"> שואלי</w:t>
      </w:r>
      <w:r w:rsidRPr="00286099">
        <w:rPr>
          <w:rStyle w:val="1"/>
          <w:rFonts w:cs="David"/>
          <w:spacing w:val="0"/>
          <w:shd w:val="clear" w:color="auto" w:fill="80FFFF"/>
          <w:rtl/>
        </w:rPr>
        <w:t>ם:</w:t>
      </w:r>
      <w:r w:rsidRPr="00286099">
        <w:rPr>
          <w:rStyle w:val="1"/>
          <w:rFonts w:cs="David"/>
          <w:spacing w:val="0"/>
          <w:rtl/>
        </w:rPr>
        <w:t xml:space="preserve"> כמה </w:t>
      </w:r>
      <w:r w:rsidRPr="00286099">
        <w:rPr>
          <w:rStyle w:val="1"/>
          <w:rFonts w:cs="David"/>
          <w:spacing w:val="0"/>
          <w:shd w:val="clear" w:color="auto" w:fill="80FFFF"/>
          <w:rtl/>
        </w:rPr>
        <w:t>״</w:t>
      </w:r>
      <w:r w:rsidRPr="00286099">
        <w:rPr>
          <w:rStyle w:val="1"/>
          <w:rFonts w:cs="David"/>
          <w:spacing w:val="0"/>
          <w:rtl/>
        </w:rPr>
        <w:t>פדיון</w:t>
      </w:r>
      <w:r w:rsidRPr="00286099">
        <w:rPr>
          <w:rStyle w:val="1"/>
          <w:rFonts w:cs="David"/>
          <w:spacing w:val="0"/>
          <w:shd w:val="clear" w:color="auto" w:fill="80FFFF"/>
          <w:rtl/>
        </w:rPr>
        <w:t>״</w:t>
      </w:r>
      <w:r w:rsidRPr="00286099">
        <w:rPr>
          <w:rStyle w:val="1"/>
          <w:rFonts w:cs="David"/>
          <w:spacing w:val="0"/>
          <w:rtl/>
        </w:rPr>
        <w:t xml:space="preserve"> שלמו הפרדסנים</w:t>
      </w:r>
      <w:r w:rsidRPr="00286099">
        <w:rPr>
          <w:rStyle w:val="1"/>
          <w:rFonts w:cs="David"/>
          <w:spacing w:val="0"/>
          <w:shd w:val="clear" w:color="auto" w:fill="80FFFF"/>
          <w:rtl/>
        </w:rPr>
        <w:t xml:space="preserve">? </w:t>
      </w:r>
      <w:r w:rsidRPr="00286099">
        <w:rPr>
          <w:rStyle w:val="1"/>
          <w:rFonts w:cs="David"/>
          <w:spacing w:val="0"/>
          <w:rtl/>
        </w:rPr>
        <w:t>האמת היא שלא היה כל דיון על כך עם שום גורם. האמת היא שלא דובר בינינו על כך בשעת קבלת ההחלטה. והאמת היא שדוב</w:t>
      </w:r>
      <w:r w:rsidR="009A6337">
        <w:rPr>
          <w:rStyle w:val="1"/>
          <w:rFonts w:cs="David" w:hint="cs"/>
          <w:spacing w:val="0"/>
          <w:rtl/>
        </w:rPr>
        <w:t>ר</w:t>
      </w:r>
      <w:r w:rsidRPr="00286099">
        <w:rPr>
          <w:rStyle w:val="1"/>
          <w:rFonts w:cs="David"/>
          <w:spacing w:val="0"/>
          <w:rtl/>
        </w:rPr>
        <w:t xml:space="preserve"> על כך</w:t>
      </w:r>
      <w:r w:rsidRPr="009A6337">
        <w:rPr>
          <w:rStyle w:val="1"/>
          <w:rFonts w:cs="David"/>
          <w:b/>
          <w:bCs/>
          <w:spacing w:val="0"/>
          <w:rtl/>
        </w:rPr>
        <w:t xml:space="preserve"> </w:t>
      </w:r>
      <w:r w:rsidRPr="009A6337">
        <w:rPr>
          <w:rStyle w:val="1"/>
          <w:rFonts w:cs="David"/>
          <w:b/>
          <w:bCs/>
          <w:spacing w:val="0"/>
          <w:shd w:val="clear" w:color="auto" w:fill="80FFFF"/>
          <w:rtl/>
        </w:rPr>
        <w:t>לאחר</w:t>
      </w:r>
      <w:r w:rsidRPr="00286099">
        <w:rPr>
          <w:rStyle w:val="1"/>
          <w:rFonts w:cs="David"/>
          <w:spacing w:val="0"/>
          <w:rtl/>
        </w:rPr>
        <w:t xml:space="preserve"> ההחלטה. דובר על כך, שמן הדין הוא לפנות לפ</w:t>
      </w:r>
      <w:r w:rsidRPr="00286099">
        <w:rPr>
          <w:rStyle w:val="1"/>
          <w:rFonts w:cs="David"/>
          <w:spacing w:val="0"/>
          <w:shd w:val="clear" w:color="auto" w:fill="80FFFF"/>
          <w:rtl/>
        </w:rPr>
        <w:t>ר</w:t>
      </w:r>
      <w:r w:rsidRPr="00286099">
        <w:rPr>
          <w:rStyle w:val="1"/>
          <w:rFonts w:cs="David"/>
          <w:spacing w:val="0"/>
          <w:rtl/>
        </w:rPr>
        <w:t>ד</w:t>
      </w:r>
      <w:r w:rsidRPr="00286099">
        <w:rPr>
          <w:rStyle w:val="1"/>
          <w:rFonts w:cs="David"/>
          <w:spacing w:val="0"/>
          <w:shd w:val="clear" w:color="auto" w:fill="80FFFF"/>
          <w:rtl/>
        </w:rPr>
        <w:t>ס</w:t>
      </w:r>
      <w:r w:rsidRPr="00286099">
        <w:rPr>
          <w:rStyle w:val="1"/>
          <w:rFonts w:cs="David"/>
          <w:spacing w:val="0"/>
          <w:rtl/>
        </w:rPr>
        <w:t>נים ולתבוע מהם תרומה למחתרת. ה</w:t>
      </w:r>
      <w:r w:rsidR="009A6337">
        <w:rPr>
          <w:rStyle w:val="1"/>
          <w:rFonts w:cs="David" w:hint="cs"/>
          <w:spacing w:val="0"/>
          <w:rtl/>
        </w:rPr>
        <w:t>ר</w:t>
      </w:r>
      <w:r w:rsidRPr="00286099">
        <w:rPr>
          <w:rStyle w:val="1"/>
          <w:rFonts w:cs="David"/>
          <w:spacing w:val="0"/>
          <w:rtl/>
        </w:rPr>
        <w:t>י הצלנו להם את כל העו</w:t>
      </w:r>
      <w:r w:rsidR="009A6337">
        <w:rPr>
          <w:rStyle w:val="1"/>
          <w:rFonts w:cs="David" w:hint="cs"/>
          <w:spacing w:val="0"/>
          <w:rtl/>
        </w:rPr>
        <w:t>נ</w:t>
      </w:r>
      <w:r w:rsidRPr="00286099">
        <w:rPr>
          <w:rStyle w:val="1"/>
          <w:rFonts w:cs="David"/>
          <w:spacing w:val="0"/>
          <w:rtl/>
        </w:rPr>
        <w:t>ה</w:t>
      </w:r>
      <w:r w:rsidRPr="00286099">
        <w:rPr>
          <w:rStyle w:val="1"/>
          <w:rFonts w:cs="David"/>
          <w:spacing w:val="0"/>
          <w:shd w:val="clear" w:color="auto" w:fill="80FFFF"/>
          <w:rtl/>
        </w:rPr>
        <w:t>.</w:t>
      </w:r>
      <w:r w:rsidRPr="00286099">
        <w:rPr>
          <w:rStyle w:val="1"/>
          <w:rFonts w:cs="David"/>
          <w:spacing w:val="0"/>
          <w:rtl/>
        </w:rPr>
        <w:t xml:space="preserve"> והאמת היא שדחי</w:t>
      </w:r>
      <w:r w:rsidRPr="00286099">
        <w:rPr>
          <w:rStyle w:val="1"/>
          <w:rFonts w:cs="David"/>
          <w:spacing w:val="0"/>
          <w:shd w:val="clear" w:color="auto" w:fill="80FFFF"/>
          <w:rtl/>
        </w:rPr>
        <w:t>נ</w:t>
      </w:r>
      <w:r w:rsidRPr="00286099">
        <w:rPr>
          <w:rStyle w:val="1"/>
          <w:rFonts w:cs="David"/>
          <w:spacing w:val="0"/>
          <w:rtl/>
        </w:rPr>
        <w:t>ו הצעה זו כדי שהחלטתנו לא תתפרש כ</w:t>
      </w:r>
      <w:r w:rsidRPr="00286099">
        <w:rPr>
          <w:rStyle w:val="1"/>
          <w:rFonts w:cs="David"/>
          <w:spacing w:val="0"/>
          <w:shd w:val="clear" w:color="auto" w:fill="80FFFF"/>
          <w:rtl/>
        </w:rPr>
        <w:t>״</w:t>
      </w:r>
      <w:r w:rsidRPr="00286099">
        <w:rPr>
          <w:rStyle w:val="1"/>
          <w:rFonts w:cs="David"/>
          <w:spacing w:val="0"/>
          <w:rtl/>
        </w:rPr>
        <w:t>ע</w:t>
      </w:r>
      <w:r w:rsidRPr="00286099">
        <w:rPr>
          <w:rStyle w:val="1"/>
          <w:rFonts w:cs="David"/>
          <w:spacing w:val="0"/>
          <w:shd w:val="clear" w:color="auto" w:fill="80FFFF"/>
          <w:rtl/>
        </w:rPr>
        <w:t>ס</w:t>
      </w:r>
      <w:r w:rsidRPr="00286099">
        <w:rPr>
          <w:rStyle w:val="1"/>
          <w:rFonts w:cs="David"/>
          <w:spacing w:val="0"/>
          <w:rtl/>
        </w:rPr>
        <w:t>ק מסחרי</w:t>
      </w:r>
      <w:r w:rsidRPr="00286099">
        <w:rPr>
          <w:rStyle w:val="1"/>
          <w:rFonts w:cs="David"/>
          <w:spacing w:val="0"/>
          <w:shd w:val="clear" w:color="auto" w:fill="80FFFF"/>
          <w:rtl/>
        </w:rPr>
        <w:t>״</w:t>
      </w:r>
      <w:r w:rsidR="009A6337">
        <w:rPr>
          <w:rFonts w:cs="David" w:hint="cs"/>
          <w:spacing w:val="0"/>
          <w:rtl/>
        </w:rPr>
        <w:t xml:space="preserve">. </w:t>
      </w:r>
    </w:p>
    <w:p w:rsidR="00B17B3A" w:rsidRPr="00286099" w:rsidRDefault="003E378A" w:rsidP="009A6337">
      <w:pPr>
        <w:pStyle w:val="Bodytext1"/>
        <w:shd w:val="clear" w:color="auto" w:fill="auto"/>
        <w:spacing w:line="360" w:lineRule="auto"/>
        <w:ind w:left="20" w:right="320" w:firstLine="660"/>
        <w:rPr>
          <w:rFonts w:cs="David"/>
          <w:spacing w:val="0"/>
          <w:rtl/>
        </w:rPr>
      </w:pPr>
      <w:r w:rsidRPr="00286099">
        <w:rPr>
          <w:rStyle w:val="1"/>
          <w:rFonts w:cs="David"/>
          <w:spacing w:val="0"/>
          <w:rtl/>
        </w:rPr>
        <w:t>אבל עוד נשארו אובייקטים בריטיים למכביר. בלי הרף עבדנו על תוכניות לחיסול ראשי השלטון הצבאי והאזרחי</w:t>
      </w:r>
      <w:r w:rsidRPr="00286099">
        <w:rPr>
          <w:rStyle w:val="1"/>
          <w:rFonts w:cs="David"/>
          <w:spacing w:val="0"/>
          <w:shd w:val="clear" w:color="auto" w:fill="80FFFF"/>
          <w:rtl/>
        </w:rPr>
        <w:t>.</w:t>
      </w:r>
      <w:r w:rsidRPr="00286099">
        <w:rPr>
          <w:rStyle w:val="1"/>
          <w:rFonts w:cs="David"/>
          <w:spacing w:val="0"/>
          <w:rtl/>
        </w:rPr>
        <w:t xml:space="preserve"> בירושלים היו תצפיות והיו תוכניות והיו</w:t>
      </w:r>
      <w:r w:rsidRPr="00286099">
        <w:rPr>
          <w:rStyle w:val="1"/>
          <w:rFonts w:cs="David"/>
          <w:spacing w:val="0"/>
          <w:rtl/>
        </w:rPr>
        <w:softHyphen/>
      </w:r>
      <w:r w:rsidR="009A6337">
        <w:rPr>
          <w:rStyle w:val="1"/>
          <w:rFonts w:cs="David" w:hint="cs"/>
          <w:spacing w:val="0"/>
          <w:rtl/>
        </w:rPr>
        <w:t xml:space="preserve"> </w:t>
      </w:r>
      <w:r w:rsidR="009A6337" w:rsidRPr="009A6337">
        <w:rPr>
          <w:rStyle w:val="1"/>
          <w:rFonts w:cs="David" w:hint="cs"/>
          <w:b/>
          <w:bCs/>
          <w:spacing w:val="0"/>
          <w:rtl/>
        </w:rPr>
        <w:t>מ</w:t>
      </w:r>
      <w:r w:rsidRPr="009A6337">
        <w:rPr>
          <w:rStyle w:val="1"/>
          <w:rFonts w:cs="David"/>
          <w:b/>
          <w:bCs/>
          <w:spacing w:val="0"/>
          <w:rtl/>
        </w:rPr>
        <w:t xml:space="preserve"> ק ר י ם</w:t>
      </w:r>
      <w:r w:rsidRPr="00286099">
        <w:rPr>
          <w:rStyle w:val="1"/>
          <w:rFonts w:cs="David"/>
          <w:spacing w:val="0"/>
          <w:rtl/>
        </w:rPr>
        <w:t xml:space="preserve"> קטנטנים שמנעו את חיסולו של ב</w:t>
      </w:r>
      <w:r w:rsidR="009A6337">
        <w:rPr>
          <w:rStyle w:val="1"/>
          <w:rFonts w:cs="David" w:hint="cs"/>
          <w:spacing w:val="0"/>
          <w:rtl/>
        </w:rPr>
        <w:t>ר</w:t>
      </w:r>
      <w:r w:rsidRPr="00286099">
        <w:rPr>
          <w:rStyle w:val="1"/>
          <w:rFonts w:cs="David"/>
          <w:spacing w:val="0"/>
          <w:rtl/>
        </w:rPr>
        <w:t>קר וחיסולו של גרני.</w:t>
      </w:r>
    </w:p>
    <w:p w:rsidR="00B17B3A" w:rsidRPr="00286099" w:rsidRDefault="003E378A" w:rsidP="009A6337">
      <w:pPr>
        <w:pStyle w:val="Bodytext1"/>
        <w:shd w:val="clear" w:color="auto" w:fill="auto"/>
        <w:spacing w:line="360" w:lineRule="auto"/>
        <w:ind w:left="20" w:right="320" w:firstLine="660"/>
        <w:rPr>
          <w:rFonts w:cs="David"/>
          <w:spacing w:val="0"/>
          <w:rtl/>
        </w:rPr>
      </w:pPr>
      <w:r w:rsidRPr="00286099">
        <w:rPr>
          <w:rStyle w:val="1"/>
          <w:rFonts w:cs="David"/>
          <w:spacing w:val="0"/>
          <w:rtl/>
        </w:rPr>
        <w:t>הנזקים הכלכליים שבפיצוצי הרכבות המתחדשים בקיץ ובפיצוץ מי</w:t>
      </w:r>
      <w:r w:rsidRPr="00286099">
        <w:rPr>
          <w:rStyle w:val="1"/>
          <w:rFonts w:cs="David"/>
          <w:spacing w:val="0"/>
          <w:shd w:val="clear" w:color="auto" w:fill="80FFFF"/>
          <w:rtl/>
        </w:rPr>
        <w:t>כ</w:t>
      </w:r>
      <w:r w:rsidRPr="00286099">
        <w:rPr>
          <w:rStyle w:val="1"/>
          <w:rFonts w:cs="David"/>
          <w:spacing w:val="0"/>
          <w:rtl/>
        </w:rPr>
        <w:t>לי הנפט בחיפה מצטרפים אף הם לחשבון הקרב</w:t>
      </w:r>
      <w:r w:rsidR="009A6337">
        <w:rPr>
          <w:rStyle w:val="1"/>
          <w:rFonts w:cs="David" w:hint="cs"/>
          <w:spacing w:val="0"/>
          <w:rtl/>
        </w:rPr>
        <w:t>נ</w:t>
      </w:r>
      <w:r w:rsidRPr="00286099">
        <w:rPr>
          <w:rStyle w:val="1"/>
          <w:rFonts w:cs="David"/>
          <w:spacing w:val="0"/>
          <w:rtl/>
        </w:rPr>
        <w:t xml:space="preserve">ות בנפש וקרבנות בפרסטיג׳ה. הטלת המסים המלאכותיים לגביית הנזקים האלה אין בכוחם אלא להוציא איזה גידוף חוור מדפי </w:t>
      </w:r>
      <w:r w:rsidRPr="00286099">
        <w:rPr>
          <w:rStyle w:val="1"/>
          <w:rFonts w:cs="David"/>
          <w:spacing w:val="0"/>
          <w:shd w:val="clear" w:color="auto" w:fill="80FFFF"/>
          <w:rtl/>
        </w:rPr>
        <w:t>״</w:t>
      </w:r>
      <w:r w:rsidRPr="00286099">
        <w:rPr>
          <w:rStyle w:val="1"/>
          <w:rFonts w:cs="David"/>
          <w:spacing w:val="0"/>
          <w:rtl/>
        </w:rPr>
        <w:t>דבר</w:t>
      </w:r>
      <w:r w:rsidRPr="00286099">
        <w:rPr>
          <w:rStyle w:val="1"/>
          <w:rFonts w:cs="David"/>
          <w:spacing w:val="0"/>
          <w:shd w:val="clear" w:color="auto" w:fill="80FFFF"/>
          <w:rtl/>
        </w:rPr>
        <w:t>״</w:t>
      </w:r>
      <w:r w:rsidRPr="00286099">
        <w:rPr>
          <w:rStyle w:val="1"/>
          <w:rFonts w:cs="David"/>
          <w:spacing w:val="0"/>
          <w:rtl/>
        </w:rPr>
        <w:t xml:space="preserve"> או </w:t>
      </w:r>
      <w:r w:rsidRPr="00286099">
        <w:rPr>
          <w:rStyle w:val="1"/>
          <w:rFonts w:cs="David"/>
          <w:spacing w:val="0"/>
          <w:shd w:val="clear" w:color="auto" w:fill="80FFFF"/>
          <w:rtl/>
        </w:rPr>
        <w:t>״</w:t>
      </w:r>
      <w:r w:rsidRPr="00286099">
        <w:rPr>
          <w:rStyle w:val="1"/>
          <w:rFonts w:cs="David"/>
          <w:spacing w:val="0"/>
          <w:rtl/>
        </w:rPr>
        <w:t>הארץ</w:t>
      </w:r>
      <w:r w:rsidRPr="00286099">
        <w:rPr>
          <w:rStyle w:val="1"/>
          <w:rFonts w:cs="David"/>
          <w:spacing w:val="0"/>
          <w:shd w:val="clear" w:color="auto" w:fill="80FFFF"/>
          <w:rtl/>
        </w:rPr>
        <w:t>״.</w:t>
      </w:r>
      <w:r w:rsidRPr="00286099">
        <w:rPr>
          <w:rStyle w:val="1"/>
          <w:rFonts w:cs="David"/>
          <w:spacing w:val="0"/>
          <w:rtl/>
        </w:rPr>
        <w:t xml:space="preserve"> שמחת מעפילי </w:t>
      </w:r>
      <w:r w:rsidRPr="00286099">
        <w:rPr>
          <w:rStyle w:val="1"/>
          <w:rFonts w:cs="David"/>
          <w:spacing w:val="0"/>
          <w:shd w:val="clear" w:color="auto" w:fill="80FFFF"/>
          <w:rtl/>
        </w:rPr>
        <w:t>״</w:t>
      </w:r>
      <w:r w:rsidRPr="00286099">
        <w:rPr>
          <w:rStyle w:val="1"/>
          <w:rFonts w:cs="David"/>
          <w:spacing w:val="0"/>
          <w:rtl/>
        </w:rPr>
        <w:t>מולדת</w:t>
      </w:r>
      <w:r w:rsidRPr="00286099">
        <w:rPr>
          <w:rStyle w:val="1"/>
          <w:rFonts w:cs="David"/>
          <w:spacing w:val="0"/>
          <w:shd w:val="clear" w:color="auto" w:fill="80FFFF"/>
          <w:rtl/>
        </w:rPr>
        <w:t>״</w:t>
      </w:r>
      <w:r w:rsidRPr="00286099">
        <w:rPr>
          <w:rStyle w:val="1"/>
          <w:rFonts w:cs="David"/>
          <w:spacing w:val="0"/>
          <w:rtl/>
        </w:rPr>
        <w:t xml:space="preserve"> המתרחקים מהחוף הבוער</w:t>
      </w:r>
      <w:r w:rsidR="009A6337">
        <w:rPr>
          <w:rStyle w:val="1"/>
          <w:rFonts w:cs="David" w:hint="cs"/>
          <w:spacing w:val="0"/>
          <w:rtl/>
        </w:rPr>
        <w:t>,</w:t>
      </w:r>
      <w:r w:rsidRPr="00286099">
        <w:rPr>
          <w:rStyle w:val="1"/>
          <w:rFonts w:cs="David"/>
          <w:spacing w:val="0"/>
          <w:rtl/>
        </w:rPr>
        <w:t xml:space="preserve"> שמחת</w:t>
      </w:r>
      <w:r w:rsidRPr="00286099">
        <w:rPr>
          <w:rStyle w:val="1"/>
          <w:rFonts w:cs="David"/>
          <w:spacing w:val="0"/>
          <w:shd w:val="clear" w:color="auto" w:fill="80FFFF"/>
          <w:rtl/>
        </w:rPr>
        <w:t xml:space="preserve"> </w:t>
      </w:r>
      <w:r w:rsidRPr="00286099">
        <w:rPr>
          <w:rStyle w:val="1"/>
          <w:rFonts w:cs="David"/>
          <w:spacing w:val="0"/>
          <w:rtl/>
        </w:rPr>
        <w:t xml:space="preserve">פיצוי־מה היא ושקולה כנגד גידופי </w:t>
      </w:r>
      <w:r w:rsidRPr="00286099">
        <w:rPr>
          <w:rStyle w:val="1"/>
          <w:rFonts w:cs="David"/>
          <w:spacing w:val="0"/>
          <w:shd w:val="clear" w:color="auto" w:fill="80FFFF"/>
          <w:rtl/>
        </w:rPr>
        <w:t>ה</w:t>
      </w:r>
      <w:r w:rsidRPr="00286099">
        <w:rPr>
          <w:rStyle w:val="1"/>
          <w:rFonts w:cs="David"/>
          <w:spacing w:val="0"/>
          <w:rtl/>
        </w:rPr>
        <w:t>״דב</w:t>
      </w:r>
      <w:r w:rsidRPr="00286099">
        <w:rPr>
          <w:rStyle w:val="1"/>
          <w:rFonts w:cs="David"/>
          <w:spacing w:val="0"/>
          <w:shd w:val="clear" w:color="auto" w:fill="80FFFF"/>
          <w:rtl/>
        </w:rPr>
        <w:t>ר״</w:t>
      </w:r>
      <w:r w:rsidRPr="00286099">
        <w:rPr>
          <w:rStyle w:val="1"/>
          <w:rFonts w:cs="David"/>
          <w:spacing w:val="0"/>
          <w:rtl/>
        </w:rPr>
        <w:t xml:space="preserve"> מחוסר האונים. ואת טעם נפילתם של ארבעת אנשי ה״הגנה</w:t>
      </w:r>
      <w:r w:rsidRPr="00286099">
        <w:rPr>
          <w:rStyle w:val="1"/>
          <w:rFonts w:cs="David"/>
          <w:spacing w:val="0"/>
          <w:shd w:val="clear" w:color="auto" w:fill="80FFFF"/>
          <w:rtl/>
        </w:rPr>
        <w:t>״</w:t>
      </w:r>
      <w:r w:rsidRPr="00286099">
        <w:rPr>
          <w:rStyle w:val="1"/>
          <w:rFonts w:cs="David"/>
          <w:spacing w:val="0"/>
          <w:rtl/>
        </w:rPr>
        <w:t xml:space="preserve"> </w:t>
      </w:r>
      <w:r w:rsidR="009A6337">
        <w:rPr>
          <w:rStyle w:val="1"/>
          <w:rFonts w:cs="David" w:hint="cs"/>
          <w:spacing w:val="0"/>
          <w:rtl/>
        </w:rPr>
        <w:t>ב</w:t>
      </w:r>
      <w:r w:rsidRPr="00286099">
        <w:rPr>
          <w:rStyle w:val="1"/>
          <w:rFonts w:cs="David"/>
          <w:spacing w:val="0"/>
          <w:rtl/>
        </w:rPr>
        <w:t>שרונה נותן יע</w:t>
      </w:r>
      <w:r w:rsidRPr="00286099">
        <w:rPr>
          <w:rStyle w:val="1"/>
          <w:rFonts w:cs="David"/>
          <w:spacing w:val="0"/>
          <w:shd w:val="clear" w:color="auto" w:fill="80FFFF"/>
          <w:rtl/>
        </w:rPr>
        <w:t>נ</w:t>
      </w:r>
      <w:r w:rsidRPr="00286099">
        <w:rPr>
          <w:rStyle w:val="1"/>
          <w:rFonts w:cs="David"/>
          <w:spacing w:val="0"/>
          <w:rtl/>
        </w:rPr>
        <w:t>קל׳ה המפוצץ אותה. הוא יענקלה אשר יעלה בסולם הגבורה על חומות ירושלים ויפול עליה.</w:t>
      </w:r>
    </w:p>
    <w:p w:rsidR="00B17B3A" w:rsidRPr="00286099" w:rsidRDefault="003E378A" w:rsidP="009A6337">
      <w:pPr>
        <w:pStyle w:val="Bodytext1"/>
        <w:shd w:val="clear" w:color="auto" w:fill="auto"/>
        <w:spacing w:line="360" w:lineRule="auto"/>
        <w:ind w:left="20" w:right="320" w:firstLine="660"/>
        <w:rPr>
          <w:rFonts w:cs="David"/>
          <w:spacing w:val="0"/>
          <w:rtl/>
        </w:rPr>
      </w:pPr>
      <w:r w:rsidRPr="00286099">
        <w:rPr>
          <w:rStyle w:val="1"/>
          <w:rFonts w:cs="David"/>
          <w:spacing w:val="0"/>
          <w:rtl/>
        </w:rPr>
        <w:t>בכל הכלים ועל כל הכלים מנוגנת מלחמת החרות תש״ז. לח״י חזקים יותר בפגיעות בנפש, אצ״ל עולה מעלה מעלה בפגיעות בפר</w:t>
      </w:r>
      <w:r w:rsidRPr="00286099">
        <w:rPr>
          <w:rStyle w:val="1"/>
          <w:rFonts w:cs="David"/>
          <w:spacing w:val="0"/>
          <w:shd w:val="clear" w:color="auto" w:fill="80FFFF"/>
          <w:rtl/>
        </w:rPr>
        <w:t>ס</w:t>
      </w:r>
      <w:r w:rsidRPr="00286099">
        <w:rPr>
          <w:rStyle w:val="1"/>
          <w:rFonts w:cs="David"/>
          <w:spacing w:val="0"/>
          <w:rtl/>
        </w:rPr>
        <w:t>טיג׳ה (מלקות ברוכות), ובשלמו</w:t>
      </w:r>
      <w:r w:rsidRPr="00286099">
        <w:rPr>
          <w:rStyle w:val="1"/>
          <w:rFonts w:cs="David"/>
          <w:spacing w:val="0"/>
          <w:shd w:val="clear" w:color="auto" w:fill="80FFFF"/>
          <w:rtl/>
        </w:rPr>
        <w:t>ת:</w:t>
      </w:r>
      <w:r w:rsidRPr="00286099">
        <w:rPr>
          <w:rStyle w:val="1"/>
          <w:rFonts w:cs="David"/>
          <w:spacing w:val="0"/>
          <w:rtl/>
        </w:rPr>
        <w:t xml:space="preserve"> שיר בלב. שיר בדם</w:t>
      </w:r>
      <w:r w:rsidR="009A6337">
        <w:rPr>
          <w:rStyle w:val="1"/>
          <w:rFonts w:cs="David" w:hint="cs"/>
          <w:spacing w:val="0"/>
          <w:rtl/>
        </w:rPr>
        <w:t>,</w:t>
      </w:r>
      <w:r w:rsidRPr="00286099">
        <w:rPr>
          <w:rStyle w:val="1"/>
          <w:rFonts w:cs="David"/>
          <w:spacing w:val="0"/>
          <w:rtl/>
        </w:rPr>
        <w:t xml:space="preserve"> שיר נוער עברי שהיה בגולה גם בציון ורק עכשיו זקף את קומתו. מחרשה עברית אינה מספיקה לזיקוף קומה. ג</w:t>
      </w:r>
      <w:r w:rsidR="009A6337">
        <w:rPr>
          <w:rStyle w:val="1"/>
          <w:rFonts w:cs="David" w:hint="cs"/>
          <w:spacing w:val="0"/>
          <w:rtl/>
        </w:rPr>
        <w:t>ם</w:t>
      </w:r>
      <w:r w:rsidRPr="00286099">
        <w:rPr>
          <w:rStyle w:val="1"/>
          <w:rFonts w:cs="David"/>
          <w:spacing w:val="0"/>
          <w:rtl/>
        </w:rPr>
        <w:t xml:space="preserve"> דיבור עברי אינו עדיין אות לחרות. ורק הנשק</w:t>
      </w:r>
      <w:r w:rsidR="009A6337">
        <w:rPr>
          <w:rStyle w:val="1"/>
          <w:rFonts w:cs="David" w:hint="cs"/>
          <w:spacing w:val="0"/>
          <w:rtl/>
        </w:rPr>
        <w:t>,</w:t>
      </w:r>
      <w:r w:rsidRPr="00286099">
        <w:rPr>
          <w:rStyle w:val="1"/>
          <w:rFonts w:cs="David"/>
          <w:spacing w:val="0"/>
          <w:rtl/>
        </w:rPr>
        <w:t xml:space="preserve"> לא זה </w:t>
      </w:r>
      <w:r w:rsidRPr="00286099">
        <w:rPr>
          <w:rStyle w:val="1"/>
          <w:rFonts w:cs="David"/>
          <w:spacing w:val="0"/>
          <w:shd w:val="clear" w:color="auto" w:fill="80FFFF"/>
          <w:rtl/>
        </w:rPr>
        <w:t>ש</w:t>
      </w:r>
      <w:r w:rsidRPr="00286099">
        <w:rPr>
          <w:rStyle w:val="1"/>
          <w:rFonts w:cs="David"/>
          <w:spacing w:val="0"/>
          <w:rtl/>
        </w:rPr>
        <w:t>ב״</w:t>
      </w:r>
      <w:r w:rsidRPr="00286099">
        <w:rPr>
          <w:rStyle w:val="1"/>
          <w:rFonts w:cs="David"/>
          <w:spacing w:val="0"/>
          <w:shd w:val="clear" w:color="auto" w:fill="80FFFF"/>
          <w:rtl/>
        </w:rPr>
        <w:t>ס</w:t>
      </w:r>
      <w:r w:rsidRPr="00286099">
        <w:rPr>
          <w:rStyle w:val="1"/>
          <w:rFonts w:cs="David"/>
          <w:spacing w:val="0"/>
          <w:rtl/>
        </w:rPr>
        <w:t>ליק</w:t>
      </w:r>
      <w:r w:rsidRPr="00286099">
        <w:rPr>
          <w:rStyle w:val="1"/>
          <w:rFonts w:cs="David"/>
          <w:spacing w:val="0"/>
          <w:shd w:val="clear" w:color="auto" w:fill="80FFFF"/>
          <w:rtl/>
        </w:rPr>
        <w:t>״׳</w:t>
      </w:r>
      <w:r w:rsidRPr="00286099">
        <w:rPr>
          <w:rStyle w:val="1"/>
          <w:rFonts w:cs="David"/>
          <w:spacing w:val="0"/>
          <w:rtl/>
        </w:rPr>
        <w:t xml:space="preserve"> לא זה שבשמ</w:t>
      </w:r>
      <w:r w:rsidR="009A6337">
        <w:rPr>
          <w:rStyle w:val="1"/>
          <w:rFonts w:cs="David" w:hint="cs"/>
          <w:spacing w:val="0"/>
          <w:rtl/>
        </w:rPr>
        <w:t>ן-</w:t>
      </w:r>
      <w:r w:rsidRPr="00286099">
        <w:rPr>
          <w:rStyle w:val="1"/>
          <w:rFonts w:cs="David"/>
          <w:spacing w:val="0"/>
          <w:rtl/>
        </w:rPr>
        <w:t>זית ז</w:t>
      </w:r>
      <w:r w:rsidRPr="00286099">
        <w:rPr>
          <w:rStyle w:val="1"/>
          <w:rFonts w:cs="David"/>
          <w:spacing w:val="0"/>
          <w:shd w:val="clear" w:color="auto" w:fill="80FFFF"/>
          <w:rtl/>
        </w:rPr>
        <w:t>ך</w:t>
      </w:r>
      <w:r w:rsidRPr="00286099">
        <w:rPr>
          <w:rStyle w:val="1"/>
          <w:rFonts w:cs="David"/>
          <w:spacing w:val="0"/>
          <w:rtl/>
        </w:rPr>
        <w:t xml:space="preserve"> מטוהר ומשומר, לא זה שמוכן ל״הגנ</w:t>
      </w:r>
      <w:r w:rsidRPr="00286099">
        <w:rPr>
          <w:rStyle w:val="1"/>
          <w:rFonts w:cs="David"/>
          <w:spacing w:val="0"/>
          <w:shd w:val="clear" w:color="auto" w:fill="80FFFF"/>
          <w:rtl/>
        </w:rPr>
        <w:t>ה״</w:t>
      </w:r>
      <w:r w:rsidRPr="00286099">
        <w:rPr>
          <w:rStyle w:val="1"/>
          <w:rFonts w:cs="David"/>
          <w:spacing w:val="0"/>
          <w:rtl/>
        </w:rPr>
        <w:t xml:space="preserve"> כבהומל, כי אם נשק לוחם בכל גוי זר שליט </w:t>
      </w:r>
      <w:r w:rsidRPr="00286099">
        <w:rPr>
          <w:rStyle w:val="1"/>
          <w:rFonts w:cs="David"/>
          <w:spacing w:val="0"/>
          <w:shd w:val="clear" w:color="auto" w:fill="80FFFF"/>
          <w:rtl/>
        </w:rPr>
        <w:t>פה</w:t>
      </w:r>
      <w:r w:rsidRPr="00286099">
        <w:rPr>
          <w:rStyle w:val="1"/>
          <w:rFonts w:cs="David"/>
          <w:spacing w:val="0"/>
          <w:rtl/>
        </w:rPr>
        <w:t>, רק זה הנשק זקף א</w:t>
      </w:r>
      <w:r w:rsidR="009A6337">
        <w:rPr>
          <w:rStyle w:val="1"/>
          <w:rFonts w:cs="David" w:hint="cs"/>
          <w:spacing w:val="0"/>
          <w:rtl/>
        </w:rPr>
        <w:t>ת</w:t>
      </w:r>
      <w:r w:rsidRPr="00286099">
        <w:rPr>
          <w:rStyle w:val="1"/>
          <w:rFonts w:cs="David"/>
          <w:spacing w:val="0"/>
          <w:rtl/>
        </w:rPr>
        <w:t xml:space="preserve"> הקומה. הוא חשל את השיר בפי ח״י הנידונים</w:t>
      </w:r>
      <w:r w:rsidR="009A6337">
        <w:rPr>
          <w:rStyle w:val="1"/>
          <w:rFonts w:cs="David" w:hint="cs"/>
          <w:spacing w:val="0"/>
          <w:rtl/>
        </w:rPr>
        <w:t>,</w:t>
      </w:r>
      <w:r w:rsidRPr="00286099">
        <w:rPr>
          <w:rStyle w:val="1"/>
          <w:rFonts w:cs="David"/>
          <w:spacing w:val="0"/>
          <w:rtl/>
        </w:rPr>
        <w:t xml:space="preserve"> הוא חשל את השיר בפי דב גרונ</w:t>
      </w:r>
      <w:r w:rsidR="009A6337">
        <w:rPr>
          <w:rStyle w:val="1"/>
          <w:rFonts w:cs="David" w:hint="cs"/>
          <w:spacing w:val="0"/>
          <w:rtl/>
        </w:rPr>
        <w:t>ר</w:t>
      </w:r>
      <w:r w:rsidRPr="00286099">
        <w:rPr>
          <w:rStyle w:val="1"/>
          <w:rFonts w:cs="David"/>
          <w:spacing w:val="0"/>
          <w:rtl/>
        </w:rPr>
        <w:t>.</w:t>
      </w:r>
    </w:p>
    <w:p w:rsidR="00B17B3A" w:rsidRPr="009A6337" w:rsidRDefault="003E378A" w:rsidP="009A6337">
      <w:pPr>
        <w:pStyle w:val="Bodytext1"/>
        <w:shd w:val="clear" w:color="auto" w:fill="auto"/>
        <w:spacing w:after="393" w:line="360" w:lineRule="auto"/>
        <w:ind w:left="20" w:right="320" w:firstLine="660"/>
        <w:rPr>
          <w:rFonts w:cs="David"/>
          <w:rtl/>
        </w:rPr>
      </w:pPr>
      <w:r w:rsidRPr="00286099">
        <w:rPr>
          <w:rStyle w:val="1"/>
          <w:rFonts w:cs="David"/>
          <w:spacing w:val="0"/>
          <w:rtl/>
        </w:rPr>
        <w:t xml:space="preserve">הוא לא </w:t>
      </w:r>
      <w:r w:rsidRPr="00286099">
        <w:rPr>
          <w:rStyle w:val="1"/>
          <w:rFonts w:cs="David"/>
          <w:spacing w:val="0"/>
          <w:shd w:val="clear" w:color="auto" w:fill="80FFFF"/>
          <w:rtl/>
        </w:rPr>
        <w:t>״</w:t>
      </w:r>
      <w:r w:rsidRPr="00286099">
        <w:rPr>
          <w:rStyle w:val="1"/>
          <w:rFonts w:cs="David"/>
          <w:spacing w:val="0"/>
          <w:rtl/>
        </w:rPr>
        <w:t>מוסיקלי</w:t>
      </w:r>
      <w:r w:rsidRPr="00286099">
        <w:rPr>
          <w:rStyle w:val="1"/>
          <w:rFonts w:cs="David"/>
          <w:spacing w:val="0"/>
          <w:shd w:val="clear" w:color="auto" w:fill="80FFFF"/>
          <w:rtl/>
        </w:rPr>
        <w:t>״,</w:t>
      </w:r>
      <w:r w:rsidRPr="00286099">
        <w:rPr>
          <w:rStyle w:val="1"/>
          <w:rFonts w:cs="David"/>
          <w:spacing w:val="0"/>
          <w:rtl/>
        </w:rPr>
        <w:t xml:space="preserve"> לא עדין ביותר הכלי הז</w:t>
      </w:r>
      <w:r w:rsidRPr="00286099">
        <w:rPr>
          <w:rStyle w:val="1"/>
          <w:rFonts w:cs="David"/>
          <w:spacing w:val="0"/>
          <w:shd w:val="clear" w:color="auto" w:fill="80FFFF"/>
          <w:rtl/>
        </w:rPr>
        <w:t>ה?</w:t>
      </w:r>
      <w:r w:rsidRPr="00286099">
        <w:rPr>
          <w:rStyle w:val="1"/>
          <w:rFonts w:cs="David"/>
          <w:spacing w:val="0"/>
          <w:rtl/>
        </w:rPr>
        <w:t xml:space="preserve"> לא נכון. הוא כלי ישן נושן, והוא כלי אולטרה</w:t>
      </w:r>
      <w:r w:rsidRPr="00286099">
        <w:rPr>
          <w:rStyle w:val="1"/>
          <w:rFonts w:cs="David"/>
          <w:spacing w:val="0"/>
          <w:shd w:val="clear" w:color="auto" w:fill="80FFFF"/>
          <w:rtl/>
        </w:rPr>
        <w:t>־</w:t>
      </w:r>
      <w:r w:rsidRPr="00286099">
        <w:rPr>
          <w:rStyle w:val="1"/>
          <w:rFonts w:cs="David"/>
          <w:spacing w:val="0"/>
          <w:rtl/>
        </w:rPr>
        <w:t xml:space="preserve">מודרני. </w:t>
      </w:r>
      <w:r w:rsidRPr="009A6337">
        <w:rPr>
          <w:rStyle w:val="1"/>
          <w:rFonts w:cs="David"/>
          <w:b/>
          <w:bCs/>
          <w:spacing w:val="0"/>
          <w:shd w:val="clear" w:color="auto" w:fill="80FFFF"/>
          <w:rtl/>
        </w:rPr>
        <w:t>כל</w:t>
      </w:r>
      <w:r w:rsidRPr="009A6337">
        <w:rPr>
          <w:rStyle w:val="1"/>
          <w:rFonts w:cs="David"/>
          <w:b/>
          <w:bCs/>
          <w:spacing w:val="0"/>
          <w:rtl/>
        </w:rPr>
        <w:t xml:space="preserve"> </w:t>
      </w:r>
      <w:r w:rsidRPr="009A6337">
        <w:rPr>
          <w:rStyle w:val="1"/>
          <w:rFonts w:cs="David"/>
          <w:b/>
          <w:bCs/>
          <w:spacing w:val="0"/>
          <w:shd w:val="clear" w:color="auto" w:fill="80FFFF"/>
          <w:rtl/>
        </w:rPr>
        <w:t>כלי</w:t>
      </w:r>
      <w:r w:rsidRPr="00286099">
        <w:rPr>
          <w:rStyle w:val="1"/>
          <w:rFonts w:cs="David"/>
          <w:spacing w:val="0"/>
          <w:rtl/>
        </w:rPr>
        <w:t xml:space="preserve"> יכל להיות מוסיקלי, </w:t>
      </w:r>
      <w:r w:rsidRPr="009A6337">
        <w:rPr>
          <w:rStyle w:val="1"/>
          <w:rFonts w:cs="David"/>
          <w:b/>
          <w:bCs/>
          <w:spacing w:val="0"/>
          <w:shd w:val="clear" w:color="auto" w:fill="80FFFF"/>
          <w:rtl/>
        </w:rPr>
        <w:t>כל</w:t>
      </w:r>
      <w:r w:rsidRPr="009A6337">
        <w:rPr>
          <w:rStyle w:val="1"/>
          <w:rFonts w:cs="David"/>
          <w:b/>
          <w:bCs/>
          <w:spacing w:val="0"/>
          <w:rtl/>
        </w:rPr>
        <w:t xml:space="preserve"> </w:t>
      </w:r>
      <w:r w:rsidRPr="009A6337">
        <w:rPr>
          <w:rStyle w:val="1"/>
          <w:rFonts w:cs="David"/>
          <w:b/>
          <w:bCs/>
          <w:spacing w:val="0"/>
          <w:shd w:val="clear" w:color="auto" w:fill="80FFFF"/>
          <w:rtl/>
        </w:rPr>
        <w:t>כלי</w:t>
      </w:r>
      <w:r w:rsidRPr="00286099">
        <w:rPr>
          <w:rStyle w:val="1"/>
          <w:rFonts w:cs="David"/>
          <w:spacing w:val="0"/>
          <w:rtl/>
        </w:rPr>
        <w:t xml:space="preserve"> יכל לנגן.</w:t>
      </w:r>
      <w:r w:rsidR="009A6337">
        <w:rPr>
          <w:rFonts w:cs="David" w:hint="cs"/>
          <w:spacing w:val="0"/>
          <w:rtl/>
        </w:rPr>
        <w:t xml:space="preserve"> </w:t>
      </w:r>
      <w:r w:rsidRPr="009A6337">
        <w:rPr>
          <w:rStyle w:val="1"/>
          <w:rFonts w:cs="David"/>
          <w:spacing w:val="0"/>
          <w:rtl/>
        </w:rPr>
        <w:t>השאלה היא מ ה מנגן הוא, השאלה היא מי המנצח על הנגינות</w:t>
      </w:r>
      <w:r w:rsidR="009A6337">
        <w:rPr>
          <w:rStyle w:val="1"/>
          <w:rFonts w:cs="David" w:hint="cs"/>
          <w:spacing w:val="0"/>
          <w:rtl/>
        </w:rPr>
        <w:t>,</w:t>
      </w:r>
      <w:r w:rsidRPr="009A6337">
        <w:rPr>
          <w:rStyle w:val="1"/>
          <w:rFonts w:cs="David"/>
          <w:spacing w:val="0"/>
          <w:rtl/>
        </w:rPr>
        <w:t xml:space="preserve"> מה הנפש שממנה בוקעת הנגינה.</w:t>
      </w:r>
    </w:p>
    <w:p w:rsidR="00B17B3A" w:rsidRPr="00286099" w:rsidRDefault="003E378A" w:rsidP="009A6337">
      <w:pPr>
        <w:pStyle w:val="Bodytext1"/>
        <w:shd w:val="clear" w:color="auto" w:fill="auto"/>
        <w:spacing w:after="661" w:line="360" w:lineRule="auto"/>
        <w:ind w:left="40" w:right="20" w:firstLine="660"/>
        <w:rPr>
          <w:rFonts w:cs="David"/>
          <w:spacing w:val="0"/>
          <w:rtl/>
        </w:rPr>
      </w:pPr>
      <w:r w:rsidRPr="00286099">
        <w:rPr>
          <w:rStyle w:val="1"/>
          <w:rFonts w:cs="David"/>
          <w:spacing w:val="0"/>
          <w:rtl/>
        </w:rPr>
        <w:t>מלחמת החרות העברית ניגנה את ה״ארואיקה</w:t>
      </w:r>
      <w:r w:rsidRPr="00286099">
        <w:rPr>
          <w:rStyle w:val="1"/>
          <w:rFonts w:cs="David"/>
          <w:spacing w:val="0"/>
          <w:shd w:val="clear" w:color="auto" w:fill="80FFFF"/>
          <w:rtl/>
        </w:rPr>
        <w:t>״</w:t>
      </w:r>
      <w:r w:rsidRPr="00286099">
        <w:rPr>
          <w:rStyle w:val="1"/>
          <w:rFonts w:cs="David"/>
          <w:spacing w:val="0"/>
          <w:rtl/>
        </w:rPr>
        <w:t xml:space="preserve"> שלה בשנת תש״ז. לא היא סימפוניה ראשונה לעם בד</w:t>
      </w:r>
      <w:r w:rsidR="009A6337">
        <w:rPr>
          <w:rStyle w:val="1"/>
          <w:rFonts w:cs="David" w:hint="cs"/>
          <w:spacing w:val="0"/>
          <w:rtl/>
        </w:rPr>
        <w:t>רך</w:t>
      </w:r>
      <w:r w:rsidRPr="00286099">
        <w:rPr>
          <w:rStyle w:val="1"/>
          <w:rFonts w:cs="David"/>
          <w:spacing w:val="0"/>
          <w:rtl/>
        </w:rPr>
        <w:t xml:space="preserve"> ל</w:t>
      </w:r>
      <w:r w:rsidRPr="00286099">
        <w:rPr>
          <w:rStyle w:val="1"/>
          <w:rFonts w:cs="David"/>
          <w:spacing w:val="0"/>
          <w:shd w:val="clear" w:color="auto" w:fill="80FFFF"/>
          <w:rtl/>
        </w:rPr>
        <w:t>חר</w:t>
      </w:r>
      <w:r w:rsidRPr="00286099">
        <w:rPr>
          <w:rStyle w:val="1"/>
          <w:rFonts w:cs="David"/>
          <w:spacing w:val="0"/>
          <w:rtl/>
        </w:rPr>
        <w:t xml:space="preserve">ותו. קדמה לה </w:t>
      </w:r>
      <w:r w:rsidRPr="00286099">
        <w:rPr>
          <w:rStyle w:val="1"/>
          <w:rFonts w:cs="David"/>
          <w:spacing w:val="0"/>
          <w:shd w:val="clear" w:color="auto" w:fill="80FFFF"/>
          <w:rtl/>
        </w:rPr>
        <w:t>״</w:t>
      </w:r>
      <w:r w:rsidRPr="00286099">
        <w:rPr>
          <w:rStyle w:val="1"/>
          <w:rFonts w:cs="David"/>
          <w:spacing w:val="0"/>
          <w:rtl/>
        </w:rPr>
        <w:t>נילי</w:t>
      </w:r>
      <w:r w:rsidRPr="00286099">
        <w:rPr>
          <w:rStyle w:val="1"/>
          <w:rFonts w:cs="David"/>
          <w:spacing w:val="0"/>
          <w:shd w:val="clear" w:color="auto" w:fill="80FFFF"/>
          <w:rtl/>
        </w:rPr>
        <w:t>״,</w:t>
      </w:r>
      <w:r w:rsidRPr="00286099">
        <w:rPr>
          <w:rStyle w:val="1"/>
          <w:rFonts w:cs="David"/>
          <w:spacing w:val="0"/>
          <w:rtl/>
        </w:rPr>
        <w:t xml:space="preserve"> קדמה לה בית״</w:t>
      </w:r>
      <w:r w:rsidRPr="00286099">
        <w:rPr>
          <w:rStyle w:val="1"/>
          <w:rFonts w:cs="David"/>
          <w:spacing w:val="0"/>
          <w:shd w:val="clear" w:color="auto" w:fill="80FFFF"/>
          <w:rtl/>
        </w:rPr>
        <w:t>ר</w:t>
      </w:r>
      <w:r w:rsidRPr="00286099">
        <w:rPr>
          <w:rStyle w:val="1"/>
          <w:rFonts w:cs="David"/>
          <w:spacing w:val="0"/>
          <w:rtl/>
        </w:rPr>
        <w:t>. אבל זו השלישית שהחלה בשנת תש״א במעמקי הבדידות הלוחמת של יאיר הגיעה לשיאה במלחמת המחתרת העברית לשחרור הארץ מידי הבריטים בשנת ה׳ אלפים תש״ז.</w:t>
      </w:r>
    </w:p>
    <w:p w:rsidR="00B17B3A" w:rsidRPr="00286099" w:rsidRDefault="003E378A" w:rsidP="00286099">
      <w:pPr>
        <w:pStyle w:val="Bodytext40"/>
        <w:shd w:val="clear" w:color="auto" w:fill="auto"/>
        <w:spacing w:after="104" w:line="360" w:lineRule="auto"/>
        <w:ind w:left="2160"/>
        <w:rPr>
          <w:rFonts w:cs="David"/>
          <w:rtl/>
        </w:rPr>
      </w:pPr>
      <w:bookmarkStart w:id="86" w:name="bookmark167"/>
      <w:r w:rsidRPr="00286099">
        <w:rPr>
          <w:rStyle w:val="Bodytext4Spacing0pt9"/>
          <w:rFonts w:cs="David"/>
          <w:spacing w:val="0"/>
          <w:rtl/>
        </w:rPr>
        <w:t>ב. הירח השבור בכפר שמריהו.</w:t>
      </w:r>
      <w:bookmarkEnd w:id="86"/>
    </w:p>
    <w:p w:rsidR="00B17B3A" w:rsidRPr="00286099" w:rsidRDefault="003E378A" w:rsidP="009A6337">
      <w:pPr>
        <w:pStyle w:val="Bodytext1"/>
        <w:shd w:val="clear" w:color="auto" w:fill="auto"/>
        <w:spacing w:line="360" w:lineRule="auto"/>
        <w:ind w:left="40" w:right="20" w:firstLine="660"/>
        <w:rPr>
          <w:rFonts w:cs="David"/>
          <w:spacing w:val="0"/>
          <w:rtl/>
        </w:rPr>
      </w:pPr>
      <w:r w:rsidRPr="00286099">
        <w:rPr>
          <w:rStyle w:val="1"/>
          <w:rFonts w:cs="David"/>
          <w:spacing w:val="0"/>
          <w:rtl/>
        </w:rPr>
        <w:t>שני סקטורים הם בידוע בישוב. ה</w:t>
      </w:r>
      <w:r w:rsidRPr="00286099">
        <w:rPr>
          <w:rStyle w:val="1"/>
          <w:rFonts w:cs="David"/>
          <w:spacing w:val="0"/>
          <w:shd w:val="clear" w:color="auto" w:fill="80FFFF"/>
          <w:rtl/>
        </w:rPr>
        <w:t>ס</w:t>
      </w:r>
      <w:r w:rsidRPr="00286099">
        <w:rPr>
          <w:rStyle w:val="1"/>
          <w:rFonts w:cs="David"/>
          <w:spacing w:val="0"/>
          <w:rtl/>
        </w:rPr>
        <w:t>יקטור העירוני והסיקטו</w:t>
      </w:r>
      <w:r w:rsidR="009A6337">
        <w:rPr>
          <w:rStyle w:val="1"/>
          <w:rFonts w:cs="David" w:hint="cs"/>
          <w:spacing w:val="0"/>
          <w:rtl/>
        </w:rPr>
        <w:t>ר</w:t>
      </w:r>
      <w:r w:rsidRPr="00286099">
        <w:rPr>
          <w:rStyle w:val="1"/>
          <w:rFonts w:cs="David"/>
          <w:spacing w:val="0"/>
          <w:rtl/>
        </w:rPr>
        <w:t xml:space="preserve"> הקיבוצי. את ראשי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מחפשים הבריטים ביגור ו</w:t>
      </w:r>
      <w:r w:rsidRPr="00286099">
        <w:rPr>
          <w:rStyle w:val="1"/>
          <w:rFonts w:cs="David"/>
          <w:spacing w:val="0"/>
          <w:shd w:val="clear" w:color="auto" w:fill="80FFFF"/>
          <w:rtl/>
        </w:rPr>
        <w:t>בנ</w:t>
      </w:r>
      <w:r w:rsidRPr="00286099">
        <w:rPr>
          <w:rStyle w:val="1"/>
          <w:rFonts w:cs="David"/>
          <w:spacing w:val="0"/>
          <w:rtl/>
        </w:rPr>
        <w:t>ען. את ראשי ה״טי</w:t>
      </w:r>
      <w:r w:rsidRPr="00286099">
        <w:rPr>
          <w:rStyle w:val="1"/>
          <w:rFonts w:cs="David"/>
          <w:spacing w:val="0"/>
          <w:shd w:val="clear" w:color="auto" w:fill="80FFFF"/>
          <w:rtl/>
        </w:rPr>
        <w:t>ר</w:t>
      </w:r>
      <w:r w:rsidRPr="00286099">
        <w:rPr>
          <w:rStyle w:val="1"/>
          <w:rFonts w:cs="David"/>
          <w:spacing w:val="0"/>
          <w:rtl/>
        </w:rPr>
        <w:t>ו</w:t>
      </w:r>
      <w:r w:rsidRPr="00286099">
        <w:rPr>
          <w:rStyle w:val="1"/>
          <w:rFonts w:cs="David"/>
          <w:spacing w:val="0"/>
          <w:shd w:val="clear" w:color="auto" w:fill="80FFFF"/>
          <w:rtl/>
        </w:rPr>
        <w:t>ר</w:t>
      </w:r>
      <w:r w:rsidRPr="00286099">
        <w:rPr>
          <w:rStyle w:val="1"/>
          <w:rFonts w:cs="David"/>
          <w:spacing w:val="0"/>
          <w:rtl/>
        </w:rPr>
        <w:t>י</w:t>
      </w:r>
      <w:r w:rsidRPr="00286099">
        <w:rPr>
          <w:rStyle w:val="1"/>
          <w:rFonts w:cs="David"/>
          <w:spacing w:val="0"/>
          <w:shd w:val="clear" w:color="auto" w:fill="80FFFF"/>
          <w:rtl/>
        </w:rPr>
        <w:t>ס</w:t>
      </w:r>
      <w:r w:rsidRPr="00286099">
        <w:rPr>
          <w:rStyle w:val="1"/>
          <w:rFonts w:cs="David"/>
          <w:spacing w:val="0"/>
          <w:rtl/>
        </w:rPr>
        <w:t>טים</w:t>
      </w:r>
      <w:r w:rsidRPr="00286099">
        <w:rPr>
          <w:rStyle w:val="1"/>
          <w:rFonts w:cs="David"/>
          <w:spacing w:val="0"/>
          <w:shd w:val="clear" w:color="auto" w:fill="80FFFF"/>
          <w:rtl/>
        </w:rPr>
        <w:t>״</w:t>
      </w:r>
      <w:r w:rsidRPr="00286099">
        <w:rPr>
          <w:rStyle w:val="1"/>
          <w:rFonts w:cs="David"/>
          <w:spacing w:val="0"/>
          <w:rtl/>
        </w:rPr>
        <w:t xml:space="preserve"> מחפשים כמובן בסיקטו</w:t>
      </w:r>
      <w:r w:rsidRPr="00286099">
        <w:rPr>
          <w:rStyle w:val="1"/>
          <w:rFonts w:cs="David"/>
          <w:spacing w:val="0"/>
          <w:shd w:val="clear" w:color="auto" w:fill="80FFFF"/>
          <w:rtl/>
        </w:rPr>
        <w:t>ר</w:t>
      </w:r>
      <w:r w:rsidRPr="00286099">
        <w:rPr>
          <w:rStyle w:val="1"/>
          <w:rFonts w:cs="David"/>
          <w:spacing w:val="0"/>
          <w:rtl/>
        </w:rPr>
        <w:t xml:space="preserve"> העירוני (כדין כל מהפכה מתקדמת בעולם).</w:t>
      </w:r>
    </w:p>
    <w:p w:rsidR="00B17B3A" w:rsidRPr="00286099" w:rsidRDefault="003E378A" w:rsidP="00A54DBF">
      <w:pPr>
        <w:pStyle w:val="Bodytext1"/>
        <w:shd w:val="clear" w:color="auto" w:fill="auto"/>
        <w:spacing w:line="360" w:lineRule="auto"/>
        <w:ind w:left="40" w:right="20" w:firstLine="660"/>
        <w:rPr>
          <w:rFonts w:cs="David"/>
          <w:spacing w:val="0"/>
          <w:rtl/>
        </w:rPr>
      </w:pPr>
      <w:r w:rsidRPr="00286099">
        <w:rPr>
          <w:rStyle w:val="1"/>
          <w:rFonts w:cs="David"/>
          <w:spacing w:val="0"/>
          <w:rtl/>
        </w:rPr>
        <w:t xml:space="preserve">אבל ישנו עוד </w:t>
      </w:r>
      <w:r w:rsidRPr="00286099">
        <w:rPr>
          <w:rStyle w:val="1"/>
          <w:rFonts w:cs="David"/>
          <w:spacing w:val="0"/>
          <w:shd w:val="clear" w:color="auto" w:fill="80FFFF"/>
          <w:rtl/>
        </w:rPr>
        <w:t>ס</w:t>
      </w:r>
      <w:r w:rsidRPr="00286099">
        <w:rPr>
          <w:rStyle w:val="1"/>
          <w:rFonts w:cs="David"/>
          <w:spacing w:val="0"/>
          <w:rtl/>
        </w:rPr>
        <w:t>יקטו</w:t>
      </w:r>
      <w:r w:rsidRPr="00286099">
        <w:rPr>
          <w:rStyle w:val="1"/>
          <w:rFonts w:cs="David"/>
          <w:spacing w:val="0"/>
          <w:shd w:val="clear" w:color="auto" w:fill="80FFFF"/>
          <w:rtl/>
        </w:rPr>
        <w:t>ר</w:t>
      </w:r>
      <w:r w:rsidRPr="00286099">
        <w:rPr>
          <w:rStyle w:val="1"/>
          <w:rFonts w:cs="David"/>
          <w:spacing w:val="0"/>
          <w:rtl/>
        </w:rPr>
        <w:t xml:space="preserve"> בארץ והוא הצנוע ביותר והוא השקט ביותר והוא ה</w:t>
      </w:r>
      <w:r w:rsidR="009A6337">
        <w:rPr>
          <w:rStyle w:val="1"/>
          <w:rFonts w:cs="David" w:hint="cs"/>
          <w:spacing w:val="0"/>
          <w:rtl/>
        </w:rPr>
        <w:t>ר</w:t>
      </w:r>
      <w:r w:rsidRPr="00286099">
        <w:rPr>
          <w:rStyle w:val="1"/>
          <w:rFonts w:cs="David"/>
          <w:spacing w:val="0"/>
          <w:rtl/>
        </w:rPr>
        <w:t>חוק ביותר לא דק מ״טי</w:t>
      </w:r>
      <w:r w:rsidRPr="00286099">
        <w:rPr>
          <w:rStyle w:val="1"/>
          <w:rFonts w:cs="David"/>
          <w:spacing w:val="0"/>
          <w:shd w:val="clear" w:color="auto" w:fill="80FFFF"/>
          <w:rtl/>
        </w:rPr>
        <w:t>ר</w:t>
      </w:r>
      <w:r w:rsidRPr="00286099">
        <w:rPr>
          <w:rStyle w:val="1"/>
          <w:rFonts w:cs="David"/>
          <w:spacing w:val="0"/>
          <w:rtl/>
        </w:rPr>
        <w:t>ו</w:t>
      </w:r>
      <w:r w:rsidRPr="00286099">
        <w:rPr>
          <w:rStyle w:val="1"/>
          <w:rFonts w:cs="David"/>
          <w:spacing w:val="0"/>
          <w:shd w:val="clear" w:color="auto" w:fill="80FFFF"/>
          <w:rtl/>
        </w:rPr>
        <w:t>ר״</w:t>
      </w:r>
      <w:r w:rsidRPr="00286099">
        <w:rPr>
          <w:rStyle w:val="1"/>
          <w:rFonts w:cs="David"/>
          <w:spacing w:val="0"/>
          <w:rtl/>
        </w:rPr>
        <w:t xml:space="preserve"> </w:t>
      </w:r>
      <w:r w:rsidR="009A6337">
        <w:rPr>
          <w:rStyle w:val="1"/>
          <w:rFonts w:cs="David" w:hint="cs"/>
          <w:spacing w:val="0"/>
          <w:rtl/>
        </w:rPr>
        <w:t>ר</w:t>
      </w:r>
      <w:r w:rsidRPr="00286099">
        <w:rPr>
          <w:rStyle w:val="1"/>
          <w:rFonts w:cs="David"/>
          <w:spacing w:val="0"/>
          <w:rtl/>
        </w:rPr>
        <w:t>״ל, כי אם גם מ</w:t>
      </w:r>
      <w:r w:rsidRPr="00286099">
        <w:rPr>
          <w:rStyle w:val="1"/>
          <w:rFonts w:cs="David"/>
          <w:spacing w:val="0"/>
          <w:shd w:val="clear" w:color="auto" w:fill="80FFFF"/>
          <w:rtl/>
        </w:rPr>
        <w:t>״</w:t>
      </w:r>
      <w:r w:rsidRPr="00286099">
        <w:rPr>
          <w:rStyle w:val="1"/>
          <w:rFonts w:cs="David"/>
          <w:spacing w:val="0"/>
          <w:rtl/>
        </w:rPr>
        <w:t>מאבק</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מאבק</w:t>
      </w:r>
      <w:r w:rsidRPr="00286099">
        <w:rPr>
          <w:rStyle w:val="1"/>
          <w:rFonts w:cs="David"/>
          <w:spacing w:val="0"/>
          <w:shd w:val="clear" w:color="auto" w:fill="80FFFF"/>
          <w:rtl/>
        </w:rPr>
        <w:t>״</w:t>
      </w:r>
      <w:r w:rsidRPr="00286099">
        <w:rPr>
          <w:rStyle w:val="1"/>
          <w:rFonts w:cs="David"/>
          <w:spacing w:val="0"/>
          <w:rtl/>
        </w:rPr>
        <w:t xml:space="preserve"> כלשהו. זהו סיקטו</w:t>
      </w:r>
      <w:r w:rsidRPr="00286099">
        <w:rPr>
          <w:rStyle w:val="1"/>
          <w:rFonts w:cs="David"/>
          <w:spacing w:val="0"/>
          <w:shd w:val="clear" w:color="auto" w:fill="80FFFF"/>
          <w:rtl/>
        </w:rPr>
        <w:t>ר</w:t>
      </w:r>
      <w:r w:rsidRPr="00286099">
        <w:rPr>
          <w:rStyle w:val="1"/>
          <w:rFonts w:cs="David"/>
          <w:spacing w:val="0"/>
          <w:rtl/>
        </w:rPr>
        <w:t xml:space="preserve"> הכפרים. המדובר אינו כמובן בכפרים בעלי שרשים כזכ</w:t>
      </w:r>
      <w:r w:rsidRPr="00286099">
        <w:rPr>
          <w:rStyle w:val="1"/>
          <w:rFonts w:cs="David"/>
          <w:spacing w:val="0"/>
          <w:shd w:val="clear" w:color="auto" w:fill="80FFFF"/>
          <w:rtl/>
        </w:rPr>
        <w:t>ר</w:t>
      </w:r>
      <w:r w:rsidRPr="00286099">
        <w:rPr>
          <w:rStyle w:val="1"/>
          <w:rFonts w:cs="David"/>
          <w:spacing w:val="0"/>
          <w:rtl/>
        </w:rPr>
        <w:t>ון יעקוב, בנימינה. הללו הם קני הטי</w:t>
      </w:r>
      <w:r w:rsidRPr="00286099">
        <w:rPr>
          <w:rStyle w:val="1"/>
          <w:rFonts w:cs="David"/>
          <w:spacing w:val="0"/>
          <w:shd w:val="clear" w:color="auto" w:fill="80FFFF"/>
          <w:rtl/>
        </w:rPr>
        <w:t>ר</w:t>
      </w:r>
      <w:r w:rsidRPr="00286099">
        <w:rPr>
          <w:rStyle w:val="1"/>
          <w:rFonts w:cs="David"/>
          <w:spacing w:val="0"/>
          <w:rtl/>
        </w:rPr>
        <w:t>ו</w:t>
      </w:r>
      <w:r w:rsidR="009A6337">
        <w:rPr>
          <w:rStyle w:val="1"/>
          <w:rFonts w:cs="David" w:hint="cs"/>
          <w:spacing w:val="0"/>
          <w:rtl/>
        </w:rPr>
        <w:t>ר</w:t>
      </w:r>
      <w:r w:rsidRPr="00286099">
        <w:rPr>
          <w:rStyle w:val="1"/>
          <w:rFonts w:cs="David"/>
          <w:spacing w:val="0"/>
          <w:rtl/>
        </w:rPr>
        <w:t>. אחוז חברי ל</w:t>
      </w:r>
      <w:r w:rsidRPr="00286099">
        <w:rPr>
          <w:rStyle w:val="1"/>
          <w:rFonts w:cs="David"/>
          <w:spacing w:val="0"/>
          <w:shd w:val="clear" w:color="auto" w:fill="80FFFF"/>
          <w:rtl/>
        </w:rPr>
        <w:t>ח״</w:t>
      </w:r>
      <w:r w:rsidRPr="00286099">
        <w:rPr>
          <w:rStyle w:val="1"/>
          <w:rFonts w:cs="David"/>
          <w:spacing w:val="0"/>
          <w:rtl/>
        </w:rPr>
        <w:t>י גדול בהם מאוד, בזכותם נחשב השומרון ל״שלנו</w:t>
      </w:r>
      <w:r w:rsidRPr="00286099">
        <w:rPr>
          <w:rStyle w:val="1"/>
          <w:rFonts w:cs="David"/>
          <w:spacing w:val="0"/>
          <w:shd w:val="clear" w:color="auto" w:fill="80FFFF"/>
          <w:rtl/>
        </w:rPr>
        <w:t>״.</w:t>
      </w:r>
      <w:r w:rsidRPr="00286099">
        <w:rPr>
          <w:rStyle w:val="1"/>
          <w:rFonts w:cs="David"/>
          <w:spacing w:val="0"/>
          <w:rtl/>
        </w:rPr>
        <w:t xml:space="preserve"> אך גם מעבר לאנשי לח״י אלה מפני א</w:t>
      </w:r>
      <w:r w:rsidRPr="00286099">
        <w:rPr>
          <w:rStyle w:val="1"/>
          <w:rFonts w:cs="David"/>
          <w:spacing w:val="0"/>
          <w:shd w:val="clear" w:color="auto" w:fill="80FFFF"/>
          <w:rtl/>
        </w:rPr>
        <w:t>כ</w:t>
      </w:r>
      <w:r w:rsidRPr="00286099">
        <w:rPr>
          <w:rStyle w:val="1"/>
          <w:rFonts w:cs="David"/>
          <w:spacing w:val="0"/>
          <w:rtl/>
        </w:rPr>
        <w:t>רים ש</w:t>
      </w:r>
      <w:r w:rsidRPr="00286099">
        <w:rPr>
          <w:rStyle w:val="1"/>
          <w:rFonts w:cs="David"/>
          <w:spacing w:val="0"/>
          <w:shd w:val="clear" w:color="auto" w:fill="80FFFF"/>
          <w:rtl/>
        </w:rPr>
        <w:t>ר</w:t>
      </w:r>
      <w:r w:rsidRPr="00286099">
        <w:rPr>
          <w:rStyle w:val="1"/>
          <w:rFonts w:cs="David"/>
          <w:spacing w:val="0"/>
          <w:rtl/>
        </w:rPr>
        <w:t>שיים אלה אין לו מה לחשוש לאיש מחתרת המחפש מקלט או בסי</w:t>
      </w:r>
      <w:r w:rsidR="00A54DBF">
        <w:rPr>
          <w:rStyle w:val="1"/>
          <w:rFonts w:cs="David" w:hint="cs"/>
          <w:spacing w:val="0"/>
          <w:shd w:val="clear" w:color="auto" w:fill="80FFFF"/>
          <w:rtl/>
        </w:rPr>
        <w:t>ס</w:t>
      </w:r>
      <w:r w:rsidRPr="00286099">
        <w:rPr>
          <w:rStyle w:val="1"/>
          <w:rFonts w:cs="David"/>
          <w:spacing w:val="0"/>
          <w:shd w:val="clear" w:color="auto" w:fill="80FFFF"/>
          <w:rtl/>
        </w:rPr>
        <w:t>.</w:t>
      </w:r>
      <w:r w:rsidRPr="00286099">
        <w:rPr>
          <w:rStyle w:val="1"/>
          <w:rFonts w:cs="David"/>
          <w:spacing w:val="0"/>
          <w:rtl/>
        </w:rPr>
        <w:t xml:space="preserve"> ואין צורך לומר שכרמי בית אהרונ</w:t>
      </w:r>
      <w:r w:rsidRPr="00286099">
        <w:rPr>
          <w:rStyle w:val="1"/>
          <w:rFonts w:cs="David"/>
          <w:spacing w:val="0"/>
          <w:shd w:val="clear" w:color="auto" w:fill="80FFFF"/>
          <w:rtl/>
        </w:rPr>
        <w:t>ס</w:t>
      </w:r>
      <w:r w:rsidRPr="00286099">
        <w:rPr>
          <w:rStyle w:val="1"/>
          <w:rFonts w:cs="David"/>
          <w:spacing w:val="0"/>
          <w:rtl/>
        </w:rPr>
        <w:t>ון נותנים את יינם הטוב ואת סוכותיהם הטובות למתאמנים וליוצאים לפעולה. דם לדם יביע אומ</w:t>
      </w:r>
      <w:r w:rsidR="00A54DBF">
        <w:rPr>
          <w:rStyle w:val="1"/>
          <w:rFonts w:cs="David" w:hint="cs"/>
          <w:spacing w:val="0"/>
          <w:rtl/>
        </w:rPr>
        <w:t>ר.</w:t>
      </w:r>
      <w:r w:rsidRPr="00286099">
        <w:rPr>
          <w:rStyle w:val="1"/>
          <w:rFonts w:cs="David"/>
          <w:spacing w:val="0"/>
          <w:rtl/>
        </w:rPr>
        <w:t xml:space="preserve"> גבורה לגבורה תלחש סוד.</w:t>
      </w:r>
    </w:p>
    <w:p w:rsidR="00B17B3A" w:rsidRPr="00286099" w:rsidRDefault="003E378A" w:rsidP="00A54DBF">
      <w:pPr>
        <w:pStyle w:val="Bodytext1"/>
        <w:shd w:val="clear" w:color="auto" w:fill="auto"/>
        <w:spacing w:line="360" w:lineRule="auto"/>
        <w:ind w:left="40" w:right="20" w:firstLine="660"/>
        <w:rPr>
          <w:rFonts w:cs="David"/>
          <w:spacing w:val="0"/>
          <w:rtl/>
        </w:rPr>
      </w:pPr>
      <w:r w:rsidRPr="00286099">
        <w:rPr>
          <w:rStyle w:val="1"/>
          <w:rFonts w:cs="David"/>
          <w:spacing w:val="0"/>
          <w:rtl/>
        </w:rPr>
        <w:t>א</w:t>
      </w:r>
      <w:r w:rsidR="00A54DBF">
        <w:rPr>
          <w:rStyle w:val="1"/>
          <w:rFonts w:cs="David" w:hint="cs"/>
          <w:spacing w:val="0"/>
          <w:rtl/>
        </w:rPr>
        <w:t>ך</w:t>
      </w:r>
      <w:r w:rsidRPr="00286099">
        <w:rPr>
          <w:rStyle w:val="1"/>
          <w:rFonts w:cs="David"/>
          <w:spacing w:val="0"/>
          <w:rtl/>
        </w:rPr>
        <w:t xml:space="preserve"> דוקא משום כך לא יקבע מרכז לח״י את מקום מושבו בימי סכנה, לא בזכרון ולא בבנימינה. אלא היכן</w:t>
      </w:r>
      <w:r w:rsidR="00A54DBF">
        <w:rPr>
          <w:rFonts w:cs="David" w:hint="cs"/>
          <w:spacing w:val="0"/>
          <w:rtl/>
        </w:rPr>
        <w:t>?</w:t>
      </w:r>
    </w:p>
    <w:p w:rsidR="00B17B3A" w:rsidRPr="00286099" w:rsidRDefault="003E378A" w:rsidP="00A54DBF">
      <w:pPr>
        <w:pStyle w:val="Bodytext1"/>
        <w:shd w:val="clear" w:color="auto" w:fill="auto"/>
        <w:spacing w:after="48" w:line="360" w:lineRule="auto"/>
        <w:ind w:left="40" w:firstLine="660"/>
        <w:rPr>
          <w:rFonts w:cs="David"/>
          <w:spacing w:val="0"/>
          <w:rtl/>
        </w:rPr>
      </w:pPr>
      <w:r w:rsidRPr="00286099">
        <w:rPr>
          <w:rStyle w:val="1"/>
          <w:rFonts w:cs="David"/>
          <w:spacing w:val="0"/>
          <w:rtl/>
        </w:rPr>
        <w:t>בכפר שמריהו</w:t>
      </w:r>
      <w:r w:rsidR="00A54DBF">
        <w:rPr>
          <w:rFonts w:cs="David" w:hint="cs"/>
          <w:spacing w:val="0"/>
          <w:rtl/>
        </w:rPr>
        <w:t>.</w:t>
      </w:r>
    </w:p>
    <w:p w:rsidR="00B17B3A" w:rsidRPr="00286099" w:rsidRDefault="003E378A" w:rsidP="00A54DBF">
      <w:pPr>
        <w:pStyle w:val="Bodytext1"/>
        <w:shd w:val="clear" w:color="auto" w:fill="auto"/>
        <w:spacing w:line="360" w:lineRule="auto"/>
        <w:ind w:left="40" w:right="20" w:firstLine="660"/>
        <w:rPr>
          <w:rFonts w:cs="David"/>
          <w:spacing w:val="0"/>
          <w:rtl/>
        </w:rPr>
      </w:pPr>
      <w:r w:rsidRPr="00286099">
        <w:rPr>
          <w:rStyle w:val="1"/>
          <w:rFonts w:cs="David"/>
          <w:spacing w:val="0"/>
          <w:rtl/>
        </w:rPr>
        <w:t>מכל הכפרים ה״ייקיים</w:t>
      </w:r>
      <w:r w:rsidRPr="00286099">
        <w:rPr>
          <w:rStyle w:val="1"/>
          <w:rFonts w:cs="David"/>
          <w:spacing w:val="0"/>
          <w:shd w:val="clear" w:color="auto" w:fill="80FFFF"/>
          <w:rtl/>
        </w:rPr>
        <w:t>״</w:t>
      </w:r>
      <w:r w:rsidRPr="00286099">
        <w:rPr>
          <w:rStyle w:val="1"/>
          <w:rFonts w:cs="David"/>
          <w:spacing w:val="0"/>
          <w:rtl/>
        </w:rPr>
        <w:t xml:space="preserve"> בארץ אין עוד כפר </w:t>
      </w:r>
      <w:r w:rsidRPr="00286099">
        <w:rPr>
          <w:rStyle w:val="1"/>
          <w:rFonts w:cs="David"/>
          <w:spacing w:val="0"/>
          <w:shd w:val="clear" w:color="auto" w:fill="80FFFF"/>
          <w:rtl/>
        </w:rPr>
        <w:t>״</w:t>
      </w:r>
      <w:r w:rsidRPr="00286099">
        <w:rPr>
          <w:rStyle w:val="1"/>
          <w:rFonts w:cs="David"/>
          <w:spacing w:val="0"/>
          <w:rtl/>
        </w:rPr>
        <w:t>ייקי</w:t>
      </w:r>
      <w:r w:rsidRPr="00286099">
        <w:rPr>
          <w:rStyle w:val="1"/>
          <w:rFonts w:cs="David"/>
          <w:spacing w:val="0"/>
          <w:shd w:val="clear" w:color="auto" w:fill="80FFFF"/>
          <w:rtl/>
        </w:rPr>
        <w:t>״</w:t>
      </w:r>
      <w:r w:rsidRPr="00286099">
        <w:rPr>
          <w:rStyle w:val="1"/>
          <w:rFonts w:cs="David"/>
          <w:spacing w:val="0"/>
          <w:rtl/>
        </w:rPr>
        <w:t xml:space="preserve"> כמוהו. ואין הדבר נאמ</w:t>
      </w:r>
      <w:r w:rsidR="00A54DBF">
        <w:rPr>
          <w:rStyle w:val="1"/>
          <w:rFonts w:cs="David" w:hint="cs"/>
          <w:spacing w:val="0"/>
          <w:rtl/>
        </w:rPr>
        <w:t>ר</w:t>
      </w:r>
      <w:r w:rsidRPr="00286099">
        <w:rPr>
          <w:rStyle w:val="1"/>
          <w:rFonts w:cs="David"/>
          <w:spacing w:val="0"/>
          <w:rtl/>
        </w:rPr>
        <w:t xml:space="preserve"> חלילה לגנאי</w:t>
      </w:r>
      <w:r w:rsidR="00A54DBF">
        <w:rPr>
          <w:rStyle w:val="1"/>
          <w:rFonts w:cs="David" w:hint="cs"/>
          <w:spacing w:val="0"/>
          <w:rtl/>
        </w:rPr>
        <w:t>,</w:t>
      </w:r>
      <w:r w:rsidRPr="00286099">
        <w:rPr>
          <w:rStyle w:val="1"/>
          <w:rFonts w:cs="David"/>
          <w:spacing w:val="0"/>
          <w:rtl/>
        </w:rPr>
        <w:t xml:space="preserve"> כי אם לציון אופי. פרט לסדר החיצוני והנקיון ולד</w:t>
      </w:r>
      <w:r w:rsidRPr="00286099">
        <w:rPr>
          <w:rStyle w:val="1"/>
          <w:rFonts w:cs="David"/>
          <w:spacing w:val="0"/>
          <w:shd w:val="clear" w:color="auto" w:fill="80FFFF"/>
          <w:rtl/>
        </w:rPr>
        <w:t>ב</w:t>
      </w:r>
      <w:r w:rsidRPr="00286099">
        <w:rPr>
          <w:rStyle w:val="1"/>
          <w:rFonts w:cs="David"/>
          <w:spacing w:val="0"/>
          <w:rtl/>
        </w:rPr>
        <w:t>ו</w:t>
      </w:r>
      <w:r w:rsidRPr="00286099">
        <w:rPr>
          <w:rStyle w:val="1"/>
          <w:rFonts w:cs="David"/>
          <w:spacing w:val="0"/>
          <w:shd w:val="clear" w:color="auto" w:fill="80FFFF"/>
          <w:rtl/>
        </w:rPr>
        <w:t>ר</w:t>
      </w:r>
      <w:r w:rsidRPr="00286099">
        <w:rPr>
          <w:rStyle w:val="1"/>
          <w:rFonts w:cs="David"/>
          <w:spacing w:val="0"/>
          <w:rtl/>
        </w:rPr>
        <w:t xml:space="preserve"> הגרמני ולערבי המוסיקה עוד שני סימנים ייקיים מובהקים לכפ</w:t>
      </w:r>
      <w:r w:rsidRPr="00286099">
        <w:rPr>
          <w:rStyle w:val="1"/>
          <w:rFonts w:cs="David"/>
          <w:spacing w:val="0"/>
          <w:shd w:val="clear" w:color="auto" w:fill="80FFFF"/>
          <w:rtl/>
        </w:rPr>
        <w:t>ר:</w:t>
      </w:r>
    </w:p>
    <w:p w:rsidR="00B17B3A" w:rsidRPr="00286099" w:rsidRDefault="003E378A" w:rsidP="00A54DBF">
      <w:pPr>
        <w:pStyle w:val="Bodytext1"/>
        <w:shd w:val="clear" w:color="auto" w:fill="auto"/>
        <w:tabs>
          <w:tab w:val="left" w:pos="1000"/>
        </w:tabs>
        <w:spacing w:line="360" w:lineRule="auto"/>
        <w:ind w:left="40" w:right="20" w:firstLine="660"/>
        <w:rPr>
          <w:rFonts w:cs="David"/>
          <w:spacing w:val="0"/>
          <w:rtl/>
        </w:rPr>
      </w:pPr>
      <w:r w:rsidRPr="00286099">
        <w:rPr>
          <w:rStyle w:val="1"/>
          <w:rFonts w:cs="David"/>
          <w:spacing w:val="0"/>
          <w:rtl/>
        </w:rPr>
        <w:t>א.</w:t>
      </w:r>
      <w:r w:rsidRPr="00286099">
        <w:rPr>
          <w:rStyle w:val="1"/>
          <w:rFonts w:cs="David"/>
          <w:spacing w:val="0"/>
          <w:rtl/>
        </w:rPr>
        <w:tab/>
        <w:t xml:space="preserve">בין שתים לארבע דומיית לילה בו. הכפר ישן את שנת </w:t>
      </w:r>
      <w:r w:rsidRPr="00286099">
        <w:rPr>
          <w:rStyle w:val="1"/>
          <w:rFonts w:cs="David"/>
          <w:spacing w:val="0"/>
          <w:shd w:val="clear" w:color="auto" w:fill="80FFFF"/>
          <w:rtl/>
        </w:rPr>
        <w:t>ה</w:t>
      </w:r>
      <w:r w:rsidRPr="00286099">
        <w:rPr>
          <w:rStyle w:val="1"/>
          <w:rFonts w:cs="David"/>
          <w:spacing w:val="0"/>
          <w:rtl/>
        </w:rPr>
        <w:t>צ</w:t>
      </w:r>
      <w:r w:rsidRPr="00286099">
        <w:rPr>
          <w:rStyle w:val="1"/>
          <w:rFonts w:cs="David"/>
          <w:spacing w:val="0"/>
          <w:shd w:val="clear" w:color="auto" w:fill="80FFFF"/>
          <w:rtl/>
        </w:rPr>
        <w:t>הר</w:t>
      </w:r>
      <w:r w:rsidRPr="00286099">
        <w:rPr>
          <w:rStyle w:val="1"/>
          <w:rFonts w:cs="David"/>
          <w:spacing w:val="0"/>
          <w:rtl/>
        </w:rPr>
        <w:t>יים כחוק. חוק הכפר כחוק העי</w:t>
      </w:r>
      <w:r w:rsidR="00A54DBF">
        <w:rPr>
          <w:rStyle w:val="1"/>
          <w:rFonts w:cs="David" w:hint="cs"/>
          <w:spacing w:val="0"/>
          <w:rtl/>
        </w:rPr>
        <w:t>ר</w:t>
      </w:r>
      <w:r w:rsidRPr="00286099">
        <w:rPr>
          <w:rStyle w:val="1"/>
          <w:rFonts w:cs="David"/>
          <w:spacing w:val="0"/>
          <w:rtl/>
        </w:rPr>
        <w:t>.</w:t>
      </w:r>
    </w:p>
    <w:p w:rsidR="00B17B3A" w:rsidRPr="00286099" w:rsidRDefault="003E378A" w:rsidP="00A54DBF">
      <w:pPr>
        <w:pStyle w:val="Bodytext1"/>
        <w:shd w:val="clear" w:color="auto" w:fill="auto"/>
        <w:tabs>
          <w:tab w:val="left" w:pos="981"/>
        </w:tabs>
        <w:spacing w:after="36" w:line="360" w:lineRule="auto"/>
        <w:ind w:left="40" w:firstLine="660"/>
        <w:rPr>
          <w:rFonts w:cs="David"/>
          <w:spacing w:val="0"/>
          <w:rtl/>
        </w:rPr>
      </w:pPr>
      <w:r w:rsidRPr="00286099">
        <w:rPr>
          <w:rStyle w:val="1"/>
          <w:rFonts w:cs="David"/>
          <w:spacing w:val="0"/>
          <w:rtl/>
        </w:rPr>
        <w:t>ב.</w:t>
      </w:r>
      <w:r w:rsidRPr="00286099">
        <w:rPr>
          <w:rStyle w:val="1"/>
          <w:rFonts w:cs="David"/>
          <w:spacing w:val="0"/>
          <w:rtl/>
        </w:rPr>
        <w:tab/>
        <w:t xml:space="preserve">כל כך הרבה </w:t>
      </w:r>
      <w:r w:rsidRPr="00286099">
        <w:rPr>
          <w:rStyle w:val="1"/>
          <w:rFonts w:cs="David"/>
          <w:spacing w:val="0"/>
          <w:shd w:val="clear" w:color="auto" w:fill="80FFFF"/>
          <w:rtl/>
        </w:rPr>
        <w:t>״</w:t>
      </w:r>
      <w:r w:rsidRPr="00286099">
        <w:rPr>
          <w:rStyle w:val="1"/>
          <w:rFonts w:cs="David"/>
          <w:spacing w:val="0"/>
          <w:rtl/>
        </w:rPr>
        <w:t>דוקטורים</w:t>
      </w:r>
      <w:r w:rsidRPr="00286099">
        <w:rPr>
          <w:rStyle w:val="1"/>
          <w:rFonts w:cs="David"/>
          <w:spacing w:val="0"/>
          <w:shd w:val="clear" w:color="auto" w:fill="80FFFF"/>
          <w:rtl/>
        </w:rPr>
        <w:t>״</w:t>
      </w:r>
      <w:r w:rsidRPr="00286099">
        <w:rPr>
          <w:rStyle w:val="1"/>
          <w:rFonts w:cs="David"/>
          <w:spacing w:val="0"/>
          <w:rtl/>
        </w:rPr>
        <w:t xml:space="preserve"> בין הא</w:t>
      </w:r>
      <w:r w:rsidR="00A54DBF">
        <w:rPr>
          <w:rStyle w:val="1"/>
          <w:rFonts w:cs="David" w:hint="cs"/>
          <w:spacing w:val="0"/>
          <w:rtl/>
        </w:rPr>
        <w:t>כ</w:t>
      </w:r>
      <w:r w:rsidRPr="00286099">
        <w:rPr>
          <w:rStyle w:val="1"/>
          <w:rFonts w:cs="David"/>
          <w:spacing w:val="0"/>
          <w:rtl/>
        </w:rPr>
        <w:t>רים.</w:t>
      </w:r>
    </w:p>
    <w:p w:rsidR="00B17B3A" w:rsidRPr="00286099" w:rsidRDefault="003E378A" w:rsidP="00A54DBF">
      <w:pPr>
        <w:pStyle w:val="Bodytext1"/>
        <w:shd w:val="clear" w:color="auto" w:fill="auto"/>
        <w:spacing w:after="398" w:line="360" w:lineRule="auto"/>
        <w:ind w:left="40" w:right="20" w:firstLine="660"/>
        <w:rPr>
          <w:rFonts w:cs="David"/>
          <w:spacing w:val="0"/>
          <w:rtl/>
        </w:rPr>
      </w:pPr>
      <w:r w:rsidRPr="00286099">
        <w:rPr>
          <w:rStyle w:val="1"/>
          <w:rFonts w:cs="David"/>
          <w:spacing w:val="0"/>
          <w:rtl/>
        </w:rPr>
        <w:t>ואין צורך לומר מהי השקפת העולם בכלל של אנשי כפר שמריהו והשקפתם הציונית בפרט. ראשית כל ברו</w:t>
      </w:r>
      <w:r w:rsidR="00A54DBF">
        <w:rPr>
          <w:rStyle w:val="1"/>
          <w:rFonts w:cs="David" w:hint="cs"/>
          <w:spacing w:val="0"/>
          <w:rtl/>
        </w:rPr>
        <w:t>ר</w:t>
      </w:r>
      <w:r w:rsidRPr="00286099">
        <w:rPr>
          <w:rStyle w:val="1"/>
          <w:rFonts w:cs="David"/>
          <w:spacing w:val="0"/>
          <w:rtl/>
        </w:rPr>
        <w:t xml:space="preserve"> שיש להם </w:t>
      </w:r>
      <w:r w:rsidRPr="00286099">
        <w:rPr>
          <w:rStyle w:val="1"/>
          <w:rFonts w:cs="David"/>
          <w:spacing w:val="0"/>
          <w:shd w:val="clear" w:color="auto" w:fill="80FFFF"/>
          <w:rtl/>
        </w:rPr>
        <w:t>״</w:t>
      </w:r>
      <w:r w:rsidRPr="00286099">
        <w:rPr>
          <w:rStyle w:val="1"/>
          <w:rFonts w:cs="David"/>
          <w:spacing w:val="0"/>
          <w:rtl/>
        </w:rPr>
        <w:t>השקפת עולם</w:t>
      </w:r>
      <w:r w:rsidRPr="00286099">
        <w:rPr>
          <w:rStyle w:val="1"/>
          <w:rFonts w:cs="David"/>
          <w:spacing w:val="0"/>
          <w:shd w:val="clear" w:color="auto" w:fill="80FFFF"/>
          <w:rtl/>
        </w:rPr>
        <w:t>״,</w:t>
      </w:r>
      <w:r w:rsidRPr="00286099">
        <w:rPr>
          <w:rStyle w:val="1"/>
          <w:rFonts w:cs="David"/>
          <w:spacing w:val="0"/>
          <w:rtl/>
        </w:rPr>
        <w:t xml:space="preserve"> ארץ מוצאם מחייבת</w:t>
      </w:r>
      <w:r w:rsidR="00A54DBF">
        <w:rPr>
          <w:rFonts w:cs="David" w:hint="cs"/>
          <w:spacing w:val="0"/>
          <w:rtl/>
        </w:rPr>
        <w:t xml:space="preserve"> </w:t>
      </w:r>
      <w:r w:rsidRPr="00286099">
        <w:rPr>
          <w:rStyle w:val="1"/>
          <w:rFonts w:cs="David"/>
          <w:spacing w:val="0"/>
          <w:rtl/>
        </w:rPr>
        <w:t>זאת. בבנימינה למשל אפשר פה ושם למצוא א</w:t>
      </w:r>
      <w:r w:rsidRPr="00286099">
        <w:rPr>
          <w:rStyle w:val="1"/>
          <w:rFonts w:cs="David"/>
          <w:spacing w:val="0"/>
          <w:shd w:val="clear" w:color="auto" w:fill="80FFFF"/>
          <w:rtl/>
        </w:rPr>
        <w:t>כר</w:t>
      </w:r>
      <w:r w:rsidRPr="00286099">
        <w:rPr>
          <w:rStyle w:val="1"/>
          <w:rFonts w:cs="David"/>
          <w:spacing w:val="0"/>
          <w:rtl/>
        </w:rPr>
        <w:t xml:space="preserve"> לגמרי בלי </w:t>
      </w:r>
      <w:r w:rsidRPr="00286099">
        <w:rPr>
          <w:rStyle w:val="1"/>
          <w:rFonts w:cs="David"/>
          <w:spacing w:val="0"/>
          <w:shd w:val="clear" w:color="auto" w:fill="80FFFF"/>
          <w:rtl/>
        </w:rPr>
        <w:t>״</w:t>
      </w:r>
      <w:r w:rsidRPr="00286099">
        <w:rPr>
          <w:rStyle w:val="1"/>
          <w:rFonts w:cs="David"/>
          <w:spacing w:val="0"/>
          <w:rtl/>
        </w:rPr>
        <w:t>השקפת עולם</w:t>
      </w:r>
      <w:r w:rsidRPr="00286099">
        <w:rPr>
          <w:rStyle w:val="1"/>
          <w:rFonts w:cs="David"/>
          <w:spacing w:val="0"/>
          <w:shd w:val="clear" w:color="auto" w:fill="80FFFF"/>
          <w:rtl/>
        </w:rPr>
        <w:t>״</w:t>
      </w:r>
      <w:r w:rsidRPr="00286099">
        <w:rPr>
          <w:rStyle w:val="1"/>
          <w:rFonts w:cs="David"/>
          <w:spacing w:val="0"/>
          <w:rtl/>
        </w:rPr>
        <w:t xml:space="preserve"> והוא בריא ושלם</w:t>
      </w:r>
      <w:r w:rsidRPr="00286099">
        <w:rPr>
          <w:rStyle w:val="1"/>
          <w:rFonts w:cs="David"/>
          <w:spacing w:val="0"/>
          <w:shd w:val="clear" w:color="auto" w:fill="80FFFF"/>
          <w:rtl/>
        </w:rPr>
        <w:t>,</w:t>
      </w:r>
      <w:r w:rsidRPr="00286099">
        <w:rPr>
          <w:rStyle w:val="1"/>
          <w:rFonts w:cs="David"/>
          <w:spacing w:val="0"/>
          <w:rtl/>
        </w:rPr>
        <w:t xml:space="preserve"> אבל בכפר שמריהו זה לא יתכן.</w:t>
      </w:r>
    </w:p>
    <w:p w:rsidR="00B17B3A" w:rsidRPr="00286099" w:rsidRDefault="003E378A" w:rsidP="00286099">
      <w:pPr>
        <w:pStyle w:val="Bodytext1"/>
        <w:shd w:val="clear" w:color="auto" w:fill="auto"/>
        <w:spacing w:after="29" w:line="360" w:lineRule="auto"/>
        <w:ind w:left="60" w:firstLine="660"/>
        <w:rPr>
          <w:rFonts w:cs="David"/>
          <w:spacing w:val="0"/>
          <w:rtl/>
        </w:rPr>
      </w:pPr>
      <w:r w:rsidRPr="00286099">
        <w:rPr>
          <w:rStyle w:val="1"/>
          <w:rFonts w:cs="David"/>
          <w:spacing w:val="0"/>
          <w:rtl/>
        </w:rPr>
        <w:t>ומה שנוגע להשקפה הציונית ישנן שתי ערבויות ברורו</w:t>
      </w:r>
      <w:r w:rsidRPr="00286099">
        <w:rPr>
          <w:rStyle w:val="1"/>
          <w:rFonts w:cs="David"/>
          <w:spacing w:val="0"/>
          <w:shd w:val="clear" w:color="auto" w:fill="80FFFF"/>
          <w:rtl/>
        </w:rPr>
        <w:t>ת:</w:t>
      </w:r>
    </w:p>
    <w:p w:rsidR="00B17B3A" w:rsidRPr="00286099" w:rsidRDefault="003E378A" w:rsidP="00286099">
      <w:pPr>
        <w:pStyle w:val="Bodytext1"/>
        <w:shd w:val="clear" w:color="auto" w:fill="auto"/>
        <w:tabs>
          <w:tab w:val="left" w:pos="1039"/>
        </w:tabs>
        <w:spacing w:line="360" w:lineRule="auto"/>
        <w:ind w:left="60" w:right="40" w:firstLine="660"/>
        <w:rPr>
          <w:rFonts w:cs="David"/>
          <w:spacing w:val="0"/>
          <w:rtl/>
        </w:rPr>
      </w:pPr>
      <w:r w:rsidRPr="00286099">
        <w:rPr>
          <w:rStyle w:val="1"/>
          <w:rFonts w:cs="David"/>
          <w:spacing w:val="0"/>
          <w:rtl/>
        </w:rPr>
        <w:t>א.</w:t>
      </w:r>
      <w:r w:rsidRPr="00286099">
        <w:rPr>
          <w:rStyle w:val="1"/>
          <w:rFonts w:cs="David"/>
          <w:spacing w:val="0"/>
          <w:rtl/>
        </w:rPr>
        <w:tab/>
        <w:t>(אני מקפיד על סימון א. ב</w:t>
      </w:r>
      <w:r w:rsidRPr="00286099">
        <w:rPr>
          <w:rStyle w:val="1"/>
          <w:rFonts w:cs="David"/>
          <w:spacing w:val="0"/>
          <w:shd w:val="clear" w:color="auto" w:fill="80FFFF"/>
          <w:rtl/>
        </w:rPr>
        <w:t>.</w:t>
      </w:r>
      <w:r w:rsidRPr="00286099">
        <w:rPr>
          <w:rStyle w:val="1"/>
          <w:rFonts w:cs="David"/>
          <w:spacing w:val="0"/>
          <w:rtl/>
        </w:rPr>
        <w:t xml:space="preserve"> כי המקום שמדובר בו מחייב </w:t>
      </w:r>
      <w:r w:rsidRPr="00286099">
        <w:rPr>
          <w:rStyle w:val="1"/>
          <w:rFonts w:cs="David"/>
          <w:spacing w:val="0"/>
          <w:shd w:val="clear" w:color="auto" w:fill="80FFFF"/>
          <w:rtl/>
        </w:rPr>
        <w:t>״</w:t>
      </w:r>
      <w:r w:rsidRPr="00286099">
        <w:rPr>
          <w:rStyle w:val="1"/>
          <w:rFonts w:cs="David"/>
          <w:spacing w:val="0"/>
          <w:rtl/>
        </w:rPr>
        <w:t>זיידר</w:t>
      </w:r>
      <w:r w:rsidRPr="00286099">
        <w:rPr>
          <w:rStyle w:val="1"/>
          <w:rFonts w:cs="David"/>
          <w:spacing w:val="0"/>
          <w:shd w:val="clear" w:color="auto" w:fill="80FFFF"/>
          <w:rtl/>
        </w:rPr>
        <w:t>״)</w:t>
      </w:r>
      <w:r w:rsidRPr="00286099">
        <w:rPr>
          <w:rStyle w:val="1"/>
          <w:rFonts w:cs="David"/>
          <w:spacing w:val="0"/>
          <w:rtl/>
        </w:rPr>
        <w:t xml:space="preserve"> השם</w:t>
      </w:r>
      <w:r w:rsidRPr="00286099">
        <w:rPr>
          <w:rStyle w:val="1"/>
          <w:rFonts w:cs="David"/>
          <w:spacing w:val="0"/>
          <w:shd w:val="clear" w:color="auto" w:fill="80FFFF"/>
          <w:rtl/>
        </w:rPr>
        <w:t>,</w:t>
      </w:r>
      <w:r w:rsidRPr="00286099">
        <w:rPr>
          <w:rStyle w:val="1"/>
          <w:rFonts w:cs="David"/>
          <w:spacing w:val="0"/>
          <w:rtl/>
        </w:rPr>
        <w:t xml:space="preserve"> על שמו של שמריהו לוין</w:t>
      </w:r>
      <w:r w:rsidRPr="00286099">
        <w:rPr>
          <w:rStyle w:val="1"/>
          <w:rFonts w:cs="David"/>
          <w:spacing w:val="0"/>
          <w:shd w:val="clear" w:color="auto" w:fill="80FFFF"/>
          <w:rtl/>
        </w:rPr>
        <w:t>,</w:t>
      </w:r>
      <w:r w:rsidRPr="00286099">
        <w:rPr>
          <w:rStyle w:val="1"/>
          <w:rFonts w:cs="David"/>
          <w:spacing w:val="0"/>
          <w:rtl/>
        </w:rPr>
        <w:t xml:space="preserve"> המטיף והתועמלן לקרן היסוד</w:t>
      </w:r>
      <w:r w:rsidRPr="00286099">
        <w:rPr>
          <w:rStyle w:val="1"/>
          <w:rFonts w:cs="David"/>
          <w:spacing w:val="0"/>
          <w:shd w:val="clear" w:color="auto" w:fill="80FFFF"/>
          <w:rtl/>
        </w:rPr>
        <w:t>,</w:t>
      </w:r>
      <w:r w:rsidRPr="00286099">
        <w:rPr>
          <w:rStyle w:val="1"/>
          <w:rFonts w:cs="David"/>
          <w:spacing w:val="0"/>
          <w:rtl/>
        </w:rPr>
        <w:t xml:space="preserve"> היהודי היחידי דומני שווייצמן משבח אותו בספרו.</w:t>
      </w:r>
    </w:p>
    <w:p w:rsidR="00B17B3A" w:rsidRPr="00286099" w:rsidRDefault="003E378A" w:rsidP="00A54DBF">
      <w:pPr>
        <w:pStyle w:val="Bodytext1"/>
        <w:shd w:val="clear" w:color="auto" w:fill="auto"/>
        <w:tabs>
          <w:tab w:val="left" w:pos="1007"/>
        </w:tabs>
        <w:spacing w:line="360" w:lineRule="auto"/>
        <w:ind w:left="720" w:right="3020"/>
        <w:rPr>
          <w:rFonts w:cs="David"/>
          <w:spacing w:val="0"/>
          <w:rtl/>
        </w:rPr>
      </w:pPr>
      <w:r w:rsidRPr="00286099">
        <w:rPr>
          <w:rStyle w:val="1"/>
          <w:rFonts w:cs="David"/>
          <w:spacing w:val="0"/>
          <w:rtl/>
        </w:rPr>
        <w:t>ב,</w:t>
      </w:r>
      <w:r w:rsidRPr="00286099">
        <w:rPr>
          <w:rStyle w:val="1"/>
          <w:rFonts w:cs="David"/>
          <w:spacing w:val="0"/>
          <w:rtl/>
        </w:rPr>
        <w:tab/>
        <w:t>ווייצמן עצמו, הוא מבקר קבוע בכפר. היש מקום</w:t>
      </w:r>
      <w:r w:rsidR="00A54DBF">
        <w:rPr>
          <w:rStyle w:val="1"/>
          <w:rFonts w:cs="David" w:hint="cs"/>
          <w:spacing w:val="0"/>
          <w:rtl/>
        </w:rPr>
        <w:t xml:space="preserve">       א</w:t>
      </w:r>
      <w:r w:rsidRPr="00286099">
        <w:rPr>
          <w:rStyle w:val="1"/>
          <w:rFonts w:cs="David"/>
          <w:spacing w:val="0"/>
          <w:rtl/>
        </w:rPr>
        <w:t>ידיאלי מזה בשביל מרכז לח״</w:t>
      </w:r>
      <w:r w:rsidRPr="00286099">
        <w:rPr>
          <w:rStyle w:val="1"/>
          <w:rFonts w:cs="David"/>
          <w:spacing w:val="0"/>
          <w:shd w:val="clear" w:color="auto" w:fill="80FFFF"/>
          <w:rtl/>
        </w:rPr>
        <w:t>י</w:t>
      </w:r>
      <w:r w:rsidR="00A54DBF">
        <w:rPr>
          <w:rFonts w:cs="David" w:hint="cs"/>
          <w:spacing w:val="0"/>
          <w:rtl/>
        </w:rPr>
        <w:t>?</w:t>
      </w:r>
    </w:p>
    <w:p w:rsidR="00B17B3A" w:rsidRPr="00286099" w:rsidRDefault="003E378A" w:rsidP="00286099">
      <w:pPr>
        <w:pStyle w:val="Bodytext1"/>
        <w:shd w:val="clear" w:color="auto" w:fill="auto"/>
        <w:spacing w:line="360" w:lineRule="auto"/>
        <w:ind w:left="60" w:right="40" w:firstLine="660"/>
        <w:rPr>
          <w:rFonts w:cs="David"/>
          <w:spacing w:val="0"/>
          <w:rtl/>
        </w:rPr>
      </w:pPr>
      <w:r w:rsidRPr="00286099">
        <w:rPr>
          <w:rStyle w:val="1"/>
          <w:rFonts w:cs="David"/>
          <w:spacing w:val="0"/>
          <w:rtl/>
        </w:rPr>
        <w:t>בקצהו המערבי של הכפר הושכר בית למייזלר כמובן שלא על שמו כי אם על ש</w:t>
      </w:r>
      <w:r w:rsidRPr="00286099">
        <w:rPr>
          <w:rStyle w:val="1"/>
          <w:rFonts w:cs="David"/>
          <w:spacing w:val="0"/>
          <w:shd w:val="clear" w:color="auto" w:fill="80FFFF"/>
          <w:rtl/>
        </w:rPr>
        <w:t>ם</w:t>
      </w:r>
      <w:r w:rsidRPr="00286099">
        <w:rPr>
          <w:rStyle w:val="1"/>
          <w:rFonts w:cs="David"/>
          <w:spacing w:val="0"/>
          <w:rtl/>
        </w:rPr>
        <w:t xml:space="preserve"> אחר</w:t>
      </w:r>
      <w:r w:rsidRPr="00286099">
        <w:rPr>
          <w:rStyle w:val="1"/>
          <w:rFonts w:cs="David"/>
          <w:spacing w:val="0"/>
          <w:shd w:val="clear" w:color="auto" w:fill="80FFFF"/>
          <w:rtl/>
        </w:rPr>
        <w:t>,</w:t>
      </w:r>
      <w:r w:rsidRPr="00286099">
        <w:rPr>
          <w:rStyle w:val="1"/>
          <w:rFonts w:cs="David"/>
          <w:spacing w:val="0"/>
          <w:rtl/>
        </w:rPr>
        <w:t xml:space="preserve"> כי את זה דוקא מחפשים בתל־אביב או אולי נדמה לו שמחפשים אותו, כי בית המלאכה שלו למסגרות </w:t>
      </w:r>
      <w:r w:rsidRPr="00286099">
        <w:rPr>
          <w:rStyle w:val="1"/>
          <w:rFonts w:cs="David"/>
          <w:spacing w:val="0"/>
          <w:shd w:val="clear" w:color="auto" w:fill="80FFFF"/>
          <w:rtl/>
        </w:rPr>
        <w:t>״</w:t>
      </w:r>
      <w:r w:rsidRPr="00286099">
        <w:rPr>
          <w:rStyle w:val="1"/>
          <w:rFonts w:cs="David"/>
          <w:spacing w:val="0"/>
          <w:rtl/>
        </w:rPr>
        <w:t>עף</w:t>
      </w:r>
      <w:r w:rsidRPr="00286099">
        <w:rPr>
          <w:rStyle w:val="1"/>
          <w:rFonts w:cs="David"/>
          <w:spacing w:val="0"/>
          <w:shd w:val="clear" w:color="auto" w:fill="80FFFF"/>
          <w:rtl/>
        </w:rPr>
        <w:t>״</w:t>
      </w:r>
      <w:r w:rsidRPr="00286099">
        <w:rPr>
          <w:rStyle w:val="1"/>
          <w:rFonts w:cs="David"/>
          <w:spacing w:val="0"/>
          <w:rtl/>
        </w:rPr>
        <w:t xml:space="preserve"> פעם בגלל התפוצצות מוקשים שהוכנו בו. חבל היה על בית המלאכה, וחבל על המוקשים שהיו צריכים לנגן למחרת היום, אך מה לעשות </w:t>
      </w:r>
      <w:r w:rsidRPr="00286099">
        <w:rPr>
          <w:rStyle w:val="1"/>
          <w:rFonts w:cs="David"/>
          <w:spacing w:val="0"/>
          <w:shd w:val="clear" w:color="auto" w:fill="80FFFF"/>
          <w:rtl/>
        </w:rPr>
        <w:t>?</w:t>
      </w:r>
      <w:r w:rsidRPr="00286099">
        <w:rPr>
          <w:rStyle w:val="1"/>
          <w:rFonts w:cs="David"/>
          <w:spacing w:val="0"/>
          <w:rtl/>
        </w:rPr>
        <w:t xml:space="preserve"> בינתיים מחליט מ. (אשר משום מה כנויו במחתרת הוא </w:t>
      </w:r>
      <w:r w:rsidRPr="00286099">
        <w:rPr>
          <w:rStyle w:val="1"/>
          <w:rFonts w:cs="David"/>
          <w:spacing w:val="0"/>
          <w:shd w:val="clear" w:color="auto" w:fill="80FFFF"/>
          <w:rtl/>
        </w:rPr>
        <w:t>״</w:t>
      </w:r>
      <w:r w:rsidRPr="00286099">
        <w:rPr>
          <w:rStyle w:val="1"/>
          <w:rFonts w:cs="David"/>
          <w:spacing w:val="0"/>
          <w:rtl/>
        </w:rPr>
        <w:t>התרנגול</w:t>
      </w:r>
      <w:r w:rsidRPr="00286099">
        <w:rPr>
          <w:rStyle w:val="1"/>
          <w:rFonts w:cs="David"/>
          <w:spacing w:val="0"/>
          <w:shd w:val="clear" w:color="auto" w:fill="80FFFF"/>
          <w:rtl/>
        </w:rPr>
        <w:t>״)</w:t>
      </w:r>
      <w:r w:rsidRPr="00286099">
        <w:rPr>
          <w:rStyle w:val="1"/>
          <w:rFonts w:cs="David"/>
          <w:spacing w:val="0"/>
          <w:rtl/>
        </w:rPr>
        <w:t xml:space="preserve"> לה</w:t>
      </w:r>
      <w:r w:rsidRPr="00286099">
        <w:rPr>
          <w:rStyle w:val="1"/>
          <w:rFonts w:cs="David"/>
          <w:spacing w:val="0"/>
          <w:shd w:val="clear" w:color="auto" w:fill="80FFFF"/>
          <w:rtl/>
        </w:rPr>
        <w:t>ס</w:t>
      </w:r>
      <w:r w:rsidRPr="00286099">
        <w:rPr>
          <w:rStyle w:val="1"/>
          <w:rFonts w:cs="David"/>
          <w:spacing w:val="0"/>
          <w:rtl/>
        </w:rPr>
        <w:t>תלק מתל־אביב, כי אין הוא בטוח בבעל הבית של בית המלאכה. והוא נוטל את חבילותיו כלומר את אשתו ואת שני בניו התאומים החמודים, אהוד וגדעון, או בלשון לא</w:t>
      </w:r>
      <w:r w:rsidRPr="00286099">
        <w:rPr>
          <w:rStyle w:val="1"/>
          <w:rFonts w:cs="David"/>
          <w:spacing w:val="0"/>
          <w:shd w:val="clear" w:color="auto" w:fill="80FFFF"/>
          <w:rtl/>
        </w:rPr>
        <w:t>־</w:t>
      </w:r>
      <w:r w:rsidRPr="00286099">
        <w:rPr>
          <w:rStyle w:val="1"/>
          <w:rFonts w:cs="David"/>
          <w:spacing w:val="0"/>
          <w:rtl/>
        </w:rPr>
        <w:t>תנ״כי</w:t>
      </w:r>
      <w:r w:rsidRPr="00286099">
        <w:rPr>
          <w:rStyle w:val="1"/>
          <w:rFonts w:cs="David"/>
          <w:spacing w:val="0"/>
          <w:shd w:val="clear" w:color="auto" w:fill="80FFFF"/>
          <w:rtl/>
        </w:rPr>
        <w:t>ת:</w:t>
      </w:r>
      <w:r w:rsidRPr="00286099">
        <w:rPr>
          <w:rStyle w:val="1"/>
          <w:rFonts w:cs="David"/>
          <w:spacing w:val="0"/>
          <w:rtl/>
        </w:rPr>
        <w:t xml:space="preserve"> אודי וגידי ויוצא לגור בכפר שמריהו.</w:t>
      </w:r>
    </w:p>
    <w:p w:rsidR="00B17B3A" w:rsidRPr="00286099" w:rsidRDefault="003E378A" w:rsidP="00A54DBF">
      <w:pPr>
        <w:pStyle w:val="Bodytext1"/>
        <w:shd w:val="clear" w:color="auto" w:fill="auto"/>
        <w:spacing w:line="360" w:lineRule="auto"/>
        <w:ind w:left="60" w:right="40" w:firstLine="660"/>
        <w:rPr>
          <w:rFonts w:cs="David"/>
          <w:spacing w:val="0"/>
          <w:rtl/>
        </w:rPr>
      </w:pPr>
      <w:r w:rsidRPr="00286099">
        <w:rPr>
          <w:rStyle w:val="1"/>
          <w:rFonts w:cs="David"/>
          <w:spacing w:val="0"/>
          <w:rtl/>
        </w:rPr>
        <w:t xml:space="preserve">וכאשר הוחמר המצב בסביבות </w:t>
      </w:r>
      <w:r w:rsidRPr="00286099">
        <w:rPr>
          <w:rStyle w:val="1"/>
          <w:rFonts w:cs="David"/>
          <w:spacing w:val="0"/>
          <w:shd w:val="clear" w:color="auto" w:fill="80FFFF"/>
          <w:rtl/>
        </w:rPr>
        <w:t>ת</w:t>
      </w:r>
      <w:r w:rsidRPr="00286099">
        <w:rPr>
          <w:rStyle w:val="1"/>
          <w:rFonts w:cs="David"/>
          <w:spacing w:val="0"/>
          <w:rtl/>
        </w:rPr>
        <w:t>ל־אביב, עוצר רודף עוצר</w:t>
      </w:r>
      <w:r w:rsidRPr="00286099">
        <w:rPr>
          <w:rStyle w:val="1"/>
          <w:rFonts w:cs="David"/>
          <w:spacing w:val="0"/>
          <w:shd w:val="clear" w:color="auto" w:fill="80FFFF"/>
          <w:rtl/>
        </w:rPr>
        <w:t>,</w:t>
      </w:r>
      <w:r w:rsidRPr="00286099">
        <w:rPr>
          <w:rStyle w:val="1"/>
          <w:rFonts w:cs="David"/>
          <w:spacing w:val="0"/>
          <w:rtl/>
        </w:rPr>
        <w:t xml:space="preserve"> חיפוש רודף חיפוש, מחליט גרא ללכת בדרכי מיכאל ולפזר קצת את האנשים, קודם כל את אל</w:t>
      </w:r>
      <w:r w:rsidR="00A54DBF">
        <w:rPr>
          <w:rStyle w:val="1"/>
          <w:rFonts w:cs="David" w:hint="cs"/>
          <w:spacing w:val="0"/>
          <w:rtl/>
        </w:rPr>
        <w:t>ה</w:t>
      </w:r>
      <w:r w:rsidRPr="00286099">
        <w:rPr>
          <w:rStyle w:val="1"/>
          <w:rFonts w:cs="David"/>
          <w:spacing w:val="0"/>
          <w:rtl/>
        </w:rPr>
        <w:t xml:space="preserve"> שאין נוכחותם בעיר הכרחית. ומכיון שאנו עומדים באותה ש</w:t>
      </w:r>
      <w:r w:rsidR="00A54DBF">
        <w:rPr>
          <w:rStyle w:val="1"/>
          <w:rFonts w:cs="David" w:hint="cs"/>
          <w:spacing w:val="0"/>
          <w:rtl/>
        </w:rPr>
        <w:t>נ</w:t>
      </w:r>
      <w:r w:rsidRPr="00286099">
        <w:rPr>
          <w:rStyle w:val="1"/>
          <w:rFonts w:cs="David"/>
          <w:spacing w:val="0"/>
          <w:rtl/>
        </w:rPr>
        <w:t>ה ברוכה תש״ז שהמלחמה מ</w:t>
      </w:r>
      <w:r w:rsidRPr="00286099">
        <w:rPr>
          <w:rStyle w:val="1"/>
          <w:rFonts w:cs="David"/>
          <w:spacing w:val="0"/>
          <w:shd w:val="clear" w:color="auto" w:fill="80FFFF"/>
          <w:rtl/>
        </w:rPr>
        <w:t>ת</w:t>
      </w:r>
      <w:r w:rsidRPr="00286099">
        <w:rPr>
          <w:rStyle w:val="1"/>
          <w:rFonts w:cs="David"/>
          <w:spacing w:val="0"/>
          <w:rtl/>
        </w:rPr>
        <w:t>נהלת ללא תסביכים וללא מעצורים מבחוץ ומבפנים, אין כמעט הכרעות מדיניות שההתיעצות בעל פה מחוייב</w:t>
      </w:r>
      <w:r w:rsidRPr="00286099">
        <w:rPr>
          <w:rStyle w:val="1"/>
          <w:rFonts w:cs="David"/>
          <w:spacing w:val="0"/>
          <w:shd w:val="clear" w:color="auto" w:fill="80FFFF"/>
          <w:rtl/>
        </w:rPr>
        <w:t>ת</w:t>
      </w:r>
      <w:r w:rsidRPr="00286099">
        <w:rPr>
          <w:rStyle w:val="1"/>
          <w:rFonts w:cs="David"/>
          <w:spacing w:val="0"/>
          <w:rtl/>
        </w:rPr>
        <w:t xml:space="preserve"> בהן ואת עבודת הכתיבה אפשר לעשות גם בכפר שמריהו ואולי עוד יותר טוב מאשר ליד הכביש הראשי מול </w:t>
      </w:r>
      <w:r w:rsidRPr="00286099">
        <w:rPr>
          <w:rStyle w:val="1"/>
          <w:rFonts w:cs="David"/>
          <w:spacing w:val="0"/>
          <w:shd w:val="clear" w:color="auto" w:fill="80FFFF"/>
          <w:rtl/>
        </w:rPr>
        <w:t>״</w:t>
      </w:r>
      <w:r w:rsidRPr="00286099">
        <w:rPr>
          <w:rStyle w:val="1"/>
          <w:rFonts w:cs="David"/>
          <w:spacing w:val="0"/>
          <w:rtl/>
        </w:rPr>
        <w:t>עלית</w:t>
      </w:r>
      <w:r w:rsidRPr="00286099">
        <w:rPr>
          <w:rStyle w:val="1"/>
          <w:rFonts w:cs="David"/>
          <w:spacing w:val="0"/>
          <w:shd w:val="clear" w:color="auto" w:fill="80FFFF"/>
          <w:rtl/>
        </w:rPr>
        <w:t>״,</w:t>
      </w:r>
      <w:r w:rsidRPr="00286099">
        <w:rPr>
          <w:rStyle w:val="1"/>
          <w:rFonts w:cs="David"/>
          <w:spacing w:val="0"/>
          <w:rtl/>
        </w:rPr>
        <w:t xml:space="preserve"> דרך מעט מש</w:t>
      </w:r>
      <w:r w:rsidRPr="00286099">
        <w:rPr>
          <w:rStyle w:val="1"/>
          <w:rFonts w:cs="David"/>
          <w:spacing w:val="0"/>
          <w:shd w:val="clear" w:color="auto" w:fill="80FFFF"/>
          <w:rtl/>
        </w:rPr>
        <w:t>ר</w:t>
      </w:r>
      <w:r w:rsidRPr="00286099">
        <w:rPr>
          <w:rStyle w:val="1"/>
          <w:rFonts w:cs="David"/>
          <w:spacing w:val="0"/>
          <w:rtl/>
        </w:rPr>
        <w:t>ו</w:t>
      </w:r>
      <w:r w:rsidRPr="00286099">
        <w:rPr>
          <w:rStyle w:val="1"/>
          <w:rFonts w:cs="David"/>
          <w:spacing w:val="0"/>
          <w:shd w:val="clear" w:color="auto" w:fill="80FFFF"/>
          <w:rtl/>
        </w:rPr>
        <w:t>נה</w:t>
      </w:r>
      <w:r w:rsidRPr="00286099">
        <w:rPr>
          <w:rStyle w:val="1"/>
          <w:rFonts w:cs="David"/>
          <w:spacing w:val="0"/>
          <w:rtl/>
        </w:rPr>
        <w:t xml:space="preserve"> שגורלה כבר נחרץ בפנקסו של מזל</w:t>
      </w:r>
      <w:r w:rsidR="00A54DBF">
        <w:rPr>
          <w:rStyle w:val="1"/>
          <w:rFonts w:cs="David" w:hint="cs"/>
          <w:spacing w:val="0"/>
          <w:rtl/>
        </w:rPr>
        <w:t>,</w:t>
      </w:r>
      <w:r w:rsidRPr="00286099">
        <w:rPr>
          <w:rStyle w:val="1"/>
          <w:rFonts w:cs="David"/>
          <w:spacing w:val="0"/>
          <w:rtl/>
        </w:rPr>
        <w:t xml:space="preserve"> האחראי למחלקת הפעולות.</w:t>
      </w:r>
    </w:p>
    <w:p w:rsidR="00B17B3A" w:rsidRPr="00286099" w:rsidRDefault="003E378A" w:rsidP="00286099">
      <w:pPr>
        <w:pStyle w:val="Bodytext1"/>
        <w:shd w:val="clear" w:color="auto" w:fill="auto"/>
        <w:spacing w:line="360" w:lineRule="auto"/>
        <w:ind w:left="60" w:right="40" w:firstLine="660"/>
        <w:rPr>
          <w:rFonts w:cs="David"/>
          <w:spacing w:val="0"/>
          <w:rtl/>
        </w:rPr>
      </w:pPr>
      <w:r w:rsidRPr="00286099">
        <w:rPr>
          <w:rStyle w:val="1"/>
          <w:rFonts w:cs="David"/>
          <w:spacing w:val="0"/>
          <w:rtl/>
        </w:rPr>
        <w:t xml:space="preserve">ובכן </w:t>
      </w:r>
      <w:r w:rsidRPr="00286099">
        <w:rPr>
          <w:rStyle w:val="1"/>
          <w:rFonts w:cs="David"/>
          <w:spacing w:val="0"/>
          <w:shd w:val="clear" w:color="auto" w:fill="80FFFF"/>
          <w:rtl/>
        </w:rPr>
        <w:t>״</w:t>
      </w:r>
      <w:r w:rsidRPr="00286099">
        <w:rPr>
          <w:rStyle w:val="1"/>
          <w:rFonts w:cs="David"/>
          <w:spacing w:val="0"/>
          <w:rtl/>
        </w:rPr>
        <w:t>חצי המרכז</w:t>
      </w:r>
      <w:r w:rsidRPr="00286099">
        <w:rPr>
          <w:rStyle w:val="1"/>
          <w:rFonts w:cs="David"/>
          <w:spacing w:val="0"/>
          <w:shd w:val="clear" w:color="auto" w:fill="80FFFF"/>
          <w:rtl/>
        </w:rPr>
        <w:t>״</w:t>
      </w:r>
      <w:r w:rsidRPr="00286099">
        <w:rPr>
          <w:rStyle w:val="1"/>
          <w:rFonts w:cs="David"/>
          <w:spacing w:val="0"/>
          <w:rtl/>
        </w:rPr>
        <w:t xml:space="preserve"> כבר יושב באיזו</w:t>
      </w:r>
      <w:r w:rsidRPr="00286099">
        <w:rPr>
          <w:rStyle w:val="1"/>
          <w:rFonts w:cs="David"/>
          <w:spacing w:val="0"/>
          <w:shd w:val="clear" w:color="auto" w:fill="80FFFF"/>
          <w:rtl/>
        </w:rPr>
        <w:t>ר</w:t>
      </w:r>
      <w:r w:rsidRPr="00286099">
        <w:rPr>
          <w:rStyle w:val="1"/>
          <w:rFonts w:cs="David"/>
          <w:spacing w:val="0"/>
          <w:rtl/>
        </w:rPr>
        <w:t xml:space="preserve"> בטחון מוחלט. אבל יחידות זו נפסקת מהר. בליל שני במר</w:t>
      </w:r>
      <w:r w:rsidRPr="00286099">
        <w:rPr>
          <w:rStyle w:val="1"/>
          <w:rFonts w:cs="David"/>
          <w:spacing w:val="0"/>
          <w:shd w:val="clear" w:color="auto" w:fill="80FFFF"/>
          <w:rtl/>
        </w:rPr>
        <w:t>ס</w:t>
      </w:r>
      <w:r w:rsidRPr="00286099">
        <w:rPr>
          <w:rStyle w:val="1"/>
          <w:rFonts w:cs="David"/>
          <w:spacing w:val="0"/>
          <w:rtl/>
        </w:rPr>
        <w:t xml:space="preserve"> כבר אחרי החדשות האחרונות ברדיו משאיר גרא במקרה את מקלטו פתוח, והנה בוקעת לאזניו ההודע</w:t>
      </w:r>
      <w:r w:rsidRPr="00286099">
        <w:rPr>
          <w:rStyle w:val="1"/>
          <w:rFonts w:cs="David"/>
          <w:spacing w:val="0"/>
          <w:shd w:val="clear" w:color="auto" w:fill="80FFFF"/>
          <w:rtl/>
        </w:rPr>
        <w:t>ה:</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ה</w:t>
      </w:r>
      <w:r w:rsidRPr="00286099">
        <w:rPr>
          <w:rStyle w:val="1"/>
          <w:rFonts w:cs="David"/>
          <w:spacing w:val="0"/>
          <w:shd w:val="clear" w:color="auto" w:fill="80FFFF"/>
          <w:rtl/>
        </w:rPr>
        <w:t>ח</w:t>
      </w:r>
      <w:r w:rsidRPr="00286099">
        <w:rPr>
          <w:rStyle w:val="1"/>
          <w:rFonts w:cs="David"/>
          <w:spacing w:val="0"/>
          <w:rtl/>
        </w:rPr>
        <w:t>ל מחצות יוטל מצב צבאי על האזורים</w:t>
      </w:r>
      <w:r w:rsidRPr="00286099">
        <w:rPr>
          <w:rStyle w:val="1"/>
          <w:rFonts w:cs="David"/>
          <w:spacing w:val="0"/>
          <w:shd w:val="clear" w:color="auto" w:fill="80FFFF"/>
          <w:rtl/>
        </w:rPr>
        <w:t>...״</w:t>
      </w:r>
    </w:p>
    <w:p w:rsidR="00B17B3A" w:rsidRPr="00286099" w:rsidRDefault="003E378A" w:rsidP="00A54DBF">
      <w:pPr>
        <w:pStyle w:val="Bodytext1"/>
        <w:shd w:val="clear" w:color="auto" w:fill="auto"/>
        <w:spacing w:line="360" w:lineRule="auto"/>
        <w:ind w:left="60" w:right="40" w:firstLine="660"/>
        <w:rPr>
          <w:rFonts w:cs="David"/>
          <w:spacing w:val="0"/>
          <w:rtl/>
        </w:rPr>
      </w:pPr>
      <w:r w:rsidRPr="00286099">
        <w:rPr>
          <w:rStyle w:val="1"/>
          <w:rFonts w:cs="David"/>
          <w:spacing w:val="0"/>
          <w:rtl/>
        </w:rPr>
        <w:t>לאחר הנ</w:t>
      </w:r>
      <w:r w:rsidRPr="00286099">
        <w:rPr>
          <w:rStyle w:val="1"/>
          <w:rFonts w:cs="David"/>
          <w:spacing w:val="0"/>
          <w:shd w:val="clear" w:color="auto" w:fill="80FFFF"/>
          <w:rtl/>
        </w:rPr>
        <w:t>ס</w:t>
      </w:r>
      <w:r w:rsidRPr="00286099">
        <w:rPr>
          <w:rStyle w:val="1"/>
          <w:rFonts w:cs="David"/>
          <w:spacing w:val="0"/>
          <w:rtl/>
        </w:rPr>
        <w:t>יון של החיפוש הגדול שבו הוא ניצל בנ</w:t>
      </w:r>
      <w:r w:rsidR="00A54DBF">
        <w:rPr>
          <w:rStyle w:val="1"/>
          <w:rFonts w:cs="David" w:hint="cs"/>
          <w:spacing w:val="0"/>
          <w:rtl/>
        </w:rPr>
        <w:t>ס</w:t>
      </w:r>
      <w:r w:rsidRPr="00286099">
        <w:rPr>
          <w:rStyle w:val="1"/>
          <w:rFonts w:cs="David"/>
          <w:spacing w:val="0"/>
          <w:rtl/>
        </w:rPr>
        <w:t xml:space="preserve"> ובו נאסר מיכאל, אין הוא מתמהמה עוד. יוצא את הבית, מוצא מכונית ובאישון לילה לפני קריאת התרנגול הוא מגיע לביתו של ה״ת</w:t>
      </w:r>
      <w:r w:rsidRPr="00286099">
        <w:rPr>
          <w:rStyle w:val="1"/>
          <w:rFonts w:cs="David"/>
          <w:spacing w:val="0"/>
          <w:shd w:val="clear" w:color="auto" w:fill="80FFFF"/>
          <w:rtl/>
        </w:rPr>
        <w:t>רנ</w:t>
      </w:r>
      <w:r w:rsidRPr="00286099">
        <w:rPr>
          <w:rStyle w:val="1"/>
          <w:rFonts w:cs="David"/>
          <w:spacing w:val="0"/>
          <w:rtl/>
        </w:rPr>
        <w:t>גול</w:t>
      </w:r>
      <w:r w:rsidRPr="00286099">
        <w:rPr>
          <w:rStyle w:val="1"/>
          <w:rFonts w:cs="David"/>
          <w:spacing w:val="0"/>
          <w:shd w:val="clear" w:color="auto" w:fill="80FFFF"/>
          <w:rtl/>
        </w:rPr>
        <w:t>״.</w:t>
      </w:r>
    </w:p>
    <w:p w:rsidR="00B17B3A" w:rsidRPr="00286099" w:rsidRDefault="003E378A" w:rsidP="002F1A02">
      <w:pPr>
        <w:pStyle w:val="Bodytext1"/>
        <w:shd w:val="clear" w:color="auto" w:fill="auto"/>
        <w:spacing w:after="393" w:line="360" w:lineRule="auto"/>
        <w:ind w:left="60" w:right="40" w:firstLine="660"/>
        <w:rPr>
          <w:rFonts w:cs="David"/>
          <w:spacing w:val="0"/>
          <w:rtl/>
        </w:rPr>
      </w:pPr>
      <w:r w:rsidRPr="00286099">
        <w:rPr>
          <w:rStyle w:val="1"/>
          <w:rFonts w:cs="David"/>
          <w:spacing w:val="0"/>
          <w:rtl/>
        </w:rPr>
        <w:t>כעבור ימים מספ</w:t>
      </w:r>
      <w:r w:rsidRPr="00286099">
        <w:rPr>
          <w:rStyle w:val="1"/>
          <w:rFonts w:cs="David"/>
          <w:spacing w:val="0"/>
          <w:shd w:val="clear" w:color="auto" w:fill="80FFFF"/>
          <w:rtl/>
        </w:rPr>
        <w:t>ר</w:t>
      </w:r>
      <w:r w:rsidRPr="00286099">
        <w:rPr>
          <w:rStyle w:val="1"/>
          <w:rFonts w:cs="David"/>
          <w:spacing w:val="0"/>
          <w:rtl/>
        </w:rPr>
        <w:t xml:space="preserve"> אמנם מתברר שהפעם לא היה מקום לחשש. מצב צבאי זה </w:t>
      </w:r>
      <w:r w:rsidRPr="00286099">
        <w:rPr>
          <w:rStyle w:val="1"/>
          <w:rFonts w:cs="David"/>
          <w:spacing w:val="0"/>
          <w:shd w:val="clear" w:color="auto" w:fill="80FFFF"/>
          <w:rtl/>
        </w:rPr>
        <w:t>ל</w:t>
      </w:r>
      <w:r w:rsidR="00A54DBF">
        <w:rPr>
          <w:rStyle w:val="1"/>
          <w:rFonts w:cs="David" w:hint="cs"/>
          <w:spacing w:val="0"/>
          <w:rtl/>
        </w:rPr>
        <w:t>א</w:t>
      </w:r>
      <w:r w:rsidRPr="00286099">
        <w:rPr>
          <w:rStyle w:val="1"/>
          <w:rFonts w:cs="David"/>
          <w:spacing w:val="0"/>
          <w:rtl/>
        </w:rPr>
        <w:t xml:space="preserve"> היה עוד מיועד ל״חיפושים אחרי טירורי</w:t>
      </w:r>
      <w:r w:rsidRPr="00286099">
        <w:rPr>
          <w:rStyle w:val="1"/>
          <w:rFonts w:cs="David"/>
          <w:spacing w:val="0"/>
          <w:shd w:val="clear" w:color="auto" w:fill="80FFFF"/>
          <w:rtl/>
        </w:rPr>
        <w:t>ס</w:t>
      </w:r>
      <w:r w:rsidRPr="00286099">
        <w:rPr>
          <w:rStyle w:val="1"/>
          <w:rFonts w:cs="David"/>
          <w:spacing w:val="0"/>
          <w:rtl/>
        </w:rPr>
        <w:t>טים</w:t>
      </w:r>
      <w:r w:rsidRPr="00286099">
        <w:rPr>
          <w:rStyle w:val="1"/>
          <w:rFonts w:cs="David"/>
          <w:spacing w:val="0"/>
          <w:shd w:val="clear" w:color="auto" w:fill="80FFFF"/>
          <w:rtl/>
        </w:rPr>
        <w:t>״.</w:t>
      </w:r>
      <w:r w:rsidRPr="00286099">
        <w:rPr>
          <w:rStyle w:val="1"/>
          <w:rFonts w:cs="David"/>
          <w:spacing w:val="0"/>
          <w:rtl/>
        </w:rPr>
        <w:t xml:space="preserve"> מזה </w:t>
      </w:r>
      <w:r w:rsidR="002F1A02">
        <w:rPr>
          <w:rStyle w:val="1"/>
          <w:rFonts w:cs="David" w:hint="cs"/>
          <w:spacing w:val="0"/>
          <w:rtl/>
        </w:rPr>
        <w:t>נ</w:t>
      </w:r>
      <w:r w:rsidRPr="00286099">
        <w:rPr>
          <w:rStyle w:val="1"/>
          <w:rFonts w:cs="David"/>
          <w:spacing w:val="0"/>
          <w:rtl/>
        </w:rPr>
        <w:t>תיאשו כבר. המצב הצבאי</w:t>
      </w:r>
      <w:r w:rsidR="002F1A02">
        <w:rPr>
          <w:rFonts w:cs="David" w:hint="cs"/>
          <w:spacing w:val="0"/>
          <w:rtl/>
        </w:rPr>
        <w:t xml:space="preserve"> </w:t>
      </w:r>
      <w:r w:rsidRPr="00286099">
        <w:rPr>
          <w:rStyle w:val="1"/>
          <w:rFonts w:cs="David"/>
          <w:spacing w:val="0"/>
          <w:rtl/>
        </w:rPr>
        <w:t xml:space="preserve">בא לשמש </w:t>
      </w:r>
      <w:r w:rsidRPr="00286099">
        <w:rPr>
          <w:rStyle w:val="1"/>
          <w:rFonts w:cs="David"/>
          <w:spacing w:val="0"/>
          <w:shd w:val="clear" w:color="auto" w:fill="80FFFF"/>
          <w:rtl/>
        </w:rPr>
        <w:t>ס</w:t>
      </w:r>
      <w:r w:rsidRPr="00286099">
        <w:rPr>
          <w:rStyle w:val="1"/>
          <w:rFonts w:cs="David"/>
          <w:spacing w:val="0"/>
          <w:rtl/>
        </w:rPr>
        <w:t>חיטה</w:t>
      </w:r>
      <w:r w:rsidRPr="00286099">
        <w:rPr>
          <w:rStyle w:val="1"/>
          <w:rFonts w:cs="David"/>
          <w:spacing w:val="0"/>
          <w:shd w:val="clear" w:color="auto" w:fill="80FFFF"/>
          <w:rtl/>
        </w:rPr>
        <w:t>,</w:t>
      </w:r>
      <w:r w:rsidRPr="00286099">
        <w:rPr>
          <w:rStyle w:val="1"/>
          <w:rFonts w:cs="David"/>
          <w:spacing w:val="0"/>
          <w:rtl/>
        </w:rPr>
        <w:t xml:space="preserve"> להכריח את הישוב לחסל את </w:t>
      </w:r>
      <w:r w:rsidRPr="00286099">
        <w:rPr>
          <w:rStyle w:val="1"/>
          <w:rFonts w:cs="David"/>
          <w:spacing w:val="0"/>
          <w:shd w:val="clear" w:color="auto" w:fill="80FFFF"/>
          <w:rtl/>
        </w:rPr>
        <w:t>״</w:t>
      </w:r>
      <w:r w:rsidRPr="00286099">
        <w:rPr>
          <w:rStyle w:val="1"/>
          <w:rFonts w:cs="David"/>
          <w:spacing w:val="0"/>
          <w:rtl/>
        </w:rPr>
        <w:t>ה</w:t>
      </w:r>
      <w:r w:rsidR="002F1A02">
        <w:rPr>
          <w:rStyle w:val="1"/>
          <w:rFonts w:cs="David" w:hint="cs"/>
          <w:spacing w:val="0"/>
          <w:shd w:val="clear" w:color="auto" w:fill="80FFFF"/>
          <w:rtl/>
        </w:rPr>
        <w:t>טירור</w:t>
      </w:r>
      <w:r w:rsidRPr="00286099">
        <w:rPr>
          <w:rStyle w:val="1"/>
          <w:rFonts w:cs="David"/>
          <w:spacing w:val="0"/>
          <w:shd w:val="clear" w:color="auto" w:fill="80FFFF"/>
          <w:rtl/>
        </w:rPr>
        <w:t>״</w:t>
      </w:r>
      <w:r w:rsidRPr="00286099">
        <w:rPr>
          <w:rStyle w:val="1"/>
          <w:rFonts w:cs="David"/>
          <w:spacing w:val="0"/>
          <w:rtl/>
        </w:rPr>
        <w:t xml:space="preserve"> לאחר שנכשלו גם נ</w:t>
      </w:r>
      <w:r w:rsidRPr="00286099">
        <w:rPr>
          <w:rStyle w:val="1"/>
          <w:rFonts w:cs="David"/>
          <w:spacing w:val="0"/>
          <w:shd w:val="clear" w:color="auto" w:fill="80FFFF"/>
          <w:rtl/>
        </w:rPr>
        <w:t>ס</w:t>
      </w:r>
      <w:r w:rsidRPr="00286099">
        <w:rPr>
          <w:rStyle w:val="1"/>
          <w:rFonts w:cs="David"/>
          <w:spacing w:val="0"/>
          <w:rtl/>
        </w:rPr>
        <w:t xml:space="preserve">יונות </w:t>
      </w:r>
      <w:r w:rsidRPr="00286099">
        <w:rPr>
          <w:rStyle w:val="1"/>
          <w:rFonts w:cs="David"/>
          <w:spacing w:val="0"/>
          <w:shd w:val="clear" w:color="auto" w:fill="80FFFF"/>
          <w:rtl/>
        </w:rPr>
        <w:t>ה</w:t>
      </w:r>
      <w:r w:rsidRPr="00286099">
        <w:rPr>
          <w:rStyle w:val="1"/>
          <w:rFonts w:cs="David"/>
          <w:spacing w:val="0"/>
          <w:rtl/>
        </w:rPr>
        <w:t>״הגנ</w:t>
      </w:r>
      <w:r w:rsidRPr="00286099">
        <w:rPr>
          <w:rStyle w:val="1"/>
          <w:rFonts w:cs="David"/>
          <w:spacing w:val="0"/>
          <w:shd w:val="clear" w:color="auto" w:fill="80FFFF"/>
          <w:rtl/>
        </w:rPr>
        <w:t>ה״</w:t>
      </w:r>
      <w:r w:rsidRPr="00286099">
        <w:rPr>
          <w:rStyle w:val="1"/>
          <w:rFonts w:cs="David"/>
          <w:spacing w:val="0"/>
          <w:rtl/>
        </w:rPr>
        <w:t xml:space="preserve"> לחסל אותו בכוחות עצמה.</w:t>
      </w:r>
    </w:p>
    <w:p w:rsidR="00B17B3A" w:rsidRPr="00286099" w:rsidRDefault="003E378A" w:rsidP="002F1A02">
      <w:pPr>
        <w:pStyle w:val="Bodytext1"/>
        <w:shd w:val="clear" w:color="auto" w:fill="auto"/>
        <w:spacing w:line="360" w:lineRule="auto"/>
        <w:ind w:left="40" w:right="40" w:firstLine="640"/>
        <w:rPr>
          <w:rFonts w:cs="David"/>
          <w:spacing w:val="0"/>
          <w:rtl/>
        </w:rPr>
      </w:pPr>
      <w:r w:rsidRPr="00286099">
        <w:rPr>
          <w:rStyle w:val="1"/>
          <w:rFonts w:cs="David"/>
          <w:spacing w:val="0"/>
          <w:rtl/>
        </w:rPr>
        <w:t>א</w:t>
      </w:r>
      <w:r w:rsidR="002F1A02">
        <w:rPr>
          <w:rStyle w:val="1"/>
          <w:rFonts w:cs="David" w:hint="cs"/>
          <w:spacing w:val="0"/>
          <w:rtl/>
        </w:rPr>
        <w:t>ך</w:t>
      </w:r>
      <w:r w:rsidRPr="00286099">
        <w:rPr>
          <w:rStyle w:val="1"/>
          <w:rFonts w:cs="David"/>
          <w:spacing w:val="0"/>
          <w:rtl/>
        </w:rPr>
        <w:t xml:space="preserve"> המצב הצבאי הוא הרבה יותר מזה ולא לשוא אנו שמחים לעצם ההכרזה, גם מבלי ש</w:t>
      </w:r>
      <w:r w:rsidR="002F1A02">
        <w:rPr>
          <w:rStyle w:val="1"/>
          <w:rFonts w:cs="David" w:hint="cs"/>
          <w:spacing w:val="0"/>
          <w:rtl/>
        </w:rPr>
        <w:t>נ</w:t>
      </w:r>
      <w:r w:rsidRPr="00286099">
        <w:rPr>
          <w:rStyle w:val="1"/>
          <w:rFonts w:cs="David"/>
          <w:spacing w:val="0"/>
          <w:rtl/>
        </w:rPr>
        <w:t>דע אי</w:t>
      </w:r>
      <w:r w:rsidR="002F1A02">
        <w:rPr>
          <w:rStyle w:val="1"/>
          <w:rFonts w:cs="David" w:hint="cs"/>
          <w:spacing w:val="0"/>
          <w:rtl/>
        </w:rPr>
        <w:t>ך</w:t>
      </w:r>
      <w:r w:rsidRPr="00286099">
        <w:rPr>
          <w:rStyle w:val="1"/>
          <w:rFonts w:cs="David"/>
          <w:spacing w:val="0"/>
          <w:rtl/>
        </w:rPr>
        <w:t xml:space="preserve"> יפול דבר.</w:t>
      </w:r>
    </w:p>
    <w:p w:rsidR="00B17B3A" w:rsidRPr="00286099" w:rsidRDefault="003E378A" w:rsidP="002F1A02">
      <w:pPr>
        <w:pStyle w:val="Bodytext1"/>
        <w:shd w:val="clear" w:color="auto" w:fill="auto"/>
        <w:spacing w:line="360" w:lineRule="auto"/>
        <w:ind w:left="40" w:right="40" w:firstLine="640"/>
        <w:rPr>
          <w:rFonts w:cs="David"/>
          <w:spacing w:val="0"/>
          <w:rtl/>
        </w:rPr>
      </w:pPr>
      <w:r w:rsidRPr="00286099">
        <w:rPr>
          <w:rStyle w:val="1"/>
          <w:rFonts w:cs="David"/>
          <w:spacing w:val="0"/>
          <w:rtl/>
        </w:rPr>
        <w:t>הטלת המשטר הצבאי היתה הביטוי החיצוני המובהק ביותר להישג הראשי של המחתרת בשנת תש״ז</w:t>
      </w:r>
      <w:r w:rsidRPr="00286099">
        <w:rPr>
          <w:rStyle w:val="1"/>
          <w:rFonts w:cs="David"/>
          <w:spacing w:val="0"/>
          <w:shd w:val="clear" w:color="auto" w:fill="80FFFF"/>
          <w:rtl/>
        </w:rPr>
        <w:t>:</w:t>
      </w:r>
      <w:r w:rsidRPr="00286099">
        <w:rPr>
          <w:rStyle w:val="1"/>
          <w:rFonts w:cs="David"/>
          <w:spacing w:val="0"/>
          <w:rtl/>
        </w:rPr>
        <w:t xml:space="preserve"> </w:t>
      </w:r>
      <w:r w:rsidRPr="002F1A02">
        <w:rPr>
          <w:rStyle w:val="1"/>
          <w:rFonts w:cs="David"/>
          <w:b/>
          <w:bCs/>
          <w:spacing w:val="0"/>
          <w:shd w:val="clear" w:color="auto" w:fill="80FFFF"/>
          <w:rtl/>
        </w:rPr>
        <w:t>ביטול</w:t>
      </w:r>
      <w:r w:rsidRPr="002F1A02">
        <w:rPr>
          <w:rStyle w:val="1"/>
          <w:rFonts w:cs="David"/>
          <w:b/>
          <w:bCs/>
          <w:spacing w:val="0"/>
          <w:rtl/>
        </w:rPr>
        <w:t xml:space="preserve"> </w:t>
      </w:r>
      <w:r w:rsidRPr="002F1A02">
        <w:rPr>
          <w:rStyle w:val="1"/>
          <w:rFonts w:cs="David"/>
          <w:b/>
          <w:bCs/>
          <w:spacing w:val="0"/>
          <w:shd w:val="clear" w:color="auto" w:fill="80FFFF"/>
          <w:rtl/>
        </w:rPr>
        <w:t>החוק</w:t>
      </w:r>
      <w:r w:rsidRPr="002F1A02">
        <w:rPr>
          <w:rStyle w:val="1"/>
          <w:rFonts w:cs="David"/>
          <w:b/>
          <w:bCs/>
          <w:spacing w:val="0"/>
          <w:rtl/>
        </w:rPr>
        <w:t xml:space="preserve"> </w:t>
      </w:r>
      <w:r w:rsidRPr="002F1A02">
        <w:rPr>
          <w:rStyle w:val="1"/>
          <w:rFonts w:cs="David"/>
          <w:b/>
          <w:bCs/>
          <w:spacing w:val="0"/>
          <w:shd w:val="clear" w:color="auto" w:fill="80FFFF"/>
          <w:rtl/>
        </w:rPr>
        <w:t>הבריטי</w:t>
      </w:r>
      <w:r w:rsidRPr="00286099">
        <w:rPr>
          <w:rStyle w:val="1"/>
          <w:rFonts w:cs="David"/>
          <w:spacing w:val="0"/>
          <w:rtl/>
        </w:rPr>
        <w:t>. משטר צבאי זה לא היה אלא ה״אמן</w:t>
      </w:r>
      <w:r w:rsidRPr="00286099">
        <w:rPr>
          <w:rStyle w:val="1"/>
          <w:rFonts w:cs="David"/>
          <w:spacing w:val="0"/>
          <w:shd w:val="clear" w:color="auto" w:fill="80FFFF"/>
          <w:rtl/>
        </w:rPr>
        <w:t>״</w:t>
      </w:r>
      <w:r w:rsidRPr="00286099">
        <w:rPr>
          <w:rStyle w:val="1"/>
          <w:rFonts w:cs="David"/>
          <w:spacing w:val="0"/>
          <w:rtl/>
        </w:rPr>
        <w:t xml:space="preserve"> הבריטי למונח </w:t>
      </w:r>
      <w:r w:rsidRPr="00286099">
        <w:rPr>
          <w:rStyle w:val="1"/>
          <w:rFonts w:cs="David"/>
          <w:spacing w:val="0"/>
          <w:shd w:val="clear" w:color="auto" w:fill="80FFFF"/>
          <w:rtl/>
        </w:rPr>
        <w:t>״</w:t>
      </w:r>
      <w:r w:rsidRPr="00286099">
        <w:rPr>
          <w:rStyle w:val="1"/>
          <w:rFonts w:cs="David"/>
          <w:spacing w:val="0"/>
          <w:rtl/>
        </w:rPr>
        <w:t>שלטון זר</w:t>
      </w:r>
      <w:r w:rsidRPr="00286099">
        <w:rPr>
          <w:rStyle w:val="1"/>
          <w:rFonts w:cs="David"/>
          <w:spacing w:val="0"/>
          <w:shd w:val="clear" w:color="auto" w:fill="80FFFF"/>
          <w:rtl/>
        </w:rPr>
        <w:t>״</w:t>
      </w:r>
      <w:r w:rsidRPr="00286099">
        <w:rPr>
          <w:rStyle w:val="1"/>
          <w:rFonts w:cs="David"/>
          <w:spacing w:val="0"/>
          <w:rtl/>
        </w:rPr>
        <w:t xml:space="preserve"> אשר יאיר קבע אותו כמונח המדיני היחידי ההולם את מציאות הבריטים בארץ. מונח זה בעומק רב יותר, כי כולל ג</w:t>
      </w:r>
      <w:r w:rsidR="002F1A02">
        <w:rPr>
          <w:rStyle w:val="1"/>
          <w:rFonts w:cs="David" w:hint="cs"/>
          <w:spacing w:val="0"/>
          <w:rtl/>
        </w:rPr>
        <w:t>ם</w:t>
      </w:r>
      <w:r w:rsidRPr="00286099">
        <w:rPr>
          <w:rStyle w:val="1"/>
          <w:rFonts w:cs="David"/>
          <w:spacing w:val="0"/>
          <w:rtl/>
        </w:rPr>
        <w:t xml:space="preserve"> ערכי תרבות, מצוי בשירתו של אורי צבי. מונח זה כביטוי </w:t>
      </w:r>
      <w:r w:rsidRPr="00286099">
        <w:rPr>
          <w:rStyle w:val="1"/>
          <w:rFonts w:cs="David"/>
          <w:spacing w:val="0"/>
          <w:shd w:val="clear" w:color="auto" w:fill="80FFFF"/>
          <w:rtl/>
        </w:rPr>
        <w:t>ר</w:t>
      </w:r>
      <w:r w:rsidRPr="00286099">
        <w:rPr>
          <w:rStyle w:val="1"/>
          <w:rFonts w:cs="David"/>
          <w:spacing w:val="0"/>
          <w:rtl/>
        </w:rPr>
        <w:t>יטו</w:t>
      </w:r>
      <w:r w:rsidRPr="00286099">
        <w:rPr>
          <w:rStyle w:val="1"/>
          <w:rFonts w:cs="David"/>
          <w:spacing w:val="0"/>
          <w:shd w:val="clear" w:color="auto" w:fill="80FFFF"/>
          <w:rtl/>
        </w:rPr>
        <w:t>ר</w:t>
      </w:r>
      <w:r w:rsidRPr="00286099">
        <w:rPr>
          <w:rStyle w:val="1"/>
          <w:rFonts w:cs="David"/>
          <w:spacing w:val="0"/>
          <w:rtl/>
        </w:rPr>
        <w:t>י ברגעי התפרצות</w:t>
      </w:r>
      <w:r w:rsidR="002F1A02">
        <w:rPr>
          <w:rStyle w:val="1"/>
          <w:rFonts w:cs="David" w:hint="cs"/>
          <w:spacing w:val="0"/>
          <w:rtl/>
        </w:rPr>
        <w:t>,</w:t>
      </w:r>
      <w:r w:rsidRPr="00286099">
        <w:rPr>
          <w:rStyle w:val="1"/>
          <w:rFonts w:cs="David"/>
          <w:spacing w:val="0"/>
          <w:rtl/>
        </w:rPr>
        <w:t xml:space="preserve"> מצוי בנאומיו או מאמריו של ז׳בוטי</w:t>
      </w:r>
      <w:r w:rsidRPr="00286099">
        <w:rPr>
          <w:rStyle w:val="1"/>
          <w:rFonts w:cs="David"/>
          <w:spacing w:val="0"/>
          <w:shd w:val="clear" w:color="auto" w:fill="80FFFF"/>
          <w:rtl/>
        </w:rPr>
        <w:t>נס</w:t>
      </w:r>
      <w:r w:rsidRPr="00286099">
        <w:rPr>
          <w:rStyle w:val="1"/>
          <w:rFonts w:cs="David"/>
          <w:spacing w:val="0"/>
          <w:rtl/>
        </w:rPr>
        <w:t>קי המנס</w:t>
      </w:r>
      <w:r w:rsidRPr="00286099">
        <w:rPr>
          <w:rStyle w:val="1"/>
          <w:rFonts w:cs="David"/>
          <w:spacing w:val="0"/>
          <w:shd w:val="clear" w:color="auto" w:fill="80FFFF"/>
          <w:rtl/>
        </w:rPr>
        <w:t>ח</w:t>
      </w:r>
      <w:r w:rsidRPr="00286099">
        <w:rPr>
          <w:rStyle w:val="1"/>
          <w:rFonts w:cs="David"/>
          <w:spacing w:val="0"/>
          <w:rtl/>
        </w:rPr>
        <w:t xml:space="preserve"> אותו </w:t>
      </w:r>
      <w:r w:rsidRPr="00286099">
        <w:rPr>
          <w:rStyle w:val="1"/>
          <w:rFonts w:cs="David"/>
          <w:spacing w:val="0"/>
          <w:shd w:val="clear" w:color="auto" w:fill="80FFFF"/>
          <w:rtl/>
        </w:rPr>
        <w:t>״</w:t>
      </w:r>
      <w:r w:rsidRPr="00286099">
        <w:rPr>
          <w:rStyle w:val="1"/>
          <w:rFonts w:cs="David"/>
          <w:spacing w:val="0"/>
          <w:rtl/>
        </w:rPr>
        <w:t>אוקו</w:t>
      </w:r>
      <w:r w:rsidRPr="00286099">
        <w:rPr>
          <w:rStyle w:val="1"/>
          <w:rFonts w:cs="David"/>
          <w:spacing w:val="0"/>
          <w:shd w:val="clear" w:color="auto" w:fill="80FFFF"/>
          <w:rtl/>
        </w:rPr>
        <w:t>פ</w:t>
      </w:r>
      <w:r w:rsidRPr="00286099">
        <w:rPr>
          <w:rStyle w:val="1"/>
          <w:rFonts w:cs="David"/>
          <w:spacing w:val="0"/>
          <w:rtl/>
        </w:rPr>
        <w:t>נט של יהודה</w:t>
      </w:r>
      <w:r w:rsidRPr="00286099">
        <w:rPr>
          <w:rStyle w:val="1"/>
          <w:rFonts w:cs="David"/>
          <w:spacing w:val="0"/>
          <w:shd w:val="clear" w:color="auto" w:fill="80FFFF"/>
          <w:rtl/>
        </w:rPr>
        <w:t>״.</w:t>
      </w:r>
      <w:r w:rsidRPr="00286099">
        <w:rPr>
          <w:rStyle w:val="1"/>
          <w:rFonts w:cs="David"/>
          <w:spacing w:val="0"/>
          <w:rtl/>
        </w:rPr>
        <w:t xml:space="preserve"> אבל ביטוי זה כמונח מדיני פשוט המחייב את המבטא אותו, נכנ</w:t>
      </w:r>
      <w:r w:rsidR="002F1A02">
        <w:rPr>
          <w:rStyle w:val="1"/>
          <w:rFonts w:cs="David" w:hint="cs"/>
          <w:spacing w:val="0"/>
          <w:rtl/>
        </w:rPr>
        <w:t>ס</w:t>
      </w:r>
      <w:r w:rsidRPr="00286099">
        <w:rPr>
          <w:rStyle w:val="1"/>
          <w:rFonts w:cs="David"/>
          <w:spacing w:val="0"/>
          <w:rtl/>
        </w:rPr>
        <w:t xml:space="preserve"> לשימוש בארץ לראשונה מתוך פיו </w:t>
      </w:r>
      <w:r w:rsidR="002F1A02">
        <w:rPr>
          <w:rStyle w:val="1"/>
          <w:rFonts w:cs="David" w:hint="cs"/>
          <w:spacing w:val="0"/>
          <w:rtl/>
        </w:rPr>
        <w:t>ש</w:t>
      </w:r>
      <w:r w:rsidRPr="00286099">
        <w:rPr>
          <w:rStyle w:val="1"/>
          <w:rFonts w:cs="David"/>
          <w:spacing w:val="0"/>
          <w:rtl/>
        </w:rPr>
        <w:t xml:space="preserve">ל יאיר. לא </w:t>
      </w:r>
      <w:r w:rsidRPr="00286099">
        <w:rPr>
          <w:rStyle w:val="1"/>
          <w:rFonts w:cs="David"/>
          <w:spacing w:val="0"/>
          <w:shd w:val="clear" w:color="auto" w:fill="80FFFF"/>
          <w:rtl/>
        </w:rPr>
        <w:t>״</w:t>
      </w:r>
      <w:r w:rsidRPr="00286099">
        <w:rPr>
          <w:rStyle w:val="1"/>
          <w:rFonts w:cs="David"/>
          <w:spacing w:val="0"/>
          <w:rtl/>
        </w:rPr>
        <w:t>שלטון מדכא</w:t>
      </w:r>
      <w:r w:rsidRPr="00286099">
        <w:rPr>
          <w:rStyle w:val="1"/>
          <w:rFonts w:cs="David"/>
          <w:spacing w:val="0"/>
          <w:shd w:val="clear" w:color="auto" w:fill="80FFFF"/>
          <w:rtl/>
        </w:rPr>
        <w:t>״.</w:t>
      </w:r>
      <w:r w:rsidRPr="00286099">
        <w:rPr>
          <w:rStyle w:val="1"/>
          <w:rFonts w:cs="David"/>
          <w:spacing w:val="0"/>
          <w:rtl/>
        </w:rPr>
        <w:t xml:space="preserve"> גם שלטון </w:t>
      </w:r>
      <w:r w:rsidRPr="002F1A02">
        <w:rPr>
          <w:rStyle w:val="1"/>
          <w:rFonts w:cs="David"/>
          <w:b/>
          <w:bCs/>
          <w:spacing w:val="0"/>
          <w:shd w:val="clear" w:color="auto" w:fill="80FFFF"/>
          <w:rtl/>
        </w:rPr>
        <w:t>עברי</w:t>
      </w:r>
      <w:r w:rsidRPr="00286099">
        <w:rPr>
          <w:rStyle w:val="1"/>
          <w:rFonts w:cs="David"/>
          <w:spacing w:val="0"/>
          <w:rtl/>
        </w:rPr>
        <w:t xml:space="preserve"> יכול להיות מדכא. </w:t>
      </w:r>
      <w:r w:rsidRPr="00286099">
        <w:rPr>
          <w:rStyle w:val="1"/>
          <w:rFonts w:cs="David"/>
          <w:spacing w:val="0"/>
          <w:shd w:val="clear" w:color="auto" w:fill="80FFFF"/>
          <w:rtl/>
        </w:rPr>
        <w:t>״</w:t>
      </w:r>
      <w:r w:rsidRPr="00286099">
        <w:rPr>
          <w:rStyle w:val="1"/>
          <w:rFonts w:cs="David"/>
          <w:spacing w:val="0"/>
          <w:rtl/>
        </w:rPr>
        <w:t xml:space="preserve">שלטון </w:t>
      </w:r>
      <w:r w:rsidRPr="002F1A02">
        <w:rPr>
          <w:rStyle w:val="1"/>
          <w:rFonts w:cs="David"/>
          <w:b/>
          <w:bCs/>
          <w:spacing w:val="0"/>
          <w:rtl/>
        </w:rPr>
        <w:t xml:space="preserve">ז </w:t>
      </w:r>
      <w:r w:rsidRPr="002F1A02">
        <w:rPr>
          <w:rStyle w:val="1"/>
          <w:rFonts w:cs="David"/>
          <w:b/>
          <w:bCs/>
          <w:spacing w:val="0"/>
          <w:shd w:val="clear" w:color="auto" w:fill="80FFFF"/>
          <w:rtl/>
        </w:rPr>
        <w:t>ר</w:t>
      </w:r>
      <w:r w:rsidRPr="00286099">
        <w:rPr>
          <w:rStyle w:val="1"/>
          <w:rFonts w:cs="David"/>
          <w:spacing w:val="0"/>
          <w:shd w:val="clear" w:color="auto" w:fill="80FFFF"/>
          <w:rtl/>
        </w:rPr>
        <w:t>״.</w:t>
      </w:r>
      <w:r w:rsidRPr="00286099">
        <w:rPr>
          <w:rStyle w:val="1"/>
          <w:rFonts w:cs="David"/>
          <w:spacing w:val="0"/>
          <w:rtl/>
        </w:rPr>
        <w:t xml:space="preserve"> ומוזר מאוד היה שנים רבות ביטוי זה. היום יוצאת מלה זו מפי ב</w:t>
      </w:r>
      <w:r w:rsidR="002F1A02">
        <w:rPr>
          <w:rStyle w:val="1"/>
          <w:rFonts w:cs="David" w:hint="cs"/>
          <w:spacing w:val="0"/>
          <w:rtl/>
        </w:rPr>
        <w:t>ן-</w:t>
      </w:r>
      <w:r w:rsidRPr="00286099">
        <w:rPr>
          <w:rStyle w:val="1"/>
          <w:rFonts w:cs="David"/>
          <w:spacing w:val="0"/>
          <w:rtl/>
        </w:rPr>
        <w:t>גו</w:t>
      </w:r>
      <w:r w:rsidRPr="00286099">
        <w:rPr>
          <w:rStyle w:val="1"/>
          <w:rFonts w:cs="David"/>
          <w:spacing w:val="0"/>
          <w:shd w:val="clear" w:color="auto" w:fill="80FFFF"/>
          <w:rtl/>
        </w:rPr>
        <w:t>ר</w:t>
      </w:r>
      <w:r w:rsidRPr="00286099">
        <w:rPr>
          <w:rStyle w:val="1"/>
          <w:rFonts w:cs="David"/>
          <w:spacing w:val="0"/>
          <w:rtl/>
        </w:rPr>
        <w:t>יון או ד״ר משה ס</w:t>
      </w:r>
      <w:r w:rsidR="002F1A02">
        <w:rPr>
          <w:rStyle w:val="1"/>
          <w:rFonts w:cs="David" w:hint="cs"/>
          <w:spacing w:val="0"/>
          <w:rtl/>
        </w:rPr>
        <w:t>נ</w:t>
      </w:r>
      <w:r w:rsidRPr="00286099">
        <w:rPr>
          <w:rStyle w:val="1"/>
          <w:rFonts w:cs="David"/>
          <w:spacing w:val="0"/>
          <w:rtl/>
        </w:rPr>
        <w:t xml:space="preserve">ה </w:t>
      </w:r>
      <w:r w:rsidRPr="00286099">
        <w:rPr>
          <w:rStyle w:val="1"/>
          <w:rFonts w:cs="David"/>
          <w:spacing w:val="0"/>
          <w:shd w:val="clear" w:color="auto" w:fill="80FFFF"/>
          <w:rtl/>
        </w:rPr>
        <w:t>(״</w:t>
      </w:r>
      <w:r w:rsidRPr="00286099">
        <w:rPr>
          <w:rStyle w:val="1"/>
          <w:rFonts w:cs="David"/>
          <w:spacing w:val="0"/>
          <w:rtl/>
        </w:rPr>
        <w:t>בימי השלטון הז</w:t>
      </w:r>
      <w:r w:rsidRPr="00286099">
        <w:rPr>
          <w:rStyle w:val="1"/>
          <w:rFonts w:cs="David"/>
          <w:spacing w:val="0"/>
          <w:shd w:val="clear" w:color="auto" w:fill="80FFFF"/>
          <w:rtl/>
        </w:rPr>
        <w:t>ר״)</w:t>
      </w:r>
      <w:r w:rsidRPr="00286099">
        <w:rPr>
          <w:rStyle w:val="1"/>
          <w:rFonts w:cs="David"/>
          <w:spacing w:val="0"/>
          <w:rtl/>
        </w:rPr>
        <w:t xml:space="preserve"> או כתבן מכתב</w:t>
      </w:r>
      <w:r w:rsidRPr="00286099">
        <w:rPr>
          <w:rStyle w:val="1"/>
          <w:rFonts w:cs="David"/>
          <w:spacing w:val="0"/>
          <w:shd w:val="clear" w:color="auto" w:fill="80FFFF"/>
          <w:rtl/>
        </w:rPr>
        <w:t>נ</w:t>
      </w:r>
      <w:r w:rsidRPr="00286099">
        <w:rPr>
          <w:rStyle w:val="1"/>
          <w:rFonts w:cs="David"/>
          <w:spacing w:val="0"/>
          <w:rtl/>
        </w:rPr>
        <w:t xml:space="preserve">י </w:t>
      </w:r>
      <w:r w:rsidRPr="00286099">
        <w:rPr>
          <w:rStyle w:val="1"/>
          <w:rFonts w:cs="David"/>
          <w:spacing w:val="0"/>
          <w:shd w:val="clear" w:color="auto" w:fill="80FFFF"/>
          <w:rtl/>
        </w:rPr>
        <w:t>״</w:t>
      </w:r>
      <w:r w:rsidRPr="00286099">
        <w:rPr>
          <w:rStyle w:val="1"/>
          <w:rFonts w:cs="David"/>
          <w:spacing w:val="0"/>
          <w:rtl/>
        </w:rPr>
        <w:t>דבר</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על המשמר</w:t>
      </w:r>
      <w:r w:rsidRPr="00286099">
        <w:rPr>
          <w:rStyle w:val="1"/>
          <w:rFonts w:cs="David"/>
          <w:spacing w:val="0"/>
          <w:shd w:val="clear" w:color="auto" w:fill="80FFFF"/>
          <w:rtl/>
        </w:rPr>
        <w:t>״</w:t>
      </w:r>
      <w:r w:rsidRPr="00286099">
        <w:rPr>
          <w:rStyle w:val="1"/>
          <w:rFonts w:cs="David"/>
          <w:spacing w:val="0"/>
          <w:rtl/>
        </w:rPr>
        <w:t xml:space="preserve"> ו״הארץ</w:t>
      </w:r>
      <w:r w:rsidRPr="00286099">
        <w:rPr>
          <w:rStyle w:val="1"/>
          <w:rFonts w:cs="David"/>
          <w:spacing w:val="0"/>
          <w:shd w:val="clear" w:color="auto" w:fill="80FFFF"/>
          <w:rtl/>
        </w:rPr>
        <w:t>״</w:t>
      </w:r>
      <w:r w:rsidRPr="00286099">
        <w:rPr>
          <w:rStyle w:val="1"/>
          <w:rFonts w:cs="David"/>
          <w:spacing w:val="0"/>
          <w:rtl/>
        </w:rPr>
        <w:t xml:space="preserve"> בחלקלקות</w:t>
      </w:r>
      <w:r w:rsidRPr="00286099">
        <w:rPr>
          <w:rStyle w:val="1"/>
          <w:rFonts w:cs="David"/>
          <w:spacing w:val="0"/>
          <w:shd w:val="clear" w:color="auto" w:fill="80FFFF"/>
          <w:rtl/>
        </w:rPr>
        <w:t xml:space="preserve"> </w:t>
      </w:r>
      <w:r w:rsidRPr="00286099">
        <w:rPr>
          <w:rStyle w:val="1"/>
          <w:rFonts w:cs="David"/>
          <w:spacing w:val="0"/>
          <w:rtl/>
        </w:rPr>
        <w:t>רבה מאוד כאילו מבטן אמם ניתנה להם.</w:t>
      </w:r>
    </w:p>
    <w:p w:rsidR="00B17B3A" w:rsidRPr="00286099" w:rsidRDefault="003E378A" w:rsidP="002F1A02">
      <w:pPr>
        <w:pStyle w:val="Bodytext1"/>
        <w:shd w:val="clear" w:color="auto" w:fill="auto"/>
        <w:spacing w:line="360" w:lineRule="auto"/>
        <w:ind w:left="40" w:right="40" w:firstLine="640"/>
        <w:rPr>
          <w:rFonts w:cs="David"/>
          <w:spacing w:val="0"/>
          <w:rtl/>
        </w:rPr>
      </w:pPr>
      <w:r w:rsidRPr="00286099">
        <w:rPr>
          <w:rStyle w:val="1"/>
          <w:rFonts w:cs="David"/>
          <w:spacing w:val="0"/>
          <w:rtl/>
        </w:rPr>
        <w:t xml:space="preserve">המצב הצבאי הממחיש את המונח הזה. היה </w:t>
      </w:r>
      <w:r w:rsidRPr="00286099">
        <w:rPr>
          <w:rStyle w:val="1"/>
          <w:rFonts w:cs="David"/>
          <w:spacing w:val="0"/>
          <w:shd w:val="clear" w:color="auto" w:fill="80FFFF"/>
          <w:rtl/>
        </w:rPr>
        <w:t>״</w:t>
      </w:r>
      <w:r w:rsidRPr="00286099">
        <w:rPr>
          <w:rStyle w:val="1"/>
          <w:rFonts w:cs="David"/>
          <w:spacing w:val="0"/>
          <w:rtl/>
        </w:rPr>
        <w:t>בסדר</w:t>
      </w:r>
      <w:r w:rsidRPr="00286099">
        <w:rPr>
          <w:rStyle w:val="1"/>
          <w:rFonts w:cs="David"/>
          <w:spacing w:val="0"/>
          <w:shd w:val="clear" w:color="auto" w:fill="80FFFF"/>
          <w:rtl/>
        </w:rPr>
        <w:t>״</w:t>
      </w:r>
      <w:r w:rsidRPr="00286099">
        <w:rPr>
          <w:rStyle w:val="1"/>
          <w:rFonts w:cs="David"/>
          <w:spacing w:val="0"/>
          <w:rtl/>
        </w:rPr>
        <w:t xml:space="preserve"> גמור</w:t>
      </w:r>
      <w:r w:rsidRPr="00286099">
        <w:rPr>
          <w:rStyle w:val="1"/>
          <w:rFonts w:cs="David"/>
          <w:spacing w:val="0"/>
          <w:shd w:val="clear" w:color="auto" w:fill="80FFFF"/>
          <w:rtl/>
        </w:rPr>
        <w:t>״.</w:t>
      </w:r>
      <w:r w:rsidRPr="00286099">
        <w:rPr>
          <w:rStyle w:val="1"/>
          <w:rFonts w:cs="David"/>
          <w:spacing w:val="0"/>
          <w:rtl/>
        </w:rPr>
        <w:t xml:space="preserve"> בא כאילו לפי הזמנת המחתרת, ואילו לא באה שורת הפעולות שקדמו לו ופעולת בית גולדשמיט שהחישה אותו</w:t>
      </w:r>
      <w:r w:rsidR="002F1A02">
        <w:rPr>
          <w:rStyle w:val="1"/>
          <w:rFonts w:cs="David" w:hint="cs"/>
          <w:spacing w:val="0"/>
          <w:rtl/>
        </w:rPr>
        <w:t>,</w:t>
      </w:r>
      <w:r w:rsidRPr="00286099">
        <w:rPr>
          <w:rStyle w:val="1"/>
          <w:rFonts w:cs="David"/>
          <w:spacing w:val="0"/>
          <w:rtl/>
        </w:rPr>
        <w:t xml:space="preserve"> אלא להוציאו מן הכוח אל הפועל </w:t>
      </w:r>
      <w:r w:rsidRPr="00286099">
        <w:rPr>
          <w:rStyle w:val="1"/>
          <w:rFonts w:cs="David"/>
          <w:spacing w:val="0"/>
          <w:shd w:val="clear" w:color="auto" w:fill="80FFFF"/>
          <w:rtl/>
        </w:rPr>
        <w:t>—</w:t>
      </w:r>
      <w:r w:rsidRPr="00286099">
        <w:rPr>
          <w:rStyle w:val="1"/>
          <w:rFonts w:cs="David"/>
          <w:spacing w:val="0"/>
          <w:rtl/>
        </w:rPr>
        <w:t xml:space="preserve"> דיינו. מכל הבחינות:</w:t>
      </w:r>
    </w:p>
    <w:p w:rsidR="00B17B3A" w:rsidRPr="00286099" w:rsidRDefault="003E378A" w:rsidP="002F1A02">
      <w:pPr>
        <w:pStyle w:val="Bodytext1"/>
        <w:shd w:val="clear" w:color="auto" w:fill="auto"/>
        <w:tabs>
          <w:tab w:val="left" w:pos="1193"/>
        </w:tabs>
        <w:spacing w:line="360" w:lineRule="auto"/>
        <w:ind w:left="40" w:right="40" w:firstLine="640"/>
        <w:rPr>
          <w:rFonts w:cs="David"/>
          <w:spacing w:val="0"/>
          <w:rtl/>
        </w:rPr>
      </w:pPr>
      <w:r w:rsidRPr="00286099">
        <w:rPr>
          <w:rStyle w:val="1"/>
          <w:rFonts w:cs="David"/>
          <w:spacing w:val="0"/>
          <w:rtl/>
        </w:rPr>
        <w:t>א.</w:t>
      </w:r>
      <w:r w:rsidRPr="00286099">
        <w:rPr>
          <w:rStyle w:val="1"/>
          <w:rFonts w:cs="David"/>
          <w:spacing w:val="0"/>
          <w:rtl/>
        </w:rPr>
        <w:tab/>
        <w:t>באופן ברור מאוד</w:t>
      </w:r>
      <w:r w:rsidR="002F1A02">
        <w:rPr>
          <w:rStyle w:val="1"/>
          <w:rFonts w:cs="David" w:hint="cs"/>
          <w:spacing w:val="0"/>
          <w:rtl/>
        </w:rPr>
        <w:t>,</w:t>
      </w:r>
      <w:r w:rsidRPr="00286099">
        <w:rPr>
          <w:rStyle w:val="1"/>
          <w:rFonts w:cs="David"/>
          <w:spacing w:val="0"/>
          <w:rtl/>
        </w:rPr>
        <w:t xml:space="preserve"> יותר ברור מאשר עד כה</w:t>
      </w:r>
      <w:r w:rsidR="002F1A02">
        <w:rPr>
          <w:rStyle w:val="1"/>
          <w:rFonts w:cs="David" w:hint="cs"/>
          <w:spacing w:val="0"/>
          <w:rtl/>
        </w:rPr>
        <w:t>,</w:t>
      </w:r>
      <w:r w:rsidRPr="00286099">
        <w:rPr>
          <w:rStyle w:val="1"/>
          <w:rFonts w:cs="David"/>
          <w:spacing w:val="0"/>
          <w:rtl/>
        </w:rPr>
        <w:t xml:space="preserve"> עמדו במצב הצבאי הזה באביב תש״ז זה מול זה, </w:t>
      </w:r>
      <w:r w:rsidRPr="002F1A02">
        <w:rPr>
          <w:rStyle w:val="1"/>
          <w:rFonts w:cs="David"/>
          <w:b/>
          <w:bCs/>
          <w:spacing w:val="0"/>
          <w:rtl/>
        </w:rPr>
        <w:t>אוכלו</w:t>
      </w:r>
      <w:r w:rsidRPr="002F1A02">
        <w:rPr>
          <w:rStyle w:val="1"/>
          <w:rFonts w:cs="David"/>
          <w:b/>
          <w:bCs/>
          <w:spacing w:val="0"/>
          <w:shd w:val="clear" w:color="auto" w:fill="80FFFF"/>
          <w:rtl/>
        </w:rPr>
        <w:t>ס</w:t>
      </w:r>
      <w:r w:rsidRPr="002F1A02">
        <w:rPr>
          <w:rStyle w:val="1"/>
          <w:rFonts w:cs="David"/>
          <w:b/>
          <w:bCs/>
          <w:spacing w:val="0"/>
          <w:rtl/>
        </w:rPr>
        <w:t>יה ושלטון זר</w:t>
      </w:r>
      <w:r w:rsidR="002F1A02" w:rsidRPr="002F1A02">
        <w:rPr>
          <w:rStyle w:val="1"/>
          <w:rFonts w:cs="David" w:hint="cs"/>
          <w:b/>
          <w:bCs/>
          <w:spacing w:val="0"/>
          <w:rtl/>
        </w:rPr>
        <w:t>,</w:t>
      </w:r>
      <w:r w:rsidRPr="002F1A02">
        <w:rPr>
          <w:rStyle w:val="1"/>
          <w:rFonts w:cs="David"/>
          <w:b/>
          <w:bCs/>
          <w:spacing w:val="0"/>
          <w:rtl/>
        </w:rPr>
        <w:t xml:space="preserve"> כשני גופים </w:t>
      </w:r>
      <w:r w:rsidRPr="002F1A02">
        <w:rPr>
          <w:rStyle w:val="1"/>
          <w:rFonts w:cs="David"/>
          <w:b/>
          <w:bCs/>
          <w:spacing w:val="0"/>
          <w:shd w:val="clear" w:color="auto" w:fill="80FFFF"/>
          <w:rtl/>
        </w:rPr>
        <w:t>זרים</w:t>
      </w:r>
      <w:r w:rsidRPr="002F1A02">
        <w:rPr>
          <w:rStyle w:val="1"/>
          <w:rFonts w:cs="David"/>
          <w:b/>
          <w:bCs/>
          <w:spacing w:val="0"/>
          <w:rtl/>
        </w:rPr>
        <w:t xml:space="preserve"> לחלוטין ועוינים זה לזה</w:t>
      </w:r>
      <w:r w:rsidRPr="00286099">
        <w:rPr>
          <w:rStyle w:val="1"/>
          <w:rFonts w:cs="David"/>
          <w:spacing w:val="0"/>
          <w:rtl/>
        </w:rPr>
        <w:t>. ללא מחיצת</w:t>
      </w:r>
      <w:r w:rsidRPr="00286099">
        <w:rPr>
          <w:rStyle w:val="1"/>
          <w:rFonts w:cs="David"/>
          <w:spacing w:val="0"/>
          <w:shd w:val="clear" w:color="auto" w:fill="80FFFF"/>
          <w:rtl/>
        </w:rPr>
        <w:t>״</w:t>
      </w:r>
      <w:r w:rsidRPr="00286099">
        <w:rPr>
          <w:rStyle w:val="1"/>
          <w:rFonts w:cs="David"/>
          <w:spacing w:val="0"/>
          <w:rtl/>
        </w:rPr>
        <w:t>ה</w:t>
      </w:r>
      <w:r w:rsidRPr="00286099">
        <w:rPr>
          <w:rStyle w:val="1"/>
          <w:rFonts w:cs="David"/>
          <w:spacing w:val="0"/>
          <w:shd w:val="clear" w:color="auto" w:fill="80FFFF"/>
          <w:rtl/>
        </w:rPr>
        <w:t>ס</w:t>
      </w:r>
      <w:r w:rsidRPr="00286099">
        <w:rPr>
          <w:rStyle w:val="1"/>
          <w:rFonts w:cs="David"/>
          <w:spacing w:val="0"/>
          <w:rtl/>
        </w:rPr>
        <w:t xml:space="preserve">וואה של מנדט, ללא </w:t>
      </w:r>
      <w:r w:rsidRPr="00286099">
        <w:rPr>
          <w:rStyle w:val="1"/>
          <w:rFonts w:cs="David"/>
          <w:spacing w:val="0"/>
          <w:shd w:val="clear" w:color="auto" w:fill="80FFFF"/>
          <w:rtl/>
        </w:rPr>
        <w:t>ס</w:t>
      </w:r>
      <w:r w:rsidRPr="00286099">
        <w:rPr>
          <w:rStyle w:val="1"/>
          <w:rFonts w:cs="David"/>
          <w:spacing w:val="0"/>
          <w:rtl/>
        </w:rPr>
        <w:t>ר</w:t>
      </w:r>
      <w:r w:rsidRPr="00286099">
        <w:rPr>
          <w:rStyle w:val="1"/>
          <w:rFonts w:cs="David"/>
          <w:spacing w:val="0"/>
          <w:shd w:val="clear" w:color="auto" w:fill="80FFFF"/>
          <w:rtl/>
        </w:rPr>
        <w:t>ס</w:t>
      </w:r>
      <w:r w:rsidRPr="00286099">
        <w:rPr>
          <w:rStyle w:val="1"/>
          <w:rFonts w:cs="David"/>
          <w:spacing w:val="0"/>
          <w:rtl/>
        </w:rPr>
        <w:t>ו</w:t>
      </w:r>
      <w:r w:rsidRPr="00286099">
        <w:rPr>
          <w:rStyle w:val="1"/>
          <w:rFonts w:cs="David"/>
          <w:spacing w:val="0"/>
          <w:shd w:val="clear" w:color="auto" w:fill="80FFFF"/>
          <w:rtl/>
        </w:rPr>
        <w:t>ר</w:t>
      </w:r>
      <w:r w:rsidRPr="00286099">
        <w:rPr>
          <w:rStyle w:val="1"/>
          <w:rFonts w:cs="David"/>
          <w:spacing w:val="0"/>
          <w:rtl/>
        </w:rPr>
        <w:t>־לדבר</w:t>
      </w:r>
      <w:r w:rsidRPr="00286099">
        <w:rPr>
          <w:rStyle w:val="1"/>
          <w:rFonts w:cs="David"/>
          <w:spacing w:val="0"/>
          <w:shd w:val="clear" w:color="auto" w:fill="80FFFF"/>
          <w:rtl/>
        </w:rPr>
        <w:t xml:space="preserve"> </w:t>
      </w:r>
      <w:r w:rsidRPr="00286099">
        <w:rPr>
          <w:rStyle w:val="1"/>
          <w:rFonts w:cs="David"/>
          <w:spacing w:val="0"/>
          <w:rtl/>
        </w:rPr>
        <w:t xml:space="preserve">העבירה </w:t>
      </w:r>
      <w:r w:rsidRPr="00286099">
        <w:rPr>
          <w:rStyle w:val="1"/>
          <w:rFonts w:cs="David"/>
          <w:spacing w:val="0"/>
          <w:shd w:val="clear" w:color="auto" w:fill="80FFFF"/>
          <w:rtl/>
        </w:rPr>
        <w:t>ב</w:t>
      </w:r>
      <w:r w:rsidRPr="00286099">
        <w:rPr>
          <w:rStyle w:val="1"/>
          <w:rFonts w:cs="David"/>
          <w:spacing w:val="0"/>
          <w:rtl/>
        </w:rPr>
        <w:t xml:space="preserve">הנהלת הסוכנות או </w:t>
      </w:r>
      <w:r w:rsidRPr="00286099">
        <w:rPr>
          <w:rStyle w:val="1"/>
          <w:rFonts w:cs="David"/>
          <w:spacing w:val="0"/>
          <w:shd w:val="clear" w:color="auto" w:fill="80FFFF"/>
          <w:rtl/>
        </w:rPr>
        <w:t>״</w:t>
      </w:r>
      <w:r w:rsidRPr="00286099">
        <w:rPr>
          <w:rStyle w:val="1"/>
          <w:rFonts w:cs="David"/>
          <w:spacing w:val="0"/>
          <w:rtl/>
        </w:rPr>
        <w:t>ועד לאומי</w:t>
      </w:r>
      <w:r w:rsidRPr="00286099">
        <w:rPr>
          <w:rStyle w:val="1"/>
          <w:rFonts w:cs="David"/>
          <w:spacing w:val="0"/>
          <w:shd w:val="clear" w:color="auto" w:fill="80FFFF"/>
          <w:rtl/>
        </w:rPr>
        <w:t>״.</w:t>
      </w:r>
      <w:r w:rsidRPr="00286099">
        <w:rPr>
          <w:rStyle w:val="1"/>
          <w:rFonts w:cs="David"/>
          <w:spacing w:val="0"/>
          <w:rtl/>
        </w:rPr>
        <w:t xml:space="preserve"> כוונת השלטון הית</w:t>
      </w:r>
      <w:r w:rsidRPr="00286099">
        <w:rPr>
          <w:rStyle w:val="1"/>
          <w:rFonts w:cs="David"/>
          <w:spacing w:val="0"/>
          <w:shd w:val="clear" w:color="auto" w:fill="80FFFF"/>
          <w:rtl/>
        </w:rPr>
        <w:t>ה</w:t>
      </w:r>
      <w:r w:rsidRPr="00286099">
        <w:rPr>
          <w:rStyle w:val="1"/>
          <w:rFonts w:cs="David"/>
          <w:spacing w:val="0"/>
          <w:rtl/>
        </w:rPr>
        <w:t xml:space="preserve"> להשניא על האוכלוסין את המחתרת בעקבות הסבל. זו הית</w:t>
      </w:r>
      <w:r w:rsidR="002F1A02">
        <w:rPr>
          <w:rStyle w:val="1"/>
          <w:rFonts w:cs="David" w:hint="cs"/>
          <w:spacing w:val="0"/>
          <w:rtl/>
        </w:rPr>
        <w:t>ה</w:t>
      </w:r>
      <w:r w:rsidRPr="00286099">
        <w:rPr>
          <w:rStyle w:val="1"/>
          <w:rFonts w:cs="David"/>
          <w:spacing w:val="0"/>
          <w:rtl/>
        </w:rPr>
        <w:t xml:space="preserve"> טעות פסיכולוגית גדולה. ההמונים היו אז עם המחתרת. (ואין זו אשמת ההמונים</w:t>
      </w:r>
      <w:r w:rsidR="002F1A02">
        <w:rPr>
          <w:rStyle w:val="1"/>
          <w:rFonts w:cs="David" w:hint="cs"/>
          <w:spacing w:val="0"/>
          <w:rtl/>
        </w:rPr>
        <w:t>,</w:t>
      </w:r>
      <w:r w:rsidRPr="00286099">
        <w:rPr>
          <w:rStyle w:val="1"/>
          <w:rFonts w:cs="David"/>
          <w:spacing w:val="0"/>
          <w:rtl/>
        </w:rPr>
        <w:t xml:space="preserve"> אם המחתרת אבדה אותם כעבור ש</w:t>
      </w:r>
      <w:r w:rsidR="002F1A02">
        <w:rPr>
          <w:rStyle w:val="1"/>
          <w:rFonts w:cs="David" w:hint="cs"/>
          <w:spacing w:val="0"/>
          <w:rtl/>
        </w:rPr>
        <w:t>נ</w:t>
      </w:r>
      <w:r w:rsidRPr="00286099">
        <w:rPr>
          <w:rStyle w:val="1"/>
          <w:rFonts w:cs="David"/>
          <w:spacing w:val="0"/>
          <w:rtl/>
        </w:rPr>
        <w:t>ה</w:t>
      </w:r>
      <w:r w:rsidRPr="00286099">
        <w:rPr>
          <w:rStyle w:val="1"/>
          <w:rFonts w:cs="David"/>
          <w:spacing w:val="0"/>
          <w:shd w:val="clear" w:color="auto" w:fill="80FFFF"/>
          <w:rtl/>
        </w:rPr>
        <w:t>)</w:t>
      </w:r>
      <w:r w:rsidR="002F1A02">
        <w:rPr>
          <w:rStyle w:val="1"/>
          <w:rFonts w:cs="David" w:hint="cs"/>
          <w:spacing w:val="0"/>
          <w:rtl/>
        </w:rPr>
        <w:t>.</w:t>
      </w:r>
      <w:r w:rsidRPr="00286099">
        <w:rPr>
          <w:rStyle w:val="1"/>
          <w:rFonts w:cs="David"/>
          <w:spacing w:val="0"/>
          <w:rtl/>
        </w:rPr>
        <w:t xml:space="preserve"> האיבה הופנתה לכיוון ההפוך</w:t>
      </w:r>
      <w:r w:rsidRPr="00286099">
        <w:rPr>
          <w:rStyle w:val="1"/>
          <w:rFonts w:cs="David"/>
          <w:spacing w:val="0"/>
          <w:shd w:val="clear" w:color="auto" w:fill="80FFFF"/>
          <w:rtl/>
        </w:rPr>
        <w:t>,</w:t>
      </w:r>
      <w:r w:rsidRPr="00286099">
        <w:rPr>
          <w:rStyle w:val="1"/>
          <w:rFonts w:cs="David"/>
          <w:spacing w:val="0"/>
          <w:rtl/>
        </w:rPr>
        <w:t xml:space="preserve"> לכיוון השלטון המתמוטט.</w:t>
      </w:r>
    </w:p>
    <w:p w:rsidR="00B17B3A" w:rsidRPr="00286099" w:rsidRDefault="003E378A" w:rsidP="002F1A02">
      <w:pPr>
        <w:pStyle w:val="Bodytext1"/>
        <w:shd w:val="clear" w:color="auto" w:fill="auto"/>
        <w:tabs>
          <w:tab w:val="left" w:pos="1094"/>
        </w:tabs>
        <w:spacing w:line="360" w:lineRule="auto"/>
        <w:ind w:left="40" w:right="40" w:firstLine="640"/>
        <w:rPr>
          <w:rFonts w:cs="David"/>
          <w:spacing w:val="0"/>
          <w:rtl/>
        </w:rPr>
      </w:pPr>
      <w:r w:rsidRPr="00286099">
        <w:rPr>
          <w:rStyle w:val="1"/>
          <w:rFonts w:cs="David"/>
          <w:spacing w:val="0"/>
          <w:rtl/>
        </w:rPr>
        <w:t>ב.</w:t>
      </w:r>
      <w:r w:rsidRPr="00286099">
        <w:rPr>
          <w:rStyle w:val="1"/>
          <w:rFonts w:cs="David"/>
          <w:spacing w:val="0"/>
          <w:rtl/>
        </w:rPr>
        <w:tab/>
        <w:t>המצב הצבאי העמיד את הבעיה באו</w:t>
      </w:r>
      <w:r w:rsidRPr="00286099">
        <w:rPr>
          <w:rStyle w:val="1"/>
          <w:rFonts w:cs="David"/>
          <w:spacing w:val="0"/>
          <w:shd w:val="clear" w:color="auto" w:fill="80FFFF"/>
          <w:rtl/>
        </w:rPr>
        <w:t>ר</w:t>
      </w:r>
      <w:r w:rsidRPr="00286099">
        <w:rPr>
          <w:rStyle w:val="1"/>
          <w:rFonts w:cs="David"/>
          <w:spacing w:val="0"/>
          <w:rtl/>
        </w:rPr>
        <w:t xml:space="preserve">ה הנכון בעולם כולו. זה היה </w:t>
      </w:r>
      <w:r w:rsidRPr="00286099">
        <w:rPr>
          <w:rStyle w:val="1"/>
          <w:rFonts w:cs="David"/>
          <w:spacing w:val="0"/>
          <w:shd w:val="clear" w:color="auto" w:fill="80FFFF"/>
          <w:rtl/>
        </w:rPr>
        <w:t>״</w:t>
      </w:r>
      <w:r w:rsidRPr="00286099">
        <w:rPr>
          <w:rStyle w:val="1"/>
          <w:rFonts w:cs="David"/>
          <w:spacing w:val="0"/>
          <w:rtl/>
        </w:rPr>
        <w:t>סכין בגבה</w:t>
      </w:r>
      <w:r w:rsidRPr="00286099">
        <w:rPr>
          <w:rStyle w:val="1"/>
          <w:rFonts w:cs="David"/>
          <w:spacing w:val="0"/>
          <w:shd w:val="clear" w:color="auto" w:fill="80FFFF"/>
          <w:rtl/>
        </w:rPr>
        <w:t>״</w:t>
      </w:r>
      <w:r w:rsidRPr="00286099">
        <w:rPr>
          <w:rStyle w:val="1"/>
          <w:rFonts w:cs="David"/>
          <w:spacing w:val="0"/>
          <w:rtl/>
        </w:rPr>
        <w:t xml:space="preserve"> של הסוכנות</w:t>
      </w:r>
      <w:r w:rsidR="002F1A02">
        <w:rPr>
          <w:rStyle w:val="1"/>
          <w:rFonts w:cs="David" w:hint="cs"/>
          <w:spacing w:val="0"/>
          <w:rtl/>
        </w:rPr>
        <w:t>,</w:t>
      </w:r>
      <w:r w:rsidRPr="00286099">
        <w:rPr>
          <w:rStyle w:val="1"/>
          <w:rFonts w:cs="David"/>
          <w:spacing w:val="0"/>
          <w:rtl/>
        </w:rPr>
        <w:t xml:space="preserve"> אש</w:t>
      </w:r>
      <w:r w:rsidR="002F1A02">
        <w:rPr>
          <w:rStyle w:val="1"/>
          <w:rFonts w:cs="David" w:hint="cs"/>
          <w:spacing w:val="0"/>
          <w:rtl/>
        </w:rPr>
        <w:t>ר</w:t>
      </w:r>
      <w:r w:rsidRPr="00286099">
        <w:rPr>
          <w:rStyle w:val="1"/>
          <w:rFonts w:cs="David"/>
          <w:spacing w:val="0"/>
          <w:rtl/>
        </w:rPr>
        <w:t xml:space="preserve"> ניסתה שוב ושוב להקטין בעולם את כוחה של</w:t>
      </w:r>
      <w:r w:rsidRPr="00286099">
        <w:rPr>
          <w:rStyle w:val="1"/>
          <w:rFonts w:cs="David"/>
          <w:spacing w:val="0"/>
          <w:shd w:val="clear" w:color="auto" w:fill="80FFFF"/>
          <w:rtl/>
        </w:rPr>
        <w:t xml:space="preserve"> </w:t>
      </w:r>
      <w:r w:rsidRPr="00286099">
        <w:rPr>
          <w:rStyle w:val="1"/>
          <w:rFonts w:cs="David"/>
          <w:spacing w:val="0"/>
          <w:rtl/>
        </w:rPr>
        <w:t>המחתרת, להעמידה בכנופיה קטנה ללא אחיזה בעם.</w:t>
      </w:r>
    </w:p>
    <w:p w:rsidR="00B17B3A" w:rsidRPr="00286099" w:rsidRDefault="003E378A" w:rsidP="00286099">
      <w:pPr>
        <w:pStyle w:val="Bodytext1"/>
        <w:shd w:val="clear" w:color="auto" w:fill="auto"/>
        <w:tabs>
          <w:tab w:val="left" w:pos="1048"/>
        </w:tabs>
        <w:spacing w:line="360" w:lineRule="auto"/>
        <w:ind w:left="40" w:firstLine="640"/>
        <w:rPr>
          <w:rFonts w:cs="David"/>
          <w:spacing w:val="0"/>
          <w:rtl/>
        </w:rPr>
      </w:pPr>
      <w:r w:rsidRPr="00286099">
        <w:rPr>
          <w:rStyle w:val="1"/>
          <w:rFonts w:cs="David"/>
          <w:spacing w:val="0"/>
          <w:rtl/>
        </w:rPr>
        <w:t>ג.</w:t>
      </w:r>
      <w:r w:rsidRPr="00286099">
        <w:rPr>
          <w:rStyle w:val="1"/>
          <w:rFonts w:cs="David"/>
          <w:spacing w:val="0"/>
          <w:rtl/>
        </w:rPr>
        <w:tab/>
        <w:t>זה הכביד מאוד על המעמ</w:t>
      </w:r>
      <w:r w:rsidRPr="00286099">
        <w:rPr>
          <w:rStyle w:val="1"/>
          <w:rFonts w:cs="David"/>
          <w:spacing w:val="0"/>
          <w:shd w:val="clear" w:color="auto" w:fill="80FFFF"/>
          <w:rtl/>
        </w:rPr>
        <w:t>ס</w:t>
      </w:r>
      <w:r w:rsidRPr="00286099">
        <w:rPr>
          <w:rStyle w:val="1"/>
          <w:rFonts w:cs="David"/>
          <w:spacing w:val="0"/>
          <w:rtl/>
        </w:rPr>
        <w:t>ה הכלכלית הבריטית.</w:t>
      </w:r>
    </w:p>
    <w:p w:rsidR="002F1A02" w:rsidRDefault="003E378A" w:rsidP="002F1A02">
      <w:pPr>
        <w:pStyle w:val="Bodytext1"/>
        <w:shd w:val="clear" w:color="auto" w:fill="auto"/>
        <w:tabs>
          <w:tab w:val="left" w:pos="1081"/>
        </w:tabs>
        <w:spacing w:after="393" w:line="360" w:lineRule="auto"/>
        <w:ind w:left="40" w:right="40" w:firstLine="640"/>
        <w:rPr>
          <w:rStyle w:val="1"/>
          <w:rFonts w:cs="David"/>
          <w:spacing w:val="0"/>
          <w:rtl/>
        </w:rPr>
      </w:pPr>
      <w:r w:rsidRPr="00286099">
        <w:rPr>
          <w:rStyle w:val="1"/>
          <w:rFonts w:cs="David"/>
          <w:spacing w:val="0"/>
          <w:rtl/>
        </w:rPr>
        <w:t>ד.</w:t>
      </w:r>
      <w:r w:rsidRPr="00286099">
        <w:rPr>
          <w:rStyle w:val="1"/>
          <w:rFonts w:cs="David"/>
          <w:spacing w:val="0"/>
          <w:rtl/>
        </w:rPr>
        <w:tab/>
        <w:t>זה הביא בסופו של דבר לירידה מוחלטת של המוראל בקרב הצבא הבריטי, כאשר החלו לרדת עליו המכות מצד המחתרת בתוך המצב הצבאי</w:t>
      </w:r>
      <w:r w:rsidR="002F1A02">
        <w:rPr>
          <w:rStyle w:val="1"/>
          <w:rFonts w:cs="David" w:hint="cs"/>
          <w:spacing w:val="0"/>
          <w:rtl/>
        </w:rPr>
        <w:t>,</w:t>
      </w:r>
      <w:r w:rsidRPr="00286099">
        <w:rPr>
          <w:rStyle w:val="1"/>
          <w:rFonts w:cs="David"/>
          <w:spacing w:val="0"/>
          <w:rtl/>
        </w:rPr>
        <w:t xml:space="preserve"> בפ</w:t>
      </w:r>
      <w:r w:rsidRPr="00286099">
        <w:rPr>
          <w:rStyle w:val="1"/>
          <w:rFonts w:cs="David"/>
          <w:spacing w:val="0"/>
          <w:shd w:val="clear" w:color="auto" w:fill="80FFFF"/>
          <w:rtl/>
        </w:rPr>
        <w:t>נ</w:t>
      </w:r>
      <w:r w:rsidRPr="00286099">
        <w:rPr>
          <w:rStyle w:val="1"/>
          <w:rFonts w:cs="David"/>
          <w:spacing w:val="0"/>
          <w:rtl/>
        </w:rPr>
        <w:t>ים האזורים הסגורים ומחוצה להם. וה״סולי</w:t>
      </w:r>
      <w:r w:rsidRPr="00286099">
        <w:rPr>
          <w:rStyle w:val="1"/>
          <w:rFonts w:cs="David"/>
          <w:spacing w:val="0"/>
          <w:shd w:val="clear" w:color="auto" w:fill="80FFFF"/>
          <w:rtl/>
        </w:rPr>
        <w:t>ס</w:t>
      </w:r>
      <w:r w:rsidRPr="00286099">
        <w:rPr>
          <w:rStyle w:val="1"/>
          <w:rFonts w:cs="David"/>
          <w:spacing w:val="0"/>
          <w:rtl/>
        </w:rPr>
        <w:t>ט</w:t>
      </w:r>
      <w:r w:rsidRPr="00286099">
        <w:rPr>
          <w:rStyle w:val="1"/>
          <w:rFonts w:cs="David"/>
          <w:spacing w:val="0"/>
          <w:shd w:val="clear" w:color="auto" w:fill="80FFFF"/>
          <w:rtl/>
        </w:rPr>
        <w:t>״</w:t>
      </w:r>
      <w:r w:rsidRPr="00286099">
        <w:rPr>
          <w:rStyle w:val="1"/>
          <w:rFonts w:cs="David"/>
          <w:spacing w:val="0"/>
          <w:rtl/>
        </w:rPr>
        <w:t xml:space="preserve"> של הקונצרט הוא </w:t>
      </w:r>
      <w:r w:rsidRPr="00286099">
        <w:rPr>
          <w:rStyle w:val="1"/>
          <w:rFonts w:cs="David"/>
          <w:spacing w:val="0"/>
          <w:shd w:val="clear" w:color="auto" w:fill="80FFFF"/>
          <w:rtl/>
        </w:rPr>
        <w:t>הרמו</w:t>
      </w:r>
      <w:r w:rsidRPr="00286099">
        <w:rPr>
          <w:rStyle w:val="1"/>
          <w:rFonts w:cs="David"/>
          <w:spacing w:val="0"/>
          <w:rtl/>
        </w:rPr>
        <w:t>ן. הוא ב״אופנה</w:t>
      </w:r>
      <w:r w:rsidRPr="00286099">
        <w:rPr>
          <w:rStyle w:val="1"/>
          <w:rFonts w:cs="David"/>
          <w:spacing w:val="0"/>
          <w:shd w:val="clear" w:color="auto" w:fill="80FFFF"/>
          <w:rtl/>
        </w:rPr>
        <w:t>״.</w:t>
      </w:r>
      <w:r w:rsidRPr="00286099">
        <w:rPr>
          <w:rStyle w:val="1"/>
          <w:rFonts w:cs="David"/>
          <w:spacing w:val="0"/>
          <w:rtl/>
        </w:rPr>
        <w:t xml:space="preserve"> אות לעליית חוצפתנו.</w:t>
      </w:r>
      <w:r w:rsidR="002F1A02">
        <w:rPr>
          <w:rFonts w:cs="David" w:hint="cs"/>
          <w:spacing w:val="0"/>
          <w:rtl/>
        </w:rPr>
        <w:t xml:space="preserve"> </w:t>
      </w:r>
    </w:p>
    <w:p w:rsidR="00B17B3A" w:rsidRPr="00286099" w:rsidRDefault="003E378A" w:rsidP="002F1A02">
      <w:pPr>
        <w:pStyle w:val="Bodytext1"/>
        <w:shd w:val="clear" w:color="auto" w:fill="auto"/>
        <w:tabs>
          <w:tab w:val="left" w:pos="1081"/>
        </w:tabs>
        <w:spacing w:after="393" w:line="360" w:lineRule="auto"/>
        <w:ind w:left="40" w:right="40" w:firstLine="640"/>
        <w:rPr>
          <w:rFonts w:cs="David"/>
          <w:spacing w:val="0"/>
          <w:rtl/>
        </w:rPr>
      </w:pPr>
      <w:r w:rsidRPr="00286099">
        <w:rPr>
          <w:rStyle w:val="1"/>
          <w:rFonts w:cs="David"/>
          <w:spacing w:val="0"/>
          <w:rtl/>
        </w:rPr>
        <w:t xml:space="preserve">מכפר שמריהו נמשכו אותם חוטים </w:t>
      </w:r>
      <w:r w:rsidRPr="00286099">
        <w:rPr>
          <w:rStyle w:val="1"/>
          <w:rFonts w:cs="David"/>
          <w:spacing w:val="0"/>
          <w:shd w:val="clear" w:color="auto" w:fill="80FFFF"/>
          <w:rtl/>
        </w:rPr>
        <w:t>ס</w:t>
      </w:r>
      <w:r w:rsidRPr="00286099">
        <w:rPr>
          <w:rStyle w:val="1"/>
          <w:rFonts w:cs="David"/>
          <w:spacing w:val="0"/>
          <w:rtl/>
        </w:rPr>
        <w:t>מויים מן העין אשר כל כ</w:t>
      </w:r>
      <w:r w:rsidR="002F1A02">
        <w:rPr>
          <w:rStyle w:val="1"/>
          <w:rFonts w:cs="David" w:hint="cs"/>
          <w:spacing w:val="0"/>
          <w:rtl/>
        </w:rPr>
        <w:t>ך</w:t>
      </w:r>
      <w:r w:rsidRPr="00286099">
        <w:rPr>
          <w:rStyle w:val="1"/>
          <w:rFonts w:cs="David"/>
          <w:spacing w:val="0"/>
          <w:rtl/>
        </w:rPr>
        <w:t xml:space="preserve"> מרטו את עצבי הנהגים של המשוריינים והג</w:t>
      </w:r>
      <w:r w:rsidR="002F1A02">
        <w:rPr>
          <w:rStyle w:val="1"/>
          <w:rFonts w:cs="David" w:hint="cs"/>
          <w:spacing w:val="0"/>
          <w:rtl/>
        </w:rPr>
        <w:t>'</w:t>
      </w:r>
      <w:r w:rsidRPr="00286099">
        <w:rPr>
          <w:rStyle w:val="1"/>
          <w:rFonts w:cs="David"/>
          <w:spacing w:val="0"/>
          <w:rtl/>
        </w:rPr>
        <w:t>יפים הבריטיים בכבישי הארץ. לחיצה על כפתור</w:t>
      </w:r>
      <w:r w:rsidRPr="00286099">
        <w:rPr>
          <w:rStyle w:val="1"/>
          <w:rFonts w:cs="David"/>
          <w:spacing w:val="0"/>
          <w:shd w:val="clear" w:color="auto" w:fill="80FFFF"/>
          <w:rtl/>
        </w:rPr>
        <w:t xml:space="preserve"> </w:t>
      </w:r>
      <w:r w:rsidRPr="00286099">
        <w:rPr>
          <w:rStyle w:val="1"/>
          <w:rFonts w:cs="David"/>
          <w:spacing w:val="0"/>
          <w:rtl/>
        </w:rPr>
        <w:t xml:space="preserve">בכפר שמריהו ודוב קל כנשר ודורסני כנשר </w:t>
      </w:r>
      <w:r w:rsidRPr="00286099">
        <w:rPr>
          <w:rStyle w:val="1"/>
          <w:rFonts w:cs="David"/>
          <w:spacing w:val="0"/>
          <w:shd w:val="clear" w:color="auto" w:fill="80FFFF"/>
          <w:rtl/>
        </w:rPr>
        <w:t>ט</w:t>
      </w:r>
      <w:r w:rsidR="002F1A02">
        <w:rPr>
          <w:rStyle w:val="1"/>
          <w:rFonts w:cs="David" w:hint="cs"/>
          <w:spacing w:val="0"/>
          <w:rtl/>
        </w:rPr>
        <w:t>ס</w:t>
      </w:r>
      <w:r w:rsidRPr="00286099">
        <w:rPr>
          <w:rStyle w:val="1"/>
          <w:rFonts w:cs="David"/>
          <w:spacing w:val="0"/>
          <w:rtl/>
        </w:rPr>
        <w:t xml:space="preserve"> מאזור לאזור, מחיפה לשומרון, לשרון ולירושלים ומפקח על הפעולות. ללא הפוגה. בתו</w:t>
      </w:r>
      <w:r w:rsidRPr="00286099">
        <w:rPr>
          <w:rStyle w:val="1"/>
          <w:rFonts w:cs="David"/>
          <w:spacing w:val="0"/>
          <w:shd w:val="clear" w:color="auto" w:fill="80FFFF"/>
          <w:rtl/>
        </w:rPr>
        <w:t>ך</w:t>
      </w:r>
      <w:r w:rsidRPr="00286099">
        <w:rPr>
          <w:rStyle w:val="1"/>
          <w:rFonts w:cs="David"/>
          <w:spacing w:val="0"/>
          <w:rtl/>
        </w:rPr>
        <w:t xml:space="preserve"> האיזור הצבאי תל</w:t>
      </w:r>
      <w:r w:rsidR="002F1A02">
        <w:rPr>
          <w:rStyle w:val="1"/>
          <w:rFonts w:cs="David" w:hint="cs"/>
          <w:spacing w:val="0"/>
          <w:rtl/>
        </w:rPr>
        <w:t>-</w:t>
      </w:r>
      <w:r w:rsidRPr="00286099">
        <w:rPr>
          <w:rStyle w:val="1"/>
          <w:rFonts w:cs="David"/>
          <w:spacing w:val="0"/>
          <w:rtl/>
        </w:rPr>
        <w:t>אביב נשאר ראש החטיבה הלוחמת מזל. קיום האיזור איננו מפריע כמובן לחופש תנועה. דוב ודאי שאיננו מכיר בגבולות. רבים היוצאים את האיזו</w:t>
      </w:r>
      <w:r w:rsidRPr="00286099">
        <w:rPr>
          <w:rStyle w:val="1"/>
          <w:rFonts w:cs="David"/>
          <w:spacing w:val="0"/>
          <w:shd w:val="clear" w:color="auto" w:fill="80FFFF"/>
          <w:rtl/>
        </w:rPr>
        <w:t>ר</w:t>
      </w:r>
      <w:r w:rsidRPr="00286099">
        <w:rPr>
          <w:rStyle w:val="1"/>
          <w:rFonts w:cs="David"/>
          <w:spacing w:val="0"/>
          <w:rtl/>
        </w:rPr>
        <w:t xml:space="preserve"> ורבים החוזרים</w:t>
      </w:r>
      <w:r w:rsidR="002F1A02">
        <w:rPr>
          <w:rStyle w:val="1"/>
          <w:rFonts w:cs="David" w:hint="cs"/>
          <w:spacing w:val="0"/>
          <w:rtl/>
        </w:rPr>
        <w:t>.</w:t>
      </w:r>
      <w:r w:rsidRPr="00286099">
        <w:rPr>
          <w:rStyle w:val="1"/>
          <w:rFonts w:cs="David"/>
          <w:spacing w:val="0"/>
          <w:rtl/>
        </w:rPr>
        <w:t xml:space="preserve"> דרורה ששימשה עד כה כמקשרת שלי עם העיר</w:t>
      </w:r>
      <w:r w:rsidR="002F1A02">
        <w:rPr>
          <w:rStyle w:val="1"/>
          <w:rFonts w:cs="David" w:hint="cs"/>
          <w:spacing w:val="0"/>
          <w:rtl/>
        </w:rPr>
        <w:t>,</w:t>
      </w:r>
      <w:r w:rsidRPr="00286099">
        <w:rPr>
          <w:rStyle w:val="1"/>
          <w:rFonts w:cs="David"/>
          <w:spacing w:val="0"/>
          <w:rtl/>
        </w:rPr>
        <w:t xml:space="preserve"> הופכת עתה למקש</w:t>
      </w:r>
      <w:r w:rsidRPr="00286099">
        <w:rPr>
          <w:rStyle w:val="1"/>
          <w:rFonts w:cs="David"/>
          <w:spacing w:val="0"/>
          <w:shd w:val="clear" w:color="auto" w:fill="80FFFF"/>
          <w:rtl/>
        </w:rPr>
        <w:t>ר</w:t>
      </w:r>
      <w:r w:rsidRPr="00286099">
        <w:rPr>
          <w:rStyle w:val="1"/>
          <w:rFonts w:cs="David"/>
          <w:spacing w:val="0"/>
          <w:rtl/>
        </w:rPr>
        <w:t>ת ראשית ב</w:t>
      </w:r>
      <w:r w:rsidR="002F1A02">
        <w:rPr>
          <w:rStyle w:val="1"/>
          <w:rFonts w:cs="David" w:hint="cs"/>
          <w:spacing w:val="0"/>
          <w:rtl/>
        </w:rPr>
        <w:t>ין</w:t>
      </w:r>
      <w:r w:rsidRPr="00286099">
        <w:rPr>
          <w:rStyle w:val="1"/>
          <w:rFonts w:cs="David"/>
          <w:spacing w:val="0"/>
          <w:rtl/>
        </w:rPr>
        <w:t xml:space="preserve"> המרכז וכל המחלקות ואין יום שהיא לא תעבור את גדרי התיל הלך וחזור. יום יום באמצעים אחרים. הקשר לא ניתק אף לרגע.</w:t>
      </w:r>
    </w:p>
    <w:p w:rsidR="00B17B3A" w:rsidRPr="00286099" w:rsidRDefault="003E378A" w:rsidP="00656CDE">
      <w:pPr>
        <w:pStyle w:val="Bodytext1"/>
        <w:shd w:val="clear" w:color="auto" w:fill="auto"/>
        <w:spacing w:line="360" w:lineRule="auto"/>
        <w:ind w:left="20" w:right="60" w:firstLine="640"/>
        <w:rPr>
          <w:rFonts w:cs="David"/>
          <w:spacing w:val="0"/>
          <w:rtl/>
        </w:rPr>
      </w:pPr>
      <w:r w:rsidRPr="00286099">
        <w:rPr>
          <w:rStyle w:val="1"/>
          <w:rFonts w:cs="David"/>
          <w:spacing w:val="0"/>
          <w:rtl/>
        </w:rPr>
        <w:t>עצבינו מתוחים לקראת פעולה גדולה בירושלים. על ה</w:t>
      </w:r>
      <w:r w:rsidR="002F1A02">
        <w:rPr>
          <w:rStyle w:val="1"/>
          <w:rFonts w:cs="David" w:hint="cs"/>
          <w:spacing w:val="0"/>
          <w:rtl/>
        </w:rPr>
        <w:t>פ</w:t>
      </w:r>
      <w:r w:rsidRPr="00286099">
        <w:rPr>
          <w:rStyle w:val="1"/>
          <w:rFonts w:cs="David"/>
          <w:spacing w:val="0"/>
          <w:rtl/>
        </w:rPr>
        <w:t>ר</w:t>
      </w:r>
      <w:r w:rsidRPr="00286099">
        <w:rPr>
          <w:rStyle w:val="1"/>
          <w:rFonts w:cs="David"/>
          <w:spacing w:val="0"/>
          <w:shd w:val="clear" w:color="auto" w:fill="80FFFF"/>
          <w:rtl/>
        </w:rPr>
        <w:t>ק:</w:t>
      </w:r>
      <w:r w:rsidRPr="00286099">
        <w:rPr>
          <w:rStyle w:val="1"/>
          <w:rFonts w:cs="David"/>
          <w:spacing w:val="0"/>
          <w:rtl/>
        </w:rPr>
        <w:t xml:space="preserve"> חיסול סיטוני של עשרים עד שלשים איש מראשי הבולשת הבריטית כולל את כל המחלקה היהודית. זונה אחת הקשורה אתנו מארגנת </w:t>
      </w:r>
      <w:r w:rsidRPr="00286099">
        <w:rPr>
          <w:rStyle w:val="1"/>
          <w:rFonts w:cs="David"/>
          <w:spacing w:val="0"/>
          <w:shd w:val="clear" w:color="auto" w:fill="80FFFF"/>
          <w:rtl/>
        </w:rPr>
        <w:t>״</w:t>
      </w:r>
      <w:r w:rsidRPr="00286099">
        <w:rPr>
          <w:rStyle w:val="1"/>
          <w:rFonts w:cs="David"/>
          <w:spacing w:val="0"/>
          <w:rtl/>
        </w:rPr>
        <w:t>יום הולדת</w:t>
      </w:r>
      <w:r w:rsidRPr="00286099">
        <w:rPr>
          <w:rStyle w:val="1"/>
          <w:rFonts w:cs="David"/>
          <w:spacing w:val="0"/>
          <w:shd w:val="clear" w:color="auto" w:fill="80FFFF"/>
          <w:rtl/>
        </w:rPr>
        <w:t>״</w:t>
      </w:r>
      <w:r w:rsidRPr="00286099">
        <w:rPr>
          <w:rStyle w:val="1"/>
          <w:rFonts w:cs="David"/>
          <w:spacing w:val="0"/>
          <w:rtl/>
        </w:rPr>
        <w:t xml:space="preserve"> בבר </w:t>
      </w:r>
      <w:r w:rsidR="00656CDE">
        <w:rPr>
          <w:rStyle w:val="1"/>
          <w:rFonts w:cs="David" w:hint="cs"/>
          <w:spacing w:val="0"/>
          <w:rtl/>
        </w:rPr>
        <w:t>ס</w:t>
      </w:r>
      <w:r w:rsidRPr="00286099">
        <w:rPr>
          <w:rStyle w:val="1"/>
          <w:rFonts w:cs="David"/>
          <w:spacing w:val="0"/>
          <w:rtl/>
        </w:rPr>
        <w:t>בוי שברח</w:t>
      </w:r>
      <w:r w:rsidRPr="00286099">
        <w:rPr>
          <w:rStyle w:val="1"/>
          <w:rFonts w:cs="David"/>
          <w:spacing w:val="0"/>
          <w:shd w:val="clear" w:color="auto" w:fill="80FFFF"/>
          <w:vertAlign w:val="superscript"/>
          <w:rtl/>
        </w:rPr>
        <w:t>,</w:t>
      </w:r>
      <w:r w:rsidRPr="00286099">
        <w:rPr>
          <w:rStyle w:val="1"/>
          <w:rFonts w:cs="David"/>
          <w:spacing w:val="0"/>
          <w:rtl/>
        </w:rPr>
        <w:t xml:space="preserve"> ב</w:t>
      </w:r>
      <w:r w:rsidR="00656CDE">
        <w:rPr>
          <w:rStyle w:val="1"/>
          <w:rFonts w:cs="David" w:hint="cs"/>
          <w:spacing w:val="0"/>
          <w:rtl/>
        </w:rPr>
        <w:t>ן</w:t>
      </w:r>
      <w:r w:rsidRPr="00286099">
        <w:rPr>
          <w:rStyle w:val="1"/>
          <w:rFonts w:cs="David"/>
          <w:spacing w:val="0"/>
          <w:rtl/>
        </w:rPr>
        <w:t>־</w:t>
      </w:r>
      <w:r w:rsidRPr="00286099">
        <w:rPr>
          <w:rStyle w:val="1"/>
          <w:rFonts w:cs="David"/>
          <w:spacing w:val="0"/>
          <w:shd w:val="clear" w:color="auto" w:fill="80FFFF"/>
          <w:rtl/>
        </w:rPr>
        <w:t>י</w:t>
      </w:r>
      <w:r w:rsidRPr="00286099">
        <w:rPr>
          <w:rStyle w:val="1"/>
          <w:rFonts w:cs="David"/>
          <w:spacing w:val="0"/>
          <w:rtl/>
        </w:rPr>
        <w:t>הודה. התכנית מוכנה. ישנה בעיי</w:t>
      </w:r>
      <w:r w:rsidRPr="00286099">
        <w:rPr>
          <w:rStyle w:val="1"/>
          <w:rFonts w:cs="David"/>
          <w:spacing w:val="0"/>
          <w:shd w:val="clear" w:color="auto" w:fill="80FFFF"/>
          <w:rtl/>
        </w:rPr>
        <w:t>ה</w:t>
      </w:r>
      <w:r w:rsidRPr="00286099">
        <w:rPr>
          <w:rStyle w:val="1"/>
          <w:rFonts w:cs="David"/>
          <w:spacing w:val="0"/>
          <w:rtl/>
        </w:rPr>
        <w:t xml:space="preserve"> אחת והיא: התזמורת היהודית בב</w:t>
      </w:r>
      <w:r w:rsidRPr="00286099">
        <w:rPr>
          <w:rStyle w:val="1"/>
          <w:rFonts w:cs="David"/>
          <w:spacing w:val="0"/>
          <w:shd w:val="clear" w:color="auto" w:fill="80FFFF"/>
          <w:rtl/>
        </w:rPr>
        <w:t>ר.</w:t>
      </w:r>
      <w:r w:rsidRPr="00286099">
        <w:rPr>
          <w:rStyle w:val="1"/>
          <w:rFonts w:cs="David"/>
          <w:spacing w:val="0"/>
          <w:rtl/>
        </w:rPr>
        <w:t xml:space="preserve"> מחפשים פתרון.</w:t>
      </w:r>
    </w:p>
    <w:p w:rsidR="00B17B3A" w:rsidRPr="00286099" w:rsidRDefault="003E378A" w:rsidP="00286099">
      <w:pPr>
        <w:pStyle w:val="Bodytext1"/>
        <w:shd w:val="clear" w:color="auto" w:fill="auto"/>
        <w:spacing w:line="360" w:lineRule="auto"/>
        <w:ind w:left="20" w:firstLine="640"/>
        <w:rPr>
          <w:rFonts w:cs="David"/>
          <w:spacing w:val="0"/>
          <w:rtl/>
        </w:rPr>
      </w:pPr>
      <w:r w:rsidRPr="00286099">
        <w:rPr>
          <w:rStyle w:val="1"/>
          <w:rFonts w:cs="David"/>
          <w:spacing w:val="0"/>
          <w:rtl/>
        </w:rPr>
        <w:t>ופתאום מכשו</w:t>
      </w:r>
      <w:r w:rsidRPr="00286099">
        <w:rPr>
          <w:rStyle w:val="1"/>
          <w:rFonts w:cs="David"/>
          <w:spacing w:val="0"/>
          <w:shd w:val="clear" w:color="auto" w:fill="80FFFF"/>
          <w:rtl/>
        </w:rPr>
        <w:t>ל:</w:t>
      </w:r>
      <w:r w:rsidRPr="00286099">
        <w:rPr>
          <w:rStyle w:val="1"/>
          <w:rFonts w:cs="David"/>
          <w:spacing w:val="0"/>
          <w:rtl/>
        </w:rPr>
        <w:t xml:space="preserve"> </w:t>
      </w:r>
      <w:r w:rsidRPr="00286099">
        <w:rPr>
          <w:rStyle w:val="1"/>
          <w:rFonts w:cs="David"/>
          <w:spacing w:val="0"/>
          <w:shd w:val="clear" w:color="auto" w:fill="80FFFF"/>
          <w:rtl/>
        </w:rPr>
        <w:t>ה</w:t>
      </w:r>
      <w:r w:rsidRPr="00286099">
        <w:rPr>
          <w:rStyle w:val="1"/>
          <w:rFonts w:cs="David"/>
          <w:spacing w:val="0"/>
          <w:rtl/>
        </w:rPr>
        <w:t>אצ״ל עומד להתקיף באותו לילה את בית שנל</w:t>
      </w:r>
      <w:r w:rsidRPr="00286099">
        <w:rPr>
          <w:rStyle w:val="1"/>
          <w:rFonts w:cs="David"/>
          <w:spacing w:val="0"/>
          <w:shd w:val="clear" w:color="auto" w:fill="80FFFF"/>
          <w:rtl/>
        </w:rPr>
        <w:t>ר.</w:t>
      </w:r>
      <w:r w:rsidRPr="00286099">
        <w:rPr>
          <w:rStyle w:val="1"/>
          <w:rFonts w:cs="David"/>
          <w:spacing w:val="0"/>
          <w:rtl/>
        </w:rPr>
        <w:t xml:space="preserve"> מבצ</w:t>
      </w:r>
      <w:r w:rsidRPr="00286099">
        <w:rPr>
          <w:rStyle w:val="1"/>
          <w:rFonts w:cs="David"/>
          <w:spacing w:val="0"/>
          <w:shd w:val="clear" w:color="auto" w:fill="80FFFF"/>
          <w:rtl/>
        </w:rPr>
        <w:t>ר</w:t>
      </w:r>
    </w:p>
    <w:p w:rsidR="00B17B3A" w:rsidRPr="00286099" w:rsidRDefault="003E378A" w:rsidP="00286099">
      <w:pPr>
        <w:pStyle w:val="Bodytext1"/>
        <w:shd w:val="clear" w:color="auto" w:fill="auto"/>
        <w:spacing w:line="360" w:lineRule="auto"/>
        <w:ind w:left="680" w:hanging="640"/>
        <w:rPr>
          <w:rFonts w:cs="David"/>
          <w:spacing w:val="0"/>
          <w:rtl/>
        </w:rPr>
      </w:pPr>
      <w:r w:rsidRPr="00286099">
        <w:rPr>
          <w:rStyle w:val="1"/>
          <w:rFonts w:cs="David"/>
          <w:spacing w:val="0"/>
          <w:rtl/>
        </w:rPr>
        <w:t>ממש. אם תבוצע פעולת</w:t>
      </w:r>
      <w:r w:rsidRPr="00286099">
        <w:rPr>
          <w:rStyle w:val="1"/>
          <w:rFonts w:cs="David"/>
          <w:spacing w:val="0"/>
          <w:shd w:val="clear" w:color="auto" w:fill="80FFFF"/>
          <w:rtl/>
        </w:rPr>
        <w:t>נ</w:t>
      </w:r>
      <w:r w:rsidRPr="00286099">
        <w:rPr>
          <w:rStyle w:val="1"/>
          <w:rFonts w:cs="David"/>
          <w:spacing w:val="0"/>
          <w:rtl/>
        </w:rPr>
        <w:t>ו הם לא יוכלו לפעול.</w:t>
      </w:r>
    </w:p>
    <w:p w:rsidR="00B17B3A" w:rsidRPr="00286099" w:rsidRDefault="003E378A" w:rsidP="00656CDE">
      <w:pPr>
        <w:pStyle w:val="Bodytext1"/>
        <w:shd w:val="clear" w:color="auto" w:fill="auto"/>
        <w:spacing w:line="360" w:lineRule="auto"/>
        <w:ind w:left="20" w:firstLine="640"/>
        <w:rPr>
          <w:rFonts w:cs="David"/>
          <w:spacing w:val="0"/>
          <w:rtl/>
        </w:rPr>
      </w:pPr>
      <w:r w:rsidRPr="00286099">
        <w:rPr>
          <w:rStyle w:val="1"/>
          <w:rFonts w:cs="David"/>
          <w:spacing w:val="0"/>
          <w:rtl/>
        </w:rPr>
        <w:t>דוב ט</w:t>
      </w:r>
      <w:r w:rsidR="00656CDE">
        <w:rPr>
          <w:rStyle w:val="1"/>
          <w:rFonts w:cs="David" w:hint="cs"/>
          <w:spacing w:val="0"/>
          <w:rtl/>
        </w:rPr>
        <w:t>ס</w:t>
      </w:r>
      <w:r w:rsidRPr="00286099">
        <w:rPr>
          <w:rStyle w:val="1"/>
          <w:rFonts w:cs="David"/>
          <w:spacing w:val="0"/>
          <w:rtl/>
        </w:rPr>
        <w:t xml:space="preserve"> ממש מירושלים לכפר שמריהו הלך ושוב</w:t>
      </w:r>
      <w:r w:rsidRPr="00286099">
        <w:rPr>
          <w:rStyle w:val="1"/>
          <w:rFonts w:cs="David"/>
          <w:spacing w:val="0"/>
          <w:shd w:val="clear" w:color="auto" w:fill="80FFFF"/>
          <w:rtl/>
        </w:rPr>
        <w:t>,</w:t>
      </w:r>
      <w:r w:rsidRPr="00286099">
        <w:rPr>
          <w:rStyle w:val="1"/>
          <w:rFonts w:cs="David"/>
          <w:spacing w:val="0"/>
          <w:rtl/>
        </w:rPr>
        <w:t xml:space="preserve"> הלך ושוב. השיקול הוא</w:t>
      </w:r>
    </w:p>
    <w:p w:rsidR="00B17B3A" w:rsidRPr="00286099" w:rsidRDefault="003E378A" w:rsidP="00286099">
      <w:pPr>
        <w:pStyle w:val="Bodytext1"/>
        <w:shd w:val="clear" w:color="auto" w:fill="auto"/>
        <w:spacing w:line="360" w:lineRule="auto"/>
        <w:ind w:left="680" w:hanging="640"/>
        <w:rPr>
          <w:rFonts w:cs="David"/>
          <w:spacing w:val="0"/>
          <w:rtl/>
        </w:rPr>
      </w:pPr>
      <w:r w:rsidRPr="00286099">
        <w:rPr>
          <w:rStyle w:val="1"/>
          <w:rFonts w:cs="David"/>
          <w:spacing w:val="0"/>
          <w:rtl/>
        </w:rPr>
        <w:t>כז</w:t>
      </w:r>
      <w:r w:rsidRPr="00286099">
        <w:rPr>
          <w:rStyle w:val="1"/>
          <w:rFonts w:cs="David"/>
          <w:spacing w:val="0"/>
          <w:shd w:val="clear" w:color="auto" w:fill="80FFFF"/>
          <w:rtl/>
        </w:rPr>
        <w:t>ה:</w:t>
      </w:r>
      <w:r w:rsidRPr="00286099">
        <w:rPr>
          <w:rStyle w:val="1"/>
          <w:rFonts w:cs="David"/>
          <w:spacing w:val="0"/>
          <w:rtl/>
        </w:rPr>
        <w:t xml:space="preserve"> מה עדיף: פריצה במבצר צבאי או חיסול מחלקה שלמה ומ</w:t>
      </w:r>
      <w:r w:rsidRPr="00286099">
        <w:rPr>
          <w:rStyle w:val="1"/>
          <w:rFonts w:cs="David"/>
          <w:spacing w:val="0"/>
          <w:shd w:val="clear" w:color="auto" w:fill="80FFFF"/>
          <w:rtl/>
        </w:rPr>
        <w:t>ס</w:t>
      </w:r>
      <w:r w:rsidRPr="00286099">
        <w:rPr>
          <w:rStyle w:val="1"/>
          <w:rFonts w:cs="David"/>
          <w:spacing w:val="0"/>
          <w:rtl/>
        </w:rPr>
        <w:t>וכנת כזו.</w:t>
      </w:r>
    </w:p>
    <w:p w:rsidR="00B17B3A" w:rsidRPr="00286099" w:rsidRDefault="003E378A" w:rsidP="00286099">
      <w:pPr>
        <w:pStyle w:val="Bodytext1"/>
        <w:shd w:val="clear" w:color="auto" w:fill="auto"/>
        <w:spacing w:line="360" w:lineRule="auto"/>
        <w:ind w:left="680" w:hanging="640"/>
        <w:rPr>
          <w:rFonts w:cs="David"/>
          <w:spacing w:val="0"/>
          <w:rtl/>
        </w:rPr>
      </w:pPr>
      <w:r w:rsidRPr="00286099">
        <w:rPr>
          <w:rStyle w:val="1"/>
          <w:rFonts w:cs="David"/>
          <w:spacing w:val="0"/>
          <w:rtl/>
        </w:rPr>
        <w:t>אילו היה קיים שיתוף בפעולות או תיאום, יתכן שאפשר היה לכוון לביצוע שתיהן.</w:t>
      </w:r>
    </w:p>
    <w:p w:rsidR="00B17B3A" w:rsidRPr="00286099" w:rsidRDefault="003E378A" w:rsidP="00286099">
      <w:pPr>
        <w:pStyle w:val="Bodytext1"/>
        <w:shd w:val="clear" w:color="auto" w:fill="auto"/>
        <w:spacing w:line="360" w:lineRule="auto"/>
        <w:ind w:left="680" w:hanging="640"/>
        <w:rPr>
          <w:rFonts w:cs="David"/>
          <w:spacing w:val="0"/>
          <w:rtl/>
        </w:rPr>
      </w:pPr>
      <w:r w:rsidRPr="00286099">
        <w:rPr>
          <w:rStyle w:val="1"/>
          <w:rFonts w:cs="David"/>
          <w:spacing w:val="0"/>
          <w:rtl/>
        </w:rPr>
        <w:t>אך תיאום איננו קיים. דוקא בתקופה כזו — איננו קיים. ורק האנשים במקום,</w:t>
      </w:r>
    </w:p>
    <w:p w:rsidR="00B17B3A" w:rsidRPr="00286099" w:rsidRDefault="003E378A" w:rsidP="00286099">
      <w:pPr>
        <w:pStyle w:val="Bodytext1"/>
        <w:shd w:val="clear" w:color="auto" w:fill="auto"/>
        <w:spacing w:line="360" w:lineRule="auto"/>
        <w:ind w:left="680" w:hanging="640"/>
        <w:rPr>
          <w:rFonts w:cs="David"/>
          <w:spacing w:val="0"/>
          <w:rtl/>
        </w:rPr>
      </w:pPr>
      <w:r w:rsidRPr="00286099">
        <w:rPr>
          <w:rStyle w:val="1"/>
          <w:rFonts w:cs="David"/>
          <w:spacing w:val="0"/>
          <w:rtl/>
        </w:rPr>
        <w:t>יש ונפגשים ומתאימים או רק מודיעים אחד לשני על העומד להיות. יתכן שברגע</w:t>
      </w:r>
    </w:p>
    <w:p w:rsidR="00B17B3A" w:rsidRPr="00286099" w:rsidRDefault="003E378A" w:rsidP="00656CDE">
      <w:pPr>
        <w:pStyle w:val="Bodytext1"/>
        <w:shd w:val="clear" w:color="auto" w:fill="auto"/>
        <w:spacing w:line="360" w:lineRule="auto"/>
        <w:ind w:left="680" w:hanging="640"/>
        <w:rPr>
          <w:rFonts w:cs="David"/>
          <w:spacing w:val="0"/>
          <w:rtl/>
        </w:rPr>
      </w:pPr>
      <w:r w:rsidRPr="00286099">
        <w:rPr>
          <w:rStyle w:val="1"/>
          <w:rFonts w:cs="David"/>
          <w:spacing w:val="0"/>
          <w:rtl/>
        </w:rPr>
        <w:t>זה ויתכן שברגע אחר נפגש דוב עם מפקדי הח</w:t>
      </w:r>
      <w:r w:rsidRPr="00286099">
        <w:rPr>
          <w:rStyle w:val="1"/>
          <w:rFonts w:cs="David"/>
          <w:spacing w:val="0"/>
          <w:shd w:val="clear" w:color="auto" w:fill="80FFFF"/>
          <w:rtl/>
        </w:rPr>
        <w:t>״</w:t>
      </w:r>
      <w:r w:rsidRPr="00286099">
        <w:rPr>
          <w:rStyle w:val="1"/>
          <w:rFonts w:cs="David"/>
          <w:spacing w:val="0"/>
          <w:rtl/>
        </w:rPr>
        <w:t>ק באצ</w:t>
      </w:r>
      <w:r w:rsidR="00656CDE">
        <w:rPr>
          <w:rStyle w:val="1"/>
          <w:rFonts w:cs="David" w:hint="cs"/>
          <w:spacing w:val="0"/>
          <w:rtl/>
        </w:rPr>
        <w:t>"</w:t>
      </w:r>
      <w:r w:rsidRPr="00286099">
        <w:rPr>
          <w:rStyle w:val="1"/>
          <w:rFonts w:cs="David"/>
          <w:spacing w:val="0"/>
          <w:rtl/>
        </w:rPr>
        <w:t>ל ונדברו ביניהם להתחיל</w:t>
      </w:r>
    </w:p>
    <w:p w:rsidR="00B17B3A" w:rsidRPr="00286099" w:rsidRDefault="003E378A" w:rsidP="00286099">
      <w:pPr>
        <w:pStyle w:val="Bodytext1"/>
        <w:shd w:val="clear" w:color="auto" w:fill="auto"/>
        <w:spacing w:line="360" w:lineRule="auto"/>
        <w:ind w:left="680" w:hanging="640"/>
        <w:rPr>
          <w:rFonts w:cs="David"/>
          <w:spacing w:val="0"/>
          <w:rtl/>
        </w:rPr>
      </w:pPr>
      <w:r w:rsidRPr="00286099">
        <w:rPr>
          <w:rStyle w:val="1"/>
          <w:rFonts w:cs="David"/>
          <w:spacing w:val="0"/>
          <w:rtl/>
        </w:rPr>
        <w:t>בלחץ מלמטה לאיחוד. לפי שעה המצב בירושלים מתוח. שום צד איננו רוצה לוותר.</w:t>
      </w:r>
    </w:p>
    <w:p w:rsidR="00B17B3A" w:rsidRPr="00286099" w:rsidRDefault="003E378A" w:rsidP="00286099">
      <w:pPr>
        <w:pStyle w:val="Bodytext1"/>
        <w:shd w:val="clear" w:color="auto" w:fill="auto"/>
        <w:spacing w:line="360" w:lineRule="auto"/>
        <w:ind w:left="680" w:hanging="640"/>
        <w:rPr>
          <w:rFonts w:cs="David"/>
          <w:spacing w:val="0"/>
          <w:rtl/>
        </w:rPr>
      </w:pPr>
      <w:r w:rsidRPr="00286099">
        <w:rPr>
          <w:rStyle w:val="1"/>
          <w:rFonts w:cs="David"/>
          <w:spacing w:val="0"/>
          <w:rtl/>
        </w:rPr>
        <w:t>ביום האחרון מופיע שוב דוב אצלנו. ג</w:t>
      </w:r>
      <w:r w:rsidRPr="00286099">
        <w:rPr>
          <w:rStyle w:val="1"/>
          <w:rFonts w:cs="David"/>
          <w:spacing w:val="0"/>
          <w:shd w:val="clear" w:color="auto" w:fill="80FFFF"/>
          <w:rtl/>
        </w:rPr>
        <w:t>ר</w:t>
      </w:r>
      <w:r w:rsidRPr="00286099">
        <w:rPr>
          <w:rStyle w:val="1"/>
          <w:rFonts w:cs="David"/>
          <w:spacing w:val="0"/>
          <w:rtl/>
        </w:rPr>
        <w:t>א הוא הקובע האחרון. לאחר היסוסים</w:t>
      </w:r>
    </w:p>
    <w:p w:rsidR="00B17B3A" w:rsidRPr="00286099" w:rsidRDefault="003E378A" w:rsidP="00286099">
      <w:pPr>
        <w:pStyle w:val="Bodytext1"/>
        <w:shd w:val="clear" w:color="auto" w:fill="auto"/>
        <w:spacing w:line="360" w:lineRule="auto"/>
        <w:ind w:left="680" w:hanging="640"/>
        <w:rPr>
          <w:rFonts w:cs="David"/>
          <w:spacing w:val="0"/>
          <w:rtl/>
        </w:rPr>
      </w:pPr>
      <w:r w:rsidRPr="00286099">
        <w:rPr>
          <w:rStyle w:val="1"/>
          <w:rFonts w:cs="David"/>
          <w:spacing w:val="0"/>
          <w:rtl/>
        </w:rPr>
        <w:t>הוא מחלי</w:t>
      </w:r>
      <w:r w:rsidRPr="00286099">
        <w:rPr>
          <w:rStyle w:val="1"/>
          <w:rFonts w:cs="David"/>
          <w:spacing w:val="0"/>
          <w:shd w:val="clear" w:color="auto" w:fill="80FFFF"/>
          <w:rtl/>
        </w:rPr>
        <w:t>ט:</w:t>
      </w:r>
      <w:r w:rsidRPr="00286099">
        <w:rPr>
          <w:rStyle w:val="1"/>
          <w:rFonts w:cs="David"/>
          <w:spacing w:val="0"/>
          <w:rtl/>
        </w:rPr>
        <w:t xml:space="preserve"> לבצע את הפעולה נגד הבולשת.</w:t>
      </w:r>
    </w:p>
    <w:p w:rsidR="00B17B3A" w:rsidRPr="00286099" w:rsidRDefault="003E378A" w:rsidP="00286099">
      <w:pPr>
        <w:pStyle w:val="Bodytext1"/>
        <w:shd w:val="clear" w:color="auto" w:fill="auto"/>
        <w:spacing w:line="360" w:lineRule="auto"/>
        <w:ind w:left="20" w:firstLine="640"/>
        <w:rPr>
          <w:rFonts w:cs="David"/>
          <w:spacing w:val="0"/>
          <w:rtl/>
        </w:rPr>
      </w:pPr>
      <w:r w:rsidRPr="00286099">
        <w:rPr>
          <w:rStyle w:val="1"/>
          <w:rFonts w:cs="David"/>
          <w:spacing w:val="0"/>
          <w:rtl/>
        </w:rPr>
        <w:t xml:space="preserve">אבל ההוראה מגיעה לאחר זמן. אנשי </w:t>
      </w:r>
      <w:r w:rsidRPr="00286099">
        <w:rPr>
          <w:rStyle w:val="1"/>
          <w:rFonts w:cs="David"/>
          <w:spacing w:val="0"/>
          <w:shd w:val="clear" w:color="auto" w:fill="80FFFF"/>
          <w:rtl/>
        </w:rPr>
        <w:t>ה</w:t>
      </w:r>
      <w:r w:rsidRPr="00286099">
        <w:rPr>
          <w:rStyle w:val="1"/>
          <w:rFonts w:cs="David"/>
          <w:spacing w:val="0"/>
          <w:rtl/>
        </w:rPr>
        <w:t>אצ״ל מודיעים שעם רדת החשכה</w:t>
      </w:r>
    </w:p>
    <w:p w:rsidR="00B17B3A" w:rsidRPr="00286099" w:rsidRDefault="003E378A" w:rsidP="00656CDE">
      <w:pPr>
        <w:pStyle w:val="Bodytext1"/>
        <w:shd w:val="clear" w:color="auto" w:fill="auto"/>
        <w:spacing w:line="360" w:lineRule="auto"/>
        <w:ind w:left="680" w:hanging="640"/>
        <w:rPr>
          <w:rFonts w:cs="David"/>
          <w:spacing w:val="0"/>
          <w:rtl/>
        </w:rPr>
      </w:pPr>
      <w:r w:rsidRPr="00286099">
        <w:rPr>
          <w:rStyle w:val="1"/>
          <w:rFonts w:cs="David"/>
          <w:spacing w:val="0"/>
          <w:rtl/>
        </w:rPr>
        <w:t xml:space="preserve">יצאו אנשיהם לפעולה והם כבר שוכבים בעמדות סביב </w:t>
      </w:r>
      <w:r w:rsidR="00656CDE">
        <w:rPr>
          <w:rStyle w:val="1"/>
          <w:rFonts w:cs="David" w:hint="cs"/>
          <w:spacing w:val="0"/>
          <w:rtl/>
        </w:rPr>
        <w:t>"</w:t>
      </w:r>
      <w:r w:rsidRPr="00286099">
        <w:rPr>
          <w:rStyle w:val="1"/>
          <w:rFonts w:cs="David"/>
          <w:spacing w:val="0"/>
          <w:rtl/>
        </w:rPr>
        <w:t>ש</w:t>
      </w:r>
      <w:r w:rsidRPr="00286099">
        <w:rPr>
          <w:rStyle w:val="1"/>
          <w:rFonts w:cs="David"/>
          <w:spacing w:val="0"/>
          <w:shd w:val="clear" w:color="auto" w:fill="80FFFF"/>
          <w:rtl/>
        </w:rPr>
        <w:t>נ</w:t>
      </w:r>
      <w:r w:rsidRPr="00286099">
        <w:rPr>
          <w:rStyle w:val="1"/>
          <w:rFonts w:cs="David"/>
          <w:spacing w:val="0"/>
          <w:rtl/>
        </w:rPr>
        <w:t>ל</w:t>
      </w:r>
      <w:r w:rsidRPr="00286099">
        <w:rPr>
          <w:rStyle w:val="1"/>
          <w:rFonts w:cs="David"/>
          <w:spacing w:val="0"/>
          <w:shd w:val="clear" w:color="auto" w:fill="80FFFF"/>
          <w:rtl/>
        </w:rPr>
        <w:t>ר״,</w:t>
      </w:r>
      <w:r w:rsidRPr="00286099">
        <w:rPr>
          <w:rStyle w:val="1"/>
          <w:rFonts w:cs="David"/>
          <w:spacing w:val="0"/>
          <w:rtl/>
        </w:rPr>
        <w:t xml:space="preserve"> כל פעולה בעיר</w:t>
      </w:r>
    </w:p>
    <w:p w:rsidR="00B17B3A" w:rsidRPr="00286099" w:rsidRDefault="003E378A" w:rsidP="00286099">
      <w:pPr>
        <w:pStyle w:val="Bodytext1"/>
        <w:shd w:val="clear" w:color="auto" w:fill="auto"/>
        <w:spacing w:line="360" w:lineRule="auto"/>
        <w:ind w:left="680" w:right="60" w:hanging="640"/>
        <w:rPr>
          <w:rFonts w:cs="David"/>
          <w:spacing w:val="0"/>
          <w:rtl/>
        </w:rPr>
      </w:pPr>
      <w:r w:rsidRPr="00286099">
        <w:rPr>
          <w:rStyle w:val="1"/>
          <w:rFonts w:cs="David"/>
          <w:spacing w:val="0"/>
          <w:rtl/>
        </w:rPr>
        <w:t>עלולה להמיט אסון עליהם. האחראים שלנו מחליטים לבטל את פעולתנו. בשעות מאוחרות בלילה פוצץ מבצר שנלר.</w:t>
      </w:r>
    </w:p>
    <w:p w:rsidR="00B17B3A" w:rsidRPr="00286099" w:rsidRDefault="003E378A" w:rsidP="00656CDE">
      <w:pPr>
        <w:pStyle w:val="Bodytext1"/>
        <w:shd w:val="clear" w:color="auto" w:fill="auto"/>
        <w:spacing w:after="333" w:line="360" w:lineRule="auto"/>
        <w:ind w:left="20" w:right="60" w:firstLine="640"/>
        <w:rPr>
          <w:rFonts w:cs="David"/>
          <w:spacing w:val="0"/>
          <w:rtl/>
        </w:rPr>
      </w:pPr>
      <w:r w:rsidRPr="00286099">
        <w:rPr>
          <w:rStyle w:val="1"/>
          <w:rFonts w:cs="David"/>
          <w:spacing w:val="0"/>
          <w:rtl/>
        </w:rPr>
        <w:t>איר נראה השיקול מאז לאחר מעש</w:t>
      </w:r>
      <w:r w:rsidRPr="00286099">
        <w:rPr>
          <w:rStyle w:val="1"/>
          <w:rFonts w:cs="David"/>
          <w:spacing w:val="0"/>
          <w:shd w:val="clear" w:color="auto" w:fill="80FFFF"/>
          <w:rtl/>
        </w:rPr>
        <w:t>ה?</w:t>
      </w:r>
      <w:r w:rsidRPr="00286099">
        <w:rPr>
          <w:rStyle w:val="1"/>
          <w:rFonts w:cs="David"/>
          <w:spacing w:val="0"/>
          <w:rtl/>
        </w:rPr>
        <w:t xml:space="preserve"> </w:t>
      </w:r>
      <w:r w:rsidRPr="00286099">
        <w:rPr>
          <w:rStyle w:val="1"/>
          <w:rFonts w:cs="David"/>
          <w:spacing w:val="0"/>
          <w:shd w:val="clear" w:color="auto" w:fill="80FFFF"/>
          <w:rtl/>
        </w:rPr>
        <w:t>א</w:t>
      </w:r>
      <w:r w:rsidRPr="00286099">
        <w:rPr>
          <w:rStyle w:val="1"/>
          <w:rFonts w:cs="David"/>
          <w:spacing w:val="0"/>
          <w:rtl/>
        </w:rPr>
        <w:t>ילו היה הדבר שנה לפני כן, היה מקום לטינה רבה כלפי האצ</w:t>
      </w:r>
      <w:r w:rsidRPr="00286099">
        <w:rPr>
          <w:rStyle w:val="1"/>
          <w:rFonts w:cs="David"/>
          <w:spacing w:val="0"/>
          <w:shd w:val="clear" w:color="auto" w:fill="80FFFF"/>
          <w:rtl/>
        </w:rPr>
        <w:t>״</w:t>
      </w:r>
      <w:r w:rsidRPr="00286099">
        <w:rPr>
          <w:rStyle w:val="1"/>
          <w:rFonts w:cs="David"/>
          <w:spacing w:val="0"/>
          <w:rtl/>
        </w:rPr>
        <w:t>ל על שלא וית</w:t>
      </w:r>
      <w:r w:rsidR="00656CDE">
        <w:rPr>
          <w:rStyle w:val="1"/>
          <w:rFonts w:cs="David" w:hint="cs"/>
          <w:spacing w:val="0"/>
          <w:rtl/>
        </w:rPr>
        <w:t>ר</w:t>
      </w:r>
      <w:r w:rsidRPr="00286099">
        <w:rPr>
          <w:rStyle w:val="1"/>
          <w:rFonts w:cs="David"/>
          <w:spacing w:val="0"/>
          <w:rtl/>
        </w:rPr>
        <w:t xml:space="preserve"> לטובת הפעולה שלנו</w:t>
      </w:r>
      <w:r w:rsidR="00656CDE">
        <w:rPr>
          <w:rStyle w:val="1"/>
          <w:rFonts w:cs="David" w:hint="cs"/>
          <w:spacing w:val="0"/>
          <w:rtl/>
        </w:rPr>
        <w:t>,</w:t>
      </w:r>
      <w:r w:rsidRPr="00286099">
        <w:rPr>
          <w:rStyle w:val="1"/>
          <w:rFonts w:cs="David"/>
          <w:spacing w:val="0"/>
          <w:rtl/>
        </w:rPr>
        <w:t xml:space="preserve"> כי אז עוד פעלה הבולשת למעשה, א</w:t>
      </w:r>
      <w:r w:rsidR="00656CDE">
        <w:rPr>
          <w:rStyle w:val="1"/>
          <w:rFonts w:cs="David" w:hint="cs"/>
          <w:spacing w:val="0"/>
          <w:rtl/>
        </w:rPr>
        <w:t>ך</w:t>
      </w:r>
      <w:r w:rsidRPr="00286099">
        <w:rPr>
          <w:rStyle w:val="1"/>
          <w:rFonts w:cs="David"/>
          <w:spacing w:val="0"/>
          <w:rtl/>
        </w:rPr>
        <w:t xml:space="preserve"> בשנת תש</w:t>
      </w:r>
      <w:r w:rsidRPr="00286099">
        <w:rPr>
          <w:rStyle w:val="1"/>
          <w:rFonts w:cs="David"/>
          <w:spacing w:val="0"/>
          <w:shd w:val="clear" w:color="auto" w:fill="80FFFF"/>
          <w:rtl/>
        </w:rPr>
        <w:t>״</w:t>
      </w:r>
      <w:r w:rsidRPr="00286099">
        <w:rPr>
          <w:rStyle w:val="1"/>
          <w:rFonts w:cs="David"/>
          <w:spacing w:val="0"/>
          <w:rtl/>
        </w:rPr>
        <w:t>ז היא כבר הית</w:t>
      </w:r>
      <w:r w:rsidR="00656CDE">
        <w:rPr>
          <w:rStyle w:val="1"/>
          <w:rFonts w:cs="David" w:hint="cs"/>
          <w:spacing w:val="0"/>
          <w:rtl/>
        </w:rPr>
        <w:t>ה</w:t>
      </w:r>
      <w:r w:rsidRPr="00286099">
        <w:rPr>
          <w:rStyle w:val="1"/>
          <w:rFonts w:cs="David"/>
          <w:spacing w:val="0"/>
          <w:rtl/>
        </w:rPr>
        <w:t xml:space="preserve"> לאחר יאוש. השלטון היה בידי </w:t>
      </w:r>
      <w:r w:rsidR="00656CDE">
        <w:rPr>
          <w:rStyle w:val="1"/>
          <w:rFonts w:cs="David" w:hint="cs"/>
          <w:spacing w:val="0"/>
          <w:rtl/>
        </w:rPr>
        <w:t>ה</w:t>
      </w:r>
      <w:r w:rsidRPr="00286099">
        <w:rPr>
          <w:rStyle w:val="1"/>
          <w:rFonts w:cs="David"/>
          <w:spacing w:val="0"/>
          <w:rtl/>
        </w:rPr>
        <w:t>צבא, כמעט שלא היו עוד מאסרים או חיפושים אינדיבידואליים. ואם בכל זאת</w:t>
      </w:r>
      <w:r w:rsidR="00656CDE">
        <w:rPr>
          <w:rFonts w:cs="David" w:hint="cs"/>
          <w:spacing w:val="0"/>
          <w:rtl/>
        </w:rPr>
        <w:t xml:space="preserve"> </w:t>
      </w:r>
      <w:r w:rsidRPr="00286099">
        <w:rPr>
          <w:rStyle w:val="1"/>
          <w:rFonts w:cs="David"/>
          <w:spacing w:val="0"/>
          <w:rtl/>
        </w:rPr>
        <w:t>אפשר לטעון משהו נגד האצ</w:t>
      </w:r>
      <w:r w:rsidRPr="00286099">
        <w:rPr>
          <w:rStyle w:val="1"/>
          <w:rFonts w:cs="David"/>
          <w:spacing w:val="0"/>
          <w:shd w:val="clear" w:color="auto" w:fill="80FFFF"/>
          <w:rtl/>
        </w:rPr>
        <w:t>״</w:t>
      </w:r>
      <w:r w:rsidRPr="00286099">
        <w:rPr>
          <w:rStyle w:val="1"/>
          <w:rFonts w:cs="David"/>
          <w:spacing w:val="0"/>
          <w:rtl/>
        </w:rPr>
        <w:t>ל הרי ז</w:t>
      </w:r>
      <w:r w:rsidR="00656CDE">
        <w:rPr>
          <w:rStyle w:val="1"/>
          <w:rFonts w:cs="David" w:hint="cs"/>
          <w:spacing w:val="0"/>
          <w:rtl/>
        </w:rPr>
        <w:t>ה</w:t>
      </w:r>
      <w:r w:rsidRPr="00286099">
        <w:rPr>
          <w:rStyle w:val="1"/>
          <w:rFonts w:cs="David"/>
          <w:spacing w:val="0"/>
          <w:rtl/>
        </w:rPr>
        <w:t xml:space="preserve"> משו</w:t>
      </w:r>
      <w:r w:rsidR="00656CDE">
        <w:rPr>
          <w:rStyle w:val="1"/>
          <w:rFonts w:cs="David" w:hint="cs"/>
          <w:spacing w:val="0"/>
          <w:rtl/>
        </w:rPr>
        <w:t>ם</w:t>
      </w:r>
      <w:r w:rsidRPr="00286099">
        <w:rPr>
          <w:rStyle w:val="1"/>
          <w:rFonts w:cs="David"/>
          <w:spacing w:val="0"/>
          <w:rtl/>
        </w:rPr>
        <w:t xml:space="preserve"> ש</w:t>
      </w:r>
      <w:r w:rsidRPr="00286099">
        <w:rPr>
          <w:rStyle w:val="1"/>
          <w:rFonts w:cs="David"/>
          <w:spacing w:val="0"/>
          <w:shd w:val="clear" w:color="auto" w:fill="80FFFF"/>
          <w:rtl/>
        </w:rPr>
        <w:t>פ</w:t>
      </w:r>
      <w:r w:rsidRPr="00286099">
        <w:rPr>
          <w:rStyle w:val="1"/>
          <w:rFonts w:cs="David"/>
          <w:spacing w:val="0"/>
          <w:rtl/>
        </w:rPr>
        <w:t xml:space="preserve">עולתנו </w:t>
      </w:r>
      <w:r w:rsidRPr="00286099">
        <w:rPr>
          <w:rStyle w:val="1"/>
          <w:rFonts w:cs="David"/>
          <w:spacing w:val="0"/>
          <w:shd w:val="clear" w:color="auto" w:fill="80FFFF"/>
          <w:rtl/>
        </w:rPr>
        <w:t>ה</w:t>
      </w:r>
      <w:r w:rsidRPr="00286099">
        <w:rPr>
          <w:rStyle w:val="1"/>
          <w:rFonts w:cs="David"/>
          <w:spacing w:val="0"/>
          <w:rtl/>
        </w:rPr>
        <w:t>יתה קשורה לתאריך זה דוקא בעוד אש</w:t>
      </w:r>
      <w:r w:rsidR="00656CDE">
        <w:rPr>
          <w:rStyle w:val="1"/>
          <w:rFonts w:cs="David" w:hint="cs"/>
          <w:spacing w:val="0"/>
          <w:rtl/>
        </w:rPr>
        <w:t>ר</w:t>
      </w:r>
      <w:r w:rsidRPr="00286099">
        <w:rPr>
          <w:rStyle w:val="1"/>
          <w:rFonts w:cs="David"/>
          <w:spacing w:val="0"/>
          <w:rtl/>
        </w:rPr>
        <w:t xml:space="preserve"> פעולה נגד שנל</w:t>
      </w:r>
      <w:r w:rsidRPr="00286099">
        <w:rPr>
          <w:rStyle w:val="1"/>
          <w:rFonts w:cs="David"/>
          <w:spacing w:val="0"/>
          <w:shd w:val="clear" w:color="auto" w:fill="80FFFF"/>
          <w:rtl/>
        </w:rPr>
        <w:t>ר,</w:t>
      </w:r>
      <w:r w:rsidRPr="00286099">
        <w:rPr>
          <w:rStyle w:val="1"/>
          <w:rFonts w:cs="David"/>
          <w:spacing w:val="0"/>
          <w:rtl/>
        </w:rPr>
        <w:t xml:space="preserve"> יכלה להידחות. ובין הבלשי</w:t>
      </w:r>
      <w:r w:rsidRPr="00286099">
        <w:rPr>
          <w:rStyle w:val="1"/>
          <w:rFonts w:cs="David"/>
          <w:spacing w:val="0"/>
          <w:shd w:val="clear" w:color="auto" w:fill="80FFFF"/>
          <w:rtl/>
        </w:rPr>
        <w:t>ם</w:t>
      </w:r>
      <w:r w:rsidRPr="00286099">
        <w:rPr>
          <w:rStyle w:val="1"/>
          <w:rFonts w:cs="David"/>
          <w:spacing w:val="0"/>
          <w:rtl/>
        </w:rPr>
        <w:t xml:space="preserve"> שהיו אורחי אותו נשף</w:t>
      </w:r>
      <w:r w:rsidR="00656CDE">
        <w:rPr>
          <w:rStyle w:val="1"/>
          <w:rFonts w:cs="David" w:hint="cs"/>
          <w:spacing w:val="0"/>
          <w:rtl/>
        </w:rPr>
        <w:t>,</w:t>
      </w:r>
      <w:r w:rsidRPr="00286099">
        <w:rPr>
          <w:rStyle w:val="1"/>
          <w:rFonts w:cs="David"/>
          <w:spacing w:val="0"/>
          <w:rtl/>
        </w:rPr>
        <w:t xml:space="preserve"> היו ודאי יותר מאחד שדם לוחמי המחתרות היה בידיהם</w:t>
      </w:r>
      <w:r w:rsidRPr="00286099">
        <w:rPr>
          <w:rStyle w:val="1"/>
          <w:rFonts w:cs="David"/>
          <w:spacing w:val="0"/>
          <w:shd w:val="clear" w:color="auto" w:fill="80FFFF"/>
          <w:rtl/>
        </w:rPr>
        <w:t>.</w:t>
      </w:r>
      <w:r w:rsidRPr="00286099">
        <w:rPr>
          <w:rStyle w:val="1"/>
          <w:rFonts w:cs="David"/>
          <w:spacing w:val="0"/>
          <w:rtl/>
        </w:rPr>
        <w:t xml:space="preserve"> אין אני יכול להשתחרר מההרגשה שהשיקול שפעל באצ</w:t>
      </w:r>
      <w:r w:rsidRPr="00286099">
        <w:rPr>
          <w:rStyle w:val="1"/>
          <w:rFonts w:cs="David"/>
          <w:spacing w:val="0"/>
          <w:shd w:val="clear" w:color="auto" w:fill="80FFFF"/>
          <w:rtl/>
        </w:rPr>
        <w:t>״</w:t>
      </w:r>
      <w:r w:rsidRPr="00286099">
        <w:rPr>
          <w:rStyle w:val="1"/>
          <w:rFonts w:cs="David"/>
          <w:spacing w:val="0"/>
          <w:rtl/>
        </w:rPr>
        <w:t>ל היה בשטח האמביציה התנועתית. היה זה אחד המקרים המעטים שקנאת המחתרות לא הרבתה</w:t>
      </w:r>
      <w:r w:rsidR="00656CDE">
        <w:rPr>
          <w:rStyle w:val="1"/>
          <w:rFonts w:cs="David" w:hint="cs"/>
          <w:spacing w:val="0"/>
          <w:rtl/>
        </w:rPr>
        <w:t>,</w:t>
      </w:r>
      <w:r w:rsidRPr="00286099">
        <w:rPr>
          <w:rStyle w:val="1"/>
          <w:rFonts w:cs="David"/>
          <w:spacing w:val="0"/>
          <w:rtl/>
        </w:rPr>
        <w:t xml:space="preserve"> כי אם הצילה את </w:t>
      </w:r>
      <w:r w:rsidRPr="00286099">
        <w:rPr>
          <w:rStyle w:val="1"/>
          <w:rFonts w:cs="David"/>
          <w:spacing w:val="0"/>
          <w:shd w:val="clear" w:color="auto" w:fill="80FFFF"/>
          <w:rtl/>
        </w:rPr>
        <w:t>ה</w:t>
      </w:r>
      <w:r w:rsidRPr="00286099">
        <w:rPr>
          <w:rStyle w:val="1"/>
          <w:rFonts w:cs="David"/>
          <w:spacing w:val="0"/>
          <w:rtl/>
        </w:rPr>
        <w:t>אוייב ממכה.</w:t>
      </w:r>
    </w:p>
    <w:p w:rsidR="00B17B3A" w:rsidRPr="00286099" w:rsidRDefault="003E378A" w:rsidP="00656CDE">
      <w:pPr>
        <w:pStyle w:val="Bodytext1"/>
        <w:shd w:val="clear" w:color="auto" w:fill="auto"/>
        <w:spacing w:line="360" w:lineRule="auto"/>
        <w:ind w:left="40" w:right="40" w:firstLine="660"/>
        <w:rPr>
          <w:rFonts w:cs="David"/>
          <w:spacing w:val="0"/>
          <w:rtl/>
        </w:rPr>
      </w:pPr>
      <w:r w:rsidRPr="00286099">
        <w:rPr>
          <w:rStyle w:val="1"/>
          <w:rFonts w:cs="David"/>
          <w:spacing w:val="0"/>
          <w:rtl/>
        </w:rPr>
        <w:t>ללא כל קשר לאותו עני</w:t>
      </w:r>
      <w:r w:rsidRPr="00286099">
        <w:rPr>
          <w:rStyle w:val="1"/>
          <w:rFonts w:cs="David"/>
          <w:spacing w:val="0"/>
          <w:shd w:val="clear" w:color="auto" w:fill="80FFFF"/>
          <w:rtl/>
        </w:rPr>
        <w:t>ן</w:t>
      </w:r>
      <w:r w:rsidRPr="00286099">
        <w:rPr>
          <w:rStyle w:val="1"/>
          <w:rFonts w:cs="David"/>
          <w:spacing w:val="0"/>
          <w:rtl/>
        </w:rPr>
        <w:t xml:space="preserve"> אך באותו פרק זמן קבלנו מכתב תכוף ממנ</w:t>
      </w:r>
      <w:r w:rsidR="00656CDE">
        <w:rPr>
          <w:rStyle w:val="1"/>
          <w:rFonts w:cs="David" w:hint="cs"/>
          <w:spacing w:val="0"/>
          <w:rtl/>
        </w:rPr>
        <w:t>ח</w:t>
      </w:r>
      <w:r w:rsidRPr="00286099">
        <w:rPr>
          <w:rStyle w:val="1"/>
          <w:rFonts w:cs="David"/>
          <w:spacing w:val="0"/>
          <w:rtl/>
        </w:rPr>
        <w:t>ם ובו הצעה לאיחוד מידי של שני האי</w:t>
      </w:r>
      <w:r w:rsidR="00656CDE">
        <w:rPr>
          <w:rStyle w:val="1"/>
          <w:rFonts w:cs="David" w:hint="cs"/>
          <w:spacing w:val="0"/>
          <w:rtl/>
        </w:rPr>
        <w:t>ר</w:t>
      </w:r>
      <w:r w:rsidRPr="00286099">
        <w:rPr>
          <w:rStyle w:val="1"/>
          <w:rFonts w:cs="David"/>
          <w:spacing w:val="0"/>
          <w:rtl/>
        </w:rPr>
        <w:t>גוני</w:t>
      </w:r>
      <w:r w:rsidRPr="00286099">
        <w:rPr>
          <w:rStyle w:val="1"/>
          <w:rFonts w:cs="David"/>
          <w:spacing w:val="0"/>
          <w:shd w:val="clear" w:color="auto" w:fill="80FFFF"/>
          <w:rtl/>
        </w:rPr>
        <w:t>ם</w:t>
      </w:r>
      <w:r w:rsidRPr="00286099">
        <w:rPr>
          <w:rStyle w:val="1"/>
          <w:rFonts w:cs="David"/>
          <w:spacing w:val="0"/>
          <w:rtl/>
        </w:rPr>
        <w:t>. לאור המצב הציע בסי</w:t>
      </w:r>
      <w:r w:rsidR="00656CDE">
        <w:rPr>
          <w:rStyle w:val="1"/>
          <w:rFonts w:cs="David" w:hint="cs"/>
          <w:spacing w:val="0"/>
          <w:rtl/>
        </w:rPr>
        <w:t>ס</w:t>
      </w:r>
      <w:r w:rsidRPr="00286099">
        <w:rPr>
          <w:rStyle w:val="1"/>
          <w:rFonts w:cs="David"/>
          <w:spacing w:val="0"/>
          <w:rtl/>
        </w:rPr>
        <w:t xml:space="preserve"> ומבנה זמני. תגובתנו היתה שונה: אני אמרתי מיד את ה</w:t>
      </w:r>
      <w:r w:rsidRPr="00286099">
        <w:rPr>
          <w:rStyle w:val="1"/>
          <w:rFonts w:cs="David"/>
          <w:spacing w:val="0"/>
          <w:shd w:val="clear" w:color="auto" w:fill="80FFFF"/>
          <w:rtl/>
        </w:rPr>
        <w:t>״</w:t>
      </w:r>
      <w:r w:rsidR="00656CDE">
        <w:rPr>
          <w:rStyle w:val="1"/>
          <w:rFonts w:cs="David" w:hint="cs"/>
          <w:spacing w:val="0"/>
          <w:rtl/>
        </w:rPr>
        <w:t>ה</w:t>
      </w:r>
      <w:r w:rsidRPr="00286099">
        <w:rPr>
          <w:rStyle w:val="1"/>
          <w:rFonts w:cs="David"/>
          <w:spacing w:val="0"/>
          <w:rtl/>
        </w:rPr>
        <w:t>ן</w:t>
      </w:r>
      <w:r w:rsidRPr="00286099">
        <w:rPr>
          <w:rStyle w:val="1"/>
          <w:rFonts w:cs="David"/>
          <w:spacing w:val="0"/>
          <w:shd w:val="clear" w:color="auto" w:fill="80FFFF"/>
          <w:rtl/>
        </w:rPr>
        <w:t>״</w:t>
      </w:r>
      <w:r w:rsidRPr="00286099">
        <w:rPr>
          <w:rStyle w:val="1"/>
          <w:rFonts w:cs="David"/>
          <w:spacing w:val="0"/>
          <w:rtl/>
        </w:rPr>
        <w:t xml:space="preserve"> שלי. ג</w:t>
      </w:r>
      <w:r w:rsidRPr="00286099">
        <w:rPr>
          <w:rStyle w:val="1"/>
          <w:rFonts w:cs="David"/>
          <w:spacing w:val="0"/>
          <w:shd w:val="clear" w:color="auto" w:fill="80FFFF"/>
          <w:rtl/>
        </w:rPr>
        <w:t>ר</w:t>
      </w:r>
      <w:r w:rsidRPr="00286099">
        <w:rPr>
          <w:rStyle w:val="1"/>
          <w:rFonts w:cs="David"/>
          <w:spacing w:val="0"/>
          <w:rtl/>
        </w:rPr>
        <w:t>א אמ</w:t>
      </w:r>
      <w:r w:rsidRPr="00286099">
        <w:rPr>
          <w:rStyle w:val="1"/>
          <w:rFonts w:cs="David"/>
          <w:spacing w:val="0"/>
          <w:shd w:val="clear" w:color="auto" w:fill="80FFFF"/>
          <w:rtl/>
        </w:rPr>
        <w:t>ר:</w:t>
      </w:r>
      <w:r w:rsidRPr="00286099">
        <w:rPr>
          <w:rStyle w:val="1"/>
          <w:rFonts w:cs="David"/>
          <w:spacing w:val="0"/>
          <w:rtl/>
        </w:rPr>
        <w:t xml:space="preserve"> מ</w:t>
      </w:r>
      <w:r w:rsidRPr="00286099">
        <w:rPr>
          <w:rStyle w:val="1"/>
          <w:rFonts w:cs="David"/>
          <w:spacing w:val="0"/>
          <w:shd w:val="clear" w:color="auto" w:fill="80FFFF"/>
          <w:rtl/>
        </w:rPr>
        <w:t>ח</w:t>
      </w:r>
      <w:r w:rsidRPr="00286099">
        <w:rPr>
          <w:rStyle w:val="1"/>
          <w:rFonts w:cs="David"/>
          <w:spacing w:val="0"/>
          <w:rtl/>
        </w:rPr>
        <w:t xml:space="preserve"> החפזו</w:t>
      </w:r>
      <w:r w:rsidRPr="00286099">
        <w:rPr>
          <w:rStyle w:val="1"/>
          <w:rFonts w:cs="David"/>
          <w:spacing w:val="0"/>
          <w:shd w:val="clear" w:color="auto" w:fill="80FFFF"/>
          <w:rtl/>
        </w:rPr>
        <w:t>ן?</w:t>
      </w:r>
      <w:r w:rsidRPr="00286099">
        <w:rPr>
          <w:rStyle w:val="1"/>
          <w:rFonts w:cs="David"/>
          <w:spacing w:val="0"/>
          <w:rtl/>
        </w:rPr>
        <w:t xml:space="preserve"> בהזדמנות הראשונה נפגש ונדון.</w:t>
      </w:r>
    </w:p>
    <w:p w:rsidR="00B17B3A" w:rsidRPr="00286099" w:rsidRDefault="003E378A" w:rsidP="00656CDE">
      <w:pPr>
        <w:pStyle w:val="Bodytext1"/>
        <w:shd w:val="clear" w:color="auto" w:fill="auto"/>
        <w:spacing w:line="360" w:lineRule="auto"/>
        <w:ind w:left="40" w:right="40" w:firstLine="660"/>
        <w:rPr>
          <w:rFonts w:cs="David"/>
          <w:spacing w:val="0"/>
          <w:rtl/>
        </w:rPr>
      </w:pPr>
      <w:r w:rsidRPr="00286099">
        <w:rPr>
          <w:rStyle w:val="1"/>
          <w:rFonts w:cs="David"/>
          <w:spacing w:val="0"/>
          <w:rtl/>
        </w:rPr>
        <w:t>אז נדמה היה לי שההבדל בתגובות בא מתוך ההבדל במזג. אני מהיר ופז</w:t>
      </w:r>
      <w:r w:rsidR="00656CDE">
        <w:rPr>
          <w:rStyle w:val="1"/>
          <w:rFonts w:cs="David" w:hint="cs"/>
          <w:spacing w:val="0"/>
          <w:rtl/>
        </w:rPr>
        <w:t>יז</w:t>
      </w:r>
      <w:r w:rsidRPr="00286099">
        <w:rPr>
          <w:rStyle w:val="1"/>
          <w:rFonts w:cs="David"/>
          <w:spacing w:val="0"/>
          <w:rtl/>
        </w:rPr>
        <w:t xml:space="preserve"> יותר</w:t>
      </w:r>
      <w:r w:rsidR="00656CDE">
        <w:rPr>
          <w:rStyle w:val="1"/>
          <w:rFonts w:cs="David" w:hint="cs"/>
          <w:spacing w:val="0"/>
          <w:rtl/>
        </w:rPr>
        <w:t>,</w:t>
      </w:r>
      <w:r w:rsidRPr="00286099">
        <w:rPr>
          <w:rStyle w:val="1"/>
          <w:rFonts w:cs="David"/>
          <w:spacing w:val="0"/>
          <w:rtl/>
        </w:rPr>
        <w:t xml:space="preserve"> מתלהב יותר. הוא מתון</w:t>
      </w:r>
      <w:r w:rsidR="00656CDE">
        <w:rPr>
          <w:rStyle w:val="1"/>
          <w:rFonts w:cs="David" w:hint="cs"/>
          <w:spacing w:val="0"/>
          <w:rtl/>
        </w:rPr>
        <w:t>,</w:t>
      </w:r>
      <w:r w:rsidRPr="00286099">
        <w:rPr>
          <w:rStyle w:val="1"/>
          <w:rFonts w:cs="David"/>
          <w:spacing w:val="0"/>
          <w:rtl/>
        </w:rPr>
        <w:t xml:space="preserve"> מתון. שקול</w:t>
      </w:r>
      <w:r w:rsidR="00656CDE">
        <w:rPr>
          <w:rStyle w:val="1"/>
          <w:rFonts w:cs="David" w:hint="cs"/>
          <w:spacing w:val="0"/>
          <w:rtl/>
        </w:rPr>
        <w:t>,</w:t>
      </w:r>
      <w:r w:rsidRPr="00286099">
        <w:rPr>
          <w:rStyle w:val="1"/>
          <w:rFonts w:cs="David"/>
          <w:spacing w:val="0"/>
          <w:rtl/>
        </w:rPr>
        <w:t xml:space="preserve"> שקול.</w:t>
      </w:r>
    </w:p>
    <w:p w:rsidR="00B17B3A" w:rsidRPr="00286099" w:rsidRDefault="003E378A" w:rsidP="00656CDE">
      <w:pPr>
        <w:pStyle w:val="Bodytext1"/>
        <w:shd w:val="clear" w:color="auto" w:fill="auto"/>
        <w:spacing w:line="360" w:lineRule="auto"/>
        <w:ind w:left="40" w:right="40" w:firstLine="660"/>
        <w:rPr>
          <w:rFonts w:cs="David"/>
          <w:spacing w:val="0"/>
          <w:rtl/>
        </w:rPr>
      </w:pPr>
      <w:r w:rsidRPr="00286099">
        <w:rPr>
          <w:rStyle w:val="1"/>
          <w:rFonts w:cs="David"/>
          <w:spacing w:val="0"/>
          <w:rtl/>
        </w:rPr>
        <w:t>כעבור זמן מה ידעתי: לא</w:t>
      </w:r>
      <w:r w:rsidR="00656CDE">
        <w:rPr>
          <w:rStyle w:val="1"/>
          <w:rFonts w:cs="David" w:hint="cs"/>
          <w:spacing w:val="0"/>
          <w:rtl/>
        </w:rPr>
        <w:t>,</w:t>
      </w:r>
      <w:r w:rsidRPr="00286099">
        <w:rPr>
          <w:rStyle w:val="1"/>
          <w:rFonts w:cs="David"/>
          <w:spacing w:val="0"/>
          <w:rtl/>
        </w:rPr>
        <w:t xml:space="preserve"> בענין זה ההבדל שבתגובות נעוץ עמוק יותר</w:t>
      </w:r>
      <w:r w:rsidR="00656CDE">
        <w:rPr>
          <w:rStyle w:val="1"/>
          <w:rFonts w:cs="David" w:hint="cs"/>
          <w:spacing w:val="0"/>
          <w:rtl/>
        </w:rPr>
        <w:t>,</w:t>
      </w:r>
      <w:r w:rsidRPr="00286099">
        <w:rPr>
          <w:rStyle w:val="1"/>
          <w:rFonts w:cs="David"/>
          <w:spacing w:val="0"/>
          <w:rtl/>
        </w:rPr>
        <w:t xml:space="preserve"> </w:t>
      </w:r>
      <w:r w:rsidR="00656CDE">
        <w:rPr>
          <w:rStyle w:val="1"/>
          <w:rFonts w:cs="David" w:hint="cs"/>
          <w:spacing w:val="0"/>
          <w:rtl/>
        </w:rPr>
        <w:t>נעוץ</w:t>
      </w:r>
      <w:r w:rsidRPr="00286099">
        <w:rPr>
          <w:rStyle w:val="1"/>
          <w:rFonts w:cs="David"/>
          <w:spacing w:val="0"/>
          <w:rtl/>
        </w:rPr>
        <w:t xml:space="preserve"> בגישה למפרע. ג</w:t>
      </w:r>
      <w:r w:rsidRPr="00286099">
        <w:rPr>
          <w:rStyle w:val="1"/>
          <w:rFonts w:cs="David"/>
          <w:spacing w:val="0"/>
          <w:shd w:val="clear" w:color="auto" w:fill="80FFFF"/>
          <w:rtl/>
        </w:rPr>
        <w:t>ר</w:t>
      </w:r>
      <w:r w:rsidRPr="00286099">
        <w:rPr>
          <w:rStyle w:val="1"/>
          <w:rFonts w:cs="David"/>
          <w:spacing w:val="0"/>
          <w:rtl/>
        </w:rPr>
        <w:t>א הוא דיפלומטי ובהתאם למימרא הידועה</w:t>
      </w:r>
      <w:r w:rsidR="00656CDE">
        <w:rPr>
          <w:rStyle w:val="1"/>
          <w:rFonts w:cs="David" w:hint="cs"/>
          <w:spacing w:val="0"/>
          <w:rtl/>
        </w:rPr>
        <w:t>,</w:t>
      </w:r>
      <w:r w:rsidRPr="00286099">
        <w:rPr>
          <w:rStyle w:val="1"/>
          <w:rFonts w:cs="David"/>
          <w:spacing w:val="0"/>
          <w:rtl/>
        </w:rPr>
        <w:t xml:space="preserve"> דיפלומט האומ</w:t>
      </w:r>
      <w:r w:rsidR="00656CDE">
        <w:rPr>
          <w:rStyle w:val="1"/>
          <w:rFonts w:cs="David" w:hint="cs"/>
          <w:spacing w:val="0"/>
          <w:shd w:val="clear" w:color="auto" w:fill="80FFFF"/>
          <w:rtl/>
        </w:rPr>
        <w:t>ר</w:t>
      </w:r>
      <w:r w:rsidRPr="00286099">
        <w:rPr>
          <w:rStyle w:val="1"/>
          <w:rFonts w:cs="David"/>
          <w:spacing w:val="0"/>
          <w:shd w:val="clear" w:color="auto" w:fill="80FFFF"/>
          <w:rtl/>
        </w:rPr>
        <w:t xml:space="preserve"> ״</w:t>
      </w:r>
      <w:r w:rsidRPr="00286099">
        <w:rPr>
          <w:rStyle w:val="1"/>
          <w:rFonts w:cs="David"/>
          <w:spacing w:val="0"/>
          <w:rtl/>
        </w:rPr>
        <w:t>אולי</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 משמ</w:t>
      </w:r>
      <w:r w:rsidRPr="00286099">
        <w:rPr>
          <w:rStyle w:val="1"/>
          <w:rFonts w:cs="David"/>
          <w:spacing w:val="0"/>
          <w:shd w:val="clear" w:color="auto" w:fill="80FFFF"/>
          <w:rtl/>
        </w:rPr>
        <w:t>ע:</w:t>
      </w:r>
      <w:r w:rsidRPr="00286099">
        <w:rPr>
          <w:rStyle w:val="1"/>
          <w:rFonts w:cs="David"/>
          <w:spacing w:val="0"/>
          <w:rtl/>
        </w:rPr>
        <w:t xml:space="preserve"> לא. באמרו א</w:t>
      </w:r>
      <w:r w:rsidRPr="00286099">
        <w:rPr>
          <w:rStyle w:val="1"/>
          <w:rFonts w:cs="David"/>
          <w:spacing w:val="0"/>
          <w:shd w:val="clear" w:color="auto" w:fill="80FFFF"/>
          <w:rtl/>
        </w:rPr>
        <w:t>ז:</w:t>
      </w:r>
      <w:r w:rsidRPr="00286099">
        <w:rPr>
          <w:rStyle w:val="1"/>
          <w:rFonts w:cs="David"/>
          <w:spacing w:val="0"/>
          <w:rtl/>
        </w:rPr>
        <w:t xml:space="preserve"> נראה</w:t>
      </w:r>
      <w:r w:rsidR="00656CDE">
        <w:rPr>
          <w:rStyle w:val="1"/>
          <w:rFonts w:cs="David" w:hint="cs"/>
          <w:spacing w:val="0"/>
          <w:rtl/>
        </w:rPr>
        <w:t>,</w:t>
      </w:r>
      <w:r w:rsidRPr="00286099">
        <w:rPr>
          <w:rStyle w:val="1"/>
          <w:rFonts w:cs="David"/>
          <w:spacing w:val="0"/>
          <w:rtl/>
        </w:rPr>
        <w:t xml:space="preserve"> הוא ידע כבר בדיוק נמר</w:t>
      </w:r>
      <w:r w:rsidRPr="00286099">
        <w:rPr>
          <w:rStyle w:val="1"/>
          <w:rFonts w:cs="David"/>
          <w:spacing w:val="0"/>
          <w:shd w:val="clear" w:color="auto" w:fill="80FFFF"/>
          <w:rtl/>
        </w:rPr>
        <w:t>ץ:</w:t>
      </w:r>
      <w:r w:rsidRPr="00286099">
        <w:rPr>
          <w:rStyle w:val="1"/>
          <w:rFonts w:cs="David"/>
          <w:spacing w:val="0"/>
          <w:rtl/>
        </w:rPr>
        <w:t xml:space="preserve"> </w:t>
      </w:r>
      <w:r w:rsidRPr="00656CDE">
        <w:rPr>
          <w:rStyle w:val="1"/>
          <w:rFonts w:cs="David"/>
          <w:b/>
          <w:bCs/>
          <w:spacing w:val="0"/>
          <w:rtl/>
        </w:rPr>
        <w:t>ל א</w:t>
      </w:r>
      <w:r w:rsidRPr="00286099">
        <w:rPr>
          <w:rStyle w:val="1"/>
          <w:rFonts w:cs="David"/>
          <w:spacing w:val="0"/>
          <w:rtl/>
        </w:rPr>
        <w:t>. אלא</w:t>
      </w:r>
      <w:r w:rsidRPr="00286099">
        <w:rPr>
          <w:rStyle w:val="1"/>
          <w:rFonts w:cs="David"/>
          <w:spacing w:val="0"/>
          <w:shd w:val="clear" w:color="auto" w:fill="80FFFF"/>
          <w:rtl/>
        </w:rPr>
        <w:t xml:space="preserve"> </w:t>
      </w:r>
      <w:r w:rsidRPr="00286099">
        <w:rPr>
          <w:rStyle w:val="1"/>
          <w:rFonts w:cs="David"/>
          <w:spacing w:val="0"/>
          <w:rtl/>
        </w:rPr>
        <w:t>שלא רצה לאמור זאת</w:t>
      </w:r>
      <w:r w:rsidR="00656CDE">
        <w:rPr>
          <w:rStyle w:val="1"/>
          <w:rFonts w:cs="David" w:hint="cs"/>
          <w:spacing w:val="0"/>
          <w:rtl/>
        </w:rPr>
        <w:t>,</w:t>
      </w:r>
      <w:r w:rsidRPr="00286099">
        <w:rPr>
          <w:rStyle w:val="1"/>
          <w:rFonts w:cs="David"/>
          <w:spacing w:val="0"/>
          <w:rtl/>
        </w:rPr>
        <w:t xml:space="preserve"> אם מטעמי פרינציפ לא להגיד דבר מפורש, אם מטעם ידיעתו את תשוקתי לאיחוד.</w:t>
      </w:r>
    </w:p>
    <w:p w:rsidR="00B17B3A" w:rsidRPr="00286099" w:rsidRDefault="003E378A" w:rsidP="00656CDE">
      <w:pPr>
        <w:pStyle w:val="Bodytext1"/>
        <w:shd w:val="clear" w:color="auto" w:fill="auto"/>
        <w:spacing w:line="360" w:lineRule="auto"/>
        <w:ind w:left="40" w:right="40" w:firstLine="660"/>
        <w:rPr>
          <w:rFonts w:cs="David"/>
          <w:spacing w:val="0"/>
          <w:rtl/>
        </w:rPr>
      </w:pPr>
      <w:r w:rsidRPr="00286099">
        <w:rPr>
          <w:rStyle w:val="1"/>
          <w:rFonts w:cs="David"/>
          <w:spacing w:val="0"/>
          <w:rtl/>
        </w:rPr>
        <w:t>ג</w:t>
      </w:r>
      <w:r w:rsidRPr="00286099">
        <w:rPr>
          <w:rStyle w:val="1"/>
          <w:rFonts w:cs="David"/>
          <w:spacing w:val="0"/>
          <w:shd w:val="clear" w:color="auto" w:fill="80FFFF"/>
          <w:rtl/>
        </w:rPr>
        <w:t>ר</w:t>
      </w:r>
      <w:r w:rsidRPr="00286099">
        <w:rPr>
          <w:rStyle w:val="1"/>
          <w:rFonts w:cs="David"/>
          <w:spacing w:val="0"/>
          <w:rtl/>
        </w:rPr>
        <w:t xml:space="preserve">א הקדים לחזור לתל־אביב. רב מדי היה </w:t>
      </w:r>
      <w:r w:rsidRPr="00286099">
        <w:rPr>
          <w:rStyle w:val="1"/>
          <w:rFonts w:cs="David"/>
          <w:spacing w:val="0"/>
          <w:shd w:val="clear" w:color="auto" w:fill="80FFFF"/>
          <w:rtl/>
        </w:rPr>
        <w:t>ס</w:t>
      </w:r>
      <w:r w:rsidRPr="00286099">
        <w:rPr>
          <w:rStyle w:val="1"/>
          <w:rFonts w:cs="David"/>
          <w:spacing w:val="0"/>
          <w:rtl/>
        </w:rPr>
        <w:t>ב</w:t>
      </w:r>
      <w:r w:rsidR="00656CDE">
        <w:rPr>
          <w:rStyle w:val="1"/>
          <w:rFonts w:cs="David" w:hint="cs"/>
          <w:spacing w:val="0"/>
          <w:rtl/>
        </w:rPr>
        <w:t>ך</w:t>
      </w:r>
      <w:r w:rsidRPr="00286099">
        <w:rPr>
          <w:rStyle w:val="1"/>
          <w:rFonts w:cs="David"/>
          <w:spacing w:val="0"/>
          <w:rtl/>
        </w:rPr>
        <w:t xml:space="preserve"> העניינים שהוא </w:t>
      </w:r>
      <w:r w:rsidRPr="00286099">
        <w:rPr>
          <w:rStyle w:val="1"/>
          <w:rFonts w:cs="David"/>
          <w:spacing w:val="0"/>
          <w:shd w:val="clear" w:color="auto" w:fill="80FFFF"/>
          <w:rtl/>
        </w:rPr>
        <w:t>ר</w:t>
      </w:r>
      <w:r w:rsidRPr="00286099">
        <w:rPr>
          <w:rStyle w:val="1"/>
          <w:rFonts w:cs="David"/>
          <w:spacing w:val="0"/>
          <w:rtl/>
        </w:rPr>
        <w:t>כזם בידו</w:t>
      </w:r>
      <w:r w:rsidRPr="00286099">
        <w:rPr>
          <w:rStyle w:val="1"/>
          <w:rFonts w:cs="David"/>
          <w:spacing w:val="0"/>
          <w:shd w:val="clear" w:color="auto" w:fill="80FFFF"/>
          <w:rtl/>
        </w:rPr>
        <w:t>.</w:t>
      </w:r>
      <w:r w:rsidRPr="00286099">
        <w:rPr>
          <w:rStyle w:val="1"/>
          <w:rFonts w:cs="David"/>
          <w:spacing w:val="0"/>
          <w:rtl/>
        </w:rPr>
        <w:t xml:space="preserve"> בכדי שיוכל להיעדר זמן רב משם. רבים נו</w:t>
      </w:r>
      <w:r w:rsidRPr="00286099">
        <w:rPr>
          <w:rStyle w:val="1"/>
          <w:rFonts w:cs="David"/>
          <w:spacing w:val="0"/>
          <w:shd w:val="clear" w:color="auto" w:fill="80FFFF"/>
          <w:rtl/>
        </w:rPr>
        <w:t>ס</w:t>
      </w:r>
      <w:r w:rsidRPr="00286099">
        <w:rPr>
          <w:rStyle w:val="1"/>
          <w:rFonts w:cs="David"/>
          <w:spacing w:val="0"/>
          <w:rtl/>
        </w:rPr>
        <w:t>פו למחתרת הלוחמת, אך רבו מזה צרכיה.</w:t>
      </w:r>
    </w:p>
    <w:p w:rsidR="00B17B3A" w:rsidRPr="00286099" w:rsidRDefault="003E378A" w:rsidP="00656CDE">
      <w:pPr>
        <w:pStyle w:val="Bodytext1"/>
        <w:shd w:val="clear" w:color="auto" w:fill="auto"/>
        <w:spacing w:line="360" w:lineRule="auto"/>
        <w:ind w:left="40" w:right="40" w:firstLine="660"/>
        <w:rPr>
          <w:rFonts w:cs="David"/>
          <w:spacing w:val="0"/>
          <w:rtl/>
        </w:rPr>
      </w:pPr>
      <w:r w:rsidRPr="00286099">
        <w:rPr>
          <w:rStyle w:val="1"/>
          <w:rFonts w:cs="David"/>
          <w:spacing w:val="0"/>
          <w:rtl/>
        </w:rPr>
        <w:t xml:space="preserve">עם סיום המצב הצבאי באתי גם אני לתל־אביב לשם ניהול השיחות עם </w:t>
      </w:r>
      <w:r w:rsidR="00656CDE">
        <w:rPr>
          <w:rStyle w:val="1"/>
          <w:rFonts w:cs="David" w:hint="cs"/>
          <w:spacing w:val="0"/>
          <w:rtl/>
        </w:rPr>
        <w:t>ה</w:t>
      </w:r>
      <w:r w:rsidRPr="00286099">
        <w:rPr>
          <w:rStyle w:val="1"/>
          <w:rFonts w:cs="David"/>
          <w:spacing w:val="0"/>
          <w:rtl/>
        </w:rPr>
        <w:t>אצ</w:t>
      </w:r>
      <w:r w:rsidRPr="00286099">
        <w:rPr>
          <w:rStyle w:val="1"/>
          <w:rFonts w:cs="David"/>
          <w:spacing w:val="0"/>
          <w:shd w:val="clear" w:color="auto" w:fill="80FFFF"/>
          <w:rtl/>
        </w:rPr>
        <w:t>״</w:t>
      </w:r>
      <w:r w:rsidRPr="00286099">
        <w:rPr>
          <w:rStyle w:val="1"/>
          <w:rFonts w:cs="David"/>
          <w:spacing w:val="0"/>
          <w:rtl/>
        </w:rPr>
        <w:t>ל על האיחוד המוצע.</w:t>
      </w:r>
    </w:p>
    <w:p w:rsidR="00656CDE" w:rsidRDefault="003E378A" w:rsidP="00286099">
      <w:pPr>
        <w:pStyle w:val="Bodytext1"/>
        <w:shd w:val="clear" w:color="auto" w:fill="auto"/>
        <w:spacing w:line="360" w:lineRule="auto"/>
        <w:ind w:left="40" w:right="40" w:firstLine="660"/>
        <w:rPr>
          <w:rStyle w:val="1"/>
          <w:rFonts w:cs="David"/>
          <w:spacing w:val="0"/>
          <w:rtl/>
        </w:rPr>
      </w:pPr>
      <w:r w:rsidRPr="00286099">
        <w:rPr>
          <w:rStyle w:val="1"/>
          <w:rFonts w:cs="David"/>
          <w:spacing w:val="0"/>
          <w:rtl/>
        </w:rPr>
        <w:t>ואחר חזרתי למרכז ה</w:t>
      </w:r>
      <w:r w:rsidRPr="00286099">
        <w:rPr>
          <w:rStyle w:val="1"/>
          <w:rFonts w:cs="David"/>
          <w:spacing w:val="0"/>
          <w:shd w:val="clear" w:color="auto" w:fill="80FFFF"/>
          <w:rtl/>
        </w:rPr>
        <w:t>ט</w:t>
      </w:r>
      <w:r w:rsidRPr="00286099">
        <w:rPr>
          <w:rStyle w:val="1"/>
          <w:rFonts w:cs="David"/>
          <w:spacing w:val="0"/>
          <w:rtl/>
        </w:rPr>
        <w:t>י</w:t>
      </w:r>
      <w:r w:rsidRPr="00286099">
        <w:rPr>
          <w:rStyle w:val="1"/>
          <w:rFonts w:cs="David"/>
          <w:spacing w:val="0"/>
          <w:shd w:val="clear" w:color="auto" w:fill="80FFFF"/>
          <w:rtl/>
        </w:rPr>
        <w:t>ר</w:t>
      </w:r>
      <w:r w:rsidRPr="00286099">
        <w:rPr>
          <w:rStyle w:val="1"/>
          <w:rFonts w:cs="David"/>
          <w:spacing w:val="0"/>
          <w:rtl/>
        </w:rPr>
        <w:t>ור בכפר שמריהו</w:t>
      </w:r>
      <w:r w:rsidRPr="00286099">
        <w:rPr>
          <w:rStyle w:val="1"/>
          <w:rFonts w:cs="David"/>
          <w:spacing w:val="0"/>
          <w:shd w:val="clear" w:color="auto" w:fill="80FFFF"/>
          <w:rtl/>
        </w:rPr>
        <w:t>.</w:t>
      </w:r>
      <w:r w:rsidRPr="00286099">
        <w:rPr>
          <w:rStyle w:val="1"/>
          <w:rFonts w:cs="David"/>
          <w:spacing w:val="0"/>
          <w:rtl/>
        </w:rPr>
        <w:t xml:space="preserve"> </w:t>
      </w:r>
    </w:p>
    <w:p w:rsidR="00B17B3A" w:rsidRPr="00286099" w:rsidRDefault="003E378A" w:rsidP="00656CDE">
      <w:pPr>
        <w:pStyle w:val="Bodytext1"/>
        <w:shd w:val="clear" w:color="auto" w:fill="auto"/>
        <w:spacing w:line="360" w:lineRule="auto"/>
        <w:ind w:left="40" w:right="40" w:firstLine="660"/>
        <w:rPr>
          <w:rFonts w:cs="David"/>
          <w:spacing w:val="0"/>
          <w:rtl/>
        </w:rPr>
      </w:pPr>
      <w:r w:rsidRPr="00286099">
        <w:rPr>
          <w:rStyle w:val="1"/>
          <w:rFonts w:cs="David"/>
          <w:spacing w:val="0"/>
          <w:rtl/>
        </w:rPr>
        <w:t xml:space="preserve">משם </w:t>
      </w:r>
      <w:r w:rsidR="00656CDE">
        <w:rPr>
          <w:rStyle w:val="1"/>
          <w:rFonts w:cs="David" w:hint="cs"/>
          <w:spacing w:val="0"/>
          <w:rtl/>
        </w:rPr>
        <w:t>ר</w:t>
      </w:r>
      <w:r w:rsidRPr="00286099">
        <w:rPr>
          <w:rStyle w:val="1"/>
          <w:rFonts w:cs="David"/>
          <w:spacing w:val="0"/>
          <w:rtl/>
        </w:rPr>
        <w:t>איתי את עמוד העשן העולה מ</w:t>
      </w:r>
      <w:r w:rsidRPr="00286099">
        <w:rPr>
          <w:rStyle w:val="1"/>
          <w:rFonts w:cs="David"/>
          <w:spacing w:val="0"/>
          <w:shd w:val="clear" w:color="auto" w:fill="80FFFF"/>
          <w:rtl/>
        </w:rPr>
        <w:t>ש</w:t>
      </w:r>
      <w:r w:rsidRPr="00286099">
        <w:rPr>
          <w:rStyle w:val="1"/>
          <w:rFonts w:cs="David"/>
          <w:spacing w:val="0"/>
          <w:rtl/>
        </w:rPr>
        <w:t>רונ</w:t>
      </w:r>
      <w:r w:rsidRPr="00286099">
        <w:rPr>
          <w:rStyle w:val="1"/>
          <w:rFonts w:cs="David"/>
          <w:spacing w:val="0"/>
          <w:shd w:val="clear" w:color="auto" w:fill="80FFFF"/>
          <w:rtl/>
        </w:rPr>
        <w:t>ה</w:t>
      </w:r>
      <w:r w:rsidRPr="00286099">
        <w:rPr>
          <w:rStyle w:val="1"/>
          <w:rFonts w:cs="David"/>
          <w:spacing w:val="0"/>
          <w:rtl/>
        </w:rPr>
        <w:t xml:space="preserve"> </w:t>
      </w:r>
      <w:r w:rsidRPr="00286099">
        <w:rPr>
          <w:rStyle w:val="1"/>
          <w:rFonts w:cs="David"/>
          <w:spacing w:val="0"/>
          <w:shd w:val="clear" w:color="auto" w:fill="80FFFF"/>
          <w:rtl/>
        </w:rPr>
        <w:t>ש</w:t>
      </w:r>
      <w:r w:rsidRPr="00286099">
        <w:rPr>
          <w:rStyle w:val="1"/>
          <w:rFonts w:cs="David"/>
          <w:spacing w:val="0"/>
          <w:rtl/>
        </w:rPr>
        <w:t xml:space="preserve">פוצצה. לשם הגיעתנו הידיעה על פריצת כלא עכו. וערב רב של הרגשות כבר לפני כן. משא ומתן ממושך עם </w:t>
      </w:r>
      <w:r w:rsidRPr="00286099">
        <w:rPr>
          <w:rStyle w:val="1"/>
          <w:rFonts w:cs="David"/>
          <w:spacing w:val="0"/>
          <w:shd w:val="clear" w:color="auto" w:fill="80FFFF"/>
          <w:rtl/>
        </w:rPr>
        <w:t>ה</w:t>
      </w:r>
      <w:r w:rsidRPr="00286099">
        <w:rPr>
          <w:rStyle w:val="1"/>
          <w:rFonts w:cs="David"/>
          <w:spacing w:val="0"/>
          <w:rtl/>
        </w:rPr>
        <w:t>אצ״ל על השתתפותנו בפעולה. משא ומתן על מספר אנשינו שיברחו ע</w:t>
      </w:r>
      <w:r w:rsidRPr="00286099">
        <w:rPr>
          <w:rStyle w:val="1"/>
          <w:rFonts w:cs="David"/>
          <w:spacing w:val="0"/>
          <w:shd w:val="clear" w:color="auto" w:fill="80FFFF"/>
          <w:rtl/>
        </w:rPr>
        <w:t>ם</w:t>
      </w:r>
      <w:r w:rsidRPr="00286099">
        <w:rPr>
          <w:rStyle w:val="1"/>
          <w:rFonts w:cs="David"/>
          <w:spacing w:val="0"/>
          <w:rtl/>
        </w:rPr>
        <w:t xml:space="preserve"> הפריצה. ואותו ערב </w:t>
      </w:r>
      <w:r w:rsidRPr="00286099">
        <w:rPr>
          <w:rStyle w:val="1"/>
          <w:rFonts w:cs="David"/>
          <w:spacing w:val="0"/>
          <w:shd w:val="clear" w:color="auto" w:fill="80FFFF"/>
          <w:rtl/>
        </w:rPr>
        <w:t>ר</w:t>
      </w:r>
      <w:r w:rsidRPr="00286099">
        <w:rPr>
          <w:rStyle w:val="1"/>
          <w:rFonts w:cs="David"/>
          <w:spacing w:val="0"/>
          <w:rtl/>
        </w:rPr>
        <w:t xml:space="preserve">ב של דם וגיל בעקבות הפריצה. כל כך הרבה גבורה וכל כך </w:t>
      </w:r>
      <w:r w:rsidRPr="00286099">
        <w:rPr>
          <w:rStyle w:val="1"/>
          <w:rFonts w:cs="David"/>
          <w:spacing w:val="0"/>
          <w:shd w:val="clear" w:color="auto" w:fill="80FFFF"/>
          <w:rtl/>
        </w:rPr>
        <w:t>ה</w:t>
      </w:r>
      <w:r w:rsidRPr="00286099">
        <w:rPr>
          <w:rStyle w:val="1"/>
          <w:rFonts w:cs="David"/>
          <w:spacing w:val="0"/>
          <w:rtl/>
        </w:rPr>
        <w:t>רבה דם.</w:t>
      </w:r>
    </w:p>
    <w:p w:rsidR="00B17B3A" w:rsidRPr="00286099" w:rsidRDefault="003E378A" w:rsidP="004816A7">
      <w:pPr>
        <w:pStyle w:val="Bodytext1"/>
        <w:shd w:val="clear" w:color="auto" w:fill="auto"/>
        <w:spacing w:after="393" w:line="360" w:lineRule="auto"/>
        <w:ind w:left="40" w:right="40" w:firstLine="660"/>
        <w:rPr>
          <w:rFonts w:cs="David"/>
          <w:spacing w:val="0"/>
          <w:rtl/>
        </w:rPr>
      </w:pPr>
      <w:r w:rsidRPr="00286099">
        <w:rPr>
          <w:rStyle w:val="1"/>
          <w:rFonts w:cs="David"/>
          <w:spacing w:val="0"/>
          <w:rtl/>
        </w:rPr>
        <w:t>ולשם מגיעה יום אחד איזו גברת מפורכסת עד מאוד</w:t>
      </w:r>
      <w:r w:rsidR="00656CDE">
        <w:rPr>
          <w:rStyle w:val="1"/>
          <w:rFonts w:cs="David" w:hint="cs"/>
          <w:spacing w:val="0"/>
          <w:rtl/>
        </w:rPr>
        <w:t>,</w:t>
      </w:r>
      <w:r w:rsidRPr="00286099">
        <w:rPr>
          <w:rStyle w:val="1"/>
          <w:rFonts w:cs="David"/>
          <w:spacing w:val="0"/>
          <w:rtl/>
        </w:rPr>
        <w:t xml:space="preserve"> אדומת שער והרבה מאוד צבע על שפתיים ולחיים ובעיניים וב</w:t>
      </w:r>
      <w:r w:rsidRPr="00286099">
        <w:rPr>
          <w:rStyle w:val="1"/>
          <w:rFonts w:cs="David"/>
          <w:spacing w:val="0"/>
          <w:shd w:val="clear" w:color="auto" w:fill="80FFFF"/>
          <w:rtl/>
        </w:rPr>
        <w:t>ס</w:t>
      </w:r>
      <w:r w:rsidR="00656CDE">
        <w:rPr>
          <w:rStyle w:val="1"/>
          <w:rFonts w:cs="David" w:hint="cs"/>
          <w:spacing w:val="0"/>
          <w:rtl/>
        </w:rPr>
        <w:t>ך</w:t>
      </w:r>
      <w:r w:rsidRPr="00286099">
        <w:rPr>
          <w:rStyle w:val="1"/>
          <w:rFonts w:cs="David"/>
          <w:spacing w:val="0"/>
          <w:rtl/>
        </w:rPr>
        <w:t xml:space="preserve"> הכ</w:t>
      </w:r>
      <w:r w:rsidRPr="00286099">
        <w:rPr>
          <w:rStyle w:val="1"/>
          <w:rFonts w:cs="David"/>
          <w:spacing w:val="0"/>
          <w:shd w:val="clear" w:color="auto" w:fill="80FFFF"/>
          <w:rtl/>
        </w:rPr>
        <w:t>ל:</w:t>
      </w:r>
      <w:r w:rsidRPr="00286099">
        <w:rPr>
          <w:rStyle w:val="1"/>
          <w:rFonts w:cs="David"/>
          <w:spacing w:val="0"/>
          <w:rtl/>
        </w:rPr>
        <w:t xml:space="preserve"> תימ</w:t>
      </w:r>
      <w:r w:rsidR="00656CDE">
        <w:rPr>
          <w:rStyle w:val="1"/>
          <w:rFonts w:cs="David" w:hint="cs"/>
          <w:spacing w:val="0"/>
          <w:rtl/>
        </w:rPr>
        <w:t>נ</w:t>
      </w:r>
      <w:r w:rsidRPr="00286099">
        <w:rPr>
          <w:rStyle w:val="1"/>
          <w:rFonts w:cs="David"/>
          <w:spacing w:val="0"/>
          <w:rtl/>
        </w:rPr>
        <w:t>יה שחרחורת, אשר ברחה מבית הסוהר ואשר נידונה לשבע שנות מאסר באותה שעה שאני ברחתי מידי הכולאים אותי, ועתה היא כאן בכפר שמריהו ובפרכו</w:t>
      </w:r>
      <w:r w:rsidR="00656CDE">
        <w:rPr>
          <w:rStyle w:val="1"/>
          <w:rFonts w:cs="David" w:hint="cs"/>
          <w:spacing w:val="0"/>
          <w:rtl/>
        </w:rPr>
        <w:t>ס</w:t>
      </w:r>
      <w:r w:rsidRPr="00286099">
        <w:rPr>
          <w:rStyle w:val="1"/>
          <w:rFonts w:cs="David"/>
          <w:spacing w:val="0"/>
          <w:rtl/>
        </w:rPr>
        <w:t xml:space="preserve"> כזה עברה </w:t>
      </w:r>
      <w:r w:rsidR="00656CDE">
        <w:rPr>
          <w:rStyle w:val="1"/>
          <w:rFonts w:cs="David"/>
          <w:spacing w:val="0"/>
          <w:rtl/>
        </w:rPr>
        <w:t xml:space="preserve">את הדרך מירושלים עם אודם בפנים </w:t>
      </w:r>
      <w:r w:rsidR="00656CDE">
        <w:rPr>
          <w:rStyle w:val="1"/>
          <w:rFonts w:cs="David" w:hint="cs"/>
          <w:spacing w:val="0"/>
          <w:rtl/>
        </w:rPr>
        <w:t>ו</w:t>
      </w:r>
      <w:r w:rsidRPr="00286099">
        <w:rPr>
          <w:rStyle w:val="1"/>
          <w:rFonts w:cs="David"/>
          <w:spacing w:val="0"/>
          <w:rtl/>
        </w:rPr>
        <w:t>דלקת ראות בחזה ולהט לעמוד שוב ליד המיקרופון</w:t>
      </w:r>
      <w:r w:rsidR="00656CDE">
        <w:rPr>
          <w:rFonts w:cs="David" w:hint="cs"/>
          <w:spacing w:val="0"/>
          <w:rtl/>
        </w:rPr>
        <w:t xml:space="preserve"> </w:t>
      </w:r>
      <w:r w:rsidR="00656CDE">
        <w:rPr>
          <w:rStyle w:val="1"/>
          <w:rFonts w:cs="David" w:hint="cs"/>
          <w:spacing w:val="0"/>
          <w:rtl/>
        </w:rPr>
        <w:t xml:space="preserve"> </w:t>
      </w:r>
      <w:r w:rsidRPr="00286099">
        <w:rPr>
          <w:rStyle w:val="1"/>
          <w:rFonts w:cs="David"/>
          <w:spacing w:val="0"/>
          <w:rtl/>
        </w:rPr>
        <w:t>ולשדר לעם</w:t>
      </w:r>
      <w:r w:rsidR="00656CDE">
        <w:rPr>
          <w:rStyle w:val="1"/>
          <w:rFonts w:cs="David" w:hint="cs"/>
          <w:spacing w:val="0"/>
          <w:rtl/>
        </w:rPr>
        <w:t>,</w:t>
      </w:r>
      <w:r w:rsidRPr="00286099">
        <w:rPr>
          <w:rStyle w:val="1"/>
          <w:rFonts w:cs="David"/>
          <w:spacing w:val="0"/>
          <w:rtl/>
        </w:rPr>
        <w:t xml:space="preserve"> לנוע</w:t>
      </w:r>
      <w:r w:rsidRPr="00286099">
        <w:rPr>
          <w:rStyle w:val="1"/>
          <w:rFonts w:cs="David"/>
          <w:spacing w:val="0"/>
          <w:shd w:val="clear" w:color="auto" w:fill="80FFFF"/>
          <w:rtl/>
        </w:rPr>
        <w:t>ר:</w:t>
      </w:r>
      <w:r w:rsidRPr="00286099">
        <w:rPr>
          <w:rStyle w:val="1"/>
          <w:rFonts w:cs="David"/>
          <w:spacing w:val="0"/>
          <w:rtl/>
        </w:rPr>
        <w:t xml:space="preserve"> כאן תחנת השידור של לוחמי חרות ישראל</w:t>
      </w:r>
      <w:r w:rsidRPr="00286099">
        <w:rPr>
          <w:rStyle w:val="1"/>
          <w:rFonts w:cs="David"/>
          <w:spacing w:val="0"/>
          <w:shd w:val="clear" w:color="auto" w:fill="80FFFF"/>
          <w:rtl/>
        </w:rPr>
        <w:t>.</w:t>
      </w:r>
      <w:r w:rsidRPr="00286099">
        <w:rPr>
          <w:rStyle w:val="1"/>
          <w:rFonts w:cs="David"/>
          <w:spacing w:val="0"/>
          <w:rtl/>
        </w:rPr>
        <w:t xml:space="preserve"> האזינ</w:t>
      </w:r>
      <w:r w:rsidR="00656CDE">
        <w:rPr>
          <w:rStyle w:val="1"/>
          <w:rFonts w:cs="David" w:hint="cs"/>
          <w:spacing w:val="0"/>
          <w:rtl/>
        </w:rPr>
        <w:t>ו,</w:t>
      </w:r>
      <w:r w:rsidRPr="00286099">
        <w:rPr>
          <w:rStyle w:val="1"/>
          <w:rFonts w:cs="David"/>
          <w:spacing w:val="0"/>
          <w:rtl/>
        </w:rPr>
        <w:t xml:space="preserve"> האזינו</w:t>
      </w:r>
      <w:r w:rsidRPr="00286099">
        <w:rPr>
          <w:rStyle w:val="1"/>
          <w:rFonts w:cs="David"/>
          <w:spacing w:val="0"/>
          <w:shd w:val="clear" w:color="auto" w:fill="80FFFF"/>
          <w:rtl/>
        </w:rPr>
        <w:t>.</w:t>
      </w:r>
      <w:r w:rsidRPr="00286099">
        <w:rPr>
          <w:rStyle w:val="1"/>
          <w:rFonts w:cs="David"/>
          <w:spacing w:val="0"/>
          <w:rtl/>
        </w:rPr>
        <w:t xml:space="preserve"> ומשם</w:t>
      </w:r>
      <w:r w:rsidR="00656CDE">
        <w:rPr>
          <w:rStyle w:val="1"/>
          <w:rFonts w:cs="David" w:hint="cs"/>
          <w:spacing w:val="0"/>
          <w:rtl/>
        </w:rPr>
        <w:t>,</w:t>
      </w:r>
      <w:r w:rsidRPr="00286099">
        <w:rPr>
          <w:rStyle w:val="1"/>
          <w:rFonts w:cs="David"/>
          <w:spacing w:val="0"/>
          <w:rtl/>
        </w:rPr>
        <w:t xml:space="preserve"> ממעמקי הדממה הירוקה</w:t>
      </w:r>
      <w:r w:rsidR="00656CDE">
        <w:rPr>
          <w:rStyle w:val="1"/>
          <w:rFonts w:cs="David" w:hint="cs"/>
          <w:spacing w:val="0"/>
          <w:rtl/>
        </w:rPr>
        <w:t>,</w:t>
      </w:r>
      <w:r w:rsidRPr="00286099">
        <w:rPr>
          <w:rStyle w:val="1"/>
          <w:rFonts w:cs="David"/>
          <w:spacing w:val="0"/>
          <w:rtl/>
        </w:rPr>
        <w:t xml:space="preserve"> אני סופר את ספירת העומרים אשר א</w:t>
      </w:r>
      <w:r w:rsidR="00656CDE">
        <w:rPr>
          <w:rStyle w:val="1"/>
          <w:rFonts w:cs="David" w:hint="cs"/>
          <w:spacing w:val="0"/>
          <w:rtl/>
        </w:rPr>
        <w:t>נ</w:t>
      </w:r>
      <w:r w:rsidRPr="00286099">
        <w:rPr>
          <w:rStyle w:val="1"/>
          <w:rFonts w:cs="David"/>
          <w:spacing w:val="0"/>
          <w:rtl/>
        </w:rPr>
        <w:t>ו מעלים השמימ</w:t>
      </w:r>
      <w:r w:rsidRPr="00286099">
        <w:rPr>
          <w:rStyle w:val="1"/>
          <w:rFonts w:cs="David"/>
          <w:spacing w:val="0"/>
          <w:shd w:val="clear" w:color="auto" w:fill="80FFFF"/>
          <w:rtl/>
        </w:rPr>
        <w:t>ה</w:t>
      </w:r>
      <w:r w:rsidRPr="00286099">
        <w:rPr>
          <w:rStyle w:val="1"/>
          <w:rFonts w:cs="David"/>
          <w:spacing w:val="0"/>
          <w:rtl/>
        </w:rPr>
        <w:t xml:space="preserve"> בדם ובאש</w:t>
      </w:r>
      <w:r w:rsidR="00656CDE">
        <w:rPr>
          <w:rStyle w:val="1"/>
          <w:rFonts w:cs="David" w:hint="cs"/>
          <w:spacing w:val="0"/>
          <w:rtl/>
        </w:rPr>
        <w:t>,</w:t>
      </w:r>
      <w:r w:rsidRPr="00286099">
        <w:rPr>
          <w:rStyle w:val="1"/>
          <w:rFonts w:cs="David"/>
          <w:spacing w:val="0"/>
          <w:rtl/>
        </w:rPr>
        <w:t xml:space="preserve"> בירושלים</w:t>
      </w:r>
      <w:r w:rsidRPr="00286099">
        <w:rPr>
          <w:rStyle w:val="1"/>
          <w:rFonts w:cs="David"/>
          <w:spacing w:val="0"/>
          <w:shd w:val="clear" w:color="auto" w:fill="80FFFF"/>
          <w:rtl/>
        </w:rPr>
        <w:t>,</w:t>
      </w:r>
      <w:r w:rsidRPr="00286099">
        <w:rPr>
          <w:rStyle w:val="1"/>
          <w:rFonts w:cs="David"/>
          <w:spacing w:val="0"/>
          <w:rtl/>
        </w:rPr>
        <w:t xml:space="preserve"> בעכו</w:t>
      </w:r>
      <w:r w:rsidR="00656CDE">
        <w:rPr>
          <w:rStyle w:val="1"/>
          <w:rFonts w:cs="David" w:hint="cs"/>
          <w:spacing w:val="0"/>
          <w:rtl/>
        </w:rPr>
        <w:t>,</w:t>
      </w:r>
      <w:r w:rsidRPr="00286099">
        <w:rPr>
          <w:rStyle w:val="1"/>
          <w:rFonts w:cs="David"/>
          <w:spacing w:val="0"/>
          <w:rtl/>
        </w:rPr>
        <w:t xml:space="preserve"> אלומות</w:t>
      </w:r>
      <w:r w:rsidR="00656CDE">
        <w:rPr>
          <w:rStyle w:val="1"/>
          <w:rFonts w:cs="David" w:hint="cs"/>
          <w:spacing w:val="0"/>
          <w:rtl/>
        </w:rPr>
        <w:t>,</w:t>
      </w:r>
      <w:r w:rsidRPr="00286099">
        <w:rPr>
          <w:rStyle w:val="1"/>
          <w:rFonts w:cs="David"/>
          <w:spacing w:val="0"/>
          <w:rtl/>
        </w:rPr>
        <w:t xml:space="preserve"> אלומות ובשיר ובחיבוק </w:t>
      </w:r>
      <w:r w:rsidRPr="00286099">
        <w:rPr>
          <w:rStyle w:val="1"/>
          <w:rFonts w:cs="David"/>
          <w:spacing w:val="0"/>
          <w:shd w:val="clear" w:color="auto" w:fill="80FFFF"/>
          <w:rtl/>
        </w:rPr>
        <w:t>א</w:t>
      </w:r>
      <w:r w:rsidRPr="00286099">
        <w:rPr>
          <w:rStyle w:val="1"/>
          <w:rFonts w:cs="David"/>
          <w:spacing w:val="0"/>
          <w:rtl/>
        </w:rPr>
        <w:t xml:space="preserve">חים עם </w:t>
      </w:r>
      <w:r w:rsidR="004816A7">
        <w:rPr>
          <w:rStyle w:val="1"/>
          <w:rFonts w:cs="David" w:hint="cs"/>
          <w:spacing w:val="0"/>
          <w:rtl/>
        </w:rPr>
        <w:t>ר</w:t>
      </w:r>
      <w:r w:rsidRPr="00286099">
        <w:rPr>
          <w:rStyle w:val="1"/>
          <w:rFonts w:cs="David"/>
          <w:spacing w:val="0"/>
          <w:rtl/>
        </w:rPr>
        <w:t>מון בין הלבבות.</w:t>
      </w:r>
    </w:p>
    <w:p w:rsidR="004816A7" w:rsidRDefault="003E378A" w:rsidP="004816A7">
      <w:pPr>
        <w:pStyle w:val="Bodytext1"/>
        <w:shd w:val="clear" w:color="auto" w:fill="auto"/>
        <w:spacing w:line="360" w:lineRule="auto"/>
        <w:ind w:left="1980" w:right="720"/>
        <w:rPr>
          <w:rStyle w:val="1"/>
          <w:rFonts w:cs="David"/>
          <w:spacing w:val="0"/>
          <w:rtl/>
        </w:rPr>
      </w:pPr>
      <w:r w:rsidRPr="00286099">
        <w:rPr>
          <w:rStyle w:val="1"/>
          <w:rFonts w:cs="David"/>
          <w:spacing w:val="0"/>
          <w:rtl/>
        </w:rPr>
        <w:t xml:space="preserve">בזמן שבית המקדש היה קיים </w:t>
      </w:r>
      <w:r w:rsidRPr="00286099">
        <w:rPr>
          <w:rStyle w:val="1"/>
          <w:rFonts w:cs="David"/>
          <w:spacing w:val="0"/>
          <w:shd w:val="clear" w:color="auto" w:fill="80FFFF"/>
          <w:rtl/>
        </w:rPr>
        <w:t>—</w:t>
      </w:r>
      <w:r w:rsidRPr="00286099">
        <w:rPr>
          <w:rStyle w:val="1"/>
          <w:rFonts w:cs="David"/>
          <w:spacing w:val="0"/>
          <w:rtl/>
        </w:rPr>
        <w:t xml:space="preserve"> </w:t>
      </w:r>
    </w:p>
    <w:p w:rsidR="004816A7" w:rsidRDefault="003E378A" w:rsidP="004816A7">
      <w:pPr>
        <w:pStyle w:val="Bodytext1"/>
        <w:shd w:val="clear" w:color="auto" w:fill="auto"/>
        <w:spacing w:line="360" w:lineRule="auto"/>
        <w:ind w:left="1980" w:right="720"/>
        <w:rPr>
          <w:rStyle w:val="1"/>
          <w:rFonts w:cs="David"/>
          <w:spacing w:val="0"/>
          <w:rtl/>
        </w:rPr>
      </w:pPr>
      <w:r w:rsidRPr="00286099">
        <w:rPr>
          <w:rStyle w:val="1"/>
          <w:rFonts w:cs="David"/>
          <w:spacing w:val="0"/>
          <w:rtl/>
        </w:rPr>
        <w:t xml:space="preserve">היינו מניפים לך את עומר התנופה. </w:t>
      </w:r>
    </w:p>
    <w:p w:rsidR="004816A7" w:rsidRDefault="003E378A" w:rsidP="004816A7">
      <w:pPr>
        <w:pStyle w:val="Bodytext1"/>
        <w:shd w:val="clear" w:color="auto" w:fill="auto"/>
        <w:spacing w:line="360" w:lineRule="auto"/>
        <w:ind w:left="1980" w:right="720"/>
        <w:rPr>
          <w:rStyle w:val="1"/>
          <w:rFonts w:cs="David"/>
          <w:spacing w:val="0"/>
          <w:rtl/>
        </w:rPr>
      </w:pPr>
      <w:r w:rsidRPr="00286099">
        <w:rPr>
          <w:rStyle w:val="1"/>
          <w:rFonts w:cs="David"/>
          <w:spacing w:val="0"/>
          <w:rtl/>
        </w:rPr>
        <w:t xml:space="preserve">ועתה שמקדשנו חרב </w:t>
      </w:r>
      <w:r w:rsidRPr="00286099">
        <w:rPr>
          <w:rStyle w:val="1"/>
          <w:rFonts w:cs="David"/>
          <w:spacing w:val="0"/>
          <w:shd w:val="clear" w:color="auto" w:fill="80FFFF"/>
          <w:rtl/>
        </w:rPr>
        <w:t>—</w:t>
      </w:r>
      <w:r w:rsidRPr="00286099">
        <w:rPr>
          <w:rStyle w:val="1"/>
          <w:rFonts w:cs="David"/>
          <w:spacing w:val="0"/>
          <w:rtl/>
        </w:rPr>
        <w:t xml:space="preserve"> את אביב בנינו אנו מניפים.</w:t>
      </w:r>
    </w:p>
    <w:p w:rsidR="004816A7" w:rsidRDefault="003E378A" w:rsidP="004816A7">
      <w:pPr>
        <w:pStyle w:val="Bodytext1"/>
        <w:shd w:val="clear" w:color="auto" w:fill="auto"/>
        <w:spacing w:line="360" w:lineRule="auto"/>
        <w:ind w:left="1980" w:right="720"/>
        <w:rPr>
          <w:rStyle w:val="1"/>
          <w:rFonts w:cs="David"/>
          <w:spacing w:val="0"/>
          <w:rtl/>
        </w:rPr>
      </w:pPr>
      <w:r w:rsidRPr="00286099">
        <w:rPr>
          <w:rStyle w:val="1"/>
          <w:rFonts w:cs="David"/>
          <w:spacing w:val="0"/>
          <w:rtl/>
        </w:rPr>
        <w:t xml:space="preserve"> אנו סופ</w:t>
      </w:r>
      <w:r w:rsidRPr="00286099">
        <w:rPr>
          <w:rStyle w:val="1"/>
          <w:rFonts w:cs="David"/>
          <w:spacing w:val="0"/>
          <w:shd w:val="clear" w:color="auto" w:fill="80FFFF"/>
          <w:rtl/>
        </w:rPr>
        <w:t>ר</w:t>
      </w:r>
      <w:r w:rsidRPr="00286099">
        <w:rPr>
          <w:rStyle w:val="1"/>
          <w:rFonts w:cs="David"/>
          <w:spacing w:val="0"/>
          <w:rtl/>
        </w:rPr>
        <w:t>ים ימי הספירה ת</w:t>
      </w:r>
      <w:r w:rsidRPr="00286099">
        <w:rPr>
          <w:rStyle w:val="1"/>
          <w:rFonts w:cs="David"/>
          <w:spacing w:val="0"/>
          <w:shd w:val="clear" w:color="auto" w:fill="80FFFF"/>
          <w:rtl/>
        </w:rPr>
        <w:t>ש״</w:t>
      </w:r>
      <w:r w:rsidRPr="00286099">
        <w:rPr>
          <w:rStyle w:val="1"/>
          <w:rFonts w:cs="David"/>
          <w:spacing w:val="0"/>
          <w:rtl/>
        </w:rPr>
        <w:t>ז</w:t>
      </w:r>
      <w:r w:rsidRPr="00286099">
        <w:rPr>
          <w:rStyle w:val="1"/>
          <w:rFonts w:cs="David"/>
          <w:spacing w:val="0"/>
          <w:shd w:val="clear" w:color="auto" w:fill="80FFFF"/>
          <w:rtl/>
        </w:rPr>
        <w:t>,</w:t>
      </w:r>
      <w:r w:rsidRPr="00286099">
        <w:rPr>
          <w:rStyle w:val="1"/>
          <w:rFonts w:cs="David"/>
          <w:spacing w:val="0"/>
          <w:rtl/>
        </w:rPr>
        <w:t xml:space="preserve"> </w:t>
      </w:r>
    </w:p>
    <w:p w:rsidR="004816A7" w:rsidRDefault="003E378A" w:rsidP="004816A7">
      <w:pPr>
        <w:pStyle w:val="Bodytext1"/>
        <w:shd w:val="clear" w:color="auto" w:fill="auto"/>
        <w:spacing w:line="360" w:lineRule="auto"/>
        <w:ind w:left="1980" w:right="720"/>
        <w:rPr>
          <w:rStyle w:val="1"/>
          <w:rFonts w:cs="David"/>
          <w:spacing w:val="0"/>
          <w:rtl/>
        </w:rPr>
      </w:pPr>
      <w:r w:rsidRPr="00286099">
        <w:rPr>
          <w:rStyle w:val="1"/>
          <w:rFonts w:cs="David"/>
          <w:spacing w:val="0"/>
          <w:rtl/>
        </w:rPr>
        <w:t>הנפנו על גרדומים ארבע אלומות זהב.</w:t>
      </w:r>
    </w:p>
    <w:p w:rsidR="004816A7" w:rsidRDefault="003E378A" w:rsidP="004816A7">
      <w:pPr>
        <w:pStyle w:val="Bodytext1"/>
        <w:shd w:val="clear" w:color="auto" w:fill="auto"/>
        <w:spacing w:line="360" w:lineRule="auto"/>
        <w:ind w:left="1980" w:right="720"/>
        <w:rPr>
          <w:rStyle w:val="1"/>
          <w:rFonts w:cs="David"/>
          <w:spacing w:val="0"/>
          <w:rtl/>
        </w:rPr>
      </w:pPr>
      <w:r w:rsidRPr="00286099">
        <w:rPr>
          <w:rStyle w:val="1"/>
          <w:rFonts w:cs="David"/>
          <w:spacing w:val="0"/>
          <w:rtl/>
        </w:rPr>
        <w:t xml:space="preserve"> העלינו באש קרב</w:t>
      </w:r>
      <w:r w:rsidR="004816A7">
        <w:rPr>
          <w:rStyle w:val="1"/>
          <w:rFonts w:cs="David" w:hint="cs"/>
          <w:spacing w:val="0"/>
          <w:rtl/>
        </w:rPr>
        <w:t>ן-</w:t>
      </w:r>
      <w:r w:rsidRPr="00286099">
        <w:rPr>
          <w:rStyle w:val="1"/>
          <w:rFonts w:cs="David"/>
          <w:spacing w:val="0"/>
          <w:rtl/>
        </w:rPr>
        <w:t>עולה ש</w:t>
      </w:r>
      <w:r w:rsidR="004816A7">
        <w:rPr>
          <w:rStyle w:val="1"/>
          <w:rFonts w:cs="David" w:hint="cs"/>
          <w:spacing w:val="0"/>
          <w:rtl/>
        </w:rPr>
        <w:t>נ</w:t>
      </w:r>
      <w:r w:rsidRPr="00286099">
        <w:rPr>
          <w:rStyle w:val="1"/>
          <w:rFonts w:cs="David"/>
          <w:spacing w:val="0"/>
          <w:rtl/>
        </w:rPr>
        <w:t xml:space="preserve">י </w:t>
      </w:r>
      <w:r w:rsidR="004816A7">
        <w:rPr>
          <w:rStyle w:val="1"/>
          <w:rFonts w:cs="David" w:hint="cs"/>
          <w:spacing w:val="0"/>
          <w:rtl/>
        </w:rPr>
        <w:t>ג</w:t>
      </w:r>
      <w:r w:rsidRPr="00286099">
        <w:rPr>
          <w:rStyle w:val="1"/>
          <w:rFonts w:cs="David"/>
          <w:spacing w:val="0"/>
          <w:rtl/>
        </w:rPr>
        <w:t>בורים בירושלים</w:t>
      </w:r>
    </w:p>
    <w:p w:rsidR="004816A7" w:rsidRDefault="003E378A" w:rsidP="004816A7">
      <w:pPr>
        <w:pStyle w:val="Bodytext1"/>
        <w:shd w:val="clear" w:color="auto" w:fill="auto"/>
        <w:spacing w:line="360" w:lineRule="auto"/>
        <w:ind w:left="1980" w:right="720"/>
        <w:rPr>
          <w:rStyle w:val="1"/>
          <w:rFonts w:cs="David"/>
          <w:spacing w:val="0"/>
          <w:rtl/>
        </w:rPr>
      </w:pPr>
      <w:r w:rsidRPr="00286099">
        <w:rPr>
          <w:rStyle w:val="1"/>
          <w:rFonts w:cs="David"/>
          <w:spacing w:val="0"/>
          <w:rtl/>
        </w:rPr>
        <w:t xml:space="preserve"> ועתה הבאנו בעמק זבולון </w:t>
      </w:r>
      <w:r w:rsidRPr="00286099">
        <w:rPr>
          <w:rStyle w:val="1"/>
          <w:rFonts w:cs="David"/>
          <w:spacing w:val="0"/>
          <w:shd w:val="clear" w:color="auto" w:fill="80FFFF"/>
          <w:rtl/>
        </w:rPr>
        <w:t>טנ</w:t>
      </w:r>
      <w:r w:rsidRPr="00286099">
        <w:rPr>
          <w:rStyle w:val="1"/>
          <w:rFonts w:cs="David"/>
          <w:spacing w:val="0"/>
          <w:rtl/>
        </w:rPr>
        <w:t>א דם.</w:t>
      </w:r>
    </w:p>
    <w:p w:rsidR="004816A7" w:rsidRDefault="003E378A" w:rsidP="004816A7">
      <w:pPr>
        <w:pStyle w:val="Bodytext1"/>
        <w:shd w:val="clear" w:color="auto" w:fill="auto"/>
        <w:spacing w:line="360" w:lineRule="auto"/>
        <w:ind w:left="1980" w:right="720"/>
        <w:rPr>
          <w:rStyle w:val="1"/>
          <w:rFonts w:cs="David"/>
          <w:spacing w:val="0"/>
          <w:shd w:val="clear" w:color="auto" w:fill="80FFFF"/>
          <w:rtl/>
        </w:rPr>
      </w:pPr>
      <w:r w:rsidRPr="00286099">
        <w:rPr>
          <w:rStyle w:val="1"/>
          <w:rFonts w:cs="David"/>
          <w:spacing w:val="0"/>
          <w:rtl/>
        </w:rPr>
        <w:t xml:space="preserve"> כדי לטהרנו מטומאת הגלות </w:t>
      </w:r>
      <w:r w:rsidRPr="00286099">
        <w:rPr>
          <w:rStyle w:val="1"/>
          <w:rFonts w:cs="David"/>
          <w:spacing w:val="0"/>
          <w:shd w:val="clear" w:color="auto" w:fill="80FFFF"/>
          <w:rtl/>
        </w:rPr>
        <w:t>—</w:t>
      </w:r>
    </w:p>
    <w:p w:rsidR="004816A7" w:rsidRDefault="003E378A" w:rsidP="004816A7">
      <w:pPr>
        <w:pStyle w:val="Bodytext1"/>
        <w:shd w:val="clear" w:color="auto" w:fill="auto"/>
        <w:spacing w:line="360" w:lineRule="auto"/>
        <w:ind w:left="1980" w:right="720"/>
        <w:rPr>
          <w:rStyle w:val="1"/>
          <w:rFonts w:cs="David"/>
          <w:spacing w:val="0"/>
          <w:rtl/>
        </w:rPr>
      </w:pPr>
      <w:r w:rsidRPr="00286099">
        <w:rPr>
          <w:rStyle w:val="1"/>
          <w:rFonts w:cs="David"/>
          <w:spacing w:val="0"/>
          <w:rtl/>
        </w:rPr>
        <w:t xml:space="preserve"> כדי לטהרנו מזוהמת השעבוד </w:t>
      </w:r>
      <w:r w:rsidRPr="00286099">
        <w:rPr>
          <w:rStyle w:val="1"/>
          <w:rFonts w:cs="David"/>
          <w:spacing w:val="0"/>
          <w:shd w:val="clear" w:color="auto" w:fill="80FFFF"/>
          <w:rtl/>
        </w:rPr>
        <w:t>—</w:t>
      </w:r>
      <w:r w:rsidRPr="00286099">
        <w:rPr>
          <w:rStyle w:val="1"/>
          <w:rFonts w:cs="David"/>
          <w:spacing w:val="0"/>
          <w:rtl/>
        </w:rPr>
        <w:t xml:space="preserve"> </w:t>
      </w:r>
    </w:p>
    <w:p w:rsidR="004816A7" w:rsidRDefault="003E378A" w:rsidP="004816A7">
      <w:pPr>
        <w:pStyle w:val="Bodytext1"/>
        <w:shd w:val="clear" w:color="auto" w:fill="auto"/>
        <w:spacing w:line="360" w:lineRule="auto"/>
        <w:ind w:left="1980" w:right="720"/>
        <w:rPr>
          <w:rStyle w:val="1"/>
          <w:rFonts w:cs="David"/>
          <w:spacing w:val="0"/>
          <w:rtl/>
        </w:rPr>
      </w:pPr>
      <w:r w:rsidRPr="00286099">
        <w:rPr>
          <w:rStyle w:val="1"/>
          <w:rFonts w:cs="David"/>
          <w:spacing w:val="0"/>
          <w:rtl/>
        </w:rPr>
        <w:t>כדי שיטהרו נשמות כל ישראל מזוהמת סיר הבשר</w:t>
      </w:r>
      <w:r w:rsidR="004816A7">
        <w:rPr>
          <w:rStyle w:val="1"/>
          <w:rFonts w:cs="David" w:hint="cs"/>
          <w:spacing w:val="0"/>
          <w:rtl/>
        </w:rPr>
        <w:t xml:space="preserve"> - </w:t>
      </w:r>
      <w:r w:rsidRPr="00286099">
        <w:rPr>
          <w:rStyle w:val="1"/>
          <w:rFonts w:cs="David"/>
          <w:spacing w:val="0"/>
          <w:rtl/>
        </w:rPr>
        <w:t xml:space="preserve"> </w:t>
      </w:r>
    </w:p>
    <w:p w:rsidR="00B17B3A" w:rsidRPr="00286099" w:rsidRDefault="004816A7" w:rsidP="004816A7">
      <w:pPr>
        <w:pStyle w:val="Bodytext1"/>
        <w:shd w:val="clear" w:color="auto" w:fill="auto"/>
        <w:spacing w:line="360" w:lineRule="auto"/>
        <w:ind w:left="1980" w:right="720"/>
        <w:rPr>
          <w:rFonts w:cs="David"/>
          <w:spacing w:val="0"/>
          <w:rtl/>
        </w:rPr>
      </w:pPr>
      <w:r>
        <w:rPr>
          <w:rStyle w:val="1"/>
          <w:rFonts w:cs="David" w:hint="cs"/>
          <w:spacing w:val="0"/>
          <w:rtl/>
        </w:rPr>
        <w:t>אנ</w:t>
      </w:r>
      <w:r w:rsidR="003E378A" w:rsidRPr="00286099">
        <w:rPr>
          <w:rStyle w:val="1"/>
          <w:rFonts w:cs="David"/>
          <w:spacing w:val="0"/>
          <w:rtl/>
        </w:rPr>
        <w:t>ו סופרים</w:t>
      </w:r>
      <w:r w:rsidR="003E378A" w:rsidRPr="00286099">
        <w:rPr>
          <w:rStyle w:val="1"/>
          <w:rFonts w:cs="David"/>
          <w:spacing w:val="0"/>
          <w:shd w:val="clear" w:color="auto" w:fill="80FFFF"/>
          <w:rtl/>
        </w:rPr>
        <w:t>.</w:t>
      </w:r>
    </w:p>
    <w:p w:rsidR="004816A7" w:rsidRDefault="003E378A" w:rsidP="004816A7">
      <w:pPr>
        <w:pStyle w:val="Bodytext1"/>
        <w:shd w:val="clear" w:color="auto" w:fill="auto"/>
        <w:spacing w:after="300" w:line="360" w:lineRule="auto"/>
        <w:ind w:left="1980" w:right="3300"/>
        <w:rPr>
          <w:rStyle w:val="1"/>
          <w:rFonts w:cs="David"/>
          <w:spacing w:val="0"/>
          <w:rtl/>
        </w:rPr>
      </w:pPr>
      <w:r w:rsidRPr="00286099">
        <w:rPr>
          <w:rStyle w:val="1"/>
          <w:rFonts w:cs="David"/>
          <w:spacing w:val="0"/>
          <w:rtl/>
        </w:rPr>
        <w:t>בשמחה אנו סופרים ובעצב</w:t>
      </w:r>
      <w:r w:rsidR="004816A7">
        <w:rPr>
          <w:rStyle w:val="1"/>
          <w:rFonts w:cs="David" w:hint="cs"/>
          <w:spacing w:val="0"/>
          <w:rtl/>
        </w:rPr>
        <w:t>.</w:t>
      </w:r>
    </w:p>
    <w:p w:rsidR="004816A7" w:rsidRDefault="003E378A" w:rsidP="004816A7">
      <w:pPr>
        <w:pStyle w:val="Bodytext1"/>
        <w:shd w:val="clear" w:color="auto" w:fill="auto"/>
        <w:spacing w:after="300" w:line="360" w:lineRule="auto"/>
        <w:ind w:left="1980" w:right="3300"/>
        <w:rPr>
          <w:rStyle w:val="1"/>
          <w:rFonts w:cs="David"/>
          <w:spacing w:val="0"/>
          <w:rtl/>
        </w:rPr>
      </w:pPr>
      <w:r w:rsidRPr="00286099">
        <w:rPr>
          <w:rStyle w:val="1"/>
          <w:rFonts w:cs="David"/>
          <w:spacing w:val="0"/>
          <w:rtl/>
        </w:rPr>
        <w:t xml:space="preserve"> בשמחת המתן ובעצב הדם.</w:t>
      </w:r>
    </w:p>
    <w:p w:rsidR="004816A7" w:rsidRDefault="003E378A" w:rsidP="004816A7">
      <w:pPr>
        <w:pStyle w:val="Bodytext1"/>
        <w:shd w:val="clear" w:color="auto" w:fill="auto"/>
        <w:spacing w:after="300" w:line="360" w:lineRule="auto"/>
        <w:ind w:left="1980" w:right="3300"/>
        <w:rPr>
          <w:rStyle w:val="1"/>
          <w:rFonts w:cs="David"/>
          <w:spacing w:val="0"/>
          <w:rtl/>
        </w:rPr>
      </w:pPr>
      <w:r w:rsidRPr="00286099">
        <w:rPr>
          <w:rStyle w:val="1"/>
          <w:rFonts w:cs="David"/>
          <w:spacing w:val="0"/>
          <w:rtl/>
        </w:rPr>
        <w:t xml:space="preserve"> האדמה שואלת בדם.</w:t>
      </w:r>
    </w:p>
    <w:p w:rsidR="00B17B3A" w:rsidRPr="00286099" w:rsidRDefault="003E378A" w:rsidP="004816A7">
      <w:pPr>
        <w:pStyle w:val="Bodytext1"/>
        <w:shd w:val="clear" w:color="auto" w:fill="auto"/>
        <w:spacing w:after="300" w:line="360" w:lineRule="auto"/>
        <w:ind w:left="1980" w:right="3300"/>
        <w:rPr>
          <w:rFonts w:cs="David"/>
          <w:spacing w:val="0"/>
          <w:rtl/>
        </w:rPr>
      </w:pPr>
      <w:r w:rsidRPr="00286099">
        <w:rPr>
          <w:rStyle w:val="1"/>
          <w:rFonts w:cs="David"/>
          <w:spacing w:val="0"/>
          <w:rtl/>
        </w:rPr>
        <w:t>וענו השמים.</w:t>
      </w:r>
    </w:p>
    <w:p w:rsidR="004816A7" w:rsidRDefault="003E378A" w:rsidP="004816A7">
      <w:pPr>
        <w:pStyle w:val="Bodytext1"/>
        <w:shd w:val="clear" w:color="auto" w:fill="auto"/>
        <w:spacing w:after="601" w:line="360" w:lineRule="auto"/>
        <w:ind w:left="20" w:right="40" w:firstLine="640"/>
        <w:rPr>
          <w:rStyle w:val="1"/>
          <w:rFonts w:cs="David"/>
          <w:spacing w:val="0"/>
          <w:rtl/>
        </w:rPr>
      </w:pPr>
      <w:r w:rsidRPr="00286099">
        <w:rPr>
          <w:rStyle w:val="1"/>
          <w:rFonts w:cs="David"/>
          <w:spacing w:val="0"/>
          <w:rtl/>
        </w:rPr>
        <w:t>אחד מה</w:t>
      </w:r>
      <w:r w:rsidRPr="00286099">
        <w:rPr>
          <w:rStyle w:val="1"/>
          <w:rFonts w:cs="David"/>
          <w:spacing w:val="0"/>
          <w:shd w:val="clear" w:color="auto" w:fill="80FFFF"/>
          <w:rtl/>
        </w:rPr>
        <w:t>ת</w:t>
      </w:r>
      <w:r w:rsidRPr="00286099">
        <w:rPr>
          <w:rStyle w:val="1"/>
          <w:rFonts w:cs="David"/>
          <w:spacing w:val="0"/>
          <w:rtl/>
        </w:rPr>
        <w:t>אומים בני השלש (מי יבחין בין אודי וגידי</w:t>
      </w:r>
      <w:r w:rsidR="004816A7">
        <w:rPr>
          <w:rStyle w:val="1"/>
          <w:rFonts w:cs="David" w:hint="cs"/>
          <w:spacing w:val="0"/>
          <w:rtl/>
        </w:rPr>
        <w:t>?</w:t>
      </w:r>
      <w:r w:rsidRPr="00286099">
        <w:rPr>
          <w:rStyle w:val="1"/>
          <w:rFonts w:cs="David"/>
          <w:spacing w:val="0"/>
          <w:rtl/>
        </w:rPr>
        <w:t>) פוקח עיניים תמהות על הירח הפגום וצועק בכא</w:t>
      </w:r>
      <w:r w:rsidRPr="00286099">
        <w:rPr>
          <w:rStyle w:val="1"/>
          <w:rFonts w:cs="David"/>
          <w:spacing w:val="0"/>
          <w:shd w:val="clear" w:color="auto" w:fill="80FFFF"/>
          <w:rtl/>
        </w:rPr>
        <w:t>ב:</w:t>
      </w:r>
    </w:p>
    <w:p w:rsidR="00B17B3A" w:rsidRPr="004816A7" w:rsidRDefault="003E378A" w:rsidP="004816A7">
      <w:pPr>
        <w:pStyle w:val="Bodytext1"/>
        <w:shd w:val="clear" w:color="auto" w:fill="auto"/>
        <w:spacing w:after="601" w:line="360" w:lineRule="auto"/>
        <w:ind w:left="20" w:right="40" w:firstLine="640"/>
        <w:rPr>
          <w:rFonts w:cs="David"/>
          <w:b/>
          <w:bCs/>
          <w:spacing w:val="0"/>
          <w:rtl/>
        </w:rPr>
      </w:pPr>
      <w:r w:rsidRPr="00286099">
        <w:rPr>
          <w:rStyle w:val="1"/>
          <w:rFonts w:cs="David"/>
          <w:spacing w:val="0"/>
          <w:rtl/>
        </w:rPr>
        <w:t xml:space="preserve"> </w:t>
      </w:r>
      <w:r w:rsidRPr="004816A7">
        <w:rPr>
          <w:rStyle w:val="1"/>
          <w:rFonts w:cs="David"/>
          <w:b/>
          <w:bCs/>
          <w:spacing w:val="0"/>
          <w:shd w:val="clear" w:color="auto" w:fill="80FFFF"/>
          <w:rtl/>
        </w:rPr>
        <w:t>—</w:t>
      </w:r>
      <w:r w:rsidRPr="004816A7">
        <w:rPr>
          <w:rStyle w:val="1"/>
          <w:rFonts w:cs="David"/>
          <w:b/>
          <w:bCs/>
          <w:spacing w:val="0"/>
          <w:rtl/>
        </w:rPr>
        <w:t xml:space="preserve"> אמא. הירח שבור</w:t>
      </w:r>
      <w:r w:rsidRPr="004816A7">
        <w:rPr>
          <w:rStyle w:val="1"/>
          <w:rFonts w:cs="David"/>
          <w:b/>
          <w:bCs/>
          <w:spacing w:val="0"/>
          <w:shd w:val="clear" w:color="auto" w:fill="80FFFF"/>
          <w:rtl/>
        </w:rPr>
        <w:t>!</w:t>
      </w:r>
    </w:p>
    <w:p w:rsidR="00B17B3A" w:rsidRPr="00286099" w:rsidRDefault="003E378A" w:rsidP="00286099">
      <w:pPr>
        <w:pStyle w:val="Heading330"/>
        <w:keepNext/>
        <w:keepLines/>
        <w:shd w:val="clear" w:color="auto" w:fill="auto"/>
        <w:spacing w:before="0" w:after="157" w:line="360" w:lineRule="auto"/>
        <w:ind w:left="2180"/>
        <w:rPr>
          <w:rFonts w:cs="David"/>
          <w:rtl/>
        </w:rPr>
      </w:pPr>
      <w:bookmarkStart w:id="87" w:name="bookmark169"/>
      <w:r w:rsidRPr="00286099">
        <w:rPr>
          <w:rStyle w:val="Heading33Spacing0pt1"/>
          <w:rFonts w:cs="David"/>
          <w:spacing w:val="0"/>
          <w:rtl/>
        </w:rPr>
        <w:t>ג. שיחות על איחוד עם אצ</w:t>
      </w:r>
      <w:r w:rsidRPr="00286099">
        <w:rPr>
          <w:rStyle w:val="Heading33Spacing0pt1"/>
          <w:rFonts w:cs="David"/>
          <w:spacing w:val="0"/>
          <w:shd w:val="clear" w:color="auto" w:fill="80FFFF"/>
          <w:rtl/>
        </w:rPr>
        <w:t>״</w:t>
      </w:r>
      <w:r w:rsidRPr="00286099">
        <w:rPr>
          <w:rStyle w:val="Heading33Spacing0pt1"/>
          <w:rFonts w:cs="David"/>
          <w:spacing w:val="0"/>
          <w:rtl/>
        </w:rPr>
        <w:t>ל</w:t>
      </w:r>
      <w:bookmarkEnd w:id="87"/>
    </w:p>
    <w:p w:rsidR="00B17B3A" w:rsidRPr="00286099" w:rsidRDefault="003E378A" w:rsidP="004816A7">
      <w:pPr>
        <w:pStyle w:val="Bodytext1"/>
        <w:shd w:val="clear" w:color="auto" w:fill="auto"/>
        <w:spacing w:after="383" w:line="360" w:lineRule="auto"/>
        <w:ind w:left="20" w:right="40" w:firstLine="640"/>
        <w:rPr>
          <w:rFonts w:cs="David"/>
          <w:spacing w:val="0"/>
          <w:rtl/>
        </w:rPr>
      </w:pPr>
      <w:r w:rsidRPr="00286099">
        <w:rPr>
          <w:rStyle w:val="1"/>
          <w:rFonts w:cs="David"/>
          <w:spacing w:val="0"/>
          <w:shd w:val="clear" w:color="auto" w:fill="80FFFF"/>
          <w:rtl/>
        </w:rPr>
        <w:t>״נ</w:t>
      </w:r>
      <w:r w:rsidRPr="00286099">
        <w:rPr>
          <w:rStyle w:val="1"/>
          <w:rFonts w:cs="David"/>
          <w:spacing w:val="0"/>
          <w:rtl/>
        </w:rPr>
        <w:t>קבע לנו מדי שנה שבוע ימים לשיחות על איחוד ע</w:t>
      </w:r>
      <w:r w:rsidRPr="00286099">
        <w:rPr>
          <w:rStyle w:val="1"/>
          <w:rFonts w:cs="David"/>
          <w:spacing w:val="0"/>
          <w:shd w:val="clear" w:color="auto" w:fill="80FFFF"/>
          <w:rtl/>
        </w:rPr>
        <w:t>ם</w:t>
      </w:r>
      <w:r w:rsidRPr="00286099">
        <w:rPr>
          <w:rStyle w:val="1"/>
          <w:rFonts w:cs="David"/>
          <w:spacing w:val="0"/>
          <w:rtl/>
        </w:rPr>
        <w:t xml:space="preserve"> אצ</w:t>
      </w:r>
      <w:r w:rsidRPr="00286099">
        <w:rPr>
          <w:rStyle w:val="1"/>
          <w:rFonts w:cs="David"/>
          <w:spacing w:val="0"/>
          <w:shd w:val="clear" w:color="auto" w:fill="80FFFF"/>
          <w:rtl/>
        </w:rPr>
        <w:t>״</w:t>
      </w:r>
      <w:r w:rsidRPr="00286099">
        <w:rPr>
          <w:rStyle w:val="1"/>
          <w:rFonts w:cs="David"/>
          <w:spacing w:val="0"/>
          <w:rtl/>
        </w:rPr>
        <w:t>ל</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 אמ</w:t>
      </w:r>
      <w:r w:rsidRPr="00286099">
        <w:rPr>
          <w:rStyle w:val="1"/>
          <w:rFonts w:cs="David"/>
          <w:spacing w:val="0"/>
          <w:shd w:val="clear" w:color="auto" w:fill="80FFFF"/>
          <w:rtl/>
        </w:rPr>
        <w:t>ר</w:t>
      </w:r>
      <w:r w:rsidRPr="00286099">
        <w:rPr>
          <w:rStyle w:val="1"/>
          <w:rFonts w:cs="David"/>
          <w:spacing w:val="0"/>
          <w:rtl/>
        </w:rPr>
        <w:t xml:space="preserve"> לי</w:t>
      </w:r>
      <w:r w:rsidRPr="00286099">
        <w:rPr>
          <w:rStyle w:val="1"/>
          <w:rFonts w:cs="David"/>
          <w:spacing w:val="0"/>
          <w:shd w:val="clear" w:color="auto" w:fill="80FFFF"/>
          <w:rtl/>
        </w:rPr>
        <w:t xml:space="preserve"> </w:t>
      </w:r>
      <w:r w:rsidRPr="00286099">
        <w:rPr>
          <w:rStyle w:val="1"/>
          <w:rFonts w:cs="David"/>
          <w:spacing w:val="0"/>
          <w:rtl/>
        </w:rPr>
        <w:t xml:space="preserve">פעם גרא והיה הומור שנון במימרא וכחובב הומור צחקתי צחוק רב ורק לאחר שצחקתי תפסתי שאין כאן הומור בלבד. זה היה הומור מכוון כמעט ככל דבר שהיה אומר או כותב גרא. פעם הביא עמו מפי סנה או גלילי הגדרה לצורת כתיבה אחת משלו: </w:t>
      </w:r>
      <w:r w:rsidRPr="00286099">
        <w:rPr>
          <w:rStyle w:val="1"/>
          <w:rFonts w:cs="David"/>
          <w:spacing w:val="0"/>
          <w:shd w:val="clear" w:color="auto" w:fill="80FFFF"/>
          <w:rtl/>
        </w:rPr>
        <w:t>״</w:t>
      </w:r>
      <w:r w:rsidRPr="00286099">
        <w:rPr>
          <w:rStyle w:val="1"/>
          <w:rFonts w:cs="David"/>
          <w:spacing w:val="0"/>
          <w:rtl/>
        </w:rPr>
        <w:t>ליריקה אוטיליט</w:t>
      </w:r>
      <w:r w:rsidRPr="00286099">
        <w:rPr>
          <w:rStyle w:val="1"/>
          <w:rFonts w:cs="David"/>
          <w:spacing w:val="0"/>
          <w:shd w:val="clear" w:color="auto" w:fill="80FFFF"/>
          <w:rtl/>
        </w:rPr>
        <w:t>ר</w:t>
      </w:r>
      <w:r w:rsidRPr="00286099">
        <w:rPr>
          <w:rStyle w:val="1"/>
          <w:rFonts w:cs="David"/>
          <w:spacing w:val="0"/>
          <w:rtl/>
        </w:rPr>
        <w:t>ית</w:t>
      </w:r>
      <w:r w:rsidRPr="00286099">
        <w:rPr>
          <w:rStyle w:val="1"/>
          <w:rFonts w:cs="David"/>
          <w:spacing w:val="0"/>
          <w:shd w:val="clear" w:color="auto" w:fill="80FFFF"/>
          <w:rtl/>
        </w:rPr>
        <w:t>״.</w:t>
      </w:r>
      <w:r w:rsidRPr="00286099">
        <w:rPr>
          <w:rStyle w:val="1"/>
          <w:rFonts w:cs="David"/>
          <w:spacing w:val="0"/>
          <w:rtl/>
        </w:rPr>
        <w:t xml:space="preserve"> הוא נהנה הנאה </w:t>
      </w:r>
      <w:r w:rsidR="004816A7">
        <w:rPr>
          <w:rStyle w:val="1"/>
          <w:rFonts w:cs="David" w:hint="cs"/>
          <w:spacing w:val="0"/>
          <w:rtl/>
        </w:rPr>
        <w:t>רב</w:t>
      </w:r>
      <w:r w:rsidRPr="00286099">
        <w:rPr>
          <w:rStyle w:val="1"/>
          <w:rFonts w:cs="David"/>
          <w:spacing w:val="0"/>
          <w:rtl/>
        </w:rPr>
        <w:t>ה מהגדרה</w:t>
      </w:r>
      <w:r w:rsidR="004816A7">
        <w:rPr>
          <w:rStyle w:val="1"/>
          <w:rFonts w:cs="David" w:hint="cs"/>
          <w:spacing w:val="0"/>
          <w:rtl/>
        </w:rPr>
        <w:t xml:space="preserve"> זו</w:t>
      </w:r>
      <w:r w:rsidRPr="00286099">
        <w:rPr>
          <w:rStyle w:val="1"/>
          <w:rFonts w:cs="David"/>
          <w:spacing w:val="0"/>
          <w:rtl/>
        </w:rPr>
        <w:t xml:space="preserve"> ומאז היה</w:t>
      </w:r>
      <w:r w:rsidR="004816A7">
        <w:rPr>
          <w:rFonts w:cs="David" w:hint="cs"/>
          <w:spacing w:val="0"/>
          <w:rtl/>
        </w:rPr>
        <w:t xml:space="preserve"> </w:t>
      </w:r>
      <w:r w:rsidRPr="00286099">
        <w:rPr>
          <w:rStyle w:val="1"/>
          <w:rFonts w:cs="David"/>
          <w:spacing w:val="0"/>
          <w:rtl/>
        </w:rPr>
        <w:t xml:space="preserve">כעורכו של </w:t>
      </w:r>
      <w:r w:rsidRPr="00286099">
        <w:rPr>
          <w:rStyle w:val="1"/>
          <w:rFonts w:cs="David"/>
          <w:spacing w:val="0"/>
          <w:shd w:val="clear" w:color="auto" w:fill="80FFFF"/>
          <w:rtl/>
        </w:rPr>
        <w:t>״</w:t>
      </w:r>
      <w:r w:rsidRPr="00286099">
        <w:rPr>
          <w:rStyle w:val="1"/>
          <w:rFonts w:cs="David"/>
          <w:spacing w:val="0"/>
          <w:rtl/>
        </w:rPr>
        <w:t>המעש</w:t>
      </w:r>
      <w:r w:rsidRPr="00286099">
        <w:rPr>
          <w:rStyle w:val="1"/>
          <w:rFonts w:cs="David"/>
          <w:spacing w:val="0"/>
          <w:shd w:val="clear" w:color="auto" w:fill="80FFFF"/>
          <w:rtl/>
        </w:rPr>
        <w:t>״</w:t>
      </w:r>
      <w:r w:rsidRPr="00286099">
        <w:rPr>
          <w:rStyle w:val="1"/>
          <w:rFonts w:cs="David"/>
          <w:spacing w:val="0"/>
          <w:rtl/>
        </w:rPr>
        <w:t xml:space="preserve"> לא פעם תובע ממ</w:t>
      </w:r>
      <w:r w:rsidR="004816A7">
        <w:rPr>
          <w:rStyle w:val="1"/>
          <w:rFonts w:cs="David" w:hint="cs"/>
          <w:spacing w:val="0"/>
          <w:shd w:val="clear" w:color="auto" w:fill="80FFFF"/>
          <w:rtl/>
        </w:rPr>
        <w:t>נ</w:t>
      </w:r>
      <w:r w:rsidRPr="00286099">
        <w:rPr>
          <w:rStyle w:val="1"/>
          <w:rFonts w:cs="David"/>
          <w:spacing w:val="0"/>
          <w:shd w:val="clear" w:color="auto" w:fill="80FFFF"/>
          <w:rtl/>
        </w:rPr>
        <w:t>י:</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תן אלדד </w:t>
      </w:r>
      <w:r w:rsidRPr="00286099">
        <w:rPr>
          <w:rStyle w:val="1"/>
          <w:rFonts w:cs="David"/>
          <w:spacing w:val="0"/>
          <w:shd w:val="clear" w:color="auto" w:fill="80FFFF"/>
          <w:rtl/>
        </w:rPr>
        <w:t>קצת..</w:t>
      </w:r>
      <w:r w:rsidRPr="00286099">
        <w:rPr>
          <w:rStyle w:val="1"/>
          <w:rFonts w:cs="David"/>
          <w:spacing w:val="0"/>
          <w:rtl/>
        </w:rPr>
        <w:t xml:space="preserve"> נו</w:t>
      </w:r>
      <w:r w:rsidRPr="00286099">
        <w:rPr>
          <w:rStyle w:val="1"/>
          <w:rFonts w:cs="David"/>
          <w:spacing w:val="0"/>
          <w:shd w:val="clear" w:color="auto" w:fill="80FFFF"/>
          <w:rtl/>
        </w:rPr>
        <w:t>,</w:t>
      </w:r>
      <w:r w:rsidRPr="00286099">
        <w:rPr>
          <w:rStyle w:val="1"/>
          <w:rFonts w:cs="David"/>
          <w:spacing w:val="0"/>
          <w:rtl/>
        </w:rPr>
        <w:t xml:space="preserve"> אתה יודע</w:t>
      </w:r>
      <w:r w:rsidRPr="00286099">
        <w:rPr>
          <w:rStyle w:val="1"/>
          <w:rFonts w:cs="David"/>
          <w:spacing w:val="0"/>
          <w:shd w:val="clear" w:color="auto" w:fill="80FFFF"/>
          <w:rtl/>
        </w:rPr>
        <w:t>.</w:t>
      </w:r>
      <w:r w:rsidR="004816A7">
        <w:rPr>
          <w:rStyle w:val="1"/>
          <w:rFonts w:cs="David" w:hint="cs"/>
          <w:spacing w:val="0"/>
          <w:rtl/>
        </w:rPr>
        <w:t>..</w:t>
      </w:r>
      <w:r w:rsidRPr="00286099">
        <w:rPr>
          <w:rStyle w:val="1"/>
          <w:rFonts w:cs="David"/>
          <w:spacing w:val="0"/>
          <w:rtl/>
        </w:rPr>
        <w:t xml:space="preserve"> ליריקה או</w:t>
      </w:r>
      <w:r w:rsidRPr="00286099">
        <w:rPr>
          <w:rStyle w:val="1"/>
          <w:rFonts w:cs="David"/>
          <w:spacing w:val="0"/>
          <w:shd w:val="clear" w:color="auto" w:fill="80FFFF"/>
          <w:rtl/>
        </w:rPr>
        <w:t>ט</w:t>
      </w:r>
      <w:r w:rsidRPr="00286099">
        <w:rPr>
          <w:rStyle w:val="1"/>
          <w:rFonts w:cs="David"/>
          <w:spacing w:val="0"/>
          <w:rtl/>
        </w:rPr>
        <w:t>יליט</w:t>
      </w:r>
      <w:r w:rsidR="004816A7">
        <w:rPr>
          <w:rStyle w:val="1"/>
          <w:rFonts w:cs="David" w:hint="cs"/>
          <w:spacing w:val="0"/>
          <w:rtl/>
        </w:rPr>
        <w:t>ר</w:t>
      </w:r>
      <w:r w:rsidRPr="00286099">
        <w:rPr>
          <w:rStyle w:val="1"/>
          <w:rFonts w:cs="David"/>
          <w:spacing w:val="0"/>
          <w:rtl/>
        </w:rPr>
        <w:t>ית</w:t>
      </w:r>
      <w:r w:rsidRPr="00286099">
        <w:rPr>
          <w:rStyle w:val="1"/>
          <w:rFonts w:cs="David"/>
          <w:spacing w:val="0"/>
          <w:shd w:val="clear" w:color="auto" w:fill="80FFFF"/>
          <w:rtl/>
        </w:rPr>
        <w:t>״.</w:t>
      </w:r>
      <w:r w:rsidRPr="00286099">
        <w:rPr>
          <w:rStyle w:val="1"/>
          <w:rFonts w:cs="David"/>
          <w:spacing w:val="0"/>
          <w:rtl/>
        </w:rPr>
        <w:t xml:space="preserve"> אלא שאני לא יכלתי לעשות זאת ל</w:t>
      </w:r>
      <w:r w:rsidR="004816A7">
        <w:rPr>
          <w:rStyle w:val="1"/>
          <w:rFonts w:cs="David" w:hint="cs"/>
          <w:spacing w:val="0"/>
          <w:rtl/>
        </w:rPr>
        <w:t>פ</w:t>
      </w:r>
      <w:r w:rsidRPr="00286099">
        <w:rPr>
          <w:rStyle w:val="1"/>
          <w:rFonts w:cs="David"/>
          <w:spacing w:val="0"/>
          <w:rtl/>
        </w:rPr>
        <w:t>י הזמנה. ואם גרא כתב לכבוד חג העמק קטע לירי יפה, ברכה לעמק</w:t>
      </w:r>
      <w:r w:rsidR="004816A7">
        <w:rPr>
          <w:rStyle w:val="1"/>
          <w:rFonts w:cs="David" w:hint="cs"/>
          <w:spacing w:val="0"/>
          <w:rtl/>
        </w:rPr>
        <w:t>,</w:t>
      </w:r>
      <w:r w:rsidRPr="00286099">
        <w:rPr>
          <w:rStyle w:val="1"/>
          <w:rFonts w:cs="David"/>
          <w:spacing w:val="0"/>
          <w:rtl/>
        </w:rPr>
        <w:t xml:space="preserve"> לא אומר שזה היה מלאכותי. להפ</w:t>
      </w:r>
      <w:r w:rsidRPr="00286099">
        <w:rPr>
          <w:rStyle w:val="1"/>
          <w:rFonts w:cs="David"/>
          <w:spacing w:val="0"/>
          <w:shd w:val="clear" w:color="auto" w:fill="80FFFF"/>
          <w:rtl/>
        </w:rPr>
        <w:t>ך:</w:t>
      </w:r>
      <w:r w:rsidRPr="00286099">
        <w:rPr>
          <w:rStyle w:val="1"/>
          <w:rFonts w:cs="David"/>
          <w:spacing w:val="0"/>
          <w:rtl/>
        </w:rPr>
        <w:t xml:space="preserve"> מעיד אני בו שהוא סנטימנטלי באמת ומימי ילדותו, חינוכו בכפר בבית סבא, נותרה בו חבה אמיתית לאדמה. אך בכל זאת לא היה כותב רשימה נאה זו אלמלא הכוונה הצדדית־לא־צדדית־כלל להראות לשמא</w:t>
      </w:r>
      <w:r w:rsidRPr="00286099">
        <w:rPr>
          <w:rStyle w:val="1"/>
          <w:rFonts w:cs="David"/>
          <w:spacing w:val="0"/>
          <w:shd w:val="clear" w:color="auto" w:fill="80FFFF"/>
          <w:rtl/>
        </w:rPr>
        <w:t>ל:</w:t>
      </w:r>
      <w:r w:rsidRPr="00286099">
        <w:rPr>
          <w:rStyle w:val="1"/>
          <w:rFonts w:cs="David"/>
          <w:spacing w:val="0"/>
          <w:rtl/>
        </w:rPr>
        <w:t xml:space="preserve"> ראו</w:t>
      </w:r>
      <w:r w:rsidRPr="00286099">
        <w:rPr>
          <w:rStyle w:val="1"/>
          <w:rFonts w:cs="David"/>
          <w:spacing w:val="0"/>
          <w:shd w:val="clear" w:color="auto" w:fill="80FFFF"/>
          <w:rtl/>
        </w:rPr>
        <w:t>,</w:t>
      </w:r>
      <w:r w:rsidRPr="00286099">
        <w:rPr>
          <w:rStyle w:val="1"/>
          <w:rFonts w:cs="David"/>
          <w:spacing w:val="0"/>
          <w:rtl/>
        </w:rPr>
        <w:t xml:space="preserve"> אינני מאויביו של העמק</w:t>
      </w:r>
      <w:r w:rsidRPr="00286099">
        <w:rPr>
          <w:rStyle w:val="1"/>
          <w:rFonts w:cs="David"/>
          <w:spacing w:val="0"/>
          <w:shd w:val="clear" w:color="auto" w:fill="80FFFF"/>
          <w:rtl/>
        </w:rPr>
        <w:t>.</w:t>
      </w:r>
      <w:r w:rsidRPr="00286099">
        <w:rPr>
          <w:rStyle w:val="1"/>
          <w:rFonts w:cs="David"/>
          <w:spacing w:val="0"/>
          <w:rtl/>
        </w:rPr>
        <w:t xml:space="preserve"> ודאי שגם אני לא פעם חטאתי בכתיבה כזו הפוזלת למישהו, אך אם יכולתי לעשות זאת במאמר, לא יכולתי בשום אופן לכוון את הרגש לקראת </w:t>
      </w:r>
      <w:r w:rsidRPr="00286099">
        <w:rPr>
          <w:rStyle w:val="1"/>
          <w:rFonts w:cs="David"/>
          <w:spacing w:val="0"/>
          <w:shd w:val="clear" w:color="auto" w:fill="80FFFF"/>
          <w:rtl/>
        </w:rPr>
        <w:t>״</w:t>
      </w:r>
      <w:r w:rsidRPr="00286099">
        <w:rPr>
          <w:rStyle w:val="1"/>
          <w:rFonts w:cs="David"/>
          <w:spacing w:val="0"/>
          <w:rtl/>
        </w:rPr>
        <w:t>יעילות</w:t>
      </w:r>
      <w:r w:rsidRPr="00286099">
        <w:rPr>
          <w:rStyle w:val="1"/>
          <w:rFonts w:cs="David"/>
          <w:spacing w:val="0"/>
          <w:shd w:val="clear" w:color="auto" w:fill="80FFFF"/>
          <w:rtl/>
        </w:rPr>
        <w:t>״</w:t>
      </w:r>
      <w:r w:rsidRPr="00286099">
        <w:rPr>
          <w:rStyle w:val="1"/>
          <w:rFonts w:cs="David"/>
          <w:spacing w:val="0"/>
          <w:rtl/>
        </w:rPr>
        <w:t xml:space="preserve"> שכזו</w:t>
      </w:r>
      <w:r w:rsidRPr="00286099">
        <w:rPr>
          <w:rStyle w:val="1"/>
          <w:rFonts w:cs="David"/>
          <w:spacing w:val="0"/>
          <w:shd w:val="clear" w:color="auto" w:fill="80FFFF"/>
          <w:rtl/>
        </w:rPr>
        <w:t>.</w:t>
      </w:r>
    </w:p>
    <w:p w:rsidR="00B17B3A" w:rsidRPr="00286099" w:rsidRDefault="003E378A" w:rsidP="004816A7">
      <w:pPr>
        <w:pStyle w:val="Bodytext1"/>
        <w:shd w:val="clear" w:color="auto" w:fill="auto"/>
        <w:spacing w:line="360" w:lineRule="auto"/>
        <w:ind w:left="40" w:right="20" w:firstLine="660"/>
        <w:rPr>
          <w:rFonts w:cs="David"/>
          <w:spacing w:val="0"/>
          <w:rtl/>
        </w:rPr>
      </w:pPr>
      <w:r w:rsidRPr="00286099">
        <w:rPr>
          <w:rStyle w:val="1"/>
          <w:rFonts w:cs="David"/>
          <w:spacing w:val="0"/>
          <w:rtl/>
        </w:rPr>
        <w:t xml:space="preserve">והוא הדין ביחס להומור אשר אף הוא יונק משרשים עמוקים, עמוקים </w:t>
      </w:r>
      <w:r w:rsidRPr="00286099">
        <w:rPr>
          <w:rStyle w:val="1"/>
          <w:rFonts w:cs="David"/>
          <w:spacing w:val="0"/>
          <w:shd w:val="clear" w:color="auto" w:fill="80FFFF"/>
          <w:rtl/>
        </w:rPr>
        <w:t>ב</w:t>
      </w:r>
      <w:r w:rsidRPr="00286099">
        <w:rPr>
          <w:rStyle w:val="1"/>
          <w:rFonts w:cs="David"/>
          <w:spacing w:val="0"/>
          <w:rtl/>
        </w:rPr>
        <w:t>ליריקה. אף ההומור יכול להיות טהור</w:t>
      </w:r>
      <w:r w:rsidR="004816A7">
        <w:rPr>
          <w:rStyle w:val="1"/>
          <w:rFonts w:cs="David" w:hint="cs"/>
          <w:spacing w:val="0"/>
          <w:rtl/>
        </w:rPr>
        <w:t>,</w:t>
      </w:r>
      <w:r w:rsidRPr="00286099">
        <w:rPr>
          <w:rStyle w:val="1"/>
          <w:rFonts w:cs="David"/>
          <w:spacing w:val="0"/>
          <w:rtl/>
        </w:rPr>
        <w:t xml:space="preserve"> מסוגר ביפיו העצמי, אך גם הוא יכול</w:t>
      </w:r>
      <w:r w:rsidRPr="00286099">
        <w:rPr>
          <w:rStyle w:val="1"/>
          <w:rFonts w:cs="David"/>
          <w:spacing w:val="0"/>
          <w:shd w:val="clear" w:color="auto" w:fill="80FFFF"/>
          <w:rtl/>
        </w:rPr>
        <w:t xml:space="preserve"> </w:t>
      </w:r>
      <w:r w:rsidRPr="00286099">
        <w:rPr>
          <w:rStyle w:val="1"/>
          <w:rFonts w:cs="David"/>
          <w:spacing w:val="0"/>
          <w:rtl/>
        </w:rPr>
        <w:t xml:space="preserve">להיות </w:t>
      </w:r>
      <w:r w:rsidRPr="00286099">
        <w:rPr>
          <w:rStyle w:val="1"/>
          <w:rFonts w:cs="David"/>
          <w:spacing w:val="0"/>
          <w:shd w:val="clear" w:color="auto" w:fill="80FFFF"/>
          <w:rtl/>
        </w:rPr>
        <w:t>״</w:t>
      </w:r>
      <w:r w:rsidRPr="00286099">
        <w:rPr>
          <w:rStyle w:val="1"/>
          <w:rFonts w:cs="David"/>
          <w:spacing w:val="0"/>
          <w:rtl/>
        </w:rPr>
        <w:t>הומור אוטיליטרי</w:t>
      </w:r>
      <w:r w:rsidRPr="00286099">
        <w:rPr>
          <w:rStyle w:val="1"/>
          <w:rFonts w:cs="David"/>
          <w:spacing w:val="0"/>
          <w:shd w:val="clear" w:color="auto" w:fill="80FFFF"/>
          <w:rtl/>
        </w:rPr>
        <w:t>״</w:t>
      </w:r>
      <w:r w:rsidRPr="00286099">
        <w:rPr>
          <w:rStyle w:val="1"/>
          <w:rFonts w:cs="David"/>
          <w:spacing w:val="0"/>
          <w:rtl/>
        </w:rPr>
        <w:t xml:space="preserve"> ואז הוא מתקרב ל</w:t>
      </w:r>
      <w:r w:rsidRPr="00286099">
        <w:rPr>
          <w:rStyle w:val="1"/>
          <w:rFonts w:cs="David"/>
          <w:spacing w:val="0"/>
          <w:shd w:val="clear" w:color="auto" w:fill="80FFFF"/>
          <w:rtl/>
        </w:rPr>
        <w:t>סר</w:t>
      </w:r>
      <w:r w:rsidRPr="00286099">
        <w:rPr>
          <w:rStyle w:val="1"/>
          <w:rFonts w:cs="David"/>
          <w:spacing w:val="0"/>
          <w:rtl/>
        </w:rPr>
        <w:t>קאזם</w:t>
      </w:r>
      <w:r w:rsidRPr="00286099">
        <w:rPr>
          <w:rStyle w:val="1"/>
          <w:rFonts w:cs="David"/>
          <w:spacing w:val="0"/>
          <w:shd w:val="clear" w:color="auto" w:fill="80FFFF"/>
          <w:rtl/>
        </w:rPr>
        <w:t>.</w:t>
      </w:r>
    </w:p>
    <w:p w:rsidR="00B17B3A" w:rsidRPr="00286099" w:rsidRDefault="003E378A" w:rsidP="004816A7">
      <w:pPr>
        <w:pStyle w:val="Bodytext1"/>
        <w:shd w:val="clear" w:color="auto" w:fill="auto"/>
        <w:spacing w:line="360" w:lineRule="auto"/>
        <w:ind w:left="40" w:right="20" w:firstLine="660"/>
        <w:rPr>
          <w:rFonts w:cs="David"/>
          <w:spacing w:val="0"/>
          <w:rtl/>
        </w:rPr>
      </w:pPr>
      <w:r w:rsidRPr="00286099">
        <w:rPr>
          <w:rStyle w:val="1"/>
          <w:rFonts w:cs="David"/>
          <w:spacing w:val="0"/>
          <w:rtl/>
        </w:rPr>
        <w:t>דוגמא להומור מכוון כזה היא מימרא דלעיל ביחס לבעיות האיחוד עם האצ״ל. לאחר השיחות על איחוד באביב ת</w:t>
      </w:r>
      <w:r w:rsidRPr="00286099">
        <w:rPr>
          <w:rStyle w:val="1"/>
          <w:rFonts w:cs="David"/>
          <w:spacing w:val="0"/>
          <w:shd w:val="clear" w:color="auto" w:fill="80FFFF"/>
          <w:rtl/>
        </w:rPr>
        <w:t>ש</w:t>
      </w:r>
      <w:r w:rsidRPr="00286099">
        <w:rPr>
          <w:rStyle w:val="1"/>
          <w:rFonts w:cs="David"/>
          <w:spacing w:val="0"/>
          <w:rtl/>
        </w:rPr>
        <w:t>״ו ובאביב תש״ז</w:t>
      </w:r>
      <w:r w:rsidR="004816A7">
        <w:rPr>
          <w:rStyle w:val="1"/>
          <w:rFonts w:cs="David" w:hint="cs"/>
          <w:spacing w:val="0"/>
          <w:rtl/>
        </w:rPr>
        <w:t>,</w:t>
      </w:r>
      <w:r w:rsidRPr="00286099">
        <w:rPr>
          <w:rStyle w:val="1"/>
          <w:rFonts w:cs="David"/>
          <w:spacing w:val="0"/>
          <w:rtl/>
        </w:rPr>
        <w:t xml:space="preserve"> אפשר היה לאמור </w:t>
      </w:r>
      <w:r w:rsidRPr="00286099">
        <w:rPr>
          <w:rStyle w:val="1"/>
          <w:rFonts w:cs="David"/>
          <w:spacing w:val="0"/>
          <w:shd w:val="clear" w:color="auto" w:fill="80FFFF"/>
          <w:rtl/>
        </w:rPr>
        <w:t>ב</w:t>
      </w:r>
      <w:r w:rsidRPr="00286099">
        <w:rPr>
          <w:rStyle w:val="1"/>
          <w:rFonts w:cs="David"/>
          <w:spacing w:val="0"/>
          <w:rtl/>
        </w:rPr>
        <w:t>ד</w:t>
      </w:r>
      <w:r w:rsidRPr="00286099">
        <w:rPr>
          <w:rStyle w:val="1"/>
          <w:rFonts w:cs="David"/>
          <w:spacing w:val="0"/>
          <w:shd w:val="clear" w:color="auto" w:fill="80FFFF"/>
          <w:rtl/>
        </w:rPr>
        <w:t>רר</w:t>
      </w:r>
      <w:r w:rsidRPr="00286099">
        <w:rPr>
          <w:rStyle w:val="1"/>
          <w:rFonts w:cs="David"/>
          <w:spacing w:val="0"/>
          <w:rtl/>
        </w:rPr>
        <w:t xml:space="preserve"> ההומור על קביעת זמן מדי שנה בשנה לשיחות אלו, א</w:t>
      </w:r>
      <w:r w:rsidRPr="00286099">
        <w:rPr>
          <w:rStyle w:val="1"/>
          <w:rFonts w:cs="David"/>
          <w:spacing w:val="0"/>
          <w:shd w:val="clear" w:color="auto" w:fill="80FFFF"/>
          <w:rtl/>
        </w:rPr>
        <w:t>ך</w:t>
      </w:r>
      <w:r w:rsidRPr="00286099">
        <w:rPr>
          <w:rStyle w:val="1"/>
          <w:rFonts w:cs="David"/>
          <w:spacing w:val="0"/>
          <w:rtl/>
        </w:rPr>
        <w:t xml:space="preserve"> בפי ג</w:t>
      </w:r>
      <w:r w:rsidR="004816A7">
        <w:rPr>
          <w:rStyle w:val="1"/>
          <w:rFonts w:cs="David" w:hint="cs"/>
          <w:spacing w:val="0"/>
          <w:rtl/>
        </w:rPr>
        <w:t>ר</w:t>
      </w:r>
      <w:r w:rsidRPr="00286099">
        <w:rPr>
          <w:rStyle w:val="1"/>
          <w:rFonts w:cs="David"/>
          <w:spacing w:val="0"/>
          <w:rtl/>
        </w:rPr>
        <w:t>א נאמר הדבר</w:t>
      </w:r>
      <w:r w:rsidR="004816A7">
        <w:rPr>
          <w:rStyle w:val="1"/>
          <w:rFonts w:cs="David" w:hint="cs"/>
          <w:spacing w:val="0"/>
          <w:rtl/>
        </w:rPr>
        <w:t xml:space="preserve"> </w:t>
      </w:r>
      <w:r w:rsidRPr="00286099">
        <w:rPr>
          <w:rStyle w:val="1"/>
          <w:rFonts w:cs="David"/>
          <w:spacing w:val="0"/>
          <w:rtl/>
        </w:rPr>
        <w:t>מחושב ומכוון ככל דבר האמור והנכתב על ידו. ורצונו היה בזה לאמור וביחוד</w:t>
      </w:r>
      <w:r w:rsidRPr="00286099">
        <w:rPr>
          <w:rStyle w:val="1"/>
          <w:rFonts w:cs="David"/>
          <w:spacing w:val="0"/>
          <w:shd w:val="clear" w:color="auto" w:fill="80FFFF"/>
          <w:rtl/>
        </w:rPr>
        <w:t xml:space="preserve"> </w:t>
      </w:r>
      <w:r w:rsidRPr="00286099">
        <w:rPr>
          <w:rStyle w:val="1"/>
          <w:rFonts w:cs="David"/>
          <w:spacing w:val="0"/>
          <w:rtl/>
        </w:rPr>
        <w:t>לאמור לי</w:t>
      </w:r>
      <w:r w:rsidR="004816A7">
        <w:rPr>
          <w:rStyle w:val="1"/>
          <w:rFonts w:cs="David" w:hint="cs"/>
          <w:spacing w:val="0"/>
          <w:rtl/>
        </w:rPr>
        <w:t>,</w:t>
      </w:r>
      <w:r w:rsidRPr="00286099">
        <w:rPr>
          <w:rStyle w:val="1"/>
          <w:rFonts w:cs="David"/>
          <w:spacing w:val="0"/>
          <w:rtl/>
        </w:rPr>
        <w:t xml:space="preserve"> שהייתי חוזר שוב ושוב לנושא ז</w:t>
      </w:r>
      <w:r w:rsidRPr="00286099">
        <w:rPr>
          <w:rStyle w:val="1"/>
          <w:rFonts w:cs="David"/>
          <w:spacing w:val="0"/>
          <w:shd w:val="clear" w:color="auto" w:fill="80FFFF"/>
          <w:rtl/>
        </w:rPr>
        <w:t>ה:</w:t>
      </w:r>
      <w:r w:rsidRPr="00286099">
        <w:rPr>
          <w:rStyle w:val="1"/>
          <w:rFonts w:cs="David"/>
          <w:spacing w:val="0"/>
          <w:rtl/>
        </w:rPr>
        <w:t xml:space="preserve"> לא </w:t>
      </w:r>
      <w:r w:rsidRPr="00286099">
        <w:rPr>
          <w:rStyle w:val="1"/>
          <w:rFonts w:cs="David"/>
          <w:spacing w:val="0"/>
          <w:shd w:val="clear" w:color="auto" w:fill="80FFFF"/>
          <w:rtl/>
        </w:rPr>
        <w:t>נ</w:t>
      </w:r>
      <w:r w:rsidRPr="00286099">
        <w:rPr>
          <w:rStyle w:val="1"/>
          <w:rFonts w:cs="David"/>
          <w:spacing w:val="0"/>
          <w:rtl/>
        </w:rPr>
        <w:t>תא</w:t>
      </w:r>
      <w:r w:rsidR="004816A7">
        <w:rPr>
          <w:rStyle w:val="1"/>
          <w:rFonts w:cs="David" w:hint="cs"/>
          <w:spacing w:val="0"/>
          <w:rtl/>
        </w:rPr>
        <w:t>ח</w:t>
      </w:r>
      <w:r w:rsidRPr="00286099">
        <w:rPr>
          <w:rStyle w:val="1"/>
          <w:rFonts w:cs="David"/>
          <w:spacing w:val="0"/>
          <w:rtl/>
        </w:rPr>
        <w:t>ד אתם.</w:t>
      </w:r>
    </w:p>
    <w:p w:rsidR="00B17B3A" w:rsidRPr="00286099" w:rsidRDefault="003E378A" w:rsidP="004816A7">
      <w:pPr>
        <w:pStyle w:val="Bodytext1"/>
        <w:shd w:val="clear" w:color="auto" w:fill="auto"/>
        <w:spacing w:line="360" w:lineRule="auto"/>
        <w:ind w:left="40" w:right="20" w:firstLine="660"/>
        <w:rPr>
          <w:rFonts w:cs="David"/>
          <w:spacing w:val="0"/>
          <w:rtl/>
        </w:rPr>
      </w:pPr>
      <w:r w:rsidRPr="00286099">
        <w:rPr>
          <w:rStyle w:val="1"/>
          <w:rFonts w:cs="David"/>
          <w:spacing w:val="0"/>
          <w:rtl/>
        </w:rPr>
        <w:t>פנייתו של בגין בימי המצב הצבאי תש״ז לא יכלו להיות לה כל פניות אחרות פרט לרצון הפטריוטי באמת לאחד את הכוחות</w:t>
      </w:r>
      <w:r w:rsidRPr="00286099">
        <w:rPr>
          <w:rStyle w:val="1"/>
          <w:rFonts w:cs="David"/>
          <w:spacing w:val="0"/>
          <w:shd w:val="clear" w:color="auto" w:fill="80FFFF"/>
          <w:rtl/>
        </w:rPr>
        <w:t>,</w:t>
      </w:r>
      <w:r w:rsidRPr="00286099">
        <w:rPr>
          <w:rStyle w:val="1"/>
          <w:rFonts w:cs="David"/>
          <w:spacing w:val="0"/>
          <w:rtl/>
        </w:rPr>
        <w:t xml:space="preserve"> לא היה אותה שעה כל משבר באצ״ל שאפשר היה ליחס לו את טעם הפנייה. להפך</w:t>
      </w:r>
      <w:r w:rsidR="004816A7">
        <w:rPr>
          <w:rStyle w:val="1"/>
          <w:rFonts w:cs="David" w:hint="cs"/>
          <w:spacing w:val="0"/>
          <w:rtl/>
        </w:rPr>
        <w:t>,</w:t>
      </w:r>
      <w:r w:rsidRPr="00286099">
        <w:rPr>
          <w:rStyle w:val="1"/>
          <w:rFonts w:cs="David"/>
          <w:spacing w:val="0"/>
          <w:rtl/>
        </w:rPr>
        <w:t xml:space="preserve"> הוא כבר עמד בשתי רגליו במלחמה </w:t>
      </w:r>
      <w:r w:rsidRPr="00286099">
        <w:rPr>
          <w:rStyle w:val="1"/>
          <w:rFonts w:cs="David"/>
          <w:spacing w:val="0"/>
          <w:shd w:val="clear" w:color="auto" w:fill="80FFFF"/>
          <w:rtl/>
        </w:rPr>
        <w:t>״</w:t>
      </w:r>
      <w:r w:rsidRPr="00286099">
        <w:rPr>
          <w:rStyle w:val="1"/>
          <w:rFonts w:cs="David"/>
          <w:spacing w:val="0"/>
          <w:rtl/>
        </w:rPr>
        <w:t>כמו שכתוב</w:t>
      </w:r>
      <w:r w:rsidRPr="00286099">
        <w:rPr>
          <w:rStyle w:val="1"/>
          <w:rFonts w:cs="David"/>
          <w:spacing w:val="0"/>
          <w:shd w:val="clear" w:color="auto" w:fill="80FFFF"/>
          <w:rtl/>
        </w:rPr>
        <w:t>״</w:t>
      </w:r>
      <w:r w:rsidRPr="00286099">
        <w:rPr>
          <w:rStyle w:val="1"/>
          <w:rFonts w:cs="David"/>
          <w:spacing w:val="0"/>
          <w:rtl/>
        </w:rPr>
        <w:t xml:space="preserve"> ללא סייגים וללא היסוסים. וכר גם בשטח אמצעי המלחמה וגם בשטח הראייה המדינית.</w:t>
      </w:r>
    </w:p>
    <w:p w:rsidR="00B17B3A" w:rsidRPr="00286099" w:rsidRDefault="003E378A" w:rsidP="00A44040">
      <w:pPr>
        <w:pStyle w:val="Bodytext1"/>
        <w:shd w:val="clear" w:color="auto" w:fill="auto"/>
        <w:spacing w:line="360" w:lineRule="auto"/>
        <w:ind w:left="40" w:right="20" w:firstLine="660"/>
        <w:rPr>
          <w:rFonts w:cs="David"/>
          <w:spacing w:val="0"/>
          <w:rtl/>
        </w:rPr>
      </w:pPr>
      <w:r w:rsidRPr="00286099">
        <w:rPr>
          <w:rStyle w:val="1"/>
          <w:rFonts w:cs="David"/>
          <w:spacing w:val="0"/>
          <w:rtl/>
        </w:rPr>
        <w:t>לאחר שנגלדו פצעי הס</w:t>
      </w:r>
      <w:r w:rsidR="00A44040">
        <w:rPr>
          <w:rStyle w:val="1"/>
          <w:rFonts w:cs="David" w:hint="cs"/>
          <w:spacing w:val="0"/>
          <w:rtl/>
        </w:rPr>
        <w:t>כ</w:t>
      </w:r>
      <w:r w:rsidRPr="00286099">
        <w:rPr>
          <w:rStyle w:val="1"/>
          <w:rFonts w:cs="David"/>
          <w:spacing w:val="0"/>
          <w:rtl/>
        </w:rPr>
        <w:t>סו</w:t>
      </w:r>
      <w:r w:rsidR="00A44040">
        <w:rPr>
          <w:rStyle w:val="1"/>
          <w:rFonts w:cs="David" w:hint="cs"/>
          <w:spacing w:val="0"/>
          <w:rtl/>
        </w:rPr>
        <w:t>ך</w:t>
      </w:r>
      <w:r w:rsidRPr="00286099">
        <w:rPr>
          <w:rStyle w:val="1"/>
          <w:rFonts w:cs="David"/>
          <w:spacing w:val="0"/>
          <w:rtl/>
        </w:rPr>
        <w:t xml:space="preserve"> לאחר ההתנקשות בלורד מרן קוימו פעם ראשונה השיחות על איחוד בעצם ימי המרי, באביב </w:t>
      </w:r>
      <w:r w:rsidR="00A44040">
        <w:rPr>
          <w:rStyle w:val="1"/>
          <w:rFonts w:cs="David" w:hint="cs"/>
          <w:spacing w:val="0"/>
          <w:rtl/>
        </w:rPr>
        <w:t>ת</w:t>
      </w:r>
      <w:r w:rsidRPr="00286099">
        <w:rPr>
          <w:rStyle w:val="1"/>
          <w:rFonts w:cs="David"/>
          <w:spacing w:val="0"/>
          <w:rtl/>
        </w:rPr>
        <w:t xml:space="preserve">ש״ו. באותה עת הייתי בלטרון ופרטי המשא ומתן נודעו לי מהמכתבים. הויכוח העיקרי </w:t>
      </w:r>
      <w:r w:rsidRPr="00286099">
        <w:rPr>
          <w:rStyle w:val="1"/>
          <w:rFonts w:cs="David"/>
          <w:spacing w:val="0"/>
          <w:shd w:val="clear" w:color="auto" w:fill="80FFFF"/>
          <w:rtl/>
        </w:rPr>
        <w:t>—</w:t>
      </w:r>
      <w:r w:rsidRPr="00286099">
        <w:rPr>
          <w:rStyle w:val="1"/>
          <w:rFonts w:cs="David"/>
          <w:spacing w:val="0"/>
          <w:rtl/>
        </w:rPr>
        <w:t xml:space="preserve"> כפי שנכתב לי — סבב על שתי נקודות. האצ״ל עמד על הדרישה להכריז על זאב ז׳בוטי</w:t>
      </w:r>
      <w:r w:rsidRPr="00286099">
        <w:rPr>
          <w:rStyle w:val="1"/>
          <w:rFonts w:cs="David"/>
          <w:spacing w:val="0"/>
          <w:shd w:val="clear" w:color="auto" w:fill="80FFFF"/>
          <w:rtl/>
        </w:rPr>
        <w:t>נס</w:t>
      </w:r>
      <w:r w:rsidRPr="00286099">
        <w:rPr>
          <w:rStyle w:val="1"/>
          <w:rFonts w:cs="David"/>
          <w:spacing w:val="0"/>
          <w:rtl/>
        </w:rPr>
        <w:t>קי כאבי המרד. לעומת זאת התנגד בתוקף להגדרת המלחמה כמלחמה באימפריאליזם הבריטי.</w:t>
      </w:r>
    </w:p>
    <w:p w:rsidR="00B17B3A" w:rsidRPr="00286099" w:rsidRDefault="003E378A" w:rsidP="00A44040">
      <w:pPr>
        <w:pStyle w:val="Bodytext1"/>
        <w:shd w:val="clear" w:color="auto" w:fill="auto"/>
        <w:spacing w:line="360" w:lineRule="auto"/>
        <w:ind w:left="40" w:right="20" w:firstLine="660"/>
        <w:rPr>
          <w:rFonts w:cs="David"/>
          <w:spacing w:val="0"/>
          <w:rtl/>
        </w:rPr>
      </w:pPr>
      <w:r w:rsidRPr="00286099">
        <w:rPr>
          <w:rStyle w:val="1"/>
          <w:rFonts w:cs="David"/>
          <w:spacing w:val="0"/>
          <w:rtl/>
        </w:rPr>
        <w:t>במכתב מפורט שהעברתי למנחם הבעתי את דעתי בשתי נקודות אלה. היו לי גם ספקות ביחס לכדאיות שבנקודה הראשונה מכיו</w:t>
      </w:r>
      <w:r w:rsidRPr="00286099">
        <w:rPr>
          <w:rStyle w:val="1"/>
          <w:rFonts w:cs="David"/>
          <w:spacing w:val="0"/>
          <w:shd w:val="clear" w:color="auto" w:fill="80FFFF"/>
          <w:rtl/>
        </w:rPr>
        <w:t>ן</w:t>
      </w:r>
      <w:r w:rsidRPr="00286099">
        <w:rPr>
          <w:rStyle w:val="1"/>
          <w:rFonts w:cs="David"/>
          <w:spacing w:val="0"/>
          <w:rtl/>
        </w:rPr>
        <w:t xml:space="preserve"> שבלבות רבים מהתנועה הלאומית עדין חזקה היתה האמונה באפשרות של שנוי הקו מצד בריטניה</w:t>
      </w:r>
      <w:r w:rsidR="00A44040">
        <w:rPr>
          <w:rStyle w:val="1"/>
          <w:rFonts w:cs="David" w:hint="cs"/>
          <w:spacing w:val="0"/>
          <w:rtl/>
        </w:rPr>
        <w:t>,</w:t>
      </w:r>
      <w:r w:rsidRPr="00286099">
        <w:rPr>
          <w:rStyle w:val="1"/>
          <w:rFonts w:cs="David"/>
          <w:spacing w:val="0"/>
          <w:rtl/>
        </w:rPr>
        <w:t xml:space="preserve"> אם רק </w:t>
      </w:r>
      <w:r w:rsidRPr="00286099">
        <w:rPr>
          <w:rStyle w:val="1"/>
          <w:rFonts w:cs="David"/>
          <w:spacing w:val="0"/>
          <w:shd w:val="clear" w:color="auto" w:fill="80FFFF"/>
          <w:rtl/>
        </w:rPr>
        <w:t>תש</w:t>
      </w:r>
      <w:r w:rsidRPr="00286099">
        <w:rPr>
          <w:rStyle w:val="1"/>
          <w:rFonts w:cs="David"/>
          <w:spacing w:val="0"/>
          <w:rtl/>
        </w:rPr>
        <w:t>וכ</w:t>
      </w:r>
      <w:r w:rsidR="00A44040">
        <w:rPr>
          <w:rStyle w:val="1"/>
          <w:rFonts w:cs="David" w:hint="cs"/>
          <w:spacing w:val="0"/>
          <w:shd w:val="clear" w:color="auto" w:fill="80FFFF"/>
          <w:rtl/>
        </w:rPr>
        <w:t>נ</w:t>
      </w:r>
      <w:r w:rsidRPr="00286099">
        <w:rPr>
          <w:rStyle w:val="1"/>
          <w:rFonts w:cs="David"/>
          <w:spacing w:val="0"/>
          <w:rtl/>
        </w:rPr>
        <w:t>ע בעזרת לחץ המחתרת שכדאי לה לכרות ברית עם העם העברי החפשי.</w:t>
      </w:r>
    </w:p>
    <w:p w:rsidR="00B17B3A" w:rsidRPr="00286099" w:rsidRDefault="003E378A" w:rsidP="00A44040">
      <w:pPr>
        <w:pStyle w:val="Bodytext1"/>
        <w:shd w:val="clear" w:color="auto" w:fill="auto"/>
        <w:spacing w:after="383" w:line="360" w:lineRule="auto"/>
        <w:ind w:left="40" w:right="20" w:firstLine="660"/>
        <w:rPr>
          <w:rFonts w:cs="David"/>
          <w:spacing w:val="0"/>
          <w:rtl/>
        </w:rPr>
      </w:pPr>
      <w:r w:rsidRPr="00286099">
        <w:rPr>
          <w:rStyle w:val="1"/>
          <w:rFonts w:cs="David"/>
          <w:spacing w:val="0"/>
          <w:rtl/>
        </w:rPr>
        <w:t>אך עיקר התנג</w:t>
      </w:r>
      <w:r w:rsidRPr="00286099">
        <w:rPr>
          <w:rStyle w:val="1"/>
          <w:rFonts w:cs="David"/>
          <w:spacing w:val="0"/>
          <w:shd w:val="clear" w:color="auto" w:fill="80FFFF"/>
          <w:rtl/>
        </w:rPr>
        <w:t>ד</w:t>
      </w:r>
      <w:r w:rsidRPr="00286099">
        <w:rPr>
          <w:rStyle w:val="1"/>
          <w:rFonts w:cs="David"/>
          <w:spacing w:val="0"/>
          <w:rtl/>
        </w:rPr>
        <w:t>ותי היה בנקודה השניה. אי הבהירות בהגדרת האוי</w:t>
      </w:r>
      <w:r w:rsidRPr="00286099">
        <w:rPr>
          <w:rStyle w:val="1"/>
          <w:rFonts w:cs="David"/>
          <w:spacing w:val="0"/>
          <w:shd w:val="clear" w:color="auto" w:fill="80FFFF"/>
          <w:rtl/>
        </w:rPr>
        <w:t>י</w:t>
      </w:r>
      <w:r w:rsidRPr="00286099">
        <w:rPr>
          <w:rStyle w:val="1"/>
          <w:rFonts w:cs="David"/>
          <w:spacing w:val="0"/>
          <w:rtl/>
        </w:rPr>
        <w:t>ב עלולה מדי פעם בפעם לגרום להפ</w:t>
      </w:r>
      <w:r w:rsidRPr="00286099">
        <w:rPr>
          <w:rStyle w:val="1"/>
          <w:rFonts w:cs="David"/>
          <w:spacing w:val="0"/>
          <w:shd w:val="clear" w:color="auto" w:fill="80FFFF"/>
          <w:rtl/>
        </w:rPr>
        <w:t>ס</w:t>
      </w:r>
      <w:r w:rsidRPr="00286099">
        <w:rPr>
          <w:rStyle w:val="1"/>
          <w:rFonts w:cs="David"/>
          <w:spacing w:val="0"/>
          <w:rtl/>
        </w:rPr>
        <w:t>קת המלחמה בגלל אשליות חדשות. ידעתי שאי</w:t>
      </w:r>
      <w:r w:rsidRPr="00286099">
        <w:rPr>
          <w:rStyle w:val="1"/>
          <w:rFonts w:cs="David"/>
          <w:spacing w:val="0"/>
          <w:shd w:val="clear" w:color="auto" w:fill="80FFFF"/>
          <w:rtl/>
        </w:rPr>
        <w:t>־</w:t>
      </w:r>
      <w:r w:rsidRPr="00286099">
        <w:rPr>
          <w:rStyle w:val="1"/>
          <w:rFonts w:cs="David"/>
          <w:spacing w:val="0"/>
          <w:rtl/>
        </w:rPr>
        <w:t>שם</w:t>
      </w:r>
      <w:r w:rsidR="00A44040">
        <w:rPr>
          <w:rFonts w:cs="David" w:hint="cs"/>
          <w:spacing w:val="0"/>
          <w:rtl/>
        </w:rPr>
        <w:t xml:space="preserve"> </w:t>
      </w:r>
      <w:r w:rsidR="00A44040">
        <w:rPr>
          <w:rStyle w:val="1"/>
          <w:rFonts w:cs="David" w:hint="cs"/>
          <w:spacing w:val="0"/>
          <w:rtl/>
        </w:rPr>
        <w:t>ע</w:t>
      </w:r>
      <w:r w:rsidRPr="00286099">
        <w:rPr>
          <w:rStyle w:val="1"/>
          <w:rFonts w:cs="David"/>
          <w:spacing w:val="0"/>
          <w:rtl/>
        </w:rPr>
        <w:t>מוק בלבות אנשי אצ״ל עוד מקננת התקו</w:t>
      </w:r>
      <w:r w:rsidRPr="00286099">
        <w:rPr>
          <w:rStyle w:val="1"/>
          <w:rFonts w:cs="David"/>
          <w:spacing w:val="0"/>
          <w:shd w:val="clear" w:color="auto" w:fill="80FFFF"/>
          <w:rtl/>
        </w:rPr>
        <w:t>ה</w:t>
      </w:r>
      <w:r w:rsidRPr="00286099">
        <w:rPr>
          <w:rStyle w:val="1"/>
          <w:rFonts w:cs="David"/>
          <w:spacing w:val="0"/>
          <w:rtl/>
        </w:rPr>
        <w:t xml:space="preserve"> שא</w:t>
      </w:r>
      <w:r w:rsidR="00A44040">
        <w:rPr>
          <w:rStyle w:val="1"/>
          <w:rFonts w:cs="David" w:hint="cs"/>
          <w:spacing w:val="0"/>
          <w:rtl/>
        </w:rPr>
        <w:t>ין</w:t>
      </w:r>
      <w:r w:rsidRPr="00286099">
        <w:rPr>
          <w:rStyle w:val="1"/>
          <w:rFonts w:cs="David"/>
          <w:spacing w:val="0"/>
          <w:rtl/>
        </w:rPr>
        <w:t xml:space="preserve"> ניגוד מוחלט. יתר על כן: ההגדרה הברורה של המלחמה באי</w:t>
      </w:r>
      <w:r w:rsidR="00A44040">
        <w:rPr>
          <w:rStyle w:val="1"/>
          <w:rFonts w:cs="David" w:hint="cs"/>
          <w:spacing w:val="0"/>
          <w:rtl/>
        </w:rPr>
        <w:t>מפ</w:t>
      </w:r>
      <w:r w:rsidRPr="00286099">
        <w:rPr>
          <w:rStyle w:val="1"/>
          <w:rFonts w:cs="David"/>
          <w:spacing w:val="0"/>
          <w:rtl/>
        </w:rPr>
        <w:t>ריאליז</w:t>
      </w:r>
      <w:r w:rsidRPr="00286099">
        <w:rPr>
          <w:rStyle w:val="1"/>
          <w:rFonts w:cs="David"/>
          <w:spacing w:val="0"/>
          <w:shd w:val="clear" w:color="auto" w:fill="80FFFF"/>
          <w:rtl/>
        </w:rPr>
        <w:t>ם</w:t>
      </w:r>
      <w:r w:rsidRPr="00286099">
        <w:rPr>
          <w:rStyle w:val="1"/>
          <w:rFonts w:cs="David"/>
          <w:spacing w:val="0"/>
          <w:rtl/>
        </w:rPr>
        <w:t xml:space="preserve"> הבריטי פותחת אפשרויות לבעלי ב</w:t>
      </w:r>
      <w:r w:rsidR="00A44040">
        <w:rPr>
          <w:rStyle w:val="1"/>
          <w:rFonts w:cs="David" w:hint="cs"/>
          <w:spacing w:val="0"/>
          <w:rtl/>
        </w:rPr>
        <w:t>ר</w:t>
      </w:r>
      <w:r w:rsidRPr="00286099">
        <w:rPr>
          <w:rStyle w:val="1"/>
          <w:rFonts w:cs="David"/>
          <w:spacing w:val="0"/>
          <w:rtl/>
        </w:rPr>
        <w:t>ית למלחמה המעו</w:t>
      </w:r>
      <w:r w:rsidR="00A44040">
        <w:rPr>
          <w:rStyle w:val="1"/>
          <w:rFonts w:cs="David" w:hint="cs"/>
          <w:spacing w:val="0"/>
          <w:rtl/>
        </w:rPr>
        <w:t>נ</w:t>
      </w:r>
      <w:r w:rsidRPr="00286099">
        <w:rPr>
          <w:rStyle w:val="1"/>
          <w:rFonts w:cs="David"/>
          <w:spacing w:val="0"/>
          <w:rtl/>
        </w:rPr>
        <w:t>יי</w:t>
      </w:r>
      <w:r w:rsidR="00A44040">
        <w:rPr>
          <w:rStyle w:val="1"/>
          <w:rFonts w:cs="David" w:hint="cs"/>
          <w:spacing w:val="0"/>
          <w:rtl/>
        </w:rPr>
        <w:t>נ</w:t>
      </w:r>
      <w:r w:rsidRPr="00286099">
        <w:rPr>
          <w:rStyle w:val="1"/>
          <w:rFonts w:cs="David"/>
          <w:spacing w:val="0"/>
          <w:rtl/>
        </w:rPr>
        <w:t>י</w:t>
      </w:r>
      <w:r w:rsidRPr="00286099">
        <w:rPr>
          <w:rStyle w:val="1"/>
          <w:rFonts w:cs="David"/>
          <w:spacing w:val="0"/>
          <w:shd w:val="clear" w:color="auto" w:fill="80FFFF"/>
          <w:rtl/>
        </w:rPr>
        <w:t>ם</w:t>
      </w:r>
      <w:r w:rsidRPr="00286099">
        <w:rPr>
          <w:rStyle w:val="1"/>
          <w:rFonts w:cs="David"/>
          <w:spacing w:val="0"/>
          <w:rtl/>
        </w:rPr>
        <w:t xml:space="preserve"> בהחלשת האימפריה הבריטית</w:t>
      </w:r>
      <w:r w:rsidRPr="00286099">
        <w:rPr>
          <w:rStyle w:val="1"/>
          <w:rFonts w:cs="David"/>
          <w:spacing w:val="0"/>
          <w:shd w:val="clear" w:color="auto" w:fill="80FFFF"/>
          <w:rtl/>
        </w:rPr>
        <w:t>.</w:t>
      </w:r>
      <w:r w:rsidRPr="00286099">
        <w:rPr>
          <w:rStyle w:val="1"/>
          <w:rFonts w:cs="David"/>
          <w:spacing w:val="0"/>
          <w:rtl/>
        </w:rPr>
        <w:t xml:space="preserve"> לא יימצא לעומת זאת גו</w:t>
      </w:r>
      <w:r w:rsidRPr="00286099">
        <w:rPr>
          <w:rStyle w:val="1"/>
          <w:rFonts w:cs="David"/>
          <w:spacing w:val="0"/>
          <w:shd w:val="clear" w:color="auto" w:fill="80FFFF"/>
          <w:rtl/>
        </w:rPr>
        <w:t>ר</w:t>
      </w:r>
      <w:r w:rsidRPr="00286099">
        <w:rPr>
          <w:rStyle w:val="1"/>
          <w:rFonts w:cs="David"/>
          <w:spacing w:val="0"/>
          <w:rtl/>
        </w:rPr>
        <w:t>ם שיאות לסייע לנו, אם ידע שאנו עלולי</w:t>
      </w:r>
      <w:r w:rsidRPr="00286099">
        <w:rPr>
          <w:rStyle w:val="1"/>
          <w:rFonts w:cs="David"/>
          <w:spacing w:val="0"/>
          <w:shd w:val="clear" w:color="auto" w:fill="80FFFF"/>
          <w:rtl/>
        </w:rPr>
        <w:t>ם</w:t>
      </w:r>
      <w:r w:rsidRPr="00286099">
        <w:rPr>
          <w:rStyle w:val="1"/>
          <w:rFonts w:cs="David"/>
          <w:spacing w:val="0"/>
          <w:rtl/>
        </w:rPr>
        <w:t xml:space="preserve"> למחרת להתפשר וליהפך לבעל ברית לאימפריאליזם בריטי ז</w:t>
      </w:r>
      <w:r w:rsidRPr="00286099">
        <w:rPr>
          <w:rStyle w:val="1"/>
          <w:rFonts w:cs="David"/>
          <w:spacing w:val="0"/>
          <w:shd w:val="clear" w:color="auto" w:fill="80FFFF"/>
          <w:rtl/>
        </w:rPr>
        <w:t>ה</w:t>
      </w:r>
      <w:r w:rsidRPr="00286099">
        <w:rPr>
          <w:rStyle w:val="1"/>
          <w:rFonts w:cs="David"/>
          <w:spacing w:val="0"/>
          <w:rtl/>
        </w:rPr>
        <w:t>.</w:t>
      </w:r>
    </w:p>
    <w:p w:rsidR="00B17B3A" w:rsidRPr="00286099" w:rsidRDefault="003E378A" w:rsidP="00A44040">
      <w:pPr>
        <w:pStyle w:val="Bodytext1"/>
        <w:shd w:val="clear" w:color="auto" w:fill="auto"/>
        <w:spacing w:line="360" w:lineRule="auto"/>
        <w:ind w:left="40" w:right="1140" w:firstLine="660"/>
        <w:rPr>
          <w:rFonts w:cs="David"/>
          <w:spacing w:val="0"/>
          <w:rtl/>
        </w:rPr>
      </w:pPr>
      <w:r w:rsidRPr="00286099">
        <w:rPr>
          <w:rStyle w:val="1"/>
          <w:rFonts w:cs="David"/>
          <w:spacing w:val="0"/>
          <w:rtl/>
        </w:rPr>
        <w:t xml:space="preserve">במכתבי התעכבתי גם על פרטים למקרה ביצוע האיחוד, כה קרוב היה ללבי. כתבתי נגד הסמל </w:t>
      </w:r>
      <w:r w:rsidRPr="00286099">
        <w:rPr>
          <w:rStyle w:val="1"/>
          <w:rFonts w:cs="David"/>
          <w:spacing w:val="0"/>
          <w:shd w:val="clear" w:color="auto" w:fill="80FFFF"/>
          <w:rtl/>
        </w:rPr>
        <w:t>״ר</w:t>
      </w:r>
      <w:r w:rsidRPr="00286099">
        <w:rPr>
          <w:rStyle w:val="1"/>
          <w:rFonts w:cs="David"/>
          <w:spacing w:val="0"/>
          <w:rtl/>
        </w:rPr>
        <w:t xml:space="preserve">ק </w:t>
      </w:r>
      <w:r w:rsidRPr="00286099">
        <w:rPr>
          <w:rStyle w:val="1"/>
          <w:rFonts w:cs="David"/>
          <w:spacing w:val="0"/>
          <w:shd w:val="clear" w:color="auto" w:fill="80FFFF"/>
          <w:rtl/>
        </w:rPr>
        <w:t>כ</w:t>
      </w:r>
      <w:r w:rsidR="00A44040">
        <w:rPr>
          <w:rStyle w:val="1"/>
          <w:rFonts w:cs="David" w:hint="cs"/>
          <w:spacing w:val="0"/>
          <w:shd w:val="clear" w:color="auto" w:fill="80FFFF"/>
          <w:rtl/>
        </w:rPr>
        <w:t>ך</w:t>
      </w:r>
      <w:r w:rsidRPr="00286099">
        <w:rPr>
          <w:rStyle w:val="1"/>
          <w:rFonts w:cs="David"/>
          <w:spacing w:val="0"/>
          <w:shd w:val="clear" w:color="auto" w:fill="80FFFF"/>
          <w:rtl/>
        </w:rPr>
        <w:t>״</w:t>
      </w:r>
      <w:r w:rsidRPr="00286099">
        <w:rPr>
          <w:rStyle w:val="1"/>
          <w:rFonts w:cs="David"/>
          <w:spacing w:val="0"/>
          <w:rtl/>
        </w:rPr>
        <w:t xml:space="preserve"> בעיקר בגלל המפה שלו. מה טעם לדגול במפה של המנדט הבריטי. אין זו אמת הארץ, אין זו אמת היסטורית, זוהי אמת אימפריאליסטית. יש נזק חינוכי ויש נזק מדיני בצמידות למפה זו. יש בזה המשך מקו ה״</w:t>
      </w:r>
      <w:r w:rsidRPr="00286099">
        <w:rPr>
          <w:rStyle w:val="1"/>
          <w:rFonts w:cs="David"/>
          <w:spacing w:val="0"/>
          <w:shd w:val="clear" w:color="auto" w:fill="80FFFF"/>
          <w:rtl/>
        </w:rPr>
        <w:t>ר</w:t>
      </w:r>
      <w:r w:rsidRPr="00286099">
        <w:rPr>
          <w:rStyle w:val="1"/>
          <w:rFonts w:cs="David"/>
          <w:spacing w:val="0"/>
          <w:rtl/>
        </w:rPr>
        <w:t>יביזיה</w:t>
      </w:r>
      <w:r w:rsidRPr="00286099">
        <w:rPr>
          <w:rStyle w:val="1"/>
          <w:rFonts w:cs="David"/>
          <w:spacing w:val="0"/>
          <w:shd w:val="clear" w:color="auto" w:fill="80FFFF"/>
          <w:rtl/>
        </w:rPr>
        <w:t>״</w:t>
      </w:r>
      <w:r w:rsidRPr="00286099">
        <w:rPr>
          <w:rStyle w:val="1"/>
          <w:rFonts w:cs="David"/>
          <w:spacing w:val="0"/>
          <w:rtl/>
        </w:rPr>
        <w:t xml:space="preserve"> שנוסדה בשנת 1925 ועמדה על בסי</w:t>
      </w:r>
      <w:r w:rsidRPr="00286099">
        <w:rPr>
          <w:rStyle w:val="1"/>
          <w:rFonts w:cs="David"/>
          <w:spacing w:val="0"/>
          <w:shd w:val="clear" w:color="auto" w:fill="80FFFF"/>
          <w:rtl/>
        </w:rPr>
        <w:t>ס</w:t>
      </w:r>
      <w:r w:rsidRPr="00286099">
        <w:rPr>
          <w:rStyle w:val="1"/>
          <w:rFonts w:cs="David"/>
          <w:spacing w:val="0"/>
          <w:rtl/>
        </w:rPr>
        <w:t xml:space="preserve"> התביעה לקיום המנדט, אשר בריטניה </w:t>
      </w:r>
      <w:r w:rsidRPr="00286099">
        <w:rPr>
          <w:rStyle w:val="1"/>
          <w:rFonts w:cs="David"/>
          <w:spacing w:val="0"/>
          <w:shd w:val="clear" w:color="auto" w:fill="80FFFF"/>
          <w:rtl/>
        </w:rPr>
        <w:t>״</w:t>
      </w:r>
      <w:r w:rsidRPr="00286099">
        <w:rPr>
          <w:rStyle w:val="1"/>
          <w:rFonts w:cs="David"/>
          <w:spacing w:val="0"/>
          <w:rtl/>
        </w:rPr>
        <w:t>בגד</w:t>
      </w:r>
      <w:r w:rsidRPr="00286099">
        <w:rPr>
          <w:rStyle w:val="1"/>
          <w:rFonts w:cs="David"/>
          <w:spacing w:val="0"/>
          <w:shd w:val="clear" w:color="auto" w:fill="80FFFF"/>
          <w:rtl/>
        </w:rPr>
        <w:t>ה</w:t>
      </w:r>
      <w:r w:rsidRPr="00286099">
        <w:rPr>
          <w:rStyle w:val="1"/>
          <w:rFonts w:cs="David"/>
          <w:spacing w:val="0"/>
          <w:rtl/>
        </w:rPr>
        <w:t xml:space="preserve"> בו</w:t>
      </w:r>
      <w:r w:rsidRPr="00286099">
        <w:rPr>
          <w:rStyle w:val="1"/>
          <w:rFonts w:cs="David"/>
          <w:spacing w:val="0"/>
          <w:shd w:val="clear" w:color="auto" w:fill="80FFFF"/>
          <w:rtl/>
        </w:rPr>
        <w:t>״.</w:t>
      </w:r>
      <w:r w:rsidRPr="00286099">
        <w:rPr>
          <w:rStyle w:val="1"/>
          <w:rFonts w:cs="David"/>
          <w:spacing w:val="0"/>
          <w:rtl/>
        </w:rPr>
        <w:t xml:space="preserve"> באותה עת היה הדבר מובן, א</w:t>
      </w:r>
      <w:r w:rsidRPr="00286099">
        <w:rPr>
          <w:rStyle w:val="1"/>
          <w:rFonts w:cs="David"/>
          <w:spacing w:val="0"/>
          <w:shd w:val="clear" w:color="auto" w:fill="80FFFF"/>
          <w:rtl/>
        </w:rPr>
        <w:t>ך</w:t>
      </w:r>
      <w:r w:rsidRPr="00286099">
        <w:rPr>
          <w:rStyle w:val="1"/>
          <w:rFonts w:cs="David"/>
          <w:spacing w:val="0"/>
          <w:rtl/>
        </w:rPr>
        <w:t xml:space="preserve"> בינתיים התבגרנו, התבגרנו ב</w:t>
      </w:r>
      <w:r w:rsidRPr="00286099">
        <w:rPr>
          <w:rStyle w:val="1"/>
          <w:rFonts w:cs="David"/>
          <w:spacing w:val="0"/>
          <w:shd w:val="clear" w:color="auto" w:fill="80FFFF"/>
          <w:rtl/>
        </w:rPr>
        <w:t>נס</w:t>
      </w:r>
      <w:r w:rsidRPr="00286099">
        <w:rPr>
          <w:rStyle w:val="1"/>
          <w:rFonts w:cs="David"/>
          <w:spacing w:val="0"/>
          <w:rtl/>
        </w:rPr>
        <w:t>יו</w:t>
      </w:r>
      <w:r w:rsidRPr="00286099">
        <w:rPr>
          <w:rStyle w:val="1"/>
          <w:rFonts w:cs="David"/>
          <w:spacing w:val="0"/>
          <w:shd w:val="clear" w:color="auto" w:fill="80FFFF"/>
          <w:rtl/>
        </w:rPr>
        <w:t>ן</w:t>
      </w:r>
      <w:r w:rsidRPr="00286099">
        <w:rPr>
          <w:rStyle w:val="1"/>
          <w:rFonts w:cs="David"/>
          <w:spacing w:val="0"/>
          <w:rtl/>
        </w:rPr>
        <w:t xml:space="preserve"> והתבגרנו בכוח. אין אנו באים בנשק להגשים את המנדט</w:t>
      </w:r>
      <w:r w:rsidRPr="00286099">
        <w:rPr>
          <w:rStyle w:val="1"/>
          <w:rFonts w:cs="David"/>
          <w:spacing w:val="0"/>
          <w:shd w:val="clear" w:color="auto" w:fill="80FFFF"/>
          <w:rtl/>
        </w:rPr>
        <w:t>,</w:t>
      </w:r>
      <w:r w:rsidRPr="00286099">
        <w:rPr>
          <w:rStyle w:val="1"/>
          <w:rFonts w:cs="David"/>
          <w:spacing w:val="0"/>
          <w:rtl/>
        </w:rPr>
        <w:t xml:space="preserve"> כי אם לבטלו. ועל כן אין לקבל את גבולות המנדט כסמל.</w:t>
      </w:r>
    </w:p>
    <w:p w:rsidR="00B17B3A" w:rsidRPr="00286099" w:rsidRDefault="003E378A" w:rsidP="00A44040">
      <w:pPr>
        <w:pStyle w:val="Bodytext1"/>
        <w:shd w:val="clear" w:color="auto" w:fill="auto"/>
        <w:tabs>
          <w:tab w:val="left" w:pos="9148"/>
        </w:tabs>
        <w:spacing w:line="360" w:lineRule="auto"/>
        <w:ind w:left="40" w:right="1140" w:firstLine="660"/>
        <w:rPr>
          <w:rFonts w:cs="David"/>
          <w:spacing w:val="0"/>
          <w:rtl/>
        </w:rPr>
      </w:pPr>
      <w:r w:rsidRPr="00286099">
        <w:rPr>
          <w:rStyle w:val="1"/>
          <w:rFonts w:cs="David"/>
          <w:spacing w:val="0"/>
          <w:rtl/>
        </w:rPr>
        <w:t>וגם על השם של התנועה המאוחדת חשבתי ואף הצעתי</w:t>
      </w:r>
      <w:r w:rsidRPr="00286099">
        <w:rPr>
          <w:rStyle w:val="1"/>
          <w:rFonts w:cs="David"/>
          <w:spacing w:val="0"/>
          <w:shd w:val="clear" w:color="auto" w:fill="80FFFF"/>
          <w:rtl/>
        </w:rPr>
        <w:t>.</w:t>
      </w:r>
      <w:r w:rsidRPr="00286099">
        <w:rPr>
          <w:rStyle w:val="1"/>
          <w:rFonts w:cs="David"/>
          <w:spacing w:val="0"/>
          <w:rtl/>
        </w:rPr>
        <w:t xml:space="preserve"> דברים קטנים כאלה הם לפעמים מכשול. כל אי</w:t>
      </w:r>
      <w:r w:rsidRPr="00286099">
        <w:rPr>
          <w:rStyle w:val="1"/>
          <w:rFonts w:cs="David"/>
          <w:spacing w:val="0"/>
          <w:shd w:val="clear" w:color="auto" w:fill="80FFFF"/>
          <w:rtl/>
        </w:rPr>
        <w:t>ר</w:t>
      </w:r>
      <w:r w:rsidRPr="00286099">
        <w:rPr>
          <w:rStyle w:val="1"/>
          <w:rFonts w:cs="David"/>
          <w:spacing w:val="0"/>
          <w:rtl/>
        </w:rPr>
        <w:t>גון דבוק בצורותיו החיצוניות, זה מובן, הן קודשו בדם. על כן חשבתי על מיזוג ג</w:t>
      </w:r>
      <w:r w:rsidR="00A44040">
        <w:rPr>
          <w:rStyle w:val="1"/>
          <w:rFonts w:cs="David" w:hint="cs"/>
          <w:spacing w:val="0"/>
          <w:rtl/>
        </w:rPr>
        <w:t>ם</w:t>
      </w:r>
      <w:r w:rsidRPr="00286099">
        <w:rPr>
          <w:rStyle w:val="1"/>
          <w:rFonts w:cs="David"/>
          <w:spacing w:val="0"/>
          <w:rtl/>
        </w:rPr>
        <w:t xml:space="preserve"> בשמות. הצעת</w:t>
      </w:r>
      <w:r w:rsidRPr="00286099">
        <w:rPr>
          <w:rStyle w:val="1"/>
          <w:rFonts w:cs="David"/>
          <w:spacing w:val="0"/>
          <w:shd w:val="clear" w:color="auto" w:fill="80FFFF"/>
          <w:rtl/>
        </w:rPr>
        <w:t>י:</w:t>
      </w:r>
      <w:r w:rsidRPr="00286099">
        <w:rPr>
          <w:rStyle w:val="1"/>
          <w:rFonts w:cs="David"/>
          <w:spacing w:val="0"/>
          <w:rtl/>
        </w:rPr>
        <w:t xml:space="preserve"> א.ל.ח.</w:t>
      </w:r>
      <w:r w:rsidR="00A44040">
        <w:rPr>
          <w:rStyle w:val="1"/>
          <w:rFonts w:cs="David" w:hint="cs"/>
          <w:spacing w:val="0"/>
          <w:rtl/>
        </w:rPr>
        <w:t>י.</w:t>
      </w:r>
      <w:r w:rsidRPr="00286099">
        <w:rPr>
          <w:rStyle w:val="1"/>
          <w:rFonts w:cs="David"/>
          <w:spacing w:val="0"/>
          <w:rtl/>
        </w:rPr>
        <w:t xml:space="preserve"> (ארגון לוחמי או ארגו</w:t>
      </w:r>
      <w:r w:rsidRPr="00286099">
        <w:rPr>
          <w:rStyle w:val="1"/>
          <w:rFonts w:cs="David"/>
          <w:spacing w:val="0"/>
          <w:shd w:val="clear" w:color="auto" w:fill="80FFFF"/>
          <w:rtl/>
        </w:rPr>
        <w:t>ן</w:t>
      </w:r>
      <w:r w:rsidRPr="00286099">
        <w:rPr>
          <w:rStyle w:val="1"/>
          <w:rFonts w:cs="David"/>
          <w:spacing w:val="0"/>
          <w:rtl/>
        </w:rPr>
        <w:t xml:space="preserve"> לאומ</w:t>
      </w:r>
      <w:r w:rsidRPr="00286099">
        <w:rPr>
          <w:rStyle w:val="1"/>
          <w:rFonts w:cs="David"/>
          <w:spacing w:val="0"/>
          <w:shd w:val="clear" w:color="auto" w:fill="80FFFF"/>
          <w:rtl/>
        </w:rPr>
        <w:t>י:</w:t>
      </w:r>
      <w:r w:rsidRPr="00286099">
        <w:rPr>
          <w:rStyle w:val="1"/>
          <w:rFonts w:cs="David"/>
          <w:spacing w:val="0"/>
          <w:rtl/>
        </w:rPr>
        <w:t xml:space="preserve"> חרות ישראל). לכאורה נהגתי בהצעה ז</w:t>
      </w:r>
      <w:r w:rsidRPr="00286099">
        <w:rPr>
          <w:rStyle w:val="1"/>
          <w:rFonts w:cs="David"/>
          <w:spacing w:val="0"/>
          <w:shd w:val="clear" w:color="auto" w:fill="80FFFF"/>
          <w:rtl/>
        </w:rPr>
        <w:t>ו</w:t>
      </w:r>
      <w:r w:rsidRPr="00286099">
        <w:rPr>
          <w:rStyle w:val="1"/>
          <w:rFonts w:cs="David"/>
          <w:spacing w:val="0"/>
          <w:rtl/>
        </w:rPr>
        <w:t xml:space="preserve"> מנהג חד</w:t>
      </w:r>
      <w:r w:rsidRPr="00286099">
        <w:rPr>
          <w:rStyle w:val="1"/>
          <w:rFonts w:cs="David"/>
          <w:spacing w:val="0"/>
          <w:shd w:val="clear" w:color="auto" w:fill="80FFFF"/>
          <w:rtl/>
        </w:rPr>
        <w:t>־</w:t>
      </w:r>
      <w:r w:rsidRPr="00286099">
        <w:rPr>
          <w:rStyle w:val="1"/>
          <w:rFonts w:cs="David"/>
          <w:spacing w:val="0"/>
          <w:rtl/>
        </w:rPr>
        <w:t>צדדי בהשאי</w:t>
      </w:r>
      <w:r w:rsidRPr="00286099">
        <w:rPr>
          <w:rStyle w:val="1"/>
          <w:rFonts w:cs="David"/>
          <w:spacing w:val="0"/>
          <w:shd w:val="clear" w:color="auto" w:fill="80FFFF"/>
          <w:rtl/>
        </w:rPr>
        <w:t>ר</w:t>
      </w:r>
      <w:r w:rsidRPr="00286099">
        <w:rPr>
          <w:rStyle w:val="1"/>
          <w:rFonts w:cs="David"/>
          <w:spacing w:val="0"/>
          <w:rtl/>
        </w:rPr>
        <w:t>י י</w:t>
      </w:r>
      <w:r w:rsidR="00A44040">
        <w:rPr>
          <w:rStyle w:val="1"/>
          <w:rFonts w:cs="David" w:hint="cs"/>
          <w:spacing w:val="0"/>
          <w:rtl/>
        </w:rPr>
        <w:t>ות</w:t>
      </w:r>
      <w:r w:rsidRPr="00286099">
        <w:rPr>
          <w:rStyle w:val="1"/>
          <w:rFonts w:cs="David"/>
          <w:spacing w:val="0"/>
          <w:rtl/>
        </w:rPr>
        <w:t xml:space="preserve">ר אותיות משם לח״י, אך לא זו </w:t>
      </w:r>
      <w:r w:rsidRPr="00286099">
        <w:rPr>
          <w:rStyle w:val="1"/>
          <w:rFonts w:cs="David"/>
          <w:spacing w:val="0"/>
          <w:shd w:val="clear" w:color="auto" w:fill="80FFFF"/>
          <w:rtl/>
        </w:rPr>
        <w:t>ה</w:t>
      </w:r>
      <w:r w:rsidRPr="00286099">
        <w:rPr>
          <w:rStyle w:val="1"/>
          <w:rFonts w:cs="David"/>
          <w:spacing w:val="0"/>
          <w:rtl/>
        </w:rPr>
        <w:t>ית</w:t>
      </w:r>
      <w:r w:rsidRPr="00286099">
        <w:rPr>
          <w:rStyle w:val="1"/>
          <w:rFonts w:cs="David"/>
          <w:spacing w:val="0"/>
          <w:shd w:val="clear" w:color="auto" w:fill="80FFFF"/>
          <w:rtl/>
        </w:rPr>
        <w:t>ה</w:t>
      </w:r>
      <w:r w:rsidRPr="00286099">
        <w:rPr>
          <w:rStyle w:val="1"/>
          <w:rFonts w:cs="David"/>
          <w:spacing w:val="0"/>
          <w:rtl/>
        </w:rPr>
        <w:t xml:space="preserve"> סבת הדבר. רציתי לכלול בשם ג</w:t>
      </w:r>
      <w:r w:rsidR="00A44040">
        <w:rPr>
          <w:rStyle w:val="1"/>
          <w:rFonts w:cs="David" w:hint="cs"/>
          <w:spacing w:val="0"/>
          <w:rtl/>
        </w:rPr>
        <w:t>ם</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 סיסמה. והשם </w:t>
      </w:r>
      <w:r w:rsidRPr="00A44040">
        <w:rPr>
          <w:rStyle w:val="1"/>
          <w:rFonts w:cs="David"/>
          <w:b/>
          <w:bCs/>
          <w:spacing w:val="0"/>
          <w:rtl/>
        </w:rPr>
        <w:t xml:space="preserve">א. ל. </w:t>
      </w:r>
      <w:r w:rsidR="00A44040" w:rsidRPr="00A44040">
        <w:rPr>
          <w:rStyle w:val="1"/>
          <w:rFonts w:cs="David" w:hint="cs"/>
          <w:b/>
          <w:bCs/>
          <w:spacing w:val="0"/>
          <w:shd w:val="clear" w:color="auto" w:fill="80FFFF"/>
          <w:rtl/>
        </w:rPr>
        <w:t>ח</w:t>
      </w:r>
      <w:r w:rsidRPr="00A44040">
        <w:rPr>
          <w:rStyle w:val="1"/>
          <w:rFonts w:cs="David"/>
          <w:b/>
          <w:bCs/>
          <w:spacing w:val="0"/>
          <w:shd w:val="clear" w:color="auto" w:fill="80FFFF"/>
          <w:rtl/>
        </w:rPr>
        <w:t>,</w:t>
      </w:r>
      <w:r w:rsidRPr="00A44040">
        <w:rPr>
          <w:rStyle w:val="1"/>
          <w:rFonts w:cs="David"/>
          <w:b/>
          <w:bCs/>
          <w:spacing w:val="0"/>
          <w:rtl/>
        </w:rPr>
        <w:t xml:space="preserve"> י</w:t>
      </w:r>
      <w:r w:rsidRPr="00286099">
        <w:rPr>
          <w:rStyle w:val="1"/>
          <w:rFonts w:cs="David"/>
          <w:spacing w:val="0"/>
          <w:rtl/>
        </w:rPr>
        <w:t>. יכול להקרא כסיסמ</w:t>
      </w:r>
      <w:r w:rsidRPr="00286099">
        <w:rPr>
          <w:rStyle w:val="1"/>
          <w:rFonts w:cs="David"/>
          <w:spacing w:val="0"/>
          <w:shd w:val="clear" w:color="auto" w:fill="80FFFF"/>
          <w:rtl/>
        </w:rPr>
        <w:t>ה:</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אל־חי</w:t>
      </w:r>
      <w:r w:rsidRPr="00286099">
        <w:rPr>
          <w:rStyle w:val="1"/>
          <w:rFonts w:cs="David"/>
          <w:spacing w:val="0"/>
          <w:shd w:val="clear" w:color="auto" w:fill="80FFFF"/>
          <w:rtl/>
        </w:rPr>
        <w:t>״.</w:t>
      </w:r>
      <w:r w:rsidRPr="00286099">
        <w:rPr>
          <w:rStyle w:val="1"/>
          <w:rFonts w:cs="David"/>
          <w:spacing w:val="0"/>
          <w:rtl/>
        </w:rPr>
        <w:t xml:space="preserve"> והרבה הרבה מאוד זמן רחש לבי געגועים לסיסמה זו</w:t>
      </w:r>
      <w:r w:rsidR="00A44040">
        <w:rPr>
          <w:rStyle w:val="1"/>
          <w:rFonts w:cs="David" w:hint="cs"/>
          <w:spacing w:val="0"/>
          <w:rtl/>
        </w:rPr>
        <w:t>,</w:t>
      </w:r>
      <w:r w:rsidRPr="00286099">
        <w:rPr>
          <w:rStyle w:val="1"/>
          <w:rFonts w:cs="David"/>
          <w:spacing w:val="0"/>
          <w:rtl/>
        </w:rPr>
        <w:t xml:space="preserve"> שתבוא במקום הסיסמה שעבר זמנ</w:t>
      </w:r>
      <w:r w:rsidRPr="00286099">
        <w:rPr>
          <w:rStyle w:val="1"/>
          <w:rFonts w:cs="David"/>
          <w:spacing w:val="0"/>
          <w:shd w:val="clear" w:color="auto" w:fill="80FFFF"/>
          <w:rtl/>
        </w:rPr>
        <w:t>ה:</w:t>
      </w:r>
      <w:r w:rsidRPr="00286099">
        <w:rPr>
          <w:rStyle w:val="1"/>
          <w:rFonts w:cs="David"/>
          <w:spacing w:val="0"/>
          <w:rtl/>
        </w:rPr>
        <w:t xml:space="preserve"> </w:t>
      </w:r>
      <w:r w:rsidRPr="00286099">
        <w:rPr>
          <w:rStyle w:val="1"/>
          <w:rFonts w:cs="David"/>
          <w:spacing w:val="0"/>
          <w:shd w:val="clear" w:color="auto" w:fill="80FFFF"/>
          <w:rtl/>
        </w:rPr>
        <w:t>״ת</w:t>
      </w:r>
      <w:r w:rsidRPr="00286099">
        <w:rPr>
          <w:rStyle w:val="1"/>
          <w:rFonts w:cs="David"/>
          <w:spacing w:val="0"/>
          <w:rtl/>
        </w:rPr>
        <w:t>ל</w:t>
      </w:r>
      <w:r w:rsidRPr="00286099">
        <w:rPr>
          <w:rStyle w:val="1"/>
          <w:rFonts w:cs="David"/>
          <w:spacing w:val="0"/>
          <w:shd w:val="clear" w:color="auto" w:fill="80FFFF"/>
          <w:rtl/>
        </w:rPr>
        <w:t>־</w:t>
      </w:r>
      <w:r w:rsidRPr="00286099">
        <w:rPr>
          <w:rStyle w:val="1"/>
          <w:rFonts w:cs="David"/>
          <w:spacing w:val="0"/>
          <w:rtl/>
        </w:rPr>
        <w:t xml:space="preserve">חי </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תל</w:t>
      </w:r>
      <w:r w:rsidR="00A44040">
        <w:rPr>
          <w:rStyle w:val="1"/>
          <w:rFonts w:cs="David" w:hint="cs"/>
          <w:spacing w:val="0"/>
          <w:shd w:val="clear" w:color="auto" w:fill="80FFFF"/>
          <w:rtl/>
        </w:rPr>
        <w:t>-</w:t>
      </w:r>
      <w:r w:rsidR="00A44040">
        <w:rPr>
          <w:rStyle w:val="1"/>
          <w:rFonts w:cs="David" w:hint="cs"/>
          <w:spacing w:val="0"/>
          <w:rtl/>
        </w:rPr>
        <w:t>ח</w:t>
      </w:r>
      <w:r w:rsidRPr="00286099">
        <w:rPr>
          <w:rStyle w:val="1"/>
          <w:rFonts w:cs="David"/>
          <w:spacing w:val="0"/>
          <w:rtl/>
        </w:rPr>
        <w:t>י</w:t>
      </w:r>
      <w:r w:rsidRPr="00286099">
        <w:rPr>
          <w:rStyle w:val="1"/>
          <w:rFonts w:cs="David"/>
          <w:spacing w:val="0"/>
          <w:shd w:val="clear" w:color="auto" w:fill="80FFFF"/>
          <w:rtl/>
        </w:rPr>
        <w:t>״</w:t>
      </w:r>
      <w:r w:rsidRPr="00286099">
        <w:rPr>
          <w:rStyle w:val="1"/>
          <w:rFonts w:cs="David"/>
          <w:spacing w:val="0"/>
          <w:rtl/>
        </w:rPr>
        <w:t xml:space="preserve"> היא סיסמה הגנתית מובהקת. מתל</w:t>
      </w:r>
      <w:r w:rsidRPr="00286099">
        <w:rPr>
          <w:rStyle w:val="1"/>
          <w:rFonts w:cs="David"/>
          <w:spacing w:val="0"/>
          <w:shd w:val="clear" w:color="auto" w:fill="80FFFF"/>
          <w:rtl/>
        </w:rPr>
        <w:t>־</w:t>
      </w:r>
      <w:r w:rsidRPr="00286099">
        <w:rPr>
          <w:rStyle w:val="1"/>
          <w:rFonts w:cs="David"/>
          <w:spacing w:val="0"/>
          <w:rtl/>
        </w:rPr>
        <w:t>חי מובילה הדר</w:t>
      </w:r>
      <w:r w:rsidRPr="00286099">
        <w:rPr>
          <w:rStyle w:val="1"/>
          <w:rFonts w:cs="David"/>
          <w:spacing w:val="0"/>
          <w:shd w:val="clear" w:color="auto" w:fill="80FFFF"/>
          <w:rtl/>
        </w:rPr>
        <w:t>ך</w:t>
      </w:r>
      <w:r w:rsidRPr="00286099">
        <w:rPr>
          <w:rStyle w:val="1"/>
          <w:rFonts w:cs="David"/>
          <w:spacing w:val="0"/>
          <w:rtl/>
        </w:rPr>
        <w:t xml:space="preserve"> באמת לגבורת יד מרדכי ונגבה, אך בשום אופן לא לגירוש הבריטים, </w:t>
      </w:r>
      <w:r w:rsidRPr="00286099">
        <w:rPr>
          <w:rStyle w:val="1"/>
          <w:rFonts w:cs="David"/>
          <w:spacing w:val="0"/>
          <w:shd w:val="clear" w:color="auto" w:fill="80FFFF"/>
          <w:rtl/>
        </w:rPr>
        <w:t>ל</w:t>
      </w:r>
      <w:r w:rsidRPr="00286099">
        <w:rPr>
          <w:rStyle w:val="1"/>
          <w:rFonts w:cs="David"/>
          <w:spacing w:val="0"/>
          <w:rtl/>
        </w:rPr>
        <w:t>מלון המלך דוד, להתנקשות בלורד מוין ולתליית ה</w:t>
      </w:r>
      <w:r w:rsidRPr="00286099">
        <w:rPr>
          <w:rStyle w:val="1"/>
          <w:rFonts w:cs="David"/>
          <w:spacing w:val="0"/>
          <w:shd w:val="clear" w:color="auto" w:fill="80FFFF"/>
          <w:rtl/>
        </w:rPr>
        <w:t>סר</w:t>
      </w:r>
      <w:r w:rsidRPr="00286099">
        <w:rPr>
          <w:rStyle w:val="1"/>
          <w:rFonts w:cs="David"/>
          <w:spacing w:val="0"/>
          <w:rtl/>
        </w:rPr>
        <w:t>ג</w:t>
      </w:r>
      <w:r w:rsidRPr="00286099">
        <w:rPr>
          <w:rStyle w:val="1"/>
          <w:rFonts w:cs="David"/>
          <w:spacing w:val="0"/>
          <w:shd w:val="clear" w:color="auto" w:fill="80FFFF"/>
          <w:rtl/>
        </w:rPr>
        <w:t>׳נ</w:t>
      </w:r>
      <w:r w:rsidRPr="00286099">
        <w:rPr>
          <w:rStyle w:val="1"/>
          <w:rFonts w:cs="David"/>
          <w:spacing w:val="0"/>
          <w:rtl/>
        </w:rPr>
        <w:t xml:space="preserve">טים. אמנם אין בסיסמת </w:t>
      </w:r>
      <w:r w:rsidRPr="00286099">
        <w:rPr>
          <w:rStyle w:val="1"/>
          <w:rFonts w:cs="David"/>
          <w:spacing w:val="0"/>
          <w:shd w:val="clear" w:color="auto" w:fill="80FFFF"/>
          <w:rtl/>
        </w:rPr>
        <w:t>״</w:t>
      </w:r>
      <w:r w:rsidRPr="00286099">
        <w:rPr>
          <w:rStyle w:val="1"/>
          <w:rFonts w:cs="David"/>
          <w:spacing w:val="0"/>
          <w:rtl/>
        </w:rPr>
        <w:t>אל־</w:t>
      </w:r>
      <w:r w:rsidRPr="00286099">
        <w:rPr>
          <w:rStyle w:val="1"/>
          <w:rFonts w:cs="David"/>
          <w:spacing w:val="0"/>
          <w:shd w:val="clear" w:color="auto" w:fill="80FFFF"/>
          <w:rtl/>
        </w:rPr>
        <w:t>ח</w:t>
      </w:r>
      <w:r w:rsidRPr="00286099">
        <w:rPr>
          <w:rStyle w:val="1"/>
          <w:rFonts w:cs="David"/>
          <w:spacing w:val="0"/>
          <w:rtl/>
        </w:rPr>
        <w:t>י</w:t>
      </w:r>
      <w:r w:rsidRPr="00286099">
        <w:rPr>
          <w:rStyle w:val="1"/>
          <w:rFonts w:cs="David"/>
          <w:spacing w:val="0"/>
          <w:shd w:val="clear" w:color="auto" w:fill="80FFFF"/>
          <w:rtl/>
        </w:rPr>
        <w:t>״</w:t>
      </w:r>
      <w:r w:rsidRPr="00286099">
        <w:rPr>
          <w:rStyle w:val="1"/>
          <w:rFonts w:cs="David"/>
          <w:spacing w:val="0"/>
          <w:rtl/>
        </w:rPr>
        <w:t xml:space="preserve"> קריאת קרב, אבל יש בה</w:t>
      </w:r>
      <w:r w:rsidR="00A44040">
        <w:rPr>
          <w:rStyle w:val="1"/>
          <w:rFonts w:cs="David" w:hint="cs"/>
          <w:spacing w:val="0"/>
          <w:rtl/>
        </w:rPr>
        <w:t xml:space="preserve"> </w:t>
      </w:r>
      <w:r w:rsidRPr="00286099">
        <w:rPr>
          <w:rStyle w:val="1"/>
          <w:rFonts w:cs="David"/>
          <w:spacing w:val="0"/>
          <w:rtl/>
        </w:rPr>
        <w:t>בטוי להשקפת עולם שרציתי להניחה ביסודות תנועת הנוע</w:t>
      </w:r>
      <w:r w:rsidR="00A44040">
        <w:rPr>
          <w:rStyle w:val="1"/>
          <w:rFonts w:cs="David" w:hint="cs"/>
          <w:spacing w:val="0"/>
          <w:rtl/>
        </w:rPr>
        <w:t>ר</w:t>
      </w:r>
      <w:r w:rsidRPr="00286099">
        <w:rPr>
          <w:rStyle w:val="1"/>
          <w:rFonts w:cs="David"/>
          <w:spacing w:val="0"/>
          <w:rtl/>
        </w:rPr>
        <w:t xml:space="preserve"> הלאומית. אל</w:t>
      </w:r>
      <w:r w:rsidR="00A44040">
        <w:rPr>
          <w:rStyle w:val="1"/>
          <w:rFonts w:cs="David" w:hint="cs"/>
          <w:spacing w:val="0"/>
          <w:rtl/>
        </w:rPr>
        <w:t>-</w:t>
      </w:r>
      <w:r w:rsidRPr="00286099">
        <w:rPr>
          <w:rStyle w:val="1"/>
          <w:rFonts w:cs="David"/>
          <w:spacing w:val="0"/>
          <w:rtl/>
        </w:rPr>
        <w:t xml:space="preserve"> </w:t>
      </w:r>
      <w:r w:rsidRPr="00286099">
        <w:rPr>
          <w:rStyle w:val="1"/>
          <w:rFonts w:cs="David"/>
          <w:spacing w:val="0"/>
          <w:shd w:val="clear" w:color="auto" w:fill="80FFFF"/>
          <w:rtl/>
        </w:rPr>
        <w:t>חי</w:t>
      </w:r>
      <w:r w:rsidR="00A44040">
        <w:rPr>
          <w:rStyle w:val="1"/>
          <w:rFonts w:cs="David" w:hint="cs"/>
          <w:spacing w:val="0"/>
          <w:rtl/>
        </w:rPr>
        <w:t>.</w:t>
      </w:r>
      <w:r w:rsidRPr="00286099">
        <w:rPr>
          <w:rStyle w:val="1"/>
          <w:rFonts w:cs="David"/>
          <w:spacing w:val="0"/>
          <w:rtl/>
        </w:rPr>
        <w:t xml:space="preserve"> אלהי </w:t>
      </w:r>
      <w:r w:rsidRPr="00A44040">
        <w:rPr>
          <w:rStyle w:val="1"/>
          <w:rFonts w:cs="David"/>
          <w:b/>
          <w:bCs/>
          <w:spacing w:val="0"/>
          <w:rtl/>
        </w:rPr>
        <w:t>ה</w:t>
      </w:r>
      <w:r w:rsidRPr="00A44040">
        <w:rPr>
          <w:rStyle w:val="1"/>
          <w:rFonts w:cs="David"/>
          <w:b/>
          <w:bCs/>
          <w:spacing w:val="0"/>
          <w:shd w:val="clear" w:color="auto" w:fill="80FFFF"/>
          <w:rtl/>
        </w:rPr>
        <w:t>חיים</w:t>
      </w:r>
      <w:r w:rsidRPr="00286099">
        <w:rPr>
          <w:rStyle w:val="1"/>
          <w:rFonts w:cs="David"/>
          <w:spacing w:val="0"/>
          <w:rtl/>
        </w:rPr>
        <w:t xml:space="preserve">, </w:t>
      </w:r>
      <w:r w:rsidRPr="00A44040">
        <w:rPr>
          <w:rStyle w:val="1"/>
          <w:rFonts w:cs="David"/>
          <w:b/>
          <w:bCs/>
          <w:spacing w:val="0"/>
          <w:rtl/>
        </w:rPr>
        <w:t>א</w:t>
      </w:r>
      <w:r w:rsidRPr="00A44040">
        <w:rPr>
          <w:rStyle w:val="1"/>
          <w:rFonts w:cs="David"/>
          <w:b/>
          <w:bCs/>
          <w:spacing w:val="0"/>
          <w:shd w:val="clear" w:color="auto" w:fill="80FFFF"/>
          <w:rtl/>
        </w:rPr>
        <w:t xml:space="preserve"> </w:t>
      </w:r>
      <w:r w:rsidRPr="00A44040">
        <w:rPr>
          <w:rStyle w:val="1"/>
          <w:rFonts w:cs="David"/>
          <w:b/>
          <w:bCs/>
          <w:spacing w:val="0"/>
          <w:rtl/>
        </w:rPr>
        <w:t>ל</w:t>
      </w:r>
      <w:r w:rsidRPr="00A44040">
        <w:rPr>
          <w:rStyle w:val="1"/>
          <w:rFonts w:cs="David"/>
          <w:b/>
          <w:bCs/>
          <w:spacing w:val="0"/>
          <w:shd w:val="clear" w:color="auto" w:fill="80FFFF"/>
          <w:rtl/>
        </w:rPr>
        <w:t xml:space="preserve"> </w:t>
      </w:r>
      <w:r w:rsidRPr="00A44040">
        <w:rPr>
          <w:rStyle w:val="1"/>
          <w:rFonts w:cs="David"/>
          <w:b/>
          <w:bCs/>
          <w:spacing w:val="0"/>
          <w:rtl/>
        </w:rPr>
        <w:t>ה</w:t>
      </w:r>
      <w:r w:rsidRPr="00A44040">
        <w:rPr>
          <w:rStyle w:val="1"/>
          <w:rFonts w:cs="David"/>
          <w:b/>
          <w:bCs/>
          <w:spacing w:val="0"/>
          <w:shd w:val="clear" w:color="auto" w:fill="80FFFF"/>
          <w:rtl/>
        </w:rPr>
        <w:t xml:space="preserve"> </w:t>
      </w:r>
      <w:r w:rsidRPr="00A44040">
        <w:rPr>
          <w:rStyle w:val="1"/>
          <w:rFonts w:cs="David"/>
          <w:b/>
          <w:bCs/>
          <w:spacing w:val="0"/>
          <w:rtl/>
        </w:rPr>
        <w:t>י</w:t>
      </w:r>
      <w:r w:rsidRPr="00286099">
        <w:rPr>
          <w:rStyle w:val="1"/>
          <w:rFonts w:cs="David"/>
          <w:spacing w:val="0"/>
          <w:rtl/>
        </w:rPr>
        <w:t xml:space="preserve"> החיים. במקום התי״ו שבתל האל</w:t>
      </w:r>
      <w:r w:rsidRPr="00286099">
        <w:rPr>
          <w:rStyle w:val="1"/>
          <w:rFonts w:cs="David"/>
          <w:spacing w:val="0"/>
          <w:shd w:val="clear" w:color="auto" w:fill="80FFFF"/>
          <w:rtl/>
        </w:rPr>
        <w:t>״</w:t>
      </w:r>
      <w:r w:rsidRPr="00286099">
        <w:rPr>
          <w:rStyle w:val="1"/>
          <w:rFonts w:cs="David"/>
          <w:spacing w:val="0"/>
          <w:rtl/>
        </w:rPr>
        <w:t xml:space="preserve">ף שבאל. זו האל״ף של האידיאה העברית בעולם. </w:t>
      </w:r>
      <w:r w:rsidRPr="00286099">
        <w:rPr>
          <w:rStyle w:val="1"/>
          <w:rFonts w:cs="David"/>
          <w:spacing w:val="0"/>
          <w:shd w:val="clear" w:color="auto" w:fill="80FFFF"/>
          <w:rtl/>
        </w:rPr>
        <w:t>ס</w:t>
      </w:r>
      <w:r w:rsidRPr="00286099">
        <w:rPr>
          <w:rStyle w:val="1"/>
          <w:rFonts w:cs="David"/>
          <w:spacing w:val="0"/>
          <w:rtl/>
        </w:rPr>
        <w:t>יסמה כזו</w:t>
      </w:r>
      <w:r w:rsidR="00A44040">
        <w:rPr>
          <w:rStyle w:val="1"/>
          <w:rFonts w:cs="David" w:hint="cs"/>
          <w:spacing w:val="0"/>
          <w:rtl/>
        </w:rPr>
        <w:t>,</w:t>
      </w:r>
      <w:r w:rsidRPr="00286099">
        <w:rPr>
          <w:rStyle w:val="1"/>
          <w:rFonts w:cs="David"/>
          <w:spacing w:val="0"/>
          <w:rtl/>
        </w:rPr>
        <w:t xml:space="preserve"> אידיאית הית</w:t>
      </w:r>
      <w:r w:rsidRPr="00286099">
        <w:rPr>
          <w:rStyle w:val="1"/>
          <w:rFonts w:cs="David"/>
          <w:spacing w:val="0"/>
          <w:shd w:val="clear" w:color="auto" w:fill="80FFFF"/>
          <w:rtl/>
        </w:rPr>
        <w:t>ה</w:t>
      </w:r>
      <w:r w:rsidRPr="00286099">
        <w:rPr>
          <w:rStyle w:val="1"/>
          <w:rFonts w:cs="David"/>
          <w:spacing w:val="0"/>
          <w:rtl/>
        </w:rPr>
        <w:t xml:space="preserve"> גם סיסמתם של המכבים</w:t>
      </w:r>
      <w:r w:rsidRPr="00286099">
        <w:rPr>
          <w:rStyle w:val="1"/>
          <w:rFonts w:cs="David"/>
          <w:spacing w:val="0"/>
          <w:shd w:val="clear" w:color="auto" w:fill="80FFFF"/>
          <w:rtl/>
        </w:rPr>
        <w:t>.</w:t>
      </w:r>
      <w:r w:rsidRPr="00286099">
        <w:rPr>
          <w:rStyle w:val="1"/>
          <w:rFonts w:cs="David"/>
          <w:spacing w:val="0"/>
          <w:rtl/>
        </w:rPr>
        <w:t xml:space="preserve"> </w:t>
      </w:r>
      <w:r w:rsidRPr="00A44040">
        <w:rPr>
          <w:rStyle w:val="1"/>
          <w:rFonts w:cs="David"/>
          <w:b/>
          <w:bCs/>
          <w:spacing w:val="0"/>
          <w:shd w:val="clear" w:color="auto" w:fill="80FFFF"/>
          <w:rtl/>
        </w:rPr>
        <w:t>מ.</w:t>
      </w:r>
      <w:r w:rsidRPr="00A44040">
        <w:rPr>
          <w:rStyle w:val="1"/>
          <w:rFonts w:cs="David"/>
          <w:b/>
          <w:bCs/>
          <w:spacing w:val="0"/>
          <w:rtl/>
        </w:rPr>
        <w:t xml:space="preserve"> כ. ב. י</w:t>
      </w:r>
      <w:r w:rsidRPr="00286099">
        <w:rPr>
          <w:rStyle w:val="1"/>
          <w:rFonts w:cs="David"/>
          <w:spacing w:val="0"/>
          <w:rtl/>
        </w:rPr>
        <w:t>.</w:t>
      </w:r>
    </w:p>
    <w:p w:rsidR="00B17B3A" w:rsidRPr="00286099" w:rsidRDefault="003E378A" w:rsidP="003E5274">
      <w:pPr>
        <w:pStyle w:val="Bodytext1"/>
        <w:shd w:val="clear" w:color="auto" w:fill="auto"/>
        <w:spacing w:line="360" w:lineRule="auto"/>
        <w:ind w:left="40" w:right="1140" w:firstLine="660"/>
        <w:rPr>
          <w:rFonts w:cs="David"/>
          <w:spacing w:val="0"/>
          <w:rtl/>
        </w:rPr>
      </w:pPr>
      <w:r w:rsidRPr="00286099">
        <w:rPr>
          <w:rStyle w:val="1"/>
          <w:rFonts w:cs="David"/>
          <w:spacing w:val="0"/>
          <w:rtl/>
        </w:rPr>
        <w:t>אינני צריך להעיר, כי ג</w:t>
      </w:r>
      <w:r w:rsidR="00A44040">
        <w:rPr>
          <w:rStyle w:val="1"/>
          <w:rFonts w:cs="David" w:hint="cs"/>
          <w:spacing w:val="0"/>
          <w:rtl/>
        </w:rPr>
        <w:t>ר</w:t>
      </w:r>
      <w:r w:rsidRPr="00286099">
        <w:rPr>
          <w:rStyle w:val="1"/>
          <w:rFonts w:cs="David"/>
          <w:spacing w:val="0"/>
          <w:rtl/>
        </w:rPr>
        <w:t>א היה האחרון שהיה מסכים לסיסמה מעין זו. זה היה מיסטי בעיניו, גרוע מז</w:t>
      </w:r>
      <w:r w:rsidRPr="00286099">
        <w:rPr>
          <w:rStyle w:val="1"/>
          <w:rFonts w:cs="David"/>
          <w:spacing w:val="0"/>
          <w:shd w:val="clear" w:color="auto" w:fill="80FFFF"/>
          <w:rtl/>
        </w:rPr>
        <w:t>ה:</w:t>
      </w:r>
      <w:r w:rsidRPr="00286099">
        <w:rPr>
          <w:rStyle w:val="1"/>
          <w:rFonts w:cs="David"/>
          <w:spacing w:val="0"/>
          <w:rtl/>
        </w:rPr>
        <w:t xml:space="preserve"> זה עלול להבאיש את ריחנו בעיני חוגים </w:t>
      </w:r>
      <w:r w:rsidRPr="00286099">
        <w:rPr>
          <w:rStyle w:val="1"/>
          <w:rFonts w:cs="David"/>
          <w:spacing w:val="0"/>
          <w:shd w:val="clear" w:color="auto" w:fill="80FFFF"/>
          <w:rtl/>
        </w:rPr>
        <w:t>״</w:t>
      </w:r>
      <w:r w:rsidRPr="00286099">
        <w:rPr>
          <w:rStyle w:val="1"/>
          <w:rFonts w:cs="David"/>
          <w:spacing w:val="0"/>
          <w:rtl/>
        </w:rPr>
        <w:t>מתקדמים</w:t>
      </w:r>
      <w:r w:rsidRPr="00286099">
        <w:rPr>
          <w:rStyle w:val="1"/>
          <w:rFonts w:cs="David"/>
          <w:spacing w:val="0"/>
          <w:shd w:val="clear" w:color="auto" w:fill="80FFFF"/>
          <w:rtl/>
        </w:rPr>
        <w:t>״.</w:t>
      </w:r>
      <w:r w:rsidRPr="00286099">
        <w:rPr>
          <w:rStyle w:val="1"/>
          <w:rFonts w:cs="David"/>
          <w:spacing w:val="0"/>
          <w:rtl/>
        </w:rPr>
        <w:t xml:space="preserve"> וה</w:t>
      </w:r>
      <w:r w:rsidRPr="00286099">
        <w:rPr>
          <w:rStyle w:val="1"/>
          <w:rFonts w:cs="David"/>
          <w:spacing w:val="0"/>
          <w:shd w:val="clear" w:color="auto" w:fill="80FFFF"/>
          <w:rtl/>
        </w:rPr>
        <w:t>ר</w:t>
      </w:r>
      <w:r w:rsidRPr="00286099">
        <w:rPr>
          <w:rStyle w:val="1"/>
          <w:rFonts w:cs="David"/>
          <w:spacing w:val="0"/>
          <w:rtl/>
        </w:rPr>
        <w:t>י לאחר היציאה מהמחתרת הוא ירחיק לכת עד כדי כ</w:t>
      </w:r>
      <w:r w:rsidR="00A44040">
        <w:rPr>
          <w:rStyle w:val="1"/>
          <w:rFonts w:cs="David" w:hint="cs"/>
          <w:spacing w:val="0"/>
          <w:rtl/>
        </w:rPr>
        <w:t>ך</w:t>
      </w:r>
      <w:r w:rsidRPr="00286099">
        <w:rPr>
          <w:rStyle w:val="1"/>
          <w:rFonts w:cs="David"/>
          <w:spacing w:val="0"/>
          <w:rtl/>
        </w:rPr>
        <w:t xml:space="preserve"> שיתנגד</w:t>
      </w:r>
      <w:r w:rsidRPr="00286099">
        <w:rPr>
          <w:rStyle w:val="1"/>
          <w:rFonts w:cs="David"/>
          <w:spacing w:val="0"/>
          <w:shd w:val="clear" w:color="auto" w:fill="80FFFF"/>
          <w:rtl/>
        </w:rPr>
        <w:t xml:space="preserve"> </w:t>
      </w:r>
      <w:r w:rsidRPr="00286099">
        <w:rPr>
          <w:rStyle w:val="1"/>
          <w:rFonts w:cs="David"/>
          <w:spacing w:val="0"/>
          <w:rtl/>
        </w:rPr>
        <w:t xml:space="preserve">להגדרת התנועה כתנועת שחרור </w:t>
      </w:r>
      <w:r w:rsidRPr="003E5274">
        <w:rPr>
          <w:rStyle w:val="1"/>
          <w:rFonts w:cs="David"/>
          <w:b/>
          <w:bCs/>
          <w:spacing w:val="0"/>
          <w:shd w:val="clear" w:color="auto" w:fill="80FFFF"/>
          <w:rtl/>
        </w:rPr>
        <w:t>לאומית</w:t>
      </w:r>
      <w:r w:rsidRPr="003E5274">
        <w:rPr>
          <w:rStyle w:val="1"/>
          <w:rFonts w:cs="David"/>
          <w:b/>
          <w:bCs/>
          <w:spacing w:val="0"/>
          <w:rtl/>
        </w:rPr>
        <w:t>,</w:t>
      </w:r>
      <w:r w:rsidRPr="00286099">
        <w:rPr>
          <w:rStyle w:val="1"/>
          <w:rFonts w:cs="David"/>
          <w:spacing w:val="0"/>
          <w:rtl/>
        </w:rPr>
        <w:t xml:space="preserve"> מ</w:t>
      </w:r>
      <w:r w:rsidRPr="00286099">
        <w:rPr>
          <w:rStyle w:val="1"/>
          <w:rFonts w:cs="David"/>
          <w:spacing w:val="0"/>
          <w:shd w:val="clear" w:color="auto" w:fill="80FFFF"/>
          <w:rtl/>
        </w:rPr>
        <w:t>כ</w:t>
      </w:r>
      <w:r w:rsidRPr="00286099">
        <w:rPr>
          <w:rStyle w:val="1"/>
          <w:rFonts w:cs="David"/>
          <w:spacing w:val="0"/>
          <w:rtl/>
        </w:rPr>
        <w:t>י</w:t>
      </w:r>
      <w:r w:rsidR="003E5274">
        <w:rPr>
          <w:rStyle w:val="1"/>
          <w:rFonts w:cs="David" w:hint="cs"/>
          <w:spacing w:val="0"/>
          <w:rtl/>
        </w:rPr>
        <w:t>ון</w:t>
      </w:r>
      <w:r w:rsidRPr="00286099">
        <w:rPr>
          <w:rStyle w:val="1"/>
          <w:rFonts w:cs="David"/>
          <w:spacing w:val="0"/>
          <w:rtl/>
        </w:rPr>
        <w:t xml:space="preserve"> שגם מלה זו יכולה להתפרש לא כדבעי...</w:t>
      </w:r>
    </w:p>
    <w:p w:rsidR="00B17B3A" w:rsidRPr="00286099" w:rsidRDefault="003E378A" w:rsidP="003E5274">
      <w:pPr>
        <w:pStyle w:val="Bodytext1"/>
        <w:shd w:val="clear" w:color="auto" w:fill="auto"/>
        <w:spacing w:after="366" w:line="360" w:lineRule="auto"/>
        <w:ind w:left="40" w:firstLine="660"/>
        <w:rPr>
          <w:rFonts w:cs="David"/>
          <w:spacing w:val="0"/>
          <w:rtl/>
        </w:rPr>
      </w:pPr>
      <w:r w:rsidRPr="00286099">
        <w:rPr>
          <w:rStyle w:val="1"/>
          <w:rFonts w:cs="David"/>
          <w:spacing w:val="0"/>
          <w:rtl/>
        </w:rPr>
        <w:t>בדומה לזה נאבקתי זמן מה לקבוע את</w:t>
      </w:r>
      <w:r w:rsidRPr="003E5274">
        <w:rPr>
          <w:rStyle w:val="1"/>
          <w:rFonts w:cs="David"/>
          <w:b/>
          <w:bCs/>
          <w:spacing w:val="0"/>
          <w:rtl/>
        </w:rPr>
        <w:t xml:space="preserve"> </w:t>
      </w:r>
      <w:r w:rsidRPr="003E5274">
        <w:rPr>
          <w:rStyle w:val="1"/>
          <w:rFonts w:cs="David"/>
          <w:b/>
          <w:bCs/>
          <w:spacing w:val="0"/>
          <w:shd w:val="clear" w:color="auto" w:fill="80FFFF"/>
          <w:rtl/>
        </w:rPr>
        <w:t>הדביר</w:t>
      </w:r>
      <w:r w:rsidRPr="00286099">
        <w:rPr>
          <w:rStyle w:val="1"/>
          <w:rFonts w:cs="David"/>
          <w:spacing w:val="0"/>
          <w:rtl/>
        </w:rPr>
        <w:t xml:space="preserve"> ממטבע בר כוכבא כסמל</w:t>
      </w:r>
      <w:r w:rsidR="003E5274">
        <w:rPr>
          <w:rFonts w:cs="David" w:hint="cs"/>
          <w:spacing w:val="0"/>
          <w:rtl/>
        </w:rPr>
        <w:t xml:space="preserve"> </w:t>
      </w:r>
      <w:r w:rsidRPr="00286099">
        <w:rPr>
          <w:rStyle w:val="1"/>
          <w:rFonts w:cs="David"/>
          <w:spacing w:val="0"/>
          <w:rtl/>
        </w:rPr>
        <w:t>לתנועת לח</w:t>
      </w:r>
      <w:r w:rsidR="003E5274">
        <w:rPr>
          <w:rStyle w:val="1"/>
          <w:rFonts w:cs="David" w:hint="cs"/>
          <w:spacing w:val="0"/>
          <w:rtl/>
        </w:rPr>
        <w:t>"</w:t>
      </w:r>
      <w:r w:rsidRPr="00286099">
        <w:rPr>
          <w:rStyle w:val="1"/>
          <w:rFonts w:cs="David"/>
          <w:spacing w:val="0"/>
          <w:rtl/>
        </w:rPr>
        <w:t>י. ואף לכ</w:t>
      </w:r>
      <w:r w:rsidRPr="00286099">
        <w:rPr>
          <w:rStyle w:val="1"/>
          <w:rFonts w:cs="David"/>
          <w:spacing w:val="0"/>
          <w:shd w:val="clear" w:color="auto" w:fill="80FFFF"/>
          <w:rtl/>
        </w:rPr>
        <w:t>ך</w:t>
      </w:r>
      <w:r w:rsidRPr="00286099">
        <w:rPr>
          <w:rStyle w:val="1"/>
          <w:rFonts w:cs="David"/>
          <w:spacing w:val="0"/>
          <w:rtl/>
        </w:rPr>
        <w:t xml:space="preserve"> התנגד גרא, כשם ומטעם שהת</w:t>
      </w:r>
      <w:r w:rsidRPr="00286099">
        <w:rPr>
          <w:rStyle w:val="1"/>
          <w:rFonts w:cs="David"/>
          <w:spacing w:val="0"/>
          <w:shd w:val="clear" w:color="auto" w:fill="80FFFF"/>
          <w:rtl/>
        </w:rPr>
        <w:t>נ</w:t>
      </w:r>
      <w:r w:rsidRPr="00286099">
        <w:rPr>
          <w:rStyle w:val="1"/>
          <w:rFonts w:cs="David"/>
          <w:spacing w:val="0"/>
          <w:rtl/>
        </w:rPr>
        <w:t>ג</w:t>
      </w:r>
      <w:r w:rsidRPr="00286099">
        <w:rPr>
          <w:rStyle w:val="1"/>
          <w:rFonts w:cs="David"/>
          <w:spacing w:val="0"/>
          <w:shd w:val="clear" w:color="auto" w:fill="80FFFF"/>
          <w:rtl/>
        </w:rPr>
        <w:t>ד</w:t>
      </w:r>
      <w:r w:rsidRPr="00286099">
        <w:rPr>
          <w:rStyle w:val="1"/>
          <w:rFonts w:cs="David"/>
          <w:spacing w:val="0"/>
          <w:rtl/>
        </w:rPr>
        <w:t xml:space="preserve"> להרצאתי בירושלים </w:t>
      </w:r>
      <w:r w:rsidR="003E5274">
        <w:rPr>
          <w:rStyle w:val="1"/>
          <w:rFonts w:cs="David" w:hint="cs"/>
          <w:spacing w:val="0"/>
          <w:rtl/>
        </w:rPr>
        <w:t>"</w:t>
      </w:r>
      <w:r w:rsidRPr="00286099">
        <w:rPr>
          <w:rStyle w:val="1"/>
          <w:rFonts w:cs="David"/>
          <w:spacing w:val="0"/>
          <w:rtl/>
        </w:rPr>
        <w:t>בית המקדש ייבנה</w:t>
      </w:r>
      <w:r w:rsidRPr="00286099">
        <w:rPr>
          <w:rStyle w:val="1"/>
          <w:rFonts w:cs="David"/>
          <w:spacing w:val="0"/>
          <w:shd w:val="clear" w:color="auto" w:fill="80FFFF"/>
          <w:rtl/>
        </w:rPr>
        <w:t>״.</w:t>
      </w:r>
    </w:p>
    <w:p w:rsidR="00B17B3A" w:rsidRPr="00286099" w:rsidRDefault="003E378A" w:rsidP="00286099">
      <w:pPr>
        <w:pStyle w:val="Bodytext1"/>
        <w:shd w:val="clear" w:color="auto" w:fill="auto"/>
        <w:spacing w:line="360" w:lineRule="auto"/>
        <w:ind w:left="60" w:right="40" w:firstLine="660"/>
        <w:rPr>
          <w:rFonts w:cs="David"/>
          <w:spacing w:val="0"/>
          <w:rtl/>
        </w:rPr>
      </w:pPr>
      <w:r w:rsidRPr="00286099">
        <w:rPr>
          <w:rStyle w:val="1"/>
          <w:rFonts w:cs="David"/>
          <w:spacing w:val="0"/>
          <w:rtl/>
        </w:rPr>
        <w:t xml:space="preserve">אבל השיחות עם האצ״ל באביב תש״ו נכשלו לא בגלל דברים </w:t>
      </w:r>
      <w:r w:rsidRPr="00286099">
        <w:rPr>
          <w:rStyle w:val="1"/>
          <w:rFonts w:cs="David"/>
          <w:spacing w:val="0"/>
          <w:shd w:val="clear" w:color="auto" w:fill="80FFFF"/>
          <w:rtl/>
        </w:rPr>
        <w:t>״</w:t>
      </w:r>
      <w:r w:rsidRPr="00286099">
        <w:rPr>
          <w:rStyle w:val="1"/>
          <w:rFonts w:cs="David"/>
          <w:spacing w:val="0"/>
          <w:rtl/>
        </w:rPr>
        <w:t>פעוטים</w:t>
      </w:r>
      <w:r w:rsidRPr="00286099">
        <w:rPr>
          <w:rStyle w:val="1"/>
          <w:rFonts w:cs="David"/>
          <w:spacing w:val="0"/>
          <w:shd w:val="clear" w:color="auto" w:fill="80FFFF"/>
          <w:rtl/>
        </w:rPr>
        <w:t>״</w:t>
      </w:r>
      <w:r w:rsidRPr="00286099">
        <w:rPr>
          <w:rStyle w:val="1"/>
          <w:rFonts w:cs="David"/>
          <w:spacing w:val="0"/>
          <w:rtl/>
        </w:rPr>
        <w:t xml:space="preserve"> כאלה כ</w:t>
      </w:r>
      <w:r w:rsidRPr="00286099">
        <w:rPr>
          <w:rStyle w:val="1"/>
          <w:rFonts w:cs="David"/>
          <w:spacing w:val="0"/>
          <w:shd w:val="clear" w:color="auto" w:fill="80FFFF"/>
          <w:rtl/>
        </w:rPr>
        <w:t>ס</w:t>
      </w:r>
      <w:r w:rsidRPr="00286099">
        <w:rPr>
          <w:rStyle w:val="1"/>
          <w:rFonts w:cs="David"/>
          <w:spacing w:val="0"/>
          <w:rtl/>
        </w:rPr>
        <w:t>מל ושם ואף לא בגלל דברים חשובים כאלה כהגדרת האוייב.</w:t>
      </w:r>
    </w:p>
    <w:p w:rsidR="00B17B3A" w:rsidRPr="00286099" w:rsidRDefault="003E378A" w:rsidP="003E5274">
      <w:pPr>
        <w:pStyle w:val="Bodytext1"/>
        <w:shd w:val="clear" w:color="auto" w:fill="auto"/>
        <w:spacing w:line="360" w:lineRule="auto"/>
        <w:ind w:left="60" w:right="40" w:firstLine="660"/>
        <w:rPr>
          <w:rFonts w:cs="David"/>
          <w:spacing w:val="0"/>
          <w:rtl/>
        </w:rPr>
      </w:pPr>
      <w:r w:rsidRPr="00286099">
        <w:rPr>
          <w:rStyle w:val="1"/>
          <w:rFonts w:cs="David"/>
          <w:spacing w:val="0"/>
          <w:rtl/>
        </w:rPr>
        <w:t>המשא ומתן נכשל מפני שנתן פרידמן התנגד לאיחוד. הוא נאחז בחילוקי הדעות שהיו באמת. אלמלא הם</w:t>
      </w:r>
      <w:r w:rsidRPr="00286099">
        <w:rPr>
          <w:rStyle w:val="1"/>
          <w:rFonts w:cs="David"/>
          <w:spacing w:val="0"/>
          <w:shd w:val="clear" w:color="auto" w:fill="80FFFF"/>
          <w:rtl/>
        </w:rPr>
        <w:t>,</w:t>
      </w:r>
      <w:r w:rsidRPr="00286099">
        <w:rPr>
          <w:rStyle w:val="1"/>
          <w:rFonts w:cs="David"/>
          <w:spacing w:val="0"/>
          <w:rtl/>
        </w:rPr>
        <w:t xml:space="preserve"> היה מוצא נימוקים אח</w:t>
      </w:r>
      <w:r w:rsidR="003E5274">
        <w:rPr>
          <w:rStyle w:val="1"/>
          <w:rFonts w:cs="David" w:hint="cs"/>
          <w:spacing w:val="0"/>
          <w:rtl/>
        </w:rPr>
        <w:t>ר</w:t>
      </w:r>
      <w:r w:rsidRPr="00286099">
        <w:rPr>
          <w:rStyle w:val="1"/>
          <w:rFonts w:cs="David"/>
          <w:spacing w:val="0"/>
          <w:rtl/>
        </w:rPr>
        <w:t>ים. והוא התנגד לאיחוד מכיון שקבע לו במחשבה בהירה ותכניתית את הדרך שמאלה</w:t>
      </w:r>
      <w:r w:rsidRPr="00286099">
        <w:rPr>
          <w:rStyle w:val="1"/>
          <w:rFonts w:cs="David"/>
          <w:spacing w:val="0"/>
          <w:shd w:val="clear" w:color="auto" w:fill="80FFFF"/>
          <w:rtl/>
        </w:rPr>
        <w:t>.</w:t>
      </w:r>
    </w:p>
    <w:p w:rsidR="00B17B3A" w:rsidRPr="00286099" w:rsidRDefault="003E378A" w:rsidP="003E5274">
      <w:pPr>
        <w:pStyle w:val="Bodytext1"/>
        <w:shd w:val="clear" w:color="auto" w:fill="auto"/>
        <w:spacing w:line="360" w:lineRule="auto"/>
        <w:ind w:left="60" w:right="40" w:firstLine="660"/>
        <w:rPr>
          <w:rFonts w:cs="David"/>
          <w:spacing w:val="0"/>
          <w:rtl/>
        </w:rPr>
      </w:pPr>
      <w:r w:rsidRPr="00286099">
        <w:rPr>
          <w:rStyle w:val="1"/>
          <w:rFonts w:cs="David"/>
          <w:spacing w:val="0"/>
          <w:rtl/>
        </w:rPr>
        <w:t>והוכחה לכך היה המשא</w:t>
      </w:r>
      <w:r w:rsidRPr="00286099">
        <w:rPr>
          <w:rStyle w:val="1"/>
          <w:rFonts w:cs="David"/>
          <w:spacing w:val="0"/>
          <w:shd w:val="clear" w:color="auto" w:fill="80FFFF"/>
          <w:rtl/>
        </w:rPr>
        <w:t>־</w:t>
      </w:r>
      <w:r w:rsidRPr="00286099">
        <w:rPr>
          <w:rStyle w:val="1"/>
          <w:rFonts w:cs="David"/>
          <w:spacing w:val="0"/>
          <w:rtl/>
        </w:rPr>
        <w:t>ומ</w:t>
      </w:r>
      <w:r w:rsidRPr="00286099">
        <w:rPr>
          <w:rStyle w:val="1"/>
          <w:rFonts w:cs="David"/>
          <w:spacing w:val="0"/>
          <w:shd w:val="clear" w:color="auto" w:fill="80FFFF"/>
          <w:rtl/>
        </w:rPr>
        <w:t>ת</w:t>
      </w:r>
      <w:r w:rsidRPr="00286099">
        <w:rPr>
          <w:rStyle w:val="1"/>
          <w:rFonts w:cs="David"/>
          <w:spacing w:val="0"/>
          <w:rtl/>
        </w:rPr>
        <w:t>ן המחודש</w:t>
      </w:r>
      <w:r w:rsidR="003E5274">
        <w:rPr>
          <w:rStyle w:val="1"/>
          <w:rFonts w:cs="David" w:hint="cs"/>
          <w:spacing w:val="0"/>
          <w:rtl/>
        </w:rPr>
        <w:t>,</w:t>
      </w:r>
      <w:r w:rsidRPr="00286099">
        <w:rPr>
          <w:rStyle w:val="1"/>
          <w:rFonts w:cs="David"/>
          <w:spacing w:val="0"/>
          <w:rtl/>
        </w:rPr>
        <w:t xml:space="preserve"> כבר בנוכחותי</w:t>
      </w:r>
      <w:r w:rsidR="003E5274">
        <w:rPr>
          <w:rStyle w:val="1"/>
          <w:rFonts w:cs="David" w:hint="cs"/>
          <w:spacing w:val="0"/>
          <w:rtl/>
        </w:rPr>
        <w:t>,</w:t>
      </w:r>
      <w:r w:rsidRPr="00286099">
        <w:rPr>
          <w:rStyle w:val="1"/>
          <w:rFonts w:cs="David"/>
          <w:spacing w:val="0"/>
          <w:rtl/>
        </w:rPr>
        <w:t xml:space="preserve"> בשנת </w:t>
      </w:r>
      <w:r w:rsidRPr="00286099">
        <w:rPr>
          <w:rStyle w:val="1"/>
          <w:rFonts w:cs="David"/>
          <w:spacing w:val="0"/>
          <w:shd w:val="clear" w:color="auto" w:fill="80FFFF"/>
          <w:rtl/>
        </w:rPr>
        <w:t>ת</w:t>
      </w:r>
      <w:r w:rsidRPr="00286099">
        <w:rPr>
          <w:rStyle w:val="1"/>
          <w:rFonts w:cs="David"/>
          <w:spacing w:val="0"/>
          <w:rtl/>
        </w:rPr>
        <w:t>ש״ז</w:t>
      </w:r>
      <w:r w:rsidRPr="00286099">
        <w:rPr>
          <w:rStyle w:val="1"/>
          <w:rFonts w:cs="David"/>
          <w:spacing w:val="0"/>
          <w:shd w:val="clear" w:color="auto" w:fill="80FFFF"/>
          <w:rtl/>
        </w:rPr>
        <w:t>,</w:t>
      </w:r>
      <w:r w:rsidRPr="00286099">
        <w:rPr>
          <w:rStyle w:val="1"/>
          <w:rFonts w:cs="David"/>
          <w:spacing w:val="0"/>
          <w:rtl/>
        </w:rPr>
        <w:t xml:space="preserve"> שתי הנקודות</w:t>
      </w:r>
      <w:r w:rsidR="003E5274">
        <w:rPr>
          <w:rStyle w:val="1"/>
          <w:rFonts w:cs="David" w:hint="cs"/>
          <w:spacing w:val="0"/>
          <w:rtl/>
        </w:rPr>
        <w:t>,</w:t>
      </w:r>
      <w:r w:rsidRPr="00286099">
        <w:rPr>
          <w:rStyle w:val="1"/>
          <w:rFonts w:cs="David"/>
          <w:spacing w:val="0"/>
          <w:rtl/>
        </w:rPr>
        <w:t xml:space="preserve"> אשר עליהן נ</w:t>
      </w:r>
      <w:r w:rsidRPr="00286099">
        <w:rPr>
          <w:rStyle w:val="1"/>
          <w:rFonts w:cs="David"/>
          <w:spacing w:val="0"/>
          <w:shd w:val="clear" w:color="auto" w:fill="80FFFF"/>
          <w:rtl/>
        </w:rPr>
        <w:t>ס</w:t>
      </w:r>
      <w:r w:rsidRPr="00286099">
        <w:rPr>
          <w:rStyle w:val="1"/>
          <w:rFonts w:cs="David"/>
          <w:spacing w:val="0"/>
          <w:rtl/>
        </w:rPr>
        <w:t>ב הויכוח בת</w:t>
      </w:r>
      <w:r w:rsidRPr="00286099">
        <w:rPr>
          <w:rStyle w:val="1"/>
          <w:rFonts w:cs="David"/>
          <w:spacing w:val="0"/>
          <w:shd w:val="clear" w:color="auto" w:fill="80FFFF"/>
          <w:rtl/>
        </w:rPr>
        <w:t>ש</w:t>
      </w:r>
      <w:r w:rsidRPr="00286099">
        <w:rPr>
          <w:rStyle w:val="1"/>
          <w:rFonts w:cs="David"/>
          <w:spacing w:val="0"/>
          <w:rtl/>
        </w:rPr>
        <w:t>״ו</w:t>
      </w:r>
      <w:r w:rsidR="003E5274">
        <w:rPr>
          <w:rStyle w:val="1"/>
          <w:rFonts w:cs="David" w:hint="cs"/>
          <w:spacing w:val="0"/>
          <w:rtl/>
        </w:rPr>
        <w:t>,</w:t>
      </w:r>
      <w:r w:rsidRPr="00286099">
        <w:rPr>
          <w:rStyle w:val="1"/>
          <w:rFonts w:cs="David"/>
          <w:spacing w:val="0"/>
          <w:rtl/>
        </w:rPr>
        <w:t xml:space="preserve"> הורדו מהפרק בלי </w:t>
      </w:r>
      <w:r w:rsidR="003E5274">
        <w:rPr>
          <w:rStyle w:val="1"/>
          <w:rFonts w:cs="David" w:hint="cs"/>
          <w:spacing w:val="0"/>
          <w:rtl/>
        </w:rPr>
        <w:t>כ</w:t>
      </w:r>
      <w:r w:rsidRPr="00286099">
        <w:rPr>
          <w:rStyle w:val="1"/>
          <w:rFonts w:cs="David"/>
          <w:spacing w:val="0"/>
          <w:rtl/>
        </w:rPr>
        <w:t xml:space="preserve">ל קושי. מנחם לא עמד עוד על התביעה לציין דוקא במצע המשותף את </w:t>
      </w:r>
      <w:r w:rsidRPr="00286099">
        <w:rPr>
          <w:rStyle w:val="1"/>
          <w:rFonts w:cs="David"/>
          <w:spacing w:val="0"/>
          <w:shd w:val="clear" w:color="auto" w:fill="80FFFF"/>
          <w:rtl/>
        </w:rPr>
        <w:t>ז</w:t>
      </w:r>
      <w:r w:rsidRPr="00286099">
        <w:rPr>
          <w:rStyle w:val="1"/>
          <w:rFonts w:cs="David"/>
          <w:spacing w:val="0"/>
          <w:rtl/>
        </w:rPr>
        <w:t>׳בוטינסקי כאבי המרד ומה שחשוב עוד יות</w:t>
      </w:r>
      <w:r w:rsidRPr="00286099">
        <w:rPr>
          <w:rStyle w:val="1"/>
          <w:rFonts w:cs="David"/>
          <w:spacing w:val="0"/>
          <w:shd w:val="clear" w:color="auto" w:fill="80FFFF"/>
          <w:rtl/>
        </w:rPr>
        <w:t>ר:</w:t>
      </w:r>
      <w:r w:rsidRPr="00286099">
        <w:rPr>
          <w:rStyle w:val="1"/>
          <w:rFonts w:cs="David"/>
          <w:spacing w:val="0"/>
          <w:rtl/>
        </w:rPr>
        <w:t xml:space="preserve"> הסכים להגדרת האוייב שלנ</w:t>
      </w:r>
      <w:r w:rsidRPr="00286099">
        <w:rPr>
          <w:rStyle w:val="1"/>
          <w:rFonts w:cs="David"/>
          <w:spacing w:val="0"/>
          <w:shd w:val="clear" w:color="auto" w:fill="80FFFF"/>
          <w:rtl/>
        </w:rPr>
        <w:t>ו:</w:t>
      </w:r>
      <w:r w:rsidRPr="00286099">
        <w:rPr>
          <w:rStyle w:val="1"/>
          <w:rFonts w:cs="David"/>
          <w:spacing w:val="0"/>
          <w:rtl/>
        </w:rPr>
        <w:t xml:space="preserve"> האימפריאליזם הבריטי. אמנם כששאלתי</w:t>
      </w:r>
      <w:r w:rsidRPr="00286099">
        <w:rPr>
          <w:rStyle w:val="1"/>
          <w:rFonts w:cs="David"/>
          <w:spacing w:val="0"/>
          <w:shd w:val="clear" w:color="auto" w:fill="80FFFF"/>
          <w:rtl/>
        </w:rPr>
        <w:t>ו:</w:t>
      </w:r>
      <w:r w:rsidRPr="00286099">
        <w:rPr>
          <w:rStyle w:val="1"/>
          <w:rFonts w:cs="David"/>
          <w:spacing w:val="0"/>
          <w:rtl/>
        </w:rPr>
        <w:t xml:space="preserve"> מה נשתנ</w:t>
      </w:r>
      <w:r w:rsidRPr="00286099">
        <w:rPr>
          <w:rStyle w:val="1"/>
          <w:rFonts w:cs="David"/>
          <w:spacing w:val="0"/>
          <w:shd w:val="clear" w:color="auto" w:fill="80FFFF"/>
          <w:rtl/>
        </w:rPr>
        <w:t>ה?</w:t>
      </w:r>
      <w:r w:rsidRPr="00286099">
        <w:rPr>
          <w:rStyle w:val="1"/>
          <w:rFonts w:cs="David"/>
          <w:spacing w:val="0"/>
          <w:rtl/>
        </w:rPr>
        <w:t xml:space="preserve"> זכיתי לתשובה די מוזרה:</w:t>
      </w:r>
    </w:p>
    <w:p w:rsidR="00B17B3A" w:rsidRPr="00286099" w:rsidRDefault="003E378A" w:rsidP="003E5274">
      <w:pPr>
        <w:pStyle w:val="Bodytext1"/>
        <w:shd w:val="clear" w:color="auto" w:fill="auto"/>
        <w:spacing w:line="360" w:lineRule="auto"/>
        <w:ind w:left="60" w:right="40" w:firstLine="660"/>
        <w:rPr>
          <w:rFonts w:cs="David"/>
          <w:spacing w:val="0"/>
          <w:rtl/>
        </w:rPr>
      </w:pPr>
      <w:r w:rsidRPr="00286099">
        <w:rPr>
          <w:rStyle w:val="1"/>
          <w:rFonts w:cs="David"/>
          <w:spacing w:val="0"/>
          <w:shd w:val="clear" w:color="auto" w:fill="80FFFF"/>
          <w:rtl/>
        </w:rPr>
        <w:t>״</w:t>
      </w:r>
      <w:r w:rsidRPr="00286099">
        <w:rPr>
          <w:rStyle w:val="1"/>
          <w:rFonts w:cs="David"/>
          <w:spacing w:val="0"/>
          <w:rtl/>
        </w:rPr>
        <w:t>מתוך מכתביהם של ידידינו בארצות הברית שוכנעתי שאין חשש מהכרזה</w:t>
      </w:r>
      <w:r w:rsidRPr="00286099">
        <w:rPr>
          <w:rStyle w:val="1"/>
          <w:rFonts w:cs="David"/>
          <w:spacing w:val="0"/>
          <w:shd w:val="clear" w:color="auto" w:fill="80FFFF"/>
          <w:rtl/>
        </w:rPr>
        <w:t xml:space="preserve"> </w:t>
      </w:r>
      <w:r w:rsidRPr="00286099">
        <w:rPr>
          <w:rStyle w:val="1"/>
          <w:rFonts w:cs="David"/>
          <w:spacing w:val="0"/>
          <w:rtl/>
        </w:rPr>
        <w:t>כזו. ולהפך</w:t>
      </w:r>
      <w:r w:rsidR="003E5274">
        <w:rPr>
          <w:rStyle w:val="1"/>
          <w:rFonts w:cs="David" w:hint="cs"/>
          <w:spacing w:val="0"/>
          <w:rtl/>
        </w:rPr>
        <w:t>,</w:t>
      </w:r>
      <w:r w:rsidRPr="00286099">
        <w:rPr>
          <w:rStyle w:val="1"/>
          <w:rFonts w:cs="David"/>
          <w:spacing w:val="0"/>
          <w:rtl/>
        </w:rPr>
        <w:t xml:space="preserve"> באמריקה יש התנגדות רגשית עמוקה לאימפריאליזם הבריטי וגם בחלונות המדיניים הגבוהים א</w:t>
      </w:r>
      <w:r w:rsidR="003E5274">
        <w:rPr>
          <w:rStyle w:val="1"/>
          <w:rFonts w:cs="David" w:hint="cs"/>
          <w:spacing w:val="0"/>
          <w:rtl/>
        </w:rPr>
        <w:t>ין</w:t>
      </w:r>
      <w:r w:rsidRPr="00286099">
        <w:rPr>
          <w:rStyle w:val="1"/>
          <w:rFonts w:cs="David"/>
          <w:spacing w:val="0"/>
          <w:rtl/>
        </w:rPr>
        <w:t xml:space="preserve"> האימפריאליזם הבריטי פופולרי ביותר</w:t>
      </w:r>
      <w:r w:rsidRPr="00286099">
        <w:rPr>
          <w:rStyle w:val="1"/>
          <w:rFonts w:cs="David"/>
          <w:spacing w:val="0"/>
          <w:shd w:val="clear" w:color="auto" w:fill="80FFFF"/>
          <w:rtl/>
        </w:rPr>
        <w:t>״.</w:t>
      </w:r>
    </w:p>
    <w:p w:rsidR="00B17B3A" w:rsidRPr="00286099" w:rsidRDefault="003E378A" w:rsidP="003E5274">
      <w:pPr>
        <w:pStyle w:val="Bodytext1"/>
        <w:shd w:val="clear" w:color="auto" w:fill="auto"/>
        <w:spacing w:line="360" w:lineRule="auto"/>
        <w:ind w:left="60" w:right="40" w:firstLine="660"/>
        <w:rPr>
          <w:rFonts w:cs="David"/>
          <w:spacing w:val="0"/>
          <w:rtl/>
        </w:rPr>
      </w:pPr>
      <w:r w:rsidRPr="00286099">
        <w:rPr>
          <w:rStyle w:val="1"/>
          <w:rFonts w:cs="David"/>
          <w:spacing w:val="0"/>
          <w:rtl/>
        </w:rPr>
        <w:t>היתה זו הנמקה קצת מוזרה מפי איש מדיני כמנחם בגין</w:t>
      </w:r>
      <w:r w:rsidR="003E5274">
        <w:rPr>
          <w:rStyle w:val="1"/>
          <w:rFonts w:cs="David" w:hint="cs"/>
          <w:spacing w:val="0"/>
          <w:rtl/>
        </w:rPr>
        <w:t>,</w:t>
      </w:r>
      <w:r w:rsidRPr="00286099">
        <w:rPr>
          <w:rStyle w:val="1"/>
          <w:rFonts w:cs="David"/>
          <w:spacing w:val="0"/>
          <w:rtl/>
        </w:rPr>
        <w:t xml:space="preserve"> אבל סוף סוף אין בכך כל רע, אם לומדים ומפתחים את המחשבה. גם אנו לא נולדנו עם האידיאולוגיה והקו המדיני. גם אצלנו באו הדברים כפרי התפתחות, ורק שהקדמנו את האצ״ל. ג</w:t>
      </w:r>
      <w:r w:rsidR="003E5274">
        <w:rPr>
          <w:rStyle w:val="1"/>
          <w:rFonts w:cs="David" w:hint="cs"/>
          <w:spacing w:val="0"/>
          <w:rtl/>
        </w:rPr>
        <w:t>ר</w:t>
      </w:r>
      <w:r w:rsidRPr="00286099">
        <w:rPr>
          <w:rStyle w:val="1"/>
          <w:rFonts w:cs="David"/>
          <w:spacing w:val="0"/>
          <w:rtl/>
        </w:rPr>
        <w:t>א לחש לי שאשאל את מנחם, אם מסכים הוא למסקנות החוברת של</w:t>
      </w:r>
      <w:r w:rsidR="003E5274">
        <w:rPr>
          <w:rStyle w:val="1"/>
          <w:rFonts w:cs="David" w:hint="cs"/>
          <w:spacing w:val="0"/>
          <w:rtl/>
        </w:rPr>
        <w:t>נ</w:t>
      </w:r>
      <w:r w:rsidRPr="00286099">
        <w:rPr>
          <w:rStyle w:val="1"/>
          <w:rFonts w:cs="David"/>
          <w:spacing w:val="0"/>
          <w:rtl/>
        </w:rPr>
        <w:t xml:space="preserve">ו </w:t>
      </w:r>
      <w:r w:rsidRPr="00286099">
        <w:rPr>
          <w:rStyle w:val="1"/>
          <w:rFonts w:cs="David"/>
          <w:spacing w:val="0"/>
          <w:shd w:val="clear" w:color="auto" w:fill="80FFFF"/>
          <w:rtl/>
        </w:rPr>
        <w:t>״</w:t>
      </w:r>
      <w:r w:rsidRPr="00286099">
        <w:rPr>
          <w:rStyle w:val="1"/>
          <w:rFonts w:cs="David"/>
          <w:spacing w:val="0"/>
          <w:rtl/>
        </w:rPr>
        <w:t xml:space="preserve">קוי יסוד למדיניות </w:t>
      </w:r>
      <w:r w:rsidRPr="00286099">
        <w:rPr>
          <w:rStyle w:val="1"/>
          <w:rFonts w:cs="David"/>
          <w:spacing w:val="0"/>
          <w:shd w:val="clear" w:color="auto" w:fill="80FFFF"/>
          <w:rtl/>
        </w:rPr>
        <w:t>ח</w:t>
      </w:r>
      <w:r w:rsidR="003E5274">
        <w:rPr>
          <w:rStyle w:val="1"/>
          <w:rFonts w:cs="David" w:hint="cs"/>
          <w:spacing w:val="0"/>
          <w:shd w:val="clear" w:color="auto" w:fill="80FFFF"/>
          <w:rtl/>
        </w:rPr>
        <w:t>וץ</w:t>
      </w:r>
      <w:r w:rsidRPr="00286099">
        <w:rPr>
          <w:rStyle w:val="1"/>
          <w:rFonts w:cs="David"/>
          <w:spacing w:val="0"/>
          <w:shd w:val="clear" w:color="auto" w:fill="80FFFF"/>
          <w:rtl/>
        </w:rPr>
        <w:t>״</w:t>
      </w:r>
      <w:r w:rsidRPr="00286099">
        <w:rPr>
          <w:rStyle w:val="1"/>
          <w:rFonts w:cs="David"/>
          <w:spacing w:val="0"/>
          <w:rtl/>
        </w:rPr>
        <w:t xml:space="preserve"> ובה כלול היה כל מה שהיינו כל כך גאים עליו בדרך</w:t>
      </w:r>
      <w:r w:rsidRPr="00286099">
        <w:rPr>
          <w:rStyle w:val="1"/>
          <w:rFonts w:cs="David"/>
          <w:spacing w:val="0"/>
          <w:shd w:val="clear" w:color="auto" w:fill="80FFFF"/>
          <w:rtl/>
        </w:rPr>
        <w:t xml:space="preserve"> </w:t>
      </w:r>
      <w:r w:rsidRPr="00286099">
        <w:rPr>
          <w:rStyle w:val="1"/>
          <w:rFonts w:cs="David"/>
          <w:spacing w:val="0"/>
          <w:rtl/>
        </w:rPr>
        <w:t xml:space="preserve">מחשבתנו המדינית העצמאית שיאיר הניח את יסודותיה ואנו הסקנו את מסקנותיה האקטואליות במצב הבינלאומי הניתן. ועד האורינטציה על רוסיה הסובייטית </w:t>
      </w:r>
      <w:r w:rsidR="003E5274">
        <w:rPr>
          <w:rStyle w:val="1"/>
          <w:rFonts w:cs="David" w:hint="cs"/>
          <w:spacing w:val="0"/>
          <w:rtl/>
        </w:rPr>
        <w:t>ו</w:t>
      </w:r>
      <w:r w:rsidRPr="00286099">
        <w:rPr>
          <w:rStyle w:val="1"/>
          <w:rFonts w:cs="David"/>
          <w:spacing w:val="0"/>
          <w:rtl/>
        </w:rPr>
        <w:t>עד בכלל.</w:t>
      </w:r>
    </w:p>
    <w:p w:rsidR="00B17B3A" w:rsidRPr="00286099" w:rsidRDefault="003E378A" w:rsidP="00286099">
      <w:pPr>
        <w:pStyle w:val="Bodytext1"/>
        <w:shd w:val="clear" w:color="auto" w:fill="auto"/>
        <w:spacing w:line="360" w:lineRule="auto"/>
        <w:ind w:left="60" w:firstLine="660"/>
        <w:rPr>
          <w:rFonts w:cs="David"/>
          <w:spacing w:val="0"/>
          <w:rtl/>
        </w:rPr>
      </w:pPr>
      <w:r w:rsidRPr="00286099">
        <w:rPr>
          <w:rStyle w:val="1"/>
          <w:rFonts w:cs="David"/>
          <w:spacing w:val="0"/>
          <w:rtl/>
        </w:rPr>
        <w:t>תשובתו של מנחם הית</w:t>
      </w:r>
      <w:r w:rsidRPr="00286099">
        <w:rPr>
          <w:rStyle w:val="1"/>
          <w:rFonts w:cs="David"/>
          <w:spacing w:val="0"/>
          <w:shd w:val="clear" w:color="auto" w:fill="80FFFF"/>
          <w:rtl/>
        </w:rPr>
        <w:t>ה:</w:t>
      </w:r>
      <w:r w:rsidRPr="00286099">
        <w:rPr>
          <w:rStyle w:val="1"/>
          <w:rFonts w:cs="David"/>
          <w:spacing w:val="0"/>
          <w:rtl/>
        </w:rPr>
        <w:t xml:space="preserve"> כן.</w:t>
      </w:r>
    </w:p>
    <w:p w:rsidR="00B17B3A" w:rsidRPr="00286099" w:rsidRDefault="003E378A" w:rsidP="003E5274">
      <w:pPr>
        <w:pStyle w:val="Bodytext1"/>
        <w:shd w:val="clear" w:color="auto" w:fill="auto"/>
        <w:spacing w:line="360" w:lineRule="auto"/>
        <w:ind w:left="60" w:right="40" w:firstLine="660"/>
        <w:rPr>
          <w:rFonts w:cs="David"/>
          <w:spacing w:val="0"/>
          <w:rtl/>
        </w:rPr>
      </w:pPr>
      <w:r w:rsidRPr="00286099">
        <w:rPr>
          <w:rStyle w:val="1"/>
          <w:rFonts w:cs="David"/>
          <w:spacing w:val="0"/>
          <w:rtl/>
        </w:rPr>
        <w:t>מעתה נדמה היה לי שהוסרו כל המניעות. יותר מזה אי אפש</w:t>
      </w:r>
      <w:r w:rsidR="003E5274">
        <w:rPr>
          <w:rStyle w:val="1"/>
          <w:rFonts w:cs="David" w:hint="cs"/>
          <w:spacing w:val="0"/>
          <w:rtl/>
        </w:rPr>
        <w:t>ר</w:t>
      </w:r>
      <w:r w:rsidRPr="00286099">
        <w:rPr>
          <w:rStyle w:val="1"/>
          <w:rFonts w:cs="David"/>
          <w:spacing w:val="0"/>
          <w:rtl/>
        </w:rPr>
        <w:t xml:space="preserve"> היה לדרוש. האצ</w:t>
      </w:r>
      <w:r w:rsidRPr="00286099">
        <w:rPr>
          <w:rStyle w:val="1"/>
          <w:rFonts w:cs="David"/>
          <w:spacing w:val="0"/>
          <w:shd w:val="clear" w:color="auto" w:fill="80FFFF"/>
          <w:rtl/>
        </w:rPr>
        <w:t>״</w:t>
      </w:r>
      <w:r w:rsidRPr="00286099">
        <w:rPr>
          <w:rStyle w:val="1"/>
          <w:rFonts w:cs="David"/>
          <w:spacing w:val="0"/>
          <w:rtl/>
        </w:rPr>
        <w:t>ל היה באותה תקופת זמן בשיא יכולתו הלוחמת, בשיא עמידתו המוס</w:t>
      </w:r>
      <w:r w:rsidRPr="00286099">
        <w:rPr>
          <w:rStyle w:val="1"/>
          <w:rFonts w:cs="David"/>
          <w:spacing w:val="0"/>
          <w:shd w:val="clear" w:color="auto" w:fill="80FFFF"/>
          <w:rtl/>
        </w:rPr>
        <w:t>ר</w:t>
      </w:r>
      <w:r w:rsidRPr="00286099">
        <w:rPr>
          <w:rStyle w:val="1"/>
          <w:rFonts w:cs="David"/>
          <w:spacing w:val="0"/>
          <w:rtl/>
        </w:rPr>
        <w:t>ית ומנחם הגיע לשיא העקביות המדינית.</w:t>
      </w:r>
    </w:p>
    <w:p w:rsidR="00B17B3A" w:rsidRPr="00286099" w:rsidRDefault="003E378A" w:rsidP="003E5274">
      <w:pPr>
        <w:pStyle w:val="Bodytext1"/>
        <w:shd w:val="clear" w:color="auto" w:fill="auto"/>
        <w:spacing w:line="360" w:lineRule="auto"/>
        <w:ind w:left="60" w:right="40" w:firstLine="660"/>
        <w:rPr>
          <w:rFonts w:cs="David"/>
          <w:spacing w:val="0"/>
          <w:rtl/>
        </w:rPr>
      </w:pPr>
      <w:r w:rsidRPr="00286099">
        <w:rPr>
          <w:rStyle w:val="1"/>
          <w:rFonts w:cs="David"/>
          <w:spacing w:val="0"/>
          <w:rtl/>
        </w:rPr>
        <w:t xml:space="preserve">אז החליט גרא להעביר את השאלה לדיון פנימי אצלנו בין האחראים והותיקים. ובקרבם הוא הכשיל את ההצעה. לא חלילה על ידי </w:t>
      </w:r>
      <w:r w:rsidRPr="00286099">
        <w:rPr>
          <w:rStyle w:val="1"/>
          <w:rFonts w:cs="David"/>
          <w:spacing w:val="0"/>
          <w:shd w:val="clear" w:color="auto" w:fill="80FFFF"/>
          <w:rtl/>
        </w:rPr>
        <w:t>״</w:t>
      </w:r>
      <w:r w:rsidRPr="00286099">
        <w:rPr>
          <w:rStyle w:val="1"/>
          <w:rFonts w:cs="David"/>
          <w:spacing w:val="0"/>
          <w:rtl/>
        </w:rPr>
        <w:t>לאו</w:t>
      </w:r>
      <w:r w:rsidRPr="00286099">
        <w:rPr>
          <w:rStyle w:val="1"/>
          <w:rFonts w:cs="David"/>
          <w:spacing w:val="0"/>
          <w:shd w:val="clear" w:color="auto" w:fill="80FFFF"/>
          <w:rtl/>
        </w:rPr>
        <w:t>״</w:t>
      </w:r>
      <w:r w:rsidRPr="00286099">
        <w:rPr>
          <w:rStyle w:val="1"/>
          <w:rFonts w:cs="David"/>
          <w:spacing w:val="0"/>
          <w:rtl/>
        </w:rPr>
        <w:t xml:space="preserve"> ברור ומפורש. ראשית מפני שלא היה לו נימוק חזק ל</w:t>
      </w:r>
      <w:r w:rsidRPr="00286099">
        <w:rPr>
          <w:rStyle w:val="1"/>
          <w:rFonts w:cs="David"/>
          <w:spacing w:val="0"/>
          <w:shd w:val="clear" w:color="auto" w:fill="80FFFF"/>
          <w:rtl/>
        </w:rPr>
        <w:t>״</w:t>
      </w:r>
      <w:r w:rsidRPr="00286099">
        <w:rPr>
          <w:rStyle w:val="1"/>
          <w:rFonts w:cs="David"/>
          <w:spacing w:val="0"/>
          <w:rtl/>
        </w:rPr>
        <w:t>לאו</w:t>
      </w:r>
      <w:r w:rsidRPr="00286099">
        <w:rPr>
          <w:rStyle w:val="1"/>
          <w:rFonts w:cs="David"/>
          <w:spacing w:val="0"/>
          <w:shd w:val="clear" w:color="auto" w:fill="80FFFF"/>
          <w:rtl/>
        </w:rPr>
        <w:t>״</w:t>
      </w:r>
      <w:r w:rsidRPr="00286099">
        <w:rPr>
          <w:rStyle w:val="1"/>
          <w:rFonts w:cs="David"/>
          <w:spacing w:val="0"/>
          <w:rtl/>
        </w:rPr>
        <w:t xml:space="preserve"> כזה</w:t>
      </w:r>
      <w:r w:rsidRPr="00286099">
        <w:rPr>
          <w:rStyle w:val="1"/>
          <w:rFonts w:cs="David"/>
          <w:spacing w:val="0"/>
          <w:shd w:val="clear" w:color="auto" w:fill="80FFFF"/>
          <w:rtl/>
        </w:rPr>
        <w:t>,</w:t>
      </w:r>
      <w:r w:rsidRPr="00286099">
        <w:rPr>
          <w:rStyle w:val="1"/>
          <w:rFonts w:cs="David"/>
          <w:spacing w:val="0"/>
          <w:rtl/>
        </w:rPr>
        <w:t xml:space="preserve"> שנית מפני שבכלל אי</w:t>
      </w:r>
      <w:r w:rsidR="003E5274">
        <w:rPr>
          <w:rStyle w:val="1"/>
          <w:rFonts w:cs="David" w:hint="cs"/>
          <w:spacing w:val="0"/>
          <w:rtl/>
        </w:rPr>
        <w:t>ן</w:t>
      </w:r>
      <w:r w:rsidRPr="00286099">
        <w:rPr>
          <w:rStyle w:val="1"/>
          <w:rFonts w:cs="David"/>
          <w:spacing w:val="0"/>
          <w:rtl/>
        </w:rPr>
        <w:t xml:space="preserve"> זו דרכו הדיפלומטית. אבל הוא עשה זאת בפקחות</w:t>
      </w:r>
      <w:r w:rsidR="003E5274">
        <w:rPr>
          <w:rStyle w:val="1"/>
          <w:rFonts w:cs="David" w:hint="cs"/>
          <w:spacing w:val="0"/>
          <w:rtl/>
        </w:rPr>
        <w:t>,</w:t>
      </w:r>
      <w:r w:rsidRPr="00286099">
        <w:rPr>
          <w:rStyle w:val="1"/>
          <w:rFonts w:cs="David"/>
          <w:spacing w:val="0"/>
          <w:rtl/>
        </w:rPr>
        <w:t xml:space="preserve"> על ידי נעיצת ספקות וחששות וסימני שאלה. אחת הדוגמאות של ספקות אלה היתה שכזו:</w:t>
      </w:r>
    </w:p>
    <w:p w:rsidR="00B17B3A" w:rsidRPr="00286099" w:rsidRDefault="003E378A" w:rsidP="003E5274">
      <w:pPr>
        <w:pStyle w:val="Bodytext1"/>
        <w:shd w:val="clear" w:color="auto" w:fill="auto"/>
        <w:spacing w:after="426" w:line="360" w:lineRule="auto"/>
        <w:ind w:left="60" w:firstLine="660"/>
        <w:rPr>
          <w:rFonts w:cs="David"/>
          <w:spacing w:val="0"/>
          <w:rtl/>
        </w:rPr>
      </w:pPr>
      <w:r w:rsidRPr="00286099">
        <w:rPr>
          <w:rStyle w:val="1"/>
          <w:rFonts w:cs="David"/>
          <w:spacing w:val="0"/>
          <w:rtl/>
        </w:rPr>
        <w:t>כל זמן שאנו קיימים קיום נפר</w:t>
      </w:r>
      <w:r w:rsidR="003E5274">
        <w:rPr>
          <w:rStyle w:val="1"/>
          <w:rFonts w:cs="David" w:hint="cs"/>
          <w:spacing w:val="0"/>
          <w:rtl/>
        </w:rPr>
        <w:t>ד</w:t>
      </w:r>
      <w:r w:rsidRPr="00286099">
        <w:rPr>
          <w:rStyle w:val="1"/>
          <w:rFonts w:cs="David"/>
          <w:spacing w:val="0"/>
          <w:rtl/>
        </w:rPr>
        <w:t xml:space="preserve"> הם נאלצים להלחם. אין הם יכולים לסגת,</w:t>
      </w:r>
      <w:r w:rsidR="003E5274">
        <w:rPr>
          <w:rFonts w:cs="David" w:hint="cs"/>
          <w:spacing w:val="0"/>
          <w:rtl/>
        </w:rPr>
        <w:t xml:space="preserve"> </w:t>
      </w:r>
      <w:r w:rsidRPr="00286099">
        <w:rPr>
          <w:rStyle w:val="1"/>
          <w:rFonts w:cs="David"/>
          <w:spacing w:val="0"/>
          <w:rtl/>
        </w:rPr>
        <w:t>כי אנשיהם יעברו אלינו. מי יודע אם מאחורי הצעת האיחוד אינה מ</w:t>
      </w:r>
      <w:r w:rsidRPr="00286099">
        <w:rPr>
          <w:rStyle w:val="1"/>
          <w:rFonts w:cs="David"/>
          <w:spacing w:val="0"/>
          <w:shd w:val="clear" w:color="auto" w:fill="80FFFF"/>
          <w:rtl/>
        </w:rPr>
        <w:t>ס</w:t>
      </w:r>
      <w:r w:rsidRPr="00286099">
        <w:rPr>
          <w:rStyle w:val="1"/>
          <w:rFonts w:cs="David"/>
          <w:spacing w:val="0"/>
          <w:rtl/>
        </w:rPr>
        <w:t>תתרת כוונה לחסל את ההתח</w:t>
      </w:r>
      <w:r w:rsidR="003E5274">
        <w:rPr>
          <w:rStyle w:val="1"/>
          <w:rFonts w:cs="David" w:hint="cs"/>
          <w:spacing w:val="0"/>
          <w:rtl/>
        </w:rPr>
        <w:t>ר</w:t>
      </w:r>
      <w:r w:rsidRPr="00286099">
        <w:rPr>
          <w:rStyle w:val="1"/>
          <w:rFonts w:cs="David"/>
          <w:spacing w:val="0"/>
          <w:rtl/>
        </w:rPr>
        <w:t>ות הזו המושכת למל</w:t>
      </w:r>
      <w:r w:rsidRPr="00286099">
        <w:rPr>
          <w:rStyle w:val="1"/>
          <w:rFonts w:cs="David"/>
          <w:spacing w:val="0"/>
          <w:shd w:val="clear" w:color="auto" w:fill="80FFFF"/>
          <w:rtl/>
        </w:rPr>
        <w:t>ח</w:t>
      </w:r>
      <w:r w:rsidRPr="00286099">
        <w:rPr>
          <w:rStyle w:val="1"/>
          <w:rFonts w:cs="David"/>
          <w:spacing w:val="0"/>
          <w:rtl/>
        </w:rPr>
        <w:t>מה</w:t>
      </w:r>
      <w:r w:rsidR="003E5274">
        <w:rPr>
          <w:rFonts w:cs="David" w:hint="cs"/>
          <w:spacing w:val="0"/>
          <w:rtl/>
        </w:rPr>
        <w:t>?</w:t>
      </w:r>
    </w:p>
    <w:p w:rsidR="00B17B3A" w:rsidRPr="00286099" w:rsidRDefault="003E378A" w:rsidP="003E5274">
      <w:pPr>
        <w:pStyle w:val="Bodytext1"/>
        <w:shd w:val="clear" w:color="auto" w:fill="auto"/>
        <w:spacing w:line="360" w:lineRule="auto"/>
        <w:ind w:left="60" w:right="60" w:firstLine="640"/>
        <w:rPr>
          <w:rFonts w:cs="David"/>
          <w:spacing w:val="0"/>
          <w:rtl/>
        </w:rPr>
      </w:pPr>
      <w:r w:rsidRPr="00286099">
        <w:rPr>
          <w:rStyle w:val="1"/>
          <w:rFonts w:cs="David"/>
          <w:spacing w:val="0"/>
          <w:rtl/>
        </w:rPr>
        <w:t>בה</w:t>
      </w:r>
      <w:r w:rsidRPr="00286099">
        <w:rPr>
          <w:rStyle w:val="1"/>
          <w:rFonts w:cs="David"/>
          <w:spacing w:val="0"/>
          <w:shd w:val="clear" w:color="auto" w:fill="80FFFF"/>
          <w:rtl/>
        </w:rPr>
        <w:t>ת</w:t>
      </w:r>
      <w:r w:rsidRPr="00286099">
        <w:rPr>
          <w:rStyle w:val="1"/>
          <w:rFonts w:cs="David"/>
          <w:spacing w:val="0"/>
          <w:rtl/>
        </w:rPr>
        <w:t>יעצויות שקיימנו עם האחראים השתדלתי לשכנע את האנשים לטובת האיחוד. היו בתוכם חששות מפני המבנה הצבאי באצ</w:t>
      </w:r>
      <w:r w:rsidR="003E5274">
        <w:rPr>
          <w:rStyle w:val="1"/>
          <w:rFonts w:cs="David" w:hint="cs"/>
          <w:spacing w:val="0"/>
          <w:rtl/>
        </w:rPr>
        <w:t>"</w:t>
      </w:r>
      <w:r w:rsidRPr="00286099">
        <w:rPr>
          <w:rStyle w:val="1"/>
          <w:rFonts w:cs="David"/>
          <w:spacing w:val="0"/>
          <w:rtl/>
        </w:rPr>
        <w:t>ל</w:t>
      </w:r>
      <w:r w:rsidRPr="00286099">
        <w:rPr>
          <w:rStyle w:val="1"/>
          <w:rFonts w:cs="David"/>
          <w:spacing w:val="0"/>
          <w:shd w:val="clear" w:color="auto" w:fill="80FFFF"/>
          <w:rtl/>
        </w:rPr>
        <w:t>.</w:t>
      </w:r>
      <w:r w:rsidRPr="00286099">
        <w:rPr>
          <w:rStyle w:val="1"/>
          <w:rFonts w:cs="David"/>
          <w:spacing w:val="0"/>
          <w:rtl/>
        </w:rPr>
        <w:t xml:space="preserve"> אצלנו היו היחסים אישיים</w:t>
      </w:r>
      <w:r w:rsidR="003E5274">
        <w:rPr>
          <w:rStyle w:val="1"/>
          <w:rFonts w:cs="David" w:hint="cs"/>
          <w:spacing w:val="0"/>
          <w:rtl/>
        </w:rPr>
        <w:t>,</w:t>
      </w:r>
      <w:r w:rsidRPr="00286099">
        <w:rPr>
          <w:rStyle w:val="1"/>
          <w:rFonts w:cs="David"/>
          <w:spacing w:val="0"/>
          <w:rtl/>
        </w:rPr>
        <w:t xml:space="preserve"> אינטימיים יותר. בעיקר כמובן היה החשש שאנו המעטים ניבלע בתוך הרוב הגדול וייטמע אופיינו. לכך נתלוותה השאלה</w:t>
      </w:r>
      <w:r w:rsidRPr="00286099">
        <w:rPr>
          <w:rStyle w:val="1"/>
          <w:rFonts w:cs="David"/>
          <w:spacing w:val="0"/>
          <w:shd w:val="clear" w:color="auto" w:fill="80FFFF"/>
          <w:rtl/>
        </w:rPr>
        <w:t>,</w:t>
      </w:r>
      <w:r w:rsidRPr="00286099">
        <w:rPr>
          <w:rStyle w:val="1"/>
          <w:rFonts w:cs="David"/>
          <w:spacing w:val="0"/>
          <w:rtl/>
        </w:rPr>
        <w:t xml:space="preserve"> מנין הערובה שבכוחו של </w:t>
      </w:r>
      <w:r w:rsidR="003E5274">
        <w:rPr>
          <w:rStyle w:val="1"/>
          <w:rFonts w:cs="David" w:hint="cs"/>
          <w:spacing w:val="0"/>
          <w:rtl/>
        </w:rPr>
        <w:t>ר</w:t>
      </w:r>
      <w:r w:rsidRPr="00286099">
        <w:rPr>
          <w:rStyle w:val="1"/>
          <w:rFonts w:cs="David"/>
          <w:spacing w:val="0"/>
          <w:rtl/>
        </w:rPr>
        <w:t>וב זה לא תופסק ביום אחד המלחמה</w:t>
      </w:r>
      <w:r w:rsidR="003E5274">
        <w:rPr>
          <w:rStyle w:val="1"/>
          <w:rFonts w:cs="David" w:hint="cs"/>
          <w:spacing w:val="0"/>
          <w:rtl/>
        </w:rPr>
        <w:t>?</w:t>
      </w:r>
      <w:r w:rsidRPr="00286099">
        <w:rPr>
          <w:rStyle w:val="1"/>
          <w:rFonts w:cs="David"/>
          <w:spacing w:val="0"/>
          <w:rtl/>
        </w:rPr>
        <w:t xml:space="preserve"> הא</w:t>
      </w:r>
      <w:r w:rsidR="003E5274">
        <w:rPr>
          <w:rStyle w:val="1"/>
          <w:rFonts w:cs="David" w:hint="cs"/>
          <w:spacing w:val="0"/>
          <w:rtl/>
        </w:rPr>
        <w:t>ם</w:t>
      </w:r>
      <w:r w:rsidRPr="00286099">
        <w:rPr>
          <w:rStyle w:val="1"/>
          <w:rFonts w:cs="David"/>
          <w:spacing w:val="0"/>
          <w:rtl/>
        </w:rPr>
        <w:t xml:space="preserve"> פגה כבר רוחו של ב״</w:t>
      </w:r>
      <w:r w:rsidRPr="00286099">
        <w:rPr>
          <w:rStyle w:val="1"/>
          <w:rFonts w:cs="David"/>
          <w:spacing w:val="0"/>
          <w:shd w:val="clear" w:color="auto" w:fill="80FFFF"/>
          <w:rtl/>
        </w:rPr>
        <w:t>ח</w:t>
      </w:r>
      <w:r w:rsidRPr="00286099">
        <w:rPr>
          <w:rStyle w:val="1"/>
          <w:rFonts w:cs="David"/>
          <w:spacing w:val="0"/>
          <w:rtl/>
        </w:rPr>
        <w:t xml:space="preserve"> </w:t>
      </w:r>
      <w:r w:rsidRPr="00286099">
        <w:rPr>
          <w:rStyle w:val="1"/>
          <w:rFonts w:cs="David"/>
          <w:spacing w:val="0"/>
          <w:shd w:val="clear" w:color="auto" w:fill="80FFFF"/>
          <w:rtl/>
        </w:rPr>
        <w:t>?</w:t>
      </w:r>
    </w:p>
    <w:p w:rsidR="00B17B3A" w:rsidRPr="00286099" w:rsidRDefault="003E378A" w:rsidP="003E5274">
      <w:pPr>
        <w:pStyle w:val="Bodytext1"/>
        <w:shd w:val="clear" w:color="auto" w:fill="auto"/>
        <w:spacing w:line="360" w:lineRule="auto"/>
        <w:ind w:left="60" w:right="60" w:firstLine="640"/>
        <w:rPr>
          <w:rFonts w:cs="David"/>
          <w:spacing w:val="0"/>
          <w:rtl/>
        </w:rPr>
      </w:pPr>
      <w:r w:rsidRPr="00286099">
        <w:rPr>
          <w:rStyle w:val="1"/>
          <w:rFonts w:cs="David"/>
          <w:spacing w:val="0"/>
          <w:rtl/>
        </w:rPr>
        <w:t>ניסיתי לתת את הערובה בהרכב הצמרת, אש</w:t>
      </w:r>
      <w:r w:rsidR="003E5274">
        <w:rPr>
          <w:rStyle w:val="1"/>
          <w:rFonts w:cs="David" w:hint="cs"/>
          <w:spacing w:val="0"/>
          <w:rtl/>
        </w:rPr>
        <w:t>ר</w:t>
      </w:r>
      <w:r w:rsidRPr="00286099">
        <w:rPr>
          <w:rStyle w:val="1"/>
          <w:rFonts w:cs="David"/>
          <w:spacing w:val="0"/>
          <w:rtl/>
        </w:rPr>
        <w:t xml:space="preserve"> בתוקף האיכות לא נהיה בה מיעוט כלל. סוף סוף תפול ממילא ההדרכה הרוחנית והקו המדיני שבכתב בחלקנו. בעליונותו של </w:t>
      </w:r>
      <w:r w:rsidRPr="00286099">
        <w:rPr>
          <w:rStyle w:val="1"/>
          <w:rFonts w:cs="David"/>
          <w:spacing w:val="0"/>
          <w:shd w:val="clear" w:color="auto" w:fill="80FFFF"/>
          <w:rtl/>
        </w:rPr>
        <w:t>״</w:t>
      </w:r>
      <w:r w:rsidRPr="00286099">
        <w:rPr>
          <w:rStyle w:val="1"/>
          <w:rFonts w:cs="David"/>
          <w:spacing w:val="0"/>
          <w:rtl/>
        </w:rPr>
        <w:t>המעש</w:t>
      </w:r>
      <w:r w:rsidRPr="00286099">
        <w:rPr>
          <w:rStyle w:val="1"/>
          <w:rFonts w:cs="David"/>
          <w:spacing w:val="0"/>
          <w:shd w:val="clear" w:color="auto" w:fill="80FFFF"/>
          <w:rtl/>
        </w:rPr>
        <w:t>״</w:t>
      </w:r>
      <w:r w:rsidRPr="00286099">
        <w:rPr>
          <w:rStyle w:val="1"/>
          <w:rFonts w:cs="David"/>
          <w:spacing w:val="0"/>
          <w:rtl/>
        </w:rPr>
        <w:t xml:space="preserve"> על </w:t>
      </w:r>
      <w:r w:rsidRPr="00286099">
        <w:rPr>
          <w:rStyle w:val="1"/>
          <w:rFonts w:cs="David"/>
          <w:spacing w:val="0"/>
          <w:shd w:val="clear" w:color="auto" w:fill="80FFFF"/>
          <w:rtl/>
        </w:rPr>
        <w:t>״</w:t>
      </w:r>
      <w:r w:rsidRPr="00286099">
        <w:rPr>
          <w:rStyle w:val="1"/>
          <w:rFonts w:cs="David"/>
          <w:spacing w:val="0"/>
          <w:rtl/>
        </w:rPr>
        <w:t>ח</w:t>
      </w:r>
      <w:r w:rsidRPr="00286099">
        <w:rPr>
          <w:rStyle w:val="1"/>
          <w:rFonts w:cs="David"/>
          <w:spacing w:val="0"/>
          <w:shd w:val="clear" w:color="auto" w:fill="80FFFF"/>
          <w:rtl/>
        </w:rPr>
        <w:t>ר</w:t>
      </w:r>
      <w:r w:rsidRPr="00286099">
        <w:rPr>
          <w:rStyle w:val="1"/>
          <w:rFonts w:cs="David"/>
          <w:spacing w:val="0"/>
          <w:rtl/>
        </w:rPr>
        <w:t>ות</w:t>
      </w:r>
      <w:r w:rsidRPr="00286099">
        <w:rPr>
          <w:rStyle w:val="1"/>
          <w:rFonts w:cs="David"/>
          <w:spacing w:val="0"/>
          <w:shd w:val="clear" w:color="auto" w:fill="80FFFF"/>
          <w:rtl/>
        </w:rPr>
        <w:t>״</w:t>
      </w:r>
      <w:r w:rsidRPr="00286099">
        <w:rPr>
          <w:rStyle w:val="1"/>
          <w:rFonts w:cs="David"/>
          <w:spacing w:val="0"/>
          <w:rtl/>
        </w:rPr>
        <w:t xml:space="preserve"> הודו כל אנשי האצ״ל</w:t>
      </w:r>
      <w:r w:rsidRPr="00286099">
        <w:rPr>
          <w:rStyle w:val="1"/>
          <w:rFonts w:cs="David"/>
          <w:spacing w:val="0"/>
          <w:shd w:val="clear" w:color="auto" w:fill="80FFFF"/>
          <w:rtl/>
        </w:rPr>
        <w:t>.</w:t>
      </w:r>
      <w:r w:rsidRPr="00286099">
        <w:rPr>
          <w:rStyle w:val="1"/>
          <w:rFonts w:cs="David"/>
          <w:spacing w:val="0"/>
          <w:rtl/>
        </w:rPr>
        <w:t xml:space="preserve"> סוף סוף מה אפשר לתבוע יותר מהסכמה לקו הפוליטי ולניסוח הפוליטי שלנו? ואז העלתה </w:t>
      </w:r>
      <w:r w:rsidRPr="00286099">
        <w:rPr>
          <w:rStyle w:val="1"/>
          <w:rFonts w:cs="David"/>
          <w:spacing w:val="0"/>
          <w:shd w:val="clear" w:color="auto" w:fill="80FFFF"/>
          <w:rtl/>
        </w:rPr>
        <w:t>ח</w:t>
      </w:r>
      <w:r w:rsidRPr="00286099">
        <w:rPr>
          <w:rStyle w:val="1"/>
          <w:rFonts w:cs="David"/>
          <w:spacing w:val="0"/>
          <w:rtl/>
        </w:rPr>
        <w:t>סי</w:t>
      </w:r>
      <w:r w:rsidR="003E5274">
        <w:rPr>
          <w:rStyle w:val="1"/>
          <w:rFonts w:cs="David" w:hint="cs"/>
          <w:spacing w:val="0"/>
          <w:rtl/>
        </w:rPr>
        <w:t>ה</w:t>
      </w:r>
      <w:r w:rsidRPr="00286099">
        <w:rPr>
          <w:rStyle w:val="1"/>
          <w:rFonts w:cs="David"/>
          <w:spacing w:val="0"/>
          <w:rtl/>
        </w:rPr>
        <w:t xml:space="preserve"> שפירא את השאלה הכבדה שלא היתה לי תשובה עלי</w:t>
      </w:r>
      <w:r w:rsidRPr="00286099">
        <w:rPr>
          <w:rStyle w:val="1"/>
          <w:rFonts w:cs="David"/>
          <w:spacing w:val="0"/>
          <w:shd w:val="clear" w:color="auto" w:fill="80FFFF"/>
          <w:rtl/>
        </w:rPr>
        <w:t>ה:</w:t>
      </w:r>
    </w:p>
    <w:p w:rsidR="00B17B3A" w:rsidRPr="00286099" w:rsidRDefault="003E378A" w:rsidP="00286099">
      <w:pPr>
        <w:pStyle w:val="Bodytext1"/>
        <w:shd w:val="clear" w:color="auto" w:fill="auto"/>
        <w:spacing w:line="360" w:lineRule="auto"/>
        <w:ind w:left="60" w:right="60" w:firstLine="640"/>
        <w:rPr>
          <w:rFonts w:cs="David"/>
          <w:spacing w:val="0"/>
          <w:rtl/>
        </w:rPr>
      </w:pPr>
      <w:r w:rsidRPr="00286099">
        <w:rPr>
          <w:rStyle w:val="1"/>
          <w:rFonts w:cs="David"/>
          <w:spacing w:val="0"/>
          <w:rtl/>
        </w:rPr>
        <w:t>הרי אנו נמצאים במחתרת. הרי אין כל בטחון שמחר או מחרתיים לא תיאסר אתה או ג</w:t>
      </w:r>
      <w:r w:rsidRPr="00286099">
        <w:rPr>
          <w:rStyle w:val="1"/>
          <w:rFonts w:cs="David"/>
          <w:spacing w:val="0"/>
          <w:shd w:val="clear" w:color="auto" w:fill="80FFFF"/>
          <w:rtl/>
        </w:rPr>
        <w:t>ר</w:t>
      </w:r>
      <w:r w:rsidRPr="00286099">
        <w:rPr>
          <w:rStyle w:val="1"/>
          <w:rFonts w:cs="David"/>
          <w:spacing w:val="0"/>
          <w:rtl/>
        </w:rPr>
        <w:t xml:space="preserve">א או שניכם ולנו אין עוד רבים בעלי איכות כזו שמנחם ייאלץ להישמע להם, ומה אז </w:t>
      </w:r>
      <w:r w:rsidRPr="00286099">
        <w:rPr>
          <w:rStyle w:val="1"/>
          <w:rFonts w:cs="David"/>
          <w:spacing w:val="0"/>
          <w:shd w:val="clear" w:color="auto" w:fill="80FFFF"/>
          <w:rtl/>
        </w:rPr>
        <w:t>?</w:t>
      </w:r>
      <w:r w:rsidRPr="00286099">
        <w:rPr>
          <w:rStyle w:val="1"/>
          <w:rFonts w:cs="David"/>
          <w:spacing w:val="0"/>
          <w:rtl/>
        </w:rPr>
        <w:t xml:space="preserve"> כיצד נמשיך במקרה א</w:t>
      </w:r>
      <w:r w:rsidRPr="00286099">
        <w:rPr>
          <w:rStyle w:val="1"/>
          <w:rFonts w:cs="David"/>
          <w:spacing w:val="0"/>
          <w:shd w:val="clear" w:color="auto" w:fill="80FFFF"/>
          <w:rtl/>
        </w:rPr>
        <w:t>ס</w:t>
      </w:r>
      <w:r w:rsidRPr="00286099">
        <w:rPr>
          <w:rStyle w:val="1"/>
          <w:rFonts w:cs="David"/>
          <w:spacing w:val="0"/>
          <w:rtl/>
        </w:rPr>
        <w:t xml:space="preserve">ון כזה לשמור על עקביות הקו </w:t>
      </w:r>
      <w:r w:rsidRPr="00286099">
        <w:rPr>
          <w:rStyle w:val="1"/>
          <w:rFonts w:cs="David"/>
          <w:spacing w:val="0"/>
          <w:shd w:val="clear" w:color="auto" w:fill="80FFFF"/>
          <w:rtl/>
        </w:rPr>
        <w:t>?</w:t>
      </w:r>
    </w:p>
    <w:p w:rsidR="00B17B3A" w:rsidRPr="00286099" w:rsidRDefault="003E378A" w:rsidP="003E5274">
      <w:pPr>
        <w:pStyle w:val="Bodytext1"/>
        <w:shd w:val="clear" w:color="auto" w:fill="auto"/>
        <w:spacing w:line="360" w:lineRule="auto"/>
        <w:ind w:left="60" w:right="60" w:firstLine="640"/>
        <w:rPr>
          <w:rFonts w:cs="David"/>
          <w:spacing w:val="0"/>
          <w:rtl/>
        </w:rPr>
      </w:pPr>
      <w:r w:rsidRPr="00286099">
        <w:rPr>
          <w:rStyle w:val="1"/>
          <w:rFonts w:cs="David"/>
          <w:spacing w:val="0"/>
          <w:rtl/>
        </w:rPr>
        <w:t>לא היתה לי תשובה לשאלה זו, כי לשאלות ממין אלה אין גבול. וכי מה ערבויות עלולות להיות</w:t>
      </w:r>
      <w:r w:rsidRPr="00286099">
        <w:rPr>
          <w:rStyle w:val="1"/>
          <w:rFonts w:cs="David"/>
          <w:spacing w:val="0"/>
          <w:shd w:val="clear" w:color="auto" w:fill="80FFFF"/>
          <w:rtl/>
        </w:rPr>
        <w:t>?</w:t>
      </w:r>
      <w:r w:rsidRPr="00286099">
        <w:rPr>
          <w:rStyle w:val="1"/>
          <w:rFonts w:cs="David"/>
          <w:spacing w:val="0"/>
          <w:rtl/>
        </w:rPr>
        <w:t xml:space="preserve"> והרי בהמשך ההתפתחות גם נוכחנו לדעת שאין בטחון </w:t>
      </w:r>
      <w:r w:rsidRPr="00286099">
        <w:rPr>
          <w:rStyle w:val="1"/>
          <w:rFonts w:cs="David"/>
          <w:spacing w:val="0"/>
          <w:shd w:val="clear" w:color="auto" w:fill="80FFFF"/>
          <w:rtl/>
        </w:rPr>
        <w:t>ב</w:t>
      </w:r>
      <w:r w:rsidRPr="00286099">
        <w:rPr>
          <w:rStyle w:val="1"/>
          <w:rFonts w:cs="David"/>
          <w:spacing w:val="0"/>
          <w:rtl/>
        </w:rPr>
        <w:t>אנשינו עצמם ואף לא מהצמרת.</w:t>
      </w:r>
    </w:p>
    <w:p w:rsidR="00B17B3A" w:rsidRPr="00286099" w:rsidRDefault="003E378A" w:rsidP="00286099">
      <w:pPr>
        <w:pStyle w:val="Bodytext1"/>
        <w:shd w:val="clear" w:color="auto" w:fill="auto"/>
        <w:spacing w:line="360" w:lineRule="auto"/>
        <w:ind w:left="60" w:right="60" w:firstLine="640"/>
        <w:rPr>
          <w:rFonts w:cs="David"/>
          <w:spacing w:val="0"/>
          <w:rtl/>
        </w:rPr>
      </w:pPr>
      <w:r w:rsidRPr="00286099">
        <w:rPr>
          <w:rStyle w:val="1"/>
          <w:rFonts w:cs="David"/>
          <w:spacing w:val="0"/>
          <w:rtl/>
        </w:rPr>
        <w:t>החששות גברו. ללא ספק השפיע על רבים משקע השנאה מהעבר. ופה ושם ודאי כבר השפיעו הרוחות החדישים שהחלו נושבים בשורות.</w:t>
      </w:r>
    </w:p>
    <w:p w:rsidR="00B17B3A" w:rsidRPr="00286099" w:rsidRDefault="003E378A" w:rsidP="003E5274">
      <w:pPr>
        <w:pStyle w:val="Bodytext1"/>
        <w:shd w:val="clear" w:color="auto" w:fill="auto"/>
        <w:spacing w:line="360" w:lineRule="auto"/>
        <w:ind w:left="60" w:right="60" w:firstLine="640"/>
        <w:rPr>
          <w:rFonts w:cs="David"/>
          <w:spacing w:val="0"/>
          <w:rtl/>
        </w:rPr>
      </w:pPr>
      <w:r w:rsidRPr="00286099">
        <w:rPr>
          <w:rStyle w:val="1"/>
          <w:rFonts w:cs="David"/>
          <w:spacing w:val="0"/>
          <w:rtl/>
        </w:rPr>
        <w:t>הצבעות לא נערכו, כי לא היה כל מוסד מוסמך פרט למרכז</w:t>
      </w:r>
      <w:r w:rsidRPr="00286099">
        <w:rPr>
          <w:rStyle w:val="1"/>
          <w:rFonts w:cs="David"/>
          <w:spacing w:val="0"/>
          <w:shd w:val="clear" w:color="auto" w:fill="80FFFF"/>
          <w:rtl/>
        </w:rPr>
        <w:t>.</w:t>
      </w:r>
      <w:r w:rsidRPr="00286099">
        <w:rPr>
          <w:rStyle w:val="1"/>
          <w:rFonts w:cs="David"/>
          <w:spacing w:val="0"/>
          <w:rtl/>
        </w:rPr>
        <w:t xml:space="preserve"> א</w:t>
      </w:r>
      <w:r w:rsidRPr="00286099">
        <w:rPr>
          <w:rStyle w:val="1"/>
          <w:rFonts w:cs="David"/>
          <w:spacing w:val="0"/>
          <w:shd w:val="clear" w:color="auto" w:fill="80FFFF"/>
          <w:rtl/>
        </w:rPr>
        <w:t>ר</w:t>
      </w:r>
      <w:r w:rsidRPr="00286099">
        <w:rPr>
          <w:rStyle w:val="1"/>
          <w:rFonts w:cs="David"/>
          <w:spacing w:val="0"/>
          <w:rtl/>
        </w:rPr>
        <w:t xml:space="preserve"> ג</w:t>
      </w:r>
      <w:r w:rsidRPr="00286099">
        <w:rPr>
          <w:rStyle w:val="1"/>
          <w:rFonts w:cs="David"/>
          <w:spacing w:val="0"/>
          <w:shd w:val="clear" w:color="auto" w:fill="80FFFF"/>
          <w:rtl/>
        </w:rPr>
        <w:t>ר</w:t>
      </w:r>
      <w:r w:rsidRPr="00286099">
        <w:rPr>
          <w:rStyle w:val="1"/>
          <w:rFonts w:cs="David"/>
          <w:spacing w:val="0"/>
          <w:rtl/>
        </w:rPr>
        <w:t>א יכול היה לסכם בצד</w:t>
      </w:r>
      <w:r w:rsidRPr="00286099">
        <w:rPr>
          <w:rStyle w:val="1"/>
          <w:rFonts w:cs="David"/>
          <w:spacing w:val="0"/>
          <w:shd w:val="clear" w:color="auto" w:fill="80FFFF"/>
          <w:rtl/>
        </w:rPr>
        <w:t>ק:</w:t>
      </w:r>
      <w:r w:rsidRPr="00286099">
        <w:rPr>
          <w:rStyle w:val="1"/>
          <w:rFonts w:cs="David"/>
          <w:spacing w:val="0"/>
          <w:rtl/>
        </w:rPr>
        <w:t xml:space="preserve"> רובם של האנשים מביעים ספקות. אך אילו רצה </w:t>
      </w:r>
      <w:r w:rsidRPr="003E5274">
        <w:rPr>
          <w:rStyle w:val="1"/>
          <w:rFonts w:cs="David"/>
          <w:b/>
          <w:bCs/>
          <w:spacing w:val="0"/>
          <w:rtl/>
        </w:rPr>
        <w:t>ה ו א</w:t>
      </w:r>
      <w:r w:rsidRPr="00286099">
        <w:rPr>
          <w:rStyle w:val="1"/>
          <w:rFonts w:cs="David"/>
          <w:spacing w:val="0"/>
          <w:rtl/>
        </w:rPr>
        <w:t>, ודאי היה נמצא שרוב האנשים התגברו על ספקותיהם. ידעו בשורו</w:t>
      </w:r>
      <w:r w:rsidRPr="00286099">
        <w:rPr>
          <w:rStyle w:val="1"/>
          <w:rFonts w:cs="David"/>
          <w:spacing w:val="0"/>
          <w:shd w:val="clear" w:color="auto" w:fill="80FFFF"/>
          <w:rtl/>
        </w:rPr>
        <w:t>ת:</w:t>
      </w:r>
      <w:r w:rsidRPr="00286099">
        <w:rPr>
          <w:rStyle w:val="1"/>
          <w:rFonts w:cs="David"/>
          <w:spacing w:val="0"/>
          <w:rtl/>
        </w:rPr>
        <w:t xml:space="preserve"> גרא מתנגד. עוד שעת־כוש</w:t>
      </w:r>
      <w:r w:rsidR="003E5274">
        <w:rPr>
          <w:rStyle w:val="1"/>
          <w:rFonts w:cs="David" w:hint="cs"/>
          <w:spacing w:val="0"/>
          <w:rtl/>
        </w:rPr>
        <w:t>ר</w:t>
      </w:r>
      <w:r w:rsidRPr="00286099">
        <w:rPr>
          <w:rStyle w:val="1"/>
          <w:rFonts w:cs="David"/>
          <w:spacing w:val="0"/>
          <w:rtl/>
        </w:rPr>
        <w:t xml:space="preserve"> הוחמצה.</w:t>
      </w:r>
    </w:p>
    <w:p w:rsidR="00B17B3A" w:rsidRPr="00286099" w:rsidRDefault="003E378A" w:rsidP="00286099">
      <w:pPr>
        <w:pStyle w:val="Bodytext1"/>
        <w:shd w:val="clear" w:color="auto" w:fill="auto"/>
        <w:spacing w:line="360" w:lineRule="auto"/>
        <w:ind w:left="60" w:right="60" w:firstLine="640"/>
        <w:rPr>
          <w:rFonts w:cs="David"/>
          <w:spacing w:val="0"/>
          <w:rtl/>
        </w:rPr>
      </w:pPr>
      <w:r w:rsidRPr="00286099">
        <w:rPr>
          <w:rStyle w:val="1"/>
          <w:rFonts w:cs="David"/>
          <w:spacing w:val="0"/>
          <w:rtl/>
        </w:rPr>
        <w:t xml:space="preserve">פעם שלישית פנה בגין לנתן פרידמן בהצעת איחוד המסגרות על </w:t>
      </w:r>
      <w:r w:rsidRPr="00286099">
        <w:rPr>
          <w:rStyle w:val="1"/>
          <w:rFonts w:cs="David"/>
          <w:spacing w:val="0"/>
          <w:shd w:val="clear" w:color="auto" w:fill="80FFFF"/>
          <w:rtl/>
        </w:rPr>
        <w:t>ס</w:t>
      </w:r>
      <w:r w:rsidRPr="00286099">
        <w:rPr>
          <w:rStyle w:val="1"/>
          <w:rFonts w:cs="David"/>
          <w:spacing w:val="0"/>
          <w:rtl/>
        </w:rPr>
        <w:t>ף הכרזת המדינה ואז הית</w:t>
      </w:r>
      <w:r w:rsidRPr="00286099">
        <w:rPr>
          <w:rStyle w:val="1"/>
          <w:rFonts w:cs="David"/>
          <w:spacing w:val="0"/>
          <w:shd w:val="clear" w:color="auto" w:fill="80FFFF"/>
          <w:rtl/>
        </w:rPr>
        <w:t>ה</w:t>
      </w:r>
      <w:r w:rsidRPr="00286099">
        <w:rPr>
          <w:rStyle w:val="1"/>
          <w:rFonts w:cs="David"/>
          <w:spacing w:val="0"/>
          <w:rtl/>
        </w:rPr>
        <w:t xml:space="preserve"> תשובתו של האחראי לל</w:t>
      </w:r>
      <w:r w:rsidRPr="00286099">
        <w:rPr>
          <w:rStyle w:val="1"/>
          <w:rFonts w:cs="David"/>
          <w:spacing w:val="0"/>
          <w:shd w:val="clear" w:color="auto" w:fill="80FFFF"/>
          <w:rtl/>
        </w:rPr>
        <w:t>ח</w:t>
      </w:r>
      <w:r w:rsidRPr="00286099">
        <w:rPr>
          <w:rStyle w:val="1"/>
          <w:rFonts w:cs="David"/>
          <w:spacing w:val="0"/>
          <w:rtl/>
        </w:rPr>
        <w:t>״</w:t>
      </w:r>
      <w:r w:rsidRPr="00286099">
        <w:rPr>
          <w:rStyle w:val="1"/>
          <w:rFonts w:cs="David"/>
          <w:spacing w:val="0"/>
          <w:shd w:val="clear" w:color="auto" w:fill="80FFFF"/>
          <w:rtl/>
        </w:rPr>
        <w:t>י:</w:t>
      </w:r>
      <w:r w:rsidRPr="00286099">
        <w:rPr>
          <w:rStyle w:val="1"/>
          <w:rFonts w:cs="David"/>
          <w:spacing w:val="0"/>
          <w:rtl/>
        </w:rPr>
        <w:t xml:space="preserve"> אני מוכן להסכים לקומבינציה זו אם יצטרף אליה... סנה.</w:t>
      </w:r>
    </w:p>
    <w:p w:rsidR="00B17B3A" w:rsidRPr="00286099" w:rsidRDefault="003E378A" w:rsidP="0019424F">
      <w:pPr>
        <w:pStyle w:val="Bodytext1"/>
        <w:shd w:val="clear" w:color="auto" w:fill="auto"/>
        <w:spacing w:after="393" w:line="360" w:lineRule="auto"/>
        <w:ind w:left="60" w:right="60" w:firstLine="640"/>
        <w:rPr>
          <w:rFonts w:cs="David"/>
          <w:spacing w:val="0"/>
          <w:rtl/>
        </w:rPr>
      </w:pPr>
      <w:r w:rsidRPr="00286099">
        <w:rPr>
          <w:rStyle w:val="1"/>
          <w:rFonts w:cs="David"/>
          <w:spacing w:val="0"/>
          <w:rtl/>
        </w:rPr>
        <w:t xml:space="preserve">אין אפשרות לכתוב היסטוריה של </w:t>
      </w:r>
      <w:r w:rsidRPr="00286099">
        <w:rPr>
          <w:rStyle w:val="1"/>
          <w:rFonts w:cs="David"/>
          <w:spacing w:val="0"/>
          <w:shd w:val="clear" w:color="auto" w:fill="80FFFF"/>
          <w:rtl/>
        </w:rPr>
        <w:t>״</w:t>
      </w:r>
      <w:r w:rsidRPr="00286099">
        <w:rPr>
          <w:rStyle w:val="1"/>
          <w:rFonts w:cs="David"/>
          <w:spacing w:val="0"/>
          <w:rtl/>
        </w:rPr>
        <w:t>אילו</w:t>
      </w:r>
      <w:r w:rsidRPr="00286099">
        <w:rPr>
          <w:rStyle w:val="1"/>
          <w:rFonts w:cs="David"/>
          <w:spacing w:val="0"/>
          <w:shd w:val="clear" w:color="auto" w:fill="80FFFF"/>
          <w:rtl/>
        </w:rPr>
        <w:t>״</w:t>
      </w:r>
      <w:r w:rsidR="003E5274">
        <w:rPr>
          <w:rStyle w:val="1"/>
          <w:rFonts w:cs="David" w:hint="cs"/>
          <w:spacing w:val="0"/>
          <w:rtl/>
        </w:rPr>
        <w:t>.</w:t>
      </w:r>
      <w:r w:rsidRPr="00286099">
        <w:rPr>
          <w:rStyle w:val="1"/>
          <w:rFonts w:cs="David"/>
          <w:spacing w:val="0"/>
          <w:rtl/>
        </w:rPr>
        <w:t xml:space="preserve"> אין להניח שבאותה שנת גבורה</w:t>
      </w:r>
      <w:r w:rsidRPr="00286099">
        <w:rPr>
          <w:rStyle w:val="1"/>
          <w:rFonts w:cs="David"/>
          <w:spacing w:val="0"/>
          <w:shd w:val="clear" w:color="auto" w:fill="80FFFF"/>
          <w:rtl/>
        </w:rPr>
        <w:t>,</w:t>
      </w:r>
      <w:r w:rsidRPr="00286099">
        <w:rPr>
          <w:rStyle w:val="1"/>
          <w:rFonts w:cs="David"/>
          <w:spacing w:val="0"/>
          <w:rtl/>
        </w:rPr>
        <w:t xml:space="preserve"> שנת ת</w:t>
      </w:r>
      <w:r w:rsidRPr="00286099">
        <w:rPr>
          <w:rStyle w:val="1"/>
          <w:rFonts w:cs="David"/>
          <w:spacing w:val="0"/>
          <w:shd w:val="clear" w:color="auto" w:fill="80FFFF"/>
          <w:rtl/>
        </w:rPr>
        <w:t>ש</w:t>
      </w:r>
      <w:r w:rsidRPr="00286099">
        <w:rPr>
          <w:rStyle w:val="1"/>
          <w:rFonts w:cs="David"/>
          <w:spacing w:val="0"/>
          <w:rtl/>
        </w:rPr>
        <w:t>״ז היה האיחוד מכביד את המכות באוייב, אבל יתכן מאוד שאחרת הית</w:t>
      </w:r>
      <w:r w:rsidR="003E5274">
        <w:rPr>
          <w:rStyle w:val="1"/>
          <w:rFonts w:cs="David" w:hint="cs"/>
          <w:spacing w:val="0"/>
          <w:rtl/>
        </w:rPr>
        <w:t>ה</w:t>
      </w:r>
      <w:r w:rsidRPr="00286099">
        <w:rPr>
          <w:rStyle w:val="1"/>
          <w:rFonts w:cs="David"/>
          <w:spacing w:val="0"/>
          <w:rtl/>
        </w:rPr>
        <w:t xml:space="preserve"> מתפתחת שנת הפירוק, שנת תש״ח. יתכן שהיינו עומדים עמידה א</w:t>
      </w:r>
      <w:r w:rsidR="003E5274">
        <w:rPr>
          <w:rStyle w:val="1"/>
          <w:rFonts w:cs="David" w:hint="cs"/>
          <w:spacing w:val="0"/>
          <w:rtl/>
        </w:rPr>
        <w:t>חר</w:t>
      </w:r>
      <w:r w:rsidRPr="00286099">
        <w:rPr>
          <w:rStyle w:val="1"/>
          <w:rFonts w:cs="David"/>
          <w:spacing w:val="0"/>
          <w:rtl/>
        </w:rPr>
        <w:t>ת מאשר זו שעמדנו בה באותם חדשי ההכרעה הפנימית ערב הקמת המדינה. ולמעלה מכל ספק הוא שאיחוד זה היה משנה תכלית שינוי את המצב בירושלים</w:t>
      </w:r>
      <w:r w:rsidR="003E5274">
        <w:rPr>
          <w:rStyle w:val="1"/>
          <w:rFonts w:cs="David" w:hint="cs"/>
          <w:spacing w:val="0"/>
          <w:rtl/>
        </w:rPr>
        <w:t>,</w:t>
      </w:r>
      <w:r w:rsidRPr="00286099">
        <w:rPr>
          <w:rStyle w:val="1"/>
          <w:rFonts w:cs="David"/>
          <w:spacing w:val="0"/>
          <w:rtl/>
        </w:rPr>
        <w:t xml:space="preserve"> שרבים רבים</w:t>
      </w:r>
      <w:r w:rsidRPr="00286099">
        <w:rPr>
          <w:rStyle w:val="1"/>
          <w:rFonts w:cs="David"/>
          <w:spacing w:val="0"/>
          <w:shd w:val="clear" w:color="auto" w:fill="80FFFF"/>
          <w:rtl/>
        </w:rPr>
        <w:t xml:space="preserve"> </w:t>
      </w:r>
      <w:r w:rsidRPr="00286099">
        <w:rPr>
          <w:rStyle w:val="1"/>
          <w:rFonts w:cs="David"/>
          <w:spacing w:val="0"/>
          <w:rtl/>
        </w:rPr>
        <w:t xml:space="preserve">היו בעוכריה, ובראש וראשונה </w:t>
      </w:r>
      <w:r w:rsidRPr="00286099">
        <w:rPr>
          <w:rStyle w:val="1"/>
          <w:rFonts w:cs="David"/>
          <w:spacing w:val="0"/>
          <w:shd w:val="clear" w:color="auto" w:fill="80FFFF"/>
          <w:rtl/>
        </w:rPr>
        <w:t>—</w:t>
      </w:r>
      <w:r w:rsidRPr="00286099">
        <w:rPr>
          <w:rStyle w:val="1"/>
          <w:rFonts w:cs="David"/>
          <w:spacing w:val="0"/>
          <w:rtl/>
        </w:rPr>
        <w:t xml:space="preserve"> הפירוד בין המחתרות.</w:t>
      </w:r>
      <w:r w:rsidR="0019424F">
        <w:rPr>
          <w:rFonts w:cs="David" w:hint="cs"/>
          <w:spacing w:val="0"/>
          <w:rtl/>
        </w:rPr>
        <w:t xml:space="preserve"> </w:t>
      </w:r>
    </w:p>
    <w:p w:rsidR="00B17B3A" w:rsidRPr="00286099" w:rsidRDefault="003E378A" w:rsidP="00286099">
      <w:pPr>
        <w:pStyle w:val="Bodytext1"/>
        <w:shd w:val="clear" w:color="auto" w:fill="auto"/>
        <w:spacing w:line="360" w:lineRule="auto"/>
        <w:ind w:left="40" w:right="40" w:firstLine="660"/>
        <w:rPr>
          <w:rFonts w:cs="David"/>
          <w:spacing w:val="0"/>
          <w:rtl/>
        </w:rPr>
      </w:pPr>
      <w:r w:rsidRPr="00286099">
        <w:rPr>
          <w:rStyle w:val="1"/>
          <w:rFonts w:cs="David"/>
          <w:spacing w:val="0"/>
          <w:rtl/>
        </w:rPr>
        <w:t xml:space="preserve">אילו ראינו את ירושלים בימי המשא ומתן </w:t>
      </w:r>
      <w:r w:rsidRPr="00286099">
        <w:rPr>
          <w:rStyle w:val="1"/>
          <w:rFonts w:cs="David"/>
          <w:spacing w:val="0"/>
          <w:shd w:val="clear" w:color="auto" w:fill="80FFFF"/>
          <w:rtl/>
        </w:rPr>
        <w:t>—</w:t>
      </w:r>
      <w:r w:rsidRPr="00286099">
        <w:rPr>
          <w:rStyle w:val="1"/>
          <w:rFonts w:cs="David"/>
          <w:spacing w:val="0"/>
          <w:rtl/>
        </w:rPr>
        <w:t xml:space="preserve"> אולי היינו מתגברים על ניסוחים וחששות. ולא הית</w:t>
      </w:r>
      <w:r w:rsidRPr="00286099">
        <w:rPr>
          <w:rStyle w:val="1"/>
          <w:rFonts w:cs="David"/>
          <w:spacing w:val="0"/>
          <w:shd w:val="clear" w:color="auto" w:fill="80FFFF"/>
          <w:rtl/>
        </w:rPr>
        <w:t>ה</w:t>
      </w:r>
      <w:r w:rsidRPr="00286099">
        <w:rPr>
          <w:rStyle w:val="1"/>
          <w:rFonts w:cs="David"/>
          <w:spacing w:val="0"/>
          <w:rtl/>
        </w:rPr>
        <w:t xml:space="preserve"> ירושלים מבותרת אילמלא היתה המחתרת מבות</w:t>
      </w:r>
      <w:r w:rsidRPr="00286099">
        <w:rPr>
          <w:rStyle w:val="1"/>
          <w:rFonts w:cs="David"/>
          <w:spacing w:val="0"/>
          <w:shd w:val="clear" w:color="auto" w:fill="80FFFF"/>
          <w:rtl/>
        </w:rPr>
        <w:t>רת</w:t>
      </w:r>
      <w:r w:rsidRPr="00286099">
        <w:rPr>
          <w:rStyle w:val="1"/>
          <w:rFonts w:cs="David"/>
          <w:spacing w:val="0"/>
          <w:rtl/>
        </w:rPr>
        <w:t>.</w:t>
      </w:r>
    </w:p>
    <w:p w:rsidR="00B17B3A" w:rsidRPr="00286099" w:rsidRDefault="003E378A" w:rsidP="0019424F">
      <w:pPr>
        <w:pStyle w:val="Bodytext1"/>
        <w:shd w:val="clear" w:color="auto" w:fill="auto"/>
        <w:spacing w:after="606" w:line="360" w:lineRule="auto"/>
        <w:ind w:left="40" w:right="40" w:firstLine="660"/>
        <w:rPr>
          <w:rFonts w:cs="David"/>
          <w:spacing w:val="0"/>
          <w:rtl/>
        </w:rPr>
      </w:pPr>
      <w:r w:rsidRPr="00286099">
        <w:rPr>
          <w:rStyle w:val="1"/>
          <w:rFonts w:cs="David"/>
          <w:spacing w:val="0"/>
          <w:rtl/>
        </w:rPr>
        <w:t>וה</w:t>
      </w:r>
      <w:r w:rsidRPr="00286099">
        <w:rPr>
          <w:rStyle w:val="1"/>
          <w:rFonts w:cs="David"/>
          <w:spacing w:val="0"/>
          <w:shd w:val="clear" w:color="auto" w:fill="80FFFF"/>
          <w:rtl/>
        </w:rPr>
        <w:t>ר</w:t>
      </w:r>
      <w:r w:rsidRPr="00286099">
        <w:rPr>
          <w:rStyle w:val="1"/>
          <w:rFonts w:cs="David"/>
          <w:spacing w:val="0"/>
          <w:rtl/>
        </w:rPr>
        <w:t>י בה בירושלים זו</w:t>
      </w:r>
      <w:r w:rsidRPr="00286099">
        <w:rPr>
          <w:rStyle w:val="1"/>
          <w:rFonts w:cs="David"/>
          <w:spacing w:val="0"/>
          <w:shd w:val="clear" w:color="auto" w:fill="80FFFF"/>
          <w:rtl/>
        </w:rPr>
        <w:t>,</w:t>
      </w:r>
      <w:r w:rsidRPr="00286099">
        <w:rPr>
          <w:rStyle w:val="1"/>
          <w:rFonts w:cs="David"/>
          <w:spacing w:val="0"/>
          <w:rtl/>
        </w:rPr>
        <w:t xml:space="preserve"> בעמוק שבמ</w:t>
      </w:r>
      <w:r w:rsidRPr="00286099">
        <w:rPr>
          <w:rStyle w:val="1"/>
          <w:rFonts w:cs="David"/>
          <w:spacing w:val="0"/>
          <w:shd w:val="clear" w:color="auto" w:fill="80FFFF"/>
          <w:rtl/>
        </w:rPr>
        <w:t>ר</w:t>
      </w:r>
      <w:r w:rsidRPr="00286099">
        <w:rPr>
          <w:rStyle w:val="1"/>
          <w:rFonts w:cs="David"/>
          <w:spacing w:val="0"/>
          <w:rtl/>
        </w:rPr>
        <w:t>תפי</w:t>
      </w:r>
      <w:r w:rsidRPr="00286099">
        <w:rPr>
          <w:rStyle w:val="1"/>
          <w:rFonts w:cs="David"/>
          <w:spacing w:val="0"/>
          <w:shd w:val="clear" w:color="auto" w:fill="80FFFF"/>
          <w:rtl/>
        </w:rPr>
        <w:t>ה</w:t>
      </w:r>
      <w:r w:rsidR="0019424F">
        <w:rPr>
          <w:rStyle w:val="1"/>
          <w:rFonts w:cs="David" w:hint="cs"/>
          <w:spacing w:val="0"/>
          <w:rtl/>
        </w:rPr>
        <w:t>,</w:t>
      </w:r>
      <w:r w:rsidRPr="00286099">
        <w:rPr>
          <w:rStyle w:val="1"/>
          <w:rFonts w:cs="David"/>
          <w:spacing w:val="0"/>
          <w:rtl/>
        </w:rPr>
        <w:t xml:space="preserve"> בוצע בעצם אותם הלילות איחוד בבשר ובדם ממש בצורה שאין דומה לה</w:t>
      </w:r>
      <w:r w:rsidRPr="00286099">
        <w:rPr>
          <w:rStyle w:val="1"/>
          <w:rFonts w:cs="David"/>
          <w:spacing w:val="0"/>
          <w:shd w:val="clear" w:color="auto" w:fill="80FFFF"/>
          <w:rtl/>
        </w:rPr>
        <w:t>.</w:t>
      </w:r>
      <w:r w:rsidRPr="00286099">
        <w:rPr>
          <w:rStyle w:val="1"/>
          <w:rFonts w:cs="David"/>
          <w:spacing w:val="0"/>
          <w:rtl/>
        </w:rPr>
        <w:t xml:space="preserve"> שני לבבות נצמדו זה לזה, נצתו זה בזה, </w:t>
      </w:r>
      <w:r w:rsidR="0019424F">
        <w:rPr>
          <w:rStyle w:val="1"/>
          <w:rFonts w:cs="David" w:hint="cs"/>
          <w:spacing w:val="0"/>
          <w:rtl/>
        </w:rPr>
        <w:t>נ</w:t>
      </w:r>
      <w:r w:rsidRPr="00286099">
        <w:rPr>
          <w:rStyle w:val="1"/>
          <w:rFonts w:cs="David"/>
          <w:spacing w:val="0"/>
          <w:rtl/>
        </w:rPr>
        <w:t xml:space="preserve">שפכו זה בזה והיו לאליהו אחד </w:t>
      </w:r>
      <w:r w:rsidRPr="00286099">
        <w:rPr>
          <w:rStyle w:val="1"/>
          <w:rFonts w:cs="David"/>
          <w:spacing w:val="0"/>
          <w:shd w:val="clear" w:color="auto" w:fill="80FFFF"/>
          <w:rtl/>
        </w:rPr>
        <w:t>ה</w:t>
      </w:r>
      <w:r w:rsidRPr="00286099">
        <w:rPr>
          <w:rStyle w:val="1"/>
          <w:rFonts w:cs="David"/>
          <w:spacing w:val="0"/>
          <w:rtl/>
        </w:rPr>
        <w:t>פו</w:t>
      </w:r>
      <w:r w:rsidR="0019424F">
        <w:rPr>
          <w:rStyle w:val="1"/>
          <w:rFonts w:cs="David" w:hint="cs"/>
          <w:spacing w:val="0"/>
          <w:rtl/>
        </w:rPr>
        <w:t>רץ</w:t>
      </w:r>
      <w:r w:rsidRPr="00286099">
        <w:rPr>
          <w:rStyle w:val="1"/>
          <w:rFonts w:cs="David"/>
          <w:spacing w:val="0"/>
          <w:rtl/>
        </w:rPr>
        <w:t xml:space="preserve"> חומות ירושלים ועולה במרכבת האש ונותרנו אנחנו למטה, אנחנ</w:t>
      </w:r>
      <w:r w:rsidR="0019424F">
        <w:rPr>
          <w:rStyle w:val="1"/>
          <w:rFonts w:cs="David" w:hint="cs"/>
          <w:spacing w:val="0"/>
          <w:rtl/>
        </w:rPr>
        <w:t>ו</w:t>
      </w:r>
      <w:r w:rsidRPr="00286099">
        <w:rPr>
          <w:rStyle w:val="1"/>
          <w:rFonts w:cs="David"/>
          <w:spacing w:val="0"/>
          <w:rtl/>
        </w:rPr>
        <w:t xml:space="preserve"> שבצמ</w:t>
      </w:r>
      <w:r w:rsidRPr="00286099">
        <w:rPr>
          <w:rStyle w:val="1"/>
          <w:rFonts w:cs="David"/>
          <w:spacing w:val="0"/>
          <w:shd w:val="clear" w:color="auto" w:fill="80FFFF"/>
          <w:rtl/>
        </w:rPr>
        <w:t>ר</w:t>
      </w:r>
      <w:r w:rsidRPr="00286099">
        <w:rPr>
          <w:rStyle w:val="1"/>
          <w:rFonts w:cs="David"/>
          <w:spacing w:val="0"/>
          <w:rtl/>
        </w:rPr>
        <w:t>ת כאילו, נותרנו למטה, למטה, נשרכים אחרי נהר הדם והאש.</w:t>
      </w:r>
    </w:p>
    <w:p w:rsidR="00B17B3A" w:rsidRPr="00286099" w:rsidRDefault="003E378A" w:rsidP="00286099">
      <w:pPr>
        <w:pStyle w:val="Heading330"/>
        <w:keepNext/>
        <w:keepLines/>
        <w:shd w:val="clear" w:color="auto" w:fill="auto"/>
        <w:spacing w:before="0" w:after="147" w:line="360" w:lineRule="auto"/>
        <w:ind w:left="2540"/>
        <w:rPr>
          <w:rFonts w:cs="David"/>
          <w:rtl/>
        </w:rPr>
      </w:pPr>
      <w:bookmarkStart w:id="88" w:name="bookmark171"/>
      <w:r w:rsidRPr="00286099">
        <w:rPr>
          <w:rStyle w:val="Heading33Spacing0pt1"/>
          <w:rFonts w:cs="David"/>
          <w:spacing w:val="0"/>
          <w:rtl/>
        </w:rPr>
        <w:t xml:space="preserve">ד. </w:t>
      </w:r>
      <w:r w:rsidRPr="00286099">
        <w:rPr>
          <w:rStyle w:val="Heading33Spacing0pt1"/>
          <w:rFonts w:cs="David"/>
          <w:spacing w:val="0"/>
          <w:shd w:val="clear" w:color="auto" w:fill="80FFFF"/>
          <w:rtl/>
        </w:rPr>
        <w:t>״</w:t>
      </w:r>
      <w:r w:rsidRPr="00286099">
        <w:rPr>
          <w:rStyle w:val="Heading33Spacing0pt1"/>
          <w:rFonts w:cs="David"/>
          <w:spacing w:val="0"/>
          <w:rtl/>
        </w:rPr>
        <w:t>משא ד</w:t>
      </w:r>
      <w:r w:rsidRPr="00286099">
        <w:rPr>
          <w:rStyle w:val="Heading33Spacing0pt1"/>
          <w:rFonts w:cs="David"/>
          <w:spacing w:val="0"/>
          <w:shd w:val="clear" w:color="auto" w:fill="80FFFF"/>
          <w:rtl/>
        </w:rPr>
        <w:t>ו</w:t>
      </w:r>
      <w:r w:rsidRPr="00286099">
        <w:rPr>
          <w:rStyle w:val="Heading33Spacing0pt1"/>
          <w:rFonts w:cs="David"/>
          <w:spacing w:val="0"/>
          <w:rtl/>
        </w:rPr>
        <w:t>י ומשא גיל</w:t>
      </w:r>
      <w:r w:rsidRPr="00286099">
        <w:rPr>
          <w:rStyle w:val="Heading33Spacing0pt1"/>
          <w:rFonts w:cs="David"/>
          <w:spacing w:val="0"/>
          <w:shd w:val="clear" w:color="auto" w:fill="80FFFF"/>
          <w:rtl/>
        </w:rPr>
        <w:t>״</w:t>
      </w:r>
      <w:bookmarkEnd w:id="88"/>
    </w:p>
    <w:p w:rsidR="00B17B3A" w:rsidRPr="00286099" w:rsidRDefault="003E378A" w:rsidP="00286099">
      <w:pPr>
        <w:pStyle w:val="Bodytext1"/>
        <w:shd w:val="clear" w:color="auto" w:fill="auto"/>
        <w:spacing w:line="360" w:lineRule="auto"/>
        <w:ind w:left="40" w:firstLine="660"/>
        <w:rPr>
          <w:rFonts w:cs="David"/>
          <w:spacing w:val="0"/>
          <w:rtl/>
        </w:rPr>
      </w:pPr>
      <w:r w:rsidRPr="00286099">
        <w:rPr>
          <w:rStyle w:val="1"/>
          <w:rFonts w:cs="David"/>
          <w:spacing w:val="0"/>
          <w:rtl/>
        </w:rPr>
        <w:t>שאלני השוא</w:t>
      </w:r>
      <w:r w:rsidRPr="00286099">
        <w:rPr>
          <w:rStyle w:val="1"/>
          <w:rFonts w:cs="David"/>
          <w:spacing w:val="0"/>
          <w:shd w:val="clear" w:color="auto" w:fill="80FFFF"/>
          <w:rtl/>
        </w:rPr>
        <w:t>ל:</w:t>
      </w:r>
    </w:p>
    <w:p w:rsidR="00B17B3A" w:rsidRPr="00286099" w:rsidRDefault="003E378A" w:rsidP="00E62FDB">
      <w:pPr>
        <w:pStyle w:val="Bodytext1"/>
        <w:numPr>
          <w:ilvl w:val="0"/>
          <w:numId w:val="11"/>
        </w:numPr>
        <w:shd w:val="clear" w:color="auto" w:fill="auto"/>
        <w:tabs>
          <w:tab w:val="left" w:pos="1025"/>
        </w:tabs>
        <w:spacing w:line="360" w:lineRule="auto"/>
        <w:ind w:left="40" w:right="40" w:firstLine="660"/>
        <w:rPr>
          <w:rFonts w:cs="David"/>
          <w:spacing w:val="0"/>
          <w:rtl/>
        </w:rPr>
      </w:pPr>
      <w:r w:rsidRPr="00286099">
        <w:rPr>
          <w:rStyle w:val="1"/>
          <w:rFonts w:cs="David"/>
          <w:spacing w:val="0"/>
          <w:shd w:val="clear" w:color="auto" w:fill="80FFFF"/>
          <w:rtl/>
        </w:rPr>
        <w:t>״</w:t>
      </w:r>
      <w:r w:rsidRPr="00286099">
        <w:rPr>
          <w:rStyle w:val="1"/>
          <w:rFonts w:cs="David"/>
          <w:spacing w:val="0"/>
          <w:rtl/>
        </w:rPr>
        <w:t>הכיצד שאין ביטוי בשירי אורי צבי המתפרסמים בא</w:t>
      </w:r>
      <w:r w:rsidR="00E62FDB">
        <w:rPr>
          <w:rStyle w:val="1"/>
          <w:rFonts w:cs="David" w:hint="cs"/>
          <w:spacing w:val="0"/>
          <w:shd w:val="clear" w:color="auto" w:fill="80FFFF"/>
          <w:rtl/>
        </w:rPr>
        <w:t>ח</w:t>
      </w:r>
      <w:r w:rsidRPr="00286099">
        <w:rPr>
          <w:rStyle w:val="1"/>
          <w:rFonts w:cs="David"/>
          <w:spacing w:val="0"/>
          <w:shd w:val="clear" w:color="auto" w:fill="80FFFF"/>
          <w:rtl/>
        </w:rPr>
        <w:t>ר</w:t>
      </w:r>
      <w:r w:rsidRPr="00286099">
        <w:rPr>
          <w:rStyle w:val="1"/>
          <w:rFonts w:cs="David"/>
          <w:spacing w:val="0"/>
          <w:rtl/>
        </w:rPr>
        <w:t>ו</w:t>
      </w:r>
      <w:r w:rsidR="00E62FDB">
        <w:rPr>
          <w:rStyle w:val="1"/>
          <w:rFonts w:cs="David" w:hint="cs"/>
          <w:spacing w:val="0"/>
          <w:rtl/>
        </w:rPr>
        <w:t>נ</w:t>
      </w:r>
      <w:r w:rsidRPr="00286099">
        <w:rPr>
          <w:rStyle w:val="1"/>
          <w:rFonts w:cs="David"/>
          <w:spacing w:val="0"/>
          <w:shd w:val="clear" w:color="auto" w:fill="80FFFF"/>
          <w:rtl/>
        </w:rPr>
        <w:t>ה</w:t>
      </w:r>
      <w:r w:rsidRPr="00286099">
        <w:rPr>
          <w:rStyle w:val="1"/>
          <w:rFonts w:cs="David"/>
          <w:spacing w:val="0"/>
          <w:rtl/>
        </w:rPr>
        <w:t xml:space="preserve"> לאותה מלחמת גבורה של המחתרת </w:t>
      </w:r>
      <w:r w:rsidRPr="00286099">
        <w:rPr>
          <w:rStyle w:val="1"/>
          <w:rFonts w:cs="David"/>
          <w:spacing w:val="0"/>
          <w:shd w:val="clear" w:color="auto" w:fill="80FFFF"/>
          <w:rtl/>
        </w:rPr>
        <w:t>?״</w:t>
      </w:r>
    </w:p>
    <w:p w:rsidR="00B17B3A" w:rsidRPr="00286099" w:rsidRDefault="003E378A" w:rsidP="00286099">
      <w:pPr>
        <w:pStyle w:val="Bodytext1"/>
        <w:shd w:val="clear" w:color="auto" w:fill="auto"/>
        <w:spacing w:line="360" w:lineRule="auto"/>
        <w:ind w:left="40" w:firstLine="660"/>
        <w:rPr>
          <w:rFonts w:cs="David"/>
          <w:spacing w:val="0"/>
          <w:rtl/>
        </w:rPr>
      </w:pPr>
      <w:r w:rsidRPr="00286099">
        <w:rPr>
          <w:rStyle w:val="1"/>
          <w:rFonts w:cs="David"/>
          <w:spacing w:val="0"/>
          <w:rtl/>
        </w:rPr>
        <w:t>ועניתי לשוא</w:t>
      </w:r>
      <w:r w:rsidRPr="00286099">
        <w:rPr>
          <w:rStyle w:val="1"/>
          <w:rFonts w:cs="David"/>
          <w:spacing w:val="0"/>
          <w:shd w:val="clear" w:color="auto" w:fill="80FFFF"/>
          <w:rtl/>
        </w:rPr>
        <w:t>ל:</w:t>
      </w:r>
    </w:p>
    <w:p w:rsidR="00B17B3A" w:rsidRPr="00286099" w:rsidRDefault="003E378A" w:rsidP="00E62FDB">
      <w:pPr>
        <w:pStyle w:val="Bodytext1"/>
        <w:numPr>
          <w:ilvl w:val="0"/>
          <w:numId w:val="11"/>
        </w:numPr>
        <w:shd w:val="clear" w:color="auto" w:fill="auto"/>
        <w:tabs>
          <w:tab w:val="left" w:pos="1012"/>
        </w:tabs>
        <w:spacing w:line="360" w:lineRule="auto"/>
        <w:ind w:left="40" w:right="40" w:firstLine="660"/>
        <w:rPr>
          <w:rFonts w:cs="David"/>
          <w:spacing w:val="0"/>
          <w:rtl/>
        </w:rPr>
      </w:pPr>
      <w:r w:rsidRPr="00286099">
        <w:rPr>
          <w:rStyle w:val="1"/>
          <w:rFonts w:cs="David"/>
          <w:spacing w:val="0"/>
          <w:shd w:val="clear" w:color="auto" w:fill="80FFFF"/>
          <w:rtl/>
        </w:rPr>
        <w:t>״</w:t>
      </w:r>
      <w:r w:rsidRPr="00286099">
        <w:rPr>
          <w:rStyle w:val="1"/>
          <w:rFonts w:cs="David"/>
          <w:spacing w:val="0"/>
          <w:rtl/>
        </w:rPr>
        <w:t>או</w:t>
      </w:r>
      <w:r w:rsidRPr="00286099">
        <w:rPr>
          <w:rStyle w:val="1"/>
          <w:rFonts w:cs="David"/>
          <w:spacing w:val="0"/>
          <w:shd w:val="clear" w:color="auto" w:fill="80FFFF"/>
          <w:rtl/>
        </w:rPr>
        <w:t>ר</w:t>
      </w:r>
      <w:r w:rsidRPr="00286099">
        <w:rPr>
          <w:rStyle w:val="1"/>
          <w:rFonts w:cs="David"/>
          <w:spacing w:val="0"/>
          <w:rtl/>
        </w:rPr>
        <w:t>י צבי הוא האפיקן של העתיד. הוא לא היה זקוק לתופעת הגבורה</w:t>
      </w:r>
      <w:r w:rsidRPr="00286099">
        <w:rPr>
          <w:rStyle w:val="1"/>
          <w:rFonts w:cs="David"/>
          <w:spacing w:val="0"/>
          <w:shd w:val="clear" w:color="auto" w:fill="80FFFF"/>
          <w:rtl/>
        </w:rPr>
        <w:t xml:space="preserve"> </w:t>
      </w:r>
      <w:r w:rsidRPr="00286099">
        <w:rPr>
          <w:rStyle w:val="1"/>
          <w:rFonts w:cs="David"/>
          <w:spacing w:val="0"/>
          <w:rtl/>
        </w:rPr>
        <w:t>שתתרחש לעיניו. היא התרחשה בדמו טרם שהתרחשה במציאות. הוא שר אותה בשירו טרם שגופינו ניג</w:t>
      </w:r>
      <w:r w:rsidR="00E62FDB">
        <w:rPr>
          <w:rStyle w:val="1"/>
          <w:rFonts w:cs="David" w:hint="cs"/>
          <w:spacing w:val="0"/>
          <w:rtl/>
        </w:rPr>
        <w:t>נ</w:t>
      </w:r>
      <w:r w:rsidRPr="00286099">
        <w:rPr>
          <w:rStyle w:val="1"/>
          <w:rFonts w:cs="David"/>
          <w:spacing w:val="0"/>
          <w:rtl/>
        </w:rPr>
        <w:t>ו אותה</w:t>
      </w:r>
      <w:r w:rsidRPr="00286099">
        <w:rPr>
          <w:rStyle w:val="1"/>
          <w:rFonts w:cs="David"/>
          <w:spacing w:val="0"/>
          <w:shd w:val="clear" w:color="auto" w:fill="80FFFF"/>
          <w:rtl/>
        </w:rPr>
        <w:t>״.</w:t>
      </w:r>
    </w:p>
    <w:p w:rsidR="00B17B3A" w:rsidRPr="00286099" w:rsidRDefault="003E378A" w:rsidP="00E62FDB">
      <w:pPr>
        <w:pStyle w:val="Bodytext1"/>
        <w:shd w:val="clear" w:color="auto" w:fill="auto"/>
        <w:spacing w:line="360" w:lineRule="auto"/>
        <w:ind w:left="40" w:right="40" w:firstLine="660"/>
        <w:rPr>
          <w:rFonts w:cs="David"/>
          <w:spacing w:val="0"/>
          <w:rtl/>
        </w:rPr>
      </w:pPr>
      <w:r w:rsidRPr="00286099">
        <w:rPr>
          <w:rStyle w:val="1"/>
          <w:rFonts w:cs="David"/>
          <w:spacing w:val="0"/>
          <w:rtl/>
        </w:rPr>
        <w:t>ודאי שרבים מהיוצאים לקרבות והמפקדים על הקרבות ספגו לקרבם את חומר הנפץ שב״</w:t>
      </w:r>
      <w:r w:rsidRPr="00286099">
        <w:rPr>
          <w:rStyle w:val="1"/>
          <w:rFonts w:cs="David"/>
          <w:spacing w:val="0"/>
          <w:shd w:val="clear" w:color="auto" w:fill="80FFFF"/>
          <w:rtl/>
        </w:rPr>
        <w:t>ס</w:t>
      </w:r>
      <w:r w:rsidRPr="00286099">
        <w:rPr>
          <w:rStyle w:val="1"/>
          <w:rFonts w:cs="David"/>
          <w:spacing w:val="0"/>
          <w:rtl/>
        </w:rPr>
        <w:t>פר הקטרוג והאמונה</w:t>
      </w:r>
      <w:r w:rsidRPr="00286099">
        <w:rPr>
          <w:rStyle w:val="1"/>
          <w:rFonts w:cs="David"/>
          <w:spacing w:val="0"/>
          <w:shd w:val="clear" w:color="auto" w:fill="80FFFF"/>
          <w:rtl/>
        </w:rPr>
        <w:t>״,</w:t>
      </w:r>
      <w:r w:rsidRPr="00286099">
        <w:rPr>
          <w:rStyle w:val="1"/>
          <w:rFonts w:cs="David"/>
          <w:spacing w:val="0"/>
          <w:rtl/>
        </w:rPr>
        <w:t xml:space="preserve"> זה ספ</w:t>
      </w:r>
      <w:r w:rsidR="00E62FDB">
        <w:rPr>
          <w:rStyle w:val="1"/>
          <w:rFonts w:cs="David" w:hint="cs"/>
          <w:spacing w:val="0"/>
          <w:rtl/>
        </w:rPr>
        <w:t>ר</w:t>
      </w:r>
      <w:r w:rsidRPr="00286099">
        <w:rPr>
          <w:rStyle w:val="1"/>
          <w:rFonts w:cs="David"/>
          <w:spacing w:val="0"/>
          <w:rtl/>
        </w:rPr>
        <w:t xml:space="preserve"> הלימוד של מלחמת החרות, והם הרעימו בלח</w:t>
      </w:r>
      <w:r w:rsidR="00E62FDB">
        <w:rPr>
          <w:rStyle w:val="1"/>
          <w:rFonts w:cs="David" w:hint="cs"/>
          <w:spacing w:val="0"/>
          <w:rtl/>
        </w:rPr>
        <w:t>וץ</w:t>
      </w:r>
      <w:r w:rsidRPr="00286099">
        <w:rPr>
          <w:rStyle w:val="1"/>
          <w:rFonts w:cs="David"/>
          <w:spacing w:val="0"/>
          <w:rtl/>
        </w:rPr>
        <w:t xml:space="preserve"> הלוחץ</w:t>
      </w:r>
      <w:r w:rsidRPr="00286099">
        <w:rPr>
          <w:rStyle w:val="1"/>
          <w:rFonts w:cs="David"/>
          <w:spacing w:val="0"/>
          <w:shd w:val="clear" w:color="auto" w:fill="80FFFF"/>
          <w:rtl/>
        </w:rPr>
        <w:t>,</w:t>
      </w:r>
      <w:r w:rsidRPr="00286099">
        <w:rPr>
          <w:rStyle w:val="1"/>
          <w:rFonts w:cs="David"/>
          <w:spacing w:val="0"/>
          <w:rtl/>
        </w:rPr>
        <w:t xml:space="preserve"> אבל הקשר עמוק הוא הרבה יותר מקשר שבין נביא ומגשימי תורתו</w:t>
      </w:r>
      <w:r w:rsidRPr="00286099">
        <w:rPr>
          <w:rStyle w:val="1"/>
          <w:rFonts w:cs="David"/>
          <w:spacing w:val="0"/>
          <w:shd w:val="clear" w:color="auto" w:fill="80FFFF"/>
          <w:rtl/>
        </w:rPr>
        <w:t>.</w:t>
      </w:r>
      <w:r w:rsidRPr="00286099">
        <w:rPr>
          <w:rStyle w:val="1"/>
          <w:rFonts w:cs="David"/>
          <w:spacing w:val="0"/>
          <w:rtl/>
        </w:rPr>
        <w:t xml:space="preserve"> רבים מאוד אלה שיצאו ל״פוצץ גשרים</w:t>
      </w:r>
      <w:r w:rsidRPr="00286099">
        <w:rPr>
          <w:rStyle w:val="1"/>
          <w:rFonts w:cs="David"/>
          <w:spacing w:val="0"/>
          <w:shd w:val="clear" w:color="auto" w:fill="80FFFF"/>
          <w:rtl/>
        </w:rPr>
        <w:t>״</w:t>
      </w:r>
      <w:r w:rsidRPr="00286099">
        <w:rPr>
          <w:rStyle w:val="1"/>
          <w:rFonts w:cs="David"/>
          <w:spacing w:val="0"/>
          <w:rtl/>
        </w:rPr>
        <w:t xml:space="preserve"> או עלו לגרדום ממש ככתוב ב״משא דוי ומשא גיל</w:t>
      </w:r>
      <w:r w:rsidRPr="00286099">
        <w:rPr>
          <w:rStyle w:val="1"/>
          <w:rFonts w:cs="David"/>
          <w:spacing w:val="0"/>
          <w:shd w:val="clear" w:color="auto" w:fill="80FFFF"/>
          <w:rtl/>
        </w:rPr>
        <w:t>״</w:t>
      </w:r>
      <w:r w:rsidRPr="00286099">
        <w:rPr>
          <w:rStyle w:val="1"/>
          <w:rFonts w:cs="David"/>
          <w:spacing w:val="0"/>
          <w:rtl/>
        </w:rPr>
        <w:t xml:space="preserve"> שבסיום ספר הספרים של מלחמת החרות, והם לא קראו את הספר והשיר לא בא בדמם. אבל הן הספ</w:t>
      </w:r>
      <w:r w:rsidRPr="00286099">
        <w:rPr>
          <w:rStyle w:val="1"/>
          <w:rFonts w:cs="David"/>
          <w:spacing w:val="0"/>
          <w:shd w:val="clear" w:color="auto" w:fill="80FFFF"/>
          <w:rtl/>
        </w:rPr>
        <w:t>ר</w:t>
      </w:r>
      <w:r w:rsidRPr="00286099">
        <w:rPr>
          <w:rStyle w:val="1"/>
          <w:rFonts w:cs="David"/>
          <w:spacing w:val="0"/>
          <w:rtl/>
        </w:rPr>
        <w:t xml:space="preserve"> עצמו</w:t>
      </w:r>
      <w:r w:rsidR="00E62FDB">
        <w:rPr>
          <w:rStyle w:val="1"/>
          <w:rFonts w:cs="David" w:hint="cs"/>
          <w:spacing w:val="0"/>
          <w:rtl/>
        </w:rPr>
        <w:t>,</w:t>
      </w:r>
      <w:r w:rsidRPr="00286099">
        <w:rPr>
          <w:rStyle w:val="1"/>
          <w:rFonts w:cs="David"/>
          <w:spacing w:val="0"/>
          <w:rtl/>
        </w:rPr>
        <w:t xml:space="preserve"> השיר עצמו בא לו לאורי צבי מדמם זה שהם זרקו אותו בשמחה כזו על מזבח האדמה, והוא ה</w:t>
      </w:r>
      <w:r w:rsidR="00E62FDB">
        <w:rPr>
          <w:rStyle w:val="1"/>
          <w:rFonts w:cs="David" w:hint="cs"/>
          <w:spacing w:val="0"/>
          <w:rtl/>
        </w:rPr>
        <w:t>ר</w:t>
      </w:r>
      <w:r w:rsidRPr="00286099">
        <w:rPr>
          <w:rStyle w:val="1"/>
          <w:rFonts w:cs="David"/>
          <w:spacing w:val="0"/>
          <w:rtl/>
        </w:rPr>
        <w:t>י</w:t>
      </w:r>
      <w:r w:rsidRPr="00286099">
        <w:rPr>
          <w:rStyle w:val="1"/>
          <w:rFonts w:cs="David"/>
          <w:spacing w:val="0"/>
          <w:shd w:val="clear" w:color="auto" w:fill="80FFFF"/>
          <w:rtl/>
        </w:rPr>
        <w:t>ח</w:t>
      </w:r>
      <w:r w:rsidRPr="00286099">
        <w:rPr>
          <w:rStyle w:val="1"/>
          <w:rFonts w:cs="David"/>
          <w:spacing w:val="0"/>
          <w:rtl/>
        </w:rPr>
        <w:t xml:space="preserve"> את דמם זה הרבה שנים לפני כן</w:t>
      </w:r>
      <w:r w:rsidR="00E62FDB">
        <w:rPr>
          <w:rStyle w:val="1"/>
          <w:rFonts w:cs="David" w:hint="cs"/>
          <w:spacing w:val="0"/>
          <w:rtl/>
        </w:rPr>
        <w:t>,</w:t>
      </w:r>
      <w:r w:rsidRPr="00286099">
        <w:rPr>
          <w:rStyle w:val="1"/>
          <w:rFonts w:cs="David"/>
          <w:spacing w:val="0"/>
          <w:rtl/>
        </w:rPr>
        <w:t xml:space="preserve"> והוא הריח אותו כאדם מבוגר אש</w:t>
      </w:r>
      <w:r w:rsidR="00E62FDB">
        <w:rPr>
          <w:rStyle w:val="1"/>
          <w:rFonts w:cs="David" w:hint="cs"/>
          <w:spacing w:val="0"/>
          <w:rtl/>
        </w:rPr>
        <w:t>ר</w:t>
      </w:r>
      <w:r w:rsidRPr="00286099">
        <w:rPr>
          <w:rStyle w:val="1"/>
          <w:rFonts w:cs="David"/>
          <w:spacing w:val="0"/>
          <w:rtl/>
        </w:rPr>
        <w:t xml:space="preserve"> ריח אמו פתאום בא באפו</w:t>
      </w:r>
      <w:r w:rsidR="00E62FDB">
        <w:rPr>
          <w:rStyle w:val="1"/>
          <w:rFonts w:cs="David" w:hint="cs"/>
          <w:spacing w:val="0"/>
          <w:rtl/>
        </w:rPr>
        <w:t>,</w:t>
      </w:r>
      <w:r w:rsidRPr="00286099">
        <w:rPr>
          <w:rStyle w:val="1"/>
          <w:rFonts w:cs="David"/>
          <w:spacing w:val="0"/>
          <w:rtl/>
        </w:rPr>
        <w:t xml:space="preserve"> ריח אינטימי חבוי עמוק בחושים ונשכח, נשכח א</w:t>
      </w:r>
      <w:r w:rsidR="00E62FDB">
        <w:rPr>
          <w:rStyle w:val="1"/>
          <w:rFonts w:cs="David" w:hint="cs"/>
          <w:spacing w:val="0"/>
          <w:rtl/>
        </w:rPr>
        <w:t>ך</w:t>
      </w:r>
      <w:r w:rsidRPr="00286099">
        <w:rPr>
          <w:rStyle w:val="1"/>
          <w:rFonts w:cs="David"/>
          <w:spacing w:val="0"/>
          <w:rtl/>
        </w:rPr>
        <w:t xml:space="preserve"> לא נעלם.</w:t>
      </w:r>
    </w:p>
    <w:p w:rsidR="00B17B3A" w:rsidRPr="00286099" w:rsidRDefault="003E378A" w:rsidP="00E62FDB">
      <w:pPr>
        <w:pStyle w:val="Bodytext1"/>
        <w:shd w:val="clear" w:color="auto" w:fill="auto"/>
        <w:spacing w:line="360" w:lineRule="auto"/>
        <w:ind w:left="40" w:right="40" w:firstLine="660"/>
        <w:rPr>
          <w:rFonts w:cs="David"/>
          <w:spacing w:val="0"/>
          <w:rtl/>
        </w:rPr>
      </w:pPr>
      <w:r w:rsidRPr="00286099">
        <w:rPr>
          <w:rStyle w:val="1"/>
          <w:rFonts w:cs="David"/>
          <w:spacing w:val="0"/>
          <w:rtl/>
        </w:rPr>
        <w:t xml:space="preserve">נוזל בנו דם אפל מימי קדם </w:t>
      </w:r>
      <w:r w:rsidRPr="00286099">
        <w:rPr>
          <w:rStyle w:val="1"/>
          <w:rFonts w:cs="David"/>
          <w:spacing w:val="0"/>
          <w:shd w:val="clear" w:color="auto" w:fill="80FFFF"/>
          <w:rtl/>
        </w:rPr>
        <w:t>—</w:t>
      </w:r>
      <w:r w:rsidRPr="00286099">
        <w:rPr>
          <w:rStyle w:val="1"/>
          <w:rFonts w:cs="David"/>
          <w:spacing w:val="0"/>
          <w:rtl/>
        </w:rPr>
        <w:t xml:space="preserve"> אומ</w:t>
      </w:r>
      <w:r w:rsidR="00E62FDB">
        <w:rPr>
          <w:rStyle w:val="1"/>
          <w:rFonts w:cs="David" w:hint="cs"/>
          <w:spacing w:val="0"/>
          <w:rtl/>
        </w:rPr>
        <w:t>ר</w:t>
      </w:r>
      <w:r w:rsidRPr="00286099">
        <w:rPr>
          <w:rStyle w:val="1"/>
          <w:rFonts w:cs="David"/>
          <w:spacing w:val="0"/>
          <w:rtl/>
        </w:rPr>
        <w:t xml:space="preserve"> אורי צבי. דמם של דתן ואבירם וסוגדים לעגל ופל</w:t>
      </w:r>
      <w:r w:rsidRPr="00286099">
        <w:rPr>
          <w:rStyle w:val="1"/>
          <w:rFonts w:cs="David"/>
          <w:spacing w:val="0"/>
          <w:shd w:val="clear" w:color="auto" w:fill="80FFFF"/>
          <w:rtl/>
        </w:rPr>
        <w:t>ב</w:t>
      </w:r>
      <w:r w:rsidRPr="00286099">
        <w:rPr>
          <w:rStyle w:val="1"/>
          <w:rFonts w:cs="David"/>
          <w:spacing w:val="0"/>
          <w:rtl/>
        </w:rPr>
        <w:t>יו</w:t>
      </w:r>
      <w:r w:rsidR="00E62FDB">
        <w:rPr>
          <w:rStyle w:val="1"/>
          <w:rFonts w:cs="David" w:hint="cs"/>
          <w:spacing w:val="0"/>
          <w:rtl/>
        </w:rPr>
        <w:t>ס</w:t>
      </w:r>
      <w:r w:rsidRPr="00286099">
        <w:rPr>
          <w:rStyle w:val="1"/>
          <w:rFonts w:cs="David"/>
          <w:spacing w:val="0"/>
          <w:rtl/>
        </w:rPr>
        <w:t>. אבל גם הד</w:t>
      </w:r>
      <w:r w:rsidR="00E62FDB">
        <w:rPr>
          <w:rStyle w:val="1"/>
          <w:rFonts w:cs="David" w:hint="cs"/>
          <w:spacing w:val="0"/>
          <w:rtl/>
        </w:rPr>
        <w:t>ם</w:t>
      </w:r>
      <w:r w:rsidRPr="00286099">
        <w:rPr>
          <w:rStyle w:val="1"/>
          <w:rFonts w:cs="David"/>
          <w:spacing w:val="0"/>
          <w:rtl/>
        </w:rPr>
        <w:t xml:space="preserve"> הטוב לא התאדה מגזעו של העם והוא פרץ בדורנו.</w:t>
      </w:r>
    </w:p>
    <w:p w:rsidR="00B17B3A" w:rsidRPr="00286099" w:rsidRDefault="003E378A" w:rsidP="00D02181">
      <w:pPr>
        <w:pStyle w:val="Bodytext1"/>
        <w:shd w:val="clear" w:color="auto" w:fill="auto"/>
        <w:spacing w:after="425" w:line="360" w:lineRule="auto"/>
        <w:ind w:left="40" w:right="40" w:firstLine="660"/>
        <w:rPr>
          <w:rFonts w:cs="David"/>
          <w:spacing w:val="0"/>
          <w:rtl/>
        </w:rPr>
      </w:pPr>
      <w:r w:rsidRPr="00286099">
        <w:rPr>
          <w:rStyle w:val="1"/>
          <w:rFonts w:cs="David"/>
          <w:spacing w:val="0"/>
          <w:rtl/>
        </w:rPr>
        <w:t>ישנו חוק מחזוריות במעלות ומורדות והמחזוריות מדהימה לעתים קרובות בדמיו</w:t>
      </w:r>
      <w:r w:rsidR="00E62FDB">
        <w:rPr>
          <w:rStyle w:val="1"/>
          <w:rFonts w:cs="David" w:hint="cs"/>
          <w:spacing w:val="0"/>
          <w:rtl/>
        </w:rPr>
        <w:t>ן-</w:t>
      </w:r>
      <w:r w:rsidRPr="00286099">
        <w:rPr>
          <w:rStyle w:val="1"/>
          <w:rFonts w:cs="David"/>
          <w:spacing w:val="0"/>
          <w:rtl/>
        </w:rPr>
        <w:t>עד</w:t>
      </w:r>
      <w:r w:rsidR="00E62FDB">
        <w:rPr>
          <w:rStyle w:val="1"/>
          <w:rFonts w:cs="David" w:hint="cs"/>
          <w:spacing w:val="0"/>
          <w:rtl/>
        </w:rPr>
        <w:t>-</w:t>
      </w:r>
      <w:r w:rsidRPr="00286099">
        <w:rPr>
          <w:rStyle w:val="1"/>
          <w:rFonts w:cs="David"/>
          <w:spacing w:val="0"/>
          <w:rtl/>
        </w:rPr>
        <w:t>פרטים. מחזורים גדולים ומחזורים קט</w:t>
      </w:r>
      <w:r w:rsidR="00E62FDB">
        <w:rPr>
          <w:rStyle w:val="1"/>
          <w:rFonts w:cs="David" w:hint="cs"/>
          <w:spacing w:val="0"/>
          <w:rtl/>
        </w:rPr>
        <w:t>נ</w:t>
      </w:r>
      <w:r w:rsidRPr="00286099">
        <w:rPr>
          <w:rStyle w:val="1"/>
          <w:rFonts w:cs="David"/>
          <w:spacing w:val="0"/>
          <w:rtl/>
        </w:rPr>
        <w:t>ים. באותו מחזור הדם. א</w:t>
      </w:r>
      <w:r w:rsidR="00E62FDB">
        <w:rPr>
          <w:rStyle w:val="1"/>
          <w:rFonts w:cs="David" w:hint="cs"/>
          <w:spacing w:val="0"/>
          <w:rtl/>
        </w:rPr>
        <w:t>נ</w:t>
      </w:r>
      <w:r w:rsidRPr="00286099">
        <w:rPr>
          <w:rStyle w:val="1"/>
          <w:rFonts w:cs="David"/>
          <w:spacing w:val="0"/>
          <w:rtl/>
        </w:rPr>
        <w:t>ו קוראים שוב ושוב בתאו</w:t>
      </w:r>
      <w:r w:rsidRPr="00286099">
        <w:rPr>
          <w:rStyle w:val="1"/>
          <w:rFonts w:cs="David"/>
          <w:spacing w:val="0"/>
          <w:shd w:val="clear" w:color="auto" w:fill="80FFFF"/>
          <w:rtl/>
        </w:rPr>
        <w:t>ר</w:t>
      </w:r>
      <w:r w:rsidRPr="00286099">
        <w:rPr>
          <w:rStyle w:val="1"/>
          <w:rFonts w:cs="David"/>
          <w:spacing w:val="0"/>
          <w:rtl/>
        </w:rPr>
        <w:t>י חייהם ומותם של בן־יו</w:t>
      </w:r>
      <w:r w:rsidR="00E62FDB">
        <w:rPr>
          <w:rStyle w:val="1"/>
          <w:rFonts w:cs="David" w:hint="cs"/>
          <w:spacing w:val="0"/>
          <w:rtl/>
        </w:rPr>
        <w:t>ס</w:t>
      </w:r>
      <w:r w:rsidRPr="00286099">
        <w:rPr>
          <w:rStyle w:val="1"/>
          <w:rFonts w:cs="David"/>
          <w:spacing w:val="0"/>
          <w:rtl/>
        </w:rPr>
        <w:t>ף ושני אליהו וג</w:t>
      </w:r>
      <w:r w:rsidRPr="00286099">
        <w:rPr>
          <w:rStyle w:val="1"/>
          <w:rFonts w:cs="David"/>
          <w:spacing w:val="0"/>
          <w:shd w:val="clear" w:color="auto" w:fill="80FFFF"/>
          <w:rtl/>
        </w:rPr>
        <w:t>ר</w:t>
      </w:r>
      <w:r w:rsidRPr="00286099">
        <w:rPr>
          <w:rStyle w:val="1"/>
          <w:rFonts w:cs="David"/>
          <w:spacing w:val="0"/>
          <w:rtl/>
        </w:rPr>
        <w:t>ונ</w:t>
      </w:r>
      <w:r w:rsidRPr="00286099">
        <w:rPr>
          <w:rStyle w:val="1"/>
          <w:rFonts w:cs="David"/>
          <w:spacing w:val="0"/>
          <w:shd w:val="clear" w:color="auto" w:fill="80FFFF"/>
          <w:rtl/>
        </w:rPr>
        <w:t>ר</w:t>
      </w:r>
      <w:r w:rsidRPr="00286099">
        <w:rPr>
          <w:rStyle w:val="1"/>
          <w:rFonts w:cs="David"/>
          <w:spacing w:val="0"/>
          <w:rtl/>
        </w:rPr>
        <w:t xml:space="preserve"> ואנו</w:t>
      </w:r>
      <w:r w:rsidR="00E62FDB">
        <w:rPr>
          <w:rFonts w:cs="David" w:hint="cs"/>
          <w:spacing w:val="0"/>
          <w:rtl/>
        </w:rPr>
        <w:t xml:space="preserve"> </w:t>
      </w:r>
      <w:r w:rsidRPr="00286099">
        <w:rPr>
          <w:rStyle w:val="1"/>
          <w:rFonts w:cs="David"/>
          <w:spacing w:val="0"/>
          <w:rtl/>
        </w:rPr>
        <w:t>קוראים בהם את סיפור עשרת הרוגי ה</w:t>
      </w:r>
      <w:r w:rsidRPr="00286099">
        <w:rPr>
          <w:rStyle w:val="1"/>
          <w:rFonts w:cs="David"/>
          <w:spacing w:val="0"/>
          <w:shd w:val="clear" w:color="auto" w:fill="80FFFF"/>
          <w:rtl/>
        </w:rPr>
        <w:t>מ</w:t>
      </w:r>
      <w:r w:rsidRPr="00286099">
        <w:rPr>
          <w:rStyle w:val="1"/>
          <w:rFonts w:cs="David"/>
          <w:spacing w:val="0"/>
          <w:rtl/>
        </w:rPr>
        <w:t>לכות. אותה רחבות הנפש</w:t>
      </w:r>
      <w:r w:rsidRPr="00286099">
        <w:rPr>
          <w:rStyle w:val="1"/>
          <w:rFonts w:cs="David"/>
          <w:spacing w:val="0"/>
          <w:shd w:val="clear" w:color="auto" w:fill="80FFFF"/>
          <w:rtl/>
        </w:rPr>
        <w:t>,</w:t>
      </w:r>
      <w:r w:rsidRPr="00286099">
        <w:rPr>
          <w:rStyle w:val="1"/>
          <w:rFonts w:cs="David"/>
          <w:spacing w:val="0"/>
          <w:rtl/>
        </w:rPr>
        <w:t xml:space="preserve"> אותה חרות שבמוות. ומהתאבדותה של שרה אהרונ</w:t>
      </w:r>
      <w:r w:rsidRPr="00286099">
        <w:rPr>
          <w:rStyle w:val="1"/>
          <w:rFonts w:cs="David"/>
          <w:spacing w:val="0"/>
          <w:shd w:val="clear" w:color="auto" w:fill="80FFFF"/>
          <w:rtl/>
        </w:rPr>
        <w:t>ס</w:t>
      </w:r>
      <w:r w:rsidRPr="00286099">
        <w:rPr>
          <w:rStyle w:val="1"/>
          <w:rFonts w:cs="David"/>
          <w:spacing w:val="0"/>
          <w:rtl/>
        </w:rPr>
        <w:t>ון דר</w:t>
      </w:r>
      <w:r w:rsidR="00D02181">
        <w:rPr>
          <w:rStyle w:val="1"/>
          <w:rFonts w:cs="David" w:hint="cs"/>
          <w:spacing w:val="0"/>
          <w:rtl/>
        </w:rPr>
        <w:t>ך</w:t>
      </w:r>
      <w:r w:rsidRPr="00286099">
        <w:rPr>
          <w:rStyle w:val="1"/>
          <w:rFonts w:cs="David"/>
          <w:spacing w:val="0"/>
          <w:rtl/>
        </w:rPr>
        <w:t xml:space="preserve"> יעקב </w:t>
      </w:r>
      <w:r w:rsidRPr="00286099">
        <w:rPr>
          <w:rStyle w:val="1"/>
          <w:rFonts w:cs="David"/>
          <w:spacing w:val="0"/>
          <w:shd w:val="clear" w:color="auto" w:fill="80FFFF"/>
          <w:rtl/>
        </w:rPr>
        <w:t>ר</w:t>
      </w:r>
      <w:r w:rsidRPr="00286099">
        <w:rPr>
          <w:rStyle w:val="1"/>
          <w:rFonts w:cs="David"/>
          <w:spacing w:val="0"/>
          <w:rtl/>
        </w:rPr>
        <w:t>ז ועד ברזנ</w:t>
      </w:r>
      <w:r w:rsidRPr="00286099">
        <w:rPr>
          <w:rStyle w:val="1"/>
          <w:rFonts w:cs="David"/>
          <w:spacing w:val="0"/>
          <w:shd w:val="clear" w:color="auto" w:fill="80FFFF"/>
          <w:rtl/>
        </w:rPr>
        <w:t>י—</w:t>
      </w:r>
      <w:r w:rsidRPr="00286099">
        <w:rPr>
          <w:rStyle w:val="1"/>
          <w:rFonts w:cs="David"/>
          <w:spacing w:val="0"/>
          <w:rtl/>
        </w:rPr>
        <w:t>פיינש</w:t>
      </w:r>
      <w:r w:rsidRPr="00286099">
        <w:rPr>
          <w:rStyle w:val="1"/>
          <w:rFonts w:cs="David"/>
          <w:spacing w:val="0"/>
          <w:shd w:val="clear" w:color="auto" w:fill="80FFFF"/>
          <w:rtl/>
        </w:rPr>
        <w:t>ט</w:t>
      </w:r>
      <w:r w:rsidRPr="00286099">
        <w:rPr>
          <w:rStyle w:val="1"/>
          <w:rFonts w:cs="David"/>
          <w:spacing w:val="0"/>
          <w:rtl/>
        </w:rPr>
        <w:t>יין</w:t>
      </w:r>
      <w:r w:rsidRPr="00286099">
        <w:rPr>
          <w:rStyle w:val="1"/>
          <w:rFonts w:cs="David"/>
          <w:spacing w:val="0"/>
          <w:shd w:val="clear" w:color="auto" w:fill="80FFFF"/>
          <w:rtl/>
        </w:rPr>
        <w:t>,</w:t>
      </w:r>
      <w:r w:rsidRPr="00286099">
        <w:rPr>
          <w:rStyle w:val="1"/>
          <w:rFonts w:cs="David"/>
          <w:spacing w:val="0"/>
          <w:rtl/>
        </w:rPr>
        <w:t xml:space="preserve"> בין אם חונכו אחד על מותו של שני בין אם לא חונכו עליהם</w:t>
      </w:r>
      <w:r w:rsidRPr="00286099">
        <w:rPr>
          <w:rStyle w:val="1"/>
          <w:rFonts w:cs="David"/>
          <w:spacing w:val="0"/>
          <w:shd w:val="clear" w:color="auto" w:fill="80FFFF"/>
          <w:rtl/>
        </w:rPr>
        <w:t>,</w:t>
      </w:r>
      <w:r w:rsidRPr="00286099">
        <w:rPr>
          <w:rStyle w:val="1"/>
          <w:rFonts w:cs="David"/>
          <w:spacing w:val="0"/>
          <w:rtl/>
        </w:rPr>
        <w:t xml:space="preserve"> כולם בני גזע אחד הם. שלא כבימי ב</w:t>
      </w:r>
      <w:r w:rsidR="00D02181">
        <w:rPr>
          <w:rStyle w:val="1"/>
          <w:rFonts w:cs="David" w:hint="cs"/>
          <w:spacing w:val="0"/>
          <w:rtl/>
        </w:rPr>
        <w:t>ן-</w:t>
      </w:r>
      <w:r w:rsidRPr="00286099">
        <w:rPr>
          <w:rStyle w:val="1"/>
          <w:rFonts w:cs="David"/>
          <w:spacing w:val="0"/>
          <w:rtl/>
        </w:rPr>
        <w:t>יו</w:t>
      </w:r>
      <w:r w:rsidRPr="00286099">
        <w:rPr>
          <w:rStyle w:val="1"/>
          <w:rFonts w:cs="David"/>
          <w:spacing w:val="0"/>
          <w:shd w:val="clear" w:color="auto" w:fill="80FFFF"/>
          <w:rtl/>
        </w:rPr>
        <w:t>ס</w:t>
      </w:r>
      <w:r w:rsidRPr="00286099">
        <w:rPr>
          <w:rStyle w:val="1"/>
          <w:rFonts w:cs="David"/>
          <w:spacing w:val="0"/>
          <w:rtl/>
        </w:rPr>
        <w:t>ף יכולנו עתה להישיר מבט בעיני השרים למוות. באותו פרק בו העלה אותנו ראש בית״</w:t>
      </w:r>
      <w:r w:rsidRPr="00286099">
        <w:rPr>
          <w:rStyle w:val="1"/>
          <w:rFonts w:cs="David"/>
          <w:spacing w:val="0"/>
          <w:shd w:val="clear" w:color="auto" w:fill="80FFFF"/>
          <w:rtl/>
        </w:rPr>
        <w:t>ר</w:t>
      </w:r>
      <w:r w:rsidRPr="00286099">
        <w:rPr>
          <w:rStyle w:val="1"/>
          <w:rFonts w:cs="David"/>
          <w:spacing w:val="0"/>
          <w:rtl/>
        </w:rPr>
        <w:t xml:space="preserve"> למעלות קדושה והדר ה</w:t>
      </w:r>
      <w:r w:rsidR="00D02181">
        <w:rPr>
          <w:rStyle w:val="1"/>
          <w:rFonts w:cs="David" w:hint="cs"/>
          <w:spacing w:val="0"/>
          <w:rtl/>
        </w:rPr>
        <w:t>ח</w:t>
      </w:r>
      <w:r w:rsidRPr="00286099">
        <w:rPr>
          <w:rStyle w:val="1"/>
          <w:rFonts w:cs="David"/>
          <w:spacing w:val="0"/>
          <w:rtl/>
        </w:rPr>
        <w:t>רקתי באזניו חריקה. ולמה</w:t>
      </w:r>
      <w:r w:rsidR="00D02181">
        <w:rPr>
          <w:rStyle w:val="1"/>
          <w:rFonts w:cs="David" w:hint="cs"/>
          <w:spacing w:val="0"/>
          <w:rtl/>
        </w:rPr>
        <w:t>?</w:t>
      </w:r>
      <w:r w:rsidRPr="00286099">
        <w:rPr>
          <w:rStyle w:val="1"/>
          <w:rFonts w:cs="David"/>
          <w:spacing w:val="0"/>
          <w:rtl/>
        </w:rPr>
        <w:t xml:space="preserve"> כי הית</w:t>
      </w:r>
      <w:r w:rsidR="00D02181">
        <w:rPr>
          <w:rStyle w:val="1"/>
          <w:rFonts w:cs="David" w:hint="cs"/>
          <w:spacing w:val="0"/>
          <w:rtl/>
        </w:rPr>
        <w:t>ה</w:t>
      </w:r>
      <w:r w:rsidRPr="00286099">
        <w:rPr>
          <w:rStyle w:val="1"/>
          <w:rFonts w:cs="David"/>
          <w:spacing w:val="0"/>
          <w:rtl/>
        </w:rPr>
        <w:t xml:space="preserve"> אז הבלגה על דמו של ב</w:t>
      </w:r>
      <w:r w:rsidR="00D02181">
        <w:rPr>
          <w:rStyle w:val="1"/>
          <w:rFonts w:cs="David" w:hint="cs"/>
          <w:spacing w:val="0"/>
          <w:rtl/>
        </w:rPr>
        <w:t>ן-</w:t>
      </w:r>
      <w:r w:rsidRPr="00286099">
        <w:rPr>
          <w:rStyle w:val="1"/>
          <w:rFonts w:cs="David"/>
          <w:spacing w:val="0"/>
          <w:rtl/>
        </w:rPr>
        <w:t>יוסף</w:t>
      </w:r>
      <w:r w:rsidRPr="00286099">
        <w:rPr>
          <w:rStyle w:val="1"/>
          <w:rFonts w:cs="David"/>
          <w:spacing w:val="0"/>
          <w:shd w:val="clear" w:color="auto" w:fill="80FFFF"/>
          <w:rtl/>
        </w:rPr>
        <w:t>,</w:t>
      </w:r>
      <w:r w:rsidRPr="00286099">
        <w:rPr>
          <w:rStyle w:val="1"/>
          <w:rFonts w:cs="David"/>
          <w:spacing w:val="0"/>
          <w:rtl/>
        </w:rPr>
        <w:t xml:space="preserve"> כי לא היינו ראויים להתע</w:t>
      </w:r>
      <w:r w:rsidR="00D02181">
        <w:rPr>
          <w:rStyle w:val="1"/>
          <w:rFonts w:cs="David" w:hint="cs"/>
          <w:spacing w:val="0"/>
          <w:rtl/>
        </w:rPr>
        <w:t>ט</w:t>
      </w:r>
      <w:r w:rsidRPr="00286099">
        <w:rPr>
          <w:rStyle w:val="1"/>
          <w:rFonts w:cs="David"/>
          <w:spacing w:val="0"/>
          <w:rtl/>
        </w:rPr>
        <w:t xml:space="preserve">ר בעטרת ארגמנו. אבל באותם חדשי אביב </w:t>
      </w:r>
      <w:r w:rsidR="00D02181">
        <w:rPr>
          <w:rStyle w:val="1"/>
          <w:rFonts w:cs="David" w:hint="cs"/>
          <w:spacing w:val="0"/>
          <w:rtl/>
        </w:rPr>
        <w:t>ו</w:t>
      </w:r>
      <w:r w:rsidRPr="00286099">
        <w:rPr>
          <w:rStyle w:val="1"/>
          <w:rFonts w:cs="David"/>
          <w:spacing w:val="0"/>
          <w:rtl/>
        </w:rPr>
        <w:t>קיץ תש״ז היש</w:t>
      </w:r>
      <w:r w:rsidR="00D02181">
        <w:rPr>
          <w:rStyle w:val="1"/>
          <w:rFonts w:cs="David" w:hint="cs"/>
          <w:spacing w:val="0"/>
          <w:rtl/>
        </w:rPr>
        <w:t>ר</w:t>
      </w:r>
      <w:r w:rsidRPr="00286099">
        <w:rPr>
          <w:rStyle w:val="1"/>
          <w:rFonts w:cs="David"/>
          <w:spacing w:val="0"/>
          <w:rtl/>
        </w:rPr>
        <w:t>נו מבטים לעיני ג</w:t>
      </w:r>
      <w:r w:rsidRPr="00286099">
        <w:rPr>
          <w:rStyle w:val="1"/>
          <w:rFonts w:cs="David"/>
          <w:spacing w:val="0"/>
          <w:shd w:val="clear" w:color="auto" w:fill="80FFFF"/>
          <w:rtl/>
        </w:rPr>
        <w:t>ר</w:t>
      </w:r>
      <w:r w:rsidRPr="00286099">
        <w:rPr>
          <w:rStyle w:val="1"/>
          <w:rFonts w:cs="David"/>
          <w:spacing w:val="0"/>
          <w:rtl/>
        </w:rPr>
        <w:t>ונ</w:t>
      </w:r>
      <w:r w:rsidRPr="00286099">
        <w:rPr>
          <w:rStyle w:val="1"/>
          <w:rFonts w:cs="David"/>
          <w:spacing w:val="0"/>
          <w:shd w:val="clear" w:color="auto" w:fill="80FFFF"/>
          <w:rtl/>
        </w:rPr>
        <w:t>ר</w:t>
      </w:r>
      <w:r w:rsidRPr="00286099">
        <w:rPr>
          <w:rStyle w:val="1"/>
          <w:rFonts w:cs="David"/>
          <w:spacing w:val="0"/>
          <w:rtl/>
        </w:rPr>
        <w:t xml:space="preserve"> וחביב וב</w:t>
      </w:r>
      <w:r w:rsidRPr="00286099">
        <w:rPr>
          <w:rStyle w:val="1"/>
          <w:rFonts w:cs="David"/>
          <w:spacing w:val="0"/>
          <w:shd w:val="clear" w:color="auto" w:fill="80FFFF"/>
          <w:rtl/>
        </w:rPr>
        <w:t>ר</w:t>
      </w:r>
      <w:r w:rsidRPr="00286099">
        <w:rPr>
          <w:rStyle w:val="1"/>
          <w:rFonts w:cs="David"/>
          <w:spacing w:val="0"/>
          <w:rtl/>
        </w:rPr>
        <w:t>ז</w:t>
      </w:r>
      <w:r w:rsidRPr="00286099">
        <w:rPr>
          <w:rStyle w:val="1"/>
          <w:rFonts w:cs="David"/>
          <w:spacing w:val="0"/>
          <w:shd w:val="clear" w:color="auto" w:fill="80FFFF"/>
          <w:rtl/>
        </w:rPr>
        <w:t>נ</w:t>
      </w:r>
      <w:r w:rsidRPr="00286099">
        <w:rPr>
          <w:rStyle w:val="1"/>
          <w:rFonts w:cs="David"/>
          <w:spacing w:val="0"/>
          <w:rtl/>
        </w:rPr>
        <w:t>י ו</w:t>
      </w:r>
      <w:r w:rsidRPr="00286099">
        <w:rPr>
          <w:rStyle w:val="1"/>
          <w:rFonts w:cs="David"/>
          <w:spacing w:val="0"/>
          <w:shd w:val="clear" w:color="auto" w:fill="80FFFF"/>
          <w:rtl/>
        </w:rPr>
        <w:t>פ</w:t>
      </w:r>
      <w:r w:rsidRPr="00286099">
        <w:rPr>
          <w:rStyle w:val="1"/>
          <w:rFonts w:cs="David"/>
          <w:spacing w:val="0"/>
          <w:rtl/>
        </w:rPr>
        <w:t>יינש</w:t>
      </w:r>
      <w:r w:rsidRPr="00286099">
        <w:rPr>
          <w:rStyle w:val="1"/>
          <w:rFonts w:cs="David"/>
          <w:spacing w:val="0"/>
          <w:shd w:val="clear" w:color="auto" w:fill="80FFFF"/>
          <w:rtl/>
        </w:rPr>
        <w:t>ט</w:t>
      </w:r>
      <w:r w:rsidRPr="00286099">
        <w:rPr>
          <w:rStyle w:val="1"/>
          <w:rFonts w:cs="David"/>
          <w:spacing w:val="0"/>
          <w:rtl/>
        </w:rPr>
        <w:t>יין</w:t>
      </w:r>
      <w:r w:rsidRPr="00286099">
        <w:rPr>
          <w:rStyle w:val="1"/>
          <w:rFonts w:cs="David"/>
          <w:spacing w:val="0"/>
          <w:shd w:val="clear" w:color="auto" w:fill="80FFFF"/>
          <w:rtl/>
        </w:rPr>
        <w:t>.</w:t>
      </w:r>
      <w:r w:rsidRPr="00286099">
        <w:rPr>
          <w:rStyle w:val="1"/>
          <w:rFonts w:cs="David"/>
          <w:spacing w:val="0"/>
          <w:rtl/>
        </w:rPr>
        <w:t xml:space="preserve"> משא הדוי אפשר היה לשאת או</w:t>
      </w:r>
      <w:r w:rsidR="00D02181">
        <w:rPr>
          <w:rStyle w:val="1"/>
          <w:rFonts w:cs="David" w:hint="cs"/>
          <w:spacing w:val="0"/>
          <w:rtl/>
        </w:rPr>
        <w:t>ת</w:t>
      </w:r>
      <w:r w:rsidRPr="00286099">
        <w:rPr>
          <w:rStyle w:val="1"/>
          <w:rFonts w:cs="David"/>
          <w:spacing w:val="0"/>
          <w:rtl/>
        </w:rPr>
        <w:t xml:space="preserve">ו כי הוא בא עם משא גיל. גיל הנקם וההמשך. את ברכה פולד ליוו רבבות לקברה, לפי צו המוסדות, עולי הגרדום נקברו ככתוב בשירו של יאיר </w:t>
      </w:r>
      <w:r w:rsidRPr="00286099">
        <w:rPr>
          <w:rStyle w:val="1"/>
          <w:rFonts w:cs="David"/>
          <w:spacing w:val="0"/>
          <w:shd w:val="clear" w:color="auto" w:fill="80FFFF"/>
          <w:rtl/>
        </w:rPr>
        <w:t>״</w:t>
      </w:r>
      <w:r w:rsidRPr="00286099">
        <w:rPr>
          <w:rStyle w:val="1"/>
          <w:rFonts w:cs="David"/>
          <w:spacing w:val="0"/>
          <w:rtl/>
        </w:rPr>
        <w:t>יקברונו בלילה בלאט</w:t>
      </w:r>
      <w:r w:rsidRPr="00286099">
        <w:rPr>
          <w:rStyle w:val="1"/>
          <w:rFonts w:cs="David"/>
          <w:spacing w:val="0"/>
          <w:shd w:val="clear" w:color="auto" w:fill="80FFFF"/>
          <w:rtl/>
        </w:rPr>
        <w:t>״</w:t>
      </w:r>
      <w:r w:rsidRPr="00286099">
        <w:rPr>
          <w:rStyle w:val="1"/>
          <w:rFonts w:cs="David"/>
          <w:spacing w:val="0"/>
          <w:rtl/>
        </w:rPr>
        <w:t xml:space="preserve"> ודמו של </w:t>
      </w:r>
      <w:r w:rsidRPr="00286099">
        <w:rPr>
          <w:rStyle w:val="1"/>
          <w:rFonts w:cs="David"/>
          <w:spacing w:val="0"/>
          <w:shd w:val="clear" w:color="auto" w:fill="80FFFF"/>
          <w:rtl/>
        </w:rPr>
        <w:t>ר</w:t>
      </w:r>
      <w:r w:rsidRPr="00286099">
        <w:rPr>
          <w:rStyle w:val="1"/>
          <w:rFonts w:cs="David"/>
          <w:spacing w:val="0"/>
          <w:rtl/>
        </w:rPr>
        <w:t>ובוביץ, אשר אף גופתו המעונה לא נמצאה, ניגן</w:t>
      </w:r>
      <w:r w:rsidR="00D02181">
        <w:rPr>
          <w:rStyle w:val="1"/>
          <w:rFonts w:cs="David" w:hint="cs"/>
          <w:spacing w:val="0"/>
          <w:rtl/>
        </w:rPr>
        <w:t>,</w:t>
      </w:r>
      <w:r w:rsidRPr="00286099">
        <w:rPr>
          <w:rStyle w:val="1"/>
          <w:rFonts w:cs="David"/>
          <w:spacing w:val="0"/>
          <w:rtl/>
        </w:rPr>
        <w:t xml:space="preserve"> ניגן בנו וניגן מתוכנו ברחובות</w:t>
      </w:r>
      <w:r w:rsidRPr="00286099">
        <w:rPr>
          <w:rStyle w:val="1"/>
          <w:rFonts w:cs="David"/>
          <w:spacing w:val="0"/>
          <w:shd w:val="clear" w:color="auto" w:fill="80FFFF"/>
          <w:rtl/>
        </w:rPr>
        <w:t xml:space="preserve"> </w:t>
      </w:r>
      <w:r w:rsidRPr="00286099">
        <w:rPr>
          <w:rStyle w:val="1"/>
          <w:rFonts w:cs="David"/>
          <w:spacing w:val="0"/>
          <w:rtl/>
        </w:rPr>
        <w:t>ובכבי</w:t>
      </w:r>
      <w:r w:rsidRPr="00286099">
        <w:rPr>
          <w:rStyle w:val="1"/>
          <w:rFonts w:cs="David"/>
          <w:spacing w:val="0"/>
          <w:shd w:val="clear" w:color="auto" w:fill="80FFFF"/>
          <w:rtl/>
        </w:rPr>
        <w:t>ש</w:t>
      </w:r>
      <w:r w:rsidRPr="00286099">
        <w:rPr>
          <w:rStyle w:val="1"/>
          <w:rFonts w:cs="David"/>
          <w:spacing w:val="0"/>
          <w:rtl/>
        </w:rPr>
        <w:t>י</w:t>
      </w:r>
      <w:r w:rsidR="00D02181">
        <w:rPr>
          <w:rStyle w:val="1"/>
          <w:rFonts w:cs="David" w:hint="cs"/>
          <w:spacing w:val="0"/>
          <w:rtl/>
        </w:rPr>
        <w:t>ם</w:t>
      </w:r>
      <w:r w:rsidRPr="00286099">
        <w:rPr>
          <w:rStyle w:val="1"/>
          <w:rFonts w:cs="David"/>
          <w:spacing w:val="0"/>
          <w:rtl/>
        </w:rPr>
        <w:t>, בימים ובלילות והרגש הרגשנו כולנו והרגש הרגישו גם הרוצחים והתליינים את ידיהם של ג</w:t>
      </w:r>
      <w:r w:rsidRPr="00286099">
        <w:rPr>
          <w:rStyle w:val="1"/>
          <w:rFonts w:cs="David"/>
          <w:spacing w:val="0"/>
          <w:shd w:val="clear" w:color="auto" w:fill="80FFFF"/>
          <w:rtl/>
        </w:rPr>
        <w:t>ר</w:t>
      </w:r>
      <w:r w:rsidRPr="00286099">
        <w:rPr>
          <w:rStyle w:val="1"/>
          <w:rFonts w:cs="David"/>
          <w:spacing w:val="0"/>
          <w:rtl/>
        </w:rPr>
        <w:t>ו</w:t>
      </w:r>
      <w:r w:rsidRPr="00286099">
        <w:rPr>
          <w:rStyle w:val="1"/>
          <w:rFonts w:cs="David"/>
          <w:spacing w:val="0"/>
          <w:shd w:val="clear" w:color="auto" w:fill="80FFFF"/>
          <w:rtl/>
        </w:rPr>
        <w:t>נר</w:t>
      </w:r>
      <w:r w:rsidRPr="00286099">
        <w:rPr>
          <w:rStyle w:val="1"/>
          <w:rFonts w:cs="David"/>
          <w:spacing w:val="0"/>
          <w:rtl/>
        </w:rPr>
        <w:t>ים ו</w:t>
      </w:r>
      <w:r w:rsidRPr="00286099">
        <w:rPr>
          <w:rStyle w:val="1"/>
          <w:rFonts w:cs="David"/>
          <w:spacing w:val="0"/>
          <w:shd w:val="clear" w:color="auto" w:fill="80FFFF"/>
          <w:rtl/>
        </w:rPr>
        <w:t>ר</w:t>
      </w:r>
      <w:r w:rsidRPr="00286099">
        <w:rPr>
          <w:rStyle w:val="1"/>
          <w:rFonts w:cs="David"/>
          <w:spacing w:val="0"/>
          <w:rtl/>
        </w:rPr>
        <w:t>ובוביצ׳ים. הם ידע</w:t>
      </w:r>
      <w:r w:rsidRPr="00286099">
        <w:rPr>
          <w:rStyle w:val="1"/>
          <w:rFonts w:cs="David"/>
          <w:spacing w:val="0"/>
          <w:shd w:val="clear" w:color="auto" w:fill="80FFFF"/>
          <w:rtl/>
        </w:rPr>
        <w:t>ו:</w:t>
      </w:r>
      <w:r w:rsidRPr="00286099">
        <w:rPr>
          <w:rStyle w:val="1"/>
          <w:rFonts w:cs="David"/>
          <w:spacing w:val="0"/>
          <w:rtl/>
        </w:rPr>
        <w:t xml:space="preserve"> הם רשאים לרצוח מאה ברכות פולד וזה לא יעלה בכלום, אבל כל </w:t>
      </w:r>
      <w:r w:rsidRPr="00286099">
        <w:rPr>
          <w:rStyle w:val="1"/>
          <w:rFonts w:cs="David"/>
          <w:spacing w:val="0"/>
          <w:shd w:val="clear" w:color="auto" w:fill="80FFFF"/>
          <w:rtl/>
        </w:rPr>
        <w:t>טפ</w:t>
      </w:r>
      <w:r w:rsidRPr="00286099">
        <w:rPr>
          <w:rStyle w:val="1"/>
          <w:rFonts w:cs="David"/>
          <w:spacing w:val="0"/>
          <w:rtl/>
        </w:rPr>
        <w:t>ת דם של עולה לגרדום מהמחתרת עלה עלתה להם ביוקר. כאשר נשאלו שרתוק ועדתו בלטרו</w:t>
      </w:r>
      <w:r w:rsidRPr="00286099">
        <w:rPr>
          <w:rStyle w:val="1"/>
          <w:rFonts w:cs="David"/>
          <w:spacing w:val="0"/>
          <w:shd w:val="clear" w:color="auto" w:fill="80FFFF"/>
          <w:rtl/>
        </w:rPr>
        <w:t>ן:</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א</w:t>
      </w:r>
      <w:r w:rsidR="00D02181">
        <w:rPr>
          <w:rStyle w:val="1"/>
          <w:rFonts w:cs="David" w:hint="cs"/>
          <w:spacing w:val="0"/>
          <w:rtl/>
        </w:rPr>
        <w:t>ם</w:t>
      </w:r>
      <w:r w:rsidRPr="00286099">
        <w:rPr>
          <w:rStyle w:val="1"/>
          <w:rFonts w:cs="David"/>
          <w:spacing w:val="0"/>
          <w:rtl/>
        </w:rPr>
        <w:t xml:space="preserve"> נשחרר אתכם</w:t>
      </w:r>
      <w:r w:rsidRPr="00286099">
        <w:rPr>
          <w:rStyle w:val="1"/>
          <w:rFonts w:cs="David"/>
          <w:spacing w:val="0"/>
          <w:shd w:val="clear" w:color="auto" w:fill="80FFFF"/>
          <w:rtl/>
        </w:rPr>
        <w:t>—</w:t>
      </w:r>
      <w:r w:rsidRPr="00286099">
        <w:rPr>
          <w:rStyle w:val="1"/>
          <w:rFonts w:cs="David"/>
          <w:spacing w:val="0"/>
          <w:rtl/>
        </w:rPr>
        <w:t>תמשיכו במאבק</w:t>
      </w:r>
      <w:r w:rsidR="00D02181">
        <w:rPr>
          <w:rStyle w:val="1"/>
          <w:rFonts w:cs="David" w:hint="cs"/>
          <w:spacing w:val="0"/>
          <w:shd w:val="clear" w:color="auto" w:fill="80FFFF"/>
          <w:rtl/>
        </w:rPr>
        <w:t>?</w:t>
      </w:r>
      <w:r w:rsidRPr="00286099">
        <w:rPr>
          <w:rStyle w:val="1"/>
          <w:rFonts w:cs="David"/>
          <w:spacing w:val="0"/>
          <w:shd w:val="clear" w:color="auto" w:fill="80FFFF"/>
          <w:rtl/>
        </w:rPr>
        <w:t>״</w:t>
      </w:r>
      <w:r w:rsidRPr="00286099">
        <w:rPr>
          <w:rStyle w:val="1"/>
          <w:rFonts w:cs="David"/>
          <w:spacing w:val="0"/>
          <w:rtl/>
        </w:rPr>
        <w:t xml:space="preserve"> הם ענו בקולי קולות ובשבועי שבועו</w:t>
      </w:r>
      <w:r w:rsidRPr="00286099">
        <w:rPr>
          <w:rStyle w:val="1"/>
          <w:rFonts w:cs="David"/>
          <w:spacing w:val="0"/>
          <w:shd w:val="clear" w:color="auto" w:fill="80FFFF"/>
          <w:rtl/>
        </w:rPr>
        <w:t>ת:</w:t>
      </w:r>
      <w:r w:rsidRPr="00286099">
        <w:rPr>
          <w:rStyle w:val="1"/>
          <w:rFonts w:cs="David"/>
          <w:spacing w:val="0"/>
          <w:rtl/>
        </w:rPr>
        <w:t xml:space="preserve"> לא, לא</w:t>
      </w:r>
      <w:r w:rsidR="00D02181">
        <w:rPr>
          <w:rStyle w:val="1"/>
          <w:rFonts w:cs="David" w:hint="cs"/>
          <w:spacing w:val="0"/>
          <w:rtl/>
        </w:rPr>
        <w:t>,</w:t>
      </w:r>
      <w:r w:rsidRPr="00286099">
        <w:rPr>
          <w:rStyle w:val="1"/>
          <w:rFonts w:cs="David"/>
          <w:spacing w:val="0"/>
          <w:rtl/>
        </w:rPr>
        <w:t xml:space="preserve"> לא. למרות הדם שנשפ</w:t>
      </w:r>
      <w:r w:rsidR="00D02181">
        <w:rPr>
          <w:rStyle w:val="1"/>
          <w:rFonts w:cs="David" w:hint="cs"/>
          <w:spacing w:val="0"/>
          <w:rtl/>
        </w:rPr>
        <w:t>ך</w:t>
      </w:r>
      <w:r w:rsidRPr="00286099">
        <w:rPr>
          <w:rStyle w:val="1"/>
          <w:rFonts w:cs="David"/>
          <w:spacing w:val="0"/>
          <w:rtl/>
        </w:rPr>
        <w:t xml:space="preserve"> בפקודתם. אבל כאשר נשאלו גרונרים ורובוביצ</w:t>
      </w:r>
      <w:r w:rsidR="00D02181">
        <w:rPr>
          <w:rStyle w:val="1"/>
          <w:rFonts w:cs="David" w:hint="cs"/>
          <w:spacing w:val="0"/>
          <w:rtl/>
        </w:rPr>
        <w:t>'</w:t>
      </w:r>
      <w:r w:rsidRPr="00286099">
        <w:rPr>
          <w:rStyle w:val="1"/>
          <w:rFonts w:cs="David"/>
          <w:spacing w:val="0"/>
          <w:rtl/>
        </w:rPr>
        <w:t>י</w:t>
      </w:r>
      <w:r w:rsidR="00D02181">
        <w:rPr>
          <w:rStyle w:val="1"/>
          <w:rFonts w:cs="David" w:hint="cs"/>
          <w:spacing w:val="0"/>
          <w:rtl/>
        </w:rPr>
        <w:t>ם</w:t>
      </w:r>
      <w:r w:rsidRPr="00286099">
        <w:rPr>
          <w:rStyle w:val="1"/>
          <w:rFonts w:cs="David"/>
          <w:spacing w:val="0"/>
          <w:rtl/>
        </w:rPr>
        <w:t xml:space="preserve"> ופיינשטייני</w:t>
      </w:r>
      <w:r w:rsidRPr="00286099">
        <w:rPr>
          <w:rStyle w:val="1"/>
          <w:rFonts w:cs="David"/>
          <w:spacing w:val="0"/>
          <w:shd w:val="clear" w:color="auto" w:fill="80FFFF"/>
          <w:rtl/>
        </w:rPr>
        <w:t>ם:</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אם ניתן לכ</w:t>
      </w:r>
      <w:r w:rsidR="00D02181">
        <w:rPr>
          <w:rStyle w:val="1"/>
          <w:rFonts w:cs="David" w:hint="cs"/>
          <w:spacing w:val="0"/>
          <w:rtl/>
        </w:rPr>
        <w:t>ם</w:t>
      </w:r>
      <w:r w:rsidRPr="00286099">
        <w:rPr>
          <w:rStyle w:val="1"/>
          <w:rFonts w:cs="David"/>
          <w:spacing w:val="0"/>
          <w:rtl/>
        </w:rPr>
        <w:t xml:space="preserve"> חנינה </w:t>
      </w:r>
      <w:r w:rsidRPr="00286099">
        <w:rPr>
          <w:rStyle w:val="1"/>
          <w:rFonts w:cs="David"/>
          <w:spacing w:val="0"/>
          <w:shd w:val="clear" w:color="auto" w:fill="80FFFF"/>
          <w:rtl/>
        </w:rPr>
        <w:t>—</w:t>
      </w:r>
      <w:r w:rsidRPr="00286099">
        <w:rPr>
          <w:rStyle w:val="1"/>
          <w:rFonts w:cs="David"/>
          <w:spacing w:val="0"/>
          <w:rtl/>
        </w:rPr>
        <w:t xml:space="preserve"> תמשיכו</w:t>
      </w:r>
      <w:r w:rsidRPr="00286099">
        <w:rPr>
          <w:rStyle w:val="1"/>
          <w:rFonts w:cs="David"/>
          <w:spacing w:val="0"/>
          <w:shd w:val="clear" w:color="auto" w:fill="80FFFF"/>
          <w:rtl/>
        </w:rPr>
        <w:t>?״</w:t>
      </w:r>
      <w:r w:rsidRPr="00286099">
        <w:rPr>
          <w:rStyle w:val="1"/>
          <w:rFonts w:cs="David"/>
          <w:spacing w:val="0"/>
          <w:rtl/>
        </w:rPr>
        <w:t xml:space="preserve"> הם ענו כולם, כולם, כשגופיהם כבר דקו</w:t>
      </w:r>
      <w:r w:rsidRPr="00286099">
        <w:rPr>
          <w:rStyle w:val="1"/>
          <w:rFonts w:cs="David"/>
          <w:spacing w:val="0"/>
          <w:shd w:val="clear" w:color="auto" w:fill="80FFFF"/>
          <w:rtl/>
        </w:rPr>
        <w:t>ר</w:t>
      </w:r>
      <w:r w:rsidRPr="00286099">
        <w:rPr>
          <w:rStyle w:val="1"/>
          <w:rFonts w:cs="David"/>
          <w:spacing w:val="0"/>
          <w:rtl/>
        </w:rPr>
        <w:t>ים ומחוצי</w:t>
      </w:r>
      <w:r w:rsidRPr="00286099">
        <w:rPr>
          <w:rStyle w:val="1"/>
          <w:rFonts w:cs="David"/>
          <w:spacing w:val="0"/>
          <w:shd w:val="clear" w:color="auto" w:fill="80FFFF"/>
          <w:rtl/>
        </w:rPr>
        <w:t>ם,</w:t>
      </w:r>
      <w:r w:rsidRPr="00286099">
        <w:rPr>
          <w:rStyle w:val="1"/>
          <w:rFonts w:cs="David"/>
          <w:spacing w:val="0"/>
          <w:rtl/>
        </w:rPr>
        <w:t xml:space="preserve"> כשצוא</w:t>
      </w:r>
      <w:r w:rsidRPr="00286099">
        <w:rPr>
          <w:rStyle w:val="1"/>
          <w:rFonts w:cs="David"/>
          <w:spacing w:val="0"/>
          <w:shd w:val="clear" w:color="auto" w:fill="80FFFF"/>
          <w:rtl/>
        </w:rPr>
        <w:t>ר</w:t>
      </w:r>
      <w:r w:rsidRPr="00286099">
        <w:rPr>
          <w:rStyle w:val="1"/>
          <w:rFonts w:cs="David"/>
          <w:spacing w:val="0"/>
          <w:rtl/>
        </w:rPr>
        <w:t xml:space="preserve">יהם כבר </w:t>
      </w:r>
      <w:r w:rsidR="00D02181">
        <w:rPr>
          <w:rStyle w:val="1"/>
          <w:rFonts w:cs="David" w:hint="cs"/>
          <w:spacing w:val="0"/>
          <w:shd w:val="clear" w:color="auto" w:fill="80FFFF"/>
          <w:rtl/>
        </w:rPr>
        <w:t>ב</w:t>
      </w:r>
      <w:r w:rsidRPr="00286099">
        <w:rPr>
          <w:rStyle w:val="1"/>
          <w:rFonts w:cs="David"/>
          <w:spacing w:val="0"/>
          <w:rtl/>
        </w:rPr>
        <w:t>עניבת חנק, וענו בשיר ובגי</w:t>
      </w:r>
      <w:r w:rsidRPr="00286099">
        <w:rPr>
          <w:rStyle w:val="1"/>
          <w:rFonts w:cs="David"/>
          <w:spacing w:val="0"/>
          <w:shd w:val="clear" w:color="auto" w:fill="80FFFF"/>
          <w:rtl/>
        </w:rPr>
        <w:t>ל:</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נמשיך, נמשי</w:t>
      </w:r>
      <w:r w:rsidR="00D02181">
        <w:rPr>
          <w:rStyle w:val="1"/>
          <w:rFonts w:cs="David" w:hint="cs"/>
          <w:spacing w:val="0"/>
          <w:rtl/>
        </w:rPr>
        <w:t>ך</w:t>
      </w:r>
      <w:r w:rsidRPr="00286099">
        <w:rPr>
          <w:rStyle w:val="1"/>
          <w:rFonts w:cs="David"/>
          <w:spacing w:val="0"/>
          <w:rtl/>
        </w:rPr>
        <w:t xml:space="preserve"> ונכה בכם. מוות לאוייב — חרות למולדת</w:t>
      </w:r>
      <w:r w:rsidR="00D02181">
        <w:rPr>
          <w:rFonts w:cs="David" w:hint="cs"/>
          <w:spacing w:val="0"/>
          <w:rtl/>
        </w:rPr>
        <w:t>!"</w:t>
      </w:r>
    </w:p>
    <w:p w:rsidR="00B17B3A" w:rsidRPr="00286099" w:rsidRDefault="003E378A" w:rsidP="00D02181">
      <w:pPr>
        <w:pStyle w:val="Bodytext1"/>
        <w:shd w:val="clear" w:color="auto" w:fill="auto"/>
        <w:spacing w:line="360" w:lineRule="auto"/>
        <w:ind w:left="40" w:right="20" w:firstLine="660"/>
        <w:rPr>
          <w:rFonts w:cs="David"/>
          <w:spacing w:val="0"/>
          <w:rtl/>
        </w:rPr>
      </w:pPr>
      <w:r w:rsidRPr="00286099">
        <w:rPr>
          <w:rStyle w:val="1"/>
          <w:rFonts w:cs="David"/>
          <w:spacing w:val="0"/>
          <w:rtl/>
        </w:rPr>
        <w:t xml:space="preserve">מה עלובים היו שרתוק ועדתו מול פני משחרריהם, ומה עלובים היו התליינים מול הניתלים. מה דמיון היה פה בין הכוחות </w:t>
      </w:r>
      <w:r w:rsidRPr="00286099">
        <w:rPr>
          <w:rStyle w:val="1"/>
          <w:rFonts w:cs="David"/>
          <w:spacing w:val="0"/>
          <w:shd w:val="clear" w:color="auto" w:fill="80FFFF"/>
          <w:rtl/>
        </w:rPr>
        <w:t>?</w:t>
      </w:r>
      <w:r w:rsidRPr="00286099">
        <w:rPr>
          <w:rStyle w:val="1"/>
          <w:rFonts w:cs="David"/>
          <w:spacing w:val="0"/>
          <w:rtl/>
        </w:rPr>
        <w:t xml:space="preserve"> מה יכלו הבריטים להעמיד מול כוחם של ב</w:t>
      </w:r>
      <w:r w:rsidR="00D02181">
        <w:rPr>
          <w:rStyle w:val="1"/>
          <w:rFonts w:cs="David" w:hint="cs"/>
          <w:spacing w:val="0"/>
          <w:rtl/>
        </w:rPr>
        <w:t>ן-</w:t>
      </w:r>
      <w:r w:rsidRPr="00286099">
        <w:rPr>
          <w:rStyle w:val="1"/>
          <w:rFonts w:cs="David"/>
          <w:spacing w:val="0"/>
          <w:rtl/>
        </w:rPr>
        <w:t>יוסף, חכים ובית צורי, אלקו</w:t>
      </w:r>
      <w:r w:rsidRPr="00286099">
        <w:rPr>
          <w:rStyle w:val="1"/>
          <w:rFonts w:cs="David"/>
          <w:spacing w:val="0"/>
          <w:shd w:val="clear" w:color="auto" w:fill="80FFFF"/>
          <w:rtl/>
        </w:rPr>
        <w:t>שי?</w:t>
      </w:r>
      <w:r w:rsidRPr="00286099">
        <w:rPr>
          <w:rStyle w:val="1"/>
          <w:rFonts w:cs="David"/>
          <w:spacing w:val="0"/>
          <w:rtl/>
        </w:rPr>
        <w:t xml:space="preserve"> מ</w:t>
      </w:r>
      <w:r w:rsidRPr="00286099">
        <w:rPr>
          <w:rStyle w:val="1"/>
          <w:rFonts w:cs="David"/>
          <w:spacing w:val="0"/>
          <w:shd w:val="clear" w:color="auto" w:fill="80FFFF"/>
          <w:rtl/>
        </w:rPr>
        <w:t>ה??</w:t>
      </w:r>
    </w:p>
    <w:p w:rsidR="00B17B3A" w:rsidRPr="00D02181" w:rsidRDefault="003E378A" w:rsidP="00D02181">
      <w:pPr>
        <w:pStyle w:val="Bodytext1"/>
        <w:shd w:val="clear" w:color="auto" w:fill="auto"/>
        <w:spacing w:after="328" w:line="360" w:lineRule="auto"/>
        <w:ind w:left="40" w:right="20" w:firstLine="660"/>
        <w:rPr>
          <w:rFonts w:cs="David"/>
          <w:rtl/>
        </w:rPr>
      </w:pPr>
      <w:r w:rsidRPr="00286099">
        <w:rPr>
          <w:rStyle w:val="1"/>
          <w:rFonts w:cs="David"/>
          <w:spacing w:val="0"/>
          <w:rtl/>
        </w:rPr>
        <w:t>ודאי שלא הכוח הצבאי שבאלה הכריע. ודאי שהפט</w:t>
      </w:r>
      <w:r w:rsidRPr="00286099">
        <w:rPr>
          <w:rStyle w:val="1"/>
          <w:rFonts w:cs="David"/>
          <w:spacing w:val="0"/>
          <w:shd w:val="clear" w:color="auto" w:fill="80FFFF"/>
          <w:rtl/>
        </w:rPr>
        <w:t>ר</w:t>
      </w:r>
      <w:r w:rsidRPr="00286099">
        <w:rPr>
          <w:rStyle w:val="1"/>
          <w:rFonts w:cs="David"/>
          <w:spacing w:val="0"/>
          <w:rtl/>
        </w:rPr>
        <w:t>יוטיות של אנשי המחתרת שקלה פי כמה מזו של האנגלים. גבורתו של פא</w:t>
      </w:r>
      <w:r w:rsidRPr="00286099">
        <w:rPr>
          <w:rStyle w:val="1"/>
          <w:rFonts w:cs="David"/>
          <w:spacing w:val="0"/>
          <w:shd w:val="clear" w:color="auto" w:fill="80FFFF"/>
          <w:rtl/>
        </w:rPr>
        <w:t>ר</w:t>
      </w:r>
      <w:r w:rsidRPr="00286099">
        <w:rPr>
          <w:rStyle w:val="1"/>
          <w:rFonts w:cs="David"/>
          <w:spacing w:val="0"/>
          <w:rtl/>
        </w:rPr>
        <w:t xml:space="preserve">אן הרוצח </w:t>
      </w:r>
      <w:r w:rsidR="00D02181">
        <w:rPr>
          <w:rStyle w:val="1"/>
          <w:rFonts w:cs="David" w:hint="cs"/>
          <w:spacing w:val="0"/>
          <w:rtl/>
        </w:rPr>
        <w:t>ח</w:t>
      </w:r>
      <w:r w:rsidRPr="00286099">
        <w:rPr>
          <w:rStyle w:val="1"/>
          <w:rFonts w:cs="David"/>
          <w:spacing w:val="0"/>
          <w:rtl/>
        </w:rPr>
        <w:t xml:space="preserve">לשה היתה מזו של </w:t>
      </w:r>
      <w:r w:rsidRPr="00286099">
        <w:rPr>
          <w:rStyle w:val="1"/>
          <w:rFonts w:cs="David"/>
          <w:spacing w:val="0"/>
          <w:shd w:val="clear" w:color="auto" w:fill="80FFFF"/>
          <w:rtl/>
        </w:rPr>
        <w:t>ר</w:t>
      </w:r>
      <w:r w:rsidRPr="00286099">
        <w:rPr>
          <w:rStyle w:val="1"/>
          <w:rFonts w:cs="David"/>
          <w:spacing w:val="0"/>
          <w:rtl/>
        </w:rPr>
        <w:t xml:space="preserve">ובוביץ הנרצח. מאחורי </w:t>
      </w:r>
      <w:r w:rsidR="00D02181">
        <w:rPr>
          <w:rStyle w:val="1"/>
          <w:rFonts w:cs="David" w:hint="cs"/>
          <w:spacing w:val="0"/>
          <w:rtl/>
        </w:rPr>
        <w:t>ר</w:t>
      </w:r>
      <w:r w:rsidRPr="00286099">
        <w:rPr>
          <w:rStyle w:val="1"/>
          <w:rFonts w:cs="David"/>
          <w:spacing w:val="0"/>
          <w:rtl/>
        </w:rPr>
        <w:t>ובוביץ עמדו חברים המוכנים לכל. מאחורי פא</w:t>
      </w:r>
      <w:r w:rsidRPr="00286099">
        <w:rPr>
          <w:rStyle w:val="1"/>
          <w:rFonts w:cs="David"/>
          <w:spacing w:val="0"/>
          <w:shd w:val="clear" w:color="auto" w:fill="80FFFF"/>
          <w:rtl/>
        </w:rPr>
        <w:t>ר</w:t>
      </w:r>
      <w:r w:rsidRPr="00286099">
        <w:rPr>
          <w:rStyle w:val="1"/>
          <w:rFonts w:cs="David"/>
          <w:spacing w:val="0"/>
          <w:rtl/>
        </w:rPr>
        <w:t>א</w:t>
      </w:r>
      <w:r w:rsidRPr="00286099">
        <w:rPr>
          <w:rStyle w:val="1"/>
          <w:rFonts w:cs="David"/>
          <w:spacing w:val="0"/>
          <w:shd w:val="clear" w:color="auto" w:fill="80FFFF"/>
          <w:rtl/>
        </w:rPr>
        <w:t>ן</w:t>
      </w:r>
      <w:r w:rsidRPr="00286099">
        <w:rPr>
          <w:rStyle w:val="1"/>
          <w:rFonts w:cs="David"/>
          <w:spacing w:val="0"/>
          <w:rtl/>
        </w:rPr>
        <w:t xml:space="preserve"> עמדו יותר מדי אנשים שכל טעם מלחמתם לא היה אלא במילוי הפקודות וחייהם יק</w:t>
      </w:r>
      <w:r w:rsidRPr="00286099">
        <w:rPr>
          <w:rStyle w:val="1"/>
          <w:rFonts w:cs="David"/>
          <w:spacing w:val="0"/>
          <w:shd w:val="clear" w:color="auto" w:fill="80FFFF"/>
          <w:rtl/>
        </w:rPr>
        <w:t>ר</w:t>
      </w:r>
      <w:r w:rsidRPr="00286099">
        <w:rPr>
          <w:rStyle w:val="1"/>
          <w:rFonts w:cs="David"/>
          <w:spacing w:val="0"/>
          <w:rtl/>
        </w:rPr>
        <w:t xml:space="preserve">ים היו להם מכל. הם לא רצו למות, לא </w:t>
      </w:r>
      <w:r w:rsidR="00D02181">
        <w:rPr>
          <w:rStyle w:val="1"/>
          <w:rFonts w:cs="David" w:hint="cs"/>
          <w:spacing w:val="0"/>
          <w:rtl/>
        </w:rPr>
        <w:t>ר</w:t>
      </w:r>
      <w:r w:rsidRPr="00286099">
        <w:rPr>
          <w:rStyle w:val="1"/>
          <w:rFonts w:cs="David"/>
          <w:spacing w:val="0"/>
          <w:rtl/>
        </w:rPr>
        <w:t>או טעם במותם פה</w:t>
      </w:r>
      <w:r w:rsidR="00D02181">
        <w:rPr>
          <w:rStyle w:val="1"/>
          <w:rFonts w:cs="David" w:hint="cs"/>
          <w:spacing w:val="0"/>
          <w:rtl/>
        </w:rPr>
        <w:t>,</w:t>
      </w:r>
      <w:r w:rsidRPr="00286099">
        <w:rPr>
          <w:rStyle w:val="1"/>
          <w:rFonts w:cs="David"/>
          <w:spacing w:val="0"/>
          <w:rtl/>
        </w:rPr>
        <w:t xml:space="preserve"> ולא אבותיהם ואמותיהם באנגליה; ודוקא משום כך היה טעם מדיני רב יותר בהתנקשות בחייהם מאשר טעם התנק</w:t>
      </w:r>
      <w:r w:rsidRPr="00286099">
        <w:rPr>
          <w:rStyle w:val="1"/>
          <w:rFonts w:cs="David"/>
          <w:spacing w:val="0"/>
          <w:shd w:val="clear" w:color="auto" w:fill="80FFFF"/>
          <w:rtl/>
        </w:rPr>
        <w:t>ש</w:t>
      </w:r>
      <w:r w:rsidRPr="00286099">
        <w:rPr>
          <w:rStyle w:val="1"/>
          <w:rFonts w:cs="David"/>
          <w:spacing w:val="0"/>
          <w:rtl/>
        </w:rPr>
        <w:t>ויותיה</w:t>
      </w:r>
      <w:r w:rsidRPr="00286099">
        <w:rPr>
          <w:rStyle w:val="1"/>
          <w:rFonts w:cs="David"/>
          <w:spacing w:val="0"/>
          <w:shd w:val="clear" w:color="auto" w:fill="80FFFF"/>
          <w:rtl/>
        </w:rPr>
        <w:t>ם</w:t>
      </w:r>
      <w:r w:rsidRPr="00286099">
        <w:rPr>
          <w:rStyle w:val="1"/>
          <w:rFonts w:cs="David"/>
          <w:spacing w:val="0"/>
          <w:rtl/>
        </w:rPr>
        <w:t xml:space="preserve"> ה</w:t>
      </w:r>
      <w:r w:rsidR="00D02181">
        <w:rPr>
          <w:rStyle w:val="1"/>
          <w:rFonts w:cs="David" w:hint="cs"/>
          <w:spacing w:val="0"/>
          <w:rtl/>
        </w:rPr>
        <w:t>ם</w:t>
      </w:r>
      <w:r w:rsidRPr="00286099">
        <w:rPr>
          <w:rStyle w:val="1"/>
          <w:rFonts w:cs="David"/>
          <w:spacing w:val="0"/>
          <w:rtl/>
        </w:rPr>
        <w:t xml:space="preserve"> ב</w:t>
      </w:r>
      <w:r w:rsidRPr="00286099">
        <w:rPr>
          <w:rStyle w:val="1"/>
          <w:rFonts w:cs="David"/>
          <w:spacing w:val="0"/>
          <w:shd w:val="clear" w:color="auto" w:fill="80FFFF"/>
          <w:rtl/>
        </w:rPr>
        <w:t>ר</w:t>
      </w:r>
      <w:r w:rsidRPr="00286099">
        <w:rPr>
          <w:rStyle w:val="1"/>
          <w:rFonts w:cs="David"/>
          <w:spacing w:val="0"/>
          <w:rtl/>
        </w:rPr>
        <w:t>ובוביץ. וכוחו של דוב גרונ</w:t>
      </w:r>
      <w:r w:rsidRPr="00286099">
        <w:rPr>
          <w:rStyle w:val="1"/>
          <w:rFonts w:cs="David"/>
          <w:spacing w:val="0"/>
          <w:shd w:val="clear" w:color="auto" w:fill="80FFFF"/>
          <w:rtl/>
        </w:rPr>
        <w:t>ר</w:t>
      </w:r>
      <w:r w:rsidRPr="00286099">
        <w:rPr>
          <w:rStyle w:val="1"/>
          <w:rFonts w:cs="David"/>
          <w:spacing w:val="0"/>
          <w:rtl/>
        </w:rPr>
        <w:t xml:space="preserve"> לא היה רק בו. הבריטים לא היו מתפעלים ביותר מגבורתו הנפשית. הם אינם רגישים ביותר, על כל פנים אין הם מוכנים לפעול למעשה מתוך הוקרת הגבורה המוס</w:t>
      </w:r>
      <w:r w:rsidR="00D02181">
        <w:rPr>
          <w:rStyle w:val="1"/>
          <w:rFonts w:cs="David" w:hint="cs"/>
          <w:spacing w:val="0"/>
          <w:rtl/>
        </w:rPr>
        <w:t>ר</w:t>
      </w:r>
      <w:r w:rsidRPr="00286099">
        <w:rPr>
          <w:rStyle w:val="1"/>
          <w:rFonts w:cs="David"/>
          <w:spacing w:val="0"/>
          <w:rtl/>
        </w:rPr>
        <w:t>ית. כוחו של דוב גרונר היה בזה שכל המחתרת היתה דוב ג</w:t>
      </w:r>
      <w:r w:rsidRPr="00286099">
        <w:rPr>
          <w:rStyle w:val="1"/>
          <w:rFonts w:cs="David"/>
          <w:spacing w:val="0"/>
          <w:shd w:val="clear" w:color="auto" w:fill="80FFFF"/>
          <w:rtl/>
        </w:rPr>
        <w:t>ר</w:t>
      </w:r>
      <w:r w:rsidRPr="00286099">
        <w:rPr>
          <w:rStyle w:val="1"/>
          <w:rFonts w:cs="David"/>
          <w:spacing w:val="0"/>
          <w:rtl/>
        </w:rPr>
        <w:t>ונ</w:t>
      </w:r>
      <w:r w:rsidRPr="00286099">
        <w:rPr>
          <w:rStyle w:val="1"/>
          <w:rFonts w:cs="David"/>
          <w:spacing w:val="0"/>
          <w:shd w:val="clear" w:color="auto" w:fill="80FFFF"/>
          <w:rtl/>
        </w:rPr>
        <w:t>ר</w:t>
      </w:r>
      <w:r w:rsidRPr="00286099">
        <w:rPr>
          <w:rStyle w:val="1"/>
          <w:rFonts w:cs="David"/>
          <w:spacing w:val="0"/>
          <w:rtl/>
        </w:rPr>
        <w:t xml:space="preserve"> אחד. כולם מוכנים</w:t>
      </w:r>
      <w:r w:rsidR="00D02181">
        <w:rPr>
          <w:rFonts w:cs="David" w:hint="cs"/>
          <w:spacing w:val="0"/>
          <w:rtl/>
        </w:rPr>
        <w:t xml:space="preserve"> </w:t>
      </w:r>
      <w:r w:rsidRPr="00D02181">
        <w:rPr>
          <w:rStyle w:val="1"/>
          <w:rFonts w:cs="David"/>
          <w:spacing w:val="0"/>
          <w:rtl/>
        </w:rPr>
        <w:t>לאותו דבר. כולם אותו בשר, אותו דם. אילו הפך שלמה ב</w:t>
      </w:r>
      <w:r w:rsidR="00D02181">
        <w:rPr>
          <w:rStyle w:val="1"/>
          <w:rFonts w:cs="David" w:hint="cs"/>
          <w:spacing w:val="0"/>
          <w:rtl/>
        </w:rPr>
        <w:t>ן-</w:t>
      </w:r>
      <w:r w:rsidR="00D02181">
        <w:rPr>
          <w:rStyle w:val="1"/>
          <w:rFonts w:cs="David"/>
          <w:spacing w:val="0"/>
          <w:rtl/>
        </w:rPr>
        <w:t>יו</w:t>
      </w:r>
      <w:r w:rsidR="00D02181">
        <w:rPr>
          <w:rStyle w:val="1"/>
          <w:rFonts w:cs="David" w:hint="cs"/>
          <w:spacing w:val="0"/>
          <w:rtl/>
        </w:rPr>
        <w:t>ס</w:t>
      </w:r>
      <w:r w:rsidRPr="00D02181">
        <w:rPr>
          <w:rStyle w:val="1"/>
          <w:rFonts w:cs="David"/>
          <w:spacing w:val="0"/>
          <w:rtl/>
        </w:rPr>
        <w:t>ף לממשות כזו כאשר הפך דב גרונ</w:t>
      </w:r>
      <w:r w:rsidR="00D02181">
        <w:rPr>
          <w:rStyle w:val="1"/>
          <w:rFonts w:cs="David" w:hint="cs"/>
          <w:spacing w:val="0"/>
          <w:rtl/>
        </w:rPr>
        <w:t>ר</w:t>
      </w:r>
      <w:r w:rsidRPr="00D02181">
        <w:rPr>
          <w:rStyle w:val="1"/>
          <w:rFonts w:cs="David"/>
          <w:spacing w:val="0"/>
          <w:rtl/>
        </w:rPr>
        <w:t xml:space="preserve"> היינו מקדימים את כל ההתפתחות ההיסטורית. אבל בעטיים של מעצורים אשר תוארו בראש הספ</w:t>
      </w:r>
      <w:r w:rsidR="00D02181">
        <w:rPr>
          <w:rStyle w:val="1"/>
          <w:rFonts w:cs="David" w:hint="cs"/>
          <w:spacing w:val="0"/>
          <w:rtl/>
        </w:rPr>
        <w:t>ר</w:t>
      </w:r>
      <w:r w:rsidRPr="00D02181">
        <w:rPr>
          <w:rStyle w:val="1"/>
          <w:rFonts w:cs="David"/>
          <w:spacing w:val="0"/>
          <w:rtl/>
        </w:rPr>
        <w:t xml:space="preserve"> היה בן</w:t>
      </w:r>
      <w:r w:rsidRPr="00D02181">
        <w:rPr>
          <w:rStyle w:val="1"/>
          <w:rFonts w:cs="David"/>
          <w:spacing w:val="0"/>
          <w:shd w:val="clear" w:color="auto" w:fill="80FFFF"/>
          <w:rtl/>
        </w:rPr>
        <w:t>־</w:t>
      </w:r>
      <w:r w:rsidRPr="00D02181">
        <w:rPr>
          <w:rStyle w:val="1"/>
          <w:rFonts w:cs="David"/>
          <w:spacing w:val="0"/>
          <w:rtl/>
        </w:rPr>
        <w:t>יו</w:t>
      </w:r>
      <w:r w:rsidR="00D02181">
        <w:rPr>
          <w:rStyle w:val="1"/>
          <w:rFonts w:cs="David" w:hint="cs"/>
          <w:spacing w:val="0"/>
          <w:rtl/>
        </w:rPr>
        <w:t>ס</w:t>
      </w:r>
      <w:r w:rsidRPr="00D02181">
        <w:rPr>
          <w:rStyle w:val="1"/>
          <w:rFonts w:cs="David"/>
          <w:spacing w:val="0"/>
          <w:rtl/>
        </w:rPr>
        <w:t>ף לגבו</w:t>
      </w:r>
      <w:r w:rsidR="00D02181">
        <w:rPr>
          <w:rStyle w:val="1"/>
          <w:rFonts w:cs="David" w:hint="cs"/>
          <w:spacing w:val="0"/>
          <w:rtl/>
        </w:rPr>
        <w:t>ר,</w:t>
      </w:r>
      <w:r w:rsidRPr="00D02181">
        <w:rPr>
          <w:rStyle w:val="1"/>
          <w:rFonts w:cs="David"/>
          <w:spacing w:val="0"/>
          <w:rtl/>
        </w:rPr>
        <w:t xml:space="preserve"> אשר בגבורתו חונכנו כולנו</w:t>
      </w:r>
      <w:r w:rsidR="00D02181">
        <w:rPr>
          <w:rStyle w:val="1"/>
          <w:rFonts w:cs="David" w:hint="cs"/>
          <w:spacing w:val="0"/>
          <w:rtl/>
        </w:rPr>
        <w:t>,</w:t>
      </w:r>
      <w:r w:rsidRPr="00D02181">
        <w:rPr>
          <w:rStyle w:val="1"/>
          <w:rFonts w:cs="David"/>
          <w:spacing w:val="0"/>
          <w:rtl/>
        </w:rPr>
        <w:t xml:space="preserve"> אבל הוא לא הפך להיות לכוח ממשי כי ג</w:t>
      </w:r>
      <w:r w:rsidRPr="00D02181">
        <w:rPr>
          <w:rStyle w:val="1"/>
          <w:rFonts w:cs="David"/>
          <w:spacing w:val="0"/>
          <w:shd w:val="clear" w:color="auto" w:fill="80FFFF"/>
          <w:rtl/>
        </w:rPr>
        <w:t>ר</w:t>
      </w:r>
      <w:r w:rsidRPr="00D02181">
        <w:rPr>
          <w:rStyle w:val="1"/>
          <w:rFonts w:cs="David"/>
          <w:spacing w:val="0"/>
          <w:rtl/>
        </w:rPr>
        <w:t>דומו לא חייב את חבריו לכלום. הוא יצר כוח נפשי בפוטנציה בלבד. הוא הכין את הקרקע לעמידות הגבורה של חכים ובית צורי</w:t>
      </w:r>
      <w:r w:rsidR="00D02181">
        <w:rPr>
          <w:rStyle w:val="1"/>
          <w:rFonts w:cs="David" w:hint="cs"/>
          <w:spacing w:val="0"/>
          <w:rtl/>
        </w:rPr>
        <w:t>,</w:t>
      </w:r>
      <w:r w:rsidRPr="00D02181">
        <w:rPr>
          <w:rStyle w:val="1"/>
          <w:rFonts w:cs="David"/>
          <w:spacing w:val="0"/>
          <w:rtl/>
        </w:rPr>
        <w:t xml:space="preserve"> של ג</w:t>
      </w:r>
      <w:r w:rsidRPr="00D02181">
        <w:rPr>
          <w:rStyle w:val="1"/>
          <w:rFonts w:cs="David"/>
          <w:spacing w:val="0"/>
          <w:shd w:val="clear" w:color="auto" w:fill="80FFFF"/>
          <w:rtl/>
        </w:rPr>
        <w:t>ר</w:t>
      </w:r>
      <w:r w:rsidRPr="00D02181">
        <w:rPr>
          <w:rStyle w:val="1"/>
          <w:rFonts w:cs="David"/>
          <w:spacing w:val="0"/>
          <w:rtl/>
        </w:rPr>
        <w:t>ונ</w:t>
      </w:r>
      <w:r w:rsidRPr="00D02181">
        <w:rPr>
          <w:rStyle w:val="1"/>
          <w:rFonts w:cs="David"/>
          <w:spacing w:val="0"/>
          <w:shd w:val="clear" w:color="auto" w:fill="80FFFF"/>
          <w:rtl/>
        </w:rPr>
        <w:t>ר</w:t>
      </w:r>
      <w:r w:rsidRPr="00D02181">
        <w:rPr>
          <w:rStyle w:val="1"/>
          <w:rFonts w:cs="David"/>
          <w:spacing w:val="0"/>
          <w:rtl/>
        </w:rPr>
        <w:t xml:space="preserve"> ושל כל לבושי הארגמן </w:t>
      </w:r>
      <w:r w:rsidRPr="00D02181">
        <w:rPr>
          <w:rStyle w:val="1"/>
          <w:rFonts w:cs="David"/>
          <w:spacing w:val="0"/>
          <w:shd w:val="clear" w:color="auto" w:fill="80FFFF"/>
          <w:rtl/>
        </w:rPr>
        <w:t>ב</w:t>
      </w:r>
      <w:r w:rsidR="00D02181">
        <w:rPr>
          <w:rStyle w:val="1"/>
          <w:rFonts w:cs="David" w:hint="cs"/>
          <w:spacing w:val="0"/>
          <w:rtl/>
        </w:rPr>
        <w:t>ין</w:t>
      </w:r>
      <w:r w:rsidRPr="00D02181">
        <w:rPr>
          <w:rStyle w:val="1"/>
          <w:rFonts w:cs="David"/>
          <w:spacing w:val="0"/>
          <w:rtl/>
        </w:rPr>
        <w:t xml:space="preserve"> אם הגיעו למבחן האחרון בין אם </w:t>
      </w:r>
      <w:r w:rsidRPr="00D02181">
        <w:rPr>
          <w:rStyle w:val="1"/>
          <w:rFonts w:cs="David"/>
          <w:spacing w:val="0"/>
          <w:shd w:val="clear" w:color="auto" w:fill="80FFFF"/>
          <w:rtl/>
        </w:rPr>
        <w:t>״</w:t>
      </w:r>
      <w:r w:rsidRPr="00D02181">
        <w:rPr>
          <w:rStyle w:val="1"/>
          <w:rFonts w:cs="David"/>
          <w:spacing w:val="0"/>
          <w:rtl/>
        </w:rPr>
        <w:t>חוננו</w:t>
      </w:r>
      <w:r w:rsidRPr="00D02181">
        <w:rPr>
          <w:rStyle w:val="1"/>
          <w:rFonts w:cs="David"/>
          <w:spacing w:val="0"/>
          <w:shd w:val="clear" w:color="auto" w:fill="80FFFF"/>
          <w:rtl/>
        </w:rPr>
        <w:t>״</w:t>
      </w:r>
      <w:r w:rsidRPr="00D02181">
        <w:rPr>
          <w:rStyle w:val="1"/>
          <w:rFonts w:cs="David"/>
          <w:spacing w:val="0"/>
          <w:rtl/>
        </w:rPr>
        <w:t xml:space="preserve"> לפני המבחן האחרון</w:t>
      </w:r>
      <w:r w:rsidRPr="00D02181">
        <w:rPr>
          <w:rStyle w:val="1"/>
          <w:rFonts w:cs="David"/>
          <w:spacing w:val="0"/>
          <w:shd w:val="clear" w:color="auto" w:fill="80FFFF"/>
          <w:rtl/>
        </w:rPr>
        <w:t>,</w:t>
      </w:r>
      <w:r w:rsidRPr="00D02181">
        <w:rPr>
          <w:rStyle w:val="1"/>
          <w:rFonts w:cs="David"/>
          <w:spacing w:val="0"/>
          <w:rtl/>
        </w:rPr>
        <w:t xml:space="preserve"> אך ללא ספק עומדים היו בו כולם, כולם</w:t>
      </w:r>
      <w:r w:rsidRPr="00D02181">
        <w:rPr>
          <w:rStyle w:val="1"/>
          <w:rFonts w:cs="David"/>
          <w:spacing w:val="0"/>
          <w:shd w:val="clear" w:color="auto" w:fill="80FFFF"/>
          <w:rtl/>
        </w:rPr>
        <w:t>,</w:t>
      </w:r>
      <w:r w:rsidRPr="00D02181">
        <w:rPr>
          <w:rStyle w:val="1"/>
          <w:rFonts w:cs="David"/>
          <w:spacing w:val="0"/>
          <w:rtl/>
        </w:rPr>
        <w:t xml:space="preserve"> </w:t>
      </w:r>
      <w:r w:rsidRPr="00D02181">
        <w:rPr>
          <w:rStyle w:val="1"/>
          <w:rFonts w:cs="David"/>
          <w:spacing w:val="0"/>
          <w:shd w:val="clear" w:color="auto" w:fill="80FFFF"/>
          <w:rtl/>
        </w:rPr>
        <w:t>כ</w:t>
      </w:r>
      <w:r w:rsidRPr="00D02181">
        <w:rPr>
          <w:rStyle w:val="1"/>
          <w:rFonts w:cs="David"/>
          <w:spacing w:val="0"/>
          <w:rtl/>
        </w:rPr>
        <w:t>ג</w:t>
      </w:r>
      <w:r w:rsidR="00D02181">
        <w:rPr>
          <w:rStyle w:val="1"/>
          <w:rFonts w:cs="David" w:hint="cs"/>
          <w:spacing w:val="0"/>
          <w:rtl/>
        </w:rPr>
        <w:t>רונר</w:t>
      </w:r>
      <w:r w:rsidRPr="00D02181">
        <w:rPr>
          <w:rStyle w:val="1"/>
          <w:rFonts w:cs="David"/>
          <w:spacing w:val="0"/>
          <w:rtl/>
        </w:rPr>
        <w:t xml:space="preserve"> כבן</w:t>
      </w:r>
      <w:r w:rsidR="00D02181">
        <w:rPr>
          <w:rStyle w:val="1"/>
          <w:rFonts w:cs="David" w:hint="cs"/>
          <w:spacing w:val="0"/>
          <w:rtl/>
        </w:rPr>
        <w:t>-</w:t>
      </w:r>
      <w:r w:rsidRPr="00D02181">
        <w:rPr>
          <w:rStyle w:val="1"/>
          <w:rFonts w:cs="David"/>
          <w:spacing w:val="0"/>
          <w:rtl/>
        </w:rPr>
        <w:t xml:space="preserve"> יוסף</w:t>
      </w:r>
      <w:r w:rsidRPr="00D02181">
        <w:rPr>
          <w:rStyle w:val="1"/>
          <w:rFonts w:cs="David"/>
          <w:spacing w:val="0"/>
          <w:shd w:val="clear" w:color="auto" w:fill="80FFFF"/>
          <w:rtl/>
        </w:rPr>
        <w:t>.</w:t>
      </w:r>
      <w:r w:rsidRPr="00D02181">
        <w:rPr>
          <w:rStyle w:val="1"/>
          <w:rFonts w:cs="David"/>
          <w:spacing w:val="0"/>
          <w:rtl/>
        </w:rPr>
        <w:t xml:space="preserve"> זו </w:t>
      </w:r>
      <w:r w:rsidRPr="00D02181">
        <w:rPr>
          <w:rStyle w:val="1"/>
          <w:rFonts w:cs="David"/>
          <w:spacing w:val="0"/>
          <w:shd w:val="clear" w:color="auto" w:fill="80FFFF"/>
          <w:rtl/>
        </w:rPr>
        <w:t>ה</w:t>
      </w:r>
      <w:r w:rsidRPr="00D02181">
        <w:rPr>
          <w:rStyle w:val="1"/>
          <w:rFonts w:cs="David"/>
          <w:spacing w:val="0"/>
          <w:rtl/>
        </w:rPr>
        <w:t xml:space="preserve">יתה השפעתו </w:t>
      </w:r>
      <w:r w:rsidRPr="00D02181">
        <w:rPr>
          <w:rStyle w:val="1"/>
          <w:rFonts w:cs="David"/>
          <w:spacing w:val="0"/>
          <w:shd w:val="clear" w:color="auto" w:fill="80FFFF"/>
          <w:rtl/>
        </w:rPr>
        <w:t>הא</w:t>
      </w:r>
      <w:r w:rsidRPr="00D02181">
        <w:rPr>
          <w:rStyle w:val="1"/>
          <w:rFonts w:cs="David"/>
          <w:spacing w:val="0"/>
          <w:rtl/>
        </w:rPr>
        <w:t>י</w:t>
      </w:r>
      <w:r w:rsidRPr="00D02181">
        <w:rPr>
          <w:rStyle w:val="1"/>
          <w:rFonts w:cs="David"/>
          <w:spacing w:val="0"/>
          <w:shd w:val="clear" w:color="auto" w:fill="80FFFF"/>
          <w:rtl/>
        </w:rPr>
        <w:t>שית</w:t>
      </w:r>
      <w:r w:rsidRPr="00D02181">
        <w:rPr>
          <w:rStyle w:val="1"/>
          <w:rFonts w:cs="David"/>
          <w:spacing w:val="0"/>
          <w:rtl/>
        </w:rPr>
        <w:t xml:space="preserve"> של ב</w:t>
      </w:r>
      <w:r w:rsidR="00D02181">
        <w:rPr>
          <w:rStyle w:val="1"/>
          <w:rFonts w:cs="David" w:hint="cs"/>
          <w:spacing w:val="0"/>
          <w:rtl/>
        </w:rPr>
        <w:t>ן-</w:t>
      </w:r>
      <w:r w:rsidRPr="00D02181">
        <w:rPr>
          <w:rStyle w:val="1"/>
          <w:rFonts w:cs="David"/>
          <w:spacing w:val="0"/>
          <w:rtl/>
        </w:rPr>
        <w:t>יו</w:t>
      </w:r>
      <w:r w:rsidRPr="00D02181">
        <w:rPr>
          <w:rStyle w:val="1"/>
          <w:rFonts w:cs="David"/>
          <w:spacing w:val="0"/>
          <w:shd w:val="clear" w:color="auto" w:fill="80FFFF"/>
          <w:rtl/>
        </w:rPr>
        <w:t>ס</w:t>
      </w:r>
      <w:r w:rsidRPr="00D02181">
        <w:rPr>
          <w:rStyle w:val="1"/>
          <w:rFonts w:cs="David"/>
          <w:spacing w:val="0"/>
          <w:rtl/>
        </w:rPr>
        <w:t>ף</w:t>
      </w:r>
      <w:r w:rsidRPr="00D02181">
        <w:rPr>
          <w:rStyle w:val="1"/>
          <w:rFonts w:cs="David"/>
          <w:spacing w:val="0"/>
          <w:shd w:val="clear" w:color="auto" w:fill="80FFFF"/>
          <w:rtl/>
        </w:rPr>
        <w:t>.</w:t>
      </w:r>
      <w:r w:rsidRPr="00D02181">
        <w:rPr>
          <w:rStyle w:val="1"/>
          <w:rFonts w:cs="David"/>
          <w:spacing w:val="0"/>
          <w:rtl/>
        </w:rPr>
        <w:t xml:space="preserve"> מן העבר הרחוק עוד הקריבו עשרת הרוגי המלכות. מן העבר הקרוב עוד חם היה דמם של נידוני ניל</w:t>
      </w:r>
      <w:r w:rsidR="00D02181">
        <w:rPr>
          <w:rStyle w:val="1"/>
          <w:rFonts w:cs="David" w:hint="cs"/>
          <w:spacing w:val="0"/>
          <w:rtl/>
        </w:rPr>
        <w:t>"</w:t>
      </w:r>
      <w:r w:rsidRPr="00D02181">
        <w:rPr>
          <w:rStyle w:val="1"/>
          <w:rFonts w:cs="David"/>
          <w:spacing w:val="0"/>
          <w:rtl/>
        </w:rPr>
        <w:t>י בדמשק ושרה בזכ</w:t>
      </w:r>
      <w:r w:rsidR="00D02181">
        <w:rPr>
          <w:rStyle w:val="1"/>
          <w:rFonts w:cs="David" w:hint="cs"/>
          <w:spacing w:val="0"/>
          <w:rtl/>
        </w:rPr>
        <w:t>ר</w:t>
      </w:r>
      <w:r w:rsidRPr="00D02181">
        <w:rPr>
          <w:rStyle w:val="1"/>
          <w:rFonts w:cs="David"/>
          <w:spacing w:val="0"/>
          <w:rtl/>
        </w:rPr>
        <w:t>ון יעקב.</w:t>
      </w:r>
    </w:p>
    <w:p w:rsidR="00B17B3A" w:rsidRPr="00286099" w:rsidRDefault="003E378A" w:rsidP="00D02181">
      <w:pPr>
        <w:pStyle w:val="Bodytext1"/>
        <w:shd w:val="clear" w:color="auto" w:fill="auto"/>
        <w:spacing w:line="360" w:lineRule="auto"/>
        <w:ind w:left="20" w:right="40" w:firstLine="640"/>
        <w:rPr>
          <w:rFonts w:cs="David"/>
          <w:spacing w:val="0"/>
          <w:rtl/>
        </w:rPr>
      </w:pPr>
      <w:r w:rsidRPr="00286099">
        <w:rPr>
          <w:rStyle w:val="1"/>
          <w:rFonts w:cs="David"/>
          <w:spacing w:val="0"/>
          <w:rtl/>
        </w:rPr>
        <w:t>כוחות כאלה כמובן לא היו להם לבריטים להעמיד נגדנו. וכוח ההתלהבות שעו</w:t>
      </w:r>
      <w:r w:rsidR="00D02181">
        <w:rPr>
          <w:rStyle w:val="1"/>
          <w:rFonts w:cs="David" w:hint="cs"/>
          <w:spacing w:val="0"/>
          <w:rtl/>
        </w:rPr>
        <w:t>רר</w:t>
      </w:r>
      <w:r w:rsidRPr="00286099">
        <w:rPr>
          <w:rStyle w:val="1"/>
          <w:rFonts w:cs="David"/>
          <w:spacing w:val="0"/>
          <w:rtl/>
        </w:rPr>
        <w:t>ה מלחמת המחתרת ברחבי העולם היהודי וגם בחוגים לא־יהודיים אף לו לא היה להם לאנגלים מה לנג</w:t>
      </w:r>
      <w:r w:rsidR="00D02181">
        <w:rPr>
          <w:rStyle w:val="1"/>
          <w:rFonts w:cs="David" w:hint="cs"/>
          <w:spacing w:val="0"/>
          <w:rtl/>
        </w:rPr>
        <w:t>ד.</w:t>
      </w:r>
      <w:r w:rsidRPr="00286099">
        <w:rPr>
          <w:rStyle w:val="1"/>
          <w:rFonts w:cs="David"/>
          <w:spacing w:val="0"/>
          <w:rtl/>
        </w:rPr>
        <w:t xml:space="preserve"> בין אם אהדת הלא</w:t>
      </w:r>
      <w:r w:rsidRPr="00286099">
        <w:rPr>
          <w:rStyle w:val="1"/>
          <w:rFonts w:cs="David"/>
          <w:spacing w:val="0"/>
          <w:shd w:val="clear" w:color="auto" w:fill="80FFFF"/>
          <w:rtl/>
        </w:rPr>
        <w:t>־</w:t>
      </w:r>
      <w:r w:rsidRPr="00286099">
        <w:rPr>
          <w:rStyle w:val="1"/>
          <w:rFonts w:cs="David"/>
          <w:spacing w:val="0"/>
          <w:rtl/>
        </w:rPr>
        <w:t>יהודים באה משנאת בריטניה</w:t>
      </w:r>
      <w:r w:rsidR="00D02181">
        <w:rPr>
          <w:rStyle w:val="1"/>
          <w:rFonts w:cs="David" w:hint="cs"/>
          <w:spacing w:val="0"/>
          <w:rtl/>
        </w:rPr>
        <w:t>,</w:t>
      </w:r>
      <w:r w:rsidRPr="00286099">
        <w:rPr>
          <w:rStyle w:val="1"/>
          <w:rFonts w:cs="David"/>
          <w:spacing w:val="0"/>
          <w:rtl/>
        </w:rPr>
        <w:t xml:space="preserve"> בין מאינטרסים משותפים</w:t>
      </w:r>
      <w:r w:rsidR="00D02181">
        <w:rPr>
          <w:rStyle w:val="1"/>
          <w:rFonts w:cs="David" w:hint="cs"/>
          <w:spacing w:val="0"/>
          <w:rtl/>
        </w:rPr>
        <w:t>,</w:t>
      </w:r>
      <w:r w:rsidRPr="00286099">
        <w:rPr>
          <w:rStyle w:val="1"/>
          <w:rFonts w:cs="David"/>
          <w:spacing w:val="0"/>
          <w:rtl/>
        </w:rPr>
        <w:t xml:space="preserve"> ב</w:t>
      </w:r>
      <w:r w:rsidR="00D02181">
        <w:rPr>
          <w:rStyle w:val="1"/>
          <w:rFonts w:cs="David" w:hint="cs"/>
          <w:spacing w:val="0"/>
          <w:rtl/>
        </w:rPr>
        <w:t>ין</w:t>
      </w:r>
      <w:r w:rsidRPr="00286099">
        <w:rPr>
          <w:rStyle w:val="1"/>
          <w:rFonts w:cs="David"/>
          <w:spacing w:val="0"/>
          <w:rtl/>
        </w:rPr>
        <w:t xml:space="preserve"> מאידיאליזם ט</w:t>
      </w:r>
      <w:r w:rsidRPr="00286099">
        <w:rPr>
          <w:rStyle w:val="1"/>
          <w:rFonts w:cs="David"/>
          <w:spacing w:val="0"/>
          <w:shd w:val="clear" w:color="auto" w:fill="80FFFF"/>
          <w:rtl/>
        </w:rPr>
        <w:t>ה</w:t>
      </w:r>
      <w:r w:rsidRPr="00286099">
        <w:rPr>
          <w:rStyle w:val="1"/>
          <w:rFonts w:cs="David"/>
          <w:spacing w:val="0"/>
          <w:rtl/>
        </w:rPr>
        <w:t>ו</w:t>
      </w:r>
      <w:r w:rsidR="00D02181">
        <w:rPr>
          <w:rStyle w:val="1"/>
          <w:rFonts w:cs="David" w:hint="cs"/>
          <w:spacing w:val="0"/>
          <w:rtl/>
        </w:rPr>
        <w:t>ר,</w:t>
      </w:r>
      <w:r w:rsidRPr="00286099">
        <w:rPr>
          <w:rStyle w:val="1"/>
          <w:rFonts w:cs="David"/>
          <w:spacing w:val="0"/>
          <w:rtl/>
        </w:rPr>
        <w:t xml:space="preserve"> בין כה ובין כה זה הפך להיות גורם מעודד</w:t>
      </w:r>
      <w:r w:rsidR="00D02181">
        <w:rPr>
          <w:rStyle w:val="1"/>
          <w:rFonts w:cs="David" w:hint="cs"/>
          <w:spacing w:val="0"/>
          <w:rtl/>
        </w:rPr>
        <w:t>,</w:t>
      </w:r>
      <w:r w:rsidRPr="00286099">
        <w:rPr>
          <w:rStyle w:val="1"/>
          <w:rFonts w:cs="David"/>
          <w:spacing w:val="0"/>
          <w:rtl/>
        </w:rPr>
        <w:t xml:space="preserve"> אשר לעומתו לא היו להם לאנגלים אלא צרותיהם מבית, מאנגליה</w:t>
      </w:r>
      <w:r w:rsidR="00D02181">
        <w:rPr>
          <w:rStyle w:val="1"/>
          <w:rFonts w:cs="David" w:hint="cs"/>
          <w:spacing w:val="0"/>
          <w:rtl/>
        </w:rPr>
        <w:t>,</w:t>
      </w:r>
      <w:r w:rsidRPr="00286099">
        <w:rPr>
          <w:rStyle w:val="1"/>
          <w:rFonts w:cs="David"/>
          <w:spacing w:val="0"/>
          <w:rtl/>
        </w:rPr>
        <w:t xml:space="preserve"> על המשבר הכלכלי שלה, על עייפותה ממלחמת העולם</w:t>
      </w:r>
      <w:r w:rsidRPr="00286099">
        <w:rPr>
          <w:rStyle w:val="1"/>
          <w:rFonts w:cs="David"/>
          <w:spacing w:val="0"/>
          <w:shd w:val="clear" w:color="auto" w:fill="80FFFF"/>
          <w:rtl/>
        </w:rPr>
        <w:t>,</w:t>
      </w:r>
      <w:r w:rsidRPr="00286099">
        <w:rPr>
          <w:rStyle w:val="1"/>
          <w:rFonts w:cs="David"/>
          <w:spacing w:val="0"/>
          <w:rtl/>
        </w:rPr>
        <w:t xml:space="preserve"> על אוילותה </w:t>
      </w:r>
      <w:r w:rsidRPr="00286099">
        <w:rPr>
          <w:rStyle w:val="1"/>
          <w:rFonts w:cs="David"/>
          <w:spacing w:val="0"/>
          <w:shd w:val="clear" w:color="auto" w:fill="80FFFF"/>
          <w:rtl/>
        </w:rPr>
        <w:t>ה</w:t>
      </w:r>
      <w:r w:rsidRPr="00286099">
        <w:rPr>
          <w:rStyle w:val="1"/>
          <w:rFonts w:cs="David"/>
          <w:spacing w:val="0"/>
          <w:rtl/>
        </w:rPr>
        <w:t>טכ</w:t>
      </w:r>
      <w:r w:rsidRPr="00286099">
        <w:rPr>
          <w:rStyle w:val="1"/>
          <w:rFonts w:cs="David"/>
          <w:spacing w:val="0"/>
          <w:shd w:val="clear" w:color="auto" w:fill="80FFFF"/>
          <w:rtl/>
        </w:rPr>
        <w:t>ס</w:t>
      </w:r>
      <w:r w:rsidRPr="00286099">
        <w:rPr>
          <w:rStyle w:val="1"/>
          <w:rFonts w:cs="David"/>
          <w:spacing w:val="0"/>
          <w:rtl/>
        </w:rPr>
        <w:t>י</w:t>
      </w:r>
      <w:r w:rsidRPr="00286099">
        <w:rPr>
          <w:rStyle w:val="1"/>
          <w:rFonts w:cs="David"/>
          <w:spacing w:val="0"/>
          <w:shd w:val="clear" w:color="auto" w:fill="80FFFF"/>
          <w:rtl/>
        </w:rPr>
        <w:t>ס</w:t>
      </w:r>
      <w:r w:rsidRPr="00286099">
        <w:rPr>
          <w:rStyle w:val="1"/>
          <w:rFonts w:cs="David"/>
          <w:spacing w:val="0"/>
          <w:rtl/>
        </w:rPr>
        <w:t>ית בנוהג כלפי המעפילים.</w:t>
      </w:r>
    </w:p>
    <w:p w:rsidR="00B17B3A" w:rsidRPr="00286099" w:rsidRDefault="003E378A" w:rsidP="00A25A95">
      <w:pPr>
        <w:pStyle w:val="Bodytext1"/>
        <w:shd w:val="clear" w:color="auto" w:fill="auto"/>
        <w:spacing w:line="360" w:lineRule="auto"/>
        <w:ind w:left="20" w:right="40" w:firstLine="860"/>
        <w:rPr>
          <w:rFonts w:cs="David"/>
          <w:spacing w:val="0"/>
          <w:rtl/>
        </w:rPr>
      </w:pPr>
      <w:r w:rsidRPr="00286099">
        <w:rPr>
          <w:rStyle w:val="1"/>
          <w:rFonts w:cs="David"/>
          <w:spacing w:val="0"/>
          <w:rtl/>
        </w:rPr>
        <w:t>כל אלה שימשו רקע נוח למלחמת תש</w:t>
      </w:r>
      <w:r w:rsidRPr="00286099">
        <w:rPr>
          <w:rStyle w:val="1"/>
          <w:rFonts w:cs="David"/>
          <w:spacing w:val="0"/>
          <w:shd w:val="clear" w:color="auto" w:fill="80FFFF"/>
          <w:rtl/>
        </w:rPr>
        <w:t>״</w:t>
      </w:r>
      <w:r w:rsidRPr="00286099">
        <w:rPr>
          <w:rStyle w:val="1"/>
          <w:rFonts w:cs="David"/>
          <w:spacing w:val="0"/>
          <w:rtl/>
        </w:rPr>
        <w:t>ז</w:t>
      </w:r>
      <w:r w:rsidR="00D02181">
        <w:rPr>
          <w:rStyle w:val="1"/>
          <w:rFonts w:cs="David" w:hint="cs"/>
          <w:spacing w:val="0"/>
          <w:rtl/>
        </w:rPr>
        <w:t>,</w:t>
      </w:r>
      <w:r w:rsidRPr="00286099">
        <w:rPr>
          <w:rStyle w:val="1"/>
          <w:rFonts w:cs="David"/>
          <w:spacing w:val="0"/>
          <w:rtl/>
        </w:rPr>
        <w:t xml:space="preserve"> על הרקע הזה יכלנו לכתוב בכתב הגבורה שלנו, בכתב הד</w:t>
      </w:r>
      <w:r w:rsidR="00D02181">
        <w:rPr>
          <w:rStyle w:val="1"/>
          <w:rFonts w:cs="David" w:hint="cs"/>
          <w:spacing w:val="0"/>
          <w:rtl/>
        </w:rPr>
        <w:t>ם</w:t>
      </w:r>
      <w:r w:rsidRPr="00286099">
        <w:rPr>
          <w:rStyle w:val="1"/>
          <w:rFonts w:cs="David"/>
          <w:spacing w:val="0"/>
          <w:rtl/>
        </w:rPr>
        <w:t xml:space="preserve"> שלנו, בכתב המו</w:t>
      </w:r>
      <w:r w:rsidR="00D02181">
        <w:rPr>
          <w:rStyle w:val="1"/>
          <w:rFonts w:cs="David" w:hint="cs"/>
          <w:spacing w:val="0"/>
          <w:rtl/>
        </w:rPr>
        <w:t>ח</w:t>
      </w:r>
      <w:r w:rsidRPr="00286099">
        <w:rPr>
          <w:rStyle w:val="1"/>
          <w:rFonts w:cs="David"/>
          <w:spacing w:val="0"/>
          <w:rtl/>
        </w:rPr>
        <w:t xml:space="preserve"> הממציא שלנו, לכתוב ולהכתיב</w:t>
      </w:r>
      <w:r w:rsidRPr="00286099">
        <w:rPr>
          <w:rStyle w:val="1"/>
          <w:rFonts w:cs="David"/>
          <w:spacing w:val="0"/>
          <w:shd w:val="clear" w:color="auto" w:fill="80FFFF"/>
          <w:rtl/>
        </w:rPr>
        <w:t>.</w:t>
      </w:r>
      <w:r w:rsidRPr="00286099">
        <w:rPr>
          <w:rStyle w:val="1"/>
          <w:rFonts w:cs="David"/>
          <w:spacing w:val="0"/>
          <w:rtl/>
        </w:rPr>
        <w:t xml:space="preserve"> בש</w:t>
      </w:r>
      <w:r w:rsidRPr="00286099">
        <w:rPr>
          <w:rStyle w:val="1"/>
          <w:rFonts w:cs="David"/>
          <w:spacing w:val="0"/>
          <w:shd w:val="clear" w:color="auto" w:fill="80FFFF"/>
          <w:rtl/>
        </w:rPr>
        <w:t>נ</w:t>
      </w:r>
      <w:r w:rsidRPr="00286099">
        <w:rPr>
          <w:rStyle w:val="1"/>
          <w:rFonts w:cs="David"/>
          <w:spacing w:val="0"/>
          <w:rtl/>
        </w:rPr>
        <w:t>ת תש״ז בו</w:t>
      </w:r>
      <w:r w:rsidRPr="00286099">
        <w:rPr>
          <w:rStyle w:val="1"/>
          <w:rFonts w:cs="David"/>
          <w:spacing w:val="0"/>
          <w:shd w:val="clear" w:color="auto" w:fill="80FFFF"/>
          <w:rtl/>
        </w:rPr>
        <w:t>ט</w:t>
      </w:r>
      <w:r w:rsidRPr="00286099">
        <w:rPr>
          <w:rStyle w:val="1"/>
          <w:rFonts w:cs="David"/>
          <w:spacing w:val="0"/>
          <w:rtl/>
        </w:rPr>
        <w:t xml:space="preserve">ל החוק הבריטי בארץ. ערעור חוק זה החל מהיום בו הקים יאיר את המחתרת. בית הדין הבריטי פג כוחו מאותו יום בו הצהיר ראשון אנשי לח״י את הצהרת אי הכרתו בסמכות בית הדין. בית הדין הזה </w:t>
      </w:r>
      <w:r w:rsidR="00A25A95">
        <w:rPr>
          <w:rStyle w:val="1"/>
          <w:rFonts w:cs="David" w:hint="cs"/>
          <w:spacing w:val="0"/>
          <w:rtl/>
        </w:rPr>
        <w:t>נ</w:t>
      </w:r>
      <w:r w:rsidRPr="00286099">
        <w:rPr>
          <w:rStyle w:val="1"/>
          <w:rFonts w:cs="David"/>
          <w:spacing w:val="0"/>
          <w:rtl/>
        </w:rPr>
        <w:t>עשה מגוחך באותו ליל ההלקאות ובליל תלית הס</w:t>
      </w:r>
      <w:r w:rsidR="00A25A95">
        <w:rPr>
          <w:rStyle w:val="1"/>
          <w:rFonts w:cs="David" w:hint="cs"/>
          <w:spacing w:val="0"/>
          <w:rtl/>
        </w:rPr>
        <w:t>ר</w:t>
      </w:r>
      <w:r w:rsidRPr="00286099">
        <w:rPr>
          <w:rStyle w:val="1"/>
          <w:rFonts w:cs="David"/>
          <w:spacing w:val="0"/>
          <w:rtl/>
        </w:rPr>
        <w:t>ג׳נטים.</w:t>
      </w:r>
    </w:p>
    <w:p w:rsidR="00A25A95" w:rsidRDefault="003E378A" w:rsidP="00A25A95">
      <w:pPr>
        <w:pStyle w:val="Bodytext1"/>
        <w:shd w:val="clear" w:color="auto" w:fill="auto"/>
        <w:spacing w:line="360" w:lineRule="auto"/>
        <w:ind w:left="20" w:right="40" w:firstLine="640"/>
        <w:rPr>
          <w:rStyle w:val="1"/>
          <w:rFonts w:cs="David"/>
          <w:spacing w:val="0"/>
          <w:rtl/>
        </w:rPr>
      </w:pPr>
      <w:r w:rsidRPr="00286099">
        <w:rPr>
          <w:rStyle w:val="1"/>
          <w:rFonts w:cs="David"/>
          <w:spacing w:val="0"/>
          <w:rtl/>
        </w:rPr>
        <w:t>הית</w:t>
      </w:r>
      <w:r w:rsidR="00A25A95">
        <w:rPr>
          <w:rStyle w:val="1"/>
          <w:rFonts w:cs="David" w:hint="cs"/>
          <w:spacing w:val="0"/>
          <w:rtl/>
        </w:rPr>
        <w:t>ה</w:t>
      </w:r>
      <w:r w:rsidRPr="00286099">
        <w:rPr>
          <w:rStyle w:val="1"/>
          <w:rFonts w:cs="David"/>
          <w:spacing w:val="0"/>
          <w:rtl/>
        </w:rPr>
        <w:t xml:space="preserve"> הבעייה בדיון חמו</w:t>
      </w:r>
      <w:r w:rsidRPr="00286099">
        <w:rPr>
          <w:rStyle w:val="1"/>
          <w:rFonts w:cs="David"/>
          <w:spacing w:val="0"/>
          <w:shd w:val="clear" w:color="auto" w:fill="80FFFF"/>
          <w:rtl/>
        </w:rPr>
        <w:t>ר:</w:t>
      </w:r>
      <w:r w:rsidRPr="00286099">
        <w:rPr>
          <w:rStyle w:val="1"/>
          <w:rFonts w:cs="David"/>
          <w:spacing w:val="0"/>
          <w:rtl/>
        </w:rPr>
        <w:t xml:space="preserve"> מה לעשות מול </w:t>
      </w:r>
      <w:r w:rsidR="00A25A95">
        <w:rPr>
          <w:rStyle w:val="1"/>
          <w:rFonts w:cs="David" w:hint="cs"/>
          <w:spacing w:val="0"/>
          <w:rtl/>
        </w:rPr>
        <w:t>נס</w:t>
      </w:r>
      <w:r w:rsidRPr="00286099">
        <w:rPr>
          <w:rStyle w:val="1"/>
          <w:rFonts w:cs="David"/>
          <w:spacing w:val="0"/>
          <w:rtl/>
        </w:rPr>
        <w:t>יונו של האוי</w:t>
      </w:r>
      <w:r w:rsidRPr="00286099">
        <w:rPr>
          <w:rStyle w:val="1"/>
          <w:rFonts w:cs="David"/>
          <w:spacing w:val="0"/>
          <w:shd w:val="clear" w:color="auto" w:fill="80FFFF"/>
          <w:rtl/>
        </w:rPr>
        <w:t>י</w:t>
      </w:r>
      <w:r w:rsidRPr="00286099">
        <w:rPr>
          <w:rStyle w:val="1"/>
          <w:rFonts w:cs="David"/>
          <w:spacing w:val="0"/>
          <w:rtl/>
        </w:rPr>
        <w:t>ב להשתמש ב</w:t>
      </w:r>
      <w:r w:rsidRPr="00286099">
        <w:rPr>
          <w:rStyle w:val="1"/>
          <w:rFonts w:cs="David"/>
          <w:spacing w:val="0"/>
          <w:shd w:val="clear" w:color="auto" w:fill="80FFFF"/>
          <w:rtl/>
        </w:rPr>
        <w:t>נ</w:t>
      </w:r>
      <w:r w:rsidRPr="00286099">
        <w:rPr>
          <w:rStyle w:val="1"/>
          <w:rFonts w:cs="David"/>
          <w:spacing w:val="0"/>
          <w:rtl/>
        </w:rPr>
        <w:t>ידו</w:t>
      </w:r>
      <w:r w:rsidR="00A25A95">
        <w:rPr>
          <w:rStyle w:val="1"/>
          <w:rFonts w:cs="David" w:hint="cs"/>
          <w:spacing w:val="0"/>
          <w:rtl/>
        </w:rPr>
        <w:t>נ</w:t>
      </w:r>
      <w:r w:rsidRPr="00286099">
        <w:rPr>
          <w:rStyle w:val="1"/>
          <w:rFonts w:cs="David"/>
          <w:spacing w:val="0"/>
          <w:rtl/>
        </w:rPr>
        <w:t>י</w:t>
      </w:r>
      <w:r w:rsidRPr="00286099">
        <w:rPr>
          <w:rStyle w:val="1"/>
          <w:rFonts w:cs="David"/>
          <w:spacing w:val="0"/>
          <w:shd w:val="clear" w:color="auto" w:fill="80FFFF"/>
          <w:rtl/>
        </w:rPr>
        <w:t>ם</w:t>
      </w:r>
      <w:r w:rsidRPr="00286099">
        <w:rPr>
          <w:rStyle w:val="1"/>
          <w:rFonts w:cs="David"/>
          <w:spacing w:val="0"/>
          <w:rtl/>
        </w:rPr>
        <w:t xml:space="preserve"> כבני ערובה. הוא </w:t>
      </w:r>
      <w:r w:rsidR="00A25A95">
        <w:rPr>
          <w:rStyle w:val="1"/>
          <w:rFonts w:cs="David" w:hint="cs"/>
          <w:spacing w:val="0"/>
          <w:rtl/>
        </w:rPr>
        <w:t>נ</w:t>
      </w:r>
      <w:r w:rsidRPr="00286099">
        <w:rPr>
          <w:rStyle w:val="1"/>
          <w:rFonts w:cs="David"/>
          <w:spacing w:val="0"/>
          <w:rtl/>
        </w:rPr>
        <w:t>ס</w:t>
      </w:r>
      <w:r w:rsidR="00A25A95">
        <w:rPr>
          <w:rStyle w:val="1"/>
          <w:rFonts w:cs="David" w:hint="cs"/>
          <w:spacing w:val="0"/>
          <w:rtl/>
        </w:rPr>
        <w:t>ה</w:t>
      </w:r>
      <w:r w:rsidRPr="00286099">
        <w:rPr>
          <w:rStyle w:val="1"/>
          <w:rFonts w:cs="David"/>
          <w:spacing w:val="0"/>
          <w:rtl/>
        </w:rPr>
        <w:t xml:space="preserve"> להרוי</w:t>
      </w:r>
      <w:r w:rsidRPr="00286099">
        <w:rPr>
          <w:rStyle w:val="1"/>
          <w:rFonts w:cs="David"/>
          <w:spacing w:val="0"/>
          <w:shd w:val="clear" w:color="auto" w:fill="80FFFF"/>
          <w:rtl/>
        </w:rPr>
        <w:t>ח</w:t>
      </w:r>
      <w:r w:rsidRPr="00286099">
        <w:rPr>
          <w:rStyle w:val="1"/>
          <w:rFonts w:cs="David"/>
          <w:spacing w:val="0"/>
          <w:rtl/>
        </w:rPr>
        <w:t xml:space="preserve"> זמן על ידי דחיות בין פסקי הדין לאישורם ובין אישורם להוצאתם לפועל</w:t>
      </w:r>
      <w:r w:rsidRPr="00286099">
        <w:rPr>
          <w:rStyle w:val="1"/>
          <w:rFonts w:cs="David"/>
          <w:spacing w:val="0"/>
          <w:shd w:val="clear" w:color="auto" w:fill="80FFFF"/>
          <w:rtl/>
        </w:rPr>
        <w:t>.</w:t>
      </w:r>
      <w:r w:rsidRPr="00286099">
        <w:rPr>
          <w:rStyle w:val="1"/>
          <w:rFonts w:cs="David"/>
          <w:spacing w:val="0"/>
          <w:rtl/>
        </w:rPr>
        <w:t xml:space="preserve"> בכל מיני דרכים נרמזנו</w:t>
      </w:r>
      <w:r w:rsidR="00A25A95">
        <w:rPr>
          <w:rStyle w:val="1"/>
          <w:rFonts w:cs="David" w:hint="cs"/>
          <w:spacing w:val="0"/>
          <w:rtl/>
        </w:rPr>
        <w:t>,</w:t>
      </w:r>
      <w:r w:rsidRPr="00286099">
        <w:rPr>
          <w:rStyle w:val="1"/>
          <w:rFonts w:cs="David"/>
          <w:spacing w:val="0"/>
          <w:rtl/>
        </w:rPr>
        <w:t xml:space="preserve"> שאם לא תהיינה פעולות תבוא ח</w:t>
      </w:r>
      <w:r w:rsidR="00A25A95">
        <w:rPr>
          <w:rStyle w:val="1"/>
          <w:rFonts w:cs="David" w:hint="cs"/>
          <w:spacing w:val="0"/>
          <w:rtl/>
        </w:rPr>
        <w:t>נינ</w:t>
      </w:r>
      <w:r w:rsidRPr="00286099">
        <w:rPr>
          <w:rStyle w:val="1"/>
          <w:rFonts w:cs="David"/>
          <w:spacing w:val="0"/>
          <w:rtl/>
        </w:rPr>
        <w:t>ה. ה</w:t>
      </w:r>
      <w:r w:rsidRPr="00286099">
        <w:rPr>
          <w:rStyle w:val="1"/>
          <w:rFonts w:cs="David"/>
          <w:spacing w:val="0"/>
          <w:shd w:val="clear" w:color="auto" w:fill="80FFFF"/>
          <w:rtl/>
        </w:rPr>
        <w:t>נ</w:t>
      </w:r>
      <w:r w:rsidRPr="00286099">
        <w:rPr>
          <w:rStyle w:val="1"/>
          <w:rFonts w:cs="David"/>
          <w:spacing w:val="0"/>
          <w:rtl/>
        </w:rPr>
        <w:t xml:space="preserve">סיון </w:t>
      </w:r>
      <w:r w:rsidRPr="00286099">
        <w:rPr>
          <w:rStyle w:val="1"/>
          <w:rFonts w:cs="David"/>
          <w:spacing w:val="0"/>
          <w:shd w:val="clear" w:color="auto" w:fill="80FFFF"/>
          <w:rtl/>
        </w:rPr>
        <w:t>ה</w:t>
      </w:r>
      <w:r w:rsidRPr="00286099">
        <w:rPr>
          <w:rStyle w:val="1"/>
          <w:rFonts w:cs="David"/>
          <w:spacing w:val="0"/>
          <w:rtl/>
        </w:rPr>
        <w:t>יה חמור מאוד. הוא היה חמור לא כל כך ביחס לשלטון כמו ביחס לדעת הקהל. אנחנו לא היינו תמימים עוד ואנחנו סוף סוף גם לקחנו בחשבון את הגרדום כחוליה כמעט הכרחית במלחמה. על כל פנים א</w:t>
      </w:r>
      <w:r w:rsidR="00A25A95">
        <w:rPr>
          <w:rStyle w:val="1"/>
          <w:rFonts w:cs="David" w:hint="cs"/>
          <w:spacing w:val="0"/>
          <w:rtl/>
        </w:rPr>
        <w:t>ין</w:t>
      </w:r>
      <w:r w:rsidRPr="00286099">
        <w:rPr>
          <w:rStyle w:val="1"/>
          <w:rFonts w:cs="David"/>
          <w:spacing w:val="0"/>
          <w:rtl/>
        </w:rPr>
        <w:t xml:space="preserve"> הנ</w:t>
      </w:r>
      <w:r w:rsidRPr="00286099">
        <w:rPr>
          <w:rStyle w:val="1"/>
          <w:rFonts w:cs="David"/>
          <w:spacing w:val="0"/>
          <w:shd w:val="clear" w:color="auto" w:fill="80FFFF"/>
          <w:rtl/>
        </w:rPr>
        <w:t>ס</w:t>
      </w:r>
      <w:r w:rsidRPr="00286099">
        <w:rPr>
          <w:rStyle w:val="1"/>
          <w:rFonts w:cs="David"/>
          <w:spacing w:val="0"/>
          <w:rtl/>
        </w:rPr>
        <w:t>יו</w:t>
      </w:r>
      <w:r w:rsidRPr="00286099">
        <w:rPr>
          <w:rStyle w:val="1"/>
          <w:rFonts w:cs="David"/>
          <w:spacing w:val="0"/>
          <w:shd w:val="clear" w:color="auto" w:fill="80FFFF"/>
          <w:rtl/>
        </w:rPr>
        <w:t>ן</w:t>
      </w:r>
      <w:r w:rsidRPr="00286099">
        <w:rPr>
          <w:rStyle w:val="1"/>
          <w:rFonts w:cs="David"/>
          <w:spacing w:val="0"/>
          <w:rtl/>
        </w:rPr>
        <w:t xml:space="preserve"> מראה על מלחמת חרות שהתחמקה ממבחן זה. אבל ישראל רחמנים בני רחמנים</w:t>
      </w:r>
      <w:r w:rsidRPr="00286099">
        <w:rPr>
          <w:rStyle w:val="1"/>
          <w:rFonts w:cs="David"/>
          <w:spacing w:val="0"/>
          <w:shd w:val="clear" w:color="auto" w:fill="80FFFF"/>
          <w:rtl/>
        </w:rPr>
        <w:t>,</w:t>
      </w:r>
      <w:r w:rsidRPr="00286099">
        <w:rPr>
          <w:rStyle w:val="1"/>
          <w:rFonts w:cs="David"/>
          <w:spacing w:val="0"/>
          <w:rtl/>
        </w:rPr>
        <w:t xml:space="preserve"> ולפעמים לחץ משפחות ומים על טח</w:t>
      </w:r>
      <w:r w:rsidR="00A25A95">
        <w:rPr>
          <w:rStyle w:val="1"/>
          <w:rFonts w:cs="David" w:hint="cs"/>
          <w:spacing w:val="0"/>
          <w:rtl/>
        </w:rPr>
        <w:t>נ</w:t>
      </w:r>
      <w:r w:rsidRPr="00286099">
        <w:rPr>
          <w:rStyle w:val="1"/>
          <w:rFonts w:cs="David"/>
          <w:spacing w:val="0"/>
          <w:rtl/>
        </w:rPr>
        <w:t xml:space="preserve">ות ההסתה: </w:t>
      </w:r>
      <w:r w:rsidR="00A25A95">
        <w:rPr>
          <w:rStyle w:val="1"/>
          <w:rFonts w:cs="David" w:hint="cs"/>
          <w:spacing w:val="0"/>
          <w:rtl/>
        </w:rPr>
        <w:t>"</w:t>
      </w:r>
      <w:r w:rsidRPr="00286099">
        <w:rPr>
          <w:rStyle w:val="1"/>
          <w:rFonts w:cs="David"/>
          <w:spacing w:val="0"/>
          <w:rtl/>
        </w:rPr>
        <w:t>ה</w:t>
      </w:r>
      <w:r w:rsidRPr="00286099">
        <w:rPr>
          <w:rStyle w:val="1"/>
          <w:rFonts w:cs="David"/>
          <w:spacing w:val="0"/>
          <w:shd w:val="clear" w:color="auto" w:fill="80FFFF"/>
          <w:rtl/>
        </w:rPr>
        <w:t>נה!</w:t>
      </w:r>
      <w:r w:rsidRPr="00286099">
        <w:rPr>
          <w:rStyle w:val="1"/>
          <w:rFonts w:cs="David"/>
          <w:spacing w:val="0"/>
          <w:rtl/>
        </w:rPr>
        <w:t xml:space="preserve"> — צו</w:t>
      </w:r>
      <w:r w:rsidR="00A25A95">
        <w:rPr>
          <w:rStyle w:val="1"/>
          <w:rFonts w:cs="David" w:hint="cs"/>
          <w:spacing w:val="0"/>
          <w:rtl/>
        </w:rPr>
        <w:t>ח</w:t>
      </w:r>
      <w:r w:rsidRPr="00286099">
        <w:rPr>
          <w:rStyle w:val="1"/>
          <w:rFonts w:cs="David"/>
          <w:spacing w:val="0"/>
          <w:rtl/>
        </w:rPr>
        <w:t>ו המסיתים — הם מעו</w:t>
      </w:r>
      <w:r w:rsidR="00A25A95">
        <w:rPr>
          <w:rStyle w:val="1"/>
          <w:rFonts w:cs="David" w:hint="cs"/>
          <w:spacing w:val="0"/>
          <w:rtl/>
        </w:rPr>
        <w:t>ניינים</w:t>
      </w:r>
      <w:r w:rsidRPr="00286099">
        <w:rPr>
          <w:rStyle w:val="1"/>
          <w:rFonts w:cs="David"/>
          <w:spacing w:val="0"/>
          <w:rtl/>
        </w:rPr>
        <w:t xml:space="preserve"> בתליו</w:t>
      </w:r>
      <w:r w:rsidRPr="00286099">
        <w:rPr>
          <w:rStyle w:val="1"/>
          <w:rFonts w:cs="David"/>
          <w:spacing w:val="0"/>
          <w:shd w:val="clear" w:color="auto" w:fill="80FFFF"/>
          <w:rtl/>
        </w:rPr>
        <w:t>ת!</w:t>
      </w:r>
      <w:r w:rsidRPr="00286099">
        <w:rPr>
          <w:rStyle w:val="1"/>
          <w:rFonts w:cs="David"/>
          <w:spacing w:val="0"/>
          <w:rtl/>
        </w:rPr>
        <w:t xml:space="preserve"> הם עושים פרובוקציות כדי ש</w:t>
      </w:r>
      <w:r w:rsidRPr="00286099">
        <w:rPr>
          <w:rStyle w:val="1"/>
          <w:rFonts w:cs="David"/>
          <w:spacing w:val="0"/>
          <w:shd w:val="clear" w:color="auto" w:fill="80FFFF"/>
          <w:rtl/>
        </w:rPr>
        <w:t>תה</w:t>
      </w:r>
      <w:r w:rsidRPr="00286099">
        <w:rPr>
          <w:rStyle w:val="1"/>
          <w:rFonts w:cs="David"/>
          <w:spacing w:val="0"/>
          <w:rtl/>
        </w:rPr>
        <w:t>יי</w:t>
      </w:r>
      <w:r w:rsidR="00A25A95">
        <w:rPr>
          <w:rStyle w:val="1"/>
          <w:rFonts w:cs="David" w:hint="cs"/>
          <w:spacing w:val="0"/>
          <w:shd w:val="clear" w:color="auto" w:fill="80FFFF"/>
          <w:rtl/>
        </w:rPr>
        <w:t>נ</w:t>
      </w:r>
      <w:r w:rsidRPr="00286099">
        <w:rPr>
          <w:rStyle w:val="1"/>
          <w:rFonts w:cs="David"/>
          <w:spacing w:val="0"/>
          <w:shd w:val="clear" w:color="auto" w:fill="80FFFF"/>
          <w:rtl/>
        </w:rPr>
        <w:t>ה</w:t>
      </w:r>
      <w:r w:rsidRPr="00286099">
        <w:rPr>
          <w:rStyle w:val="1"/>
          <w:rFonts w:cs="David"/>
          <w:spacing w:val="0"/>
          <w:rtl/>
        </w:rPr>
        <w:t xml:space="preserve"> תליות</w:t>
      </w:r>
      <w:r w:rsidR="00A25A95">
        <w:rPr>
          <w:rStyle w:val="1"/>
          <w:rFonts w:cs="David" w:hint="cs"/>
          <w:spacing w:val="0"/>
          <w:rtl/>
        </w:rPr>
        <w:t>!"</w:t>
      </w:r>
    </w:p>
    <w:p w:rsidR="00B17B3A" w:rsidRPr="00286099" w:rsidRDefault="003E378A" w:rsidP="00A25A95">
      <w:pPr>
        <w:pStyle w:val="Bodytext1"/>
        <w:shd w:val="clear" w:color="auto" w:fill="auto"/>
        <w:spacing w:line="360" w:lineRule="auto"/>
        <w:ind w:left="20" w:right="40" w:firstLine="640"/>
        <w:rPr>
          <w:rFonts w:cs="David"/>
          <w:spacing w:val="0"/>
          <w:rtl/>
        </w:rPr>
      </w:pPr>
      <w:r w:rsidRPr="00286099">
        <w:rPr>
          <w:rStyle w:val="1"/>
          <w:rFonts w:cs="David"/>
          <w:spacing w:val="0"/>
          <w:rtl/>
        </w:rPr>
        <w:t>דרושה הי</w:t>
      </w:r>
      <w:r w:rsidRPr="00286099">
        <w:rPr>
          <w:rStyle w:val="1"/>
          <w:rFonts w:cs="David"/>
          <w:spacing w:val="0"/>
          <w:shd w:val="clear" w:color="auto" w:fill="80FFFF"/>
          <w:rtl/>
        </w:rPr>
        <w:t>תה</w:t>
      </w:r>
      <w:r w:rsidRPr="00286099">
        <w:rPr>
          <w:rStyle w:val="1"/>
          <w:rFonts w:cs="David"/>
          <w:spacing w:val="0"/>
          <w:rtl/>
        </w:rPr>
        <w:t xml:space="preserve"> ב</w:t>
      </w:r>
      <w:r w:rsidRPr="00286099">
        <w:rPr>
          <w:rStyle w:val="1"/>
          <w:rFonts w:cs="David"/>
          <w:spacing w:val="0"/>
          <w:shd w:val="clear" w:color="auto" w:fill="80FFFF"/>
          <w:rtl/>
        </w:rPr>
        <w:t>ה</w:t>
      </w:r>
      <w:r w:rsidRPr="00286099">
        <w:rPr>
          <w:rStyle w:val="1"/>
          <w:rFonts w:cs="David"/>
          <w:spacing w:val="0"/>
          <w:rtl/>
        </w:rPr>
        <w:t>י</w:t>
      </w:r>
      <w:r w:rsidRPr="00286099">
        <w:rPr>
          <w:rStyle w:val="1"/>
          <w:rFonts w:cs="David"/>
          <w:spacing w:val="0"/>
          <w:shd w:val="clear" w:color="auto" w:fill="80FFFF"/>
          <w:rtl/>
        </w:rPr>
        <w:t>ר</w:t>
      </w:r>
      <w:r w:rsidRPr="00286099">
        <w:rPr>
          <w:rStyle w:val="1"/>
          <w:rFonts w:cs="David"/>
          <w:spacing w:val="0"/>
          <w:rtl/>
        </w:rPr>
        <w:t>ות מחשבה ותקיפות מחשבה כדי לעמוד מול כל הפיתויים</w:t>
      </w:r>
      <w:r w:rsidR="00A25A95">
        <w:rPr>
          <w:rFonts w:cs="David" w:hint="cs"/>
          <w:spacing w:val="0"/>
          <w:rtl/>
        </w:rPr>
        <w:t xml:space="preserve"> </w:t>
      </w:r>
      <w:r w:rsidRPr="00286099">
        <w:rPr>
          <w:rStyle w:val="1"/>
          <w:rFonts w:cs="David"/>
          <w:spacing w:val="0"/>
          <w:rtl/>
        </w:rPr>
        <w:t>האלה. מבקר הייתי בחריפות את פרשת מאמציו של ראש בית״</w:t>
      </w:r>
      <w:r w:rsidRPr="00286099">
        <w:rPr>
          <w:rStyle w:val="1"/>
          <w:rFonts w:cs="David"/>
          <w:spacing w:val="0"/>
          <w:shd w:val="clear" w:color="auto" w:fill="80FFFF"/>
          <w:rtl/>
        </w:rPr>
        <w:t>ר</w:t>
      </w:r>
      <w:r w:rsidRPr="00286099">
        <w:rPr>
          <w:rStyle w:val="1"/>
          <w:rFonts w:cs="David"/>
          <w:spacing w:val="0"/>
          <w:rtl/>
        </w:rPr>
        <w:t xml:space="preserve"> להציל את חייו של ב</w:t>
      </w:r>
      <w:r w:rsidR="00A25A95">
        <w:rPr>
          <w:rStyle w:val="1"/>
          <w:rFonts w:cs="David" w:hint="cs"/>
          <w:spacing w:val="0"/>
          <w:rtl/>
        </w:rPr>
        <w:t>ן-</w:t>
      </w:r>
      <w:r w:rsidRPr="00286099">
        <w:rPr>
          <w:rStyle w:val="1"/>
          <w:rFonts w:cs="David"/>
          <w:spacing w:val="0"/>
          <w:rtl/>
        </w:rPr>
        <w:t>יו</w:t>
      </w:r>
      <w:r w:rsidRPr="00286099">
        <w:rPr>
          <w:rStyle w:val="1"/>
          <w:rFonts w:cs="David"/>
          <w:spacing w:val="0"/>
          <w:shd w:val="clear" w:color="auto" w:fill="80FFFF"/>
          <w:rtl/>
        </w:rPr>
        <w:t>ס</w:t>
      </w:r>
      <w:r w:rsidRPr="00286099">
        <w:rPr>
          <w:rStyle w:val="1"/>
          <w:rFonts w:cs="David"/>
          <w:spacing w:val="0"/>
          <w:rtl/>
        </w:rPr>
        <w:t>ף. לא הית</w:t>
      </w:r>
      <w:r w:rsidR="00A25A95">
        <w:rPr>
          <w:rStyle w:val="1"/>
          <w:rFonts w:cs="David" w:hint="cs"/>
          <w:spacing w:val="0"/>
          <w:rtl/>
        </w:rPr>
        <w:t>ה</w:t>
      </w:r>
      <w:r w:rsidRPr="00286099">
        <w:rPr>
          <w:rStyle w:val="1"/>
          <w:rFonts w:cs="David"/>
          <w:spacing w:val="0"/>
          <w:rtl/>
        </w:rPr>
        <w:t xml:space="preserve"> דלת שלא התדפק עליה בלילות האחרונים בלונדון</w:t>
      </w:r>
      <w:r w:rsidR="00A25A95">
        <w:rPr>
          <w:rStyle w:val="1"/>
          <w:rFonts w:cs="David" w:hint="cs"/>
          <w:spacing w:val="0"/>
          <w:rtl/>
        </w:rPr>
        <w:t>,</w:t>
      </w:r>
      <w:r w:rsidRPr="00286099">
        <w:rPr>
          <w:rStyle w:val="1"/>
          <w:rFonts w:cs="David"/>
          <w:spacing w:val="0"/>
          <w:rtl/>
        </w:rPr>
        <w:t xml:space="preserve"> כדי למצוא ד</w:t>
      </w:r>
      <w:r w:rsidRPr="00286099">
        <w:rPr>
          <w:rStyle w:val="1"/>
          <w:rFonts w:cs="David"/>
          <w:spacing w:val="0"/>
          <w:shd w:val="clear" w:color="auto" w:fill="80FFFF"/>
          <w:rtl/>
        </w:rPr>
        <w:t>ר</w:t>
      </w:r>
      <w:r w:rsidR="00A25A95">
        <w:rPr>
          <w:rStyle w:val="1"/>
          <w:rFonts w:cs="David" w:hint="cs"/>
          <w:spacing w:val="0"/>
          <w:rtl/>
        </w:rPr>
        <w:t>ך</w:t>
      </w:r>
      <w:r w:rsidRPr="00286099">
        <w:rPr>
          <w:rStyle w:val="1"/>
          <w:rFonts w:cs="David"/>
          <w:spacing w:val="0"/>
          <w:rtl/>
        </w:rPr>
        <w:t xml:space="preserve"> משפטית לדחיית התליה. הוא היה אב ממש</w:t>
      </w:r>
      <w:r w:rsidRPr="00286099">
        <w:rPr>
          <w:rStyle w:val="1"/>
          <w:rFonts w:cs="David"/>
          <w:spacing w:val="0"/>
          <w:shd w:val="clear" w:color="auto" w:fill="80FFFF"/>
          <w:rtl/>
        </w:rPr>
        <w:t>.</w:t>
      </w:r>
      <w:r w:rsidRPr="00286099">
        <w:rPr>
          <w:rStyle w:val="1"/>
          <w:rFonts w:cs="David"/>
          <w:spacing w:val="0"/>
          <w:rtl/>
        </w:rPr>
        <w:t xml:space="preserve"> והוא היה הומניסט ממש</w:t>
      </w:r>
      <w:r w:rsidRPr="00286099">
        <w:rPr>
          <w:rStyle w:val="1"/>
          <w:rFonts w:cs="David"/>
          <w:spacing w:val="0"/>
          <w:shd w:val="clear" w:color="auto" w:fill="80FFFF"/>
          <w:rtl/>
        </w:rPr>
        <w:t>,</w:t>
      </w:r>
      <w:r w:rsidRPr="00286099">
        <w:rPr>
          <w:rStyle w:val="1"/>
          <w:rFonts w:cs="David"/>
          <w:spacing w:val="0"/>
          <w:rtl/>
        </w:rPr>
        <w:t xml:space="preserve"> אולי היחידי בעם. טעון טענתי נגד גישה זו. אולי חוק הוא שכל מעש קדוש חייב להיות ג</w:t>
      </w:r>
      <w:r w:rsidR="00A25A95">
        <w:rPr>
          <w:rStyle w:val="1"/>
          <w:rFonts w:cs="David" w:hint="cs"/>
          <w:spacing w:val="0"/>
          <w:rtl/>
        </w:rPr>
        <w:t>ם</w:t>
      </w:r>
      <w:r w:rsidRPr="00286099">
        <w:rPr>
          <w:rStyle w:val="1"/>
          <w:rFonts w:cs="David"/>
          <w:spacing w:val="0"/>
          <w:rtl/>
        </w:rPr>
        <w:t xml:space="preserve"> אכזר. דין מלחמה אחר הוא מדין שלום.</w:t>
      </w:r>
    </w:p>
    <w:p w:rsidR="00B17B3A" w:rsidRPr="00286099" w:rsidRDefault="003E378A" w:rsidP="00A25A95">
      <w:pPr>
        <w:pStyle w:val="Bodytext1"/>
        <w:shd w:val="clear" w:color="auto" w:fill="auto"/>
        <w:spacing w:line="360" w:lineRule="auto"/>
        <w:ind w:left="40" w:right="60" w:firstLine="660"/>
        <w:rPr>
          <w:rFonts w:cs="David"/>
          <w:spacing w:val="0"/>
          <w:rtl/>
        </w:rPr>
      </w:pPr>
      <w:r w:rsidRPr="00286099">
        <w:rPr>
          <w:rStyle w:val="1"/>
          <w:rFonts w:cs="David"/>
          <w:spacing w:val="0"/>
          <w:rtl/>
        </w:rPr>
        <w:t>אנחנו לא ג</w:t>
      </w:r>
      <w:r w:rsidRPr="00286099">
        <w:rPr>
          <w:rStyle w:val="1"/>
          <w:rFonts w:cs="David"/>
          <w:spacing w:val="0"/>
          <w:shd w:val="clear" w:color="auto" w:fill="80FFFF"/>
          <w:rtl/>
        </w:rPr>
        <w:t>רס</w:t>
      </w:r>
      <w:r w:rsidRPr="00286099">
        <w:rPr>
          <w:rStyle w:val="1"/>
          <w:rFonts w:cs="David"/>
          <w:spacing w:val="0"/>
          <w:rtl/>
        </w:rPr>
        <w:t>נו את שיט</w:t>
      </w:r>
      <w:r w:rsidR="00A25A95">
        <w:rPr>
          <w:rStyle w:val="1"/>
          <w:rFonts w:cs="David" w:hint="cs"/>
          <w:spacing w:val="0"/>
          <w:rtl/>
        </w:rPr>
        <w:t>ת</w:t>
      </w:r>
      <w:r w:rsidRPr="00286099">
        <w:rPr>
          <w:rStyle w:val="1"/>
          <w:rFonts w:cs="David"/>
          <w:spacing w:val="0"/>
          <w:rtl/>
        </w:rPr>
        <w:t xml:space="preserve"> החטיפות של בני ערובה. בימי משפט שמונ</w:t>
      </w:r>
      <w:r w:rsidRPr="00286099">
        <w:rPr>
          <w:rStyle w:val="1"/>
          <w:rFonts w:cs="David"/>
          <w:spacing w:val="0"/>
          <w:shd w:val="clear" w:color="auto" w:fill="80FFFF"/>
          <w:rtl/>
        </w:rPr>
        <w:t>ה</w:t>
      </w:r>
      <w:r w:rsidRPr="00286099">
        <w:rPr>
          <w:rStyle w:val="1"/>
          <w:rFonts w:cs="David"/>
          <w:spacing w:val="0"/>
          <w:rtl/>
        </w:rPr>
        <w:t xml:space="preserve"> עשר שבויי בתי המלאכה הציע לנו האצ״ל את הצעת החטיפות ואת נכונותו לעזור. דחינו את ההצעה. היו שיקולים פרינציפיוניים</w:t>
      </w:r>
      <w:r w:rsidRPr="00286099">
        <w:rPr>
          <w:rStyle w:val="1"/>
          <w:rFonts w:cs="David"/>
          <w:spacing w:val="0"/>
          <w:shd w:val="clear" w:color="auto" w:fill="80FFFF"/>
          <w:rtl/>
        </w:rPr>
        <w:t>,</w:t>
      </w:r>
      <w:r w:rsidRPr="00286099">
        <w:rPr>
          <w:rStyle w:val="1"/>
          <w:rFonts w:cs="David"/>
          <w:spacing w:val="0"/>
          <w:rtl/>
        </w:rPr>
        <w:t xml:space="preserve"> אבל הסבה העיקרית היתה במעמסה האי</w:t>
      </w:r>
      <w:r w:rsidR="00A25A95">
        <w:rPr>
          <w:rStyle w:val="1"/>
          <w:rFonts w:cs="David" w:hint="cs"/>
          <w:spacing w:val="0"/>
          <w:rtl/>
        </w:rPr>
        <w:t>ר</w:t>
      </w:r>
      <w:r w:rsidRPr="00286099">
        <w:rPr>
          <w:rStyle w:val="1"/>
          <w:rFonts w:cs="David"/>
          <w:spacing w:val="0"/>
          <w:rtl/>
        </w:rPr>
        <w:t>גונית שבדבר. כעבור חצי שנה נוכח האצ</w:t>
      </w:r>
      <w:r w:rsidRPr="00286099">
        <w:rPr>
          <w:rStyle w:val="1"/>
          <w:rFonts w:cs="David"/>
          <w:spacing w:val="0"/>
          <w:shd w:val="clear" w:color="auto" w:fill="80FFFF"/>
          <w:rtl/>
        </w:rPr>
        <w:t>״</w:t>
      </w:r>
      <w:r w:rsidRPr="00286099">
        <w:rPr>
          <w:rStyle w:val="1"/>
          <w:rFonts w:cs="David"/>
          <w:spacing w:val="0"/>
          <w:rtl/>
        </w:rPr>
        <w:t>ל לדעת שאין זה דבר קל כלל וכלל לחטוף</w:t>
      </w:r>
      <w:r w:rsidRPr="00286099">
        <w:rPr>
          <w:rStyle w:val="1"/>
          <w:rFonts w:cs="David"/>
          <w:spacing w:val="0"/>
          <w:shd w:val="clear" w:color="auto" w:fill="80FFFF"/>
          <w:rtl/>
        </w:rPr>
        <w:t>,</w:t>
      </w:r>
      <w:r w:rsidRPr="00286099">
        <w:rPr>
          <w:rStyle w:val="1"/>
          <w:rFonts w:cs="David"/>
          <w:spacing w:val="0"/>
          <w:rtl/>
        </w:rPr>
        <w:t xml:space="preserve"> וקשה מזה הוא להחזיק את החטופים. חדשים רבים חי האצ</w:t>
      </w:r>
      <w:r w:rsidRPr="00286099">
        <w:rPr>
          <w:rStyle w:val="1"/>
          <w:rFonts w:cs="David"/>
          <w:spacing w:val="0"/>
          <w:shd w:val="clear" w:color="auto" w:fill="80FFFF"/>
          <w:rtl/>
        </w:rPr>
        <w:t>״</w:t>
      </w:r>
      <w:r w:rsidRPr="00286099">
        <w:rPr>
          <w:rStyle w:val="1"/>
          <w:rFonts w:cs="David"/>
          <w:spacing w:val="0"/>
          <w:rtl/>
        </w:rPr>
        <w:t>ל במתח עצבים ומתח אי</w:t>
      </w:r>
      <w:r w:rsidR="00A25A95">
        <w:rPr>
          <w:rStyle w:val="1"/>
          <w:rFonts w:cs="David" w:hint="cs"/>
          <w:spacing w:val="0"/>
          <w:rtl/>
        </w:rPr>
        <w:t>ר</w:t>
      </w:r>
      <w:r w:rsidRPr="00286099">
        <w:rPr>
          <w:rStyle w:val="1"/>
          <w:rFonts w:cs="David"/>
          <w:spacing w:val="0"/>
          <w:rtl/>
        </w:rPr>
        <w:t>גוני סביב עני</w:t>
      </w:r>
      <w:r w:rsidR="00A25A95">
        <w:rPr>
          <w:rStyle w:val="1"/>
          <w:rFonts w:cs="David" w:hint="cs"/>
          <w:spacing w:val="0"/>
          <w:rtl/>
        </w:rPr>
        <w:t>ן</w:t>
      </w:r>
      <w:r w:rsidRPr="00286099">
        <w:rPr>
          <w:rStyle w:val="1"/>
          <w:rFonts w:cs="David"/>
          <w:spacing w:val="0"/>
          <w:rtl/>
        </w:rPr>
        <w:t xml:space="preserve"> זה. אמנם את א</w:t>
      </w:r>
      <w:r w:rsidRPr="00286099">
        <w:rPr>
          <w:rStyle w:val="1"/>
          <w:rFonts w:cs="David"/>
          <w:spacing w:val="0"/>
          <w:shd w:val="clear" w:color="auto" w:fill="80FFFF"/>
          <w:rtl/>
        </w:rPr>
        <w:t>שב</w:t>
      </w:r>
      <w:r w:rsidRPr="00286099">
        <w:rPr>
          <w:rStyle w:val="1"/>
          <w:rFonts w:cs="David"/>
          <w:spacing w:val="0"/>
          <w:rtl/>
        </w:rPr>
        <w:t xml:space="preserve">ל ואת שמחון הורידו מהתליה על </w:t>
      </w:r>
      <w:r w:rsidR="00A25A95">
        <w:rPr>
          <w:rStyle w:val="1"/>
          <w:rFonts w:cs="David" w:hint="cs"/>
          <w:spacing w:val="0"/>
          <w:rtl/>
        </w:rPr>
        <w:t>י</w:t>
      </w:r>
      <w:r w:rsidRPr="00286099">
        <w:rPr>
          <w:rStyle w:val="1"/>
          <w:rFonts w:cs="David" w:hint="cs"/>
          <w:spacing w:val="0"/>
          <w:rtl/>
        </w:rPr>
        <w:t xml:space="preserve">די </w:t>
      </w:r>
      <w:r w:rsidR="00A25A95">
        <w:rPr>
          <w:rStyle w:val="1"/>
          <w:rFonts w:cs="David" w:hint="cs"/>
          <w:spacing w:val="0"/>
          <w:rtl/>
        </w:rPr>
        <w:t>כך</w:t>
      </w:r>
      <w:r w:rsidRPr="00286099">
        <w:rPr>
          <w:rStyle w:val="1"/>
          <w:rFonts w:cs="David"/>
          <w:spacing w:val="0"/>
          <w:rtl/>
        </w:rPr>
        <w:t>, אך פעם שניה לא יכול היה לחץ זה להשפיע. זה הפ</w:t>
      </w:r>
      <w:r w:rsidRPr="00286099">
        <w:rPr>
          <w:rStyle w:val="1"/>
          <w:rFonts w:cs="David"/>
          <w:spacing w:val="0"/>
          <w:shd w:val="clear" w:color="auto" w:fill="80FFFF"/>
          <w:rtl/>
        </w:rPr>
        <w:t>ד</w:t>
      </w:r>
      <w:r w:rsidRPr="00286099">
        <w:rPr>
          <w:rStyle w:val="1"/>
          <w:rFonts w:cs="David"/>
          <w:spacing w:val="0"/>
          <w:rtl/>
        </w:rPr>
        <w:t xml:space="preserve"> לענין פר</w:t>
      </w:r>
      <w:r w:rsidRPr="00286099">
        <w:rPr>
          <w:rStyle w:val="1"/>
          <w:rFonts w:cs="David"/>
          <w:spacing w:val="0"/>
          <w:shd w:val="clear" w:color="auto" w:fill="80FFFF"/>
          <w:rtl/>
        </w:rPr>
        <w:t>ס</w:t>
      </w:r>
      <w:r w:rsidRPr="00286099">
        <w:rPr>
          <w:rStyle w:val="1"/>
          <w:rFonts w:cs="David"/>
          <w:spacing w:val="0"/>
          <w:rtl/>
        </w:rPr>
        <w:t>טיג׳</w:t>
      </w:r>
      <w:r w:rsidRPr="00286099">
        <w:rPr>
          <w:rStyle w:val="1"/>
          <w:rFonts w:cs="David"/>
          <w:spacing w:val="0"/>
          <w:shd w:val="clear" w:color="auto" w:fill="80FFFF"/>
          <w:rtl/>
        </w:rPr>
        <w:t>ה</w:t>
      </w:r>
      <w:r w:rsidRPr="00286099">
        <w:rPr>
          <w:rStyle w:val="1"/>
          <w:rFonts w:cs="David"/>
          <w:spacing w:val="0"/>
          <w:rtl/>
        </w:rPr>
        <w:t xml:space="preserve"> </w:t>
      </w:r>
      <w:r w:rsidRPr="00286099">
        <w:rPr>
          <w:rStyle w:val="1"/>
          <w:rFonts w:cs="David"/>
          <w:spacing w:val="0"/>
          <w:shd w:val="clear" w:color="auto" w:fill="80FFFF"/>
          <w:rtl/>
        </w:rPr>
        <w:t>ל</w:t>
      </w:r>
      <w:r w:rsidRPr="00286099">
        <w:rPr>
          <w:rStyle w:val="1"/>
          <w:rFonts w:cs="David"/>
          <w:spacing w:val="0"/>
          <w:rtl/>
        </w:rPr>
        <w:t>שלטון.</w:t>
      </w:r>
    </w:p>
    <w:p w:rsidR="00B17B3A" w:rsidRPr="00286099" w:rsidRDefault="003E378A" w:rsidP="00A25A95">
      <w:pPr>
        <w:pStyle w:val="Bodytext1"/>
        <w:shd w:val="clear" w:color="auto" w:fill="auto"/>
        <w:spacing w:line="360" w:lineRule="auto"/>
        <w:ind w:left="40" w:right="60" w:firstLine="660"/>
        <w:rPr>
          <w:rFonts w:cs="David"/>
          <w:spacing w:val="0"/>
          <w:rtl/>
        </w:rPr>
      </w:pPr>
      <w:r w:rsidRPr="00286099">
        <w:rPr>
          <w:rStyle w:val="1"/>
          <w:rFonts w:cs="David"/>
          <w:spacing w:val="0"/>
          <w:rtl/>
        </w:rPr>
        <w:t xml:space="preserve">ובינתיים תבע </w:t>
      </w:r>
      <w:r w:rsidRPr="00286099">
        <w:rPr>
          <w:rStyle w:val="1"/>
          <w:rFonts w:cs="David"/>
          <w:spacing w:val="0"/>
          <w:shd w:val="clear" w:color="auto" w:fill="80FFFF"/>
          <w:rtl/>
        </w:rPr>
        <w:t>ה</w:t>
      </w:r>
      <w:r w:rsidRPr="00286099">
        <w:rPr>
          <w:rStyle w:val="1"/>
          <w:rFonts w:cs="David"/>
          <w:spacing w:val="0"/>
          <w:rtl/>
        </w:rPr>
        <w:t xml:space="preserve">אצ״ל מאתנו להמנע מפעולות. זה היה אמנם </w:t>
      </w:r>
      <w:r w:rsidRPr="00286099">
        <w:rPr>
          <w:rStyle w:val="1"/>
          <w:rFonts w:cs="David"/>
          <w:spacing w:val="0"/>
          <w:shd w:val="clear" w:color="auto" w:fill="80FFFF"/>
          <w:rtl/>
        </w:rPr>
        <w:t>״חוב״</w:t>
      </w:r>
      <w:r w:rsidRPr="00286099">
        <w:rPr>
          <w:rStyle w:val="1"/>
          <w:rFonts w:cs="David"/>
          <w:spacing w:val="0"/>
          <w:rtl/>
        </w:rPr>
        <w:t xml:space="preserve"> שלנו. כי בימי משפ</w:t>
      </w:r>
      <w:r w:rsidR="00A25A95">
        <w:rPr>
          <w:rStyle w:val="1"/>
          <w:rFonts w:cs="David" w:hint="cs"/>
          <w:spacing w:val="0"/>
          <w:rtl/>
        </w:rPr>
        <w:t>ט</w:t>
      </w:r>
      <w:r w:rsidRPr="00286099">
        <w:rPr>
          <w:rStyle w:val="1"/>
          <w:rFonts w:cs="David"/>
          <w:spacing w:val="0"/>
          <w:rtl/>
        </w:rPr>
        <w:t xml:space="preserve"> הי</w:t>
      </w:r>
      <w:r w:rsidRPr="00286099">
        <w:rPr>
          <w:rStyle w:val="1"/>
          <w:rFonts w:cs="David"/>
          <w:spacing w:val="0"/>
          <w:shd w:val="clear" w:color="auto" w:fill="80FFFF"/>
          <w:rtl/>
        </w:rPr>
        <w:t>״</w:t>
      </w:r>
      <w:r w:rsidRPr="00286099">
        <w:rPr>
          <w:rStyle w:val="1"/>
          <w:rFonts w:cs="David"/>
          <w:spacing w:val="0"/>
          <w:rtl/>
        </w:rPr>
        <w:t>ח פנינו אנו בבקשה כזו לאצ</w:t>
      </w:r>
      <w:r w:rsidRPr="00286099">
        <w:rPr>
          <w:rStyle w:val="1"/>
          <w:rFonts w:cs="David"/>
          <w:spacing w:val="0"/>
          <w:shd w:val="clear" w:color="auto" w:fill="80FFFF"/>
          <w:rtl/>
        </w:rPr>
        <w:t>״</w:t>
      </w:r>
      <w:r w:rsidRPr="00286099">
        <w:rPr>
          <w:rStyle w:val="1"/>
          <w:rFonts w:cs="David"/>
          <w:spacing w:val="0"/>
          <w:rtl/>
        </w:rPr>
        <w:t>ל, אלא שבראותנו אז שהשלטון משתמש בפסק הדין ובדחיית האישור לזכות בהפוגה</w:t>
      </w:r>
      <w:r w:rsidR="00A25A95">
        <w:rPr>
          <w:rStyle w:val="1"/>
          <w:rFonts w:cs="David" w:hint="cs"/>
          <w:spacing w:val="0"/>
          <w:rtl/>
        </w:rPr>
        <w:t>,</w:t>
      </w:r>
      <w:r w:rsidRPr="00286099">
        <w:rPr>
          <w:rStyle w:val="1"/>
          <w:rFonts w:cs="David"/>
          <w:spacing w:val="0"/>
          <w:rtl/>
        </w:rPr>
        <w:t xml:space="preserve"> שחררנו את </w:t>
      </w:r>
      <w:r w:rsidRPr="00286099">
        <w:rPr>
          <w:rStyle w:val="1"/>
          <w:rFonts w:cs="David"/>
          <w:spacing w:val="0"/>
          <w:shd w:val="clear" w:color="auto" w:fill="80FFFF"/>
          <w:rtl/>
        </w:rPr>
        <w:t>ה</w:t>
      </w:r>
      <w:r w:rsidRPr="00286099">
        <w:rPr>
          <w:rStyle w:val="1"/>
          <w:rFonts w:cs="David"/>
          <w:spacing w:val="0"/>
          <w:rtl/>
        </w:rPr>
        <w:t>אצ</w:t>
      </w:r>
      <w:r w:rsidRPr="00286099">
        <w:rPr>
          <w:rStyle w:val="1"/>
          <w:rFonts w:cs="David"/>
          <w:spacing w:val="0"/>
          <w:shd w:val="clear" w:color="auto" w:fill="80FFFF"/>
          <w:rtl/>
        </w:rPr>
        <w:t>״</w:t>
      </w:r>
      <w:r w:rsidRPr="00286099">
        <w:rPr>
          <w:rStyle w:val="1"/>
          <w:rFonts w:cs="David"/>
          <w:spacing w:val="0"/>
          <w:rtl/>
        </w:rPr>
        <w:t>ל מההתחיבות לא לפעול. עתה היתה הסכנה רצינית שהאו</w:t>
      </w:r>
      <w:r w:rsidRPr="00286099">
        <w:rPr>
          <w:rStyle w:val="1"/>
          <w:rFonts w:cs="David"/>
          <w:spacing w:val="0"/>
          <w:shd w:val="clear" w:color="auto" w:fill="80FFFF"/>
          <w:rtl/>
        </w:rPr>
        <w:t>י</w:t>
      </w:r>
      <w:r w:rsidRPr="00286099">
        <w:rPr>
          <w:rStyle w:val="1"/>
          <w:rFonts w:cs="David"/>
          <w:spacing w:val="0"/>
          <w:rtl/>
        </w:rPr>
        <w:t>יב יחזיק בתמידות אנשים בחבל, והרי רבים היו שנפלו בשביו, ולא הי</w:t>
      </w:r>
      <w:r w:rsidR="00A25A95">
        <w:rPr>
          <w:rStyle w:val="1"/>
          <w:rFonts w:cs="David" w:hint="cs"/>
          <w:spacing w:val="0"/>
          <w:rtl/>
        </w:rPr>
        <w:t>ת</w:t>
      </w:r>
      <w:r w:rsidRPr="00286099">
        <w:rPr>
          <w:rStyle w:val="1"/>
          <w:rFonts w:cs="David"/>
          <w:spacing w:val="0"/>
          <w:rtl/>
        </w:rPr>
        <w:t>ה עבירה שאי אפשר היה לפסוק עבורה פסק דין מוות.</w:t>
      </w:r>
    </w:p>
    <w:p w:rsidR="00B17B3A" w:rsidRPr="00286099" w:rsidRDefault="003E378A" w:rsidP="00A25A95">
      <w:pPr>
        <w:pStyle w:val="Bodytext1"/>
        <w:shd w:val="clear" w:color="auto" w:fill="auto"/>
        <w:spacing w:line="360" w:lineRule="auto"/>
        <w:ind w:left="40" w:right="60" w:firstLine="660"/>
        <w:rPr>
          <w:rFonts w:cs="David"/>
          <w:spacing w:val="0"/>
          <w:rtl/>
        </w:rPr>
      </w:pPr>
      <w:r w:rsidRPr="00286099">
        <w:rPr>
          <w:rStyle w:val="1"/>
          <w:rFonts w:cs="David"/>
          <w:spacing w:val="0"/>
          <w:rtl/>
        </w:rPr>
        <w:t xml:space="preserve">נוסף גם ענין </w:t>
      </w:r>
      <w:r w:rsidRPr="00286099">
        <w:rPr>
          <w:rStyle w:val="1"/>
          <w:rFonts w:cs="David"/>
          <w:spacing w:val="0"/>
          <w:shd w:val="clear" w:color="auto" w:fill="80FFFF"/>
          <w:rtl/>
        </w:rPr>
        <w:t>ר</w:t>
      </w:r>
      <w:r w:rsidRPr="00286099">
        <w:rPr>
          <w:rStyle w:val="1"/>
          <w:rFonts w:cs="David"/>
          <w:spacing w:val="0"/>
          <w:rtl/>
        </w:rPr>
        <w:t>ובוביץ. נער ירושלמי שהדביק כרוזים</w:t>
      </w:r>
      <w:r w:rsidR="00A25A95">
        <w:rPr>
          <w:rStyle w:val="1"/>
          <w:rFonts w:cs="David" w:hint="cs"/>
          <w:spacing w:val="0"/>
          <w:rtl/>
        </w:rPr>
        <w:t>,</w:t>
      </w:r>
      <w:r w:rsidRPr="00286099">
        <w:rPr>
          <w:rStyle w:val="1"/>
          <w:rFonts w:cs="David"/>
          <w:spacing w:val="0"/>
          <w:rtl/>
        </w:rPr>
        <w:t xml:space="preserve"> נחטף על ידי קצין פאראן עונה ע</w:t>
      </w:r>
      <w:r w:rsidRPr="00286099">
        <w:rPr>
          <w:rStyle w:val="1"/>
          <w:rFonts w:cs="David"/>
          <w:spacing w:val="0"/>
          <w:shd w:val="clear" w:color="auto" w:fill="80FFFF"/>
          <w:rtl/>
        </w:rPr>
        <w:t>ד</w:t>
      </w:r>
      <w:r w:rsidRPr="00286099">
        <w:rPr>
          <w:rStyle w:val="1"/>
          <w:rFonts w:cs="David"/>
          <w:spacing w:val="0"/>
          <w:rtl/>
        </w:rPr>
        <w:t xml:space="preserve"> מוות וגופתו הועלמה. בחורינו התהלכו ממש קודחים. ששה שבועות הודענו על הסכמה להפוגה בימי דיוני ועדת או</w:t>
      </w:r>
      <w:r w:rsidRPr="00286099">
        <w:rPr>
          <w:rStyle w:val="1"/>
          <w:rFonts w:cs="David"/>
          <w:spacing w:val="0"/>
          <w:shd w:val="clear" w:color="auto" w:fill="80FFFF"/>
          <w:rtl/>
        </w:rPr>
        <w:t>״</w:t>
      </w:r>
      <w:r w:rsidRPr="00286099">
        <w:rPr>
          <w:rStyle w:val="1"/>
          <w:rFonts w:cs="David"/>
          <w:spacing w:val="0"/>
          <w:rtl/>
        </w:rPr>
        <w:t>מ, אבל התנינו זאת בפירוש בשביתת נשק משני הצדדים. הודענו שלא נפעל בפעולות יזומות</w:t>
      </w:r>
      <w:r w:rsidR="00A25A95">
        <w:rPr>
          <w:rStyle w:val="1"/>
          <w:rFonts w:cs="David" w:hint="cs"/>
          <w:spacing w:val="0"/>
          <w:rtl/>
        </w:rPr>
        <w:t>,</w:t>
      </w:r>
      <w:r w:rsidRPr="00286099">
        <w:rPr>
          <w:rStyle w:val="1"/>
          <w:rFonts w:cs="David"/>
          <w:spacing w:val="0"/>
          <w:rtl/>
        </w:rPr>
        <w:t xml:space="preserve"> א</w:t>
      </w:r>
      <w:r w:rsidRPr="00286099">
        <w:rPr>
          <w:rStyle w:val="1"/>
          <w:rFonts w:cs="David"/>
          <w:spacing w:val="0"/>
          <w:shd w:val="clear" w:color="auto" w:fill="80FFFF"/>
          <w:rtl/>
        </w:rPr>
        <w:t>ך</w:t>
      </w:r>
      <w:r w:rsidRPr="00286099">
        <w:rPr>
          <w:rStyle w:val="1"/>
          <w:rFonts w:cs="David"/>
          <w:spacing w:val="0"/>
          <w:rtl/>
        </w:rPr>
        <w:t xml:space="preserve"> נגיב על פעילות עויינת כגו</w:t>
      </w:r>
      <w:r w:rsidRPr="00286099">
        <w:rPr>
          <w:rStyle w:val="1"/>
          <w:rFonts w:cs="David"/>
          <w:spacing w:val="0"/>
          <w:shd w:val="clear" w:color="auto" w:fill="80FFFF"/>
          <w:rtl/>
        </w:rPr>
        <w:t>ן:</w:t>
      </w:r>
      <w:r w:rsidRPr="00286099">
        <w:rPr>
          <w:rStyle w:val="1"/>
          <w:rFonts w:cs="David"/>
          <w:spacing w:val="0"/>
          <w:rtl/>
        </w:rPr>
        <w:t xml:space="preserve"> גירוש מעפילים</w:t>
      </w:r>
      <w:r w:rsidR="00A25A95">
        <w:rPr>
          <w:rStyle w:val="1"/>
          <w:rFonts w:cs="David" w:hint="cs"/>
          <w:spacing w:val="0"/>
          <w:rtl/>
        </w:rPr>
        <w:t>,</w:t>
      </w:r>
      <w:r w:rsidRPr="00286099">
        <w:rPr>
          <w:rStyle w:val="1"/>
          <w:rFonts w:cs="David"/>
          <w:spacing w:val="0"/>
          <w:rtl/>
        </w:rPr>
        <w:t xml:space="preserve"> פסקי דין מוות וכ</w:t>
      </w:r>
      <w:r w:rsidR="00A25A95">
        <w:rPr>
          <w:rStyle w:val="1"/>
          <w:rFonts w:cs="David" w:hint="cs"/>
          <w:spacing w:val="0"/>
          <w:rtl/>
        </w:rPr>
        <w:t>ו'</w:t>
      </w:r>
      <w:r w:rsidRPr="00286099">
        <w:rPr>
          <w:rStyle w:val="1"/>
          <w:rFonts w:cs="David"/>
          <w:spacing w:val="0"/>
          <w:rtl/>
        </w:rPr>
        <w:t>. הבריטים לא הראו כל סימני התאפקות</w:t>
      </w:r>
      <w:r w:rsidRPr="00286099">
        <w:rPr>
          <w:rStyle w:val="1"/>
          <w:rFonts w:cs="David"/>
          <w:spacing w:val="0"/>
          <w:shd w:val="clear" w:color="auto" w:fill="80FFFF"/>
          <w:rtl/>
        </w:rPr>
        <w:t>.</w:t>
      </w:r>
      <w:r w:rsidRPr="00286099">
        <w:rPr>
          <w:rStyle w:val="1"/>
          <w:rFonts w:cs="David"/>
          <w:spacing w:val="0"/>
          <w:rtl/>
        </w:rPr>
        <w:t xml:space="preserve"> לא הית</w:t>
      </w:r>
      <w:r w:rsidR="00A25A95">
        <w:rPr>
          <w:rStyle w:val="1"/>
          <w:rFonts w:cs="David" w:hint="cs"/>
          <w:spacing w:val="0"/>
          <w:rtl/>
        </w:rPr>
        <w:t>ה</w:t>
      </w:r>
      <w:r w:rsidRPr="00286099">
        <w:rPr>
          <w:rStyle w:val="1"/>
          <w:rFonts w:cs="David"/>
          <w:spacing w:val="0"/>
          <w:rtl/>
        </w:rPr>
        <w:t xml:space="preserve"> כל סיבה לשמור על ההבלגה. גירוש מעפילים בוצע לעיניהם של חברי או״מ. היה הכרח מדיני לפעול ממש בנוכחותם בארץ</w:t>
      </w:r>
      <w:r w:rsidRPr="00286099">
        <w:rPr>
          <w:rStyle w:val="1"/>
          <w:rFonts w:cs="David"/>
          <w:spacing w:val="0"/>
          <w:shd w:val="clear" w:color="auto" w:fill="80FFFF"/>
          <w:rtl/>
        </w:rPr>
        <w:t>.</w:t>
      </w:r>
      <w:r w:rsidRPr="00286099">
        <w:rPr>
          <w:rStyle w:val="1"/>
          <w:rFonts w:cs="David"/>
          <w:spacing w:val="0"/>
          <w:rtl/>
        </w:rPr>
        <w:t xml:space="preserve"> וענין החטיפות נעשה קשה יותר ויותר. בלי הרף ארבו אנשי אצ</w:t>
      </w:r>
      <w:r w:rsidRPr="00286099">
        <w:rPr>
          <w:rStyle w:val="1"/>
          <w:rFonts w:cs="David"/>
          <w:spacing w:val="0"/>
          <w:shd w:val="clear" w:color="auto" w:fill="80FFFF"/>
          <w:rtl/>
        </w:rPr>
        <w:t>״</w:t>
      </w:r>
      <w:r w:rsidRPr="00286099">
        <w:rPr>
          <w:rStyle w:val="1"/>
          <w:rFonts w:cs="David"/>
          <w:spacing w:val="0"/>
          <w:rtl/>
        </w:rPr>
        <w:t>ל לרמי מעלה (ורק חטיפת אלה עלולה היתה באמת למנוע תליות). ה</w:t>
      </w:r>
      <w:r w:rsidRPr="00286099">
        <w:rPr>
          <w:rStyle w:val="1"/>
          <w:rFonts w:cs="David"/>
          <w:spacing w:val="0"/>
          <w:shd w:val="clear" w:color="auto" w:fill="80FFFF"/>
          <w:rtl/>
        </w:rPr>
        <w:t>״</w:t>
      </w:r>
      <w:r w:rsidRPr="00286099">
        <w:rPr>
          <w:rStyle w:val="1"/>
          <w:rFonts w:cs="David"/>
          <w:spacing w:val="0"/>
          <w:rtl/>
        </w:rPr>
        <w:t>הגנ</w:t>
      </w:r>
      <w:r w:rsidRPr="00286099">
        <w:rPr>
          <w:rStyle w:val="1"/>
          <w:rFonts w:cs="David"/>
          <w:spacing w:val="0"/>
          <w:shd w:val="clear" w:color="auto" w:fill="80FFFF"/>
          <w:rtl/>
        </w:rPr>
        <w:t>ה״</w:t>
      </w:r>
      <w:r w:rsidRPr="00286099">
        <w:rPr>
          <w:rStyle w:val="1"/>
          <w:rFonts w:cs="David"/>
          <w:spacing w:val="0"/>
          <w:rtl/>
        </w:rPr>
        <w:t xml:space="preserve"> יצאה למלחמת קודש להגן על הבריטים, למנוע חטיפות ולמצוא חטופים. בפרק הבא ידובר על ההגיון שבפשע</w:t>
      </w:r>
      <w:r w:rsidRPr="00286099">
        <w:rPr>
          <w:rStyle w:val="1"/>
          <w:rFonts w:cs="David"/>
          <w:spacing w:val="0"/>
          <w:shd w:val="clear" w:color="auto" w:fill="80FFFF"/>
          <w:rtl/>
        </w:rPr>
        <w:t>ם</w:t>
      </w:r>
      <w:r w:rsidRPr="00286099">
        <w:rPr>
          <w:rStyle w:val="1"/>
          <w:rFonts w:cs="David"/>
          <w:spacing w:val="0"/>
          <w:rtl/>
        </w:rPr>
        <w:t xml:space="preserve"> זה. הרי אין ספק שהתנהגותם החישה את התליות.</w:t>
      </w:r>
    </w:p>
    <w:p w:rsidR="00B17B3A" w:rsidRPr="00286099" w:rsidRDefault="003E378A" w:rsidP="00A25A95">
      <w:pPr>
        <w:pStyle w:val="Bodytext1"/>
        <w:shd w:val="clear" w:color="auto" w:fill="auto"/>
        <w:spacing w:after="388" w:line="360" w:lineRule="auto"/>
        <w:ind w:left="40" w:right="60" w:firstLine="660"/>
        <w:rPr>
          <w:rFonts w:cs="David"/>
          <w:spacing w:val="0"/>
          <w:rtl/>
        </w:rPr>
      </w:pPr>
      <w:r w:rsidRPr="00286099">
        <w:rPr>
          <w:rStyle w:val="1"/>
          <w:rFonts w:cs="David"/>
          <w:spacing w:val="0"/>
          <w:rtl/>
        </w:rPr>
        <w:t>בינתיים החלו הבריטים ג</w:t>
      </w:r>
      <w:r w:rsidR="00A25A95">
        <w:rPr>
          <w:rStyle w:val="1"/>
          <w:rFonts w:cs="David" w:hint="cs"/>
          <w:spacing w:val="0"/>
          <w:rtl/>
        </w:rPr>
        <w:t>ם</w:t>
      </w:r>
      <w:r w:rsidRPr="00286099">
        <w:rPr>
          <w:rStyle w:val="1"/>
          <w:rFonts w:cs="David"/>
          <w:spacing w:val="0"/>
          <w:rtl/>
        </w:rPr>
        <w:t xml:space="preserve"> לירות במדביקי הכרוזים. החלטנו להפסיק את ההבלגה. ובמוצאי שבת אחת ניתנה ההו</w:t>
      </w:r>
      <w:r w:rsidR="00A25A95">
        <w:rPr>
          <w:rStyle w:val="1"/>
          <w:rFonts w:cs="David" w:hint="cs"/>
          <w:spacing w:val="0"/>
          <w:rtl/>
        </w:rPr>
        <w:t>ר</w:t>
      </w:r>
      <w:r w:rsidRPr="00286099">
        <w:rPr>
          <w:rStyle w:val="1"/>
          <w:rFonts w:cs="David"/>
          <w:spacing w:val="0"/>
          <w:rtl/>
        </w:rPr>
        <w:t>אה ללוות את המדביקים ליווי מז</w:t>
      </w:r>
      <w:r w:rsidRPr="00286099">
        <w:rPr>
          <w:rStyle w:val="1"/>
          <w:rFonts w:cs="David"/>
          <w:spacing w:val="0"/>
          <w:shd w:val="clear" w:color="auto" w:fill="80FFFF"/>
          <w:rtl/>
        </w:rPr>
        <w:t>ו</w:t>
      </w:r>
      <w:r w:rsidRPr="00286099">
        <w:rPr>
          <w:rStyle w:val="1"/>
          <w:rFonts w:cs="David"/>
          <w:spacing w:val="0"/>
          <w:rtl/>
        </w:rPr>
        <w:t>יין</w:t>
      </w:r>
      <w:r w:rsidRPr="00286099">
        <w:rPr>
          <w:rStyle w:val="1"/>
          <w:rFonts w:cs="David"/>
          <w:spacing w:val="0"/>
          <w:shd w:val="clear" w:color="auto" w:fill="80FFFF"/>
          <w:rtl/>
        </w:rPr>
        <w:t>.</w:t>
      </w:r>
      <w:r w:rsidRPr="00286099">
        <w:rPr>
          <w:rStyle w:val="1"/>
          <w:rFonts w:cs="David"/>
          <w:spacing w:val="0"/>
          <w:rtl/>
        </w:rPr>
        <w:t xml:space="preserve"> וב</w:t>
      </w:r>
      <w:r w:rsidRPr="00286099">
        <w:rPr>
          <w:rStyle w:val="1"/>
          <w:rFonts w:cs="David"/>
          <w:spacing w:val="0"/>
          <w:shd w:val="clear" w:color="auto" w:fill="80FFFF"/>
          <w:rtl/>
        </w:rPr>
        <w:t>ת</w:t>
      </w:r>
      <w:r w:rsidRPr="00286099">
        <w:rPr>
          <w:rStyle w:val="1"/>
          <w:rFonts w:cs="David"/>
          <w:spacing w:val="0"/>
          <w:rtl/>
        </w:rPr>
        <w:t>ל</w:t>
      </w:r>
      <w:r w:rsidRPr="00286099">
        <w:rPr>
          <w:rStyle w:val="1"/>
          <w:rFonts w:cs="David"/>
          <w:spacing w:val="0"/>
          <w:shd w:val="clear" w:color="auto" w:fill="80FFFF"/>
          <w:rtl/>
        </w:rPr>
        <w:t>־</w:t>
      </w:r>
      <w:r w:rsidRPr="00286099">
        <w:rPr>
          <w:rStyle w:val="1"/>
          <w:rFonts w:cs="David"/>
          <w:spacing w:val="0"/>
          <w:rtl/>
        </w:rPr>
        <w:t>אביב ו</w:t>
      </w:r>
      <w:r w:rsidR="00A25A95">
        <w:rPr>
          <w:rStyle w:val="1"/>
          <w:rFonts w:cs="David" w:hint="cs"/>
          <w:spacing w:val="0"/>
          <w:rtl/>
        </w:rPr>
        <w:t>ח</w:t>
      </w:r>
      <w:r w:rsidRPr="00286099">
        <w:rPr>
          <w:rStyle w:val="1"/>
          <w:rFonts w:cs="David"/>
          <w:spacing w:val="0"/>
          <w:rtl/>
        </w:rPr>
        <w:t xml:space="preserve">יפה נורו ונהרגו קצינים וחיילים בריטיים </w:t>
      </w:r>
      <w:r w:rsidRPr="00286099">
        <w:rPr>
          <w:rStyle w:val="1"/>
          <w:rFonts w:cs="David"/>
          <w:spacing w:val="0"/>
          <w:shd w:val="clear" w:color="auto" w:fill="80FFFF"/>
          <w:rtl/>
        </w:rPr>
        <w:t>״</w:t>
      </w:r>
      <w:r w:rsidRPr="00286099">
        <w:rPr>
          <w:rStyle w:val="1"/>
          <w:rFonts w:cs="David"/>
          <w:spacing w:val="0"/>
          <w:rtl/>
        </w:rPr>
        <w:t>הולכים לתומם</w:t>
      </w:r>
      <w:r w:rsidRPr="00286099">
        <w:rPr>
          <w:rStyle w:val="1"/>
          <w:rFonts w:cs="David"/>
          <w:spacing w:val="0"/>
          <w:shd w:val="clear" w:color="auto" w:fill="80FFFF"/>
          <w:rtl/>
        </w:rPr>
        <w:t>״</w:t>
      </w:r>
      <w:r w:rsidRPr="00286099">
        <w:rPr>
          <w:rStyle w:val="1"/>
          <w:rFonts w:cs="David"/>
          <w:spacing w:val="0"/>
          <w:rtl/>
        </w:rPr>
        <w:t xml:space="preserve"> בלש</w:t>
      </w:r>
      <w:r w:rsidR="00A25A95">
        <w:rPr>
          <w:rFonts w:cs="David" w:hint="cs"/>
          <w:spacing w:val="0"/>
          <w:rtl/>
        </w:rPr>
        <w:t xml:space="preserve">ון  </w:t>
      </w:r>
      <w:r w:rsidRPr="00286099">
        <w:rPr>
          <w:rStyle w:val="1"/>
          <w:rFonts w:cs="David"/>
          <w:spacing w:val="0"/>
          <w:rtl/>
        </w:rPr>
        <w:t xml:space="preserve">העתונות המותרת לפי החוק הבריטי. כך סתם הולכים להם </w:t>
      </w:r>
      <w:r w:rsidRPr="00286099">
        <w:rPr>
          <w:rStyle w:val="1"/>
          <w:rFonts w:cs="David"/>
          <w:spacing w:val="0"/>
          <w:shd w:val="clear" w:color="auto" w:fill="80FFFF"/>
          <w:rtl/>
        </w:rPr>
        <w:t>לתומם</w:t>
      </w:r>
      <w:r w:rsidRPr="00286099">
        <w:rPr>
          <w:rStyle w:val="1"/>
          <w:rFonts w:cs="David"/>
          <w:spacing w:val="0"/>
          <w:rtl/>
        </w:rPr>
        <w:t xml:space="preserve"> חיילים וקצינים </w:t>
      </w:r>
      <w:r w:rsidRPr="00286099">
        <w:rPr>
          <w:rStyle w:val="1"/>
          <w:rFonts w:cs="David"/>
          <w:spacing w:val="0"/>
          <w:shd w:val="clear" w:color="auto" w:fill="80FFFF"/>
          <w:rtl/>
        </w:rPr>
        <w:t>בריטיי</w:t>
      </w:r>
      <w:r w:rsidRPr="00286099">
        <w:rPr>
          <w:rStyle w:val="1"/>
          <w:rFonts w:cs="David"/>
          <w:spacing w:val="0"/>
          <w:rtl/>
        </w:rPr>
        <w:t>ם ברחובות תל־אביב וחיפה.</w:t>
      </w:r>
    </w:p>
    <w:p w:rsidR="00B17B3A" w:rsidRPr="00286099" w:rsidRDefault="003E378A" w:rsidP="00A25A95">
      <w:pPr>
        <w:pStyle w:val="Bodytext1"/>
        <w:shd w:val="clear" w:color="auto" w:fill="auto"/>
        <w:spacing w:line="360" w:lineRule="auto"/>
        <w:ind w:left="20" w:right="20" w:firstLine="640"/>
        <w:rPr>
          <w:rFonts w:cs="David"/>
          <w:spacing w:val="0"/>
          <w:rtl/>
        </w:rPr>
      </w:pPr>
      <w:r w:rsidRPr="00286099">
        <w:rPr>
          <w:rStyle w:val="1"/>
          <w:rFonts w:cs="David"/>
          <w:spacing w:val="0"/>
          <w:rtl/>
        </w:rPr>
        <w:t>דם רובוביץ נוקם</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ה</w:t>
      </w:r>
      <w:r w:rsidRPr="00286099">
        <w:rPr>
          <w:rStyle w:val="1"/>
          <w:rFonts w:cs="David"/>
          <w:spacing w:val="0"/>
          <w:rtl/>
        </w:rPr>
        <w:t>אצ״ל רטן</w:t>
      </w:r>
      <w:r w:rsidR="00A25A95">
        <w:rPr>
          <w:rStyle w:val="1"/>
          <w:rFonts w:cs="David" w:hint="cs"/>
          <w:spacing w:val="0"/>
          <w:rtl/>
        </w:rPr>
        <w:t>,</w:t>
      </w:r>
      <w:r w:rsidRPr="00286099">
        <w:rPr>
          <w:rStyle w:val="1"/>
          <w:rFonts w:cs="David"/>
          <w:spacing w:val="0"/>
          <w:rtl/>
        </w:rPr>
        <w:t xml:space="preserve"> אך גם הם אינם יכולים לטעון שהמש</w:t>
      </w:r>
      <w:r w:rsidRPr="00286099">
        <w:rPr>
          <w:rStyle w:val="1"/>
          <w:rFonts w:cs="David"/>
          <w:spacing w:val="0"/>
          <w:shd w:val="clear" w:color="auto" w:fill="80FFFF"/>
          <w:rtl/>
        </w:rPr>
        <w:t>ך</w:t>
      </w:r>
      <w:r w:rsidRPr="00286099">
        <w:rPr>
          <w:rStyle w:val="1"/>
          <w:rFonts w:cs="David"/>
          <w:spacing w:val="0"/>
          <w:rtl/>
        </w:rPr>
        <w:t xml:space="preserve"> ההפוגה היה מביא את החנינה</w:t>
      </w:r>
      <w:r w:rsidRPr="00286099">
        <w:rPr>
          <w:rStyle w:val="1"/>
          <w:rFonts w:cs="David"/>
          <w:spacing w:val="0"/>
          <w:shd w:val="clear" w:color="auto" w:fill="80FFFF"/>
          <w:rtl/>
        </w:rPr>
        <w:t>,</w:t>
      </w:r>
      <w:r w:rsidRPr="00286099">
        <w:rPr>
          <w:rStyle w:val="1"/>
          <w:rFonts w:cs="David"/>
          <w:spacing w:val="0"/>
          <w:rtl/>
        </w:rPr>
        <w:t xml:space="preserve"> ואף הם אינם יכולים לטעון שהנידונים משלנו או משלהם רוצים לקנות את חייהם במחירים כאלה.</w:t>
      </w:r>
    </w:p>
    <w:p w:rsidR="00B17B3A" w:rsidRPr="00286099" w:rsidRDefault="003E378A" w:rsidP="00A25A95">
      <w:pPr>
        <w:pStyle w:val="Bodytext1"/>
        <w:shd w:val="clear" w:color="auto" w:fill="auto"/>
        <w:spacing w:line="360" w:lineRule="auto"/>
        <w:ind w:left="20" w:right="20" w:firstLine="640"/>
        <w:rPr>
          <w:rFonts w:cs="David"/>
          <w:spacing w:val="0"/>
          <w:rtl/>
        </w:rPr>
      </w:pPr>
      <w:r w:rsidRPr="00286099">
        <w:rPr>
          <w:rStyle w:val="1"/>
          <w:rFonts w:cs="David"/>
          <w:spacing w:val="0"/>
          <w:rtl/>
        </w:rPr>
        <w:t>כאשר ניתלו הם</w:t>
      </w:r>
      <w:r w:rsidR="00A25A95">
        <w:rPr>
          <w:rStyle w:val="1"/>
          <w:rFonts w:cs="David" w:hint="cs"/>
          <w:spacing w:val="0"/>
          <w:rtl/>
        </w:rPr>
        <w:t>ר</w:t>
      </w:r>
      <w:r w:rsidRPr="00286099">
        <w:rPr>
          <w:rStyle w:val="1"/>
          <w:rFonts w:cs="David"/>
          <w:spacing w:val="0"/>
          <w:rtl/>
        </w:rPr>
        <w:t>ג׳</w:t>
      </w:r>
      <w:r w:rsidRPr="00286099">
        <w:rPr>
          <w:rStyle w:val="1"/>
          <w:rFonts w:cs="David"/>
          <w:spacing w:val="0"/>
          <w:shd w:val="clear" w:color="auto" w:fill="80FFFF"/>
          <w:rtl/>
        </w:rPr>
        <w:t>נ</w:t>
      </w:r>
      <w:r w:rsidRPr="00286099">
        <w:rPr>
          <w:rStyle w:val="1"/>
          <w:rFonts w:cs="David"/>
          <w:spacing w:val="0"/>
          <w:rtl/>
        </w:rPr>
        <w:t>טים נגולה אבן מלבי. כי מאוד מאוד חששתי שמא יכנע האצ״ל ללחץ מכל צד. מדי פעם היה נדמה לי: הנה זהו שיא הגי</w:t>
      </w:r>
      <w:r w:rsidR="00A25A95">
        <w:rPr>
          <w:rStyle w:val="1"/>
          <w:rFonts w:cs="David" w:hint="cs"/>
          <w:spacing w:val="0"/>
          <w:rtl/>
        </w:rPr>
        <w:t>חוך</w:t>
      </w:r>
      <w:r w:rsidRPr="00286099">
        <w:rPr>
          <w:rStyle w:val="1"/>
          <w:rFonts w:cs="David"/>
          <w:spacing w:val="0"/>
          <w:rtl/>
        </w:rPr>
        <w:t xml:space="preserve"> אשר אליו הגיע </w:t>
      </w:r>
      <w:r w:rsidRPr="00286099">
        <w:rPr>
          <w:rStyle w:val="1"/>
          <w:rFonts w:cs="David"/>
          <w:spacing w:val="0"/>
          <w:shd w:val="clear" w:color="auto" w:fill="80FFFF"/>
          <w:rtl/>
        </w:rPr>
        <w:t>״</w:t>
      </w:r>
      <w:r w:rsidRPr="00286099">
        <w:rPr>
          <w:rStyle w:val="1"/>
          <w:rFonts w:cs="David"/>
          <w:spacing w:val="0"/>
          <w:rtl/>
        </w:rPr>
        <w:t>הישוב המאורג</w:t>
      </w:r>
      <w:r w:rsidRPr="00286099">
        <w:rPr>
          <w:rStyle w:val="1"/>
          <w:rFonts w:cs="David"/>
          <w:spacing w:val="0"/>
          <w:shd w:val="clear" w:color="auto" w:fill="80FFFF"/>
          <w:rtl/>
        </w:rPr>
        <w:t>ן</w:t>
      </w:r>
      <w:r w:rsidR="00A25A95">
        <w:rPr>
          <w:rStyle w:val="1"/>
          <w:rFonts w:cs="David" w:hint="cs"/>
          <w:spacing w:val="0"/>
          <w:rtl/>
        </w:rPr>
        <w:t>,</w:t>
      </w:r>
      <w:r w:rsidRPr="00286099">
        <w:rPr>
          <w:rStyle w:val="1"/>
          <w:rFonts w:cs="David"/>
          <w:spacing w:val="0"/>
          <w:rtl/>
        </w:rPr>
        <w:t xml:space="preserve"> אך במקרה ה</w:t>
      </w:r>
      <w:r w:rsidRPr="00286099">
        <w:rPr>
          <w:rStyle w:val="1"/>
          <w:rFonts w:cs="David"/>
          <w:spacing w:val="0"/>
          <w:shd w:val="clear" w:color="auto" w:fill="80FFFF"/>
          <w:rtl/>
        </w:rPr>
        <w:t>ס</w:t>
      </w:r>
      <w:r w:rsidRPr="00286099">
        <w:rPr>
          <w:rStyle w:val="1"/>
          <w:rFonts w:cs="David"/>
          <w:spacing w:val="0"/>
          <w:rtl/>
        </w:rPr>
        <w:t>רג</w:t>
      </w:r>
      <w:r w:rsidR="00A25A95">
        <w:rPr>
          <w:rStyle w:val="1"/>
          <w:rFonts w:cs="David" w:hint="cs"/>
          <w:spacing w:val="0"/>
          <w:rtl/>
        </w:rPr>
        <w:t>'</w:t>
      </w:r>
      <w:r w:rsidRPr="00286099">
        <w:rPr>
          <w:rStyle w:val="1"/>
          <w:rFonts w:cs="David"/>
          <w:spacing w:val="0"/>
          <w:rtl/>
        </w:rPr>
        <w:t>נט</w:t>
      </w:r>
      <w:r w:rsidRPr="00286099">
        <w:rPr>
          <w:rStyle w:val="1"/>
          <w:rFonts w:cs="David"/>
          <w:spacing w:val="0"/>
          <w:shd w:val="clear" w:color="auto" w:fill="80FFFF"/>
          <w:rtl/>
        </w:rPr>
        <w:t>י</w:t>
      </w:r>
      <w:r w:rsidRPr="00286099">
        <w:rPr>
          <w:rStyle w:val="1"/>
          <w:rFonts w:cs="David"/>
          <w:spacing w:val="0"/>
          <w:rtl/>
        </w:rPr>
        <w:t>ם החטופים נדמה לי באמת שא</w:t>
      </w:r>
      <w:r w:rsidR="00A25A95">
        <w:rPr>
          <w:rStyle w:val="1"/>
          <w:rFonts w:cs="David" w:hint="cs"/>
          <w:spacing w:val="0"/>
          <w:rtl/>
        </w:rPr>
        <w:t>ין</w:t>
      </w:r>
      <w:r w:rsidRPr="00286099">
        <w:rPr>
          <w:rStyle w:val="1"/>
          <w:rFonts w:cs="David"/>
          <w:spacing w:val="0"/>
          <w:rtl/>
        </w:rPr>
        <w:t xml:space="preserve"> הגזמה בכך. איזו אימה נפלה עליה</w:t>
      </w:r>
      <w:r w:rsidRPr="00286099">
        <w:rPr>
          <w:rStyle w:val="1"/>
          <w:rFonts w:cs="David"/>
          <w:spacing w:val="0"/>
          <w:shd w:val="clear" w:color="auto" w:fill="80FFFF"/>
          <w:rtl/>
        </w:rPr>
        <w:t>ם!</w:t>
      </w:r>
      <w:r w:rsidRPr="00286099">
        <w:rPr>
          <w:rStyle w:val="1"/>
          <w:rFonts w:cs="David"/>
          <w:spacing w:val="0"/>
          <w:rtl/>
        </w:rPr>
        <w:t xml:space="preserve"> ובאיזה דרכים לא ניטו להשפיע על האצ</w:t>
      </w:r>
      <w:r w:rsidR="00A25A95">
        <w:rPr>
          <w:rStyle w:val="1"/>
          <w:rFonts w:cs="David" w:hint="cs"/>
          <w:spacing w:val="0"/>
          <w:shd w:val="clear" w:color="auto" w:fill="80FFFF"/>
          <w:rtl/>
        </w:rPr>
        <w:t>"</w:t>
      </w:r>
      <w:r w:rsidRPr="00286099">
        <w:rPr>
          <w:rStyle w:val="1"/>
          <w:rFonts w:cs="David"/>
          <w:spacing w:val="0"/>
          <w:rtl/>
        </w:rPr>
        <w:t>ל, והפעם ב</w:t>
      </w:r>
      <w:r w:rsidR="00A25A95">
        <w:rPr>
          <w:rStyle w:val="1"/>
          <w:rFonts w:cs="David" w:hint="cs"/>
          <w:spacing w:val="0"/>
          <w:rtl/>
        </w:rPr>
        <w:t>ח</w:t>
      </w:r>
      <w:r w:rsidRPr="00286099">
        <w:rPr>
          <w:rStyle w:val="1"/>
          <w:rFonts w:cs="David"/>
          <w:spacing w:val="0"/>
          <w:rtl/>
        </w:rPr>
        <w:t>זית רחבה מאוד מימין ועד שמאל. רבנים ראשיים ו</w:t>
      </w:r>
      <w:r w:rsidRPr="00286099">
        <w:rPr>
          <w:rStyle w:val="1"/>
          <w:rFonts w:cs="David"/>
          <w:spacing w:val="0"/>
          <w:shd w:val="clear" w:color="auto" w:fill="80FFFF"/>
          <w:rtl/>
        </w:rPr>
        <w:t>״ר</w:t>
      </w:r>
      <w:r w:rsidRPr="00286099">
        <w:rPr>
          <w:rStyle w:val="1"/>
          <w:rFonts w:cs="David"/>
          <w:spacing w:val="0"/>
          <w:rtl/>
        </w:rPr>
        <w:t>יבולוציו</w:t>
      </w:r>
      <w:r w:rsidRPr="00286099">
        <w:rPr>
          <w:rStyle w:val="1"/>
          <w:rFonts w:cs="David"/>
          <w:spacing w:val="0"/>
          <w:shd w:val="clear" w:color="auto" w:fill="80FFFF"/>
          <w:rtl/>
        </w:rPr>
        <w:t>נ</w:t>
      </w:r>
      <w:r w:rsidR="00A25A95">
        <w:rPr>
          <w:rStyle w:val="1"/>
          <w:rFonts w:cs="David" w:hint="cs"/>
          <w:spacing w:val="0"/>
          <w:rtl/>
        </w:rPr>
        <w:t>ר</w:t>
      </w:r>
      <w:r w:rsidRPr="00286099">
        <w:rPr>
          <w:rStyle w:val="1"/>
          <w:rFonts w:cs="David"/>
          <w:spacing w:val="0"/>
          <w:rtl/>
        </w:rPr>
        <w:t>ים</w:t>
      </w:r>
      <w:r w:rsidRPr="00286099">
        <w:rPr>
          <w:rStyle w:val="1"/>
          <w:rFonts w:cs="David"/>
          <w:spacing w:val="0"/>
          <w:shd w:val="clear" w:color="auto" w:fill="80FFFF"/>
          <w:rtl/>
        </w:rPr>
        <w:t>׳</w:t>
      </w:r>
      <w:r w:rsidRPr="00286099">
        <w:rPr>
          <w:rStyle w:val="1"/>
          <w:rFonts w:cs="David"/>
          <w:spacing w:val="0"/>
          <w:rtl/>
        </w:rPr>
        <w:t xml:space="preserve"> מעריצי פ</w:t>
      </w:r>
      <w:r w:rsidR="00A25A95">
        <w:rPr>
          <w:rStyle w:val="1"/>
          <w:rFonts w:cs="David" w:hint="cs"/>
          <w:spacing w:val="0"/>
          <w:rtl/>
        </w:rPr>
        <w:t>ס</w:t>
      </w:r>
      <w:r w:rsidRPr="00286099">
        <w:rPr>
          <w:rStyle w:val="1"/>
          <w:rFonts w:cs="David"/>
          <w:spacing w:val="0"/>
          <w:rtl/>
        </w:rPr>
        <w:t>יונ</w:t>
      </w:r>
      <w:r w:rsidR="00A25A95">
        <w:rPr>
          <w:rStyle w:val="1"/>
          <w:rFonts w:cs="David" w:hint="cs"/>
          <w:spacing w:val="0"/>
          <w:rtl/>
        </w:rPr>
        <w:t>ר</w:t>
      </w:r>
      <w:r w:rsidRPr="00286099">
        <w:rPr>
          <w:rStyle w:val="1"/>
          <w:rFonts w:cs="David"/>
          <w:spacing w:val="0"/>
          <w:rtl/>
        </w:rPr>
        <w:t xml:space="preserve">ה, </w:t>
      </w:r>
      <w:r w:rsidRPr="00286099">
        <w:rPr>
          <w:rStyle w:val="1"/>
          <w:rFonts w:cs="David"/>
          <w:spacing w:val="0"/>
          <w:shd w:val="clear" w:color="auto" w:fill="80FFFF"/>
          <w:rtl/>
        </w:rPr>
        <w:t>״</w:t>
      </w:r>
      <w:r w:rsidRPr="00286099">
        <w:rPr>
          <w:rStyle w:val="1"/>
          <w:rFonts w:cs="David"/>
          <w:spacing w:val="0"/>
          <w:rtl/>
        </w:rPr>
        <w:t>אזרחים</w:t>
      </w:r>
      <w:r w:rsidRPr="00286099">
        <w:rPr>
          <w:rStyle w:val="1"/>
          <w:rFonts w:cs="David"/>
          <w:spacing w:val="0"/>
          <w:shd w:val="clear" w:color="auto" w:fill="80FFFF"/>
          <w:rtl/>
        </w:rPr>
        <w:t>״</w:t>
      </w:r>
      <w:r w:rsidRPr="00286099">
        <w:rPr>
          <w:rStyle w:val="1"/>
          <w:rFonts w:cs="David"/>
          <w:spacing w:val="0"/>
          <w:rtl/>
        </w:rPr>
        <w:t xml:space="preserve"> וראשי מפא״י רוצחי </w:t>
      </w:r>
      <w:r w:rsidRPr="00286099">
        <w:rPr>
          <w:rStyle w:val="1"/>
          <w:rFonts w:cs="David"/>
          <w:spacing w:val="0"/>
          <w:shd w:val="clear" w:color="auto" w:fill="80FFFF"/>
          <w:rtl/>
        </w:rPr>
        <w:t>״</w:t>
      </w:r>
      <w:r w:rsidRPr="00286099">
        <w:rPr>
          <w:rStyle w:val="1"/>
          <w:rFonts w:cs="David"/>
          <w:spacing w:val="0"/>
          <w:rtl/>
        </w:rPr>
        <w:t>אלטלינה</w:t>
      </w:r>
      <w:r w:rsidRPr="00286099">
        <w:rPr>
          <w:rStyle w:val="1"/>
          <w:rFonts w:cs="David"/>
          <w:spacing w:val="0"/>
          <w:shd w:val="clear" w:color="auto" w:fill="80FFFF"/>
          <w:rtl/>
        </w:rPr>
        <w:t>״</w:t>
      </w:r>
      <w:r w:rsidRPr="00286099">
        <w:rPr>
          <w:rStyle w:val="1"/>
          <w:rFonts w:cs="David"/>
          <w:spacing w:val="0"/>
          <w:rtl/>
        </w:rPr>
        <w:t xml:space="preserve"> למחר. כולם, כולם, מי ברכות ומי באיומים</w:t>
      </w:r>
      <w:r w:rsidR="00A25A95">
        <w:rPr>
          <w:rStyle w:val="1"/>
          <w:rFonts w:cs="David" w:hint="cs"/>
          <w:spacing w:val="0"/>
          <w:rtl/>
        </w:rPr>
        <w:t>,</w:t>
      </w:r>
      <w:r w:rsidRPr="00286099">
        <w:rPr>
          <w:rStyle w:val="1"/>
          <w:rFonts w:cs="David"/>
          <w:spacing w:val="0"/>
          <w:rtl/>
        </w:rPr>
        <w:t xml:space="preserve"> מי בחנופה ומי בגידופים, כולם</w:t>
      </w:r>
      <w:r w:rsidR="00A25A95">
        <w:rPr>
          <w:rStyle w:val="1"/>
          <w:rFonts w:cs="David" w:hint="cs"/>
          <w:spacing w:val="0"/>
          <w:rtl/>
        </w:rPr>
        <w:t>,</w:t>
      </w:r>
      <w:r w:rsidRPr="00286099">
        <w:rPr>
          <w:rStyle w:val="1"/>
          <w:rFonts w:cs="David"/>
          <w:spacing w:val="0"/>
          <w:rtl/>
        </w:rPr>
        <w:t xml:space="preserve"> כולם דאגו מאוד לחייהם של שני הבריטים.</w:t>
      </w:r>
    </w:p>
    <w:p w:rsidR="00B17B3A" w:rsidRPr="00286099" w:rsidRDefault="003E378A" w:rsidP="00C23F9B">
      <w:pPr>
        <w:pStyle w:val="Bodytext1"/>
        <w:shd w:val="clear" w:color="auto" w:fill="auto"/>
        <w:spacing w:line="360" w:lineRule="auto"/>
        <w:ind w:left="20" w:right="20" w:firstLine="640"/>
        <w:rPr>
          <w:rFonts w:cs="David"/>
          <w:spacing w:val="0"/>
          <w:rtl/>
        </w:rPr>
      </w:pPr>
      <w:r w:rsidRPr="00286099">
        <w:rPr>
          <w:rStyle w:val="1"/>
          <w:rFonts w:cs="David"/>
          <w:spacing w:val="0"/>
          <w:rtl/>
        </w:rPr>
        <w:t>אנחנו כאמור לא גר</w:t>
      </w:r>
      <w:r w:rsidRPr="00286099">
        <w:rPr>
          <w:rStyle w:val="1"/>
          <w:rFonts w:cs="David"/>
          <w:spacing w:val="0"/>
          <w:shd w:val="clear" w:color="auto" w:fill="80FFFF"/>
          <w:rtl/>
        </w:rPr>
        <w:t>ס</w:t>
      </w:r>
      <w:r w:rsidRPr="00286099">
        <w:rPr>
          <w:rStyle w:val="1"/>
          <w:rFonts w:cs="David"/>
          <w:spacing w:val="0"/>
          <w:rtl/>
        </w:rPr>
        <w:t>נו את כל אותה השיטה</w:t>
      </w:r>
      <w:r w:rsidRPr="00286099">
        <w:rPr>
          <w:rStyle w:val="1"/>
          <w:rFonts w:cs="David"/>
          <w:spacing w:val="0"/>
          <w:shd w:val="clear" w:color="auto" w:fill="80FFFF"/>
          <w:rtl/>
        </w:rPr>
        <w:t>.</w:t>
      </w:r>
      <w:r w:rsidRPr="00286099">
        <w:rPr>
          <w:rStyle w:val="1"/>
          <w:rFonts w:cs="David"/>
          <w:spacing w:val="0"/>
          <w:rtl/>
        </w:rPr>
        <w:t xml:space="preserve"> לא ג</w:t>
      </w:r>
      <w:r w:rsidR="00C23F9B">
        <w:rPr>
          <w:rStyle w:val="1"/>
          <w:rFonts w:cs="David" w:hint="cs"/>
          <w:spacing w:val="0"/>
          <w:rtl/>
        </w:rPr>
        <w:t>רס</w:t>
      </w:r>
      <w:r w:rsidRPr="00286099">
        <w:rPr>
          <w:rStyle w:val="1"/>
          <w:rFonts w:cs="David"/>
          <w:spacing w:val="0"/>
          <w:rtl/>
        </w:rPr>
        <w:t>נו את כל אותו המשחק של בתי</w:t>
      </w:r>
      <w:r w:rsidRPr="00286099">
        <w:rPr>
          <w:rStyle w:val="1"/>
          <w:rFonts w:cs="David"/>
          <w:spacing w:val="0"/>
          <w:shd w:val="clear" w:color="auto" w:fill="80FFFF"/>
          <w:rtl/>
        </w:rPr>
        <w:t>־</w:t>
      </w:r>
      <w:r w:rsidRPr="00286099">
        <w:rPr>
          <w:rStyle w:val="1"/>
          <w:rFonts w:cs="David"/>
          <w:spacing w:val="0"/>
          <w:rtl/>
        </w:rPr>
        <w:t>דין לא של הבריטים ולא של המחתרת</w:t>
      </w:r>
      <w:r w:rsidRPr="00286099">
        <w:rPr>
          <w:rStyle w:val="1"/>
          <w:rFonts w:cs="David"/>
          <w:spacing w:val="0"/>
          <w:shd w:val="clear" w:color="auto" w:fill="80FFFF"/>
          <w:rtl/>
        </w:rPr>
        <w:t>.</w:t>
      </w:r>
      <w:r w:rsidRPr="00286099">
        <w:rPr>
          <w:rStyle w:val="1"/>
          <w:rFonts w:cs="David"/>
          <w:spacing w:val="0"/>
          <w:rtl/>
        </w:rPr>
        <w:t xml:space="preserve"> בתי</w:t>
      </w:r>
      <w:r w:rsidRPr="00286099">
        <w:rPr>
          <w:rStyle w:val="1"/>
          <w:rFonts w:cs="David"/>
          <w:spacing w:val="0"/>
          <w:shd w:val="clear" w:color="auto" w:fill="80FFFF"/>
          <w:rtl/>
        </w:rPr>
        <w:t>־</w:t>
      </w:r>
      <w:r w:rsidRPr="00286099">
        <w:rPr>
          <w:rStyle w:val="1"/>
          <w:rFonts w:cs="David"/>
          <w:spacing w:val="0"/>
          <w:rtl/>
        </w:rPr>
        <w:t>דין ופסקי דין רק בי</w:t>
      </w:r>
      <w:r w:rsidR="00C23F9B">
        <w:rPr>
          <w:rStyle w:val="1"/>
          <w:rFonts w:cs="David" w:hint="cs"/>
          <w:spacing w:val="0"/>
          <w:rtl/>
        </w:rPr>
        <w:t>חס</w:t>
      </w:r>
      <w:r w:rsidRPr="00286099">
        <w:rPr>
          <w:rStyle w:val="1"/>
          <w:rFonts w:cs="David"/>
          <w:spacing w:val="0"/>
          <w:rtl/>
        </w:rPr>
        <w:t xml:space="preserve"> ליהודים</w:t>
      </w:r>
      <w:r w:rsidR="00C23F9B">
        <w:rPr>
          <w:rStyle w:val="1"/>
          <w:rFonts w:cs="David" w:hint="cs"/>
          <w:spacing w:val="0"/>
          <w:rtl/>
        </w:rPr>
        <w:t>,</w:t>
      </w:r>
      <w:r w:rsidRPr="00286099">
        <w:rPr>
          <w:rStyle w:val="1"/>
          <w:rFonts w:cs="David"/>
          <w:spacing w:val="0"/>
          <w:rtl/>
        </w:rPr>
        <w:t xml:space="preserve"> מלשינים או עבריינים אחרים, אבל בי</w:t>
      </w:r>
      <w:r w:rsidR="00C23F9B">
        <w:rPr>
          <w:rStyle w:val="1"/>
          <w:rFonts w:cs="David" w:hint="cs"/>
          <w:spacing w:val="0"/>
          <w:rtl/>
        </w:rPr>
        <w:t>חס</w:t>
      </w:r>
      <w:r w:rsidRPr="00286099">
        <w:rPr>
          <w:rStyle w:val="1"/>
          <w:rFonts w:cs="David"/>
          <w:spacing w:val="0"/>
          <w:rtl/>
        </w:rPr>
        <w:t xml:space="preserve"> לבריטים</w:t>
      </w:r>
      <w:r w:rsidR="00C23F9B">
        <w:rPr>
          <w:rStyle w:val="1"/>
          <w:rFonts w:cs="David" w:hint="cs"/>
          <w:spacing w:val="0"/>
          <w:rtl/>
        </w:rPr>
        <w:t>?</w:t>
      </w:r>
      <w:r w:rsidRPr="00286099">
        <w:rPr>
          <w:rStyle w:val="1"/>
          <w:rFonts w:cs="David"/>
          <w:spacing w:val="0"/>
          <w:rtl/>
        </w:rPr>
        <w:t xml:space="preserve"> מה עני</w:t>
      </w:r>
      <w:r w:rsidR="00C23F9B">
        <w:rPr>
          <w:rStyle w:val="1"/>
          <w:rFonts w:cs="David" w:hint="cs"/>
          <w:spacing w:val="0"/>
          <w:rtl/>
        </w:rPr>
        <w:t>ן</w:t>
      </w:r>
      <w:r w:rsidRPr="00286099">
        <w:rPr>
          <w:rStyle w:val="1"/>
          <w:rFonts w:cs="David"/>
          <w:spacing w:val="0"/>
          <w:rtl/>
        </w:rPr>
        <w:t xml:space="preserve"> פה לבית דין ופסק די</w:t>
      </w:r>
      <w:r w:rsidRPr="00286099">
        <w:rPr>
          <w:rStyle w:val="1"/>
          <w:rFonts w:cs="David"/>
          <w:spacing w:val="0"/>
          <w:shd w:val="clear" w:color="auto" w:fill="80FFFF"/>
          <w:rtl/>
        </w:rPr>
        <w:t>ן?</w:t>
      </w:r>
      <w:r w:rsidRPr="00286099">
        <w:rPr>
          <w:rStyle w:val="1"/>
          <w:rFonts w:cs="David"/>
          <w:spacing w:val="0"/>
          <w:rtl/>
        </w:rPr>
        <w:t xml:space="preserve"> אבל מכיון שהאצ״ל פעל לפי סגנונו הוא, דאגנו מאוד שמא חלילה י</w:t>
      </w:r>
      <w:r w:rsidR="00C23F9B">
        <w:rPr>
          <w:rStyle w:val="1"/>
          <w:rFonts w:cs="David" w:hint="cs"/>
          <w:spacing w:val="0"/>
          <w:rtl/>
        </w:rPr>
        <w:t>ר</w:t>
      </w:r>
      <w:r w:rsidRPr="00286099">
        <w:rPr>
          <w:rStyle w:val="1"/>
          <w:rFonts w:cs="David"/>
          <w:spacing w:val="0"/>
          <w:rtl/>
        </w:rPr>
        <w:t>תע מפני הלחץ וי</w:t>
      </w:r>
      <w:r w:rsidR="00C23F9B">
        <w:rPr>
          <w:rStyle w:val="1"/>
          <w:rFonts w:cs="David" w:hint="cs"/>
          <w:spacing w:val="0"/>
          <w:rtl/>
        </w:rPr>
        <w:t>ר</w:t>
      </w:r>
      <w:r w:rsidRPr="00286099">
        <w:rPr>
          <w:rStyle w:val="1"/>
          <w:rFonts w:cs="David"/>
          <w:spacing w:val="0"/>
          <w:rtl/>
        </w:rPr>
        <w:t>אה ג</w:t>
      </w:r>
      <w:r w:rsidR="00C23F9B">
        <w:rPr>
          <w:rStyle w:val="1"/>
          <w:rFonts w:cs="David" w:hint="cs"/>
          <w:spacing w:val="0"/>
          <w:rtl/>
        </w:rPr>
        <w:t>'</w:t>
      </w:r>
      <w:r w:rsidRPr="00286099">
        <w:rPr>
          <w:rStyle w:val="1"/>
          <w:rFonts w:cs="David"/>
          <w:spacing w:val="0"/>
          <w:shd w:val="clear" w:color="auto" w:fill="80FFFF"/>
          <w:rtl/>
        </w:rPr>
        <w:t>ס</w:t>
      </w:r>
      <w:r w:rsidRPr="00286099">
        <w:rPr>
          <w:rStyle w:val="1"/>
          <w:rFonts w:cs="David"/>
          <w:spacing w:val="0"/>
          <w:rtl/>
        </w:rPr>
        <w:t>ט</w:t>
      </w:r>
      <w:r w:rsidRPr="00286099">
        <w:rPr>
          <w:rStyle w:val="1"/>
          <w:rFonts w:cs="David"/>
          <w:spacing w:val="0"/>
          <w:shd w:val="clear" w:color="auto" w:fill="80FFFF"/>
          <w:rtl/>
        </w:rPr>
        <w:t>ה</w:t>
      </w:r>
      <w:r w:rsidRPr="00286099">
        <w:rPr>
          <w:rStyle w:val="1"/>
          <w:rFonts w:cs="David"/>
          <w:spacing w:val="0"/>
          <w:rtl/>
        </w:rPr>
        <w:t xml:space="preserve"> ג׳נטלמנית. זכרתי יפה יפה פולמוס שלי עם מנחם משנת תש</w:t>
      </w:r>
      <w:r w:rsidRPr="00286099">
        <w:rPr>
          <w:rStyle w:val="1"/>
          <w:rFonts w:cs="David"/>
          <w:spacing w:val="0"/>
          <w:shd w:val="clear" w:color="auto" w:fill="80FFFF"/>
          <w:rtl/>
        </w:rPr>
        <w:t>״</w:t>
      </w:r>
      <w:r w:rsidRPr="00286099">
        <w:rPr>
          <w:rStyle w:val="1"/>
          <w:rFonts w:cs="David"/>
          <w:spacing w:val="0"/>
          <w:rtl/>
        </w:rPr>
        <w:t>ד, כשהוא התקיף אותנו על שני דברי</w:t>
      </w:r>
      <w:r w:rsidRPr="00286099">
        <w:rPr>
          <w:rStyle w:val="1"/>
          <w:rFonts w:cs="David"/>
          <w:spacing w:val="0"/>
          <w:shd w:val="clear" w:color="auto" w:fill="80FFFF"/>
          <w:rtl/>
        </w:rPr>
        <w:t>ם:</w:t>
      </w:r>
      <w:r w:rsidRPr="00286099">
        <w:rPr>
          <w:rStyle w:val="1"/>
          <w:rFonts w:cs="David"/>
          <w:spacing w:val="0"/>
          <w:rtl/>
        </w:rPr>
        <w:t xml:space="preserve"> למה אתם מדברים על האימפריאליזם הבריטי. שנית: </w:t>
      </w:r>
      <w:r w:rsidRPr="00286099">
        <w:rPr>
          <w:rStyle w:val="1"/>
          <w:rFonts w:cs="David"/>
          <w:spacing w:val="0"/>
          <w:shd w:val="clear" w:color="auto" w:fill="80FFFF"/>
          <w:rtl/>
        </w:rPr>
        <w:t>״</w:t>
      </w:r>
      <w:r w:rsidRPr="00286099">
        <w:rPr>
          <w:rStyle w:val="1"/>
          <w:rFonts w:cs="David"/>
          <w:spacing w:val="0"/>
          <w:rtl/>
        </w:rPr>
        <w:t>למ</w:t>
      </w:r>
      <w:r w:rsidRPr="00286099">
        <w:rPr>
          <w:rStyle w:val="1"/>
          <w:rFonts w:cs="David"/>
          <w:spacing w:val="0"/>
          <w:shd w:val="clear" w:color="auto" w:fill="80FFFF"/>
          <w:rtl/>
        </w:rPr>
        <w:t>ה</w:t>
      </w:r>
      <w:r w:rsidRPr="00286099">
        <w:rPr>
          <w:rStyle w:val="1"/>
          <w:rFonts w:cs="David"/>
          <w:spacing w:val="0"/>
          <w:rtl/>
        </w:rPr>
        <w:t xml:space="preserve"> אתם מטיפים לשנאה לבריטים</w:t>
      </w:r>
      <w:r w:rsidRPr="00286099">
        <w:rPr>
          <w:rStyle w:val="1"/>
          <w:rFonts w:cs="David"/>
          <w:spacing w:val="0"/>
          <w:shd w:val="clear" w:color="auto" w:fill="80FFFF"/>
          <w:rtl/>
        </w:rPr>
        <w:t>״.</w:t>
      </w:r>
      <w:r w:rsidRPr="00286099">
        <w:rPr>
          <w:rStyle w:val="1"/>
          <w:rFonts w:cs="David"/>
          <w:spacing w:val="0"/>
          <w:rtl/>
        </w:rPr>
        <w:t xml:space="preserve"> ועניתי לו בשני </w:t>
      </w:r>
      <w:r w:rsidRPr="00286099">
        <w:rPr>
          <w:rStyle w:val="1"/>
          <w:rFonts w:cs="David"/>
          <w:spacing w:val="0"/>
          <w:shd w:val="clear" w:color="auto" w:fill="80FFFF"/>
          <w:rtl/>
        </w:rPr>
        <w:t>״</w:t>
      </w:r>
      <w:r w:rsidRPr="00286099">
        <w:rPr>
          <w:rStyle w:val="1"/>
          <w:rFonts w:cs="David"/>
          <w:spacing w:val="0"/>
          <w:rtl/>
        </w:rPr>
        <w:t>מכתבים לידיד</w:t>
      </w:r>
      <w:r w:rsidRPr="00286099">
        <w:rPr>
          <w:rStyle w:val="1"/>
          <w:rFonts w:cs="David"/>
          <w:spacing w:val="0"/>
          <w:shd w:val="clear" w:color="auto" w:fill="80FFFF"/>
          <w:rtl/>
        </w:rPr>
        <w:t>״</w:t>
      </w:r>
      <w:r w:rsidRPr="00286099">
        <w:rPr>
          <w:rStyle w:val="1"/>
          <w:rFonts w:cs="David"/>
          <w:spacing w:val="0"/>
          <w:rtl/>
        </w:rPr>
        <w:t xml:space="preserve"> מעל דפי </w:t>
      </w:r>
      <w:r w:rsidRPr="00286099">
        <w:rPr>
          <w:rStyle w:val="1"/>
          <w:rFonts w:cs="David"/>
          <w:spacing w:val="0"/>
          <w:shd w:val="clear" w:color="auto" w:fill="80FFFF"/>
          <w:rtl/>
        </w:rPr>
        <w:t>״</w:t>
      </w:r>
      <w:r w:rsidRPr="00286099">
        <w:rPr>
          <w:rStyle w:val="1"/>
          <w:rFonts w:cs="David"/>
          <w:spacing w:val="0"/>
          <w:rtl/>
        </w:rPr>
        <w:t>החזית</w:t>
      </w:r>
      <w:r w:rsidRPr="00286099">
        <w:rPr>
          <w:rStyle w:val="1"/>
          <w:rFonts w:cs="David"/>
          <w:spacing w:val="0"/>
          <w:shd w:val="clear" w:color="auto" w:fill="80FFFF"/>
          <w:rtl/>
        </w:rPr>
        <w:t>״.</w:t>
      </w:r>
      <w:r w:rsidRPr="00286099">
        <w:rPr>
          <w:rStyle w:val="1"/>
          <w:rFonts w:cs="David"/>
          <w:spacing w:val="0"/>
          <w:rtl/>
        </w:rPr>
        <w:t xml:space="preserve"> וחששתי מאוד, שמא עדיין אין הוא שונא במד</w:t>
      </w:r>
      <w:r w:rsidRPr="00286099">
        <w:rPr>
          <w:rStyle w:val="1"/>
          <w:rFonts w:cs="David"/>
          <w:spacing w:val="0"/>
          <w:shd w:val="clear" w:color="auto" w:fill="80FFFF"/>
          <w:rtl/>
        </w:rPr>
        <w:t>ה</w:t>
      </w:r>
      <w:r w:rsidRPr="00286099">
        <w:rPr>
          <w:rStyle w:val="1"/>
          <w:rFonts w:cs="David"/>
          <w:spacing w:val="0"/>
          <w:rtl/>
        </w:rPr>
        <w:t xml:space="preserve"> מספקת כדי לעמוד בלחץ הזה מסביב. ושמחתי מאוד לראות את הצעד הנוסף בהתבגרותו. אכן שנאה. ברוכה השנאה לא</w:t>
      </w:r>
      <w:r w:rsidRPr="00286099">
        <w:rPr>
          <w:rStyle w:val="1"/>
          <w:rFonts w:cs="David"/>
          <w:spacing w:val="0"/>
          <w:shd w:val="clear" w:color="auto" w:fill="80FFFF"/>
          <w:rtl/>
        </w:rPr>
        <w:t>ו</w:t>
      </w:r>
      <w:r w:rsidRPr="00286099">
        <w:rPr>
          <w:rStyle w:val="1"/>
          <w:rFonts w:cs="David"/>
          <w:spacing w:val="0"/>
          <w:rtl/>
        </w:rPr>
        <w:t>ייב בנפש</w:t>
      </w:r>
      <w:r w:rsidRPr="00286099">
        <w:rPr>
          <w:rStyle w:val="1"/>
          <w:rFonts w:cs="David"/>
          <w:spacing w:val="0"/>
          <w:shd w:val="clear" w:color="auto" w:fill="80FFFF"/>
          <w:rtl/>
        </w:rPr>
        <w:t>.</w:t>
      </w:r>
      <w:r w:rsidRPr="00286099">
        <w:rPr>
          <w:rStyle w:val="1"/>
          <w:rFonts w:cs="David"/>
          <w:spacing w:val="0"/>
          <w:rtl/>
        </w:rPr>
        <w:t xml:space="preserve"> אנו היינו נוקמים בפשטו</w:t>
      </w:r>
      <w:r w:rsidRPr="00286099">
        <w:rPr>
          <w:rStyle w:val="1"/>
          <w:rFonts w:cs="David"/>
          <w:spacing w:val="0"/>
          <w:shd w:val="clear" w:color="auto" w:fill="80FFFF"/>
          <w:rtl/>
        </w:rPr>
        <w:t>ת:</w:t>
      </w:r>
      <w:r w:rsidRPr="00286099">
        <w:rPr>
          <w:rStyle w:val="1"/>
          <w:rFonts w:cs="David"/>
          <w:spacing w:val="0"/>
          <w:rtl/>
        </w:rPr>
        <w:t xml:space="preserve"> על רצח </w:t>
      </w:r>
      <w:r w:rsidRPr="00286099">
        <w:rPr>
          <w:rStyle w:val="1"/>
          <w:rFonts w:cs="David"/>
          <w:spacing w:val="0"/>
          <w:shd w:val="clear" w:color="auto" w:fill="80FFFF"/>
          <w:rtl/>
        </w:rPr>
        <w:t>ר</w:t>
      </w:r>
      <w:r w:rsidRPr="00286099">
        <w:rPr>
          <w:rStyle w:val="1"/>
          <w:rFonts w:cs="David"/>
          <w:spacing w:val="0"/>
          <w:rtl/>
        </w:rPr>
        <w:t>ובוביץ׳ על רחוב ב</w:t>
      </w:r>
      <w:r w:rsidR="00C23F9B">
        <w:rPr>
          <w:rStyle w:val="1"/>
          <w:rFonts w:cs="David" w:hint="cs"/>
          <w:spacing w:val="0"/>
          <w:rtl/>
        </w:rPr>
        <w:t>ן-</w:t>
      </w:r>
      <w:r w:rsidRPr="00286099">
        <w:rPr>
          <w:rStyle w:val="1"/>
          <w:rFonts w:cs="David"/>
          <w:spacing w:val="0"/>
          <w:rtl/>
        </w:rPr>
        <w:t>יהוד</w:t>
      </w:r>
      <w:r w:rsidRPr="00286099">
        <w:rPr>
          <w:rStyle w:val="1"/>
          <w:rFonts w:cs="David"/>
          <w:spacing w:val="0"/>
          <w:shd w:val="clear" w:color="auto" w:fill="80FFFF"/>
          <w:rtl/>
        </w:rPr>
        <w:t>ה</w:t>
      </w:r>
      <w:r w:rsidRPr="00286099">
        <w:rPr>
          <w:rStyle w:val="1"/>
          <w:rFonts w:cs="David"/>
          <w:spacing w:val="0"/>
          <w:rtl/>
        </w:rPr>
        <w:t>: טבח בכל מקום שנמצא אויבים ובכל אמצעי</w:t>
      </w:r>
      <w:r w:rsidR="00C23F9B">
        <w:rPr>
          <w:rFonts w:cs="David" w:hint="cs"/>
          <w:spacing w:val="0"/>
          <w:rtl/>
        </w:rPr>
        <w:t>.</w:t>
      </w:r>
    </w:p>
    <w:p w:rsidR="00B17B3A" w:rsidRPr="00286099" w:rsidRDefault="003E378A" w:rsidP="00C23F9B">
      <w:pPr>
        <w:pStyle w:val="Bodytext1"/>
        <w:shd w:val="clear" w:color="auto" w:fill="auto"/>
        <w:spacing w:line="360" w:lineRule="auto"/>
        <w:ind w:left="20" w:right="20" w:firstLine="640"/>
        <w:rPr>
          <w:rFonts w:cs="David"/>
          <w:spacing w:val="0"/>
          <w:rtl/>
        </w:rPr>
      </w:pPr>
      <w:r w:rsidRPr="00286099">
        <w:rPr>
          <w:rStyle w:val="1"/>
          <w:rFonts w:cs="David"/>
          <w:spacing w:val="0"/>
          <w:rtl/>
        </w:rPr>
        <w:t>אבל עוד ע</w:t>
      </w:r>
      <w:r w:rsidRPr="00286099">
        <w:rPr>
          <w:rStyle w:val="1"/>
          <w:rFonts w:cs="David"/>
          <w:spacing w:val="0"/>
          <w:shd w:val="clear" w:color="auto" w:fill="80FFFF"/>
          <w:rtl/>
        </w:rPr>
        <w:t>ר</w:t>
      </w:r>
      <w:r w:rsidRPr="00286099">
        <w:rPr>
          <w:rStyle w:val="1"/>
          <w:rFonts w:cs="David"/>
          <w:spacing w:val="0"/>
          <w:rtl/>
        </w:rPr>
        <w:t xml:space="preserve">ך אחד היה לצורת התגובה של האצ״ל. מלחמה </w:t>
      </w:r>
      <w:r w:rsidRPr="00286099">
        <w:rPr>
          <w:rStyle w:val="1"/>
          <w:rFonts w:cs="David"/>
          <w:spacing w:val="0"/>
          <w:shd w:val="clear" w:color="auto" w:fill="80FFFF"/>
          <w:rtl/>
        </w:rPr>
        <w:t>ה</w:t>
      </w:r>
      <w:r w:rsidRPr="00286099">
        <w:rPr>
          <w:rStyle w:val="1"/>
          <w:rFonts w:cs="David"/>
          <w:spacing w:val="0"/>
          <w:rtl/>
        </w:rPr>
        <w:t>ית</w:t>
      </w:r>
      <w:r w:rsidRPr="00286099">
        <w:rPr>
          <w:rStyle w:val="1"/>
          <w:rFonts w:cs="David"/>
          <w:spacing w:val="0"/>
          <w:shd w:val="clear" w:color="auto" w:fill="80FFFF"/>
          <w:rtl/>
        </w:rPr>
        <w:t>ה</w:t>
      </w:r>
      <w:r w:rsidRPr="00286099">
        <w:rPr>
          <w:rStyle w:val="1"/>
          <w:rFonts w:cs="David"/>
          <w:spacing w:val="0"/>
          <w:rtl/>
        </w:rPr>
        <w:t xml:space="preserve"> למחתרת לא </w:t>
      </w:r>
      <w:r w:rsidR="00C23F9B">
        <w:rPr>
          <w:rStyle w:val="1"/>
          <w:rFonts w:cs="David" w:hint="cs"/>
          <w:spacing w:val="0"/>
          <w:rtl/>
        </w:rPr>
        <w:t>ר</w:t>
      </w:r>
      <w:r w:rsidRPr="00286099">
        <w:rPr>
          <w:rStyle w:val="1"/>
          <w:rFonts w:cs="David"/>
          <w:spacing w:val="0"/>
          <w:rtl/>
        </w:rPr>
        <w:t>ק בבריטים</w:t>
      </w:r>
      <w:r w:rsidR="00C23F9B">
        <w:rPr>
          <w:rStyle w:val="1"/>
          <w:rFonts w:cs="David" w:hint="cs"/>
          <w:spacing w:val="0"/>
          <w:rtl/>
        </w:rPr>
        <w:t>,</w:t>
      </w:r>
      <w:r w:rsidRPr="00286099">
        <w:rPr>
          <w:rStyle w:val="1"/>
          <w:rFonts w:cs="David"/>
          <w:spacing w:val="0"/>
          <w:rtl/>
        </w:rPr>
        <w:t xml:space="preserve"> כי אם גם בגילויים השלטוניים שלהם כבתי דין</w:t>
      </w:r>
      <w:r w:rsidR="00C23F9B">
        <w:rPr>
          <w:rStyle w:val="1"/>
          <w:rFonts w:cs="David" w:hint="cs"/>
          <w:spacing w:val="0"/>
          <w:rtl/>
        </w:rPr>
        <w:t>.</w:t>
      </w:r>
      <w:r w:rsidRPr="00286099">
        <w:rPr>
          <w:rStyle w:val="1"/>
          <w:rFonts w:cs="David"/>
          <w:spacing w:val="0"/>
          <w:rtl/>
        </w:rPr>
        <w:t xml:space="preserve"> הלקאת הקצינים (שהיה בה גם מההומור המלחמתי הטוב) ותליי</w:t>
      </w:r>
      <w:r w:rsidR="00C23F9B">
        <w:rPr>
          <w:rStyle w:val="1"/>
          <w:rFonts w:cs="David" w:hint="cs"/>
          <w:spacing w:val="0"/>
          <w:rtl/>
        </w:rPr>
        <w:t>ת</w:t>
      </w:r>
      <w:r w:rsidRPr="00286099">
        <w:rPr>
          <w:rStyle w:val="1"/>
          <w:rFonts w:cs="David"/>
          <w:spacing w:val="0"/>
          <w:rtl/>
        </w:rPr>
        <w:t xml:space="preserve"> ה</w:t>
      </w:r>
      <w:r w:rsidRPr="00286099">
        <w:rPr>
          <w:rStyle w:val="1"/>
          <w:rFonts w:cs="David"/>
          <w:spacing w:val="0"/>
          <w:shd w:val="clear" w:color="auto" w:fill="80FFFF"/>
          <w:rtl/>
        </w:rPr>
        <w:t>ס</w:t>
      </w:r>
      <w:r w:rsidR="00C23F9B">
        <w:rPr>
          <w:rStyle w:val="1"/>
          <w:rFonts w:cs="David" w:hint="cs"/>
          <w:spacing w:val="0"/>
          <w:rtl/>
        </w:rPr>
        <w:t>ר</w:t>
      </w:r>
      <w:r w:rsidRPr="00286099">
        <w:rPr>
          <w:rStyle w:val="1"/>
          <w:rFonts w:cs="David"/>
          <w:spacing w:val="0"/>
          <w:rtl/>
        </w:rPr>
        <w:t>ג</w:t>
      </w:r>
      <w:r w:rsidR="00C23F9B">
        <w:rPr>
          <w:rStyle w:val="1"/>
          <w:rFonts w:cs="David" w:hint="cs"/>
          <w:spacing w:val="0"/>
          <w:rtl/>
        </w:rPr>
        <w:t>'נ</w:t>
      </w:r>
      <w:r w:rsidRPr="00286099">
        <w:rPr>
          <w:rStyle w:val="1"/>
          <w:rFonts w:cs="David"/>
          <w:spacing w:val="0"/>
          <w:rtl/>
        </w:rPr>
        <w:t>טים באו להפגי</w:t>
      </w:r>
      <w:r w:rsidRPr="00286099">
        <w:rPr>
          <w:rStyle w:val="1"/>
          <w:rFonts w:cs="David"/>
          <w:spacing w:val="0"/>
          <w:shd w:val="clear" w:color="auto" w:fill="80FFFF"/>
          <w:rtl/>
        </w:rPr>
        <w:t>ן:</w:t>
      </w:r>
      <w:r w:rsidRPr="00286099">
        <w:rPr>
          <w:rStyle w:val="1"/>
          <w:rFonts w:cs="David"/>
          <w:spacing w:val="0"/>
          <w:rtl/>
        </w:rPr>
        <w:t xml:space="preserve"> בתי דין מול בתי דין.</w:t>
      </w:r>
    </w:p>
    <w:p w:rsidR="00B17B3A" w:rsidRPr="00286099" w:rsidRDefault="003E378A" w:rsidP="005C0E3D">
      <w:pPr>
        <w:pStyle w:val="Bodytext1"/>
        <w:shd w:val="clear" w:color="auto" w:fill="auto"/>
        <w:spacing w:after="393" w:line="360" w:lineRule="auto"/>
        <w:ind w:left="20" w:right="20" w:firstLine="640"/>
        <w:rPr>
          <w:rFonts w:cs="David"/>
          <w:spacing w:val="0"/>
          <w:rtl/>
        </w:rPr>
      </w:pPr>
      <w:r w:rsidRPr="00286099">
        <w:rPr>
          <w:rStyle w:val="1"/>
          <w:rFonts w:cs="David"/>
          <w:spacing w:val="0"/>
          <w:rtl/>
        </w:rPr>
        <w:t xml:space="preserve">לאור זה היה מגוחך מאוד לראות </w:t>
      </w:r>
      <w:r w:rsidRPr="00286099">
        <w:rPr>
          <w:rStyle w:val="1"/>
          <w:rFonts w:cs="David"/>
          <w:spacing w:val="0"/>
          <w:shd w:val="clear" w:color="auto" w:fill="80FFFF"/>
          <w:rtl/>
        </w:rPr>
        <w:t>רבנים</w:t>
      </w:r>
      <w:r w:rsidRPr="00286099">
        <w:rPr>
          <w:rStyle w:val="1"/>
          <w:rFonts w:cs="David"/>
          <w:spacing w:val="0"/>
          <w:rtl/>
        </w:rPr>
        <w:t xml:space="preserve"> בישראל המכירים משום מה בערכאות הגויים ומשמיצים בית־דין של יהודים, יתכן שהשופטים של האצ״ל לא קיבלו </w:t>
      </w:r>
      <w:r w:rsidRPr="00286099">
        <w:rPr>
          <w:rStyle w:val="1"/>
          <w:rFonts w:cs="David"/>
          <w:spacing w:val="0"/>
          <w:shd w:val="clear" w:color="auto" w:fill="80FFFF"/>
          <w:rtl/>
        </w:rPr>
        <w:t>״</w:t>
      </w:r>
      <w:r w:rsidRPr="00286099">
        <w:rPr>
          <w:rStyle w:val="1"/>
          <w:rFonts w:cs="David"/>
          <w:spacing w:val="0"/>
          <w:rtl/>
        </w:rPr>
        <w:t>סמיכה</w:t>
      </w:r>
      <w:r w:rsidRPr="00286099">
        <w:rPr>
          <w:rStyle w:val="1"/>
          <w:rFonts w:cs="David"/>
          <w:spacing w:val="0"/>
          <w:shd w:val="clear" w:color="auto" w:fill="80FFFF"/>
          <w:rtl/>
        </w:rPr>
        <w:t>״</w:t>
      </w:r>
      <w:r w:rsidRPr="00286099">
        <w:rPr>
          <w:rStyle w:val="1"/>
          <w:rFonts w:cs="David"/>
          <w:spacing w:val="0"/>
          <w:rtl/>
        </w:rPr>
        <w:t xml:space="preserve"> מידי הרב </w:t>
      </w:r>
      <w:r w:rsidRPr="00286099">
        <w:rPr>
          <w:rStyle w:val="1"/>
          <w:rFonts w:cs="David"/>
          <w:spacing w:val="0"/>
          <w:shd w:val="clear" w:color="auto" w:fill="80FFFF"/>
          <w:rtl/>
        </w:rPr>
        <w:t>ה</w:t>
      </w:r>
      <w:r w:rsidRPr="00286099">
        <w:rPr>
          <w:rStyle w:val="1"/>
          <w:rFonts w:cs="David"/>
          <w:spacing w:val="0"/>
          <w:rtl/>
        </w:rPr>
        <w:t>רצוג, אבל האם קיבלו אותה הקצינים הבריטיי</w:t>
      </w:r>
      <w:r w:rsidRPr="00286099">
        <w:rPr>
          <w:rStyle w:val="1"/>
          <w:rFonts w:cs="David"/>
          <w:spacing w:val="0"/>
          <w:shd w:val="clear" w:color="auto" w:fill="80FFFF"/>
          <w:rtl/>
        </w:rPr>
        <w:t>ם?</w:t>
      </w:r>
      <w:r w:rsidRPr="00286099">
        <w:rPr>
          <w:rStyle w:val="1"/>
          <w:rFonts w:cs="David"/>
          <w:spacing w:val="0"/>
          <w:rtl/>
        </w:rPr>
        <w:t xml:space="preserve"> היתה לו ג</w:t>
      </w:r>
      <w:r w:rsidR="00C23F9B">
        <w:rPr>
          <w:rStyle w:val="1"/>
          <w:rFonts w:cs="David" w:hint="cs"/>
          <w:spacing w:val="0"/>
          <w:rtl/>
        </w:rPr>
        <w:t>ם</w:t>
      </w:r>
      <w:r w:rsidRPr="00286099">
        <w:rPr>
          <w:rStyle w:val="1"/>
          <w:rFonts w:cs="David"/>
          <w:spacing w:val="0"/>
          <w:rtl/>
        </w:rPr>
        <w:t xml:space="preserve"> לאצ״ל טבילת</w:t>
      </w:r>
      <w:r w:rsidR="00C23F9B">
        <w:rPr>
          <w:rStyle w:val="1"/>
          <w:rFonts w:cs="David" w:hint="cs"/>
          <w:spacing w:val="0"/>
          <w:rtl/>
        </w:rPr>
        <w:t>-</w:t>
      </w:r>
      <w:r w:rsidRPr="00286099">
        <w:rPr>
          <w:rStyle w:val="1"/>
          <w:rFonts w:cs="David"/>
          <w:spacing w:val="0"/>
          <w:rtl/>
        </w:rPr>
        <w:t>דם עמוקה בפריצת כלא עכו. גם בה כבירושלים</w:t>
      </w:r>
      <w:r w:rsidR="00C23F9B">
        <w:rPr>
          <w:rFonts w:cs="David" w:hint="cs"/>
          <w:spacing w:val="0"/>
          <w:rtl/>
        </w:rPr>
        <w:t xml:space="preserve"> </w:t>
      </w:r>
      <w:r w:rsidRPr="00286099">
        <w:rPr>
          <w:rStyle w:val="1"/>
          <w:rFonts w:cs="David"/>
          <w:spacing w:val="0"/>
          <w:rtl/>
        </w:rPr>
        <w:t>נמזגו דמים בדמים</w:t>
      </w:r>
      <w:r w:rsidR="005C0E3D">
        <w:rPr>
          <w:rStyle w:val="1"/>
          <w:rFonts w:cs="David" w:hint="cs"/>
          <w:spacing w:val="0"/>
          <w:rtl/>
        </w:rPr>
        <w:t>,</w:t>
      </w:r>
      <w:r w:rsidRPr="00286099">
        <w:rPr>
          <w:rStyle w:val="1"/>
          <w:rFonts w:cs="David"/>
          <w:spacing w:val="0"/>
          <w:rtl/>
        </w:rPr>
        <w:t xml:space="preserve"> דמו של שמשון בדמו של שמש</w:t>
      </w:r>
      <w:r w:rsidRPr="00286099">
        <w:rPr>
          <w:rStyle w:val="1"/>
          <w:rFonts w:cs="David"/>
          <w:spacing w:val="0"/>
          <w:shd w:val="clear" w:color="auto" w:fill="80FFFF"/>
          <w:rtl/>
        </w:rPr>
        <w:t>.</w:t>
      </w:r>
      <w:r w:rsidRPr="00286099">
        <w:rPr>
          <w:rStyle w:val="1"/>
          <w:rFonts w:cs="David"/>
          <w:spacing w:val="0"/>
          <w:rtl/>
        </w:rPr>
        <w:t xml:space="preserve"> ואלימלך שלנו אשר ניצח על המשפט בעכו נפל</w:t>
      </w:r>
      <w:r w:rsidRPr="00286099">
        <w:rPr>
          <w:rStyle w:val="1"/>
          <w:rFonts w:cs="David"/>
          <w:spacing w:val="0"/>
          <w:shd w:val="clear" w:color="auto" w:fill="80FFFF"/>
          <w:rtl/>
        </w:rPr>
        <w:t>.</w:t>
      </w:r>
      <w:r w:rsidRPr="00286099">
        <w:rPr>
          <w:rStyle w:val="1"/>
          <w:rFonts w:cs="David"/>
          <w:spacing w:val="0"/>
          <w:rtl/>
        </w:rPr>
        <w:t xml:space="preserve"> ושמואלביץ עוצ</w:t>
      </w:r>
      <w:r w:rsidR="005C0E3D">
        <w:rPr>
          <w:rStyle w:val="1"/>
          <w:rFonts w:cs="David" w:hint="cs"/>
          <w:spacing w:val="0"/>
          <w:rtl/>
        </w:rPr>
        <w:t>ם</w:t>
      </w:r>
      <w:r w:rsidRPr="00286099">
        <w:rPr>
          <w:rStyle w:val="1"/>
          <w:rFonts w:cs="David"/>
          <w:spacing w:val="0"/>
          <w:rtl/>
        </w:rPr>
        <w:t xml:space="preserve"> את עיניו של עמרני (</w:t>
      </w:r>
      <w:r w:rsidRPr="00286099">
        <w:rPr>
          <w:rStyle w:val="1"/>
          <w:rFonts w:cs="David"/>
          <w:spacing w:val="0"/>
          <w:shd w:val="clear" w:color="auto" w:fill="80FFFF"/>
          <w:rtl/>
        </w:rPr>
        <w:t>״</w:t>
      </w:r>
      <w:r w:rsidRPr="00286099">
        <w:rPr>
          <w:rStyle w:val="1"/>
          <w:rFonts w:cs="David"/>
          <w:spacing w:val="0"/>
          <w:rtl/>
        </w:rPr>
        <w:t>מ</w:t>
      </w:r>
      <w:r w:rsidRPr="00286099">
        <w:rPr>
          <w:rStyle w:val="1"/>
          <w:rFonts w:cs="David"/>
          <w:spacing w:val="0"/>
          <w:shd w:val="clear" w:color="auto" w:fill="80FFFF"/>
          <w:rtl/>
        </w:rPr>
        <w:t>ה</w:t>
      </w:r>
      <w:r w:rsidRPr="00286099">
        <w:rPr>
          <w:rStyle w:val="1"/>
          <w:rFonts w:cs="David"/>
          <w:spacing w:val="0"/>
          <w:rtl/>
        </w:rPr>
        <w:t xml:space="preserve"> לעשות</w:t>
      </w:r>
      <w:r w:rsidR="005C0E3D">
        <w:rPr>
          <w:rStyle w:val="1"/>
          <w:rFonts w:cs="David" w:hint="cs"/>
          <w:spacing w:val="0"/>
          <w:rtl/>
        </w:rPr>
        <w:t>?</w:t>
      </w:r>
      <w:r w:rsidRPr="00286099">
        <w:rPr>
          <w:rStyle w:val="1"/>
          <w:rFonts w:cs="David"/>
          <w:spacing w:val="0"/>
          <w:rtl/>
        </w:rPr>
        <w:t xml:space="preserve"> מ</w:t>
      </w:r>
      <w:r w:rsidRPr="00286099">
        <w:rPr>
          <w:rStyle w:val="1"/>
          <w:rFonts w:cs="David"/>
          <w:spacing w:val="0"/>
          <w:shd w:val="clear" w:color="auto" w:fill="80FFFF"/>
          <w:rtl/>
        </w:rPr>
        <w:t>ה</w:t>
      </w:r>
      <w:r w:rsidRPr="00286099">
        <w:rPr>
          <w:rStyle w:val="1"/>
          <w:rFonts w:cs="David"/>
          <w:spacing w:val="0"/>
          <w:rtl/>
        </w:rPr>
        <w:t xml:space="preserve"> לעשו</w:t>
      </w:r>
      <w:r w:rsidRPr="00286099">
        <w:rPr>
          <w:rStyle w:val="1"/>
          <w:rFonts w:cs="David"/>
          <w:spacing w:val="0"/>
          <w:shd w:val="clear" w:color="auto" w:fill="80FFFF"/>
          <w:rtl/>
        </w:rPr>
        <w:t>ת</w:t>
      </w:r>
      <w:r w:rsidR="005C0E3D">
        <w:rPr>
          <w:rStyle w:val="1"/>
          <w:rFonts w:cs="David" w:hint="cs"/>
          <w:spacing w:val="0"/>
          <w:rtl/>
        </w:rPr>
        <w:t>?</w:t>
      </w:r>
      <w:r w:rsidRPr="00286099">
        <w:rPr>
          <w:rStyle w:val="1"/>
          <w:rFonts w:cs="David"/>
          <w:spacing w:val="0"/>
          <w:rtl/>
        </w:rPr>
        <w:t xml:space="preserve"> שאני יפה כזאת</w:t>
      </w:r>
      <w:r w:rsidR="005C0E3D">
        <w:rPr>
          <w:rStyle w:val="1"/>
          <w:rFonts w:cs="David" w:hint="cs"/>
          <w:spacing w:val="0"/>
          <w:rtl/>
        </w:rPr>
        <w:t>?</w:t>
      </w:r>
      <w:r w:rsidRPr="00286099">
        <w:rPr>
          <w:rStyle w:val="1"/>
          <w:rFonts w:cs="David"/>
          <w:spacing w:val="0"/>
          <w:rtl/>
        </w:rPr>
        <w:t xml:space="preserve"> ושניה כמוני אין</w:t>
      </w:r>
      <w:r w:rsidR="005C0E3D">
        <w:rPr>
          <w:rStyle w:val="1"/>
          <w:rFonts w:cs="David" w:hint="cs"/>
          <w:spacing w:val="0"/>
          <w:rtl/>
        </w:rPr>
        <w:t>,</w:t>
      </w:r>
      <w:r w:rsidRPr="00286099">
        <w:rPr>
          <w:rStyle w:val="1"/>
          <w:rFonts w:cs="David"/>
          <w:spacing w:val="0"/>
          <w:rtl/>
        </w:rPr>
        <w:t xml:space="preserve"> מן הים עד לי</w:t>
      </w:r>
      <w:r w:rsidR="005C0E3D">
        <w:rPr>
          <w:rStyle w:val="1"/>
          <w:rFonts w:cs="David" w:hint="cs"/>
          <w:spacing w:val="0"/>
          <w:shd w:val="clear" w:color="auto" w:fill="80FFFF"/>
          <w:rtl/>
        </w:rPr>
        <w:t>רדן"</w:t>
      </w:r>
      <w:r w:rsidRPr="00286099">
        <w:rPr>
          <w:rStyle w:val="1"/>
          <w:rFonts w:cs="David"/>
          <w:spacing w:val="0"/>
          <w:shd w:val="clear" w:color="auto" w:fill="80FFFF"/>
          <w:rtl/>
        </w:rPr>
        <w:t>).</w:t>
      </w:r>
      <w:r w:rsidRPr="00286099">
        <w:rPr>
          <w:rStyle w:val="1"/>
          <w:rFonts w:cs="David"/>
          <w:spacing w:val="0"/>
          <w:rtl/>
        </w:rPr>
        <w:t xml:space="preserve"> וישנם גם </w:t>
      </w:r>
      <w:r w:rsidRPr="00286099">
        <w:rPr>
          <w:rStyle w:val="1"/>
          <w:rFonts w:cs="David"/>
          <w:spacing w:val="0"/>
          <w:shd w:val="clear" w:color="auto" w:fill="80FFFF"/>
          <w:rtl/>
        </w:rPr>
        <w:t>ס</w:t>
      </w:r>
      <w:r w:rsidRPr="00286099">
        <w:rPr>
          <w:rStyle w:val="1"/>
          <w:rFonts w:cs="David"/>
          <w:spacing w:val="0"/>
          <w:rtl/>
        </w:rPr>
        <w:t>כסוכים קטנים סביב לפריצה. אנו דורשים חלק בביצוע הפעולה. יש גם עמידה</w:t>
      </w:r>
      <w:r w:rsidRPr="00286099">
        <w:rPr>
          <w:rStyle w:val="1"/>
          <w:rFonts w:cs="David"/>
          <w:spacing w:val="0"/>
          <w:shd w:val="clear" w:color="auto" w:fill="80FFFF"/>
          <w:rtl/>
        </w:rPr>
        <w:t xml:space="preserve"> </w:t>
      </w:r>
      <w:r w:rsidRPr="00286099">
        <w:rPr>
          <w:rStyle w:val="1"/>
          <w:rFonts w:cs="David"/>
          <w:spacing w:val="0"/>
          <w:rtl/>
        </w:rPr>
        <w:t xml:space="preserve">על </w:t>
      </w:r>
      <w:r w:rsidR="005C0E3D">
        <w:rPr>
          <w:rStyle w:val="1"/>
          <w:rFonts w:cs="David" w:hint="cs"/>
          <w:spacing w:val="0"/>
          <w:rtl/>
        </w:rPr>
        <w:t>ה</w:t>
      </w:r>
      <w:r w:rsidRPr="00286099">
        <w:rPr>
          <w:rStyle w:val="1"/>
          <w:rFonts w:cs="David"/>
          <w:spacing w:val="0"/>
          <w:rtl/>
        </w:rPr>
        <w:t>מק</w:t>
      </w:r>
      <w:r w:rsidR="005C0E3D">
        <w:rPr>
          <w:rStyle w:val="1"/>
          <w:rFonts w:cs="David" w:hint="cs"/>
          <w:spacing w:val="0"/>
          <w:rtl/>
        </w:rPr>
        <w:t>ח</w:t>
      </w:r>
      <w:r w:rsidRPr="00286099">
        <w:rPr>
          <w:rStyle w:val="1"/>
          <w:rFonts w:cs="David"/>
          <w:spacing w:val="0"/>
          <w:rtl/>
        </w:rPr>
        <w:t xml:space="preserve"> על מ</w:t>
      </w:r>
      <w:r w:rsidR="005C0E3D">
        <w:rPr>
          <w:rStyle w:val="1"/>
          <w:rFonts w:cs="David" w:hint="cs"/>
          <w:spacing w:val="0"/>
          <w:rtl/>
        </w:rPr>
        <w:t>ס</w:t>
      </w:r>
      <w:r w:rsidRPr="00286099">
        <w:rPr>
          <w:rStyle w:val="1"/>
          <w:rFonts w:cs="David"/>
          <w:spacing w:val="0"/>
          <w:rtl/>
        </w:rPr>
        <w:t>פ</w:t>
      </w:r>
      <w:r w:rsidRPr="00286099">
        <w:rPr>
          <w:rStyle w:val="1"/>
          <w:rFonts w:cs="David"/>
          <w:spacing w:val="0"/>
          <w:shd w:val="clear" w:color="auto" w:fill="80FFFF"/>
          <w:rtl/>
        </w:rPr>
        <w:t>ר</w:t>
      </w:r>
      <w:r w:rsidRPr="00286099">
        <w:rPr>
          <w:rStyle w:val="1"/>
          <w:rFonts w:cs="David"/>
          <w:spacing w:val="0"/>
          <w:rtl/>
        </w:rPr>
        <w:t xml:space="preserve"> האנשים של</w:t>
      </w:r>
      <w:r w:rsidR="005C0E3D">
        <w:rPr>
          <w:rStyle w:val="1"/>
          <w:rFonts w:cs="David" w:hint="cs"/>
          <w:spacing w:val="0"/>
          <w:rtl/>
        </w:rPr>
        <w:t>נ</w:t>
      </w:r>
      <w:r w:rsidRPr="00286099">
        <w:rPr>
          <w:rStyle w:val="1"/>
          <w:rFonts w:cs="David"/>
          <w:spacing w:val="0"/>
          <w:rtl/>
        </w:rPr>
        <w:t>ו שישוחררו. ו</w:t>
      </w:r>
      <w:r w:rsidR="005C0E3D">
        <w:rPr>
          <w:rStyle w:val="1"/>
          <w:rFonts w:cs="David" w:hint="cs"/>
          <w:spacing w:val="0"/>
          <w:rtl/>
        </w:rPr>
        <w:t>ר</w:t>
      </w:r>
      <w:r w:rsidRPr="00286099">
        <w:rPr>
          <w:rStyle w:val="1"/>
          <w:rFonts w:cs="David"/>
          <w:spacing w:val="0"/>
          <w:rtl/>
        </w:rPr>
        <w:t>ק הדם הוא אותו הדם והלבבות הפועמים בחיים והעומדים מלכת בנפילה</w:t>
      </w:r>
      <w:r w:rsidR="005C0E3D">
        <w:rPr>
          <w:rStyle w:val="1"/>
          <w:rFonts w:cs="David" w:hint="cs"/>
          <w:spacing w:val="0"/>
          <w:rtl/>
        </w:rPr>
        <w:t>,</w:t>
      </w:r>
      <w:r w:rsidRPr="00286099">
        <w:rPr>
          <w:rStyle w:val="1"/>
          <w:rFonts w:cs="David"/>
          <w:spacing w:val="0"/>
          <w:rtl/>
        </w:rPr>
        <w:t xml:space="preserve"> אותם הלבבות הם</w:t>
      </w:r>
      <w:r w:rsidR="005C0E3D">
        <w:rPr>
          <w:rStyle w:val="1"/>
          <w:rFonts w:cs="David" w:hint="cs"/>
          <w:spacing w:val="0"/>
          <w:rtl/>
        </w:rPr>
        <w:t>,</w:t>
      </w:r>
      <w:r w:rsidRPr="00286099">
        <w:rPr>
          <w:rStyle w:val="1"/>
          <w:rFonts w:cs="David"/>
          <w:spacing w:val="0"/>
          <w:rtl/>
        </w:rPr>
        <w:t xml:space="preserve"> ואותה הגבורה מימי שאול מת על חרבו ושמשון וכל אחד מאתנו הוא ג</w:t>
      </w:r>
      <w:r w:rsidR="005C0E3D">
        <w:rPr>
          <w:rStyle w:val="1"/>
          <w:rFonts w:cs="David" w:hint="cs"/>
          <w:spacing w:val="0"/>
          <w:rtl/>
        </w:rPr>
        <w:t>ר</w:t>
      </w:r>
      <w:r w:rsidRPr="00286099">
        <w:rPr>
          <w:rStyle w:val="1"/>
          <w:rFonts w:cs="David"/>
          <w:spacing w:val="0"/>
          <w:rtl/>
        </w:rPr>
        <w:t>ונ</w:t>
      </w:r>
      <w:r w:rsidRPr="00286099">
        <w:rPr>
          <w:rStyle w:val="1"/>
          <w:rFonts w:cs="David"/>
          <w:spacing w:val="0"/>
          <w:shd w:val="clear" w:color="auto" w:fill="80FFFF"/>
          <w:rtl/>
        </w:rPr>
        <w:t>ר</w:t>
      </w:r>
      <w:r w:rsidRPr="00286099">
        <w:rPr>
          <w:rStyle w:val="1"/>
          <w:rFonts w:cs="David"/>
          <w:spacing w:val="0"/>
          <w:rtl/>
        </w:rPr>
        <w:t xml:space="preserve"> ויעקוב רז וכל אחד בית צורי וב</w:t>
      </w:r>
      <w:r w:rsidRPr="00286099">
        <w:rPr>
          <w:rStyle w:val="1"/>
          <w:rFonts w:cs="David"/>
          <w:spacing w:val="0"/>
          <w:shd w:val="clear" w:color="auto" w:fill="80FFFF"/>
          <w:rtl/>
        </w:rPr>
        <w:t>ר</w:t>
      </w:r>
      <w:r w:rsidRPr="00286099">
        <w:rPr>
          <w:rStyle w:val="1"/>
          <w:rFonts w:cs="David"/>
          <w:spacing w:val="0"/>
          <w:rtl/>
        </w:rPr>
        <w:t>ז</w:t>
      </w:r>
      <w:r w:rsidRPr="00286099">
        <w:rPr>
          <w:rStyle w:val="1"/>
          <w:rFonts w:cs="David"/>
          <w:spacing w:val="0"/>
          <w:shd w:val="clear" w:color="auto" w:fill="80FFFF"/>
          <w:rtl/>
        </w:rPr>
        <w:t>נ</w:t>
      </w:r>
      <w:r w:rsidRPr="00286099">
        <w:rPr>
          <w:rStyle w:val="1"/>
          <w:rFonts w:cs="David"/>
          <w:spacing w:val="0"/>
          <w:rtl/>
        </w:rPr>
        <w:t>י וא</w:t>
      </w:r>
      <w:r w:rsidR="005C0E3D">
        <w:rPr>
          <w:rStyle w:val="1"/>
          <w:rFonts w:cs="David" w:hint="cs"/>
          <w:spacing w:val="0"/>
          <w:rtl/>
        </w:rPr>
        <w:t>ין</w:t>
      </w:r>
      <w:r w:rsidRPr="00286099">
        <w:rPr>
          <w:rStyle w:val="1"/>
          <w:rFonts w:cs="David"/>
          <w:spacing w:val="0"/>
          <w:rtl/>
        </w:rPr>
        <w:t xml:space="preserve"> עוד כל תחומים של ממש בינינו באותה ש</w:t>
      </w:r>
      <w:r w:rsidR="005C0E3D">
        <w:rPr>
          <w:rStyle w:val="1"/>
          <w:rFonts w:cs="David" w:hint="cs"/>
          <w:spacing w:val="0"/>
          <w:rtl/>
        </w:rPr>
        <w:t>נ</w:t>
      </w:r>
      <w:r w:rsidRPr="00286099">
        <w:rPr>
          <w:rStyle w:val="1"/>
          <w:rFonts w:cs="David"/>
          <w:spacing w:val="0"/>
          <w:rtl/>
        </w:rPr>
        <w:t>ת פלאים</w:t>
      </w:r>
      <w:r w:rsidRPr="00286099">
        <w:rPr>
          <w:rStyle w:val="1"/>
          <w:rFonts w:cs="David"/>
          <w:spacing w:val="0"/>
          <w:shd w:val="clear" w:color="auto" w:fill="80FFFF"/>
          <w:rtl/>
        </w:rPr>
        <w:t>,</w:t>
      </w:r>
      <w:r w:rsidRPr="00286099">
        <w:rPr>
          <w:rStyle w:val="1"/>
          <w:rFonts w:cs="David"/>
          <w:spacing w:val="0"/>
          <w:rtl/>
        </w:rPr>
        <w:t xml:space="preserve"> שנת הא</w:t>
      </w:r>
      <w:r w:rsidRPr="00286099">
        <w:rPr>
          <w:rStyle w:val="1"/>
          <w:rFonts w:cs="David"/>
          <w:spacing w:val="0"/>
          <w:shd w:val="clear" w:color="auto" w:fill="80FFFF"/>
          <w:rtl/>
        </w:rPr>
        <w:t>ר</w:t>
      </w:r>
      <w:r w:rsidRPr="00286099">
        <w:rPr>
          <w:rStyle w:val="1"/>
          <w:rFonts w:cs="David"/>
          <w:spacing w:val="0"/>
          <w:rtl/>
        </w:rPr>
        <w:t>ואיקה</w:t>
      </w:r>
      <w:r w:rsidR="005C0E3D">
        <w:rPr>
          <w:rStyle w:val="1"/>
          <w:rFonts w:cs="David" w:hint="cs"/>
          <w:spacing w:val="0"/>
          <w:rtl/>
        </w:rPr>
        <w:t>,</w:t>
      </w:r>
      <w:r w:rsidRPr="00286099">
        <w:rPr>
          <w:rStyle w:val="1"/>
          <w:rFonts w:cs="David"/>
          <w:spacing w:val="0"/>
          <w:rtl/>
        </w:rPr>
        <w:t xml:space="preserve"> שנת תש״ז</w:t>
      </w:r>
      <w:r w:rsidRPr="00286099">
        <w:rPr>
          <w:rStyle w:val="1"/>
          <w:rFonts w:cs="David"/>
          <w:spacing w:val="0"/>
          <w:shd w:val="clear" w:color="auto" w:fill="80FFFF"/>
          <w:rtl/>
        </w:rPr>
        <w:t>,</w:t>
      </w:r>
      <w:r w:rsidRPr="00286099">
        <w:rPr>
          <w:rStyle w:val="1"/>
          <w:rFonts w:cs="David"/>
          <w:spacing w:val="0"/>
          <w:rtl/>
        </w:rPr>
        <w:t xml:space="preserve"> רק גבורה זו</w:t>
      </w:r>
      <w:r w:rsidR="005C0E3D">
        <w:rPr>
          <w:rStyle w:val="1"/>
          <w:rFonts w:cs="David" w:hint="cs"/>
          <w:spacing w:val="0"/>
          <w:rtl/>
        </w:rPr>
        <w:t>,</w:t>
      </w:r>
      <w:r w:rsidRPr="00286099">
        <w:rPr>
          <w:rStyle w:val="1"/>
          <w:rFonts w:cs="David"/>
          <w:spacing w:val="0"/>
          <w:rtl/>
        </w:rPr>
        <w:t xml:space="preserve"> </w:t>
      </w:r>
      <w:r w:rsidR="005C0E3D">
        <w:rPr>
          <w:rStyle w:val="1"/>
          <w:rFonts w:cs="David" w:hint="cs"/>
          <w:spacing w:val="0"/>
          <w:rtl/>
        </w:rPr>
        <w:t>ר</w:t>
      </w:r>
      <w:r w:rsidRPr="00286099">
        <w:rPr>
          <w:rStyle w:val="1"/>
          <w:rFonts w:cs="David"/>
          <w:spacing w:val="0"/>
          <w:rtl/>
        </w:rPr>
        <w:t>ק דם זה מה</w:t>
      </w:r>
      <w:r w:rsidR="005C0E3D">
        <w:rPr>
          <w:rStyle w:val="1"/>
          <w:rFonts w:cs="David" w:hint="cs"/>
          <w:spacing w:val="0"/>
          <w:rtl/>
        </w:rPr>
        <w:t>ך,</w:t>
      </w:r>
      <w:r w:rsidRPr="00286099">
        <w:rPr>
          <w:rStyle w:val="1"/>
          <w:rFonts w:cs="David"/>
          <w:spacing w:val="0"/>
          <w:rtl/>
        </w:rPr>
        <w:t xml:space="preserve"> ודמו הטמא של האוייב מאידך. מי ינצ</w:t>
      </w:r>
      <w:r w:rsidRPr="00286099">
        <w:rPr>
          <w:rStyle w:val="1"/>
          <w:rFonts w:cs="David"/>
          <w:spacing w:val="0"/>
          <w:shd w:val="clear" w:color="auto" w:fill="80FFFF"/>
          <w:rtl/>
        </w:rPr>
        <w:t>ח</w:t>
      </w:r>
      <w:r w:rsidR="005C0E3D">
        <w:rPr>
          <w:rFonts w:cs="David" w:hint="cs"/>
          <w:spacing w:val="0"/>
          <w:rtl/>
        </w:rPr>
        <w:t>?</w:t>
      </w:r>
    </w:p>
    <w:p w:rsidR="00B17B3A" w:rsidRPr="00286099" w:rsidRDefault="003E378A" w:rsidP="005C0E3D">
      <w:pPr>
        <w:pStyle w:val="Heading420"/>
        <w:keepNext/>
        <w:keepLines/>
        <w:shd w:val="clear" w:color="auto" w:fill="auto"/>
        <w:spacing w:before="0" w:after="171" w:line="360" w:lineRule="auto"/>
        <w:ind w:left="2320"/>
        <w:rPr>
          <w:rFonts w:cs="David"/>
          <w:rtl/>
        </w:rPr>
      </w:pPr>
      <w:bookmarkStart w:id="89" w:name="bookmark173"/>
      <w:r w:rsidRPr="00286099">
        <w:rPr>
          <w:rStyle w:val="Heading42Spacing0pt1"/>
          <w:rFonts w:cs="David"/>
          <w:spacing w:val="0"/>
          <w:rtl/>
        </w:rPr>
        <w:t>ה. באימת ליל ברתלומיא</w:t>
      </w:r>
      <w:r w:rsidRPr="00286099">
        <w:rPr>
          <w:rStyle w:val="Heading42Spacing0pt1"/>
          <w:rFonts w:cs="David"/>
          <w:spacing w:val="0"/>
          <w:shd w:val="clear" w:color="auto" w:fill="80FFFF"/>
          <w:rtl/>
        </w:rPr>
        <w:t>ו</w:t>
      </w:r>
      <w:bookmarkEnd w:id="89"/>
      <w:r w:rsidR="005C0E3D">
        <w:rPr>
          <w:rFonts w:cs="David" w:hint="cs"/>
          <w:rtl/>
        </w:rPr>
        <w:t>ס</w:t>
      </w:r>
    </w:p>
    <w:p w:rsidR="00B17B3A" w:rsidRPr="00286099" w:rsidRDefault="003E378A" w:rsidP="005C0E3D">
      <w:pPr>
        <w:pStyle w:val="Bodytext1"/>
        <w:shd w:val="clear" w:color="auto" w:fill="auto"/>
        <w:spacing w:line="360" w:lineRule="auto"/>
        <w:ind w:left="20" w:right="20" w:firstLine="660"/>
        <w:rPr>
          <w:rFonts w:cs="David"/>
          <w:spacing w:val="0"/>
          <w:rtl/>
        </w:rPr>
      </w:pPr>
      <w:r w:rsidRPr="00286099">
        <w:rPr>
          <w:rStyle w:val="1"/>
          <w:rFonts w:cs="David"/>
          <w:spacing w:val="0"/>
          <w:rtl/>
        </w:rPr>
        <w:t>אינני יודע אם אותו שם ליל ב</w:t>
      </w:r>
      <w:r w:rsidRPr="00286099">
        <w:rPr>
          <w:rStyle w:val="1"/>
          <w:rFonts w:cs="David"/>
          <w:spacing w:val="0"/>
          <w:shd w:val="clear" w:color="auto" w:fill="80FFFF"/>
          <w:rtl/>
        </w:rPr>
        <w:t>ר</w:t>
      </w:r>
      <w:r w:rsidRPr="00286099">
        <w:rPr>
          <w:rStyle w:val="1"/>
          <w:rFonts w:cs="David"/>
          <w:spacing w:val="0"/>
          <w:rtl/>
        </w:rPr>
        <w:t>תלומיאו</w:t>
      </w:r>
      <w:r w:rsidR="005C0E3D">
        <w:rPr>
          <w:rStyle w:val="1"/>
          <w:rFonts w:cs="David" w:hint="cs"/>
          <w:spacing w:val="0"/>
          <w:rtl/>
        </w:rPr>
        <w:t>ס,</w:t>
      </w:r>
      <w:r w:rsidRPr="00286099">
        <w:rPr>
          <w:rStyle w:val="1"/>
          <w:rFonts w:cs="David"/>
          <w:spacing w:val="0"/>
          <w:rtl/>
        </w:rPr>
        <w:t xml:space="preserve"> על שם הטבח אשר ערכו במאה </w:t>
      </w:r>
      <w:r w:rsidR="005C0E3D">
        <w:rPr>
          <w:rStyle w:val="1"/>
          <w:rFonts w:cs="David" w:hint="cs"/>
          <w:spacing w:val="0"/>
          <w:shd w:val="clear" w:color="auto" w:fill="80FFFF"/>
          <w:rtl/>
        </w:rPr>
        <w:t>ה-</w:t>
      </w:r>
      <w:r w:rsidRPr="00286099">
        <w:rPr>
          <w:rStyle w:val="1"/>
          <w:rFonts w:cs="David"/>
          <w:spacing w:val="0"/>
          <w:shd w:val="clear" w:color="auto" w:fill="80FFFF"/>
          <w:rtl/>
        </w:rPr>
        <w:t>16</w:t>
      </w:r>
      <w:r w:rsidRPr="00286099">
        <w:rPr>
          <w:rStyle w:val="1"/>
          <w:rFonts w:cs="David"/>
          <w:spacing w:val="0"/>
          <w:rtl/>
        </w:rPr>
        <w:t xml:space="preserve"> צרפתים קתוליים בין הצרפתים </w:t>
      </w:r>
      <w:r w:rsidRPr="00286099">
        <w:rPr>
          <w:rStyle w:val="1"/>
          <w:rFonts w:cs="David"/>
          <w:spacing w:val="0"/>
          <w:shd w:val="clear" w:color="auto" w:fill="80FFFF"/>
          <w:rtl/>
        </w:rPr>
        <w:t>ה</w:t>
      </w:r>
      <w:r w:rsidRPr="00286099">
        <w:rPr>
          <w:rStyle w:val="1"/>
          <w:rFonts w:cs="David"/>
          <w:spacing w:val="0"/>
          <w:rtl/>
        </w:rPr>
        <w:t>הוגינוטים, אם הוא נקבע למבצע שהוכן</w:t>
      </w:r>
      <w:r w:rsidRPr="00286099">
        <w:rPr>
          <w:rStyle w:val="1"/>
          <w:rFonts w:cs="David"/>
          <w:spacing w:val="0"/>
          <w:shd w:val="clear" w:color="auto" w:fill="80FFFF"/>
          <w:rtl/>
        </w:rPr>
        <w:t xml:space="preserve"> </w:t>
      </w:r>
      <w:r w:rsidRPr="00286099">
        <w:rPr>
          <w:rStyle w:val="1"/>
          <w:rFonts w:cs="David"/>
          <w:spacing w:val="0"/>
          <w:rtl/>
        </w:rPr>
        <w:t xml:space="preserve">נגד המחתרת על ידי </w:t>
      </w:r>
      <w:r w:rsidRPr="00286099">
        <w:rPr>
          <w:rStyle w:val="1"/>
          <w:rFonts w:cs="David"/>
          <w:spacing w:val="0"/>
          <w:shd w:val="clear" w:color="auto" w:fill="80FFFF"/>
          <w:rtl/>
        </w:rPr>
        <w:t>ה״</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או שמישהו אחד כנה את התוכנית בשם זה והיא בוטלה לפני שזכתה לשם עברי מקורי.</w:t>
      </w:r>
    </w:p>
    <w:p w:rsidR="00B17B3A" w:rsidRPr="00286099" w:rsidRDefault="003E378A" w:rsidP="005C0E3D">
      <w:pPr>
        <w:pStyle w:val="Bodytext1"/>
        <w:shd w:val="clear" w:color="auto" w:fill="auto"/>
        <w:spacing w:line="360" w:lineRule="auto"/>
        <w:ind w:left="20" w:right="20" w:firstLine="660"/>
        <w:rPr>
          <w:rFonts w:cs="David"/>
          <w:spacing w:val="0"/>
          <w:rtl/>
        </w:rPr>
      </w:pPr>
      <w:r w:rsidRPr="00286099">
        <w:rPr>
          <w:rStyle w:val="1"/>
          <w:rFonts w:cs="David"/>
          <w:spacing w:val="0"/>
          <w:rtl/>
        </w:rPr>
        <w:t>ועוד משהו אינני יודע. אינני יודע משום מה עובר מנחם בגין ב</w:t>
      </w:r>
      <w:r w:rsidRPr="00286099">
        <w:rPr>
          <w:rStyle w:val="1"/>
          <w:rFonts w:cs="David"/>
          <w:spacing w:val="0"/>
          <w:shd w:val="clear" w:color="auto" w:fill="80FFFF"/>
          <w:rtl/>
        </w:rPr>
        <w:t>ס</w:t>
      </w:r>
      <w:r w:rsidRPr="00286099">
        <w:rPr>
          <w:rStyle w:val="1"/>
          <w:rFonts w:cs="David"/>
          <w:spacing w:val="0"/>
          <w:rtl/>
        </w:rPr>
        <w:t>פרו בשתיקה על אותה פרשה, אם משו</w:t>
      </w:r>
      <w:r w:rsidR="005C0E3D">
        <w:rPr>
          <w:rStyle w:val="1"/>
          <w:rFonts w:cs="David" w:hint="cs"/>
          <w:spacing w:val="0"/>
          <w:rtl/>
        </w:rPr>
        <w:t>ם</w:t>
      </w:r>
      <w:r w:rsidRPr="00286099">
        <w:rPr>
          <w:rStyle w:val="1"/>
          <w:rFonts w:cs="David"/>
          <w:spacing w:val="0"/>
          <w:rtl/>
        </w:rPr>
        <w:t xml:space="preserve"> שהוא מטפל רק בעובדות ולא במה שבשרשי עובדות ואם מסבה אחרת. אמנם אפשר לאמו</w:t>
      </w:r>
      <w:r w:rsidR="005C0E3D">
        <w:rPr>
          <w:rStyle w:val="1"/>
          <w:rFonts w:cs="David" w:hint="cs"/>
          <w:spacing w:val="0"/>
          <w:shd w:val="clear" w:color="auto" w:fill="80FFFF"/>
          <w:rtl/>
        </w:rPr>
        <w:t>ר</w:t>
      </w:r>
      <w:r w:rsidRPr="00286099">
        <w:rPr>
          <w:rStyle w:val="1"/>
          <w:rFonts w:cs="David"/>
          <w:spacing w:val="0"/>
          <w:shd w:val="clear" w:color="auto" w:fill="80FFFF"/>
          <w:rtl/>
        </w:rPr>
        <w:t>:</w:t>
      </w:r>
      <w:r w:rsidRPr="00286099">
        <w:rPr>
          <w:rStyle w:val="1"/>
          <w:rFonts w:cs="David"/>
          <w:spacing w:val="0"/>
          <w:rtl/>
        </w:rPr>
        <w:t xml:space="preserve"> מכי</w:t>
      </w:r>
      <w:r w:rsidR="005C0E3D">
        <w:rPr>
          <w:rStyle w:val="1"/>
          <w:rFonts w:cs="David" w:hint="cs"/>
          <w:spacing w:val="0"/>
          <w:rtl/>
        </w:rPr>
        <w:t>ון</w:t>
      </w:r>
      <w:r w:rsidRPr="00286099">
        <w:rPr>
          <w:rStyle w:val="1"/>
          <w:rFonts w:cs="David"/>
          <w:spacing w:val="0"/>
          <w:rtl/>
        </w:rPr>
        <w:t xml:space="preserve"> שהתוכנית לא בוצעה אין היא שייכת להיסטוריה. אולם </w:t>
      </w:r>
      <w:r w:rsidR="005C0E3D">
        <w:rPr>
          <w:rStyle w:val="1"/>
          <w:rFonts w:cs="David" w:hint="cs"/>
          <w:spacing w:val="0"/>
          <w:rtl/>
        </w:rPr>
        <w:t>דע</w:t>
      </w:r>
      <w:r w:rsidRPr="00286099">
        <w:rPr>
          <w:rStyle w:val="1"/>
          <w:rFonts w:cs="David"/>
          <w:spacing w:val="0"/>
          <w:rtl/>
        </w:rPr>
        <w:t xml:space="preserve">תי היא אחרת. לדעתי יש בעצם התוכנית הזו מפתח להבנת תופעות רבות ולאורה גם פרשת </w:t>
      </w:r>
      <w:r w:rsidRPr="00286099">
        <w:rPr>
          <w:rStyle w:val="1"/>
          <w:rFonts w:cs="David"/>
          <w:spacing w:val="0"/>
          <w:shd w:val="clear" w:color="auto" w:fill="80FFFF"/>
          <w:rtl/>
        </w:rPr>
        <w:t>״</w:t>
      </w:r>
      <w:r w:rsidRPr="00286099">
        <w:rPr>
          <w:rStyle w:val="1"/>
          <w:rFonts w:cs="David"/>
          <w:spacing w:val="0"/>
          <w:rtl/>
        </w:rPr>
        <w:t>אלטלי</w:t>
      </w:r>
      <w:r w:rsidRPr="00286099">
        <w:rPr>
          <w:rStyle w:val="1"/>
          <w:rFonts w:cs="David"/>
          <w:spacing w:val="0"/>
          <w:shd w:val="clear" w:color="auto" w:fill="80FFFF"/>
          <w:rtl/>
        </w:rPr>
        <w:t>נ</w:t>
      </w:r>
      <w:r w:rsidRPr="00286099">
        <w:rPr>
          <w:rStyle w:val="1"/>
          <w:rFonts w:cs="David"/>
          <w:spacing w:val="0"/>
          <w:rtl/>
        </w:rPr>
        <w:t>ה</w:t>
      </w:r>
      <w:r w:rsidR="005C0E3D">
        <w:rPr>
          <w:rStyle w:val="1"/>
          <w:rFonts w:cs="David" w:hint="cs"/>
          <w:spacing w:val="0"/>
          <w:rtl/>
        </w:rPr>
        <w:t>"</w:t>
      </w:r>
      <w:r w:rsidRPr="00286099">
        <w:rPr>
          <w:rStyle w:val="1"/>
          <w:rFonts w:cs="David"/>
          <w:spacing w:val="0"/>
          <w:rtl/>
        </w:rPr>
        <w:t xml:space="preserve"> נראית פשוטה יותר ומכי</w:t>
      </w:r>
      <w:r w:rsidR="005C0E3D">
        <w:rPr>
          <w:rStyle w:val="1"/>
          <w:rFonts w:cs="David" w:hint="cs"/>
          <w:spacing w:val="0"/>
          <w:rtl/>
        </w:rPr>
        <w:t>ון</w:t>
      </w:r>
      <w:r w:rsidRPr="00286099">
        <w:rPr>
          <w:rStyle w:val="1"/>
          <w:rFonts w:cs="David"/>
          <w:spacing w:val="0"/>
          <w:rtl/>
        </w:rPr>
        <w:t xml:space="preserve"> שלפי כל הסימנים לא זכר בגין ביום אלטלי</w:t>
      </w:r>
      <w:r w:rsidR="005C0E3D">
        <w:rPr>
          <w:rStyle w:val="1"/>
          <w:rFonts w:cs="David" w:hint="cs"/>
          <w:spacing w:val="0"/>
          <w:rtl/>
        </w:rPr>
        <w:t>נ</w:t>
      </w:r>
      <w:r w:rsidRPr="00286099">
        <w:rPr>
          <w:rStyle w:val="1"/>
          <w:rFonts w:cs="David"/>
          <w:spacing w:val="0"/>
          <w:rtl/>
        </w:rPr>
        <w:t>ה אח ענ</w:t>
      </w:r>
      <w:r w:rsidR="005C0E3D">
        <w:rPr>
          <w:rStyle w:val="1"/>
          <w:rFonts w:cs="David" w:hint="cs"/>
          <w:spacing w:val="0"/>
          <w:rtl/>
        </w:rPr>
        <w:t>ין</w:t>
      </w:r>
      <w:r w:rsidRPr="00286099">
        <w:rPr>
          <w:rStyle w:val="1"/>
          <w:rFonts w:cs="David"/>
          <w:spacing w:val="0"/>
          <w:rtl/>
        </w:rPr>
        <w:t xml:space="preserve"> אותה תוכנית מקיץ תש״ז, כדאי פעם להעלותה על הכתב, כי מי יודע מה ילד יום ומה יחולל לילה</w:t>
      </w:r>
      <w:r w:rsidR="005C0E3D">
        <w:rPr>
          <w:rStyle w:val="1"/>
          <w:rFonts w:cs="David" w:hint="cs"/>
          <w:spacing w:val="0"/>
          <w:rtl/>
        </w:rPr>
        <w:t>?</w:t>
      </w:r>
      <w:r w:rsidRPr="00286099">
        <w:rPr>
          <w:rStyle w:val="1"/>
          <w:rFonts w:cs="David"/>
          <w:spacing w:val="0"/>
          <w:rtl/>
        </w:rPr>
        <w:t xml:space="preserve"> ומה </w:t>
      </w:r>
      <w:r w:rsidRPr="00286099">
        <w:rPr>
          <w:rStyle w:val="1"/>
          <w:rFonts w:cs="David"/>
          <w:spacing w:val="0"/>
          <w:shd w:val="clear" w:color="auto" w:fill="80FFFF"/>
          <w:rtl/>
        </w:rPr>
        <w:t>״</w:t>
      </w:r>
      <w:r w:rsidRPr="00286099">
        <w:rPr>
          <w:rStyle w:val="1"/>
          <w:rFonts w:cs="David"/>
          <w:spacing w:val="0"/>
          <w:rtl/>
        </w:rPr>
        <w:t>התענוג</w:t>
      </w:r>
      <w:r w:rsidRPr="00286099">
        <w:rPr>
          <w:rStyle w:val="1"/>
          <w:rFonts w:cs="David"/>
          <w:spacing w:val="0"/>
          <w:shd w:val="clear" w:color="auto" w:fill="80FFFF"/>
          <w:rtl/>
        </w:rPr>
        <w:t>״</w:t>
      </w:r>
      <w:r w:rsidRPr="00286099">
        <w:rPr>
          <w:rStyle w:val="1"/>
          <w:rFonts w:cs="David"/>
          <w:spacing w:val="0"/>
          <w:rtl/>
        </w:rPr>
        <w:t xml:space="preserve"> להיות מדי פעם מופתע מחד</w:t>
      </w:r>
      <w:r w:rsidRPr="00286099">
        <w:rPr>
          <w:rStyle w:val="1"/>
          <w:rFonts w:cs="David"/>
          <w:spacing w:val="0"/>
          <w:shd w:val="clear" w:color="auto" w:fill="80FFFF"/>
          <w:rtl/>
        </w:rPr>
        <w:t>ש</w:t>
      </w:r>
      <w:r w:rsidR="005C0E3D">
        <w:rPr>
          <w:rFonts w:cs="David" w:hint="cs"/>
          <w:spacing w:val="0"/>
          <w:rtl/>
        </w:rPr>
        <w:t>?</w:t>
      </w:r>
    </w:p>
    <w:p w:rsidR="00B17B3A" w:rsidRPr="00286099" w:rsidRDefault="003E378A" w:rsidP="005C0E3D">
      <w:pPr>
        <w:pStyle w:val="Bodytext1"/>
        <w:shd w:val="clear" w:color="auto" w:fill="auto"/>
        <w:spacing w:line="360" w:lineRule="auto"/>
        <w:ind w:left="20" w:right="20" w:firstLine="660"/>
        <w:rPr>
          <w:rFonts w:cs="David"/>
          <w:spacing w:val="0"/>
          <w:rtl/>
        </w:rPr>
      </w:pPr>
      <w:r w:rsidRPr="00286099">
        <w:rPr>
          <w:rStyle w:val="1"/>
          <w:rFonts w:cs="David"/>
          <w:spacing w:val="0"/>
          <w:rtl/>
        </w:rPr>
        <w:t>ועצם העובד</w:t>
      </w:r>
      <w:r w:rsidRPr="00286099">
        <w:rPr>
          <w:rStyle w:val="1"/>
          <w:rFonts w:cs="David"/>
          <w:spacing w:val="0"/>
          <w:shd w:val="clear" w:color="auto" w:fill="80FFFF"/>
          <w:rtl/>
        </w:rPr>
        <w:t>ה:</w:t>
      </w:r>
      <w:r w:rsidRPr="00286099">
        <w:rPr>
          <w:rStyle w:val="1"/>
          <w:rFonts w:cs="David"/>
          <w:spacing w:val="0"/>
          <w:rtl/>
        </w:rPr>
        <w:t xml:space="preserve"> כאש</w:t>
      </w:r>
      <w:r w:rsidR="005C0E3D">
        <w:rPr>
          <w:rStyle w:val="1"/>
          <w:rFonts w:cs="David" w:hint="cs"/>
          <w:spacing w:val="0"/>
          <w:rtl/>
        </w:rPr>
        <w:t>ר</w:t>
      </w:r>
      <w:r w:rsidRPr="00286099">
        <w:rPr>
          <w:rStyle w:val="1"/>
          <w:rFonts w:cs="David"/>
          <w:spacing w:val="0"/>
          <w:rtl/>
        </w:rPr>
        <w:t xml:space="preserve"> החלו להגיע אלינו הידיעות הראשונות</w:t>
      </w:r>
      <w:r w:rsidRPr="00286099">
        <w:rPr>
          <w:rStyle w:val="1"/>
          <w:rFonts w:cs="David"/>
          <w:spacing w:val="0"/>
          <w:shd w:val="clear" w:color="auto" w:fill="80FFFF"/>
          <w:rtl/>
        </w:rPr>
        <w:t>,</w:t>
      </w:r>
      <w:r w:rsidRPr="00286099">
        <w:rPr>
          <w:rStyle w:val="1"/>
          <w:rFonts w:cs="David"/>
          <w:spacing w:val="0"/>
          <w:rtl/>
        </w:rPr>
        <w:t xml:space="preserve"> לא האמנו כמובן. אך הן תכפו וגברו. הן אמ</w:t>
      </w:r>
      <w:r w:rsidR="005C0E3D">
        <w:rPr>
          <w:rStyle w:val="1"/>
          <w:rFonts w:cs="David" w:hint="cs"/>
          <w:spacing w:val="0"/>
          <w:rtl/>
        </w:rPr>
        <w:t>ר</w:t>
      </w:r>
      <w:r w:rsidRPr="00286099">
        <w:rPr>
          <w:rStyle w:val="1"/>
          <w:rFonts w:cs="David"/>
          <w:spacing w:val="0"/>
          <w:rtl/>
        </w:rPr>
        <w:t>ו: ה״הגנה</w:t>
      </w:r>
      <w:r w:rsidRPr="00286099">
        <w:rPr>
          <w:rStyle w:val="1"/>
          <w:rFonts w:cs="David"/>
          <w:spacing w:val="0"/>
          <w:shd w:val="clear" w:color="auto" w:fill="80FFFF"/>
          <w:rtl/>
        </w:rPr>
        <w:t>״</w:t>
      </w:r>
      <w:r w:rsidRPr="00286099">
        <w:rPr>
          <w:rStyle w:val="1"/>
          <w:rFonts w:cs="David"/>
          <w:spacing w:val="0"/>
          <w:rtl/>
        </w:rPr>
        <w:t xml:space="preserve"> מכינה ליל</w:t>
      </w:r>
      <w:r w:rsidRPr="00286099">
        <w:rPr>
          <w:rStyle w:val="1"/>
          <w:rFonts w:cs="David"/>
          <w:spacing w:val="0"/>
          <w:shd w:val="clear" w:color="auto" w:fill="80FFFF"/>
          <w:rtl/>
        </w:rPr>
        <w:t>־</w:t>
      </w:r>
      <w:r w:rsidRPr="00286099">
        <w:rPr>
          <w:rStyle w:val="1"/>
          <w:rFonts w:cs="David"/>
          <w:spacing w:val="0"/>
          <w:rtl/>
        </w:rPr>
        <w:t>דמים. היא הכינה רשימה של 400</w:t>
      </w:r>
      <w:r w:rsidRPr="00286099">
        <w:rPr>
          <w:rStyle w:val="1"/>
          <w:rFonts w:cs="David"/>
          <w:spacing w:val="0"/>
          <w:shd w:val="clear" w:color="auto" w:fill="80FFFF"/>
          <w:rtl/>
        </w:rPr>
        <w:t>-</w:t>
      </w:r>
      <w:r w:rsidRPr="00286099">
        <w:rPr>
          <w:rStyle w:val="1"/>
          <w:rFonts w:cs="David"/>
          <w:spacing w:val="0"/>
          <w:rtl/>
        </w:rPr>
        <w:t>300 מפקדים של אצ״ל ולח״י. היא מתפארת בזה שהיא מכירה גם את הכתובות של בגין ופרידמן. בלילה אחד, תו</w:t>
      </w:r>
      <w:r w:rsidRPr="00286099">
        <w:rPr>
          <w:rStyle w:val="1"/>
          <w:rFonts w:cs="David"/>
          <w:spacing w:val="0"/>
          <w:shd w:val="clear" w:color="auto" w:fill="80FFFF"/>
          <w:rtl/>
        </w:rPr>
        <w:t>ך</w:t>
      </w:r>
      <w:r w:rsidRPr="00286099">
        <w:rPr>
          <w:rStyle w:val="1"/>
          <w:rFonts w:cs="David"/>
          <w:spacing w:val="0"/>
          <w:rtl/>
        </w:rPr>
        <w:t xml:space="preserve"> חצי שעה בלבד יתפרצו יחידות ה</w:t>
      </w:r>
      <w:r w:rsidRPr="00286099">
        <w:rPr>
          <w:rStyle w:val="1"/>
          <w:rFonts w:cs="David"/>
          <w:spacing w:val="0"/>
          <w:shd w:val="clear" w:color="auto" w:fill="80FFFF"/>
          <w:rtl/>
        </w:rPr>
        <w:t>״ה</w:t>
      </w:r>
      <w:r w:rsidRPr="00286099">
        <w:rPr>
          <w:rStyle w:val="1"/>
          <w:rFonts w:cs="David"/>
          <w:spacing w:val="0"/>
          <w:rtl/>
        </w:rPr>
        <w:t>גנה</w:t>
      </w:r>
      <w:r w:rsidRPr="00286099">
        <w:rPr>
          <w:rStyle w:val="1"/>
          <w:rFonts w:cs="David"/>
          <w:spacing w:val="0"/>
          <w:shd w:val="clear" w:color="auto" w:fill="80FFFF"/>
          <w:rtl/>
        </w:rPr>
        <w:t>״</w:t>
      </w:r>
      <w:r w:rsidRPr="00286099">
        <w:rPr>
          <w:rStyle w:val="1"/>
          <w:rFonts w:cs="David"/>
          <w:spacing w:val="0"/>
          <w:rtl/>
        </w:rPr>
        <w:t xml:space="preserve"> בבת אחת לאותן מאות הדירות ו</w:t>
      </w:r>
      <w:r w:rsidR="005C0E3D">
        <w:rPr>
          <w:rStyle w:val="1"/>
          <w:rFonts w:cs="David" w:hint="cs"/>
          <w:spacing w:val="0"/>
          <w:rtl/>
        </w:rPr>
        <w:t>"</w:t>
      </w:r>
      <w:r w:rsidRPr="00286099">
        <w:rPr>
          <w:rStyle w:val="1"/>
          <w:rFonts w:cs="David"/>
          <w:spacing w:val="0"/>
          <w:rtl/>
        </w:rPr>
        <w:t>ידפקו</w:t>
      </w:r>
      <w:r w:rsidRPr="00286099">
        <w:rPr>
          <w:rStyle w:val="1"/>
          <w:rFonts w:cs="David"/>
          <w:spacing w:val="0"/>
          <w:shd w:val="clear" w:color="auto" w:fill="80FFFF"/>
          <w:rtl/>
        </w:rPr>
        <w:t>״</w:t>
      </w:r>
      <w:r w:rsidRPr="00286099">
        <w:rPr>
          <w:rStyle w:val="1"/>
          <w:rFonts w:cs="David"/>
          <w:spacing w:val="0"/>
          <w:rtl/>
        </w:rPr>
        <w:t xml:space="preserve"> את כל הכלולים ברשימה. לא חטיפות</w:t>
      </w:r>
      <w:r w:rsidR="005C0E3D">
        <w:rPr>
          <w:rStyle w:val="1"/>
          <w:rFonts w:cs="David" w:hint="cs"/>
          <w:spacing w:val="0"/>
          <w:rtl/>
        </w:rPr>
        <w:t>,</w:t>
      </w:r>
      <w:r w:rsidR="005C0E3D">
        <w:rPr>
          <w:rStyle w:val="1"/>
          <w:rFonts w:cs="David"/>
          <w:spacing w:val="0"/>
          <w:rtl/>
        </w:rPr>
        <w:t xml:space="preserve"> לא מאסרים</w:t>
      </w:r>
      <w:r w:rsidR="005C0E3D">
        <w:rPr>
          <w:rStyle w:val="1"/>
          <w:rFonts w:cs="David" w:hint="cs"/>
          <w:spacing w:val="0"/>
          <w:rtl/>
        </w:rPr>
        <w:t>,</w:t>
      </w:r>
      <w:r w:rsidRPr="00286099">
        <w:rPr>
          <w:rStyle w:val="1"/>
          <w:rFonts w:cs="David"/>
          <w:spacing w:val="0"/>
          <w:rtl/>
        </w:rPr>
        <w:t xml:space="preserve"> </w:t>
      </w:r>
      <w:r w:rsidR="005C0E3D">
        <w:rPr>
          <w:rStyle w:val="1"/>
          <w:rFonts w:cs="David" w:hint="cs"/>
          <w:spacing w:val="0"/>
          <w:rtl/>
        </w:rPr>
        <w:t>כ</w:t>
      </w:r>
      <w:r w:rsidRPr="00286099">
        <w:rPr>
          <w:rStyle w:val="1"/>
          <w:rFonts w:cs="David"/>
          <w:spacing w:val="0"/>
          <w:rtl/>
        </w:rPr>
        <w:t>י אם חיסול מהיר וסופי. וחסל פרשת פרישה בישראל.</w:t>
      </w:r>
    </w:p>
    <w:p w:rsidR="00B17B3A" w:rsidRPr="00286099" w:rsidRDefault="003E378A" w:rsidP="005C0E3D">
      <w:pPr>
        <w:pStyle w:val="Bodytext1"/>
        <w:shd w:val="clear" w:color="auto" w:fill="auto"/>
        <w:spacing w:after="388" w:line="360" w:lineRule="auto"/>
        <w:ind w:left="20" w:firstLine="660"/>
        <w:rPr>
          <w:rFonts w:cs="David"/>
          <w:spacing w:val="0"/>
          <w:rtl/>
        </w:rPr>
      </w:pPr>
      <w:r w:rsidRPr="00286099">
        <w:rPr>
          <w:rStyle w:val="1"/>
          <w:rFonts w:cs="David"/>
          <w:spacing w:val="0"/>
          <w:rtl/>
        </w:rPr>
        <w:t xml:space="preserve">הדבר היה פנטסטי אפילו לאחר כל מה שידענו עליהם. </w:t>
      </w:r>
      <w:r w:rsidRPr="00286099">
        <w:rPr>
          <w:rStyle w:val="1"/>
          <w:rFonts w:cs="David"/>
          <w:spacing w:val="0"/>
          <w:shd w:val="clear" w:color="auto" w:fill="80FFFF"/>
          <w:rtl/>
        </w:rPr>
        <w:t>אב</w:t>
      </w:r>
      <w:r w:rsidRPr="00286099">
        <w:rPr>
          <w:rStyle w:val="1"/>
          <w:rFonts w:cs="David"/>
          <w:spacing w:val="0"/>
          <w:rtl/>
        </w:rPr>
        <w:t>ל המקורות היו</w:t>
      </w:r>
      <w:r w:rsidR="005C0E3D">
        <w:rPr>
          <w:rFonts w:cs="David" w:hint="cs"/>
          <w:spacing w:val="0"/>
          <w:rtl/>
        </w:rPr>
        <w:t xml:space="preserve"> </w:t>
      </w:r>
      <w:r w:rsidR="005C0E3D">
        <w:rPr>
          <w:rStyle w:val="1"/>
          <w:rFonts w:cs="David" w:hint="cs"/>
          <w:spacing w:val="0"/>
          <w:rtl/>
        </w:rPr>
        <w:t>ב</w:t>
      </w:r>
      <w:r w:rsidRPr="00286099">
        <w:rPr>
          <w:rStyle w:val="1"/>
          <w:rFonts w:cs="David"/>
          <w:spacing w:val="0"/>
          <w:rtl/>
        </w:rPr>
        <w:t>טוחים. את התוכנית הכינו ראשי הפלמ</w:t>
      </w:r>
      <w:r w:rsidRPr="00286099">
        <w:rPr>
          <w:rStyle w:val="1"/>
          <w:rFonts w:cs="David"/>
          <w:spacing w:val="0"/>
          <w:shd w:val="clear" w:color="auto" w:fill="80FFFF"/>
          <w:rtl/>
        </w:rPr>
        <w:t>״</w:t>
      </w:r>
      <w:r w:rsidRPr="00286099">
        <w:rPr>
          <w:rStyle w:val="1"/>
          <w:rFonts w:cs="David"/>
          <w:spacing w:val="0"/>
          <w:rtl/>
        </w:rPr>
        <w:t xml:space="preserve">ח והיא אושרה על ידי </w:t>
      </w:r>
      <w:r w:rsidRPr="00286099">
        <w:rPr>
          <w:rStyle w:val="1"/>
          <w:rFonts w:cs="David"/>
          <w:spacing w:val="0"/>
          <w:shd w:val="clear" w:color="auto" w:fill="80FFFF"/>
          <w:rtl/>
        </w:rPr>
        <w:t>ב</w:t>
      </w:r>
      <w:r w:rsidR="005C0E3D">
        <w:rPr>
          <w:rStyle w:val="1"/>
          <w:rFonts w:cs="David" w:hint="cs"/>
          <w:spacing w:val="0"/>
          <w:rtl/>
        </w:rPr>
        <w:t>ן-</w:t>
      </w:r>
      <w:r w:rsidRPr="00286099">
        <w:rPr>
          <w:rStyle w:val="1"/>
          <w:rFonts w:cs="David"/>
          <w:spacing w:val="0"/>
          <w:rtl/>
        </w:rPr>
        <w:t>ג</w:t>
      </w:r>
      <w:r w:rsidRPr="00286099">
        <w:rPr>
          <w:rStyle w:val="1"/>
          <w:rFonts w:cs="David"/>
          <w:spacing w:val="0"/>
          <w:shd w:val="clear" w:color="auto" w:fill="80FFFF"/>
          <w:rtl/>
        </w:rPr>
        <w:t>ו</w:t>
      </w:r>
      <w:r w:rsidR="005C0E3D">
        <w:rPr>
          <w:rStyle w:val="1"/>
          <w:rFonts w:cs="David"/>
          <w:spacing w:val="0"/>
          <w:rtl/>
        </w:rPr>
        <w:t>ריון (</w:t>
      </w:r>
      <w:r w:rsidR="005C0E3D">
        <w:rPr>
          <w:rStyle w:val="1"/>
          <w:rFonts w:cs="David" w:hint="cs"/>
          <w:spacing w:val="0"/>
          <w:rtl/>
        </w:rPr>
        <w:t>נ</w:t>
      </w:r>
      <w:r w:rsidRPr="00286099">
        <w:rPr>
          <w:rStyle w:val="1"/>
          <w:rFonts w:cs="David"/>
          <w:spacing w:val="0"/>
          <w:rtl/>
        </w:rPr>
        <w:t xml:space="preserve">זכור את הפולמוס על </w:t>
      </w:r>
      <w:r w:rsidRPr="00286099">
        <w:rPr>
          <w:rStyle w:val="1"/>
          <w:rFonts w:cs="David"/>
          <w:spacing w:val="0"/>
          <w:shd w:val="clear" w:color="auto" w:fill="80FFFF"/>
          <w:rtl/>
        </w:rPr>
        <w:t>ה״</w:t>
      </w:r>
      <w:r w:rsidRPr="00286099">
        <w:rPr>
          <w:rStyle w:val="1"/>
          <w:rFonts w:cs="David"/>
          <w:spacing w:val="0"/>
          <w:rtl/>
        </w:rPr>
        <w:t>קופי</w:t>
      </w:r>
      <w:r w:rsidR="005C0E3D">
        <w:rPr>
          <w:rStyle w:val="1"/>
          <w:rFonts w:cs="David" w:hint="cs"/>
          <w:spacing w:val="0"/>
          <w:rtl/>
        </w:rPr>
        <w:t>ר</w:t>
      </w:r>
      <w:r w:rsidRPr="00286099">
        <w:rPr>
          <w:rStyle w:val="1"/>
          <w:rFonts w:cs="David"/>
          <w:spacing w:val="0"/>
          <w:rtl/>
        </w:rPr>
        <w:t>ייט</w:t>
      </w:r>
      <w:r w:rsidRPr="00286099">
        <w:rPr>
          <w:rStyle w:val="1"/>
          <w:rFonts w:cs="David"/>
          <w:spacing w:val="0"/>
          <w:shd w:val="clear" w:color="auto" w:fill="80FFFF"/>
          <w:rtl/>
        </w:rPr>
        <w:t>״</w:t>
      </w:r>
      <w:r w:rsidRPr="00286099">
        <w:rPr>
          <w:rStyle w:val="1"/>
          <w:rFonts w:cs="David"/>
          <w:spacing w:val="0"/>
          <w:rtl/>
        </w:rPr>
        <w:t xml:space="preserve"> על רצח אלטלינה).</w:t>
      </w:r>
    </w:p>
    <w:p w:rsidR="00B17B3A" w:rsidRPr="00286099" w:rsidRDefault="003E378A" w:rsidP="00286099">
      <w:pPr>
        <w:pStyle w:val="Bodytext1"/>
        <w:shd w:val="clear" w:color="auto" w:fill="auto"/>
        <w:spacing w:line="360" w:lineRule="auto"/>
        <w:ind w:left="60" w:right="20" w:firstLine="660"/>
        <w:rPr>
          <w:rFonts w:cs="David"/>
          <w:spacing w:val="0"/>
          <w:rtl/>
        </w:rPr>
      </w:pPr>
      <w:r w:rsidRPr="00286099">
        <w:rPr>
          <w:rStyle w:val="1"/>
          <w:rFonts w:cs="David"/>
          <w:spacing w:val="0"/>
          <w:rtl/>
        </w:rPr>
        <w:t>ואני בכל זאת לא האמנתי</w:t>
      </w:r>
      <w:r w:rsidRPr="00286099">
        <w:rPr>
          <w:rStyle w:val="1"/>
          <w:rFonts w:cs="David"/>
          <w:spacing w:val="0"/>
          <w:shd w:val="clear" w:color="auto" w:fill="80FFFF"/>
          <w:rtl/>
        </w:rPr>
        <w:t>,</w:t>
      </w:r>
      <w:r w:rsidRPr="00286099">
        <w:rPr>
          <w:rStyle w:val="1"/>
          <w:rFonts w:cs="David"/>
          <w:spacing w:val="0"/>
          <w:rtl/>
        </w:rPr>
        <w:t xml:space="preserve"> עד שקבלתי את האישור הסופי לכך מפי מר ישראל רוקח.</w:t>
      </w:r>
    </w:p>
    <w:p w:rsidR="00B17B3A" w:rsidRPr="00286099" w:rsidRDefault="003E378A" w:rsidP="005C0E3D">
      <w:pPr>
        <w:pStyle w:val="Bodytext1"/>
        <w:shd w:val="clear" w:color="auto" w:fill="auto"/>
        <w:spacing w:line="360" w:lineRule="auto"/>
        <w:ind w:left="60" w:right="20" w:firstLine="660"/>
        <w:rPr>
          <w:rFonts w:cs="David"/>
          <w:spacing w:val="0"/>
          <w:rtl/>
        </w:rPr>
      </w:pPr>
      <w:r w:rsidRPr="00286099">
        <w:rPr>
          <w:rStyle w:val="1"/>
          <w:rFonts w:cs="David"/>
          <w:spacing w:val="0"/>
          <w:rtl/>
        </w:rPr>
        <w:t>נפ</w:t>
      </w:r>
      <w:r w:rsidRPr="00286099">
        <w:rPr>
          <w:rStyle w:val="1"/>
          <w:rFonts w:cs="David"/>
          <w:spacing w:val="0"/>
          <w:shd w:val="clear" w:color="auto" w:fill="80FFFF"/>
          <w:rtl/>
        </w:rPr>
        <w:t>ג</w:t>
      </w:r>
      <w:r w:rsidRPr="00286099">
        <w:rPr>
          <w:rStyle w:val="1"/>
          <w:rFonts w:cs="David"/>
          <w:spacing w:val="0"/>
          <w:rtl/>
        </w:rPr>
        <w:t>שתי עם רוקח פעמים מספ</w:t>
      </w:r>
      <w:r w:rsidRPr="00286099">
        <w:rPr>
          <w:rStyle w:val="1"/>
          <w:rFonts w:cs="David"/>
          <w:spacing w:val="0"/>
          <w:shd w:val="clear" w:color="auto" w:fill="80FFFF"/>
          <w:rtl/>
        </w:rPr>
        <w:t>ר</w:t>
      </w:r>
      <w:r w:rsidRPr="00286099">
        <w:rPr>
          <w:rStyle w:val="1"/>
          <w:rFonts w:cs="David"/>
          <w:spacing w:val="0"/>
          <w:rtl/>
        </w:rPr>
        <w:t xml:space="preserve"> בביתו ובבתים אחרים. אינני יודע אם מר רוקח נחשב לאוהדיו של האצ</w:t>
      </w:r>
      <w:r w:rsidRPr="00286099">
        <w:rPr>
          <w:rStyle w:val="1"/>
          <w:rFonts w:cs="David"/>
          <w:spacing w:val="0"/>
          <w:shd w:val="clear" w:color="auto" w:fill="80FFFF"/>
          <w:rtl/>
        </w:rPr>
        <w:t>״</w:t>
      </w:r>
      <w:r w:rsidRPr="00286099">
        <w:rPr>
          <w:rStyle w:val="1"/>
          <w:rFonts w:cs="David"/>
          <w:spacing w:val="0"/>
          <w:rtl/>
        </w:rPr>
        <w:t>ל. לאוהד ל</w:t>
      </w:r>
      <w:r w:rsidR="005C0E3D">
        <w:rPr>
          <w:rStyle w:val="1"/>
          <w:rFonts w:cs="David" w:hint="cs"/>
          <w:spacing w:val="0"/>
          <w:rtl/>
        </w:rPr>
        <w:t>ח</w:t>
      </w:r>
      <w:r w:rsidRPr="00286099">
        <w:rPr>
          <w:rStyle w:val="1"/>
          <w:rFonts w:cs="David"/>
          <w:spacing w:val="0"/>
          <w:rtl/>
        </w:rPr>
        <w:t>״י ודאי לא יכול היה לה</w:t>
      </w:r>
      <w:r w:rsidR="005C0E3D">
        <w:rPr>
          <w:rStyle w:val="1"/>
          <w:rFonts w:cs="David" w:hint="cs"/>
          <w:spacing w:val="0"/>
          <w:rtl/>
        </w:rPr>
        <w:t>ח</w:t>
      </w:r>
      <w:r w:rsidRPr="00286099">
        <w:rPr>
          <w:rStyle w:val="1"/>
          <w:rFonts w:cs="David"/>
          <w:spacing w:val="0"/>
          <w:rtl/>
        </w:rPr>
        <w:t>שב. אנו ודאי שהיינו קיצוניים מדי בשבילו. לא חש</w:t>
      </w:r>
      <w:r w:rsidRPr="00286099">
        <w:rPr>
          <w:rStyle w:val="1"/>
          <w:rFonts w:cs="David"/>
          <w:spacing w:val="0"/>
          <w:shd w:val="clear" w:color="auto" w:fill="80FFFF"/>
          <w:rtl/>
        </w:rPr>
        <w:t>כ</w:t>
      </w:r>
      <w:r w:rsidRPr="00286099">
        <w:rPr>
          <w:rStyle w:val="1"/>
          <w:rFonts w:cs="David"/>
          <w:spacing w:val="0"/>
          <w:rtl/>
        </w:rPr>
        <w:t>תי ממנו גם דברי תוכחה מעל דפי ה</w:t>
      </w:r>
      <w:r w:rsidRPr="00286099">
        <w:rPr>
          <w:rStyle w:val="1"/>
          <w:rFonts w:cs="David"/>
          <w:spacing w:val="0"/>
          <w:shd w:val="clear" w:color="auto" w:fill="80FFFF"/>
          <w:rtl/>
        </w:rPr>
        <w:t>״</w:t>
      </w:r>
      <w:r w:rsidRPr="00286099">
        <w:rPr>
          <w:rStyle w:val="1"/>
          <w:rFonts w:cs="David"/>
          <w:spacing w:val="0"/>
          <w:rtl/>
        </w:rPr>
        <w:t>מעש</w:t>
      </w:r>
      <w:r w:rsidRPr="00286099">
        <w:rPr>
          <w:rStyle w:val="1"/>
          <w:rFonts w:cs="David"/>
          <w:spacing w:val="0"/>
          <w:shd w:val="clear" w:color="auto" w:fill="80FFFF"/>
          <w:rtl/>
        </w:rPr>
        <w:t>״</w:t>
      </w:r>
      <w:r w:rsidRPr="00286099">
        <w:rPr>
          <w:rStyle w:val="1"/>
          <w:rFonts w:cs="David"/>
          <w:spacing w:val="0"/>
          <w:rtl/>
        </w:rPr>
        <w:t xml:space="preserve"> על שא</w:t>
      </w:r>
      <w:r w:rsidR="005C0E3D">
        <w:rPr>
          <w:rStyle w:val="1"/>
          <w:rFonts w:cs="David" w:hint="cs"/>
          <w:spacing w:val="0"/>
          <w:rtl/>
        </w:rPr>
        <w:t>ין</w:t>
      </w:r>
      <w:r w:rsidRPr="00286099">
        <w:rPr>
          <w:rStyle w:val="1"/>
          <w:rFonts w:cs="David"/>
          <w:spacing w:val="0"/>
          <w:rtl/>
        </w:rPr>
        <w:t xml:space="preserve"> הוא מחזיר את האו</w:t>
      </w:r>
      <w:r w:rsidR="005C0E3D">
        <w:rPr>
          <w:rStyle w:val="1"/>
          <w:rFonts w:cs="David" w:hint="cs"/>
          <w:spacing w:val="0"/>
          <w:rtl/>
        </w:rPr>
        <w:t>ר</w:t>
      </w:r>
      <w:r w:rsidRPr="00286099">
        <w:rPr>
          <w:rStyle w:val="1"/>
          <w:rFonts w:cs="David"/>
          <w:spacing w:val="0"/>
          <w:rtl/>
        </w:rPr>
        <w:t>דן הבריטי שנתכבד בו והזכרתי את דוד ילין ז״ל, שבמקרה התגרות בריטית אחת החזיר את האורדן של</w:t>
      </w:r>
      <w:r w:rsidR="005C0E3D">
        <w:rPr>
          <w:rStyle w:val="1"/>
          <w:rFonts w:cs="David" w:hint="cs"/>
          <w:spacing w:val="0"/>
          <w:rtl/>
        </w:rPr>
        <w:t>ו,</w:t>
      </w:r>
      <w:r w:rsidRPr="00286099">
        <w:rPr>
          <w:rStyle w:val="1"/>
          <w:rFonts w:cs="David"/>
          <w:spacing w:val="0"/>
          <w:rtl/>
        </w:rPr>
        <w:t xml:space="preserve"> או שהתקפ</w:t>
      </w:r>
      <w:r w:rsidR="005C0E3D">
        <w:rPr>
          <w:rStyle w:val="1"/>
          <w:rFonts w:cs="David" w:hint="cs"/>
          <w:spacing w:val="0"/>
          <w:rtl/>
        </w:rPr>
        <w:t>נ</w:t>
      </w:r>
      <w:r w:rsidRPr="00286099">
        <w:rPr>
          <w:rStyle w:val="1"/>
          <w:rFonts w:cs="David"/>
          <w:spacing w:val="0"/>
          <w:rtl/>
        </w:rPr>
        <w:t>ו אותו על התעמולה שהוא עשה לטובת אגרות החוב הבריטיות. קשה היה לי גם למצוא לשון משותפת עמו בשאלות מדיניות</w:t>
      </w:r>
      <w:r w:rsidRPr="00286099">
        <w:rPr>
          <w:rStyle w:val="1"/>
          <w:rFonts w:cs="David"/>
          <w:spacing w:val="0"/>
          <w:shd w:val="clear" w:color="auto" w:fill="80FFFF"/>
          <w:rtl/>
        </w:rPr>
        <w:t>,</w:t>
      </w:r>
      <w:r w:rsidRPr="00286099">
        <w:rPr>
          <w:rStyle w:val="1"/>
          <w:rFonts w:cs="David"/>
          <w:spacing w:val="0"/>
          <w:rtl/>
        </w:rPr>
        <w:t xml:space="preserve"> שאני הייתי מעמידן ב</w:t>
      </w:r>
      <w:r w:rsidRPr="00286099">
        <w:rPr>
          <w:rStyle w:val="1"/>
          <w:rFonts w:cs="David"/>
          <w:spacing w:val="0"/>
          <w:shd w:val="clear" w:color="auto" w:fill="80FFFF"/>
          <w:rtl/>
        </w:rPr>
        <w:t>ה</w:t>
      </w:r>
      <w:r w:rsidRPr="00286099">
        <w:rPr>
          <w:rStyle w:val="1"/>
          <w:rFonts w:cs="David"/>
          <w:spacing w:val="0"/>
          <w:rtl/>
        </w:rPr>
        <w:t>ק</w:t>
      </w:r>
      <w:r w:rsidRPr="00286099">
        <w:rPr>
          <w:rStyle w:val="1"/>
          <w:rFonts w:cs="David"/>
          <w:spacing w:val="0"/>
          <w:shd w:val="clear" w:color="auto" w:fill="80FFFF"/>
          <w:rtl/>
        </w:rPr>
        <w:t>ף</w:t>
      </w:r>
      <w:r w:rsidRPr="00286099">
        <w:rPr>
          <w:rStyle w:val="1"/>
          <w:rFonts w:cs="David"/>
          <w:spacing w:val="0"/>
          <w:rtl/>
        </w:rPr>
        <w:t xml:space="preserve"> הרחב ביותר של המצב הבינלאומי ושל האינטרסים של האימפריה הבריטית וכ</w:t>
      </w:r>
      <w:r w:rsidR="005C0E3D">
        <w:rPr>
          <w:rStyle w:val="1"/>
          <w:rFonts w:cs="David" w:hint="cs"/>
          <w:spacing w:val="0"/>
          <w:rtl/>
        </w:rPr>
        <w:t>ו'</w:t>
      </w:r>
      <w:r w:rsidRPr="00286099">
        <w:rPr>
          <w:rStyle w:val="1"/>
          <w:rFonts w:cs="David"/>
          <w:spacing w:val="0"/>
          <w:rtl/>
        </w:rPr>
        <w:t xml:space="preserve"> וכ</w:t>
      </w:r>
      <w:r w:rsidR="005C0E3D">
        <w:rPr>
          <w:rStyle w:val="1"/>
          <w:rFonts w:cs="David" w:hint="cs"/>
          <w:spacing w:val="0"/>
          <w:rtl/>
        </w:rPr>
        <w:t>ו'</w:t>
      </w:r>
      <w:r w:rsidRPr="00286099">
        <w:rPr>
          <w:rStyle w:val="1"/>
          <w:rFonts w:cs="David"/>
          <w:spacing w:val="0"/>
          <w:rtl/>
        </w:rPr>
        <w:t xml:space="preserve"> בעוד אשר הוא מקיף במבטו </w:t>
      </w:r>
      <w:r w:rsidRPr="00286099">
        <w:rPr>
          <w:rStyle w:val="1"/>
          <w:rFonts w:cs="David"/>
          <w:spacing w:val="0"/>
          <w:shd w:val="clear" w:color="auto" w:fill="80FFFF"/>
          <w:rtl/>
        </w:rPr>
        <w:t>—</w:t>
      </w:r>
      <w:r w:rsidRPr="00286099">
        <w:rPr>
          <w:rStyle w:val="1"/>
          <w:rFonts w:cs="David"/>
          <w:spacing w:val="0"/>
          <w:rtl/>
        </w:rPr>
        <w:t xml:space="preserve"> </w:t>
      </w:r>
      <w:r w:rsidR="005C0E3D">
        <w:rPr>
          <w:rStyle w:val="1"/>
          <w:rFonts w:cs="David" w:hint="cs"/>
          <w:spacing w:val="0"/>
          <w:rtl/>
        </w:rPr>
        <w:t>וי</w:t>
      </w:r>
      <w:r w:rsidRPr="00286099">
        <w:rPr>
          <w:rStyle w:val="1"/>
          <w:rFonts w:cs="David"/>
          <w:spacing w:val="0"/>
          <w:rtl/>
        </w:rPr>
        <w:t>ש להודות, מבט נבון ו</w:t>
      </w:r>
      <w:r w:rsidRPr="00286099">
        <w:rPr>
          <w:rStyle w:val="1"/>
          <w:rFonts w:cs="David"/>
          <w:spacing w:val="0"/>
          <w:shd w:val="clear" w:color="auto" w:fill="80FFFF"/>
          <w:rtl/>
        </w:rPr>
        <w:t>ר</w:t>
      </w:r>
      <w:r w:rsidRPr="00286099">
        <w:rPr>
          <w:rStyle w:val="1"/>
          <w:rFonts w:cs="David"/>
          <w:spacing w:val="0"/>
          <w:rtl/>
        </w:rPr>
        <w:t>יאלי</w:t>
      </w:r>
      <w:r w:rsidRPr="00286099">
        <w:rPr>
          <w:rStyle w:val="1"/>
          <w:rFonts w:cs="David"/>
          <w:spacing w:val="0"/>
          <w:shd w:val="clear" w:color="auto" w:fill="80FFFF"/>
          <w:rtl/>
        </w:rPr>
        <w:t>ס</w:t>
      </w:r>
      <w:r w:rsidRPr="00286099">
        <w:rPr>
          <w:rStyle w:val="1"/>
          <w:rFonts w:cs="David"/>
          <w:spacing w:val="0"/>
          <w:rtl/>
        </w:rPr>
        <w:t xml:space="preserve">טי מאוד </w:t>
      </w:r>
      <w:r w:rsidRPr="00286099">
        <w:rPr>
          <w:rStyle w:val="1"/>
          <w:rFonts w:cs="David"/>
          <w:spacing w:val="0"/>
          <w:shd w:val="clear" w:color="auto" w:fill="80FFFF"/>
          <w:rtl/>
        </w:rPr>
        <w:t>—</w:t>
      </w:r>
      <w:r w:rsidRPr="00286099">
        <w:rPr>
          <w:rStyle w:val="1"/>
          <w:rFonts w:cs="David"/>
          <w:spacing w:val="0"/>
          <w:rtl/>
        </w:rPr>
        <w:t xml:space="preserve"> את היחסים בין ה</w:t>
      </w:r>
      <w:r w:rsidRPr="00286099">
        <w:rPr>
          <w:rStyle w:val="1"/>
          <w:rFonts w:cs="David"/>
          <w:spacing w:val="0"/>
          <w:shd w:val="clear" w:color="auto" w:fill="80FFFF"/>
          <w:rtl/>
        </w:rPr>
        <w:t>״</w:t>
      </w:r>
      <w:r w:rsidRPr="00286099">
        <w:rPr>
          <w:rStyle w:val="1"/>
          <w:rFonts w:cs="David"/>
          <w:spacing w:val="0"/>
          <w:rtl/>
        </w:rPr>
        <w:t>ה</w:t>
      </w:r>
      <w:r w:rsidRPr="00286099">
        <w:rPr>
          <w:rStyle w:val="1"/>
          <w:rFonts w:cs="David"/>
          <w:spacing w:val="0"/>
          <w:shd w:val="clear" w:color="auto" w:fill="80FFFF"/>
          <w:rtl/>
        </w:rPr>
        <w:t>ס</w:t>
      </w:r>
      <w:r w:rsidRPr="00286099">
        <w:rPr>
          <w:rStyle w:val="1"/>
          <w:rFonts w:cs="David"/>
          <w:spacing w:val="0"/>
          <w:rtl/>
        </w:rPr>
        <w:t>תד</w:t>
      </w:r>
      <w:r w:rsidRPr="00286099">
        <w:rPr>
          <w:rStyle w:val="1"/>
          <w:rFonts w:cs="David"/>
          <w:spacing w:val="0"/>
          <w:shd w:val="clear" w:color="auto" w:fill="80FFFF"/>
          <w:rtl/>
        </w:rPr>
        <w:t>ר</w:t>
      </w:r>
      <w:r w:rsidRPr="00286099">
        <w:rPr>
          <w:rStyle w:val="1"/>
          <w:rFonts w:cs="David"/>
          <w:spacing w:val="0"/>
          <w:rtl/>
        </w:rPr>
        <w:t>ות</w:t>
      </w:r>
      <w:r w:rsidRPr="00286099">
        <w:rPr>
          <w:rStyle w:val="1"/>
          <w:rFonts w:cs="David"/>
          <w:spacing w:val="0"/>
          <w:shd w:val="clear" w:color="auto" w:fill="80FFFF"/>
          <w:rtl/>
        </w:rPr>
        <w:t>״</w:t>
      </w:r>
      <w:r w:rsidRPr="00286099">
        <w:rPr>
          <w:rStyle w:val="1"/>
          <w:rFonts w:cs="David"/>
          <w:spacing w:val="0"/>
          <w:rtl/>
        </w:rPr>
        <w:t xml:space="preserve"> לבין המעמד הבינוני או כפי שהוא קרוי כא</w:t>
      </w:r>
      <w:r w:rsidRPr="00286099">
        <w:rPr>
          <w:rStyle w:val="1"/>
          <w:rFonts w:cs="David"/>
          <w:spacing w:val="0"/>
          <w:shd w:val="clear" w:color="auto" w:fill="80FFFF"/>
          <w:rtl/>
        </w:rPr>
        <w:t>ן:</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האזרחים</w:t>
      </w:r>
      <w:r w:rsidRPr="00286099">
        <w:rPr>
          <w:rStyle w:val="1"/>
          <w:rFonts w:cs="David"/>
          <w:spacing w:val="0"/>
          <w:shd w:val="clear" w:color="auto" w:fill="80FFFF"/>
          <w:rtl/>
        </w:rPr>
        <w:t>״.</w:t>
      </w:r>
    </w:p>
    <w:p w:rsidR="00B17B3A" w:rsidRPr="00286099" w:rsidRDefault="003E378A" w:rsidP="003C4345">
      <w:pPr>
        <w:pStyle w:val="Bodytext1"/>
        <w:shd w:val="clear" w:color="auto" w:fill="auto"/>
        <w:spacing w:line="360" w:lineRule="auto"/>
        <w:ind w:left="60" w:right="20" w:firstLine="660"/>
        <w:rPr>
          <w:rFonts w:cs="David"/>
          <w:spacing w:val="0"/>
          <w:rtl/>
        </w:rPr>
      </w:pPr>
      <w:r w:rsidRPr="00286099">
        <w:rPr>
          <w:rStyle w:val="1"/>
          <w:rFonts w:cs="David"/>
          <w:spacing w:val="0"/>
          <w:rtl/>
        </w:rPr>
        <w:t>אולם לא למטרות פוליטיות כלליות ולא לבעיות מעמדיות הייתי נפגש עם מר רוקח. לרוב היו אלה עניינים שוטפים שנגעו לחיי המחתרת במסגרת תל־אביב. כי אינני זוכר מ</w:t>
      </w:r>
      <w:r w:rsidR="005C0E3D">
        <w:rPr>
          <w:rStyle w:val="1"/>
          <w:rFonts w:cs="David" w:hint="cs"/>
          <w:spacing w:val="0"/>
          <w:rtl/>
        </w:rPr>
        <w:t>פ</w:t>
      </w:r>
      <w:r w:rsidRPr="00286099">
        <w:rPr>
          <w:rStyle w:val="1"/>
          <w:rFonts w:cs="David"/>
          <w:spacing w:val="0"/>
          <w:rtl/>
        </w:rPr>
        <w:t xml:space="preserve">י מר רוקח איזו שהיא התנגדות לפעולותינו... בירושלים או בחיפה. </w:t>
      </w:r>
      <w:r w:rsidRPr="00286099">
        <w:rPr>
          <w:rStyle w:val="1"/>
          <w:rFonts w:cs="David"/>
          <w:spacing w:val="0"/>
          <w:shd w:val="clear" w:color="auto" w:fill="80FFFF"/>
          <w:rtl/>
        </w:rPr>
        <w:t>״</w:t>
      </w:r>
      <w:r w:rsidRPr="00286099">
        <w:rPr>
          <w:rStyle w:val="1"/>
          <w:rFonts w:cs="David"/>
          <w:spacing w:val="0"/>
          <w:rtl/>
        </w:rPr>
        <w:t>אבל למה דוקא בתל</w:t>
      </w:r>
      <w:r w:rsidRPr="00286099">
        <w:rPr>
          <w:rStyle w:val="1"/>
          <w:rFonts w:cs="David"/>
          <w:spacing w:val="0"/>
          <w:shd w:val="clear" w:color="auto" w:fill="80FFFF"/>
          <w:rtl/>
        </w:rPr>
        <w:t>־</w:t>
      </w:r>
      <w:r w:rsidRPr="00286099">
        <w:rPr>
          <w:rStyle w:val="1"/>
          <w:rFonts w:cs="David"/>
          <w:spacing w:val="0"/>
          <w:rtl/>
        </w:rPr>
        <w:t>אבי</w:t>
      </w:r>
      <w:r w:rsidRPr="00286099">
        <w:rPr>
          <w:rStyle w:val="1"/>
          <w:rFonts w:cs="David"/>
          <w:spacing w:val="0"/>
          <w:shd w:val="clear" w:color="auto" w:fill="80FFFF"/>
          <w:rtl/>
        </w:rPr>
        <w:t>ב?״</w:t>
      </w:r>
      <w:r w:rsidRPr="00286099">
        <w:rPr>
          <w:rStyle w:val="1"/>
          <w:rFonts w:cs="David"/>
          <w:spacing w:val="0"/>
          <w:rtl/>
        </w:rPr>
        <w:t xml:space="preserve"> לפעמים היה מבקש פגישה לשם שתדלנות לטובת... ב</w:t>
      </w:r>
      <w:r w:rsidRPr="00286099">
        <w:rPr>
          <w:rStyle w:val="1"/>
          <w:rFonts w:cs="David"/>
          <w:spacing w:val="0"/>
          <w:shd w:val="clear" w:color="auto" w:fill="80FFFF"/>
          <w:rtl/>
        </w:rPr>
        <w:t>ר</w:t>
      </w:r>
      <w:r w:rsidRPr="00286099">
        <w:rPr>
          <w:rStyle w:val="1"/>
          <w:rFonts w:cs="David"/>
          <w:spacing w:val="0"/>
          <w:rtl/>
        </w:rPr>
        <w:t>קליי</w:t>
      </w:r>
      <w:r w:rsidR="005C0E3D">
        <w:rPr>
          <w:rStyle w:val="1"/>
          <w:rFonts w:cs="David" w:hint="cs"/>
          <w:spacing w:val="0"/>
          <w:rtl/>
        </w:rPr>
        <w:t>ס</w:t>
      </w:r>
      <w:r w:rsidRPr="00286099">
        <w:rPr>
          <w:rStyle w:val="1"/>
          <w:rFonts w:cs="David"/>
          <w:spacing w:val="0"/>
          <w:rtl/>
        </w:rPr>
        <w:t xml:space="preserve"> בנק</w:t>
      </w:r>
      <w:r w:rsidR="005C0E3D">
        <w:rPr>
          <w:rStyle w:val="1"/>
          <w:rFonts w:cs="David" w:hint="cs"/>
          <w:spacing w:val="0"/>
          <w:rtl/>
        </w:rPr>
        <w:t>,</w:t>
      </w:r>
      <w:r w:rsidRPr="00286099">
        <w:rPr>
          <w:rStyle w:val="1"/>
          <w:rFonts w:cs="David"/>
          <w:spacing w:val="0"/>
          <w:rtl/>
        </w:rPr>
        <w:t xml:space="preserve"> שהיו לנו עמו קשרים הדוקים מאוד בשנת תש״ז. אינני חייב להוסיף שלא הצליח ביותר והוא יכול היה להתכוון ג</w:t>
      </w:r>
      <w:r w:rsidR="003C4345">
        <w:rPr>
          <w:rStyle w:val="1"/>
          <w:rFonts w:cs="David" w:hint="cs"/>
          <w:spacing w:val="0"/>
          <w:rtl/>
        </w:rPr>
        <w:t>ם</w:t>
      </w:r>
      <w:r w:rsidRPr="00286099">
        <w:rPr>
          <w:rStyle w:val="1"/>
          <w:rFonts w:cs="David"/>
          <w:spacing w:val="0"/>
          <w:rtl/>
        </w:rPr>
        <w:t xml:space="preserve"> אלי כפי שהתכוון לרבים אחרים באמרו לי בהומור של</w:t>
      </w:r>
      <w:r w:rsidRPr="00286099">
        <w:rPr>
          <w:rStyle w:val="1"/>
          <w:rFonts w:cs="David"/>
          <w:spacing w:val="0"/>
          <w:shd w:val="clear" w:color="auto" w:fill="80FFFF"/>
          <w:rtl/>
        </w:rPr>
        <w:t>ו:</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מה בעצם ההבדל בינינו</w:t>
      </w:r>
      <w:r w:rsidRPr="00286099">
        <w:rPr>
          <w:rStyle w:val="1"/>
          <w:rFonts w:cs="David"/>
          <w:spacing w:val="0"/>
          <w:shd w:val="clear" w:color="auto" w:fill="80FFFF"/>
          <w:rtl/>
        </w:rPr>
        <w:t>?</w:t>
      </w:r>
      <w:r w:rsidRPr="00286099">
        <w:rPr>
          <w:rStyle w:val="1"/>
          <w:rFonts w:cs="David"/>
          <w:spacing w:val="0"/>
          <w:rtl/>
        </w:rPr>
        <w:t xml:space="preserve"> אתה מדבר </w:t>
      </w:r>
      <w:r w:rsidRPr="00286099">
        <w:rPr>
          <w:rStyle w:val="1"/>
          <w:rFonts w:cs="David"/>
          <w:spacing w:val="0"/>
          <w:shd w:val="clear" w:color="auto" w:fill="80FFFF"/>
          <w:rtl/>
        </w:rPr>
        <w:t>מעל</w:t>
      </w:r>
      <w:r w:rsidRPr="00286099">
        <w:rPr>
          <w:rStyle w:val="1"/>
          <w:rFonts w:cs="David"/>
          <w:spacing w:val="0"/>
          <w:rtl/>
        </w:rPr>
        <w:t xml:space="preserve"> הקירות ואני מדבר </w:t>
      </w:r>
      <w:r w:rsidRPr="003C4345">
        <w:rPr>
          <w:rStyle w:val="1"/>
          <w:rFonts w:cs="David"/>
          <w:b/>
          <w:bCs/>
          <w:spacing w:val="0"/>
          <w:rtl/>
        </w:rPr>
        <w:t>א ל</w:t>
      </w:r>
      <w:r w:rsidRPr="00286099">
        <w:rPr>
          <w:rStyle w:val="1"/>
          <w:rFonts w:cs="David"/>
          <w:spacing w:val="0"/>
          <w:rtl/>
        </w:rPr>
        <w:t xml:space="preserve"> הקירות</w:t>
      </w:r>
      <w:r w:rsidRPr="00286099">
        <w:rPr>
          <w:rStyle w:val="1"/>
          <w:rFonts w:cs="David"/>
          <w:spacing w:val="0"/>
          <w:shd w:val="clear" w:color="auto" w:fill="80FFFF"/>
          <w:rtl/>
        </w:rPr>
        <w:t>״.</w:t>
      </w:r>
      <w:r w:rsidRPr="00286099">
        <w:rPr>
          <w:rStyle w:val="1"/>
          <w:rFonts w:cs="David"/>
          <w:spacing w:val="0"/>
          <w:rtl/>
        </w:rPr>
        <w:t xml:space="preserve"> לא</w:t>
      </w:r>
      <w:r w:rsidR="003C4345">
        <w:rPr>
          <w:rStyle w:val="1"/>
          <w:rFonts w:cs="David" w:hint="cs"/>
          <w:spacing w:val="0"/>
          <w:rtl/>
        </w:rPr>
        <w:t>חר</w:t>
      </w:r>
      <w:r w:rsidRPr="00286099">
        <w:rPr>
          <w:rStyle w:val="1"/>
          <w:rFonts w:cs="David"/>
          <w:spacing w:val="0"/>
          <w:rtl/>
        </w:rPr>
        <w:t xml:space="preserve"> פעולת ההחרמה הגדולה ביותר</w:t>
      </w:r>
      <w:r w:rsidRPr="00286099">
        <w:rPr>
          <w:rStyle w:val="1"/>
          <w:rFonts w:cs="David"/>
          <w:spacing w:val="0"/>
          <w:shd w:val="clear" w:color="auto" w:fill="80FFFF"/>
          <w:rtl/>
        </w:rPr>
        <w:t xml:space="preserve"> </w:t>
      </w:r>
      <w:r w:rsidRPr="00286099">
        <w:rPr>
          <w:rStyle w:val="1"/>
          <w:rFonts w:cs="David"/>
          <w:spacing w:val="0"/>
          <w:rtl/>
        </w:rPr>
        <w:t xml:space="preserve">שעשינו בבנק ברקלייס, </w:t>
      </w:r>
      <w:r w:rsidR="003C4345">
        <w:rPr>
          <w:rStyle w:val="1"/>
          <w:rFonts w:cs="David" w:hint="cs"/>
          <w:spacing w:val="0"/>
          <w:rtl/>
        </w:rPr>
        <w:t>וז</w:t>
      </w:r>
      <w:r w:rsidRPr="00286099">
        <w:rPr>
          <w:rStyle w:val="1"/>
          <w:rFonts w:cs="David"/>
          <w:spacing w:val="0"/>
          <w:rtl/>
        </w:rPr>
        <w:t xml:space="preserve">כינו במאתיים אלף לא״י, כמעט שלא הצעתי בישיבת המזכירות שלנו שדנה על השקעות הכסף, לתת הלואה לעירית </w:t>
      </w:r>
      <w:r w:rsidRPr="00286099">
        <w:rPr>
          <w:rStyle w:val="1"/>
          <w:rFonts w:cs="David"/>
          <w:spacing w:val="0"/>
          <w:shd w:val="clear" w:color="auto" w:fill="80FFFF"/>
          <w:rtl/>
        </w:rPr>
        <w:t>ת</w:t>
      </w:r>
      <w:r w:rsidRPr="00286099">
        <w:rPr>
          <w:rStyle w:val="1"/>
          <w:rFonts w:cs="David"/>
          <w:spacing w:val="0"/>
          <w:rtl/>
        </w:rPr>
        <w:t>ל</w:t>
      </w:r>
      <w:r w:rsidR="003C4345">
        <w:rPr>
          <w:rStyle w:val="1"/>
          <w:rFonts w:cs="David" w:hint="cs"/>
          <w:spacing w:val="0"/>
          <w:rtl/>
        </w:rPr>
        <w:t>-</w:t>
      </w:r>
      <w:r w:rsidRPr="00286099">
        <w:rPr>
          <w:rStyle w:val="1"/>
          <w:rFonts w:cs="David"/>
          <w:spacing w:val="0"/>
          <w:rtl/>
        </w:rPr>
        <w:t>אביב, אלא שמר רוקח הקדים להופיע מ</w:t>
      </w:r>
      <w:r w:rsidRPr="00286099">
        <w:rPr>
          <w:rStyle w:val="1"/>
          <w:rFonts w:cs="David"/>
          <w:spacing w:val="0"/>
          <w:shd w:val="clear" w:color="auto" w:fill="80FFFF"/>
          <w:rtl/>
        </w:rPr>
        <w:t>ע</w:t>
      </w:r>
      <w:r w:rsidRPr="00286099">
        <w:rPr>
          <w:rStyle w:val="1"/>
          <w:rFonts w:cs="David"/>
          <w:spacing w:val="0"/>
          <w:rtl/>
        </w:rPr>
        <w:t>ל במת מועצת העירית בתביעה מפורשת ותקיפה שנחזיר את הכסף... לאנגלים.</w:t>
      </w:r>
    </w:p>
    <w:p w:rsidR="00B17B3A" w:rsidRPr="00286099" w:rsidRDefault="003E378A" w:rsidP="003C4345">
      <w:pPr>
        <w:pStyle w:val="Bodytext1"/>
        <w:shd w:val="clear" w:color="auto" w:fill="auto"/>
        <w:spacing w:line="360" w:lineRule="auto"/>
        <w:ind w:left="60" w:right="20" w:firstLine="660"/>
        <w:rPr>
          <w:rFonts w:cs="David"/>
          <w:spacing w:val="0"/>
          <w:rtl/>
        </w:rPr>
      </w:pPr>
      <w:r w:rsidRPr="00286099">
        <w:rPr>
          <w:rStyle w:val="1"/>
          <w:rFonts w:cs="David"/>
          <w:spacing w:val="0"/>
          <w:rtl/>
        </w:rPr>
        <w:t>ח</w:t>
      </w:r>
      <w:r w:rsidR="003C4345">
        <w:rPr>
          <w:rStyle w:val="1"/>
          <w:rFonts w:cs="David" w:hint="cs"/>
          <w:spacing w:val="0"/>
          <w:rtl/>
        </w:rPr>
        <w:t>נ</w:t>
      </w:r>
      <w:r w:rsidRPr="00286099">
        <w:rPr>
          <w:rStyle w:val="1"/>
          <w:rFonts w:cs="David"/>
          <w:spacing w:val="0"/>
          <w:rtl/>
        </w:rPr>
        <w:t>ו של מר רוקח עלה בעיני כבעיני רבים בהתנהגותו הגאה במעצר לט</w:t>
      </w:r>
      <w:r w:rsidRPr="00286099">
        <w:rPr>
          <w:rStyle w:val="1"/>
          <w:rFonts w:cs="David"/>
          <w:spacing w:val="0"/>
          <w:shd w:val="clear" w:color="auto" w:fill="80FFFF"/>
          <w:rtl/>
        </w:rPr>
        <w:t>ר</w:t>
      </w:r>
      <w:r w:rsidR="003C4345">
        <w:rPr>
          <w:rStyle w:val="1"/>
          <w:rFonts w:cs="David" w:hint="cs"/>
          <w:spacing w:val="0"/>
          <w:rtl/>
        </w:rPr>
        <w:t>ון</w:t>
      </w:r>
      <w:r w:rsidRPr="00286099">
        <w:rPr>
          <w:rStyle w:val="1"/>
          <w:rFonts w:cs="David"/>
          <w:spacing w:val="0"/>
          <w:rtl/>
        </w:rPr>
        <w:t>. וחבל מאוד שלא נשארתי ברושם זה בגלל פגישה אחרונה עמו בחורף ת</w:t>
      </w:r>
      <w:r w:rsidRPr="00286099">
        <w:rPr>
          <w:rStyle w:val="1"/>
          <w:rFonts w:cs="David"/>
          <w:spacing w:val="0"/>
          <w:shd w:val="clear" w:color="auto" w:fill="80FFFF"/>
          <w:rtl/>
        </w:rPr>
        <w:t>ש״</w:t>
      </w:r>
      <w:r w:rsidRPr="00286099">
        <w:rPr>
          <w:rStyle w:val="1"/>
          <w:rFonts w:cs="David"/>
          <w:spacing w:val="0"/>
          <w:rtl/>
        </w:rPr>
        <w:t>ח כשבא לבקש הפעם לא לטובת האנגלים, כי אם לטובת... ערביי שייך מוני</w:t>
      </w:r>
      <w:r w:rsidR="003C4345">
        <w:rPr>
          <w:rStyle w:val="1"/>
          <w:rFonts w:cs="David" w:hint="cs"/>
          <w:spacing w:val="0"/>
          <w:rtl/>
        </w:rPr>
        <w:t>ס,</w:t>
      </w:r>
      <w:r w:rsidRPr="00286099">
        <w:rPr>
          <w:rStyle w:val="1"/>
          <w:rFonts w:cs="David"/>
          <w:spacing w:val="0"/>
          <w:rtl/>
        </w:rPr>
        <w:t xml:space="preserve"> שלא נגשים את אזהרתנו ולא נגרש אותם.</w:t>
      </w:r>
    </w:p>
    <w:p w:rsidR="00B17B3A" w:rsidRPr="00286099" w:rsidRDefault="003E378A" w:rsidP="003C4345">
      <w:pPr>
        <w:pStyle w:val="Bodytext1"/>
        <w:shd w:val="clear" w:color="auto" w:fill="auto"/>
        <w:spacing w:line="360" w:lineRule="auto"/>
        <w:ind w:left="60" w:right="20" w:firstLine="660"/>
        <w:rPr>
          <w:rFonts w:cs="David"/>
          <w:spacing w:val="0"/>
          <w:rtl/>
        </w:rPr>
      </w:pPr>
      <w:r w:rsidRPr="00286099">
        <w:rPr>
          <w:rStyle w:val="1"/>
          <w:rFonts w:cs="David"/>
          <w:spacing w:val="0"/>
          <w:rtl/>
        </w:rPr>
        <w:t>אבל באותה פגישה בקיץ ת</w:t>
      </w:r>
      <w:r w:rsidRPr="00286099">
        <w:rPr>
          <w:rStyle w:val="1"/>
          <w:rFonts w:cs="David"/>
          <w:spacing w:val="0"/>
          <w:shd w:val="clear" w:color="auto" w:fill="80FFFF"/>
          <w:rtl/>
        </w:rPr>
        <w:t>ש״</w:t>
      </w:r>
      <w:r w:rsidRPr="00286099">
        <w:rPr>
          <w:rStyle w:val="1"/>
          <w:rFonts w:cs="David"/>
          <w:spacing w:val="0"/>
          <w:rtl/>
        </w:rPr>
        <w:t>ז ברחוב זמ</w:t>
      </w:r>
      <w:r w:rsidRPr="00286099">
        <w:rPr>
          <w:rStyle w:val="1"/>
          <w:rFonts w:cs="David"/>
          <w:spacing w:val="0"/>
          <w:shd w:val="clear" w:color="auto" w:fill="80FFFF"/>
          <w:rtl/>
        </w:rPr>
        <w:t>נ</w:t>
      </w:r>
      <w:r w:rsidRPr="00286099">
        <w:rPr>
          <w:rStyle w:val="1"/>
          <w:rFonts w:cs="David"/>
          <w:spacing w:val="0"/>
          <w:rtl/>
        </w:rPr>
        <w:t xml:space="preserve">הוף </w:t>
      </w:r>
      <w:r w:rsidRPr="00286099">
        <w:rPr>
          <w:rStyle w:val="1"/>
          <w:rFonts w:cs="David"/>
          <w:spacing w:val="0"/>
          <w:shd w:val="clear" w:color="auto" w:fill="80FFFF"/>
          <w:rtl/>
        </w:rPr>
        <w:t>6</w:t>
      </w:r>
      <w:r w:rsidRPr="00286099">
        <w:rPr>
          <w:rStyle w:val="1"/>
          <w:rFonts w:cs="David"/>
          <w:spacing w:val="0"/>
          <w:rtl/>
        </w:rPr>
        <w:t xml:space="preserve"> דברנו על נושא רציני ולא על החזרת כסף לאנגלים ולא על מניעת בריחתם של ערביים. דברנו על סכנת מלחמת האחים. ואז שאלתיו לאמת שבשמועות על ליל ב</w:t>
      </w:r>
      <w:r w:rsidRPr="00286099">
        <w:rPr>
          <w:rStyle w:val="1"/>
          <w:rFonts w:cs="David"/>
          <w:spacing w:val="0"/>
          <w:shd w:val="clear" w:color="auto" w:fill="80FFFF"/>
          <w:rtl/>
        </w:rPr>
        <w:t>ר</w:t>
      </w:r>
      <w:r w:rsidRPr="00286099">
        <w:rPr>
          <w:rStyle w:val="1"/>
          <w:rFonts w:cs="David"/>
          <w:spacing w:val="0"/>
          <w:rtl/>
        </w:rPr>
        <w:t>תלומיאו</w:t>
      </w:r>
      <w:r w:rsidR="003C4345">
        <w:rPr>
          <w:rStyle w:val="1"/>
          <w:rFonts w:cs="David" w:hint="cs"/>
          <w:spacing w:val="0"/>
          <w:rtl/>
        </w:rPr>
        <w:t>ס</w:t>
      </w:r>
      <w:r w:rsidRPr="00286099">
        <w:rPr>
          <w:rStyle w:val="1"/>
          <w:rFonts w:cs="David"/>
          <w:spacing w:val="0"/>
          <w:rtl/>
        </w:rPr>
        <w:t xml:space="preserve"> והוא אמ</w:t>
      </w:r>
      <w:r w:rsidR="003C4345">
        <w:rPr>
          <w:rStyle w:val="1"/>
          <w:rFonts w:cs="David" w:hint="cs"/>
          <w:spacing w:val="0"/>
          <w:rtl/>
        </w:rPr>
        <w:t>ר לי</w:t>
      </w:r>
      <w:r w:rsidRPr="00286099">
        <w:rPr>
          <w:rStyle w:val="1"/>
          <w:rFonts w:cs="David"/>
          <w:spacing w:val="0"/>
          <w:rtl/>
        </w:rPr>
        <w:t xml:space="preserve"> בפירוש ובדיו</w:t>
      </w:r>
      <w:r w:rsidRPr="00286099">
        <w:rPr>
          <w:rStyle w:val="1"/>
          <w:rFonts w:cs="David"/>
          <w:spacing w:val="0"/>
          <w:shd w:val="clear" w:color="auto" w:fill="80FFFF"/>
          <w:rtl/>
        </w:rPr>
        <w:t>ק:</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אני מצטער להגיד לך שיש יסוד לשמועות</w:t>
      </w:r>
      <w:r w:rsidRPr="00286099">
        <w:rPr>
          <w:rStyle w:val="1"/>
          <w:rFonts w:cs="David"/>
          <w:spacing w:val="0"/>
          <w:shd w:val="clear" w:color="auto" w:fill="80FFFF"/>
          <w:rtl/>
        </w:rPr>
        <w:t>״</w:t>
      </w:r>
      <w:r w:rsidR="003C4345">
        <w:rPr>
          <w:rStyle w:val="1"/>
          <w:rFonts w:cs="David" w:hint="cs"/>
          <w:spacing w:val="0"/>
          <w:rtl/>
        </w:rPr>
        <w:t>.</w:t>
      </w:r>
      <w:r w:rsidRPr="00286099">
        <w:rPr>
          <w:rStyle w:val="1"/>
          <w:rFonts w:cs="David"/>
          <w:spacing w:val="0"/>
          <w:rtl/>
        </w:rPr>
        <w:t xml:space="preserve"> אלא שאחר כך הוסיף שהו</w:t>
      </w:r>
      <w:r w:rsidR="003C4345">
        <w:rPr>
          <w:rStyle w:val="1"/>
          <w:rFonts w:cs="David" w:hint="cs"/>
          <w:spacing w:val="0"/>
          <w:rtl/>
        </w:rPr>
        <w:t>ד</w:t>
      </w:r>
      <w:r w:rsidRPr="00286099">
        <w:rPr>
          <w:rStyle w:val="1"/>
          <w:rFonts w:cs="David"/>
          <w:spacing w:val="0"/>
          <w:rtl/>
        </w:rPr>
        <w:t xml:space="preserve">ות להתערבותו התקיפה ואיומיו של ראביי </w:t>
      </w:r>
      <w:r w:rsidRPr="00286099">
        <w:rPr>
          <w:rStyle w:val="1"/>
          <w:rFonts w:cs="David"/>
          <w:spacing w:val="0"/>
          <w:shd w:val="clear" w:color="auto" w:fill="80FFFF"/>
          <w:rtl/>
        </w:rPr>
        <w:t>ס</w:t>
      </w:r>
      <w:r w:rsidRPr="00286099">
        <w:rPr>
          <w:rStyle w:val="1"/>
          <w:rFonts w:cs="David"/>
          <w:spacing w:val="0"/>
          <w:rtl/>
        </w:rPr>
        <w:t>ילב</w:t>
      </w:r>
      <w:r w:rsidRPr="00286099">
        <w:rPr>
          <w:rStyle w:val="1"/>
          <w:rFonts w:cs="David"/>
          <w:spacing w:val="0"/>
          <w:shd w:val="clear" w:color="auto" w:fill="80FFFF"/>
          <w:rtl/>
        </w:rPr>
        <w:t>ר</w:t>
      </w:r>
      <w:r w:rsidRPr="00286099">
        <w:rPr>
          <w:rStyle w:val="1"/>
          <w:rFonts w:cs="David"/>
          <w:spacing w:val="0"/>
          <w:rtl/>
        </w:rPr>
        <w:t xml:space="preserve"> נמנע האסו</w:t>
      </w:r>
      <w:r w:rsidRPr="00286099">
        <w:rPr>
          <w:rStyle w:val="1"/>
          <w:rFonts w:cs="David"/>
          <w:spacing w:val="0"/>
          <w:shd w:val="clear" w:color="auto" w:fill="80FFFF"/>
          <w:rtl/>
        </w:rPr>
        <w:t>ן</w:t>
      </w:r>
      <w:r w:rsidRPr="00286099">
        <w:rPr>
          <w:rStyle w:val="1"/>
          <w:rFonts w:cs="David"/>
          <w:spacing w:val="0"/>
          <w:rtl/>
        </w:rPr>
        <w:t>.</w:t>
      </w:r>
    </w:p>
    <w:p w:rsidR="00B17B3A" w:rsidRPr="00286099" w:rsidRDefault="003E378A" w:rsidP="003C4345">
      <w:pPr>
        <w:pStyle w:val="Bodytext1"/>
        <w:shd w:val="clear" w:color="auto" w:fill="auto"/>
        <w:spacing w:line="360" w:lineRule="auto"/>
        <w:ind w:left="40" w:right="20" w:firstLine="660"/>
        <w:rPr>
          <w:rFonts w:cs="David"/>
          <w:spacing w:val="0"/>
          <w:rtl/>
        </w:rPr>
      </w:pPr>
      <w:r w:rsidRPr="00286099">
        <w:rPr>
          <w:rStyle w:val="1"/>
          <w:rFonts w:cs="David"/>
          <w:spacing w:val="0"/>
          <w:rtl/>
        </w:rPr>
        <w:t xml:space="preserve">ובעיית </w:t>
      </w:r>
      <w:r w:rsidRPr="00286099">
        <w:rPr>
          <w:rStyle w:val="1"/>
          <w:rFonts w:cs="David"/>
          <w:spacing w:val="0"/>
          <w:shd w:val="clear" w:color="auto" w:fill="80FFFF"/>
          <w:rtl/>
        </w:rPr>
        <w:t>ח</w:t>
      </w:r>
      <w:r w:rsidRPr="00286099">
        <w:rPr>
          <w:rStyle w:val="1"/>
          <w:rFonts w:cs="David"/>
          <w:spacing w:val="0"/>
          <w:rtl/>
        </w:rPr>
        <w:t>יים ומוות היא להבין מהו הרקע להחלטה ממין זה. כיצד ולמה עלה הדבר במחשבה</w:t>
      </w:r>
      <w:r w:rsidRPr="00286099">
        <w:rPr>
          <w:rStyle w:val="1"/>
          <w:rFonts w:cs="David"/>
          <w:spacing w:val="0"/>
          <w:shd w:val="clear" w:color="auto" w:fill="80FFFF"/>
          <w:rtl/>
        </w:rPr>
        <w:t>?</w:t>
      </w:r>
      <w:r w:rsidRPr="00286099">
        <w:rPr>
          <w:rStyle w:val="1"/>
          <w:rFonts w:cs="David"/>
          <w:spacing w:val="0"/>
          <w:rtl/>
        </w:rPr>
        <w:t xml:space="preserve"> והאם לא כדאי שיתעמקו בזה כל מי אשר חושב אי פעם ובאיזו ד</w:t>
      </w:r>
      <w:r w:rsidR="003C4345">
        <w:rPr>
          <w:rStyle w:val="1"/>
          <w:rFonts w:cs="David" w:hint="cs"/>
          <w:spacing w:val="0"/>
          <w:shd w:val="clear" w:color="auto" w:fill="80FFFF"/>
          <w:rtl/>
        </w:rPr>
        <w:t>ר</w:t>
      </w:r>
      <w:r w:rsidRPr="00286099">
        <w:rPr>
          <w:rStyle w:val="1"/>
          <w:rFonts w:cs="David"/>
          <w:spacing w:val="0"/>
          <w:shd w:val="clear" w:color="auto" w:fill="80FFFF"/>
          <w:rtl/>
        </w:rPr>
        <w:t>ך</w:t>
      </w:r>
      <w:r w:rsidRPr="00286099">
        <w:rPr>
          <w:rStyle w:val="1"/>
          <w:rFonts w:cs="David"/>
          <w:spacing w:val="0"/>
          <w:rtl/>
        </w:rPr>
        <w:t xml:space="preserve"> שהיא ליטול את היוזמה ההיסטורית והמדינית לידיו מי</w:t>
      </w:r>
      <w:r w:rsidRPr="00286099">
        <w:rPr>
          <w:rStyle w:val="1"/>
          <w:rFonts w:cs="David"/>
          <w:spacing w:val="0"/>
          <w:shd w:val="clear" w:color="auto" w:fill="80FFFF"/>
          <w:rtl/>
        </w:rPr>
        <w:t>די</w:t>
      </w:r>
      <w:r w:rsidRPr="00286099">
        <w:rPr>
          <w:rStyle w:val="1"/>
          <w:rFonts w:cs="David"/>
          <w:spacing w:val="0"/>
          <w:rtl/>
        </w:rPr>
        <w:t xml:space="preserve"> השלטון הקיים? כי זהו המפתח היחידי להבנת מה שהתרחש ומה שלא התרחש בשנים האחרונות בארץ</w:t>
      </w:r>
      <w:r w:rsidRPr="00286099">
        <w:rPr>
          <w:rStyle w:val="1"/>
          <w:rFonts w:cs="David"/>
          <w:spacing w:val="0"/>
          <w:shd w:val="clear" w:color="auto" w:fill="80FFFF"/>
          <w:rtl/>
        </w:rPr>
        <w:t>,</w:t>
      </w:r>
      <w:r w:rsidRPr="00286099">
        <w:rPr>
          <w:rStyle w:val="1"/>
          <w:rFonts w:cs="David"/>
          <w:spacing w:val="0"/>
          <w:rtl/>
        </w:rPr>
        <w:t xml:space="preserve"> לפני ואחרי היות המדינ</w:t>
      </w:r>
      <w:r w:rsidRPr="00286099">
        <w:rPr>
          <w:rStyle w:val="1"/>
          <w:rFonts w:cs="David"/>
          <w:spacing w:val="0"/>
          <w:shd w:val="clear" w:color="auto" w:fill="80FFFF"/>
          <w:rtl/>
        </w:rPr>
        <w:t>ה:</w:t>
      </w:r>
    </w:p>
    <w:p w:rsidR="00B17B3A" w:rsidRPr="00286099" w:rsidRDefault="003E378A" w:rsidP="003C4345">
      <w:pPr>
        <w:pStyle w:val="Bodytext1"/>
        <w:shd w:val="clear" w:color="auto" w:fill="auto"/>
        <w:spacing w:line="360" w:lineRule="auto"/>
        <w:ind w:left="40" w:right="20" w:firstLine="660"/>
        <w:rPr>
          <w:rFonts w:cs="David"/>
          <w:spacing w:val="0"/>
          <w:rtl/>
        </w:rPr>
      </w:pPr>
      <w:r w:rsidRPr="003C4345">
        <w:rPr>
          <w:rStyle w:val="1"/>
          <w:rFonts w:cs="David"/>
          <w:b/>
          <w:bCs/>
          <w:spacing w:val="0"/>
          <w:rtl/>
        </w:rPr>
        <w:t>שמי</w:t>
      </w:r>
      <w:r w:rsidR="003C4345" w:rsidRPr="003C4345">
        <w:rPr>
          <w:rStyle w:val="1"/>
          <w:rFonts w:cs="David" w:hint="cs"/>
          <w:b/>
          <w:bCs/>
          <w:spacing w:val="0"/>
          <w:rtl/>
        </w:rPr>
        <w:t>ר</w:t>
      </w:r>
      <w:r w:rsidRPr="003C4345">
        <w:rPr>
          <w:rStyle w:val="1"/>
          <w:rFonts w:cs="David"/>
          <w:b/>
          <w:bCs/>
          <w:spacing w:val="0"/>
          <w:rtl/>
        </w:rPr>
        <w:t>ה על השלטון הפנימי של הנהגת ה״ה</w:t>
      </w:r>
      <w:r w:rsidRPr="003C4345">
        <w:rPr>
          <w:rStyle w:val="1"/>
          <w:rFonts w:cs="David"/>
          <w:b/>
          <w:bCs/>
          <w:spacing w:val="0"/>
          <w:shd w:val="clear" w:color="auto" w:fill="80FFFF"/>
          <w:rtl/>
        </w:rPr>
        <w:t>ס</w:t>
      </w:r>
      <w:r w:rsidRPr="003C4345">
        <w:rPr>
          <w:rStyle w:val="1"/>
          <w:rFonts w:cs="David"/>
          <w:b/>
          <w:bCs/>
          <w:spacing w:val="0"/>
          <w:rtl/>
        </w:rPr>
        <w:t>תדרות</w:t>
      </w:r>
      <w:r w:rsidRPr="003C4345">
        <w:rPr>
          <w:rStyle w:val="1"/>
          <w:rFonts w:cs="David"/>
          <w:b/>
          <w:bCs/>
          <w:spacing w:val="0"/>
          <w:shd w:val="clear" w:color="auto" w:fill="80FFFF"/>
          <w:rtl/>
        </w:rPr>
        <w:t>״</w:t>
      </w:r>
      <w:r w:rsidRPr="003C4345">
        <w:rPr>
          <w:rStyle w:val="1"/>
          <w:rFonts w:cs="David"/>
          <w:b/>
          <w:bCs/>
          <w:spacing w:val="0"/>
          <w:rtl/>
        </w:rPr>
        <w:t xml:space="preserve"> עם או בלי מ</w:t>
      </w:r>
      <w:r w:rsidR="003C4345" w:rsidRPr="003C4345">
        <w:rPr>
          <w:rStyle w:val="1"/>
          <w:rFonts w:cs="David" w:hint="cs"/>
          <w:b/>
          <w:bCs/>
          <w:spacing w:val="0"/>
          <w:shd w:val="clear" w:color="auto" w:fill="80FFFF"/>
          <w:rtl/>
        </w:rPr>
        <w:t>פ</w:t>
      </w:r>
      <w:r w:rsidRPr="003C4345">
        <w:rPr>
          <w:rStyle w:val="1"/>
          <w:rFonts w:cs="David"/>
          <w:b/>
          <w:bCs/>
          <w:spacing w:val="0"/>
          <w:shd w:val="clear" w:color="auto" w:fill="80FFFF"/>
          <w:rtl/>
        </w:rPr>
        <w:t>״ם</w:t>
      </w:r>
      <w:r w:rsidRPr="003C4345">
        <w:rPr>
          <w:rStyle w:val="1"/>
          <w:rFonts w:cs="David"/>
          <w:b/>
          <w:bCs/>
          <w:spacing w:val="0"/>
          <w:rtl/>
        </w:rPr>
        <w:t>.</w:t>
      </w:r>
      <w:r w:rsidRPr="00286099">
        <w:rPr>
          <w:rStyle w:val="1"/>
          <w:rFonts w:cs="David"/>
          <w:spacing w:val="0"/>
          <w:rtl/>
        </w:rPr>
        <w:t xml:space="preserve"> יבואו </w:t>
      </w:r>
      <w:r w:rsidRPr="003C4345">
        <w:rPr>
          <w:rStyle w:val="1"/>
          <w:rFonts w:cs="David"/>
          <w:b/>
          <w:bCs/>
          <w:spacing w:val="0"/>
          <w:shd w:val="clear" w:color="auto" w:fill="80FFFF"/>
          <w:rtl/>
        </w:rPr>
        <w:t>מרכסיסטים</w:t>
      </w:r>
      <w:r w:rsidRPr="00286099">
        <w:rPr>
          <w:rStyle w:val="1"/>
          <w:rFonts w:cs="David"/>
          <w:spacing w:val="0"/>
          <w:rtl/>
        </w:rPr>
        <w:t xml:space="preserve"> ויצביעו בדיוק על האינטרסים הכלכליים של ה</w:t>
      </w:r>
      <w:r w:rsidRPr="00286099">
        <w:rPr>
          <w:rStyle w:val="1"/>
          <w:rFonts w:cs="David"/>
          <w:spacing w:val="0"/>
          <w:shd w:val="clear" w:color="auto" w:fill="80FFFF"/>
          <w:rtl/>
        </w:rPr>
        <w:t>ט</w:t>
      </w:r>
      <w:r w:rsidR="003C4345">
        <w:rPr>
          <w:rStyle w:val="1"/>
          <w:rFonts w:cs="David" w:hint="cs"/>
          <w:spacing w:val="0"/>
          <w:rtl/>
        </w:rPr>
        <w:t>ר</w:t>
      </w:r>
      <w:r w:rsidRPr="00286099">
        <w:rPr>
          <w:rStyle w:val="1"/>
          <w:rFonts w:cs="David"/>
          <w:spacing w:val="0"/>
          <w:rtl/>
        </w:rPr>
        <w:t>וסטים ושל המנגנונים ושל הבו</w:t>
      </w:r>
      <w:r w:rsidRPr="00286099">
        <w:rPr>
          <w:rStyle w:val="1"/>
          <w:rFonts w:cs="David"/>
          <w:spacing w:val="0"/>
          <w:shd w:val="clear" w:color="auto" w:fill="80FFFF"/>
          <w:rtl/>
        </w:rPr>
        <w:t>ר</w:t>
      </w:r>
      <w:r w:rsidRPr="00286099">
        <w:rPr>
          <w:rStyle w:val="1"/>
          <w:rFonts w:cs="David"/>
          <w:spacing w:val="0"/>
          <w:rtl/>
        </w:rPr>
        <w:t>ג</w:t>
      </w:r>
      <w:r w:rsidRPr="00286099">
        <w:rPr>
          <w:rStyle w:val="1"/>
          <w:rFonts w:cs="David"/>
          <w:spacing w:val="0"/>
          <w:shd w:val="clear" w:color="auto" w:fill="80FFFF"/>
          <w:rtl/>
        </w:rPr>
        <w:t>נ</w:t>
      </w:r>
      <w:r w:rsidRPr="00286099">
        <w:rPr>
          <w:rStyle w:val="1"/>
          <w:rFonts w:cs="David"/>
          <w:spacing w:val="0"/>
          <w:rtl/>
        </w:rPr>
        <w:t>ות</w:t>
      </w:r>
      <w:r w:rsidRPr="00286099">
        <w:rPr>
          <w:rStyle w:val="1"/>
          <w:rFonts w:cs="David"/>
          <w:spacing w:val="0"/>
          <w:shd w:val="clear" w:color="auto" w:fill="80FFFF"/>
          <w:rtl/>
        </w:rPr>
        <w:t>־</w:t>
      </w:r>
      <w:r w:rsidRPr="00286099">
        <w:rPr>
          <w:rStyle w:val="1"/>
          <w:rFonts w:cs="David"/>
          <w:spacing w:val="0"/>
          <w:rtl/>
        </w:rPr>
        <w:t>הקיבוצית המסתתרים מאחורי שלטון זה. א</w:t>
      </w:r>
      <w:r w:rsidR="003C4345">
        <w:rPr>
          <w:rStyle w:val="1"/>
          <w:rFonts w:cs="David" w:hint="cs"/>
          <w:spacing w:val="0"/>
          <w:rtl/>
        </w:rPr>
        <w:t>נ</w:t>
      </w:r>
      <w:r w:rsidRPr="00286099">
        <w:rPr>
          <w:rStyle w:val="1"/>
          <w:rFonts w:cs="David"/>
          <w:spacing w:val="0"/>
          <w:rtl/>
        </w:rPr>
        <w:t>ו איננו מטפלים כאן בניתוח זה. לפנינו העובדה שכבר הצבענו עלי</w:t>
      </w:r>
      <w:r w:rsidRPr="00286099">
        <w:rPr>
          <w:rStyle w:val="1"/>
          <w:rFonts w:cs="David"/>
          <w:spacing w:val="0"/>
          <w:shd w:val="clear" w:color="auto" w:fill="80FFFF"/>
          <w:rtl/>
        </w:rPr>
        <w:t>ה:</w:t>
      </w:r>
      <w:r w:rsidRPr="00286099">
        <w:rPr>
          <w:rStyle w:val="1"/>
          <w:rFonts w:cs="David"/>
          <w:spacing w:val="0"/>
          <w:rtl/>
        </w:rPr>
        <w:t xml:space="preserve"> השלטון הקיים יצא ל״מאבק</w:t>
      </w:r>
      <w:r w:rsidRPr="00286099">
        <w:rPr>
          <w:rStyle w:val="1"/>
          <w:rFonts w:cs="David"/>
          <w:spacing w:val="0"/>
          <w:shd w:val="clear" w:color="auto" w:fill="80FFFF"/>
          <w:rtl/>
        </w:rPr>
        <w:t>״</w:t>
      </w:r>
      <w:r w:rsidRPr="00286099">
        <w:rPr>
          <w:rStyle w:val="1"/>
          <w:rFonts w:cs="David"/>
          <w:spacing w:val="0"/>
          <w:rtl/>
        </w:rPr>
        <w:t xml:space="preserve"> כדי ליטול לידיו יוזמה כלשהי ולאחר שהפסיק בלחץ מכות מספ</w:t>
      </w:r>
      <w:r w:rsidR="003C4345">
        <w:rPr>
          <w:rStyle w:val="1"/>
          <w:rFonts w:cs="David" w:hint="cs"/>
          <w:spacing w:val="0"/>
          <w:rtl/>
        </w:rPr>
        <w:t>ר</w:t>
      </w:r>
      <w:r w:rsidRPr="00286099">
        <w:rPr>
          <w:rStyle w:val="1"/>
          <w:rFonts w:cs="David"/>
          <w:spacing w:val="0"/>
          <w:rtl/>
        </w:rPr>
        <w:t xml:space="preserve"> את ה״מאבק</w:t>
      </w:r>
      <w:r w:rsidRPr="00286099">
        <w:rPr>
          <w:rStyle w:val="1"/>
          <w:rFonts w:cs="David"/>
          <w:spacing w:val="0"/>
          <w:shd w:val="clear" w:color="auto" w:fill="80FFFF"/>
          <w:rtl/>
        </w:rPr>
        <w:t>״</w:t>
      </w:r>
      <w:r w:rsidRPr="00286099">
        <w:rPr>
          <w:rStyle w:val="1"/>
          <w:rFonts w:cs="David"/>
          <w:spacing w:val="0"/>
          <w:rtl/>
        </w:rPr>
        <w:t xml:space="preserve"> החליט לחסל את אלה שנטלו לעצמם את היוזמה ההיסטורית והמדינית</w:t>
      </w:r>
      <w:r w:rsidR="003C4345">
        <w:rPr>
          <w:rFonts w:cs="David" w:hint="cs"/>
          <w:spacing w:val="0"/>
          <w:rtl/>
        </w:rPr>
        <w:t>.</w:t>
      </w:r>
    </w:p>
    <w:p w:rsidR="00B17B3A" w:rsidRPr="00286099" w:rsidRDefault="003E378A" w:rsidP="003C4345">
      <w:pPr>
        <w:pStyle w:val="Bodytext1"/>
        <w:shd w:val="clear" w:color="auto" w:fill="auto"/>
        <w:spacing w:line="360" w:lineRule="auto"/>
        <w:ind w:left="40" w:right="20" w:firstLine="660"/>
        <w:rPr>
          <w:rFonts w:cs="David"/>
          <w:spacing w:val="0"/>
          <w:rtl/>
        </w:rPr>
      </w:pPr>
      <w:r w:rsidRPr="00286099">
        <w:rPr>
          <w:rStyle w:val="1"/>
          <w:rFonts w:cs="David"/>
          <w:spacing w:val="0"/>
          <w:rtl/>
        </w:rPr>
        <w:t xml:space="preserve">אין כל משמעות של ממש בנימוקולוגיה המדינית והמוסרית שלהם נגד </w:t>
      </w:r>
      <w:r w:rsidRPr="00286099">
        <w:rPr>
          <w:rStyle w:val="1"/>
          <w:rFonts w:cs="David"/>
          <w:spacing w:val="0"/>
          <w:shd w:val="clear" w:color="auto" w:fill="80FFFF"/>
          <w:rtl/>
        </w:rPr>
        <w:t>״</w:t>
      </w:r>
      <w:r w:rsidRPr="00286099">
        <w:rPr>
          <w:rStyle w:val="1"/>
          <w:rFonts w:cs="David"/>
          <w:spacing w:val="0"/>
          <w:rtl/>
        </w:rPr>
        <w:t>ה</w:t>
      </w:r>
      <w:r w:rsidRPr="00286099">
        <w:rPr>
          <w:rStyle w:val="1"/>
          <w:rFonts w:cs="David"/>
          <w:spacing w:val="0"/>
          <w:shd w:val="clear" w:color="auto" w:fill="80FFFF"/>
          <w:rtl/>
        </w:rPr>
        <w:t>ט</w:t>
      </w:r>
      <w:r w:rsidRPr="00286099">
        <w:rPr>
          <w:rStyle w:val="1"/>
          <w:rFonts w:cs="David"/>
          <w:spacing w:val="0"/>
          <w:rtl/>
        </w:rPr>
        <w:t>י</w:t>
      </w:r>
      <w:r w:rsidRPr="00286099">
        <w:rPr>
          <w:rStyle w:val="1"/>
          <w:rFonts w:cs="David"/>
          <w:spacing w:val="0"/>
          <w:shd w:val="clear" w:color="auto" w:fill="80FFFF"/>
          <w:rtl/>
        </w:rPr>
        <w:t>ר</w:t>
      </w:r>
      <w:r w:rsidRPr="00286099">
        <w:rPr>
          <w:rStyle w:val="1"/>
          <w:rFonts w:cs="David"/>
          <w:spacing w:val="0"/>
          <w:rtl/>
        </w:rPr>
        <w:t>ו</w:t>
      </w:r>
      <w:r w:rsidRPr="00286099">
        <w:rPr>
          <w:rStyle w:val="1"/>
          <w:rFonts w:cs="David"/>
          <w:spacing w:val="0"/>
          <w:shd w:val="clear" w:color="auto" w:fill="80FFFF"/>
          <w:rtl/>
        </w:rPr>
        <w:t>ר״.</w:t>
      </w:r>
      <w:r w:rsidRPr="00286099">
        <w:rPr>
          <w:rStyle w:val="1"/>
          <w:rFonts w:cs="David"/>
          <w:spacing w:val="0"/>
          <w:rtl/>
        </w:rPr>
        <w:t xml:space="preserve"> המדובר הוא לא באנשי המוס</w:t>
      </w:r>
      <w:r w:rsidR="003C4345">
        <w:rPr>
          <w:rStyle w:val="1"/>
          <w:rFonts w:cs="David" w:hint="cs"/>
          <w:spacing w:val="0"/>
          <w:rtl/>
        </w:rPr>
        <w:t>ר</w:t>
      </w:r>
      <w:r w:rsidRPr="00286099">
        <w:rPr>
          <w:rStyle w:val="1"/>
          <w:rFonts w:cs="David"/>
          <w:spacing w:val="0"/>
          <w:rtl/>
        </w:rPr>
        <w:t xml:space="preserve"> המופשט שסביב ל</w:t>
      </w:r>
      <w:r w:rsidRPr="00286099">
        <w:rPr>
          <w:rStyle w:val="1"/>
          <w:rFonts w:cs="David"/>
          <w:spacing w:val="0"/>
          <w:shd w:val="clear" w:color="auto" w:fill="80FFFF"/>
          <w:rtl/>
        </w:rPr>
        <w:t>״</w:t>
      </w:r>
      <w:r w:rsidRPr="00286099">
        <w:rPr>
          <w:rStyle w:val="1"/>
          <w:rFonts w:cs="David"/>
          <w:spacing w:val="0"/>
          <w:rtl/>
        </w:rPr>
        <w:t>ברית שלום</w:t>
      </w:r>
      <w:r w:rsidRPr="00286099">
        <w:rPr>
          <w:rStyle w:val="1"/>
          <w:rFonts w:cs="David"/>
          <w:spacing w:val="0"/>
          <w:shd w:val="clear" w:color="auto" w:fill="80FFFF"/>
          <w:rtl/>
        </w:rPr>
        <w:t>״</w:t>
      </w:r>
      <w:r w:rsidRPr="00286099">
        <w:rPr>
          <w:rStyle w:val="1"/>
          <w:rFonts w:cs="David"/>
          <w:spacing w:val="0"/>
          <w:rtl/>
        </w:rPr>
        <w:t xml:space="preserve"> המדובר</w:t>
      </w:r>
      <w:r w:rsidRPr="00286099">
        <w:rPr>
          <w:rStyle w:val="1"/>
          <w:rFonts w:cs="David"/>
          <w:spacing w:val="0"/>
          <w:shd w:val="clear" w:color="auto" w:fill="80FFFF"/>
          <w:rtl/>
        </w:rPr>
        <w:t xml:space="preserve"> </w:t>
      </w:r>
      <w:r w:rsidRPr="00286099">
        <w:rPr>
          <w:rStyle w:val="1"/>
          <w:rFonts w:cs="David"/>
          <w:spacing w:val="0"/>
          <w:rtl/>
        </w:rPr>
        <w:t>הוא במפלגות מפוכחות מאוד כמפא</w:t>
      </w:r>
      <w:r w:rsidRPr="00286099">
        <w:rPr>
          <w:rStyle w:val="1"/>
          <w:rFonts w:cs="David"/>
          <w:spacing w:val="0"/>
          <w:shd w:val="clear" w:color="auto" w:fill="80FFFF"/>
          <w:rtl/>
        </w:rPr>
        <w:t>״</w:t>
      </w:r>
      <w:r w:rsidRPr="00286099">
        <w:rPr>
          <w:rStyle w:val="1"/>
          <w:rFonts w:cs="David"/>
          <w:spacing w:val="0"/>
          <w:rtl/>
        </w:rPr>
        <w:t>י ומפ״</w:t>
      </w:r>
      <w:r w:rsidR="003C4345">
        <w:rPr>
          <w:rStyle w:val="1"/>
          <w:rFonts w:cs="David" w:hint="cs"/>
          <w:spacing w:val="0"/>
          <w:rtl/>
        </w:rPr>
        <w:t>ם</w:t>
      </w:r>
      <w:r w:rsidRPr="00286099">
        <w:rPr>
          <w:rStyle w:val="1"/>
          <w:rFonts w:cs="David"/>
          <w:spacing w:val="0"/>
          <w:rtl/>
        </w:rPr>
        <w:t>. שק</w:t>
      </w:r>
      <w:r w:rsidR="003C4345">
        <w:rPr>
          <w:rStyle w:val="1"/>
          <w:rFonts w:cs="David" w:hint="cs"/>
          <w:spacing w:val="0"/>
          <w:rtl/>
        </w:rPr>
        <w:t>ר</w:t>
      </w:r>
      <w:r w:rsidRPr="00286099">
        <w:rPr>
          <w:rStyle w:val="1"/>
          <w:rFonts w:cs="David"/>
          <w:spacing w:val="0"/>
          <w:rtl/>
        </w:rPr>
        <w:t xml:space="preserve"> וצביעות היו כל השתפכויותיה</w:t>
      </w:r>
      <w:r w:rsidRPr="00286099">
        <w:rPr>
          <w:rStyle w:val="1"/>
          <w:rFonts w:cs="David"/>
          <w:spacing w:val="0"/>
          <w:shd w:val="clear" w:color="auto" w:fill="80FFFF"/>
          <w:rtl/>
        </w:rPr>
        <w:t>ם</w:t>
      </w:r>
      <w:r w:rsidRPr="00286099">
        <w:rPr>
          <w:rStyle w:val="1"/>
          <w:rFonts w:cs="David"/>
          <w:spacing w:val="0"/>
          <w:rtl/>
        </w:rPr>
        <w:t xml:space="preserve"> על </w:t>
      </w:r>
      <w:r w:rsidRPr="00286099">
        <w:rPr>
          <w:rStyle w:val="1"/>
          <w:rFonts w:cs="David"/>
          <w:spacing w:val="0"/>
          <w:shd w:val="clear" w:color="auto" w:fill="80FFFF"/>
          <w:rtl/>
        </w:rPr>
        <w:t>״</w:t>
      </w:r>
      <w:r w:rsidRPr="00286099">
        <w:rPr>
          <w:rStyle w:val="1"/>
          <w:rFonts w:cs="David"/>
          <w:spacing w:val="0"/>
          <w:rtl/>
        </w:rPr>
        <w:t>דם חפים מפשע</w:t>
      </w:r>
      <w:r w:rsidRPr="00286099">
        <w:rPr>
          <w:rStyle w:val="1"/>
          <w:rFonts w:cs="David"/>
          <w:spacing w:val="0"/>
          <w:shd w:val="clear" w:color="auto" w:fill="80FFFF"/>
          <w:rtl/>
        </w:rPr>
        <w:t>״,</w:t>
      </w:r>
      <w:r w:rsidRPr="00286099">
        <w:rPr>
          <w:rStyle w:val="1"/>
          <w:rFonts w:cs="David"/>
          <w:spacing w:val="0"/>
          <w:rtl/>
        </w:rPr>
        <w:t xml:space="preserve"> שקר וצביעות </w:t>
      </w:r>
      <w:r w:rsidRPr="00286099">
        <w:rPr>
          <w:rStyle w:val="1"/>
          <w:rFonts w:cs="David"/>
          <w:spacing w:val="0"/>
          <w:shd w:val="clear" w:color="auto" w:fill="80FFFF"/>
          <w:rtl/>
        </w:rPr>
        <w:t>חר</w:t>
      </w:r>
      <w:r w:rsidRPr="00286099">
        <w:rPr>
          <w:rStyle w:val="1"/>
          <w:rFonts w:cs="David"/>
          <w:spacing w:val="0"/>
          <w:rtl/>
        </w:rPr>
        <w:t>זנותו של אלת</w:t>
      </w:r>
      <w:r w:rsidRPr="00286099">
        <w:rPr>
          <w:rStyle w:val="1"/>
          <w:rFonts w:cs="David"/>
          <w:spacing w:val="0"/>
          <w:shd w:val="clear" w:color="auto" w:fill="80FFFF"/>
          <w:rtl/>
        </w:rPr>
        <w:t>ר</w:t>
      </w:r>
      <w:r w:rsidRPr="00286099">
        <w:rPr>
          <w:rStyle w:val="1"/>
          <w:rFonts w:cs="David"/>
          <w:spacing w:val="0"/>
          <w:rtl/>
        </w:rPr>
        <w:t xml:space="preserve">מן על </w:t>
      </w:r>
      <w:r w:rsidRPr="00286099">
        <w:rPr>
          <w:rStyle w:val="1"/>
          <w:rFonts w:cs="David"/>
          <w:spacing w:val="0"/>
          <w:shd w:val="clear" w:color="auto" w:fill="80FFFF"/>
          <w:rtl/>
        </w:rPr>
        <w:t>״</w:t>
      </w:r>
      <w:r w:rsidRPr="00286099">
        <w:rPr>
          <w:rStyle w:val="1"/>
          <w:rFonts w:cs="David"/>
          <w:spacing w:val="0"/>
          <w:rtl/>
        </w:rPr>
        <w:t>דם ילד</w:t>
      </w:r>
      <w:r w:rsidRPr="00286099">
        <w:rPr>
          <w:rStyle w:val="1"/>
          <w:rFonts w:cs="David"/>
          <w:spacing w:val="0"/>
          <w:shd w:val="clear" w:color="auto" w:fill="80FFFF"/>
          <w:rtl/>
        </w:rPr>
        <w:t>״.</w:t>
      </w:r>
      <w:r w:rsidRPr="00286099">
        <w:rPr>
          <w:rStyle w:val="1"/>
          <w:rFonts w:cs="David"/>
          <w:spacing w:val="0"/>
          <w:rtl/>
        </w:rPr>
        <w:t xml:space="preserve"> לא אלת</w:t>
      </w:r>
      <w:r w:rsidRPr="00286099">
        <w:rPr>
          <w:rStyle w:val="1"/>
          <w:rFonts w:cs="David"/>
          <w:spacing w:val="0"/>
          <w:shd w:val="clear" w:color="auto" w:fill="80FFFF"/>
          <w:rtl/>
        </w:rPr>
        <w:t>ר</w:t>
      </w:r>
      <w:r w:rsidRPr="00286099">
        <w:rPr>
          <w:rStyle w:val="1"/>
          <w:rFonts w:cs="David"/>
          <w:spacing w:val="0"/>
          <w:rtl/>
        </w:rPr>
        <w:t>מ</w:t>
      </w:r>
      <w:r w:rsidRPr="00286099">
        <w:rPr>
          <w:rStyle w:val="1"/>
          <w:rFonts w:cs="David"/>
          <w:spacing w:val="0"/>
          <w:shd w:val="clear" w:color="auto" w:fill="80FFFF"/>
          <w:rtl/>
        </w:rPr>
        <w:t>ן</w:t>
      </w:r>
      <w:r w:rsidRPr="00286099">
        <w:rPr>
          <w:rStyle w:val="1"/>
          <w:rFonts w:cs="David"/>
          <w:spacing w:val="0"/>
          <w:rtl/>
        </w:rPr>
        <w:t xml:space="preserve"> שכאב באמת את כאב אותו נהג הקטר היהודי שנהרג בפיצוץ רכבת על ידינו</w:t>
      </w:r>
      <w:r w:rsidR="003C4345">
        <w:rPr>
          <w:rStyle w:val="1"/>
          <w:rFonts w:cs="David" w:hint="cs"/>
          <w:spacing w:val="0"/>
          <w:rtl/>
        </w:rPr>
        <w:t>,</w:t>
      </w:r>
      <w:r w:rsidRPr="00286099">
        <w:rPr>
          <w:rStyle w:val="1"/>
          <w:rFonts w:cs="David"/>
          <w:spacing w:val="0"/>
          <w:rtl/>
        </w:rPr>
        <w:t xml:space="preserve"> כי אם א</w:t>
      </w:r>
      <w:r w:rsidR="003C4345">
        <w:rPr>
          <w:rStyle w:val="1"/>
          <w:rFonts w:cs="David" w:hint="cs"/>
          <w:spacing w:val="0"/>
          <w:rtl/>
        </w:rPr>
        <w:t>נ</w:t>
      </w:r>
      <w:r w:rsidRPr="00286099">
        <w:rPr>
          <w:rStyle w:val="1"/>
          <w:rFonts w:cs="David"/>
          <w:spacing w:val="0"/>
          <w:rtl/>
        </w:rPr>
        <w:t>חנו כאבנו את כאבו</w:t>
      </w:r>
      <w:r w:rsidR="003C4345">
        <w:rPr>
          <w:rStyle w:val="1"/>
          <w:rFonts w:cs="David" w:hint="cs"/>
          <w:spacing w:val="0"/>
          <w:rtl/>
        </w:rPr>
        <w:t>,</w:t>
      </w:r>
      <w:r w:rsidRPr="00286099">
        <w:rPr>
          <w:rStyle w:val="1"/>
          <w:rFonts w:cs="David"/>
          <w:spacing w:val="0"/>
          <w:rtl/>
        </w:rPr>
        <w:t xml:space="preserve"> וכאבנו אותו פי שנים כי על כן הוא היה איש לח״י ומפיו </w:t>
      </w:r>
      <w:r w:rsidR="003C4345">
        <w:rPr>
          <w:rStyle w:val="1"/>
          <w:rFonts w:cs="David" w:hint="cs"/>
          <w:spacing w:val="0"/>
          <w:rtl/>
        </w:rPr>
        <w:t>ה</w:t>
      </w:r>
      <w:r w:rsidRPr="00286099">
        <w:rPr>
          <w:rStyle w:val="1"/>
          <w:rFonts w:cs="David"/>
          <w:spacing w:val="0"/>
          <w:rtl/>
        </w:rPr>
        <w:t>יי</w:t>
      </w:r>
      <w:r w:rsidR="003C4345">
        <w:rPr>
          <w:rStyle w:val="1"/>
          <w:rFonts w:cs="David" w:hint="cs"/>
          <w:spacing w:val="0"/>
          <w:rtl/>
        </w:rPr>
        <w:t>נ</w:t>
      </w:r>
      <w:r w:rsidRPr="00286099">
        <w:rPr>
          <w:rStyle w:val="1"/>
          <w:rFonts w:cs="David"/>
          <w:spacing w:val="0"/>
          <w:rtl/>
        </w:rPr>
        <w:t>ו מקבלים ידיעות על מ</w:t>
      </w:r>
      <w:r w:rsidRPr="00286099">
        <w:rPr>
          <w:rStyle w:val="1"/>
          <w:rFonts w:cs="David"/>
          <w:spacing w:val="0"/>
          <w:shd w:val="clear" w:color="auto" w:fill="80FFFF"/>
          <w:rtl/>
        </w:rPr>
        <w:t>ה</w:t>
      </w:r>
      <w:r w:rsidRPr="00286099">
        <w:rPr>
          <w:rStyle w:val="1"/>
          <w:rFonts w:cs="David"/>
          <w:spacing w:val="0"/>
          <w:rtl/>
        </w:rPr>
        <w:t>ל</w:t>
      </w:r>
      <w:r w:rsidR="003C4345">
        <w:rPr>
          <w:rStyle w:val="1"/>
          <w:rFonts w:cs="David" w:hint="cs"/>
          <w:spacing w:val="0"/>
          <w:rtl/>
        </w:rPr>
        <w:t>ך</w:t>
      </w:r>
      <w:r w:rsidRPr="00286099">
        <w:rPr>
          <w:rStyle w:val="1"/>
          <w:rFonts w:cs="David"/>
          <w:spacing w:val="0"/>
          <w:rtl/>
        </w:rPr>
        <w:t xml:space="preserve"> הרכבות. לגבורה כזו אם היא מופיעה ב״לילות</w:t>
      </w:r>
      <w:r w:rsidRPr="00286099">
        <w:rPr>
          <w:rStyle w:val="1"/>
          <w:rFonts w:cs="David"/>
          <w:spacing w:val="0"/>
          <w:shd w:val="clear" w:color="auto" w:fill="80FFFF"/>
          <w:rtl/>
        </w:rPr>
        <w:t>־</w:t>
      </w:r>
      <w:r w:rsidRPr="00286099">
        <w:rPr>
          <w:rStyle w:val="1"/>
          <w:rFonts w:cs="David"/>
          <w:spacing w:val="0"/>
          <w:rtl/>
        </w:rPr>
        <w:t>הזעם</w:t>
      </w:r>
      <w:r w:rsidRPr="00286099">
        <w:rPr>
          <w:rStyle w:val="1"/>
          <w:rFonts w:cs="David"/>
          <w:spacing w:val="0"/>
          <w:shd w:val="clear" w:color="auto" w:fill="80FFFF"/>
          <w:rtl/>
        </w:rPr>
        <w:t>״</w:t>
      </w:r>
      <w:r w:rsidRPr="00286099">
        <w:rPr>
          <w:rStyle w:val="1"/>
          <w:rFonts w:cs="David"/>
          <w:spacing w:val="0"/>
          <w:rtl/>
        </w:rPr>
        <w:t xml:space="preserve"> של צרפת על קרשי הקמרי — מוחאים כף ה״אלת</w:t>
      </w:r>
      <w:r w:rsidRPr="00286099">
        <w:rPr>
          <w:rStyle w:val="1"/>
          <w:rFonts w:cs="David"/>
          <w:spacing w:val="0"/>
          <w:shd w:val="clear" w:color="auto" w:fill="80FFFF"/>
          <w:rtl/>
        </w:rPr>
        <w:t>ר</w:t>
      </w:r>
      <w:r w:rsidRPr="00286099">
        <w:rPr>
          <w:rStyle w:val="1"/>
          <w:rFonts w:cs="David"/>
          <w:spacing w:val="0"/>
          <w:rtl/>
        </w:rPr>
        <w:t>מ</w:t>
      </w:r>
      <w:r w:rsidRPr="00286099">
        <w:rPr>
          <w:rStyle w:val="1"/>
          <w:rFonts w:cs="David"/>
          <w:spacing w:val="0"/>
          <w:shd w:val="clear" w:color="auto" w:fill="80FFFF"/>
          <w:rtl/>
        </w:rPr>
        <w:t>נ״</w:t>
      </w:r>
      <w:r w:rsidRPr="00286099">
        <w:rPr>
          <w:rStyle w:val="1"/>
          <w:rFonts w:cs="David"/>
          <w:spacing w:val="0"/>
          <w:rtl/>
        </w:rPr>
        <w:t>ים</w:t>
      </w:r>
      <w:r w:rsidRPr="00286099">
        <w:rPr>
          <w:rStyle w:val="1"/>
          <w:rFonts w:cs="David"/>
          <w:spacing w:val="0"/>
          <w:shd w:val="clear" w:color="auto" w:fill="80FFFF"/>
          <w:rtl/>
        </w:rPr>
        <w:t>״</w:t>
      </w:r>
      <w:r w:rsidRPr="00286099">
        <w:rPr>
          <w:rStyle w:val="1"/>
          <w:rFonts w:cs="David"/>
          <w:spacing w:val="0"/>
          <w:rtl/>
        </w:rPr>
        <w:t xml:space="preserve"> וה״אלתרווייב״ים</w:t>
      </w:r>
      <w:r w:rsidRPr="00286099">
        <w:rPr>
          <w:rStyle w:val="1"/>
          <w:rFonts w:cs="David"/>
          <w:spacing w:val="0"/>
          <w:shd w:val="clear" w:color="auto" w:fill="80FFFF"/>
          <w:rtl/>
        </w:rPr>
        <w:t>״׳</w:t>
      </w:r>
      <w:r w:rsidRPr="00286099">
        <w:rPr>
          <w:rStyle w:val="1"/>
          <w:rFonts w:cs="David"/>
          <w:spacing w:val="0"/>
          <w:rtl/>
        </w:rPr>
        <w:t xml:space="preserve"> אבל לגבורה זו אצלנו — קוראים </w:t>
      </w:r>
      <w:r w:rsidRPr="00286099">
        <w:rPr>
          <w:rStyle w:val="1"/>
          <w:rFonts w:cs="David"/>
          <w:spacing w:val="0"/>
          <w:shd w:val="clear" w:color="auto" w:fill="80FFFF"/>
          <w:rtl/>
        </w:rPr>
        <w:t>״</w:t>
      </w:r>
      <w:r w:rsidRPr="00286099">
        <w:rPr>
          <w:rStyle w:val="1"/>
          <w:rFonts w:cs="David"/>
          <w:spacing w:val="0"/>
          <w:rtl/>
        </w:rPr>
        <w:t>תועבה</w:t>
      </w:r>
      <w:r w:rsidRPr="00286099">
        <w:rPr>
          <w:rStyle w:val="1"/>
          <w:rFonts w:cs="David"/>
          <w:spacing w:val="0"/>
          <w:shd w:val="clear" w:color="auto" w:fill="80FFFF"/>
          <w:rtl/>
        </w:rPr>
        <w:t>״</w:t>
      </w:r>
      <w:r w:rsidRPr="00286099">
        <w:rPr>
          <w:rStyle w:val="1"/>
          <w:rFonts w:cs="David"/>
          <w:spacing w:val="0"/>
          <w:rtl/>
        </w:rPr>
        <w:t xml:space="preserve"> ורצים להציל את בית </w:t>
      </w:r>
      <w:r w:rsidRPr="00286099">
        <w:rPr>
          <w:rStyle w:val="1"/>
          <w:rFonts w:cs="David"/>
          <w:spacing w:val="0"/>
          <w:shd w:val="clear" w:color="auto" w:fill="80FFFF"/>
          <w:rtl/>
        </w:rPr>
        <w:t>״</w:t>
      </w:r>
      <w:r w:rsidRPr="00286099">
        <w:rPr>
          <w:rStyle w:val="1"/>
          <w:rFonts w:cs="David"/>
          <w:spacing w:val="0"/>
          <w:rtl/>
        </w:rPr>
        <w:t>הד</w:t>
      </w:r>
      <w:r w:rsidR="003C4345">
        <w:rPr>
          <w:rStyle w:val="1"/>
          <w:rFonts w:cs="David" w:hint="cs"/>
          <w:spacing w:val="0"/>
          <w:shd w:val="clear" w:color="auto" w:fill="80FFFF"/>
          <w:rtl/>
        </w:rPr>
        <w:t>ר</w:t>
      </w:r>
      <w:r w:rsidRPr="00286099">
        <w:rPr>
          <w:rStyle w:val="1"/>
          <w:rFonts w:cs="David"/>
          <w:spacing w:val="0"/>
          <w:shd w:val="clear" w:color="auto" w:fill="80FFFF"/>
          <w:rtl/>
        </w:rPr>
        <w:t>״</w:t>
      </w:r>
      <w:r w:rsidRPr="00286099">
        <w:rPr>
          <w:rStyle w:val="1"/>
          <w:rFonts w:cs="David"/>
          <w:spacing w:val="0"/>
          <w:rtl/>
        </w:rPr>
        <w:t xml:space="preserve"> ואת רכבות </w:t>
      </w:r>
      <w:r w:rsidRPr="00286099">
        <w:rPr>
          <w:rStyle w:val="1"/>
          <w:rFonts w:cs="David"/>
          <w:spacing w:val="0"/>
          <w:shd w:val="clear" w:color="auto" w:fill="80FFFF"/>
          <w:rtl/>
        </w:rPr>
        <w:t>ה</w:t>
      </w:r>
      <w:r w:rsidRPr="00286099">
        <w:rPr>
          <w:rStyle w:val="1"/>
          <w:rFonts w:cs="David"/>
          <w:spacing w:val="0"/>
          <w:rtl/>
        </w:rPr>
        <w:t>אוייב.</w:t>
      </w:r>
    </w:p>
    <w:p w:rsidR="00B17B3A" w:rsidRPr="00286099" w:rsidRDefault="003E378A" w:rsidP="003C4345">
      <w:pPr>
        <w:pStyle w:val="Bodytext1"/>
        <w:shd w:val="clear" w:color="auto" w:fill="auto"/>
        <w:spacing w:line="360" w:lineRule="auto"/>
        <w:ind w:left="40" w:right="20" w:firstLine="660"/>
        <w:rPr>
          <w:rFonts w:cs="David"/>
          <w:spacing w:val="0"/>
          <w:rtl/>
        </w:rPr>
      </w:pPr>
      <w:r w:rsidRPr="00286099">
        <w:rPr>
          <w:rStyle w:val="1"/>
          <w:rFonts w:cs="David"/>
          <w:spacing w:val="0"/>
          <w:rtl/>
        </w:rPr>
        <w:t>למה זה</w:t>
      </w:r>
      <w:r w:rsidR="003C4345">
        <w:rPr>
          <w:rStyle w:val="1"/>
          <w:rFonts w:cs="David" w:hint="cs"/>
          <w:spacing w:val="0"/>
          <w:rtl/>
        </w:rPr>
        <w:t>?</w:t>
      </w:r>
      <w:r w:rsidRPr="00286099">
        <w:rPr>
          <w:rStyle w:val="1"/>
          <w:rFonts w:cs="David"/>
          <w:spacing w:val="0"/>
          <w:rtl/>
        </w:rPr>
        <w:t xml:space="preserve"> למה זה</w:t>
      </w:r>
      <w:r w:rsidRPr="00286099">
        <w:rPr>
          <w:rStyle w:val="1"/>
          <w:rFonts w:cs="David"/>
          <w:spacing w:val="0"/>
          <w:shd w:val="clear" w:color="auto" w:fill="80FFFF"/>
          <w:rtl/>
        </w:rPr>
        <w:t>?</w:t>
      </w:r>
      <w:r w:rsidRPr="00286099">
        <w:rPr>
          <w:rStyle w:val="1"/>
          <w:rFonts w:cs="David"/>
          <w:spacing w:val="0"/>
          <w:rtl/>
        </w:rPr>
        <w:t xml:space="preserve"> והרי אין תקדים לכך אצל שום אומה ולש</w:t>
      </w:r>
      <w:r w:rsidR="003C4345">
        <w:rPr>
          <w:rStyle w:val="1"/>
          <w:rFonts w:cs="David" w:hint="cs"/>
          <w:spacing w:val="0"/>
          <w:rtl/>
        </w:rPr>
        <w:t>ון</w:t>
      </w:r>
      <w:r w:rsidRPr="00286099">
        <w:rPr>
          <w:rStyle w:val="1"/>
          <w:rFonts w:cs="David"/>
          <w:spacing w:val="0"/>
          <w:shd w:val="clear" w:color="auto" w:fill="80FFFF"/>
          <w:rtl/>
        </w:rPr>
        <w:t>?</w:t>
      </w:r>
      <w:r w:rsidRPr="00286099">
        <w:rPr>
          <w:rStyle w:val="1"/>
          <w:rFonts w:cs="David"/>
          <w:spacing w:val="0"/>
          <w:rtl/>
        </w:rPr>
        <w:t xml:space="preserve"> והרי זה ג</w:t>
      </w:r>
      <w:r w:rsidR="003C4345">
        <w:rPr>
          <w:rStyle w:val="1"/>
          <w:rFonts w:cs="David" w:hint="cs"/>
          <w:spacing w:val="0"/>
          <w:rtl/>
        </w:rPr>
        <w:t>ר</w:t>
      </w:r>
      <w:r w:rsidRPr="00286099">
        <w:rPr>
          <w:rStyle w:val="1"/>
          <w:rFonts w:cs="David"/>
          <w:spacing w:val="0"/>
          <w:rtl/>
        </w:rPr>
        <w:t xml:space="preserve">וע מוישי. הרי </w:t>
      </w:r>
      <w:r w:rsidRPr="00286099">
        <w:rPr>
          <w:rStyle w:val="1"/>
          <w:rFonts w:cs="David"/>
          <w:spacing w:val="0"/>
          <w:shd w:val="clear" w:color="auto" w:fill="80FFFF"/>
          <w:rtl/>
        </w:rPr>
        <w:t>פ</w:t>
      </w:r>
      <w:r w:rsidRPr="00286099">
        <w:rPr>
          <w:rStyle w:val="1"/>
          <w:rFonts w:cs="David"/>
          <w:spacing w:val="0"/>
          <w:rtl/>
        </w:rPr>
        <w:t>טן הזקן עשה מה שעשה כי לא האמין עוד בנצ</w:t>
      </w:r>
      <w:r w:rsidRPr="00286099">
        <w:rPr>
          <w:rStyle w:val="1"/>
          <w:rFonts w:cs="David"/>
          <w:spacing w:val="0"/>
          <w:shd w:val="clear" w:color="auto" w:fill="80FFFF"/>
          <w:rtl/>
        </w:rPr>
        <w:t>ח</w:t>
      </w:r>
      <w:r w:rsidRPr="00286099">
        <w:rPr>
          <w:rStyle w:val="1"/>
          <w:rFonts w:cs="David"/>
          <w:spacing w:val="0"/>
          <w:rtl/>
        </w:rPr>
        <w:t>ון ב</w:t>
      </w:r>
      <w:r w:rsidRPr="00286099">
        <w:rPr>
          <w:rStyle w:val="1"/>
          <w:rFonts w:cs="David"/>
          <w:spacing w:val="0"/>
          <w:shd w:val="clear" w:color="auto" w:fill="80FFFF"/>
          <w:rtl/>
        </w:rPr>
        <w:t>נ</w:t>
      </w:r>
      <w:r w:rsidRPr="00286099">
        <w:rPr>
          <w:rStyle w:val="1"/>
          <w:rFonts w:cs="David"/>
          <w:spacing w:val="0"/>
          <w:rtl/>
        </w:rPr>
        <w:t>ות</w:t>
      </w:r>
      <w:r w:rsidRPr="00286099">
        <w:rPr>
          <w:rStyle w:val="1"/>
          <w:rFonts w:cs="David"/>
          <w:spacing w:val="0"/>
          <w:shd w:val="clear" w:color="auto" w:fill="80FFFF"/>
          <w:rtl/>
        </w:rPr>
        <w:t>־</w:t>
      </w:r>
      <w:r w:rsidRPr="00286099">
        <w:rPr>
          <w:rStyle w:val="1"/>
          <w:rFonts w:cs="David"/>
          <w:spacing w:val="0"/>
          <w:rtl/>
        </w:rPr>
        <w:t>הב</w:t>
      </w:r>
      <w:r w:rsidRPr="00286099">
        <w:rPr>
          <w:rStyle w:val="1"/>
          <w:rFonts w:cs="David"/>
          <w:spacing w:val="0"/>
          <w:shd w:val="clear" w:color="auto" w:fill="80FFFF"/>
          <w:rtl/>
        </w:rPr>
        <w:t>ר</w:t>
      </w:r>
      <w:r w:rsidRPr="00286099">
        <w:rPr>
          <w:rStyle w:val="1"/>
          <w:rFonts w:cs="David"/>
          <w:spacing w:val="0"/>
          <w:rtl/>
        </w:rPr>
        <w:t>י</w:t>
      </w:r>
      <w:r w:rsidRPr="00286099">
        <w:rPr>
          <w:rStyle w:val="1"/>
          <w:rFonts w:cs="David"/>
          <w:spacing w:val="0"/>
          <w:shd w:val="clear" w:color="auto" w:fill="80FFFF"/>
          <w:rtl/>
        </w:rPr>
        <w:t>ת</w:t>
      </w:r>
      <w:r w:rsidRPr="00286099">
        <w:rPr>
          <w:rStyle w:val="1"/>
          <w:rFonts w:cs="David"/>
          <w:spacing w:val="0"/>
          <w:rtl/>
        </w:rPr>
        <w:t xml:space="preserve"> ורצה להציל את מה שאפשר</w:t>
      </w:r>
      <w:r w:rsidR="003C4345">
        <w:rPr>
          <w:rStyle w:val="1"/>
          <w:rFonts w:cs="David" w:hint="cs"/>
          <w:spacing w:val="0"/>
          <w:rtl/>
        </w:rPr>
        <w:t>,</w:t>
      </w:r>
      <w:r w:rsidRPr="00286099">
        <w:rPr>
          <w:rStyle w:val="1"/>
          <w:rFonts w:cs="David"/>
          <w:spacing w:val="0"/>
          <w:rtl/>
        </w:rPr>
        <w:t xml:space="preserve"> והרי הוא קבל איזו שהיא אבטונומיה. ואילו ניצחה למשל גרמניה, עדיין אין בטחון א</w:t>
      </w:r>
      <w:r w:rsidR="003C4345">
        <w:rPr>
          <w:rStyle w:val="1"/>
          <w:rFonts w:cs="David" w:hint="cs"/>
          <w:spacing w:val="0"/>
          <w:rtl/>
        </w:rPr>
        <w:t>ם</w:t>
      </w:r>
      <w:r w:rsidRPr="00286099">
        <w:rPr>
          <w:rStyle w:val="1"/>
          <w:rFonts w:cs="David"/>
          <w:spacing w:val="0"/>
          <w:rtl/>
        </w:rPr>
        <w:t xml:space="preserve"> היתה צרפת בברית עם גרמניה פחות עצמאית מאשר היא בתו</w:t>
      </w:r>
      <w:r w:rsidR="003C4345">
        <w:rPr>
          <w:rStyle w:val="1"/>
          <w:rFonts w:cs="David" w:hint="cs"/>
          <w:spacing w:val="0"/>
          <w:rtl/>
        </w:rPr>
        <w:t>ך</w:t>
      </w:r>
      <w:r w:rsidRPr="00286099">
        <w:rPr>
          <w:rStyle w:val="1"/>
          <w:rFonts w:cs="David"/>
          <w:spacing w:val="0"/>
          <w:rtl/>
        </w:rPr>
        <w:t xml:space="preserve"> תוכנית מא</w:t>
      </w:r>
      <w:r w:rsidR="003C4345">
        <w:rPr>
          <w:rStyle w:val="1"/>
          <w:rFonts w:cs="David" w:hint="cs"/>
          <w:spacing w:val="0"/>
          <w:rtl/>
        </w:rPr>
        <w:t>ר</w:t>
      </w:r>
      <w:r w:rsidRPr="00286099">
        <w:rPr>
          <w:rStyle w:val="1"/>
          <w:rFonts w:cs="David"/>
          <w:spacing w:val="0"/>
          <w:rtl/>
        </w:rPr>
        <w:t>של ו</w:t>
      </w:r>
      <w:r w:rsidRPr="00286099">
        <w:rPr>
          <w:rStyle w:val="1"/>
          <w:rFonts w:cs="David"/>
          <w:spacing w:val="0"/>
          <w:shd w:val="clear" w:color="auto" w:fill="80FFFF"/>
          <w:rtl/>
        </w:rPr>
        <w:t>שו</w:t>
      </w:r>
      <w:r w:rsidRPr="00286099">
        <w:rPr>
          <w:rStyle w:val="1"/>
          <w:rFonts w:cs="David"/>
          <w:spacing w:val="0"/>
          <w:rtl/>
        </w:rPr>
        <w:t>ב בברית עם גרמניה. אבל גם פטן לא רדף את המחתרת הצרפתית כאשר רדפה אותנו ה״</w:t>
      </w:r>
      <w:r w:rsidRPr="00286099">
        <w:rPr>
          <w:rStyle w:val="1"/>
          <w:rFonts w:cs="David"/>
          <w:spacing w:val="0"/>
          <w:shd w:val="clear" w:color="auto" w:fill="80FFFF"/>
          <w:rtl/>
        </w:rPr>
        <w:t>ה</w:t>
      </w:r>
      <w:r w:rsidRPr="00286099">
        <w:rPr>
          <w:rStyle w:val="1"/>
          <w:rFonts w:cs="David"/>
          <w:spacing w:val="0"/>
          <w:rtl/>
        </w:rPr>
        <w:t>ג</w:t>
      </w:r>
      <w:r w:rsidRPr="00286099">
        <w:rPr>
          <w:rStyle w:val="1"/>
          <w:rFonts w:cs="David"/>
          <w:spacing w:val="0"/>
          <w:shd w:val="clear" w:color="auto" w:fill="80FFFF"/>
          <w:rtl/>
        </w:rPr>
        <w:t>נ</w:t>
      </w:r>
      <w:r w:rsidRPr="00286099">
        <w:rPr>
          <w:rStyle w:val="1"/>
          <w:rFonts w:cs="David"/>
          <w:spacing w:val="0"/>
          <w:rtl/>
        </w:rPr>
        <w:t>ה</w:t>
      </w:r>
      <w:r w:rsidRPr="00286099">
        <w:rPr>
          <w:rStyle w:val="1"/>
          <w:rFonts w:cs="David"/>
          <w:spacing w:val="0"/>
          <w:shd w:val="clear" w:color="auto" w:fill="80FFFF"/>
          <w:rtl/>
        </w:rPr>
        <w:t>״</w:t>
      </w:r>
      <w:r w:rsidRPr="00286099">
        <w:rPr>
          <w:rStyle w:val="1"/>
          <w:rFonts w:cs="David"/>
          <w:spacing w:val="0"/>
          <w:rtl/>
        </w:rPr>
        <w:t xml:space="preserve"> וזה ללא כל תמורה, ללא כל גמו</w:t>
      </w:r>
      <w:r w:rsidRPr="00286099">
        <w:rPr>
          <w:rStyle w:val="1"/>
          <w:rFonts w:cs="David"/>
          <w:spacing w:val="0"/>
          <w:shd w:val="clear" w:color="auto" w:fill="80FFFF"/>
          <w:rtl/>
        </w:rPr>
        <w:t>ל!</w:t>
      </w:r>
    </w:p>
    <w:p w:rsidR="00B17B3A" w:rsidRPr="00286099" w:rsidRDefault="003E378A" w:rsidP="003C4345">
      <w:pPr>
        <w:pStyle w:val="Bodytext1"/>
        <w:shd w:val="clear" w:color="auto" w:fill="auto"/>
        <w:spacing w:after="338" w:line="360" w:lineRule="auto"/>
        <w:ind w:left="40" w:firstLine="660"/>
        <w:rPr>
          <w:rFonts w:cs="David"/>
          <w:spacing w:val="0"/>
          <w:rtl/>
        </w:rPr>
      </w:pPr>
      <w:r w:rsidRPr="00286099">
        <w:rPr>
          <w:rStyle w:val="1"/>
          <w:rFonts w:cs="David"/>
          <w:spacing w:val="0"/>
          <w:rtl/>
        </w:rPr>
        <w:t>עמדה גולדה מאיר</w:t>
      </w:r>
      <w:r w:rsidRPr="00286099">
        <w:rPr>
          <w:rStyle w:val="1"/>
          <w:rFonts w:cs="David"/>
          <w:spacing w:val="0"/>
          <w:shd w:val="clear" w:color="auto" w:fill="80FFFF"/>
          <w:rtl/>
        </w:rPr>
        <w:t>ס</w:t>
      </w:r>
      <w:r w:rsidRPr="00286099">
        <w:rPr>
          <w:rStyle w:val="1"/>
          <w:rFonts w:cs="David"/>
          <w:spacing w:val="0"/>
          <w:rtl/>
        </w:rPr>
        <w:t>ון בפני המזכיר הראשי והתחננ</w:t>
      </w:r>
      <w:r w:rsidRPr="00286099">
        <w:rPr>
          <w:rStyle w:val="1"/>
          <w:rFonts w:cs="David"/>
          <w:spacing w:val="0"/>
          <w:shd w:val="clear" w:color="auto" w:fill="80FFFF"/>
          <w:rtl/>
        </w:rPr>
        <w:t>ה:</w:t>
      </w:r>
      <w:r w:rsidRPr="00286099">
        <w:rPr>
          <w:rStyle w:val="1"/>
          <w:rFonts w:cs="David"/>
          <w:spacing w:val="0"/>
          <w:rtl/>
        </w:rPr>
        <w:t xml:space="preserve"> תן ל״הגנה</w:t>
      </w:r>
      <w:r w:rsidRPr="00286099">
        <w:rPr>
          <w:rStyle w:val="1"/>
          <w:rFonts w:cs="David"/>
          <w:spacing w:val="0"/>
          <w:shd w:val="clear" w:color="auto" w:fill="80FFFF"/>
          <w:rtl/>
        </w:rPr>
        <w:t>״</w:t>
      </w:r>
      <w:r w:rsidRPr="00286099">
        <w:rPr>
          <w:rStyle w:val="1"/>
          <w:rFonts w:cs="David"/>
          <w:spacing w:val="0"/>
          <w:rtl/>
        </w:rPr>
        <w:t xml:space="preserve"> הכרה</w:t>
      </w:r>
      <w:r w:rsidR="003C4345">
        <w:rPr>
          <w:rFonts w:cs="David" w:hint="cs"/>
          <w:spacing w:val="0"/>
          <w:rtl/>
        </w:rPr>
        <w:t xml:space="preserve"> </w:t>
      </w:r>
      <w:r w:rsidRPr="00286099">
        <w:rPr>
          <w:rStyle w:val="1"/>
          <w:rFonts w:cs="David"/>
          <w:spacing w:val="0"/>
          <w:shd w:val="clear" w:color="auto" w:fill="80FFFF"/>
          <w:rtl/>
        </w:rPr>
        <w:t>כ</w:t>
      </w:r>
      <w:r w:rsidRPr="00286099">
        <w:rPr>
          <w:rStyle w:val="1"/>
          <w:rFonts w:cs="David"/>
          <w:spacing w:val="0"/>
          <w:rtl/>
        </w:rPr>
        <w:t>״מיליצי</w:t>
      </w:r>
      <w:r w:rsidRPr="00286099">
        <w:rPr>
          <w:rStyle w:val="1"/>
          <w:rFonts w:cs="David"/>
          <w:spacing w:val="0"/>
          <w:shd w:val="clear" w:color="auto" w:fill="80FFFF"/>
          <w:rtl/>
        </w:rPr>
        <w:t>ה״</w:t>
      </w:r>
      <w:r w:rsidRPr="00286099">
        <w:rPr>
          <w:rStyle w:val="1"/>
          <w:rFonts w:cs="David"/>
          <w:spacing w:val="0"/>
          <w:rtl/>
        </w:rPr>
        <w:t xml:space="preserve"> להגנת בריטים בניגוד לחוקים הברי</w:t>
      </w:r>
      <w:r w:rsidRPr="00286099">
        <w:rPr>
          <w:rStyle w:val="1"/>
          <w:rFonts w:cs="David"/>
          <w:spacing w:val="0"/>
          <w:shd w:val="clear" w:color="auto" w:fill="80FFFF"/>
          <w:rtl/>
        </w:rPr>
        <w:t>ט</w:t>
      </w:r>
      <w:r w:rsidRPr="00286099">
        <w:rPr>
          <w:rStyle w:val="1"/>
          <w:rFonts w:cs="David"/>
          <w:spacing w:val="0"/>
          <w:rtl/>
        </w:rPr>
        <w:t>יים. ו</w:t>
      </w:r>
      <w:r w:rsidR="003C4345">
        <w:rPr>
          <w:rStyle w:val="1"/>
          <w:rFonts w:cs="David" w:hint="cs"/>
          <w:spacing w:val="0"/>
          <w:rtl/>
        </w:rPr>
        <w:t>ה</w:t>
      </w:r>
      <w:r w:rsidRPr="00286099">
        <w:rPr>
          <w:rStyle w:val="1"/>
          <w:rFonts w:cs="David"/>
          <w:spacing w:val="0"/>
          <w:rtl/>
        </w:rPr>
        <w:t>יו עובדות שנא</w:t>
      </w:r>
      <w:r w:rsidRPr="00286099">
        <w:rPr>
          <w:rStyle w:val="1"/>
          <w:rFonts w:cs="David"/>
          <w:spacing w:val="0"/>
          <w:shd w:val="clear" w:color="auto" w:fill="80FFFF"/>
          <w:rtl/>
        </w:rPr>
        <w:t>ס</w:t>
      </w:r>
      <w:r w:rsidRPr="00286099">
        <w:rPr>
          <w:rStyle w:val="1"/>
          <w:rFonts w:cs="David"/>
          <w:spacing w:val="0"/>
          <w:rtl/>
        </w:rPr>
        <w:t>רו בחורי</w:t>
      </w:r>
      <w:r w:rsidRPr="00286099">
        <w:rPr>
          <w:rStyle w:val="1"/>
          <w:rFonts w:cs="David"/>
          <w:spacing w:val="0"/>
          <w:shd w:val="clear" w:color="auto" w:fill="80FFFF"/>
          <w:rtl/>
        </w:rPr>
        <w:t xml:space="preserve"> ״</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בשעת הדבקת כרוזים של </w:t>
      </w:r>
      <w:r w:rsidRPr="00286099">
        <w:rPr>
          <w:rStyle w:val="1"/>
          <w:rFonts w:cs="David"/>
          <w:spacing w:val="0"/>
          <w:shd w:val="clear" w:color="auto" w:fill="80FFFF"/>
          <w:rtl/>
        </w:rPr>
        <w:t>״</w:t>
      </w:r>
      <w:r w:rsidRPr="00286099">
        <w:rPr>
          <w:rStyle w:val="1"/>
          <w:rFonts w:cs="David"/>
          <w:spacing w:val="0"/>
          <w:rtl/>
        </w:rPr>
        <w:t>החומה</w:t>
      </w:r>
      <w:r w:rsidRPr="00286099">
        <w:rPr>
          <w:rStyle w:val="1"/>
          <w:rFonts w:cs="David"/>
          <w:spacing w:val="0"/>
          <w:shd w:val="clear" w:color="auto" w:fill="80FFFF"/>
          <w:rtl/>
        </w:rPr>
        <w:t>״</w:t>
      </w:r>
      <w:r w:rsidRPr="003C4345">
        <w:rPr>
          <w:rStyle w:val="1"/>
          <w:rFonts w:cs="David"/>
          <w:b/>
          <w:bCs/>
          <w:spacing w:val="0"/>
          <w:rtl/>
        </w:rPr>
        <w:t xml:space="preserve"> </w:t>
      </w:r>
      <w:r w:rsidRPr="003C4345">
        <w:rPr>
          <w:rStyle w:val="1"/>
          <w:rFonts w:cs="David"/>
          <w:b/>
          <w:bCs/>
          <w:spacing w:val="0"/>
          <w:shd w:val="clear" w:color="auto" w:fill="80FFFF"/>
          <w:rtl/>
        </w:rPr>
        <w:t>נג</w:t>
      </w:r>
      <w:r w:rsidRPr="003C4345">
        <w:rPr>
          <w:rStyle w:val="1"/>
          <w:rFonts w:cs="David"/>
          <w:b/>
          <w:bCs/>
          <w:spacing w:val="0"/>
          <w:rtl/>
        </w:rPr>
        <w:t>ד</w:t>
      </w:r>
      <w:r w:rsidRPr="00286099">
        <w:rPr>
          <w:rStyle w:val="1"/>
          <w:rFonts w:cs="David"/>
          <w:spacing w:val="0"/>
          <w:rtl/>
        </w:rPr>
        <w:t xml:space="preserve"> הפורשים.</w:t>
      </w:r>
    </w:p>
    <w:p w:rsidR="00B17B3A" w:rsidRPr="00286099" w:rsidRDefault="003E378A" w:rsidP="003C4345">
      <w:pPr>
        <w:pStyle w:val="Bodytext1"/>
        <w:shd w:val="clear" w:color="auto" w:fill="auto"/>
        <w:spacing w:line="360" w:lineRule="auto"/>
        <w:ind w:left="60" w:right="20"/>
        <w:rPr>
          <w:rFonts w:cs="David"/>
          <w:spacing w:val="0"/>
          <w:rtl/>
        </w:rPr>
      </w:pPr>
      <w:r w:rsidRPr="00286099">
        <w:rPr>
          <w:rStyle w:val="1"/>
          <w:rFonts w:cs="David"/>
          <w:spacing w:val="0"/>
          <w:rtl/>
        </w:rPr>
        <w:t>והיו אלה ימי גירוש ורצח מעפילים</w:t>
      </w:r>
      <w:r w:rsidRPr="00286099">
        <w:rPr>
          <w:rStyle w:val="1"/>
          <w:rFonts w:cs="David"/>
          <w:spacing w:val="0"/>
          <w:shd w:val="clear" w:color="auto" w:fill="80FFFF"/>
          <w:rtl/>
        </w:rPr>
        <w:t>.</w:t>
      </w:r>
      <w:r w:rsidRPr="00286099">
        <w:rPr>
          <w:rStyle w:val="1"/>
          <w:rFonts w:cs="David"/>
          <w:spacing w:val="0"/>
          <w:rtl/>
        </w:rPr>
        <w:t xml:space="preserve"> וימי נאומי שטנה של בו</w:t>
      </w:r>
      <w:r w:rsidR="003C4345">
        <w:rPr>
          <w:rStyle w:val="1"/>
          <w:rFonts w:cs="David" w:hint="cs"/>
          <w:spacing w:val="0"/>
          <w:shd w:val="clear" w:color="auto" w:fill="80FFFF"/>
          <w:rtl/>
        </w:rPr>
        <w:t>וין</w:t>
      </w:r>
      <w:r w:rsidR="003C4345">
        <w:rPr>
          <w:rStyle w:val="1"/>
          <w:rFonts w:cs="David" w:hint="cs"/>
          <w:spacing w:val="0"/>
          <w:rtl/>
        </w:rPr>
        <w:t>,</w:t>
      </w:r>
      <w:r w:rsidRPr="00286099">
        <w:rPr>
          <w:rStyle w:val="1"/>
          <w:rFonts w:cs="David"/>
          <w:spacing w:val="0"/>
          <w:rtl/>
        </w:rPr>
        <w:t xml:space="preserve"> וימי דחיית </w:t>
      </w:r>
      <w:r w:rsidRPr="00286099">
        <w:rPr>
          <w:rStyle w:val="1"/>
          <w:rFonts w:cs="David"/>
          <w:spacing w:val="0"/>
          <w:shd w:val="clear" w:color="auto" w:fill="80FFFF"/>
          <w:rtl/>
        </w:rPr>
        <w:t>״</w:t>
      </w:r>
      <w:r w:rsidRPr="00286099">
        <w:rPr>
          <w:rStyle w:val="1"/>
          <w:rFonts w:cs="David"/>
          <w:spacing w:val="0"/>
          <w:rtl/>
        </w:rPr>
        <w:t>מאה האלף</w:t>
      </w:r>
      <w:r w:rsidRPr="00286099">
        <w:rPr>
          <w:rStyle w:val="1"/>
          <w:rFonts w:cs="David"/>
          <w:spacing w:val="0"/>
          <w:shd w:val="clear" w:color="auto" w:fill="80FFFF"/>
          <w:rtl/>
        </w:rPr>
        <w:t>״</w:t>
      </w:r>
      <w:r w:rsidRPr="00286099">
        <w:rPr>
          <w:rStyle w:val="1"/>
          <w:rFonts w:cs="David"/>
          <w:spacing w:val="0"/>
          <w:rtl/>
        </w:rPr>
        <w:t xml:space="preserve"> וימי </w:t>
      </w:r>
      <w:r w:rsidRPr="00286099">
        <w:rPr>
          <w:rStyle w:val="1"/>
          <w:rFonts w:cs="David"/>
          <w:spacing w:val="0"/>
          <w:shd w:val="clear" w:color="auto" w:fill="80FFFF"/>
          <w:rtl/>
        </w:rPr>
        <w:t>״</w:t>
      </w:r>
      <w:r w:rsidRPr="00286099">
        <w:rPr>
          <w:rStyle w:val="1"/>
          <w:rFonts w:cs="David"/>
          <w:spacing w:val="0"/>
          <w:rtl/>
        </w:rPr>
        <w:t>יציאת אירופה</w:t>
      </w:r>
      <w:r w:rsidRPr="00286099">
        <w:rPr>
          <w:rStyle w:val="1"/>
          <w:rFonts w:cs="David"/>
          <w:spacing w:val="0"/>
          <w:shd w:val="clear" w:color="auto" w:fill="80FFFF"/>
          <w:rtl/>
        </w:rPr>
        <w:t>״.</w:t>
      </w:r>
    </w:p>
    <w:p w:rsidR="00B17B3A" w:rsidRPr="00286099" w:rsidRDefault="003E378A" w:rsidP="00286099">
      <w:pPr>
        <w:pStyle w:val="Bodytext1"/>
        <w:shd w:val="clear" w:color="auto" w:fill="auto"/>
        <w:spacing w:line="360" w:lineRule="auto"/>
        <w:ind w:left="60" w:right="20" w:firstLine="660"/>
        <w:rPr>
          <w:rFonts w:cs="David"/>
          <w:spacing w:val="0"/>
          <w:rtl/>
        </w:rPr>
      </w:pPr>
      <w:r w:rsidRPr="00286099">
        <w:rPr>
          <w:rStyle w:val="1"/>
          <w:rFonts w:cs="David"/>
          <w:spacing w:val="0"/>
          <w:rtl/>
        </w:rPr>
        <w:t xml:space="preserve">ובעצם הימים האלה יצאו אלפי בחורי </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למלחמת קודש בפורשים. רבבות לירות הוצאו לתקציבים לפלמ״חאים אשר הובאו לערים לעקוב</w:t>
      </w:r>
      <w:r w:rsidRPr="00286099">
        <w:rPr>
          <w:rStyle w:val="1"/>
          <w:rFonts w:cs="David"/>
          <w:spacing w:val="0"/>
          <w:shd w:val="clear" w:color="auto" w:fill="80FFFF"/>
          <w:rtl/>
        </w:rPr>
        <w:t>,</w:t>
      </w:r>
      <w:r w:rsidRPr="00286099">
        <w:rPr>
          <w:rStyle w:val="1"/>
          <w:rFonts w:cs="David"/>
          <w:spacing w:val="0"/>
          <w:rtl/>
        </w:rPr>
        <w:t xml:space="preserve"> לפצח ראשים של ילדים מדביקי כרוזים, להסיר מוקשים אנטי בריטיים.</w:t>
      </w:r>
    </w:p>
    <w:p w:rsidR="00B17B3A" w:rsidRPr="00286099" w:rsidRDefault="003E378A" w:rsidP="00286099">
      <w:pPr>
        <w:pStyle w:val="Bodytext1"/>
        <w:shd w:val="clear" w:color="auto" w:fill="auto"/>
        <w:spacing w:line="360" w:lineRule="auto"/>
        <w:ind w:left="60" w:right="20"/>
        <w:rPr>
          <w:rFonts w:cs="David"/>
          <w:spacing w:val="0"/>
          <w:rtl/>
        </w:rPr>
      </w:pPr>
      <w:r w:rsidRPr="00286099">
        <w:rPr>
          <w:rStyle w:val="1"/>
          <w:rFonts w:cs="David"/>
          <w:spacing w:val="0"/>
          <w:rtl/>
        </w:rPr>
        <w:t>כל זה לא יובן</w:t>
      </w:r>
      <w:r w:rsidRPr="00286099">
        <w:rPr>
          <w:rStyle w:val="1"/>
          <w:rFonts w:cs="David"/>
          <w:spacing w:val="0"/>
          <w:shd w:val="clear" w:color="auto" w:fill="80FFFF"/>
          <w:rtl/>
        </w:rPr>
        <w:t>,</w:t>
      </w:r>
      <w:r w:rsidRPr="00286099">
        <w:rPr>
          <w:rStyle w:val="1"/>
          <w:rFonts w:cs="David"/>
          <w:spacing w:val="0"/>
          <w:rtl/>
        </w:rPr>
        <w:t xml:space="preserve"> אלא אם כן תובן משמעותה העמוקה של שנת תש״ז בתולדות מלחמת החרות.</w:t>
      </w:r>
    </w:p>
    <w:p w:rsidR="00B17B3A" w:rsidRPr="00286099" w:rsidRDefault="003E378A" w:rsidP="003C4345">
      <w:pPr>
        <w:pStyle w:val="Bodytext1"/>
        <w:shd w:val="clear" w:color="auto" w:fill="auto"/>
        <w:spacing w:line="360" w:lineRule="auto"/>
        <w:ind w:left="60" w:right="20" w:firstLine="660"/>
        <w:rPr>
          <w:rFonts w:cs="David"/>
          <w:spacing w:val="0"/>
          <w:rtl/>
        </w:rPr>
      </w:pPr>
      <w:r w:rsidRPr="00286099">
        <w:rPr>
          <w:rStyle w:val="1"/>
          <w:rFonts w:cs="David"/>
          <w:spacing w:val="0"/>
          <w:rtl/>
        </w:rPr>
        <w:t>בשנת תש״ז לא היו קיימים עוד אלא שני הגורמים בלב</w:t>
      </w:r>
      <w:r w:rsidRPr="00286099">
        <w:rPr>
          <w:rStyle w:val="1"/>
          <w:rFonts w:cs="David"/>
          <w:spacing w:val="0"/>
          <w:shd w:val="clear" w:color="auto" w:fill="80FFFF"/>
          <w:rtl/>
        </w:rPr>
        <w:t>ד:</w:t>
      </w:r>
      <w:r w:rsidRPr="00286099">
        <w:rPr>
          <w:rStyle w:val="1"/>
          <w:rFonts w:cs="David"/>
          <w:spacing w:val="0"/>
          <w:rtl/>
        </w:rPr>
        <w:t xml:space="preserve"> השלטון הז</w:t>
      </w:r>
      <w:r w:rsidR="003C4345">
        <w:rPr>
          <w:rStyle w:val="1"/>
          <w:rFonts w:cs="David" w:hint="cs"/>
          <w:spacing w:val="0"/>
          <w:rtl/>
        </w:rPr>
        <w:t>ר</w:t>
      </w:r>
      <w:r w:rsidRPr="00286099">
        <w:rPr>
          <w:rStyle w:val="1"/>
          <w:rFonts w:cs="David"/>
          <w:spacing w:val="0"/>
          <w:rtl/>
        </w:rPr>
        <w:t xml:space="preserve"> והמחתרת הלוחמת. והשלטון הז</w:t>
      </w:r>
      <w:r w:rsidR="003C4345">
        <w:rPr>
          <w:rStyle w:val="1"/>
          <w:rFonts w:cs="David" w:hint="cs"/>
          <w:spacing w:val="0"/>
          <w:rtl/>
        </w:rPr>
        <w:t>ר</w:t>
      </w:r>
      <w:r w:rsidRPr="00286099">
        <w:rPr>
          <w:rStyle w:val="1"/>
          <w:rFonts w:cs="David"/>
          <w:spacing w:val="0"/>
          <w:rtl/>
        </w:rPr>
        <w:t xml:space="preserve"> מאבד כל אפשרות של שליטה אזרחית בארץ. ואילו נמשכו הדברים כ</w:t>
      </w:r>
      <w:r w:rsidRPr="00286099">
        <w:rPr>
          <w:rStyle w:val="1"/>
          <w:rFonts w:cs="David"/>
          <w:spacing w:val="0"/>
          <w:shd w:val="clear" w:color="auto" w:fill="80FFFF"/>
          <w:rtl/>
        </w:rPr>
        <w:t>ך</w:t>
      </w:r>
      <w:r w:rsidRPr="00286099">
        <w:rPr>
          <w:rStyle w:val="1"/>
          <w:rFonts w:cs="David"/>
          <w:spacing w:val="0"/>
          <w:rtl/>
        </w:rPr>
        <w:t xml:space="preserve"> גם בשנת תש״</w:t>
      </w:r>
      <w:r w:rsidRPr="00286099">
        <w:rPr>
          <w:rStyle w:val="1"/>
          <w:rFonts w:cs="David"/>
          <w:spacing w:val="0"/>
          <w:shd w:val="clear" w:color="auto" w:fill="80FFFF"/>
          <w:rtl/>
        </w:rPr>
        <w:t>ח</w:t>
      </w:r>
      <w:r w:rsidRPr="00286099">
        <w:rPr>
          <w:rStyle w:val="1"/>
          <w:rFonts w:cs="David"/>
          <w:spacing w:val="0"/>
          <w:rtl/>
        </w:rPr>
        <w:t xml:space="preserve"> ללא המפנה המפתיע שחל עם צאת תש״ז והיה הדבר מתפתח בהגיון ברזל כחוק כל תנועות השחרו</w:t>
      </w:r>
      <w:r w:rsidRPr="00286099">
        <w:rPr>
          <w:rStyle w:val="1"/>
          <w:rFonts w:cs="David"/>
          <w:spacing w:val="0"/>
          <w:shd w:val="clear" w:color="auto" w:fill="80FFFF"/>
          <w:rtl/>
        </w:rPr>
        <w:t>ר:</w:t>
      </w:r>
      <w:r w:rsidRPr="00286099">
        <w:rPr>
          <w:rStyle w:val="1"/>
          <w:rFonts w:cs="David"/>
          <w:spacing w:val="0"/>
          <w:rtl/>
        </w:rPr>
        <w:t xml:space="preserve"> גירוש השלטון הבריטי וכיבוש השלטון על ידי המחתרת המקיפה בינתיים את רובו של העם.</w:t>
      </w:r>
    </w:p>
    <w:p w:rsidR="00B17B3A" w:rsidRPr="00286099" w:rsidRDefault="003E378A" w:rsidP="00A56A77">
      <w:pPr>
        <w:pStyle w:val="Bodytext1"/>
        <w:shd w:val="clear" w:color="auto" w:fill="auto"/>
        <w:spacing w:line="360" w:lineRule="auto"/>
        <w:ind w:left="60" w:right="20" w:firstLine="660"/>
        <w:rPr>
          <w:rFonts w:cs="David"/>
          <w:spacing w:val="0"/>
          <w:rtl/>
        </w:rPr>
      </w:pPr>
      <w:r w:rsidRPr="00286099">
        <w:rPr>
          <w:rStyle w:val="1"/>
          <w:rFonts w:cs="David"/>
          <w:spacing w:val="0"/>
          <w:rtl/>
        </w:rPr>
        <w:t>כי באותה שנת גבורה של תש״ז לא היתה עוד קיימת לא הסתדרות ציונית ולא הנהלת סוכנות ולא ועד לאומי ולא עיריות ולא מפלגות מימין או משמאל. כל אלה לא היו עוד אלא פיקציות מדיניות</w:t>
      </w:r>
      <w:r w:rsidRPr="00286099">
        <w:rPr>
          <w:rStyle w:val="1"/>
          <w:rFonts w:cs="David"/>
          <w:spacing w:val="0"/>
          <w:shd w:val="clear" w:color="auto" w:fill="80FFFF"/>
          <w:rtl/>
        </w:rPr>
        <w:t>.</w:t>
      </w:r>
      <w:r w:rsidRPr="00286099">
        <w:rPr>
          <w:rStyle w:val="1"/>
          <w:rFonts w:cs="David"/>
          <w:spacing w:val="0"/>
          <w:rtl/>
        </w:rPr>
        <w:t xml:space="preserve"> הבריטים לא הכירו בהם, המחתרת לא הכירה בהם והודות לעבודת התעמולה הרחבה שעשתה קבוצת ברג</w:t>
      </w:r>
      <w:r w:rsidRPr="00286099">
        <w:rPr>
          <w:rStyle w:val="1"/>
          <w:rFonts w:cs="David"/>
          <w:spacing w:val="0"/>
          <w:shd w:val="clear" w:color="auto" w:fill="80FFFF"/>
          <w:rtl/>
        </w:rPr>
        <w:t>ס</w:t>
      </w:r>
      <w:r w:rsidRPr="00286099">
        <w:rPr>
          <w:rStyle w:val="1"/>
          <w:rFonts w:cs="David"/>
          <w:spacing w:val="0"/>
          <w:rtl/>
        </w:rPr>
        <w:t>ון באמריקה</w:t>
      </w:r>
      <w:r w:rsidRPr="00286099">
        <w:rPr>
          <w:rStyle w:val="1"/>
          <w:rFonts w:cs="David"/>
          <w:spacing w:val="0"/>
          <w:shd w:val="clear" w:color="auto" w:fill="80FFFF"/>
          <w:rtl/>
        </w:rPr>
        <w:t>,</w:t>
      </w:r>
      <w:r w:rsidRPr="00286099">
        <w:rPr>
          <w:rStyle w:val="1"/>
          <w:rFonts w:cs="David"/>
          <w:spacing w:val="0"/>
          <w:rtl/>
        </w:rPr>
        <w:t xml:space="preserve"> גם יהדות העולם הפסיקה להכיר בהם</w:t>
      </w:r>
      <w:r w:rsidR="003C4345">
        <w:rPr>
          <w:rStyle w:val="1"/>
          <w:rFonts w:cs="David" w:hint="cs"/>
          <w:spacing w:val="0"/>
          <w:rtl/>
        </w:rPr>
        <w:t>,</w:t>
      </w:r>
      <w:r w:rsidRPr="00286099">
        <w:rPr>
          <w:rStyle w:val="1"/>
          <w:rFonts w:cs="David"/>
          <w:spacing w:val="0"/>
          <w:rtl/>
        </w:rPr>
        <w:t xml:space="preserve"> פירושו של דב</w:t>
      </w:r>
      <w:r w:rsidRPr="00286099">
        <w:rPr>
          <w:rStyle w:val="1"/>
          <w:rFonts w:cs="David"/>
          <w:spacing w:val="0"/>
          <w:shd w:val="clear" w:color="auto" w:fill="80FFFF"/>
          <w:rtl/>
        </w:rPr>
        <w:t>ר:</w:t>
      </w:r>
      <w:r w:rsidRPr="00286099">
        <w:rPr>
          <w:rStyle w:val="1"/>
          <w:rFonts w:cs="David"/>
          <w:spacing w:val="0"/>
          <w:rtl/>
        </w:rPr>
        <w:t xml:space="preserve"> הפסיקה לתת כסף להם והחלה לתת למחתרת. והפסקת מתן הכסף להם פירושו בקיצור נמר</w:t>
      </w:r>
      <w:r w:rsidRPr="00286099">
        <w:rPr>
          <w:rStyle w:val="1"/>
          <w:rFonts w:cs="David"/>
          <w:spacing w:val="0"/>
          <w:shd w:val="clear" w:color="auto" w:fill="80FFFF"/>
          <w:rtl/>
        </w:rPr>
        <w:t>ץ:</w:t>
      </w:r>
      <w:r w:rsidRPr="00286099">
        <w:rPr>
          <w:rStyle w:val="1"/>
          <w:rFonts w:cs="David"/>
          <w:spacing w:val="0"/>
          <w:rtl/>
        </w:rPr>
        <w:t xml:space="preserve"> קץ השלטון </w:t>
      </w:r>
      <w:r w:rsidRPr="00286099">
        <w:rPr>
          <w:rStyle w:val="1"/>
          <w:rFonts w:cs="David"/>
          <w:spacing w:val="0"/>
          <w:shd w:val="clear" w:color="auto" w:fill="80FFFF"/>
          <w:rtl/>
        </w:rPr>
        <w:t>ה</w:t>
      </w:r>
      <w:r w:rsidRPr="00286099">
        <w:rPr>
          <w:rStyle w:val="1"/>
          <w:rFonts w:cs="David"/>
          <w:spacing w:val="0"/>
          <w:rtl/>
        </w:rPr>
        <w:t>מפא״י־מפ״מי</w:t>
      </w:r>
      <w:r w:rsidRPr="00286099">
        <w:rPr>
          <w:rStyle w:val="1"/>
          <w:rFonts w:cs="David"/>
          <w:spacing w:val="0"/>
          <w:shd w:val="clear" w:color="auto" w:fill="80FFFF"/>
          <w:rtl/>
        </w:rPr>
        <w:t>,</w:t>
      </w:r>
      <w:r w:rsidRPr="00286099">
        <w:rPr>
          <w:rStyle w:val="1"/>
          <w:rFonts w:cs="David"/>
          <w:spacing w:val="0"/>
          <w:rtl/>
        </w:rPr>
        <w:t xml:space="preserve"> קץ הקיבוץ וקץ המנגנון של הקרנות וההסתדרויות. היוזמה עוברת</w:t>
      </w:r>
      <w:r w:rsidRPr="00286099">
        <w:rPr>
          <w:rStyle w:val="1"/>
          <w:rFonts w:cs="David"/>
          <w:spacing w:val="0"/>
          <w:shd w:val="clear" w:color="auto" w:fill="80FFFF"/>
          <w:rtl/>
        </w:rPr>
        <w:t xml:space="preserve"> </w:t>
      </w:r>
      <w:r w:rsidRPr="00286099">
        <w:rPr>
          <w:rStyle w:val="1"/>
          <w:rFonts w:cs="David"/>
          <w:spacing w:val="0"/>
          <w:rtl/>
        </w:rPr>
        <w:t>כחוק כל מהפכה לעיר ולשכבות ש</w:t>
      </w:r>
      <w:r w:rsidRPr="00286099">
        <w:rPr>
          <w:rStyle w:val="1"/>
          <w:rFonts w:cs="David"/>
          <w:spacing w:val="0"/>
          <w:shd w:val="clear" w:color="auto" w:fill="80FFFF"/>
          <w:rtl/>
        </w:rPr>
        <w:t>״</w:t>
      </w:r>
      <w:r w:rsidRPr="00286099">
        <w:rPr>
          <w:rStyle w:val="1"/>
          <w:rFonts w:cs="David"/>
          <w:spacing w:val="0"/>
          <w:rtl/>
        </w:rPr>
        <w:t>אין להן מה לאבד עוד פרט לכבלים</w:t>
      </w:r>
      <w:r w:rsidRPr="00286099">
        <w:rPr>
          <w:rStyle w:val="1"/>
          <w:rFonts w:cs="David"/>
          <w:spacing w:val="0"/>
          <w:shd w:val="clear" w:color="auto" w:fill="80FFFF"/>
          <w:rtl/>
        </w:rPr>
        <w:t>״</w:t>
      </w:r>
      <w:r w:rsidR="003C4345">
        <w:rPr>
          <w:rStyle w:val="1"/>
          <w:rFonts w:cs="David" w:hint="cs"/>
          <w:spacing w:val="0"/>
          <w:shd w:val="clear" w:color="auto" w:fill="80FFFF"/>
          <w:rtl/>
        </w:rPr>
        <w:t>,</w:t>
      </w:r>
      <w:r w:rsidRPr="00286099">
        <w:rPr>
          <w:rStyle w:val="1"/>
          <w:rFonts w:cs="David"/>
          <w:spacing w:val="0"/>
          <w:rtl/>
        </w:rPr>
        <w:t xml:space="preserve"> כלומר פלו</w:t>
      </w:r>
      <w:r w:rsidRPr="00286099">
        <w:rPr>
          <w:rStyle w:val="1"/>
          <w:rFonts w:cs="David"/>
          <w:spacing w:val="0"/>
          <w:shd w:val="clear" w:color="auto" w:fill="80FFFF"/>
          <w:rtl/>
        </w:rPr>
        <w:t>ר</w:t>
      </w:r>
      <w:r w:rsidRPr="00286099">
        <w:rPr>
          <w:rStyle w:val="1"/>
          <w:rFonts w:cs="David"/>
          <w:spacing w:val="0"/>
          <w:rtl/>
        </w:rPr>
        <w:t>נטין והתק</w:t>
      </w:r>
      <w:r w:rsidR="003C4345">
        <w:rPr>
          <w:rStyle w:val="1"/>
          <w:rFonts w:cs="David" w:hint="cs"/>
          <w:spacing w:val="0"/>
          <w:rtl/>
        </w:rPr>
        <w:t>וו</w:t>
      </w:r>
      <w:r w:rsidRPr="00286099">
        <w:rPr>
          <w:rStyle w:val="1"/>
          <w:rFonts w:cs="David"/>
          <w:spacing w:val="0"/>
          <w:rtl/>
        </w:rPr>
        <w:t>ה וכרם התימנים ושכונת הבוכרים וכ</w:t>
      </w:r>
      <w:r w:rsidR="00A56A77">
        <w:rPr>
          <w:rStyle w:val="1"/>
          <w:rFonts w:cs="David" w:hint="cs"/>
          <w:spacing w:val="0"/>
          <w:rtl/>
        </w:rPr>
        <w:t>ו'</w:t>
      </w:r>
      <w:r w:rsidRPr="00286099">
        <w:rPr>
          <w:rStyle w:val="1"/>
          <w:rFonts w:cs="David"/>
          <w:spacing w:val="0"/>
          <w:rtl/>
        </w:rPr>
        <w:t xml:space="preserve"> וכ</w:t>
      </w:r>
      <w:r w:rsidR="00A56A77">
        <w:rPr>
          <w:rStyle w:val="1"/>
          <w:rFonts w:cs="David" w:hint="cs"/>
          <w:spacing w:val="0"/>
          <w:rtl/>
        </w:rPr>
        <w:t>ו'</w:t>
      </w:r>
      <w:r w:rsidRPr="00286099">
        <w:rPr>
          <w:rStyle w:val="1"/>
          <w:rFonts w:cs="David"/>
          <w:spacing w:val="0"/>
          <w:rtl/>
        </w:rPr>
        <w:t>, כל ההולכים באור פני הלוחמים ופני עולי הגרדום.</w:t>
      </w:r>
    </w:p>
    <w:p w:rsidR="00B17B3A" w:rsidRPr="00286099" w:rsidRDefault="003E378A" w:rsidP="00A56A77">
      <w:pPr>
        <w:pStyle w:val="Bodytext1"/>
        <w:shd w:val="clear" w:color="auto" w:fill="auto"/>
        <w:spacing w:line="360" w:lineRule="auto"/>
        <w:ind w:left="60" w:firstLine="660"/>
        <w:rPr>
          <w:rFonts w:cs="David"/>
          <w:spacing w:val="0"/>
          <w:rtl/>
        </w:rPr>
      </w:pPr>
      <w:r w:rsidRPr="00286099">
        <w:rPr>
          <w:rStyle w:val="1"/>
          <w:rFonts w:cs="David"/>
          <w:spacing w:val="0"/>
          <w:shd w:val="clear" w:color="auto" w:fill="80FFFF"/>
          <w:rtl/>
        </w:rPr>
        <w:t>״</w:t>
      </w:r>
      <w:r w:rsidRPr="00286099">
        <w:rPr>
          <w:rStyle w:val="1"/>
          <w:rFonts w:cs="David"/>
          <w:spacing w:val="0"/>
          <w:rtl/>
        </w:rPr>
        <w:t>הארץ</w:t>
      </w:r>
      <w:r w:rsidRPr="00286099">
        <w:rPr>
          <w:rStyle w:val="1"/>
          <w:rFonts w:cs="David"/>
          <w:spacing w:val="0"/>
          <w:shd w:val="clear" w:color="auto" w:fill="80FFFF"/>
          <w:rtl/>
        </w:rPr>
        <w:t>״</w:t>
      </w:r>
      <w:r w:rsidRPr="00286099">
        <w:rPr>
          <w:rStyle w:val="1"/>
          <w:rFonts w:cs="David"/>
          <w:spacing w:val="0"/>
          <w:rtl/>
        </w:rPr>
        <w:t xml:space="preserve"> בטא את הדבר ב</w:t>
      </w:r>
      <w:r w:rsidRPr="00286099">
        <w:rPr>
          <w:rStyle w:val="1"/>
          <w:rFonts w:cs="David"/>
          <w:spacing w:val="0"/>
          <w:shd w:val="clear" w:color="auto" w:fill="80FFFF"/>
          <w:rtl/>
        </w:rPr>
        <w:t>״</w:t>
      </w:r>
      <w:r w:rsidRPr="00286099">
        <w:rPr>
          <w:rStyle w:val="1"/>
          <w:rFonts w:cs="David"/>
          <w:spacing w:val="0"/>
          <w:rtl/>
        </w:rPr>
        <w:t>לוח</w:t>
      </w:r>
      <w:r w:rsidRPr="00286099">
        <w:rPr>
          <w:rStyle w:val="1"/>
          <w:rFonts w:cs="David"/>
          <w:spacing w:val="0"/>
          <w:shd w:val="clear" w:color="auto" w:fill="80FFFF"/>
          <w:rtl/>
        </w:rPr>
        <w:t>״</w:t>
      </w:r>
      <w:r w:rsidRPr="00286099">
        <w:rPr>
          <w:rStyle w:val="1"/>
          <w:rFonts w:cs="David"/>
          <w:spacing w:val="0"/>
          <w:rtl/>
        </w:rPr>
        <w:t xml:space="preserve"> תש״</w:t>
      </w:r>
      <w:r w:rsidR="00A56A77">
        <w:rPr>
          <w:rStyle w:val="1"/>
          <w:rFonts w:cs="David" w:hint="cs"/>
          <w:spacing w:val="0"/>
          <w:rtl/>
        </w:rPr>
        <w:t>ח</w:t>
      </w:r>
      <w:r w:rsidRPr="00286099">
        <w:rPr>
          <w:rStyle w:val="1"/>
          <w:rFonts w:cs="David"/>
          <w:spacing w:val="0"/>
          <w:rtl/>
        </w:rPr>
        <w:t xml:space="preserve"> בפשטות ובהירו</w:t>
      </w:r>
      <w:r w:rsidRPr="00286099">
        <w:rPr>
          <w:rStyle w:val="1"/>
          <w:rFonts w:cs="David"/>
          <w:spacing w:val="0"/>
          <w:shd w:val="clear" w:color="auto" w:fill="80FFFF"/>
          <w:rtl/>
        </w:rPr>
        <w:t>ת:</w:t>
      </w:r>
    </w:p>
    <w:p w:rsidR="00A56A77" w:rsidRDefault="003E378A" w:rsidP="00A56A77">
      <w:pPr>
        <w:pStyle w:val="Bodytext1"/>
        <w:shd w:val="clear" w:color="auto" w:fill="auto"/>
        <w:spacing w:line="360" w:lineRule="auto"/>
        <w:ind w:left="60" w:right="20"/>
        <w:rPr>
          <w:rStyle w:val="1"/>
          <w:rFonts w:cs="David"/>
          <w:spacing w:val="0"/>
          <w:rtl/>
        </w:rPr>
      </w:pPr>
      <w:r w:rsidRPr="00A56A77">
        <w:rPr>
          <w:rStyle w:val="BodytextSpacing0pt1"/>
          <w:rFonts w:cs="David"/>
          <w:b/>
          <w:bCs/>
          <w:spacing w:val="0"/>
          <w:shd w:val="clear" w:color="auto" w:fill="80FFFF"/>
          <w:rtl/>
        </w:rPr>
        <w:t>״</w:t>
      </w:r>
      <w:r w:rsidRPr="00A56A77">
        <w:rPr>
          <w:rStyle w:val="BodytextSpacing0pt1"/>
          <w:rFonts w:cs="David"/>
          <w:b/>
          <w:bCs/>
          <w:spacing w:val="0"/>
          <w:rtl/>
        </w:rPr>
        <w:t>המצב בארץ היה בו כדי ללמד שהיוזמה ה</w:t>
      </w:r>
      <w:r w:rsidRPr="00A56A77">
        <w:rPr>
          <w:rStyle w:val="BodytextSpacing0pt1"/>
          <w:rFonts w:cs="David"/>
          <w:b/>
          <w:bCs/>
          <w:spacing w:val="0"/>
          <w:shd w:val="clear" w:color="auto" w:fill="80FFFF"/>
          <w:rtl/>
        </w:rPr>
        <w:t>״מ</w:t>
      </w:r>
      <w:r w:rsidRPr="00A56A77">
        <w:rPr>
          <w:rStyle w:val="BodytextSpacing0pt1"/>
          <w:rFonts w:cs="David"/>
          <w:b/>
          <w:bCs/>
          <w:spacing w:val="0"/>
          <w:rtl/>
        </w:rPr>
        <w:t>דיני</w:t>
      </w:r>
      <w:r w:rsidR="00A56A77" w:rsidRPr="00A56A77">
        <w:rPr>
          <w:rStyle w:val="BodytextSpacing0pt1"/>
          <w:rFonts w:cs="David" w:hint="cs"/>
          <w:b/>
          <w:bCs/>
          <w:spacing w:val="0"/>
          <w:shd w:val="clear" w:color="auto" w:fill="80FFFF"/>
          <w:rtl/>
        </w:rPr>
        <w:t>ת</w:t>
      </w:r>
      <w:r w:rsidR="00A56A77" w:rsidRPr="00A56A77">
        <w:rPr>
          <w:rStyle w:val="BodytextSpacing0pt1"/>
          <w:rFonts w:cs="David" w:hint="cs"/>
          <w:b/>
          <w:bCs/>
          <w:spacing w:val="0"/>
          <w:rtl/>
        </w:rPr>
        <w:t>"</w:t>
      </w:r>
      <w:r w:rsidRPr="00A56A77">
        <w:rPr>
          <w:rStyle w:val="BodytextSpacing0pt1"/>
          <w:rFonts w:cs="David"/>
          <w:b/>
          <w:bCs/>
          <w:spacing w:val="0"/>
          <w:rtl/>
        </w:rPr>
        <w:t xml:space="preserve"> בישוב</w:t>
      </w:r>
      <w:r w:rsidRPr="00A56A77">
        <w:rPr>
          <w:rStyle w:val="BodytextSpacing0pt1"/>
          <w:rFonts w:cs="David"/>
          <w:b/>
          <w:bCs/>
          <w:spacing w:val="0"/>
          <w:shd w:val="clear" w:color="auto" w:fill="80FFFF"/>
          <w:rtl/>
        </w:rPr>
        <w:t xml:space="preserve"> </w:t>
      </w:r>
      <w:r w:rsidRPr="00A56A77">
        <w:rPr>
          <w:rStyle w:val="BodytextSpacing0pt1"/>
          <w:rFonts w:cs="David"/>
          <w:b/>
          <w:bCs/>
          <w:spacing w:val="0"/>
          <w:rtl/>
        </w:rPr>
        <w:t>עברה מידי המוסדות הנבחרים של התנועה הציונית אל הא</w:t>
      </w:r>
      <w:r w:rsidRPr="00A56A77">
        <w:rPr>
          <w:rStyle w:val="BodytextSpacing0pt1"/>
          <w:rFonts w:cs="David"/>
          <w:b/>
          <w:bCs/>
          <w:spacing w:val="0"/>
          <w:shd w:val="clear" w:color="auto" w:fill="80FFFF"/>
          <w:rtl/>
        </w:rPr>
        <w:t>י</w:t>
      </w:r>
      <w:r w:rsidRPr="00A56A77">
        <w:rPr>
          <w:rStyle w:val="BodytextSpacing0pt1"/>
          <w:rFonts w:cs="David"/>
          <w:b/>
          <w:bCs/>
          <w:spacing w:val="0"/>
          <w:rtl/>
        </w:rPr>
        <w:t>רגונים הפורשים</w:t>
      </w:r>
      <w:r w:rsidRPr="00A56A77">
        <w:rPr>
          <w:rStyle w:val="BodytextSpacing0pt1"/>
          <w:rFonts w:cs="David"/>
          <w:b/>
          <w:bCs/>
          <w:spacing w:val="0"/>
          <w:shd w:val="clear" w:color="auto" w:fill="80FFFF"/>
          <w:rtl/>
        </w:rPr>
        <w:t>״</w:t>
      </w:r>
      <w:r w:rsidRPr="00A56A77">
        <w:rPr>
          <w:rStyle w:val="BodytextSpacing0pt1"/>
          <w:rFonts w:cs="David"/>
          <w:b/>
          <w:bCs/>
          <w:spacing w:val="0"/>
          <w:rtl/>
        </w:rPr>
        <w:t xml:space="preserve"> </w:t>
      </w:r>
    </w:p>
    <w:p w:rsidR="00B17B3A" w:rsidRPr="00286099" w:rsidRDefault="003E378A" w:rsidP="00A56A77">
      <w:pPr>
        <w:pStyle w:val="Bodytext1"/>
        <w:shd w:val="clear" w:color="auto" w:fill="auto"/>
        <w:spacing w:line="360" w:lineRule="auto"/>
        <w:ind w:left="60" w:right="20"/>
        <w:rPr>
          <w:rFonts w:cs="David"/>
          <w:spacing w:val="0"/>
          <w:rtl/>
        </w:rPr>
      </w:pPr>
      <w:r w:rsidRPr="00286099">
        <w:rPr>
          <w:rStyle w:val="1"/>
          <w:rFonts w:cs="David"/>
          <w:spacing w:val="0"/>
          <w:rtl/>
        </w:rPr>
        <w:t>ומי זה בעולם ידע שבאותה שנה קויים איזה קו</w:t>
      </w:r>
      <w:r w:rsidRPr="00286099">
        <w:rPr>
          <w:rStyle w:val="1"/>
          <w:rFonts w:cs="David"/>
          <w:spacing w:val="0"/>
          <w:shd w:val="clear" w:color="auto" w:fill="80FFFF"/>
          <w:rtl/>
        </w:rPr>
        <w:t>נ</w:t>
      </w:r>
      <w:r w:rsidRPr="00286099">
        <w:rPr>
          <w:rStyle w:val="1"/>
          <w:rFonts w:cs="David"/>
          <w:spacing w:val="0"/>
          <w:rtl/>
        </w:rPr>
        <w:t>ג</w:t>
      </w:r>
      <w:r w:rsidR="00A56A77">
        <w:rPr>
          <w:rStyle w:val="1"/>
          <w:rFonts w:cs="David" w:hint="cs"/>
          <w:spacing w:val="0"/>
          <w:rtl/>
        </w:rPr>
        <w:t>רס</w:t>
      </w:r>
      <w:r w:rsidRPr="00286099">
        <w:rPr>
          <w:rStyle w:val="1"/>
          <w:rFonts w:cs="David"/>
          <w:spacing w:val="0"/>
          <w:rtl/>
        </w:rPr>
        <w:t xml:space="preserve"> ציונ</w:t>
      </w:r>
      <w:r w:rsidRPr="00286099">
        <w:rPr>
          <w:rStyle w:val="1"/>
          <w:rFonts w:cs="David"/>
          <w:spacing w:val="0"/>
          <w:shd w:val="clear" w:color="auto" w:fill="80FFFF"/>
          <w:rtl/>
        </w:rPr>
        <w:t>י?</w:t>
      </w:r>
      <w:r w:rsidRPr="00286099">
        <w:rPr>
          <w:rStyle w:val="1"/>
          <w:rFonts w:cs="David"/>
          <w:spacing w:val="0"/>
          <w:rtl/>
        </w:rPr>
        <w:t xml:space="preserve"> ומה ער</w:t>
      </w:r>
      <w:r w:rsidRPr="00286099">
        <w:rPr>
          <w:rStyle w:val="1"/>
          <w:rFonts w:cs="David"/>
          <w:spacing w:val="0"/>
          <w:shd w:val="clear" w:color="auto" w:fill="80FFFF"/>
          <w:rtl/>
        </w:rPr>
        <w:t>ך</w:t>
      </w:r>
      <w:r w:rsidRPr="00286099">
        <w:rPr>
          <w:rStyle w:val="1"/>
          <w:rFonts w:cs="David"/>
          <w:spacing w:val="0"/>
          <w:rtl/>
        </w:rPr>
        <w:t xml:space="preserve"> היה ל״קו</w:t>
      </w:r>
      <w:r w:rsidRPr="00286099">
        <w:rPr>
          <w:rStyle w:val="1"/>
          <w:rFonts w:cs="David"/>
          <w:spacing w:val="0"/>
          <w:shd w:val="clear" w:color="auto" w:fill="80FFFF"/>
          <w:rtl/>
        </w:rPr>
        <w:t>נ</w:t>
      </w:r>
      <w:r w:rsidRPr="00286099">
        <w:rPr>
          <w:rStyle w:val="1"/>
          <w:rFonts w:cs="David"/>
          <w:spacing w:val="0"/>
          <w:rtl/>
        </w:rPr>
        <w:t>ג</w:t>
      </w:r>
      <w:r w:rsidRPr="00286099">
        <w:rPr>
          <w:rStyle w:val="1"/>
          <w:rFonts w:cs="David"/>
          <w:spacing w:val="0"/>
          <w:shd w:val="clear" w:color="auto" w:fill="80FFFF"/>
          <w:rtl/>
        </w:rPr>
        <w:t>רס״</w:t>
      </w:r>
      <w:r w:rsidRPr="00286099">
        <w:rPr>
          <w:rStyle w:val="1"/>
          <w:rFonts w:cs="David"/>
          <w:spacing w:val="0"/>
          <w:rtl/>
        </w:rPr>
        <w:t xml:space="preserve"> ז</w:t>
      </w:r>
      <w:r w:rsidRPr="00286099">
        <w:rPr>
          <w:rStyle w:val="1"/>
          <w:rFonts w:cs="David"/>
          <w:spacing w:val="0"/>
          <w:shd w:val="clear" w:color="auto" w:fill="80FFFF"/>
          <w:rtl/>
        </w:rPr>
        <w:t>ה?</w:t>
      </w:r>
      <w:r w:rsidRPr="00286099">
        <w:rPr>
          <w:rStyle w:val="1"/>
          <w:rFonts w:cs="David"/>
          <w:spacing w:val="0"/>
          <w:rtl/>
        </w:rPr>
        <w:t xml:space="preserve"> פצ</w:t>
      </w:r>
      <w:r w:rsidR="00A56A77">
        <w:rPr>
          <w:rStyle w:val="1"/>
          <w:rFonts w:cs="David" w:hint="cs"/>
          <w:spacing w:val="0"/>
          <w:rtl/>
        </w:rPr>
        <w:t>וץ</w:t>
      </w:r>
      <w:r w:rsidRPr="00286099">
        <w:rPr>
          <w:rStyle w:val="1"/>
          <w:rFonts w:cs="David"/>
          <w:spacing w:val="0"/>
          <w:rtl/>
        </w:rPr>
        <w:t xml:space="preserve"> ש</w:t>
      </w:r>
      <w:r w:rsidRPr="00286099">
        <w:rPr>
          <w:rStyle w:val="1"/>
          <w:rFonts w:cs="David"/>
          <w:spacing w:val="0"/>
          <w:shd w:val="clear" w:color="auto" w:fill="80FFFF"/>
          <w:rtl/>
        </w:rPr>
        <w:t>ר</w:t>
      </w:r>
      <w:r w:rsidRPr="00286099">
        <w:rPr>
          <w:rStyle w:val="1"/>
          <w:rFonts w:cs="David"/>
          <w:spacing w:val="0"/>
          <w:rtl/>
        </w:rPr>
        <w:t>ונה ופצ</w:t>
      </w:r>
      <w:r w:rsidR="00A56A77">
        <w:rPr>
          <w:rStyle w:val="1"/>
          <w:rFonts w:cs="David" w:hint="cs"/>
          <w:spacing w:val="0"/>
          <w:rtl/>
        </w:rPr>
        <w:t>וץ</w:t>
      </w:r>
      <w:r w:rsidRPr="00286099">
        <w:rPr>
          <w:rStyle w:val="1"/>
          <w:rFonts w:cs="David"/>
          <w:spacing w:val="0"/>
          <w:rtl/>
        </w:rPr>
        <w:t xml:space="preserve"> מיכלי הנפט על ידינו או פצוץ מלון המלך דוד ובית גולדשמידט וכלא עכו ותליית ה</w:t>
      </w:r>
      <w:r w:rsidRPr="00286099">
        <w:rPr>
          <w:rStyle w:val="1"/>
          <w:rFonts w:cs="David"/>
          <w:spacing w:val="0"/>
          <w:shd w:val="clear" w:color="auto" w:fill="80FFFF"/>
          <w:rtl/>
        </w:rPr>
        <w:t>סר</w:t>
      </w:r>
      <w:r w:rsidRPr="00286099">
        <w:rPr>
          <w:rStyle w:val="1"/>
          <w:rFonts w:cs="David"/>
          <w:spacing w:val="0"/>
          <w:rtl/>
        </w:rPr>
        <w:t>ג</w:t>
      </w:r>
      <w:r w:rsidRPr="00286099">
        <w:rPr>
          <w:rStyle w:val="1"/>
          <w:rFonts w:cs="David"/>
          <w:spacing w:val="0"/>
          <w:shd w:val="clear" w:color="auto" w:fill="80FFFF"/>
          <w:rtl/>
        </w:rPr>
        <w:t>׳</w:t>
      </w:r>
      <w:r w:rsidRPr="00286099">
        <w:rPr>
          <w:rStyle w:val="1"/>
          <w:rFonts w:cs="David"/>
          <w:spacing w:val="0"/>
          <w:rtl/>
        </w:rPr>
        <w:t>נטים עשו יותר היסטוריה מאשר עשרת הקונגרסים הציוניים האחרונים גם יחד עם או בלי השתתפות הצה״ר</w:t>
      </w:r>
      <w:r w:rsidRPr="00286099">
        <w:rPr>
          <w:rStyle w:val="1"/>
          <w:rFonts w:cs="David"/>
          <w:spacing w:val="0"/>
          <w:shd w:val="clear" w:color="auto" w:fill="80FFFF"/>
          <w:rtl/>
        </w:rPr>
        <w:t>.</w:t>
      </w:r>
    </w:p>
    <w:p w:rsidR="00B17B3A" w:rsidRPr="00286099" w:rsidRDefault="003E378A" w:rsidP="00A56A77">
      <w:pPr>
        <w:pStyle w:val="Bodytext1"/>
        <w:shd w:val="clear" w:color="auto" w:fill="auto"/>
        <w:spacing w:after="393" w:line="360" w:lineRule="auto"/>
        <w:ind w:left="60" w:firstLine="660"/>
        <w:rPr>
          <w:rFonts w:cs="David"/>
          <w:spacing w:val="0"/>
          <w:rtl/>
        </w:rPr>
      </w:pPr>
      <w:r w:rsidRPr="00286099">
        <w:rPr>
          <w:rStyle w:val="1"/>
          <w:rFonts w:cs="David"/>
          <w:spacing w:val="0"/>
          <w:rtl/>
        </w:rPr>
        <w:t xml:space="preserve">מאז </w:t>
      </w:r>
      <w:r w:rsidRPr="00286099">
        <w:rPr>
          <w:rStyle w:val="1"/>
          <w:rFonts w:cs="David"/>
          <w:spacing w:val="0"/>
          <w:shd w:val="clear" w:color="auto" w:fill="80FFFF"/>
          <w:rtl/>
        </w:rPr>
        <w:t>״</w:t>
      </w:r>
      <w:r w:rsidRPr="00286099">
        <w:rPr>
          <w:rStyle w:val="1"/>
          <w:rFonts w:cs="David"/>
          <w:spacing w:val="0"/>
          <w:rtl/>
        </w:rPr>
        <w:t>השבת השחורה</w:t>
      </w:r>
      <w:r w:rsidRPr="00286099">
        <w:rPr>
          <w:rStyle w:val="1"/>
          <w:rFonts w:cs="David"/>
          <w:spacing w:val="0"/>
          <w:shd w:val="clear" w:color="auto" w:fill="80FFFF"/>
          <w:rtl/>
        </w:rPr>
        <w:t>״</w:t>
      </w:r>
      <w:r w:rsidRPr="00286099">
        <w:rPr>
          <w:rStyle w:val="1"/>
          <w:rFonts w:cs="David"/>
          <w:spacing w:val="0"/>
          <w:rtl/>
        </w:rPr>
        <w:t xml:space="preserve"> והכניעה של ה״הגנה</w:t>
      </w:r>
      <w:r w:rsidRPr="00286099">
        <w:rPr>
          <w:rStyle w:val="1"/>
          <w:rFonts w:cs="David"/>
          <w:spacing w:val="0"/>
          <w:shd w:val="clear" w:color="auto" w:fill="80FFFF"/>
          <w:rtl/>
        </w:rPr>
        <w:t>״,</w:t>
      </w:r>
      <w:r w:rsidR="00A56A77">
        <w:rPr>
          <w:rStyle w:val="1"/>
          <w:rFonts w:cs="David"/>
          <w:spacing w:val="0"/>
          <w:rtl/>
        </w:rPr>
        <w:t xml:space="preserve"> י</w:t>
      </w:r>
      <w:r w:rsidR="00A56A77">
        <w:rPr>
          <w:rStyle w:val="1"/>
          <w:rFonts w:cs="David" w:hint="cs"/>
          <w:spacing w:val="0"/>
          <w:rtl/>
        </w:rPr>
        <w:t>ר</w:t>
      </w:r>
      <w:r w:rsidRPr="00286099">
        <w:rPr>
          <w:rStyle w:val="1"/>
          <w:rFonts w:cs="David"/>
          <w:spacing w:val="0"/>
          <w:rtl/>
        </w:rPr>
        <w:t>דה מהפרק הנהלת הסוכנות.</w:t>
      </w:r>
    </w:p>
    <w:p w:rsidR="00B17B3A" w:rsidRPr="00286099" w:rsidRDefault="003E378A" w:rsidP="00286099">
      <w:pPr>
        <w:pStyle w:val="Bodytext1"/>
        <w:shd w:val="clear" w:color="auto" w:fill="auto"/>
        <w:spacing w:line="360" w:lineRule="auto"/>
        <w:ind w:left="40" w:right="40"/>
        <w:rPr>
          <w:rFonts w:cs="David"/>
          <w:spacing w:val="0"/>
          <w:rtl/>
        </w:rPr>
      </w:pPr>
      <w:r w:rsidRPr="00286099">
        <w:rPr>
          <w:rStyle w:val="1"/>
          <w:rFonts w:cs="David"/>
          <w:spacing w:val="0"/>
          <w:rtl/>
        </w:rPr>
        <w:t>עשרת חדשי ה״מאבק</w:t>
      </w:r>
      <w:r w:rsidRPr="00286099">
        <w:rPr>
          <w:rStyle w:val="1"/>
          <w:rFonts w:cs="David"/>
          <w:spacing w:val="0"/>
          <w:shd w:val="clear" w:color="auto" w:fill="80FFFF"/>
          <w:rtl/>
        </w:rPr>
        <w:t>״</w:t>
      </w:r>
      <w:r w:rsidRPr="00286099">
        <w:rPr>
          <w:rStyle w:val="1"/>
          <w:rFonts w:cs="David"/>
          <w:spacing w:val="0"/>
          <w:rtl/>
        </w:rPr>
        <w:t xml:space="preserve"> עוד שימשו זריקה (וחבל עליה</w:t>
      </w:r>
      <w:r w:rsidRPr="00286099">
        <w:rPr>
          <w:rStyle w:val="1"/>
          <w:rFonts w:cs="David"/>
          <w:spacing w:val="0"/>
          <w:shd w:val="clear" w:color="auto" w:fill="80FFFF"/>
          <w:rtl/>
        </w:rPr>
        <w:t>ם!),</w:t>
      </w:r>
      <w:r w:rsidRPr="00286099">
        <w:rPr>
          <w:rStyle w:val="1"/>
          <w:rFonts w:cs="David"/>
          <w:spacing w:val="0"/>
          <w:rtl/>
        </w:rPr>
        <w:t xml:space="preserve"> לאחר הפסקתו — החל התהליך הטבעי של מלחמת חרות ללא סייגים לקראת המרד (</w:t>
      </w:r>
      <w:r w:rsidRPr="00A56A77">
        <w:rPr>
          <w:rStyle w:val="1"/>
          <w:rFonts w:cs="David"/>
          <w:b/>
          <w:bCs/>
          <w:spacing w:val="0"/>
          <w:shd w:val="clear" w:color="auto" w:fill="80FFFF"/>
          <w:rtl/>
        </w:rPr>
        <w:t>לקראת</w:t>
      </w:r>
      <w:r w:rsidRPr="00286099">
        <w:rPr>
          <w:rStyle w:val="1"/>
          <w:rFonts w:cs="David"/>
          <w:spacing w:val="0"/>
          <w:rtl/>
        </w:rPr>
        <w:t xml:space="preserve"> המרד </w:t>
      </w:r>
      <w:r w:rsidRPr="00286099">
        <w:rPr>
          <w:rStyle w:val="1"/>
          <w:rFonts w:cs="David"/>
          <w:spacing w:val="0"/>
          <w:shd w:val="clear" w:color="auto" w:fill="80FFFF"/>
          <w:rtl/>
        </w:rPr>
        <w:t>—</w:t>
      </w:r>
      <w:r w:rsidRPr="00286099">
        <w:rPr>
          <w:rStyle w:val="1"/>
          <w:rFonts w:cs="David"/>
          <w:spacing w:val="0"/>
          <w:rtl/>
        </w:rPr>
        <w:t xml:space="preserve"> אני מדגיש).</w:t>
      </w:r>
    </w:p>
    <w:p w:rsidR="00B17B3A" w:rsidRPr="00286099" w:rsidRDefault="003E378A" w:rsidP="00A56A77">
      <w:pPr>
        <w:pStyle w:val="Bodytext1"/>
        <w:shd w:val="clear" w:color="auto" w:fill="auto"/>
        <w:spacing w:line="360" w:lineRule="auto"/>
        <w:ind w:left="40" w:right="40" w:firstLine="660"/>
        <w:rPr>
          <w:rFonts w:cs="David"/>
          <w:spacing w:val="0"/>
          <w:rtl/>
        </w:rPr>
      </w:pPr>
      <w:r w:rsidRPr="00286099">
        <w:rPr>
          <w:rStyle w:val="1"/>
          <w:rFonts w:cs="David"/>
          <w:spacing w:val="0"/>
          <w:rtl/>
        </w:rPr>
        <w:t>כמובן שהתמודדות זו בין השלטון הבריטי והמחתרת ומרד ז</w:t>
      </w:r>
      <w:r w:rsidRPr="00286099">
        <w:rPr>
          <w:rStyle w:val="1"/>
          <w:rFonts w:cs="David"/>
          <w:spacing w:val="0"/>
          <w:shd w:val="clear" w:color="auto" w:fill="80FFFF"/>
          <w:rtl/>
        </w:rPr>
        <w:t>ה</w:t>
      </w:r>
      <w:r w:rsidRPr="00286099">
        <w:rPr>
          <w:rStyle w:val="1"/>
          <w:rFonts w:cs="David"/>
          <w:spacing w:val="0"/>
          <w:rtl/>
        </w:rPr>
        <w:t xml:space="preserve"> לא היו יכולים להתחולל אי שם באיזה חלל ריק. ודאי שהיו גורמים רבים </w:t>
      </w:r>
      <w:r w:rsidRPr="00286099">
        <w:rPr>
          <w:rStyle w:val="1"/>
          <w:rFonts w:cs="David"/>
          <w:spacing w:val="0"/>
          <w:shd w:val="clear" w:color="auto" w:fill="80FFFF"/>
          <w:rtl/>
        </w:rPr>
        <w:t>שס</w:t>
      </w:r>
      <w:r w:rsidRPr="00286099">
        <w:rPr>
          <w:rStyle w:val="1"/>
          <w:rFonts w:cs="David"/>
          <w:spacing w:val="0"/>
          <w:rtl/>
        </w:rPr>
        <w:t>יעו לאפשרות זו</w:t>
      </w:r>
      <w:r w:rsidRPr="00286099">
        <w:rPr>
          <w:rStyle w:val="1"/>
          <w:rFonts w:cs="David"/>
          <w:spacing w:val="0"/>
          <w:shd w:val="clear" w:color="auto" w:fill="80FFFF"/>
          <w:rtl/>
        </w:rPr>
        <w:t>.</w:t>
      </w:r>
      <w:r w:rsidRPr="00286099">
        <w:rPr>
          <w:rStyle w:val="1"/>
          <w:rFonts w:cs="David"/>
          <w:spacing w:val="0"/>
          <w:rtl/>
        </w:rPr>
        <w:t xml:space="preserve"> מצבה הכלכלי של בריטניה. עייפותם של חייליה</w:t>
      </w:r>
      <w:r w:rsidR="00A56A77">
        <w:rPr>
          <w:rStyle w:val="1"/>
          <w:rFonts w:cs="David" w:hint="cs"/>
          <w:spacing w:val="0"/>
          <w:rtl/>
        </w:rPr>
        <w:t>,</w:t>
      </w:r>
      <w:r w:rsidRPr="00286099">
        <w:rPr>
          <w:rStyle w:val="1"/>
          <w:rFonts w:cs="David"/>
          <w:spacing w:val="0"/>
          <w:rtl/>
        </w:rPr>
        <w:t xml:space="preserve"> אי נכונותם המסורתית של חייליה ליפול</w:t>
      </w:r>
      <w:r w:rsidR="00A56A77">
        <w:rPr>
          <w:rStyle w:val="1"/>
          <w:rFonts w:cs="David" w:hint="cs"/>
          <w:spacing w:val="0"/>
          <w:rtl/>
        </w:rPr>
        <w:t>,</w:t>
      </w:r>
      <w:r w:rsidRPr="00286099">
        <w:rPr>
          <w:rStyle w:val="1"/>
          <w:rFonts w:cs="David"/>
          <w:spacing w:val="0"/>
          <w:rtl/>
        </w:rPr>
        <w:t xml:space="preserve"> לספוג מלקות ולהיתלות</w:t>
      </w:r>
      <w:r w:rsidR="00A56A77">
        <w:rPr>
          <w:rStyle w:val="1"/>
          <w:rFonts w:cs="David" w:hint="cs"/>
          <w:spacing w:val="0"/>
          <w:rtl/>
        </w:rPr>
        <w:t>,</w:t>
      </w:r>
      <w:r w:rsidRPr="00286099">
        <w:rPr>
          <w:rStyle w:val="1"/>
          <w:rFonts w:cs="David"/>
          <w:spacing w:val="0"/>
          <w:rtl/>
        </w:rPr>
        <w:t xml:space="preserve"> ללא כל טעם ואידיאה. ודאי שרבים היו הגורמים בעולם שלטשו עיניהם להחלשתה של האימפריה הבריטית. רבים וכן </w:t>
      </w:r>
      <w:r w:rsidRPr="00A56A77">
        <w:rPr>
          <w:rStyle w:val="1"/>
          <w:rFonts w:cs="David"/>
          <w:b/>
          <w:bCs/>
          <w:spacing w:val="0"/>
          <w:shd w:val="clear" w:color="auto" w:fill="80FFFF"/>
          <w:rtl/>
        </w:rPr>
        <w:t>שו</w:t>
      </w:r>
      <w:r w:rsidRPr="00A56A77">
        <w:rPr>
          <w:rStyle w:val="1"/>
          <w:rFonts w:cs="David"/>
          <w:b/>
          <w:bCs/>
          <w:spacing w:val="0"/>
          <w:rtl/>
        </w:rPr>
        <w:t>נים</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 כל הגורמים האלה יחד היו קיימים ושימשו רקע. ורק גורם אחד פשוט ירד מעל הפרק והוא: התנועה הציונית </w:t>
      </w:r>
      <w:r w:rsidRPr="00A56A77">
        <w:rPr>
          <w:rStyle w:val="1"/>
          <w:rFonts w:cs="David"/>
          <w:b/>
          <w:bCs/>
          <w:spacing w:val="0"/>
          <w:rtl/>
        </w:rPr>
        <w:t>ה</w:t>
      </w:r>
      <w:r w:rsidRPr="00A56A77">
        <w:rPr>
          <w:rStyle w:val="1"/>
          <w:rFonts w:cs="David"/>
          <w:b/>
          <w:bCs/>
          <w:spacing w:val="0"/>
          <w:shd w:val="clear" w:color="auto" w:fill="80FFFF"/>
          <w:rtl/>
        </w:rPr>
        <w:t>מאורגנת</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המאורגנת</w:t>
      </w:r>
      <w:r w:rsidRPr="00286099">
        <w:rPr>
          <w:rStyle w:val="1"/>
          <w:rFonts w:cs="David"/>
          <w:spacing w:val="0"/>
          <w:shd w:val="clear" w:color="auto" w:fill="80FFFF"/>
          <w:rtl/>
        </w:rPr>
        <w:t>״</w:t>
      </w:r>
      <w:r w:rsidRPr="00286099">
        <w:rPr>
          <w:rStyle w:val="1"/>
          <w:rFonts w:cs="David"/>
          <w:spacing w:val="0"/>
          <w:rtl/>
        </w:rPr>
        <w:t xml:space="preserve"> — כי זו שבלבבות העם נסחפה והי</w:t>
      </w:r>
      <w:r w:rsidRPr="00286099">
        <w:rPr>
          <w:rStyle w:val="1"/>
          <w:rFonts w:cs="David"/>
          <w:spacing w:val="0"/>
          <w:shd w:val="clear" w:color="auto" w:fill="80FFFF"/>
          <w:rtl/>
        </w:rPr>
        <w:t>ח</w:t>
      </w:r>
      <w:r w:rsidR="00A56A77">
        <w:rPr>
          <w:rStyle w:val="1"/>
          <w:rFonts w:cs="David" w:hint="cs"/>
          <w:spacing w:val="0"/>
          <w:rtl/>
        </w:rPr>
        <w:t>ה</w:t>
      </w:r>
      <w:r w:rsidRPr="00286099">
        <w:rPr>
          <w:rStyle w:val="1"/>
          <w:rFonts w:cs="David"/>
          <w:spacing w:val="0"/>
          <w:rtl/>
        </w:rPr>
        <w:t xml:space="preserve"> נסחפת עוד יותר עם גלי המלחמה מתוך שכ</w:t>
      </w:r>
      <w:r w:rsidRPr="00286099">
        <w:rPr>
          <w:rStyle w:val="1"/>
          <w:rFonts w:cs="David"/>
          <w:spacing w:val="0"/>
          <w:shd w:val="clear" w:color="auto" w:fill="80FFFF"/>
          <w:rtl/>
        </w:rPr>
        <w:t>ח</w:t>
      </w:r>
      <w:r w:rsidRPr="00286099">
        <w:rPr>
          <w:rStyle w:val="1"/>
          <w:rFonts w:cs="David"/>
          <w:spacing w:val="0"/>
          <w:rtl/>
        </w:rPr>
        <w:t>ו</w:t>
      </w:r>
      <w:r w:rsidRPr="00286099">
        <w:rPr>
          <w:rStyle w:val="1"/>
          <w:rFonts w:cs="David"/>
          <w:spacing w:val="0"/>
          <w:shd w:val="clear" w:color="auto" w:fill="80FFFF"/>
          <w:rtl/>
        </w:rPr>
        <w:t>ן</w:t>
      </w:r>
      <w:r w:rsidRPr="00286099">
        <w:rPr>
          <w:rStyle w:val="1"/>
          <w:rFonts w:cs="David"/>
          <w:spacing w:val="0"/>
          <w:rtl/>
        </w:rPr>
        <w:t xml:space="preserve"> כללי של כל אותה עדה של </w:t>
      </w:r>
      <w:r w:rsidRPr="00286099">
        <w:rPr>
          <w:rStyle w:val="1"/>
          <w:rFonts w:cs="David"/>
          <w:spacing w:val="0"/>
          <w:shd w:val="clear" w:color="auto" w:fill="80FFFF"/>
          <w:rtl/>
        </w:rPr>
        <w:t>״</w:t>
      </w:r>
      <w:r w:rsidRPr="00286099">
        <w:rPr>
          <w:rStyle w:val="1"/>
          <w:rFonts w:cs="David"/>
          <w:spacing w:val="0"/>
          <w:rtl/>
        </w:rPr>
        <w:t>עסקנים</w:t>
      </w:r>
      <w:r w:rsidRPr="00286099">
        <w:rPr>
          <w:rStyle w:val="1"/>
          <w:rFonts w:cs="David"/>
          <w:spacing w:val="0"/>
          <w:shd w:val="clear" w:color="auto" w:fill="80FFFF"/>
          <w:rtl/>
        </w:rPr>
        <w:t>״,</w:t>
      </w:r>
      <w:r w:rsidRPr="00286099">
        <w:rPr>
          <w:rStyle w:val="1"/>
          <w:rFonts w:cs="David"/>
          <w:spacing w:val="0"/>
          <w:rtl/>
        </w:rPr>
        <w:t xml:space="preserve"> אשד עדיין התדפקו על דלתות בווין וגר</w:t>
      </w:r>
      <w:r w:rsidRPr="00286099">
        <w:rPr>
          <w:rStyle w:val="1"/>
          <w:rFonts w:cs="David"/>
          <w:spacing w:val="0"/>
          <w:shd w:val="clear" w:color="auto" w:fill="80FFFF"/>
          <w:rtl/>
        </w:rPr>
        <w:t>נ</w:t>
      </w:r>
      <w:r w:rsidRPr="00286099">
        <w:rPr>
          <w:rStyle w:val="1"/>
          <w:rFonts w:cs="David"/>
          <w:spacing w:val="0"/>
          <w:rtl/>
        </w:rPr>
        <w:t>י</w:t>
      </w:r>
      <w:r w:rsidR="00A56A77">
        <w:rPr>
          <w:rStyle w:val="1"/>
          <w:rFonts w:cs="David" w:hint="cs"/>
          <w:spacing w:val="0"/>
          <w:rtl/>
        </w:rPr>
        <w:t>,</w:t>
      </w:r>
      <w:r w:rsidRPr="00286099">
        <w:rPr>
          <w:rStyle w:val="1"/>
          <w:rFonts w:cs="David"/>
          <w:spacing w:val="0"/>
          <w:rtl/>
        </w:rPr>
        <w:t xml:space="preserve"> והיו </w:t>
      </w:r>
      <w:r w:rsidRPr="00286099">
        <w:rPr>
          <w:rStyle w:val="1"/>
          <w:rFonts w:cs="David"/>
          <w:spacing w:val="0"/>
          <w:shd w:val="clear" w:color="auto" w:fill="80FFFF"/>
          <w:rtl/>
        </w:rPr>
        <w:t>—</w:t>
      </w:r>
      <w:r w:rsidRPr="00286099">
        <w:rPr>
          <w:rStyle w:val="1"/>
          <w:rFonts w:cs="David"/>
          <w:spacing w:val="0"/>
          <w:rtl/>
        </w:rPr>
        <w:t xml:space="preserve"> שוב כחוק כל מרד ומהפכה </w:t>
      </w:r>
      <w:r w:rsidRPr="00286099">
        <w:rPr>
          <w:rStyle w:val="1"/>
          <w:rFonts w:cs="David"/>
          <w:spacing w:val="0"/>
          <w:shd w:val="clear" w:color="auto" w:fill="80FFFF"/>
          <w:rtl/>
        </w:rPr>
        <w:t>—</w:t>
      </w:r>
      <w:r w:rsidRPr="00286099">
        <w:rPr>
          <w:rStyle w:val="1"/>
          <w:rFonts w:cs="David"/>
          <w:spacing w:val="0"/>
          <w:rtl/>
        </w:rPr>
        <w:t xml:space="preserve"> נעלמים </w:t>
      </w:r>
      <w:r w:rsidRPr="00286099">
        <w:rPr>
          <w:rStyle w:val="1"/>
          <w:rFonts w:cs="David"/>
          <w:spacing w:val="0"/>
          <w:shd w:val="clear" w:color="auto" w:fill="80FFFF"/>
          <w:rtl/>
        </w:rPr>
        <w:t>מ</w:t>
      </w:r>
      <w:r w:rsidRPr="00286099">
        <w:rPr>
          <w:rStyle w:val="1"/>
          <w:rFonts w:cs="David"/>
          <w:spacing w:val="0"/>
          <w:rtl/>
        </w:rPr>
        <w:t>ן האופק יחד עם הנציבים והגינירלים הבריטיים</w:t>
      </w:r>
      <w:r w:rsidRPr="00286099">
        <w:rPr>
          <w:rStyle w:val="1"/>
          <w:rFonts w:cs="David"/>
          <w:spacing w:val="0"/>
          <w:shd w:val="clear" w:color="auto" w:fill="80FFFF"/>
          <w:rtl/>
        </w:rPr>
        <w:t>,</w:t>
      </w:r>
      <w:r w:rsidRPr="00286099">
        <w:rPr>
          <w:rStyle w:val="1"/>
          <w:rFonts w:cs="David"/>
          <w:spacing w:val="0"/>
          <w:rtl/>
        </w:rPr>
        <w:t xml:space="preserve"> כולם יח</w:t>
      </w:r>
      <w:r w:rsidRPr="00286099">
        <w:rPr>
          <w:rStyle w:val="1"/>
          <w:rFonts w:cs="David"/>
          <w:spacing w:val="0"/>
          <w:shd w:val="clear" w:color="auto" w:fill="80FFFF"/>
          <w:rtl/>
        </w:rPr>
        <w:t>ד:</w:t>
      </w:r>
      <w:r w:rsidRPr="00286099">
        <w:rPr>
          <w:rStyle w:val="1"/>
          <w:rFonts w:cs="David"/>
          <w:spacing w:val="0"/>
          <w:rtl/>
        </w:rPr>
        <w:t xml:space="preserve"> גולדה מאיר</w:t>
      </w:r>
      <w:r w:rsidRPr="00286099">
        <w:rPr>
          <w:rStyle w:val="1"/>
          <w:rFonts w:cs="David"/>
          <w:spacing w:val="0"/>
          <w:shd w:val="clear" w:color="auto" w:fill="80FFFF"/>
          <w:rtl/>
        </w:rPr>
        <w:t>ס</w:t>
      </w:r>
      <w:r w:rsidRPr="00286099">
        <w:rPr>
          <w:rStyle w:val="1"/>
          <w:rFonts w:cs="David"/>
          <w:spacing w:val="0"/>
          <w:rtl/>
        </w:rPr>
        <w:t>ון עם גרני, ראובן ז</w:t>
      </w:r>
      <w:r w:rsidRPr="00286099">
        <w:rPr>
          <w:rStyle w:val="1"/>
          <w:rFonts w:cs="David"/>
          <w:spacing w:val="0"/>
          <w:shd w:val="clear" w:color="auto" w:fill="80FFFF"/>
          <w:rtl/>
        </w:rPr>
        <w:t>ס</w:t>
      </w:r>
      <w:r w:rsidRPr="00286099">
        <w:rPr>
          <w:rStyle w:val="1"/>
          <w:rFonts w:cs="David"/>
          <w:spacing w:val="0"/>
          <w:rtl/>
        </w:rPr>
        <w:t>ל</w:t>
      </w:r>
      <w:r w:rsidRPr="00286099">
        <w:rPr>
          <w:rStyle w:val="1"/>
          <w:rFonts w:cs="David"/>
          <w:spacing w:val="0"/>
          <w:shd w:val="clear" w:color="auto" w:fill="80FFFF"/>
          <w:rtl/>
        </w:rPr>
        <w:t>נ</w:t>
      </w:r>
      <w:r w:rsidRPr="00286099">
        <w:rPr>
          <w:rStyle w:val="1"/>
          <w:rFonts w:cs="David"/>
          <w:spacing w:val="0"/>
          <w:rtl/>
        </w:rPr>
        <w:t>י עם ג׳ייל</w:t>
      </w:r>
      <w:r w:rsidR="00A56A77">
        <w:rPr>
          <w:rStyle w:val="1"/>
          <w:rFonts w:cs="David" w:hint="cs"/>
          <w:spacing w:val="0"/>
          <w:rtl/>
        </w:rPr>
        <w:t>ס,</w:t>
      </w:r>
      <w:r w:rsidRPr="00286099">
        <w:rPr>
          <w:rStyle w:val="1"/>
          <w:rFonts w:cs="David"/>
          <w:spacing w:val="0"/>
          <w:rtl/>
        </w:rPr>
        <w:t xml:space="preserve"> ווייצמן עם צ</w:t>
      </w:r>
      <w:r w:rsidR="00A56A77">
        <w:rPr>
          <w:rStyle w:val="1"/>
          <w:rFonts w:cs="David" w:hint="cs"/>
          <w:spacing w:val="0"/>
          <w:rtl/>
        </w:rPr>
        <w:t>'</w:t>
      </w:r>
      <w:r w:rsidRPr="00286099">
        <w:rPr>
          <w:rStyle w:val="1"/>
          <w:rFonts w:cs="David"/>
          <w:spacing w:val="0"/>
          <w:rtl/>
        </w:rPr>
        <w:t>רצ׳יל</w:t>
      </w:r>
      <w:r w:rsidR="00A56A77">
        <w:rPr>
          <w:rStyle w:val="1"/>
          <w:rFonts w:cs="David" w:hint="cs"/>
          <w:spacing w:val="0"/>
          <w:rtl/>
        </w:rPr>
        <w:t>,</w:t>
      </w:r>
      <w:r w:rsidRPr="00286099">
        <w:rPr>
          <w:rStyle w:val="1"/>
          <w:rFonts w:cs="David"/>
          <w:spacing w:val="0"/>
          <w:rtl/>
        </w:rPr>
        <w:t xml:space="preserve"> שרתוק עם</w:t>
      </w:r>
      <w:r w:rsidRPr="00286099">
        <w:rPr>
          <w:rStyle w:val="Bodytext165pt"/>
          <w:rFonts w:cs="David"/>
          <w:rtl/>
        </w:rPr>
        <w:t xml:space="preserve"> </w:t>
      </w:r>
      <w:r w:rsidRPr="00A56A77">
        <w:rPr>
          <w:rStyle w:val="Bodytext165pt"/>
          <w:rFonts w:cs="David"/>
          <w:b w:val="0"/>
          <w:bCs w:val="0"/>
          <w:sz w:val="28"/>
          <w:szCs w:val="28"/>
          <w:rtl/>
        </w:rPr>
        <w:t>ק</w:t>
      </w:r>
      <w:r w:rsidRPr="00A56A77">
        <w:rPr>
          <w:rStyle w:val="Bodytext165pt"/>
          <w:rFonts w:cs="David"/>
          <w:b w:val="0"/>
          <w:bCs w:val="0"/>
          <w:sz w:val="28"/>
          <w:szCs w:val="28"/>
          <w:shd w:val="clear" w:color="auto" w:fill="80FFFF"/>
          <w:rtl/>
        </w:rPr>
        <w:t>ר</w:t>
      </w:r>
      <w:r w:rsidRPr="00A56A77">
        <w:rPr>
          <w:rStyle w:val="Bodytext165pt"/>
          <w:rFonts w:cs="David"/>
          <w:b w:val="0"/>
          <w:bCs w:val="0"/>
          <w:sz w:val="28"/>
          <w:szCs w:val="28"/>
          <w:rtl/>
        </w:rPr>
        <w:t>יץ׳</w:t>
      </w:r>
      <w:r w:rsidRPr="00286099">
        <w:rPr>
          <w:rStyle w:val="1"/>
          <w:rFonts w:cs="David"/>
          <w:spacing w:val="0"/>
          <w:rtl/>
        </w:rPr>
        <w:t xml:space="preserve"> ג</w:t>
      </w:r>
      <w:r w:rsidR="00A56A77">
        <w:rPr>
          <w:rStyle w:val="1"/>
          <w:rFonts w:cs="David" w:hint="cs"/>
          <w:spacing w:val="0"/>
          <w:rtl/>
        </w:rPr>
        <w:t>'</w:t>
      </w:r>
      <w:r w:rsidRPr="00286099">
        <w:rPr>
          <w:rStyle w:val="1"/>
          <w:rFonts w:cs="David"/>
          <w:spacing w:val="0"/>
          <w:rtl/>
        </w:rPr>
        <w:t>ו</w:t>
      </w:r>
      <w:r w:rsidR="00A56A77">
        <w:rPr>
          <w:rStyle w:val="1"/>
          <w:rFonts w:cs="David" w:hint="cs"/>
          <w:spacing w:val="0"/>
          <w:shd w:val="clear" w:color="auto" w:fill="80FFFF"/>
          <w:rtl/>
        </w:rPr>
        <w:t>נ</w:t>
      </w:r>
      <w:r w:rsidRPr="00286099">
        <w:rPr>
          <w:rStyle w:val="1"/>
          <w:rFonts w:cs="David"/>
          <w:spacing w:val="0"/>
          <w:shd w:val="clear" w:color="auto" w:fill="80FFFF"/>
          <w:rtl/>
        </w:rPr>
        <w:t>ס</w:t>
      </w:r>
      <w:r w:rsidRPr="00286099">
        <w:rPr>
          <w:rStyle w:val="1"/>
          <w:rFonts w:cs="David"/>
          <w:spacing w:val="0"/>
          <w:rtl/>
        </w:rPr>
        <w:t>. כולם יחד</w:t>
      </w:r>
      <w:r w:rsidRPr="00286099">
        <w:rPr>
          <w:rStyle w:val="1"/>
          <w:rFonts w:cs="David"/>
          <w:spacing w:val="0"/>
          <w:shd w:val="clear" w:color="auto" w:fill="80FFFF"/>
          <w:rtl/>
        </w:rPr>
        <w:t>.</w:t>
      </w:r>
      <w:r w:rsidRPr="00286099">
        <w:rPr>
          <w:rStyle w:val="1"/>
          <w:rFonts w:cs="David"/>
          <w:spacing w:val="0"/>
          <w:rtl/>
        </w:rPr>
        <w:t xml:space="preserve"> לא</w:t>
      </w:r>
      <w:r w:rsidRPr="00286099">
        <w:rPr>
          <w:rStyle w:val="1"/>
          <w:rFonts w:cs="David"/>
          <w:spacing w:val="0"/>
          <w:shd w:val="clear" w:color="auto" w:fill="80FFFF"/>
          <w:rtl/>
        </w:rPr>
        <w:t>.</w:t>
      </w:r>
      <w:r w:rsidRPr="00286099">
        <w:rPr>
          <w:rStyle w:val="1"/>
          <w:rFonts w:cs="David"/>
          <w:spacing w:val="0"/>
          <w:rtl/>
        </w:rPr>
        <w:t xml:space="preserve"> לא לחנם צועק בן גו</w:t>
      </w:r>
      <w:r w:rsidRPr="00286099">
        <w:rPr>
          <w:rStyle w:val="1"/>
          <w:rFonts w:cs="David"/>
          <w:spacing w:val="0"/>
          <w:shd w:val="clear" w:color="auto" w:fill="80FFFF"/>
          <w:rtl/>
        </w:rPr>
        <w:t>ר</w:t>
      </w:r>
      <w:r w:rsidRPr="00286099">
        <w:rPr>
          <w:rStyle w:val="1"/>
          <w:rFonts w:cs="David"/>
          <w:spacing w:val="0"/>
          <w:rtl/>
        </w:rPr>
        <w:t xml:space="preserve">יון בישיבת הועד הלאומי בי״א בניסן: על הישוב להגביר את המאמצים נגד </w:t>
      </w:r>
      <w:r w:rsidRPr="00A56A77">
        <w:rPr>
          <w:rStyle w:val="1"/>
          <w:rFonts w:cs="David"/>
          <w:b/>
          <w:bCs/>
          <w:spacing w:val="0"/>
          <w:rtl/>
        </w:rPr>
        <w:t>ה</w:t>
      </w:r>
      <w:r w:rsidRPr="00A56A77">
        <w:rPr>
          <w:rStyle w:val="1"/>
          <w:rFonts w:cs="David"/>
          <w:b/>
          <w:bCs/>
          <w:spacing w:val="0"/>
          <w:shd w:val="clear" w:color="auto" w:fill="80FFFF"/>
          <w:rtl/>
        </w:rPr>
        <w:t>״השת</w:t>
      </w:r>
      <w:r w:rsidRPr="00A56A77">
        <w:rPr>
          <w:rStyle w:val="1"/>
          <w:rFonts w:cs="David"/>
          <w:b/>
          <w:bCs/>
          <w:spacing w:val="0"/>
          <w:rtl/>
        </w:rPr>
        <w:t>ו</w:t>
      </w:r>
      <w:r w:rsidRPr="00A56A77">
        <w:rPr>
          <w:rStyle w:val="1"/>
          <w:rFonts w:cs="David"/>
          <w:b/>
          <w:bCs/>
          <w:spacing w:val="0"/>
          <w:shd w:val="clear" w:color="auto" w:fill="80FFFF"/>
          <w:rtl/>
        </w:rPr>
        <w:t>ללו</w:t>
      </w:r>
      <w:r w:rsidRPr="00A56A77">
        <w:rPr>
          <w:rStyle w:val="1"/>
          <w:rFonts w:cs="David"/>
          <w:b/>
          <w:bCs/>
          <w:spacing w:val="0"/>
          <w:rtl/>
        </w:rPr>
        <w:t>ת המ</w:t>
      </w:r>
      <w:r w:rsidRPr="00A56A77">
        <w:rPr>
          <w:rStyle w:val="1"/>
          <w:rFonts w:cs="David"/>
          <w:b/>
          <w:bCs/>
          <w:spacing w:val="0"/>
          <w:shd w:val="clear" w:color="auto" w:fill="80FFFF"/>
          <w:rtl/>
        </w:rPr>
        <w:t>טו</w:t>
      </w:r>
      <w:r w:rsidRPr="00A56A77">
        <w:rPr>
          <w:rStyle w:val="1"/>
          <w:rFonts w:cs="David"/>
          <w:b/>
          <w:bCs/>
          <w:spacing w:val="0"/>
          <w:rtl/>
        </w:rPr>
        <w:t>ר</w:t>
      </w:r>
      <w:r w:rsidRPr="00A56A77">
        <w:rPr>
          <w:rStyle w:val="1"/>
          <w:rFonts w:cs="David"/>
          <w:b/>
          <w:bCs/>
          <w:spacing w:val="0"/>
          <w:shd w:val="clear" w:color="auto" w:fill="80FFFF"/>
          <w:rtl/>
        </w:rPr>
        <w:t>פת</w:t>
      </w:r>
      <w:r w:rsidRPr="00A56A77">
        <w:rPr>
          <w:rStyle w:val="1"/>
          <w:rFonts w:cs="David"/>
          <w:b/>
          <w:bCs/>
          <w:spacing w:val="0"/>
          <w:rtl/>
        </w:rPr>
        <w:t xml:space="preserve"> </w:t>
      </w:r>
      <w:r w:rsidRPr="00A56A77">
        <w:rPr>
          <w:rStyle w:val="1"/>
          <w:rFonts w:cs="David"/>
          <w:b/>
          <w:bCs/>
          <w:spacing w:val="0"/>
          <w:shd w:val="clear" w:color="auto" w:fill="80FFFF"/>
          <w:rtl/>
        </w:rPr>
        <w:t>הטמאה</w:t>
      </w:r>
      <w:r w:rsidRPr="00286099">
        <w:rPr>
          <w:rStyle w:val="1"/>
          <w:rFonts w:cs="David"/>
          <w:spacing w:val="0"/>
          <w:shd w:val="clear" w:color="auto" w:fill="80FFFF"/>
          <w:rtl/>
        </w:rPr>
        <w:t>״</w:t>
      </w:r>
      <w:r w:rsidRPr="00286099">
        <w:rPr>
          <w:rStyle w:val="1"/>
          <w:rFonts w:cs="David"/>
          <w:spacing w:val="0"/>
          <w:rtl/>
        </w:rPr>
        <w:t xml:space="preserve"> למחרת פיצ</w:t>
      </w:r>
      <w:r w:rsidR="00A56A77">
        <w:rPr>
          <w:rStyle w:val="1"/>
          <w:rFonts w:cs="David" w:hint="cs"/>
          <w:spacing w:val="0"/>
          <w:rtl/>
        </w:rPr>
        <w:t>וץ</w:t>
      </w:r>
      <w:r w:rsidRPr="00286099">
        <w:rPr>
          <w:rStyle w:val="1"/>
          <w:rFonts w:cs="David"/>
          <w:spacing w:val="0"/>
          <w:rtl/>
        </w:rPr>
        <w:t xml:space="preserve"> מיכלי הנפט וגירוש </w:t>
      </w:r>
      <w:r w:rsidRPr="00286099">
        <w:rPr>
          <w:rStyle w:val="1"/>
          <w:rFonts w:cs="David"/>
          <w:spacing w:val="0"/>
          <w:shd w:val="clear" w:color="auto" w:fill="80FFFF"/>
          <w:rtl/>
        </w:rPr>
        <w:t>״</w:t>
      </w:r>
      <w:r w:rsidRPr="00286099">
        <w:rPr>
          <w:rStyle w:val="1"/>
          <w:rFonts w:cs="David"/>
          <w:spacing w:val="0"/>
          <w:rtl/>
        </w:rPr>
        <w:t>מולדת</w:t>
      </w:r>
      <w:r w:rsidRPr="00286099">
        <w:rPr>
          <w:rStyle w:val="1"/>
          <w:rFonts w:cs="David"/>
          <w:spacing w:val="0"/>
          <w:shd w:val="clear" w:color="auto" w:fill="80FFFF"/>
          <w:rtl/>
        </w:rPr>
        <w:t>״.</w:t>
      </w:r>
    </w:p>
    <w:p w:rsidR="00B17B3A" w:rsidRPr="00286099" w:rsidRDefault="003E378A" w:rsidP="00C8214C">
      <w:pPr>
        <w:pStyle w:val="Bodytext1"/>
        <w:shd w:val="clear" w:color="auto" w:fill="auto"/>
        <w:spacing w:line="360" w:lineRule="auto"/>
        <w:ind w:left="40" w:right="40" w:firstLine="660"/>
        <w:rPr>
          <w:rFonts w:cs="David"/>
          <w:spacing w:val="0"/>
          <w:rtl/>
        </w:rPr>
      </w:pPr>
      <w:r w:rsidRPr="00286099">
        <w:rPr>
          <w:rStyle w:val="1"/>
          <w:rFonts w:cs="David"/>
          <w:spacing w:val="0"/>
          <w:rtl/>
        </w:rPr>
        <w:t xml:space="preserve">חוטמה של מפא״י הריח כמובן את המתרחש. היא פתאום </w:t>
      </w:r>
      <w:r w:rsidR="00A56A77">
        <w:rPr>
          <w:rStyle w:val="1"/>
          <w:rFonts w:cs="David" w:hint="cs"/>
          <w:spacing w:val="0"/>
          <w:rtl/>
        </w:rPr>
        <w:t>ר</w:t>
      </w:r>
      <w:r w:rsidRPr="00286099">
        <w:rPr>
          <w:rStyle w:val="1"/>
          <w:rFonts w:cs="David"/>
          <w:spacing w:val="0"/>
          <w:rtl/>
        </w:rPr>
        <w:t>אתה את החלל הריק שמסביבה. מה ש</w:t>
      </w:r>
      <w:r w:rsidR="00A56A77">
        <w:rPr>
          <w:rStyle w:val="1"/>
          <w:rFonts w:cs="David" w:hint="cs"/>
          <w:spacing w:val="0"/>
          <w:rtl/>
        </w:rPr>
        <w:t>נ</w:t>
      </w:r>
      <w:r w:rsidRPr="00286099">
        <w:rPr>
          <w:rStyle w:val="1"/>
          <w:rFonts w:cs="David"/>
          <w:spacing w:val="0"/>
          <w:rtl/>
        </w:rPr>
        <w:t>שאר עוד זה הי</w:t>
      </w:r>
      <w:r w:rsidRPr="00286099">
        <w:rPr>
          <w:rStyle w:val="1"/>
          <w:rFonts w:cs="David"/>
          <w:spacing w:val="0"/>
          <w:shd w:val="clear" w:color="auto" w:fill="80FFFF"/>
          <w:rtl/>
        </w:rPr>
        <w:t>ה:</w:t>
      </w:r>
      <w:r w:rsidRPr="00286099">
        <w:rPr>
          <w:rStyle w:val="1"/>
          <w:rFonts w:cs="David"/>
          <w:spacing w:val="0"/>
          <w:rtl/>
        </w:rPr>
        <w:t xml:space="preserve"> מנגנון</w:t>
      </w:r>
      <w:r w:rsidR="00C8214C">
        <w:rPr>
          <w:rStyle w:val="1"/>
          <w:rFonts w:cs="David" w:hint="cs"/>
          <w:spacing w:val="0"/>
          <w:rtl/>
        </w:rPr>
        <w:t xml:space="preserve"> </w:t>
      </w:r>
      <w:r w:rsidR="00C8214C">
        <w:rPr>
          <w:rStyle w:val="1"/>
          <w:rFonts w:cs="David" w:hint="cs"/>
          <w:spacing w:val="0"/>
          <w:shd w:val="clear" w:color="auto" w:fill="80FFFF"/>
          <w:rtl/>
        </w:rPr>
        <w:t>ו</w:t>
      </w:r>
      <w:r w:rsidR="00C8214C">
        <w:rPr>
          <w:rStyle w:val="1"/>
          <w:rFonts w:cs="David" w:hint="cs"/>
          <w:spacing w:val="0"/>
          <w:rtl/>
        </w:rPr>
        <w:t>...</w:t>
      </w:r>
      <w:r w:rsidRPr="00286099">
        <w:rPr>
          <w:rStyle w:val="1"/>
          <w:rFonts w:cs="David"/>
          <w:spacing w:val="0"/>
          <w:rtl/>
        </w:rPr>
        <w:t>פלמ״ח. פלמ״</w:t>
      </w:r>
      <w:r w:rsidR="00C8214C">
        <w:rPr>
          <w:rStyle w:val="1"/>
          <w:rFonts w:cs="David" w:hint="cs"/>
          <w:spacing w:val="0"/>
          <w:rtl/>
        </w:rPr>
        <w:t>ח</w:t>
      </w:r>
      <w:r w:rsidRPr="00286099">
        <w:rPr>
          <w:rStyle w:val="1"/>
          <w:rFonts w:cs="David"/>
          <w:spacing w:val="0"/>
          <w:rtl/>
        </w:rPr>
        <w:t xml:space="preserve"> המתוח לקראת </w:t>
      </w:r>
      <w:r w:rsidRPr="00286099">
        <w:rPr>
          <w:rStyle w:val="1"/>
          <w:rFonts w:cs="David"/>
          <w:spacing w:val="0"/>
          <w:shd w:val="clear" w:color="auto" w:fill="80FFFF"/>
          <w:rtl/>
        </w:rPr>
        <w:t>״</w:t>
      </w:r>
      <w:r w:rsidRPr="00286099">
        <w:rPr>
          <w:rStyle w:val="1"/>
          <w:rFonts w:cs="David"/>
          <w:spacing w:val="0"/>
          <w:rtl/>
        </w:rPr>
        <w:t>עוז</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פ</w:t>
      </w:r>
      <w:r w:rsidRPr="00286099">
        <w:rPr>
          <w:rStyle w:val="1"/>
          <w:rFonts w:cs="David"/>
          <w:spacing w:val="0"/>
          <w:rtl/>
        </w:rPr>
        <w:t>למ״</w:t>
      </w:r>
      <w:r w:rsidRPr="00286099">
        <w:rPr>
          <w:rStyle w:val="1"/>
          <w:rFonts w:cs="David"/>
          <w:spacing w:val="0"/>
          <w:shd w:val="clear" w:color="auto" w:fill="80FFFF"/>
          <w:rtl/>
        </w:rPr>
        <w:t>ח</w:t>
      </w:r>
      <w:r w:rsidRPr="00286099">
        <w:rPr>
          <w:rStyle w:val="1"/>
          <w:rFonts w:cs="David"/>
          <w:spacing w:val="0"/>
          <w:rtl/>
        </w:rPr>
        <w:t xml:space="preserve"> הכאוב, המבוייש. המבוייש בגלל הנסיגה</w:t>
      </w:r>
      <w:r w:rsidR="00C8214C">
        <w:rPr>
          <w:rStyle w:val="1"/>
          <w:rFonts w:cs="David" w:hint="cs"/>
          <w:spacing w:val="0"/>
          <w:rtl/>
        </w:rPr>
        <w:t>,</w:t>
      </w:r>
      <w:r w:rsidRPr="00286099">
        <w:rPr>
          <w:rStyle w:val="1"/>
          <w:rFonts w:cs="David"/>
          <w:spacing w:val="0"/>
          <w:rtl/>
        </w:rPr>
        <w:t xml:space="preserve"> אך השונא פי עשר</w:t>
      </w:r>
      <w:r w:rsidRPr="00286099">
        <w:rPr>
          <w:rStyle w:val="1"/>
          <w:rFonts w:cs="David"/>
          <w:spacing w:val="0"/>
          <w:shd w:val="clear" w:color="auto" w:fill="80FFFF"/>
          <w:rtl/>
        </w:rPr>
        <w:t xml:space="preserve"> </w:t>
      </w:r>
      <w:r w:rsidRPr="00286099">
        <w:rPr>
          <w:rStyle w:val="1"/>
          <w:rFonts w:cs="David"/>
          <w:spacing w:val="0"/>
          <w:rtl/>
        </w:rPr>
        <w:t>בגלל נסיגה זו את אלה שלא נסוגו</w:t>
      </w:r>
      <w:r w:rsidR="00C8214C">
        <w:rPr>
          <w:rStyle w:val="1"/>
          <w:rFonts w:cs="David" w:hint="cs"/>
          <w:spacing w:val="0"/>
          <w:rtl/>
        </w:rPr>
        <w:t>,</w:t>
      </w:r>
      <w:r w:rsidRPr="00286099">
        <w:rPr>
          <w:rStyle w:val="1"/>
          <w:rFonts w:cs="David"/>
          <w:spacing w:val="0"/>
          <w:rtl/>
        </w:rPr>
        <w:t xml:space="preserve"> שנשארו בחזית</w:t>
      </w:r>
      <w:r w:rsidR="00C8214C">
        <w:rPr>
          <w:rStyle w:val="1"/>
          <w:rFonts w:cs="David" w:hint="cs"/>
          <w:spacing w:val="0"/>
          <w:rtl/>
        </w:rPr>
        <w:t>,</w:t>
      </w:r>
      <w:r w:rsidRPr="00286099">
        <w:rPr>
          <w:rStyle w:val="1"/>
          <w:rFonts w:cs="David"/>
          <w:spacing w:val="0"/>
          <w:rtl/>
        </w:rPr>
        <w:t xml:space="preserve"> שנלחמים בגבורה</w:t>
      </w:r>
      <w:r w:rsidR="00C8214C">
        <w:rPr>
          <w:rStyle w:val="1"/>
          <w:rFonts w:cs="David" w:hint="cs"/>
          <w:spacing w:val="0"/>
          <w:rtl/>
        </w:rPr>
        <w:t>,</w:t>
      </w:r>
      <w:r w:rsidRPr="00286099">
        <w:rPr>
          <w:rStyle w:val="1"/>
          <w:rFonts w:cs="David"/>
          <w:spacing w:val="0"/>
          <w:rtl/>
        </w:rPr>
        <w:t xml:space="preserve"> </w:t>
      </w:r>
      <w:r w:rsidRPr="00286099">
        <w:rPr>
          <w:rStyle w:val="1"/>
          <w:rFonts w:cs="David"/>
          <w:spacing w:val="0"/>
          <w:shd w:val="clear" w:color="auto" w:fill="80FFFF"/>
          <w:rtl/>
        </w:rPr>
        <w:t>שפ</w:t>
      </w:r>
      <w:r w:rsidRPr="00286099">
        <w:rPr>
          <w:rStyle w:val="1"/>
          <w:rFonts w:cs="David"/>
          <w:spacing w:val="0"/>
          <w:rtl/>
        </w:rPr>
        <w:t>י</w:t>
      </w:r>
      <w:r w:rsidRPr="00286099">
        <w:rPr>
          <w:rStyle w:val="1"/>
          <w:rFonts w:cs="David"/>
          <w:spacing w:val="0"/>
          <w:shd w:val="clear" w:color="auto" w:fill="80FFFF"/>
          <w:rtl/>
        </w:rPr>
        <w:t>צצו</w:t>
      </w:r>
      <w:r w:rsidRPr="00286099">
        <w:rPr>
          <w:rStyle w:val="1"/>
          <w:rFonts w:cs="David"/>
          <w:spacing w:val="0"/>
          <w:rtl/>
        </w:rPr>
        <w:t xml:space="preserve"> את </w:t>
      </w:r>
      <w:r w:rsidRPr="00286099">
        <w:rPr>
          <w:rStyle w:val="1"/>
          <w:rFonts w:cs="David"/>
          <w:spacing w:val="0"/>
          <w:shd w:val="clear" w:color="auto" w:fill="80FFFF"/>
          <w:rtl/>
        </w:rPr>
        <w:t>שר</w:t>
      </w:r>
      <w:r w:rsidRPr="00286099">
        <w:rPr>
          <w:rStyle w:val="1"/>
          <w:rFonts w:cs="David"/>
          <w:spacing w:val="0"/>
          <w:rtl/>
        </w:rPr>
        <w:t>ו</w:t>
      </w:r>
      <w:r w:rsidRPr="00286099">
        <w:rPr>
          <w:rStyle w:val="1"/>
          <w:rFonts w:cs="David"/>
          <w:spacing w:val="0"/>
          <w:shd w:val="clear" w:color="auto" w:fill="80FFFF"/>
          <w:rtl/>
        </w:rPr>
        <w:t>נ</w:t>
      </w:r>
      <w:r w:rsidRPr="00286099">
        <w:rPr>
          <w:rStyle w:val="1"/>
          <w:rFonts w:cs="David"/>
          <w:spacing w:val="0"/>
          <w:rtl/>
        </w:rPr>
        <w:t>ה. הוא צמא דמים פלמ״ח.</w:t>
      </w:r>
    </w:p>
    <w:p w:rsidR="00B17B3A" w:rsidRPr="00C8214C" w:rsidRDefault="003E378A" w:rsidP="00C8214C">
      <w:pPr>
        <w:pStyle w:val="Bodytext1"/>
        <w:shd w:val="clear" w:color="auto" w:fill="auto"/>
        <w:spacing w:after="388" w:line="360" w:lineRule="auto"/>
        <w:ind w:left="40" w:right="40" w:firstLine="660"/>
        <w:rPr>
          <w:rFonts w:cs="David"/>
          <w:rtl/>
        </w:rPr>
      </w:pPr>
      <w:r w:rsidRPr="00286099">
        <w:rPr>
          <w:rStyle w:val="1"/>
          <w:rFonts w:cs="David"/>
          <w:spacing w:val="0"/>
          <w:rtl/>
        </w:rPr>
        <w:t xml:space="preserve">לא. לא מטעמי הומניות ודאגה לחיי חיילים בריטיים, ולא מתקוה להשגים פוליטיים מידי בווין. לא מטעמים אלה חוטפת </w:t>
      </w:r>
      <w:r w:rsidRPr="00286099">
        <w:rPr>
          <w:rStyle w:val="1"/>
          <w:rFonts w:cs="David"/>
          <w:spacing w:val="0"/>
          <w:shd w:val="clear" w:color="auto" w:fill="80FFFF"/>
          <w:rtl/>
        </w:rPr>
        <w:t>ה</w:t>
      </w:r>
      <w:r w:rsidRPr="00286099">
        <w:rPr>
          <w:rStyle w:val="1"/>
          <w:rFonts w:cs="David"/>
          <w:spacing w:val="0"/>
          <w:rtl/>
        </w:rPr>
        <w:t>״הגנ</w:t>
      </w:r>
      <w:r w:rsidRPr="00286099">
        <w:rPr>
          <w:rStyle w:val="1"/>
          <w:rFonts w:cs="David"/>
          <w:spacing w:val="0"/>
          <w:shd w:val="clear" w:color="auto" w:fill="80FFFF"/>
          <w:rtl/>
        </w:rPr>
        <w:t>ה״</w:t>
      </w:r>
      <w:r w:rsidRPr="00286099">
        <w:rPr>
          <w:rStyle w:val="1"/>
          <w:rFonts w:cs="David"/>
          <w:spacing w:val="0"/>
          <w:rtl/>
        </w:rPr>
        <w:t xml:space="preserve"> אנשי מחתרת בשנת תש״ז, מקריבה ק</w:t>
      </w:r>
      <w:r w:rsidRPr="00286099">
        <w:rPr>
          <w:rStyle w:val="1"/>
          <w:rFonts w:cs="David"/>
          <w:spacing w:val="0"/>
          <w:shd w:val="clear" w:color="auto" w:fill="80FFFF"/>
          <w:rtl/>
        </w:rPr>
        <w:t>ר</w:t>
      </w:r>
      <w:r w:rsidRPr="00286099">
        <w:rPr>
          <w:rStyle w:val="1"/>
          <w:rFonts w:cs="David"/>
          <w:spacing w:val="0"/>
          <w:rtl/>
        </w:rPr>
        <w:t xml:space="preserve">בנות להציל את בית </w:t>
      </w:r>
      <w:r w:rsidRPr="00286099">
        <w:rPr>
          <w:rStyle w:val="1"/>
          <w:rFonts w:cs="David"/>
          <w:spacing w:val="0"/>
          <w:shd w:val="clear" w:color="auto" w:fill="80FFFF"/>
          <w:rtl/>
        </w:rPr>
        <w:t>״</w:t>
      </w:r>
      <w:r w:rsidRPr="00286099">
        <w:rPr>
          <w:rStyle w:val="1"/>
          <w:rFonts w:cs="David"/>
          <w:spacing w:val="0"/>
          <w:rtl/>
        </w:rPr>
        <w:t>הד</w:t>
      </w:r>
      <w:r w:rsidRPr="00286099">
        <w:rPr>
          <w:rStyle w:val="1"/>
          <w:rFonts w:cs="David"/>
          <w:spacing w:val="0"/>
          <w:shd w:val="clear" w:color="auto" w:fill="80FFFF"/>
          <w:rtl/>
        </w:rPr>
        <w:t>ר״,</w:t>
      </w:r>
      <w:r w:rsidRPr="00286099">
        <w:rPr>
          <w:rStyle w:val="1"/>
          <w:rFonts w:cs="David"/>
          <w:spacing w:val="0"/>
          <w:rtl/>
        </w:rPr>
        <w:t xml:space="preserve"> מוציאה רבבות ושופכת דם ילדים מדביקי </w:t>
      </w:r>
      <w:r w:rsidRPr="00286099">
        <w:rPr>
          <w:rStyle w:val="1"/>
          <w:rFonts w:cs="David"/>
          <w:spacing w:val="0"/>
          <w:shd w:val="clear" w:color="auto" w:fill="80FFFF"/>
          <w:rtl/>
        </w:rPr>
        <w:t>״ח</w:t>
      </w:r>
      <w:r w:rsidR="00C8214C">
        <w:rPr>
          <w:rStyle w:val="1"/>
          <w:rFonts w:cs="David" w:hint="cs"/>
          <w:spacing w:val="0"/>
          <w:rtl/>
        </w:rPr>
        <w:t>ר</w:t>
      </w:r>
      <w:r w:rsidRPr="00286099">
        <w:rPr>
          <w:rStyle w:val="1"/>
          <w:rFonts w:cs="David"/>
          <w:spacing w:val="0"/>
          <w:rtl/>
        </w:rPr>
        <w:t>ות</w:t>
      </w:r>
      <w:r w:rsidRPr="00286099">
        <w:rPr>
          <w:rStyle w:val="1"/>
          <w:rFonts w:cs="David"/>
          <w:spacing w:val="0"/>
          <w:shd w:val="clear" w:color="auto" w:fill="80FFFF"/>
          <w:rtl/>
        </w:rPr>
        <w:t>״</w:t>
      </w:r>
      <w:r w:rsidRPr="00286099">
        <w:rPr>
          <w:rStyle w:val="1"/>
          <w:rFonts w:cs="David"/>
          <w:spacing w:val="0"/>
          <w:rtl/>
        </w:rPr>
        <w:t xml:space="preserve"> ו</w:t>
      </w:r>
      <w:r w:rsidRPr="00286099">
        <w:rPr>
          <w:rStyle w:val="1"/>
          <w:rFonts w:cs="David"/>
          <w:spacing w:val="0"/>
          <w:shd w:val="clear" w:color="auto" w:fill="80FFFF"/>
          <w:rtl/>
        </w:rPr>
        <w:t>״</w:t>
      </w:r>
      <w:r w:rsidRPr="00286099">
        <w:rPr>
          <w:rStyle w:val="1"/>
          <w:rFonts w:cs="David"/>
          <w:spacing w:val="0"/>
          <w:rtl/>
        </w:rPr>
        <w:t>מעש</w:t>
      </w:r>
      <w:r w:rsidRPr="00286099">
        <w:rPr>
          <w:rStyle w:val="1"/>
          <w:rFonts w:cs="David"/>
          <w:spacing w:val="0"/>
          <w:shd w:val="clear" w:color="auto" w:fill="80FFFF"/>
          <w:rtl/>
        </w:rPr>
        <w:t>״׳</w:t>
      </w:r>
      <w:r w:rsidRPr="00286099">
        <w:rPr>
          <w:rStyle w:val="1"/>
          <w:rFonts w:cs="David"/>
          <w:spacing w:val="0"/>
          <w:rtl/>
        </w:rPr>
        <w:t xml:space="preserve"> כי אם מתוך הה</w:t>
      </w:r>
      <w:r w:rsidR="00C8214C">
        <w:rPr>
          <w:rStyle w:val="1"/>
          <w:rFonts w:cs="David" w:hint="cs"/>
          <w:spacing w:val="0"/>
          <w:rtl/>
        </w:rPr>
        <w:t>ר</w:t>
      </w:r>
      <w:r w:rsidRPr="00286099">
        <w:rPr>
          <w:rStyle w:val="1"/>
          <w:rFonts w:cs="David"/>
          <w:spacing w:val="0"/>
          <w:rtl/>
        </w:rPr>
        <w:t>גשה שהנה זה הקץ לשלטונם. יחד עם המנדט מתה</w:t>
      </w:r>
      <w:r w:rsidRPr="00286099">
        <w:rPr>
          <w:rStyle w:val="1"/>
          <w:rFonts w:cs="David"/>
          <w:spacing w:val="0"/>
          <w:shd w:val="clear" w:color="auto" w:fill="80FFFF"/>
          <w:rtl/>
        </w:rPr>
        <w:t xml:space="preserve"> </w:t>
      </w:r>
      <w:r w:rsidRPr="00286099">
        <w:rPr>
          <w:rStyle w:val="1"/>
          <w:rFonts w:cs="David"/>
          <w:spacing w:val="0"/>
          <w:rtl/>
        </w:rPr>
        <w:t>הסוכנות וכל הכרו</w:t>
      </w:r>
      <w:r w:rsidRPr="00286099">
        <w:rPr>
          <w:rStyle w:val="1"/>
          <w:rFonts w:cs="David"/>
          <w:spacing w:val="0"/>
          <w:shd w:val="clear" w:color="auto" w:fill="80FFFF"/>
          <w:rtl/>
        </w:rPr>
        <w:t>ך</w:t>
      </w:r>
      <w:r w:rsidRPr="00286099">
        <w:rPr>
          <w:rStyle w:val="1"/>
          <w:rFonts w:cs="David"/>
          <w:spacing w:val="0"/>
          <w:rtl/>
        </w:rPr>
        <w:t xml:space="preserve"> בה. היא וכל הכרוך בה צמודים צמוד בל יינתק בשלטון הבריטי. זהו אולי מה שבלא יודעים (היכן הפסיכואנליטיקאים שב</w:t>
      </w:r>
      <w:r w:rsidRPr="00286099">
        <w:rPr>
          <w:rStyle w:val="1"/>
          <w:rFonts w:cs="David"/>
          <w:spacing w:val="0"/>
          <w:shd w:val="clear" w:color="auto" w:fill="80FFFF"/>
          <w:rtl/>
        </w:rPr>
        <w:t>׳</w:t>
      </w:r>
      <w:r w:rsidRPr="00286099">
        <w:rPr>
          <w:rStyle w:val="1"/>
          <w:rFonts w:cs="David"/>
          <w:spacing w:val="0"/>
          <w:rtl/>
        </w:rPr>
        <w:t>׳שומ</w:t>
      </w:r>
      <w:r w:rsidRPr="00286099">
        <w:rPr>
          <w:rStyle w:val="1"/>
          <w:rFonts w:cs="David"/>
          <w:spacing w:val="0"/>
          <w:shd w:val="clear" w:color="auto" w:fill="80FFFF"/>
          <w:rtl/>
        </w:rPr>
        <w:t>ר</w:t>
      </w:r>
      <w:r w:rsidRPr="00286099">
        <w:rPr>
          <w:rStyle w:val="1"/>
          <w:rFonts w:cs="David"/>
          <w:spacing w:val="0"/>
          <w:rtl/>
        </w:rPr>
        <w:t xml:space="preserve"> הצעי</w:t>
      </w:r>
      <w:r w:rsidRPr="00286099">
        <w:rPr>
          <w:rStyle w:val="1"/>
          <w:rFonts w:cs="David"/>
          <w:spacing w:val="0"/>
          <w:shd w:val="clear" w:color="auto" w:fill="80FFFF"/>
          <w:rtl/>
        </w:rPr>
        <w:t>ר״</w:t>
      </w:r>
      <w:r w:rsidR="00C8214C">
        <w:rPr>
          <w:rStyle w:val="1"/>
          <w:rFonts w:cs="David" w:hint="cs"/>
          <w:spacing w:val="0"/>
          <w:rtl/>
        </w:rPr>
        <w:t>?</w:t>
      </w:r>
      <w:r w:rsidRPr="00286099">
        <w:rPr>
          <w:rStyle w:val="1"/>
          <w:rFonts w:cs="David"/>
          <w:spacing w:val="0"/>
          <w:rtl/>
        </w:rPr>
        <w:t xml:space="preserve"> ירדו מן הפרק לאח</w:t>
      </w:r>
      <w:r w:rsidR="00C8214C">
        <w:rPr>
          <w:rStyle w:val="1"/>
          <w:rFonts w:cs="David" w:hint="cs"/>
          <w:spacing w:val="0"/>
          <w:rtl/>
        </w:rPr>
        <w:t>ר</w:t>
      </w:r>
      <w:r w:rsidRPr="00286099">
        <w:rPr>
          <w:rStyle w:val="1"/>
          <w:rFonts w:cs="David"/>
          <w:spacing w:val="0"/>
          <w:rtl/>
        </w:rPr>
        <w:t xml:space="preserve"> שירד </w:t>
      </w:r>
      <w:r w:rsidR="00C8214C">
        <w:rPr>
          <w:rStyle w:val="1"/>
          <w:rFonts w:cs="David" w:hint="cs"/>
          <w:spacing w:val="0"/>
          <w:rtl/>
        </w:rPr>
        <w:t>ח</w:t>
      </w:r>
      <w:r w:rsidRPr="00286099">
        <w:rPr>
          <w:rStyle w:val="1"/>
          <w:rFonts w:cs="David"/>
          <w:spacing w:val="0"/>
          <w:rtl/>
        </w:rPr>
        <w:t>ן מדע</w:t>
      </w:r>
      <w:r w:rsidR="00C8214C">
        <w:rPr>
          <w:rStyle w:val="1"/>
          <w:rFonts w:cs="David" w:hint="cs"/>
          <w:spacing w:val="0"/>
          <w:rtl/>
        </w:rPr>
        <w:t>-</w:t>
      </w:r>
      <w:r w:rsidRPr="00286099">
        <w:rPr>
          <w:rStyle w:val="1"/>
          <w:rFonts w:cs="David"/>
          <w:spacing w:val="0"/>
          <w:rtl/>
        </w:rPr>
        <w:t xml:space="preserve">מדרשי זה ברוסיה </w:t>
      </w:r>
      <w:r w:rsidR="00C8214C">
        <w:rPr>
          <w:rStyle w:val="1"/>
          <w:rFonts w:cs="David" w:hint="cs"/>
          <w:spacing w:val="0"/>
          <w:rtl/>
        </w:rPr>
        <w:t>?</w:t>
      </w:r>
      <w:r w:rsidRPr="00286099">
        <w:rPr>
          <w:rStyle w:val="1"/>
          <w:rFonts w:cs="David"/>
          <w:spacing w:val="0"/>
          <w:rtl/>
        </w:rPr>
        <w:t>) כונה ב״על המשמר</w:t>
      </w:r>
      <w:r w:rsidRPr="00286099">
        <w:rPr>
          <w:rStyle w:val="1"/>
          <w:rFonts w:cs="David"/>
          <w:spacing w:val="0"/>
          <w:shd w:val="clear" w:color="auto" w:fill="80FFFF"/>
          <w:rtl/>
        </w:rPr>
        <w:t>״</w:t>
      </w:r>
      <w:r w:rsidRPr="00286099">
        <w:rPr>
          <w:rStyle w:val="1"/>
          <w:rFonts w:cs="David"/>
          <w:spacing w:val="0"/>
          <w:rtl/>
        </w:rPr>
        <w:t xml:space="preserve"> בש</w:t>
      </w:r>
      <w:r w:rsidRPr="00286099">
        <w:rPr>
          <w:rStyle w:val="1"/>
          <w:rFonts w:cs="David"/>
          <w:spacing w:val="0"/>
          <w:shd w:val="clear" w:color="auto" w:fill="80FFFF"/>
          <w:rtl/>
        </w:rPr>
        <w:t>ם:</w:t>
      </w:r>
      <w:r w:rsidRPr="00286099">
        <w:rPr>
          <w:rStyle w:val="1"/>
          <w:rFonts w:cs="David"/>
          <w:spacing w:val="0"/>
          <w:rtl/>
        </w:rPr>
        <w:t xml:space="preserve"> מאבק </w:t>
      </w:r>
      <w:r w:rsidRPr="00C8214C">
        <w:rPr>
          <w:rStyle w:val="1"/>
          <w:rFonts w:cs="David"/>
          <w:b/>
          <w:bCs/>
          <w:spacing w:val="0"/>
          <w:rtl/>
        </w:rPr>
        <w:t>צמוד</w:t>
      </w:r>
      <w:r w:rsidRPr="00286099">
        <w:rPr>
          <w:rStyle w:val="1"/>
          <w:rFonts w:cs="David"/>
          <w:spacing w:val="0"/>
          <w:rtl/>
        </w:rPr>
        <w:t>. אכן צמוד</w:t>
      </w:r>
      <w:r w:rsidRPr="00286099">
        <w:rPr>
          <w:rStyle w:val="1"/>
          <w:rFonts w:cs="David"/>
          <w:spacing w:val="0"/>
          <w:shd w:val="clear" w:color="auto" w:fill="80FFFF"/>
          <w:rtl/>
        </w:rPr>
        <w:t>,</w:t>
      </w:r>
      <w:r w:rsidRPr="00286099">
        <w:rPr>
          <w:rStyle w:val="1"/>
          <w:rFonts w:cs="David"/>
          <w:spacing w:val="0"/>
          <w:rtl/>
        </w:rPr>
        <w:t xml:space="preserve"> </w:t>
      </w:r>
      <w:r w:rsidRPr="00C8214C">
        <w:rPr>
          <w:rStyle w:val="1"/>
          <w:rFonts w:cs="David"/>
          <w:b/>
          <w:bCs/>
          <w:spacing w:val="0"/>
          <w:rtl/>
        </w:rPr>
        <w:t>צמוד מאוד לשלטון ה</w:t>
      </w:r>
      <w:r w:rsidRPr="00C8214C">
        <w:rPr>
          <w:rStyle w:val="1"/>
          <w:rFonts w:cs="David"/>
          <w:b/>
          <w:bCs/>
          <w:spacing w:val="0"/>
          <w:shd w:val="clear" w:color="auto" w:fill="80FFFF"/>
          <w:rtl/>
        </w:rPr>
        <w:t>בריט</w:t>
      </w:r>
      <w:r w:rsidRPr="00C8214C">
        <w:rPr>
          <w:rStyle w:val="1"/>
          <w:rFonts w:cs="David"/>
          <w:b/>
          <w:bCs/>
          <w:spacing w:val="0"/>
          <w:rtl/>
        </w:rPr>
        <w:t>י</w:t>
      </w:r>
      <w:r w:rsidRPr="00286099">
        <w:rPr>
          <w:rStyle w:val="1"/>
          <w:rFonts w:cs="David"/>
          <w:spacing w:val="0"/>
          <w:rtl/>
        </w:rPr>
        <w:t>. וה</w:t>
      </w:r>
      <w:r w:rsidRPr="00286099">
        <w:rPr>
          <w:rStyle w:val="1"/>
          <w:rFonts w:cs="David"/>
          <w:spacing w:val="0"/>
          <w:shd w:val="clear" w:color="auto" w:fill="80FFFF"/>
          <w:rtl/>
        </w:rPr>
        <w:t>״ה</w:t>
      </w:r>
      <w:r w:rsidRPr="00286099">
        <w:rPr>
          <w:rStyle w:val="1"/>
          <w:rFonts w:cs="David"/>
          <w:spacing w:val="0"/>
          <w:rtl/>
        </w:rPr>
        <w:t>גנה</w:t>
      </w:r>
      <w:r w:rsidRPr="00286099">
        <w:rPr>
          <w:rStyle w:val="1"/>
          <w:rFonts w:cs="David"/>
          <w:spacing w:val="0"/>
          <w:shd w:val="clear" w:color="auto" w:fill="80FFFF"/>
          <w:rtl/>
        </w:rPr>
        <w:t>״</w:t>
      </w:r>
      <w:r w:rsidRPr="00286099">
        <w:rPr>
          <w:rStyle w:val="1"/>
          <w:rFonts w:cs="David"/>
          <w:spacing w:val="0"/>
          <w:rtl/>
        </w:rPr>
        <w:t xml:space="preserve"> וה</w:t>
      </w:r>
      <w:r w:rsidR="00C8214C">
        <w:rPr>
          <w:rStyle w:val="1"/>
          <w:rFonts w:cs="David" w:hint="cs"/>
          <w:spacing w:val="0"/>
          <w:rtl/>
        </w:rPr>
        <w:t>פ</w:t>
      </w:r>
      <w:r w:rsidRPr="00286099">
        <w:rPr>
          <w:rStyle w:val="1"/>
          <w:rFonts w:cs="David"/>
          <w:spacing w:val="0"/>
          <w:rtl/>
        </w:rPr>
        <w:t>למ״ח יוצאים להגנת השלטון הבריטי כי בשלומו גם להם שלום. וכאשר נכשלים כל הדרכים האחרו</w:t>
      </w:r>
      <w:r w:rsidRPr="00286099">
        <w:rPr>
          <w:rStyle w:val="1"/>
          <w:rFonts w:cs="David"/>
          <w:spacing w:val="0"/>
          <w:shd w:val="clear" w:color="auto" w:fill="80FFFF"/>
          <w:rtl/>
        </w:rPr>
        <w:t>ת:</w:t>
      </w:r>
      <w:r w:rsidRPr="00286099">
        <w:rPr>
          <w:rStyle w:val="1"/>
          <w:rFonts w:cs="David"/>
          <w:spacing w:val="0"/>
          <w:rtl/>
        </w:rPr>
        <w:t xml:space="preserve"> החטיפות</w:t>
      </w:r>
      <w:r w:rsidR="00C8214C">
        <w:rPr>
          <w:rStyle w:val="1"/>
          <w:rFonts w:cs="David" w:hint="cs"/>
          <w:spacing w:val="0"/>
          <w:rtl/>
        </w:rPr>
        <w:t>,</w:t>
      </w:r>
      <w:r w:rsidRPr="00286099">
        <w:rPr>
          <w:rStyle w:val="1"/>
          <w:rFonts w:cs="David"/>
          <w:spacing w:val="0"/>
          <w:rtl/>
        </w:rPr>
        <w:t xml:space="preserve"> המכות, ההלשנות, המשמרות בכבישים וסביב לאוביקטים ב</w:t>
      </w:r>
      <w:r w:rsidRPr="00286099">
        <w:rPr>
          <w:rStyle w:val="1"/>
          <w:rFonts w:cs="David"/>
          <w:spacing w:val="0"/>
          <w:shd w:val="clear" w:color="auto" w:fill="80FFFF"/>
          <w:rtl/>
        </w:rPr>
        <w:t>ר</w:t>
      </w:r>
      <w:r w:rsidRPr="00286099">
        <w:rPr>
          <w:rStyle w:val="1"/>
          <w:rFonts w:cs="David"/>
          <w:spacing w:val="0"/>
          <w:rtl/>
        </w:rPr>
        <w:t>יטיים, כאש</w:t>
      </w:r>
      <w:r w:rsidR="00C8214C">
        <w:rPr>
          <w:rStyle w:val="1"/>
          <w:rFonts w:cs="David" w:hint="cs"/>
          <w:spacing w:val="0"/>
          <w:rtl/>
        </w:rPr>
        <w:t>ר</w:t>
      </w:r>
      <w:r w:rsidRPr="00286099">
        <w:rPr>
          <w:rStyle w:val="1"/>
          <w:rFonts w:cs="David"/>
          <w:spacing w:val="0"/>
          <w:rtl/>
        </w:rPr>
        <w:t xml:space="preserve"> כל אלה </w:t>
      </w:r>
      <w:r w:rsidR="00C8214C">
        <w:rPr>
          <w:rStyle w:val="1"/>
          <w:rFonts w:cs="David" w:hint="cs"/>
          <w:spacing w:val="0"/>
          <w:rtl/>
        </w:rPr>
        <w:t>נ</w:t>
      </w:r>
      <w:r w:rsidRPr="00286099">
        <w:rPr>
          <w:rStyle w:val="1"/>
          <w:rFonts w:cs="David"/>
          <w:spacing w:val="0"/>
          <w:rtl/>
        </w:rPr>
        <w:t>כשלים וכל הדלתות בעולם נסגרות בפניהם</w:t>
      </w:r>
      <w:r w:rsidR="00C8214C">
        <w:rPr>
          <w:rFonts w:cs="David" w:hint="cs"/>
          <w:spacing w:val="0"/>
          <w:rtl/>
        </w:rPr>
        <w:t xml:space="preserve"> </w:t>
      </w:r>
      <w:r w:rsidRPr="00C8214C">
        <w:rPr>
          <w:rStyle w:val="1"/>
          <w:rFonts w:cs="David"/>
          <w:spacing w:val="0"/>
          <w:rtl/>
        </w:rPr>
        <w:t>בשאלה תמוה</w:t>
      </w:r>
      <w:r w:rsidRPr="00C8214C">
        <w:rPr>
          <w:rStyle w:val="1"/>
          <w:rFonts w:cs="David"/>
          <w:spacing w:val="0"/>
          <w:shd w:val="clear" w:color="auto" w:fill="80FFFF"/>
          <w:rtl/>
        </w:rPr>
        <w:t>ה:</w:t>
      </w:r>
      <w:r w:rsidRPr="00C8214C">
        <w:rPr>
          <w:rStyle w:val="1"/>
          <w:rFonts w:cs="David"/>
          <w:spacing w:val="0"/>
          <w:rtl/>
        </w:rPr>
        <w:t xml:space="preserve"> </w:t>
      </w:r>
      <w:r w:rsidRPr="00C8214C">
        <w:rPr>
          <w:rStyle w:val="1"/>
          <w:rFonts w:cs="David"/>
          <w:spacing w:val="0"/>
          <w:shd w:val="clear" w:color="auto" w:fill="80FFFF"/>
          <w:rtl/>
        </w:rPr>
        <w:t>״</w:t>
      </w:r>
      <w:r w:rsidRPr="00C8214C">
        <w:rPr>
          <w:rStyle w:val="1"/>
          <w:rFonts w:cs="David"/>
          <w:spacing w:val="0"/>
          <w:rtl/>
        </w:rPr>
        <w:t>בעצם מי אתם</w:t>
      </w:r>
      <w:r w:rsidRPr="00C8214C">
        <w:rPr>
          <w:rStyle w:val="1"/>
          <w:rFonts w:cs="David"/>
          <w:spacing w:val="0"/>
          <w:shd w:val="clear" w:color="auto" w:fill="80FFFF"/>
          <w:rtl/>
        </w:rPr>
        <w:t xml:space="preserve"> </w:t>
      </w:r>
      <w:r w:rsidR="00C8214C">
        <w:rPr>
          <w:rStyle w:val="1"/>
          <w:rFonts w:cs="David" w:hint="cs"/>
          <w:spacing w:val="0"/>
          <w:shd w:val="clear" w:color="auto" w:fill="80FFFF"/>
          <w:rtl/>
        </w:rPr>
        <w:t>??</w:t>
      </w:r>
      <w:r w:rsidRPr="00C8214C">
        <w:rPr>
          <w:rStyle w:val="1"/>
          <w:rFonts w:cs="David"/>
          <w:spacing w:val="0"/>
          <w:shd w:val="clear" w:color="auto" w:fill="80FFFF"/>
          <w:rtl/>
        </w:rPr>
        <w:t>״,</w:t>
      </w:r>
      <w:r w:rsidRPr="00C8214C">
        <w:rPr>
          <w:rStyle w:val="1"/>
          <w:rFonts w:cs="David"/>
          <w:spacing w:val="0"/>
          <w:rtl/>
        </w:rPr>
        <w:t xml:space="preserve"> אין ב</w:t>
      </w:r>
      <w:r w:rsidR="00C8214C">
        <w:rPr>
          <w:rStyle w:val="1"/>
          <w:rFonts w:cs="David" w:hint="cs"/>
          <w:spacing w:val="0"/>
          <w:rtl/>
        </w:rPr>
        <w:t>ר</w:t>
      </w:r>
      <w:r w:rsidRPr="00C8214C">
        <w:rPr>
          <w:rStyle w:val="1"/>
          <w:rFonts w:cs="David"/>
          <w:spacing w:val="0"/>
          <w:rtl/>
        </w:rPr>
        <w:t>ירה עוד ו</w:t>
      </w:r>
      <w:r w:rsidR="00C8214C">
        <w:rPr>
          <w:rStyle w:val="1"/>
          <w:rFonts w:cs="David" w:hint="cs"/>
          <w:spacing w:val="0"/>
          <w:rtl/>
        </w:rPr>
        <w:t>ה</w:t>
      </w:r>
      <w:r w:rsidRPr="00C8214C">
        <w:rPr>
          <w:rStyle w:val="1"/>
          <w:rFonts w:cs="David"/>
          <w:spacing w:val="0"/>
          <w:rtl/>
        </w:rPr>
        <w:t>ם מחליטי</w:t>
      </w:r>
      <w:r w:rsidRPr="00C8214C">
        <w:rPr>
          <w:rStyle w:val="1"/>
          <w:rFonts w:cs="David"/>
          <w:spacing w:val="0"/>
          <w:shd w:val="clear" w:color="auto" w:fill="80FFFF"/>
          <w:rtl/>
        </w:rPr>
        <w:t>ם</w:t>
      </w:r>
      <w:r w:rsidRPr="00C8214C">
        <w:rPr>
          <w:rStyle w:val="1"/>
          <w:rFonts w:cs="David"/>
          <w:spacing w:val="0"/>
          <w:rtl/>
        </w:rPr>
        <w:t xml:space="preserve"> לאח</w:t>
      </w:r>
      <w:r w:rsidR="00C8214C">
        <w:rPr>
          <w:rStyle w:val="1"/>
          <w:rFonts w:cs="David" w:hint="cs"/>
          <w:spacing w:val="0"/>
          <w:rtl/>
        </w:rPr>
        <w:t>וז</w:t>
      </w:r>
      <w:r w:rsidRPr="00C8214C">
        <w:rPr>
          <w:rStyle w:val="1"/>
          <w:rFonts w:cs="David"/>
          <w:spacing w:val="0"/>
          <w:rtl/>
        </w:rPr>
        <w:t xml:space="preserve"> באמצעי האחרון: ליל </w:t>
      </w:r>
      <w:r w:rsidRPr="00C8214C">
        <w:rPr>
          <w:rStyle w:val="1"/>
          <w:rFonts w:cs="David"/>
          <w:spacing w:val="0"/>
          <w:shd w:val="clear" w:color="auto" w:fill="80FFFF"/>
          <w:rtl/>
        </w:rPr>
        <w:t>ב</w:t>
      </w:r>
      <w:r w:rsidR="00C8214C">
        <w:rPr>
          <w:rStyle w:val="1"/>
          <w:rFonts w:cs="David" w:hint="cs"/>
          <w:spacing w:val="0"/>
          <w:shd w:val="clear" w:color="auto" w:fill="80FFFF"/>
          <w:rtl/>
        </w:rPr>
        <w:t>ר</w:t>
      </w:r>
      <w:r w:rsidRPr="00C8214C">
        <w:rPr>
          <w:rStyle w:val="1"/>
          <w:rFonts w:cs="David"/>
          <w:spacing w:val="0"/>
          <w:shd w:val="clear" w:color="auto" w:fill="80FFFF"/>
          <w:rtl/>
        </w:rPr>
        <w:t>תלומיאוס</w:t>
      </w:r>
      <w:r w:rsidRPr="00C8214C">
        <w:rPr>
          <w:rStyle w:val="1"/>
          <w:rFonts w:cs="David"/>
          <w:spacing w:val="0"/>
          <w:rtl/>
        </w:rPr>
        <w:t xml:space="preserve">. </w:t>
      </w:r>
      <w:r w:rsidRPr="00C8214C">
        <w:rPr>
          <w:rStyle w:val="1"/>
          <w:rFonts w:cs="David"/>
          <w:spacing w:val="0"/>
          <w:shd w:val="clear" w:color="auto" w:fill="80FFFF"/>
          <w:rtl/>
        </w:rPr>
        <w:t>״</w:t>
      </w:r>
      <w:r w:rsidRPr="00C8214C">
        <w:rPr>
          <w:rStyle w:val="1"/>
          <w:rFonts w:cs="David"/>
          <w:spacing w:val="0"/>
          <w:rtl/>
        </w:rPr>
        <w:t>אי</w:t>
      </w:r>
      <w:r w:rsidR="00C8214C">
        <w:rPr>
          <w:rStyle w:val="1"/>
          <w:rFonts w:cs="David" w:hint="cs"/>
          <w:spacing w:val="0"/>
          <w:rtl/>
        </w:rPr>
        <w:t>נ</w:t>
      </w:r>
      <w:r w:rsidRPr="00C8214C">
        <w:rPr>
          <w:rStyle w:val="1"/>
          <w:rFonts w:cs="David"/>
          <w:spacing w:val="0"/>
          <w:rtl/>
        </w:rPr>
        <w:t>י י</w:t>
      </w:r>
      <w:r w:rsidR="00C8214C">
        <w:rPr>
          <w:rStyle w:val="1"/>
          <w:rFonts w:cs="David" w:hint="cs"/>
          <w:spacing w:val="0"/>
          <w:rtl/>
        </w:rPr>
        <w:t>כ</w:t>
      </w:r>
      <w:r w:rsidRPr="00C8214C">
        <w:rPr>
          <w:rStyle w:val="1"/>
          <w:rFonts w:cs="David"/>
          <w:spacing w:val="0"/>
          <w:rtl/>
        </w:rPr>
        <w:t>ולה עוד לסבול את ה</w:t>
      </w:r>
      <w:r w:rsidRPr="00C8214C">
        <w:rPr>
          <w:rStyle w:val="1"/>
          <w:rFonts w:cs="David"/>
          <w:spacing w:val="0"/>
          <w:shd w:val="clear" w:color="auto" w:fill="80FFFF"/>
          <w:rtl/>
        </w:rPr>
        <w:t>ס</w:t>
      </w:r>
      <w:r w:rsidRPr="00C8214C">
        <w:rPr>
          <w:rStyle w:val="1"/>
          <w:rFonts w:cs="David"/>
          <w:spacing w:val="0"/>
          <w:rtl/>
        </w:rPr>
        <w:t>יו</w:t>
      </w:r>
      <w:r w:rsidR="00C8214C">
        <w:rPr>
          <w:rStyle w:val="1"/>
          <w:rFonts w:cs="David" w:hint="cs"/>
          <w:spacing w:val="0"/>
          <w:rtl/>
        </w:rPr>
        <w:t>ט</w:t>
      </w:r>
      <w:r w:rsidRPr="00C8214C">
        <w:rPr>
          <w:rStyle w:val="1"/>
          <w:rFonts w:cs="David"/>
          <w:spacing w:val="0"/>
          <w:rtl/>
        </w:rPr>
        <w:t xml:space="preserve"> הזה</w:t>
      </w:r>
      <w:r w:rsidRPr="00C8214C">
        <w:rPr>
          <w:rStyle w:val="1"/>
          <w:rFonts w:cs="David"/>
          <w:spacing w:val="0"/>
          <w:shd w:val="clear" w:color="auto" w:fill="80FFFF"/>
          <w:rtl/>
        </w:rPr>
        <w:t xml:space="preserve"> </w:t>
      </w:r>
      <w:r w:rsidR="00C8214C">
        <w:rPr>
          <w:rStyle w:val="1"/>
          <w:rFonts w:cs="David" w:hint="cs"/>
          <w:spacing w:val="0"/>
          <w:rtl/>
        </w:rPr>
        <w:t>!"</w:t>
      </w:r>
      <w:r w:rsidRPr="00C8214C">
        <w:rPr>
          <w:rStyle w:val="1"/>
          <w:rFonts w:cs="David"/>
          <w:spacing w:val="0"/>
          <w:rtl/>
        </w:rPr>
        <w:t xml:space="preserve"> צועקת מדי בוקר בב</w:t>
      </w:r>
      <w:r w:rsidR="00C8214C">
        <w:rPr>
          <w:rStyle w:val="1"/>
          <w:rFonts w:cs="David" w:hint="cs"/>
          <w:spacing w:val="0"/>
          <w:rtl/>
        </w:rPr>
        <w:t>נ</w:t>
      </w:r>
      <w:r w:rsidRPr="00C8214C">
        <w:rPr>
          <w:rStyle w:val="1"/>
          <w:rFonts w:cs="David"/>
          <w:spacing w:val="0"/>
          <w:rtl/>
        </w:rPr>
        <w:t>י</w:t>
      </w:r>
      <w:r w:rsidRPr="00C8214C">
        <w:rPr>
          <w:rStyle w:val="1"/>
          <w:rFonts w:cs="David"/>
          <w:spacing w:val="0"/>
          <w:shd w:val="clear" w:color="auto" w:fill="80FFFF"/>
          <w:rtl/>
        </w:rPr>
        <w:t>ן</w:t>
      </w:r>
      <w:r w:rsidRPr="00C8214C">
        <w:rPr>
          <w:rStyle w:val="1"/>
          <w:rFonts w:cs="David"/>
          <w:spacing w:val="0"/>
          <w:rtl/>
        </w:rPr>
        <w:t xml:space="preserve"> ה״ועד הפועל</w:t>
      </w:r>
      <w:r w:rsidRPr="00C8214C">
        <w:rPr>
          <w:rStyle w:val="1"/>
          <w:rFonts w:cs="David"/>
          <w:spacing w:val="0"/>
          <w:shd w:val="clear" w:color="auto" w:fill="80FFFF"/>
          <w:rtl/>
        </w:rPr>
        <w:t>״</w:t>
      </w:r>
      <w:r w:rsidRPr="00C8214C">
        <w:rPr>
          <w:rStyle w:val="1"/>
          <w:rFonts w:cs="David"/>
          <w:spacing w:val="0"/>
          <w:rtl/>
        </w:rPr>
        <w:t xml:space="preserve"> אחת הראשים. ומהו הסיוט</w:t>
      </w:r>
      <w:r w:rsidR="00C8214C">
        <w:rPr>
          <w:rStyle w:val="1"/>
          <w:rFonts w:cs="David" w:hint="cs"/>
          <w:spacing w:val="0"/>
          <w:rtl/>
        </w:rPr>
        <w:t>?</w:t>
      </w:r>
      <w:r w:rsidRPr="00C8214C">
        <w:rPr>
          <w:rStyle w:val="1"/>
          <w:rFonts w:cs="David"/>
          <w:spacing w:val="0"/>
          <w:rtl/>
        </w:rPr>
        <w:t xml:space="preserve"> גרדום לבחור עברי</w:t>
      </w:r>
      <w:r w:rsidRPr="00C8214C">
        <w:rPr>
          <w:rStyle w:val="1"/>
          <w:rFonts w:cs="David"/>
          <w:spacing w:val="0"/>
          <w:shd w:val="clear" w:color="auto" w:fill="80FFFF"/>
          <w:rtl/>
        </w:rPr>
        <w:t xml:space="preserve"> </w:t>
      </w:r>
      <w:r w:rsidR="00C8214C">
        <w:rPr>
          <w:rStyle w:val="1"/>
          <w:rFonts w:cs="David" w:hint="cs"/>
          <w:spacing w:val="0"/>
          <w:rtl/>
        </w:rPr>
        <w:t>?</w:t>
      </w:r>
      <w:r w:rsidRPr="00C8214C">
        <w:rPr>
          <w:rStyle w:val="1"/>
          <w:rFonts w:cs="David"/>
          <w:spacing w:val="0"/>
          <w:rtl/>
        </w:rPr>
        <w:t xml:space="preserve"> חלילה</w:t>
      </w:r>
      <w:r w:rsidRPr="00C8214C">
        <w:rPr>
          <w:rStyle w:val="1"/>
          <w:rFonts w:cs="David"/>
          <w:spacing w:val="0"/>
          <w:shd w:val="clear" w:color="auto" w:fill="80FFFF"/>
          <w:rtl/>
        </w:rPr>
        <w:t>.</w:t>
      </w:r>
      <w:r w:rsidRPr="00C8214C">
        <w:rPr>
          <w:rStyle w:val="1"/>
          <w:rFonts w:cs="David"/>
          <w:spacing w:val="0"/>
          <w:rtl/>
        </w:rPr>
        <w:t xml:space="preserve"> שמא תחשבו דם אנגלים</w:t>
      </w:r>
      <w:r w:rsidR="00C8214C">
        <w:rPr>
          <w:rStyle w:val="1"/>
          <w:rFonts w:cs="David" w:hint="cs"/>
          <w:spacing w:val="0"/>
          <w:rtl/>
        </w:rPr>
        <w:t>?</w:t>
      </w:r>
      <w:r w:rsidRPr="00C8214C">
        <w:rPr>
          <w:rStyle w:val="1"/>
          <w:rFonts w:cs="David"/>
          <w:spacing w:val="0"/>
          <w:rtl/>
        </w:rPr>
        <w:t xml:space="preserve"> חלילה</w:t>
      </w:r>
      <w:r w:rsidRPr="00C8214C">
        <w:rPr>
          <w:rStyle w:val="1"/>
          <w:rFonts w:cs="David"/>
          <w:spacing w:val="0"/>
          <w:shd w:val="clear" w:color="auto" w:fill="80FFFF"/>
          <w:rtl/>
        </w:rPr>
        <w:t>.</w:t>
      </w:r>
      <w:r w:rsidRPr="00C8214C">
        <w:rPr>
          <w:rStyle w:val="1"/>
          <w:rFonts w:cs="David"/>
          <w:spacing w:val="0"/>
          <w:rtl/>
        </w:rPr>
        <w:t xml:space="preserve"> הסיוט הו</w:t>
      </w:r>
      <w:r w:rsidRPr="00C8214C">
        <w:rPr>
          <w:rStyle w:val="1"/>
          <w:rFonts w:cs="David"/>
          <w:spacing w:val="0"/>
          <w:shd w:val="clear" w:color="auto" w:fill="80FFFF"/>
          <w:rtl/>
        </w:rPr>
        <w:t>א:</w:t>
      </w:r>
      <w:r w:rsidRPr="00C8214C">
        <w:rPr>
          <w:rStyle w:val="1"/>
          <w:rFonts w:cs="David"/>
          <w:spacing w:val="0"/>
          <w:rtl/>
        </w:rPr>
        <w:t xml:space="preserve"> היכן א</w:t>
      </w:r>
      <w:r w:rsidR="00C8214C">
        <w:rPr>
          <w:rStyle w:val="1"/>
          <w:rFonts w:cs="David" w:hint="cs"/>
          <w:spacing w:val="0"/>
          <w:rtl/>
        </w:rPr>
        <w:t>נ</w:t>
      </w:r>
      <w:r w:rsidRPr="00C8214C">
        <w:rPr>
          <w:rStyle w:val="1"/>
          <w:rFonts w:cs="David"/>
          <w:spacing w:val="0"/>
          <w:rtl/>
        </w:rPr>
        <w:t>ח</w:t>
      </w:r>
      <w:r w:rsidRPr="00C8214C">
        <w:rPr>
          <w:rStyle w:val="1"/>
          <w:rFonts w:cs="David"/>
          <w:spacing w:val="0"/>
          <w:shd w:val="clear" w:color="auto" w:fill="80FFFF"/>
          <w:rtl/>
        </w:rPr>
        <w:t>נ</w:t>
      </w:r>
      <w:r w:rsidRPr="00C8214C">
        <w:rPr>
          <w:rStyle w:val="1"/>
          <w:rFonts w:cs="David"/>
          <w:spacing w:val="0"/>
          <w:rtl/>
        </w:rPr>
        <w:t>ו</w:t>
      </w:r>
      <w:r w:rsidR="00C8214C">
        <w:rPr>
          <w:rStyle w:val="1"/>
          <w:rFonts w:cs="David" w:hint="cs"/>
          <w:spacing w:val="0"/>
          <w:rtl/>
        </w:rPr>
        <w:t>?</w:t>
      </w:r>
      <w:r w:rsidRPr="00C8214C">
        <w:rPr>
          <w:rStyle w:val="1"/>
          <w:rFonts w:cs="David"/>
          <w:spacing w:val="0"/>
          <w:rtl/>
        </w:rPr>
        <w:t xml:space="preserve"> מי בעצם הקובע פה</w:t>
      </w:r>
      <w:r w:rsidR="00C8214C">
        <w:rPr>
          <w:rFonts w:cs="David" w:hint="cs"/>
          <w:rtl/>
        </w:rPr>
        <w:t>?</w:t>
      </w:r>
    </w:p>
    <w:p w:rsidR="00CE4A02" w:rsidRDefault="003E378A" w:rsidP="00CE4A02">
      <w:pPr>
        <w:pStyle w:val="Bodytext1"/>
        <w:shd w:val="clear" w:color="auto" w:fill="auto"/>
        <w:spacing w:line="360" w:lineRule="auto"/>
        <w:ind w:left="2000" w:right="20" w:hanging="1320"/>
        <w:rPr>
          <w:rStyle w:val="1"/>
          <w:rFonts w:cs="David"/>
          <w:spacing w:val="0"/>
          <w:shd w:val="clear" w:color="auto" w:fill="80FFFF"/>
          <w:rtl/>
        </w:rPr>
      </w:pPr>
      <w:r w:rsidRPr="00286099">
        <w:rPr>
          <w:rStyle w:val="1"/>
          <w:rFonts w:cs="David"/>
          <w:spacing w:val="0"/>
          <w:rtl/>
        </w:rPr>
        <w:t xml:space="preserve">למחרת </w:t>
      </w:r>
      <w:r w:rsidR="00CE4A02">
        <w:rPr>
          <w:rStyle w:val="1"/>
          <w:rFonts w:cs="David" w:hint="cs"/>
          <w:spacing w:val="0"/>
          <w:rtl/>
        </w:rPr>
        <w:t>נ</w:t>
      </w:r>
      <w:r w:rsidRPr="00286099">
        <w:rPr>
          <w:rStyle w:val="1"/>
          <w:rFonts w:cs="David"/>
          <w:spacing w:val="0"/>
          <w:rtl/>
        </w:rPr>
        <w:t>אומו של ב</w:t>
      </w:r>
    </w:p>
    <w:p w:rsidR="00CE4A02" w:rsidRDefault="00CE4A02" w:rsidP="00CE4A02">
      <w:pPr>
        <w:pStyle w:val="Bodytext1"/>
        <w:shd w:val="clear" w:color="auto" w:fill="auto"/>
        <w:spacing w:line="360" w:lineRule="auto"/>
        <w:ind w:left="2000" w:right="20" w:hanging="1320"/>
        <w:rPr>
          <w:rStyle w:val="1"/>
          <w:rFonts w:cs="David"/>
          <w:spacing w:val="0"/>
          <w:rtl/>
        </w:rPr>
      </w:pPr>
      <w:r>
        <w:rPr>
          <w:rStyle w:val="1"/>
          <w:rFonts w:cs="David" w:hint="cs"/>
          <w:spacing w:val="0"/>
          <w:rtl/>
        </w:rPr>
        <w:t>בן-</w:t>
      </w:r>
      <w:r w:rsidR="003E378A" w:rsidRPr="00286099">
        <w:rPr>
          <w:rStyle w:val="1"/>
          <w:rFonts w:cs="David"/>
          <w:spacing w:val="0"/>
          <w:rtl/>
        </w:rPr>
        <w:t xml:space="preserve">גוריון בועד הלאומי כותב </w:t>
      </w:r>
      <w:r w:rsidR="003E378A" w:rsidRPr="00286099">
        <w:rPr>
          <w:rStyle w:val="1"/>
          <w:rFonts w:cs="David"/>
          <w:spacing w:val="0"/>
          <w:shd w:val="clear" w:color="auto" w:fill="80FFFF"/>
          <w:rtl/>
        </w:rPr>
        <w:t>״הא</w:t>
      </w:r>
      <w:r>
        <w:rPr>
          <w:rStyle w:val="1"/>
          <w:rFonts w:cs="David" w:hint="cs"/>
          <w:spacing w:val="0"/>
          <w:shd w:val="clear" w:color="auto" w:fill="80FFFF"/>
          <w:rtl/>
        </w:rPr>
        <w:t>רץ</w:t>
      </w:r>
      <w:r w:rsidR="003E378A" w:rsidRPr="00286099">
        <w:rPr>
          <w:rStyle w:val="1"/>
          <w:rFonts w:cs="David"/>
          <w:spacing w:val="0"/>
          <w:shd w:val="clear" w:color="auto" w:fill="80FFFF"/>
          <w:rtl/>
        </w:rPr>
        <w:t>״</w:t>
      </w:r>
      <w:r w:rsidR="003E378A" w:rsidRPr="00286099">
        <w:rPr>
          <w:rStyle w:val="1"/>
          <w:rFonts w:cs="David"/>
          <w:spacing w:val="0"/>
          <w:rtl/>
        </w:rPr>
        <w:t xml:space="preserve"> במאמרו הראש</w:t>
      </w:r>
      <w:r w:rsidR="003E378A" w:rsidRPr="00286099">
        <w:rPr>
          <w:rStyle w:val="1"/>
          <w:rFonts w:cs="David"/>
          <w:spacing w:val="0"/>
          <w:shd w:val="clear" w:color="auto" w:fill="80FFFF"/>
          <w:rtl/>
        </w:rPr>
        <w:t>י:</w:t>
      </w:r>
    </w:p>
    <w:p w:rsidR="00CE4A02" w:rsidRPr="00CE4A02" w:rsidRDefault="00CE4A02" w:rsidP="00CE4A02">
      <w:pPr>
        <w:pStyle w:val="Bodytext1"/>
        <w:shd w:val="clear" w:color="auto" w:fill="auto"/>
        <w:spacing w:line="360" w:lineRule="auto"/>
        <w:ind w:left="2000" w:right="20" w:hanging="1320"/>
        <w:rPr>
          <w:rStyle w:val="1"/>
          <w:rFonts w:cs="David"/>
          <w:b/>
          <w:bCs/>
          <w:spacing w:val="0"/>
          <w:sz w:val="24"/>
          <w:szCs w:val="24"/>
          <w:rtl/>
        </w:rPr>
      </w:pPr>
      <w:r w:rsidRPr="00CE4A02">
        <w:rPr>
          <w:rStyle w:val="1"/>
          <w:rFonts w:cs="David" w:hint="cs"/>
          <w:b/>
          <w:bCs/>
          <w:spacing w:val="0"/>
          <w:sz w:val="24"/>
          <w:szCs w:val="24"/>
          <w:rtl/>
        </w:rPr>
        <w:t>"</w:t>
      </w:r>
      <w:r w:rsidR="003E378A" w:rsidRPr="00CE4A02">
        <w:rPr>
          <w:rStyle w:val="1"/>
          <w:rFonts w:cs="David"/>
          <w:b/>
          <w:bCs/>
          <w:spacing w:val="0"/>
          <w:sz w:val="24"/>
          <w:szCs w:val="24"/>
          <w:rtl/>
        </w:rPr>
        <w:t>לאח</w:t>
      </w:r>
      <w:r w:rsidRPr="00CE4A02">
        <w:rPr>
          <w:rStyle w:val="1"/>
          <w:rFonts w:cs="David" w:hint="cs"/>
          <w:b/>
          <w:bCs/>
          <w:spacing w:val="0"/>
          <w:sz w:val="24"/>
          <w:szCs w:val="24"/>
          <w:rtl/>
        </w:rPr>
        <w:t>ר</w:t>
      </w:r>
      <w:r w:rsidR="003E378A" w:rsidRPr="00CE4A02">
        <w:rPr>
          <w:rStyle w:val="1"/>
          <w:rFonts w:cs="David"/>
          <w:b/>
          <w:bCs/>
          <w:spacing w:val="0"/>
          <w:sz w:val="24"/>
          <w:szCs w:val="24"/>
          <w:rtl/>
        </w:rPr>
        <w:t xml:space="preserve"> נאום זה יש לפו</w:t>
      </w:r>
      <w:r w:rsidR="003E378A" w:rsidRPr="00CE4A02">
        <w:rPr>
          <w:rStyle w:val="1"/>
          <w:rFonts w:cs="David"/>
          <w:b/>
          <w:bCs/>
          <w:spacing w:val="0"/>
          <w:sz w:val="24"/>
          <w:szCs w:val="24"/>
          <w:shd w:val="clear" w:color="auto" w:fill="80FFFF"/>
          <w:rtl/>
        </w:rPr>
        <w:t>ר</w:t>
      </w:r>
      <w:r w:rsidR="003E378A" w:rsidRPr="00CE4A02">
        <w:rPr>
          <w:rStyle w:val="1"/>
          <w:rFonts w:cs="David"/>
          <w:b/>
          <w:bCs/>
          <w:spacing w:val="0"/>
          <w:sz w:val="24"/>
          <w:szCs w:val="24"/>
          <w:rtl/>
        </w:rPr>
        <w:t>שים הברירה: לחדול או לקבל ע</w:t>
      </w:r>
      <w:r w:rsidRPr="00CE4A02">
        <w:rPr>
          <w:rStyle w:val="1"/>
          <w:rFonts w:cs="David" w:hint="cs"/>
          <w:b/>
          <w:bCs/>
          <w:spacing w:val="0"/>
          <w:sz w:val="24"/>
          <w:szCs w:val="24"/>
          <w:shd w:val="clear" w:color="auto" w:fill="80FFFF"/>
          <w:rtl/>
        </w:rPr>
        <w:t>ל</w:t>
      </w:r>
      <w:r w:rsidR="003E378A" w:rsidRPr="00CE4A02">
        <w:rPr>
          <w:rStyle w:val="1"/>
          <w:rFonts w:cs="David"/>
          <w:b/>
          <w:bCs/>
          <w:spacing w:val="0"/>
          <w:sz w:val="24"/>
          <w:szCs w:val="24"/>
          <w:shd w:val="clear" w:color="auto" w:fill="80FFFF"/>
          <w:rtl/>
        </w:rPr>
        <w:t xml:space="preserve"> </w:t>
      </w:r>
      <w:r w:rsidR="003E378A" w:rsidRPr="00CE4A02">
        <w:rPr>
          <w:rStyle w:val="1"/>
          <w:rFonts w:cs="David"/>
          <w:b/>
          <w:bCs/>
          <w:spacing w:val="0"/>
          <w:sz w:val="24"/>
          <w:szCs w:val="24"/>
          <w:rtl/>
        </w:rPr>
        <w:t xml:space="preserve">עצמם </w:t>
      </w:r>
      <w:r w:rsidRPr="00CE4A02">
        <w:rPr>
          <w:rStyle w:val="1"/>
          <w:rFonts w:cs="David" w:hint="cs"/>
          <w:b/>
          <w:bCs/>
          <w:spacing w:val="0"/>
          <w:sz w:val="24"/>
          <w:szCs w:val="24"/>
          <w:rtl/>
        </w:rPr>
        <w:t>א</w:t>
      </w:r>
      <w:r w:rsidR="003E378A" w:rsidRPr="00CE4A02">
        <w:rPr>
          <w:rStyle w:val="1"/>
          <w:rFonts w:cs="David"/>
          <w:b/>
          <w:bCs/>
          <w:spacing w:val="0"/>
          <w:sz w:val="24"/>
          <w:szCs w:val="24"/>
          <w:rtl/>
        </w:rPr>
        <w:t>ת כל</w:t>
      </w:r>
    </w:p>
    <w:p w:rsidR="00B17B3A" w:rsidRPr="00CE4A02" w:rsidRDefault="003E378A" w:rsidP="00CE4A02">
      <w:pPr>
        <w:pStyle w:val="Bodytext1"/>
        <w:shd w:val="clear" w:color="auto" w:fill="auto"/>
        <w:spacing w:line="360" w:lineRule="auto"/>
        <w:ind w:left="2000" w:right="20" w:hanging="1320"/>
        <w:rPr>
          <w:rFonts w:cs="David"/>
          <w:b/>
          <w:bCs/>
          <w:spacing w:val="0"/>
          <w:sz w:val="24"/>
          <w:szCs w:val="24"/>
          <w:rtl/>
        </w:rPr>
      </w:pPr>
      <w:r w:rsidRPr="00CE4A02">
        <w:rPr>
          <w:rStyle w:val="1"/>
          <w:rFonts w:cs="David"/>
          <w:b/>
          <w:bCs/>
          <w:spacing w:val="0"/>
          <w:sz w:val="24"/>
          <w:szCs w:val="24"/>
          <w:rtl/>
        </w:rPr>
        <w:t xml:space="preserve"> </w:t>
      </w:r>
      <w:r w:rsidR="00CE4A02" w:rsidRPr="00CE4A02">
        <w:rPr>
          <w:rStyle w:val="1"/>
          <w:rFonts w:cs="David" w:hint="cs"/>
          <w:b/>
          <w:bCs/>
          <w:spacing w:val="0"/>
          <w:sz w:val="24"/>
          <w:szCs w:val="24"/>
          <w:rtl/>
        </w:rPr>
        <w:t>ה</w:t>
      </w:r>
      <w:r w:rsidRPr="00CE4A02">
        <w:rPr>
          <w:rStyle w:val="1"/>
          <w:rFonts w:cs="David"/>
          <w:b/>
          <w:bCs/>
          <w:spacing w:val="0"/>
          <w:sz w:val="24"/>
          <w:szCs w:val="24"/>
          <w:rtl/>
        </w:rPr>
        <w:t>תוצאות הרציניות המרומזות בא</w:t>
      </w:r>
      <w:r w:rsidRPr="00CE4A02">
        <w:rPr>
          <w:rStyle w:val="1"/>
          <w:rFonts w:cs="David"/>
          <w:b/>
          <w:bCs/>
          <w:spacing w:val="0"/>
          <w:sz w:val="24"/>
          <w:szCs w:val="24"/>
          <w:shd w:val="clear" w:color="auto" w:fill="80FFFF"/>
          <w:rtl/>
        </w:rPr>
        <w:t>י</w:t>
      </w:r>
      <w:r w:rsidRPr="00CE4A02">
        <w:rPr>
          <w:rStyle w:val="1"/>
          <w:rFonts w:cs="David"/>
          <w:b/>
          <w:bCs/>
          <w:spacing w:val="0"/>
          <w:sz w:val="24"/>
          <w:szCs w:val="24"/>
          <w:rtl/>
        </w:rPr>
        <w:t>ומיו הגלו</w:t>
      </w:r>
      <w:r w:rsidRPr="00CE4A02">
        <w:rPr>
          <w:rStyle w:val="1"/>
          <w:rFonts w:cs="David"/>
          <w:b/>
          <w:bCs/>
          <w:spacing w:val="0"/>
          <w:sz w:val="24"/>
          <w:szCs w:val="24"/>
          <w:shd w:val="clear" w:color="auto" w:fill="80FFFF"/>
          <w:rtl/>
        </w:rPr>
        <w:t>י</w:t>
      </w:r>
      <w:r w:rsidRPr="00CE4A02">
        <w:rPr>
          <w:rStyle w:val="1"/>
          <w:rFonts w:cs="David"/>
          <w:b/>
          <w:bCs/>
          <w:spacing w:val="0"/>
          <w:sz w:val="24"/>
          <w:szCs w:val="24"/>
          <w:rtl/>
        </w:rPr>
        <w:t>ים של מר ב</w:t>
      </w:r>
      <w:r w:rsidR="00CE4A02" w:rsidRPr="00CE4A02">
        <w:rPr>
          <w:rStyle w:val="1"/>
          <w:rFonts w:cs="David" w:hint="cs"/>
          <w:b/>
          <w:bCs/>
          <w:spacing w:val="0"/>
          <w:sz w:val="24"/>
          <w:szCs w:val="24"/>
          <w:rtl/>
        </w:rPr>
        <w:t>ן-</w:t>
      </w:r>
      <w:r w:rsidRPr="00CE4A02">
        <w:rPr>
          <w:rStyle w:val="1"/>
          <w:rFonts w:cs="David"/>
          <w:b/>
          <w:bCs/>
          <w:spacing w:val="0"/>
          <w:sz w:val="24"/>
          <w:szCs w:val="24"/>
          <w:rtl/>
        </w:rPr>
        <w:t>גוריון</w:t>
      </w:r>
      <w:r w:rsidRPr="00CE4A02">
        <w:rPr>
          <w:rStyle w:val="1"/>
          <w:rFonts w:cs="David"/>
          <w:b/>
          <w:bCs/>
          <w:spacing w:val="0"/>
          <w:sz w:val="24"/>
          <w:szCs w:val="24"/>
          <w:shd w:val="clear" w:color="auto" w:fill="80FFFF"/>
          <w:rtl/>
        </w:rPr>
        <w:t>״</w:t>
      </w:r>
    </w:p>
    <w:p w:rsidR="00B17B3A" w:rsidRPr="00286099" w:rsidRDefault="003E378A" w:rsidP="00CE4A02">
      <w:pPr>
        <w:pStyle w:val="Bodytext1"/>
        <w:shd w:val="clear" w:color="auto" w:fill="auto"/>
        <w:spacing w:line="360" w:lineRule="auto"/>
        <w:ind w:left="40" w:right="20" w:firstLine="640"/>
        <w:rPr>
          <w:rFonts w:cs="David"/>
          <w:spacing w:val="0"/>
          <w:rtl/>
        </w:rPr>
      </w:pPr>
      <w:r w:rsidRPr="00286099">
        <w:rPr>
          <w:rStyle w:val="1"/>
          <w:rFonts w:cs="David"/>
          <w:spacing w:val="0"/>
          <w:rtl/>
        </w:rPr>
        <w:t>רעי</w:t>
      </w:r>
      <w:r w:rsidR="00CE4A02">
        <w:rPr>
          <w:rStyle w:val="1"/>
          <w:rFonts w:cs="David" w:hint="cs"/>
          <w:spacing w:val="0"/>
          <w:rtl/>
        </w:rPr>
        <w:t>ון</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ליל ב</w:t>
      </w:r>
      <w:r w:rsidRPr="00286099">
        <w:rPr>
          <w:rStyle w:val="1"/>
          <w:rFonts w:cs="David"/>
          <w:spacing w:val="0"/>
          <w:shd w:val="clear" w:color="auto" w:fill="80FFFF"/>
          <w:rtl/>
        </w:rPr>
        <w:t>ר</w:t>
      </w:r>
      <w:r w:rsidRPr="00286099">
        <w:rPr>
          <w:rStyle w:val="1"/>
          <w:rFonts w:cs="David"/>
          <w:spacing w:val="0"/>
          <w:rtl/>
        </w:rPr>
        <w:t>תלומיאוס</w:t>
      </w:r>
      <w:r w:rsidRPr="00286099">
        <w:rPr>
          <w:rStyle w:val="1"/>
          <w:rFonts w:cs="David"/>
          <w:spacing w:val="0"/>
          <w:shd w:val="clear" w:color="auto" w:fill="80FFFF"/>
          <w:rtl/>
        </w:rPr>
        <w:t>״</w:t>
      </w:r>
      <w:r w:rsidRPr="00286099">
        <w:rPr>
          <w:rStyle w:val="1"/>
          <w:rFonts w:cs="David"/>
          <w:spacing w:val="0"/>
          <w:rtl/>
        </w:rPr>
        <w:t xml:space="preserve"> בשל. אין להם מה לאבד עוד. הכל מה שיש ל</w:t>
      </w:r>
      <w:r w:rsidRPr="00286099">
        <w:rPr>
          <w:rStyle w:val="1"/>
          <w:rFonts w:cs="David"/>
          <w:spacing w:val="0"/>
          <w:shd w:val="clear" w:color="auto" w:fill="80FFFF"/>
          <w:rtl/>
        </w:rPr>
        <w:t>ה</w:t>
      </w:r>
      <w:r w:rsidRPr="00286099">
        <w:rPr>
          <w:rStyle w:val="1"/>
          <w:rFonts w:cs="David"/>
          <w:spacing w:val="0"/>
          <w:rtl/>
        </w:rPr>
        <w:t>ם זה השלטון.</w:t>
      </w:r>
    </w:p>
    <w:p w:rsidR="00B17B3A" w:rsidRPr="00286099" w:rsidRDefault="003E378A" w:rsidP="00CE4A02">
      <w:pPr>
        <w:pStyle w:val="Bodytext1"/>
        <w:shd w:val="clear" w:color="auto" w:fill="auto"/>
        <w:spacing w:line="360" w:lineRule="auto"/>
        <w:ind w:left="40" w:right="20" w:firstLine="640"/>
        <w:rPr>
          <w:rFonts w:cs="David"/>
          <w:spacing w:val="0"/>
          <w:rtl/>
        </w:rPr>
      </w:pPr>
      <w:r w:rsidRPr="00286099">
        <w:rPr>
          <w:rStyle w:val="1"/>
          <w:rFonts w:cs="David"/>
          <w:spacing w:val="0"/>
          <w:rtl/>
        </w:rPr>
        <w:t>עשרות</w:t>
      </w:r>
      <w:r w:rsidR="00CE4A02">
        <w:rPr>
          <w:rStyle w:val="1"/>
          <w:rFonts w:cs="David" w:hint="cs"/>
          <w:spacing w:val="0"/>
          <w:rtl/>
        </w:rPr>
        <w:t>,</w:t>
      </w:r>
      <w:r w:rsidRPr="00286099">
        <w:rPr>
          <w:rStyle w:val="1"/>
          <w:rFonts w:cs="David"/>
          <w:spacing w:val="0"/>
          <w:rtl/>
        </w:rPr>
        <w:t xml:space="preserve"> עשרות בש</w:t>
      </w:r>
      <w:r w:rsidR="00CE4A02">
        <w:rPr>
          <w:rStyle w:val="1"/>
          <w:rFonts w:cs="David" w:hint="cs"/>
          <w:spacing w:val="0"/>
          <w:rtl/>
        </w:rPr>
        <w:t>נ</w:t>
      </w:r>
      <w:r w:rsidRPr="00286099">
        <w:rPr>
          <w:rStyle w:val="1"/>
          <w:rFonts w:cs="David"/>
          <w:spacing w:val="0"/>
          <w:rtl/>
        </w:rPr>
        <w:t>ים רגילים הם לקבוע את ה</w:t>
      </w:r>
      <w:r w:rsidRPr="00286099">
        <w:rPr>
          <w:rStyle w:val="1"/>
          <w:rFonts w:cs="David"/>
          <w:spacing w:val="0"/>
          <w:shd w:val="clear" w:color="auto" w:fill="80FFFF"/>
          <w:rtl/>
        </w:rPr>
        <w:t>כל</w:t>
      </w:r>
      <w:r w:rsidRPr="00286099">
        <w:rPr>
          <w:rStyle w:val="1"/>
          <w:rFonts w:cs="David"/>
          <w:spacing w:val="0"/>
          <w:rtl/>
        </w:rPr>
        <w:t xml:space="preserve"> פ</w:t>
      </w:r>
      <w:r w:rsidRPr="00286099">
        <w:rPr>
          <w:rStyle w:val="1"/>
          <w:rFonts w:cs="David"/>
          <w:spacing w:val="0"/>
          <w:shd w:val="clear" w:color="auto" w:fill="80FFFF"/>
          <w:rtl/>
        </w:rPr>
        <w:t>ה</w:t>
      </w:r>
      <w:r w:rsidRPr="00286099">
        <w:rPr>
          <w:rStyle w:val="1"/>
          <w:rFonts w:cs="David"/>
          <w:spacing w:val="0"/>
          <w:rtl/>
        </w:rPr>
        <w:t xml:space="preserve"> בארץ וה</w:t>
      </w:r>
      <w:r w:rsidR="00CE4A02">
        <w:rPr>
          <w:rStyle w:val="1"/>
          <w:rFonts w:cs="David" w:hint="cs"/>
          <w:spacing w:val="0"/>
          <w:rtl/>
        </w:rPr>
        <w:t>נ</w:t>
      </w:r>
      <w:r w:rsidRPr="00286099">
        <w:rPr>
          <w:rStyle w:val="1"/>
          <w:rFonts w:cs="David"/>
          <w:spacing w:val="0"/>
          <w:rtl/>
        </w:rPr>
        <w:t xml:space="preserve">ה </w:t>
      </w:r>
      <w:r w:rsidR="00CE4A02">
        <w:rPr>
          <w:rStyle w:val="1"/>
          <w:rFonts w:cs="David" w:hint="cs"/>
          <w:spacing w:val="0"/>
          <w:rtl/>
        </w:rPr>
        <w:t>נ</w:t>
      </w:r>
      <w:r w:rsidRPr="00286099">
        <w:rPr>
          <w:rStyle w:val="1"/>
          <w:rFonts w:cs="David"/>
          <w:spacing w:val="0"/>
          <w:rtl/>
        </w:rPr>
        <w:t>יטל מהם דבר זה. הם חוששים מאוד וגם מתלחשים על כך</w:t>
      </w:r>
      <w:r w:rsidRPr="00286099">
        <w:rPr>
          <w:rStyle w:val="1"/>
          <w:rFonts w:cs="David"/>
          <w:spacing w:val="0"/>
          <w:shd w:val="clear" w:color="auto" w:fill="80FFFF"/>
          <w:rtl/>
        </w:rPr>
        <w:t>,</w:t>
      </w:r>
      <w:r w:rsidRPr="00286099">
        <w:rPr>
          <w:rStyle w:val="1"/>
          <w:rFonts w:cs="David"/>
          <w:spacing w:val="0"/>
          <w:rtl/>
        </w:rPr>
        <w:t xml:space="preserve"> שבעצם אין בגין מתכוון אלא שהבריטים יזמי</w:t>
      </w:r>
      <w:r w:rsidR="00CE4A02">
        <w:rPr>
          <w:rStyle w:val="1"/>
          <w:rFonts w:cs="David" w:hint="cs"/>
          <w:spacing w:val="0"/>
          <w:rtl/>
        </w:rPr>
        <w:t>נ</w:t>
      </w:r>
      <w:r w:rsidRPr="00286099">
        <w:rPr>
          <w:rStyle w:val="1"/>
          <w:rFonts w:cs="David"/>
          <w:spacing w:val="0"/>
          <w:rtl/>
        </w:rPr>
        <w:t xml:space="preserve">ו </w:t>
      </w:r>
      <w:r w:rsidRPr="00286099">
        <w:rPr>
          <w:rStyle w:val="1"/>
          <w:rFonts w:cs="David"/>
          <w:spacing w:val="0"/>
          <w:shd w:val="clear" w:color="auto" w:fill="80FFFF"/>
          <w:rtl/>
        </w:rPr>
        <w:t>אותו</w:t>
      </w:r>
      <w:r w:rsidRPr="00286099">
        <w:rPr>
          <w:rStyle w:val="1"/>
          <w:rFonts w:cs="David"/>
          <w:spacing w:val="0"/>
          <w:rtl/>
        </w:rPr>
        <w:t xml:space="preserve"> למשא ומתן. אי</w:t>
      </w:r>
      <w:r w:rsidR="00CE4A02">
        <w:rPr>
          <w:rStyle w:val="1"/>
          <w:rFonts w:cs="David" w:hint="cs"/>
          <w:spacing w:val="0"/>
          <w:rtl/>
        </w:rPr>
        <w:t>ננ</w:t>
      </w:r>
      <w:r w:rsidRPr="00286099">
        <w:rPr>
          <w:rStyle w:val="1"/>
          <w:rFonts w:cs="David"/>
          <w:spacing w:val="0"/>
          <w:rtl/>
        </w:rPr>
        <w:t>י חושב שיש יסוד לחשד זה</w:t>
      </w:r>
      <w:r w:rsidR="00CE4A02">
        <w:rPr>
          <w:rStyle w:val="1"/>
          <w:rFonts w:cs="David" w:hint="cs"/>
          <w:spacing w:val="0"/>
          <w:rtl/>
        </w:rPr>
        <w:t>,</w:t>
      </w:r>
      <w:r w:rsidRPr="00286099">
        <w:rPr>
          <w:rStyle w:val="1"/>
          <w:rFonts w:cs="David"/>
          <w:spacing w:val="0"/>
          <w:rtl/>
        </w:rPr>
        <w:t xml:space="preserve"> אף כי בהצה״ר של אלטמן היה קו כזה מן המוכן. בימי המצב הצבאי תוקפת היסטריה חדשה את ראשי ההסתדרות: </w:t>
      </w:r>
      <w:r w:rsidRPr="00286099">
        <w:rPr>
          <w:rStyle w:val="1"/>
          <w:rFonts w:cs="David"/>
          <w:spacing w:val="0"/>
          <w:shd w:val="clear" w:color="auto" w:fill="80FFFF"/>
          <w:rtl/>
        </w:rPr>
        <w:t>״</w:t>
      </w:r>
      <w:r w:rsidRPr="00286099">
        <w:rPr>
          <w:rStyle w:val="1"/>
          <w:rFonts w:cs="David"/>
          <w:spacing w:val="0"/>
          <w:rtl/>
        </w:rPr>
        <w:t xml:space="preserve">ראשי </w:t>
      </w:r>
      <w:r w:rsidRPr="00CE4A02">
        <w:rPr>
          <w:rStyle w:val="1"/>
          <w:rFonts w:cs="David"/>
          <w:b/>
          <w:bCs/>
          <w:spacing w:val="0"/>
          <w:rtl/>
        </w:rPr>
        <w:t>הא</w:t>
      </w:r>
      <w:r w:rsidRPr="00CE4A02">
        <w:rPr>
          <w:rStyle w:val="1"/>
          <w:rFonts w:cs="David"/>
          <w:b/>
          <w:bCs/>
          <w:spacing w:val="0"/>
          <w:shd w:val="clear" w:color="auto" w:fill="80FFFF"/>
          <w:rtl/>
        </w:rPr>
        <w:t>זר</w:t>
      </w:r>
      <w:r w:rsidRPr="00CE4A02">
        <w:rPr>
          <w:rStyle w:val="1"/>
          <w:rFonts w:cs="David"/>
          <w:b/>
          <w:bCs/>
          <w:spacing w:val="0"/>
          <w:rtl/>
        </w:rPr>
        <w:t>חים</w:t>
      </w:r>
      <w:r w:rsidRPr="00286099">
        <w:rPr>
          <w:rStyle w:val="1"/>
          <w:rFonts w:cs="David"/>
          <w:spacing w:val="0"/>
          <w:rtl/>
        </w:rPr>
        <w:t xml:space="preserve"> באו במגע ישר עם השלטון</w:t>
      </w:r>
      <w:r w:rsidRPr="00286099">
        <w:rPr>
          <w:rStyle w:val="1"/>
          <w:rFonts w:cs="David"/>
          <w:spacing w:val="0"/>
          <w:shd w:val="clear" w:color="auto" w:fill="80FFFF"/>
          <w:rtl/>
        </w:rPr>
        <w:t>״.</w:t>
      </w:r>
      <w:r w:rsidRPr="00286099">
        <w:rPr>
          <w:rStyle w:val="1"/>
          <w:rFonts w:cs="David"/>
          <w:spacing w:val="0"/>
          <w:rtl/>
        </w:rPr>
        <w:t xml:space="preserve"> כעבור כמה חדשים ילחש מי </w:t>
      </w:r>
      <w:r w:rsidRPr="00286099">
        <w:rPr>
          <w:rStyle w:val="1"/>
          <w:rFonts w:cs="David"/>
          <w:spacing w:val="0"/>
          <w:shd w:val="clear" w:color="auto" w:fill="80FFFF"/>
          <w:rtl/>
        </w:rPr>
        <w:t>ש</w:t>
      </w:r>
      <w:r w:rsidRPr="00286099">
        <w:rPr>
          <w:rStyle w:val="1"/>
          <w:rFonts w:cs="David"/>
          <w:spacing w:val="0"/>
          <w:rtl/>
        </w:rPr>
        <w:t>ילחש באז</w:t>
      </w:r>
      <w:r w:rsidR="00CE4A02">
        <w:rPr>
          <w:rStyle w:val="1"/>
          <w:rFonts w:cs="David" w:hint="cs"/>
          <w:spacing w:val="0"/>
          <w:shd w:val="clear" w:color="auto" w:fill="80FFFF"/>
          <w:rtl/>
        </w:rPr>
        <w:t>נ</w:t>
      </w:r>
      <w:r w:rsidRPr="00286099">
        <w:rPr>
          <w:rStyle w:val="1"/>
          <w:rFonts w:cs="David"/>
          <w:spacing w:val="0"/>
          <w:rtl/>
        </w:rPr>
        <w:t>י מי שישמ</w:t>
      </w:r>
      <w:r w:rsidRPr="00286099">
        <w:rPr>
          <w:rStyle w:val="1"/>
          <w:rFonts w:cs="David"/>
          <w:spacing w:val="0"/>
          <w:shd w:val="clear" w:color="auto" w:fill="80FFFF"/>
          <w:rtl/>
        </w:rPr>
        <w:t>ע:</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האזרחים האלה</w:t>
      </w:r>
      <w:r w:rsidRPr="00286099">
        <w:rPr>
          <w:rStyle w:val="1"/>
          <w:rFonts w:cs="David"/>
          <w:spacing w:val="0"/>
          <w:shd w:val="clear" w:color="auto" w:fill="80FFFF"/>
          <w:rtl/>
        </w:rPr>
        <w:t>,</w:t>
      </w:r>
      <w:r w:rsidRPr="00286099">
        <w:rPr>
          <w:rStyle w:val="1"/>
          <w:rFonts w:cs="David"/>
          <w:spacing w:val="0"/>
          <w:rtl/>
        </w:rPr>
        <w:t xml:space="preserve"> רוקח וקריניצי ובן עמי ה</w:t>
      </w:r>
      <w:r w:rsidR="00CE4A02">
        <w:rPr>
          <w:rStyle w:val="1"/>
          <w:rFonts w:cs="David" w:hint="cs"/>
          <w:spacing w:val="0"/>
          <w:rtl/>
        </w:rPr>
        <w:t>ם</w:t>
      </w:r>
      <w:r w:rsidRPr="00286099">
        <w:rPr>
          <w:rStyle w:val="1"/>
          <w:rFonts w:cs="David"/>
          <w:spacing w:val="0"/>
          <w:rtl/>
        </w:rPr>
        <w:t xml:space="preserve"> הם העורף של המחתרת</w:t>
      </w:r>
      <w:r w:rsidRPr="00286099">
        <w:rPr>
          <w:rStyle w:val="1"/>
          <w:rFonts w:cs="David"/>
          <w:spacing w:val="0"/>
          <w:shd w:val="clear" w:color="auto" w:fill="80FFFF"/>
          <w:rtl/>
        </w:rPr>
        <w:t>״</w:t>
      </w:r>
      <w:r w:rsidR="00CE4A02">
        <w:rPr>
          <w:rStyle w:val="1"/>
          <w:rFonts w:cs="David" w:hint="cs"/>
          <w:spacing w:val="0"/>
          <w:rtl/>
        </w:rPr>
        <w:t>,</w:t>
      </w:r>
      <w:r w:rsidRPr="00286099">
        <w:rPr>
          <w:rStyle w:val="1"/>
          <w:rFonts w:cs="David"/>
          <w:spacing w:val="0"/>
          <w:rtl/>
        </w:rPr>
        <w:t xml:space="preserve"> ובא תור המאסרים של ראשי העיריות והמועצות, אשר נהפך לנצחון שלהם, כי התנהגו ממש ההפך מהתנהגות חברי הנהלת הסוכנות בלטרון.</w:t>
      </w:r>
    </w:p>
    <w:p w:rsidR="00B17B3A" w:rsidRPr="00286099" w:rsidRDefault="003E378A" w:rsidP="00CE4A02">
      <w:pPr>
        <w:pStyle w:val="Bodytext1"/>
        <w:shd w:val="clear" w:color="auto" w:fill="auto"/>
        <w:spacing w:line="360" w:lineRule="auto"/>
        <w:ind w:left="40" w:right="20" w:firstLine="640"/>
        <w:rPr>
          <w:rFonts w:cs="David"/>
          <w:spacing w:val="0"/>
          <w:rtl/>
        </w:rPr>
      </w:pPr>
      <w:r w:rsidRPr="00286099">
        <w:rPr>
          <w:rStyle w:val="1"/>
          <w:rFonts w:cs="David"/>
          <w:spacing w:val="0"/>
          <w:rtl/>
        </w:rPr>
        <w:t>נעשה עוד נסי</w:t>
      </w:r>
      <w:r w:rsidR="00CE4A02">
        <w:rPr>
          <w:rStyle w:val="1"/>
          <w:rFonts w:cs="David" w:hint="cs"/>
          <w:spacing w:val="0"/>
          <w:rtl/>
        </w:rPr>
        <w:t>ון</w:t>
      </w:r>
      <w:r w:rsidRPr="00286099">
        <w:rPr>
          <w:rStyle w:val="1"/>
          <w:rFonts w:cs="David"/>
          <w:spacing w:val="0"/>
          <w:rtl/>
        </w:rPr>
        <w:t xml:space="preserve"> לחץ משותף. כדי לשוות </w:t>
      </w:r>
      <w:r w:rsidRPr="00286099">
        <w:rPr>
          <w:rStyle w:val="1"/>
          <w:rFonts w:cs="David"/>
          <w:spacing w:val="0"/>
          <w:shd w:val="clear" w:color="auto" w:fill="80FFFF"/>
          <w:rtl/>
        </w:rPr>
        <w:t>״</w:t>
      </w:r>
      <w:r w:rsidRPr="00286099">
        <w:rPr>
          <w:rStyle w:val="1"/>
          <w:rFonts w:cs="David"/>
          <w:spacing w:val="0"/>
          <w:rtl/>
        </w:rPr>
        <w:t>כלליות</w:t>
      </w:r>
      <w:r w:rsidRPr="00286099">
        <w:rPr>
          <w:rStyle w:val="1"/>
          <w:rFonts w:cs="David"/>
          <w:spacing w:val="0"/>
          <w:shd w:val="clear" w:color="auto" w:fill="80FFFF"/>
          <w:rtl/>
        </w:rPr>
        <w:t>״</w:t>
      </w:r>
      <w:r w:rsidRPr="00286099">
        <w:rPr>
          <w:rStyle w:val="1"/>
          <w:rFonts w:cs="David"/>
          <w:spacing w:val="0"/>
          <w:rtl/>
        </w:rPr>
        <w:t xml:space="preserve"> ותוקף יותר</w:t>
      </w:r>
      <w:r w:rsidR="00CE4A02">
        <w:rPr>
          <w:rStyle w:val="1"/>
          <w:rFonts w:cs="David" w:hint="cs"/>
          <w:spacing w:val="0"/>
          <w:rtl/>
        </w:rPr>
        <w:t>,</w:t>
      </w:r>
      <w:r w:rsidRPr="00286099">
        <w:rPr>
          <w:rStyle w:val="1"/>
          <w:rFonts w:cs="David"/>
          <w:spacing w:val="0"/>
          <w:rtl/>
        </w:rPr>
        <w:t xml:space="preserve"> מוזמנים אנו, ראשי המחתרות לפגישה עם חברי הנהלת הסוכנות בהרכבה הקואליציוני: מצדנו: בגין ואני. מצד</w:t>
      </w:r>
      <w:r w:rsidRPr="00286099">
        <w:rPr>
          <w:rStyle w:val="1"/>
          <w:rFonts w:cs="David"/>
          <w:spacing w:val="0"/>
          <w:shd w:val="clear" w:color="auto" w:fill="80FFFF"/>
          <w:rtl/>
        </w:rPr>
        <w:t>ם:</w:t>
      </w:r>
      <w:r w:rsidRPr="00286099">
        <w:rPr>
          <w:rStyle w:val="1"/>
          <w:rFonts w:cs="David"/>
          <w:spacing w:val="0"/>
          <w:rtl/>
        </w:rPr>
        <w:t xml:space="preserve"> הרב פישמן</w:t>
      </w:r>
      <w:r w:rsidR="00CE4A02">
        <w:rPr>
          <w:rStyle w:val="1"/>
          <w:rFonts w:cs="David" w:hint="cs"/>
          <w:spacing w:val="0"/>
          <w:rtl/>
        </w:rPr>
        <w:t>,</w:t>
      </w:r>
      <w:r w:rsidRPr="00286099">
        <w:rPr>
          <w:rStyle w:val="1"/>
          <w:rFonts w:cs="David"/>
          <w:spacing w:val="0"/>
          <w:rtl/>
        </w:rPr>
        <w:t xml:space="preserve"> דוד רמז</w:t>
      </w:r>
      <w:r w:rsidR="00CE4A02">
        <w:rPr>
          <w:rStyle w:val="1"/>
          <w:rFonts w:cs="David" w:hint="cs"/>
          <w:spacing w:val="0"/>
          <w:rtl/>
        </w:rPr>
        <w:t>,</w:t>
      </w:r>
      <w:r w:rsidRPr="00286099">
        <w:rPr>
          <w:rStyle w:val="1"/>
          <w:rFonts w:cs="David"/>
          <w:spacing w:val="0"/>
          <w:rtl/>
        </w:rPr>
        <w:t xml:space="preserve"> יצחק גרי</w:t>
      </w:r>
      <w:r w:rsidRPr="00286099">
        <w:rPr>
          <w:rStyle w:val="1"/>
          <w:rFonts w:cs="David"/>
          <w:spacing w:val="0"/>
          <w:shd w:val="clear" w:color="auto" w:fill="80FFFF"/>
          <w:rtl/>
        </w:rPr>
        <w:t>נ</w:t>
      </w:r>
      <w:r w:rsidRPr="00286099">
        <w:rPr>
          <w:rStyle w:val="1"/>
          <w:rFonts w:cs="David"/>
          <w:spacing w:val="0"/>
          <w:rtl/>
        </w:rPr>
        <w:t>בוים ופרץ ברנשטיין. ושוב מסתובבים סחור סחור. אותם הנימוקים הנדושים — הרב פישמ</w:t>
      </w:r>
      <w:r w:rsidRPr="00286099">
        <w:rPr>
          <w:rStyle w:val="1"/>
          <w:rFonts w:cs="David"/>
          <w:spacing w:val="0"/>
          <w:shd w:val="clear" w:color="auto" w:fill="80FFFF"/>
          <w:rtl/>
        </w:rPr>
        <w:t>ן</w:t>
      </w:r>
      <w:r w:rsidRPr="00286099">
        <w:rPr>
          <w:rStyle w:val="1"/>
          <w:rFonts w:cs="David"/>
          <w:spacing w:val="0"/>
          <w:rtl/>
        </w:rPr>
        <w:t xml:space="preserve"> מספר זכ</w:t>
      </w:r>
      <w:r w:rsidR="00CE4A02">
        <w:rPr>
          <w:rStyle w:val="1"/>
          <w:rFonts w:cs="David" w:hint="cs"/>
          <w:spacing w:val="0"/>
          <w:rtl/>
        </w:rPr>
        <w:t>רונ</w:t>
      </w:r>
      <w:r w:rsidRPr="00286099">
        <w:rPr>
          <w:rStyle w:val="1"/>
          <w:rFonts w:cs="David"/>
          <w:spacing w:val="0"/>
          <w:rtl/>
        </w:rPr>
        <w:t>ות מעניינים מאוד. ל</w:t>
      </w:r>
      <w:r w:rsidRPr="00286099">
        <w:rPr>
          <w:rStyle w:val="1"/>
          <w:rFonts w:cs="David"/>
          <w:spacing w:val="0"/>
          <w:shd w:val="clear" w:color="auto" w:fill="80FFFF"/>
          <w:rtl/>
        </w:rPr>
        <w:t>פ</w:t>
      </w:r>
      <w:r w:rsidRPr="00286099">
        <w:rPr>
          <w:rStyle w:val="1"/>
          <w:rFonts w:cs="David"/>
          <w:spacing w:val="0"/>
          <w:rtl/>
        </w:rPr>
        <w:t>רץ ברנשטיין אני נאלץ להגיד שאני מתגעגע לתקופת הזוהר שלו ב</w:t>
      </w:r>
      <w:r w:rsidRPr="00286099">
        <w:rPr>
          <w:rStyle w:val="1"/>
          <w:rFonts w:cs="David"/>
          <w:spacing w:val="0"/>
          <w:shd w:val="clear" w:color="auto" w:fill="80FFFF"/>
          <w:rtl/>
        </w:rPr>
        <w:t>״</w:t>
      </w:r>
      <w:r w:rsidRPr="00286099">
        <w:rPr>
          <w:rStyle w:val="1"/>
          <w:rFonts w:cs="David"/>
          <w:spacing w:val="0"/>
          <w:rtl/>
        </w:rPr>
        <w:t>הבוק</w:t>
      </w:r>
      <w:r w:rsidR="00CE4A02">
        <w:rPr>
          <w:rStyle w:val="1"/>
          <w:rFonts w:cs="David" w:hint="cs"/>
          <w:spacing w:val="0"/>
          <w:shd w:val="clear" w:color="auto" w:fill="80FFFF"/>
          <w:rtl/>
        </w:rPr>
        <w:t>ר</w:t>
      </w:r>
      <w:r w:rsidRPr="00286099">
        <w:rPr>
          <w:rStyle w:val="1"/>
          <w:rFonts w:cs="David"/>
          <w:spacing w:val="0"/>
          <w:shd w:val="clear" w:color="auto" w:fill="80FFFF"/>
          <w:rtl/>
        </w:rPr>
        <w:t>״</w:t>
      </w:r>
      <w:r w:rsidRPr="00286099">
        <w:rPr>
          <w:rStyle w:val="1"/>
          <w:rFonts w:cs="David"/>
          <w:spacing w:val="0"/>
          <w:rtl/>
        </w:rPr>
        <w:t xml:space="preserve"> שנת ת</w:t>
      </w:r>
      <w:r w:rsidRPr="00286099">
        <w:rPr>
          <w:rStyle w:val="1"/>
          <w:rFonts w:cs="David"/>
          <w:spacing w:val="0"/>
          <w:shd w:val="clear" w:color="auto" w:fill="80FFFF"/>
          <w:rtl/>
        </w:rPr>
        <w:t>ש</w:t>
      </w:r>
      <w:r w:rsidRPr="00286099">
        <w:rPr>
          <w:rStyle w:val="1"/>
          <w:rFonts w:cs="David"/>
          <w:spacing w:val="0"/>
          <w:rtl/>
        </w:rPr>
        <w:t xml:space="preserve">״ג־תש״ד. רמז מרבה בדברי רכות של </w:t>
      </w:r>
      <w:r w:rsidRPr="00286099">
        <w:rPr>
          <w:rStyle w:val="1"/>
          <w:rFonts w:cs="David"/>
          <w:spacing w:val="0"/>
          <w:shd w:val="clear" w:color="auto" w:fill="80FFFF"/>
          <w:rtl/>
        </w:rPr>
        <w:t>״</w:t>
      </w:r>
      <w:r w:rsidRPr="00286099">
        <w:rPr>
          <w:rStyle w:val="1"/>
          <w:rFonts w:cs="David"/>
          <w:spacing w:val="0"/>
          <w:rtl/>
        </w:rPr>
        <w:t>לדידך</w:t>
      </w:r>
      <w:r w:rsidRPr="00286099">
        <w:rPr>
          <w:rStyle w:val="1"/>
          <w:rFonts w:cs="David"/>
          <w:spacing w:val="0"/>
          <w:shd w:val="clear" w:color="auto" w:fill="80FFFF"/>
          <w:rtl/>
        </w:rPr>
        <w:t>״</w:t>
      </w:r>
      <w:r w:rsidRPr="00286099">
        <w:rPr>
          <w:rStyle w:val="1"/>
          <w:rFonts w:cs="David"/>
          <w:spacing w:val="0"/>
          <w:rtl/>
        </w:rPr>
        <w:t xml:space="preserve"> או </w:t>
      </w:r>
      <w:r w:rsidRPr="00286099">
        <w:rPr>
          <w:rStyle w:val="1"/>
          <w:rFonts w:cs="David"/>
          <w:spacing w:val="0"/>
          <w:shd w:val="clear" w:color="auto" w:fill="80FFFF"/>
          <w:rtl/>
        </w:rPr>
        <w:t>״</w:t>
      </w:r>
      <w:r w:rsidRPr="00286099">
        <w:rPr>
          <w:rStyle w:val="1"/>
          <w:rFonts w:cs="David"/>
          <w:spacing w:val="0"/>
          <w:rtl/>
        </w:rPr>
        <w:t>אפילו לד</w:t>
      </w:r>
      <w:r w:rsidRPr="00286099">
        <w:rPr>
          <w:rStyle w:val="1"/>
          <w:rFonts w:cs="David"/>
          <w:spacing w:val="0"/>
          <w:shd w:val="clear" w:color="auto" w:fill="80FFFF"/>
          <w:rtl/>
        </w:rPr>
        <w:t>י</w:t>
      </w:r>
      <w:r w:rsidRPr="00286099">
        <w:rPr>
          <w:rStyle w:val="1"/>
          <w:rFonts w:cs="David"/>
          <w:spacing w:val="0"/>
          <w:rtl/>
        </w:rPr>
        <w:t>דכם</w:t>
      </w:r>
      <w:r w:rsidRPr="00286099">
        <w:rPr>
          <w:rStyle w:val="1"/>
          <w:rFonts w:cs="David"/>
          <w:spacing w:val="0"/>
          <w:shd w:val="clear" w:color="auto" w:fill="80FFFF"/>
          <w:rtl/>
        </w:rPr>
        <w:t>״.</w:t>
      </w:r>
      <w:r w:rsidRPr="00286099">
        <w:rPr>
          <w:rStyle w:val="1"/>
          <w:rFonts w:cs="David"/>
          <w:spacing w:val="0"/>
          <w:rtl/>
        </w:rPr>
        <w:t xml:space="preserve"> משב רוח נעימה בא מפי גרינבוים </w:t>
      </w:r>
      <w:r w:rsidRPr="00286099">
        <w:rPr>
          <w:rStyle w:val="1"/>
          <w:rFonts w:cs="David"/>
          <w:spacing w:val="0"/>
          <w:shd w:val="clear" w:color="auto" w:fill="80FFFF"/>
          <w:rtl/>
        </w:rPr>
        <w:t>־־־</w:t>
      </w:r>
      <w:r w:rsidRPr="00286099">
        <w:rPr>
          <w:rStyle w:val="1"/>
          <w:rFonts w:cs="David"/>
          <w:spacing w:val="0"/>
          <w:rtl/>
        </w:rPr>
        <w:t xml:space="preserve"> אף הוא כמובן מתנגד</w:t>
      </w:r>
      <w:r w:rsidRPr="00286099">
        <w:rPr>
          <w:rStyle w:val="1"/>
          <w:rFonts w:cs="David"/>
          <w:spacing w:val="0"/>
          <w:shd w:val="clear" w:color="auto" w:fill="80FFFF"/>
          <w:rtl/>
        </w:rPr>
        <w:t>,</w:t>
      </w:r>
      <w:r w:rsidRPr="00286099">
        <w:rPr>
          <w:rStyle w:val="1"/>
          <w:rFonts w:cs="David"/>
          <w:spacing w:val="0"/>
          <w:rtl/>
        </w:rPr>
        <w:t xml:space="preserve"> אבל הוא מסתייג בפירוש מנימוקי חבריו. הוא </w:t>
      </w:r>
      <w:r w:rsidRPr="00286099">
        <w:rPr>
          <w:rStyle w:val="1"/>
          <w:rFonts w:cs="David"/>
          <w:spacing w:val="0"/>
          <w:shd w:val="clear" w:color="auto" w:fill="80FFFF"/>
          <w:rtl/>
        </w:rPr>
        <w:t>—</w:t>
      </w:r>
      <w:r w:rsidRPr="00286099">
        <w:rPr>
          <w:rStyle w:val="1"/>
          <w:rFonts w:cs="David"/>
          <w:spacing w:val="0"/>
          <w:rtl/>
        </w:rPr>
        <w:t xml:space="preserve"> כך לדבריו </w:t>
      </w:r>
      <w:r w:rsidRPr="00286099">
        <w:rPr>
          <w:rStyle w:val="1"/>
          <w:rFonts w:cs="David"/>
          <w:spacing w:val="0"/>
          <w:shd w:val="clear" w:color="auto" w:fill="80FFFF"/>
          <w:rtl/>
        </w:rPr>
        <w:t>—</w:t>
      </w:r>
      <w:r w:rsidRPr="00286099">
        <w:rPr>
          <w:rStyle w:val="1"/>
          <w:rFonts w:cs="David"/>
          <w:spacing w:val="0"/>
          <w:rtl/>
        </w:rPr>
        <w:t xml:space="preserve"> מסתכל ב</w:t>
      </w:r>
      <w:r w:rsidR="00CE4A02">
        <w:rPr>
          <w:rStyle w:val="1"/>
          <w:rFonts w:cs="David" w:hint="cs"/>
          <w:spacing w:val="0"/>
          <w:rtl/>
        </w:rPr>
        <w:t>נ</w:t>
      </w:r>
      <w:r w:rsidRPr="00286099">
        <w:rPr>
          <w:rStyle w:val="1"/>
          <w:rFonts w:cs="David"/>
          <w:spacing w:val="0"/>
          <w:rtl/>
        </w:rPr>
        <w:t>ו בעיניים שההיסטוריה תדון אותנו. יש לכם חלק</w:t>
      </w:r>
      <w:r w:rsidRPr="00286099">
        <w:rPr>
          <w:rStyle w:val="1"/>
          <w:rFonts w:cs="David"/>
          <w:spacing w:val="0"/>
          <w:shd w:val="clear" w:color="auto" w:fill="80FFFF"/>
          <w:rtl/>
        </w:rPr>
        <w:t>...״</w:t>
      </w:r>
      <w:r w:rsidRPr="00286099">
        <w:rPr>
          <w:rStyle w:val="1"/>
          <w:rFonts w:cs="David"/>
          <w:spacing w:val="0"/>
          <w:rtl/>
        </w:rPr>
        <w:t xml:space="preserve"> ובצורה אחרת אישית יות</w:t>
      </w:r>
      <w:r w:rsidRPr="00286099">
        <w:rPr>
          <w:rStyle w:val="1"/>
          <w:rFonts w:cs="David"/>
          <w:spacing w:val="0"/>
          <w:shd w:val="clear" w:color="auto" w:fill="80FFFF"/>
          <w:rtl/>
        </w:rPr>
        <w:t>ר:</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אילו הייתי צעיר יתכן שהייתי אתכם</w:t>
      </w:r>
      <w:r w:rsidRPr="00286099">
        <w:rPr>
          <w:rStyle w:val="1"/>
          <w:rFonts w:cs="David"/>
          <w:spacing w:val="0"/>
          <w:shd w:val="clear" w:color="auto" w:fill="80FFFF"/>
          <w:rtl/>
        </w:rPr>
        <w:t xml:space="preserve">״. </w:t>
      </w:r>
      <w:r w:rsidRPr="00286099">
        <w:rPr>
          <w:rStyle w:val="1"/>
          <w:rFonts w:cs="David"/>
          <w:spacing w:val="0"/>
          <w:rtl/>
        </w:rPr>
        <w:t>אך גם הקואליציה איננה משפיעה.</w:t>
      </w:r>
    </w:p>
    <w:p w:rsidR="00CE4A02" w:rsidRDefault="003E378A" w:rsidP="00CE4A02">
      <w:pPr>
        <w:pStyle w:val="Bodytext1"/>
        <w:shd w:val="clear" w:color="auto" w:fill="auto"/>
        <w:spacing w:after="418" w:line="360" w:lineRule="auto"/>
        <w:ind w:left="680" w:right="1040"/>
        <w:rPr>
          <w:rStyle w:val="Heading33Spacing0pt1"/>
          <w:rFonts w:cs="David"/>
          <w:spacing w:val="0"/>
          <w:rtl/>
        </w:rPr>
      </w:pPr>
      <w:r w:rsidRPr="00286099">
        <w:rPr>
          <w:rStyle w:val="1"/>
          <w:rFonts w:cs="David"/>
          <w:spacing w:val="0"/>
          <w:rtl/>
        </w:rPr>
        <w:t>כלום. אין עוד כלום בינו לבין השלטון הזר פרט לנשק הלוחם. הדרך פנויה למרד.</w:t>
      </w:r>
      <w:bookmarkStart w:id="90" w:name="bookmark175"/>
    </w:p>
    <w:p w:rsidR="00B17B3A" w:rsidRPr="00286099" w:rsidRDefault="003E378A" w:rsidP="00CE4A02">
      <w:pPr>
        <w:pStyle w:val="Bodytext1"/>
        <w:shd w:val="clear" w:color="auto" w:fill="auto"/>
        <w:spacing w:after="418" w:line="360" w:lineRule="auto"/>
        <w:ind w:left="680" w:right="1040"/>
        <w:rPr>
          <w:rFonts w:cs="David"/>
          <w:rtl/>
        </w:rPr>
      </w:pPr>
      <w:r w:rsidRPr="00286099">
        <w:rPr>
          <w:rStyle w:val="Heading33Spacing0pt1"/>
          <w:rFonts w:cs="David"/>
          <w:spacing w:val="0"/>
          <w:rtl/>
        </w:rPr>
        <w:t xml:space="preserve">ו. </w:t>
      </w:r>
      <w:r w:rsidRPr="00286099">
        <w:rPr>
          <w:rStyle w:val="Heading33Spacing0pt1"/>
          <w:rFonts w:cs="David"/>
          <w:spacing w:val="0"/>
          <w:shd w:val="clear" w:color="auto" w:fill="80FFFF"/>
          <w:rtl/>
        </w:rPr>
        <w:t>נ</w:t>
      </w:r>
      <w:r w:rsidRPr="00286099">
        <w:rPr>
          <w:rStyle w:val="Heading33Spacing0pt1"/>
          <w:rFonts w:cs="David"/>
          <w:spacing w:val="0"/>
          <w:rtl/>
        </w:rPr>
        <w:t>צח</w:t>
      </w:r>
      <w:r w:rsidR="00CE4A02">
        <w:rPr>
          <w:rStyle w:val="Heading33Spacing0pt1"/>
          <w:rFonts w:cs="David" w:hint="cs"/>
          <w:spacing w:val="0"/>
          <w:rtl/>
        </w:rPr>
        <w:t>ו</w:t>
      </w:r>
      <w:r w:rsidRPr="00286099">
        <w:rPr>
          <w:rStyle w:val="Heading33Spacing0pt1"/>
          <w:rFonts w:cs="David"/>
          <w:spacing w:val="0"/>
          <w:rtl/>
        </w:rPr>
        <w:t>ן האוריינטציה</w:t>
      </w:r>
      <w:bookmarkEnd w:id="90"/>
    </w:p>
    <w:p w:rsidR="00B17B3A" w:rsidRPr="00286099" w:rsidRDefault="003E378A" w:rsidP="00CE4A02">
      <w:pPr>
        <w:pStyle w:val="Bodytext1"/>
        <w:shd w:val="clear" w:color="auto" w:fill="auto"/>
        <w:spacing w:line="360" w:lineRule="auto"/>
        <w:ind w:left="20" w:right="40" w:firstLine="660"/>
        <w:rPr>
          <w:rFonts w:cs="David"/>
          <w:spacing w:val="0"/>
          <w:rtl/>
        </w:rPr>
      </w:pPr>
      <w:r w:rsidRPr="00286099">
        <w:rPr>
          <w:rStyle w:val="1"/>
          <w:rFonts w:cs="David"/>
          <w:spacing w:val="0"/>
          <w:rtl/>
        </w:rPr>
        <w:t>הופתענו</w:t>
      </w:r>
      <w:r w:rsidRPr="00286099">
        <w:rPr>
          <w:rStyle w:val="1"/>
          <w:rFonts w:cs="David"/>
          <w:spacing w:val="0"/>
          <w:shd w:val="clear" w:color="auto" w:fill="80FFFF"/>
          <w:rtl/>
        </w:rPr>
        <w:t>,</w:t>
      </w:r>
      <w:r w:rsidRPr="00286099">
        <w:rPr>
          <w:rStyle w:val="1"/>
          <w:rFonts w:cs="David"/>
          <w:spacing w:val="0"/>
          <w:rtl/>
        </w:rPr>
        <w:t xml:space="preserve"> בעצמנו הופתענו להתאמ</w:t>
      </w:r>
      <w:r w:rsidRPr="00286099">
        <w:rPr>
          <w:rStyle w:val="1"/>
          <w:rFonts w:cs="David"/>
          <w:spacing w:val="0"/>
          <w:shd w:val="clear" w:color="auto" w:fill="80FFFF"/>
          <w:rtl/>
        </w:rPr>
        <w:t>ת</w:t>
      </w:r>
      <w:r w:rsidRPr="00286099">
        <w:rPr>
          <w:rStyle w:val="1"/>
          <w:rFonts w:cs="David"/>
          <w:spacing w:val="0"/>
          <w:rtl/>
        </w:rPr>
        <w:t>ותה המהירה של ראייתנו המדינית</w:t>
      </w:r>
      <w:r w:rsidR="00CE4A02">
        <w:rPr>
          <w:rStyle w:val="1"/>
          <w:rFonts w:cs="David" w:hint="cs"/>
          <w:spacing w:val="0"/>
          <w:rtl/>
        </w:rPr>
        <w:t>,</w:t>
      </w:r>
      <w:r w:rsidRPr="00286099">
        <w:rPr>
          <w:rStyle w:val="1"/>
          <w:rFonts w:cs="David"/>
          <w:spacing w:val="0"/>
          <w:rtl/>
        </w:rPr>
        <w:t xml:space="preserve"> וז</w:t>
      </w:r>
      <w:r w:rsidRPr="00286099">
        <w:rPr>
          <w:rStyle w:val="1"/>
          <w:rFonts w:cs="David"/>
          <w:spacing w:val="0"/>
          <w:shd w:val="clear" w:color="auto" w:fill="80FFFF"/>
          <w:rtl/>
        </w:rPr>
        <w:t>ו</w:t>
      </w:r>
      <w:r w:rsidRPr="00286099">
        <w:rPr>
          <w:rStyle w:val="1"/>
          <w:rFonts w:cs="David"/>
          <w:spacing w:val="0"/>
          <w:rtl/>
        </w:rPr>
        <w:t xml:space="preserve"> נחלת לח״י בלבד, בדבר פגישת האינטרסים של מלחמת השחרור העברית ושל ברית המועצות.</w:t>
      </w:r>
    </w:p>
    <w:p w:rsidR="00B17B3A" w:rsidRPr="00286099" w:rsidRDefault="003E378A" w:rsidP="00CE4A02">
      <w:pPr>
        <w:pStyle w:val="Bodytext1"/>
        <w:shd w:val="clear" w:color="auto" w:fill="auto"/>
        <w:spacing w:line="360" w:lineRule="auto"/>
        <w:ind w:left="20" w:right="40" w:firstLine="660"/>
        <w:rPr>
          <w:rFonts w:cs="David"/>
          <w:spacing w:val="0"/>
          <w:rtl/>
        </w:rPr>
      </w:pPr>
      <w:r w:rsidRPr="00286099">
        <w:rPr>
          <w:rStyle w:val="1"/>
          <w:rFonts w:cs="David"/>
          <w:spacing w:val="0"/>
          <w:rtl/>
        </w:rPr>
        <w:t>וביום נאומו של גרומיקו שמחנו יותר מאשר עתידים היינו לשמוח ביום 29 בנובמבר</w:t>
      </w:r>
      <w:r w:rsidR="00CE4A02">
        <w:rPr>
          <w:rStyle w:val="1"/>
          <w:rFonts w:cs="David" w:hint="cs"/>
          <w:spacing w:val="0"/>
          <w:rtl/>
        </w:rPr>
        <w:t>,</w:t>
      </w:r>
      <w:r w:rsidRPr="00286099">
        <w:rPr>
          <w:rStyle w:val="1"/>
          <w:rFonts w:cs="David"/>
          <w:spacing w:val="0"/>
          <w:rtl/>
        </w:rPr>
        <w:t xml:space="preserve"> יום החלטת או״מ.</w:t>
      </w:r>
    </w:p>
    <w:p w:rsidR="00B17B3A" w:rsidRPr="00286099" w:rsidRDefault="003E378A" w:rsidP="00CE4A02">
      <w:pPr>
        <w:pStyle w:val="Bodytext1"/>
        <w:shd w:val="clear" w:color="auto" w:fill="auto"/>
        <w:spacing w:line="360" w:lineRule="auto"/>
        <w:ind w:left="20" w:right="40" w:firstLine="660"/>
        <w:rPr>
          <w:rFonts w:cs="David"/>
          <w:spacing w:val="0"/>
          <w:rtl/>
        </w:rPr>
      </w:pPr>
      <w:r w:rsidRPr="00286099">
        <w:rPr>
          <w:rStyle w:val="1"/>
          <w:rFonts w:cs="David"/>
          <w:spacing w:val="0"/>
          <w:rtl/>
        </w:rPr>
        <w:t xml:space="preserve">והיה זה יום נצחון לרעיון מדיניות </w:t>
      </w:r>
      <w:r w:rsidRPr="00286099">
        <w:rPr>
          <w:rStyle w:val="1"/>
          <w:rFonts w:cs="David"/>
          <w:spacing w:val="0"/>
          <w:shd w:val="clear" w:color="auto" w:fill="80FFFF"/>
          <w:rtl/>
        </w:rPr>
        <w:t>הח</w:t>
      </w:r>
      <w:r w:rsidR="00CE4A02">
        <w:rPr>
          <w:rStyle w:val="1"/>
          <w:rFonts w:cs="David" w:hint="cs"/>
          <w:spacing w:val="0"/>
          <w:rtl/>
        </w:rPr>
        <w:t>וץ</w:t>
      </w:r>
      <w:r w:rsidRPr="00286099">
        <w:rPr>
          <w:rStyle w:val="1"/>
          <w:rFonts w:cs="David"/>
          <w:spacing w:val="0"/>
          <w:rtl/>
        </w:rPr>
        <w:t xml:space="preserve"> של יאיר, שאנחנו התאמנו אותו למציאות הבינלאומית הקונקרטית בימינו.</w:t>
      </w:r>
    </w:p>
    <w:p w:rsidR="00B17B3A" w:rsidRPr="00286099" w:rsidRDefault="003E378A" w:rsidP="00203AD2">
      <w:pPr>
        <w:pStyle w:val="Bodytext1"/>
        <w:shd w:val="clear" w:color="auto" w:fill="auto"/>
        <w:spacing w:line="360" w:lineRule="auto"/>
        <w:ind w:left="20" w:right="40" w:firstLine="660"/>
        <w:rPr>
          <w:rFonts w:cs="David"/>
          <w:spacing w:val="0"/>
          <w:rtl/>
        </w:rPr>
      </w:pPr>
      <w:r w:rsidRPr="00286099">
        <w:rPr>
          <w:rStyle w:val="1"/>
          <w:rFonts w:cs="David"/>
          <w:spacing w:val="0"/>
          <w:rtl/>
        </w:rPr>
        <w:t>המפנה מצד ברית המועצות לא חל כמובן בגלל אהדתה של מפ״ם ו</w:t>
      </w:r>
      <w:r w:rsidR="00CE4A02">
        <w:rPr>
          <w:rStyle w:val="1"/>
          <w:rFonts w:cs="David" w:hint="cs"/>
          <w:spacing w:val="0"/>
          <w:rtl/>
        </w:rPr>
        <w:t>חנו</w:t>
      </w:r>
      <w:r w:rsidRPr="00286099">
        <w:rPr>
          <w:rStyle w:val="1"/>
          <w:rFonts w:cs="David"/>
          <w:spacing w:val="0"/>
          <w:rtl/>
        </w:rPr>
        <w:t>פתה</w:t>
      </w:r>
      <w:r w:rsidRPr="00286099">
        <w:rPr>
          <w:rStyle w:val="1"/>
          <w:rFonts w:cs="David"/>
          <w:spacing w:val="0"/>
          <w:shd w:val="clear" w:color="auto" w:fill="80FFFF"/>
          <w:rtl/>
        </w:rPr>
        <w:t>.</w:t>
      </w:r>
      <w:r w:rsidRPr="00286099">
        <w:rPr>
          <w:rStyle w:val="1"/>
          <w:rFonts w:cs="David"/>
          <w:spacing w:val="0"/>
          <w:rtl/>
        </w:rPr>
        <w:t xml:space="preserve"> ואף לא בגלל ה״מפעל המתקדם</w:t>
      </w:r>
      <w:r w:rsidRPr="00286099">
        <w:rPr>
          <w:rStyle w:val="1"/>
          <w:rFonts w:cs="David"/>
          <w:spacing w:val="0"/>
          <w:shd w:val="clear" w:color="auto" w:fill="80FFFF"/>
          <w:rtl/>
        </w:rPr>
        <w:t>״</w:t>
      </w:r>
      <w:r w:rsidRPr="00286099">
        <w:rPr>
          <w:rStyle w:val="1"/>
          <w:rFonts w:cs="David"/>
          <w:spacing w:val="0"/>
          <w:rtl/>
        </w:rPr>
        <w:t xml:space="preserve"> של ההסתדרות והקיבוץ. אלה לא חדשים היו ואלה מסוגלים עם כל הקולקטיביזם הכלכלי שלהם להיות גורם אנטי סובייטי מובהק</w:t>
      </w:r>
      <w:r w:rsidRPr="00286099">
        <w:rPr>
          <w:rStyle w:val="1"/>
          <w:rFonts w:cs="David"/>
          <w:spacing w:val="0"/>
          <w:shd w:val="clear" w:color="auto" w:fill="80FFFF"/>
          <w:rtl/>
        </w:rPr>
        <w:t>.</w:t>
      </w:r>
      <w:r w:rsidRPr="00286099">
        <w:rPr>
          <w:rStyle w:val="1"/>
          <w:rFonts w:cs="David"/>
          <w:spacing w:val="0"/>
          <w:rtl/>
        </w:rPr>
        <w:t xml:space="preserve"> אותו ידיד פרטי, הקומוניסט אשר בביתו, כמסופר לעיל</w:t>
      </w:r>
      <w:r w:rsidR="00203AD2">
        <w:rPr>
          <w:rStyle w:val="1"/>
          <w:rFonts w:cs="David" w:hint="cs"/>
          <w:spacing w:val="0"/>
          <w:rtl/>
        </w:rPr>
        <w:t>,</w:t>
      </w:r>
      <w:r w:rsidRPr="00286099">
        <w:rPr>
          <w:rStyle w:val="1"/>
          <w:rFonts w:cs="David"/>
          <w:spacing w:val="0"/>
          <w:rtl/>
        </w:rPr>
        <w:t xml:space="preserve"> מצאתי מקלט בימים האחרונים לפני מאסרי, הגיע בינתי</w:t>
      </w:r>
      <w:r w:rsidRPr="00286099">
        <w:rPr>
          <w:rStyle w:val="1"/>
          <w:rFonts w:cs="David"/>
          <w:spacing w:val="0"/>
          <w:shd w:val="clear" w:color="auto" w:fill="80FFFF"/>
          <w:rtl/>
        </w:rPr>
        <w:t>ם</w:t>
      </w:r>
      <w:r w:rsidRPr="00286099">
        <w:rPr>
          <w:rStyle w:val="1"/>
          <w:rFonts w:cs="David"/>
          <w:spacing w:val="0"/>
          <w:rtl/>
        </w:rPr>
        <w:t xml:space="preserve"> לתפקיד מכובד במנגנון המודיעין של אחת </w:t>
      </w:r>
      <w:r w:rsidRPr="00286099">
        <w:rPr>
          <w:rStyle w:val="1"/>
          <w:rFonts w:cs="David"/>
          <w:spacing w:val="0"/>
          <w:shd w:val="clear" w:color="auto" w:fill="80FFFF"/>
          <w:rtl/>
        </w:rPr>
        <w:t>מ</w:t>
      </w:r>
      <w:r w:rsidRPr="00286099">
        <w:rPr>
          <w:rStyle w:val="1"/>
          <w:rFonts w:cs="David"/>
          <w:spacing w:val="0"/>
          <w:rtl/>
        </w:rPr>
        <w:t>ארצות הדימוק</w:t>
      </w:r>
      <w:r w:rsidRPr="00286099">
        <w:rPr>
          <w:rStyle w:val="1"/>
          <w:rFonts w:cs="David"/>
          <w:spacing w:val="0"/>
          <w:shd w:val="clear" w:color="auto" w:fill="80FFFF"/>
          <w:rtl/>
        </w:rPr>
        <w:t>ר</w:t>
      </w:r>
      <w:r w:rsidRPr="00286099">
        <w:rPr>
          <w:rStyle w:val="1"/>
          <w:rFonts w:cs="David"/>
          <w:spacing w:val="0"/>
          <w:rtl/>
        </w:rPr>
        <w:t>טיה העממית. ומטעם תפקידו הוא עומד עמי בקשרים. כמובן</w:t>
      </w:r>
      <w:r w:rsidRPr="00286099">
        <w:rPr>
          <w:rStyle w:val="1"/>
          <w:rFonts w:cs="David"/>
          <w:spacing w:val="0"/>
          <w:shd w:val="clear" w:color="auto" w:fill="80FFFF"/>
          <w:rtl/>
        </w:rPr>
        <w:t xml:space="preserve"> </w:t>
      </w:r>
      <w:r w:rsidRPr="00286099">
        <w:rPr>
          <w:rStyle w:val="1"/>
          <w:rFonts w:cs="David"/>
          <w:spacing w:val="0"/>
          <w:rtl/>
        </w:rPr>
        <w:t>שמאז נאומו של ג</w:t>
      </w:r>
      <w:r w:rsidRPr="00286099">
        <w:rPr>
          <w:rStyle w:val="1"/>
          <w:rFonts w:cs="David"/>
          <w:spacing w:val="0"/>
          <w:shd w:val="clear" w:color="auto" w:fill="80FFFF"/>
          <w:rtl/>
        </w:rPr>
        <w:t>ר</w:t>
      </w:r>
      <w:r w:rsidRPr="00286099">
        <w:rPr>
          <w:rStyle w:val="1"/>
          <w:rFonts w:cs="David"/>
          <w:spacing w:val="0"/>
          <w:rtl/>
        </w:rPr>
        <w:t xml:space="preserve">ומיקו החל גם הוא לשיר </w:t>
      </w:r>
      <w:r w:rsidRPr="00286099">
        <w:rPr>
          <w:rStyle w:val="1"/>
          <w:rFonts w:cs="David"/>
          <w:spacing w:val="0"/>
          <w:shd w:val="clear" w:color="auto" w:fill="80FFFF"/>
          <w:rtl/>
        </w:rPr>
        <w:t>״</w:t>
      </w:r>
      <w:r w:rsidRPr="00286099">
        <w:rPr>
          <w:rStyle w:val="1"/>
          <w:rFonts w:cs="David"/>
          <w:spacing w:val="0"/>
          <w:rtl/>
        </w:rPr>
        <w:t>זמירות חדשות</w:t>
      </w:r>
      <w:r w:rsidRPr="00286099">
        <w:rPr>
          <w:rStyle w:val="1"/>
          <w:rFonts w:cs="David"/>
          <w:spacing w:val="0"/>
          <w:shd w:val="clear" w:color="auto" w:fill="80FFFF"/>
          <w:rtl/>
        </w:rPr>
        <w:t>״,</w:t>
      </w:r>
      <w:r w:rsidRPr="00286099">
        <w:rPr>
          <w:rStyle w:val="1"/>
          <w:rFonts w:cs="David"/>
          <w:spacing w:val="0"/>
          <w:rtl/>
        </w:rPr>
        <w:t xml:space="preserve"> אך לא זה חשוב, אין להם ברירה לקומוניסטים וה</w:t>
      </w:r>
      <w:r w:rsidR="00203AD2">
        <w:rPr>
          <w:rStyle w:val="1"/>
          <w:rFonts w:cs="David" w:hint="cs"/>
          <w:spacing w:val="0"/>
          <w:rtl/>
        </w:rPr>
        <w:t>ם</w:t>
      </w:r>
      <w:r w:rsidRPr="00286099">
        <w:rPr>
          <w:rStyle w:val="1"/>
          <w:rFonts w:cs="David"/>
          <w:spacing w:val="0"/>
          <w:rtl/>
        </w:rPr>
        <w:t xml:space="preserve"> מקבלים באהבה דין זה של אמירת אמן בדיעבד. חשוב הוא שידיד זה שהוא לא סתם חבר המפלגה</w:t>
      </w:r>
      <w:r w:rsidR="00203AD2">
        <w:rPr>
          <w:rStyle w:val="1"/>
          <w:rFonts w:cs="David" w:hint="cs"/>
          <w:spacing w:val="0"/>
          <w:rtl/>
        </w:rPr>
        <w:t>,</w:t>
      </w:r>
      <w:r w:rsidRPr="00286099">
        <w:rPr>
          <w:rStyle w:val="1"/>
          <w:rFonts w:cs="David"/>
          <w:spacing w:val="0"/>
          <w:rtl/>
        </w:rPr>
        <w:t xml:space="preserve"> כי אם בעל־מוח, בעל ידיעה מ</w:t>
      </w:r>
      <w:r w:rsidR="00203AD2">
        <w:rPr>
          <w:rStyle w:val="1"/>
          <w:rFonts w:cs="David" w:hint="cs"/>
          <w:spacing w:val="0"/>
          <w:rtl/>
        </w:rPr>
        <w:t>ר</w:t>
      </w:r>
      <w:r w:rsidRPr="00286099">
        <w:rPr>
          <w:rStyle w:val="1"/>
          <w:rFonts w:cs="David"/>
          <w:spacing w:val="0"/>
          <w:rtl/>
        </w:rPr>
        <w:t>כ</w:t>
      </w:r>
      <w:r w:rsidRPr="00286099">
        <w:rPr>
          <w:rStyle w:val="1"/>
          <w:rFonts w:cs="David"/>
          <w:spacing w:val="0"/>
          <w:shd w:val="clear" w:color="auto" w:fill="80FFFF"/>
          <w:rtl/>
        </w:rPr>
        <w:t>ס</w:t>
      </w:r>
      <w:r w:rsidRPr="00286099">
        <w:rPr>
          <w:rStyle w:val="1"/>
          <w:rFonts w:cs="David"/>
          <w:spacing w:val="0"/>
          <w:rtl/>
        </w:rPr>
        <w:t>י</w:t>
      </w:r>
      <w:r w:rsidRPr="00286099">
        <w:rPr>
          <w:rStyle w:val="1"/>
          <w:rFonts w:cs="David"/>
          <w:spacing w:val="0"/>
          <w:shd w:val="clear" w:color="auto" w:fill="80FFFF"/>
          <w:rtl/>
        </w:rPr>
        <w:t>ס</w:t>
      </w:r>
      <w:r w:rsidRPr="00286099">
        <w:rPr>
          <w:rStyle w:val="1"/>
          <w:rFonts w:cs="David"/>
          <w:spacing w:val="0"/>
          <w:rtl/>
        </w:rPr>
        <w:t>טית עמוקה ורחבה, מצא מיד את ההסבר המרכ</w:t>
      </w:r>
      <w:r w:rsidRPr="00286099">
        <w:rPr>
          <w:rStyle w:val="1"/>
          <w:rFonts w:cs="David"/>
          <w:spacing w:val="0"/>
          <w:shd w:val="clear" w:color="auto" w:fill="80FFFF"/>
          <w:rtl/>
        </w:rPr>
        <w:t>ס</w:t>
      </w:r>
      <w:r w:rsidRPr="00286099">
        <w:rPr>
          <w:rStyle w:val="1"/>
          <w:rFonts w:cs="David"/>
          <w:spacing w:val="0"/>
          <w:rtl/>
        </w:rPr>
        <w:t>י</w:t>
      </w:r>
      <w:r w:rsidRPr="00286099">
        <w:rPr>
          <w:rStyle w:val="1"/>
          <w:rFonts w:cs="David"/>
          <w:spacing w:val="0"/>
          <w:shd w:val="clear" w:color="auto" w:fill="80FFFF"/>
          <w:rtl/>
        </w:rPr>
        <w:t>סט</w:t>
      </w:r>
      <w:r w:rsidRPr="00286099">
        <w:rPr>
          <w:rStyle w:val="1"/>
          <w:rFonts w:cs="David"/>
          <w:spacing w:val="0"/>
          <w:rtl/>
        </w:rPr>
        <w:t>י לתמורה.</w:t>
      </w:r>
    </w:p>
    <w:p w:rsidR="00B17B3A" w:rsidRPr="00286099" w:rsidRDefault="003E378A" w:rsidP="00203AD2">
      <w:pPr>
        <w:pStyle w:val="Bodytext1"/>
        <w:shd w:val="clear" w:color="auto" w:fill="auto"/>
        <w:spacing w:line="360" w:lineRule="auto"/>
        <w:ind w:left="20" w:right="40" w:firstLine="660"/>
        <w:rPr>
          <w:rFonts w:cs="David"/>
          <w:spacing w:val="0"/>
          <w:rtl/>
        </w:rPr>
      </w:pPr>
      <w:r w:rsidRPr="00286099">
        <w:rPr>
          <w:rStyle w:val="1"/>
          <w:rFonts w:cs="David"/>
          <w:spacing w:val="0"/>
          <w:rtl/>
        </w:rPr>
        <w:t>והרי זה אופייני</w:t>
      </w:r>
      <w:r w:rsidRPr="00286099">
        <w:rPr>
          <w:rStyle w:val="1"/>
          <w:rFonts w:cs="David"/>
          <w:spacing w:val="0"/>
          <w:shd w:val="clear" w:color="auto" w:fill="80FFFF"/>
          <w:rtl/>
        </w:rPr>
        <w:t>.</w:t>
      </w:r>
      <w:r w:rsidRPr="00286099">
        <w:rPr>
          <w:rStyle w:val="1"/>
          <w:rFonts w:cs="David"/>
          <w:spacing w:val="0"/>
          <w:rtl/>
        </w:rPr>
        <w:t xml:space="preserve"> תורה שהיא לכאורה מדעית וחוקים לה</w:t>
      </w:r>
      <w:r w:rsidRPr="00286099">
        <w:rPr>
          <w:rStyle w:val="1"/>
          <w:rFonts w:cs="David"/>
          <w:spacing w:val="0"/>
          <w:shd w:val="clear" w:color="auto" w:fill="80FFFF"/>
          <w:rtl/>
        </w:rPr>
        <w:t>,</w:t>
      </w:r>
      <w:r w:rsidRPr="00286099">
        <w:rPr>
          <w:rStyle w:val="1"/>
          <w:rFonts w:cs="David"/>
          <w:spacing w:val="0"/>
          <w:rtl/>
        </w:rPr>
        <w:t xml:space="preserve"> לא יכלה — מה שמתחייב מכל חוקיות </w:t>
      </w:r>
      <w:r w:rsidRPr="00286099">
        <w:rPr>
          <w:rStyle w:val="1"/>
          <w:rFonts w:cs="David"/>
          <w:spacing w:val="0"/>
          <w:shd w:val="clear" w:color="auto" w:fill="80FFFF"/>
          <w:rtl/>
        </w:rPr>
        <w:t>—</w:t>
      </w:r>
      <w:r w:rsidRPr="00286099">
        <w:rPr>
          <w:rStyle w:val="1"/>
          <w:rFonts w:cs="David"/>
          <w:spacing w:val="0"/>
          <w:rtl/>
        </w:rPr>
        <w:t xml:space="preserve"> לראות מראש את ההתפתחות ואת האפשרות, אבל </w:t>
      </w:r>
      <w:r w:rsidRPr="00286099">
        <w:rPr>
          <w:rStyle w:val="1"/>
          <w:rFonts w:cs="David"/>
          <w:spacing w:val="0"/>
          <w:shd w:val="clear" w:color="auto" w:fill="80FFFF"/>
          <w:rtl/>
        </w:rPr>
        <w:t>בדיעב</w:t>
      </w:r>
      <w:r w:rsidRPr="00286099">
        <w:rPr>
          <w:rStyle w:val="1"/>
          <w:rFonts w:cs="David"/>
          <w:spacing w:val="0"/>
          <w:rtl/>
        </w:rPr>
        <w:t>ד ישנו הסבר לכל. ואין השתלשלות דברים שאי אפשר יהיה למצוא</w:t>
      </w:r>
      <w:r w:rsidRPr="00286099">
        <w:rPr>
          <w:rStyle w:val="1"/>
          <w:rFonts w:cs="David"/>
          <w:spacing w:val="0"/>
          <w:shd w:val="clear" w:color="auto" w:fill="80FFFF"/>
          <w:rtl/>
        </w:rPr>
        <w:t xml:space="preserve"> </w:t>
      </w:r>
      <w:r w:rsidRPr="00286099">
        <w:rPr>
          <w:rStyle w:val="1"/>
          <w:rFonts w:cs="David"/>
          <w:spacing w:val="0"/>
          <w:rtl/>
        </w:rPr>
        <w:t>את הסברה בדיעבד ולהוכיח שכ</w:t>
      </w:r>
      <w:r w:rsidR="00203AD2">
        <w:rPr>
          <w:rStyle w:val="1"/>
          <w:rFonts w:cs="David" w:hint="cs"/>
          <w:spacing w:val="0"/>
          <w:rtl/>
        </w:rPr>
        <w:t>ך</w:t>
      </w:r>
      <w:r w:rsidRPr="00286099">
        <w:rPr>
          <w:rStyle w:val="1"/>
          <w:rFonts w:cs="David"/>
          <w:spacing w:val="0"/>
          <w:rtl/>
        </w:rPr>
        <w:t xml:space="preserve"> ולא אחרת מוכרח היה להיות. ובכן</w:t>
      </w:r>
      <w:r w:rsidR="00203AD2">
        <w:rPr>
          <w:rStyle w:val="1"/>
          <w:rFonts w:cs="David" w:hint="cs"/>
          <w:spacing w:val="0"/>
          <w:rtl/>
        </w:rPr>
        <w:t>,</w:t>
      </w:r>
      <w:r w:rsidRPr="00286099">
        <w:rPr>
          <w:rStyle w:val="1"/>
          <w:rFonts w:cs="David"/>
          <w:spacing w:val="0"/>
          <w:rtl/>
        </w:rPr>
        <w:t xml:space="preserve"> זו הסברתו המרכסיסטית של ידידי הקומוניס</w:t>
      </w:r>
      <w:r w:rsidRPr="00286099">
        <w:rPr>
          <w:rStyle w:val="1"/>
          <w:rFonts w:cs="David"/>
          <w:spacing w:val="0"/>
          <w:shd w:val="clear" w:color="auto" w:fill="80FFFF"/>
          <w:rtl/>
        </w:rPr>
        <w:t>ט:</w:t>
      </w:r>
      <w:r w:rsidRPr="00286099">
        <w:rPr>
          <w:rStyle w:val="1"/>
          <w:rFonts w:cs="David"/>
          <w:spacing w:val="0"/>
          <w:rtl/>
        </w:rPr>
        <w:t xml:space="preserve"> אין משען לרוסיה הסובייטית אלא בארצות מתקדמות. בכל המזרח</w:t>
      </w:r>
      <w:r w:rsidRPr="00286099">
        <w:rPr>
          <w:rStyle w:val="Bodytext10pt1"/>
          <w:rFonts w:cs="David"/>
          <w:rtl/>
        </w:rPr>
        <w:t xml:space="preserve"> </w:t>
      </w:r>
      <w:r w:rsidR="00203AD2">
        <w:rPr>
          <w:rStyle w:val="Bodytext10pt1"/>
          <w:rFonts w:cs="David" w:hint="cs"/>
          <w:rtl/>
        </w:rPr>
        <w:t xml:space="preserve"> </w:t>
      </w:r>
      <w:r w:rsidRPr="00203AD2">
        <w:rPr>
          <w:rStyle w:val="Bodytext10pt1"/>
          <w:rFonts w:cs="David"/>
          <w:b w:val="0"/>
          <w:bCs w:val="0"/>
          <w:sz w:val="28"/>
          <w:szCs w:val="28"/>
          <w:rtl/>
        </w:rPr>
        <w:t>התיכו</w:t>
      </w:r>
      <w:r w:rsidRPr="00203AD2">
        <w:rPr>
          <w:rStyle w:val="Bodytext10pt1"/>
          <w:rFonts w:cs="David"/>
          <w:b w:val="0"/>
          <w:bCs w:val="0"/>
          <w:sz w:val="28"/>
          <w:szCs w:val="28"/>
          <w:shd w:val="clear" w:color="auto" w:fill="80FFFF"/>
          <w:rtl/>
        </w:rPr>
        <w:t>ן</w:t>
      </w:r>
      <w:r w:rsidRPr="00286099">
        <w:rPr>
          <w:rStyle w:val="Bodytext10pt1"/>
          <w:rFonts w:cs="David"/>
          <w:rtl/>
        </w:rPr>
        <w:t xml:space="preserve"> </w:t>
      </w:r>
      <w:r w:rsidRPr="00286099">
        <w:rPr>
          <w:rStyle w:val="1"/>
          <w:rFonts w:cs="David"/>
          <w:spacing w:val="0"/>
          <w:rtl/>
        </w:rPr>
        <w:t xml:space="preserve">מדינת ישראל קפיטליסטית תהיה המשען החזק </w:t>
      </w:r>
      <w:r w:rsidRPr="00286099">
        <w:rPr>
          <w:rStyle w:val="1"/>
          <w:rFonts w:cs="David"/>
          <w:spacing w:val="0"/>
          <w:shd w:val="clear" w:color="auto" w:fill="80FFFF"/>
          <w:rtl/>
        </w:rPr>
        <w:t>ב</w:t>
      </w:r>
      <w:r w:rsidRPr="00286099">
        <w:rPr>
          <w:rStyle w:val="1"/>
          <w:rFonts w:cs="David"/>
          <w:spacing w:val="0"/>
          <w:rtl/>
        </w:rPr>
        <w:t xml:space="preserve">יותר. הכיצד? יתר הארצות הן פיאודליות. ובכן </w:t>
      </w:r>
      <w:r w:rsidRPr="00286099">
        <w:rPr>
          <w:rStyle w:val="1"/>
          <w:rFonts w:cs="David"/>
          <w:spacing w:val="0"/>
          <w:shd w:val="clear" w:color="auto" w:fill="80FFFF"/>
          <w:rtl/>
        </w:rPr>
        <w:t>חס</w:t>
      </w:r>
      <w:r w:rsidRPr="00286099">
        <w:rPr>
          <w:rStyle w:val="1"/>
          <w:rFonts w:cs="David"/>
          <w:spacing w:val="0"/>
          <w:rtl/>
        </w:rPr>
        <w:t>רות־פ</w:t>
      </w:r>
      <w:r w:rsidRPr="00286099">
        <w:rPr>
          <w:rStyle w:val="1"/>
          <w:rFonts w:cs="David"/>
          <w:spacing w:val="0"/>
          <w:shd w:val="clear" w:color="auto" w:fill="80FFFF"/>
          <w:rtl/>
        </w:rPr>
        <w:t>ר</w:t>
      </w:r>
      <w:r w:rsidRPr="00286099">
        <w:rPr>
          <w:rStyle w:val="1"/>
          <w:rFonts w:cs="David"/>
          <w:spacing w:val="0"/>
          <w:rtl/>
        </w:rPr>
        <w:t>וליט</w:t>
      </w:r>
      <w:r w:rsidRPr="00286099">
        <w:rPr>
          <w:rStyle w:val="1"/>
          <w:rFonts w:cs="David"/>
          <w:spacing w:val="0"/>
          <w:shd w:val="clear" w:color="auto" w:fill="80FFFF"/>
          <w:rtl/>
        </w:rPr>
        <w:t>ר</w:t>
      </w:r>
      <w:r w:rsidRPr="00286099">
        <w:rPr>
          <w:rStyle w:val="1"/>
          <w:rFonts w:cs="David"/>
          <w:spacing w:val="0"/>
          <w:rtl/>
        </w:rPr>
        <w:t>יון בעל הכרה. עוד תעבורנה הרבה שנים עד שיגיעו לידי כך</w:t>
      </w:r>
      <w:r w:rsidRPr="00286099">
        <w:rPr>
          <w:rStyle w:val="1"/>
          <w:rFonts w:cs="David"/>
          <w:spacing w:val="0"/>
          <w:shd w:val="clear" w:color="auto" w:fill="80FFFF"/>
          <w:rtl/>
        </w:rPr>
        <w:t>.</w:t>
      </w:r>
      <w:r w:rsidRPr="00286099">
        <w:rPr>
          <w:rStyle w:val="1"/>
          <w:rFonts w:cs="David"/>
          <w:spacing w:val="0"/>
          <w:rtl/>
        </w:rPr>
        <w:t xml:space="preserve"> לעומת זאת מדינה יהודית תהיה בדרגה הקפיטליסטית, משמע — תעשיה</w:t>
      </w:r>
      <w:r w:rsidR="00203AD2">
        <w:rPr>
          <w:rStyle w:val="1"/>
          <w:rFonts w:cs="David" w:hint="cs"/>
          <w:spacing w:val="0"/>
          <w:rtl/>
        </w:rPr>
        <w:t>,</w:t>
      </w:r>
      <w:r w:rsidRPr="00286099">
        <w:rPr>
          <w:rStyle w:val="1"/>
          <w:rFonts w:cs="David"/>
          <w:spacing w:val="0"/>
          <w:rtl/>
        </w:rPr>
        <w:t xml:space="preserve"> משמע — פ</w:t>
      </w:r>
      <w:r w:rsidRPr="00286099">
        <w:rPr>
          <w:rStyle w:val="1"/>
          <w:rFonts w:cs="David"/>
          <w:spacing w:val="0"/>
          <w:shd w:val="clear" w:color="auto" w:fill="80FFFF"/>
          <w:rtl/>
        </w:rPr>
        <w:t>ר</w:t>
      </w:r>
      <w:r w:rsidRPr="00286099">
        <w:rPr>
          <w:rStyle w:val="1"/>
          <w:rFonts w:cs="David"/>
          <w:spacing w:val="0"/>
          <w:rtl/>
        </w:rPr>
        <w:t>וליטריו</w:t>
      </w:r>
      <w:r w:rsidRPr="00286099">
        <w:rPr>
          <w:rStyle w:val="1"/>
          <w:rFonts w:cs="David"/>
          <w:spacing w:val="0"/>
          <w:shd w:val="clear" w:color="auto" w:fill="80FFFF"/>
          <w:rtl/>
        </w:rPr>
        <w:t>ן</w:t>
      </w:r>
      <w:r w:rsidRPr="00286099">
        <w:rPr>
          <w:rStyle w:val="1"/>
          <w:rFonts w:cs="David"/>
          <w:spacing w:val="0"/>
          <w:rtl/>
        </w:rPr>
        <w:t xml:space="preserve"> ב</w:t>
      </w:r>
      <w:r w:rsidR="00203AD2">
        <w:rPr>
          <w:rStyle w:val="1"/>
          <w:rFonts w:cs="David"/>
          <w:spacing w:val="0"/>
          <w:rtl/>
        </w:rPr>
        <w:t xml:space="preserve">על הכרה מעמדית. וגם אם לא יהיה </w:t>
      </w:r>
      <w:r w:rsidR="00203AD2">
        <w:rPr>
          <w:rStyle w:val="1"/>
          <w:rFonts w:cs="David" w:hint="cs"/>
          <w:spacing w:val="0"/>
          <w:rtl/>
        </w:rPr>
        <w:t>רו</w:t>
      </w:r>
      <w:r w:rsidRPr="00286099">
        <w:rPr>
          <w:rStyle w:val="1"/>
          <w:rFonts w:cs="David"/>
          <w:spacing w:val="0"/>
          <w:rtl/>
        </w:rPr>
        <w:t xml:space="preserve">ב למפלגות השמאל, יהיה להם כוח ניכר בכדי להביא לידי </w:t>
      </w:r>
      <w:r w:rsidRPr="00286099">
        <w:rPr>
          <w:rStyle w:val="1"/>
          <w:rFonts w:cs="David"/>
          <w:spacing w:val="0"/>
          <w:shd w:val="clear" w:color="auto" w:fill="80FFFF"/>
          <w:rtl/>
        </w:rPr>
        <w:t>נ</w:t>
      </w:r>
      <w:r w:rsidRPr="00286099">
        <w:rPr>
          <w:rStyle w:val="1"/>
          <w:rFonts w:cs="David"/>
          <w:spacing w:val="0"/>
          <w:rtl/>
        </w:rPr>
        <w:t>ייט</w:t>
      </w:r>
      <w:r w:rsidRPr="00286099">
        <w:rPr>
          <w:rStyle w:val="1"/>
          <w:rFonts w:cs="David"/>
          <w:spacing w:val="0"/>
          <w:shd w:val="clear" w:color="auto" w:fill="80FFFF"/>
          <w:rtl/>
        </w:rPr>
        <w:t>ר</w:t>
      </w:r>
      <w:r w:rsidRPr="00286099">
        <w:rPr>
          <w:rStyle w:val="1"/>
          <w:rFonts w:cs="David"/>
          <w:spacing w:val="0"/>
          <w:rtl/>
        </w:rPr>
        <w:t>ליזציה באם ירצה הימין לשלב את המדינה הזו בברית נגד רוסיה.</w:t>
      </w:r>
    </w:p>
    <w:p w:rsidR="00B17B3A" w:rsidRPr="00286099" w:rsidRDefault="003E378A" w:rsidP="00203AD2">
      <w:pPr>
        <w:pStyle w:val="Bodytext1"/>
        <w:shd w:val="clear" w:color="auto" w:fill="auto"/>
        <w:spacing w:after="378" w:line="360" w:lineRule="auto"/>
        <w:ind w:left="20" w:firstLine="660"/>
        <w:rPr>
          <w:rFonts w:cs="David"/>
          <w:spacing w:val="0"/>
          <w:rtl/>
        </w:rPr>
      </w:pPr>
      <w:r w:rsidRPr="00286099">
        <w:rPr>
          <w:rStyle w:val="1"/>
          <w:rFonts w:cs="David"/>
          <w:spacing w:val="0"/>
          <w:rtl/>
        </w:rPr>
        <w:t>כמובן שאין אתה יכול להופיע ולשאול אות</w:t>
      </w:r>
      <w:r w:rsidRPr="00286099">
        <w:rPr>
          <w:rStyle w:val="1"/>
          <w:rFonts w:cs="David"/>
          <w:spacing w:val="0"/>
          <w:shd w:val="clear" w:color="auto" w:fill="80FFFF"/>
          <w:rtl/>
        </w:rPr>
        <w:t>ו:</w:t>
      </w:r>
      <w:r w:rsidRPr="00286099">
        <w:rPr>
          <w:rStyle w:val="1"/>
          <w:rFonts w:cs="David"/>
          <w:spacing w:val="0"/>
          <w:rtl/>
        </w:rPr>
        <w:t xml:space="preserve"> אם כך למה מצליחה המהפכה</w:t>
      </w:r>
      <w:r w:rsidR="00203AD2">
        <w:rPr>
          <w:rFonts w:cs="David" w:hint="cs"/>
          <w:spacing w:val="0"/>
          <w:rtl/>
        </w:rPr>
        <w:t xml:space="preserve"> </w:t>
      </w:r>
      <w:r w:rsidRPr="00286099">
        <w:rPr>
          <w:rStyle w:val="1"/>
          <w:rFonts w:cs="David"/>
          <w:spacing w:val="0"/>
          <w:rtl/>
        </w:rPr>
        <w:t>ב</w:t>
      </w:r>
      <w:r w:rsidRPr="00286099">
        <w:rPr>
          <w:rStyle w:val="1"/>
          <w:rFonts w:cs="David"/>
          <w:spacing w:val="0"/>
          <w:shd w:val="clear" w:color="auto" w:fill="80FFFF"/>
          <w:rtl/>
        </w:rPr>
        <w:t>ס</w:t>
      </w:r>
      <w:r w:rsidRPr="00286099">
        <w:rPr>
          <w:rStyle w:val="1"/>
          <w:rFonts w:cs="David"/>
          <w:spacing w:val="0"/>
          <w:rtl/>
        </w:rPr>
        <w:t>ין ה</w:t>
      </w:r>
      <w:r w:rsidR="00203AD2">
        <w:rPr>
          <w:rStyle w:val="1"/>
          <w:rFonts w:cs="David" w:hint="cs"/>
          <w:spacing w:val="0"/>
          <w:rtl/>
        </w:rPr>
        <w:t>ח</w:t>
      </w:r>
      <w:r w:rsidRPr="00286099">
        <w:rPr>
          <w:rStyle w:val="1"/>
          <w:rFonts w:cs="David"/>
          <w:spacing w:val="0"/>
          <w:rtl/>
        </w:rPr>
        <w:t>קלאית־פיאודלית ואינה מצלי</w:t>
      </w:r>
      <w:r w:rsidR="00203AD2">
        <w:rPr>
          <w:rStyle w:val="1"/>
          <w:rFonts w:cs="David" w:hint="cs"/>
          <w:spacing w:val="0"/>
          <w:shd w:val="clear" w:color="auto" w:fill="80FFFF"/>
          <w:rtl/>
        </w:rPr>
        <w:t>ח</w:t>
      </w:r>
      <w:r w:rsidRPr="00286099">
        <w:rPr>
          <w:rStyle w:val="1"/>
          <w:rFonts w:cs="David"/>
          <w:spacing w:val="0"/>
          <w:shd w:val="clear" w:color="auto" w:fill="80FFFF"/>
          <w:rtl/>
        </w:rPr>
        <w:t>ה</w:t>
      </w:r>
      <w:r w:rsidRPr="00286099">
        <w:rPr>
          <w:rStyle w:val="1"/>
          <w:rFonts w:cs="David"/>
          <w:spacing w:val="0"/>
          <w:rtl/>
        </w:rPr>
        <w:t xml:space="preserve"> ביפאן התעשייתית</w:t>
      </w:r>
      <w:r w:rsidRPr="00286099">
        <w:rPr>
          <w:rStyle w:val="1"/>
          <w:rFonts w:cs="David"/>
          <w:spacing w:val="0"/>
          <w:shd w:val="clear" w:color="auto" w:fill="80FFFF"/>
          <w:rtl/>
        </w:rPr>
        <w:t>.</w:t>
      </w:r>
      <w:r w:rsidRPr="00286099">
        <w:rPr>
          <w:rStyle w:val="1"/>
          <w:rFonts w:cs="David"/>
          <w:spacing w:val="0"/>
          <w:rtl/>
        </w:rPr>
        <w:t xml:space="preserve"> אל תקשה</w:t>
      </w:r>
      <w:r w:rsidRPr="00286099">
        <w:rPr>
          <w:rStyle w:val="1"/>
          <w:rFonts w:cs="David"/>
          <w:spacing w:val="0"/>
          <w:shd w:val="clear" w:color="auto" w:fill="80FFFF"/>
          <w:rtl/>
        </w:rPr>
        <w:t>.</w:t>
      </w:r>
      <w:r w:rsidRPr="00286099">
        <w:rPr>
          <w:rStyle w:val="1"/>
          <w:rFonts w:cs="David"/>
          <w:spacing w:val="0"/>
          <w:rtl/>
        </w:rPr>
        <w:t xml:space="preserve"> תמיד יימצא פלפול שיסביר את המצב שם</w:t>
      </w:r>
      <w:r w:rsidRPr="00286099">
        <w:rPr>
          <w:rStyle w:val="1"/>
          <w:rFonts w:cs="David"/>
          <w:spacing w:val="0"/>
          <w:shd w:val="clear" w:color="auto" w:fill="80FFFF"/>
          <w:rtl/>
        </w:rPr>
        <w:t>.</w:t>
      </w:r>
    </w:p>
    <w:p w:rsidR="00B17B3A" w:rsidRPr="00286099" w:rsidRDefault="003E378A" w:rsidP="00203AD2">
      <w:pPr>
        <w:pStyle w:val="Bodytext1"/>
        <w:shd w:val="clear" w:color="auto" w:fill="auto"/>
        <w:spacing w:line="360" w:lineRule="auto"/>
        <w:ind w:left="40" w:right="40" w:firstLine="640"/>
        <w:rPr>
          <w:rFonts w:cs="David"/>
          <w:spacing w:val="0"/>
          <w:rtl/>
        </w:rPr>
      </w:pPr>
      <w:r w:rsidRPr="00286099">
        <w:rPr>
          <w:rStyle w:val="1"/>
          <w:rFonts w:cs="David"/>
          <w:spacing w:val="0"/>
          <w:rtl/>
        </w:rPr>
        <w:t>לדידנו המפנה הוא כמובן תוצאה מהתגלות הכו</w:t>
      </w:r>
      <w:r w:rsidR="00203AD2">
        <w:rPr>
          <w:rStyle w:val="1"/>
          <w:rFonts w:cs="David" w:hint="cs"/>
          <w:spacing w:val="0"/>
          <w:rtl/>
        </w:rPr>
        <w:t>ח</w:t>
      </w:r>
      <w:r w:rsidRPr="00286099">
        <w:rPr>
          <w:rStyle w:val="1"/>
          <w:rFonts w:cs="David"/>
          <w:spacing w:val="0"/>
          <w:rtl/>
        </w:rPr>
        <w:t xml:space="preserve"> העברי הלוחם לעצמאות של אמת</w:t>
      </w:r>
      <w:r w:rsidRPr="00286099">
        <w:rPr>
          <w:rStyle w:val="1"/>
          <w:rFonts w:cs="David"/>
          <w:spacing w:val="0"/>
          <w:shd w:val="clear" w:color="auto" w:fill="80FFFF"/>
          <w:rtl/>
        </w:rPr>
        <w:t>,</w:t>
      </w:r>
      <w:r w:rsidRPr="00286099">
        <w:rPr>
          <w:rStyle w:val="1"/>
          <w:rFonts w:cs="David"/>
          <w:spacing w:val="0"/>
          <w:rtl/>
        </w:rPr>
        <w:t xml:space="preserve"> ובעצמאות של אמת מעוניינת כרגע ברית המועצות באמת, כי ההישג המכסימלי בשבילה </w:t>
      </w:r>
      <w:r w:rsidRPr="00286099">
        <w:rPr>
          <w:rStyle w:val="1"/>
          <w:rFonts w:cs="David"/>
          <w:spacing w:val="0"/>
          <w:shd w:val="clear" w:color="auto" w:fill="80FFFF"/>
          <w:rtl/>
        </w:rPr>
        <w:t>ב</w:t>
      </w:r>
      <w:r w:rsidRPr="00286099">
        <w:rPr>
          <w:rStyle w:val="1"/>
          <w:rFonts w:cs="David"/>
          <w:spacing w:val="0"/>
          <w:rtl/>
        </w:rPr>
        <w:t>ש</w:t>
      </w:r>
      <w:r w:rsidR="00203AD2">
        <w:rPr>
          <w:rStyle w:val="1"/>
          <w:rFonts w:cs="David" w:hint="cs"/>
          <w:spacing w:val="0"/>
          <w:rtl/>
        </w:rPr>
        <w:t>טח</w:t>
      </w:r>
      <w:r w:rsidRPr="00286099">
        <w:rPr>
          <w:rStyle w:val="1"/>
          <w:rFonts w:cs="David"/>
          <w:spacing w:val="0"/>
          <w:rtl/>
        </w:rPr>
        <w:t xml:space="preserve"> זה היא הניי</w:t>
      </w:r>
      <w:r w:rsidRPr="00286099">
        <w:rPr>
          <w:rStyle w:val="1"/>
          <w:rFonts w:cs="David"/>
          <w:spacing w:val="0"/>
          <w:shd w:val="clear" w:color="auto" w:fill="80FFFF"/>
          <w:rtl/>
        </w:rPr>
        <w:t>טר</w:t>
      </w:r>
      <w:r w:rsidRPr="00286099">
        <w:rPr>
          <w:rStyle w:val="1"/>
          <w:rFonts w:cs="David"/>
          <w:spacing w:val="0"/>
          <w:rtl/>
        </w:rPr>
        <w:t>ליזציה של האזור הנמצא למעשה בידי האימפריאליזם הברי</w:t>
      </w:r>
      <w:r w:rsidRPr="00286099">
        <w:rPr>
          <w:rStyle w:val="1"/>
          <w:rFonts w:cs="David"/>
          <w:spacing w:val="0"/>
          <w:shd w:val="clear" w:color="auto" w:fill="80FFFF"/>
          <w:rtl/>
        </w:rPr>
        <w:t>ט</w:t>
      </w:r>
      <w:r w:rsidRPr="00286099">
        <w:rPr>
          <w:rStyle w:val="1"/>
          <w:rFonts w:cs="David"/>
          <w:spacing w:val="0"/>
          <w:rtl/>
        </w:rPr>
        <w:t>י</w:t>
      </w:r>
      <w:r w:rsidRPr="00286099">
        <w:rPr>
          <w:rStyle w:val="1"/>
          <w:rFonts w:cs="David"/>
          <w:spacing w:val="0"/>
          <w:shd w:val="clear" w:color="auto" w:fill="80FFFF"/>
          <w:rtl/>
        </w:rPr>
        <w:t>.</w:t>
      </w:r>
    </w:p>
    <w:p w:rsidR="00B17B3A" w:rsidRPr="00286099" w:rsidRDefault="003E378A" w:rsidP="00203AD2">
      <w:pPr>
        <w:pStyle w:val="Bodytext1"/>
        <w:shd w:val="clear" w:color="auto" w:fill="auto"/>
        <w:spacing w:line="360" w:lineRule="auto"/>
        <w:ind w:left="40" w:right="40" w:firstLine="640"/>
        <w:rPr>
          <w:rFonts w:cs="David"/>
          <w:spacing w:val="0"/>
          <w:rtl/>
        </w:rPr>
      </w:pPr>
      <w:r w:rsidRPr="00286099">
        <w:rPr>
          <w:rStyle w:val="1"/>
          <w:rFonts w:cs="David"/>
          <w:spacing w:val="0"/>
          <w:rtl/>
        </w:rPr>
        <w:t>זה היה חישובנו. כאשר נשאלתי על ידי אנשי</w:t>
      </w:r>
      <w:r w:rsidRPr="00286099">
        <w:rPr>
          <w:rStyle w:val="1"/>
          <w:rFonts w:cs="David"/>
          <w:spacing w:val="0"/>
          <w:shd w:val="clear" w:color="auto" w:fill="80FFFF"/>
          <w:rtl/>
        </w:rPr>
        <w:t>ם:</w:t>
      </w:r>
      <w:r w:rsidRPr="00286099">
        <w:rPr>
          <w:rStyle w:val="1"/>
          <w:rFonts w:cs="David"/>
          <w:spacing w:val="0"/>
          <w:rtl/>
        </w:rPr>
        <w:t xml:space="preserve"> האם אנו נלחמים </w:t>
      </w:r>
      <w:r w:rsidR="00203AD2">
        <w:rPr>
          <w:rStyle w:val="1"/>
          <w:rFonts w:cs="David" w:hint="cs"/>
          <w:spacing w:val="0"/>
          <w:rtl/>
        </w:rPr>
        <w:t>נ</w:t>
      </w:r>
      <w:r w:rsidRPr="00286099">
        <w:rPr>
          <w:rStyle w:val="1"/>
          <w:rFonts w:cs="David"/>
          <w:spacing w:val="0"/>
          <w:rtl/>
        </w:rPr>
        <w:t>גד האימפריאליזם בכלל</w:t>
      </w:r>
      <w:r w:rsidRPr="00286099">
        <w:rPr>
          <w:rStyle w:val="1"/>
          <w:rFonts w:cs="David"/>
          <w:spacing w:val="0"/>
          <w:shd w:val="clear" w:color="auto" w:fill="80FFFF"/>
          <w:rtl/>
        </w:rPr>
        <w:t>,</w:t>
      </w:r>
      <w:r w:rsidRPr="00286099">
        <w:rPr>
          <w:rStyle w:val="1"/>
          <w:rFonts w:cs="David"/>
          <w:spacing w:val="0"/>
          <w:rtl/>
        </w:rPr>
        <w:t xml:space="preserve"> עניתי בחוברת פנימית:</w:t>
      </w:r>
    </w:p>
    <w:p w:rsidR="00203AD2" w:rsidRPr="00203AD2" w:rsidRDefault="003E378A" w:rsidP="00203AD2">
      <w:pPr>
        <w:pStyle w:val="Bodytext1"/>
        <w:shd w:val="clear" w:color="auto" w:fill="auto"/>
        <w:spacing w:line="360" w:lineRule="auto"/>
        <w:ind w:left="1360" w:right="40" w:firstLine="340"/>
        <w:rPr>
          <w:rStyle w:val="1"/>
          <w:rFonts w:cs="David"/>
          <w:spacing w:val="0"/>
          <w:sz w:val="24"/>
          <w:szCs w:val="24"/>
          <w:rtl/>
        </w:rPr>
      </w:pPr>
      <w:r w:rsidRPr="00203AD2">
        <w:rPr>
          <w:rStyle w:val="1"/>
          <w:rFonts w:cs="David"/>
          <w:spacing w:val="0"/>
          <w:sz w:val="24"/>
          <w:szCs w:val="24"/>
          <w:shd w:val="clear" w:color="auto" w:fill="80FFFF"/>
          <w:rtl/>
        </w:rPr>
        <w:t>״</w:t>
      </w:r>
      <w:r w:rsidRPr="00203AD2">
        <w:rPr>
          <w:rStyle w:val="1"/>
          <w:rFonts w:cs="David"/>
          <w:spacing w:val="0"/>
          <w:sz w:val="24"/>
          <w:szCs w:val="24"/>
          <w:rtl/>
        </w:rPr>
        <w:t>בפירוש ובקיצו</w:t>
      </w:r>
      <w:r w:rsidRPr="00203AD2">
        <w:rPr>
          <w:rStyle w:val="1"/>
          <w:rFonts w:cs="David"/>
          <w:spacing w:val="0"/>
          <w:sz w:val="24"/>
          <w:szCs w:val="24"/>
          <w:shd w:val="clear" w:color="auto" w:fill="80FFFF"/>
          <w:rtl/>
        </w:rPr>
        <w:t>ר:</w:t>
      </w:r>
      <w:r w:rsidRPr="00203AD2">
        <w:rPr>
          <w:rStyle w:val="1"/>
          <w:rFonts w:cs="David"/>
          <w:spacing w:val="0"/>
          <w:sz w:val="24"/>
          <w:szCs w:val="24"/>
          <w:rtl/>
        </w:rPr>
        <w:t xml:space="preserve"> </w:t>
      </w:r>
      <w:r w:rsidRPr="00203AD2">
        <w:rPr>
          <w:rStyle w:val="1"/>
          <w:rFonts w:cs="David"/>
          <w:spacing w:val="0"/>
          <w:sz w:val="24"/>
          <w:szCs w:val="24"/>
          <w:shd w:val="clear" w:color="auto" w:fill="80FFFF"/>
          <w:rtl/>
        </w:rPr>
        <w:t>לא</w:t>
      </w:r>
      <w:r w:rsidRPr="00203AD2">
        <w:rPr>
          <w:rStyle w:val="1"/>
          <w:rFonts w:cs="David"/>
          <w:spacing w:val="0"/>
          <w:sz w:val="24"/>
          <w:szCs w:val="24"/>
          <w:rtl/>
        </w:rPr>
        <w:t>. אנו הננו תנועה לאומית קונקרטית</w:t>
      </w:r>
      <w:r w:rsidRPr="00203AD2">
        <w:rPr>
          <w:rStyle w:val="1"/>
          <w:rFonts w:cs="David"/>
          <w:spacing w:val="0"/>
          <w:sz w:val="24"/>
          <w:szCs w:val="24"/>
          <w:shd w:val="clear" w:color="auto" w:fill="80FFFF"/>
          <w:rtl/>
        </w:rPr>
        <w:t xml:space="preserve"> </w:t>
      </w:r>
      <w:r w:rsidRPr="00203AD2">
        <w:rPr>
          <w:rStyle w:val="1"/>
          <w:rFonts w:cs="David"/>
          <w:spacing w:val="0"/>
          <w:sz w:val="24"/>
          <w:szCs w:val="24"/>
          <w:rtl/>
        </w:rPr>
        <w:t>ומלחמתנ</w:t>
      </w:r>
      <w:r w:rsidRPr="00203AD2">
        <w:rPr>
          <w:rStyle w:val="1"/>
          <w:rFonts w:cs="David"/>
          <w:spacing w:val="0"/>
          <w:sz w:val="24"/>
          <w:szCs w:val="24"/>
          <w:shd w:val="clear" w:color="auto" w:fill="80FFFF"/>
          <w:rtl/>
        </w:rPr>
        <w:t>ו</w:t>
      </w:r>
      <w:r w:rsidRPr="00203AD2">
        <w:rPr>
          <w:rStyle w:val="1"/>
          <w:rFonts w:cs="David"/>
          <w:spacing w:val="0"/>
          <w:sz w:val="24"/>
          <w:szCs w:val="24"/>
          <w:rtl/>
        </w:rPr>
        <w:t xml:space="preserve"> היא על כן באימפריאליזם קונקרטי. ואם יהיה זה אימפריאליזם אחר שישעבד אותנו, נלחם בו. אין לנו לא עודף כוחות ולא עודף זמן להלחם בכלל באימפריאליזם. אין אנו מוציאים גם מהחשבון אפשרות ה</w:t>
      </w:r>
      <w:r w:rsidRPr="00203AD2">
        <w:rPr>
          <w:rStyle w:val="1"/>
          <w:rFonts w:cs="David"/>
          <w:spacing w:val="0"/>
          <w:sz w:val="24"/>
          <w:szCs w:val="24"/>
          <w:shd w:val="clear" w:color="auto" w:fill="80FFFF"/>
          <w:rtl/>
        </w:rPr>
        <w:t>ס</w:t>
      </w:r>
      <w:r w:rsidRPr="00203AD2">
        <w:rPr>
          <w:rStyle w:val="1"/>
          <w:rFonts w:cs="David"/>
          <w:spacing w:val="0"/>
          <w:sz w:val="24"/>
          <w:szCs w:val="24"/>
          <w:rtl/>
        </w:rPr>
        <w:t>תיעות באימפריאליזם אחר אם הוא א</w:t>
      </w:r>
      <w:r w:rsidRPr="00203AD2">
        <w:rPr>
          <w:rStyle w:val="1"/>
          <w:rFonts w:cs="David"/>
          <w:spacing w:val="0"/>
          <w:sz w:val="24"/>
          <w:szCs w:val="24"/>
          <w:shd w:val="clear" w:color="auto" w:fill="80FFFF"/>
          <w:rtl/>
        </w:rPr>
        <w:t>נ</w:t>
      </w:r>
      <w:r w:rsidRPr="00203AD2">
        <w:rPr>
          <w:rStyle w:val="1"/>
          <w:rFonts w:cs="David"/>
          <w:spacing w:val="0"/>
          <w:sz w:val="24"/>
          <w:szCs w:val="24"/>
          <w:rtl/>
        </w:rPr>
        <w:t>טי</w:t>
      </w:r>
      <w:r w:rsidR="00203AD2" w:rsidRPr="00203AD2">
        <w:rPr>
          <w:rStyle w:val="1"/>
          <w:rFonts w:cs="David" w:hint="cs"/>
          <w:spacing w:val="0"/>
          <w:sz w:val="24"/>
          <w:szCs w:val="24"/>
          <w:rtl/>
        </w:rPr>
        <w:t xml:space="preserve"> </w:t>
      </w:r>
      <w:r w:rsidRPr="00203AD2">
        <w:rPr>
          <w:rStyle w:val="1"/>
          <w:rFonts w:cs="David"/>
          <w:spacing w:val="0"/>
          <w:sz w:val="24"/>
          <w:szCs w:val="24"/>
          <w:rtl/>
        </w:rPr>
        <w:t>ב</w:t>
      </w:r>
      <w:r w:rsidRPr="00203AD2">
        <w:rPr>
          <w:rStyle w:val="1"/>
          <w:rFonts w:cs="David"/>
          <w:spacing w:val="0"/>
          <w:sz w:val="24"/>
          <w:szCs w:val="24"/>
          <w:shd w:val="clear" w:color="auto" w:fill="80FFFF"/>
          <w:rtl/>
        </w:rPr>
        <w:t>ר</w:t>
      </w:r>
      <w:r w:rsidRPr="00203AD2">
        <w:rPr>
          <w:rStyle w:val="1"/>
          <w:rFonts w:cs="David"/>
          <w:spacing w:val="0"/>
          <w:sz w:val="24"/>
          <w:szCs w:val="24"/>
          <w:rtl/>
        </w:rPr>
        <w:t>יטי. כמובן שנלחם גם נגד האימפריאליזם האמריקאי אם יסייע לב</w:t>
      </w:r>
      <w:r w:rsidRPr="00203AD2">
        <w:rPr>
          <w:rStyle w:val="1"/>
          <w:rFonts w:cs="David"/>
          <w:spacing w:val="0"/>
          <w:sz w:val="24"/>
          <w:szCs w:val="24"/>
          <w:shd w:val="clear" w:color="auto" w:fill="80FFFF"/>
          <w:rtl/>
        </w:rPr>
        <w:t>ר</w:t>
      </w:r>
      <w:r w:rsidRPr="00203AD2">
        <w:rPr>
          <w:rStyle w:val="1"/>
          <w:rFonts w:cs="David"/>
          <w:spacing w:val="0"/>
          <w:sz w:val="24"/>
          <w:szCs w:val="24"/>
          <w:rtl/>
        </w:rPr>
        <w:t>יטי</w:t>
      </w:r>
      <w:r w:rsidR="00203AD2" w:rsidRPr="00203AD2">
        <w:rPr>
          <w:rStyle w:val="1"/>
          <w:rFonts w:cs="David" w:hint="cs"/>
          <w:spacing w:val="0"/>
          <w:sz w:val="24"/>
          <w:szCs w:val="24"/>
          <w:rtl/>
        </w:rPr>
        <w:t>,</w:t>
      </w:r>
      <w:r w:rsidRPr="00203AD2">
        <w:rPr>
          <w:rStyle w:val="1"/>
          <w:rFonts w:cs="David"/>
          <w:spacing w:val="0"/>
          <w:sz w:val="24"/>
          <w:szCs w:val="24"/>
          <w:rtl/>
        </w:rPr>
        <w:t xml:space="preserve"> א</w:t>
      </w:r>
      <w:r w:rsidR="00203AD2" w:rsidRPr="00203AD2">
        <w:rPr>
          <w:rStyle w:val="1"/>
          <w:rFonts w:cs="David" w:hint="cs"/>
          <w:spacing w:val="0"/>
          <w:sz w:val="24"/>
          <w:szCs w:val="24"/>
          <w:rtl/>
        </w:rPr>
        <w:t>ך</w:t>
      </w:r>
      <w:r w:rsidRPr="00203AD2">
        <w:rPr>
          <w:rStyle w:val="1"/>
          <w:rFonts w:cs="David"/>
          <w:spacing w:val="0"/>
          <w:sz w:val="24"/>
          <w:szCs w:val="24"/>
          <w:rtl/>
        </w:rPr>
        <w:t xml:space="preserve"> כמו כן נלחם גם בעמים לא אימפריאליסטיים אשר מטעמי</w:t>
      </w:r>
      <w:r w:rsidRPr="00203AD2">
        <w:rPr>
          <w:rStyle w:val="1"/>
          <w:rFonts w:cs="David"/>
          <w:spacing w:val="0"/>
          <w:sz w:val="24"/>
          <w:szCs w:val="24"/>
          <w:shd w:val="clear" w:color="auto" w:fill="80FFFF"/>
          <w:rtl/>
        </w:rPr>
        <w:t>ם</w:t>
      </w:r>
      <w:r w:rsidRPr="00203AD2">
        <w:rPr>
          <w:rStyle w:val="1"/>
          <w:rFonts w:cs="David"/>
          <w:spacing w:val="0"/>
          <w:sz w:val="24"/>
          <w:szCs w:val="24"/>
          <w:rtl/>
        </w:rPr>
        <w:t xml:space="preserve"> אח</w:t>
      </w:r>
      <w:r w:rsidR="00203AD2" w:rsidRPr="00203AD2">
        <w:rPr>
          <w:rStyle w:val="1"/>
          <w:rFonts w:cs="David" w:hint="cs"/>
          <w:spacing w:val="0"/>
          <w:sz w:val="24"/>
          <w:szCs w:val="24"/>
          <w:rtl/>
        </w:rPr>
        <w:t>ר</w:t>
      </w:r>
      <w:r w:rsidRPr="00203AD2">
        <w:rPr>
          <w:rStyle w:val="1"/>
          <w:rFonts w:cs="David"/>
          <w:spacing w:val="0"/>
          <w:sz w:val="24"/>
          <w:szCs w:val="24"/>
          <w:rtl/>
        </w:rPr>
        <w:t>ים יהיו נגדנו. קנה המ</w:t>
      </w:r>
      <w:r w:rsidRPr="00203AD2">
        <w:rPr>
          <w:rStyle w:val="1"/>
          <w:rFonts w:cs="David"/>
          <w:spacing w:val="0"/>
          <w:sz w:val="24"/>
          <w:szCs w:val="24"/>
          <w:shd w:val="clear" w:color="auto" w:fill="80FFFF"/>
          <w:rtl/>
        </w:rPr>
        <w:t>ד</w:t>
      </w:r>
      <w:r w:rsidRPr="00203AD2">
        <w:rPr>
          <w:rStyle w:val="1"/>
          <w:rFonts w:cs="David"/>
          <w:spacing w:val="0"/>
          <w:sz w:val="24"/>
          <w:szCs w:val="24"/>
          <w:rtl/>
        </w:rPr>
        <w:t xml:space="preserve">ה למלחמת עם יכול להיות רק אוייב מוחש ולא מופשט — לא נהיה </w:t>
      </w:r>
      <w:r w:rsidRPr="00203AD2">
        <w:rPr>
          <w:rStyle w:val="1"/>
          <w:rFonts w:cs="David"/>
          <w:spacing w:val="0"/>
          <w:sz w:val="24"/>
          <w:szCs w:val="24"/>
          <w:shd w:val="clear" w:color="auto" w:fill="80FFFF"/>
          <w:rtl/>
        </w:rPr>
        <w:t>סנ</w:t>
      </w:r>
      <w:r w:rsidRPr="00203AD2">
        <w:rPr>
          <w:rStyle w:val="1"/>
          <w:rFonts w:cs="David"/>
          <w:spacing w:val="0"/>
          <w:sz w:val="24"/>
          <w:szCs w:val="24"/>
          <w:rtl/>
        </w:rPr>
        <w:t>שו פ</w:t>
      </w:r>
      <w:r w:rsidRPr="00203AD2">
        <w:rPr>
          <w:rStyle w:val="1"/>
          <w:rFonts w:cs="David"/>
          <w:spacing w:val="0"/>
          <w:sz w:val="24"/>
          <w:szCs w:val="24"/>
          <w:shd w:val="clear" w:color="auto" w:fill="80FFFF"/>
          <w:rtl/>
        </w:rPr>
        <w:t>נ</w:t>
      </w:r>
      <w:r w:rsidRPr="00203AD2">
        <w:rPr>
          <w:rStyle w:val="1"/>
          <w:rFonts w:cs="David"/>
          <w:spacing w:val="0"/>
          <w:sz w:val="24"/>
          <w:szCs w:val="24"/>
          <w:rtl/>
        </w:rPr>
        <w:t xml:space="preserve">שו ולא דון קישוט. </w:t>
      </w:r>
    </w:p>
    <w:p w:rsidR="00B17B3A" w:rsidRPr="00203AD2" w:rsidRDefault="003E378A" w:rsidP="00203AD2">
      <w:pPr>
        <w:pStyle w:val="Bodytext1"/>
        <w:shd w:val="clear" w:color="auto" w:fill="auto"/>
        <w:spacing w:line="360" w:lineRule="auto"/>
        <w:ind w:left="1360" w:right="40" w:firstLine="340"/>
        <w:rPr>
          <w:rFonts w:cs="David"/>
          <w:spacing w:val="0"/>
          <w:sz w:val="24"/>
          <w:szCs w:val="24"/>
          <w:rtl/>
        </w:rPr>
      </w:pPr>
      <w:r w:rsidRPr="00203AD2">
        <w:rPr>
          <w:rStyle w:val="1"/>
          <w:rFonts w:cs="David"/>
          <w:spacing w:val="0"/>
          <w:sz w:val="24"/>
          <w:szCs w:val="24"/>
          <w:rtl/>
        </w:rPr>
        <w:t>היה קונקרט</w:t>
      </w:r>
      <w:r w:rsidRPr="00203AD2">
        <w:rPr>
          <w:rStyle w:val="1"/>
          <w:rFonts w:cs="David"/>
          <w:spacing w:val="0"/>
          <w:sz w:val="24"/>
          <w:szCs w:val="24"/>
          <w:shd w:val="clear" w:color="auto" w:fill="80FFFF"/>
          <w:rtl/>
        </w:rPr>
        <w:t>י!</w:t>
      </w:r>
      <w:r w:rsidR="00203AD2" w:rsidRPr="00203AD2">
        <w:rPr>
          <w:rFonts w:cs="David" w:hint="cs"/>
          <w:spacing w:val="0"/>
          <w:sz w:val="24"/>
          <w:szCs w:val="24"/>
          <w:rtl/>
        </w:rPr>
        <w:t>"</w:t>
      </w:r>
    </w:p>
    <w:p w:rsidR="00B17B3A" w:rsidRPr="00286099" w:rsidRDefault="003E378A" w:rsidP="00203AD2">
      <w:pPr>
        <w:pStyle w:val="Bodytext1"/>
        <w:shd w:val="clear" w:color="auto" w:fill="auto"/>
        <w:spacing w:line="360" w:lineRule="auto"/>
        <w:ind w:left="40" w:right="40" w:firstLine="640"/>
        <w:rPr>
          <w:rFonts w:cs="David"/>
          <w:spacing w:val="0"/>
          <w:rtl/>
        </w:rPr>
      </w:pPr>
      <w:r w:rsidRPr="00286099">
        <w:rPr>
          <w:rStyle w:val="1"/>
          <w:rFonts w:cs="David"/>
          <w:spacing w:val="0"/>
          <w:rtl/>
        </w:rPr>
        <w:t>על כן לא הס</w:t>
      </w:r>
      <w:r w:rsidRPr="00286099">
        <w:rPr>
          <w:rStyle w:val="1"/>
          <w:rFonts w:cs="David"/>
          <w:spacing w:val="0"/>
          <w:shd w:val="clear" w:color="auto" w:fill="80FFFF"/>
          <w:rtl/>
        </w:rPr>
        <w:t>ת</w:t>
      </w:r>
      <w:r w:rsidRPr="00286099">
        <w:rPr>
          <w:rStyle w:val="1"/>
          <w:rFonts w:cs="David"/>
          <w:spacing w:val="0"/>
          <w:rtl/>
        </w:rPr>
        <w:t>רתי אף פעם בפגישות עם נציגים רשמיים של הדימוקרטיות העממיות כי אצ</w:t>
      </w:r>
      <w:r w:rsidRPr="00286099">
        <w:rPr>
          <w:rStyle w:val="1"/>
          <w:rFonts w:cs="David"/>
          <w:spacing w:val="0"/>
          <w:shd w:val="clear" w:color="auto" w:fill="80FFFF"/>
          <w:rtl/>
        </w:rPr>
        <w:t>״</w:t>
      </w:r>
      <w:r w:rsidRPr="00286099">
        <w:rPr>
          <w:rStyle w:val="1"/>
          <w:rFonts w:cs="David"/>
          <w:spacing w:val="0"/>
          <w:rtl/>
        </w:rPr>
        <w:t>ל קרוב לנו יותר ממפ</w:t>
      </w:r>
      <w:r w:rsidRPr="00286099">
        <w:rPr>
          <w:rStyle w:val="1"/>
          <w:rFonts w:cs="David"/>
          <w:spacing w:val="0"/>
          <w:shd w:val="clear" w:color="auto" w:fill="80FFFF"/>
          <w:rtl/>
        </w:rPr>
        <w:t>״</w:t>
      </w:r>
      <w:r w:rsidRPr="00286099">
        <w:rPr>
          <w:rStyle w:val="1"/>
          <w:rFonts w:cs="David"/>
          <w:spacing w:val="0"/>
          <w:rtl/>
        </w:rPr>
        <w:t>ם, כי אצ</w:t>
      </w:r>
      <w:r w:rsidRPr="00286099">
        <w:rPr>
          <w:rStyle w:val="1"/>
          <w:rFonts w:cs="David"/>
          <w:spacing w:val="0"/>
          <w:shd w:val="clear" w:color="auto" w:fill="80FFFF"/>
          <w:rtl/>
        </w:rPr>
        <w:t>״</w:t>
      </w:r>
      <w:r w:rsidRPr="00286099">
        <w:rPr>
          <w:rStyle w:val="1"/>
          <w:rFonts w:cs="David"/>
          <w:spacing w:val="0"/>
          <w:rtl/>
        </w:rPr>
        <w:t xml:space="preserve">ל </w:t>
      </w:r>
      <w:r w:rsidRPr="00286099">
        <w:rPr>
          <w:rStyle w:val="1"/>
          <w:rFonts w:cs="David"/>
          <w:spacing w:val="0"/>
          <w:shd w:val="clear" w:color="auto" w:fill="80FFFF"/>
          <w:rtl/>
        </w:rPr>
        <w:t>לוחם</w:t>
      </w:r>
      <w:r w:rsidRPr="00286099">
        <w:rPr>
          <w:rStyle w:val="1"/>
          <w:rFonts w:cs="David"/>
          <w:spacing w:val="0"/>
          <w:rtl/>
        </w:rPr>
        <w:t xml:space="preserve"> למעשה באימפריאליזם הבריטי ומפ</w:t>
      </w:r>
      <w:r w:rsidRPr="00286099">
        <w:rPr>
          <w:rStyle w:val="1"/>
          <w:rFonts w:cs="David"/>
          <w:spacing w:val="0"/>
          <w:shd w:val="clear" w:color="auto" w:fill="80FFFF"/>
          <w:rtl/>
        </w:rPr>
        <w:t>״</w:t>
      </w:r>
      <w:r w:rsidRPr="00286099">
        <w:rPr>
          <w:rStyle w:val="1"/>
          <w:rFonts w:cs="David"/>
          <w:spacing w:val="0"/>
          <w:rtl/>
        </w:rPr>
        <w:t>ם — לא. ותהיינה התורות אשר מאחורי מלחמה זו או מאחורי אי</w:t>
      </w:r>
      <w:r w:rsidR="00203AD2">
        <w:rPr>
          <w:rStyle w:val="1"/>
          <w:rFonts w:cs="David" w:hint="cs"/>
          <w:spacing w:val="0"/>
          <w:rtl/>
        </w:rPr>
        <w:t>-</w:t>
      </w:r>
      <w:r w:rsidRPr="00286099">
        <w:rPr>
          <w:rStyle w:val="1"/>
          <w:rFonts w:cs="David"/>
          <w:spacing w:val="0"/>
          <w:rtl/>
        </w:rPr>
        <w:t>מלחמה זו אשר תהיינה.</w:t>
      </w:r>
    </w:p>
    <w:p w:rsidR="00203AD2" w:rsidRDefault="003E378A" w:rsidP="00203AD2">
      <w:pPr>
        <w:pStyle w:val="Bodytext1"/>
        <w:shd w:val="clear" w:color="auto" w:fill="auto"/>
        <w:spacing w:line="360" w:lineRule="auto"/>
        <w:ind w:left="40" w:right="40" w:firstLine="640"/>
        <w:rPr>
          <w:rStyle w:val="1"/>
          <w:rFonts w:cs="David"/>
          <w:spacing w:val="0"/>
          <w:shd w:val="clear" w:color="auto" w:fill="80FFFF"/>
          <w:rtl/>
        </w:rPr>
      </w:pPr>
      <w:r w:rsidRPr="00286099">
        <w:rPr>
          <w:rStyle w:val="1"/>
          <w:rFonts w:cs="David"/>
          <w:spacing w:val="0"/>
          <w:rtl/>
        </w:rPr>
        <w:t>ובאזני מיקוני</w:t>
      </w:r>
      <w:r w:rsidR="00203AD2">
        <w:rPr>
          <w:rStyle w:val="1"/>
          <w:rFonts w:cs="David" w:hint="cs"/>
          <w:spacing w:val="0"/>
          <w:rtl/>
        </w:rPr>
        <w:t>ס</w:t>
      </w:r>
      <w:r w:rsidRPr="00286099">
        <w:rPr>
          <w:rStyle w:val="1"/>
          <w:rFonts w:cs="David"/>
          <w:spacing w:val="0"/>
          <w:rtl/>
        </w:rPr>
        <w:t xml:space="preserve"> אשר נסה למצוא את המשותף ואת המפריד בינינו נ</w:t>
      </w:r>
      <w:r w:rsidRPr="00286099">
        <w:rPr>
          <w:rStyle w:val="1"/>
          <w:rFonts w:cs="David"/>
          <w:spacing w:val="0"/>
          <w:shd w:val="clear" w:color="auto" w:fill="80FFFF"/>
          <w:rtl/>
        </w:rPr>
        <w:t>ס</w:t>
      </w:r>
      <w:r w:rsidRPr="00286099">
        <w:rPr>
          <w:rStyle w:val="1"/>
          <w:rFonts w:cs="David"/>
          <w:spacing w:val="0"/>
          <w:rtl/>
        </w:rPr>
        <w:t>חתי את הדבר נ</w:t>
      </w:r>
      <w:r w:rsidRPr="00286099">
        <w:rPr>
          <w:rStyle w:val="1"/>
          <w:rFonts w:cs="David"/>
          <w:spacing w:val="0"/>
          <w:shd w:val="clear" w:color="auto" w:fill="80FFFF"/>
          <w:rtl/>
        </w:rPr>
        <w:t>ס</w:t>
      </w:r>
      <w:r w:rsidRPr="00286099">
        <w:rPr>
          <w:rStyle w:val="1"/>
          <w:rFonts w:cs="David"/>
          <w:spacing w:val="0"/>
          <w:rtl/>
        </w:rPr>
        <w:t>וח קונקרטי על יסוד הפרט האוטוביוגראפי</w:t>
      </w:r>
      <w:r w:rsidR="00203AD2">
        <w:rPr>
          <w:rStyle w:val="1"/>
          <w:rFonts w:cs="David" w:hint="cs"/>
          <w:spacing w:val="0"/>
          <w:rtl/>
        </w:rPr>
        <w:t>-</w:t>
      </w:r>
      <w:r w:rsidRPr="00286099">
        <w:rPr>
          <w:rStyle w:val="1"/>
          <w:rFonts w:cs="David"/>
          <w:spacing w:val="0"/>
          <w:rtl/>
        </w:rPr>
        <w:t>המק</w:t>
      </w:r>
      <w:r w:rsidR="00203AD2">
        <w:rPr>
          <w:rStyle w:val="1"/>
          <w:rFonts w:cs="David" w:hint="cs"/>
          <w:spacing w:val="0"/>
          <w:shd w:val="clear" w:color="auto" w:fill="80FFFF"/>
          <w:rtl/>
        </w:rPr>
        <w:t>ר</w:t>
      </w:r>
      <w:r w:rsidRPr="00286099">
        <w:rPr>
          <w:rStyle w:val="1"/>
          <w:rFonts w:cs="David"/>
          <w:spacing w:val="0"/>
          <w:shd w:val="clear" w:color="auto" w:fill="80FFFF"/>
          <w:rtl/>
        </w:rPr>
        <w:t>י:</w:t>
      </w:r>
      <w:r w:rsidR="00203AD2">
        <w:rPr>
          <w:rFonts w:cs="David" w:hint="cs"/>
          <w:spacing w:val="0"/>
          <w:rtl/>
        </w:rPr>
        <w:t xml:space="preserve"> </w:t>
      </w:r>
    </w:p>
    <w:p w:rsidR="00B17B3A" w:rsidRPr="00286099" w:rsidRDefault="003E378A" w:rsidP="00203AD2">
      <w:pPr>
        <w:pStyle w:val="Bodytext1"/>
        <w:shd w:val="clear" w:color="auto" w:fill="auto"/>
        <w:spacing w:line="360" w:lineRule="auto"/>
        <w:ind w:left="40" w:right="40" w:firstLine="640"/>
        <w:rPr>
          <w:rFonts w:cs="David"/>
          <w:spacing w:val="0"/>
          <w:rtl/>
        </w:rPr>
      </w:pP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הגעתי ארצה ד</w:t>
      </w:r>
      <w:r w:rsidRPr="00286099">
        <w:rPr>
          <w:rStyle w:val="1"/>
          <w:rFonts w:cs="David"/>
          <w:spacing w:val="0"/>
          <w:shd w:val="clear" w:color="auto" w:fill="80FFFF"/>
          <w:rtl/>
        </w:rPr>
        <w:t>ר</w:t>
      </w:r>
      <w:r w:rsidRPr="00286099">
        <w:rPr>
          <w:rStyle w:val="1"/>
          <w:rFonts w:cs="David"/>
          <w:spacing w:val="0"/>
          <w:rtl/>
        </w:rPr>
        <w:t>ך מוסקבה. הזהירו אותי שממו</w:t>
      </w:r>
      <w:r w:rsidRPr="00286099">
        <w:rPr>
          <w:rStyle w:val="1"/>
          <w:rFonts w:cs="David"/>
          <w:spacing w:val="0"/>
          <w:shd w:val="clear" w:color="auto" w:fill="80FFFF"/>
          <w:rtl/>
        </w:rPr>
        <w:t>ס</w:t>
      </w:r>
      <w:r w:rsidRPr="00286099">
        <w:rPr>
          <w:rStyle w:val="1"/>
          <w:rFonts w:cs="David"/>
          <w:spacing w:val="0"/>
          <w:rtl/>
        </w:rPr>
        <w:t>קבה מובילה רכבת</w:t>
      </w:r>
      <w:r w:rsidRPr="00286099">
        <w:rPr>
          <w:rStyle w:val="1"/>
          <w:rFonts w:cs="David"/>
          <w:spacing w:val="0"/>
          <w:shd w:val="clear" w:color="auto" w:fill="80FFFF"/>
          <w:rtl/>
        </w:rPr>
        <w:t xml:space="preserve"> </w:t>
      </w:r>
      <w:r w:rsidRPr="00286099">
        <w:rPr>
          <w:rStyle w:val="1"/>
          <w:rFonts w:cs="David"/>
          <w:spacing w:val="0"/>
          <w:rtl/>
        </w:rPr>
        <w:t>גם לסיביר, ובכל זאת נסעתי.</w:t>
      </w:r>
    </w:p>
    <w:p w:rsidR="00B17B3A" w:rsidRPr="00286099" w:rsidRDefault="003E378A" w:rsidP="00286099">
      <w:pPr>
        <w:pStyle w:val="Bodytext1"/>
        <w:shd w:val="clear" w:color="auto" w:fill="auto"/>
        <w:spacing w:line="360" w:lineRule="auto"/>
        <w:ind w:left="40" w:right="40" w:firstLine="640"/>
        <w:rPr>
          <w:rFonts w:cs="David"/>
          <w:spacing w:val="0"/>
          <w:rtl/>
        </w:rPr>
      </w:pPr>
      <w:r w:rsidRPr="00286099">
        <w:rPr>
          <w:rStyle w:val="1"/>
          <w:rFonts w:cs="David"/>
          <w:spacing w:val="0"/>
          <w:rtl/>
        </w:rPr>
        <w:t>ההבדל בינינו לביניכם הוא ז</w:t>
      </w:r>
      <w:r w:rsidRPr="00286099">
        <w:rPr>
          <w:rStyle w:val="1"/>
          <w:rFonts w:cs="David"/>
          <w:spacing w:val="0"/>
          <w:shd w:val="clear" w:color="auto" w:fill="80FFFF"/>
          <w:rtl/>
        </w:rPr>
        <w:t>ה:</w:t>
      </w:r>
      <w:r w:rsidRPr="00286099">
        <w:rPr>
          <w:rStyle w:val="1"/>
          <w:rFonts w:cs="David"/>
          <w:spacing w:val="0"/>
          <w:rtl/>
        </w:rPr>
        <w:t xml:space="preserve"> אתם יוצאים ממוסקבה ונוסעים למוסקבה ובמקרה נקלעתם לירושלים</w:t>
      </w:r>
      <w:r w:rsidRPr="00286099">
        <w:rPr>
          <w:rStyle w:val="1"/>
          <w:rFonts w:cs="David"/>
          <w:spacing w:val="0"/>
          <w:shd w:val="clear" w:color="auto" w:fill="80FFFF"/>
          <w:rtl/>
        </w:rPr>
        <w:t>.</w:t>
      </w:r>
      <w:r w:rsidRPr="00286099">
        <w:rPr>
          <w:rStyle w:val="1"/>
          <w:rFonts w:cs="David"/>
          <w:spacing w:val="0"/>
          <w:rtl/>
        </w:rPr>
        <w:t xml:space="preserve"> אני נוסע מירושלים לירושלים ואם הדרך מובילה דר</w:t>
      </w:r>
      <w:r w:rsidRPr="00286099">
        <w:rPr>
          <w:rStyle w:val="1"/>
          <w:rFonts w:cs="David"/>
          <w:spacing w:val="0"/>
          <w:shd w:val="clear" w:color="auto" w:fill="80FFFF"/>
          <w:rtl/>
        </w:rPr>
        <w:t>ך</w:t>
      </w:r>
      <w:r w:rsidRPr="00286099">
        <w:rPr>
          <w:rStyle w:val="1"/>
          <w:rFonts w:cs="David"/>
          <w:spacing w:val="0"/>
          <w:rtl/>
        </w:rPr>
        <w:t xml:space="preserve"> מוסקבה — אדרבא, ללא היסוסים</w:t>
      </w:r>
      <w:r w:rsidRPr="00286099">
        <w:rPr>
          <w:rStyle w:val="1"/>
          <w:rFonts w:cs="David"/>
          <w:spacing w:val="0"/>
          <w:shd w:val="clear" w:color="auto" w:fill="80FFFF"/>
          <w:rtl/>
        </w:rPr>
        <w:t>״</w:t>
      </w:r>
    </w:p>
    <w:p w:rsidR="00B17B3A" w:rsidRPr="00286099" w:rsidRDefault="003E378A" w:rsidP="00C249C1">
      <w:pPr>
        <w:pStyle w:val="Bodytext1"/>
        <w:shd w:val="clear" w:color="auto" w:fill="auto"/>
        <w:spacing w:after="393" w:line="360" w:lineRule="auto"/>
        <w:ind w:left="40" w:right="40" w:firstLine="640"/>
        <w:rPr>
          <w:rFonts w:cs="David"/>
          <w:spacing w:val="0"/>
          <w:rtl/>
        </w:rPr>
      </w:pPr>
      <w:r w:rsidRPr="00286099">
        <w:rPr>
          <w:rStyle w:val="1"/>
          <w:rFonts w:cs="David"/>
          <w:spacing w:val="0"/>
          <w:rtl/>
        </w:rPr>
        <w:t>ואכן</w:t>
      </w:r>
      <w:r w:rsidR="00203AD2">
        <w:rPr>
          <w:rStyle w:val="1"/>
          <w:rFonts w:cs="David" w:hint="cs"/>
          <w:spacing w:val="0"/>
          <w:rtl/>
        </w:rPr>
        <w:t>,</w:t>
      </w:r>
      <w:r w:rsidRPr="00286099">
        <w:rPr>
          <w:rStyle w:val="1"/>
          <w:rFonts w:cs="David"/>
          <w:spacing w:val="0"/>
          <w:rtl/>
        </w:rPr>
        <w:t xml:space="preserve"> </w:t>
      </w:r>
      <w:r w:rsidRPr="00286099">
        <w:rPr>
          <w:rStyle w:val="1"/>
          <w:rFonts w:cs="David"/>
          <w:spacing w:val="0"/>
          <w:shd w:val="clear" w:color="auto" w:fill="80FFFF"/>
          <w:rtl/>
        </w:rPr>
        <w:t>ה</w:t>
      </w:r>
      <w:r w:rsidRPr="00286099">
        <w:rPr>
          <w:rStyle w:val="1"/>
          <w:rFonts w:cs="David"/>
          <w:spacing w:val="0"/>
          <w:rtl/>
        </w:rPr>
        <w:t>טפ</w:t>
      </w:r>
      <w:r w:rsidRPr="00286099">
        <w:rPr>
          <w:rStyle w:val="1"/>
          <w:rFonts w:cs="David"/>
          <w:spacing w:val="0"/>
          <w:shd w:val="clear" w:color="auto" w:fill="80FFFF"/>
          <w:rtl/>
        </w:rPr>
        <w:t>נ</w:t>
      </w:r>
      <w:r w:rsidRPr="00286099">
        <w:rPr>
          <w:rStyle w:val="1"/>
          <w:rFonts w:cs="David"/>
          <w:spacing w:val="0"/>
          <w:rtl/>
        </w:rPr>
        <w:t>ו לאורינטציה פרו</w:t>
      </w:r>
      <w:r w:rsidR="00203AD2">
        <w:rPr>
          <w:rStyle w:val="1"/>
          <w:rFonts w:cs="David" w:hint="cs"/>
          <w:spacing w:val="0"/>
          <w:shd w:val="clear" w:color="auto" w:fill="80FFFF"/>
          <w:rtl/>
        </w:rPr>
        <w:t>-</w:t>
      </w:r>
      <w:r w:rsidRPr="00286099">
        <w:rPr>
          <w:rStyle w:val="1"/>
          <w:rFonts w:cs="David"/>
          <w:spacing w:val="0"/>
          <w:shd w:val="clear" w:color="auto" w:fill="80FFFF"/>
          <w:rtl/>
        </w:rPr>
        <w:t>ס</w:t>
      </w:r>
      <w:r w:rsidRPr="00286099">
        <w:rPr>
          <w:rStyle w:val="1"/>
          <w:rFonts w:cs="David"/>
          <w:spacing w:val="0"/>
          <w:rtl/>
        </w:rPr>
        <w:t>ובייטית ללא הי</w:t>
      </w:r>
      <w:r w:rsidRPr="00286099">
        <w:rPr>
          <w:rStyle w:val="1"/>
          <w:rFonts w:cs="David"/>
          <w:spacing w:val="0"/>
          <w:shd w:val="clear" w:color="auto" w:fill="80FFFF"/>
          <w:rtl/>
        </w:rPr>
        <w:t>ס</w:t>
      </w:r>
      <w:r w:rsidRPr="00286099">
        <w:rPr>
          <w:rStyle w:val="1"/>
          <w:rFonts w:cs="David"/>
          <w:spacing w:val="0"/>
          <w:rtl/>
        </w:rPr>
        <w:t>ו</w:t>
      </w:r>
      <w:r w:rsidRPr="00286099">
        <w:rPr>
          <w:rStyle w:val="1"/>
          <w:rFonts w:cs="David"/>
          <w:spacing w:val="0"/>
          <w:shd w:val="clear" w:color="auto" w:fill="80FFFF"/>
          <w:rtl/>
        </w:rPr>
        <w:t>ס</w:t>
      </w:r>
      <w:r w:rsidRPr="00286099">
        <w:rPr>
          <w:rStyle w:val="1"/>
          <w:rFonts w:cs="David"/>
          <w:spacing w:val="0"/>
          <w:rtl/>
        </w:rPr>
        <w:t>י</w:t>
      </w:r>
      <w:r w:rsidR="00203AD2">
        <w:rPr>
          <w:rStyle w:val="1"/>
          <w:rFonts w:cs="David" w:hint="cs"/>
          <w:spacing w:val="0"/>
          <w:rtl/>
        </w:rPr>
        <w:t>ם</w:t>
      </w:r>
      <w:r w:rsidRPr="00286099">
        <w:rPr>
          <w:rStyle w:val="1"/>
          <w:rFonts w:cs="David"/>
          <w:spacing w:val="0"/>
          <w:rtl/>
        </w:rPr>
        <w:t xml:space="preserve">. כי ראינו את הפגישה </w:t>
      </w:r>
      <w:r w:rsidRPr="00203AD2">
        <w:rPr>
          <w:rStyle w:val="1"/>
          <w:rFonts w:cs="David"/>
          <w:b/>
          <w:bCs/>
          <w:spacing w:val="0"/>
          <w:shd w:val="clear" w:color="auto" w:fill="80FFFF"/>
          <w:rtl/>
        </w:rPr>
        <w:t>האו</w:t>
      </w:r>
      <w:r w:rsidRPr="00203AD2">
        <w:rPr>
          <w:rStyle w:val="1"/>
          <w:rFonts w:cs="David"/>
          <w:b/>
          <w:bCs/>
          <w:spacing w:val="0"/>
          <w:rtl/>
        </w:rPr>
        <w:t>בי</w:t>
      </w:r>
      <w:r w:rsidRPr="00203AD2">
        <w:rPr>
          <w:rStyle w:val="1"/>
          <w:rFonts w:cs="David"/>
          <w:b/>
          <w:bCs/>
          <w:spacing w:val="0"/>
          <w:shd w:val="clear" w:color="auto" w:fill="80FFFF"/>
          <w:rtl/>
        </w:rPr>
        <w:t>קט</w:t>
      </w:r>
      <w:r w:rsidRPr="00203AD2">
        <w:rPr>
          <w:rStyle w:val="1"/>
          <w:rFonts w:cs="David"/>
          <w:b/>
          <w:bCs/>
          <w:spacing w:val="0"/>
          <w:rtl/>
        </w:rPr>
        <w:t>יבית</w:t>
      </w:r>
      <w:r w:rsidRPr="00286099">
        <w:rPr>
          <w:rStyle w:val="1"/>
          <w:rFonts w:cs="David"/>
          <w:spacing w:val="0"/>
          <w:rtl/>
        </w:rPr>
        <w:t xml:space="preserve"> של האינטרסים</w:t>
      </w:r>
      <w:r w:rsidRPr="00286099">
        <w:rPr>
          <w:rStyle w:val="1"/>
          <w:rFonts w:cs="David"/>
          <w:spacing w:val="0"/>
          <w:shd w:val="clear" w:color="auto" w:fill="80FFFF"/>
          <w:rtl/>
        </w:rPr>
        <w:t>.</w:t>
      </w:r>
      <w:r w:rsidRPr="00286099">
        <w:rPr>
          <w:rStyle w:val="1"/>
          <w:rFonts w:cs="David"/>
          <w:spacing w:val="0"/>
          <w:rtl/>
        </w:rPr>
        <w:t xml:space="preserve"> היה זה אספקט של מדיניות חוץ בלבד ללא</w:t>
      </w:r>
      <w:r w:rsidRPr="00286099">
        <w:rPr>
          <w:rStyle w:val="1"/>
          <w:rFonts w:cs="David"/>
          <w:spacing w:val="0"/>
          <w:shd w:val="clear" w:color="auto" w:fill="80FFFF"/>
          <w:rtl/>
        </w:rPr>
        <w:t xml:space="preserve"> </w:t>
      </w:r>
      <w:r w:rsidRPr="00286099">
        <w:rPr>
          <w:rStyle w:val="1"/>
          <w:rFonts w:cs="David"/>
          <w:spacing w:val="0"/>
          <w:rtl/>
        </w:rPr>
        <w:t>קשר לאי</w:t>
      </w:r>
      <w:r w:rsidR="00C249C1">
        <w:rPr>
          <w:rStyle w:val="1"/>
          <w:rFonts w:cs="David" w:hint="cs"/>
          <w:spacing w:val="0"/>
          <w:rtl/>
        </w:rPr>
        <w:t>דיאו</w:t>
      </w:r>
      <w:r w:rsidRPr="00286099">
        <w:rPr>
          <w:rStyle w:val="1"/>
          <w:rFonts w:cs="David"/>
          <w:spacing w:val="0"/>
          <w:rtl/>
        </w:rPr>
        <w:t>לוגי</w:t>
      </w:r>
      <w:r w:rsidRPr="00286099">
        <w:rPr>
          <w:rStyle w:val="1"/>
          <w:rFonts w:cs="David"/>
          <w:spacing w:val="0"/>
          <w:shd w:val="clear" w:color="auto" w:fill="80FFFF"/>
          <w:rtl/>
        </w:rPr>
        <w:t>ה</w:t>
      </w:r>
      <w:r w:rsidRPr="00286099">
        <w:rPr>
          <w:rStyle w:val="1"/>
          <w:rFonts w:cs="David"/>
          <w:spacing w:val="0"/>
          <w:rtl/>
        </w:rPr>
        <w:t xml:space="preserve"> של משטר. חזרתי והדגשתי בכל השעורים האידיאולוגיים שבעיית המשטר איננה בעייה עקרונית. היא כפופה לצרכים הלאומיים. מה שטוב להשגת</w:t>
      </w:r>
      <w:r w:rsidR="00C249C1">
        <w:rPr>
          <w:rFonts w:cs="David" w:hint="cs"/>
          <w:spacing w:val="0"/>
          <w:rtl/>
        </w:rPr>
        <w:t xml:space="preserve"> </w:t>
      </w:r>
      <w:r w:rsidRPr="00286099">
        <w:rPr>
          <w:rStyle w:val="1"/>
          <w:rFonts w:cs="David"/>
          <w:spacing w:val="0"/>
          <w:rtl/>
        </w:rPr>
        <w:t xml:space="preserve">העצמאות הוא גם הטוב </w:t>
      </w:r>
      <w:r w:rsidRPr="00286099">
        <w:rPr>
          <w:rStyle w:val="1"/>
          <w:rFonts w:cs="David"/>
          <w:spacing w:val="0"/>
          <w:shd w:val="clear" w:color="auto" w:fill="80FFFF"/>
          <w:rtl/>
        </w:rPr>
        <w:t>ש</w:t>
      </w:r>
      <w:r w:rsidRPr="00286099">
        <w:rPr>
          <w:rStyle w:val="1"/>
          <w:rFonts w:cs="David"/>
          <w:spacing w:val="0"/>
          <w:rtl/>
        </w:rPr>
        <w:t>במשטרי</w:t>
      </w:r>
      <w:r w:rsidR="00C249C1">
        <w:rPr>
          <w:rStyle w:val="1"/>
          <w:rFonts w:cs="David" w:hint="cs"/>
          <w:spacing w:val="0"/>
          <w:rtl/>
        </w:rPr>
        <w:t>ם</w:t>
      </w:r>
      <w:r w:rsidRPr="00286099">
        <w:rPr>
          <w:rStyle w:val="1"/>
          <w:rFonts w:cs="David"/>
          <w:spacing w:val="0"/>
          <w:rtl/>
        </w:rPr>
        <w:t xml:space="preserve"> בשעה ז</w:t>
      </w:r>
      <w:r w:rsidR="00C249C1">
        <w:rPr>
          <w:rStyle w:val="1"/>
          <w:rFonts w:cs="David" w:hint="cs"/>
          <w:spacing w:val="0"/>
          <w:rtl/>
        </w:rPr>
        <w:t>ו.</w:t>
      </w:r>
      <w:r w:rsidRPr="00286099">
        <w:rPr>
          <w:rStyle w:val="1"/>
          <w:rFonts w:cs="David"/>
          <w:spacing w:val="0"/>
          <w:rtl/>
        </w:rPr>
        <w:t xml:space="preserve"> ויהי המשטר הסוציאליסטי הנאה ביות</w:t>
      </w:r>
      <w:r w:rsidR="00C249C1">
        <w:rPr>
          <w:rStyle w:val="1"/>
          <w:rFonts w:cs="David" w:hint="cs"/>
          <w:spacing w:val="0"/>
          <w:rtl/>
        </w:rPr>
        <w:t>ר,</w:t>
      </w:r>
      <w:r w:rsidRPr="00286099">
        <w:rPr>
          <w:rStyle w:val="1"/>
          <w:rFonts w:cs="David"/>
          <w:spacing w:val="0"/>
          <w:rtl/>
        </w:rPr>
        <w:t xml:space="preserve"> א</w:t>
      </w:r>
      <w:r w:rsidR="00C249C1">
        <w:rPr>
          <w:rStyle w:val="1"/>
          <w:rFonts w:cs="David" w:hint="cs"/>
          <w:spacing w:val="0"/>
          <w:rtl/>
        </w:rPr>
        <w:t>ם</w:t>
      </w:r>
      <w:r w:rsidRPr="00286099">
        <w:rPr>
          <w:rStyle w:val="1"/>
          <w:rFonts w:cs="David"/>
          <w:spacing w:val="0"/>
          <w:rtl/>
        </w:rPr>
        <w:t xml:space="preserve"> אין בו כדי לקדם אותנו לחרות</w:t>
      </w:r>
      <w:r w:rsidRPr="00286099">
        <w:rPr>
          <w:rStyle w:val="1"/>
          <w:rFonts w:cs="David"/>
          <w:spacing w:val="0"/>
          <w:shd w:val="clear" w:color="auto" w:fill="80FFFF"/>
          <w:rtl/>
        </w:rPr>
        <w:t>,</w:t>
      </w:r>
      <w:r w:rsidRPr="00286099">
        <w:rPr>
          <w:rStyle w:val="1"/>
          <w:rFonts w:cs="David"/>
          <w:spacing w:val="0"/>
          <w:rtl/>
        </w:rPr>
        <w:t xml:space="preserve"> לא נבחר ב</w:t>
      </w:r>
      <w:r w:rsidR="00C249C1">
        <w:rPr>
          <w:rStyle w:val="1"/>
          <w:rFonts w:cs="David" w:hint="cs"/>
          <w:spacing w:val="0"/>
          <w:rtl/>
        </w:rPr>
        <w:t>ו</w:t>
      </w:r>
      <w:r w:rsidRPr="00286099">
        <w:rPr>
          <w:rStyle w:val="1"/>
          <w:rFonts w:cs="David"/>
          <w:spacing w:val="0"/>
          <w:rtl/>
        </w:rPr>
        <w:t xml:space="preserve"> והוא הדין להפ</w:t>
      </w:r>
      <w:r w:rsidRPr="00286099">
        <w:rPr>
          <w:rStyle w:val="1"/>
          <w:rFonts w:cs="David"/>
          <w:spacing w:val="0"/>
          <w:shd w:val="clear" w:color="auto" w:fill="80FFFF"/>
          <w:rtl/>
        </w:rPr>
        <w:t>ך</w:t>
      </w:r>
      <w:r w:rsidR="00C249C1">
        <w:rPr>
          <w:rStyle w:val="1"/>
          <w:rFonts w:cs="David" w:hint="cs"/>
          <w:spacing w:val="0"/>
          <w:rtl/>
        </w:rPr>
        <w:t>.</w:t>
      </w:r>
      <w:r w:rsidRPr="00286099">
        <w:rPr>
          <w:rStyle w:val="1"/>
          <w:rFonts w:cs="David"/>
          <w:spacing w:val="0"/>
          <w:rtl/>
        </w:rPr>
        <w:t xml:space="preserve"> גם ח</w:t>
      </w:r>
      <w:r w:rsidR="00C249C1">
        <w:rPr>
          <w:rStyle w:val="1"/>
          <w:rFonts w:cs="David" w:hint="cs"/>
          <w:spacing w:val="0"/>
          <w:rtl/>
        </w:rPr>
        <w:t>ר</w:t>
      </w:r>
      <w:r w:rsidRPr="00286099">
        <w:rPr>
          <w:rStyle w:val="1"/>
          <w:rFonts w:cs="David"/>
          <w:spacing w:val="0"/>
          <w:rtl/>
        </w:rPr>
        <w:t>ות הפרט איננה אידיאל בשלב זה של תולדות האומה.</w:t>
      </w:r>
    </w:p>
    <w:p w:rsidR="00B17B3A" w:rsidRPr="00286099" w:rsidRDefault="003E378A" w:rsidP="00C249C1">
      <w:pPr>
        <w:pStyle w:val="Bodytext1"/>
        <w:shd w:val="clear" w:color="auto" w:fill="auto"/>
        <w:spacing w:line="360" w:lineRule="auto"/>
        <w:ind w:left="40" w:right="60" w:firstLine="640"/>
        <w:rPr>
          <w:rFonts w:cs="David"/>
          <w:spacing w:val="0"/>
          <w:rtl/>
        </w:rPr>
      </w:pPr>
      <w:r w:rsidRPr="00286099">
        <w:rPr>
          <w:rStyle w:val="1"/>
          <w:rFonts w:cs="David"/>
          <w:spacing w:val="0"/>
          <w:rtl/>
        </w:rPr>
        <w:t xml:space="preserve">על כן לא העמדתי אף פעם פנים של תנועה סוציאליסטית בפני גורמי </w:t>
      </w:r>
      <w:r w:rsidRPr="00286099">
        <w:rPr>
          <w:rStyle w:val="1"/>
          <w:rFonts w:cs="David"/>
          <w:spacing w:val="0"/>
          <w:shd w:val="clear" w:color="auto" w:fill="80FFFF"/>
          <w:rtl/>
        </w:rPr>
        <w:t>ח</w:t>
      </w:r>
      <w:r w:rsidR="00C249C1">
        <w:rPr>
          <w:rStyle w:val="1"/>
          <w:rFonts w:cs="David" w:hint="cs"/>
          <w:spacing w:val="0"/>
          <w:rtl/>
        </w:rPr>
        <w:t>וץ</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 לא בגלל הסוציאליזם זכאים אנו לתמיכת רוסיה כי אם בגלל האינטרסים הלאומיים המשותפים</w:t>
      </w:r>
      <w:r w:rsidRPr="00286099">
        <w:rPr>
          <w:rStyle w:val="1"/>
          <w:rFonts w:cs="David"/>
          <w:spacing w:val="0"/>
          <w:shd w:val="clear" w:color="auto" w:fill="80FFFF"/>
          <w:rtl/>
        </w:rPr>
        <w:t>,</w:t>
      </w:r>
      <w:r w:rsidRPr="00286099">
        <w:rPr>
          <w:rStyle w:val="1"/>
          <w:rFonts w:cs="David"/>
          <w:spacing w:val="0"/>
          <w:rtl/>
        </w:rPr>
        <w:t xml:space="preserve"> אנו </w:t>
      </w:r>
      <w:r w:rsidRPr="00C249C1">
        <w:rPr>
          <w:rStyle w:val="1"/>
          <w:rFonts w:cs="David"/>
          <w:b/>
          <w:bCs/>
          <w:spacing w:val="0"/>
          <w:shd w:val="clear" w:color="auto" w:fill="80FFFF"/>
          <w:rtl/>
        </w:rPr>
        <w:t>באמת</w:t>
      </w:r>
      <w:r w:rsidRPr="00286099">
        <w:rPr>
          <w:rStyle w:val="1"/>
          <w:rFonts w:cs="David"/>
          <w:spacing w:val="0"/>
          <w:rtl/>
        </w:rPr>
        <w:t xml:space="preserve"> איננו רוצים להלחם ברוסיה. אנו</w:t>
      </w:r>
      <w:r w:rsidRPr="00C249C1">
        <w:rPr>
          <w:rStyle w:val="1"/>
          <w:rFonts w:cs="David"/>
          <w:b/>
          <w:bCs/>
          <w:spacing w:val="0"/>
          <w:rtl/>
        </w:rPr>
        <w:t xml:space="preserve"> </w:t>
      </w:r>
      <w:r w:rsidRPr="00C249C1">
        <w:rPr>
          <w:rStyle w:val="1"/>
          <w:rFonts w:cs="David"/>
          <w:b/>
          <w:bCs/>
          <w:spacing w:val="0"/>
          <w:shd w:val="clear" w:color="auto" w:fill="80FFFF"/>
          <w:rtl/>
        </w:rPr>
        <w:t>באמת</w:t>
      </w:r>
      <w:r w:rsidRPr="00286099">
        <w:rPr>
          <w:rStyle w:val="1"/>
          <w:rFonts w:cs="David"/>
          <w:spacing w:val="0"/>
          <w:rtl/>
        </w:rPr>
        <w:t xml:space="preserve"> איננו א</w:t>
      </w:r>
      <w:r w:rsidR="00C249C1">
        <w:rPr>
          <w:rStyle w:val="1"/>
          <w:rFonts w:cs="David" w:hint="cs"/>
          <w:spacing w:val="0"/>
          <w:rtl/>
        </w:rPr>
        <w:t>ויב</w:t>
      </w:r>
      <w:r w:rsidRPr="00286099">
        <w:rPr>
          <w:rStyle w:val="1"/>
          <w:rFonts w:cs="David"/>
          <w:spacing w:val="0"/>
          <w:rtl/>
        </w:rPr>
        <w:t>י המשטר הסובייטי. ואנו</w:t>
      </w:r>
      <w:r w:rsidRPr="00C249C1">
        <w:rPr>
          <w:rStyle w:val="1"/>
          <w:rFonts w:cs="David"/>
          <w:b/>
          <w:bCs/>
          <w:spacing w:val="0"/>
          <w:rtl/>
        </w:rPr>
        <w:t xml:space="preserve"> </w:t>
      </w:r>
      <w:r w:rsidRPr="00C249C1">
        <w:rPr>
          <w:rStyle w:val="1"/>
          <w:rFonts w:cs="David"/>
          <w:b/>
          <w:bCs/>
          <w:spacing w:val="0"/>
          <w:shd w:val="clear" w:color="auto" w:fill="80FFFF"/>
          <w:rtl/>
        </w:rPr>
        <w:t>באמת</w:t>
      </w:r>
      <w:r w:rsidRPr="00286099">
        <w:rPr>
          <w:rStyle w:val="1"/>
          <w:rFonts w:cs="David"/>
          <w:spacing w:val="0"/>
          <w:rtl/>
        </w:rPr>
        <w:t xml:space="preserve"> יכולים גם ללמוד הרבה ממנו</w:t>
      </w:r>
      <w:r w:rsidRPr="00286099">
        <w:rPr>
          <w:rStyle w:val="1"/>
          <w:rFonts w:cs="David"/>
          <w:spacing w:val="0"/>
          <w:shd w:val="clear" w:color="auto" w:fill="80FFFF"/>
          <w:rtl/>
        </w:rPr>
        <w:t>,</w:t>
      </w:r>
      <w:r w:rsidRPr="00286099">
        <w:rPr>
          <w:rStyle w:val="1"/>
          <w:rFonts w:cs="David"/>
          <w:spacing w:val="0"/>
          <w:rtl/>
        </w:rPr>
        <w:t xml:space="preserve"> אף כי נתנגד לכל נ</w:t>
      </w:r>
      <w:r w:rsidRPr="00286099">
        <w:rPr>
          <w:rStyle w:val="1"/>
          <w:rFonts w:cs="David"/>
          <w:spacing w:val="0"/>
          <w:shd w:val="clear" w:color="auto" w:fill="80FFFF"/>
          <w:rtl/>
        </w:rPr>
        <w:t>ס</w:t>
      </w:r>
      <w:r w:rsidRPr="00286099">
        <w:rPr>
          <w:rStyle w:val="1"/>
          <w:rFonts w:cs="David"/>
          <w:spacing w:val="0"/>
          <w:rtl/>
        </w:rPr>
        <w:t>יון של השתלטות סובייטית לא פחות ממלחמתנו בשלטון הבריטי.</w:t>
      </w:r>
    </w:p>
    <w:p w:rsidR="00B17B3A" w:rsidRPr="00286099" w:rsidRDefault="003E378A" w:rsidP="00C249C1">
      <w:pPr>
        <w:pStyle w:val="Bodytext1"/>
        <w:shd w:val="clear" w:color="auto" w:fill="auto"/>
        <w:spacing w:line="360" w:lineRule="auto"/>
        <w:ind w:left="40" w:right="60" w:firstLine="640"/>
        <w:rPr>
          <w:rFonts w:cs="David"/>
          <w:spacing w:val="0"/>
          <w:rtl/>
        </w:rPr>
      </w:pPr>
      <w:r w:rsidRPr="00286099">
        <w:rPr>
          <w:rStyle w:val="1"/>
          <w:rFonts w:cs="David"/>
          <w:spacing w:val="0"/>
          <w:rtl/>
        </w:rPr>
        <w:t>דבר לוחם חרות ישראל לבעיית האורינ</w:t>
      </w:r>
      <w:r w:rsidRPr="00286099">
        <w:rPr>
          <w:rStyle w:val="1"/>
          <w:rFonts w:cs="David"/>
          <w:spacing w:val="0"/>
          <w:shd w:val="clear" w:color="auto" w:fill="80FFFF"/>
          <w:rtl/>
        </w:rPr>
        <w:t>ט</w:t>
      </w:r>
      <w:r w:rsidRPr="00286099">
        <w:rPr>
          <w:rStyle w:val="1"/>
          <w:rFonts w:cs="David"/>
          <w:spacing w:val="0"/>
          <w:rtl/>
        </w:rPr>
        <w:t>ציה. זה היה ב</w:t>
      </w:r>
      <w:r w:rsidR="00C249C1">
        <w:rPr>
          <w:rStyle w:val="1"/>
          <w:rFonts w:cs="David" w:hint="cs"/>
          <w:spacing w:val="0"/>
          <w:rtl/>
        </w:rPr>
        <w:t>ר</w:t>
      </w:r>
      <w:r w:rsidRPr="00286099">
        <w:rPr>
          <w:rStyle w:val="1"/>
          <w:rFonts w:cs="David"/>
          <w:spacing w:val="0"/>
          <w:rtl/>
        </w:rPr>
        <w:t>ור עוד בשנת תש״ז לכל לוחם חרות ישראל</w:t>
      </w:r>
      <w:r w:rsidRPr="00286099">
        <w:rPr>
          <w:rStyle w:val="1"/>
          <w:rFonts w:cs="David"/>
          <w:spacing w:val="0"/>
          <w:shd w:val="clear" w:color="auto" w:fill="80FFFF"/>
          <w:rtl/>
        </w:rPr>
        <w:t>.</w:t>
      </w:r>
      <w:r w:rsidRPr="00286099">
        <w:rPr>
          <w:rStyle w:val="1"/>
          <w:rFonts w:cs="David"/>
          <w:spacing w:val="0"/>
          <w:rtl/>
        </w:rPr>
        <w:t xml:space="preserve"> על כן היתה שמחתנו רבה ועמוקה לשמע הצהרת גרומיקו</w:t>
      </w:r>
      <w:r w:rsidRPr="00286099">
        <w:rPr>
          <w:rStyle w:val="1"/>
          <w:rFonts w:cs="David"/>
          <w:spacing w:val="0"/>
          <w:shd w:val="clear" w:color="auto" w:fill="80FFFF"/>
          <w:rtl/>
        </w:rPr>
        <w:t>,</w:t>
      </w:r>
      <w:r w:rsidRPr="00286099">
        <w:rPr>
          <w:rStyle w:val="1"/>
          <w:rFonts w:cs="David"/>
          <w:spacing w:val="0"/>
          <w:rtl/>
        </w:rPr>
        <w:t xml:space="preserve"> כי ידענו שמלחמתנו </w:t>
      </w:r>
      <w:r w:rsidRPr="00286099">
        <w:rPr>
          <w:rStyle w:val="1"/>
          <w:rFonts w:cs="David"/>
          <w:spacing w:val="0"/>
          <w:shd w:val="clear" w:color="auto" w:fill="80FFFF"/>
          <w:rtl/>
        </w:rPr>
        <w:t>הל</w:t>
      </w:r>
      <w:r w:rsidRPr="00286099">
        <w:rPr>
          <w:rStyle w:val="1"/>
          <w:rFonts w:cs="David"/>
          <w:spacing w:val="0"/>
          <w:rtl/>
        </w:rPr>
        <w:t>או</w:t>
      </w:r>
      <w:r w:rsidRPr="00286099">
        <w:rPr>
          <w:rStyle w:val="1"/>
          <w:rFonts w:cs="David"/>
          <w:spacing w:val="0"/>
          <w:shd w:val="clear" w:color="auto" w:fill="80FFFF"/>
          <w:rtl/>
        </w:rPr>
        <w:t>מי</w:t>
      </w:r>
      <w:r w:rsidRPr="00286099">
        <w:rPr>
          <w:rStyle w:val="1"/>
          <w:rFonts w:cs="David"/>
          <w:spacing w:val="0"/>
          <w:rtl/>
        </w:rPr>
        <w:t>ת היא שהולידה אותה, שחזקה היא מכל הפטפוטים האנטי</w:t>
      </w:r>
      <w:r w:rsidR="00C249C1">
        <w:rPr>
          <w:rStyle w:val="1"/>
          <w:rFonts w:cs="David" w:hint="cs"/>
          <w:spacing w:val="0"/>
          <w:rtl/>
        </w:rPr>
        <w:t xml:space="preserve"> </w:t>
      </w:r>
      <w:r w:rsidRPr="00286099">
        <w:rPr>
          <w:rStyle w:val="1"/>
          <w:rFonts w:cs="David"/>
          <w:spacing w:val="0"/>
          <w:rtl/>
        </w:rPr>
        <w:t>אימפריאלי</w:t>
      </w:r>
      <w:r w:rsidRPr="00286099">
        <w:rPr>
          <w:rStyle w:val="1"/>
          <w:rFonts w:cs="David"/>
          <w:spacing w:val="0"/>
          <w:shd w:val="clear" w:color="auto" w:fill="80FFFF"/>
          <w:rtl/>
        </w:rPr>
        <w:t>ס</w:t>
      </w:r>
      <w:r w:rsidRPr="00286099">
        <w:rPr>
          <w:rStyle w:val="1"/>
          <w:rFonts w:cs="David"/>
          <w:spacing w:val="0"/>
          <w:rtl/>
        </w:rPr>
        <w:t xml:space="preserve">טיים של </w:t>
      </w:r>
      <w:r w:rsidRPr="00286099">
        <w:rPr>
          <w:rStyle w:val="1"/>
          <w:rFonts w:cs="David"/>
          <w:spacing w:val="0"/>
          <w:shd w:val="clear" w:color="auto" w:fill="80FFFF"/>
          <w:rtl/>
        </w:rPr>
        <w:t>״</w:t>
      </w:r>
      <w:r w:rsidRPr="00286099">
        <w:rPr>
          <w:rStyle w:val="1"/>
          <w:rFonts w:cs="David"/>
          <w:spacing w:val="0"/>
          <w:rtl/>
        </w:rPr>
        <w:t>השומר הצעיר</w:t>
      </w:r>
      <w:r w:rsidRPr="00286099">
        <w:rPr>
          <w:rStyle w:val="1"/>
          <w:rFonts w:cs="David"/>
          <w:spacing w:val="0"/>
          <w:shd w:val="clear" w:color="auto" w:fill="80FFFF"/>
          <w:rtl/>
        </w:rPr>
        <w:t>״</w:t>
      </w:r>
      <w:r w:rsidRPr="00286099">
        <w:rPr>
          <w:rStyle w:val="1"/>
          <w:rFonts w:cs="David"/>
          <w:spacing w:val="0"/>
          <w:rtl/>
        </w:rPr>
        <w:t xml:space="preserve"> הטובל ושרץ בידו</w:t>
      </w:r>
      <w:r w:rsidRPr="00286099">
        <w:rPr>
          <w:rStyle w:val="1"/>
          <w:rFonts w:cs="David"/>
          <w:spacing w:val="0"/>
          <w:shd w:val="clear" w:color="auto" w:fill="80FFFF"/>
          <w:rtl/>
        </w:rPr>
        <w:t>.</w:t>
      </w:r>
    </w:p>
    <w:p w:rsidR="00B17B3A" w:rsidRPr="00286099" w:rsidRDefault="003E378A" w:rsidP="00C249C1">
      <w:pPr>
        <w:pStyle w:val="Bodytext1"/>
        <w:shd w:val="clear" w:color="auto" w:fill="auto"/>
        <w:spacing w:line="360" w:lineRule="auto"/>
        <w:ind w:left="40" w:right="60" w:firstLine="640"/>
        <w:rPr>
          <w:rFonts w:cs="David"/>
          <w:spacing w:val="0"/>
          <w:rtl/>
        </w:rPr>
      </w:pPr>
      <w:r w:rsidRPr="00286099">
        <w:rPr>
          <w:rStyle w:val="1"/>
          <w:rFonts w:cs="David"/>
          <w:spacing w:val="0"/>
          <w:rtl/>
        </w:rPr>
        <w:t>בדמנו הוכחנו שא</w:t>
      </w:r>
      <w:r w:rsidR="00C249C1">
        <w:rPr>
          <w:rStyle w:val="1"/>
          <w:rFonts w:cs="David" w:hint="cs"/>
          <w:spacing w:val="0"/>
          <w:rtl/>
        </w:rPr>
        <w:t>ין</w:t>
      </w:r>
      <w:r w:rsidRPr="00286099">
        <w:rPr>
          <w:rStyle w:val="1"/>
          <w:rFonts w:cs="David"/>
          <w:spacing w:val="0"/>
          <w:rtl/>
        </w:rPr>
        <w:t xml:space="preserve"> אנו רוצים בשלטון זר. בדמנו הרחקנו את השריון הבריטי מעל הארץ, בדמנו הוכחנו מה שכתבנ</w:t>
      </w:r>
      <w:r w:rsidRPr="00286099">
        <w:rPr>
          <w:rStyle w:val="1"/>
          <w:rFonts w:cs="David"/>
          <w:spacing w:val="0"/>
          <w:shd w:val="clear" w:color="auto" w:fill="80FFFF"/>
          <w:rtl/>
        </w:rPr>
        <w:t>ו:</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לא יעמוד בסי</w:t>
      </w:r>
      <w:r w:rsidR="00C249C1">
        <w:rPr>
          <w:rStyle w:val="1"/>
          <w:rFonts w:cs="David" w:hint="cs"/>
          <w:spacing w:val="0"/>
          <w:rtl/>
        </w:rPr>
        <w:t>ס</w:t>
      </w:r>
      <w:r w:rsidRPr="00286099">
        <w:rPr>
          <w:rStyle w:val="1"/>
          <w:rFonts w:cs="David"/>
          <w:spacing w:val="0"/>
          <w:rtl/>
        </w:rPr>
        <w:t xml:space="preserve"> זר על גבנו</w:t>
      </w:r>
      <w:r w:rsidRPr="00286099">
        <w:rPr>
          <w:rStyle w:val="1"/>
          <w:rFonts w:cs="David"/>
          <w:spacing w:val="0"/>
          <w:shd w:val="clear" w:color="auto" w:fill="80FFFF"/>
          <w:rtl/>
        </w:rPr>
        <w:t>״.</w:t>
      </w:r>
      <w:r w:rsidRPr="00286099">
        <w:rPr>
          <w:rStyle w:val="1"/>
          <w:rFonts w:cs="David"/>
          <w:spacing w:val="0"/>
          <w:rtl/>
        </w:rPr>
        <w:t xml:space="preserve"> לא מפני שהוא מופנה נגד רוסיה</w:t>
      </w:r>
      <w:r w:rsidRPr="00286099">
        <w:rPr>
          <w:rStyle w:val="1"/>
          <w:rFonts w:cs="David"/>
          <w:spacing w:val="0"/>
          <w:shd w:val="clear" w:color="auto" w:fill="80FFFF"/>
          <w:rtl/>
        </w:rPr>
        <w:t>,</w:t>
      </w:r>
      <w:r w:rsidRPr="00286099">
        <w:rPr>
          <w:rStyle w:val="1"/>
          <w:rFonts w:cs="David"/>
          <w:spacing w:val="0"/>
          <w:rtl/>
        </w:rPr>
        <w:t xml:space="preserve"> כפי שזה מנומק אצל מפ״ם ומק״י</w:t>
      </w:r>
      <w:r w:rsidRPr="00286099">
        <w:rPr>
          <w:rStyle w:val="1"/>
          <w:rFonts w:cs="David"/>
          <w:spacing w:val="0"/>
          <w:shd w:val="clear" w:color="auto" w:fill="80FFFF"/>
          <w:rtl/>
        </w:rPr>
        <w:t>.</w:t>
      </w:r>
      <w:r w:rsidRPr="00286099">
        <w:rPr>
          <w:rStyle w:val="1"/>
          <w:rFonts w:cs="David"/>
          <w:spacing w:val="0"/>
          <w:rtl/>
        </w:rPr>
        <w:t xml:space="preserve"> אין אנו דואגים לרוסיה</w:t>
      </w:r>
      <w:r w:rsidRPr="00286099">
        <w:rPr>
          <w:rStyle w:val="1"/>
          <w:rFonts w:cs="David"/>
          <w:spacing w:val="0"/>
          <w:shd w:val="clear" w:color="auto" w:fill="80FFFF"/>
          <w:rtl/>
        </w:rPr>
        <w:t>,</w:t>
      </w:r>
      <w:r w:rsidRPr="00286099">
        <w:rPr>
          <w:rStyle w:val="1"/>
          <w:rFonts w:cs="David"/>
          <w:spacing w:val="0"/>
          <w:rtl/>
        </w:rPr>
        <w:t xml:space="preserve"> אלא מפני שזה מופנה נגד </w:t>
      </w:r>
      <w:r w:rsidRPr="00286099">
        <w:rPr>
          <w:rStyle w:val="1"/>
          <w:rFonts w:cs="David"/>
          <w:spacing w:val="0"/>
          <w:shd w:val="clear" w:color="auto" w:fill="80FFFF"/>
          <w:rtl/>
        </w:rPr>
        <w:t>חר</w:t>
      </w:r>
      <w:r w:rsidRPr="00286099">
        <w:rPr>
          <w:rStyle w:val="1"/>
          <w:rFonts w:cs="David"/>
          <w:spacing w:val="0"/>
          <w:rtl/>
        </w:rPr>
        <w:t>ות</w:t>
      </w:r>
      <w:r w:rsidR="00C249C1">
        <w:rPr>
          <w:rStyle w:val="1"/>
          <w:rFonts w:cs="David" w:hint="cs"/>
          <w:spacing w:val="0"/>
          <w:rtl/>
        </w:rPr>
        <w:t>נו.</w:t>
      </w:r>
      <w:r w:rsidRPr="00286099">
        <w:rPr>
          <w:rStyle w:val="1"/>
          <w:rFonts w:cs="David"/>
          <w:spacing w:val="0"/>
          <w:rtl/>
        </w:rPr>
        <w:t xml:space="preserve"> </w:t>
      </w:r>
      <w:r w:rsidRPr="00286099">
        <w:rPr>
          <w:rStyle w:val="1"/>
          <w:rFonts w:cs="David"/>
          <w:spacing w:val="0"/>
          <w:shd w:val="clear" w:color="auto" w:fill="80FFFF"/>
          <w:rtl/>
        </w:rPr>
        <w:t>א</w:t>
      </w:r>
      <w:r w:rsidR="00C249C1">
        <w:rPr>
          <w:rStyle w:val="1"/>
          <w:rFonts w:cs="David" w:hint="cs"/>
          <w:spacing w:val="0"/>
          <w:rtl/>
        </w:rPr>
        <w:t>ך</w:t>
      </w:r>
      <w:r w:rsidRPr="00286099">
        <w:rPr>
          <w:rStyle w:val="1"/>
          <w:rFonts w:cs="David"/>
          <w:spacing w:val="0"/>
          <w:rtl/>
        </w:rPr>
        <w:t xml:space="preserve"> מכיוון שזה מופנה גם נגד רוסיה, אנו רואים בה בעלת ברית.</w:t>
      </w:r>
    </w:p>
    <w:p w:rsidR="00B17B3A" w:rsidRPr="00286099" w:rsidRDefault="003E378A" w:rsidP="00C249C1">
      <w:pPr>
        <w:pStyle w:val="Bodytext1"/>
        <w:shd w:val="clear" w:color="auto" w:fill="auto"/>
        <w:spacing w:line="360" w:lineRule="auto"/>
        <w:ind w:left="40" w:right="60" w:firstLine="640"/>
        <w:rPr>
          <w:rFonts w:cs="David"/>
          <w:spacing w:val="0"/>
          <w:rtl/>
        </w:rPr>
      </w:pPr>
      <w:r w:rsidRPr="00286099">
        <w:rPr>
          <w:rStyle w:val="1"/>
          <w:rFonts w:cs="David"/>
          <w:spacing w:val="0"/>
          <w:rtl/>
        </w:rPr>
        <w:t>זהו הבסיס הבריא שעליו העמדנו את האוריינטציה המדינית שלנו, ועל כן לא הופתענו מעצם המפנה שחל במדיניות ברית המועצות</w:t>
      </w:r>
      <w:r w:rsidR="00C249C1">
        <w:rPr>
          <w:rStyle w:val="1"/>
          <w:rFonts w:cs="David" w:hint="cs"/>
          <w:spacing w:val="0"/>
          <w:rtl/>
        </w:rPr>
        <w:t>,</w:t>
      </w:r>
      <w:r w:rsidRPr="00286099">
        <w:rPr>
          <w:rStyle w:val="1"/>
          <w:rFonts w:cs="David"/>
          <w:spacing w:val="0"/>
          <w:rtl/>
        </w:rPr>
        <w:t xml:space="preserve"> כי אם מהמהירות שהוא חל בה, וכפל זהירות חייב הייתי לנקוט לבל יביא נצחו</w:t>
      </w:r>
      <w:r w:rsidRPr="00286099">
        <w:rPr>
          <w:rStyle w:val="1"/>
          <w:rFonts w:cs="David"/>
          <w:spacing w:val="0"/>
          <w:shd w:val="clear" w:color="auto" w:fill="80FFFF"/>
          <w:rtl/>
        </w:rPr>
        <w:t>ן</w:t>
      </w:r>
      <w:r w:rsidRPr="00286099">
        <w:rPr>
          <w:rStyle w:val="1"/>
          <w:rFonts w:cs="David"/>
          <w:spacing w:val="0"/>
          <w:rtl/>
        </w:rPr>
        <w:t xml:space="preserve"> זה לאותה התבטלות כלפי רוסיה כשם שהביאה הצהרת בלפו</w:t>
      </w:r>
      <w:r w:rsidRPr="00286099">
        <w:rPr>
          <w:rStyle w:val="1"/>
          <w:rFonts w:cs="David"/>
          <w:spacing w:val="0"/>
          <w:shd w:val="clear" w:color="auto" w:fill="80FFFF"/>
          <w:rtl/>
        </w:rPr>
        <w:t>ר</w:t>
      </w:r>
      <w:r w:rsidRPr="00286099">
        <w:rPr>
          <w:rStyle w:val="1"/>
          <w:rFonts w:cs="David"/>
          <w:spacing w:val="0"/>
          <w:rtl/>
        </w:rPr>
        <w:t xml:space="preserve"> בלב רבים התבטלות כלפי אנגליה, מעבר לחישובים מדיניי</w:t>
      </w:r>
      <w:r w:rsidRPr="00286099">
        <w:rPr>
          <w:rStyle w:val="1"/>
          <w:rFonts w:cs="David"/>
          <w:spacing w:val="0"/>
          <w:shd w:val="clear" w:color="auto" w:fill="80FFFF"/>
          <w:rtl/>
        </w:rPr>
        <w:t>ם</w:t>
      </w:r>
      <w:r w:rsidRPr="00286099">
        <w:rPr>
          <w:rStyle w:val="1"/>
          <w:rFonts w:cs="David"/>
          <w:spacing w:val="0"/>
          <w:rtl/>
        </w:rPr>
        <w:t>־עצמאיים.</w:t>
      </w:r>
    </w:p>
    <w:p w:rsidR="00B17B3A" w:rsidRPr="00286099" w:rsidRDefault="003E378A" w:rsidP="00C249C1">
      <w:pPr>
        <w:pStyle w:val="Bodytext1"/>
        <w:shd w:val="clear" w:color="auto" w:fill="auto"/>
        <w:spacing w:line="360" w:lineRule="auto"/>
        <w:ind w:left="40" w:right="60" w:firstLine="640"/>
        <w:rPr>
          <w:rFonts w:cs="David"/>
          <w:spacing w:val="0"/>
          <w:rtl/>
        </w:rPr>
      </w:pPr>
      <w:r w:rsidRPr="00286099">
        <w:rPr>
          <w:rStyle w:val="1"/>
          <w:rFonts w:cs="David"/>
          <w:spacing w:val="0"/>
          <w:rtl/>
        </w:rPr>
        <w:t>במ</w:t>
      </w:r>
      <w:r w:rsidRPr="00286099">
        <w:rPr>
          <w:rStyle w:val="1"/>
          <w:rFonts w:cs="David"/>
          <w:spacing w:val="0"/>
          <w:shd w:val="clear" w:color="auto" w:fill="80FFFF"/>
          <w:rtl/>
        </w:rPr>
        <w:t>ד</w:t>
      </w:r>
      <w:r w:rsidRPr="00286099">
        <w:rPr>
          <w:rStyle w:val="1"/>
          <w:rFonts w:cs="David"/>
          <w:spacing w:val="0"/>
          <w:rtl/>
        </w:rPr>
        <w:t>ה שנגביר את מלחמתנו — נגביר את אמון ידידנו. ולא לשוא שאל דימיט</w:t>
      </w:r>
      <w:r w:rsidRPr="00286099">
        <w:rPr>
          <w:rStyle w:val="1"/>
          <w:rFonts w:cs="David"/>
          <w:spacing w:val="0"/>
          <w:shd w:val="clear" w:color="auto" w:fill="80FFFF"/>
          <w:rtl/>
        </w:rPr>
        <w:t>ר</w:t>
      </w:r>
      <w:r w:rsidRPr="00286099">
        <w:rPr>
          <w:rStyle w:val="1"/>
          <w:rFonts w:cs="David"/>
          <w:spacing w:val="0"/>
          <w:rtl/>
        </w:rPr>
        <w:t>וב כשבאו לפניו נציגי הקומוניסטים מהארץ וספרו לו על הפילוג בין הפ.ק.פ. והאיגוד הקומוניסטי העברי: מי משניכם פצץ את מיכלי הנפט בחי</w:t>
      </w:r>
      <w:r w:rsidRPr="00286099">
        <w:rPr>
          <w:rStyle w:val="1"/>
          <w:rFonts w:cs="David"/>
          <w:spacing w:val="0"/>
          <w:shd w:val="clear" w:color="auto" w:fill="80FFFF"/>
          <w:rtl/>
        </w:rPr>
        <w:t>פ</w:t>
      </w:r>
      <w:r w:rsidRPr="00286099">
        <w:rPr>
          <w:rStyle w:val="1"/>
          <w:rFonts w:cs="David"/>
          <w:spacing w:val="0"/>
          <w:rtl/>
        </w:rPr>
        <w:t>ה</w:t>
      </w:r>
      <w:r w:rsidR="00C249C1">
        <w:rPr>
          <w:rFonts w:cs="David" w:hint="cs"/>
          <w:spacing w:val="0"/>
          <w:rtl/>
        </w:rPr>
        <w:t>?</w:t>
      </w:r>
    </w:p>
    <w:p w:rsidR="00B17B3A" w:rsidRPr="00286099" w:rsidRDefault="003E378A" w:rsidP="00C249C1">
      <w:pPr>
        <w:pStyle w:val="Bodytext1"/>
        <w:shd w:val="clear" w:color="auto" w:fill="auto"/>
        <w:spacing w:line="360" w:lineRule="auto"/>
        <w:ind w:left="40" w:right="60" w:firstLine="640"/>
        <w:rPr>
          <w:rFonts w:cs="David"/>
          <w:spacing w:val="0"/>
          <w:rtl/>
        </w:rPr>
      </w:pPr>
      <w:r w:rsidRPr="00286099">
        <w:rPr>
          <w:rStyle w:val="1"/>
          <w:rFonts w:cs="David"/>
          <w:spacing w:val="0"/>
          <w:rtl/>
        </w:rPr>
        <w:t>זה היה שקול בערכו כנגד כל הפלפולים של שני פלגי הקומוניסטים. על כן רבו תקוותינו ורבו סיכויינו. על כן אמ</w:t>
      </w:r>
      <w:r w:rsidR="00C249C1">
        <w:rPr>
          <w:rStyle w:val="1"/>
          <w:rFonts w:cs="David" w:hint="cs"/>
          <w:spacing w:val="0"/>
          <w:rtl/>
        </w:rPr>
        <w:t>ר</w:t>
      </w:r>
      <w:r w:rsidRPr="00286099">
        <w:rPr>
          <w:rStyle w:val="1"/>
          <w:rFonts w:cs="David"/>
          <w:spacing w:val="0"/>
          <w:rtl/>
        </w:rPr>
        <w:t>נ</w:t>
      </w:r>
      <w:r w:rsidRPr="00286099">
        <w:rPr>
          <w:rStyle w:val="1"/>
          <w:rFonts w:cs="David"/>
          <w:spacing w:val="0"/>
          <w:shd w:val="clear" w:color="auto" w:fill="80FFFF"/>
          <w:rtl/>
        </w:rPr>
        <w:t>ו:</w:t>
      </w:r>
      <w:r w:rsidRPr="00286099">
        <w:rPr>
          <w:rStyle w:val="1"/>
          <w:rFonts w:cs="David"/>
          <w:spacing w:val="0"/>
          <w:rtl/>
        </w:rPr>
        <w:t xml:space="preserve"> יש שכר למחשבה מדינית עקבית. נמשיך ונלחם נגד כל משעבד ובכל התקיפות ובכל ההקף</w:t>
      </w:r>
      <w:r w:rsidRPr="00286099">
        <w:rPr>
          <w:rStyle w:val="1"/>
          <w:rFonts w:cs="David"/>
          <w:spacing w:val="0"/>
          <w:shd w:val="clear" w:color="auto" w:fill="80FFFF"/>
          <w:rtl/>
        </w:rPr>
        <w:t>.</w:t>
      </w:r>
      <w:r w:rsidRPr="00286099">
        <w:rPr>
          <w:rStyle w:val="1"/>
          <w:rFonts w:cs="David"/>
          <w:spacing w:val="0"/>
          <w:rtl/>
        </w:rPr>
        <w:t xml:space="preserve"> ובעלי ברית מוכרחים לבוא,</w:t>
      </w:r>
    </w:p>
    <w:p w:rsidR="00B17B3A" w:rsidRPr="00286099" w:rsidRDefault="003E378A" w:rsidP="00C249C1">
      <w:pPr>
        <w:pStyle w:val="Bodytext1"/>
        <w:shd w:val="clear" w:color="auto" w:fill="auto"/>
        <w:spacing w:after="1158" w:line="360" w:lineRule="auto"/>
        <w:ind w:left="40" w:firstLine="640"/>
        <w:rPr>
          <w:rFonts w:cs="David"/>
          <w:rtl/>
        </w:rPr>
        <w:sectPr w:rsidR="00B17B3A" w:rsidRPr="00286099">
          <w:pgSz w:w="11909" w:h="16834"/>
          <w:pgMar w:top="1135" w:right="850" w:bottom="1135" w:left="1700" w:header="0" w:footer="3" w:gutter="0"/>
          <w:cols w:space="720"/>
          <w:noEndnote/>
          <w:bidi/>
          <w:docGrid w:linePitch="360"/>
        </w:sectPr>
      </w:pPr>
      <w:r w:rsidRPr="00286099">
        <w:rPr>
          <w:rStyle w:val="1"/>
          <w:rFonts w:cs="David"/>
          <w:spacing w:val="0"/>
          <w:rtl/>
        </w:rPr>
        <w:t>ו</w:t>
      </w:r>
      <w:r w:rsidRPr="00286099">
        <w:rPr>
          <w:rStyle w:val="1"/>
          <w:rFonts w:cs="David"/>
          <w:spacing w:val="0"/>
          <w:shd w:val="clear" w:color="auto" w:fill="80FFFF"/>
          <w:rtl/>
        </w:rPr>
        <w:t>ש</w:t>
      </w:r>
      <w:r w:rsidRPr="00286099">
        <w:rPr>
          <w:rStyle w:val="1"/>
          <w:rFonts w:cs="David"/>
          <w:spacing w:val="0"/>
          <w:rtl/>
        </w:rPr>
        <w:t>ג</w:t>
      </w:r>
      <w:r w:rsidRPr="00286099">
        <w:rPr>
          <w:rStyle w:val="1"/>
          <w:rFonts w:cs="David"/>
          <w:spacing w:val="0"/>
          <w:shd w:val="clear" w:color="auto" w:fill="80FFFF"/>
          <w:rtl/>
        </w:rPr>
        <w:t>רנ</w:t>
      </w:r>
      <w:r w:rsidRPr="00286099">
        <w:rPr>
          <w:rStyle w:val="1"/>
          <w:rFonts w:cs="David"/>
          <w:spacing w:val="0"/>
          <w:rtl/>
        </w:rPr>
        <w:t>ו שליחים גם לצ</w:t>
      </w:r>
      <w:r w:rsidRPr="00286099">
        <w:rPr>
          <w:rStyle w:val="1"/>
          <w:rFonts w:cs="David"/>
          <w:spacing w:val="0"/>
          <w:shd w:val="clear" w:color="auto" w:fill="80FFFF"/>
          <w:rtl/>
        </w:rPr>
        <w:t>׳</w:t>
      </w:r>
      <w:r w:rsidRPr="00286099">
        <w:rPr>
          <w:rStyle w:val="1"/>
          <w:rFonts w:cs="David"/>
          <w:spacing w:val="0"/>
          <w:rtl/>
        </w:rPr>
        <w:t>כיה</w:t>
      </w:r>
      <w:r w:rsidR="00C249C1">
        <w:rPr>
          <w:rStyle w:val="1"/>
          <w:rFonts w:cs="David" w:hint="cs"/>
          <w:spacing w:val="0"/>
          <w:rtl/>
        </w:rPr>
        <w:t>,</w:t>
      </w:r>
      <w:r w:rsidRPr="00286099">
        <w:rPr>
          <w:rStyle w:val="1"/>
          <w:rFonts w:cs="David"/>
          <w:spacing w:val="0"/>
          <w:rtl/>
        </w:rPr>
        <w:t xml:space="preserve"> גם לבולגריה.</w:t>
      </w:r>
      <w:r w:rsidR="00C249C1">
        <w:rPr>
          <w:rFonts w:cs="David" w:hint="cs"/>
          <w:spacing w:val="0"/>
          <w:rtl/>
        </w:rPr>
        <w:t xml:space="preserve"> </w:t>
      </w:r>
    </w:p>
    <w:p w:rsidR="00B17B3A" w:rsidRPr="00286099" w:rsidRDefault="003E378A" w:rsidP="00C249C1">
      <w:pPr>
        <w:pStyle w:val="Bodytext40"/>
        <w:shd w:val="clear" w:color="auto" w:fill="auto"/>
        <w:spacing w:after="399" w:line="360" w:lineRule="auto"/>
        <w:ind w:left="1020"/>
        <w:rPr>
          <w:rFonts w:cs="David"/>
          <w:rtl/>
        </w:rPr>
      </w:pPr>
      <w:r w:rsidRPr="00286099">
        <w:rPr>
          <w:rStyle w:val="Bodytext4Spacing0pt8"/>
          <w:rFonts w:cs="David"/>
          <w:spacing w:val="0"/>
          <w:rtl/>
        </w:rPr>
        <w:t>חלק חמשי</w:t>
      </w:r>
      <w:r w:rsidRPr="00286099">
        <w:rPr>
          <w:rStyle w:val="Bodytext4Spacing0pt8"/>
          <w:rFonts w:cs="David"/>
          <w:spacing w:val="0"/>
          <w:shd w:val="clear" w:color="auto" w:fill="80FFFF"/>
          <w:rtl/>
        </w:rPr>
        <w:t>:</w:t>
      </w:r>
    </w:p>
    <w:p w:rsidR="00B17B3A" w:rsidRDefault="003E378A" w:rsidP="00C249C1">
      <w:pPr>
        <w:pStyle w:val="Bodytext51"/>
        <w:shd w:val="clear" w:color="auto" w:fill="auto"/>
        <w:spacing w:before="0" w:after="4617" w:line="360" w:lineRule="auto"/>
        <w:ind w:left="260"/>
        <w:rPr>
          <w:rFonts w:cs="David"/>
          <w:rtl/>
        </w:rPr>
      </w:pPr>
      <w:r w:rsidRPr="00286099">
        <w:rPr>
          <w:rStyle w:val="Bodytext50"/>
          <w:rFonts w:cs="David"/>
          <w:shd w:val="clear" w:color="auto" w:fill="80FFFF"/>
          <w:rtl/>
        </w:rPr>
        <w:t>התפר</w:t>
      </w:r>
      <w:r w:rsidR="00C249C1">
        <w:rPr>
          <w:rStyle w:val="Bodytext50"/>
          <w:rFonts w:cs="David" w:hint="cs"/>
          <w:shd w:val="clear" w:color="auto" w:fill="80FFFF"/>
          <w:rtl/>
        </w:rPr>
        <w:t>ק</w:t>
      </w:r>
      <w:r w:rsidRPr="00286099">
        <w:rPr>
          <w:rStyle w:val="Bodytext50"/>
          <w:rFonts w:cs="David"/>
          <w:shd w:val="clear" w:color="auto" w:fill="80FFFF"/>
          <w:rtl/>
        </w:rPr>
        <w:t>ות</w:t>
      </w:r>
    </w:p>
    <w:p w:rsidR="00B17B3A" w:rsidRPr="00286099" w:rsidRDefault="00C249C1" w:rsidP="00C813D5">
      <w:pPr>
        <w:pStyle w:val="Bodytext51"/>
        <w:shd w:val="clear" w:color="auto" w:fill="auto"/>
        <w:spacing w:before="0" w:after="4617" w:line="360" w:lineRule="auto"/>
        <w:ind w:left="260"/>
        <w:rPr>
          <w:rFonts w:cs="David"/>
          <w:rtl/>
        </w:rPr>
        <w:sectPr w:rsidR="00B17B3A" w:rsidRPr="00286099">
          <w:pgSz w:w="11909" w:h="16834"/>
          <w:pgMar w:top="1135" w:right="850" w:bottom="1135" w:left="1700" w:header="0" w:footer="3" w:gutter="0"/>
          <w:cols w:space="720"/>
          <w:noEndnote/>
          <w:bidi/>
          <w:docGrid w:linePitch="360"/>
        </w:sectPr>
      </w:pPr>
      <w:r w:rsidRPr="00C249C1">
        <w:rPr>
          <w:rFonts w:cs="David" w:hint="cs"/>
          <w:sz w:val="28"/>
          <w:szCs w:val="28"/>
          <w:rtl/>
        </w:rPr>
        <w:t>ואני עוד תמול החזקתי גבורה באגרופי כאחוז צור,</w:t>
      </w:r>
      <w:r>
        <w:rPr>
          <w:rFonts w:cs="David" w:hint="cs"/>
          <w:sz w:val="28"/>
          <w:szCs w:val="28"/>
          <w:rtl/>
        </w:rPr>
        <w:t xml:space="preserve">                                                                 </w:t>
      </w:r>
      <w:r w:rsidRPr="00C249C1">
        <w:rPr>
          <w:rFonts w:cs="David" w:hint="cs"/>
          <w:sz w:val="28"/>
          <w:szCs w:val="28"/>
          <w:rtl/>
        </w:rPr>
        <w:t>ברן לגיונות לך חדשים</w:t>
      </w:r>
      <w:r>
        <w:rPr>
          <w:rFonts w:cs="David" w:hint="cs"/>
          <w:rtl/>
        </w:rPr>
        <w:t xml:space="preserve">, </w:t>
      </w:r>
      <w:r w:rsidRPr="00C249C1">
        <w:rPr>
          <w:rFonts w:cs="David" w:hint="cs"/>
          <w:sz w:val="28"/>
          <w:szCs w:val="28"/>
          <w:rtl/>
        </w:rPr>
        <w:t xml:space="preserve">ירושלים </w:t>
      </w:r>
      <w:r>
        <w:rPr>
          <w:rFonts w:cs="David"/>
          <w:sz w:val="28"/>
          <w:szCs w:val="28"/>
          <w:rtl/>
        </w:rPr>
        <w:t>–</w:t>
      </w:r>
      <w:r w:rsidRPr="00C249C1">
        <w:rPr>
          <w:rFonts w:cs="David" w:hint="cs"/>
          <w:sz w:val="28"/>
          <w:szCs w:val="28"/>
          <w:rtl/>
        </w:rPr>
        <w:t xml:space="preserve"> וכיום</w:t>
      </w:r>
      <w:r>
        <w:rPr>
          <w:rFonts w:cs="David" w:hint="cs"/>
          <w:rtl/>
        </w:rPr>
        <w:t xml:space="preserve">: </w:t>
      </w:r>
      <w:r w:rsidR="00C813D5">
        <w:rPr>
          <w:rFonts w:cs="David" w:hint="cs"/>
          <w:rtl/>
        </w:rPr>
        <w:t xml:space="preserve">                                                     </w:t>
      </w:r>
      <w:r w:rsidRPr="00C813D5">
        <w:rPr>
          <w:rFonts w:cs="David" w:hint="cs"/>
          <w:sz w:val="28"/>
          <w:szCs w:val="28"/>
          <w:rtl/>
        </w:rPr>
        <w:t>גבורת תמול הנה נגרת כמו חול בין אצבעותי</w:t>
      </w:r>
      <w:r w:rsidR="00C813D5">
        <w:rPr>
          <w:rFonts w:cs="David" w:hint="cs"/>
          <w:rtl/>
        </w:rPr>
        <w:t xml:space="preserve">:                                                    </w:t>
      </w:r>
      <w:r w:rsidR="00C813D5" w:rsidRPr="00C813D5">
        <w:rPr>
          <w:rFonts w:cs="David" w:hint="cs"/>
          <w:sz w:val="28"/>
          <w:szCs w:val="28"/>
          <w:rtl/>
        </w:rPr>
        <w:t>וחזוני לופת סלעיך והוא כאדם יום שוקע</w:t>
      </w:r>
      <w:r w:rsidR="00C813D5">
        <w:rPr>
          <w:rFonts w:cs="David" w:hint="cs"/>
          <w:rtl/>
        </w:rPr>
        <w:t xml:space="preserve">,                                                          </w:t>
      </w:r>
      <w:r w:rsidR="00C813D5" w:rsidRPr="00C813D5">
        <w:rPr>
          <w:rFonts w:cs="David" w:hint="cs"/>
          <w:sz w:val="28"/>
          <w:szCs w:val="28"/>
          <w:rtl/>
        </w:rPr>
        <w:t>ואני ומרעי רעבי לחם ורעבי מלכות בבת אחת.</w:t>
      </w:r>
      <w:r w:rsidR="00C813D5">
        <w:rPr>
          <w:rFonts w:cs="David" w:hint="cs"/>
          <w:rtl/>
        </w:rPr>
        <w:t xml:space="preserve">                                                                                 </w:t>
      </w:r>
      <w:r w:rsidR="003E378A" w:rsidRPr="00C813D5">
        <w:rPr>
          <w:rFonts w:cs="David"/>
          <w:b w:val="0"/>
          <w:bCs w:val="0"/>
          <w:sz w:val="32"/>
          <w:szCs w:val="32"/>
          <w:rtl/>
        </w:rPr>
        <w:t>אורי צבי גרינבר</w:t>
      </w:r>
      <w:r w:rsidR="003E378A" w:rsidRPr="00C813D5">
        <w:rPr>
          <w:rFonts w:cs="David"/>
          <w:b w:val="0"/>
          <w:bCs w:val="0"/>
          <w:sz w:val="32"/>
          <w:szCs w:val="32"/>
          <w:shd w:val="clear" w:color="auto" w:fill="80FFFF"/>
          <w:rtl/>
        </w:rPr>
        <w:t>ג:</w:t>
      </w:r>
      <w:r w:rsidR="003E378A" w:rsidRPr="00C813D5">
        <w:rPr>
          <w:rFonts w:cs="David"/>
          <w:b w:val="0"/>
          <w:bCs w:val="0"/>
          <w:sz w:val="32"/>
          <w:szCs w:val="32"/>
          <w:rtl/>
        </w:rPr>
        <w:t xml:space="preserve"> הגברות העולה. תרפ</w:t>
      </w:r>
      <w:r w:rsidR="003E378A" w:rsidRPr="00C813D5">
        <w:rPr>
          <w:rFonts w:cs="David"/>
          <w:b w:val="0"/>
          <w:bCs w:val="0"/>
          <w:sz w:val="32"/>
          <w:szCs w:val="32"/>
          <w:shd w:val="clear" w:color="auto" w:fill="80FFFF"/>
          <w:rtl/>
        </w:rPr>
        <w:t>״</w:t>
      </w:r>
      <w:r w:rsidR="00C813D5" w:rsidRPr="00C813D5">
        <w:rPr>
          <w:rFonts w:cs="David" w:hint="cs"/>
          <w:b w:val="0"/>
          <w:bCs w:val="0"/>
          <w:rtl/>
        </w:rPr>
        <w:t>ח</w:t>
      </w:r>
    </w:p>
    <w:p w:rsidR="00B17B3A" w:rsidRPr="00286099" w:rsidRDefault="003E378A" w:rsidP="00286099">
      <w:pPr>
        <w:pStyle w:val="Heading131"/>
        <w:keepNext/>
        <w:keepLines/>
        <w:shd w:val="clear" w:color="auto" w:fill="auto"/>
        <w:spacing w:after="370" w:line="360" w:lineRule="auto"/>
        <w:ind w:left="3100"/>
        <w:rPr>
          <w:rFonts w:cs="David"/>
          <w:rtl/>
        </w:rPr>
      </w:pPr>
      <w:bookmarkStart w:id="91" w:name="bookmark178"/>
      <w:r w:rsidRPr="00286099">
        <w:rPr>
          <w:rStyle w:val="Heading130"/>
          <w:rFonts w:cs="David"/>
          <w:rtl/>
        </w:rPr>
        <w:t>דונקירק</w:t>
      </w:r>
      <w:bookmarkEnd w:id="91"/>
    </w:p>
    <w:p w:rsidR="00B17B3A" w:rsidRPr="00286099" w:rsidRDefault="003E378A" w:rsidP="00C813D5">
      <w:pPr>
        <w:pStyle w:val="Heading330"/>
        <w:keepNext/>
        <w:keepLines/>
        <w:shd w:val="clear" w:color="auto" w:fill="auto"/>
        <w:spacing w:before="0" w:after="267" w:line="360" w:lineRule="auto"/>
        <w:ind w:left="1860"/>
        <w:rPr>
          <w:rFonts w:cs="David"/>
          <w:rtl/>
        </w:rPr>
      </w:pPr>
      <w:bookmarkStart w:id="92" w:name="bookmark179"/>
      <w:r w:rsidRPr="00286099">
        <w:rPr>
          <w:rStyle w:val="Heading33Spacing0pt1"/>
          <w:rFonts w:cs="David"/>
          <w:spacing w:val="0"/>
          <w:rtl/>
        </w:rPr>
        <w:t>א</w:t>
      </w:r>
      <w:r w:rsidRPr="00286099">
        <w:rPr>
          <w:rStyle w:val="Heading33Spacing0pt1"/>
          <w:rFonts w:cs="David"/>
          <w:spacing w:val="0"/>
          <w:shd w:val="clear" w:color="auto" w:fill="80FFFF"/>
          <w:rtl/>
        </w:rPr>
        <w:t>.</w:t>
      </w:r>
      <w:r w:rsidRPr="00286099">
        <w:rPr>
          <w:rStyle w:val="Heading33Spacing0pt1"/>
          <w:rFonts w:cs="David"/>
          <w:spacing w:val="0"/>
          <w:rtl/>
        </w:rPr>
        <w:t xml:space="preserve"> מעשה בשק הגדול ובשק הקט</w:t>
      </w:r>
      <w:bookmarkEnd w:id="92"/>
      <w:r w:rsidR="00C813D5">
        <w:rPr>
          <w:rFonts w:cs="David" w:hint="cs"/>
          <w:rtl/>
        </w:rPr>
        <w:t>ן</w:t>
      </w:r>
    </w:p>
    <w:p w:rsidR="00B17B3A" w:rsidRPr="00286099" w:rsidRDefault="003E378A" w:rsidP="00C813D5">
      <w:pPr>
        <w:pStyle w:val="Bodytext1"/>
        <w:shd w:val="clear" w:color="auto" w:fill="auto"/>
        <w:spacing w:line="360" w:lineRule="auto"/>
        <w:ind w:left="20" w:right="20" w:firstLine="660"/>
        <w:rPr>
          <w:rFonts w:cs="David"/>
          <w:spacing w:val="0"/>
          <w:rtl/>
        </w:rPr>
      </w:pPr>
      <w:r w:rsidRPr="00286099">
        <w:rPr>
          <w:rStyle w:val="1"/>
          <w:rFonts w:cs="David"/>
          <w:spacing w:val="0"/>
          <w:shd w:val="clear" w:color="auto" w:fill="80FFFF"/>
          <w:rtl/>
        </w:rPr>
        <w:t>״</w:t>
      </w:r>
      <w:r w:rsidRPr="00286099">
        <w:rPr>
          <w:rStyle w:val="1"/>
          <w:rFonts w:cs="David"/>
          <w:spacing w:val="0"/>
          <w:rtl/>
        </w:rPr>
        <w:t xml:space="preserve">אל תסתכל בשק אלא במה שיש </w:t>
      </w:r>
      <w:r w:rsidRPr="00286099">
        <w:rPr>
          <w:rStyle w:val="1"/>
          <w:rFonts w:cs="David"/>
          <w:spacing w:val="0"/>
          <w:shd w:val="clear" w:color="auto" w:fill="80FFFF"/>
          <w:rtl/>
        </w:rPr>
        <w:t>ב</w:t>
      </w:r>
      <w:r w:rsidR="00C813D5">
        <w:rPr>
          <w:rStyle w:val="1"/>
          <w:rFonts w:cs="David" w:hint="cs"/>
          <w:spacing w:val="0"/>
          <w:rtl/>
        </w:rPr>
        <w:t>ו"</w:t>
      </w:r>
      <w:r w:rsidRPr="00286099">
        <w:rPr>
          <w:rStyle w:val="1"/>
          <w:rFonts w:cs="David"/>
          <w:spacing w:val="0"/>
          <w:rtl/>
        </w:rPr>
        <w:t>. אבותינו אשר יוגבים היו וכורמים היו</w:t>
      </w:r>
      <w:r w:rsidRPr="00286099">
        <w:rPr>
          <w:rStyle w:val="1"/>
          <w:rFonts w:cs="David"/>
          <w:spacing w:val="0"/>
          <w:shd w:val="clear" w:color="auto" w:fill="80FFFF"/>
          <w:rtl/>
        </w:rPr>
        <w:t xml:space="preserve"> </w:t>
      </w:r>
      <w:r w:rsidRPr="00286099">
        <w:rPr>
          <w:rStyle w:val="1"/>
          <w:rFonts w:cs="David"/>
          <w:spacing w:val="0"/>
          <w:rtl/>
        </w:rPr>
        <w:t>ואמרו על היין שהוא משמח לבב אנוש ועל האש</w:t>
      </w:r>
      <w:r w:rsidR="00C813D5">
        <w:rPr>
          <w:rStyle w:val="1"/>
          <w:rFonts w:cs="David" w:hint="cs"/>
          <w:spacing w:val="0"/>
          <w:rtl/>
        </w:rPr>
        <w:t>ה</w:t>
      </w:r>
      <w:r w:rsidRPr="00286099">
        <w:rPr>
          <w:rStyle w:val="1"/>
          <w:rFonts w:cs="David"/>
          <w:spacing w:val="0"/>
          <w:rtl/>
        </w:rPr>
        <w:t xml:space="preserve"> שהיא כגפן פוריה, אבותינו ניסח</w:t>
      </w:r>
      <w:r w:rsidRPr="00286099">
        <w:rPr>
          <w:rStyle w:val="1"/>
          <w:rFonts w:cs="David"/>
          <w:spacing w:val="0"/>
          <w:shd w:val="clear" w:color="auto" w:fill="80FFFF"/>
          <w:rtl/>
        </w:rPr>
        <w:t>ו:</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אל תסתכל בקנקן</w:t>
      </w:r>
      <w:r w:rsidRPr="00286099">
        <w:rPr>
          <w:rStyle w:val="1"/>
          <w:rFonts w:cs="David"/>
          <w:spacing w:val="0"/>
          <w:shd w:val="clear" w:color="auto" w:fill="80FFFF"/>
          <w:rtl/>
        </w:rPr>
        <w:t>״.</w:t>
      </w:r>
      <w:r w:rsidRPr="00286099">
        <w:rPr>
          <w:rStyle w:val="1"/>
          <w:rFonts w:cs="David"/>
          <w:spacing w:val="0"/>
          <w:rtl/>
        </w:rPr>
        <w:t xml:space="preserve"> ואנ</w:t>
      </w:r>
      <w:r w:rsidR="00C813D5">
        <w:rPr>
          <w:rStyle w:val="1"/>
          <w:rFonts w:cs="David" w:hint="cs"/>
          <w:spacing w:val="0"/>
          <w:rtl/>
        </w:rPr>
        <w:t>ו,</w:t>
      </w:r>
      <w:r w:rsidRPr="00286099">
        <w:rPr>
          <w:rStyle w:val="1"/>
          <w:rFonts w:cs="David"/>
          <w:spacing w:val="0"/>
          <w:rtl/>
        </w:rPr>
        <w:t xml:space="preserve"> אשר בעוונותינו הרבים אין אנו יודעים עוד טעם שמחת חיים ממש, אנו שהיינו לרוכלים בעולם</w:t>
      </w:r>
      <w:r w:rsidRPr="00286099">
        <w:rPr>
          <w:rStyle w:val="1"/>
          <w:rFonts w:cs="David"/>
          <w:spacing w:val="0"/>
          <w:shd w:val="clear" w:color="auto" w:fill="80FFFF"/>
          <w:rtl/>
        </w:rPr>
        <w:t>,</w:t>
      </w:r>
      <w:r w:rsidRPr="00286099">
        <w:rPr>
          <w:rStyle w:val="1"/>
          <w:rFonts w:cs="David"/>
          <w:spacing w:val="0"/>
          <w:rtl/>
        </w:rPr>
        <w:t xml:space="preserve"> ל</w:t>
      </w:r>
      <w:r w:rsidRPr="00286099">
        <w:rPr>
          <w:rStyle w:val="1"/>
          <w:rFonts w:cs="David"/>
          <w:spacing w:val="0"/>
          <w:shd w:val="clear" w:color="auto" w:fill="80FFFF"/>
          <w:rtl/>
        </w:rPr>
        <w:t>״</w:t>
      </w:r>
      <w:r w:rsidRPr="00286099">
        <w:rPr>
          <w:rStyle w:val="1"/>
          <w:rFonts w:cs="David"/>
          <w:spacing w:val="0"/>
          <w:rtl/>
        </w:rPr>
        <w:t>פעדלער</w:t>
      </w:r>
      <w:r w:rsidRPr="00286099">
        <w:rPr>
          <w:rStyle w:val="1"/>
          <w:rFonts w:cs="David"/>
          <w:spacing w:val="0"/>
          <w:shd w:val="clear" w:color="auto" w:fill="80FFFF"/>
          <w:rtl/>
        </w:rPr>
        <w:t>״,</w:t>
      </w:r>
      <w:r w:rsidRPr="00286099">
        <w:rPr>
          <w:rStyle w:val="1"/>
          <w:rFonts w:cs="David"/>
          <w:spacing w:val="0"/>
          <w:rtl/>
        </w:rPr>
        <w:t xml:space="preserve"> אנו עוסקים בשקים ולא בקנקנים. אבל חוק השק כחוק הקנקן</w:t>
      </w:r>
      <w:r w:rsidRPr="00286099">
        <w:rPr>
          <w:rStyle w:val="1"/>
          <w:rFonts w:cs="David"/>
          <w:spacing w:val="0"/>
          <w:shd w:val="clear" w:color="auto" w:fill="80FFFF"/>
          <w:rtl/>
        </w:rPr>
        <w:t>.</w:t>
      </w:r>
      <w:r w:rsidRPr="00286099">
        <w:rPr>
          <w:rStyle w:val="1"/>
          <w:rFonts w:cs="David"/>
          <w:spacing w:val="0"/>
          <w:rtl/>
        </w:rPr>
        <w:t xml:space="preserve"> אל תסתכל בגדלו ועביו</w:t>
      </w:r>
      <w:r w:rsidRPr="00286099">
        <w:rPr>
          <w:rStyle w:val="1"/>
          <w:rFonts w:cs="David"/>
          <w:spacing w:val="0"/>
          <w:shd w:val="clear" w:color="auto" w:fill="80FFFF"/>
          <w:rtl/>
        </w:rPr>
        <w:t>,</w:t>
      </w:r>
      <w:r w:rsidRPr="00286099">
        <w:rPr>
          <w:rStyle w:val="1"/>
          <w:rFonts w:cs="David"/>
          <w:spacing w:val="0"/>
          <w:rtl/>
        </w:rPr>
        <w:t xml:space="preserve"> הסתכל במה שיש בו.</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Style w:val="1"/>
          <w:rFonts w:cs="David"/>
          <w:spacing w:val="0"/>
          <w:rtl/>
        </w:rPr>
        <w:t>ומכיון ששכחנו חכמת ח</w:t>
      </w:r>
      <w:r w:rsidRPr="00286099">
        <w:rPr>
          <w:rStyle w:val="1"/>
          <w:rFonts w:cs="David"/>
          <w:spacing w:val="0"/>
          <w:shd w:val="clear" w:color="auto" w:fill="80FFFF"/>
          <w:rtl/>
        </w:rPr>
        <w:t>ז״</w:t>
      </w:r>
      <w:r w:rsidRPr="00286099">
        <w:rPr>
          <w:rStyle w:val="1"/>
          <w:rFonts w:cs="David"/>
          <w:spacing w:val="0"/>
          <w:rtl/>
        </w:rPr>
        <w:t xml:space="preserve">ל </w:t>
      </w:r>
      <w:r w:rsidRPr="00286099">
        <w:rPr>
          <w:rStyle w:val="1"/>
          <w:rFonts w:cs="David"/>
          <w:spacing w:val="0"/>
          <w:shd w:val="clear" w:color="auto" w:fill="80FFFF"/>
          <w:rtl/>
        </w:rPr>
        <w:t>—</w:t>
      </w:r>
      <w:r w:rsidRPr="00286099">
        <w:rPr>
          <w:rStyle w:val="1"/>
          <w:rFonts w:cs="David"/>
          <w:spacing w:val="0"/>
          <w:rtl/>
        </w:rPr>
        <w:t xml:space="preserve"> נגרם לנו צער רב עם פרוס שנת תש״ח</w:t>
      </w:r>
      <w:r w:rsidRPr="00286099">
        <w:rPr>
          <w:rStyle w:val="1"/>
          <w:rFonts w:cs="David"/>
          <w:spacing w:val="0"/>
          <w:shd w:val="clear" w:color="auto" w:fill="80FFFF"/>
          <w:rtl/>
        </w:rPr>
        <w:t>,</w:t>
      </w:r>
      <w:r w:rsidRPr="00286099">
        <w:rPr>
          <w:rStyle w:val="1"/>
          <w:rFonts w:cs="David"/>
          <w:spacing w:val="0"/>
          <w:rtl/>
        </w:rPr>
        <w:t xml:space="preserve"> ביום י״ג בתשרי למנייננו, 27 בספטמבר 1947 למנינם.</w:t>
      </w:r>
    </w:p>
    <w:p w:rsidR="00B17B3A" w:rsidRPr="00286099" w:rsidRDefault="003E378A" w:rsidP="00C813D5">
      <w:pPr>
        <w:pStyle w:val="Bodytext1"/>
        <w:shd w:val="clear" w:color="auto" w:fill="auto"/>
        <w:spacing w:line="360" w:lineRule="auto"/>
        <w:ind w:left="20" w:right="20" w:firstLine="660"/>
        <w:rPr>
          <w:rFonts w:cs="David"/>
          <w:spacing w:val="0"/>
          <w:rtl/>
        </w:rPr>
      </w:pPr>
      <w:r w:rsidRPr="00286099">
        <w:rPr>
          <w:rStyle w:val="1"/>
          <w:rFonts w:cs="David"/>
          <w:spacing w:val="0"/>
          <w:rtl/>
        </w:rPr>
        <w:t xml:space="preserve">הכל </w:t>
      </w:r>
      <w:r w:rsidR="00C813D5">
        <w:rPr>
          <w:rStyle w:val="1"/>
          <w:rFonts w:cs="David" w:hint="cs"/>
          <w:spacing w:val="0"/>
          <w:rtl/>
        </w:rPr>
        <w:t>ה</w:t>
      </w:r>
      <w:r w:rsidRPr="00286099">
        <w:rPr>
          <w:rStyle w:val="1"/>
          <w:rFonts w:cs="David"/>
          <w:spacing w:val="0"/>
          <w:rtl/>
        </w:rPr>
        <w:t>ל</w:t>
      </w:r>
      <w:r w:rsidR="00C813D5">
        <w:rPr>
          <w:rStyle w:val="1"/>
          <w:rFonts w:cs="David" w:hint="cs"/>
          <w:spacing w:val="0"/>
          <w:rtl/>
        </w:rPr>
        <w:t>ך</w:t>
      </w:r>
      <w:r w:rsidRPr="00286099">
        <w:rPr>
          <w:rStyle w:val="1"/>
          <w:rFonts w:cs="David"/>
          <w:spacing w:val="0"/>
          <w:rtl/>
        </w:rPr>
        <w:t xml:space="preserve"> במישרין. יותר מאשר במישרין, ממש פעולת פאר של </w:t>
      </w:r>
      <w:r w:rsidRPr="00286099">
        <w:rPr>
          <w:rStyle w:val="1"/>
          <w:rFonts w:cs="David"/>
          <w:spacing w:val="0"/>
          <w:shd w:val="clear" w:color="auto" w:fill="80FFFF"/>
          <w:rtl/>
        </w:rPr>
        <w:t>״</w:t>
      </w:r>
      <w:r w:rsidRPr="00286099">
        <w:rPr>
          <w:rStyle w:val="1"/>
          <w:rFonts w:cs="David"/>
          <w:spacing w:val="0"/>
          <w:rtl/>
        </w:rPr>
        <w:t>הבלונדיני הגבוה</w:t>
      </w:r>
      <w:r w:rsidRPr="00286099">
        <w:rPr>
          <w:rStyle w:val="1"/>
          <w:rFonts w:cs="David"/>
          <w:spacing w:val="0"/>
          <w:shd w:val="clear" w:color="auto" w:fill="80FFFF"/>
          <w:rtl/>
        </w:rPr>
        <w:t>״</w:t>
      </w:r>
      <w:r w:rsidRPr="00286099">
        <w:rPr>
          <w:rStyle w:val="1"/>
          <w:rFonts w:cs="David"/>
          <w:spacing w:val="0"/>
          <w:rtl/>
        </w:rPr>
        <w:t xml:space="preserve"> שלנו. באור היום במרכז העי</w:t>
      </w:r>
      <w:r w:rsidR="00C813D5">
        <w:rPr>
          <w:rStyle w:val="1"/>
          <w:rFonts w:cs="David" w:hint="cs"/>
          <w:spacing w:val="0"/>
          <w:rtl/>
        </w:rPr>
        <w:t>ר</w:t>
      </w:r>
      <w:r w:rsidRPr="00286099">
        <w:rPr>
          <w:rStyle w:val="1"/>
          <w:rFonts w:cs="David"/>
          <w:spacing w:val="0"/>
          <w:rtl/>
        </w:rPr>
        <w:t xml:space="preserve"> על יד באנק ב</w:t>
      </w:r>
      <w:r w:rsidRPr="00286099">
        <w:rPr>
          <w:rStyle w:val="1"/>
          <w:rFonts w:cs="David"/>
          <w:spacing w:val="0"/>
          <w:shd w:val="clear" w:color="auto" w:fill="80FFFF"/>
          <w:rtl/>
        </w:rPr>
        <w:t>ר</w:t>
      </w:r>
      <w:r w:rsidRPr="00286099">
        <w:rPr>
          <w:rStyle w:val="1"/>
          <w:rFonts w:cs="David"/>
          <w:spacing w:val="0"/>
          <w:rtl/>
        </w:rPr>
        <w:t>קליי</w:t>
      </w:r>
      <w:r w:rsidRPr="00286099">
        <w:rPr>
          <w:rStyle w:val="1"/>
          <w:rFonts w:cs="David"/>
          <w:spacing w:val="0"/>
          <w:shd w:val="clear" w:color="auto" w:fill="80FFFF"/>
          <w:rtl/>
        </w:rPr>
        <w:t>ס</w:t>
      </w:r>
      <w:r w:rsidRPr="00286099">
        <w:rPr>
          <w:rStyle w:val="1"/>
          <w:rFonts w:cs="David"/>
          <w:spacing w:val="0"/>
          <w:rtl/>
        </w:rPr>
        <w:t xml:space="preserve"> הוא משתלט במהירות הבזק ובעוז ללא דוגמה על המשוריין הבריטי ושולט מהברן של אותו משוריין על פעולת ההחרמה בבנק. ארבעה בריטים שבאו תחת חסות החוק להוציא מהבנק כסף יהודים לאוצר ממשלת פלשתיי</w:t>
      </w:r>
      <w:r w:rsidRPr="00286099">
        <w:rPr>
          <w:rStyle w:val="1"/>
          <w:rFonts w:cs="David"/>
          <w:spacing w:val="0"/>
          <w:shd w:val="clear" w:color="auto" w:fill="80FFFF"/>
          <w:rtl/>
        </w:rPr>
        <w:t>ן</w:t>
      </w:r>
      <w:r w:rsidRPr="00286099">
        <w:rPr>
          <w:rStyle w:val="1"/>
          <w:rFonts w:cs="David"/>
          <w:spacing w:val="0"/>
          <w:rtl/>
        </w:rPr>
        <w:t xml:space="preserve">, והימים ימי גירוש </w:t>
      </w:r>
      <w:r w:rsidRPr="00286099">
        <w:rPr>
          <w:rStyle w:val="1"/>
          <w:rFonts w:cs="David"/>
          <w:spacing w:val="0"/>
          <w:shd w:val="clear" w:color="auto" w:fill="80FFFF"/>
          <w:rtl/>
        </w:rPr>
        <w:t>״</w:t>
      </w:r>
      <w:r w:rsidRPr="00286099">
        <w:rPr>
          <w:rStyle w:val="1"/>
          <w:rFonts w:cs="David"/>
          <w:spacing w:val="0"/>
          <w:rtl/>
        </w:rPr>
        <w:t>יציאת אירופה</w:t>
      </w:r>
      <w:r w:rsidRPr="00286099">
        <w:rPr>
          <w:rStyle w:val="1"/>
          <w:rFonts w:cs="David"/>
          <w:spacing w:val="0"/>
          <w:shd w:val="clear" w:color="auto" w:fill="80FFFF"/>
          <w:rtl/>
        </w:rPr>
        <w:t>״,</w:t>
      </w:r>
      <w:r w:rsidRPr="00286099">
        <w:rPr>
          <w:rStyle w:val="1"/>
          <w:rFonts w:cs="David"/>
          <w:spacing w:val="0"/>
          <w:rtl/>
        </w:rPr>
        <w:t xml:space="preserve"> ובכן רבים צרכיה של הממשלה וגדולות הוצאותיה. ארבעת הבריטים האלה כבר נפלו ומתרוצץ עוזי ג׳ינג׳י, אשר עדיין לא שכ</w:t>
      </w:r>
      <w:r w:rsidR="00C813D5">
        <w:rPr>
          <w:rStyle w:val="1"/>
          <w:rFonts w:cs="David" w:hint="cs"/>
          <w:spacing w:val="0"/>
          <w:rtl/>
        </w:rPr>
        <w:t>ך</w:t>
      </w:r>
      <w:r w:rsidRPr="00286099">
        <w:rPr>
          <w:rStyle w:val="1"/>
          <w:rFonts w:cs="David"/>
          <w:spacing w:val="0"/>
          <w:rtl/>
        </w:rPr>
        <w:t xml:space="preserve"> בו דמו של </w:t>
      </w:r>
      <w:r w:rsidRPr="00286099">
        <w:rPr>
          <w:rStyle w:val="1"/>
          <w:rFonts w:cs="David"/>
          <w:spacing w:val="0"/>
          <w:shd w:val="clear" w:color="auto" w:fill="80FFFF"/>
          <w:rtl/>
        </w:rPr>
        <w:t>ר</w:t>
      </w:r>
      <w:r w:rsidRPr="00286099">
        <w:rPr>
          <w:rStyle w:val="1"/>
          <w:rFonts w:cs="David"/>
          <w:spacing w:val="0"/>
          <w:rtl/>
        </w:rPr>
        <w:t>ובוביץ, מתרוצץ ומחפ</w:t>
      </w:r>
      <w:r w:rsidRPr="00286099">
        <w:rPr>
          <w:rStyle w:val="1"/>
          <w:rFonts w:cs="David"/>
          <w:spacing w:val="0"/>
          <w:shd w:val="clear" w:color="auto" w:fill="80FFFF"/>
          <w:rtl/>
        </w:rPr>
        <w:t>ש:</w:t>
      </w:r>
      <w:r w:rsidRPr="00286099">
        <w:rPr>
          <w:rStyle w:val="1"/>
          <w:rFonts w:cs="David"/>
          <w:spacing w:val="0"/>
          <w:rtl/>
        </w:rPr>
        <w:t xml:space="preserve"> היכן עוד </w:t>
      </w:r>
      <w:r w:rsidRPr="00286099">
        <w:rPr>
          <w:rStyle w:val="1"/>
          <w:rFonts w:cs="David"/>
          <w:spacing w:val="0"/>
          <w:shd w:val="clear" w:color="auto" w:fill="80FFFF"/>
          <w:rtl/>
        </w:rPr>
        <w:t>״</w:t>
      </w:r>
      <w:r w:rsidRPr="00286099">
        <w:rPr>
          <w:rStyle w:val="1"/>
          <w:rFonts w:cs="David"/>
          <w:spacing w:val="0"/>
          <w:rtl/>
        </w:rPr>
        <w:t>גויים</w:t>
      </w:r>
      <w:r w:rsidRPr="00286099">
        <w:rPr>
          <w:rStyle w:val="1"/>
          <w:rFonts w:cs="David"/>
          <w:spacing w:val="0"/>
          <w:shd w:val="clear" w:color="auto" w:fill="80FFFF"/>
          <w:rtl/>
        </w:rPr>
        <w:t>״?</w:t>
      </w:r>
      <w:r w:rsidRPr="00286099">
        <w:rPr>
          <w:rStyle w:val="1"/>
          <w:rFonts w:cs="David"/>
          <w:spacing w:val="0"/>
          <w:rtl/>
        </w:rPr>
        <w:t xml:space="preserve"> תנו לי עוד </w:t>
      </w:r>
      <w:r w:rsidRPr="00286099">
        <w:rPr>
          <w:rStyle w:val="1"/>
          <w:rFonts w:cs="David"/>
          <w:spacing w:val="0"/>
          <w:shd w:val="clear" w:color="auto" w:fill="80FFFF"/>
          <w:rtl/>
        </w:rPr>
        <w:t>״</w:t>
      </w:r>
      <w:r w:rsidRPr="00286099">
        <w:rPr>
          <w:rStyle w:val="1"/>
          <w:rFonts w:cs="David"/>
          <w:spacing w:val="0"/>
          <w:rtl/>
        </w:rPr>
        <w:t>גויים</w:t>
      </w:r>
      <w:r w:rsidRPr="00286099">
        <w:rPr>
          <w:rStyle w:val="1"/>
          <w:rFonts w:cs="David"/>
          <w:spacing w:val="0"/>
          <w:shd w:val="clear" w:color="auto" w:fill="80FFFF"/>
          <w:rtl/>
        </w:rPr>
        <w:t>״!</w:t>
      </w:r>
      <w:r w:rsidRPr="00286099">
        <w:rPr>
          <w:rStyle w:val="1"/>
          <w:rFonts w:cs="David"/>
          <w:spacing w:val="0"/>
          <w:rtl/>
        </w:rPr>
        <w:t xml:space="preserve"> (בשעת הפעולה ראהו חברו, בחור </w:t>
      </w:r>
      <w:r w:rsidRPr="00286099">
        <w:rPr>
          <w:rStyle w:val="1"/>
          <w:rFonts w:cs="David"/>
          <w:spacing w:val="0"/>
          <w:shd w:val="clear" w:color="auto" w:fill="80FFFF"/>
          <w:rtl/>
        </w:rPr>
        <w:t>״</w:t>
      </w:r>
      <w:r w:rsidRPr="00286099">
        <w:rPr>
          <w:rStyle w:val="1"/>
          <w:rFonts w:cs="David"/>
          <w:spacing w:val="0"/>
          <w:rtl/>
        </w:rPr>
        <w:t>השומר הצעיר</w:t>
      </w:r>
      <w:r w:rsidRPr="00286099">
        <w:rPr>
          <w:rStyle w:val="1"/>
          <w:rFonts w:cs="David"/>
          <w:spacing w:val="0"/>
          <w:shd w:val="clear" w:color="auto" w:fill="80FFFF"/>
          <w:rtl/>
        </w:rPr>
        <w:t>״.</w:t>
      </w:r>
      <w:r w:rsidRPr="00286099">
        <w:rPr>
          <w:rStyle w:val="1"/>
          <w:rFonts w:cs="David"/>
          <w:spacing w:val="0"/>
          <w:rtl/>
        </w:rPr>
        <w:t xml:space="preserve"> הודיע עליו ולמחרת באה המשטרה הבריטית ואסרתו)</w:t>
      </w:r>
      <w:r w:rsidRPr="00286099">
        <w:rPr>
          <w:rStyle w:val="1"/>
          <w:rFonts w:cs="David"/>
          <w:spacing w:val="0"/>
          <w:shd w:val="clear" w:color="auto" w:fill="80FFFF"/>
          <w:rtl/>
        </w:rPr>
        <w:t>.</w:t>
      </w:r>
      <w:r w:rsidRPr="00286099">
        <w:rPr>
          <w:rStyle w:val="1"/>
          <w:rFonts w:cs="David"/>
          <w:spacing w:val="0"/>
          <w:rtl/>
        </w:rPr>
        <w:t xml:space="preserve"> ובינתיים רצים </w:t>
      </w:r>
      <w:r w:rsidRPr="00286099">
        <w:rPr>
          <w:rStyle w:val="1"/>
          <w:rFonts w:cs="David"/>
          <w:spacing w:val="0"/>
          <w:shd w:val="clear" w:color="auto" w:fill="80FFFF"/>
          <w:rtl/>
        </w:rPr>
        <w:t>ה״</w:t>
      </w:r>
      <w:r w:rsidRPr="00286099">
        <w:rPr>
          <w:rStyle w:val="1"/>
          <w:rFonts w:cs="David"/>
          <w:spacing w:val="0"/>
          <w:rtl/>
        </w:rPr>
        <w:t>סבלים</w:t>
      </w:r>
      <w:r w:rsidRPr="00286099">
        <w:rPr>
          <w:rStyle w:val="1"/>
          <w:rFonts w:cs="David"/>
          <w:spacing w:val="0"/>
          <w:shd w:val="clear" w:color="auto" w:fill="80FFFF"/>
          <w:rtl/>
        </w:rPr>
        <w:t>״</w:t>
      </w:r>
      <w:r w:rsidRPr="00286099">
        <w:rPr>
          <w:rStyle w:val="1"/>
          <w:rFonts w:cs="David"/>
          <w:spacing w:val="0"/>
          <w:rtl/>
        </w:rPr>
        <w:t xml:space="preserve"> עם הרכוש</w:t>
      </w:r>
      <w:r w:rsidRPr="00286099">
        <w:rPr>
          <w:rStyle w:val="1"/>
          <w:rFonts w:cs="David"/>
          <w:spacing w:val="0"/>
          <w:shd w:val="clear" w:color="auto" w:fill="80FFFF"/>
          <w:rtl/>
        </w:rPr>
        <w:t>,</w:t>
      </w:r>
      <w:r w:rsidRPr="00286099">
        <w:rPr>
          <w:rStyle w:val="1"/>
          <w:rFonts w:cs="David"/>
          <w:spacing w:val="0"/>
          <w:rtl/>
        </w:rPr>
        <w:t xml:space="preserve"> שני שקי כסף</w:t>
      </w:r>
      <w:r w:rsidR="00C813D5">
        <w:rPr>
          <w:rStyle w:val="1"/>
          <w:rFonts w:cs="David" w:hint="cs"/>
          <w:spacing w:val="0"/>
          <w:rtl/>
        </w:rPr>
        <w:t>,</w:t>
      </w:r>
      <w:r w:rsidRPr="00286099">
        <w:rPr>
          <w:rStyle w:val="1"/>
          <w:rFonts w:cs="David"/>
          <w:spacing w:val="0"/>
          <w:rtl/>
        </w:rPr>
        <w:t xml:space="preserve"> שהוצאו מן הבנק והועמ</w:t>
      </w:r>
      <w:r w:rsidRPr="00286099">
        <w:rPr>
          <w:rStyle w:val="1"/>
          <w:rFonts w:cs="David"/>
          <w:spacing w:val="0"/>
          <w:shd w:val="clear" w:color="auto" w:fill="80FFFF"/>
          <w:rtl/>
        </w:rPr>
        <w:t>ס</w:t>
      </w:r>
      <w:r w:rsidRPr="00286099">
        <w:rPr>
          <w:rStyle w:val="1"/>
          <w:rFonts w:cs="David"/>
          <w:spacing w:val="0"/>
          <w:rtl/>
        </w:rPr>
        <w:t>ו למכוניות.</w:t>
      </w:r>
    </w:p>
    <w:p w:rsidR="00B17B3A" w:rsidRPr="00286099" w:rsidRDefault="003E378A" w:rsidP="00C813D5">
      <w:pPr>
        <w:pStyle w:val="Bodytext1"/>
        <w:shd w:val="clear" w:color="auto" w:fill="auto"/>
        <w:spacing w:line="360" w:lineRule="auto"/>
        <w:ind w:left="20" w:right="20" w:firstLine="660"/>
        <w:rPr>
          <w:rFonts w:cs="David"/>
          <w:spacing w:val="0"/>
          <w:rtl/>
        </w:rPr>
      </w:pPr>
      <w:r w:rsidRPr="00286099">
        <w:rPr>
          <w:rStyle w:val="1"/>
          <w:rFonts w:cs="David"/>
          <w:spacing w:val="0"/>
          <w:rtl/>
        </w:rPr>
        <w:t>אך הנה מתחיל השד מרצד בין גלגלי הפעולה. אל אחת המוניות (אז עוד פשוט: טכסי) המחכות ל</w:t>
      </w:r>
      <w:r w:rsidRPr="00286099">
        <w:rPr>
          <w:rStyle w:val="1"/>
          <w:rFonts w:cs="David"/>
          <w:spacing w:val="0"/>
          <w:shd w:val="clear" w:color="auto" w:fill="80FFFF"/>
          <w:rtl/>
        </w:rPr>
        <w:t>״</w:t>
      </w:r>
      <w:r w:rsidRPr="00286099">
        <w:rPr>
          <w:rStyle w:val="1"/>
          <w:rFonts w:cs="David"/>
          <w:spacing w:val="0"/>
          <w:rtl/>
        </w:rPr>
        <w:t>סבלים</w:t>
      </w:r>
      <w:r w:rsidRPr="00286099">
        <w:rPr>
          <w:rStyle w:val="1"/>
          <w:rFonts w:cs="David"/>
          <w:spacing w:val="0"/>
          <w:shd w:val="clear" w:color="auto" w:fill="80FFFF"/>
          <w:rtl/>
        </w:rPr>
        <w:t>״</w:t>
      </w:r>
      <w:r w:rsidRPr="00286099">
        <w:rPr>
          <w:rStyle w:val="1"/>
          <w:rFonts w:cs="David"/>
          <w:spacing w:val="0"/>
          <w:rtl/>
        </w:rPr>
        <w:t xml:space="preserve"> נגש שוטר</w:t>
      </w:r>
      <w:r w:rsidRPr="00C813D5">
        <w:rPr>
          <w:rStyle w:val="1"/>
          <w:rFonts w:cs="David"/>
          <w:b/>
          <w:bCs/>
          <w:spacing w:val="0"/>
          <w:rtl/>
        </w:rPr>
        <w:t xml:space="preserve"> יהודי</w:t>
      </w:r>
      <w:r w:rsidRPr="00286099">
        <w:rPr>
          <w:rStyle w:val="1"/>
          <w:rFonts w:cs="David"/>
          <w:spacing w:val="0"/>
          <w:rtl/>
        </w:rPr>
        <w:t xml:space="preserve"> שנפצע ביריות ומבקש להביאו מיד לבי</w:t>
      </w:r>
      <w:r w:rsidR="00C813D5">
        <w:rPr>
          <w:rStyle w:val="1"/>
          <w:rFonts w:cs="David" w:hint="cs"/>
          <w:spacing w:val="0"/>
          <w:shd w:val="clear" w:color="auto" w:fill="80FFFF"/>
          <w:rtl/>
        </w:rPr>
        <w:t>ת-</w:t>
      </w:r>
      <w:r w:rsidRPr="00286099">
        <w:rPr>
          <w:rStyle w:val="1"/>
          <w:rFonts w:cs="David"/>
          <w:spacing w:val="0"/>
          <w:shd w:val="clear" w:color="auto" w:fill="80FFFF"/>
          <w:rtl/>
        </w:rPr>
        <w:t>ח</w:t>
      </w:r>
      <w:r w:rsidRPr="00286099">
        <w:rPr>
          <w:rStyle w:val="1"/>
          <w:rFonts w:cs="David"/>
          <w:spacing w:val="0"/>
          <w:rtl/>
        </w:rPr>
        <w:t>ולים. ואותם הלבבות הרנים להפיל אויבים בריטיים, נמסים למראה דם יהודי</w:t>
      </w:r>
      <w:r w:rsidRPr="00286099">
        <w:rPr>
          <w:rStyle w:val="1"/>
          <w:rFonts w:cs="David"/>
          <w:spacing w:val="0"/>
          <w:shd w:val="clear" w:color="auto" w:fill="80FFFF"/>
          <w:rtl/>
        </w:rPr>
        <w:t>.</w:t>
      </w:r>
      <w:r w:rsidRPr="00286099">
        <w:rPr>
          <w:rStyle w:val="1"/>
          <w:rFonts w:cs="David"/>
          <w:spacing w:val="0"/>
          <w:rtl/>
        </w:rPr>
        <w:t xml:space="preserve"> המכונית אוספת את השוטר היהודי הפצוע ומסיעה אותו. וכשנושאי השקים מחפשים אותה </w:t>
      </w:r>
      <w:r w:rsidRPr="00286099">
        <w:rPr>
          <w:rStyle w:val="1"/>
          <w:rFonts w:cs="David"/>
          <w:spacing w:val="0"/>
          <w:shd w:val="clear" w:color="auto" w:fill="80FFFF"/>
          <w:rtl/>
        </w:rPr>
        <w:t>—</w:t>
      </w:r>
      <w:r w:rsidRPr="00286099">
        <w:rPr>
          <w:rStyle w:val="1"/>
          <w:rFonts w:cs="David"/>
          <w:spacing w:val="0"/>
          <w:rtl/>
        </w:rPr>
        <w:t xml:space="preserve"> היא איננה במקום שנקבע.</w:t>
      </w:r>
    </w:p>
    <w:p w:rsidR="00B17B3A" w:rsidRPr="00286099" w:rsidRDefault="003E378A" w:rsidP="00C813D5">
      <w:pPr>
        <w:pStyle w:val="Bodytext1"/>
        <w:shd w:val="clear" w:color="auto" w:fill="auto"/>
        <w:spacing w:after="393" w:line="360" w:lineRule="auto"/>
        <w:ind w:left="20" w:firstLine="660"/>
        <w:rPr>
          <w:rFonts w:cs="David"/>
          <w:spacing w:val="0"/>
          <w:rtl/>
        </w:rPr>
      </w:pPr>
      <w:r w:rsidRPr="00286099">
        <w:rPr>
          <w:rStyle w:val="1"/>
          <w:rFonts w:cs="David"/>
          <w:spacing w:val="0"/>
          <w:rtl/>
        </w:rPr>
        <w:t>בינתיים מגיעה תגבורת בריטית</w:t>
      </w:r>
      <w:r w:rsidRPr="00286099">
        <w:rPr>
          <w:rStyle w:val="1"/>
          <w:rFonts w:cs="David"/>
          <w:spacing w:val="0"/>
          <w:shd w:val="clear" w:color="auto" w:fill="80FFFF"/>
          <w:rtl/>
        </w:rPr>
        <w:t>,</w:t>
      </w:r>
      <w:r w:rsidRPr="00286099">
        <w:rPr>
          <w:rStyle w:val="1"/>
          <w:rFonts w:cs="David"/>
          <w:spacing w:val="0"/>
          <w:rtl/>
        </w:rPr>
        <w:t xml:space="preserve"> מופיעים משוריינים נוספים ומתחיל קרב.</w:t>
      </w:r>
      <w:r w:rsidR="00C813D5">
        <w:rPr>
          <w:rStyle w:val="1"/>
          <w:rFonts w:cs="David" w:hint="cs"/>
          <w:spacing w:val="0"/>
          <w:rtl/>
        </w:rPr>
        <w:t xml:space="preserve"> </w:t>
      </w:r>
      <w:r w:rsidRPr="00286099">
        <w:rPr>
          <w:rStyle w:val="1"/>
          <w:rFonts w:cs="David"/>
          <w:spacing w:val="0"/>
          <w:rtl/>
        </w:rPr>
        <w:t xml:space="preserve">אין לאבד עוד זמן </w:t>
      </w:r>
      <w:r w:rsidR="00C813D5">
        <w:rPr>
          <w:rStyle w:val="1"/>
          <w:rFonts w:cs="David" w:hint="cs"/>
          <w:spacing w:val="0"/>
          <w:rtl/>
        </w:rPr>
        <w:t>ר</w:t>
      </w:r>
      <w:r w:rsidRPr="00286099">
        <w:rPr>
          <w:rStyle w:val="1"/>
          <w:rFonts w:cs="David"/>
          <w:spacing w:val="0"/>
          <w:rtl/>
        </w:rPr>
        <w:t>ב. גם דוב</w:t>
      </w:r>
      <w:r w:rsidR="00C813D5">
        <w:rPr>
          <w:rStyle w:val="1"/>
          <w:rFonts w:cs="David" w:hint="cs"/>
          <w:spacing w:val="0"/>
          <w:rtl/>
        </w:rPr>
        <w:t>,</w:t>
      </w:r>
      <w:r w:rsidRPr="00286099">
        <w:rPr>
          <w:rStyle w:val="1"/>
          <w:rFonts w:cs="David"/>
          <w:spacing w:val="0"/>
          <w:rtl/>
        </w:rPr>
        <w:t xml:space="preserve"> שכבש ברן</w:t>
      </w:r>
      <w:r w:rsidRPr="00286099">
        <w:rPr>
          <w:rStyle w:val="1"/>
          <w:rFonts w:cs="David"/>
          <w:spacing w:val="0"/>
          <w:shd w:val="clear" w:color="auto" w:fill="80FFFF"/>
          <w:rtl/>
        </w:rPr>
        <w:t>,</w:t>
      </w:r>
      <w:r w:rsidRPr="00286099">
        <w:rPr>
          <w:rStyle w:val="1"/>
          <w:rFonts w:cs="David"/>
          <w:spacing w:val="0"/>
          <w:rtl/>
        </w:rPr>
        <w:t xml:space="preserve"> אי</w:t>
      </w:r>
      <w:r w:rsidR="00C813D5">
        <w:rPr>
          <w:rStyle w:val="1"/>
          <w:rFonts w:cs="David" w:hint="cs"/>
          <w:spacing w:val="0"/>
          <w:rtl/>
        </w:rPr>
        <w:t>נ</w:t>
      </w:r>
      <w:r w:rsidRPr="00286099">
        <w:rPr>
          <w:rStyle w:val="1"/>
          <w:rFonts w:cs="David"/>
          <w:spacing w:val="0"/>
          <w:rtl/>
        </w:rPr>
        <w:t>נו יכול להחזיק עוד זמן רב. הוא רץ עם הברן ונותן חיפוי לבחורים. שק אחד אפשר לזרוק לתו</w:t>
      </w:r>
      <w:r w:rsidRPr="00286099">
        <w:rPr>
          <w:rStyle w:val="1"/>
          <w:rFonts w:cs="David"/>
          <w:spacing w:val="0"/>
          <w:shd w:val="clear" w:color="auto" w:fill="80FFFF"/>
          <w:rtl/>
        </w:rPr>
        <w:t>ך</w:t>
      </w:r>
      <w:r w:rsidRPr="00286099">
        <w:rPr>
          <w:rStyle w:val="1"/>
          <w:rFonts w:cs="David"/>
          <w:spacing w:val="0"/>
          <w:rtl/>
        </w:rPr>
        <w:t xml:space="preserve"> מכונית. אבל איזה מ</w:t>
      </w:r>
      <w:r w:rsidRPr="00286099">
        <w:rPr>
          <w:rStyle w:val="1"/>
          <w:rFonts w:cs="David"/>
          <w:spacing w:val="0"/>
          <w:shd w:val="clear" w:color="auto" w:fill="80FFFF"/>
          <w:rtl/>
        </w:rPr>
        <w:t>הש</w:t>
      </w:r>
      <w:r w:rsidRPr="00286099">
        <w:rPr>
          <w:rStyle w:val="1"/>
          <w:rFonts w:cs="David"/>
          <w:spacing w:val="0"/>
          <w:rtl/>
        </w:rPr>
        <w:t xml:space="preserve">קים לקחת </w:t>
      </w:r>
      <w:r w:rsidRPr="00286099">
        <w:rPr>
          <w:rStyle w:val="1"/>
          <w:rFonts w:cs="David"/>
          <w:spacing w:val="0"/>
          <w:shd w:val="clear" w:color="auto" w:fill="80FFFF"/>
          <w:rtl/>
        </w:rPr>
        <w:t>?</w:t>
      </w:r>
      <w:r w:rsidRPr="00286099">
        <w:rPr>
          <w:rStyle w:val="1"/>
          <w:rFonts w:cs="David"/>
          <w:spacing w:val="0"/>
          <w:rtl/>
        </w:rPr>
        <w:t xml:space="preserve"> כמובן </w:t>
      </w:r>
      <w:r w:rsidRPr="00286099">
        <w:rPr>
          <w:rStyle w:val="1"/>
          <w:rFonts w:cs="David"/>
          <w:spacing w:val="0"/>
          <w:shd w:val="clear" w:color="auto" w:fill="80FFFF"/>
          <w:rtl/>
        </w:rPr>
        <w:t>—</w:t>
      </w:r>
      <w:r w:rsidRPr="00286099">
        <w:rPr>
          <w:rStyle w:val="1"/>
          <w:rFonts w:cs="David"/>
          <w:spacing w:val="0"/>
          <w:rtl/>
        </w:rPr>
        <w:t xml:space="preserve"> את זה</w:t>
      </w:r>
      <w:r w:rsidR="00C813D5">
        <w:rPr>
          <w:rStyle w:val="1"/>
          <w:rFonts w:cs="David" w:hint="cs"/>
          <w:spacing w:val="0"/>
          <w:rtl/>
        </w:rPr>
        <w:t>,</w:t>
      </w:r>
      <w:r w:rsidRPr="00286099">
        <w:rPr>
          <w:rStyle w:val="1"/>
          <w:rFonts w:cs="David"/>
          <w:spacing w:val="0"/>
          <w:rtl/>
        </w:rPr>
        <w:t xml:space="preserve"> הגדול והכבד. הגדול והכבד.</w:t>
      </w:r>
    </w:p>
    <w:p w:rsidR="00B17B3A" w:rsidRPr="00286099" w:rsidRDefault="003E378A" w:rsidP="00C813D5">
      <w:pPr>
        <w:pStyle w:val="Bodytext1"/>
        <w:shd w:val="clear" w:color="auto" w:fill="auto"/>
        <w:spacing w:line="360" w:lineRule="auto"/>
        <w:ind w:left="60" w:right="60" w:firstLine="660"/>
        <w:rPr>
          <w:rFonts w:cs="David"/>
          <w:spacing w:val="0"/>
          <w:rtl/>
        </w:rPr>
      </w:pPr>
      <w:r w:rsidRPr="00286099">
        <w:rPr>
          <w:rStyle w:val="1"/>
          <w:rFonts w:cs="David"/>
          <w:spacing w:val="0"/>
          <w:rtl/>
        </w:rPr>
        <w:t>והקטן והקל מטילים באופן זמני לאחת החצרות ועוד ישובו לקחתו</w:t>
      </w:r>
      <w:r w:rsidR="00C813D5">
        <w:rPr>
          <w:rStyle w:val="1"/>
          <w:rFonts w:cs="David" w:hint="cs"/>
          <w:spacing w:val="0"/>
          <w:rtl/>
        </w:rPr>
        <w:t>.</w:t>
      </w:r>
      <w:r w:rsidRPr="00286099">
        <w:rPr>
          <w:rStyle w:val="1"/>
          <w:rFonts w:cs="David"/>
          <w:spacing w:val="0"/>
          <w:rtl/>
        </w:rPr>
        <w:t xml:space="preserve"> </w:t>
      </w:r>
      <w:r w:rsidRPr="00286099">
        <w:rPr>
          <w:rStyle w:val="1"/>
          <w:rFonts w:cs="David"/>
          <w:spacing w:val="0"/>
          <w:shd w:val="clear" w:color="auto" w:fill="80FFFF"/>
          <w:rtl/>
        </w:rPr>
        <w:t>א</w:t>
      </w:r>
      <w:r w:rsidR="00C813D5">
        <w:rPr>
          <w:rStyle w:val="1"/>
          <w:rFonts w:cs="David" w:hint="cs"/>
          <w:spacing w:val="0"/>
          <w:rtl/>
        </w:rPr>
        <w:t>ך</w:t>
      </w:r>
      <w:r w:rsidRPr="00286099">
        <w:rPr>
          <w:rStyle w:val="1"/>
          <w:rFonts w:cs="David"/>
          <w:spacing w:val="0"/>
          <w:rtl/>
        </w:rPr>
        <w:t xml:space="preserve"> אין שבים לקחתו. מישהו השגיח בזה. הבריטים עורכים חיפוש ומוצאים אותו.</w:t>
      </w:r>
    </w:p>
    <w:p w:rsidR="00B17B3A" w:rsidRPr="00286099" w:rsidRDefault="003E378A" w:rsidP="00C813D5">
      <w:pPr>
        <w:pStyle w:val="Bodytext1"/>
        <w:shd w:val="clear" w:color="auto" w:fill="auto"/>
        <w:spacing w:line="360" w:lineRule="auto"/>
        <w:ind w:left="60" w:right="60" w:firstLine="660"/>
        <w:rPr>
          <w:rFonts w:cs="David"/>
          <w:spacing w:val="0"/>
          <w:rtl/>
        </w:rPr>
      </w:pPr>
      <w:r w:rsidRPr="00286099">
        <w:rPr>
          <w:rStyle w:val="1"/>
          <w:rFonts w:cs="David"/>
          <w:spacing w:val="0"/>
          <w:shd w:val="clear" w:color="auto" w:fill="80FFFF"/>
          <w:rtl/>
        </w:rPr>
        <w:t>א</w:t>
      </w:r>
      <w:r w:rsidR="00C813D5">
        <w:rPr>
          <w:rStyle w:val="1"/>
          <w:rFonts w:cs="David" w:hint="cs"/>
          <w:spacing w:val="0"/>
          <w:rtl/>
        </w:rPr>
        <w:t>ך</w:t>
      </w:r>
      <w:r w:rsidRPr="00286099">
        <w:rPr>
          <w:rStyle w:val="1"/>
          <w:rFonts w:cs="David"/>
          <w:spacing w:val="0"/>
          <w:rtl/>
        </w:rPr>
        <w:t xml:space="preserve"> מה זה חשו</w:t>
      </w:r>
      <w:r w:rsidRPr="00286099">
        <w:rPr>
          <w:rStyle w:val="1"/>
          <w:rFonts w:cs="David"/>
          <w:spacing w:val="0"/>
          <w:shd w:val="clear" w:color="auto" w:fill="80FFFF"/>
          <w:rtl/>
        </w:rPr>
        <w:t>ב?</w:t>
      </w:r>
      <w:r w:rsidRPr="00286099">
        <w:rPr>
          <w:rStyle w:val="1"/>
          <w:rFonts w:cs="David"/>
          <w:spacing w:val="0"/>
          <w:rtl/>
        </w:rPr>
        <w:t xml:space="preserve"> העיקר שהפעולה הצליחה</w:t>
      </w:r>
      <w:r w:rsidR="00C813D5">
        <w:rPr>
          <w:rStyle w:val="1"/>
          <w:rFonts w:cs="David" w:hint="cs"/>
          <w:spacing w:val="0"/>
          <w:rtl/>
        </w:rPr>
        <w:t>,</w:t>
      </w:r>
      <w:r w:rsidRPr="00286099">
        <w:rPr>
          <w:rStyle w:val="1"/>
          <w:rFonts w:cs="David"/>
          <w:spacing w:val="0"/>
          <w:rtl/>
        </w:rPr>
        <w:t xml:space="preserve"> הבחורים כולם בסדר. אין</w:t>
      </w:r>
      <w:r w:rsidRPr="00286099">
        <w:rPr>
          <w:rStyle w:val="1"/>
          <w:rFonts w:cs="David"/>
          <w:spacing w:val="0"/>
          <w:shd w:val="clear" w:color="auto" w:fill="80FFFF"/>
          <w:rtl/>
        </w:rPr>
        <w:t xml:space="preserve"> </w:t>
      </w:r>
      <w:r w:rsidRPr="00286099">
        <w:rPr>
          <w:rStyle w:val="1"/>
          <w:rFonts w:cs="David"/>
          <w:spacing w:val="0"/>
          <w:rtl/>
        </w:rPr>
        <w:t>ק</w:t>
      </w:r>
      <w:r w:rsidRPr="00286099">
        <w:rPr>
          <w:rStyle w:val="1"/>
          <w:rFonts w:cs="David"/>
          <w:spacing w:val="0"/>
          <w:shd w:val="clear" w:color="auto" w:fill="80FFFF"/>
          <w:rtl/>
        </w:rPr>
        <w:t>ר</w:t>
      </w:r>
      <w:r w:rsidRPr="00286099">
        <w:rPr>
          <w:rStyle w:val="1"/>
          <w:rFonts w:cs="David"/>
          <w:spacing w:val="0"/>
          <w:rtl/>
        </w:rPr>
        <w:t xml:space="preserve">בנות מבין הולכים ושבים ו... השק הגדול והכבד </w:t>
      </w:r>
      <w:r w:rsidRPr="00286099">
        <w:rPr>
          <w:rStyle w:val="1"/>
          <w:rFonts w:cs="David"/>
          <w:spacing w:val="0"/>
          <w:shd w:val="clear" w:color="auto" w:fill="80FFFF"/>
          <w:rtl/>
        </w:rPr>
        <w:t>—</w:t>
      </w:r>
      <w:r w:rsidRPr="00286099">
        <w:rPr>
          <w:rStyle w:val="1"/>
          <w:rFonts w:cs="David"/>
          <w:spacing w:val="0"/>
          <w:rtl/>
        </w:rPr>
        <w:t xml:space="preserve"> בידינו. ורק כעבור יום מתבר</w:t>
      </w:r>
      <w:r w:rsidRPr="00286099">
        <w:rPr>
          <w:rStyle w:val="1"/>
          <w:rFonts w:cs="David"/>
          <w:spacing w:val="0"/>
          <w:shd w:val="clear" w:color="auto" w:fill="80FFFF"/>
          <w:rtl/>
        </w:rPr>
        <w:t>ר:</w:t>
      </w:r>
    </w:p>
    <w:p w:rsidR="00B17B3A" w:rsidRPr="00286099" w:rsidRDefault="003E378A" w:rsidP="00C813D5">
      <w:pPr>
        <w:pStyle w:val="Bodytext1"/>
        <w:shd w:val="clear" w:color="auto" w:fill="auto"/>
        <w:spacing w:line="360" w:lineRule="auto"/>
        <w:ind w:left="60" w:right="60" w:firstLine="660"/>
        <w:rPr>
          <w:rFonts w:cs="David"/>
          <w:spacing w:val="0"/>
          <w:rtl/>
        </w:rPr>
      </w:pPr>
      <w:r w:rsidRPr="00286099">
        <w:rPr>
          <w:rStyle w:val="1"/>
          <w:rFonts w:cs="David"/>
          <w:spacing w:val="0"/>
          <w:rtl/>
        </w:rPr>
        <w:t>השק הגדול והכבד הכיל לירות בודדות.</w:t>
      </w:r>
      <w:r w:rsidRPr="00286099">
        <w:rPr>
          <w:rStyle w:val="BodytextSpacing0pt1"/>
          <w:rFonts w:cs="David"/>
          <w:spacing w:val="0"/>
          <w:rtl/>
        </w:rPr>
        <w:t xml:space="preserve"> </w:t>
      </w:r>
      <w:r w:rsidRPr="00C813D5">
        <w:rPr>
          <w:rStyle w:val="BodytextSpacing0pt1"/>
          <w:rFonts w:cs="David"/>
          <w:b/>
          <w:bCs/>
          <w:spacing w:val="0"/>
          <w:rtl/>
        </w:rPr>
        <w:t>ארבעים וחמשה אלף</w:t>
      </w:r>
      <w:r w:rsidRPr="00286099">
        <w:rPr>
          <w:rStyle w:val="BodytextSpacing0pt1"/>
          <w:rFonts w:cs="David"/>
          <w:spacing w:val="0"/>
          <w:rtl/>
        </w:rPr>
        <w:t xml:space="preserve"> </w:t>
      </w:r>
      <w:r w:rsidRPr="00286099">
        <w:rPr>
          <w:rStyle w:val="1"/>
          <w:rFonts w:cs="David"/>
          <w:spacing w:val="0"/>
          <w:rtl/>
        </w:rPr>
        <w:t>לירות בודדות. לפי מ</w:t>
      </w:r>
      <w:r w:rsidR="00C813D5">
        <w:rPr>
          <w:rStyle w:val="1"/>
          <w:rFonts w:cs="David" w:hint="cs"/>
          <w:spacing w:val="0"/>
          <w:rtl/>
        </w:rPr>
        <w:t>נ</w:t>
      </w:r>
      <w:r w:rsidRPr="00286099">
        <w:rPr>
          <w:rStyle w:val="1"/>
          <w:rFonts w:cs="David"/>
          <w:spacing w:val="0"/>
          <w:rtl/>
        </w:rPr>
        <w:t>יי</w:t>
      </w:r>
      <w:r w:rsidRPr="00286099">
        <w:rPr>
          <w:rStyle w:val="1"/>
          <w:rFonts w:cs="David"/>
          <w:spacing w:val="0"/>
          <w:shd w:val="clear" w:color="auto" w:fill="80FFFF"/>
          <w:rtl/>
        </w:rPr>
        <w:t>ננ</w:t>
      </w:r>
      <w:r w:rsidRPr="00286099">
        <w:rPr>
          <w:rStyle w:val="1"/>
          <w:rFonts w:cs="David"/>
          <w:spacing w:val="0"/>
          <w:rtl/>
        </w:rPr>
        <w:t>ו ולפי מניינם.</w:t>
      </w:r>
    </w:p>
    <w:p w:rsidR="00B17B3A" w:rsidRPr="00286099" w:rsidRDefault="003E378A" w:rsidP="00C813D5">
      <w:pPr>
        <w:pStyle w:val="Bodytext1"/>
        <w:shd w:val="clear" w:color="auto" w:fill="auto"/>
        <w:spacing w:line="360" w:lineRule="auto"/>
        <w:ind w:left="60" w:right="60" w:firstLine="660"/>
        <w:rPr>
          <w:rFonts w:cs="David"/>
          <w:spacing w:val="0"/>
          <w:rtl/>
        </w:rPr>
      </w:pPr>
      <w:r w:rsidRPr="00286099">
        <w:rPr>
          <w:rStyle w:val="1"/>
          <w:rFonts w:cs="David"/>
          <w:spacing w:val="0"/>
          <w:rtl/>
        </w:rPr>
        <w:t>ובאותו שק קטן וקל היו חמישיות ועשיריות</w:t>
      </w:r>
      <w:r w:rsidR="00C813D5">
        <w:rPr>
          <w:rStyle w:val="1"/>
          <w:rFonts w:cs="David" w:hint="cs"/>
          <w:spacing w:val="0"/>
          <w:rtl/>
        </w:rPr>
        <w:t>,</w:t>
      </w:r>
      <w:r w:rsidRPr="00286099">
        <w:rPr>
          <w:rStyle w:val="1"/>
          <w:rFonts w:cs="David"/>
          <w:spacing w:val="0"/>
          <w:rtl/>
        </w:rPr>
        <w:t xml:space="preserve"> בסד </w:t>
      </w:r>
      <w:r w:rsidRPr="00B44FCA">
        <w:rPr>
          <w:rStyle w:val="1"/>
          <w:rFonts w:cs="David"/>
          <w:b/>
          <w:bCs/>
          <w:spacing w:val="0"/>
          <w:rtl/>
        </w:rPr>
        <w:t>מאה וחמשה</w:t>
      </w:r>
      <w:r w:rsidRPr="00286099">
        <w:rPr>
          <w:rStyle w:val="1"/>
          <w:rFonts w:cs="David"/>
          <w:spacing w:val="0"/>
          <w:rtl/>
        </w:rPr>
        <w:t xml:space="preserve"> אלף. לפי מנייננו ולפי מניינם.</w:t>
      </w:r>
    </w:p>
    <w:p w:rsidR="00B17B3A" w:rsidRPr="00286099" w:rsidRDefault="003E378A" w:rsidP="00B44FCA">
      <w:pPr>
        <w:pStyle w:val="Bodytext1"/>
        <w:shd w:val="clear" w:color="auto" w:fill="auto"/>
        <w:spacing w:line="360" w:lineRule="auto"/>
        <w:ind w:left="60" w:right="60" w:firstLine="660"/>
        <w:rPr>
          <w:rFonts w:cs="David"/>
          <w:spacing w:val="0"/>
          <w:rtl/>
        </w:rPr>
      </w:pPr>
      <w:r w:rsidRPr="00286099">
        <w:rPr>
          <w:rStyle w:val="1"/>
          <w:rFonts w:cs="David"/>
          <w:spacing w:val="0"/>
          <w:rtl/>
        </w:rPr>
        <w:t>ורגשי הצער מתערבבים ברגשי השמחה. אלא שהצער חולף מהר ונשארת השמחה על ה</w:t>
      </w:r>
      <w:r w:rsidRPr="00286099">
        <w:rPr>
          <w:rStyle w:val="1"/>
          <w:rFonts w:cs="David"/>
          <w:spacing w:val="0"/>
          <w:shd w:val="clear" w:color="auto" w:fill="80FFFF"/>
          <w:rtl/>
        </w:rPr>
        <w:t>״</w:t>
      </w:r>
      <w:r w:rsidRPr="00286099">
        <w:rPr>
          <w:rStyle w:val="1"/>
          <w:rFonts w:cs="David"/>
          <w:spacing w:val="0"/>
          <w:rtl/>
        </w:rPr>
        <w:t>יש</w:t>
      </w:r>
      <w:r w:rsidRPr="00286099">
        <w:rPr>
          <w:rStyle w:val="1"/>
          <w:rFonts w:cs="David"/>
          <w:spacing w:val="0"/>
          <w:shd w:val="clear" w:color="auto" w:fill="80FFFF"/>
          <w:rtl/>
        </w:rPr>
        <w:t>״</w:t>
      </w:r>
      <w:r w:rsidRPr="00286099">
        <w:rPr>
          <w:rStyle w:val="1"/>
          <w:rFonts w:cs="David"/>
          <w:spacing w:val="0"/>
          <w:rtl/>
        </w:rPr>
        <w:t xml:space="preserve"> וגם ה</w:t>
      </w:r>
      <w:r w:rsidRPr="00286099">
        <w:rPr>
          <w:rStyle w:val="1"/>
          <w:rFonts w:cs="David"/>
          <w:spacing w:val="0"/>
          <w:shd w:val="clear" w:color="auto" w:fill="80FFFF"/>
          <w:rtl/>
        </w:rPr>
        <w:t>״</w:t>
      </w:r>
      <w:r w:rsidRPr="00286099">
        <w:rPr>
          <w:rStyle w:val="1"/>
          <w:rFonts w:cs="David"/>
          <w:spacing w:val="0"/>
          <w:rtl/>
        </w:rPr>
        <w:t>יש</w:t>
      </w:r>
      <w:r w:rsidRPr="00286099">
        <w:rPr>
          <w:rStyle w:val="1"/>
          <w:rFonts w:cs="David"/>
          <w:spacing w:val="0"/>
          <w:shd w:val="clear" w:color="auto" w:fill="80FFFF"/>
          <w:rtl/>
        </w:rPr>
        <w:t>״</w:t>
      </w:r>
      <w:r w:rsidRPr="00286099">
        <w:rPr>
          <w:rStyle w:val="1"/>
          <w:rFonts w:cs="David"/>
          <w:spacing w:val="0"/>
          <w:rtl/>
        </w:rPr>
        <w:t xml:space="preserve"> מתברר שהוא חולף מ</w:t>
      </w:r>
      <w:r w:rsidR="00B44FCA">
        <w:rPr>
          <w:rStyle w:val="1"/>
          <w:rFonts w:cs="David" w:hint="cs"/>
          <w:spacing w:val="0"/>
          <w:rtl/>
        </w:rPr>
        <w:t>הר,</w:t>
      </w:r>
      <w:r w:rsidRPr="00286099">
        <w:rPr>
          <w:rStyle w:val="1"/>
          <w:rFonts w:cs="David"/>
          <w:spacing w:val="0"/>
          <w:rtl/>
        </w:rPr>
        <w:t xml:space="preserve"> אלא שזה כבר לא שייך לפרק הזה</w:t>
      </w:r>
      <w:r w:rsidRPr="00286099">
        <w:rPr>
          <w:rStyle w:val="1"/>
          <w:rFonts w:cs="David"/>
          <w:spacing w:val="0"/>
          <w:shd w:val="clear" w:color="auto" w:fill="80FFFF"/>
          <w:rtl/>
        </w:rPr>
        <w:t>,</w:t>
      </w:r>
      <w:r w:rsidRPr="00286099">
        <w:rPr>
          <w:rStyle w:val="1"/>
          <w:rFonts w:cs="David"/>
          <w:spacing w:val="0"/>
          <w:rtl/>
        </w:rPr>
        <w:t xml:space="preserve"> שאינו דן ב</w:t>
      </w:r>
      <w:r w:rsidRPr="00286099">
        <w:rPr>
          <w:rStyle w:val="1"/>
          <w:rFonts w:cs="David"/>
          <w:spacing w:val="0"/>
          <w:shd w:val="clear" w:color="auto" w:fill="80FFFF"/>
          <w:rtl/>
        </w:rPr>
        <w:t>״</w:t>
      </w:r>
      <w:r w:rsidRPr="00286099">
        <w:rPr>
          <w:rStyle w:val="1"/>
          <w:rFonts w:cs="David"/>
          <w:spacing w:val="0"/>
          <w:rtl/>
        </w:rPr>
        <w:t>תפי</w:t>
      </w:r>
      <w:r w:rsidRPr="00286099">
        <w:rPr>
          <w:rStyle w:val="1"/>
          <w:rFonts w:cs="David"/>
          <w:spacing w:val="0"/>
          <w:shd w:val="clear" w:color="auto" w:fill="80FFFF"/>
          <w:rtl/>
        </w:rPr>
        <w:t>ס</w:t>
      </w:r>
      <w:r w:rsidRPr="00286099">
        <w:rPr>
          <w:rStyle w:val="1"/>
          <w:rFonts w:cs="David"/>
          <w:spacing w:val="0"/>
          <w:rtl/>
        </w:rPr>
        <w:t>תה</w:t>
      </w:r>
      <w:r w:rsidRPr="00286099">
        <w:rPr>
          <w:rStyle w:val="1"/>
          <w:rFonts w:cs="David"/>
          <w:spacing w:val="0"/>
          <w:shd w:val="clear" w:color="auto" w:fill="80FFFF"/>
          <w:rtl/>
        </w:rPr>
        <w:t>״</w:t>
      </w:r>
      <w:r w:rsidRPr="00286099">
        <w:rPr>
          <w:rStyle w:val="1"/>
          <w:rFonts w:cs="David"/>
          <w:spacing w:val="0"/>
          <w:rtl/>
        </w:rPr>
        <w:t xml:space="preserve"> הממונית של המחתרת</w:t>
      </w:r>
      <w:r w:rsidR="00B44FCA">
        <w:rPr>
          <w:rStyle w:val="1"/>
          <w:rFonts w:cs="David" w:hint="cs"/>
          <w:spacing w:val="0"/>
          <w:rtl/>
        </w:rPr>
        <w:t>,</w:t>
      </w:r>
      <w:r w:rsidRPr="00286099">
        <w:rPr>
          <w:rStyle w:val="1"/>
          <w:rFonts w:cs="David"/>
          <w:spacing w:val="0"/>
          <w:rtl/>
        </w:rPr>
        <w:t xml:space="preserve"> כי אם בתפיסתה המדינית</w:t>
      </w:r>
      <w:r w:rsidRPr="00286099">
        <w:rPr>
          <w:rStyle w:val="1"/>
          <w:rFonts w:cs="David"/>
          <w:spacing w:val="0"/>
          <w:shd w:val="clear" w:color="auto" w:fill="80FFFF"/>
          <w:rtl/>
        </w:rPr>
        <w:t>.</w:t>
      </w:r>
      <w:r w:rsidRPr="00286099">
        <w:rPr>
          <w:rStyle w:val="1"/>
          <w:rFonts w:cs="David"/>
          <w:spacing w:val="0"/>
          <w:rtl/>
        </w:rPr>
        <w:t xml:space="preserve"> באותו יום ממש</w:t>
      </w:r>
      <w:r w:rsidR="00B44FCA">
        <w:rPr>
          <w:rStyle w:val="1"/>
          <w:rFonts w:cs="David" w:hint="cs"/>
          <w:spacing w:val="0"/>
          <w:rtl/>
        </w:rPr>
        <w:t>,</w:t>
      </w:r>
      <w:r w:rsidRPr="00286099">
        <w:rPr>
          <w:rStyle w:val="1"/>
          <w:rFonts w:cs="David"/>
          <w:spacing w:val="0"/>
          <w:rtl/>
        </w:rPr>
        <w:t xml:space="preserve"> בו ארעה לנו ההצלחה וארעה לנו התקלה ב</w:t>
      </w:r>
      <w:r w:rsidRPr="00286099">
        <w:rPr>
          <w:rStyle w:val="1"/>
          <w:rFonts w:cs="David"/>
          <w:spacing w:val="0"/>
          <w:shd w:val="clear" w:color="auto" w:fill="80FFFF"/>
          <w:rtl/>
        </w:rPr>
        <w:t>״</w:t>
      </w:r>
      <w:r w:rsidRPr="00286099">
        <w:rPr>
          <w:rStyle w:val="1"/>
          <w:rFonts w:cs="David"/>
          <w:spacing w:val="0"/>
          <w:rtl/>
        </w:rPr>
        <w:t>ב</w:t>
      </w:r>
      <w:r w:rsidR="00B44FCA">
        <w:rPr>
          <w:rStyle w:val="1"/>
          <w:rFonts w:cs="David" w:hint="cs"/>
          <w:spacing w:val="0"/>
          <w:rtl/>
        </w:rPr>
        <w:t>ר</w:t>
      </w:r>
      <w:r w:rsidRPr="00286099">
        <w:rPr>
          <w:rStyle w:val="1"/>
          <w:rFonts w:cs="David"/>
          <w:spacing w:val="0"/>
          <w:rtl/>
        </w:rPr>
        <w:t>קליי</w:t>
      </w:r>
      <w:r w:rsidR="00B44FCA">
        <w:rPr>
          <w:rStyle w:val="1"/>
          <w:rFonts w:cs="David" w:hint="cs"/>
          <w:spacing w:val="0"/>
          <w:shd w:val="clear" w:color="auto" w:fill="80FFFF"/>
          <w:rtl/>
        </w:rPr>
        <w:t>ס</w:t>
      </w:r>
      <w:r w:rsidRPr="00286099">
        <w:rPr>
          <w:rStyle w:val="1"/>
          <w:rFonts w:cs="David"/>
          <w:spacing w:val="0"/>
          <w:shd w:val="clear" w:color="auto" w:fill="80FFFF"/>
          <w:rtl/>
        </w:rPr>
        <w:t>״׳</w:t>
      </w:r>
      <w:r w:rsidRPr="00286099">
        <w:rPr>
          <w:rStyle w:val="1"/>
          <w:rFonts w:cs="David"/>
          <w:spacing w:val="0"/>
          <w:rtl/>
        </w:rPr>
        <w:t xml:space="preserve"> בעצם היום הזה</w:t>
      </w:r>
      <w:r w:rsidRPr="00286099">
        <w:rPr>
          <w:rStyle w:val="BodytextSpacing0pt1"/>
          <w:rFonts w:cs="David"/>
          <w:spacing w:val="0"/>
          <w:rtl/>
        </w:rPr>
        <w:t xml:space="preserve"> י</w:t>
      </w:r>
      <w:r w:rsidRPr="00286099">
        <w:rPr>
          <w:rStyle w:val="BodytextSpacing0pt1"/>
          <w:rFonts w:cs="David"/>
          <w:spacing w:val="0"/>
          <w:shd w:val="clear" w:color="auto" w:fill="80FFFF"/>
          <w:rtl/>
        </w:rPr>
        <w:t>״</w:t>
      </w:r>
      <w:r w:rsidRPr="00286099">
        <w:rPr>
          <w:rStyle w:val="BodytextSpacing0pt1"/>
          <w:rFonts w:cs="David"/>
          <w:spacing w:val="0"/>
          <w:rtl/>
        </w:rPr>
        <w:t>ג בתשר</w:t>
      </w:r>
      <w:r w:rsidRPr="00286099">
        <w:rPr>
          <w:rStyle w:val="BodytextSpacing0pt1"/>
          <w:rFonts w:cs="David"/>
          <w:spacing w:val="0"/>
          <w:shd w:val="clear" w:color="auto" w:fill="80FFFF"/>
          <w:rtl/>
        </w:rPr>
        <w:t>י</w:t>
      </w:r>
      <w:r w:rsidR="00B44FCA">
        <w:rPr>
          <w:rStyle w:val="BodytextSpacing0pt1"/>
          <w:rFonts w:cs="David"/>
          <w:spacing w:val="0"/>
          <w:rtl/>
        </w:rPr>
        <w:t xml:space="preserve"> </w:t>
      </w:r>
      <w:r w:rsidR="00B44FCA">
        <w:rPr>
          <w:rStyle w:val="BodytextSpacing0pt1"/>
          <w:rFonts w:cs="David" w:hint="cs"/>
          <w:spacing w:val="0"/>
          <w:rtl/>
        </w:rPr>
        <w:t>ת</w:t>
      </w:r>
      <w:r w:rsidRPr="00286099">
        <w:rPr>
          <w:rStyle w:val="BodytextSpacing0pt1"/>
          <w:rFonts w:cs="David"/>
          <w:spacing w:val="0"/>
          <w:rtl/>
        </w:rPr>
        <w:t>ש״ח למני</w:t>
      </w:r>
      <w:r w:rsidRPr="00286099">
        <w:rPr>
          <w:rStyle w:val="BodytextSpacing0pt1"/>
          <w:rFonts w:cs="David"/>
          <w:spacing w:val="0"/>
          <w:shd w:val="clear" w:color="auto" w:fill="80FFFF"/>
          <w:rtl/>
        </w:rPr>
        <w:t>י</w:t>
      </w:r>
      <w:r w:rsidRPr="00286099">
        <w:rPr>
          <w:rStyle w:val="BodytextSpacing0pt1"/>
          <w:rFonts w:cs="David"/>
          <w:spacing w:val="0"/>
          <w:rtl/>
        </w:rPr>
        <w:t xml:space="preserve">ננו, 27 בספטמבר </w:t>
      </w:r>
      <w:r w:rsidRPr="00286099">
        <w:rPr>
          <w:rStyle w:val="BodytextSpacing0pt1"/>
          <w:rFonts w:cs="David"/>
          <w:spacing w:val="0"/>
          <w:shd w:val="clear" w:color="auto" w:fill="80FFFF"/>
          <w:rtl/>
        </w:rPr>
        <w:t>1</w:t>
      </w:r>
      <w:r w:rsidRPr="00286099">
        <w:rPr>
          <w:rStyle w:val="BodytextSpacing0pt1"/>
          <w:rFonts w:cs="David"/>
          <w:spacing w:val="0"/>
          <w:rtl/>
        </w:rPr>
        <w:t>947 למניינם</w:t>
      </w:r>
      <w:r w:rsidR="00B44FCA">
        <w:rPr>
          <w:rStyle w:val="BodytextSpacing0pt1"/>
          <w:rFonts w:cs="David" w:hint="cs"/>
          <w:spacing w:val="0"/>
          <w:rtl/>
        </w:rPr>
        <w:t>,</w:t>
      </w:r>
      <w:r w:rsidRPr="00286099">
        <w:rPr>
          <w:rStyle w:val="BodytextSpacing0pt1"/>
          <w:rFonts w:cs="David"/>
          <w:spacing w:val="0"/>
          <w:rtl/>
        </w:rPr>
        <w:t xml:space="preserve"> פורסמה בלונדון לרא</w:t>
      </w:r>
      <w:r w:rsidRPr="00286099">
        <w:rPr>
          <w:rStyle w:val="BodytextSpacing0pt1"/>
          <w:rFonts w:cs="David"/>
          <w:spacing w:val="0"/>
          <w:shd w:val="clear" w:color="auto" w:fill="80FFFF"/>
          <w:rtl/>
        </w:rPr>
        <w:t>ש</w:t>
      </w:r>
      <w:r w:rsidRPr="00286099">
        <w:rPr>
          <w:rStyle w:val="BodytextSpacing0pt1"/>
          <w:rFonts w:cs="David"/>
          <w:spacing w:val="0"/>
          <w:rtl/>
        </w:rPr>
        <w:t>ונה ובפומבי רב ההצהרה על החל</w:t>
      </w:r>
      <w:r w:rsidRPr="00286099">
        <w:rPr>
          <w:rStyle w:val="BodytextSpacing0pt1"/>
          <w:rFonts w:cs="David"/>
          <w:spacing w:val="0"/>
          <w:shd w:val="clear" w:color="auto" w:fill="80FFFF"/>
          <w:rtl/>
        </w:rPr>
        <w:t>ט</w:t>
      </w:r>
      <w:r w:rsidRPr="00286099">
        <w:rPr>
          <w:rStyle w:val="BodytextSpacing0pt1"/>
          <w:rFonts w:cs="David"/>
          <w:spacing w:val="0"/>
          <w:rtl/>
        </w:rPr>
        <w:t>תה של בר</w:t>
      </w:r>
      <w:r w:rsidRPr="00286099">
        <w:rPr>
          <w:rStyle w:val="BodytextSpacing0pt1"/>
          <w:rFonts w:cs="David"/>
          <w:spacing w:val="0"/>
          <w:shd w:val="clear" w:color="auto" w:fill="80FFFF"/>
          <w:rtl/>
        </w:rPr>
        <w:t>י</w:t>
      </w:r>
      <w:r w:rsidRPr="00286099">
        <w:rPr>
          <w:rStyle w:val="BodytextSpacing0pt1"/>
          <w:rFonts w:cs="David"/>
          <w:spacing w:val="0"/>
          <w:rtl/>
        </w:rPr>
        <w:t xml:space="preserve">טניה לסיים את </w:t>
      </w:r>
      <w:r w:rsidRPr="00286099">
        <w:rPr>
          <w:rStyle w:val="BodytextSpacing0pt1"/>
          <w:rFonts w:cs="David"/>
          <w:spacing w:val="0"/>
          <w:shd w:val="clear" w:color="auto" w:fill="80FFFF"/>
          <w:rtl/>
        </w:rPr>
        <w:t>ה</w:t>
      </w:r>
      <w:r w:rsidRPr="00286099">
        <w:rPr>
          <w:rStyle w:val="BodytextSpacing0pt1"/>
          <w:rFonts w:cs="David"/>
          <w:spacing w:val="0"/>
          <w:rtl/>
        </w:rPr>
        <w:t>מנד</w:t>
      </w:r>
      <w:r w:rsidRPr="00286099">
        <w:rPr>
          <w:rStyle w:val="BodytextSpacing0pt1"/>
          <w:rFonts w:cs="David"/>
          <w:spacing w:val="0"/>
          <w:shd w:val="clear" w:color="auto" w:fill="80FFFF"/>
          <w:rtl/>
        </w:rPr>
        <w:t>ט</w:t>
      </w:r>
      <w:r w:rsidRPr="00286099">
        <w:rPr>
          <w:rStyle w:val="BodytextSpacing0pt1"/>
          <w:rFonts w:cs="David"/>
          <w:spacing w:val="0"/>
          <w:rtl/>
        </w:rPr>
        <w:t xml:space="preserve"> ולהוציא את כוחות</w:t>
      </w:r>
      <w:r w:rsidRPr="00286099">
        <w:rPr>
          <w:rStyle w:val="BodytextSpacing0pt1"/>
          <w:rFonts w:cs="David"/>
          <w:spacing w:val="0"/>
          <w:shd w:val="clear" w:color="auto" w:fill="80FFFF"/>
          <w:rtl/>
        </w:rPr>
        <w:t>י</w:t>
      </w:r>
      <w:r w:rsidRPr="00286099">
        <w:rPr>
          <w:rStyle w:val="BodytextSpacing0pt1"/>
          <w:rFonts w:cs="David"/>
          <w:spacing w:val="0"/>
          <w:rtl/>
        </w:rPr>
        <w:t>ה מהארץ.</w:t>
      </w:r>
    </w:p>
    <w:p w:rsidR="00B17B3A" w:rsidRPr="00286099" w:rsidRDefault="003E378A" w:rsidP="00B44FCA">
      <w:pPr>
        <w:pStyle w:val="Bodytext1"/>
        <w:shd w:val="clear" w:color="auto" w:fill="auto"/>
        <w:spacing w:line="360" w:lineRule="auto"/>
        <w:ind w:left="60" w:right="60" w:firstLine="660"/>
        <w:rPr>
          <w:rFonts w:cs="David"/>
          <w:spacing w:val="0"/>
          <w:rtl/>
        </w:rPr>
      </w:pPr>
      <w:r w:rsidRPr="00286099">
        <w:rPr>
          <w:rStyle w:val="1"/>
          <w:rFonts w:cs="David"/>
          <w:spacing w:val="0"/>
          <w:rtl/>
        </w:rPr>
        <w:t>תפסנו את השק הגדול והכבד הזה</w:t>
      </w:r>
      <w:r w:rsidR="00B44FCA">
        <w:rPr>
          <w:rStyle w:val="1"/>
          <w:rFonts w:cs="David" w:hint="cs"/>
          <w:spacing w:val="0"/>
          <w:rtl/>
        </w:rPr>
        <w:t>,</w:t>
      </w:r>
      <w:r w:rsidRPr="00286099">
        <w:rPr>
          <w:rStyle w:val="1"/>
          <w:rFonts w:cs="David"/>
          <w:spacing w:val="0"/>
          <w:rtl/>
        </w:rPr>
        <w:t xml:space="preserve"> העמסנו אותו על כתפינו וצהלנ</w:t>
      </w:r>
      <w:r w:rsidRPr="00286099">
        <w:rPr>
          <w:rStyle w:val="1"/>
          <w:rFonts w:cs="David"/>
          <w:spacing w:val="0"/>
          <w:shd w:val="clear" w:color="auto" w:fill="80FFFF"/>
          <w:rtl/>
        </w:rPr>
        <w:t>ו:</w:t>
      </w:r>
      <w:r w:rsidRPr="00286099">
        <w:rPr>
          <w:rStyle w:val="1"/>
          <w:rFonts w:cs="David"/>
          <w:spacing w:val="0"/>
          <w:rtl/>
        </w:rPr>
        <w:t xml:space="preserve"> נצחו</w:t>
      </w:r>
      <w:r w:rsidRPr="00286099">
        <w:rPr>
          <w:rStyle w:val="1"/>
          <w:rFonts w:cs="David"/>
          <w:spacing w:val="0"/>
          <w:shd w:val="clear" w:color="auto" w:fill="80FFFF"/>
          <w:rtl/>
        </w:rPr>
        <w:t>ן!</w:t>
      </w:r>
      <w:r w:rsidRPr="00286099">
        <w:rPr>
          <w:rStyle w:val="1"/>
          <w:rFonts w:cs="David"/>
          <w:spacing w:val="0"/>
          <w:rtl/>
        </w:rPr>
        <w:t xml:space="preserve"> למען הדיו</w:t>
      </w:r>
      <w:r w:rsidRPr="00286099">
        <w:rPr>
          <w:rStyle w:val="1"/>
          <w:rFonts w:cs="David"/>
          <w:spacing w:val="0"/>
          <w:shd w:val="clear" w:color="auto" w:fill="80FFFF"/>
          <w:rtl/>
        </w:rPr>
        <w:t>ק:</w:t>
      </w:r>
      <w:r w:rsidRPr="00286099">
        <w:rPr>
          <w:rStyle w:val="1"/>
          <w:rFonts w:cs="David"/>
          <w:spacing w:val="0"/>
          <w:rtl/>
        </w:rPr>
        <w:t xml:space="preserve"> התגובה הראשונה הי</w:t>
      </w:r>
      <w:r w:rsidRPr="00286099">
        <w:rPr>
          <w:rStyle w:val="1"/>
          <w:rFonts w:cs="David"/>
          <w:spacing w:val="0"/>
          <w:shd w:val="clear" w:color="auto" w:fill="80FFFF"/>
          <w:rtl/>
        </w:rPr>
        <w:t>ת</w:t>
      </w:r>
      <w:r w:rsidR="00B44FCA">
        <w:rPr>
          <w:rStyle w:val="1"/>
          <w:rFonts w:cs="David" w:hint="cs"/>
          <w:spacing w:val="0"/>
          <w:rtl/>
        </w:rPr>
        <w:t>ה</w:t>
      </w:r>
      <w:r w:rsidRPr="00286099">
        <w:rPr>
          <w:rStyle w:val="1"/>
          <w:rFonts w:cs="David"/>
          <w:spacing w:val="0"/>
          <w:rtl/>
        </w:rPr>
        <w:t xml:space="preserve"> אחרת</w:t>
      </w:r>
      <w:r w:rsidR="00B44FCA">
        <w:rPr>
          <w:rStyle w:val="1"/>
          <w:rFonts w:cs="David" w:hint="cs"/>
          <w:spacing w:val="0"/>
          <w:rtl/>
        </w:rPr>
        <w:t>,</w:t>
      </w:r>
      <w:r w:rsidRPr="00286099">
        <w:rPr>
          <w:rStyle w:val="1"/>
          <w:rFonts w:cs="David"/>
          <w:spacing w:val="0"/>
          <w:rtl/>
        </w:rPr>
        <w:t xml:space="preserve"> היא היתה דומה לזו שבאה מכל צד: אי</w:t>
      </w:r>
      <w:r w:rsidRPr="00286099">
        <w:rPr>
          <w:rStyle w:val="1"/>
          <w:rFonts w:cs="David"/>
          <w:spacing w:val="0"/>
          <w:shd w:val="clear" w:color="auto" w:fill="80FFFF"/>
          <w:rtl/>
        </w:rPr>
        <w:t>־</w:t>
      </w:r>
      <w:r w:rsidRPr="00286099">
        <w:rPr>
          <w:rStyle w:val="1"/>
          <w:rFonts w:cs="David"/>
          <w:spacing w:val="0"/>
          <w:rtl/>
        </w:rPr>
        <w:t>אמון. פר</w:t>
      </w:r>
      <w:r w:rsidRPr="00286099">
        <w:rPr>
          <w:rStyle w:val="1"/>
          <w:rFonts w:cs="David"/>
          <w:spacing w:val="0"/>
          <w:shd w:val="clear" w:color="auto" w:fill="80FFFF"/>
          <w:rtl/>
        </w:rPr>
        <w:t>ס</w:t>
      </w:r>
      <w:r w:rsidRPr="00286099">
        <w:rPr>
          <w:rStyle w:val="1"/>
          <w:rFonts w:cs="David"/>
          <w:spacing w:val="0"/>
          <w:rtl/>
        </w:rPr>
        <w:t>מ</w:t>
      </w:r>
      <w:r w:rsidR="00B44FCA">
        <w:rPr>
          <w:rStyle w:val="1"/>
          <w:rFonts w:cs="David" w:hint="cs"/>
          <w:spacing w:val="0"/>
          <w:rtl/>
        </w:rPr>
        <w:t>נ</w:t>
      </w:r>
      <w:r w:rsidRPr="00286099">
        <w:rPr>
          <w:rStyle w:val="1"/>
          <w:rFonts w:cs="David"/>
          <w:spacing w:val="0"/>
          <w:rtl/>
        </w:rPr>
        <w:t>ו כרוז ופרסמ</w:t>
      </w:r>
      <w:r w:rsidRPr="00286099">
        <w:rPr>
          <w:rStyle w:val="1"/>
          <w:rFonts w:cs="David"/>
          <w:spacing w:val="0"/>
          <w:shd w:val="clear" w:color="auto" w:fill="80FFFF"/>
          <w:rtl/>
        </w:rPr>
        <w:t>נ</w:t>
      </w:r>
      <w:r w:rsidRPr="00286099">
        <w:rPr>
          <w:rStyle w:val="1"/>
          <w:rFonts w:cs="David"/>
          <w:spacing w:val="0"/>
          <w:rtl/>
        </w:rPr>
        <w:t>ו מאמרים</w:t>
      </w:r>
      <w:r w:rsidRPr="00286099">
        <w:rPr>
          <w:rStyle w:val="1"/>
          <w:rFonts w:cs="David"/>
          <w:spacing w:val="0"/>
          <w:shd w:val="clear" w:color="auto" w:fill="80FFFF"/>
          <w:rtl/>
        </w:rPr>
        <w:t>.</w:t>
      </w:r>
      <w:r w:rsidRPr="00286099">
        <w:rPr>
          <w:rStyle w:val="1"/>
          <w:rFonts w:cs="David"/>
          <w:spacing w:val="0"/>
          <w:rtl/>
        </w:rPr>
        <w:t xml:space="preserve"> בהם הוכחנו שבעים הוכחות ושבע, שאין זה אלא תכסיס</w:t>
      </w:r>
      <w:r w:rsidR="00B44FCA">
        <w:rPr>
          <w:rStyle w:val="1"/>
          <w:rFonts w:cs="David" w:hint="cs"/>
          <w:spacing w:val="0"/>
          <w:rtl/>
        </w:rPr>
        <w:t>,</w:t>
      </w:r>
      <w:r w:rsidRPr="00286099">
        <w:rPr>
          <w:rStyle w:val="1"/>
          <w:rFonts w:cs="David"/>
          <w:spacing w:val="0"/>
          <w:rtl/>
        </w:rPr>
        <w:t xml:space="preserve"> שזוהי רמאות.</w:t>
      </w:r>
    </w:p>
    <w:p w:rsidR="00B17B3A" w:rsidRPr="00286099" w:rsidRDefault="003E378A" w:rsidP="00B44FCA">
      <w:pPr>
        <w:pStyle w:val="Bodytext1"/>
        <w:shd w:val="clear" w:color="auto" w:fill="auto"/>
        <w:spacing w:line="360" w:lineRule="auto"/>
        <w:ind w:left="60" w:right="60" w:firstLine="660"/>
        <w:rPr>
          <w:rFonts w:cs="David"/>
          <w:spacing w:val="0"/>
          <w:rtl/>
        </w:rPr>
      </w:pPr>
      <w:r w:rsidRPr="00286099">
        <w:rPr>
          <w:rStyle w:val="1"/>
          <w:rFonts w:cs="David"/>
          <w:spacing w:val="0"/>
          <w:rtl/>
        </w:rPr>
        <w:t>ואכן, הית</w:t>
      </w:r>
      <w:r w:rsidRPr="00286099">
        <w:rPr>
          <w:rStyle w:val="1"/>
          <w:rFonts w:cs="David"/>
          <w:spacing w:val="0"/>
          <w:shd w:val="clear" w:color="auto" w:fill="80FFFF"/>
          <w:rtl/>
        </w:rPr>
        <w:t>ה</w:t>
      </w:r>
      <w:r w:rsidRPr="00286099">
        <w:rPr>
          <w:rStyle w:val="1"/>
          <w:rFonts w:cs="David"/>
          <w:spacing w:val="0"/>
          <w:rtl/>
        </w:rPr>
        <w:t xml:space="preserve"> זו רמאות והיה זה תכסיס</w:t>
      </w:r>
      <w:r w:rsidR="00B44FCA">
        <w:rPr>
          <w:rStyle w:val="1"/>
          <w:rFonts w:cs="David" w:hint="cs"/>
          <w:spacing w:val="0"/>
          <w:rtl/>
        </w:rPr>
        <w:t>,</w:t>
      </w:r>
      <w:r w:rsidRPr="00286099">
        <w:rPr>
          <w:rStyle w:val="1"/>
          <w:rFonts w:cs="David"/>
          <w:spacing w:val="0"/>
          <w:rtl/>
        </w:rPr>
        <w:t xml:space="preserve"> אבל כלל לא באותה הדרך שאנו שערנו. היינו נאחזים בכל מיני תופעות משנה: החזרת המשפחות של הפקידים הבריטיים</w:t>
      </w:r>
      <w:r w:rsidR="00B44FCA">
        <w:rPr>
          <w:rStyle w:val="1"/>
          <w:rFonts w:cs="David" w:hint="cs"/>
          <w:spacing w:val="0"/>
          <w:rtl/>
        </w:rPr>
        <w:t>,</w:t>
      </w:r>
      <w:r w:rsidRPr="00286099">
        <w:rPr>
          <w:rStyle w:val="1"/>
          <w:rFonts w:cs="David"/>
          <w:spacing w:val="0"/>
          <w:rtl/>
        </w:rPr>
        <w:t xml:space="preserve"> בניין שיכוני חורף לצבא וכ</w:t>
      </w:r>
      <w:r w:rsidR="00B44FCA">
        <w:rPr>
          <w:rStyle w:val="1"/>
          <w:rFonts w:cs="David" w:hint="cs"/>
          <w:spacing w:val="0"/>
          <w:shd w:val="clear" w:color="auto" w:fill="80FFFF"/>
          <w:rtl/>
        </w:rPr>
        <w:t>ו'</w:t>
      </w:r>
      <w:r w:rsidRPr="00286099">
        <w:rPr>
          <w:rStyle w:val="1"/>
          <w:rFonts w:cs="David"/>
          <w:spacing w:val="0"/>
          <w:shd w:val="clear" w:color="auto" w:fill="80FFFF"/>
          <w:rtl/>
        </w:rPr>
        <w:t>,</w:t>
      </w:r>
      <w:r w:rsidRPr="00286099">
        <w:rPr>
          <w:rStyle w:val="1"/>
          <w:rFonts w:cs="David"/>
          <w:spacing w:val="0"/>
          <w:rtl/>
        </w:rPr>
        <w:t xml:space="preserve"> כדי להוכי</w:t>
      </w:r>
      <w:r w:rsidRPr="00286099">
        <w:rPr>
          <w:rStyle w:val="1"/>
          <w:rFonts w:cs="David"/>
          <w:spacing w:val="0"/>
          <w:shd w:val="clear" w:color="auto" w:fill="80FFFF"/>
          <w:rtl/>
        </w:rPr>
        <w:t>ח:</w:t>
      </w:r>
      <w:r w:rsidRPr="00286099">
        <w:rPr>
          <w:rStyle w:val="1"/>
          <w:rFonts w:cs="David"/>
          <w:spacing w:val="0"/>
          <w:rtl/>
        </w:rPr>
        <w:t xml:space="preserve"> הנ</w:t>
      </w:r>
      <w:r w:rsidRPr="00286099">
        <w:rPr>
          <w:rStyle w:val="1"/>
          <w:rFonts w:cs="David"/>
          <w:spacing w:val="0"/>
          <w:shd w:val="clear" w:color="auto" w:fill="80FFFF"/>
          <w:rtl/>
        </w:rPr>
        <w:t>ה!</w:t>
      </w:r>
      <w:r w:rsidRPr="00286099">
        <w:rPr>
          <w:rStyle w:val="1"/>
          <w:rFonts w:cs="David"/>
          <w:spacing w:val="0"/>
          <w:rtl/>
        </w:rPr>
        <w:t xml:space="preserve"> כל ההכרזה היא שק</w:t>
      </w:r>
      <w:r w:rsidR="00B44FCA">
        <w:rPr>
          <w:rStyle w:val="1"/>
          <w:rFonts w:cs="David" w:hint="cs"/>
          <w:spacing w:val="0"/>
          <w:rtl/>
        </w:rPr>
        <w:t>ר</w:t>
      </w:r>
      <w:r w:rsidRPr="00286099">
        <w:rPr>
          <w:rStyle w:val="1"/>
          <w:rFonts w:cs="David"/>
          <w:spacing w:val="0"/>
          <w:rtl/>
        </w:rPr>
        <w:t xml:space="preserve"> שאין לו רגלים. </w:t>
      </w:r>
      <w:r w:rsidRPr="00B44FCA">
        <w:rPr>
          <w:rStyle w:val="1"/>
          <w:rFonts w:cs="David"/>
          <w:b/>
          <w:bCs/>
          <w:spacing w:val="0"/>
          <w:shd w:val="clear" w:color="auto" w:fill="80FFFF"/>
          <w:rtl/>
        </w:rPr>
        <w:t>הם</w:t>
      </w:r>
      <w:r w:rsidRPr="00B44FCA">
        <w:rPr>
          <w:rStyle w:val="1"/>
          <w:rFonts w:cs="David"/>
          <w:b/>
          <w:bCs/>
          <w:spacing w:val="0"/>
          <w:rtl/>
        </w:rPr>
        <w:t xml:space="preserve"> </w:t>
      </w:r>
      <w:r w:rsidRPr="00B44FCA">
        <w:rPr>
          <w:rStyle w:val="1"/>
          <w:rFonts w:cs="David"/>
          <w:b/>
          <w:bCs/>
          <w:spacing w:val="0"/>
          <w:shd w:val="clear" w:color="auto" w:fill="80FFFF"/>
          <w:rtl/>
        </w:rPr>
        <w:t>לא</w:t>
      </w:r>
      <w:r w:rsidRPr="00B44FCA">
        <w:rPr>
          <w:rStyle w:val="1"/>
          <w:rFonts w:cs="David"/>
          <w:b/>
          <w:bCs/>
          <w:spacing w:val="0"/>
          <w:rtl/>
        </w:rPr>
        <w:t xml:space="preserve"> יצאו</w:t>
      </w:r>
      <w:r w:rsidRPr="00286099">
        <w:rPr>
          <w:rStyle w:val="1"/>
          <w:rFonts w:cs="David"/>
          <w:spacing w:val="0"/>
          <w:rtl/>
        </w:rPr>
        <w:t>! אבל התב</w:t>
      </w:r>
      <w:r w:rsidR="00B44FCA">
        <w:rPr>
          <w:rStyle w:val="1"/>
          <w:rFonts w:cs="David" w:hint="cs"/>
          <w:spacing w:val="0"/>
          <w:rtl/>
        </w:rPr>
        <w:t>ר</w:t>
      </w:r>
      <w:r w:rsidRPr="00286099">
        <w:rPr>
          <w:rStyle w:val="1"/>
          <w:rFonts w:cs="David"/>
          <w:spacing w:val="0"/>
          <w:rtl/>
        </w:rPr>
        <w:t xml:space="preserve">ר, שהיו אלה </w:t>
      </w:r>
      <w:r w:rsidR="00B44FCA">
        <w:rPr>
          <w:rStyle w:val="1"/>
          <w:rFonts w:cs="David" w:hint="cs"/>
          <w:spacing w:val="0"/>
          <w:shd w:val="clear" w:color="auto" w:fill="80FFFF"/>
          <w:rtl/>
        </w:rPr>
        <w:t>ח</w:t>
      </w:r>
      <w:r w:rsidRPr="00286099">
        <w:rPr>
          <w:rStyle w:val="1"/>
          <w:rFonts w:cs="David"/>
          <w:spacing w:val="0"/>
          <w:shd w:val="clear" w:color="auto" w:fill="80FFFF"/>
          <w:rtl/>
        </w:rPr>
        <w:t>ש</w:t>
      </w:r>
      <w:r w:rsidRPr="00286099">
        <w:rPr>
          <w:rStyle w:val="1"/>
          <w:rFonts w:cs="David"/>
          <w:spacing w:val="0"/>
          <w:rtl/>
        </w:rPr>
        <w:t>דות־שוא. הם יוצאים.</w:t>
      </w:r>
    </w:p>
    <w:p w:rsidR="00B17B3A" w:rsidRPr="00286099" w:rsidRDefault="003E378A" w:rsidP="00B44FCA">
      <w:pPr>
        <w:pStyle w:val="Bodytext1"/>
        <w:shd w:val="clear" w:color="auto" w:fill="auto"/>
        <w:spacing w:line="360" w:lineRule="auto"/>
        <w:ind w:left="60" w:right="60" w:firstLine="660"/>
        <w:rPr>
          <w:rFonts w:cs="David"/>
          <w:spacing w:val="0"/>
          <w:rtl/>
        </w:rPr>
      </w:pPr>
      <w:r w:rsidRPr="00286099">
        <w:rPr>
          <w:rStyle w:val="1"/>
          <w:rFonts w:cs="David"/>
          <w:spacing w:val="0"/>
          <w:rtl/>
        </w:rPr>
        <w:t>א</w:t>
      </w:r>
      <w:r w:rsidR="00B44FCA">
        <w:rPr>
          <w:rStyle w:val="1"/>
          <w:rFonts w:cs="David" w:hint="cs"/>
          <w:spacing w:val="0"/>
          <w:rtl/>
        </w:rPr>
        <w:t>ין</w:t>
      </w:r>
      <w:r w:rsidRPr="00286099">
        <w:rPr>
          <w:rStyle w:val="1"/>
          <w:rFonts w:cs="David"/>
          <w:spacing w:val="0"/>
          <w:rtl/>
        </w:rPr>
        <w:t xml:space="preserve"> ספק, שעמוק עמוק, מאחורי חזרה מתמדת זו על</w:t>
      </w:r>
      <w:r w:rsidR="00B44FCA">
        <w:rPr>
          <w:rStyle w:val="1"/>
          <w:rFonts w:cs="David" w:hint="cs"/>
          <w:spacing w:val="0"/>
          <w:rtl/>
        </w:rPr>
        <w:t>: "</w:t>
      </w:r>
      <w:r w:rsidRPr="00286099">
        <w:rPr>
          <w:rStyle w:val="1"/>
          <w:rFonts w:cs="David"/>
          <w:spacing w:val="0"/>
          <w:rtl/>
        </w:rPr>
        <w:t>הם לא יצאו</w:t>
      </w:r>
      <w:r w:rsidRPr="00286099">
        <w:rPr>
          <w:rStyle w:val="1"/>
          <w:rFonts w:cs="David"/>
          <w:spacing w:val="0"/>
          <w:shd w:val="clear" w:color="auto" w:fill="80FFFF"/>
          <w:rtl/>
        </w:rPr>
        <w:t>״,</w:t>
      </w:r>
      <w:r w:rsidRPr="00286099">
        <w:rPr>
          <w:rStyle w:val="1"/>
          <w:rFonts w:cs="David"/>
          <w:spacing w:val="0"/>
          <w:rtl/>
        </w:rPr>
        <w:t xml:space="preserve"> היה חבוי גם רצון עמו</w:t>
      </w:r>
      <w:r w:rsidRPr="00286099">
        <w:rPr>
          <w:rStyle w:val="1"/>
          <w:rFonts w:cs="David"/>
          <w:spacing w:val="0"/>
          <w:shd w:val="clear" w:color="auto" w:fill="80FFFF"/>
          <w:rtl/>
        </w:rPr>
        <w:t>ק:</w:t>
      </w:r>
      <w:r w:rsidRPr="00286099">
        <w:rPr>
          <w:rStyle w:val="1"/>
          <w:rFonts w:cs="David"/>
          <w:spacing w:val="0"/>
          <w:rtl/>
        </w:rPr>
        <w:t xml:space="preserve"> אל יצאו עוד.</w:t>
      </w:r>
    </w:p>
    <w:p w:rsidR="00B17B3A" w:rsidRPr="00286099" w:rsidRDefault="003E378A" w:rsidP="00B44FCA">
      <w:pPr>
        <w:pStyle w:val="Bodytext1"/>
        <w:shd w:val="clear" w:color="auto" w:fill="auto"/>
        <w:spacing w:after="445" w:line="360" w:lineRule="auto"/>
        <w:ind w:left="60" w:firstLine="660"/>
        <w:rPr>
          <w:rFonts w:cs="David"/>
          <w:spacing w:val="0"/>
          <w:rtl/>
        </w:rPr>
      </w:pPr>
      <w:r w:rsidRPr="00286099">
        <w:rPr>
          <w:rStyle w:val="1"/>
          <w:rFonts w:cs="David"/>
          <w:spacing w:val="0"/>
          <w:rtl/>
        </w:rPr>
        <w:t>ואינני חושש לומר זאת</w:t>
      </w:r>
      <w:r w:rsidR="00B44FCA">
        <w:rPr>
          <w:rStyle w:val="1"/>
          <w:rFonts w:cs="David" w:hint="cs"/>
          <w:spacing w:val="0"/>
          <w:rtl/>
        </w:rPr>
        <w:t>,</w:t>
      </w:r>
      <w:r w:rsidRPr="00286099">
        <w:rPr>
          <w:rStyle w:val="1"/>
          <w:rFonts w:cs="David"/>
          <w:spacing w:val="0"/>
          <w:rtl/>
        </w:rPr>
        <w:t xml:space="preserve"> ואינני חושש שמא יבואו אויבים וישישו על </w:t>
      </w:r>
      <w:r w:rsidRPr="00286099">
        <w:rPr>
          <w:rStyle w:val="1"/>
          <w:rFonts w:cs="David"/>
          <w:spacing w:val="0"/>
          <w:shd w:val="clear" w:color="auto" w:fill="80FFFF"/>
          <w:rtl/>
        </w:rPr>
        <w:t>״</w:t>
      </w:r>
      <w:r w:rsidRPr="00286099">
        <w:rPr>
          <w:rStyle w:val="1"/>
          <w:rFonts w:cs="David"/>
          <w:spacing w:val="0"/>
          <w:rtl/>
        </w:rPr>
        <w:t>מציאה</w:t>
      </w:r>
      <w:r w:rsidRPr="00286099">
        <w:rPr>
          <w:rStyle w:val="1"/>
          <w:rFonts w:cs="David"/>
          <w:spacing w:val="0"/>
          <w:shd w:val="clear" w:color="auto" w:fill="80FFFF"/>
          <w:rtl/>
        </w:rPr>
        <w:t>״</w:t>
      </w:r>
      <w:r w:rsidRPr="00286099">
        <w:rPr>
          <w:rStyle w:val="1"/>
          <w:rFonts w:cs="David"/>
          <w:spacing w:val="0"/>
          <w:rtl/>
        </w:rPr>
        <w:t>זו שאני ממציא לה</w:t>
      </w:r>
      <w:r w:rsidRPr="00286099">
        <w:rPr>
          <w:rStyle w:val="1"/>
          <w:rFonts w:cs="David"/>
          <w:spacing w:val="0"/>
          <w:shd w:val="clear" w:color="auto" w:fill="80FFFF"/>
          <w:rtl/>
        </w:rPr>
        <w:t>ם:</w:t>
      </w:r>
      <w:r w:rsidRPr="00286099">
        <w:rPr>
          <w:rStyle w:val="1"/>
          <w:rFonts w:cs="David"/>
          <w:spacing w:val="0"/>
          <w:rtl/>
        </w:rPr>
        <w:t xml:space="preserve"> הנה</w:t>
      </w:r>
      <w:r w:rsidRPr="00286099">
        <w:rPr>
          <w:rStyle w:val="1"/>
          <w:rFonts w:cs="David"/>
          <w:spacing w:val="0"/>
          <w:shd w:val="clear" w:color="auto" w:fill="80FFFF"/>
          <w:rtl/>
        </w:rPr>
        <w:t>ו!</w:t>
      </w:r>
      <w:r w:rsidRPr="00286099">
        <w:rPr>
          <w:rStyle w:val="1"/>
          <w:rFonts w:cs="David"/>
          <w:spacing w:val="0"/>
          <w:rtl/>
        </w:rPr>
        <w:t xml:space="preserve"> הוא אשר אמרנו! העיקר אצלם ה״מלחמה</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מלחמה לשמה</w:t>
      </w:r>
      <w:r w:rsidRPr="00286099">
        <w:rPr>
          <w:rStyle w:val="1"/>
          <w:rFonts w:cs="David"/>
          <w:spacing w:val="0"/>
          <w:shd w:val="clear" w:color="auto" w:fill="80FFFF"/>
          <w:rtl/>
        </w:rPr>
        <w:t>״.</w:t>
      </w:r>
    </w:p>
    <w:p w:rsidR="00B17B3A" w:rsidRPr="00286099" w:rsidRDefault="003E378A" w:rsidP="00B44FCA">
      <w:pPr>
        <w:pStyle w:val="Bodytext1"/>
        <w:shd w:val="clear" w:color="auto" w:fill="auto"/>
        <w:spacing w:line="360" w:lineRule="auto"/>
        <w:ind w:left="20" w:right="20" w:firstLine="640"/>
        <w:rPr>
          <w:rFonts w:cs="David"/>
          <w:spacing w:val="0"/>
          <w:rtl/>
        </w:rPr>
      </w:pPr>
      <w:r w:rsidRPr="00286099">
        <w:rPr>
          <w:rStyle w:val="1"/>
          <w:rFonts w:cs="David"/>
          <w:spacing w:val="0"/>
          <w:rtl/>
        </w:rPr>
        <w:t>אינני חושש</w:t>
      </w:r>
      <w:r w:rsidR="00B44FCA">
        <w:rPr>
          <w:rStyle w:val="1"/>
          <w:rFonts w:cs="David" w:hint="cs"/>
          <w:spacing w:val="0"/>
          <w:rtl/>
        </w:rPr>
        <w:t>,</w:t>
      </w:r>
      <w:r w:rsidRPr="00286099">
        <w:rPr>
          <w:rStyle w:val="1"/>
          <w:rFonts w:cs="David"/>
          <w:spacing w:val="0"/>
          <w:rtl/>
        </w:rPr>
        <w:t xml:space="preserve"> כי אינני כותב את דברי בספר בשבילם</w:t>
      </w:r>
      <w:r w:rsidRPr="00286099">
        <w:rPr>
          <w:rStyle w:val="1"/>
          <w:rFonts w:cs="David"/>
          <w:spacing w:val="0"/>
          <w:shd w:val="clear" w:color="auto" w:fill="80FFFF"/>
          <w:rtl/>
        </w:rPr>
        <w:t>,</w:t>
      </w:r>
      <w:r w:rsidRPr="00286099">
        <w:rPr>
          <w:rStyle w:val="1"/>
          <w:rFonts w:cs="David"/>
          <w:spacing w:val="0"/>
          <w:rtl/>
        </w:rPr>
        <w:t xml:space="preserve"> כי א</w:t>
      </w:r>
      <w:r w:rsidR="00B44FCA">
        <w:rPr>
          <w:rStyle w:val="1"/>
          <w:rFonts w:cs="David" w:hint="cs"/>
          <w:spacing w:val="0"/>
          <w:rtl/>
        </w:rPr>
        <w:t>ם</w:t>
      </w:r>
      <w:r w:rsidRPr="00286099">
        <w:rPr>
          <w:rStyle w:val="1"/>
          <w:rFonts w:cs="David"/>
          <w:spacing w:val="0"/>
          <w:rtl/>
        </w:rPr>
        <w:t xml:space="preserve"> בשבילנו</w:t>
      </w:r>
      <w:r w:rsidRPr="00286099">
        <w:rPr>
          <w:rStyle w:val="1"/>
          <w:rFonts w:cs="David"/>
          <w:spacing w:val="0"/>
          <w:shd w:val="clear" w:color="auto" w:fill="80FFFF"/>
          <w:rtl/>
        </w:rPr>
        <w:t>,</w:t>
      </w:r>
      <w:r w:rsidRPr="00286099">
        <w:rPr>
          <w:rStyle w:val="1"/>
          <w:rFonts w:cs="David"/>
          <w:spacing w:val="0"/>
          <w:rtl/>
        </w:rPr>
        <w:t xml:space="preserve"> בשביל כל הלוחמים</w:t>
      </w:r>
      <w:r w:rsidRPr="00286099">
        <w:rPr>
          <w:rStyle w:val="1"/>
          <w:rFonts w:cs="David"/>
          <w:spacing w:val="0"/>
          <w:shd w:val="clear" w:color="auto" w:fill="80FFFF"/>
          <w:rtl/>
        </w:rPr>
        <w:t>,</w:t>
      </w:r>
      <w:r w:rsidRPr="00286099">
        <w:rPr>
          <w:rStyle w:val="1"/>
          <w:rFonts w:cs="David"/>
          <w:spacing w:val="0"/>
          <w:rtl/>
        </w:rPr>
        <w:t xml:space="preserve"> אשר שילמו במיטב דמיהם</w:t>
      </w:r>
      <w:r w:rsidRPr="00286099">
        <w:rPr>
          <w:rStyle w:val="1"/>
          <w:rFonts w:cs="David"/>
          <w:spacing w:val="0"/>
          <w:shd w:val="clear" w:color="auto" w:fill="80FFFF"/>
          <w:rtl/>
        </w:rPr>
        <w:t>,</w:t>
      </w:r>
      <w:r w:rsidRPr="00286099">
        <w:rPr>
          <w:rStyle w:val="1"/>
          <w:rFonts w:cs="David"/>
          <w:spacing w:val="0"/>
          <w:rtl/>
        </w:rPr>
        <w:t xml:space="preserve"> חייהם ושנותיהם על מערכה זו ואשר לא </w:t>
      </w:r>
      <w:r w:rsidRPr="00286099">
        <w:rPr>
          <w:rStyle w:val="1"/>
          <w:rFonts w:cs="David"/>
          <w:spacing w:val="0"/>
          <w:shd w:val="clear" w:color="auto" w:fill="80FFFF"/>
          <w:rtl/>
        </w:rPr>
        <w:t>״</w:t>
      </w:r>
      <w:r w:rsidRPr="00286099">
        <w:rPr>
          <w:rStyle w:val="1"/>
          <w:rFonts w:cs="David"/>
          <w:spacing w:val="0"/>
          <w:rtl/>
        </w:rPr>
        <w:t>מאבק</w:t>
      </w:r>
      <w:r w:rsidRPr="00286099">
        <w:rPr>
          <w:rStyle w:val="1"/>
          <w:rFonts w:cs="David"/>
          <w:spacing w:val="0"/>
          <w:shd w:val="clear" w:color="auto" w:fill="80FFFF"/>
          <w:rtl/>
        </w:rPr>
        <w:t>״</w:t>
      </w:r>
      <w:r w:rsidRPr="00286099">
        <w:rPr>
          <w:rStyle w:val="1"/>
          <w:rFonts w:cs="David"/>
          <w:spacing w:val="0"/>
          <w:rtl/>
        </w:rPr>
        <w:t xml:space="preserve"> היה זה להם</w:t>
      </w:r>
      <w:r w:rsidR="00B44FCA">
        <w:rPr>
          <w:rStyle w:val="1"/>
          <w:rFonts w:cs="David" w:hint="cs"/>
          <w:spacing w:val="0"/>
          <w:rtl/>
        </w:rPr>
        <w:t>,</w:t>
      </w:r>
      <w:r w:rsidRPr="00286099">
        <w:rPr>
          <w:rStyle w:val="1"/>
          <w:rFonts w:cs="David"/>
          <w:spacing w:val="0"/>
          <w:rtl/>
        </w:rPr>
        <w:t xml:space="preserve"> כי אם רצינות. ולמען חשבון מלחמה רצינית זו אני רוצה</w:t>
      </w:r>
      <w:r w:rsidRPr="00286099">
        <w:rPr>
          <w:rStyle w:val="1"/>
          <w:rFonts w:cs="David"/>
          <w:spacing w:val="0"/>
          <w:shd w:val="clear" w:color="auto" w:fill="80FFFF"/>
          <w:rtl/>
        </w:rPr>
        <w:t xml:space="preserve"> </w:t>
      </w:r>
      <w:r w:rsidRPr="00286099">
        <w:rPr>
          <w:rStyle w:val="1"/>
          <w:rFonts w:cs="David"/>
          <w:spacing w:val="0"/>
          <w:rtl/>
        </w:rPr>
        <w:t>בפרק הזה ו</w:t>
      </w:r>
      <w:r w:rsidR="00B44FCA">
        <w:rPr>
          <w:rStyle w:val="1"/>
          <w:rFonts w:cs="David" w:hint="cs"/>
          <w:spacing w:val="0"/>
          <w:rtl/>
        </w:rPr>
        <w:t>ב</w:t>
      </w:r>
      <w:r w:rsidRPr="00286099">
        <w:rPr>
          <w:rStyle w:val="1"/>
          <w:rFonts w:cs="David"/>
          <w:spacing w:val="0"/>
          <w:rtl/>
        </w:rPr>
        <w:t>באים לערוך קצת סדר באותו סב</w:t>
      </w:r>
      <w:r w:rsidR="00B44FCA">
        <w:rPr>
          <w:rStyle w:val="1"/>
          <w:rFonts w:cs="David" w:hint="cs"/>
          <w:spacing w:val="0"/>
          <w:rtl/>
        </w:rPr>
        <w:t>ך</w:t>
      </w:r>
      <w:r w:rsidRPr="00286099">
        <w:rPr>
          <w:rStyle w:val="1"/>
          <w:rFonts w:cs="David"/>
          <w:spacing w:val="0"/>
          <w:rtl/>
        </w:rPr>
        <w:t xml:space="preserve"> רגשות ומחשבות אשר נ</w:t>
      </w:r>
      <w:r w:rsidRPr="00286099">
        <w:rPr>
          <w:rStyle w:val="1"/>
          <w:rFonts w:cs="David"/>
          <w:spacing w:val="0"/>
          <w:shd w:val="clear" w:color="auto" w:fill="80FFFF"/>
          <w:rtl/>
        </w:rPr>
        <w:t>ס</w:t>
      </w:r>
      <w:r w:rsidRPr="00286099">
        <w:rPr>
          <w:rStyle w:val="1"/>
          <w:rFonts w:cs="David"/>
          <w:spacing w:val="0"/>
          <w:rtl/>
        </w:rPr>
        <w:t>תבכנו בו מאז אותו יום מכריע בשביל המחתרת כולה</w:t>
      </w:r>
      <w:r w:rsidR="00B44FCA">
        <w:rPr>
          <w:rStyle w:val="1"/>
          <w:rFonts w:cs="David" w:hint="cs"/>
          <w:spacing w:val="0"/>
          <w:rtl/>
        </w:rPr>
        <w:t>,</w:t>
      </w:r>
      <w:r w:rsidRPr="00286099">
        <w:rPr>
          <w:rStyle w:val="1"/>
          <w:rFonts w:cs="David"/>
          <w:spacing w:val="0"/>
          <w:rtl/>
        </w:rPr>
        <w:t xml:space="preserve"> יום הכרזת הפינוי.</w:t>
      </w:r>
    </w:p>
    <w:p w:rsidR="00B17B3A" w:rsidRPr="00286099" w:rsidRDefault="003E378A" w:rsidP="00B44FCA">
      <w:pPr>
        <w:pStyle w:val="Bodytext1"/>
        <w:shd w:val="clear" w:color="auto" w:fill="auto"/>
        <w:spacing w:line="360" w:lineRule="auto"/>
        <w:ind w:left="20" w:right="20" w:firstLine="640"/>
        <w:rPr>
          <w:rFonts w:cs="David"/>
          <w:spacing w:val="0"/>
          <w:rtl/>
        </w:rPr>
      </w:pPr>
      <w:r w:rsidRPr="00286099">
        <w:rPr>
          <w:rStyle w:val="1"/>
          <w:rFonts w:cs="David"/>
          <w:spacing w:val="0"/>
          <w:rtl/>
        </w:rPr>
        <w:t>מיד לאחר ה־29 בנובמבר</w:t>
      </w:r>
      <w:r w:rsidR="00B44FCA">
        <w:rPr>
          <w:rStyle w:val="1"/>
          <w:rFonts w:cs="David" w:hint="cs"/>
          <w:spacing w:val="0"/>
          <w:rtl/>
        </w:rPr>
        <w:t>,</w:t>
      </w:r>
      <w:r w:rsidRPr="00286099">
        <w:rPr>
          <w:rStyle w:val="1"/>
          <w:rFonts w:cs="David"/>
          <w:spacing w:val="0"/>
          <w:rtl/>
        </w:rPr>
        <w:t xml:space="preserve"> בשעת שיחת הסברה לאנשינו</w:t>
      </w:r>
      <w:r w:rsidR="00B44FCA">
        <w:rPr>
          <w:rStyle w:val="1"/>
          <w:rFonts w:cs="David" w:hint="cs"/>
          <w:spacing w:val="0"/>
          <w:rtl/>
        </w:rPr>
        <w:t>,</w:t>
      </w:r>
      <w:r w:rsidRPr="00286099">
        <w:rPr>
          <w:rStyle w:val="1"/>
          <w:rFonts w:cs="David"/>
          <w:spacing w:val="0"/>
          <w:rtl/>
        </w:rPr>
        <w:t xml:space="preserve"> אמרתי בדרך של הלצ</w:t>
      </w:r>
      <w:r w:rsidRPr="00286099">
        <w:rPr>
          <w:rStyle w:val="1"/>
          <w:rFonts w:cs="David"/>
          <w:spacing w:val="0"/>
          <w:shd w:val="clear" w:color="auto" w:fill="80FFFF"/>
          <w:rtl/>
        </w:rPr>
        <w:t>ה:</w:t>
      </w:r>
    </w:p>
    <w:p w:rsidR="00B17B3A" w:rsidRPr="00286099" w:rsidRDefault="003E378A" w:rsidP="00286099">
      <w:pPr>
        <w:pStyle w:val="Bodytext1"/>
        <w:shd w:val="clear" w:color="auto" w:fill="auto"/>
        <w:spacing w:line="360" w:lineRule="auto"/>
        <w:ind w:left="20" w:firstLine="640"/>
        <w:rPr>
          <w:rFonts w:cs="David"/>
          <w:spacing w:val="0"/>
          <w:rtl/>
        </w:rPr>
      </w:pP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הבריטים </w:t>
      </w:r>
      <w:r w:rsidRPr="00286099">
        <w:rPr>
          <w:rStyle w:val="1"/>
          <w:rFonts w:cs="David"/>
          <w:spacing w:val="0"/>
          <w:shd w:val="clear" w:color="auto" w:fill="80FFFF"/>
          <w:rtl/>
        </w:rPr>
        <w:t>״</w:t>
      </w:r>
      <w:r w:rsidRPr="00286099">
        <w:rPr>
          <w:rStyle w:val="1"/>
          <w:rFonts w:cs="David"/>
          <w:spacing w:val="0"/>
          <w:rtl/>
        </w:rPr>
        <w:t>סידרו</w:t>
      </w:r>
      <w:r w:rsidRPr="00286099">
        <w:rPr>
          <w:rStyle w:val="1"/>
          <w:rFonts w:cs="David"/>
          <w:spacing w:val="0"/>
          <w:shd w:val="clear" w:color="auto" w:fill="80FFFF"/>
          <w:rtl/>
        </w:rPr>
        <w:t>״</w:t>
      </w:r>
      <w:r w:rsidRPr="00286099">
        <w:rPr>
          <w:rStyle w:val="1"/>
          <w:rFonts w:cs="David"/>
          <w:spacing w:val="0"/>
          <w:rtl/>
        </w:rPr>
        <w:t xml:space="preserve"> אותנ</w:t>
      </w:r>
      <w:r w:rsidRPr="00286099">
        <w:rPr>
          <w:rStyle w:val="1"/>
          <w:rFonts w:cs="David"/>
          <w:spacing w:val="0"/>
          <w:shd w:val="clear" w:color="auto" w:fill="80FFFF"/>
          <w:rtl/>
        </w:rPr>
        <w:t>ו!</w:t>
      </w:r>
      <w:r w:rsidRPr="00286099">
        <w:rPr>
          <w:rStyle w:val="1"/>
          <w:rFonts w:cs="David"/>
          <w:spacing w:val="0"/>
          <w:rtl/>
        </w:rPr>
        <w:t xml:space="preserve"> הם יוצאים</w:t>
      </w:r>
      <w:r w:rsidRPr="00286099">
        <w:rPr>
          <w:rStyle w:val="1"/>
          <w:rFonts w:cs="David"/>
          <w:spacing w:val="0"/>
          <w:shd w:val="clear" w:color="auto" w:fill="80FFFF"/>
          <w:rtl/>
        </w:rPr>
        <w:t>״.</w:t>
      </w:r>
    </w:p>
    <w:p w:rsidR="00B17B3A" w:rsidRPr="00286099" w:rsidRDefault="003E378A" w:rsidP="00B44FCA">
      <w:pPr>
        <w:pStyle w:val="Bodytext1"/>
        <w:shd w:val="clear" w:color="auto" w:fill="auto"/>
        <w:spacing w:line="360" w:lineRule="auto"/>
        <w:ind w:left="20" w:right="20" w:firstLine="640"/>
        <w:rPr>
          <w:rFonts w:cs="David"/>
          <w:spacing w:val="0"/>
          <w:rtl/>
        </w:rPr>
      </w:pPr>
      <w:r w:rsidRPr="00286099">
        <w:rPr>
          <w:rStyle w:val="1"/>
          <w:rFonts w:cs="David"/>
          <w:spacing w:val="0"/>
          <w:rtl/>
        </w:rPr>
        <w:t>הלצה זו נבעה מתוך מצב המבוכה אשר השתרר אצלנו. אמנם הבריטים עוד סייעו בי</w:t>
      </w:r>
      <w:r w:rsidR="00B44FCA">
        <w:rPr>
          <w:rStyle w:val="1"/>
          <w:rFonts w:cs="David" w:hint="cs"/>
          <w:spacing w:val="0"/>
          <w:rtl/>
        </w:rPr>
        <w:t>די</w:t>
      </w:r>
      <w:r w:rsidRPr="00286099">
        <w:rPr>
          <w:rStyle w:val="1"/>
          <w:rFonts w:cs="David"/>
          <w:spacing w:val="0"/>
          <w:rtl/>
        </w:rPr>
        <w:t xml:space="preserve">נו במשך זמן </w:t>
      </w:r>
      <w:r w:rsidRPr="00286099">
        <w:rPr>
          <w:rStyle w:val="1"/>
          <w:rFonts w:cs="David"/>
          <w:spacing w:val="0"/>
          <w:shd w:val="clear" w:color="auto" w:fill="80FFFF"/>
          <w:rtl/>
        </w:rPr>
        <w:t>ר</w:t>
      </w:r>
      <w:r w:rsidRPr="00286099">
        <w:rPr>
          <w:rStyle w:val="1"/>
          <w:rFonts w:cs="David"/>
          <w:spacing w:val="0"/>
          <w:rtl/>
        </w:rPr>
        <w:t>ב. ימים מספר לאחר הכרזת הפינוי הודענו שנפסיק את פעולותינו לימי דיוני או״ם</w:t>
      </w:r>
      <w:r w:rsidRPr="00286099">
        <w:rPr>
          <w:rStyle w:val="1"/>
          <w:rFonts w:cs="David"/>
          <w:spacing w:val="0"/>
          <w:shd w:val="clear" w:color="auto" w:fill="80FFFF"/>
          <w:rtl/>
        </w:rPr>
        <w:t>.</w:t>
      </w:r>
      <w:r w:rsidRPr="00286099">
        <w:rPr>
          <w:rStyle w:val="1"/>
          <w:rFonts w:cs="David"/>
          <w:spacing w:val="0"/>
          <w:rtl/>
        </w:rPr>
        <w:t xml:space="preserve"> ומאז לא חזרנו עוד למלחמה רצופה בבריטים. אמנם הפלנו בהם עוד ק</w:t>
      </w:r>
      <w:r w:rsidRPr="00286099">
        <w:rPr>
          <w:rStyle w:val="1"/>
          <w:rFonts w:cs="David"/>
          <w:spacing w:val="0"/>
          <w:shd w:val="clear" w:color="auto" w:fill="80FFFF"/>
          <w:rtl/>
        </w:rPr>
        <w:t>ר</w:t>
      </w:r>
      <w:r w:rsidRPr="00286099">
        <w:rPr>
          <w:rStyle w:val="1"/>
          <w:rFonts w:cs="David"/>
          <w:spacing w:val="0"/>
          <w:rtl/>
        </w:rPr>
        <w:t>בנות רבים</w:t>
      </w:r>
      <w:r w:rsidR="00B44FCA">
        <w:rPr>
          <w:rStyle w:val="1"/>
          <w:rFonts w:cs="David" w:hint="cs"/>
          <w:spacing w:val="0"/>
          <w:rtl/>
        </w:rPr>
        <w:t>,</w:t>
      </w:r>
      <w:r w:rsidRPr="00286099">
        <w:rPr>
          <w:rStyle w:val="1"/>
          <w:rFonts w:cs="David"/>
          <w:spacing w:val="0"/>
          <w:rtl/>
        </w:rPr>
        <w:t xml:space="preserve"> רבים מאוד, אך מדי פעם, </w:t>
      </w:r>
      <w:r w:rsidR="00B44FCA">
        <w:rPr>
          <w:rStyle w:val="1"/>
          <w:rFonts w:cs="David" w:hint="cs"/>
          <w:spacing w:val="0"/>
          <w:rtl/>
        </w:rPr>
        <w:t>ר</w:t>
      </w:r>
      <w:r w:rsidRPr="00286099">
        <w:rPr>
          <w:rStyle w:val="1"/>
          <w:rFonts w:cs="David"/>
          <w:spacing w:val="0"/>
          <w:rtl/>
        </w:rPr>
        <w:t>ק כתגובה על פרובוקציות.</w:t>
      </w:r>
    </w:p>
    <w:p w:rsidR="00B17B3A" w:rsidRPr="00286099" w:rsidRDefault="003E378A" w:rsidP="00D0181F">
      <w:pPr>
        <w:pStyle w:val="Bodytext1"/>
        <w:shd w:val="clear" w:color="auto" w:fill="auto"/>
        <w:spacing w:line="360" w:lineRule="auto"/>
        <w:ind w:left="20" w:right="20" w:firstLine="640"/>
        <w:rPr>
          <w:rFonts w:cs="David"/>
          <w:spacing w:val="0"/>
          <w:rtl/>
        </w:rPr>
      </w:pPr>
      <w:r w:rsidRPr="00286099">
        <w:rPr>
          <w:rStyle w:val="1"/>
          <w:rFonts w:cs="David"/>
          <w:spacing w:val="0"/>
          <w:rtl/>
        </w:rPr>
        <w:t>טעמה של שנת תש״ז עמד בנו. לכאורה אפשר לחשוב שהיה זה רק טעם הנאתי בלבד מתנופת היד ההולמת בשלטון בעל מאה אלף חיילים ונשק מובחר, טעמו של דוד בהכותו את גלית</w:t>
      </w:r>
      <w:r w:rsidRPr="00286099">
        <w:rPr>
          <w:rStyle w:val="1"/>
          <w:rFonts w:cs="David"/>
          <w:spacing w:val="0"/>
          <w:shd w:val="clear" w:color="auto" w:fill="80FFFF"/>
          <w:rtl/>
        </w:rPr>
        <w:t>,</w:t>
      </w:r>
      <w:r w:rsidRPr="00286099">
        <w:rPr>
          <w:rStyle w:val="1"/>
          <w:rFonts w:cs="David"/>
          <w:spacing w:val="0"/>
          <w:rtl/>
        </w:rPr>
        <w:t xml:space="preserve"> טעמה של נקמה על שנות העינויים. אבל </w:t>
      </w:r>
      <w:r w:rsidRPr="00B44FCA">
        <w:rPr>
          <w:rStyle w:val="1"/>
          <w:rFonts w:cs="David"/>
          <w:b/>
          <w:bCs/>
          <w:spacing w:val="0"/>
          <w:shd w:val="clear" w:color="auto" w:fill="80FFFF"/>
          <w:rtl/>
        </w:rPr>
        <w:t>היו</w:t>
      </w:r>
      <w:r w:rsidRPr="00B44FCA">
        <w:rPr>
          <w:rStyle w:val="1"/>
          <w:rFonts w:cs="David"/>
          <w:b/>
          <w:bCs/>
          <w:spacing w:val="0"/>
          <w:rtl/>
        </w:rPr>
        <w:t>ם</w:t>
      </w:r>
      <w:r w:rsidRPr="00286099">
        <w:rPr>
          <w:rStyle w:val="1"/>
          <w:rFonts w:cs="David"/>
          <w:spacing w:val="0"/>
          <w:rtl/>
        </w:rPr>
        <w:t xml:space="preserve"> אני יודע שאותה הרגשת אי</w:t>
      </w:r>
      <w:r w:rsidRPr="00286099">
        <w:rPr>
          <w:rStyle w:val="1"/>
          <w:rFonts w:cs="David"/>
          <w:spacing w:val="0"/>
          <w:shd w:val="clear" w:color="auto" w:fill="80FFFF"/>
          <w:rtl/>
        </w:rPr>
        <w:t>־</w:t>
      </w:r>
      <w:r w:rsidR="00B44FCA">
        <w:rPr>
          <w:rStyle w:val="1"/>
          <w:rFonts w:cs="David" w:hint="cs"/>
          <w:spacing w:val="0"/>
          <w:rtl/>
        </w:rPr>
        <w:t>ר</w:t>
      </w:r>
      <w:r w:rsidRPr="00286099">
        <w:rPr>
          <w:rStyle w:val="1"/>
          <w:rFonts w:cs="David"/>
          <w:spacing w:val="0"/>
          <w:rtl/>
        </w:rPr>
        <w:t>צון שנולדה בתוכנו בעקבות ההכרזה על הפינוי היו בה ליד אי</w:t>
      </w:r>
      <w:r w:rsidRPr="00286099">
        <w:rPr>
          <w:rStyle w:val="1"/>
          <w:rFonts w:cs="David"/>
          <w:spacing w:val="0"/>
          <w:shd w:val="clear" w:color="auto" w:fill="80FFFF"/>
          <w:rtl/>
        </w:rPr>
        <w:t>־</w:t>
      </w:r>
      <w:r w:rsidRPr="00286099">
        <w:rPr>
          <w:rStyle w:val="1"/>
          <w:rFonts w:cs="David"/>
          <w:spacing w:val="0"/>
          <w:rtl/>
        </w:rPr>
        <w:t>ה</w:t>
      </w:r>
      <w:r w:rsidR="00B44FCA">
        <w:rPr>
          <w:rStyle w:val="1"/>
          <w:rFonts w:cs="David" w:hint="cs"/>
          <w:spacing w:val="0"/>
          <w:rtl/>
        </w:rPr>
        <w:t>ר</w:t>
      </w:r>
      <w:r w:rsidRPr="00286099">
        <w:rPr>
          <w:rStyle w:val="1"/>
          <w:rFonts w:cs="David"/>
          <w:spacing w:val="0"/>
          <w:rtl/>
        </w:rPr>
        <w:t>צון של הדם אשר טרם הביע עצמו עד תום</w:t>
      </w:r>
      <w:r w:rsidR="00B44FCA">
        <w:rPr>
          <w:rStyle w:val="1"/>
          <w:rFonts w:cs="David" w:hint="cs"/>
          <w:spacing w:val="0"/>
          <w:rtl/>
        </w:rPr>
        <w:t>,</w:t>
      </w:r>
      <w:r w:rsidRPr="00286099">
        <w:rPr>
          <w:rStyle w:val="1"/>
          <w:rFonts w:cs="David"/>
          <w:spacing w:val="0"/>
          <w:rtl/>
        </w:rPr>
        <w:t xml:space="preserve"> גם הבנה עמוקה </w:t>
      </w:r>
      <w:r w:rsidRPr="00D0181F">
        <w:rPr>
          <w:rStyle w:val="1"/>
          <w:rFonts w:cs="David"/>
          <w:b/>
          <w:bCs/>
          <w:spacing w:val="0"/>
          <w:shd w:val="clear" w:color="auto" w:fill="80FFFF"/>
          <w:rtl/>
        </w:rPr>
        <w:t>מתחת</w:t>
      </w:r>
      <w:r w:rsidRPr="00D0181F">
        <w:rPr>
          <w:rStyle w:val="1"/>
          <w:rFonts w:cs="David"/>
          <w:b/>
          <w:bCs/>
          <w:spacing w:val="0"/>
          <w:rtl/>
        </w:rPr>
        <w:t xml:space="preserve"> לסף </w:t>
      </w:r>
      <w:r w:rsidRPr="00D0181F">
        <w:rPr>
          <w:rStyle w:val="1"/>
          <w:rFonts w:cs="David"/>
          <w:b/>
          <w:bCs/>
          <w:spacing w:val="0"/>
          <w:shd w:val="clear" w:color="auto" w:fill="80FFFF"/>
          <w:rtl/>
        </w:rPr>
        <w:t>ההכר</w:t>
      </w:r>
      <w:r w:rsidRPr="00D0181F">
        <w:rPr>
          <w:rStyle w:val="1"/>
          <w:rFonts w:cs="David"/>
          <w:b/>
          <w:bCs/>
          <w:spacing w:val="0"/>
          <w:rtl/>
        </w:rPr>
        <w:t>ה</w:t>
      </w:r>
      <w:r w:rsidRPr="00286099">
        <w:rPr>
          <w:rStyle w:val="1"/>
          <w:rFonts w:cs="David"/>
          <w:spacing w:val="0"/>
          <w:rtl/>
        </w:rPr>
        <w:t>, שאין כאן בעצם נצחו</w:t>
      </w:r>
      <w:r w:rsidRPr="00286099">
        <w:rPr>
          <w:rStyle w:val="1"/>
          <w:rFonts w:cs="David"/>
          <w:spacing w:val="0"/>
          <w:shd w:val="clear" w:color="auto" w:fill="80FFFF"/>
          <w:rtl/>
        </w:rPr>
        <w:t>ן</w:t>
      </w:r>
      <w:r w:rsidRPr="00286099">
        <w:rPr>
          <w:rStyle w:val="1"/>
          <w:rFonts w:cs="David"/>
          <w:spacing w:val="0"/>
          <w:rtl/>
        </w:rPr>
        <w:t xml:space="preserve"> של אמת. וגם ביטויי הצהלה שלנו ושל האצ״ל והתרועה הנשנית ומריעה: אנו ג</w:t>
      </w:r>
      <w:r w:rsidR="00D0181F">
        <w:rPr>
          <w:rStyle w:val="1"/>
          <w:rFonts w:cs="David" w:hint="cs"/>
          <w:spacing w:val="0"/>
          <w:rtl/>
        </w:rPr>
        <w:t>ר</w:t>
      </w:r>
      <w:r w:rsidRPr="00286099">
        <w:rPr>
          <w:rStyle w:val="1"/>
          <w:rFonts w:cs="David"/>
          <w:spacing w:val="0"/>
          <w:rtl/>
        </w:rPr>
        <w:t>שנו אותם, אנו ג</w:t>
      </w:r>
      <w:r w:rsidR="00D0181F">
        <w:rPr>
          <w:rStyle w:val="1"/>
          <w:rFonts w:cs="David" w:hint="cs"/>
          <w:spacing w:val="0"/>
          <w:rtl/>
        </w:rPr>
        <w:t>ר</w:t>
      </w:r>
      <w:r w:rsidRPr="00286099">
        <w:rPr>
          <w:rStyle w:val="1"/>
          <w:rFonts w:cs="David"/>
          <w:spacing w:val="0"/>
          <w:rtl/>
        </w:rPr>
        <w:t>שנו אות</w:t>
      </w:r>
      <w:r w:rsidRPr="00286099">
        <w:rPr>
          <w:rStyle w:val="1"/>
          <w:rFonts w:cs="David"/>
          <w:spacing w:val="0"/>
          <w:shd w:val="clear" w:color="auto" w:fill="80FFFF"/>
          <w:rtl/>
        </w:rPr>
        <w:t>ם!</w:t>
      </w:r>
      <w:r w:rsidRPr="00286099">
        <w:rPr>
          <w:rStyle w:val="1"/>
          <w:rFonts w:cs="David"/>
          <w:spacing w:val="0"/>
          <w:rtl/>
        </w:rPr>
        <w:t xml:space="preserve"> דוקא אלה</w:t>
      </w:r>
      <w:r w:rsidRPr="00286099">
        <w:rPr>
          <w:rStyle w:val="1"/>
          <w:rFonts w:cs="David"/>
          <w:spacing w:val="0"/>
          <w:shd w:val="clear" w:color="auto" w:fill="80FFFF"/>
          <w:rtl/>
        </w:rPr>
        <w:t>,</w:t>
      </w:r>
      <w:r w:rsidRPr="00286099">
        <w:rPr>
          <w:rStyle w:val="1"/>
          <w:rFonts w:cs="David"/>
          <w:spacing w:val="0"/>
          <w:rtl/>
        </w:rPr>
        <w:t xml:space="preserve"> בטוי ה</w:t>
      </w:r>
      <w:r w:rsidR="00D0181F">
        <w:rPr>
          <w:rStyle w:val="1"/>
          <w:rFonts w:cs="David" w:hint="cs"/>
          <w:spacing w:val="0"/>
          <w:rtl/>
        </w:rPr>
        <w:t>ם</w:t>
      </w:r>
      <w:r w:rsidRPr="00286099">
        <w:rPr>
          <w:rStyle w:val="1"/>
          <w:rFonts w:cs="David"/>
          <w:spacing w:val="0"/>
          <w:rtl/>
        </w:rPr>
        <w:t xml:space="preserve"> לאותו משהו־לא</w:t>
      </w:r>
      <w:r w:rsidRPr="00286099">
        <w:rPr>
          <w:rStyle w:val="1"/>
          <w:rFonts w:cs="David"/>
          <w:spacing w:val="0"/>
          <w:shd w:val="clear" w:color="auto" w:fill="80FFFF"/>
          <w:rtl/>
        </w:rPr>
        <w:t>־</w:t>
      </w:r>
      <w:r w:rsidRPr="00286099">
        <w:rPr>
          <w:rStyle w:val="1"/>
          <w:rFonts w:cs="David"/>
          <w:spacing w:val="0"/>
          <w:rtl/>
        </w:rPr>
        <w:t>ב</w:t>
      </w:r>
      <w:r w:rsidRPr="00286099">
        <w:rPr>
          <w:rStyle w:val="1"/>
          <w:rFonts w:cs="David"/>
          <w:spacing w:val="0"/>
          <w:shd w:val="clear" w:color="auto" w:fill="80FFFF"/>
          <w:rtl/>
        </w:rPr>
        <w:t>ס</w:t>
      </w:r>
      <w:r w:rsidRPr="00286099">
        <w:rPr>
          <w:rStyle w:val="1"/>
          <w:rFonts w:cs="David"/>
          <w:spacing w:val="0"/>
          <w:rtl/>
        </w:rPr>
        <w:t>ד</w:t>
      </w:r>
      <w:r w:rsidR="00D0181F">
        <w:rPr>
          <w:rStyle w:val="1"/>
          <w:rFonts w:cs="David" w:hint="cs"/>
          <w:spacing w:val="0"/>
          <w:shd w:val="clear" w:color="auto" w:fill="80FFFF"/>
          <w:rtl/>
        </w:rPr>
        <w:t>ר</w:t>
      </w:r>
      <w:r w:rsidRPr="00286099">
        <w:rPr>
          <w:rStyle w:val="1"/>
          <w:rFonts w:cs="David"/>
          <w:spacing w:val="0"/>
          <w:shd w:val="clear" w:color="auto" w:fill="80FFFF"/>
          <w:rtl/>
        </w:rPr>
        <w:t>־</w:t>
      </w:r>
      <w:r w:rsidRPr="00286099">
        <w:rPr>
          <w:rStyle w:val="1"/>
          <w:rFonts w:cs="David"/>
          <w:spacing w:val="0"/>
          <w:rtl/>
        </w:rPr>
        <w:t>כאן, שאז לא ידענו בדיוק מהו ורק היום אנו יודעים</w:t>
      </w:r>
      <w:r w:rsidR="00D0181F">
        <w:rPr>
          <w:rStyle w:val="1"/>
          <w:rFonts w:cs="David" w:hint="cs"/>
          <w:spacing w:val="0"/>
          <w:rtl/>
        </w:rPr>
        <w:t>,</w:t>
      </w:r>
      <w:r w:rsidRPr="00286099">
        <w:rPr>
          <w:rStyle w:val="1"/>
          <w:rFonts w:cs="David"/>
          <w:spacing w:val="0"/>
          <w:rtl/>
        </w:rPr>
        <w:t xml:space="preserve"> או לפחות יודעים אלה המעיזים לדעת.</w:t>
      </w:r>
    </w:p>
    <w:p w:rsidR="00B17B3A" w:rsidRPr="00286099" w:rsidRDefault="003E378A" w:rsidP="00D0181F">
      <w:pPr>
        <w:pStyle w:val="Bodytext1"/>
        <w:shd w:val="clear" w:color="auto" w:fill="auto"/>
        <w:spacing w:line="360" w:lineRule="auto"/>
        <w:ind w:left="20" w:right="20" w:firstLine="640"/>
        <w:rPr>
          <w:rFonts w:cs="David"/>
          <w:spacing w:val="0"/>
          <w:rtl/>
        </w:rPr>
      </w:pPr>
      <w:r w:rsidRPr="00286099">
        <w:rPr>
          <w:rStyle w:val="1"/>
          <w:rFonts w:cs="David"/>
          <w:spacing w:val="0"/>
          <w:rtl/>
        </w:rPr>
        <w:t>ו</w:t>
      </w:r>
      <w:r w:rsidR="00D0181F">
        <w:rPr>
          <w:rStyle w:val="1"/>
          <w:rFonts w:cs="David" w:hint="cs"/>
          <w:spacing w:val="0"/>
          <w:rtl/>
        </w:rPr>
        <w:t>ר</w:t>
      </w:r>
      <w:r w:rsidRPr="00286099">
        <w:rPr>
          <w:rStyle w:val="1"/>
          <w:rFonts w:cs="David"/>
          <w:spacing w:val="0"/>
          <w:rtl/>
        </w:rPr>
        <w:t>ק היום אנו יודעים</w:t>
      </w:r>
      <w:r w:rsidR="00D0181F">
        <w:rPr>
          <w:rStyle w:val="1"/>
          <w:rFonts w:cs="David" w:hint="cs"/>
          <w:spacing w:val="0"/>
          <w:rtl/>
        </w:rPr>
        <w:t>,</w:t>
      </w:r>
      <w:r w:rsidRPr="00286099">
        <w:rPr>
          <w:rStyle w:val="1"/>
          <w:rFonts w:cs="David"/>
          <w:spacing w:val="0"/>
          <w:rtl/>
        </w:rPr>
        <w:t xml:space="preserve"> </w:t>
      </w:r>
      <w:r w:rsidRPr="00D0181F">
        <w:rPr>
          <w:rStyle w:val="1"/>
          <w:rFonts w:cs="David"/>
          <w:b/>
          <w:bCs/>
          <w:spacing w:val="0"/>
          <w:rtl/>
        </w:rPr>
        <w:t>חייבים אנו מאוד</w:t>
      </w:r>
      <w:r w:rsidRPr="00286099">
        <w:rPr>
          <w:rStyle w:val="1"/>
          <w:rFonts w:cs="David"/>
          <w:spacing w:val="0"/>
          <w:rtl/>
        </w:rPr>
        <w:t xml:space="preserve"> לדעת זאת: </w:t>
      </w:r>
      <w:r w:rsidRPr="00D0181F">
        <w:rPr>
          <w:rStyle w:val="1"/>
          <w:rFonts w:cs="David"/>
          <w:b/>
          <w:bCs/>
          <w:spacing w:val="0"/>
          <w:rtl/>
        </w:rPr>
        <w:t xml:space="preserve">לא גירשנו </w:t>
      </w:r>
      <w:r w:rsidRPr="00D0181F">
        <w:rPr>
          <w:rStyle w:val="1"/>
          <w:rFonts w:cs="David"/>
          <w:b/>
          <w:bCs/>
          <w:spacing w:val="0"/>
          <w:shd w:val="clear" w:color="auto" w:fill="80FFFF"/>
          <w:rtl/>
        </w:rPr>
        <w:t>או</w:t>
      </w:r>
      <w:r w:rsidRPr="00D0181F">
        <w:rPr>
          <w:rStyle w:val="1"/>
          <w:rFonts w:cs="David"/>
          <w:b/>
          <w:bCs/>
          <w:spacing w:val="0"/>
          <w:rtl/>
        </w:rPr>
        <w:t>תם</w:t>
      </w:r>
      <w:r w:rsidRPr="00286099">
        <w:rPr>
          <w:rStyle w:val="1"/>
          <w:rFonts w:cs="David"/>
          <w:spacing w:val="0"/>
          <w:rtl/>
        </w:rPr>
        <w:t>. כי אילו ג</w:t>
      </w:r>
      <w:r w:rsidR="00D0181F">
        <w:rPr>
          <w:rStyle w:val="1"/>
          <w:rFonts w:cs="David" w:hint="cs"/>
          <w:spacing w:val="0"/>
          <w:rtl/>
        </w:rPr>
        <w:t>ר</w:t>
      </w:r>
      <w:r w:rsidRPr="00286099">
        <w:rPr>
          <w:rStyle w:val="1"/>
          <w:rFonts w:cs="David"/>
          <w:spacing w:val="0"/>
          <w:rtl/>
        </w:rPr>
        <w:t>שנו אותם אזי:</w:t>
      </w:r>
    </w:p>
    <w:p w:rsidR="00B17B3A" w:rsidRPr="00286099" w:rsidRDefault="003E378A" w:rsidP="00286099">
      <w:pPr>
        <w:pStyle w:val="Bodytext1"/>
        <w:shd w:val="clear" w:color="auto" w:fill="auto"/>
        <w:tabs>
          <w:tab w:val="left" w:pos="1065"/>
        </w:tabs>
        <w:spacing w:after="56" w:line="360" w:lineRule="auto"/>
        <w:ind w:left="20" w:firstLine="640"/>
        <w:rPr>
          <w:rFonts w:cs="David"/>
          <w:spacing w:val="0"/>
          <w:rtl/>
        </w:rPr>
      </w:pPr>
      <w:r w:rsidRPr="00286099">
        <w:rPr>
          <w:rStyle w:val="1"/>
          <w:rFonts w:cs="David"/>
          <w:spacing w:val="0"/>
          <w:rtl/>
        </w:rPr>
        <w:t>א.</w:t>
      </w:r>
      <w:r w:rsidRPr="00286099">
        <w:rPr>
          <w:rStyle w:val="1"/>
          <w:rFonts w:cs="David"/>
          <w:spacing w:val="0"/>
          <w:rtl/>
        </w:rPr>
        <w:tab/>
        <w:t>הם לא היו בארץ ב</w:t>
      </w:r>
      <w:r w:rsidRPr="00286099">
        <w:rPr>
          <w:rStyle w:val="1"/>
          <w:rFonts w:cs="David"/>
          <w:spacing w:val="0"/>
          <w:shd w:val="clear" w:color="auto" w:fill="80FFFF"/>
          <w:rtl/>
        </w:rPr>
        <w:t>מד</w:t>
      </w:r>
      <w:r w:rsidRPr="00286099">
        <w:rPr>
          <w:rStyle w:val="1"/>
          <w:rFonts w:cs="David"/>
          <w:spacing w:val="0"/>
          <w:rtl/>
        </w:rPr>
        <w:t>ה שהם בה.</w:t>
      </w:r>
    </w:p>
    <w:p w:rsidR="00B17B3A" w:rsidRPr="00286099" w:rsidRDefault="003E378A" w:rsidP="00D0181F">
      <w:pPr>
        <w:pStyle w:val="Bodytext1"/>
        <w:shd w:val="clear" w:color="auto" w:fill="auto"/>
        <w:tabs>
          <w:tab w:val="left" w:pos="1049"/>
        </w:tabs>
        <w:spacing w:line="360" w:lineRule="auto"/>
        <w:ind w:left="20" w:right="20" w:firstLine="640"/>
        <w:rPr>
          <w:rFonts w:cs="David"/>
          <w:spacing w:val="0"/>
          <w:rtl/>
        </w:rPr>
      </w:pPr>
      <w:r w:rsidRPr="00286099">
        <w:rPr>
          <w:rStyle w:val="1"/>
          <w:rFonts w:cs="David"/>
          <w:spacing w:val="0"/>
          <w:rtl/>
        </w:rPr>
        <w:t>ב.</w:t>
      </w:r>
      <w:r w:rsidRPr="00286099">
        <w:rPr>
          <w:rStyle w:val="1"/>
          <w:rFonts w:cs="David"/>
          <w:spacing w:val="0"/>
          <w:rtl/>
        </w:rPr>
        <w:tab/>
        <w:t>לא היינו צריכים כלל לשוב ולכתוב ולנאו</w:t>
      </w:r>
      <w:r w:rsidRPr="00286099">
        <w:rPr>
          <w:rStyle w:val="1"/>
          <w:rFonts w:cs="David"/>
          <w:spacing w:val="0"/>
          <w:shd w:val="clear" w:color="auto" w:fill="80FFFF"/>
          <w:rtl/>
        </w:rPr>
        <w:t>ם:</w:t>
      </w:r>
      <w:r w:rsidRPr="00286099">
        <w:rPr>
          <w:rStyle w:val="1"/>
          <w:rFonts w:cs="David"/>
          <w:spacing w:val="0"/>
          <w:rtl/>
        </w:rPr>
        <w:t xml:space="preserve"> מי גרש את הבריטים</w:t>
      </w:r>
      <w:r w:rsidR="00D0181F">
        <w:rPr>
          <w:rStyle w:val="1"/>
          <w:rFonts w:cs="David" w:hint="cs"/>
          <w:spacing w:val="0"/>
          <w:rtl/>
        </w:rPr>
        <w:t>?</w:t>
      </w:r>
      <w:r w:rsidRPr="00286099">
        <w:rPr>
          <w:rStyle w:val="1"/>
          <w:rFonts w:cs="David"/>
          <w:spacing w:val="0"/>
          <w:rtl/>
        </w:rPr>
        <w:t xml:space="preserve"> המחתרת או ב</w:t>
      </w:r>
      <w:r w:rsidR="00D0181F">
        <w:rPr>
          <w:rStyle w:val="1"/>
          <w:rFonts w:cs="David" w:hint="cs"/>
          <w:spacing w:val="0"/>
          <w:rtl/>
        </w:rPr>
        <w:t>ן-</w:t>
      </w:r>
      <w:r w:rsidRPr="00286099">
        <w:rPr>
          <w:rStyle w:val="1"/>
          <w:rFonts w:cs="David"/>
          <w:spacing w:val="0"/>
          <w:rtl/>
        </w:rPr>
        <w:t>גוריון</w:t>
      </w:r>
      <w:r w:rsidR="00D0181F">
        <w:rPr>
          <w:rStyle w:val="1"/>
          <w:rFonts w:cs="David" w:hint="cs"/>
          <w:spacing w:val="0"/>
          <w:rtl/>
        </w:rPr>
        <w:t>?</w:t>
      </w:r>
      <w:r w:rsidRPr="00286099">
        <w:rPr>
          <w:rStyle w:val="1"/>
          <w:rFonts w:cs="David"/>
          <w:spacing w:val="0"/>
          <w:rtl/>
        </w:rPr>
        <w:t xml:space="preserve"> אזי היה הדבר ברו</w:t>
      </w:r>
      <w:r w:rsidR="00D0181F">
        <w:rPr>
          <w:rStyle w:val="1"/>
          <w:rFonts w:cs="David" w:hint="cs"/>
          <w:spacing w:val="0"/>
          <w:rtl/>
        </w:rPr>
        <w:t>ר</w:t>
      </w:r>
      <w:r w:rsidRPr="00286099">
        <w:rPr>
          <w:rStyle w:val="1"/>
          <w:rFonts w:cs="David"/>
          <w:spacing w:val="0"/>
          <w:rtl/>
        </w:rPr>
        <w:t xml:space="preserve"> לכול.</w:t>
      </w:r>
    </w:p>
    <w:p w:rsidR="00B17B3A" w:rsidRPr="00286099" w:rsidRDefault="003E378A" w:rsidP="00D0181F">
      <w:pPr>
        <w:pStyle w:val="Bodytext1"/>
        <w:shd w:val="clear" w:color="auto" w:fill="auto"/>
        <w:spacing w:after="448" w:line="360" w:lineRule="auto"/>
        <w:ind w:left="20" w:right="20" w:firstLine="640"/>
        <w:rPr>
          <w:rFonts w:cs="David"/>
          <w:rtl/>
        </w:rPr>
      </w:pPr>
      <w:r w:rsidRPr="00286099">
        <w:rPr>
          <w:rStyle w:val="1"/>
          <w:rFonts w:cs="David"/>
          <w:spacing w:val="0"/>
          <w:rtl/>
        </w:rPr>
        <w:t>ובכ</w:t>
      </w:r>
      <w:r w:rsidRPr="00286099">
        <w:rPr>
          <w:rStyle w:val="1"/>
          <w:rFonts w:cs="David"/>
          <w:spacing w:val="0"/>
          <w:shd w:val="clear" w:color="auto" w:fill="80FFFF"/>
          <w:rtl/>
        </w:rPr>
        <w:t>ן:</w:t>
      </w:r>
      <w:r w:rsidRPr="00286099">
        <w:rPr>
          <w:rStyle w:val="1"/>
          <w:rFonts w:cs="David"/>
          <w:spacing w:val="0"/>
          <w:rtl/>
        </w:rPr>
        <w:t xml:space="preserve"> לא היה כל גירוש צבאי. אלא מאי</w:t>
      </w:r>
      <w:r w:rsidR="00D0181F">
        <w:rPr>
          <w:rStyle w:val="1"/>
          <w:rFonts w:cs="David" w:hint="cs"/>
          <w:spacing w:val="0"/>
          <w:rtl/>
        </w:rPr>
        <w:t>?</w:t>
      </w:r>
      <w:r w:rsidRPr="00286099">
        <w:rPr>
          <w:rStyle w:val="1"/>
          <w:rFonts w:cs="David"/>
          <w:spacing w:val="0"/>
          <w:rtl/>
        </w:rPr>
        <w:t xml:space="preserve"> אלצ</w:t>
      </w:r>
      <w:r w:rsidR="00D0181F">
        <w:rPr>
          <w:rStyle w:val="1"/>
          <w:rFonts w:cs="David" w:hint="cs"/>
          <w:spacing w:val="0"/>
          <w:rtl/>
        </w:rPr>
        <w:t>נ</w:t>
      </w:r>
      <w:r w:rsidRPr="00286099">
        <w:rPr>
          <w:rStyle w:val="1"/>
          <w:rFonts w:cs="David"/>
          <w:spacing w:val="0"/>
          <w:rtl/>
        </w:rPr>
        <w:t xml:space="preserve">ו אותם </w:t>
      </w:r>
      <w:r w:rsidRPr="00D0181F">
        <w:rPr>
          <w:rStyle w:val="1"/>
          <w:rFonts w:cs="David"/>
          <w:b/>
          <w:bCs/>
          <w:spacing w:val="0"/>
          <w:rtl/>
        </w:rPr>
        <w:t>ל ע ז ו ב</w:t>
      </w:r>
      <w:r w:rsidR="00D0181F" w:rsidRPr="00D0181F">
        <w:rPr>
          <w:rStyle w:val="1"/>
          <w:rFonts w:cs="David" w:hint="cs"/>
          <w:b/>
          <w:bCs/>
          <w:spacing w:val="0"/>
          <w:rtl/>
        </w:rPr>
        <w:t>?</w:t>
      </w:r>
      <w:r w:rsidRPr="00286099">
        <w:rPr>
          <w:rStyle w:val="1"/>
          <w:rFonts w:cs="David"/>
          <w:spacing w:val="0"/>
          <w:rtl/>
        </w:rPr>
        <w:t xml:space="preserve"> זה מתקבל יו</w:t>
      </w:r>
      <w:r w:rsidRPr="00286099">
        <w:rPr>
          <w:rStyle w:val="1"/>
          <w:rFonts w:cs="David"/>
          <w:spacing w:val="0"/>
          <w:shd w:val="clear" w:color="auto" w:fill="80FFFF"/>
          <w:rtl/>
        </w:rPr>
        <w:t>ת</w:t>
      </w:r>
      <w:r w:rsidR="00D0181F">
        <w:rPr>
          <w:rStyle w:val="1"/>
          <w:rFonts w:cs="David" w:hint="cs"/>
          <w:spacing w:val="0"/>
          <w:rtl/>
        </w:rPr>
        <w:t>ר</w:t>
      </w:r>
      <w:r w:rsidRPr="00286099">
        <w:rPr>
          <w:rStyle w:val="1"/>
          <w:rFonts w:cs="David"/>
          <w:spacing w:val="0"/>
          <w:rtl/>
        </w:rPr>
        <w:t xml:space="preserve"> על הדעת</w:t>
      </w:r>
      <w:r w:rsidR="00D0181F">
        <w:rPr>
          <w:rStyle w:val="1"/>
          <w:rFonts w:cs="David" w:hint="cs"/>
          <w:spacing w:val="0"/>
          <w:rtl/>
        </w:rPr>
        <w:t>,</w:t>
      </w:r>
      <w:r w:rsidRPr="00286099">
        <w:rPr>
          <w:rStyle w:val="1"/>
          <w:rFonts w:cs="David"/>
          <w:spacing w:val="0"/>
          <w:rtl/>
        </w:rPr>
        <w:t xml:space="preserve"> אבל במקרה זה ניתנת לאוייב יוזמה רבה בתנאי העזיבה</w:t>
      </w:r>
      <w:r w:rsidR="00D0181F">
        <w:rPr>
          <w:rStyle w:val="1"/>
          <w:rFonts w:cs="David" w:hint="cs"/>
          <w:spacing w:val="0"/>
          <w:rtl/>
        </w:rPr>
        <w:t>,</w:t>
      </w:r>
      <w:r w:rsidRPr="00286099">
        <w:rPr>
          <w:rStyle w:val="1"/>
          <w:rFonts w:cs="David"/>
          <w:spacing w:val="0"/>
          <w:rtl/>
        </w:rPr>
        <w:t xml:space="preserve"> ואם מנוסה הוא וגמיש </w:t>
      </w:r>
      <w:r w:rsidR="00D0181F">
        <w:rPr>
          <w:rStyle w:val="1"/>
          <w:rFonts w:cs="David" w:hint="cs"/>
          <w:spacing w:val="0"/>
          <w:rtl/>
        </w:rPr>
        <w:t>כ</w:t>
      </w:r>
      <w:r w:rsidRPr="00286099">
        <w:rPr>
          <w:rStyle w:val="1"/>
          <w:rFonts w:cs="David"/>
          <w:spacing w:val="0"/>
          <w:rtl/>
        </w:rPr>
        <w:t>אימפריאליזם הבריטי</w:t>
      </w:r>
      <w:r w:rsidR="00D0181F">
        <w:rPr>
          <w:rStyle w:val="1"/>
          <w:rFonts w:cs="David" w:hint="cs"/>
          <w:spacing w:val="0"/>
          <w:rtl/>
        </w:rPr>
        <w:t>,</w:t>
      </w:r>
      <w:r w:rsidRPr="00286099">
        <w:rPr>
          <w:rStyle w:val="1"/>
          <w:rFonts w:cs="David"/>
          <w:spacing w:val="0"/>
          <w:rtl/>
        </w:rPr>
        <w:t xml:space="preserve"> עלול הוא לה</w:t>
      </w:r>
      <w:r w:rsidRPr="00286099">
        <w:rPr>
          <w:rStyle w:val="1"/>
          <w:rFonts w:cs="David"/>
          <w:spacing w:val="0"/>
          <w:shd w:val="clear" w:color="auto" w:fill="80FFFF"/>
          <w:rtl/>
        </w:rPr>
        <w:t>פ</w:t>
      </w:r>
      <w:r w:rsidRPr="00286099">
        <w:rPr>
          <w:rStyle w:val="1"/>
          <w:rFonts w:cs="David"/>
          <w:spacing w:val="0"/>
          <w:rtl/>
        </w:rPr>
        <w:t>וך עזיבה זו לחזרה, כשלון תכסיסי זה לנצחון אי</w:t>
      </w:r>
      <w:r w:rsidRPr="00286099">
        <w:rPr>
          <w:rStyle w:val="1"/>
          <w:rFonts w:cs="David"/>
          <w:spacing w:val="0"/>
          <w:shd w:val="clear" w:color="auto" w:fill="80FFFF"/>
          <w:rtl/>
        </w:rPr>
        <w:t>סטר</w:t>
      </w:r>
      <w:r w:rsidRPr="00286099">
        <w:rPr>
          <w:rStyle w:val="1"/>
          <w:rFonts w:cs="David"/>
          <w:spacing w:val="0"/>
          <w:rtl/>
        </w:rPr>
        <w:t>טגי.</w:t>
      </w:r>
    </w:p>
    <w:p w:rsidR="00B17B3A" w:rsidRPr="00286099" w:rsidRDefault="003E378A" w:rsidP="00D0181F">
      <w:pPr>
        <w:pStyle w:val="Bodytext1"/>
        <w:shd w:val="clear" w:color="auto" w:fill="auto"/>
        <w:spacing w:after="65" w:line="360" w:lineRule="auto"/>
        <w:ind w:left="40" w:right="20" w:firstLine="660"/>
        <w:rPr>
          <w:rFonts w:cs="David"/>
          <w:spacing w:val="0"/>
          <w:rtl/>
        </w:rPr>
      </w:pPr>
      <w:r w:rsidRPr="00286099">
        <w:rPr>
          <w:rStyle w:val="1"/>
          <w:rFonts w:cs="David"/>
          <w:spacing w:val="0"/>
          <w:rtl/>
        </w:rPr>
        <w:t>וזהו בדיוק מה ש</w:t>
      </w:r>
      <w:r w:rsidRPr="00286099">
        <w:rPr>
          <w:rStyle w:val="1"/>
          <w:rFonts w:cs="David"/>
          <w:spacing w:val="0"/>
          <w:shd w:val="clear" w:color="auto" w:fill="80FFFF"/>
          <w:rtl/>
        </w:rPr>
        <w:t>ה</w:t>
      </w:r>
      <w:r w:rsidRPr="00286099">
        <w:rPr>
          <w:rStyle w:val="1"/>
          <w:rFonts w:cs="David"/>
          <w:spacing w:val="0"/>
          <w:rtl/>
        </w:rPr>
        <w:t xml:space="preserve">צליח </w:t>
      </w:r>
      <w:r w:rsidRPr="00286099">
        <w:rPr>
          <w:rStyle w:val="1"/>
          <w:rFonts w:cs="David"/>
          <w:spacing w:val="0"/>
          <w:shd w:val="clear" w:color="auto" w:fill="80FFFF"/>
          <w:rtl/>
        </w:rPr>
        <w:t>ב</w:t>
      </w:r>
      <w:r w:rsidRPr="00286099">
        <w:rPr>
          <w:rStyle w:val="1"/>
          <w:rFonts w:cs="David"/>
          <w:spacing w:val="0"/>
          <w:rtl/>
        </w:rPr>
        <w:t>ו</w:t>
      </w:r>
      <w:r w:rsidRPr="00286099">
        <w:rPr>
          <w:rStyle w:val="1"/>
          <w:rFonts w:cs="David"/>
          <w:spacing w:val="0"/>
          <w:shd w:val="clear" w:color="auto" w:fill="80FFFF"/>
          <w:rtl/>
        </w:rPr>
        <w:t>ו</w:t>
      </w:r>
      <w:r w:rsidRPr="00286099">
        <w:rPr>
          <w:rStyle w:val="1"/>
          <w:rFonts w:cs="David"/>
          <w:spacing w:val="0"/>
          <w:rtl/>
        </w:rPr>
        <w:t>י</w:t>
      </w:r>
      <w:r w:rsidRPr="00286099">
        <w:rPr>
          <w:rStyle w:val="1"/>
          <w:rFonts w:cs="David"/>
          <w:spacing w:val="0"/>
          <w:shd w:val="clear" w:color="auto" w:fill="80FFFF"/>
          <w:rtl/>
        </w:rPr>
        <w:t>ן</w:t>
      </w:r>
      <w:r w:rsidRPr="00286099">
        <w:rPr>
          <w:rStyle w:val="1"/>
          <w:rFonts w:cs="David"/>
          <w:spacing w:val="0"/>
          <w:rtl/>
        </w:rPr>
        <w:t xml:space="preserve"> לע</w:t>
      </w:r>
      <w:r w:rsidRPr="00286099">
        <w:rPr>
          <w:rStyle w:val="1"/>
          <w:rFonts w:cs="David"/>
          <w:spacing w:val="0"/>
          <w:shd w:val="clear" w:color="auto" w:fill="80FFFF"/>
          <w:rtl/>
        </w:rPr>
        <w:t>ש</w:t>
      </w:r>
      <w:r w:rsidRPr="00286099">
        <w:rPr>
          <w:rStyle w:val="1"/>
          <w:rFonts w:cs="David"/>
          <w:spacing w:val="0"/>
          <w:rtl/>
        </w:rPr>
        <w:t>ו</w:t>
      </w:r>
      <w:r w:rsidR="00D0181F">
        <w:rPr>
          <w:rStyle w:val="1"/>
          <w:rFonts w:cs="David" w:hint="cs"/>
          <w:spacing w:val="0"/>
          <w:rtl/>
        </w:rPr>
        <w:t>ת</w:t>
      </w:r>
      <w:r w:rsidRPr="00286099">
        <w:rPr>
          <w:rStyle w:val="1"/>
          <w:rFonts w:cs="David"/>
          <w:spacing w:val="0"/>
          <w:rtl/>
        </w:rPr>
        <w:t>. לצי</w:t>
      </w:r>
      <w:r w:rsidRPr="00286099">
        <w:rPr>
          <w:rStyle w:val="1"/>
          <w:rFonts w:cs="David"/>
          <w:spacing w:val="0"/>
          <w:shd w:val="clear" w:color="auto" w:fill="80FFFF"/>
          <w:rtl/>
        </w:rPr>
        <w:t>ר</w:t>
      </w:r>
      <w:r w:rsidRPr="00286099">
        <w:rPr>
          <w:rStyle w:val="1"/>
          <w:rFonts w:cs="David"/>
          <w:spacing w:val="0"/>
          <w:rtl/>
        </w:rPr>
        <w:t xml:space="preserve">צייל </w:t>
      </w:r>
      <w:r w:rsidRPr="00286099">
        <w:rPr>
          <w:rStyle w:val="1"/>
          <w:rFonts w:cs="David"/>
          <w:spacing w:val="0"/>
          <w:shd w:val="clear" w:color="auto" w:fill="80FFFF"/>
          <w:rtl/>
        </w:rPr>
        <w:t>—</w:t>
      </w:r>
      <w:r w:rsidRPr="00286099">
        <w:rPr>
          <w:rStyle w:val="1"/>
          <w:rFonts w:cs="David"/>
          <w:spacing w:val="0"/>
          <w:rtl/>
        </w:rPr>
        <w:t xml:space="preserve"> דונקירק</w:t>
      </w:r>
      <w:r w:rsidR="00D0181F">
        <w:rPr>
          <w:rStyle w:val="1"/>
          <w:rFonts w:cs="David" w:hint="cs"/>
          <w:spacing w:val="0"/>
          <w:rtl/>
        </w:rPr>
        <w:t>,</w:t>
      </w:r>
      <w:r w:rsidRPr="00286099">
        <w:rPr>
          <w:rStyle w:val="1"/>
          <w:rFonts w:cs="David"/>
          <w:spacing w:val="0"/>
          <w:rtl/>
        </w:rPr>
        <w:t xml:space="preserve"> לבווין </w:t>
      </w:r>
      <w:r w:rsidRPr="00286099">
        <w:rPr>
          <w:rStyle w:val="1"/>
          <w:rFonts w:cs="David"/>
          <w:spacing w:val="0"/>
          <w:shd w:val="clear" w:color="auto" w:fill="80FFFF"/>
          <w:rtl/>
        </w:rPr>
        <w:t>־־</w:t>
      </w:r>
      <w:r w:rsidRPr="00286099">
        <w:rPr>
          <w:rStyle w:val="1"/>
          <w:rFonts w:cs="David"/>
          <w:spacing w:val="0"/>
          <w:rtl/>
        </w:rPr>
        <w:t xml:space="preserve"> פל</w:t>
      </w:r>
      <w:r w:rsidRPr="00286099">
        <w:rPr>
          <w:rStyle w:val="1"/>
          <w:rFonts w:cs="David"/>
          <w:spacing w:val="0"/>
          <w:shd w:val="clear" w:color="auto" w:fill="80FFFF"/>
          <w:rtl/>
        </w:rPr>
        <w:t>ש</w:t>
      </w:r>
      <w:r w:rsidRPr="00286099">
        <w:rPr>
          <w:rStyle w:val="1"/>
          <w:rFonts w:cs="David"/>
          <w:spacing w:val="0"/>
          <w:rtl/>
        </w:rPr>
        <w:t>תיי</w:t>
      </w:r>
      <w:r w:rsidRPr="00286099">
        <w:rPr>
          <w:rStyle w:val="1"/>
          <w:rFonts w:cs="David"/>
          <w:spacing w:val="0"/>
          <w:shd w:val="clear" w:color="auto" w:fill="80FFFF"/>
          <w:rtl/>
        </w:rPr>
        <w:t>ן</w:t>
      </w:r>
      <w:r w:rsidRPr="00286099">
        <w:rPr>
          <w:rStyle w:val="1"/>
          <w:rFonts w:cs="David"/>
          <w:spacing w:val="0"/>
          <w:rtl/>
        </w:rPr>
        <w:t>.</w:t>
      </w:r>
    </w:p>
    <w:p w:rsidR="00B17B3A" w:rsidRPr="00286099" w:rsidRDefault="003E378A" w:rsidP="00D0181F">
      <w:pPr>
        <w:pStyle w:val="Bodytext1"/>
        <w:shd w:val="clear" w:color="auto" w:fill="auto"/>
        <w:spacing w:after="60" w:line="360" w:lineRule="auto"/>
        <w:ind w:left="40" w:right="20" w:firstLine="660"/>
        <w:rPr>
          <w:rFonts w:cs="David"/>
          <w:spacing w:val="0"/>
          <w:rtl/>
        </w:rPr>
      </w:pPr>
      <w:r w:rsidRPr="00286099">
        <w:rPr>
          <w:rStyle w:val="1"/>
          <w:rFonts w:cs="David"/>
          <w:spacing w:val="0"/>
          <w:rtl/>
        </w:rPr>
        <w:t>ודאי ששנת תש</w:t>
      </w:r>
      <w:r w:rsidRPr="00286099">
        <w:rPr>
          <w:rStyle w:val="1"/>
          <w:rFonts w:cs="David"/>
          <w:spacing w:val="0"/>
          <w:shd w:val="clear" w:color="auto" w:fill="80FFFF"/>
          <w:rtl/>
        </w:rPr>
        <w:t>״</w:t>
      </w:r>
      <w:r w:rsidRPr="00286099">
        <w:rPr>
          <w:rStyle w:val="1"/>
          <w:rFonts w:cs="David"/>
          <w:spacing w:val="0"/>
          <w:rtl/>
        </w:rPr>
        <w:t>ז היתה שנת מכות בבריטים</w:t>
      </w:r>
      <w:r w:rsidR="00D0181F">
        <w:rPr>
          <w:rStyle w:val="1"/>
          <w:rFonts w:cs="David" w:hint="cs"/>
          <w:spacing w:val="0"/>
          <w:rtl/>
        </w:rPr>
        <w:t>,</w:t>
      </w:r>
      <w:r w:rsidRPr="00286099">
        <w:rPr>
          <w:rStyle w:val="1"/>
          <w:rFonts w:cs="David"/>
          <w:spacing w:val="0"/>
          <w:rtl/>
        </w:rPr>
        <w:t xml:space="preserve"> בגופם, בממונם</w:t>
      </w:r>
      <w:r w:rsidRPr="00286099">
        <w:rPr>
          <w:rStyle w:val="1"/>
          <w:rFonts w:cs="David"/>
          <w:spacing w:val="0"/>
          <w:shd w:val="clear" w:color="auto" w:fill="80FFFF"/>
          <w:rtl/>
        </w:rPr>
        <w:t>,</w:t>
      </w:r>
      <w:r w:rsidRPr="00286099">
        <w:rPr>
          <w:rStyle w:val="1"/>
          <w:rFonts w:cs="David"/>
          <w:spacing w:val="0"/>
          <w:rtl/>
        </w:rPr>
        <w:t xml:space="preserve"> בפ</w:t>
      </w:r>
      <w:r w:rsidR="00D0181F">
        <w:rPr>
          <w:rStyle w:val="1"/>
          <w:rFonts w:cs="David" w:hint="cs"/>
          <w:spacing w:val="0"/>
          <w:shd w:val="clear" w:color="auto" w:fill="80FFFF"/>
          <w:rtl/>
        </w:rPr>
        <w:t>ר</w:t>
      </w:r>
      <w:r w:rsidRPr="00286099">
        <w:rPr>
          <w:rStyle w:val="1"/>
          <w:rFonts w:cs="David"/>
          <w:spacing w:val="0"/>
          <w:shd w:val="clear" w:color="auto" w:fill="80FFFF"/>
          <w:rtl/>
        </w:rPr>
        <w:t>ס</w:t>
      </w:r>
      <w:r w:rsidRPr="00286099">
        <w:rPr>
          <w:rStyle w:val="1"/>
          <w:rFonts w:cs="David"/>
          <w:spacing w:val="0"/>
          <w:rtl/>
        </w:rPr>
        <w:t>טיג׳</w:t>
      </w:r>
      <w:r w:rsidRPr="00286099">
        <w:rPr>
          <w:rStyle w:val="1"/>
          <w:rFonts w:cs="David"/>
          <w:spacing w:val="0"/>
          <w:shd w:val="clear" w:color="auto" w:fill="80FFFF"/>
          <w:rtl/>
        </w:rPr>
        <w:t>ה</w:t>
      </w:r>
      <w:r w:rsidRPr="00286099">
        <w:rPr>
          <w:rStyle w:val="1"/>
          <w:rFonts w:cs="David"/>
          <w:spacing w:val="0"/>
          <w:rtl/>
        </w:rPr>
        <w:t xml:space="preserve"> שלהם. כלפי כל מה שהיה בארץ עד אותה שנה, היו אלה שיאים, ובתנאים שהיו </w:t>
      </w:r>
      <w:r w:rsidRPr="00286099">
        <w:rPr>
          <w:rStyle w:val="1"/>
          <w:rFonts w:cs="David"/>
          <w:spacing w:val="0"/>
          <w:shd w:val="clear" w:color="auto" w:fill="80FFFF"/>
          <w:rtl/>
        </w:rPr>
        <w:t>כ</w:t>
      </w:r>
      <w:r w:rsidRPr="00286099">
        <w:rPr>
          <w:rStyle w:val="1"/>
          <w:rFonts w:cs="David"/>
          <w:spacing w:val="0"/>
          <w:rtl/>
        </w:rPr>
        <w:t>אן, בתנאים הגיאוגרפיים המצומצמים ובתנאי משטר וישי בעל אמצעים רבים,</w:t>
      </w:r>
      <w:r w:rsidRPr="00286099">
        <w:rPr>
          <w:rStyle w:val="1"/>
          <w:rFonts w:cs="David"/>
          <w:spacing w:val="0"/>
          <w:shd w:val="clear" w:color="auto" w:fill="80FFFF"/>
          <w:rtl/>
        </w:rPr>
        <w:t xml:space="preserve"> </w:t>
      </w:r>
      <w:r w:rsidRPr="00286099">
        <w:rPr>
          <w:rStyle w:val="1"/>
          <w:rFonts w:cs="David"/>
          <w:spacing w:val="0"/>
          <w:rtl/>
        </w:rPr>
        <w:t>היה זה מבצע שראויים אנו להתגאות בו כי אין בעולם משלו</w:t>
      </w:r>
      <w:r w:rsidRPr="00286099">
        <w:rPr>
          <w:rStyle w:val="1"/>
          <w:rFonts w:cs="David"/>
          <w:spacing w:val="0"/>
          <w:shd w:val="clear" w:color="auto" w:fill="80FFFF"/>
          <w:rtl/>
        </w:rPr>
        <w:t>.</w:t>
      </w:r>
      <w:r w:rsidRPr="00286099">
        <w:rPr>
          <w:rStyle w:val="1"/>
          <w:rFonts w:cs="David"/>
          <w:spacing w:val="0"/>
          <w:rtl/>
        </w:rPr>
        <w:t xml:space="preserve"> אבל כל זה לא היה אלא אוברטורה למרד שחייב היה לבוא ויכול היה לבוא אלמלא </w:t>
      </w:r>
      <w:r w:rsidRPr="00286099">
        <w:rPr>
          <w:rStyle w:val="1"/>
          <w:rFonts w:cs="David"/>
          <w:spacing w:val="0"/>
          <w:shd w:val="clear" w:color="auto" w:fill="80FFFF"/>
          <w:rtl/>
        </w:rPr>
        <w:t>״</w:t>
      </w:r>
      <w:r w:rsidRPr="00286099">
        <w:rPr>
          <w:rStyle w:val="1"/>
          <w:rFonts w:cs="David"/>
          <w:spacing w:val="0"/>
          <w:rtl/>
        </w:rPr>
        <w:t>דונקי</w:t>
      </w:r>
      <w:r w:rsidRPr="00286099">
        <w:rPr>
          <w:rStyle w:val="1"/>
          <w:rFonts w:cs="David"/>
          <w:spacing w:val="0"/>
          <w:shd w:val="clear" w:color="auto" w:fill="80FFFF"/>
          <w:rtl/>
        </w:rPr>
        <w:t>ר</w:t>
      </w:r>
      <w:r w:rsidRPr="00286099">
        <w:rPr>
          <w:rStyle w:val="1"/>
          <w:rFonts w:cs="David"/>
          <w:spacing w:val="0"/>
          <w:rtl/>
        </w:rPr>
        <w:t>ק</w:t>
      </w:r>
      <w:r w:rsidRPr="00286099">
        <w:rPr>
          <w:rStyle w:val="1"/>
          <w:rFonts w:cs="David"/>
          <w:spacing w:val="0"/>
          <w:shd w:val="clear" w:color="auto" w:fill="80FFFF"/>
          <w:rtl/>
        </w:rPr>
        <w:t>״</w:t>
      </w:r>
      <w:r w:rsidRPr="00286099">
        <w:rPr>
          <w:rStyle w:val="1"/>
          <w:rFonts w:cs="David"/>
          <w:spacing w:val="0"/>
          <w:rtl/>
        </w:rPr>
        <w:t xml:space="preserve"> זה של בווין</w:t>
      </w:r>
      <w:r w:rsidRPr="00286099">
        <w:rPr>
          <w:rStyle w:val="1"/>
          <w:rFonts w:cs="David"/>
          <w:spacing w:val="0"/>
          <w:shd w:val="clear" w:color="auto" w:fill="80FFFF"/>
          <w:rtl/>
        </w:rPr>
        <w:t>.</w:t>
      </w:r>
      <w:r w:rsidRPr="00286099">
        <w:rPr>
          <w:rStyle w:val="1"/>
          <w:rFonts w:cs="David"/>
          <w:spacing w:val="0"/>
          <w:rtl/>
        </w:rPr>
        <w:t xml:space="preserve"> גרדומים ראשונים עוד זעזעו. מצב צבאי ראשון עוד הפחיד. מכאן ואילך המלחמה היא ההוי והיא גורפת יותר ויותר כוחות לתוך שורות הלוחמים. ה</w:t>
      </w:r>
      <w:r w:rsidRPr="00286099">
        <w:rPr>
          <w:rStyle w:val="1"/>
          <w:rFonts w:cs="David"/>
          <w:spacing w:val="0"/>
          <w:shd w:val="clear" w:color="auto" w:fill="80FFFF"/>
          <w:rtl/>
        </w:rPr>
        <w:t>ס</w:t>
      </w:r>
      <w:r w:rsidRPr="00286099">
        <w:rPr>
          <w:rStyle w:val="1"/>
          <w:rFonts w:cs="David"/>
          <w:spacing w:val="0"/>
          <w:rtl/>
        </w:rPr>
        <w:t>וכנות וה</w:t>
      </w:r>
      <w:r w:rsidRPr="00286099">
        <w:rPr>
          <w:rStyle w:val="1"/>
          <w:rFonts w:cs="David"/>
          <w:spacing w:val="0"/>
          <w:shd w:val="clear" w:color="auto" w:fill="80FFFF"/>
          <w:rtl/>
        </w:rPr>
        <w:t>״</w:t>
      </w:r>
      <w:r w:rsidRPr="00286099">
        <w:rPr>
          <w:rStyle w:val="1"/>
          <w:rFonts w:cs="David"/>
          <w:spacing w:val="0"/>
          <w:rtl/>
        </w:rPr>
        <w:t>הג</w:t>
      </w:r>
      <w:r w:rsidR="00D0181F">
        <w:rPr>
          <w:rStyle w:val="1"/>
          <w:rFonts w:cs="David" w:hint="cs"/>
          <w:spacing w:val="0"/>
          <w:shd w:val="clear" w:color="auto" w:fill="80FFFF"/>
          <w:rtl/>
        </w:rPr>
        <w:t>נה</w:t>
      </w:r>
      <w:r w:rsidRPr="00286099">
        <w:rPr>
          <w:rStyle w:val="1"/>
          <w:rFonts w:cs="David"/>
          <w:spacing w:val="0"/>
          <w:shd w:val="clear" w:color="auto" w:fill="80FFFF"/>
          <w:rtl/>
        </w:rPr>
        <w:t>״</w:t>
      </w:r>
      <w:r w:rsidRPr="00286099">
        <w:rPr>
          <w:rStyle w:val="1"/>
          <w:rFonts w:cs="David"/>
          <w:spacing w:val="0"/>
          <w:rtl/>
        </w:rPr>
        <w:t xml:space="preserve"> אינם קיימים עוד מבחינה פוליטית</w:t>
      </w:r>
      <w:r w:rsidRPr="00286099">
        <w:rPr>
          <w:rStyle w:val="1"/>
          <w:rFonts w:cs="David"/>
          <w:spacing w:val="0"/>
          <w:shd w:val="clear" w:color="auto" w:fill="80FFFF"/>
          <w:rtl/>
        </w:rPr>
        <w:t>.</w:t>
      </w:r>
      <w:r w:rsidRPr="00286099">
        <w:rPr>
          <w:rStyle w:val="1"/>
          <w:rFonts w:cs="David"/>
          <w:spacing w:val="0"/>
          <w:rtl/>
        </w:rPr>
        <w:t xml:space="preserve"> בידיהם רק הברירה </w:t>
      </w:r>
      <w:r w:rsidRPr="00286099">
        <w:rPr>
          <w:rStyle w:val="1"/>
          <w:rFonts w:cs="David"/>
          <w:spacing w:val="0"/>
          <w:shd w:val="clear" w:color="auto" w:fill="80FFFF"/>
          <w:rtl/>
        </w:rPr>
        <w:t>הצ</w:t>
      </w:r>
      <w:r w:rsidRPr="00286099">
        <w:rPr>
          <w:rStyle w:val="1"/>
          <w:rFonts w:cs="David"/>
          <w:spacing w:val="0"/>
          <w:rtl/>
        </w:rPr>
        <w:t xml:space="preserve">באית: עם המלחמה או עם השלטון הבריטי. חידוש המרי ביתר תוקף או </w:t>
      </w:r>
      <w:r w:rsidRPr="00286099">
        <w:rPr>
          <w:rStyle w:val="1"/>
          <w:rFonts w:cs="David"/>
          <w:spacing w:val="0"/>
          <w:shd w:val="clear" w:color="auto" w:fill="80FFFF"/>
          <w:rtl/>
        </w:rPr>
        <w:t>״</w:t>
      </w:r>
      <w:r w:rsidRPr="00286099">
        <w:rPr>
          <w:rStyle w:val="1"/>
          <w:rFonts w:cs="David"/>
          <w:spacing w:val="0"/>
          <w:rtl/>
        </w:rPr>
        <w:t>מיליציה להצלת בריטים</w:t>
      </w:r>
      <w:r w:rsidRPr="00286099">
        <w:rPr>
          <w:rStyle w:val="1"/>
          <w:rFonts w:cs="David"/>
          <w:spacing w:val="0"/>
          <w:shd w:val="clear" w:color="auto" w:fill="80FFFF"/>
          <w:rtl/>
        </w:rPr>
        <w:t>״.</w:t>
      </w:r>
      <w:r w:rsidRPr="00286099">
        <w:rPr>
          <w:rStyle w:val="1"/>
          <w:rFonts w:cs="David"/>
          <w:spacing w:val="0"/>
          <w:rtl/>
        </w:rPr>
        <w:t xml:space="preserve"> כל יתר הפונקציות של ה״מו</w:t>
      </w:r>
      <w:r w:rsidRPr="00286099">
        <w:rPr>
          <w:rStyle w:val="1"/>
          <w:rFonts w:cs="David"/>
          <w:spacing w:val="0"/>
          <w:shd w:val="clear" w:color="auto" w:fill="80FFFF"/>
          <w:rtl/>
        </w:rPr>
        <w:t>ס</w:t>
      </w:r>
      <w:r w:rsidRPr="00286099">
        <w:rPr>
          <w:rStyle w:val="1"/>
          <w:rFonts w:cs="David"/>
          <w:spacing w:val="0"/>
          <w:rtl/>
        </w:rPr>
        <w:t>דות</w:t>
      </w:r>
      <w:r w:rsidRPr="00286099">
        <w:rPr>
          <w:rStyle w:val="1"/>
          <w:rFonts w:cs="David"/>
          <w:spacing w:val="0"/>
          <w:shd w:val="clear" w:color="auto" w:fill="80FFFF"/>
          <w:rtl/>
        </w:rPr>
        <w:t>״</w:t>
      </w:r>
      <w:r w:rsidRPr="00286099">
        <w:rPr>
          <w:rStyle w:val="1"/>
          <w:rFonts w:cs="David"/>
          <w:spacing w:val="0"/>
          <w:rtl/>
        </w:rPr>
        <w:t xml:space="preserve"> ירדו מהפרק. גם ההעפלה </w:t>
      </w:r>
      <w:r w:rsidRPr="00286099">
        <w:rPr>
          <w:rStyle w:val="1"/>
          <w:rFonts w:cs="David"/>
          <w:spacing w:val="0"/>
          <w:shd w:val="clear" w:color="auto" w:fill="80FFFF"/>
          <w:rtl/>
        </w:rPr>
        <w:t>—</w:t>
      </w:r>
      <w:r w:rsidRPr="00286099">
        <w:rPr>
          <w:rStyle w:val="1"/>
          <w:rFonts w:cs="David"/>
          <w:spacing w:val="0"/>
          <w:rtl/>
        </w:rPr>
        <w:t xml:space="preserve"> זה התחליף ל״מאבק</w:t>
      </w:r>
      <w:r w:rsidRPr="00286099">
        <w:rPr>
          <w:rStyle w:val="1"/>
          <w:rFonts w:cs="David"/>
          <w:spacing w:val="0"/>
          <w:shd w:val="clear" w:color="auto" w:fill="80FFFF"/>
          <w:rtl/>
        </w:rPr>
        <w:t>״,</w:t>
      </w:r>
      <w:r w:rsidRPr="00286099">
        <w:rPr>
          <w:rStyle w:val="1"/>
          <w:rFonts w:cs="David"/>
          <w:spacing w:val="0"/>
          <w:rtl/>
        </w:rPr>
        <w:t xml:space="preserve"> זו כפרתה של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הנכנעת בארץ, — גם היא הגיעה לקפא</w:t>
      </w:r>
      <w:r w:rsidRPr="00286099">
        <w:rPr>
          <w:rStyle w:val="1"/>
          <w:rFonts w:cs="David"/>
          <w:spacing w:val="0"/>
          <w:shd w:val="clear" w:color="auto" w:fill="80FFFF"/>
          <w:rtl/>
        </w:rPr>
        <w:t>ו</w:t>
      </w:r>
      <w:r w:rsidRPr="00286099">
        <w:rPr>
          <w:rStyle w:val="1"/>
          <w:rFonts w:cs="David"/>
          <w:spacing w:val="0"/>
          <w:rtl/>
        </w:rPr>
        <w:t>ן. עינויים ללא פריצה. מר</w:t>
      </w:r>
      <w:r w:rsidRPr="00286099">
        <w:rPr>
          <w:rStyle w:val="1"/>
          <w:rFonts w:cs="David"/>
          <w:spacing w:val="0"/>
          <w:shd w:val="clear" w:color="auto" w:fill="80FFFF"/>
          <w:rtl/>
        </w:rPr>
        <w:t>ט</w:t>
      </w:r>
      <w:r w:rsidRPr="00286099">
        <w:rPr>
          <w:rStyle w:val="1"/>
          <w:rFonts w:cs="David"/>
          <w:spacing w:val="0"/>
          <w:rtl/>
        </w:rPr>
        <w:t>י</w:t>
      </w:r>
      <w:r w:rsidRPr="00286099">
        <w:rPr>
          <w:rStyle w:val="1"/>
          <w:rFonts w:cs="David"/>
          <w:spacing w:val="0"/>
          <w:shd w:val="clear" w:color="auto" w:fill="80FFFF"/>
          <w:rtl/>
        </w:rPr>
        <w:t>ר</w:t>
      </w:r>
      <w:r w:rsidRPr="00286099">
        <w:rPr>
          <w:rStyle w:val="1"/>
          <w:rFonts w:cs="David"/>
          <w:spacing w:val="0"/>
          <w:rtl/>
        </w:rPr>
        <w:t xml:space="preserve">ולוגיה. לכל היותר — הפגנתיות. דעת הקהל בעולם לא רואה אלא את הלוחמים. אנו עומדים </w:t>
      </w:r>
      <w:r w:rsidRPr="00286099">
        <w:rPr>
          <w:rStyle w:val="1"/>
          <w:rFonts w:cs="David"/>
          <w:spacing w:val="0"/>
          <w:shd w:val="clear" w:color="auto" w:fill="80FFFF"/>
          <w:rtl/>
        </w:rPr>
        <w:t>—</w:t>
      </w:r>
      <w:r w:rsidRPr="00286099">
        <w:rPr>
          <w:rStyle w:val="1"/>
          <w:rFonts w:cs="David"/>
          <w:spacing w:val="0"/>
          <w:rtl/>
        </w:rPr>
        <w:t xml:space="preserve"> ברגע זה אני מדבר על לח</w:t>
      </w:r>
      <w:r w:rsidRPr="00286099">
        <w:rPr>
          <w:rStyle w:val="1"/>
          <w:rFonts w:cs="David"/>
          <w:spacing w:val="0"/>
          <w:shd w:val="clear" w:color="auto" w:fill="80FFFF"/>
          <w:rtl/>
        </w:rPr>
        <w:t>״</w:t>
      </w:r>
      <w:r w:rsidRPr="00286099">
        <w:rPr>
          <w:rStyle w:val="1"/>
          <w:rFonts w:cs="David"/>
          <w:spacing w:val="0"/>
          <w:rtl/>
        </w:rPr>
        <w:t xml:space="preserve">י בלבד </w:t>
      </w:r>
      <w:r w:rsidRPr="00286099">
        <w:rPr>
          <w:rStyle w:val="1"/>
          <w:rFonts w:cs="David"/>
          <w:spacing w:val="0"/>
          <w:shd w:val="clear" w:color="auto" w:fill="80FFFF"/>
          <w:rtl/>
        </w:rPr>
        <w:t>—</w:t>
      </w:r>
      <w:r w:rsidRPr="00286099">
        <w:rPr>
          <w:rStyle w:val="1"/>
          <w:rFonts w:cs="David"/>
          <w:spacing w:val="0"/>
          <w:rtl/>
        </w:rPr>
        <w:t xml:space="preserve"> על סף </w:t>
      </w:r>
      <w:r w:rsidRPr="00286099">
        <w:rPr>
          <w:rStyle w:val="1"/>
          <w:rFonts w:cs="David"/>
          <w:spacing w:val="0"/>
          <w:shd w:val="clear" w:color="auto" w:fill="80FFFF"/>
          <w:rtl/>
        </w:rPr>
        <w:t>השג</w:t>
      </w:r>
      <w:r w:rsidRPr="00286099">
        <w:rPr>
          <w:rStyle w:val="1"/>
          <w:rFonts w:cs="David"/>
          <w:spacing w:val="0"/>
          <w:rtl/>
        </w:rPr>
        <w:t xml:space="preserve">ים </w:t>
      </w:r>
      <w:r w:rsidRPr="00286099">
        <w:rPr>
          <w:rStyle w:val="1"/>
          <w:rFonts w:cs="David"/>
          <w:spacing w:val="0"/>
          <w:shd w:val="clear" w:color="auto" w:fill="80FFFF"/>
          <w:rtl/>
        </w:rPr>
        <w:t>של</w:t>
      </w:r>
      <w:r w:rsidRPr="00286099">
        <w:rPr>
          <w:rStyle w:val="1"/>
          <w:rFonts w:cs="David"/>
          <w:spacing w:val="0"/>
          <w:rtl/>
        </w:rPr>
        <w:t xml:space="preserve"> </w:t>
      </w:r>
      <w:r w:rsidRPr="00286099">
        <w:rPr>
          <w:rStyle w:val="1"/>
          <w:rFonts w:cs="David"/>
          <w:spacing w:val="0"/>
          <w:shd w:val="clear" w:color="auto" w:fill="80FFFF"/>
          <w:rtl/>
        </w:rPr>
        <w:t>ממ</w:t>
      </w:r>
      <w:r w:rsidRPr="00286099">
        <w:rPr>
          <w:rStyle w:val="1"/>
          <w:rFonts w:cs="David"/>
          <w:spacing w:val="0"/>
          <w:rtl/>
        </w:rPr>
        <w:t>ש בשאיפה המתמדת לזכות בבעלי ברית בארצות מזרח אירופה. על דברים אלה עדיין לא ידובר בספר זה</w:t>
      </w:r>
      <w:r w:rsidR="00D0181F">
        <w:rPr>
          <w:rStyle w:val="1"/>
          <w:rFonts w:cs="David" w:hint="cs"/>
          <w:spacing w:val="0"/>
          <w:rtl/>
        </w:rPr>
        <w:t>,</w:t>
      </w:r>
      <w:r w:rsidRPr="00286099">
        <w:rPr>
          <w:rStyle w:val="1"/>
          <w:rFonts w:cs="David"/>
          <w:spacing w:val="0"/>
          <w:rtl/>
        </w:rPr>
        <w:t xml:space="preserve"> ורק תיקבע העובדה כשלעצמה. ולפי החוק שאינו סובל </w:t>
      </w:r>
      <w:r w:rsidRPr="00286099">
        <w:rPr>
          <w:rStyle w:val="1"/>
          <w:rFonts w:cs="David"/>
          <w:spacing w:val="0"/>
          <w:shd w:val="clear" w:color="auto" w:fill="80FFFF"/>
          <w:rtl/>
        </w:rPr>
        <w:t>״ח</w:t>
      </w:r>
      <w:r w:rsidRPr="00286099">
        <w:rPr>
          <w:rStyle w:val="1"/>
          <w:rFonts w:cs="David"/>
          <w:spacing w:val="0"/>
          <w:rtl/>
        </w:rPr>
        <w:t>לל ריק</w:t>
      </w:r>
      <w:r w:rsidRPr="00286099">
        <w:rPr>
          <w:rStyle w:val="1"/>
          <w:rFonts w:cs="David"/>
          <w:spacing w:val="0"/>
          <w:shd w:val="clear" w:color="auto" w:fill="80FFFF"/>
          <w:rtl/>
        </w:rPr>
        <w:t>״</w:t>
      </w:r>
      <w:r w:rsidRPr="00286099">
        <w:rPr>
          <w:rStyle w:val="1"/>
          <w:rFonts w:cs="David"/>
          <w:spacing w:val="0"/>
          <w:rtl/>
        </w:rPr>
        <w:t xml:space="preserve"> היו ודאי נפקחות עיניים רבות בצרפת ובארצות הברית, אשר יכלו ל</w:t>
      </w:r>
      <w:r w:rsidRPr="00286099">
        <w:rPr>
          <w:rStyle w:val="1"/>
          <w:rFonts w:cs="David"/>
          <w:spacing w:val="0"/>
          <w:shd w:val="clear" w:color="auto" w:fill="80FFFF"/>
          <w:rtl/>
        </w:rPr>
        <w:t>ה</w:t>
      </w:r>
      <w:r w:rsidRPr="00286099">
        <w:rPr>
          <w:rStyle w:val="1"/>
          <w:rFonts w:cs="David"/>
          <w:spacing w:val="0"/>
          <w:rtl/>
        </w:rPr>
        <w:t>חשב יותר ל״אזו</w:t>
      </w:r>
      <w:r w:rsidRPr="00286099">
        <w:rPr>
          <w:rStyle w:val="1"/>
          <w:rFonts w:cs="David"/>
          <w:spacing w:val="0"/>
          <w:shd w:val="clear" w:color="auto" w:fill="80FFFF"/>
          <w:rtl/>
        </w:rPr>
        <w:t>ר</w:t>
      </w:r>
      <w:r w:rsidRPr="00286099">
        <w:rPr>
          <w:rStyle w:val="1"/>
          <w:rFonts w:cs="David"/>
          <w:spacing w:val="0"/>
          <w:rtl/>
        </w:rPr>
        <w:t>י השפעה</w:t>
      </w:r>
      <w:r w:rsidRPr="00286099">
        <w:rPr>
          <w:rStyle w:val="1"/>
          <w:rFonts w:cs="David"/>
          <w:spacing w:val="0"/>
          <w:shd w:val="clear" w:color="auto" w:fill="80FFFF"/>
          <w:rtl/>
        </w:rPr>
        <w:t>״</w:t>
      </w:r>
      <w:r w:rsidRPr="00286099">
        <w:rPr>
          <w:rStyle w:val="1"/>
          <w:rFonts w:cs="David"/>
          <w:spacing w:val="0"/>
          <w:rtl/>
        </w:rPr>
        <w:t xml:space="preserve"> של האצ״ל</w:t>
      </w:r>
      <w:r w:rsidRPr="00286099">
        <w:rPr>
          <w:rStyle w:val="1"/>
          <w:rFonts w:cs="David"/>
          <w:spacing w:val="0"/>
          <w:shd w:val="clear" w:color="auto" w:fill="80FFFF"/>
          <w:rtl/>
        </w:rPr>
        <w:t>.</w:t>
      </w:r>
    </w:p>
    <w:p w:rsidR="00B17B3A" w:rsidRPr="00286099" w:rsidRDefault="003E378A" w:rsidP="00D0181F">
      <w:pPr>
        <w:pStyle w:val="Bodytext1"/>
        <w:shd w:val="clear" w:color="auto" w:fill="auto"/>
        <w:spacing w:after="65" w:line="360" w:lineRule="auto"/>
        <w:ind w:left="40" w:right="20" w:firstLine="660"/>
        <w:rPr>
          <w:rFonts w:cs="David"/>
          <w:spacing w:val="0"/>
          <w:rtl/>
        </w:rPr>
      </w:pPr>
      <w:r w:rsidRPr="00286099">
        <w:rPr>
          <w:rStyle w:val="1"/>
          <w:rFonts w:cs="David"/>
          <w:spacing w:val="0"/>
          <w:rtl/>
        </w:rPr>
        <w:t>שנת תש״ז הית</w:t>
      </w:r>
      <w:r w:rsidRPr="00286099">
        <w:rPr>
          <w:rStyle w:val="1"/>
          <w:rFonts w:cs="David"/>
          <w:spacing w:val="0"/>
          <w:shd w:val="clear" w:color="auto" w:fill="80FFFF"/>
          <w:rtl/>
        </w:rPr>
        <w:t>ה</w:t>
      </w:r>
      <w:r w:rsidRPr="00286099">
        <w:rPr>
          <w:rStyle w:val="1"/>
          <w:rFonts w:cs="David"/>
          <w:spacing w:val="0"/>
          <w:rtl/>
        </w:rPr>
        <w:t xml:space="preserve"> שנת </w:t>
      </w:r>
      <w:r w:rsidRPr="00D0181F">
        <w:rPr>
          <w:rStyle w:val="1"/>
          <w:rFonts w:cs="David"/>
          <w:b/>
          <w:bCs/>
          <w:spacing w:val="0"/>
          <w:shd w:val="clear" w:color="auto" w:fill="80FFFF"/>
          <w:rtl/>
        </w:rPr>
        <w:t>התחלת</w:t>
      </w:r>
      <w:r w:rsidRPr="00286099">
        <w:rPr>
          <w:rStyle w:val="1"/>
          <w:rFonts w:cs="David"/>
          <w:spacing w:val="0"/>
          <w:rtl/>
        </w:rPr>
        <w:t xml:space="preserve"> הסערה. אילו הלכו העניינים באותו כיוון הלאה</w:t>
      </w:r>
      <w:r w:rsidR="00D0181F">
        <w:rPr>
          <w:rStyle w:val="1"/>
          <w:rFonts w:cs="David" w:hint="cs"/>
          <w:spacing w:val="0"/>
          <w:rtl/>
        </w:rPr>
        <w:t>,</w:t>
      </w:r>
      <w:r w:rsidRPr="00286099">
        <w:rPr>
          <w:rStyle w:val="1"/>
          <w:rFonts w:cs="David"/>
          <w:spacing w:val="0"/>
          <w:rtl/>
        </w:rPr>
        <w:t xml:space="preserve"> היו באמת מזדעזעות אשיות השלט</w:t>
      </w:r>
      <w:r w:rsidR="00D0181F">
        <w:rPr>
          <w:rStyle w:val="1"/>
          <w:rFonts w:cs="David" w:hint="cs"/>
          <w:spacing w:val="0"/>
          <w:rtl/>
        </w:rPr>
        <w:t>ון</w:t>
      </w:r>
      <w:r w:rsidRPr="00286099">
        <w:rPr>
          <w:rStyle w:val="1"/>
          <w:rFonts w:cs="David"/>
          <w:spacing w:val="0"/>
          <w:rtl/>
        </w:rPr>
        <w:t xml:space="preserve"> הבריטי במזרח התיכון כולו. בשנת תש״ז עב</w:t>
      </w:r>
      <w:r w:rsidRPr="00286099">
        <w:rPr>
          <w:rStyle w:val="1"/>
          <w:rFonts w:cs="David"/>
          <w:spacing w:val="0"/>
          <w:shd w:val="clear" w:color="auto" w:fill="80FFFF"/>
          <w:rtl/>
        </w:rPr>
        <w:t>ר</w:t>
      </w:r>
      <w:r w:rsidRPr="00286099">
        <w:rPr>
          <w:rStyle w:val="1"/>
          <w:rFonts w:cs="David"/>
          <w:spacing w:val="0"/>
          <w:rtl/>
        </w:rPr>
        <w:t>נו משלב המחתרת לשלב ה</w:t>
      </w:r>
      <w:r w:rsidRPr="00286099">
        <w:rPr>
          <w:rStyle w:val="1"/>
          <w:rFonts w:cs="David"/>
          <w:spacing w:val="0"/>
          <w:shd w:val="clear" w:color="auto" w:fill="80FFFF"/>
          <w:rtl/>
        </w:rPr>
        <w:t>פר</w:t>
      </w:r>
      <w:r w:rsidRPr="00286099">
        <w:rPr>
          <w:rStyle w:val="1"/>
          <w:rFonts w:cs="David"/>
          <w:spacing w:val="0"/>
          <w:rtl/>
        </w:rPr>
        <w:t>טיזני</w:t>
      </w:r>
      <w:r w:rsidR="00D0181F">
        <w:rPr>
          <w:rStyle w:val="1"/>
          <w:rFonts w:cs="David" w:hint="cs"/>
          <w:spacing w:val="0"/>
          <w:rtl/>
        </w:rPr>
        <w:t>,</w:t>
      </w:r>
      <w:r w:rsidRPr="00286099">
        <w:rPr>
          <w:rStyle w:val="1"/>
          <w:rFonts w:cs="David"/>
          <w:spacing w:val="0"/>
          <w:rtl/>
        </w:rPr>
        <w:t xml:space="preserve"> בשנת תש״ח ודאי היינו עוברים לשלב הגבוה יותר</w:t>
      </w:r>
      <w:r w:rsidR="00D0181F">
        <w:rPr>
          <w:rStyle w:val="1"/>
          <w:rFonts w:cs="David" w:hint="cs"/>
          <w:spacing w:val="0"/>
          <w:rtl/>
        </w:rPr>
        <w:t>,</w:t>
      </w:r>
      <w:r w:rsidRPr="00286099">
        <w:rPr>
          <w:rStyle w:val="1"/>
          <w:rFonts w:cs="David"/>
          <w:spacing w:val="0"/>
          <w:rtl/>
        </w:rPr>
        <w:t xml:space="preserve"> לשלב הצבאי. וודאי היה ג</w:t>
      </w:r>
      <w:r w:rsidR="00D0181F">
        <w:rPr>
          <w:rStyle w:val="1"/>
          <w:rFonts w:cs="David" w:hint="cs"/>
          <w:spacing w:val="0"/>
          <w:rtl/>
        </w:rPr>
        <w:t>ם</w:t>
      </w:r>
      <w:r w:rsidRPr="00286099">
        <w:rPr>
          <w:rStyle w:val="1"/>
          <w:rFonts w:cs="David"/>
          <w:spacing w:val="0"/>
          <w:rtl/>
        </w:rPr>
        <w:t xml:space="preserve"> מגיע התור באחד הימים לאותה תכנית אצ״ל לכיבוש ירושלים וחיפה</w:t>
      </w:r>
      <w:r w:rsidR="00D0181F">
        <w:rPr>
          <w:rStyle w:val="1"/>
          <w:rFonts w:cs="David" w:hint="cs"/>
          <w:spacing w:val="0"/>
          <w:rtl/>
        </w:rPr>
        <w:t>,</w:t>
      </w:r>
      <w:r w:rsidRPr="00286099">
        <w:rPr>
          <w:rStyle w:val="1"/>
          <w:rFonts w:cs="David"/>
          <w:spacing w:val="0"/>
          <w:rtl/>
        </w:rPr>
        <w:t xml:space="preserve"> לא להצגה דרמטית בלבד והנפת הדגל, כי אם מתוך </w:t>
      </w:r>
      <w:r w:rsidRPr="00286099">
        <w:rPr>
          <w:rStyle w:val="1"/>
          <w:rFonts w:cs="David"/>
          <w:spacing w:val="0"/>
          <w:shd w:val="clear" w:color="auto" w:fill="80FFFF"/>
          <w:rtl/>
        </w:rPr>
        <w:t>סיכו</w:t>
      </w:r>
      <w:r w:rsidRPr="00286099">
        <w:rPr>
          <w:rStyle w:val="1"/>
          <w:rFonts w:cs="David"/>
          <w:spacing w:val="0"/>
          <w:rtl/>
        </w:rPr>
        <w:t>יים להצלחה ממש עם עורף מובטח</w:t>
      </w:r>
      <w:r w:rsidR="00D0181F">
        <w:rPr>
          <w:rStyle w:val="1"/>
          <w:rFonts w:cs="David" w:hint="cs"/>
          <w:spacing w:val="0"/>
          <w:rtl/>
        </w:rPr>
        <w:t>,</w:t>
      </w:r>
      <w:r w:rsidRPr="00286099">
        <w:rPr>
          <w:rStyle w:val="1"/>
          <w:rFonts w:cs="David"/>
          <w:spacing w:val="0"/>
          <w:rtl/>
        </w:rPr>
        <w:t xml:space="preserve"> עם בעלי ב</w:t>
      </w:r>
      <w:r w:rsidR="00D0181F">
        <w:rPr>
          <w:rStyle w:val="1"/>
          <w:rFonts w:cs="David" w:hint="cs"/>
          <w:spacing w:val="0"/>
          <w:rtl/>
        </w:rPr>
        <w:t>ר</w:t>
      </w:r>
      <w:r w:rsidRPr="00286099">
        <w:rPr>
          <w:rStyle w:val="1"/>
          <w:rFonts w:cs="David"/>
          <w:spacing w:val="0"/>
          <w:rtl/>
        </w:rPr>
        <w:t>ית בעולם, ועם צבא אוייב מפור</w:t>
      </w:r>
      <w:r w:rsidRPr="00286099">
        <w:rPr>
          <w:rStyle w:val="1"/>
          <w:rFonts w:cs="David"/>
          <w:spacing w:val="0"/>
          <w:shd w:val="clear" w:color="auto" w:fill="80FFFF"/>
          <w:rtl/>
        </w:rPr>
        <w:t>ר</w:t>
      </w:r>
      <w:r w:rsidRPr="00286099">
        <w:rPr>
          <w:rStyle w:val="1"/>
          <w:rFonts w:cs="David"/>
          <w:spacing w:val="0"/>
          <w:rtl/>
        </w:rPr>
        <w:t xml:space="preserve"> ומבוהל.</w:t>
      </w:r>
    </w:p>
    <w:p w:rsidR="00B17B3A" w:rsidRPr="00286099" w:rsidRDefault="003E378A" w:rsidP="00D0181F">
      <w:pPr>
        <w:pStyle w:val="Bodytext1"/>
        <w:shd w:val="clear" w:color="auto" w:fill="auto"/>
        <w:spacing w:after="60" w:line="360" w:lineRule="auto"/>
        <w:ind w:left="40" w:right="20" w:firstLine="660"/>
        <w:rPr>
          <w:rFonts w:cs="David"/>
          <w:spacing w:val="0"/>
          <w:rtl/>
        </w:rPr>
      </w:pPr>
      <w:r w:rsidRPr="00286099">
        <w:rPr>
          <w:rStyle w:val="1"/>
          <w:rFonts w:cs="David"/>
          <w:spacing w:val="0"/>
          <w:rtl/>
        </w:rPr>
        <w:t xml:space="preserve">היינו במעלות למרד. אלמלא מעלות אלה </w:t>
      </w:r>
      <w:r w:rsidRPr="00286099">
        <w:rPr>
          <w:rStyle w:val="1"/>
          <w:rFonts w:cs="David"/>
          <w:spacing w:val="0"/>
          <w:shd w:val="clear" w:color="auto" w:fill="80FFFF"/>
          <w:rtl/>
        </w:rPr>
        <w:t>הר</w:t>
      </w:r>
      <w:r w:rsidRPr="00286099">
        <w:rPr>
          <w:rStyle w:val="1"/>
          <w:rFonts w:cs="David"/>
          <w:spacing w:val="0"/>
          <w:rtl/>
        </w:rPr>
        <w:t>פודות גופי</w:t>
      </w:r>
      <w:r w:rsidRPr="00286099">
        <w:rPr>
          <w:rStyle w:val="1"/>
          <w:rFonts w:cs="David"/>
          <w:spacing w:val="0"/>
          <w:shd w:val="clear" w:color="auto" w:fill="80FFFF"/>
          <w:rtl/>
        </w:rPr>
        <w:t>־</w:t>
      </w:r>
      <w:r w:rsidRPr="00286099">
        <w:rPr>
          <w:rStyle w:val="1"/>
          <w:rFonts w:cs="David"/>
          <w:spacing w:val="0"/>
          <w:rtl/>
        </w:rPr>
        <w:t>עולי</w:t>
      </w:r>
      <w:r w:rsidRPr="00286099">
        <w:rPr>
          <w:rStyle w:val="1"/>
          <w:rFonts w:cs="David"/>
          <w:spacing w:val="0"/>
          <w:shd w:val="clear" w:color="auto" w:fill="80FFFF"/>
          <w:rtl/>
        </w:rPr>
        <w:t>־</w:t>
      </w:r>
      <w:r w:rsidRPr="00286099">
        <w:rPr>
          <w:rStyle w:val="1"/>
          <w:rFonts w:cs="David"/>
          <w:spacing w:val="0"/>
          <w:rtl/>
        </w:rPr>
        <w:t>ג</w:t>
      </w:r>
      <w:r w:rsidRPr="00286099">
        <w:rPr>
          <w:rStyle w:val="1"/>
          <w:rFonts w:cs="David"/>
          <w:spacing w:val="0"/>
          <w:shd w:val="clear" w:color="auto" w:fill="80FFFF"/>
          <w:rtl/>
        </w:rPr>
        <w:t>ר</w:t>
      </w:r>
      <w:r w:rsidRPr="00286099">
        <w:rPr>
          <w:rStyle w:val="1"/>
          <w:rFonts w:cs="David"/>
          <w:spacing w:val="0"/>
          <w:rtl/>
        </w:rPr>
        <w:t>דו</w:t>
      </w:r>
      <w:r w:rsidR="00D0181F">
        <w:rPr>
          <w:rStyle w:val="1"/>
          <w:rFonts w:cs="David" w:hint="cs"/>
          <w:spacing w:val="0"/>
          <w:rtl/>
        </w:rPr>
        <w:t>ם</w:t>
      </w:r>
      <w:r w:rsidRPr="00286099">
        <w:rPr>
          <w:rStyle w:val="1"/>
          <w:rFonts w:cs="David"/>
          <w:spacing w:val="0"/>
          <w:rtl/>
        </w:rPr>
        <w:t xml:space="preserve"> ופורצי־ כלא, היה בווין ממשיך ל״צפצף</w:t>
      </w:r>
      <w:r w:rsidRPr="00286099">
        <w:rPr>
          <w:rStyle w:val="1"/>
          <w:rFonts w:cs="David"/>
          <w:spacing w:val="0"/>
          <w:shd w:val="clear" w:color="auto" w:fill="80FFFF"/>
          <w:rtl/>
        </w:rPr>
        <w:t>״</w:t>
      </w:r>
      <w:r w:rsidRPr="00286099">
        <w:rPr>
          <w:rStyle w:val="1"/>
          <w:rFonts w:cs="David"/>
          <w:spacing w:val="0"/>
          <w:rtl/>
        </w:rPr>
        <w:t xml:space="preserve"> על או״מ וכל ועדותיה. אלמלא מעלות אלה היה גדול יותר מספר הנוטים לקבל את תוכנית מו</w:t>
      </w:r>
      <w:r w:rsidRPr="00286099">
        <w:rPr>
          <w:rStyle w:val="1"/>
          <w:rFonts w:cs="David"/>
          <w:spacing w:val="0"/>
          <w:shd w:val="clear" w:color="auto" w:fill="80FFFF"/>
          <w:rtl/>
        </w:rPr>
        <w:t>ר</w:t>
      </w:r>
      <w:r w:rsidRPr="00286099">
        <w:rPr>
          <w:rStyle w:val="1"/>
          <w:rFonts w:cs="David"/>
          <w:spacing w:val="0"/>
          <w:rtl/>
        </w:rPr>
        <w:t>י</w:t>
      </w:r>
      <w:r w:rsidRPr="00286099">
        <w:rPr>
          <w:rStyle w:val="1"/>
          <w:rFonts w:cs="David"/>
          <w:spacing w:val="0"/>
          <w:shd w:val="clear" w:color="auto" w:fill="80FFFF"/>
          <w:rtl/>
        </w:rPr>
        <w:t>ס</w:t>
      </w:r>
      <w:r w:rsidRPr="00286099">
        <w:rPr>
          <w:rStyle w:val="1"/>
          <w:rFonts w:cs="David"/>
          <w:spacing w:val="0"/>
          <w:rtl/>
        </w:rPr>
        <w:t>ו</w:t>
      </w:r>
      <w:r w:rsidRPr="00286099">
        <w:rPr>
          <w:rStyle w:val="1"/>
          <w:rFonts w:cs="David"/>
          <w:spacing w:val="0"/>
          <w:shd w:val="clear" w:color="auto" w:fill="80FFFF"/>
          <w:rtl/>
        </w:rPr>
        <w:t>ן</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עליה חדשה</w:t>
      </w:r>
      <w:r w:rsidRPr="00286099">
        <w:rPr>
          <w:rStyle w:val="1"/>
          <w:rFonts w:cs="David"/>
          <w:spacing w:val="0"/>
          <w:shd w:val="clear" w:color="auto" w:fill="80FFFF"/>
          <w:rtl/>
        </w:rPr>
        <w:t>״׳</w:t>
      </w:r>
      <w:r w:rsidRPr="00286099">
        <w:rPr>
          <w:rStyle w:val="1"/>
          <w:rFonts w:cs="David"/>
          <w:spacing w:val="0"/>
          <w:rtl/>
        </w:rPr>
        <w:t xml:space="preserve"> שנציגה הוא היום שר במדינת ישראל</w:t>
      </w:r>
      <w:r w:rsidR="00D0181F">
        <w:rPr>
          <w:rStyle w:val="1"/>
          <w:rFonts w:cs="David" w:hint="cs"/>
          <w:spacing w:val="0"/>
          <w:rtl/>
        </w:rPr>
        <w:t>,</w:t>
      </w:r>
      <w:r w:rsidRPr="00286099">
        <w:rPr>
          <w:rStyle w:val="1"/>
          <w:rFonts w:cs="David"/>
          <w:spacing w:val="0"/>
          <w:rtl/>
        </w:rPr>
        <w:t xml:space="preserve"> פרסמה גלוי דעת בשנת </w:t>
      </w:r>
      <w:r w:rsidRPr="00286099">
        <w:rPr>
          <w:rStyle w:val="1"/>
          <w:rFonts w:cs="David"/>
          <w:spacing w:val="0"/>
          <w:shd w:val="clear" w:color="auto" w:fill="80FFFF"/>
          <w:rtl/>
        </w:rPr>
        <w:t>ת</w:t>
      </w:r>
      <w:r w:rsidRPr="00286099">
        <w:rPr>
          <w:rStyle w:val="1"/>
          <w:rFonts w:cs="David"/>
          <w:spacing w:val="0"/>
          <w:rtl/>
        </w:rPr>
        <w:t>ש</w:t>
      </w:r>
      <w:r w:rsidRPr="00286099">
        <w:rPr>
          <w:rStyle w:val="1"/>
          <w:rFonts w:cs="David"/>
          <w:spacing w:val="0"/>
          <w:shd w:val="clear" w:color="auto" w:fill="80FFFF"/>
          <w:rtl/>
        </w:rPr>
        <w:t>״</w:t>
      </w:r>
      <w:r w:rsidRPr="00286099">
        <w:rPr>
          <w:rStyle w:val="1"/>
          <w:rFonts w:cs="David"/>
          <w:spacing w:val="0"/>
          <w:rtl/>
        </w:rPr>
        <w:t>ז בזו הלשו</w:t>
      </w:r>
      <w:r w:rsidRPr="00286099">
        <w:rPr>
          <w:rStyle w:val="1"/>
          <w:rFonts w:cs="David"/>
          <w:spacing w:val="0"/>
          <w:shd w:val="clear" w:color="auto" w:fill="80FFFF"/>
          <w:rtl/>
        </w:rPr>
        <w:t>ן:</w:t>
      </w:r>
    </w:p>
    <w:p w:rsidR="00B17B3A" w:rsidRPr="00560E97" w:rsidRDefault="003E378A" w:rsidP="00560E97">
      <w:pPr>
        <w:pStyle w:val="Bodytext1"/>
        <w:shd w:val="clear" w:color="auto" w:fill="auto"/>
        <w:spacing w:after="328" w:line="360" w:lineRule="auto"/>
        <w:ind w:left="1360" w:right="20"/>
        <w:rPr>
          <w:rFonts w:cs="David"/>
          <w:spacing w:val="0"/>
          <w:sz w:val="24"/>
          <w:szCs w:val="24"/>
          <w:rtl/>
        </w:rPr>
      </w:pPr>
      <w:r w:rsidRPr="00560E97">
        <w:rPr>
          <w:rStyle w:val="1"/>
          <w:rFonts w:cs="David"/>
          <w:spacing w:val="0"/>
          <w:sz w:val="24"/>
          <w:szCs w:val="24"/>
          <w:shd w:val="clear" w:color="auto" w:fill="80FFFF"/>
          <w:rtl/>
        </w:rPr>
        <w:t>״</w:t>
      </w:r>
      <w:r w:rsidRPr="00560E97">
        <w:rPr>
          <w:rStyle w:val="1"/>
          <w:rFonts w:cs="David"/>
          <w:spacing w:val="0"/>
          <w:sz w:val="24"/>
          <w:szCs w:val="24"/>
          <w:rtl/>
        </w:rPr>
        <w:t>הטירו</w:t>
      </w:r>
      <w:r w:rsidRPr="00560E97">
        <w:rPr>
          <w:rStyle w:val="1"/>
          <w:rFonts w:cs="David"/>
          <w:spacing w:val="0"/>
          <w:sz w:val="24"/>
          <w:szCs w:val="24"/>
          <w:shd w:val="clear" w:color="auto" w:fill="80FFFF"/>
          <w:rtl/>
        </w:rPr>
        <w:t>ר</w:t>
      </w:r>
      <w:r w:rsidRPr="00560E97">
        <w:rPr>
          <w:rStyle w:val="1"/>
          <w:rFonts w:cs="David"/>
          <w:spacing w:val="0"/>
          <w:sz w:val="24"/>
          <w:szCs w:val="24"/>
          <w:rtl/>
        </w:rPr>
        <w:t>י</w:t>
      </w:r>
      <w:r w:rsidRPr="00560E97">
        <w:rPr>
          <w:rStyle w:val="1"/>
          <w:rFonts w:cs="David"/>
          <w:spacing w:val="0"/>
          <w:sz w:val="24"/>
          <w:szCs w:val="24"/>
          <w:shd w:val="clear" w:color="auto" w:fill="80FFFF"/>
          <w:rtl/>
        </w:rPr>
        <w:t>ס</w:t>
      </w:r>
      <w:r w:rsidRPr="00560E97">
        <w:rPr>
          <w:rStyle w:val="1"/>
          <w:rFonts w:cs="David"/>
          <w:spacing w:val="0"/>
          <w:sz w:val="24"/>
          <w:szCs w:val="24"/>
          <w:rtl/>
        </w:rPr>
        <w:t>טים שולטים ברחובותינו. ה</w:t>
      </w:r>
      <w:r w:rsidR="00D0181F" w:rsidRPr="00560E97">
        <w:rPr>
          <w:rStyle w:val="1"/>
          <w:rFonts w:cs="David" w:hint="cs"/>
          <w:spacing w:val="0"/>
          <w:sz w:val="24"/>
          <w:szCs w:val="24"/>
          <w:rtl/>
        </w:rPr>
        <w:t>ם</w:t>
      </w:r>
      <w:r w:rsidRPr="00560E97">
        <w:rPr>
          <w:rStyle w:val="1"/>
          <w:rFonts w:cs="David"/>
          <w:spacing w:val="0"/>
          <w:sz w:val="24"/>
          <w:szCs w:val="24"/>
          <w:rtl/>
        </w:rPr>
        <w:t xml:space="preserve"> ולא ההנהלה הציונית</w:t>
      </w:r>
      <w:r w:rsidRPr="00560E97">
        <w:rPr>
          <w:rStyle w:val="1"/>
          <w:rFonts w:cs="David"/>
          <w:spacing w:val="0"/>
          <w:sz w:val="24"/>
          <w:szCs w:val="24"/>
          <w:shd w:val="clear" w:color="auto" w:fill="80FFFF"/>
          <w:rtl/>
        </w:rPr>
        <w:t xml:space="preserve"> </w:t>
      </w:r>
      <w:r w:rsidRPr="00560E97">
        <w:rPr>
          <w:rStyle w:val="1"/>
          <w:rFonts w:cs="David"/>
          <w:spacing w:val="0"/>
          <w:sz w:val="24"/>
          <w:szCs w:val="24"/>
          <w:rtl/>
        </w:rPr>
        <w:t>קובעים את אופייה ואת שיטותיה של מדיניו</w:t>
      </w:r>
      <w:r w:rsidRPr="00560E97">
        <w:rPr>
          <w:rStyle w:val="1"/>
          <w:rFonts w:cs="David"/>
          <w:spacing w:val="0"/>
          <w:sz w:val="24"/>
          <w:szCs w:val="24"/>
          <w:shd w:val="clear" w:color="auto" w:fill="80FFFF"/>
          <w:rtl/>
        </w:rPr>
        <w:t>ת</w:t>
      </w:r>
      <w:r w:rsidRPr="00560E97">
        <w:rPr>
          <w:rStyle w:val="1"/>
          <w:rFonts w:cs="David"/>
          <w:spacing w:val="0"/>
          <w:sz w:val="24"/>
          <w:szCs w:val="24"/>
          <w:rtl/>
        </w:rPr>
        <w:t>נו. אפילו תוכנית</w:t>
      </w:r>
      <w:r w:rsidR="00560E97" w:rsidRPr="00560E97">
        <w:rPr>
          <w:rFonts w:cs="David" w:hint="cs"/>
          <w:spacing w:val="0"/>
          <w:sz w:val="24"/>
          <w:szCs w:val="24"/>
          <w:rtl/>
        </w:rPr>
        <w:t xml:space="preserve"> </w:t>
      </w:r>
      <w:r w:rsidRPr="00560E97">
        <w:rPr>
          <w:rStyle w:val="1"/>
          <w:rFonts w:cs="David"/>
          <w:spacing w:val="0"/>
          <w:sz w:val="24"/>
          <w:szCs w:val="24"/>
          <w:rtl/>
        </w:rPr>
        <w:t>מ</w:t>
      </w:r>
      <w:r w:rsidRPr="00560E97">
        <w:rPr>
          <w:rStyle w:val="1"/>
          <w:rFonts w:cs="David"/>
          <w:spacing w:val="0"/>
          <w:sz w:val="24"/>
          <w:szCs w:val="24"/>
          <w:shd w:val="clear" w:color="auto" w:fill="80FFFF"/>
          <w:rtl/>
        </w:rPr>
        <w:t>ור</w:t>
      </w:r>
      <w:r w:rsidRPr="00560E97">
        <w:rPr>
          <w:rStyle w:val="1"/>
          <w:rFonts w:cs="David"/>
          <w:spacing w:val="0"/>
          <w:sz w:val="24"/>
          <w:szCs w:val="24"/>
          <w:rtl/>
        </w:rPr>
        <w:t>י</w:t>
      </w:r>
      <w:r w:rsidR="00560E97" w:rsidRPr="00560E97">
        <w:rPr>
          <w:rStyle w:val="1"/>
          <w:rFonts w:cs="David" w:hint="cs"/>
          <w:spacing w:val="0"/>
          <w:sz w:val="24"/>
          <w:szCs w:val="24"/>
          <w:rtl/>
        </w:rPr>
        <w:t>ס</w:t>
      </w:r>
      <w:r w:rsidRPr="00560E97">
        <w:rPr>
          <w:rStyle w:val="1"/>
          <w:rFonts w:cs="David"/>
          <w:spacing w:val="0"/>
          <w:sz w:val="24"/>
          <w:szCs w:val="24"/>
          <w:rtl/>
        </w:rPr>
        <w:t>ון יכלה לשמש בסים למשא ומתן. היא יכולה לשמש בסי</w:t>
      </w:r>
      <w:r w:rsidR="00560E97" w:rsidRPr="00560E97">
        <w:rPr>
          <w:rStyle w:val="1"/>
          <w:rFonts w:cs="David" w:hint="cs"/>
          <w:spacing w:val="0"/>
          <w:sz w:val="24"/>
          <w:szCs w:val="24"/>
          <w:rtl/>
        </w:rPr>
        <w:t>ס</w:t>
      </w:r>
      <w:r w:rsidRPr="00560E97">
        <w:rPr>
          <w:rStyle w:val="1"/>
          <w:rFonts w:cs="David"/>
          <w:spacing w:val="0"/>
          <w:sz w:val="24"/>
          <w:szCs w:val="24"/>
          <w:rtl/>
        </w:rPr>
        <w:t xml:space="preserve"> גם כיום</w:t>
      </w:r>
      <w:r w:rsidR="00560E97" w:rsidRPr="00560E97">
        <w:rPr>
          <w:rStyle w:val="1"/>
          <w:rFonts w:cs="David" w:hint="cs"/>
          <w:spacing w:val="0"/>
          <w:sz w:val="24"/>
          <w:szCs w:val="24"/>
          <w:rtl/>
        </w:rPr>
        <w:t>"</w:t>
      </w:r>
      <w:r w:rsidRPr="00560E97">
        <w:rPr>
          <w:rStyle w:val="1"/>
          <w:rFonts w:cs="David"/>
          <w:spacing w:val="0"/>
          <w:sz w:val="24"/>
          <w:szCs w:val="24"/>
          <w:rtl/>
        </w:rPr>
        <w:t>.</w:t>
      </w:r>
    </w:p>
    <w:p w:rsidR="00B17B3A" w:rsidRPr="00286099" w:rsidRDefault="003E378A" w:rsidP="00560E97">
      <w:pPr>
        <w:pStyle w:val="Bodytext1"/>
        <w:shd w:val="clear" w:color="auto" w:fill="auto"/>
        <w:spacing w:line="360" w:lineRule="auto"/>
        <w:ind w:left="80"/>
        <w:rPr>
          <w:rFonts w:cs="David"/>
          <w:spacing w:val="0"/>
          <w:rtl/>
        </w:rPr>
      </w:pPr>
      <w:r w:rsidRPr="00286099">
        <w:rPr>
          <w:rStyle w:val="1"/>
          <w:rFonts w:cs="David"/>
          <w:spacing w:val="0"/>
          <w:rtl/>
        </w:rPr>
        <w:t>הזכור ל</w:t>
      </w:r>
      <w:r w:rsidR="00560E97">
        <w:rPr>
          <w:rStyle w:val="1"/>
          <w:rFonts w:cs="David" w:hint="cs"/>
          <w:spacing w:val="0"/>
          <w:rtl/>
        </w:rPr>
        <w:t>ך</w:t>
      </w:r>
      <w:r w:rsidRPr="00286099">
        <w:rPr>
          <w:rStyle w:val="1"/>
          <w:rFonts w:cs="David"/>
          <w:spacing w:val="0"/>
          <w:rtl/>
        </w:rPr>
        <w:t xml:space="preserve"> גלוי דעת שכזה</w:t>
      </w:r>
      <w:r w:rsidR="00560E97">
        <w:rPr>
          <w:rStyle w:val="1"/>
          <w:rFonts w:cs="David" w:hint="cs"/>
          <w:spacing w:val="0"/>
          <w:rtl/>
        </w:rPr>
        <w:t>,</w:t>
      </w:r>
      <w:r w:rsidRPr="00286099">
        <w:rPr>
          <w:rStyle w:val="1"/>
          <w:rFonts w:cs="David"/>
          <w:spacing w:val="0"/>
          <w:rtl/>
        </w:rPr>
        <w:t xml:space="preserve"> אדוני המיניסטר, הערר </w:t>
      </w:r>
      <w:r w:rsidR="00560E97">
        <w:rPr>
          <w:rStyle w:val="1"/>
          <w:rFonts w:cs="David" w:hint="cs"/>
          <w:spacing w:val="0"/>
          <w:rtl/>
        </w:rPr>
        <w:t>ר</w:t>
      </w:r>
      <w:r w:rsidRPr="00286099">
        <w:rPr>
          <w:rStyle w:val="1"/>
          <w:rFonts w:cs="David"/>
          <w:spacing w:val="0"/>
          <w:rtl/>
        </w:rPr>
        <w:t>וזן(בליט</w:t>
      </w:r>
      <w:r w:rsidRPr="00286099">
        <w:rPr>
          <w:rStyle w:val="1"/>
          <w:rFonts w:cs="David"/>
          <w:spacing w:val="0"/>
          <w:shd w:val="clear" w:color="auto" w:fill="80FFFF"/>
          <w:rtl/>
        </w:rPr>
        <w:t>)</w:t>
      </w:r>
      <w:r w:rsidR="00560E97">
        <w:rPr>
          <w:rFonts w:cs="David" w:hint="cs"/>
          <w:spacing w:val="0"/>
          <w:rtl/>
        </w:rPr>
        <w:t>?</w:t>
      </w:r>
    </w:p>
    <w:p w:rsidR="00B17B3A" w:rsidRPr="00286099" w:rsidRDefault="003E378A" w:rsidP="00560E97">
      <w:pPr>
        <w:pStyle w:val="Bodytext1"/>
        <w:shd w:val="clear" w:color="auto" w:fill="auto"/>
        <w:spacing w:line="360" w:lineRule="auto"/>
        <w:ind w:left="80" w:right="40" w:firstLine="640"/>
        <w:rPr>
          <w:rFonts w:cs="David"/>
          <w:spacing w:val="0"/>
          <w:rtl/>
        </w:rPr>
      </w:pPr>
      <w:r w:rsidRPr="00286099">
        <w:rPr>
          <w:rStyle w:val="1"/>
          <w:rFonts w:cs="David"/>
          <w:spacing w:val="0"/>
          <w:rtl/>
        </w:rPr>
        <w:t>אך אנו שותתי</w:t>
      </w:r>
      <w:r w:rsidRPr="00286099">
        <w:rPr>
          <w:rStyle w:val="1"/>
          <w:rFonts w:cs="David"/>
          <w:spacing w:val="0"/>
          <w:shd w:val="clear" w:color="auto" w:fill="80FFFF"/>
          <w:rtl/>
        </w:rPr>
        <w:t>־</w:t>
      </w:r>
      <w:r w:rsidRPr="00286099">
        <w:rPr>
          <w:rStyle w:val="1"/>
          <w:rFonts w:cs="David"/>
          <w:spacing w:val="0"/>
          <w:rtl/>
        </w:rPr>
        <w:t>דם פל</w:t>
      </w:r>
      <w:r w:rsidR="00560E97">
        <w:rPr>
          <w:rStyle w:val="1"/>
          <w:rFonts w:cs="David" w:hint="cs"/>
          <w:spacing w:val="0"/>
          <w:rtl/>
        </w:rPr>
        <w:t>ס</w:t>
      </w:r>
      <w:r w:rsidRPr="00286099">
        <w:rPr>
          <w:rStyle w:val="1"/>
          <w:rFonts w:cs="David"/>
          <w:spacing w:val="0"/>
          <w:rtl/>
        </w:rPr>
        <w:t>נו את הדרך. צעד אחר צעד</w:t>
      </w:r>
      <w:r w:rsidR="00560E97">
        <w:rPr>
          <w:rStyle w:val="1"/>
          <w:rFonts w:cs="David" w:hint="cs"/>
          <w:spacing w:val="0"/>
          <w:rtl/>
        </w:rPr>
        <w:t>,</w:t>
      </w:r>
      <w:r w:rsidRPr="00286099">
        <w:rPr>
          <w:rStyle w:val="1"/>
          <w:rFonts w:cs="David"/>
          <w:spacing w:val="0"/>
          <w:rtl/>
        </w:rPr>
        <w:t xml:space="preserve"> גוף אח</w:t>
      </w:r>
      <w:r w:rsidR="00560E97">
        <w:rPr>
          <w:rStyle w:val="1"/>
          <w:rFonts w:cs="David" w:hint="cs"/>
          <w:spacing w:val="0"/>
          <w:rtl/>
        </w:rPr>
        <w:t>ר</w:t>
      </w:r>
      <w:r w:rsidRPr="00286099">
        <w:rPr>
          <w:rStyle w:val="1"/>
          <w:rFonts w:cs="David"/>
          <w:spacing w:val="0"/>
          <w:rtl/>
        </w:rPr>
        <w:t xml:space="preserve">י גוף </w:t>
      </w:r>
      <w:r w:rsidR="00560E97">
        <w:rPr>
          <w:rStyle w:val="1"/>
          <w:rFonts w:cs="David" w:hint="cs"/>
          <w:spacing w:val="0"/>
          <w:rtl/>
        </w:rPr>
        <w:t>פ</w:t>
      </w:r>
      <w:r w:rsidRPr="00286099">
        <w:rPr>
          <w:rStyle w:val="1"/>
          <w:rFonts w:cs="David"/>
          <w:spacing w:val="0"/>
          <w:rtl/>
        </w:rPr>
        <w:t>ל</w:t>
      </w:r>
      <w:r w:rsidRPr="00286099">
        <w:rPr>
          <w:rStyle w:val="1"/>
          <w:rFonts w:cs="David"/>
          <w:spacing w:val="0"/>
          <w:shd w:val="clear" w:color="auto" w:fill="80FFFF"/>
          <w:rtl/>
        </w:rPr>
        <w:t>ס</w:t>
      </w:r>
      <w:r w:rsidRPr="00286099">
        <w:rPr>
          <w:rStyle w:val="1"/>
          <w:rFonts w:cs="David"/>
          <w:spacing w:val="0"/>
          <w:rtl/>
        </w:rPr>
        <w:t xml:space="preserve">נו את </w:t>
      </w:r>
      <w:r w:rsidRPr="00286099">
        <w:rPr>
          <w:rStyle w:val="1"/>
          <w:rFonts w:cs="David"/>
          <w:spacing w:val="0"/>
          <w:shd w:val="clear" w:color="auto" w:fill="80FFFF"/>
          <w:rtl/>
        </w:rPr>
        <w:t>ה</w:t>
      </w:r>
      <w:r w:rsidRPr="00286099">
        <w:rPr>
          <w:rStyle w:val="1"/>
          <w:rFonts w:cs="David"/>
          <w:spacing w:val="0"/>
          <w:rtl/>
        </w:rPr>
        <w:t>דרך. למה</w:t>
      </w:r>
      <w:r w:rsidR="00560E97">
        <w:rPr>
          <w:rFonts w:cs="David" w:hint="cs"/>
          <w:spacing w:val="0"/>
          <w:rtl/>
        </w:rPr>
        <w:t>?</w:t>
      </w:r>
    </w:p>
    <w:p w:rsidR="00B17B3A" w:rsidRPr="00286099" w:rsidRDefault="003E378A" w:rsidP="00560E97">
      <w:pPr>
        <w:pStyle w:val="Bodytext1"/>
        <w:shd w:val="clear" w:color="auto" w:fill="auto"/>
        <w:spacing w:line="360" w:lineRule="auto"/>
        <w:ind w:left="80" w:firstLine="640"/>
        <w:rPr>
          <w:rFonts w:cs="David"/>
          <w:spacing w:val="0"/>
          <w:rtl/>
        </w:rPr>
      </w:pPr>
      <w:r w:rsidRPr="00286099">
        <w:rPr>
          <w:rStyle w:val="1"/>
          <w:rFonts w:cs="David"/>
          <w:spacing w:val="0"/>
          <w:rtl/>
        </w:rPr>
        <w:t xml:space="preserve">חשבנו </w:t>
      </w:r>
      <w:r w:rsidR="00560E97">
        <w:rPr>
          <w:rStyle w:val="1"/>
          <w:rFonts w:cs="David" w:hint="cs"/>
          <w:spacing w:val="0"/>
          <w:rtl/>
        </w:rPr>
        <w:t xml:space="preserve">- </w:t>
      </w:r>
      <w:r w:rsidRPr="00286099">
        <w:rPr>
          <w:rStyle w:val="1"/>
          <w:rFonts w:cs="David"/>
          <w:spacing w:val="0"/>
          <w:rtl/>
        </w:rPr>
        <w:t xml:space="preserve">לקראת המרד </w:t>
      </w:r>
      <w:r w:rsidRPr="00286099">
        <w:rPr>
          <w:rStyle w:val="1"/>
          <w:rFonts w:cs="David"/>
          <w:spacing w:val="0"/>
          <w:shd w:val="clear" w:color="auto" w:fill="80FFFF"/>
          <w:rtl/>
        </w:rPr>
        <w:t>ה</w:t>
      </w:r>
      <w:r w:rsidRPr="00286099">
        <w:rPr>
          <w:rStyle w:val="1"/>
          <w:rFonts w:cs="David"/>
          <w:spacing w:val="0"/>
          <w:rtl/>
        </w:rPr>
        <w:t>מ</w:t>
      </w:r>
      <w:r w:rsidRPr="00286099">
        <w:rPr>
          <w:rStyle w:val="1"/>
          <w:rFonts w:cs="David"/>
          <w:spacing w:val="0"/>
          <w:shd w:val="clear" w:color="auto" w:fill="80FFFF"/>
          <w:rtl/>
        </w:rPr>
        <w:t>ש</w:t>
      </w:r>
      <w:r w:rsidRPr="00286099">
        <w:rPr>
          <w:rStyle w:val="1"/>
          <w:rFonts w:cs="David"/>
          <w:spacing w:val="0"/>
          <w:rtl/>
        </w:rPr>
        <w:t>חר</w:t>
      </w:r>
      <w:r w:rsidR="00560E97">
        <w:rPr>
          <w:rStyle w:val="1"/>
          <w:rFonts w:cs="David" w:hint="cs"/>
          <w:spacing w:val="0"/>
          <w:shd w:val="clear" w:color="auto" w:fill="80FFFF"/>
          <w:rtl/>
        </w:rPr>
        <w:t>ר</w:t>
      </w:r>
      <w:r w:rsidRPr="00286099">
        <w:rPr>
          <w:rStyle w:val="1"/>
          <w:rFonts w:cs="David"/>
          <w:spacing w:val="0"/>
          <w:shd w:val="clear" w:color="auto" w:fill="80FFFF"/>
          <w:rtl/>
        </w:rPr>
        <w:t>.</w:t>
      </w:r>
    </w:p>
    <w:p w:rsidR="00B17B3A" w:rsidRPr="00286099" w:rsidRDefault="003E378A" w:rsidP="00560E97">
      <w:pPr>
        <w:pStyle w:val="Bodytext1"/>
        <w:shd w:val="clear" w:color="auto" w:fill="auto"/>
        <w:spacing w:line="360" w:lineRule="auto"/>
        <w:ind w:left="80" w:right="40" w:firstLine="640"/>
        <w:rPr>
          <w:rFonts w:cs="David"/>
          <w:spacing w:val="0"/>
          <w:rtl/>
        </w:rPr>
      </w:pPr>
      <w:r w:rsidRPr="00286099">
        <w:rPr>
          <w:rStyle w:val="1"/>
          <w:rFonts w:cs="David"/>
          <w:spacing w:val="0"/>
          <w:rtl/>
        </w:rPr>
        <w:t>וניצחנו בקרבות הקשים. לא יכלו לנו לא האוייב החיצוני בכלאו וגרדומו ולא האוייב הפנימי בשיתוף</w:t>
      </w:r>
      <w:r w:rsidRPr="00286099">
        <w:rPr>
          <w:rStyle w:val="1"/>
          <w:rFonts w:cs="David"/>
          <w:spacing w:val="0"/>
          <w:shd w:val="clear" w:color="auto" w:fill="80FFFF"/>
          <w:rtl/>
        </w:rPr>
        <w:t>־</w:t>
      </w:r>
      <w:r w:rsidR="00560E97">
        <w:rPr>
          <w:rStyle w:val="1"/>
          <w:rFonts w:cs="David" w:hint="cs"/>
          <w:spacing w:val="0"/>
          <w:rtl/>
        </w:rPr>
        <w:t>פ</w:t>
      </w:r>
      <w:r w:rsidRPr="00286099">
        <w:rPr>
          <w:rStyle w:val="1"/>
          <w:rFonts w:cs="David"/>
          <w:spacing w:val="0"/>
          <w:rtl/>
        </w:rPr>
        <w:t>ע</w:t>
      </w:r>
      <w:r w:rsidRPr="00286099">
        <w:rPr>
          <w:rStyle w:val="1"/>
          <w:rFonts w:cs="David"/>
          <w:spacing w:val="0"/>
          <w:shd w:val="clear" w:color="auto" w:fill="80FFFF"/>
          <w:rtl/>
        </w:rPr>
        <w:t>ו</w:t>
      </w:r>
      <w:r w:rsidRPr="00286099">
        <w:rPr>
          <w:rStyle w:val="1"/>
          <w:rFonts w:cs="David"/>
          <w:spacing w:val="0"/>
          <w:rtl/>
        </w:rPr>
        <w:t>לה ובטי</w:t>
      </w:r>
      <w:r w:rsidR="00560E97">
        <w:rPr>
          <w:rStyle w:val="1"/>
          <w:rFonts w:cs="David" w:hint="cs"/>
          <w:spacing w:val="0"/>
          <w:rtl/>
        </w:rPr>
        <w:t>ר</w:t>
      </w:r>
      <w:r w:rsidRPr="00286099">
        <w:rPr>
          <w:rStyle w:val="1"/>
          <w:rFonts w:cs="David"/>
          <w:spacing w:val="0"/>
          <w:rtl/>
        </w:rPr>
        <w:t>ו</w:t>
      </w:r>
      <w:r w:rsidRPr="00286099">
        <w:rPr>
          <w:rStyle w:val="1"/>
          <w:rFonts w:cs="David"/>
          <w:spacing w:val="0"/>
          <w:shd w:val="clear" w:color="auto" w:fill="80FFFF"/>
          <w:rtl/>
        </w:rPr>
        <w:t>ר</w:t>
      </w:r>
      <w:r w:rsidRPr="00286099">
        <w:rPr>
          <w:rStyle w:val="1"/>
          <w:rFonts w:cs="David"/>
          <w:spacing w:val="0"/>
          <w:rtl/>
        </w:rPr>
        <w:t>־</w:t>
      </w:r>
      <w:r w:rsidRPr="00286099">
        <w:rPr>
          <w:rStyle w:val="1"/>
          <w:rFonts w:cs="David"/>
          <w:spacing w:val="0"/>
          <w:shd w:val="clear" w:color="auto" w:fill="80FFFF"/>
          <w:rtl/>
        </w:rPr>
        <w:t>״</w:t>
      </w:r>
      <w:r w:rsidRPr="00286099">
        <w:rPr>
          <w:rStyle w:val="1"/>
          <w:rFonts w:cs="David"/>
          <w:spacing w:val="0"/>
          <w:rtl/>
        </w:rPr>
        <w:t>עצמאי</w:t>
      </w:r>
      <w:r w:rsidRPr="00286099">
        <w:rPr>
          <w:rStyle w:val="1"/>
          <w:rFonts w:cs="David"/>
          <w:spacing w:val="0"/>
          <w:shd w:val="clear" w:color="auto" w:fill="80FFFF"/>
          <w:rtl/>
        </w:rPr>
        <w:t>״,</w:t>
      </w:r>
      <w:r w:rsidRPr="00286099">
        <w:rPr>
          <w:rStyle w:val="1"/>
          <w:rFonts w:cs="David"/>
          <w:spacing w:val="0"/>
          <w:rtl/>
        </w:rPr>
        <w:t xml:space="preserve"> ובסיוע ישיר למבצרים הבריטיים.</w:t>
      </w:r>
    </w:p>
    <w:p w:rsidR="00B17B3A" w:rsidRPr="00286099" w:rsidRDefault="003E378A" w:rsidP="00286099">
      <w:pPr>
        <w:pStyle w:val="Bodytext1"/>
        <w:shd w:val="clear" w:color="auto" w:fill="auto"/>
        <w:spacing w:line="360" w:lineRule="auto"/>
        <w:ind w:left="720" w:right="5600"/>
        <w:rPr>
          <w:rFonts w:cs="David"/>
          <w:spacing w:val="0"/>
          <w:rtl/>
        </w:rPr>
      </w:pPr>
      <w:r w:rsidRPr="00286099">
        <w:rPr>
          <w:rStyle w:val="1"/>
          <w:rFonts w:cs="David"/>
          <w:spacing w:val="0"/>
          <w:rtl/>
        </w:rPr>
        <w:t>בכל אלה ניצחנו. ונוצחנו.</w:t>
      </w:r>
    </w:p>
    <w:p w:rsidR="00B17B3A" w:rsidRPr="00286099" w:rsidRDefault="003E378A" w:rsidP="00286099">
      <w:pPr>
        <w:pStyle w:val="Bodytext1"/>
        <w:shd w:val="clear" w:color="auto" w:fill="auto"/>
        <w:spacing w:line="360" w:lineRule="auto"/>
        <w:ind w:left="80" w:right="40" w:firstLine="640"/>
        <w:rPr>
          <w:rFonts w:cs="David"/>
          <w:spacing w:val="0"/>
          <w:rtl/>
        </w:rPr>
      </w:pPr>
      <w:r w:rsidRPr="00286099">
        <w:rPr>
          <w:rStyle w:val="1"/>
          <w:rFonts w:cs="David"/>
          <w:spacing w:val="0"/>
          <w:rtl/>
        </w:rPr>
        <w:t>אותה מימרה ידועה עד לבנליו</w:t>
      </w:r>
      <w:r w:rsidRPr="00286099">
        <w:rPr>
          <w:rStyle w:val="1"/>
          <w:rFonts w:cs="David"/>
          <w:spacing w:val="0"/>
          <w:shd w:val="clear" w:color="auto" w:fill="80FFFF"/>
          <w:rtl/>
        </w:rPr>
        <w:t>ת:</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הבריטים מפסידים בכל הקרבות וזוכים במלחמה</w:t>
      </w:r>
      <w:r w:rsidRPr="00286099">
        <w:rPr>
          <w:rStyle w:val="1"/>
          <w:rFonts w:cs="David"/>
          <w:spacing w:val="0"/>
          <w:shd w:val="clear" w:color="auto" w:fill="80FFFF"/>
          <w:rtl/>
        </w:rPr>
        <w:t>״,</w:t>
      </w:r>
      <w:r w:rsidRPr="00286099">
        <w:rPr>
          <w:rStyle w:val="1"/>
          <w:rFonts w:cs="David"/>
          <w:spacing w:val="0"/>
          <w:rtl/>
        </w:rPr>
        <w:t xml:space="preserve"> כלל וכלל אינה כה בנלית, על כל פנים אצלנו היא זכתה לאימותה המלא, על כל פנים אין להסיק מאי</w:t>
      </w:r>
      <w:r w:rsidRPr="00286099">
        <w:rPr>
          <w:rStyle w:val="1"/>
          <w:rFonts w:cs="David"/>
          <w:spacing w:val="0"/>
          <w:shd w:val="clear" w:color="auto" w:fill="80FFFF"/>
          <w:rtl/>
        </w:rPr>
        <w:t>־</w:t>
      </w:r>
      <w:r w:rsidRPr="00286099">
        <w:rPr>
          <w:rStyle w:val="1"/>
          <w:rFonts w:cs="David"/>
          <w:spacing w:val="0"/>
          <w:rtl/>
        </w:rPr>
        <w:t>ד</w:t>
      </w:r>
      <w:r w:rsidRPr="00286099">
        <w:rPr>
          <w:rStyle w:val="1"/>
          <w:rFonts w:cs="David"/>
          <w:spacing w:val="0"/>
          <w:shd w:val="clear" w:color="auto" w:fill="80FFFF"/>
          <w:rtl/>
        </w:rPr>
        <w:t>י</w:t>
      </w:r>
      <w:r w:rsidRPr="00286099">
        <w:rPr>
          <w:rStyle w:val="1"/>
          <w:rFonts w:cs="David"/>
          <w:spacing w:val="0"/>
          <w:rtl/>
        </w:rPr>
        <w:t>וקיו של בווין בפרטים מרובים שהוא בור במרחב המדינ</w:t>
      </w:r>
      <w:r w:rsidRPr="00286099">
        <w:rPr>
          <w:rStyle w:val="1"/>
          <w:rFonts w:cs="David"/>
          <w:spacing w:val="0"/>
          <w:shd w:val="clear" w:color="auto" w:fill="80FFFF"/>
          <w:rtl/>
        </w:rPr>
        <w:t>י־</w:t>
      </w:r>
      <w:r w:rsidRPr="00286099">
        <w:rPr>
          <w:rStyle w:val="1"/>
          <w:rFonts w:cs="David"/>
          <w:spacing w:val="0"/>
          <w:rtl/>
        </w:rPr>
        <w:t>אי</w:t>
      </w:r>
      <w:r w:rsidRPr="00286099">
        <w:rPr>
          <w:rStyle w:val="1"/>
          <w:rFonts w:cs="David"/>
          <w:spacing w:val="0"/>
          <w:shd w:val="clear" w:color="auto" w:fill="80FFFF"/>
          <w:rtl/>
        </w:rPr>
        <w:t>ס</w:t>
      </w:r>
      <w:r w:rsidRPr="00286099">
        <w:rPr>
          <w:rStyle w:val="1"/>
          <w:rFonts w:cs="David"/>
          <w:spacing w:val="0"/>
          <w:rtl/>
        </w:rPr>
        <w:t>טרטגי.</w:t>
      </w:r>
    </w:p>
    <w:p w:rsidR="00B17B3A" w:rsidRPr="00286099" w:rsidRDefault="003E378A" w:rsidP="00560E97">
      <w:pPr>
        <w:pStyle w:val="Bodytext1"/>
        <w:shd w:val="clear" w:color="auto" w:fill="auto"/>
        <w:spacing w:line="360" w:lineRule="auto"/>
        <w:ind w:left="80" w:right="40" w:firstLine="640"/>
        <w:rPr>
          <w:rFonts w:cs="David"/>
          <w:spacing w:val="0"/>
          <w:rtl/>
        </w:rPr>
      </w:pPr>
      <w:r w:rsidRPr="00286099">
        <w:rPr>
          <w:rStyle w:val="1"/>
          <w:rFonts w:cs="David"/>
          <w:spacing w:val="0"/>
          <w:rtl/>
        </w:rPr>
        <w:t>החלטתה של ממשלת בריטניה</w:t>
      </w:r>
      <w:r w:rsidRPr="00286099">
        <w:rPr>
          <w:rStyle w:val="1"/>
          <w:rFonts w:cs="David"/>
          <w:spacing w:val="0"/>
          <w:shd w:val="clear" w:color="auto" w:fill="80FFFF"/>
          <w:rtl/>
        </w:rPr>
        <w:t>,</w:t>
      </w:r>
      <w:r w:rsidRPr="00286099">
        <w:rPr>
          <w:rStyle w:val="1"/>
          <w:rFonts w:cs="David"/>
          <w:spacing w:val="0"/>
          <w:rtl/>
        </w:rPr>
        <w:t xml:space="preserve"> אשר בווין </w:t>
      </w:r>
      <w:r w:rsidRPr="00286099">
        <w:rPr>
          <w:rStyle w:val="1"/>
          <w:rFonts w:cs="David"/>
          <w:spacing w:val="0"/>
          <w:shd w:val="clear" w:color="auto" w:fill="80FFFF"/>
          <w:rtl/>
        </w:rPr>
        <w:t>״</w:t>
      </w:r>
      <w:r w:rsidRPr="00286099">
        <w:rPr>
          <w:rStyle w:val="1"/>
          <w:rFonts w:cs="David"/>
          <w:spacing w:val="0"/>
          <w:rtl/>
        </w:rPr>
        <w:t>הרשע</w:t>
      </w:r>
      <w:r w:rsidRPr="00286099">
        <w:rPr>
          <w:rStyle w:val="1"/>
          <w:rFonts w:cs="David"/>
          <w:spacing w:val="0"/>
          <w:shd w:val="clear" w:color="auto" w:fill="80FFFF"/>
          <w:rtl/>
        </w:rPr>
        <w:t>״</w:t>
      </w:r>
      <w:r w:rsidRPr="00286099">
        <w:rPr>
          <w:rStyle w:val="1"/>
          <w:rFonts w:cs="David"/>
          <w:spacing w:val="0"/>
          <w:rtl/>
        </w:rPr>
        <w:t xml:space="preserve"> סמך ידו עליה</w:t>
      </w:r>
      <w:r w:rsidR="00560E97">
        <w:rPr>
          <w:rStyle w:val="1"/>
          <w:rFonts w:cs="David" w:hint="cs"/>
          <w:spacing w:val="0"/>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לפנות את האר</w:t>
      </w:r>
      <w:r w:rsidRPr="00286099">
        <w:rPr>
          <w:rStyle w:val="1"/>
          <w:rFonts w:cs="David"/>
          <w:spacing w:val="0"/>
          <w:shd w:val="clear" w:color="auto" w:fill="80FFFF"/>
          <w:rtl/>
        </w:rPr>
        <w:t>ץ״,</w:t>
      </w:r>
      <w:r w:rsidRPr="00286099">
        <w:rPr>
          <w:rStyle w:val="1"/>
          <w:rFonts w:cs="David"/>
          <w:spacing w:val="0"/>
          <w:rtl/>
        </w:rPr>
        <w:t xml:space="preserve"> הפכה לנצחו</w:t>
      </w:r>
      <w:r w:rsidRPr="00286099">
        <w:rPr>
          <w:rStyle w:val="1"/>
          <w:rFonts w:cs="David"/>
          <w:spacing w:val="0"/>
          <w:shd w:val="clear" w:color="auto" w:fill="80FFFF"/>
          <w:rtl/>
        </w:rPr>
        <w:t>ן</w:t>
      </w:r>
      <w:r w:rsidRPr="00286099">
        <w:rPr>
          <w:rStyle w:val="1"/>
          <w:rFonts w:cs="David"/>
          <w:spacing w:val="0"/>
          <w:rtl/>
        </w:rPr>
        <w:t xml:space="preserve"> אי</w:t>
      </w:r>
      <w:r w:rsidRPr="00286099">
        <w:rPr>
          <w:rStyle w:val="1"/>
          <w:rFonts w:cs="David"/>
          <w:spacing w:val="0"/>
          <w:shd w:val="clear" w:color="auto" w:fill="80FFFF"/>
          <w:rtl/>
        </w:rPr>
        <w:t>ס</w:t>
      </w:r>
      <w:r w:rsidRPr="00286099">
        <w:rPr>
          <w:rStyle w:val="1"/>
          <w:rFonts w:cs="David"/>
          <w:spacing w:val="0"/>
          <w:rtl/>
        </w:rPr>
        <w:t>טרטגי לאימפריאליזם הבריטי במזרח התיכון ולמכה ניצחת למחתרת העברית במ</w:t>
      </w:r>
      <w:r w:rsidRPr="00286099">
        <w:rPr>
          <w:rStyle w:val="1"/>
          <w:rFonts w:cs="David"/>
          <w:spacing w:val="0"/>
          <w:shd w:val="clear" w:color="auto" w:fill="80FFFF"/>
          <w:rtl/>
        </w:rPr>
        <w:t>דה</w:t>
      </w:r>
      <w:r w:rsidRPr="00286099">
        <w:rPr>
          <w:rStyle w:val="1"/>
          <w:rFonts w:cs="David"/>
          <w:spacing w:val="0"/>
          <w:rtl/>
        </w:rPr>
        <w:t xml:space="preserve"> שזו התכוונה למשהו יותר מאשר לזכות באי־אלה </w:t>
      </w:r>
      <w:r w:rsidRPr="00286099">
        <w:rPr>
          <w:rStyle w:val="1"/>
          <w:rFonts w:cs="David"/>
          <w:spacing w:val="0"/>
          <w:shd w:val="clear" w:color="auto" w:fill="80FFFF"/>
          <w:rtl/>
        </w:rPr>
        <w:t>״</w:t>
      </w:r>
      <w:r w:rsidRPr="00286099">
        <w:rPr>
          <w:rStyle w:val="1"/>
          <w:rFonts w:cs="David"/>
          <w:spacing w:val="0"/>
          <w:rtl/>
        </w:rPr>
        <w:t>ויתורים</w:t>
      </w:r>
      <w:r w:rsidRPr="00286099">
        <w:rPr>
          <w:rStyle w:val="1"/>
          <w:rFonts w:cs="David"/>
          <w:spacing w:val="0"/>
          <w:shd w:val="clear" w:color="auto" w:fill="80FFFF"/>
          <w:rtl/>
        </w:rPr>
        <w:t>״</w:t>
      </w:r>
      <w:r w:rsidRPr="00286099">
        <w:rPr>
          <w:rStyle w:val="1"/>
          <w:rFonts w:cs="David"/>
          <w:spacing w:val="0"/>
          <w:rtl/>
        </w:rPr>
        <w:t xml:space="preserve"> או בביטול </w:t>
      </w:r>
      <w:r w:rsidRPr="00286099">
        <w:rPr>
          <w:rStyle w:val="1"/>
          <w:rFonts w:cs="David"/>
          <w:spacing w:val="0"/>
          <w:shd w:val="clear" w:color="auto" w:fill="80FFFF"/>
          <w:rtl/>
        </w:rPr>
        <w:t>״</w:t>
      </w:r>
      <w:r w:rsidRPr="00286099">
        <w:rPr>
          <w:rStyle w:val="1"/>
          <w:rFonts w:cs="David"/>
          <w:spacing w:val="0"/>
          <w:rtl/>
        </w:rPr>
        <w:t>הספ</w:t>
      </w:r>
      <w:r w:rsidR="00560E97">
        <w:rPr>
          <w:rStyle w:val="1"/>
          <w:rFonts w:cs="David" w:hint="cs"/>
          <w:spacing w:val="0"/>
          <w:rtl/>
        </w:rPr>
        <w:t>ר</w:t>
      </w:r>
      <w:r w:rsidRPr="00286099">
        <w:rPr>
          <w:rStyle w:val="1"/>
          <w:rFonts w:cs="David"/>
          <w:spacing w:val="0"/>
          <w:rtl/>
        </w:rPr>
        <w:t xml:space="preserve"> הלבן</w:t>
      </w:r>
      <w:r w:rsidRPr="00286099">
        <w:rPr>
          <w:rStyle w:val="1"/>
          <w:rFonts w:cs="David"/>
          <w:spacing w:val="0"/>
          <w:shd w:val="clear" w:color="auto" w:fill="80FFFF"/>
          <w:rtl/>
        </w:rPr>
        <w:t>״.</w:t>
      </w:r>
      <w:r w:rsidRPr="00286099">
        <w:rPr>
          <w:rStyle w:val="1"/>
          <w:rFonts w:cs="David"/>
          <w:spacing w:val="0"/>
          <w:rtl/>
        </w:rPr>
        <w:t xml:space="preserve"> כי אם באלה המדובר</w:t>
      </w:r>
      <w:r w:rsidR="00560E97">
        <w:rPr>
          <w:rStyle w:val="1"/>
          <w:rFonts w:cs="David" w:hint="cs"/>
          <w:spacing w:val="0"/>
          <w:rtl/>
        </w:rPr>
        <w:t>,</w:t>
      </w:r>
      <w:r w:rsidRPr="00286099">
        <w:rPr>
          <w:rStyle w:val="1"/>
          <w:rFonts w:cs="David"/>
          <w:spacing w:val="0"/>
          <w:rtl/>
        </w:rPr>
        <w:t xml:space="preserve"> הרי שנכשל בווין</w:t>
      </w:r>
      <w:r w:rsidRPr="00286099">
        <w:rPr>
          <w:rStyle w:val="1"/>
          <w:rFonts w:cs="David"/>
          <w:spacing w:val="0"/>
          <w:shd w:val="clear" w:color="auto" w:fill="80FFFF"/>
          <w:rtl/>
        </w:rPr>
        <w:t>. ״</w:t>
      </w:r>
      <w:r w:rsidRPr="00286099">
        <w:rPr>
          <w:rStyle w:val="1"/>
          <w:rFonts w:cs="David"/>
          <w:spacing w:val="0"/>
          <w:rtl/>
        </w:rPr>
        <w:t>הספ</w:t>
      </w:r>
      <w:r w:rsidRPr="00286099">
        <w:rPr>
          <w:rStyle w:val="1"/>
          <w:rFonts w:cs="David"/>
          <w:spacing w:val="0"/>
          <w:shd w:val="clear" w:color="auto" w:fill="80FFFF"/>
          <w:rtl/>
        </w:rPr>
        <w:t>ר</w:t>
      </w:r>
      <w:r w:rsidRPr="00286099">
        <w:rPr>
          <w:rStyle w:val="1"/>
          <w:rFonts w:cs="David"/>
          <w:spacing w:val="0"/>
          <w:rtl/>
        </w:rPr>
        <w:t xml:space="preserve"> </w:t>
      </w:r>
      <w:r w:rsidRPr="00286099">
        <w:rPr>
          <w:rStyle w:val="1"/>
          <w:rFonts w:cs="David"/>
          <w:spacing w:val="0"/>
          <w:shd w:val="clear" w:color="auto" w:fill="80FFFF"/>
          <w:rtl/>
        </w:rPr>
        <w:t>ה</w:t>
      </w:r>
      <w:r w:rsidRPr="00286099">
        <w:rPr>
          <w:rStyle w:val="1"/>
          <w:rFonts w:cs="David"/>
          <w:spacing w:val="0"/>
          <w:rtl/>
        </w:rPr>
        <w:t>לבן</w:t>
      </w:r>
      <w:r w:rsidRPr="00286099">
        <w:rPr>
          <w:rStyle w:val="1"/>
          <w:rFonts w:cs="David"/>
          <w:spacing w:val="0"/>
          <w:shd w:val="clear" w:color="auto" w:fill="80FFFF"/>
          <w:rtl/>
        </w:rPr>
        <w:t>״</w:t>
      </w:r>
      <w:r w:rsidRPr="00286099">
        <w:rPr>
          <w:rStyle w:val="1"/>
          <w:rFonts w:cs="David"/>
          <w:spacing w:val="0"/>
          <w:rtl/>
        </w:rPr>
        <w:t xml:space="preserve"> בוטל</w:t>
      </w:r>
      <w:r w:rsidR="00560E97">
        <w:rPr>
          <w:rStyle w:val="1"/>
          <w:rFonts w:cs="David" w:hint="cs"/>
          <w:spacing w:val="0"/>
          <w:rtl/>
        </w:rPr>
        <w:t>,</w:t>
      </w:r>
      <w:r w:rsidRPr="00286099">
        <w:rPr>
          <w:rStyle w:val="1"/>
          <w:rFonts w:cs="David"/>
          <w:spacing w:val="0"/>
          <w:rtl/>
        </w:rPr>
        <w:t xml:space="preserve"> לא בשלמותו כמו</w:t>
      </w:r>
      <w:r w:rsidRPr="00286099">
        <w:rPr>
          <w:rStyle w:val="1"/>
          <w:rFonts w:cs="David"/>
          <w:spacing w:val="0"/>
          <w:shd w:val="clear" w:color="auto" w:fill="80FFFF"/>
          <w:rtl/>
        </w:rPr>
        <w:t>בן</w:t>
      </w:r>
      <w:r w:rsidRPr="00286099">
        <w:rPr>
          <w:rStyle w:val="1"/>
          <w:rFonts w:cs="David"/>
          <w:spacing w:val="0"/>
          <w:rtl/>
        </w:rPr>
        <w:t xml:space="preserve">, כי על חלקים גדולים של </w:t>
      </w:r>
      <w:r w:rsidRPr="00286099">
        <w:rPr>
          <w:rStyle w:val="1"/>
          <w:rFonts w:cs="David"/>
          <w:spacing w:val="0"/>
          <w:shd w:val="clear" w:color="auto" w:fill="80FFFF"/>
          <w:rtl/>
        </w:rPr>
        <w:t>הא</w:t>
      </w:r>
      <w:r w:rsidR="00560E97">
        <w:rPr>
          <w:rStyle w:val="1"/>
          <w:rFonts w:cs="David" w:hint="cs"/>
          <w:spacing w:val="0"/>
          <w:shd w:val="clear" w:color="auto" w:fill="80FFFF"/>
          <w:rtl/>
        </w:rPr>
        <w:t>רץ</w:t>
      </w:r>
      <w:r w:rsidRPr="00286099">
        <w:rPr>
          <w:rStyle w:val="1"/>
          <w:rFonts w:cs="David"/>
          <w:spacing w:val="0"/>
          <w:shd w:val="clear" w:color="auto" w:fill="80FFFF"/>
          <w:rtl/>
        </w:rPr>
        <w:t xml:space="preserve"> </w:t>
      </w:r>
      <w:r w:rsidRPr="00286099">
        <w:rPr>
          <w:rStyle w:val="1"/>
          <w:rFonts w:cs="David"/>
          <w:spacing w:val="0"/>
          <w:rtl/>
        </w:rPr>
        <w:t xml:space="preserve">עדיין כוחו יפה. אולם — על כל פנים כך נדמה לי </w:t>
      </w:r>
      <w:r w:rsidRPr="00286099">
        <w:rPr>
          <w:rStyle w:val="1"/>
          <w:rFonts w:cs="David"/>
          <w:spacing w:val="0"/>
          <w:shd w:val="clear" w:color="auto" w:fill="80FFFF"/>
          <w:rtl/>
        </w:rPr>
        <w:t>—</w:t>
      </w:r>
      <w:r w:rsidRPr="00286099">
        <w:rPr>
          <w:rStyle w:val="1"/>
          <w:rFonts w:cs="David"/>
          <w:spacing w:val="0"/>
          <w:rtl/>
        </w:rPr>
        <w:t xml:space="preserve"> למחתרת היו מטרות נרחבות מזה ועל סף שנת ת</w:t>
      </w:r>
      <w:r w:rsidRPr="00286099">
        <w:rPr>
          <w:rStyle w:val="1"/>
          <w:rFonts w:cs="David"/>
          <w:spacing w:val="0"/>
          <w:shd w:val="clear" w:color="auto" w:fill="80FFFF"/>
          <w:rtl/>
        </w:rPr>
        <w:t>ש</w:t>
      </w:r>
      <w:r w:rsidRPr="00286099">
        <w:rPr>
          <w:rStyle w:val="1"/>
          <w:rFonts w:cs="David"/>
          <w:spacing w:val="0"/>
          <w:rtl/>
        </w:rPr>
        <w:t xml:space="preserve">״ח עמדנו להגשים אותן אלא שהקדימה אותנו </w:t>
      </w:r>
      <w:r w:rsidRPr="00286099">
        <w:rPr>
          <w:rStyle w:val="1"/>
          <w:rFonts w:cs="David"/>
          <w:spacing w:val="0"/>
          <w:shd w:val="clear" w:color="auto" w:fill="80FFFF"/>
          <w:rtl/>
        </w:rPr>
        <w:t>ה</w:t>
      </w:r>
      <w:r w:rsidRPr="00286099">
        <w:rPr>
          <w:rStyle w:val="1"/>
          <w:rFonts w:cs="David"/>
          <w:spacing w:val="0"/>
          <w:rtl/>
        </w:rPr>
        <w:t>דו</w:t>
      </w:r>
      <w:r w:rsidRPr="00286099">
        <w:rPr>
          <w:rStyle w:val="1"/>
          <w:rFonts w:cs="David"/>
          <w:spacing w:val="0"/>
          <w:shd w:val="clear" w:color="auto" w:fill="80FFFF"/>
          <w:rtl/>
        </w:rPr>
        <w:t>נ</w:t>
      </w:r>
      <w:r w:rsidRPr="00286099">
        <w:rPr>
          <w:rStyle w:val="1"/>
          <w:rFonts w:cs="David"/>
          <w:spacing w:val="0"/>
          <w:rtl/>
        </w:rPr>
        <w:t>קי</w:t>
      </w:r>
      <w:r w:rsidR="00560E97">
        <w:rPr>
          <w:rStyle w:val="1"/>
          <w:rFonts w:cs="David" w:hint="cs"/>
          <w:spacing w:val="0"/>
          <w:rtl/>
        </w:rPr>
        <w:t>ר</w:t>
      </w:r>
      <w:r w:rsidRPr="00286099">
        <w:rPr>
          <w:rStyle w:val="1"/>
          <w:rFonts w:cs="David"/>
          <w:spacing w:val="0"/>
          <w:rtl/>
        </w:rPr>
        <w:t>ק של בווין.</w:t>
      </w:r>
    </w:p>
    <w:p w:rsidR="00B17B3A" w:rsidRPr="00286099" w:rsidRDefault="003E378A" w:rsidP="00286099">
      <w:pPr>
        <w:pStyle w:val="Bodytext1"/>
        <w:shd w:val="clear" w:color="auto" w:fill="auto"/>
        <w:spacing w:line="360" w:lineRule="auto"/>
        <w:ind w:left="80" w:right="40" w:firstLine="640"/>
        <w:rPr>
          <w:rFonts w:cs="David"/>
          <w:spacing w:val="0"/>
          <w:rtl/>
        </w:rPr>
      </w:pPr>
      <w:r w:rsidRPr="00286099">
        <w:rPr>
          <w:rStyle w:val="1"/>
          <w:rFonts w:cs="David"/>
          <w:spacing w:val="0"/>
          <w:rtl/>
        </w:rPr>
        <w:t>אין פירושו של דבר שבווין התכוון למדינת ישראל זו שקמה. הוא ודאי עוד קיוה לזכות גם בשטח הטקטי המצומצם. הוא עוד קיו</w:t>
      </w:r>
      <w:r w:rsidRPr="00286099">
        <w:rPr>
          <w:rStyle w:val="1"/>
          <w:rFonts w:cs="David"/>
          <w:spacing w:val="0"/>
          <w:shd w:val="clear" w:color="auto" w:fill="80FFFF"/>
          <w:rtl/>
        </w:rPr>
        <w:t>ה</w:t>
      </w:r>
      <w:r w:rsidRPr="00286099">
        <w:rPr>
          <w:rStyle w:val="1"/>
          <w:rFonts w:cs="David"/>
          <w:spacing w:val="0"/>
          <w:rtl/>
        </w:rPr>
        <w:t xml:space="preserve"> לסולם שלם של אלטרנטיבות אשד תצמחנה מהפינוי:</w:t>
      </w:r>
    </w:p>
    <w:p w:rsidR="00B17B3A" w:rsidRPr="00286099" w:rsidRDefault="003E378A" w:rsidP="00286099">
      <w:pPr>
        <w:pStyle w:val="Bodytext1"/>
        <w:shd w:val="clear" w:color="auto" w:fill="auto"/>
        <w:tabs>
          <w:tab w:val="left" w:pos="1140"/>
        </w:tabs>
        <w:spacing w:line="360" w:lineRule="auto"/>
        <w:ind w:left="80" w:right="40" w:firstLine="640"/>
        <w:rPr>
          <w:rFonts w:cs="David"/>
          <w:spacing w:val="0"/>
          <w:rtl/>
        </w:rPr>
      </w:pPr>
      <w:r w:rsidRPr="00286099">
        <w:rPr>
          <w:rStyle w:val="1"/>
          <w:rFonts w:cs="David"/>
          <w:spacing w:val="0"/>
          <w:rtl/>
        </w:rPr>
        <w:t>א.</w:t>
      </w:r>
      <w:r w:rsidRPr="00286099">
        <w:rPr>
          <w:rStyle w:val="1"/>
          <w:rFonts w:cs="David"/>
          <w:spacing w:val="0"/>
          <w:rtl/>
        </w:rPr>
        <w:tab/>
        <w:t>התוהו ובוהו יאלץ את היהודים להסכים לתוכנית מורי</w:t>
      </w:r>
      <w:r w:rsidRPr="00286099">
        <w:rPr>
          <w:rStyle w:val="1"/>
          <w:rFonts w:cs="David"/>
          <w:spacing w:val="0"/>
          <w:shd w:val="clear" w:color="auto" w:fill="80FFFF"/>
          <w:rtl/>
        </w:rPr>
        <w:t>ס</w:t>
      </w:r>
      <w:r w:rsidRPr="00286099">
        <w:rPr>
          <w:rStyle w:val="1"/>
          <w:rFonts w:cs="David"/>
          <w:spacing w:val="0"/>
          <w:rtl/>
        </w:rPr>
        <w:t>ו</w:t>
      </w:r>
      <w:r w:rsidRPr="00286099">
        <w:rPr>
          <w:rStyle w:val="1"/>
          <w:rFonts w:cs="David"/>
          <w:spacing w:val="0"/>
          <w:shd w:val="clear" w:color="auto" w:fill="80FFFF"/>
          <w:rtl/>
        </w:rPr>
        <w:t>ן</w:t>
      </w:r>
      <w:r w:rsidRPr="00286099">
        <w:rPr>
          <w:rStyle w:val="1"/>
          <w:rFonts w:cs="David"/>
          <w:spacing w:val="0"/>
          <w:rtl/>
        </w:rPr>
        <w:t xml:space="preserve"> ולדיכוי סופי של המחתרת.</w:t>
      </w:r>
    </w:p>
    <w:p w:rsidR="00B17B3A" w:rsidRPr="00286099" w:rsidRDefault="003E378A" w:rsidP="00286099">
      <w:pPr>
        <w:pStyle w:val="Bodytext1"/>
        <w:shd w:val="clear" w:color="auto" w:fill="auto"/>
        <w:tabs>
          <w:tab w:val="left" w:pos="1121"/>
        </w:tabs>
        <w:spacing w:line="360" w:lineRule="auto"/>
        <w:ind w:left="80" w:right="40" w:firstLine="640"/>
        <w:rPr>
          <w:rFonts w:cs="David"/>
          <w:spacing w:val="0"/>
          <w:rtl/>
        </w:rPr>
      </w:pPr>
      <w:r w:rsidRPr="00286099">
        <w:rPr>
          <w:rStyle w:val="1"/>
          <w:rFonts w:cs="David"/>
          <w:spacing w:val="0"/>
          <w:rtl/>
        </w:rPr>
        <w:t>ב.</w:t>
      </w:r>
      <w:r w:rsidRPr="00286099">
        <w:rPr>
          <w:rStyle w:val="1"/>
          <w:rFonts w:cs="David"/>
          <w:spacing w:val="0"/>
          <w:rtl/>
        </w:rPr>
        <w:tab/>
        <w:t>באו</w:t>
      </w:r>
      <w:r w:rsidRPr="00286099">
        <w:rPr>
          <w:rStyle w:val="1"/>
          <w:rFonts w:cs="David"/>
          <w:spacing w:val="0"/>
          <w:shd w:val="clear" w:color="auto" w:fill="80FFFF"/>
          <w:rtl/>
        </w:rPr>
        <w:t>״מ</w:t>
      </w:r>
      <w:r w:rsidRPr="00286099">
        <w:rPr>
          <w:rStyle w:val="1"/>
          <w:rFonts w:cs="David"/>
          <w:spacing w:val="0"/>
          <w:rtl/>
        </w:rPr>
        <w:t xml:space="preserve"> לא יימצא הרוב הדרוש למילוי תביעות הציונים (דו</w:t>
      </w:r>
      <w:r w:rsidRPr="00286099">
        <w:rPr>
          <w:rStyle w:val="1"/>
          <w:rFonts w:cs="David"/>
          <w:spacing w:val="0"/>
          <w:shd w:val="clear" w:color="auto" w:fill="80FFFF"/>
          <w:rtl/>
        </w:rPr>
        <w:t>ק:</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הציונים</w:t>
      </w:r>
      <w:r w:rsidRPr="00286099">
        <w:rPr>
          <w:rStyle w:val="1"/>
          <w:rFonts w:cs="David"/>
          <w:spacing w:val="0"/>
          <w:shd w:val="clear" w:color="auto" w:fill="80FFFF"/>
          <w:rtl/>
        </w:rPr>
        <w:t>״</w:t>
      </w:r>
      <w:r w:rsidRPr="00286099">
        <w:rPr>
          <w:rStyle w:val="1"/>
          <w:rFonts w:cs="David"/>
          <w:spacing w:val="0"/>
          <w:rtl/>
        </w:rPr>
        <w:t xml:space="preserve"> ולא המחתרת).</w:t>
      </w:r>
    </w:p>
    <w:p w:rsidR="00560E97" w:rsidRDefault="003E378A" w:rsidP="00286099">
      <w:pPr>
        <w:pStyle w:val="Bodytext1"/>
        <w:shd w:val="clear" w:color="auto" w:fill="auto"/>
        <w:tabs>
          <w:tab w:val="left" w:pos="1088"/>
        </w:tabs>
        <w:spacing w:line="360" w:lineRule="auto"/>
        <w:ind w:left="720" w:right="40"/>
        <w:rPr>
          <w:rStyle w:val="1"/>
          <w:rFonts w:cs="David"/>
          <w:spacing w:val="0"/>
          <w:rtl/>
        </w:rPr>
      </w:pPr>
      <w:r w:rsidRPr="00286099">
        <w:rPr>
          <w:rStyle w:val="1"/>
          <w:rFonts w:cs="David"/>
          <w:spacing w:val="0"/>
          <w:rtl/>
        </w:rPr>
        <w:t>ג.</w:t>
      </w:r>
      <w:r w:rsidRPr="00286099">
        <w:rPr>
          <w:rStyle w:val="1"/>
          <w:rFonts w:cs="David"/>
          <w:spacing w:val="0"/>
          <w:rtl/>
        </w:rPr>
        <w:tab/>
        <w:t xml:space="preserve">הכוחות הערביים יחסלו את </w:t>
      </w:r>
      <w:r w:rsidRPr="00286099">
        <w:rPr>
          <w:rStyle w:val="1"/>
          <w:rFonts w:cs="David"/>
          <w:spacing w:val="0"/>
          <w:shd w:val="clear" w:color="auto" w:fill="80FFFF"/>
          <w:rtl/>
        </w:rPr>
        <w:t>״ה</w:t>
      </w:r>
      <w:r w:rsidRPr="00286099">
        <w:rPr>
          <w:rStyle w:val="1"/>
          <w:rFonts w:cs="David"/>
          <w:spacing w:val="0"/>
          <w:rtl/>
        </w:rPr>
        <w:t>בית הלאומי</w:t>
      </w:r>
      <w:r w:rsidRPr="00286099">
        <w:rPr>
          <w:rStyle w:val="1"/>
          <w:rFonts w:cs="David"/>
          <w:spacing w:val="0"/>
          <w:shd w:val="clear" w:color="auto" w:fill="80FFFF"/>
          <w:rtl/>
        </w:rPr>
        <w:t>״</w:t>
      </w:r>
      <w:r w:rsidRPr="00286099">
        <w:rPr>
          <w:rStyle w:val="1"/>
          <w:rFonts w:cs="David"/>
          <w:spacing w:val="0"/>
          <w:rtl/>
        </w:rPr>
        <w:t xml:space="preserve"> על הישוב היהודי חיסול פיסי. </w:t>
      </w:r>
    </w:p>
    <w:p w:rsidR="00B17B3A" w:rsidRPr="00286099" w:rsidRDefault="003E378A" w:rsidP="00286099">
      <w:pPr>
        <w:pStyle w:val="Bodytext1"/>
        <w:shd w:val="clear" w:color="auto" w:fill="auto"/>
        <w:tabs>
          <w:tab w:val="left" w:pos="1088"/>
        </w:tabs>
        <w:spacing w:line="360" w:lineRule="auto"/>
        <w:ind w:left="720" w:right="40"/>
        <w:rPr>
          <w:rFonts w:cs="David"/>
          <w:spacing w:val="0"/>
          <w:rtl/>
        </w:rPr>
      </w:pPr>
      <w:r w:rsidRPr="00286099">
        <w:rPr>
          <w:rStyle w:val="1"/>
          <w:rFonts w:cs="David"/>
          <w:spacing w:val="0"/>
          <w:rtl/>
        </w:rPr>
        <w:t>בכל אחת מהאפשרויות האלה היה בווין זוכה בחזרה במערכה הטקטית</w:t>
      </w:r>
    </w:p>
    <w:p w:rsidR="00B17B3A" w:rsidRPr="00286099" w:rsidRDefault="003E378A" w:rsidP="00723B7F">
      <w:pPr>
        <w:pStyle w:val="Bodytext1"/>
        <w:shd w:val="clear" w:color="auto" w:fill="auto"/>
        <w:spacing w:after="398" w:line="360" w:lineRule="auto"/>
        <w:ind w:left="80"/>
        <w:rPr>
          <w:rFonts w:cs="David"/>
          <w:spacing w:val="0"/>
          <w:rtl/>
        </w:rPr>
      </w:pPr>
      <w:r w:rsidRPr="00286099">
        <w:rPr>
          <w:rStyle w:val="1"/>
          <w:rFonts w:cs="David"/>
          <w:spacing w:val="0"/>
          <w:rtl/>
        </w:rPr>
        <w:t>שהפ</w:t>
      </w:r>
      <w:r w:rsidRPr="00286099">
        <w:rPr>
          <w:rStyle w:val="1"/>
          <w:rFonts w:cs="David"/>
          <w:spacing w:val="0"/>
          <w:shd w:val="clear" w:color="auto" w:fill="80FFFF"/>
          <w:rtl/>
        </w:rPr>
        <w:t>ס</w:t>
      </w:r>
      <w:r w:rsidRPr="00286099">
        <w:rPr>
          <w:rStyle w:val="1"/>
          <w:rFonts w:cs="David"/>
          <w:spacing w:val="0"/>
          <w:rtl/>
        </w:rPr>
        <w:t xml:space="preserve">יד אותה במלחמה במישרין. אבל גם אם יקרה </w:t>
      </w:r>
      <w:r w:rsidRPr="00286099">
        <w:rPr>
          <w:rStyle w:val="1"/>
          <w:rFonts w:cs="David"/>
          <w:spacing w:val="0"/>
          <w:shd w:val="clear" w:color="auto" w:fill="80FFFF"/>
          <w:rtl/>
        </w:rPr>
        <w:t>—</w:t>
      </w:r>
      <w:r w:rsidRPr="00286099">
        <w:rPr>
          <w:rStyle w:val="1"/>
          <w:rFonts w:cs="David"/>
          <w:spacing w:val="0"/>
          <w:rtl/>
        </w:rPr>
        <w:t xml:space="preserve"> ומה שקרה באמת פחות</w:t>
      </w:r>
      <w:r w:rsidR="00560E97">
        <w:rPr>
          <w:rFonts w:cs="David" w:hint="cs"/>
          <w:spacing w:val="0"/>
          <w:rtl/>
        </w:rPr>
        <w:t xml:space="preserve"> </w:t>
      </w:r>
      <w:r w:rsidRPr="00286099">
        <w:rPr>
          <w:rStyle w:val="1"/>
          <w:rFonts w:cs="David"/>
          <w:spacing w:val="0"/>
          <w:rtl/>
        </w:rPr>
        <w:t xml:space="preserve">או יותר </w:t>
      </w:r>
      <w:r w:rsidRPr="00286099">
        <w:rPr>
          <w:rStyle w:val="1"/>
          <w:rFonts w:cs="David"/>
          <w:spacing w:val="0"/>
          <w:shd w:val="clear" w:color="auto" w:fill="80FFFF"/>
          <w:rtl/>
        </w:rPr>
        <w:t>—</w:t>
      </w:r>
      <w:r w:rsidRPr="00286099">
        <w:rPr>
          <w:rStyle w:val="1"/>
          <w:rFonts w:cs="David"/>
          <w:spacing w:val="0"/>
          <w:rtl/>
        </w:rPr>
        <w:t xml:space="preserve"> ושלושה אלו לא ייעשו</w:t>
      </w:r>
      <w:r w:rsidR="00560E97">
        <w:rPr>
          <w:rStyle w:val="1"/>
          <w:rFonts w:cs="David" w:hint="cs"/>
          <w:spacing w:val="0"/>
          <w:rtl/>
        </w:rPr>
        <w:t>,</w:t>
      </w:r>
      <w:r w:rsidRPr="00286099">
        <w:rPr>
          <w:rStyle w:val="1"/>
          <w:rFonts w:cs="David"/>
          <w:spacing w:val="0"/>
          <w:rtl/>
        </w:rPr>
        <w:t xml:space="preserve"> ויבוא </w:t>
      </w:r>
      <w:r w:rsidRPr="00286099">
        <w:rPr>
          <w:rStyle w:val="1"/>
          <w:rFonts w:cs="David"/>
          <w:spacing w:val="0"/>
          <w:shd w:val="clear" w:color="auto" w:fill="80FFFF"/>
          <w:rtl/>
        </w:rPr>
        <w:t>״</w:t>
      </w:r>
      <w:r w:rsidRPr="00286099">
        <w:rPr>
          <w:rStyle w:val="1"/>
          <w:rFonts w:cs="David"/>
          <w:spacing w:val="0"/>
          <w:rtl/>
        </w:rPr>
        <w:t>נצחו</w:t>
      </w:r>
      <w:r w:rsidR="00560E97">
        <w:rPr>
          <w:rStyle w:val="1"/>
          <w:rFonts w:cs="David" w:hint="cs"/>
          <w:spacing w:val="0"/>
          <w:rtl/>
        </w:rPr>
        <w:t>ן</w:t>
      </w:r>
      <w:r w:rsidR="00723B7F">
        <w:rPr>
          <w:rStyle w:val="1"/>
          <w:rFonts w:cs="David" w:hint="cs"/>
          <w:spacing w:val="0"/>
          <w:rtl/>
        </w:rPr>
        <w:t>"</w:t>
      </w:r>
      <w:r w:rsidRPr="00286099">
        <w:rPr>
          <w:rStyle w:val="1"/>
          <w:rFonts w:cs="David"/>
          <w:spacing w:val="0"/>
          <w:rtl/>
        </w:rPr>
        <w:t xml:space="preserve"> יהודי באו״</w:t>
      </w:r>
      <w:r w:rsidRPr="00286099">
        <w:rPr>
          <w:rStyle w:val="1"/>
          <w:rFonts w:cs="David"/>
          <w:spacing w:val="0"/>
          <w:shd w:val="clear" w:color="auto" w:fill="80FFFF"/>
          <w:rtl/>
        </w:rPr>
        <w:t>מ</w:t>
      </w:r>
      <w:r w:rsidRPr="00286099">
        <w:rPr>
          <w:rStyle w:val="1"/>
          <w:rFonts w:cs="David"/>
          <w:spacing w:val="0"/>
          <w:rtl/>
        </w:rPr>
        <w:t xml:space="preserve"> ובשדה הקרב עם הערבים</w:t>
      </w:r>
      <w:r w:rsidR="00723B7F">
        <w:rPr>
          <w:rStyle w:val="1"/>
          <w:rFonts w:cs="David" w:hint="cs"/>
          <w:spacing w:val="0"/>
          <w:rtl/>
        </w:rPr>
        <w:t>,</w:t>
      </w:r>
      <w:r w:rsidRPr="00286099">
        <w:rPr>
          <w:rStyle w:val="1"/>
          <w:rFonts w:cs="David"/>
          <w:spacing w:val="0"/>
          <w:rtl/>
        </w:rPr>
        <w:t xml:space="preserve"> כדאי להכנע כניעה טקטית על מנת לנצח נצ</w:t>
      </w:r>
      <w:r w:rsidRPr="00286099">
        <w:rPr>
          <w:rStyle w:val="1"/>
          <w:rFonts w:cs="David"/>
          <w:spacing w:val="0"/>
          <w:shd w:val="clear" w:color="auto" w:fill="80FFFF"/>
          <w:rtl/>
        </w:rPr>
        <w:t>ח</w:t>
      </w:r>
      <w:r w:rsidRPr="00286099">
        <w:rPr>
          <w:rStyle w:val="1"/>
          <w:rFonts w:cs="David"/>
          <w:spacing w:val="0"/>
          <w:rtl/>
        </w:rPr>
        <w:t>ון אי</w:t>
      </w:r>
      <w:r w:rsidRPr="00286099">
        <w:rPr>
          <w:rStyle w:val="1"/>
          <w:rFonts w:cs="David"/>
          <w:spacing w:val="0"/>
          <w:shd w:val="clear" w:color="auto" w:fill="80FFFF"/>
          <w:rtl/>
        </w:rPr>
        <w:t>ס</w:t>
      </w:r>
      <w:r w:rsidRPr="00286099">
        <w:rPr>
          <w:rStyle w:val="1"/>
          <w:rFonts w:cs="David"/>
          <w:spacing w:val="0"/>
          <w:rtl/>
        </w:rPr>
        <w:t xml:space="preserve">טרטגי והוא החשוב והוא העיקר: </w:t>
      </w:r>
      <w:r w:rsidRPr="00723B7F">
        <w:rPr>
          <w:rStyle w:val="1"/>
          <w:rFonts w:cs="David"/>
          <w:b/>
          <w:bCs/>
          <w:spacing w:val="0"/>
          <w:rtl/>
        </w:rPr>
        <w:t xml:space="preserve">הצלת השלטון האימפריאליסטי בכל </w:t>
      </w:r>
      <w:r w:rsidRPr="00723B7F">
        <w:rPr>
          <w:rStyle w:val="1"/>
          <w:rFonts w:cs="David"/>
          <w:b/>
          <w:bCs/>
          <w:spacing w:val="0"/>
          <w:shd w:val="clear" w:color="auto" w:fill="80FFFF"/>
          <w:rtl/>
        </w:rPr>
        <w:t>הא</w:t>
      </w:r>
      <w:r w:rsidRPr="00723B7F">
        <w:rPr>
          <w:rStyle w:val="1"/>
          <w:rFonts w:cs="David"/>
          <w:b/>
          <w:bCs/>
          <w:spacing w:val="0"/>
          <w:rtl/>
        </w:rPr>
        <w:t>ז</w:t>
      </w:r>
      <w:r w:rsidRPr="00723B7F">
        <w:rPr>
          <w:rStyle w:val="1"/>
          <w:rFonts w:cs="David"/>
          <w:b/>
          <w:bCs/>
          <w:spacing w:val="0"/>
          <w:shd w:val="clear" w:color="auto" w:fill="80FFFF"/>
          <w:rtl/>
        </w:rPr>
        <w:t>ור</w:t>
      </w:r>
      <w:r w:rsidRPr="00723B7F">
        <w:rPr>
          <w:rStyle w:val="1"/>
          <w:rFonts w:cs="David"/>
          <w:b/>
          <w:bCs/>
          <w:spacing w:val="0"/>
          <w:rtl/>
        </w:rPr>
        <w:t>,</w:t>
      </w:r>
      <w:r w:rsidRPr="00286099">
        <w:rPr>
          <w:rStyle w:val="1"/>
          <w:rFonts w:cs="David"/>
          <w:spacing w:val="0"/>
          <w:rtl/>
        </w:rPr>
        <w:t xml:space="preserve"> שהיה בסכנה חמורה אילו נמשכה מלחמתה של המחתרת והתרחבה. מעיראק ועד מצרים הי</w:t>
      </w:r>
      <w:r w:rsidR="00723B7F">
        <w:rPr>
          <w:rStyle w:val="1"/>
          <w:rFonts w:cs="David" w:hint="cs"/>
          <w:spacing w:val="0"/>
          <w:shd w:val="clear" w:color="auto" w:fill="80FFFF"/>
          <w:rtl/>
        </w:rPr>
        <w:t>תה</w:t>
      </w:r>
      <w:r w:rsidRPr="00286099">
        <w:rPr>
          <w:rStyle w:val="1"/>
          <w:rFonts w:cs="David"/>
          <w:spacing w:val="0"/>
          <w:rtl/>
        </w:rPr>
        <w:t xml:space="preserve"> מתלקחת האש ואין צריך לומר שבראש וראשונה היה מתמוטט אותו מבצר איתן, אשר היום ישראל היא </w:t>
      </w:r>
      <w:r w:rsidRPr="00286099">
        <w:rPr>
          <w:rStyle w:val="1"/>
          <w:rFonts w:cs="David"/>
          <w:spacing w:val="0"/>
          <w:shd w:val="clear" w:color="auto" w:fill="80FFFF"/>
          <w:rtl/>
        </w:rPr>
        <w:t>״</w:t>
      </w:r>
      <w:r w:rsidRPr="00286099">
        <w:rPr>
          <w:rStyle w:val="1"/>
          <w:rFonts w:cs="David"/>
          <w:spacing w:val="0"/>
          <w:rtl/>
        </w:rPr>
        <w:t>י</w:t>
      </w:r>
      <w:r w:rsidRPr="00286099">
        <w:rPr>
          <w:rStyle w:val="1"/>
          <w:rFonts w:cs="David"/>
          <w:spacing w:val="0"/>
          <w:shd w:val="clear" w:color="auto" w:fill="80FFFF"/>
          <w:rtl/>
        </w:rPr>
        <w:t>כ</w:t>
      </w:r>
      <w:r w:rsidRPr="00286099">
        <w:rPr>
          <w:rStyle w:val="1"/>
          <w:rFonts w:cs="David"/>
          <w:spacing w:val="0"/>
          <w:rtl/>
        </w:rPr>
        <w:t>ין</w:t>
      </w:r>
      <w:r w:rsidRPr="00286099">
        <w:rPr>
          <w:rStyle w:val="1"/>
          <w:rFonts w:cs="David"/>
          <w:spacing w:val="0"/>
          <w:shd w:val="clear" w:color="auto" w:fill="80FFFF"/>
          <w:rtl/>
        </w:rPr>
        <w:t>״</w:t>
      </w:r>
      <w:r w:rsidRPr="00286099">
        <w:rPr>
          <w:rStyle w:val="1"/>
          <w:rFonts w:cs="David"/>
          <w:spacing w:val="0"/>
          <w:rtl/>
        </w:rPr>
        <w:t xml:space="preserve"> שלה והוא </w:t>
      </w:r>
      <w:r w:rsidRPr="00286099">
        <w:rPr>
          <w:rStyle w:val="1"/>
          <w:rFonts w:cs="David"/>
          <w:spacing w:val="0"/>
          <w:shd w:val="clear" w:color="auto" w:fill="80FFFF"/>
          <w:rtl/>
        </w:rPr>
        <w:t>״</w:t>
      </w:r>
      <w:r w:rsidRPr="00286099">
        <w:rPr>
          <w:rStyle w:val="1"/>
          <w:rFonts w:cs="David"/>
          <w:spacing w:val="0"/>
          <w:rtl/>
        </w:rPr>
        <w:t>עבר הירדן</w:t>
      </w:r>
      <w:r w:rsidRPr="00286099">
        <w:rPr>
          <w:rStyle w:val="1"/>
          <w:rFonts w:cs="David"/>
          <w:spacing w:val="0"/>
          <w:shd w:val="clear" w:color="auto" w:fill="80FFFF"/>
          <w:rtl/>
        </w:rPr>
        <w:t>״</w:t>
      </w:r>
      <w:r w:rsidRPr="00286099">
        <w:rPr>
          <w:rStyle w:val="1"/>
          <w:rFonts w:cs="David"/>
          <w:spacing w:val="0"/>
          <w:rtl/>
        </w:rPr>
        <w:t xml:space="preserve"> </w:t>
      </w:r>
      <w:r w:rsidR="00723B7F">
        <w:rPr>
          <w:rStyle w:val="1"/>
          <w:rFonts w:cs="David" w:hint="cs"/>
          <w:spacing w:val="0"/>
          <w:rtl/>
        </w:rPr>
        <w:t xml:space="preserve">. </w:t>
      </w:r>
      <w:r w:rsidRPr="00286099">
        <w:rPr>
          <w:rStyle w:val="1"/>
          <w:rFonts w:cs="David"/>
          <w:spacing w:val="0"/>
          <w:rtl/>
        </w:rPr>
        <w:t>מפת המזרח התיכון היתה משתנית</w:t>
      </w:r>
      <w:r w:rsidR="00723B7F">
        <w:rPr>
          <w:rStyle w:val="1"/>
          <w:rFonts w:cs="David" w:hint="cs"/>
          <w:spacing w:val="0"/>
          <w:rtl/>
        </w:rPr>
        <w:t>,</w:t>
      </w:r>
      <w:r w:rsidRPr="00286099">
        <w:rPr>
          <w:rStyle w:val="1"/>
          <w:rFonts w:cs="David"/>
          <w:spacing w:val="0"/>
          <w:rtl/>
        </w:rPr>
        <w:t xml:space="preserve"> ודאי היתה נמשכת באיזו צורה שהיא ההתחרות על השפעה מצד מעצמות אח</w:t>
      </w:r>
      <w:r w:rsidRPr="00286099">
        <w:rPr>
          <w:rStyle w:val="1"/>
          <w:rFonts w:cs="David"/>
          <w:spacing w:val="0"/>
          <w:shd w:val="clear" w:color="auto" w:fill="80FFFF"/>
          <w:rtl/>
        </w:rPr>
        <w:t>ר</w:t>
      </w:r>
      <w:r w:rsidRPr="00286099">
        <w:rPr>
          <w:rStyle w:val="1"/>
          <w:rFonts w:cs="David"/>
          <w:spacing w:val="0"/>
          <w:rtl/>
        </w:rPr>
        <w:t>ות. א</w:t>
      </w:r>
      <w:r w:rsidRPr="00286099">
        <w:rPr>
          <w:rStyle w:val="1"/>
          <w:rFonts w:cs="David"/>
          <w:spacing w:val="0"/>
          <w:shd w:val="clear" w:color="auto" w:fill="80FFFF"/>
          <w:rtl/>
        </w:rPr>
        <w:t>ר</w:t>
      </w:r>
      <w:r w:rsidRPr="00286099">
        <w:rPr>
          <w:rStyle w:val="1"/>
          <w:rFonts w:cs="David"/>
          <w:spacing w:val="0"/>
          <w:rtl/>
        </w:rPr>
        <w:t xml:space="preserve"> בריטניה </w:t>
      </w:r>
      <w:r w:rsidRPr="00286099">
        <w:rPr>
          <w:rStyle w:val="1"/>
          <w:rFonts w:cs="David"/>
          <w:spacing w:val="0"/>
          <w:shd w:val="clear" w:color="auto" w:fill="80FFFF"/>
          <w:rtl/>
        </w:rPr>
        <w:t>ה</w:t>
      </w:r>
      <w:r w:rsidRPr="00286099">
        <w:rPr>
          <w:rStyle w:val="1"/>
          <w:rFonts w:cs="David"/>
          <w:spacing w:val="0"/>
          <w:rtl/>
        </w:rPr>
        <w:t>יתה מסולקת לחלוטין</w:t>
      </w:r>
      <w:r w:rsidR="00723B7F">
        <w:rPr>
          <w:rFonts w:cs="David" w:hint="cs"/>
          <w:spacing w:val="0"/>
          <w:rtl/>
        </w:rPr>
        <w:t>.</w:t>
      </w:r>
    </w:p>
    <w:p w:rsidR="00B17B3A" w:rsidRPr="00286099" w:rsidRDefault="003E378A" w:rsidP="00723B7F">
      <w:pPr>
        <w:pStyle w:val="Bodytext1"/>
        <w:shd w:val="clear" w:color="auto" w:fill="auto"/>
        <w:spacing w:line="360" w:lineRule="auto"/>
        <w:ind w:left="40" w:right="80" w:firstLine="660"/>
        <w:rPr>
          <w:rFonts w:cs="David"/>
          <w:spacing w:val="0"/>
          <w:rtl/>
        </w:rPr>
      </w:pPr>
      <w:r w:rsidRPr="00286099">
        <w:rPr>
          <w:rStyle w:val="1"/>
          <w:rFonts w:cs="David"/>
          <w:spacing w:val="0"/>
          <w:rtl/>
        </w:rPr>
        <w:t>הכרזת הפינוי מנעה את ההתפתחות הז</w:t>
      </w:r>
      <w:r w:rsidR="00723B7F">
        <w:rPr>
          <w:rStyle w:val="1"/>
          <w:rFonts w:cs="David" w:hint="cs"/>
          <w:spacing w:val="0"/>
          <w:rtl/>
        </w:rPr>
        <w:t>ו.</w:t>
      </w:r>
      <w:r w:rsidRPr="00286099">
        <w:rPr>
          <w:rStyle w:val="1"/>
          <w:rFonts w:cs="David"/>
          <w:spacing w:val="0"/>
          <w:rtl/>
        </w:rPr>
        <w:t xml:space="preserve"> מנעה את המהפכה העברית הגדולה. אמנם הודות לתמיכה בינלאומית מטע</w:t>
      </w:r>
      <w:r w:rsidR="00723B7F">
        <w:rPr>
          <w:rStyle w:val="1"/>
          <w:rFonts w:cs="David" w:hint="cs"/>
          <w:spacing w:val="0"/>
          <w:rtl/>
        </w:rPr>
        <w:t>מי</w:t>
      </w:r>
      <w:r w:rsidRPr="00286099">
        <w:rPr>
          <w:rStyle w:val="1"/>
          <w:rFonts w:cs="David"/>
          <w:spacing w:val="0"/>
          <w:rtl/>
        </w:rPr>
        <w:t>ם שונים</w:t>
      </w:r>
      <w:r w:rsidR="00723B7F">
        <w:rPr>
          <w:rStyle w:val="1"/>
          <w:rFonts w:cs="David" w:hint="cs"/>
          <w:spacing w:val="0"/>
          <w:rtl/>
        </w:rPr>
        <w:t>,</w:t>
      </w:r>
      <w:r w:rsidRPr="00286099">
        <w:rPr>
          <w:rStyle w:val="1"/>
          <w:rFonts w:cs="David"/>
          <w:spacing w:val="0"/>
          <w:rtl/>
        </w:rPr>
        <w:t xml:space="preserve"> הודות לתקיפות־מה של ב</w:t>
      </w:r>
      <w:r w:rsidR="00723B7F">
        <w:rPr>
          <w:rStyle w:val="1"/>
          <w:rFonts w:cs="David" w:hint="cs"/>
          <w:spacing w:val="0"/>
          <w:rtl/>
        </w:rPr>
        <w:t>ן-</w:t>
      </w:r>
      <w:r w:rsidRPr="00286099">
        <w:rPr>
          <w:rStyle w:val="1"/>
          <w:rFonts w:cs="David"/>
          <w:spacing w:val="0"/>
          <w:rtl/>
        </w:rPr>
        <w:t>גוריון ראש הגמדים, ברגעים המכריעים</w:t>
      </w:r>
      <w:r w:rsidR="00723B7F">
        <w:rPr>
          <w:rStyle w:val="1"/>
          <w:rFonts w:cs="David" w:hint="cs"/>
          <w:spacing w:val="0"/>
          <w:rtl/>
        </w:rPr>
        <w:t>,</w:t>
      </w:r>
      <w:r w:rsidRPr="00286099">
        <w:rPr>
          <w:rStyle w:val="1"/>
          <w:rFonts w:cs="David"/>
          <w:spacing w:val="0"/>
          <w:rtl/>
        </w:rPr>
        <w:t xml:space="preserve"> ובעיקר הודות לנכונותו ו</w:t>
      </w:r>
      <w:r w:rsidR="00723B7F">
        <w:rPr>
          <w:rStyle w:val="1"/>
          <w:rFonts w:cs="David" w:hint="cs"/>
          <w:spacing w:val="0"/>
          <w:rtl/>
        </w:rPr>
        <w:t>ח</w:t>
      </w:r>
      <w:r w:rsidRPr="00286099">
        <w:rPr>
          <w:rStyle w:val="1"/>
          <w:rFonts w:cs="David"/>
          <w:spacing w:val="0"/>
          <w:rtl/>
        </w:rPr>
        <w:t>ומו של הדם העברי הצעיר, לא הצליח בווי</w:t>
      </w:r>
      <w:r w:rsidRPr="00286099">
        <w:rPr>
          <w:rStyle w:val="1"/>
          <w:rFonts w:cs="David"/>
          <w:spacing w:val="0"/>
          <w:shd w:val="clear" w:color="auto" w:fill="80FFFF"/>
          <w:rtl/>
        </w:rPr>
        <w:t>ן</w:t>
      </w:r>
      <w:r w:rsidRPr="00286099">
        <w:rPr>
          <w:rStyle w:val="1"/>
          <w:rFonts w:cs="David"/>
          <w:spacing w:val="0"/>
          <w:rtl/>
        </w:rPr>
        <w:t xml:space="preserve"> לקנות את נצחונו זה במחיר הזול ביותר שהוא קיוה ל</w:t>
      </w:r>
      <w:r w:rsidR="00723B7F">
        <w:rPr>
          <w:rStyle w:val="1"/>
          <w:rFonts w:cs="David" w:hint="cs"/>
          <w:spacing w:val="0"/>
          <w:rtl/>
        </w:rPr>
        <w:t>ו.</w:t>
      </w:r>
      <w:r w:rsidRPr="00286099">
        <w:rPr>
          <w:rStyle w:val="1"/>
          <w:rFonts w:cs="David"/>
          <w:spacing w:val="0"/>
          <w:rtl/>
        </w:rPr>
        <w:t xml:space="preserve"> אבל גם המחיר ששולם על יד</w:t>
      </w:r>
      <w:r w:rsidRPr="00286099">
        <w:rPr>
          <w:rStyle w:val="1"/>
          <w:rFonts w:cs="David"/>
          <w:spacing w:val="0"/>
          <w:shd w:val="clear" w:color="auto" w:fill="80FFFF"/>
          <w:rtl/>
        </w:rPr>
        <w:t>ו:</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מדינת ישראל המתקיימת</w:t>
      </w:r>
      <w:r w:rsidRPr="00286099">
        <w:rPr>
          <w:rStyle w:val="1"/>
          <w:rFonts w:cs="David"/>
          <w:spacing w:val="0"/>
          <w:shd w:val="clear" w:color="auto" w:fill="80FFFF"/>
          <w:rtl/>
        </w:rPr>
        <w:t>״</w:t>
      </w:r>
      <w:r w:rsidR="00723B7F">
        <w:rPr>
          <w:rStyle w:val="1"/>
          <w:rFonts w:cs="David" w:hint="cs"/>
          <w:spacing w:val="0"/>
          <w:shd w:val="clear" w:color="auto" w:fill="80FFFF"/>
          <w:rtl/>
        </w:rPr>
        <w:t>,</w:t>
      </w:r>
      <w:r w:rsidRPr="00286099">
        <w:rPr>
          <w:rStyle w:val="1"/>
          <w:rFonts w:cs="David"/>
          <w:spacing w:val="0"/>
          <w:rtl/>
        </w:rPr>
        <w:t xml:space="preserve"> כדאי הוא לו וכדאי לאימפריה הבריטית</w:t>
      </w:r>
      <w:r w:rsidR="00723B7F">
        <w:rPr>
          <w:rStyle w:val="1"/>
          <w:rFonts w:cs="David" w:hint="cs"/>
          <w:spacing w:val="0"/>
          <w:rtl/>
        </w:rPr>
        <w:t>,</w:t>
      </w:r>
      <w:r w:rsidRPr="00286099">
        <w:rPr>
          <w:rStyle w:val="1"/>
          <w:rFonts w:cs="David"/>
          <w:spacing w:val="0"/>
          <w:rtl/>
        </w:rPr>
        <w:t xml:space="preserve"> אש</w:t>
      </w:r>
      <w:r w:rsidR="00723B7F">
        <w:rPr>
          <w:rStyle w:val="1"/>
          <w:rFonts w:cs="David" w:hint="cs"/>
          <w:spacing w:val="0"/>
          <w:rtl/>
        </w:rPr>
        <w:t>ר</w:t>
      </w:r>
      <w:r w:rsidRPr="00286099">
        <w:rPr>
          <w:rStyle w:val="1"/>
          <w:rFonts w:cs="David"/>
          <w:spacing w:val="0"/>
          <w:rtl/>
        </w:rPr>
        <w:t xml:space="preserve"> יצאה מסכנת נישול</w:t>
      </w:r>
      <w:r w:rsidRPr="00286099">
        <w:rPr>
          <w:rStyle w:val="1"/>
          <w:rFonts w:cs="David"/>
          <w:spacing w:val="0"/>
          <w:shd w:val="clear" w:color="auto" w:fill="80FFFF"/>
          <w:rtl/>
        </w:rPr>
        <w:t>ה</w:t>
      </w:r>
      <w:r w:rsidRPr="00286099">
        <w:rPr>
          <w:rStyle w:val="1"/>
          <w:rFonts w:cs="David"/>
          <w:spacing w:val="0"/>
          <w:rtl/>
        </w:rPr>
        <w:t xml:space="preserve"> הסופי מכל האיזו</w:t>
      </w:r>
      <w:r w:rsidR="00723B7F">
        <w:rPr>
          <w:rStyle w:val="1"/>
          <w:rFonts w:cs="David" w:hint="cs"/>
          <w:spacing w:val="0"/>
          <w:rtl/>
        </w:rPr>
        <w:t>ר,</w:t>
      </w:r>
      <w:r w:rsidRPr="00286099">
        <w:rPr>
          <w:rStyle w:val="1"/>
          <w:rFonts w:cs="David"/>
          <w:spacing w:val="0"/>
          <w:rtl/>
        </w:rPr>
        <w:t xml:space="preserve"> והיא שוב שולטת בו כשהכוח שסיכן את מעמדה ירד וחדל להיות גורם.</w:t>
      </w:r>
    </w:p>
    <w:p w:rsidR="00723B7F" w:rsidRDefault="003E378A" w:rsidP="00723B7F">
      <w:pPr>
        <w:pStyle w:val="Bodytext1"/>
        <w:shd w:val="clear" w:color="auto" w:fill="auto"/>
        <w:spacing w:line="360" w:lineRule="auto"/>
        <w:ind w:left="40" w:right="80" w:firstLine="660"/>
        <w:rPr>
          <w:rStyle w:val="1"/>
          <w:rFonts w:cs="David"/>
          <w:spacing w:val="0"/>
          <w:shd w:val="clear" w:color="auto" w:fill="80FFFF"/>
          <w:rtl/>
        </w:rPr>
      </w:pPr>
      <w:r w:rsidRPr="00286099">
        <w:rPr>
          <w:rStyle w:val="1"/>
          <w:rFonts w:cs="David"/>
          <w:spacing w:val="0"/>
          <w:rtl/>
        </w:rPr>
        <w:t>ועם זאת באה גם ההצלה למשטר הישן של התנועה הציונית בהנהגתה של מ</w:t>
      </w:r>
      <w:r w:rsidRPr="00286099">
        <w:rPr>
          <w:rStyle w:val="1"/>
          <w:rFonts w:cs="David"/>
          <w:spacing w:val="0"/>
          <w:shd w:val="clear" w:color="auto" w:fill="80FFFF"/>
          <w:rtl/>
        </w:rPr>
        <w:t>פ</w:t>
      </w:r>
      <w:r w:rsidRPr="00286099">
        <w:rPr>
          <w:rStyle w:val="1"/>
          <w:rFonts w:cs="David"/>
          <w:spacing w:val="0"/>
          <w:rtl/>
        </w:rPr>
        <w:t>א״י</w:t>
      </w:r>
      <w:r w:rsidRPr="00286099">
        <w:rPr>
          <w:rStyle w:val="1"/>
          <w:rFonts w:cs="David"/>
          <w:spacing w:val="0"/>
          <w:shd w:val="clear" w:color="auto" w:fill="80FFFF"/>
          <w:rtl/>
        </w:rPr>
        <w:t>.</w:t>
      </w:r>
      <w:r w:rsidRPr="00286099">
        <w:rPr>
          <w:rStyle w:val="1"/>
          <w:rFonts w:cs="David"/>
          <w:spacing w:val="0"/>
          <w:rtl/>
        </w:rPr>
        <w:t xml:space="preserve"> לאחר שבחלקה של הארץ בוטל </w:t>
      </w:r>
      <w:r w:rsidRPr="00286099">
        <w:rPr>
          <w:rStyle w:val="1"/>
          <w:rFonts w:cs="David"/>
          <w:spacing w:val="0"/>
          <w:shd w:val="clear" w:color="auto" w:fill="80FFFF"/>
          <w:rtl/>
        </w:rPr>
        <w:t>״</w:t>
      </w:r>
      <w:r w:rsidRPr="00286099">
        <w:rPr>
          <w:rStyle w:val="1"/>
          <w:rFonts w:cs="David"/>
          <w:spacing w:val="0"/>
          <w:rtl/>
        </w:rPr>
        <w:t>הספ</w:t>
      </w:r>
      <w:r w:rsidRPr="00286099">
        <w:rPr>
          <w:rStyle w:val="1"/>
          <w:rFonts w:cs="David"/>
          <w:spacing w:val="0"/>
          <w:shd w:val="clear" w:color="auto" w:fill="80FFFF"/>
          <w:rtl/>
        </w:rPr>
        <w:t>ר</w:t>
      </w:r>
      <w:r w:rsidRPr="00286099">
        <w:rPr>
          <w:rStyle w:val="1"/>
          <w:rFonts w:cs="David"/>
          <w:spacing w:val="0"/>
          <w:rtl/>
        </w:rPr>
        <w:t xml:space="preserve"> הלבן</w:t>
      </w:r>
      <w:r w:rsidRPr="00286099">
        <w:rPr>
          <w:rStyle w:val="1"/>
          <w:rFonts w:cs="David"/>
          <w:spacing w:val="0"/>
          <w:shd w:val="clear" w:color="auto" w:fill="80FFFF"/>
          <w:rtl/>
        </w:rPr>
        <w:t>״,</w:t>
      </w:r>
      <w:r w:rsidRPr="00286099">
        <w:rPr>
          <w:rStyle w:val="1"/>
          <w:rFonts w:cs="David"/>
          <w:spacing w:val="0"/>
          <w:rtl/>
        </w:rPr>
        <w:t xml:space="preserve"> נמחו זכרונות </w:t>
      </w:r>
      <w:r w:rsidRPr="00286099">
        <w:rPr>
          <w:rStyle w:val="1"/>
          <w:rFonts w:cs="David"/>
          <w:spacing w:val="0"/>
          <w:shd w:val="clear" w:color="auto" w:fill="80FFFF"/>
          <w:rtl/>
        </w:rPr>
        <w:t>״</w:t>
      </w:r>
      <w:r w:rsidRPr="00286099">
        <w:rPr>
          <w:rStyle w:val="1"/>
          <w:rFonts w:cs="David"/>
          <w:spacing w:val="0"/>
          <w:rtl/>
        </w:rPr>
        <w:t>אי־ההבנה</w:t>
      </w:r>
      <w:r w:rsidR="00723B7F">
        <w:rPr>
          <w:rStyle w:val="1"/>
          <w:rFonts w:cs="David" w:hint="cs"/>
          <w:spacing w:val="0"/>
          <w:rtl/>
        </w:rPr>
        <w:t>",</w:t>
      </w:r>
      <w:r w:rsidRPr="00286099">
        <w:rPr>
          <w:rStyle w:val="1"/>
          <w:rFonts w:cs="David"/>
          <w:spacing w:val="0"/>
          <w:rtl/>
        </w:rPr>
        <w:t xml:space="preserve"> כפי שמכונה בלכסיקון הציוני תקופת הדמים וה</w:t>
      </w:r>
      <w:r w:rsidRPr="00286099">
        <w:rPr>
          <w:rStyle w:val="1"/>
          <w:rFonts w:cs="David"/>
          <w:spacing w:val="0"/>
          <w:shd w:val="clear" w:color="auto" w:fill="80FFFF"/>
          <w:rtl/>
        </w:rPr>
        <w:t>״</w:t>
      </w:r>
      <w:r w:rsidRPr="00286099">
        <w:rPr>
          <w:rStyle w:val="1"/>
          <w:rFonts w:cs="David"/>
          <w:spacing w:val="0"/>
          <w:rtl/>
        </w:rPr>
        <w:t>סט</w:t>
      </w:r>
      <w:r w:rsidRPr="00286099">
        <w:rPr>
          <w:rStyle w:val="1"/>
          <w:rFonts w:cs="David"/>
          <w:spacing w:val="0"/>
          <w:shd w:val="clear" w:color="auto" w:fill="80FFFF"/>
          <w:rtl/>
        </w:rPr>
        <w:t>ר</w:t>
      </w:r>
      <w:r w:rsidRPr="00286099">
        <w:rPr>
          <w:rStyle w:val="1"/>
          <w:rFonts w:cs="David"/>
          <w:spacing w:val="0"/>
          <w:rtl/>
        </w:rPr>
        <w:t>ומות</w:t>
      </w:r>
      <w:r w:rsidRPr="00286099">
        <w:rPr>
          <w:rStyle w:val="1"/>
          <w:rFonts w:cs="David"/>
          <w:spacing w:val="0"/>
          <w:shd w:val="clear" w:color="auto" w:fill="80FFFF"/>
          <w:rtl/>
        </w:rPr>
        <w:t>״.</w:t>
      </w:r>
      <w:r w:rsidRPr="00286099">
        <w:rPr>
          <w:rStyle w:val="1"/>
          <w:rFonts w:cs="David"/>
          <w:spacing w:val="0"/>
          <w:rtl/>
        </w:rPr>
        <w:t xml:space="preserve"> ווייצמ</w:t>
      </w:r>
      <w:r w:rsidRPr="00286099">
        <w:rPr>
          <w:rStyle w:val="1"/>
          <w:rFonts w:cs="David"/>
          <w:spacing w:val="0"/>
          <w:shd w:val="clear" w:color="auto" w:fill="80FFFF"/>
          <w:rtl/>
        </w:rPr>
        <w:t>ן</w:t>
      </w:r>
      <w:r w:rsidRPr="00286099">
        <w:rPr>
          <w:rStyle w:val="1"/>
          <w:rFonts w:cs="David"/>
          <w:spacing w:val="0"/>
          <w:rtl/>
        </w:rPr>
        <w:t xml:space="preserve"> נשיאה של </w:t>
      </w:r>
      <w:r w:rsidRPr="00286099">
        <w:rPr>
          <w:rStyle w:val="1"/>
          <w:rFonts w:cs="David"/>
          <w:spacing w:val="0"/>
          <w:shd w:val="clear" w:color="auto" w:fill="80FFFF"/>
          <w:rtl/>
        </w:rPr>
        <w:t>,,</w:t>
      </w:r>
      <w:r w:rsidRPr="00286099">
        <w:rPr>
          <w:rStyle w:val="1"/>
          <w:rFonts w:cs="David"/>
          <w:spacing w:val="0"/>
          <w:rtl/>
        </w:rPr>
        <w:t>מדינה</w:t>
      </w:r>
      <w:r w:rsidRPr="00286099">
        <w:rPr>
          <w:rStyle w:val="1"/>
          <w:rFonts w:cs="David"/>
          <w:spacing w:val="0"/>
          <w:shd w:val="clear" w:color="auto" w:fill="80FFFF"/>
          <w:rtl/>
        </w:rPr>
        <w:t>״</w:t>
      </w:r>
      <w:r w:rsidRPr="00286099">
        <w:rPr>
          <w:rStyle w:val="1"/>
          <w:rFonts w:cs="David"/>
          <w:spacing w:val="0"/>
          <w:rtl/>
        </w:rPr>
        <w:t xml:space="preserve"> זו ובן</w:t>
      </w:r>
      <w:r w:rsidRPr="00286099">
        <w:rPr>
          <w:rStyle w:val="1"/>
          <w:rFonts w:cs="David"/>
          <w:spacing w:val="0"/>
          <w:shd w:val="clear" w:color="auto" w:fill="80FFFF"/>
          <w:rtl/>
        </w:rPr>
        <w:t>־</w:t>
      </w:r>
      <w:r w:rsidRPr="00286099">
        <w:rPr>
          <w:rStyle w:val="1"/>
          <w:rFonts w:cs="David"/>
          <w:spacing w:val="0"/>
          <w:rtl/>
        </w:rPr>
        <w:t>גוריון ראש ממשלתה — הרי הביטוי החיצוני הברור למה שארע.</w:t>
      </w:r>
      <w:r w:rsidRPr="00286099">
        <w:rPr>
          <w:rStyle w:val="1"/>
          <w:rFonts w:cs="David"/>
          <w:spacing w:val="0"/>
          <w:shd w:val="clear" w:color="auto" w:fill="80FFFF"/>
          <w:rtl/>
        </w:rPr>
        <w:t xml:space="preserve"> </w:t>
      </w:r>
    </w:p>
    <w:p w:rsidR="00B17B3A" w:rsidRPr="00286099" w:rsidRDefault="003E378A" w:rsidP="00723B7F">
      <w:pPr>
        <w:pStyle w:val="Bodytext1"/>
        <w:shd w:val="clear" w:color="auto" w:fill="auto"/>
        <w:spacing w:line="360" w:lineRule="auto"/>
        <w:ind w:left="40" w:right="80" w:firstLine="660"/>
        <w:rPr>
          <w:rFonts w:cs="David"/>
          <w:spacing w:val="0"/>
          <w:rtl/>
        </w:rPr>
      </w:pPr>
      <w:r w:rsidRPr="00286099">
        <w:rPr>
          <w:rStyle w:val="1"/>
          <w:rFonts w:cs="David"/>
          <w:spacing w:val="0"/>
          <w:rtl/>
        </w:rPr>
        <w:t xml:space="preserve">סוכן המחתרת בווין </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בגד</w:t>
      </w:r>
      <w:r w:rsidRPr="00286099">
        <w:rPr>
          <w:rStyle w:val="1"/>
          <w:rFonts w:cs="David"/>
          <w:spacing w:val="0"/>
          <w:shd w:val="clear" w:color="auto" w:fill="80FFFF"/>
          <w:rtl/>
        </w:rPr>
        <w:t>״</w:t>
      </w:r>
      <w:r w:rsidRPr="00286099">
        <w:rPr>
          <w:rStyle w:val="1"/>
          <w:rFonts w:cs="David"/>
          <w:spacing w:val="0"/>
          <w:rtl/>
        </w:rPr>
        <w:t xml:space="preserve"> בנו ועבר </w:t>
      </w:r>
      <w:r w:rsidRPr="00286099">
        <w:rPr>
          <w:rStyle w:val="1"/>
          <w:rFonts w:cs="David"/>
          <w:spacing w:val="0"/>
          <w:shd w:val="clear" w:color="auto" w:fill="80FFFF"/>
          <w:rtl/>
        </w:rPr>
        <w:t>״</w:t>
      </w:r>
      <w:r w:rsidRPr="00286099">
        <w:rPr>
          <w:rStyle w:val="1"/>
          <w:rFonts w:cs="David"/>
          <w:spacing w:val="0"/>
          <w:rtl/>
        </w:rPr>
        <w:t>לצד שכנגד</w:t>
      </w:r>
      <w:r w:rsidRPr="00286099">
        <w:rPr>
          <w:rStyle w:val="1"/>
          <w:rFonts w:cs="David"/>
          <w:spacing w:val="0"/>
          <w:shd w:val="clear" w:color="auto" w:fill="80FFFF"/>
          <w:rtl/>
        </w:rPr>
        <w:t>״.</w:t>
      </w:r>
      <w:r w:rsidRPr="00286099">
        <w:rPr>
          <w:rStyle w:val="1"/>
          <w:rFonts w:cs="David"/>
          <w:spacing w:val="0"/>
          <w:rtl/>
        </w:rPr>
        <w:t xml:space="preserve"> הפנוי הבריטי הציל את השלטון הבריטי במזרח התיכון ואת שלט</w:t>
      </w:r>
      <w:r w:rsidR="00723B7F">
        <w:rPr>
          <w:rStyle w:val="1"/>
          <w:rFonts w:cs="David" w:hint="cs"/>
          <w:spacing w:val="0"/>
          <w:rtl/>
        </w:rPr>
        <w:t>ון</w:t>
      </w:r>
      <w:r w:rsidRPr="00286099">
        <w:rPr>
          <w:rStyle w:val="1"/>
          <w:rFonts w:cs="David"/>
          <w:spacing w:val="0"/>
          <w:rtl/>
        </w:rPr>
        <w:t xml:space="preserve"> ה״מו</w:t>
      </w:r>
      <w:r w:rsidRPr="00286099">
        <w:rPr>
          <w:rStyle w:val="1"/>
          <w:rFonts w:cs="David"/>
          <w:spacing w:val="0"/>
          <w:shd w:val="clear" w:color="auto" w:fill="80FFFF"/>
          <w:rtl/>
        </w:rPr>
        <w:t>ס</w:t>
      </w:r>
      <w:r w:rsidRPr="00286099">
        <w:rPr>
          <w:rStyle w:val="1"/>
          <w:rFonts w:cs="David"/>
          <w:spacing w:val="0"/>
          <w:rtl/>
        </w:rPr>
        <w:t>דות</w:t>
      </w:r>
      <w:r w:rsidRPr="00286099">
        <w:rPr>
          <w:rStyle w:val="1"/>
          <w:rFonts w:cs="David"/>
          <w:spacing w:val="0"/>
          <w:shd w:val="clear" w:color="auto" w:fill="80FFFF"/>
          <w:rtl/>
        </w:rPr>
        <w:t>״</w:t>
      </w:r>
      <w:r w:rsidRPr="00286099">
        <w:rPr>
          <w:rStyle w:val="1"/>
          <w:rFonts w:cs="David"/>
          <w:spacing w:val="0"/>
          <w:rtl/>
        </w:rPr>
        <w:t xml:space="preserve"> בישוב. והוא נתן את המכה הגדולה למחתרת </w:t>
      </w:r>
      <w:r w:rsidRPr="00286099">
        <w:rPr>
          <w:rStyle w:val="1"/>
          <w:rFonts w:cs="David"/>
          <w:spacing w:val="0"/>
          <w:shd w:val="clear" w:color="auto" w:fill="80FFFF"/>
          <w:rtl/>
        </w:rPr>
        <w:t>—</w:t>
      </w:r>
    </w:p>
    <w:p w:rsidR="00B17B3A" w:rsidRPr="00286099" w:rsidRDefault="003E378A" w:rsidP="00723B7F">
      <w:pPr>
        <w:pStyle w:val="Bodytext1"/>
        <w:shd w:val="clear" w:color="auto" w:fill="auto"/>
        <w:spacing w:line="360" w:lineRule="auto"/>
        <w:ind w:left="40" w:right="80" w:firstLine="660"/>
        <w:rPr>
          <w:rFonts w:cs="David"/>
          <w:spacing w:val="0"/>
          <w:rtl/>
        </w:rPr>
      </w:pPr>
      <w:r w:rsidRPr="00286099">
        <w:rPr>
          <w:rStyle w:val="1"/>
          <w:rFonts w:cs="David"/>
          <w:spacing w:val="0"/>
          <w:rtl/>
        </w:rPr>
        <w:t>אש</w:t>
      </w:r>
      <w:r w:rsidR="00723B7F">
        <w:rPr>
          <w:rStyle w:val="1"/>
          <w:rFonts w:cs="David" w:hint="cs"/>
          <w:spacing w:val="0"/>
          <w:rtl/>
        </w:rPr>
        <w:t>ר</w:t>
      </w:r>
      <w:r w:rsidRPr="00286099">
        <w:rPr>
          <w:rStyle w:val="1"/>
          <w:rFonts w:cs="David"/>
          <w:spacing w:val="0"/>
          <w:rtl/>
        </w:rPr>
        <w:t xml:space="preserve"> צהלה ל</w:t>
      </w:r>
      <w:r w:rsidRPr="00286099">
        <w:rPr>
          <w:rStyle w:val="1"/>
          <w:rFonts w:cs="David"/>
          <w:spacing w:val="0"/>
          <w:shd w:val="clear" w:color="auto" w:fill="80FFFF"/>
          <w:rtl/>
        </w:rPr>
        <w:t>״</w:t>
      </w:r>
      <w:r w:rsidRPr="00286099">
        <w:rPr>
          <w:rStyle w:val="1"/>
          <w:rFonts w:cs="David"/>
          <w:spacing w:val="0"/>
          <w:rtl/>
        </w:rPr>
        <w:t>נצחון</w:t>
      </w:r>
      <w:r w:rsidRPr="00286099">
        <w:rPr>
          <w:rStyle w:val="1"/>
          <w:rFonts w:cs="David"/>
          <w:spacing w:val="0"/>
          <w:shd w:val="clear" w:color="auto" w:fill="80FFFF"/>
          <w:rtl/>
        </w:rPr>
        <w:t>״</w:t>
      </w:r>
      <w:r w:rsidRPr="00286099">
        <w:rPr>
          <w:rStyle w:val="1"/>
          <w:rFonts w:cs="David"/>
          <w:spacing w:val="0"/>
          <w:rtl/>
        </w:rPr>
        <w:t xml:space="preserve"> בטרם עת, כי המי</w:t>
      </w:r>
      <w:r w:rsidR="00723B7F">
        <w:rPr>
          <w:rStyle w:val="1"/>
          <w:rFonts w:cs="David" w:hint="cs"/>
          <w:spacing w:val="0"/>
          <w:rtl/>
        </w:rPr>
        <w:t>ר</w:t>
      </w:r>
      <w:r w:rsidRPr="00286099">
        <w:rPr>
          <w:rStyle w:val="1"/>
          <w:rFonts w:cs="David"/>
          <w:spacing w:val="0"/>
          <w:rtl/>
        </w:rPr>
        <w:t xml:space="preserve">ה את מטרותיה במטרות </w:t>
      </w:r>
      <w:r w:rsidRPr="00286099">
        <w:rPr>
          <w:rStyle w:val="1"/>
          <w:rFonts w:cs="David"/>
          <w:spacing w:val="0"/>
          <w:shd w:val="clear" w:color="auto" w:fill="80FFFF"/>
          <w:rtl/>
        </w:rPr>
        <w:t>״</w:t>
      </w:r>
      <w:r w:rsidRPr="00286099">
        <w:rPr>
          <w:rStyle w:val="1"/>
          <w:rFonts w:cs="David"/>
          <w:spacing w:val="0"/>
          <w:rtl/>
        </w:rPr>
        <w:t>המאבק</w:t>
      </w:r>
      <w:r w:rsidRPr="00286099">
        <w:rPr>
          <w:rStyle w:val="1"/>
          <w:rFonts w:cs="David"/>
          <w:spacing w:val="0"/>
          <w:shd w:val="clear" w:color="auto" w:fill="80FFFF"/>
          <w:rtl/>
        </w:rPr>
        <w:t>״.</w:t>
      </w:r>
      <w:r w:rsidRPr="00286099">
        <w:rPr>
          <w:rStyle w:val="1"/>
          <w:rFonts w:cs="David"/>
          <w:spacing w:val="0"/>
          <w:rtl/>
        </w:rPr>
        <w:t xml:space="preserve"> אשר שמחה לשק הגדול</w:t>
      </w:r>
      <w:r w:rsidR="00723B7F">
        <w:rPr>
          <w:rStyle w:val="1"/>
          <w:rFonts w:cs="David" w:hint="cs"/>
          <w:spacing w:val="0"/>
          <w:rtl/>
        </w:rPr>
        <w:t>,</w:t>
      </w:r>
      <w:r w:rsidRPr="00286099">
        <w:rPr>
          <w:rStyle w:val="1"/>
          <w:rFonts w:cs="David"/>
          <w:spacing w:val="0"/>
          <w:rtl/>
        </w:rPr>
        <w:t xml:space="preserve"> הגדול והכבד אשר הרבה הרבה שטרות כסף בה לירות יחידות יחידות </w:t>
      </w:r>
      <w:r w:rsidRPr="00286099">
        <w:rPr>
          <w:rStyle w:val="1"/>
          <w:rFonts w:cs="David"/>
          <w:spacing w:val="0"/>
          <w:shd w:val="clear" w:color="auto" w:fill="80FFFF"/>
          <w:rtl/>
        </w:rPr>
        <w:t>—</w:t>
      </w:r>
    </w:p>
    <w:p w:rsidR="00B17B3A" w:rsidRPr="00286099" w:rsidRDefault="003E378A" w:rsidP="00723B7F">
      <w:pPr>
        <w:pStyle w:val="Bodytext1"/>
        <w:shd w:val="clear" w:color="auto" w:fill="auto"/>
        <w:spacing w:line="360" w:lineRule="auto"/>
        <w:ind w:left="40" w:right="80" w:firstLine="660"/>
        <w:rPr>
          <w:rFonts w:cs="David"/>
          <w:spacing w:val="0"/>
          <w:rtl/>
        </w:rPr>
      </w:pPr>
      <w:r w:rsidRPr="00286099">
        <w:rPr>
          <w:rStyle w:val="1"/>
          <w:rFonts w:cs="David"/>
          <w:spacing w:val="0"/>
          <w:rtl/>
        </w:rPr>
        <w:t>והשק שנעזב הכיל את העיק</w:t>
      </w:r>
      <w:r w:rsidRPr="00286099">
        <w:rPr>
          <w:rStyle w:val="1"/>
          <w:rFonts w:cs="David"/>
          <w:spacing w:val="0"/>
          <w:shd w:val="clear" w:color="auto" w:fill="80FFFF"/>
          <w:rtl/>
        </w:rPr>
        <w:t>ר:</w:t>
      </w:r>
      <w:r w:rsidRPr="00286099">
        <w:rPr>
          <w:rStyle w:val="1"/>
          <w:rFonts w:cs="David"/>
          <w:spacing w:val="0"/>
          <w:rtl/>
        </w:rPr>
        <w:t xml:space="preserve"> את הכיבוש הישיר של השלטון בארץ מידי הבריטים ומידי היהודים גם יחד. אלה העשיריות ואלה החמישיות שבשטרות הכסף</w:t>
      </w:r>
      <w:r w:rsidRPr="00286099">
        <w:rPr>
          <w:rStyle w:val="1"/>
          <w:rFonts w:cs="David"/>
          <w:spacing w:val="0"/>
          <w:shd w:val="clear" w:color="auto" w:fill="80FFFF"/>
          <w:rtl/>
        </w:rPr>
        <w:t>,</w:t>
      </w:r>
      <w:r w:rsidRPr="00286099">
        <w:rPr>
          <w:rStyle w:val="1"/>
          <w:rFonts w:cs="David"/>
          <w:spacing w:val="0"/>
          <w:rtl/>
        </w:rPr>
        <w:t xml:space="preserve"> אשר הפקרנו</w:t>
      </w:r>
      <w:r w:rsidR="00723B7F">
        <w:rPr>
          <w:rStyle w:val="1"/>
          <w:rFonts w:cs="David" w:hint="cs"/>
          <w:spacing w:val="0"/>
          <w:rtl/>
        </w:rPr>
        <w:t>,</w:t>
      </w:r>
      <w:r w:rsidRPr="00286099">
        <w:rPr>
          <w:rStyle w:val="1"/>
          <w:rFonts w:cs="David"/>
          <w:spacing w:val="0"/>
          <w:rtl/>
        </w:rPr>
        <w:t xml:space="preserve"> אשר עזבנו</w:t>
      </w:r>
      <w:r w:rsidR="00723B7F">
        <w:rPr>
          <w:rStyle w:val="1"/>
          <w:rFonts w:cs="David" w:hint="cs"/>
          <w:spacing w:val="0"/>
          <w:rtl/>
        </w:rPr>
        <w:t>,</w:t>
      </w:r>
      <w:r w:rsidRPr="00286099">
        <w:rPr>
          <w:rStyle w:val="1"/>
          <w:rFonts w:cs="David"/>
          <w:spacing w:val="0"/>
          <w:rtl/>
        </w:rPr>
        <w:t xml:space="preserve"> כי מסרנו את המכונית שלנו להצלת שוטר יהודי פצוע</w:t>
      </w:r>
      <w:r w:rsidRPr="00286099">
        <w:rPr>
          <w:rStyle w:val="1"/>
          <w:rFonts w:cs="David"/>
          <w:spacing w:val="0"/>
          <w:shd w:val="clear" w:color="auto" w:fill="80FFFF"/>
          <w:rtl/>
        </w:rPr>
        <w:t>,</w:t>
      </w:r>
      <w:r w:rsidRPr="00286099">
        <w:rPr>
          <w:rStyle w:val="1"/>
          <w:rFonts w:cs="David"/>
          <w:spacing w:val="0"/>
          <w:rtl/>
        </w:rPr>
        <w:t xml:space="preserve"> כי היינו </w:t>
      </w:r>
      <w:r w:rsidRPr="00286099">
        <w:rPr>
          <w:rStyle w:val="1"/>
          <w:rFonts w:cs="David"/>
          <w:spacing w:val="0"/>
          <w:shd w:val="clear" w:color="auto" w:fill="80FFFF"/>
          <w:rtl/>
        </w:rPr>
        <w:t>״</w:t>
      </w:r>
      <w:r w:rsidRPr="00286099">
        <w:rPr>
          <w:rStyle w:val="1"/>
          <w:rFonts w:cs="David"/>
          <w:spacing w:val="0"/>
          <w:rtl/>
        </w:rPr>
        <w:t>פטריוטים</w:t>
      </w:r>
      <w:r w:rsidRPr="00286099">
        <w:rPr>
          <w:rStyle w:val="1"/>
          <w:rFonts w:cs="David"/>
          <w:spacing w:val="0"/>
          <w:shd w:val="clear" w:color="auto" w:fill="80FFFF"/>
          <w:rtl/>
        </w:rPr>
        <w:t>״</w:t>
      </w:r>
      <w:r w:rsidRPr="00286099">
        <w:rPr>
          <w:rStyle w:val="1"/>
          <w:rFonts w:cs="David"/>
          <w:spacing w:val="0"/>
          <w:rtl/>
        </w:rPr>
        <w:t xml:space="preserve"> עד מאוד.</w:t>
      </w:r>
    </w:p>
    <w:p w:rsidR="00B17B3A" w:rsidRPr="00286099" w:rsidRDefault="003E378A" w:rsidP="00723B7F">
      <w:pPr>
        <w:pStyle w:val="Bodytext1"/>
        <w:shd w:val="clear" w:color="auto" w:fill="auto"/>
        <w:spacing w:after="393" w:line="360" w:lineRule="auto"/>
        <w:ind w:left="40" w:right="80" w:firstLine="660"/>
        <w:rPr>
          <w:rFonts w:cs="David"/>
          <w:spacing w:val="0"/>
          <w:rtl/>
        </w:rPr>
      </w:pPr>
      <w:r w:rsidRPr="00286099">
        <w:rPr>
          <w:rStyle w:val="1"/>
          <w:rFonts w:cs="David"/>
          <w:spacing w:val="0"/>
          <w:rtl/>
        </w:rPr>
        <w:t>והבריטים שוב בארץ, ורק דוב</w:t>
      </w:r>
      <w:r w:rsidR="00723B7F">
        <w:rPr>
          <w:rStyle w:val="1"/>
          <w:rFonts w:cs="David" w:hint="cs"/>
          <w:spacing w:val="0"/>
          <w:rtl/>
        </w:rPr>
        <w:t>,</w:t>
      </w:r>
      <w:r w:rsidRPr="00286099">
        <w:rPr>
          <w:rStyle w:val="1"/>
          <w:rFonts w:cs="David"/>
          <w:spacing w:val="0"/>
          <w:rtl/>
        </w:rPr>
        <w:t xml:space="preserve"> גבו</w:t>
      </w:r>
      <w:r w:rsidR="00723B7F">
        <w:rPr>
          <w:rStyle w:val="1"/>
          <w:rFonts w:cs="David" w:hint="cs"/>
          <w:spacing w:val="0"/>
          <w:rtl/>
        </w:rPr>
        <w:t>ר</w:t>
      </w:r>
      <w:r w:rsidRPr="00286099">
        <w:rPr>
          <w:rStyle w:val="1"/>
          <w:rFonts w:cs="David"/>
          <w:spacing w:val="0"/>
          <w:rtl/>
        </w:rPr>
        <w:t>ו של אותו יום</w:t>
      </w:r>
      <w:r w:rsidR="00723B7F">
        <w:rPr>
          <w:rStyle w:val="1"/>
          <w:rFonts w:cs="David" w:hint="cs"/>
          <w:spacing w:val="0"/>
          <w:rtl/>
        </w:rPr>
        <w:t>,</w:t>
      </w:r>
      <w:r w:rsidRPr="00286099">
        <w:rPr>
          <w:rStyle w:val="1"/>
          <w:rFonts w:cs="David"/>
          <w:spacing w:val="0"/>
          <w:rtl/>
        </w:rPr>
        <w:t xml:space="preserve"> איננו כי נפל בעוג</w:t>
      </w:r>
      <w:r w:rsidR="00723B7F">
        <w:rPr>
          <w:rStyle w:val="1"/>
          <w:rFonts w:cs="David" w:hint="cs"/>
          <w:spacing w:val="0"/>
          <w:rtl/>
        </w:rPr>
        <w:t>'</w:t>
      </w:r>
      <w:r w:rsidRPr="00286099">
        <w:rPr>
          <w:rStyle w:val="1"/>
          <w:rFonts w:cs="David"/>
          <w:spacing w:val="0"/>
          <w:rtl/>
        </w:rPr>
        <w:t xml:space="preserve">ה אל </w:t>
      </w:r>
      <w:r w:rsidR="00723B7F">
        <w:rPr>
          <w:rStyle w:val="1"/>
          <w:rFonts w:cs="David" w:hint="cs"/>
          <w:spacing w:val="0"/>
          <w:rtl/>
        </w:rPr>
        <w:t>חפיר,</w:t>
      </w:r>
      <w:r w:rsidRPr="00286099">
        <w:rPr>
          <w:rStyle w:val="1"/>
          <w:rFonts w:cs="David"/>
          <w:spacing w:val="0"/>
          <w:rtl/>
        </w:rPr>
        <w:t xml:space="preserve"> וגם עוזי הג</w:t>
      </w:r>
      <w:r w:rsidRPr="00286099">
        <w:rPr>
          <w:rStyle w:val="1"/>
          <w:rFonts w:cs="David"/>
          <w:spacing w:val="0"/>
          <w:shd w:val="clear" w:color="auto" w:fill="80FFFF"/>
          <w:rtl/>
        </w:rPr>
        <w:t>׳</w:t>
      </w:r>
      <w:r w:rsidRPr="00286099">
        <w:rPr>
          <w:rStyle w:val="1"/>
          <w:rFonts w:cs="David"/>
          <w:spacing w:val="0"/>
          <w:rtl/>
        </w:rPr>
        <w:t>ינג</w:t>
      </w:r>
      <w:r w:rsidRPr="00286099">
        <w:rPr>
          <w:rStyle w:val="1"/>
          <w:rFonts w:cs="David"/>
          <w:spacing w:val="0"/>
          <w:shd w:val="clear" w:color="auto" w:fill="80FFFF"/>
          <w:rtl/>
        </w:rPr>
        <w:t>׳</w:t>
      </w:r>
      <w:r w:rsidRPr="00286099">
        <w:rPr>
          <w:rStyle w:val="1"/>
          <w:rFonts w:cs="David"/>
          <w:spacing w:val="0"/>
          <w:rtl/>
        </w:rPr>
        <w:t>י איננו כי נפל בירושלים על ירושלים. ועוד הרבה</w:t>
      </w:r>
      <w:r w:rsidRPr="00286099">
        <w:rPr>
          <w:rStyle w:val="1"/>
          <w:rFonts w:cs="David"/>
          <w:spacing w:val="0"/>
          <w:shd w:val="clear" w:color="auto" w:fill="80FFFF"/>
          <w:rtl/>
        </w:rPr>
        <w:t>,</w:t>
      </w:r>
      <w:r w:rsidRPr="00286099">
        <w:rPr>
          <w:rStyle w:val="1"/>
          <w:rFonts w:cs="David"/>
          <w:spacing w:val="0"/>
          <w:rtl/>
        </w:rPr>
        <w:t xml:space="preserve"> הרבה יקר איננ</w:t>
      </w:r>
      <w:r w:rsidR="00723B7F">
        <w:rPr>
          <w:rFonts w:cs="David" w:hint="cs"/>
          <w:spacing w:val="0"/>
          <w:rtl/>
        </w:rPr>
        <w:t>ו.</w:t>
      </w:r>
    </w:p>
    <w:p w:rsidR="00B17B3A" w:rsidRPr="00286099" w:rsidRDefault="003E378A" w:rsidP="00286099">
      <w:pPr>
        <w:pStyle w:val="Heading330"/>
        <w:keepNext/>
        <w:keepLines/>
        <w:shd w:val="clear" w:color="auto" w:fill="auto"/>
        <w:spacing w:before="0" w:after="99" w:line="360" w:lineRule="auto"/>
        <w:ind w:left="2860"/>
        <w:rPr>
          <w:rFonts w:cs="David"/>
          <w:rtl/>
        </w:rPr>
      </w:pPr>
      <w:bookmarkStart w:id="93" w:name="bookmark182"/>
      <w:r w:rsidRPr="00286099">
        <w:rPr>
          <w:rStyle w:val="Heading33Spacing0pt1"/>
          <w:rFonts w:cs="David"/>
          <w:spacing w:val="0"/>
          <w:rtl/>
        </w:rPr>
        <w:t>ב. ליל התפרקות</w:t>
      </w:r>
      <w:bookmarkEnd w:id="93"/>
    </w:p>
    <w:p w:rsidR="00B17B3A" w:rsidRPr="00286099" w:rsidRDefault="003E378A" w:rsidP="00723B7F">
      <w:pPr>
        <w:pStyle w:val="Bodytext21"/>
        <w:shd w:val="clear" w:color="auto" w:fill="auto"/>
        <w:tabs>
          <w:tab w:val="left" w:pos="6984"/>
        </w:tabs>
        <w:spacing w:after="125" w:line="360" w:lineRule="auto"/>
        <w:ind w:left="1960" w:right="40"/>
        <w:rPr>
          <w:rFonts w:cs="David"/>
          <w:rtl/>
        </w:rPr>
      </w:pPr>
      <w:r w:rsidRPr="00286099">
        <w:rPr>
          <w:rStyle w:val="Bodytext26"/>
          <w:rFonts w:cs="David"/>
          <w:rtl/>
        </w:rPr>
        <w:t>ויתפרקו כל הע</w:t>
      </w:r>
      <w:r w:rsidRPr="00286099">
        <w:rPr>
          <w:rStyle w:val="Bodytext26"/>
          <w:rFonts w:cs="David"/>
          <w:shd w:val="clear" w:color="auto" w:fill="80FFFF"/>
          <w:rtl/>
        </w:rPr>
        <w:t>ם</w:t>
      </w:r>
      <w:r w:rsidRPr="00286099">
        <w:rPr>
          <w:rStyle w:val="Bodytext26"/>
          <w:rFonts w:cs="David"/>
          <w:rtl/>
        </w:rPr>
        <w:t xml:space="preserve"> את </w:t>
      </w:r>
      <w:r w:rsidR="00723B7F">
        <w:rPr>
          <w:rStyle w:val="Bodytext26"/>
          <w:rFonts w:cs="David" w:hint="cs"/>
          <w:rtl/>
        </w:rPr>
        <w:t>נ</w:t>
      </w:r>
      <w:r w:rsidRPr="00286099">
        <w:rPr>
          <w:rStyle w:val="Bodytext26"/>
          <w:rFonts w:cs="David"/>
          <w:rtl/>
        </w:rPr>
        <w:t xml:space="preserve">זמי </w:t>
      </w:r>
      <w:r w:rsidRPr="00286099">
        <w:rPr>
          <w:rStyle w:val="Bodytext26"/>
          <w:rFonts w:cs="David"/>
          <w:shd w:val="clear" w:color="auto" w:fill="80FFFF"/>
          <w:rtl/>
        </w:rPr>
        <w:t>ה</w:t>
      </w:r>
      <w:r w:rsidRPr="00286099">
        <w:rPr>
          <w:rStyle w:val="Bodytext26"/>
          <w:rFonts w:cs="David"/>
          <w:rtl/>
        </w:rPr>
        <w:t>זהב אשר באזניהם ויביאו אל אהרן. ויקה מידם ויצר אותו בחרט ויעשהו עגל מסכה ויאמר</w:t>
      </w:r>
      <w:r w:rsidRPr="00286099">
        <w:rPr>
          <w:rStyle w:val="Bodytext26"/>
          <w:rFonts w:cs="David"/>
          <w:shd w:val="clear" w:color="auto" w:fill="80FFFF"/>
          <w:rtl/>
        </w:rPr>
        <w:t>ו:</w:t>
      </w:r>
      <w:r w:rsidRPr="00286099">
        <w:rPr>
          <w:rStyle w:val="Bodytext26"/>
          <w:rFonts w:cs="David"/>
          <w:rtl/>
        </w:rPr>
        <w:t xml:space="preserve"> </w:t>
      </w:r>
      <w:r w:rsidRPr="00286099">
        <w:rPr>
          <w:rStyle w:val="Bodytext26"/>
          <w:rFonts w:cs="David"/>
          <w:shd w:val="clear" w:color="auto" w:fill="80FFFF"/>
          <w:rtl/>
        </w:rPr>
        <w:t>״</w:t>
      </w:r>
      <w:r w:rsidRPr="00286099">
        <w:rPr>
          <w:rStyle w:val="Bodytext26"/>
          <w:rFonts w:cs="David"/>
          <w:rtl/>
        </w:rPr>
        <w:t>אלה אלהי</w:t>
      </w:r>
      <w:r w:rsidRPr="00286099">
        <w:rPr>
          <w:rStyle w:val="Bodytext26"/>
          <w:rFonts w:cs="David"/>
          <w:shd w:val="clear" w:color="auto" w:fill="80FFFF"/>
          <w:rtl/>
        </w:rPr>
        <w:t>ך</w:t>
      </w:r>
      <w:r w:rsidRPr="00286099">
        <w:rPr>
          <w:rStyle w:val="Bodytext26"/>
          <w:rFonts w:cs="David"/>
          <w:rtl/>
        </w:rPr>
        <w:t xml:space="preserve"> אשר העלוך מארץ מצרים</w:t>
      </w:r>
      <w:r w:rsidRPr="00286099">
        <w:rPr>
          <w:rStyle w:val="Bodytext26"/>
          <w:rFonts w:cs="David"/>
          <w:shd w:val="clear" w:color="auto" w:fill="80FFFF"/>
          <w:rtl/>
        </w:rPr>
        <w:t>...״</w:t>
      </w:r>
      <w:r w:rsidRPr="00286099">
        <w:rPr>
          <w:rStyle w:val="Bodytext26"/>
          <w:rFonts w:cs="David"/>
          <w:rtl/>
        </w:rPr>
        <w:t xml:space="preserve"> ויקומו ל</w:t>
      </w:r>
      <w:r w:rsidRPr="00286099">
        <w:rPr>
          <w:rStyle w:val="Bodytext26"/>
          <w:rFonts w:cs="David"/>
          <w:shd w:val="clear" w:color="auto" w:fill="80FFFF"/>
          <w:rtl/>
        </w:rPr>
        <w:t>צ</w:t>
      </w:r>
      <w:r w:rsidR="00723B7F">
        <w:rPr>
          <w:rStyle w:val="Bodytext26"/>
          <w:rFonts w:cs="David" w:hint="cs"/>
          <w:shd w:val="clear" w:color="auto" w:fill="80FFFF"/>
          <w:rtl/>
        </w:rPr>
        <w:t>ח</w:t>
      </w:r>
      <w:r w:rsidRPr="00286099">
        <w:rPr>
          <w:rStyle w:val="Bodytext26"/>
          <w:rFonts w:cs="David"/>
          <w:shd w:val="clear" w:color="auto" w:fill="80FFFF"/>
          <w:rtl/>
        </w:rPr>
        <w:t>ק</w:t>
      </w:r>
      <w:r w:rsidR="00723B7F">
        <w:rPr>
          <w:rStyle w:val="Bodytext26"/>
          <w:rFonts w:cs="David" w:hint="cs"/>
          <w:shd w:val="clear" w:color="auto" w:fill="80FFFF"/>
          <w:rtl/>
        </w:rPr>
        <w:t>.</w:t>
      </w:r>
      <w:r w:rsidRPr="00286099">
        <w:rPr>
          <w:rStyle w:val="Bodytext26"/>
          <w:rFonts w:cs="David"/>
          <w:rtl/>
        </w:rPr>
        <w:tab/>
        <w:t xml:space="preserve">שמוח </w:t>
      </w:r>
      <w:r w:rsidRPr="00286099">
        <w:rPr>
          <w:rStyle w:val="Bodytext26"/>
          <w:rFonts w:cs="David"/>
          <w:shd w:val="clear" w:color="auto" w:fill="80FFFF"/>
          <w:rtl/>
        </w:rPr>
        <w:t>ר״</w:t>
      </w:r>
      <w:r w:rsidRPr="00286099">
        <w:rPr>
          <w:rStyle w:val="Bodytext26"/>
          <w:rFonts w:cs="David"/>
          <w:rtl/>
        </w:rPr>
        <w:t>ג</w:t>
      </w:r>
    </w:p>
    <w:p w:rsidR="00B17B3A" w:rsidRPr="00286099" w:rsidRDefault="003E378A" w:rsidP="00723B7F">
      <w:pPr>
        <w:pStyle w:val="Bodytext1"/>
        <w:shd w:val="clear" w:color="auto" w:fill="auto"/>
        <w:spacing w:line="360" w:lineRule="auto"/>
        <w:ind w:left="20" w:firstLine="660"/>
        <w:rPr>
          <w:rFonts w:cs="David"/>
          <w:spacing w:val="0"/>
          <w:rtl/>
        </w:rPr>
      </w:pPr>
      <w:r w:rsidRPr="00286099">
        <w:rPr>
          <w:rStyle w:val="1"/>
          <w:rFonts w:cs="David"/>
          <w:spacing w:val="0"/>
          <w:rtl/>
        </w:rPr>
        <w:t xml:space="preserve">ואקום גם אני לראות </w:t>
      </w:r>
      <w:r w:rsidR="00723B7F">
        <w:rPr>
          <w:rStyle w:val="1"/>
          <w:rFonts w:cs="David" w:hint="cs"/>
          <w:spacing w:val="0"/>
          <w:rtl/>
        </w:rPr>
        <w:t>ב</w:t>
      </w:r>
      <w:r w:rsidRPr="00286099">
        <w:rPr>
          <w:rStyle w:val="1"/>
          <w:rFonts w:cs="David"/>
          <w:spacing w:val="0"/>
          <w:rtl/>
        </w:rPr>
        <w:t>מצחקים בלילה ההוא</w:t>
      </w:r>
      <w:r w:rsidR="00723B7F">
        <w:rPr>
          <w:rStyle w:val="1"/>
          <w:rFonts w:cs="David" w:hint="cs"/>
          <w:spacing w:val="0"/>
          <w:rtl/>
        </w:rPr>
        <w:t>.</w:t>
      </w:r>
    </w:p>
    <w:p w:rsidR="007F45F1" w:rsidRDefault="003E378A" w:rsidP="007F45F1">
      <w:pPr>
        <w:pStyle w:val="Bodytext1"/>
        <w:shd w:val="clear" w:color="auto" w:fill="auto"/>
        <w:spacing w:line="360" w:lineRule="auto"/>
        <w:ind w:left="20" w:right="40" w:firstLine="660"/>
        <w:rPr>
          <w:rStyle w:val="1"/>
          <w:rFonts w:cs="David"/>
          <w:spacing w:val="0"/>
          <w:rtl/>
        </w:rPr>
      </w:pPr>
      <w:r w:rsidRPr="00286099">
        <w:rPr>
          <w:rStyle w:val="1"/>
          <w:rFonts w:cs="David"/>
          <w:spacing w:val="0"/>
          <w:rtl/>
        </w:rPr>
        <w:t>ואף אילו מתגבר הייתי על יצרי שדחפני ללכת לראות המוני יהודים בשמחת</w:t>
      </w:r>
      <w:r w:rsidR="00723B7F">
        <w:rPr>
          <w:rStyle w:val="1"/>
          <w:rFonts w:cs="David" w:hint="cs"/>
          <w:spacing w:val="0"/>
          <w:shd w:val="clear" w:color="auto" w:fill="80FFFF"/>
          <w:rtl/>
        </w:rPr>
        <w:t>ם</w:t>
      </w:r>
      <w:r w:rsidRPr="00286099">
        <w:rPr>
          <w:rStyle w:val="1"/>
          <w:rFonts w:cs="David"/>
          <w:spacing w:val="0"/>
          <w:shd w:val="clear" w:color="auto" w:fill="80FFFF"/>
          <w:rtl/>
        </w:rPr>
        <w:t>־</w:t>
      </w:r>
      <w:r w:rsidRPr="00286099">
        <w:rPr>
          <w:rStyle w:val="1"/>
          <w:rFonts w:cs="David"/>
          <w:spacing w:val="0"/>
          <w:rtl/>
        </w:rPr>
        <w:t>לא</w:t>
      </w:r>
      <w:r w:rsidRPr="00286099">
        <w:rPr>
          <w:rStyle w:val="1"/>
          <w:rFonts w:cs="David"/>
          <w:spacing w:val="0"/>
          <w:shd w:val="clear" w:color="auto" w:fill="80FFFF"/>
          <w:rtl/>
        </w:rPr>
        <w:t>־ש</w:t>
      </w:r>
      <w:r w:rsidRPr="00286099">
        <w:rPr>
          <w:rStyle w:val="1"/>
          <w:rFonts w:cs="David"/>
          <w:spacing w:val="0"/>
          <w:rtl/>
        </w:rPr>
        <w:t>מ</w:t>
      </w:r>
      <w:r w:rsidRPr="00286099">
        <w:rPr>
          <w:rStyle w:val="1"/>
          <w:rFonts w:cs="David"/>
          <w:spacing w:val="0"/>
          <w:shd w:val="clear" w:color="auto" w:fill="80FFFF"/>
          <w:rtl/>
        </w:rPr>
        <w:t>ח</w:t>
      </w:r>
      <w:r w:rsidRPr="00286099">
        <w:rPr>
          <w:rStyle w:val="1"/>
          <w:rFonts w:cs="David"/>
          <w:spacing w:val="0"/>
          <w:rtl/>
        </w:rPr>
        <w:t>תי</w:t>
      </w:r>
      <w:r w:rsidR="00723B7F">
        <w:rPr>
          <w:rStyle w:val="1"/>
          <w:rFonts w:cs="David" w:hint="cs"/>
          <w:spacing w:val="0"/>
          <w:rtl/>
        </w:rPr>
        <w:t>,</w:t>
      </w:r>
      <w:r w:rsidRPr="00286099">
        <w:rPr>
          <w:rStyle w:val="1"/>
          <w:rFonts w:cs="David"/>
          <w:spacing w:val="0"/>
          <w:rtl/>
        </w:rPr>
        <w:t xml:space="preserve"> לא הייתי יכול לעשות זאת, כי נפרצו כל קירות וכל חומות עבות. אילו הייתי מתגו</w:t>
      </w:r>
      <w:r w:rsidR="00723B7F">
        <w:rPr>
          <w:rStyle w:val="1"/>
          <w:rFonts w:cs="David" w:hint="cs"/>
          <w:spacing w:val="0"/>
          <w:rtl/>
        </w:rPr>
        <w:t>רר</w:t>
      </w:r>
      <w:r w:rsidRPr="00286099">
        <w:rPr>
          <w:rStyle w:val="1"/>
          <w:rFonts w:cs="David"/>
          <w:spacing w:val="0"/>
          <w:rtl/>
        </w:rPr>
        <w:t xml:space="preserve"> עוד באותה פנת</w:t>
      </w:r>
      <w:r w:rsidRPr="00286099">
        <w:rPr>
          <w:rStyle w:val="1"/>
          <w:rFonts w:cs="David"/>
          <w:spacing w:val="0"/>
          <w:shd w:val="clear" w:color="auto" w:fill="80FFFF"/>
          <w:rtl/>
        </w:rPr>
        <w:t>־</w:t>
      </w:r>
      <w:r w:rsidRPr="00286099">
        <w:rPr>
          <w:rStyle w:val="1"/>
          <w:rFonts w:cs="David"/>
          <w:spacing w:val="0"/>
          <w:rtl/>
        </w:rPr>
        <w:t>פרד</w:t>
      </w:r>
      <w:r w:rsidR="00723B7F">
        <w:rPr>
          <w:rStyle w:val="1"/>
          <w:rFonts w:cs="David" w:hint="cs"/>
          <w:spacing w:val="0"/>
          <w:rtl/>
        </w:rPr>
        <w:t>ס</w:t>
      </w:r>
      <w:r w:rsidRPr="00286099">
        <w:rPr>
          <w:rStyle w:val="1"/>
          <w:rFonts w:cs="David"/>
          <w:spacing w:val="0"/>
          <w:rtl/>
        </w:rPr>
        <w:t xml:space="preserve"> ברמת</w:t>
      </w:r>
      <w:r w:rsidRPr="00286099">
        <w:rPr>
          <w:rStyle w:val="1"/>
          <w:rFonts w:cs="David"/>
          <w:spacing w:val="0"/>
          <w:shd w:val="clear" w:color="auto" w:fill="80FFFF"/>
          <w:rtl/>
        </w:rPr>
        <w:t>־</w:t>
      </w:r>
      <w:r w:rsidRPr="00286099">
        <w:rPr>
          <w:rStyle w:val="1"/>
          <w:rFonts w:cs="David"/>
          <w:spacing w:val="0"/>
          <w:rtl/>
        </w:rPr>
        <w:t>גן או כפי שהתגוררתי בשלשת החדשים האחרונים של תש״</w:t>
      </w:r>
      <w:r w:rsidRPr="00286099">
        <w:rPr>
          <w:rStyle w:val="1"/>
          <w:rFonts w:cs="David"/>
          <w:spacing w:val="0"/>
          <w:shd w:val="clear" w:color="auto" w:fill="80FFFF"/>
          <w:rtl/>
        </w:rPr>
        <w:t>ז</w:t>
      </w:r>
      <w:r w:rsidRPr="00286099">
        <w:rPr>
          <w:rStyle w:val="1"/>
          <w:rFonts w:cs="David"/>
          <w:spacing w:val="0"/>
          <w:rtl/>
        </w:rPr>
        <w:t xml:space="preserve"> בקצה בני ב</w:t>
      </w:r>
      <w:r w:rsidR="00723B7F">
        <w:rPr>
          <w:rStyle w:val="1"/>
          <w:rFonts w:cs="David" w:hint="cs"/>
          <w:spacing w:val="0"/>
          <w:rtl/>
        </w:rPr>
        <w:t>ר</w:t>
      </w:r>
      <w:r w:rsidRPr="00286099">
        <w:rPr>
          <w:rStyle w:val="1"/>
          <w:rFonts w:cs="David"/>
          <w:spacing w:val="0"/>
          <w:rtl/>
        </w:rPr>
        <w:t>ק</w:t>
      </w:r>
      <w:r w:rsidR="00723B7F">
        <w:rPr>
          <w:rStyle w:val="1"/>
          <w:rFonts w:cs="David" w:hint="cs"/>
          <w:spacing w:val="0"/>
          <w:rtl/>
        </w:rPr>
        <w:t>,</w:t>
      </w:r>
      <w:r w:rsidRPr="00286099">
        <w:rPr>
          <w:rStyle w:val="1"/>
          <w:rFonts w:cs="David"/>
          <w:spacing w:val="0"/>
          <w:rtl/>
        </w:rPr>
        <w:t xml:space="preserve"> ודאי מאזין הייתי על יד ספל קפה עם שכבת קצף דקה מלמעלה לאותה הצבעה </w:t>
      </w:r>
      <w:r w:rsidRPr="00286099">
        <w:rPr>
          <w:rStyle w:val="1"/>
          <w:rFonts w:cs="David"/>
          <w:spacing w:val="0"/>
          <w:shd w:val="clear" w:color="auto" w:fill="80FFFF"/>
          <w:rtl/>
        </w:rPr>
        <w:t>״</w:t>
      </w:r>
      <w:r w:rsidRPr="00286099">
        <w:rPr>
          <w:rStyle w:val="1"/>
          <w:rFonts w:cs="David"/>
          <w:spacing w:val="0"/>
          <w:rtl/>
        </w:rPr>
        <w:t>דרמטית</w:t>
      </w:r>
      <w:r w:rsidRPr="00286099">
        <w:rPr>
          <w:rStyle w:val="1"/>
          <w:rFonts w:cs="David"/>
          <w:spacing w:val="0"/>
          <w:shd w:val="clear" w:color="auto" w:fill="80FFFF"/>
          <w:rtl/>
        </w:rPr>
        <w:t>״</w:t>
      </w:r>
      <w:r w:rsidRPr="00286099">
        <w:rPr>
          <w:rStyle w:val="1"/>
          <w:rFonts w:cs="David"/>
          <w:spacing w:val="0"/>
          <w:rtl/>
        </w:rPr>
        <w:t xml:space="preserve"> באו״</w:t>
      </w:r>
      <w:r w:rsidRPr="00286099">
        <w:rPr>
          <w:rStyle w:val="1"/>
          <w:rFonts w:cs="David"/>
          <w:spacing w:val="0"/>
          <w:shd w:val="clear" w:color="auto" w:fill="80FFFF"/>
          <w:rtl/>
        </w:rPr>
        <w:t>מ</w:t>
      </w:r>
      <w:r w:rsidR="007F45F1">
        <w:rPr>
          <w:rStyle w:val="1"/>
          <w:rFonts w:cs="David" w:hint="cs"/>
          <w:spacing w:val="0"/>
          <w:rtl/>
        </w:rPr>
        <w:t>,</w:t>
      </w:r>
      <w:r w:rsidRPr="00286099">
        <w:rPr>
          <w:rStyle w:val="1"/>
          <w:rFonts w:cs="David"/>
          <w:spacing w:val="0"/>
          <w:rtl/>
        </w:rPr>
        <w:t xml:space="preserve"> הייתי מה</w:t>
      </w:r>
      <w:r w:rsidR="007F45F1">
        <w:rPr>
          <w:rStyle w:val="1"/>
          <w:rFonts w:cs="David" w:hint="cs"/>
          <w:spacing w:val="0"/>
          <w:rtl/>
        </w:rPr>
        <w:t>רהר</w:t>
      </w:r>
      <w:r w:rsidRPr="00286099">
        <w:rPr>
          <w:rStyle w:val="1"/>
          <w:rFonts w:cs="David"/>
          <w:spacing w:val="0"/>
          <w:rtl/>
        </w:rPr>
        <w:t xml:space="preserve"> במנוחה את הרהורי ושוכב לישון, כדי לתת לקצף העכור לפוג ולקום למחרת ול</w:t>
      </w:r>
      <w:r w:rsidRPr="00286099">
        <w:rPr>
          <w:rStyle w:val="1"/>
          <w:rFonts w:cs="David"/>
          <w:spacing w:val="0"/>
          <w:shd w:val="clear" w:color="auto" w:fill="80FFFF"/>
          <w:rtl/>
        </w:rPr>
        <w:t>ר</w:t>
      </w:r>
      <w:r w:rsidRPr="00286099">
        <w:rPr>
          <w:rStyle w:val="1"/>
          <w:rFonts w:cs="David"/>
          <w:spacing w:val="0"/>
          <w:rtl/>
        </w:rPr>
        <w:t>אות שוב את הכל בעיניים פקוחות ואכזריות של לוחם חרות ישראל. אלא שדבר כזה מן הנמנע הוא אם גרים באותו לילה בדירה החדשה ברחוב דיז</w:t>
      </w:r>
      <w:r w:rsidRPr="00286099">
        <w:rPr>
          <w:rStyle w:val="1"/>
          <w:rFonts w:cs="David"/>
          <w:spacing w:val="0"/>
          <w:shd w:val="clear" w:color="auto" w:fill="80FFFF"/>
          <w:rtl/>
        </w:rPr>
        <w:t>נ</w:t>
      </w:r>
      <w:r w:rsidRPr="00286099">
        <w:rPr>
          <w:rStyle w:val="1"/>
          <w:rFonts w:cs="David"/>
          <w:spacing w:val="0"/>
          <w:rtl/>
        </w:rPr>
        <w:t>גוף, צעדים מספ</w:t>
      </w:r>
      <w:r w:rsidRPr="00286099">
        <w:rPr>
          <w:rStyle w:val="1"/>
          <w:rFonts w:cs="David"/>
          <w:spacing w:val="0"/>
          <w:shd w:val="clear" w:color="auto" w:fill="80FFFF"/>
          <w:rtl/>
        </w:rPr>
        <w:t>ר</w:t>
      </w:r>
      <w:r w:rsidRPr="00286099">
        <w:rPr>
          <w:rStyle w:val="1"/>
          <w:rFonts w:cs="David"/>
          <w:spacing w:val="0"/>
          <w:rtl/>
        </w:rPr>
        <w:t xml:space="preserve"> ממרכז המשתוללים לכבוד ההצבעה באו״</w:t>
      </w:r>
      <w:r w:rsidRPr="00286099">
        <w:rPr>
          <w:rStyle w:val="1"/>
          <w:rFonts w:cs="David"/>
          <w:spacing w:val="0"/>
          <w:shd w:val="clear" w:color="auto" w:fill="80FFFF"/>
          <w:rtl/>
        </w:rPr>
        <w:t>מ</w:t>
      </w:r>
      <w:r w:rsidRPr="00286099">
        <w:rPr>
          <w:rStyle w:val="1"/>
          <w:rFonts w:cs="David"/>
          <w:spacing w:val="0"/>
          <w:rtl/>
        </w:rPr>
        <w:t xml:space="preserve"> על </w:t>
      </w:r>
      <w:r w:rsidRPr="00286099">
        <w:rPr>
          <w:rStyle w:val="1"/>
          <w:rFonts w:cs="David"/>
          <w:spacing w:val="0"/>
          <w:shd w:val="clear" w:color="auto" w:fill="80FFFF"/>
          <w:rtl/>
        </w:rPr>
        <w:t>״</w:t>
      </w:r>
      <w:r w:rsidRPr="00286099">
        <w:rPr>
          <w:rStyle w:val="1"/>
          <w:rFonts w:cs="David"/>
          <w:spacing w:val="0"/>
          <w:rtl/>
        </w:rPr>
        <w:t>מדינה</w:t>
      </w:r>
      <w:r w:rsidRPr="00286099">
        <w:rPr>
          <w:rStyle w:val="1"/>
          <w:rFonts w:cs="David"/>
          <w:spacing w:val="0"/>
          <w:shd w:val="clear" w:color="auto" w:fill="80FFFF"/>
          <w:rtl/>
        </w:rPr>
        <w:t>״,</w:t>
      </w:r>
      <w:r w:rsidRPr="00286099">
        <w:rPr>
          <w:rStyle w:val="1"/>
          <w:rFonts w:cs="David"/>
          <w:spacing w:val="0"/>
          <w:rtl/>
        </w:rPr>
        <w:t xml:space="preserve"> — </w:t>
      </w:r>
      <w:r w:rsidRPr="00286099">
        <w:rPr>
          <w:rStyle w:val="1"/>
          <w:rFonts w:cs="David"/>
          <w:spacing w:val="0"/>
          <w:shd w:val="clear" w:color="auto" w:fill="80FFFF"/>
          <w:rtl/>
        </w:rPr>
        <w:t>״</w:t>
      </w:r>
      <w:r w:rsidR="007F45F1">
        <w:rPr>
          <w:rStyle w:val="1"/>
          <w:rFonts w:cs="David"/>
          <w:spacing w:val="0"/>
          <w:rtl/>
        </w:rPr>
        <w:t>כס</w:t>
      </w:r>
      <w:r w:rsidR="007F45F1">
        <w:rPr>
          <w:rStyle w:val="1"/>
          <w:rFonts w:cs="David" w:hint="cs"/>
          <w:spacing w:val="0"/>
          <w:rtl/>
        </w:rPr>
        <w:t>ית"</w:t>
      </w:r>
      <w:r w:rsidRPr="00286099">
        <w:rPr>
          <w:rStyle w:val="1"/>
          <w:rFonts w:cs="David"/>
          <w:spacing w:val="0"/>
          <w:rtl/>
        </w:rPr>
        <w:t xml:space="preserve">. </w:t>
      </w:r>
    </w:p>
    <w:p w:rsidR="00B17B3A" w:rsidRPr="00286099" w:rsidRDefault="003E378A" w:rsidP="007F45F1">
      <w:pPr>
        <w:pStyle w:val="Bodytext1"/>
        <w:shd w:val="clear" w:color="auto" w:fill="auto"/>
        <w:spacing w:line="360" w:lineRule="auto"/>
        <w:ind w:left="20" w:right="40" w:firstLine="660"/>
        <w:rPr>
          <w:rFonts w:cs="David"/>
          <w:spacing w:val="0"/>
          <w:rtl/>
        </w:rPr>
      </w:pPr>
      <w:r w:rsidRPr="00286099">
        <w:rPr>
          <w:rStyle w:val="1"/>
          <w:rFonts w:cs="David"/>
          <w:spacing w:val="0"/>
          <w:rtl/>
        </w:rPr>
        <w:t>במקום זה בעיר העברית האחרונה לכל סבל וראשונה לכל צהלה</w:t>
      </w:r>
      <w:r w:rsidR="007F45F1">
        <w:rPr>
          <w:rStyle w:val="1"/>
          <w:rFonts w:cs="David" w:hint="cs"/>
          <w:spacing w:val="0"/>
          <w:rtl/>
        </w:rPr>
        <w:t>,</w:t>
      </w:r>
      <w:r w:rsidRPr="00286099">
        <w:rPr>
          <w:rStyle w:val="1"/>
          <w:rFonts w:cs="David"/>
          <w:spacing w:val="0"/>
          <w:rtl/>
        </w:rPr>
        <w:t xml:space="preserve"> אין כל סייג להתפרקות.</w:t>
      </w:r>
    </w:p>
    <w:p w:rsidR="007F45F1" w:rsidRDefault="003E378A" w:rsidP="007F45F1">
      <w:pPr>
        <w:pStyle w:val="Bodytext1"/>
        <w:shd w:val="clear" w:color="auto" w:fill="auto"/>
        <w:tabs>
          <w:tab w:val="left" w:pos="3654"/>
        </w:tabs>
        <w:spacing w:line="360" w:lineRule="auto"/>
        <w:ind w:left="20" w:right="40" w:firstLine="660"/>
        <w:rPr>
          <w:rStyle w:val="1"/>
          <w:rFonts w:cs="David"/>
          <w:spacing w:val="0"/>
          <w:rtl/>
        </w:rPr>
      </w:pPr>
      <w:r w:rsidRPr="00286099">
        <w:rPr>
          <w:rStyle w:val="1"/>
          <w:rFonts w:cs="David"/>
          <w:spacing w:val="0"/>
          <w:rtl/>
        </w:rPr>
        <w:t xml:space="preserve">ומתפרק גם אני לראשונה מאזיקי הזהירות המחתרתית ויורד לשוטט ולראות את העם ברעו. בקושי הושרה </w:t>
      </w:r>
      <w:r w:rsidRPr="00286099">
        <w:rPr>
          <w:rStyle w:val="1"/>
          <w:rFonts w:cs="David"/>
          <w:spacing w:val="0"/>
          <w:shd w:val="clear" w:color="auto" w:fill="80FFFF"/>
          <w:rtl/>
        </w:rPr>
        <w:t>״</w:t>
      </w:r>
      <w:r w:rsidRPr="00286099">
        <w:rPr>
          <w:rStyle w:val="1"/>
          <w:rFonts w:cs="David"/>
          <w:spacing w:val="0"/>
          <w:rtl/>
        </w:rPr>
        <w:t>התקוה</w:t>
      </w:r>
      <w:r w:rsidRPr="00286099">
        <w:rPr>
          <w:rStyle w:val="1"/>
          <w:rFonts w:cs="David"/>
          <w:spacing w:val="0"/>
          <w:shd w:val="clear" w:color="auto" w:fill="80FFFF"/>
          <w:rtl/>
        </w:rPr>
        <w:t>״</w:t>
      </w:r>
      <w:r w:rsidRPr="00286099">
        <w:rPr>
          <w:rStyle w:val="1"/>
          <w:rFonts w:cs="David"/>
          <w:spacing w:val="0"/>
          <w:rtl/>
        </w:rPr>
        <w:t xml:space="preserve"> עד תום, כי כבר נפרצו כל הגרונות בצעקות, נפרצו כל החלונות, כל השערים בבתים</w:t>
      </w:r>
      <w:r w:rsidR="007F45F1">
        <w:rPr>
          <w:rStyle w:val="1"/>
          <w:rFonts w:cs="David" w:hint="cs"/>
          <w:spacing w:val="0"/>
          <w:rtl/>
        </w:rPr>
        <w:t>,</w:t>
      </w:r>
      <w:r w:rsidRPr="00286099">
        <w:rPr>
          <w:rStyle w:val="1"/>
          <w:rFonts w:cs="David"/>
          <w:spacing w:val="0"/>
          <w:rtl/>
        </w:rPr>
        <w:t xml:space="preserve"> נפרצו כל מקלטי הרדיו והוגב</w:t>
      </w:r>
      <w:r w:rsidRPr="00286099">
        <w:rPr>
          <w:rStyle w:val="1"/>
          <w:rFonts w:cs="David"/>
          <w:spacing w:val="0"/>
          <w:shd w:val="clear" w:color="auto" w:fill="80FFFF"/>
          <w:rtl/>
        </w:rPr>
        <w:t>ר</w:t>
      </w:r>
      <w:r w:rsidRPr="00286099">
        <w:rPr>
          <w:rStyle w:val="1"/>
          <w:rFonts w:cs="David"/>
          <w:spacing w:val="0"/>
          <w:rtl/>
        </w:rPr>
        <w:t>ו עד למכסימום ורמקולים זועקים מכל פנה. רחוב דיזנגוף אינו רחוב עוד</w:t>
      </w:r>
      <w:r w:rsidR="007F45F1">
        <w:rPr>
          <w:rStyle w:val="1"/>
          <w:rFonts w:cs="David" w:hint="cs"/>
          <w:spacing w:val="0"/>
          <w:rtl/>
        </w:rPr>
        <w:t>,</w:t>
      </w:r>
      <w:r w:rsidRPr="00286099">
        <w:rPr>
          <w:rStyle w:val="1"/>
          <w:rFonts w:cs="David"/>
          <w:spacing w:val="0"/>
          <w:rtl/>
        </w:rPr>
        <w:t xml:space="preserve"> הבתים אינם בתים עוד ובן אדם אינו בן אדם עוד היכול לתקוע רגליו ברצונו והגיונו ושקטו. הכל נסחף בזרמי ההשתוללות הגואים</w:t>
      </w:r>
      <w:r w:rsidRPr="00286099">
        <w:rPr>
          <w:rStyle w:val="1"/>
          <w:rFonts w:cs="David"/>
          <w:spacing w:val="0"/>
          <w:shd w:val="clear" w:color="auto" w:fill="80FFFF"/>
          <w:rtl/>
        </w:rPr>
        <w:t>,</w:t>
      </w:r>
      <w:r w:rsidRPr="00286099">
        <w:rPr>
          <w:rStyle w:val="1"/>
          <w:rFonts w:cs="David"/>
          <w:spacing w:val="0"/>
          <w:rtl/>
        </w:rPr>
        <w:t xml:space="preserve"> גואים ומציפים א</w:t>
      </w:r>
      <w:r w:rsidR="007F45F1">
        <w:rPr>
          <w:rStyle w:val="1"/>
          <w:rFonts w:cs="David" w:hint="cs"/>
          <w:spacing w:val="0"/>
          <w:rtl/>
        </w:rPr>
        <w:t>ת</w:t>
      </w:r>
      <w:r w:rsidRPr="00286099">
        <w:rPr>
          <w:rStyle w:val="1"/>
          <w:rFonts w:cs="David"/>
          <w:spacing w:val="0"/>
          <w:rtl/>
        </w:rPr>
        <w:t xml:space="preserve"> הכל. נשים רצות עם תינוקות בזרועותיהם</w:t>
      </w:r>
      <w:r w:rsidR="007F45F1">
        <w:rPr>
          <w:rStyle w:val="1"/>
          <w:rFonts w:cs="David" w:hint="cs"/>
          <w:spacing w:val="0"/>
          <w:rtl/>
        </w:rPr>
        <w:t>,</w:t>
      </w:r>
      <w:r w:rsidRPr="00286099">
        <w:rPr>
          <w:rStyle w:val="1"/>
          <w:rFonts w:cs="David"/>
          <w:spacing w:val="0"/>
          <w:rtl/>
        </w:rPr>
        <w:t xml:space="preserve"> בתים רוקדים ודגלים במצנפו</w:t>
      </w:r>
      <w:r w:rsidRPr="00286099">
        <w:rPr>
          <w:rStyle w:val="1"/>
          <w:rFonts w:cs="David"/>
          <w:spacing w:val="0"/>
          <w:shd w:val="clear" w:color="auto" w:fill="80FFFF"/>
          <w:rtl/>
        </w:rPr>
        <w:t>ת</w:t>
      </w:r>
      <w:r w:rsidRPr="00286099">
        <w:rPr>
          <w:rStyle w:val="1"/>
          <w:rFonts w:cs="David"/>
          <w:spacing w:val="0"/>
          <w:rtl/>
        </w:rPr>
        <w:t>יהם</w:t>
      </w:r>
      <w:r w:rsidRPr="00286099">
        <w:rPr>
          <w:rStyle w:val="1"/>
          <w:rFonts w:cs="David"/>
          <w:spacing w:val="0"/>
          <w:shd w:val="clear" w:color="auto" w:fill="80FFFF"/>
          <w:rtl/>
        </w:rPr>
        <w:t>,</w:t>
      </w:r>
      <w:r w:rsidRPr="00286099">
        <w:rPr>
          <w:rStyle w:val="1"/>
          <w:rFonts w:cs="David"/>
          <w:spacing w:val="0"/>
          <w:rtl/>
        </w:rPr>
        <w:t xml:space="preserve"> צפירת המכוניות מתחרה בצווחה סתמית ללא מלים</w:t>
      </w:r>
      <w:r w:rsidR="007F45F1">
        <w:rPr>
          <w:rStyle w:val="1"/>
          <w:rFonts w:cs="David" w:hint="cs"/>
          <w:spacing w:val="0"/>
          <w:rtl/>
        </w:rPr>
        <w:t>,</w:t>
      </w:r>
      <w:r w:rsidRPr="00286099">
        <w:rPr>
          <w:rStyle w:val="1"/>
          <w:rFonts w:cs="David"/>
          <w:spacing w:val="0"/>
          <w:rtl/>
        </w:rPr>
        <w:t xml:space="preserve"> ללא מנגינה של העמוסים עליה:</w:t>
      </w:r>
    </w:p>
    <w:p w:rsidR="007F45F1" w:rsidRDefault="003E378A" w:rsidP="007F45F1">
      <w:pPr>
        <w:pStyle w:val="Bodytext1"/>
        <w:shd w:val="clear" w:color="auto" w:fill="auto"/>
        <w:tabs>
          <w:tab w:val="left" w:pos="3654"/>
        </w:tabs>
        <w:spacing w:line="360" w:lineRule="auto"/>
        <w:ind w:left="20" w:right="40" w:firstLine="660"/>
        <w:rPr>
          <w:rStyle w:val="1"/>
          <w:rFonts w:cs="David"/>
          <w:spacing w:val="0"/>
          <w:rtl/>
        </w:rPr>
      </w:pPr>
      <w:r w:rsidRPr="00286099">
        <w:rPr>
          <w:rStyle w:val="1"/>
          <w:rFonts w:cs="David"/>
          <w:spacing w:val="0"/>
          <w:rtl/>
        </w:rPr>
        <w:t xml:space="preserve"> יוהאאאאא</w:t>
      </w:r>
      <w:r w:rsidRPr="00286099">
        <w:rPr>
          <w:rStyle w:val="1"/>
          <w:rFonts w:cs="David"/>
          <w:spacing w:val="0"/>
          <w:shd w:val="clear" w:color="auto" w:fill="80FFFF"/>
          <w:rtl/>
        </w:rPr>
        <w:t>א!</w:t>
      </w:r>
      <w:r w:rsidRPr="00286099">
        <w:rPr>
          <w:rStyle w:val="1"/>
          <w:rFonts w:cs="David"/>
          <w:spacing w:val="0"/>
          <w:rtl/>
        </w:rPr>
        <w:t xml:space="preserve"> מיללת השמ</w:t>
      </w:r>
      <w:r w:rsidR="007F45F1">
        <w:rPr>
          <w:rStyle w:val="1"/>
          <w:rFonts w:cs="David" w:hint="cs"/>
          <w:spacing w:val="0"/>
          <w:rtl/>
        </w:rPr>
        <w:t>ח</w:t>
      </w:r>
      <w:r w:rsidRPr="00286099">
        <w:rPr>
          <w:rStyle w:val="1"/>
          <w:rFonts w:cs="David"/>
          <w:spacing w:val="0"/>
          <w:rtl/>
        </w:rPr>
        <w:t>ה.</w:t>
      </w:r>
    </w:p>
    <w:p w:rsidR="007F45F1" w:rsidRDefault="003E378A" w:rsidP="007F45F1">
      <w:pPr>
        <w:pStyle w:val="Bodytext1"/>
        <w:shd w:val="clear" w:color="auto" w:fill="auto"/>
        <w:tabs>
          <w:tab w:val="left" w:pos="3654"/>
        </w:tabs>
        <w:spacing w:line="360" w:lineRule="auto"/>
        <w:ind w:left="20" w:right="40" w:firstLine="660"/>
        <w:rPr>
          <w:rStyle w:val="1"/>
          <w:rFonts w:cs="David"/>
          <w:spacing w:val="0"/>
          <w:rtl/>
        </w:rPr>
      </w:pPr>
      <w:r w:rsidRPr="00286099">
        <w:rPr>
          <w:rStyle w:val="1"/>
          <w:rFonts w:cs="David"/>
          <w:spacing w:val="0"/>
          <w:rtl/>
        </w:rPr>
        <w:t xml:space="preserve"> יוהאאאאא</w:t>
      </w:r>
      <w:r w:rsidRPr="00286099">
        <w:rPr>
          <w:rStyle w:val="1"/>
          <w:rFonts w:cs="David"/>
          <w:spacing w:val="0"/>
          <w:shd w:val="clear" w:color="auto" w:fill="80FFFF"/>
          <w:rtl/>
        </w:rPr>
        <w:t>א!</w:t>
      </w:r>
      <w:r w:rsidRPr="00286099">
        <w:rPr>
          <w:rStyle w:val="1"/>
          <w:rFonts w:cs="David"/>
          <w:spacing w:val="0"/>
          <w:rtl/>
        </w:rPr>
        <w:t xml:space="preserve"> מייללת </w:t>
      </w:r>
      <w:r w:rsidRPr="00286099">
        <w:rPr>
          <w:rStyle w:val="1"/>
          <w:rFonts w:cs="David"/>
          <w:spacing w:val="0"/>
          <w:shd w:val="clear" w:color="auto" w:fill="80FFFF"/>
          <w:rtl/>
        </w:rPr>
        <w:t>״</w:t>
      </w:r>
      <w:r w:rsidRPr="00286099">
        <w:rPr>
          <w:rStyle w:val="1"/>
          <w:rFonts w:cs="David"/>
          <w:spacing w:val="0"/>
          <w:rtl/>
        </w:rPr>
        <w:t>התרבות המתקדמת</w:t>
      </w:r>
      <w:r w:rsidRPr="00286099">
        <w:rPr>
          <w:rStyle w:val="1"/>
          <w:rFonts w:cs="David"/>
          <w:spacing w:val="0"/>
          <w:shd w:val="clear" w:color="auto" w:fill="80FFFF"/>
          <w:rtl/>
        </w:rPr>
        <w:t>״</w:t>
      </w:r>
      <w:r w:rsidRPr="00286099">
        <w:rPr>
          <w:rStyle w:val="1"/>
          <w:rFonts w:cs="David"/>
          <w:spacing w:val="0"/>
          <w:rtl/>
        </w:rPr>
        <w:t xml:space="preserve"> מ״כ</w:t>
      </w:r>
      <w:r w:rsidRPr="00286099">
        <w:rPr>
          <w:rStyle w:val="1"/>
          <w:rFonts w:cs="David"/>
          <w:spacing w:val="0"/>
          <w:shd w:val="clear" w:color="auto" w:fill="80FFFF"/>
          <w:rtl/>
        </w:rPr>
        <w:t>ס</w:t>
      </w:r>
      <w:r w:rsidRPr="00286099">
        <w:rPr>
          <w:rStyle w:val="1"/>
          <w:rFonts w:cs="David"/>
          <w:spacing w:val="0"/>
          <w:rtl/>
        </w:rPr>
        <w:t>ית</w:t>
      </w:r>
      <w:r w:rsidRPr="00286099">
        <w:rPr>
          <w:rStyle w:val="1"/>
          <w:rFonts w:cs="David"/>
          <w:spacing w:val="0"/>
          <w:shd w:val="clear" w:color="auto" w:fill="80FFFF"/>
          <w:rtl/>
        </w:rPr>
        <w:t>״.</w:t>
      </w:r>
    </w:p>
    <w:p w:rsidR="007F45F1" w:rsidRDefault="003E378A" w:rsidP="007F45F1">
      <w:pPr>
        <w:pStyle w:val="Bodytext1"/>
        <w:shd w:val="clear" w:color="auto" w:fill="auto"/>
        <w:tabs>
          <w:tab w:val="left" w:pos="3654"/>
        </w:tabs>
        <w:spacing w:line="360" w:lineRule="auto"/>
        <w:ind w:left="20" w:right="40" w:firstLine="660"/>
        <w:rPr>
          <w:rStyle w:val="1"/>
          <w:rFonts w:cs="David"/>
          <w:spacing w:val="0"/>
          <w:rtl/>
        </w:rPr>
      </w:pPr>
      <w:r w:rsidRPr="00286099">
        <w:rPr>
          <w:rStyle w:val="1"/>
          <w:rFonts w:cs="David"/>
          <w:spacing w:val="0"/>
          <w:rtl/>
        </w:rPr>
        <w:t xml:space="preserve"> יו</w:t>
      </w:r>
      <w:r w:rsidRPr="00286099">
        <w:rPr>
          <w:rStyle w:val="1"/>
          <w:rFonts w:cs="David"/>
          <w:spacing w:val="0"/>
          <w:shd w:val="clear" w:color="auto" w:fill="80FFFF"/>
          <w:rtl/>
        </w:rPr>
        <w:t>ה</w:t>
      </w:r>
      <w:r w:rsidRPr="00286099">
        <w:rPr>
          <w:rStyle w:val="1"/>
          <w:rFonts w:cs="David"/>
          <w:spacing w:val="0"/>
          <w:rtl/>
        </w:rPr>
        <w:t>אאאאא</w:t>
      </w:r>
      <w:r w:rsidRPr="00286099">
        <w:rPr>
          <w:rStyle w:val="1"/>
          <w:rFonts w:cs="David"/>
          <w:spacing w:val="0"/>
          <w:shd w:val="clear" w:color="auto" w:fill="80FFFF"/>
          <w:rtl/>
        </w:rPr>
        <w:t>א!</w:t>
      </w:r>
      <w:r w:rsidRPr="00286099">
        <w:rPr>
          <w:rStyle w:val="1"/>
          <w:rFonts w:cs="David"/>
          <w:spacing w:val="0"/>
          <w:rtl/>
        </w:rPr>
        <w:t xml:space="preserve"> מסחרר את חרוזיו הדי</w:t>
      </w:r>
      <w:r w:rsidRPr="00286099">
        <w:rPr>
          <w:rStyle w:val="1"/>
          <w:rFonts w:cs="David"/>
          <w:spacing w:val="0"/>
          <w:shd w:val="clear" w:color="auto" w:fill="80FFFF"/>
          <w:rtl/>
        </w:rPr>
        <w:t>ס</w:t>
      </w:r>
      <w:r w:rsidRPr="00286099">
        <w:rPr>
          <w:rStyle w:val="1"/>
          <w:rFonts w:cs="David"/>
          <w:spacing w:val="0"/>
          <w:rtl/>
        </w:rPr>
        <w:t xml:space="preserve">וננטיים חרזן </w:t>
      </w:r>
      <w:r w:rsidRPr="00286099">
        <w:rPr>
          <w:rStyle w:val="1"/>
          <w:rFonts w:cs="David"/>
          <w:spacing w:val="0"/>
          <w:shd w:val="clear" w:color="auto" w:fill="80FFFF"/>
          <w:rtl/>
        </w:rPr>
        <w:t>״</w:t>
      </w:r>
      <w:r w:rsidRPr="00286099">
        <w:rPr>
          <w:rStyle w:val="1"/>
          <w:rFonts w:cs="David"/>
          <w:spacing w:val="0"/>
          <w:rtl/>
        </w:rPr>
        <w:t>לא איכפת, מה איכפת, מאי לי נפקא מינה</w:t>
      </w:r>
      <w:r w:rsidRPr="00286099">
        <w:rPr>
          <w:rStyle w:val="1"/>
          <w:rFonts w:cs="David"/>
          <w:spacing w:val="0"/>
          <w:shd w:val="clear" w:color="auto" w:fill="80FFFF"/>
          <w:rtl/>
        </w:rPr>
        <w:t>?״</w:t>
      </w:r>
      <w:r w:rsidRPr="00286099">
        <w:rPr>
          <w:rStyle w:val="1"/>
          <w:rFonts w:cs="David"/>
          <w:spacing w:val="0"/>
          <w:rtl/>
        </w:rPr>
        <w:t xml:space="preserve"> ובאמ</w:t>
      </w:r>
      <w:r w:rsidRPr="00286099">
        <w:rPr>
          <w:rStyle w:val="1"/>
          <w:rFonts w:cs="David"/>
          <w:spacing w:val="0"/>
          <w:shd w:val="clear" w:color="auto" w:fill="80FFFF"/>
          <w:rtl/>
        </w:rPr>
        <w:t>ת:</w:t>
      </w:r>
      <w:r w:rsidRPr="00286099">
        <w:rPr>
          <w:rStyle w:val="1"/>
          <w:rFonts w:cs="David"/>
          <w:spacing w:val="0"/>
          <w:rtl/>
        </w:rPr>
        <w:t xml:space="preserve"> לא איכפת</w:t>
      </w:r>
      <w:r w:rsidR="007F45F1">
        <w:rPr>
          <w:rStyle w:val="1"/>
          <w:rFonts w:cs="David" w:hint="cs"/>
          <w:spacing w:val="0"/>
          <w:rtl/>
        </w:rPr>
        <w:t>,</w:t>
      </w:r>
      <w:r w:rsidRPr="00286099">
        <w:rPr>
          <w:rStyle w:val="1"/>
          <w:rFonts w:cs="David"/>
          <w:spacing w:val="0"/>
          <w:rtl/>
        </w:rPr>
        <w:t xml:space="preserve"> מה איכפת, מאי הנפקא מינה? יש בריר</w:t>
      </w:r>
      <w:r w:rsidRPr="00286099">
        <w:rPr>
          <w:rStyle w:val="1"/>
          <w:rFonts w:cs="David"/>
          <w:spacing w:val="0"/>
          <w:shd w:val="clear" w:color="auto" w:fill="80FFFF"/>
          <w:rtl/>
        </w:rPr>
        <w:t>ה?</w:t>
      </w:r>
      <w:r w:rsidRPr="00286099">
        <w:rPr>
          <w:rStyle w:val="1"/>
          <w:rFonts w:cs="David"/>
          <w:spacing w:val="0"/>
          <w:rtl/>
        </w:rPr>
        <w:t xml:space="preserve"> אין בריר</w:t>
      </w:r>
      <w:r w:rsidRPr="00286099">
        <w:rPr>
          <w:rStyle w:val="1"/>
          <w:rFonts w:cs="David"/>
          <w:spacing w:val="0"/>
          <w:shd w:val="clear" w:color="auto" w:fill="80FFFF"/>
          <w:rtl/>
        </w:rPr>
        <w:t>ה!</w:t>
      </w:r>
      <w:r w:rsidRPr="00286099">
        <w:rPr>
          <w:rStyle w:val="1"/>
          <w:rFonts w:cs="David"/>
          <w:spacing w:val="0"/>
          <w:rtl/>
        </w:rPr>
        <w:t xml:space="preserve"> תחי</w:t>
      </w:r>
      <w:r w:rsidR="007F45F1">
        <w:rPr>
          <w:rStyle w:val="1"/>
          <w:rFonts w:cs="David" w:hint="cs"/>
          <w:spacing w:val="0"/>
          <w:rtl/>
        </w:rPr>
        <w:t>,</w:t>
      </w:r>
      <w:r w:rsidRPr="00286099">
        <w:rPr>
          <w:rStyle w:val="1"/>
          <w:rFonts w:cs="David"/>
          <w:spacing w:val="0"/>
          <w:rtl/>
        </w:rPr>
        <w:t xml:space="preserve"> תחי ה״מדינה</w:t>
      </w:r>
      <w:r w:rsidRPr="00286099">
        <w:rPr>
          <w:rStyle w:val="1"/>
          <w:rFonts w:cs="David"/>
          <w:spacing w:val="0"/>
          <w:shd w:val="clear" w:color="auto" w:fill="80FFFF"/>
          <w:rtl/>
        </w:rPr>
        <w:t>״.</w:t>
      </w:r>
      <w:r w:rsidRPr="00286099">
        <w:rPr>
          <w:rStyle w:val="1"/>
          <w:rFonts w:cs="David"/>
          <w:spacing w:val="0"/>
          <w:rtl/>
        </w:rPr>
        <w:t xml:space="preserve"> </w:t>
      </w:r>
    </w:p>
    <w:p w:rsidR="00B17B3A" w:rsidRPr="00286099" w:rsidRDefault="003E378A" w:rsidP="007F45F1">
      <w:pPr>
        <w:pStyle w:val="Bodytext1"/>
        <w:shd w:val="clear" w:color="auto" w:fill="auto"/>
        <w:tabs>
          <w:tab w:val="left" w:pos="3654"/>
        </w:tabs>
        <w:spacing w:line="360" w:lineRule="auto"/>
        <w:ind w:left="20" w:right="40" w:firstLine="660"/>
        <w:rPr>
          <w:rFonts w:cs="David"/>
          <w:spacing w:val="0"/>
          <w:rtl/>
        </w:rPr>
      </w:pPr>
      <w:r w:rsidRPr="00286099">
        <w:rPr>
          <w:rStyle w:val="1"/>
          <w:rFonts w:cs="David"/>
          <w:spacing w:val="0"/>
          <w:rtl/>
        </w:rPr>
        <w:t>אני ממשיך.</w:t>
      </w:r>
      <w:r w:rsidRPr="00286099">
        <w:rPr>
          <w:rStyle w:val="1"/>
          <w:rFonts w:cs="David"/>
          <w:spacing w:val="0"/>
          <w:rtl/>
        </w:rPr>
        <w:tab/>
      </w:r>
    </w:p>
    <w:p w:rsidR="00B17B3A" w:rsidRPr="00286099" w:rsidRDefault="003E378A" w:rsidP="007F45F1">
      <w:pPr>
        <w:pStyle w:val="Bodytext1"/>
        <w:shd w:val="clear" w:color="auto" w:fill="auto"/>
        <w:spacing w:after="393" w:line="360" w:lineRule="auto"/>
        <w:ind w:left="20" w:right="40" w:firstLine="660"/>
        <w:rPr>
          <w:rFonts w:cs="David"/>
          <w:spacing w:val="0"/>
          <w:rtl/>
        </w:rPr>
      </w:pPr>
      <w:r w:rsidRPr="00286099">
        <w:rPr>
          <w:rStyle w:val="1"/>
          <w:rFonts w:cs="David"/>
          <w:spacing w:val="0"/>
          <w:rtl/>
        </w:rPr>
        <w:t>אמש עוד חושש הייתי לעבור א</w:t>
      </w:r>
      <w:r w:rsidR="007F45F1">
        <w:rPr>
          <w:rStyle w:val="1"/>
          <w:rFonts w:cs="David" w:hint="cs"/>
          <w:spacing w:val="0"/>
          <w:rtl/>
        </w:rPr>
        <w:t>ת</w:t>
      </w:r>
      <w:r w:rsidRPr="00286099">
        <w:rPr>
          <w:rStyle w:val="1"/>
          <w:rFonts w:cs="David"/>
          <w:spacing w:val="0"/>
          <w:rtl/>
        </w:rPr>
        <w:t xml:space="preserve"> פנת פ</w:t>
      </w:r>
      <w:r w:rsidR="007F45F1">
        <w:rPr>
          <w:rStyle w:val="1"/>
          <w:rFonts w:cs="David" w:hint="cs"/>
          <w:spacing w:val="0"/>
          <w:rtl/>
        </w:rPr>
        <w:t>ר</w:t>
      </w:r>
      <w:r w:rsidRPr="00286099">
        <w:rPr>
          <w:rStyle w:val="1"/>
          <w:rFonts w:cs="David"/>
          <w:spacing w:val="0"/>
          <w:rtl/>
        </w:rPr>
        <w:t>ישמ</w:t>
      </w:r>
      <w:r w:rsidR="007F45F1">
        <w:rPr>
          <w:rStyle w:val="1"/>
          <w:rFonts w:cs="David" w:hint="cs"/>
          <w:spacing w:val="0"/>
          <w:rtl/>
        </w:rPr>
        <w:t>ן-</w:t>
      </w:r>
      <w:r w:rsidRPr="00286099">
        <w:rPr>
          <w:rStyle w:val="1"/>
          <w:rFonts w:cs="David"/>
          <w:spacing w:val="0"/>
          <w:rtl/>
        </w:rPr>
        <w:t xml:space="preserve">דיזנגוף בשעה שהיא מוצפת אור. שם קפה </w:t>
      </w:r>
      <w:r w:rsidRPr="00286099">
        <w:rPr>
          <w:rStyle w:val="1"/>
          <w:rFonts w:cs="David"/>
          <w:spacing w:val="0"/>
          <w:shd w:val="clear" w:color="auto" w:fill="80FFFF"/>
          <w:rtl/>
        </w:rPr>
        <w:t>״</w:t>
      </w:r>
      <w:r w:rsidRPr="00286099">
        <w:rPr>
          <w:rStyle w:val="1"/>
          <w:rFonts w:cs="David"/>
          <w:spacing w:val="0"/>
          <w:rtl/>
        </w:rPr>
        <w:t>פנתי</w:t>
      </w:r>
      <w:r w:rsidRPr="00286099">
        <w:rPr>
          <w:rStyle w:val="1"/>
          <w:rFonts w:cs="David"/>
          <w:spacing w:val="0"/>
          <w:shd w:val="clear" w:color="auto" w:fill="80FFFF"/>
          <w:rtl/>
        </w:rPr>
        <w:t>״׳</w:t>
      </w:r>
      <w:r w:rsidRPr="00286099">
        <w:rPr>
          <w:rStyle w:val="1"/>
          <w:rFonts w:cs="David"/>
          <w:spacing w:val="0"/>
          <w:rtl/>
        </w:rPr>
        <w:t xml:space="preserve"> ואוהבים בו לשבת אנשי ה</w:t>
      </w:r>
      <w:r w:rsidRPr="00286099">
        <w:rPr>
          <w:rStyle w:val="1"/>
          <w:rFonts w:cs="David"/>
          <w:spacing w:val="0"/>
          <w:shd w:val="clear" w:color="auto" w:fill="80FFFF"/>
          <w:rtl/>
        </w:rPr>
        <w:t>ש</w:t>
      </w:r>
      <w:r w:rsidRPr="00286099">
        <w:rPr>
          <w:rStyle w:val="1"/>
          <w:rFonts w:cs="David"/>
          <w:spacing w:val="0"/>
          <w:rtl/>
        </w:rPr>
        <w:t>״י לרוב</w:t>
      </w:r>
      <w:r w:rsidR="007F45F1">
        <w:rPr>
          <w:rStyle w:val="1"/>
          <w:rFonts w:cs="David" w:hint="cs"/>
          <w:spacing w:val="0"/>
          <w:rtl/>
        </w:rPr>
        <w:t>,</w:t>
      </w:r>
      <w:r w:rsidRPr="00286099">
        <w:rPr>
          <w:rStyle w:val="1"/>
          <w:rFonts w:cs="David"/>
          <w:spacing w:val="0"/>
          <w:rtl/>
        </w:rPr>
        <w:t xml:space="preserve"> המשתוים עם אנשי</w:t>
      </w:r>
      <w:r w:rsidR="007F45F1">
        <w:rPr>
          <w:rFonts w:cs="David" w:hint="cs"/>
          <w:spacing w:val="0"/>
          <w:rtl/>
        </w:rPr>
        <w:t xml:space="preserve"> </w:t>
      </w:r>
      <w:r w:rsidR="007F45F1">
        <w:rPr>
          <w:rStyle w:val="1"/>
          <w:rFonts w:cs="David" w:hint="cs"/>
          <w:spacing w:val="0"/>
          <w:shd w:val="clear" w:color="auto" w:fill="80FFFF"/>
          <w:rtl/>
        </w:rPr>
        <w:t xml:space="preserve"> </w:t>
      </w:r>
      <w:r w:rsidRPr="00286099">
        <w:rPr>
          <w:rStyle w:val="1"/>
          <w:rFonts w:cs="David"/>
          <w:spacing w:val="0"/>
          <w:shd w:val="clear" w:color="auto" w:fill="80FFFF"/>
          <w:rtl/>
        </w:rPr>
        <w:t>״</w:t>
      </w:r>
      <w:r w:rsidRPr="00286099">
        <w:rPr>
          <w:rStyle w:val="1"/>
          <w:rFonts w:cs="David"/>
          <w:spacing w:val="0"/>
          <w:rtl/>
        </w:rPr>
        <w:t>כ</w:t>
      </w:r>
      <w:r w:rsidRPr="00286099">
        <w:rPr>
          <w:rStyle w:val="1"/>
          <w:rFonts w:cs="David"/>
          <w:spacing w:val="0"/>
          <w:shd w:val="clear" w:color="auto" w:fill="80FFFF"/>
          <w:rtl/>
        </w:rPr>
        <w:t>ס</w:t>
      </w:r>
      <w:r w:rsidRPr="00286099">
        <w:rPr>
          <w:rStyle w:val="1"/>
          <w:rFonts w:cs="David"/>
          <w:spacing w:val="0"/>
          <w:rtl/>
        </w:rPr>
        <w:t>ית</w:t>
      </w:r>
      <w:r w:rsidRPr="00286099">
        <w:rPr>
          <w:rStyle w:val="1"/>
          <w:rFonts w:cs="David"/>
          <w:spacing w:val="0"/>
          <w:shd w:val="clear" w:color="auto" w:fill="80FFFF"/>
          <w:rtl/>
        </w:rPr>
        <w:t>״</w:t>
      </w:r>
      <w:r w:rsidRPr="00286099">
        <w:rPr>
          <w:rStyle w:val="1"/>
          <w:rFonts w:cs="David"/>
          <w:spacing w:val="0"/>
          <w:rtl/>
        </w:rPr>
        <w:t xml:space="preserve"> בענייני </w:t>
      </w:r>
      <w:r w:rsidRPr="00286099">
        <w:rPr>
          <w:rStyle w:val="1"/>
          <w:rFonts w:cs="David"/>
          <w:spacing w:val="0"/>
          <w:shd w:val="clear" w:color="auto" w:fill="80FFFF"/>
          <w:rtl/>
        </w:rPr>
        <w:t>״</w:t>
      </w:r>
      <w:r w:rsidRPr="00286099">
        <w:rPr>
          <w:rStyle w:val="1"/>
          <w:rFonts w:cs="David"/>
          <w:spacing w:val="0"/>
          <w:rtl/>
        </w:rPr>
        <w:t>התקדמות</w:t>
      </w:r>
      <w:r w:rsidRPr="00286099">
        <w:rPr>
          <w:rStyle w:val="1"/>
          <w:rFonts w:cs="David"/>
          <w:spacing w:val="0"/>
          <w:shd w:val="clear" w:color="auto" w:fill="80FFFF"/>
          <w:rtl/>
        </w:rPr>
        <w:t>״</w:t>
      </w:r>
      <w:r w:rsidRPr="00286099">
        <w:rPr>
          <w:rStyle w:val="1"/>
          <w:rFonts w:cs="David"/>
          <w:spacing w:val="0"/>
          <w:rtl/>
        </w:rPr>
        <w:t xml:space="preserve"> ומפגרים אחריהם בענייני </w:t>
      </w:r>
      <w:r w:rsidRPr="00286099">
        <w:rPr>
          <w:rStyle w:val="1"/>
          <w:rFonts w:cs="David"/>
          <w:spacing w:val="0"/>
          <w:shd w:val="clear" w:color="auto" w:fill="80FFFF"/>
          <w:rtl/>
        </w:rPr>
        <w:t>״</w:t>
      </w:r>
      <w:r w:rsidRPr="00286099">
        <w:rPr>
          <w:rStyle w:val="1"/>
          <w:rFonts w:cs="David"/>
          <w:spacing w:val="0"/>
          <w:rtl/>
        </w:rPr>
        <w:t>תרבות</w:t>
      </w:r>
      <w:r w:rsidRPr="00286099">
        <w:rPr>
          <w:rStyle w:val="1"/>
          <w:rFonts w:cs="David"/>
          <w:spacing w:val="0"/>
          <w:shd w:val="clear" w:color="auto" w:fill="80FFFF"/>
          <w:rtl/>
        </w:rPr>
        <w:t>״</w:t>
      </w:r>
      <w:r w:rsidRPr="00286099">
        <w:rPr>
          <w:rStyle w:val="1"/>
          <w:rFonts w:cs="David"/>
          <w:spacing w:val="0"/>
          <w:rtl/>
        </w:rPr>
        <w:t xml:space="preserve"> והצד השוה</w:t>
      </w:r>
      <w:r w:rsidRPr="00286099">
        <w:rPr>
          <w:rStyle w:val="1"/>
          <w:rFonts w:cs="David"/>
          <w:spacing w:val="0"/>
          <w:shd w:val="clear" w:color="auto" w:fill="80FFFF"/>
          <w:rtl/>
        </w:rPr>
        <w:t xml:space="preserve"> </w:t>
      </w:r>
      <w:r w:rsidRPr="00286099">
        <w:rPr>
          <w:rStyle w:val="1"/>
          <w:rFonts w:cs="David"/>
          <w:spacing w:val="0"/>
          <w:rtl/>
        </w:rPr>
        <w:t>ביניה</w:t>
      </w:r>
      <w:r w:rsidRPr="00286099">
        <w:rPr>
          <w:rStyle w:val="1"/>
          <w:rFonts w:cs="David"/>
          <w:spacing w:val="0"/>
          <w:shd w:val="clear" w:color="auto" w:fill="80FFFF"/>
          <w:rtl/>
        </w:rPr>
        <w:t>ם:</w:t>
      </w:r>
      <w:r w:rsidRPr="00286099">
        <w:rPr>
          <w:rStyle w:val="1"/>
          <w:rFonts w:cs="David"/>
          <w:spacing w:val="0"/>
          <w:rtl/>
        </w:rPr>
        <w:t xml:space="preserve"> כל הלוחם בבריטים ולמען חרות ישראל</w:t>
      </w:r>
      <w:r w:rsidRPr="00286099">
        <w:rPr>
          <w:rStyle w:val="1"/>
          <w:rFonts w:cs="David"/>
          <w:spacing w:val="0"/>
          <w:shd w:val="clear" w:color="auto" w:fill="80FFFF"/>
          <w:rtl/>
        </w:rPr>
        <w:t>,</w:t>
      </w:r>
      <w:r w:rsidRPr="00286099">
        <w:rPr>
          <w:rStyle w:val="1"/>
          <w:rFonts w:cs="David"/>
          <w:spacing w:val="0"/>
          <w:rtl/>
        </w:rPr>
        <w:t xml:space="preserve"> ירחיק את פניו מאורות אותם בתי הקפה. אבל בלילה הזה</w:t>
      </w:r>
      <w:r w:rsidRPr="00286099">
        <w:rPr>
          <w:rStyle w:val="1"/>
          <w:rFonts w:cs="David"/>
          <w:spacing w:val="0"/>
          <w:shd w:val="clear" w:color="auto" w:fill="80FFFF"/>
          <w:rtl/>
        </w:rPr>
        <w:t>,</w:t>
      </w:r>
      <w:r w:rsidRPr="00286099">
        <w:rPr>
          <w:rStyle w:val="1"/>
          <w:rFonts w:cs="David"/>
          <w:spacing w:val="0"/>
          <w:rtl/>
        </w:rPr>
        <w:t xml:space="preserve"> בלילה הזה אין פחד. בלילה הזה לא יקום איש מבין יושבי </w:t>
      </w:r>
      <w:r w:rsidRPr="00286099">
        <w:rPr>
          <w:rStyle w:val="1"/>
          <w:rFonts w:cs="David"/>
          <w:spacing w:val="0"/>
          <w:shd w:val="clear" w:color="auto" w:fill="80FFFF"/>
          <w:rtl/>
        </w:rPr>
        <w:t>״</w:t>
      </w:r>
      <w:r w:rsidRPr="00286099">
        <w:rPr>
          <w:rStyle w:val="1"/>
          <w:rFonts w:cs="David"/>
          <w:spacing w:val="0"/>
          <w:rtl/>
        </w:rPr>
        <w:t>פנתי</w:t>
      </w:r>
      <w:r w:rsidRPr="00286099">
        <w:rPr>
          <w:rStyle w:val="1"/>
          <w:rFonts w:cs="David"/>
          <w:spacing w:val="0"/>
          <w:shd w:val="clear" w:color="auto" w:fill="80FFFF"/>
          <w:rtl/>
        </w:rPr>
        <w:t>״</w:t>
      </w:r>
      <w:r w:rsidRPr="00286099">
        <w:rPr>
          <w:rStyle w:val="1"/>
          <w:rFonts w:cs="David"/>
          <w:spacing w:val="0"/>
          <w:rtl/>
        </w:rPr>
        <w:t xml:space="preserve"> כדי לבלוש אחריך. לא מפני שעם הלילה הזה נגמר הג׳וב שלו. עוד מלאות </w:t>
      </w:r>
      <w:r w:rsidRPr="00286099">
        <w:rPr>
          <w:rStyle w:val="1"/>
          <w:rFonts w:cs="David"/>
          <w:spacing w:val="0"/>
          <w:shd w:val="clear" w:color="auto" w:fill="80FFFF"/>
          <w:rtl/>
        </w:rPr>
        <w:t>״</w:t>
      </w:r>
      <w:r w:rsidRPr="00286099">
        <w:rPr>
          <w:rStyle w:val="1"/>
          <w:rFonts w:cs="David"/>
          <w:spacing w:val="0"/>
          <w:rtl/>
        </w:rPr>
        <w:t>עבודה</w:t>
      </w:r>
      <w:r w:rsidRPr="00286099">
        <w:rPr>
          <w:rStyle w:val="1"/>
          <w:rFonts w:cs="David"/>
          <w:spacing w:val="0"/>
          <w:shd w:val="clear" w:color="auto" w:fill="80FFFF"/>
          <w:rtl/>
        </w:rPr>
        <w:t>״</w:t>
      </w:r>
      <w:r w:rsidRPr="00286099">
        <w:rPr>
          <w:rStyle w:val="1"/>
          <w:rFonts w:cs="David"/>
          <w:spacing w:val="0"/>
          <w:rtl/>
        </w:rPr>
        <w:t xml:space="preserve"> תהיינה ידיו וגם מלאות דם יהודי באותו חורף לאחר הכרזת או״מ, אבל בלילה הזה, בלילה הזה שכורים הם, בלי הפוגה</w:t>
      </w:r>
      <w:r w:rsidRPr="00286099">
        <w:rPr>
          <w:rStyle w:val="1"/>
          <w:rFonts w:cs="David"/>
          <w:spacing w:val="0"/>
          <w:shd w:val="clear" w:color="auto" w:fill="80FFFF"/>
          <w:rtl/>
        </w:rPr>
        <w:t>,</w:t>
      </w:r>
      <w:r w:rsidRPr="00286099">
        <w:rPr>
          <w:rStyle w:val="1"/>
          <w:rFonts w:cs="David"/>
          <w:spacing w:val="0"/>
          <w:rtl/>
        </w:rPr>
        <w:t xml:space="preserve"> ברציפות ובצמידות מתנפצים הבקבוקים אל אבני המדרכה. עצמאו</w:t>
      </w:r>
      <w:r w:rsidRPr="00286099">
        <w:rPr>
          <w:rStyle w:val="1"/>
          <w:rFonts w:cs="David"/>
          <w:spacing w:val="0"/>
          <w:shd w:val="clear" w:color="auto" w:fill="80FFFF"/>
          <w:rtl/>
        </w:rPr>
        <w:t>ת!</w:t>
      </w:r>
      <w:r w:rsidRPr="00286099">
        <w:rPr>
          <w:rStyle w:val="1"/>
          <w:rFonts w:cs="David"/>
          <w:spacing w:val="0"/>
          <w:rtl/>
        </w:rPr>
        <w:t xml:space="preserve"> כלבי מק מייכל וברקר הותרו מהרצועות. חרות.</w:t>
      </w:r>
    </w:p>
    <w:p w:rsidR="00B17B3A" w:rsidRPr="00286099" w:rsidRDefault="003E378A" w:rsidP="00286099">
      <w:pPr>
        <w:pStyle w:val="Bodytext1"/>
        <w:shd w:val="clear" w:color="auto" w:fill="auto"/>
        <w:spacing w:line="360" w:lineRule="auto"/>
        <w:ind w:left="40" w:firstLine="640"/>
        <w:rPr>
          <w:rFonts w:cs="David"/>
          <w:spacing w:val="0"/>
          <w:rtl/>
        </w:rPr>
      </w:pPr>
      <w:r w:rsidRPr="00286099">
        <w:rPr>
          <w:rStyle w:val="1"/>
          <w:rFonts w:cs="David"/>
          <w:spacing w:val="0"/>
          <w:rtl/>
        </w:rPr>
        <w:t>אני עובר מהם והלאה מחמת המיאוס. ירדתי לראות בשמחת יהודים.</w:t>
      </w:r>
    </w:p>
    <w:p w:rsidR="00B17B3A" w:rsidRPr="00286099" w:rsidRDefault="003E378A" w:rsidP="007F45F1">
      <w:pPr>
        <w:pStyle w:val="Bodytext1"/>
        <w:shd w:val="clear" w:color="auto" w:fill="auto"/>
        <w:spacing w:line="360" w:lineRule="auto"/>
        <w:ind w:left="40" w:right="40" w:firstLine="640"/>
        <w:rPr>
          <w:rFonts w:cs="David"/>
          <w:spacing w:val="0"/>
          <w:rtl/>
        </w:rPr>
      </w:pPr>
      <w:r w:rsidRPr="00286099">
        <w:rPr>
          <w:rStyle w:val="1"/>
          <w:rFonts w:cs="David"/>
          <w:spacing w:val="0"/>
          <w:rtl/>
        </w:rPr>
        <w:t>והית</w:t>
      </w:r>
      <w:r w:rsidR="007F45F1">
        <w:rPr>
          <w:rStyle w:val="1"/>
          <w:rFonts w:cs="David" w:hint="cs"/>
          <w:spacing w:val="0"/>
          <w:rtl/>
        </w:rPr>
        <w:t>ה</w:t>
      </w:r>
      <w:r w:rsidRPr="00286099">
        <w:rPr>
          <w:rStyle w:val="1"/>
          <w:rFonts w:cs="David"/>
          <w:spacing w:val="0"/>
          <w:rtl/>
        </w:rPr>
        <w:t xml:space="preserve"> על השטח הראשון שמחה. שמחת יהודים פשוטה, לא</w:t>
      </w:r>
      <w:r w:rsidRPr="00286099">
        <w:rPr>
          <w:rStyle w:val="1"/>
          <w:rFonts w:cs="David"/>
          <w:spacing w:val="0"/>
          <w:shd w:val="clear" w:color="auto" w:fill="80FFFF"/>
          <w:rtl/>
        </w:rPr>
        <w:t>־</w:t>
      </w:r>
      <w:r w:rsidRPr="00286099">
        <w:rPr>
          <w:rStyle w:val="1"/>
          <w:rFonts w:cs="David"/>
          <w:spacing w:val="0"/>
          <w:rtl/>
        </w:rPr>
        <w:t>פולי</w:t>
      </w:r>
      <w:r w:rsidR="007F45F1">
        <w:rPr>
          <w:rStyle w:val="1"/>
          <w:rFonts w:cs="David" w:hint="cs"/>
          <w:spacing w:val="0"/>
          <w:rtl/>
        </w:rPr>
        <w:t>ט</w:t>
      </w:r>
      <w:r w:rsidRPr="00286099">
        <w:rPr>
          <w:rStyle w:val="1"/>
          <w:rFonts w:cs="David"/>
          <w:spacing w:val="0"/>
          <w:rtl/>
        </w:rPr>
        <w:t>ית</w:t>
      </w:r>
      <w:r w:rsidR="007F45F1">
        <w:rPr>
          <w:rStyle w:val="1"/>
          <w:rFonts w:cs="David" w:hint="cs"/>
          <w:spacing w:val="0"/>
          <w:rtl/>
        </w:rPr>
        <w:t>,</w:t>
      </w:r>
      <w:r w:rsidRPr="00286099">
        <w:rPr>
          <w:rStyle w:val="1"/>
          <w:rFonts w:cs="David"/>
          <w:spacing w:val="0"/>
          <w:rtl/>
        </w:rPr>
        <w:t xml:space="preserve"> שמחת </w:t>
      </w:r>
      <w:r w:rsidRPr="00286099">
        <w:rPr>
          <w:rStyle w:val="1"/>
          <w:rFonts w:cs="David"/>
          <w:spacing w:val="0"/>
          <w:shd w:val="clear" w:color="auto" w:fill="80FFFF"/>
          <w:rtl/>
        </w:rPr>
        <w:t>״</w:t>
      </w:r>
      <w:r w:rsidRPr="00286099">
        <w:rPr>
          <w:rStyle w:val="1"/>
          <w:rFonts w:cs="David"/>
          <w:spacing w:val="0"/>
          <w:rtl/>
        </w:rPr>
        <w:t>תהיה לנו מדינה</w:t>
      </w:r>
      <w:r w:rsidRPr="00286099">
        <w:rPr>
          <w:rStyle w:val="1"/>
          <w:rFonts w:cs="David"/>
          <w:spacing w:val="0"/>
          <w:shd w:val="clear" w:color="auto" w:fill="80FFFF"/>
          <w:rtl/>
        </w:rPr>
        <w:t>״,</w:t>
      </w:r>
      <w:r w:rsidRPr="00286099">
        <w:rPr>
          <w:rStyle w:val="1"/>
          <w:rFonts w:cs="David"/>
          <w:spacing w:val="0"/>
          <w:rtl/>
        </w:rPr>
        <w:t xml:space="preserve"> משלנו. אמנם רבים מאלה השמחים היום עוד אתמול היו</w:t>
      </w:r>
      <w:r w:rsidRPr="00286099">
        <w:rPr>
          <w:rStyle w:val="1"/>
          <w:rFonts w:cs="David"/>
          <w:spacing w:val="0"/>
          <w:shd w:val="clear" w:color="auto" w:fill="80FFFF"/>
          <w:rtl/>
        </w:rPr>
        <w:t xml:space="preserve"> </w:t>
      </w:r>
      <w:r w:rsidRPr="00286099">
        <w:rPr>
          <w:rStyle w:val="1"/>
          <w:rFonts w:cs="David"/>
          <w:spacing w:val="0"/>
          <w:rtl/>
        </w:rPr>
        <w:t>מעקמים את חוטמם בלעג לשמע מלה זו, בין אם מחוסר אמונה</w:t>
      </w:r>
      <w:r w:rsidR="007F45F1">
        <w:rPr>
          <w:rStyle w:val="1"/>
          <w:rFonts w:cs="David" w:hint="cs"/>
          <w:spacing w:val="0"/>
          <w:rtl/>
        </w:rPr>
        <w:t>,</w:t>
      </w:r>
      <w:r w:rsidRPr="00286099">
        <w:rPr>
          <w:rStyle w:val="1"/>
          <w:rFonts w:cs="David"/>
          <w:spacing w:val="0"/>
          <w:rtl/>
        </w:rPr>
        <w:t xml:space="preserve"> בין אם מחוסר הצורך, בין כה ובין כה מתוך יתר </w:t>
      </w:r>
      <w:r w:rsidRPr="00286099">
        <w:rPr>
          <w:rStyle w:val="1"/>
          <w:rFonts w:cs="David"/>
          <w:spacing w:val="0"/>
          <w:shd w:val="clear" w:color="auto" w:fill="80FFFF"/>
          <w:rtl/>
        </w:rPr>
        <w:t>״</w:t>
      </w:r>
      <w:r w:rsidRPr="00286099">
        <w:rPr>
          <w:rStyle w:val="1"/>
          <w:rFonts w:cs="David"/>
          <w:spacing w:val="0"/>
          <w:rtl/>
        </w:rPr>
        <w:t>פכחות</w:t>
      </w:r>
      <w:r w:rsidRPr="00286099">
        <w:rPr>
          <w:rStyle w:val="1"/>
          <w:rFonts w:cs="David"/>
          <w:spacing w:val="0"/>
          <w:shd w:val="clear" w:color="auto" w:fill="80FFFF"/>
          <w:rtl/>
        </w:rPr>
        <w:t>״.</w:t>
      </w:r>
      <w:r w:rsidRPr="00286099">
        <w:rPr>
          <w:rStyle w:val="1"/>
          <w:rFonts w:cs="David"/>
          <w:spacing w:val="0"/>
          <w:rtl/>
        </w:rPr>
        <w:t xml:space="preserve"> אך היום ה</w:t>
      </w:r>
      <w:r w:rsidR="007F45F1">
        <w:rPr>
          <w:rStyle w:val="1"/>
          <w:rFonts w:cs="David" w:hint="cs"/>
          <w:spacing w:val="0"/>
          <w:rtl/>
        </w:rPr>
        <w:t>ם</w:t>
      </w:r>
      <w:r w:rsidRPr="00286099">
        <w:rPr>
          <w:rStyle w:val="1"/>
          <w:rFonts w:cs="David"/>
          <w:spacing w:val="0"/>
          <w:rtl/>
        </w:rPr>
        <w:t xml:space="preserve"> רוקדים ושמחים</w:t>
      </w:r>
      <w:r w:rsidR="007F45F1">
        <w:rPr>
          <w:rStyle w:val="1"/>
          <w:rFonts w:cs="David" w:hint="cs"/>
          <w:spacing w:val="0"/>
          <w:rtl/>
        </w:rPr>
        <w:t>,</w:t>
      </w:r>
      <w:r w:rsidRPr="00286099">
        <w:rPr>
          <w:rStyle w:val="1"/>
          <w:rFonts w:cs="David"/>
          <w:spacing w:val="0"/>
          <w:rtl/>
        </w:rPr>
        <w:t xml:space="preserve"> היום תמה כל פכחות</w:t>
      </w:r>
      <w:r w:rsidRPr="00286099">
        <w:rPr>
          <w:rStyle w:val="1"/>
          <w:rFonts w:cs="David"/>
          <w:spacing w:val="0"/>
          <w:shd w:val="clear" w:color="auto" w:fill="80FFFF"/>
          <w:rtl/>
        </w:rPr>
        <w:t>ם</w:t>
      </w:r>
      <w:r w:rsidRPr="00286099">
        <w:rPr>
          <w:rStyle w:val="1"/>
          <w:rFonts w:cs="David"/>
          <w:spacing w:val="0"/>
          <w:rtl/>
        </w:rPr>
        <w:t xml:space="preserve"> יחד עם בינתם. </w:t>
      </w:r>
      <w:r w:rsidRPr="00286099">
        <w:rPr>
          <w:rStyle w:val="1"/>
          <w:rFonts w:cs="David"/>
          <w:spacing w:val="0"/>
          <w:shd w:val="clear" w:color="auto" w:fill="80FFFF"/>
          <w:rtl/>
        </w:rPr>
        <w:t>״</w:t>
      </w:r>
      <w:r w:rsidRPr="00286099">
        <w:rPr>
          <w:rStyle w:val="1"/>
          <w:rFonts w:cs="David"/>
          <w:spacing w:val="0"/>
          <w:rtl/>
        </w:rPr>
        <w:t>מדינה יהודית</w:t>
      </w:r>
      <w:r w:rsidRPr="00286099">
        <w:rPr>
          <w:rStyle w:val="1"/>
          <w:rFonts w:cs="David"/>
          <w:spacing w:val="0"/>
          <w:shd w:val="clear" w:color="auto" w:fill="80FFFF"/>
          <w:rtl/>
        </w:rPr>
        <w:t>״,</w:t>
      </w:r>
      <w:r w:rsidRPr="00286099">
        <w:rPr>
          <w:rStyle w:val="1"/>
          <w:rFonts w:cs="David"/>
          <w:spacing w:val="0"/>
          <w:rtl/>
        </w:rPr>
        <w:t xml:space="preserve"> מלת קסם של עשרות השנים האחרונות.</w:t>
      </w:r>
    </w:p>
    <w:p w:rsidR="00B17B3A" w:rsidRPr="00286099" w:rsidRDefault="003E378A" w:rsidP="007F45F1">
      <w:pPr>
        <w:pStyle w:val="Bodytext1"/>
        <w:shd w:val="clear" w:color="auto" w:fill="auto"/>
        <w:spacing w:line="360" w:lineRule="auto"/>
        <w:ind w:left="40" w:firstLine="640"/>
        <w:rPr>
          <w:rFonts w:cs="David"/>
          <w:spacing w:val="0"/>
          <w:rtl/>
        </w:rPr>
      </w:pPr>
      <w:r w:rsidRPr="00286099">
        <w:rPr>
          <w:rStyle w:val="1"/>
          <w:rFonts w:cs="David"/>
          <w:spacing w:val="0"/>
          <w:rtl/>
        </w:rPr>
        <w:t>אך מתחת לש</w:t>
      </w:r>
      <w:r w:rsidR="007F45F1">
        <w:rPr>
          <w:rStyle w:val="1"/>
          <w:rFonts w:cs="David" w:hint="cs"/>
          <w:spacing w:val="0"/>
          <w:rtl/>
        </w:rPr>
        <w:t>ט</w:t>
      </w:r>
      <w:r w:rsidRPr="00286099">
        <w:rPr>
          <w:rStyle w:val="1"/>
          <w:rFonts w:cs="David"/>
          <w:spacing w:val="0"/>
          <w:rtl/>
        </w:rPr>
        <w:t xml:space="preserve">ח הזה שכבה שניה והיא השליטה בלילה הזה. </w:t>
      </w:r>
      <w:r w:rsidRPr="00124FA7">
        <w:rPr>
          <w:rStyle w:val="1"/>
          <w:rFonts w:cs="David"/>
          <w:b/>
          <w:bCs/>
          <w:spacing w:val="0"/>
          <w:shd w:val="clear" w:color="auto" w:fill="80FFFF"/>
          <w:rtl/>
        </w:rPr>
        <w:t>הת</w:t>
      </w:r>
      <w:r w:rsidRPr="00124FA7">
        <w:rPr>
          <w:rStyle w:val="1"/>
          <w:rFonts w:cs="David"/>
          <w:b/>
          <w:bCs/>
          <w:spacing w:val="0"/>
          <w:rtl/>
        </w:rPr>
        <w:t>פר</w:t>
      </w:r>
      <w:r w:rsidRPr="00124FA7">
        <w:rPr>
          <w:rStyle w:val="1"/>
          <w:rFonts w:cs="David"/>
          <w:b/>
          <w:bCs/>
          <w:spacing w:val="0"/>
          <w:shd w:val="clear" w:color="auto" w:fill="80FFFF"/>
          <w:rtl/>
        </w:rPr>
        <w:t>קו</w:t>
      </w:r>
      <w:r w:rsidRPr="00124FA7">
        <w:rPr>
          <w:rStyle w:val="1"/>
          <w:rFonts w:cs="David"/>
          <w:b/>
          <w:bCs/>
          <w:spacing w:val="0"/>
          <w:rtl/>
        </w:rPr>
        <w:t>ת.</w:t>
      </w:r>
    </w:p>
    <w:p w:rsidR="00B17B3A" w:rsidRPr="00286099" w:rsidRDefault="003E378A" w:rsidP="007F45F1">
      <w:pPr>
        <w:pStyle w:val="Bodytext1"/>
        <w:shd w:val="clear" w:color="auto" w:fill="auto"/>
        <w:spacing w:line="360" w:lineRule="auto"/>
        <w:ind w:left="40" w:right="40" w:firstLine="640"/>
        <w:rPr>
          <w:rFonts w:cs="David"/>
          <w:spacing w:val="0"/>
          <w:rtl/>
        </w:rPr>
      </w:pPr>
      <w:r w:rsidRPr="00286099">
        <w:rPr>
          <w:rStyle w:val="1"/>
          <w:rFonts w:cs="David"/>
          <w:spacing w:val="0"/>
          <w:rtl/>
        </w:rPr>
        <w:t>אתה רואה זאת בכל אותו חוסר</w:t>
      </w:r>
      <w:r w:rsidRPr="00286099">
        <w:rPr>
          <w:rStyle w:val="1"/>
          <w:rFonts w:cs="David"/>
          <w:spacing w:val="0"/>
          <w:shd w:val="clear" w:color="auto" w:fill="80FFFF"/>
          <w:rtl/>
        </w:rPr>
        <w:t>־</w:t>
      </w:r>
      <w:r w:rsidRPr="00286099">
        <w:rPr>
          <w:rStyle w:val="1"/>
          <w:rFonts w:cs="David"/>
          <w:spacing w:val="0"/>
          <w:rtl/>
        </w:rPr>
        <w:t>צורה של השמחה</w:t>
      </w:r>
      <w:r w:rsidR="007F45F1">
        <w:rPr>
          <w:rStyle w:val="1"/>
          <w:rFonts w:cs="David" w:hint="cs"/>
          <w:spacing w:val="0"/>
          <w:rtl/>
        </w:rPr>
        <w:t>,</w:t>
      </w:r>
      <w:r w:rsidRPr="00286099">
        <w:rPr>
          <w:rStyle w:val="1"/>
          <w:rFonts w:cs="David"/>
          <w:spacing w:val="0"/>
          <w:rtl/>
        </w:rPr>
        <w:t xml:space="preserve"> חוסר כל מעצור הרגיל אצל שמחה ממעמקים. כאילו הדגמה של אמת פ</w:t>
      </w:r>
      <w:r w:rsidRPr="00286099">
        <w:rPr>
          <w:rStyle w:val="1"/>
          <w:rFonts w:cs="David"/>
          <w:spacing w:val="0"/>
          <w:shd w:val="clear" w:color="auto" w:fill="80FFFF"/>
          <w:rtl/>
        </w:rPr>
        <w:t>ס</w:t>
      </w:r>
      <w:r w:rsidRPr="00286099">
        <w:rPr>
          <w:rStyle w:val="1"/>
          <w:rFonts w:cs="David"/>
          <w:spacing w:val="0"/>
          <w:rtl/>
        </w:rPr>
        <w:t>יכו</w:t>
      </w:r>
      <w:r w:rsidRPr="00286099">
        <w:rPr>
          <w:rStyle w:val="1"/>
          <w:rFonts w:cs="David"/>
          <w:spacing w:val="0"/>
          <w:shd w:val="clear" w:color="auto" w:fill="80FFFF"/>
          <w:rtl/>
        </w:rPr>
        <w:t>־</w:t>
      </w:r>
      <w:r w:rsidRPr="00286099">
        <w:rPr>
          <w:rStyle w:val="1"/>
          <w:rFonts w:cs="David"/>
          <w:spacing w:val="0"/>
          <w:rtl/>
        </w:rPr>
        <w:t>פי</w:t>
      </w:r>
      <w:r w:rsidRPr="00286099">
        <w:rPr>
          <w:rStyle w:val="1"/>
          <w:rFonts w:cs="David"/>
          <w:spacing w:val="0"/>
          <w:shd w:val="clear" w:color="auto" w:fill="80FFFF"/>
          <w:rtl/>
        </w:rPr>
        <w:t>ס</w:t>
      </w:r>
      <w:r w:rsidRPr="00286099">
        <w:rPr>
          <w:rStyle w:val="1"/>
          <w:rFonts w:cs="David"/>
          <w:spacing w:val="0"/>
          <w:rtl/>
        </w:rPr>
        <w:t>יולוגית שאין ההנאה אלא פירוקו של מתח.</w:t>
      </w:r>
    </w:p>
    <w:p w:rsidR="00B17B3A" w:rsidRPr="00124FA7" w:rsidRDefault="003E378A" w:rsidP="00124FA7">
      <w:pPr>
        <w:pStyle w:val="Bodytext1"/>
        <w:shd w:val="clear" w:color="auto" w:fill="auto"/>
        <w:spacing w:after="328" w:line="360" w:lineRule="auto"/>
        <w:ind w:left="40" w:right="40" w:firstLine="640"/>
        <w:rPr>
          <w:rFonts w:cs="David"/>
          <w:rtl/>
        </w:rPr>
      </w:pPr>
      <w:r w:rsidRPr="00286099">
        <w:rPr>
          <w:rStyle w:val="1"/>
          <w:rFonts w:cs="David"/>
          <w:spacing w:val="0"/>
          <w:rtl/>
        </w:rPr>
        <w:t>וכה עצום היה המתח בשנים האחרונות, גם אם לא מסוג אחד. הטבח באירופה</w:t>
      </w:r>
      <w:r w:rsidRPr="00286099">
        <w:rPr>
          <w:rStyle w:val="1"/>
          <w:rFonts w:cs="David"/>
          <w:spacing w:val="0"/>
          <w:shd w:val="clear" w:color="auto" w:fill="80FFFF"/>
          <w:rtl/>
        </w:rPr>
        <w:t>,</w:t>
      </w:r>
      <w:r w:rsidRPr="00286099">
        <w:rPr>
          <w:rStyle w:val="1"/>
          <w:rFonts w:cs="David"/>
          <w:spacing w:val="0"/>
          <w:rtl/>
        </w:rPr>
        <w:t xml:space="preserve"> סכנת הפלישה הגרמנית, מלחמת המחתרת וכל הכרוך ב</w:t>
      </w:r>
      <w:r w:rsidRPr="00286099">
        <w:rPr>
          <w:rStyle w:val="1"/>
          <w:rFonts w:cs="David"/>
          <w:spacing w:val="0"/>
          <w:shd w:val="clear" w:color="auto" w:fill="80FFFF"/>
          <w:rtl/>
        </w:rPr>
        <w:t>ה:</w:t>
      </w:r>
      <w:r w:rsidRPr="00286099">
        <w:rPr>
          <w:rStyle w:val="1"/>
          <w:rFonts w:cs="David"/>
          <w:spacing w:val="0"/>
          <w:rtl/>
        </w:rPr>
        <w:t xml:space="preserve"> התנקשויות</w:t>
      </w:r>
      <w:r w:rsidR="007F45F1">
        <w:rPr>
          <w:rStyle w:val="1"/>
          <w:rFonts w:cs="David" w:hint="cs"/>
          <w:spacing w:val="0"/>
          <w:rtl/>
        </w:rPr>
        <w:t>,</w:t>
      </w:r>
      <w:r w:rsidRPr="00286099">
        <w:rPr>
          <w:rStyle w:val="1"/>
          <w:rFonts w:cs="David"/>
          <w:spacing w:val="0"/>
          <w:rtl/>
        </w:rPr>
        <w:t xml:space="preserve"> עוצר</w:t>
      </w:r>
      <w:r w:rsidRPr="00286099">
        <w:rPr>
          <w:rStyle w:val="1"/>
          <w:rFonts w:cs="David"/>
          <w:spacing w:val="0"/>
          <w:shd w:val="clear" w:color="auto" w:fill="80FFFF"/>
          <w:rtl/>
        </w:rPr>
        <w:t>,</w:t>
      </w:r>
      <w:r w:rsidRPr="00286099">
        <w:rPr>
          <w:rStyle w:val="1"/>
          <w:rFonts w:cs="David"/>
          <w:spacing w:val="0"/>
          <w:rtl/>
        </w:rPr>
        <w:t xml:space="preserve"> חיפוש, גרדומים</w:t>
      </w:r>
      <w:r w:rsidR="007F45F1">
        <w:rPr>
          <w:rStyle w:val="1"/>
          <w:rFonts w:cs="David" w:hint="cs"/>
          <w:spacing w:val="0"/>
          <w:rtl/>
        </w:rPr>
        <w:t>,</w:t>
      </w:r>
      <w:r w:rsidRPr="00286099">
        <w:rPr>
          <w:rStyle w:val="1"/>
          <w:rFonts w:cs="David"/>
          <w:spacing w:val="0"/>
          <w:rtl/>
        </w:rPr>
        <w:t xml:space="preserve"> הפגנות</w:t>
      </w:r>
      <w:r w:rsidR="007F45F1">
        <w:rPr>
          <w:rStyle w:val="1"/>
          <w:rFonts w:cs="David" w:hint="cs"/>
          <w:spacing w:val="0"/>
          <w:rtl/>
        </w:rPr>
        <w:t>,</w:t>
      </w:r>
      <w:r w:rsidRPr="00286099">
        <w:rPr>
          <w:rStyle w:val="1"/>
          <w:rFonts w:cs="David"/>
          <w:spacing w:val="0"/>
          <w:rtl/>
        </w:rPr>
        <w:t xml:space="preserve"> מעפילים, פחד הפוגרומים, אימת מלחמת אחים, רק מעטים, מעטים מאוד מו</w:t>
      </w:r>
      <w:r w:rsidRPr="00286099">
        <w:rPr>
          <w:rStyle w:val="1"/>
          <w:rFonts w:cs="David"/>
          <w:spacing w:val="0"/>
          <w:shd w:val="clear" w:color="auto" w:fill="80FFFF"/>
          <w:rtl/>
        </w:rPr>
        <w:t>כ</w:t>
      </w:r>
      <w:r w:rsidRPr="00286099">
        <w:rPr>
          <w:rStyle w:val="1"/>
          <w:rFonts w:cs="David"/>
          <w:spacing w:val="0"/>
          <w:rtl/>
        </w:rPr>
        <w:t>נים ל</w:t>
      </w:r>
      <w:r w:rsidRPr="00286099">
        <w:rPr>
          <w:rStyle w:val="1"/>
          <w:rFonts w:cs="David"/>
          <w:spacing w:val="0"/>
          <w:shd w:val="clear" w:color="auto" w:fill="80FFFF"/>
          <w:rtl/>
        </w:rPr>
        <w:t>ה</w:t>
      </w:r>
      <w:r w:rsidRPr="00286099">
        <w:rPr>
          <w:rStyle w:val="1"/>
          <w:rFonts w:cs="David"/>
          <w:spacing w:val="0"/>
          <w:rtl/>
        </w:rPr>
        <w:t>משי</w:t>
      </w:r>
      <w:r w:rsidRPr="00286099">
        <w:rPr>
          <w:rStyle w:val="1"/>
          <w:rFonts w:cs="David"/>
          <w:spacing w:val="0"/>
          <w:shd w:val="clear" w:color="auto" w:fill="80FFFF"/>
          <w:rtl/>
        </w:rPr>
        <w:t>ר</w:t>
      </w:r>
      <w:r w:rsidRPr="00286099">
        <w:rPr>
          <w:rStyle w:val="1"/>
          <w:rFonts w:cs="David"/>
          <w:spacing w:val="0"/>
          <w:rtl/>
        </w:rPr>
        <w:t xml:space="preserve"> בחיי מתח כאלה עוד ועוד, כי אופי להם ממין הפלדה ועצביהם ממין הפלדה מתוחים מעומק הסבל ועד למשיח רחוק</w:t>
      </w:r>
      <w:r w:rsidR="00124FA7">
        <w:rPr>
          <w:rStyle w:val="1"/>
          <w:rFonts w:cs="David" w:hint="cs"/>
          <w:spacing w:val="0"/>
          <w:rtl/>
        </w:rPr>
        <w:t>,</w:t>
      </w:r>
      <w:r w:rsidRPr="00286099">
        <w:rPr>
          <w:rStyle w:val="1"/>
          <w:rFonts w:cs="David"/>
          <w:spacing w:val="0"/>
          <w:rtl/>
        </w:rPr>
        <w:t xml:space="preserve"> רחוק ועל פסי פלדה אלה יבוא, יבוא המשיח. אבל הללו מעטים הם. הע</w:t>
      </w:r>
      <w:r w:rsidRPr="00286099">
        <w:rPr>
          <w:rStyle w:val="1"/>
          <w:rFonts w:cs="David"/>
          <w:spacing w:val="0"/>
          <w:shd w:val="clear" w:color="auto" w:fill="80FFFF"/>
          <w:rtl/>
        </w:rPr>
        <w:t>ם—</w:t>
      </w:r>
      <w:r w:rsidRPr="00286099">
        <w:rPr>
          <w:rStyle w:val="1"/>
          <w:rFonts w:cs="David"/>
          <w:spacing w:val="0"/>
          <w:rtl/>
        </w:rPr>
        <w:t>עם פזיז הוא, יותר מארבעים יום אין הוא יכול לחכות לשובו של משה. ערב רב אינו עומד בסבל מדבר ואש. ערב רב רוצה מנוחה</w:t>
      </w:r>
      <w:r w:rsidR="00124FA7">
        <w:rPr>
          <w:rStyle w:val="1"/>
          <w:rFonts w:cs="David" w:hint="cs"/>
          <w:spacing w:val="0"/>
          <w:rtl/>
        </w:rPr>
        <w:t>,</w:t>
      </w:r>
      <w:r w:rsidRPr="00286099">
        <w:rPr>
          <w:rStyle w:val="1"/>
          <w:rFonts w:cs="David"/>
          <w:spacing w:val="0"/>
          <w:rtl/>
        </w:rPr>
        <w:t xml:space="preserve"> יהי מה </w:t>
      </w:r>
      <w:r w:rsidRPr="00286099">
        <w:rPr>
          <w:rStyle w:val="1"/>
          <w:rFonts w:cs="David"/>
          <w:spacing w:val="0"/>
          <w:shd w:val="clear" w:color="auto" w:fill="80FFFF"/>
          <w:rtl/>
        </w:rPr>
        <w:t>ש</w:t>
      </w:r>
      <w:r w:rsidRPr="00286099">
        <w:rPr>
          <w:rStyle w:val="1"/>
          <w:rFonts w:cs="David"/>
          <w:spacing w:val="0"/>
          <w:rtl/>
        </w:rPr>
        <w:t>יהי</w:t>
      </w:r>
      <w:r w:rsidR="00124FA7">
        <w:rPr>
          <w:rStyle w:val="1"/>
          <w:rFonts w:cs="David" w:hint="cs"/>
          <w:spacing w:val="0"/>
          <w:rtl/>
        </w:rPr>
        <w:t>,</w:t>
      </w:r>
      <w:r w:rsidRPr="00286099">
        <w:rPr>
          <w:rStyle w:val="1"/>
          <w:rFonts w:cs="David"/>
          <w:spacing w:val="0"/>
          <w:rtl/>
        </w:rPr>
        <w:t xml:space="preserve"> ותהי כבר המנוחה. סוף פסוק</w:t>
      </w:r>
      <w:r w:rsidR="00124FA7">
        <w:rPr>
          <w:rStyle w:val="1"/>
          <w:rFonts w:cs="David" w:hint="cs"/>
          <w:spacing w:val="0"/>
          <w:rtl/>
        </w:rPr>
        <w:t>,</w:t>
      </w:r>
      <w:r w:rsidRPr="00286099">
        <w:rPr>
          <w:rStyle w:val="1"/>
          <w:rFonts w:cs="David"/>
          <w:spacing w:val="0"/>
          <w:rtl/>
        </w:rPr>
        <w:t xml:space="preserve"> הכרעה, הכרעה. מדינה גדולה או קטנה, עם ירושלים או בלי ירושלים</w:t>
      </w:r>
      <w:r w:rsidR="00124FA7">
        <w:rPr>
          <w:rStyle w:val="1"/>
          <w:rFonts w:cs="David" w:hint="cs"/>
          <w:spacing w:val="0"/>
          <w:rtl/>
        </w:rPr>
        <w:t>,</w:t>
      </w:r>
      <w:r w:rsidRPr="00286099">
        <w:rPr>
          <w:rStyle w:val="1"/>
          <w:rFonts w:cs="David"/>
          <w:spacing w:val="0"/>
          <w:rtl/>
        </w:rPr>
        <w:t xml:space="preserve"> העיק</w:t>
      </w:r>
      <w:r w:rsidRPr="00286099">
        <w:rPr>
          <w:rStyle w:val="1"/>
          <w:rFonts w:cs="David"/>
          <w:spacing w:val="0"/>
          <w:shd w:val="clear" w:color="auto" w:fill="80FFFF"/>
          <w:rtl/>
        </w:rPr>
        <w:t>ר:</w:t>
      </w:r>
      <w:r w:rsidRPr="00286099">
        <w:rPr>
          <w:rStyle w:val="1"/>
          <w:rFonts w:cs="David"/>
          <w:spacing w:val="0"/>
          <w:rtl/>
        </w:rPr>
        <w:t xml:space="preserve"> סוף למת</w:t>
      </w:r>
      <w:r w:rsidR="00124FA7">
        <w:rPr>
          <w:rStyle w:val="1"/>
          <w:rFonts w:cs="David" w:hint="cs"/>
          <w:spacing w:val="0"/>
          <w:rtl/>
        </w:rPr>
        <w:t>ח</w:t>
      </w:r>
      <w:r w:rsidRPr="00286099">
        <w:rPr>
          <w:rStyle w:val="1"/>
          <w:rFonts w:cs="David"/>
          <w:spacing w:val="0"/>
          <w:rtl/>
        </w:rPr>
        <w:t xml:space="preserve"> הזה, ל״מעגל הדמים</w:t>
      </w:r>
      <w:r w:rsidRPr="00286099">
        <w:rPr>
          <w:rStyle w:val="1"/>
          <w:rFonts w:cs="David"/>
          <w:spacing w:val="0"/>
          <w:shd w:val="clear" w:color="auto" w:fill="80FFFF"/>
          <w:rtl/>
        </w:rPr>
        <w:t>״</w:t>
      </w:r>
      <w:r w:rsidRPr="00286099">
        <w:rPr>
          <w:rStyle w:val="1"/>
          <w:rFonts w:cs="David"/>
          <w:spacing w:val="0"/>
          <w:rtl/>
        </w:rPr>
        <w:t xml:space="preserve"> כפי שזה קרוי בפי הבורגנות מימין ומשמאל</w:t>
      </w:r>
      <w:r w:rsidR="00124FA7">
        <w:rPr>
          <w:rStyle w:val="1"/>
          <w:rFonts w:cs="David" w:hint="cs"/>
          <w:spacing w:val="0"/>
          <w:rtl/>
        </w:rPr>
        <w:t>,</w:t>
      </w:r>
      <w:r w:rsidRPr="00286099">
        <w:rPr>
          <w:rStyle w:val="1"/>
          <w:rFonts w:cs="David"/>
          <w:spacing w:val="0"/>
          <w:rtl/>
        </w:rPr>
        <w:t xml:space="preserve"> הרוצה יציבות, יציבות, יציבות. ובחדשים האחרונים הוגבר בדרך הטבע ובדרך מלאכותית המתח בצפיה להחלטת או״מ. בדרך הטבע של נידון המצפה לגזר דינו, </w:t>
      </w:r>
      <w:r w:rsidRPr="00286099">
        <w:rPr>
          <w:rStyle w:val="1"/>
          <w:rFonts w:cs="David"/>
          <w:spacing w:val="0"/>
          <w:shd w:val="clear" w:color="auto" w:fill="80FFFF"/>
          <w:rtl/>
        </w:rPr>
        <w:t>ב</w:t>
      </w:r>
      <w:r w:rsidRPr="00286099">
        <w:rPr>
          <w:rStyle w:val="1"/>
          <w:rFonts w:cs="David"/>
          <w:spacing w:val="0"/>
          <w:rtl/>
        </w:rPr>
        <w:t>ד</w:t>
      </w:r>
      <w:r w:rsidRPr="00286099">
        <w:rPr>
          <w:rStyle w:val="1"/>
          <w:rFonts w:cs="David"/>
          <w:spacing w:val="0"/>
          <w:shd w:val="clear" w:color="auto" w:fill="80FFFF"/>
          <w:rtl/>
        </w:rPr>
        <w:t>ר</w:t>
      </w:r>
      <w:r w:rsidR="00124FA7">
        <w:rPr>
          <w:rStyle w:val="1"/>
          <w:rFonts w:cs="David" w:hint="cs"/>
          <w:spacing w:val="0"/>
          <w:rtl/>
        </w:rPr>
        <w:t>ך</w:t>
      </w:r>
      <w:r w:rsidRPr="00286099">
        <w:rPr>
          <w:rStyle w:val="1"/>
          <w:rFonts w:cs="David"/>
          <w:spacing w:val="0"/>
          <w:rtl/>
        </w:rPr>
        <w:t xml:space="preserve"> מלאכותית על ידי מנהיגי הציונות, הנאחזים מאז ומתמיד בכל מיני תאריכים וועדות וכינוסים, כי הם חייהם ואור</w:t>
      </w:r>
      <w:r w:rsidR="00124FA7">
        <w:rPr>
          <w:rStyle w:val="1"/>
          <w:rFonts w:cs="David" w:hint="cs"/>
          <w:spacing w:val="0"/>
          <w:rtl/>
        </w:rPr>
        <w:t>ך</w:t>
      </w:r>
      <w:r w:rsidRPr="00286099">
        <w:rPr>
          <w:rStyle w:val="1"/>
          <w:rFonts w:cs="David"/>
          <w:spacing w:val="0"/>
          <w:rtl/>
        </w:rPr>
        <w:t xml:space="preserve"> ימיהם ובהם יהגו ויתלו תקוות יומם ולילה, יומם ולילה. בעזרתם</w:t>
      </w:r>
      <w:r w:rsidR="00124FA7">
        <w:rPr>
          <w:rFonts w:cs="David" w:hint="cs"/>
          <w:spacing w:val="0"/>
          <w:rtl/>
        </w:rPr>
        <w:t xml:space="preserve"> </w:t>
      </w:r>
      <w:r w:rsidRPr="00124FA7">
        <w:rPr>
          <w:rStyle w:val="1"/>
          <w:rFonts w:cs="David"/>
          <w:spacing w:val="0"/>
          <w:rtl/>
        </w:rPr>
        <w:t>אפשר להתחמק מפעילות לוחמת. בהם אפשר ל</w:t>
      </w:r>
      <w:r w:rsidR="00124FA7">
        <w:rPr>
          <w:rStyle w:val="1"/>
          <w:rFonts w:cs="David" w:hint="cs"/>
          <w:spacing w:val="0"/>
          <w:rtl/>
        </w:rPr>
        <w:t>נגח</w:t>
      </w:r>
      <w:r w:rsidRPr="00124FA7">
        <w:rPr>
          <w:rStyle w:val="1"/>
          <w:rFonts w:cs="David"/>
          <w:spacing w:val="0"/>
          <w:rtl/>
        </w:rPr>
        <w:t xml:space="preserve"> את </w:t>
      </w:r>
      <w:r w:rsidRPr="00124FA7">
        <w:rPr>
          <w:rStyle w:val="1"/>
          <w:rFonts w:cs="David"/>
          <w:spacing w:val="0"/>
          <w:shd w:val="clear" w:color="auto" w:fill="80FFFF"/>
          <w:rtl/>
        </w:rPr>
        <w:t>״</w:t>
      </w:r>
      <w:r w:rsidRPr="00124FA7">
        <w:rPr>
          <w:rStyle w:val="1"/>
          <w:rFonts w:cs="David"/>
          <w:spacing w:val="0"/>
          <w:rtl/>
        </w:rPr>
        <w:t>הפורשים</w:t>
      </w:r>
      <w:r w:rsidRPr="00124FA7">
        <w:rPr>
          <w:rStyle w:val="1"/>
          <w:rFonts w:cs="David"/>
          <w:spacing w:val="0"/>
          <w:shd w:val="clear" w:color="auto" w:fill="80FFFF"/>
          <w:rtl/>
        </w:rPr>
        <w:t>״</w:t>
      </w:r>
      <w:r w:rsidRPr="00124FA7">
        <w:rPr>
          <w:rStyle w:val="1"/>
          <w:rFonts w:cs="David"/>
          <w:spacing w:val="0"/>
          <w:rtl/>
        </w:rPr>
        <w:t xml:space="preserve"> התוקעים </w:t>
      </w:r>
      <w:r w:rsidRPr="00124FA7">
        <w:rPr>
          <w:rStyle w:val="1"/>
          <w:rFonts w:cs="David"/>
          <w:spacing w:val="0"/>
          <w:shd w:val="clear" w:color="auto" w:fill="80FFFF"/>
          <w:rtl/>
        </w:rPr>
        <w:t>ס</w:t>
      </w:r>
      <w:r w:rsidRPr="00124FA7">
        <w:rPr>
          <w:rStyle w:val="1"/>
          <w:rFonts w:cs="David"/>
          <w:spacing w:val="0"/>
          <w:rtl/>
        </w:rPr>
        <w:t xml:space="preserve">כין בגב </w:t>
      </w:r>
      <w:r w:rsidRPr="00124FA7">
        <w:rPr>
          <w:rStyle w:val="1"/>
          <w:rFonts w:cs="David"/>
          <w:spacing w:val="0"/>
          <w:shd w:val="clear" w:color="auto" w:fill="80FFFF"/>
          <w:rtl/>
        </w:rPr>
        <w:t>״</w:t>
      </w:r>
      <w:r w:rsidRPr="00124FA7">
        <w:rPr>
          <w:rStyle w:val="1"/>
          <w:rFonts w:cs="David"/>
          <w:spacing w:val="0"/>
          <w:rtl/>
        </w:rPr>
        <w:t>דוקא</w:t>
      </w:r>
      <w:r w:rsidRPr="00124FA7">
        <w:rPr>
          <w:rStyle w:val="1"/>
          <w:rFonts w:cs="David"/>
          <w:spacing w:val="0"/>
          <w:shd w:val="clear" w:color="auto" w:fill="80FFFF"/>
          <w:rtl/>
        </w:rPr>
        <w:t>״</w:t>
      </w:r>
      <w:r w:rsidRPr="00124FA7">
        <w:rPr>
          <w:rStyle w:val="1"/>
          <w:rFonts w:cs="David"/>
          <w:spacing w:val="0"/>
          <w:rtl/>
        </w:rPr>
        <w:t xml:space="preserve"> בימי </w:t>
      </w:r>
      <w:r w:rsidRPr="00124FA7">
        <w:rPr>
          <w:rStyle w:val="1"/>
          <w:rFonts w:cs="David"/>
          <w:spacing w:val="0"/>
          <w:shd w:val="clear" w:color="auto" w:fill="80FFFF"/>
          <w:rtl/>
        </w:rPr>
        <w:t>״</w:t>
      </w:r>
      <w:r w:rsidRPr="00124FA7">
        <w:rPr>
          <w:rStyle w:val="1"/>
          <w:rFonts w:cs="David"/>
          <w:spacing w:val="0"/>
          <w:rtl/>
        </w:rPr>
        <w:t>הכרעה</w:t>
      </w:r>
      <w:r w:rsidRPr="00124FA7">
        <w:rPr>
          <w:rStyle w:val="1"/>
          <w:rFonts w:cs="David"/>
          <w:spacing w:val="0"/>
          <w:shd w:val="clear" w:color="auto" w:fill="80FFFF"/>
          <w:rtl/>
        </w:rPr>
        <w:t>״</w:t>
      </w:r>
      <w:r w:rsidRPr="00124FA7">
        <w:rPr>
          <w:rStyle w:val="1"/>
          <w:rFonts w:cs="David"/>
          <w:spacing w:val="0"/>
          <w:rtl/>
        </w:rPr>
        <w:t xml:space="preserve"> אלה. ומה יהיה </w:t>
      </w:r>
      <w:r w:rsidRPr="00124FA7">
        <w:rPr>
          <w:rStyle w:val="1"/>
          <w:rFonts w:cs="David"/>
          <w:spacing w:val="0"/>
          <w:shd w:val="clear" w:color="auto" w:fill="80FFFF"/>
          <w:rtl/>
        </w:rPr>
        <w:t>ח</w:t>
      </w:r>
      <w:r w:rsidRPr="00124FA7">
        <w:rPr>
          <w:rStyle w:val="1"/>
          <w:rFonts w:cs="David"/>
          <w:spacing w:val="0"/>
          <w:rtl/>
        </w:rPr>
        <w:t xml:space="preserve">לילה אם לא תתקבל ההחלטה </w:t>
      </w:r>
      <w:r w:rsidR="00124FA7">
        <w:rPr>
          <w:rStyle w:val="1"/>
          <w:rFonts w:cs="David" w:hint="cs"/>
          <w:spacing w:val="0"/>
          <w:rtl/>
        </w:rPr>
        <w:t>ה</w:t>
      </w:r>
      <w:r w:rsidRPr="00124FA7">
        <w:rPr>
          <w:rStyle w:val="1"/>
          <w:rFonts w:cs="David"/>
          <w:spacing w:val="0"/>
          <w:rtl/>
        </w:rPr>
        <w:t>חיובי</w:t>
      </w:r>
      <w:r w:rsidRPr="00124FA7">
        <w:rPr>
          <w:rStyle w:val="1"/>
          <w:rFonts w:cs="David"/>
          <w:spacing w:val="0"/>
          <w:shd w:val="clear" w:color="auto" w:fill="80FFFF"/>
          <w:rtl/>
        </w:rPr>
        <w:t>ת</w:t>
      </w:r>
      <w:r w:rsidR="00124FA7">
        <w:rPr>
          <w:rStyle w:val="1"/>
          <w:rFonts w:cs="David" w:hint="cs"/>
          <w:spacing w:val="0"/>
          <w:rtl/>
        </w:rPr>
        <w:t>?</w:t>
      </w:r>
      <w:r w:rsidRPr="00124FA7">
        <w:rPr>
          <w:rStyle w:val="1"/>
          <w:rFonts w:cs="David"/>
          <w:spacing w:val="0"/>
          <w:rtl/>
        </w:rPr>
        <w:t xml:space="preserve"> אז לא תהיה ברירה וצריך יהיה להיאבק שוב... אם לא יופיע באופק איזה מושיע חדש בדמות קונגרס יוצא מן הכלל או ועדה נו</w:t>
      </w:r>
      <w:r w:rsidRPr="00124FA7">
        <w:rPr>
          <w:rStyle w:val="1"/>
          <w:rFonts w:cs="David"/>
          <w:spacing w:val="0"/>
          <w:shd w:val="clear" w:color="auto" w:fill="80FFFF"/>
          <w:rtl/>
        </w:rPr>
        <w:t>ס</w:t>
      </w:r>
      <w:r w:rsidRPr="00124FA7">
        <w:rPr>
          <w:rStyle w:val="1"/>
          <w:rFonts w:cs="David"/>
          <w:spacing w:val="0"/>
          <w:rtl/>
        </w:rPr>
        <w:t>פת.</w:t>
      </w:r>
    </w:p>
    <w:p w:rsidR="00B17B3A" w:rsidRPr="00286099" w:rsidRDefault="003E378A" w:rsidP="00124FA7">
      <w:pPr>
        <w:pStyle w:val="Bodytext1"/>
        <w:shd w:val="clear" w:color="auto" w:fill="auto"/>
        <w:spacing w:line="360" w:lineRule="auto"/>
        <w:ind w:left="60" w:right="20" w:firstLine="660"/>
        <w:rPr>
          <w:rFonts w:cs="David"/>
          <w:spacing w:val="0"/>
          <w:rtl/>
        </w:rPr>
      </w:pPr>
      <w:r w:rsidRPr="00286099">
        <w:rPr>
          <w:rStyle w:val="1"/>
          <w:rFonts w:cs="David"/>
          <w:spacing w:val="0"/>
          <w:rtl/>
        </w:rPr>
        <w:t>ובמתח הזה למעלה ולמטה כשגוב</w:t>
      </w:r>
      <w:r w:rsidRPr="00286099">
        <w:rPr>
          <w:rStyle w:val="1"/>
          <w:rFonts w:cs="David"/>
          <w:spacing w:val="0"/>
          <w:shd w:val="clear" w:color="auto" w:fill="80FFFF"/>
          <w:rtl/>
        </w:rPr>
        <w:t>ר</w:t>
      </w:r>
      <w:r w:rsidRPr="00286099">
        <w:rPr>
          <w:rStyle w:val="1"/>
          <w:rFonts w:cs="David"/>
          <w:spacing w:val="0"/>
          <w:rtl/>
        </w:rPr>
        <w:t xml:space="preserve"> הסבל הטבעי</w:t>
      </w:r>
      <w:r w:rsidRPr="00286099">
        <w:rPr>
          <w:rStyle w:val="1"/>
          <w:rFonts w:cs="David"/>
          <w:spacing w:val="0"/>
          <w:shd w:val="clear" w:color="auto" w:fill="80FFFF"/>
          <w:rtl/>
        </w:rPr>
        <w:t>,</w:t>
      </w:r>
      <w:r w:rsidRPr="00286099">
        <w:rPr>
          <w:rStyle w:val="1"/>
          <w:rFonts w:cs="David"/>
          <w:spacing w:val="0"/>
          <w:rtl/>
        </w:rPr>
        <w:t xml:space="preserve"> טבעי מאוד שבמלחמת חרות</w:t>
      </w:r>
      <w:r w:rsidR="00124FA7">
        <w:rPr>
          <w:rStyle w:val="1"/>
          <w:rFonts w:cs="David" w:hint="cs"/>
          <w:spacing w:val="0"/>
          <w:rtl/>
        </w:rPr>
        <w:t>,</w:t>
      </w:r>
      <w:r w:rsidRPr="00286099">
        <w:rPr>
          <w:rStyle w:val="1"/>
          <w:rFonts w:cs="David"/>
          <w:spacing w:val="0"/>
          <w:rtl/>
        </w:rPr>
        <w:t xml:space="preserve"> במתח הזה נופלת ההכרעה בהצבעה. כל הצבעה שתוצאותיה אינן ידועות יש בה מן ה</w:t>
      </w:r>
      <w:r w:rsidRPr="00286099">
        <w:rPr>
          <w:rStyle w:val="1"/>
          <w:rFonts w:cs="David"/>
          <w:spacing w:val="0"/>
          <w:shd w:val="clear" w:color="auto" w:fill="80FFFF"/>
          <w:rtl/>
        </w:rPr>
        <w:t>ה</w:t>
      </w:r>
      <w:r w:rsidRPr="00286099">
        <w:rPr>
          <w:rStyle w:val="1"/>
          <w:rFonts w:cs="David"/>
          <w:spacing w:val="0"/>
          <w:rtl/>
        </w:rPr>
        <w:t>אזא</w:t>
      </w:r>
      <w:r w:rsidR="00124FA7">
        <w:rPr>
          <w:rStyle w:val="1"/>
          <w:rFonts w:cs="David" w:hint="cs"/>
          <w:spacing w:val="0"/>
          <w:rtl/>
        </w:rPr>
        <w:t>ר</w:t>
      </w:r>
      <w:r w:rsidRPr="00286099">
        <w:rPr>
          <w:rStyle w:val="1"/>
          <w:rFonts w:cs="David"/>
          <w:spacing w:val="0"/>
          <w:rtl/>
        </w:rPr>
        <w:t>ד, מן הגו</w:t>
      </w:r>
      <w:r w:rsidR="00124FA7">
        <w:rPr>
          <w:rStyle w:val="1"/>
          <w:rFonts w:cs="David" w:hint="cs"/>
          <w:spacing w:val="0"/>
          <w:rtl/>
        </w:rPr>
        <w:t>ר</w:t>
      </w:r>
      <w:r w:rsidRPr="00286099">
        <w:rPr>
          <w:rStyle w:val="1"/>
          <w:rFonts w:cs="David"/>
          <w:spacing w:val="0"/>
          <w:rtl/>
        </w:rPr>
        <w:t>ל</w:t>
      </w:r>
      <w:r w:rsidR="00124FA7">
        <w:rPr>
          <w:rStyle w:val="1"/>
          <w:rFonts w:cs="David" w:hint="cs"/>
          <w:spacing w:val="0"/>
          <w:rtl/>
        </w:rPr>
        <w:t>,</w:t>
      </w:r>
      <w:r w:rsidRPr="00286099">
        <w:rPr>
          <w:rStyle w:val="1"/>
          <w:rFonts w:cs="David"/>
          <w:spacing w:val="0"/>
          <w:rtl/>
        </w:rPr>
        <w:t xml:space="preserve"> והנה עומדים המוני ישראל ומצפים במתח האזארדי: </w:t>
      </w:r>
      <w:r w:rsidRPr="00286099">
        <w:rPr>
          <w:rStyle w:val="1"/>
          <w:rFonts w:cs="David"/>
          <w:spacing w:val="0"/>
          <w:shd w:val="clear" w:color="auto" w:fill="80FFFF"/>
          <w:rtl/>
        </w:rPr>
        <w:t>ה</w:t>
      </w:r>
      <w:r w:rsidRPr="00286099">
        <w:rPr>
          <w:rStyle w:val="1"/>
          <w:rFonts w:cs="David"/>
          <w:spacing w:val="0"/>
          <w:rtl/>
        </w:rPr>
        <w:t>יזכו בגורל, התנתן ל</w:t>
      </w:r>
      <w:r w:rsidRPr="00286099">
        <w:rPr>
          <w:rStyle w:val="1"/>
          <w:rFonts w:cs="David"/>
          <w:spacing w:val="0"/>
          <w:shd w:val="clear" w:color="auto" w:fill="80FFFF"/>
          <w:rtl/>
        </w:rPr>
        <w:t>הם</w:t>
      </w:r>
      <w:r w:rsidRPr="00286099">
        <w:rPr>
          <w:rStyle w:val="1"/>
          <w:rFonts w:cs="David"/>
          <w:spacing w:val="0"/>
          <w:rtl/>
        </w:rPr>
        <w:t xml:space="preserve"> מדינה או ל</w:t>
      </w:r>
      <w:r w:rsidRPr="00286099">
        <w:rPr>
          <w:rStyle w:val="1"/>
          <w:rFonts w:cs="David"/>
          <w:spacing w:val="0"/>
          <w:shd w:val="clear" w:color="auto" w:fill="80FFFF"/>
          <w:rtl/>
        </w:rPr>
        <w:t>א?</w:t>
      </w:r>
    </w:p>
    <w:p w:rsidR="00B17B3A" w:rsidRPr="00286099" w:rsidRDefault="003E378A" w:rsidP="0066299C">
      <w:pPr>
        <w:pStyle w:val="Bodytext1"/>
        <w:shd w:val="clear" w:color="auto" w:fill="auto"/>
        <w:spacing w:line="360" w:lineRule="auto"/>
        <w:ind w:left="60" w:right="20" w:firstLine="660"/>
        <w:rPr>
          <w:rFonts w:cs="David"/>
          <w:spacing w:val="0"/>
          <w:rtl/>
        </w:rPr>
      </w:pPr>
      <w:r w:rsidRPr="00286099">
        <w:rPr>
          <w:rStyle w:val="1"/>
          <w:rFonts w:cs="David"/>
          <w:spacing w:val="0"/>
          <w:rtl/>
        </w:rPr>
        <w:t>עומדים מיליונים יהודים בעולם</w:t>
      </w:r>
      <w:r w:rsidR="00124FA7">
        <w:rPr>
          <w:rStyle w:val="1"/>
          <w:rFonts w:cs="David" w:hint="cs"/>
          <w:spacing w:val="0"/>
          <w:rtl/>
        </w:rPr>
        <w:t>,</w:t>
      </w:r>
      <w:r w:rsidRPr="00286099">
        <w:rPr>
          <w:rStyle w:val="1"/>
          <w:rFonts w:cs="David"/>
          <w:spacing w:val="0"/>
          <w:rtl/>
        </w:rPr>
        <w:t xml:space="preserve"> עומדים רבבות בחורי ישראל, בריאים כארזים</w:t>
      </w:r>
      <w:r w:rsidR="00124FA7">
        <w:rPr>
          <w:rStyle w:val="1"/>
          <w:rFonts w:cs="David" w:hint="cs"/>
          <w:spacing w:val="0"/>
          <w:rtl/>
        </w:rPr>
        <w:t>,</w:t>
      </w:r>
      <w:r w:rsidRPr="00286099">
        <w:rPr>
          <w:rStyle w:val="1"/>
          <w:rFonts w:cs="David"/>
          <w:spacing w:val="0"/>
          <w:rtl/>
        </w:rPr>
        <w:t xml:space="preserve"> בעלי כושר קרבי מופלא, בעלי נכונות לק</w:t>
      </w:r>
      <w:r w:rsidR="00124FA7">
        <w:rPr>
          <w:rStyle w:val="1"/>
          <w:rFonts w:cs="David" w:hint="cs"/>
          <w:spacing w:val="0"/>
          <w:rtl/>
        </w:rPr>
        <w:t>ר</w:t>
      </w:r>
      <w:r w:rsidRPr="00286099">
        <w:rPr>
          <w:rStyle w:val="1"/>
          <w:rFonts w:cs="David"/>
          <w:spacing w:val="0"/>
          <w:rtl/>
        </w:rPr>
        <w:t>בנות</w:t>
      </w:r>
      <w:r w:rsidR="00124FA7">
        <w:rPr>
          <w:rStyle w:val="1"/>
          <w:rFonts w:cs="David" w:hint="cs"/>
          <w:spacing w:val="0"/>
          <w:rtl/>
        </w:rPr>
        <w:t>,</w:t>
      </w:r>
      <w:r w:rsidRPr="00286099">
        <w:rPr>
          <w:rStyle w:val="1"/>
          <w:rFonts w:cs="David"/>
          <w:spacing w:val="0"/>
          <w:rtl/>
        </w:rPr>
        <w:t xml:space="preserve"> עומדים כשידיהם בכיסים ופיותיהם פעורים ומצפי</w:t>
      </w:r>
      <w:r w:rsidRPr="00286099">
        <w:rPr>
          <w:rStyle w:val="1"/>
          <w:rFonts w:cs="David"/>
          <w:spacing w:val="0"/>
          <w:shd w:val="clear" w:color="auto" w:fill="80FFFF"/>
          <w:rtl/>
        </w:rPr>
        <w:t>ם:</w:t>
      </w:r>
      <w:r w:rsidRPr="00286099">
        <w:rPr>
          <w:rStyle w:val="1"/>
          <w:rFonts w:cs="David"/>
          <w:spacing w:val="0"/>
          <w:rtl/>
        </w:rPr>
        <w:t xml:space="preserve"> כיצד תצביע קו</w:t>
      </w:r>
      <w:r w:rsidRPr="00286099">
        <w:rPr>
          <w:rStyle w:val="1"/>
          <w:rFonts w:cs="David"/>
          <w:spacing w:val="0"/>
          <w:shd w:val="clear" w:color="auto" w:fill="80FFFF"/>
          <w:rtl/>
        </w:rPr>
        <w:t>ס</w:t>
      </w:r>
      <w:r w:rsidRPr="00286099">
        <w:rPr>
          <w:rStyle w:val="1"/>
          <w:rFonts w:cs="David"/>
          <w:spacing w:val="0"/>
          <w:rtl/>
        </w:rPr>
        <w:t>ט</w:t>
      </w:r>
      <w:r w:rsidR="00124FA7">
        <w:rPr>
          <w:rStyle w:val="1"/>
          <w:rFonts w:cs="David" w:hint="cs"/>
          <w:spacing w:val="0"/>
          <w:shd w:val="clear" w:color="auto" w:fill="80FFFF"/>
          <w:rtl/>
        </w:rPr>
        <w:t>ה</w:t>
      </w:r>
      <w:r w:rsidR="00124FA7">
        <w:rPr>
          <w:rStyle w:val="1"/>
          <w:rFonts w:cs="David" w:hint="cs"/>
          <w:spacing w:val="0"/>
          <w:rtl/>
        </w:rPr>
        <w:t xml:space="preserve"> ר</w:t>
      </w:r>
      <w:r w:rsidRPr="00286099">
        <w:rPr>
          <w:rStyle w:val="1"/>
          <w:rFonts w:cs="David"/>
          <w:spacing w:val="0"/>
          <w:rtl/>
        </w:rPr>
        <w:t>יקה. קו</w:t>
      </w:r>
      <w:r w:rsidRPr="00286099">
        <w:rPr>
          <w:rStyle w:val="1"/>
          <w:rFonts w:cs="David"/>
          <w:spacing w:val="0"/>
          <w:shd w:val="clear" w:color="auto" w:fill="80FFFF"/>
          <w:rtl/>
        </w:rPr>
        <w:t>ס</w:t>
      </w:r>
      <w:r w:rsidRPr="00286099">
        <w:rPr>
          <w:rStyle w:val="1"/>
          <w:rFonts w:cs="David"/>
          <w:spacing w:val="0"/>
          <w:rtl/>
        </w:rPr>
        <w:t>ט</w:t>
      </w:r>
      <w:r w:rsidR="00124FA7">
        <w:rPr>
          <w:rStyle w:val="1"/>
          <w:rFonts w:cs="David" w:hint="cs"/>
          <w:spacing w:val="0"/>
          <w:shd w:val="clear" w:color="auto" w:fill="80FFFF"/>
          <w:rtl/>
        </w:rPr>
        <w:t xml:space="preserve">ה </w:t>
      </w:r>
      <w:r w:rsidRPr="00286099">
        <w:rPr>
          <w:rStyle w:val="1"/>
          <w:rFonts w:cs="David"/>
          <w:spacing w:val="0"/>
          <w:shd w:val="clear" w:color="auto" w:fill="80FFFF"/>
          <w:rtl/>
        </w:rPr>
        <w:t>ר</w:t>
      </w:r>
      <w:r w:rsidRPr="00286099">
        <w:rPr>
          <w:rStyle w:val="1"/>
          <w:rFonts w:cs="David"/>
          <w:spacing w:val="0"/>
          <w:rtl/>
        </w:rPr>
        <w:t>יק</w:t>
      </w:r>
      <w:r w:rsidRPr="00286099">
        <w:rPr>
          <w:rStyle w:val="1"/>
          <w:rFonts w:cs="David"/>
          <w:spacing w:val="0"/>
          <w:shd w:val="clear" w:color="auto" w:fill="80FFFF"/>
          <w:rtl/>
        </w:rPr>
        <w:t>ה</w:t>
      </w:r>
      <w:r w:rsidRPr="00286099">
        <w:rPr>
          <w:rStyle w:val="1"/>
          <w:rFonts w:cs="David"/>
          <w:spacing w:val="0"/>
          <w:rtl/>
        </w:rPr>
        <w:t>. קו</w:t>
      </w:r>
      <w:r w:rsidRPr="00286099">
        <w:rPr>
          <w:rStyle w:val="1"/>
          <w:rFonts w:cs="David"/>
          <w:spacing w:val="0"/>
          <w:shd w:val="clear" w:color="auto" w:fill="80FFFF"/>
          <w:rtl/>
        </w:rPr>
        <w:t>ס</w:t>
      </w:r>
      <w:r w:rsidRPr="00286099">
        <w:rPr>
          <w:rStyle w:val="1"/>
          <w:rFonts w:cs="David"/>
          <w:spacing w:val="0"/>
          <w:rtl/>
        </w:rPr>
        <w:t>ט</w:t>
      </w:r>
      <w:r w:rsidR="00124FA7">
        <w:rPr>
          <w:rStyle w:val="1"/>
          <w:rFonts w:cs="David" w:hint="cs"/>
          <w:spacing w:val="0"/>
          <w:shd w:val="clear" w:color="auto" w:fill="80FFFF"/>
          <w:rtl/>
        </w:rPr>
        <w:t xml:space="preserve">ה </w:t>
      </w:r>
      <w:r w:rsidRPr="00286099">
        <w:rPr>
          <w:rStyle w:val="1"/>
          <w:rFonts w:cs="David"/>
          <w:spacing w:val="0"/>
          <w:shd w:val="clear" w:color="auto" w:fill="80FFFF"/>
          <w:rtl/>
        </w:rPr>
        <w:t>ר</w:t>
      </w:r>
      <w:r w:rsidRPr="00286099">
        <w:rPr>
          <w:rStyle w:val="1"/>
          <w:rFonts w:cs="David"/>
          <w:spacing w:val="0"/>
          <w:rtl/>
        </w:rPr>
        <w:t>יקה. בהם, בקולות קוסט</w:t>
      </w:r>
      <w:r w:rsidR="00124FA7">
        <w:rPr>
          <w:rStyle w:val="1"/>
          <w:rFonts w:cs="David" w:hint="cs"/>
          <w:spacing w:val="0"/>
          <w:shd w:val="clear" w:color="auto" w:fill="80FFFF"/>
          <w:rtl/>
        </w:rPr>
        <w:t xml:space="preserve">ה </w:t>
      </w:r>
      <w:r w:rsidR="00124FA7">
        <w:rPr>
          <w:rStyle w:val="1"/>
          <w:rFonts w:cs="David" w:hint="cs"/>
          <w:spacing w:val="0"/>
          <w:rtl/>
        </w:rPr>
        <w:t>ר</w:t>
      </w:r>
      <w:r w:rsidRPr="00286099">
        <w:rPr>
          <w:rStyle w:val="1"/>
          <w:rFonts w:cs="David"/>
          <w:spacing w:val="0"/>
          <w:rtl/>
        </w:rPr>
        <w:t>יקה וניק</w:t>
      </w:r>
      <w:r w:rsidRPr="00286099">
        <w:rPr>
          <w:rStyle w:val="1"/>
          <w:rFonts w:cs="David"/>
          <w:spacing w:val="0"/>
          <w:shd w:val="clear" w:color="auto" w:fill="80FFFF"/>
          <w:rtl/>
        </w:rPr>
        <w:t>ר</w:t>
      </w:r>
      <w:r w:rsidR="00124FA7">
        <w:rPr>
          <w:rStyle w:val="1"/>
          <w:rFonts w:cs="David" w:hint="cs"/>
          <w:spacing w:val="0"/>
          <w:rtl/>
        </w:rPr>
        <w:t>א</w:t>
      </w:r>
      <w:r w:rsidRPr="00286099">
        <w:rPr>
          <w:rStyle w:val="1"/>
          <w:rFonts w:cs="David"/>
          <w:spacing w:val="0"/>
          <w:rtl/>
        </w:rPr>
        <w:t>גוא</w:t>
      </w:r>
      <w:r w:rsidR="00124FA7">
        <w:rPr>
          <w:rStyle w:val="1"/>
          <w:rFonts w:cs="David" w:hint="cs"/>
          <w:spacing w:val="0"/>
          <w:rtl/>
        </w:rPr>
        <w:t>ה</w:t>
      </w:r>
      <w:r w:rsidRPr="00286099">
        <w:rPr>
          <w:rStyle w:val="1"/>
          <w:rFonts w:cs="David"/>
          <w:spacing w:val="0"/>
          <w:rtl/>
        </w:rPr>
        <w:t xml:space="preserve"> בהם תל</w:t>
      </w:r>
      <w:r w:rsidR="00124FA7">
        <w:rPr>
          <w:rStyle w:val="1"/>
          <w:rFonts w:cs="David" w:hint="cs"/>
          <w:spacing w:val="0"/>
          <w:rtl/>
        </w:rPr>
        <w:t>וי</w:t>
      </w:r>
      <w:r w:rsidRPr="00286099">
        <w:rPr>
          <w:rStyle w:val="1"/>
          <w:rFonts w:cs="David"/>
          <w:spacing w:val="0"/>
          <w:rtl/>
        </w:rPr>
        <w:t xml:space="preserve"> הגו</w:t>
      </w:r>
      <w:r w:rsidR="00124FA7">
        <w:rPr>
          <w:rStyle w:val="1"/>
          <w:rFonts w:cs="David" w:hint="cs"/>
          <w:spacing w:val="0"/>
          <w:rtl/>
        </w:rPr>
        <w:t>ר</w:t>
      </w:r>
      <w:r w:rsidRPr="00286099">
        <w:rPr>
          <w:rStyle w:val="1"/>
          <w:rFonts w:cs="David"/>
          <w:spacing w:val="0"/>
          <w:rtl/>
        </w:rPr>
        <w:t>ל</w:t>
      </w:r>
      <w:r w:rsidR="00124FA7">
        <w:rPr>
          <w:rStyle w:val="1"/>
          <w:rFonts w:cs="David" w:hint="cs"/>
          <w:spacing w:val="0"/>
          <w:rtl/>
        </w:rPr>
        <w:t>,</w:t>
      </w:r>
      <w:r w:rsidRPr="00286099">
        <w:rPr>
          <w:rStyle w:val="1"/>
          <w:rFonts w:cs="David"/>
          <w:spacing w:val="0"/>
          <w:rtl/>
        </w:rPr>
        <w:t xml:space="preserve"> התהיה מדינה לישראל או לא. עומדים וסופרי</w:t>
      </w:r>
      <w:r w:rsidRPr="00286099">
        <w:rPr>
          <w:rStyle w:val="1"/>
          <w:rFonts w:cs="David"/>
          <w:spacing w:val="0"/>
          <w:shd w:val="clear" w:color="auto" w:fill="80FFFF"/>
          <w:rtl/>
        </w:rPr>
        <w:t>ם:</w:t>
      </w:r>
      <w:r w:rsidRPr="00286099">
        <w:rPr>
          <w:rStyle w:val="1"/>
          <w:rFonts w:cs="David"/>
          <w:spacing w:val="0"/>
          <w:rtl/>
        </w:rPr>
        <w:t xml:space="preserve"> כב</w:t>
      </w:r>
      <w:r w:rsidR="00124FA7">
        <w:rPr>
          <w:rStyle w:val="1"/>
          <w:rFonts w:cs="David" w:hint="cs"/>
          <w:spacing w:val="0"/>
          <w:rtl/>
        </w:rPr>
        <w:t>ר</w:t>
      </w:r>
      <w:r w:rsidRPr="00286099">
        <w:rPr>
          <w:rStyle w:val="1"/>
          <w:rFonts w:cs="David"/>
          <w:spacing w:val="0"/>
          <w:rtl/>
        </w:rPr>
        <w:t xml:space="preserve"> ארבעה — בעדנו</w:t>
      </w:r>
      <w:r w:rsidR="00124FA7">
        <w:rPr>
          <w:rStyle w:val="1"/>
          <w:rFonts w:cs="David" w:hint="cs"/>
          <w:spacing w:val="0"/>
          <w:rtl/>
        </w:rPr>
        <w:t>,</w:t>
      </w:r>
      <w:r w:rsidRPr="00286099">
        <w:rPr>
          <w:rStyle w:val="1"/>
          <w:rFonts w:cs="David"/>
          <w:spacing w:val="0"/>
          <w:rtl/>
        </w:rPr>
        <w:t xml:space="preserve"> ואחד נגד. מה על סיאם? היכן סיא</w:t>
      </w:r>
      <w:r w:rsidRPr="00286099">
        <w:rPr>
          <w:rStyle w:val="1"/>
          <w:rFonts w:cs="David"/>
          <w:spacing w:val="0"/>
          <w:shd w:val="clear" w:color="auto" w:fill="80FFFF"/>
          <w:rtl/>
        </w:rPr>
        <w:t>ם?</w:t>
      </w:r>
      <w:r w:rsidRPr="00286099">
        <w:rPr>
          <w:rStyle w:val="1"/>
          <w:rFonts w:cs="David"/>
          <w:spacing w:val="0"/>
          <w:rtl/>
        </w:rPr>
        <w:t xml:space="preserve"> סיאם? סיאם נעדרת</w:t>
      </w:r>
      <w:r w:rsidRPr="00286099">
        <w:rPr>
          <w:rStyle w:val="1"/>
          <w:rFonts w:cs="David"/>
          <w:spacing w:val="0"/>
          <w:shd w:val="clear" w:color="auto" w:fill="80FFFF"/>
          <w:rtl/>
        </w:rPr>
        <w:t>.</w:t>
      </w:r>
      <w:r w:rsidRPr="00286099">
        <w:rPr>
          <w:rStyle w:val="1"/>
          <w:rFonts w:cs="David"/>
          <w:spacing w:val="0"/>
          <w:rtl/>
        </w:rPr>
        <w:t xml:space="preserve"> סיאם נהדר</w:t>
      </w:r>
      <w:r w:rsidRPr="00286099">
        <w:rPr>
          <w:rStyle w:val="1"/>
          <w:rFonts w:cs="David"/>
          <w:spacing w:val="0"/>
          <w:shd w:val="clear" w:color="auto" w:fill="80FFFF"/>
          <w:rtl/>
        </w:rPr>
        <w:t>ת!!</w:t>
      </w:r>
      <w:r w:rsidRPr="00286099">
        <w:rPr>
          <w:rStyle w:val="1"/>
          <w:rFonts w:cs="David"/>
          <w:spacing w:val="0"/>
          <w:rtl/>
        </w:rPr>
        <w:t xml:space="preserve"> ועטים נובעים, נובעים מאוד רצים על הנייר וסופרים וסופרים. כמה כב</w:t>
      </w:r>
      <w:r w:rsidR="00124FA7">
        <w:rPr>
          <w:rStyle w:val="1"/>
          <w:rFonts w:cs="David" w:hint="cs"/>
          <w:spacing w:val="0"/>
          <w:rtl/>
        </w:rPr>
        <w:t>ר</w:t>
      </w:r>
      <w:r w:rsidRPr="00286099">
        <w:rPr>
          <w:rStyle w:val="1"/>
          <w:rFonts w:cs="David"/>
          <w:spacing w:val="0"/>
          <w:rtl/>
        </w:rPr>
        <w:t xml:space="preserve">. </w:t>
      </w:r>
      <w:r w:rsidRPr="00286099">
        <w:rPr>
          <w:rStyle w:val="1"/>
          <w:rFonts w:cs="David"/>
          <w:spacing w:val="0"/>
          <w:shd w:val="clear" w:color="auto" w:fill="80FFFF"/>
          <w:rtl/>
        </w:rPr>
        <w:t>ה</w:t>
      </w:r>
      <w:r w:rsidRPr="00286099">
        <w:rPr>
          <w:rStyle w:val="1"/>
          <w:rFonts w:cs="David"/>
          <w:spacing w:val="0"/>
          <w:rtl/>
        </w:rPr>
        <w:t>ו</w:t>
      </w:r>
      <w:r w:rsidR="00124FA7">
        <w:rPr>
          <w:rStyle w:val="1"/>
          <w:rFonts w:cs="David" w:hint="cs"/>
          <w:spacing w:val="0"/>
          <w:rtl/>
        </w:rPr>
        <w:t>ר</w:t>
      </w:r>
      <w:r w:rsidRPr="00286099">
        <w:rPr>
          <w:rStyle w:val="1"/>
          <w:rFonts w:cs="David"/>
          <w:spacing w:val="0"/>
          <w:rtl/>
        </w:rPr>
        <w:t>אא</w:t>
      </w:r>
      <w:r w:rsidRPr="00286099">
        <w:rPr>
          <w:rStyle w:val="1"/>
          <w:rFonts w:cs="David"/>
          <w:spacing w:val="0"/>
          <w:shd w:val="clear" w:color="auto" w:fill="80FFFF"/>
          <w:rtl/>
        </w:rPr>
        <w:t>א!</w:t>
      </w:r>
      <w:r w:rsidRPr="00286099">
        <w:rPr>
          <w:rStyle w:val="1"/>
          <w:rFonts w:cs="David"/>
          <w:spacing w:val="0"/>
          <w:rtl/>
        </w:rPr>
        <w:t xml:space="preserve"> ניקר</w:t>
      </w:r>
      <w:r w:rsidR="00124FA7">
        <w:rPr>
          <w:rStyle w:val="1"/>
          <w:rFonts w:cs="David" w:hint="cs"/>
          <w:spacing w:val="0"/>
          <w:rtl/>
        </w:rPr>
        <w:t>א</w:t>
      </w:r>
      <w:r w:rsidRPr="00286099">
        <w:rPr>
          <w:rStyle w:val="1"/>
          <w:rFonts w:cs="David"/>
          <w:spacing w:val="0"/>
          <w:rtl/>
        </w:rPr>
        <w:t>גוא</w:t>
      </w:r>
      <w:r w:rsidR="00124FA7">
        <w:rPr>
          <w:rStyle w:val="1"/>
          <w:rFonts w:cs="David" w:hint="cs"/>
          <w:spacing w:val="0"/>
          <w:rtl/>
        </w:rPr>
        <w:t>ה</w:t>
      </w:r>
      <w:r w:rsidRPr="00286099">
        <w:rPr>
          <w:rStyle w:val="1"/>
          <w:rFonts w:cs="David"/>
          <w:spacing w:val="0"/>
          <w:rtl/>
        </w:rPr>
        <w:t xml:space="preserve"> הצביעה בעדנו. </w:t>
      </w:r>
      <w:r w:rsidRPr="00286099">
        <w:rPr>
          <w:rStyle w:val="1"/>
          <w:rFonts w:cs="David"/>
          <w:spacing w:val="0"/>
          <w:shd w:val="clear" w:color="auto" w:fill="80FFFF"/>
          <w:rtl/>
        </w:rPr>
        <w:t>נ</w:t>
      </w:r>
      <w:r w:rsidRPr="00286099">
        <w:rPr>
          <w:rStyle w:val="1"/>
          <w:rFonts w:cs="David"/>
          <w:spacing w:val="0"/>
          <w:rtl/>
        </w:rPr>
        <w:t>יקר</w:t>
      </w:r>
      <w:r w:rsidR="00124FA7">
        <w:rPr>
          <w:rStyle w:val="1"/>
          <w:rFonts w:cs="David" w:hint="cs"/>
          <w:spacing w:val="0"/>
          <w:rtl/>
        </w:rPr>
        <w:t>א</w:t>
      </w:r>
      <w:r w:rsidRPr="00286099">
        <w:rPr>
          <w:rStyle w:val="1"/>
          <w:rFonts w:cs="David"/>
          <w:spacing w:val="0"/>
          <w:rtl/>
        </w:rPr>
        <w:t>גוא</w:t>
      </w:r>
      <w:r w:rsidR="00124FA7">
        <w:rPr>
          <w:rStyle w:val="1"/>
          <w:rFonts w:cs="David" w:hint="cs"/>
          <w:spacing w:val="0"/>
          <w:rtl/>
        </w:rPr>
        <w:t>ה</w:t>
      </w:r>
      <w:r w:rsidRPr="00286099">
        <w:rPr>
          <w:rStyle w:val="1"/>
          <w:rFonts w:cs="David"/>
          <w:spacing w:val="0"/>
          <w:rtl/>
        </w:rPr>
        <w:t xml:space="preserve"> הצביעה בעד זה שבני בניהם של אברהם ויצחק ויעקוב ודוד וישעיהו ויהודה מכבי, שתהיה </w:t>
      </w:r>
      <w:r w:rsidRPr="00286099">
        <w:rPr>
          <w:rStyle w:val="1"/>
          <w:rFonts w:cs="David"/>
          <w:spacing w:val="0"/>
          <w:shd w:val="clear" w:color="auto" w:fill="80FFFF"/>
          <w:rtl/>
        </w:rPr>
        <w:t>ג</w:t>
      </w:r>
      <w:r w:rsidRPr="00286099">
        <w:rPr>
          <w:rStyle w:val="1"/>
          <w:rFonts w:cs="David"/>
          <w:spacing w:val="0"/>
          <w:rtl/>
        </w:rPr>
        <w:t>ם להם מדינה. הו</w:t>
      </w:r>
      <w:r w:rsidR="00124FA7">
        <w:rPr>
          <w:rStyle w:val="1"/>
          <w:rFonts w:cs="David" w:hint="cs"/>
          <w:spacing w:val="0"/>
          <w:shd w:val="clear" w:color="auto" w:fill="80FFFF"/>
          <w:rtl/>
        </w:rPr>
        <w:t>ר</w:t>
      </w:r>
      <w:r w:rsidRPr="00286099">
        <w:rPr>
          <w:rStyle w:val="1"/>
          <w:rFonts w:cs="David"/>
          <w:spacing w:val="0"/>
          <w:shd w:val="clear" w:color="auto" w:fill="80FFFF"/>
          <w:rtl/>
        </w:rPr>
        <w:t>ר</w:t>
      </w:r>
      <w:r w:rsidRPr="00286099">
        <w:rPr>
          <w:rStyle w:val="1"/>
          <w:rFonts w:cs="David"/>
          <w:spacing w:val="0"/>
          <w:rtl/>
        </w:rPr>
        <w:t>אאא</w:t>
      </w:r>
      <w:r w:rsidRPr="00286099">
        <w:rPr>
          <w:rStyle w:val="1"/>
          <w:rFonts w:cs="David"/>
          <w:spacing w:val="0"/>
          <w:shd w:val="clear" w:color="auto" w:fill="80FFFF"/>
          <w:rtl/>
        </w:rPr>
        <w:t>.</w:t>
      </w:r>
      <w:r w:rsidRPr="00286099">
        <w:rPr>
          <w:rStyle w:val="1"/>
          <w:rFonts w:cs="David"/>
          <w:spacing w:val="0"/>
          <w:rtl/>
        </w:rPr>
        <w:t xml:space="preserve"> ניק</w:t>
      </w:r>
      <w:r w:rsidR="00124FA7">
        <w:rPr>
          <w:rStyle w:val="1"/>
          <w:rFonts w:cs="David" w:hint="cs"/>
          <w:spacing w:val="0"/>
          <w:rtl/>
        </w:rPr>
        <w:t>רא</w:t>
      </w:r>
      <w:r w:rsidRPr="00286099">
        <w:rPr>
          <w:rStyle w:val="1"/>
          <w:rFonts w:cs="David"/>
          <w:spacing w:val="0"/>
          <w:rtl/>
        </w:rPr>
        <w:t>גוא</w:t>
      </w:r>
      <w:r w:rsidR="00124FA7">
        <w:rPr>
          <w:rStyle w:val="1"/>
          <w:rFonts w:cs="David" w:hint="cs"/>
          <w:spacing w:val="0"/>
          <w:rtl/>
        </w:rPr>
        <w:t>ה</w:t>
      </w:r>
      <w:r w:rsidRPr="00286099">
        <w:rPr>
          <w:rStyle w:val="1"/>
          <w:rFonts w:cs="David"/>
          <w:spacing w:val="0"/>
          <w:rtl/>
        </w:rPr>
        <w:t xml:space="preserve">. היכן היא בעצם </w:t>
      </w:r>
      <w:r w:rsidRPr="00286099">
        <w:rPr>
          <w:rStyle w:val="1"/>
          <w:rFonts w:cs="David"/>
          <w:spacing w:val="0"/>
          <w:shd w:val="clear" w:color="auto" w:fill="80FFFF"/>
          <w:rtl/>
        </w:rPr>
        <w:t>נ</w:t>
      </w:r>
      <w:r w:rsidRPr="00286099">
        <w:rPr>
          <w:rStyle w:val="1"/>
          <w:rFonts w:cs="David"/>
          <w:spacing w:val="0"/>
          <w:rtl/>
        </w:rPr>
        <w:t>יק</w:t>
      </w:r>
      <w:r w:rsidR="00124FA7">
        <w:rPr>
          <w:rStyle w:val="1"/>
          <w:rFonts w:cs="David" w:hint="cs"/>
          <w:spacing w:val="0"/>
          <w:shd w:val="clear" w:color="auto" w:fill="80FFFF"/>
          <w:rtl/>
        </w:rPr>
        <w:t>רא</w:t>
      </w:r>
      <w:r w:rsidRPr="00286099">
        <w:rPr>
          <w:rStyle w:val="1"/>
          <w:rFonts w:cs="David"/>
          <w:spacing w:val="0"/>
          <w:rtl/>
        </w:rPr>
        <w:t>גוא</w:t>
      </w:r>
      <w:r w:rsidR="00124FA7">
        <w:rPr>
          <w:rStyle w:val="1"/>
          <w:rFonts w:cs="David" w:hint="cs"/>
          <w:spacing w:val="0"/>
          <w:rtl/>
        </w:rPr>
        <w:t>ה</w:t>
      </w:r>
      <w:r w:rsidRPr="00286099">
        <w:rPr>
          <w:rStyle w:val="1"/>
          <w:rFonts w:cs="David"/>
          <w:spacing w:val="0"/>
          <w:rtl/>
        </w:rPr>
        <w:t xml:space="preserve"> זו? איזה מין עם</w:t>
      </w:r>
      <w:r w:rsidRPr="00286099">
        <w:rPr>
          <w:rStyle w:val="1"/>
          <w:rFonts w:cs="David"/>
          <w:spacing w:val="0"/>
          <w:shd w:val="clear" w:color="auto" w:fill="80FFFF"/>
          <w:rtl/>
        </w:rPr>
        <w:t xml:space="preserve"> ה</w:t>
      </w:r>
      <w:r w:rsidRPr="00286099">
        <w:rPr>
          <w:rStyle w:val="1"/>
          <w:rFonts w:cs="David"/>
          <w:spacing w:val="0"/>
          <w:rtl/>
        </w:rPr>
        <w:t xml:space="preserve">וא זה </w:t>
      </w:r>
      <w:r w:rsidRPr="00286099">
        <w:rPr>
          <w:rStyle w:val="1"/>
          <w:rFonts w:cs="David"/>
          <w:spacing w:val="0"/>
          <w:shd w:val="clear" w:color="auto" w:fill="80FFFF"/>
          <w:rtl/>
        </w:rPr>
        <w:t>?</w:t>
      </w:r>
      <w:r w:rsidRPr="00286099">
        <w:rPr>
          <w:rStyle w:val="1"/>
          <w:rFonts w:cs="David"/>
          <w:spacing w:val="0"/>
          <w:rtl/>
        </w:rPr>
        <w:t xml:space="preserve"> מי יודע </w:t>
      </w:r>
      <w:r w:rsidRPr="00286099">
        <w:rPr>
          <w:rStyle w:val="1"/>
          <w:rFonts w:cs="David"/>
          <w:spacing w:val="0"/>
          <w:shd w:val="clear" w:color="auto" w:fill="80FFFF"/>
          <w:rtl/>
        </w:rPr>
        <w:t>?</w:t>
      </w:r>
      <w:r w:rsidRPr="00286099">
        <w:rPr>
          <w:rStyle w:val="1"/>
          <w:rFonts w:cs="David"/>
          <w:spacing w:val="0"/>
          <w:rtl/>
        </w:rPr>
        <w:t xml:space="preserve"> גש אל אח</w:t>
      </w:r>
      <w:r w:rsidR="00124FA7">
        <w:rPr>
          <w:rStyle w:val="1"/>
          <w:rFonts w:cs="David" w:hint="cs"/>
          <w:spacing w:val="0"/>
          <w:rtl/>
        </w:rPr>
        <w:t>ד.</w:t>
      </w:r>
      <w:r w:rsidRPr="00286099">
        <w:rPr>
          <w:rStyle w:val="1"/>
          <w:rFonts w:cs="David"/>
          <w:spacing w:val="0"/>
          <w:rtl/>
        </w:rPr>
        <w:t xml:space="preserve"> אל שנים</w:t>
      </w:r>
      <w:r w:rsidR="00124FA7">
        <w:rPr>
          <w:rStyle w:val="1"/>
          <w:rFonts w:cs="David" w:hint="cs"/>
          <w:spacing w:val="0"/>
          <w:rtl/>
        </w:rPr>
        <w:t>,</w:t>
      </w:r>
      <w:r w:rsidRPr="00286099">
        <w:rPr>
          <w:rStyle w:val="1"/>
          <w:rFonts w:cs="David"/>
          <w:spacing w:val="0"/>
          <w:rtl/>
        </w:rPr>
        <w:t xml:space="preserve"> אל שלושה, גש אל אלפים מבין ההמונים</w:t>
      </w:r>
      <w:r w:rsidRPr="00286099">
        <w:rPr>
          <w:rStyle w:val="1"/>
          <w:rFonts w:cs="David"/>
          <w:spacing w:val="0"/>
          <w:shd w:val="clear" w:color="auto" w:fill="80FFFF"/>
          <w:rtl/>
        </w:rPr>
        <w:t xml:space="preserve"> </w:t>
      </w:r>
      <w:r w:rsidRPr="00286099">
        <w:rPr>
          <w:rStyle w:val="1"/>
          <w:rFonts w:cs="David"/>
          <w:spacing w:val="0"/>
          <w:rtl/>
        </w:rPr>
        <w:t xml:space="preserve">המצפים לדברה של </w:t>
      </w:r>
      <w:r w:rsidR="00124FA7">
        <w:rPr>
          <w:rStyle w:val="1"/>
          <w:rFonts w:cs="David" w:hint="cs"/>
          <w:spacing w:val="0"/>
          <w:rtl/>
        </w:rPr>
        <w:t>ניקראגואה</w:t>
      </w:r>
      <w:r w:rsidRPr="00286099">
        <w:rPr>
          <w:rStyle w:val="1"/>
          <w:rFonts w:cs="David"/>
          <w:spacing w:val="0"/>
          <w:rtl/>
        </w:rPr>
        <w:t xml:space="preserve"> ושא</w:t>
      </w:r>
      <w:r w:rsidRPr="00286099">
        <w:rPr>
          <w:rStyle w:val="1"/>
          <w:rFonts w:cs="David"/>
          <w:spacing w:val="0"/>
          <w:shd w:val="clear" w:color="auto" w:fill="80FFFF"/>
          <w:rtl/>
        </w:rPr>
        <w:t>ל:</w:t>
      </w:r>
      <w:r w:rsidRPr="00286099">
        <w:rPr>
          <w:rStyle w:val="1"/>
          <w:rFonts w:cs="David"/>
          <w:spacing w:val="0"/>
          <w:rtl/>
        </w:rPr>
        <w:t xml:space="preserve"> מה זה </w:t>
      </w:r>
      <w:r w:rsidR="00124FA7">
        <w:rPr>
          <w:rStyle w:val="1"/>
          <w:rFonts w:cs="David" w:hint="cs"/>
          <w:spacing w:val="0"/>
          <w:rtl/>
        </w:rPr>
        <w:t>ניקראגואה</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 אין יודע. אין יודע. אך מה זה חשוב. תחי </w:t>
      </w:r>
      <w:r w:rsidRPr="00286099">
        <w:rPr>
          <w:rStyle w:val="1"/>
          <w:rFonts w:cs="David"/>
          <w:spacing w:val="0"/>
          <w:shd w:val="clear" w:color="auto" w:fill="80FFFF"/>
          <w:rtl/>
        </w:rPr>
        <w:t>נ</w:t>
      </w:r>
      <w:r w:rsidRPr="00286099">
        <w:rPr>
          <w:rStyle w:val="1"/>
          <w:rFonts w:cs="David"/>
          <w:spacing w:val="0"/>
          <w:rtl/>
        </w:rPr>
        <w:t>יקר</w:t>
      </w:r>
      <w:r w:rsidR="00124FA7">
        <w:rPr>
          <w:rStyle w:val="1"/>
          <w:rFonts w:cs="David" w:hint="cs"/>
          <w:spacing w:val="0"/>
          <w:rtl/>
        </w:rPr>
        <w:t>א</w:t>
      </w:r>
      <w:r w:rsidRPr="00286099">
        <w:rPr>
          <w:rStyle w:val="1"/>
          <w:rFonts w:cs="David"/>
          <w:spacing w:val="0"/>
          <w:rtl/>
        </w:rPr>
        <w:t>גוא</w:t>
      </w:r>
      <w:r w:rsidR="00124FA7">
        <w:rPr>
          <w:rStyle w:val="1"/>
          <w:rFonts w:cs="David" w:hint="cs"/>
          <w:spacing w:val="0"/>
          <w:rtl/>
        </w:rPr>
        <w:t>ה</w:t>
      </w:r>
      <w:r w:rsidRPr="00286099">
        <w:rPr>
          <w:rStyle w:val="1"/>
          <w:rFonts w:cs="David"/>
          <w:spacing w:val="0"/>
          <w:rtl/>
        </w:rPr>
        <w:t>, היא בעדנו. בעדנו. ואל תבלבל את המוח בגיאו</w:t>
      </w:r>
      <w:r w:rsidRPr="00286099">
        <w:rPr>
          <w:rStyle w:val="1"/>
          <w:rFonts w:cs="David"/>
          <w:spacing w:val="0"/>
          <w:shd w:val="clear" w:color="auto" w:fill="80FFFF"/>
          <w:rtl/>
        </w:rPr>
        <w:softHyphen/>
      </w:r>
      <w:r w:rsidRPr="00286099">
        <w:rPr>
          <w:rStyle w:val="1"/>
          <w:rFonts w:cs="David"/>
          <w:spacing w:val="0"/>
          <w:rtl/>
        </w:rPr>
        <w:t xml:space="preserve">גרפיה והיסטוריה. אם </w:t>
      </w:r>
      <w:r w:rsidR="00124FA7">
        <w:rPr>
          <w:rStyle w:val="1"/>
          <w:rFonts w:cs="David" w:hint="cs"/>
          <w:spacing w:val="0"/>
          <w:shd w:val="clear" w:color="auto" w:fill="80FFFF"/>
          <w:rtl/>
        </w:rPr>
        <w:t>ניקראגואה</w:t>
      </w:r>
      <w:r w:rsidRPr="00286099">
        <w:rPr>
          <w:rStyle w:val="1"/>
          <w:rFonts w:cs="David"/>
          <w:spacing w:val="0"/>
          <w:rtl/>
        </w:rPr>
        <w:t xml:space="preserve"> וקוסט</w:t>
      </w:r>
      <w:r w:rsidR="00124FA7">
        <w:rPr>
          <w:rStyle w:val="1"/>
          <w:rFonts w:cs="David" w:hint="cs"/>
          <w:spacing w:val="0"/>
          <w:shd w:val="clear" w:color="auto" w:fill="80FFFF"/>
          <w:rtl/>
        </w:rPr>
        <w:t>ה</w:t>
      </w:r>
      <w:r w:rsidR="00124FA7">
        <w:rPr>
          <w:rStyle w:val="1"/>
          <w:rFonts w:cs="David" w:hint="cs"/>
          <w:spacing w:val="0"/>
          <w:rtl/>
        </w:rPr>
        <w:t xml:space="preserve"> ר</w:t>
      </w:r>
      <w:r w:rsidRPr="00286099">
        <w:rPr>
          <w:rStyle w:val="1"/>
          <w:rFonts w:cs="David"/>
          <w:spacing w:val="0"/>
          <w:rtl/>
        </w:rPr>
        <w:t>יקה תהיינה חלילה נגדנו</w:t>
      </w:r>
      <w:r w:rsidR="00124FA7">
        <w:rPr>
          <w:rStyle w:val="1"/>
          <w:rFonts w:cs="David" w:hint="cs"/>
          <w:spacing w:val="0"/>
          <w:rtl/>
        </w:rPr>
        <w:t>,</w:t>
      </w:r>
      <w:r w:rsidRPr="00286099">
        <w:rPr>
          <w:rStyle w:val="1"/>
          <w:rFonts w:cs="David"/>
          <w:spacing w:val="0"/>
          <w:rtl/>
        </w:rPr>
        <w:t xml:space="preserve"> לא תהיה מדינה יהודית ומיליונים יהודים</w:t>
      </w:r>
      <w:r w:rsidR="00124FA7">
        <w:rPr>
          <w:rStyle w:val="1"/>
          <w:rFonts w:cs="David"/>
          <w:spacing w:val="0"/>
          <w:rtl/>
        </w:rPr>
        <w:t xml:space="preserve"> יהיו עצובים מאוד, ותהיה מדינה </w:t>
      </w:r>
      <w:r w:rsidR="00124FA7">
        <w:rPr>
          <w:rStyle w:val="1"/>
          <w:rFonts w:cs="David" w:hint="cs"/>
          <w:spacing w:val="0"/>
          <w:rtl/>
        </w:rPr>
        <w:t>ר</w:t>
      </w:r>
      <w:r w:rsidRPr="00286099">
        <w:rPr>
          <w:rStyle w:val="1"/>
          <w:rFonts w:cs="David"/>
          <w:spacing w:val="0"/>
          <w:rtl/>
        </w:rPr>
        <w:t>ק לערבים. מדינה? שבע</w:t>
      </w:r>
      <w:r w:rsidR="00124FA7">
        <w:rPr>
          <w:rStyle w:val="1"/>
          <w:rFonts w:cs="David" w:hint="cs"/>
          <w:spacing w:val="0"/>
          <w:rtl/>
        </w:rPr>
        <w:t>,</w:t>
      </w:r>
      <w:r w:rsidRPr="00286099">
        <w:rPr>
          <w:rStyle w:val="1"/>
          <w:rFonts w:cs="David"/>
          <w:spacing w:val="0"/>
          <w:rtl/>
        </w:rPr>
        <w:t xml:space="preserve"> שמונה מדינו</w:t>
      </w:r>
      <w:r w:rsidRPr="00286099">
        <w:rPr>
          <w:rStyle w:val="1"/>
          <w:rFonts w:cs="David"/>
          <w:spacing w:val="0"/>
          <w:shd w:val="clear" w:color="auto" w:fill="80FFFF"/>
          <w:rtl/>
        </w:rPr>
        <w:t>ת!</w:t>
      </w:r>
      <w:r w:rsidRPr="00286099">
        <w:rPr>
          <w:rStyle w:val="1"/>
          <w:rFonts w:cs="David"/>
          <w:spacing w:val="0"/>
          <w:rtl/>
        </w:rPr>
        <w:t xml:space="preserve"> ופתאום קלל</w:t>
      </w:r>
      <w:r w:rsidRPr="00286099">
        <w:rPr>
          <w:rStyle w:val="1"/>
          <w:rFonts w:cs="David"/>
          <w:spacing w:val="0"/>
          <w:shd w:val="clear" w:color="auto" w:fill="80FFFF"/>
          <w:rtl/>
        </w:rPr>
        <w:t>ה:</w:t>
      </w:r>
      <w:r w:rsidRPr="00286099">
        <w:rPr>
          <w:rStyle w:val="1"/>
          <w:rFonts w:cs="David"/>
          <w:spacing w:val="0"/>
          <w:rtl/>
        </w:rPr>
        <w:t xml:space="preserve"> קוב</w:t>
      </w:r>
      <w:r w:rsidR="00124FA7">
        <w:rPr>
          <w:rStyle w:val="1"/>
          <w:rFonts w:cs="David" w:hint="cs"/>
          <w:spacing w:val="0"/>
          <w:shd w:val="clear" w:color="auto" w:fill="80FFFF"/>
          <w:rtl/>
        </w:rPr>
        <w:t>ה</w:t>
      </w:r>
      <w:r w:rsidRPr="00286099">
        <w:rPr>
          <w:rStyle w:val="1"/>
          <w:rFonts w:cs="David"/>
          <w:spacing w:val="0"/>
          <w:shd w:val="clear" w:color="auto" w:fill="80FFFF"/>
          <w:rtl/>
        </w:rPr>
        <w:t>,</w:t>
      </w:r>
      <w:r w:rsidRPr="00286099">
        <w:rPr>
          <w:rStyle w:val="1"/>
          <w:rFonts w:cs="David"/>
          <w:spacing w:val="0"/>
          <w:rtl/>
        </w:rPr>
        <w:t xml:space="preserve"> ימח שמ</w:t>
      </w:r>
      <w:r w:rsidRPr="00286099">
        <w:rPr>
          <w:rStyle w:val="1"/>
          <w:rFonts w:cs="David"/>
          <w:spacing w:val="0"/>
          <w:shd w:val="clear" w:color="auto" w:fill="80FFFF"/>
          <w:rtl/>
        </w:rPr>
        <w:t>ה!</w:t>
      </w:r>
      <w:r w:rsidRPr="00286099">
        <w:rPr>
          <w:rStyle w:val="1"/>
          <w:rFonts w:cs="David"/>
          <w:spacing w:val="0"/>
          <w:rtl/>
        </w:rPr>
        <w:t xml:space="preserve"> קוב</w:t>
      </w:r>
      <w:r w:rsidR="00124FA7">
        <w:rPr>
          <w:rStyle w:val="1"/>
          <w:rFonts w:cs="David" w:hint="cs"/>
          <w:spacing w:val="0"/>
          <w:rtl/>
        </w:rPr>
        <w:t>ה</w:t>
      </w:r>
      <w:r w:rsidRPr="00286099">
        <w:rPr>
          <w:rStyle w:val="1"/>
          <w:rFonts w:cs="David"/>
          <w:spacing w:val="0"/>
          <w:rtl/>
        </w:rPr>
        <w:t xml:space="preserve"> הצביעה נגד. אנטישמים. וכשמגיע לגדולים — יוצאים ממש מן הכלים. ארצות הברית — בעד. תחי הדימוק</w:t>
      </w:r>
      <w:r w:rsidRPr="00286099">
        <w:rPr>
          <w:rStyle w:val="1"/>
          <w:rFonts w:cs="David"/>
          <w:spacing w:val="0"/>
          <w:shd w:val="clear" w:color="auto" w:fill="80FFFF"/>
          <w:rtl/>
        </w:rPr>
        <w:t>ר</w:t>
      </w:r>
      <w:r w:rsidRPr="00286099">
        <w:rPr>
          <w:rStyle w:val="1"/>
          <w:rFonts w:cs="David"/>
          <w:spacing w:val="0"/>
          <w:rtl/>
        </w:rPr>
        <w:t>טי</w:t>
      </w:r>
      <w:r w:rsidRPr="00286099">
        <w:rPr>
          <w:rStyle w:val="1"/>
          <w:rFonts w:cs="David"/>
          <w:spacing w:val="0"/>
          <w:shd w:val="clear" w:color="auto" w:fill="80FFFF"/>
          <w:rtl/>
        </w:rPr>
        <w:t>ה</w:t>
      </w:r>
      <w:r w:rsidRPr="00286099">
        <w:rPr>
          <w:rStyle w:val="1"/>
          <w:rFonts w:cs="David"/>
          <w:spacing w:val="0"/>
          <w:rtl/>
        </w:rPr>
        <w:t>. ברית המועצות — בעד. תחי המהפכה ה</w:t>
      </w:r>
      <w:r w:rsidRPr="00286099">
        <w:rPr>
          <w:rStyle w:val="1"/>
          <w:rFonts w:cs="David"/>
          <w:spacing w:val="0"/>
          <w:shd w:val="clear" w:color="auto" w:fill="80FFFF"/>
          <w:rtl/>
        </w:rPr>
        <w:t>ר</w:t>
      </w:r>
      <w:r w:rsidRPr="00286099">
        <w:rPr>
          <w:rStyle w:val="1"/>
          <w:rFonts w:cs="David"/>
          <w:spacing w:val="0"/>
          <w:rtl/>
        </w:rPr>
        <w:t>וסית הגדולה. וגם אני שמח</w:t>
      </w:r>
      <w:r w:rsidR="0066299C">
        <w:rPr>
          <w:rStyle w:val="1"/>
          <w:rFonts w:cs="David" w:hint="cs"/>
          <w:spacing w:val="0"/>
          <w:rtl/>
        </w:rPr>
        <w:t>,</w:t>
      </w:r>
      <w:r w:rsidRPr="00286099">
        <w:rPr>
          <w:rStyle w:val="1"/>
          <w:rFonts w:cs="David"/>
          <w:spacing w:val="0"/>
          <w:rtl/>
        </w:rPr>
        <w:t xml:space="preserve"> נצחו</w:t>
      </w:r>
      <w:r w:rsidRPr="00286099">
        <w:rPr>
          <w:rStyle w:val="1"/>
          <w:rFonts w:cs="David"/>
          <w:spacing w:val="0"/>
          <w:shd w:val="clear" w:color="auto" w:fill="80FFFF"/>
          <w:rtl/>
        </w:rPr>
        <w:t>ן</w:t>
      </w:r>
      <w:r w:rsidRPr="00286099">
        <w:rPr>
          <w:rStyle w:val="1"/>
          <w:rFonts w:cs="David"/>
          <w:spacing w:val="0"/>
          <w:rtl/>
        </w:rPr>
        <w:t xml:space="preserve"> ה</w:t>
      </w:r>
      <w:r w:rsidRPr="00286099">
        <w:rPr>
          <w:rStyle w:val="1"/>
          <w:rFonts w:cs="David"/>
          <w:spacing w:val="0"/>
          <w:shd w:val="clear" w:color="auto" w:fill="80FFFF"/>
          <w:rtl/>
        </w:rPr>
        <w:t>״</w:t>
      </w:r>
      <w:r w:rsidRPr="00286099">
        <w:rPr>
          <w:rStyle w:val="1"/>
          <w:rFonts w:cs="David"/>
          <w:spacing w:val="0"/>
          <w:rtl/>
        </w:rPr>
        <w:t>או</w:t>
      </w:r>
      <w:r w:rsidRPr="00286099">
        <w:rPr>
          <w:rStyle w:val="1"/>
          <w:rFonts w:cs="David"/>
          <w:spacing w:val="0"/>
          <w:shd w:val="clear" w:color="auto" w:fill="80FFFF"/>
          <w:rtl/>
        </w:rPr>
        <w:t>ר</w:t>
      </w:r>
      <w:r w:rsidRPr="00286099">
        <w:rPr>
          <w:rStyle w:val="1"/>
          <w:rFonts w:cs="David"/>
          <w:spacing w:val="0"/>
          <w:rtl/>
        </w:rPr>
        <w:t>יינטצי</w:t>
      </w:r>
      <w:r w:rsidRPr="00286099">
        <w:rPr>
          <w:rStyle w:val="1"/>
          <w:rFonts w:cs="David"/>
          <w:spacing w:val="0"/>
          <w:shd w:val="clear" w:color="auto" w:fill="80FFFF"/>
          <w:rtl/>
        </w:rPr>
        <w:t>ה״</w:t>
      </w:r>
      <w:r w:rsidRPr="00286099">
        <w:rPr>
          <w:rStyle w:val="1"/>
          <w:rFonts w:cs="David"/>
          <w:spacing w:val="0"/>
          <w:rtl/>
        </w:rPr>
        <w:t xml:space="preserve"> שלנו</w:t>
      </w:r>
      <w:r w:rsidRPr="00286099">
        <w:rPr>
          <w:rStyle w:val="1"/>
          <w:rFonts w:cs="David"/>
          <w:spacing w:val="0"/>
          <w:shd w:val="clear" w:color="auto" w:fill="80FFFF"/>
          <w:rtl/>
        </w:rPr>
        <w:t>.</w:t>
      </w:r>
      <w:r w:rsidRPr="00286099">
        <w:rPr>
          <w:rStyle w:val="1"/>
          <w:rFonts w:cs="David"/>
          <w:spacing w:val="0"/>
          <w:rtl/>
        </w:rPr>
        <w:t xml:space="preserve"> ראשונים היינו ואכן.</w:t>
      </w:r>
    </w:p>
    <w:p w:rsidR="00B17B3A" w:rsidRPr="00286099" w:rsidRDefault="003E378A" w:rsidP="0066299C">
      <w:pPr>
        <w:pStyle w:val="Bodytext1"/>
        <w:shd w:val="clear" w:color="auto" w:fill="auto"/>
        <w:spacing w:line="360" w:lineRule="auto"/>
        <w:ind w:left="60" w:right="20" w:firstLine="660"/>
        <w:rPr>
          <w:rFonts w:cs="David"/>
          <w:spacing w:val="0"/>
          <w:rtl/>
        </w:rPr>
      </w:pPr>
      <w:r w:rsidRPr="00286099">
        <w:rPr>
          <w:rStyle w:val="1"/>
          <w:rFonts w:cs="David"/>
          <w:spacing w:val="0"/>
          <w:rtl/>
        </w:rPr>
        <w:t>גלים עולים ויורדים</w:t>
      </w:r>
      <w:r w:rsidR="0066299C">
        <w:rPr>
          <w:rStyle w:val="1"/>
          <w:rFonts w:cs="David" w:hint="cs"/>
          <w:spacing w:val="0"/>
          <w:rtl/>
        </w:rPr>
        <w:t>,</w:t>
      </w:r>
      <w:r w:rsidRPr="00286099">
        <w:rPr>
          <w:rStyle w:val="1"/>
          <w:rFonts w:cs="David"/>
          <w:spacing w:val="0"/>
          <w:rtl/>
        </w:rPr>
        <w:t xml:space="preserve"> עולים ויורדים</w:t>
      </w:r>
      <w:r w:rsidRPr="00286099">
        <w:rPr>
          <w:rStyle w:val="1"/>
          <w:rFonts w:cs="David"/>
          <w:spacing w:val="0"/>
          <w:shd w:val="clear" w:color="auto" w:fill="80FFFF"/>
          <w:rtl/>
        </w:rPr>
        <w:t>.</w:t>
      </w:r>
      <w:r w:rsidRPr="00286099">
        <w:rPr>
          <w:rStyle w:val="1"/>
          <w:rFonts w:cs="David"/>
          <w:spacing w:val="0"/>
          <w:rtl/>
        </w:rPr>
        <w:t xml:space="preserve"> הלבבות פועמים</w:t>
      </w:r>
      <w:r w:rsidR="0066299C">
        <w:rPr>
          <w:rStyle w:val="1"/>
          <w:rFonts w:cs="David" w:hint="cs"/>
          <w:spacing w:val="0"/>
          <w:rtl/>
        </w:rPr>
        <w:t>,</w:t>
      </w:r>
      <w:r w:rsidRPr="00286099">
        <w:rPr>
          <w:rStyle w:val="1"/>
          <w:rFonts w:cs="David"/>
          <w:spacing w:val="0"/>
          <w:rtl/>
        </w:rPr>
        <w:t xml:space="preserve"> פועמים. כמה כב</w:t>
      </w:r>
      <w:r w:rsidR="0066299C">
        <w:rPr>
          <w:rStyle w:val="1"/>
          <w:rFonts w:cs="David" w:hint="cs"/>
          <w:spacing w:val="0"/>
          <w:rtl/>
        </w:rPr>
        <w:t>ר,</w:t>
      </w:r>
      <w:r w:rsidRPr="00286099">
        <w:rPr>
          <w:rStyle w:val="1"/>
          <w:rFonts w:cs="David"/>
          <w:spacing w:val="0"/>
          <w:rtl/>
        </w:rPr>
        <w:t xml:space="preserve"> כמה כבר בע</w:t>
      </w:r>
      <w:r w:rsidRPr="00286099">
        <w:rPr>
          <w:rStyle w:val="1"/>
          <w:rFonts w:cs="David"/>
          <w:spacing w:val="0"/>
          <w:shd w:val="clear" w:color="auto" w:fill="80FFFF"/>
          <w:rtl/>
        </w:rPr>
        <w:t>ד?</w:t>
      </w:r>
      <w:r w:rsidRPr="00286099">
        <w:rPr>
          <w:rStyle w:val="1"/>
          <w:rFonts w:cs="David"/>
          <w:spacing w:val="0"/>
          <w:rtl/>
        </w:rPr>
        <w:t xml:space="preserve"> וכמה נגד? כמה דרושים? שלשי</w:t>
      </w:r>
      <w:r w:rsidRPr="00286099">
        <w:rPr>
          <w:rStyle w:val="1"/>
          <w:rFonts w:cs="David"/>
          <w:spacing w:val="0"/>
          <w:shd w:val="clear" w:color="auto" w:fill="80FFFF"/>
          <w:rtl/>
        </w:rPr>
        <w:t>ם?</w:t>
      </w:r>
      <w:r w:rsidRPr="00286099">
        <w:rPr>
          <w:rStyle w:val="1"/>
          <w:rFonts w:cs="David"/>
          <w:spacing w:val="0"/>
          <w:rtl/>
        </w:rPr>
        <w:t xml:space="preserve"> שלשים ושני</w:t>
      </w:r>
      <w:r w:rsidRPr="00286099">
        <w:rPr>
          <w:rStyle w:val="1"/>
          <w:rFonts w:cs="David"/>
          <w:spacing w:val="0"/>
          <w:shd w:val="clear" w:color="auto" w:fill="80FFFF"/>
          <w:rtl/>
        </w:rPr>
        <w:t>ם?</w:t>
      </w:r>
      <w:r w:rsidRPr="00286099">
        <w:rPr>
          <w:rStyle w:val="1"/>
          <w:rFonts w:cs="David"/>
          <w:spacing w:val="0"/>
          <w:rtl/>
        </w:rPr>
        <w:t xml:space="preserve"> כשהייתי ילד היה אבא משחק עמי ב</w:t>
      </w:r>
      <w:r w:rsidRPr="00286099">
        <w:rPr>
          <w:rStyle w:val="1"/>
          <w:rFonts w:cs="David"/>
          <w:spacing w:val="0"/>
          <w:shd w:val="clear" w:color="auto" w:fill="80FFFF"/>
          <w:rtl/>
        </w:rPr>
        <w:t>״</w:t>
      </w:r>
      <w:r w:rsidRPr="00286099">
        <w:rPr>
          <w:rStyle w:val="1"/>
          <w:rFonts w:cs="David"/>
          <w:spacing w:val="0"/>
          <w:rtl/>
        </w:rPr>
        <w:t>קלפים</w:t>
      </w:r>
      <w:r w:rsidRPr="00286099">
        <w:rPr>
          <w:rStyle w:val="1"/>
          <w:rFonts w:cs="David"/>
          <w:spacing w:val="0"/>
          <w:shd w:val="clear" w:color="auto" w:fill="80FFFF"/>
          <w:rtl/>
        </w:rPr>
        <w:t>״</w:t>
      </w:r>
      <w:r w:rsidRPr="00286099">
        <w:rPr>
          <w:rStyle w:val="1"/>
          <w:rFonts w:cs="David"/>
          <w:spacing w:val="0"/>
          <w:rtl/>
        </w:rPr>
        <w:t xml:space="preserve"> לכבוד חנוכה</w:t>
      </w:r>
      <w:r w:rsidR="0066299C">
        <w:rPr>
          <w:rStyle w:val="1"/>
          <w:rFonts w:cs="David" w:hint="cs"/>
          <w:spacing w:val="0"/>
          <w:rtl/>
        </w:rPr>
        <w:t>,</w:t>
      </w:r>
      <w:r w:rsidRPr="00286099">
        <w:rPr>
          <w:rStyle w:val="1"/>
          <w:rFonts w:cs="David"/>
          <w:spacing w:val="0"/>
          <w:rtl/>
        </w:rPr>
        <w:t xml:space="preserve"> משחק ל״א והיה לבי פועם ככה </w:t>
      </w:r>
      <w:r w:rsidRPr="00286099">
        <w:rPr>
          <w:rStyle w:val="1"/>
          <w:rFonts w:cs="David"/>
          <w:spacing w:val="0"/>
          <w:shd w:val="clear" w:color="auto" w:fill="80FFFF"/>
          <w:rtl/>
        </w:rPr>
        <w:t>.</w:t>
      </w:r>
      <w:r w:rsidRPr="00286099">
        <w:rPr>
          <w:rStyle w:val="1"/>
          <w:rFonts w:cs="David"/>
          <w:spacing w:val="0"/>
          <w:rtl/>
        </w:rPr>
        <w:t>בהגיעי לכ</w:t>
      </w:r>
      <w:r w:rsidRPr="00286099">
        <w:rPr>
          <w:rStyle w:val="1"/>
          <w:rFonts w:cs="David"/>
          <w:spacing w:val="0"/>
          <w:shd w:val="clear" w:color="auto" w:fill="80FFFF"/>
          <w:rtl/>
        </w:rPr>
        <w:t>״</w:t>
      </w:r>
      <w:r w:rsidRPr="00286099">
        <w:rPr>
          <w:rStyle w:val="1"/>
          <w:rFonts w:cs="David"/>
          <w:spacing w:val="0"/>
          <w:rtl/>
        </w:rPr>
        <w:t>ד או לכ</w:t>
      </w:r>
      <w:r w:rsidRPr="00286099">
        <w:rPr>
          <w:rStyle w:val="1"/>
          <w:rFonts w:cs="David"/>
          <w:spacing w:val="0"/>
          <w:shd w:val="clear" w:color="auto" w:fill="80FFFF"/>
          <w:rtl/>
        </w:rPr>
        <w:t>״</w:t>
      </w:r>
      <w:r w:rsidRPr="00286099">
        <w:rPr>
          <w:rStyle w:val="1"/>
          <w:rFonts w:cs="David"/>
          <w:spacing w:val="0"/>
          <w:rtl/>
        </w:rPr>
        <w:t xml:space="preserve">ה. </w:t>
      </w:r>
      <w:r w:rsidRPr="00286099">
        <w:rPr>
          <w:rStyle w:val="1"/>
          <w:rFonts w:cs="David"/>
          <w:spacing w:val="0"/>
          <w:shd w:val="clear" w:color="auto" w:fill="80FFFF"/>
          <w:rtl/>
        </w:rPr>
        <w:t>ה</w:t>
      </w:r>
      <w:r w:rsidRPr="00286099">
        <w:rPr>
          <w:rStyle w:val="1"/>
          <w:rFonts w:cs="David"/>
          <w:spacing w:val="0"/>
          <w:rtl/>
        </w:rPr>
        <w:t>אזכה בל״א, ל״א המקסים?</w:t>
      </w:r>
    </w:p>
    <w:p w:rsidR="00B17B3A" w:rsidRPr="00286099" w:rsidRDefault="003E378A" w:rsidP="0066299C">
      <w:pPr>
        <w:pStyle w:val="Bodytext1"/>
        <w:shd w:val="clear" w:color="auto" w:fill="auto"/>
        <w:spacing w:after="448" w:line="360" w:lineRule="auto"/>
        <w:ind w:left="60" w:right="20" w:firstLine="660"/>
        <w:rPr>
          <w:rFonts w:cs="David"/>
          <w:spacing w:val="0"/>
          <w:rtl/>
        </w:rPr>
      </w:pPr>
      <w:r w:rsidRPr="00286099">
        <w:rPr>
          <w:rStyle w:val="1"/>
          <w:rFonts w:cs="David"/>
          <w:spacing w:val="0"/>
          <w:rtl/>
        </w:rPr>
        <w:t>ועוד תמונה מבית אבא צפה. כחוק כל מערבול</w:t>
      </w:r>
      <w:r w:rsidRPr="00286099">
        <w:rPr>
          <w:rStyle w:val="1"/>
          <w:rFonts w:cs="David"/>
          <w:spacing w:val="0"/>
          <w:shd w:val="clear" w:color="auto" w:fill="80FFFF"/>
          <w:rtl/>
        </w:rPr>
        <w:t>ת:</w:t>
      </w:r>
      <w:r w:rsidRPr="00286099">
        <w:rPr>
          <w:rStyle w:val="1"/>
          <w:rFonts w:cs="David"/>
          <w:spacing w:val="0"/>
          <w:rtl/>
        </w:rPr>
        <w:t xml:space="preserve"> תהום עולה. א</w:t>
      </w:r>
      <w:r w:rsidR="0066299C">
        <w:rPr>
          <w:rStyle w:val="1"/>
          <w:rFonts w:cs="David" w:hint="cs"/>
          <w:spacing w:val="0"/>
          <w:rtl/>
        </w:rPr>
        <w:t>נ</w:t>
      </w:r>
      <w:r w:rsidRPr="00286099">
        <w:rPr>
          <w:rStyle w:val="1"/>
          <w:rFonts w:cs="David"/>
          <w:spacing w:val="0"/>
          <w:rtl/>
        </w:rPr>
        <w:t>י בן שתים עשרה. ואני צועד לימינו של אבא ואחי בן עשר לשמאלו ואנו לבושים חג</w:t>
      </w:r>
      <w:r w:rsidRPr="00286099">
        <w:rPr>
          <w:rStyle w:val="1"/>
          <w:rFonts w:cs="David"/>
          <w:spacing w:val="0"/>
          <w:shd w:val="clear" w:color="auto" w:fill="80FFFF"/>
          <w:rtl/>
        </w:rPr>
        <w:t>,</w:t>
      </w:r>
      <w:r w:rsidRPr="00286099">
        <w:rPr>
          <w:rStyle w:val="1"/>
          <w:rFonts w:cs="David"/>
          <w:spacing w:val="0"/>
          <w:rtl/>
        </w:rPr>
        <w:t xml:space="preserve"> חולצות מלחים עם צוא</w:t>
      </w:r>
      <w:r w:rsidRPr="00286099">
        <w:rPr>
          <w:rStyle w:val="1"/>
          <w:rFonts w:cs="David"/>
          <w:spacing w:val="0"/>
          <w:shd w:val="clear" w:color="auto" w:fill="80FFFF"/>
          <w:rtl/>
        </w:rPr>
        <w:t>ר</w:t>
      </w:r>
      <w:r w:rsidRPr="00286099">
        <w:rPr>
          <w:rStyle w:val="1"/>
          <w:rFonts w:cs="David"/>
          <w:spacing w:val="0"/>
          <w:rtl/>
        </w:rPr>
        <w:t>ונ</w:t>
      </w:r>
      <w:r w:rsidRPr="00286099">
        <w:rPr>
          <w:rStyle w:val="1"/>
          <w:rFonts w:cs="David"/>
          <w:spacing w:val="0"/>
          <w:shd w:val="clear" w:color="auto" w:fill="80FFFF"/>
          <w:rtl/>
        </w:rPr>
        <w:t>י</w:t>
      </w:r>
      <w:r w:rsidRPr="00286099">
        <w:rPr>
          <w:rStyle w:val="1"/>
          <w:rFonts w:cs="David"/>
          <w:spacing w:val="0"/>
          <w:rtl/>
        </w:rPr>
        <w:t>ם כחולים לבנים, צועדים ב</w:t>
      </w:r>
      <w:r w:rsidRPr="00286099">
        <w:rPr>
          <w:rStyle w:val="1"/>
          <w:rFonts w:cs="David"/>
          <w:spacing w:val="0"/>
          <w:shd w:val="clear" w:color="auto" w:fill="80FFFF"/>
          <w:rtl/>
        </w:rPr>
        <w:t>ה</w:t>
      </w:r>
      <w:r w:rsidRPr="00286099">
        <w:rPr>
          <w:rStyle w:val="1"/>
          <w:rFonts w:cs="David"/>
          <w:spacing w:val="0"/>
          <w:rtl/>
        </w:rPr>
        <w:t>פג</w:t>
      </w:r>
      <w:r w:rsidRPr="00286099">
        <w:rPr>
          <w:rStyle w:val="1"/>
          <w:rFonts w:cs="David"/>
          <w:spacing w:val="0"/>
          <w:shd w:val="clear" w:color="auto" w:fill="80FFFF"/>
          <w:rtl/>
        </w:rPr>
        <w:t>נ</w:t>
      </w:r>
      <w:r w:rsidRPr="00286099">
        <w:rPr>
          <w:rStyle w:val="1"/>
          <w:rFonts w:cs="David"/>
          <w:spacing w:val="0"/>
          <w:rtl/>
        </w:rPr>
        <w:t>ת</w:t>
      </w:r>
      <w:r w:rsidRPr="00286099">
        <w:rPr>
          <w:rStyle w:val="1"/>
          <w:rFonts w:cs="David"/>
          <w:spacing w:val="0"/>
          <w:shd w:val="clear" w:color="auto" w:fill="80FFFF"/>
          <w:rtl/>
        </w:rPr>
        <w:t>־</w:t>
      </w:r>
      <w:r w:rsidRPr="00286099">
        <w:rPr>
          <w:rStyle w:val="1"/>
          <w:rFonts w:cs="David"/>
          <w:spacing w:val="0"/>
          <w:rtl/>
        </w:rPr>
        <w:t>חג ברחובות לבוב העי</w:t>
      </w:r>
      <w:r w:rsidRPr="00286099">
        <w:rPr>
          <w:rStyle w:val="1"/>
          <w:rFonts w:cs="David"/>
          <w:spacing w:val="0"/>
          <w:shd w:val="clear" w:color="auto" w:fill="80FFFF"/>
          <w:rtl/>
        </w:rPr>
        <w:t>ר</w:t>
      </w:r>
      <w:r w:rsidRPr="00286099">
        <w:rPr>
          <w:rStyle w:val="1"/>
          <w:rFonts w:cs="David"/>
          <w:spacing w:val="0"/>
          <w:rtl/>
        </w:rPr>
        <w:t>.</w:t>
      </w:r>
      <w:r w:rsidR="0066299C">
        <w:rPr>
          <w:rFonts w:cs="David" w:hint="cs"/>
          <w:spacing w:val="0"/>
          <w:rtl/>
        </w:rPr>
        <w:t xml:space="preserve"> </w:t>
      </w:r>
      <w:r w:rsidR="0066299C">
        <w:rPr>
          <w:rStyle w:val="1"/>
          <w:rFonts w:cs="David" w:hint="cs"/>
          <w:spacing w:val="0"/>
          <w:rtl/>
        </w:rPr>
        <w:t>צ</w:t>
      </w:r>
      <w:r w:rsidRPr="00286099">
        <w:rPr>
          <w:rStyle w:val="1"/>
          <w:rFonts w:cs="David"/>
          <w:spacing w:val="0"/>
          <w:rtl/>
        </w:rPr>
        <w:t>ועדת כל לבוב היהודית ודגלים</w:t>
      </w:r>
      <w:r w:rsidR="0066299C">
        <w:rPr>
          <w:rStyle w:val="1"/>
          <w:rFonts w:cs="David" w:hint="cs"/>
          <w:spacing w:val="0"/>
          <w:rtl/>
        </w:rPr>
        <w:t>,</w:t>
      </w:r>
      <w:r w:rsidRPr="00286099">
        <w:rPr>
          <w:rStyle w:val="1"/>
          <w:rFonts w:cs="David"/>
          <w:spacing w:val="0"/>
          <w:rtl/>
        </w:rPr>
        <w:t xml:space="preserve"> דגלים. זו פעם שני</w:t>
      </w:r>
      <w:r w:rsidRPr="00286099">
        <w:rPr>
          <w:rStyle w:val="1"/>
          <w:rFonts w:cs="David"/>
          <w:spacing w:val="0"/>
          <w:shd w:val="clear" w:color="auto" w:fill="80FFFF"/>
          <w:rtl/>
        </w:rPr>
        <w:t>ה</w:t>
      </w:r>
      <w:r w:rsidRPr="00286099">
        <w:rPr>
          <w:rStyle w:val="1"/>
          <w:rFonts w:cs="David"/>
          <w:spacing w:val="0"/>
          <w:rtl/>
        </w:rPr>
        <w:t xml:space="preserve"> שאני הול</w:t>
      </w:r>
      <w:r w:rsidR="0066299C">
        <w:rPr>
          <w:rStyle w:val="1"/>
          <w:rFonts w:cs="David" w:hint="cs"/>
          <w:spacing w:val="0"/>
          <w:rtl/>
        </w:rPr>
        <w:t>ך</w:t>
      </w:r>
      <w:r w:rsidRPr="00286099">
        <w:rPr>
          <w:rStyle w:val="1"/>
          <w:rFonts w:cs="David"/>
          <w:spacing w:val="0"/>
          <w:rtl/>
        </w:rPr>
        <w:t xml:space="preserve"> </w:t>
      </w:r>
      <w:r w:rsidRPr="00286099">
        <w:rPr>
          <w:rStyle w:val="1"/>
          <w:rFonts w:cs="David"/>
          <w:spacing w:val="0"/>
          <w:shd w:val="clear" w:color="auto" w:fill="80FFFF"/>
          <w:rtl/>
        </w:rPr>
        <w:t>כך</w:t>
      </w:r>
      <w:r w:rsidRPr="00286099">
        <w:rPr>
          <w:rStyle w:val="1"/>
          <w:rFonts w:cs="David"/>
          <w:spacing w:val="0"/>
          <w:rtl/>
        </w:rPr>
        <w:t xml:space="preserve"> עם אבא בסך</w:t>
      </w:r>
      <w:r w:rsidRPr="00286099">
        <w:rPr>
          <w:rStyle w:val="1"/>
          <w:rFonts w:cs="David"/>
          <w:spacing w:val="0"/>
          <w:shd w:val="clear" w:color="auto" w:fill="80FFFF"/>
          <w:rtl/>
        </w:rPr>
        <w:t xml:space="preserve"> </w:t>
      </w:r>
      <w:r w:rsidRPr="00286099">
        <w:rPr>
          <w:rStyle w:val="1"/>
          <w:rFonts w:cs="David"/>
          <w:spacing w:val="0"/>
          <w:rtl/>
        </w:rPr>
        <w:t>עם המונים. בפעם הקודמת הלכנו להלווית ספ</w:t>
      </w:r>
      <w:r w:rsidRPr="00286099">
        <w:rPr>
          <w:rStyle w:val="1"/>
          <w:rFonts w:cs="David"/>
          <w:spacing w:val="0"/>
          <w:shd w:val="clear" w:color="auto" w:fill="80FFFF"/>
          <w:rtl/>
        </w:rPr>
        <w:t>ר</w:t>
      </w:r>
      <w:r w:rsidRPr="00286099">
        <w:rPr>
          <w:rStyle w:val="1"/>
          <w:rFonts w:cs="David"/>
          <w:spacing w:val="0"/>
          <w:rtl/>
        </w:rPr>
        <w:t>י התורה שנש</w:t>
      </w:r>
      <w:r w:rsidR="0066299C">
        <w:rPr>
          <w:rStyle w:val="1"/>
          <w:rFonts w:cs="David" w:hint="cs"/>
          <w:spacing w:val="0"/>
          <w:rtl/>
        </w:rPr>
        <w:t>ר</w:t>
      </w:r>
      <w:r w:rsidRPr="00286099">
        <w:rPr>
          <w:rStyle w:val="1"/>
          <w:rFonts w:cs="David"/>
          <w:spacing w:val="0"/>
          <w:rtl/>
        </w:rPr>
        <w:t>פו יחד עם היהודים שקפצו לבית הכנסת להצילם</w:t>
      </w:r>
      <w:r w:rsidR="0066299C">
        <w:rPr>
          <w:rStyle w:val="1"/>
          <w:rFonts w:cs="David" w:hint="cs"/>
          <w:spacing w:val="0"/>
          <w:rtl/>
        </w:rPr>
        <w:t>,</w:t>
      </w:r>
      <w:r w:rsidRPr="00286099">
        <w:rPr>
          <w:rStyle w:val="1"/>
          <w:rFonts w:cs="David"/>
          <w:spacing w:val="0"/>
          <w:rtl/>
        </w:rPr>
        <w:t xml:space="preserve"> ואנו בבית הקברות וגם זה בנובמבר א</w:t>
      </w:r>
      <w:r w:rsidR="0066299C">
        <w:rPr>
          <w:rStyle w:val="1"/>
          <w:rFonts w:cs="David" w:hint="cs"/>
          <w:spacing w:val="0"/>
          <w:rtl/>
        </w:rPr>
        <w:t>ך</w:t>
      </w:r>
      <w:r w:rsidRPr="00286099">
        <w:rPr>
          <w:rStyle w:val="1"/>
          <w:rFonts w:cs="David"/>
          <w:spacing w:val="0"/>
          <w:rtl/>
        </w:rPr>
        <w:t xml:space="preserve"> השלג</w:t>
      </w:r>
      <w:r w:rsidR="0066299C">
        <w:rPr>
          <w:rStyle w:val="1"/>
          <w:rFonts w:cs="David" w:hint="cs"/>
          <w:spacing w:val="0"/>
          <w:rtl/>
        </w:rPr>
        <w:t>,</w:t>
      </w:r>
      <w:r w:rsidRPr="00286099">
        <w:rPr>
          <w:rStyle w:val="1"/>
          <w:rFonts w:cs="David"/>
          <w:spacing w:val="0"/>
          <w:rtl/>
        </w:rPr>
        <w:t xml:space="preserve"> השלג מכסה את הכל ויהודים שחורים ברבבות על השלג</w:t>
      </w:r>
      <w:r w:rsidR="0066299C">
        <w:rPr>
          <w:rStyle w:val="1"/>
          <w:rFonts w:cs="David" w:hint="cs"/>
          <w:spacing w:val="0"/>
          <w:rtl/>
        </w:rPr>
        <w:t>,</w:t>
      </w:r>
      <w:r w:rsidRPr="00286099">
        <w:rPr>
          <w:rStyle w:val="1"/>
          <w:rFonts w:cs="David"/>
          <w:spacing w:val="0"/>
          <w:rtl/>
        </w:rPr>
        <w:t xml:space="preserve"> וקוברים ספרי תורה יחד עם יהודים שרופים ובכי רב ויללת נשים וגברים בבית הקברות והשלג איננו נמ</w:t>
      </w:r>
      <w:r w:rsidR="0066299C">
        <w:rPr>
          <w:rStyle w:val="1"/>
          <w:rFonts w:cs="David" w:hint="cs"/>
          <w:spacing w:val="0"/>
          <w:shd w:val="clear" w:color="auto" w:fill="80FFFF"/>
          <w:rtl/>
        </w:rPr>
        <w:t>ס</w:t>
      </w:r>
      <w:r w:rsidRPr="00286099">
        <w:rPr>
          <w:rStyle w:val="1"/>
          <w:rFonts w:cs="David"/>
          <w:spacing w:val="0"/>
          <w:shd w:val="clear" w:color="auto" w:fill="80FFFF"/>
          <w:rtl/>
        </w:rPr>
        <w:t>,</w:t>
      </w:r>
      <w:r w:rsidRPr="00286099">
        <w:rPr>
          <w:rStyle w:val="1"/>
          <w:rFonts w:cs="David"/>
          <w:spacing w:val="0"/>
          <w:rtl/>
        </w:rPr>
        <w:t xml:space="preserve"> קפוא ורע</w:t>
      </w:r>
      <w:r w:rsidR="0066299C">
        <w:rPr>
          <w:rStyle w:val="1"/>
          <w:rFonts w:cs="David" w:hint="cs"/>
          <w:spacing w:val="0"/>
          <w:rtl/>
        </w:rPr>
        <w:t>.</w:t>
      </w:r>
      <w:r w:rsidRPr="00286099">
        <w:rPr>
          <w:rStyle w:val="1"/>
          <w:rFonts w:cs="David"/>
          <w:spacing w:val="0"/>
          <w:rtl/>
        </w:rPr>
        <w:t xml:space="preserve"> אך הפעם תהלוכת חג</w:t>
      </w:r>
      <w:r w:rsidRPr="00286099">
        <w:rPr>
          <w:rStyle w:val="1"/>
          <w:rFonts w:cs="David"/>
          <w:spacing w:val="0"/>
          <w:shd w:val="clear" w:color="auto" w:fill="80FFFF"/>
          <w:rtl/>
        </w:rPr>
        <w:t>.</w:t>
      </w:r>
      <w:r w:rsidRPr="00286099">
        <w:rPr>
          <w:rStyle w:val="1"/>
          <w:rFonts w:cs="David"/>
          <w:spacing w:val="0"/>
          <w:rtl/>
        </w:rPr>
        <w:t xml:space="preserve"> רבבות רבבות יהודים צועדי</w:t>
      </w:r>
      <w:r w:rsidRPr="00286099">
        <w:rPr>
          <w:rStyle w:val="1"/>
          <w:rFonts w:cs="David"/>
          <w:spacing w:val="0"/>
          <w:shd w:val="clear" w:color="auto" w:fill="80FFFF"/>
          <w:rtl/>
        </w:rPr>
        <w:t>ם:</w:t>
      </w:r>
      <w:r w:rsidRPr="00286099">
        <w:rPr>
          <w:rStyle w:val="1"/>
          <w:rFonts w:cs="David"/>
          <w:spacing w:val="0"/>
          <w:rtl/>
        </w:rPr>
        <w:t xml:space="preserve"> החלטת </w:t>
      </w:r>
      <w:r w:rsidR="0066299C">
        <w:rPr>
          <w:rStyle w:val="1"/>
          <w:rFonts w:cs="David" w:hint="cs"/>
          <w:spacing w:val="0"/>
          <w:rtl/>
        </w:rPr>
        <w:t>סן-ר</w:t>
      </w:r>
      <w:r w:rsidRPr="00286099">
        <w:rPr>
          <w:rStyle w:val="1"/>
          <w:rFonts w:cs="David"/>
          <w:spacing w:val="0"/>
          <w:rtl/>
        </w:rPr>
        <w:t>ימ</w:t>
      </w:r>
      <w:r w:rsidRPr="00286099">
        <w:rPr>
          <w:rStyle w:val="1"/>
          <w:rFonts w:cs="David"/>
          <w:spacing w:val="0"/>
          <w:shd w:val="clear" w:color="auto" w:fill="80FFFF"/>
          <w:rtl/>
        </w:rPr>
        <w:t>ו!</w:t>
      </w:r>
      <w:r w:rsidRPr="00286099">
        <w:rPr>
          <w:rStyle w:val="1"/>
          <w:rFonts w:cs="David"/>
          <w:spacing w:val="0"/>
          <w:rtl/>
        </w:rPr>
        <w:t xml:space="preserve"> </w:t>
      </w:r>
      <w:r w:rsidRPr="00286099">
        <w:rPr>
          <w:rStyle w:val="1"/>
          <w:rFonts w:cs="David"/>
          <w:spacing w:val="0"/>
          <w:shd w:val="clear" w:color="auto" w:fill="80FFFF"/>
          <w:rtl/>
        </w:rPr>
        <w:t>ח</w:t>
      </w:r>
      <w:r w:rsidRPr="00286099">
        <w:rPr>
          <w:rStyle w:val="1"/>
          <w:rFonts w:cs="David"/>
          <w:spacing w:val="0"/>
          <w:rtl/>
        </w:rPr>
        <w:t>מ</w:t>
      </w:r>
      <w:r w:rsidRPr="00286099">
        <w:rPr>
          <w:rStyle w:val="1"/>
          <w:rFonts w:cs="David"/>
          <w:spacing w:val="0"/>
          <w:shd w:val="clear" w:color="auto" w:fill="80FFFF"/>
          <w:rtl/>
        </w:rPr>
        <w:t>ש</w:t>
      </w:r>
      <w:r w:rsidRPr="00286099">
        <w:rPr>
          <w:rStyle w:val="1"/>
          <w:rFonts w:cs="David"/>
          <w:spacing w:val="0"/>
          <w:rtl/>
        </w:rPr>
        <w:t>ים ושתיים אומות הצביעו בעדנו</w:t>
      </w:r>
      <w:r w:rsidRPr="00286099">
        <w:rPr>
          <w:rStyle w:val="1"/>
          <w:rFonts w:cs="David"/>
          <w:spacing w:val="0"/>
          <w:shd w:val="clear" w:color="auto" w:fill="80FFFF"/>
          <w:rtl/>
        </w:rPr>
        <w:t>,</w:t>
      </w:r>
      <w:r w:rsidRPr="00286099">
        <w:rPr>
          <w:rStyle w:val="1"/>
          <w:rFonts w:cs="David"/>
          <w:spacing w:val="0"/>
          <w:rtl/>
        </w:rPr>
        <w:t xml:space="preserve"> בעד </w:t>
      </w:r>
      <w:r w:rsidRPr="00286099">
        <w:rPr>
          <w:rStyle w:val="1"/>
          <w:rFonts w:cs="David"/>
          <w:spacing w:val="0"/>
          <w:shd w:val="clear" w:color="auto" w:fill="80FFFF"/>
          <w:rtl/>
        </w:rPr>
        <w:t>״</w:t>
      </w:r>
      <w:r w:rsidRPr="00286099">
        <w:rPr>
          <w:rStyle w:val="1"/>
          <w:rFonts w:cs="David"/>
          <w:spacing w:val="0"/>
          <w:rtl/>
        </w:rPr>
        <w:t>בית לאומי</w:t>
      </w:r>
      <w:r w:rsidRPr="00286099">
        <w:rPr>
          <w:rStyle w:val="1"/>
          <w:rFonts w:cs="David"/>
          <w:spacing w:val="0"/>
          <w:shd w:val="clear" w:color="auto" w:fill="80FFFF"/>
          <w:rtl/>
        </w:rPr>
        <w:t>״.</w:t>
      </w:r>
      <w:r w:rsidRPr="00286099">
        <w:rPr>
          <w:rStyle w:val="1"/>
          <w:rFonts w:cs="David"/>
          <w:spacing w:val="0"/>
          <w:rtl/>
        </w:rPr>
        <w:t xml:space="preserve"> והלבבות מתרוננים</w:t>
      </w:r>
      <w:r w:rsidRPr="00286099">
        <w:rPr>
          <w:rStyle w:val="1"/>
          <w:rFonts w:cs="David"/>
          <w:spacing w:val="0"/>
          <w:shd w:val="clear" w:color="auto" w:fill="80FFFF"/>
          <w:rtl/>
        </w:rPr>
        <w:t xml:space="preserve">, </w:t>
      </w:r>
      <w:r w:rsidRPr="00286099">
        <w:rPr>
          <w:rStyle w:val="1"/>
          <w:rFonts w:cs="David"/>
          <w:spacing w:val="0"/>
          <w:rtl/>
        </w:rPr>
        <w:t>מתרוננים, ממש גאים גאים כמוני</w:t>
      </w:r>
      <w:r w:rsidR="0066299C">
        <w:rPr>
          <w:rStyle w:val="1"/>
          <w:rFonts w:cs="David" w:hint="cs"/>
          <w:spacing w:val="0"/>
          <w:rtl/>
        </w:rPr>
        <w:t>,</w:t>
      </w:r>
      <w:r w:rsidRPr="00286099">
        <w:rPr>
          <w:rStyle w:val="1"/>
          <w:rFonts w:cs="David"/>
          <w:spacing w:val="0"/>
          <w:rtl/>
        </w:rPr>
        <w:t xml:space="preserve"> כאחי בחליפה החדשה</w:t>
      </w:r>
      <w:r w:rsidR="0066299C">
        <w:rPr>
          <w:rStyle w:val="1"/>
          <w:rFonts w:cs="David" w:hint="cs"/>
          <w:spacing w:val="0"/>
          <w:rtl/>
        </w:rPr>
        <w:t>,</w:t>
      </w:r>
      <w:r w:rsidRPr="00286099">
        <w:rPr>
          <w:rStyle w:val="1"/>
          <w:rFonts w:cs="David"/>
          <w:spacing w:val="0"/>
          <w:rtl/>
        </w:rPr>
        <w:t xml:space="preserve"> היפה. כי היינו תמימים עד מאו</w:t>
      </w:r>
      <w:r w:rsidR="0066299C">
        <w:rPr>
          <w:rStyle w:val="1"/>
          <w:rFonts w:cs="David" w:hint="cs"/>
          <w:spacing w:val="0"/>
          <w:rtl/>
        </w:rPr>
        <w:t>ד</w:t>
      </w:r>
      <w:r w:rsidRPr="00286099">
        <w:rPr>
          <w:rStyle w:val="1"/>
          <w:rFonts w:cs="David"/>
          <w:spacing w:val="0"/>
          <w:rtl/>
        </w:rPr>
        <w:t>. כי עוד האמננו, האמננו בערכן של החלטות שכאלו</w:t>
      </w:r>
      <w:r w:rsidR="0066299C">
        <w:rPr>
          <w:rStyle w:val="1"/>
          <w:rFonts w:cs="David" w:hint="cs"/>
          <w:spacing w:val="0"/>
          <w:rtl/>
        </w:rPr>
        <w:t>,</w:t>
      </w:r>
      <w:r w:rsidRPr="00286099">
        <w:rPr>
          <w:rStyle w:val="1"/>
          <w:rFonts w:cs="David"/>
          <w:spacing w:val="0"/>
          <w:rtl/>
        </w:rPr>
        <w:t xml:space="preserve"> האמננו במצפון העולם</w:t>
      </w:r>
      <w:r w:rsidR="0066299C">
        <w:rPr>
          <w:rStyle w:val="1"/>
          <w:rFonts w:cs="David" w:hint="cs"/>
          <w:spacing w:val="0"/>
          <w:rtl/>
        </w:rPr>
        <w:t>,</w:t>
      </w:r>
      <w:r w:rsidRPr="00286099">
        <w:rPr>
          <w:rStyle w:val="1"/>
          <w:rFonts w:cs="David"/>
          <w:spacing w:val="0"/>
          <w:rtl/>
        </w:rPr>
        <w:t xml:space="preserve"> ורבים היו המאמינים אז ורבים כה רצו להאמין.</w:t>
      </w:r>
    </w:p>
    <w:p w:rsidR="00B17B3A" w:rsidRPr="00286099" w:rsidRDefault="003E378A" w:rsidP="00550B7D">
      <w:pPr>
        <w:pStyle w:val="Bodytext1"/>
        <w:shd w:val="clear" w:color="auto" w:fill="auto"/>
        <w:spacing w:line="360" w:lineRule="auto"/>
        <w:ind w:left="40" w:right="40" w:firstLine="640"/>
        <w:rPr>
          <w:rFonts w:cs="David"/>
          <w:spacing w:val="0"/>
          <w:rtl/>
        </w:rPr>
      </w:pPr>
      <w:r w:rsidRPr="00286099">
        <w:rPr>
          <w:rStyle w:val="1"/>
          <w:rFonts w:cs="David"/>
          <w:spacing w:val="0"/>
          <w:rtl/>
        </w:rPr>
        <w:t>זאת ועו</w:t>
      </w:r>
      <w:r w:rsidRPr="00286099">
        <w:rPr>
          <w:rStyle w:val="1"/>
          <w:rFonts w:cs="David"/>
          <w:spacing w:val="0"/>
          <w:shd w:val="clear" w:color="auto" w:fill="80FFFF"/>
          <w:rtl/>
        </w:rPr>
        <w:t>ד:</w:t>
      </w:r>
      <w:r w:rsidRPr="00286099">
        <w:rPr>
          <w:rStyle w:val="1"/>
          <w:rFonts w:cs="David"/>
          <w:spacing w:val="0"/>
          <w:rtl/>
        </w:rPr>
        <w:t xml:space="preserve"> מה היה מאחרינו באותם ימי הילדות של האומה המתחדשת</w:t>
      </w:r>
      <w:r w:rsidR="0066299C">
        <w:rPr>
          <w:rStyle w:val="1"/>
          <w:rFonts w:cs="David" w:hint="cs"/>
          <w:spacing w:val="0"/>
          <w:rtl/>
        </w:rPr>
        <w:t>?</w:t>
      </w:r>
      <w:r w:rsidRPr="00286099">
        <w:rPr>
          <w:rStyle w:val="1"/>
          <w:rFonts w:cs="David"/>
          <w:spacing w:val="0"/>
          <w:rtl/>
        </w:rPr>
        <w:t xml:space="preserve"> הרבה מאוד צדק ומושבות מספר</w:t>
      </w:r>
      <w:r w:rsidRPr="00286099">
        <w:rPr>
          <w:rStyle w:val="1"/>
          <w:rFonts w:cs="David"/>
          <w:spacing w:val="0"/>
          <w:shd w:val="clear" w:color="auto" w:fill="80FFFF"/>
          <w:rtl/>
        </w:rPr>
        <w:t>.</w:t>
      </w:r>
      <w:r w:rsidRPr="00286099">
        <w:rPr>
          <w:rStyle w:val="1"/>
          <w:rFonts w:cs="David"/>
          <w:spacing w:val="0"/>
          <w:rtl/>
        </w:rPr>
        <w:t xml:space="preserve"> באלה באנו בפני אומות העולם</w:t>
      </w:r>
      <w:r w:rsidRPr="00286099">
        <w:rPr>
          <w:rStyle w:val="1"/>
          <w:rFonts w:cs="David"/>
          <w:spacing w:val="0"/>
          <w:shd w:val="clear" w:color="auto" w:fill="80FFFF"/>
          <w:rtl/>
        </w:rPr>
        <w:t>.</w:t>
      </w:r>
      <w:r w:rsidRPr="00286099">
        <w:rPr>
          <w:rStyle w:val="1"/>
          <w:rFonts w:cs="David"/>
          <w:spacing w:val="0"/>
          <w:rtl/>
        </w:rPr>
        <w:t xml:space="preserve"> על כן שמחנו מאוד שזכינו ל״הב</w:t>
      </w:r>
      <w:r w:rsidRPr="00286099">
        <w:rPr>
          <w:rStyle w:val="1"/>
          <w:rFonts w:cs="David"/>
          <w:spacing w:val="0"/>
          <w:shd w:val="clear" w:color="auto" w:fill="80FFFF"/>
          <w:rtl/>
        </w:rPr>
        <w:t>נ</w:t>
      </w:r>
      <w:r w:rsidRPr="00286099">
        <w:rPr>
          <w:rStyle w:val="1"/>
          <w:rFonts w:cs="David"/>
          <w:spacing w:val="0"/>
          <w:rtl/>
        </w:rPr>
        <w:t>ה</w:t>
      </w:r>
      <w:r w:rsidRPr="00286099">
        <w:rPr>
          <w:rStyle w:val="1"/>
          <w:rFonts w:cs="David"/>
          <w:spacing w:val="0"/>
          <w:shd w:val="clear" w:color="auto" w:fill="80FFFF"/>
          <w:rtl/>
        </w:rPr>
        <w:t>״</w:t>
      </w:r>
      <w:r w:rsidRPr="00286099">
        <w:rPr>
          <w:rStyle w:val="1"/>
          <w:rFonts w:cs="David"/>
          <w:spacing w:val="0"/>
          <w:rtl/>
        </w:rPr>
        <w:t xml:space="preserve"> ולה</w:t>
      </w:r>
      <w:r w:rsidRPr="00286099">
        <w:rPr>
          <w:rStyle w:val="1"/>
          <w:rFonts w:cs="David"/>
          <w:spacing w:val="0"/>
          <w:shd w:val="clear" w:color="auto" w:fill="80FFFF"/>
          <w:rtl/>
        </w:rPr>
        <w:t>ס</w:t>
      </w:r>
      <w:r w:rsidRPr="00286099">
        <w:rPr>
          <w:rStyle w:val="1"/>
          <w:rFonts w:cs="David"/>
          <w:spacing w:val="0"/>
          <w:rtl/>
        </w:rPr>
        <w:t>כמה</w:t>
      </w:r>
      <w:r w:rsidRPr="00286099">
        <w:rPr>
          <w:rStyle w:val="1"/>
          <w:rFonts w:cs="David"/>
          <w:spacing w:val="0"/>
          <w:shd w:val="clear" w:color="auto" w:fill="80FFFF"/>
          <w:rtl/>
        </w:rPr>
        <w:t>.</w:t>
      </w:r>
      <w:r w:rsidRPr="00286099">
        <w:rPr>
          <w:rStyle w:val="1"/>
          <w:rFonts w:cs="David"/>
          <w:spacing w:val="0"/>
          <w:rtl/>
        </w:rPr>
        <w:t xml:space="preserve"> אבל היום </w:t>
      </w:r>
      <w:r w:rsidRPr="00286099">
        <w:rPr>
          <w:rStyle w:val="1"/>
          <w:rFonts w:cs="David"/>
          <w:spacing w:val="0"/>
          <w:shd w:val="clear" w:color="auto" w:fill="80FFFF"/>
          <w:rtl/>
        </w:rPr>
        <w:t>?</w:t>
      </w:r>
      <w:r w:rsidRPr="00286099">
        <w:rPr>
          <w:rStyle w:val="1"/>
          <w:rFonts w:cs="David"/>
          <w:spacing w:val="0"/>
          <w:rtl/>
        </w:rPr>
        <w:t xml:space="preserve"> היום כשאנו למעשה </w:t>
      </w:r>
      <w:r w:rsidRPr="0066299C">
        <w:rPr>
          <w:rStyle w:val="1"/>
          <w:rFonts w:cs="David"/>
          <w:b/>
          <w:bCs/>
          <w:spacing w:val="0"/>
          <w:shd w:val="clear" w:color="auto" w:fill="80FFFF"/>
          <w:rtl/>
        </w:rPr>
        <w:t>האומה</w:t>
      </w:r>
      <w:r w:rsidRPr="00286099">
        <w:rPr>
          <w:rStyle w:val="1"/>
          <w:rFonts w:cs="David"/>
          <w:spacing w:val="0"/>
          <w:rtl/>
        </w:rPr>
        <w:t xml:space="preserve"> היחידה במזרח התיכון לתרבות ולכוח</w:t>
      </w:r>
      <w:r w:rsidR="0066299C">
        <w:rPr>
          <w:rStyle w:val="1"/>
          <w:rFonts w:cs="David" w:hint="cs"/>
          <w:spacing w:val="0"/>
          <w:rtl/>
        </w:rPr>
        <w:t>,</w:t>
      </w:r>
      <w:r w:rsidRPr="00286099">
        <w:rPr>
          <w:rStyle w:val="1"/>
          <w:rFonts w:cs="David"/>
          <w:spacing w:val="0"/>
          <w:rtl/>
        </w:rPr>
        <w:t xml:space="preserve"> היום כ</w:t>
      </w:r>
      <w:r w:rsidRPr="00286099">
        <w:rPr>
          <w:rStyle w:val="1"/>
          <w:rFonts w:cs="David"/>
          <w:spacing w:val="0"/>
          <w:shd w:val="clear" w:color="auto" w:fill="80FFFF"/>
          <w:rtl/>
        </w:rPr>
        <w:t>ש</w:t>
      </w:r>
      <w:r w:rsidRPr="00286099">
        <w:rPr>
          <w:rStyle w:val="1"/>
          <w:rFonts w:cs="David"/>
          <w:spacing w:val="0"/>
          <w:rtl/>
        </w:rPr>
        <w:t>מאחו</w:t>
      </w:r>
      <w:r w:rsidRPr="00286099">
        <w:rPr>
          <w:rStyle w:val="1"/>
          <w:rFonts w:cs="David"/>
          <w:spacing w:val="0"/>
          <w:shd w:val="clear" w:color="auto" w:fill="80FFFF"/>
          <w:rtl/>
        </w:rPr>
        <w:t>ר</w:t>
      </w:r>
      <w:r w:rsidRPr="00286099">
        <w:rPr>
          <w:rStyle w:val="1"/>
          <w:rFonts w:cs="David"/>
          <w:spacing w:val="0"/>
          <w:rtl/>
        </w:rPr>
        <w:t>ינו מלחמת גבורה באימפריה בריטית. היום שנעמוד עמידה אוילית־עדרית כזו ונכ</w:t>
      </w:r>
      <w:r w:rsidRPr="00286099">
        <w:rPr>
          <w:rStyle w:val="1"/>
          <w:rFonts w:cs="David"/>
          <w:spacing w:val="0"/>
          <w:shd w:val="clear" w:color="auto" w:fill="80FFFF"/>
          <w:rtl/>
        </w:rPr>
        <w:t>ר</w:t>
      </w:r>
      <w:r w:rsidRPr="00286099">
        <w:rPr>
          <w:rStyle w:val="1"/>
          <w:rFonts w:cs="David"/>
          <w:spacing w:val="0"/>
          <w:rtl/>
        </w:rPr>
        <w:t>כ</w:t>
      </w:r>
      <w:r w:rsidRPr="00286099">
        <w:rPr>
          <w:rStyle w:val="1"/>
          <w:rFonts w:cs="David"/>
          <w:spacing w:val="0"/>
          <w:shd w:val="clear" w:color="auto" w:fill="80FFFF"/>
          <w:rtl/>
        </w:rPr>
        <w:t>ר</w:t>
      </w:r>
      <w:r w:rsidRPr="00286099">
        <w:rPr>
          <w:rStyle w:val="1"/>
          <w:rFonts w:cs="David"/>
          <w:spacing w:val="0"/>
          <w:rtl/>
        </w:rPr>
        <w:t xml:space="preserve"> לכל קול המצביע בעדנו</w:t>
      </w:r>
      <w:r w:rsidR="00550B7D">
        <w:rPr>
          <w:rStyle w:val="1"/>
          <w:rFonts w:cs="David" w:hint="cs"/>
          <w:spacing w:val="0"/>
          <w:rtl/>
        </w:rPr>
        <w:t>?</w:t>
      </w:r>
      <w:r w:rsidRPr="00286099">
        <w:rPr>
          <w:rStyle w:val="1"/>
          <w:rFonts w:cs="David"/>
          <w:spacing w:val="0"/>
          <w:rtl/>
        </w:rPr>
        <w:t xml:space="preserve"> היום </w:t>
      </w:r>
      <w:r w:rsidRPr="0066299C">
        <w:rPr>
          <w:rStyle w:val="1"/>
          <w:rFonts w:cs="David"/>
          <w:b/>
          <w:bCs/>
          <w:spacing w:val="0"/>
          <w:shd w:val="clear" w:color="auto" w:fill="80FFFF"/>
          <w:rtl/>
        </w:rPr>
        <w:t>לאחר</w:t>
      </w:r>
      <w:r w:rsidRPr="0066299C">
        <w:rPr>
          <w:rStyle w:val="1"/>
          <w:rFonts w:cs="David"/>
          <w:b/>
          <w:bCs/>
          <w:spacing w:val="0"/>
          <w:rtl/>
        </w:rPr>
        <w:t xml:space="preserve"> </w:t>
      </w:r>
      <w:r w:rsidRPr="00286099">
        <w:rPr>
          <w:rStyle w:val="1"/>
          <w:rFonts w:cs="David"/>
          <w:spacing w:val="0"/>
          <w:rtl/>
        </w:rPr>
        <w:t>כל הנ</w:t>
      </w:r>
      <w:r w:rsidRPr="00286099">
        <w:rPr>
          <w:rStyle w:val="1"/>
          <w:rFonts w:cs="David"/>
          <w:spacing w:val="0"/>
          <w:shd w:val="clear" w:color="auto" w:fill="80FFFF"/>
          <w:rtl/>
        </w:rPr>
        <w:t>ס</w:t>
      </w:r>
      <w:r w:rsidRPr="00286099">
        <w:rPr>
          <w:rStyle w:val="1"/>
          <w:rFonts w:cs="David"/>
          <w:spacing w:val="0"/>
          <w:rtl/>
        </w:rPr>
        <w:t>יונות הקודמים</w:t>
      </w:r>
      <w:r w:rsidR="00550B7D">
        <w:rPr>
          <w:rStyle w:val="1"/>
          <w:rFonts w:cs="David" w:hint="cs"/>
          <w:spacing w:val="0"/>
          <w:rtl/>
        </w:rPr>
        <w:t>,</w:t>
      </w:r>
      <w:r w:rsidRPr="00286099">
        <w:rPr>
          <w:rStyle w:val="1"/>
          <w:rFonts w:cs="David"/>
          <w:spacing w:val="0"/>
          <w:rtl/>
        </w:rPr>
        <w:t xml:space="preserve"> לאחר ההתבדות הגדולה של ערכי הצבעות במוסדות</w:t>
      </w:r>
      <w:r w:rsidRPr="00286099">
        <w:rPr>
          <w:rStyle w:val="1"/>
          <w:rFonts w:cs="David"/>
          <w:spacing w:val="0"/>
          <w:shd w:val="clear" w:color="auto" w:fill="80FFFF"/>
          <w:rtl/>
        </w:rPr>
        <w:t xml:space="preserve"> </w:t>
      </w:r>
      <w:r w:rsidRPr="00286099">
        <w:rPr>
          <w:rStyle w:val="1"/>
          <w:rFonts w:cs="David"/>
          <w:spacing w:val="0"/>
          <w:rtl/>
        </w:rPr>
        <w:t>שכאלה שהם בני יומם והחלטותיהם בני</w:t>
      </w:r>
      <w:r w:rsidR="00550B7D">
        <w:rPr>
          <w:rStyle w:val="1"/>
          <w:rFonts w:cs="David" w:hint="cs"/>
          <w:spacing w:val="0"/>
          <w:shd w:val="clear" w:color="auto" w:fill="80FFFF"/>
          <w:rtl/>
        </w:rPr>
        <w:t>-</w:t>
      </w:r>
      <w:r w:rsidR="00550B7D">
        <w:rPr>
          <w:rStyle w:val="1"/>
          <w:rFonts w:cs="David" w:hint="cs"/>
          <w:spacing w:val="0"/>
          <w:rtl/>
        </w:rPr>
        <w:t>ר</w:t>
      </w:r>
      <w:r w:rsidRPr="00286099">
        <w:rPr>
          <w:rStyle w:val="1"/>
          <w:rFonts w:cs="David"/>
          <w:spacing w:val="0"/>
          <w:rtl/>
        </w:rPr>
        <w:t>גע ואנו נאחזים בהם ועוד אי</w:t>
      </w:r>
      <w:r w:rsidR="00550B7D">
        <w:rPr>
          <w:rStyle w:val="1"/>
          <w:rFonts w:cs="David" w:hint="cs"/>
          <w:spacing w:val="0"/>
          <w:rtl/>
        </w:rPr>
        <w:t>ך</w:t>
      </w:r>
      <w:r w:rsidRPr="00286099">
        <w:rPr>
          <w:rStyle w:val="1"/>
          <w:rFonts w:cs="David"/>
          <w:spacing w:val="0"/>
          <w:rtl/>
        </w:rPr>
        <w:t>, איך</w:t>
      </w:r>
      <w:r w:rsidR="00550B7D">
        <w:rPr>
          <w:rStyle w:val="1"/>
          <w:rFonts w:cs="David" w:hint="cs"/>
          <w:spacing w:val="0"/>
          <w:rtl/>
        </w:rPr>
        <w:t>?</w:t>
      </w:r>
      <w:r w:rsidRPr="00286099">
        <w:rPr>
          <w:rStyle w:val="1"/>
          <w:rFonts w:cs="David"/>
          <w:spacing w:val="0"/>
          <w:rtl/>
        </w:rPr>
        <w:t xml:space="preserve"> בהחלטיות שכז</w:t>
      </w:r>
      <w:r w:rsidRPr="00286099">
        <w:rPr>
          <w:rStyle w:val="1"/>
          <w:rFonts w:cs="David"/>
          <w:spacing w:val="0"/>
          <w:shd w:val="clear" w:color="auto" w:fill="80FFFF"/>
          <w:rtl/>
        </w:rPr>
        <w:t>ו?</w:t>
      </w:r>
      <w:r w:rsidRPr="00286099">
        <w:rPr>
          <w:rStyle w:val="1"/>
          <w:rFonts w:cs="David"/>
          <w:spacing w:val="0"/>
          <w:rtl/>
        </w:rPr>
        <w:t xml:space="preserve"> באמונה שכז</w:t>
      </w:r>
      <w:r w:rsidRPr="00286099">
        <w:rPr>
          <w:rStyle w:val="1"/>
          <w:rFonts w:cs="David"/>
          <w:spacing w:val="0"/>
          <w:shd w:val="clear" w:color="auto" w:fill="80FFFF"/>
          <w:rtl/>
        </w:rPr>
        <w:t>ו?</w:t>
      </w:r>
    </w:p>
    <w:p w:rsidR="00B17B3A" w:rsidRPr="00286099" w:rsidRDefault="003E378A" w:rsidP="00550B7D">
      <w:pPr>
        <w:pStyle w:val="Bodytext1"/>
        <w:shd w:val="clear" w:color="auto" w:fill="auto"/>
        <w:spacing w:line="360" w:lineRule="auto"/>
        <w:ind w:left="40" w:right="40" w:firstLine="640"/>
        <w:rPr>
          <w:rFonts w:cs="David"/>
          <w:spacing w:val="0"/>
          <w:rtl/>
        </w:rPr>
      </w:pPr>
      <w:r w:rsidRPr="00286099">
        <w:rPr>
          <w:rStyle w:val="1"/>
          <w:rFonts w:cs="David"/>
          <w:spacing w:val="0"/>
          <w:rtl/>
        </w:rPr>
        <w:t>לא בלילה ההוא נולדה האסוציאציה ע</w:t>
      </w:r>
      <w:r w:rsidRPr="00286099">
        <w:rPr>
          <w:rStyle w:val="1"/>
          <w:rFonts w:cs="David"/>
          <w:spacing w:val="0"/>
          <w:shd w:val="clear" w:color="auto" w:fill="80FFFF"/>
          <w:rtl/>
        </w:rPr>
        <w:t>ם</w:t>
      </w:r>
      <w:r w:rsidRPr="00286099">
        <w:rPr>
          <w:rStyle w:val="1"/>
          <w:rFonts w:cs="David"/>
          <w:spacing w:val="0"/>
          <w:rtl/>
        </w:rPr>
        <w:t xml:space="preserve"> עגל הזהב, ולא אני העליתי אותה. העלה אותה בפני אורי צבי המקיף במ</w:t>
      </w:r>
      <w:r w:rsidRPr="00286099">
        <w:rPr>
          <w:rStyle w:val="1"/>
          <w:rFonts w:cs="David"/>
          <w:spacing w:val="0"/>
          <w:shd w:val="clear" w:color="auto" w:fill="80FFFF"/>
          <w:rtl/>
        </w:rPr>
        <w:t>ב</w:t>
      </w:r>
      <w:r w:rsidRPr="00286099">
        <w:rPr>
          <w:rStyle w:val="1"/>
          <w:rFonts w:cs="David"/>
          <w:spacing w:val="0"/>
          <w:rtl/>
        </w:rPr>
        <w:t>ט</w:t>
      </w:r>
      <w:r w:rsidRPr="00286099">
        <w:rPr>
          <w:rStyle w:val="1"/>
          <w:rFonts w:cs="David"/>
          <w:spacing w:val="0"/>
          <w:shd w:val="clear" w:color="auto" w:fill="80FFFF"/>
          <w:rtl/>
        </w:rPr>
        <w:t>־</w:t>
      </w:r>
      <w:r w:rsidRPr="00286099">
        <w:rPr>
          <w:rStyle w:val="1"/>
          <w:rFonts w:cs="David"/>
          <w:spacing w:val="0"/>
          <w:rtl/>
        </w:rPr>
        <w:t xml:space="preserve">נשרי מרחקים, מרחקים שבזמן </w:t>
      </w:r>
      <w:r w:rsidRPr="00550B7D">
        <w:rPr>
          <w:rStyle w:val="1"/>
          <w:rFonts w:cs="David"/>
          <w:b/>
          <w:bCs/>
          <w:spacing w:val="0"/>
          <w:shd w:val="clear" w:color="auto" w:fill="80FFFF"/>
          <w:rtl/>
        </w:rPr>
        <w:t>והחי</w:t>
      </w:r>
      <w:r w:rsidR="00550B7D">
        <w:rPr>
          <w:rStyle w:val="1"/>
          <w:rFonts w:cs="David" w:hint="cs"/>
          <w:spacing w:val="0"/>
          <w:rtl/>
        </w:rPr>
        <w:t xml:space="preserve"> ג</w:t>
      </w:r>
      <w:r w:rsidRPr="00286099">
        <w:rPr>
          <w:rStyle w:val="1"/>
          <w:rFonts w:cs="David"/>
          <w:spacing w:val="0"/>
          <w:rtl/>
        </w:rPr>
        <w:t>ם העבר כאילו קרה לעיניו. הוא אמר ל</w:t>
      </w:r>
      <w:r w:rsidRPr="00286099">
        <w:rPr>
          <w:rStyle w:val="1"/>
          <w:rFonts w:cs="David"/>
          <w:spacing w:val="0"/>
          <w:shd w:val="clear" w:color="auto" w:fill="80FFFF"/>
          <w:rtl/>
        </w:rPr>
        <w:t>י:</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זוועה שכזו</w:t>
      </w:r>
      <w:r w:rsidR="00550B7D">
        <w:rPr>
          <w:rStyle w:val="1"/>
          <w:rFonts w:cs="David" w:hint="cs"/>
          <w:spacing w:val="0"/>
          <w:rtl/>
        </w:rPr>
        <w:t>,</w:t>
      </w:r>
      <w:r w:rsidRPr="00286099">
        <w:rPr>
          <w:rStyle w:val="1"/>
          <w:rFonts w:cs="David"/>
          <w:spacing w:val="0"/>
          <w:rtl/>
        </w:rPr>
        <w:t xml:space="preserve"> תיעוב שכזה כמו ריקודי</w:t>
      </w:r>
      <w:r w:rsidRPr="00286099">
        <w:rPr>
          <w:rStyle w:val="1"/>
          <w:rFonts w:cs="David"/>
          <w:spacing w:val="0"/>
          <w:shd w:val="clear" w:color="auto" w:fill="80FFFF"/>
          <w:rtl/>
        </w:rPr>
        <w:t xml:space="preserve"> </w:t>
      </w:r>
      <w:r w:rsidRPr="00286099">
        <w:rPr>
          <w:rStyle w:val="1"/>
          <w:rFonts w:cs="David"/>
          <w:spacing w:val="0"/>
          <w:rtl/>
        </w:rPr>
        <w:t>אותו לילה לא עברו על העם עד היום כי אם פעם אחת בלבד. כ</w:t>
      </w:r>
      <w:r w:rsidR="00550B7D">
        <w:rPr>
          <w:rStyle w:val="1"/>
          <w:rFonts w:cs="David" w:hint="cs"/>
          <w:spacing w:val="0"/>
          <w:rtl/>
        </w:rPr>
        <w:t>ך</w:t>
      </w:r>
      <w:r w:rsidRPr="00286099">
        <w:rPr>
          <w:rStyle w:val="1"/>
          <w:rFonts w:cs="David"/>
          <w:spacing w:val="0"/>
          <w:rtl/>
        </w:rPr>
        <w:t xml:space="preserve"> ודאי נראה היה הריקוד מסביב לעגל הזהב</w:t>
      </w:r>
      <w:r w:rsidRPr="00286099">
        <w:rPr>
          <w:rStyle w:val="1"/>
          <w:rFonts w:cs="David"/>
          <w:spacing w:val="0"/>
          <w:shd w:val="clear" w:color="auto" w:fill="80FFFF"/>
          <w:rtl/>
        </w:rPr>
        <w:t>״.</w:t>
      </w:r>
    </w:p>
    <w:p w:rsidR="00B17B3A" w:rsidRPr="00286099" w:rsidRDefault="003E378A" w:rsidP="00550B7D">
      <w:pPr>
        <w:pStyle w:val="Bodytext1"/>
        <w:shd w:val="clear" w:color="auto" w:fill="auto"/>
        <w:spacing w:after="328" w:line="360" w:lineRule="auto"/>
        <w:ind w:left="40" w:right="40" w:firstLine="640"/>
        <w:rPr>
          <w:rFonts w:cs="David"/>
          <w:spacing w:val="0"/>
          <w:rtl/>
        </w:rPr>
      </w:pPr>
      <w:r w:rsidRPr="00286099">
        <w:rPr>
          <w:rStyle w:val="1"/>
          <w:rFonts w:cs="David"/>
          <w:spacing w:val="0"/>
          <w:rtl/>
        </w:rPr>
        <w:t>ואורי צבי ודאי התכוון גם לעגל עצמו. לאותה מדינה שהוחלט עליה שלא היתה בגדר בעל</w:t>
      </w:r>
      <w:r w:rsidRPr="00286099">
        <w:rPr>
          <w:rStyle w:val="1"/>
          <w:rFonts w:cs="David"/>
          <w:spacing w:val="0"/>
          <w:shd w:val="clear" w:color="auto" w:fill="80FFFF"/>
          <w:rtl/>
        </w:rPr>
        <w:t>־</w:t>
      </w:r>
      <w:r w:rsidRPr="00286099">
        <w:rPr>
          <w:rStyle w:val="1"/>
          <w:rFonts w:cs="David"/>
          <w:spacing w:val="0"/>
          <w:rtl/>
        </w:rPr>
        <w:t>חי כלל (היש</w:t>
      </w:r>
      <w:r w:rsidR="00550B7D">
        <w:rPr>
          <w:rStyle w:val="1"/>
          <w:rFonts w:cs="David" w:hint="cs"/>
          <w:spacing w:val="0"/>
          <w:rtl/>
        </w:rPr>
        <w:t>נ</w:t>
      </w:r>
      <w:r w:rsidRPr="00286099">
        <w:rPr>
          <w:rStyle w:val="1"/>
          <w:rFonts w:cs="David"/>
          <w:spacing w:val="0"/>
          <w:rtl/>
        </w:rPr>
        <w:t xml:space="preserve">ו מי היום שיתאר לעצמו </w:t>
      </w:r>
      <w:r w:rsidRPr="00286099">
        <w:rPr>
          <w:rStyle w:val="1"/>
          <w:rFonts w:cs="David"/>
          <w:spacing w:val="0"/>
          <w:shd w:val="clear" w:color="auto" w:fill="80FFFF"/>
          <w:rtl/>
        </w:rPr>
        <w:t>״</w:t>
      </w:r>
      <w:r w:rsidRPr="00286099">
        <w:rPr>
          <w:rStyle w:val="1"/>
          <w:rFonts w:cs="David"/>
          <w:spacing w:val="0"/>
          <w:rtl/>
        </w:rPr>
        <w:t>מדינה</w:t>
      </w:r>
      <w:r w:rsidRPr="00286099">
        <w:rPr>
          <w:rStyle w:val="1"/>
          <w:rFonts w:cs="David"/>
          <w:spacing w:val="0"/>
          <w:shd w:val="clear" w:color="auto" w:fill="80FFFF"/>
          <w:rtl/>
        </w:rPr>
        <w:t>״</w:t>
      </w:r>
      <w:r w:rsidRPr="00286099">
        <w:rPr>
          <w:rStyle w:val="1"/>
          <w:rFonts w:cs="David"/>
          <w:spacing w:val="0"/>
          <w:rtl/>
        </w:rPr>
        <w:t xml:space="preserve"> זו בגבולותיה והרכבה שהוחלט עליה ו</w:t>
      </w:r>
      <w:r w:rsidRPr="00286099">
        <w:rPr>
          <w:rStyle w:val="1"/>
          <w:rFonts w:cs="David"/>
          <w:spacing w:val="0"/>
          <w:shd w:val="clear" w:color="auto" w:fill="80FFFF"/>
          <w:rtl/>
        </w:rPr>
        <w:t>ש</w:t>
      </w:r>
      <w:r w:rsidRPr="00286099">
        <w:rPr>
          <w:rStyle w:val="1"/>
          <w:rFonts w:cs="David"/>
          <w:spacing w:val="0"/>
          <w:rtl/>
        </w:rPr>
        <w:t>רוקד עלי</w:t>
      </w:r>
      <w:r w:rsidRPr="00286099">
        <w:rPr>
          <w:rStyle w:val="1"/>
          <w:rFonts w:cs="David"/>
          <w:spacing w:val="0"/>
          <w:shd w:val="clear" w:color="auto" w:fill="80FFFF"/>
          <w:rtl/>
        </w:rPr>
        <w:t>ה?),</w:t>
      </w:r>
      <w:r w:rsidRPr="00286099">
        <w:rPr>
          <w:rStyle w:val="1"/>
          <w:rFonts w:cs="David"/>
          <w:spacing w:val="0"/>
          <w:rtl/>
        </w:rPr>
        <w:t xml:space="preserve"> והוא ודאי התכוון לבגידה בירושלים שעל חשבונה הוחלט מה שהוחלט</w:t>
      </w:r>
      <w:r w:rsidR="00550B7D">
        <w:rPr>
          <w:rStyle w:val="1"/>
          <w:rFonts w:cs="David" w:hint="cs"/>
          <w:spacing w:val="0"/>
          <w:rtl/>
        </w:rPr>
        <w:t>,</w:t>
      </w:r>
      <w:r w:rsidRPr="00286099">
        <w:rPr>
          <w:rStyle w:val="1"/>
          <w:rFonts w:cs="David"/>
          <w:spacing w:val="0"/>
          <w:rtl/>
        </w:rPr>
        <w:t xml:space="preserve"> שתמורת הויתור עליה הסכימו כמה מדינות </w:t>
      </w:r>
      <w:r w:rsidRPr="00286099">
        <w:rPr>
          <w:rStyle w:val="1"/>
          <w:rFonts w:cs="David"/>
          <w:spacing w:val="0"/>
          <w:shd w:val="clear" w:color="auto" w:fill="80FFFF"/>
          <w:rtl/>
        </w:rPr>
        <w:t>״</w:t>
      </w:r>
      <w:r w:rsidRPr="00286099">
        <w:rPr>
          <w:rStyle w:val="1"/>
          <w:rFonts w:cs="David"/>
          <w:spacing w:val="0"/>
          <w:rtl/>
        </w:rPr>
        <w:t>קתוליות מאוד</w:t>
      </w:r>
      <w:r w:rsidRPr="00286099">
        <w:rPr>
          <w:rStyle w:val="1"/>
          <w:rFonts w:cs="David"/>
          <w:spacing w:val="0"/>
          <w:shd w:val="clear" w:color="auto" w:fill="80FFFF"/>
          <w:rtl/>
        </w:rPr>
        <w:t>״</w:t>
      </w:r>
      <w:r w:rsidRPr="00286099">
        <w:rPr>
          <w:rStyle w:val="1"/>
          <w:rFonts w:cs="David"/>
          <w:spacing w:val="0"/>
          <w:rtl/>
        </w:rPr>
        <w:t xml:space="preserve"> או </w:t>
      </w:r>
      <w:r w:rsidRPr="00286099">
        <w:rPr>
          <w:rStyle w:val="1"/>
          <w:rFonts w:cs="David"/>
          <w:spacing w:val="0"/>
          <w:shd w:val="clear" w:color="auto" w:fill="80FFFF"/>
          <w:rtl/>
        </w:rPr>
        <w:t>״</w:t>
      </w:r>
      <w:r w:rsidRPr="00286099">
        <w:rPr>
          <w:rStyle w:val="1"/>
          <w:rFonts w:cs="David"/>
          <w:spacing w:val="0"/>
          <w:rtl/>
        </w:rPr>
        <w:t>נוצריות מאו</w:t>
      </w:r>
      <w:r w:rsidRPr="00286099">
        <w:rPr>
          <w:rStyle w:val="1"/>
          <w:rFonts w:cs="David"/>
          <w:spacing w:val="0"/>
          <w:shd w:val="clear" w:color="auto" w:fill="80FFFF"/>
          <w:rtl/>
        </w:rPr>
        <w:t>ד״׳</w:t>
      </w:r>
      <w:r w:rsidRPr="00286099">
        <w:rPr>
          <w:rStyle w:val="1"/>
          <w:rFonts w:cs="David"/>
          <w:spacing w:val="0"/>
          <w:rtl/>
        </w:rPr>
        <w:t xml:space="preserve"> להצביע </w:t>
      </w:r>
      <w:r w:rsidRPr="00286099">
        <w:rPr>
          <w:rStyle w:val="1"/>
          <w:rFonts w:cs="David"/>
          <w:spacing w:val="0"/>
          <w:shd w:val="clear" w:color="auto" w:fill="80FFFF"/>
          <w:rtl/>
        </w:rPr>
        <w:t>״</w:t>
      </w:r>
      <w:r w:rsidRPr="00286099">
        <w:rPr>
          <w:rStyle w:val="1"/>
          <w:rFonts w:cs="David"/>
          <w:spacing w:val="0"/>
          <w:rtl/>
        </w:rPr>
        <w:t>בעדנו</w:t>
      </w:r>
      <w:r w:rsidRPr="00286099">
        <w:rPr>
          <w:rStyle w:val="1"/>
          <w:rFonts w:cs="David"/>
          <w:spacing w:val="0"/>
          <w:shd w:val="clear" w:color="auto" w:fill="80FFFF"/>
          <w:rtl/>
        </w:rPr>
        <w:t>״</w:t>
      </w:r>
      <w:r w:rsidRPr="00286099">
        <w:rPr>
          <w:rStyle w:val="1"/>
          <w:rFonts w:cs="David"/>
          <w:spacing w:val="0"/>
          <w:rtl/>
        </w:rPr>
        <w:t xml:space="preserve"> ובכן על גופה הקרוע של ירושלים רקדו המרקדים. אבל אני בלילה ההוא מרוכז הייתי בעיקר בשני אל</w:t>
      </w:r>
      <w:r w:rsidRPr="00286099">
        <w:rPr>
          <w:rStyle w:val="1"/>
          <w:rFonts w:cs="David"/>
          <w:spacing w:val="0"/>
          <w:shd w:val="clear" w:color="auto" w:fill="80FFFF"/>
          <w:rtl/>
        </w:rPr>
        <w:t>ה:</w:t>
      </w:r>
      <w:r w:rsidRPr="00286099">
        <w:rPr>
          <w:rStyle w:val="1"/>
          <w:rFonts w:cs="David"/>
          <w:spacing w:val="0"/>
          <w:rtl/>
        </w:rPr>
        <w:t xml:space="preserve"> בתופעת ההתפרקות הזו ובתופעת ההתבטלות הזו. מנין</w:t>
      </w:r>
      <w:r w:rsidR="00550B7D">
        <w:rPr>
          <w:rStyle w:val="1"/>
          <w:rFonts w:cs="David" w:hint="cs"/>
          <w:spacing w:val="0"/>
          <w:rtl/>
        </w:rPr>
        <w:t>,</w:t>
      </w:r>
      <w:r w:rsidRPr="00286099">
        <w:rPr>
          <w:rStyle w:val="1"/>
          <w:rFonts w:cs="David"/>
          <w:spacing w:val="0"/>
          <w:rtl/>
        </w:rPr>
        <w:t xml:space="preserve"> מנין </w:t>
      </w:r>
      <w:r w:rsidRPr="00286099">
        <w:rPr>
          <w:rStyle w:val="1"/>
          <w:rFonts w:cs="David"/>
          <w:spacing w:val="0"/>
          <w:shd w:val="clear" w:color="auto" w:fill="80FFFF"/>
          <w:rtl/>
        </w:rPr>
        <w:t>—</w:t>
      </w:r>
      <w:r w:rsidRPr="00286099">
        <w:rPr>
          <w:rStyle w:val="1"/>
          <w:rFonts w:cs="David"/>
          <w:spacing w:val="0"/>
          <w:rtl/>
        </w:rPr>
        <w:t xml:space="preserve"> תמהה נפשי — אותה חולשת דעת באומה גדולה כזו? מי ששמע מפי הגבורה </w:t>
      </w:r>
      <w:r w:rsidRPr="00286099">
        <w:rPr>
          <w:rStyle w:val="1"/>
          <w:rFonts w:cs="David"/>
          <w:spacing w:val="0"/>
          <w:shd w:val="clear" w:color="auto" w:fill="80FFFF"/>
          <w:rtl/>
        </w:rPr>
        <w:t>״</w:t>
      </w:r>
      <w:r w:rsidRPr="00286099">
        <w:rPr>
          <w:rStyle w:val="1"/>
          <w:rFonts w:cs="David"/>
          <w:spacing w:val="0"/>
          <w:rtl/>
        </w:rPr>
        <w:t>אנוכי</w:t>
      </w:r>
      <w:r w:rsidRPr="00286099">
        <w:rPr>
          <w:rStyle w:val="1"/>
          <w:rFonts w:cs="David"/>
          <w:spacing w:val="0"/>
          <w:shd w:val="clear" w:color="auto" w:fill="80FFFF"/>
          <w:rtl/>
        </w:rPr>
        <w:t>״</w:t>
      </w:r>
      <w:r w:rsidR="00550B7D">
        <w:rPr>
          <w:rStyle w:val="1"/>
          <w:rFonts w:cs="David" w:hint="cs"/>
          <w:spacing w:val="0"/>
          <w:shd w:val="clear" w:color="auto" w:fill="80FFFF"/>
          <w:rtl/>
        </w:rPr>
        <w:t xml:space="preserve">, </w:t>
      </w:r>
      <w:r w:rsidRPr="00286099">
        <w:rPr>
          <w:rStyle w:val="1"/>
          <w:rFonts w:cs="David"/>
          <w:spacing w:val="0"/>
          <w:rtl/>
        </w:rPr>
        <w:t>מי שראה בעיניו את הגבורה, מכרכר ומצוו</w:t>
      </w:r>
      <w:r w:rsidRPr="00286099">
        <w:rPr>
          <w:rStyle w:val="1"/>
          <w:rFonts w:cs="David"/>
          <w:spacing w:val="0"/>
          <w:shd w:val="clear" w:color="auto" w:fill="80FFFF"/>
          <w:rtl/>
        </w:rPr>
        <w:t>ח:</w:t>
      </w:r>
      <w:r w:rsidRPr="00286099">
        <w:rPr>
          <w:rStyle w:val="1"/>
          <w:rFonts w:cs="David"/>
          <w:spacing w:val="0"/>
          <w:rtl/>
        </w:rPr>
        <w:t xml:space="preserve"> </w:t>
      </w:r>
      <w:r w:rsidRPr="00286099">
        <w:rPr>
          <w:rStyle w:val="1"/>
          <w:rFonts w:cs="David"/>
          <w:spacing w:val="0"/>
          <w:shd w:val="clear" w:color="auto" w:fill="80FFFF"/>
          <w:rtl/>
        </w:rPr>
        <w:t>״</w:t>
      </w:r>
      <w:r w:rsidRPr="00550B7D">
        <w:rPr>
          <w:rStyle w:val="1"/>
          <w:rFonts w:cs="David"/>
          <w:b/>
          <w:bCs/>
          <w:spacing w:val="0"/>
          <w:shd w:val="clear" w:color="auto" w:fill="80FFFF"/>
          <w:rtl/>
        </w:rPr>
        <w:t>אלה</w:t>
      </w:r>
      <w:r w:rsidRPr="00286099">
        <w:rPr>
          <w:rStyle w:val="1"/>
          <w:rFonts w:cs="David"/>
          <w:spacing w:val="0"/>
          <w:rtl/>
        </w:rPr>
        <w:t xml:space="preserve"> אלהי</w:t>
      </w:r>
      <w:r w:rsidRPr="00286099">
        <w:rPr>
          <w:rStyle w:val="1"/>
          <w:rFonts w:cs="David"/>
          <w:spacing w:val="0"/>
          <w:shd w:val="clear" w:color="auto" w:fill="80FFFF"/>
          <w:rtl/>
        </w:rPr>
        <w:t>ך</w:t>
      </w:r>
      <w:r w:rsidRPr="00286099">
        <w:rPr>
          <w:rStyle w:val="1"/>
          <w:rFonts w:cs="David"/>
          <w:spacing w:val="0"/>
          <w:rtl/>
        </w:rPr>
        <w:t xml:space="preserve"> אשר הוציאו</w:t>
      </w:r>
      <w:r w:rsidR="00550B7D">
        <w:rPr>
          <w:rStyle w:val="1"/>
          <w:rFonts w:cs="David" w:hint="cs"/>
          <w:spacing w:val="0"/>
          <w:rtl/>
        </w:rPr>
        <w:t>ך</w:t>
      </w:r>
      <w:r w:rsidRPr="00286099">
        <w:rPr>
          <w:rStyle w:val="1"/>
          <w:rFonts w:cs="David"/>
          <w:spacing w:val="0"/>
          <w:rtl/>
        </w:rPr>
        <w:t xml:space="preserve"> מארץ מצרים</w:t>
      </w:r>
      <w:r w:rsidR="00550B7D">
        <w:rPr>
          <w:rStyle w:val="1"/>
          <w:rFonts w:cs="David" w:hint="cs"/>
          <w:spacing w:val="0"/>
          <w:rtl/>
        </w:rPr>
        <w:t>?</w:t>
      </w:r>
      <w:r w:rsidRPr="00286099">
        <w:rPr>
          <w:rStyle w:val="1"/>
          <w:rFonts w:cs="David"/>
          <w:spacing w:val="0"/>
          <w:rtl/>
        </w:rPr>
        <w:t xml:space="preserve"> </w:t>
      </w:r>
      <w:r w:rsidRPr="00286099">
        <w:rPr>
          <w:rStyle w:val="1"/>
          <w:rFonts w:cs="David"/>
          <w:spacing w:val="0"/>
          <w:shd w:val="clear" w:color="auto" w:fill="80FFFF"/>
          <w:rtl/>
        </w:rPr>
        <w:t>״</w:t>
      </w:r>
      <w:r w:rsidR="00550B7D">
        <w:rPr>
          <w:rStyle w:val="1"/>
          <w:rFonts w:cs="David" w:hint="cs"/>
          <w:b/>
          <w:bCs/>
          <w:spacing w:val="0"/>
          <w:rtl/>
        </w:rPr>
        <w:t>אלה?</w:t>
      </w:r>
      <w:r w:rsidR="00550B7D">
        <w:rPr>
          <w:rStyle w:val="1"/>
          <w:rFonts w:cs="David"/>
          <w:spacing w:val="0"/>
          <w:rtl/>
        </w:rPr>
        <w:t xml:space="preserve"> </w:t>
      </w:r>
      <w:r w:rsidRPr="00286099">
        <w:rPr>
          <w:rStyle w:val="1"/>
          <w:rFonts w:cs="David"/>
          <w:spacing w:val="0"/>
          <w:rtl/>
        </w:rPr>
        <w:t xml:space="preserve"> בזכות ניק</w:t>
      </w:r>
      <w:r w:rsidRPr="00286099">
        <w:rPr>
          <w:rStyle w:val="1"/>
          <w:rFonts w:cs="David"/>
          <w:spacing w:val="0"/>
          <w:shd w:val="clear" w:color="auto" w:fill="80FFFF"/>
          <w:rtl/>
        </w:rPr>
        <w:t>ר</w:t>
      </w:r>
      <w:r w:rsidR="00550B7D">
        <w:rPr>
          <w:rStyle w:val="1"/>
          <w:rFonts w:cs="David" w:hint="cs"/>
          <w:spacing w:val="0"/>
          <w:shd w:val="clear" w:color="auto" w:fill="80FFFF"/>
          <w:rtl/>
        </w:rPr>
        <w:t>א</w:t>
      </w:r>
      <w:r w:rsidRPr="00286099">
        <w:rPr>
          <w:rStyle w:val="1"/>
          <w:rFonts w:cs="David"/>
          <w:spacing w:val="0"/>
          <w:rtl/>
        </w:rPr>
        <w:t>גוא</w:t>
      </w:r>
      <w:r w:rsidR="00550B7D">
        <w:rPr>
          <w:rStyle w:val="1"/>
          <w:rFonts w:cs="David" w:hint="cs"/>
          <w:spacing w:val="0"/>
          <w:rtl/>
        </w:rPr>
        <w:t>ה</w:t>
      </w:r>
      <w:r w:rsidRPr="00286099">
        <w:rPr>
          <w:rStyle w:val="1"/>
          <w:rFonts w:cs="David"/>
          <w:spacing w:val="0"/>
          <w:rtl/>
        </w:rPr>
        <w:t xml:space="preserve"> וקו</w:t>
      </w:r>
      <w:r w:rsidRPr="00286099">
        <w:rPr>
          <w:rStyle w:val="1"/>
          <w:rFonts w:cs="David"/>
          <w:spacing w:val="0"/>
          <w:shd w:val="clear" w:color="auto" w:fill="80FFFF"/>
          <w:rtl/>
        </w:rPr>
        <w:t>ס</w:t>
      </w:r>
      <w:r w:rsidRPr="00286099">
        <w:rPr>
          <w:rStyle w:val="1"/>
          <w:rFonts w:cs="David"/>
          <w:spacing w:val="0"/>
          <w:rtl/>
        </w:rPr>
        <w:t>ט</w:t>
      </w:r>
      <w:r w:rsidR="00550B7D">
        <w:rPr>
          <w:rStyle w:val="1"/>
          <w:rFonts w:cs="David" w:hint="cs"/>
          <w:spacing w:val="0"/>
          <w:shd w:val="clear" w:color="auto" w:fill="80FFFF"/>
          <w:rtl/>
        </w:rPr>
        <w:t xml:space="preserve">ה </w:t>
      </w:r>
      <w:r w:rsidRPr="00286099">
        <w:rPr>
          <w:rStyle w:val="1"/>
          <w:rFonts w:cs="David"/>
          <w:spacing w:val="0"/>
          <w:shd w:val="clear" w:color="auto" w:fill="80FFFF"/>
          <w:rtl/>
        </w:rPr>
        <w:t>ר</w:t>
      </w:r>
      <w:r w:rsidRPr="00286099">
        <w:rPr>
          <w:rStyle w:val="1"/>
          <w:rFonts w:cs="David"/>
          <w:spacing w:val="0"/>
          <w:rtl/>
        </w:rPr>
        <w:t>יק</w:t>
      </w:r>
      <w:r w:rsidRPr="00286099">
        <w:rPr>
          <w:rStyle w:val="1"/>
          <w:rFonts w:cs="David"/>
          <w:spacing w:val="0"/>
          <w:shd w:val="clear" w:color="auto" w:fill="80FFFF"/>
          <w:rtl/>
        </w:rPr>
        <w:t>ה?</w:t>
      </w:r>
      <w:r w:rsidRPr="00286099">
        <w:rPr>
          <w:rStyle w:val="1"/>
          <w:rFonts w:cs="David"/>
          <w:spacing w:val="0"/>
          <w:rtl/>
        </w:rPr>
        <w:t xml:space="preserve"> בזכות אלה? מהם הכוח לרקוד</w:t>
      </w:r>
      <w:r w:rsidR="00550B7D">
        <w:rPr>
          <w:rStyle w:val="1"/>
          <w:rFonts w:cs="David" w:hint="cs"/>
          <w:spacing w:val="0"/>
          <w:rtl/>
        </w:rPr>
        <w:t>?</w:t>
      </w:r>
      <w:r w:rsidRPr="00286099">
        <w:rPr>
          <w:rStyle w:val="1"/>
          <w:rFonts w:cs="David"/>
          <w:spacing w:val="0"/>
          <w:rtl/>
        </w:rPr>
        <w:t xml:space="preserve"> מהם הזכות</w:t>
      </w:r>
      <w:r w:rsidR="00550B7D">
        <w:rPr>
          <w:rFonts w:cs="David" w:hint="cs"/>
          <w:spacing w:val="0"/>
          <w:rtl/>
        </w:rPr>
        <w:t xml:space="preserve"> </w:t>
      </w:r>
      <w:r w:rsidRPr="00286099">
        <w:rPr>
          <w:rStyle w:val="1"/>
          <w:rFonts w:cs="David"/>
          <w:spacing w:val="0"/>
          <w:rtl/>
        </w:rPr>
        <w:t>ל</w:t>
      </w:r>
      <w:r w:rsidRPr="00286099">
        <w:rPr>
          <w:rStyle w:val="1"/>
          <w:rFonts w:cs="David"/>
          <w:spacing w:val="0"/>
          <w:shd w:val="clear" w:color="auto" w:fill="80FFFF"/>
          <w:rtl/>
        </w:rPr>
        <w:t>ה</w:t>
      </w:r>
      <w:r w:rsidRPr="00286099">
        <w:rPr>
          <w:rStyle w:val="1"/>
          <w:rFonts w:cs="David"/>
          <w:spacing w:val="0"/>
          <w:rtl/>
        </w:rPr>
        <w:t>יו</w:t>
      </w:r>
      <w:r w:rsidRPr="00286099">
        <w:rPr>
          <w:rStyle w:val="1"/>
          <w:rFonts w:cs="David"/>
          <w:spacing w:val="0"/>
          <w:shd w:val="clear" w:color="auto" w:fill="80FFFF"/>
          <w:rtl/>
        </w:rPr>
        <w:t>ת</w:t>
      </w:r>
      <w:r w:rsidR="00550B7D">
        <w:rPr>
          <w:rStyle w:val="1"/>
          <w:rFonts w:cs="David" w:hint="cs"/>
          <w:spacing w:val="0"/>
          <w:rtl/>
        </w:rPr>
        <w:t>?</w:t>
      </w:r>
      <w:r w:rsidRPr="00286099">
        <w:rPr>
          <w:rStyle w:val="1"/>
          <w:rFonts w:cs="David"/>
          <w:spacing w:val="0"/>
          <w:rtl/>
        </w:rPr>
        <w:t xml:space="preserve"> מנין לה לאומה גדולה כזו נפש שפלה</w:t>
      </w:r>
      <w:r w:rsidRPr="00286099">
        <w:rPr>
          <w:rStyle w:val="1"/>
          <w:rFonts w:cs="David"/>
          <w:spacing w:val="0"/>
          <w:shd w:val="clear" w:color="auto" w:fill="80FFFF"/>
          <w:rtl/>
        </w:rPr>
        <w:t>־</w:t>
      </w:r>
      <w:r w:rsidRPr="00286099">
        <w:rPr>
          <w:rStyle w:val="1"/>
          <w:rFonts w:cs="David"/>
          <w:spacing w:val="0"/>
          <w:rtl/>
        </w:rPr>
        <w:t>עבדותית שכזו</w:t>
      </w:r>
      <w:r w:rsidR="00550B7D">
        <w:rPr>
          <w:rStyle w:val="1"/>
          <w:rFonts w:cs="David" w:hint="cs"/>
          <w:spacing w:val="0"/>
          <w:rtl/>
        </w:rPr>
        <w:t>?</w:t>
      </w:r>
      <w:r w:rsidRPr="00286099">
        <w:rPr>
          <w:rStyle w:val="1"/>
          <w:rFonts w:cs="David"/>
          <w:spacing w:val="0"/>
          <w:rtl/>
        </w:rPr>
        <w:t xml:space="preserve"> האם ג</w:t>
      </w:r>
      <w:r w:rsidR="00550B7D">
        <w:rPr>
          <w:rStyle w:val="1"/>
          <w:rFonts w:cs="David" w:hint="cs"/>
          <w:spacing w:val="0"/>
          <w:rtl/>
        </w:rPr>
        <w:t>ם</w:t>
      </w:r>
      <w:r w:rsidRPr="00286099">
        <w:rPr>
          <w:rStyle w:val="1"/>
          <w:rFonts w:cs="David"/>
          <w:spacing w:val="0"/>
          <w:rtl/>
        </w:rPr>
        <w:t xml:space="preserve"> אבותי</w:t>
      </w:r>
      <w:r w:rsidRPr="00286099">
        <w:rPr>
          <w:rStyle w:val="1"/>
          <w:rFonts w:cs="David"/>
          <w:spacing w:val="0"/>
          <w:shd w:val="clear" w:color="auto" w:fill="80FFFF"/>
          <w:rtl/>
        </w:rPr>
        <w:t>נ</w:t>
      </w:r>
      <w:r w:rsidRPr="00286099">
        <w:rPr>
          <w:rStyle w:val="1"/>
          <w:rFonts w:cs="David"/>
          <w:spacing w:val="0"/>
          <w:rtl/>
        </w:rPr>
        <w:t>ו שהאמינו במשיח היו מסוגלים לרקוד כך לכבוד החלטות גויים</w:t>
      </w:r>
      <w:r w:rsidR="00550B7D">
        <w:rPr>
          <w:rStyle w:val="1"/>
          <w:rFonts w:cs="David" w:hint="cs"/>
          <w:spacing w:val="0"/>
          <w:rtl/>
        </w:rPr>
        <w:t>?</w:t>
      </w:r>
      <w:r w:rsidRPr="00286099">
        <w:rPr>
          <w:rStyle w:val="1"/>
          <w:rFonts w:cs="David"/>
          <w:spacing w:val="0"/>
          <w:rtl/>
        </w:rPr>
        <w:t xml:space="preserve"> וכי בכל </w:t>
      </w:r>
      <w:r w:rsidRPr="00286099">
        <w:rPr>
          <w:rStyle w:val="1"/>
          <w:rFonts w:cs="David"/>
          <w:spacing w:val="0"/>
          <w:shd w:val="clear" w:color="auto" w:fill="80FFFF"/>
          <w:rtl/>
        </w:rPr>
        <w:t>ס</w:t>
      </w:r>
      <w:r w:rsidRPr="00286099">
        <w:rPr>
          <w:rStyle w:val="1"/>
          <w:rFonts w:cs="David"/>
          <w:spacing w:val="0"/>
          <w:rtl/>
        </w:rPr>
        <w:t>פ</w:t>
      </w:r>
      <w:r w:rsidR="00550B7D">
        <w:rPr>
          <w:rStyle w:val="1"/>
          <w:rFonts w:cs="David" w:hint="cs"/>
          <w:spacing w:val="0"/>
          <w:rtl/>
        </w:rPr>
        <w:t>ר</w:t>
      </w:r>
      <w:r w:rsidRPr="00286099">
        <w:rPr>
          <w:rStyle w:val="1"/>
          <w:rFonts w:cs="David"/>
          <w:spacing w:val="0"/>
          <w:rtl/>
        </w:rPr>
        <w:t>ות הגאולה שלנו</w:t>
      </w:r>
      <w:r w:rsidR="00550B7D">
        <w:rPr>
          <w:rStyle w:val="1"/>
          <w:rFonts w:cs="David" w:hint="cs"/>
          <w:spacing w:val="0"/>
          <w:rtl/>
        </w:rPr>
        <w:t xml:space="preserve"> ,</w:t>
      </w:r>
      <w:r w:rsidRPr="00286099">
        <w:rPr>
          <w:rStyle w:val="1"/>
          <w:rFonts w:cs="David"/>
          <w:spacing w:val="0"/>
          <w:rtl/>
        </w:rPr>
        <w:t xml:space="preserve"> שהיא </w:t>
      </w:r>
      <w:r w:rsidRPr="00550B7D">
        <w:rPr>
          <w:rStyle w:val="1"/>
          <w:rFonts w:cs="David"/>
          <w:b/>
          <w:bCs/>
          <w:spacing w:val="0"/>
          <w:rtl/>
        </w:rPr>
        <w:t>רי</w:t>
      </w:r>
      <w:r w:rsidRPr="00550B7D">
        <w:rPr>
          <w:rStyle w:val="1"/>
          <w:rFonts w:cs="David"/>
          <w:b/>
          <w:bCs/>
          <w:spacing w:val="0"/>
          <w:shd w:val="clear" w:color="auto" w:fill="80FFFF"/>
          <w:rtl/>
        </w:rPr>
        <w:t>אל</w:t>
      </w:r>
      <w:r w:rsidRPr="00550B7D">
        <w:rPr>
          <w:rStyle w:val="1"/>
          <w:rFonts w:cs="David"/>
          <w:b/>
          <w:bCs/>
          <w:spacing w:val="0"/>
          <w:rtl/>
        </w:rPr>
        <w:t>י</w:t>
      </w:r>
      <w:r w:rsidRPr="00550B7D">
        <w:rPr>
          <w:rStyle w:val="1"/>
          <w:rFonts w:cs="David"/>
          <w:b/>
          <w:bCs/>
          <w:spacing w:val="0"/>
          <w:shd w:val="clear" w:color="auto" w:fill="80FFFF"/>
          <w:rtl/>
        </w:rPr>
        <w:t>ס</w:t>
      </w:r>
      <w:r w:rsidRPr="00550B7D">
        <w:rPr>
          <w:rStyle w:val="1"/>
          <w:rFonts w:cs="David"/>
          <w:b/>
          <w:bCs/>
          <w:spacing w:val="0"/>
          <w:rtl/>
        </w:rPr>
        <w:t>טית</w:t>
      </w:r>
      <w:r w:rsidRPr="00286099">
        <w:rPr>
          <w:rStyle w:val="1"/>
          <w:rFonts w:cs="David"/>
          <w:spacing w:val="0"/>
          <w:rtl/>
        </w:rPr>
        <w:t xml:space="preserve"> מאוד על אף כל הלבוש המיסטי שלה</w:t>
      </w:r>
      <w:r w:rsidR="00550B7D">
        <w:rPr>
          <w:rStyle w:val="1"/>
          <w:rFonts w:cs="David" w:hint="cs"/>
          <w:spacing w:val="0"/>
          <w:rtl/>
        </w:rPr>
        <w:t>,</w:t>
      </w:r>
      <w:r w:rsidRPr="00286099">
        <w:rPr>
          <w:rStyle w:val="1"/>
          <w:rFonts w:cs="David"/>
          <w:spacing w:val="0"/>
          <w:rtl/>
        </w:rPr>
        <w:t xml:space="preserve"> האם יש בה רמז לכגון זה</w:t>
      </w:r>
      <w:r w:rsidR="00550B7D">
        <w:rPr>
          <w:rStyle w:val="1"/>
          <w:rFonts w:cs="David" w:hint="cs"/>
          <w:spacing w:val="0"/>
          <w:rtl/>
        </w:rPr>
        <w:t>?</w:t>
      </w:r>
      <w:r w:rsidRPr="00286099">
        <w:rPr>
          <w:rStyle w:val="1"/>
          <w:rFonts w:cs="David"/>
          <w:spacing w:val="0"/>
          <w:rtl/>
        </w:rPr>
        <w:t xml:space="preserve"> יש</w:t>
      </w:r>
      <w:r w:rsidR="00550B7D">
        <w:rPr>
          <w:rStyle w:val="1"/>
          <w:rFonts w:cs="David" w:hint="cs"/>
          <w:spacing w:val="0"/>
          <w:rtl/>
        </w:rPr>
        <w:t>נ</w:t>
      </w:r>
      <w:r w:rsidRPr="00286099">
        <w:rPr>
          <w:rStyle w:val="1"/>
          <w:rFonts w:cs="David"/>
          <w:spacing w:val="0"/>
          <w:rtl/>
        </w:rPr>
        <w:t>ו אליהו המבשר, ישנה מלחמת גוג ומגוג, ישנו עמק י</w:t>
      </w:r>
      <w:r w:rsidRPr="00286099">
        <w:rPr>
          <w:rStyle w:val="1"/>
          <w:rFonts w:cs="David"/>
          <w:spacing w:val="0"/>
          <w:shd w:val="clear" w:color="auto" w:fill="80FFFF"/>
          <w:rtl/>
        </w:rPr>
        <w:t>ה</w:t>
      </w:r>
      <w:r w:rsidRPr="00286099">
        <w:rPr>
          <w:rStyle w:val="1"/>
          <w:rFonts w:cs="David"/>
          <w:spacing w:val="0"/>
          <w:rtl/>
        </w:rPr>
        <w:t>ושפ</w:t>
      </w:r>
      <w:r w:rsidRPr="00286099">
        <w:rPr>
          <w:rStyle w:val="1"/>
          <w:rFonts w:cs="David"/>
          <w:spacing w:val="0"/>
          <w:shd w:val="clear" w:color="auto" w:fill="80FFFF"/>
          <w:rtl/>
        </w:rPr>
        <w:t>ט</w:t>
      </w:r>
      <w:r w:rsidR="00550B7D">
        <w:rPr>
          <w:rStyle w:val="1"/>
          <w:rFonts w:cs="David" w:hint="cs"/>
          <w:spacing w:val="0"/>
          <w:rtl/>
        </w:rPr>
        <w:t>,</w:t>
      </w:r>
      <w:r w:rsidRPr="00286099">
        <w:rPr>
          <w:rStyle w:val="1"/>
          <w:rFonts w:cs="David"/>
          <w:spacing w:val="0"/>
          <w:rtl/>
        </w:rPr>
        <w:t xml:space="preserve"> ישנו משיח בן יוסף</w:t>
      </w:r>
      <w:r w:rsidR="00550B7D">
        <w:rPr>
          <w:rStyle w:val="1"/>
          <w:rFonts w:cs="David" w:hint="cs"/>
          <w:spacing w:val="0"/>
          <w:rtl/>
        </w:rPr>
        <w:t>,</w:t>
      </w:r>
      <w:r w:rsidRPr="00286099">
        <w:rPr>
          <w:rStyle w:val="1"/>
          <w:rFonts w:cs="David"/>
          <w:spacing w:val="0"/>
          <w:rtl/>
        </w:rPr>
        <w:t xml:space="preserve"> אבל אין ובצדק ובהגיון הריאליזם אין זכר לאיזה מין בשורת גאולה שכזו</w:t>
      </w:r>
      <w:r w:rsidR="00550B7D">
        <w:rPr>
          <w:rStyle w:val="1"/>
          <w:rFonts w:cs="David" w:hint="cs"/>
          <w:spacing w:val="0"/>
          <w:rtl/>
        </w:rPr>
        <w:t>,</w:t>
      </w:r>
      <w:r w:rsidRPr="00286099">
        <w:rPr>
          <w:rStyle w:val="1"/>
          <w:rFonts w:cs="David"/>
          <w:spacing w:val="0"/>
          <w:rtl/>
        </w:rPr>
        <w:t xml:space="preserve"> גויים מחליטים בהצבעה על מדינת ישראל</w:t>
      </w:r>
      <w:r w:rsidR="00550B7D">
        <w:rPr>
          <w:rStyle w:val="1"/>
          <w:rFonts w:cs="David" w:hint="cs"/>
          <w:spacing w:val="0"/>
          <w:rtl/>
        </w:rPr>
        <w:t>,</w:t>
      </w:r>
      <w:r w:rsidRPr="00286099">
        <w:rPr>
          <w:rStyle w:val="1"/>
          <w:rFonts w:cs="David"/>
          <w:spacing w:val="0"/>
          <w:rtl/>
        </w:rPr>
        <w:t xml:space="preserve"> וזה חג וזו הילולא</w:t>
      </w:r>
      <w:r w:rsidRPr="00286099">
        <w:rPr>
          <w:rStyle w:val="1"/>
          <w:rFonts w:cs="David"/>
          <w:spacing w:val="0"/>
          <w:shd w:val="clear" w:color="auto" w:fill="80FFFF"/>
          <w:rtl/>
        </w:rPr>
        <w:t>.</w:t>
      </w:r>
      <w:r w:rsidRPr="00286099">
        <w:rPr>
          <w:rStyle w:val="1"/>
          <w:rFonts w:cs="David"/>
          <w:spacing w:val="0"/>
          <w:rtl/>
        </w:rPr>
        <w:t xml:space="preserve"> אין בכל מעיינות האומה ממין זה.</w:t>
      </w:r>
    </w:p>
    <w:p w:rsidR="00B17B3A" w:rsidRPr="00286099" w:rsidRDefault="003E378A" w:rsidP="0026629E">
      <w:pPr>
        <w:pStyle w:val="Bodytext1"/>
        <w:shd w:val="clear" w:color="auto" w:fill="auto"/>
        <w:spacing w:line="360" w:lineRule="auto"/>
        <w:ind w:left="40" w:right="40" w:firstLine="640"/>
        <w:rPr>
          <w:rFonts w:cs="David"/>
          <w:spacing w:val="0"/>
          <w:rtl/>
        </w:rPr>
      </w:pPr>
      <w:r w:rsidRPr="00286099">
        <w:rPr>
          <w:rStyle w:val="1"/>
          <w:rFonts w:cs="David"/>
          <w:spacing w:val="0"/>
          <w:rtl/>
        </w:rPr>
        <w:t>ובכן מה זה, ובכן מנין זה</w:t>
      </w:r>
      <w:r w:rsidR="00550B7D">
        <w:rPr>
          <w:rStyle w:val="1"/>
          <w:rFonts w:cs="David" w:hint="cs"/>
          <w:spacing w:val="0"/>
          <w:rtl/>
        </w:rPr>
        <w:t>?</w:t>
      </w:r>
      <w:r w:rsidRPr="00286099">
        <w:rPr>
          <w:rStyle w:val="1"/>
          <w:rFonts w:cs="David"/>
          <w:spacing w:val="0"/>
          <w:rtl/>
        </w:rPr>
        <w:t xml:space="preserve"> אין זאת כי גם לכאן הגיעה מארת אותה תנועת</w:t>
      </w:r>
      <w:r w:rsidRPr="00286099">
        <w:rPr>
          <w:rStyle w:val="1"/>
          <w:rFonts w:cs="David"/>
          <w:spacing w:val="0"/>
          <w:shd w:val="clear" w:color="auto" w:fill="80FFFF"/>
          <w:rtl/>
        </w:rPr>
        <w:t>-</w:t>
      </w:r>
      <w:r w:rsidRPr="00286099">
        <w:rPr>
          <w:rStyle w:val="1"/>
          <w:rFonts w:cs="David"/>
          <w:spacing w:val="0"/>
          <w:rtl/>
        </w:rPr>
        <w:t>או</w:t>
      </w:r>
      <w:r w:rsidRPr="00286099">
        <w:rPr>
          <w:rStyle w:val="1"/>
          <w:rFonts w:cs="David"/>
          <w:spacing w:val="0"/>
          <w:shd w:val="clear" w:color="auto" w:fill="80FFFF"/>
          <w:rtl/>
        </w:rPr>
        <w:t>ר־</w:t>
      </w:r>
      <w:r w:rsidRPr="00286099">
        <w:rPr>
          <w:rStyle w:val="1"/>
          <w:rFonts w:cs="David"/>
          <w:spacing w:val="0"/>
          <w:rtl/>
        </w:rPr>
        <w:t>מ</w:t>
      </w:r>
      <w:r w:rsidRPr="00286099">
        <w:rPr>
          <w:rStyle w:val="1"/>
          <w:rFonts w:cs="David"/>
          <w:spacing w:val="0"/>
          <w:shd w:val="clear" w:color="auto" w:fill="80FFFF"/>
          <w:rtl/>
        </w:rPr>
        <w:t>ס</w:t>
      </w:r>
      <w:r w:rsidRPr="00286099">
        <w:rPr>
          <w:rStyle w:val="1"/>
          <w:rFonts w:cs="David"/>
          <w:spacing w:val="0"/>
          <w:rtl/>
        </w:rPr>
        <w:t>נוו</w:t>
      </w:r>
      <w:r w:rsidRPr="00286099">
        <w:rPr>
          <w:rStyle w:val="1"/>
          <w:rFonts w:cs="David"/>
          <w:spacing w:val="0"/>
          <w:shd w:val="clear" w:color="auto" w:fill="80FFFF"/>
          <w:rtl/>
        </w:rPr>
        <w:t>ר</w:t>
      </w:r>
      <w:r w:rsidR="00550B7D">
        <w:rPr>
          <w:rStyle w:val="1"/>
          <w:rFonts w:cs="David" w:hint="cs"/>
          <w:spacing w:val="0"/>
          <w:rtl/>
        </w:rPr>
        <w:t>-</w:t>
      </w:r>
      <w:r w:rsidRPr="00286099">
        <w:rPr>
          <w:rStyle w:val="1"/>
          <w:rFonts w:cs="David"/>
          <w:spacing w:val="0"/>
          <w:rtl/>
        </w:rPr>
        <w:t>משלה של האימנ</w:t>
      </w:r>
      <w:r w:rsidRPr="00286099">
        <w:rPr>
          <w:rStyle w:val="1"/>
          <w:rFonts w:cs="David"/>
          <w:spacing w:val="0"/>
          <w:shd w:val="clear" w:color="auto" w:fill="80FFFF"/>
          <w:rtl/>
        </w:rPr>
        <w:t>ס</w:t>
      </w:r>
      <w:r w:rsidRPr="00286099">
        <w:rPr>
          <w:rStyle w:val="1"/>
          <w:rFonts w:cs="David"/>
          <w:spacing w:val="0"/>
          <w:rtl/>
        </w:rPr>
        <w:t>יפציה וההשכלה. מאז באה אותה התבטלות</w:t>
      </w:r>
      <w:r w:rsidRPr="00286099">
        <w:rPr>
          <w:rStyle w:val="1"/>
          <w:rFonts w:cs="David"/>
          <w:spacing w:val="0"/>
          <w:shd w:val="clear" w:color="auto" w:fill="80FFFF"/>
          <w:rtl/>
        </w:rPr>
        <w:t>,</w:t>
      </w:r>
      <w:r w:rsidRPr="00286099">
        <w:rPr>
          <w:rStyle w:val="1"/>
          <w:rFonts w:cs="David"/>
          <w:spacing w:val="0"/>
          <w:rtl/>
        </w:rPr>
        <w:t xml:space="preserve"> אותה צפיה לדבר גויים</w:t>
      </w:r>
      <w:r w:rsidR="00550B7D">
        <w:rPr>
          <w:rStyle w:val="1"/>
          <w:rFonts w:cs="David" w:hint="cs"/>
          <w:spacing w:val="0"/>
          <w:rtl/>
        </w:rPr>
        <w:t>,</w:t>
      </w:r>
      <w:r w:rsidRPr="00286099">
        <w:rPr>
          <w:rStyle w:val="1"/>
          <w:rFonts w:cs="David"/>
          <w:spacing w:val="0"/>
          <w:rtl/>
        </w:rPr>
        <w:t xml:space="preserve"> לחסד גויים. </w:t>
      </w:r>
      <w:r w:rsidRPr="00286099">
        <w:rPr>
          <w:rStyle w:val="1"/>
          <w:rFonts w:cs="David"/>
          <w:spacing w:val="0"/>
          <w:shd w:val="clear" w:color="auto" w:fill="80FFFF"/>
          <w:rtl/>
        </w:rPr>
        <w:t>ה</w:t>
      </w:r>
      <w:r w:rsidRPr="00286099">
        <w:rPr>
          <w:rStyle w:val="1"/>
          <w:rFonts w:cs="David"/>
          <w:spacing w:val="0"/>
          <w:rtl/>
        </w:rPr>
        <w:t>ם מהללים את התנ</w:t>
      </w:r>
      <w:r w:rsidRPr="00286099">
        <w:rPr>
          <w:rStyle w:val="1"/>
          <w:rFonts w:cs="David"/>
          <w:spacing w:val="0"/>
          <w:shd w:val="clear" w:color="auto" w:fill="80FFFF"/>
          <w:rtl/>
        </w:rPr>
        <w:t>״ך</w:t>
      </w:r>
      <w:r w:rsidR="00550B7D">
        <w:rPr>
          <w:rStyle w:val="1"/>
          <w:rFonts w:cs="David" w:hint="cs"/>
          <w:spacing w:val="0"/>
          <w:rtl/>
        </w:rPr>
        <w:t>,</w:t>
      </w:r>
      <w:r w:rsidRPr="00286099">
        <w:rPr>
          <w:rStyle w:val="1"/>
          <w:rFonts w:cs="David"/>
          <w:spacing w:val="0"/>
          <w:rtl/>
        </w:rPr>
        <w:t xml:space="preserve"> ובכן טוב הוא התנ״</w:t>
      </w:r>
      <w:r w:rsidR="00550B7D">
        <w:rPr>
          <w:rStyle w:val="1"/>
          <w:rFonts w:cs="David" w:hint="cs"/>
          <w:spacing w:val="0"/>
          <w:rtl/>
        </w:rPr>
        <w:t>ך.</w:t>
      </w:r>
      <w:r w:rsidRPr="00286099">
        <w:rPr>
          <w:rStyle w:val="1"/>
          <w:rFonts w:cs="David"/>
          <w:spacing w:val="0"/>
          <w:rtl/>
        </w:rPr>
        <w:t xml:space="preserve"> הם בזים לתלמוד ובכן רע הוא התלמוד. כל אותה צהלה לשמוע </w:t>
      </w:r>
      <w:r w:rsidRPr="00286099">
        <w:rPr>
          <w:rStyle w:val="1"/>
          <w:rFonts w:cs="David"/>
          <w:spacing w:val="0"/>
          <w:shd w:val="clear" w:color="auto" w:fill="80FFFF"/>
          <w:rtl/>
        </w:rPr>
        <w:t>תה</w:t>
      </w:r>
      <w:r w:rsidRPr="00286099">
        <w:rPr>
          <w:rStyle w:val="1"/>
          <w:rFonts w:cs="David"/>
          <w:spacing w:val="0"/>
          <w:rtl/>
        </w:rPr>
        <w:t>לה מפי גוי נאור. כל אותו אבסורד במלחמת שווי הזכויות בגולה</w:t>
      </w:r>
      <w:r w:rsidR="00550B7D">
        <w:rPr>
          <w:rStyle w:val="1"/>
          <w:rFonts w:cs="David" w:hint="cs"/>
          <w:spacing w:val="0"/>
          <w:rtl/>
        </w:rPr>
        <w:t>,</w:t>
      </w:r>
      <w:r w:rsidRPr="00286099">
        <w:rPr>
          <w:rStyle w:val="1"/>
          <w:rFonts w:cs="David"/>
          <w:spacing w:val="0"/>
          <w:rtl/>
        </w:rPr>
        <w:t xml:space="preserve"> כל אותה שמחה לסופר צרפתי שהוא נגד אנטישמיות ולמדינאי רוסי שהוא ליברל</w:t>
      </w:r>
      <w:r w:rsidR="00550B7D">
        <w:rPr>
          <w:rStyle w:val="1"/>
          <w:rFonts w:cs="David" w:hint="cs"/>
          <w:spacing w:val="0"/>
          <w:rtl/>
        </w:rPr>
        <w:t>,</w:t>
      </w:r>
      <w:r w:rsidRPr="00286099">
        <w:rPr>
          <w:rStyle w:val="1"/>
          <w:rFonts w:cs="David"/>
          <w:spacing w:val="0"/>
          <w:rtl/>
        </w:rPr>
        <w:t xml:space="preserve"> כל אותה נ</w:t>
      </w:r>
      <w:r w:rsidRPr="00286099">
        <w:rPr>
          <w:rStyle w:val="1"/>
          <w:rFonts w:cs="David"/>
          <w:spacing w:val="0"/>
          <w:shd w:val="clear" w:color="auto" w:fill="80FFFF"/>
          <w:rtl/>
        </w:rPr>
        <w:t>ס</w:t>
      </w:r>
      <w:r w:rsidRPr="00286099">
        <w:rPr>
          <w:rStyle w:val="1"/>
          <w:rFonts w:cs="David"/>
          <w:spacing w:val="0"/>
          <w:rtl/>
        </w:rPr>
        <w:t>יגה</w:t>
      </w:r>
      <w:r w:rsidRPr="00286099">
        <w:rPr>
          <w:rStyle w:val="1"/>
          <w:rFonts w:cs="David"/>
          <w:spacing w:val="0"/>
          <w:shd w:val="clear" w:color="auto" w:fill="80FFFF"/>
          <w:rtl/>
        </w:rPr>
        <w:t>־</w:t>
      </w:r>
      <w:r w:rsidRPr="00286099">
        <w:rPr>
          <w:rStyle w:val="1"/>
          <w:rFonts w:cs="David"/>
          <w:spacing w:val="0"/>
          <w:rtl/>
        </w:rPr>
        <w:t>לאחו</w:t>
      </w:r>
      <w:r w:rsidRPr="00286099">
        <w:rPr>
          <w:rStyle w:val="1"/>
          <w:rFonts w:cs="David"/>
          <w:spacing w:val="0"/>
          <w:shd w:val="clear" w:color="auto" w:fill="80FFFF"/>
          <w:rtl/>
        </w:rPr>
        <w:t>ר</w:t>
      </w:r>
      <w:r w:rsidRPr="00286099">
        <w:rPr>
          <w:rStyle w:val="1"/>
          <w:rFonts w:cs="David"/>
          <w:spacing w:val="0"/>
          <w:rtl/>
        </w:rPr>
        <w:t xml:space="preserve"> מתפיסת המושגים הריאליים, ריאליים מאוד שהיו ל</w:t>
      </w:r>
      <w:r w:rsidRPr="00286099">
        <w:rPr>
          <w:rStyle w:val="1"/>
          <w:rFonts w:cs="David"/>
          <w:spacing w:val="0"/>
          <w:shd w:val="clear" w:color="auto" w:fill="80FFFF"/>
          <w:rtl/>
        </w:rPr>
        <w:t>ח</w:t>
      </w:r>
      <w:r w:rsidRPr="00286099">
        <w:rPr>
          <w:rStyle w:val="1"/>
          <w:rFonts w:cs="David"/>
          <w:spacing w:val="0"/>
          <w:rtl/>
        </w:rPr>
        <w:t>ז״ל כלפי אומות העולם</w:t>
      </w:r>
      <w:r w:rsidRPr="00286099">
        <w:rPr>
          <w:rStyle w:val="1"/>
          <w:rFonts w:cs="David"/>
          <w:spacing w:val="0"/>
          <w:shd w:val="clear" w:color="auto" w:fill="80FFFF"/>
          <w:rtl/>
        </w:rPr>
        <w:t>.</w:t>
      </w:r>
      <w:r w:rsidRPr="00286099">
        <w:rPr>
          <w:rStyle w:val="1"/>
          <w:rFonts w:cs="David"/>
          <w:spacing w:val="0"/>
          <w:rtl/>
        </w:rPr>
        <w:t xml:space="preserve"> במערת </w:t>
      </w:r>
      <w:r w:rsidR="00550B7D">
        <w:rPr>
          <w:rStyle w:val="1"/>
          <w:rFonts w:cs="David" w:hint="cs"/>
          <w:spacing w:val="0"/>
          <w:rtl/>
        </w:rPr>
        <w:t>ר</w:t>
      </w:r>
      <w:r w:rsidRPr="00286099">
        <w:rPr>
          <w:rStyle w:val="1"/>
          <w:rFonts w:cs="David"/>
          <w:spacing w:val="0"/>
          <w:rtl/>
        </w:rPr>
        <w:t xml:space="preserve">שב״י היה זוהר יותר מאשר </w:t>
      </w:r>
      <w:r w:rsidRPr="00286099">
        <w:rPr>
          <w:rStyle w:val="1"/>
          <w:rFonts w:cs="David"/>
          <w:spacing w:val="0"/>
          <w:shd w:val="clear" w:color="auto" w:fill="80FFFF"/>
          <w:rtl/>
        </w:rPr>
        <w:t>״</w:t>
      </w:r>
      <w:r w:rsidRPr="00286099">
        <w:rPr>
          <w:rStyle w:val="1"/>
          <w:rFonts w:cs="David"/>
          <w:spacing w:val="0"/>
          <w:rtl/>
        </w:rPr>
        <w:t>לאור השמש</w:t>
      </w:r>
      <w:r w:rsidRPr="00286099">
        <w:rPr>
          <w:rStyle w:val="1"/>
          <w:rFonts w:cs="David"/>
          <w:spacing w:val="0"/>
          <w:shd w:val="clear" w:color="auto" w:fill="80FFFF"/>
          <w:rtl/>
        </w:rPr>
        <w:t>״</w:t>
      </w:r>
      <w:r w:rsidRPr="00286099">
        <w:rPr>
          <w:rStyle w:val="1"/>
          <w:rFonts w:cs="David"/>
          <w:spacing w:val="0"/>
          <w:rtl/>
        </w:rPr>
        <w:t xml:space="preserve"> של ההשכלה, </w:t>
      </w:r>
      <w:r w:rsidRPr="00286099">
        <w:rPr>
          <w:rStyle w:val="1"/>
          <w:rFonts w:cs="David"/>
          <w:spacing w:val="0"/>
          <w:shd w:val="clear" w:color="auto" w:fill="80FFFF"/>
          <w:rtl/>
        </w:rPr>
        <w:t>ה</w:t>
      </w:r>
      <w:r w:rsidRPr="00286099">
        <w:rPr>
          <w:rStyle w:val="1"/>
          <w:rFonts w:cs="David"/>
          <w:spacing w:val="0"/>
          <w:rtl/>
        </w:rPr>
        <w:t>ית</w:t>
      </w:r>
      <w:r w:rsidR="0026629E">
        <w:rPr>
          <w:rStyle w:val="1"/>
          <w:rFonts w:cs="David" w:hint="cs"/>
          <w:spacing w:val="0"/>
          <w:rtl/>
        </w:rPr>
        <w:t>ה</w:t>
      </w:r>
      <w:r w:rsidRPr="00286099">
        <w:rPr>
          <w:rStyle w:val="1"/>
          <w:rFonts w:cs="David"/>
          <w:spacing w:val="0"/>
          <w:rtl/>
        </w:rPr>
        <w:t xml:space="preserve"> הבנה עמוקה יותר. האמונה במשיח היא ריאלית יותר מאשר האמונה בחבר עמים ובאו״ם. אין זאת כי לא בני בניהם של </w:t>
      </w:r>
      <w:r w:rsidRPr="00286099">
        <w:rPr>
          <w:rStyle w:val="1"/>
          <w:rFonts w:cs="David"/>
          <w:spacing w:val="0"/>
          <w:shd w:val="clear" w:color="auto" w:fill="80FFFF"/>
          <w:rtl/>
        </w:rPr>
        <w:t>רש</w:t>
      </w:r>
      <w:r w:rsidRPr="00286099">
        <w:rPr>
          <w:rStyle w:val="1"/>
          <w:rFonts w:cs="David"/>
          <w:spacing w:val="0"/>
          <w:rtl/>
        </w:rPr>
        <w:t>ב״י ו</w:t>
      </w:r>
      <w:r w:rsidRPr="00286099">
        <w:rPr>
          <w:rStyle w:val="1"/>
          <w:rFonts w:cs="David"/>
          <w:spacing w:val="0"/>
          <w:shd w:val="clear" w:color="auto" w:fill="80FFFF"/>
          <w:rtl/>
        </w:rPr>
        <w:t>ה</w:t>
      </w:r>
      <w:r w:rsidRPr="00286099">
        <w:rPr>
          <w:rStyle w:val="1"/>
          <w:rFonts w:cs="David"/>
          <w:spacing w:val="0"/>
          <w:rtl/>
        </w:rPr>
        <w:t>בע</w:t>
      </w:r>
      <w:r w:rsidRPr="00286099">
        <w:rPr>
          <w:rStyle w:val="1"/>
          <w:rFonts w:cs="David"/>
          <w:spacing w:val="0"/>
          <w:shd w:val="clear" w:color="auto" w:fill="80FFFF"/>
          <w:rtl/>
        </w:rPr>
        <w:t>ש</w:t>
      </w:r>
      <w:r w:rsidRPr="00286099">
        <w:rPr>
          <w:rStyle w:val="1"/>
          <w:rFonts w:cs="David"/>
          <w:spacing w:val="0"/>
          <w:rtl/>
        </w:rPr>
        <w:t>״ט רוקדים פה ב</w:t>
      </w:r>
      <w:r w:rsidRPr="00286099">
        <w:rPr>
          <w:rStyle w:val="1"/>
          <w:rFonts w:cs="David"/>
          <w:spacing w:val="0"/>
          <w:shd w:val="clear" w:color="auto" w:fill="80FFFF"/>
          <w:rtl/>
        </w:rPr>
        <w:t>ככר</w:t>
      </w:r>
      <w:r w:rsidRPr="00286099">
        <w:rPr>
          <w:rStyle w:val="1"/>
          <w:rFonts w:cs="David"/>
          <w:spacing w:val="0"/>
          <w:rtl/>
        </w:rPr>
        <w:t xml:space="preserve"> צינה דיז</w:t>
      </w:r>
      <w:r w:rsidRPr="00286099">
        <w:rPr>
          <w:rStyle w:val="1"/>
          <w:rFonts w:cs="David"/>
          <w:spacing w:val="0"/>
          <w:shd w:val="clear" w:color="auto" w:fill="80FFFF"/>
          <w:rtl/>
        </w:rPr>
        <w:t>נ</w:t>
      </w:r>
      <w:r w:rsidRPr="00286099">
        <w:rPr>
          <w:rStyle w:val="1"/>
          <w:rFonts w:cs="David"/>
          <w:spacing w:val="0"/>
          <w:rtl/>
        </w:rPr>
        <w:t>גוף</w:t>
      </w:r>
      <w:r w:rsidRPr="00286099">
        <w:rPr>
          <w:rStyle w:val="1"/>
          <w:rFonts w:cs="David"/>
          <w:spacing w:val="0"/>
          <w:shd w:val="clear" w:color="auto" w:fill="80FFFF"/>
          <w:rtl/>
        </w:rPr>
        <w:t>,</w:t>
      </w:r>
      <w:r w:rsidRPr="00286099">
        <w:rPr>
          <w:rStyle w:val="1"/>
          <w:rFonts w:cs="David"/>
          <w:spacing w:val="0"/>
          <w:rtl/>
        </w:rPr>
        <w:t xml:space="preserve"> כי אם בני בניהם של אלה שרקדו בפאריס ובלנינגרד ובורשה ובבודפ</w:t>
      </w:r>
      <w:r w:rsidRPr="00286099">
        <w:rPr>
          <w:rStyle w:val="1"/>
          <w:rFonts w:cs="David"/>
          <w:spacing w:val="0"/>
          <w:shd w:val="clear" w:color="auto" w:fill="80FFFF"/>
          <w:rtl/>
        </w:rPr>
        <w:t>סט</w:t>
      </w:r>
      <w:r w:rsidRPr="00286099">
        <w:rPr>
          <w:rStyle w:val="1"/>
          <w:rFonts w:cs="David"/>
          <w:spacing w:val="0"/>
          <w:rtl/>
        </w:rPr>
        <w:t xml:space="preserve"> לרגלי </w:t>
      </w:r>
      <w:r w:rsidRPr="00286099">
        <w:rPr>
          <w:rStyle w:val="1"/>
          <w:rFonts w:cs="David"/>
          <w:spacing w:val="0"/>
          <w:shd w:val="clear" w:color="auto" w:fill="80FFFF"/>
          <w:rtl/>
        </w:rPr>
        <w:t>״</w:t>
      </w:r>
      <w:r w:rsidRPr="00286099">
        <w:rPr>
          <w:rStyle w:val="1"/>
          <w:rFonts w:cs="David"/>
          <w:spacing w:val="0"/>
          <w:rtl/>
        </w:rPr>
        <w:t>שויו</w:t>
      </w:r>
      <w:r w:rsidRPr="00286099">
        <w:rPr>
          <w:rStyle w:val="1"/>
          <w:rFonts w:cs="David"/>
          <w:spacing w:val="0"/>
          <w:shd w:val="clear" w:color="auto" w:fill="80FFFF"/>
          <w:rtl/>
        </w:rPr>
        <w:t>ן</w:t>
      </w:r>
      <w:r w:rsidRPr="00286099">
        <w:rPr>
          <w:rStyle w:val="1"/>
          <w:rFonts w:cs="David"/>
          <w:spacing w:val="0"/>
          <w:rtl/>
        </w:rPr>
        <w:t xml:space="preserve"> הזכויות</w:t>
      </w:r>
      <w:r w:rsidRPr="00286099">
        <w:rPr>
          <w:rStyle w:val="1"/>
          <w:rFonts w:cs="David"/>
          <w:spacing w:val="0"/>
          <w:shd w:val="clear" w:color="auto" w:fill="80FFFF"/>
          <w:rtl/>
        </w:rPr>
        <w:t>״</w:t>
      </w:r>
      <w:r w:rsidRPr="00286099">
        <w:rPr>
          <w:rStyle w:val="1"/>
          <w:rFonts w:cs="David"/>
          <w:spacing w:val="0"/>
          <w:rtl/>
        </w:rPr>
        <w:t xml:space="preserve"> שזכו בו. אין זאת כי לא הגיעה הציונות לשכבות עמוקות מאלה</w:t>
      </w:r>
      <w:r w:rsidR="0026629E">
        <w:rPr>
          <w:rStyle w:val="1"/>
          <w:rFonts w:cs="David" w:hint="cs"/>
          <w:spacing w:val="0"/>
          <w:rtl/>
        </w:rPr>
        <w:t>,</w:t>
      </w:r>
      <w:r w:rsidRPr="00286099">
        <w:rPr>
          <w:rStyle w:val="1"/>
          <w:rFonts w:cs="David"/>
          <w:spacing w:val="0"/>
          <w:rtl/>
        </w:rPr>
        <w:t xml:space="preserve"> היא ילידת מאה שנה או מאה וחמישים שנה. היא אינה האמונה המשיחית של אבותינו ועל כן</w:t>
      </w:r>
      <w:r w:rsidR="0026629E">
        <w:rPr>
          <w:rStyle w:val="1"/>
          <w:rFonts w:cs="David" w:hint="cs"/>
          <w:spacing w:val="0"/>
          <w:rtl/>
        </w:rPr>
        <w:t xml:space="preserve"> ה</w:t>
      </w:r>
      <w:r w:rsidRPr="00286099">
        <w:rPr>
          <w:rStyle w:val="1"/>
          <w:rFonts w:cs="David"/>
          <w:spacing w:val="0"/>
          <w:rtl/>
        </w:rPr>
        <w:t>יא בת גילן של קו</w:t>
      </w:r>
      <w:r w:rsidRPr="00286099">
        <w:rPr>
          <w:rStyle w:val="1"/>
          <w:rFonts w:cs="David"/>
          <w:spacing w:val="0"/>
          <w:shd w:val="clear" w:color="auto" w:fill="80FFFF"/>
          <w:rtl/>
        </w:rPr>
        <w:t>ס</w:t>
      </w:r>
      <w:r w:rsidRPr="00286099">
        <w:rPr>
          <w:rStyle w:val="1"/>
          <w:rFonts w:cs="David"/>
          <w:spacing w:val="0"/>
          <w:rtl/>
        </w:rPr>
        <w:t>ט</w:t>
      </w:r>
      <w:r w:rsidR="0026629E">
        <w:rPr>
          <w:rStyle w:val="1"/>
          <w:rFonts w:cs="David" w:hint="cs"/>
          <w:spacing w:val="0"/>
          <w:shd w:val="clear" w:color="auto" w:fill="80FFFF"/>
          <w:rtl/>
        </w:rPr>
        <w:t>ה</w:t>
      </w:r>
      <w:r w:rsidRPr="00286099">
        <w:rPr>
          <w:rStyle w:val="1"/>
          <w:rFonts w:cs="David"/>
          <w:spacing w:val="0"/>
          <w:shd w:val="clear" w:color="auto" w:fill="80FFFF"/>
          <w:rtl/>
        </w:rPr>
        <w:t>ר</w:t>
      </w:r>
      <w:r w:rsidRPr="00286099">
        <w:rPr>
          <w:rStyle w:val="1"/>
          <w:rFonts w:cs="David"/>
          <w:spacing w:val="0"/>
          <w:rtl/>
        </w:rPr>
        <w:t>יקות וניק</w:t>
      </w:r>
      <w:r w:rsidRPr="00286099">
        <w:rPr>
          <w:rStyle w:val="1"/>
          <w:rFonts w:cs="David"/>
          <w:spacing w:val="0"/>
          <w:shd w:val="clear" w:color="auto" w:fill="80FFFF"/>
          <w:rtl/>
        </w:rPr>
        <w:t>ר</w:t>
      </w:r>
      <w:r w:rsidR="0026629E">
        <w:rPr>
          <w:rStyle w:val="1"/>
          <w:rFonts w:cs="David" w:hint="cs"/>
          <w:spacing w:val="0"/>
          <w:shd w:val="clear" w:color="auto" w:fill="80FFFF"/>
          <w:rtl/>
        </w:rPr>
        <w:t>א</w:t>
      </w:r>
      <w:r w:rsidRPr="00286099">
        <w:rPr>
          <w:rStyle w:val="1"/>
          <w:rFonts w:cs="David"/>
          <w:spacing w:val="0"/>
          <w:rtl/>
        </w:rPr>
        <w:t>גואו</w:t>
      </w:r>
      <w:r w:rsidRPr="00286099">
        <w:rPr>
          <w:rStyle w:val="1"/>
          <w:rFonts w:cs="David"/>
          <w:spacing w:val="0"/>
          <w:shd w:val="clear" w:color="auto" w:fill="80FFFF"/>
          <w:rtl/>
        </w:rPr>
        <w:t>ת</w:t>
      </w:r>
      <w:r w:rsidRPr="00286099">
        <w:rPr>
          <w:rStyle w:val="1"/>
          <w:rFonts w:cs="David"/>
          <w:spacing w:val="0"/>
          <w:rtl/>
        </w:rPr>
        <w:t>. והיא מתבטלת בפניהן</w:t>
      </w:r>
      <w:r w:rsidR="0026629E">
        <w:rPr>
          <w:rStyle w:val="1"/>
          <w:rFonts w:cs="David" w:hint="cs"/>
          <w:spacing w:val="0"/>
          <w:rtl/>
        </w:rPr>
        <w:t>,</w:t>
      </w:r>
      <w:r w:rsidRPr="00286099">
        <w:rPr>
          <w:rStyle w:val="1"/>
          <w:rFonts w:cs="David"/>
          <w:spacing w:val="0"/>
          <w:rtl/>
        </w:rPr>
        <w:t xml:space="preserve"> ובפני כל ההצבעות האו</w:t>
      </w:r>
      <w:r w:rsidRPr="00286099">
        <w:rPr>
          <w:rStyle w:val="1"/>
          <w:rFonts w:cs="David"/>
          <w:spacing w:val="0"/>
          <w:shd w:val="clear" w:color="auto" w:fill="80FFFF"/>
          <w:rtl/>
        </w:rPr>
        <w:t>״</w:t>
      </w:r>
      <w:r w:rsidRPr="00286099">
        <w:rPr>
          <w:rStyle w:val="1"/>
          <w:rFonts w:cs="David"/>
          <w:spacing w:val="0"/>
          <w:rtl/>
        </w:rPr>
        <w:t>מיות הללו.</w:t>
      </w:r>
    </w:p>
    <w:p w:rsidR="00B17B3A" w:rsidRPr="00286099" w:rsidRDefault="003E378A" w:rsidP="0026629E">
      <w:pPr>
        <w:pStyle w:val="Bodytext1"/>
        <w:shd w:val="clear" w:color="auto" w:fill="auto"/>
        <w:spacing w:line="360" w:lineRule="auto"/>
        <w:ind w:left="40" w:right="40" w:firstLine="640"/>
        <w:rPr>
          <w:rFonts w:cs="David"/>
          <w:spacing w:val="0"/>
          <w:rtl/>
        </w:rPr>
      </w:pPr>
      <w:r w:rsidRPr="00286099">
        <w:rPr>
          <w:rStyle w:val="1"/>
          <w:rFonts w:cs="David"/>
          <w:spacing w:val="0"/>
          <w:rtl/>
        </w:rPr>
        <w:t>לא אומ</w:t>
      </w:r>
      <w:r w:rsidR="0026629E">
        <w:rPr>
          <w:rStyle w:val="1"/>
          <w:rFonts w:cs="David" w:hint="cs"/>
          <w:spacing w:val="0"/>
          <w:rtl/>
        </w:rPr>
        <w:t>ר</w:t>
      </w:r>
      <w:r w:rsidRPr="00286099">
        <w:rPr>
          <w:rStyle w:val="1"/>
          <w:rFonts w:cs="David"/>
          <w:spacing w:val="0"/>
          <w:rtl/>
        </w:rPr>
        <w:t xml:space="preserve"> שכל אותו ניתוח עשיתי בשוטטי אז בתוך ההמון המשתולל, אך אומר שבתוך כל אותו סבך המחשבות וההרגשות</w:t>
      </w:r>
      <w:r w:rsidR="0026629E">
        <w:rPr>
          <w:rStyle w:val="1"/>
          <w:rFonts w:cs="David" w:hint="cs"/>
          <w:spacing w:val="0"/>
          <w:rtl/>
        </w:rPr>
        <w:t>,</w:t>
      </w:r>
      <w:r w:rsidRPr="00286099">
        <w:rPr>
          <w:rStyle w:val="1"/>
          <w:rFonts w:cs="David"/>
          <w:spacing w:val="0"/>
          <w:rtl/>
        </w:rPr>
        <w:t xml:space="preserve"> על ההתפרקות, על ירושלים שהועלתה על המזבח, על הבלשים </w:t>
      </w:r>
      <w:r w:rsidRPr="00286099">
        <w:rPr>
          <w:rStyle w:val="1"/>
          <w:rFonts w:cs="David"/>
          <w:spacing w:val="0"/>
          <w:shd w:val="clear" w:color="auto" w:fill="80FFFF"/>
          <w:rtl/>
        </w:rPr>
        <w:t>ה</w:t>
      </w:r>
      <w:r w:rsidRPr="00286099">
        <w:rPr>
          <w:rStyle w:val="1"/>
          <w:rFonts w:cs="David"/>
          <w:spacing w:val="0"/>
          <w:rtl/>
        </w:rPr>
        <w:t>מכרכרים, על הזרות הזו שלי בין כולם. לא נצ</w:t>
      </w:r>
      <w:r w:rsidR="0026629E">
        <w:rPr>
          <w:rStyle w:val="1"/>
          <w:rFonts w:cs="David" w:hint="cs"/>
          <w:spacing w:val="0"/>
          <w:rtl/>
        </w:rPr>
        <w:t>ח</w:t>
      </w:r>
      <w:r w:rsidRPr="00286099">
        <w:rPr>
          <w:rStyle w:val="1"/>
          <w:rFonts w:cs="David"/>
          <w:spacing w:val="0"/>
          <w:rtl/>
        </w:rPr>
        <w:t>ון אוקטוב</w:t>
      </w:r>
      <w:r w:rsidR="0026629E">
        <w:rPr>
          <w:rStyle w:val="1"/>
          <w:rFonts w:cs="David" w:hint="cs"/>
          <w:spacing w:val="0"/>
          <w:rtl/>
        </w:rPr>
        <w:t>ר</w:t>
      </w:r>
      <w:r w:rsidRPr="00286099">
        <w:rPr>
          <w:rStyle w:val="1"/>
          <w:rFonts w:cs="David"/>
          <w:spacing w:val="0"/>
          <w:rtl/>
        </w:rPr>
        <w:t>י</w:t>
      </w:r>
      <w:r w:rsidRPr="00286099">
        <w:rPr>
          <w:rStyle w:val="1"/>
          <w:rFonts w:cs="David"/>
          <w:spacing w:val="0"/>
          <w:shd w:val="clear" w:color="auto" w:fill="80FFFF"/>
          <w:rtl/>
        </w:rPr>
        <w:t>,</w:t>
      </w:r>
      <w:r w:rsidRPr="00286099">
        <w:rPr>
          <w:rStyle w:val="1"/>
          <w:rFonts w:cs="David"/>
          <w:spacing w:val="0"/>
          <w:rtl/>
        </w:rPr>
        <w:t xml:space="preserve"> לא כיבוש ב</w:t>
      </w:r>
      <w:r w:rsidRPr="00286099">
        <w:rPr>
          <w:rStyle w:val="1"/>
          <w:rFonts w:cs="David"/>
          <w:spacing w:val="0"/>
          <w:shd w:val="clear" w:color="auto" w:fill="80FFFF"/>
          <w:rtl/>
        </w:rPr>
        <w:t>ס</w:t>
      </w:r>
      <w:r w:rsidRPr="00286099">
        <w:rPr>
          <w:rStyle w:val="1"/>
          <w:rFonts w:cs="David"/>
          <w:spacing w:val="0"/>
          <w:rtl/>
        </w:rPr>
        <w:t>טיליה</w:t>
      </w:r>
      <w:r w:rsidR="0026629E">
        <w:rPr>
          <w:rStyle w:val="1"/>
          <w:rFonts w:cs="David" w:hint="cs"/>
          <w:spacing w:val="0"/>
          <w:rtl/>
        </w:rPr>
        <w:t>,</w:t>
      </w:r>
      <w:r w:rsidRPr="00286099">
        <w:rPr>
          <w:rStyle w:val="1"/>
          <w:rFonts w:cs="David"/>
          <w:spacing w:val="0"/>
          <w:rtl/>
        </w:rPr>
        <w:t xml:space="preserve"> לא גירוש אוייב</w:t>
      </w:r>
      <w:r w:rsidR="0026629E">
        <w:rPr>
          <w:rStyle w:val="1"/>
          <w:rFonts w:cs="David" w:hint="cs"/>
          <w:spacing w:val="0"/>
          <w:rtl/>
        </w:rPr>
        <w:t>,</w:t>
      </w:r>
      <w:r w:rsidRPr="00286099">
        <w:rPr>
          <w:rStyle w:val="1"/>
          <w:rFonts w:cs="David"/>
          <w:spacing w:val="0"/>
          <w:rtl/>
        </w:rPr>
        <w:t xml:space="preserve"> כי אם איזו הצבעה אי שם ונוער מיילל כל כך. אף זו גולה. ושקר דבר הדור החדש.</w:t>
      </w:r>
    </w:p>
    <w:p w:rsidR="00B17B3A" w:rsidRPr="00286099" w:rsidRDefault="003E378A" w:rsidP="0026629E">
      <w:pPr>
        <w:pStyle w:val="Bodytext1"/>
        <w:shd w:val="clear" w:color="auto" w:fill="auto"/>
        <w:spacing w:line="360" w:lineRule="auto"/>
        <w:ind w:left="40" w:firstLine="640"/>
        <w:rPr>
          <w:rFonts w:cs="David"/>
          <w:spacing w:val="0"/>
          <w:rtl/>
        </w:rPr>
      </w:pPr>
      <w:r w:rsidRPr="00286099">
        <w:rPr>
          <w:rStyle w:val="1"/>
          <w:rFonts w:cs="David"/>
          <w:spacing w:val="0"/>
          <w:rtl/>
        </w:rPr>
        <w:t>האין זה ריקוד הקבצנים ב״דיבוק</w:t>
      </w:r>
      <w:r w:rsidRPr="00286099">
        <w:rPr>
          <w:rStyle w:val="1"/>
          <w:rFonts w:cs="David"/>
          <w:spacing w:val="0"/>
          <w:shd w:val="clear" w:color="auto" w:fill="80FFFF"/>
          <w:rtl/>
        </w:rPr>
        <w:t>״</w:t>
      </w:r>
      <w:r w:rsidR="0026629E">
        <w:rPr>
          <w:rFonts w:cs="David" w:hint="cs"/>
          <w:spacing w:val="0"/>
          <w:rtl/>
        </w:rPr>
        <w:t>?</w:t>
      </w:r>
    </w:p>
    <w:p w:rsidR="00B17B3A" w:rsidRPr="00286099" w:rsidRDefault="003E378A" w:rsidP="0026629E">
      <w:pPr>
        <w:pStyle w:val="Bodytext1"/>
        <w:shd w:val="clear" w:color="auto" w:fill="auto"/>
        <w:spacing w:line="360" w:lineRule="auto"/>
        <w:ind w:left="40" w:right="40" w:firstLine="640"/>
        <w:rPr>
          <w:rFonts w:cs="David"/>
          <w:spacing w:val="0"/>
          <w:rtl/>
        </w:rPr>
      </w:pPr>
      <w:r w:rsidRPr="00286099">
        <w:rPr>
          <w:rStyle w:val="1"/>
          <w:rFonts w:cs="David"/>
          <w:spacing w:val="0"/>
          <w:rtl/>
        </w:rPr>
        <w:t>והלך הלילה ההוא, השחור למרות האורות שהציפו אותו, הלך וחייך את חיוכו הלגלגני</w:t>
      </w:r>
      <w:r w:rsidR="0026629E">
        <w:rPr>
          <w:rStyle w:val="1"/>
          <w:rFonts w:cs="David" w:hint="cs"/>
          <w:spacing w:val="0"/>
          <w:rtl/>
        </w:rPr>
        <w:t>,</w:t>
      </w:r>
      <w:r w:rsidRPr="00286099">
        <w:rPr>
          <w:rStyle w:val="1"/>
          <w:rFonts w:cs="David"/>
          <w:spacing w:val="0"/>
          <w:rtl/>
        </w:rPr>
        <w:t xml:space="preserve"> כי באו ימים אחריו אשר לאו</w:t>
      </w:r>
      <w:r w:rsidR="0026629E">
        <w:rPr>
          <w:rStyle w:val="1"/>
          <w:rFonts w:cs="David" w:hint="cs"/>
          <w:spacing w:val="0"/>
          <w:rtl/>
        </w:rPr>
        <w:t>ר</w:t>
      </w:r>
      <w:r w:rsidRPr="00286099">
        <w:rPr>
          <w:rStyle w:val="1"/>
          <w:rFonts w:cs="David"/>
          <w:spacing w:val="0"/>
          <w:rtl/>
        </w:rPr>
        <w:t>ם נראו הדמויות המכרכרות מגוחכות פי כמה.</w:t>
      </w:r>
    </w:p>
    <w:p w:rsidR="00B17B3A" w:rsidRPr="00286099" w:rsidRDefault="003E378A" w:rsidP="0026629E">
      <w:pPr>
        <w:pStyle w:val="Bodytext1"/>
        <w:shd w:val="clear" w:color="auto" w:fill="auto"/>
        <w:spacing w:after="438" w:line="360" w:lineRule="auto"/>
        <w:ind w:left="40" w:right="40" w:firstLine="640"/>
        <w:rPr>
          <w:rFonts w:cs="David"/>
          <w:spacing w:val="0"/>
          <w:rtl/>
        </w:rPr>
      </w:pPr>
      <w:r w:rsidRPr="00286099">
        <w:rPr>
          <w:rStyle w:val="1"/>
          <w:rFonts w:cs="David"/>
          <w:spacing w:val="0"/>
          <w:rtl/>
        </w:rPr>
        <w:t>אך ע</w:t>
      </w:r>
      <w:r w:rsidRPr="00286099">
        <w:rPr>
          <w:rStyle w:val="1"/>
          <w:rFonts w:cs="David"/>
          <w:spacing w:val="0"/>
          <w:shd w:val="clear" w:color="auto" w:fill="80FFFF"/>
          <w:rtl/>
        </w:rPr>
        <w:t>ם</w:t>
      </w:r>
      <w:r w:rsidRPr="00286099">
        <w:rPr>
          <w:rStyle w:val="1"/>
          <w:rFonts w:cs="David"/>
          <w:spacing w:val="0"/>
          <w:rtl/>
        </w:rPr>
        <w:t xml:space="preserve"> הלילה ההוא הלך ונעלם גם ליל המחתרת שלנו</w:t>
      </w:r>
      <w:r w:rsidR="0026629E">
        <w:rPr>
          <w:rStyle w:val="1"/>
          <w:rFonts w:cs="David" w:hint="cs"/>
          <w:spacing w:val="0"/>
          <w:rtl/>
        </w:rPr>
        <w:t>,</w:t>
      </w:r>
      <w:r w:rsidRPr="00286099">
        <w:rPr>
          <w:rStyle w:val="1"/>
          <w:rFonts w:cs="David"/>
          <w:spacing w:val="0"/>
          <w:rtl/>
        </w:rPr>
        <w:t xml:space="preserve"> אשר כל כך הרבה זוהר היה בו, אשר הכל ברור היה בו</w:t>
      </w:r>
      <w:r w:rsidR="0026629E">
        <w:rPr>
          <w:rStyle w:val="1"/>
          <w:rFonts w:cs="David" w:hint="cs"/>
          <w:spacing w:val="0"/>
          <w:rtl/>
        </w:rPr>
        <w:t>,</w:t>
      </w:r>
      <w:r w:rsidRPr="00286099">
        <w:rPr>
          <w:rStyle w:val="1"/>
          <w:rFonts w:cs="David"/>
          <w:spacing w:val="0"/>
          <w:rtl/>
        </w:rPr>
        <w:t xml:space="preserve"> ובא יום שלא היה לא יום ולא לילה, ערפל.</w:t>
      </w:r>
      <w:r w:rsidR="0026629E">
        <w:rPr>
          <w:rFonts w:cs="David" w:hint="cs"/>
          <w:spacing w:val="0"/>
          <w:rtl/>
        </w:rPr>
        <w:t xml:space="preserve"> </w:t>
      </w:r>
    </w:p>
    <w:p w:rsidR="00B17B3A" w:rsidRPr="0026629E" w:rsidRDefault="003E378A" w:rsidP="00286099">
      <w:pPr>
        <w:pStyle w:val="Bodytext1"/>
        <w:shd w:val="clear" w:color="auto" w:fill="auto"/>
        <w:spacing w:after="452" w:line="360" w:lineRule="auto"/>
        <w:ind w:left="3340"/>
        <w:rPr>
          <w:rFonts w:cs="David"/>
          <w:b/>
          <w:bCs/>
          <w:spacing w:val="0"/>
          <w:sz w:val="44"/>
          <w:szCs w:val="44"/>
          <w:rtl/>
        </w:rPr>
      </w:pPr>
      <w:r w:rsidRPr="0026629E">
        <w:rPr>
          <w:rStyle w:val="1"/>
          <w:rFonts w:cs="David"/>
          <w:b/>
          <w:bCs/>
          <w:spacing w:val="0"/>
          <w:sz w:val="44"/>
          <w:szCs w:val="44"/>
          <w:shd w:val="clear" w:color="auto" w:fill="80FFFF"/>
          <w:rtl/>
        </w:rPr>
        <w:t>ערפל</w:t>
      </w:r>
    </w:p>
    <w:p w:rsidR="00B17B3A" w:rsidRPr="00286099" w:rsidRDefault="003E378A" w:rsidP="00286099">
      <w:pPr>
        <w:pStyle w:val="Heading330"/>
        <w:keepNext/>
        <w:keepLines/>
        <w:shd w:val="clear" w:color="auto" w:fill="auto"/>
        <w:spacing w:before="0" w:after="327" w:line="360" w:lineRule="auto"/>
        <w:ind w:left="2140"/>
        <w:rPr>
          <w:rFonts w:cs="David"/>
          <w:rtl/>
        </w:rPr>
      </w:pPr>
      <w:bookmarkStart w:id="94" w:name="bookmark184"/>
      <w:r w:rsidRPr="00286099">
        <w:rPr>
          <w:rStyle w:val="Heading33Spacing0pt1"/>
          <w:rFonts w:cs="David"/>
          <w:spacing w:val="0"/>
          <w:rtl/>
        </w:rPr>
        <w:t>א. הסברה של</w:t>
      </w:r>
      <w:r w:rsidRPr="00286099">
        <w:rPr>
          <w:rStyle w:val="Heading33Spacing0pt1"/>
          <w:rFonts w:cs="David"/>
          <w:spacing w:val="0"/>
          <w:shd w:val="clear" w:color="auto" w:fill="80FFFF"/>
          <w:rtl/>
        </w:rPr>
        <w:t>י:</w:t>
      </w:r>
      <w:r w:rsidRPr="00286099">
        <w:rPr>
          <w:rStyle w:val="Heading33Spacing0pt1"/>
          <w:rFonts w:cs="David"/>
          <w:spacing w:val="0"/>
          <w:rtl/>
        </w:rPr>
        <w:t xml:space="preserve"> מספיק בקושי</w:t>
      </w:r>
      <w:bookmarkEnd w:id="94"/>
    </w:p>
    <w:p w:rsidR="00B17B3A" w:rsidRPr="00286099" w:rsidRDefault="003E378A" w:rsidP="00E219AF">
      <w:pPr>
        <w:pStyle w:val="Bodytext1"/>
        <w:shd w:val="clear" w:color="auto" w:fill="auto"/>
        <w:spacing w:line="360" w:lineRule="auto"/>
        <w:ind w:left="40" w:right="20" w:firstLine="660"/>
        <w:rPr>
          <w:rFonts w:cs="David"/>
          <w:spacing w:val="0"/>
          <w:rtl/>
        </w:rPr>
      </w:pPr>
      <w:r w:rsidRPr="00286099">
        <w:rPr>
          <w:rStyle w:val="1"/>
          <w:rFonts w:cs="David"/>
          <w:spacing w:val="0"/>
          <w:rtl/>
        </w:rPr>
        <w:t>כאשר בשעת ההסברה לאחראים הטיח מישהו בפני</w:t>
      </w:r>
      <w:r w:rsidR="0026629E">
        <w:rPr>
          <w:rStyle w:val="1"/>
          <w:rFonts w:cs="David" w:hint="cs"/>
          <w:spacing w:val="0"/>
          <w:rtl/>
        </w:rPr>
        <w:t>,</w:t>
      </w:r>
      <w:r w:rsidRPr="00286099">
        <w:rPr>
          <w:rStyle w:val="1"/>
          <w:rFonts w:cs="David"/>
          <w:spacing w:val="0"/>
          <w:rtl/>
        </w:rPr>
        <w:t xml:space="preserve"> שהמרכז לא ראה מראש את אפשרות פתרון החלוקה</w:t>
      </w:r>
      <w:r w:rsidR="0026629E">
        <w:rPr>
          <w:rStyle w:val="1"/>
          <w:rFonts w:cs="David" w:hint="cs"/>
          <w:spacing w:val="0"/>
          <w:rtl/>
        </w:rPr>
        <w:t>,</w:t>
      </w:r>
      <w:r w:rsidRPr="00286099">
        <w:rPr>
          <w:rStyle w:val="1"/>
          <w:rFonts w:cs="David"/>
          <w:spacing w:val="0"/>
          <w:rtl/>
        </w:rPr>
        <w:t xml:space="preserve"> יכולתי בנקל להפרי</w:t>
      </w:r>
      <w:r w:rsidR="0026629E">
        <w:rPr>
          <w:rStyle w:val="1"/>
          <w:rFonts w:cs="David" w:hint="cs"/>
          <w:spacing w:val="0"/>
          <w:rtl/>
        </w:rPr>
        <w:t>ך</w:t>
      </w:r>
      <w:r w:rsidRPr="00286099">
        <w:rPr>
          <w:rStyle w:val="1"/>
          <w:rFonts w:cs="David"/>
          <w:spacing w:val="0"/>
          <w:rtl/>
        </w:rPr>
        <w:t xml:space="preserve"> טענה זו ולצטט מאמר עוד מימי </w:t>
      </w:r>
      <w:r w:rsidRPr="00286099">
        <w:rPr>
          <w:rStyle w:val="1"/>
          <w:rFonts w:cs="David"/>
          <w:spacing w:val="0"/>
          <w:shd w:val="clear" w:color="auto" w:fill="80FFFF"/>
          <w:rtl/>
        </w:rPr>
        <w:t>״</w:t>
      </w:r>
      <w:r w:rsidRPr="00286099">
        <w:rPr>
          <w:rStyle w:val="1"/>
          <w:rFonts w:cs="David"/>
          <w:spacing w:val="0"/>
          <w:rtl/>
        </w:rPr>
        <w:t>החזית</w:t>
      </w:r>
      <w:r w:rsidRPr="00286099">
        <w:rPr>
          <w:rStyle w:val="1"/>
          <w:rFonts w:cs="David"/>
          <w:spacing w:val="0"/>
          <w:shd w:val="clear" w:color="auto" w:fill="80FFFF"/>
          <w:rtl/>
        </w:rPr>
        <w:t>״</w:t>
      </w:r>
      <w:r w:rsidRPr="00286099">
        <w:rPr>
          <w:rStyle w:val="1"/>
          <w:rFonts w:cs="David"/>
          <w:spacing w:val="0"/>
          <w:rtl/>
        </w:rPr>
        <w:t xml:space="preserve"> תש״</w:t>
      </w:r>
      <w:r w:rsidRPr="00286099">
        <w:rPr>
          <w:rStyle w:val="1"/>
          <w:rFonts w:cs="David"/>
          <w:spacing w:val="0"/>
          <w:shd w:val="clear" w:color="auto" w:fill="80FFFF"/>
          <w:rtl/>
        </w:rPr>
        <w:t>ה</w:t>
      </w:r>
      <w:r w:rsidRPr="00286099">
        <w:rPr>
          <w:rStyle w:val="1"/>
          <w:rFonts w:cs="David"/>
          <w:spacing w:val="0"/>
          <w:rtl/>
        </w:rPr>
        <w:t xml:space="preserve">, שבו הועלתה אפשרות זו. אלא שזאת </w:t>
      </w:r>
      <w:r w:rsidRPr="00286099">
        <w:rPr>
          <w:rStyle w:val="1"/>
          <w:rFonts w:cs="David"/>
          <w:spacing w:val="0"/>
          <w:shd w:val="clear" w:color="auto" w:fill="80FFFF"/>
          <w:rtl/>
        </w:rPr>
        <w:t>ה</w:t>
      </w:r>
      <w:r w:rsidRPr="00286099">
        <w:rPr>
          <w:rStyle w:val="1"/>
          <w:rFonts w:cs="David"/>
          <w:spacing w:val="0"/>
          <w:rtl/>
        </w:rPr>
        <w:t xml:space="preserve">יתה </w:t>
      </w:r>
      <w:r w:rsidR="00E219AF">
        <w:rPr>
          <w:rStyle w:val="1"/>
          <w:rFonts w:cs="David" w:hint="cs"/>
          <w:spacing w:val="0"/>
          <w:rtl/>
        </w:rPr>
        <w:t>דח</w:t>
      </w:r>
      <w:r w:rsidRPr="00286099">
        <w:rPr>
          <w:rStyle w:val="1"/>
          <w:rFonts w:cs="David"/>
          <w:spacing w:val="0"/>
          <w:rtl/>
        </w:rPr>
        <w:t>יה בקש</w:t>
      </w:r>
      <w:r w:rsidRPr="00286099">
        <w:rPr>
          <w:rStyle w:val="1"/>
          <w:rFonts w:cs="David"/>
          <w:spacing w:val="0"/>
          <w:shd w:val="clear" w:color="auto" w:fill="80FFFF"/>
          <w:rtl/>
        </w:rPr>
        <w:t>.</w:t>
      </w:r>
      <w:r w:rsidRPr="00286099">
        <w:rPr>
          <w:rStyle w:val="1"/>
          <w:rFonts w:cs="David"/>
          <w:spacing w:val="0"/>
          <w:rtl/>
        </w:rPr>
        <w:t xml:space="preserve"> שה</w:t>
      </w:r>
      <w:r w:rsidR="00E219AF">
        <w:rPr>
          <w:rStyle w:val="1"/>
          <w:rFonts w:cs="David" w:hint="cs"/>
          <w:spacing w:val="0"/>
          <w:rtl/>
        </w:rPr>
        <w:t>ר</w:t>
      </w:r>
      <w:r w:rsidRPr="00286099">
        <w:rPr>
          <w:rStyle w:val="1"/>
          <w:rFonts w:cs="David"/>
          <w:spacing w:val="0"/>
          <w:rtl/>
        </w:rPr>
        <w:t>י א</w:t>
      </w:r>
      <w:r w:rsidR="00E219AF">
        <w:rPr>
          <w:rStyle w:val="1"/>
          <w:rFonts w:cs="David" w:hint="cs"/>
          <w:spacing w:val="0"/>
          <w:shd w:val="clear" w:color="auto" w:fill="80FFFF"/>
          <w:rtl/>
        </w:rPr>
        <w:t>ין</w:t>
      </w:r>
      <w:r w:rsidRPr="00286099">
        <w:rPr>
          <w:rStyle w:val="1"/>
          <w:rFonts w:cs="David"/>
          <w:spacing w:val="0"/>
          <w:shd w:val="clear" w:color="auto" w:fill="80FFFF"/>
          <w:rtl/>
        </w:rPr>
        <w:t xml:space="preserve"> </w:t>
      </w:r>
      <w:r w:rsidRPr="00286099">
        <w:rPr>
          <w:rStyle w:val="1"/>
          <w:rFonts w:cs="David"/>
          <w:spacing w:val="0"/>
          <w:rtl/>
        </w:rPr>
        <w:t>זה מספיק אם אי פעם נזכרה החלוקה כאפשרות תיאורטית. תנועת שחרור המתנגדת לפת</w:t>
      </w:r>
      <w:r w:rsidR="00E219AF">
        <w:rPr>
          <w:rStyle w:val="1"/>
          <w:rFonts w:cs="David" w:hint="cs"/>
          <w:spacing w:val="0"/>
          <w:rtl/>
        </w:rPr>
        <w:t>רון</w:t>
      </w:r>
      <w:r w:rsidRPr="00286099">
        <w:rPr>
          <w:rStyle w:val="1"/>
          <w:rFonts w:cs="David"/>
          <w:spacing w:val="0"/>
          <w:rtl/>
        </w:rPr>
        <w:t xml:space="preserve"> שכזה</w:t>
      </w:r>
      <w:r w:rsidR="00E219AF">
        <w:rPr>
          <w:rStyle w:val="1"/>
          <w:rFonts w:cs="David" w:hint="cs"/>
          <w:spacing w:val="0"/>
          <w:rtl/>
        </w:rPr>
        <w:t>,</w:t>
      </w:r>
      <w:r w:rsidRPr="00286099">
        <w:rPr>
          <w:rStyle w:val="1"/>
          <w:rFonts w:cs="David"/>
          <w:spacing w:val="0"/>
          <w:rtl/>
        </w:rPr>
        <w:t xml:space="preserve"> חייבת גם להצביע על דרכי מניעה.</w:t>
      </w:r>
    </w:p>
    <w:p w:rsidR="00B17B3A" w:rsidRPr="00286099" w:rsidRDefault="003E378A" w:rsidP="00E219AF">
      <w:pPr>
        <w:pStyle w:val="Bodytext1"/>
        <w:shd w:val="clear" w:color="auto" w:fill="auto"/>
        <w:spacing w:line="360" w:lineRule="auto"/>
        <w:ind w:left="40" w:right="20" w:firstLine="660"/>
        <w:rPr>
          <w:rFonts w:cs="David"/>
          <w:spacing w:val="0"/>
          <w:rtl/>
        </w:rPr>
      </w:pPr>
      <w:r w:rsidRPr="00286099">
        <w:rPr>
          <w:rStyle w:val="1"/>
          <w:rFonts w:cs="David"/>
          <w:spacing w:val="0"/>
          <w:rtl/>
        </w:rPr>
        <w:t>וכאן לא יכולתי</w:t>
      </w:r>
      <w:r w:rsidR="00E219AF">
        <w:rPr>
          <w:rStyle w:val="1"/>
          <w:rFonts w:cs="David" w:hint="cs"/>
          <w:spacing w:val="0"/>
          <w:rtl/>
        </w:rPr>
        <w:t>,</w:t>
      </w:r>
      <w:r w:rsidRPr="00286099">
        <w:rPr>
          <w:rStyle w:val="1"/>
          <w:rFonts w:cs="David"/>
          <w:spacing w:val="0"/>
          <w:rtl/>
        </w:rPr>
        <w:t xml:space="preserve"> באותם ימי ההסברה אשר קיימנו לאחר 29 בנובמבר</w:t>
      </w:r>
      <w:r w:rsidRPr="00286099">
        <w:rPr>
          <w:rStyle w:val="1"/>
          <w:rFonts w:cs="David"/>
          <w:spacing w:val="0"/>
          <w:shd w:val="clear" w:color="auto" w:fill="80FFFF"/>
          <w:rtl/>
        </w:rPr>
        <w:t>,</w:t>
      </w:r>
      <w:r w:rsidRPr="00286099">
        <w:rPr>
          <w:rStyle w:val="1"/>
          <w:rFonts w:cs="David"/>
          <w:spacing w:val="0"/>
          <w:rtl/>
        </w:rPr>
        <w:t xml:space="preserve"> נתן פרידמן עם קבוצת אנשים אחת ואני עם קבוצת אנשים שניה</w:t>
      </w:r>
      <w:r w:rsidR="00E219AF">
        <w:rPr>
          <w:rStyle w:val="1"/>
          <w:rFonts w:cs="David" w:hint="cs"/>
          <w:spacing w:val="0"/>
          <w:rtl/>
        </w:rPr>
        <w:t>,</w:t>
      </w:r>
      <w:r w:rsidRPr="00286099">
        <w:rPr>
          <w:rStyle w:val="1"/>
          <w:rFonts w:cs="David"/>
          <w:spacing w:val="0"/>
          <w:rtl/>
        </w:rPr>
        <w:t xml:space="preserve"> אלא לנסח ניסוח הסברה פאטאלי</w:t>
      </w:r>
      <w:r w:rsidRPr="00286099">
        <w:rPr>
          <w:rStyle w:val="1"/>
          <w:rFonts w:cs="David"/>
          <w:spacing w:val="0"/>
          <w:shd w:val="clear" w:color="auto" w:fill="80FFFF"/>
          <w:rtl/>
        </w:rPr>
        <w:t>ס</w:t>
      </w:r>
      <w:r w:rsidRPr="00286099">
        <w:rPr>
          <w:rStyle w:val="1"/>
          <w:rFonts w:cs="David"/>
          <w:spacing w:val="0"/>
          <w:rtl/>
        </w:rPr>
        <w:t>ט</w:t>
      </w:r>
      <w:r w:rsidRPr="00286099">
        <w:rPr>
          <w:rStyle w:val="1"/>
          <w:rFonts w:cs="David"/>
          <w:spacing w:val="0"/>
          <w:shd w:val="clear" w:color="auto" w:fill="80FFFF"/>
          <w:rtl/>
        </w:rPr>
        <w:t>י:</w:t>
      </w:r>
    </w:p>
    <w:p w:rsidR="00B17B3A" w:rsidRPr="00286099" w:rsidRDefault="003E378A" w:rsidP="00286099">
      <w:pPr>
        <w:pStyle w:val="Bodytext1"/>
        <w:shd w:val="clear" w:color="auto" w:fill="auto"/>
        <w:spacing w:line="360" w:lineRule="auto"/>
        <w:ind w:left="700" w:right="20" w:firstLine="620"/>
        <w:rPr>
          <w:rFonts w:cs="David"/>
          <w:spacing w:val="0"/>
          <w:rtl/>
        </w:rPr>
      </w:pPr>
      <w:r w:rsidRPr="00286099">
        <w:rPr>
          <w:rStyle w:val="1"/>
          <w:rFonts w:cs="David"/>
          <w:spacing w:val="0"/>
          <w:shd w:val="clear" w:color="auto" w:fill="80FFFF"/>
          <w:rtl/>
        </w:rPr>
        <w:t>״</w:t>
      </w:r>
      <w:r w:rsidRPr="00286099">
        <w:rPr>
          <w:rStyle w:val="1"/>
          <w:rFonts w:cs="David"/>
          <w:spacing w:val="0"/>
          <w:rtl/>
        </w:rPr>
        <w:t>חלקה של הארץ משוחרר, כנגד חלקו של העם שעלה וכנגד חלקו</w:t>
      </w:r>
      <w:r w:rsidRPr="00286099">
        <w:rPr>
          <w:rStyle w:val="1"/>
          <w:rFonts w:cs="David"/>
          <w:spacing w:val="0"/>
          <w:shd w:val="clear" w:color="auto" w:fill="80FFFF"/>
          <w:rtl/>
        </w:rPr>
        <w:t xml:space="preserve"> </w:t>
      </w:r>
      <w:r w:rsidRPr="00286099">
        <w:rPr>
          <w:rStyle w:val="1"/>
          <w:rFonts w:cs="David"/>
          <w:spacing w:val="0"/>
          <w:rtl/>
        </w:rPr>
        <w:t>של העם שנלחם</w:t>
      </w:r>
      <w:r w:rsidRPr="00286099">
        <w:rPr>
          <w:rStyle w:val="1"/>
          <w:rFonts w:cs="David"/>
          <w:spacing w:val="0"/>
          <w:shd w:val="clear" w:color="auto" w:fill="80FFFF"/>
          <w:rtl/>
        </w:rPr>
        <w:t>״.</w:t>
      </w:r>
    </w:p>
    <w:p w:rsidR="00B17B3A" w:rsidRPr="00286099" w:rsidRDefault="003E378A" w:rsidP="00E219AF">
      <w:pPr>
        <w:pStyle w:val="Bodytext1"/>
        <w:shd w:val="clear" w:color="auto" w:fill="auto"/>
        <w:spacing w:line="360" w:lineRule="auto"/>
        <w:ind w:left="40" w:right="20" w:firstLine="660"/>
        <w:rPr>
          <w:rFonts w:cs="David"/>
          <w:spacing w:val="0"/>
          <w:rtl/>
        </w:rPr>
      </w:pPr>
      <w:r w:rsidRPr="00286099">
        <w:rPr>
          <w:rStyle w:val="1"/>
          <w:rFonts w:cs="David"/>
          <w:spacing w:val="0"/>
          <w:rtl/>
        </w:rPr>
        <w:t xml:space="preserve">והיה זה תירוץ של התחמקות. </w:t>
      </w:r>
      <w:r w:rsidRPr="00E219AF">
        <w:rPr>
          <w:rStyle w:val="1"/>
          <w:rFonts w:cs="David"/>
          <w:b/>
          <w:bCs/>
          <w:spacing w:val="0"/>
          <w:shd w:val="clear" w:color="auto" w:fill="80FFFF"/>
          <w:rtl/>
        </w:rPr>
        <w:t>הטלת</w:t>
      </w:r>
      <w:r w:rsidRPr="00E219AF">
        <w:rPr>
          <w:rStyle w:val="1"/>
          <w:rFonts w:cs="David"/>
          <w:b/>
          <w:bCs/>
          <w:spacing w:val="0"/>
          <w:rtl/>
        </w:rPr>
        <w:t xml:space="preserve"> </w:t>
      </w:r>
      <w:r w:rsidRPr="00E219AF">
        <w:rPr>
          <w:rStyle w:val="1"/>
          <w:rFonts w:cs="David"/>
          <w:b/>
          <w:bCs/>
          <w:spacing w:val="0"/>
          <w:shd w:val="clear" w:color="auto" w:fill="80FFFF"/>
          <w:rtl/>
        </w:rPr>
        <w:t>האשמה</w:t>
      </w:r>
      <w:r w:rsidRPr="00E219AF">
        <w:rPr>
          <w:rStyle w:val="1"/>
          <w:rFonts w:cs="David"/>
          <w:b/>
          <w:bCs/>
          <w:spacing w:val="0"/>
          <w:rtl/>
        </w:rPr>
        <w:t xml:space="preserve"> </w:t>
      </w:r>
      <w:r w:rsidRPr="00E219AF">
        <w:rPr>
          <w:rStyle w:val="1"/>
          <w:rFonts w:cs="David"/>
          <w:b/>
          <w:bCs/>
          <w:spacing w:val="0"/>
          <w:shd w:val="clear" w:color="auto" w:fill="80FFFF"/>
          <w:rtl/>
        </w:rPr>
        <w:t>על</w:t>
      </w:r>
      <w:r w:rsidRPr="00E219AF">
        <w:rPr>
          <w:rStyle w:val="1"/>
          <w:rFonts w:cs="David"/>
          <w:b/>
          <w:bCs/>
          <w:spacing w:val="0"/>
          <w:rtl/>
        </w:rPr>
        <w:t xml:space="preserve"> </w:t>
      </w:r>
      <w:r w:rsidRPr="00E219AF">
        <w:rPr>
          <w:rStyle w:val="1"/>
          <w:rFonts w:cs="David"/>
          <w:b/>
          <w:bCs/>
          <w:spacing w:val="0"/>
          <w:shd w:val="clear" w:color="auto" w:fill="80FFFF"/>
          <w:rtl/>
        </w:rPr>
        <w:t>אח</w:t>
      </w:r>
      <w:r w:rsidR="00E219AF" w:rsidRPr="00E219AF">
        <w:rPr>
          <w:rStyle w:val="1"/>
          <w:rFonts w:cs="David" w:hint="cs"/>
          <w:b/>
          <w:bCs/>
          <w:spacing w:val="0"/>
          <w:shd w:val="clear" w:color="auto" w:fill="80FFFF"/>
          <w:rtl/>
        </w:rPr>
        <w:t>ר</w:t>
      </w:r>
      <w:r w:rsidRPr="00E219AF">
        <w:rPr>
          <w:rStyle w:val="1"/>
          <w:rFonts w:cs="David"/>
          <w:b/>
          <w:bCs/>
          <w:spacing w:val="0"/>
          <w:shd w:val="clear" w:color="auto" w:fill="80FFFF"/>
          <w:rtl/>
        </w:rPr>
        <w:t>ים</w:t>
      </w:r>
      <w:r w:rsidRPr="00286099">
        <w:rPr>
          <w:rStyle w:val="1"/>
          <w:rFonts w:cs="David"/>
          <w:spacing w:val="0"/>
          <w:rtl/>
        </w:rPr>
        <w:t>. על אלה שלא עלו ועל אלה שלא נלחמו</w:t>
      </w:r>
      <w:r w:rsidRPr="00286099">
        <w:rPr>
          <w:rStyle w:val="1"/>
          <w:rFonts w:cs="David"/>
          <w:spacing w:val="0"/>
          <w:shd w:val="clear" w:color="auto" w:fill="80FFFF"/>
          <w:rtl/>
        </w:rPr>
        <w:t>.</w:t>
      </w:r>
    </w:p>
    <w:p w:rsidR="00B17B3A" w:rsidRPr="00286099" w:rsidRDefault="003E378A" w:rsidP="00E219AF">
      <w:pPr>
        <w:pStyle w:val="Bodytext1"/>
        <w:shd w:val="clear" w:color="auto" w:fill="auto"/>
        <w:spacing w:line="360" w:lineRule="auto"/>
        <w:ind w:left="40" w:right="20" w:firstLine="660"/>
        <w:rPr>
          <w:rFonts w:cs="David"/>
          <w:spacing w:val="0"/>
          <w:rtl/>
        </w:rPr>
      </w:pPr>
      <w:r w:rsidRPr="00286099">
        <w:rPr>
          <w:rStyle w:val="1"/>
          <w:rFonts w:cs="David"/>
          <w:spacing w:val="0"/>
          <w:rtl/>
        </w:rPr>
        <w:t>ודאי שעוד מילי</w:t>
      </w:r>
      <w:r w:rsidR="00E219AF">
        <w:rPr>
          <w:rStyle w:val="1"/>
          <w:rFonts w:cs="David" w:hint="cs"/>
          <w:spacing w:val="0"/>
          <w:rtl/>
        </w:rPr>
        <w:t>ון</w:t>
      </w:r>
      <w:r w:rsidRPr="00286099">
        <w:rPr>
          <w:rStyle w:val="1"/>
          <w:rFonts w:cs="David"/>
          <w:spacing w:val="0"/>
          <w:rtl/>
        </w:rPr>
        <w:t xml:space="preserve"> יהודים בארץ ועוד חמשת אלפים לוחמים היו מסוגלים למנוע את החלוקה, ודאי שגם מבלעדי אלה ניהלה המחתרת מלחמה, אשר הית</w:t>
      </w:r>
      <w:r w:rsidR="00E219AF">
        <w:rPr>
          <w:rStyle w:val="1"/>
          <w:rFonts w:cs="David" w:hint="cs"/>
          <w:spacing w:val="0"/>
          <w:rtl/>
        </w:rPr>
        <w:t>ה</w:t>
      </w:r>
      <w:r w:rsidRPr="00286099">
        <w:rPr>
          <w:rStyle w:val="1"/>
          <w:rFonts w:cs="David"/>
          <w:spacing w:val="0"/>
          <w:rtl/>
        </w:rPr>
        <w:t xml:space="preserve"> חייבת לזכות בפרס ראש</w:t>
      </w:r>
      <w:r w:rsidR="00E219AF">
        <w:rPr>
          <w:rStyle w:val="1"/>
          <w:rFonts w:cs="David" w:hint="cs"/>
          <w:spacing w:val="0"/>
          <w:rtl/>
        </w:rPr>
        <w:t>ון</w:t>
      </w:r>
      <w:r w:rsidRPr="00286099">
        <w:rPr>
          <w:rStyle w:val="1"/>
          <w:rFonts w:cs="David"/>
          <w:spacing w:val="0"/>
          <w:rtl/>
        </w:rPr>
        <w:t xml:space="preserve"> אילו ניתן איזה פרס בעולם ללוחמי חופש. אבל מי שבשבילו אין העיקר בטפיחה זו על כרס</w:t>
      </w:r>
      <w:r w:rsidRPr="00286099">
        <w:rPr>
          <w:rStyle w:val="1"/>
          <w:rFonts w:cs="David"/>
          <w:spacing w:val="0"/>
          <w:shd w:val="clear" w:color="auto" w:fill="80FFFF"/>
          <w:rtl/>
        </w:rPr>
        <w:t>ו:</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ראו מה גבורים אנחנו</w:t>
      </w:r>
      <w:r w:rsidRPr="00286099">
        <w:rPr>
          <w:rStyle w:val="1"/>
          <w:rFonts w:cs="David"/>
          <w:spacing w:val="0"/>
          <w:shd w:val="clear" w:color="auto" w:fill="80FFFF"/>
          <w:rtl/>
        </w:rPr>
        <w:t>״׳</w:t>
      </w:r>
      <w:r w:rsidRPr="00286099">
        <w:rPr>
          <w:rStyle w:val="1"/>
          <w:rFonts w:cs="David"/>
          <w:spacing w:val="0"/>
          <w:rtl/>
        </w:rPr>
        <w:t xml:space="preserve"> מי שבשבילו הבחינה העיקרית היא בין מטרת הגבורה והשגי</w:t>
      </w:r>
      <w:r w:rsidR="00E219AF">
        <w:rPr>
          <w:rStyle w:val="1"/>
          <w:rFonts w:cs="David" w:hint="cs"/>
          <w:spacing w:val="0"/>
          <w:rtl/>
        </w:rPr>
        <w:t>ה</w:t>
      </w:r>
      <w:r w:rsidRPr="00286099">
        <w:rPr>
          <w:rStyle w:val="1"/>
          <w:rFonts w:cs="David"/>
          <w:spacing w:val="0"/>
          <w:rtl/>
        </w:rPr>
        <w:t>, אל ירבה להתחמק ולהטיל על אחרים את אשמת הבלתי־עשוי.</w:t>
      </w:r>
    </w:p>
    <w:p w:rsidR="00E219AF" w:rsidRDefault="003E378A" w:rsidP="00E219AF">
      <w:pPr>
        <w:pStyle w:val="Bodytext1"/>
        <w:shd w:val="clear" w:color="auto" w:fill="auto"/>
        <w:spacing w:after="333" w:line="360" w:lineRule="auto"/>
        <w:ind w:left="40" w:right="20" w:firstLine="660"/>
        <w:rPr>
          <w:rStyle w:val="1"/>
          <w:rFonts w:cs="David"/>
          <w:spacing w:val="0"/>
          <w:rtl/>
        </w:rPr>
      </w:pPr>
      <w:r w:rsidRPr="00286099">
        <w:rPr>
          <w:rStyle w:val="1"/>
          <w:rFonts w:cs="David"/>
          <w:spacing w:val="0"/>
          <w:rtl/>
        </w:rPr>
        <w:t>במפנה השנים ת</w:t>
      </w:r>
      <w:r w:rsidRPr="00286099">
        <w:rPr>
          <w:rStyle w:val="1"/>
          <w:rFonts w:cs="David"/>
          <w:spacing w:val="0"/>
          <w:shd w:val="clear" w:color="auto" w:fill="80FFFF"/>
          <w:rtl/>
        </w:rPr>
        <w:t>ש</w:t>
      </w:r>
      <w:r w:rsidRPr="00286099">
        <w:rPr>
          <w:rStyle w:val="1"/>
          <w:rFonts w:cs="David"/>
          <w:spacing w:val="0"/>
          <w:rtl/>
        </w:rPr>
        <w:t>״</w:t>
      </w:r>
      <w:r w:rsidRPr="00286099">
        <w:rPr>
          <w:rStyle w:val="1"/>
          <w:rFonts w:cs="David"/>
          <w:spacing w:val="0"/>
          <w:shd w:val="clear" w:color="auto" w:fill="80FFFF"/>
          <w:rtl/>
        </w:rPr>
        <w:t>ז—</w:t>
      </w:r>
      <w:r w:rsidRPr="00286099">
        <w:rPr>
          <w:rStyle w:val="1"/>
          <w:rFonts w:cs="David"/>
          <w:spacing w:val="0"/>
          <w:rtl/>
        </w:rPr>
        <w:t>תש״ח איבדנו אח היוזמה</w:t>
      </w:r>
      <w:r w:rsidR="00E219AF">
        <w:rPr>
          <w:rStyle w:val="1"/>
          <w:rFonts w:cs="David" w:hint="cs"/>
          <w:spacing w:val="0"/>
          <w:rtl/>
        </w:rPr>
        <w:t>,</w:t>
      </w:r>
      <w:r w:rsidRPr="00286099">
        <w:rPr>
          <w:rStyle w:val="1"/>
          <w:rFonts w:cs="David"/>
          <w:spacing w:val="0"/>
          <w:rtl/>
        </w:rPr>
        <w:t xml:space="preserve"> לא </w:t>
      </w:r>
      <w:r w:rsidR="00E219AF">
        <w:rPr>
          <w:rStyle w:val="1"/>
          <w:rFonts w:cs="David" w:hint="cs"/>
          <w:spacing w:val="0"/>
          <w:rtl/>
        </w:rPr>
        <w:t>ר</w:t>
      </w:r>
      <w:r w:rsidRPr="00286099">
        <w:rPr>
          <w:rStyle w:val="1"/>
          <w:rFonts w:cs="David"/>
          <w:spacing w:val="0"/>
          <w:rtl/>
        </w:rPr>
        <w:t>ק המלחמתית</w:t>
      </w:r>
      <w:r w:rsidRPr="00286099">
        <w:rPr>
          <w:rStyle w:val="1"/>
          <w:rFonts w:cs="David"/>
          <w:spacing w:val="0"/>
          <w:shd w:val="clear" w:color="auto" w:fill="80FFFF"/>
          <w:rtl/>
        </w:rPr>
        <w:t>,</w:t>
      </w:r>
      <w:r w:rsidRPr="00286099">
        <w:rPr>
          <w:rStyle w:val="1"/>
          <w:rFonts w:cs="David"/>
          <w:spacing w:val="0"/>
          <w:rtl/>
        </w:rPr>
        <w:t xml:space="preserve"> כי אם גם הרעיונית. וזה לא היה הכרח אובייקטיבי. גלשנו לזרועות האידיאולוגיה הציונית־ הגנתית בין מתוך אי ראייה נכונה של הפינוי הבריטי הפיקטיבי בין מתוך אותה שאיפה כמוסה להיות בחזית </w:t>
      </w:r>
      <w:r w:rsidRPr="00E219AF">
        <w:rPr>
          <w:rStyle w:val="1"/>
          <w:rFonts w:cs="David"/>
          <w:b/>
          <w:bCs/>
          <w:spacing w:val="0"/>
          <w:shd w:val="clear" w:color="auto" w:fill="80FFFF"/>
          <w:rtl/>
        </w:rPr>
        <w:t>אחת</w:t>
      </w:r>
      <w:r w:rsidRPr="00286099">
        <w:rPr>
          <w:rStyle w:val="1"/>
          <w:rFonts w:cs="David"/>
          <w:spacing w:val="0"/>
          <w:rtl/>
        </w:rPr>
        <w:t xml:space="preserve"> עם כל העם</w:t>
      </w:r>
      <w:r w:rsidR="00E219AF">
        <w:rPr>
          <w:rStyle w:val="1"/>
          <w:rFonts w:cs="David" w:hint="cs"/>
          <w:spacing w:val="0"/>
          <w:rtl/>
        </w:rPr>
        <w:t>,</w:t>
      </w:r>
      <w:r w:rsidRPr="00286099">
        <w:rPr>
          <w:rStyle w:val="1"/>
          <w:rFonts w:cs="David"/>
          <w:spacing w:val="0"/>
          <w:rtl/>
        </w:rPr>
        <w:t xml:space="preserve"> ב</w:t>
      </w:r>
      <w:r w:rsidR="00E219AF">
        <w:rPr>
          <w:rStyle w:val="1"/>
          <w:rFonts w:cs="David" w:hint="cs"/>
          <w:spacing w:val="0"/>
          <w:rtl/>
        </w:rPr>
        <w:t>ין</w:t>
      </w:r>
      <w:r w:rsidRPr="00286099">
        <w:rPr>
          <w:rStyle w:val="1"/>
          <w:rFonts w:cs="David"/>
          <w:spacing w:val="0"/>
          <w:rtl/>
        </w:rPr>
        <w:t xml:space="preserve"> מתוך החשבון הריאליסט</w:t>
      </w:r>
      <w:r w:rsidRPr="00286099">
        <w:rPr>
          <w:rStyle w:val="1"/>
          <w:rFonts w:cs="David"/>
          <w:spacing w:val="0"/>
          <w:shd w:val="clear" w:color="auto" w:fill="80FFFF"/>
          <w:rtl/>
        </w:rPr>
        <w:t>י:</w:t>
      </w:r>
      <w:r w:rsidRPr="00286099">
        <w:rPr>
          <w:rStyle w:val="1"/>
          <w:rFonts w:cs="David"/>
          <w:spacing w:val="0"/>
          <w:rtl/>
        </w:rPr>
        <w:t xml:space="preserve"> </w:t>
      </w:r>
      <w:r w:rsidRPr="00E219AF">
        <w:rPr>
          <w:rStyle w:val="1"/>
          <w:rFonts w:cs="David"/>
          <w:b/>
          <w:bCs/>
          <w:spacing w:val="0"/>
          <w:shd w:val="clear" w:color="auto" w:fill="80FFFF"/>
          <w:rtl/>
        </w:rPr>
        <w:t>כיצד</w:t>
      </w:r>
      <w:r w:rsidRPr="00286099">
        <w:rPr>
          <w:rStyle w:val="1"/>
          <w:rFonts w:cs="David"/>
          <w:spacing w:val="0"/>
          <w:rtl/>
        </w:rPr>
        <w:t xml:space="preserve"> יכולים </w:t>
      </w:r>
      <w:r w:rsidRPr="00E219AF">
        <w:rPr>
          <w:rStyle w:val="1"/>
          <w:rFonts w:cs="David"/>
          <w:b/>
          <w:bCs/>
          <w:spacing w:val="0"/>
          <w:rtl/>
        </w:rPr>
        <w:t>א נ ו</w:t>
      </w:r>
      <w:r w:rsidR="00E219AF">
        <w:rPr>
          <w:rStyle w:val="1"/>
          <w:rFonts w:cs="David"/>
          <w:spacing w:val="0"/>
          <w:rtl/>
        </w:rPr>
        <w:t xml:space="preserve"> להלחם לשחרור הארץ כ</w:t>
      </w:r>
      <w:r w:rsidR="00E219AF">
        <w:rPr>
          <w:rStyle w:val="1"/>
          <w:rFonts w:cs="David" w:hint="cs"/>
          <w:spacing w:val="0"/>
          <w:rtl/>
        </w:rPr>
        <w:t>ו</w:t>
      </w:r>
      <w:r w:rsidRPr="00286099">
        <w:rPr>
          <w:rStyle w:val="1"/>
          <w:rFonts w:cs="David"/>
          <w:spacing w:val="0"/>
          <w:rtl/>
        </w:rPr>
        <w:t>לה</w:t>
      </w:r>
      <w:r w:rsidR="00E219AF">
        <w:rPr>
          <w:rFonts w:cs="David" w:hint="cs"/>
          <w:spacing w:val="0"/>
          <w:rtl/>
        </w:rPr>
        <w:t>?</w:t>
      </w:r>
    </w:p>
    <w:p w:rsidR="00B17B3A" w:rsidRPr="00286099" w:rsidRDefault="003E378A" w:rsidP="00E219AF">
      <w:pPr>
        <w:pStyle w:val="Bodytext1"/>
        <w:shd w:val="clear" w:color="auto" w:fill="auto"/>
        <w:spacing w:after="333" w:line="360" w:lineRule="auto"/>
        <w:ind w:left="40" w:right="20" w:firstLine="660"/>
        <w:rPr>
          <w:rFonts w:cs="David"/>
          <w:spacing w:val="0"/>
          <w:rtl/>
        </w:rPr>
      </w:pPr>
      <w:r w:rsidRPr="00286099">
        <w:rPr>
          <w:rStyle w:val="1"/>
          <w:rFonts w:cs="David"/>
          <w:spacing w:val="0"/>
          <w:rtl/>
        </w:rPr>
        <w:t xml:space="preserve">ודאי שבאותה הסברה בביתו של גדעון </w:t>
      </w:r>
      <w:r w:rsidRPr="00286099">
        <w:rPr>
          <w:rStyle w:val="1"/>
          <w:rFonts w:cs="David"/>
          <w:spacing w:val="0"/>
          <w:shd w:val="clear" w:color="auto" w:fill="80FFFF"/>
          <w:rtl/>
        </w:rPr>
        <w:t>ב</w:t>
      </w:r>
      <w:r w:rsidRPr="00286099">
        <w:rPr>
          <w:rStyle w:val="1"/>
          <w:rFonts w:cs="David"/>
          <w:spacing w:val="0"/>
          <w:rtl/>
        </w:rPr>
        <w:t>ב</w:t>
      </w:r>
      <w:r w:rsidR="00E219AF">
        <w:rPr>
          <w:rStyle w:val="1"/>
          <w:rFonts w:cs="David" w:hint="cs"/>
          <w:spacing w:val="0"/>
          <w:rtl/>
        </w:rPr>
        <w:t>נ</w:t>
      </w:r>
      <w:r w:rsidRPr="00286099">
        <w:rPr>
          <w:rStyle w:val="1"/>
          <w:rFonts w:cs="David"/>
          <w:spacing w:val="0"/>
          <w:rtl/>
        </w:rPr>
        <w:t>י</w:t>
      </w:r>
      <w:r w:rsidRPr="00286099">
        <w:rPr>
          <w:rStyle w:val="1"/>
          <w:rFonts w:cs="David"/>
          <w:spacing w:val="0"/>
          <w:shd w:val="clear" w:color="auto" w:fill="80FFFF"/>
          <w:rtl/>
        </w:rPr>
        <w:t>־</w:t>
      </w:r>
      <w:r w:rsidRPr="00286099">
        <w:rPr>
          <w:rStyle w:val="1"/>
          <w:rFonts w:cs="David"/>
          <w:spacing w:val="0"/>
          <w:rtl/>
        </w:rPr>
        <w:t>ב</w:t>
      </w:r>
      <w:r w:rsidRPr="00286099">
        <w:rPr>
          <w:rStyle w:val="1"/>
          <w:rFonts w:cs="David"/>
          <w:spacing w:val="0"/>
          <w:shd w:val="clear" w:color="auto" w:fill="80FFFF"/>
          <w:rtl/>
        </w:rPr>
        <w:t>רק</w:t>
      </w:r>
      <w:r w:rsidRPr="00286099">
        <w:rPr>
          <w:rStyle w:val="1"/>
          <w:rFonts w:cs="David"/>
          <w:spacing w:val="0"/>
          <w:rtl/>
        </w:rPr>
        <w:t xml:space="preserve"> שבתי וחזרתי והכרזתי ב</w:t>
      </w:r>
      <w:r w:rsidRPr="00286099">
        <w:rPr>
          <w:rStyle w:val="1"/>
          <w:rFonts w:cs="David"/>
          <w:spacing w:val="0"/>
          <w:shd w:val="clear" w:color="auto" w:fill="80FFFF"/>
          <w:rtl/>
        </w:rPr>
        <w:t>פ</w:t>
      </w:r>
      <w:r w:rsidRPr="00286099">
        <w:rPr>
          <w:rStyle w:val="1"/>
          <w:rFonts w:cs="David"/>
          <w:spacing w:val="0"/>
          <w:rtl/>
        </w:rPr>
        <w:t>ני עשרות אחראים כי</w:t>
      </w:r>
    </w:p>
    <w:p w:rsidR="00B17B3A" w:rsidRPr="00286099" w:rsidRDefault="003E378A" w:rsidP="00E219AF">
      <w:pPr>
        <w:pStyle w:val="Bodytext1"/>
        <w:shd w:val="clear" w:color="auto" w:fill="auto"/>
        <w:spacing w:line="360" w:lineRule="auto"/>
        <w:ind w:left="40" w:right="20"/>
        <w:rPr>
          <w:rFonts w:cs="David"/>
          <w:spacing w:val="0"/>
          <w:rtl/>
        </w:rPr>
      </w:pPr>
      <w:r w:rsidRPr="00286099">
        <w:rPr>
          <w:rStyle w:val="1"/>
          <w:rFonts w:cs="David"/>
          <w:spacing w:val="0"/>
          <w:shd w:val="clear" w:color="auto" w:fill="80FFFF"/>
          <w:rtl/>
        </w:rPr>
        <w:t>״</w:t>
      </w:r>
      <w:r w:rsidRPr="00286099">
        <w:rPr>
          <w:rStyle w:val="1"/>
          <w:rFonts w:cs="David"/>
          <w:spacing w:val="0"/>
          <w:rtl/>
        </w:rPr>
        <w:t>א</w:t>
      </w:r>
      <w:r w:rsidRPr="00286099">
        <w:rPr>
          <w:rStyle w:val="1"/>
          <w:rFonts w:cs="David"/>
          <w:spacing w:val="0"/>
          <w:shd w:val="clear" w:color="auto" w:fill="80FFFF"/>
          <w:rtl/>
        </w:rPr>
        <w:t>נ</w:t>
      </w:r>
      <w:r w:rsidRPr="00286099">
        <w:rPr>
          <w:rStyle w:val="1"/>
          <w:rFonts w:cs="David"/>
          <w:spacing w:val="0"/>
          <w:rtl/>
        </w:rPr>
        <w:t>ו באים לסכם פרשה ולפתוח פרשה</w:t>
      </w:r>
      <w:r w:rsidRPr="00286099">
        <w:rPr>
          <w:rStyle w:val="1"/>
          <w:rFonts w:cs="David"/>
          <w:spacing w:val="0"/>
          <w:shd w:val="clear" w:color="auto" w:fill="80FFFF"/>
          <w:rtl/>
        </w:rPr>
        <w:t>.</w:t>
      </w:r>
      <w:r w:rsidRPr="00286099">
        <w:rPr>
          <w:rStyle w:val="1"/>
          <w:rFonts w:cs="David"/>
          <w:spacing w:val="0"/>
          <w:rtl/>
        </w:rPr>
        <w:t xml:space="preserve"> ורק </w:t>
      </w:r>
      <w:r w:rsidRPr="00E219AF">
        <w:rPr>
          <w:rStyle w:val="1"/>
          <w:rFonts w:cs="David"/>
          <w:b/>
          <w:bCs/>
          <w:spacing w:val="0"/>
          <w:rtl/>
        </w:rPr>
        <w:t>ב</w:t>
      </w:r>
      <w:r w:rsidRPr="00E219AF">
        <w:rPr>
          <w:rStyle w:val="1"/>
          <w:rFonts w:cs="David"/>
          <w:b/>
          <w:bCs/>
          <w:spacing w:val="0"/>
          <w:shd w:val="clear" w:color="auto" w:fill="80FFFF"/>
          <w:rtl/>
        </w:rPr>
        <w:t>פר</w:t>
      </w:r>
      <w:r w:rsidRPr="00E219AF">
        <w:rPr>
          <w:rStyle w:val="1"/>
          <w:rFonts w:cs="David"/>
          <w:b/>
          <w:bCs/>
          <w:spacing w:val="0"/>
          <w:rtl/>
        </w:rPr>
        <w:t>ש</w:t>
      </w:r>
      <w:r w:rsidRPr="00E219AF">
        <w:rPr>
          <w:rStyle w:val="1"/>
          <w:rFonts w:cs="David"/>
          <w:b/>
          <w:bCs/>
          <w:spacing w:val="0"/>
          <w:shd w:val="clear" w:color="auto" w:fill="80FFFF"/>
          <w:rtl/>
        </w:rPr>
        <w:t>יו</w:t>
      </w:r>
      <w:r w:rsidRPr="00E219AF">
        <w:rPr>
          <w:rStyle w:val="1"/>
          <w:rFonts w:cs="David"/>
          <w:b/>
          <w:bCs/>
          <w:spacing w:val="0"/>
          <w:rtl/>
        </w:rPr>
        <w:t>ת</w:t>
      </w:r>
      <w:r w:rsidRPr="00286099">
        <w:rPr>
          <w:rStyle w:val="1"/>
          <w:rFonts w:cs="David"/>
          <w:spacing w:val="0"/>
          <w:rtl/>
        </w:rPr>
        <w:t xml:space="preserve"> א</w:t>
      </w:r>
      <w:r w:rsidR="00E219AF">
        <w:rPr>
          <w:rStyle w:val="1"/>
          <w:rFonts w:cs="David" w:hint="cs"/>
          <w:spacing w:val="0"/>
          <w:rtl/>
        </w:rPr>
        <w:t>נ</w:t>
      </w:r>
      <w:r w:rsidRPr="00286099">
        <w:rPr>
          <w:rStyle w:val="1"/>
          <w:rFonts w:cs="David"/>
          <w:spacing w:val="0"/>
          <w:rtl/>
        </w:rPr>
        <w:t>ו</w:t>
      </w:r>
      <w:r w:rsidRPr="00286099">
        <w:rPr>
          <w:rStyle w:val="1"/>
          <w:rFonts w:cs="David"/>
          <w:spacing w:val="0"/>
          <w:shd w:val="clear" w:color="auto" w:fill="80FFFF"/>
          <w:rtl/>
        </w:rPr>
        <w:t xml:space="preserve"> </w:t>
      </w:r>
      <w:r w:rsidRPr="00286099">
        <w:rPr>
          <w:rStyle w:val="1"/>
          <w:rFonts w:cs="David"/>
          <w:spacing w:val="0"/>
          <w:rtl/>
        </w:rPr>
        <w:t xml:space="preserve">דנים כאן ולא </w:t>
      </w:r>
      <w:r w:rsidRPr="00E219AF">
        <w:rPr>
          <w:rStyle w:val="1"/>
          <w:rFonts w:cs="David"/>
          <w:b/>
          <w:bCs/>
          <w:spacing w:val="0"/>
          <w:shd w:val="clear" w:color="auto" w:fill="80FFFF"/>
          <w:rtl/>
        </w:rPr>
        <w:t>בתו</w:t>
      </w:r>
      <w:r w:rsidR="00E219AF" w:rsidRPr="00E219AF">
        <w:rPr>
          <w:rStyle w:val="1"/>
          <w:rFonts w:cs="David" w:hint="cs"/>
          <w:b/>
          <w:bCs/>
          <w:spacing w:val="0"/>
          <w:rtl/>
        </w:rPr>
        <w:t>ר</w:t>
      </w:r>
      <w:r w:rsidRPr="00E219AF">
        <w:rPr>
          <w:rStyle w:val="1"/>
          <w:rFonts w:cs="David"/>
          <w:b/>
          <w:bCs/>
          <w:spacing w:val="0"/>
          <w:rtl/>
        </w:rPr>
        <w:t>ה</w:t>
      </w:r>
      <w:r w:rsidRPr="00286099">
        <w:rPr>
          <w:rStyle w:val="1"/>
          <w:rFonts w:cs="David"/>
          <w:spacing w:val="0"/>
          <w:shd w:val="clear" w:color="auto" w:fill="80FFFF"/>
          <w:rtl/>
        </w:rPr>
        <w:t>.</w:t>
      </w:r>
      <w:r w:rsidR="00E219AF">
        <w:rPr>
          <w:rStyle w:val="1"/>
          <w:rFonts w:cs="David"/>
          <w:spacing w:val="0"/>
          <w:rtl/>
        </w:rPr>
        <w:t xml:space="preserve"> בתורה לא חל כל שינוי. התו</w:t>
      </w:r>
      <w:r w:rsidR="00E219AF">
        <w:rPr>
          <w:rStyle w:val="1"/>
          <w:rFonts w:cs="David" w:hint="cs"/>
          <w:spacing w:val="0"/>
          <w:rtl/>
        </w:rPr>
        <w:t>ר</w:t>
      </w:r>
      <w:r w:rsidRPr="00286099">
        <w:rPr>
          <w:rStyle w:val="1"/>
          <w:rFonts w:cs="David"/>
          <w:spacing w:val="0"/>
          <w:rtl/>
        </w:rPr>
        <w:t xml:space="preserve">ה היא שחרור המולדת למען העם. החזרת העם למולדת </w:t>
      </w:r>
      <w:r w:rsidRPr="00E219AF">
        <w:rPr>
          <w:rStyle w:val="1"/>
          <w:rFonts w:cs="David"/>
          <w:b/>
          <w:bCs/>
          <w:spacing w:val="0"/>
          <w:rtl/>
        </w:rPr>
        <w:t xml:space="preserve">והקמת מלכות </w:t>
      </w:r>
      <w:r w:rsidRPr="00E219AF">
        <w:rPr>
          <w:rStyle w:val="1"/>
          <w:rFonts w:cs="David"/>
          <w:b/>
          <w:bCs/>
          <w:spacing w:val="0"/>
          <w:shd w:val="clear" w:color="auto" w:fill="80FFFF"/>
          <w:rtl/>
        </w:rPr>
        <w:t>ישראל</w:t>
      </w:r>
      <w:r w:rsidRPr="00286099">
        <w:rPr>
          <w:rStyle w:val="1"/>
          <w:rFonts w:cs="David"/>
          <w:spacing w:val="0"/>
          <w:rtl/>
        </w:rPr>
        <w:t xml:space="preserve"> ככלי וכביטוי לכוח היצירה העברית הקולקטיבית</w:t>
      </w:r>
      <w:r w:rsidRPr="00286099">
        <w:rPr>
          <w:rStyle w:val="1"/>
          <w:rFonts w:cs="David"/>
          <w:spacing w:val="0"/>
          <w:shd w:val="clear" w:color="auto" w:fill="80FFFF"/>
          <w:rtl/>
        </w:rPr>
        <w:t xml:space="preserve">.״ </w:t>
      </w:r>
      <w:r w:rsidRPr="00286099">
        <w:rPr>
          <w:rStyle w:val="1"/>
          <w:rFonts w:cs="David"/>
          <w:spacing w:val="0"/>
          <w:rtl/>
        </w:rPr>
        <w:t xml:space="preserve">(כל הציטטות לקוחות מהחוברת הפנימית שפורסמה והכילה את דברי </w:t>
      </w:r>
      <w:r w:rsidR="00E219AF">
        <w:rPr>
          <w:rStyle w:val="1"/>
          <w:rFonts w:cs="David" w:hint="cs"/>
          <w:spacing w:val="0"/>
          <w:shd w:val="clear" w:color="auto" w:fill="80FFFF"/>
          <w:rtl/>
        </w:rPr>
        <w:t>ה</w:t>
      </w:r>
      <w:r w:rsidRPr="00286099">
        <w:rPr>
          <w:rStyle w:val="1"/>
          <w:rFonts w:cs="David"/>
          <w:spacing w:val="0"/>
          <w:shd w:val="clear" w:color="auto" w:fill="80FFFF"/>
          <w:rtl/>
        </w:rPr>
        <w:t>ס</w:t>
      </w:r>
      <w:r w:rsidRPr="00286099">
        <w:rPr>
          <w:rStyle w:val="1"/>
          <w:rFonts w:cs="David"/>
          <w:spacing w:val="0"/>
          <w:rtl/>
        </w:rPr>
        <w:t>ברתי בעל פה</w:t>
      </w:r>
      <w:r w:rsidRPr="00286099">
        <w:rPr>
          <w:rStyle w:val="1"/>
          <w:rFonts w:cs="David"/>
          <w:spacing w:val="0"/>
          <w:shd w:val="clear" w:color="auto" w:fill="80FFFF"/>
          <w:rtl/>
        </w:rPr>
        <w:t>}.</w:t>
      </w:r>
    </w:p>
    <w:p w:rsidR="00E219AF" w:rsidRDefault="003E378A" w:rsidP="00E219AF">
      <w:pPr>
        <w:pStyle w:val="Bodytext1"/>
        <w:shd w:val="clear" w:color="auto" w:fill="auto"/>
        <w:spacing w:line="360" w:lineRule="auto"/>
        <w:ind w:left="40" w:right="20"/>
        <w:rPr>
          <w:rStyle w:val="1"/>
          <w:rFonts w:cs="David"/>
          <w:spacing w:val="0"/>
          <w:rtl/>
        </w:rPr>
      </w:pPr>
      <w:r w:rsidRPr="00286099">
        <w:rPr>
          <w:rStyle w:val="1"/>
          <w:rFonts w:cs="David"/>
          <w:spacing w:val="0"/>
          <w:rtl/>
        </w:rPr>
        <w:t>ודאי שגם הודיתי במבוכה שהשתררה אצלנו וידעתי גם להסביר את סבת</w:t>
      </w:r>
      <w:r w:rsidRPr="00286099">
        <w:rPr>
          <w:rStyle w:val="1"/>
          <w:rFonts w:cs="David"/>
          <w:spacing w:val="0"/>
          <w:shd w:val="clear" w:color="auto" w:fill="80FFFF"/>
          <w:rtl/>
        </w:rPr>
        <w:t>ה:</w:t>
      </w:r>
      <w:r w:rsidRPr="00286099">
        <w:rPr>
          <w:rStyle w:val="1"/>
          <w:rFonts w:cs="David"/>
          <w:spacing w:val="0"/>
          <w:rtl/>
        </w:rPr>
        <w:t xml:space="preserve"> </w:t>
      </w:r>
    </w:p>
    <w:p w:rsidR="00E219AF" w:rsidRDefault="003E378A" w:rsidP="00E219AF">
      <w:pPr>
        <w:pStyle w:val="Bodytext1"/>
        <w:shd w:val="clear" w:color="auto" w:fill="auto"/>
        <w:spacing w:line="360" w:lineRule="auto"/>
        <w:ind w:left="40" w:right="20"/>
        <w:rPr>
          <w:rStyle w:val="1"/>
          <w:rFonts w:cs="David"/>
          <w:spacing w:val="0"/>
          <w:rtl/>
        </w:rPr>
      </w:pPr>
      <w:r w:rsidRPr="00286099">
        <w:rPr>
          <w:rStyle w:val="1"/>
          <w:rFonts w:cs="David"/>
          <w:spacing w:val="0"/>
          <w:shd w:val="clear" w:color="auto" w:fill="80FFFF"/>
          <w:rtl/>
        </w:rPr>
        <w:t>״</w:t>
      </w:r>
      <w:r w:rsidRPr="00286099">
        <w:rPr>
          <w:rStyle w:val="1"/>
          <w:rFonts w:cs="David"/>
          <w:spacing w:val="0"/>
          <w:rtl/>
        </w:rPr>
        <w:t>ריכוז זה ש</w:t>
      </w:r>
      <w:r w:rsidR="00E219AF">
        <w:rPr>
          <w:rStyle w:val="1"/>
          <w:rFonts w:cs="David" w:hint="cs"/>
          <w:spacing w:val="0"/>
          <w:rtl/>
        </w:rPr>
        <w:t>ר</w:t>
      </w:r>
      <w:r w:rsidRPr="00286099">
        <w:rPr>
          <w:rStyle w:val="1"/>
          <w:rFonts w:cs="David"/>
          <w:spacing w:val="0"/>
          <w:rtl/>
        </w:rPr>
        <w:t xml:space="preserve">יכזנו את מבטנו, דברנו </w:t>
      </w:r>
      <w:r w:rsidR="00E219AF">
        <w:rPr>
          <w:rStyle w:val="1"/>
          <w:rFonts w:cs="David" w:hint="cs"/>
          <w:spacing w:val="0"/>
          <w:rtl/>
        </w:rPr>
        <w:t>וזרוענו</w:t>
      </w:r>
      <w:r w:rsidRPr="00286099">
        <w:rPr>
          <w:rStyle w:val="1"/>
          <w:rFonts w:cs="David"/>
          <w:spacing w:val="0"/>
          <w:rtl/>
        </w:rPr>
        <w:t xml:space="preserve"> על אוייב זה</w:t>
      </w:r>
      <w:r w:rsidRPr="00286099">
        <w:rPr>
          <w:rStyle w:val="1"/>
          <w:rFonts w:cs="David"/>
          <w:spacing w:val="0"/>
          <w:shd w:val="clear" w:color="auto" w:fill="80FFFF"/>
          <w:rtl/>
        </w:rPr>
        <w:t xml:space="preserve"> </w:t>
      </w:r>
      <w:r w:rsidRPr="00286099">
        <w:rPr>
          <w:rStyle w:val="1"/>
          <w:rFonts w:cs="David"/>
          <w:spacing w:val="0"/>
          <w:rtl/>
        </w:rPr>
        <w:t>(הבריטי) הוא שגרם מבוכת מה בקרב אנשים מספ</w:t>
      </w:r>
      <w:r w:rsidRPr="00286099">
        <w:rPr>
          <w:rStyle w:val="1"/>
          <w:rFonts w:cs="David"/>
          <w:spacing w:val="0"/>
          <w:shd w:val="clear" w:color="auto" w:fill="80FFFF"/>
          <w:rtl/>
        </w:rPr>
        <w:t>ר</w:t>
      </w:r>
      <w:r w:rsidRPr="00286099">
        <w:rPr>
          <w:rStyle w:val="1"/>
          <w:rFonts w:cs="David"/>
          <w:spacing w:val="0"/>
          <w:rtl/>
        </w:rPr>
        <w:t>. מצד אחד ה</w:t>
      </w:r>
      <w:r w:rsidR="00E219AF">
        <w:rPr>
          <w:rStyle w:val="1"/>
          <w:rFonts w:cs="David" w:hint="cs"/>
          <w:spacing w:val="0"/>
          <w:rtl/>
        </w:rPr>
        <w:t>ר</w:t>
      </w:r>
      <w:r w:rsidRPr="00286099">
        <w:rPr>
          <w:rStyle w:val="1"/>
          <w:rFonts w:cs="David"/>
          <w:spacing w:val="0"/>
          <w:rtl/>
        </w:rPr>
        <w:t>י כולנו יודעים ואנו מדגישים זאת הדגש וחזור</w:t>
      </w:r>
      <w:r w:rsidRPr="00286099">
        <w:rPr>
          <w:rStyle w:val="1"/>
          <w:rFonts w:cs="David"/>
          <w:spacing w:val="0"/>
          <w:shd w:val="clear" w:color="auto" w:fill="80FFFF"/>
          <w:rtl/>
        </w:rPr>
        <w:t>,</w:t>
      </w:r>
      <w:r w:rsidRPr="00286099">
        <w:rPr>
          <w:rStyle w:val="1"/>
          <w:rFonts w:cs="David"/>
          <w:spacing w:val="0"/>
          <w:rtl/>
        </w:rPr>
        <w:t xml:space="preserve"> שאימפ</w:t>
      </w:r>
      <w:r w:rsidR="00E219AF">
        <w:rPr>
          <w:rStyle w:val="1"/>
          <w:rFonts w:cs="David" w:hint="cs"/>
          <w:spacing w:val="0"/>
          <w:rtl/>
        </w:rPr>
        <w:t>ר</w:t>
      </w:r>
      <w:r w:rsidRPr="00286099">
        <w:rPr>
          <w:rStyle w:val="1"/>
          <w:rFonts w:cs="David"/>
          <w:spacing w:val="0"/>
          <w:rtl/>
        </w:rPr>
        <w:t>יאליז</w:t>
      </w:r>
      <w:r w:rsidR="00E219AF">
        <w:rPr>
          <w:rStyle w:val="1"/>
          <w:rFonts w:cs="David" w:hint="cs"/>
          <w:spacing w:val="0"/>
          <w:rtl/>
        </w:rPr>
        <w:t>ם</w:t>
      </w:r>
      <w:r w:rsidRPr="00286099">
        <w:rPr>
          <w:rStyle w:val="1"/>
          <w:rFonts w:cs="David"/>
          <w:spacing w:val="0"/>
          <w:rtl/>
        </w:rPr>
        <w:t xml:space="preserve"> זה שאינטרסים חיוניים לו כאן</w:t>
      </w:r>
      <w:r w:rsidR="00E219AF">
        <w:rPr>
          <w:rStyle w:val="1"/>
          <w:rFonts w:cs="David" w:hint="cs"/>
          <w:spacing w:val="0"/>
          <w:rtl/>
        </w:rPr>
        <w:t>,</w:t>
      </w:r>
      <w:r w:rsidRPr="00286099">
        <w:rPr>
          <w:rStyle w:val="1"/>
          <w:rFonts w:cs="David"/>
          <w:spacing w:val="0"/>
          <w:rtl/>
        </w:rPr>
        <w:t xml:space="preserve"> </w:t>
      </w:r>
      <w:r w:rsidR="00E219AF">
        <w:rPr>
          <w:rStyle w:val="1"/>
          <w:rFonts w:cs="David" w:hint="cs"/>
          <w:spacing w:val="0"/>
          <w:rtl/>
        </w:rPr>
        <w:t>ר</w:t>
      </w:r>
      <w:r w:rsidRPr="00286099">
        <w:rPr>
          <w:rStyle w:val="1"/>
          <w:rFonts w:cs="David"/>
          <w:spacing w:val="0"/>
          <w:rtl/>
        </w:rPr>
        <w:t>ק נסוג לחפירות חדשות. אולם עצם הפינוי הצבאי ו</w:t>
      </w:r>
      <w:r w:rsidRPr="00286099">
        <w:rPr>
          <w:rStyle w:val="1"/>
          <w:rFonts w:cs="David"/>
          <w:spacing w:val="0"/>
          <w:shd w:val="clear" w:color="auto" w:fill="80FFFF"/>
          <w:rtl/>
        </w:rPr>
        <w:t>ה</w:t>
      </w:r>
      <w:r w:rsidRPr="00286099">
        <w:rPr>
          <w:rStyle w:val="1"/>
          <w:rFonts w:cs="David"/>
          <w:spacing w:val="0"/>
          <w:rtl/>
        </w:rPr>
        <w:t>שלטו</w:t>
      </w:r>
      <w:r w:rsidR="00E219AF">
        <w:rPr>
          <w:rStyle w:val="1"/>
          <w:rFonts w:cs="David" w:hint="cs"/>
          <w:spacing w:val="0"/>
          <w:rtl/>
        </w:rPr>
        <w:t>נ</w:t>
      </w:r>
      <w:r w:rsidRPr="00286099">
        <w:rPr>
          <w:rStyle w:val="1"/>
          <w:rFonts w:cs="David"/>
          <w:spacing w:val="0"/>
          <w:rtl/>
        </w:rPr>
        <w:t>י הישיר מעלים מ</w:t>
      </w:r>
      <w:r w:rsidR="00E219AF">
        <w:rPr>
          <w:rStyle w:val="1"/>
          <w:rFonts w:cs="David" w:hint="cs"/>
          <w:spacing w:val="0"/>
          <w:rtl/>
        </w:rPr>
        <w:t>נ</w:t>
      </w:r>
      <w:r w:rsidRPr="00286099">
        <w:rPr>
          <w:rStyle w:val="1"/>
          <w:rFonts w:cs="David"/>
          <w:spacing w:val="0"/>
          <w:rtl/>
        </w:rPr>
        <w:t xml:space="preserve">גד עינינו את האויב בצורתו </w:t>
      </w:r>
      <w:r w:rsidRPr="00286099">
        <w:rPr>
          <w:rStyle w:val="1"/>
          <w:rFonts w:cs="David"/>
          <w:spacing w:val="0"/>
          <w:shd w:val="clear" w:color="auto" w:fill="80FFFF"/>
          <w:rtl/>
        </w:rPr>
        <w:t>ה</w:t>
      </w:r>
      <w:r w:rsidRPr="00286099">
        <w:rPr>
          <w:rStyle w:val="1"/>
          <w:rFonts w:cs="David"/>
          <w:spacing w:val="0"/>
          <w:rtl/>
        </w:rPr>
        <w:t>מו</w:t>
      </w:r>
      <w:r w:rsidRPr="00286099">
        <w:rPr>
          <w:rStyle w:val="1"/>
          <w:rFonts w:cs="David"/>
          <w:spacing w:val="0"/>
          <w:shd w:val="clear" w:color="auto" w:fill="80FFFF"/>
          <w:rtl/>
        </w:rPr>
        <w:t>ח</w:t>
      </w:r>
      <w:r w:rsidRPr="00286099">
        <w:rPr>
          <w:rStyle w:val="1"/>
          <w:rFonts w:cs="David"/>
          <w:spacing w:val="0"/>
          <w:rtl/>
        </w:rPr>
        <w:t>ש</w:t>
      </w:r>
      <w:r w:rsidRPr="00286099">
        <w:rPr>
          <w:rStyle w:val="1"/>
          <w:rFonts w:cs="David"/>
          <w:spacing w:val="0"/>
          <w:shd w:val="clear" w:color="auto" w:fill="80FFFF"/>
          <w:rtl/>
        </w:rPr>
        <w:t>ת</w:t>
      </w:r>
      <w:r w:rsidRPr="00286099">
        <w:rPr>
          <w:rStyle w:val="1"/>
          <w:rFonts w:cs="David"/>
          <w:spacing w:val="0"/>
          <w:rtl/>
        </w:rPr>
        <w:t xml:space="preserve"> שהתרגלנו אליה והתנסינו יפה ובהצלחה בדרכי הפגיעות</w:t>
      </w:r>
      <w:r w:rsidRPr="00286099">
        <w:rPr>
          <w:rStyle w:val="1"/>
          <w:rFonts w:cs="David"/>
          <w:spacing w:val="0"/>
          <w:shd w:val="clear" w:color="auto" w:fill="80FFFF"/>
          <w:rtl/>
        </w:rPr>
        <w:t xml:space="preserve"> </w:t>
      </w:r>
      <w:r w:rsidRPr="00286099">
        <w:rPr>
          <w:rStyle w:val="1"/>
          <w:rFonts w:cs="David"/>
          <w:spacing w:val="0"/>
          <w:rtl/>
        </w:rPr>
        <w:t>בו</w:t>
      </w:r>
      <w:r w:rsidRPr="00286099">
        <w:rPr>
          <w:rStyle w:val="1"/>
          <w:rFonts w:cs="David"/>
          <w:spacing w:val="0"/>
          <w:shd w:val="clear" w:color="auto" w:fill="80FFFF"/>
          <w:rtl/>
        </w:rPr>
        <w:t>.</w:t>
      </w:r>
      <w:r w:rsidRPr="00286099">
        <w:rPr>
          <w:rStyle w:val="1"/>
          <w:rFonts w:cs="David"/>
          <w:spacing w:val="0"/>
          <w:rtl/>
        </w:rPr>
        <w:t xml:space="preserve"> מעתה נוצר מצב חדש. אימפריאליזם זה בתוספת אימפריאליזם אמריקאי בעורף יבצע את שלטונו לא בגופו המוחש</w:t>
      </w:r>
      <w:r w:rsidR="00E219AF">
        <w:rPr>
          <w:rStyle w:val="1"/>
          <w:rFonts w:cs="David" w:hint="cs"/>
          <w:spacing w:val="0"/>
          <w:rtl/>
        </w:rPr>
        <w:t>,</w:t>
      </w:r>
      <w:r w:rsidRPr="00286099">
        <w:rPr>
          <w:rStyle w:val="1"/>
          <w:rFonts w:cs="David"/>
          <w:spacing w:val="0"/>
          <w:rtl/>
        </w:rPr>
        <w:t xml:space="preserve"> כי אם בצורות חדשות אשר דרכי מלחמתנו עד כה אינן מתאימות להן עוד</w:t>
      </w:r>
      <w:r w:rsidRPr="00286099">
        <w:rPr>
          <w:rStyle w:val="1"/>
          <w:rFonts w:cs="David"/>
          <w:spacing w:val="0"/>
          <w:shd w:val="clear" w:color="auto" w:fill="80FFFF"/>
          <w:rtl/>
        </w:rPr>
        <w:t>.״</w:t>
      </w:r>
    </w:p>
    <w:p w:rsidR="00B17B3A" w:rsidRPr="00286099" w:rsidRDefault="003E378A" w:rsidP="00E219AF">
      <w:pPr>
        <w:pStyle w:val="Bodytext1"/>
        <w:shd w:val="clear" w:color="auto" w:fill="auto"/>
        <w:spacing w:line="360" w:lineRule="auto"/>
        <w:ind w:left="40" w:right="20"/>
        <w:rPr>
          <w:rFonts w:cs="David"/>
          <w:spacing w:val="0"/>
          <w:rtl/>
        </w:rPr>
      </w:pPr>
      <w:r w:rsidRPr="00286099">
        <w:rPr>
          <w:rStyle w:val="1"/>
          <w:rFonts w:cs="David"/>
          <w:spacing w:val="0"/>
          <w:rtl/>
        </w:rPr>
        <w:t xml:space="preserve"> ודאי שהכרזתי ברורות ל</w:t>
      </w:r>
      <w:r w:rsidRPr="00286099">
        <w:rPr>
          <w:rStyle w:val="1"/>
          <w:rFonts w:cs="David"/>
          <w:spacing w:val="0"/>
          <w:shd w:val="clear" w:color="auto" w:fill="80FFFF"/>
          <w:rtl/>
        </w:rPr>
        <w:t>כ</w:t>
      </w:r>
      <w:r w:rsidRPr="00286099">
        <w:rPr>
          <w:rStyle w:val="1"/>
          <w:rFonts w:cs="David"/>
          <w:spacing w:val="0"/>
          <w:rtl/>
        </w:rPr>
        <w:t>שנשאל</w:t>
      </w:r>
      <w:r w:rsidRPr="00286099">
        <w:rPr>
          <w:rStyle w:val="1"/>
          <w:rFonts w:cs="David"/>
          <w:spacing w:val="0"/>
          <w:shd w:val="clear" w:color="auto" w:fill="80FFFF"/>
          <w:rtl/>
        </w:rPr>
        <w:t>ת</w:t>
      </w:r>
      <w:r w:rsidRPr="00286099">
        <w:rPr>
          <w:rStyle w:val="1"/>
          <w:rFonts w:cs="David"/>
          <w:spacing w:val="0"/>
          <w:rtl/>
        </w:rPr>
        <w:t>י על ידי לוחמי ח</w:t>
      </w:r>
      <w:r w:rsidR="00E219AF">
        <w:rPr>
          <w:rStyle w:val="1"/>
          <w:rFonts w:cs="David" w:hint="cs"/>
          <w:spacing w:val="0"/>
          <w:rtl/>
        </w:rPr>
        <w:t>ר</w:t>
      </w:r>
      <w:r w:rsidRPr="00286099">
        <w:rPr>
          <w:rStyle w:val="1"/>
          <w:rFonts w:cs="David"/>
          <w:spacing w:val="0"/>
          <w:rtl/>
        </w:rPr>
        <w:t xml:space="preserve">ות הרגילים לבהירות </w:t>
      </w:r>
      <w:r w:rsidRPr="00286099">
        <w:rPr>
          <w:rStyle w:val="1"/>
          <w:rFonts w:cs="David"/>
          <w:spacing w:val="0"/>
          <w:shd w:val="clear" w:color="auto" w:fill="80FFFF"/>
          <w:rtl/>
        </w:rPr>
        <w:t>ו</w:t>
      </w:r>
      <w:r w:rsidRPr="00286099">
        <w:rPr>
          <w:rStyle w:val="1"/>
          <w:rFonts w:cs="David"/>
          <w:spacing w:val="0"/>
          <w:rtl/>
        </w:rPr>
        <w:t>עקביו</w:t>
      </w:r>
      <w:r w:rsidRPr="00286099">
        <w:rPr>
          <w:rStyle w:val="1"/>
          <w:rFonts w:cs="David"/>
          <w:spacing w:val="0"/>
          <w:shd w:val="clear" w:color="auto" w:fill="80FFFF"/>
          <w:rtl/>
        </w:rPr>
        <w:t>ת:</w:t>
      </w:r>
    </w:p>
    <w:p w:rsidR="00E219AF" w:rsidRDefault="003E378A" w:rsidP="00E219AF">
      <w:pPr>
        <w:pStyle w:val="Bodytext1"/>
        <w:shd w:val="clear" w:color="auto" w:fill="auto"/>
        <w:spacing w:line="360" w:lineRule="auto"/>
        <w:ind w:left="40" w:right="20" w:firstLine="640"/>
        <w:rPr>
          <w:rStyle w:val="1"/>
          <w:rFonts w:cs="David"/>
          <w:spacing w:val="0"/>
          <w:shd w:val="clear" w:color="auto" w:fill="80FFFF"/>
          <w:rtl/>
        </w:rPr>
      </w:pPr>
      <w:r w:rsidRPr="00286099">
        <w:rPr>
          <w:rStyle w:val="1"/>
          <w:rFonts w:cs="David"/>
          <w:spacing w:val="0"/>
          <w:shd w:val="clear" w:color="auto" w:fill="80FFFF"/>
          <w:rtl/>
        </w:rPr>
        <w:t>״</w:t>
      </w:r>
      <w:r w:rsidRPr="00286099">
        <w:rPr>
          <w:rStyle w:val="1"/>
          <w:rFonts w:cs="David"/>
          <w:spacing w:val="0"/>
          <w:rtl/>
        </w:rPr>
        <w:t>לא נכיר בשום הסכם להישארות צבא זר בשום חלק מ</w:t>
      </w:r>
      <w:r w:rsidR="00E219AF">
        <w:rPr>
          <w:rStyle w:val="1"/>
          <w:rFonts w:cs="David" w:hint="cs"/>
          <w:spacing w:val="0"/>
          <w:rtl/>
        </w:rPr>
        <w:t>ה</w:t>
      </w:r>
      <w:r w:rsidRPr="00286099">
        <w:rPr>
          <w:rStyle w:val="1"/>
          <w:rFonts w:cs="David"/>
          <w:spacing w:val="0"/>
          <w:rtl/>
        </w:rPr>
        <w:t>א</w:t>
      </w:r>
      <w:r w:rsidRPr="00286099">
        <w:rPr>
          <w:rStyle w:val="1"/>
          <w:rFonts w:cs="David"/>
          <w:spacing w:val="0"/>
          <w:shd w:val="clear" w:color="auto" w:fill="80FFFF"/>
          <w:rtl/>
        </w:rPr>
        <w:t>ר</w:t>
      </w:r>
      <w:r w:rsidRPr="00286099">
        <w:rPr>
          <w:rStyle w:val="1"/>
          <w:rFonts w:cs="David"/>
          <w:spacing w:val="0"/>
          <w:rtl/>
        </w:rPr>
        <w:t>ץ</w:t>
      </w:r>
      <w:r w:rsidRPr="00286099">
        <w:rPr>
          <w:rStyle w:val="1"/>
          <w:rFonts w:cs="David"/>
          <w:spacing w:val="0"/>
          <w:shd w:val="clear" w:color="auto" w:fill="80FFFF"/>
          <w:rtl/>
        </w:rPr>
        <w:t xml:space="preserve">״. </w:t>
      </w:r>
      <w:r w:rsidRPr="00286099">
        <w:rPr>
          <w:rStyle w:val="1"/>
          <w:rFonts w:cs="David"/>
          <w:spacing w:val="0"/>
          <w:rtl/>
        </w:rPr>
        <w:t>כן. הכל היה נכון. גם הסברת המבוכה</w:t>
      </w:r>
      <w:r w:rsidR="00E219AF">
        <w:rPr>
          <w:rStyle w:val="1"/>
          <w:rFonts w:cs="David" w:hint="cs"/>
          <w:spacing w:val="0"/>
          <w:rtl/>
        </w:rPr>
        <w:t>,</w:t>
      </w:r>
      <w:r w:rsidRPr="00286099">
        <w:rPr>
          <w:rStyle w:val="1"/>
          <w:rFonts w:cs="David"/>
          <w:spacing w:val="0"/>
          <w:rtl/>
        </w:rPr>
        <w:t xml:space="preserve"> גם הדגשת ה</w:t>
      </w:r>
      <w:r w:rsidR="00E219AF">
        <w:rPr>
          <w:rStyle w:val="1"/>
          <w:rFonts w:cs="David" w:hint="cs"/>
          <w:spacing w:val="0"/>
          <w:rtl/>
        </w:rPr>
        <w:t>ר</w:t>
      </w:r>
      <w:r w:rsidRPr="00286099">
        <w:rPr>
          <w:rStyle w:val="1"/>
          <w:rFonts w:cs="David"/>
          <w:spacing w:val="0"/>
          <w:rtl/>
        </w:rPr>
        <w:t>מיה הגדולה שב</w:t>
      </w:r>
      <w:r w:rsidR="00E219AF">
        <w:rPr>
          <w:rStyle w:val="1"/>
          <w:rFonts w:cs="David" w:hint="cs"/>
          <w:spacing w:val="0"/>
          <w:shd w:val="clear" w:color="auto" w:fill="80FFFF"/>
          <w:rtl/>
        </w:rPr>
        <w:t>פ</w:t>
      </w:r>
      <w:r w:rsidRPr="00286099">
        <w:rPr>
          <w:rStyle w:val="1"/>
          <w:rFonts w:cs="David"/>
          <w:spacing w:val="0"/>
          <w:rtl/>
        </w:rPr>
        <w:t>י</w:t>
      </w:r>
      <w:r w:rsidRPr="00286099">
        <w:rPr>
          <w:rStyle w:val="1"/>
          <w:rFonts w:cs="David"/>
          <w:spacing w:val="0"/>
          <w:shd w:val="clear" w:color="auto" w:fill="80FFFF"/>
          <w:rtl/>
        </w:rPr>
        <w:t>נ</w:t>
      </w:r>
      <w:r w:rsidRPr="00286099">
        <w:rPr>
          <w:rStyle w:val="1"/>
          <w:rFonts w:cs="David"/>
          <w:spacing w:val="0"/>
          <w:rtl/>
        </w:rPr>
        <w:t xml:space="preserve">וי, גם ההבטחה לא </w:t>
      </w:r>
      <w:r w:rsidRPr="00286099">
        <w:rPr>
          <w:rStyle w:val="1"/>
          <w:rFonts w:cs="David"/>
          <w:spacing w:val="0"/>
          <w:shd w:val="clear" w:color="auto" w:fill="80FFFF"/>
          <w:rtl/>
        </w:rPr>
        <w:t>״</w:t>
      </w:r>
      <w:r w:rsidRPr="00286099">
        <w:rPr>
          <w:rStyle w:val="1"/>
          <w:rFonts w:cs="David"/>
          <w:spacing w:val="0"/>
          <w:rtl/>
        </w:rPr>
        <w:t>להכיר</w:t>
      </w:r>
      <w:r w:rsidRPr="00286099">
        <w:rPr>
          <w:rStyle w:val="1"/>
          <w:rFonts w:cs="David"/>
          <w:spacing w:val="0"/>
          <w:shd w:val="clear" w:color="auto" w:fill="80FFFF"/>
          <w:rtl/>
        </w:rPr>
        <w:t>״.</w:t>
      </w:r>
      <w:r w:rsidRPr="00286099">
        <w:rPr>
          <w:rStyle w:val="1"/>
          <w:rFonts w:cs="David"/>
          <w:spacing w:val="0"/>
          <w:rtl/>
        </w:rPr>
        <w:t xml:space="preserve"> ורק כשהחלו לשאו</w:t>
      </w:r>
      <w:r w:rsidRPr="00286099">
        <w:rPr>
          <w:rStyle w:val="1"/>
          <w:rFonts w:cs="David"/>
          <w:spacing w:val="0"/>
          <w:shd w:val="clear" w:color="auto" w:fill="80FFFF"/>
          <w:rtl/>
        </w:rPr>
        <w:t>ל:</w:t>
      </w:r>
    </w:p>
    <w:p w:rsidR="00E219AF" w:rsidRDefault="003E378A" w:rsidP="00E219AF">
      <w:pPr>
        <w:pStyle w:val="Bodytext1"/>
        <w:shd w:val="clear" w:color="auto" w:fill="auto"/>
        <w:spacing w:line="360" w:lineRule="auto"/>
        <w:ind w:left="40" w:right="20" w:firstLine="640"/>
        <w:rPr>
          <w:rStyle w:val="1"/>
          <w:rFonts w:cs="David"/>
          <w:spacing w:val="0"/>
          <w:rtl/>
        </w:rPr>
      </w:pPr>
      <w:r w:rsidRPr="00286099">
        <w:rPr>
          <w:rStyle w:val="1"/>
          <w:rFonts w:cs="David"/>
          <w:spacing w:val="0"/>
          <w:rtl/>
        </w:rPr>
        <w:t xml:space="preserve"> כיצד</w:t>
      </w:r>
      <w:r w:rsidRPr="00286099">
        <w:rPr>
          <w:rStyle w:val="1"/>
          <w:rFonts w:cs="David"/>
          <w:spacing w:val="0"/>
          <w:shd w:val="clear" w:color="auto" w:fill="80FFFF"/>
          <w:rtl/>
        </w:rPr>
        <w:t xml:space="preserve"> </w:t>
      </w:r>
      <w:r w:rsidR="00E219AF">
        <w:rPr>
          <w:rStyle w:val="1"/>
          <w:rFonts w:cs="David" w:hint="cs"/>
          <w:spacing w:val="0"/>
          <w:rtl/>
        </w:rPr>
        <w:t>???</w:t>
      </w:r>
    </w:p>
    <w:p w:rsidR="00B17B3A" w:rsidRPr="00286099" w:rsidRDefault="003E378A" w:rsidP="00E219AF">
      <w:pPr>
        <w:pStyle w:val="Bodytext1"/>
        <w:shd w:val="clear" w:color="auto" w:fill="auto"/>
        <w:spacing w:line="360" w:lineRule="auto"/>
        <w:ind w:left="40" w:right="20" w:firstLine="640"/>
        <w:rPr>
          <w:rFonts w:cs="David"/>
          <w:spacing w:val="0"/>
          <w:rtl/>
        </w:rPr>
      </w:pPr>
      <w:r w:rsidRPr="00286099">
        <w:rPr>
          <w:rStyle w:val="1"/>
          <w:rFonts w:cs="David"/>
          <w:spacing w:val="0"/>
          <w:rtl/>
        </w:rPr>
        <w:t xml:space="preserve"> התחלתי לגמגם.</w:t>
      </w:r>
    </w:p>
    <w:p w:rsidR="00B17B3A" w:rsidRPr="00286099" w:rsidRDefault="003E378A" w:rsidP="00C06E4B">
      <w:pPr>
        <w:pStyle w:val="Bodytext1"/>
        <w:shd w:val="clear" w:color="auto" w:fill="auto"/>
        <w:spacing w:line="360" w:lineRule="auto"/>
        <w:ind w:left="40" w:right="20" w:firstLine="640"/>
        <w:rPr>
          <w:rFonts w:cs="David"/>
          <w:spacing w:val="0"/>
          <w:rtl/>
        </w:rPr>
      </w:pPr>
      <w:r w:rsidRPr="00286099">
        <w:rPr>
          <w:rStyle w:val="1"/>
          <w:rFonts w:cs="David"/>
          <w:spacing w:val="0"/>
          <w:rtl/>
        </w:rPr>
        <w:t>היו הבדלים בין דברי הה</w:t>
      </w:r>
      <w:r w:rsidRPr="00286099">
        <w:rPr>
          <w:rStyle w:val="1"/>
          <w:rFonts w:cs="David"/>
          <w:spacing w:val="0"/>
          <w:shd w:val="clear" w:color="auto" w:fill="80FFFF"/>
          <w:rtl/>
        </w:rPr>
        <w:t>ס</w:t>
      </w:r>
      <w:r w:rsidRPr="00286099">
        <w:rPr>
          <w:rStyle w:val="1"/>
          <w:rFonts w:cs="David"/>
          <w:spacing w:val="0"/>
          <w:rtl/>
        </w:rPr>
        <w:t xml:space="preserve">ברה שלי לדברי ההסברה של נתן פרידמן. הוא </w:t>
      </w:r>
      <w:r w:rsidR="00C06E4B">
        <w:rPr>
          <w:rStyle w:val="1"/>
          <w:rFonts w:cs="David" w:hint="cs"/>
          <w:spacing w:val="0"/>
          <w:rtl/>
        </w:rPr>
        <w:t>ל</w:t>
      </w:r>
      <w:r w:rsidRPr="00286099">
        <w:rPr>
          <w:rStyle w:val="1"/>
          <w:rFonts w:cs="David"/>
          <w:spacing w:val="0"/>
          <w:rtl/>
        </w:rPr>
        <w:t>א עמד על ניסו</w:t>
      </w:r>
      <w:r w:rsidRPr="00286099">
        <w:rPr>
          <w:rStyle w:val="1"/>
          <w:rFonts w:cs="David"/>
          <w:spacing w:val="0"/>
          <w:shd w:val="clear" w:color="auto" w:fill="80FFFF"/>
          <w:rtl/>
        </w:rPr>
        <w:t>ח</w:t>
      </w:r>
      <w:r w:rsidRPr="00286099">
        <w:rPr>
          <w:rStyle w:val="1"/>
          <w:rFonts w:cs="David"/>
          <w:spacing w:val="0"/>
          <w:rtl/>
        </w:rPr>
        <w:t xml:space="preserve"> המטרה </w:t>
      </w:r>
      <w:r w:rsidRPr="00286099">
        <w:rPr>
          <w:rStyle w:val="1"/>
          <w:rFonts w:cs="David"/>
          <w:spacing w:val="0"/>
          <w:shd w:val="clear" w:color="auto" w:fill="80FFFF"/>
          <w:rtl/>
        </w:rPr>
        <w:t>״</w:t>
      </w:r>
      <w:r w:rsidRPr="00286099">
        <w:rPr>
          <w:rStyle w:val="1"/>
          <w:rFonts w:cs="David"/>
          <w:spacing w:val="0"/>
          <w:rtl/>
        </w:rPr>
        <w:t>מלכות ישראל</w:t>
      </w:r>
      <w:r w:rsidRPr="00286099">
        <w:rPr>
          <w:rStyle w:val="1"/>
          <w:rFonts w:cs="David"/>
          <w:spacing w:val="0"/>
          <w:shd w:val="clear" w:color="auto" w:fill="80FFFF"/>
          <w:rtl/>
        </w:rPr>
        <w:t>״</w:t>
      </w:r>
      <w:r w:rsidRPr="00286099">
        <w:rPr>
          <w:rStyle w:val="1"/>
          <w:rFonts w:cs="David"/>
          <w:spacing w:val="0"/>
          <w:rtl/>
        </w:rPr>
        <w:t xml:space="preserve"> כאש</w:t>
      </w:r>
      <w:r w:rsidR="00C06E4B">
        <w:rPr>
          <w:rStyle w:val="1"/>
          <w:rFonts w:cs="David" w:hint="cs"/>
          <w:spacing w:val="0"/>
          <w:rtl/>
        </w:rPr>
        <w:t>ר</w:t>
      </w:r>
      <w:r w:rsidRPr="00286099">
        <w:rPr>
          <w:rStyle w:val="1"/>
          <w:rFonts w:cs="David"/>
          <w:spacing w:val="0"/>
          <w:rtl/>
        </w:rPr>
        <w:t xml:space="preserve"> עמדתי אני. הוא שם את הדגש</w:t>
      </w:r>
      <w:r w:rsidRPr="00286099">
        <w:rPr>
          <w:rStyle w:val="1"/>
          <w:rFonts w:cs="David"/>
          <w:spacing w:val="0"/>
          <w:shd w:val="clear" w:color="auto" w:fill="80FFFF"/>
          <w:rtl/>
        </w:rPr>
        <w:t xml:space="preserve"> </w:t>
      </w:r>
      <w:r w:rsidRPr="00286099">
        <w:rPr>
          <w:rStyle w:val="1"/>
          <w:rFonts w:cs="David"/>
          <w:spacing w:val="0"/>
          <w:rtl/>
        </w:rPr>
        <w:t>יותר על מה שהושג מאשר על מה שלא הושג. אבל ברו</w:t>
      </w:r>
      <w:r w:rsidR="00C06E4B">
        <w:rPr>
          <w:rStyle w:val="1"/>
          <w:rFonts w:cs="David" w:hint="cs"/>
          <w:spacing w:val="0"/>
          <w:rtl/>
        </w:rPr>
        <w:t>ר</w:t>
      </w:r>
      <w:r w:rsidRPr="00286099">
        <w:rPr>
          <w:rStyle w:val="1"/>
          <w:rFonts w:cs="David"/>
          <w:spacing w:val="0"/>
          <w:rtl/>
        </w:rPr>
        <w:t xml:space="preserve"> היה ל</w:t>
      </w:r>
      <w:r w:rsidRPr="00286099">
        <w:rPr>
          <w:rStyle w:val="1"/>
          <w:rFonts w:cs="David"/>
          <w:spacing w:val="0"/>
          <w:shd w:val="clear" w:color="auto" w:fill="80FFFF"/>
          <w:rtl/>
        </w:rPr>
        <w:t>ש</w:t>
      </w:r>
      <w:r w:rsidR="00C06E4B">
        <w:rPr>
          <w:rStyle w:val="1"/>
          <w:rFonts w:cs="David" w:hint="cs"/>
          <w:spacing w:val="0"/>
          <w:rtl/>
        </w:rPr>
        <w:t>נינ</w:t>
      </w:r>
      <w:r w:rsidRPr="00286099">
        <w:rPr>
          <w:rStyle w:val="1"/>
          <w:rFonts w:cs="David"/>
          <w:spacing w:val="0"/>
          <w:rtl/>
        </w:rPr>
        <w:t>ו שנמשיך בצורה</w:t>
      </w:r>
      <w:r w:rsidRPr="00C06E4B">
        <w:rPr>
          <w:rStyle w:val="1"/>
          <w:rFonts w:cs="David"/>
          <w:b/>
          <w:bCs/>
          <w:spacing w:val="0"/>
          <w:rtl/>
        </w:rPr>
        <w:t xml:space="preserve"> כפולה</w:t>
      </w:r>
      <w:r w:rsidRPr="00286099">
        <w:rPr>
          <w:rStyle w:val="1"/>
          <w:rFonts w:cs="David"/>
          <w:spacing w:val="0"/>
          <w:rtl/>
        </w:rPr>
        <w:t xml:space="preserve">: במדינה </w:t>
      </w:r>
      <w:r w:rsidRPr="00286099">
        <w:rPr>
          <w:rStyle w:val="1"/>
          <w:rFonts w:cs="David"/>
          <w:spacing w:val="0"/>
          <w:shd w:val="clear" w:color="auto" w:fill="80FFFF"/>
          <w:rtl/>
        </w:rPr>
        <w:t>—</w:t>
      </w:r>
      <w:r w:rsidRPr="00286099">
        <w:rPr>
          <w:rStyle w:val="1"/>
          <w:rFonts w:cs="David"/>
          <w:spacing w:val="0"/>
          <w:rtl/>
        </w:rPr>
        <w:t xml:space="preserve"> בדרך מפלגה ליגלית, ומחוצה לה</w:t>
      </w:r>
      <w:r w:rsidR="00C06E4B">
        <w:rPr>
          <w:rStyle w:val="1"/>
          <w:rFonts w:cs="David" w:hint="cs"/>
          <w:spacing w:val="0"/>
          <w:rtl/>
        </w:rPr>
        <w:t>,</w:t>
      </w:r>
      <w:r w:rsidRPr="00286099">
        <w:rPr>
          <w:rStyle w:val="1"/>
          <w:rFonts w:cs="David"/>
          <w:spacing w:val="0"/>
          <w:rtl/>
        </w:rPr>
        <w:t xml:space="preserve"> למעשה: בחוץ לארץ ובירושלים </w:t>
      </w:r>
      <w:r w:rsidRPr="00286099">
        <w:rPr>
          <w:rStyle w:val="1"/>
          <w:rFonts w:cs="David"/>
          <w:spacing w:val="0"/>
          <w:shd w:val="clear" w:color="auto" w:fill="80FFFF"/>
          <w:rtl/>
        </w:rPr>
        <w:t>—</w:t>
      </w:r>
      <w:r w:rsidRPr="00286099">
        <w:rPr>
          <w:rStyle w:val="1"/>
          <w:rFonts w:cs="David"/>
          <w:spacing w:val="0"/>
          <w:rtl/>
        </w:rPr>
        <w:t xml:space="preserve"> בדרך המחתרת.</w:t>
      </w:r>
    </w:p>
    <w:p w:rsidR="00B17B3A" w:rsidRPr="00286099" w:rsidRDefault="003E378A" w:rsidP="00286099">
      <w:pPr>
        <w:pStyle w:val="Bodytext1"/>
        <w:shd w:val="clear" w:color="auto" w:fill="auto"/>
        <w:spacing w:line="360" w:lineRule="auto"/>
        <w:ind w:left="40" w:right="20"/>
        <w:rPr>
          <w:rFonts w:cs="David"/>
          <w:spacing w:val="0"/>
          <w:rtl/>
        </w:rPr>
      </w:pPr>
      <w:r w:rsidRPr="00286099">
        <w:rPr>
          <w:rStyle w:val="1"/>
          <w:rFonts w:cs="David"/>
          <w:spacing w:val="0"/>
          <w:rtl/>
        </w:rPr>
        <w:t>עד כמה שאפשר היה בפסיכוזה של הימים האלה התאמצתי למעט את ההישג על ידי כך שהעליתי אותו מדרגת הסטטיות לזרם הדינמיו</w:t>
      </w:r>
      <w:r w:rsidRPr="00286099">
        <w:rPr>
          <w:rStyle w:val="1"/>
          <w:rFonts w:cs="David"/>
          <w:spacing w:val="0"/>
          <w:shd w:val="clear" w:color="auto" w:fill="80FFFF"/>
          <w:rtl/>
        </w:rPr>
        <w:t>ת:</w:t>
      </w:r>
    </w:p>
    <w:p w:rsidR="00B17B3A" w:rsidRPr="00286099" w:rsidRDefault="003E378A" w:rsidP="00C06E4B">
      <w:pPr>
        <w:pStyle w:val="Bodytext1"/>
        <w:shd w:val="clear" w:color="auto" w:fill="auto"/>
        <w:spacing w:after="432" w:line="360" w:lineRule="auto"/>
        <w:ind w:right="20"/>
        <w:rPr>
          <w:rFonts w:cs="David"/>
          <w:spacing w:val="0"/>
          <w:rtl/>
        </w:rPr>
      </w:pPr>
      <w:r w:rsidRPr="00286099">
        <w:rPr>
          <w:rStyle w:val="1"/>
          <w:rFonts w:cs="David"/>
          <w:spacing w:val="0"/>
          <w:shd w:val="clear" w:color="auto" w:fill="80FFFF"/>
          <w:rtl/>
        </w:rPr>
        <w:t>״</w:t>
      </w:r>
      <w:r w:rsidRPr="00286099">
        <w:rPr>
          <w:rStyle w:val="1"/>
          <w:rFonts w:cs="David"/>
          <w:spacing w:val="0"/>
          <w:rtl/>
        </w:rPr>
        <w:t>במדינה</w:t>
      </w:r>
      <w:r w:rsidRPr="00286099">
        <w:rPr>
          <w:rStyle w:val="1"/>
          <w:rFonts w:cs="David"/>
          <w:spacing w:val="0"/>
          <w:shd w:val="clear" w:color="auto" w:fill="80FFFF"/>
          <w:rtl/>
        </w:rPr>
        <w:t>״</w:t>
      </w:r>
      <w:r w:rsidRPr="00286099">
        <w:rPr>
          <w:rStyle w:val="1"/>
          <w:rFonts w:cs="David"/>
          <w:spacing w:val="0"/>
          <w:rtl/>
        </w:rPr>
        <w:t xml:space="preserve"> — כמובן במירכאות. היא לא תעמוד בבחינה</w:t>
      </w:r>
      <w:r w:rsidR="00C06E4B">
        <w:rPr>
          <w:rFonts w:cs="David" w:hint="cs"/>
          <w:spacing w:val="0"/>
          <w:rtl/>
        </w:rPr>
        <w:t xml:space="preserve"> </w:t>
      </w:r>
      <w:r w:rsidR="00C06E4B">
        <w:rPr>
          <w:rStyle w:val="1"/>
          <w:rFonts w:cs="David" w:hint="cs"/>
          <w:spacing w:val="0"/>
          <w:rtl/>
        </w:rPr>
        <w:t xml:space="preserve"> </w:t>
      </w:r>
      <w:r w:rsidRPr="00286099">
        <w:rPr>
          <w:rStyle w:val="1"/>
          <w:rFonts w:cs="David"/>
          <w:spacing w:val="0"/>
          <w:rtl/>
        </w:rPr>
        <w:t>אידיאולוגית של לוחמי חרות</w:t>
      </w:r>
      <w:r w:rsidRPr="00286099">
        <w:rPr>
          <w:rStyle w:val="1"/>
          <w:rFonts w:cs="David"/>
          <w:spacing w:val="0"/>
          <w:shd w:val="clear" w:color="auto" w:fill="80FFFF"/>
          <w:rtl/>
        </w:rPr>
        <w:t>.</w:t>
      </w:r>
      <w:r w:rsidRPr="00286099">
        <w:rPr>
          <w:rStyle w:val="1"/>
          <w:rFonts w:cs="David"/>
          <w:spacing w:val="0"/>
          <w:rtl/>
        </w:rPr>
        <w:t xml:space="preserve"> היא לא תעמוד ג</w:t>
      </w:r>
      <w:r w:rsidR="00C06E4B">
        <w:rPr>
          <w:rStyle w:val="1"/>
          <w:rFonts w:cs="David" w:hint="cs"/>
          <w:spacing w:val="0"/>
          <w:rtl/>
        </w:rPr>
        <w:t>ם</w:t>
      </w:r>
      <w:r w:rsidRPr="00286099">
        <w:rPr>
          <w:rStyle w:val="1"/>
          <w:rFonts w:cs="David"/>
          <w:spacing w:val="0"/>
          <w:rtl/>
        </w:rPr>
        <w:t xml:space="preserve"> בבחינת ההגשמה של הציונות, ואחרון אחרו</w:t>
      </w:r>
      <w:r w:rsidRPr="00286099">
        <w:rPr>
          <w:rStyle w:val="1"/>
          <w:rFonts w:cs="David"/>
          <w:spacing w:val="0"/>
          <w:shd w:val="clear" w:color="auto" w:fill="80FFFF"/>
          <w:rtl/>
        </w:rPr>
        <w:t>ן:</w:t>
      </w:r>
      <w:r w:rsidRPr="00286099">
        <w:rPr>
          <w:rStyle w:val="1"/>
          <w:rFonts w:cs="David"/>
          <w:spacing w:val="0"/>
          <w:rtl/>
        </w:rPr>
        <w:t xml:space="preserve"> היא לא תעמוד בבחינת קיומה לאורך ימים. עלינו לדאוג ל</w:t>
      </w:r>
      <w:r w:rsidR="00C06E4B">
        <w:rPr>
          <w:rStyle w:val="1"/>
          <w:rFonts w:cs="David" w:hint="cs"/>
          <w:spacing w:val="0"/>
          <w:rtl/>
        </w:rPr>
        <w:t>כ</w:t>
      </w:r>
      <w:r w:rsidRPr="00286099">
        <w:rPr>
          <w:rStyle w:val="1"/>
          <w:rFonts w:cs="David"/>
          <w:spacing w:val="0"/>
          <w:rtl/>
        </w:rPr>
        <w:t>ך, ששלב זה</w:t>
      </w:r>
      <w:r w:rsidR="00C06E4B">
        <w:rPr>
          <w:rStyle w:val="1"/>
          <w:rFonts w:cs="David" w:hint="cs"/>
          <w:spacing w:val="0"/>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המדינה</w:t>
      </w:r>
      <w:r w:rsidRPr="00286099">
        <w:rPr>
          <w:rStyle w:val="1"/>
          <w:rFonts w:cs="David"/>
          <w:spacing w:val="0"/>
          <w:shd w:val="clear" w:color="auto" w:fill="80FFFF"/>
          <w:rtl/>
        </w:rPr>
        <w:t>״,</w:t>
      </w:r>
      <w:r w:rsidRPr="00286099">
        <w:rPr>
          <w:rStyle w:val="1"/>
          <w:rFonts w:cs="David"/>
          <w:spacing w:val="0"/>
          <w:rtl/>
        </w:rPr>
        <w:t xml:space="preserve"> לא יחדל להיות בתנועה. תפקידנו הראשי הוא להפוך את </w:t>
      </w:r>
      <w:r w:rsidRPr="00286099">
        <w:rPr>
          <w:rStyle w:val="1"/>
          <w:rFonts w:cs="David"/>
          <w:spacing w:val="0"/>
          <w:shd w:val="clear" w:color="auto" w:fill="80FFFF"/>
          <w:rtl/>
        </w:rPr>
        <w:t>ה״</w:t>
      </w:r>
      <w:r w:rsidRPr="00286099">
        <w:rPr>
          <w:rStyle w:val="1"/>
          <w:rFonts w:cs="David"/>
          <w:spacing w:val="0"/>
          <w:rtl/>
        </w:rPr>
        <w:t>מד</w:t>
      </w:r>
      <w:r w:rsidRPr="00286099">
        <w:rPr>
          <w:rStyle w:val="1"/>
          <w:rFonts w:cs="David"/>
          <w:spacing w:val="0"/>
          <w:shd w:val="clear" w:color="auto" w:fill="80FFFF"/>
          <w:rtl/>
        </w:rPr>
        <w:t>י</w:t>
      </w:r>
      <w:r w:rsidRPr="00286099">
        <w:rPr>
          <w:rStyle w:val="1"/>
          <w:rFonts w:cs="David"/>
          <w:spacing w:val="0"/>
          <w:rtl/>
        </w:rPr>
        <w:t>נה</w:t>
      </w:r>
      <w:r w:rsidRPr="00286099">
        <w:rPr>
          <w:rStyle w:val="1"/>
          <w:rFonts w:cs="David"/>
          <w:spacing w:val="0"/>
          <w:shd w:val="clear" w:color="auto" w:fill="80FFFF"/>
          <w:rtl/>
        </w:rPr>
        <w:t>״</w:t>
      </w:r>
      <w:r w:rsidRPr="00286099">
        <w:rPr>
          <w:rStyle w:val="1"/>
          <w:rFonts w:cs="David"/>
          <w:spacing w:val="0"/>
          <w:rtl/>
        </w:rPr>
        <w:t xml:space="preserve"> הזו </w:t>
      </w:r>
      <w:r w:rsidRPr="00C06E4B">
        <w:rPr>
          <w:rStyle w:val="1"/>
          <w:rFonts w:cs="David"/>
          <w:b/>
          <w:bCs/>
          <w:spacing w:val="0"/>
          <w:rtl/>
        </w:rPr>
        <w:t>מבית</w:t>
      </w:r>
      <w:r w:rsidRPr="00286099">
        <w:rPr>
          <w:rStyle w:val="1"/>
          <w:rFonts w:cs="David"/>
          <w:spacing w:val="0"/>
          <w:rtl/>
        </w:rPr>
        <w:t xml:space="preserve"> לאומי </w:t>
      </w:r>
      <w:r w:rsidRPr="00C06E4B">
        <w:rPr>
          <w:rStyle w:val="1"/>
          <w:rFonts w:cs="David"/>
          <w:b/>
          <w:bCs/>
          <w:spacing w:val="0"/>
          <w:rtl/>
        </w:rPr>
        <w:t>לפרוזדור</w:t>
      </w:r>
      <w:r w:rsidRPr="00286099">
        <w:rPr>
          <w:rStyle w:val="1"/>
          <w:rFonts w:cs="David"/>
          <w:spacing w:val="0"/>
          <w:rtl/>
        </w:rPr>
        <w:t xml:space="preserve"> לאומי ובפרוזדור</w:t>
      </w:r>
      <w:r w:rsidRPr="00286099">
        <w:rPr>
          <w:rStyle w:val="1"/>
          <w:rFonts w:cs="David"/>
          <w:spacing w:val="0"/>
          <w:shd w:val="clear" w:color="auto" w:fill="80FFFF"/>
          <w:rtl/>
        </w:rPr>
        <w:t xml:space="preserve"> </w:t>
      </w:r>
      <w:r w:rsidRPr="00286099">
        <w:rPr>
          <w:rStyle w:val="1"/>
          <w:rFonts w:cs="David"/>
          <w:spacing w:val="0"/>
          <w:rtl/>
        </w:rPr>
        <w:t>אין עומדים</w:t>
      </w:r>
      <w:r w:rsidRPr="00286099">
        <w:rPr>
          <w:rStyle w:val="1"/>
          <w:rFonts w:cs="David"/>
          <w:spacing w:val="0"/>
          <w:shd w:val="clear" w:color="auto" w:fill="80FFFF"/>
          <w:rtl/>
        </w:rPr>
        <w:t>,</w:t>
      </w:r>
      <w:r w:rsidRPr="00286099">
        <w:rPr>
          <w:rStyle w:val="1"/>
          <w:rFonts w:cs="David"/>
          <w:spacing w:val="0"/>
          <w:rtl/>
        </w:rPr>
        <w:t xml:space="preserve"> אין יושבים</w:t>
      </w:r>
      <w:r w:rsidR="00C06E4B">
        <w:rPr>
          <w:rStyle w:val="1"/>
          <w:rFonts w:cs="David" w:hint="cs"/>
          <w:spacing w:val="0"/>
          <w:rtl/>
        </w:rPr>
        <w:t>,</w:t>
      </w:r>
      <w:r w:rsidRPr="00286099">
        <w:rPr>
          <w:rStyle w:val="1"/>
          <w:rFonts w:cs="David"/>
          <w:spacing w:val="0"/>
          <w:rtl/>
        </w:rPr>
        <w:t xml:space="preserve"> אין ישנים</w:t>
      </w:r>
      <w:r w:rsidRPr="00286099">
        <w:rPr>
          <w:rStyle w:val="1"/>
          <w:rFonts w:cs="David"/>
          <w:spacing w:val="0"/>
          <w:shd w:val="clear" w:color="auto" w:fill="80FFFF"/>
          <w:rtl/>
        </w:rPr>
        <w:t>״.</w:t>
      </w:r>
    </w:p>
    <w:p w:rsidR="00B17B3A" w:rsidRPr="00286099" w:rsidRDefault="003E378A" w:rsidP="00C06E4B">
      <w:pPr>
        <w:pStyle w:val="Bodytext1"/>
        <w:shd w:val="clear" w:color="auto" w:fill="auto"/>
        <w:spacing w:line="360" w:lineRule="auto"/>
        <w:ind w:left="60" w:right="80" w:firstLine="640"/>
        <w:rPr>
          <w:rFonts w:cs="David"/>
          <w:spacing w:val="0"/>
          <w:rtl/>
        </w:rPr>
      </w:pPr>
      <w:r w:rsidRPr="00286099">
        <w:rPr>
          <w:rStyle w:val="1"/>
          <w:rFonts w:cs="David"/>
          <w:spacing w:val="0"/>
          <w:rtl/>
        </w:rPr>
        <w:t>(ורק כעבור שנה נוכחנו לדעת שגם ב״פ</w:t>
      </w:r>
      <w:r w:rsidRPr="00286099">
        <w:rPr>
          <w:rStyle w:val="1"/>
          <w:rFonts w:cs="David"/>
          <w:spacing w:val="0"/>
          <w:shd w:val="clear" w:color="auto" w:fill="80FFFF"/>
          <w:rtl/>
        </w:rPr>
        <w:t>ד</w:t>
      </w:r>
      <w:r w:rsidRPr="00286099">
        <w:rPr>
          <w:rStyle w:val="1"/>
          <w:rFonts w:cs="David"/>
          <w:spacing w:val="0"/>
          <w:rtl/>
        </w:rPr>
        <w:t>וז</w:t>
      </w:r>
      <w:r w:rsidR="00C06E4B">
        <w:rPr>
          <w:rStyle w:val="1"/>
          <w:rFonts w:cs="David" w:hint="cs"/>
          <w:spacing w:val="0"/>
          <w:shd w:val="clear" w:color="auto" w:fill="80FFFF"/>
          <w:rtl/>
        </w:rPr>
        <w:t>דור</w:t>
      </w:r>
      <w:r w:rsidRPr="00286099">
        <w:rPr>
          <w:rStyle w:val="1"/>
          <w:rFonts w:cs="David"/>
          <w:spacing w:val="0"/>
          <w:shd w:val="clear" w:color="auto" w:fill="80FFFF"/>
          <w:rtl/>
        </w:rPr>
        <w:t>״</w:t>
      </w:r>
      <w:r w:rsidR="00C06E4B">
        <w:rPr>
          <w:rStyle w:val="1"/>
          <w:rFonts w:cs="David"/>
          <w:spacing w:val="0"/>
          <w:rtl/>
        </w:rPr>
        <w:t xml:space="preserve"> זה אפשר לעמוד </w:t>
      </w:r>
      <w:r w:rsidR="00C06E4B">
        <w:rPr>
          <w:rStyle w:val="1"/>
          <w:rFonts w:cs="David" w:hint="cs"/>
          <w:spacing w:val="0"/>
          <w:rtl/>
        </w:rPr>
        <w:t>כ</w:t>
      </w:r>
      <w:r w:rsidRPr="00286099">
        <w:rPr>
          <w:rStyle w:val="1"/>
          <w:rFonts w:cs="David"/>
          <w:spacing w:val="0"/>
          <w:rtl/>
        </w:rPr>
        <w:t>עני בפתח</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לשבת</w:t>
      </w:r>
      <w:r w:rsidRPr="00286099">
        <w:rPr>
          <w:rStyle w:val="1"/>
          <w:rFonts w:cs="David"/>
          <w:spacing w:val="0"/>
          <w:shd w:val="clear" w:color="auto" w:fill="80FFFF"/>
          <w:rtl/>
        </w:rPr>
        <w:t>״</w:t>
      </w:r>
      <w:r w:rsidRPr="00286099">
        <w:rPr>
          <w:rStyle w:val="1"/>
          <w:rFonts w:cs="David"/>
          <w:spacing w:val="0"/>
          <w:rtl/>
        </w:rPr>
        <w:t xml:space="preserve"> בעכו</w:t>
      </w:r>
      <w:r w:rsidR="00C06E4B">
        <w:rPr>
          <w:rStyle w:val="1"/>
          <w:rFonts w:cs="David" w:hint="cs"/>
          <w:spacing w:val="0"/>
          <w:rtl/>
        </w:rPr>
        <w:t>,</w:t>
      </w:r>
      <w:r w:rsidRPr="00286099">
        <w:rPr>
          <w:rStyle w:val="1"/>
          <w:rFonts w:cs="David"/>
          <w:spacing w:val="0"/>
          <w:rtl/>
        </w:rPr>
        <w:t xml:space="preserve"> ולישון בכנסת).</w:t>
      </w:r>
    </w:p>
    <w:p w:rsidR="00B17B3A" w:rsidRPr="00286099" w:rsidRDefault="003E378A" w:rsidP="00C06E4B">
      <w:pPr>
        <w:pStyle w:val="Bodytext1"/>
        <w:shd w:val="clear" w:color="auto" w:fill="auto"/>
        <w:spacing w:line="360" w:lineRule="auto"/>
        <w:ind w:left="60" w:right="80" w:firstLine="640"/>
        <w:rPr>
          <w:rFonts w:cs="David"/>
          <w:spacing w:val="0"/>
          <w:rtl/>
        </w:rPr>
      </w:pPr>
      <w:r w:rsidRPr="00286099">
        <w:rPr>
          <w:rStyle w:val="1"/>
          <w:rFonts w:cs="David"/>
          <w:spacing w:val="0"/>
          <w:rtl/>
        </w:rPr>
        <w:t>אך יהיו הניתוחים של העבר ושל העתיד ב</w:t>
      </w:r>
      <w:r w:rsidRPr="00286099">
        <w:rPr>
          <w:rStyle w:val="1"/>
          <w:rFonts w:cs="David"/>
          <w:spacing w:val="0"/>
          <w:shd w:val="clear" w:color="auto" w:fill="80FFFF"/>
          <w:rtl/>
        </w:rPr>
        <w:t>ה</w:t>
      </w:r>
      <w:r w:rsidRPr="00286099">
        <w:rPr>
          <w:rStyle w:val="1"/>
          <w:rFonts w:cs="David"/>
          <w:spacing w:val="0"/>
          <w:rtl/>
        </w:rPr>
        <w:t>ירים כאש</w:t>
      </w:r>
      <w:r w:rsidR="00C06E4B">
        <w:rPr>
          <w:rStyle w:val="1"/>
          <w:rFonts w:cs="David" w:hint="cs"/>
          <w:spacing w:val="0"/>
          <w:rtl/>
        </w:rPr>
        <w:t>ר</w:t>
      </w:r>
      <w:r w:rsidRPr="00286099">
        <w:rPr>
          <w:rStyle w:val="1"/>
          <w:rFonts w:cs="David"/>
          <w:spacing w:val="0"/>
          <w:rtl/>
        </w:rPr>
        <w:t xml:space="preserve"> יהיו</w:t>
      </w:r>
      <w:r w:rsidR="00C06E4B">
        <w:rPr>
          <w:rStyle w:val="1"/>
          <w:rFonts w:cs="David" w:hint="cs"/>
          <w:spacing w:val="0"/>
          <w:rtl/>
        </w:rPr>
        <w:t>,</w:t>
      </w:r>
      <w:r w:rsidRPr="00286099">
        <w:rPr>
          <w:rStyle w:val="1"/>
          <w:rFonts w:cs="David"/>
          <w:spacing w:val="0"/>
          <w:rtl/>
        </w:rPr>
        <w:t xml:space="preserve"> הנחתם היסודית הית</w:t>
      </w:r>
      <w:r w:rsidR="00C06E4B">
        <w:rPr>
          <w:rStyle w:val="1"/>
          <w:rFonts w:cs="David" w:hint="cs"/>
          <w:spacing w:val="0"/>
          <w:rtl/>
        </w:rPr>
        <w:t>ה</w:t>
      </w:r>
      <w:r w:rsidRPr="00286099">
        <w:rPr>
          <w:rStyle w:val="1"/>
          <w:rFonts w:cs="David"/>
          <w:spacing w:val="0"/>
          <w:rtl/>
        </w:rPr>
        <w:t xml:space="preserve"> </w:t>
      </w:r>
      <w:r w:rsidRPr="00C06E4B">
        <w:rPr>
          <w:rStyle w:val="1"/>
          <w:rFonts w:cs="David"/>
          <w:b/>
          <w:bCs/>
          <w:spacing w:val="0"/>
          <w:rtl/>
        </w:rPr>
        <w:t>עובדת החלטת או</w:t>
      </w:r>
      <w:r w:rsidRPr="00C06E4B">
        <w:rPr>
          <w:rStyle w:val="1"/>
          <w:rFonts w:cs="David"/>
          <w:b/>
          <w:bCs/>
          <w:spacing w:val="0"/>
          <w:shd w:val="clear" w:color="auto" w:fill="80FFFF"/>
          <w:rtl/>
        </w:rPr>
        <w:t>״ם</w:t>
      </w:r>
      <w:r w:rsidRPr="00286099">
        <w:rPr>
          <w:rStyle w:val="1"/>
          <w:rFonts w:cs="David"/>
          <w:spacing w:val="0"/>
          <w:rtl/>
        </w:rPr>
        <w:t>. למנ</w:t>
      </w:r>
      <w:r w:rsidR="00C06E4B">
        <w:rPr>
          <w:rStyle w:val="1"/>
          <w:rFonts w:cs="David" w:hint="cs"/>
          <w:spacing w:val="0"/>
          <w:rtl/>
        </w:rPr>
        <w:t>וע</w:t>
      </w:r>
      <w:r w:rsidRPr="00286099">
        <w:rPr>
          <w:rStyle w:val="1"/>
          <w:rFonts w:cs="David"/>
          <w:spacing w:val="0"/>
          <w:rtl/>
        </w:rPr>
        <w:t xml:space="preserve"> בעד הגשמתה יכולנו בשתי דרכים. א</w:t>
      </w:r>
      <w:r w:rsidR="00C06E4B">
        <w:rPr>
          <w:rStyle w:val="1"/>
          <w:rFonts w:cs="David" w:hint="cs"/>
          <w:spacing w:val="0"/>
          <w:rtl/>
        </w:rPr>
        <w:t>ח</w:t>
      </w:r>
      <w:r w:rsidRPr="00286099">
        <w:rPr>
          <w:rStyle w:val="1"/>
          <w:rFonts w:cs="David"/>
          <w:spacing w:val="0"/>
          <w:rtl/>
        </w:rPr>
        <w:t>ת שחשבנו עליה ודחינו אותה</w:t>
      </w:r>
      <w:r w:rsidR="00C06E4B">
        <w:rPr>
          <w:rStyle w:val="1"/>
          <w:rFonts w:cs="David" w:hint="cs"/>
          <w:spacing w:val="0"/>
          <w:rtl/>
        </w:rPr>
        <w:t>,</w:t>
      </w:r>
      <w:r w:rsidRPr="00286099">
        <w:rPr>
          <w:rStyle w:val="1"/>
          <w:rFonts w:cs="David"/>
          <w:spacing w:val="0"/>
          <w:rtl/>
        </w:rPr>
        <w:t xml:space="preserve"> ואחת </w:t>
      </w:r>
      <w:r w:rsidRPr="00286099">
        <w:rPr>
          <w:rStyle w:val="1"/>
          <w:rFonts w:cs="David"/>
          <w:spacing w:val="0"/>
          <w:shd w:val="clear" w:color="auto" w:fill="80FFFF"/>
          <w:rtl/>
        </w:rPr>
        <w:t>ש</w:t>
      </w:r>
      <w:r w:rsidRPr="00286099">
        <w:rPr>
          <w:rStyle w:val="1"/>
          <w:rFonts w:cs="David"/>
          <w:spacing w:val="0"/>
          <w:rtl/>
        </w:rPr>
        <w:t>בעלותה לנגד העיניים — הית</w:t>
      </w:r>
      <w:r w:rsidRPr="00286099">
        <w:rPr>
          <w:rStyle w:val="1"/>
          <w:rFonts w:cs="David"/>
          <w:spacing w:val="0"/>
          <w:shd w:val="clear" w:color="auto" w:fill="80FFFF"/>
          <w:rtl/>
        </w:rPr>
        <w:t>ה</w:t>
      </w:r>
      <w:r w:rsidRPr="00286099">
        <w:rPr>
          <w:rStyle w:val="1"/>
          <w:rFonts w:cs="David"/>
          <w:spacing w:val="0"/>
          <w:rtl/>
        </w:rPr>
        <w:t xml:space="preserve"> השעה מאוחרת מאוד</w:t>
      </w:r>
      <w:r w:rsidR="00C06E4B">
        <w:rPr>
          <w:rStyle w:val="1"/>
          <w:rFonts w:cs="David" w:hint="cs"/>
          <w:spacing w:val="0"/>
          <w:rtl/>
        </w:rPr>
        <w:t>,</w:t>
      </w:r>
      <w:r w:rsidRPr="00286099">
        <w:rPr>
          <w:rStyle w:val="1"/>
          <w:rFonts w:cs="David"/>
          <w:spacing w:val="0"/>
          <w:rtl/>
        </w:rPr>
        <w:t xml:space="preserve"> אם לא מבחינה אובייקטיבית</w:t>
      </w:r>
      <w:r w:rsidR="00C06E4B">
        <w:rPr>
          <w:rStyle w:val="1"/>
          <w:rFonts w:cs="David" w:hint="cs"/>
          <w:spacing w:val="0"/>
          <w:rtl/>
        </w:rPr>
        <w:t>,</w:t>
      </w:r>
      <w:r w:rsidRPr="00286099">
        <w:rPr>
          <w:rStyle w:val="1"/>
          <w:rFonts w:cs="David"/>
          <w:spacing w:val="0"/>
          <w:rtl/>
        </w:rPr>
        <w:t xml:space="preserve"> הרי מבחינה סובייקטיבית</w:t>
      </w:r>
      <w:r w:rsidR="00C06E4B">
        <w:rPr>
          <w:rStyle w:val="1"/>
          <w:rFonts w:cs="David" w:hint="cs"/>
          <w:spacing w:val="0"/>
          <w:rtl/>
        </w:rPr>
        <w:t>,</w:t>
      </w:r>
      <w:r w:rsidRPr="00286099">
        <w:rPr>
          <w:rStyle w:val="1"/>
          <w:rFonts w:cs="David"/>
          <w:spacing w:val="0"/>
          <w:rtl/>
        </w:rPr>
        <w:t xml:space="preserve"> מצד עייפותם של אנשי המחתרת </w:t>
      </w:r>
      <w:r w:rsidRPr="00C06E4B">
        <w:rPr>
          <w:rStyle w:val="1"/>
          <w:rFonts w:cs="David"/>
          <w:b/>
          <w:bCs/>
          <w:spacing w:val="0"/>
          <w:rtl/>
        </w:rPr>
        <w:t>מכף רגל ועד ראש</w:t>
      </w:r>
      <w:r w:rsidRPr="00286099">
        <w:rPr>
          <w:rStyle w:val="1"/>
          <w:rFonts w:cs="David"/>
          <w:spacing w:val="0"/>
          <w:rtl/>
        </w:rPr>
        <w:t>.</w:t>
      </w:r>
    </w:p>
    <w:p w:rsidR="00B17B3A" w:rsidRPr="00286099" w:rsidRDefault="003E378A" w:rsidP="00C06E4B">
      <w:pPr>
        <w:pStyle w:val="Bodytext1"/>
        <w:shd w:val="clear" w:color="auto" w:fill="auto"/>
        <w:spacing w:line="360" w:lineRule="auto"/>
        <w:ind w:left="60" w:right="80" w:firstLine="640"/>
        <w:rPr>
          <w:rFonts w:cs="David"/>
          <w:spacing w:val="0"/>
          <w:rtl/>
        </w:rPr>
      </w:pPr>
      <w:r w:rsidRPr="00286099">
        <w:rPr>
          <w:rStyle w:val="1"/>
          <w:rFonts w:cs="David"/>
          <w:spacing w:val="0"/>
          <w:rtl/>
        </w:rPr>
        <w:t>האפשרות הראשו</w:t>
      </w:r>
      <w:r w:rsidR="00C06E4B">
        <w:rPr>
          <w:rStyle w:val="1"/>
          <w:rFonts w:cs="David" w:hint="cs"/>
          <w:spacing w:val="0"/>
          <w:rtl/>
        </w:rPr>
        <w:t>נ</w:t>
      </w:r>
      <w:r w:rsidRPr="00286099">
        <w:rPr>
          <w:rStyle w:val="1"/>
          <w:rFonts w:cs="David"/>
          <w:spacing w:val="0"/>
          <w:rtl/>
        </w:rPr>
        <w:t>ה</w:t>
      </w:r>
      <w:r w:rsidR="00C06E4B">
        <w:rPr>
          <w:rStyle w:val="1"/>
          <w:rFonts w:cs="David" w:hint="cs"/>
          <w:spacing w:val="0"/>
          <w:rtl/>
        </w:rPr>
        <w:t>,</w:t>
      </w:r>
      <w:r w:rsidRPr="00286099">
        <w:rPr>
          <w:rStyle w:val="1"/>
          <w:rFonts w:cs="David"/>
          <w:spacing w:val="0"/>
          <w:rtl/>
        </w:rPr>
        <w:t xml:space="preserve"> שאותה עוד העליתי בימי הזוהר של תש״ז בשיחה עם בגין, היתה </w:t>
      </w:r>
      <w:r w:rsidRPr="00C06E4B">
        <w:rPr>
          <w:rStyle w:val="1"/>
          <w:rFonts w:cs="David"/>
          <w:b/>
          <w:bCs/>
          <w:spacing w:val="0"/>
          <w:shd w:val="clear" w:color="auto" w:fill="80FFFF"/>
          <w:rtl/>
        </w:rPr>
        <w:t>הפ</w:t>
      </w:r>
      <w:r w:rsidRPr="00C06E4B">
        <w:rPr>
          <w:rStyle w:val="1"/>
          <w:rFonts w:cs="David"/>
          <w:b/>
          <w:bCs/>
          <w:spacing w:val="0"/>
          <w:rtl/>
        </w:rPr>
        <w:t xml:space="preserve">סקת המלחמה של </w:t>
      </w:r>
      <w:r w:rsidRPr="00C06E4B">
        <w:rPr>
          <w:rStyle w:val="1"/>
          <w:rFonts w:cs="David"/>
          <w:b/>
          <w:bCs/>
          <w:spacing w:val="0"/>
          <w:shd w:val="clear" w:color="auto" w:fill="80FFFF"/>
          <w:rtl/>
        </w:rPr>
        <w:t>המ</w:t>
      </w:r>
      <w:r w:rsidRPr="00C06E4B">
        <w:rPr>
          <w:rStyle w:val="1"/>
          <w:rFonts w:cs="David"/>
          <w:b/>
          <w:bCs/>
          <w:spacing w:val="0"/>
          <w:rtl/>
        </w:rPr>
        <w:t>חת</w:t>
      </w:r>
      <w:r w:rsidRPr="00C06E4B">
        <w:rPr>
          <w:rStyle w:val="1"/>
          <w:rFonts w:cs="David"/>
          <w:b/>
          <w:bCs/>
          <w:spacing w:val="0"/>
          <w:shd w:val="clear" w:color="auto" w:fill="80FFFF"/>
          <w:rtl/>
        </w:rPr>
        <w:t>רת</w:t>
      </w:r>
      <w:r w:rsidRPr="00286099">
        <w:rPr>
          <w:rStyle w:val="1"/>
          <w:rFonts w:cs="David"/>
          <w:spacing w:val="0"/>
          <w:rtl/>
        </w:rPr>
        <w:t>. עם התקרב תאריך מועצת או״ם, נעשה ברו</w:t>
      </w:r>
      <w:r w:rsidR="00C06E4B">
        <w:rPr>
          <w:rStyle w:val="1"/>
          <w:rFonts w:cs="David" w:hint="cs"/>
          <w:spacing w:val="0"/>
          <w:rtl/>
        </w:rPr>
        <w:t>ר</w:t>
      </w:r>
      <w:r w:rsidRPr="00286099">
        <w:rPr>
          <w:rStyle w:val="1"/>
          <w:rFonts w:cs="David"/>
          <w:spacing w:val="0"/>
          <w:rtl/>
        </w:rPr>
        <w:t xml:space="preserve"> יותר ויותר</w:t>
      </w:r>
      <w:r w:rsidRPr="00C06E4B">
        <w:rPr>
          <w:rStyle w:val="1"/>
          <w:rFonts w:cs="David"/>
          <w:b/>
          <w:bCs/>
          <w:spacing w:val="0"/>
          <w:rtl/>
        </w:rPr>
        <w:t xml:space="preserve"> </w:t>
      </w:r>
      <w:r w:rsidRPr="00C06E4B">
        <w:rPr>
          <w:rStyle w:val="1"/>
          <w:rFonts w:cs="David"/>
          <w:b/>
          <w:bCs/>
          <w:spacing w:val="0"/>
          <w:shd w:val="clear" w:color="auto" w:fill="80FFFF"/>
          <w:rtl/>
        </w:rPr>
        <w:t>שאנו</w:t>
      </w:r>
      <w:r w:rsidRPr="00286099">
        <w:rPr>
          <w:rStyle w:val="1"/>
          <w:rFonts w:cs="David"/>
          <w:spacing w:val="0"/>
          <w:rtl/>
        </w:rPr>
        <w:t xml:space="preserve"> דוחפים לקראת פתרון החלוקה, שתשביע רצון רובם של היהודים</w:t>
      </w:r>
      <w:r w:rsidR="00C06E4B">
        <w:rPr>
          <w:rStyle w:val="1"/>
          <w:rFonts w:cs="David" w:hint="cs"/>
          <w:spacing w:val="0"/>
          <w:rtl/>
        </w:rPr>
        <w:t>,</w:t>
      </w:r>
      <w:r w:rsidRPr="00286099">
        <w:rPr>
          <w:rStyle w:val="1"/>
          <w:rFonts w:cs="David"/>
          <w:spacing w:val="0"/>
          <w:rtl/>
        </w:rPr>
        <w:t xml:space="preserve"> שתתן מחדש סמכות לסוכנות היהודית ול״ישוב המאורג</w:t>
      </w:r>
      <w:r w:rsidRPr="00286099">
        <w:rPr>
          <w:rStyle w:val="1"/>
          <w:rFonts w:cs="David"/>
          <w:spacing w:val="0"/>
          <w:shd w:val="clear" w:color="auto" w:fill="80FFFF"/>
          <w:rtl/>
        </w:rPr>
        <w:t>ן</w:t>
      </w:r>
      <w:r w:rsidR="00C06E4B">
        <w:rPr>
          <w:rStyle w:val="1"/>
          <w:rFonts w:cs="David" w:hint="cs"/>
          <w:spacing w:val="0"/>
          <w:rtl/>
        </w:rPr>
        <w:t>,</w:t>
      </w:r>
      <w:r w:rsidRPr="00286099">
        <w:rPr>
          <w:rStyle w:val="1"/>
          <w:rFonts w:cs="David"/>
          <w:spacing w:val="0"/>
          <w:rtl/>
        </w:rPr>
        <w:t xml:space="preserve"> שתיטול מתחת לרגלינו את קרקע הסבל של הנידחים. בשיחות אלו העמדתי את השאלה בעירומ</w:t>
      </w:r>
      <w:r w:rsidRPr="00286099">
        <w:rPr>
          <w:rStyle w:val="1"/>
          <w:rFonts w:cs="David"/>
          <w:spacing w:val="0"/>
          <w:shd w:val="clear" w:color="auto" w:fill="80FFFF"/>
          <w:rtl/>
        </w:rPr>
        <w:t>ה:</w:t>
      </w:r>
      <w:r w:rsidRPr="00286099">
        <w:rPr>
          <w:rStyle w:val="1"/>
          <w:rFonts w:cs="David"/>
          <w:spacing w:val="0"/>
          <w:rtl/>
        </w:rPr>
        <w:t xml:space="preserve"> </w:t>
      </w:r>
      <w:r w:rsidRPr="00C06E4B">
        <w:rPr>
          <w:rStyle w:val="1"/>
          <w:rFonts w:cs="David"/>
          <w:b/>
          <w:bCs/>
          <w:spacing w:val="0"/>
          <w:rtl/>
        </w:rPr>
        <w:t xml:space="preserve">מה יהיה אם </w:t>
      </w:r>
      <w:r w:rsidRPr="00C06E4B">
        <w:rPr>
          <w:rStyle w:val="1"/>
          <w:rFonts w:cs="David"/>
          <w:b/>
          <w:bCs/>
          <w:spacing w:val="0"/>
          <w:shd w:val="clear" w:color="auto" w:fill="80FFFF"/>
          <w:rtl/>
        </w:rPr>
        <w:t>נ</w:t>
      </w:r>
      <w:r w:rsidRPr="00C06E4B">
        <w:rPr>
          <w:rStyle w:val="1"/>
          <w:rFonts w:cs="David"/>
          <w:b/>
          <w:bCs/>
          <w:spacing w:val="0"/>
          <w:rtl/>
        </w:rPr>
        <w:t>פסיק,</w:t>
      </w:r>
      <w:r w:rsidRPr="00286099">
        <w:rPr>
          <w:rStyle w:val="1"/>
          <w:rFonts w:cs="David"/>
          <w:spacing w:val="0"/>
          <w:rtl/>
        </w:rPr>
        <w:t xml:space="preserve"> כדי למנוע את החלוקה</w:t>
      </w:r>
      <w:r w:rsidR="00C06E4B">
        <w:rPr>
          <w:rFonts w:cs="David" w:hint="cs"/>
          <w:spacing w:val="0"/>
          <w:rtl/>
        </w:rPr>
        <w:t>?</w:t>
      </w:r>
    </w:p>
    <w:p w:rsidR="00B17B3A" w:rsidRPr="00286099" w:rsidRDefault="003E378A" w:rsidP="00C06E4B">
      <w:pPr>
        <w:pStyle w:val="Bodytext1"/>
        <w:shd w:val="clear" w:color="auto" w:fill="auto"/>
        <w:spacing w:line="360" w:lineRule="auto"/>
        <w:ind w:left="60" w:right="80" w:firstLine="640"/>
        <w:rPr>
          <w:rFonts w:cs="David"/>
          <w:spacing w:val="0"/>
          <w:rtl/>
        </w:rPr>
      </w:pPr>
      <w:r w:rsidRPr="00286099">
        <w:rPr>
          <w:rStyle w:val="1"/>
          <w:rFonts w:cs="David"/>
          <w:spacing w:val="0"/>
          <w:rtl/>
        </w:rPr>
        <w:t xml:space="preserve">מסקנתנו </w:t>
      </w:r>
      <w:r w:rsidRPr="00286099">
        <w:rPr>
          <w:rStyle w:val="1"/>
          <w:rFonts w:cs="David"/>
          <w:spacing w:val="0"/>
          <w:shd w:val="clear" w:color="auto" w:fill="80FFFF"/>
          <w:rtl/>
        </w:rPr>
        <w:t>ה</w:t>
      </w:r>
      <w:r w:rsidRPr="00286099">
        <w:rPr>
          <w:rStyle w:val="1"/>
          <w:rFonts w:cs="David"/>
          <w:spacing w:val="0"/>
          <w:rtl/>
        </w:rPr>
        <w:t>ית</w:t>
      </w:r>
      <w:r w:rsidRPr="00286099">
        <w:rPr>
          <w:rStyle w:val="1"/>
          <w:rFonts w:cs="David"/>
          <w:spacing w:val="0"/>
          <w:shd w:val="clear" w:color="auto" w:fill="80FFFF"/>
          <w:rtl/>
        </w:rPr>
        <w:t>ה</w:t>
      </w:r>
      <w:r w:rsidRPr="00286099">
        <w:rPr>
          <w:rStyle w:val="1"/>
          <w:rFonts w:cs="David"/>
          <w:spacing w:val="0"/>
          <w:rtl/>
        </w:rPr>
        <w:t xml:space="preserve"> אחיד</w:t>
      </w:r>
      <w:r w:rsidRPr="00286099">
        <w:rPr>
          <w:rStyle w:val="1"/>
          <w:rFonts w:cs="David"/>
          <w:spacing w:val="0"/>
          <w:shd w:val="clear" w:color="auto" w:fill="80FFFF"/>
          <w:rtl/>
        </w:rPr>
        <w:t>ה:</w:t>
      </w:r>
      <w:r w:rsidRPr="00286099">
        <w:rPr>
          <w:rStyle w:val="1"/>
          <w:rFonts w:cs="David"/>
          <w:spacing w:val="0"/>
          <w:rtl/>
        </w:rPr>
        <w:t xml:space="preserve"> תהיה תוכנית מו</w:t>
      </w:r>
      <w:r w:rsidRPr="00286099">
        <w:rPr>
          <w:rStyle w:val="1"/>
          <w:rFonts w:cs="David"/>
          <w:spacing w:val="0"/>
          <w:shd w:val="clear" w:color="auto" w:fill="80FFFF"/>
          <w:rtl/>
        </w:rPr>
        <w:t>ר</w:t>
      </w:r>
      <w:r w:rsidRPr="00286099">
        <w:rPr>
          <w:rStyle w:val="1"/>
          <w:rFonts w:cs="David"/>
          <w:spacing w:val="0"/>
          <w:rtl/>
        </w:rPr>
        <w:t>י</w:t>
      </w:r>
      <w:r w:rsidRPr="00286099">
        <w:rPr>
          <w:rStyle w:val="1"/>
          <w:rFonts w:cs="David"/>
          <w:spacing w:val="0"/>
          <w:shd w:val="clear" w:color="auto" w:fill="80FFFF"/>
          <w:rtl/>
        </w:rPr>
        <w:t>ס</w:t>
      </w:r>
      <w:r w:rsidRPr="00286099">
        <w:rPr>
          <w:rStyle w:val="1"/>
          <w:rFonts w:cs="David"/>
          <w:spacing w:val="0"/>
          <w:rtl/>
        </w:rPr>
        <w:t>ון בצו</w:t>
      </w:r>
      <w:r w:rsidRPr="00286099">
        <w:rPr>
          <w:rStyle w:val="1"/>
          <w:rFonts w:cs="David"/>
          <w:spacing w:val="0"/>
          <w:shd w:val="clear" w:color="auto" w:fill="80FFFF"/>
          <w:rtl/>
        </w:rPr>
        <w:t>ר</w:t>
      </w:r>
      <w:r w:rsidRPr="00286099">
        <w:rPr>
          <w:rStyle w:val="1"/>
          <w:rFonts w:cs="David"/>
          <w:spacing w:val="0"/>
          <w:rtl/>
        </w:rPr>
        <w:t>ה הגרועה ביותר</w:t>
      </w:r>
      <w:r w:rsidRPr="00286099">
        <w:rPr>
          <w:rStyle w:val="1"/>
          <w:rFonts w:cs="David"/>
          <w:spacing w:val="0"/>
          <w:shd w:val="clear" w:color="auto" w:fill="80FFFF"/>
          <w:rtl/>
        </w:rPr>
        <w:t>.</w:t>
      </w:r>
      <w:r w:rsidRPr="00286099">
        <w:rPr>
          <w:rStyle w:val="1"/>
          <w:rFonts w:cs="David"/>
          <w:spacing w:val="0"/>
          <w:rtl/>
        </w:rPr>
        <w:t xml:space="preserve"> א</w:t>
      </w:r>
      <w:r w:rsidR="00C06E4B">
        <w:rPr>
          <w:rStyle w:val="1"/>
          <w:rFonts w:cs="David" w:hint="cs"/>
          <w:spacing w:val="0"/>
          <w:rtl/>
        </w:rPr>
        <w:t>ך</w:t>
      </w:r>
      <w:r w:rsidRPr="00286099">
        <w:rPr>
          <w:rStyle w:val="1"/>
          <w:rFonts w:cs="David"/>
          <w:spacing w:val="0"/>
          <w:rtl/>
        </w:rPr>
        <w:t xml:space="preserve"> להחלטת הפסקה לא עצרנו כוח. חששנו ללכת בדרך זו של </w:t>
      </w:r>
      <w:r w:rsidRPr="00286099">
        <w:rPr>
          <w:rStyle w:val="1"/>
          <w:rFonts w:cs="David"/>
          <w:spacing w:val="0"/>
          <w:shd w:val="clear" w:color="auto" w:fill="80FFFF"/>
          <w:rtl/>
        </w:rPr>
        <w:t>״</w:t>
      </w:r>
      <w:r w:rsidRPr="00286099">
        <w:rPr>
          <w:rStyle w:val="1"/>
          <w:rFonts w:cs="David"/>
          <w:spacing w:val="0"/>
          <w:rtl/>
        </w:rPr>
        <w:t>מ</w:t>
      </w:r>
      <w:r w:rsidRPr="00286099">
        <w:rPr>
          <w:rStyle w:val="1"/>
          <w:rFonts w:cs="David"/>
          <w:spacing w:val="0"/>
          <w:shd w:val="clear" w:color="auto" w:fill="80FFFF"/>
          <w:rtl/>
        </w:rPr>
        <w:t>ה</w:t>
      </w:r>
      <w:r w:rsidRPr="00286099">
        <w:rPr>
          <w:rStyle w:val="1"/>
          <w:rFonts w:cs="David"/>
          <w:spacing w:val="0"/>
          <w:rtl/>
        </w:rPr>
        <w:t xml:space="preserve"> שיותר גרוע </w:t>
      </w:r>
      <w:r w:rsidRPr="00286099">
        <w:rPr>
          <w:rStyle w:val="1"/>
          <w:rFonts w:cs="David"/>
          <w:spacing w:val="0"/>
          <w:shd w:val="clear" w:color="auto" w:fill="80FFFF"/>
          <w:rtl/>
        </w:rPr>
        <w:t>—</w:t>
      </w:r>
      <w:r w:rsidRPr="00286099">
        <w:rPr>
          <w:rStyle w:val="1"/>
          <w:rFonts w:cs="David"/>
          <w:spacing w:val="0"/>
          <w:rtl/>
        </w:rPr>
        <w:t xml:space="preserve"> יותר טוב</w:t>
      </w:r>
      <w:r w:rsidRPr="00286099">
        <w:rPr>
          <w:rStyle w:val="1"/>
          <w:rFonts w:cs="David"/>
          <w:spacing w:val="0"/>
          <w:shd w:val="clear" w:color="auto" w:fill="80FFFF"/>
          <w:rtl/>
        </w:rPr>
        <w:t>״.</w:t>
      </w:r>
      <w:r w:rsidRPr="00286099">
        <w:rPr>
          <w:rStyle w:val="1"/>
          <w:rFonts w:cs="David"/>
          <w:spacing w:val="0"/>
          <w:rtl/>
        </w:rPr>
        <w:t xml:space="preserve"> לא העזנו. לא היינו די אכזריים</w:t>
      </w:r>
      <w:r w:rsidR="00C06E4B">
        <w:rPr>
          <w:rStyle w:val="1"/>
          <w:rFonts w:cs="David" w:hint="cs"/>
          <w:spacing w:val="0"/>
          <w:rtl/>
        </w:rPr>
        <w:t>,</w:t>
      </w:r>
      <w:r w:rsidRPr="00286099">
        <w:rPr>
          <w:rStyle w:val="1"/>
          <w:rFonts w:cs="David"/>
          <w:spacing w:val="0"/>
          <w:rtl/>
        </w:rPr>
        <w:t xml:space="preserve"> או לא היה לנו בטח</w:t>
      </w:r>
      <w:r w:rsidR="00C06E4B">
        <w:rPr>
          <w:rStyle w:val="1"/>
          <w:rFonts w:cs="David" w:hint="cs"/>
          <w:spacing w:val="0"/>
          <w:rtl/>
        </w:rPr>
        <w:t>ון</w:t>
      </w:r>
      <w:r w:rsidRPr="00286099">
        <w:rPr>
          <w:rStyle w:val="1"/>
          <w:rFonts w:cs="David"/>
          <w:spacing w:val="0"/>
          <w:rtl/>
        </w:rPr>
        <w:t xml:space="preserve"> שזה יוליד את המהפכה.</w:t>
      </w:r>
    </w:p>
    <w:p w:rsidR="00B17B3A" w:rsidRPr="00286099" w:rsidRDefault="003E378A" w:rsidP="00C06E4B">
      <w:pPr>
        <w:pStyle w:val="Bodytext1"/>
        <w:shd w:val="clear" w:color="auto" w:fill="auto"/>
        <w:spacing w:line="360" w:lineRule="auto"/>
        <w:ind w:left="60" w:right="80" w:firstLine="640"/>
        <w:rPr>
          <w:rFonts w:cs="David"/>
          <w:spacing w:val="0"/>
          <w:rtl/>
        </w:rPr>
      </w:pPr>
      <w:r w:rsidRPr="00286099">
        <w:rPr>
          <w:rStyle w:val="1"/>
          <w:rFonts w:cs="David"/>
          <w:spacing w:val="0"/>
          <w:rtl/>
        </w:rPr>
        <w:t>אי</w:t>
      </w:r>
      <w:r w:rsidRPr="00286099">
        <w:rPr>
          <w:rStyle w:val="1"/>
          <w:rFonts w:cs="David"/>
          <w:spacing w:val="0"/>
          <w:shd w:val="clear" w:color="auto" w:fill="80FFFF"/>
          <w:rtl/>
        </w:rPr>
        <w:t>־א</w:t>
      </w:r>
      <w:r w:rsidRPr="00286099">
        <w:rPr>
          <w:rStyle w:val="1"/>
          <w:rFonts w:cs="David"/>
          <w:spacing w:val="0"/>
          <w:rtl/>
        </w:rPr>
        <w:t>פ</w:t>
      </w:r>
      <w:r w:rsidRPr="00286099">
        <w:rPr>
          <w:rStyle w:val="1"/>
          <w:rFonts w:cs="David"/>
          <w:spacing w:val="0"/>
          <w:shd w:val="clear" w:color="auto" w:fill="80FFFF"/>
          <w:rtl/>
        </w:rPr>
        <w:t>ש</w:t>
      </w:r>
      <w:r w:rsidRPr="00286099">
        <w:rPr>
          <w:rStyle w:val="1"/>
          <w:rFonts w:cs="David"/>
          <w:spacing w:val="0"/>
          <w:rtl/>
        </w:rPr>
        <w:t>ר כמובן לערוך כבטחון גמור דיאלקטיקה אחורני</w:t>
      </w:r>
      <w:r w:rsidRPr="00286099">
        <w:rPr>
          <w:rStyle w:val="1"/>
          <w:rFonts w:cs="David"/>
          <w:spacing w:val="0"/>
          <w:shd w:val="clear" w:color="auto" w:fill="80FFFF"/>
          <w:rtl/>
        </w:rPr>
        <w:t>ת:</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מה היה אילו</w:t>
      </w:r>
      <w:r w:rsidRPr="00286099">
        <w:rPr>
          <w:rStyle w:val="1"/>
          <w:rFonts w:cs="David"/>
          <w:spacing w:val="0"/>
          <w:shd w:val="clear" w:color="auto" w:fill="80FFFF"/>
          <w:rtl/>
        </w:rPr>
        <w:t>...</w:t>
      </w:r>
      <w:r w:rsidR="00C06E4B">
        <w:rPr>
          <w:rStyle w:val="1"/>
          <w:rFonts w:cs="David" w:hint="cs"/>
          <w:spacing w:val="0"/>
          <w:rtl/>
        </w:rPr>
        <w:t>"</w:t>
      </w:r>
      <w:r w:rsidRPr="00286099">
        <w:rPr>
          <w:rStyle w:val="1"/>
          <w:rFonts w:cs="David"/>
          <w:spacing w:val="0"/>
          <w:rtl/>
        </w:rPr>
        <w:t xml:space="preserve"> על כל פנים ראינו את האפשרות הזו ודחינו אותה כי... היינו פטריוטיים עד מאוד.</w:t>
      </w:r>
    </w:p>
    <w:p w:rsidR="00B17B3A" w:rsidRPr="00286099" w:rsidRDefault="003E378A" w:rsidP="00EF19F5">
      <w:pPr>
        <w:pStyle w:val="Bodytext1"/>
        <w:shd w:val="clear" w:color="auto" w:fill="auto"/>
        <w:spacing w:line="360" w:lineRule="auto"/>
        <w:ind w:left="60" w:right="80" w:firstLine="640"/>
        <w:rPr>
          <w:rFonts w:cs="David"/>
          <w:spacing w:val="0"/>
          <w:rtl/>
        </w:rPr>
      </w:pPr>
      <w:r w:rsidRPr="00286099">
        <w:rPr>
          <w:rStyle w:val="1"/>
          <w:rFonts w:cs="David"/>
          <w:spacing w:val="0"/>
          <w:rtl/>
        </w:rPr>
        <w:t>בה</w:t>
      </w:r>
      <w:r w:rsidRPr="00286099">
        <w:rPr>
          <w:rStyle w:val="1"/>
          <w:rFonts w:cs="David"/>
          <w:spacing w:val="0"/>
          <w:shd w:val="clear" w:color="auto" w:fill="80FFFF"/>
          <w:rtl/>
        </w:rPr>
        <w:t>ס</w:t>
      </w:r>
      <w:r w:rsidRPr="00286099">
        <w:rPr>
          <w:rStyle w:val="1"/>
          <w:rFonts w:cs="David"/>
          <w:spacing w:val="0"/>
          <w:rtl/>
        </w:rPr>
        <w:t xml:space="preserve">תמכי על החלטתנו בעבר להפסיק בפעולות אם יועלו </w:t>
      </w:r>
      <w:r w:rsidRPr="00286099">
        <w:rPr>
          <w:rStyle w:val="1"/>
          <w:rFonts w:cs="David"/>
          <w:spacing w:val="0"/>
          <w:shd w:val="clear" w:color="auto" w:fill="80FFFF"/>
          <w:rtl/>
        </w:rPr>
        <w:t>״</w:t>
      </w:r>
      <w:r w:rsidRPr="00286099">
        <w:rPr>
          <w:rStyle w:val="1"/>
          <w:rFonts w:cs="David"/>
          <w:spacing w:val="0"/>
          <w:rtl/>
        </w:rPr>
        <w:t>מאה אלף</w:t>
      </w:r>
      <w:r w:rsidRPr="00286099">
        <w:rPr>
          <w:rStyle w:val="1"/>
          <w:rFonts w:cs="David"/>
          <w:spacing w:val="0"/>
          <w:shd w:val="clear" w:color="auto" w:fill="80FFFF"/>
          <w:rtl/>
        </w:rPr>
        <w:t>״,</w:t>
      </w:r>
      <w:r w:rsidRPr="00286099">
        <w:rPr>
          <w:rStyle w:val="1"/>
          <w:rFonts w:cs="David"/>
          <w:spacing w:val="0"/>
          <w:rtl/>
        </w:rPr>
        <w:t xml:space="preserve"> טענתי לעומת הנבוכי</w:t>
      </w:r>
      <w:r w:rsidRPr="00286099">
        <w:rPr>
          <w:rStyle w:val="1"/>
          <w:rFonts w:cs="David"/>
          <w:spacing w:val="0"/>
          <w:shd w:val="clear" w:color="auto" w:fill="80FFFF"/>
          <w:rtl/>
        </w:rPr>
        <w:t>ם:</w:t>
      </w:r>
      <w:r w:rsidRPr="00286099">
        <w:rPr>
          <w:rStyle w:val="1"/>
          <w:rFonts w:cs="David"/>
          <w:spacing w:val="0"/>
          <w:rtl/>
        </w:rPr>
        <w:t xml:space="preserve"> ה</w:t>
      </w:r>
      <w:r w:rsidR="00EF19F5">
        <w:rPr>
          <w:rStyle w:val="1"/>
          <w:rFonts w:cs="David" w:hint="cs"/>
          <w:spacing w:val="0"/>
          <w:rtl/>
        </w:rPr>
        <w:t>ר</w:t>
      </w:r>
      <w:r w:rsidRPr="00286099">
        <w:rPr>
          <w:rStyle w:val="1"/>
          <w:rFonts w:cs="David"/>
          <w:spacing w:val="0"/>
          <w:rtl/>
        </w:rPr>
        <w:t xml:space="preserve">י מדינת החלוקה פירושה מאות אלפים לפחות, על כן למה ננהג כלפיה אחרת מאשר כלפי הצעת </w:t>
      </w:r>
      <w:r w:rsidRPr="00286099">
        <w:rPr>
          <w:rStyle w:val="1"/>
          <w:rFonts w:cs="David"/>
          <w:spacing w:val="0"/>
          <w:shd w:val="clear" w:color="auto" w:fill="80FFFF"/>
          <w:rtl/>
        </w:rPr>
        <w:t>״</w:t>
      </w:r>
      <w:r w:rsidRPr="00286099">
        <w:rPr>
          <w:rStyle w:val="1"/>
          <w:rFonts w:cs="David"/>
          <w:spacing w:val="0"/>
          <w:rtl/>
        </w:rPr>
        <w:t>מאה אלף״</w:t>
      </w:r>
      <w:r w:rsidR="00EF19F5">
        <w:rPr>
          <w:rFonts w:cs="David" w:hint="cs"/>
          <w:spacing w:val="0"/>
          <w:rtl/>
        </w:rPr>
        <w:t>?</w:t>
      </w:r>
    </w:p>
    <w:p w:rsidR="00B17B3A" w:rsidRPr="00286099" w:rsidRDefault="003E378A" w:rsidP="00EF19F5">
      <w:pPr>
        <w:pStyle w:val="Bodytext1"/>
        <w:shd w:val="clear" w:color="auto" w:fill="auto"/>
        <w:spacing w:line="360" w:lineRule="auto"/>
        <w:ind w:left="60" w:right="80" w:firstLine="640"/>
        <w:rPr>
          <w:rFonts w:cs="David"/>
          <w:spacing w:val="0"/>
          <w:rtl/>
        </w:rPr>
      </w:pPr>
      <w:r w:rsidRPr="00286099">
        <w:rPr>
          <w:rStyle w:val="1"/>
          <w:rFonts w:cs="David"/>
          <w:spacing w:val="0"/>
          <w:rtl/>
        </w:rPr>
        <w:t>ו</w:t>
      </w:r>
      <w:r w:rsidR="00EF19F5">
        <w:rPr>
          <w:rStyle w:val="1"/>
          <w:rFonts w:cs="David" w:hint="cs"/>
          <w:spacing w:val="0"/>
          <w:rtl/>
        </w:rPr>
        <w:t>ר</w:t>
      </w:r>
      <w:r w:rsidRPr="00286099">
        <w:rPr>
          <w:rStyle w:val="1"/>
          <w:rFonts w:cs="David"/>
          <w:spacing w:val="0"/>
          <w:rtl/>
        </w:rPr>
        <w:t xml:space="preserve">ק אחד </w:t>
      </w:r>
      <w:r w:rsidR="00EF19F5">
        <w:rPr>
          <w:rStyle w:val="1"/>
          <w:rFonts w:cs="David" w:hint="cs"/>
          <w:spacing w:val="0"/>
          <w:rtl/>
        </w:rPr>
        <w:t>ה</w:t>
      </w:r>
      <w:r w:rsidRPr="00286099">
        <w:rPr>
          <w:rStyle w:val="1"/>
          <w:rFonts w:cs="David"/>
          <w:spacing w:val="0"/>
          <w:rtl/>
        </w:rPr>
        <w:t xml:space="preserve">יה שהטיח בפנינו אשמת </w:t>
      </w:r>
      <w:r w:rsidRPr="00286099">
        <w:rPr>
          <w:rStyle w:val="1"/>
          <w:rFonts w:cs="David"/>
          <w:spacing w:val="0"/>
          <w:shd w:val="clear" w:color="auto" w:fill="80FFFF"/>
          <w:rtl/>
        </w:rPr>
        <w:t>בג</w:t>
      </w:r>
      <w:r w:rsidRPr="00286099">
        <w:rPr>
          <w:rStyle w:val="1"/>
          <w:rFonts w:cs="David"/>
          <w:spacing w:val="0"/>
          <w:rtl/>
        </w:rPr>
        <w:t>ידה. וכאות מחאה, או כאות מבוכה פנה</w:t>
      </w:r>
      <w:r w:rsidR="00EF19F5">
        <w:rPr>
          <w:rStyle w:val="1"/>
          <w:rFonts w:cs="David" w:hint="cs"/>
          <w:spacing w:val="0"/>
          <w:shd w:val="clear" w:color="auto" w:fill="80FFFF"/>
          <w:rtl/>
        </w:rPr>
        <w:t>..</w:t>
      </w:r>
      <w:r w:rsidRPr="00286099">
        <w:rPr>
          <w:rStyle w:val="1"/>
          <w:rFonts w:cs="David"/>
          <w:spacing w:val="0"/>
          <w:shd w:val="clear" w:color="auto" w:fill="80FFFF"/>
          <w:rtl/>
        </w:rPr>
        <w:t>.</w:t>
      </w:r>
      <w:r w:rsidRPr="00286099">
        <w:rPr>
          <w:rStyle w:val="1"/>
          <w:rFonts w:cs="David"/>
          <w:spacing w:val="0"/>
          <w:rtl/>
        </w:rPr>
        <w:t xml:space="preserve"> ל״</w:t>
      </w:r>
      <w:r w:rsidRPr="00286099">
        <w:rPr>
          <w:rStyle w:val="1"/>
          <w:rFonts w:cs="David"/>
          <w:spacing w:val="0"/>
          <w:shd w:val="clear" w:color="auto" w:fill="80FFFF"/>
          <w:rtl/>
        </w:rPr>
        <w:t>ה</w:t>
      </w:r>
      <w:r w:rsidRPr="00286099">
        <w:rPr>
          <w:rStyle w:val="1"/>
          <w:rFonts w:cs="David"/>
          <w:spacing w:val="0"/>
          <w:rtl/>
        </w:rPr>
        <w:t>גנה</w:t>
      </w:r>
      <w:r w:rsidRPr="00286099">
        <w:rPr>
          <w:rStyle w:val="1"/>
          <w:rFonts w:cs="David"/>
          <w:spacing w:val="0"/>
          <w:shd w:val="clear" w:color="auto" w:fill="80FFFF"/>
          <w:rtl/>
        </w:rPr>
        <w:t>״.</w:t>
      </w:r>
      <w:r w:rsidRPr="00286099">
        <w:rPr>
          <w:rStyle w:val="1"/>
          <w:rFonts w:cs="David"/>
          <w:spacing w:val="0"/>
          <w:rtl/>
        </w:rPr>
        <w:t xml:space="preserve"> והיה לקרבן הערפל.</w:t>
      </w:r>
    </w:p>
    <w:p w:rsidR="00B17B3A" w:rsidRPr="00286099" w:rsidRDefault="003E378A" w:rsidP="00EF19F5">
      <w:pPr>
        <w:pStyle w:val="Bodytext1"/>
        <w:shd w:val="clear" w:color="auto" w:fill="auto"/>
        <w:spacing w:line="360" w:lineRule="auto"/>
        <w:ind w:left="60" w:right="80" w:firstLine="640"/>
        <w:rPr>
          <w:rFonts w:cs="David"/>
          <w:spacing w:val="0"/>
          <w:rtl/>
        </w:rPr>
      </w:pPr>
      <w:r w:rsidRPr="00286099">
        <w:rPr>
          <w:rStyle w:val="1"/>
          <w:rFonts w:cs="David"/>
          <w:spacing w:val="0"/>
          <w:rtl/>
        </w:rPr>
        <w:t>והי</w:t>
      </w:r>
      <w:r w:rsidRPr="00286099">
        <w:rPr>
          <w:rStyle w:val="1"/>
          <w:rFonts w:cs="David"/>
          <w:spacing w:val="0"/>
          <w:shd w:val="clear" w:color="auto" w:fill="80FFFF"/>
          <w:rtl/>
        </w:rPr>
        <w:t>ת</w:t>
      </w:r>
      <w:r w:rsidR="00EF19F5">
        <w:rPr>
          <w:rStyle w:val="1"/>
          <w:rFonts w:cs="David" w:hint="cs"/>
          <w:spacing w:val="0"/>
          <w:rtl/>
        </w:rPr>
        <w:t>ה</w:t>
      </w:r>
      <w:r w:rsidRPr="00286099">
        <w:rPr>
          <w:rStyle w:val="1"/>
          <w:rFonts w:cs="David"/>
          <w:spacing w:val="0"/>
          <w:rtl/>
        </w:rPr>
        <w:t xml:space="preserve"> עוד אפשרות שנייה להפרת תוכנית החלוקה, אפשרות אשר לא עלתה על הפרק לא אצלנו ולא בא</w:t>
      </w:r>
      <w:r w:rsidRPr="00286099">
        <w:rPr>
          <w:rStyle w:val="1"/>
          <w:rFonts w:cs="David"/>
          <w:spacing w:val="0"/>
          <w:shd w:val="clear" w:color="auto" w:fill="80FFFF"/>
          <w:rtl/>
        </w:rPr>
        <w:t>צ״</w:t>
      </w:r>
      <w:r w:rsidR="00EF19F5">
        <w:rPr>
          <w:rStyle w:val="1"/>
          <w:rFonts w:cs="David"/>
          <w:spacing w:val="0"/>
          <w:rtl/>
        </w:rPr>
        <w:t xml:space="preserve">ל, ורק הנביא </w:t>
      </w:r>
      <w:r w:rsidR="00EF19F5">
        <w:rPr>
          <w:rStyle w:val="1"/>
          <w:rFonts w:cs="David" w:hint="cs"/>
          <w:spacing w:val="0"/>
          <w:rtl/>
        </w:rPr>
        <w:t>ר</w:t>
      </w:r>
      <w:r w:rsidRPr="00286099">
        <w:rPr>
          <w:rStyle w:val="1"/>
          <w:rFonts w:cs="David"/>
          <w:spacing w:val="0"/>
          <w:rtl/>
        </w:rPr>
        <w:t>אה אותה ו</w:t>
      </w:r>
      <w:r w:rsidR="00EF19F5">
        <w:rPr>
          <w:rStyle w:val="1"/>
          <w:rFonts w:cs="David" w:hint="cs"/>
          <w:spacing w:val="0"/>
          <w:rtl/>
        </w:rPr>
        <w:t>ח</w:t>
      </w:r>
      <w:r w:rsidRPr="00286099">
        <w:rPr>
          <w:rStyle w:val="1"/>
          <w:rFonts w:cs="David"/>
          <w:spacing w:val="0"/>
          <w:rtl/>
        </w:rPr>
        <w:t>שב עליה וקונן עליה, והוא</w:t>
      </w:r>
      <w:r w:rsidR="00EF19F5">
        <w:rPr>
          <w:rStyle w:val="1"/>
          <w:rFonts w:cs="David" w:hint="cs"/>
          <w:spacing w:val="0"/>
          <w:rtl/>
        </w:rPr>
        <w:t xml:space="preserve"> </w:t>
      </w:r>
      <w:r w:rsidRPr="00286099">
        <w:rPr>
          <w:rStyle w:val="1"/>
          <w:rFonts w:cs="David"/>
          <w:spacing w:val="0"/>
          <w:rtl/>
        </w:rPr>
        <w:t>ללא תואר ד״</w:t>
      </w:r>
      <w:r w:rsidRPr="00286099">
        <w:rPr>
          <w:rStyle w:val="1"/>
          <w:rFonts w:cs="David"/>
          <w:spacing w:val="0"/>
          <w:shd w:val="clear" w:color="auto" w:fill="80FFFF"/>
          <w:rtl/>
        </w:rPr>
        <w:t>ר</w:t>
      </w:r>
      <w:r w:rsidRPr="00286099">
        <w:rPr>
          <w:rStyle w:val="1"/>
          <w:rFonts w:cs="David"/>
          <w:spacing w:val="0"/>
          <w:rtl/>
        </w:rPr>
        <w:t xml:space="preserve"> כמוני</w:t>
      </w:r>
      <w:r w:rsidR="00EF19F5">
        <w:rPr>
          <w:rStyle w:val="1"/>
          <w:rFonts w:cs="David" w:hint="cs"/>
          <w:spacing w:val="0"/>
          <w:rtl/>
        </w:rPr>
        <w:t>,</w:t>
      </w:r>
      <w:r w:rsidRPr="00286099">
        <w:rPr>
          <w:rStyle w:val="1"/>
          <w:rFonts w:cs="David"/>
          <w:spacing w:val="0"/>
          <w:rtl/>
        </w:rPr>
        <w:t xml:space="preserve"> ומבין בהיסטוריה ובגיאוגרפיה יו</w:t>
      </w:r>
      <w:r w:rsidR="00EF19F5">
        <w:rPr>
          <w:rStyle w:val="1"/>
          <w:rFonts w:cs="David" w:hint="cs"/>
          <w:spacing w:val="0"/>
          <w:rtl/>
        </w:rPr>
        <w:t>תר</w:t>
      </w:r>
      <w:r w:rsidRPr="00286099">
        <w:rPr>
          <w:rStyle w:val="1"/>
          <w:rFonts w:cs="David"/>
          <w:spacing w:val="0"/>
          <w:rtl/>
        </w:rPr>
        <w:t xml:space="preserve"> ממני</w:t>
      </w:r>
      <w:r w:rsidR="00EF19F5">
        <w:rPr>
          <w:rStyle w:val="1"/>
          <w:rFonts w:cs="David" w:hint="cs"/>
          <w:spacing w:val="0"/>
          <w:rtl/>
        </w:rPr>
        <w:t>,</w:t>
      </w:r>
      <w:r w:rsidRPr="00286099">
        <w:rPr>
          <w:rStyle w:val="1"/>
          <w:rFonts w:cs="David"/>
          <w:spacing w:val="0"/>
          <w:rtl/>
        </w:rPr>
        <w:t xml:space="preserve"> והוא לא ע</w:t>
      </w:r>
      <w:r w:rsidR="00EF19F5">
        <w:rPr>
          <w:rStyle w:val="1"/>
          <w:rFonts w:cs="David" w:hint="cs"/>
          <w:spacing w:val="0"/>
          <w:rtl/>
        </w:rPr>
        <w:t>ר</w:t>
      </w:r>
      <w:r w:rsidRPr="00286099">
        <w:rPr>
          <w:rStyle w:val="1"/>
          <w:rFonts w:cs="David"/>
          <w:spacing w:val="0"/>
          <w:rtl/>
        </w:rPr>
        <w:t>ך נסיעות ופגישות דיפלומטיות ומבין במדיניות יותר מנתן פרידמן ילין</w:t>
      </w:r>
      <w:r w:rsidR="00EF19F5">
        <w:rPr>
          <w:rStyle w:val="1"/>
          <w:rFonts w:cs="David" w:hint="cs"/>
          <w:spacing w:val="0"/>
          <w:rtl/>
        </w:rPr>
        <w:t>,</w:t>
      </w:r>
      <w:r w:rsidRPr="00286099">
        <w:rPr>
          <w:rStyle w:val="1"/>
          <w:rFonts w:cs="David"/>
          <w:spacing w:val="0"/>
          <w:rtl/>
        </w:rPr>
        <w:t xml:space="preserve"> והוא ללא </w:t>
      </w:r>
      <w:r w:rsidRPr="00286099">
        <w:rPr>
          <w:rStyle w:val="1"/>
          <w:rFonts w:cs="David"/>
          <w:spacing w:val="0"/>
          <w:shd w:val="clear" w:color="auto" w:fill="80FFFF"/>
          <w:rtl/>
        </w:rPr>
        <w:t>ת</w:t>
      </w:r>
      <w:r w:rsidRPr="00286099">
        <w:rPr>
          <w:rStyle w:val="1"/>
          <w:rFonts w:cs="David"/>
          <w:spacing w:val="0"/>
          <w:rtl/>
        </w:rPr>
        <w:t xml:space="preserve">ואר </w:t>
      </w:r>
      <w:r w:rsidRPr="00286099">
        <w:rPr>
          <w:rStyle w:val="1"/>
          <w:rFonts w:cs="David"/>
          <w:spacing w:val="0"/>
          <w:shd w:val="clear" w:color="auto" w:fill="80FFFF"/>
          <w:rtl/>
        </w:rPr>
        <w:t>״</w:t>
      </w:r>
      <w:r w:rsidRPr="00286099">
        <w:rPr>
          <w:rStyle w:val="1"/>
          <w:rFonts w:cs="David"/>
          <w:spacing w:val="0"/>
          <w:rtl/>
        </w:rPr>
        <w:t>א</w:t>
      </w:r>
      <w:r w:rsidR="00EF19F5">
        <w:rPr>
          <w:rStyle w:val="1"/>
          <w:rFonts w:cs="David" w:hint="cs"/>
          <w:spacing w:val="0"/>
          <w:rtl/>
        </w:rPr>
        <w:t>ח</w:t>
      </w:r>
      <w:r w:rsidRPr="00286099">
        <w:rPr>
          <w:rStyle w:val="1"/>
          <w:rFonts w:cs="David"/>
          <w:spacing w:val="0"/>
          <w:rtl/>
        </w:rPr>
        <w:t>ד מגדולי המפקדים הצבאיים</w:t>
      </w:r>
      <w:r w:rsidRPr="00286099">
        <w:rPr>
          <w:rStyle w:val="1"/>
          <w:rFonts w:cs="David"/>
          <w:spacing w:val="0"/>
          <w:shd w:val="clear" w:color="auto" w:fill="80FFFF"/>
          <w:rtl/>
        </w:rPr>
        <w:t>״</w:t>
      </w:r>
      <w:r w:rsidRPr="00286099">
        <w:rPr>
          <w:rStyle w:val="1"/>
          <w:rFonts w:cs="David"/>
          <w:spacing w:val="0"/>
          <w:rtl/>
        </w:rPr>
        <w:t xml:space="preserve"> כ</w:t>
      </w:r>
      <w:r w:rsidR="00EF19F5">
        <w:rPr>
          <w:rStyle w:val="1"/>
          <w:rFonts w:cs="David" w:hint="cs"/>
          <w:spacing w:val="0"/>
          <w:rtl/>
        </w:rPr>
        <w:t>ר</w:t>
      </w:r>
      <w:r w:rsidRPr="00286099">
        <w:rPr>
          <w:rStyle w:val="1"/>
          <w:rFonts w:cs="David"/>
          <w:spacing w:val="0"/>
          <w:rtl/>
        </w:rPr>
        <w:t>זיאל, כמ</w:t>
      </w:r>
      <w:r w:rsidRPr="00286099">
        <w:rPr>
          <w:rStyle w:val="1"/>
          <w:rFonts w:cs="David"/>
          <w:spacing w:val="0"/>
          <w:shd w:val="clear" w:color="auto" w:fill="80FFFF"/>
          <w:rtl/>
        </w:rPr>
        <w:t>ר</w:t>
      </w:r>
      <w:r w:rsidRPr="00286099">
        <w:rPr>
          <w:rStyle w:val="1"/>
          <w:rFonts w:cs="David"/>
          <w:spacing w:val="0"/>
          <w:rtl/>
        </w:rPr>
        <w:t>ידו</w:t>
      </w:r>
      <w:r w:rsidRPr="00286099">
        <w:rPr>
          <w:rStyle w:val="1"/>
          <w:rFonts w:cs="David"/>
          <w:spacing w:val="0"/>
          <w:shd w:val="clear" w:color="auto" w:fill="80FFFF"/>
          <w:rtl/>
        </w:rPr>
        <w:t>ר</w:t>
      </w:r>
      <w:r w:rsidRPr="00286099">
        <w:rPr>
          <w:rStyle w:val="1"/>
          <w:rFonts w:cs="David"/>
          <w:spacing w:val="0"/>
          <w:rtl/>
        </w:rPr>
        <w:t xml:space="preserve">, </w:t>
      </w:r>
      <w:r w:rsidR="00EF19F5">
        <w:rPr>
          <w:rStyle w:val="1"/>
          <w:rFonts w:cs="David" w:hint="cs"/>
          <w:spacing w:val="0"/>
          <w:rtl/>
        </w:rPr>
        <w:t>כ</w:t>
      </w:r>
      <w:r w:rsidRPr="00286099">
        <w:rPr>
          <w:rStyle w:val="1"/>
          <w:rFonts w:cs="David"/>
          <w:spacing w:val="0"/>
          <w:rtl/>
        </w:rPr>
        <w:t>גידי, אך הוא</w:t>
      </w:r>
      <w:r w:rsidRPr="00286099">
        <w:rPr>
          <w:rStyle w:val="1"/>
          <w:rFonts w:cs="David"/>
          <w:spacing w:val="0"/>
          <w:shd w:val="clear" w:color="auto" w:fill="80FFFF"/>
          <w:rtl/>
        </w:rPr>
        <w:t xml:space="preserve"> </w:t>
      </w:r>
      <w:r w:rsidRPr="00EF19F5">
        <w:rPr>
          <w:rStyle w:val="1"/>
          <w:rFonts w:cs="David"/>
          <w:b/>
          <w:bCs/>
          <w:spacing w:val="0"/>
          <w:shd w:val="clear" w:color="auto" w:fill="80FFFF"/>
          <w:rtl/>
        </w:rPr>
        <w:t>הא</w:t>
      </w:r>
      <w:r w:rsidRPr="00EF19F5">
        <w:rPr>
          <w:rStyle w:val="1"/>
          <w:rFonts w:cs="David"/>
          <w:b/>
          <w:bCs/>
          <w:spacing w:val="0"/>
          <w:rtl/>
        </w:rPr>
        <w:t>י</w:t>
      </w:r>
      <w:r w:rsidRPr="00EF19F5">
        <w:rPr>
          <w:rStyle w:val="1"/>
          <w:rFonts w:cs="David"/>
          <w:b/>
          <w:bCs/>
          <w:spacing w:val="0"/>
          <w:shd w:val="clear" w:color="auto" w:fill="80FFFF"/>
          <w:rtl/>
        </w:rPr>
        <w:t>סטרט</w:t>
      </w:r>
      <w:r w:rsidRPr="00EF19F5">
        <w:rPr>
          <w:rStyle w:val="1"/>
          <w:rFonts w:cs="David"/>
          <w:b/>
          <w:bCs/>
          <w:spacing w:val="0"/>
          <w:rtl/>
        </w:rPr>
        <w:t>ג</w:t>
      </w:r>
      <w:r w:rsidRPr="00286099">
        <w:rPr>
          <w:rStyle w:val="1"/>
          <w:rFonts w:cs="David"/>
          <w:spacing w:val="0"/>
          <w:rtl/>
        </w:rPr>
        <w:t xml:space="preserve"> הגדול ביותר שיש לנו בדורנו</w:t>
      </w:r>
      <w:r w:rsidRPr="00286099">
        <w:rPr>
          <w:rStyle w:val="1"/>
          <w:rFonts w:cs="David"/>
          <w:spacing w:val="0"/>
          <w:shd w:val="clear" w:color="auto" w:fill="80FFFF"/>
          <w:rtl/>
        </w:rPr>
        <w:t>,</w:t>
      </w:r>
      <w:r w:rsidRPr="00286099">
        <w:rPr>
          <w:rStyle w:val="1"/>
          <w:rFonts w:cs="David"/>
          <w:spacing w:val="0"/>
          <w:rtl/>
        </w:rPr>
        <w:t xml:space="preserve"> </w:t>
      </w:r>
      <w:r w:rsidRPr="00EF19F5">
        <w:rPr>
          <w:rStyle w:val="1"/>
          <w:rFonts w:cs="David"/>
          <w:b/>
          <w:bCs/>
          <w:spacing w:val="0"/>
          <w:shd w:val="clear" w:color="auto" w:fill="80FFFF"/>
          <w:rtl/>
        </w:rPr>
        <w:t>כי</w:t>
      </w:r>
      <w:r w:rsidRPr="00EF19F5">
        <w:rPr>
          <w:rStyle w:val="1"/>
          <w:rFonts w:cs="David"/>
          <w:b/>
          <w:bCs/>
          <w:spacing w:val="0"/>
          <w:rtl/>
        </w:rPr>
        <w:t xml:space="preserve"> נ</w:t>
      </w:r>
      <w:r w:rsidRPr="00EF19F5">
        <w:rPr>
          <w:rStyle w:val="1"/>
          <w:rFonts w:cs="David"/>
          <w:b/>
          <w:bCs/>
          <w:spacing w:val="0"/>
          <w:shd w:val="clear" w:color="auto" w:fill="80FFFF"/>
          <w:rtl/>
        </w:rPr>
        <w:t>ביא</w:t>
      </w:r>
      <w:r w:rsidRPr="00EF19F5">
        <w:rPr>
          <w:rStyle w:val="1"/>
          <w:rFonts w:cs="David"/>
          <w:b/>
          <w:bCs/>
          <w:spacing w:val="0"/>
          <w:rtl/>
        </w:rPr>
        <w:t xml:space="preserve"> </w:t>
      </w:r>
      <w:r w:rsidRPr="00EF19F5">
        <w:rPr>
          <w:rStyle w:val="1"/>
          <w:rFonts w:cs="David"/>
          <w:b/>
          <w:bCs/>
          <w:spacing w:val="0"/>
          <w:shd w:val="clear" w:color="auto" w:fill="80FFFF"/>
          <w:rtl/>
        </w:rPr>
        <w:t>הוא</w:t>
      </w:r>
      <w:r w:rsidRPr="00286099">
        <w:rPr>
          <w:rStyle w:val="1"/>
          <w:rFonts w:cs="David"/>
          <w:spacing w:val="0"/>
          <w:shd w:val="clear" w:color="auto" w:fill="80FFFF"/>
          <w:rtl/>
        </w:rPr>
        <w:t xml:space="preserve">. </w:t>
      </w:r>
      <w:r w:rsidRPr="00286099">
        <w:rPr>
          <w:rStyle w:val="1"/>
          <w:rFonts w:cs="David"/>
          <w:spacing w:val="0"/>
          <w:rtl/>
        </w:rPr>
        <w:t>אורי צבי.</w:t>
      </w:r>
    </w:p>
    <w:p w:rsidR="00B17B3A" w:rsidRPr="00286099" w:rsidRDefault="003E378A" w:rsidP="00286099">
      <w:pPr>
        <w:pStyle w:val="Bodytext1"/>
        <w:shd w:val="clear" w:color="auto" w:fill="auto"/>
        <w:spacing w:after="48" w:line="360" w:lineRule="auto"/>
        <w:ind w:left="60" w:firstLine="660"/>
        <w:rPr>
          <w:rFonts w:cs="David"/>
          <w:spacing w:val="0"/>
          <w:rtl/>
        </w:rPr>
      </w:pPr>
      <w:r w:rsidRPr="00286099">
        <w:rPr>
          <w:rStyle w:val="1"/>
          <w:rFonts w:cs="David"/>
          <w:spacing w:val="0"/>
          <w:rtl/>
        </w:rPr>
        <w:t>והאפשרות היתה: ירושלי</w:t>
      </w:r>
      <w:r w:rsidRPr="00286099">
        <w:rPr>
          <w:rStyle w:val="1"/>
          <w:rFonts w:cs="David"/>
          <w:spacing w:val="0"/>
          <w:shd w:val="clear" w:color="auto" w:fill="80FFFF"/>
          <w:rtl/>
        </w:rPr>
        <w:t>ם</w:t>
      </w:r>
      <w:r w:rsidRPr="00286099">
        <w:rPr>
          <w:rStyle w:val="1"/>
          <w:rFonts w:cs="David"/>
          <w:spacing w:val="0"/>
          <w:rtl/>
        </w:rPr>
        <w:t>.</w:t>
      </w:r>
    </w:p>
    <w:p w:rsidR="00B17B3A" w:rsidRPr="00286099" w:rsidRDefault="003E378A" w:rsidP="00EF19F5">
      <w:pPr>
        <w:pStyle w:val="Bodytext1"/>
        <w:shd w:val="clear" w:color="auto" w:fill="auto"/>
        <w:spacing w:after="601" w:line="360" w:lineRule="auto"/>
        <w:ind w:left="60" w:right="20" w:firstLine="660"/>
        <w:rPr>
          <w:rFonts w:cs="David"/>
          <w:spacing w:val="0"/>
          <w:rtl/>
        </w:rPr>
      </w:pPr>
      <w:r w:rsidRPr="00286099">
        <w:rPr>
          <w:rStyle w:val="1"/>
          <w:rFonts w:cs="David"/>
          <w:spacing w:val="0"/>
          <w:rtl/>
        </w:rPr>
        <w:t>אילו השארנו את כל החזיתות המפוארות והבלתי</w:t>
      </w:r>
      <w:r w:rsidRPr="00286099">
        <w:rPr>
          <w:rStyle w:val="1"/>
          <w:rFonts w:cs="David"/>
          <w:spacing w:val="0"/>
          <w:shd w:val="clear" w:color="auto" w:fill="80FFFF"/>
          <w:rtl/>
        </w:rPr>
        <w:t>־</w:t>
      </w:r>
      <w:r w:rsidRPr="00286099">
        <w:rPr>
          <w:rStyle w:val="1"/>
          <w:rFonts w:cs="David"/>
          <w:spacing w:val="0"/>
          <w:rtl/>
        </w:rPr>
        <w:t>מפוא</w:t>
      </w:r>
      <w:r w:rsidRPr="00286099">
        <w:rPr>
          <w:rStyle w:val="1"/>
          <w:rFonts w:cs="David"/>
          <w:spacing w:val="0"/>
          <w:shd w:val="clear" w:color="auto" w:fill="80FFFF"/>
          <w:rtl/>
        </w:rPr>
        <w:t>ר</w:t>
      </w:r>
      <w:r w:rsidRPr="00286099">
        <w:rPr>
          <w:rStyle w:val="1"/>
          <w:rFonts w:cs="David"/>
          <w:spacing w:val="0"/>
          <w:rtl/>
        </w:rPr>
        <w:t>ות ביפו, ביהודיה, בשי</w:t>
      </w:r>
      <w:r w:rsidR="00EF19F5">
        <w:rPr>
          <w:rStyle w:val="1"/>
          <w:rFonts w:cs="David" w:hint="cs"/>
          <w:spacing w:val="0"/>
          <w:rtl/>
        </w:rPr>
        <w:t>ך</w:t>
      </w:r>
      <w:r w:rsidRPr="00286099">
        <w:rPr>
          <w:rStyle w:val="1"/>
          <w:rFonts w:cs="David"/>
          <w:spacing w:val="0"/>
          <w:rtl/>
        </w:rPr>
        <w:t xml:space="preserve"> מוני</w:t>
      </w:r>
      <w:r w:rsidRPr="00286099">
        <w:rPr>
          <w:rStyle w:val="1"/>
          <w:rFonts w:cs="David"/>
          <w:spacing w:val="0"/>
          <w:shd w:val="clear" w:color="auto" w:fill="80FFFF"/>
          <w:rtl/>
        </w:rPr>
        <w:t>ס</w:t>
      </w:r>
      <w:r w:rsidRPr="00286099">
        <w:rPr>
          <w:rStyle w:val="1"/>
          <w:rFonts w:cs="David"/>
          <w:spacing w:val="0"/>
          <w:rtl/>
        </w:rPr>
        <w:t xml:space="preserve">, אילו השארנו אותן בידי </w:t>
      </w:r>
      <w:r w:rsidRPr="00286099">
        <w:rPr>
          <w:rStyle w:val="1"/>
          <w:rFonts w:cs="David"/>
          <w:spacing w:val="0"/>
          <w:shd w:val="clear" w:color="auto" w:fill="80FFFF"/>
          <w:rtl/>
        </w:rPr>
        <w:t>״</w:t>
      </w:r>
      <w:r w:rsidRPr="00286099">
        <w:rPr>
          <w:rStyle w:val="1"/>
          <w:rFonts w:cs="David"/>
          <w:spacing w:val="0"/>
          <w:rtl/>
        </w:rPr>
        <w:t>הכוח היודע להגן</w:t>
      </w:r>
      <w:r w:rsidRPr="00286099">
        <w:rPr>
          <w:rStyle w:val="1"/>
          <w:rFonts w:cs="David"/>
          <w:spacing w:val="0"/>
          <w:shd w:val="clear" w:color="auto" w:fill="80FFFF"/>
          <w:rtl/>
        </w:rPr>
        <w:t>״</w:t>
      </w:r>
      <w:r w:rsidRPr="00286099">
        <w:rPr>
          <w:rStyle w:val="1"/>
          <w:rFonts w:cs="David"/>
          <w:spacing w:val="0"/>
          <w:rtl/>
        </w:rPr>
        <w:t xml:space="preserve"> ועלינו כולנו, המרכזים והמפקדים העליונים ועד לאחרון החיילים עם אחר</w:t>
      </w:r>
      <w:r w:rsidR="00EF19F5">
        <w:rPr>
          <w:rStyle w:val="1"/>
          <w:rFonts w:cs="David" w:hint="cs"/>
          <w:spacing w:val="0"/>
          <w:rtl/>
        </w:rPr>
        <w:t>ון</w:t>
      </w:r>
      <w:r w:rsidRPr="00286099">
        <w:rPr>
          <w:rStyle w:val="1"/>
          <w:rFonts w:cs="David"/>
          <w:spacing w:val="0"/>
          <w:rtl/>
        </w:rPr>
        <w:t xml:space="preserve"> האקדחים </w:t>
      </w:r>
      <w:r w:rsidRPr="00286099">
        <w:rPr>
          <w:rStyle w:val="1"/>
          <w:rFonts w:cs="David"/>
          <w:spacing w:val="0"/>
          <w:shd w:val="clear" w:color="auto" w:fill="80FFFF"/>
          <w:rtl/>
        </w:rPr>
        <w:t>—</w:t>
      </w:r>
      <w:r w:rsidRPr="00286099">
        <w:rPr>
          <w:rStyle w:val="1"/>
          <w:rFonts w:cs="David"/>
          <w:spacing w:val="0"/>
          <w:rtl/>
        </w:rPr>
        <w:t xml:space="preserve"> י</w:t>
      </w:r>
      <w:r w:rsidRPr="00286099">
        <w:rPr>
          <w:rStyle w:val="1"/>
          <w:rFonts w:cs="David"/>
          <w:spacing w:val="0"/>
          <w:shd w:val="clear" w:color="auto" w:fill="80FFFF"/>
          <w:rtl/>
        </w:rPr>
        <w:t>ר</w:t>
      </w:r>
      <w:r w:rsidRPr="00286099">
        <w:rPr>
          <w:rStyle w:val="1"/>
          <w:rFonts w:cs="David"/>
          <w:spacing w:val="0"/>
          <w:rtl/>
        </w:rPr>
        <w:t>ושלימה בימים שהופק</w:t>
      </w:r>
      <w:r w:rsidR="00EF19F5">
        <w:rPr>
          <w:rStyle w:val="1"/>
          <w:rFonts w:cs="David" w:hint="cs"/>
          <w:spacing w:val="0"/>
          <w:rtl/>
        </w:rPr>
        <w:t>ר</w:t>
      </w:r>
      <w:r w:rsidRPr="00286099">
        <w:rPr>
          <w:rStyle w:val="1"/>
          <w:rFonts w:cs="David"/>
          <w:spacing w:val="0"/>
          <w:rtl/>
        </w:rPr>
        <w:t>ה</w:t>
      </w:r>
      <w:r w:rsidR="00EF19F5">
        <w:rPr>
          <w:rStyle w:val="1"/>
          <w:rFonts w:cs="David" w:hint="cs"/>
          <w:spacing w:val="0"/>
          <w:rtl/>
        </w:rPr>
        <w:t>,</w:t>
      </w:r>
      <w:r w:rsidRPr="00286099">
        <w:rPr>
          <w:rStyle w:val="1"/>
          <w:rFonts w:cs="David"/>
          <w:spacing w:val="0"/>
          <w:rtl/>
        </w:rPr>
        <w:t xml:space="preserve"> אילו ראינו אותה כי מרכז היא לא ללב בלב</w:t>
      </w:r>
      <w:r w:rsidR="00EF19F5">
        <w:rPr>
          <w:rStyle w:val="1"/>
          <w:rFonts w:cs="David" w:hint="cs"/>
          <w:spacing w:val="0"/>
          <w:rtl/>
        </w:rPr>
        <w:t>ד,</w:t>
      </w:r>
      <w:r w:rsidRPr="00286099">
        <w:rPr>
          <w:rStyle w:val="1"/>
          <w:rFonts w:cs="David"/>
          <w:spacing w:val="0"/>
          <w:rtl/>
        </w:rPr>
        <w:t xml:space="preserve"> כי אם גם למפת הארץ ולהגנת הארץ, והיינו מכריעים את גורל הארץ והיינו מונעים בעד אסון החלוקה והיינו ממשיכים להיות תנועת שח</w:t>
      </w:r>
      <w:r w:rsidR="00EF19F5">
        <w:rPr>
          <w:rStyle w:val="1"/>
          <w:rFonts w:cs="David" w:hint="cs"/>
          <w:spacing w:val="0"/>
          <w:rtl/>
        </w:rPr>
        <w:t>ר</w:t>
      </w:r>
      <w:r w:rsidRPr="00286099">
        <w:rPr>
          <w:rStyle w:val="1"/>
          <w:rFonts w:cs="David"/>
          <w:spacing w:val="0"/>
          <w:rtl/>
        </w:rPr>
        <w:t>ור לאומית כאשר נועדנו להיות</w:t>
      </w:r>
      <w:r w:rsidR="00EF19F5">
        <w:rPr>
          <w:rStyle w:val="1"/>
          <w:rFonts w:cs="David" w:hint="cs"/>
          <w:spacing w:val="0"/>
          <w:rtl/>
        </w:rPr>
        <w:t>,</w:t>
      </w:r>
      <w:r w:rsidRPr="00286099">
        <w:rPr>
          <w:rStyle w:val="1"/>
          <w:rFonts w:cs="David"/>
          <w:spacing w:val="0"/>
          <w:rtl/>
        </w:rPr>
        <w:t xml:space="preserve"> ולא כאשר בגדנו להיות, באותם ימי הערפל הרעיוני והארגוני אשר ירד עלינו לא</w:t>
      </w:r>
      <w:r w:rsidR="00EF19F5">
        <w:rPr>
          <w:rStyle w:val="1"/>
          <w:rFonts w:cs="David" w:hint="cs"/>
          <w:spacing w:val="0"/>
          <w:shd w:val="clear" w:color="auto" w:fill="80FFFF"/>
          <w:rtl/>
        </w:rPr>
        <w:t>ח</w:t>
      </w:r>
      <w:r w:rsidRPr="00286099">
        <w:rPr>
          <w:rStyle w:val="1"/>
          <w:rFonts w:cs="David"/>
          <w:spacing w:val="0"/>
          <w:shd w:val="clear" w:color="auto" w:fill="80FFFF"/>
          <w:rtl/>
        </w:rPr>
        <w:t>ר</w:t>
      </w:r>
      <w:r w:rsidRPr="00286099">
        <w:rPr>
          <w:rStyle w:val="1"/>
          <w:rFonts w:cs="David"/>
          <w:spacing w:val="0"/>
          <w:rtl/>
        </w:rPr>
        <w:t xml:space="preserve"> שתי המכות האי</w:t>
      </w:r>
      <w:r w:rsidRPr="00286099">
        <w:rPr>
          <w:rStyle w:val="1"/>
          <w:rFonts w:cs="David"/>
          <w:spacing w:val="0"/>
          <w:shd w:val="clear" w:color="auto" w:fill="80FFFF"/>
          <w:rtl/>
        </w:rPr>
        <w:t>ס</w:t>
      </w:r>
      <w:r w:rsidRPr="00286099">
        <w:rPr>
          <w:rStyle w:val="1"/>
          <w:rFonts w:cs="David"/>
          <w:spacing w:val="0"/>
          <w:rtl/>
        </w:rPr>
        <w:t>ט</w:t>
      </w:r>
      <w:r w:rsidR="00EF19F5">
        <w:rPr>
          <w:rStyle w:val="1"/>
          <w:rFonts w:cs="David" w:hint="cs"/>
          <w:spacing w:val="0"/>
          <w:rtl/>
        </w:rPr>
        <w:t>ר</w:t>
      </w:r>
      <w:r w:rsidRPr="00286099">
        <w:rPr>
          <w:rStyle w:val="1"/>
          <w:rFonts w:cs="David"/>
          <w:spacing w:val="0"/>
          <w:rtl/>
        </w:rPr>
        <w:t>טגיות אשר הוכינו</w:t>
      </w:r>
      <w:r w:rsidR="00EF19F5">
        <w:rPr>
          <w:rStyle w:val="1"/>
          <w:rFonts w:cs="David" w:hint="cs"/>
          <w:spacing w:val="0"/>
          <w:rtl/>
        </w:rPr>
        <w:t>,</w:t>
      </w:r>
      <w:r w:rsidRPr="00286099">
        <w:rPr>
          <w:rStyle w:val="1"/>
          <w:rFonts w:cs="David"/>
          <w:spacing w:val="0"/>
          <w:rtl/>
        </w:rPr>
        <w:t xml:space="preserve"> אנחנו והאצ״ל גם יח</w:t>
      </w:r>
      <w:r w:rsidRPr="00286099">
        <w:rPr>
          <w:rStyle w:val="1"/>
          <w:rFonts w:cs="David"/>
          <w:spacing w:val="0"/>
          <w:shd w:val="clear" w:color="auto" w:fill="80FFFF"/>
          <w:rtl/>
        </w:rPr>
        <w:t>ד:</w:t>
      </w:r>
      <w:r w:rsidRPr="00286099">
        <w:rPr>
          <w:rStyle w:val="1"/>
          <w:rFonts w:cs="David"/>
          <w:spacing w:val="0"/>
          <w:rtl/>
        </w:rPr>
        <w:t xml:space="preserve"> הפינוי המדומה </w:t>
      </w:r>
      <w:r w:rsidRPr="00EF19F5">
        <w:rPr>
          <w:rStyle w:val="1"/>
          <w:rFonts w:cs="David"/>
          <w:b/>
          <w:bCs/>
          <w:spacing w:val="0"/>
          <w:rtl/>
        </w:rPr>
        <w:t>ו</w:t>
      </w:r>
      <w:r w:rsidRPr="00EF19F5">
        <w:rPr>
          <w:rStyle w:val="1"/>
          <w:rFonts w:cs="David"/>
          <w:b/>
          <w:bCs/>
          <w:spacing w:val="0"/>
          <w:shd w:val="clear" w:color="auto" w:fill="80FFFF"/>
          <w:rtl/>
        </w:rPr>
        <w:t>החלוקה</w:t>
      </w:r>
      <w:r w:rsidRPr="00EF19F5">
        <w:rPr>
          <w:rStyle w:val="1"/>
          <w:rFonts w:cs="David"/>
          <w:b/>
          <w:bCs/>
          <w:spacing w:val="0"/>
          <w:rtl/>
        </w:rPr>
        <w:t xml:space="preserve"> </w:t>
      </w:r>
      <w:r w:rsidRPr="00EF19F5">
        <w:rPr>
          <w:rStyle w:val="1"/>
          <w:rFonts w:cs="David"/>
          <w:b/>
          <w:bCs/>
          <w:spacing w:val="0"/>
          <w:shd w:val="clear" w:color="auto" w:fill="80FFFF"/>
          <w:rtl/>
        </w:rPr>
        <w:t>הממשית</w:t>
      </w:r>
      <w:r w:rsidRPr="00286099">
        <w:rPr>
          <w:rStyle w:val="1"/>
          <w:rFonts w:cs="David"/>
          <w:spacing w:val="0"/>
          <w:rtl/>
        </w:rPr>
        <w:t>.</w:t>
      </w:r>
    </w:p>
    <w:p w:rsidR="00B17B3A" w:rsidRPr="00286099" w:rsidRDefault="003E378A" w:rsidP="00286099">
      <w:pPr>
        <w:pStyle w:val="Heading420"/>
        <w:keepNext/>
        <w:keepLines/>
        <w:shd w:val="clear" w:color="auto" w:fill="auto"/>
        <w:spacing w:before="0" w:after="155" w:line="360" w:lineRule="auto"/>
        <w:ind w:left="2520"/>
        <w:rPr>
          <w:rFonts w:cs="David"/>
          <w:rtl/>
        </w:rPr>
      </w:pPr>
      <w:bookmarkStart w:id="95" w:name="bookmark185"/>
      <w:r w:rsidRPr="00286099">
        <w:rPr>
          <w:rStyle w:val="Heading42Spacing0pt1"/>
          <w:rFonts w:cs="David"/>
          <w:spacing w:val="0"/>
          <w:rtl/>
        </w:rPr>
        <w:t>ב. בשתי החזיתות וחצי</w:t>
      </w:r>
      <w:bookmarkEnd w:id="95"/>
    </w:p>
    <w:p w:rsidR="00B17B3A" w:rsidRPr="00286099" w:rsidRDefault="003E378A" w:rsidP="00286099">
      <w:pPr>
        <w:pStyle w:val="Bodytext1"/>
        <w:shd w:val="clear" w:color="auto" w:fill="auto"/>
        <w:spacing w:line="360" w:lineRule="auto"/>
        <w:ind w:left="720" w:right="20"/>
        <w:rPr>
          <w:rFonts w:cs="David"/>
          <w:spacing w:val="0"/>
          <w:rtl/>
        </w:rPr>
      </w:pPr>
      <w:r w:rsidRPr="00286099">
        <w:rPr>
          <w:rStyle w:val="1"/>
          <w:rFonts w:cs="David"/>
          <w:spacing w:val="0"/>
          <w:rtl/>
        </w:rPr>
        <w:t>על המבוכה המדינית שבאה עלינו מבחוץ נוספה המבוכה הארגונית מבפנים. ושתי שגיאות של נתן פרידמן הרבו מבוכה זו.</w:t>
      </w:r>
    </w:p>
    <w:p w:rsidR="00B17B3A" w:rsidRPr="00286099" w:rsidRDefault="003E378A" w:rsidP="00EF19F5">
      <w:pPr>
        <w:pStyle w:val="Bodytext1"/>
        <w:shd w:val="clear" w:color="auto" w:fill="auto"/>
        <w:spacing w:line="360" w:lineRule="auto"/>
        <w:ind w:left="60" w:right="20" w:firstLine="660"/>
        <w:rPr>
          <w:rFonts w:cs="David"/>
          <w:spacing w:val="0"/>
          <w:rtl/>
        </w:rPr>
      </w:pPr>
      <w:r w:rsidRPr="00286099">
        <w:rPr>
          <w:rStyle w:val="1"/>
          <w:rFonts w:cs="David"/>
          <w:spacing w:val="0"/>
          <w:rtl/>
        </w:rPr>
        <w:t>לאחר ההתקפה הערבית בג</w:t>
      </w:r>
      <w:r w:rsidR="00EF19F5">
        <w:rPr>
          <w:rStyle w:val="1"/>
          <w:rFonts w:cs="David" w:hint="cs"/>
          <w:spacing w:val="0"/>
          <w:rtl/>
        </w:rPr>
        <w:t>ן-</w:t>
      </w:r>
      <w:r w:rsidRPr="00286099">
        <w:rPr>
          <w:rStyle w:val="1"/>
          <w:rFonts w:cs="David"/>
          <w:spacing w:val="0"/>
          <w:rtl/>
        </w:rPr>
        <w:t>הוואי התקיימה ישיבת המזכירות המורחבת בבני ברק ובה דרשתי להעביר מחלקות מ</w:t>
      </w:r>
      <w:r w:rsidRPr="00286099">
        <w:rPr>
          <w:rStyle w:val="1"/>
          <w:rFonts w:cs="David"/>
          <w:spacing w:val="0"/>
          <w:shd w:val="clear" w:color="auto" w:fill="80FFFF"/>
          <w:rtl/>
        </w:rPr>
        <w:t>ס</w:t>
      </w:r>
      <w:r w:rsidRPr="00286099">
        <w:rPr>
          <w:rStyle w:val="1"/>
          <w:rFonts w:cs="David"/>
          <w:spacing w:val="0"/>
          <w:rtl/>
        </w:rPr>
        <w:t>ו</w:t>
      </w:r>
      <w:r w:rsidRPr="00286099">
        <w:rPr>
          <w:rStyle w:val="1"/>
          <w:rFonts w:cs="David"/>
          <w:spacing w:val="0"/>
          <w:shd w:val="clear" w:color="auto" w:fill="80FFFF"/>
          <w:rtl/>
        </w:rPr>
        <w:t>י</w:t>
      </w:r>
      <w:r w:rsidRPr="00286099">
        <w:rPr>
          <w:rStyle w:val="1"/>
          <w:rFonts w:cs="David"/>
          <w:spacing w:val="0"/>
          <w:rtl/>
        </w:rPr>
        <w:t xml:space="preserve">ימות (בראשונה את מחלקת הידיעות) לחזית הערבית ולהכין גם את מחלקת הפעולות לקראת חזית זו. הצעה זו נתקלה בהתנגדותו הנמרצת של נתן פרידמן, בטענו: </w:t>
      </w:r>
      <w:r w:rsidRPr="00EF19F5">
        <w:rPr>
          <w:rStyle w:val="1"/>
          <w:rFonts w:cs="David"/>
          <w:b/>
          <w:bCs/>
          <w:spacing w:val="0"/>
          <w:shd w:val="clear" w:color="auto" w:fill="80FFFF"/>
          <w:rtl/>
        </w:rPr>
        <w:t>לא</w:t>
      </w:r>
      <w:r w:rsidRPr="00EF19F5">
        <w:rPr>
          <w:rStyle w:val="1"/>
          <w:rFonts w:cs="David"/>
          <w:b/>
          <w:bCs/>
          <w:spacing w:val="0"/>
          <w:rtl/>
        </w:rPr>
        <w:t xml:space="preserve"> ת</w:t>
      </w:r>
      <w:r w:rsidRPr="00EF19F5">
        <w:rPr>
          <w:rStyle w:val="1"/>
          <w:rFonts w:cs="David"/>
          <w:b/>
          <w:bCs/>
          <w:spacing w:val="0"/>
          <w:shd w:val="clear" w:color="auto" w:fill="80FFFF"/>
          <w:rtl/>
        </w:rPr>
        <w:t>היה</w:t>
      </w:r>
      <w:r w:rsidRPr="00EF19F5">
        <w:rPr>
          <w:rStyle w:val="1"/>
          <w:rFonts w:cs="David"/>
          <w:b/>
          <w:bCs/>
          <w:spacing w:val="0"/>
          <w:rtl/>
        </w:rPr>
        <w:t xml:space="preserve"> ח</w:t>
      </w:r>
      <w:r w:rsidRPr="00EF19F5">
        <w:rPr>
          <w:rStyle w:val="1"/>
          <w:rFonts w:cs="David"/>
          <w:b/>
          <w:bCs/>
          <w:spacing w:val="0"/>
          <w:shd w:val="clear" w:color="auto" w:fill="80FFFF"/>
          <w:rtl/>
        </w:rPr>
        <w:t>זית</w:t>
      </w:r>
      <w:r w:rsidRPr="00EF19F5">
        <w:rPr>
          <w:rStyle w:val="1"/>
          <w:rFonts w:cs="David"/>
          <w:b/>
          <w:bCs/>
          <w:spacing w:val="0"/>
          <w:rtl/>
        </w:rPr>
        <w:t xml:space="preserve"> </w:t>
      </w:r>
      <w:r w:rsidRPr="00EF19F5">
        <w:rPr>
          <w:rStyle w:val="1"/>
          <w:rFonts w:cs="David"/>
          <w:b/>
          <w:bCs/>
          <w:spacing w:val="0"/>
          <w:shd w:val="clear" w:color="auto" w:fill="80FFFF"/>
          <w:rtl/>
        </w:rPr>
        <w:t>ער</w:t>
      </w:r>
      <w:r w:rsidRPr="00EF19F5">
        <w:rPr>
          <w:rStyle w:val="1"/>
          <w:rFonts w:cs="David"/>
          <w:b/>
          <w:bCs/>
          <w:spacing w:val="0"/>
          <w:rtl/>
        </w:rPr>
        <w:t>בית</w:t>
      </w:r>
      <w:r w:rsidRPr="00286099">
        <w:rPr>
          <w:rStyle w:val="1"/>
          <w:rFonts w:cs="David"/>
          <w:spacing w:val="0"/>
          <w:rtl/>
        </w:rPr>
        <w:t>.</w:t>
      </w:r>
    </w:p>
    <w:p w:rsidR="00B17B3A" w:rsidRPr="00286099" w:rsidRDefault="003E378A" w:rsidP="002E6518">
      <w:pPr>
        <w:pStyle w:val="Bodytext1"/>
        <w:shd w:val="clear" w:color="auto" w:fill="auto"/>
        <w:spacing w:after="398" w:line="360" w:lineRule="auto"/>
        <w:ind w:left="60" w:right="20" w:firstLine="660"/>
        <w:rPr>
          <w:rFonts w:cs="David"/>
          <w:spacing w:val="0"/>
          <w:rtl/>
        </w:rPr>
      </w:pPr>
      <w:r w:rsidRPr="00286099">
        <w:rPr>
          <w:rStyle w:val="1"/>
          <w:rFonts w:cs="David"/>
          <w:spacing w:val="0"/>
          <w:rtl/>
        </w:rPr>
        <w:t>קרוב לודאי שקוצר־</w:t>
      </w:r>
      <w:r w:rsidRPr="00286099">
        <w:rPr>
          <w:rStyle w:val="1"/>
          <w:rFonts w:cs="David"/>
          <w:spacing w:val="0"/>
          <w:shd w:val="clear" w:color="auto" w:fill="80FFFF"/>
          <w:rtl/>
        </w:rPr>
        <w:t>ר</w:t>
      </w:r>
      <w:r w:rsidRPr="00286099">
        <w:rPr>
          <w:rStyle w:val="1"/>
          <w:rFonts w:cs="David"/>
          <w:spacing w:val="0"/>
          <w:rtl/>
        </w:rPr>
        <w:t>אייה זה בא לו מ</w:t>
      </w:r>
      <w:r w:rsidR="00EF19F5">
        <w:rPr>
          <w:rStyle w:val="1"/>
          <w:rFonts w:cs="David" w:hint="cs"/>
          <w:spacing w:val="0"/>
          <w:rtl/>
        </w:rPr>
        <w:t>תוך ה</w:t>
      </w:r>
      <w:r w:rsidRPr="00286099">
        <w:rPr>
          <w:rStyle w:val="1"/>
          <w:rFonts w:cs="David"/>
          <w:spacing w:val="0"/>
          <w:rtl/>
        </w:rPr>
        <w:t>תיאוריה</w:t>
      </w:r>
      <w:r w:rsidRPr="00EF19F5">
        <w:rPr>
          <w:rStyle w:val="1"/>
          <w:rFonts w:cs="David"/>
          <w:b/>
          <w:bCs/>
          <w:spacing w:val="0"/>
          <w:rtl/>
        </w:rPr>
        <w:t xml:space="preserve"> הרצויה</w:t>
      </w:r>
      <w:r w:rsidRPr="00286099">
        <w:rPr>
          <w:rStyle w:val="1"/>
          <w:rFonts w:cs="David"/>
          <w:spacing w:val="0"/>
          <w:rtl/>
        </w:rPr>
        <w:t xml:space="preserve"> של </w:t>
      </w:r>
      <w:r w:rsidRPr="00286099">
        <w:rPr>
          <w:rStyle w:val="1"/>
          <w:rFonts w:cs="David"/>
          <w:spacing w:val="0"/>
          <w:shd w:val="clear" w:color="auto" w:fill="80FFFF"/>
          <w:rtl/>
        </w:rPr>
        <w:t>״</w:t>
      </w:r>
      <w:r w:rsidRPr="00286099">
        <w:rPr>
          <w:rStyle w:val="1"/>
          <w:rFonts w:cs="David"/>
          <w:spacing w:val="0"/>
          <w:rtl/>
        </w:rPr>
        <w:t>נייטרליות של המזרח ה</w:t>
      </w:r>
      <w:r w:rsidR="00EF19F5">
        <w:rPr>
          <w:rStyle w:val="1"/>
          <w:rFonts w:cs="David" w:hint="cs"/>
          <w:spacing w:val="0"/>
          <w:rtl/>
        </w:rPr>
        <w:t>ת</w:t>
      </w:r>
      <w:r w:rsidRPr="00286099">
        <w:rPr>
          <w:rStyle w:val="1"/>
          <w:rFonts w:cs="David"/>
          <w:spacing w:val="0"/>
          <w:rtl/>
        </w:rPr>
        <w:t>יכו</w:t>
      </w:r>
      <w:r w:rsidR="00EF19F5">
        <w:rPr>
          <w:rStyle w:val="1"/>
          <w:rFonts w:cs="David" w:hint="cs"/>
          <w:spacing w:val="0"/>
          <w:rtl/>
        </w:rPr>
        <w:t>ן</w:t>
      </w:r>
      <w:r w:rsidRPr="00286099">
        <w:rPr>
          <w:rStyle w:val="1"/>
          <w:rFonts w:cs="David"/>
          <w:spacing w:val="0"/>
          <w:rtl/>
        </w:rPr>
        <w:t xml:space="preserve"> שהוא ניס</w:t>
      </w:r>
      <w:r w:rsidR="00EF19F5">
        <w:rPr>
          <w:rStyle w:val="1"/>
          <w:rFonts w:cs="David" w:hint="cs"/>
          <w:spacing w:val="0"/>
          <w:rtl/>
        </w:rPr>
        <w:t>ח</w:t>
      </w:r>
      <w:r w:rsidRPr="00286099">
        <w:rPr>
          <w:rStyle w:val="1"/>
          <w:rFonts w:cs="David"/>
          <w:spacing w:val="0"/>
          <w:rtl/>
        </w:rPr>
        <w:t xml:space="preserve"> אותה ונימק אותה לראשונה, תיאוריה</w:t>
      </w:r>
      <w:r w:rsidRPr="00286099">
        <w:rPr>
          <w:rStyle w:val="1"/>
          <w:rFonts w:cs="David"/>
          <w:spacing w:val="0"/>
          <w:shd w:val="clear" w:color="auto" w:fill="80FFFF"/>
          <w:rtl/>
        </w:rPr>
        <w:t xml:space="preserve"> </w:t>
      </w:r>
      <w:r w:rsidRPr="00286099">
        <w:rPr>
          <w:rStyle w:val="1"/>
          <w:rFonts w:cs="David"/>
          <w:spacing w:val="0"/>
          <w:rtl/>
        </w:rPr>
        <w:t>זו שנבעה מתוך עקרון מלחמתנו באימפריאליזם הבריטי ראתה בצדק, בכל מדינות־ ערב השכנות</w:t>
      </w:r>
      <w:r w:rsidR="00EF19F5">
        <w:rPr>
          <w:rStyle w:val="1"/>
          <w:rFonts w:cs="David" w:hint="cs"/>
          <w:spacing w:val="0"/>
          <w:rtl/>
        </w:rPr>
        <w:t>,</w:t>
      </w:r>
      <w:r w:rsidRPr="00286099">
        <w:rPr>
          <w:rStyle w:val="1"/>
          <w:rFonts w:cs="David"/>
          <w:spacing w:val="0"/>
          <w:rtl/>
        </w:rPr>
        <w:t xml:space="preserve"> המשועבדות אף הן לבריטניה</w:t>
      </w:r>
      <w:r w:rsidR="00EF19F5">
        <w:rPr>
          <w:rStyle w:val="1"/>
          <w:rFonts w:cs="David" w:hint="cs"/>
          <w:spacing w:val="0"/>
          <w:rtl/>
        </w:rPr>
        <w:t>,</w:t>
      </w:r>
      <w:r w:rsidRPr="00286099">
        <w:rPr>
          <w:rStyle w:val="1"/>
          <w:rFonts w:cs="David"/>
          <w:spacing w:val="0"/>
          <w:rtl/>
        </w:rPr>
        <w:t xml:space="preserve"> בעלי</w:t>
      </w:r>
      <w:r w:rsidRPr="00286099">
        <w:rPr>
          <w:rStyle w:val="1"/>
          <w:rFonts w:cs="David"/>
          <w:spacing w:val="0"/>
          <w:shd w:val="clear" w:color="auto" w:fill="80FFFF"/>
          <w:rtl/>
        </w:rPr>
        <w:t>־</w:t>
      </w:r>
      <w:r w:rsidRPr="00286099">
        <w:rPr>
          <w:rStyle w:val="1"/>
          <w:rFonts w:cs="David"/>
          <w:spacing w:val="0"/>
          <w:rtl/>
        </w:rPr>
        <w:t>ברית אפשריים. בפאריס נמצא איזה מצ</w:t>
      </w:r>
      <w:r w:rsidRPr="00286099">
        <w:rPr>
          <w:rStyle w:val="1"/>
          <w:rFonts w:cs="David"/>
          <w:spacing w:val="0"/>
          <w:shd w:val="clear" w:color="auto" w:fill="80FFFF"/>
          <w:rtl/>
        </w:rPr>
        <w:t>ר</w:t>
      </w:r>
      <w:r w:rsidRPr="00286099">
        <w:rPr>
          <w:rStyle w:val="1"/>
          <w:rFonts w:cs="David"/>
          <w:spacing w:val="0"/>
          <w:rtl/>
        </w:rPr>
        <w:t>י־אינטליגנט אופוזיציוני המבטיח להקים תנועה פוליטית לשיתוף פעולה מצרית עברית נגד הבריטים האוייב המשותף. הרי ז</w:t>
      </w:r>
      <w:r w:rsidRPr="00286099">
        <w:rPr>
          <w:rStyle w:val="1"/>
          <w:rFonts w:cs="David"/>
          <w:spacing w:val="0"/>
          <w:shd w:val="clear" w:color="auto" w:fill="80FFFF"/>
          <w:rtl/>
        </w:rPr>
        <w:t>ה</w:t>
      </w:r>
      <w:r w:rsidRPr="00286099">
        <w:rPr>
          <w:rStyle w:val="1"/>
          <w:rFonts w:cs="David"/>
          <w:spacing w:val="0"/>
          <w:rtl/>
        </w:rPr>
        <w:t xml:space="preserve"> באמת </w:t>
      </w:r>
      <w:r w:rsidRPr="00EF19F5">
        <w:rPr>
          <w:rStyle w:val="1"/>
          <w:rFonts w:cs="David"/>
          <w:b/>
          <w:bCs/>
          <w:spacing w:val="0"/>
          <w:shd w:val="clear" w:color="auto" w:fill="80FFFF"/>
          <w:rtl/>
        </w:rPr>
        <w:t>כל</w:t>
      </w:r>
      <w:r w:rsidR="00EF19F5" w:rsidRPr="00EF19F5">
        <w:rPr>
          <w:rStyle w:val="1"/>
          <w:rFonts w:cs="David" w:hint="cs"/>
          <w:b/>
          <w:bCs/>
          <w:spacing w:val="0"/>
          <w:shd w:val="clear" w:color="auto" w:fill="80FFFF"/>
          <w:rtl/>
        </w:rPr>
        <w:t>-כ</w:t>
      </w:r>
      <w:r w:rsidRPr="00EF19F5">
        <w:rPr>
          <w:rStyle w:val="1"/>
          <w:rFonts w:cs="David"/>
          <w:b/>
          <w:bCs/>
          <w:spacing w:val="0"/>
          <w:shd w:val="clear" w:color="auto" w:fill="80FFFF"/>
          <w:rtl/>
        </w:rPr>
        <w:t>ך</w:t>
      </w:r>
      <w:r w:rsidRPr="00286099">
        <w:rPr>
          <w:rStyle w:val="1"/>
          <w:rFonts w:cs="David"/>
          <w:spacing w:val="0"/>
          <w:rtl/>
        </w:rPr>
        <w:t xml:space="preserve"> הגיונ</w:t>
      </w:r>
      <w:r w:rsidRPr="00286099">
        <w:rPr>
          <w:rStyle w:val="1"/>
          <w:rFonts w:cs="David"/>
          <w:spacing w:val="0"/>
          <w:shd w:val="clear" w:color="auto" w:fill="80FFFF"/>
          <w:rtl/>
        </w:rPr>
        <w:t>י</w:t>
      </w:r>
      <w:r w:rsidR="00EF19F5">
        <w:rPr>
          <w:rStyle w:val="1"/>
          <w:rFonts w:cs="David" w:hint="cs"/>
          <w:spacing w:val="0"/>
          <w:rtl/>
        </w:rPr>
        <w:t>!</w:t>
      </w:r>
      <w:r w:rsidRPr="00286099">
        <w:rPr>
          <w:rStyle w:val="1"/>
          <w:rFonts w:cs="David"/>
          <w:spacing w:val="0"/>
          <w:rtl/>
        </w:rPr>
        <w:t xml:space="preserve"> אבל בעוד שאני הצבעתי בהסברה הנ״ל על קו זה כאפשרות אחת, והיא</w:t>
      </w:r>
      <w:r w:rsidR="00EF19F5">
        <w:rPr>
          <w:rFonts w:cs="David" w:hint="cs"/>
          <w:spacing w:val="0"/>
          <w:rtl/>
        </w:rPr>
        <w:t xml:space="preserve"> </w:t>
      </w:r>
      <w:r w:rsidRPr="00286099">
        <w:rPr>
          <w:rStyle w:val="1"/>
          <w:rFonts w:cs="David"/>
          <w:spacing w:val="0"/>
          <w:rtl/>
        </w:rPr>
        <w:t>הרחוקה בזמן, בעוד שקרובות יותר בזמן הן אפשרויות אחרות (ניצול התחרות האימפ</w:t>
      </w:r>
      <w:r w:rsidR="00EF19F5">
        <w:rPr>
          <w:rStyle w:val="1"/>
          <w:rFonts w:cs="David" w:hint="cs"/>
          <w:spacing w:val="0"/>
          <w:rtl/>
        </w:rPr>
        <w:t>ר</w:t>
      </w:r>
      <w:r w:rsidRPr="00286099">
        <w:rPr>
          <w:rStyle w:val="1"/>
          <w:rFonts w:cs="David"/>
          <w:spacing w:val="0"/>
          <w:rtl/>
        </w:rPr>
        <w:t>יאליזמים השו</w:t>
      </w:r>
      <w:r w:rsidR="00EF19F5">
        <w:rPr>
          <w:rStyle w:val="1"/>
          <w:rFonts w:cs="David" w:hint="cs"/>
          <w:spacing w:val="0"/>
          <w:rtl/>
        </w:rPr>
        <w:t>נ</w:t>
      </w:r>
      <w:r w:rsidR="00EF19F5">
        <w:rPr>
          <w:rStyle w:val="1"/>
          <w:rFonts w:cs="David"/>
          <w:spacing w:val="0"/>
          <w:rtl/>
        </w:rPr>
        <w:t xml:space="preserve">ים, </w:t>
      </w:r>
      <w:r w:rsidR="00EF19F5">
        <w:rPr>
          <w:rStyle w:val="1"/>
          <w:rFonts w:cs="David" w:hint="cs"/>
          <w:spacing w:val="0"/>
          <w:rtl/>
        </w:rPr>
        <w:t>נ</w:t>
      </w:r>
      <w:r w:rsidRPr="00286099">
        <w:rPr>
          <w:rStyle w:val="1"/>
          <w:rFonts w:cs="David"/>
          <w:spacing w:val="0"/>
          <w:rtl/>
        </w:rPr>
        <w:t>יצול המיעוטים הלא</w:t>
      </w:r>
      <w:r w:rsidR="00EF19F5">
        <w:rPr>
          <w:rStyle w:val="1"/>
          <w:rFonts w:cs="David" w:hint="cs"/>
          <w:spacing w:val="0"/>
          <w:rtl/>
        </w:rPr>
        <w:t>-</w:t>
      </w:r>
      <w:r w:rsidRPr="00286099">
        <w:rPr>
          <w:rStyle w:val="1"/>
          <w:rFonts w:cs="David"/>
          <w:spacing w:val="0"/>
          <w:rtl/>
        </w:rPr>
        <w:t>ע</w:t>
      </w:r>
      <w:r w:rsidR="00EF19F5">
        <w:rPr>
          <w:rStyle w:val="1"/>
          <w:rFonts w:cs="David" w:hint="cs"/>
          <w:spacing w:val="0"/>
          <w:rtl/>
        </w:rPr>
        <w:t>ר</w:t>
      </w:r>
      <w:r w:rsidRPr="00286099">
        <w:rPr>
          <w:rStyle w:val="1"/>
          <w:rFonts w:cs="David"/>
          <w:spacing w:val="0"/>
          <w:rtl/>
        </w:rPr>
        <w:t>ביים ולא־מושלמיים</w:t>
      </w:r>
      <w:r w:rsidR="00EF19F5">
        <w:rPr>
          <w:rStyle w:val="1"/>
          <w:rFonts w:cs="David" w:hint="cs"/>
          <w:spacing w:val="0"/>
          <w:rtl/>
        </w:rPr>
        <w:t>,</w:t>
      </w:r>
      <w:r w:rsidRPr="00286099">
        <w:rPr>
          <w:rStyle w:val="1"/>
          <w:rFonts w:cs="David"/>
          <w:spacing w:val="0"/>
          <w:rtl/>
        </w:rPr>
        <w:t xml:space="preserve"> או </w:t>
      </w:r>
      <w:r w:rsidR="002E6518">
        <w:rPr>
          <w:rStyle w:val="1"/>
          <w:rFonts w:cs="David" w:hint="cs"/>
          <w:spacing w:val="0"/>
          <w:rtl/>
        </w:rPr>
        <w:t>נ</w:t>
      </w:r>
      <w:r w:rsidRPr="00286099">
        <w:rPr>
          <w:rStyle w:val="1"/>
          <w:rFonts w:cs="David"/>
          <w:spacing w:val="0"/>
          <w:rtl/>
        </w:rPr>
        <w:t>יצול ה</w:t>
      </w:r>
      <w:r w:rsidR="002E6518">
        <w:rPr>
          <w:rStyle w:val="1"/>
          <w:rFonts w:cs="David" w:hint="cs"/>
          <w:spacing w:val="0"/>
          <w:rtl/>
        </w:rPr>
        <w:t>נ</w:t>
      </w:r>
      <w:r w:rsidRPr="00286099">
        <w:rPr>
          <w:rStyle w:val="1"/>
          <w:rFonts w:cs="David"/>
          <w:spacing w:val="0"/>
          <w:rtl/>
        </w:rPr>
        <w:t>גודים בין מצרים וסוריה ל</w:t>
      </w:r>
      <w:r w:rsidRPr="00286099">
        <w:rPr>
          <w:rStyle w:val="1"/>
          <w:rFonts w:cs="David"/>
          <w:spacing w:val="0"/>
          <w:shd w:val="clear" w:color="auto" w:fill="80FFFF"/>
          <w:rtl/>
        </w:rPr>
        <w:t>ה</w:t>
      </w:r>
      <w:r w:rsidRPr="00286099">
        <w:rPr>
          <w:rStyle w:val="1"/>
          <w:rFonts w:cs="David"/>
          <w:spacing w:val="0"/>
          <w:rtl/>
        </w:rPr>
        <w:t>אשימיים), תלה פרידמן תקוות דוקא בת</w:t>
      </w:r>
      <w:r w:rsidR="002E6518">
        <w:rPr>
          <w:rStyle w:val="1"/>
          <w:rFonts w:cs="David" w:hint="cs"/>
          <w:spacing w:val="0"/>
          <w:rtl/>
        </w:rPr>
        <w:t>נ</w:t>
      </w:r>
      <w:r w:rsidRPr="00286099">
        <w:rPr>
          <w:rStyle w:val="1"/>
          <w:rFonts w:cs="David"/>
          <w:spacing w:val="0"/>
          <w:rtl/>
        </w:rPr>
        <w:t>ועות השמאליות</w:t>
      </w:r>
      <w:r w:rsidRPr="00286099">
        <w:rPr>
          <w:rStyle w:val="1"/>
          <w:rFonts w:cs="David"/>
          <w:spacing w:val="0"/>
          <w:shd w:val="clear" w:color="auto" w:fill="80FFFF"/>
          <w:rtl/>
        </w:rPr>
        <w:t>־</w:t>
      </w:r>
      <w:r w:rsidRPr="00286099">
        <w:rPr>
          <w:rStyle w:val="1"/>
          <w:rFonts w:cs="David"/>
          <w:spacing w:val="0"/>
          <w:rtl/>
        </w:rPr>
        <w:t>פ</w:t>
      </w:r>
      <w:r w:rsidRPr="00286099">
        <w:rPr>
          <w:rStyle w:val="1"/>
          <w:rFonts w:cs="David"/>
          <w:spacing w:val="0"/>
          <w:shd w:val="clear" w:color="auto" w:fill="80FFFF"/>
          <w:rtl/>
        </w:rPr>
        <w:t>ר</w:t>
      </w:r>
      <w:r w:rsidRPr="00286099">
        <w:rPr>
          <w:rStyle w:val="1"/>
          <w:rFonts w:cs="David"/>
          <w:spacing w:val="0"/>
          <w:rtl/>
        </w:rPr>
        <w:t>וג</w:t>
      </w:r>
      <w:r w:rsidRPr="00286099">
        <w:rPr>
          <w:rStyle w:val="1"/>
          <w:rFonts w:cs="David"/>
          <w:spacing w:val="0"/>
          <w:shd w:val="clear" w:color="auto" w:fill="80FFFF"/>
          <w:rtl/>
        </w:rPr>
        <w:t>רס</w:t>
      </w:r>
      <w:r w:rsidRPr="00286099">
        <w:rPr>
          <w:rStyle w:val="1"/>
          <w:rFonts w:cs="David"/>
          <w:spacing w:val="0"/>
          <w:rtl/>
        </w:rPr>
        <w:t>יביות באותן הארצות</w:t>
      </w:r>
      <w:r w:rsidRPr="00286099">
        <w:rPr>
          <w:rStyle w:val="1"/>
          <w:rFonts w:cs="David"/>
          <w:spacing w:val="0"/>
          <w:shd w:val="clear" w:color="auto" w:fill="80FFFF"/>
          <w:rtl/>
        </w:rPr>
        <w:t>.</w:t>
      </w:r>
      <w:r w:rsidRPr="00286099">
        <w:rPr>
          <w:rStyle w:val="1"/>
          <w:rFonts w:cs="David"/>
          <w:spacing w:val="0"/>
          <w:rtl/>
        </w:rPr>
        <w:t xml:space="preserve"> על כן כתב הוא את הפרק הערבי בחוברת </w:t>
      </w:r>
      <w:r w:rsidRPr="00286099">
        <w:rPr>
          <w:rStyle w:val="1"/>
          <w:rFonts w:cs="David"/>
          <w:spacing w:val="0"/>
          <w:shd w:val="clear" w:color="auto" w:fill="80FFFF"/>
          <w:rtl/>
        </w:rPr>
        <w:t>״</w:t>
      </w:r>
      <w:r w:rsidRPr="00286099">
        <w:rPr>
          <w:rStyle w:val="1"/>
          <w:rFonts w:cs="David"/>
          <w:spacing w:val="0"/>
          <w:rtl/>
        </w:rPr>
        <w:t>קוי</w:t>
      </w:r>
      <w:r w:rsidRPr="00286099">
        <w:rPr>
          <w:rStyle w:val="1"/>
          <w:rFonts w:cs="David"/>
          <w:spacing w:val="0"/>
          <w:shd w:val="clear" w:color="auto" w:fill="80FFFF"/>
          <w:rtl/>
        </w:rPr>
        <w:t>־</w:t>
      </w:r>
      <w:r w:rsidRPr="00286099">
        <w:rPr>
          <w:rStyle w:val="1"/>
          <w:rFonts w:cs="David"/>
          <w:spacing w:val="0"/>
          <w:rtl/>
        </w:rPr>
        <w:t>י</w:t>
      </w:r>
      <w:r w:rsidRPr="00286099">
        <w:rPr>
          <w:rStyle w:val="1"/>
          <w:rFonts w:cs="David"/>
          <w:spacing w:val="0"/>
          <w:shd w:val="clear" w:color="auto" w:fill="80FFFF"/>
          <w:rtl/>
        </w:rPr>
        <w:t>ס</w:t>
      </w:r>
      <w:r w:rsidRPr="00286099">
        <w:rPr>
          <w:rStyle w:val="1"/>
          <w:rFonts w:cs="David"/>
          <w:spacing w:val="0"/>
          <w:rtl/>
        </w:rPr>
        <w:t>וד למדיניות חו</w:t>
      </w:r>
      <w:r w:rsidRPr="00286099">
        <w:rPr>
          <w:rStyle w:val="1"/>
          <w:rFonts w:cs="David"/>
          <w:spacing w:val="0"/>
          <w:shd w:val="clear" w:color="auto" w:fill="80FFFF"/>
          <w:rtl/>
        </w:rPr>
        <w:t>ץ</w:t>
      </w:r>
      <w:r w:rsidRPr="00286099">
        <w:rPr>
          <w:rStyle w:val="1"/>
          <w:rFonts w:cs="David"/>
          <w:spacing w:val="0"/>
          <w:rtl/>
        </w:rPr>
        <w:t xml:space="preserve"> עברית</w:t>
      </w:r>
      <w:r w:rsidRPr="00286099">
        <w:rPr>
          <w:rStyle w:val="1"/>
          <w:rFonts w:cs="David"/>
          <w:spacing w:val="0"/>
          <w:shd w:val="clear" w:color="auto" w:fill="80FFFF"/>
          <w:rtl/>
        </w:rPr>
        <w:t>״.</w:t>
      </w:r>
    </w:p>
    <w:p w:rsidR="00B17B3A" w:rsidRPr="00286099" w:rsidRDefault="003E378A" w:rsidP="002E6518">
      <w:pPr>
        <w:pStyle w:val="Bodytext1"/>
        <w:shd w:val="clear" w:color="auto" w:fill="auto"/>
        <w:spacing w:line="360" w:lineRule="auto"/>
        <w:ind w:left="60" w:right="60" w:firstLine="640"/>
        <w:rPr>
          <w:rFonts w:cs="David"/>
          <w:spacing w:val="0"/>
          <w:rtl/>
        </w:rPr>
      </w:pPr>
      <w:r w:rsidRPr="00286099">
        <w:rPr>
          <w:rStyle w:val="1"/>
          <w:rFonts w:cs="David"/>
          <w:spacing w:val="0"/>
          <w:rtl/>
        </w:rPr>
        <w:t xml:space="preserve">מצב </w:t>
      </w:r>
      <w:r w:rsidRPr="002E6518">
        <w:rPr>
          <w:rStyle w:val="1"/>
          <w:rFonts w:cs="David"/>
          <w:b/>
          <w:bCs/>
          <w:spacing w:val="0"/>
          <w:rtl/>
        </w:rPr>
        <w:t>ר</w:t>
      </w:r>
      <w:r w:rsidRPr="002E6518">
        <w:rPr>
          <w:rStyle w:val="1"/>
          <w:rFonts w:cs="David"/>
          <w:b/>
          <w:bCs/>
          <w:spacing w:val="0"/>
          <w:shd w:val="clear" w:color="auto" w:fill="80FFFF"/>
          <w:rtl/>
        </w:rPr>
        <w:t>צו</w:t>
      </w:r>
      <w:r w:rsidRPr="002E6518">
        <w:rPr>
          <w:rStyle w:val="1"/>
          <w:rFonts w:cs="David"/>
          <w:b/>
          <w:bCs/>
          <w:spacing w:val="0"/>
          <w:rtl/>
        </w:rPr>
        <w:t>י</w:t>
      </w:r>
      <w:r w:rsidRPr="00286099">
        <w:rPr>
          <w:rStyle w:val="1"/>
          <w:rFonts w:cs="David"/>
          <w:spacing w:val="0"/>
          <w:rtl/>
        </w:rPr>
        <w:t xml:space="preserve"> זה של ברית </w:t>
      </w:r>
      <w:r w:rsidR="002E6518">
        <w:rPr>
          <w:rStyle w:val="1"/>
          <w:rFonts w:cs="David" w:hint="cs"/>
          <w:spacing w:val="0"/>
          <w:rtl/>
        </w:rPr>
        <w:t>נ</w:t>
      </w:r>
      <w:r w:rsidRPr="00286099">
        <w:rPr>
          <w:rStyle w:val="1"/>
          <w:rFonts w:cs="David"/>
          <w:spacing w:val="0"/>
          <w:rtl/>
        </w:rPr>
        <w:t>גד האימפריאליזם הבריטי יחד עם העמקת ה</w:t>
      </w:r>
      <w:r w:rsidR="002E6518">
        <w:rPr>
          <w:rStyle w:val="1"/>
          <w:rFonts w:cs="David" w:hint="cs"/>
          <w:spacing w:val="0"/>
          <w:rtl/>
        </w:rPr>
        <w:t>נ</w:t>
      </w:r>
      <w:r w:rsidRPr="00286099">
        <w:rPr>
          <w:rStyle w:val="1"/>
          <w:rFonts w:cs="David"/>
          <w:spacing w:val="0"/>
          <w:rtl/>
        </w:rPr>
        <w:t>הייה שמאלה, הכתיבו לו ל</w:t>
      </w:r>
      <w:r w:rsidR="002E6518">
        <w:rPr>
          <w:rStyle w:val="1"/>
          <w:rFonts w:cs="David" w:hint="cs"/>
          <w:spacing w:val="0"/>
          <w:rtl/>
        </w:rPr>
        <w:t>ר</w:t>
      </w:r>
      <w:r w:rsidRPr="00286099">
        <w:rPr>
          <w:rStyle w:val="1"/>
          <w:rFonts w:cs="David"/>
          <w:spacing w:val="0"/>
          <w:rtl/>
        </w:rPr>
        <w:t>אות גם בקרב ערביי הארץ בעלי</w:t>
      </w:r>
      <w:r w:rsidR="002E6518">
        <w:rPr>
          <w:rStyle w:val="1"/>
          <w:rFonts w:cs="David" w:hint="cs"/>
          <w:spacing w:val="0"/>
          <w:shd w:val="clear" w:color="auto" w:fill="80FFFF"/>
          <w:rtl/>
        </w:rPr>
        <w:t>-</w:t>
      </w:r>
      <w:r w:rsidRPr="00286099">
        <w:rPr>
          <w:rStyle w:val="1"/>
          <w:rFonts w:cs="David"/>
          <w:spacing w:val="0"/>
          <w:rtl/>
        </w:rPr>
        <w:t>ב</w:t>
      </w:r>
      <w:r w:rsidRPr="00286099">
        <w:rPr>
          <w:rStyle w:val="1"/>
          <w:rFonts w:cs="David"/>
          <w:spacing w:val="0"/>
          <w:shd w:val="clear" w:color="auto" w:fill="80FFFF"/>
          <w:rtl/>
        </w:rPr>
        <w:t>ר</w:t>
      </w:r>
      <w:r w:rsidRPr="00286099">
        <w:rPr>
          <w:rStyle w:val="1"/>
          <w:rFonts w:cs="David"/>
          <w:spacing w:val="0"/>
          <w:rtl/>
        </w:rPr>
        <w:t>ית אפשריים. לפי שעה היה ל</w:t>
      </w:r>
      <w:r w:rsidR="002E6518">
        <w:rPr>
          <w:rStyle w:val="1"/>
          <w:rFonts w:cs="David" w:hint="cs"/>
          <w:spacing w:val="0"/>
          <w:rtl/>
        </w:rPr>
        <w:t>נ</w:t>
      </w:r>
      <w:r w:rsidRPr="00286099">
        <w:rPr>
          <w:rStyle w:val="1"/>
          <w:rFonts w:cs="David"/>
          <w:spacing w:val="0"/>
          <w:rtl/>
        </w:rPr>
        <w:t>ו רק בסי</w:t>
      </w:r>
      <w:r w:rsidR="002E6518">
        <w:rPr>
          <w:rStyle w:val="1"/>
          <w:rFonts w:cs="David" w:hint="cs"/>
          <w:spacing w:val="0"/>
          <w:rtl/>
        </w:rPr>
        <w:t>ון</w:t>
      </w:r>
      <w:r w:rsidRPr="00286099">
        <w:rPr>
          <w:rStyle w:val="1"/>
          <w:rFonts w:cs="David"/>
          <w:spacing w:val="0"/>
          <w:rtl/>
        </w:rPr>
        <w:t xml:space="preserve"> אחד והוא כולו חיוב</w:t>
      </w:r>
      <w:r w:rsidRPr="00286099">
        <w:rPr>
          <w:rStyle w:val="1"/>
          <w:rFonts w:cs="David"/>
          <w:spacing w:val="0"/>
          <w:shd w:val="clear" w:color="auto" w:fill="80FFFF"/>
          <w:rtl/>
        </w:rPr>
        <w:t>י:</w:t>
      </w:r>
      <w:r w:rsidRPr="00286099">
        <w:rPr>
          <w:rStyle w:val="1"/>
          <w:rFonts w:cs="David"/>
          <w:spacing w:val="0"/>
          <w:rtl/>
        </w:rPr>
        <w:t xml:space="preserve"> יו</w:t>
      </w:r>
      <w:r w:rsidRPr="00286099">
        <w:rPr>
          <w:rStyle w:val="1"/>
          <w:rFonts w:cs="David"/>
          <w:spacing w:val="0"/>
          <w:shd w:val="clear" w:color="auto" w:fill="80FFFF"/>
          <w:rtl/>
        </w:rPr>
        <w:t>ס</w:t>
      </w:r>
      <w:r w:rsidRPr="00286099">
        <w:rPr>
          <w:rStyle w:val="1"/>
          <w:rFonts w:cs="David"/>
          <w:spacing w:val="0"/>
          <w:rtl/>
        </w:rPr>
        <w:t>וף אבו</w:t>
      </w:r>
      <w:r w:rsidRPr="00286099">
        <w:rPr>
          <w:rStyle w:val="1"/>
          <w:rFonts w:cs="David"/>
          <w:spacing w:val="0"/>
          <w:shd w:val="clear" w:color="auto" w:fill="80FFFF"/>
          <w:rtl/>
        </w:rPr>
        <w:t>־</w:t>
      </w:r>
      <w:r w:rsidRPr="00286099">
        <w:rPr>
          <w:rStyle w:val="1"/>
          <w:rFonts w:cs="David"/>
          <w:spacing w:val="0"/>
          <w:rtl/>
        </w:rPr>
        <w:t>גוש. תופעה מופלאה בים העכור של הליבנטי</w:t>
      </w:r>
      <w:r w:rsidRPr="00286099">
        <w:rPr>
          <w:rStyle w:val="1"/>
          <w:rFonts w:cs="David"/>
          <w:spacing w:val="0"/>
          <w:shd w:val="clear" w:color="auto" w:fill="80FFFF"/>
          <w:rtl/>
        </w:rPr>
        <w:t>נ</w:t>
      </w:r>
      <w:r w:rsidRPr="00286099">
        <w:rPr>
          <w:rStyle w:val="1"/>
          <w:rFonts w:cs="David"/>
          <w:spacing w:val="0"/>
          <w:rtl/>
        </w:rPr>
        <w:t>יזם הצבוע. המשורר החודר מבעד לזמ</w:t>
      </w:r>
      <w:r w:rsidR="002E6518">
        <w:rPr>
          <w:rStyle w:val="1"/>
          <w:rFonts w:cs="David" w:hint="cs"/>
          <w:spacing w:val="0"/>
          <w:rtl/>
        </w:rPr>
        <w:t>נ</w:t>
      </w:r>
      <w:r w:rsidRPr="00286099">
        <w:rPr>
          <w:rStyle w:val="1"/>
          <w:rFonts w:cs="David"/>
          <w:spacing w:val="0"/>
          <w:rtl/>
        </w:rPr>
        <w:t>ו יטען באז</w:t>
      </w:r>
      <w:r w:rsidR="002E6518">
        <w:rPr>
          <w:rStyle w:val="1"/>
          <w:rFonts w:cs="David" w:hint="cs"/>
          <w:spacing w:val="0"/>
          <w:rtl/>
        </w:rPr>
        <w:t>נ</w:t>
      </w:r>
      <w:r w:rsidRPr="00286099">
        <w:rPr>
          <w:rStyle w:val="1"/>
          <w:rFonts w:cs="David"/>
          <w:spacing w:val="0"/>
          <w:rtl/>
        </w:rPr>
        <w:t>י: ודאי נוזל בו דם מורדים עברים קדמונים, זה לא יתכן שזה יהיה ערבי. אך זו תופעה ב</w:t>
      </w:r>
      <w:r w:rsidR="002E6518">
        <w:rPr>
          <w:rStyle w:val="1"/>
          <w:rFonts w:cs="David" w:hint="cs"/>
          <w:spacing w:val="0"/>
          <w:shd w:val="clear" w:color="auto" w:fill="80FFFF"/>
          <w:rtl/>
        </w:rPr>
        <w:t>ו</w:t>
      </w:r>
      <w:r w:rsidRPr="00286099">
        <w:rPr>
          <w:rStyle w:val="1"/>
          <w:rFonts w:cs="David"/>
          <w:spacing w:val="0"/>
          <w:shd w:val="clear" w:color="auto" w:fill="80FFFF"/>
          <w:rtl/>
        </w:rPr>
        <w:t>ד</w:t>
      </w:r>
      <w:r w:rsidRPr="00286099">
        <w:rPr>
          <w:rStyle w:val="1"/>
          <w:rFonts w:cs="David"/>
          <w:spacing w:val="0"/>
          <w:rtl/>
        </w:rPr>
        <w:t>דת ואין לה כל קשר לא עם סוציאליזם ולא ע</w:t>
      </w:r>
      <w:r w:rsidRPr="00286099">
        <w:rPr>
          <w:rStyle w:val="1"/>
          <w:rFonts w:cs="David"/>
          <w:spacing w:val="0"/>
          <w:shd w:val="clear" w:color="auto" w:fill="80FFFF"/>
          <w:rtl/>
        </w:rPr>
        <w:t>ם</w:t>
      </w:r>
      <w:r w:rsidRPr="00286099">
        <w:rPr>
          <w:rStyle w:val="1"/>
          <w:rFonts w:cs="David"/>
          <w:spacing w:val="0"/>
          <w:rtl/>
        </w:rPr>
        <w:t xml:space="preserve"> פרוגרס ולא ע</w:t>
      </w:r>
      <w:r w:rsidRPr="00286099">
        <w:rPr>
          <w:rStyle w:val="1"/>
          <w:rFonts w:cs="David"/>
          <w:spacing w:val="0"/>
          <w:shd w:val="clear" w:color="auto" w:fill="80FFFF"/>
          <w:rtl/>
        </w:rPr>
        <w:t>ם</w:t>
      </w:r>
      <w:r w:rsidRPr="00286099">
        <w:rPr>
          <w:rStyle w:val="1"/>
          <w:rFonts w:cs="David"/>
          <w:spacing w:val="0"/>
          <w:rtl/>
        </w:rPr>
        <w:t xml:space="preserve"> מדיניות א</w:t>
      </w:r>
      <w:r w:rsidRPr="00286099">
        <w:rPr>
          <w:rStyle w:val="1"/>
          <w:rFonts w:cs="David"/>
          <w:spacing w:val="0"/>
          <w:shd w:val="clear" w:color="auto" w:fill="80FFFF"/>
          <w:rtl/>
        </w:rPr>
        <w:t>נ</w:t>
      </w:r>
      <w:r w:rsidRPr="00286099">
        <w:rPr>
          <w:rStyle w:val="1"/>
          <w:rFonts w:cs="David"/>
          <w:spacing w:val="0"/>
          <w:rtl/>
        </w:rPr>
        <w:t>טי</w:t>
      </w:r>
      <w:r w:rsidR="002E6518">
        <w:rPr>
          <w:rStyle w:val="1"/>
          <w:rFonts w:cs="David" w:hint="cs"/>
          <w:spacing w:val="0"/>
          <w:rtl/>
        </w:rPr>
        <w:t>-</w:t>
      </w:r>
      <w:r w:rsidRPr="00286099">
        <w:rPr>
          <w:rStyle w:val="1"/>
          <w:rFonts w:cs="David"/>
          <w:spacing w:val="0"/>
          <w:rtl/>
        </w:rPr>
        <w:t xml:space="preserve"> אימפריאליסטית. פשוט </w:t>
      </w:r>
      <w:r w:rsidRPr="00286099">
        <w:rPr>
          <w:rStyle w:val="1"/>
          <w:rFonts w:cs="David"/>
          <w:spacing w:val="0"/>
          <w:shd w:val="clear" w:color="auto" w:fill="80FFFF"/>
          <w:rtl/>
        </w:rPr>
        <w:t>—</w:t>
      </w:r>
      <w:r w:rsidRPr="00286099">
        <w:rPr>
          <w:rStyle w:val="1"/>
          <w:rFonts w:cs="David"/>
          <w:spacing w:val="0"/>
          <w:rtl/>
        </w:rPr>
        <w:t xml:space="preserve"> אופי של מורד אמיתי, שדבק לאהוב מורדים באופיים</w:t>
      </w:r>
      <w:r w:rsidRPr="00286099">
        <w:rPr>
          <w:rStyle w:val="1"/>
          <w:rFonts w:cs="David"/>
          <w:spacing w:val="0"/>
          <w:shd w:val="clear" w:color="auto" w:fill="80FFFF"/>
          <w:rtl/>
        </w:rPr>
        <w:t>.</w:t>
      </w:r>
      <w:r w:rsidRPr="00286099">
        <w:rPr>
          <w:rStyle w:val="1"/>
          <w:rFonts w:cs="David"/>
          <w:spacing w:val="0"/>
          <w:rtl/>
        </w:rPr>
        <w:t xml:space="preserve"> ולא עליו מסתמך פרידמן בטע</w:t>
      </w:r>
      <w:r w:rsidR="002E6518">
        <w:rPr>
          <w:rStyle w:val="1"/>
          <w:rFonts w:cs="David" w:hint="cs"/>
          <w:spacing w:val="0"/>
          <w:rtl/>
        </w:rPr>
        <w:t>נ</w:t>
      </w:r>
      <w:r w:rsidRPr="00286099">
        <w:rPr>
          <w:rStyle w:val="1"/>
          <w:rFonts w:cs="David"/>
          <w:spacing w:val="0"/>
          <w:rtl/>
        </w:rPr>
        <w:t>ו באז</w:t>
      </w:r>
      <w:r w:rsidR="002E6518">
        <w:rPr>
          <w:rStyle w:val="1"/>
          <w:rFonts w:cs="David" w:hint="cs"/>
          <w:spacing w:val="0"/>
          <w:rtl/>
        </w:rPr>
        <w:t>נ</w:t>
      </w:r>
      <w:r w:rsidRPr="00286099">
        <w:rPr>
          <w:rStyle w:val="1"/>
          <w:rFonts w:cs="David"/>
          <w:spacing w:val="0"/>
          <w:rtl/>
        </w:rPr>
        <w:t>י ובאז</w:t>
      </w:r>
      <w:r w:rsidR="002E6518">
        <w:rPr>
          <w:rStyle w:val="1"/>
          <w:rFonts w:cs="David" w:hint="cs"/>
          <w:spacing w:val="0"/>
          <w:rtl/>
        </w:rPr>
        <w:t>נ</w:t>
      </w:r>
      <w:r w:rsidRPr="00286099">
        <w:rPr>
          <w:rStyle w:val="1"/>
          <w:rFonts w:cs="David"/>
          <w:spacing w:val="0"/>
          <w:rtl/>
        </w:rPr>
        <w:t xml:space="preserve">י המזכירות ובפגישות משותפות </w:t>
      </w:r>
      <w:r w:rsidRPr="00286099">
        <w:rPr>
          <w:rStyle w:val="1"/>
          <w:rFonts w:cs="David"/>
          <w:spacing w:val="0"/>
          <w:shd w:val="clear" w:color="auto" w:fill="80FFFF"/>
          <w:rtl/>
        </w:rPr>
        <w:t>—</w:t>
      </w:r>
      <w:r w:rsidRPr="00286099">
        <w:rPr>
          <w:rStyle w:val="1"/>
          <w:rFonts w:cs="David"/>
          <w:spacing w:val="0"/>
          <w:rtl/>
        </w:rPr>
        <w:t xml:space="preserve"> באז</w:t>
      </w:r>
      <w:r w:rsidR="002E6518">
        <w:rPr>
          <w:rStyle w:val="1"/>
          <w:rFonts w:cs="David" w:hint="cs"/>
          <w:spacing w:val="0"/>
          <w:rtl/>
        </w:rPr>
        <w:t>נ</w:t>
      </w:r>
      <w:r w:rsidRPr="00286099">
        <w:rPr>
          <w:rStyle w:val="1"/>
          <w:rFonts w:cs="David"/>
          <w:spacing w:val="0"/>
          <w:rtl/>
        </w:rPr>
        <w:t>י בגי</w:t>
      </w:r>
      <w:r w:rsidRPr="00286099">
        <w:rPr>
          <w:rStyle w:val="1"/>
          <w:rFonts w:cs="David"/>
          <w:spacing w:val="0"/>
          <w:shd w:val="clear" w:color="auto" w:fill="80FFFF"/>
          <w:rtl/>
        </w:rPr>
        <w:t>ן:</w:t>
      </w:r>
    </w:p>
    <w:p w:rsidR="00B17B3A" w:rsidRPr="00286099" w:rsidRDefault="003E378A" w:rsidP="00286099">
      <w:pPr>
        <w:pStyle w:val="Bodytext1"/>
        <w:shd w:val="clear" w:color="auto" w:fill="auto"/>
        <w:spacing w:line="360" w:lineRule="auto"/>
        <w:ind w:left="60" w:firstLine="640"/>
        <w:rPr>
          <w:rFonts w:cs="David"/>
          <w:spacing w:val="0"/>
          <w:rtl/>
        </w:rPr>
      </w:pPr>
      <w:r w:rsidRPr="002E6518">
        <w:rPr>
          <w:rStyle w:val="1"/>
          <w:rFonts w:cs="David"/>
          <w:b/>
          <w:bCs/>
          <w:spacing w:val="0"/>
          <w:rtl/>
        </w:rPr>
        <w:t>לא תהיה חזית ערבית</w:t>
      </w:r>
      <w:r w:rsidRPr="00286099">
        <w:rPr>
          <w:rStyle w:val="1"/>
          <w:rFonts w:cs="David"/>
          <w:spacing w:val="0"/>
          <w:rtl/>
        </w:rPr>
        <w:t>.</w:t>
      </w:r>
    </w:p>
    <w:p w:rsidR="00B17B3A" w:rsidRPr="00286099" w:rsidRDefault="003E378A" w:rsidP="002E6518">
      <w:pPr>
        <w:pStyle w:val="Bodytext1"/>
        <w:shd w:val="clear" w:color="auto" w:fill="auto"/>
        <w:spacing w:line="360" w:lineRule="auto"/>
        <w:ind w:left="60" w:right="60" w:firstLine="640"/>
        <w:rPr>
          <w:rFonts w:cs="David"/>
          <w:spacing w:val="0"/>
          <w:rtl/>
        </w:rPr>
      </w:pPr>
      <w:r w:rsidRPr="00286099">
        <w:rPr>
          <w:rStyle w:val="1"/>
          <w:rFonts w:cs="David"/>
          <w:spacing w:val="0"/>
          <w:rtl/>
        </w:rPr>
        <w:t>בגין שהוא חפשי מהנחות אידיאולוגיות במדי</w:t>
      </w:r>
      <w:r w:rsidR="002E6518">
        <w:rPr>
          <w:rStyle w:val="1"/>
          <w:rFonts w:cs="David" w:hint="cs"/>
          <w:spacing w:val="0"/>
          <w:rtl/>
        </w:rPr>
        <w:t>נ</w:t>
      </w:r>
      <w:r w:rsidRPr="00286099">
        <w:rPr>
          <w:rStyle w:val="1"/>
          <w:rFonts w:cs="David"/>
          <w:spacing w:val="0"/>
          <w:rtl/>
        </w:rPr>
        <w:t>יות</w:t>
      </w:r>
      <w:r w:rsidRPr="00286099">
        <w:rPr>
          <w:rStyle w:val="1"/>
          <w:rFonts w:cs="David"/>
          <w:spacing w:val="0"/>
          <w:shd w:val="clear" w:color="auto" w:fill="80FFFF"/>
          <w:rtl/>
        </w:rPr>
        <w:t>־</w:t>
      </w:r>
      <w:r w:rsidRPr="00286099">
        <w:rPr>
          <w:rStyle w:val="1"/>
          <w:rFonts w:cs="David"/>
          <w:spacing w:val="0"/>
          <w:rtl/>
        </w:rPr>
        <w:t>חוץ, מטיב לראות ומכר</w:t>
      </w:r>
      <w:r w:rsidR="002E6518">
        <w:rPr>
          <w:rStyle w:val="1"/>
          <w:rFonts w:cs="David" w:hint="cs"/>
          <w:spacing w:val="0"/>
          <w:rtl/>
        </w:rPr>
        <w:t>יז</w:t>
      </w:r>
      <w:r w:rsidRPr="00286099">
        <w:rPr>
          <w:rStyle w:val="1"/>
          <w:rFonts w:cs="David"/>
          <w:spacing w:val="0"/>
          <w:rtl/>
        </w:rPr>
        <w:t xml:space="preserve"> ראשון על סכנת הפלישה. כמובן שאין בכוחותיו להפוך את האצ״ל לצבא בולם את הפלישה, על כל פ</w:t>
      </w:r>
      <w:r w:rsidR="002E6518">
        <w:rPr>
          <w:rStyle w:val="1"/>
          <w:rFonts w:cs="David" w:hint="cs"/>
          <w:spacing w:val="0"/>
          <w:rtl/>
        </w:rPr>
        <w:t>נ</w:t>
      </w:r>
      <w:r w:rsidRPr="00286099">
        <w:rPr>
          <w:rStyle w:val="1"/>
          <w:rFonts w:cs="David"/>
          <w:spacing w:val="0"/>
          <w:rtl/>
        </w:rPr>
        <w:t xml:space="preserve">ים </w:t>
      </w:r>
      <w:r w:rsidRPr="002E6518">
        <w:rPr>
          <w:rStyle w:val="1"/>
          <w:rFonts w:cs="David"/>
          <w:b/>
          <w:bCs/>
          <w:spacing w:val="0"/>
          <w:shd w:val="clear" w:color="auto" w:fill="80FFFF"/>
          <w:rtl/>
        </w:rPr>
        <w:t>עתה</w:t>
      </w:r>
      <w:r w:rsidRPr="00286099">
        <w:rPr>
          <w:rStyle w:val="1"/>
          <w:rFonts w:cs="David"/>
          <w:spacing w:val="0"/>
          <w:rtl/>
        </w:rPr>
        <w:t xml:space="preserve"> מקבלת הצורה הצבאית של האצ</w:t>
      </w:r>
      <w:r w:rsidRPr="00286099">
        <w:rPr>
          <w:rStyle w:val="1"/>
          <w:rFonts w:cs="David"/>
          <w:spacing w:val="0"/>
          <w:shd w:val="clear" w:color="auto" w:fill="80FFFF"/>
          <w:rtl/>
        </w:rPr>
        <w:t>״</w:t>
      </w:r>
      <w:r w:rsidRPr="00286099">
        <w:rPr>
          <w:rStyle w:val="1"/>
          <w:rFonts w:cs="David"/>
          <w:spacing w:val="0"/>
          <w:rtl/>
        </w:rPr>
        <w:t>ל את טעמה ה</w:t>
      </w:r>
      <w:r w:rsidR="002E6518">
        <w:rPr>
          <w:rStyle w:val="1"/>
          <w:rFonts w:cs="David" w:hint="cs"/>
          <w:spacing w:val="0"/>
          <w:rtl/>
        </w:rPr>
        <w:t>נ</w:t>
      </w:r>
      <w:r w:rsidRPr="00286099">
        <w:rPr>
          <w:rStyle w:val="1"/>
          <w:rFonts w:cs="David"/>
          <w:spacing w:val="0"/>
          <w:rtl/>
        </w:rPr>
        <w:t>כו</w:t>
      </w:r>
      <w:r w:rsidRPr="00286099">
        <w:rPr>
          <w:rStyle w:val="1"/>
          <w:rFonts w:cs="David"/>
          <w:spacing w:val="0"/>
          <w:shd w:val="clear" w:color="auto" w:fill="80FFFF"/>
          <w:rtl/>
        </w:rPr>
        <w:t>ן</w:t>
      </w:r>
      <w:r w:rsidRPr="00286099">
        <w:rPr>
          <w:rStyle w:val="1"/>
          <w:rFonts w:cs="David"/>
          <w:spacing w:val="0"/>
          <w:rtl/>
        </w:rPr>
        <w:t>. בעוכרינו הית</w:t>
      </w:r>
      <w:r w:rsidR="002E6518">
        <w:rPr>
          <w:rStyle w:val="1"/>
          <w:rFonts w:cs="David" w:hint="cs"/>
          <w:spacing w:val="0"/>
          <w:rtl/>
        </w:rPr>
        <w:t>ה</w:t>
      </w:r>
      <w:r w:rsidRPr="00286099">
        <w:rPr>
          <w:rStyle w:val="1"/>
          <w:rFonts w:cs="David"/>
          <w:spacing w:val="0"/>
          <w:rtl/>
        </w:rPr>
        <w:t xml:space="preserve"> האידיאולוגיה הרצויה. האידיאה של נייט</w:t>
      </w:r>
      <w:r w:rsidR="002E6518">
        <w:rPr>
          <w:rStyle w:val="1"/>
          <w:rFonts w:cs="David" w:hint="cs"/>
          <w:spacing w:val="0"/>
          <w:rtl/>
        </w:rPr>
        <w:t>ר</w:t>
      </w:r>
      <w:r w:rsidRPr="00286099">
        <w:rPr>
          <w:rStyle w:val="1"/>
          <w:rFonts w:cs="David"/>
          <w:spacing w:val="0"/>
          <w:rtl/>
        </w:rPr>
        <w:t>ליזצי</w:t>
      </w:r>
      <w:r w:rsidRPr="00286099">
        <w:rPr>
          <w:rStyle w:val="1"/>
          <w:rFonts w:cs="David"/>
          <w:spacing w:val="0"/>
          <w:shd w:val="clear" w:color="auto" w:fill="80FFFF"/>
          <w:rtl/>
        </w:rPr>
        <w:t>ה</w:t>
      </w:r>
      <w:r w:rsidRPr="00286099">
        <w:rPr>
          <w:rStyle w:val="1"/>
          <w:rFonts w:cs="David"/>
          <w:spacing w:val="0"/>
          <w:rtl/>
        </w:rPr>
        <w:t xml:space="preserve"> של המזרח התיכון</w:t>
      </w:r>
      <w:r w:rsidR="002E6518">
        <w:rPr>
          <w:rStyle w:val="1"/>
          <w:rFonts w:cs="David" w:hint="cs"/>
          <w:spacing w:val="0"/>
          <w:rtl/>
        </w:rPr>
        <w:t>,</w:t>
      </w:r>
      <w:r w:rsidRPr="00286099">
        <w:rPr>
          <w:rStyle w:val="1"/>
          <w:rFonts w:cs="David"/>
          <w:spacing w:val="0"/>
          <w:rtl/>
        </w:rPr>
        <w:t xml:space="preserve"> לא אידיאת סרק היא, אלא שהיא זקוקה לתנאי־י</w:t>
      </w:r>
      <w:r w:rsidRPr="00286099">
        <w:rPr>
          <w:rStyle w:val="1"/>
          <w:rFonts w:cs="David"/>
          <w:spacing w:val="0"/>
          <w:shd w:val="clear" w:color="auto" w:fill="80FFFF"/>
          <w:rtl/>
        </w:rPr>
        <w:t>ס</w:t>
      </w:r>
      <w:r w:rsidRPr="00286099">
        <w:rPr>
          <w:rStyle w:val="1"/>
          <w:rFonts w:cs="David"/>
          <w:spacing w:val="0"/>
          <w:rtl/>
        </w:rPr>
        <w:t>וד חדשים לגמרי</w:t>
      </w:r>
      <w:r w:rsidR="002E6518">
        <w:rPr>
          <w:rStyle w:val="1"/>
          <w:rFonts w:cs="David" w:hint="cs"/>
          <w:spacing w:val="0"/>
          <w:rtl/>
        </w:rPr>
        <w:t>,</w:t>
      </w:r>
      <w:r w:rsidRPr="00286099">
        <w:rPr>
          <w:rStyle w:val="1"/>
          <w:rFonts w:cs="David"/>
          <w:spacing w:val="0"/>
          <w:rtl/>
        </w:rPr>
        <w:t xml:space="preserve"> ותנאי ראשון הוא</w:t>
      </w:r>
      <w:r w:rsidR="002E6518">
        <w:rPr>
          <w:rStyle w:val="1"/>
          <w:rFonts w:cs="David" w:hint="cs"/>
          <w:spacing w:val="0"/>
          <w:rtl/>
        </w:rPr>
        <w:t>,</w:t>
      </w:r>
      <w:r w:rsidRPr="00286099">
        <w:rPr>
          <w:rStyle w:val="1"/>
          <w:rFonts w:cs="David"/>
          <w:spacing w:val="0"/>
          <w:rtl/>
        </w:rPr>
        <w:t xml:space="preserve"> עצמאותו של המזרח התיכון, ותנאי לתנאי ז</w:t>
      </w:r>
      <w:r w:rsidRPr="00286099">
        <w:rPr>
          <w:rStyle w:val="1"/>
          <w:rFonts w:cs="David"/>
          <w:spacing w:val="0"/>
          <w:shd w:val="clear" w:color="auto" w:fill="80FFFF"/>
          <w:rtl/>
        </w:rPr>
        <w:t>ה:</w:t>
      </w:r>
      <w:r w:rsidRPr="00286099">
        <w:rPr>
          <w:rStyle w:val="1"/>
          <w:rFonts w:cs="David"/>
          <w:spacing w:val="0"/>
          <w:rtl/>
        </w:rPr>
        <w:t xml:space="preserve"> כוחה הגדול של מלכות ישראל גדולה. בלעדיה </w:t>
      </w:r>
      <w:r w:rsidRPr="00286099">
        <w:rPr>
          <w:rStyle w:val="1"/>
          <w:rFonts w:cs="David"/>
          <w:spacing w:val="0"/>
          <w:shd w:val="clear" w:color="auto" w:fill="80FFFF"/>
          <w:rtl/>
        </w:rPr>
        <w:t>—</w:t>
      </w:r>
      <w:r w:rsidRPr="00286099">
        <w:rPr>
          <w:rStyle w:val="1"/>
          <w:rFonts w:cs="David"/>
          <w:spacing w:val="0"/>
          <w:rtl/>
        </w:rPr>
        <w:t xml:space="preserve"> לא עצמאות, בלעדיה </w:t>
      </w:r>
      <w:r w:rsidRPr="00286099">
        <w:rPr>
          <w:rStyle w:val="1"/>
          <w:rFonts w:cs="David"/>
          <w:spacing w:val="0"/>
          <w:shd w:val="clear" w:color="auto" w:fill="80FFFF"/>
          <w:rtl/>
        </w:rPr>
        <w:t>—</w:t>
      </w:r>
      <w:r w:rsidRPr="00286099">
        <w:rPr>
          <w:rStyle w:val="1"/>
          <w:rFonts w:cs="David"/>
          <w:spacing w:val="0"/>
          <w:rtl/>
        </w:rPr>
        <w:t xml:space="preserve"> לא נייטרליות, בלעדיה אין האידיאה הזו אלא מכשול מפני הראייה הריאליסטית. היא </w:t>
      </w:r>
      <w:r w:rsidR="002E6518">
        <w:rPr>
          <w:rStyle w:val="1"/>
          <w:rFonts w:cs="David" w:hint="cs"/>
          <w:spacing w:val="0"/>
          <w:rtl/>
        </w:rPr>
        <w:t>ס</w:t>
      </w:r>
      <w:r w:rsidRPr="00286099">
        <w:rPr>
          <w:rStyle w:val="1"/>
          <w:rFonts w:cs="David"/>
          <w:spacing w:val="0"/>
          <w:rtl/>
        </w:rPr>
        <w:t>ימאה את עיניו של פרידמן. כל הכנות לחזית הערבית לא נעשו.</w:t>
      </w:r>
    </w:p>
    <w:p w:rsidR="00B17B3A" w:rsidRPr="00286099" w:rsidRDefault="003E378A" w:rsidP="002E6518">
      <w:pPr>
        <w:pStyle w:val="Bodytext1"/>
        <w:shd w:val="clear" w:color="auto" w:fill="auto"/>
        <w:spacing w:line="360" w:lineRule="auto"/>
        <w:ind w:left="60" w:right="60" w:firstLine="640"/>
        <w:rPr>
          <w:rFonts w:cs="David"/>
          <w:spacing w:val="0"/>
          <w:rtl/>
        </w:rPr>
      </w:pPr>
      <w:r w:rsidRPr="00286099">
        <w:rPr>
          <w:rStyle w:val="1"/>
          <w:rFonts w:cs="David"/>
          <w:spacing w:val="0"/>
          <w:rtl/>
        </w:rPr>
        <w:t xml:space="preserve">זו </w:t>
      </w:r>
      <w:r w:rsidRPr="00286099">
        <w:rPr>
          <w:rStyle w:val="1"/>
          <w:rFonts w:cs="David"/>
          <w:spacing w:val="0"/>
          <w:shd w:val="clear" w:color="auto" w:fill="80FFFF"/>
          <w:rtl/>
        </w:rPr>
        <w:t>ה</w:t>
      </w:r>
      <w:r w:rsidRPr="00286099">
        <w:rPr>
          <w:rStyle w:val="1"/>
          <w:rFonts w:cs="David"/>
          <w:spacing w:val="0"/>
          <w:rtl/>
        </w:rPr>
        <w:t>ית</w:t>
      </w:r>
      <w:r w:rsidRPr="00286099">
        <w:rPr>
          <w:rStyle w:val="1"/>
          <w:rFonts w:cs="David"/>
          <w:spacing w:val="0"/>
          <w:shd w:val="clear" w:color="auto" w:fill="80FFFF"/>
          <w:rtl/>
        </w:rPr>
        <w:t>ה</w:t>
      </w:r>
      <w:r w:rsidRPr="00286099">
        <w:rPr>
          <w:rStyle w:val="1"/>
          <w:rFonts w:cs="David"/>
          <w:spacing w:val="0"/>
          <w:rtl/>
        </w:rPr>
        <w:t xml:space="preserve"> סבה ראשונה</w:t>
      </w:r>
      <w:r w:rsidR="002E6518">
        <w:rPr>
          <w:rStyle w:val="1"/>
          <w:rFonts w:cs="David" w:hint="cs"/>
          <w:spacing w:val="0"/>
          <w:rtl/>
        </w:rPr>
        <w:t>,</w:t>
      </w:r>
      <w:r w:rsidRPr="00286099">
        <w:rPr>
          <w:rStyle w:val="1"/>
          <w:rFonts w:cs="David"/>
          <w:spacing w:val="0"/>
          <w:rtl/>
        </w:rPr>
        <w:t xml:space="preserve"> א</w:t>
      </w:r>
      <w:r w:rsidR="002E6518">
        <w:rPr>
          <w:rStyle w:val="1"/>
          <w:rFonts w:cs="David" w:hint="cs"/>
          <w:spacing w:val="0"/>
          <w:rtl/>
        </w:rPr>
        <w:t>ך</w:t>
      </w:r>
      <w:r w:rsidRPr="00286099">
        <w:rPr>
          <w:rStyle w:val="1"/>
          <w:rFonts w:cs="David"/>
          <w:spacing w:val="0"/>
          <w:rtl/>
        </w:rPr>
        <w:t xml:space="preserve"> הית</w:t>
      </w:r>
      <w:r w:rsidRPr="00286099">
        <w:rPr>
          <w:rStyle w:val="1"/>
          <w:rFonts w:cs="David"/>
          <w:spacing w:val="0"/>
          <w:shd w:val="clear" w:color="auto" w:fill="80FFFF"/>
          <w:rtl/>
        </w:rPr>
        <w:t>ה</w:t>
      </w:r>
      <w:r w:rsidRPr="00286099">
        <w:rPr>
          <w:rStyle w:val="1"/>
          <w:rFonts w:cs="David"/>
          <w:spacing w:val="0"/>
          <w:rtl/>
        </w:rPr>
        <w:t xml:space="preserve"> גם שניה, עמוקה מזו, לשגיאה האחרת שעשה ראש לח״י בראשית ימי ערפל אל</w:t>
      </w:r>
      <w:r w:rsidRPr="00286099">
        <w:rPr>
          <w:rStyle w:val="1"/>
          <w:rFonts w:cs="David"/>
          <w:spacing w:val="0"/>
          <w:shd w:val="clear" w:color="auto" w:fill="80FFFF"/>
          <w:rtl/>
        </w:rPr>
        <w:t>ה:</w:t>
      </w:r>
      <w:r w:rsidRPr="00286099">
        <w:rPr>
          <w:rStyle w:val="1"/>
          <w:rFonts w:cs="David"/>
          <w:spacing w:val="0"/>
          <w:rtl/>
        </w:rPr>
        <w:t xml:space="preserve"> </w:t>
      </w:r>
      <w:r w:rsidRPr="002E6518">
        <w:rPr>
          <w:rStyle w:val="1"/>
          <w:rFonts w:cs="David"/>
          <w:b/>
          <w:bCs/>
          <w:spacing w:val="0"/>
          <w:rtl/>
        </w:rPr>
        <w:t>ר</w:t>
      </w:r>
      <w:r w:rsidRPr="002E6518">
        <w:rPr>
          <w:rStyle w:val="1"/>
          <w:rFonts w:cs="David"/>
          <w:b/>
          <w:bCs/>
          <w:spacing w:val="0"/>
          <w:shd w:val="clear" w:color="auto" w:fill="80FFFF"/>
          <w:rtl/>
        </w:rPr>
        <w:t>צו</w:t>
      </w:r>
      <w:r w:rsidRPr="002E6518">
        <w:rPr>
          <w:rStyle w:val="1"/>
          <w:rFonts w:cs="David"/>
          <w:b/>
          <w:bCs/>
          <w:spacing w:val="0"/>
          <w:rtl/>
        </w:rPr>
        <w:t>ן ה</w:t>
      </w:r>
      <w:r w:rsidRPr="002E6518">
        <w:rPr>
          <w:rStyle w:val="1"/>
          <w:rFonts w:cs="David"/>
          <w:b/>
          <w:bCs/>
          <w:spacing w:val="0"/>
          <w:shd w:val="clear" w:color="auto" w:fill="80FFFF"/>
          <w:rtl/>
        </w:rPr>
        <w:t>התפרקו</w:t>
      </w:r>
      <w:r w:rsidRPr="002E6518">
        <w:rPr>
          <w:rStyle w:val="1"/>
          <w:rFonts w:cs="David"/>
          <w:b/>
          <w:bCs/>
          <w:spacing w:val="0"/>
          <w:rtl/>
        </w:rPr>
        <w:t>ת</w:t>
      </w:r>
      <w:r w:rsidRPr="00286099">
        <w:rPr>
          <w:rStyle w:val="1"/>
          <w:rFonts w:cs="David"/>
          <w:spacing w:val="0"/>
          <w:shd w:val="clear" w:color="auto" w:fill="80FFFF"/>
          <w:rtl/>
        </w:rPr>
        <w:t>.</w:t>
      </w:r>
      <w:r w:rsidRPr="00286099">
        <w:rPr>
          <w:rStyle w:val="1"/>
          <w:rFonts w:cs="David"/>
          <w:spacing w:val="0"/>
          <w:rtl/>
        </w:rPr>
        <w:t xml:space="preserve"> מאז הוא ניכר בו והוא גובר והולך ומסתיים באותה עמדת עלבון במשפט עכו ובהקמת הנפל של מפלגת </w:t>
      </w:r>
      <w:r w:rsidRPr="00286099">
        <w:rPr>
          <w:rStyle w:val="1"/>
          <w:rFonts w:cs="David"/>
          <w:spacing w:val="0"/>
          <w:shd w:val="clear" w:color="auto" w:fill="80FFFF"/>
          <w:rtl/>
        </w:rPr>
        <w:t>״</w:t>
      </w:r>
      <w:r w:rsidRPr="00286099">
        <w:rPr>
          <w:rStyle w:val="1"/>
          <w:rFonts w:cs="David"/>
          <w:spacing w:val="0"/>
          <w:rtl/>
        </w:rPr>
        <w:t>הלוחמים</w:t>
      </w:r>
      <w:r w:rsidRPr="00286099">
        <w:rPr>
          <w:rStyle w:val="1"/>
          <w:rFonts w:cs="David"/>
          <w:spacing w:val="0"/>
          <w:shd w:val="clear" w:color="auto" w:fill="80FFFF"/>
          <w:rtl/>
        </w:rPr>
        <w:t>״.</w:t>
      </w:r>
      <w:r w:rsidRPr="00286099">
        <w:rPr>
          <w:rStyle w:val="1"/>
          <w:rFonts w:cs="David"/>
          <w:spacing w:val="0"/>
          <w:rtl/>
        </w:rPr>
        <w:t xml:space="preserve"> כ״כ</w:t>
      </w:r>
      <w:r w:rsidRPr="00286099">
        <w:rPr>
          <w:rStyle w:val="1"/>
          <w:rFonts w:cs="David"/>
          <w:spacing w:val="0"/>
          <w:shd w:val="clear" w:color="auto" w:fill="80FFFF"/>
          <w:rtl/>
        </w:rPr>
        <w:t>ר</w:t>
      </w:r>
      <w:r w:rsidRPr="00286099">
        <w:rPr>
          <w:rStyle w:val="1"/>
          <w:rFonts w:cs="David"/>
          <w:spacing w:val="0"/>
          <w:rtl/>
        </w:rPr>
        <w:t>טי</w:t>
      </w:r>
      <w:r w:rsidRPr="00286099">
        <w:rPr>
          <w:rStyle w:val="1"/>
          <w:rFonts w:cs="David"/>
          <w:spacing w:val="0"/>
          <w:shd w:val="clear" w:color="auto" w:fill="80FFFF"/>
          <w:rtl/>
        </w:rPr>
        <w:t>ס</w:t>
      </w:r>
      <w:r w:rsidRPr="00286099">
        <w:rPr>
          <w:rStyle w:val="1"/>
          <w:rFonts w:cs="David"/>
          <w:spacing w:val="0"/>
          <w:rtl/>
        </w:rPr>
        <w:t xml:space="preserve"> כניסה לישוב המאורגן</w:t>
      </w:r>
      <w:r w:rsidRPr="00286099">
        <w:rPr>
          <w:rStyle w:val="1"/>
          <w:rFonts w:cs="David"/>
          <w:spacing w:val="0"/>
          <w:shd w:val="clear" w:color="auto" w:fill="80FFFF"/>
          <w:rtl/>
        </w:rPr>
        <w:t>״.</w:t>
      </w:r>
      <w:r w:rsidRPr="00286099">
        <w:rPr>
          <w:rStyle w:val="1"/>
          <w:rFonts w:cs="David"/>
          <w:spacing w:val="0"/>
          <w:rtl/>
        </w:rPr>
        <w:t xml:space="preserve"> רצון התפרקות</w:t>
      </w:r>
      <w:r w:rsidRPr="00286099">
        <w:rPr>
          <w:rStyle w:val="1"/>
          <w:rFonts w:cs="David"/>
          <w:spacing w:val="0"/>
          <w:shd w:val="clear" w:color="auto" w:fill="80FFFF"/>
          <w:rtl/>
        </w:rPr>
        <w:t>־</w:t>
      </w:r>
      <w:r w:rsidRPr="00286099">
        <w:rPr>
          <w:rStyle w:val="1"/>
          <w:rFonts w:cs="David"/>
          <w:spacing w:val="0"/>
          <w:rtl/>
        </w:rPr>
        <w:t>מהי</w:t>
      </w:r>
      <w:r w:rsidR="002E6518">
        <w:rPr>
          <w:rStyle w:val="1"/>
          <w:rFonts w:cs="David" w:hint="cs"/>
          <w:spacing w:val="0"/>
          <w:rtl/>
        </w:rPr>
        <w:t>ר</w:t>
      </w:r>
      <w:r w:rsidRPr="00286099">
        <w:rPr>
          <w:rStyle w:val="1"/>
          <w:rFonts w:cs="David"/>
          <w:spacing w:val="0"/>
          <w:rtl/>
        </w:rPr>
        <w:t xml:space="preserve">ה זה היא הסבה השניה להוראה הפתאומית שהוא נתן: </w:t>
      </w:r>
      <w:r w:rsidRPr="002E6518">
        <w:rPr>
          <w:rStyle w:val="1"/>
          <w:rFonts w:cs="David"/>
          <w:b/>
          <w:bCs/>
          <w:spacing w:val="0"/>
          <w:rtl/>
        </w:rPr>
        <w:t>לפרק את החטי</w:t>
      </w:r>
      <w:r w:rsidRPr="002E6518">
        <w:rPr>
          <w:rStyle w:val="1"/>
          <w:rFonts w:cs="David"/>
          <w:b/>
          <w:bCs/>
          <w:spacing w:val="0"/>
          <w:shd w:val="clear" w:color="auto" w:fill="80FFFF"/>
          <w:rtl/>
        </w:rPr>
        <w:t>בה</w:t>
      </w:r>
      <w:r w:rsidRPr="002E6518">
        <w:rPr>
          <w:rStyle w:val="1"/>
          <w:rFonts w:cs="David"/>
          <w:b/>
          <w:bCs/>
          <w:spacing w:val="0"/>
          <w:rtl/>
        </w:rPr>
        <w:t xml:space="preserve"> </w:t>
      </w:r>
      <w:r w:rsidRPr="002E6518">
        <w:rPr>
          <w:rStyle w:val="1"/>
          <w:rFonts w:cs="David"/>
          <w:b/>
          <w:bCs/>
          <w:spacing w:val="0"/>
          <w:shd w:val="clear" w:color="auto" w:fill="80FFFF"/>
          <w:rtl/>
        </w:rPr>
        <w:t>הל</w:t>
      </w:r>
      <w:r w:rsidRPr="002E6518">
        <w:rPr>
          <w:rStyle w:val="1"/>
          <w:rFonts w:cs="David"/>
          <w:b/>
          <w:bCs/>
          <w:spacing w:val="0"/>
          <w:rtl/>
        </w:rPr>
        <w:t>וחמת של לח</w:t>
      </w:r>
      <w:r w:rsidRPr="002E6518">
        <w:rPr>
          <w:rStyle w:val="1"/>
          <w:rFonts w:cs="David"/>
          <w:b/>
          <w:bCs/>
          <w:spacing w:val="0"/>
          <w:shd w:val="clear" w:color="auto" w:fill="80FFFF"/>
          <w:rtl/>
        </w:rPr>
        <w:t>״י</w:t>
      </w:r>
      <w:r w:rsidRPr="00286099">
        <w:rPr>
          <w:rStyle w:val="1"/>
          <w:rFonts w:cs="David"/>
          <w:spacing w:val="0"/>
          <w:shd w:val="clear" w:color="auto" w:fill="80FFFF"/>
          <w:rtl/>
        </w:rPr>
        <w:t>.</w:t>
      </w:r>
      <w:r w:rsidRPr="00286099">
        <w:rPr>
          <w:rStyle w:val="1"/>
          <w:rFonts w:cs="David"/>
          <w:spacing w:val="0"/>
          <w:rtl/>
        </w:rPr>
        <w:t xml:space="preserve"> כמובן פרט לירושלים.</w:t>
      </w:r>
    </w:p>
    <w:p w:rsidR="00B17B3A" w:rsidRPr="00286099" w:rsidRDefault="003E378A" w:rsidP="002E6518">
      <w:pPr>
        <w:pStyle w:val="Bodytext1"/>
        <w:shd w:val="clear" w:color="auto" w:fill="auto"/>
        <w:spacing w:after="333" w:line="360" w:lineRule="auto"/>
        <w:ind w:left="60" w:right="60" w:firstLine="640"/>
        <w:rPr>
          <w:rFonts w:cs="David"/>
          <w:spacing w:val="0"/>
          <w:rtl/>
        </w:rPr>
      </w:pPr>
      <w:r w:rsidRPr="00286099">
        <w:rPr>
          <w:rStyle w:val="1"/>
          <w:rFonts w:cs="David"/>
          <w:spacing w:val="0"/>
          <w:rtl/>
        </w:rPr>
        <w:t>הוראה זו מטילה מבוכה נוספת בשורות. באישון לילה קוראים לי מביתי אנשים שבאו מסניפים ושואלים לפשר הדבר, ודמעות בעיניה</w:t>
      </w:r>
      <w:r w:rsidRPr="00286099">
        <w:rPr>
          <w:rStyle w:val="1"/>
          <w:rFonts w:cs="David"/>
          <w:spacing w:val="0"/>
          <w:shd w:val="clear" w:color="auto" w:fill="80FFFF"/>
          <w:rtl/>
        </w:rPr>
        <w:t>ם:</w:t>
      </w:r>
      <w:r w:rsidRPr="00286099">
        <w:rPr>
          <w:rStyle w:val="1"/>
          <w:rFonts w:cs="David"/>
          <w:spacing w:val="0"/>
          <w:rtl/>
        </w:rPr>
        <w:t xml:space="preserve"> האם גמרנו </w:t>
      </w:r>
      <w:r w:rsidR="002E6518">
        <w:rPr>
          <w:rFonts w:cs="David" w:hint="cs"/>
          <w:spacing w:val="0"/>
          <w:rtl/>
        </w:rPr>
        <w:t>??</w:t>
      </w:r>
    </w:p>
    <w:p w:rsidR="00B17B3A" w:rsidRPr="00286099" w:rsidRDefault="003E378A" w:rsidP="00286099">
      <w:pPr>
        <w:pStyle w:val="Bodytext1"/>
        <w:shd w:val="clear" w:color="auto" w:fill="auto"/>
        <w:spacing w:line="360" w:lineRule="auto"/>
        <w:ind w:left="60" w:right="40" w:firstLine="640"/>
        <w:rPr>
          <w:rFonts w:cs="David"/>
          <w:spacing w:val="0"/>
          <w:rtl/>
        </w:rPr>
      </w:pPr>
      <w:r w:rsidRPr="00286099">
        <w:rPr>
          <w:rStyle w:val="1"/>
          <w:rFonts w:cs="David"/>
          <w:spacing w:val="0"/>
          <w:rtl/>
        </w:rPr>
        <w:t>ואני אינני יודע דבר. אמנם דובר משהו על קימוץ בתק</w:t>
      </w:r>
      <w:r w:rsidRPr="00286099">
        <w:rPr>
          <w:rStyle w:val="1"/>
          <w:rFonts w:cs="David"/>
          <w:spacing w:val="0"/>
          <w:shd w:val="clear" w:color="auto" w:fill="80FFFF"/>
          <w:rtl/>
        </w:rPr>
        <w:t>צ</w:t>
      </w:r>
      <w:r w:rsidRPr="00286099">
        <w:rPr>
          <w:rStyle w:val="1"/>
          <w:rFonts w:cs="David"/>
          <w:spacing w:val="0"/>
          <w:rtl/>
        </w:rPr>
        <w:t>יבים, אך מלת הפירוק לא עלתה אף פעם במחשבה</w:t>
      </w:r>
      <w:r w:rsidRPr="00286099">
        <w:rPr>
          <w:rStyle w:val="1"/>
          <w:rFonts w:cs="David"/>
          <w:spacing w:val="0"/>
          <w:shd w:val="clear" w:color="auto" w:fill="80FFFF"/>
          <w:rtl/>
        </w:rPr>
        <w:t>.</w:t>
      </w:r>
    </w:p>
    <w:p w:rsidR="00B17B3A" w:rsidRPr="00286099" w:rsidRDefault="003E378A" w:rsidP="002E6518">
      <w:pPr>
        <w:pStyle w:val="Bodytext1"/>
        <w:shd w:val="clear" w:color="auto" w:fill="auto"/>
        <w:spacing w:line="360" w:lineRule="auto"/>
        <w:ind w:left="60" w:right="40" w:firstLine="640"/>
        <w:rPr>
          <w:rFonts w:cs="David"/>
          <w:spacing w:val="0"/>
          <w:rtl/>
        </w:rPr>
      </w:pPr>
      <w:r w:rsidRPr="00286099">
        <w:rPr>
          <w:rStyle w:val="1"/>
          <w:rFonts w:cs="David"/>
          <w:spacing w:val="0"/>
          <w:rtl/>
        </w:rPr>
        <w:t>ובינתיים החזית הערבית גוברת. בינתיים גם האצ</w:t>
      </w:r>
      <w:r w:rsidRPr="00286099">
        <w:rPr>
          <w:rStyle w:val="1"/>
          <w:rFonts w:cs="David"/>
          <w:spacing w:val="0"/>
          <w:shd w:val="clear" w:color="auto" w:fill="80FFFF"/>
          <w:rtl/>
        </w:rPr>
        <w:t>״</w:t>
      </w:r>
      <w:r w:rsidRPr="00286099">
        <w:rPr>
          <w:rStyle w:val="1"/>
          <w:rFonts w:cs="David"/>
          <w:spacing w:val="0"/>
          <w:rtl/>
        </w:rPr>
        <w:t>ל נ</w:t>
      </w:r>
      <w:r w:rsidR="002E6518">
        <w:rPr>
          <w:rStyle w:val="1"/>
          <w:rFonts w:cs="David" w:hint="cs"/>
          <w:spacing w:val="0"/>
          <w:rtl/>
        </w:rPr>
        <w:t>כנס</w:t>
      </w:r>
      <w:r w:rsidRPr="00286099">
        <w:rPr>
          <w:rStyle w:val="1"/>
          <w:rFonts w:cs="David"/>
          <w:spacing w:val="0"/>
          <w:rtl/>
        </w:rPr>
        <w:t xml:space="preserve"> לעמדות הגנה וג</w:t>
      </w:r>
      <w:r w:rsidR="002E6518">
        <w:rPr>
          <w:rStyle w:val="1"/>
          <w:rFonts w:cs="David" w:hint="cs"/>
          <w:spacing w:val="0"/>
          <w:rtl/>
        </w:rPr>
        <w:t>ם</w:t>
      </w:r>
      <w:r w:rsidRPr="00286099">
        <w:rPr>
          <w:rStyle w:val="1"/>
          <w:rFonts w:cs="David"/>
          <w:spacing w:val="0"/>
          <w:rtl/>
        </w:rPr>
        <w:t xml:space="preserve"> יצא לפעולות התקפה. ובינתיים הן עדיין קיימת היתה החזית הבריטית. תוך אנדרלמו</w:t>
      </w:r>
      <w:r w:rsidRPr="00286099">
        <w:rPr>
          <w:rStyle w:val="1"/>
          <w:rFonts w:cs="David"/>
          <w:spacing w:val="0"/>
          <w:shd w:val="clear" w:color="auto" w:fill="80FFFF"/>
          <w:rtl/>
        </w:rPr>
        <w:t>ס</w:t>
      </w:r>
      <w:r w:rsidRPr="00286099">
        <w:rPr>
          <w:rStyle w:val="1"/>
          <w:rFonts w:cs="David"/>
          <w:spacing w:val="0"/>
          <w:rtl/>
        </w:rPr>
        <w:t>יה שנמשכה ארבעה שבועות בוטלה הוראת הפירוק הראשונה ובאי</w:t>
      </w:r>
      <w:r w:rsidR="002E6518">
        <w:rPr>
          <w:rStyle w:val="1"/>
          <w:rFonts w:cs="David" w:hint="cs"/>
          <w:spacing w:val="0"/>
          <w:rtl/>
        </w:rPr>
        <w:t>ח</w:t>
      </w:r>
      <w:r w:rsidRPr="00286099">
        <w:rPr>
          <w:rStyle w:val="1"/>
          <w:rFonts w:cs="David"/>
          <w:spacing w:val="0"/>
          <w:rtl/>
        </w:rPr>
        <w:t>ור מה נפתחה גם על ידינו החזית האנטי־ע</w:t>
      </w:r>
      <w:r w:rsidRPr="00286099">
        <w:rPr>
          <w:rStyle w:val="1"/>
          <w:rFonts w:cs="David"/>
          <w:spacing w:val="0"/>
          <w:shd w:val="clear" w:color="auto" w:fill="80FFFF"/>
          <w:rtl/>
        </w:rPr>
        <w:t>ר</w:t>
      </w:r>
      <w:r w:rsidRPr="00286099">
        <w:rPr>
          <w:rStyle w:val="1"/>
          <w:rFonts w:cs="David"/>
          <w:spacing w:val="0"/>
          <w:rtl/>
        </w:rPr>
        <w:t>בית.</w:t>
      </w:r>
    </w:p>
    <w:p w:rsidR="00B17B3A" w:rsidRPr="00286099" w:rsidRDefault="003E378A" w:rsidP="002E6518">
      <w:pPr>
        <w:pStyle w:val="Bodytext1"/>
        <w:shd w:val="clear" w:color="auto" w:fill="auto"/>
        <w:spacing w:line="360" w:lineRule="auto"/>
        <w:ind w:left="60" w:right="40" w:firstLine="640"/>
        <w:rPr>
          <w:rFonts w:cs="David"/>
          <w:spacing w:val="0"/>
          <w:rtl/>
        </w:rPr>
      </w:pPr>
      <w:r w:rsidRPr="00286099">
        <w:rPr>
          <w:rStyle w:val="1"/>
          <w:rFonts w:cs="David"/>
          <w:spacing w:val="0"/>
          <w:rtl/>
        </w:rPr>
        <w:t>אינני סבור, חלילה, שא</w:t>
      </w:r>
      <w:r w:rsidR="002E6518">
        <w:rPr>
          <w:rStyle w:val="1"/>
          <w:rFonts w:cs="David" w:hint="cs"/>
          <w:spacing w:val="0"/>
          <w:rtl/>
        </w:rPr>
        <w:t>חור</w:t>
      </w:r>
      <w:r w:rsidRPr="00286099">
        <w:rPr>
          <w:rStyle w:val="1"/>
          <w:rFonts w:cs="David"/>
          <w:spacing w:val="0"/>
          <w:rtl/>
        </w:rPr>
        <w:t xml:space="preserve"> זה היה לו ערך רציני לעצם החזית הערבית. זו התפתחה בממדים ובצורות כאלה, שאנו לא יכולנו לעמוד בה. גם הכמות הקטנה שלנו וגם רוחם של אנשינו ואימוניהם לא התאימו לעמדות</w:t>
      </w:r>
      <w:r w:rsidRPr="00286099">
        <w:rPr>
          <w:rStyle w:val="1"/>
          <w:rFonts w:cs="David"/>
          <w:spacing w:val="0"/>
          <w:shd w:val="clear" w:color="auto" w:fill="80FFFF"/>
          <w:rtl/>
        </w:rPr>
        <w:t>־</w:t>
      </w:r>
      <w:r w:rsidRPr="00286099">
        <w:rPr>
          <w:rStyle w:val="1"/>
          <w:rFonts w:cs="David"/>
          <w:spacing w:val="0"/>
          <w:rtl/>
        </w:rPr>
        <w:t>הגנה. אבל אחור זה היה לו ע</w:t>
      </w:r>
      <w:r w:rsidRPr="00286099">
        <w:rPr>
          <w:rStyle w:val="1"/>
          <w:rFonts w:cs="David"/>
          <w:spacing w:val="0"/>
          <w:shd w:val="clear" w:color="auto" w:fill="80FFFF"/>
          <w:rtl/>
        </w:rPr>
        <w:t>ר</w:t>
      </w:r>
      <w:r w:rsidRPr="00286099">
        <w:rPr>
          <w:rStyle w:val="1"/>
          <w:rFonts w:cs="David"/>
          <w:spacing w:val="0"/>
          <w:rtl/>
        </w:rPr>
        <w:t xml:space="preserve">ך פנימי </w:t>
      </w:r>
      <w:r w:rsidRPr="00286099">
        <w:rPr>
          <w:rStyle w:val="1"/>
          <w:rFonts w:cs="David"/>
          <w:spacing w:val="0"/>
          <w:shd w:val="clear" w:color="auto" w:fill="80FFFF"/>
          <w:rtl/>
        </w:rPr>
        <w:t>ר</w:t>
      </w:r>
      <w:r w:rsidRPr="00286099">
        <w:rPr>
          <w:rStyle w:val="1"/>
          <w:rFonts w:cs="David"/>
          <w:spacing w:val="0"/>
          <w:rtl/>
        </w:rPr>
        <w:t>ב, הוא הוכיח את המבוכה במרכזה של התנועה.</w:t>
      </w:r>
    </w:p>
    <w:p w:rsidR="00B17B3A" w:rsidRPr="00286099" w:rsidRDefault="003E378A" w:rsidP="002E6518">
      <w:pPr>
        <w:pStyle w:val="Bodytext1"/>
        <w:shd w:val="clear" w:color="auto" w:fill="auto"/>
        <w:spacing w:line="360" w:lineRule="auto"/>
        <w:ind w:left="60" w:right="40" w:firstLine="640"/>
        <w:rPr>
          <w:rFonts w:cs="David"/>
          <w:spacing w:val="0"/>
          <w:rtl/>
        </w:rPr>
      </w:pPr>
      <w:r w:rsidRPr="00286099">
        <w:rPr>
          <w:rStyle w:val="1"/>
          <w:rFonts w:cs="David"/>
          <w:spacing w:val="0"/>
          <w:rtl/>
        </w:rPr>
        <w:t>למרות זאת נעשו פעולות מספ</w:t>
      </w:r>
      <w:r w:rsidRPr="00286099">
        <w:rPr>
          <w:rStyle w:val="1"/>
          <w:rFonts w:cs="David"/>
          <w:spacing w:val="0"/>
          <w:shd w:val="clear" w:color="auto" w:fill="80FFFF"/>
          <w:rtl/>
        </w:rPr>
        <w:t>ר</w:t>
      </w:r>
      <w:r w:rsidRPr="00286099">
        <w:rPr>
          <w:rStyle w:val="1"/>
          <w:rFonts w:cs="David"/>
          <w:spacing w:val="0"/>
          <w:rtl/>
        </w:rPr>
        <w:t xml:space="preserve"> שהית</w:t>
      </w:r>
      <w:r w:rsidR="002E6518">
        <w:rPr>
          <w:rStyle w:val="1"/>
          <w:rFonts w:cs="David" w:hint="cs"/>
          <w:spacing w:val="0"/>
          <w:rtl/>
        </w:rPr>
        <w:t>ה</w:t>
      </w:r>
      <w:r w:rsidRPr="00286099">
        <w:rPr>
          <w:rStyle w:val="1"/>
          <w:rFonts w:cs="David"/>
          <w:spacing w:val="0"/>
          <w:rtl/>
        </w:rPr>
        <w:t xml:space="preserve"> להם חשיבות בהתפתחות הכללית</w:t>
      </w:r>
      <w:r w:rsidRPr="00286099">
        <w:rPr>
          <w:rStyle w:val="1"/>
          <w:rFonts w:cs="David"/>
          <w:spacing w:val="0"/>
          <w:shd w:val="clear" w:color="auto" w:fill="80FFFF"/>
          <w:rtl/>
        </w:rPr>
        <w:t>.</w:t>
      </w:r>
      <w:r w:rsidRPr="00286099">
        <w:rPr>
          <w:rStyle w:val="1"/>
          <w:rFonts w:cs="David"/>
          <w:spacing w:val="0"/>
          <w:rtl/>
        </w:rPr>
        <w:t xml:space="preserve"> בראש וראשונ</w:t>
      </w:r>
      <w:r w:rsidRPr="00286099">
        <w:rPr>
          <w:rStyle w:val="1"/>
          <w:rFonts w:cs="David"/>
          <w:spacing w:val="0"/>
          <w:shd w:val="clear" w:color="auto" w:fill="80FFFF"/>
          <w:rtl/>
        </w:rPr>
        <w:t>ה:</w:t>
      </w:r>
      <w:r w:rsidRPr="00286099">
        <w:rPr>
          <w:rStyle w:val="1"/>
          <w:rFonts w:cs="David"/>
          <w:spacing w:val="0"/>
          <w:rtl/>
        </w:rPr>
        <w:t xml:space="preserve"> פיצוץ ה</w:t>
      </w:r>
      <w:r w:rsidRPr="00286099">
        <w:rPr>
          <w:rStyle w:val="1"/>
          <w:rFonts w:cs="David"/>
          <w:spacing w:val="0"/>
          <w:shd w:val="clear" w:color="auto" w:fill="80FFFF"/>
          <w:rtl/>
        </w:rPr>
        <w:t>״ס</w:t>
      </w:r>
      <w:r w:rsidRPr="00286099">
        <w:rPr>
          <w:rStyle w:val="1"/>
          <w:rFonts w:cs="David"/>
          <w:spacing w:val="0"/>
          <w:rtl/>
        </w:rPr>
        <w:t>א</w:t>
      </w:r>
      <w:r w:rsidR="002E6518">
        <w:rPr>
          <w:rStyle w:val="1"/>
          <w:rFonts w:cs="David" w:hint="cs"/>
          <w:spacing w:val="0"/>
          <w:rtl/>
        </w:rPr>
        <w:t>ר</w:t>
      </w:r>
      <w:r w:rsidRPr="00286099">
        <w:rPr>
          <w:rStyle w:val="1"/>
          <w:rFonts w:cs="David"/>
          <w:spacing w:val="0"/>
          <w:rtl/>
        </w:rPr>
        <w:t>איה</w:t>
      </w:r>
      <w:r w:rsidRPr="00286099">
        <w:rPr>
          <w:rStyle w:val="1"/>
          <w:rFonts w:cs="David"/>
          <w:spacing w:val="0"/>
          <w:shd w:val="clear" w:color="auto" w:fill="80FFFF"/>
          <w:rtl/>
        </w:rPr>
        <w:t>״</w:t>
      </w:r>
      <w:r w:rsidRPr="00286099">
        <w:rPr>
          <w:rStyle w:val="1"/>
          <w:rFonts w:cs="David"/>
          <w:spacing w:val="0"/>
          <w:rtl/>
        </w:rPr>
        <w:t xml:space="preserve"> ביפו. עצם החדירה של שני בחורים ללב לבה של ההתקוממות הערבית הטילה מבוכה רבה בקרבם, ובהלה בקרב תושבי העי</w:t>
      </w:r>
      <w:r w:rsidRPr="00286099">
        <w:rPr>
          <w:rStyle w:val="1"/>
          <w:rFonts w:cs="David"/>
          <w:spacing w:val="0"/>
          <w:shd w:val="clear" w:color="auto" w:fill="80FFFF"/>
          <w:rtl/>
        </w:rPr>
        <w:t>ר,</w:t>
      </w:r>
      <w:r w:rsidRPr="00286099">
        <w:rPr>
          <w:rStyle w:val="1"/>
          <w:rFonts w:cs="David"/>
          <w:spacing w:val="0"/>
          <w:rtl/>
        </w:rPr>
        <w:t xml:space="preserve"> נוסף על האבדות בנפש. היעלה בדעתו של מי במדינת ישראל להקים אנדרטת גבורה לגבו</w:t>
      </w:r>
      <w:r w:rsidRPr="00286099">
        <w:rPr>
          <w:rStyle w:val="1"/>
          <w:rFonts w:cs="David"/>
          <w:spacing w:val="0"/>
          <w:shd w:val="clear" w:color="auto" w:fill="80FFFF"/>
          <w:rtl/>
        </w:rPr>
        <w:t>ד</w:t>
      </w:r>
      <w:r w:rsidRPr="00286099">
        <w:rPr>
          <w:rStyle w:val="1"/>
          <w:rFonts w:cs="David"/>
          <w:spacing w:val="0"/>
          <w:rtl/>
        </w:rPr>
        <w:t>י ה</w:t>
      </w:r>
      <w:r w:rsidRPr="00286099">
        <w:rPr>
          <w:rStyle w:val="1"/>
          <w:rFonts w:cs="David"/>
          <w:spacing w:val="0"/>
          <w:shd w:val="clear" w:color="auto" w:fill="80FFFF"/>
          <w:rtl/>
        </w:rPr>
        <w:t>״ס</w:t>
      </w:r>
      <w:r w:rsidRPr="00286099">
        <w:rPr>
          <w:rStyle w:val="1"/>
          <w:rFonts w:cs="David"/>
          <w:spacing w:val="0"/>
          <w:rtl/>
        </w:rPr>
        <w:t>א</w:t>
      </w:r>
      <w:r w:rsidRPr="00286099">
        <w:rPr>
          <w:rStyle w:val="1"/>
          <w:rFonts w:cs="David"/>
          <w:spacing w:val="0"/>
          <w:shd w:val="clear" w:color="auto" w:fill="80FFFF"/>
          <w:rtl/>
        </w:rPr>
        <w:t>ר</w:t>
      </w:r>
      <w:r w:rsidRPr="00286099">
        <w:rPr>
          <w:rStyle w:val="1"/>
          <w:rFonts w:cs="David"/>
          <w:spacing w:val="0"/>
          <w:rtl/>
        </w:rPr>
        <w:t>איה</w:t>
      </w:r>
      <w:r w:rsidRPr="00286099">
        <w:rPr>
          <w:rStyle w:val="1"/>
          <w:rFonts w:cs="David"/>
          <w:spacing w:val="0"/>
          <w:shd w:val="clear" w:color="auto" w:fill="80FFFF"/>
          <w:rtl/>
        </w:rPr>
        <w:t>״</w:t>
      </w:r>
      <w:r w:rsidR="002E6518">
        <w:rPr>
          <w:rFonts w:cs="David" w:hint="cs"/>
          <w:spacing w:val="0"/>
          <w:rtl/>
        </w:rPr>
        <w:t>?</w:t>
      </w:r>
    </w:p>
    <w:p w:rsidR="00B17B3A" w:rsidRPr="00286099" w:rsidRDefault="003E378A" w:rsidP="002E6518">
      <w:pPr>
        <w:pStyle w:val="Bodytext1"/>
        <w:shd w:val="clear" w:color="auto" w:fill="auto"/>
        <w:spacing w:line="360" w:lineRule="auto"/>
        <w:ind w:left="60" w:right="40" w:firstLine="640"/>
        <w:rPr>
          <w:rFonts w:cs="David"/>
          <w:spacing w:val="0"/>
          <w:rtl/>
        </w:rPr>
      </w:pPr>
      <w:r w:rsidRPr="00286099">
        <w:rPr>
          <w:rStyle w:val="1"/>
          <w:rFonts w:cs="David"/>
          <w:spacing w:val="0"/>
          <w:rtl/>
        </w:rPr>
        <w:t>פעולה זו עודדה אותנו לנ</w:t>
      </w:r>
      <w:r w:rsidRPr="00286099">
        <w:rPr>
          <w:rStyle w:val="1"/>
          <w:rFonts w:cs="David"/>
          <w:spacing w:val="0"/>
          <w:shd w:val="clear" w:color="auto" w:fill="80FFFF"/>
          <w:rtl/>
        </w:rPr>
        <w:t>ס</w:t>
      </w:r>
      <w:r w:rsidRPr="00286099">
        <w:rPr>
          <w:rStyle w:val="1"/>
          <w:rFonts w:cs="David"/>
          <w:spacing w:val="0"/>
          <w:rtl/>
        </w:rPr>
        <w:t>יון נועז יותר. לחדור לשכם. אלא שהפעם</w:t>
      </w:r>
      <w:r w:rsidR="002E6518">
        <w:rPr>
          <w:rStyle w:val="1"/>
          <w:rFonts w:cs="David" w:hint="cs"/>
          <w:spacing w:val="0"/>
          <w:rtl/>
        </w:rPr>
        <w:t>,</w:t>
      </w:r>
      <w:r w:rsidRPr="00286099">
        <w:rPr>
          <w:rStyle w:val="1"/>
          <w:rFonts w:cs="David"/>
          <w:spacing w:val="0"/>
          <w:rtl/>
        </w:rPr>
        <w:t xml:space="preserve"> אם בגלל מקרה</w:t>
      </w:r>
      <w:r w:rsidRPr="00286099">
        <w:rPr>
          <w:rStyle w:val="1"/>
          <w:rFonts w:cs="David"/>
          <w:spacing w:val="0"/>
          <w:shd w:val="clear" w:color="auto" w:fill="80FFFF"/>
          <w:rtl/>
        </w:rPr>
        <w:t>,</w:t>
      </w:r>
      <w:r w:rsidRPr="00286099">
        <w:rPr>
          <w:rStyle w:val="1"/>
          <w:rFonts w:cs="David"/>
          <w:spacing w:val="0"/>
          <w:rtl/>
        </w:rPr>
        <w:t xml:space="preserve"> אם בגלל בגידת הערבי המסייע, נתפס </w:t>
      </w:r>
      <w:r w:rsidRPr="00286099">
        <w:rPr>
          <w:rStyle w:val="1"/>
          <w:rFonts w:cs="David"/>
          <w:spacing w:val="0"/>
          <w:shd w:val="clear" w:color="auto" w:fill="80FFFF"/>
          <w:rtl/>
        </w:rPr>
        <w:t>״</w:t>
      </w:r>
      <w:r w:rsidRPr="00286099">
        <w:rPr>
          <w:rStyle w:val="1"/>
          <w:rFonts w:cs="David"/>
          <w:spacing w:val="0"/>
          <w:rtl/>
        </w:rPr>
        <w:t>אברהם כה</w:t>
      </w:r>
      <w:r w:rsidR="002E6518">
        <w:rPr>
          <w:rStyle w:val="1"/>
          <w:rFonts w:cs="David" w:hint="cs"/>
          <w:spacing w:val="0"/>
          <w:rtl/>
        </w:rPr>
        <w:t>ן"</w:t>
      </w:r>
      <w:r w:rsidRPr="00286099">
        <w:rPr>
          <w:rStyle w:val="1"/>
          <w:rFonts w:cs="David"/>
          <w:spacing w:val="0"/>
          <w:rtl/>
        </w:rPr>
        <w:t xml:space="preserve"> שנשלח לבצע את הפעולה ועקבותיו נעלמו. ונחמה פורתא היתה רק</w:t>
      </w:r>
      <w:r w:rsidR="002E6518">
        <w:rPr>
          <w:rStyle w:val="1"/>
          <w:rFonts w:cs="David" w:hint="cs"/>
          <w:spacing w:val="0"/>
          <w:rtl/>
        </w:rPr>
        <w:t>,</w:t>
      </w:r>
      <w:r w:rsidRPr="00286099">
        <w:rPr>
          <w:rStyle w:val="1"/>
          <w:rFonts w:cs="David"/>
          <w:spacing w:val="0"/>
          <w:rtl/>
        </w:rPr>
        <w:t xml:space="preserve"> שבשעת פירוק מכוניתו</w:t>
      </w:r>
      <w:r w:rsidR="002E6518">
        <w:rPr>
          <w:rStyle w:val="1"/>
          <w:rFonts w:cs="David" w:hint="cs"/>
          <w:spacing w:val="0"/>
          <w:rtl/>
        </w:rPr>
        <w:t>,</w:t>
      </w:r>
      <w:r w:rsidRPr="00286099">
        <w:rPr>
          <w:rStyle w:val="1"/>
          <w:rFonts w:cs="David"/>
          <w:spacing w:val="0"/>
          <w:rtl/>
        </w:rPr>
        <w:t xml:space="preserve"> ה</w:t>
      </w:r>
      <w:r w:rsidR="002E6518">
        <w:rPr>
          <w:rStyle w:val="1"/>
          <w:rFonts w:cs="David" w:hint="cs"/>
          <w:spacing w:val="0"/>
          <w:rtl/>
        </w:rPr>
        <w:t>ט</w:t>
      </w:r>
      <w:r w:rsidRPr="00286099">
        <w:rPr>
          <w:rStyle w:val="1"/>
          <w:rFonts w:cs="David"/>
          <w:spacing w:val="0"/>
          <w:rtl/>
        </w:rPr>
        <w:t>עונה חומר</w:t>
      </w:r>
      <w:r w:rsidRPr="00286099">
        <w:rPr>
          <w:rStyle w:val="1"/>
          <w:rFonts w:cs="David"/>
          <w:spacing w:val="0"/>
          <w:shd w:val="clear" w:color="auto" w:fill="80FFFF"/>
          <w:rtl/>
        </w:rPr>
        <w:t>־</w:t>
      </w:r>
      <w:r w:rsidRPr="00286099">
        <w:rPr>
          <w:rStyle w:val="1"/>
          <w:rFonts w:cs="David"/>
          <w:spacing w:val="0"/>
          <w:rtl/>
        </w:rPr>
        <w:t>נפץ</w:t>
      </w:r>
      <w:r w:rsidR="002E6518">
        <w:rPr>
          <w:rStyle w:val="1"/>
          <w:rFonts w:cs="David" w:hint="cs"/>
          <w:spacing w:val="0"/>
          <w:rtl/>
        </w:rPr>
        <w:t>,</w:t>
      </w:r>
      <w:r w:rsidRPr="00286099">
        <w:rPr>
          <w:rStyle w:val="1"/>
          <w:rFonts w:cs="David"/>
          <w:spacing w:val="0"/>
          <w:rtl/>
        </w:rPr>
        <w:t xml:space="preserve"> נהרגו שני קצינים בריטיים ממשתתפי הרצח ברחוב ב</w:t>
      </w:r>
      <w:r w:rsidR="002E6518">
        <w:rPr>
          <w:rStyle w:val="1"/>
          <w:rFonts w:cs="David" w:hint="cs"/>
          <w:spacing w:val="0"/>
          <w:rtl/>
        </w:rPr>
        <w:t>ן-</w:t>
      </w:r>
      <w:r w:rsidRPr="00286099">
        <w:rPr>
          <w:rStyle w:val="1"/>
          <w:rFonts w:cs="David"/>
          <w:spacing w:val="0"/>
          <w:rtl/>
        </w:rPr>
        <w:t>יהודה בירושלים.</w:t>
      </w:r>
    </w:p>
    <w:p w:rsidR="00B17B3A" w:rsidRPr="00286099" w:rsidRDefault="003E378A" w:rsidP="00286099">
      <w:pPr>
        <w:pStyle w:val="Bodytext1"/>
        <w:shd w:val="clear" w:color="auto" w:fill="auto"/>
        <w:spacing w:line="360" w:lineRule="auto"/>
        <w:ind w:left="60" w:firstLine="640"/>
        <w:rPr>
          <w:rFonts w:cs="David"/>
          <w:spacing w:val="0"/>
          <w:rtl/>
        </w:rPr>
      </w:pPr>
      <w:r w:rsidRPr="00286099">
        <w:rPr>
          <w:rStyle w:val="1"/>
          <w:rFonts w:cs="David"/>
          <w:spacing w:val="0"/>
          <w:rtl/>
        </w:rPr>
        <w:t>שונים ומסובכים דרכי הנקם.</w:t>
      </w:r>
    </w:p>
    <w:p w:rsidR="00B17B3A" w:rsidRPr="00286099" w:rsidRDefault="003E378A" w:rsidP="002E6518">
      <w:pPr>
        <w:pStyle w:val="Bodytext1"/>
        <w:shd w:val="clear" w:color="auto" w:fill="auto"/>
        <w:spacing w:line="360" w:lineRule="auto"/>
        <w:ind w:left="60" w:right="40" w:firstLine="640"/>
        <w:rPr>
          <w:rFonts w:cs="David"/>
          <w:spacing w:val="0"/>
          <w:rtl/>
        </w:rPr>
      </w:pPr>
      <w:r w:rsidRPr="00286099">
        <w:rPr>
          <w:rStyle w:val="1"/>
          <w:rFonts w:cs="David"/>
          <w:spacing w:val="0"/>
          <w:rtl/>
        </w:rPr>
        <w:t>עוד פעולת פיצוץ אחת בחיפה</w:t>
      </w:r>
      <w:r w:rsidR="002E6518">
        <w:rPr>
          <w:rStyle w:val="1"/>
          <w:rFonts w:cs="David" w:hint="cs"/>
          <w:spacing w:val="0"/>
          <w:rtl/>
        </w:rPr>
        <w:t>,</w:t>
      </w:r>
      <w:r w:rsidRPr="00286099">
        <w:rPr>
          <w:rStyle w:val="1"/>
          <w:rFonts w:cs="David"/>
          <w:spacing w:val="0"/>
          <w:rtl/>
        </w:rPr>
        <w:t xml:space="preserve"> פוצץ בית הנג</w:t>
      </w:r>
      <w:r w:rsidR="002E6518">
        <w:rPr>
          <w:rStyle w:val="1"/>
          <w:rFonts w:cs="David" w:hint="cs"/>
          <w:spacing w:val="0"/>
          <w:rtl/>
        </w:rPr>
        <w:t>'</w:t>
      </w:r>
      <w:r w:rsidRPr="00286099">
        <w:rPr>
          <w:rStyle w:val="1"/>
          <w:rFonts w:cs="David"/>
          <w:spacing w:val="0"/>
          <w:rtl/>
        </w:rPr>
        <w:t>אדה, אך חשיבות הדבר היתה בהפרת ההפוגה במלכותו של אבא חושי.</w:t>
      </w:r>
    </w:p>
    <w:p w:rsidR="00B17B3A" w:rsidRPr="00286099" w:rsidRDefault="003E378A" w:rsidP="001B20E4">
      <w:pPr>
        <w:pStyle w:val="Bodytext1"/>
        <w:shd w:val="clear" w:color="auto" w:fill="auto"/>
        <w:spacing w:line="360" w:lineRule="auto"/>
        <w:ind w:left="60" w:right="40" w:firstLine="640"/>
        <w:rPr>
          <w:rFonts w:cs="David"/>
          <w:spacing w:val="0"/>
          <w:rtl/>
        </w:rPr>
      </w:pPr>
      <w:r w:rsidRPr="00286099">
        <w:rPr>
          <w:rStyle w:val="1"/>
          <w:rFonts w:cs="David"/>
          <w:spacing w:val="0"/>
          <w:rtl/>
        </w:rPr>
        <w:t xml:space="preserve">ועוד פעולת קרב ראשונה לנו </w:t>
      </w:r>
      <w:r w:rsidRPr="00286099">
        <w:rPr>
          <w:rStyle w:val="1"/>
          <w:rFonts w:cs="David"/>
          <w:spacing w:val="0"/>
          <w:shd w:val="clear" w:color="auto" w:fill="80FFFF"/>
          <w:rtl/>
        </w:rPr>
        <w:t>ב</w:t>
      </w:r>
      <w:r w:rsidRPr="00286099">
        <w:rPr>
          <w:rStyle w:val="1"/>
          <w:rFonts w:cs="David"/>
          <w:spacing w:val="0"/>
          <w:rtl/>
        </w:rPr>
        <w:t>אבו כביר, שהצליחה רק בחלקה. ו</w:t>
      </w:r>
      <w:r w:rsidRPr="00286099">
        <w:rPr>
          <w:rStyle w:val="1"/>
          <w:rFonts w:cs="David"/>
          <w:spacing w:val="0"/>
          <w:shd w:val="clear" w:color="auto" w:fill="80FFFF"/>
          <w:rtl/>
        </w:rPr>
        <w:t>פ</w:t>
      </w:r>
      <w:r w:rsidRPr="00286099">
        <w:rPr>
          <w:rStyle w:val="1"/>
          <w:rFonts w:cs="David"/>
          <w:spacing w:val="0"/>
          <w:rtl/>
        </w:rPr>
        <w:t>עול</w:t>
      </w:r>
      <w:r w:rsidRPr="00286099">
        <w:rPr>
          <w:rStyle w:val="1"/>
          <w:rFonts w:cs="David"/>
          <w:spacing w:val="0"/>
          <w:shd w:val="clear" w:color="auto" w:fill="80FFFF"/>
          <w:rtl/>
        </w:rPr>
        <w:t>ת־סר</w:t>
      </w:r>
      <w:r w:rsidRPr="00286099">
        <w:rPr>
          <w:rStyle w:val="1"/>
          <w:rFonts w:cs="David"/>
          <w:spacing w:val="0"/>
          <w:rtl/>
        </w:rPr>
        <w:t>ק בפיצוץ שבעים בתים ריקים בבי</w:t>
      </w:r>
      <w:r w:rsidRPr="00286099">
        <w:rPr>
          <w:rStyle w:val="1"/>
          <w:rFonts w:cs="David"/>
          <w:spacing w:val="0"/>
          <w:shd w:val="clear" w:color="auto" w:fill="80FFFF"/>
          <w:rtl/>
        </w:rPr>
        <w:t>ר־</w:t>
      </w:r>
      <w:r w:rsidRPr="00286099">
        <w:rPr>
          <w:rStyle w:val="1"/>
          <w:rFonts w:cs="David"/>
          <w:spacing w:val="0"/>
          <w:rtl/>
        </w:rPr>
        <w:t>עד</w:t>
      </w:r>
      <w:r w:rsidR="002E6518">
        <w:rPr>
          <w:rStyle w:val="1"/>
          <w:rFonts w:cs="David" w:hint="cs"/>
          <w:spacing w:val="0"/>
          <w:shd w:val="clear" w:color="auto" w:fill="80FFFF"/>
          <w:rtl/>
        </w:rPr>
        <w:t>ס</w:t>
      </w:r>
      <w:r w:rsidR="001B20E4">
        <w:rPr>
          <w:rStyle w:val="1"/>
          <w:rFonts w:cs="David" w:hint="cs"/>
          <w:spacing w:val="0"/>
          <w:rtl/>
        </w:rPr>
        <w:t>,</w:t>
      </w:r>
      <w:r w:rsidRPr="00286099">
        <w:rPr>
          <w:rStyle w:val="1"/>
          <w:rFonts w:cs="David"/>
          <w:spacing w:val="0"/>
          <w:rtl/>
        </w:rPr>
        <w:t xml:space="preserve"> ואולי גם לא הייתי זוכרה, אלמלא התנגדתי לה בטענה, שמוטב </w:t>
      </w:r>
      <w:r w:rsidRPr="00286099">
        <w:rPr>
          <w:rStyle w:val="1"/>
          <w:rFonts w:cs="David"/>
          <w:spacing w:val="0"/>
          <w:shd w:val="clear" w:color="auto" w:fill="80FFFF"/>
          <w:rtl/>
        </w:rPr>
        <w:t>ל</w:t>
      </w:r>
      <w:r w:rsidRPr="00286099">
        <w:rPr>
          <w:rStyle w:val="1"/>
          <w:rFonts w:cs="David"/>
          <w:spacing w:val="0"/>
          <w:rtl/>
        </w:rPr>
        <w:t>העביר את חומר הנפץ שיוצר על ידינו לירושלים המזעקת יום יו</w:t>
      </w:r>
      <w:r w:rsidRPr="00286099">
        <w:rPr>
          <w:rStyle w:val="1"/>
          <w:rFonts w:cs="David"/>
          <w:spacing w:val="0"/>
          <w:shd w:val="clear" w:color="auto" w:fill="80FFFF"/>
          <w:rtl/>
        </w:rPr>
        <w:t>ם:</w:t>
      </w:r>
      <w:r w:rsidRPr="00286099">
        <w:rPr>
          <w:rStyle w:val="1"/>
          <w:rFonts w:cs="David"/>
          <w:spacing w:val="0"/>
          <w:rtl/>
        </w:rPr>
        <w:t xml:space="preserve"> שלחו </w:t>
      </w:r>
      <w:r w:rsidR="001B20E4">
        <w:rPr>
          <w:rStyle w:val="1"/>
          <w:rFonts w:cs="David" w:hint="cs"/>
          <w:spacing w:val="0"/>
          <w:rtl/>
        </w:rPr>
        <w:t>ח</w:t>
      </w:r>
      <w:r w:rsidRPr="00286099">
        <w:rPr>
          <w:rStyle w:val="1"/>
          <w:rFonts w:cs="David"/>
          <w:spacing w:val="0"/>
          <w:rtl/>
        </w:rPr>
        <w:t>ומר נפ</w:t>
      </w:r>
      <w:r w:rsidRPr="00286099">
        <w:rPr>
          <w:rStyle w:val="1"/>
          <w:rFonts w:cs="David"/>
          <w:spacing w:val="0"/>
          <w:shd w:val="clear" w:color="auto" w:fill="80FFFF"/>
          <w:rtl/>
        </w:rPr>
        <w:t>ץ!</w:t>
      </w:r>
      <w:r w:rsidRPr="00286099">
        <w:rPr>
          <w:rStyle w:val="1"/>
          <w:rFonts w:cs="David"/>
          <w:spacing w:val="0"/>
          <w:rtl/>
        </w:rPr>
        <w:t xml:space="preserve"> שלחו חומר נפ</w:t>
      </w:r>
      <w:r w:rsidRPr="00286099">
        <w:rPr>
          <w:rStyle w:val="1"/>
          <w:rFonts w:cs="David"/>
          <w:spacing w:val="0"/>
          <w:shd w:val="clear" w:color="auto" w:fill="80FFFF"/>
          <w:rtl/>
        </w:rPr>
        <w:t>ץ!</w:t>
      </w:r>
      <w:r w:rsidRPr="00286099">
        <w:rPr>
          <w:rStyle w:val="1"/>
          <w:rFonts w:cs="David"/>
          <w:spacing w:val="0"/>
          <w:rtl/>
        </w:rPr>
        <w:t xml:space="preserve"> לשו</w:t>
      </w:r>
      <w:r w:rsidRPr="00286099">
        <w:rPr>
          <w:rStyle w:val="1"/>
          <w:rFonts w:cs="David"/>
          <w:spacing w:val="0"/>
          <w:shd w:val="clear" w:color="auto" w:fill="80FFFF"/>
          <w:rtl/>
        </w:rPr>
        <w:t>א.</w:t>
      </w:r>
    </w:p>
    <w:p w:rsidR="00B17B3A" w:rsidRPr="00286099" w:rsidRDefault="003E378A" w:rsidP="001B20E4">
      <w:pPr>
        <w:pStyle w:val="Bodytext1"/>
        <w:shd w:val="clear" w:color="auto" w:fill="auto"/>
        <w:spacing w:line="360" w:lineRule="auto"/>
        <w:ind w:left="60" w:right="40" w:firstLine="640"/>
        <w:rPr>
          <w:rFonts w:cs="David"/>
          <w:spacing w:val="0"/>
          <w:rtl/>
        </w:rPr>
      </w:pPr>
      <w:r w:rsidRPr="00286099">
        <w:rPr>
          <w:rStyle w:val="1"/>
          <w:rFonts w:cs="David"/>
          <w:spacing w:val="0"/>
          <w:rtl/>
        </w:rPr>
        <w:t>ו</w:t>
      </w:r>
      <w:r w:rsidR="001B20E4">
        <w:rPr>
          <w:rStyle w:val="1"/>
          <w:rFonts w:cs="David" w:hint="cs"/>
          <w:spacing w:val="0"/>
          <w:rtl/>
        </w:rPr>
        <w:t>ר</w:t>
      </w:r>
      <w:r w:rsidRPr="00286099">
        <w:rPr>
          <w:rStyle w:val="1"/>
          <w:rFonts w:cs="David"/>
          <w:spacing w:val="0"/>
          <w:rtl/>
        </w:rPr>
        <w:t xml:space="preserve">ק לאחר שובו של דוב </w:t>
      </w:r>
      <w:r w:rsidRPr="00286099">
        <w:rPr>
          <w:rStyle w:val="1"/>
          <w:rFonts w:cs="David"/>
          <w:spacing w:val="0"/>
          <w:shd w:val="clear" w:color="auto" w:fill="80FFFF"/>
          <w:rtl/>
        </w:rPr>
        <w:t>מח</w:t>
      </w:r>
      <w:r w:rsidR="001B20E4">
        <w:rPr>
          <w:rStyle w:val="1"/>
          <w:rFonts w:cs="David" w:hint="cs"/>
          <w:spacing w:val="0"/>
          <w:rtl/>
        </w:rPr>
        <w:t>וץ</w:t>
      </w:r>
      <w:r w:rsidRPr="00286099">
        <w:rPr>
          <w:rStyle w:val="1"/>
          <w:rFonts w:cs="David"/>
          <w:spacing w:val="0"/>
          <w:rtl/>
        </w:rPr>
        <w:t xml:space="preserve"> לארץ הוקמו יחידות צ</w:t>
      </w:r>
      <w:r w:rsidRPr="00286099">
        <w:rPr>
          <w:rStyle w:val="1"/>
          <w:rFonts w:cs="David"/>
          <w:spacing w:val="0"/>
          <w:shd w:val="clear" w:color="auto" w:fill="80FFFF"/>
          <w:rtl/>
        </w:rPr>
        <w:t>באי</w:t>
      </w:r>
      <w:r w:rsidRPr="00286099">
        <w:rPr>
          <w:rStyle w:val="1"/>
          <w:rFonts w:cs="David"/>
          <w:spacing w:val="0"/>
          <w:rtl/>
        </w:rPr>
        <w:t>ות ראשונות שלנו, שהחלו לפעול לאורך גבול המשולש בשרון ובשומרון, כי לאט לאט נסתמו כל הפרצות שאפשר היה לחדור דרכן לשם פעולות חבלה. לאט לאט קבלה החזית אופי צבאי והתרחקה מצורות מלחמה מחתרתיות.</w:t>
      </w:r>
    </w:p>
    <w:p w:rsidR="001B20E4" w:rsidRDefault="003E378A" w:rsidP="001B20E4">
      <w:pPr>
        <w:pStyle w:val="Bodytext1"/>
        <w:shd w:val="clear" w:color="auto" w:fill="auto"/>
        <w:spacing w:after="433" w:line="360" w:lineRule="auto"/>
        <w:ind w:left="700" w:right="1280"/>
        <w:rPr>
          <w:rStyle w:val="1"/>
          <w:rFonts w:cs="David"/>
          <w:spacing w:val="0"/>
          <w:rtl/>
        </w:rPr>
      </w:pPr>
      <w:r w:rsidRPr="00286099">
        <w:rPr>
          <w:rStyle w:val="1"/>
          <w:rFonts w:cs="David"/>
          <w:spacing w:val="0"/>
          <w:rtl/>
        </w:rPr>
        <w:t>ורק פעולה אחת עוד בעלת ערך והיא יותר פסיכולוגית מצבאי</w:t>
      </w:r>
      <w:r w:rsidRPr="00286099">
        <w:rPr>
          <w:rStyle w:val="1"/>
          <w:rFonts w:cs="David"/>
          <w:spacing w:val="0"/>
          <w:shd w:val="clear" w:color="auto" w:fill="80FFFF"/>
          <w:rtl/>
        </w:rPr>
        <w:t>ת:</w:t>
      </w:r>
      <w:r w:rsidRPr="00286099">
        <w:rPr>
          <w:rStyle w:val="1"/>
          <w:rFonts w:cs="David"/>
          <w:spacing w:val="0"/>
          <w:rtl/>
        </w:rPr>
        <w:t xml:space="preserve"> שייך מוני</w:t>
      </w:r>
      <w:r w:rsidR="001B20E4">
        <w:rPr>
          <w:rStyle w:val="1"/>
          <w:rFonts w:cs="David" w:hint="cs"/>
          <w:spacing w:val="0"/>
          <w:rtl/>
        </w:rPr>
        <w:t>ס</w:t>
      </w:r>
      <w:r w:rsidRPr="00286099">
        <w:rPr>
          <w:rStyle w:val="1"/>
          <w:rFonts w:cs="David"/>
          <w:spacing w:val="0"/>
          <w:rtl/>
        </w:rPr>
        <w:t>.</w:t>
      </w:r>
    </w:p>
    <w:p w:rsidR="00B17B3A" w:rsidRPr="00286099" w:rsidRDefault="003E378A" w:rsidP="001B20E4">
      <w:pPr>
        <w:pStyle w:val="Bodytext1"/>
        <w:shd w:val="clear" w:color="auto" w:fill="auto"/>
        <w:spacing w:after="433" w:line="360" w:lineRule="auto"/>
        <w:ind w:left="700" w:right="1280"/>
        <w:rPr>
          <w:rFonts w:cs="David"/>
          <w:spacing w:val="0"/>
          <w:rtl/>
        </w:rPr>
      </w:pPr>
      <w:r w:rsidRPr="00286099">
        <w:rPr>
          <w:rStyle w:val="1"/>
          <w:rFonts w:cs="David"/>
          <w:spacing w:val="0"/>
          <w:rtl/>
        </w:rPr>
        <w:t>הגיעו ידיעות על התבצרותו של האו</w:t>
      </w:r>
      <w:r w:rsidRPr="00286099">
        <w:rPr>
          <w:rStyle w:val="1"/>
          <w:rFonts w:cs="David"/>
          <w:spacing w:val="0"/>
          <w:shd w:val="clear" w:color="auto" w:fill="80FFFF"/>
          <w:rtl/>
        </w:rPr>
        <w:t>י</w:t>
      </w:r>
      <w:r w:rsidRPr="00286099">
        <w:rPr>
          <w:rStyle w:val="1"/>
          <w:rFonts w:cs="David"/>
          <w:spacing w:val="0"/>
          <w:rtl/>
        </w:rPr>
        <w:t>יב בצפו</w:t>
      </w:r>
      <w:r w:rsidR="001B20E4">
        <w:rPr>
          <w:rStyle w:val="1"/>
          <w:rFonts w:cs="David" w:hint="cs"/>
          <w:spacing w:val="0"/>
          <w:shd w:val="clear" w:color="auto" w:fill="80FFFF"/>
          <w:rtl/>
        </w:rPr>
        <w:t>נ</w:t>
      </w:r>
      <w:r w:rsidRPr="00286099">
        <w:rPr>
          <w:rStyle w:val="1"/>
          <w:rFonts w:cs="David"/>
          <w:spacing w:val="0"/>
          <w:shd w:val="clear" w:color="auto" w:fill="80FFFF"/>
          <w:rtl/>
        </w:rPr>
        <w:t>ה</w:t>
      </w:r>
      <w:r w:rsidRPr="00286099">
        <w:rPr>
          <w:rStyle w:val="1"/>
          <w:rFonts w:cs="David"/>
          <w:spacing w:val="0"/>
          <w:rtl/>
        </w:rPr>
        <w:t xml:space="preserve"> של </w:t>
      </w:r>
      <w:r w:rsidRPr="00286099">
        <w:rPr>
          <w:rStyle w:val="1"/>
          <w:rFonts w:cs="David"/>
          <w:spacing w:val="0"/>
          <w:shd w:val="clear" w:color="auto" w:fill="80FFFF"/>
          <w:rtl/>
        </w:rPr>
        <w:t>ת</w:t>
      </w:r>
      <w:r w:rsidRPr="00286099">
        <w:rPr>
          <w:rStyle w:val="1"/>
          <w:rFonts w:cs="David"/>
          <w:spacing w:val="0"/>
          <w:rtl/>
        </w:rPr>
        <w:t>ל־א</w:t>
      </w:r>
      <w:r w:rsidRPr="00286099">
        <w:rPr>
          <w:rStyle w:val="1"/>
          <w:rFonts w:cs="David"/>
          <w:spacing w:val="0"/>
          <w:shd w:val="clear" w:color="auto" w:fill="80FFFF"/>
          <w:rtl/>
        </w:rPr>
        <w:t>ב</w:t>
      </w:r>
      <w:r w:rsidRPr="00286099">
        <w:rPr>
          <w:rStyle w:val="1"/>
          <w:rFonts w:cs="David"/>
          <w:spacing w:val="0"/>
          <w:rtl/>
        </w:rPr>
        <w:t>יב</w:t>
      </w:r>
      <w:r w:rsidR="001B20E4">
        <w:rPr>
          <w:rStyle w:val="1"/>
          <w:rFonts w:cs="David" w:hint="cs"/>
          <w:spacing w:val="0"/>
          <w:rtl/>
        </w:rPr>
        <w:t>,</w:t>
      </w:r>
      <w:r w:rsidRPr="00286099">
        <w:rPr>
          <w:rStyle w:val="1"/>
          <w:rFonts w:cs="David"/>
          <w:spacing w:val="0"/>
          <w:rtl/>
        </w:rPr>
        <w:t xml:space="preserve"> על מפקדים גרמניים בכפר</w:t>
      </w:r>
      <w:r w:rsidR="001B20E4">
        <w:rPr>
          <w:rStyle w:val="1"/>
          <w:rFonts w:cs="David" w:hint="cs"/>
          <w:spacing w:val="0"/>
          <w:rtl/>
        </w:rPr>
        <w:t>,</w:t>
      </w:r>
      <w:r w:rsidRPr="00286099">
        <w:rPr>
          <w:rStyle w:val="1"/>
          <w:rFonts w:cs="David"/>
          <w:spacing w:val="0"/>
          <w:rtl/>
        </w:rPr>
        <w:t xml:space="preserve"> על קצינים עיראקיים וכ</w:t>
      </w:r>
      <w:r w:rsidR="001B20E4">
        <w:rPr>
          <w:rStyle w:val="1"/>
          <w:rFonts w:cs="David" w:hint="cs"/>
          <w:spacing w:val="0"/>
          <w:rtl/>
        </w:rPr>
        <w:t>ו'</w:t>
      </w:r>
      <w:r w:rsidRPr="00286099">
        <w:rPr>
          <w:rStyle w:val="1"/>
          <w:rFonts w:cs="David"/>
          <w:spacing w:val="0"/>
          <w:rtl/>
        </w:rPr>
        <w:t>.</w:t>
      </w:r>
    </w:p>
    <w:p w:rsidR="00B17B3A" w:rsidRPr="00286099" w:rsidRDefault="003E378A" w:rsidP="001B20E4">
      <w:pPr>
        <w:pStyle w:val="Bodytext1"/>
        <w:shd w:val="clear" w:color="auto" w:fill="auto"/>
        <w:spacing w:line="360" w:lineRule="auto"/>
        <w:ind w:left="40" w:right="20" w:firstLine="660"/>
        <w:rPr>
          <w:rFonts w:cs="David"/>
          <w:spacing w:val="0"/>
          <w:rtl/>
        </w:rPr>
      </w:pPr>
      <w:r w:rsidRPr="00286099">
        <w:rPr>
          <w:rStyle w:val="1"/>
          <w:rFonts w:cs="David"/>
          <w:spacing w:val="0"/>
          <w:rtl/>
        </w:rPr>
        <w:t>יחידת אנשים שלנו נכנסה לכפר, הציגה עצ</w:t>
      </w:r>
      <w:r w:rsidR="001B20E4">
        <w:rPr>
          <w:rStyle w:val="1"/>
          <w:rFonts w:cs="David" w:hint="cs"/>
          <w:spacing w:val="0"/>
          <w:rtl/>
        </w:rPr>
        <w:t>מ</w:t>
      </w:r>
      <w:r w:rsidRPr="00286099">
        <w:rPr>
          <w:rStyle w:val="1"/>
          <w:rFonts w:cs="David"/>
          <w:spacing w:val="0"/>
          <w:rtl/>
        </w:rPr>
        <w:t>ה בשמה המלא</w:t>
      </w:r>
      <w:r w:rsidR="001B20E4">
        <w:rPr>
          <w:rStyle w:val="1"/>
          <w:rFonts w:cs="David" w:hint="cs"/>
          <w:spacing w:val="0"/>
          <w:rtl/>
        </w:rPr>
        <w:t>,</w:t>
      </w:r>
      <w:r w:rsidRPr="00286099">
        <w:rPr>
          <w:rStyle w:val="1"/>
          <w:rFonts w:cs="David"/>
          <w:spacing w:val="0"/>
          <w:rtl/>
        </w:rPr>
        <w:t xml:space="preserve"> שלא עלול היה להרגיע את דייריו, ביחוד לאחר מעשה הנקם שעשינו באבו</w:t>
      </w:r>
      <w:r w:rsidRPr="00286099">
        <w:rPr>
          <w:rStyle w:val="1"/>
          <w:rFonts w:cs="David"/>
          <w:spacing w:val="0"/>
          <w:shd w:val="clear" w:color="auto" w:fill="80FFFF"/>
          <w:rtl/>
        </w:rPr>
        <w:t>־</w:t>
      </w:r>
      <w:r w:rsidRPr="00286099">
        <w:rPr>
          <w:rStyle w:val="1"/>
          <w:rFonts w:cs="David"/>
          <w:spacing w:val="0"/>
          <w:rtl/>
        </w:rPr>
        <w:t>קישק לאחר רצח צעירינו ברעננה. ש</w:t>
      </w:r>
      <w:r w:rsidR="001B20E4">
        <w:rPr>
          <w:rStyle w:val="1"/>
          <w:rFonts w:cs="David" w:hint="cs"/>
          <w:spacing w:val="0"/>
          <w:rtl/>
        </w:rPr>
        <w:t>ם</w:t>
      </w:r>
      <w:r w:rsidRPr="00286099">
        <w:rPr>
          <w:rStyle w:val="1"/>
          <w:rFonts w:cs="David"/>
          <w:spacing w:val="0"/>
          <w:rtl/>
        </w:rPr>
        <w:t xml:space="preserve"> הועמדו בשורה כל הגברים. ארבעה זוהו כמי שהראו לבריטים את מקום הקור</w:t>
      </w:r>
      <w:r w:rsidR="001B20E4">
        <w:rPr>
          <w:rStyle w:val="1"/>
          <w:rFonts w:cs="David" w:hint="cs"/>
          <w:spacing w:val="0"/>
          <w:rtl/>
        </w:rPr>
        <w:t>ס</w:t>
      </w:r>
      <w:r w:rsidRPr="00286099">
        <w:rPr>
          <w:rStyle w:val="1"/>
          <w:rFonts w:cs="David"/>
          <w:spacing w:val="0"/>
          <w:rtl/>
        </w:rPr>
        <w:t xml:space="preserve"> לנשק שלנו</w:t>
      </w:r>
      <w:r w:rsidR="001B20E4">
        <w:rPr>
          <w:rStyle w:val="1"/>
          <w:rFonts w:cs="David" w:hint="cs"/>
          <w:spacing w:val="0"/>
          <w:rtl/>
        </w:rPr>
        <w:t>,</w:t>
      </w:r>
      <w:r w:rsidRPr="00286099">
        <w:rPr>
          <w:rStyle w:val="1"/>
          <w:rFonts w:cs="David"/>
          <w:spacing w:val="0"/>
          <w:rtl/>
        </w:rPr>
        <w:t xml:space="preserve"> והוצאו להורג. היחידה דרשה מערביי שייך מוני</w:t>
      </w:r>
      <w:r w:rsidR="001B20E4">
        <w:rPr>
          <w:rStyle w:val="1"/>
          <w:rFonts w:cs="David" w:hint="cs"/>
          <w:spacing w:val="0"/>
          <w:rtl/>
        </w:rPr>
        <w:t>ס</w:t>
      </w:r>
      <w:r w:rsidRPr="00286099">
        <w:rPr>
          <w:rStyle w:val="1"/>
          <w:rFonts w:cs="David"/>
          <w:spacing w:val="0"/>
          <w:rtl/>
        </w:rPr>
        <w:t xml:space="preserve"> להתפרק מנשקם או לעזוב את הכפר. הערבים הודיעו על נכונותם לעזוב, </w:t>
      </w:r>
      <w:r w:rsidRPr="00286099">
        <w:rPr>
          <w:rStyle w:val="1"/>
          <w:rFonts w:cs="David"/>
          <w:spacing w:val="0"/>
          <w:shd w:val="clear" w:color="auto" w:fill="80FFFF"/>
          <w:rtl/>
        </w:rPr>
        <w:t>ב</w:t>
      </w:r>
      <w:r w:rsidRPr="00286099">
        <w:rPr>
          <w:rStyle w:val="1"/>
          <w:rFonts w:cs="David"/>
          <w:spacing w:val="0"/>
          <w:rtl/>
        </w:rPr>
        <w:t>ת</w:t>
      </w:r>
      <w:r w:rsidR="001B20E4">
        <w:rPr>
          <w:rStyle w:val="1"/>
          <w:rFonts w:cs="David" w:hint="cs"/>
          <w:spacing w:val="0"/>
          <w:rtl/>
        </w:rPr>
        <w:t>נ</w:t>
      </w:r>
      <w:r w:rsidRPr="00286099">
        <w:rPr>
          <w:rStyle w:val="1"/>
          <w:rFonts w:cs="David"/>
          <w:spacing w:val="0"/>
          <w:rtl/>
        </w:rPr>
        <w:t>אי שראשי העיריות והמועצות שמ</w:t>
      </w:r>
      <w:r w:rsidRPr="00286099">
        <w:rPr>
          <w:rStyle w:val="1"/>
          <w:rFonts w:cs="David"/>
          <w:spacing w:val="0"/>
          <w:shd w:val="clear" w:color="auto" w:fill="80FFFF"/>
          <w:rtl/>
        </w:rPr>
        <w:t>ס</w:t>
      </w:r>
      <w:r w:rsidRPr="00286099">
        <w:rPr>
          <w:rStyle w:val="1"/>
          <w:rFonts w:cs="David"/>
          <w:spacing w:val="0"/>
          <w:rtl/>
        </w:rPr>
        <w:t>ביב יערבו לרכושם,</w:t>
      </w:r>
    </w:p>
    <w:p w:rsidR="00B17B3A" w:rsidRPr="00286099" w:rsidRDefault="003E378A" w:rsidP="001B20E4">
      <w:pPr>
        <w:pStyle w:val="Bodytext1"/>
        <w:shd w:val="clear" w:color="auto" w:fill="auto"/>
        <w:spacing w:line="360" w:lineRule="auto"/>
        <w:ind w:left="40" w:right="20" w:firstLine="660"/>
        <w:rPr>
          <w:rFonts w:cs="David"/>
          <w:spacing w:val="0"/>
          <w:rtl/>
        </w:rPr>
      </w:pPr>
      <w:r w:rsidRPr="00286099">
        <w:rPr>
          <w:rStyle w:val="1"/>
          <w:rFonts w:cs="David"/>
          <w:spacing w:val="0"/>
          <w:rtl/>
        </w:rPr>
        <w:t>בביתו של ידיד המחתרת ר</w:t>
      </w:r>
      <w:r w:rsidRPr="00286099">
        <w:rPr>
          <w:rStyle w:val="1"/>
          <w:rFonts w:cs="David"/>
          <w:spacing w:val="0"/>
          <w:shd w:val="clear" w:color="auto" w:fill="80FFFF"/>
          <w:rtl/>
        </w:rPr>
        <w:t>׳</w:t>
      </w:r>
      <w:r w:rsidRPr="00286099">
        <w:rPr>
          <w:rStyle w:val="1"/>
          <w:rFonts w:cs="David"/>
          <w:spacing w:val="0"/>
          <w:rtl/>
        </w:rPr>
        <w:t xml:space="preserve"> אברהם ק</w:t>
      </w:r>
      <w:r w:rsidR="001B20E4">
        <w:rPr>
          <w:rStyle w:val="1"/>
          <w:rFonts w:cs="David" w:hint="cs"/>
          <w:spacing w:val="0"/>
          <w:rtl/>
        </w:rPr>
        <w:t>ר</w:t>
      </w:r>
      <w:r w:rsidRPr="00286099">
        <w:rPr>
          <w:rStyle w:val="1"/>
          <w:rFonts w:cs="David"/>
          <w:spacing w:val="0"/>
          <w:rtl/>
        </w:rPr>
        <w:t>יניצי נפגשנו עם מר ישראל רוקח ויעקב ספי</w:t>
      </w:r>
      <w:r w:rsidRPr="00286099">
        <w:rPr>
          <w:rStyle w:val="1"/>
          <w:rFonts w:cs="David"/>
          <w:spacing w:val="0"/>
          <w:shd w:val="clear" w:color="auto" w:fill="80FFFF"/>
          <w:rtl/>
        </w:rPr>
        <w:t>ר</w:t>
      </w:r>
      <w:r w:rsidRPr="00286099">
        <w:rPr>
          <w:rStyle w:val="1"/>
          <w:rFonts w:cs="David"/>
          <w:spacing w:val="0"/>
          <w:rtl/>
        </w:rPr>
        <w:t>. ומוזר היה לשמוע מפי מר רוקח את הטענה הידוע</w:t>
      </w:r>
      <w:r w:rsidRPr="00286099">
        <w:rPr>
          <w:rStyle w:val="1"/>
          <w:rFonts w:cs="David"/>
          <w:spacing w:val="0"/>
          <w:shd w:val="clear" w:color="auto" w:fill="80FFFF"/>
          <w:rtl/>
        </w:rPr>
        <w:t>ה:</w:t>
      </w:r>
      <w:r w:rsidRPr="00286099">
        <w:rPr>
          <w:rStyle w:val="1"/>
          <w:rFonts w:cs="David"/>
          <w:spacing w:val="0"/>
          <w:rtl/>
        </w:rPr>
        <w:t xml:space="preserve"> מטעמים מדי</w:t>
      </w:r>
      <w:r w:rsidRPr="00286099">
        <w:rPr>
          <w:rStyle w:val="1"/>
          <w:rFonts w:cs="David"/>
          <w:spacing w:val="0"/>
          <w:shd w:val="clear" w:color="auto" w:fill="80FFFF"/>
          <w:rtl/>
        </w:rPr>
        <w:t>ני</w:t>
      </w:r>
      <w:r w:rsidRPr="00286099">
        <w:rPr>
          <w:rStyle w:val="1"/>
          <w:rFonts w:cs="David"/>
          <w:spacing w:val="0"/>
          <w:rtl/>
        </w:rPr>
        <w:t>ים אין אנו מעוניי</w:t>
      </w:r>
      <w:r w:rsidR="001B20E4">
        <w:rPr>
          <w:rStyle w:val="1"/>
          <w:rFonts w:cs="David" w:hint="cs"/>
          <w:spacing w:val="0"/>
          <w:rtl/>
        </w:rPr>
        <w:t>נ</w:t>
      </w:r>
      <w:r w:rsidRPr="00286099">
        <w:rPr>
          <w:rStyle w:val="1"/>
          <w:rFonts w:cs="David"/>
          <w:spacing w:val="0"/>
          <w:rtl/>
        </w:rPr>
        <w:t>ים שהערבים יעזבו את הכפר. היחידי</w:t>
      </w:r>
      <w:r w:rsidR="001B20E4">
        <w:rPr>
          <w:rStyle w:val="1"/>
          <w:rFonts w:cs="David" w:hint="cs"/>
          <w:spacing w:val="0"/>
          <w:rtl/>
        </w:rPr>
        <w:t>,</w:t>
      </w:r>
      <w:r w:rsidRPr="00286099">
        <w:rPr>
          <w:rStyle w:val="1"/>
          <w:rFonts w:cs="David"/>
          <w:spacing w:val="0"/>
          <w:rtl/>
        </w:rPr>
        <w:t xml:space="preserve"> כמובן</w:t>
      </w:r>
      <w:r w:rsidR="001B20E4">
        <w:rPr>
          <w:rStyle w:val="1"/>
          <w:rFonts w:cs="David" w:hint="cs"/>
          <w:spacing w:val="0"/>
          <w:rtl/>
        </w:rPr>
        <w:t>,</w:t>
      </w:r>
      <w:r w:rsidRPr="00286099">
        <w:rPr>
          <w:rStyle w:val="1"/>
          <w:rFonts w:cs="David"/>
          <w:spacing w:val="0"/>
          <w:rtl/>
        </w:rPr>
        <w:t xml:space="preserve"> ששקל את הדברים בלי התחכמויות, כי אם בשכל בריא וישר, היה ק</w:t>
      </w:r>
      <w:r w:rsidRPr="00286099">
        <w:rPr>
          <w:rStyle w:val="1"/>
          <w:rFonts w:cs="David"/>
          <w:spacing w:val="0"/>
          <w:shd w:val="clear" w:color="auto" w:fill="80FFFF"/>
          <w:rtl/>
        </w:rPr>
        <w:t>ר</w:t>
      </w:r>
      <w:r w:rsidRPr="00286099">
        <w:rPr>
          <w:rStyle w:val="1"/>
          <w:rFonts w:cs="David"/>
          <w:spacing w:val="0"/>
          <w:rtl/>
        </w:rPr>
        <w:t>י</w:t>
      </w:r>
      <w:r w:rsidRPr="00286099">
        <w:rPr>
          <w:rStyle w:val="1"/>
          <w:rFonts w:cs="David"/>
          <w:spacing w:val="0"/>
          <w:shd w:val="clear" w:color="auto" w:fill="80FFFF"/>
          <w:rtl/>
        </w:rPr>
        <w:t>נ</w:t>
      </w:r>
      <w:r w:rsidRPr="00286099">
        <w:rPr>
          <w:rStyle w:val="1"/>
          <w:rFonts w:cs="David"/>
          <w:spacing w:val="0"/>
          <w:rtl/>
        </w:rPr>
        <w:t>יצי. וכמי שמבין גם בעניינים צבאיים וביחוד בתותח</w:t>
      </w:r>
      <w:r w:rsidR="001B20E4">
        <w:rPr>
          <w:rStyle w:val="1"/>
          <w:rFonts w:cs="David" w:hint="cs"/>
          <w:spacing w:val="0"/>
          <w:rtl/>
        </w:rPr>
        <w:t>נ</w:t>
      </w:r>
      <w:r w:rsidRPr="00286099">
        <w:rPr>
          <w:rStyle w:val="1"/>
          <w:rFonts w:cs="David"/>
          <w:spacing w:val="0"/>
          <w:rtl/>
        </w:rPr>
        <w:t>ות (הוא היה מנהל בית חרושת לייצור תותחים ותיקונם בדמשק בימי מלחמת העולם הראשונה) הזהיר מפני סכנת הפגזת נמל תל</w:t>
      </w:r>
      <w:r w:rsidRPr="00286099">
        <w:rPr>
          <w:rStyle w:val="1"/>
          <w:rFonts w:cs="David"/>
          <w:spacing w:val="0"/>
          <w:shd w:val="clear" w:color="auto" w:fill="80FFFF"/>
          <w:rtl/>
        </w:rPr>
        <w:t>־</w:t>
      </w:r>
      <w:r w:rsidRPr="00286099">
        <w:rPr>
          <w:rStyle w:val="1"/>
          <w:rFonts w:cs="David"/>
          <w:spacing w:val="0"/>
          <w:rtl/>
        </w:rPr>
        <w:t xml:space="preserve">אביב </w:t>
      </w:r>
      <w:r w:rsidR="001B20E4">
        <w:rPr>
          <w:rStyle w:val="1"/>
          <w:rFonts w:cs="David" w:hint="cs"/>
          <w:spacing w:val="0"/>
          <w:rtl/>
        </w:rPr>
        <w:t>מ</w:t>
      </w:r>
      <w:r w:rsidRPr="00286099">
        <w:rPr>
          <w:rStyle w:val="1"/>
          <w:rFonts w:cs="David"/>
          <w:spacing w:val="0"/>
          <w:rtl/>
        </w:rPr>
        <w:t>רמת שיי</w:t>
      </w:r>
      <w:r w:rsidRPr="00286099">
        <w:rPr>
          <w:rStyle w:val="1"/>
          <w:rFonts w:cs="David"/>
          <w:spacing w:val="0"/>
          <w:shd w:val="clear" w:color="auto" w:fill="80FFFF"/>
          <w:rtl/>
        </w:rPr>
        <w:t>ך</w:t>
      </w:r>
      <w:r w:rsidRPr="00286099">
        <w:rPr>
          <w:rStyle w:val="1"/>
          <w:rFonts w:cs="David"/>
          <w:spacing w:val="0"/>
          <w:rtl/>
        </w:rPr>
        <w:t xml:space="preserve"> מוני</w:t>
      </w:r>
      <w:r w:rsidR="001B20E4">
        <w:rPr>
          <w:rStyle w:val="1"/>
          <w:rFonts w:cs="David" w:hint="cs"/>
          <w:spacing w:val="0"/>
          <w:rtl/>
        </w:rPr>
        <w:t>ס</w:t>
      </w:r>
      <w:r w:rsidRPr="00286099">
        <w:rPr>
          <w:rStyle w:val="1"/>
          <w:rFonts w:cs="David"/>
          <w:spacing w:val="0"/>
          <w:rtl/>
        </w:rPr>
        <w:t xml:space="preserve">. בקיצור, </w:t>
      </w:r>
      <w:r w:rsidRPr="00286099">
        <w:rPr>
          <w:rStyle w:val="1"/>
          <w:rFonts w:cs="David"/>
          <w:spacing w:val="0"/>
          <w:shd w:val="clear" w:color="auto" w:fill="80FFFF"/>
          <w:rtl/>
        </w:rPr>
        <w:t>״</w:t>
      </w:r>
      <w:r w:rsidRPr="00286099">
        <w:rPr>
          <w:rStyle w:val="1"/>
          <w:rFonts w:cs="David"/>
          <w:spacing w:val="0"/>
          <w:rtl/>
        </w:rPr>
        <w:t>אל פח</w:t>
      </w:r>
      <w:r w:rsidRPr="00286099">
        <w:rPr>
          <w:rStyle w:val="1"/>
          <w:rFonts w:cs="David"/>
          <w:spacing w:val="0"/>
          <w:shd w:val="clear" w:color="auto" w:fill="80FFFF"/>
          <w:rtl/>
        </w:rPr>
        <w:t>ד!</w:t>
      </w:r>
      <w:r w:rsidRPr="00286099">
        <w:rPr>
          <w:rStyle w:val="1"/>
          <w:rFonts w:cs="David"/>
          <w:spacing w:val="0"/>
          <w:rtl/>
        </w:rPr>
        <w:t xml:space="preserve"> שילכו</w:t>
      </w:r>
      <w:r w:rsidR="001B20E4">
        <w:rPr>
          <w:rStyle w:val="1"/>
          <w:rFonts w:cs="David" w:hint="cs"/>
          <w:spacing w:val="0"/>
          <w:rtl/>
        </w:rPr>
        <w:t>!"</w:t>
      </w:r>
    </w:p>
    <w:p w:rsidR="00B17B3A" w:rsidRPr="00286099" w:rsidRDefault="003E378A" w:rsidP="001B20E4">
      <w:pPr>
        <w:pStyle w:val="Bodytext1"/>
        <w:shd w:val="clear" w:color="auto" w:fill="auto"/>
        <w:spacing w:line="360" w:lineRule="auto"/>
        <w:ind w:left="40" w:right="20" w:firstLine="660"/>
        <w:rPr>
          <w:rFonts w:cs="David"/>
          <w:spacing w:val="0"/>
          <w:rtl/>
        </w:rPr>
      </w:pPr>
      <w:r w:rsidRPr="00286099">
        <w:rPr>
          <w:rStyle w:val="1"/>
          <w:rFonts w:cs="David"/>
          <w:spacing w:val="0"/>
          <w:rtl/>
        </w:rPr>
        <w:t>אני הודעתי לשני האזרחים המהססים</w:t>
      </w:r>
      <w:r w:rsidR="001B20E4">
        <w:rPr>
          <w:rStyle w:val="1"/>
          <w:rFonts w:cs="David" w:hint="cs"/>
          <w:spacing w:val="0"/>
          <w:rtl/>
        </w:rPr>
        <w:t>,</w:t>
      </w:r>
      <w:r w:rsidRPr="00286099">
        <w:rPr>
          <w:rStyle w:val="1"/>
          <w:rFonts w:cs="David"/>
          <w:spacing w:val="0"/>
          <w:rtl/>
        </w:rPr>
        <w:t xml:space="preserve"> ש</w:t>
      </w:r>
      <w:r w:rsidRPr="00286099">
        <w:rPr>
          <w:rStyle w:val="1"/>
          <w:rFonts w:cs="David"/>
          <w:spacing w:val="0"/>
          <w:shd w:val="clear" w:color="auto" w:fill="80FFFF"/>
          <w:rtl/>
        </w:rPr>
        <w:t>ה</w:t>
      </w:r>
      <w:r w:rsidRPr="00286099">
        <w:rPr>
          <w:rStyle w:val="1"/>
          <w:rFonts w:cs="David"/>
          <w:spacing w:val="0"/>
          <w:rtl/>
        </w:rPr>
        <w:t>אולטימטו</w:t>
      </w:r>
      <w:r w:rsidRPr="00286099">
        <w:rPr>
          <w:rStyle w:val="1"/>
          <w:rFonts w:cs="David"/>
          <w:spacing w:val="0"/>
          <w:shd w:val="clear" w:color="auto" w:fill="80FFFF"/>
          <w:rtl/>
        </w:rPr>
        <w:t>ם</w:t>
      </w:r>
      <w:r w:rsidRPr="00286099">
        <w:rPr>
          <w:rStyle w:val="1"/>
          <w:rFonts w:cs="David"/>
          <w:spacing w:val="0"/>
          <w:rtl/>
        </w:rPr>
        <w:t xml:space="preserve"> שלנו קיים</w:t>
      </w:r>
      <w:r w:rsidR="001B20E4">
        <w:rPr>
          <w:rStyle w:val="1"/>
          <w:rFonts w:cs="David" w:hint="cs"/>
          <w:spacing w:val="0"/>
          <w:rtl/>
        </w:rPr>
        <w:t>,</w:t>
      </w:r>
      <w:r w:rsidRPr="00286099">
        <w:rPr>
          <w:rStyle w:val="1"/>
          <w:rFonts w:cs="David"/>
          <w:spacing w:val="0"/>
          <w:rtl/>
        </w:rPr>
        <w:t xml:space="preserve"> ואם ה</w:t>
      </w:r>
      <w:r w:rsidRPr="00286099">
        <w:rPr>
          <w:rStyle w:val="1"/>
          <w:rFonts w:cs="David"/>
          <w:spacing w:val="0"/>
          <w:shd w:val="clear" w:color="auto" w:fill="80FFFF"/>
          <w:rtl/>
        </w:rPr>
        <w:t>״ה</w:t>
      </w:r>
      <w:r w:rsidRPr="00286099">
        <w:rPr>
          <w:rStyle w:val="1"/>
          <w:rFonts w:cs="David"/>
          <w:spacing w:val="0"/>
          <w:rtl/>
        </w:rPr>
        <w:t>ג</w:t>
      </w:r>
      <w:r w:rsidR="001B20E4">
        <w:rPr>
          <w:rStyle w:val="1"/>
          <w:rFonts w:cs="David" w:hint="cs"/>
          <w:spacing w:val="0"/>
          <w:rtl/>
        </w:rPr>
        <w:t>נ</w:t>
      </w:r>
      <w:r w:rsidRPr="00286099">
        <w:rPr>
          <w:rStyle w:val="1"/>
          <w:rFonts w:cs="David"/>
          <w:spacing w:val="0"/>
          <w:rtl/>
        </w:rPr>
        <w:t>ה</w:t>
      </w:r>
      <w:r w:rsidRPr="00286099">
        <w:rPr>
          <w:rStyle w:val="1"/>
          <w:rFonts w:cs="David"/>
          <w:spacing w:val="0"/>
          <w:shd w:val="clear" w:color="auto" w:fill="80FFFF"/>
          <w:rtl/>
        </w:rPr>
        <w:t>״</w:t>
      </w:r>
      <w:r w:rsidRPr="00286099">
        <w:rPr>
          <w:rStyle w:val="1"/>
          <w:rFonts w:cs="David"/>
          <w:spacing w:val="0"/>
          <w:rtl/>
        </w:rPr>
        <w:t xml:space="preserve"> לא תבטיח את העיר על ידי פירוק ערביי שיי</w:t>
      </w:r>
      <w:r w:rsidRPr="00286099">
        <w:rPr>
          <w:rStyle w:val="1"/>
          <w:rFonts w:cs="David"/>
          <w:spacing w:val="0"/>
          <w:shd w:val="clear" w:color="auto" w:fill="80FFFF"/>
          <w:rtl/>
        </w:rPr>
        <w:t>ך</w:t>
      </w:r>
      <w:r w:rsidRPr="00286099">
        <w:rPr>
          <w:rStyle w:val="1"/>
          <w:rFonts w:cs="David"/>
          <w:spacing w:val="0"/>
          <w:rtl/>
        </w:rPr>
        <w:t xml:space="preserve"> מוני</w:t>
      </w:r>
      <w:r w:rsidR="001B20E4">
        <w:rPr>
          <w:rStyle w:val="1"/>
          <w:rFonts w:cs="David" w:hint="cs"/>
          <w:spacing w:val="0"/>
          <w:rtl/>
        </w:rPr>
        <w:t>ס</w:t>
      </w:r>
      <w:r w:rsidRPr="00286099">
        <w:rPr>
          <w:rStyle w:val="1"/>
          <w:rFonts w:cs="David"/>
          <w:spacing w:val="0"/>
          <w:rtl/>
        </w:rPr>
        <w:t>, נכנ</w:t>
      </w:r>
      <w:r w:rsidR="001B20E4">
        <w:rPr>
          <w:rStyle w:val="1"/>
          <w:rFonts w:cs="David" w:hint="cs"/>
          <w:spacing w:val="0"/>
          <w:rtl/>
        </w:rPr>
        <w:t>ס</w:t>
      </w:r>
      <w:r w:rsidRPr="00286099">
        <w:rPr>
          <w:rStyle w:val="1"/>
          <w:rFonts w:cs="David"/>
          <w:spacing w:val="0"/>
          <w:rtl/>
        </w:rPr>
        <w:t xml:space="preserve"> ונעשה </w:t>
      </w:r>
      <w:r w:rsidRPr="00286099">
        <w:rPr>
          <w:rStyle w:val="1"/>
          <w:rFonts w:cs="David"/>
          <w:spacing w:val="0"/>
          <w:shd w:val="clear" w:color="auto" w:fill="80FFFF"/>
          <w:rtl/>
        </w:rPr>
        <w:t>״</w:t>
      </w:r>
      <w:r w:rsidRPr="00286099">
        <w:rPr>
          <w:rStyle w:val="1"/>
          <w:rFonts w:cs="David"/>
          <w:spacing w:val="0"/>
          <w:rtl/>
        </w:rPr>
        <w:t>סדר</w:t>
      </w:r>
      <w:r w:rsidRPr="00286099">
        <w:rPr>
          <w:rStyle w:val="1"/>
          <w:rFonts w:cs="David"/>
          <w:spacing w:val="0"/>
          <w:shd w:val="clear" w:color="auto" w:fill="80FFFF"/>
          <w:rtl/>
        </w:rPr>
        <w:t>״.</w:t>
      </w:r>
      <w:r w:rsidRPr="00286099">
        <w:rPr>
          <w:rStyle w:val="1"/>
          <w:rFonts w:cs="David"/>
          <w:spacing w:val="0"/>
          <w:rtl/>
        </w:rPr>
        <w:t xml:space="preserve"> אינני יודע בדיוק אם תוכנה גם איזו תוכנית לעשיית </w:t>
      </w:r>
      <w:r w:rsidRPr="00286099">
        <w:rPr>
          <w:rStyle w:val="1"/>
          <w:rFonts w:cs="David"/>
          <w:spacing w:val="0"/>
          <w:shd w:val="clear" w:color="auto" w:fill="80FFFF"/>
          <w:rtl/>
        </w:rPr>
        <w:t>״</w:t>
      </w:r>
      <w:r w:rsidRPr="00286099">
        <w:rPr>
          <w:rStyle w:val="1"/>
          <w:rFonts w:cs="David"/>
          <w:spacing w:val="0"/>
          <w:rtl/>
        </w:rPr>
        <w:t>סדר</w:t>
      </w:r>
      <w:r w:rsidRPr="00286099">
        <w:rPr>
          <w:rStyle w:val="1"/>
          <w:rFonts w:cs="David"/>
          <w:spacing w:val="0"/>
          <w:shd w:val="clear" w:color="auto" w:fill="80FFFF"/>
          <w:rtl/>
        </w:rPr>
        <w:t>״</w:t>
      </w:r>
      <w:r w:rsidRPr="00286099">
        <w:rPr>
          <w:rStyle w:val="1"/>
          <w:rFonts w:cs="David"/>
          <w:spacing w:val="0"/>
          <w:rtl/>
        </w:rPr>
        <w:t xml:space="preserve"> זה</w:t>
      </w:r>
      <w:r w:rsidR="001B20E4">
        <w:rPr>
          <w:rStyle w:val="1"/>
          <w:rFonts w:cs="David" w:hint="cs"/>
          <w:spacing w:val="0"/>
          <w:rtl/>
        </w:rPr>
        <w:t>,</w:t>
      </w:r>
      <w:r w:rsidRPr="00286099">
        <w:rPr>
          <w:rStyle w:val="1"/>
          <w:rFonts w:cs="David"/>
          <w:spacing w:val="0"/>
          <w:rtl/>
        </w:rPr>
        <w:t xml:space="preserve"> אבל שני דברים הושגו בבת אח</w:t>
      </w:r>
      <w:r w:rsidRPr="00286099">
        <w:rPr>
          <w:rStyle w:val="1"/>
          <w:rFonts w:cs="David"/>
          <w:spacing w:val="0"/>
          <w:shd w:val="clear" w:color="auto" w:fill="80FFFF"/>
          <w:rtl/>
        </w:rPr>
        <w:t>ת:</w:t>
      </w:r>
      <w:r w:rsidRPr="00286099">
        <w:rPr>
          <w:rStyle w:val="1"/>
          <w:rFonts w:cs="David"/>
          <w:spacing w:val="0"/>
          <w:rtl/>
        </w:rPr>
        <w:t xml:space="preserve"> הערבים החלו לעזוב בהמוניהם את הכפר. ולמחרת הפגישה בבית ק</w:t>
      </w:r>
      <w:r w:rsidR="001B20E4">
        <w:rPr>
          <w:rStyle w:val="1"/>
          <w:rFonts w:cs="David" w:hint="cs"/>
          <w:spacing w:val="0"/>
          <w:rtl/>
        </w:rPr>
        <w:t>ר</w:t>
      </w:r>
      <w:r w:rsidRPr="00286099">
        <w:rPr>
          <w:rStyle w:val="1"/>
          <w:rFonts w:cs="David"/>
          <w:spacing w:val="0"/>
          <w:rtl/>
        </w:rPr>
        <w:t xml:space="preserve">יניצי הודיע לנו מר רוקח </w:t>
      </w:r>
      <w:r w:rsidRPr="00286099">
        <w:rPr>
          <w:rStyle w:val="1"/>
          <w:rFonts w:cs="David"/>
          <w:spacing w:val="0"/>
          <w:shd w:val="clear" w:color="auto" w:fill="80FFFF"/>
          <w:rtl/>
        </w:rPr>
        <w:t>ש</w:t>
      </w:r>
      <w:r w:rsidRPr="00286099">
        <w:rPr>
          <w:rStyle w:val="1"/>
          <w:rFonts w:cs="David"/>
          <w:spacing w:val="0"/>
          <w:rtl/>
        </w:rPr>
        <w:t>ה</w:t>
      </w:r>
      <w:r w:rsidRPr="00286099">
        <w:rPr>
          <w:rStyle w:val="1"/>
          <w:rFonts w:cs="David"/>
          <w:spacing w:val="0"/>
          <w:shd w:val="clear" w:color="auto" w:fill="80FFFF"/>
          <w:rtl/>
        </w:rPr>
        <w:t>״</w:t>
      </w:r>
      <w:r w:rsidRPr="00286099">
        <w:rPr>
          <w:rStyle w:val="1"/>
          <w:rFonts w:cs="David"/>
          <w:spacing w:val="0"/>
          <w:rtl/>
        </w:rPr>
        <w:t>הג</w:t>
      </w:r>
      <w:r w:rsidRPr="00286099">
        <w:rPr>
          <w:rStyle w:val="1"/>
          <w:rFonts w:cs="David"/>
          <w:spacing w:val="0"/>
          <w:shd w:val="clear" w:color="auto" w:fill="80FFFF"/>
          <w:rtl/>
        </w:rPr>
        <w:t>נ</w:t>
      </w:r>
      <w:r w:rsidRPr="00286099">
        <w:rPr>
          <w:rStyle w:val="1"/>
          <w:rFonts w:cs="David"/>
          <w:spacing w:val="0"/>
          <w:rtl/>
        </w:rPr>
        <w:t>ה</w:t>
      </w:r>
      <w:r w:rsidRPr="00286099">
        <w:rPr>
          <w:rStyle w:val="1"/>
          <w:rFonts w:cs="David"/>
          <w:spacing w:val="0"/>
          <w:shd w:val="clear" w:color="auto" w:fill="80FFFF"/>
          <w:rtl/>
        </w:rPr>
        <w:t>״</w:t>
      </w:r>
      <w:r w:rsidRPr="00286099">
        <w:rPr>
          <w:rStyle w:val="1"/>
          <w:rFonts w:cs="David"/>
          <w:spacing w:val="0"/>
          <w:rtl/>
        </w:rPr>
        <w:t xml:space="preserve"> נכנסת לכפר.</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Style w:val="1"/>
          <w:rFonts w:cs="David"/>
          <w:spacing w:val="0"/>
          <w:rtl/>
        </w:rPr>
        <w:t xml:space="preserve">את </w:t>
      </w:r>
      <w:r w:rsidRPr="00286099">
        <w:rPr>
          <w:rStyle w:val="1"/>
          <w:rFonts w:cs="David"/>
          <w:spacing w:val="0"/>
          <w:shd w:val="clear" w:color="auto" w:fill="80FFFF"/>
          <w:rtl/>
        </w:rPr>
        <w:t>״</w:t>
      </w:r>
      <w:r w:rsidRPr="00286099">
        <w:rPr>
          <w:rStyle w:val="1"/>
          <w:rFonts w:cs="David"/>
          <w:spacing w:val="0"/>
          <w:rtl/>
        </w:rPr>
        <w:t>דמי התיווך</w:t>
      </w:r>
      <w:r w:rsidRPr="00286099">
        <w:rPr>
          <w:rStyle w:val="1"/>
          <w:rFonts w:cs="David"/>
          <w:spacing w:val="0"/>
          <w:shd w:val="clear" w:color="auto" w:fill="80FFFF"/>
          <w:rtl/>
        </w:rPr>
        <w:t>״</w:t>
      </w:r>
      <w:r w:rsidRPr="00286099">
        <w:rPr>
          <w:rStyle w:val="1"/>
          <w:rFonts w:cs="David"/>
          <w:spacing w:val="0"/>
          <w:rtl/>
        </w:rPr>
        <w:t xml:space="preserve"> נטלנו לעצמנו. גוש בתים מפוארים לשיכון מחנה לח״י ליגלי ראשון. ושם ניתן למקו</w:t>
      </w:r>
      <w:r w:rsidRPr="00286099">
        <w:rPr>
          <w:rStyle w:val="1"/>
          <w:rFonts w:cs="David"/>
          <w:spacing w:val="0"/>
          <w:shd w:val="clear" w:color="auto" w:fill="80FFFF"/>
          <w:rtl/>
        </w:rPr>
        <w:t>ם:</w:t>
      </w:r>
      <w:r w:rsidRPr="00286099">
        <w:rPr>
          <w:rStyle w:val="1"/>
          <w:rFonts w:cs="David"/>
          <w:spacing w:val="0"/>
          <w:rtl/>
        </w:rPr>
        <w:t xml:space="preserve"> רמת יאיר.</w:t>
      </w:r>
    </w:p>
    <w:p w:rsidR="00B17B3A" w:rsidRPr="00286099" w:rsidRDefault="003E378A" w:rsidP="001B20E4">
      <w:pPr>
        <w:pStyle w:val="Bodytext1"/>
        <w:shd w:val="clear" w:color="auto" w:fill="auto"/>
        <w:spacing w:line="360" w:lineRule="auto"/>
        <w:ind w:left="40" w:firstLine="660"/>
        <w:rPr>
          <w:rFonts w:cs="David"/>
          <w:spacing w:val="0"/>
          <w:rtl/>
        </w:rPr>
      </w:pPr>
      <w:r w:rsidRPr="00286099">
        <w:rPr>
          <w:rStyle w:val="1"/>
          <w:rFonts w:cs="David"/>
          <w:spacing w:val="0"/>
          <w:rtl/>
        </w:rPr>
        <w:t>וגם א</w:t>
      </w:r>
      <w:r w:rsidR="001B20E4">
        <w:rPr>
          <w:rStyle w:val="1"/>
          <w:rFonts w:cs="David" w:hint="cs"/>
          <w:spacing w:val="0"/>
          <w:rtl/>
        </w:rPr>
        <w:t>ח</w:t>
      </w:r>
      <w:r w:rsidRPr="00286099">
        <w:rPr>
          <w:rStyle w:val="1"/>
          <w:rFonts w:cs="David"/>
          <w:spacing w:val="0"/>
          <w:rtl/>
        </w:rPr>
        <w:t>רי כל אלה הסיכום שאני מסכם את פעולותינו בחזית הערבית בשפלה</w:t>
      </w:r>
    </w:p>
    <w:p w:rsidR="00B17B3A" w:rsidRPr="00286099" w:rsidRDefault="003E378A" w:rsidP="00286099">
      <w:pPr>
        <w:pStyle w:val="Bodytext1"/>
        <w:shd w:val="clear" w:color="auto" w:fill="auto"/>
        <w:spacing w:line="360" w:lineRule="auto"/>
        <w:ind w:left="40"/>
        <w:rPr>
          <w:rFonts w:cs="David"/>
          <w:spacing w:val="0"/>
          <w:rtl/>
        </w:rPr>
      </w:pPr>
      <w:r w:rsidRPr="00286099">
        <w:rPr>
          <w:rStyle w:val="1"/>
          <w:rFonts w:cs="David"/>
          <w:spacing w:val="0"/>
          <w:rtl/>
        </w:rPr>
        <w:t>הו</w:t>
      </w:r>
      <w:r w:rsidRPr="00286099">
        <w:rPr>
          <w:rStyle w:val="1"/>
          <w:rFonts w:cs="David"/>
          <w:spacing w:val="0"/>
          <w:shd w:val="clear" w:color="auto" w:fill="80FFFF"/>
          <w:rtl/>
        </w:rPr>
        <w:t>א:</w:t>
      </w:r>
    </w:p>
    <w:p w:rsidR="00B17B3A" w:rsidRPr="00286099" w:rsidRDefault="003E378A" w:rsidP="001B20E4">
      <w:pPr>
        <w:pStyle w:val="Bodytext1"/>
        <w:shd w:val="clear" w:color="auto" w:fill="auto"/>
        <w:spacing w:line="360" w:lineRule="auto"/>
        <w:ind w:left="40" w:firstLine="660"/>
        <w:rPr>
          <w:rFonts w:cs="David"/>
          <w:spacing w:val="0"/>
          <w:rtl/>
        </w:rPr>
      </w:pPr>
      <w:r w:rsidRPr="001B20E4">
        <w:rPr>
          <w:rStyle w:val="1"/>
          <w:rFonts w:cs="David"/>
          <w:b/>
          <w:bCs/>
          <w:spacing w:val="0"/>
          <w:rtl/>
        </w:rPr>
        <w:t xml:space="preserve">ללא חשיבות </w:t>
      </w:r>
      <w:r w:rsidRPr="001B20E4">
        <w:rPr>
          <w:rStyle w:val="1"/>
          <w:rFonts w:cs="David"/>
          <w:b/>
          <w:bCs/>
          <w:spacing w:val="0"/>
          <w:shd w:val="clear" w:color="auto" w:fill="80FFFF"/>
          <w:rtl/>
        </w:rPr>
        <w:t>הי</w:t>
      </w:r>
      <w:r w:rsidRPr="001B20E4">
        <w:rPr>
          <w:rStyle w:val="1"/>
          <w:rFonts w:cs="David"/>
          <w:b/>
          <w:bCs/>
          <w:spacing w:val="0"/>
          <w:rtl/>
        </w:rPr>
        <w:t>סטו</w:t>
      </w:r>
      <w:r w:rsidR="001B20E4" w:rsidRPr="001B20E4">
        <w:rPr>
          <w:rStyle w:val="1"/>
          <w:rFonts w:cs="David" w:hint="cs"/>
          <w:b/>
          <w:bCs/>
          <w:spacing w:val="0"/>
          <w:rtl/>
        </w:rPr>
        <w:t>ר</w:t>
      </w:r>
      <w:r w:rsidRPr="001B20E4">
        <w:rPr>
          <w:rStyle w:val="1"/>
          <w:rFonts w:cs="David"/>
          <w:b/>
          <w:bCs/>
          <w:spacing w:val="0"/>
          <w:rtl/>
        </w:rPr>
        <w:t>י</w:t>
      </w:r>
      <w:r w:rsidRPr="001B20E4">
        <w:rPr>
          <w:rStyle w:val="1"/>
          <w:rFonts w:cs="David"/>
          <w:b/>
          <w:bCs/>
          <w:spacing w:val="0"/>
          <w:shd w:val="clear" w:color="auto" w:fill="80FFFF"/>
          <w:rtl/>
        </w:rPr>
        <w:t>ת</w:t>
      </w:r>
      <w:r w:rsidRPr="001B20E4">
        <w:rPr>
          <w:rStyle w:val="1"/>
          <w:rFonts w:cs="David"/>
          <w:b/>
          <w:bCs/>
          <w:spacing w:val="0"/>
          <w:rtl/>
        </w:rPr>
        <w:t>־מכ</w:t>
      </w:r>
      <w:r w:rsidRPr="001B20E4">
        <w:rPr>
          <w:rStyle w:val="1"/>
          <w:rFonts w:cs="David"/>
          <w:b/>
          <w:bCs/>
          <w:spacing w:val="0"/>
          <w:shd w:val="clear" w:color="auto" w:fill="80FFFF"/>
          <w:rtl/>
        </w:rPr>
        <w:t>רעת</w:t>
      </w:r>
      <w:r w:rsidRPr="00286099">
        <w:rPr>
          <w:rStyle w:val="1"/>
          <w:rFonts w:cs="David"/>
          <w:spacing w:val="0"/>
          <w:rtl/>
        </w:rPr>
        <w:t>.</w:t>
      </w:r>
    </w:p>
    <w:p w:rsidR="00B17B3A" w:rsidRPr="00286099" w:rsidRDefault="003E378A" w:rsidP="001B20E4">
      <w:pPr>
        <w:pStyle w:val="Bodytext1"/>
        <w:shd w:val="clear" w:color="auto" w:fill="auto"/>
        <w:spacing w:line="360" w:lineRule="auto"/>
        <w:ind w:left="40" w:right="20" w:firstLine="660"/>
        <w:rPr>
          <w:rFonts w:cs="David"/>
          <w:spacing w:val="0"/>
          <w:rtl/>
        </w:rPr>
      </w:pPr>
      <w:r w:rsidRPr="00286099">
        <w:rPr>
          <w:rStyle w:val="1"/>
          <w:rFonts w:cs="David"/>
          <w:spacing w:val="0"/>
          <w:rtl/>
        </w:rPr>
        <w:t>הפעולות לא נבעו מתוך הנחות־י</w:t>
      </w:r>
      <w:r w:rsidRPr="00286099">
        <w:rPr>
          <w:rStyle w:val="1"/>
          <w:rFonts w:cs="David"/>
          <w:spacing w:val="0"/>
          <w:shd w:val="clear" w:color="auto" w:fill="80FFFF"/>
          <w:rtl/>
        </w:rPr>
        <w:t>ס</w:t>
      </w:r>
      <w:r w:rsidRPr="00286099">
        <w:rPr>
          <w:rStyle w:val="1"/>
          <w:rFonts w:cs="David"/>
          <w:spacing w:val="0"/>
          <w:rtl/>
        </w:rPr>
        <w:t>וד של</w:t>
      </w:r>
      <w:r w:rsidRPr="00286099">
        <w:rPr>
          <w:rStyle w:val="1"/>
          <w:rFonts w:cs="David"/>
          <w:spacing w:val="0"/>
          <w:shd w:val="clear" w:color="auto" w:fill="80FFFF"/>
          <w:rtl/>
        </w:rPr>
        <w:t>נ</w:t>
      </w:r>
      <w:r w:rsidRPr="00286099">
        <w:rPr>
          <w:rStyle w:val="1"/>
          <w:rFonts w:cs="David"/>
          <w:spacing w:val="0"/>
          <w:rtl/>
        </w:rPr>
        <w:t>ו</w:t>
      </w:r>
      <w:r w:rsidR="001B20E4">
        <w:rPr>
          <w:rStyle w:val="1"/>
          <w:rFonts w:cs="David" w:hint="cs"/>
          <w:spacing w:val="0"/>
          <w:rtl/>
        </w:rPr>
        <w:t>,</w:t>
      </w:r>
      <w:r w:rsidRPr="00286099">
        <w:rPr>
          <w:rStyle w:val="1"/>
          <w:rFonts w:cs="David"/>
          <w:spacing w:val="0"/>
          <w:rtl/>
        </w:rPr>
        <w:t xml:space="preserve"> הן לא היו לא פעולות ש</w:t>
      </w:r>
      <w:r w:rsidRPr="00286099">
        <w:rPr>
          <w:rStyle w:val="1"/>
          <w:rFonts w:cs="David"/>
          <w:spacing w:val="0"/>
          <w:shd w:val="clear" w:color="auto" w:fill="80FFFF"/>
          <w:rtl/>
        </w:rPr>
        <w:t>חר</w:t>
      </w:r>
      <w:r w:rsidRPr="00286099">
        <w:rPr>
          <w:rStyle w:val="1"/>
          <w:rFonts w:cs="David"/>
          <w:spacing w:val="0"/>
          <w:rtl/>
        </w:rPr>
        <w:t>ור</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ל</w:t>
      </w:r>
      <w:r w:rsidRPr="00286099">
        <w:rPr>
          <w:rStyle w:val="1"/>
          <w:rFonts w:cs="David"/>
          <w:spacing w:val="0"/>
          <w:rtl/>
        </w:rPr>
        <w:t>א פעולות כיבוש. ובתוך תוכנו ידענ</w:t>
      </w:r>
      <w:r w:rsidRPr="00286099">
        <w:rPr>
          <w:rStyle w:val="1"/>
          <w:rFonts w:cs="David"/>
          <w:spacing w:val="0"/>
          <w:shd w:val="clear" w:color="auto" w:fill="80FFFF"/>
          <w:rtl/>
        </w:rPr>
        <w:t>ו:</w:t>
      </w:r>
      <w:r w:rsidRPr="00286099">
        <w:rPr>
          <w:rStyle w:val="1"/>
          <w:rFonts w:cs="David"/>
          <w:spacing w:val="0"/>
          <w:rtl/>
        </w:rPr>
        <w:t xml:space="preserve"> </w:t>
      </w:r>
      <w:r w:rsidRPr="001B20E4">
        <w:rPr>
          <w:rStyle w:val="1"/>
          <w:rFonts w:cs="David"/>
          <w:b/>
          <w:bCs/>
          <w:spacing w:val="0"/>
          <w:rtl/>
        </w:rPr>
        <w:t>הן באו אך ורק כדי לעמוד</w:t>
      </w:r>
      <w:r w:rsidRPr="001B20E4">
        <w:rPr>
          <w:rStyle w:val="1"/>
          <w:rFonts w:cs="David"/>
          <w:b/>
          <w:bCs/>
          <w:spacing w:val="0"/>
          <w:shd w:val="clear" w:color="auto" w:fill="80FFFF"/>
          <w:rtl/>
        </w:rPr>
        <w:t xml:space="preserve"> בהתחרות</w:t>
      </w:r>
      <w:r w:rsidRPr="00286099">
        <w:rPr>
          <w:rStyle w:val="1"/>
          <w:rFonts w:cs="David"/>
          <w:spacing w:val="0"/>
          <w:rtl/>
        </w:rPr>
        <w:t>, כי הרי עדיין אנו קיימים כגוף נפרד</w:t>
      </w:r>
      <w:r w:rsidR="001B20E4">
        <w:rPr>
          <w:rStyle w:val="1"/>
          <w:rFonts w:cs="David" w:hint="cs"/>
          <w:spacing w:val="0"/>
          <w:shd w:val="clear" w:color="auto" w:fill="80FFFF"/>
          <w:rtl/>
        </w:rPr>
        <w:t>.</w:t>
      </w:r>
      <w:r w:rsidRPr="00286099">
        <w:rPr>
          <w:rStyle w:val="1"/>
          <w:rFonts w:cs="David"/>
          <w:spacing w:val="0"/>
          <w:shd w:val="clear" w:color="auto" w:fill="80FFFF"/>
          <w:rtl/>
        </w:rPr>
        <w:t xml:space="preserve"> </w:t>
      </w:r>
      <w:r w:rsidRPr="001B20E4">
        <w:rPr>
          <w:rStyle w:val="1"/>
          <w:rFonts w:cs="David"/>
          <w:b/>
          <w:bCs/>
          <w:spacing w:val="0"/>
          <w:rtl/>
        </w:rPr>
        <w:t>הבריטים עוד בארץ.</w:t>
      </w:r>
    </w:p>
    <w:p w:rsidR="00B17B3A" w:rsidRPr="00286099" w:rsidRDefault="003E378A" w:rsidP="001B20E4">
      <w:pPr>
        <w:pStyle w:val="Bodytext1"/>
        <w:shd w:val="clear" w:color="auto" w:fill="auto"/>
        <w:spacing w:after="333" w:line="360" w:lineRule="auto"/>
        <w:ind w:left="40" w:right="20" w:firstLine="660"/>
        <w:rPr>
          <w:rFonts w:cs="David"/>
          <w:spacing w:val="0"/>
          <w:rtl/>
        </w:rPr>
      </w:pPr>
      <w:r w:rsidRPr="00286099">
        <w:rPr>
          <w:rStyle w:val="1"/>
          <w:rFonts w:cs="David"/>
          <w:spacing w:val="0"/>
          <w:rtl/>
        </w:rPr>
        <w:t>האצ״ל נכנ</w:t>
      </w:r>
      <w:r w:rsidRPr="00286099">
        <w:rPr>
          <w:rStyle w:val="1"/>
          <w:rFonts w:cs="David"/>
          <w:spacing w:val="0"/>
          <w:shd w:val="clear" w:color="auto" w:fill="80FFFF"/>
          <w:rtl/>
        </w:rPr>
        <w:t>ם</w:t>
      </w:r>
      <w:r w:rsidRPr="00286099">
        <w:rPr>
          <w:rStyle w:val="1"/>
          <w:rFonts w:cs="David"/>
          <w:spacing w:val="0"/>
          <w:rtl/>
        </w:rPr>
        <w:t xml:space="preserve"> למשא ומתן עם ה</w:t>
      </w:r>
      <w:r w:rsidRPr="00286099">
        <w:rPr>
          <w:rStyle w:val="1"/>
          <w:rFonts w:cs="David"/>
          <w:spacing w:val="0"/>
          <w:shd w:val="clear" w:color="auto" w:fill="80FFFF"/>
          <w:rtl/>
        </w:rPr>
        <w:t>״ה</w:t>
      </w:r>
      <w:r w:rsidRPr="00286099">
        <w:rPr>
          <w:rStyle w:val="1"/>
          <w:rFonts w:cs="David"/>
          <w:spacing w:val="0"/>
          <w:rtl/>
        </w:rPr>
        <w:t>גנה</w:t>
      </w:r>
      <w:r w:rsidRPr="00286099">
        <w:rPr>
          <w:rStyle w:val="1"/>
          <w:rFonts w:cs="David"/>
          <w:spacing w:val="0"/>
          <w:shd w:val="clear" w:color="auto" w:fill="80FFFF"/>
          <w:rtl/>
        </w:rPr>
        <w:t>״</w:t>
      </w:r>
      <w:r w:rsidRPr="00286099">
        <w:rPr>
          <w:rStyle w:val="1"/>
          <w:rFonts w:cs="David"/>
          <w:spacing w:val="0"/>
          <w:rtl/>
        </w:rPr>
        <w:t xml:space="preserve"> אנחנו הודענו למפרע שנכונים אנו להסכם</w:t>
      </w:r>
      <w:r w:rsidR="001B20E4">
        <w:rPr>
          <w:rStyle w:val="1"/>
          <w:rFonts w:cs="David" w:hint="cs"/>
          <w:spacing w:val="0"/>
          <w:rtl/>
        </w:rPr>
        <w:t>,</w:t>
      </w:r>
      <w:r w:rsidRPr="00286099">
        <w:rPr>
          <w:rStyle w:val="1"/>
          <w:rFonts w:cs="David"/>
          <w:spacing w:val="0"/>
          <w:rtl/>
        </w:rPr>
        <w:t xml:space="preserve"> בתנאי שהחזית תהיה אח</w:t>
      </w:r>
      <w:r w:rsidRPr="00286099">
        <w:rPr>
          <w:rStyle w:val="1"/>
          <w:rFonts w:cs="David"/>
          <w:spacing w:val="0"/>
          <w:shd w:val="clear" w:color="auto" w:fill="80FFFF"/>
          <w:rtl/>
        </w:rPr>
        <w:t>ת:</w:t>
      </w:r>
      <w:r w:rsidRPr="00286099">
        <w:rPr>
          <w:rStyle w:val="1"/>
          <w:rFonts w:cs="David"/>
          <w:spacing w:val="0"/>
          <w:rtl/>
        </w:rPr>
        <w:t xml:space="preserve"> גם נגד הערבים וגם נגד הבריטים התוקפים</w:t>
      </w:r>
      <w:r w:rsidR="001B20E4">
        <w:rPr>
          <w:rStyle w:val="1"/>
          <w:rFonts w:cs="David" w:hint="cs"/>
          <w:spacing w:val="0"/>
          <w:rtl/>
        </w:rPr>
        <w:t xml:space="preserve"> </w:t>
      </w:r>
      <w:r w:rsidRPr="00286099">
        <w:rPr>
          <w:rStyle w:val="1"/>
          <w:rFonts w:cs="David"/>
          <w:spacing w:val="0"/>
          <w:rtl/>
        </w:rPr>
        <w:t xml:space="preserve">אותנו, ואם מטעמים </w:t>
      </w:r>
      <w:r w:rsidRPr="00286099">
        <w:rPr>
          <w:rStyle w:val="1"/>
          <w:rFonts w:cs="David"/>
          <w:spacing w:val="0"/>
          <w:shd w:val="clear" w:color="auto" w:fill="80FFFF"/>
          <w:rtl/>
        </w:rPr>
        <w:t>״</w:t>
      </w:r>
      <w:r w:rsidRPr="00286099">
        <w:rPr>
          <w:rStyle w:val="1"/>
          <w:rFonts w:cs="David"/>
          <w:spacing w:val="0"/>
          <w:rtl/>
        </w:rPr>
        <w:t>מובנים</w:t>
      </w:r>
      <w:r w:rsidRPr="00286099">
        <w:rPr>
          <w:rStyle w:val="1"/>
          <w:rFonts w:cs="David"/>
          <w:spacing w:val="0"/>
          <w:shd w:val="clear" w:color="auto" w:fill="80FFFF"/>
          <w:rtl/>
        </w:rPr>
        <w:t>״</w:t>
      </w:r>
      <w:r w:rsidRPr="00286099">
        <w:rPr>
          <w:rStyle w:val="1"/>
          <w:rFonts w:cs="David"/>
          <w:spacing w:val="0"/>
          <w:rtl/>
        </w:rPr>
        <w:t xml:space="preserve"> אין ה״הגנה</w:t>
      </w:r>
      <w:r w:rsidRPr="00286099">
        <w:rPr>
          <w:rStyle w:val="1"/>
          <w:rFonts w:cs="David"/>
          <w:spacing w:val="0"/>
          <w:shd w:val="clear" w:color="auto" w:fill="80FFFF"/>
          <w:rtl/>
        </w:rPr>
        <w:t>״</w:t>
      </w:r>
      <w:r w:rsidRPr="00286099">
        <w:rPr>
          <w:rStyle w:val="1"/>
          <w:rFonts w:cs="David"/>
          <w:spacing w:val="0"/>
          <w:rtl/>
        </w:rPr>
        <w:t xml:space="preserve"> </w:t>
      </w:r>
      <w:r w:rsidR="001B20E4">
        <w:rPr>
          <w:rStyle w:val="1"/>
          <w:rFonts w:cs="David" w:hint="cs"/>
          <w:spacing w:val="0"/>
          <w:shd w:val="clear" w:color="auto" w:fill="80FFFF"/>
          <w:rtl/>
        </w:rPr>
        <w:t>מו</w:t>
      </w:r>
      <w:r w:rsidRPr="00286099">
        <w:rPr>
          <w:rStyle w:val="1"/>
          <w:rFonts w:cs="David"/>
          <w:spacing w:val="0"/>
          <w:shd w:val="clear" w:color="auto" w:fill="80FFFF"/>
          <w:rtl/>
        </w:rPr>
        <w:t>כנה</w:t>
      </w:r>
      <w:r w:rsidRPr="00286099">
        <w:rPr>
          <w:rStyle w:val="1"/>
          <w:rFonts w:cs="David"/>
          <w:spacing w:val="0"/>
          <w:rtl/>
        </w:rPr>
        <w:t xml:space="preserve"> לענות לפרובוקציות בריטיות</w:t>
      </w:r>
      <w:r w:rsidRPr="00286099">
        <w:rPr>
          <w:rStyle w:val="1"/>
          <w:rFonts w:cs="David"/>
          <w:spacing w:val="0"/>
          <w:shd w:val="clear" w:color="auto" w:fill="80FFFF"/>
          <w:rtl/>
        </w:rPr>
        <w:t>,</w:t>
      </w:r>
      <w:r w:rsidR="001B20E4">
        <w:rPr>
          <w:rFonts w:cs="David" w:hint="cs"/>
          <w:spacing w:val="0"/>
          <w:rtl/>
        </w:rPr>
        <w:t xml:space="preserve"> </w:t>
      </w:r>
      <w:r w:rsidRPr="00286099">
        <w:rPr>
          <w:rStyle w:val="1"/>
          <w:rFonts w:cs="David"/>
          <w:spacing w:val="0"/>
          <w:rtl/>
        </w:rPr>
        <w:t>אפילו כשחבריה נעצרים ע</w:t>
      </w:r>
      <w:r w:rsidRPr="00286099">
        <w:rPr>
          <w:rStyle w:val="1"/>
          <w:rFonts w:cs="David"/>
          <w:spacing w:val="0"/>
          <w:shd w:val="clear" w:color="auto" w:fill="80FFFF"/>
          <w:rtl/>
        </w:rPr>
        <w:t>״</w:t>
      </w:r>
      <w:r w:rsidRPr="00286099">
        <w:rPr>
          <w:rStyle w:val="1"/>
          <w:rFonts w:cs="David"/>
          <w:spacing w:val="0"/>
          <w:rtl/>
        </w:rPr>
        <w:t>י בריטים ונזרקים לעינויי</w:t>
      </w:r>
      <w:r w:rsidRPr="00286099">
        <w:rPr>
          <w:rStyle w:val="1"/>
          <w:rFonts w:cs="David"/>
          <w:spacing w:val="0"/>
          <w:shd w:val="clear" w:color="auto" w:fill="80FFFF"/>
          <w:rtl/>
        </w:rPr>
        <w:t>ם</w:t>
      </w:r>
      <w:r w:rsidRPr="00286099">
        <w:rPr>
          <w:rStyle w:val="1"/>
          <w:rFonts w:cs="David"/>
          <w:spacing w:val="0"/>
          <w:rtl/>
        </w:rPr>
        <w:t xml:space="preserve"> ורצח לידי כ</w:t>
      </w:r>
      <w:r w:rsidR="001B20E4">
        <w:rPr>
          <w:rStyle w:val="1"/>
          <w:rFonts w:cs="David" w:hint="cs"/>
          <w:spacing w:val="0"/>
          <w:rtl/>
        </w:rPr>
        <w:t>נופ</w:t>
      </w:r>
      <w:r w:rsidRPr="00286099">
        <w:rPr>
          <w:rStyle w:val="1"/>
          <w:rFonts w:cs="David"/>
          <w:spacing w:val="0"/>
          <w:rtl/>
        </w:rPr>
        <w:t>יות, אפילו כשבריטי</w:t>
      </w:r>
      <w:r w:rsidR="001B20E4">
        <w:rPr>
          <w:rStyle w:val="1"/>
          <w:rFonts w:cs="David" w:hint="cs"/>
          <w:spacing w:val="0"/>
          <w:rtl/>
        </w:rPr>
        <w:t>ם</w:t>
      </w:r>
      <w:r w:rsidRPr="00286099">
        <w:rPr>
          <w:rStyle w:val="1"/>
          <w:rFonts w:cs="David"/>
          <w:spacing w:val="0"/>
          <w:rtl/>
        </w:rPr>
        <w:t xml:space="preserve"> עוברים מחסומים כדי להטיל פצצות במרכזים יהודיים</w:t>
      </w:r>
      <w:r w:rsidRPr="00286099">
        <w:rPr>
          <w:rStyle w:val="1"/>
          <w:rFonts w:cs="David"/>
          <w:spacing w:val="0"/>
          <w:shd w:val="clear" w:color="auto" w:fill="80FFFF"/>
          <w:rtl/>
        </w:rPr>
        <w:t>,</w:t>
      </w:r>
      <w:r w:rsidRPr="00286099">
        <w:rPr>
          <w:rStyle w:val="1"/>
          <w:rFonts w:cs="David"/>
          <w:spacing w:val="0"/>
          <w:rtl/>
        </w:rPr>
        <w:t xml:space="preserve"> ו״</w:t>
      </w:r>
      <w:r w:rsidRPr="00286099">
        <w:rPr>
          <w:rStyle w:val="1"/>
          <w:rFonts w:cs="David"/>
          <w:spacing w:val="0"/>
          <w:shd w:val="clear" w:color="auto" w:fill="80FFFF"/>
          <w:rtl/>
        </w:rPr>
        <w:t>ס</w:t>
      </w:r>
      <w:r w:rsidRPr="00286099">
        <w:rPr>
          <w:rStyle w:val="1"/>
          <w:rFonts w:cs="David"/>
          <w:spacing w:val="0"/>
          <w:rtl/>
        </w:rPr>
        <w:t>ובלנות</w:t>
      </w:r>
      <w:r w:rsidR="001B20E4">
        <w:rPr>
          <w:rStyle w:val="1"/>
          <w:rFonts w:cs="David" w:hint="cs"/>
          <w:spacing w:val="0"/>
          <w:rtl/>
        </w:rPr>
        <w:t>"</w:t>
      </w:r>
      <w:r w:rsidRPr="00286099">
        <w:rPr>
          <w:rStyle w:val="1"/>
          <w:rFonts w:cs="David"/>
          <w:spacing w:val="0"/>
          <w:rtl/>
        </w:rPr>
        <w:t xml:space="preserve"> זו כלפי הבריטים מגיעה עד כדי כך שאין </w:t>
      </w:r>
      <w:r w:rsidRPr="00286099">
        <w:rPr>
          <w:rStyle w:val="1"/>
          <w:rFonts w:cs="David"/>
          <w:spacing w:val="0"/>
          <w:shd w:val="clear" w:color="auto" w:fill="80FFFF"/>
          <w:rtl/>
        </w:rPr>
        <w:t>ה</w:t>
      </w:r>
      <w:r w:rsidRPr="00286099">
        <w:rPr>
          <w:rStyle w:val="1"/>
          <w:rFonts w:cs="David"/>
          <w:spacing w:val="0"/>
          <w:rtl/>
        </w:rPr>
        <w:t>״הג</w:t>
      </w:r>
      <w:r w:rsidRPr="00286099">
        <w:rPr>
          <w:rStyle w:val="1"/>
          <w:rFonts w:cs="David"/>
          <w:spacing w:val="0"/>
          <w:shd w:val="clear" w:color="auto" w:fill="80FFFF"/>
          <w:rtl/>
        </w:rPr>
        <w:t>נ</w:t>
      </w:r>
      <w:r w:rsidRPr="00286099">
        <w:rPr>
          <w:rStyle w:val="1"/>
          <w:rFonts w:cs="David"/>
          <w:spacing w:val="0"/>
          <w:rtl/>
        </w:rPr>
        <w:t>ה</w:t>
      </w:r>
      <w:r w:rsidRPr="00286099">
        <w:rPr>
          <w:rStyle w:val="1"/>
          <w:rFonts w:cs="David"/>
          <w:spacing w:val="0"/>
          <w:shd w:val="clear" w:color="auto" w:fill="80FFFF"/>
          <w:rtl/>
        </w:rPr>
        <w:t>״</w:t>
      </w:r>
      <w:r w:rsidRPr="00286099">
        <w:rPr>
          <w:rStyle w:val="1"/>
          <w:rFonts w:cs="David"/>
          <w:spacing w:val="0"/>
          <w:rtl/>
        </w:rPr>
        <w:t xml:space="preserve"> מעיזה אפילו לפעול נגד הלגיון הערב</w:t>
      </w:r>
      <w:r w:rsidRPr="00286099">
        <w:rPr>
          <w:rStyle w:val="1"/>
          <w:rFonts w:cs="David"/>
          <w:spacing w:val="0"/>
          <w:shd w:val="clear" w:color="auto" w:fill="80FFFF"/>
          <w:rtl/>
        </w:rPr>
        <w:t>י</w:t>
      </w:r>
      <w:r w:rsidR="001B20E4">
        <w:rPr>
          <w:rStyle w:val="1"/>
          <w:rFonts w:cs="David" w:hint="cs"/>
          <w:spacing w:val="0"/>
          <w:shd w:val="clear" w:color="auto" w:fill="80FFFF"/>
          <w:rtl/>
        </w:rPr>
        <w:t xml:space="preserve"> </w:t>
      </w:r>
      <w:r w:rsidRPr="00286099">
        <w:rPr>
          <w:rStyle w:val="1"/>
          <w:rFonts w:cs="David"/>
          <w:spacing w:val="0"/>
          <w:shd w:val="clear" w:color="auto" w:fill="80FFFF"/>
          <w:rtl/>
        </w:rPr>
        <w:t>(</w:t>
      </w:r>
      <w:r w:rsidRPr="00286099">
        <w:rPr>
          <w:rStyle w:val="1"/>
          <w:rFonts w:cs="David"/>
          <w:spacing w:val="0"/>
          <w:rtl/>
        </w:rPr>
        <w:t>פרשת בית נבאללה)</w:t>
      </w:r>
      <w:r w:rsidRPr="00286099">
        <w:rPr>
          <w:rStyle w:val="1"/>
          <w:rFonts w:cs="David"/>
          <w:spacing w:val="0"/>
          <w:shd w:val="clear" w:color="auto" w:fill="80FFFF"/>
          <w:rtl/>
        </w:rPr>
        <w:t>,</w:t>
      </w:r>
      <w:r w:rsidRPr="00286099">
        <w:rPr>
          <w:rStyle w:val="1"/>
          <w:rFonts w:cs="David"/>
          <w:spacing w:val="0"/>
          <w:rtl/>
        </w:rPr>
        <w:t xml:space="preserve"> מת</w:t>
      </w:r>
      <w:r w:rsidRPr="00286099">
        <w:rPr>
          <w:rStyle w:val="1"/>
          <w:rFonts w:cs="David"/>
          <w:spacing w:val="0"/>
          <w:shd w:val="clear" w:color="auto" w:fill="80FFFF"/>
          <w:rtl/>
        </w:rPr>
        <w:t>נ</w:t>
      </w:r>
      <w:r w:rsidRPr="00286099">
        <w:rPr>
          <w:rStyle w:val="1"/>
          <w:rFonts w:cs="David"/>
          <w:spacing w:val="0"/>
          <w:rtl/>
        </w:rPr>
        <w:t>י</w:t>
      </w:r>
      <w:r w:rsidRPr="00286099">
        <w:rPr>
          <w:rStyle w:val="1"/>
          <w:rFonts w:cs="David"/>
          <w:spacing w:val="0"/>
          <w:shd w:val="clear" w:color="auto" w:fill="80FFFF"/>
          <w:rtl/>
        </w:rPr>
        <w:t>ם</w:t>
      </w:r>
      <w:r w:rsidRPr="00286099">
        <w:rPr>
          <w:rStyle w:val="1"/>
          <w:rFonts w:cs="David"/>
          <w:spacing w:val="0"/>
          <w:rtl/>
        </w:rPr>
        <w:t xml:space="preserve"> אנו תנאי אחר: חזית אחת נגד ערבים</w:t>
      </w:r>
      <w:r w:rsidRPr="00286099">
        <w:rPr>
          <w:rStyle w:val="1"/>
          <w:rFonts w:cs="David"/>
          <w:spacing w:val="0"/>
          <w:shd w:val="clear" w:color="auto" w:fill="80FFFF"/>
          <w:rtl/>
        </w:rPr>
        <w:t>,</w:t>
      </w:r>
      <w:r w:rsidRPr="00286099">
        <w:rPr>
          <w:rStyle w:val="1"/>
          <w:rFonts w:cs="David"/>
          <w:spacing w:val="0"/>
          <w:rtl/>
        </w:rPr>
        <w:t xml:space="preserve"> אבל ידינו </w:t>
      </w:r>
      <w:r w:rsidRPr="00286099">
        <w:rPr>
          <w:rStyle w:val="1"/>
          <w:rFonts w:cs="David"/>
          <w:spacing w:val="0"/>
          <w:shd w:val="clear" w:color="auto" w:fill="80FFFF"/>
          <w:rtl/>
        </w:rPr>
        <w:t>ח</w:t>
      </w:r>
      <w:r w:rsidRPr="00286099">
        <w:rPr>
          <w:rStyle w:val="1"/>
          <w:rFonts w:cs="David"/>
          <w:spacing w:val="0"/>
          <w:rtl/>
        </w:rPr>
        <w:t>פשיות נגד בריטים.</w:t>
      </w:r>
    </w:p>
    <w:p w:rsidR="00B17B3A" w:rsidRPr="00286099" w:rsidRDefault="003E378A" w:rsidP="001B20E4">
      <w:pPr>
        <w:pStyle w:val="Bodytext1"/>
        <w:shd w:val="clear" w:color="auto" w:fill="auto"/>
        <w:spacing w:line="360" w:lineRule="auto"/>
        <w:ind w:left="80" w:right="40" w:firstLine="640"/>
        <w:rPr>
          <w:rFonts w:cs="David"/>
          <w:spacing w:val="0"/>
          <w:rtl/>
        </w:rPr>
      </w:pPr>
      <w:r w:rsidRPr="00286099">
        <w:rPr>
          <w:rStyle w:val="1"/>
          <w:rFonts w:cs="David"/>
          <w:spacing w:val="0"/>
          <w:rtl/>
        </w:rPr>
        <w:t>ה</w:t>
      </w:r>
      <w:r w:rsidRPr="00286099">
        <w:rPr>
          <w:rStyle w:val="1"/>
          <w:rFonts w:cs="David"/>
          <w:spacing w:val="0"/>
          <w:shd w:val="clear" w:color="auto" w:fill="80FFFF"/>
          <w:rtl/>
        </w:rPr>
        <w:t>״ה</w:t>
      </w:r>
      <w:r w:rsidRPr="00286099">
        <w:rPr>
          <w:rStyle w:val="1"/>
          <w:rFonts w:cs="David"/>
          <w:spacing w:val="0"/>
          <w:rtl/>
        </w:rPr>
        <w:t>גנה</w:t>
      </w:r>
      <w:r w:rsidRPr="00286099">
        <w:rPr>
          <w:rStyle w:val="1"/>
          <w:rFonts w:cs="David"/>
          <w:spacing w:val="0"/>
          <w:shd w:val="clear" w:color="auto" w:fill="80FFFF"/>
          <w:rtl/>
        </w:rPr>
        <w:t>״</w:t>
      </w:r>
      <w:r w:rsidRPr="00286099">
        <w:rPr>
          <w:rStyle w:val="1"/>
          <w:rFonts w:cs="David"/>
          <w:spacing w:val="0"/>
          <w:rtl/>
        </w:rPr>
        <w:t xml:space="preserve"> דוחה את התנאי הזה</w:t>
      </w:r>
      <w:r w:rsidRPr="00286099">
        <w:rPr>
          <w:rStyle w:val="1"/>
          <w:rFonts w:cs="David"/>
          <w:spacing w:val="0"/>
          <w:shd w:val="clear" w:color="auto" w:fill="80FFFF"/>
          <w:rtl/>
        </w:rPr>
        <w:t>,</w:t>
      </w:r>
      <w:r w:rsidRPr="00286099">
        <w:rPr>
          <w:rStyle w:val="1"/>
          <w:rFonts w:cs="David"/>
          <w:spacing w:val="0"/>
          <w:rtl/>
        </w:rPr>
        <w:t xml:space="preserve"> ואנו נאלצים להמשיך בשתי חזיתות באופי עצמאי</w:t>
      </w:r>
      <w:r w:rsidR="001B20E4">
        <w:rPr>
          <w:rFonts w:cs="David" w:hint="cs"/>
          <w:spacing w:val="0"/>
          <w:rtl/>
        </w:rPr>
        <w:t>.</w:t>
      </w:r>
    </w:p>
    <w:p w:rsidR="003F2930" w:rsidRDefault="003E378A" w:rsidP="001B20E4">
      <w:pPr>
        <w:pStyle w:val="Bodytext1"/>
        <w:shd w:val="clear" w:color="auto" w:fill="auto"/>
        <w:spacing w:line="360" w:lineRule="auto"/>
        <w:ind w:left="80" w:right="40" w:firstLine="640"/>
        <w:rPr>
          <w:rStyle w:val="1"/>
          <w:rFonts w:cs="David"/>
          <w:spacing w:val="0"/>
          <w:rtl/>
        </w:rPr>
      </w:pPr>
      <w:r w:rsidRPr="00286099">
        <w:rPr>
          <w:rStyle w:val="1"/>
          <w:rFonts w:cs="David"/>
          <w:spacing w:val="0"/>
          <w:rtl/>
        </w:rPr>
        <w:t>הודעת הפינוי הבריטית אינה מצדיקה עוד פעולות רצופות נגד המפנים, אבל תגובות חריפות על מעשי פרובוקציה באות מידינו. רק שני סוגים של פעולות עדיין נתונות ליזמתנו החפ</w:t>
      </w:r>
      <w:r w:rsidRPr="00286099">
        <w:rPr>
          <w:rStyle w:val="1"/>
          <w:rFonts w:cs="David"/>
          <w:spacing w:val="0"/>
          <w:shd w:val="clear" w:color="auto" w:fill="80FFFF"/>
          <w:rtl/>
        </w:rPr>
        <w:t>ש</w:t>
      </w:r>
      <w:r w:rsidRPr="00286099">
        <w:rPr>
          <w:rStyle w:val="1"/>
          <w:rFonts w:cs="David"/>
          <w:spacing w:val="0"/>
          <w:rtl/>
        </w:rPr>
        <w:t>י</w:t>
      </w:r>
      <w:r w:rsidRPr="00286099">
        <w:rPr>
          <w:rStyle w:val="1"/>
          <w:rFonts w:cs="David"/>
          <w:spacing w:val="0"/>
          <w:shd w:val="clear" w:color="auto" w:fill="80FFFF"/>
          <w:rtl/>
        </w:rPr>
        <w:t>ת:</w:t>
      </w:r>
      <w:r w:rsidRPr="00286099">
        <w:rPr>
          <w:rStyle w:val="1"/>
          <w:rFonts w:cs="David"/>
          <w:spacing w:val="0"/>
          <w:rtl/>
        </w:rPr>
        <w:t xml:space="preserve"> החרמת כסף ונשק (מאתיים אלף לירות מבנק בא</w:t>
      </w:r>
      <w:r w:rsidR="001B20E4">
        <w:rPr>
          <w:rStyle w:val="1"/>
          <w:rFonts w:cs="David" w:hint="cs"/>
          <w:spacing w:val="0"/>
          <w:rtl/>
        </w:rPr>
        <w:t>ר</w:t>
      </w:r>
      <w:r w:rsidRPr="00286099">
        <w:rPr>
          <w:rStyle w:val="1"/>
          <w:rFonts w:cs="David"/>
          <w:spacing w:val="0"/>
          <w:rtl/>
        </w:rPr>
        <w:t>קליי</w:t>
      </w:r>
      <w:r w:rsidRPr="00286099">
        <w:rPr>
          <w:rStyle w:val="1"/>
          <w:rFonts w:cs="David"/>
          <w:spacing w:val="0"/>
          <w:shd w:val="clear" w:color="auto" w:fill="80FFFF"/>
          <w:rtl/>
        </w:rPr>
        <w:t>ס</w:t>
      </w:r>
      <w:r w:rsidR="001B20E4">
        <w:rPr>
          <w:rStyle w:val="1"/>
          <w:rFonts w:cs="David" w:hint="cs"/>
          <w:spacing w:val="0"/>
          <w:rtl/>
        </w:rPr>
        <w:t xml:space="preserve">, ריווח </w:t>
      </w:r>
      <w:r w:rsidRPr="00286099">
        <w:rPr>
          <w:rStyle w:val="1"/>
          <w:rFonts w:cs="David"/>
          <w:spacing w:val="0"/>
          <w:rtl/>
        </w:rPr>
        <w:t xml:space="preserve"> נקי מידי שודדים הבורחים עם שללם) ובריחות מבתי</w:t>
      </w:r>
      <w:r w:rsidR="001B20E4">
        <w:rPr>
          <w:rStyle w:val="1"/>
          <w:rFonts w:cs="David" w:hint="cs"/>
          <w:spacing w:val="0"/>
          <w:shd w:val="clear" w:color="auto" w:fill="80FFFF"/>
          <w:rtl/>
        </w:rPr>
        <w:t>-</w:t>
      </w:r>
      <w:r w:rsidRPr="00286099">
        <w:rPr>
          <w:rStyle w:val="1"/>
          <w:rFonts w:cs="David"/>
          <w:spacing w:val="0"/>
          <w:shd w:val="clear" w:color="auto" w:fill="80FFFF"/>
          <w:rtl/>
        </w:rPr>
        <w:t>־ס</w:t>
      </w:r>
      <w:r w:rsidRPr="00286099">
        <w:rPr>
          <w:rStyle w:val="1"/>
          <w:rFonts w:cs="David"/>
          <w:spacing w:val="0"/>
          <w:rtl/>
        </w:rPr>
        <w:t>והר (דרך מנהרה וביוב מבית־ה</w:t>
      </w:r>
      <w:r w:rsidRPr="00286099">
        <w:rPr>
          <w:rStyle w:val="1"/>
          <w:rFonts w:cs="David"/>
          <w:spacing w:val="0"/>
          <w:shd w:val="clear" w:color="auto" w:fill="80FFFF"/>
          <w:rtl/>
        </w:rPr>
        <w:t>ס</w:t>
      </w:r>
      <w:r w:rsidRPr="00286099">
        <w:rPr>
          <w:rStyle w:val="1"/>
          <w:rFonts w:cs="David"/>
          <w:spacing w:val="0"/>
          <w:rtl/>
        </w:rPr>
        <w:t>וה</w:t>
      </w:r>
      <w:r w:rsidRPr="00286099">
        <w:rPr>
          <w:rStyle w:val="1"/>
          <w:rFonts w:cs="David"/>
          <w:spacing w:val="0"/>
          <w:shd w:val="clear" w:color="auto" w:fill="80FFFF"/>
          <w:rtl/>
        </w:rPr>
        <w:t>ר</w:t>
      </w:r>
      <w:r w:rsidRPr="00286099">
        <w:rPr>
          <w:rStyle w:val="1"/>
          <w:rFonts w:cs="David"/>
          <w:spacing w:val="0"/>
          <w:rtl/>
        </w:rPr>
        <w:t xml:space="preserve"> המרכזי בירושלים). ועל שני מעשי פרובוקציה גדולים באות תשובות גואלות</w:t>
      </w:r>
      <w:r w:rsidRPr="00286099">
        <w:rPr>
          <w:rStyle w:val="1"/>
          <w:rFonts w:cs="David"/>
          <w:spacing w:val="0"/>
          <w:shd w:val="clear" w:color="auto" w:fill="80FFFF"/>
          <w:rtl/>
        </w:rPr>
        <w:t>־</w:t>
      </w:r>
      <w:r w:rsidRPr="00286099">
        <w:rPr>
          <w:rStyle w:val="1"/>
          <w:rFonts w:cs="David"/>
          <w:spacing w:val="0"/>
          <w:rtl/>
        </w:rPr>
        <w:t xml:space="preserve">דם ומחזירות כבוד. </w:t>
      </w:r>
    </w:p>
    <w:p w:rsidR="00B17B3A" w:rsidRPr="00286099" w:rsidRDefault="003E378A" w:rsidP="001B20E4">
      <w:pPr>
        <w:pStyle w:val="Bodytext1"/>
        <w:shd w:val="clear" w:color="auto" w:fill="auto"/>
        <w:spacing w:line="360" w:lineRule="auto"/>
        <w:ind w:left="80" w:right="40" w:firstLine="640"/>
        <w:rPr>
          <w:rFonts w:cs="David"/>
          <w:spacing w:val="0"/>
          <w:rtl/>
        </w:rPr>
      </w:pPr>
      <w:r w:rsidRPr="00286099">
        <w:rPr>
          <w:rStyle w:val="1"/>
          <w:rFonts w:cs="David"/>
          <w:spacing w:val="0"/>
          <w:rtl/>
        </w:rPr>
        <w:t>הרצח ברעננה.</w:t>
      </w:r>
    </w:p>
    <w:p w:rsidR="00B17B3A" w:rsidRPr="00286099" w:rsidRDefault="003E378A" w:rsidP="003F2930">
      <w:pPr>
        <w:pStyle w:val="Bodytext1"/>
        <w:shd w:val="clear" w:color="auto" w:fill="auto"/>
        <w:spacing w:line="360" w:lineRule="auto"/>
        <w:ind w:left="80" w:right="40" w:firstLine="640"/>
        <w:rPr>
          <w:rFonts w:cs="David"/>
          <w:spacing w:val="0"/>
          <w:rtl/>
        </w:rPr>
      </w:pPr>
      <w:r w:rsidRPr="00286099">
        <w:rPr>
          <w:rStyle w:val="1"/>
          <w:rFonts w:cs="David"/>
          <w:spacing w:val="0"/>
          <w:rtl/>
        </w:rPr>
        <w:t>בקור</w:t>
      </w:r>
      <w:r w:rsidR="003F2930">
        <w:rPr>
          <w:rStyle w:val="1"/>
          <w:rFonts w:cs="David" w:hint="cs"/>
          <w:spacing w:val="0"/>
          <w:rtl/>
        </w:rPr>
        <w:t>ס</w:t>
      </w:r>
      <w:r w:rsidRPr="00286099">
        <w:rPr>
          <w:rStyle w:val="1"/>
          <w:rFonts w:cs="David"/>
          <w:spacing w:val="0"/>
          <w:rtl/>
        </w:rPr>
        <w:t xml:space="preserve"> לנשק הופתעה קבוצת צעירים וצעירות. לא הספיקו להתאמן ולהתגונן</w:t>
      </w:r>
      <w:r w:rsidRPr="00286099">
        <w:rPr>
          <w:rStyle w:val="1"/>
          <w:rFonts w:cs="David"/>
          <w:spacing w:val="0"/>
          <w:shd w:val="clear" w:color="auto" w:fill="80FFFF"/>
          <w:rtl/>
        </w:rPr>
        <w:t>.</w:t>
      </w:r>
      <w:r w:rsidRPr="00286099">
        <w:rPr>
          <w:rStyle w:val="1"/>
          <w:rFonts w:cs="David"/>
          <w:spacing w:val="0"/>
          <w:rtl/>
        </w:rPr>
        <w:t xml:space="preserve"> הבית הוקף כולו. חמשה, וביניהם מ</w:t>
      </w:r>
      <w:r w:rsidRPr="00286099">
        <w:rPr>
          <w:rStyle w:val="1"/>
          <w:rFonts w:cs="David"/>
          <w:spacing w:val="0"/>
          <w:shd w:val="clear" w:color="auto" w:fill="80FFFF"/>
          <w:rtl/>
        </w:rPr>
        <w:t>פ</w:t>
      </w:r>
      <w:r w:rsidRPr="00286099">
        <w:rPr>
          <w:rStyle w:val="1"/>
          <w:rFonts w:cs="David"/>
          <w:spacing w:val="0"/>
          <w:rtl/>
        </w:rPr>
        <w:t>ק</w:t>
      </w:r>
      <w:r w:rsidRPr="00286099">
        <w:rPr>
          <w:rStyle w:val="1"/>
          <w:rFonts w:cs="David"/>
          <w:spacing w:val="0"/>
          <w:shd w:val="clear" w:color="auto" w:fill="80FFFF"/>
          <w:rtl/>
        </w:rPr>
        <w:t>ד</w:t>
      </w:r>
      <w:r w:rsidRPr="00286099">
        <w:rPr>
          <w:rStyle w:val="1"/>
          <w:rFonts w:cs="David"/>
          <w:spacing w:val="0"/>
          <w:rtl/>
        </w:rPr>
        <w:t xml:space="preserve"> הקור</w:t>
      </w:r>
      <w:r w:rsidR="003F2930">
        <w:rPr>
          <w:rStyle w:val="1"/>
          <w:rFonts w:cs="David" w:hint="cs"/>
          <w:spacing w:val="0"/>
          <w:rtl/>
        </w:rPr>
        <w:t>ס</w:t>
      </w:r>
      <w:r w:rsidRPr="00286099">
        <w:rPr>
          <w:rStyle w:val="1"/>
          <w:rFonts w:cs="David"/>
          <w:spacing w:val="0"/>
          <w:rtl/>
        </w:rPr>
        <w:t xml:space="preserve"> נרצחו.</w:t>
      </w:r>
    </w:p>
    <w:p w:rsidR="003F2930" w:rsidRDefault="003E378A" w:rsidP="003F2930">
      <w:pPr>
        <w:pStyle w:val="Bodytext1"/>
        <w:shd w:val="clear" w:color="auto" w:fill="auto"/>
        <w:spacing w:line="360" w:lineRule="auto"/>
        <w:ind w:left="80" w:right="40" w:firstLine="640"/>
        <w:rPr>
          <w:rStyle w:val="1"/>
          <w:rFonts w:cs="David"/>
          <w:spacing w:val="0"/>
          <w:rtl/>
        </w:rPr>
      </w:pPr>
      <w:r w:rsidRPr="00286099">
        <w:rPr>
          <w:rStyle w:val="1"/>
          <w:rFonts w:cs="David"/>
          <w:spacing w:val="0"/>
          <w:rtl/>
        </w:rPr>
        <w:t>מצד ההגיון מה ההבדל אם נופל צעיר או מבוגר</w:t>
      </w:r>
      <w:r w:rsidR="003F2930">
        <w:rPr>
          <w:rStyle w:val="1"/>
          <w:rFonts w:cs="David" w:hint="cs"/>
          <w:spacing w:val="0"/>
          <w:rtl/>
        </w:rPr>
        <w:t>?</w:t>
      </w:r>
      <w:r w:rsidRPr="00286099">
        <w:rPr>
          <w:rStyle w:val="1"/>
          <w:rFonts w:cs="David"/>
          <w:spacing w:val="0"/>
          <w:rtl/>
        </w:rPr>
        <w:t xml:space="preserve"> אך אין הגיון המוס</w:t>
      </w:r>
      <w:r w:rsidR="003F2930">
        <w:rPr>
          <w:rStyle w:val="1"/>
          <w:rFonts w:cs="David" w:hint="cs"/>
          <w:spacing w:val="0"/>
          <w:rtl/>
        </w:rPr>
        <w:t>ד</w:t>
      </w:r>
      <w:r w:rsidRPr="00286099">
        <w:rPr>
          <w:rStyle w:val="1"/>
          <w:rFonts w:cs="David"/>
          <w:spacing w:val="0"/>
          <w:rtl/>
        </w:rPr>
        <w:t xml:space="preserve"> העליון בכגון אלה. עובדת צעירותם של </w:t>
      </w:r>
      <w:r w:rsidRPr="00286099">
        <w:rPr>
          <w:rStyle w:val="1"/>
          <w:rFonts w:cs="David"/>
          <w:spacing w:val="0"/>
          <w:shd w:val="clear" w:color="auto" w:fill="80FFFF"/>
          <w:rtl/>
        </w:rPr>
        <w:t>ר</w:t>
      </w:r>
      <w:r w:rsidRPr="00286099">
        <w:rPr>
          <w:rStyle w:val="1"/>
          <w:rFonts w:cs="David"/>
          <w:spacing w:val="0"/>
          <w:rtl/>
        </w:rPr>
        <w:t>ובוביץ ושל נרצחי רעננה (אנו קוראים להם י</w:t>
      </w:r>
      <w:r w:rsidRPr="00286099">
        <w:rPr>
          <w:rStyle w:val="1"/>
          <w:rFonts w:cs="David"/>
          <w:spacing w:val="0"/>
          <w:shd w:val="clear" w:color="auto" w:fill="80FFFF"/>
          <w:rtl/>
        </w:rPr>
        <w:t>לדי</w:t>
      </w:r>
      <w:r w:rsidRPr="00286099">
        <w:rPr>
          <w:rStyle w:val="1"/>
          <w:rFonts w:cs="David"/>
          <w:spacing w:val="0"/>
          <w:rtl/>
        </w:rPr>
        <w:t xml:space="preserve"> רעננה</w:t>
      </w:r>
      <w:r w:rsidR="003F2930">
        <w:rPr>
          <w:rStyle w:val="1"/>
          <w:rFonts w:cs="David" w:hint="cs"/>
          <w:spacing w:val="0"/>
          <w:rtl/>
        </w:rPr>
        <w:t>,</w:t>
      </w:r>
      <w:r w:rsidRPr="00286099">
        <w:rPr>
          <w:rStyle w:val="1"/>
          <w:rFonts w:cs="David"/>
          <w:spacing w:val="0"/>
          <w:rtl/>
        </w:rPr>
        <w:t xml:space="preserve"> אף כי מזמן עברו את גיל הילדות</w:t>
      </w:r>
      <w:r w:rsidRPr="00286099">
        <w:rPr>
          <w:rStyle w:val="1"/>
          <w:rFonts w:cs="David"/>
          <w:spacing w:val="0"/>
          <w:shd w:val="clear" w:color="auto" w:fill="80FFFF"/>
          <w:rtl/>
        </w:rPr>
        <w:t>)</w:t>
      </w:r>
      <w:r w:rsidR="003F2930">
        <w:rPr>
          <w:rStyle w:val="1"/>
          <w:rFonts w:cs="David" w:hint="cs"/>
          <w:spacing w:val="0"/>
          <w:rtl/>
        </w:rPr>
        <w:t>,</w:t>
      </w:r>
      <w:r w:rsidRPr="00286099">
        <w:rPr>
          <w:rStyle w:val="1"/>
          <w:rFonts w:cs="David"/>
          <w:spacing w:val="0"/>
          <w:rtl/>
        </w:rPr>
        <w:t xml:space="preserve"> מוזגת דמע בכוס הזעם</w:t>
      </w:r>
      <w:r w:rsidRPr="00286099">
        <w:rPr>
          <w:rStyle w:val="1"/>
          <w:rFonts w:cs="David"/>
          <w:spacing w:val="0"/>
          <w:shd w:val="clear" w:color="auto" w:fill="80FFFF"/>
          <w:rtl/>
        </w:rPr>
        <w:t>,</w:t>
      </w:r>
      <w:r w:rsidRPr="00286099">
        <w:rPr>
          <w:rStyle w:val="1"/>
          <w:rFonts w:cs="David"/>
          <w:spacing w:val="0"/>
          <w:rtl/>
        </w:rPr>
        <w:t xml:space="preserve"> ודמע זה מקציף את הדם. והאוייב משלם בעשרות ק</w:t>
      </w:r>
      <w:r w:rsidR="003F2930">
        <w:rPr>
          <w:rStyle w:val="1"/>
          <w:rFonts w:cs="David" w:hint="cs"/>
          <w:spacing w:val="0"/>
          <w:rtl/>
        </w:rPr>
        <w:t>ר</w:t>
      </w:r>
      <w:r w:rsidRPr="00286099">
        <w:rPr>
          <w:rStyle w:val="1"/>
          <w:rFonts w:cs="David"/>
          <w:spacing w:val="0"/>
          <w:rtl/>
        </w:rPr>
        <w:t>בנות.</w:t>
      </w:r>
    </w:p>
    <w:p w:rsidR="00B17B3A" w:rsidRPr="00286099" w:rsidRDefault="003E378A" w:rsidP="003F2930">
      <w:pPr>
        <w:pStyle w:val="Bodytext1"/>
        <w:shd w:val="clear" w:color="auto" w:fill="auto"/>
        <w:spacing w:line="360" w:lineRule="auto"/>
        <w:ind w:left="80" w:right="40" w:firstLine="640"/>
        <w:rPr>
          <w:rFonts w:cs="David"/>
          <w:spacing w:val="0"/>
          <w:rtl/>
        </w:rPr>
      </w:pPr>
      <w:r w:rsidRPr="00286099">
        <w:rPr>
          <w:rStyle w:val="1"/>
          <w:rFonts w:cs="David"/>
          <w:spacing w:val="0"/>
          <w:rtl/>
        </w:rPr>
        <w:t xml:space="preserve"> (על הלויית ק</w:t>
      </w:r>
      <w:r w:rsidR="003F2930">
        <w:rPr>
          <w:rStyle w:val="1"/>
          <w:rFonts w:cs="David" w:hint="cs"/>
          <w:spacing w:val="0"/>
          <w:rtl/>
        </w:rPr>
        <w:t>ר</w:t>
      </w:r>
      <w:r w:rsidRPr="00286099">
        <w:rPr>
          <w:rStyle w:val="1"/>
          <w:rFonts w:cs="David"/>
          <w:spacing w:val="0"/>
          <w:rtl/>
        </w:rPr>
        <w:t xml:space="preserve">בנות רעננה מודיע </w:t>
      </w:r>
      <w:r w:rsidRPr="00286099">
        <w:rPr>
          <w:rStyle w:val="1"/>
          <w:rFonts w:cs="David"/>
          <w:spacing w:val="0"/>
          <w:shd w:val="clear" w:color="auto" w:fill="80FFFF"/>
          <w:rtl/>
        </w:rPr>
        <w:t>״</w:t>
      </w:r>
      <w:r w:rsidRPr="00286099">
        <w:rPr>
          <w:rStyle w:val="1"/>
          <w:rFonts w:cs="David"/>
          <w:spacing w:val="0"/>
          <w:rtl/>
        </w:rPr>
        <w:t>הארץ</w:t>
      </w:r>
      <w:r w:rsidRPr="00286099">
        <w:rPr>
          <w:rStyle w:val="1"/>
          <w:rFonts w:cs="David"/>
          <w:spacing w:val="0"/>
          <w:shd w:val="clear" w:color="auto" w:fill="80FFFF"/>
          <w:rtl/>
        </w:rPr>
        <w:t>׳</w:t>
      </w:r>
      <w:r w:rsidRPr="00286099">
        <w:rPr>
          <w:rStyle w:val="1"/>
          <w:rFonts w:cs="David"/>
          <w:spacing w:val="0"/>
          <w:rtl/>
        </w:rPr>
        <w:t xml:space="preserve"> ג</w:t>
      </w:r>
      <w:r w:rsidRPr="00286099">
        <w:rPr>
          <w:rStyle w:val="1"/>
          <w:rFonts w:cs="David"/>
          <w:spacing w:val="0"/>
          <w:shd w:val="clear" w:color="auto" w:fill="80FFFF"/>
          <w:rtl/>
        </w:rPr>
        <w:t>׳</w:t>
      </w:r>
      <w:r w:rsidRPr="00286099">
        <w:rPr>
          <w:rStyle w:val="1"/>
          <w:rFonts w:cs="David"/>
          <w:spacing w:val="0"/>
          <w:rtl/>
        </w:rPr>
        <w:t xml:space="preserve"> בכסל</w:t>
      </w:r>
      <w:r w:rsidRPr="00286099">
        <w:rPr>
          <w:rStyle w:val="1"/>
          <w:rFonts w:cs="David"/>
          <w:spacing w:val="0"/>
          <w:shd w:val="clear" w:color="auto" w:fill="80FFFF"/>
          <w:rtl/>
        </w:rPr>
        <w:t>ו:</w:t>
      </w:r>
    </w:p>
    <w:p w:rsidR="003F2930" w:rsidRDefault="003E378A" w:rsidP="003F2930">
      <w:pPr>
        <w:pStyle w:val="Bodytext1"/>
        <w:shd w:val="clear" w:color="auto" w:fill="auto"/>
        <w:spacing w:after="333" w:line="360" w:lineRule="auto"/>
        <w:ind w:left="80" w:right="40"/>
        <w:rPr>
          <w:rStyle w:val="1"/>
          <w:rFonts w:cs="David"/>
          <w:spacing w:val="0"/>
          <w:rtl/>
        </w:rPr>
      </w:pPr>
      <w:r w:rsidRPr="00286099">
        <w:rPr>
          <w:rStyle w:val="1"/>
          <w:rFonts w:cs="David"/>
          <w:spacing w:val="0"/>
          <w:shd w:val="clear" w:color="auto" w:fill="80FFFF"/>
          <w:rtl/>
        </w:rPr>
        <w:t>״</w:t>
      </w:r>
      <w:r w:rsidRPr="00286099">
        <w:rPr>
          <w:rStyle w:val="1"/>
          <w:rFonts w:cs="David"/>
          <w:spacing w:val="0"/>
          <w:rtl/>
        </w:rPr>
        <w:t>סמוך ל</w:t>
      </w:r>
      <w:r w:rsidRPr="00286099">
        <w:rPr>
          <w:rStyle w:val="1"/>
          <w:rFonts w:cs="David"/>
          <w:spacing w:val="0"/>
          <w:shd w:val="clear" w:color="auto" w:fill="80FFFF"/>
          <w:rtl/>
        </w:rPr>
        <w:t>־</w:t>
      </w:r>
      <w:r w:rsidRPr="00286099">
        <w:rPr>
          <w:rStyle w:val="1"/>
          <w:rFonts w:cs="David"/>
          <w:spacing w:val="0"/>
          <w:rtl/>
        </w:rPr>
        <w:t>10 בוקר עב</w:t>
      </w:r>
      <w:r w:rsidR="003F2930">
        <w:rPr>
          <w:rStyle w:val="1"/>
          <w:rFonts w:cs="David" w:hint="cs"/>
          <w:spacing w:val="0"/>
          <w:rtl/>
        </w:rPr>
        <w:t>ר</w:t>
      </w:r>
      <w:r w:rsidRPr="00286099">
        <w:rPr>
          <w:rStyle w:val="1"/>
          <w:rFonts w:cs="David"/>
          <w:spacing w:val="0"/>
          <w:rtl/>
        </w:rPr>
        <w:t xml:space="preserve">ו ביום </w:t>
      </w:r>
      <w:r w:rsidR="003F2930">
        <w:rPr>
          <w:rStyle w:val="1"/>
          <w:rFonts w:cs="David" w:hint="cs"/>
          <w:spacing w:val="0"/>
          <w:rtl/>
        </w:rPr>
        <w:t>ו'</w:t>
      </w:r>
      <w:r w:rsidRPr="00286099">
        <w:rPr>
          <w:rStyle w:val="1"/>
          <w:rFonts w:cs="David"/>
          <w:spacing w:val="0"/>
          <w:rtl/>
        </w:rPr>
        <w:t xml:space="preserve"> ברחובותיה המרכזיים של תל</w:t>
      </w:r>
      <w:r w:rsidRPr="00286099">
        <w:rPr>
          <w:rStyle w:val="1"/>
          <w:rFonts w:cs="David"/>
          <w:spacing w:val="0"/>
          <w:shd w:val="clear" w:color="auto" w:fill="80FFFF"/>
          <w:rtl/>
        </w:rPr>
        <w:t>י</w:t>
      </w:r>
      <w:r w:rsidRPr="00286099">
        <w:rPr>
          <w:rStyle w:val="1"/>
          <w:rFonts w:cs="David"/>
          <w:spacing w:val="0"/>
          <w:rtl/>
        </w:rPr>
        <w:t>אביב</w:t>
      </w:r>
      <w:r w:rsidRPr="00286099">
        <w:rPr>
          <w:rStyle w:val="1"/>
          <w:rFonts w:cs="David"/>
          <w:spacing w:val="0"/>
          <w:shd w:val="clear" w:color="auto" w:fill="80FFFF"/>
          <w:rtl/>
        </w:rPr>
        <w:t xml:space="preserve"> </w:t>
      </w:r>
      <w:r w:rsidRPr="00286099">
        <w:rPr>
          <w:rStyle w:val="1"/>
          <w:rFonts w:cs="David"/>
          <w:spacing w:val="0"/>
          <w:rtl/>
        </w:rPr>
        <w:t>צעירות שביקרו בכל החנויות, הציגו עצמן כשליחות לח״י וביקשו מבעלי החנויות ל</w:t>
      </w:r>
      <w:r w:rsidRPr="00286099">
        <w:rPr>
          <w:rStyle w:val="1"/>
          <w:rFonts w:cs="David"/>
          <w:spacing w:val="0"/>
          <w:shd w:val="clear" w:color="auto" w:fill="80FFFF"/>
          <w:rtl/>
        </w:rPr>
        <w:t>ס</w:t>
      </w:r>
      <w:r w:rsidRPr="00286099">
        <w:rPr>
          <w:rStyle w:val="1"/>
          <w:rFonts w:cs="David"/>
          <w:spacing w:val="0"/>
          <w:rtl/>
        </w:rPr>
        <w:t>גרן למועד הלויי</w:t>
      </w:r>
      <w:r w:rsidRPr="00286099">
        <w:rPr>
          <w:rStyle w:val="1"/>
          <w:rFonts w:cs="David"/>
          <w:spacing w:val="0"/>
          <w:shd w:val="clear" w:color="auto" w:fill="80FFFF"/>
          <w:rtl/>
        </w:rPr>
        <w:t>ת</w:t>
      </w:r>
      <w:r w:rsidRPr="00286099">
        <w:rPr>
          <w:rStyle w:val="1"/>
          <w:rFonts w:cs="David"/>
          <w:spacing w:val="0"/>
          <w:rtl/>
        </w:rPr>
        <w:t xml:space="preserve"> הרוגי רעננה. הן ביקשו להחזיק את הח</w:t>
      </w:r>
      <w:r w:rsidR="003F2930">
        <w:rPr>
          <w:rStyle w:val="1"/>
          <w:rFonts w:cs="David" w:hint="cs"/>
          <w:spacing w:val="0"/>
          <w:rtl/>
        </w:rPr>
        <w:t>נ</w:t>
      </w:r>
      <w:r w:rsidRPr="00286099">
        <w:rPr>
          <w:rStyle w:val="1"/>
          <w:rFonts w:cs="David"/>
          <w:spacing w:val="0"/>
          <w:rtl/>
        </w:rPr>
        <w:t>ויות סגורות מ־</w:t>
      </w:r>
      <w:r w:rsidRPr="00286099">
        <w:rPr>
          <w:rStyle w:val="1"/>
          <w:rFonts w:cs="David"/>
          <w:spacing w:val="0"/>
          <w:shd w:val="clear" w:color="auto" w:fill="80FFFF"/>
          <w:rtl/>
        </w:rPr>
        <w:t>1</w:t>
      </w:r>
      <w:r w:rsidRPr="00286099">
        <w:rPr>
          <w:rStyle w:val="1"/>
          <w:rFonts w:cs="David"/>
          <w:spacing w:val="0"/>
          <w:rtl/>
        </w:rPr>
        <w:t>0 עד 10.30. כמעט כל ה</w:t>
      </w:r>
      <w:r w:rsidRPr="00286099">
        <w:rPr>
          <w:rStyle w:val="1"/>
          <w:rFonts w:cs="David"/>
          <w:spacing w:val="0"/>
          <w:shd w:val="clear" w:color="auto" w:fill="80FFFF"/>
          <w:rtl/>
        </w:rPr>
        <w:t>ח</w:t>
      </w:r>
      <w:r w:rsidRPr="00286099">
        <w:rPr>
          <w:rStyle w:val="1"/>
          <w:rFonts w:cs="David"/>
          <w:spacing w:val="0"/>
          <w:rtl/>
        </w:rPr>
        <w:t>נויות נענו לבקשתן</w:t>
      </w:r>
      <w:r w:rsidRPr="00286099">
        <w:rPr>
          <w:rStyle w:val="1"/>
          <w:rFonts w:cs="David"/>
          <w:spacing w:val="0"/>
          <w:shd w:val="clear" w:color="auto" w:fill="80FFFF"/>
          <w:rtl/>
        </w:rPr>
        <w:t>.</w:t>
      </w:r>
      <w:r w:rsidRPr="00286099">
        <w:rPr>
          <w:rStyle w:val="1"/>
          <w:rFonts w:cs="David"/>
          <w:spacing w:val="0"/>
          <w:rtl/>
        </w:rPr>
        <w:t xml:space="preserve"> אולם אחרי שעה 10 הופיעו במרכז העיר משמרות ה״הגנה</w:t>
      </w:r>
      <w:r w:rsidRPr="00286099">
        <w:rPr>
          <w:rStyle w:val="1"/>
          <w:rFonts w:cs="David"/>
          <w:spacing w:val="0"/>
          <w:shd w:val="clear" w:color="auto" w:fill="80FFFF"/>
          <w:rtl/>
        </w:rPr>
        <w:t>״,</w:t>
      </w:r>
      <w:r w:rsidRPr="00286099">
        <w:rPr>
          <w:rStyle w:val="1"/>
          <w:rFonts w:cs="David"/>
          <w:spacing w:val="0"/>
          <w:rtl/>
        </w:rPr>
        <w:t xml:space="preserve"> שעב</w:t>
      </w:r>
      <w:r w:rsidRPr="00286099">
        <w:rPr>
          <w:rStyle w:val="1"/>
          <w:rFonts w:cs="David"/>
          <w:spacing w:val="0"/>
          <w:shd w:val="clear" w:color="auto" w:fill="80FFFF"/>
          <w:rtl/>
        </w:rPr>
        <w:t>ר</w:t>
      </w:r>
      <w:r w:rsidRPr="00286099">
        <w:rPr>
          <w:rStyle w:val="1"/>
          <w:rFonts w:cs="David"/>
          <w:spacing w:val="0"/>
          <w:rtl/>
        </w:rPr>
        <w:t xml:space="preserve">ו אף </w:t>
      </w:r>
      <w:r w:rsidRPr="00286099">
        <w:rPr>
          <w:rStyle w:val="1"/>
          <w:rFonts w:cs="David"/>
          <w:spacing w:val="0"/>
          <w:shd w:val="clear" w:color="auto" w:fill="80FFFF"/>
          <w:rtl/>
        </w:rPr>
        <w:t>ה</w:t>
      </w:r>
      <w:r w:rsidRPr="00286099">
        <w:rPr>
          <w:rStyle w:val="1"/>
          <w:rFonts w:cs="David"/>
          <w:spacing w:val="0"/>
          <w:rtl/>
        </w:rPr>
        <w:t>ן מחנות ל</w:t>
      </w:r>
      <w:r w:rsidR="003F2930">
        <w:rPr>
          <w:rStyle w:val="1"/>
          <w:rFonts w:cs="David" w:hint="cs"/>
          <w:spacing w:val="0"/>
          <w:rtl/>
        </w:rPr>
        <w:t>ח</w:t>
      </w:r>
      <w:r w:rsidRPr="00286099">
        <w:rPr>
          <w:rStyle w:val="1"/>
          <w:rFonts w:cs="David"/>
          <w:spacing w:val="0"/>
          <w:rtl/>
        </w:rPr>
        <w:t xml:space="preserve">נות ודרשו מהחנוונים לפתחן </w:t>
      </w:r>
      <w:r w:rsidR="003F2930">
        <w:rPr>
          <w:rStyle w:val="1"/>
          <w:rFonts w:cs="David" w:hint="cs"/>
          <w:spacing w:val="0"/>
          <w:rtl/>
        </w:rPr>
        <w:t>מ</w:t>
      </w:r>
      <w:r w:rsidRPr="00286099">
        <w:rPr>
          <w:rStyle w:val="1"/>
          <w:rFonts w:cs="David"/>
          <w:spacing w:val="0"/>
          <w:rtl/>
        </w:rPr>
        <w:t>יד. ובמשך חצי שעה השתררה מבוכה בחנויות. חלקן נשארו סגורות וחלקן פתוחות</w:t>
      </w:r>
      <w:r w:rsidRPr="00286099">
        <w:rPr>
          <w:rStyle w:val="1"/>
          <w:rFonts w:cs="David"/>
          <w:spacing w:val="0"/>
          <w:shd w:val="clear" w:color="auto" w:fill="80FFFF"/>
          <w:rtl/>
        </w:rPr>
        <w:t>״.</w:t>
      </w:r>
    </w:p>
    <w:p w:rsidR="00B17B3A" w:rsidRPr="00286099" w:rsidRDefault="003E378A" w:rsidP="003F2930">
      <w:pPr>
        <w:pStyle w:val="Bodytext1"/>
        <w:shd w:val="clear" w:color="auto" w:fill="auto"/>
        <w:spacing w:after="333" w:line="360" w:lineRule="auto"/>
        <w:ind w:left="80" w:right="40"/>
        <w:rPr>
          <w:rFonts w:cs="David"/>
          <w:spacing w:val="0"/>
          <w:rtl/>
        </w:rPr>
      </w:pPr>
      <w:r w:rsidRPr="00286099">
        <w:rPr>
          <w:rStyle w:val="1"/>
          <w:rFonts w:cs="David"/>
          <w:spacing w:val="0"/>
          <w:rtl/>
        </w:rPr>
        <w:t xml:space="preserve">עד כאן </w:t>
      </w:r>
      <w:r w:rsidRPr="00286099">
        <w:rPr>
          <w:rStyle w:val="1"/>
          <w:rFonts w:cs="David"/>
          <w:spacing w:val="0"/>
          <w:shd w:val="clear" w:color="auto" w:fill="80FFFF"/>
          <w:rtl/>
        </w:rPr>
        <w:t>״פ</w:t>
      </w:r>
      <w:r w:rsidRPr="00286099">
        <w:rPr>
          <w:rStyle w:val="1"/>
          <w:rFonts w:cs="David"/>
          <w:spacing w:val="0"/>
          <w:rtl/>
        </w:rPr>
        <w:t>רח</w:t>
      </w:r>
      <w:r w:rsidRPr="00286099">
        <w:rPr>
          <w:rStyle w:val="1"/>
          <w:rFonts w:cs="David"/>
          <w:spacing w:val="0"/>
          <w:shd w:val="clear" w:color="auto" w:fill="80FFFF"/>
          <w:rtl/>
        </w:rPr>
        <w:t>״</w:t>
      </w:r>
      <w:r w:rsidRPr="00286099">
        <w:rPr>
          <w:rStyle w:val="1"/>
          <w:rFonts w:cs="David"/>
          <w:spacing w:val="0"/>
          <w:rtl/>
        </w:rPr>
        <w:t xml:space="preserve"> מזרי הפרחים של ה״הג</w:t>
      </w:r>
      <w:r w:rsidRPr="00286099">
        <w:rPr>
          <w:rStyle w:val="1"/>
          <w:rFonts w:cs="David"/>
          <w:spacing w:val="0"/>
          <w:shd w:val="clear" w:color="auto" w:fill="80FFFF"/>
          <w:rtl/>
        </w:rPr>
        <w:t>נה״).</w:t>
      </w:r>
      <w:r w:rsidRPr="00286099">
        <w:rPr>
          <w:rStyle w:val="1"/>
          <w:rFonts w:cs="David"/>
          <w:spacing w:val="0"/>
          <w:rtl/>
        </w:rPr>
        <w:t xml:space="preserve"> ועוד שילמו הבריטים מחיר יקר על פיצוץ רחוב ב</w:t>
      </w:r>
      <w:r w:rsidR="003F2930">
        <w:rPr>
          <w:rStyle w:val="1"/>
          <w:rFonts w:cs="David" w:hint="cs"/>
          <w:spacing w:val="0"/>
          <w:rtl/>
        </w:rPr>
        <w:t>ן-</w:t>
      </w:r>
      <w:r w:rsidRPr="00286099">
        <w:rPr>
          <w:rStyle w:val="1"/>
          <w:rFonts w:cs="David"/>
          <w:spacing w:val="0"/>
          <w:rtl/>
        </w:rPr>
        <w:t>יהוד</w:t>
      </w:r>
      <w:r w:rsidRPr="00286099">
        <w:rPr>
          <w:rStyle w:val="1"/>
          <w:rFonts w:cs="David"/>
          <w:spacing w:val="0"/>
          <w:shd w:val="clear" w:color="auto" w:fill="80FFFF"/>
          <w:rtl/>
        </w:rPr>
        <w:t>ה</w:t>
      </w:r>
      <w:r w:rsidRPr="00286099">
        <w:rPr>
          <w:rStyle w:val="1"/>
          <w:rFonts w:cs="David"/>
          <w:spacing w:val="0"/>
          <w:rtl/>
        </w:rPr>
        <w:t xml:space="preserve">. והיו עוד החרמות נשק. אבל כל אלה לא היו עוד בגדר מלחמה רגילה ועקבית. וכי מה טעם במלחמה באוייב אשר הכריז והודיע על </w:t>
      </w:r>
      <w:r w:rsidRPr="00286099">
        <w:rPr>
          <w:rStyle w:val="1"/>
          <w:rFonts w:cs="David"/>
          <w:spacing w:val="0"/>
          <w:shd w:val="clear" w:color="auto" w:fill="80FFFF"/>
          <w:rtl/>
        </w:rPr>
        <w:t>״</w:t>
      </w:r>
      <w:r w:rsidRPr="00286099">
        <w:rPr>
          <w:rStyle w:val="1"/>
          <w:rFonts w:cs="David"/>
          <w:spacing w:val="0"/>
          <w:rtl/>
        </w:rPr>
        <w:t>כניעתו</w:t>
      </w:r>
      <w:r w:rsidRPr="00286099">
        <w:rPr>
          <w:rStyle w:val="1"/>
          <w:rFonts w:cs="David"/>
          <w:spacing w:val="0"/>
          <w:shd w:val="clear" w:color="auto" w:fill="80FFFF"/>
          <w:rtl/>
        </w:rPr>
        <w:t>״</w:t>
      </w:r>
      <w:r w:rsidRPr="00286099">
        <w:rPr>
          <w:rStyle w:val="1"/>
          <w:rFonts w:cs="David"/>
          <w:spacing w:val="0"/>
          <w:rtl/>
        </w:rPr>
        <w:t xml:space="preserve"> </w:t>
      </w:r>
      <w:r w:rsidR="003F2930">
        <w:rPr>
          <w:rStyle w:val="1"/>
          <w:rFonts w:cs="David" w:hint="cs"/>
          <w:spacing w:val="0"/>
          <w:rtl/>
        </w:rPr>
        <w:t>?</w:t>
      </w:r>
      <w:r w:rsidRPr="00286099">
        <w:rPr>
          <w:rStyle w:val="1"/>
          <w:rFonts w:cs="David"/>
          <w:spacing w:val="0"/>
          <w:rtl/>
        </w:rPr>
        <w:t xml:space="preserve"> עוד היינו אומרים ספק בצחוק ספק ברצינו</w:t>
      </w:r>
      <w:r w:rsidRPr="00286099">
        <w:rPr>
          <w:rStyle w:val="1"/>
          <w:rFonts w:cs="David"/>
          <w:spacing w:val="0"/>
          <w:shd w:val="clear" w:color="auto" w:fill="80FFFF"/>
          <w:rtl/>
        </w:rPr>
        <w:t>ת:</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נבקש מהם שי</w:t>
      </w:r>
      <w:r w:rsidRPr="00286099">
        <w:rPr>
          <w:rStyle w:val="1"/>
          <w:rFonts w:cs="David"/>
          <w:spacing w:val="0"/>
          <w:shd w:val="clear" w:color="auto" w:fill="80FFFF"/>
          <w:rtl/>
        </w:rPr>
        <w:t>ש</w:t>
      </w:r>
      <w:r w:rsidRPr="00286099">
        <w:rPr>
          <w:rStyle w:val="1"/>
          <w:rFonts w:cs="David"/>
          <w:spacing w:val="0"/>
          <w:rtl/>
        </w:rPr>
        <w:t>ארו</w:t>
      </w:r>
      <w:r w:rsidRPr="00286099">
        <w:rPr>
          <w:rStyle w:val="1"/>
          <w:rFonts w:cs="David"/>
          <w:spacing w:val="0"/>
          <w:shd w:val="clear" w:color="auto" w:fill="80FFFF"/>
          <w:rtl/>
        </w:rPr>
        <w:t xml:space="preserve"> </w:t>
      </w:r>
      <w:r w:rsidRPr="00286099">
        <w:rPr>
          <w:rStyle w:val="1"/>
          <w:rFonts w:cs="David"/>
          <w:spacing w:val="0"/>
          <w:rtl/>
        </w:rPr>
        <w:t>עוד קצת</w:t>
      </w:r>
      <w:r w:rsidR="003F2930">
        <w:rPr>
          <w:rStyle w:val="1"/>
          <w:rFonts w:cs="David" w:hint="cs"/>
          <w:spacing w:val="0"/>
          <w:rtl/>
        </w:rPr>
        <w:t>,</w:t>
      </w:r>
      <w:r w:rsidRPr="00286099">
        <w:rPr>
          <w:rStyle w:val="1"/>
          <w:rFonts w:cs="David"/>
          <w:spacing w:val="0"/>
          <w:rtl/>
        </w:rPr>
        <w:t xml:space="preserve"> כדי שנוכל עוד להכות בהם. נחזיק בהם</w:t>
      </w:r>
      <w:r w:rsidRPr="00286099">
        <w:rPr>
          <w:rStyle w:val="1"/>
          <w:rFonts w:cs="David"/>
          <w:spacing w:val="0"/>
          <w:shd w:val="clear" w:color="auto" w:fill="80FFFF"/>
          <w:rtl/>
        </w:rPr>
        <w:t>״.</w:t>
      </w:r>
      <w:r w:rsidR="003F2930">
        <w:rPr>
          <w:rFonts w:cs="David" w:hint="cs"/>
          <w:spacing w:val="0"/>
          <w:rtl/>
        </w:rPr>
        <w:t xml:space="preserve"> </w:t>
      </w:r>
    </w:p>
    <w:p w:rsidR="00B17B3A" w:rsidRPr="00286099" w:rsidRDefault="003E378A" w:rsidP="003F2930">
      <w:pPr>
        <w:pStyle w:val="Bodytext1"/>
        <w:shd w:val="clear" w:color="auto" w:fill="auto"/>
        <w:spacing w:line="360" w:lineRule="auto"/>
        <w:ind w:left="60" w:right="40" w:firstLine="660"/>
        <w:rPr>
          <w:rFonts w:cs="David"/>
          <w:spacing w:val="0"/>
          <w:rtl/>
        </w:rPr>
      </w:pPr>
      <w:r w:rsidRPr="00286099">
        <w:rPr>
          <w:rStyle w:val="1"/>
          <w:rFonts w:cs="David"/>
          <w:spacing w:val="0"/>
          <w:rtl/>
        </w:rPr>
        <w:t>אך אם יכול היה עור מישהו לטעון שזוהי מלחמה ב</w:t>
      </w:r>
      <w:r w:rsidR="003F2930">
        <w:rPr>
          <w:rStyle w:val="1"/>
          <w:rFonts w:cs="David" w:hint="cs"/>
          <w:spacing w:val="0"/>
          <w:rtl/>
        </w:rPr>
        <w:t>ין</w:t>
      </w:r>
      <w:r w:rsidRPr="00286099">
        <w:rPr>
          <w:rStyle w:val="1"/>
          <w:rFonts w:cs="David"/>
          <w:spacing w:val="0"/>
          <w:rtl/>
        </w:rPr>
        <w:t xml:space="preserve"> הבריטי</w:t>
      </w:r>
      <w:r w:rsidRPr="00286099">
        <w:rPr>
          <w:rStyle w:val="1"/>
          <w:rFonts w:cs="David"/>
          <w:spacing w:val="0"/>
          <w:shd w:val="clear" w:color="auto" w:fill="80FFFF"/>
          <w:rtl/>
        </w:rPr>
        <w:t>ם</w:t>
      </w:r>
      <w:r w:rsidRPr="00286099">
        <w:rPr>
          <w:rStyle w:val="1"/>
          <w:rFonts w:cs="David"/>
          <w:spacing w:val="0"/>
          <w:rtl/>
        </w:rPr>
        <w:t xml:space="preserve"> </w:t>
      </w:r>
      <w:r w:rsidRPr="003F2930">
        <w:rPr>
          <w:rStyle w:val="1"/>
          <w:rFonts w:cs="David"/>
          <w:b/>
          <w:bCs/>
          <w:spacing w:val="0"/>
          <w:rtl/>
        </w:rPr>
        <w:t>ו</w:t>
      </w:r>
      <w:r w:rsidRPr="003F2930">
        <w:rPr>
          <w:rStyle w:val="1"/>
          <w:rFonts w:cs="David"/>
          <w:b/>
          <w:bCs/>
          <w:spacing w:val="0"/>
          <w:shd w:val="clear" w:color="auto" w:fill="80FFFF"/>
          <w:rtl/>
        </w:rPr>
        <w:t xml:space="preserve"> </w:t>
      </w:r>
      <w:r w:rsidRPr="003F2930">
        <w:rPr>
          <w:rStyle w:val="1"/>
          <w:rFonts w:cs="David"/>
          <w:b/>
          <w:bCs/>
          <w:spacing w:val="0"/>
          <w:rtl/>
        </w:rPr>
        <w:t>ל</w:t>
      </w:r>
      <w:r w:rsidRPr="003F2930">
        <w:rPr>
          <w:rStyle w:val="1"/>
          <w:rFonts w:cs="David"/>
          <w:b/>
          <w:bCs/>
          <w:spacing w:val="0"/>
          <w:shd w:val="clear" w:color="auto" w:fill="80FFFF"/>
          <w:rtl/>
        </w:rPr>
        <w:t xml:space="preserve"> </w:t>
      </w:r>
      <w:r w:rsidRPr="003F2930">
        <w:rPr>
          <w:rStyle w:val="1"/>
          <w:rFonts w:cs="David"/>
          <w:b/>
          <w:bCs/>
          <w:spacing w:val="0"/>
          <w:rtl/>
        </w:rPr>
        <w:t>ח</w:t>
      </w:r>
      <w:r w:rsidRPr="003F2930">
        <w:rPr>
          <w:rStyle w:val="1"/>
          <w:rFonts w:cs="David"/>
          <w:b/>
          <w:bCs/>
          <w:spacing w:val="0"/>
          <w:shd w:val="clear" w:color="auto" w:fill="80FFFF"/>
          <w:rtl/>
        </w:rPr>
        <w:t xml:space="preserve">״ </w:t>
      </w:r>
      <w:r w:rsidRPr="003F2930">
        <w:rPr>
          <w:rStyle w:val="1"/>
          <w:rFonts w:cs="David"/>
          <w:b/>
          <w:bCs/>
          <w:spacing w:val="0"/>
          <w:rtl/>
        </w:rPr>
        <w:t>י</w:t>
      </w:r>
      <w:r w:rsidRPr="00286099">
        <w:rPr>
          <w:rStyle w:val="1"/>
          <w:rFonts w:cs="David"/>
          <w:spacing w:val="0"/>
          <w:rtl/>
        </w:rPr>
        <w:t>, בא פיצוץ רחוב ב</w:t>
      </w:r>
      <w:r w:rsidR="003F2930">
        <w:rPr>
          <w:rStyle w:val="1"/>
          <w:rFonts w:cs="David" w:hint="cs"/>
          <w:spacing w:val="0"/>
          <w:rtl/>
        </w:rPr>
        <w:t>ן-</w:t>
      </w:r>
      <w:r w:rsidRPr="00286099">
        <w:rPr>
          <w:rStyle w:val="1"/>
          <w:rFonts w:cs="David"/>
          <w:spacing w:val="0"/>
          <w:rtl/>
        </w:rPr>
        <w:t>יהו</w:t>
      </w:r>
      <w:r w:rsidR="003F2930">
        <w:rPr>
          <w:rStyle w:val="1"/>
          <w:rFonts w:cs="David" w:hint="cs"/>
          <w:spacing w:val="0"/>
          <w:shd w:val="clear" w:color="auto" w:fill="80FFFF"/>
          <w:rtl/>
        </w:rPr>
        <w:t>ד</w:t>
      </w:r>
      <w:r w:rsidRPr="00286099">
        <w:rPr>
          <w:rStyle w:val="1"/>
          <w:rFonts w:cs="David"/>
          <w:spacing w:val="0"/>
          <w:shd w:val="clear" w:color="auto" w:fill="80FFFF"/>
          <w:rtl/>
        </w:rPr>
        <w:t>ה</w:t>
      </w:r>
      <w:r w:rsidRPr="00286099">
        <w:rPr>
          <w:rStyle w:val="1"/>
          <w:rFonts w:cs="David"/>
          <w:spacing w:val="0"/>
          <w:rtl/>
        </w:rPr>
        <w:t xml:space="preserve"> וזעק בתלי תלים של בתים וגו</w:t>
      </w:r>
      <w:r w:rsidRPr="00286099">
        <w:rPr>
          <w:rStyle w:val="1"/>
          <w:rFonts w:cs="David"/>
          <w:spacing w:val="0"/>
          <w:shd w:val="clear" w:color="auto" w:fill="80FFFF"/>
          <w:rtl/>
        </w:rPr>
        <w:t>פ</w:t>
      </w:r>
      <w:r w:rsidRPr="00286099">
        <w:rPr>
          <w:rStyle w:val="1"/>
          <w:rFonts w:cs="David"/>
          <w:spacing w:val="0"/>
          <w:rtl/>
        </w:rPr>
        <w:t>ו</w:t>
      </w:r>
      <w:r w:rsidR="003F2930">
        <w:rPr>
          <w:rStyle w:val="1"/>
          <w:rFonts w:cs="David" w:hint="cs"/>
          <w:spacing w:val="0"/>
          <w:shd w:val="clear" w:color="auto" w:fill="80FFFF"/>
          <w:rtl/>
        </w:rPr>
        <w:t>ת</w:t>
      </w:r>
      <w:r w:rsidRPr="00286099">
        <w:rPr>
          <w:rStyle w:val="1"/>
          <w:rFonts w:cs="David"/>
          <w:spacing w:val="0"/>
          <w:shd w:val="clear" w:color="auto" w:fill="80FFFF"/>
          <w:rtl/>
        </w:rPr>
        <w:t>:</w:t>
      </w:r>
      <w:r w:rsidRPr="00286099">
        <w:rPr>
          <w:rStyle w:val="1"/>
          <w:rFonts w:cs="David"/>
          <w:spacing w:val="0"/>
          <w:rtl/>
        </w:rPr>
        <w:t xml:space="preserve"> אוייב לח</w:t>
      </w:r>
      <w:r w:rsidR="003F2930">
        <w:rPr>
          <w:rStyle w:val="1"/>
          <w:rFonts w:cs="David" w:hint="cs"/>
          <w:spacing w:val="0"/>
          <w:rtl/>
        </w:rPr>
        <w:t>"</w:t>
      </w:r>
      <w:r w:rsidRPr="00286099">
        <w:rPr>
          <w:rStyle w:val="1"/>
          <w:rFonts w:cs="David"/>
          <w:spacing w:val="0"/>
          <w:rtl/>
        </w:rPr>
        <w:t>י הוא אוייב העם. אותו הרוצח.</w:t>
      </w:r>
    </w:p>
    <w:p w:rsidR="00B17B3A" w:rsidRPr="00286099" w:rsidRDefault="003E378A" w:rsidP="003F2930">
      <w:pPr>
        <w:pStyle w:val="Bodytext1"/>
        <w:shd w:val="clear" w:color="auto" w:fill="auto"/>
        <w:spacing w:line="360" w:lineRule="auto"/>
        <w:ind w:left="60" w:right="40" w:firstLine="660"/>
        <w:rPr>
          <w:rFonts w:cs="David"/>
          <w:spacing w:val="0"/>
          <w:rtl/>
        </w:rPr>
      </w:pPr>
      <w:r w:rsidRPr="00286099">
        <w:rPr>
          <w:rStyle w:val="1"/>
          <w:rFonts w:cs="David"/>
          <w:spacing w:val="0"/>
          <w:rtl/>
        </w:rPr>
        <w:t>ומול האוייב האחד שבירושלים ורעננה היתה שוב לאחת יד לח״י, שהחלה להתפצל לאצבעות</w:t>
      </w:r>
      <w:r w:rsidRPr="00286099">
        <w:rPr>
          <w:rStyle w:val="1"/>
          <w:rFonts w:cs="David"/>
          <w:spacing w:val="0"/>
          <w:shd w:val="clear" w:color="auto" w:fill="80FFFF"/>
          <w:rtl/>
        </w:rPr>
        <w:t>,</w:t>
      </w:r>
      <w:r w:rsidRPr="00286099">
        <w:rPr>
          <w:rStyle w:val="1"/>
          <w:rFonts w:cs="David"/>
          <w:spacing w:val="0"/>
          <w:rtl/>
        </w:rPr>
        <w:t xml:space="preserve"> אצבעות בין השפלה והבירה. מאיר בירושלים עונה בטב</w:t>
      </w:r>
      <w:r w:rsidR="003F2930">
        <w:rPr>
          <w:rStyle w:val="1"/>
          <w:rFonts w:cs="David" w:hint="cs"/>
          <w:spacing w:val="0"/>
          <w:rtl/>
        </w:rPr>
        <w:t>ח</w:t>
      </w:r>
      <w:r w:rsidRPr="00286099">
        <w:rPr>
          <w:rStyle w:val="1"/>
          <w:rFonts w:cs="David"/>
          <w:spacing w:val="0"/>
          <w:rtl/>
        </w:rPr>
        <w:t xml:space="preserve"> ברחובות. מזל בשפלה </w:t>
      </w:r>
      <w:r w:rsidRPr="00286099">
        <w:rPr>
          <w:rStyle w:val="1"/>
          <w:rFonts w:cs="David"/>
          <w:spacing w:val="0"/>
          <w:shd w:val="clear" w:color="auto" w:fill="80FFFF"/>
          <w:rtl/>
        </w:rPr>
        <w:t>־־־</w:t>
      </w:r>
      <w:r w:rsidRPr="00286099">
        <w:rPr>
          <w:rStyle w:val="1"/>
          <w:rFonts w:cs="David"/>
          <w:spacing w:val="0"/>
          <w:rtl/>
        </w:rPr>
        <w:t xml:space="preserve"> בפיצוץ רכבת צבאית. דם תחת דם.</w:t>
      </w:r>
    </w:p>
    <w:p w:rsidR="00B17B3A" w:rsidRPr="00286099" w:rsidRDefault="003E378A" w:rsidP="003F2930">
      <w:pPr>
        <w:pStyle w:val="Bodytext1"/>
        <w:shd w:val="clear" w:color="auto" w:fill="auto"/>
        <w:spacing w:line="360" w:lineRule="auto"/>
        <w:ind w:left="60" w:right="40" w:firstLine="660"/>
        <w:rPr>
          <w:rFonts w:cs="David"/>
          <w:spacing w:val="0"/>
          <w:rtl/>
        </w:rPr>
      </w:pPr>
      <w:r w:rsidRPr="00286099">
        <w:rPr>
          <w:rStyle w:val="1"/>
          <w:rFonts w:cs="David"/>
          <w:spacing w:val="0"/>
          <w:rtl/>
        </w:rPr>
        <w:t>ורק הכוח</w:t>
      </w:r>
      <w:r w:rsidRPr="003F2930">
        <w:rPr>
          <w:rStyle w:val="1"/>
          <w:rFonts w:cs="David"/>
          <w:b/>
          <w:bCs/>
          <w:spacing w:val="0"/>
          <w:rtl/>
        </w:rPr>
        <w:t xml:space="preserve"> שלא</w:t>
      </w:r>
      <w:r w:rsidRPr="00286099">
        <w:rPr>
          <w:rStyle w:val="1"/>
          <w:rFonts w:cs="David"/>
          <w:spacing w:val="0"/>
          <w:rtl/>
        </w:rPr>
        <w:t xml:space="preserve"> י</w:t>
      </w:r>
      <w:r w:rsidR="003F2930">
        <w:rPr>
          <w:rStyle w:val="1"/>
          <w:rFonts w:cs="David" w:hint="cs"/>
          <w:spacing w:val="0"/>
          <w:rtl/>
        </w:rPr>
        <w:t>דע</w:t>
      </w:r>
      <w:r w:rsidRPr="00286099">
        <w:rPr>
          <w:rStyle w:val="1"/>
          <w:rFonts w:cs="David"/>
          <w:spacing w:val="0"/>
          <w:rtl/>
        </w:rPr>
        <w:t xml:space="preserve"> להגן, לא על המרכז המסחרי בפני ערבים ולא על רחוב ה</w:t>
      </w:r>
      <w:r w:rsidRPr="00286099">
        <w:rPr>
          <w:rStyle w:val="1"/>
          <w:rFonts w:cs="David"/>
          <w:spacing w:val="0"/>
          <w:shd w:val="clear" w:color="auto" w:fill="80FFFF"/>
          <w:rtl/>
        </w:rPr>
        <w:t>ס</w:t>
      </w:r>
      <w:r w:rsidRPr="00286099">
        <w:rPr>
          <w:rStyle w:val="1"/>
          <w:rFonts w:cs="David"/>
          <w:spacing w:val="0"/>
          <w:rtl/>
        </w:rPr>
        <w:t>ולל ובנין הסוכנות ורחוב ב</w:t>
      </w:r>
      <w:r w:rsidR="003F2930">
        <w:rPr>
          <w:rStyle w:val="1"/>
          <w:rFonts w:cs="David" w:hint="cs"/>
          <w:spacing w:val="0"/>
          <w:rtl/>
        </w:rPr>
        <w:t>ן-</w:t>
      </w:r>
      <w:r w:rsidRPr="00286099">
        <w:rPr>
          <w:rStyle w:val="1"/>
          <w:rFonts w:cs="David"/>
          <w:spacing w:val="0"/>
          <w:rtl/>
        </w:rPr>
        <w:t>יהודה בפני הבריטים</w:t>
      </w:r>
      <w:r w:rsidRPr="00286099">
        <w:rPr>
          <w:rStyle w:val="1"/>
          <w:rFonts w:cs="David"/>
          <w:spacing w:val="0"/>
          <w:shd w:val="clear" w:color="auto" w:fill="80FFFF"/>
          <w:rtl/>
        </w:rPr>
        <w:t>,</w:t>
      </w:r>
      <w:r w:rsidRPr="00286099">
        <w:rPr>
          <w:rStyle w:val="1"/>
          <w:rFonts w:cs="David"/>
          <w:spacing w:val="0"/>
          <w:rtl/>
        </w:rPr>
        <w:t xml:space="preserve"> רק הוא יבב מר במליצותיו הכ</w:t>
      </w:r>
      <w:r w:rsidRPr="00286099">
        <w:rPr>
          <w:rStyle w:val="1"/>
          <w:rFonts w:cs="David"/>
          <w:spacing w:val="0"/>
          <w:shd w:val="clear" w:color="auto" w:fill="80FFFF"/>
          <w:rtl/>
        </w:rPr>
        <w:t>ת</w:t>
      </w:r>
      <w:r w:rsidRPr="00286099">
        <w:rPr>
          <w:rStyle w:val="1"/>
          <w:rFonts w:cs="David"/>
          <w:spacing w:val="0"/>
          <w:rtl/>
        </w:rPr>
        <w:t>ושו</w:t>
      </w:r>
      <w:r w:rsidRPr="00286099">
        <w:rPr>
          <w:rStyle w:val="1"/>
          <w:rFonts w:cs="David"/>
          <w:spacing w:val="0"/>
          <w:shd w:val="clear" w:color="auto" w:fill="80FFFF"/>
          <w:rtl/>
        </w:rPr>
        <w:t>ת</w:t>
      </w:r>
      <w:r w:rsidRPr="00286099">
        <w:rPr>
          <w:rStyle w:val="1"/>
          <w:rFonts w:cs="David"/>
          <w:spacing w:val="0"/>
          <w:rtl/>
        </w:rPr>
        <w:t xml:space="preserve"> והמעלות טחב. </w:t>
      </w:r>
      <w:r w:rsidRPr="00286099">
        <w:rPr>
          <w:rStyle w:val="1"/>
          <w:rFonts w:cs="David"/>
          <w:spacing w:val="0"/>
          <w:shd w:val="clear" w:color="auto" w:fill="80FFFF"/>
          <w:rtl/>
        </w:rPr>
        <w:t>תי</w:t>
      </w:r>
      <w:r w:rsidR="003F2930">
        <w:rPr>
          <w:rStyle w:val="1"/>
          <w:rFonts w:cs="David" w:hint="cs"/>
          <w:spacing w:val="0"/>
          <w:rtl/>
        </w:rPr>
        <w:t>רוץ</w:t>
      </w:r>
      <w:r w:rsidRPr="003F2930">
        <w:rPr>
          <w:rStyle w:val="1"/>
          <w:rFonts w:cs="David"/>
          <w:b/>
          <w:bCs/>
          <w:spacing w:val="0"/>
          <w:rtl/>
        </w:rPr>
        <w:t xml:space="preserve"> ח</w:t>
      </w:r>
      <w:r w:rsidRPr="003F2930">
        <w:rPr>
          <w:rStyle w:val="1"/>
          <w:rFonts w:cs="David"/>
          <w:b/>
          <w:bCs/>
          <w:spacing w:val="0"/>
          <w:shd w:val="clear" w:color="auto" w:fill="80FFFF"/>
          <w:rtl/>
        </w:rPr>
        <w:t>דיש</w:t>
      </w:r>
      <w:r w:rsidRPr="00286099">
        <w:rPr>
          <w:rStyle w:val="1"/>
          <w:rFonts w:cs="David"/>
          <w:spacing w:val="0"/>
          <w:rtl/>
        </w:rPr>
        <w:t xml:space="preserve"> נמצ</w:t>
      </w:r>
      <w:r w:rsidRPr="00286099">
        <w:rPr>
          <w:rStyle w:val="1"/>
          <w:rFonts w:cs="David"/>
          <w:spacing w:val="0"/>
          <w:shd w:val="clear" w:color="auto" w:fill="80FFFF"/>
          <w:rtl/>
        </w:rPr>
        <w:t>א:</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א</w:t>
      </w:r>
      <w:r w:rsidR="003F2930">
        <w:rPr>
          <w:rStyle w:val="1"/>
          <w:rFonts w:cs="David" w:hint="cs"/>
          <w:spacing w:val="0"/>
          <w:rtl/>
        </w:rPr>
        <w:t>ין</w:t>
      </w:r>
      <w:r w:rsidRPr="00286099">
        <w:rPr>
          <w:rStyle w:val="1"/>
          <w:rFonts w:cs="David"/>
          <w:spacing w:val="0"/>
          <w:rtl/>
        </w:rPr>
        <w:t xml:space="preserve"> אנו יכולים לעמוד </w:t>
      </w:r>
      <w:r w:rsidRPr="003F2930">
        <w:rPr>
          <w:rStyle w:val="1"/>
          <w:rFonts w:cs="David"/>
          <w:b/>
          <w:bCs/>
          <w:spacing w:val="0"/>
          <w:rtl/>
        </w:rPr>
        <w:t>ב</w:t>
      </w:r>
      <w:r w:rsidRPr="003F2930">
        <w:rPr>
          <w:rStyle w:val="1"/>
          <w:rFonts w:cs="David"/>
          <w:b/>
          <w:bCs/>
          <w:spacing w:val="0"/>
          <w:shd w:val="clear" w:color="auto" w:fill="80FFFF"/>
          <w:rtl/>
        </w:rPr>
        <w:t>שת</w:t>
      </w:r>
      <w:r w:rsidRPr="003F2930">
        <w:rPr>
          <w:rStyle w:val="1"/>
          <w:rFonts w:cs="David"/>
          <w:b/>
          <w:bCs/>
          <w:spacing w:val="0"/>
          <w:rtl/>
        </w:rPr>
        <w:t>י</w:t>
      </w:r>
      <w:r w:rsidRPr="00286099">
        <w:rPr>
          <w:rStyle w:val="1"/>
          <w:rFonts w:cs="David"/>
          <w:spacing w:val="0"/>
          <w:rtl/>
        </w:rPr>
        <w:t xml:space="preserve"> חזיתות</w:t>
      </w:r>
      <w:r w:rsidRPr="00286099">
        <w:rPr>
          <w:rStyle w:val="1"/>
          <w:rFonts w:cs="David"/>
          <w:spacing w:val="0"/>
          <w:shd w:val="clear" w:color="auto" w:fill="80FFFF"/>
          <w:rtl/>
        </w:rPr>
        <w:t>״.</w:t>
      </w:r>
      <w:r w:rsidRPr="00286099">
        <w:rPr>
          <w:rStyle w:val="1"/>
          <w:rFonts w:cs="David"/>
          <w:spacing w:val="0"/>
          <w:rtl/>
        </w:rPr>
        <w:t xml:space="preserve"> כאילו היו מגיבים על הרצח</w:t>
      </w:r>
      <w:r w:rsidR="003F2930">
        <w:rPr>
          <w:rStyle w:val="1"/>
          <w:rFonts w:cs="David" w:hint="cs"/>
          <w:spacing w:val="0"/>
          <w:rtl/>
        </w:rPr>
        <w:t>,</w:t>
      </w:r>
      <w:r w:rsidRPr="00286099">
        <w:rPr>
          <w:rStyle w:val="1"/>
          <w:rFonts w:cs="David"/>
          <w:spacing w:val="0"/>
          <w:rtl/>
        </w:rPr>
        <w:t xml:space="preserve"> אלמלא החזית הערבי</w:t>
      </w:r>
      <w:r w:rsidRPr="00286099">
        <w:rPr>
          <w:rStyle w:val="1"/>
          <w:rFonts w:cs="David"/>
          <w:spacing w:val="0"/>
          <w:shd w:val="clear" w:color="auto" w:fill="80FFFF"/>
          <w:rtl/>
        </w:rPr>
        <w:t>ת!</w:t>
      </w:r>
      <w:r w:rsidRPr="00286099">
        <w:rPr>
          <w:rStyle w:val="1"/>
          <w:rFonts w:cs="David"/>
          <w:spacing w:val="0"/>
          <w:rtl/>
        </w:rPr>
        <w:t xml:space="preserve"> תחת </w:t>
      </w:r>
      <w:r w:rsidRPr="00286099">
        <w:rPr>
          <w:rStyle w:val="1"/>
          <w:rFonts w:cs="David"/>
          <w:spacing w:val="0"/>
          <w:shd w:val="clear" w:color="auto" w:fill="80FFFF"/>
          <w:rtl/>
        </w:rPr>
        <w:t>ח</w:t>
      </w:r>
      <w:r w:rsidRPr="00286099">
        <w:rPr>
          <w:rStyle w:val="1"/>
          <w:rFonts w:cs="David"/>
          <w:spacing w:val="0"/>
          <w:rtl/>
        </w:rPr>
        <w:t>גו</w:t>
      </w:r>
      <w:r w:rsidR="003F2930">
        <w:rPr>
          <w:rStyle w:val="1"/>
          <w:rFonts w:cs="David" w:hint="cs"/>
          <w:spacing w:val="0"/>
          <w:rtl/>
        </w:rPr>
        <w:t>ר</w:t>
      </w:r>
      <w:r w:rsidRPr="00286099">
        <w:rPr>
          <w:rStyle w:val="1"/>
          <w:rFonts w:cs="David"/>
          <w:spacing w:val="0"/>
          <w:rtl/>
        </w:rPr>
        <w:t xml:space="preserve">תם </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נ</w:t>
      </w:r>
      <w:r w:rsidRPr="00286099">
        <w:rPr>
          <w:rStyle w:val="1"/>
          <w:rFonts w:cs="David"/>
          <w:spacing w:val="0"/>
          <w:rtl/>
        </w:rPr>
        <w:t>קפה.</w:t>
      </w:r>
    </w:p>
    <w:p w:rsidR="00B17B3A" w:rsidRPr="00286099" w:rsidRDefault="003E378A" w:rsidP="003F2930">
      <w:pPr>
        <w:pStyle w:val="Bodytext1"/>
        <w:shd w:val="clear" w:color="auto" w:fill="auto"/>
        <w:spacing w:line="360" w:lineRule="auto"/>
        <w:ind w:left="60" w:right="40" w:firstLine="660"/>
        <w:rPr>
          <w:rFonts w:cs="David"/>
          <w:spacing w:val="0"/>
          <w:rtl/>
        </w:rPr>
      </w:pPr>
      <w:r w:rsidRPr="00286099">
        <w:rPr>
          <w:rStyle w:val="1"/>
          <w:rFonts w:cs="David"/>
          <w:spacing w:val="0"/>
          <w:rtl/>
        </w:rPr>
        <w:t xml:space="preserve">בחזית זו עומדים אנו תקיפים, זקופים, ברורים מאוד, ללא ספקות מדיניים, ללא </w:t>
      </w:r>
      <w:r w:rsidR="003F2930">
        <w:rPr>
          <w:rStyle w:val="1"/>
          <w:rFonts w:cs="David" w:hint="cs"/>
          <w:spacing w:val="0"/>
          <w:rtl/>
        </w:rPr>
        <w:t xml:space="preserve">היסוסים </w:t>
      </w:r>
      <w:r w:rsidRPr="00286099">
        <w:rPr>
          <w:rStyle w:val="1"/>
          <w:rFonts w:cs="David"/>
          <w:spacing w:val="0"/>
          <w:rtl/>
        </w:rPr>
        <w:t>אידיאולוגיים</w:t>
      </w:r>
      <w:r w:rsidR="003F2930">
        <w:rPr>
          <w:rStyle w:val="1"/>
          <w:rFonts w:cs="David" w:hint="cs"/>
          <w:spacing w:val="0"/>
          <w:rtl/>
        </w:rPr>
        <w:t>,</w:t>
      </w:r>
      <w:r w:rsidRPr="00286099">
        <w:rPr>
          <w:rStyle w:val="1"/>
          <w:rFonts w:cs="David"/>
          <w:spacing w:val="0"/>
          <w:rtl/>
        </w:rPr>
        <w:t xml:space="preserve"> ללא קשיים ארגוניים ואף ללא פחד עוד מאיומי ליל ברתולומיאוס. וכאשר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החוששת מחזית נוספת, אינה חוסכת כוחות ואינה חוששת לפתוח חזית נוספת כלפי פנים וראשי</w:t>
      </w:r>
      <w:r w:rsidRPr="00286099">
        <w:rPr>
          <w:rStyle w:val="1"/>
          <w:rFonts w:cs="David"/>
          <w:spacing w:val="0"/>
          <w:shd w:val="clear" w:color="auto" w:fill="80FFFF"/>
          <w:rtl/>
        </w:rPr>
        <w:t>־</w:t>
      </w:r>
      <w:r w:rsidRPr="00286099">
        <w:rPr>
          <w:rStyle w:val="1"/>
          <w:rFonts w:cs="David"/>
          <w:spacing w:val="0"/>
          <w:rtl/>
        </w:rPr>
        <w:t>צעירים־מדביקי־</w:t>
      </w:r>
      <w:r w:rsidRPr="00286099">
        <w:rPr>
          <w:rStyle w:val="1"/>
          <w:rFonts w:cs="David"/>
          <w:spacing w:val="0"/>
          <w:shd w:val="clear" w:color="auto" w:fill="80FFFF"/>
          <w:rtl/>
        </w:rPr>
        <w:t>״</w:t>
      </w:r>
      <w:r w:rsidRPr="00286099">
        <w:rPr>
          <w:rStyle w:val="1"/>
          <w:rFonts w:cs="David"/>
          <w:spacing w:val="0"/>
          <w:rtl/>
        </w:rPr>
        <w:t>המע</w:t>
      </w:r>
      <w:r w:rsidRPr="00286099">
        <w:rPr>
          <w:rStyle w:val="1"/>
          <w:rFonts w:cs="David"/>
          <w:spacing w:val="0"/>
          <w:shd w:val="clear" w:color="auto" w:fill="80FFFF"/>
          <w:rtl/>
        </w:rPr>
        <w:t>ש״</w:t>
      </w:r>
      <w:r w:rsidRPr="00286099">
        <w:rPr>
          <w:rStyle w:val="1"/>
          <w:rFonts w:cs="David"/>
          <w:spacing w:val="0"/>
          <w:rtl/>
        </w:rPr>
        <w:t xml:space="preserve"> נבקעים, </w:t>
      </w:r>
      <w:r w:rsidRPr="00286099">
        <w:rPr>
          <w:rStyle w:val="1"/>
          <w:rFonts w:cs="David"/>
          <w:spacing w:val="0"/>
          <w:shd w:val="clear" w:color="auto" w:fill="80FFFF"/>
          <w:rtl/>
        </w:rPr>
        <w:t>.</w:t>
      </w:r>
      <w:r w:rsidRPr="00286099">
        <w:rPr>
          <w:rStyle w:val="1"/>
          <w:rFonts w:cs="David"/>
          <w:spacing w:val="0"/>
          <w:rtl/>
        </w:rPr>
        <w:t xml:space="preserve">ואנשינו נחטפים </w:t>
      </w:r>
      <w:r w:rsidRPr="00286099">
        <w:rPr>
          <w:rStyle w:val="1"/>
          <w:rFonts w:cs="David"/>
          <w:spacing w:val="0"/>
          <w:shd w:val="clear" w:color="auto" w:fill="80FFFF"/>
          <w:rtl/>
        </w:rPr>
        <w:t>—</w:t>
      </w:r>
    </w:p>
    <w:p w:rsidR="003F2930" w:rsidRDefault="003E378A" w:rsidP="003F2930">
      <w:pPr>
        <w:pStyle w:val="Bodytext1"/>
        <w:shd w:val="clear" w:color="auto" w:fill="auto"/>
        <w:spacing w:after="681" w:line="360" w:lineRule="auto"/>
        <w:ind w:left="60" w:right="40"/>
        <w:rPr>
          <w:rStyle w:val="1"/>
          <w:rFonts w:cs="David"/>
          <w:spacing w:val="0"/>
          <w:rtl/>
        </w:rPr>
      </w:pPr>
      <w:r w:rsidRPr="00286099">
        <w:rPr>
          <w:rStyle w:val="1"/>
          <w:rFonts w:cs="David"/>
          <w:spacing w:val="0"/>
          <w:rtl/>
        </w:rPr>
        <w:t>באה תגובה גם פנימה. מכות תחת מכות. חטיפות תחת חטיפות. ובביתו של ד</w:t>
      </w:r>
      <w:r w:rsidR="003F2930">
        <w:rPr>
          <w:rStyle w:val="1"/>
          <w:rFonts w:cs="David" w:hint="cs"/>
          <w:spacing w:val="0"/>
          <w:rtl/>
        </w:rPr>
        <w:t>"</w:t>
      </w:r>
      <w:r w:rsidRPr="00286099">
        <w:rPr>
          <w:rStyle w:val="1"/>
          <w:rFonts w:cs="David"/>
          <w:spacing w:val="0"/>
          <w:rtl/>
        </w:rPr>
        <w:t>ר קורץ בתל</w:t>
      </w:r>
      <w:r w:rsidRPr="00286099">
        <w:rPr>
          <w:rStyle w:val="1"/>
          <w:rFonts w:cs="David"/>
          <w:spacing w:val="0"/>
          <w:shd w:val="clear" w:color="auto" w:fill="80FFFF"/>
          <w:rtl/>
        </w:rPr>
        <w:t>־</w:t>
      </w:r>
      <w:r w:rsidRPr="00286099">
        <w:rPr>
          <w:rStyle w:val="1"/>
          <w:rFonts w:cs="David"/>
          <w:spacing w:val="0"/>
          <w:rtl/>
        </w:rPr>
        <w:t>אביב אני נפגש עם לוי שקולניק למשא ומת</w:t>
      </w:r>
      <w:r w:rsidRPr="00286099">
        <w:rPr>
          <w:rStyle w:val="1"/>
          <w:rFonts w:cs="David"/>
          <w:spacing w:val="0"/>
          <w:shd w:val="clear" w:color="auto" w:fill="80FFFF"/>
          <w:rtl/>
        </w:rPr>
        <w:t>ו</w:t>
      </w:r>
      <w:r w:rsidRPr="00286099">
        <w:rPr>
          <w:rStyle w:val="1"/>
          <w:rFonts w:cs="David"/>
          <w:spacing w:val="0"/>
          <w:rtl/>
        </w:rPr>
        <w:t xml:space="preserve"> על </w:t>
      </w:r>
      <w:r w:rsidRPr="00286099">
        <w:rPr>
          <w:rStyle w:val="1"/>
          <w:rFonts w:cs="David"/>
          <w:spacing w:val="0"/>
          <w:shd w:val="clear" w:color="auto" w:fill="80FFFF"/>
          <w:rtl/>
        </w:rPr>
        <w:t>״</w:t>
      </w:r>
      <w:r w:rsidRPr="00286099">
        <w:rPr>
          <w:rStyle w:val="1"/>
          <w:rFonts w:cs="David"/>
          <w:spacing w:val="0"/>
          <w:rtl/>
        </w:rPr>
        <w:t>החלפת</w:t>
      </w:r>
      <w:r w:rsidRPr="00286099">
        <w:rPr>
          <w:rStyle w:val="1"/>
          <w:rFonts w:cs="David"/>
          <w:spacing w:val="0"/>
          <w:shd w:val="clear" w:color="auto" w:fill="80FFFF"/>
          <w:rtl/>
        </w:rPr>
        <w:t>־</w:t>
      </w:r>
      <w:r w:rsidRPr="00286099">
        <w:rPr>
          <w:rStyle w:val="1"/>
          <w:rFonts w:cs="David"/>
          <w:spacing w:val="0"/>
          <w:rtl/>
        </w:rPr>
        <w:t>השבויים</w:t>
      </w:r>
      <w:r w:rsidR="003F2930">
        <w:rPr>
          <w:rStyle w:val="1"/>
          <w:rFonts w:cs="David" w:hint="cs"/>
          <w:spacing w:val="0"/>
          <w:rtl/>
        </w:rPr>
        <w:t>"</w:t>
      </w:r>
      <w:r w:rsidRPr="00286099">
        <w:rPr>
          <w:rStyle w:val="1"/>
          <w:rFonts w:cs="David"/>
          <w:spacing w:val="0"/>
          <w:rtl/>
        </w:rPr>
        <w:t xml:space="preserve"> ועל החזרת הניירות שהוחרמו על ידיהם וכתגובה — הוחרמו על ידינו במרכז הש</w:t>
      </w:r>
      <w:r w:rsidR="003F2930">
        <w:rPr>
          <w:rStyle w:val="1"/>
          <w:rFonts w:cs="David" w:hint="cs"/>
          <w:spacing w:val="0"/>
          <w:rtl/>
        </w:rPr>
        <w:t>"</w:t>
      </w:r>
      <w:r w:rsidRPr="00286099">
        <w:rPr>
          <w:rStyle w:val="1"/>
          <w:rFonts w:cs="David"/>
          <w:spacing w:val="0"/>
          <w:rtl/>
        </w:rPr>
        <w:t>י. והחזית הזאת המיו</w:t>
      </w:r>
      <w:r w:rsidRPr="00286099">
        <w:rPr>
          <w:rStyle w:val="1"/>
          <w:rFonts w:cs="David"/>
          <w:spacing w:val="0"/>
          <w:shd w:val="clear" w:color="auto" w:fill="80FFFF"/>
          <w:rtl/>
        </w:rPr>
        <w:t>תר</w:t>
      </w:r>
      <w:r w:rsidRPr="00286099">
        <w:rPr>
          <w:rStyle w:val="1"/>
          <w:rFonts w:cs="David"/>
          <w:spacing w:val="0"/>
          <w:rtl/>
        </w:rPr>
        <w:t>ת לכל הדעות במצב הקיים מתח</w:t>
      </w:r>
      <w:r w:rsidRPr="00286099">
        <w:rPr>
          <w:rStyle w:val="1"/>
          <w:rFonts w:cs="David"/>
          <w:spacing w:val="0"/>
          <w:shd w:val="clear" w:color="auto" w:fill="80FFFF"/>
          <w:rtl/>
        </w:rPr>
        <w:t>ס</w:t>
      </w:r>
      <w:r w:rsidRPr="00286099">
        <w:rPr>
          <w:rStyle w:val="1"/>
          <w:rFonts w:cs="David"/>
          <w:spacing w:val="0"/>
          <w:rtl/>
        </w:rPr>
        <w:t xml:space="preserve">לת מהר במחצית הדרך. </w:t>
      </w:r>
    </w:p>
    <w:p w:rsidR="00B17B3A" w:rsidRPr="00286099" w:rsidRDefault="003F2930" w:rsidP="003F2930">
      <w:pPr>
        <w:pStyle w:val="Bodytext1"/>
        <w:shd w:val="clear" w:color="auto" w:fill="auto"/>
        <w:spacing w:after="681" w:line="360" w:lineRule="auto"/>
        <w:ind w:left="60" w:right="40"/>
        <w:rPr>
          <w:rFonts w:cs="David"/>
          <w:spacing w:val="0"/>
          <w:rtl/>
        </w:rPr>
      </w:pPr>
      <w:r>
        <w:rPr>
          <w:rStyle w:val="1"/>
          <w:rFonts w:cs="David" w:hint="cs"/>
          <w:spacing w:val="0"/>
          <w:rtl/>
        </w:rPr>
        <w:t>וה</w:t>
      </w:r>
      <w:r w:rsidR="003E378A" w:rsidRPr="00286099">
        <w:rPr>
          <w:rStyle w:val="1"/>
          <w:rFonts w:cs="David"/>
          <w:spacing w:val="0"/>
          <w:rtl/>
        </w:rPr>
        <w:t>ערפל כבד והולך.</w:t>
      </w:r>
    </w:p>
    <w:p w:rsidR="00B17B3A" w:rsidRPr="00286099" w:rsidRDefault="003E378A" w:rsidP="00286099">
      <w:pPr>
        <w:pStyle w:val="Bodytext40"/>
        <w:shd w:val="clear" w:color="auto" w:fill="auto"/>
        <w:spacing w:after="153" w:line="360" w:lineRule="auto"/>
        <w:ind w:left="3060"/>
        <w:rPr>
          <w:rFonts w:cs="David"/>
          <w:rtl/>
        </w:rPr>
      </w:pPr>
      <w:bookmarkStart w:id="96" w:name="bookmark187"/>
      <w:r w:rsidRPr="00286099">
        <w:rPr>
          <w:rStyle w:val="Bodytext4Spacing0pt7"/>
          <w:rFonts w:cs="David"/>
          <w:spacing w:val="0"/>
          <w:rtl/>
        </w:rPr>
        <w:t>ג. קטעי ערפל</w:t>
      </w:r>
      <w:bookmarkEnd w:id="96"/>
    </w:p>
    <w:p w:rsidR="00B17B3A" w:rsidRPr="00286099" w:rsidRDefault="003E378A" w:rsidP="00441D00">
      <w:pPr>
        <w:pStyle w:val="Bodytext1"/>
        <w:shd w:val="clear" w:color="auto" w:fill="auto"/>
        <w:spacing w:line="360" w:lineRule="auto"/>
        <w:ind w:left="60" w:right="40" w:firstLine="660"/>
        <w:rPr>
          <w:rFonts w:cs="David"/>
          <w:spacing w:val="0"/>
          <w:rtl/>
        </w:rPr>
      </w:pPr>
      <w:r w:rsidRPr="00286099">
        <w:rPr>
          <w:rStyle w:val="1"/>
          <w:rFonts w:cs="David"/>
          <w:spacing w:val="0"/>
          <w:rtl/>
        </w:rPr>
        <w:t xml:space="preserve">ומתוך הערפל הזה מופיע </w:t>
      </w:r>
      <w:r w:rsidRPr="00286099">
        <w:rPr>
          <w:rStyle w:val="1"/>
          <w:rFonts w:cs="David"/>
          <w:spacing w:val="0"/>
          <w:shd w:val="clear" w:color="auto" w:fill="80FFFF"/>
          <w:rtl/>
        </w:rPr>
        <w:t>״</w:t>
      </w:r>
      <w:r w:rsidRPr="00286099">
        <w:rPr>
          <w:rStyle w:val="1"/>
          <w:rFonts w:cs="David"/>
          <w:spacing w:val="0"/>
          <w:rtl/>
        </w:rPr>
        <w:t>מב</w:t>
      </w:r>
      <w:r w:rsidRPr="00286099">
        <w:rPr>
          <w:rStyle w:val="1"/>
          <w:rFonts w:cs="David"/>
          <w:spacing w:val="0"/>
          <w:shd w:val="clear" w:color="auto" w:fill="80FFFF"/>
          <w:rtl/>
        </w:rPr>
        <w:t>ר</w:t>
      </w:r>
      <w:r w:rsidRPr="00286099">
        <w:rPr>
          <w:rStyle w:val="1"/>
          <w:rFonts w:cs="David"/>
          <w:spacing w:val="0"/>
          <w:rtl/>
        </w:rPr>
        <w:t>ק</w:t>
      </w:r>
      <w:r w:rsidRPr="00286099">
        <w:rPr>
          <w:rStyle w:val="1"/>
          <w:rFonts w:cs="David"/>
          <w:spacing w:val="0"/>
          <w:shd w:val="clear" w:color="auto" w:fill="80FFFF"/>
          <w:rtl/>
        </w:rPr>
        <w:t>״׳</w:t>
      </w:r>
      <w:r w:rsidRPr="00286099">
        <w:rPr>
          <w:rStyle w:val="1"/>
          <w:rFonts w:cs="David"/>
          <w:spacing w:val="0"/>
          <w:rtl/>
        </w:rPr>
        <w:t xml:space="preserve"> יצור בי</w:t>
      </w:r>
      <w:r w:rsidR="00441D00">
        <w:rPr>
          <w:rStyle w:val="1"/>
          <w:rFonts w:cs="David" w:hint="cs"/>
          <w:spacing w:val="0"/>
          <w:rtl/>
        </w:rPr>
        <w:t>ן-</w:t>
      </w:r>
      <w:r w:rsidRPr="00286099">
        <w:rPr>
          <w:rStyle w:val="1"/>
          <w:rFonts w:cs="David"/>
          <w:spacing w:val="0"/>
          <w:rtl/>
        </w:rPr>
        <w:t>השמשות, ע</w:t>
      </w:r>
      <w:r w:rsidRPr="00286099">
        <w:rPr>
          <w:rStyle w:val="1"/>
          <w:rFonts w:cs="David"/>
          <w:spacing w:val="0"/>
          <w:shd w:val="clear" w:color="auto" w:fill="80FFFF"/>
          <w:rtl/>
        </w:rPr>
        <w:t>ת</w:t>
      </w:r>
      <w:r w:rsidR="00441D00">
        <w:rPr>
          <w:rStyle w:val="1"/>
          <w:rFonts w:cs="David" w:hint="cs"/>
          <w:spacing w:val="0"/>
          <w:rtl/>
        </w:rPr>
        <w:t>ון</w:t>
      </w:r>
      <w:r w:rsidRPr="00286099">
        <w:rPr>
          <w:rStyle w:val="1"/>
          <w:rFonts w:cs="David"/>
          <w:spacing w:val="0"/>
          <w:rtl/>
        </w:rPr>
        <w:t xml:space="preserve"> ליגלי של מחתרת, ועורכה הראשי ד״</w:t>
      </w:r>
      <w:r w:rsidRPr="00286099">
        <w:rPr>
          <w:rStyle w:val="1"/>
          <w:rFonts w:cs="David"/>
          <w:spacing w:val="0"/>
          <w:shd w:val="clear" w:color="auto" w:fill="80FFFF"/>
          <w:rtl/>
        </w:rPr>
        <w:t>ר</w:t>
      </w:r>
      <w:r w:rsidRPr="00286099">
        <w:rPr>
          <w:rStyle w:val="1"/>
          <w:rFonts w:cs="David"/>
          <w:spacing w:val="0"/>
          <w:rtl/>
        </w:rPr>
        <w:t xml:space="preserve"> לובוצקי</w:t>
      </w:r>
      <w:r w:rsidR="00441D00">
        <w:rPr>
          <w:rStyle w:val="1"/>
          <w:rFonts w:cs="David" w:hint="cs"/>
          <w:spacing w:val="0"/>
          <w:rtl/>
        </w:rPr>
        <w:t>,</w:t>
      </w:r>
      <w:r w:rsidRPr="00286099">
        <w:rPr>
          <w:rStyle w:val="1"/>
          <w:rFonts w:cs="David"/>
          <w:spacing w:val="0"/>
          <w:rtl/>
        </w:rPr>
        <w:t xml:space="preserve"> מי שעומד ומהסס אם להצטרף לציונים כלליים או למפא״י ובינתיים הוא קשור... בל</w:t>
      </w:r>
      <w:r w:rsidRPr="00286099">
        <w:rPr>
          <w:rStyle w:val="1"/>
          <w:rFonts w:cs="David"/>
          <w:spacing w:val="0"/>
          <w:shd w:val="clear" w:color="auto" w:fill="80FFFF"/>
          <w:rtl/>
        </w:rPr>
        <w:t>ח</w:t>
      </w:r>
      <w:r w:rsidRPr="00286099">
        <w:rPr>
          <w:rStyle w:val="1"/>
          <w:rFonts w:cs="David"/>
          <w:spacing w:val="0"/>
          <w:rtl/>
        </w:rPr>
        <w:t>״י.</w:t>
      </w:r>
    </w:p>
    <w:p w:rsidR="00441D00" w:rsidRDefault="003E378A" w:rsidP="00441D00">
      <w:pPr>
        <w:pStyle w:val="Bodytext1"/>
        <w:shd w:val="clear" w:color="auto" w:fill="auto"/>
        <w:spacing w:after="383" w:line="360" w:lineRule="auto"/>
        <w:ind w:left="60" w:right="40" w:firstLine="660"/>
        <w:rPr>
          <w:rStyle w:val="1"/>
          <w:rFonts w:cs="David"/>
          <w:spacing w:val="0"/>
          <w:rtl/>
        </w:rPr>
      </w:pPr>
      <w:r w:rsidRPr="00286099">
        <w:rPr>
          <w:rStyle w:val="1"/>
          <w:rFonts w:cs="David"/>
          <w:spacing w:val="0"/>
          <w:rtl/>
        </w:rPr>
        <w:t>אני ש״שפכתי את הד</w:t>
      </w:r>
      <w:r w:rsidR="00441D00">
        <w:rPr>
          <w:rStyle w:val="1"/>
          <w:rFonts w:cs="David" w:hint="cs"/>
          <w:spacing w:val="0"/>
          <w:rtl/>
        </w:rPr>
        <w:t>ם</w:t>
      </w:r>
      <w:r w:rsidRPr="00286099">
        <w:rPr>
          <w:rStyle w:val="1"/>
          <w:rFonts w:cs="David"/>
          <w:spacing w:val="0"/>
          <w:rtl/>
        </w:rPr>
        <w:t xml:space="preserve"> הז</w:t>
      </w:r>
      <w:r w:rsidRPr="00286099">
        <w:rPr>
          <w:rStyle w:val="1"/>
          <w:rFonts w:cs="David"/>
          <w:spacing w:val="0"/>
          <w:shd w:val="clear" w:color="auto" w:fill="80FFFF"/>
          <w:rtl/>
        </w:rPr>
        <w:t>ה״.</w:t>
      </w:r>
      <w:r w:rsidRPr="00286099">
        <w:rPr>
          <w:rStyle w:val="1"/>
          <w:rFonts w:cs="David"/>
          <w:spacing w:val="0"/>
          <w:rtl/>
        </w:rPr>
        <w:t xml:space="preserve"> קראתי בע</w:t>
      </w:r>
      <w:r w:rsidRPr="00286099">
        <w:rPr>
          <w:rStyle w:val="1"/>
          <w:rFonts w:cs="David"/>
          <w:spacing w:val="0"/>
          <w:shd w:val="clear" w:color="auto" w:fill="80FFFF"/>
          <w:rtl/>
        </w:rPr>
        <w:t>ת</w:t>
      </w:r>
      <w:r w:rsidR="00441D00">
        <w:rPr>
          <w:rStyle w:val="1"/>
          <w:rFonts w:cs="David" w:hint="cs"/>
          <w:spacing w:val="0"/>
          <w:rtl/>
        </w:rPr>
        <w:t>ון</w:t>
      </w:r>
      <w:r w:rsidRPr="00286099">
        <w:rPr>
          <w:rStyle w:val="1"/>
          <w:rFonts w:cs="David"/>
          <w:spacing w:val="0"/>
          <w:rtl/>
        </w:rPr>
        <w:t xml:space="preserve"> כי </w:t>
      </w:r>
      <w:r w:rsidRPr="00286099">
        <w:rPr>
          <w:rStyle w:val="1"/>
          <w:rFonts w:cs="David"/>
          <w:spacing w:val="0"/>
          <w:shd w:val="clear" w:color="auto" w:fill="80FFFF"/>
          <w:rtl/>
        </w:rPr>
        <w:t>״</w:t>
      </w:r>
      <w:r w:rsidRPr="00286099">
        <w:rPr>
          <w:rStyle w:val="1"/>
          <w:rFonts w:cs="David"/>
          <w:spacing w:val="0"/>
          <w:rtl/>
        </w:rPr>
        <w:t>תנועת העם</w:t>
      </w:r>
      <w:r w:rsidRPr="00286099">
        <w:rPr>
          <w:rStyle w:val="1"/>
          <w:rFonts w:cs="David"/>
          <w:spacing w:val="0"/>
          <w:shd w:val="clear" w:color="auto" w:fill="80FFFF"/>
          <w:rtl/>
        </w:rPr>
        <w:t>״</w:t>
      </w:r>
      <w:r w:rsidRPr="00286099">
        <w:rPr>
          <w:rStyle w:val="1"/>
          <w:rFonts w:cs="David"/>
          <w:spacing w:val="0"/>
          <w:rtl/>
        </w:rPr>
        <w:t xml:space="preserve"> עומדת להצטרף ל...ציונים הכלליים. תליתי תקוות בנוער שלהם. כ</w:t>
      </w:r>
      <w:r w:rsidR="00441D00">
        <w:rPr>
          <w:rStyle w:val="1"/>
          <w:rFonts w:cs="David" w:hint="cs"/>
          <w:spacing w:val="0"/>
          <w:shd w:val="clear" w:color="auto" w:fill="80FFFF"/>
          <w:rtl/>
        </w:rPr>
        <w:t>-</w:t>
      </w:r>
      <w:r w:rsidRPr="00286099">
        <w:rPr>
          <w:rStyle w:val="1"/>
          <w:rFonts w:cs="David"/>
          <w:spacing w:val="0"/>
          <w:rtl/>
        </w:rPr>
        <w:t>100</w:t>
      </w:r>
      <w:r w:rsidRPr="00286099">
        <w:rPr>
          <w:rStyle w:val="1"/>
          <w:rFonts w:cs="David"/>
          <w:spacing w:val="0"/>
          <w:shd w:val="clear" w:color="auto" w:fill="80FFFF"/>
          <w:rtl/>
        </w:rPr>
        <w:t>־</w:t>
      </w:r>
      <w:r w:rsidRPr="00286099">
        <w:rPr>
          <w:rStyle w:val="1"/>
          <w:rFonts w:cs="David"/>
          <w:spacing w:val="0"/>
          <w:rtl/>
        </w:rPr>
        <w:t>200 צעירים אקטיביסטים ב״הגנה</w:t>
      </w:r>
      <w:r w:rsidRPr="00286099">
        <w:rPr>
          <w:rStyle w:val="1"/>
          <w:rFonts w:cs="David"/>
          <w:spacing w:val="0"/>
          <w:shd w:val="clear" w:color="auto" w:fill="80FFFF"/>
          <w:rtl/>
        </w:rPr>
        <w:t>״</w:t>
      </w:r>
      <w:r w:rsidRPr="00286099">
        <w:rPr>
          <w:rStyle w:val="1"/>
          <w:rFonts w:cs="David"/>
          <w:spacing w:val="0"/>
          <w:rtl/>
        </w:rPr>
        <w:t xml:space="preserve"> שהקימו רעש נגד מלחמת אחים.</w:t>
      </w:r>
      <w:r w:rsidR="00441D00">
        <w:rPr>
          <w:rFonts w:cs="David" w:hint="cs"/>
          <w:spacing w:val="0"/>
          <w:rtl/>
        </w:rPr>
        <w:t xml:space="preserve"> </w:t>
      </w:r>
    </w:p>
    <w:p w:rsidR="00B17B3A" w:rsidRPr="00286099" w:rsidRDefault="003E378A" w:rsidP="00441D00">
      <w:pPr>
        <w:pStyle w:val="Bodytext1"/>
        <w:shd w:val="clear" w:color="auto" w:fill="auto"/>
        <w:spacing w:after="383" w:line="360" w:lineRule="auto"/>
        <w:ind w:left="60" w:right="40" w:firstLine="660"/>
        <w:rPr>
          <w:rFonts w:cs="David"/>
          <w:spacing w:val="0"/>
          <w:rtl/>
        </w:rPr>
      </w:pPr>
      <w:r w:rsidRPr="00286099">
        <w:rPr>
          <w:rStyle w:val="1"/>
          <w:rFonts w:cs="David"/>
          <w:spacing w:val="0"/>
          <w:rtl/>
        </w:rPr>
        <w:t>נ</w:t>
      </w:r>
      <w:r w:rsidRPr="00286099">
        <w:rPr>
          <w:rStyle w:val="1"/>
          <w:rFonts w:cs="David"/>
          <w:spacing w:val="0"/>
          <w:shd w:val="clear" w:color="auto" w:fill="80FFFF"/>
          <w:rtl/>
        </w:rPr>
        <w:t>פ</w:t>
      </w:r>
      <w:r w:rsidRPr="00286099">
        <w:rPr>
          <w:rStyle w:val="1"/>
          <w:rFonts w:cs="David"/>
          <w:spacing w:val="0"/>
          <w:rtl/>
        </w:rPr>
        <w:t xml:space="preserve">גשתי עם ראשי </w:t>
      </w:r>
      <w:r w:rsidR="00441D00">
        <w:rPr>
          <w:rStyle w:val="1"/>
          <w:rFonts w:cs="David" w:hint="cs"/>
          <w:spacing w:val="0"/>
          <w:rtl/>
        </w:rPr>
        <w:t>"</w:t>
      </w:r>
      <w:r w:rsidRPr="00286099">
        <w:rPr>
          <w:rStyle w:val="1"/>
          <w:rFonts w:cs="David"/>
          <w:spacing w:val="0"/>
          <w:rtl/>
        </w:rPr>
        <w:t>תנועת העם</w:t>
      </w:r>
      <w:r w:rsidR="00441D00">
        <w:rPr>
          <w:rStyle w:val="1"/>
          <w:rFonts w:cs="David" w:hint="cs"/>
          <w:spacing w:val="0"/>
          <w:rtl/>
        </w:rPr>
        <w:t>"</w:t>
      </w:r>
      <w:r w:rsidRPr="00286099">
        <w:rPr>
          <w:rStyle w:val="1"/>
          <w:rFonts w:cs="David"/>
          <w:spacing w:val="0"/>
          <w:rtl/>
        </w:rPr>
        <w:t xml:space="preserve"> בבית </w:t>
      </w:r>
      <w:r w:rsidRPr="00286099">
        <w:rPr>
          <w:rStyle w:val="1"/>
          <w:rFonts w:cs="David"/>
          <w:spacing w:val="0"/>
          <w:shd w:val="clear" w:color="auto" w:fill="80FFFF"/>
          <w:rtl/>
        </w:rPr>
        <w:t>מ</w:t>
      </w:r>
      <w:r w:rsidRPr="00286099">
        <w:rPr>
          <w:rStyle w:val="1"/>
          <w:rFonts w:cs="David"/>
          <w:spacing w:val="0"/>
          <w:rtl/>
        </w:rPr>
        <w:t>רטה ברמת</w:t>
      </w:r>
      <w:r w:rsidRPr="00286099">
        <w:rPr>
          <w:rStyle w:val="1"/>
          <w:rFonts w:cs="David"/>
          <w:spacing w:val="0"/>
          <w:shd w:val="clear" w:color="auto" w:fill="80FFFF"/>
          <w:rtl/>
        </w:rPr>
        <w:t>־</w:t>
      </w:r>
      <w:r w:rsidRPr="00286099">
        <w:rPr>
          <w:rStyle w:val="1"/>
          <w:rFonts w:cs="David"/>
          <w:spacing w:val="0"/>
          <w:rtl/>
        </w:rPr>
        <w:t>גן</w:t>
      </w:r>
      <w:r w:rsidRPr="00286099">
        <w:rPr>
          <w:rStyle w:val="1"/>
          <w:rFonts w:cs="David"/>
          <w:spacing w:val="0"/>
          <w:shd w:val="clear" w:color="auto" w:fill="80FFFF"/>
          <w:rtl/>
        </w:rPr>
        <w:t>.</w:t>
      </w:r>
      <w:r w:rsidRPr="00286099">
        <w:rPr>
          <w:rStyle w:val="1"/>
          <w:rFonts w:cs="David"/>
          <w:spacing w:val="0"/>
          <w:rtl/>
        </w:rPr>
        <w:t xml:space="preserve"> דובר גם מעט על פוליטיקה ואורינטציה והרבה על</w:t>
      </w:r>
      <w:r w:rsidR="00441D00">
        <w:rPr>
          <w:rStyle w:val="1"/>
          <w:rFonts w:cs="David" w:hint="cs"/>
          <w:spacing w:val="0"/>
          <w:rtl/>
        </w:rPr>
        <w:t>...</w:t>
      </w:r>
      <w:r w:rsidRPr="00286099">
        <w:rPr>
          <w:rStyle w:val="1"/>
          <w:rFonts w:cs="David"/>
          <w:spacing w:val="0"/>
          <w:rtl/>
        </w:rPr>
        <w:t xml:space="preserve"> קשייה הכספיים של </w:t>
      </w:r>
      <w:r w:rsidRPr="00286099">
        <w:rPr>
          <w:rStyle w:val="1"/>
          <w:rFonts w:cs="David"/>
          <w:spacing w:val="0"/>
          <w:shd w:val="clear" w:color="auto" w:fill="80FFFF"/>
          <w:rtl/>
        </w:rPr>
        <w:t>״</w:t>
      </w:r>
      <w:r w:rsidRPr="00286099">
        <w:rPr>
          <w:rStyle w:val="1"/>
          <w:rFonts w:cs="David"/>
          <w:spacing w:val="0"/>
          <w:rtl/>
        </w:rPr>
        <w:t>תנועת העם</w:t>
      </w:r>
      <w:r w:rsidRPr="00286099">
        <w:rPr>
          <w:rStyle w:val="1"/>
          <w:rFonts w:cs="David"/>
          <w:spacing w:val="0"/>
          <w:shd w:val="clear" w:color="auto" w:fill="80FFFF"/>
          <w:rtl/>
        </w:rPr>
        <w:t>״</w:t>
      </w:r>
      <w:r w:rsidRPr="00286099">
        <w:rPr>
          <w:rStyle w:val="1"/>
          <w:rFonts w:cs="David"/>
          <w:spacing w:val="0"/>
          <w:rtl/>
        </w:rPr>
        <w:t xml:space="preserve"> המאלצים אותה לחפש מסגרת חדשה.</w:t>
      </w:r>
    </w:p>
    <w:p w:rsidR="00B17B3A" w:rsidRPr="00286099" w:rsidRDefault="003E378A" w:rsidP="00441D00">
      <w:pPr>
        <w:pStyle w:val="Bodytext1"/>
        <w:shd w:val="clear" w:color="auto" w:fill="auto"/>
        <w:spacing w:line="360" w:lineRule="auto"/>
        <w:ind w:left="40" w:right="40" w:firstLine="640"/>
        <w:rPr>
          <w:rFonts w:cs="David"/>
          <w:spacing w:val="0"/>
          <w:rtl/>
        </w:rPr>
      </w:pPr>
      <w:r w:rsidRPr="00286099">
        <w:rPr>
          <w:rStyle w:val="1"/>
          <w:rFonts w:cs="David"/>
          <w:spacing w:val="0"/>
          <w:rtl/>
        </w:rPr>
        <w:t>לא</w:t>
      </w:r>
      <w:r w:rsidR="00441D00">
        <w:rPr>
          <w:rStyle w:val="1"/>
          <w:rFonts w:cs="David" w:hint="cs"/>
          <w:spacing w:val="0"/>
          <w:rtl/>
        </w:rPr>
        <w:t>ח</w:t>
      </w:r>
      <w:r w:rsidRPr="00286099">
        <w:rPr>
          <w:rStyle w:val="1"/>
          <w:rFonts w:cs="David"/>
          <w:spacing w:val="0"/>
          <w:rtl/>
        </w:rPr>
        <w:t xml:space="preserve">ר שהסכמנו לתת סכומים </w:t>
      </w:r>
      <w:r w:rsidR="00441D00">
        <w:rPr>
          <w:rStyle w:val="1"/>
          <w:rFonts w:cs="David" w:hint="cs"/>
          <w:spacing w:val="0"/>
          <w:rtl/>
        </w:rPr>
        <w:t>ח</w:t>
      </w:r>
      <w:r w:rsidRPr="00286099">
        <w:rPr>
          <w:rStyle w:val="1"/>
          <w:rFonts w:cs="David"/>
          <w:spacing w:val="0"/>
          <w:rtl/>
        </w:rPr>
        <w:t>דשיים ל</w:t>
      </w:r>
      <w:r w:rsidRPr="00286099">
        <w:rPr>
          <w:rStyle w:val="1"/>
          <w:rFonts w:cs="David"/>
          <w:spacing w:val="0"/>
          <w:shd w:val="clear" w:color="auto" w:fill="80FFFF"/>
          <w:rtl/>
        </w:rPr>
        <w:t>״</w:t>
      </w:r>
      <w:r w:rsidRPr="00286099">
        <w:rPr>
          <w:rStyle w:val="1"/>
          <w:rFonts w:cs="David"/>
          <w:spacing w:val="0"/>
          <w:rtl/>
        </w:rPr>
        <w:t>תנועת העם</w:t>
      </w:r>
      <w:r w:rsidRPr="00286099">
        <w:rPr>
          <w:rStyle w:val="1"/>
          <w:rFonts w:cs="David"/>
          <w:spacing w:val="0"/>
          <w:shd w:val="clear" w:color="auto" w:fill="80FFFF"/>
          <w:rtl/>
        </w:rPr>
        <w:t>״,</w:t>
      </w:r>
      <w:r w:rsidRPr="00286099">
        <w:rPr>
          <w:rStyle w:val="1"/>
          <w:rFonts w:cs="David"/>
          <w:spacing w:val="0"/>
          <w:rtl/>
        </w:rPr>
        <w:t xml:space="preserve"> לסייע לד״</w:t>
      </w:r>
      <w:r w:rsidRPr="00286099">
        <w:rPr>
          <w:rStyle w:val="1"/>
          <w:rFonts w:cs="David"/>
          <w:spacing w:val="0"/>
          <w:shd w:val="clear" w:color="auto" w:fill="80FFFF"/>
          <w:rtl/>
        </w:rPr>
        <w:t>ר</w:t>
      </w:r>
      <w:r w:rsidRPr="00286099">
        <w:rPr>
          <w:rStyle w:val="1"/>
          <w:rFonts w:cs="David"/>
          <w:spacing w:val="0"/>
          <w:rtl/>
        </w:rPr>
        <w:t xml:space="preserve"> ליובוצקי לשכור דירה ברמת גן ולמסור לו את עריכת </w:t>
      </w:r>
      <w:r w:rsidRPr="00286099">
        <w:rPr>
          <w:rStyle w:val="1"/>
          <w:rFonts w:cs="David"/>
          <w:spacing w:val="0"/>
          <w:shd w:val="clear" w:color="auto" w:fill="80FFFF"/>
          <w:rtl/>
        </w:rPr>
        <w:t>ה</w:t>
      </w:r>
      <w:r w:rsidRPr="00286099">
        <w:rPr>
          <w:rStyle w:val="1"/>
          <w:rFonts w:cs="David"/>
          <w:spacing w:val="0"/>
          <w:rtl/>
        </w:rPr>
        <w:t>עתון היומי</w:t>
      </w:r>
      <w:r w:rsidR="00441D00">
        <w:rPr>
          <w:rStyle w:val="1"/>
          <w:rFonts w:cs="David" w:hint="cs"/>
          <w:spacing w:val="0"/>
          <w:rtl/>
        </w:rPr>
        <w:t>,</w:t>
      </w:r>
      <w:r w:rsidRPr="00286099">
        <w:rPr>
          <w:rStyle w:val="1"/>
          <w:rFonts w:cs="David"/>
          <w:spacing w:val="0"/>
          <w:rtl/>
        </w:rPr>
        <w:t xml:space="preserve"> היתה לח״י לאלטרנטיבה ל</w:t>
      </w:r>
      <w:r w:rsidRPr="00286099">
        <w:rPr>
          <w:rStyle w:val="1"/>
          <w:rFonts w:cs="David"/>
          <w:spacing w:val="0"/>
          <w:shd w:val="clear" w:color="auto" w:fill="80FFFF"/>
          <w:rtl/>
        </w:rPr>
        <w:t>..</w:t>
      </w:r>
      <w:r w:rsidRPr="00286099">
        <w:rPr>
          <w:rStyle w:val="1"/>
          <w:rFonts w:cs="David"/>
          <w:spacing w:val="0"/>
          <w:rtl/>
        </w:rPr>
        <w:t>ציונים הכלליים. למה היה הענין דרוש לנו</w:t>
      </w:r>
      <w:r w:rsidRPr="00286099">
        <w:rPr>
          <w:rStyle w:val="1"/>
          <w:rFonts w:cs="David"/>
          <w:spacing w:val="0"/>
          <w:shd w:val="clear" w:color="auto" w:fill="80FFFF"/>
          <w:rtl/>
        </w:rPr>
        <w:t xml:space="preserve"> </w:t>
      </w:r>
      <w:r w:rsidR="00441D00">
        <w:rPr>
          <w:rFonts w:cs="David" w:hint="cs"/>
          <w:spacing w:val="0"/>
          <w:rtl/>
        </w:rPr>
        <w:t>?</w:t>
      </w:r>
    </w:p>
    <w:p w:rsidR="00B17B3A" w:rsidRPr="00286099" w:rsidRDefault="003E378A" w:rsidP="00441D00">
      <w:pPr>
        <w:pStyle w:val="Bodytext1"/>
        <w:shd w:val="clear" w:color="auto" w:fill="auto"/>
        <w:spacing w:line="360" w:lineRule="auto"/>
        <w:ind w:left="40" w:right="40" w:firstLine="640"/>
        <w:rPr>
          <w:rFonts w:cs="David"/>
          <w:spacing w:val="0"/>
          <w:rtl/>
        </w:rPr>
      </w:pPr>
      <w:r w:rsidRPr="00286099">
        <w:rPr>
          <w:rStyle w:val="1"/>
          <w:rFonts w:cs="David"/>
          <w:spacing w:val="0"/>
          <w:rtl/>
        </w:rPr>
        <w:t xml:space="preserve">הרי חשבנו על מסגרת ליגלית וחפשנו אנשי ביניים. ונכשלתי אני בהיאחזותי באיש </w:t>
      </w:r>
      <w:r w:rsidRPr="00286099">
        <w:rPr>
          <w:rStyle w:val="1"/>
          <w:rFonts w:cs="David"/>
          <w:spacing w:val="0"/>
          <w:shd w:val="clear" w:color="auto" w:fill="80FFFF"/>
          <w:rtl/>
        </w:rPr>
        <w:t>״</w:t>
      </w:r>
      <w:r w:rsidRPr="00286099">
        <w:rPr>
          <w:rStyle w:val="1"/>
          <w:rFonts w:cs="David"/>
          <w:spacing w:val="0"/>
          <w:rtl/>
        </w:rPr>
        <w:t>ביניים</w:t>
      </w:r>
      <w:r w:rsidRPr="00286099">
        <w:rPr>
          <w:rStyle w:val="1"/>
          <w:rFonts w:cs="David"/>
          <w:spacing w:val="0"/>
          <w:shd w:val="clear" w:color="auto" w:fill="80FFFF"/>
          <w:rtl/>
        </w:rPr>
        <w:t>״</w:t>
      </w:r>
      <w:r w:rsidRPr="00286099">
        <w:rPr>
          <w:rStyle w:val="1"/>
          <w:rFonts w:cs="David"/>
          <w:spacing w:val="0"/>
          <w:rtl/>
        </w:rPr>
        <w:t xml:space="preserve"> זה</w:t>
      </w:r>
      <w:r w:rsidRPr="00286099">
        <w:rPr>
          <w:rStyle w:val="1"/>
          <w:rFonts w:cs="David"/>
          <w:spacing w:val="0"/>
          <w:shd w:val="clear" w:color="auto" w:fill="80FFFF"/>
          <w:rtl/>
        </w:rPr>
        <w:t>.</w:t>
      </w:r>
      <w:r w:rsidRPr="00286099">
        <w:rPr>
          <w:rStyle w:val="1"/>
          <w:rFonts w:cs="David"/>
          <w:spacing w:val="0"/>
          <w:rtl/>
        </w:rPr>
        <w:t xml:space="preserve"> כעבור חדשים מספ</w:t>
      </w:r>
      <w:r w:rsidR="00441D00">
        <w:rPr>
          <w:rStyle w:val="1"/>
          <w:rFonts w:cs="David" w:hint="cs"/>
          <w:spacing w:val="0"/>
          <w:rtl/>
        </w:rPr>
        <w:t>ר</w:t>
      </w:r>
      <w:r w:rsidRPr="00286099">
        <w:rPr>
          <w:rStyle w:val="1"/>
          <w:rFonts w:cs="David"/>
          <w:spacing w:val="0"/>
          <w:rtl/>
        </w:rPr>
        <w:t xml:space="preserve"> נכנס ליובוצקי בצלו של אליעזר ליב</w:t>
      </w:r>
      <w:r w:rsidRPr="00286099">
        <w:rPr>
          <w:rStyle w:val="1"/>
          <w:rFonts w:cs="David"/>
          <w:spacing w:val="0"/>
          <w:shd w:val="clear" w:color="auto" w:fill="80FFFF"/>
          <w:rtl/>
        </w:rPr>
        <w:t>נש</w:t>
      </w:r>
      <w:r w:rsidRPr="00286099">
        <w:rPr>
          <w:rStyle w:val="1"/>
          <w:rFonts w:cs="David"/>
          <w:spacing w:val="0"/>
          <w:rtl/>
        </w:rPr>
        <w:t>טי</w:t>
      </w:r>
      <w:r w:rsidR="00441D00">
        <w:rPr>
          <w:rStyle w:val="1"/>
          <w:rFonts w:cs="David" w:hint="cs"/>
          <w:spacing w:val="0"/>
          <w:shd w:val="clear" w:color="auto" w:fill="80FFFF"/>
          <w:rtl/>
        </w:rPr>
        <w:t>ין</w:t>
      </w:r>
      <w:r w:rsidRPr="00286099">
        <w:rPr>
          <w:rStyle w:val="1"/>
          <w:rFonts w:cs="David"/>
          <w:spacing w:val="0"/>
          <w:shd w:val="clear" w:color="auto" w:fill="80FFFF"/>
          <w:rtl/>
        </w:rPr>
        <w:t>,</w:t>
      </w:r>
      <w:r w:rsidRPr="00286099">
        <w:rPr>
          <w:rStyle w:val="1"/>
          <w:rFonts w:cs="David"/>
          <w:spacing w:val="0"/>
          <w:rtl/>
        </w:rPr>
        <w:t xml:space="preserve"> ועוד יותר בצל המדינה העומדת לקום בשלטון מפא״י ונתברר לו פתאום שבין אצ</w:t>
      </w:r>
      <w:r w:rsidRPr="00286099">
        <w:rPr>
          <w:rStyle w:val="1"/>
          <w:rFonts w:cs="David"/>
          <w:spacing w:val="0"/>
          <w:shd w:val="clear" w:color="auto" w:fill="80FFFF"/>
          <w:rtl/>
        </w:rPr>
        <w:t>״</w:t>
      </w:r>
      <w:r w:rsidRPr="00286099">
        <w:rPr>
          <w:rStyle w:val="1"/>
          <w:rFonts w:cs="David"/>
          <w:spacing w:val="0"/>
          <w:rtl/>
        </w:rPr>
        <w:t>ל</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כלליים</w:t>
      </w:r>
      <w:r w:rsidRPr="00286099">
        <w:rPr>
          <w:rStyle w:val="1"/>
          <w:rFonts w:cs="David"/>
          <w:spacing w:val="0"/>
          <w:shd w:val="clear" w:color="auto" w:fill="80FFFF"/>
          <w:rtl/>
        </w:rPr>
        <w:t>״</w:t>
      </w:r>
      <w:r w:rsidRPr="00286099">
        <w:rPr>
          <w:rStyle w:val="1"/>
          <w:rFonts w:cs="David"/>
          <w:spacing w:val="0"/>
          <w:rtl/>
        </w:rPr>
        <w:t xml:space="preserve"> ול</w:t>
      </w:r>
      <w:r w:rsidR="00441D00">
        <w:rPr>
          <w:rStyle w:val="1"/>
          <w:rFonts w:cs="David" w:hint="cs"/>
          <w:spacing w:val="0"/>
          <w:shd w:val="clear" w:color="auto" w:fill="80FFFF"/>
          <w:rtl/>
        </w:rPr>
        <w:t>ח</w:t>
      </w:r>
      <w:r w:rsidRPr="00286099">
        <w:rPr>
          <w:rStyle w:val="1"/>
          <w:rFonts w:cs="David"/>
          <w:spacing w:val="0"/>
          <w:shd w:val="clear" w:color="auto" w:fill="80FFFF"/>
          <w:rtl/>
        </w:rPr>
        <w:t>״</w:t>
      </w:r>
      <w:r w:rsidRPr="00286099">
        <w:rPr>
          <w:rStyle w:val="1"/>
          <w:rFonts w:cs="David"/>
          <w:spacing w:val="0"/>
          <w:rtl/>
        </w:rPr>
        <w:t>י כדאי לבחור ב</w:t>
      </w:r>
      <w:r w:rsidRPr="00286099">
        <w:rPr>
          <w:rStyle w:val="1"/>
          <w:rFonts w:cs="David"/>
          <w:spacing w:val="0"/>
          <w:shd w:val="clear" w:color="auto" w:fill="80FFFF"/>
          <w:rtl/>
        </w:rPr>
        <w:t>.</w:t>
      </w:r>
      <w:r w:rsidR="00441D00">
        <w:rPr>
          <w:rStyle w:val="1"/>
          <w:rFonts w:cs="David" w:hint="cs"/>
          <w:spacing w:val="0"/>
          <w:rtl/>
        </w:rPr>
        <w:t>..</w:t>
      </w:r>
      <w:r w:rsidRPr="00286099">
        <w:rPr>
          <w:rStyle w:val="1"/>
          <w:rFonts w:cs="David"/>
          <w:spacing w:val="0"/>
          <w:rtl/>
        </w:rPr>
        <w:t>מפא״י</w:t>
      </w:r>
      <w:r w:rsidRPr="00286099">
        <w:rPr>
          <w:rStyle w:val="1"/>
          <w:rFonts w:cs="David"/>
          <w:spacing w:val="0"/>
          <w:shd w:val="clear" w:color="auto" w:fill="80FFFF"/>
          <w:rtl/>
        </w:rPr>
        <w:t>.</w:t>
      </w:r>
      <w:r w:rsidRPr="00286099">
        <w:rPr>
          <w:rStyle w:val="1"/>
          <w:rFonts w:cs="David"/>
          <w:spacing w:val="0"/>
          <w:rtl/>
        </w:rPr>
        <w:t xml:space="preserve"> עוד דרש לשתף אותו בהחלטות על ידי הקמת מרכז משותף. ואחר זמן קצר עזב והלך ישר אל ליב</w:t>
      </w:r>
      <w:r w:rsidRPr="00286099">
        <w:rPr>
          <w:rStyle w:val="1"/>
          <w:rFonts w:cs="David"/>
          <w:spacing w:val="0"/>
          <w:shd w:val="clear" w:color="auto" w:fill="80FFFF"/>
          <w:rtl/>
        </w:rPr>
        <w:t>נ</w:t>
      </w:r>
      <w:r w:rsidRPr="00286099">
        <w:rPr>
          <w:rStyle w:val="1"/>
          <w:rFonts w:cs="David"/>
          <w:spacing w:val="0"/>
          <w:rtl/>
        </w:rPr>
        <w:t>שטיי</w:t>
      </w:r>
      <w:r w:rsidRPr="00286099">
        <w:rPr>
          <w:rStyle w:val="1"/>
          <w:rFonts w:cs="David"/>
          <w:spacing w:val="0"/>
          <w:shd w:val="clear" w:color="auto" w:fill="80FFFF"/>
          <w:rtl/>
        </w:rPr>
        <w:t>ן</w:t>
      </w:r>
      <w:r w:rsidRPr="00286099">
        <w:rPr>
          <w:rStyle w:val="1"/>
          <w:rFonts w:cs="David"/>
          <w:spacing w:val="0"/>
          <w:rtl/>
        </w:rPr>
        <w:t xml:space="preserve"> ועתונותו</w:t>
      </w:r>
      <w:r w:rsidRPr="00286099">
        <w:rPr>
          <w:rStyle w:val="1"/>
          <w:rFonts w:cs="David"/>
          <w:spacing w:val="0"/>
          <w:shd w:val="clear" w:color="auto" w:fill="80FFFF"/>
          <w:rtl/>
        </w:rPr>
        <w:t>.</w:t>
      </w:r>
      <w:r w:rsidRPr="00286099">
        <w:rPr>
          <w:rStyle w:val="1"/>
          <w:rFonts w:cs="David"/>
          <w:spacing w:val="0"/>
          <w:rtl/>
        </w:rPr>
        <w:t xml:space="preserve"> עוד עריק אחד מהתנועה הלאומית הטרגית. עוד דוגמא לפוליטיקאי חסר בסי</w:t>
      </w:r>
      <w:r w:rsidR="00441D00">
        <w:rPr>
          <w:rStyle w:val="1"/>
          <w:rFonts w:cs="David" w:hint="cs"/>
          <w:spacing w:val="0"/>
          <w:rtl/>
        </w:rPr>
        <w:t>ס</w:t>
      </w:r>
      <w:r w:rsidRPr="00286099">
        <w:rPr>
          <w:rStyle w:val="1"/>
          <w:rFonts w:cs="David"/>
          <w:spacing w:val="0"/>
          <w:rtl/>
        </w:rPr>
        <w:t xml:space="preserve"> אידיאי.</w:t>
      </w:r>
    </w:p>
    <w:p w:rsidR="00B17B3A" w:rsidRPr="00286099" w:rsidRDefault="003E378A" w:rsidP="00441D00">
      <w:pPr>
        <w:pStyle w:val="Bodytext1"/>
        <w:shd w:val="clear" w:color="auto" w:fill="auto"/>
        <w:spacing w:line="360" w:lineRule="auto"/>
        <w:ind w:left="40" w:right="40" w:firstLine="640"/>
        <w:rPr>
          <w:rFonts w:cs="David"/>
          <w:spacing w:val="0"/>
          <w:rtl/>
        </w:rPr>
      </w:pPr>
      <w:r w:rsidRPr="00286099">
        <w:rPr>
          <w:rStyle w:val="1"/>
          <w:rFonts w:cs="David"/>
          <w:spacing w:val="0"/>
          <w:rtl/>
        </w:rPr>
        <w:t>ובתוך הערפל הזה מנהל פרידמן שיחות עם סנה על הקמת מפלגה אופוזיציונית א</w:t>
      </w:r>
      <w:r w:rsidR="00441D00">
        <w:rPr>
          <w:rStyle w:val="1"/>
          <w:rFonts w:cs="David" w:hint="cs"/>
          <w:spacing w:val="0"/>
          <w:rtl/>
        </w:rPr>
        <w:t>ח</w:t>
      </w:r>
      <w:r w:rsidRPr="00286099">
        <w:rPr>
          <w:rStyle w:val="1"/>
          <w:rFonts w:cs="David"/>
          <w:spacing w:val="0"/>
          <w:rtl/>
        </w:rPr>
        <w:t>ת מאצ״ל ועד ל</w:t>
      </w:r>
      <w:r w:rsidRPr="00286099">
        <w:rPr>
          <w:rStyle w:val="1"/>
          <w:rFonts w:cs="David"/>
          <w:spacing w:val="0"/>
          <w:shd w:val="clear" w:color="auto" w:fill="80FFFF"/>
          <w:rtl/>
        </w:rPr>
        <w:t>״</w:t>
      </w:r>
      <w:r w:rsidRPr="00286099">
        <w:rPr>
          <w:rStyle w:val="1"/>
          <w:rFonts w:cs="David"/>
          <w:spacing w:val="0"/>
          <w:rtl/>
        </w:rPr>
        <w:t>שומ</w:t>
      </w:r>
      <w:r w:rsidRPr="00286099">
        <w:rPr>
          <w:rStyle w:val="1"/>
          <w:rFonts w:cs="David"/>
          <w:spacing w:val="0"/>
          <w:shd w:val="clear" w:color="auto" w:fill="80FFFF"/>
          <w:rtl/>
        </w:rPr>
        <w:t>ר</w:t>
      </w:r>
      <w:r w:rsidRPr="00286099">
        <w:rPr>
          <w:rStyle w:val="1"/>
          <w:rFonts w:cs="David"/>
          <w:spacing w:val="0"/>
          <w:rtl/>
        </w:rPr>
        <w:t xml:space="preserve"> הצעיר</w:t>
      </w:r>
      <w:r w:rsidRPr="00286099">
        <w:rPr>
          <w:rStyle w:val="1"/>
          <w:rFonts w:cs="David"/>
          <w:spacing w:val="0"/>
          <w:shd w:val="clear" w:color="auto" w:fill="80FFFF"/>
          <w:rtl/>
        </w:rPr>
        <w:t>״.</w:t>
      </w:r>
      <w:r w:rsidRPr="00286099">
        <w:rPr>
          <w:rStyle w:val="1"/>
          <w:rFonts w:cs="David"/>
          <w:spacing w:val="0"/>
          <w:rtl/>
        </w:rPr>
        <w:t xml:space="preserve"> הדבר נגמר כאשר נגמר ופרידמן מתנחם בהסברתו של סנ</w:t>
      </w:r>
      <w:r w:rsidRPr="00286099">
        <w:rPr>
          <w:rStyle w:val="1"/>
          <w:rFonts w:cs="David"/>
          <w:spacing w:val="0"/>
          <w:shd w:val="clear" w:color="auto" w:fill="80FFFF"/>
          <w:rtl/>
        </w:rPr>
        <w:t>ה:</w:t>
      </w:r>
    </w:p>
    <w:p w:rsidR="00B17B3A" w:rsidRPr="00286099" w:rsidRDefault="003E378A" w:rsidP="00441D00">
      <w:pPr>
        <w:pStyle w:val="Bodytext1"/>
        <w:shd w:val="clear" w:color="auto" w:fill="auto"/>
        <w:spacing w:line="360" w:lineRule="auto"/>
        <w:ind w:left="40" w:right="40" w:firstLine="640"/>
        <w:rPr>
          <w:rFonts w:cs="David"/>
          <w:spacing w:val="0"/>
          <w:rtl/>
        </w:rPr>
      </w:pPr>
      <w:r w:rsidRPr="00286099">
        <w:rPr>
          <w:rStyle w:val="1"/>
          <w:rFonts w:cs="David"/>
          <w:spacing w:val="0"/>
          <w:shd w:val="clear" w:color="auto" w:fill="80FFFF"/>
          <w:rtl/>
        </w:rPr>
        <w:t>״</w:t>
      </w:r>
      <w:r w:rsidRPr="00286099">
        <w:rPr>
          <w:rStyle w:val="1"/>
          <w:rFonts w:cs="David"/>
          <w:spacing w:val="0"/>
          <w:rtl/>
        </w:rPr>
        <w:t>אתם</w:t>
      </w:r>
      <w:r w:rsidR="00441D00">
        <w:rPr>
          <w:rStyle w:val="1"/>
          <w:rFonts w:cs="David" w:hint="cs"/>
          <w:spacing w:val="0"/>
          <w:rtl/>
        </w:rPr>
        <w:t>,</w:t>
      </w:r>
      <w:r w:rsidRPr="00286099">
        <w:rPr>
          <w:rStyle w:val="1"/>
          <w:rFonts w:cs="David"/>
          <w:spacing w:val="0"/>
          <w:rtl/>
        </w:rPr>
        <w:t xml:space="preserve"> ל</w:t>
      </w:r>
      <w:r w:rsidR="00441D00">
        <w:rPr>
          <w:rStyle w:val="1"/>
          <w:rFonts w:cs="David" w:hint="cs"/>
          <w:spacing w:val="0"/>
          <w:rtl/>
        </w:rPr>
        <w:t>ח</w:t>
      </w:r>
      <w:r w:rsidRPr="00286099">
        <w:rPr>
          <w:rStyle w:val="1"/>
          <w:rFonts w:cs="David"/>
          <w:spacing w:val="0"/>
          <w:rtl/>
        </w:rPr>
        <w:t>״י, קרובים לי יותר ללב</w:t>
      </w:r>
      <w:r w:rsidR="00441D00">
        <w:rPr>
          <w:rStyle w:val="1"/>
          <w:rFonts w:cs="David" w:hint="cs"/>
          <w:spacing w:val="0"/>
          <w:rtl/>
        </w:rPr>
        <w:t>,</w:t>
      </w:r>
      <w:r w:rsidRPr="00286099">
        <w:rPr>
          <w:rStyle w:val="1"/>
          <w:rFonts w:cs="David"/>
          <w:spacing w:val="0"/>
          <w:rtl/>
        </w:rPr>
        <w:t xml:space="preserve"> אתכם הייתי מ</w:t>
      </w:r>
      <w:r w:rsidR="00441D00">
        <w:rPr>
          <w:rStyle w:val="1"/>
          <w:rFonts w:cs="David" w:hint="cs"/>
          <w:spacing w:val="0"/>
          <w:rtl/>
        </w:rPr>
        <w:t>ר</w:t>
      </w:r>
      <w:r w:rsidRPr="00286099">
        <w:rPr>
          <w:rStyle w:val="1"/>
          <w:rFonts w:cs="David"/>
          <w:spacing w:val="0"/>
          <w:rtl/>
        </w:rPr>
        <w:t>גיש אח עצמי יותר טוב</w:t>
      </w:r>
      <w:r w:rsidRPr="00286099">
        <w:rPr>
          <w:rStyle w:val="1"/>
          <w:rFonts w:cs="David"/>
          <w:spacing w:val="0"/>
          <w:shd w:val="clear" w:color="auto" w:fill="80FFFF"/>
          <w:rtl/>
        </w:rPr>
        <w:t xml:space="preserve"> </w:t>
      </w:r>
      <w:r w:rsidRPr="00286099">
        <w:rPr>
          <w:rStyle w:val="1"/>
          <w:rFonts w:cs="David"/>
          <w:spacing w:val="0"/>
          <w:rtl/>
        </w:rPr>
        <w:t xml:space="preserve">מאשר עם </w:t>
      </w:r>
      <w:r w:rsidRPr="00286099">
        <w:rPr>
          <w:rStyle w:val="1"/>
          <w:rFonts w:cs="David"/>
          <w:spacing w:val="0"/>
          <w:shd w:val="clear" w:color="auto" w:fill="80FFFF"/>
          <w:rtl/>
        </w:rPr>
        <w:t>״</w:t>
      </w:r>
      <w:r w:rsidRPr="00286099">
        <w:rPr>
          <w:rStyle w:val="1"/>
          <w:rFonts w:cs="David"/>
          <w:spacing w:val="0"/>
          <w:rtl/>
        </w:rPr>
        <w:t>אחדות העבודה</w:t>
      </w:r>
      <w:r w:rsidRPr="00286099">
        <w:rPr>
          <w:rStyle w:val="1"/>
          <w:rFonts w:cs="David"/>
          <w:spacing w:val="0"/>
          <w:shd w:val="clear" w:color="auto" w:fill="80FFFF"/>
          <w:rtl/>
        </w:rPr>
        <w:t>״</w:t>
      </w:r>
      <w:r w:rsidRPr="00286099">
        <w:rPr>
          <w:rStyle w:val="1"/>
          <w:rFonts w:cs="David"/>
          <w:spacing w:val="0"/>
          <w:rtl/>
        </w:rPr>
        <w:t xml:space="preserve"> ו</w:t>
      </w:r>
      <w:r w:rsidRPr="00286099">
        <w:rPr>
          <w:rStyle w:val="1"/>
          <w:rFonts w:cs="David"/>
          <w:spacing w:val="0"/>
          <w:shd w:val="clear" w:color="auto" w:fill="80FFFF"/>
          <w:rtl/>
        </w:rPr>
        <w:t>״</w:t>
      </w:r>
      <w:r w:rsidRPr="00286099">
        <w:rPr>
          <w:rStyle w:val="1"/>
          <w:rFonts w:cs="David"/>
          <w:spacing w:val="0"/>
          <w:rtl/>
        </w:rPr>
        <w:t>השומ</w:t>
      </w:r>
      <w:r w:rsidRPr="00286099">
        <w:rPr>
          <w:rStyle w:val="1"/>
          <w:rFonts w:cs="David"/>
          <w:spacing w:val="0"/>
          <w:shd w:val="clear" w:color="auto" w:fill="80FFFF"/>
          <w:rtl/>
        </w:rPr>
        <w:t>ר</w:t>
      </w:r>
      <w:r w:rsidRPr="00286099">
        <w:rPr>
          <w:rStyle w:val="1"/>
          <w:rFonts w:cs="David"/>
          <w:spacing w:val="0"/>
          <w:rtl/>
        </w:rPr>
        <w:t xml:space="preserve"> הצעיר</w:t>
      </w:r>
      <w:r w:rsidRPr="00286099">
        <w:rPr>
          <w:rStyle w:val="1"/>
          <w:rFonts w:cs="David"/>
          <w:spacing w:val="0"/>
          <w:shd w:val="clear" w:color="auto" w:fill="80FFFF"/>
          <w:rtl/>
        </w:rPr>
        <w:t>״,</w:t>
      </w:r>
      <w:r w:rsidRPr="00286099">
        <w:rPr>
          <w:rStyle w:val="1"/>
          <w:rFonts w:cs="David"/>
          <w:spacing w:val="0"/>
          <w:rtl/>
        </w:rPr>
        <w:t xml:space="preserve"> אבל הם כוח גדול יותר</w:t>
      </w:r>
      <w:r w:rsidRPr="00286099">
        <w:rPr>
          <w:rStyle w:val="1"/>
          <w:rFonts w:cs="David"/>
          <w:spacing w:val="0"/>
          <w:shd w:val="clear" w:color="auto" w:fill="80FFFF"/>
          <w:rtl/>
        </w:rPr>
        <w:t>...״</w:t>
      </w:r>
      <w:r w:rsidRPr="00286099">
        <w:rPr>
          <w:rStyle w:val="1"/>
          <w:rFonts w:cs="David"/>
          <w:spacing w:val="0"/>
          <w:rtl/>
        </w:rPr>
        <w:t xml:space="preserve"> ואין בלבי משום </w:t>
      </w:r>
      <w:r w:rsidRPr="00286099">
        <w:rPr>
          <w:rStyle w:val="1"/>
          <w:rFonts w:cs="David"/>
          <w:spacing w:val="0"/>
          <w:shd w:val="clear" w:color="auto" w:fill="80FFFF"/>
          <w:rtl/>
        </w:rPr>
        <w:t>כך</w:t>
      </w:r>
      <w:r w:rsidRPr="00286099">
        <w:rPr>
          <w:rStyle w:val="1"/>
          <w:rFonts w:cs="David"/>
          <w:spacing w:val="0"/>
          <w:rtl/>
        </w:rPr>
        <w:t xml:space="preserve"> חלילה על סנה</w:t>
      </w:r>
      <w:r w:rsidR="00441D00">
        <w:rPr>
          <w:rStyle w:val="1"/>
          <w:rFonts w:cs="David" w:hint="cs"/>
          <w:spacing w:val="0"/>
          <w:rtl/>
        </w:rPr>
        <w:t>,</w:t>
      </w:r>
      <w:r w:rsidRPr="00286099">
        <w:rPr>
          <w:rStyle w:val="1"/>
          <w:rFonts w:cs="David"/>
          <w:spacing w:val="0"/>
          <w:rtl/>
        </w:rPr>
        <w:t xml:space="preserve"> ו</w:t>
      </w:r>
      <w:r w:rsidR="00441D00">
        <w:rPr>
          <w:rStyle w:val="1"/>
          <w:rFonts w:cs="David" w:hint="cs"/>
          <w:spacing w:val="0"/>
          <w:rtl/>
        </w:rPr>
        <w:t>ר</w:t>
      </w:r>
      <w:r w:rsidRPr="00286099">
        <w:rPr>
          <w:rStyle w:val="1"/>
          <w:rFonts w:cs="David"/>
          <w:spacing w:val="0"/>
          <w:rtl/>
        </w:rPr>
        <w:t>ק זא</w:t>
      </w:r>
      <w:r w:rsidRPr="00286099">
        <w:rPr>
          <w:rStyle w:val="1"/>
          <w:rFonts w:cs="David"/>
          <w:spacing w:val="0"/>
          <w:shd w:val="clear" w:color="auto" w:fill="80FFFF"/>
          <w:rtl/>
        </w:rPr>
        <w:t>ת:</w:t>
      </w:r>
      <w:r w:rsidRPr="00286099">
        <w:rPr>
          <w:rStyle w:val="1"/>
          <w:rFonts w:cs="David"/>
          <w:spacing w:val="0"/>
          <w:rtl/>
        </w:rPr>
        <w:t xml:space="preserve"> חבל שלא הצליח </w:t>
      </w:r>
      <w:r w:rsidRPr="00441D00">
        <w:rPr>
          <w:rStyle w:val="1"/>
          <w:rFonts w:cs="David"/>
          <w:b/>
          <w:bCs/>
          <w:spacing w:val="0"/>
          <w:rtl/>
        </w:rPr>
        <w:t>א ז</w:t>
      </w:r>
      <w:r w:rsidRPr="00286099">
        <w:rPr>
          <w:rStyle w:val="1"/>
          <w:rFonts w:cs="David"/>
          <w:spacing w:val="0"/>
          <w:rtl/>
        </w:rPr>
        <w:t xml:space="preserve"> להשפיע גם על נתן פרידמן למעשה צעד אישי כזה</w:t>
      </w:r>
      <w:r w:rsidRPr="00286099">
        <w:rPr>
          <w:rStyle w:val="1"/>
          <w:rFonts w:cs="David"/>
          <w:spacing w:val="0"/>
          <w:shd w:val="clear" w:color="auto" w:fill="80FFFF"/>
          <w:rtl/>
        </w:rPr>
        <w:t>..</w:t>
      </w:r>
      <w:r w:rsidR="00441D00">
        <w:rPr>
          <w:rStyle w:val="1"/>
          <w:rFonts w:cs="David" w:hint="cs"/>
          <w:spacing w:val="0"/>
          <w:shd w:val="clear" w:color="auto" w:fill="80FFFF"/>
          <w:rtl/>
        </w:rPr>
        <w:t>.</w:t>
      </w:r>
      <w:r w:rsidR="00441D00">
        <w:rPr>
          <w:rStyle w:val="1"/>
          <w:rFonts w:cs="David" w:hint="cs"/>
          <w:spacing w:val="0"/>
          <w:rtl/>
        </w:rPr>
        <w:t>.</w:t>
      </w:r>
      <w:r w:rsidRPr="00286099">
        <w:rPr>
          <w:rStyle w:val="1"/>
          <w:rFonts w:cs="David"/>
          <w:spacing w:val="0"/>
          <w:rtl/>
        </w:rPr>
        <w:t xml:space="preserve">והיה חושך ממנו </w:t>
      </w:r>
      <w:r w:rsidRPr="00286099">
        <w:rPr>
          <w:rStyle w:val="1"/>
          <w:rFonts w:cs="David"/>
          <w:spacing w:val="0"/>
          <w:shd w:val="clear" w:color="auto" w:fill="80FFFF"/>
          <w:rtl/>
        </w:rPr>
        <w:t>״</w:t>
      </w:r>
      <w:r w:rsidRPr="00286099">
        <w:rPr>
          <w:rStyle w:val="1"/>
          <w:rFonts w:cs="David"/>
          <w:spacing w:val="0"/>
          <w:rtl/>
        </w:rPr>
        <w:t>אי</w:t>
      </w:r>
      <w:r w:rsidRPr="00286099">
        <w:rPr>
          <w:rStyle w:val="1"/>
          <w:rFonts w:cs="David"/>
          <w:spacing w:val="0"/>
          <w:shd w:val="clear" w:color="auto" w:fill="80FFFF"/>
          <w:rtl/>
        </w:rPr>
        <w:t>־</w:t>
      </w:r>
      <w:r w:rsidRPr="00286099">
        <w:rPr>
          <w:rStyle w:val="1"/>
          <w:rFonts w:cs="David"/>
          <w:spacing w:val="0"/>
          <w:rtl/>
        </w:rPr>
        <w:t>נעימויות</w:t>
      </w:r>
      <w:r w:rsidRPr="00286099">
        <w:rPr>
          <w:rStyle w:val="1"/>
          <w:rFonts w:cs="David"/>
          <w:spacing w:val="0"/>
          <w:shd w:val="clear" w:color="auto" w:fill="80FFFF"/>
          <w:rtl/>
        </w:rPr>
        <w:t>״</w:t>
      </w:r>
      <w:r w:rsidRPr="00286099">
        <w:rPr>
          <w:rStyle w:val="1"/>
          <w:rFonts w:cs="David"/>
          <w:spacing w:val="0"/>
          <w:rtl/>
        </w:rPr>
        <w:t xml:space="preserve"> משפטיות ומלח</w:t>
      </w:r>
      <w:r w:rsidRPr="00286099">
        <w:rPr>
          <w:rStyle w:val="1"/>
          <w:rFonts w:cs="David"/>
          <w:spacing w:val="0"/>
          <w:shd w:val="clear" w:color="auto" w:fill="80FFFF"/>
          <w:rtl/>
        </w:rPr>
        <w:t>״</w:t>
      </w:r>
      <w:r w:rsidRPr="00286099">
        <w:rPr>
          <w:rStyle w:val="1"/>
          <w:rFonts w:cs="David"/>
          <w:spacing w:val="0"/>
          <w:rtl/>
        </w:rPr>
        <w:t xml:space="preserve">י </w:t>
      </w:r>
      <w:r w:rsidRPr="00286099">
        <w:rPr>
          <w:rStyle w:val="1"/>
          <w:rFonts w:cs="David"/>
          <w:spacing w:val="0"/>
          <w:shd w:val="clear" w:color="auto" w:fill="80FFFF"/>
          <w:rtl/>
        </w:rPr>
        <w:t>—</w:t>
      </w:r>
      <w:r w:rsidRPr="00286099">
        <w:rPr>
          <w:rStyle w:val="1"/>
          <w:rFonts w:cs="David"/>
          <w:spacing w:val="0"/>
          <w:rtl/>
        </w:rPr>
        <w:t xml:space="preserve"> משברים.</w:t>
      </w:r>
    </w:p>
    <w:p w:rsidR="00B17B3A" w:rsidRPr="00286099" w:rsidRDefault="003E378A" w:rsidP="00441D00">
      <w:pPr>
        <w:pStyle w:val="Bodytext1"/>
        <w:shd w:val="clear" w:color="auto" w:fill="auto"/>
        <w:spacing w:line="360" w:lineRule="auto"/>
        <w:ind w:left="40" w:right="40" w:firstLine="640"/>
        <w:rPr>
          <w:rFonts w:cs="David"/>
          <w:spacing w:val="0"/>
          <w:rtl/>
        </w:rPr>
      </w:pPr>
      <w:r w:rsidRPr="00286099">
        <w:rPr>
          <w:rStyle w:val="1"/>
          <w:rFonts w:cs="David"/>
          <w:spacing w:val="0"/>
          <w:rtl/>
        </w:rPr>
        <w:t>ודוקא בימי ערפל אלו נופל בידינו האוצר הגדול של מאתיים אלף</w:t>
      </w:r>
      <w:r w:rsidR="00441D00">
        <w:rPr>
          <w:rStyle w:val="1"/>
          <w:rFonts w:cs="David" w:hint="cs"/>
          <w:spacing w:val="0"/>
          <w:rtl/>
        </w:rPr>
        <w:t>,</w:t>
      </w:r>
      <w:r w:rsidRPr="00286099">
        <w:rPr>
          <w:rStyle w:val="1"/>
          <w:rFonts w:cs="David"/>
          <w:spacing w:val="0"/>
          <w:rtl/>
        </w:rPr>
        <w:t xml:space="preserve"> ואין מאתנו יודע כיצד להשקיע כסף רב זה על מנת </w:t>
      </w:r>
      <w:r w:rsidRPr="00286099">
        <w:rPr>
          <w:rStyle w:val="1"/>
          <w:rFonts w:cs="David"/>
          <w:spacing w:val="0"/>
          <w:shd w:val="clear" w:color="auto" w:fill="80FFFF"/>
          <w:rtl/>
        </w:rPr>
        <w:t>ש</w:t>
      </w:r>
      <w:r w:rsidRPr="00286099">
        <w:rPr>
          <w:rStyle w:val="1"/>
          <w:rFonts w:cs="David"/>
          <w:spacing w:val="0"/>
          <w:rtl/>
        </w:rPr>
        <w:t xml:space="preserve">ישא </w:t>
      </w:r>
      <w:r w:rsidR="00441D00">
        <w:rPr>
          <w:rStyle w:val="1"/>
          <w:rFonts w:cs="David" w:hint="cs"/>
          <w:spacing w:val="0"/>
          <w:rtl/>
        </w:rPr>
        <w:t>ר</w:t>
      </w:r>
      <w:r w:rsidRPr="00286099">
        <w:rPr>
          <w:rStyle w:val="1"/>
          <w:rFonts w:cs="David"/>
          <w:spacing w:val="0"/>
          <w:rtl/>
        </w:rPr>
        <w:t>וחים</w:t>
      </w:r>
      <w:r w:rsidRPr="00286099">
        <w:rPr>
          <w:rStyle w:val="1"/>
          <w:rFonts w:cs="David"/>
          <w:spacing w:val="0"/>
          <w:shd w:val="clear" w:color="auto" w:fill="80FFFF"/>
          <w:rtl/>
        </w:rPr>
        <w:t>,</w:t>
      </w:r>
      <w:r w:rsidRPr="00286099">
        <w:rPr>
          <w:rStyle w:val="1"/>
          <w:rFonts w:cs="David"/>
          <w:spacing w:val="0"/>
          <w:rtl/>
        </w:rPr>
        <w:t xml:space="preserve"> אשר מ</w:t>
      </w:r>
      <w:r w:rsidRPr="00286099">
        <w:rPr>
          <w:rStyle w:val="1"/>
          <w:rFonts w:cs="David"/>
          <w:spacing w:val="0"/>
          <w:shd w:val="clear" w:color="auto" w:fill="80FFFF"/>
          <w:rtl/>
        </w:rPr>
        <w:t>ה</w:t>
      </w:r>
      <w:r w:rsidRPr="00286099">
        <w:rPr>
          <w:rStyle w:val="1"/>
          <w:rFonts w:cs="David"/>
          <w:spacing w:val="0"/>
          <w:rtl/>
        </w:rPr>
        <w:t>ם ורק מהם ולא מהקרן תקו</w:t>
      </w:r>
      <w:r w:rsidRPr="00286099">
        <w:rPr>
          <w:rStyle w:val="1"/>
          <w:rFonts w:cs="David"/>
          <w:spacing w:val="0"/>
          <w:shd w:val="clear" w:color="auto" w:fill="80FFFF"/>
          <w:rtl/>
        </w:rPr>
        <w:t>י</w:t>
      </w:r>
      <w:r w:rsidRPr="00286099">
        <w:rPr>
          <w:rStyle w:val="1"/>
          <w:rFonts w:cs="David"/>
          <w:spacing w:val="0"/>
          <w:rtl/>
        </w:rPr>
        <w:t xml:space="preserve">ים התנועה על מחלקותיה המתרחבות. </w:t>
      </w:r>
      <w:r w:rsidRPr="00286099">
        <w:rPr>
          <w:rStyle w:val="1"/>
          <w:rFonts w:cs="David"/>
          <w:spacing w:val="0"/>
          <w:shd w:val="clear" w:color="auto" w:fill="80FFFF"/>
          <w:rtl/>
        </w:rPr>
        <w:t>״</w:t>
      </w:r>
      <w:r w:rsidRPr="00286099">
        <w:rPr>
          <w:rStyle w:val="1"/>
          <w:rFonts w:cs="David"/>
          <w:spacing w:val="0"/>
          <w:rtl/>
        </w:rPr>
        <w:t>מברק</w:t>
      </w:r>
      <w:r w:rsidRPr="00286099">
        <w:rPr>
          <w:rStyle w:val="1"/>
          <w:rFonts w:cs="David"/>
          <w:spacing w:val="0"/>
          <w:shd w:val="clear" w:color="auto" w:fill="80FFFF"/>
          <w:rtl/>
        </w:rPr>
        <w:t>״</w:t>
      </w:r>
      <w:r w:rsidRPr="00286099">
        <w:rPr>
          <w:rStyle w:val="1"/>
          <w:rFonts w:cs="David"/>
          <w:spacing w:val="0"/>
          <w:rtl/>
        </w:rPr>
        <w:t xml:space="preserve"> אוכל כסף. ונשק נקנה ונשק מיוצר והמנגנון גדל.</w:t>
      </w:r>
    </w:p>
    <w:p w:rsidR="00B17B3A" w:rsidRPr="00286099" w:rsidRDefault="003E378A" w:rsidP="00441D00">
      <w:pPr>
        <w:pStyle w:val="Bodytext1"/>
        <w:shd w:val="clear" w:color="auto" w:fill="auto"/>
        <w:spacing w:after="333" w:line="360" w:lineRule="auto"/>
        <w:ind w:left="40" w:right="40" w:firstLine="640"/>
        <w:rPr>
          <w:rFonts w:cs="David"/>
          <w:spacing w:val="0"/>
          <w:rtl/>
        </w:rPr>
      </w:pPr>
      <w:r w:rsidRPr="00286099">
        <w:rPr>
          <w:rStyle w:val="1"/>
          <w:rFonts w:cs="David"/>
          <w:spacing w:val="0"/>
          <w:rtl/>
        </w:rPr>
        <w:t>ובערפל הזה דוקא גובר פתאום הגיוס אלינו וכמעט שקשה למ</w:t>
      </w:r>
      <w:r w:rsidRPr="00286099">
        <w:rPr>
          <w:rStyle w:val="1"/>
          <w:rFonts w:cs="David"/>
          <w:spacing w:val="0"/>
          <w:shd w:val="clear" w:color="auto" w:fill="80FFFF"/>
          <w:rtl/>
        </w:rPr>
        <w:t>ח</w:t>
      </w:r>
      <w:r w:rsidRPr="00286099">
        <w:rPr>
          <w:rStyle w:val="1"/>
          <w:rFonts w:cs="David"/>
          <w:spacing w:val="0"/>
          <w:rtl/>
        </w:rPr>
        <w:t>לקת הגיוס לקלוט את הבאים ולעמוד על טיבם, ואצלנו נוהגת הקפדה רבה יותר מאשר באצ״ל. סבת הגיוס המוגבר אלינו וגם לאצ״ל הוא משטר הגיוס בישוב כולו. ואם ממילא מוכרחים להתגייס באים רבים לתנועות המחתרת הקרובות יותר ללבם</w:t>
      </w:r>
      <w:r w:rsidR="00441D00">
        <w:rPr>
          <w:rStyle w:val="1"/>
          <w:rFonts w:cs="David" w:hint="cs"/>
          <w:spacing w:val="0"/>
          <w:rtl/>
        </w:rPr>
        <w:t>,</w:t>
      </w:r>
      <w:r w:rsidRPr="00286099">
        <w:rPr>
          <w:rStyle w:val="1"/>
          <w:rFonts w:cs="David"/>
          <w:spacing w:val="0"/>
          <w:rtl/>
        </w:rPr>
        <w:t xml:space="preserve"> אלא כשלא היה הכרח לא העז לבם זה. </w:t>
      </w:r>
      <w:r w:rsidRPr="00286099">
        <w:rPr>
          <w:rStyle w:val="1"/>
          <w:rFonts w:cs="David"/>
          <w:spacing w:val="0"/>
          <w:shd w:val="clear" w:color="auto" w:fill="80FFFF"/>
          <w:rtl/>
        </w:rPr>
        <w:t>ח</w:t>
      </w:r>
      <w:r w:rsidRPr="00286099">
        <w:rPr>
          <w:rStyle w:val="1"/>
          <w:rFonts w:cs="David"/>
          <w:spacing w:val="0"/>
          <w:rtl/>
        </w:rPr>
        <w:t>סי</w:t>
      </w:r>
      <w:r w:rsidRPr="00286099">
        <w:rPr>
          <w:rStyle w:val="1"/>
          <w:rFonts w:cs="David"/>
          <w:spacing w:val="0"/>
          <w:shd w:val="clear" w:color="auto" w:fill="80FFFF"/>
          <w:rtl/>
        </w:rPr>
        <w:t>ה</w:t>
      </w:r>
      <w:r w:rsidRPr="00286099">
        <w:rPr>
          <w:rStyle w:val="1"/>
          <w:rFonts w:cs="David"/>
          <w:spacing w:val="0"/>
          <w:rtl/>
        </w:rPr>
        <w:t xml:space="preserve"> שפירא המנהלת את מחלקת הגיוס מעלה גם את החשד שרבים באים מפני שא</w:t>
      </w:r>
      <w:r w:rsidR="00441D00">
        <w:rPr>
          <w:rStyle w:val="1"/>
          <w:rFonts w:cs="David" w:hint="cs"/>
          <w:spacing w:val="0"/>
          <w:rtl/>
        </w:rPr>
        <w:t>נ</w:t>
      </w:r>
      <w:r w:rsidRPr="00286099">
        <w:rPr>
          <w:rStyle w:val="1"/>
          <w:rFonts w:cs="David"/>
          <w:spacing w:val="0"/>
          <w:rtl/>
        </w:rPr>
        <w:t>ו איננו עומדים באש הראשונה בחזית. ודאי היו גם מע</w:t>
      </w:r>
      <w:r w:rsidR="00441D00">
        <w:rPr>
          <w:rStyle w:val="1"/>
          <w:rFonts w:cs="David" w:hint="cs"/>
          <w:spacing w:val="0"/>
          <w:rtl/>
        </w:rPr>
        <w:t>ט</w:t>
      </w:r>
      <w:r w:rsidRPr="00286099">
        <w:rPr>
          <w:rStyle w:val="1"/>
          <w:rFonts w:cs="David"/>
          <w:spacing w:val="0"/>
          <w:rtl/>
        </w:rPr>
        <w:t>ים כאלה. אך גם מבלעדי זאת מתהלכים אנשינו למאותי</w:t>
      </w:r>
      <w:r w:rsidRPr="00286099">
        <w:rPr>
          <w:rStyle w:val="1"/>
          <w:rFonts w:cs="David"/>
          <w:spacing w:val="0"/>
          <w:shd w:val="clear" w:color="auto" w:fill="80FFFF"/>
          <w:rtl/>
        </w:rPr>
        <w:t>ה</w:t>
      </w:r>
      <w:r w:rsidRPr="00286099">
        <w:rPr>
          <w:rStyle w:val="1"/>
          <w:rFonts w:cs="David"/>
          <w:spacing w:val="0"/>
          <w:rtl/>
        </w:rPr>
        <w:t xml:space="preserve">ם והרגשתם </w:t>
      </w:r>
      <w:r w:rsidR="00441D00">
        <w:rPr>
          <w:rStyle w:val="1"/>
          <w:rFonts w:cs="David" w:hint="cs"/>
          <w:spacing w:val="0"/>
          <w:rtl/>
        </w:rPr>
        <w:t>ר</w:t>
      </w:r>
      <w:r w:rsidRPr="00286099">
        <w:rPr>
          <w:rStyle w:val="1"/>
          <w:rFonts w:cs="David"/>
          <w:spacing w:val="0"/>
          <w:rtl/>
        </w:rPr>
        <w:t>עה</w:t>
      </w:r>
      <w:r w:rsidR="00441D00">
        <w:rPr>
          <w:rFonts w:cs="David" w:hint="cs"/>
          <w:spacing w:val="0"/>
          <w:rtl/>
        </w:rPr>
        <w:t xml:space="preserve"> </w:t>
      </w:r>
      <w:r w:rsidRPr="00286099">
        <w:rPr>
          <w:rStyle w:val="1"/>
          <w:rFonts w:cs="David"/>
          <w:spacing w:val="0"/>
          <w:rtl/>
        </w:rPr>
        <w:t>מאו</w:t>
      </w:r>
      <w:r w:rsidRPr="00286099">
        <w:rPr>
          <w:rStyle w:val="1"/>
          <w:rFonts w:cs="David"/>
          <w:spacing w:val="0"/>
          <w:shd w:val="clear" w:color="auto" w:fill="80FFFF"/>
          <w:rtl/>
        </w:rPr>
        <w:t>ד:</w:t>
      </w:r>
      <w:r w:rsidRPr="00286099">
        <w:rPr>
          <w:rStyle w:val="1"/>
          <w:rFonts w:cs="David"/>
          <w:spacing w:val="0"/>
          <w:rtl/>
        </w:rPr>
        <w:t xml:space="preserve"> פעולה בודדה מזמן לזמן איננה מספיקה להם שעלו מהסבל ומהדם, והרוצי</w:t>
      </w:r>
      <w:r w:rsidRPr="00286099">
        <w:rPr>
          <w:rStyle w:val="1"/>
          <w:rFonts w:cs="David"/>
          <w:spacing w:val="0"/>
          <w:shd w:val="clear" w:color="auto" w:fill="80FFFF"/>
          <w:rtl/>
        </w:rPr>
        <w:t>ם</w:t>
      </w:r>
      <w:r w:rsidRPr="00286099">
        <w:rPr>
          <w:rStyle w:val="1"/>
          <w:rFonts w:cs="David"/>
          <w:spacing w:val="0"/>
          <w:rtl/>
        </w:rPr>
        <w:t xml:space="preserve"> לתת את דמם שוב ושוב.</w:t>
      </w:r>
    </w:p>
    <w:p w:rsidR="00B17B3A" w:rsidRPr="00286099" w:rsidRDefault="003E378A" w:rsidP="00441D00">
      <w:pPr>
        <w:pStyle w:val="Bodytext1"/>
        <w:shd w:val="clear" w:color="auto" w:fill="auto"/>
        <w:spacing w:line="360" w:lineRule="auto"/>
        <w:ind w:left="700" w:right="20"/>
        <w:rPr>
          <w:rFonts w:cs="David"/>
          <w:spacing w:val="0"/>
          <w:rtl/>
        </w:rPr>
      </w:pPr>
      <w:r w:rsidRPr="00286099">
        <w:rPr>
          <w:rStyle w:val="1"/>
          <w:rFonts w:cs="David"/>
          <w:spacing w:val="0"/>
          <w:rtl/>
        </w:rPr>
        <w:t>ומזל (בנאי) האח</w:t>
      </w:r>
      <w:r w:rsidR="00441D00">
        <w:rPr>
          <w:rStyle w:val="1"/>
          <w:rFonts w:cs="David" w:hint="cs"/>
          <w:spacing w:val="0"/>
          <w:rtl/>
        </w:rPr>
        <w:t>רא</w:t>
      </w:r>
      <w:r w:rsidRPr="00286099">
        <w:rPr>
          <w:rStyle w:val="1"/>
          <w:rFonts w:cs="David"/>
          <w:spacing w:val="0"/>
          <w:rtl/>
        </w:rPr>
        <w:t>י לחטיבה הלוחמת עומד בפני המרכז ותוב</w:t>
      </w:r>
      <w:r w:rsidRPr="00286099">
        <w:rPr>
          <w:rStyle w:val="1"/>
          <w:rFonts w:cs="David"/>
          <w:spacing w:val="0"/>
          <w:shd w:val="clear" w:color="auto" w:fill="80FFFF"/>
          <w:rtl/>
        </w:rPr>
        <w:t>ע:</w:t>
      </w:r>
      <w:r w:rsidRPr="00286099">
        <w:rPr>
          <w:rStyle w:val="1"/>
          <w:rFonts w:cs="David"/>
          <w:spacing w:val="0"/>
          <w:rtl/>
        </w:rPr>
        <w:t xml:space="preserve"> הגידו</w:t>
      </w:r>
      <w:r w:rsidR="00441D00">
        <w:rPr>
          <w:rStyle w:val="1"/>
          <w:rFonts w:cs="David" w:hint="cs"/>
          <w:spacing w:val="0"/>
          <w:rtl/>
        </w:rPr>
        <w:t>,</w:t>
      </w:r>
      <w:r w:rsidRPr="00286099">
        <w:rPr>
          <w:rStyle w:val="1"/>
          <w:rFonts w:cs="David"/>
          <w:spacing w:val="0"/>
          <w:rtl/>
        </w:rPr>
        <w:t xml:space="preserve"> סוף סוף</w:t>
      </w:r>
      <w:r w:rsidRPr="00286099">
        <w:rPr>
          <w:rStyle w:val="1"/>
          <w:rFonts w:cs="David"/>
          <w:spacing w:val="0"/>
          <w:shd w:val="clear" w:color="auto" w:fill="80FFFF"/>
          <w:rtl/>
        </w:rPr>
        <w:t>,</w:t>
      </w:r>
      <w:r w:rsidRPr="00286099">
        <w:rPr>
          <w:rStyle w:val="1"/>
          <w:rFonts w:cs="David"/>
          <w:spacing w:val="0"/>
          <w:rtl/>
        </w:rPr>
        <w:t xml:space="preserve"> לקראת מ</w:t>
      </w:r>
      <w:r w:rsidRPr="00286099">
        <w:rPr>
          <w:rStyle w:val="1"/>
          <w:rFonts w:cs="David"/>
          <w:spacing w:val="0"/>
          <w:shd w:val="clear" w:color="auto" w:fill="80FFFF"/>
          <w:rtl/>
        </w:rPr>
        <w:t>ה</w:t>
      </w:r>
      <w:r w:rsidRPr="00286099">
        <w:rPr>
          <w:rStyle w:val="1"/>
          <w:rFonts w:cs="David"/>
          <w:spacing w:val="0"/>
          <w:rtl/>
        </w:rPr>
        <w:t xml:space="preserve"> עלי לאמן את האנשים</w:t>
      </w:r>
      <w:r w:rsidR="00441D00">
        <w:rPr>
          <w:rStyle w:val="1"/>
          <w:rFonts w:cs="David" w:hint="cs"/>
          <w:spacing w:val="0"/>
          <w:rtl/>
        </w:rPr>
        <w:t>?</w:t>
      </w:r>
      <w:r w:rsidRPr="00286099">
        <w:rPr>
          <w:rStyle w:val="1"/>
          <w:rFonts w:cs="David"/>
          <w:spacing w:val="0"/>
          <w:rtl/>
        </w:rPr>
        <w:t xml:space="preserve"> מחתרת</w:t>
      </w:r>
      <w:r w:rsidR="00441D00">
        <w:rPr>
          <w:rStyle w:val="1"/>
          <w:rFonts w:cs="David" w:hint="cs"/>
          <w:spacing w:val="0"/>
          <w:rtl/>
        </w:rPr>
        <w:t>?</w:t>
      </w:r>
      <w:r w:rsidRPr="00286099">
        <w:rPr>
          <w:rStyle w:val="1"/>
          <w:rFonts w:cs="David"/>
          <w:spacing w:val="0"/>
          <w:rtl/>
        </w:rPr>
        <w:t xml:space="preserve"> פרטיזנים</w:t>
      </w:r>
      <w:r w:rsidR="00441D00">
        <w:rPr>
          <w:rFonts w:cs="David" w:hint="cs"/>
          <w:spacing w:val="0"/>
          <w:rtl/>
        </w:rPr>
        <w:t xml:space="preserve">? </w:t>
      </w:r>
      <w:r w:rsidR="00441D00">
        <w:rPr>
          <w:rStyle w:val="1"/>
          <w:rFonts w:cs="David" w:hint="cs"/>
          <w:spacing w:val="0"/>
          <w:rtl/>
        </w:rPr>
        <w:t>צ</w:t>
      </w:r>
      <w:r w:rsidRPr="00286099">
        <w:rPr>
          <w:rStyle w:val="1"/>
          <w:rFonts w:cs="David"/>
          <w:spacing w:val="0"/>
          <w:rtl/>
        </w:rPr>
        <w:t>ב</w:t>
      </w:r>
      <w:r w:rsidRPr="00286099">
        <w:rPr>
          <w:rStyle w:val="1"/>
          <w:rFonts w:cs="David"/>
          <w:spacing w:val="0"/>
          <w:shd w:val="clear" w:color="auto" w:fill="80FFFF"/>
          <w:rtl/>
        </w:rPr>
        <w:t>א</w:t>
      </w:r>
      <w:r w:rsidR="00441D00">
        <w:rPr>
          <w:rFonts w:cs="David" w:hint="cs"/>
          <w:spacing w:val="0"/>
          <w:rtl/>
        </w:rPr>
        <w:t>?</w:t>
      </w:r>
    </w:p>
    <w:p w:rsidR="00B17B3A" w:rsidRPr="00286099" w:rsidRDefault="003E378A" w:rsidP="00286099">
      <w:pPr>
        <w:pStyle w:val="Bodytext1"/>
        <w:shd w:val="clear" w:color="auto" w:fill="auto"/>
        <w:spacing w:after="49" w:line="360" w:lineRule="auto"/>
        <w:ind w:left="40" w:firstLine="660"/>
        <w:rPr>
          <w:rFonts w:cs="David"/>
          <w:spacing w:val="0"/>
          <w:rtl/>
        </w:rPr>
      </w:pPr>
      <w:r w:rsidRPr="00286099">
        <w:rPr>
          <w:rStyle w:val="1"/>
          <w:rFonts w:cs="David"/>
          <w:spacing w:val="0"/>
          <w:rtl/>
        </w:rPr>
        <w:t>ואנו שותקים, נבוכים.</w:t>
      </w:r>
    </w:p>
    <w:p w:rsidR="00441D00" w:rsidRDefault="003E378A" w:rsidP="00441D00">
      <w:pPr>
        <w:pStyle w:val="Bodytext1"/>
        <w:shd w:val="clear" w:color="auto" w:fill="auto"/>
        <w:spacing w:line="360" w:lineRule="auto"/>
        <w:ind w:left="40" w:right="20" w:firstLine="660"/>
        <w:rPr>
          <w:rStyle w:val="1"/>
          <w:rFonts w:cs="David"/>
          <w:spacing w:val="0"/>
          <w:rtl/>
        </w:rPr>
      </w:pPr>
      <w:r w:rsidRPr="00286099">
        <w:rPr>
          <w:rStyle w:val="1"/>
          <w:rFonts w:cs="David"/>
          <w:spacing w:val="0"/>
          <w:rtl/>
        </w:rPr>
        <w:t>ועל הערפל בארץ נוסף הערפל ב</w:t>
      </w:r>
      <w:r w:rsidRPr="00286099">
        <w:rPr>
          <w:rStyle w:val="1"/>
          <w:rFonts w:cs="David"/>
          <w:spacing w:val="0"/>
          <w:shd w:val="clear" w:color="auto" w:fill="80FFFF"/>
          <w:rtl/>
        </w:rPr>
        <w:t>ס</w:t>
      </w:r>
      <w:r w:rsidRPr="00286099">
        <w:rPr>
          <w:rStyle w:val="1"/>
          <w:rFonts w:cs="David"/>
          <w:spacing w:val="0"/>
          <w:rtl/>
        </w:rPr>
        <w:t>ניפינו בח</w:t>
      </w:r>
      <w:r w:rsidR="00441D00">
        <w:rPr>
          <w:rStyle w:val="1"/>
          <w:rFonts w:cs="David" w:hint="cs"/>
          <w:spacing w:val="0"/>
          <w:rtl/>
        </w:rPr>
        <w:t>וץ</w:t>
      </w:r>
      <w:r w:rsidRPr="00286099">
        <w:rPr>
          <w:rStyle w:val="1"/>
          <w:rFonts w:cs="David"/>
          <w:spacing w:val="0"/>
          <w:rtl/>
        </w:rPr>
        <w:t xml:space="preserve"> לארץ. </w:t>
      </w:r>
    </w:p>
    <w:p w:rsidR="00B17B3A" w:rsidRPr="00286099" w:rsidRDefault="003E378A" w:rsidP="00441D00">
      <w:pPr>
        <w:pStyle w:val="Bodytext1"/>
        <w:shd w:val="clear" w:color="auto" w:fill="auto"/>
        <w:spacing w:line="360" w:lineRule="auto"/>
        <w:ind w:left="40" w:right="20" w:firstLine="660"/>
        <w:rPr>
          <w:rFonts w:cs="David"/>
          <w:spacing w:val="0"/>
          <w:rtl/>
        </w:rPr>
      </w:pPr>
      <w:r w:rsidRPr="00286099">
        <w:rPr>
          <w:rStyle w:val="1"/>
          <w:rFonts w:cs="David"/>
          <w:spacing w:val="0"/>
          <w:rtl/>
        </w:rPr>
        <w:t>המרכז הוא בפאריס. משם נעשו ג</w:t>
      </w:r>
      <w:r w:rsidR="00441D00">
        <w:rPr>
          <w:rStyle w:val="1"/>
          <w:rFonts w:cs="David" w:hint="cs"/>
          <w:spacing w:val="0"/>
          <w:rtl/>
        </w:rPr>
        <w:t>ם</w:t>
      </w:r>
      <w:r w:rsidRPr="00286099">
        <w:rPr>
          <w:rStyle w:val="1"/>
          <w:rFonts w:cs="David"/>
          <w:spacing w:val="0"/>
          <w:rtl/>
        </w:rPr>
        <w:t xml:space="preserve"> פעולות מספר בבירת האו</w:t>
      </w:r>
      <w:r w:rsidRPr="00286099">
        <w:rPr>
          <w:rStyle w:val="1"/>
          <w:rFonts w:cs="David"/>
          <w:spacing w:val="0"/>
          <w:shd w:val="clear" w:color="auto" w:fill="80FFFF"/>
          <w:rtl/>
        </w:rPr>
        <w:t>י</w:t>
      </w:r>
      <w:r w:rsidRPr="00286099">
        <w:rPr>
          <w:rStyle w:val="1"/>
          <w:rFonts w:cs="David"/>
          <w:spacing w:val="0"/>
          <w:rtl/>
        </w:rPr>
        <w:t>יב, לונדון, מעטפות מתפ</w:t>
      </w:r>
      <w:r w:rsidRPr="00286099">
        <w:rPr>
          <w:rStyle w:val="1"/>
          <w:rFonts w:cs="David"/>
          <w:spacing w:val="0"/>
          <w:shd w:val="clear" w:color="auto" w:fill="80FFFF"/>
          <w:rtl/>
        </w:rPr>
        <w:t>ו</w:t>
      </w:r>
      <w:r w:rsidRPr="00286099">
        <w:rPr>
          <w:rStyle w:val="1"/>
          <w:rFonts w:cs="David"/>
          <w:spacing w:val="0"/>
          <w:rtl/>
        </w:rPr>
        <w:t>צצות</w:t>
      </w:r>
      <w:r w:rsidRPr="00286099">
        <w:rPr>
          <w:rStyle w:val="1"/>
          <w:rFonts w:cs="David"/>
          <w:spacing w:val="0"/>
          <w:shd w:val="clear" w:color="auto" w:fill="80FFFF"/>
          <w:rtl/>
        </w:rPr>
        <w:t>,</w:t>
      </w:r>
      <w:r w:rsidRPr="00286099">
        <w:rPr>
          <w:rStyle w:val="1"/>
          <w:rFonts w:cs="David"/>
          <w:spacing w:val="0"/>
          <w:rtl/>
        </w:rPr>
        <w:t xml:space="preserve"> נ</w:t>
      </w:r>
      <w:r w:rsidRPr="00286099">
        <w:rPr>
          <w:rStyle w:val="1"/>
          <w:rFonts w:cs="David"/>
          <w:spacing w:val="0"/>
          <w:shd w:val="clear" w:color="auto" w:fill="80FFFF"/>
          <w:rtl/>
        </w:rPr>
        <w:t>ס</w:t>
      </w:r>
      <w:r w:rsidRPr="00286099">
        <w:rPr>
          <w:rStyle w:val="1"/>
          <w:rFonts w:cs="David"/>
          <w:spacing w:val="0"/>
          <w:rtl/>
        </w:rPr>
        <w:t>יונות לפוצץ אח משרד המושבות. אנשים מועברים בצנו</w:t>
      </w:r>
      <w:r w:rsidRPr="00286099">
        <w:rPr>
          <w:rStyle w:val="1"/>
          <w:rFonts w:cs="David"/>
          <w:spacing w:val="0"/>
          <w:shd w:val="clear" w:color="auto" w:fill="80FFFF"/>
          <w:rtl/>
        </w:rPr>
        <w:t>ר</w:t>
      </w:r>
      <w:r w:rsidRPr="00286099">
        <w:rPr>
          <w:rStyle w:val="1"/>
          <w:rFonts w:cs="David"/>
          <w:spacing w:val="0"/>
          <w:rtl/>
        </w:rPr>
        <w:t>ות שו</w:t>
      </w:r>
      <w:r w:rsidR="00441D00">
        <w:rPr>
          <w:rStyle w:val="1"/>
          <w:rFonts w:cs="David" w:hint="cs"/>
          <w:spacing w:val="0"/>
          <w:rtl/>
        </w:rPr>
        <w:t>נ</w:t>
      </w:r>
      <w:r w:rsidRPr="00286099">
        <w:rPr>
          <w:rStyle w:val="1"/>
          <w:rFonts w:cs="David"/>
          <w:spacing w:val="0"/>
          <w:rtl/>
        </w:rPr>
        <w:t>ים ללונדון ומכינים פעולות</w:t>
      </w:r>
      <w:r w:rsidR="00441D00">
        <w:rPr>
          <w:rStyle w:val="1"/>
          <w:rFonts w:cs="David" w:hint="cs"/>
          <w:spacing w:val="0"/>
          <w:shd w:val="clear" w:color="auto" w:fill="80FFFF"/>
          <w:rtl/>
        </w:rPr>
        <w:t xml:space="preserve"> </w:t>
      </w:r>
      <w:r w:rsidRPr="00286099">
        <w:rPr>
          <w:rStyle w:val="1"/>
          <w:rFonts w:cs="David"/>
          <w:spacing w:val="0"/>
          <w:shd w:val="clear" w:color="auto" w:fill="80FFFF"/>
          <w:rtl/>
        </w:rPr>
        <w:t>ש</w:t>
      </w:r>
      <w:r w:rsidRPr="00286099">
        <w:rPr>
          <w:rStyle w:val="1"/>
          <w:rFonts w:cs="David"/>
          <w:spacing w:val="0"/>
          <w:rtl/>
        </w:rPr>
        <w:t>ם.</w:t>
      </w:r>
    </w:p>
    <w:p w:rsidR="00B17B3A" w:rsidRPr="00286099" w:rsidRDefault="003E378A" w:rsidP="00441D00">
      <w:pPr>
        <w:pStyle w:val="Bodytext1"/>
        <w:shd w:val="clear" w:color="auto" w:fill="auto"/>
        <w:spacing w:line="360" w:lineRule="auto"/>
        <w:ind w:left="40" w:right="20" w:firstLine="660"/>
        <w:rPr>
          <w:rFonts w:cs="David"/>
          <w:spacing w:val="0"/>
          <w:rtl/>
        </w:rPr>
      </w:pPr>
      <w:r w:rsidRPr="00286099">
        <w:rPr>
          <w:rStyle w:val="1"/>
          <w:rFonts w:cs="David"/>
          <w:spacing w:val="0"/>
          <w:rtl/>
        </w:rPr>
        <w:t xml:space="preserve">פעם היתה </w:t>
      </w:r>
      <w:r w:rsidRPr="00286099">
        <w:rPr>
          <w:rStyle w:val="1"/>
          <w:rFonts w:cs="David"/>
          <w:spacing w:val="0"/>
          <w:shd w:val="clear" w:color="auto" w:fill="80FFFF"/>
          <w:rtl/>
        </w:rPr>
        <w:t>ה</w:t>
      </w:r>
      <w:r w:rsidRPr="00286099">
        <w:rPr>
          <w:rStyle w:val="1"/>
          <w:rFonts w:cs="David"/>
          <w:spacing w:val="0"/>
          <w:rtl/>
        </w:rPr>
        <w:t>אימ</w:t>
      </w:r>
      <w:r w:rsidRPr="00286099">
        <w:rPr>
          <w:rStyle w:val="1"/>
          <w:rFonts w:cs="David"/>
          <w:spacing w:val="0"/>
          <w:shd w:val="clear" w:color="auto" w:fill="80FFFF"/>
          <w:rtl/>
        </w:rPr>
        <w:t>ר</w:t>
      </w:r>
      <w:r w:rsidRPr="00286099">
        <w:rPr>
          <w:rStyle w:val="1"/>
          <w:rFonts w:cs="David"/>
          <w:spacing w:val="0"/>
          <w:rtl/>
        </w:rPr>
        <w:t>ה אצלנ</w:t>
      </w:r>
      <w:r w:rsidRPr="00286099">
        <w:rPr>
          <w:rStyle w:val="1"/>
          <w:rFonts w:cs="David"/>
          <w:spacing w:val="0"/>
          <w:shd w:val="clear" w:color="auto" w:fill="80FFFF"/>
          <w:rtl/>
        </w:rPr>
        <w:t>ו:</w:t>
      </w:r>
      <w:r w:rsidRPr="00286099">
        <w:rPr>
          <w:rStyle w:val="1"/>
          <w:rFonts w:cs="David"/>
          <w:spacing w:val="0"/>
          <w:rtl/>
        </w:rPr>
        <w:t xml:space="preserve"> לחוץ לארץ שולחים את מי שנכשל בארץ. ואכן היו גם מקרים כאלה</w:t>
      </w:r>
      <w:r w:rsidR="00441D00">
        <w:rPr>
          <w:rStyle w:val="1"/>
          <w:rFonts w:cs="David" w:hint="cs"/>
          <w:spacing w:val="0"/>
          <w:rtl/>
        </w:rPr>
        <w:t>,</w:t>
      </w:r>
      <w:r w:rsidRPr="00286099">
        <w:rPr>
          <w:rStyle w:val="1"/>
          <w:rFonts w:cs="David"/>
          <w:spacing w:val="0"/>
          <w:rtl/>
        </w:rPr>
        <w:t xml:space="preserve"> אך בשנת תש״ז מתפתחת העבודה בחו</w:t>
      </w:r>
      <w:r w:rsidRPr="00286099">
        <w:rPr>
          <w:rStyle w:val="1"/>
          <w:rFonts w:cs="David"/>
          <w:spacing w:val="0"/>
          <w:shd w:val="clear" w:color="auto" w:fill="80FFFF"/>
          <w:rtl/>
        </w:rPr>
        <w:t>״</w:t>
      </w:r>
      <w:r w:rsidRPr="00286099">
        <w:rPr>
          <w:rStyle w:val="1"/>
          <w:rFonts w:cs="David"/>
          <w:spacing w:val="0"/>
          <w:rtl/>
        </w:rPr>
        <w:t>ל יפה</w:t>
      </w:r>
      <w:r w:rsidRPr="00286099">
        <w:rPr>
          <w:rStyle w:val="1"/>
          <w:rFonts w:cs="David"/>
          <w:spacing w:val="0"/>
          <w:shd w:val="clear" w:color="auto" w:fill="80FFFF"/>
          <w:rtl/>
        </w:rPr>
        <w:t>.</w:t>
      </w:r>
      <w:r w:rsidRPr="00286099">
        <w:rPr>
          <w:rStyle w:val="1"/>
          <w:rFonts w:cs="David"/>
          <w:spacing w:val="0"/>
          <w:rtl/>
        </w:rPr>
        <w:t xml:space="preserve"> גם הפעולות </w:t>
      </w:r>
      <w:r w:rsidRPr="00286099">
        <w:rPr>
          <w:rStyle w:val="1"/>
          <w:rFonts w:cs="David"/>
          <w:spacing w:val="0"/>
          <w:shd w:val="clear" w:color="auto" w:fill="80FFFF"/>
          <w:rtl/>
        </w:rPr>
        <w:t>שאינן</w:t>
      </w:r>
      <w:r w:rsidRPr="00286099">
        <w:rPr>
          <w:rStyle w:val="1"/>
          <w:rFonts w:cs="David"/>
          <w:spacing w:val="0"/>
          <w:rtl/>
        </w:rPr>
        <w:t xml:space="preserve"> מצליחות מגבירות את מת</w:t>
      </w:r>
      <w:r w:rsidR="00441D00">
        <w:rPr>
          <w:rStyle w:val="1"/>
          <w:rFonts w:cs="David" w:hint="cs"/>
          <w:spacing w:val="0"/>
          <w:rtl/>
        </w:rPr>
        <w:t>ח</w:t>
      </w:r>
      <w:r w:rsidRPr="00286099">
        <w:rPr>
          <w:rStyle w:val="1"/>
          <w:rFonts w:cs="David"/>
          <w:spacing w:val="0"/>
          <w:rtl/>
        </w:rPr>
        <w:t xml:space="preserve"> העצבנות בלונדון. האצ</w:t>
      </w:r>
      <w:r w:rsidR="00441D00">
        <w:rPr>
          <w:rStyle w:val="1"/>
          <w:rFonts w:cs="David" w:hint="cs"/>
          <w:spacing w:val="0"/>
          <w:rtl/>
        </w:rPr>
        <w:t>"</w:t>
      </w:r>
      <w:r w:rsidRPr="00286099">
        <w:rPr>
          <w:rStyle w:val="1"/>
          <w:rFonts w:cs="David"/>
          <w:spacing w:val="0"/>
          <w:rtl/>
        </w:rPr>
        <w:t>ל מצליח יותר בגיוס</w:t>
      </w:r>
      <w:r w:rsidRPr="00286099">
        <w:rPr>
          <w:rStyle w:val="1"/>
          <w:rFonts w:cs="David"/>
          <w:spacing w:val="0"/>
          <w:shd w:val="clear" w:color="auto" w:fill="80FFFF"/>
          <w:rtl/>
        </w:rPr>
        <w:t xml:space="preserve"> </w:t>
      </w:r>
      <w:r w:rsidRPr="00286099">
        <w:rPr>
          <w:rStyle w:val="1"/>
          <w:rFonts w:cs="David"/>
          <w:spacing w:val="0"/>
          <w:rtl/>
        </w:rPr>
        <w:t xml:space="preserve">אנשים. </w:t>
      </w:r>
      <w:r w:rsidRPr="00286099">
        <w:rPr>
          <w:rStyle w:val="1"/>
          <w:rFonts w:cs="David"/>
          <w:spacing w:val="0"/>
          <w:shd w:val="clear" w:color="auto" w:fill="80FFFF"/>
          <w:rtl/>
        </w:rPr>
        <w:t>סנ</w:t>
      </w:r>
      <w:r w:rsidRPr="00286099">
        <w:rPr>
          <w:rStyle w:val="1"/>
          <w:rFonts w:cs="David"/>
          <w:spacing w:val="0"/>
          <w:rtl/>
        </w:rPr>
        <w:t>יפינו מטפל יותר בפעולות</w:t>
      </w:r>
      <w:r w:rsidRPr="00286099">
        <w:rPr>
          <w:rStyle w:val="1"/>
          <w:rFonts w:cs="David"/>
          <w:spacing w:val="0"/>
          <w:shd w:val="clear" w:color="auto" w:fill="80FFFF"/>
          <w:rtl/>
        </w:rPr>
        <w:t>,</w:t>
      </w:r>
      <w:r w:rsidRPr="00286099">
        <w:rPr>
          <w:rStyle w:val="1"/>
          <w:rFonts w:cs="David"/>
          <w:spacing w:val="0"/>
          <w:rtl/>
        </w:rPr>
        <w:t xml:space="preserve"> בחיפוש קשרים מדיניים ובביסוס כספי. ידידיה</w:t>
      </w:r>
      <w:r w:rsidR="00441D00">
        <w:rPr>
          <w:rStyle w:val="1"/>
          <w:rFonts w:cs="David" w:hint="cs"/>
          <w:spacing w:val="0"/>
          <w:rtl/>
        </w:rPr>
        <w:t>-</w:t>
      </w:r>
      <w:r w:rsidRPr="00286099">
        <w:rPr>
          <w:rStyle w:val="1"/>
          <w:rFonts w:cs="David"/>
          <w:spacing w:val="0"/>
          <w:rtl/>
        </w:rPr>
        <w:t>מר</w:t>
      </w:r>
      <w:r w:rsidR="00441D00">
        <w:rPr>
          <w:rStyle w:val="1"/>
          <w:rFonts w:cs="David" w:hint="cs"/>
          <w:spacing w:val="0"/>
          <w:rtl/>
        </w:rPr>
        <w:t>ס</w:t>
      </w:r>
      <w:r w:rsidRPr="00286099">
        <w:rPr>
          <w:rStyle w:val="1"/>
          <w:rFonts w:cs="David"/>
          <w:spacing w:val="0"/>
          <w:rtl/>
        </w:rPr>
        <w:t>ה ממונ</w:t>
      </w:r>
      <w:r w:rsidRPr="00286099">
        <w:rPr>
          <w:rStyle w:val="1"/>
          <w:rFonts w:cs="David"/>
          <w:spacing w:val="0"/>
          <w:shd w:val="clear" w:color="auto" w:fill="80FFFF"/>
          <w:rtl/>
        </w:rPr>
        <w:t>ה</w:t>
      </w:r>
      <w:r w:rsidRPr="00286099">
        <w:rPr>
          <w:rStyle w:val="1"/>
          <w:rFonts w:cs="David"/>
          <w:spacing w:val="0"/>
          <w:rtl/>
        </w:rPr>
        <w:t xml:space="preserve"> על כ</w:t>
      </w:r>
      <w:r w:rsidRPr="00286099">
        <w:rPr>
          <w:rStyle w:val="1"/>
          <w:rFonts w:cs="David"/>
          <w:spacing w:val="0"/>
          <w:shd w:val="clear" w:color="auto" w:fill="80FFFF"/>
          <w:rtl/>
        </w:rPr>
        <w:t>ך</w:t>
      </w:r>
      <w:r w:rsidR="00441D00">
        <w:rPr>
          <w:rStyle w:val="1"/>
          <w:rFonts w:cs="David" w:hint="cs"/>
          <w:spacing w:val="0"/>
          <w:rtl/>
        </w:rPr>
        <w:t>.</w:t>
      </w:r>
      <w:r w:rsidRPr="00286099">
        <w:rPr>
          <w:rStyle w:val="1"/>
          <w:rFonts w:cs="David"/>
          <w:spacing w:val="0"/>
          <w:rtl/>
        </w:rPr>
        <w:t xml:space="preserve"> אלכסנדר אהרונ</w:t>
      </w:r>
      <w:r w:rsidRPr="00286099">
        <w:rPr>
          <w:rStyle w:val="1"/>
          <w:rFonts w:cs="David"/>
          <w:spacing w:val="0"/>
          <w:shd w:val="clear" w:color="auto" w:fill="80FFFF"/>
          <w:rtl/>
        </w:rPr>
        <w:t>ס</w:t>
      </w:r>
      <w:r w:rsidRPr="00286099">
        <w:rPr>
          <w:rStyle w:val="1"/>
          <w:rFonts w:cs="David"/>
          <w:spacing w:val="0"/>
          <w:rtl/>
        </w:rPr>
        <w:t>ון מגיש עזרה רבה.</w:t>
      </w:r>
    </w:p>
    <w:p w:rsidR="00B17B3A" w:rsidRPr="00286099" w:rsidRDefault="003E378A" w:rsidP="009C6D2E">
      <w:pPr>
        <w:pStyle w:val="Bodytext1"/>
        <w:shd w:val="clear" w:color="auto" w:fill="auto"/>
        <w:spacing w:line="360" w:lineRule="auto"/>
        <w:ind w:left="40" w:right="20" w:firstLine="660"/>
        <w:rPr>
          <w:rFonts w:cs="David"/>
          <w:spacing w:val="0"/>
          <w:rtl/>
        </w:rPr>
      </w:pPr>
      <w:r w:rsidRPr="00286099">
        <w:rPr>
          <w:rStyle w:val="1"/>
          <w:rFonts w:cs="David"/>
          <w:spacing w:val="0"/>
          <w:rtl/>
        </w:rPr>
        <w:t>והנה היה גם שם ה</w:t>
      </w:r>
      <w:r w:rsidRPr="00286099">
        <w:rPr>
          <w:rStyle w:val="1"/>
          <w:rFonts w:cs="David"/>
          <w:spacing w:val="0"/>
          <w:shd w:val="clear" w:color="auto" w:fill="80FFFF"/>
          <w:rtl/>
        </w:rPr>
        <w:t>ע</w:t>
      </w:r>
      <w:r w:rsidRPr="00286099">
        <w:rPr>
          <w:rStyle w:val="1"/>
          <w:rFonts w:cs="David"/>
          <w:spacing w:val="0"/>
          <w:rtl/>
        </w:rPr>
        <w:t xml:space="preserve">רפל. והוא החל בפרשת </w:t>
      </w:r>
      <w:r w:rsidRPr="00286099">
        <w:rPr>
          <w:rStyle w:val="1"/>
          <w:rFonts w:cs="David"/>
          <w:spacing w:val="0"/>
          <w:shd w:val="clear" w:color="auto" w:fill="80FFFF"/>
          <w:rtl/>
        </w:rPr>
        <w:t>״</w:t>
      </w:r>
      <w:r w:rsidRPr="00286099">
        <w:rPr>
          <w:rStyle w:val="1"/>
          <w:rFonts w:cs="David"/>
          <w:spacing w:val="0"/>
          <w:rtl/>
        </w:rPr>
        <w:t>שוויץ</w:t>
      </w:r>
      <w:r w:rsidRPr="00286099">
        <w:rPr>
          <w:rStyle w:val="1"/>
          <w:rFonts w:cs="David"/>
          <w:spacing w:val="0"/>
          <w:shd w:val="clear" w:color="auto" w:fill="80FFFF"/>
          <w:rtl/>
        </w:rPr>
        <w:t>״</w:t>
      </w:r>
      <w:r w:rsidRPr="00286099">
        <w:rPr>
          <w:rStyle w:val="1"/>
          <w:rFonts w:cs="David"/>
          <w:spacing w:val="0"/>
          <w:rtl/>
        </w:rPr>
        <w:t xml:space="preserve"> של איזה ראביי אמריקאי </w:t>
      </w:r>
      <w:r w:rsidRPr="00286099">
        <w:rPr>
          <w:rStyle w:val="1"/>
          <w:rFonts w:cs="David"/>
          <w:spacing w:val="0"/>
          <w:shd w:val="clear" w:color="auto" w:fill="80FFFF"/>
          <w:rtl/>
        </w:rPr>
        <w:t>ו</w:t>
      </w:r>
      <w:r w:rsidRPr="00286099">
        <w:rPr>
          <w:rStyle w:val="1"/>
          <w:rFonts w:cs="David"/>
          <w:spacing w:val="0"/>
          <w:rtl/>
        </w:rPr>
        <w:t>טייס פ</w:t>
      </w:r>
      <w:r w:rsidRPr="00286099">
        <w:rPr>
          <w:rStyle w:val="1"/>
          <w:rFonts w:cs="David"/>
          <w:spacing w:val="0"/>
          <w:shd w:val="clear" w:color="auto" w:fill="80FFFF"/>
          <w:rtl/>
        </w:rPr>
        <w:t>ר</w:t>
      </w:r>
      <w:r w:rsidRPr="00286099">
        <w:rPr>
          <w:rStyle w:val="1"/>
          <w:rFonts w:cs="David"/>
          <w:spacing w:val="0"/>
          <w:rtl/>
        </w:rPr>
        <w:t>ובוקא</w:t>
      </w:r>
      <w:r w:rsidRPr="00286099">
        <w:rPr>
          <w:rStyle w:val="1"/>
          <w:rFonts w:cs="David"/>
          <w:spacing w:val="0"/>
          <w:shd w:val="clear" w:color="auto" w:fill="80FFFF"/>
          <w:rtl/>
        </w:rPr>
        <w:t>ט</w:t>
      </w:r>
      <w:r w:rsidRPr="00286099">
        <w:rPr>
          <w:rStyle w:val="1"/>
          <w:rFonts w:cs="David"/>
          <w:spacing w:val="0"/>
          <w:rtl/>
        </w:rPr>
        <w:t>ו</w:t>
      </w:r>
      <w:r w:rsidRPr="00286099">
        <w:rPr>
          <w:rStyle w:val="1"/>
          <w:rFonts w:cs="David"/>
          <w:spacing w:val="0"/>
          <w:shd w:val="clear" w:color="auto" w:fill="80FFFF"/>
          <w:rtl/>
        </w:rPr>
        <w:t>ר</w:t>
      </w:r>
      <w:r w:rsidRPr="00286099">
        <w:rPr>
          <w:rStyle w:val="1"/>
          <w:rFonts w:cs="David"/>
          <w:spacing w:val="0"/>
          <w:rtl/>
        </w:rPr>
        <w:t>, המבטיח להפציץ את לונדון. האחראי ירדו</w:t>
      </w:r>
      <w:r w:rsidR="00441D00">
        <w:rPr>
          <w:rStyle w:val="1"/>
          <w:rFonts w:cs="David" w:hint="cs"/>
          <w:spacing w:val="0"/>
          <w:rtl/>
        </w:rPr>
        <w:t>ר</w:t>
      </w:r>
      <w:r w:rsidRPr="00286099">
        <w:rPr>
          <w:rStyle w:val="1"/>
          <w:rFonts w:cs="David"/>
          <w:spacing w:val="0"/>
          <w:rtl/>
        </w:rPr>
        <w:t xml:space="preserve"> נפתה ונופל בפח.</w:t>
      </w:r>
      <w:r w:rsidRPr="00286099">
        <w:rPr>
          <w:rStyle w:val="1"/>
          <w:rFonts w:cs="David"/>
          <w:spacing w:val="0"/>
          <w:shd w:val="clear" w:color="auto" w:fill="80FFFF"/>
          <w:rtl/>
        </w:rPr>
        <w:t xml:space="preserve"> </w:t>
      </w:r>
      <w:r w:rsidRPr="00286099">
        <w:rPr>
          <w:rStyle w:val="1"/>
          <w:rFonts w:cs="David"/>
          <w:spacing w:val="0"/>
          <w:rtl/>
        </w:rPr>
        <w:t>לא, לא בדיוק</w:t>
      </w:r>
      <w:r w:rsidRPr="00286099">
        <w:rPr>
          <w:rStyle w:val="1"/>
          <w:rFonts w:cs="David"/>
          <w:spacing w:val="0"/>
          <w:shd w:val="clear" w:color="auto" w:fill="80FFFF"/>
          <w:rtl/>
        </w:rPr>
        <w:t>.</w:t>
      </w:r>
      <w:r w:rsidRPr="00286099">
        <w:rPr>
          <w:rStyle w:val="1"/>
          <w:rFonts w:cs="David"/>
          <w:spacing w:val="0"/>
          <w:rtl/>
        </w:rPr>
        <w:t xml:space="preserve"> הוא מצליח להתחמק, אבל כל אנשי המרכז נאסרים וידידיה העדין מכל מאבד את בריאותו בערפל זה האופף, אופף אותנו יותר ויותר. עוד תקות</w:t>
      </w:r>
      <w:r w:rsidR="009C6D2E">
        <w:rPr>
          <w:rStyle w:val="1"/>
          <w:rFonts w:cs="David" w:hint="cs"/>
          <w:spacing w:val="0"/>
          <w:rtl/>
        </w:rPr>
        <w:t>-</w:t>
      </w:r>
      <w:r w:rsidRPr="00286099">
        <w:rPr>
          <w:rStyle w:val="1"/>
          <w:rFonts w:cs="David"/>
          <w:spacing w:val="0"/>
          <w:rtl/>
        </w:rPr>
        <w:t>מ</w:t>
      </w:r>
      <w:r w:rsidRPr="00286099">
        <w:rPr>
          <w:rStyle w:val="1"/>
          <w:rFonts w:cs="David"/>
          <w:spacing w:val="0"/>
          <w:shd w:val="clear" w:color="auto" w:fill="80FFFF"/>
          <w:rtl/>
        </w:rPr>
        <w:t>ה</w:t>
      </w:r>
      <w:r w:rsidRPr="00286099">
        <w:rPr>
          <w:rStyle w:val="1"/>
          <w:rFonts w:cs="David"/>
          <w:spacing w:val="0"/>
          <w:rtl/>
        </w:rPr>
        <w:t xml:space="preserve"> תל</w:t>
      </w:r>
      <w:r w:rsidR="009C6D2E">
        <w:rPr>
          <w:rStyle w:val="1"/>
          <w:rFonts w:cs="David" w:hint="cs"/>
          <w:spacing w:val="0"/>
          <w:rtl/>
        </w:rPr>
        <w:t>וי</w:t>
      </w:r>
      <w:r w:rsidRPr="00286099">
        <w:rPr>
          <w:rStyle w:val="1"/>
          <w:rFonts w:cs="David"/>
          <w:spacing w:val="0"/>
          <w:rtl/>
        </w:rPr>
        <w:t>ה במיכאל, אם יגיע לשם לאחר בריחתו מקניה. אבל זה נמשך, נמשך. אחור בכל. אילו היו לנו שנתיים לפני כן אותם כוחות ואותם אמצעי</w:t>
      </w:r>
      <w:r w:rsidRPr="00286099">
        <w:rPr>
          <w:rStyle w:val="1"/>
          <w:rFonts w:cs="David"/>
          <w:spacing w:val="0"/>
          <w:shd w:val="clear" w:color="auto" w:fill="80FFFF"/>
          <w:rtl/>
        </w:rPr>
        <w:t>ם!</w:t>
      </w:r>
    </w:p>
    <w:p w:rsidR="009C6D2E" w:rsidRDefault="003E378A" w:rsidP="009C6D2E">
      <w:pPr>
        <w:pStyle w:val="Bodytext1"/>
        <w:shd w:val="clear" w:color="auto" w:fill="auto"/>
        <w:spacing w:line="360" w:lineRule="auto"/>
        <w:ind w:left="40" w:right="20" w:firstLine="660"/>
        <w:rPr>
          <w:rStyle w:val="1"/>
          <w:rFonts w:cs="David"/>
          <w:spacing w:val="0"/>
          <w:rtl/>
        </w:rPr>
      </w:pPr>
      <w:r w:rsidRPr="00286099">
        <w:rPr>
          <w:rStyle w:val="1"/>
          <w:rFonts w:cs="David"/>
          <w:spacing w:val="0"/>
          <w:rtl/>
        </w:rPr>
        <w:t>ואולי אין טעם ל״אולי</w:t>
      </w:r>
      <w:r w:rsidRPr="00286099">
        <w:rPr>
          <w:rStyle w:val="1"/>
          <w:rFonts w:cs="David"/>
          <w:spacing w:val="0"/>
          <w:shd w:val="clear" w:color="auto" w:fill="80FFFF"/>
          <w:rtl/>
        </w:rPr>
        <w:t>״</w:t>
      </w:r>
      <w:r w:rsidRPr="00286099">
        <w:rPr>
          <w:rStyle w:val="1"/>
          <w:rFonts w:cs="David"/>
          <w:spacing w:val="0"/>
          <w:rtl/>
        </w:rPr>
        <w:t xml:space="preserve"> זה</w:t>
      </w:r>
      <w:r w:rsidR="009C6D2E">
        <w:rPr>
          <w:rStyle w:val="1"/>
          <w:rFonts w:cs="David" w:hint="cs"/>
          <w:spacing w:val="0"/>
          <w:rtl/>
        </w:rPr>
        <w:t>?</w:t>
      </w:r>
      <w:r w:rsidRPr="00286099">
        <w:rPr>
          <w:rStyle w:val="1"/>
          <w:rFonts w:cs="David"/>
          <w:spacing w:val="0"/>
          <w:rtl/>
        </w:rPr>
        <w:t xml:space="preserve"> אולי זה כאותו מעשה ב״ליטאי</w:t>
      </w:r>
      <w:r w:rsidRPr="00286099">
        <w:rPr>
          <w:rStyle w:val="1"/>
          <w:rFonts w:cs="David"/>
          <w:spacing w:val="0"/>
          <w:shd w:val="clear" w:color="auto" w:fill="80FFFF"/>
          <w:rtl/>
        </w:rPr>
        <w:t>״</w:t>
      </w:r>
      <w:r w:rsidRPr="00286099">
        <w:rPr>
          <w:rStyle w:val="1"/>
          <w:rFonts w:cs="David"/>
          <w:spacing w:val="0"/>
          <w:rtl/>
        </w:rPr>
        <w:t xml:space="preserve"> שלימד את סוסו לרעוב וכמעט שכבר ידע, אלא שפתאום מ</w:t>
      </w:r>
      <w:r w:rsidRPr="00286099">
        <w:rPr>
          <w:rStyle w:val="1"/>
          <w:rFonts w:cs="David"/>
          <w:spacing w:val="0"/>
          <w:shd w:val="clear" w:color="auto" w:fill="80FFFF"/>
          <w:rtl/>
        </w:rPr>
        <w:t>ת</w:t>
      </w:r>
      <w:r w:rsidRPr="00286099">
        <w:rPr>
          <w:rStyle w:val="1"/>
          <w:rFonts w:cs="David"/>
          <w:spacing w:val="0"/>
          <w:rtl/>
        </w:rPr>
        <w:t xml:space="preserve"> </w:t>
      </w:r>
      <w:r w:rsidR="009C6D2E">
        <w:rPr>
          <w:rStyle w:val="1"/>
          <w:rFonts w:cs="David" w:hint="cs"/>
          <w:spacing w:val="0"/>
          <w:rtl/>
        </w:rPr>
        <w:t>?</w:t>
      </w:r>
    </w:p>
    <w:p w:rsidR="00B17B3A" w:rsidRPr="00286099" w:rsidRDefault="003E378A" w:rsidP="009C6D2E">
      <w:pPr>
        <w:pStyle w:val="Bodytext1"/>
        <w:shd w:val="clear" w:color="auto" w:fill="auto"/>
        <w:spacing w:line="360" w:lineRule="auto"/>
        <w:ind w:left="40" w:right="20" w:firstLine="660"/>
        <w:rPr>
          <w:rFonts w:cs="David"/>
          <w:spacing w:val="0"/>
          <w:rtl/>
        </w:rPr>
      </w:pPr>
      <w:r w:rsidRPr="00286099">
        <w:rPr>
          <w:rStyle w:val="1"/>
          <w:rFonts w:cs="David"/>
          <w:spacing w:val="0"/>
          <w:rtl/>
        </w:rPr>
        <w:t xml:space="preserve"> כוחנו גבר והשליטה יצאה מידינו.</w:t>
      </w:r>
    </w:p>
    <w:p w:rsidR="00B17B3A" w:rsidRPr="00286099" w:rsidRDefault="003E378A" w:rsidP="009C6D2E">
      <w:pPr>
        <w:pStyle w:val="Bodytext1"/>
        <w:shd w:val="clear" w:color="auto" w:fill="auto"/>
        <w:spacing w:line="360" w:lineRule="auto"/>
        <w:ind w:left="40" w:right="20" w:firstLine="660"/>
        <w:rPr>
          <w:rFonts w:cs="David"/>
          <w:spacing w:val="0"/>
          <w:rtl/>
        </w:rPr>
      </w:pPr>
      <w:r w:rsidRPr="00286099">
        <w:rPr>
          <w:rStyle w:val="1"/>
          <w:rFonts w:cs="David"/>
          <w:spacing w:val="0"/>
          <w:rtl/>
        </w:rPr>
        <w:t>ומתוך הערפל מתחילות עיני לתור אחרי נקודות אחיזה, אחרי אורות אש</w:t>
      </w:r>
      <w:r w:rsidR="009C6D2E">
        <w:rPr>
          <w:rStyle w:val="1"/>
          <w:rFonts w:cs="David" w:hint="cs"/>
          <w:spacing w:val="0"/>
          <w:rtl/>
        </w:rPr>
        <w:t>ר</w:t>
      </w:r>
      <w:r w:rsidRPr="00286099">
        <w:rPr>
          <w:rStyle w:val="1"/>
          <w:rFonts w:cs="David"/>
          <w:spacing w:val="0"/>
          <w:rtl/>
        </w:rPr>
        <w:t xml:space="preserve"> לפיהם אכוון את צעדי, אש</w:t>
      </w:r>
      <w:r w:rsidR="009C6D2E">
        <w:rPr>
          <w:rStyle w:val="1"/>
          <w:rFonts w:cs="David" w:hint="cs"/>
          <w:spacing w:val="0"/>
          <w:rtl/>
        </w:rPr>
        <w:t>ר</w:t>
      </w:r>
      <w:r w:rsidRPr="00286099">
        <w:rPr>
          <w:rStyle w:val="1"/>
          <w:rFonts w:cs="David"/>
          <w:spacing w:val="0"/>
          <w:rtl/>
        </w:rPr>
        <w:t xml:space="preserve"> לפיהם אוכל לתת את התשובות לאותן השאלות הרבות אשר אני נשאל בקורסים האידיאולוגיים ובמכתבים מאנשינ</w:t>
      </w:r>
      <w:r w:rsidRPr="00286099">
        <w:rPr>
          <w:rStyle w:val="1"/>
          <w:rFonts w:cs="David"/>
          <w:spacing w:val="0"/>
          <w:shd w:val="clear" w:color="auto" w:fill="80FFFF"/>
          <w:rtl/>
        </w:rPr>
        <w:t>ו:</w:t>
      </w:r>
      <w:r w:rsidRPr="00286099">
        <w:rPr>
          <w:rStyle w:val="1"/>
          <w:rFonts w:cs="David"/>
          <w:spacing w:val="0"/>
          <w:rtl/>
        </w:rPr>
        <w:t xml:space="preserve"> </w:t>
      </w:r>
      <w:r w:rsidRPr="009C6D2E">
        <w:rPr>
          <w:rStyle w:val="1"/>
          <w:rFonts w:cs="David"/>
          <w:b/>
          <w:bCs/>
          <w:spacing w:val="0"/>
          <w:rtl/>
        </w:rPr>
        <w:t>מ ה</w:t>
      </w:r>
      <w:r w:rsidRPr="00286099">
        <w:rPr>
          <w:rStyle w:val="1"/>
          <w:rFonts w:cs="David"/>
          <w:spacing w:val="0"/>
          <w:rtl/>
        </w:rPr>
        <w:t xml:space="preserve"> הלאה? </w:t>
      </w:r>
      <w:r w:rsidRPr="009C6D2E">
        <w:rPr>
          <w:rStyle w:val="1"/>
          <w:rFonts w:cs="David"/>
          <w:b/>
          <w:bCs/>
          <w:spacing w:val="0"/>
          <w:rtl/>
        </w:rPr>
        <w:t>א</w:t>
      </w:r>
      <w:r w:rsidRPr="009C6D2E">
        <w:rPr>
          <w:rStyle w:val="1"/>
          <w:rFonts w:cs="David"/>
          <w:b/>
          <w:bCs/>
          <w:spacing w:val="0"/>
          <w:shd w:val="clear" w:color="auto" w:fill="80FFFF"/>
          <w:rtl/>
        </w:rPr>
        <w:t>יך</w:t>
      </w:r>
      <w:r w:rsidRPr="00286099">
        <w:rPr>
          <w:rStyle w:val="1"/>
          <w:rFonts w:cs="David"/>
          <w:spacing w:val="0"/>
          <w:rtl/>
        </w:rPr>
        <w:t xml:space="preserve"> הלא</w:t>
      </w:r>
      <w:r w:rsidRPr="00286099">
        <w:rPr>
          <w:rStyle w:val="1"/>
          <w:rFonts w:cs="David"/>
          <w:spacing w:val="0"/>
          <w:shd w:val="clear" w:color="auto" w:fill="80FFFF"/>
          <w:rtl/>
        </w:rPr>
        <w:t>ה?</w:t>
      </w:r>
    </w:p>
    <w:p w:rsidR="00B17B3A" w:rsidRPr="00286099" w:rsidRDefault="003E378A" w:rsidP="009C6D2E">
      <w:pPr>
        <w:pStyle w:val="Bodytext1"/>
        <w:shd w:val="clear" w:color="auto" w:fill="auto"/>
        <w:spacing w:after="538" w:line="360" w:lineRule="auto"/>
        <w:ind w:left="40" w:right="20" w:firstLine="660"/>
        <w:rPr>
          <w:rFonts w:cs="David"/>
          <w:spacing w:val="0"/>
          <w:rtl/>
        </w:rPr>
      </w:pPr>
      <w:r w:rsidRPr="00286099">
        <w:rPr>
          <w:rStyle w:val="1"/>
          <w:rFonts w:cs="David"/>
          <w:spacing w:val="0"/>
          <w:rtl/>
        </w:rPr>
        <w:t>ואם עוד ברור לי ה ״</w:t>
      </w:r>
      <w:r w:rsidRPr="009C6D2E">
        <w:rPr>
          <w:rStyle w:val="1"/>
          <w:rFonts w:cs="David"/>
          <w:b/>
          <w:bCs/>
          <w:spacing w:val="0"/>
          <w:rtl/>
        </w:rPr>
        <w:t xml:space="preserve"> מ ה</w:t>
      </w:r>
      <w:r w:rsidRPr="009C6D2E">
        <w:rPr>
          <w:rStyle w:val="1"/>
          <w:rFonts w:cs="David"/>
          <w:b/>
          <w:bCs/>
          <w:spacing w:val="0"/>
          <w:shd w:val="clear" w:color="auto" w:fill="80FFFF"/>
          <w:rtl/>
        </w:rPr>
        <w:t xml:space="preserve"> </w:t>
      </w:r>
      <w:r w:rsidR="009C6D2E">
        <w:rPr>
          <w:rStyle w:val="1"/>
          <w:rFonts w:cs="David" w:hint="cs"/>
          <w:spacing w:val="0"/>
          <w:rtl/>
        </w:rPr>
        <w:t>"</w:t>
      </w:r>
      <w:r w:rsidRPr="00286099">
        <w:rPr>
          <w:rStyle w:val="1"/>
          <w:rFonts w:cs="David"/>
          <w:spacing w:val="0"/>
          <w:rtl/>
        </w:rPr>
        <w:t>, לא לגמרי ברור לי ה״</w:t>
      </w:r>
      <w:r w:rsidRPr="009C6D2E">
        <w:rPr>
          <w:rStyle w:val="1"/>
          <w:rFonts w:cs="David"/>
          <w:b/>
          <w:bCs/>
          <w:spacing w:val="0"/>
          <w:rtl/>
        </w:rPr>
        <w:t>אי</w:t>
      </w:r>
      <w:r w:rsidRPr="009C6D2E">
        <w:rPr>
          <w:rStyle w:val="1"/>
          <w:rFonts w:cs="David"/>
          <w:b/>
          <w:bCs/>
          <w:spacing w:val="0"/>
          <w:shd w:val="clear" w:color="auto" w:fill="80FFFF"/>
          <w:rtl/>
        </w:rPr>
        <w:t>ך</w:t>
      </w:r>
      <w:r w:rsidRPr="00286099">
        <w:rPr>
          <w:rStyle w:val="1"/>
          <w:rFonts w:cs="David"/>
          <w:spacing w:val="0"/>
          <w:shd w:val="clear" w:color="auto" w:fill="80FFFF"/>
          <w:rtl/>
        </w:rPr>
        <w:t>״.</w:t>
      </w:r>
      <w:r w:rsidRPr="00286099">
        <w:rPr>
          <w:rStyle w:val="1"/>
          <w:rFonts w:cs="David"/>
          <w:spacing w:val="0"/>
          <w:rtl/>
        </w:rPr>
        <w:t xml:space="preserve"> ובערפל הזה עולים בפני כעמוד אש — ירושלים, ובעמוד ענן שחור וכבד </w:t>
      </w:r>
      <w:r w:rsidRPr="00286099">
        <w:rPr>
          <w:rStyle w:val="1"/>
          <w:rFonts w:cs="David"/>
          <w:spacing w:val="0"/>
          <w:shd w:val="clear" w:color="auto" w:fill="80FFFF"/>
          <w:rtl/>
        </w:rPr>
        <w:t>—</w:t>
      </w:r>
      <w:r w:rsidRPr="00286099">
        <w:rPr>
          <w:rStyle w:val="1"/>
          <w:rFonts w:cs="David"/>
          <w:spacing w:val="0"/>
          <w:rtl/>
        </w:rPr>
        <w:t xml:space="preserve"> לאחר פרידה אישית של שני</w:t>
      </w:r>
      <w:r w:rsidRPr="00286099">
        <w:rPr>
          <w:rStyle w:val="1"/>
          <w:rFonts w:cs="David"/>
          <w:spacing w:val="0"/>
          <w:shd w:val="clear" w:color="auto" w:fill="80FFFF"/>
          <w:rtl/>
        </w:rPr>
        <w:t>ם:</w:t>
      </w:r>
      <w:r w:rsidRPr="00286099">
        <w:rPr>
          <w:rStyle w:val="1"/>
          <w:rFonts w:cs="David"/>
          <w:spacing w:val="0"/>
          <w:rtl/>
        </w:rPr>
        <w:t xml:space="preserve"> אורי צבי</w:t>
      </w:r>
      <w:r w:rsidRPr="00286099">
        <w:rPr>
          <w:rStyle w:val="1"/>
          <w:rFonts w:cs="David"/>
          <w:spacing w:val="0"/>
          <w:shd w:val="clear" w:color="auto" w:fill="80FFFF"/>
          <w:rtl/>
        </w:rPr>
        <w:t>.</w:t>
      </w:r>
      <w:r w:rsidR="009C6D2E">
        <w:rPr>
          <w:rFonts w:cs="David" w:hint="cs"/>
          <w:spacing w:val="0"/>
          <w:rtl/>
        </w:rPr>
        <w:t xml:space="preserve"> </w:t>
      </w:r>
    </w:p>
    <w:p w:rsidR="00B17B3A" w:rsidRPr="00286099" w:rsidRDefault="003E378A" w:rsidP="00286099">
      <w:pPr>
        <w:pStyle w:val="Heading420"/>
        <w:keepNext/>
        <w:keepLines/>
        <w:shd w:val="clear" w:color="auto" w:fill="auto"/>
        <w:spacing w:before="0" w:after="253" w:line="360" w:lineRule="auto"/>
        <w:ind w:left="3100"/>
        <w:rPr>
          <w:rFonts w:cs="David"/>
          <w:rtl/>
        </w:rPr>
      </w:pPr>
      <w:bookmarkStart w:id="97" w:name="bookmark188"/>
      <w:r w:rsidRPr="00286099">
        <w:rPr>
          <w:rStyle w:val="Heading42Spacing0pt1"/>
          <w:rFonts w:cs="David"/>
          <w:spacing w:val="0"/>
          <w:rtl/>
        </w:rPr>
        <w:t>ד</w:t>
      </w:r>
      <w:r w:rsidRPr="00286099">
        <w:rPr>
          <w:rStyle w:val="Heading42Spacing0pt1"/>
          <w:rFonts w:cs="David"/>
          <w:spacing w:val="0"/>
          <w:shd w:val="clear" w:color="auto" w:fill="80FFFF"/>
          <w:rtl/>
        </w:rPr>
        <w:t>.</w:t>
      </w:r>
      <w:r w:rsidRPr="00286099">
        <w:rPr>
          <w:rStyle w:val="Heading42Spacing0pt1"/>
          <w:rFonts w:cs="David"/>
          <w:spacing w:val="0"/>
          <w:rtl/>
        </w:rPr>
        <w:t xml:space="preserve"> בעמוד ענן</w:t>
      </w:r>
      <w:bookmarkEnd w:id="97"/>
    </w:p>
    <w:p w:rsidR="00B17B3A" w:rsidRPr="00286099" w:rsidRDefault="003E378A" w:rsidP="009C6D2E">
      <w:pPr>
        <w:pStyle w:val="Bodytext1"/>
        <w:shd w:val="clear" w:color="auto" w:fill="auto"/>
        <w:spacing w:line="360" w:lineRule="auto"/>
        <w:ind w:left="20" w:firstLine="640"/>
        <w:rPr>
          <w:rFonts w:cs="David"/>
          <w:spacing w:val="0"/>
          <w:rtl/>
        </w:rPr>
      </w:pPr>
      <w:r w:rsidRPr="00286099">
        <w:rPr>
          <w:rStyle w:val="1"/>
          <w:rFonts w:cs="David"/>
          <w:spacing w:val="0"/>
          <w:rtl/>
        </w:rPr>
        <w:t>א</w:t>
      </w:r>
      <w:r w:rsidR="009C6D2E">
        <w:rPr>
          <w:rStyle w:val="1"/>
          <w:rFonts w:cs="David" w:hint="cs"/>
          <w:spacing w:val="0"/>
          <w:rtl/>
        </w:rPr>
        <w:t>נ</w:t>
      </w:r>
      <w:r w:rsidRPr="00286099">
        <w:rPr>
          <w:rStyle w:val="1"/>
          <w:rFonts w:cs="David"/>
          <w:spacing w:val="0"/>
          <w:rtl/>
        </w:rPr>
        <w:t>י נכנ</w:t>
      </w:r>
      <w:r w:rsidR="009C6D2E">
        <w:rPr>
          <w:rStyle w:val="1"/>
          <w:rFonts w:cs="David" w:hint="cs"/>
          <w:spacing w:val="0"/>
          <w:rtl/>
        </w:rPr>
        <w:t>ס</w:t>
      </w:r>
      <w:r w:rsidRPr="00286099">
        <w:rPr>
          <w:rStyle w:val="1"/>
          <w:rFonts w:cs="David"/>
          <w:spacing w:val="0"/>
          <w:rtl/>
        </w:rPr>
        <w:t xml:space="preserve"> אליו כבא לתוך הענן</w:t>
      </w:r>
      <w:r w:rsidRPr="00286099">
        <w:rPr>
          <w:rStyle w:val="1"/>
          <w:rFonts w:cs="David"/>
          <w:spacing w:val="0"/>
          <w:shd w:val="clear" w:color="auto" w:fill="80FFFF"/>
          <w:rtl/>
        </w:rPr>
        <w:t>.</w:t>
      </w:r>
    </w:p>
    <w:p w:rsidR="00B17B3A" w:rsidRPr="00286099" w:rsidRDefault="003E378A" w:rsidP="009C6D2E">
      <w:pPr>
        <w:pStyle w:val="Bodytext1"/>
        <w:shd w:val="clear" w:color="auto" w:fill="auto"/>
        <w:spacing w:line="360" w:lineRule="auto"/>
        <w:ind w:left="20" w:right="20" w:firstLine="640"/>
        <w:rPr>
          <w:rFonts w:cs="David"/>
          <w:spacing w:val="0"/>
          <w:rtl/>
        </w:rPr>
      </w:pPr>
      <w:r w:rsidRPr="00286099">
        <w:rPr>
          <w:rStyle w:val="1"/>
          <w:rFonts w:cs="David"/>
          <w:spacing w:val="0"/>
          <w:rtl/>
        </w:rPr>
        <w:t>אני שוב נכנ</w:t>
      </w:r>
      <w:r w:rsidR="009C6D2E">
        <w:rPr>
          <w:rStyle w:val="1"/>
          <w:rFonts w:cs="David" w:hint="cs"/>
          <w:spacing w:val="0"/>
          <w:rtl/>
        </w:rPr>
        <w:t>ס</w:t>
      </w:r>
      <w:r w:rsidRPr="00286099">
        <w:rPr>
          <w:rStyle w:val="1"/>
          <w:rFonts w:cs="David"/>
          <w:spacing w:val="0"/>
          <w:rtl/>
        </w:rPr>
        <w:t xml:space="preserve"> אליו לאחר שנות פרידה רבות. מאז התחלת צאת </w:t>
      </w:r>
      <w:r w:rsidRPr="00286099">
        <w:rPr>
          <w:rStyle w:val="1"/>
          <w:rFonts w:cs="David"/>
          <w:spacing w:val="0"/>
          <w:shd w:val="clear" w:color="auto" w:fill="80FFFF"/>
          <w:rtl/>
        </w:rPr>
        <w:t>״</w:t>
      </w:r>
      <w:r w:rsidRPr="00286099">
        <w:rPr>
          <w:rStyle w:val="1"/>
          <w:rFonts w:cs="David"/>
          <w:spacing w:val="0"/>
          <w:rtl/>
        </w:rPr>
        <w:t>החזית</w:t>
      </w:r>
      <w:r w:rsidR="009C6D2E">
        <w:rPr>
          <w:rStyle w:val="1"/>
          <w:rFonts w:cs="David" w:hint="cs"/>
          <w:spacing w:val="0"/>
          <w:rtl/>
        </w:rPr>
        <w:t>"</w:t>
      </w:r>
      <w:r w:rsidRPr="00286099">
        <w:rPr>
          <w:rStyle w:val="1"/>
          <w:rFonts w:cs="David"/>
          <w:spacing w:val="0"/>
          <w:rtl/>
        </w:rPr>
        <w:t xml:space="preserve"> </w:t>
      </w:r>
      <w:r w:rsidRPr="009C6D2E">
        <w:rPr>
          <w:rStyle w:val="Bodytext155pt1"/>
          <w:rFonts w:cs="David"/>
          <w:b w:val="0"/>
          <w:bCs w:val="0"/>
          <w:spacing w:val="0"/>
          <w:sz w:val="28"/>
          <w:szCs w:val="28"/>
          <w:rtl/>
        </w:rPr>
        <w:t>קיץ</w:t>
      </w:r>
      <w:r w:rsidRPr="00286099">
        <w:rPr>
          <w:rStyle w:val="1"/>
          <w:rFonts w:cs="David"/>
          <w:spacing w:val="0"/>
          <w:rtl/>
        </w:rPr>
        <w:t xml:space="preserve"> תש״ג ועד אותו חורף ערפל תש״ח לא ראיתיו.</w:t>
      </w:r>
    </w:p>
    <w:p w:rsidR="00B17B3A" w:rsidRPr="00286099" w:rsidRDefault="003E378A" w:rsidP="009C6D2E">
      <w:pPr>
        <w:pStyle w:val="Bodytext1"/>
        <w:shd w:val="clear" w:color="auto" w:fill="auto"/>
        <w:spacing w:line="360" w:lineRule="auto"/>
        <w:ind w:left="20" w:right="20" w:firstLine="640"/>
        <w:rPr>
          <w:rFonts w:cs="David"/>
          <w:spacing w:val="0"/>
          <w:rtl/>
        </w:rPr>
      </w:pPr>
      <w:r w:rsidRPr="00286099">
        <w:rPr>
          <w:rStyle w:val="1"/>
          <w:rFonts w:cs="David"/>
          <w:spacing w:val="0"/>
          <w:rtl/>
        </w:rPr>
        <w:t>וכאילו רק אתמול יצאתי מעמו. כחוקו. ללא פרוזדור. על כל פ</w:t>
      </w:r>
      <w:r w:rsidR="009C6D2E">
        <w:rPr>
          <w:rStyle w:val="1"/>
          <w:rFonts w:cs="David" w:hint="cs"/>
          <w:spacing w:val="0"/>
          <w:rtl/>
        </w:rPr>
        <w:t>נ</w:t>
      </w:r>
      <w:r w:rsidRPr="00286099">
        <w:rPr>
          <w:rStyle w:val="1"/>
          <w:rFonts w:cs="David"/>
          <w:spacing w:val="0"/>
          <w:rtl/>
        </w:rPr>
        <w:t>ים כחוקו עם מי שלבו פתוח אליו. כי עם מי שצריך יכול הוא להיות מ</w:t>
      </w:r>
      <w:r w:rsidR="009C6D2E">
        <w:rPr>
          <w:rStyle w:val="1"/>
          <w:rFonts w:cs="David" w:hint="cs"/>
          <w:spacing w:val="0"/>
          <w:rtl/>
        </w:rPr>
        <w:t>נומס</w:t>
      </w:r>
      <w:r w:rsidR="009C6D2E">
        <w:rPr>
          <w:rStyle w:val="1"/>
          <w:rFonts w:cs="David"/>
          <w:spacing w:val="0"/>
          <w:rtl/>
        </w:rPr>
        <w:t xml:space="preserve"> וקו</w:t>
      </w:r>
      <w:r w:rsidR="009C6D2E">
        <w:rPr>
          <w:rStyle w:val="1"/>
          <w:rFonts w:cs="David" w:hint="cs"/>
          <w:spacing w:val="0"/>
          <w:rtl/>
        </w:rPr>
        <w:t>נ</w:t>
      </w:r>
      <w:r w:rsidRPr="00286099">
        <w:rPr>
          <w:rStyle w:val="1"/>
          <w:rFonts w:cs="David"/>
          <w:spacing w:val="0"/>
          <w:rtl/>
        </w:rPr>
        <w:t>ב</w:t>
      </w:r>
      <w:r w:rsidR="009C6D2E">
        <w:rPr>
          <w:rStyle w:val="1"/>
          <w:rFonts w:cs="David" w:hint="cs"/>
          <w:spacing w:val="0"/>
          <w:rtl/>
        </w:rPr>
        <w:t>נ</w:t>
      </w:r>
      <w:r w:rsidRPr="00286099">
        <w:rPr>
          <w:rStyle w:val="1"/>
          <w:rFonts w:cs="David"/>
          <w:spacing w:val="0"/>
          <w:rtl/>
        </w:rPr>
        <w:t xml:space="preserve">ציובלי ולשאול כדרך הבריות </w:t>
      </w:r>
      <w:r w:rsidRPr="00286099">
        <w:rPr>
          <w:rStyle w:val="1"/>
          <w:rFonts w:cs="David"/>
          <w:spacing w:val="0"/>
          <w:shd w:val="clear" w:color="auto" w:fill="80FFFF"/>
          <w:rtl/>
        </w:rPr>
        <w:t>״</w:t>
      </w:r>
      <w:r w:rsidRPr="00286099">
        <w:rPr>
          <w:rStyle w:val="1"/>
          <w:rFonts w:cs="David"/>
          <w:spacing w:val="0"/>
          <w:rtl/>
        </w:rPr>
        <w:t>מה שלומך</w:t>
      </w:r>
      <w:r w:rsidRPr="00286099">
        <w:rPr>
          <w:rStyle w:val="1"/>
          <w:rFonts w:cs="David"/>
          <w:spacing w:val="0"/>
          <w:shd w:val="clear" w:color="auto" w:fill="80FFFF"/>
          <w:rtl/>
        </w:rPr>
        <w:t>״</w:t>
      </w:r>
      <w:r w:rsidRPr="00286099">
        <w:rPr>
          <w:rStyle w:val="1"/>
          <w:rFonts w:cs="David"/>
          <w:spacing w:val="0"/>
          <w:rtl/>
        </w:rPr>
        <w:t xml:space="preserve"> ו״במ</w:t>
      </w:r>
      <w:r w:rsidRPr="00286099">
        <w:rPr>
          <w:rStyle w:val="1"/>
          <w:rFonts w:cs="David"/>
          <w:spacing w:val="0"/>
          <w:shd w:val="clear" w:color="auto" w:fill="80FFFF"/>
          <w:rtl/>
        </w:rPr>
        <w:t>ה</w:t>
      </w:r>
      <w:r w:rsidRPr="00286099">
        <w:rPr>
          <w:rStyle w:val="1"/>
          <w:rFonts w:cs="David"/>
          <w:spacing w:val="0"/>
          <w:rtl/>
        </w:rPr>
        <w:t xml:space="preserve"> אתה עוסק</w:t>
      </w:r>
      <w:r w:rsidRPr="00286099">
        <w:rPr>
          <w:rStyle w:val="1"/>
          <w:rFonts w:cs="David"/>
          <w:spacing w:val="0"/>
          <w:shd w:val="clear" w:color="auto" w:fill="80FFFF"/>
          <w:rtl/>
        </w:rPr>
        <w:t>״</w:t>
      </w:r>
      <w:r w:rsidRPr="00286099">
        <w:rPr>
          <w:rStyle w:val="1"/>
          <w:rFonts w:cs="David"/>
          <w:spacing w:val="0"/>
          <w:rtl/>
        </w:rPr>
        <w:t xml:space="preserve"> ו;מ</w:t>
      </w:r>
      <w:r w:rsidRPr="00286099">
        <w:rPr>
          <w:rStyle w:val="1"/>
          <w:rFonts w:cs="David"/>
          <w:spacing w:val="0"/>
          <w:shd w:val="clear" w:color="auto" w:fill="80FFFF"/>
          <w:rtl/>
        </w:rPr>
        <w:t>ה</w:t>
      </w:r>
      <w:r w:rsidRPr="00286099">
        <w:rPr>
          <w:rStyle w:val="1"/>
          <w:rFonts w:cs="David"/>
          <w:spacing w:val="0"/>
          <w:rtl/>
        </w:rPr>
        <w:t xml:space="preserve"> מצב הבריאות</w:t>
      </w:r>
      <w:r w:rsidRPr="00286099">
        <w:rPr>
          <w:rStyle w:val="1"/>
          <w:rFonts w:cs="David"/>
          <w:spacing w:val="0"/>
          <w:shd w:val="clear" w:color="auto" w:fill="80FFFF"/>
          <w:rtl/>
        </w:rPr>
        <w:t>״</w:t>
      </w:r>
      <w:r w:rsidRPr="00286099">
        <w:rPr>
          <w:rStyle w:val="1"/>
          <w:rFonts w:cs="David"/>
          <w:spacing w:val="0"/>
          <w:rtl/>
        </w:rPr>
        <w:t xml:space="preserve"> וכ</w:t>
      </w:r>
      <w:r w:rsidR="009C6D2E">
        <w:rPr>
          <w:rStyle w:val="1"/>
          <w:rFonts w:cs="David" w:hint="cs"/>
          <w:spacing w:val="0"/>
          <w:rtl/>
        </w:rPr>
        <w:t>ו'</w:t>
      </w:r>
      <w:r w:rsidRPr="00286099">
        <w:rPr>
          <w:rStyle w:val="1"/>
          <w:rFonts w:cs="David"/>
          <w:spacing w:val="0"/>
          <w:rtl/>
        </w:rPr>
        <w:t>.</w:t>
      </w:r>
    </w:p>
    <w:p w:rsidR="00B17B3A" w:rsidRPr="00286099" w:rsidRDefault="003E378A" w:rsidP="009C6D2E">
      <w:pPr>
        <w:pStyle w:val="Bodytext1"/>
        <w:shd w:val="clear" w:color="auto" w:fill="auto"/>
        <w:spacing w:line="360" w:lineRule="auto"/>
        <w:ind w:left="20" w:right="20" w:firstLine="640"/>
        <w:rPr>
          <w:rFonts w:cs="David"/>
          <w:spacing w:val="0"/>
          <w:rtl/>
        </w:rPr>
      </w:pPr>
      <w:r w:rsidRPr="00286099">
        <w:rPr>
          <w:rStyle w:val="1"/>
          <w:rFonts w:cs="David"/>
          <w:spacing w:val="0"/>
          <w:rtl/>
        </w:rPr>
        <w:t xml:space="preserve">ולא כן עמדי. </w:t>
      </w:r>
      <w:r w:rsidR="009C6D2E">
        <w:rPr>
          <w:rStyle w:val="1"/>
          <w:rFonts w:cs="David" w:hint="cs"/>
          <w:spacing w:val="0"/>
          <w:shd w:val="clear" w:color="auto" w:fill="80FFFF"/>
          <w:rtl/>
        </w:rPr>
        <w:t>ו</w:t>
      </w:r>
      <w:r w:rsidRPr="00286099">
        <w:rPr>
          <w:rStyle w:val="1"/>
          <w:rFonts w:cs="David"/>
          <w:spacing w:val="0"/>
          <w:rtl/>
        </w:rPr>
        <w:t>ה</w:t>
      </w:r>
      <w:r w:rsidR="009C6D2E">
        <w:rPr>
          <w:rStyle w:val="1"/>
          <w:rFonts w:cs="David" w:hint="cs"/>
          <w:spacing w:val="0"/>
          <w:rtl/>
        </w:rPr>
        <w:t>ר</w:t>
      </w:r>
      <w:r w:rsidRPr="00286099">
        <w:rPr>
          <w:rStyle w:val="1"/>
          <w:rFonts w:cs="David"/>
          <w:spacing w:val="0"/>
          <w:rtl/>
        </w:rPr>
        <w:t>י יש מה לשאול לאחר ש</w:t>
      </w:r>
      <w:r w:rsidR="009C6D2E">
        <w:rPr>
          <w:rStyle w:val="1"/>
          <w:rFonts w:cs="David" w:hint="cs"/>
          <w:spacing w:val="0"/>
          <w:rtl/>
        </w:rPr>
        <w:t>נ</w:t>
      </w:r>
      <w:r w:rsidRPr="00286099">
        <w:rPr>
          <w:rStyle w:val="1"/>
          <w:rFonts w:cs="David"/>
          <w:spacing w:val="0"/>
          <w:rtl/>
        </w:rPr>
        <w:t>ים כה רבות אשר עב</w:t>
      </w:r>
      <w:r w:rsidR="009C6D2E">
        <w:rPr>
          <w:rStyle w:val="1"/>
          <w:rFonts w:cs="David" w:hint="cs"/>
          <w:spacing w:val="0"/>
          <w:rtl/>
        </w:rPr>
        <w:t>ר</w:t>
      </w:r>
      <w:r w:rsidRPr="00286099">
        <w:rPr>
          <w:rStyle w:val="1"/>
          <w:rFonts w:cs="David"/>
          <w:spacing w:val="0"/>
          <w:rtl/>
        </w:rPr>
        <w:t>ו</w:t>
      </w:r>
      <w:r w:rsidR="009C6D2E">
        <w:rPr>
          <w:rStyle w:val="1"/>
          <w:rFonts w:cs="David" w:hint="cs"/>
          <w:spacing w:val="0"/>
          <w:rtl/>
        </w:rPr>
        <w:t>,</w:t>
      </w:r>
      <w:r w:rsidRPr="00286099">
        <w:rPr>
          <w:rStyle w:val="1"/>
          <w:rFonts w:cs="David"/>
          <w:spacing w:val="0"/>
          <w:rtl/>
        </w:rPr>
        <w:t xml:space="preserve"> לאחר מה שעבר עלי בימי המחתרת וב</w:t>
      </w:r>
      <w:r w:rsidRPr="00286099">
        <w:rPr>
          <w:rStyle w:val="1"/>
          <w:rFonts w:cs="David"/>
          <w:spacing w:val="0"/>
          <w:shd w:val="clear" w:color="auto" w:fill="80FFFF"/>
          <w:rtl/>
        </w:rPr>
        <w:t>סוהר</w:t>
      </w:r>
      <w:r w:rsidRPr="00286099">
        <w:rPr>
          <w:rStyle w:val="1"/>
          <w:rFonts w:cs="David"/>
          <w:spacing w:val="0"/>
          <w:rtl/>
        </w:rPr>
        <w:t>.</w:t>
      </w:r>
    </w:p>
    <w:p w:rsidR="00B17B3A" w:rsidRPr="00286099" w:rsidRDefault="003E378A" w:rsidP="009C6D2E">
      <w:pPr>
        <w:pStyle w:val="Bodytext1"/>
        <w:shd w:val="clear" w:color="auto" w:fill="auto"/>
        <w:spacing w:line="360" w:lineRule="auto"/>
        <w:ind w:left="20" w:right="20" w:firstLine="640"/>
        <w:rPr>
          <w:rFonts w:cs="David"/>
          <w:spacing w:val="0"/>
          <w:rtl/>
        </w:rPr>
      </w:pPr>
      <w:r w:rsidRPr="00286099">
        <w:rPr>
          <w:rStyle w:val="1"/>
          <w:rFonts w:cs="David"/>
          <w:spacing w:val="0"/>
          <w:rtl/>
        </w:rPr>
        <w:t>אבל היודע כמו</w:t>
      </w:r>
      <w:r w:rsidR="009C6D2E">
        <w:rPr>
          <w:rStyle w:val="1"/>
          <w:rFonts w:cs="David" w:hint="cs"/>
          <w:spacing w:val="0"/>
          <w:rtl/>
        </w:rPr>
        <w:t>נ</w:t>
      </w:r>
      <w:r w:rsidRPr="00286099">
        <w:rPr>
          <w:rStyle w:val="1"/>
          <w:rFonts w:cs="David"/>
          <w:spacing w:val="0"/>
          <w:rtl/>
        </w:rPr>
        <w:t>י שהוא עקב אחרי כל אלה</w:t>
      </w:r>
      <w:r w:rsidRPr="00286099">
        <w:rPr>
          <w:rStyle w:val="1"/>
          <w:rFonts w:cs="David"/>
          <w:spacing w:val="0"/>
          <w:shd w:val="clear" w:color="auto" w:fill="80FFFF"/>
          <w:rtl/>
        </w:rPr>
        <w:t>,</w:t>
      </w:r>
      <w:r w:rsidRPr="00286099">
        <w:rPr>
          <w:rStyle w:val="1"/>
          <w:rFonts w:cs="David"/>
          <w:spacing w:val="0"/>
          <w:rtl/>
        </w:rPr>
        <w:t xml:space="preserve"> אשר עמי ואשר עם כול</w:t>
      </w:r>
      <w:r w:rsidR="009C6D2E">
        <w:rPr>
          <w:rStyle w:val="1"/>
          <w:rFonts w:cs="David" w:hint="cs"/>
          <w:spacing w:val="0"/>
          <w:rtl/>
        </w:rPr>
        <w:t>נ</w:t>
      </w:r>
      <w:r w:rsidRPr="00286099">
        <w:rPr>
          <w:rStyle w:val="1"/>
          <w:rFonts w:cs="David"/>
          <w:spacing w:val="0"/>
          <w:rtl/>
        </w:rPr>
        <w:t>ו</w:t>
      </w:r>
      <w:r w:rsidR="009C6D2E">
        <w:rPr>
          <w:rStyle w:val="1"/>
          <w:rFonts w:cs="David" w:hint="cs"/>
          <w:spacing w:val="0"/>
          <w:rtl/>
        </w:rPr>
        <w:t>,</w:t>
      </w:r>
      <w:r w:rsidRPr="00286099">
        <w:rPr>
          <w:rStyle w:val="1"/>
          <w:rFonts w:cs="David"/>
          <w:spacing w:val="0"/>
          <w:rtl/>
        </w:rPr>
        <w:t xml:space="preserve"> יום יום, לילה לילה</w:t>
      </w:r>
      <w:r w:rsidR="009C6D2E">
        <w:rPr>
          <w:rStyle w:val="1"/>
          <w:rFonts w:cs="David" w:hint="cs"/>
          <w:spacing w:val="0"/>
          <w:rtl/>
        </w:rPr>
        <w:t>,</w:t>
      </w:r>
      <w:r w:rsidRPr="00286099">
        <w:rPr>
          <w:rStyle w:val="1"/>
          <w:rFonts w:cs="David"/>
          <w:spacing w:val="0"/>
          <w:rtl/>
        </w:rPr>
        <w:t xml:space="preserve"> לא יתמה. הרי כל זאת ידוע ולשאלות נימו</w:t>
      </w:r>
      <w:r w:rsidRPr="00286099">
        <w:rPr>
          <w:rStyle w:val="1"/>
          <w:rFonts w:cs="David"/>
          <w:spacing w:val="0"/>
          <w:shd w:val="clear" w:color="auto" w:fill="80FFFF"/>
          <w:rtl/>
        </w:rPr>
        <w:t>ס</w:t>
      </w:r>
      <w:r w:rsidRPr="00286099">
        <w:rPr>
          <w:rStyle w:val="1"/>
          <w:rFonts w:cs="David"/>
          <w:spacing w:val="0"/>
          <w:rtl/>
        </w:rPr>
        <w:t>ין אין מקום בינינו</w:t>
      </w:r>
      <w:r w:rsidRPr="00286099">
        <w:rPr>
          <w:rStyle w:val="1"/>
          <w:rFonts w:cs="David"/>
          <w:spacing w:val="0"/>
          <w:shd w:val="clear" w:color="auto" w:fill="80FFFF"/>
          <w:rtl/>
        </w:rPr>
        <w:t>.</w:t>
      </w:r>
    </w:p>
    <w:p w:rsidR="00B17B3A" w:rsidRPr="00286099" w:rsidRDefault="003E378A" w:rsidP="009C6D2E">
      <w:pPr>
        <w:pStyle w:val="Bodytext1"/>
        <w:shd w:val="clear" w:color="auto" w:fill="auto"/>
        <w:spacing w:line="360" w:lineRule="auto"/>
        <w:ind w:left="20" w:right="20" w:firstLine="640"/>
        <w:rPr>
          <w:rFonts w:cs="David"/>
          <w:spacing w:val="0"/>
          <w:rtl/>
        </w:rPr>
      </w:pPr>
      <w:r w:rsidRPr="00286099">
        <w:rPr>
          <w:rStyle w:val="1"/>
          <w:rFonts w:cs="David"/>
          <w:spacing w:val="0"/>
          <w:rtl/>
        </w:rPr>
        <w:t>ועוד טרם הספקתי לתת שלום ולקבל שלום</w:t>
      </w:r>
      <w:r w:rsidR="009C6D2E">
        <w:rPr>
          <w:rStyle w:val="1"/>
          <w:rFonts w:cs="David" w:hint="cs"/>
          <w:spacing w:val="0"/>
          <w:rtl/>
        </w:rPr>
        <w:t>,</w:t>
      </w:r>
      <w:r w:rsidRPr="00286099">
        <w:rPr>
          <w:rStyle w:val="1"/>
          <w:rFonts w:cs="David"/>
          <w:spacing w:val="0"/>
          <w:rtl/>
        </w:rPr>
        <w:t xml:space="preserve"> ועוד </w:t>
      </w:r>
      <w:r w:rsidRPr="00286099">
        <w:rPr>
          <w:rStyle w:val="1"/>
          <w:rFonts w:cs="David"/>
          <w:spacing w:val="0"/>
          <w:shd w:val="clear" w:color="auto" w:fill="80FFFF"/>
          <w:rtl/>
        </w:rPr>
        <w:t>טר</w:t>
      </w:r>
      <w:r w:rsidRPr="00286099">
        <w:rPr>
          <w:rStyle w:val="1"/>
          <w:rFonts w:cs="David"/>
          <w:spacing w:val="0"/>
          <w:rtl/>
        </w:rPr>
        <w:t>ם הספקתי להתבונן סביבי ולראות כיצד הוא חי פה בחדרו בתל־אביב וכבר אני בעבי עבות הענן וה</w:t>
      </w:r>
      <w:r w:rsidR="009C6D2E">
        <w:rPr>
          <w:rStyle w:val="1"/>
          <w:rFonts w:cs="David" w:hint="cs"/>
          <w:spacing w:val="0"/>
          <w:rtl/>
        </w:rPr>
        <w:t>נ</w:t>
      </w:r>
      <w:r w:rsidRPr="00286099">
        <w:rPr>
          <w:rStyle w:val="1"/>
          <w:rFonts w:cs="David"/>
          <w:spacing w:val="0"/>
          <w:rtl/>
        </w:rPr>
        <w:t>ה הוא יורד קינה על בית אביו שאיננו והנה הוא רועם רעמיו על ירושלים אשר בגדו בה בבוגדים</w:t>
      </w:r>
      <w:r w:rsidR="009C6D2E">
        <w:rPr>
          <w:rStyle w:val="1"/>
          <w:rFonts w:cs="David" w:hint="cs"/>
          <w:spacing w:val="0"/>
          <w:rtl/>
        </w:rPr>
        <w:t>,</w:t>
      </w:r>
      <w:r w:rsidRPr="00286099">
        <w:rPr>
          <w:rStyle w:val="1"/>
          <w:rFonts w:cs="David"/>
          <w:spacing w:val="0"/>
          <w:rtl/>
        </w:rPr>
        <w:t xml:space="preserve"> והנה הוא כבר יורד עמי לתוך תוככי המעיים של מחתרת לח״י ונוגע באזמל מבטו בנקודות התורפה כאילו היה בפנים</w:t>
      </w:r>
      <w:r w:rsidR="009C6D2E">
        <w:rPr>
          <w:rStyle w:val="1"/>
          <w:rFonts w:cs="David" w:hint="cs"/>
          <w:spacing w:val="0"/>
          <w:rtl/>
        </w:rPr>
        <w:t>,</w:t>
      </w:r>
      <w:r w:rsidRPr="00286099">
        <w:rPr>
          <w:rStyle w:val="1"/>
          <w:rFonts w:cs="David"/>
          <w:spacing w:val="0"/>
          <w:rtl/>
        </w:rPr>
        <w:t xml:space="preserve"> כאילו היה לו מגע עם מי מבפנים והרי אין הדבר כך. כד״</w:t>
      </w:r>
      <w:r w:rsidRPr="00286099">
        <w:rPr>
          <w:rStyle w:val="1"/>
          <w:rFonts w:cs="David"/>
          <w:spacing w:val="0"/>
          <w:shd w:val="clear" w:color="auto" w:fill="80FFFF"/>
          <w:rtl/>
        </w:rPr>
        <w:t>ר</w:t>
      </w:r>
      <w:r w:rsidRPr="00286099">
        <w:rPr>
          <w:rStyle w:val="1"/>
          <w:rFonts w:cs="David"/>
          <w:spacing w:val="0"/>
          <w:rtl/>
        </w:rPr>
        <w:t xml:space="preserve"> ט</w:t>
      </w:r>
      <w:r w:rsidRPr="00286099">
        <w:rPr>
          <w:rStyle w:val="1"/>
          <w:rFonts w:cs="David"/>
          <w:spacing w:val="0"/>
          <w:shd w:val="clear" w:color="auto" w:fill="80FFFF"/>
          <w:rtl/>
        </w:rPr>
        <w:t>ר</w:t>
      </w:r>
      <w:r w:rsidRPr="00286099">
        <w:rPr>
          <w:rStyle w:val="1"/>
          <w:rFonts w:cs="David"/>
          <w:spacing w:val="0"/>
          <w:rtl/>
        </w:rPr>
        <w:t>וי אז שהריח מב</w:t>
      </w:r>
      <w:r w:rsidR="009C6D2E">
        <w:rPr>
          <w:rStyle w:val="1"/>
          <w:rFonts w:cs="David"/>
          <w:spacing w:val="0"/>
          <w:rtl/>
        </w:rPr>
        <w:t>עד לגב</w:t>
      </w:r>
      <w:r w:rsidR="009C6D2E">
        <w:rPr>
          <w:rStyle w:val="1"/>
          <w:rFonts w:cs="David" w:hint="cs"/>
          <w:spacing w:val="0"/>
          <w:rtl/>
        </w:rPr>
        <w:t>ס</w:t>
      </w:r>
      <w:r w:rsidRPr="00286099">
        <w:rPr>
          <w:rStyle w:val="1"/>
          <w:rFonts w:cs="David"/>
          <w:spacing w:val="0"/>
          <w:rtl/>
        </w:rPr>
        <w:t xml:space="preserve"> העבה שעלי א</w:t>
      </w:r>
      <w:r w:rsidR="009C6D2E">
        <w:rPr>
          <w:rStyle w:val="1"/>
          <w:rFonts w:cs="David" w:hint="cs"/>
          <w:spacing w:val="0"/>
          <w:rtl/>
        </w:rPr>
        <w:t>ת</w:t>
      </w:r>
      <w:r w:rsidRPr="00286099">
        <w:rPr>
          <w:rStyle w:val="1"/>
          <w:rFonts w:cs="David"/>
          <w:spacing w:val="0"/>
          <w:rtl/>
        </w:rPr>
        <w:t xml:space="preserve"> נקודת־ה</w:t>
      </w:r>
      <w:r w:rsidR="009C6D2E">
        <w:rPr>
          <w:rStyle w:val="1"/>
          <w:rFonts w:cs="David" w:hint="cs"/>
          <w:spacing w:val="0"/>
          <w:rtl/>
        </w:rPr>
        <w:t>רק</w:t>
      </w:r>
      <w:r w:rsidRPr="00286099">
        <w:rPr>
          <w:rStyle w:val="1"/>
          <w:rFonts w:cs="David"/>
          <w:spacing w:val="0"/>
          <w:rtl/>
        </w:rPr>
        <w:t>ב</w:t>
      </w:r>
      <w:r w:rsidRPr="00286099">
        <w:rPr>
          <w:rStyle w:val="1"/>
          <w:rFonts w:cs="David"/>
          <w:spacing w:val="0"/>
          <w:shd w:val="clear" w:color="auto" w:fill="80FFFF"/>
          <w:rtl/>
        </w:rPr>
        <w:t>,</w:t>
      </w:r>
      <w:r w:rsidRPr="00286099">
        <w:rPr>
          <w:rStyle w:val="1"/>
          <w:rFonts w:cs="David"/>
          <w:spacing w:val="0"/>
          <w:rtl/>
        </w:rPr>
        <w:t xml:space="preserve"> כן הוא מריח או</w:t>
      </w:r>
      <w:r w:rsidR="009C6D2E">
        <w:rPr>
          <w:rStyle w:val="1"/>
          <w:rFonts w:cs="David" w:hint="cs"/>
          <w:spacing w:val="0"/>
          <w:rtl/>
        </w:rPr>
        <w:t>ר</w:t>
      </w:r>
      <w:r w:rsidRPr="00286099">
        <w:rPr>
          <w:rStyle w:val="1"/>
          <w:rFonts w:cs="David"/>
          <w:spacing w:val="0"/>
          <w:rtl/>
        </w:rPr>
        <w:t>י</w:t>
      </w:r>
      <w:r w:rsidR="009C6D2E">
        <w:rPr>
          <w:rStyle w:val="1"/>
          <w:rFonts w:cs="David" w:hint="cs"/>
          <w:spacing w:val="0"/>
          <w:rtl/>
        </w:rPr>
        <w:t>-</w:t>
      </w:r>
      <w:r w:rsidRPr="00286099">
        <w:rPr>
          <w:rStyle w:val="1"/>
          <w:rFonts w:cs="David"/>
          <w:spacing w:val="0"/>
          <w:rtl/>
        </w:rPr>
        <w:t>צבי את נקודת הרקב אשר בלח״י.</w:t>
      </w:r>
    </w:p>
    <w:p w:rsidR="00B17B3A" w:rsidRPr="00286099" w:rsidRDefault="003E378A" w:rsidP="00286099">
      <w:pPr>
        <w:pStyle w:val="Bodytext1"/>
        <w:shd w:val="clear" w:color="auto" w:fill="auto"/>
        <w:spacing w:line="360" w:lineRule="auto"/>
        <w:ind w:left="20" w:firstLine="640"/>
        <w:rPr>
          <w:rFonts w:cs="David"/>
          <w:spacing w:val="0"/>
          <w:rtl/>
        </w:rPr>
      </w:pPr>
      <w:r w:rsidRPr="00286099">
        <w:rPr>
          <w:rStyle w:val="1"/>
          <w:rFonts w:cs="David"/>
          <w:spacing w:val="0"/>
          <w:rtl/>
        </w:rPr>
        <w:t>ומנין לו זאת? ומנין לו זאת</w:t>
      </w:r>
      <w:r w:rsidRPr="00286099">
        <w:rPr>
          <w:rStyle w:val="1"/>
          <w:rFonts w:cs="David"/>
          <w:spacing w:val="0"/>
          <w:shd w:val="clear" w:color="auto" w:fill="80FFFF"/>
          <w:rtl/>
        </w:rPr>
        <w:t>?</w:t>
      </w:r>
    </w:p>
    <w:p w:rsidR="00B17B3A" w:rsidRPr="00286099" w:rsidRDefault="003E378A" w:rsidP="00286099">
      <w:pPr>
        <w:pStyle w:val="Bodytext1"/>
        <w:shd w:val="clear" w:color="auto" w:fill="auto"/>
        <w:spacing w:line="360" w:lineRule="auto"/>
        <w:ind w:left="20" w:firstLine="640"/>
        <w:rPr>
          <w:rFonts w:cs="David"/>
          <w:spacing w:val="0"/>
          <w:rtl/>
        </w:rPr>
      </w:pPr>
      <w:r w:rsidRPr="00286099">
        <w:rPr>
          <w:rStyle w:val="1"/>
          <w:rFonts w:cs="David"/>
          <w:spacing w:val="0"/>
          <w:rtl/>
        </w:rPr>
        <w:t xml:space="preserve">ומנין לו שפשה בנו נגע הנחיתות </w:t>
      </w:r>
      <w:r w:rsidRPr="00286099">
        <w:rPr>
          <w:rStyle w:val="1"/>
          <w:rFonts w:cs="David"/>
          <w:spacing w:val="0"/>
          <w:shd w:val="clear" w:color="auto" w:fill="80FFFF"/>
          <w:rtl/>
        </w:rPr>
        <w:t>?</w:t>
      </w:r>
      <w:r w:rsidRPr="00286099">
        <w:rPr>
          <w:rStyle w:val="1"/>
          <w:rFonts w:cs="David"/>
          <w:spacing w:val="0"/>
          <w:rtl/>
        </w:rPr>
        <w:t xml:space="preserve"> והוא עומד וטוען עלי שוב ושו</w:t>
      </w:r>
      <w:r w:rsidRPr="00286099">
        <w:rPr>
          <w:rStyle w:val="1"/>
          <w:rFonts w:cs="David"/>
          <w:spacing w:val="0"/>
          <w:shd w:val="clear" w:color="auto" w:fill="80FFFF"/>
          <w:rtl/>
        </w:rPr>
        <w:t>ב:</w:t>
      </w:r>
    </w:p>
    <w:p w:rsidR="00B17B3A" w:rsidRPr="00286099" w:rsidRDefault="003E378A" w:rsidP="00286099">
      <w:pPr>
        <w:pStyle w:val="Bodytext1"/>
        <w:numPr>
          <w:ilvl w:val="0"/>
          <w:numId w:val="12"/>
        </w:numPr>
        <w:shd w:val="clear" w:color="auto" w:fill="auto"/>
        <w:tabs>
          <w:tab w:val="left" w:pos="997"/>
        </w:tabs>
        <w:spacing w:line="360" w:lineRule="auto"/>
        <w:ind w:left="20" w:firstLine="640"/>
        <w:rPr>
          <w:rFonts w:cs="David"/>
          <w:spacing w:val="0"/>
          <w:rtl/>
        </w:rPr>
      </w:pPr>
      <w:r w:rsidRPr="00286099">
        <w:rPr>
          <w:rStyle w:val="1"/>
          <w:rFonts w:cs="David"/>
          <w:spacing w:val="0"/>
          <w:rtl/>
        </w:rPr>
        <w:t>אתם אינכם יודעים מי אתם</w:t>
      </w:r>
      <w:r w:rsidRPr="00286099">
        <w:rPr>
          <w:rStyle w:val="1"/>
          <w:rFonts w:cs="David"/>
          <w:spacing w:val="0"/>
          <w:shd w:val="clear" w:color="auto" w:fill="80FFFF"/>
          <w:rtl/>
        </w:rPr>
        <w:t>.</w:t>
      </w:r>
      <w:r w:rsidRPr="00286099">
        <w:rPr>
          <w:rStyle w:val="1"/>
          <w:rFonts w:cs="David"/>
          <w:spacing w:val="0"/>
          <w:rtl/>
        </w:rPr>
        <w:t xml:space="preserve"> מאין נחיתות זו כלפי פלמ״ח </w:t>
      </w:r>
      <w:r w:rsidRPr="00286099">
        <w:rPr>
          <w:rStyle w:val="1"/>
          <w:rFonts w:cs="David"/>
          <w:spacing w:val="0"/>
          <w:shd w:val="clear" w:color="auto" w:fill="80FFFF"/>
          <w:rtl/>
        </w:rPr>
        <w:t>?</w:t>
      </w:r>
    </w:p>
    <w:p w:rsidR="00B17B3A" w:rsidRPr="00286099" w:rsidRDefault="003E378A" w:rsidP="00286099">
      <w:pPr>
        <w:pStyle w:val="Bodytext1"/>
        <w:shd w:val="clear" w:color="auto" w:fill="auto"/>
        <w:spacing w:line="360" w:lineRule="auto"/>
        <w:ind w:left="20" w:firstLine="640"/>
        <w:rPr>
          <w:rFonts w:cs="David"/>
          <w:spacing w:val="0"/>
          <w:rtl/>
        </w:rPr>
      </w:pPr>
      <w:r w:rsidRPr="00286099">
        <w:rPr>
          <w:rStyle w:val="1"/>
          <w:rFonts w:cs="David"/>
          <w:spacing w:val="0"/>
          <w:rtl/>
        </w:rPr>
        <w:t>א</w:t>
      </w:r>
      <w:r w:rsidRPr="00286099">
        <w:rPr>
          <w:rStyle w:val="1"/>
          <w:rFonts w:cs="David"/>
          <w:spacing w:val="0"/>
          <w:shd w:val="clear" w:color="auto" w:fill="80FFFF"/>
          <w:rtl/>
        </w:rPr>
        <w:t>ו:</w:t>
      </w:r>
    </w:p>
    <w:p w:rsidR="00B17B3A" w:rsidRPr="00286099" w:rsidRDefault="003E378A" w:rsidP="009C6D2E">
      <w:pPr>
        <w:pStyle w:val="Bodytext1"/>
        <w:numPr>
          <w:ilvl w:val="0"/>
          <w:numId w:val="12"/>
        </w:numPr>
        <w:shd w:val="clear" w:color="auto" w:fill="auto"/>
        <w:tabs>
          <w:tab w:val="left" w:pos="999"/>
        </w:tabs>
        <w:spacing w:line="360" w:lineRule="auto"/>
        <w:ind w:left="20" w:right="20" w:firstLine="640"/>
        <w:rPr>
          <w:rFonts w:cs="David"/>
          <w:spacing w:val="0"/>
          <w:rtl/>
        </w:rPr>
      </w:pPr>
      <w:r w:rsidRPr="00286099">
        <w:rPr>
          <w:rStyle w:val="1"/>
          <w:rFonts w:cs="David"/>
          <w:spacing w:val="0"/>
          <w:rtl/>
        </w:rPr>
        <w:t xml:space="preserve">ומאי משמע שפלוני </w:t>
      </w:r>
      <w:r w:rsidRPr="00286099">
        <w:rPr>
          <w:rStyle w:val="1"/>
          <w:rFonts w:cs="David"/>
          <w:spacing w:val="0"/>
          <w:shd w:val="clear" w:color="auto" w:fill="80FFFF"/>
          <w:rtl/>
        </w:rPr>
        <w:t>פ</w:t>
      </w:r>
      <w:r w:rsidRPr="00286099">
        <w:rPr>
          <w:rStyle w:val="1"/>
          <w:rFonts w:cs="David"/>
          <w:spacing w:val="0"/>
          <w:rtl/>
        </w:rPr>
        <w:t xml:space="preserve">למ״ח׳ניק הוא </w:t>
      </w:r>
      <w:r w:rsidRPr="00286099">
        <w:rPr>
          <w:rStyle w:val="1"/>
          <w:rFonts w:cs="David"/>
          <w:spacing w:val="0"/>
          <w:shd w:val="clear" w:color="auto" w:fill="80FFFF"/>
          <w:rtl/>
        </w:rPr>
        <w:t>״</w:t>
      </w:r>
      <w:r w:rsidRPr="00286099">
        <w:rPr>
          <w:rStyle w:val="1"/>
          <w:rFonts w:cs="David"/>
          <w:spacing w:val="0"/>
          <w:rtl/>
        </w:rPr>
        <w:t>בחו</w:t>
      </w:r>
      <w:r w:rsidR="009C6D2E">
        <w:rPr>
          <w:rStyle w:val="1"/>
          <w:rFonts w:cs="David" w:hint="cs"/>
          <w:spacing w:val="0"/>
          <w:rtl/>
        </w:rPr>
        <w:t>ר</w:t>
      </w:r>
      <w:r w:rsidRPr="00286099">
        <w:rPr>
          <w:rStyle w:val="1"/>
          <w:rFonts w:cs="David"/>
          <w:spacing w:val="0"/>
          <w:rtl/>
        </w:rPr>
        <w:t xml:space="preserve"> טוב באמת</w:t>
      </w:r>
      <w:r w:rsidRPr="00286099">
        <w:rPr>
          <w:rStyle w:val="1"/>
          <w:rFonts w:cs="David"/>
          <w:spacing w:val="0"/>
          <w:shd w:val="clear" w:color="auto" w:fill="80FFFF"/>
          <w:rtl/>
        </w:rPr>
        <w:t>״?</w:t>
      </w:r>
      <w:r w:rsidRPr="00286099">
        <w:rPr>
          <w:rStyle w:val="1"/>
          <w:rFonts w:cs="David"/>
          <w:spacing w:val="0"/>
          <w:rtl/>
        </w:rPr>
        <w:t xml:space="preserve"> אם הוא בחור</w:t>
      </w:r>
      <w:r w:rsidRPr="00286099">
        <w:rPr>
          <w:rStyle w:val="1"/>
          <w:rFonts w:cs="David"/>
          <w:spacing w:val="0"/>
          <w:shd w:val="clear" w:color="auto" w:fill="80FFFF"/>
          <w:rtl/>
        </w:rPr>
        <w:t xml:space="preserve"> </w:t>
      </w:r>
      <w:r w:rsidRPr="00286099">
        <w:rPr>
          <w:rStyle w:val="1"/>
          <w:rFonts w:cs="David"/>
          <w:spacing w:val="0"/>
          <w:rtl/>
        </w:rPr>
        <w:t xml:space="preserve">טוב למה איננו בלח״י </w:t>
      </w:r>
      <w:r w:rsidR="009C6D2E">
        <w:rPr>
          <w:rFonts w:cs="David" w:hint="cs"/>
          <w:spacing w:val="0"/>
          <w:rtl/>
        </w:rPr>
        <w:t>?</w:t>
      </w:r>
    </w:p>
    <w:p w:rsidR="00B17B3A" w:rsidRPr="00286099" w:rsidRDefault="003E378A" w:rsidP="00286099">
      <w:pPr>
        <w:pStyle w:val="Bodytext1"/>
        <w:shd w:val="clear" w:color="auto" w:fill="auto"/>
        <w:spacing w:line="360" w:lineRule="auto"/>
        <w:ind w:left="20" w:firstLine="640"/>
        <w:rPr>
          <w:rFonts w:cs="David"/>
          <w:spacing w:val="0"/>
          <w:rtl/>
        </w:rPr>
      </w:pPr>
      <w:r w:rsidRPr="00286099">
        <w:rPr>
          <w:rStyle w:val="1"/>
          <w:rFonts w:cs="David"/>
          <w:spacing w:val="0"/>
          <w:rtl/>
        </w:rPr>
        <w:t>א</w:t>
      </w:r>
      <w:r w:rsidRPr="00286099">
        <w:rPr>
          <w:rStyle w:val="1"/>
          <w:rFonts w:cs="David"/>
          <w:spacing w:val="0"/>
          <w:shd w:val="clear" w:color="auto" w:fill="80FFFF"/>
          <w:rtl/>
        </w:rPr>
        <w:t>ו:</w:t>
      </w:r>
    </w:p>
    <w:p w:rsidR="00B17B3A" w:rsidRPr="00286099" w:rsidRDefault="003E378A" w:rsidP="009C6D2E">
      <w:pPr>
        <w:pStyle w:val="Bodytext1"/>
        <w:numPr>
          <w:ilvl w:val="0"/>
          <w:numId w:val="12"/>
        </w:numPr>
        <w:shd w:val="clear" w:color="auto" w:fill="auto"/>
        <w:tabs>
          <w:tab w:val="left" w:pos="1011"/>
        </w:tabs>
        <w:spacing w:line="360" w:lineRule="auto"/>
        <w:ind w:left="20" w:right="20" w:firstLine="640"/>
        <w:rPr>
          <w:rFonts w:cs="David"/>
          <w:spacing w:val="0"/>
          <w:rtl/>
        </w:rPr>
      </w:pPr>
      <w:r w:rsidRPr="00286099">
        <w:rPr>
          <w:rStyle w:val="1"/>
          <w:rFonts w:cs="David"/>
          <w:spacing w:val="0"/>
          <w:rtl/>
        </w:rPr>
        <w:t>מה הם החשבונות האל</w:t>
      </w:r>
      <w:r w:rsidRPr="00286099">
        <w:rPr>
          <w:rStyle w:val="1"/>
          <w:rFonts w:cs="David"/>
          <w:spacing w:val="0"/>
          <w:shd w:val="clear" w:color="auto" w:fill="80FFFF"/>
          <w:rtl/>
        </w:rPr>
        <w:t>ה:</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מבחינת המסגרת שלנו</w:t>
      </w:r>
      <w:r w:rsidRPr="00286099">
        <w:rPr>
          <w:rStyle w:val="1"/>
          <w:rFonts w:cs="David"/>
          <w:spacing w:val="0"/>
          <w:shd w:val="clear" w:color="auto" w:fill="80FFFF"/>
          <w:rtl/>
        </w:rPr>
        <w:t>״</w:t>
      </w:r>
      <w:r w:rsidRPr="00286099">
        <w:rPr>
          <w:rStyle w:val="1"/>
          <w:rFonts w:cs="David"/>
          <w:spacing w:val="0"/>
          <w:rtl/>
        </w:rPr>
        <w:t xml:space="preserve"> ו״מבחינת הכלל</w:t>
      </w:r>
      <w:r w:rsidRPr="00286099">
        <w:rPr>
          <w:rStyle w:val="1"/>
          <w:rFonts w:cs="David"/>
          <w:spacing w:val="0"/>
          <w:shd w:val="clear" w:color="auto" w:fill="80FFFF"/>
          <w:rtl/>
        </w:rPr>
        <w:t>״</w:t>
      </w:r>
      <w:r w:rsidRPr="00286099">
        <w:rPr>
          <w:rStyle w:val="1"/>
          <w:rFonts w:cs="David"/>
          <w:spacing w:val="0"/>
          <w:rtl/>
        </w:rPr>
        <w:t xml:space="preserve"> </w:t>
      </w:r>
      <w:r w:rsidR="009C6D2E">
        <w:rPr>
          <w:rStyle w:val="1"/>
          <w:rFonts w:cs="David" w:hint="cs"/>
          <w:spacing w:val="0"/>
          <w:shd w:val="clear" w:color="auto" w:fill="80FFFF"/>
          <w:rtl/>
        </w:rPr>
        <w:t>?</w:t>
      </w:r>
      <w:r w:rsidRPr="00286099">
        <w:rPr>
          <w:rStyle w:val="1"/>
          <w:rFonts w:cs="David"/>
          <w:spacing w:val="0"/>
          <w:shd w:val="clear" w:color="auto" w:fill="80FFFF"/>
          <w:rtl/>
        </w:rPr>
        <w:t xml:space="preserve"> </w:t>
      </w:r>
      <w:r w:rsidRPr="00286099">
        <w:rPr>
          <w:rStyle w:val="1"/>
          <w:rFonts w:cs="David"/>
          <w:spacing w:val="0"/>
          <w:rtl/>
        </w:rPr>
        <w:t>אין שתי בחינות. אם אתה משוכנע שהמסגרת שלך היא הצודקת במטרתה וכדרכה</w:t>
      </w:r>
      <w:r w:rsidR="009C6D2E">
        <w:rPr>
          <w:rStyle w:val="1"/>
          <w:rFonts w:cs="David" w:hint="cs"/>
          <w:spacing w:val="0"/>
          <w:rtl/>
        </w:rPr>
        <w:t>,</w:t>
      </w:r>
      <w:r w:rsidRPr="00286099">
        <w:rPr>
          <w:rStyle w:val="1"/>
          <w:rFonts w:cs="David"/>
          <w:spacing w:val="0"/>
          <w:rtl/>
        </w:rPr>
        <w:t xml:space="preserve"> הרי ישנה רק בחינה א</w:t>
      </w:r>
      <w:r w:rsidR="009C6D2E">
        <w:rPr>
          <w:rStyle w:val="1"/>
          <w:rFonts w:cs="David" w:hint="cs"/>
          <w:spacing w:val="0"/>
          <w:shd w:val="clear" w:color="auto" w:fill="80FFFF"/>
          <w:rtl/>
        </w:rPr>
        <w:t>ח</w:t>
      </w:r>
      <w:r w:rsidRPr="00286099">
        <w:rPr>
          <w:rStyle w:val="1"/>
          <w:rFonts w:cs="David"/>
          <w:spacing w:val="0"/>
          <w:shd w:val="clear" w:color="auto" w:fill="80FFFF"/>
          <w:rtl/>
        </w:rPr>
        <w:t>ת:</w:t>
      </w:r>
      <w:r w:rsidRPr="00286099">
        <w:rPr>
          <w:rStyle w:val="1"/>
          <w:rFonts w:cs="David"/>
          <w:spacing w:val="0"/>
          <w:rtl/>
        </w:rPr>
        <w:t xml:space="preserve"> מ</w:t>
      </w:r>
      <w:r w:rsidR="009C6D2E">
        <w:rPr>
          <w:rStyle w:val="1"/>
          <w:rFonts w:cs="David" w:hint="cs"/>
          <w:spacing w:val="0"/>
          <w:rtl/>
        </w:rPr>
        <w:t>ה</w:t>
      </w:r>
      <w:r w:rsidRPr="00286099">
        <w:rPr>
          <w:rStyle w:val="1"/>
          <w:rFonts w:cs="David"/>
          <w:spacing w:val="0"/>
          <w:rtl/>
        </w:rPr>
        <w:t xml:space="preserve"> שטוב למסגרת שלך זה גם טוב לאומה</w:t>
      </w:r>
      <w:r w:rsidRPr="00286099">
        <w:rPr>
          <w:rStyle w:val="1"/>
          <w:rFonts w:cs="David"/>
          <w:spacing w:val="0"/>
          <w:shd w:val="clear" w:color="auto" w:fill="80FFFF"/>
          <w:rtl/>
        </w:rPr>
        <w:t>.</w:t>
      </w:r>
    </w:p>
    <w:p w:rsidR="00B17B3A" w:rsidRPr="00842F78" w:rsidRDefault="003E378A" w:rsidP="00842F78">
      <w:pPr>
        <w:pStyle w:val="Bodytext1"/>
        <w:shd w:val="clear" w:color="auto" w:fill="auto"/>
        <w:spacing w:line="360" w:lineRule="auto"/>
        <w:ind w:left="20" w:firstLine="640"/>
        <w:rPr>
          <w:rFonts w:cs="David"/>
          <w:spacing w:val="0"/>
          <w:rtl/>
        </w:rPr>
      </w:pPr>
      <w:r w:rsidRPr="00286099">
        <w:rPr>
          <w:rStyle w:val="1"/>
          <w:rFonts w:cs="David"/>
          <w:spacing w:val="0"/>
          <w:rtl/>
        </w:rPr>
        <w:t>הוא צופה שחורות</w:t>
      </w:r>
      <w:r w:rsidR="009C6D2E">
        <w:rPr>
          <w:rStyle w:val="1"/>
          <w:rFonts w:cs="David" w:hint="cs"/>
          <w:spacing w:val="0"/>
          <w:rtl/>
        </w:rPr>
        <w:t>,</w:t>
      </w:r>
      <w:r w:rsidRPr="00286099">
        <w:rPr>
          <w:rStyle w:val="1"/>
          <w:rFonts w:cs="David"/>
          <w:spacing w:val="0"/>
          <w:rtl/>
        </w:rPr>
        <w:t xml:space="preserve"> שחורות מאוד לל</w:t>
      </w:r>
      <w:r w:rsidR="009C6D2E">
        <w:rPr>
          <w:rStyle w:val="1"/>
          <w:rFonts w:cs="David" w:hint="cs"/>
          <w:spacing w:val="0"/>
          <w:rtl/>
        </w:rPr>
        <w:t>ח</w:t>
      </w:r>
      <w:r w:rsidRPr="00286099">
        <w:rPr>
          <w:rStyle w:val="1"/>
          <w:rFonts w:cs="David"/>
          <w:spacing w:val="0"/>
          <w:rtl/>
        </w:rPr>
        <w:t>״י.</w:t>
      </w:r>
      <w:r w:rsidR="00842F78">
        <w:rPr>
          <w:rStyle w:val="1"/>
          <w:rFonts w:cs="David" w:hint="cs"/>
          <w:spacing w:val="0"/>
          <w:rtl/>
        </w:rPr>
        <w:t xml:space="preserve"> </w:t>
      </w:r>
      <w:r w:rsidRPr="00842F78">
        <w:rPr>
          <w:rStyle w:val="1"/>
          <w:rFonts w:cs="David"/>
          <w:spacing w:val="0"/>
          <w:rtl/>
        </w:rPr>
        <w:t xml:space="preserve">אתה רואה — הוא אומר בפרשו את כף ידו — אני </w:t>
      </w:r>
      <w:r w:rsidR="009C6D2E" w:rsidRPr="00842F78">
        <w:rPr>
          <w:rStyle w:val="1"/>
          <w:rFonts w:cs="David" w:hint="cs"/>
          <w:spacing w:val="0"/>
          <w:rtl/>
        </w:rPr>
        <w:t>ר</w:t>
      </w:r>
      <w:r w:rsidRPr="00842F78">
        <w:rPr>
          <w:rStyle w:val="1"/>
          <w:rFonts w:cs="David"/>
          <w:spacing w:val="0"/>
          <w:rtl/>
        </w:rPr>
        <w:t>ואה זאת כמו על היד: חלק מכם יל</w:t>
      </w:r>
      <w:r w:rsidR="009C6D2E" w:rsidRPr="00842F78">
        <w:rPr>
          <w:rStyle w:val="1"/>
          <w:rFonts w:cs="David" w:hint="cs"/>
          <w:spacing w:val="0"/>
          <w:rtl/>
        </w:rPr>
        <w:t>ך</w:t>
      </w:r>
      <w:r w:rsidRPr="00842F78">
        <w:rPr>
          <w:rStyle w:val="1"/>
          <w:rFonts w:cs="David"/>
          <w:spacing w:val="0"/>
          <w:rtl/>
        </w:rPr>
        <w:t xml:space="preserve"> שמאלה</w:t>
      </w:r>
      <w:r w:rsidR="009C6D2E" w:rsidRPr="00842F78">
        <w:rPr>
          <w:rStyle w:val="1"/>
          <w:rFonts w:cs="David" w:hint="cs"/>
          <w:spacing w:val="0"/>
          <w:rtl/>
        </w:rPr>
        <w:t>,</w:t>
      </w:r>
      <w:r w:rsidRPr="00842F78">
        <w:rPr>
          <w:rStyle w:val="1"/>
          <w:rFonts w:cs="David"/>
          <w:spacing w:val="0"/>
          <w:rtl/>
        </w:rPr>
        <w:t xml:space="preserve"> למק״י או ל</w:t>
      </w:r>
      <w:r w:rsidRPr="00842F78">
        <w:rPr>
          <w:rStyle w:val="1"/>
          <w:rFonts w:cs="David"/>
          <w:spacing w:val="0"/>
          <w:shd w:val="clear" w:color="auto" w:fill="80FFFF"/>
          <w:rtl/>
        </w:rPr>
        <w:t>״</w:t>
      </w:r>
      <w:r w:rsidRPr="00842F78">
        <w:rPr>
          <w:rStyle w:val="1"/>
          <w:rFonts w:cs="David"/>
          <w:spacing w:val="0"/>
          <w:rtl/>
        </w:rPr>
        <w:t>אחדות העבודה</w:t>
      </w:r>
      <w:r w:rsidRPr="00842F78">
        <w:rPr>
          <w:rStyle w:val="1"/>
          <w:rFonts w:cs="David"/>
          <w:spacing w:val="0"/>
          <w:shd w:val="clear" w:color="auto" w:fill="80FFFF"/>
          <w:rtl/>
        </w:rPr>
        <w:t>״.</w:t>
      </w:r>
      <w:r w:rsidRPr="00842F78">
        <w:rPr>
          <w:rStyle w:val="1"/>
          <w:rFonts w:cs="David"/>
          <w:spacing w:val="0"/>
          <w:rtl/>
        </w:rPr>
        <w:t xml:space="preserve"> חלק ית</w:t>
      </w:r>
      <w:r w:rsidR="009C6D2E" w:rsidRPr="00842F78">
        <w:rPr>
          <w:rStyle w:val="1"/>
          <w:rFonts w:cs="David" w:hint="cs"/>
          <w:spacing w:val="0"/>
          <w:rtl/>
        </w:rPr>
        <w:t>נ</w:t>
      </w:r>
      <w:r w:rsidRPr="00842F78">
        <w:rPr>
          <w:rStyle w:val="1"/>
          <w:rFonts w:cs="David"/>
          <w:spacing w:val="0"/>
          <w:rtl/>
        </w:rPr>
        <w:t>וון בעקבות ה</w:t>
      </w:r>
      <w:r w:rsidR="009C6D2E" w:rsidRPr="00842F78">
        <w:rPr>
          <w:rStyle w:val="1"/>
          <w:rFonts w:cs="David" w:hint="cs"/>
          <w:spacing w:val="0"/>
          <w:rtl/>
        </w:rPr>
        <w:t>ר</w:t>
      </w:r>
      <w:r w:rsidR="009C6D2E" w:rsidRPr="00842F78">
        <w:rPr>
          <w:rStyle w:val="1"/>
          <w:rFonts w:cs="David"/>
          <w:spacing w:val="0"/>
          <w:rtl/>
        </w:rPr>
        <w:t>גלים שו</w:t>
      </w:r>
      <w:r w:rsidR="009C6D2E" w:rsidRPr="00842F78">
        <w:rPr>
          <w:rStyle w:val="1"/>
          <w:rFonts w:cs="David" w:hint="cs"/>
          <w:spacing w:val="0"/>
          <w:rtl/>
        </w:rPr>
        <w:t>נ</w:t>
      </w:r>
      <w:r w:rsidRPr="00842F78">
        <w:rPr>
          <w:rStyle w:val="1"/>
          <w:rFonts w:cs="David"/>
          <w:spacing w:val="0"/>
          <w:rtl/>
        </w:rPr>
        <w:t>ים מימי המחתרת ו</w:t>
      </w:r>
      <w:r w:rsidR="009C6D2E" w:rsidRPr="00842F78">
        <w:rPr>
          <w:rStyle w:val="1"/>
          <w:rFonts w:cs="David" w:hint="cs"/>
          <w:spacing w:val="0"/>
          <w:rtl/>
        </w:rPr>
        <w:t>ר</w:t>
      </w:r>
      <w:r w:rsidRPr="00842F78">
        <w:rPr>
          <w:rStyle w:val="1"/>
          <w:rFonts w:cs="David"/>
          <w:spacing w:val="0"/>
          <w:rtl/>
        </w:rPr>
        <w:t>ק מעטים בודדים ישארו נאמני</w:t>
      </w:r>
      <w:r w:rsidR="00842F78">
        <w:rPr>
          <w:rFonts w:cs="David" w:hint="cs"/>
          <w:spacing w:val="0"/>
          <w:rtl/>
        </w:rPr>
        <w:t xml:space="preserve">ם. </w:t>
      </w:r>
    </w:p>
    <w:p w:rsidR="00B17B3A" w:rsidRPr="00286099" w:rsidRDefault="003E378A" w:rsidP="00842F78">
      <w:pPr>
        <w:pStyle w:val="Bodytext1"/>
        <w:shd w:val="clear" w:color="auto" w:fill="auto"/>
        <w:spacing w:line="360" w:lineRule="auto"/>
        <w:ind w:left="20" w:firstLine="680"/>
        <w:rPr>
          <w:rFonts w:cs="David"/>
          <w:spacing w:val="0"/>
          <w:rtl/>
        </w:rPr>
      </w:pPr>
      <w:r w:rsidRPr="00286099">
        <w:rPr>
          <w:rStyle w:val="1"/>
          <w:rFonts w:cs="David"/>
          <w:spacing w:val="0"/>
          <w:rtl/>
        </w:rPr>
        <w:t>מנין לו זאת</w:t>
      </w:r>
      <w:r w:rsidRPr="00286099">
        <w:rPr>
          <w:rStyle w:val="1"/>
          <w:rFonts w:cs="David"/>
          <w:spacing w:val="0"/>
          <w:shd w:val="clear" w:color="auto" w:fill="80FFFF"/>
          <w:rtl/>
        </w:rPr>
        <w:t xml:space="preserve"> </w:t>
      </w:r>
      <w:r w:rsidR="00842F78">
        <w:rPr>
          <w:rStyle w:val="1"/>
          <w:rFonts w:cs="David" w:hint="cs"/>
          <w:spacing w:val="0"/>
          <w:rtl/>
        </w:rPr>
        <w:t>?</w:t>
      </w:r>
      <w:r w:rsidRPr="00286099">
        <w:rPr>
          <w:rStyle w:val="1"/>
          <w:rFonts w:cs="David"/>
          <w:spacing w:val="0"/>
          <w:rtl/>
        </w:rPr>
        <w:t xml:space="preserve"> מנין לו זאת בחורף תש״</w:t>
      </w:r>
      <w:r w:rsidRPr="00286099">
        <w:rPr>
          <w:rStyle w:val="1"/>
          <w:rFonts w:cs="David"/>
          <w:spacing w:val="0"/>
          <w:shd w:val="clear" w:color="auto" w:fill="80FFFF"/>
          <w:rtl/>
        </w:rPr>
        <w:t>ח?</w:t>
      </w:r>
    </w:p>
    <w:p w:rsidR="00B17B3A" w:rsidRPr="00286099" w:rsidRDefault="003E378A" w:rsidP="00842F78">
      <w:pPr>
        <w:pStyle w:val="Bodytext1"/>
        <w:shd w:val="clear" w:color="auto" w:fill="auto"/>
        <w:spacing w:line="360" w:lineRule="auto"/>
        <w:ind w:left="20" w:firstLine="680"/>
        <w:rPr>
          <w:rFonts w:cs="David"/>
          <w:spacing w:val="0"/>
          <w:rtl/>
        </w:rPr>
      </w:pPr>
      <w:r w:rsidRPr="00286099">
        <w:rPr>
          <w:rStyle w:val="1"/>
          <w:rFonts w:cs="David"/>
          <w:spacing w:val="0"/>
          <w:rtl/>
        </w:rPr>
        <w:t>הוא בעצמו מסביר לי מנ</w:t>
      </w:r>
      <w:r w:rsidR="00842F78">
        <w:rPr>
          <w:rStyle w:val="1"/>
          <w:rFonts w:cs="David" w:hint="cs"/>
          <w:spacing w:val="0"/>
          <w:rtl/>
        </w:rPr>
        <w:t>ין</w:t>
      </w:r>
      <w:r w:rsidRPr="00286099">
        <w:rPr>
          <w:rStyle w:val="1"/>
          <w:rFonts w:cs="David"/>
          <w:spacing w:val="0"/>
          <w:rtl/>
        </w:rPr>
        <w:t xml:space="preserve"> לו זאת כשאני מנסה להרגיעו.</w:t>
      </w:r>
    </w:p>
    <w:p w:rsidR="00B17B3A" w:rsidRPr="00286099" w:rsidRDefault="003E378A" w:rsidP="00286099">
      <w:pPr>
        <w:pStyle w:val="Bodytext1"/>
        <w:numPr>
          <w:ilvl w:val="0"/>
          <w:numId w:val="12"/>
        </w:numPr>
        <w:shd w:val="clear" w:color="auto" w:fill="auto"/>
        <w:tabs>
          <w:tab w:val="left" w:pos="1042"/>
        </w:tabs>
        <w:spacing w:line="360" w:lineRule="auto"/>
        <w:ind w:left="20" w:right="40" w:firstLine="680"/>
        <w:rPr>
          <w:rFonts w:cs="David"/>
          <w:spacing w:val="0"/>
          <w:rtl/>
        </w:rPr>
      </w:pPr>
      <w:r w:rsidRPr="00286099">
        <w:rPr>
          <w:rStyle w:val="1"/>
          <w:rFonts w:cs="David"/>
          <w:spacing w:val="0"/>
          <w:rtl/>
        </w:rPr>
        <w:t>לא. אצל הגויים אין זה כך. אצל הגויים יכול אד</w:t>
      </w:r>
      <w:r w:rsidRPr="00286099">
        <w:rPr>
          <w:rStyle w:val="1"/>
          <w:rFonts w:cs="David"/>
          <w:spacing w:val="0"/>
          <w:shd w:val="clear" w:color="auto" w:fill="80FFFF"/>
          <w:rtl/>
        </w:rPr>
        <w:t>ם</w:t>
      </w:r>
      <w:r w:rsidRPr="00286099">
        <w:rPr>
          <w:rStyle w:val="1"/>
          <w:rFonts w:cs="David"/>
          <w:spacing w:val="0"/>
          <w:rtl/>
        </w:rPr>
        <w:t xml:space="preserve"> סוציאלי</w:t>
      </w:r>
      <w:r w:rsidRPr="00286099">
        <w:rPr>
          <w:rStyle w:val="1"/>
          <w:rFonts w:cs="David"/>
          <w:spacing w:val="0"/>
          <w:shd w:val="clear" w:color="auto" w:fill="80FFFF"/>
          <w:rtl/>
        </w:rPr>
        <w:t>ס</w:t>
      </w:r>
      <w:r w:rsidRPr="00286099">
        <w:rPr>
          <w:rStyle w:val="1"/>
          <w:rFonts w:cs="David"/>
          <w:spacing w:val="0"/>
          <w:rtl/>
        </w:rPr>
        <w:t>ט להיות או</w:t>
      </w:r>
      <w:r w:rsidRPr="00286099">
        <w:rPr>
          <w:rStyle w:val="1"/>
          <w:rFonts w:cs="David"/>
          <w:spacing w:val="0"/>
          <w:shd w:val="clear" w:color="auto" w:fill="80FFFF"/>
          <w:rtl/>
        </w:rPr>
        <w:t xml:space="preserve"> </w:t>
      </w:r>
      <w:r w:rsidRPr="00286099">
        <w:rPr>
          <w:rStyle w:val="1"/>
          <w:rFonts w:cs="David"/>
          <w:spacing w:val="0"/>
          <w:rtl/>
        </w:rPr>
        <w:t>קומוניסט להיות ולהשאר פטריוט לאומי</w:t>
      </w:r>
      <w:r w:rsidRPr="00286099">
        <w:rPr>
          <w:rStyle w:val="1"/>
          <w:rFonts w:cs="David"/>
          <w:spacing w:val="0"/>
          <w:shd w:val="clear" w:color="auto" w:fill="80FFFF"/>
          <w:rtl/>
        </w:rPr>
        <w:t>.</w:t>
      </w:r>
      <w:r w:rsidRPr="00286099">
        <w:rPr>
          <w:rStyle w:val="1"/>
          <w:rFonts w:cs="David"/>
          <w:spacing w:val="0"/>
          <w:rtl/>
        </w:rPr>
        <w:t xml:space="preserve"> אבל אצלנו זה מסוכן מאוד. אנחנו ע</w:t>
      </w:r>
      <w:r w:rsidRPr="00286099">
        <w:rPr>
          <w:rStyle w:val="1"/>
          <w:rFonts w:cs="David"/>
          <w:spacing w:val="0"/>
          <w:shd w:val="clear" w:color="auto" w:fill="80FFFF"/>
          <w:rtl/>
        </w:rPr>
        <w:t>ם</w:t>
      </w:r>
      <w:r w:rsidRPr="00286099">
        <w:rPr>
          <w:rStyle w:val="1"/>
          <w:rFonts w:cs="David"/>
          <w:spacing w:val="0"/>
          <w:rtl/>
        </w:rPr>
        <w:t xml:space="preserve"> </w:t>
      </w:r>
      <w:r w:rsidRPr="00286099">
        <w:rPr>
          <w:rStyle w:val="1"/>
          <w:rFonts w:cs="David"/>
          <w:spacing w:val="0"/>
          <w:shd w:val="clear" w:color="auto" w:fill="80FFFF"/>
          <w:rtl/>
        </w:rPr>
        <w:t>א</w:t>
      </w:r>
      <w:r w:rsidRPr="00286099">
        <w:rPr>
          <w:rStyle w:val="1"/>
          <w:rFonts w:cs="David"/>
          <w:spacing w:val="0"/>
          <w:rtl/>
        </w:rPr>
        <w:t>כ</w:t>
      </w:r>
      <w:r w:rsidRPr="00286099">
        <w:rPr>
          <w:rStyle w:val="1"/>
          <w:rFonts w:cs="David"/>
          <w:spacing w:val="0"/>
          <w:shd w:val="clear" w:color="auto" w:fill="80FFFF"/>
          <w:rtl/>
        </w:rPr>
        <w:t>ס</w:t>
      </w:r>
      <w:r w:rsidRPr="00286099">
        <w:rPr>
          <w:rStyle w:val="1"/>
          <w:rFonts w:cs="David"/>
          <w:spacing w:val="0"/>
          <w:rtl/>
        </w:rPr>
        <w:t>ט</w:t>
      </w:r>
      <w:r w:rsidRPr="00286099">
        <w:rPr>
          <w:rStyle w:val="1"/>
          <w:rFonts w:cs="David"/>
          <w:spacing w:val="0"/>
          <w:shd w:val="clear" w:color="auto" w:fill="80FFFF"/>
          <w:rtl/>
        </w:rPr>
        <w:t>ר</w:t>
      </w:r>
      <w:r w:rsidRPr="00286099">
        <w:rPr>
          <w:rStyle w:val="1"/>
          <w:rFonts w:cs="David"/>
          <w:spacing w:val="0"/>
          <w:rtl/>
        </w:rPr>
        <w:t>יטו</w:t>
      </w:r>
      <w:r w:rsidRPr="00286099">
        <w:rPr>
          <w:rStyle w:val="1"/>
          <w:rFonts w:cs="David"/>
          <w:spacing w:val="0"/>
          <w:shd w:val="clear" w:color="auto" w:fill="80FFFF"/>
          <w:rtl/>
        </w:rPr>
        <w:t>ר</w:t>
      </w:r>
      <w:r w:rsidRPr="00286099">
        <w:rPr>
          <w:rStyle w:val="1"/>
          <w:rFonts w:cs="David"/>
          <w:spacing w:val="0"/>
          <w:rtl/>
        </w:rPr>
        <w:t>יאלי, עקו</w:t>
      </w:r>
      <w:r w:rsidRPr="00286099">
        <w:rPr>
          <w:rStyle w:val="1"/>
          <w:rFonts w:cs="David"/>
          <w:spacing w:val="0"/>
          <w:shd w:val="clear" w:color="auto" w:fill="80FFFF"/>
          <w:rtl/>
        </w:rPr>
        <w:t>ר־</w:t>
      </w:r>
      <w:r w:rsidRPr="00286099">
        <w:rPr>
          <w:rStyle w:val="1"/>
          <w:rFonts w:cs="David"/>
          <w:spacing w:val="0"/>
          <w:rtl/>
        </w:rPr>
        <w:t>ש</w:t>
      </w:r>
      <w:r w:rsidRPr="00286099">
        <w:rPr>
          <w:rStyle w:val="1"/>
          <w:rFonts w:cs="David"/>
          <w:spacing w:val="0"/>
          <w:shd w:val="clear" w:color="auto" w:fill="80FFFF"/>
          <w:rtl/>
        </w:rPr>
        <w:t>ר</w:t>
      </w:r>
      <w:r w:rsidRPr="00286099">
        <w:rPr>
          <w:rStyle w:val="1"/>
          <w:rFonts w:cs="David"/>
          <w:spacing w:val="0"/>
          <w:rtl/>
        </w:rPr>
        <w:t>שים. אצלנו מיד אדם נעשה קוסמופוליט</w:t>
      </w:r>
      <w:r w:rsidRPr="00286099">
        <w:rPr>
          <w:rStyle w:val="1"/>
          <w:rFonts w:cs="David"/>
          <w:spacing w:val="0"/>
          <w:shd w:val="clear" w:color="auto" w:fill="80FFFF"/>
          <w:rtl/>
        </w:rPr>
        <w:t>,</w:t>
      </w:r>
      <w:r w:rsidRPr="00286099">
        <w:rPr>
          <w:rStyle w:val="1"/>
          <w:rFonts w:cs="David"/>
          <w:spacing w:val="0"/>
          <w:rtl/>
        </w:rPr>
        <w:t xml:space="preserve"> מיד מתחיל</w:t>
      </w:r>
      <w:r w:rsidRPr="00286099">
        <w:rPr>
          <w:rStyle w:val="1"/>
          <w:rFonts w:cs="David"/>
          <w:spacing w:val="0"/>
          <w:shd w:val="clear" w:color="auto" w:fill="80FFFF"/>
          <w:rtl/>
        </w:rPr>
        <w:t xml:space="preserve"> </w:t>
      </w:r>
      <w:r w:rsidRPr="00286099">
        <w:rPr>
          <w:rStyle w:val="1"/>
          <w:rFonts w:cs="David"/>
          <w:spacing w:val="0"/>
          <w:rtl/>
        </w:rPr>
        <w:t>לדאוג לגאולת עולם. מיד מתחיל לשנוא את עברו</w:t>
      </w:r>
      <w:r w:rsidRPr="00286099">
        <w:rPr>
          <w:rStyle w:val="1"/>
          <w:rFonts w:cs="David"/>
          <w:spacing w:val="0"/>
          <w:shd w:val="clear" w:color="auto" w:fill="80FFFF"/>
          <w:rtl/>
        </w:rPr>
        <w:t>,</w:t>
      </w:r>
      <w:r w:rsidRPr="00286099">
        <w:rPr>
          <w:rStyle w:val="1"/>
          <w:rFonts w:cs="David"/>
          <w:spacing w:val="0"/>
          <w:rtl/>
        </w:rPr>
        <w:t xml:space="preserve"> את מסורת האבות. מתחיל לכרוע בפני כל </w:t>
      </w:r>
      <w:r w:rsidRPr="00286099">
        <w:rPr>
          <w:rStyle w:val="1"/>
          <w:rFonts w:cs="David"/>
          <w:spacing w:val="0"/>
          <w:shd w:val="clear" w:color="auto" w:fill="80FFFF"/>
          <w:rtl/>
        </w:rPr>
        <w:t>״</w:t>
      </w:r>
      <w:r w:rsidRPr="00286099">
        <w:rPr>
          <w:rStyle w:val="1"/>
          <w:rFonts w:cs="David"/>
          <w:spacing w:val="0"/>
          <w:rtl/>
        </w:rPr>
        <w:t>תרבות מתקדמת</w:t>
      </w:r>
      <w:r w:rsidRPr="00286099">
        <w:rPr>
          <w:rStyle w:val="1"/>
          <w:rFonts w:cs="David"/>
          <w:spacing w:val="0"/>
          <w:shd w:val="clear" w:color="auto" w:fill="80FFFF"/>
          <w:rtl/>
        </w:rPr>
        <w:t>״</w:t>
      </w:r>
      <w:r w:rsidRPr="00286099">
        <w:rPr>
          <w:rStyle w:val="1"/>
          <w:rFonts w:cs="David"/>
          <w:spacing w:val="0"/>
          <w:rtl/>
        </w:rPr>
        <w:t xml:space="preserve"> וללעוג לריאקציה של חז״ל והוא אינו מכיר כלל את הטריטוריה הזו של חז״ל</w:t>
      </w:r>
      <w:r w:rsidRPr="00286099">
        <w:rPr>
          <w:rStyle w:val="1"/>
          <w:rFonts w:cs="David"/>
          <w:spacing w:val="0"/>
          <w:shd w:val="clear" w:color="auto" w:fill="80FFFF"/>
          <w:rtl/>
        </w:rPr>
        <w:t>.</w:t>
      </w:r>
      <w:r w:rsidRPr="00286099">
        <w:rPr>
          <w:rStyle w:val="1"/>
          <w:rFonts w:cs="David"/>
          <w:spacing w:val="0"/>
          <w:rtl/>
        </w:rPr>
        <w:t xml:space="preserve"> אסור, אסור בהחלט לבלבל את מוחות הצעירים ב״איזמים</w:t>
      </w:r>
      <w:r w:rsidRPr="00286099">
        <w:rPr>
          <w:rStyle w:val="1"/>
          <w:rFonts w:cs="David"/>
          <w:spacing w:val="0"/>
          <w:shd w:val="clear" w:color="auto" w:fill="80FFFF"/>
          <w:rtl/>
        </w:rPr>
        <w:t>״</w:t>
      </w:r>
      <w:r w:rsidRPr="00286099">
        <w:rPr>
          <w:rStyle w:val="1"/>
          <w:rFonts w:cs="David"/>
          <w:spacing w:val="0"/>
          <w:rtl/>
        </w:rPr>
        <w:t xml:space="preserve"> שונים. צרי</w:t>
      </w:r>
      <w:r w:rsidRPr="00286099">
        <w:rPr>
          <w:rStyle w:val="1"/>
          <w:rFonts w:cs="David"/>
          <w:spacing w:val="0"/>
          <w:shd w:val="clear" w:color="auto" w:fill="80FFFF"/>
          <w:rtl/>
        </w:rPr>
        <w:t>ו</w:t>
      </w:r>
      <w:r w:rsidRPr="00286099">
        <w:rPr>
          <w:rStyle w:val="1"/>
          <w:rFonts w:cs="David"/>
          <w:spacing w:val="0"/>
          <w:rtl/>
        </w:rPr>
        <w:t xml:space="preserve"> לרכז ולא לפזר את הלב.</w:t>
      </w:r>
    </w:p>
    <w:p w:rsidR="00B17B3A" w:rsidRPr="00286099" w:rsidRDefault="003E378A" w:rsidP="00842F78">
      <w:pPr>
        <w:pStyle w:val="Bodytext1"/>
        <w:shd w:val="clear" w:color="auto" w:fill="auto"/>
        <w:spacing w:line="360" w:lineRule="auto"/>
        <w:ind w:left="20" w:right="40" w:firstLine="680"/>
        <w:rPr>
          <w:rFonts w:cs="David"/>
          <w:spacing w:val="0"/>
          <w:rtl/>
        </w:rPr>
      </w:pPr>
      <w:r w:rsidRPr="00286099">
        <w:rPr>
          <w:rStyle w:val="1"/>
          <w:rFonts w:cs="David"/>
          <w:spacing w:val="0"/>
          <w:rtl/>
        </w:rPr>
        <w:t>ואני מרגיע אותו אך אינני מרגיע את עצמי, כי הרי א</w:t>
      </w:r>
      <w:r w:rsidR="00842F78">
        <w:rPr>
          <w:rStyle w:val="1"/>
          <w:rFonts w:cs="David" w:hint="cs"/>
          <w:spacing w:val="0"/>
          <w:rtl/>
        </w:rPr>
        <w:t>נ</w:t>
      </w:r>
      <w:r w:rsidRPr="00286099">
        <w:rPr>
          <w:rStyle w:val="1"/>
          <w:rFonts w:cs="David"/>
          <w:spacing w:val="0"/>
          <w:rtl/>
        </w:rPr>
        <w:t>י כבר יודע מבפנים שאכן רוחשים רמשים רמשים בבשר הפרי.</w:t>
      </w:r>
    </w:p>
    <w:p w:rsidR="00B17B3A" w:rsidRPr="00286099" w:rsidRDefault="003E378A" w:rsidP="00286099">
      <w:pPr>
        <w:pStyle w:val="Bodytext1"/>
        <w:shd w:val="clear" w:color="auto" w:fill="auto"/>
        <w:spacing w:line="360" w:lineRule="auto"/>
        <w:ind w:left="20" w:firstLine="680"/>
        <w:rPr>
          <w:rFonts w:cs="David"/>
          <w:spacing w:val="0"/>
          <w:rtl/>
        </w:rPr>
      </w:pPr>
      <w:r w:rsidRPr="00286099">
        <w:rPr>
          <w:rStyle w:val="1"/>
          <w:rFonts w:cs="David"/>
          <w:spacing w:val="0"/>
          <w:rtl/>
        </w:rPr>
        <w:t>ובדבר האוריינטציה:</w:t>
      </w:r>
    </w:p>
    <w:p w:rsidR="00B17B3A" w:rsidRPr="00286099" w:rsidRDefault="003E378A" w:rsidP="00842F78">
      <w:pPr>
        <w:pStyle w:val="Bodytext1"/>
        <w:numPr>
          <w:ilvl w:val="0"/>
          <w:numId w:val="12"/>
        </w:numPr>
        <w:shd w:val="clear" w:color="auto" w:fill="auto"/>
        <w:tabs>
          <w:tab w:val="left" w:pos="1036"/>
        </w:tabs>
        <w:spacing w:line="360" w:lineRule="auto"/>
        <w:ind w:left="20" w:right="40" w:firstLine="680"/>
        <w:rPr>
          <w:rFonts w:cs="David"/>
          <w:spacing w:val="0"/>
          <w:rtl/>
        </w:rPr>
      </w:pPr>
      <w:r w:rsidRPr="00286099">
        <w:rPr>
          <w:rStyle w:val="1"/>
          <w:rFonts w:cs="David"/>
          <w:spacing w:val="0"/>
          <w:rtl/>
        </w:rPr>
        <w:t>לא. אין הוא בפ</w:t>
      </w:r>
      <w:r w:rsidRPr="00286099">
        <w:rPr>
          <w:rStyle w:val="1"/>
          <w:rFonts w:cs="David"/>
          <w:spacing w:val="0"/>
          <w:shd w:val="clear" w:color="auto" w:fill="80FFFF"/>
          <w:rtl/>
        </w:rPr>
        <w:t>ר</w:t>
      </w:r>
      <w:r w:rsidRPr="00286099">
        <w:rPr>
          <w:rStyle w:val="1"/>
          <w:rFonts w:cs="David"/>
          <w:spacing w:val="0"/>
          <w:rtl/>
        </w:rPr>
        <w:t>ינצי</w:t>
      </w:r>
      <w:r w:rsidRPr="00286099">
        <w:rPr>
          <w:rStyle w:val="1"/>
          <w:rFonts w:cs="David"/>
          <w:spacing w:val="0"/>
          <w:shd w:val="clear" w:color="auto" w:fill="80FFFF"/>
          <w:rtl/>
        </w:rPr>
        <w:t>פ</w:t>
      </w:r>
      <w:r w:rsidRPr="00286099">
        <w:rPr>
          <w:rStyle w:val="1"/>
          <w:rFonts w:cs="David"/>
          <w:spacing w:val="0"/>
          <w:rtl/>
        </w:rPr>
        <w:t xml:space="preserve"> נגד אורינטציה פ</w:t>
      </w:r>
      <w:r w:rsidRPr="00286099">
        <w:rPr>
          <w:rStyle w:val="1"/>
          <w:rFonts w:cs="David"/>
          <w:spacing w:val="0"/>
          <w:shd w:val="clear" w:color="auto" w:fill="80FFFF"/>
          <w:rtl/>
        </w:rPr>
        <w:t>ר</w:t>
      </w:r>
      <w:r w:rsidRPr="00286099">
        <w:rPr>
          <w:rStyle w:val="1"/>
          <w:rFonts w:cs="David"/>
          <w:spacing w:val="0"/>
          <w:rtl/>
        </w:rPr>
        <w:t>ו</w:t>
      </w:r>
      <w:r w:rsidRPr="00286099">
        <w:rPr>
          <w:rStyle w:val="1"/>
          <w:rFonts w:cs="David"/>
          <w:spacing w:val="0"/>
          <w:shd w:val="clear" w:color="auto" w:fill="80FFFF"/>
          <w:rtl/>
        </w:rPr>
        <w:t>־ס</w:t>
      </w:r>
      <w:r w:rsidRPr="00286099">
        <w:rPr>
          <w:rStyle w:val="1"/>
          <w:rFonts w:cs="David"/>
          <w:spacing w:val="0"/>
          <w:rtl/>
        </w:rPr>
        <w:t>ו</w:t>
      </w:r>
      <w:r w:rsidRPr="00286099">
        <w:rPr>
          <w:rStyle w:val="1"/>
          <w:rFonts w:cs="David"/>
          <w:spacing w:val="0"/>
          <w:shd w:val="clear" w:color="auto" w:fill="80FFFF"/>
          <w:rtl/>
        </w:rPr>
        <w:t>ב</w:t>
      </w:r>
      <w:r w:rsidRPr="00286099">
        <w:rPr>
          <w:rStyle w:val="1"/>
          <w:rFonts w:cs="David"/>
          <w:spacing w:val="0"/>
          <w:rtl/>
        </w:rPr>
        <w:t>ייטית. אדרבא</w:t>
      </w:r>
      <w:r w:rsidR="00842F78">
        <w:rPr>
          <w:rStyle w:val="1"/>
          <w:rFonts w:cs="David" w:hint="cs"/>
          <w:spacing w:val="0"/>
          <w:rtl/>
        </w:rPr>
        <w:t>,</w:t>
      </w:r>
      <w:r w:rsidRPr="00286099">
        <w:rPr>
          <w:rStyle w:val="1"/>
          <w:rFonts w:cs="David"/>
          <w:spacing w:val="0"/>
          <w:rtl/>
        </w:rPr>
        <w:t xml:space="preserve"> הוא מבין ללבות קומוני</w:t>
      </w:r>
      <w:r w:rsidR="00842F78">
        <w:rPr>
          <w:rStyle w:val="1"/>
          <w:rFonts w:cs="David" w:hint="cs"/>
          <w:spacing w:val="0"/>
          <w:rtl/>
        </w:rPr>
        <w:t>ס</w:t>
      </w:r>
      <w:r w:rsidRPr="00286099">
        <w:rPr>
          <w:rStyle w:val="1"/>
          <w:rFonts w:cs="David"/>
          <w:spacing w:val="0"/>
          <w:rtl/>
        </w:rPr>
        <w:t>טים</w:t>
      </w:r>
      <w:r w:rsidRPr="00286099">
        <w:rPr>
          <w:rStyle w:val="1"/>
          <w:rFonts w:cs="David"/>
          <w:spacing w:val="0"/>
          <w:shd w:val="clear" w:color="auto" w:fill="80FFFF"/>
          <w:rtl/>
        </w:rPr>
        <w:t>־</w:t>
      </w:r>
      <w:r w:rsidRPr="00286099">
        <w:rPr>
          <w:rStyle w:val="1"/>
          <w:rFonts w:cs="David"/>
          <w:spacing w:val="0"/>
          <w:rtl/>
        </w:rPr>
        <w:t>מהפכנים באמת, וביחוד עם ה</w:t>
      </w:r>
      <w:r w:rsidR="00842F78">
        <w:rPr>
          <w:rStyle w:val="1"/>
          <w:rFonts w:cs="David" w:hint="cs"/>
          <w:spacing w:val="0"/>
          <w:rtl/>
        </w:rPr>
        <w:t>ם</w:t>
      </w:r>
      <w:r w:rsidRPr="00286099">
        <w:rPr>
          <w:rStyle w:val="1"/>
          <w:rFonts w:cs="David"/>
          <w:spacing w:val="0"/>
          <w:rtl/>
        </w:rPr>
        <w:t xml:space="preserve"> מוכנים לקדש עצמם על אמונתם. אבל רק את הייב</w:t>
      </w:r>
      <w:r w:rsidRPr="00286099">
        <w:rPr>
          <w:rStyle w:val="1"/>
          <w:rFonts w:cs="David"/>
          <w:spacing w:val="0"/>
          <w:shd w:val="clear" w:color="auto" w:fill="80FFFF"/>
          <w:rtl/>
        </w:rPr>
        <w:t>ס</w:t>
      </w:r>
      <w:r w:rsidRPr="00286099">
        <w:rPr>
          <w:rStyle w:val="1"/>
          <w:rFonts w:cs="David"/>
          <w:spacing w:val="0"/>
          <w:rtl/>
        </w:rPr>
        <w:t>קים הוא שונא ואת המופ</w:t>
      </w:r>
      <w:r w:rsidRPr="00286099">
        <w:rPr>
          <w:rStyle w:val="1"/>
          <w:rFonts w:cs="David"/>
          <w:spacing w:val="0"/>
          <w:shd w:val="clear" w:color="auto" w:fill="80FFFF"/>
          <w:rtl/>
        </w:rPr>
        <w:t>ס</w:t>
      </w:r>
      <w:r w:rsidRPr="00286099">
        <w:rPr>
          <w:rStyle w:val="1"/>
          <w:rFonts w:cs="David"/>
          <w:spacing w:val="0"/>
          <w:rtl/>
        </w:rPr>
        <w:t>ים</w:t>
      </w:r>
      <w:r w:rsidR="00842F78">
        <w:rPr>
          <w:rStyle w:val="1"/>
          <w:rFonts w:cs="David" w:hint="cs"/>
          <w:spacing w:val="0"/>
          <w:rtl/>
        </w:rPr>
        <w:t>,</w:t>
      </w:r>
      <w:r w:rsidRPr="00286099">
        <w:rPr>
          <w:rStyle w:val="1"/>
          <w:rFonts w:cs="David"/>
          <w:spacing w:val="0"/>
          <w:rtl/>
        </w:rPr>
        <w:t xml:space="preserve"> כי אלה משלמים כופר הקומוניזם שלהם בבגידה בעמם. וביחס לרוסיה. אדרבא. הגד ל</w:t>
      </w:r>
      <w:r w:rsidRPr="00286099">
        <w:rPr>
          <w:rStyle w:val="1"/>
          <w:rFonts w:cs="David"/>
          <w:spacing w:val="0"/>
          <w:shd w:val="clear" w:color="auto" w:fill="80FFFF"/>
          <w:rtl/>
        </w:rPr>
        <w:t>י:</w:t>
      </w:r>
      <w:r w:rsidRPr="00286099">
        <w:rPr>
          <w:rStyle w:val="1"/>
          <w:rFonts w:cs="David"/>
          <w:spacing w:val="0"/>
          <w:rtl/>
        </w:rPr>
        <w:t xml:space="preserve"> </w:t>
      </w:r>
      <w:r w:rsidRPr="00842F78">
        <w:rPr>
          <w:rStyle w:val="1"/>
          <w:rFonts w:cs="David"/>
          <w:b/>
          <w:bCs/>
          <w:spacing w:val="0"/>
          <w:shd w:val="clear" w:color="auto" w:fill="80FFFF"/>
          <w:rtl/>
        </w:rPr>
        <w:t>מה</w:t>
      </w:r>
      <w:r w:rsidRPr="00842F78">
        <w:rPr>
          <w:rStyle w:val="1"/>
          <w:rFonts w:cs="David"/>
          <w:b/>
          <w:bCs/>
          <w:spacing w:val="0"/>
          <w:rtl/>
        </w:rPr>
        <w:t xml:space="preserve"> קב</w:t>
      </w:r>
      <w:r w:rsidRPr="00842F78">
        <w:rPr>
          <w:rStyle w:val="1"/>
          <w:rFonts w:cs="David"/>
          <w:b/>
          <w:bCs/>
          <w:spacing w:val="0"/>
          <w:shd w:val="clear" w:color="auto" w:fill="80FFFF"/>
          <w:rtl/>
        </w:rPr>
        <w:t>לת</w:t>
      </w:r>
      <w:r w:rsidRPr="00842F78">
        <w:rPr>
          <w:rStyle w:val="1"/>
          <w:rFonts w:cs="David"/>
          <w:b/>
          <w:bCs/>
          <w:spacing w:val="0"/>
          <w:rtl/>
        </w:rPr>
        <w:t>ם כ</w:t>
      </w:r>
      <w:r w:rsidRPr="00842F78">
        <w:rPr>
          <w:rStyle w:val="1"/>
          <w:rFonts w:cs="David"/>
          <w:b/>
          <w:bCs/>
          <w:spacing w:val="0"/>
          <w:shd w:val="clear" w:color="auto" w:fill="80FFFF"/>
          <w:rtl/>
        </w:rPr>
        <w:t>בר</w:t>
      </w:r>
      <w:r w:rsidRPr="00842F78">
        <w:rPr>
          <w:rStyle w:val="1"/>
          <w:rFonts w:cs="David"/>
          <w:b/>
          <w:bCs/>
          <w:spacing w:val="0"/>
          <w:rtl/>
        </w:rPr>
        <w:t xml:space="preserve"> </w:t>
      </w:r>
      <w:r w:rsidRPr="00842F78">
        <w:rPr>
          <w:rStyle w:val="1"/>
          <w:rFonts w:cs="David"/>
          <w:b/>
          <w:bCs/>
          <w:spacing w:val="0"/>
          <w:shd w:val="clear" w:color="auto" w:fill="80FFFF"/>
          <w:rtl/>
        </w:rPr>
        <w:t>ממנה?</w:t>
      </w:r>
    </w:p>
    <w:p w:rsidR="00B17B3A" w:rsidRPr="00286099" w:rsidRDefault="003E378A" w:rsidP="00286099">
      <w:pPr>
        <w:pStyle w:val="Bodytext1"/>
        <w:shd w:val="clear" w:color="auto" w:fill="auto"/>
        <w:spacing w:line="360" w:lineRule="auto"/>
        <w:ind w:left="20" w:firstLine="680"/>
        <w:rPr>
          <w:rFonts w:cs="David"/>
          <w:spacing w:val="0"/>
          <w:rtl/>
        </w:rPr>
      </w:pPr>
      <w:r w:rsidRPr="00286099">
        <w:rPr>
          <w:rStyle w:val="1"/>
          <w:rFonts w:cs="David"/>
          <w:spacing w:val="0"/>
          <w:rtl/>
        </w:rPr>
        <w:t>אני מתחיל לגמגם משהו</w:t>
      </w:r>
      <w:r w:rsidRPr="00286099">
        <w:rPr>
          <w:rStyle w:val="1"/>
          <w:rFonts w:cs="David"/>
          <w:spacing w:val="0"/>
          <w:shd w:val="clear" w:color="auto" w:fill="80FFFF"/>
          <w:rtl/>
        </w:rPr>
        <w:t>,</w:t>
      </w:r>
      <w:r w:rsidRPr="00286099">
        <w:rPr>
          <w:rStyle w:val="1"/>
          <w:rFonts w:cs="David"/>
          <w:spacing w:val="0"/>
          <w:rtl/>
        </w:rPr>
        <w:t xml:space="preserve"> ביטויי אהדה, סיכויים...</w:t>
      </w:r>
    </w:p>
    <w:p w:rsidR="00B17B3A" w:rsidRPr="00286099" w:rsidRDefault="003E378A" w:rsidP="00842F78">
      <w:pPr>
        <w:pStyle w:val="Bodytext1"/>
        <w:numPr>
          <w:ilvl w:val="0"/>
          <w:numId w:val="12"/>
        </w:numPr>
        <w:shd w:val="clear" w:color="auto" w:fill="auto"/>
        <w:tabs>
          <w:tab w:val="left" w:pos="1024"/>
        </w:tabs>
        <w:spacing w:line="360" w:lineRule="auto"/>
        <w:ind w:left="20" w:right="40" w:firstLine="680"/>
        <w:rPr>
          <w:rFonts w:cs="David"/>
          <w:spacing w:val="0"/>
          <w:rtl/>
        </w:rPr>
      </w:pPr>
      <w:r w:rsidRPr="00286099">
        <w:rPr>
          <w:rStyle w:val="1"/>
          <w:rFonts w:cs="David"/>
          <w:spacing w:val="0"/>
          <w:rtl/>
        </w:rPr>
        <w:t>לא. קו</w:t>
      </w:r>
      <w:r w:rsidRPr="00286099">
        <w:rPr>
          <w:rStyle w:val="1"/>
          <w:rFonts w:cs="David"/>
          <w:spacing w:val="0"/>
          <w:shd w:val="clear" w:color="auto" w:fill="80FFFF"/>
          <w:rtl/>
        </w:rPr>
        <w:t>נ</w:t>
      </w:r>
      <w:r w:rsidRPr="00286099">
        <w:rPr>
          <w:rStyle w:val="1"/>
          <w:rFonts w:cs="David"/>
          <w:spacing w:val="0"/>
          <w:rtl/>
        </w:rPr>
        <w:t>קרט</w:t>
      </w:r>
      <w:r w:rsidRPr="00286099">
        <w:rPr>
          <w:rStyle w:val="1"/>
          <w:rFonts w:cs="David"/>
          <w:spacing w:val="0"/>
          <w:shd w:val="clear" w:color="auto" w:fill="80FFFF"/>
          <w:rtl/>
        </w:rPr>
        <w:t>.</w:t>
      </w:r>
      <w:r w:rsidRPr="00286099">
        <w:rPr>
          <w:rStyle w:val="1"/>
          <w:rFonts w:cs="David"/>
          <w:spacing w:val="0"/>
          <w:rtl/>
        </w:rPr>
        <w:t xml:space="preserve"> מה קבלתם כב</w:t>
      </w:r>
      <w:r w:rsidR="00842F78">
        <w:rPr>
          <w:rStyle w:val="1"/>
          <w:rFonts w:cs="David" w:hint="cs"/>
          <w:spacing w:val="0"/>
          <w:shd w:val="clear" w:color="auto" w:fill="80FFFF"/>
          <w:rtl/>
        </w:rPr>
        <w:t>ר</w:t>
      </w:r>
      <w:r w:rsidRPr="00286099">
        <w:rPr>
          <w:rStyle w:val="1"/>
          <w:rFonts w:cs="David"/>
          <w:spacing w:val="0"/>
          <w:shd w:val="clear" w:color="auto" w:fill="80FFFF"/>
          <w:rtl/>
        </w:rPr>
        <w:t>?</w:t>
      </w:r>
      <w:r w:rsidRPr="00286099">
        <w:rPr>
          <w:rStyle w:val="1"/>
          <w:rFonts w:cs="David"/>
          <w:spacing w:val="0"/>
          <w:rtl/>
        </w:rPr>
        <w:t xml:space="preserve"> לא כלו</w:t>
      </w:r>
      <w:r w:rsidRPr="00286099">
        <w:rPr>
          <w:rStyle w:val="1"/>
          <w:rFonts w:cs="David"/>
          <w:spacing w:val="0"/>
          <w:shd w:val="clear" w:color="auto" w:fill="80FFFF"/>
          <w:rtl/>
        </w:rPr>
        <w:t>ם?</w:t>
      </w:r>
      <w:r w:rsidRPr="00286099">
        <w:rPr>
          <w:rStyle w:val="1"/>
          <w:rFonts w:cs="David"/>
          <w:spacing w:val="0"/>
          <w:rtl/>
        </w:rPr>
        <w:t xml:space="preserve"> ובכן חנם נמכרת</w:t>
      </w:r>
      <w:r w:rsidRPr="00286099">
        <w:rPr>
          <w:rStyle w:val="1"/>
          <w:rFonts w:cs="David"/>
          <w:spacing w:val="0"/>
          <w:shd w:val="clear" w:color="auto" w:fill="80FFFF"/>
          <w:rtl/>
        </w:rPr>
        <w:t>ם?</w:t>
      </w:r>
      <w:r w:rsidRPr="00286099">
        <w:rPr>
          <w:rStyle w:val="1"/>
          <w:rFonts w:cs="David"/>
          <w:spacing w:val="0"/>
          <w:rtl/>
        </w:rPr>
        <w:t xml:space="preserve"> ח</w:t>
      </w:r>
      <w:r w:rsidR="00842F78">
        <w:rPr>
          <w:rStyle w:val="1"/>
          <w:rFonts w:cs="David" w:hint="cs"/>
          <w:spacing w:val="0"/>
          <w:rtl/>
        </w:rPr>
        <w:t>נ</w:t>
      </w:r>
      <w:r w:rsidRPr="00286099">
        <w:rPr>
          <w:rStyle w:val="1"/>
          <w:rFonts w:cs="David"/>
          <w:spacing w:val="0"/>
          <w:rtl/>
        </w:rPr>
        <w:t>ם אתם</w:t>
      </w:r>
      <w:r w:rsidRPr="00286099">
        <w:rPr>
          <w:rStyle w:val="1"/>
          <w:rFonts w:cs="David"/>
          <w:spacing w:val="0"/>
          <w:shd w:val="clear" w:color="auto" w:fill="80FFFF"/>
          <w:rtl/>
        </w:rPr>
        <w:t xml:space="preserve"> </w:t>
      </w:r>
      <w:r w:rsidRPr="00286099">
        <w:rPr>
          <w:rStyle w:val="1"/>
          <w:rFonts w:cs="David"/>
          <w:spacing w:val="0"/>
          <w:rtl/>
        </w:rPr>
        <w:t>עושים לה תעמולה רבה כזו? והרי כל מלה מפיכם שקולה כנגד עשרים אספות של מק״י. את מק״י שונאים</w:t>
      </w:r>
      <w:r w:rsidR="00842F78">
        <w:rPr>
          <w:rStyle w:val="1"/>
          <w:rFonts w:cs="David" w:hint="cs"/>
          <w:spacing w:val="0"/>
          <w:rtl/>
        </w:rPr>
        <w:t>,</w:t>
      </w:r>
      <w:r w:rsidRPr="00286099">
        <w:rPr>
          <w:rStyle w:val="1"/>
          <w:rFonts w:cs="David"/>
          <w:spacing w:val="0"/>
          <w:rtl/>
        </w:rPr>
        <w:t xml:space="preserve"> כי רואים בהם בוגדים בעם, מכורים. אבל בכם אין חושדים שמכורים אתם. אתם פטריוטים, ובכן אם אתם אומרים </w:t>
      </w:r>
      <w:r w:rsidRPr="00286099">
        <w:rPr>
          <w:rStyle w:val="1"/>
          <w:rFonts w:cs="David"/>
          <w:spacing w:val="0"/>
          <w:shd w:val="clear" w:color="auto" w:fill="80FFFF"/>
          <w:rtl/>
        </w:rPr>
        <w:t>״</w:t>
      </w:r>
      <w:r w:rsidRPr="00286099">
        <w:rPr>
          <w:rStyle w:val="1"/>
          <w:rFonts w:cs="David"/>
          <w:spacing w:val="0"/>
          <w:rtl/>
        </w:rPr>
        <w:t>אמן</w:t>
      </w:r>
      <w:r w:rsidRPr="00286099">
        <w:rPr>
          <w:rStyle w:val="1"/>
          <w:rFonts w:cs="David"/>
          <w:spacing w:val="0"/>
          <w:shd w:val="clear" w:color="auto" w:fill="80FFFF"/>
          <w:rtl/>
        </w:rPr>
        <w:t>״</w:t>
      </w:r>
      <w:r w:rsidRPr="00286099">
        <w:rPr>
          <w:rStyle w:val="1"/>
          <w:rFonts w:cs="David"/>
          <w:spacing w:val="0"/>
          <w:rtl/>
        </w:rPr>
        <w:t xml:space="preserve"> על רוסיה, יש לזה ערך רב. אך לפחות שתקבלו תמורה. מה שאתם עשיתם במלחמה האנטי</w:t>
      </w:r>
      <w:r w:rsidR="00842F78">
        <w:rPr>
          <w:rStyle w:val="1"/>
          <w:rFonts w:cs="David" w:hint="cs"/>
          <w:spacing w:val="0"/>
          <w:rtl/>
        </w:rPr>
        <w:t>-</w:t>
      </w:r>
      <w:r w:rsidRPr="00286099">
        <w:rPr>
          <w:rStyle w:val="1"/>
          <w:rFonts w:cs="David"/>
          <w:spacing w:val="0"/>
          <w:rtl/>
        </w:rPr>
        <w:t xml:space="preserve"> בריטית פה לא יכלה רוסיה להשיג על ידי שום גורם אחר פה. היא חייבת לתת לכם הרבה מאוד. וא</w:t>
      </w:r>
      <w:r w:rsidR="00842F78">
        <w:rPr>
          <w:rStyle w:val="1"/>
          <w:rFonts w:cs="David" w:hint="cs"/>
          <w:spacing w:val="0"/>
          <w:rtl/>
        </w:rPr>
        <w:t>ם</w:t>
      </w:r>
      <w:r w:rsidRPr="00286099">
        <w:rPr>
          <w:rStyle w:val="1"/>
          <w:rFonts w:cs="David"/>
          <w:spacing w:val="0"/>
          <w:rtl/>
        </w:rPr>
        <w:t xml:space="preserve"> לא </w:t>
      </w:r>
      <w:r w:rsidRPr="00286099">
        <w:rPr>
          <w:rStyle w:val="1"/>
          <w:rFonts w:cs="David"/>
          <w:spacing w:val="0"/>
          <w:shd w:val="clear" w:color="auto" w:fill="80FFFF"/>
          <w:rtl/>
        </w:rPr>
        <w:t>—</w:t>
      </w:r>
      <w:r w:rsidRPr="00286099">
        <w:rPr>
          <w:rStyle w:val="1"/>
          <w:rFonts w:cs="David"/>
          <w:spacing w:val="0"/>
          <w:rtl/>
        </w:rPr>
        <w:t xml:space="preserve"> ה</w:t>
      </w:r>
      <w:r w:rsidR="00842F78">
        <w:rPr>
          <w:rStyle w:val="1"/>
          <w:rFonts w:cs="David" w:hint="cs"/>
          <w:spacing w:val="0"/>
          <w:rtl/>
        </w:rPr>
        <w:t>ר</w:t>
      </w:r>
      <w:r w:rsidRPr="00286099">
        <w:rPr>
          <w:rStyle w:val="1"/>
          <w:rFonts w:cs="David"/>
          <w:spacing w:val="0"/>
          <w:rtl/>
        </w:rPr>
        <w:t>י שאתם מוכרים עצמכם חנם ובסופו של דבר תגיעו לדרגת מק״י, וגם לרוסיה לא יהיה חפץ בכם.</w:t>
      </w:r>
    </w:p>
    <w:p w:rsidR="00B17B3A" w:rsidRPr="00286099" w:rsidRDefault="003E378A" w:rsidP="00842F78">
      <w:pPr>
        <w:pStyle w:val="Bodytext1"/>
        <w:shd w:val="clear" w:color="auto" w:fill="auto"/>
        <w:spacing w:line="360" w:lineRule="auto"/>
        <w:ind w:left="20" w:right="40" w:firstLine="680"/>
        <w:rPr>
          <w:rFonts w:cs="David"/>
          <w:spacing w:val="0"/>
          <w:rtl/>
        </w:rPr>
      </w:pPr>
      <w:r w:rsidRPr="00286099">
        <w:rPr>
          <w:rStyle w:val="1"/>
          <w:rFonts w:cs="David"/>
          <w:spacing w:val="0"/>
          <w:rtl/>
        </w:rPr>
        <w:t>ושוב אני מרגיע אותו. אני רשאי להרגיע אותו בשמי, שכן אני נ</w:t>
      </w:r>
      <w:r w:rsidRPr="00286099">
        <w:rPr>
          <w:rStyle w:val="1"/>
          <w:rFonts w:cs="David"/>
          <w:spacing w:val="0"/>
          <w:shd w:val="clear" w:color="auto" w:fill="80FFFF"/>
          <w:rtl/>
        </w:rPr>
        <w:t>ה</w:t>
      </w:r>
      <w:r w:rsidRPr="00286099">
        <w:rPr>
          <w:rStyle w:val="1"/>
          <w:rFonts w:cs="David"/>
          <w:spacing w:val="0"/>
          <w:rtl/>
        </w:rPr>
        <w:t>ל</w:t>
      </w:r>
      <w:r w:rsidRPr="00286099">
        <w:rPr>
          <w:rStyle w:val="1"/>
          <w:rFonts w:cs="David"/>
          <w:spacing w:val="0"/>
          <w:shd w:val="clear" w:color="auto" w:fill="80FFFF"/>
          <w:rtl/>
        </w:rPr>
        <w:t>ת</w:t>
      </w:r>
      <w:r w:rsidRPr="00286099">
        <w:rPr>
          <w:rStyle w:val="1"/>
          <w:rFonts w:cs="David"/>
          <w:spacing w:val="0"/>
          <w:rtl/>
        </w:rPr>
        <w:t xml:space="preserve">י שיחות עם נציגים שונים ואני שמרתי על כך שבפניהם יהיה דגלנו לאומי טהור בלי </w:t>
      </w:r>
      <w:r w:rsidRPr="00286099">
        <w:rPr>
          <w:rStyle w:val="1"/>
          <w:rFonts w:cs="David"/>
          <w:spacing w:val="0"/>
          <w:shd w:val="clear" w:color="auto" w:fill="80FFFF"/>
          <w:rtl/>
        </w:rPr>
        <w:t>״</w:t>
      </w:r>
      <w:r w:rsidRPr="00286099">
        <w:rPr>
          <w:rStyle w:val="1"/>
          <w:rFonts w:cs="David"/>
          <w:spacing w:val="0"/>
          <w:rtl/>
        </w:rPr>
        <w:t>דמי כניסה</w:t>
      </w:r>
      <w:r w:rsidRPr="00286099">
        <w:rPr>
          <w:rStyle w:val="1"/>
          <w:rFonts w:cs="David"/>
          <w:spacing w:val="0"/>
          <w:shd w:val="clear" w:color="auto" w:fill="80FFFF"/>
          <w:rtl/>
        </w:rPr>
        <w:t>״</w:t>
      </w:r>
      <w:r w:rsidRPr="00286099">
        <w:rPr>
          <w:rStyle w:val="1"/>
          <w:rFonts w:cs="David"/>
          <w:spacing w:val="0"/>
          <w:rtl/>
        </w:rPr>
        <w:t xml:space="preserve"> של סוציאליזם. אבל הוא אינו מתכוון כלפי חוץ כלל</w:t>
      </w:r>
      <w:r w:rsidR="00842F78">
        <w:rPr>
          <w:rStyle w:val="1"/>
          <w:rFonts w:cs="David" w:hint="cs"/>
          <w:spacing w:val="0"/>
          <w:rtl/>
        </w:rPr>
        <w:t>,</w:t>
      </w:r>
      <w:r w:rsidRPr="00286099">
        <w:rPr>
          <w:rStyle w:val="1"/>
          <w:rFonts w:cs="David"/>
          <w:spacing w:val="0"/>
          <w:rtl/>
        </w:rPr>
        <w:t xml:space="preserve"> הוא מתכוון כלפי פ</w:t>
      </w:r>
      <w:r w:rsidR="00842F78">
        <w:rPr>
          <w:rStyle w:val="1"/>
          <w:rFonts w:cs="David" w:hint="cs"/>
          <w:spacing w:val="0"/>
          <w:rtl/>
        </w:rPr>
        <w:t>נ</w:t>
      </w:r>
      <w:r w:rsidRPr="00286099">
        <w:rPr>
          <w:rStyle w:val="1"/>
          <w:rFonts w:cs="David"/>
          <w:spacing w:val="0"/>
          <w:rtl/>
        </w:rPr>
        <w:t>ים. אין הוא חושש לי. לי שרשים בתרבות האומה, אבל יש לחשוש לצעירים. הרי יהפכו לחסידים שוטים.</w:t>
      </w:r>
    </w:p>
    <w:p w:rsidR="00B17B3A" w:rsidRPr="00286099" w:rsidRDefault="003E378A" w:rsidP="00842F78">
      <w:pPr>
        <w:pStyle w:val="Bodytext1"/>
        <w:shd w:val="clear" w:color="auto" w:fill="auto"/>
        <w:spacing w:after="393" w:line="360" w:lineRule="auto"/>
        <w:ind w:left="20" w:right="40" w:firstLine="680"/>
        <w:rPr>
          <w:rFonts w:cs="David"/>
          <w:spacing w:val="0"/>
          <w:rtl/>
        </w:rPr>
      </w:pPr>
      <w:r w:rsidRPr="00286099">
        <w:rPr>
          <w:rStyle w:val="1"/>
          <w:rFonts w:cs="David"/>
          <w:spacing w:val="0"/>
          <w:rtl/>
        </w:rPr>
        <w:t>ורק כעבור שנה אני נוכח לדעת שהוא צדק בחששותיו</w:t>
      </w:r>
      <w:r w:rsidR="00842F78">
        <w:rPr>
          <w:rStyle w:val="1"/>
          <w:rFonts w:cs="David" w:hint="cs"/>
          <w:spacing w:val="0"/>
          <w:rtl/>
        </w:rPr>
        <w:t>,</w:t>
      </w:r>
      <w:r w:rsidRPr="00286099">
        <w:rPr>
          <w:rStyle w:val="1"/>
          <w:rFonts w:cs="David"/>
          <w:spacing w:val="0"/>
          <w:rtl/>
        </w:rPr>
        <w:t xml:space="preserve"> כאש</w:t>
      </w:r>
      <w:r w:rsidR="00842F78">
        <w:rPr>
          <w:rStyle w:val="1"/>
          <w:rFonts w:cs="David" w:hint="cs"/>
          <w:spacing w:val="0"/>
          <w:rtl/>
        </w:rPr>
        <w:t>ר</w:t>
      </w:r>
      <w:r w:rsidRPr="00286099">
        <w:rPr>
          <w:rStyle w:val="1"/>
          <w:rFonts w:cs="David"/>
          <w:spacing w:val="0"/>
          <w:rtl/>
        </w:rPr>
        <w:t xml:space="preserve"> מפי אנשי ל</w:t>
      </w:r>
      <w:r w:rsidRPr="00286099">
        <w:rPr>
          <w:rStyle w:val="1"/>
          <w:rFonts w:cs="David"/>
          <w:spacing w:val="0"/>
          <w:shd w:val="clear" w:color="auto" w:fill="80FFFF"/>
          <w:rtl/>
        </w:rPr>
        <w:t>ח</w:t>
      </w:r>
      <w:r w:rsidRPr="00286099">
        <w:rPr>
          <w:rStyle w:val="1"/>
          <w:rFonts w:cs="David"/>
          <w:spacing w:val="0"/>
          <w:rtl/>
        </w:rPr>
        <w:t>״י אני שומע שכדאי ליהפך לרפובליקה אחת בברית המועצות, ושני, אותו</w:t>
      </w:r>
      <w:r w:rsidR="00842F78">
        <w:rPr>
          <w:rFonts w:cs="David" w:hint="cs"/>
          <w:spacing w:val="0"/>
          <w:rtl/>
        </w:rPr>
        <w:t xml:space="preserve"> </w:t>
      </w:r>
      <w:r w:rsidRPr="00286099">
        <w:rPr>
          <w:rStyle w:val="1"/>
          <w:rFonts w:cs="David"/>
          <w:spacing w:val="0"/>
          <w:shd w:val="clear" w:color="auto" w:fill="80FFFF"/>
          <w:rtl/>
        </w:rPr>
        <w:t>״</w:t>
      </w:r>
      <w:r w:rsidRPr="00286099">
        <w:rPr>
          <w:rStyle w:val="1"/>
          <w:rFonts w:cs="David"/>
          <w:spacing w:val="0"/>
          <w:rtl/>
        </w:rPr>
        <w:t>דיפלומט</w:t>
      </w:r>
      <w:r w:rsidRPr="00286099">
        <w:rPr>
          <w:rStyle w:val="1"/>
          <w:rFonts w:cs="David"/>
          <w:spacing w:val="0"/>
          <w:shd w:val="clear" w:color="auto" w:fill="80FFFF"/>
          <w:rtl/>
        </w:rPr>
        <w:t>״</w:t>
      </w:r>
      <w:r w:rsidRPr="00286099">
        <w:rPr>
          <w:rStyle w:val="1"/>
          <w:rFonts w:cs="David"/>
          <w:spacing w:val="0"/>
          <w:rtl/>
        </w:rPr>
        <w:t xml:space="preserve"> גדול שהזכרתיו מימי לטרון</w:t>
      </w:r>
      <w:r w:rsidRPr="00286099">
        <w:rPr>
          <w:rStyle w:val="1"/>
          <w:rFonts w:cs="David"/>
          <w:spacing w:val="0"/>
          <w:shd w:val="clear" w:color="auto" w:fill="80FFFF"/>
          <w:rtl/>
        </w:rPr>
        <w:t>,</w:t>
      </w:r>
      <w:r w:rsidRPr="00286099">
        <w:rPr>
          <w:rStyle w:val="1"/>
          <w:rFonts w:cs="David"/>
          <w:spacing w:val="0"/>
          <w:rtl/>
        </w:rPr>
        <w:t xml:space="preserve"> מאשים אותי שבגלל הריאקציה שלי</w:t>
      </w:r>
      <w:r w:rsidRPr="00286099">
        <w:rPr>
          <w:rStyle w:val="1"/>
          <w:rFonts w:cs="David"/>
          <w:spacing w:val="0"/>
          <w:shd w:val="clear" w:color="auto" w:fill="80FFFF"/>
          <w:rtl/>
        </w:rPr>
        <w:t xml:space="preserve"> </w:t>
      </w:r>
      <w:r w:rsidRPr="00286099">
        <w:rPr>
          <w:rStyle w:val="1"/>
          <w:rFonts w:cs="David"/>
          <w:spacing w:val="0"/>
          <w:rtl/>
        </w:rPr>
        <w:t>והמיסטיקה שלי לא הצליחו הקשרים בפ</w:t>
      </w:r>
      <w:r w:rsidRPr="00286099">
        <w:rPr>
          <w:rStyle w:val="1"/>
          <w:rFonts w:cs="David"/>
          <w:spacing w:val="0"/>
          <w:shd w:val="clear" w:color="auto" w:fill="80FFFF"/>
          <w:rtl/>
        </w:rPr>
        <w:t>ר</w:t>
      </w:r>
      <w:r w:rsidRPr="00286099">
        <w:rPr>
          <w:rStyle w:val="1"/>
          <w:rFonts w:cs="David"/>
          <w:spacing w:val="0"/>
          <w:rtl/>
        </w:rPr>
        <w:t>אג</w:t>
      </w:r>
      <w:r w:rsidR="00842F78">
        <w:rPr>
          <w:rStyle w:val="1"/>
          <w:rFonts w:cs="David" w:hint="cs"/>
          <w:spacing w:val="0"/>
          <w:rtl/>
        </w:rPr>
        <w:t>,</w:t>
      </w:r>
      <w:r w:rsidRPr="00286099">
        <w:rPr>
          <w:rStyle w:val="1"/>
          <w:rFonts w:cs="David"/>
          <w:spacing w:val="0"/>
          <w:rtl/>
        </w:rPr>
        <w:t xml:space="preserve"> שם יודעים שא</w:t>
      </w:r>
      <w:r w:rsidR="00842F78">
        <w:rPr>
          <w:rStyle w:val="1"/>
          <w:rFonts w:cs="David" w:hint="cs"/>
          <w:spacing w:val="0"/>
          <w:rtl/>
        </w:rPr>
        <w:t>נ</w:t>
      </w:r>
      <w:r w:rsidRPr="00286099">
        <w:rPr>
          <w:rStyle w:val="1"/>
          <w:rFonts w:cs="David"/>
          <w:spacing w:val="0"/>
          <w:rtl/>
        </w:rPr>
        <w:t>י לאומ</w:t>
      </w:r>
      <w:r w:rsidRPr="00286099">
        <w:rPr>
          <w:rStyle w:val="1"/>
          <w:rFonts w:cs="David"/>
          <w:spacing w:val="0"/>
          <w:shd w:val="clear" w:color="auto" w:fill="80FFFF"/>
          <w:rtl/>
        </w:rPr>
        <w:t>נ</w:t>
      </w:r>
      <w:r w:rsidRPr="00286099">
        <w:rPr>
          <w:rStyle w:val="1"/>
          <w:rFonts w:cs="David"/>
          <w:spacing w:val="0"/>
          <w:rtl/>
        </w:rPr>
        <w:t>י... וא</w:t>
      </w:r>
      <w:r w:rsidR="00842F78">
        <w:rPr>
          <w:rStyle w:val="1"/>
          <w:rFonts w:cs="David" w:hint="cs"/>
          <w:spacing w:val="0"/>
          <w:rtl/>
        </w:rPr>
        <w:t>נ</w:t>
      </w:r>
      <w:r w:rsidRPr="00286099">
        <w:rPr>
          <w:rStyle w:val="1"/>
          <w:rFonts w:cs="David"/>
          <w:spacing w:val="0"/>
          <w:rtl/>
        </w:rPr>
        <w:t>י אשם על כן בכשלון, ועלי להסתלק.</w:t>
      </w:r>
    </w:p>
    <w:p w:rsidR="00842F78" w:rsidRDefault="003E378A" w:rsidP="00842F78">
      <w:pPr>
        <w:pStyle w:val="Bodytext1"/>
        <w:shd w:val="clear" w:color="auto" w:fill="auto"/>
        <w:spacing w:line="360" w:lineRule="auto"/>
        <w:ind w:left="680" w:right="800"/>
        <w:rPr>
          <w:rStyle w:val="1"/>
          <w:rFonts w:cs="David"/>
          <w:spacing w:val="0"/>
          <w:rtl/>
        </w:rPr>
      </w:pPr>
      <w:r w:rsidRPr="00286099">
        <w:rPr>
          <w:rStyle w:val="1"/>
          <w:rFonts w:cs="David"/>
          <w:spacing w:val="0"/>
          <w:rtl/>
        </w:rPr>
        <w:t>א</w:t>
      </w:r>
      <w:r w:rsidR="00842F78">
        <w:rPr>
          <w:rStyle w:val="1"/>
          <w:rFonts w:cs="David" w:hint="cs"/>
          <w:spacing w:val="0"/>
          <w:rtl/>
        </w:rPr>
        <w:t>ך</w:t>
      </w:r>
      <w:r w:rsidRPr="00286099">
        <w:rPr>
          <w:rStyle w:val="1"/>
          <w:rFonts w:cs="David"/>
          <w:spacing w:val="0"/>
          <w:rtl/>
        </w:rPr>
        <w:t xml:space="preserve"> </w:t>
      </w:r>
      <w:r w:rsidRPr="00286099">
        <w:rPr>
          <w:rStyle w:val="1"/>
          <w:rFonts w:cs="David"/>
          <w:spacing w:val="0"/>
          <w:shd w:val="clear" w:color="auto" w:fill="80FFFF"/>
          <w:rtl/>
        </w:rPr>
        <w:t>ב</w:t>
      </w:r>
      <w:r w:rsidRPr="00286099">
        <w:rPr>
          <w:rStyle w:val="1"/>
          <w:rFonts w:cs="David"/>
          <w:spacing w:val="0"/>
          <w:rtl/>
        </w:rPr>
        <w:t>תש</w:t>
      </w:r>
      <w:r w:rsidRPr="00286099">
        <w:rPr>
          <w:rStyle w:val="1"/>
          <w:rFonts w:cs="David"/>
          <w:spacing w:val="0"/>
          <w:shd w:val="clear" w:color="auto" w:fill="80FFFF"/>
          <w:rtl/>
        </w:rPr>
        <w:t>״</w:t>
      </w:r>
      <w:r w:rsidRPr="00286099">
        <w:rPr>
          <w:rStyle w:val="1"/>
          <w:rFonts w:cs="David"/>
          <w:spacing w:val="0"/>
          <w:rtl/>
        </w:rPr>
        <w:t>ח לא עלתה עוד אפשרות כזו במוחי והוא או</w:t>
      </w:r>
      <w:r w:rsidR="00842F78">
        <w:rPr>
          <w:rStyle w:val="1"/>
          <w:rFonts w:cs="David" w:hint="cs"/>
          <w:spacing w:val="0"/>
          <w:rtl/>
        </w:rPr>
        <w:t>ר</w:t>
      </w:r>
      <w:r w:rsidRPr="00286099">
        <w:rPr>
          <w:rStyle w:val="1"/>
          <w:rFonts w:cs="David"/>
          <w:spacing w:val="0"/>
          <w:rtl/>
        </w:rPr>
        <w:t>י צבי ה</w:t>
      </w:r>
      <w:r w:rsidR="00842F78">
        <w:rPr>
          <w:rStyle w:val="1"/>
          <w:rFonts w:cs="David" w:hint="cs"/>
          <w:spacing w:val="0"/>
          <w:rtl/>
        </w:rPr>
        <w:t>ר</w:t>
      </w:r>
      <w:r w:rsidRPr="00286099">
        <w:rPr>
          <w:rStyle w:val="1"/>
          <w:rFonts w:cs="David"/>
          <w:spacing w:val="0"/>
          <w:rtl/>
        </w:rPr>
        <w:t>יחה.</w:t>
      </w:r>
    </w:p>
    <w:p w:rsidR="00B17B3A" w:rsidRPr="00286099" w:rsidRDefault="003E378A" w:rsidP="00842F78">
      <w:pPr>
        <w:pStyle w:val="Bodytext1"/>
        <w:shd w:val="clear" w:color="auto" w:fill="auto"/>
        <w:spacing w:line="360" w:lineRule="auto"/>
        <w:ind w:left="680" w:right="800"/>
        <w:rPr>
          <w:rFonts w:cs="David"/>
          <w:spacing w:val="0"/>
          <w:rtl/>
        </w:rPr>
      </w:pPr>
      <w:r w:rsidRPr="00286099">
        <w:rPr>
          <w:rStyle w:val="1"/>
          <w:rFonts w:cs="David"/>
          <w:spacing w:val="0"/>
          <w:rtl/>
        </w:rPr>
        <w:t xml:space="preserve"> ואורו</w:t>
      </w:r>
      <w:r w:rsidRPr="00286099">
        <w:rPr>
          <w:rStyle w:val="1"/>
          <w:rFonts w:cs="David"/>
          <w:spacing w:val="0"/>
          <w:shd w:val="clear" w:color="auto" w:fill="80FFFF"/>
          <w:rtl/>
        </w:rPr>
        <w:t>ת?</w:t>
      </w:r>
      <w:r w:rsidRPr="00286099">
        <w:rPr>
          <w:rStyle w:val="1"/>
          <w:rFonts w:cs="David"/>
          <w:spacing w:val="0"/>
          <w:rtl/>
        </w:rPr>
        <w:t xml:space="preserve"> האם אין אורו</w:t>
      </w:r>
      <w:r w:rsidRPr="00286099">
        <w:rPr>
          <w:rStyle w:val="1"/>
          <w:rFonts w:cs="David"/>
          <w:spacing w:val="0"/>
          <w:shd w:val="clear" w:color="auto" w:fill="80FFFF"/>
          <w:rtl/>
        </w:rPr>
        <w:t>ת?</w:t>
      </w:r>
      <w:r w:rsidRPr="00286099">
        <w:rPr>
          <w:rStyle w:val="1"/>
          <w:rFonts w:cs="David"/>
          <w:spacing w:val="0"/>
          <w:rtl/>
        </w:rPr>
        <w:t xml:space="preserve"> אין השגי</w:t>
      </w:r>
      <w:r w:rsidRPr="00286099">
        <w:rPr>
          <w:rStyle w:val="1"/>
          <w:rFonts w:cs="David"/>
          <w:spacing w:val="0"/>
          <w:shd w:val="clear" w:color="auto" w:fill="80FFFF"/>
          <w:rtl/>
        </w:rPr>
        <w:t>ם?</w:t>
      </w:r>
    </w:p>
    <w:p w:rsidR="00B17B3A" w:rsidRPr="00286099" w:rsidRDefault="003E378A" w:rsidP="00842F78">
      <w:pPr>
        <w:pStyle w:val="Bodytext1"/>
        <w:shd w:val="clear" w:color="auto" w:fill="auto"/>
        <w:spacing w:line="360" w:lineRule="auto"/>
        <w:ind w:left="20" w:right="40" w:firstLine="660"/>
        <w:rPr>
          <w:rFonts w:cs="David"/>
          <w:spacing w:val="0"/>
          <w:rtl/>
        </w:rPr>
      </w:pPr>
      <w:r w:rsidRPr="00286099">
        <w:rPr>
          <w:rStyle w:val="1"/>
          <w:rFonts w:cs="David"/>
          <w:spacing w:val="0"/>
          <w:rtl/>
        </w:rPr>
        <w:t>ודאי שישנם, ודאי שהם מאירים מזמן לזמן גם את לבו, גם את שירו, אלא שאין הוא מתיר לעצמו ליהנות מהם וודאי וודאי שאין הוא מתיר לעצמו להאציל על מישהו משמחתו זו ושוב מאותה ס</w:t>
      </w:r>
      <w:r w:rsidRPr="00286099">
        <w:rPr>
          <w:rStyle w:val="1"/>
          <w:rFonts w:cs="David"/>
          <w:spacing w:val="0"/>
          <w:shd w:val="clear" w:color="auto" w:fill="80FFFF"/>
          <w:rtl/>
        </w:rPr>
        <w:t>בה:</w:t>
      </w:r>
      <w:r w:rsidRPr="00286099">
        <w:rPr>
          <w:rStyle w:val="1"/>
          <w:rFonts w:cs="David"/>
          <w:spacing w:val="0"/>
          <w:rtl/>
        </w:rPr>
        <w:t xml:space="preserve"> עמא פזיזא אנחנו. נוטים לאופטימיות והאופטימיות מסוכנת מה</w:t>
      </w:r>
      <w:r w:rsidRPr="00286099">
        <w:rPr>
          <w:rStyle w:val="1"/>
          <w:rFonts w:cs="David"/>
          <w:spacing w:val="0"/>
          <w:shd w:val="clear" w:color="auto" w:fill="80FFFF"/>
          <w:rtl/>
        </w:rPr>
        <w:t>פס</w:t>
      </w:r>
      <w:r w:rsidRPr="00286099">
        <w:rPr>
          <w:rStyle w:val="1"/>
          <w:rFonts w:cs="David"/>
          <w:spacing w:val="0"/>
          <w:rtl/>
        </w:rPr>
        <w:t>ימיות</w:t>
      </w:r>
      <w:r w:rsidRPr="00286099">
        <w:rPr>
          <w:rStyle w:val="1"/>
          <w:rFonts w:cs="David"/>
          <w:spacing w:val="0"/>
          <w:shd w:val="clear" w:color="auto" w:fill="80FFFF"/>
          <w:rtl/>
        </w:rPr>
        <w:t>.</w:t>
      </w:r>
      <w:r w:rsidRPr="00286099">
        <w:rPr>
          <w:rStyle w:val="1"/>
          <w:rFonts w:cs="David"/>
          <w:spacing w:val="0"/>
          <w:rtl/>
        </w:rPr>
        <w:t xml:space="preserve"> האופטימ</w:t>
      </w:r>
      <w:r w:rsidRPr="00286099">
        <w:rPr>
          <w:rStyle w:val="1"/>
          <w:rFonts w:cs="David"/>
          <w:spacing w:val="0"/>
          <w:shd w:val="clear" w:color="auto" w:fill="80FFFF"/>
          <w:rtl/>
        </w:rPr>
        <w:t>י</w:t>
      </w:r>
      <w:r w:rsidRPr="00286099">
        <w:rPr>
          <w:rStyle w:val="1"/>
          <w:rFonts w:cs="David"/>
          <w:spacing w:val="0"/>
          <w:rtl/>
        </w:rPr>
        <w:t>ות מרדימה. ואני מבין את סוד ה</w:t>
      </w:r>
      <w:r w:rsidRPr="00286099">
        <w:rPr>
          <w:rStyle w:val="1"/>
          <w:rFonts w:cs="David"/>
          <w:spacing w:val="0"/>
          <w:shd w:val="clear" w:color="auto" w:fill="80FFFF"/>
          <w:rtl/>
        </w:rPr>
        <w:t>ס</w:t>
      </w:r>
      <w:r w:rsidRPr="00286099">
        <w:rPr>
          <w:rStyle w:val="1"/>
          <w:rFonts w:cs="David"/>
          <w:spacing w:val="0"/>
          <w:rtl/>
        </w:rPr>
        <w:t>ימפטיה שלו לב</w:t>
      </w:r>
      <w:r w:rsidR="00842F78">
        <w:rPr>
          <w:rStyle w:val="1"/>
          <w:rFonts w:cs="David" w:hint="cs"/>
          <w:spacing w:val="0"/>
          <w:rtl/>
        </w:rPr>
        <w:t>ר</w:t>
      </w:r>
      <w:r w:rsidRPr="00286099">
        <w:rPr>
          <w:rStyle w:val="1"/>
          <w:rFonts w:cs="David"/>
          <w:spacing w:val="0"/>
          <w:rtl/>
        </w:rPr>
        <w:t>נ</w:t>
      </w:r>
      <w:r w:rsidRPr="00286099">
        <w:rPr>
          <w:rStyle w:val="1"/>
          <w:rFonts w:cs="David"/>
          <w:spacing w:val="0"/>
          <w:shd w:val="clear" w:color="auto" w:fill="80FFFF"/>
          <w:rtl/>
        </w:rPr>
        <w:t>ר,</w:t>
      </w:r>
      <w:r w:rsidRPr="00286099">
        <w:rPr>
          <w:rStyle w:val="1"/>
          <w:rFonts w:cs="David"/>
          <w:spacing w:val="0"/>
          <w:rtl/>
        </w:rPr>
        <w:t xml:space="preserve"> למעורר</w:t>
      </w:r>
      <w:r w:rsidRPr="00286099">
        <w:rPr>
          <w:rStyle w:val="1"/>
          <w:rFonts w:cs="David"/>
          <w:spacing w:val="0"/>
          <w:shd w:val="clear" w:color="auto" w:fill="80FFFF"/>
          <w:rtl/>
        </w:rPr>
        <w:t>.</w:t>
      </w:r>
      <w:r w:rsidRPr="00286099">
        <w:rPr>
          <w:rStyle w:val="1"/>
          <w:rFonts w:cs="David"/>
          <w:spacing w:val="0"/>
          <w:rtl/>
        </w:rPr>
        <w:t xml:space="preserve"> מוטב לקרוע קרעים מהבשר, אפילו אם יחד ע</w:t>
      </w:r>
      <w:r w:rsidRPr="00286099">
        <w:rPr>
          <w:rStyle w:val="1"/>
          <w:rFonts w:cs="David"/>
          <w:spacing w:val="0"/>
          <w:shd w:val="clear" w:color="auto" w:fill="80FFFF"/>
          <w:rtl/>
        </w:rPr>
        <w:t>ם</w:t>
      </w:r>
      <w:r w:rsidRPr="00286099">
        <w:rPr>
          <w:rStyle w:val="1"/>
          <w:rFonts w:cs="David"/>
          <w:spacing w:val="0"/>
          <w:rtl/>
        </w:rPr>
        <w:t xml:space="preserve"> הבשר הנגוע נקרע בש</w:t>
      </w:r>
      <w:r w:rsidR="00842F78">
        <w:rPr>
          <w:rStyle w:val="1"/>
          <w:rFonts w:cs="David" w:hint="cs"/>
          <w:spacing w:val="0"/>
          <w:rtl/>
        </w:rPr>
        <w:t>ר</w:t>
      </w:r>
      <w:r w:rsidRPr="00286099">
        <w:rPr>
          <w:rStyle w:val="1"/>
          <w:rFonts w:cs="David"/>
          <w:spacing w:val="0"/>
          <w:rtl/>
        </w:rPr>
        <w:t xml:space="preserve"> בריא ובלבד לא לתת לר</w:t>
      </w:r>
      <w:r w:rsidRPr="00286099">
        <w:rPr>
          <w:rStyle w:val="1"/>
          <w:rFonts w:cs="David"/>
          <w:spacing w:val="0"/>
          <w:shd w:val="clear" w:color="auto" w:fill="80FFFF"/>
          <w:rtl/>
        </w:rPr>
        <w:t>ק</w:t>
      </w:r>
      <w:r w:rsidRPr="00286099">
        <w:rPr>
          <w:rStyle w:val="1"/>
          <w:rFonts w:cs="David"/>
          <w:spacing w:val="0"/>
          <w:rtl/>
        </w:rPr>
        <w:t>בון להתפשט ושאננות היא רחם כל רקבון.</w:t>
      </w:r>
    </w:p>
    <w:p w:rsidR="00B17B3A" w:rsidRPr="00286099" w:rsidRDefault="003E378A" w:rsidP="00286099">
      <w:pPr>
        <w:pStyle w:val="Bodytext1"/>
        <w:shd w:val="clear" w:color="auto" w:fill="auto"/>
        <w:spacing w:line="360" w:lineRule="auto"/>
        <w:ind w:left="20" w:right="40" w:firstLine="660"/>
        <w:rPr>
          <w:rFonts w:cs="David"/>
          <w:spacing w:val="0"/>
          <w:rtl/>
        </w:rPr>
      </w:pPr>
      <w:r w:rsidRPr="00286099">
        <w:rPr>
          <w:rStyle w:val="1"/>
          <w:rFonts w:cs="David"/>
          <w:spacing w:val="0"/>
          <w:rtl/>
        </w:rPr>
        <w:t>ומה עוד אם הנ</w:t>
      </w:r>
      <w:r w:rsidRPr="00286099">
        <w:rPr>
          <w:rStyle w:val="1"/>
          <w:rFonts w:cs="David"/>
          <w:spacing w:val="0"/>
          <w:shd w:val="clear" w:color="auto" w:fill="80FFFF"/>
          <w:rtl/>
        </w:rPr>
        <w:t>ס</w:t>
      </w:r>
      <w:r w:rsidR="00842F78">
        <w:rPr>
          <w:rStyle w:val="1"/>
          <w:rFonts w:cs="David"/>
          <w:spacing w:val="0"/>
          <w:rtl/>
        </w:rPr>
        <w:t xml:space="preserve">יון מלמדו שרוב </w:t>
      </w:r>
      <w:r w:rsidR="00842F78">
        <w:rPr>
          <w:rStyle w:val="1"/>
          <w:rFonts w:cs="David" w:hint="cs"/>
          <w:spacing w:val="0"/>
          <w:rtl/>
        </w:rPr>
        <w:t>ר</w:t>
      </w:r>
      <w:r w:rsidRPr="00286099">
        <w:rPr>
          <w:rStyle w:val="1"/>
          <w:rFonts w:cs="David"/>
          <w:spacing w:val="0"/>
          <w:rtl/>
        </w:rPr>
        <w:t>ובי נבואות השחור שלו נתאמתו, ומה עוד שהוא עצמו מזועזע היום למקרא שיריו משנת 1922 ובהם נבואת ההשמדה באירופה ועד לתאי גאזים ועד בכלל.</w:t>
      </w:r>
    </w:p>
    <w:p w:rsidR="00B17B3A" w:rsidRPr="00286099" w:rsidRDefault="003E378A" w:rsidP="00842F78">
      <w:pPr>
        <w:pStyle w:val="Bodytext1"/>
        <w:shd w:val="clear" w:color="auto" w:fill="auto"/>
        <w:spacing w:line="360" w:lineRule="auto"/>
        <w:ind w:left="20" w:right="40" w:firstLine="660"/>
        <w:rPr>
          <w:rFonts w:cs="David"/>
          <w:spacing w:val="0"/>
          <w:rtl/>
        </w:rPr>
      </w:pPr>
      <w:r w:rsidRPr="00286099">
        <w:rPr>
          <w:rStyle w:val="1"/>
          <w:rFonts w:cs="David"/>
          <w:spacing w:val="0"/>
          <w:rtl/>
        </w:rPr>
        <w:t>ואם תאמ</w:t>
      </w:r>
      <w:r w:rsidRPr="00286099">
        <w:rPr>
          <w:rStyle w:val="1"/>
          <w:rFonts w:cs="David"/>
          <w:spacing w:val="0"/>
          <w:shd w:val="clear" w:color="auto" w:fill="80FFFF"/>
          <w:rtl/>
        </w:rPr>
        <w:t>ר:</w:t>
      </w:r>
      <w:r w:rsidRPr="00286099">
        <w:rPr>
          <w:rStyle w:val="1"/>
          <w:rFonts w:cs="David"/>
          <w:spacing w:val="0"/>
          <w:rtl/>
        </w:rPr>
        <w:t xml:space="preserve"> אורי</w:t>
      </w:r>
      <w:r w:rsidR="00842F78">
        <w:rPr>
          <w:rStyle w:val="1"/>
          <w:rFonts w:cs="David" w:hint="cs"/>
          <w:spacing w:val="0"/>
          <w:rtl/>
        </w:rPr>
        <w:t>,</w:t>
      </w:r>
      <w:r w:rsidRPr="00286099">
        <w:rPr>
          <w:rStyle w:val="1"/>
          <w:rFonts w:cs="David"/>
          <w:spacing w:val="0"/>
          <w:rtl/>
        </w:rPr>
        <w:t xml:space="preserve"> כשם ש</w:t>
      </w:r>
      <w:r w:rsidRPr="00286099">
        <w:rPr>
          <w:rStyle w:val="1"/>
          <w:rFonts w:cs="David"/>
          <w:spacing w:val="0"/>
          <w:shd w:val="clear" w:color="auto" w:fill="80FFFF"/>
          <w:rtl/>
        </w:rPr>
        <w:t>ה</w:t>
      </w:r>
      <w:r w:rsidRPr="00286099">
        <w:rPr>
          <w:rStyle w:val="1"/>
          <w:rFonts w:cs="David"/>
          <w:spacing w:val="0"/>
          <w:rtl/>
        </w:rPr>
        <w:t>שחו</w:t>
      </w:r>
      <w:r w:rsidRPr="00286099">
        <w:rPr>
          <w:rStyle w:val="1"/>
          <w:rFonts w:cs="David"/>
          <w:spacing w:val="0"/>
          <w:shd w:val="clear" w:color="auto" w:fill="80FFFF"/>
          <w:rtl/>
        </w:rPr>
        <w:t>ר</w:t>
      </w:r>
      <w:r w:rsidRPr="00286099">
        <w:rPr>
          <w:rStyle w:val="1"/>
          <w:rFonts w:cs="David"/>
          <w:spacing w:val="0"/>
          <w:rtl/>
        </w:rPr>
        <w:t>ות נתקימו, כן תתקיימנה נבואות הישועה ובכן הסר ע</w:t>
      </w:r>
      <w:r w:rsidR="00842F78">
        <w:rPr>
          <w:rStyle w:val="1"/>
          <w:rFonts w:cs="David" w:hint="cs"/>
          <w:spacing w:val="0"/>
          <w:rtl/>
        </w:rPr>
        <w:t>נ</w:t>
      </w:r>
      <w:r w:rsidRPr="00286099">
        <w:rPr>
          <w:rStyle w:val="1"/>
          <w:rFonts w:cs="David"/>
          <w:spacing w:val="0"/>
          <w:rtl/>
        </w:rPr>
        <w:t>ן מעליך. וענה ל</w:t>
      </w:r>
      <w:r w:rsidR="00842F78">
        <w:rPr>
          <w:rStyle w:val="1"/>
          <w:rFonts w:cs="David" w:hint="cs"/>
          <w:spacing w:val="0"/>
          <w:rtl/>
        </w:rPr>
        <w:t>ך</w:t>
      </w:r>
      <w:r w:rsidRPr="00286099">
        <w:rPr>
          <w:rStyle w:val="1"/>
          <w:rFonts w:cs="David"/>
          <w:spacing w:val="0"/>
          <w:rtl/>
        </w:rPr>
        <w:t xml:space="preserve"> או לא ענ</w:t>
      </w:r>
      <w:r w:rsidR="00842F78">
        <w:rPr>
          <w:rStyle w:val="1"/>
          <w:rFonts w:cs="David" w:hint="cs"/>
          <w:spacing w:val="0"/>
          <w:rtl/>
        </w:rPr>
        <w:t>ה</w:t>
      </w:r>
      <w:r w:rsidRPr="00286099">
        <w:rPr>
          <w:rStyle w:val="1"/>
          <w:rFonts w:cs="David"/>
          <w:spacing w:val="0"/>
          <w:rtl/>
        </w:rPr>
        <w:t xml:space="preserve"> ל</w:t>
      </w:r>
      <w:r w:rsidR="00842F78">
        <w:rPr>
          <w:rStyle w:val="1"/>
          <w:rFonts w:cs="David" w:hint="cs"/>
          <w:spacing w:val="0"/>
          <w:rtl/>
        </w:rPr>
        <w:t>ך</w:t>
      </w:r>
      <w:r w:rsidRPr="00286099">
        <w:rPr>
          <w:rStyle w:val="1"/>
          <w:rFonts w:cs="David"/>
          <w:spacing w:val="0"/>
          <w:rtl/>
        </w:rPr>
        <w:t xml:space="preserve"> אלא שאתה יוד</w:t>
      </w:r>
      <w:r w:rsidRPr="00286099">
        <w:rPr>
          <w:rStyle w:val="1"/>
          <w:rFonts w:cs="David"/>
          <w:spacing w:val="0"/>
          <w:shd w:val="clear" w:color="auto" w:fill="80FFFF"/>
          <w:rtl/>
        </w:rPr>
        <w:t>ע:</w:t>
      </w:r>
    </w:p>
    <w:p w:rsidR="00B17B3A" w:rsidRPr="00286099" w:rsidRDefault="003E378A" w:rsidP="00842F78">
      <w:pPr>
        <w:pStyle w:val="Bodytext1"/>
        <w:shd w:val="clear" w:color="auto" w:fill="auto"/>
        <w:spacing w:line="360" w:lineRule="auto"/>
        <w:ind w:left="20" w:right="40" w:firstLine="660"/>
        <w:rPr>
          <w:rFonts w:cs="David"/>
          <w:spacing w:val="0"/>
          <w:rtl/>
        </w:rPr>
      </w:pPr>
      <w:r w:rsidRPr="00286099">
        <w:rPr>
          <w:rStyle w:val="1"/>
          <w:rFonts w:cs="David"/>
          <w:spacing w:val="0"/>
          <w:rtl/>
        </w:rPr>
        <w:t>ה</w:t>
      </w:r>
      <w:r w:rsidRPr="00286099">
        <w:rPr>
          <w:rStyle w:val="1"/>
          <w:rFonts w:cs="David"/>
          <w:spacing w:val="0"/>
          <w:shd w:val="clear" w:color="auto" w:fill="80FFFF"/>
          <w:rtl/>
        </w:rPr>
        <w:t>ו</w:t>
      </w:r>
      <w:r w:rsidRPr="00286099">
        <w:rPr>
          <w:rStyle w:val="1"/>
          <w:rFonts w:cs="David"/>
          <w:spacing w:val="0"/>
          <w:rtl/>
        </w:rPr>
        <w:t>א חושש מאוד לחורבן כל בית עוד בהיבנותו</w:t>
      </w:r>
      <w:r w:rsidR="00842F78">
        <w:rPr>
          <w:rStyle w:val="1"/>
          <w:rFonts w:cs="David" w:hint="cs"/>
          <w:spacing w:val="0"/>
          <w:rtl/>
        </w:rPr>
        <w:t>,</w:t>
      </w:r>
      <w:r w:rsidRPr="00286099">
        <w:rPr>
          <w:rStyle w:val="1"/>
          <w:rFonts w:cs="David"/>
          <w:spacing w:val="0"/>
          <w:rtl/>
        </w:rPr>
        <w:t xml:space="preserve"> וכה רבו חורבנות אצלנו וצלם של דת</w:t>
      </w:r>
      <w:r w:rsidR="00842F78">
        <w:rPr>
          <w:rStyle w:val="1"/>
          <w:rFonts w:cs="David" w:hint="cs"/>
          <w:spacing w:val="0"/>
          <w:shd w:val="clear" w:color="auto" w:fill="80FFFF"/>
          <w:rtl/>
        </w:rPr>
        <w:t>ן</w:t>
      </w:r>
      <w:r w:rsidRPr="00286099">
        <w:rPr>
          <w:rStyle w:val="1"/>
          <w:rFonts w:cs="David"/>
          <w:spacing w:val="0"/>
          <w:rtl/>
        </w:rPr>
        <w:t xml:space="preserve"> ואבירם מלווה את תולדותינו מראשיתם</w:t>
      </w:r>
      <w:r w:rsidR="00842F78">
        <w:rPr>
          <w:rStyle w:val="1"/>
          <w:rFonts w:cs="David" w:hint="cs"/>
          <w:spacing w:val="0"/>
          <w:rtl/>
        </w:rPr>
        <w:t>,</w:t>
      </w:r>
      <w:r w:rsidRPr="00286099">
        <w:rPr>
          <w:rStyle w:val="1"/>
          <w:rFonts w:cs="David"/>
          <w:spacing w:val="0"/>
          <w:rtl/>
        </w:rPr>
        <w:t xml:space="preserve"> מראשיתם. מעוצם אהבה, ממבט פרספקטיבי נכון</w:t>
      </w:r>
      <w:r w:rsidR="00842F78">
        <w:rPr>
          <w:rStyle w:val="1"/>
          <w:rFonts w:cs="David" w:hint="cs"/>
          <w:spacing w:val="0"/>
          <w:rtl/>
        </w:rPr>
        <w:t>,</w:t>
      </w:r>
      <w:r w:rsidRPr="00286099">
        <w:rPr>
          <w:rStyle w:val="1"/>
          <w:rFonts w:cs="David"/>
          <w:spacing w:val="0"/>
          <w:rtl/>
        </w:rPr>
        <w:t xml:space="preserve"> מחריפות כל החושים באה לו תכונת סיגופין זו</w:t>
      </w:r>
      <w:r w:rsidRPr="00286099">
        <w:rPr>
          <w:rStyle w:val="1"/>
          <w:rFonts w:cs="David"/>
          <w:spacing w:val="0"/>
          <w:shd w:val="clear" w:color="auto" w:fill="80FFFF"/>
          <w:rtl/>
        </w:rPr>
        <w:t>.</w:t>
      </w:r>
      <w:r w:rsidRPr="00286099">
        <w:rPr>
          <w:rStyle w:val="1"/>
          <w:rFonts w:cs="David"/>
          <w:spacing w:val="0"/>
          <w:rtl/>
        </w:rPr>
        <w:t xml:space="preserve"> ועל כן כה קשה לרבים לעמוד בע</w:t>
      </w:r>
      <w:r w:rsidRPr="00286099">
        <w:rPr>
          <w:rStyle w:val="1"/>
          <w:rFonts w:cs="David"/>
          <w:spacing w:val="0"/>
          <w:shd w:val="clear" w:color="auto" w:fill="80FFFF"/>
          <w:rtl/>
        </w:rPr>
        <w:t>נ</w:t>
      </w:r>
      <w:r w:rsidRPr="00286099">
        <w:rPr>
          <w:rStyle w:val="1"/>
          <w:rFonts w:cs="David"/>
          <w:spacing w:val="0"/>
          <w:rtl/>
        </w:rPr>
        <w:t>נו ולעמוד באשו, וראה זה פל</w:t>
      </w:r>
      <w:r w:rsidRPr="00286099">
        <w:rPr>
          <w:rStyle w:val="1"/>
          <w:rFonts w:cs="David"/>
          <w:spacing w:val="0"/>
          <w:shd w:val="clear" w:color="auto" w:fill="80FFFF"/>
          <w:rtl/>
        </w:rPr>
        <w:t>א:</w:t>
      </w:r>
    </w:p>
    <w:p w:rsidR="00B17B3A" w:rsidRPr="00286099" w:rsidRDefault="003E378A" w:rsidP="00842F78">
      <w:pPr>
        <w:pStyle w:val="Bodytext1"/>
        <w:shd w:val="clear" w:color="auto" w:fill="auto"/>
        <w:spacing w:line="360" w:lineRule="auto"/>
        <w:ind w:left="20" w:right="40" w:firstLine="660"/>
        <w:rPr>
          <w:rFonts w:cs="David"/>
          <w:spacing w:val="0"/>
          <w:rtl/>
        </w:rPr>
      </w:pPr>
      <w:r w:rsidRPr="00286099">
        <w:rPr>
          <w:rStyle w:val="1"/>
          <w:rFonts w:cs="David"/>
          <w:spacing w:val="0"/>
          <w:rtl/>
        </w:rPr>
        <w:t xml:space="preserve">הוא </w:t>
      </w:r>
      <w:r w:rsidRPr="00286099">
        <w:rPr>
          <w:rStyle w:val="1"/>
          <w:rFonts w:cs="David"/>
          <w:spacing w:val="0"/>
          <w:shd w:val="clear" w:color="auto" w:fill="80FFFF"/>
          <w:rtl/>
        </w:rPr>
        <w:t>האיר</w:t>
      </w:r>
      <w:r w:rsidRPr="00286099">
        <w:rPr>
          <w:rStyle w:val="1"/>
          <w:rFonts w:cs="David"/>
          <w:spacing w:val="0"/>
          <w:rtl/>
        </w:rPr>
        <w:t xml:space="preserve"> לי מתוך הענן הכבד והשחור שלו. וה</w:t>
      </w:r>
      <w:r w:rsidR="00842F78">
        <w:rPr>
          <w:rStyle w:val="1"/>
          <w:rFonts w:cs="David" w:hint="cs"/>
          <w:spacing w:val="0"/>
          <w:rtl/>
        </w:rPr>
        <w:t>ח</w:t>
      </w:r>
      <w:r w:rsidRPr="00286099">
        <w:rPr>
          <w:rStyle w:val="1"/>
          <w:rFonts w:cs="David"/>
          <w:spacing w:val="0"/>
          <w:rtl/>
        </w:rPr>
        <w:t>לתי שוב לראות ב</w:t>
      </w:r>
      <w:r w:rsidR="00842F78">
        <w:rPr>
          <w:rStyle w:val="1"/>
          <w:rFonts w:cs="David" w:hint="cs"/>
          <w:spacing w:val="0"/>
          <w:rtl/>
        </w:rPr>
        <w:t>ר</w:t>
      </w:r>
      <w:r w:rsidRPr="00286099">
        <w:rPr>
          <w:rStyle w:val="1"/>
          <w:rFonts w:cs="David"/>
          <w:spacing w:val="0"/>
          <w:rtl/>
        </w:rPr>
        <w:t>ורות מבעד לערפל אשר ירד עלינו.</w:t>
      </w:r>
    </w:p>
    <w:p w:rsidR="00B17B3A" w:rsidRPr="00286099" w:rsidRDefault="003E378A" w:rsidP="00286099">
      <w:pPr>
        <w:pStyle w:val="Bodytext1"/>
        <w:shd w:val="clear" w:color="auto" w:fill="auto"/>
        <w:spacing w:after="596" w:line="360" w:lineRule="auto"/>
        <w:ind w:left="20" w:right="40" w:firstLine="660"/>
        <w:rPr>
          <w:rFonts w:cs="David"/>
          <w:spacing w:val="0"/>
          <w:rtl/>
        </w:rPr>
      </w:pPr>
      <w:r w:rsidRPr="00286099">
        <w:rPr>
          <w:rStyle w:val="1"/>
          <w:rFonts w:cs="David"/>
          <w:spacing w:val="0"/>
          <w:rtl/>
        </w:rPr>
        <w:t>שוב הדלקתי את קוצי באשו ושוב עומד אני על רגלי מבלי צלוע, כי הכובד הוחזר ושווי המשקל</w:t>
      </w:r>
      <w:r w:rsidRPr="00286099">
        <w:rPr>
          <w:rStyle w:val="1"/>
          <w:rFonts w:cs="David"/>
          <w:spacing w:val="0"/>
          <w:shd w:val="clear" w:color="auto" w:fill="80FFFF"/>
          <w:rtl/>
        </w:rPr>
        <w:t>.</w:t>
      </w:r>
      <w:r w:rsidRPr="00286099">
        <w:rPr>
          <w:rStyle w:val="1"/>
          <w:rFonts w:cs="David"/>
          <w:spacing w:val="0"/>
          <w:rtl/>
        </w:rPr>
        <w:t xml:space="preserve"> ושוב אבוא לפניו מדי פעם בעלות הספק בלבי.</w:t>
      </w:r>
    </w:p>
    <w:p w:rsidR="00B17B3A" w:rsidRPr="00286099" w:rsidRDefault="003E378A" w:rsidP="00286099">
      <w:pPr>
        <w:pStyle w:val="Heading330"/>
        <w:keepNext/>
        <w:keepLines/>
        <w:shd w:val="clear" w:color="auto" w:fill="auto"/>
        <w:spacing w:before="0" w:after="116" w:line="360" w:lineRule="auto"/>
        <w:ind w:left="3200"/>
        <w:rPr>
          <w:rFonts w:cs="David"/>
          <w:rtl/>
        </w:rPr>
      </w:pPr>
      <w:bookmarkStart w:id="98" w:name="bookmark189"/>
      <w:r w:rsidRPr="00286099">
        <w:rPr>
          <w:rStyle w:val="Heading33Spacing0pt1"/>
          <w:rFonts w:cs="David"/>
          <w:spacing w:val="0"/>
          <w:rtl/>
        </w:rPr>
        <w:t>ה. בעיר אש</w:t>
      </w:r>
      <w:bookmarkEnd w:id="98"/>
    </w:p>
    <w:p w:rsidR="00842F78" w:rsidRDefault="003E378A" w:rsidP="00842F78">
      <w:pPr>
        <w:pStyle w:val="Bodytext201"/>
        <w:shd w:val="clear" w:color="auto" w:fill="auto"/>
        <w:spacing w:after="0" w:line="360" w:lineRule="auto"/>
        <w:ind w:left="1980"/>
        <w:jc w:val="left"/>
        <w:rPr>
          <w:rFonts w:cs="David"/>
          <w:spacing w:val="0"/>
          <w:rtl/>
        </w:rPr>
      </w:pPr>
      <w:r w:rsidRPr="00286099">
        <w:rPr>
          <w:rFonts w:cs="David"/>
          <w:spacing w:val="0"/>
          <w:rtl/>
        </w:rPr>
        <w:t>וכל</w:t>
      </w:r>
      <w:r w:rsidRPr="00286099">
        <w:rPr>
          <w:rFonts w:cs="David"/>
          <w:spacing w:val="0"/>
          <w:shd w:val="clear" w:color="auto" w:fill="80FFFF"/>
          <w:rtl/>
        </w:rPr>
        <w:t>ם</w:t>
      </w:r>
      <w:r w:rsidRPr="00286099">
        <w:rPr>
          <w:rFonts w:cs="David"/>
          <w:spacing w:val="0"/>
          <w:rtl/>
        </w:rPr>
        <w:t xml:space="preserve"> כן: בל</w:t>
      </w:r>
      <w:r w:rsidRPr="00286099">
        <w:rPr>
          <w:rFonts w:cs="David"/>
          <w:spacing w:val="0"/>
          <w:shd w:val="clear" w:color="auto" w:fill="80FFFF"/>
          <w:rtl/>
        </w:rPr>
        <w:t>י</w:t>
      </w:r>
      <w:r w:rsidRPr="00286099">
        <w:rPr>
          <w:rFonts w:cs="David"/>
          <w:spacing w:val="0"/>
          <w:rtl/>
        </w:rPr>
        <w:t xml:space="preserve"> ירושל</w:t>
      </w:r>
      <w:r w:rsidRPr="00286099">
        <w:rPr>
          <w:rFonts w:cs="David"/>
          <w:spacing w:val="0"/>
          <w:shd w:val="clear" w:color="auto" w:fill="80FFFF"/>
          <w:rtl/>
        </w:rPr>
        <w:t>י</w:t>
      </w:r>
      <w:r w:rsidRPr="00286099">
        <w:rPr>
          <w:rFonts w:cs="David"/>
          <w:spacing w:val="0"/>
          <w:rtl/>
        </w:rPr>
        <w:t>ם</w:t>
      </w:r>
      <w:r w:rsidRPr="00286099">
        <w:rPr>
          <w:rFonts w:cs="David"/>
          <w:spacing w:val="0"/>
          <w:shd w:val="clear" w:color="auto" w:fill="80FFFF"/>
          <w:rtl/>
        </w:rPr>
        <w:t>,</w:t>
      </w:r>
      <w:r w:rsidRPr="00286099">
        <w:rPr>
          <w:rFonts w:cs="David"/>
          <w:spacing w:val="0"/>
          <w:rtl/>
        </w:rPr>
        <w:t xml:space="preserve"> בלי ירושלי</w:t>
      </w:r>
      <w:r w:rsidRPr="00286099">
        <w:rPr>
          <w:rFonts w:cs="David"/>
          <w:spacing w:val="0"/>
          <w:shd w:val="clear" w:color="auto" w:fill="80FFFF"/>
          <w:rtl/>
        </w:rPr>
        <w:t>ם!</w:t>
      </w:r>
    </w:p>
    <w:p w:rsidR="00842F78" w:rsidRDefault="003E378A" w:rsidP="00842F78">
      <w:pPr>
        <w:pStyle w:val="Bodytext201"/>
        <w:numPr>
          <w:ilvl w:val="0"/>
          <w:numId w:val="17"/>
        </w:numPr>
        <w:shd w:val="clear" w:color="auto" w:fill="auto"/>
        <w:spacing w:after="0" w:line="360" w:lineRule="auto"/>
        <w:jc w:val="left"/>
        <w:rPr>
          <w:rFonts w:cs="David"/>
          <w:spacing w:val="0"/>
          <w:rtl/>
        </w:rPr>
      </w:pPr>
      <w:r w:rsidRPr="00842F78">
        <w:rPr>
          <w:rFonts w:cs="David"/>
          <w:spacing w:val="0"/>
          <w:rtl/>
        </w:rPr>
        <w:t>למא</w:t>
      </w:r>
      <w:r w:rsidRPr="00842F78">
        <w:rPr>
          <w:rFonts w:cs="David"/>
          <w:spacing w:val="0"/>
          <w:shd w:val="clear" w:color="auto" w:fill="80FFFF"/>
          <w:rtl/>
        </w:rPr>
        <w:t>י</w:t>
      </w:r>
      <w:r w:rsidRPr="00842F78">
        <w:rPr>
          <w:rFonts w:cs="David"/>
          <w:spacing w:val="0"/>
          <w:rtl/>
        </w:rPr>
        <w:t xml:space="preserve"> לן ה</w:t>
      </w:r>
      <w:r w:rsidRPr="00842F78">
        <w:rPr>
          <w:rFonts w:cs="David"/>
          <w:spacing w:val="0"/>
          <w:shd w:val="clear" w:color="auto" w:fill="80FFFF"/>
          <w:rtl/>
        </w:rPr>
        <w:t>״</w:t>
      </w:r>
      <w:r w:rsidRPr="00842F78">
        <w:rPr>
          <w:rFonts w:cs="David"/>
          <w:spacing w:val="0"/>
          <w:rtl/>
        </w:rPr>
        <w:t>הקדש הזה</w:t>
      </w:r>
      <w:r w:rsidRPr="00842F78">
        <w:rPr>
          <w:rFonts w:cs="David"/>
          <w:spacing w:val="0"/>
          <w:shd w:val="clear" w:color="auto" w:fill="80FFFF"/>
          <w:rtl/>
        </w:rPr>
        <w:t>״?</w:t>
      </w:r>
      <w:r w:rsidRPr="00842F78">
        <w:rPr>
          <w:rFonts w:cs="David"/>
          <w:spacing w:val="0"/>
          <w:rtl/>
        </w:rPr>
        <w:t xml:space="preserve"> אמר הכופר.</w:t>
      </w:r>
    </w:p>
    <w:p w:rsidR="00842F78" w:rsidRDefault="00842F78" w:rsidP="00842F78">
      <w:pPr>
        <w:pStyle w:val="Bodytext201"/>
        <w:numPr>
          <w:ilvl w:val="0"/>
          <w:numId w:val="17"/>
        </w:numPr>
        <w:shd w:val="clear" w:color="auto" w:fill="auto"/>
        <w:spacing w:after="0" w:line="360" w:lineRule="auto"/>
        <w:jc w:val="left"/>
        <w:rPr>
          <w:rFonts w:cs="David"/>
          <w:spacing w:val="0"/>
        </w:rPr>
      </w:pPr>
      <w:r>
        <w:rPr>
          <w:rFonts w:cs="David" w:hint="cs"/>
          <w:spacing w:val="0"/>
          <w:rtl/>
        </w:rPr>
        <w:t>ל</w:t>
      </w:r>
      <w:r w:rsidR="003E378A" w:rsidRPr="00842F78">
        <w:rPr>
          <w:rFonts w:cs="David"/>
          <w:spacing w:val="0"/>
          <w:rtl/>
        </w:rPr>
        <w:t>מאי ל</w:t>
      </w:r>
      <w:r w:rsidRPr="00842F78">
        <w:rPr>
          <w:rFonts w:cs="David" w:hint="cs"/>
          <w:spacing w:val="0"/>
          <w:rtl/>
        </w:rPr>
        <w:t>ן</w:t>
      </w:r>
      <w:r w:rsidR="003E378A" w:rsidRPr="00842F78">
        <w:rPr>
          <w:rFonts w:cs="David"/>
          <w:spacing w:val="0"/>
          <w:rtl/>
        </w:rPr>
        <w:t xml:space="preserve"> הסלע ה</w:t>
      </w:r>
      <w:r w:rsidR="003E378A" w:rsidRPr="00842F78">
        <w:rPr>
          <w:rFonts w:cs="David"/>
          <w:spacing w:val="0"/>
          <w:shd w:val="clear" w:color="auto" w:fill="80FFFF"/>
          <w:rtl/>
        </w:rPr>
        <w:t>זה?</w:t>
      </w:r>
      <w:r w:rsidR="003E378A" w:rsidRPr="00842F78">
        <w:rPr>
          <w:rFonts w:cs="David"/>
          <w:spacing w:val="0"/>
          <w:rtl/>
        </w:rPr>
        <w:t xml:space="preserve"> אמר הסוחר.</w:t>
      </w:r>
    </w:p>
    <w:p w:rsidR="00842F78" w:rsidRDefault="003E378A" w:rsidP="00842F78">
      <w:pPr>
        <w:pStyle w:val="Bodytext201"/>
        <w:numPr>
          <w:ilvl w:val="0"/>
          <w:numId w:val="17"/>
        </w:numPr>
        <w:shd w:val="clear" w:color="auto" w:fill="auto"/>
        <w:spacing w:after="0" w:line="360" w:lineRule="auto"/>
        <w:jc w:val="left"/>
        <w:rPr>
          <w:rFonts w:cs="David"/>
          <w:spacing w:val="0"/>
        </w:rPr>
      </w:pPr>
      <w:r w:rsidRPr="00842F78">
        <w:rPr>
          <w:rFonts w:cs="David"/>
          <w:spacing w:val="0"/>
          <w:rtl/>
        </w:rPr>
        <w:t>היא קדושה לכל העולם</w:t>
      </w:r>
      <w:r w:rsidRPr="00842F78">
        <w:rPr>
          <w:rFonts w:cs="David"/>
          <w:spacing w:val="0"/>
          <w:shd w:val="clear" w:color="auto" w:fill="80FFFF"/>
          <w:rtl/>
        </w:rPr>
        <w:t>.</w:t>
      </w:r>
      <w:r w:rsidR="00842F78" w:rsidRPr="00842F78">
        <w:rPr>
          <w:rFonts w:cs="David" w:hint="cs"/>
          <w:spacing w:val="0"/>
          <w:rtl/>
        </w:rPr>
        <w:t>..</w:t>
      </w:r>
      <w:r w:rsidRPr="00842F78">
        <w:rPr>
          <w:rFonts w:cs="David"/>
          <w:spacing w:val="0"/>
          <w:rtl/>
        </w:rPr>
        <w:t>אמר הסופ</w:t>
      </w:r>
      <w:r w:rsidR="00842F78" w:rsidRPr="00842F78">
        <w:rPr>
          <w:rFonts w:cs="David" w:hint="cs"/>
          <w:spacing w:val="0"/>
          <w:rtl/>
        </w:rPr>
        <w:t>ר.</w:t>
      </w:r>
    </w:p>
    <w:p w:rsidR="003409E2" w:rsidRDefault="003E378A" w:rsidP="00286099">
      <w:pPr>
        <w:pStyle w:val="Bodytext201"/>
        <w:shd w:val="clear" w:color="auto" w:fill="auto"/>
        <w:spacing w:after="0" w:line="360" w:lineRule="auto"/>
        <w:ind w:left="1980" w:right="1980"/>
        <w:jc w:val="left"/>
        <w:rPr>
          <w:rFonts w:cs="David"/>
          <w:spacing w:val="0"/>
          <w:rtl/>
        </w:rPr>
      </w:pPr>
      <w:r w:rsidRPr="00286099">
        <w:rPr>
          <w:rFonts w:cs="David"/>
          <w:spacing w:val="0"/>
          <w:rtl/>
        </w:rPr>
        <w:t>וגם מנה</w:t>
      </w:r>
      <w:r w:rsidRPr="00286099">
        <w:rPr>
          <w:rFonts w:cs="David"/>
          <w:spacing w:val="0"/>
          <w:shd w:val="clear" w:color="auto" w:fill="80FFFF"/>
          <w:rtl/>
        </w:rPr>
        <w:t>י</w:t>
      </w:r>
      <w:r w:rsidRPr="00286099">
        <w:rPr>
          <w:rFonts w:cs="David"/>
          <w:spacing w:val="0"/>
          <w:rtl/>
        </w:rPr>
        <w:t>גי בריונים ובח</w:t>
      </w:r>
      <w:r w:rsidRPr="00286099">
        <w:rPr>
          <w:rFonts w:cs="David"/>
          <w:spacing w:val="0"/>
          <w:shd w:val="clear" w:color="auto" w:fill="80FFFF"/>
          <w:rtl/>
        </w:rPr>
        <w:t>י</w:t>
      </w:r>
      <w:r w:rsidRPr="00286099">
        <w:rPr>
          <w:rFonts w:cs="David"/>
          <w:spacing w:val="0"/>
          <w:rtl/>
        </w:rPr>
        <w:t>רי סיקריקין</w:t>
      </w:r>
    </w:p>
    <w:p w:rsidR="003409E2" w:rsidRDefault="003E378A" w:rsidP="00286099">
      <w:pPr>
        <w:pStyle w:val="Bodytext201"/>
        <w:shd w:val="clear" w:color="auto" w:fill="auto"/>
        <w:spacing w:after="0" w:line="360" w:lineRule="auto"/>
        <w:ind w:left="1980" w:right="1980"/>
        <w:jc w:val="left"/>
        <w:rPr>
          <w:rFonts w:cs="David"/>
          <w:spacing w:val="0"/>
          <w:rtl/>
        </w:rPr>
      </w:pPr>
      <w:r w:rsidRPr="00286099">
        <w:rPr>
          <w:rFonts w:cs="David"/>
          <w:spacing w:val="0"/>
          <w:rtl/>
        </w:rPr>
        <w:t xml:space="preserve"> נשאו </w:t>
      </w:r>
      <w:r w:rsidRPr="00286099">
        <w:rPr>
          <w:rFonts w:cs="David"/>
          <w:spacing w:val="0"/>
          <w:shd w:val="clear" w:color="auto" w:fill="80FFFF"/>
          <w:rtl/>
        </w:rPr>
        <w:t>י</w:t>
      </w:r>
      <w:r w:rsidRPr="00286099">
        <w:rPr>
          <w:rFonts w:cs="David"/>
          <w:spacing w:val="0"/>
          <w:rtl/>
        </w:rPr>
        <w:t>רושל</w:t>
      </w:r>
      <w:r w:rsidRPr="00286099">
        <w:rPr>
          <w:rFonts w:cs="David"/>
          <w:spacing w:val="0"/>
          <w:shd w:val="clear" w:color="auto" w:fill="80FFFF"/>
          <w:rtl/>
        </w:rPr>
        <w:t>י</w:t>
      </w:r>
      <w:r w:rsidRPr="00286099">
        <w:rPr>
          <w:rFonts w:cs="David"/>
          <w:spacing w:val="0"/>
          <w:rtl/>
        </w:rPr>
        <w:t xml:space="preserve">ם עד כה — וכבתה בלבם. </w:t>
      </w:r>
    </w:p>
    <w:p w:rsidR="003409E2" w:rsidRDefault="003E378A" w:rsidP="00286099">
      <w:pPr>
        <w:pStyle w:val="Bodytext201"/>
        <w:shd w:val="clear" w:color="auto" w:fill="auto"/>
        <w:spacing w:after="0" w:line="360" w:lineRule="auto"/>
        <w:ind w:left="1980" w:right="1980"/>
        <w:jc w:val="left"/>
        <w:rPr>
          <w:rFonts w:cs="David"/>
          <w:spacing w:val="0"/>
          <w:rtl/>
        </w:rPr>
      </w:pPr>
      <w:r w:rsidRPr="00286099">
        <w:rPr>
          <w:rFonts w:cs="David"/>
          <w:spacing w:val="0"/>
          <w:rtl/>
        </w:rPr>
        <w:t>בעיני ראיתי את פנ</w:t>
      </w:r>
      <w:r w:rsidRPr="00286099">
        <w:rPr>
          <w:rFonts w:cs="David"/>
          <w:spacing w:val="0"/>
          <w:shd w:val="clear" w:color="auto" w:fill="80FFFF"/>
          <w:rtl/>
        </w:rPr>
        <w:t>י</w:t>
      </w:r>
      <w:r w:rsidRPr="00286099">
        <w:rPr>
          <w:rFonts w:cs="David"/>
          <w:spacing w:val="0"/>
          <w:rtl/>
        </w:rPr>
        <w:t xml:space="preserve"> הבגידה הפושה</w:t>
      </w:r>
    </w:p>
    <w:p w:rsidR="00B17B3A" w:rsidRPr="00286099" w:rsidRDefault="003E378A" w:rsidP="00286099">
      <w:pPr>
        <w:pStyle w:val="Bodytext201"/>
        <w:shd w:val="clear" w:color="auto" w:fill="auto"/>
        <w:spacing w:after="0" w:line="360" w:lineRule="auto"/>
        <w:ind w:left="1980" w:right="1980"/>
        <w:jc w:val="left"/>
        <w:rPr>
          <w:rFonts w:cs="David"/>
          <w:spacing w:val="0"/>
          <w:rtl/>
        </w:rPr>
      </w:pPr>
      <w:r w:rsidRPr="00286099">
        <w:rPr>
          <w:rFonts w:cs="David"/>
          <w:spacing w:val="0"/>
          <w:rtl/>
        </w:rPr>
        <w:t xml:space="preserve"> ואיך כסופים ומורד</w:t>
      </w:r>
      <w:r w:rsidRPr="00286099">
        <w:rPr>
          <w:rFonts w:cs="David"/>
          <w:spacing w:val="0"/>
          <w:shd w:val="clear" w:color="auto" w:fill="80FFFF"/>
          <w:rtl/>
        </w:rPr>
        <w:t>י</w:t>
      </w:r>
      <w:r w:rsidRPr="00286099">
        <w:rPr>
          <w:rFonts w:cs="David"/>
          <w:spacing w:val="0"/>
          <w:rtl/>
        </w:rPr>
        <w:t>ם פה נבלו באבם.</w:t>
      </w:r>
    </w:p>
    <w:p w:rsidR="003409E2" w:rsidRDefault="003E378A" w:rsidP="003409E2">
      <w:pPr>
        <w:pStyle w:val="Bodytext1"/>
        <w:numPr>
          <w:ilvl w:val="0"/>
          <w:numId w:val="18"/>
        </w:numPr>
        <w:shd w:val="clear" w:color="auto" w:fill="auto"/>
        <w:spacing w:line="360" w:lineRule="auto"/>
        <w:ind w:right="40"/>
        <w:rPr>
          <w:rStyle w:val="Bodytext10pt1"/>
          <w:rFonts w:cs="David"/>
          <w:rtl/>
        </w:rPr>
      </w:pPr>
      <w:r w:rsidRPr="00286099">
        <w:rPr>
          <w:rStyle w:val="Bodytext10pt1"/>
          <w:rFonts w:cs="David"/>
          <w:rtl/>
        </w:rPr>
        <w:t xml:space="preserve">צ. ג. ירושלים המוקפת </w:t>
      </w:r>
      <w:r w:rsidR="003409E2">
        <w:rPr>
          <w:rStyle w:val="Bodytext10pt1"/>
          <w:rFonts w:cs="David" w:hint="cs"/>
          <w:rtl/>
        </w:rPr>
        <w:t>ח</w:t>
      </w:r>
      <w:r w:rsidRPr="00286099">
        <w:rPr>
          <w:rStyle w:val="Bodytext10pt1"/>
          <w:rFonts w:cs="David"/>
          <w:rtl/>
        </w:rPr>
        <w:t xml:space="preserve">ומה. </w:t>
      </w:r>
      <w:r w:rsidRPr="00286099">
        <w:rPr>
          <w:rStyle w:val="Bodytext10pt1"/>
          <w:rFonts w:cs="David"/>
          <w:shd w:val="clear" w:color="auto" w:fill="80FFFF"/>
          <w:rtl/>
        </w:rPr>
        <w:t>״ס</w:t>
      </w:r>
      <w:r w:rsidRPr="00286099">
        <w:rPr>
          <w:rStyle w:val="Bodytext10pt1"/>
          <w:rFonts w:cs="David"/>
          <w:rtl/>
        </w:rPr>
        <w:t>ול</w:t>
      </w:r>
      <w:r w:rsidRPr="00286099">
        <w:rPr>
          <w:rStyle w:val="Bodytext10pt1"/>
          <w:rFonts w:cs="David"/>
          <w:shd w:val="clear" w:color="auto" w:fill="80FFFF"/>
          <w:rtl/>
        </w:rPr>
        <w:t>ם״</w:t>
      </w:r>
      <w:r w:rsidRPr="00286099">
        <w:rPr>
          <w:rStyle w:val="Bodytext10pt1"/>
          <w:rFonts w:cs="David"/>
          <w:rtl/>
        </w:rPr>
        <w:t xml:space="preserve"> גלי</w:t>
      </w:r>
      <w:r w:rsidRPr="00286099">
        <w:rPr>
          <w:rStyle w:val="Bodytext10pt1"/>
          <w:rFonts w:cs="David"/>
          <w:shd w:val="clear" w:color="auto" w:fill="80FFFF"/>
          <w:rtl/>
        </w:rPr>
        <w:t>וך</w:t>
      </w:r>
      <w:r w:rsidRPr="00286099">
        <w:rPr>
          <w:rStyle w:val="Bodytext10pt1"/>
          <w:rFonts w:cs="David"/>
          <w:rtl/>
        </w:rPr>
        <w:t xml:space="preserve"> </w:t>
      </w:r>
      <w:r w:rsidRPr="00286099">
        <w:rPr>
          <w:rStyle w:val="Bodytext10pt1"/>
          <w:rFonts w:cs="David"/>
          <w:shd w:val="clear" w:color="auto" w:fill="80FFFF"/>
          <w:rtl/>
        </w:rPr>
        <w:t>ט</w:t>
      </w:r>
      <w:r w:rsidR="003409E2">
        <w:rPr>
          <w:rStyle w:val="Bodytext10pt1"/>
          <w:rFonts w:cs="David" w:hint="cs"/>
          <w:rtl/>
        </w:rPr>
        <w:t xml:space="preserve">'                                                            </w:t>
      </w:r>
    </w:p>
    <w:p w:rsidR="003409E2" w:rsidRDefault="003409E2" w:rsidP="003409E2">
      <w:pPr>
        <w:pStyle w:val="Bodytext1"/>
        <w:shd w:val="clear" w:color="auto" w:fill="auto"/>
        <w:spacing w:after="81" w:line="360" w:lineRule="auto"/>
        <w:ind w:left="3800"/>
        <w:rPr>
          <w:rStyle w:val="1"/>
          <w:rFonts w:cs="David"/>
          <w:spacing w:val="0"/>
          <w:rtl/>
        </w:rPr>
      </w:pPr>
    </w:p>
    <w:p w:rsidR="003409E2" w:rsidRDefault="003409E2" w:rsidP="003409E2">
      <w:pPr>
        <w:pStyle w:val="Bodytext1"/>
        <w:shd w:val="clear" w:color="auto" w:fill="auto"/>
        <w:spacing w:after="81" w:line="360" w:lineRule="auto"/>
        <w:ind w:left="3800"/>
        <w:rPr>
          <w:rStyle w:val="1"/>
          <w:rFonts w:cs="David"/>
          <w:spacing w:val="0"/>
          <w:rtl/>
        </w:rPr>
      </w:pPr>
      <w:r w:rsidRPr="00286099">
        <w:rPr>
          <w:rStyle w:val="1"/>
          <w:rFonts w:cs="David"/>
          <w:spacing w:val="0"/>
          <w:rtl/>
        </w:rPr>
        <w:t>הוא מצליף הנביא</w:t>
      </w:r>
      <w:r w:rsidRPr="00286099">
        <w:rPr>
          <w:rStyle w:val="1"/>
          <w:rFonts w:cs="David"/>
          <w:spacing w:val="0"/>
          <w:shd w:val="clear" w:color="auto" w:fill="80FFFF"/>
          <w:rtl/>
        </w:rPr>
        <w:t>,</w:t>
      </w:r>
      <w:r w:rsidRPr="00286099">
        <w:rPr>
          <w:rStyle w:val="1"/>
          <w:rFonts w:cs="David"/>
          <w:spacing w:val="0"/>
          <w:rtl/>
        </w:rPr>
        <w:t xml:space="preserve"> </w:t>
      </w:r>
      <w:r>
        <w:rPr>
          <w:rStyle w:val="1"/>
          <w:rFonts w:cs="David" w:hint="cs"/>
          <w:spacing w:val="0"/>
          <w:rtl/>
        </w:rPr>
        <w:t xml:space="preserve"> </w:t>
      </w:r>
      <w:r w:rsidRPr="003409E2">
        <w:rPr>
          <w:rStyle w:val="1"/>
          <w:rFonts w:cs="David" w:hint="cs"/>
          <w:b/>
          <w:bCs/>
          <w:spacing w:val="0"/>
          <w:rtl/>
        </w:rPr>
        <w:t>הוא</w:t>
      </w:r>
      <w:r>
        <w:rPr>
          <w:rStyle w:val="1"/>
          <w:rFonts w:cs="David" w:hint="cs"/>
          <w:spacing w:val="0"/>
          <w:rtl/>
        </w:rPr>
        <w:t xml:space="preserve"> מצליף על גבנו ו</w:t>
      </w:r>
      <w:r w:rsidRPr="003409E2">
        <w:rPr>
          <w:rStyle w:val="1"/>
          <w:rFonts w:cs="David" w:hint="cs"/>
          <w:b/>
          <w:bCs/>
          <w:spacing w:val="0"/>
          <w:rtl/>
        </w:rPr>
        <w:t>הוא</w:t>
      </w:r>
      <w:r>
        <w:rPr>
          <w:rStyle w:val="1"/>
          <w:rFonts w:cs="David" w:hint="cs"/>
          <w:spacing w:val="0"/>
          <w:rtl/>
        </w:rPr>
        <w:t xml:space="preserve"> הכואב את כאב הצליפה, כי רבים מאתנו גס עורם מכדי לכאוב עוד.</w:t>
      </w:r>
    </w:p>
    <w:p w:rsidR="003409E2" w:rsidRPr="00286099" w:rsidRDefault="003409E2" w:rsidP="003409E2">
      <w:pPr>
        <w:pStyle w:val="Bodytext1"/>
        <w:shd w:val="clear" w:color="auto" w:fill="auto"/>
        <w:spacing w:after="81" w:line="360" w:lineRule="auto"/>
        <w:ind w:left="3800"/>
        <w:rPr>
          <w:rFonts w:cs="David"/>
          <w:spacing w:val="0"/>
          <w:rtl/>
        </w:rPr>
      </w:pPr>
      <w:r w:rsidRPr="00286099">
        <w:rPr>
          <w:rStyle w:val="1"/>
          <w:rFonts w:cs="David"/>
          <w:spacing w:val="0"/>
          <w:rtl/>
        </w:rPr>
        <w:t>ובהצלי</w:t>
      </w:r>
      <w:r w:rsidRPr="00286099">
        <w:rPr>
          <w:rStyle w:val="1"/>
          <w:rFonts w:cs="David"/>
          <w:spacing w:val="0"/>
          <w:shd w:val="clear" w:color="auto" w:fill="80FFFF"/>
          <w:rtl/>
        </w:rPr>
        <w:t>פ</w:t>
      </w:r>
      <w:r w:rsidRPr="00286099">
        <w:rPr>
          <w:rStyle w:val="1"/>
          <w:rFonts w:cs="David"/>
          <w:spacing w:val="0"/>
          <w:rtl/>
        </w:rPr>
        <w:t>ו הוא קורע את העו</w:t>
      </w:r>
      <w:r>
        <w:rPr>
          <w:rStyle w:val="1"/>
          <w:rFonts w:cs="David" w:hint="cs"/>
          <w:spacing w:val="0"/>
          <w:rtl/>
        </w:rPr>
        <w:t>ר</w:t>
      </w:r>
      <w:r w:rsidRPr="00286099">
        <w:rPr>
          <w:rStyle w:val="1"/>
          <w:rFonts w:cs="David"/>
          <w:spacing w:val="0"/>
          <w:rtl/>
        </w:rPr>
        <w:t xml:space="preserve"> ומגלה את המוגלה מתחת</w:t>
      </w:r>
      <w:r>
        <w:rPr>
          <w:rStyle w:val="1"/>
          <w:rFonts w:cs="David" w:hint="cs"/>
          <w:spacing w:val="0"/>
          <w:rtl/>
        </w:rPr>
        <w:t xml:space="preserve"> </w:t>
      </w:r>
      <w:r w:rsidRPr="00286099">
        <w:rPr>
          <w:rStyle w:val="1"/>
          <w:rFonts w:cs="David"/>
          <w:spacing w:val="0"/>
          <w:rtl/>
        </w:rPr>
        <w:t>לעו</w:t>
      </w:r>
      <w:r w:rsidRPr="00286099">
        <w:rPr>
          <w:rStyle w:val="1"/>
          <w:rFonts w:cs="David"/>
          <w:spacing w:val="0"/>
          <w:shd w:val="clear" w:color="auto" w:fill="80FFFF"/>
          <w:rtl/>
        </w:rPr>
        <w:t>ר</w:t>
      </w:r>
      <w:r w:rsidRPr="00286099">
        <w:rPr>
          <w:rStyle w:val="1"/>
          <w:rFonts w:cs="David"/>
          <w:spacing w:val="0"/>
          <w:rtl/>
        </w:rPr>
        <w:t>.</w:t>
      </w:r>
    </w:p>
    <w:p w:rsidR="003409E2" w:rsidRDefault="003409E2" w:rsidP="003409E2">
      <w:pPr>
        <w:pStyle w:val="Bodytext1"/>
        <w:shd w:val="clear" w:color="auto" w:fill="auto"/>
        <w:spacing w:line="360" w:lineRule="auto"/>
        <w:ind w:left="3800" w:right="40"/>
        <w:rPr>
          <w:rStyle w:val="1"/>
          <w:rFonts w:cs="David"/>
          <w:spacing w:val="0"/>
        </w:rPr>
      </w:pPr>
    </w:p>
    <w:p w:rsidR="00B17B3A" w:rsidRPr="00286099" w:rsidRDefault="003E378A" w:rsidP="003409E2">
      <w:pPr>
        <w:pStyle w:val="Bodytext1"/>
        <w:shd w:val="clear" w:color="auto" w:fill="auto"/>
        <w:spacing w:line="360" w:lineRule="auto"/>
        <w:ind w:left="40" w:right="40" w:firstLine="640"/>
        <w:rPr>
          <w:rFonts w:cs="David"/>
          <w:spacing w:val="0"/>
          <w:rtl/>
        </w:rPr>
      </w:pPr>
      <w:r w:rsidRPr="00286099">
        <w:rPr>
          <w:rStyle w:val="1"/>
          <w:rFonts w:cs="David"/>
          <w:spacing w:val="0"/>
          <w:rtl/>
        </w:rPr>
        <w:t>וא</w:t>
      </w:r>
      <w:r w:rsidR="003409E2">
        <w:rPr>
          <w:rStyle w:val="1"/>
          <w:rFonts w:cs="David" w:hint="cs"/>
          <w:spacing w:val="0"/>
          <w:rtl/>
        </w:rPr>
        <w:t>נ</w:t>
      </w:r>
      <w:r w:rsidRPr="00286099">
        <w:rPr>
          <w:rStyle w:val="1"/>
          <w:rFonts w:cs="David"/>
          <w:spacing w:val="0"/>
          <w:rtl/>
        </w:rPr>
        <w:t>ו מצווים לעמוד בפני א</w:t>
      </w:r>
      <w:r w:rsidR="003409E2">
        <w:rPr>
          <w:rStyle w:val="1"/>
          <w:rFonts w:cs="David" w:hint="cs"/>
          <w:spacing w:val="0"/>
          <w:shd w:val="clear" w:color="auto" w:fill="80FFFF"/>
          <w:rtl/>
        </w:rPr>
        <w:t>ס</w:t>
      </w:r>
      <w:r w:rsidRPr="00286099">
        <w:rPr>
          <w:rStyle w:val="1"/>
          <w:rFonts w:cs="David"/>
          <w:spacing w:val="0"/>
          <w:shd w:val="clear" w:color="auto" w:fill="80FFFF"/>
          <w:rtl/>
        </w:rPr>
        <w:t>פ</w:t>
      </w:r>
      <w:r w:rsidRPr="00286099">
        <w:rPr>
          <w:rStyle w:val="1"/>
          <w:rFonts w:cs="David"/>
          <w:spacing w:val="0"/>
          <w:rtl/>
        </w:rPr>
        <w:t>קל</w:t>
      </w:r>
      <w:r w:rsidRPr="00286099">
        <w:rPr>
          <w:rStyle w:val="1"/>
          <w:rFonts w:cs="David"/>
          <w:spacing w:val="0"/>
          <w:shd w:val="clear" w:color="auto" w:fill="80FFFF"/>
          <w:rtl/>
        </w:rPr>
        <w:t>ר</w:t>
      </w:r>
      <w:r w:rsidRPr="00286099">
        <w:rPr>
          <w:rStyle w:val="1"/>
          <w:rFonts w:cs="David"/>
          <w:spacing w:val="0"/>
          <w:rtl/>
        </w:rPr>
        <w:t xml:space="preserve">ית המצפון שלנו ולראות את בשרנו כשהוא </w:t>
      </w:r>
      <w:r w:rsidRPr="00286099">
        <w:rPr>
          <w:rStyle w:val="1"/>
          <w:rFonts w:cs="David"/>
          <w:spacing w:val="0"/>
          <w:shd w:val="clear" w:color="auto" w:fill="80FFFF"/>
          <w:rtl/>
        </w:rPr>
        <w:t>מ</w:t>
      </w:r>
      <w:r w:rsidRPr="00286099">
        <w:rPr>
          <w:rStyle w:val="1"/>
          <w:rFonts w:cs="David"/>
          <w:spacing w:val="0"/>
          <w:rtl/>
        </w:rPr>
        <w:t>קולף מעור ההרגל ומעו</w:t>
      </w:r>
      <w:r w:rsidR="003409E2">
        <w:rPr>
          <w:rStyle w:val="1"/>
          <w:rFonts w:cs="David" w:hint="cs"/>
          <w:spacing w:val="0"/>
          <w:rtl/>
        </w:rPr>
        <w:t>ר</w:t>
      </w:r>
      <w:r w:rsidRPr="00286099">
        <w:rPr>
          <w:rStyle w:val="1"/>
          <w:rFonts w:cs="David"/>
          <w:spacing w:val="0"/>
          <w:rtl/>
        </w:rPr>
        <w:t xml:space="preserve"> המליצה ומעו</w:t>
      </w:r>
      <w:r w:rsidR="003409E2">
        <w:rPr>
          <w:rStyle w:val="1"/>
          <w:rFonts w:cs="David" w:hint="cs"/>
          <w:spacing w:val="0"/>
          <w:rtl/>
        </w:rPr>
        <w:t>ר</w:t>
      </w:r>
      <w:r w:rsidRPr="00286099">
        <w:rPr>
          <w:rStyle w:val="1"/>
          <w:rFonts w:cs="David"/>
          <w:spacing w:val="0"/>
          <w:rtl/>
        </w:rPr>
        <w:t xml:space="preserve"> ההתיהרות של </w:t>
      </w:r>
      <w:r w:rsidRPr="00286099">
        <w:rPr>
          <w:rStyle w:val="1"/>
          <w:rFonts w:cs="David"/>
          <w:spacing w:val="0"/>
          <w:shd w:val="clear" w:color="auto" w:fill="80FFFF"/>
          <w:rtl/>
        </w:rPr>
        <w:t>״</w:t>
      </w:r>
      <w:r w:rsidRPr="00286099">
        <w:rPr>
          <w:rStyle w:val="1"/>
          <w:rFonts w:cs="David"/>
          <w:spacing w:val="0"/>
          <w:rtl/>
        </w:rPr>
        <w:t>שישו בני מעי</w:t>
      </w:r>
      <w:r w:rsidRPr="00286099">
        <w:rPr>
          <w:rStyle w:val="1"/>
          <w:rFonts w:cs="David"/>
          <w:spacing w:val="0"/>
          <w:shd w:val="clear" w:color="auto" w:fill="80FFFF"/>
          <w:rtl/>
        </w:rPr>
        <w:t>״.</w:t>
      </w:r>
    </w:p>
    <w:p w:rsidR="00B17B3A" w:rsidRPr="00286099" w:rsidRDefault="003E378A" w:rsidP="003409E2">
      <w:pPr>
        <w:pStyle w:val="Bodytext1"/>
        <w:shd w:val="clear" w:color="auto" w:fill="auto"/>
        <w:spacing w:line="360" w:lineRule="auto"/>
        <w:ind w:left="40" w:right="40" w:firstLine="640"/>
        <w:rPr>
          <w:rFonts w:cs="David"/>
          <w:spacing w:val="0"/>
          <w:rtl/>
        </w:rPr>
      </w:pPr>
      <w:r w:rsidRPr="00286099">
        <w:rPr>
          <w:rStyle w:val="1"/>
          <w:rFonts w:cs="David"/>
          <w:spacing w:val="0"/>
          <w:rtl/>
        </w:rPr>
        <w:t>וכשאני עומד</w:t>
      </w:r>
      <w:r w:rsidR="003409E2">
        <w:rPr>
          <w:rStyle w:val="1"/>
          <w:rFonts w:cs="David" w:hint="cs"/>
          <w:spacing w:val="0"/>
          <w:rtl/>
        </w:rPr>
        <w:t>,</w:t>
      </w:r>
      <w:r w:rsidRPr="00286099">
        <w:rPr>
          <w:rStyle w:val="1"/>
          <w:rFonts w:cs="David"/>
          <w:spacing w:val="0"/>
          <w:rtl/>
        </w:rPr>
        <w:t xml:space="preserve"> כשם שאני עומד ב</w:t>
      </w:r>
      <w:r w:rsidR="003409E2">
        <w:rPr>
          <w:rStyle w:val="1"/>
          <w:rFonts w:cs="David" w:hint="cs"/>
          <w:spacing w:val="0"/>
          <w:rtl/>
        </w:rPr>
        <w:t>ס</w:t>
      </w:r>
      <w:r w:rsidRPr="00286099">
        <w:rPr>
          <w:rStyle w:val="1"/>
          <w:rFonts w:cs="David"/>
          <w:spacing w:val="0"/>
          <w:rtl/>
        </w:rPr>
        <w:t>פ</w:t>
      </w:r>
      <w:r w:rsidRPr="00286099">
        <w:rPr>
          <w:rStyle w:val="1"/>
          <w:rFonts w:cs="David"/>
          <w:spacing w:val="0"/>
          <w:shd w:val="clear" w:color="auto" w:fill="80FFFF"/>
          <w:rtl/>
        </w:rPr>
        <w:t>ר</w:t>
      </w:r>
      <w:r w:rsidRPr="00286099">
        <w:rPr>
          <w:rStyle w:val="1"/>
          <w:rFonts w:cs="David"/>
          <w:spacing w:val="0"/>
          <w:rtl/>
        </w:rPr>
        <w:t xml:space="preserve"> כולו בקילוף העור, גם בפרשת ירושלים</w:t>
      </w:r>
      <w:r w:rsidR="003409E2">
        <w:rPr>
          <w:rStyle w:val="1"/>
          <w:rFonts w:cs="David" w:hint="cs"/>
          <w:spacing w:val="0"/>
          <w:rtl/>
        </w:rPr>
        <w:t>,</w:t>
      </w:r>
      <w:r w:rsidRPr="00286099">
        <w:rPr>
          <w:rStyle w:val="1"/>
          <w:rFonts w:cs="David"/>
          <w:spacing w:val="0"/>
          <w:rtl/>
        </w:rPr>
        <w:t xml:space="preserve"> לא אומר עם הנביא </w:t>
      </w:r>
      <w:r w:rsidRPr="00286099">
        <w:rPr>
          <w:rStyle w:val="1"/>
          <w:rFonts w:cs="David"/>
          <w:spacing w:val="0"/>
          <w:shd w:val="clear" w:color="auto" w:fill="80FFFF"/>
          <w:rtl/>
        </w:rPr>
        <w:t>״</w:t>
      </w:r>
      <w:r w:rsidRPr="00286099">
        <w:rPr>
          <w:rStyle w:val="1"/>
          <w:rFonts w:cs="David"/>
          <w:spacing w:val="0"/>
          <w:rtl/>
        </w:rPr>
        <w:t>וכבתה בלבם</w:t>
      </w:r>
      <w:r w:rsidRPr="00286099">
        <w:rPr>
          <w:rStyle w:val="1"/>
          <w:rFonts w:cs="David"/>
          <w:spacing w:val="0"/>
          <w:shd w:val="clear" w:color="auto" w:fill="80FFFF"/>
          <w:rtl/>
        </w:rPr>
        <w:t>״</w:t>
      </w:r>
      <w:r w:rsidR="003409E2">
        <w:rPr>
          <w:rStyle w:val="1"/>
          <w:rFonts w:cs="David" w:hint="cs"/>
          <w:spacing w:val="0"/>
          <w:shd w:val="clear" w:color="auto" w:fill="80FFFF"/>
          <w:rtl/>
        </w:rPr>
        <w:t xml:space="preserve">, </w:t>
      </w:r>
      <w:r w:rsidRPr="00286099">
        <w:rPr>
          <w:rStyle w:val="1"/>
          <w:rFonts w:cs="David"/>
          <w:spacing w:val="0"/>
          <w:rtl/>
        </w:rPr>
        <w:t xml:space="preserve">כי יודע אני את הרבים, רבים מאוד ומלמטה </w:t>
      </w:r>
      <w:r w:rsidR="003409E2">
        <w:rPr>
          <w:rStyle w:val="1"/>
          <w:rFonts w:cs="David" w:hint="cs"/>
          <w:spacing w:val="0"/>
          <w:rtl/>
        </w:rPr>
        <w:t>ד</w:t>
      </w:r>
      <w:r w:rsidRPr="00286099">
        <w:rPr>
          <w:rStyle w:val="1"/>
          <w:rFonts w:cs="David"/>
          <w:spacing w:val="0"/>
          <w:rtl/>
        </w:rPr>
        <w:t>וקא, שלא כבתה בלבם</w:t>
      </w:r>
      <w:r w:rsidR="003409E2">
        <w:rPr>
          <w:rStyle w:val="1"/>
          <w:rFonts w:cs="David" w:hint="cs"/>
          <w:spacing w:val="0"/>
          <w:rtl/>
        </w:rPr>
        <w:t>,</w:t>
      </w:r>
      <w:r w:rsidRPr="00286099">
        <w:rPr>
          <w:rStyle w:val="1"/>
          <w:rFonts w:cs="David"/>
          <w:spacing w:val="0"/>
          <w:rtl/>
        </w:rPr>
        <w:t xml:space="preserve"> ויודע אני רק זא</w:t>
      </w:r>
      <w:r w:rsidRPr="00286099">
        <w:rPr>
          <w:rStyle w:val="1"/>
          <w:rFonts w:cs="David"/>
          <w:spacing w:val="0"/>
          <w:shd w:val="clear" w:color="auto" w:fill="80FFFF"/>
          <w:rtl/>
        </w:rPr>
        <w:t>ת:</w:t>
      </w:r>
      <w:r w:rsidRPr="00286099">
        <w:rPr>
          <w:rStyle w:val="1"/>
          <w:rFonts w:cs="David"/>
          <w:spacing w:val="0"/>
          <w:rtl/>
        </w:rPr>
        <w:t xml:space="preserve"> שהיא לא בערה עוד בנקודת המוקד</w:t>
      </w:r>
      <w:r w:rsidRPr="00286099">
        <w:rPr>
          <w:rStyle w:val="1"/>
          <w:rFonts w:cs="David"/>
          <w:spacing w:val="0"/>
          <w:shd w:val="clear" w:color="auto" w:fill="80FFFF"/>
          <w:rtl/>
        </w:rPr>
        <w:t xml:space="preserve"> </w:t>
      </w:r>
      <w:r w:rsidRPr="00286099">
        <w:rPr>
          <w:rStyle w:val="1"/>
          <w:rFonts w:cs="David"/>
          <w:spacing w:val="0"/>
          <w:rtl/>
        </w:rPr>
        <w:t>של הלב</w:t>
      </w:r>
      <w:r w:rsidR="003409E2">
        <w:rPr>
          <w:rStyle w:val="1"/>
          <w:rFonts w:cs="David" w:hint="cs"/>
          <w:spacing w:val="0"/>
          <w:rtl/>
        </w:rPr>
        <w:t>,</w:t>
      </w:r>
      <w:r w:rsidRPr="00286099">
        <w:rPr>
          <w:rStyle w:val="1"/>
          <w:rFonts w:cs="David"/>
          <w:spacing w:val="0"/>
          <w:rtl/>
        </w:rPr>
        <w:t xml:space="preserve"> אלא אי</w:t>
      </w:r>
      <w:r w:rsidRPr="00286099">
        <w:rPr>
          <w:rStyle w:val="1"/>
          <w:rFonts w:cs="David"/>
          <w:spacing w:val="0"/>
          <w:shd w:val="clear" w:color="auto" w:fill="80FFFF"/>
          <w:rtl/>
        </w:rPr>
        <w:t>־</w:t>
      </w:r>
      <w:r w:rsidRPr="00286099">
        <w:rPr>
          <w:rStyle w:val="1"/>
          <w:rFonts w:cs="David"/>
          <w:spacing w:val="0"/>
          <w:rtl/>
        </w:rPr>
        <w:t>שם בקצותיו</w:t>
      </w:r>
      <w:r w:rsidRPr="00286099">
        <w:rPr>
          <w:rStyle w:val="1"/>
          <w:rFonts w:cs="David"/>
          <w:spacing w:val="0"/>
          <w:shd w:val="clear" w:color="auto" w:fill="80FFFF"/>
          <w:rtl/>
        </w:rPr>
        <w:t>.</w:t>
      </w:r>
      <w:r w:rsidRPr="00286099">
        <w:rPr>
          <w:rStyle w:val="1"/>
          <w:rFonts w:cs="David"/>
          <w:spacing w:val="0"/>
          <w:rtl/>
        </w:rPr>
        <w:t xml:space="preserve"> על כן לא צרבה עד כדי הסחת הדעת מכל אשר סביב. היא היתה נקודה </w:t>
      </w:r>
      <w:r w:rsidRPr="003409E2">
        <w:rPr>
          <w:rStyle w:val="1"/>
          <w:rFonts w:cs="David"/>
          <w:b/>
          <w:bCs/>
          <w:spacing w:val="0"/>
          <w:rtl/>
        </w:rPr>
        <w:t>אחת</w:t>
      </w:r>
      <w:r w:rsidRPr="00286099">
        <w:rPr>
          <w:rStyle w:val="1"/>
          <w:rFonts w:cs="David"/>
          <w:spacing w:val="0"/>
          <w:rtl/>
        </w:rPr>
        <w:t xml:space="preserve"> ב</w:t>
      </w:r>
      <w:r w:rsidR="003409E2">
        <w:rPr>
          <w:rStyle w:val="1"/>
          <w:rFonts w:cs="David" w:hint="cs"/>
          <w:spacing w:val="0"/>
          <w:rtl/>
        </w:rPr>
        <w:t>סדר</w:t>
      </w:r>
      <w:r w:rsidRPr="00286099">
        <w:rPr>
          <w:rStyle w:val="1"/>
          <w:rFonts w:cs="David"/>
          <w:spacing w:val="0"/>
          <w:rtl/>
        </w:rPr>
        <w:t xml:space="preserve"> היום של דיוני המרכזים והמפקדות. </w:t>
      </w:r>
      <w:r w:rsidRPr="003409E2">
        <w:rPr>
          <w:rStyle w:val="1"/>
          <w:rFonts w:cs="David"/>
          <w:b/>
          <w:bCs/>
          <w:spacing w:val="0"/>
          <w:rtl/>
        </w:rPr>
        <w:t>תמיד</w:t>
      </w:r>
      <w:r w:rsidRPr="00286099">
        <w:rPr>
          <w:rStyle w:val="1"/>
          <w:rFonts w:cs="David"/>
          <w:spacing w:val="0"/>
          <w:rtl/>
        </w:rPr>
        <w:t xml:space="preserve"> בסדר היום ותמיד</w:t>
      </w:r>
      <w:r w:rsidRPr="003409E2">
        <w:rPr>
          <w:rStyle w:val="1"/>
          <w:rFonts w:cs="David"/>
          <w:b/>
          <w:bCs/>
          <w:spacing w:val="0"/>
          <w:rtl/>
        </w:rPr>
        <w:t xml:space="preserve"> </w:t>
      </w:r>
      <w:r w:rsidRPr="003409E2">
        <w:rPr>
          <w:rStyle w:val="1"/>
          <w:rFonts w:cs="David"/>
          <w:b/>
          <w:bCs/>
          <w:spacing w:val="0"/>
          <w:shd w:val="clear" w:color="auto" w:fill="80FFFF"/>
          <w:rtl/>
        </w:rPr>
        <w:t>אחת</w:t>
      </w:r>
      <w:r w:rsidRPr="00286099">
        <w:rPr>
          <w:rStyle w:val="1"/>
          <w:rFonts w:cs="David"/>
          <w:spacing w:val="0"/>
          <w:rtl/>
        </w:rPr>
        <w:t xml:space="preserve"> הנקודות בסדר היום.</w:t>
      </w:r>
    </w:p>
    <w:p w:rsidR="00B17B3A" w:rsidRPr="00286099" w:rsidRDefault="003E378A" w:rsidP="003409E2">
      <w:pPr>
        <w:pStyle w:val="Bodytext1"/>
        <w:shd w:val="clear" w:color="auto" w:fill="auto"/>
        <w:spacing w:line="360" w:lineRule="auto"/>
        <w:ind w:left="40" w:right="40" w:firstLine="640"/>
        <w:rPr>
          <w:rFonts w:cs="David"/>
          <w:spacing w:val="0"/>
          <w:rtl/>
        </w:rPr>
      </w:pPr>
      <w:r w:rsidRPr="00286099">
        <w:rPr>
          <w:rStyle w:val="1"/>
          <w:rFonts w:cs="David"/>
          <w:spacing w:val="0"/>
          <w:rtl/>
        </w:rPr>
        <w:t>ורק בזאת צדק הנבי</w:t>
      </w:r>
      <w:r w:rsidRPr="00286099">
        <w:rPr>
          <w:rStyle w:val="1"/>
          <w:rFonts w:cs="David"/>
          <w:spacing w:val="0"/>
          <w:shd w:val="clear" w:color="auto" w:fill="80FFFF"/>
          <w:rtl/>
        </w:rPr>
        <w:t>א:</w:t>
      </w:r>
      <w:r w:rsidR="003409E2">
        <w:rPr>
          <w:rStyle w:val="1"/>
          <w:rFonts w:cs="David" w:hint="cs"/>
          <w:spacing w:val="0"/>
          <w:shd w:val="clear" w:color="auto" w:fill="80FFFF"/>
          <w:rtl/>
        </w:rPr>
        <w:t xml:space="preserve"> </w:t>
      </w:r>
      <w:r w:rsidRPr="003409E2">
        <w:rPr>
          <w:rStyle w:val="1"/>
          <w:rFonts w:cs="David"/>
          <w:b/>
          <w:bCs/>
          <w:spacing w:val="0"/>
          <w:shd w:val="clear" w:color="auto" w:fill="80FFFF"/>
          <w:rtl/>
        </w:rPr>
        <w:t>בה</w:t>
      </w:r>
      <w:r w:rsidRPr="00286099">
        <w:rPr>
          <w:rStyle w:val="1"/>
          <w:rFonts w:cs="David"/>
          <w:spacing w:val="0"/>
          <w:rtl/>
        </w:rPr>
        <w:t xml:space="preserve"> היה סוד החזית כולה מבחינה מדינית ומבחינה צבאית, </w:t>
      </w:r>
      <w:r w:rsidRPr="00286099">
        <w:rPr>
          <w:rStyle w:val="1"/>
          <w:rFonts w:cs="David"/>
          <w:spacing w:val="0"/>
          <w:shd w:val="clear" w:color="auto" w:fill="80FFFF"/>
          <w:rtl/>
        </w:rPr>
        <w:t>וב</w:t>
      </w:r>
      <w:r w:rsidRPr="00286099">
        <w:rPr>
          <w:rStyle w:val="1"/>
          <w:rFonts w:cs="David"/>
          <w:spacing w:val="0"/>
          <w:rtl/>
        </w:rPr>
        <w:t xml:space="preserve">ה היה </w:t>
      </w:r>
      <w:r w:rsidRPr="00286099">
        <w:rPr>
          <w:rStyle w:val="1"/>
          <w:rFonts w:cs="David"/>
          <w:spacing w:val="0"/>
          <w:shd w:val="clear" w:color="auto" w:fill="80FFFF"/>
          <w:rtl/>
        </w:rPr>
        <w:t>ס</w:t>
      </w:r>
      <w:r w:rsidRPr="00286099">
        <w:rPr>
          <w:rStyle w:val="1"/>
          <w:rFonts w:cs="David"/>
          <w:spacing w:val="0"/>
          <w:rtl/>
        </w:rPr>
        <w:t xml:space="preserve">וד </w:t>
      </w:r>
      <w:r w:rsidRPr="00286099">
        <w:rPr>
          <w:rStyle w:val="1"/>
          <w:rFonts w:cs="David"/>
          <w:spacing w:val="0"/>
          <w:shd w:val="clear" w:color="auto" w:fill="80FFFF"/>
          <w:rtl/>
        </w:rPr>
        <w:t>נ</w:t>
      </w:r>
      <w:r w:rsidRPr="00286099">
        <w:rPr>
          <w:rStyle w:val="1"/>
          <w:rFonts w:cs="David"/>
          <w:spacing w:val="0"/>
          <w:rtl/>
        </w:rPr>
        <w:t>צחונה או כשלו</w:t>
      </w:r>
      <w:r w:rsidRPr="00286099">
        <w:rPr>
          <w:rStyle w:val="1"/>
          <w:rFonts w:cs="David"/>
          <w:spacing w:val="0"/>
          <w:shd w:val="clear" w:color="auto" w:fill="80FFFF"/>
          <w:rtl/>
        </w:rPr>
        <w:t>נה</w:t>
      </w:r>
      <w:r w:rsidRPr="00286099">
        <w:rPr>
          <w:rStyle w:val="1"/>
          <w:rFonts w:cs="David"/>
          <w:spacing w:val="0"/>
          <w:rtl/>
        </w:rPr>
        <w:t xml:space="preserve"> של המחתרת, ואת זאת לא ראינו אנחנו, ואת זאת לא </w:t>
      </w:r>
      <w:r w:rsidR="003409E2">
        <w:rPr>
          <w:rStyle w:val="1"/>
          <w:rFonts w:cs="David" w:hint="cs"/>
          <w:spacing w:val="0"/>
          <w:rtl/>
        </w:rPr>
        <w:t>ר</w:t>
      </w:r>
      <w:r w:rsidRPr="00286099">
        <w:rPr>
          <w:rStyle w:val="1"/>
          <w:rFonts w:cs="David"/>
          <w:spacing w:val="0"/>
          <w:rtl/>
        </w:rPr>
        <w:t xml:space="preserve">אה </w:t>
      </w:r>
      <w:r w:rsidRPr="00286099">
        <w:rPr>
          <w:rStyle w:val="1"/>
          <w:rFonts w:cs="David"/>
          <w:spacing w:val="0"/>
          <w:shd w:val="clear" w:color="auto" w:fill="80FFFF"/>
          <w:rtl/>
        </w:rPr>
        <w:t>ה</w:t>
      </w:r>
      <w:r w:rsidRPr="00286099">
        <w:rPr>
          <w:rStyle w:val="1"/>
          <w:rFonts w:cs="David"/>
          <w:spacing w:val="0"/>
          <w:rtl/>
        </w:rPr>
        <w:t>אצ״ל.</w:t>
      </w:r>
    </w:p>
    <w:p w:rsidR="00B17B3A" w:rsidRPr="00286099" w:rsidRDefault="003E378A" w:rsidP="003409E2">
      <w:pPr>
        <w:pStyle w:val="Bodytext1"/>
        <w:shd w:val="clear" w:color="auto" w:fill="auto"/>
        <w:spacing w:line="360" w:lineRule="auto"/>
        <w:ind w:left="40" w:firstLine="640"/>
        <w:rPr>
          <w:rFonts w:cs="David"/>
          <w:spacing w:val="0"/>
          <w:rtl/>
        </w:rPr>
      </w:pPr>
      <w:r w:rsidRPr="00286099">
        <w:rPr>
          <w:rStyle w:val="1"/>
          <w:rFonts w:cs="David"/>
          <w:spacing w:val="0"/>
          <w:rtl/>
        </w:rPr>
        <w:t>ובבוא השעה וראינו — הוי, כי א</w:t>
      </w:r>
      <w:r w:rsidR="003409E2">
        <w:rPr>
          <w:rStyle w:val="1"/>
          <w:rFonts w:cs="David" w:hint="cs"/>
          <w:spacing w:val="0"/>
          <w:shd w:val="clear" w:color="auto" w:fill="80FFFF"/>
          <w:rtl/>
        </w:rPr>
        <w:t>ח</w:t>
      </w:r>
      <w:r w:rsidRPr="00286099">
        <w:rPr>
          <w:rStyle w:val="1"/>
          <w:rFonts w:cs="David"/>
          <w:spacing w:val="0"/>
          <w:shd w:val="clear" w:color="auto" w:fill="80FFFF"/>
          <w:rtl/>
        </w:rPr>
        <w:t>רנ</w:t>
      </w:r>
      <w:r w:rsidRPr="00286099">
        <w:rPr>
          <w:rStyle w:val="1"/>
          <w:rFonts w:cs="David"/>
          <w:spacing w:val="0"/>
          <w:rtl/>
        </w:rPr>
        <w:t>ו מאוד</w:t>
      </w:r>
      <w:r w:rsidRPr="00286099">
        <w:rPr>
          <w:rStyle w:val="1"/>
          <w:rFonts w:cs="David"/>
          <w:spacing w:val="0"/>
          <w:shd w:val="clear" w:color="auto" w:fill="80FFFF"/>
          <w:rtl/>
        </w:rPr>
        <w:t>.</w:t>
      </w:r>
    </w:p>
    <w:p w:rsidR="00B17B3A" w:rsidRPr="00286099" w:rsidRDefault="003E378A" w:rsidP="003409E2">
      <w:pPr>
        <w:pStyle w:val="Bodytext1"/>
        <w:shd w:val="clear" w:color="auto" w:fill="auto"/>
        <w:spacing w:line="360" w:lineRule="auto"/>
        <w:ind w:left="40" w:right="40" w:firstLine="640"/>
        <w:rPr>
          <w:rFonts w:cs="David"/>
          <w:spacing w:val="0"/>
          <w:rtl/>
        </w:rPr>
      </w:pPr>
      <w:r w:rsidRPr="00286099">
        <w:rPr>
          <w:rStyle w:val="1"/>
          <w:rFonts w:cs="David"/>
          <w:spacing w:val="0"/>
          <w:rtl/>
        </w:rPr>
        <w:t>וגם זאת מה שפעל סניף לח</w:t>
      </w:r>
      <w:r w:rsidRPr="00286099">
        <w:rPr>
          <w:rStyle w:val="1"/>
          <w:rFonts w:cs="David"/>
          <w:spacing w:val="0"/>
          <w:shd w:val="clear" w:color="auto" w:fill="80FFFF"/>
          <w:rtl/>
        </w:rPr>
        <w:t>״</w:t>
      </w:r>
      <w:r w:rsidRPr="00286099">
        <w:rPr>
          <w:rStyle w:val="1"/>
          <w:rFonts w:cs="David"/>
          <w:spacing w:val="0"/>
          <w:rtl/>
        </w:rPr>
        <w:t>י בירושלים וגם העובדה שהוא הפ</w:t>
      </w:r>
      <w:r w:rsidR="003409E2">
        <w:rPr>
          <w:rStyle w:val="1"/>
          <w:rFonts w:cs="David" w:hint="cs"/>
          <w:spacing w:val="0"/>
          <w:rtl/>
        </w:rPr>
        <w:t>ך</w:t>
      </w:r>
      <w:r w:rsidRPr="00286099">
        <w:rPr>
          <w:rStyle w:val="1"/>
          <w:rFonts w:cs="David"/>
          <w:spacing w:val="0"/>
          <w:rtl/>
        </w:rPr>
        <w:t xml:space="preserve"> להיות למבצר אחרון של מלחמתה העצמאית של המחתרת לחרות ישראל, אף זה לא בא כצעד מחושב ומתוכנן על ידי מרכז לוחמי </w:t>
      </w:r>
      <w:r w:rsidR="003409E2">
        <w:rPr>
          <w:rStyle w:val="1"/>
          <w:rFonts w:cs="David" w:hint="cs"/>
          <w:spacing w:val="0"/>
          <w:rtl/>
        </w:rPr>
        <w:t>ח</w:t>
      </w:r>
      <w:r w:rsidRPr="00286099">
        <w:rPr>
          <w:rStyle w:val="1"/>
          <w:rFonts w:cs="David"/>
          <w:spacing w:val="0"/>
          <w:rtl/>
        </w:rPr>
        <w:t>רות ישראל. את ה</w:t>
      </w:r>
      <w:r w:rsidR="003409E2">
        <w:rPr>
          <w:rStyle w:val="1"/>
          <w:rFonts w:cs="David" w:hint="cs"/>
          <w:spacing w:val="0"/>
          <w:rtl/>
        </w:rPr>
        <w:t>ת</w:t>
      </w:r>
      <w:r w:rsidRPr="00286099">
        <w:rPr>
          <w:rStyle w:val="1"/>
          <w:rFonts w:cs="David"/>
          <w:spacing w:val="0"/>
          <w:rtl/>
        </w:rPr>
        <w:t>נופה בהתפתחותו קבל הסניף עם בואו של יהושע זטלר (מאיר</w:t>
      </w:r>
      <w:r w:rsidRPr="00286099">
        <w:rPr>
          <w:rStyle w:val="1"/>
          <w:rFonts w:cs="David"/>
          <w:spacing w:val="0"/>
          <w:shd w:val="clear" w:color="auto" w:fill="80FFFF"/>
          <w:rtl/>
        </w:rPr>
        <w:t>)</w:t>
      </w:r>
      <w:r w:rsidR="003409E2">
        <w:rPr>
          <w:rStyle w:val="1"/>
          <w:rFonts w:cs="David" w:hint="cs"/>
          <w:spacing w:val="0"/>
          <w:rtl/>
        </w:rPr>
        <w:t>,</w:t>
      </w:r>
      <w:r w:rsidRPr="00286099">
        <w:rPr>
          <w:rStyle w:val="1"/>
          <w:rFonts w:cs="David"/>
          <w:spacing w:val="0"/>
          <w:rtl/>
        </w:rPr>
        <w:t xml:space="preserve"> אחד מאותם המפקדים בעלי המשקל שהלכו ללא היסו</w:t>
      </w:r>
      <w:r w:rsidRPr="00286099">
        <w:rPr>
          <w:rStyle w:val="1"/>
          <w:rFonts w:cs="David"/>
          <w:spacing w:val="0"/>
          <w:shd w:val="clear" w:color="auto" w:fill="80FFFF"/>
          <w:rtl/>
        </w:rPr>
        <w:t>ס</w:t>
      </w:r>
      <w:r w:rsidRPr="00286099">
        <w:rPr>
          <w:rStyle w:val="1"/>
          <w:rFonts w:cs="David"/>
          <w:spacing w:val="0"/>
          <w:rtl/>
        </w:rPr>
        <w:t xml:space="preserve"> עם יאיר בימי הפילוג מדוד </w:t>
      </w:r>
      <w:r w:rsidRPr="00286099">
        <w:rPr>
          <w:rStyle w:val="1"/>
          <w:rFonts w:cs="David"/>
          <w:spacing w:val="0"/>
          <w:shd w:val="clear" w:color="auto" w:fill="80FFFF"/>
          <w:rtl/>
        </w:rPr>
        <w:t>ר</w:t>
      </w:r>
      <w:r w:rsidRPr="00286099">
        <w:rPr>
          <w:rStyle w:val="1"/>
          <w:rFonts w:cs="David"/>
          <w:spacing w:val="0"/>
          <w:rtl/>
        </w:rPr>
        <w:t>זיאל ואשר בדרך מק</w:t>
      </w:r>
      <w:r w:rsidR="003409E2">
        <w:rPr>
          <w:rStyle w:val="1"/>
          <w:rFonts w:cs="David" w:hint="cs"/>
          <w:spacing w:val="0"/>
          <w:rtl/>
        </w:rPr>
        <w:t>ר</w:t>
      </w:r>
      <w:r w:rsidRPr="00286099">
        <w:rPr>
          <w:rStyle w:val="1"/>
          <w:rFonts w:cs="David"/>
          <w:spacing w:val="0"/>
          <w:rtl/>
        </w:rPr>
        <w:t>ה הוטלה עליו הזכות הכבדה להיות מאחרוני מפקדי ל</w:t>
      </w:r>
      <w:r w:rsidRPr="00286099">
        <w:rPr>
          <w:rStyle w:val="1"/>
          <w:rFonts w:cs="David"/>
          <w:spacing w:val="0"/>
          <w:shd w:val="clear" w:color="auto" w:fill="80FFFF"/>
          <w:rtl/>
        </w:rPr>
        <w:t>ח</w:t>
      </w:r>
      <w:r w:rsidRPr="00286099">
        <w:rPr>
          <w:rStyle w:val="1"/>
          <w:rFonts w:cs="David"/>
          <w:spacing w:val="0"/>
          <w:rtl/>
        </w:rPr>
        <w:t>״י העצמאית.</w:t>
      </w:r>
    </w:p>
    <w:p w:rsidR="00B17B3A" w:rsidRPr="00286099" w:rsidRDefault="003E378A" w:rsidP="00F4380A">
      <w:pPr>
        <w:pStyle w:val="Bodytext1"/>
        <w:shd w:val="clear" w:color="auto" w:fill="auto"/>
        <w:spacing w:line="360" w:lineRule="auto"/>
        <w:ind w:left="40" w:right="40" w:firstLine="640"/>
        <w:rPr>
          <w:rFonts w:cs="David"/>
          <w:spacing w:val="0"/>
          <w:rtl/>
        </w:rPr>
      </w:pPr>
      <w:r w:rsidRPr="00286099">
        <w:rPr>
          <w:rStyle w:val="1"/>
          <w:rFonts w:cs="David"/>
          <w:spacing w:val="0"/>
          <w:rtl/>
        </w:rPr>
        <w:t>אלא שזה קרה בדר</w:t>
      </w:r>
      <w:r w:rsidR="003409E2">
        <w:rPr>
          <w:rStyle w:val="1"/>
          <w:rFonts w:cs="David" w:hint="cs"/>
          <w:spacing w:val="0"/>
          <w:rtl/>
        </w:rPr>
        <w:t>ך</w:t>
      </w:r>
      <w:r w:rsidRPr="00286099">
        <w:rPr>
          <w:rStyle w:val="1"/>
          <w:rFonts w:cs="David"/>
          <w:spacing w:val="0"/>
          <w:rtl/>
        </w:rPr>
        <w:t xml:space="preserve"> מקרה</w:t>
      </w:r>
      <w:r w:rsidR="003409E2">
        <w:rPr>
          <w:rStyle w:val="1"/>
          <w:rFonts w:cs="David" w:hint="cs"/>
          <w:spacing w:val="0"/>
          <w:rtl/>
        </w:rPr>
        <w:t>,</w:t>
      </w:r>
      <w:r w:rsidRPr="00286099">
        <w:rPr>
          <w:rStyle w:val="1"/>
          <w:rFonts w:cs="David"/>
          <w:spacing w:val="0"/>
          <w:rtl/>
        </w:rPr>
        <w:t xml:space="preserve"> ואלמלא זה קרה </w:t>
      </w:r>
      <w:r w:rsidRPr="00286099">
        <w:rPr>
          <w:rStyle w:val="1"/>
          <w:rFonts w:cs="David"/>
          <w:spacing w:val="0"/>
          <w:shd w:val="clear" w:color="auto" w:fill="80FFFF"/>
          <w:rtl/>
        </w:rPr>
        <w:t>ב</w:t>
      </w:r>
      <w:r w:rsidRPr="00286099">
        <w:rPr>
          <w:rStyle w:val="1"/>
          <w:rFonts w:cs="David"/>
          <w:spacing w:val="0"/>
          <w:rtl/>
        </w:rPr>
        <w:t>ד</w:t>
      </w:r>
      <w:r w:rsidRPr="00286099">
        <w:rPr>
          <w:rStyle w:val="1"/>
          <w:rFonts w:cs="David"/>
          <w:spacing w:val="0"/>
          <w:shd w:val="clear" w:color="auto" w:fill="80FFFF"/>
          <w:rtl/>
        </w:rPr>
        <w:t>ר</w:t>
      </w:r>
      <w:r w:rsidR="003409E2">
        <w:rPr>
          <w:rStyle w:val="1"/>
          <w:rFonts w:cs="David" w:hint="cs"/>
          <w:spacing w:val="0"/>
          <w:rtl/>
        </w:rPr>
        <w:t>ך</w:t>
      </w:r>
      <w:r w:rsidRPr="00286099">
        <w:rPr>
          <w:rStyle w:val="1"/>
          <w:rFonts w:cs="David"/>
          <w:spacing w:val="0"/>
          <w:rtl/>
        </w:rPr>
        <w:t xml:space="preserve"> מקרה, אילו בדרך חישוב למפרע והית</w:t>
      </w:r>
      <w:r w:rsidR="003409E2">
        <w:rPr>
          <w:rStyle w:val="1"/>
          <w:rFonts w:cs="David" w:hint="cs"/>
          <w:spacing w:val="0"/>
          <w:rtl/>
        </w:rPr>
        <w:t>ה</w:t>
      </w:r>
      <w:r w:rsidRPr="00286099">
        <w:rPr>
          <w:rStyle w:val="1"/>
          <w:rFonts w:cs="David"/>
          <w:spacing w:val="0"/>
          <w:rtl/>
        </w:rPr>
        <w:t xml:space="preserve"> ניתנת לו גם כל העזרה שהוא תבע אותה, והית</w:t>
      </w:r>
      <w:r w:rsidR="003409E2">
        <w:rPr>
          <w:rStyle w:val="1"/>
          <w:rFonts w:cs="David" w:hint="cs"/>
          <w:spacing w:val="0"/>
          <w:rtl/>
        </w:rPr>
        <w:t>ה</w:t>
      </w:r>
      <w:r w:rsidRPr="00286099">
        <w:rPr>
          <w:rStyle w:val="1"/>
          <w:rFonts w:cs="David"/>
          <w:spacing w:val="0"/>
          <w:rtl/>
        </w:rPr>
        <w:t xml:space="preserve"> </w:t>
      </w:r>
      <w:r w:rsidRPr="00F4380A">
        <w:rPr>
          <w:rStyle w:val="1"/>
          <w:rFonts w:cs="David"/>
          <w:b/>
          <w:bCs/>
          <w:spacing w:val="0"/>
          <w:rtl/>
        </w:rPr>
        <w:t xml:space="preserve">ירושלים </w:t>
      </w:r>
      <w:r w:rsidRPr="00F4380A">
        <w:rPr>
          <w:rStyle w:val="1"/>
          <w:rFonts w:cs="David"/>
          <w:b/>
          <w:bCs/>
          <w:spacing w:val="0"/>
          <w:shd w:val="clear" w:color="auto" w:fill="80FFFF"/>
          <w:rtl/>
        </w:rPr>
        <w:t>העתיקה</w:t>
      </w:r>
      <w:r w:rsidRPr="00286099">
        <w:rPr>
          <w:rStyle w:val="1"/>
          <w:rFonts w:cs="David"/>
          <w:spacing w:val="0"/>
          <w:rtl/>
        </w:rPr>
        <w:t xml:space="preserve"> בידינו ועמה שטחי מולדת נרחבים נוספים, שהיו נפתחים לצבאות</w:t>
      </w:r>
      <w:r w:rsidRPr="00286099">
        <w:rPr>
          <w:rStyle w:val="1"/>
          <w:rFonts w:cs="David"/>
          <w:spacing w:val="0"/>
          <w:shd w:val="clear" w:color="auto" w:fill="80FFFF"/>
          <w:rtl/>
        </w:rPr>
        <w:t xml:space="preserve"> </w:t>
      </w:r>
      <w:r w:rsidRPr="00286099">
        <w:rPr>
          <w:rStyle w:val="1"/>
          <w:rFonts w:cs="David"/>
          <w:spacing w:val="0"/>
          <w:rtl/>
        </w:rPr>
        <w:t>ישראל. אבל עם קומץ א</w:t>
      </w:r>
      <w:r w:rsidRPr="00286099">
        <w:rPr>
          <w:rStyle w:val="1"/>
          <w:rFonts w:cs="David"/>
          <w:spacing w:val="0"/>
          <w:shd w:val="clear" w:color="auto" w:fill="80FFFF"/>
          <w:rtl/>
        </w:rPr>
        <w:t>נ</w:t>
      </w:r>
      <w:r w:rsidRPr="00286099">
        <w:rPr>
          <w:rStyle w:val="1"/>
          <w:rFonts w:cs="David"/>
          <w:spacing w:val="0"/>
          <w:rtl/>
        </w:rPr>
        <w:t>שים וכמעט בידיים בלבד לא יכול היה ג</w:t>
      </w:r>
      <w:r w:rsidR="00F4380A">
        <w:rPr>
          <w:rStyle w:val="1"/>
          <w:rFonts w:cs="David" w:hint="cs"/>
          <w:spacing w:val="0"/>
          <w:rtl/>
        </w:rPr>
        <w:t>ם</w:t>
      </w:r>
      <w:r w:rsidRPr="00286099">
        <w:rPr>
          <w:rStyle w:val="1"/>
          <w:rFonts w:cs="David"/>
          <w:spacing w:val="0"/>
          <w:rtl/>
        </w:rPr>
        <w:t xml:space="preserve"> הוא וגם אחרוני אנשי לח״י בארץ לפרוץ את החומות.</w:t>
      </w:r>
    </w:p>
    <w:p w:rsidR="00B17B3A" w:rsidRPr="00286099" w:rsidRDefault="003E378A" w:rsidP="00F4380A">
      <w:pPr>
        <w:pStyle w:val="Bodytext1"/>
        <w:shd w:val="clear" w:color="auto" w:fill="auto"/>
        <w:spacing w:after="333" w:line="360" w:lineRule="auto"/>
        <w:ind w:left="40" w:firstLine="640"/>
        <w:rPr>
          <w:rFonts w:cs="David"/>
          <w:spacing w:val="0"/>
          <w:rtl/>
        </w:rPr>
      </w:pPr>
      <w:r w:rsidRPr="00286099">
        <w:rPr>
          <w:rStyle w:val="1"/>
          <w:rFonts w:cs="David"/>
          <w:spacing w:val="0"/>
          <w:rtl/>
        </w:rPr>
        <w:t>ו</w:t>
      </w:r>
      <w:r w:rsidRPr="00286099">
        <w:rPr>
          <w:rStyle w:val="1"/>
          <w:rFonts w:cs="David"/>
          <w:spacing w:val="0"/>
          <w:shd w:val="clear" w:color="auto" w:fill="80FFFF"/>
          <w:rtl/>
        </w:rPr>
        <w:t>ה</w:t>
      </w:r>
      <w:r w:rsidRPr="00286099">
        <w:rPr>
          <w:rStyle w:val="1"/>
          <w:rFonts w:cs="David"/>
          <w:spacing w:val="0"/>
          <w:rtl/>
        </w:rPr>
        <w:t>״הגנ</w:t>
      </w:r>
      <w:r w:rsidRPr="00286099">
        <w:rPr>
          <w:rStyle w:val="1"/>
          <w:rFonts w:cs="David"/>
          <w:spacing w:val="0"/>
          <w:shd w:val="clear" w:color="auto" w:fill="80FFFF"/>
          <w:rtl/>
        </w:rPr>
        <w:t>ה״</w:t>
      </w:r>
      <w:r w:rsidRPr="00286099">
        <w:rPr>
          <w:rStyle w:val="1"/>
          <w:rFonts w:cs="David"/>
          <w:spacing w:val="0"/>
          <w:rtl/>
        </w:rPr>
        <w:t xml:space="preserve"> עומדת מרחוק ומחכה לצבא בינלאומי, ובמאוחר קצת בפיקודו</w:t>
      </w:r>
      <w:r w:rsidR="00F4380A">
        <w:rPr>
          <w:rFonts w:cs="David" w:hint="cs"/>
          <w:spacing w:val="0"/>
          <w:rtl/>
        </w:rPr>
        <w:t xml:space="preserve"> </w:t>
      </w:r>
      <w:r w:rsidRPr="00286099">
        <w:rPr>
          <w:rStyle w:val="1"/>
          <w:rFonts w:cs="David"/>
          <w:spacing w:val="0"/>
          <w:rtl/>
        </w:rPr>
        <w:t xml:space="preserve">של </w:t>
      </w:r>
      <w:r w:rsidRPr="00286099">
        <w:rPr>
          <w:rStyle w:val="1"/>
          <w:rFonts w:cs="David"/>
          <w:spacing w:val="0"/>
          <w:shd w:val="clear" w:color="auto" w:fill="80FFFF"/>
          <w:rtl/>
        </w:rPr>
        <w:t>ש</w:t>
      </w:r>
      <w:r w:rsidRPr="00286099">
        <w:rPr>
          <w:rStyle w:val="1"/>
          <w:rFonts w:cs="David"/>
          <w:spacing w:val="0"/>
          <w:rtl/>
        </w:rPr>
        <w:t>אלתיאל עושה כמיטב יכולתה וודאי לא בלי הו</w:t>
      </w:r>
      <w:r w:rsidR="00F4380A">
        <w:rPr>
          <w:rStyle w:val="1"/>
          <w:rFonts w:cs="David" w:hint="cs"/>
          <w:spacing w:val="0"/>
          <w:rtl/>
        </w:rPr>
        <w:t>ר</w:t>
      </w:r>
      <w:r w:rsidRPr="00286099">
        <w:rPr>
          <w:rStyle w:val="1"/>
          <w:rFonts w:cs="David"/>
          <w:spacing w:val="0"/>
          <w:rtl/>
        </w:rPr>
        <w:t>א</w:t>
      </w:r>
      <w:r w:rsidRPr="00286099">
        <w:rPr>
          <w:rStyle w:val="1"/>
          <w:rFonts w:cs="David"/>
          <w:spacing w:val="0"/>
          <w:shd w:val="clear" w:color="auto" w:fill="80FFFF"/>
          <w:rtl/>
        </w:rPr>
        <w:t>ה</w:t>
      </w:r>
      <w:r w:rsidRPr="00286099">
        <w:rPr>
          <w:rStyle w:val="1"/>
          <w:rFonts w:cs="David"/>
          <w:spacing w:val="0"/>
          <w:rtl/>
        </w:rPr>
        <w:t xml:space="preserve"> למנוע את שח</w:t>
      </w:r>
      <w:r w:rsidRPr="00286099">
        <w:rPr>
          <w:rStyle w:val="1"/>
          <w:rFonts w:cs="David"/>
          <w:spacing w:val="0"/>
          <w:shd w:val="clear" w:color="auto" w:fill="80FFFF"/>
          <w:rtl/>
        </w:rPr>
        <w:t>ר</w:t>
      </w:r>
      <w:r w:rsidRPr="00286099">
        <w:rPr>
          <w:rStyle w:val="1"/>
          <w:rFonts w:cs="David"/>
          <w:spacing w:val="0"/>
          <w:rtl/>
        </w:rPr>
        <w:t>ור ה</w:t>
      </w:r>
      <w:r w:rsidR="00F4380A">
        <w:rPr>
          <w:rStyle w:val="1"/>
          <w:rFonts w:cs="David" w:hint="cs"/>
          <w:spacing w:val="0"/>
          <w:rtl/>
        </w:rPr>
        <w:t>ר</w:t>
      </w:r>
      <w:r w:rsidRPr="00286099">
        <w:rPr>
          <w:rStyle w:val="1"/>
          <w:rFonts w:cs="David"/>
          <w:spacing w:val="0"/>
          <w:rtl/>
        </w:rPr>
        <w:t xml:space="preserve"> הבית</w:t>
      </w:r>
      <w:r w:rsidRPr="00286099">
        <w:rPr>
          <w:rStyle w:val="1"/>
          <w:rFonts w:cs="David"/>
          <w:spacing w:val="0"/>
          <w:shd w:val="clear" w:color="auto" w:fill="80FFFF"/>
          <w:rtl/>
        </w:rPr>
        <w:t>,</w:t>
      </w:r>
      <w:r w:rsidRPr="00286099">
        <w:rPr>
          <w:rStyle w:val="1"/>
          <w:rFonts w:cs="David"/>
          <w:spacing w:val="0"/>
          <w:rtl/>
        </w:rPr>
        <w:t xml:space="preserve"> ו</w:t>
      </w:r>
      <w:r w:rsidRPr="00286099">
        <w:rPr>
          <w:rStyle w:val="1"/>
          <w:rFonts w:cs="David"/>
          <w:spacing w:val="0"/>
          <w:shd w:val="clear" w:color="auto" w:fill="80FFFF"/>
          <w:rtl/>
        </w:rPr>
        <w:t>ה</w:t>
      </w:r>
      <w:r w:rsidRPr="00286099">
        <w:rPr>
          <w:rStyle w:val="1"/>
          <w:rFonts w:cs="David"/>
          <w:spacing w:val="0"/>
          <w:rtl/>
        </w:rPr>
        <w:t xml:space="preserve">אצ״ל נתון למרות </w:t>
      </w:r>
      <w:r w:rsidRPr="00286099">
        <w:rPr>
          <w:rStyle w:val="1"/>
          <w:rFonts w:cs="David"/>
          <w:spacing w:val="0"/>
          <w:shd w:val="clear" w:color="auto" w:fill="80FFFF"/>
          <w:rtl/>
        </w:rPr>
        <w:t>ה״ה</w:t>
      </w:r>
      <w:r w:rsidRPr="00286099">
        <w:rPr>
          <w:rStyle w:val="1"/>
          <w:rFonts w:cs="David"/>
          <w:spacing w:val="0"/>
          <w:rtl/>
        </w:rPr>
        <w:t>ג</w:t>
      </w:r>
      <w:r w:rsidRPr="00286099">
        <w:rPr>
          <w:rStyle w:val="1"/>
          <w:rFonts w:cs="David"/>
          <w:spacing w:val="0"/>
          <w:shd w:val="clear" w:color="auto" w:fill="80FFFF"/>
          <w:rtl/>
        </w:rPr>
        <w:t>נ</w:t>
      </w:r>
      <w:r w:rsidRPr="00286099">
        <w:rPr>
          <w:rStyle w:val="1"/>
          <w:rFonts w:cs="David"/>
          <w:spacing w:val="0"/>
          <w:rtl/>
        </w:rPr>
        <w:t>ה</w:t>
      </w:r>
      <w:r w:rsidRPr="00286099">
        <w:rPr>
          <w:rStyle w:val="1"/>
          <w:rFonts w:cs="David"/>
          <w:spacing w:val="0"/>
          <w:shd w:val="clear" w:color="auto" w:fill="80FFFF"/>
          <w:rtl/>
        </w:rPr>
        <w:t>״,</w:t>
      </w:r>
      <w:r w:rsidRPr="00286099">
        <w:rPr>
          <w:rStyle w:val="1"/>
          <w:rFonts w:cs="David"/>
          <w:spacing w:val="0"/>
          <w:rtl/>
        </w:rPr>
        <w:t xml:space="preserve"> ומרכז ל</w:t>
      </w:r>
      <w:r w:rsidRPr="00286099">
        <w:rPr>
          <w:rStyle w:val="1"/>
          <w:rFonts w:cs="David"/>
          <w:spacing w:val="0"/>
          <w:shd w:val="clear" w:color="auto" w:fill="80FFFF"/>
          <w:rtl/>
        </w:rPr>
        <w:t>ח</w:t>
      </w:r>
      <w:r w:rsidRPr="00286099">
        <w:rPr>
          <w:rStyle w:val="1"/>
          <w:rFonts w:cs="David"/>
          <w:spacing w:val="0"/>
          <w:rtl/>
        </w:rPr>
        <w:t>״י עסוק בהקמת מפלגה בשפלה</w:t>
      </w:r>
      <w:r w:rsidRPr="00286099">
        <w:rPr>
          <w:rStyle w:val="1"/>
          <w:rFonts w:cs="David"/>
          <w:spacing w:val="0"/>
          <w:shd w:val="clear" w:color="auto" w:fill="80FFFF"/>
          <w:rtl/>
        </w:rPr>
        <w:t>,</w:t>
      </w:r>
      <w:r w:rsidRPr="00286099">
        <w:rPr>
          <w:rStyle w:val="1"/>
          <w:rFonts w:cs="David"/>
          <w:spacing w:val="0"/>
          <w:rtl/>
        </w:rPr>
        <w:t xml:space="preserve"> במשלוח גדוד לצבא השפלה.</w:t>
      </w:r>
    </w:p>
    <w:p w:rsidR="00B17B3A" w:rsidRPr="00286099" w:rsidRDefault="003E378A" w:rsidP="00F4380A">
      <w:pPr>
        <w:pStyle w:val="Bodytext1"/>
        <w:shd w:val="clear" w:color="auto" w:fill="auto"/>
        <w:spacing w:line="360" w:lineRule="auto"/>
        <w:ind w:left="20" w:right="40" w:firstLine="660"/>
        <w:rPr>
          <w:rFonts w:cs="David"/>
          <w:spacing w:val="0"/>
          <w:rtl/>
        </w:rPr>
      </w:pPr>
      <w:r w:rsidRPr="00286099">
        <w:rPr>
          <w:rStyle w:val="1"/>
          <w:rFonts w:cs="David"/>
          <w:spacing w:val="0"/>
          <w:rtl/>
        </w:rPr>
        <w:t>וזו פרשת העברתו של מאיר ירושלימה, שחשובה היא כי ממנה גם תוב</w:t>
      </w:r>
      <w:r w:rsidR="00F4380A">
        <w:rPr>
          <w:rStyle w:val="1"/>
          <w:rFonts w:cs="David" w:hint="cs"/>
          <w:spacing w:val="0"/>
          <w:rtl/>
        </w:rPr>
        <w:t>ן</w:t>
      </w:r>
      <w:r w:rsidRPr="00286099">
        <w:rPr>
          <w:rStyle w:val="1"/>
          <w:rFonts w:cs="David"/>
          <w:spacing w:val="0"/>
          <w:rtl/>
        </w:rPr>
        <w:t xml:space="preserve"> פרשת </w:t>
      </w:r>
      <w:r w:rsidRPr="00286099">
        <w:rPr>
          <w:rStyle w:val="1"/>
          <w:rFonts w:cs="David"/>
          <w:spacing w:val="0"/>
          <w:shd w:val="clear" w:color="auto" w:fill="80FFFF"/>
          <w:rtl/>
        </w:rPr>
        <w:t>ה</w:t>
      </w:r>
      <w:r w:rsidRPr="00286099">
        <w:rPr>
          <w:rStyle w:val="1"/>
          <w:rFonts w:cs="David"/>
          <w:spacing w:val="0"/>
          <w:rtl/>
        </w:rPr>
        <w:t>י</w:t>
      </w:r>
      <w:r w:rsidRPr="00286099">
        <w:rPr>
          <w:rStyle w:val="1"/>
          <w:rFonts w:cs="David"/>
          <w:spacing w:val="0"/>
          <w:shd w:val="clear" w:color="auto" w:fill="80FFFF"/>
          <w:rtl/>
        </w:rPr>
        <w:t>ח</w:t>
      </w:r>
      <w:r w:rsidR="00F4380A">
        <w:rPr>
          <w:rStyle w:val="1"/>
          <w:rFonts w:cs="David" w:hint="cs"/>
          <w:spacing w:val="0"/>
          <w:rtl/>
        </w:rPr>
        <w:t>ס</w:t>
      </w:r>
      <w:r w:rsidRPr="00286099">
        <w:rPr>
          <w:rStyle w:val="1"/>
          <w:rFonts w:cs="David"/>
          <w:spacing w:val="0"/>
          <w:rtl/>
        </w:rPr>
        <w:t xml:space="preserve"> הקריר לכל מלחמתו</w:t>
      </w:r>
      <w:r w:rsidRPr="00286099">
        <w:rPr>
          <w:rStyle w:val="1"/>
          <w:rFonts w:cs="David"/>
          <w:spacing w:val="0"/>
          <w:shd w:val="clear" w:color="auto" w:fill="80FFFF"/>
          <w:rtl/>
        </w:rPr>
        <w:t>.</w:t>
      </w:r>
    </w:p>
    <w:p w:rsidR="00B17B3A" w:rsidRPr="00286099" w:rsidRDefault="003E378A" w:rsidP="00F4380A">
      <w:pPr>
        <w:pStyle w:val="Bodytext1"/>
        <w:shd w:val="clear" w:color="auto" w:fill="auto"/>
        <w:spacing w:line="360" w:lineRule="auto"/>
        <w:ind w:left="20" w:right="40" w:firstLine="660"/>
        <w:rPr>
          <w:rFonts w:cs="David"/>
          <w:spacing w:val="0"/>
          <w:rtl/>
        </w:rPr>
      </w:pPr>
      <w:r w:rsidRPr="00286099">
        <w:rPr>
          <w:rStyle w:val="1"/>
          <w:rFonts w:cs="David"/>
          <w:spacing w:val="0"/>
          <w:rtl/>
        </w:rPr>
        <w:t>לא אכנס לניתוח פסיכולוגי של יחסי ג</w:t>
      </w:r>
      <w:r w:rsidR="00F4380A">
        <w:rPr>
          <w:rStyle w:val="1"/>
          <w:rFonts w:cs="David" w:hint="cs"/>
          <w:spacing w:val="0"/>
          <w:shd w:val="clear" w:color="auto" w:fill="80FFFF"/>
          <w:rtl/>
        </w:rPr>
        <w:t>ר</w:t>
      </w:r>
      <w:r w:rsidRPr="00286099">
        <w:rPr>
          <w:rStyle w:val="1"/>
          <w:rFonts w:cs="David"/>
          <w:spacing w:val="0"/>
          <w:shd w:val="clear" w:color="auto" w:fill="80FFFF"/>
          <w:rtl/>
        </w:rPr>
        <w:t>א—</w:t>
      </w:r>
      <w:r w:rsidRPr="00286099">
        <w:rPr>
          <w:rStyle w:val="1"/>
          <w:rFonts w:cs="David"/>
          <w:spacing w:val="0"/>
          <w:rtl/>
        </w:rPr>
        <w:t>מאיר. הם עמדו תמיד במתח. אם בגלל הבדלי אופי</w:t>
      </w:r>
      <w:r w:rsidRPr="00286099">
        <w:rPr>
          <w:rStyle w:val="1"/>
          <w:rFonts w:cs="David"/>
          <w:spacing w:val="0"/>
          <w:shd w:val="clear" w:color="auto" w:fill="80FFFF"/>
          <w:rtl/>
        </w:rPr>
        <w:t>,</w:t>
      </w:r>
      <w:r w:rsidRPr="00286099">
        <w:rPr>
          <w:rStyle w:val="1"/>
          <w:rFonts w:cs="David"/>
          <w:spacing w:val="0"/>
          <w:rtl/>
        </w:rPr>
        <w:t xml:space="preserve"> אם בגלל הותק של זטל</w:t>
      </w:r>
      <w:r w:rsidRPr="00286099">
        <w:rPr>
          <w:rStyle w:val="1"/>
          <w:rFonts w:cs="David"/>
          <w:spacing w:val="0"/>
          <w:shd w:val="clear" w:color="auto" w:fill="80FFFF"/>
          <w:rtl/>
        </w:rPr>
        <w:t>ר</w:t>
      </w:r>
      <w:r w:rsidRPr="00286099">
        <w:rPr>
          <w:rStyle w:val="1"/>
          <w:rFonts w:cs="David"/>
          <w:spacing w:val="0"/>
          <w:rtl/>
        </w:rPr>
        <w:t>. עם שחרורו מעכו ברו</w:t>
      </w:r>
      <w:r w:rsidR="00F4380A">
        <w:rPr>
          <w:rStyle w:val="1"/>
          <w:rFonts w:cs="David" w:hint="cs"/>
          <w:spacing w:val="0"/>
          <w:rtl/>
        </w:rPr>
        <w:t>ר</w:t>
      </w:r>
      <w:r w:rsidRPr="00286099">
        <w:rPr>
          <w:rStyle w:val="1"/>
          <w:rFonts w:cs="David"/>
          <w:spacing w:val="0"/>
          <w:rtl/>
        </w:rPr>
        <w:t xml:space="preserve"> היה שהוא האיש לניהול מחלקת הפעולות ושנות מאסרו הקשות לא הקהו כלל לא את כשרונותיו ולא את אשו. ומי שניהל עד כה את החטיבה הלוחמת, מזל</w:t>
      </w:r>
      <w:r w:rsidRPr="00286099">
        <w:rPr>
          <w:rStyle w:val="1"/>
          <w:rFonts w:cs="David"/>
          <w:spacing w:val="0"/>
          <w:shd w:val="clear" w:color="auto" w:fill="80FFFF"/>
          <w:rtl/>
        </w:rPr>
        <w:t>,</w:t>
      </w:r>
      <w:r w:rsidRPr="00286099">
        <w:rPr>
          <w:rStyle w:val="1"/>
          <w:rFonts w:cs="David"/>
          <w:spacing w:val="0"/>
          <w:rtl/>
        </w:rPr>
        <w:t xml:space="preserve"> הי</w:t>
      </w:r>
      <w:r w:rsidR="00F4380A">
        <w:rPr>
          <w:rStyle w:val="1"/>
          <w:rFonts w:cs="David" w:hint="cs"/>
          <w:spacing w:val="0"/>
          <w:rtl/>
        </w:rPr>
        <w:t>ה</w:t>
      </w:r>
      <w:r w:rsidRPr="00286099">
        <w:rPr>
          <w:rStyle w:val="1"/>
          <w:rFonts w:cs="David"/>
          <w:spacing w:val="0"/>
          <w:rtl/>
        </w:rPr>
        <w:t xml:space="preserve"> אדמיניסטרטור טוב, מסודר מאוד, מסודר יותר מדי בשביל מנהל פעולות פרטיזניות הדורשות מהירות ודמיון,</w:t>
      </w:r>
    </w:p>
    <w:p w:rsidR="00B17B3A" w:rsidRPr="00286099" w:rsidRDefault="003E378A" w:rsidP="00F4380A">
      <w:pPr>
        <w:pStyle w:val="Bodytext1"/>
        <w:shd w:val="clear" w:color="auto" w:fill="auto"/>
        <w:spacing w:line="360" w:lineRule="auto"/>
        <w:ind w:left="20" w:right="40" w:firstLine="660"/>
        <w:rPr>
          <w:rFonts w:cs="David"/>
          <w:spacing w:val="0"/>
          <w:rtl/>
        </w:rPr>
      </w:pPr>
      <w:r w:rsidRPr="00286099">
        <w:rPr>
          <w:rStyle w:val="1"/>
          <w:rFonts w:cs="David"/>
          <w:spacing w:val="0"/>
          <w:rtl/>
        </w:rPr>
        <w:t>המתיחות ששררה בין פרידמן לזטלר הגיעה לשיאה בימי האנדרלמוסיה של הוראת פיזור החטיבה. פרטי הס</w:t>
      </w:r>
      <w:r w:rsidR="00F4380A">
        <w:rPr>
          <w:rStyle w:val="1"/>
          <w:rFonts w:cs="David" w:hint="cs"/>
          <w:spacing w:val="0"/>
          <w:rtl/>
        </w:rPr>
        <w:t>כ</w:t>
      </w:r>
      <w:r w:rsidRPr="00286099">
        <w:rPr>
          <w:rStyle w:val="1"/>
          <w:rFonts w:cs="David"/>
          <w:spacing w:val="0"/>
          <w:rtl/>
        </w:rPr>
        <w:t>סו</w:t>
      </w:r>
      <w:r w:rsidR="00F4380A">
        <w:rPr>
          <w:rStyle w:val="1"/>
          <w:rFonts w:cs="David" w:hint="cs"/>
          <w:spacing w:val="0"/>
          <w:rtl/>
        </w:rPr>
        <w:t>ך</w:t>
      </w:r>
      <w:r w:rsidRPr="00286099">
        <w:rPr>
          <w:rStyle w:val="1"/>
          <w:rFonts w:cs="David"/>
          <w:spacing w:val="0"/>
          <w:rtl/>
        </w:rPr>
        <w:t xml:space="preserve"> לא נודעו לי ורק זאת לפת</w:t>
      </w:r>
      <w:r w:rsidRPr="00286099">
        <w:rPr>
          <w:rStyle w:val="1"/>
          <w:rFonts w:cs="David"/>
          <w:spacing w:val="0"/>
          <w:shd w:val="clear" w:color="auto" w:fill="80FFFF"/>
          <w:rtl/>
        </w:rPr>
        <w:t>ע:</w:t>
      </w:r>
      <w:r w:rsidRPr="00286099">
        <w:rPr>
          <w:rStyle w:val="1"/>
          <w:rFonts w:cs="David"/>
          <w:spacing w:val="0"/>
          <w:rtl/>
        </w:rPr>
        <w:t xml:space="preserve"> מאיר עזב את העבודה. וזאת בימים שהחזית התרחבה ודוב איננו, ומזל </w:t>
      </w:r>
      <w:r w:rsidRPr="00286099">
        <w:rPr>
          <w:rStyle w:val="1"/>
          <w:rFonts w:cs="David"/>
          <w:spacing w:val="0"/>
          <w:shd w:val="clear" w:color="auto" w:fill="80FFFF"/>
          <w:rtl/>
        </w:rPr>
        <w:t>—</w:t>
      </w:r>
      <w:r w:rsidRPr="00286099">
        <w:rPr>
          <w:rStyle w:val="1"/>
          <w:rFonts w:cs="David"/>
          <w:spacing w:val="0"/>
          <w:rtl/>
        </w:rPr>
        <w:t xml:space="preserve"> בשום אופן לא יוכל להדביק בפנקסו המדוייק את מרוץ המאורעות.</w:t>
      </w:r>
    </w:p>
    <w:p w:rsidR="00B17B3A" w:rsidRPr="00286099" w:rsidRDefault="003E378A" w:rsidP="00F4380A">
      <w:pPr>
        <w:pStyle w:val="Bodytext1"/>
        <w:shd w:val="clear" w:color="auto" w:fill="auto"/>
        <w:spacing w:line="360" w:lineRule="auto"/>
        <w:ind w:left="20" w:right="40" w:firstLine="660"/>
        <w:rPr>
          <w:rFonts w:cs="David"/>
          <w:spacing w:val="0"/>
          <w:rtl/>
        </w:rPr>
      </w:pPr>
      <w:r w:rsidRPr="00286099">
        <w:rPr>
          <w:rStyle w:val="1"/>
          <w:rFonts w:cs="David"/>
          <w:spacing w:val="0"/>
          <w:rtl/>
        </w:rPr>
        <w:t>לחצתי על ג</w:t>
      </w:r>
      <w:r w:rsidR="00F4380A">
        <w:rPr>
          <w:rStyle w:val="1"/>
          <w:rFonts w:cs="David" w:hint="cs"/>
          <w:spacing w:val="0"/>
          <w:rtl/>
        </w:rPr>
        <w:t>ר</w:t>
      </w:r>
      <w:r w:rsidRPr="00286099">
        <w:rPr>
          <w:rStyle w:val="1"/>
          <w:rFonts w:cs="David"/>
          <w:spacing w:val="0"/>
          <w:rtl/>
        </w:rPr>
        <w:t>א להחזיר את מאיר. אך ניכר היה שלא תתכן עוד עבודה משותפת ביניהם, ואז הצעתי להעביר אותו י</w:t>
      </w:r>
      <w:r w:rsidR="00F4380A">
        <w:rPr>
          <w:rStyle w:val="1"/>
          <w:rFonts w:cs="David" w:hint="cs"/>
          <w:spacing w:val="0"/>
          <w:rtl/>
        </w:rPr>
        <w:t>ר</w:t>
      </w:r>
      <w:r w:rsidRPr="00286099">
        <w:rPr>
          <w:rStyle w:val="1"/>
          <w:rFonts w:cs="David"/>
          <w:spacing w:val="0"/>
          <w:rtl/>
        </w:rPr>
        <w:t>ושלימה או לחיפה</w:t>
      </w:r>
      <w:r w:rsidR="00F4380A">
        <w:rPr>
          <w:rStyle w:val="1"/>
          <w:rFonts w:cs="David" w:hint="cs"/>
          <w:spacing w:val="0"/>
          <w:rtl/>
        </w:rPr>
        <w:t>,</w:t>
      </w:r>
      <w:r w:rsidRPr="00286099">
        <w:rPr>
          <w:rStyle w:val="1"/>
          <w:rFonts w:cs="David"/>
          <w:spacing w:val="0"/>
          <w:rtl/>
        </w:rPr>
        <w:t xml:space="preserve"> כי חיפה נראתה אז בחשיבותה הרבה גם מפאת לוח הפינוי, שהיא </w:t>
      </w:r>
      <w:r w:rsidRPr="00286099">
        <w:rPr>
          <w:rStyle w:val="1"/>
          <w:rFonts w:cs="David"/>
          <w:spacing w:val="0"/>
          <w:shd w:val="clear" w:color="auto" w:fill="80FFFF"/>
          <w:rtl/>
        </w:rPr>
        <w:t>ה</w:t>
      </w:r>
      <w:r w:rsidRPr="00286099">
        <w:rPr>
          <w:rStyle w:val="1"/>
          <w:rFonts w:cs="David"/>
          <w:spacing w:val="0"/>
          <w:rtl/>
        </w:rPr>
        <w:t>יתה אחרונה בו, וגם מפאת בתי הזיקוק</w:t>
      </w:r>
      <w:r w:rsidR="00F4380A">
        <w:rPr>
          <w:rStyle w:val="1"/>
          <w:rFonts w:cs="David" w:hint="cs"/>
          <w:spacing w:val="0"/>
          <w:rtl/>
        </w:rPr>
        <w:t>,</w:t>
      </w:r>
      <w:r w:rsidRPr="00286099">
        <w:rPr>
          <w:rStyle w:val="1"/>
          <w:rFonts w:cs="David"/>
          <w:spacing w:val="0"/>
          <w:rtl/>
        </w:rPr>
        <w:t xml:space="preserve"> שעדיין לא נתייאשנו </w:t>
      </w:r>
      <w:r w:rsidRPr="00286099">
        <w:rPr>
          <w:rStyle w:val="1"/>
          <w:rFonts w:cs="David"/>
          <w:spacing w:val="0"/>
          <w:shd w:val="clear" w:color="auto" w:fill="80FFFF"/>
          <w:rtl/>
        </w:rPr>
        <w:t>מ</w:t>
      </w:r>
      <w:r w:rsidR="00F4380A">
        <w:rPr>
          <w:rStyle w:val="1"/>
          <w:rFonts w:cs="David" w:hint="cs"/>
          <w:spacing w:val="0"/>
          <w:rtl/>
        </w:rPr>
        <w:t>ח</w:t>
      </w:r>
      <w:r w:rsidRPr="00286099">
        <w:rPr>
          <w:rStyle w:val="1"/>
          <w:rFonts w:cs="David"/>
          <w:spacing w:val="0"/>
          <w:rtl/>
        </w:rPr>
        <w:t>י</w:t>
      </w:r>
      <w:r w:rsidRPr="00286099">
        <w:rPr>
          <w:rStyle w:val="1"/>
          <w:rFonts w:cs="David"/>
          <w:spacing w:val="0"/>
          <w:shd w:val="clear" w:color="auto" w:fill="80FFFF"/>
          <w:rtl/>
        </w:rPr>
        <w:t>ס</w:t>
      </w:r>
      <w:r w:rsidRPr="00286099">
        <w:rPr>
          <w:rStyle w:val="1"/>
          <w:rFonts w:cs="David"/>
          <w:spacing w:val="0"/>
          <w:rtl/>
        </w:rPr>
        <w:t>ולם הסופי.</w:t>
      </w:r>
    </w:p>
    <w:p w:rsidR="00B17B3A" w:rsidRPr="00286099" w:rsidRDefault="003E378A" w:rsidP="00F4380A">
      <w:pPr>
        <w:pStyle w:val="Bodytext1"/>
        <w:shd w:val="clear" w:color="auto" w:fill="auto"/>
        <w:spacing w:line="360" w:lineRule="auto"/>
        <w:ind w:left="20" w:right="40" w:firstLine="660"/>
        <w:rPr>
          <w:rFonts w:cs="David"/>
          <w:spacing w:val="0"/>
          <w:rtl/>
        </w:rPr>
      </w:pPr>
      <w:r w:rsidRPr="00286099">
        <w:rPr>
          <w:rStyle w:val="1"/>
          <w:rFonts w:cs="David"/>
          <w:spacing w:val="0"/>
          <w:rtl/>
        </w:rPr>
        <w:t xml:space="preserve">היה חשש שמא </w:t>
      </w:r>
      <w:r w:rsidRPr="00286099">
        <w:rPr>
          <w:rStyle w:val="1"/>
          <w:rFonts w:cs="David"/>
          <w:spacing w:val="0"/>
          <w:shd w:val="clear" w:color="auto" w:fill="80FFFF"/>
          <w:rtl/>
        </w:rPr>
        <w:t>ה</w:t>
      </w:r>
      <w:r w:rsidRPr="00286099">
        <w:rPr>
          <w:rStyle w:val="1"/>
          <w:rFonts w:cs="David"/>
          <w:spacing w:val="0"/>
          <w:rtl/>
        </w:rPr>
        <w:t>פ</w:t>
      </w:r>
      <w:r w:rsidR="00F4380A">
        <w:rPr>
          <w:rStyle w:val="1"/>
          <w:rFonts w:cs="David" w:hint="cs"/>
          <w:spacing w:val="0"/>
          <w:shd w:val="clear" w:color="auto" w:fill="80FFFF"/>
          <w:rtl/>
        </w:rPr>
        <w:t>ר</w:t>
      </w:r>
      <w:r w:rsidRPr="00286099">
        <w:rPr>
          <w:rStyle w:val="1"/>
          <w:rFonts w:cs="David"/>
          <w:spacing w:val="0"/>
          <w:shd w:val="clear" w:color="auto" w:fill="80FFFF"/>
          <w:rtl/>
        </w:rPr>
        <w:t>ס</w:t>
      </w:r>
      <w:r w:rsidRPr="00286099">
        <w:rPr>
          <w:rStyle w:val="1"/>
          <w:rFonts w:cs="David"/>
          <w:spacing w:val="0"/>
          <w:rtl/>
        </w:rPr>
        <w:t>טיג׳</w:t>
      </w:r>
      <w:r w:rsidRPr="00286099">
        <w:rPr>
          <w:rStyle w:val="1"/>
          <w:rFonts w:cs="David"/>
          <w:spacing w:val="0"/>
          <w:shd w:val="clear" w:color="auto" w:fill="80FFFF"/>
          <w:rtl/>
        </w:rPr>
        <w:t>ה</w:t>
      </w:r>
      <w:r w:rsidRPr="00286099">
        <w:rPr>
          <w:rStyle w:val="1"/>
          <w:rFonts w:cs="David"/>
          <w:spacing w:val="0"/>
          <w:rtl/>
        </w:rPr>
        <w:t xml:space="preserve"> של מאיר כמנהל מחלקת הפעולות לא תרשה לו לעבור לפקד על מחוז. קבלתי על עצמי לטפל בדבר ונסעתי למקום מגורי</w:t>
      </w:r>
      <w:r w:rsidR="00F4380A">
        <w:rPr>
          <w:rStyle w:val="1"/>
          <w:rFonts w:cs="David" w:hint="cs"/>
          <w:spacing w:val="0"/>
          <w:rtl/>
        </w:rPr>
        <w:t>ו</w:t>
      </w:r>
      <w:r w:rsidRPr="00286099">
        <w:rPr>
          <w:rStyle w:val="1"/>
          <w:rFonts w:cs="David"/>
          <w:spacing w:val="0"/>
          <w:rtl/>
        </w:rPr>
        <w:t xml:space="preserve"> על יד התערוכה (איך שיחק לו מזלו</w:t>
      </w:r>
      <w:r w:rsidR="00F4380A">
        <w:rPr>
          <w:rStyle w:val="1"/>
          <w:rFonts w:cs="David" w:hint="cs"/>
          <w:spacing w:val="0"/>
          <w:rtl/>
        </w:rPr>
        <w:t>,</w:t>
      </w:r>
      <w:r w:rsidRPr="00286099">
        <w:rPr>
          <w:rStyle w:val="1"/>
          <w:rFonts w:cs="David"/>
          <w:spacing w:val="0"/>
          <w:rtl/>
        </w:rPr>
        <w:t xml:space="preserve"> לו, לאוהב הילדים</w:t>
      </w:r>
      <w:r w:rsidR="00F4380A">
        <w:rPr>
          <w:rStyle w:val="1"/>
          <w:rFonts w:cs="David" w:hint="cs"/>
          <w:spacing w:val="0"/>
          <w:rtl/>
        </w:rPr>
        <w:t>,</w:t>
      </w:r>
      <w:r w:rsidRPr="00286099">
        <w:rPr>
          <w:rStyle w:val="1"/>
          <w:rFonts w:cs="David"/>
          <w:spacing w:val="0"/>
          <w:rtl/>
        </w:rPr>
        <w:t xml:space="preserve"> לאכ</w:t>
      </w:r>
      <w:r w:rsidRPr="00286099">
        <w:rPr>
          <w:rStyle w:val="1"/>
          <w:rFonts w:cs="David"/>
          <w:spacing w:val="0"/>
          <w:shd w:val="clear" w:color="auto" w:fill="80FFFF"/>
          <w:rtl/>
        </w:rPr>
        <w:t>ס</w:t>
      </w:r>
      <w:r w:rsidRPr="00286099">
        <w:rPr>
          <w:rStyle w:val="1"/>
          <w:rFonts w:cs="David"/>
          <w:spacing w:val="0"/>
          <w:rtl/>
        </w:rPr>
        <w:t>נו בדירת גוט</w:t>
      </w:r>
      <w:r w:rsidRPr="00286099">
        <w:rPr>
          <w:rStyle w:val="1"/>
          <w:rFonts w:cs="David"/>
          <w:spacing w:val="0"/>
          <w:shd w:val="clear" w:color="auto" w:fill="80FFFF"/>
          <w:rtl/>
        </w:rPr>
        <w:t>ה</w:t>
      </w:r>
      <w:r w:rsidRPr="00286099">
        <w:rPr>
          <w:rStyle w:val="1"/>
          <w:rFonts w:cs="David"/>
          <w:spacing w:val="0"/>
          <w:rtl/>
        </w:rPr>
        <w:t xml:space="preserve"> הגננת</w:t>
      </w:r>
      <w:r w:rsidR="00F4380A">
        <w:rPr>
          <w:rStyle w:val="1"/>
          <w:rFonts w:cs="David" w:hint="cs"/>
          <w:spacing w:val="0"/>
          <w:rtl/>
        </w:rPr>
        <w:t>,</w:t>
      </w:r>
      <w:r w:rsidRPr="00286099">
        <w:rPr>
          <w:rStyle w:val="1"/>
          <w:rFonts w:cs="David"/>
          <w:spacing w:val="0"/>
          <w:rtl/>
        </w:rPr>
        <w:t xml:space="preserve"> זו גננת ראשונה בגן הלאומי על שם זאב ז</w:t>
      </w:r>
      <w:r w:rsidR="00F4380A">
        <w:rPr>
          <w:rStyle w:val="1"/>
          <w:rFonts w:cs="David" w:hint="cs"/>
          <w:spacing w:val="0"/>
          <w:rtl/>
        </w:rPr>
        <w:t>'</w:t>
      </w:r>
      <w:r w:rsidRPr="00286099">
        <w:rPr>
          <w:rStyle w:val="1"/>
          <w:rFonts w:cs="David"/>
          <w:spacing w:val="0"/>
          <w:rtl/>
        </w:rPr>
        <w:t>בוטינ</w:t>
      </w:r>
      <w:r w:rsidRPr="00286099">
        <w:rPr>
          <w:rStyle w:val="1"/>
          <w:rFonts w:cs="David"/>
          <w:spacing w:val="0"/>
          <w:shd w:val="clear" w:color="auto" w:fill="80FFFF"/>
          <w:rtl/>
        </w:rPr>
        <w:t>ס</w:t>
      </w:r>
      <w:r w:rsidRPr="00286099">
        <w:rPr>
          <w:rStyle w:val="1"/>
          <w:rFonts w:cs="David"/>
          <w:spacing w:val="0"/>
          <w:rtl/>
        </w:rPr>
        <w:t>קי)</w:t>
      </w:r>
      <w:r w:rsidRPr="00286099">
        <w:rPr>
          <w:rStyle w:val="1"/>
          <w:rFonts w:cs="David"/>
          <w:spacing w:val="0"/>
          <w:shd w:val="clear" w:color="auto" w:fill="80FFFF"/>
          <w:rtl/>
        </w:rPr>
        <w:t>.</w:t>
      </w:r>
    </w:p>
    <w:p w:rsidR="00B17B3A" w:rsidRPr="00286099" w:rsidRDefault="003E378A" w:rsidP="00F4380A">
      <w:pPr>
        <w:pStyle w:val="Bodytext1"/>
        <w:shd w:val="clear" w:color="auto" w:fill="auto"/>
        <w:spacing w:line="360" w:lineRule="auto"/>
        <w:ind w:left="20" w:right="40" w:firstLine="660"/>
        <w:rPr>
          <w:rFonts w:cs="David"/>
          <w:spacing w:val="0"/>
          <w:rtl/>
        </w:rPr>
      </w:pPr>
      <w:r w:rsidRPr="00286099">
        <w:rPr>
          <w:rStyle w:val="1"/>
          <w:rFonts w:cs="David"/>
          <w:spacing w:val="0"/>
          <w:rtl/>
        </w:rPr>
        <w:t>בדרך בין גרא למאיר זנחתי את רעי</w:t>
      </w:r>
      <w:r w:rsidR="00F4380A">
        <w:rPr>
          <w:rStyle w:val="1"/>
          <w:rFonts w:cs="David" w:hint="cs"/>
          <w:spacing w:val="0"/>
          <w:rtl/>
        </w:rPr>
        <w:t>ון</w:t>
      </w:r>
      <w:r w:rsidRPr="00286099">
        <w:rPr>
          <w:rStyle w:val="1"/>
          <w:rFonts w:cs="David"/>
          <w:spacing w:val="0"/>
          <w:rtl/>
        </w:rPr>
        <w:t xml:space="preserve"> חיפה ונאחזתי ברעיון ירו</w:t>
      </w:r>
      <w:r w:rsidR="00F4380A">
        <w:rPr>
          <w:rStyle w:val="1"/>
          <w:rFonts w:cs="David"/>
          <w:spacing w:val="0"/>
          <w:rtl/>
        </w:rPr>
        <w:t xml:space="preserve">שלים. ומכיוון שאף אני לא </w:t>
      </w:r>
      <w:r w:rsidR="00F4380A">
        <w:rPr>
          <w:rStyle w:val="1"/>
          <w:rFonts w:cs="David" w:hint="cs"/>
          <w:spacing w:val="0"/>
          <w:rtl/>
        </w:rPr>
        <w:t>ר</w:t>
      </w:r>
      <w:r w:rsidRPr="00286099">
        <w:rPr>
          <w:rStyle w:val="1"/>
          <w:rFonts w:cs="David"/>
          <w:spacing w:val="0"/>
          <w:rtl/>
        </w:rPr>
        <w:t>איתי אותה באותן עיניים שראיתיה כעבור חדשים מספ</w:t>
      </w:r>
      <w:r w:rsidR="00F4380A">
        <w:rPr>
          <w:rStyle w:val="1"/>
          <w:rFonts w:cs="David" w:hint="cs"/>
          <w:spacing w:val="0"/>
          <w:rtl/>
        </w:rPr>
        <w:t>ר</w:t>
      </w:r>
      <w:r w:rsidRPr="00286099">
        <w:rPr>
          <w:rStyle w:val="1"/>
          <w:rFonts w:cs="David"/>
          <w:spacing w:val="0"/>
          <w:rtl/>
        </w:rPr>
        <w:t>, לא באתי לפניו ולא אמ</w:t>
      </w:r>
      <w:r w:rsidR="00F4380A">
        <w:rPr>
          <w:rStyle w:val="1"/>
          <w:rFonts w:cs="David" w:hint="cs"/>
          <w:spacing w:val="0"/>
          <w:rtl/>
        </w:rPr>
        <w:t>ר</w:t>
      </w:r>
      <w:r w:rsidRPr="00286099">
        <w:rPr>
          <w:rStyle w:val="1"/>
          <w:rFonts w:cs="David"/>
          <w:spacing w:val="0"/>
          <w:rtl/>
        </w:rPr>
        <w:t>ת</w:t>
      </w:r>
      <w:r w:rsidRPr="00286099">
        <w:rPr>
          <w:rStyle w:val="1"/>
          <w:rFonts w:cs="David"/>
          <w:spacing w:val="0"/>
          <w:shd w:val="clear" w:color="auto" w:fill="80FFFF"/>
          <w:rtl/>
        </w:rPr>
        <w:t>י:</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מאיר, עלה לשחרר את העי</w:t>
      </w:r>
      <w:r w:rsidR="00F4380A">
        <w:rPr>
          <w:rStyle w:val="1"/>
          <w:rFonts w:cs="David" w:hint="cs"/>
          <w:spacing w:val="0"/>
          <w:shd w:val="clear" w:color="auto" w:fill="80FFFF"/>
          <w:rtl/>
        </w:rPr>
        <w:t>ר</w:t>
      </w:r>
      <w:r w:rsidRPr="00286099">
        <w:rPr>
          <w:rStyle w:val="1"/>
          <w:rFonts w:cs="David"/>
          <w:spacing w:val="0"/>
          <w:shd w:val="clear" w:color="auto" w:fill="80FFFF"/>
          <w:rtl/>
        </w:rPr>
        <w:t>״.</w:t>
      </w:r>
      <w:r w:rsidRPr="00286099">
        <w:rPr>
          <w:rStyle w:val="1"/>
          <w:rFonts w:cs="David"/>
          <w:spacing w:val="0"/>
          <w:rtl/>
        </w:rPr>
        <w:t xml:space="preserve"> כי אם אמ</w:t>
      </w:r>
      <w:r w:rsidR="00F4380A">
        <w:rPr>
          <w:rStyle w:val="1"/>
          <w:rFonts w:cs="David" w:hint="cs"/>
          <w:spacing w:val="0"/>
          <w:rtl/>
        </w:rPr>
        <w:t>ר</w:t>
      </w:r>
      <w:r w:rsidRPr="00286099">
        <w:rPr>
          <w:rStyle w:val="1"/>
          <w:rFonts w:cs="David"/>
          <w:spacing w:val="0"/>
          <w:rtl/>
        </w:rPr>
        <w:t xml:space="preserve">תי: </w:t>
      </w:r>
      <w:r w:rsidRPr="00286099">
        <w:rPr>
          <w:rStyle w:val="1"/>
          <w:rFonts w:cs="David"/>
          <w:spacing w:val="0"/>
          <w:shd w:val="clear" w:color="auto" w:fill="80FFFF"/>
          <w:rtl/>
        </w:rPr>
        <w:t>״</w:t>
      </w:r>
      <w:r w:rsidRPr="00286099">
        <w:rPr>
          <w:rStyle w:val="1"/>
          <w:rFonts w:cs="David"/>
          <w:spacing w:val="0"/>
          <w:rtl/>
        </w:rPr>
        <w:t>בירושלים יקום שלט</w:t>
      </w:r>
      <w:r w:rsidR="00F4380A">
        <w:rPr>
          <w:rStyle w:val="1"/>
          <w:rFonts w:cs="David" w:hint="cs"/>
          <w:spacing w:val="0"/>
          <w:rtl/>
        </w:rPr>
        <w:t>ון</w:t>
      </w:r>
      <w:r w:rsidRPr="00286099">
        <w:rPr>
          <w:rStyle w:val="1"/>
          <w:rFonts w:cs="David"/>
          <w:spacing w:val="0"/>
          <w:rtl/>
        </w:rPr>
        <w:t xml:space="preserve"> זר ושם נפעל באופן עצמאי</w:t>
      </w:r>
      <w:r w:rsidR="00F4380A">
        <w:rPr>
          <w:rStyle w:val="1"/>
          <w:rFonts w:cs="David" w:hint="cs"/>
          <w:spacing w:val="0"/>
          <w:rtl/>
        </w:rPr>
        <w:t>,</w:t>
      </w:r>
      <w:r w:rsidRPr="00286099">
        <w:rPr>
          <w:rStyle w:val="1"/>
          <w:rFonts w:cs="David"/>
          <w:spacing w:val="0"/>
          <w:rtl/>
        </w:rPr>
        <w:t xml:space="preserve"> שם לא תחול עלינו מרו</w:t>
      </w:r>
      <w:r w:rsidR="00F4380A">
        <w:rPr>
          <w:rStyle w:val="1"/>
          <w:rFonts w:cs="David" w:hint="cs"/>
          <w:spacing w:val="0"/>
          <w:shd w:val="clear" w:color="auto" w:fill="80FFFF"/>
          <w:rtl/>
        </w:rPr>
        <w:t>ת</w:t>
      </w:r>
      <w:r w:rsidRPr="00286099">
        <w:rPr>
          <w:rStyle w:val="1"/>
          <w:rFonts w:cs="David"/>
          <w:spacing w:val="0"/>
          <w:shd w:val="clear" w:color="auto" w:fill="80FFFF"/>
          <w:rtl/>
        </w:rPr>
        <w:t xml:space="preserve"> </w:t>
      </w:r>
      <w:r w:rsidRPr="00286099">
        <w:rPr>
          <w:rStyle w:val="1"/>
          <w:rFonts w:cs="David"/>
          <w:spacing w:val="0"/>
          <w:rtl/>
        </w:rPr>
        <w:t>המדינה. ש</w:t>
      </w:r>
      <w:r w:rsidR="00F4380A">
        <w:rPr>
          <w:rStyle w:val="1"/>
          <w:rFonts w:cs="David" w:hint="cs"/>
          <w:spacing w:val="0"/>
          <w:rtl/>
        </w:rPr>
        <w:t>נ</w:t>
      </w:r>
      <w:r w:rsidRPr="00286099">
        <w:rPr>
          <w:rStyle w:val="1"/>
          <w:rFonts w:cs="David"/>
          <w:spacing w:val="0"/>
          <w:rtl/>
        </w:rPr>
        <w:t>ית</w:t>
      </w:r>
      <w:r w:rsidR="00F4380A">
        <w:rPr>
          <w:rStyle w:val="1"/>
          <w:rFonts w:cs="David" w:hint="cs"/>
          <w:spacing w:val="0"/>
          <w:rtl/>
        </w:rPr>
        <w:t>,</w:t>
      </w:r>
      <w:r w:rsidRPr="00286099">
        <w:rPr>
          <w:rStyle w:val="1"/>
          <w:rFonts w:cs="David"/>
          <w:spacing w:val="0"/>
          <w:rtl/>
        </w:rPr>
        <w:t xml:space="preserve"> עלי</w:t>
      </w:r>
      <w:r w:rsidRPr="00286099">
        <w:rPr>
          <w:rStyle w:val="1"/>
          <w:rFonts w:cs="David"/>
          <w:spacing w:val="0"/>
          <w:shd w:val="clear" w:color="auto" w:fill="80FFFF"/>
          <w:rtl/>
        </w:rPr>
        <w:t>ך</w:t>
      </w:r>
      <w:r w:rsidRPr="00286099">
        <w:rPr>
          <w:rStyle w:val="1"/>
          <w:rFonts w:cs="David"/>
          <w:spacing w:val="0"/>
          <w:rtl/>
        </w:rPr>
        <w:t xml:space="preserve"> מאיר, מוטלת חובה קדושה לשחרר את א</w:t>
      </w:r>
      <w:r w:rsidRPr="00286099">
        <w:rPr>
          <w:rStyle w:val="1"/>
          <w:rFonts w:cs="David"/>
          <w:spacing w:val="0"/>
          <w:shd w:val="clear" w:color="auto" w:fill="80FFFF"/>
          <w:rtl/>
        </w:rPr>
        <w:t>ס</w:t>
      </w:r>
      <w:r w:rsidRPr="00286099">
        <w:rPr>
          <w:rStyle w:val="1"/>
          <w:rFonts w:cs="David"/>
          <w:spacing w:val="0"/>
          <w:rtl/>
        </w:rPr>
        <w:t>י</w:t>
      </w:r>
      <w:r w:rsidRPr="00286099">
        <w:rPr>
          <w:rStyle w:val="1"/>
          <w:rFonts w:cs="David"/>
          <w:spacing w:val="0"/>
          <w:shd w:val="clear" w:color="auto" w:fill="80FFFF"/>
          <w:rtl/>
        </w:rPr>
        <w:t>ר</w:t>
      </w:r>
      <w:r w:rsidRPr="00286099">
        <w:rPr>
          <w:rStyle w:val="1"/>
          <w:rFonts w:cs="David"/>
          <w:spacing w:val="0"/>
          <w:rtl/>
        </w:rPr>
        <w:t>י</w:t>
      </w:r>
      <w:r w:rsidR="00F4380A">
        <w:rPr>
          <w:rStyle w:val="1"/>
          <w:rFonts w:cs="David" w:hint="cs"/>
          <w:spacing w:val="0"/>
          <w:rtl/>
        </w:rPr>
        <w:t>נ</w:t>
      </w:r>
      <w:r w:rsidRPr="00286099">
        <w:rPr>
          <w:rStyle w:val="1"/>
          <w:rFonts w:cs="David"/>
          <w:spacing w:val="0"/>
          <w:rtl/>
        </w:rPr>
        <w:t>ו בירושלים</w:t>
      </w:r>
      <w:r w:rsidRPr="00286099">
        <w:rPr>
          <w:rStyle w:val="1"/>
          <w:rFonts w:cs="David"/>
          <w:spacing w:val="0"/>
          <w:shd w:val="clear" w:color="auto" w:fill="80FFFF"/>
          <w:rtl/>
        </w:rPr>
        <w:t>,</w:t>
      </w:r>
      <w:r w:rsidRPr="00286099">
        <w:rPr>
          <w:rStyle w:val="1"/>
          <w:rFonts w:cs="David"/>
          <w:spacing w:val="0"/>
          <w:rtl/>
        </w:rPr>
        <w:t xml:space="preserve"> אתה</w:t>
      </w:r>
      <w:r w:rsidR="00F4380A">
        <w:rPr>
          <w:rStyle w:val="1"/>
          <w:rFonts w:cs="David" w:hint="cs"/>
          <w:spacing w:val="0"/>
          <w:rtl/>
        </w:rPr>
        <w:t>,</w:t>
      </w:r>
      <w:r w:rsidRPr="00286099">
        <w:rPr>
          <w:rStyle w:val="1"/>
          <w:rFonts w:cs="David"/>
          <w:spacing w:val="0"/>
          <w:rtl/>
        </w:rPr>
        <w:t xml:space="preserve"> אסי</w:t>
      </w:r>
      <w:r w:rsidRPr="00286099">
        <w:rPr>
          <w:rStyle w:val="1"/>
          <w:rFonts w:cs="David"/>
          <w:spacing w:val="0"/>
          <w:shd w:val="clear" w:color="auto" w:fill="80FFFF"/>
          <w:rtl/>
        </w:rPr>
        <w:t>ר</w:t>
      </w:r>
      <w:r w:rsidRPr="00286099">
        <w:rPr>
          <w:rStyle w:val="1"/>
          <w:rFonts w:cs="David"/>
          <w:spacing w:val="0"/>
          <w:rtl/>
        </w:rPr>
        <w:t xml:space="preserve"> ירושלים. וגם את הבנות מבית לחם עלי</w:t>
      </w:r>
      <w:r w:rsidRPr="00286099">
        <w:rPr>
          <w:rStyle w:val="1"/>
          <w:rFonts w:cs="David"/>
          <w:spacing w:val="0"/>
          <w:shd w:val="clear" w:color="auto" w:fill="80FFFF"/>
          <w:rtl/>
        </w:rPr>
        <w:t>ך</w:t>
      </w:r>
      <w:r w:rsidRPr="00286099">
        <w:rPr>
          <w:rStyle w:val="1"/>
          <w:rFonts w:cs="David"/>
          <w:spacing w:val="0"/>
          <w:rtl/>
        </w:rPr>
        <w:t xml:space="preserve"> לשחרר</w:t>
      </w:r>
      <w:r w:rsidRPr="00286099">
        <w:rPr>
          <w:rStyle w:val="1"/>
          <w:rFonts w:cs="David"/>
          <w:spacing w:val="0"/>
          <w:shd w:val="clear" w:color="auto" w:fill="80FFFF"/>
          <w:rtl/>
        </w:rPr>
        <w:t>״.</w:t>
      </w:r>
    </w:p>
    <w:p w:rsidR="00B17B3A" w:rsidRPr="00286099" w:rsidRDefault="003E378A" w:rsidP="00F4380A">
      <w:pPr>
        <w:pStyle w:val="Bodytext1"/>
        <w:shd w:val="clear" w:color="auto" w:fill="auto"/>
        <w:spacing w:after="393" w:line="360" w:lineRule="auto"/>
        <w:ind w:left="20" w:right="40" w:firstLine="660"/>
        <w:rPr>
          <w:rFonts w:cs="David"/>
          <w:spacing w:val="0"/>
          <w:rtl/>
        </w:rPr>
      </w:pPr>
      <w:r w:rsidRPr="00286099">
        <w:rPr>
          <w:rStyle w:val="1"/>
          <w:rFonts w:cs="David"/>
          <w:spacing w:val="0"/>
          <w:rtl/>
        </w:rPr>
        <w:t>יתכן שנקודה זו, של שחרור האסירים</w:t>
      </w:r>
      <w:r w:rsidRPr="00286099">
        <w:rPr>
          <w:rStyle w:val="1"/>
          <w:rFonts w:cs="David"/>
          <w:spacing w:val="0"/>
          <w:shd w:val="clear" w:color="auto" w:fill="80FFFF"/>
          <w:rtl/>
        </w:rPr>
        <w:t>,</w:t>
      </w:r>
      <w:r w:rsidRPr="00286099">
        <w:rPr>
          <w:rStyle w:val="1"/>
          <w:rFonts w:cs="David"/>
          <w:spacing w:val="0"/>
          <w:rtl/>
        </w:rPr>
        <w:t xml:space="preserve"> יתכן שהיא שכנעה את לבו אכול</w:t>
      </w:r>
      <w:r w:rsidR="00F4380A">
        <w:rPr>
          <w:rStyle w:val="1"/>
          <w:rFonts w:cs="David" w:hint="cs"/>
          <w:spacing w:val="0"/>
          <w:rtl/>
        </w:rPr>
        <w:t>-</w:t>
      </w:r>
      <w:r w:rsidRPr="00286099">
        <w:rPr>
          <w:rStyle w:val="1"/>
          <w:rFonts w:cs="David"/>
          <w:spacing w:val="0"/>
          <w:rtl/>
        </w:rPr>
        <w:t xml:space="preserve"> המ</w:t>
      </w:r>
      <w:r w:rsidRPr="00286099">
        <w:rPr>
          <w:rStyle w:val="1"/>
          <w:rFonts w:cs="David"/>
          <w:spacing w:val="0"/>
          <w:shd w:val="clear" w:color="auto" w:fill="80FFFF"/>
          <w:rtl/>
        </w:rPr>
        <w:t>ר</w:t>
      </w:r>
      <w:r w:rsidRPr="00286099">
        <w:rPr>
          <w:rStyle w:val="1"/>
          <w:rFonts w:cs="David"/>
          <w:spacing w:val="0"/>
          <w:rtl/>
        </w:rPr>
        <w:t>י</w:t>
      </w:r>
      <w:r w:rsidRPr="00286099">
        <w:rPr>
          <w:rStyle w:val="1"/>
          <w:rFonts w:cs="David"/>
          <w:spacing w:val="0"/>
          <w:shd w:val="clear" w:color="auto" w:fill="80FFFF"/>
          <w:rtl/>
        </w:rPr>
        <w:t>ר</w:t>
      </w:r>
      <w:r w:rsidRPr="00286099">
        <w:rPr>
          <w:rStyle w:val="1"/>
          <w:rFonts w:cs="David"/>
          <w:spacing w:val="0"/>
          <w:rtl/>
        </w:rPr>
        <w:t>ות. והסכים. כעבור זמן</w:t>
      </w:r>
      <w:r w:rsidR="00F4380A">
        <w:rPr>
          <w:rStyle w:val="1"/>
          <w:rFonts w:cs="David" w:hint="cs"/>
          <w:spacing w:val="0"/>
          <w:rtl/>
        </w:rPr>
        <w:t>,</w:t>
      </w:r>
      <w:r w:rsidRPr="00286099">
        <w:rPr>
          <w:rStyle w:val="1"/>
          <w:rFonts w:cs="David"/>
          <w:spacing w:val="0"/>
          <w:rtl/>
        </w:rPr>
        <w:t xml:space="preserve"> כאשר נתברר שהוטל עליו הרבה</w:t>
      </w:r>
      <w:r w:rsidR="00F4380A">
        <w:rPr>
          <w:rStyle w:val="1"/>
          <w:rFonts w:cs="David" w:hint="cs"/>
          <w:spacing w:val="0"/>
          <w:rtl/>
        </w:rPr>
        <w:t>,</w:t>
      </w:r>
      <w:r w:rsidRPr="00286099">
        <w:rPr>
          <w:rStyle w:val="1"/>
          <w:rFonts w:cs="David"/>
          <w:spacing w:val="0"/>
          <w:rtl/>
        </w:rPr>
        <w:t xml:space="preserve"> </w:t>
      </w:r>
      <w:r w:rsidRPr="00286099">
        <w:rPr>
          <w:rStyle w:val="1"/>
          <w:rFonts w:cs="David"/>
          <w:spacing w:val="0"/>
          <w:shd w:val="clear" w:color="auto" w:fill="80FFFF"/>
          <w:rtl/>
        </w:rPr>
        <w:t>ה</w:t>
      </w:r>
      <w:r w:rsidR="00F4380A">
        <w:rPr>
          <w:rStyle w:val="1"/>
          <w:rFonts w:cs="David" w:hint="cs"/>
          <w:spacing w:val="0"/>
          <w:rtl/>
        </w:rPr>
        <w:t>ר</w:t>
      </w:r>
      <w:r w:rsidRPr="00286099">
        <w:rPr>
          <w:rStyle w:val="1"/>
          <w:rFonts w:cs="David"/>
          <w:spacing w:val="0"/>
          <w:rtl/>
        </w:rPr>
        <w:t>בה יותר מאשר ש</w:t>
      </w:r>
      <w:r w:rsidR="00F4380A">
        <w:rPr>
          <w:rStyle w:val="1"/>
          <w:rFonts w:cs="David" w:hint="cs"/>
          <w:spacing w:val="0"/>
          <w:rtl/>
        </w:rPr>
        <w:t>חר</w:t>
      </w:r>
      <w:r w:rsidRPr="00286099">
        <w:rPr>
          <w:rStyle w:val="1"/>
          <w:rFonts w:cs="David"/>
          <w:spacing w:val="0"/>
          <w:rtl/>
        </w:rPr>
        <w:t>ור אסירים (תפקיד אשר מלא אותו), גלה לי אף הוא את הסוד: הלכתי לירושלים רק כדי להיות רחוק מתל</w:t>
      </w:r>
      <w:r w:rsidRPr="00286099">
        <w:rPr>
          <w:rStyle w:val="1"/>
          <w:rFonts w:cs="David"/>
          <w:spacing w:val="0"/>
          <w:shd w:val="clear" w:color="auto" w:fill="80FFFF"/>
          <w:rtl/>
        </w:rPr>
        <w:t>־</w:t>
      </w:r>
      <w:r w:rsidRPr="00286099">
        <w:rPr>
          <w:rStyle w:val="1"/>
          <w:rFonts w:cs="David"/>
          <w:spacing w:val="0"/>
          <w:rtl/>
        </w:rPr>
        <w:t>אביב. ברחתי י</w:t>
      </w:r>
      <w:r w:rsidRPr="00286099">
        <w:rPr>
          <w:rStyle w:val="1"/>
          <w:rFonts w:cs="David"/>
          <w:spacing w:val="0"/>
          <w:shd w:val="clear" w:color="auto" w:fill="80FFFF"/>
          <w:rtl/>
        </w:rPr>
        <w:t>ר</w:t>
      </w:r>
      <w:r w:rsidRPr="00286099">
        <w:rPr>
          <w:rStyle w:val="1"/>
          <w:rFonts w:cs="David"/>
          <w:spacing w:val="0"/>
          <w:rtl/>
        </w:rPr>
        <w:t>ושלימ</w:t>
      </w:r>
      <w:r w:rsidRPr="00286099">
        <w:rPr>
          <w:rStyle w:val="1"/>
          <w:rFonts w:cs="David"/>
          <w:spacing w:val="0"/>
          <w:shd w:val="clear" w:color="auto" w:fill="80FFFF"/>
          <w:rtl/>
        </w:rPr>
        <w:t>ה.</w:t>
      </w:r>
      <w:r w:rsidR="00F4380A">
        <w:rPr>
          <w:rFonts w:cs="David" w:hint="cs"/>
          <w:spacing w:val="0"/>
          <w:rtl/>
        </w:rPr>
        <w:t xml:space="preserve"> </w:t>
      </w:r>
    </w:p>
    <w:p w:rsidR="00B17B3A" w:rsidRPr="00286099" w:rsidRDefault="003E378A" w:rsidP="00F4380A">
      <w:pPr>
        <w:pStyle w:val="Bodytext1"/>
        <w:shd w:val="clear" w:color="auto" w:fill="auto"/>
        <w:spacing w:line="360" w:lineRule="auto"/>
        <w:ind w:left="60" w:right="60" w:firstLine="640"/>
        <w:rPr>
          <w:rFonts w:cs="David"/>
          <w:spacing w:val="0"/>
          <w:rtl/>
        </w:rPr>
      </w:pPr>
      <w:r w:rsidRPr="00286099">
        <w:rPr>
          <w:rStyle w:val="1"/>
          <w:rFonts w:cs="David"/>
          <w:spacing w:val="0"/>
          <w:rtl/>
        </w:rPr>
        <w:t>והפכה לה לירושלים בריחה זו לברכה</w:t>
      </w:r>
      <w:r w:rsidRPr="00286099">
        <w:rPr>
          <w:rStyle w:val="1"/>
          <w:rFonts w:cs="David"/>
          <w:spacing w:val="0"/>
          <w:shd w:val="clear" w:color="auto" w:fill="80FFFF"/>
          <w:rtl/>
        </w:rPr>
        <w:t>,</w:t>
      </w:r>
      <w:r w:rsidRPr="00286099">
        <w:rPr>
          <w:rStyle w:val="1"/>
          <w:rFonts w:cs="David"/>
          <w:spacing w:val="0"/>
          <w:rtl/>
        </w:rPr>
        <w:t xml:space="preserve"> אף כי מוטב היה אילו </w:t>
      </w:r>
      <w:r w:rsidRPr="00286099">
        <w:rPr>
          <w:rStyle w:val="1"/>
          <w:rFonts w:cs="David"/>
          <w:spacing w:val="0"/>
          <w:shd w:val="clear" w:color="auto" w:fill="80FFFF"/>
          <w:rtl/>
        </w:rPr>
        <w:t>הב</w:t>
      </w:r>
      <w:r w:rsidRPr="00286099">
        <w:rPr>
          <w:rStyle w:val="1"/>
          <w:rFonts w:cs="David"/>
          <w:spacing w:val="0"/>
          <w:rtl/>
        </w:rPr>
        <w:t>נ</w:t>
      </w:r>
      <w:r w:rsidRPr="00286099">
        <w:rPr>
          <w:rStyle w:val="1"/>
          <w:rFonts w:cs="David"/>
          <w:spacing w:val="0"/>
          <w:shd w:val="clear" w:color="auto" w:fill="80FFFF"/>
          <w:rtl/>
        </w:rPr>
        <w:t>נ</w:t>
      </w:r>
      <w:r w:rsidRPr="00286099">
        <w:rPr>
          <w:rStyle w:val="1"/>
          <w:rFonts w:cs="David"/>
          <w:spacing w:val="0"/>
          <w:rtl/>
        </w:rPr>
        <w:t>ו את הדברים לא מנקודת ראות מדינה ומרות בה ואי</w:t>
      </w:r>
      <w:r w:rsidR="00F4380A">
        <w:rPr>
          <w:rStyle w:val="1"/>
          <w:rFonts w:cs="David" w:hint="cs"/>
          <w:spacing w:val="0"/>
          <w:rtl/>
        </w:rPr>
        <w:t>-</w:t>
      </w:r>
      <w:r w:rsidRPr="00286099">
        <w:rPr>
          <w:rStyle w:val="1"/>
          <w:rFonts w:cs="David"/>
          <w:spacing w:val="0"/>
          <w:rtl/>
        </w:rPr>
        <w:t>מרות מחוצה לה</w:t>
      </w:r>
      <w:r w:rsidR="00F4380A">
        <w:rPr>
          <w:rStyle w:val="1"/>
          <w:rFonts w:cs="David" w:hint="cs"/>
          <w:spacing w:val="0"/>
          <w:rtl/>
        </w:rPr>
        <w:t>,</w:t>
      </w:r>
      <w:r w:rsidRPr="00286099">
        <w:rPr>
          <w:rStyle w:val="1"/>
          <w:rFonts w:cs="David"/>
          <w:spacing w:val="0"/>
          <w:rtl/>
        </w:rPr>
        <w:t xml:space="preserve"> כי אם מתוך המרכז</w:t>
      </w:r>
      <w:r w:rsidR="00F4380A">
        <w:rPr>
          <w:rStyle w:val="1"/>
          <w:rFonts w:cs="David" w:hint="cs"/>
          <w:spacing w:val="0"/>
          <w:rtl/>
        </w:rPr>
        <w:t>,</w:t>
      </w:r>
      <w:r w:rsidRPr="00286099">
        <w:rPr>
          <w:rStyle w:val="1"/>
          <w:rFonts w:cs="David"/>
          <w:spacing w:val="0"/>
          <w:rtl/>
        </w:rPr>
        <w:t xml:space="preserve"> מתוך ירושלים ומרותה העליונה</w:t>
      </w:r>
      <w:r w:rsidRPr="00286099">
        <w:rPr>
          <w:rStyle w:val="1"/>
          <w:rFonts w:cs="David"/>
          <w:spacing w:val="0"/>
          <w:shd w:val="clear" w:color="auto" w:fill="80FFFF"/>
          <w:rtl/>
        </w:rPr>
        <w:t>,</w:t>
      </w:r>
      <w:r w:rsidRPr="00286099">
        <w:rPr>
          <w:rStyle w:val="1"/>
          <w:rFonts w:cs="David"/>
          <w:spacing w:val="0"/>
          <w:rtl/>
        </w:rPr>
        <w:t xml:space="preserve"> אז לא היה מאיר ואחריו אחרים בודדים ואחריהם גם אני בורחים ירושלימה, כי אם באים אליה מחומשים ברצון שחרורה</w:t>
      </w:r>
      <w:r w:rsidRPr="00286099">
        <w:rPr>
          <w:rStyle w:val="1"/>
          <w:rFonts w:cs="David"/>
          <w:spacing w:val="0"/>
          <w:shd w:val="clear" w:color="auto" w:fill="80FFFF"/>
          <w:rtl/>
        </w:rPr>
        <w:t>,</w:t>
      </w:r>
      <w:r w:rsidRPr="00286099">
        <w:rPr>
          <w:rStyle w:val="1"/>
          <w:rFonts w:cs="David"/>
          <w:spacing w:val="0"/>
          <w:rtl/>
        </w:rPr>
        <w:t xml:space="preserve"> בתכנית שחרורה וגם בכלים לשחרורה שאפשר ואפשר היה לאספם ולגיי</w:t>
      </w:r>
      <w:r w:rsidRPr="00286099">
        <w:rPr>
          <w:rStyle w:val="1"/>
          <w:rFonts w:cs="David"/>
          <w:spacing w:val="0"/>
          <w:shd w:val="clear" w:color="auto" w:fill="80FFFF"/>
          <w:rtl/>
        </w:rPr>
        <w:t>ס</w:t>
      </w:r>
      <w:r w:rsidRPr="00286099">
        <w:rPr>
          <w:rStyle w:val="1"/>
          <w:rFonts w:cs="David"/>
          <w:spacing w:val="0"/>
          <w:rtl/>
        </w:rPr>
        <w:t>ם מפיזורי השפלה אשר פיז</w:t>
      </w:r>
      <w:r w:rsidRPr="00286099">
        <w:rPr>
          <w:rStyle w:val="1"/>
          <w:rFonts w:cs="David"/>
          <w:spacing w:val="0"/>
          <w:shd w:val="clear" w:color="auto" w:fill="80FFFF"/>
          <w:rtl/>
        </w:rPr>
        <w:t>ר</w:t>
      </w:r>
      <w:r w:rsidRPr="00286099">
        <w:rPr>
          <w:rStyle w:val="1"/>
          <w:rFonts w:cs="David"/>
          <w:spacing w:val="0"/>
          <w:rtl/>
        </w:rPr>
        <w:t>נום בה.</w:t>
      </w:r>
    </w:p>
    <w:p w:rsidR="00B17B3A" w:rsidRPr="00286099" w:rsidRDefault="003E378A" w:rsidP="00F4380A">
      <w:pPr>
        <w:pStyle w:val="Bodytext1"/>
        <w:shd w:val="clear" w:color="auto" w:fill="auto"/>
        <w:spacing w:line="360" w:lineRule="auto"/>
        <w:ind w:left="60" w:right="60" w:firstLine="640"/>
        <w:rPr>
          <w:rFonts w:cs="David"/>
          <w:spacing w:val="0"/>
          <w:rtl/>
        </w:rPr>
      </w:pPr>
      <w:r w:rsidRPr="00286099">
        <w:rPr>
          <w:rStyle w:val="1"/>
          <w:rFonts w:cs="David"/>
          <w:spacing w:val="0"/>
          <w:rtl/>
        </w:rPr>
        <w:t xml:space="preserve">הליכה </w:t>
      </w:r>
      <w:r w:rsidRPr="00286099">
        <w:rPr>
          <w:rStyle w:val="1"/>
          <w:rFonts w:cs="David"/>
          <w:spacing w:val="0"/>
          <w:shd w:val="clear" w:color="auto" w:fill="80FFFF"/>
          <w:rtl/>
        </w:rPr>
        <w:t>מקרית</w:t>
      </w:r>
      <w:r w:rsidRPr="00286099">
        <w:rPr>
          <w:rStyle w:val="1"/>
          <w:rFonts w:cs="David"/>
          <w:spacing w:val="0"/>
          <w:rtl/>
        </w:rPr>
        <w:t xml:space="preserve"> זו ירושלימה</w:t>
      </w:r>
      <w:r w:rsidRPr="00286099">
        <w:rPr>
          <w:rStyle w:val="1"/>
          <w:rFonts w:cs="David"/>
          <w:spacing w:val="0"/>
          <w:shd w:val="clear" w:color="auto" w:fill="80FFFF"/>
          <w:rtl/>
        </w:rPr>
        <w:t>,</w:t>
      </w:r>
      <w:r w:rsidRPr="00286099">
        <w:rPr>
          <w:rStyle w:val="1"/>
          <w:rFonts w:cs="David"/>
          <w:spacing w:val="0"/>
          <w:rtl/>
        </w:rPr>
        <w:t xml:space="preserve"> הבריחה אליה</w:t>
      </w:r>
      <w:r w:rsidRPr="00286099">
        <w:rPr>
          <w:rStyle w:val="1"/>
          <w:rFonts w:cs="David"/>
          <w:spacing w:val="0"/>
          <w:shd w:val="clear" w:color="auto" w:fill="80FFFF"/>
          <w:rtl/>
        </w:rPr>
        <w:t>,</w:t>
      </w:r>
      <w:r w:rsidRPr="00286099">
        <w:rPr>
          <w:rStyle w:val="1"/>
          <w:rFonts w:cs="David"/>
          <w:spacing w:val="0"/>
          <w:rtl/>
        </w:rPr>
        <w:t xml:space="preserve"> או הנהייה מתור אינסטינקט ולא מתוך חשבון מדיני</w:t>
      </w:r>
      <w:r w:rsidR="00F4380A">
        <w:rPr>
          <w:rStyle w:val="1"/>
          <w:rFonts w:cs="David" w:hint="cs"/>
          <w:spacing w:val="0"/>
          <w:rtl/>
        </w:rPr>
        <w:t>-</w:t>
      </w:r>
      <w:r w:rsidRPr="00286099">
        <w:rPr>
          <w:rStyle w:val="1"/>
          <w:rFonts w:cs="David"/>
          <w:spacing w:val="0"/>
          <w:rtl/>
        </w:rPr>
        <w:t>צבאי ברור</w:t>
      </w:r>
      <w:r w:rsidR="00F4380A">
        <w:rPr>
          <w:rStyle w:val="1"/>
          <w:rFonts w:cs="David" w:hint="cs"/>
          <w:spacing w:val="0"/>
          <w:rtl/>
        </w:rPr>
        <w:t>,</w:t>
      </w:r>
      <w:r w:rsidRPr="00286099">
        <w:rPr>
          <w:rStyle w:val="1"/>
          <w:rFonts w:cs="David"/>
          <w:spacing w:val="0"/>
          <w:rtl/>
        </w:rPr>
        <w:t xml:space="preserve"> זוהי חטאת לח״י כלפי ירושלים</w:t>
      </w:r>
      <w:r w:rsidR="00F4380A">
        <w:rPr>
          <w:rStyle w:val="1"/>
          <w:rFonts w:cs="David" w:hint="cs"/>
          <w:spacing w:val="0"/>
          <w:rtl/>
        </w:rPr>
        <w:t>,</w:t>
      </w:r>
      <w:r w:rsidRPr="00286099">
        <w:rPr>
          <w:rStyle w:val="1"/>
          <w:rFonts w:cs="David"/>
          <w:spacing w:val="0"/>
          <w:rtl/>
        </w:rPr>
        <w:t xml:space="preserve"> חטאת אשר יש להעלותה ולגלותה לפני שבאים להטיח בפני שאלתיאלים את אשמת הבגידה בירושלים.</w:t>
      </w:r>
    </w:p>
    <w:p w:rsidR="00B17B3A" w:rsidRPr="00286099" w:rsidRDefault="003E378A" w:rsidP="00F4380A">
      <w:pPr>
        <w:pStyle w:val="Bodytext1"/>
        <w:shd w:val="clear" w:color="auto" w:fill="auto"/>
        <w:spacing w:line="360" w:lineRule="auto"/>
        <w:ind w:left="60" w:right="60" w:firstLine="640"/>
        <w:rPr>
          <w:rFonts w:cs="David"/>
          <w:spacing w:val="0"/>
          <w:rtl/>
        </w:rPr>
      </w:pPr>
      <w:r w:rsidRPr="00286099">
        <w:rPr>
          <w:rStyle w:val="1"/>
          <w:rFonts w:cs="David"/>
          <w:spacing w:val="0"/>
          <w:rtl/>
        </w:rPr>
        <w:t>הם לא בגדו בירושלים, כי הם לא הבטיחו לה דבר. להיפך, הם הבטיחו לה בינלאומיות. הם בשעת צרתה הגדולה ביותר</w:t>
      </w:r>
      <w:r w:rsidR="00F4380A">
        <w:rPr>
          <w:rStyle w:val="1"/>
          <w:rFonts w:cs="David" w:hint="cs"/>
          <w:spacing w:val="0"/>
          <w:rtl/>
        </w:rPr>
        <w:t>,</w:t>
      </w:r>
      <w:r w:rsidRPr="00286099">
        <w:rPr>
          <w:rStyle w:val="1"/>
          <w:rFonts w:cs="David"/>
          <w:spacing w:val="0"/>
          <w:rtl/>
        </w:rPr>
        <w:t xml:space="preserve"> כאשר נמוגו תקוותיו של ג</w:t>
      </w:r>
      <w:r w:rsidR="00F4380A">
        <w:rPr>
          <w:rStyle w:val="1"/>
          <w:rFonts w:cs="David" w:hint="cs"/>
          <w:spacing w:val="0"/>
          <w:rtl/>
        </w:rPr>
        <w:t>'</w:t>
      </w:r>
      <w:r w:rsidRPr="00286099">
        <w:rPr>
          <w:rStyle w:val="1"/>
          <w:rFonts w:cs="David"/>
          <w:spacing w:val="0"/>
          <w:rtl/>
        </w:rPr>
        <w:t>וזף לצבא נורבגי</w:t>
      </w:r>
      <w:r w:rsidR="00F4380A">
        <w:rPr>
          <w:rStyle w:val="1"/>
          <w:rFonts w:cs="David" w:hint="cs"/>
          <w:spacing w:val="0"/>
          <w:rtl/>
        </w:rPr>
        <w:t>,</w:t>
      </w:r>
      <w:r w:rsidRPr="00286099">
        <w:rPr>
          <w:rStyle w:val="1"/>
          <w:rFonts w:cs="David"/>
          <w:spacing w:val="0"/>
          <w:rtl/>
        </w:rPr>
        <w:t xml:space="preserve"> שלחו לה עזרה להגנתה</w:t>
      </w:r>
      <w:r w:rsidR="00F4380A">
        <w:rPr>
          <w:rStyle w:val="1"/>
          <w:rFonts w:cs="David" w:hint="cs"/>
          <w:spacing w:val="0"/>
          <w:rtl/>
        </w:rPr>
        <w:t>,</w:t>
      </w:r>
      <w:r w:rsidRPr="00286099">
        <w:rPr>
          <w:rStyle w:val="1"/>
          <w:rFonts w:cs="David"/>
          <w:spacing w:val="0"/>
          <w:rtl/>
        </w:rPr>
        <w:t xml:space="preserve"> להגן על היישוב </w:t>
      </w:r>
      <w:r w:rsidRPr="00286099">
        <w:rPr>
          <w:rStyle w:val="1"/>
          <w:rFonts w:cs="David"/>
          <w:spacing w:val="0"/>
          <w:shd w:val="clear" w:color="auto" w:fill="80FFFF"/>
          <w:rtl/>
        </w:rPr>
        <w:t>ה</w:t>
      </w:r>
      <w:r w:rsidRPr="00286099">
        <w:rPr>
          <w:rStyle w:val="1"/>
          <w:rFonts w:cs="David"/>
          <w:spacing w:val="0"/>
          <w:rtl/>
        </w:rPr>
        <w:t>יהודי בתוכה.</w:t>
      </w:r>
      <w:r w:rsidR="00F4380A">
        <w:rPr>
          <w:rStyle w:val="1"/>
          <w:rFonts w:cs="David" w:hint="cs"/>
          <w:spacing w:val="0"/>
          <w:rtl/>
        </w:rPr>
        <w:t xml:space="preserve"> ו</w:t>
      </w:r>
      <w:r w:rsidRPr="00286099">
        <w:rPr>
          <w:rStyle w:val="1"/>
          <w:rFonts w:cs="David"/>
          <w:spacing w:val="0"/>
          <w:rtl/>
        </w:rPr>
        <w:t>כך אירע, שבמקום להפוך את ירושלים לנקודה הא</w:t>
      </w:r>
      <w:r w:rsidRPr="00286099">
        <w:rPr>
          <w:rStyle w:val="1"/>
          <w:rFonts w:cs="David"/>
          <w:spacing w:val="0"/>
          <w:shd w:val="clear" w:color="auto" w:fill="80FFFF"/>
          <w:rtl/>
        </w:rPr>
        <w:t>ר</w:t>
      </w:r>
      <w:r w:rsidRPr="00286099">
        <w:rPr>
          <w:rStyle w:val="1"/>
          <w:rFonts w:cs="David"/>
          <w:spacing w:val="0"/>
          <w:rtl/>
        </w:rPr>
        <w:t xml:space="preserve">כימדית למהפכה העברית, הפכה גם היא מתוך חוסר ראייה בתחילה ומיעוט כוחות בסוף, </w:t>
      </w:r>
      <w:r w:rsidR="00F4380A">
        <w:rPr>
          <w:rStyle w:val="1"/>
          <w:rFonts w:cs="David" w:hint="cs"/>
          <w:spacing w:val="0"/>
          <w:rtl/>
        </w:rPr>
        <w:t>ל</w:t>
      </w:r>
      <w:r w:rsidRPr="00286099">
        <w:rPr>
          <w:rStyle w:val="1"/>
          <w:rFonts w:cs="David"/>
          <w:spacing w:val="0"/>
          <w:rtl/>
        </w:rPr>
        <w:t>המשך אותה מערכה אשר בשפל</w:t>
      </w:r>
      <w:r w:rsidRPr="00286099">
        <w:rPr>
          <w:rStyle w:val="1"/>
          <w:rFonts w:cs="David"/>
          <w:spacing w:val="0"/>
          <w:shd w:val="clear" w:color="auto" w:fill="80FFFF"/>
          <w:rtl/>
        </w:rPr>
        <w:t>ה:</w:t>
      </w:r>
      <w:r w:rsidRPr="00286099">
        <w:rPr>
          <w:rStyle w:val="1"/>
          <w:rFonts w:cs="David"/>
          <w:spacing w:val="0"/>
          <w:rtl/>
        </w:rPr>
        <w:t xml:space="preserve"> ש</w:t>
      </w:r>
      <w:r w:rsidRPr="00286099">
        <w:rPr>
          <w:rStyle w:val="1"/>
          <w:rFonts w:cs="David"/>
          <w:spacing w:val="0"/>
          <w:shd w:val="clear" w:color="auto" w:fill="80FFFF"/>
          <w:rtl/>
        </w:rPr>
        <w:t>ם</w:t>
      </w:r>
      <w:r w:rsidRPr="00286099">
        <w:rPr>
          <w:rStyle w:val="1"/>
          <w:rFonts w:cs="David"/>
          <w:spacing w:val="0"/>
          <w:rtl/>
        </w:rPr>
        <w:t xml:space="preserve"> משכנו במלחמתנו ובעצם קיומנו את ה</w:t>
      </w:r>
      <w:r w:rsidRPr="00286099">
        <w:rPr>
          <w:rStyle w:val="1"/>
          <w:rFonts w:cs="David"/>
          <w:spacing w:val="0"/>
          <w:shd w:val="clear" w:color="auto" w:fill="80FFFF"/>
          <w:rtl/>
        </w:rPr>
        <w:t>״</w:t>
      </w:r>
      <w:r w:rsidRPr="00286099">
        <w:rPr>
          <w:rStyle w:val="1"/>
          <w:rFonts w:cs="David"/>
          <w:spacing w:val="0"/>
          <w:rtl/>
        </w:rPr>
        <w:t>י</w:t>
      </w:r>
      <w:r w:rsidRPr="00286099">
        <w:rPr>
          <w:rStyle w:val="1"/>
          <w:rFonts w:cs="David"/>
          <w:spacing w:val="0"/>
          <w:shd w:val="clear" w:color="auto" w:fill="80FFFF"/>
          <w:rtl/>
        </w:rPr>
        <w:t>ש</w:t>
      </w:r>
      <w:r w:rsidRPr="00286099">
        <w:rPr>
          <w:rStyle w:val="1"/>
          <w:rFonts w:cs="David"/>
          <w:spacing w:val="0"/>
          <w:rtl/>
        </w:rPr>
        <w:t>וב המאורגן</w:t>
      </w:r>
      <w:r w:rsidRPr="00286099">
        <w:rPr>
          <w:rStyle w:val="1"/>
          <w:rFonts w:cs="David"/>
          <w:spacing w:val="0"/>
          <w:shd w:val="clear" w:color="auto" w:fill="80FFFF"/>
          <w:rtl/>
        </w:rPr>
        <w:t>״</w:t>
      </w:r>
      <w:r w:rsidRPr="00286099">
        <w:rPr>
          <w:rStyle w:val="1"/>
          <w:rFonts w:cs="David"/>
          <w:spacing w:val="0"/>
          <w:rtl/>
        </w:rPr>
        <w:t xml:space="preserve"> ל״מדינה</w:t>
      </w:r>
      <w:r w:rsidRPr="00286099">
        <w:rPr>
          <w:rStyle w:val="1"/>
          <w:rFonts w:cs="David"/>
          <w:spacing w:val="0"/>
          <w:shd w:val="clear" w:color="auto" w:fill="80FFFF"/>
          <w:rtl/>
        </w:rPr>
        <w:t>״.</w:t>
      </w:r>
      <w:r w:rsidRPr="00286099">
        <w:rPr>
          <w:rStyle w:val="1"/>
          <w:rFonts w:cs="David"/>
          <w:spacing w:val="0"/>
          <w:rtl/>
        </w:rPr>
        <w:t xml:space="preserve"> אחר כך משכנו אותו לירושלים — נגד רצונו. נלחמנו את מלחמתו. כי בלעדי ירושלים זו הנמצאת בידי ישראל</w:t>
      </w:r>
      <w:r w:rsidRPr="00286099">
        <w:rPr>
          <w:rStyle w:val="BodytextSpacing0pt1"/>
          <w:rFonts w:cs="David"/>
          <w:spacing w:val="0"/>
          <w:rtl/>
        </w:rPr>
        <w:t xml:space="preserve"> </w:t>
      </w:r>
      <w:r w:rsidRPr="00F4380A">
        <w:rPr>
          <w:rStyle w:val="BodytextSpacing0pt1"/>
          <w:rFonts w:cs="David"/>
          <w:b/>
          <w:bCs/>
          <w:spacing w:val="0"/>
          <w:rtl/>
        </w:rPr>
        <w:t>ובלעדי דיר יא</w:t>
      </w:r>
      <w:r w:rsidRPr="00F4380A">
        <w:rPr>
          <w:rStyle w:val="BodytextSpacing0pt1"/>
          <w:rFonts w:cs="David"/>
          <w:b/>
          <w:bCs/>
          <w:spacing w:val="0"/>
          <w:shd w:val="clear" w:color="auto" w:fill="80FFFF"/>
          <w:rtl/>
        </w:rPr>
        <w:t>סי</w:t>
      </w:r>
      <w:r w:rsidRPr="00F4380A">
        <w:rPr>
          <w:rStyle w:val="BodytextSpacing0pt1"/>
          <w:rFonts w:cs="David"/>
          <w:b/>
          <w:bCs/>
          <w:spacing w:val="0"/>
          <w:rtl/>
        </w:rPr>
        <w:t>ן לא ה</w:t>
      </w:r>
      <w:r w:rsidRPr="00F4380A">
        <w:rPr>
          <w:rStyle w:val="BodytextSpacing0pt1"/>
          <w:rFonts w:cs="David"/>
          <w:b/>
          <w:bCs/>
          <w:spacing w:val="0"/>
          <w:shd w:val="clear" w:color="auto" w:fill="80FFFF"/>
          <w:rtl/>
        </w:rPr>
        <w:t>י</w:t>
      </w:r>
      <w:r w:rsidRPr="00F4380A">
        <w:rPr>
          <w:rStyle w:val="BodytextSpacing0pt1"/>
          <w:rFonts w:cs="David"/>
          <w:b/>
          <w:bCs/>
          <w:spacing w:val="0"/>
          <w:rtl/>
        </w:rPr>
        <w:t>ה לה כל ס</w:t>
      </w:r>
      <w:r w:rsidR="00F4380A" w:rsidRPr="00F4380A">
        <w:rPr>
          <w:rStyle w:val="BodytextSpacing0pt1"/>
          <w:rFonts w:cs="David" w:hint="cs"/>
          <w:b/>
          <w:bCs/>
          <w:spacing w:val="0"/>
          <w:rtl/>
        </w:rPr>
        <w:t>כו</w:t>
      </w:r>
      <w:r w:rsidRPr="00F4380A">
        <w:rPr>
          <w:rStyle w:val="BodytextSpacing0pt1"/>
          <w:rFonts w:cs="David"/>
          <w:b/>
          <w:bCs/>
          <w:spacing w:val="0"/>
          <w:rtl/>
        </w:rPr>
        <w:t>י־</w:t>
      </w:r>
      <w:r w:rsidRPr="00F4380A">
        <w:rPr>
          <w:rStyle w:val="BodytextSpacing0pt1"/>
          <w:rFonts w:cs="David"/>
          <w:b/>
          <w:bCs/>
          <w:spacing w:val="0"/>
          <w:shd w:val="clear" w:color="auto" w:fill="80FFFF"/>
          <w:rtl/>
        </w:rPr>
        <w:t xml:space="preserve"> </w:t>
      </w:r>
      <w:r w:rsidRPr="00F4380A">
        <w:rPr>
          <w:rStyle w:val="BodytextSpacing0pt1"/>
          <w:rFonts w:cs="David"/>
          <w:b/>
          <w:bCs/>
          <w:spacing w:val="0"/>
          <w:rtl/>
        </w:rPr>
        <w:t>קיום למד</w:t>
      </w:r>
      <w:r w:rsidRPr="00F4380A">
        <w:rPr>
          <w:rStyle w:val="BodytextSpacing0pt1"/>
          <w:rFonts w:cs="David"/>
          <w:b/>
          <w:bCs/>
          <w:spacing w:val="0"/>
          <w:shd w:val="clear" w:color="auto" w:fill="80FFFF"/>
          <w:rtl/>
        </w:rPr>
        <w:t>י</w:t>
      </w:r>
      <w:r w:rsidRPr="00F4380A">
        <w:rPr>
          <w:rStyle w:val="BodytextSpacing0pt1"/>
          <w:rFonts w:cs="David"/>
          <w:b/>
          <w:bCs/>
          <w:spacing w:val="0"/>
          <w:rtl/>
        </w:rPr>
        <w:t>נת ישראל</w:t>
      </w:r>
      <w:r w:rsidRPr="00286099">
        <w:rPr>
          <w:rStyle w:val="BodytextSpacing0pt1"/>
          <w:rFonts w:cs="David"/>
          <w:spacing w:val="0"/>
          <w:rtl/>
        </w:rPr>
        <w:t>.</w:t>
      </w:r>
    </w:p>
    <w:p w:rsidR="00B17B3A" w:rsidRPr="00286099" w:rsidRDefault="003E378A" w:rsidP="00CA1614">
      <w:pPr>
        <w:pStyle w:val="Bodytext1"/>
        <w:shd w:val="clear" w:color="auto" w:fill="auto"/>
        <w:spacing w:line="360" w:lineRule="auto"/>
        <w:ind w:left="60" w:right="60" w:firstLine="640"/>
        <w:rPr>
          <w:rFonts w:cs="David"/>
          <w:spacing w:val="0"/>
          <w:rtl/>
        </w:rPr>
      </w:pPr>
      <w:r w:rsidRPr="00286099">
        <w:rPr>
          <w:rStyle w:val="1"/>
          <w:rFonts w:cs="David"/>
          <w:spacing w:val="0"/>
          <w:rtl/>
        </w:rPr>
        <w:t xml:space="preserve">אבל המחתרת היא שהכריחה את </w:t>
      </w:r>
      <w:r w:rsidRPr="00286099">
        <w:rPr>
          <w:rStyle w:val="1"/>
          <w:rFonts w:cs="David"/>
          <w:spacing w:val="0"/>
          <w:shd w:val="clear" w:color="auto" w:fill="80FFFF"/>
          <w:rtl/>
        </w:rPr>
        <w:t>״</w:t>
      </w:r>
      <w:r w:rsidRPr="00286099">
        <w:rPr>
          <w:rStyle w:val="1"/>
          <w:rFonts w:cs="David"/>
          <w:spacing w:val="0"/>
          <w:rtl/>
        </w:rPr>
        <w:t>ישראל</w:t>
      </w:r>
      <w:r w:rsidRPr="00286099">
        <w:rPr>
          <w:rStyle w:val="1"/>
          <w:rFonts w:cs="David"/>
          <w:spacing w:val="0"/>
          <w:shd w:val="clear" w:color="auto" w:fill="80FFFF"/>
          <w:rtl/>
        </w:rPr>
        <w:t>״</w:t>
      </w:r>
      <w:r w:rsidRPr="00286099">
        <w:rPr>
          <w:rStyle w:val="1"/>
          <w:rFonts w:cs="David"/>
          <w:spacing w:val="0"/>
          <w:rtl/>
        </w:rPr>
        <w:t xml:space="preserve"> לבוא י</w:t>
      </w:r>
      <w:r w:rsidRPr="00286099">
        <w:rPr>
          <w:rStyle w:val="1"/>
          <w:rFonts w:cs="David"/>
          <w:spacing w:val="0"/>
          <w:shd w:val="clear" w:color="auto" w:fill="80FFFF"/>
          <w:rtl/>
        </w:rPr>
        <w:t>ר</w:t>
      </w:r>
      <w:r w:rsidRPr="00286099">
        <w:rPr>
          <w:rStyle w:val="1"/>
          <w:rFonts w:cs="David"/>
          <w:spacing w:val="0"/>
          <w:rtl/>
        </w:rPr>
        <w:t>ושלימה</w:t>
      </w:r>
      <w:r w:rsidR="00F4380A">
        <w:rPr>
          <w:rStyle w:val="1"/>
          <w:rFonts w:cs="David" w:hint="cs"/>
          <w:spacing w:val="0"/>
          <w:rtl/>
        </w:rPr>
        <w:t>,</w:t>
      </w:r>
      <w:r w:rsidRPr="00286099">
        <w:rPr>
          <w:rStyle w:val="1"/>
          <w:rFonts w:cs="David"/>
          <w:spacing w:val="0"/>
          <w:rtl/>
        </w:rPr>
        <w:t xml:space="preserve"> כשם שהיא הכריחה את ה״הגנה</w:t>
      </w:r>
      <w:r w:rsidRPr="00286099">
        <w:rPr>
          <w:rStyle w:val="1"/>
          <w:rFonts w:cs="David"/>
          <w:spacing w:val="0"/>
          <w:shd w:val="clear" w:color="auto" w:fill="80FFFF"/>
          <w:rtl/>
        </w:rPr>
        <w:t>״</w:t>
      </w:r>
      <w:r w:rsidRPr="00286099">
        <w:rPr>
          <w:rStyle w:val="1"/>
          <w:rFonts w:cs="David"/>
          <w:spacing w:val="0"/>
          <w:rtl/>
        </w:rPr>
        <w:t xml:space="preserve"> להכנ</w:t>
      </w:r>
      <w:r w:rsidR="00CA1614">
        <w:rPr>
          <w:rStyle w:val="1"/>
          <w:rFonts w:cs="David" w:hint="cs"/>
          <w:spacing w:val="0"/>
          <w:rtl/>
        </w:rPr>
        <w:t>ס</w:t>
      </w:r>
      <w:r w:rsidRPr="00286099">
        <w:rPr>
          <w:rStyle w:val="1"/>
          <w:rFonts w:cs="David"/>
          <w:spacing w:val="0"/>
          <w:rtl/>
        </w:rPr>
        <w:t xml:space="preserve"> למאבק. ויהושע זטלר היה הראשון אשר פתח בשחרור חלקי ירושלים בפעולה בליפתא, רוממה ושייך באדר. היה בזה גם שחרור מערבה של העיר</w:t>
      </w:r>
      <w:r w:rsidR="00CA1614">
        <w:rPr>
          <w:rStyle w:val="1"/>
          <w:rFonts w:cs="David" w:hint="cs"/>
          <w:spacing w:val="0"/>
          <w:rtl/>
        </w:rPr>
        <w:t>,</w:t>
      </w:r>
      <w:r w:rsidRPr="00286099">
        <w:rPr>
          <w:rStyle w:val="1"/>
          <w:rFonts w:cs="David"/>
          <w:spacing w:val="0"/>
          <w:rtl/>
        </w:rPr>
        <w:t xml:space="preserve"> ובכן פתיחת הדרך והצלה ממצור, וג</w:t>
      </w:r>
      <w:r w:rsidR="00CA1614">
        <w:rPr>
          <w:rStyle w:val="1"/>
          <w:rFonts w:cs="David" w:hint="cs"/>
          <w:spacing w:val="0"/>
          <w:rtl/>
        </w:rPr>
        <w:t>ם</w:t>
      </w:r>
      <w:r w:rsidRPr="00286099">
        <w:rPr>
          <w:rStyle w:val="1"/>
          <w:rFonts w:cs="David"/>
          <w:spacing w:val="0"/>
          <w:rtl/>
        </w:rPr>
        <w:t xml:space="preserve"> פריצת השט</w:t>
      </w:r>
      <w:r w:rsidRPr="00286099">
        <w:rPr>
          <w:rStyle w:val="1"/>
          <w:rFonts w:cs="David"/>
          <w:spacing w:val="0"/>
          <w:shd w:val="clear" w:color="auto" w:fill="80FFFF"/>
          <w:rtl/>
        </w:rPr>
        <w:t>ה:</w:t>
      </w:r>
      <w:r w:rsidRPr="00286099">
        <w:rPr>
          <w:rStyle w:val="1"/>
          <w:rFonts w:cs="David"/>
          <w:spacing w:val="0"/>
          <w:rtl/>
        </w:rPr>
        <w:t xml:space="preserve"> לא עוד ישיבה בעמדות והתגוננות</w:t>
      </w:r>
      <w:r w:rsidR="00CA1614">
        <w:rPr>
          <w:rStyle w:val="1"/>
          <w:rFonts w:cs="David" w:hint="cs"/>
          <w:spacing w:val="0"/>
          <w:rtl/>
        </w:rPr>
        <w:t>,</w:t>
      </w:r>
      <w:r w:rsidRPr="00286099">
        <w:rPr>
          <w:rStyle w:val="1"/>
          <w:rFonts w:cs="David"/>
          <w:spacing w:val="0"/>
          <w:rtl/>
        </w:rPr>
        <w:t xml:space="preserve"> כי אם </w:t>
      </w:r>
      <w:r w:rsidRPr="00CA1614">
        <w:rPr>
          <w:rStyle w:val="1"/>
          <w:rFonts w:cs="David"/>
          <w:b/>
          <w:bCs/>
          <w:spacing w:val="0"/>
          <w:rtl/>
        </w:rPr>
        <w:t>כיבוש שטחים ממש</w:t>
      </w:r>
      <w:r w:rsidRPr="00286099">
        <w:rPr>
          <w:rStyle w:val="1"/>
          <w:rFonts w:cs="David"/>
          <w:spacing w:val="0"/>
          <w:rtl/>
        </w:rPr>
        <w:t>.</w:t>
      </w:r>
    </w:p>
    <w:p w:rsidR="00B17B3A" w:rsidRPr="00286099" w:rsidRDefault="003E378A" w:rsidP="00CA1614">
      <w:pPr>
        <w:pStyle w:val="Bodytext1"/>
        <w:shd w:val="clear" w:color="auto" w:fill="auto"/>
        <w:spacing w:line="360" w:lineRule="auto"/>
        <w:ind w:left="60" w:right="60" w:firstLine="640"/>
        <w:rPr>
          <w:rFonts w:cs="David"/>
          <w:spacing w:val="0"/>
          <w:rtl/>
        </w:rPr>
      </w:pPr>
      <w:r w:rsidRPr="00286099">
        <w:rPr>
          <w:rStyle w:val="1"/>
          <w:rFonts w:cs="David"/>
          <w:spacing w:val="0"/>
          <w:rtl/>
        </w:rPr>
        <w:t>ההצלחה הראשונה עודדה מאוד והביאה לשורות לח״י קנאים ירושלמיים צעירים, אלא שיש מחסור במדריכים, יש מחסור בנשק</w:t>
      </w:r>
      <w:r w:rsidR="00CA1614">
        <w:rPr>
          <w:rStyle w:val="1"/>
          <w:rFonts w:cs="David" w:hint="cs"/>
          <w:spacing w:val="0"/>
          <w:rtl/>
        </w:rPr>
        <w:t>,</w:t>
      </w:r>
      <w:r w:rsidRPr="00286099">
        <w:rPr>
          <w:rStyle w:val="1"/>
          <w:rFonts w:cs="David"/>
          <w:spacing w:val="0"/>
          <w:rtl/>
        </w:rPr>
        <w:t xml:space="preserve"> בחומר נפץ</w:t>
      </w:r>
      <w:r w:rsidRPr="00286099">
        <w:rPr>
          <w:rStyle w:val="1"/>
          <w:rFonts w:cs="David"/>
          <w:spacing w:val="0"/>
          <w:shd w:val="clear" w:color="auto" w:fill="80FFFF"/>
          <w:rtl/>
        </w:rPr>
        <w:t>,</w:t>
      </w:r>
      <w:r w:rsidRPr="00286099">
        <w:rPr>
          <w:rStyle w:val="1"/>
          <w:rFonts w:cs="David"/>
          <w:spacing w:val="0"/>
          <w:rtl/>
        </w:rPr>
        <w:t xml:space="preserve"> מאיר מתחיל להזעיק את השפל</w:t>
      </w:r>
      <w:r w:rsidRPr="00286099">
        <w:rPr>
          <w:rStyle w:val="1"/>
          <w:rFonts w:cs="David"/>
          <w:spacing w:val="0"/>
          <w:shd w:val="clear" w:color="auto" w:fill="80FFFF"/>
          <w:rtl/>
        </w:rPr>
        <w:t>ה:</w:t>
      </w:r>
      <w:r w:rsidRPr="00286099">
        <w:rPr>
          <w:rStyle w:val="1"/>
          <w:rFonts w:cs="David"/>
          <w:spacing w:val="0"/>
          <w:rtl/>
        </w:rPr>
        <w:t xml:space="preserve"> אפשרויותינו כאן עצומות. שלחו עזר</w:t>
      </w:r>
      <w:r w:rsidRPr="00286099">
        <w:rPr>
          <w:rStyle w:val="1"/>
          <w:rFonts w:cs="David"/>
          <w:spacing w:val="0"/>
          <w:shd w:val="clear" w:color="auto" w:fill="80FFFF"/>
          <w:rtl/>
        </w:rPr>
        <w:t>ה!</w:t>
      </w:r>
    </w:p>
    <w:p w:rsidR="00B17B3A" w:rsidRPr="00286099" w:rsidRDefault="003E378A" w:rsidP="00CA1614">
      <w:pPr>
        <w:pStyle w:val="Bodytext1"/>
        <w:shd w:val="clear" w:color="auto" w:fill="auto"/>
        <w:spacing w:line="360" w:lineRule="auto"/>
        <w:ind w:left="60" w:right="60" w:firstLine="640"/>
        <w:rPr>
          <w:rFonts w:cs="David"/>
          <w:spacing w:val="0"/>
          <w:rtl/>
        </w:rPr>
      </w:pPr>
      <w:r w:rsidRPr="00286099">
        <w:rPr>
          <w:rStyle w:val="1"/>
          <w:rFonts w:cs="David"/>
          <w:spacing w:val="0"/>
          <w:rtl/>
        </w:rPr>
        <w:t>א</w:t>
      </w:r>
      <w:r w:rsidR="00CA1614">
        <w:rPr>
          <w:rStyle w:val="1"/>
          <w:rFonts w:cs="David" w:hint="cs"/>
          <w:spacing w:val="0"/>
          <w:rtl/>
        </w:rPr>
        <w:t>ך</w:t>
      </w:r>
      <w:r w:rsidRPr="00286099">
        <w:rPr>
          <w:rStyle w:val="1"/>
          <w:rFonts w:cs="David"/>
          <w:spacing w:val="0"/>
          <w:rtl/>
        </w:rPr>
        <w:t xml:space="preserve"> הכותרות ב״מב</w:t>
      </w:r>
      <w:r w:rsidRPr="00286099">
        <w:rPr>
          <w:rStyle w:val="1"/>
          <w:rFonts w:cs="David"/>
          <w:spacing w:val="0"/>
          <w:shd w:val="clear" w:color="auto" w:fill="80FFFF"/>
          <w:rtl/>
        </w:rPr>
        <w:t>ר</w:t>
      </w:r>
      <w:r w:rsidRPr="00286099">
        <w:rPr>
          <w:rStyle w:val="1"/>
          <w:rFonts w:cs="David"/>
          <w:spacing w:val="0"/>
          <w:rtl/>
        </w:rPr>
        <w:t>ק</w:t>
      </w:r>
      <w:r w:rsidRPr="00286099">
        <w:rPr>
          <w:rStyle w:val="1"/>
          <w:rFonts w:cs="David"/>
          <w:spacing w:val="0"/>
          <w:shd w:val="clear" w:color="auto" w:fill="80FFFF"/>
          <w:rtl/>
        </w:rPr>
        <w:t>״</w:t>
      </w:r>
      <w:r w:rsidRPr="00286099">
        <w:rPr>
          <w:rStyle w:val="1"/>
          <w:rFonts w:cs="David"/>
          <w:spacing w:val="0"/>
          <w:rtl/>
        </w:rPr>
        <w:t xml:space="preserve"> על פעולות לח״י הן גדולות יותר מהעזרה. אני לוחץ על מזל יום יו</w:t>
      </w:r>
      <w:r w:rsidRPr="00286099">
        <w:rPr>
          <w:rStyle w:val="1"/>
          <w:rFonts w:cs="David"/>
          <w:spacing w:val="0"/>
          <w:shd w:val="clear" w:color="auto" w:fill="80FFFF"/>
          <w:rtl/>
        </w:rPr>
        <w:t>ם:</w:t>
      </w:r>
      <w:r w:rsidRPr="00286099">
        <w:rPr>
          <w:rStyle w:val="1"/>
          <w:rFonts w:cs="David"/>
          <w:spacing w:val="0"/>
          <w:rtl/>
        </w:rPr>
        <w:t xml:space="preserve"> שלח חומר נפץ. הנשק שישנו הוא בשימוש הקבוצות </w:t>
      </w:r>
      <w:r w:rsidRPr="00286099">
        <w:rPr>
          <w:rStyle w:val="1"/>
          <w:rFonts w:cs="David"/>
          <w:spacing w:val="0"/>
          <w:shd w:val="clear" w:color="auto" w:fill="80FFFF"/>
          <w:rtl/>
        </w:rPr>
        <w:t>ה</w:t>
      </w:r>
      <w:r w:rsidRPr="00286099">
        <w:rPr>
          <w:rStyle w:val="1"/>
          <w:rFonts w:cs="David"/>
          <w:spacing w:val="0"/>
          <w:rtl/>
        </w:rPr>
        <w:t>לוחמות באבו כביר, מנשיה, בשומרון. ובירושלים רעב לכל כלי.</w:t>
      </w:r>
    </w:p>
    <w:p w:rsidR="00B17B3A" w:rsidRPr="00286099" w:rsidRDefault="003E378A" w:rsidP="00CA1614">
      <w:pPr>
        <w:pStyle w:val="Bodytext1"/>
        <w:shd w:val="clear" w:color="auto" w:fill="auto"/>
        <w:spacing w:line="360" w:lineRule="auto"/>
        <w:ind w:left="60" w:firstLine="640"/>
        <w:rPr>
          <w:rFonts w:cs="David"/>
          <w:spacing w:val="0"/>
          <w:rtl/>
        </w:rPr>
      </w:pPr>
      <w:r w:rsidRPr="00286099">
        <w:rPr>
          <w:rStyle w:val="1"/>
          <w:rFonts w:cs="David"/>
          <w:spacing w:val="0"/>
          <w:rtl/>
        </w:rPr>
        <w:t>ובכל זאת מחליט מאי</w:t>
      </w:r>
      <w:r w:rsidR="00CA1614">
        <w:rPr>
          <w:rStyle w:val="1"/>
          <w:rFonts w:cs="David" w:hint="cs"/>
          <w:spacing w:val="0"/>
          <w:rtl/>
        </w:rPr>
        <w:t>ר</w:t>
      </w:r>
      <w:r w:rsidRPr="00286099">
        <w:rPr>
          <w:rStyle w:val="1"/>
          <w:rFonts w:cs="David"/>
          <w:spacing w:val="0"/>
          <w:rtl/>
        </w:rPr>
        <w:t xml:space="preserve"> להמשיך בד</w:t>
      </w:r>
      <w:r w:rsidRPr="00286099">
        <w:rPr>
          <w:rStyle w:val="1"/>
          <w:rFonts w:cs="David"/>
          <w:spacing w:val="0"/>
          <w:shd w:val="clear" w:color="auto" w:fill="80FFFF"/>
          <w:rtl/>
        </w:rPr>
        <w:t>ר</w:t>
      </w:r>
      <w:r w:rsidR="00CA1614">
        <w:rPr>
          <w:rStyle w:val="1"/>
          <w:rFonts w:cs="David" w:hint="cs"/>
          <w:spacing w:val="0"/>
          <w:rtl/>
        </w:rPr>
        <w:t>ך</w:t>
      </w:r>
      <w:r w:rsidRPr="00286099">
        <w:rPr>
          <w:rStyle w:val="1"/>
          <w:rFonts w:cs="David"/>
          <w:spacing w:val="0"/>
          <w:rtl/>
        </w:rPr>
        <w:t xml:space="preserve"> הכיבושים ועולה עם האצ״ל על דיר</w:t>
      </w:r>
      <w:r w:rsidR="00CA1614">
        <w:rPr>
          <w:rStyle w:val="1"/>
          <w:rFonts w:cs="David" w:hint="cs"/>
          <w:spacing w:val="0"/>
          <w:rtl/>
        </w:rPr>
        <w:t xml:space="preserve"> </w:t>
      </w:r>
      <w:r w:rsidR="00CA1614">
        <w:rPr>
          <w:rStyle w:val="1"/>
          <w:rFonts w:cs="David" w:hint="cs"/>
          <w:spacing w:val="0"/>
          <w:shd w:val="clear" w:color="auto" w:fill="80FFFF"/>
          <w:rtl/>
        </w:rPr>
        <w:t>יא</w:t>
      </w:r>
      <w:r w:rsidR="00CA1614">
        <w:rPr>
          <w:rStyle w:val="1"/>
          <w:rFonts w:cs="David" w:hint="cs"/>
          <w:spacing w:val="0"/>
          <w:rtl/>
        </w:rPr>
        <w:t>ס</w:t>
      </w:r>
      <w:r w:rsidRPr="00286099">
        <w:rPr>
          <w:rStyle w:val="1"/>
          <w:rFonts w:cs="David"/>
          <w:spacing w:val="0"/>
          <w:rtl/>
        </w:rPr>
        <w:t>ין. לא לשם טבח האוכלו</w:t>
      </w:r>
      <w:r w:rsidRPr="00286099">
        <w:rPr>
          <w:rStyle w:val="1"/>
          <w:rFonts w:cs="David"/>
          <w:spacing w:val="0"/>
          <w:shd w:val="clear" w:color="auto" w:fill="80FFFF"/>
          <w:rtl/>
        </w:rPr>
        <w:t>ס</w:t>
      </w:r>
      <w:r w:rsidRPr="00286099">
        <w:rPr>
          <w:rStyle w:val="1"/>
          <w:rFonts w:cs="David"/>
          <w:spacing w:val="0"/>
          <w:rtl/>
        </w:rPr>
        <w:t xml:space="preserve">יה ולשם הברחת </w:t>
      </w:r>
      <w:r w:rsidRPr="00286099">
        <w:rPr>
          <w:rStyle w:val="1"/>
          <w:rFonts w:cs="David"/>
          <w:spacing w:val="0"/>
          <w:shd w:val="clear" w:color="auto" w:fill="80FFFF"/>
          <w:rtl/>
        </w:rPr>
        <w:t>כל</w:t>
      </w:r>
      <w:r w:rsidRPr="00286099">
        <w:rPr>
          <w:rStyle w:val="1"/>
          <w:rFonts w:cs="David"/>
          <w:spacing w:val="0"/>
          <w:rtl/>
        </w:rPr>
        <w:t xml:space="preserve"> ערביי הארץ</w:t>
      </w:r>
      <w:r w:rsidRPr="00286099">
        <w:rPr>
          <w:rStyle w:val="1"/>
          <w:rFonts w:cs="David"/>
          <w:spacing w:val="0"/>
          <w:shd w:val="clear" w:color="auto" w:fill="80FFFF"/>
          <w:rtl/>
        </w:rPr>
        <w:t>.</w:t>
      </w:r>
      <w:r w:rsidRPr="00286099">
        <w:rPr>
          <w:rStyle w:val="1"/>
          <w:rFonts w:cs="David"/>
          <w:spacing w:val="0"/>
          <w:rtl/>
        </w:rPr>
        <w:t xml:space="preserve"> כי אם לש</w:t>
      </w:r>
      <w:r w:rsidR="00CA1614">
        <w:rPr>
          <w:rStyle w:val="1"/>
          <w:rFonts w:cs="David" w:hint="cs"/>
          <w:spacing w:val="0"/>
          <w:rtl/>
        </w:rPr>
        <w:t>ם</w:t>
      </w:r>
      <w:r w:rsidRPr="00286099">
        <w:rPr>
          <w:rStyle w:val="1"/>
          <w:rFonts w:cs="David"/>
          <w:spacing w:val="0"/>
          <w:rtl/>
        </w:rPr>
        <w:t xml:space="preserve"> כיבוש המקום והברחת יושביו הערבים</w:t>
      </w:r>
      <w:r w:rsidRPr="00286099">
        <w:rPr>
          <w:rStyle w:val="1"/>
          <w:rFonts w:cs="David"/>
          <w:spacing w:val="0"/>
          <w:shd w:val="clear" w:color="auto" w:fill="80FFFF"/>
          <w:rtl/>
        </w:rPr>
        <w:t>.</w:t>
      </w:r>
    </w:p>
    <w:p w:rsidR="00B17B3A" w:rsidRPr="00286099" w:rsidRDefault="003E378A" w:rsidP="00CA1614">
      <w:pPr>
        <w:pStyle w:val="Bodytext1"/>
        <w:shd w:val="clear" w:color="auto" w:fill="auto"/>
        <w:spacing w:line="360" w:lineRule="auto"/>
        <w:ind w:left="40" w:right="40" w:firstLine="640"/>
        <w:rPr>
          <w:rFonts w:cs="David"/>
          <w:spacing w:val="0"/>
          <w:rtl/>
        </w:rPr>
      </w:pPr>
      <w:r w:rsidRPr="00286099">
        <w:rPr>
          <w:rStyle w:val="1"/>
          <w:rFonts w:cs="David"/>
          <w:spacing w:val="0"/>
          <w:rtl/>
        </w:rPr>
        <w:t>והפעולה הופכת להיות למכרעת. ושו</w:t>
      </w:r>
      <w:r w:rsidRPr="00286099">
        <w:rPr>
          <w:rStyle w:val="1"/>
          <w:rFonts w:cs="David"/>
          <w:spacing w:val="0"/>
          <w:shd w:val="clear" w:color="auto" w:fill="80FFFF"/>
          <w:rtl/>
        </w:rPr>
        <w:t>ב:</w:t>
      </w:r>
      <w:r w:rsidRPr="00286099">
        <w:rPr>
          <w:rStyle w:val="1"/>
          <w:rFonts w:cs="David"/>
          <w:spacing w:val="0"/>
          <w:rtl/>
        </w:rPr>
        <w:t xml:space="preserve"> לא בחזית שחרור הארץ</w:t>
      </w:r>
      <w:r w:rsidRPr="00286099">
        <w:rPr>
          <w:rStyle w:val="1"/>
          <w:rFonts w:cs="David"/>
          <w:spacing w:val="0"/>
          <w:shd w:val="clear" w:color="auto" w:fill="80FFFF"/>
          <w:rtl/>
        </w:rPr>
        <w:t>,</w:t>
      </w:r>
      <w:r w:rsidRPr="00286099">
        <w:rPr>
          <w:rStyle w:val="1"/>
          <w:rFonts w:cs="David"/>
          <w:spacing w:val="0"/>
          <w:rtl/>
        </w:rPr>
        <w:t xml:space="preserve"> כי אם בחזית</w:t>
      </w:r>
      <w:r w:rsidRPr="00286099">
        <w:rPr>
          <w:rStyle w:val="1"/>
          <w:rFonts w:cs="David"/>
          <w:spacing w:val="0"/>
          <w:shd w:val="clear" w:color="auto" w:fill="80FFFF"/>
          <w:rtl/>
        </w:rPr>
        <w:t>.</w:t>
      </w:r>
      <w:r w:rsidRPr="00286099">
        <w:rPr>
          <w:rStyle w:val="1"/>
          <w:rFonts w:cs="David"/>
          <w:spacing w:val="0"/>
          <w:rtl/>
        </w:rPr>
        <w:t>.. ביצור המדינה. אבל הפעם ישנו חידוש. בעב</w:t>
      </w:r>
      <w:r w:rsidR="00CA1614">
        <w:rPr>
          <w:rStyle w:val="1"/>
          <w:rFonts w:cs="David" w:hint="cs"/>
          <w:spacing w:val="0"/>
          <w:rtl/>
        </w:rPr>
        <w:t>ר</w:t>
      </w:r>
      <w:r w:rsidRPr="00286099">
        <w:rPr>
          <w:rStyle w:val="1"/>
          <w:rFonts w:cs="David"/>
          <w:spacing w:val="0"/>
          <w:rtl/>
        </w:rPr>
        <w:t xml:space="preserve"> היו פעולות אלה</w:t>
      </w:r>
      <w:r w:rsidRPr="00286099">
        <w:rPr>
          <w:rStyle w:val="1"/>
          <w:rFonts w:cs="David"/>
          <w:spacing w:val="0"/>
          <w:shd w:val="clear" w:color="auto" w:fill="80FFFF"/>
          <w:rtl/>
        </w:rPr>
        <w:t>,</w:t>
      </w:r>
      <w:r w:rsidRPr="00286099">
        <w:rPr>
          <w:rStyle w:val="1"/>
          <w:rFonts w:cs="David"/>
          <w:spacing w:val="0"/>
          <w:rtl/>
        </w:rPr>
        <w:t xml:space="preserve"> שסייעו להקמת המדינה, זוכות לגידופים מצד... שליטי המדינה. החידוש הו</w:t>
      </w:r>
      <w:r w:rsidRPr="00286099">
        <w:rPr>
          <w:rStyle w:val="1"/>
          <w:rFonts w:cs="David"/>
          <w:spacing w:val="0"/>
          <w:shd w:val="clear" w:color="auto" w:fill="80FFFF"/>
          <w:rtl/>
        </w:rPr>
        <w:t>א:</w:t>
      </w:r>
      <w:r w:rsidRPr="00286099">
        <w:rPr>
          <w:rStyle w:val="1"/>
          <w:rFonts w:cs="David"/>
          <w:spacing w:val="0"/>
          <w:rtl/>
        </w:rPr>
        <w:t xml:space="preserve"> על פעולת </w:t>
      </w:r>
      <w:r w:rsidRPr="00286099">
        <w:rPr>
          <w:rStyle w:val="1"/>
          <w:rFonts w:cs="David"/>
          <w:spacing w:val="0"/>
          <w:shd w:val="clear" w:color="auto" w:fill="80FFFF"/>
          <w:rtl/>
        </w:rPr>
        <w:t>״</w:t>
      </w:r>
      <w:r w:rsidRPr="00286099">
        <w:rPr>
          <w:rStyle w:val="1"/>
          <w:rFonts w:cs="David"/>
          <w:spacing w:val="0"/>
          <w:rtl/>
        </w:rPr>
        <w:t>דיר יא</w:t>
      </w:r>
      <w:r w:rsidRPr="00286099">
        <w:rPr>
          <w:rStyle w:val="1"/>
          <w:rFonts w:cs="David"/>
          <w:spacing w:val="0"/>
          <w:shd w:val="clear" w:color="auto" w:fill="80FFFF"/>
          <w:rtl/>
        </w:rPr>
        <w:t>ס</w:t>
      </w:r>
      <w:r w:rsidRPr="00286099">
        <w:rPr>
          <w:rStyle w:val="1"/>
          <w:rFonts w:cs="David"/>
          <w:spacing w:val="0"/>
          <w:rtl/>
        </w:rPr>
        <w:t>ין</w:t>
      </w:r>
      <w:r w:rsidRPr="00286099">
        <w:rPr>
          <w:rStyle w:val="1"/>
          <w:rFonts w:cs="David"/>
          <w:spacing w:val="0"/>
          <w:shd w:val="clear" w:color="auto" w:fill="80FFFF"/>
          <w:rtl/>
        </w:rPr>
        <w:t>״</w:t>
      </w:r>
      <w:r w:rsidRPr="00286099">
        <w:rPr>
          <w:rStyle w:val="1"/>
          <w:rFonts w:cs="David"/>
          <w:spacing w:val="0"/>
          <w:rtl/>
        </w:rPr>
        <w:t xml:space="preserve"> זוכה מאיר לגידופים גם מפי.</w:t>
      </w:r>
      <w:r w:rsidRPr="00286099">
        <w:rPr>
          <w:rStyle w:val="1"/>
          <w:rFonts w:cs="David"/>
          <w:spacing w:val="0"/>
          <w:shd w:val="clear" w:color="auto" w:fill="80FFFF"/>
          <w:rtl/>
        </w:rPr>
        <w:t>..</w:t>
      </w:r>
      <w:r w:rsidRPr="00286099">
        <w:rPr>
          <w:rStyle w:val="1"/>
          <w:rFonts w:cs="David"/>
          <w:spacing w:val="0"/>
          <w:rtl/>
        </w:rPr>
        <w:t xml:space="preserve"> ראש לח״י.</w:t>
      </w:r>
    </w:p>
    <w:p w:rsidR="00B17B3A" w:rsidRPr="00286099" w:rsidRDefault="003E378A" w:rsidP="00CA1614">
      <w:pPr>
        <w:pStyle w:val="Bodytext1"/>
        <w:shd w:val="clear" w:color="auto" w:fill="auto"/>
        <w:spacing w:line="360" w:lineRule="auto"/>
        <w:ind w:left="40" w:right="40" w:firstLine="640"/>
        <w:rPr>
          <w:rFonts w:cs="David"/>
          <w:spacing w:val="0"/>
          <w:rtl/>
        </w:rPr>
      </w:pPr>
      <w:r w:rsidRPr="00286099">
        <w:rPr>
          <w:rStyle w:val="1"/>
          <w:rFonts w:cs="David"/>
          <w:spacing w:val="0"/>
          <w:rtl/>
        </w:rPr>
        <w:t>במכתב חריף</w:t>
      </w:r>
      <w:r w:rsidR="00CA1614">
        <w:rPr>
          <w:rStyle w:val="1"/>
          <w:rFonts w:cs="David" w:hint="cs"/>
          <w:spacing w:val="0"/>
          <w:rtl/>
        </w:rPr>
        <w:t>,</w:t>
      </w:r>
      <w:r w:rsidRPr="00286099">
        <w:rPr>
          <w:rStyle w:val="1"/>
          <w:rFonts w:cs="David"/>
          <w:spacing w:val="0"/>
          <w:rtl/>
        </w:rPr>
        <w:t xml:space="preserve"> אשד עליו נודע לי רק עם בואי י</w:t>
      </w:r>
      <w:r w:rsidRPr="00286099">
        <w:rPr>
          <w:rStyle w:val="1"/>
          <w:rFonts w:cs="David"/>
          <w:spacing w:val="0"/>
          <w:shd w:val="clear" w:color="auto" w:fill="80FFFF"/>
          <w:rtl/>
        </w:rPr>
        <w:t>ר</w:t>
      </w:r>
      <w:r w:rsidRPr="00286099">
        <w:rPr>
          <w:rStyle w:val="1"/>
          <w:rFonts w:cs="David"/>
          <w:spacing w:val="0"/>
          <w:rtl/>
        </w:rPr>
        <w:t>ושלימה חדשים מספ</w:t>
      </w:r>
      <w:r w:rsidRPr="00286099">
        <w:rPr>
          <w:rStyle w:val="1"/>
          <w:rFonts w:cs="David"/>
          <w:spacing w:val="0"/>
          <w:shd w:val="clear" w:color="auto" w:fill="80FFFF"/>
          <w:rtl/>
        </w:rPr>
        <w:t>ר</w:t>
      </w:r>
      <w:r w:rsidRPr="00286099">
        <w:rPr>
          <w:rStyle w:val="1"/>
          <w:rFonts w:cs="David"/>
          <w:spacing w:val="0"/>
          <w:rtl/>
        </w:rPr>
        <w:t xml:space="preserve"> אחר כך</w:t>
      </w:r>
      <w:r w:rsidR="00CA1614">
        <w:rPr>
          <w:rStyle w:val="1"/>
          <w:rFonts w:cs="David" w:hint="cs"/>
          <w:spacing w:val="0"/>
          <w:rtl/>
        </w:rPr>
        <w:t>,</w:t>
      </w:r>
      <w:r w:rsidRPr="00286099">
        <w:rPr>
          <w:rStyle w:val="1"/>
          <w:rFonts w:cs="David"/>
          <w:spacing w:val="0"/>
          <w:rtl/>
        </w:rPr>
        <w:t xml:space="preserve"> הוקיע פרידמן את הפעולה משלשה טעמי</w:t>
      </w:r>
      <w:r w:rsidRPr="00286099">
        <w:rPr>
          <w:rStyle w:val="1"/>
          <w:rFonts w:cs="David"/>
          <w:spacing w:val="0"/>
          <w:shd w:val="clear" w:color="auto" w:fill="80FFFF"/>
          <w:rtl/>
        </w:rPr>
        <w:t>ם:</w:t>
      </w:r>
    </w:p>
    <w:p w:rsidR="00B17B3A" w:rsidRPr="00286099" w:rsidRDefault="003E378A" w:rsidP="00286099">
      <w:pPr>
        <w:pStyle w:val="Bodytext1"/>
        <w:shd w:val="clear" w:color="auto" w:fill="auto"/>
        <w:tabs>
          <w:tab w:val="left" w:pos="1081"/>
        </w:tabs>
        <w:spacing w:line="360" w:lineRule="auto"/>
        <w:ind w:left="40" w:right="40" w:firstLine="640"/>
        <w:rPr>
          <w:rFonts w:cs="David"/>
          <w:spacing w:val="0"/>
          <w:rtl/>
        </w:rPr>
      </w:pPr>
      <w:r w:rsidRPr="00286099">
        <w:rPr>
          <w:rStyle w:val="1"/>
          <w:rFonts w:cs="David"/>
          <w:spacing w:val="0"/>
          <w:rtl/>
        </w:rPr>
        <w:t>א.</w:t>
      </w:r>
      <w:r w:rsidRPr="00286099">
        <w:rPr>
          <w:rStyle w:val="1"/>
          <w:rFonts w:cs="David"/>
          <w:spacing w:val="0"/>
          <w:rtl/>
        </w:rPr>
        <w:tab/>
        <w:t xml:space="preserve">זה יבאיש את ריחנו </w:t>
      </w:r>
      <w:r w:rsidRPr="00CA1614">
        <w:rPr>
          <w:rStyle w:val="1"/>
          <w:rFonts w:cs="David"/>
          <w:b/>
          <w:bCs/>
          <w:spacing w:val="0"/>
          <w:rtl/>
        </w:rPr>
        <w:t>בעיני רוסיה הסובייטית</w:t>
      </w:r>
      <w:r w:rsidRPr="00286099">
        <w:rPr>
          <w:rStyle w:val="1"/>
          <w:rFonts w:cs="David"/>
          <w:spacing w:val="0"/>
          <w:rtl/>
        </w:rPr>
        <w:t xml:space="preserve"> שאנו מקוים סוף סוף להגיע לקשרים עמה.</w:t>
      </w:r>
    </w:p>
    <w:p w:rsidR="00B17B3A" w:rsidRPr="00286099" w:rsidRDefault="003E378A" w:rsidP="00CA1614">
      <w:pPr>
        <w:pStyle w:val="Bodytext1"/>
        <w:shd w:val="clear" w:color="auto" w:fill="auto"/>
        <w:tabs>
          <w:tab w:val="left" w:pos="1073"/>
        </w:tabs>
        <w:spacing w:after="30" w:line="360" w:lineRule="auto"/>
        <w:ind w:left="40" w:firstLine="640"/>
        <w:rPr>
          <w:rFonts w:cs="David"/>
          <w:spacing w:val="0"/>
          <w:rtl/>
        </w:rPr>
      </w:pPr>
      <w:r w:rsidRPr="00286099">
        <w:rPr>
          <w:rStyle w:val="1"/>
          <w:rFonts w:cs="David"/>
          <w:spacing w:val="0"/>
          <w:rtl/>
        </w:rPr>
        <w:t>ב.</w:t>
      </w:r>
      <w:r w:rsidRPr="00286099">
        <w:rPr>
          <w:rStyle w:val="1"/>
          <w:rFonts w:cs="David"/>
          <w:spacing w:val="0"/>
          <w:rtl/>
        </w:rPr>
        <w:tab/>
        <w:t>זו היתה באמת פעולה אכזרית מדי ומזעזעת ברצח הנשים וכ</w:t>
      </w:r>
      <w:r w:rsidR="00CA1614">
        <w:rPr>
          <w:rFonts w:cs="David" w:hint="cs"/>
          <w:spacing w:val="0"/>
          <w:rtl/>
        </w:rPr>
        <w:t>ו'</w:t>
      </w:r>
    </w:p>
    <w:p w:rsidR="00B17B3A" w:rsidRPr="00286099" w:rsidRDefault="003E378A" w:rsidP="00286099">
      <w:pPr>
        <w:pStyle w:val="Bodytext1"/>
        <w:shd w:val="clear" w:color="auto" w:fill="auto"/>
        <w:tabs>
          <w:tab w:val="left" w:pos="1017"/>
        </w:tabs>
        <w:spacing w:line="360" w:lineRule="auto"/>
        <w:ind w:left="40" w:firstLine="640"/>
        <w:rPr>
          <w:rFonts w:cs="David"/>
          <w:spacing w:val="0"/>
          <w:rtl/>
        </w:rPr>
      </w:pPr>
      <w:r w:rsidRPr="00286099">
        <w:rPr>
          <w:rStyle w:val="1"/>
          <w:rFonts w:cs="David"/>
          <w:spacing w:val="0"/>
          <w:rtl/>
        </w:rPr>
        <w:t>ג.</w:t>
      </w:r>
      <w:r w:rsidRPr="00286099">
        <w:rPr>
          <w:rStyle w:val="1"/>
          <w:rFonts w:cs="David"/>
          <w:spacing w:val="0"/>
          <w:rtl/>
        </w:rPr>
        <w:tab/>
        <w:t>שיתוף הפעולה עם האצ״ל ללא אישור מהמרכז.</w:t>
      </w:r>
    </w:p>
    <w:p w:rsidR="00B17B3A" w:rsidRPr="00286099" w:rsidRDefault="003E378A" w:rsidP="00CA1614">
      <w:pPr>
        <w:pStyle w:val="Bodytext1"/>
        <w:shd w:val="clear" w:color="auto" w:fill="auto"/>
        <w:spacing w:line="360" w:lineRule="auto"/>
        <w:ind w:left="40" w:right="40" w:firstLine="640"/>
        <w:rPr>
          <w:rFonts w:cs="David"/>
          <w:spacing w:val="0"/>
          <w:rtl/>
        </w:rPr>
      </w:pPr>
      <w:r w:rsidRPr="00286099">
        <w:rPr>
          <w:rStyle w:val="1"/>
          <w:rFonts w:cs="David"/>
          <w:spacing w:val="0"/>
          <w:rtl/>
        </w:rPr>
        <w:t>ובסיו</w:t>
      </w:r>
      <w:r w:rsidRPr="00286099">
        <w:rPr>
          <w:rStyle w:val="1"/>
          <w:rFonts w:cs="David"/>
          <w:spacing w:val="0"/>
          <w:shd w:val="clear" w:color="auto" w:fill="80FFFF"/>
          <w:rtl/>
        </w:rPr>
        <w:t>ם:</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אלמלא התנצלות ב</w:t>
      </w:r>
      <w:r w:rsidR="00CA1614">
        <w:rPr>
          <w:rStyle w:val="1"/>
          <w:rFonts w:cs="David" w:hint="cs"/>
          <w:spacing w:val="0"/>
          <w:rtl/>
        </w:rPr>
        <w:t>ן-</w:t>
      </w:r>
      <w:r w:rsidRPr="00286099">
        <w:rPr>
          <w:rStyle w:val="1"/>
          <w:rFonts w:cs="David"/>
          <w:spacing w:val="0"/>
          <w:rtl/>
        </w:rPr>
        <w:t>גו</w:t>
      </w:r>
      <w:r w:rsidRPr="00286099">
        <w:rPr>
          <w:rStyle w:val="1"/>
          <w:rFonts w:cs="David"/>
          <w:spacing w:val="0"/>
          <w:shd w:val="clear" w:color="auto" w:fill="80FFFF"/>
          <w:rtl/>
        </w:rPr>
        <w:t>ר</w:t>
      </w:r>
      <w:r w:rsidRPr="00286099">
        <w:rPr>
          <w:rStyle w:val="1"/>
          <w:rFonts w:cs="David"/>
          <w:spacing w:val="0"/>
          <w:rtl/>
        </w:rPr>
        <w:t>יון בפני עבדאללה</w:t>
      </w:r>
      <w:r w:rsidR="00CA1614">
        <w:rPr>
          <w:rStyle w:val="1"/>
          <w:rFonts w:cs="David" w:hint="cs"/>
          <w:spacing w:val="0"/>
          <w:rtl/>
        </w:rPr>
        <w:t>,</w:t>
      </w:r>
      <w:r w:rsidRPr="00286099">
        <w:rPr>
          <w:rStyle w:val="1"/>
          <w:rFonts w:cs="David"/>
          <w:spacing w:val="0"/>
          <w:rtl/>
        </w:rPr>
        <w:t xml:space="preserve"> היינו מסתייגים בגלוי מהפעולה</w:t>
      </w:r>
      <w:r w:rsidRPr="00286099">
        <w:rPr>
          <w:rStyle w:val="1"/>
          <w:rFonts w:cs="David"/>
          <w:spacing w:val="0"/>
          <w:shd w:val="clear" w:color="auto" w:fill="80FFFF"/>
          <w:rtl/>
        </w:rPr>
        <w:t>״.</w:t>
      </w:r>
    </w:p>
    <w:p w:rsidR="00B17B3A" w:rsidRPr="00286099" w:rsidRDefault="003E378A" w:rsidP="00CA1614">
      <w:pPr>
        <w:pStyle w:val="Bodytext1"/>
        <w:shd w:val="clear" w:color="auto" w:fill="auto"/>
        <w:spacing w:line="360" w:lineRule="auto"/>
        <w:ind w:left="40" w:right="40" w:firstLine="640"/>
        <w:rPr>
          <w:rFonts w:cs="David"/>
          <w:spacing w:val="0"/>
          <w:rtl/>
        </w:rPr>
      </w:pPr>
      <w:r w:rsidRPr="00286099">
        <w:rPr>
          <w:rStyle w:val="1"/>
          <w:rFonts w:cs="David"/>
          <w:spacing w:val="0"/>
          <w:rtl/>
        </w:rPr>
        <w:t xml:space="preserve">לי לא סיפר פרידמן על מכתבו זה. לי הוא </w:t>
      </w:r>
      <w:r w:rsidR="00CA1614">
        <w:rPr>
          <w:rStyle w:val="1"/>
          <w:rFonts w:cs="David" w:hint="cs"/>
          <w:spacing w:val="0"/>
          <w:rtl/>
        </w:rPr>
        <w:t>ר</w:t>
      </w:r>
      <w:r w:rsidRPr="00286099">
        <w:rPr>
          <w:rStyle w:val="1"/>
          <w:rFonts w:cs="David"/>
          <w:spacing w:val="0"/>
          <w:rtl/>
        </w:rPr>
        <w:t>ק אמר שפעולה זו היא פ</w:t>
      </w:r>
      <w:r w:rsidR="00CA1614">
        <w:rPr>
          <w:rStyle w:val="1"/>
          <w:rFonts w:cs="David" w:hint="cs"/>
          <w:spacing w:val="0"/>
          <w:rtl/>
        </w:rPr>
        <w:t>ר</w:t>
      </w:r>
      <w:r w:rsidRPr="00286099">
        <w:rPr>
          <w:rStyle w:val="1"/>
          <w:rFonts w:cs="David"/>
          <w:spacing w:val="0"/>
          <w:rtl/>
        </w:rPr>
        <w:t>י ה</w:t>
      </w:r>
      <w:r w:rsidRPr="00286099">
        <w:rPr>
          <w:rStyle w:val="1"/>
          <w:rFonts w:cs="David"/>
          <w:spacing w:val="0"/>
          <w:shd w:val="clear" w:color="auto" w:fill="80FFFF"/>
          <w:rtl/>
        </w:rPr>
        <w:t>״</w:t>
      </w:r>
      <w:r w:rsidRPr="00286099">
        <w:rPr>
          <w:rStyle w:val="1"/>
          <w:rFonts w:cs="David"/>
          <w:spacing w:val="0"/>
          <w:rtl/>
        </w:rPr>
        <w:t>עצמאות</w:t>
      </w:r>
      <w:r w:rsidRPr="00286099">
        <w:rPr>
          <w:rStyle w:val="1"/>
          <w:rFonts w:cs="David"/>
          <w:spacing w:val="0"/>
          <w:shd w:val="clear" w:color="auto" w:fill="80FFFF"/>
          <w:rtl/>
        </w:rPr>
        <w:t>״</w:t>
      </w:r>
      <w:r w:rsidRPr="00286099">
        <w:rPr>
          <w:rStyle w:val="1"/>
          <w:rFonts w:cs="David"/>
          <w:spacing w:val="0"/>
          <w:rtl/>
        </w:rPr>
        <w:t xml:space="preserve"> היתרה שמרשה לעצמו מאיר. הוא כבר מתנהג שם כ</w:t>
      </w:r>
      <w:r w:rsidRPr="00286099">
        <w:rPr>
          <w:rStyle w:val="1"/>
          <w:rFonts w:cs="David"/>
          <w:spacing w:val="0"/>
          <w:shd w:val="clear" w:color="auto" w:fill="80FFFF"/>
          <w:rtl/>
        </w:rPr>
        <w:t>״</w:t>
      </w:r>
      <w:r w:rsidRPr="00286099">
        <w:rPr>
          <w:rStyle w:val="1"/>
          <w:rFonts w:cs="David"/>
          <w:spacing w:val="0"/>
          <w:rtl/>
        </w:rPr>
        <w:t>מרכז עצמאי</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ובלי ספק סייעת לו אתה לכ</w:t>
      </w:r>
      <w:r w:rsidRPr="00286099">
        <w:rPr>
          <w:rStyle w:val="1"/>
          <w:rFonts w:cs="David"/>
          <w:spacing w:val="0"/>
          <w:shd w:val="clear" w:color="auto" w:fill="80FFFF"/>
          <w:rtl/>
        </w:rPr>
        <w:t>ך</w:t>
      </w:r>
      <w:r w:rsidRPr="00286099">
        <w:rPr>
          <w:rStyle w:val="1"/>
          <w:rFonts w:cs="David"/>
          <w:spacing w:val="0"/>
          <w:rtl/>
        </w:rPr>
        <w:t xml:space="preserve"> בדברי הברכה אשר כתבת ללוחמי </w:t>
      </w:r>
      <w:r w:rsidR="00CA1614">
        <w:rPr>
          <w:rStyle w:val="1"/>
          <w:rFonts w:cs="David" w:hint="cs"/>
          <w:spacing w:val="0"/>
          <w:rtl/>
        </w:rPr>
        <w:t>ח</w:t>
      </w:r>
      <w:r w:rsidRPr="00286099">
        <w:rPr>
          <w:rStyle w:val="1"/>
          <w:rFonts w:cs="David"/>
          <w:spacing w:val="0"/>
          <w:rtl/>
        </w:rPr>
        <w:t>רות ירושלים</w:t>
      </w:r>
      <w:r w:rsidRPr="00286099">
        <w:rPr>
          <w:rStyle w:val="1"/>
          <w:rFonts w:cs="David"/>
          <w:spacing w:val="0"/>
          <w:shd w:val="clear" w:color="auto" w:fill="80FFFF"/>
          <w:rtl/>
        </w:rPr>
        <w:t xml:space="preserve"> </w:t>
      </w:r>
      <w:r w:rsidRPr="00286099">
        <w:rPr>
          <w:rStyle w:val="1"/>
          <w:rFonts w:cs="David"/>
          <w:spacing w:val="0"/>
          <w:rtl/>
        </w:rPr>
        <w:t>בראש חוברת פנימית אדר תש״</w:t>
      </w:r>
      <w:r w:rsidRPr="00286099">
        <w:rPr>
          <w:rStyle w:val="1"/>
          <w:rFonts w:cs="David"/>
          <w:spacing w:val="0"/>
          <w:shd w:val="clear" w:color="auto" w:fill="80FFFF"/>
          <w:rtl/>
        </w:rPr>
        <w:t>ח.״</w:t>
      </w:r>
    </w:p>
    <w:p w:rsidR="00B17B3A" w:rsidRPr="00286099" w:rsidRDefault="003E378A" w:rsidP="00286099">
      <w:pPr>
        <w:pStyle w:val="Bodytext1"/>
        <w:shd w:val="clear" w:color="auto" w:fill="auto"/>
        <w:spacing w:after="41" w:line="360" w:lineRule="auto"/>
        <w:ind w:left="40" w:firstLine="640"/>
        <w:rPr>
          <w:rFonts w:cs="David"/>
          <w:spacing w:val="0"/>
          <w:rtl/>
        </w:rPr>
      </w:pPr>
      <w:r w:rsidRPr="00286099">
        <w:rPr>
          <w:rStyle w:val="1"/>
          <w:rFonts w:cs="David"/>
          <w:spacing w:val="0"/>
          <w:rtl/>
        </w:rPr>
        <w:t>וכך היה כתוב בחוברת:</w:t>
      </w:r>
    </w:p>
    <w:p w:rsidR="00B17B3A" w:rsidRPr="00286099" w:rsidRDefault="003E378A" w:rsidP="00CA1614">
      <w:pPr>
        <w:pStyle w:val="Bodytext1"/>
        <w:shd w:val="clear" w:color="auto" w:fill="auto"/>
        <w:spacing w:line="360" w:lineRule="auto"/>
        <w:ind w:left="1960" w:right="40"/>
        <w:rPr>
          <w:rFonts w:cs="David"/>
          <w:spacing w:val="0"/>
          <w:rtl/>
        </w:rPr>
      </w:pPr>
      <w:r w:rsidRPr="00286099">
        <w:rPr>
          <w:rStyle w:val="1"/>
          <w:rFonts w:cs="David"/>
          <w:spacing w:val="0"/>
          <w:rtl/>
        </w:rPr>
        <w:t>חזית ירושלים — חזית מרכזית</w:t>
      </w:r>
      <w:r w:rsidRPr="00286099">
        <w:rPr>
          <w:rStyle w:val="1"/>
          <w:rFonts w:cs="David"/>
          <w:spacing w:val="0"/>
          <w:shd w:val="clear" w:color="auto" w:fill="80FFFF"/>
          <w:rtl/>
        </w:rPr>
        <w:t>.</w:t>
      </w:r>
      <w:r w:rsidRPr="00286099">
        <w:rPr>
          <w:rStyle w:val="1"/>
          <w:rFonts w:cs="David"/>
          <w:spacing w:val="0"/>
          <w:rtl/>
        </w:rPr>
        <w:t xml:space="preserve"> מי ששליט בירושלים הוא גם ישלוט בארץ כולה. בחשבון הסופי י</w:t>
      </w:r>
      <w:r w:rsidR="00CA1614">
        <w:rPr>
          <w:rStyle w:val="1"/>
          <w:rFonts w:cs="David" w:hint="cs"/>
          <w:spacing w:val="0"/>
          <w:rtl/>
        </w:rPr>
        <w:t>ר</w:t>
      </w:r>
      <w:r w:rsidRPr="00286099">
        <w:rPr>
          <w:rStyle w:val="1"/>
          <w:rFonts w:cs="David"/>
          <w:spacing w:val="0"/>
          <w:rtl/>
        </w:rPr>
        <w:t>ושל</w:t>
      </w:r>
      <w:r w:rsidR="00CA1614">
        <w:rPr>
          <w:rStyle w:val="1"/>
          <w:rFonts w:cs="David" w:hint="cs"/>
          <w:spacing w:val="0"/>
          <w:rtl/>
        </w:rPr>
        <w:t>י</w:t>
      </w:r>
      <w:r w:rsidRPr="00286099">
        <w:rPr>
          <w:rStyle w:val="1"/>
          <w:rFonts w:cs="David"/>
          <w:spacing w:val="0"/>
          <w:rtl/>
        </w:rPr>
        <w:t>ם מגינה על תל־ אביב וחיפה. אנו מודיעים לכל לוחמינו באר</w:t>
      </w:r>
      <w:r w:rsidRPr="00286099">
        <w:rPr>
          <w:rStyle w:val="1"/>
          <w:rFonts w:cs="David"/>
          <w:spacing w:val="0"/>
          <w:shd w:val="clear" w:color="auto" w:fill="80FFFF"/>
          <w:rtl/>
        </w:rPr>
        <w:t>ץ:</w:t>
      </w:r>
      <w:r w:rsidRPr="00286099">
        <w:rPr>
          <w:rStyle w:val="1"/>
          <w:rFonts w:cs="David"/>
          <w:spacing w:val="0"/>
          <w:rtl/>
        </w:rPr>
        <w:t xml:space="preserve"> אם עד היום ירושלים העברית מחזיקה מעמד</w:t>
      </w:r>
      <w:r w:rsidR="00CA1614">
        <w:rPr>
          <w:rStyle w:val="1"/>
          <w:rFonts w:cs="David" w:hint="cs"/>
          <w:spacing w:val="0"/>
          <w:rtl/>
        </w:rPr>
        <w:t>,</w:t>
      </w:r>
      <w:r w:rsidRPr="00286099">
        <w:rPr>
          <w:rStyle w:val="1"/>
          <w:rFonts w:cs="David"/>
          <w:spacing w:val="0"/>
          <w:rtl/>
        </w:rPr>
        <w:t xml:space="preserve"> הרי זה הודות ללוחמי חרות ישראל. אנו גירשנו את האוייב מליפתא</w:t>
      </w:r>
      <w:r w:rsidR="00CA1614">
        <w:rPr>
          <w:rStyle w:val="1"/>
          <w:rFonts w:cs="David" w:hint="cs"/>
          <w:spacing w:val="0"/>
          <w:rtl/>
        </w:rPr>
        <w:t>,</w:t>
      </w:r>
      <w:r w:rsidRPr="00286099">
        <w:rPr>
          <w:rStyle w:val="1"/>
          <w:rFonts w:cs="David"/>
          <w:spacing w:val="0"/>
          <w:rtl/>
        </w:rPr>
        <w:t xml:space="preserve"> רוממה</w:t>
      </w:r>
      <w:r w:rsidR="00CA1614">
        <w:rPr>
          <w:rStyle w:val="1"/>
          <w:rFonts w:cs="David" w:hint="cs"/>
          <w:spacing w:val="0"/>
          <w:rtl/>
        </w:rPr>
        <w:t>,</w:t>
      </w:r>
      <w:r w:rsidRPr="00286099">
        <w:rPr>
          <w:rStyle w:val="1"/>
          <w:rFonts w:cs="David"/>
          <w:spacing w:val="0"/>
          <w:rtl/>
        </w:rPr>
        <w:t xml:space="preserve"> שיי</w:t>
      </w:r>
      <w:r w:rsidR="00CA1614">
        <w:rPr>
          <w:rStyle w:val="1"/>
          <w:rFonts w:cs="David" w:hint="cs"/>
          <w:spacing w:val="0"/>
          <w:rtl/>
        </w:rPr>
        <w:t>ך</w:t>
      </w:r>
      <w:r w:rsidRPr="00286099">
        <w:rPr>
          <w:rStyle w:val="1"/>
          <w:rFonts w:cs="David"/>
          <w:spacing w:val="0"/>
          <w:rtl/>
        </w:rPr>
        <w:t xml:space="preserve"> באדר. ואף פרשת העיר העתיקה עוד עומדת על הפרק.</w:t>
      </w:r>
    </w:p>
    <w:p w:rsidR="00B17B3A" w:rsidRPr="00286099" w:rsidRDefault="003E378A" w:rsidP="00CA1614">
      <w:pPr>
        <w:pStyle w:val="Bodytext1"/>
        <w:shd w:val="clear" w:color="auto" w:fill="auto"/>
        <w:spacing w:line="360" w:lineRule="auto"/>
        <w:ind w:left="1960" w:right="40" w:firstLine="340"/>
        <w:rPr>
          <w:rFonts w:cs="David"/>
          <w:spacing w:val="0"/>
          <w:rtl/>
        </w:rPr>
      </w:pPr>
      <w:r w:rsidRPr="00286099">
        <w:rPr>
          <w:rStyle w:val="1"/>
          <w:rFonts w:cs="David"/>
          <w:spacing w:val="0"/>
          <w:rtl/>
        </w:rPr>
        <w:t>לאור הישגים מלחמתיים אלה רואה המרכז בז</w:t>
      </w:r>
      <w:r w:rsidR="00CA1614">
        <w:rPr>
          <w:rStyle w:val="1"/>
          <w:rFonts w:cs="David" w:hint="cs"/>
          <w:spacing w:val="0"/>
          <w:rtl/>
        </w:rPr>
        <w:t>ה</w:t>
      </w:r>
      <w:r w:rsidRPr="00286099">
        <w:rPr>
          <w:rStyle w:val="1"/>
          <w:rFonts w:cs="David"/>
          <w:spacing w:val="0"/>
          <w:rtl/>
        </w:rPr>
        <w:t xml:space="preserve"> לטוב לשלוח בדרך זו את ברכתנו החמה לכל האחראים לתנועה בירושלים ולכל הלוחמים. ובבוא היום הגדול ויחולקו תוארי כבוד </w:t>
      </w:r>
      <w:r w:rsidRPr="00286099">
        <w:rPr>
          <w:rStyle w:val="1"/>
          <w:rFonts w:cs="David"/>
          <w:spacing w:val="0"/>
          <w:shd w:val="clear" w:color="auto" w:fill="80FFFF"/>
          <w:rtl/>
        </w:rPr>
        <w:t>״</w:t>
      </w:r>
      <w:r w:rsidRPr="00286099">
        <w:rPr>
          <w:rStyle w:val="1"/>
          <w:rFonts w:cs="David"/>
          <w:spacing w:val="0"/>
          <w:rtl/>
        </w:rPr>
        <w:t>ל</w:t>
      </w:r>
      <w:r w:rsidRPr="00286099">
        <w:rPr>
          <w:rStyle w:val="1"/>
          <w:rFonts w:cs="David"/>
          <w:spacing w:val="0"/>
          <w:shd w:val="clear" w:color="auto" w:fill="80FFFF"/>
          <w:rtl/>
        </w:rPr>
        <w:t>ח</w:t>
      </w:r>
      <w:r w:rsidRPr="00286099">
        <w:rPr>
          <w:rStyle w:val="1"/>
          <w:rFonts w:cs="David"/>
          <w:spacing w:val="0"/>
          <w:rtl/>
        </w:rPr>
        <w:t>רות ירושלים</w:t>
      </w:r>
      <w:r w:rsidRPr="00286099">
        <w:rPr>
          <w:rStyle w:val="1"/>
          <w:rFonts w:cs="David"/>
          <w:spacing w:val="0"/>
          <w:shd w:val="clear" w:color="auto" w:fill="80FFFF"/>
          <w:rtl/>
        </w:rPr>
        <w:t>״</w:t>
      </w:r>
      <w:r w:rsidRPr="00286099">
        <w:rPr>
          <w:rStyle w:val="1"/>
          <w:rFonts w:cs="David"/>
          <w:spacing w:val="0"/>
          <w:rtl/>
        </w:rPr>
        <w:t xml:space="preserve"> הם יזכו בהם לראשונה. כבוד ללוחמי החרות בירושלים הבירה</w:t>
      </w:r>
      <w:r w:rsidRPr="00286099">
        <w:rPr>
          <w:rStyle w:val="1"/>
          <w:rFonts w:cs="David"/>
          <w:spacing w:val="0"/>
          <w:shd w:val="clear" w:color="auto" w:fill="80FFFF"/>
          <w:rtl/>
        </w:rPr>
        <w:t>״.</w:t>
      </w:r>
    </w:p>
    <w:p w:rsidR="00B17B3A" w:rsidRPr="00286099" w:rsidRDefault="003E378A" w:rsidP="00CA1614">
      <w:pPr>
        <w:pStyle w:val="Bodytext1"/>
        <w:shd w:val="clear" w:color="auto" w:fill="auto"/>
        <w:spacing w:after="333" w:line="360" w:lineRule="auto"/>
        <w:ind w:left="40" w:right="40" w:firstLine="640"/>
        <w:rPr>
          <w:rFonts w:cs="David"/>
          <w:spacing w:val="0"/>
          <w:rtl/>
        </w:rPr>
      </w:pPr>
      <w:r w:rsidRPr="00286099">
        <w:rPr>
          <w:rStyle w:val="1"/>
          <w:rFonts w:cs="David"/>
          <w:spacing w:val="0"/>
          <w:rtl/>
        </w:rPr>
        <w:t>אלא שהיום הגדול הזה לא בא. ואם הוא לא בא — בנו האשמה יות</w:t>
      </w:r>
      <w:r w:rsidRPr="00286099">
        <w:rPr>
          <w:rStyle w:val="1"/>
          <w:rFonts w:cs="David"/>
          <w:spacing w:val="0"/>
          <w:shd w:val="clear" w:color="auto" w:fill="80FFFF"/>
          <w:rtl/>
        </w:rPr>
        <w:t>ר</w:t>
      </w:r>
      <w:r w:rsidRPr="00286099">
        <w:rPr>
          <w:rStyle w:val="1"/>
          <w:rFonts w:cs="David"/>
          <w:spacing w:val="0"/>
          <w:rtl/>
        </w:rPr>
        <w:t xml:space="preserve"> מאשר באחרים. אלא שבאותו זמן עוד קיים היה מרכז ל</w:t>
      </w:r>
      <w:r w:rsidR="00CA1614">
        <w:rPr>
          <w:rStyle w:val="1"/>
          <w:rFonts w:cs="David" w:hint="cs"/>
          <w:spacing w:val="0"/>
          <w:rtl/>
        </w:rPr>
        <w:t>ח</w:t>
      </w:r>
      <w:r w:rsidRPr="00286099">
        <w:rPr>
          <w:rStyle w:val="1"/>
          <w:rFonts w:cs="David"/>
          <w:spacing w:val="0"/>
          <w:rtl/>
        </w:rPr>
        <w:t>״י אחד מבחינה פורמלית</w:t>
      </w:r>
      <w:r w:rsidR="00CA1614">
        <w:rPr>
          <w:rStyle w:val="1"/>
          <w:rFonts w:cs="David" w:hint="cs"/>
          <w:spacing w:val="0"/>
          <w:rtl/>
        </w:rPr>
        <w:t>,</w:t>
      </w:r>
      <w:r w:rsidRPr="00286099">
        <w:rPr>
          <w:rStyle w:val="1"/>
          <w:rFonts w:cs="David"/>
          <w:spacing w:val="0"/>
          <w:rtl/>
        </w:rPr>
        <w:t xml:space="preserve"> אבל</w:t>
      </w:r>
      <w:r w:rsidR="00CA1614">
        <w:rPr>
          <w:rFonts w:cs="David" w:hint="cs"/>
          <w:spacing w:val="0"/>
          <w:rtl/>
        </w:rPr>
        <w:t xml:space="preserve"> </w:t>
      </w:r>
      <w:r w:rsidRPr="00286099">
        <w:rPr>
          <w:rStyle w:val="1"/>
          <w:rFonts w:cs="David"/>
          <w:spacing w:val="0"/>
          <w:rtl/>
        </w:rPr>
        <w:t>שני לבבות כבר פעלו בו לחוד. האחד זה שכתב דברי ברכה אלה וזכה לנזיפה עליהם</w:t>
      </w:r>
      <w:r w:rsidRPr="00286099">
        <w:rPr>
          <w:rStyle w:val="1"/>
          <w:rFonts w:cs="David"/>
          <w:spacing w:val="0"/>
          <w:shd w:val="clear" w:color="auto" w:fill="80FFFF"/>
          <w:rtl/>
        </w:rPr>
        <w:t>,</w:t>
      </w:r>
      <w:r w:rsidRPr="00286099">
        <w:rPr>
          <w:rStyle w:val="1"/>
          <w:rFonts w:cs="David"/>
          <w:spacing w:val="0"/>
          <w:rtl/>
        </w:rPr>
        <w:t xml:space="preserve"> ואחד שכתב את מכתב הגינוי דלעיל על נימוקי</w:t>
      </w:r>
      <w:r w:rsidR="00CA1614">
        <w:rPr>
          <w:rFonts w:cs="David" w:hint="cs"/>
          <w:spacing w:val="0"/>
          <w:rtl/>
        </w:rPr>
        <w:t>ו.</w:t>
      </w:r>
    </w:p>
    <w:p w:rsidR="00B17B3A" w:rsidRPr="00286099" w:rsidRDefault="003E378A" w:rsidP="00CA1614">
      <w:pPr>
        <w:pStyle w:val="Bodytext1"/>
        <w:shd w:val="clear" w:color="auto" w:fill="auto"/>
        <w:spacing w:line="360" w:lineRule="auto"/>
        <w:ind w:left="20" w:right="20" w:firstLine="620"/>
        <w:rPr>
          <w:rFonts w:cs="David"/>
          <w:spacing w:val="0"/>
          <w:rtl/>
        </w:rPr>
      </w:pPr>
      <w:r w:rsidRPr="00286099">
        <w:rPr>
          <w:rStyle w:val="1"/>
          <w:rFonts w:cs="David"/>
          <w:spacing w:val="0"/>
          <w:rtl/>
        </w:rPr>
        <w:t xml:space="preserve">ומשום </w:t>
      </w:r>
      <w:r w:rsidRPr="00286099">
        <w:rPr>
          <w:rStyle w:val="1"/>
          <w:rFonts w:cs="David"/>
          <w:spacing w:val="0"/>
          <w:shd w:val="clear" w:color="auto" w:fill="80FFFF"/>
          <w:rtl/>
        </w:rPr>
        <w:t>כ</w:t>
      </w:r>
      <w:r w:rsidR="00CA1614">
        <w:rPr>
          <w:rStyle w:val="1"/>
          <w:rFonts w:cs="David" w:hint="cs"/>
          <w:spacing w:val="0"/>
          <w:rtl/>
        </w:rPr>
        <w:t>ך</w:t>
      </w:r>
      <w:r w:rsidRPr="00286099">
        <w:rPr>
          <w:rStyle w:val="1"/>
          <w:rFonts w:cs="David"/>
          <w:spacing w:val="0"/>
          <w:rtl/>
        </w:rPr>
        <w:t xml:space="preserve"> לא נשלחה העזרה שמאיר התחנן שתשלח ל</w:t>
      </w:r>
      <w:r w:rsidR="00CA1614">
        <w:rPr>
          <w:rStyle w:val="1"/>
          <w:rFonts w:cs="David" w:hint="cs"/>
          <w:spacing w:val="0"/>
          <w:rtl/>
        </w:rPr>
        <w:t>ו.</w:t>
      </w:r>
      <w:r w:rsidRPr="00286099">
        <w:rPr>
          <w:rStyle w:val="1"/>
          <w:rFonts w:cs="David"/>
          <w:spacing w:val="0"/>
          <w:rtl/>
        </w:rPr>
        <w:t xml:space="preserve"> משום כך הוא עמד עם קומץ קטן של א</w:t>
      </w:r>
      <w:r w:rsidR="00CA1614">
        <w:rPr>
          <w:rStyle w:val="1"/>
          <w:rFonts w:cs="David" w:hint="cs"/>
          <w:spacing w:val="0"/>
          <w:rtl/>
        </w:rPr>
        <w:t>נ</w:t>
      </w:r>
      <w:r w:rsidRPr="00286099">
        <w:rPr>
          <w:rStyle w:val="1"/>
          <w:rFonts w:cs="David"/>
          <w:spacing w:val="0"/>
          <w:rtl/>
        </w:rPr>
        <w:t xml:space="preserve">שים על גג המוות שליד החומה ביום </w:t>
      </w:r>
      <w:r w:rsidR="00CA1614">
        <w:rPr>
          <w:rStyle w:val="1"/>
          <w:rFonts w:cs="David" w:hint="cs"/>
          <w:spacing w:val="0"/>
          <w:rtl/>
        </w:rPr>
        <w:t>ה-</w:t>
      </w:r>
      <w:r w:rsidRPr="00286099">
        <w:rPr>
          <w:rStyle w:val="1"/>
          <w:rFonts w:cs="David"/>
          <w:spacing w:val="0"/>
          <w:rtl/>
        </w:rPr>
        <w:t>14 במאי</w:t>
      </w:r>
      <w:r w:rsidRPr="00286099">
        <w:rPr>
          <w:rStyle w:val="1"/>
          <w:rFonts w:cs="David"/>
          <w:spacing w:val="0"/>
          <w:shd w:val="clear" w:color="auto" w:fill="80FFFF"/>
          <w:rtl/>
        </w:rPr>
        <w:t>.</w:t>
      </w:r>
      <w:r w:rsidRPr="00286099">
        <w:rPr>
          <w:rStyle w:val="1"/>
          <w:rFonts w:cs="David"/>
          <w:spacing w:val="0"/>
          <w:rtl/>
        </w:rPr>
        <w:t xml:space="preserve"> ואילו היו אז עמו דוב ופלוגתו ששוטטו שוטטות</w:t>
      </w:r>
      <w:r w:rsidRPr="00286099">
        <w:rPr>
          <w:rStyle w:val="1"/>
          <w:rFonts w:cs="David"/>
          <w:spacing w:val="0"/>
          <w:shd w:val="clear" w:color="auto" w:fill="80FFFF"/>
          <w:rtl/>
        </w:rPr>
        <w:t>״סר</w:t>
      </w:r>
      <w:r w:rsidRPr="00286099">
        <w:rPr>
          <w:rStyle w:val="1"/>
          <w:rFonts w:cs="David"/>
          <w:spacing w:val="0"/>
          <w:rtl/>
        </w:rPr>
        <w:t>ק בשומרון והית</w:t>
      </w:r>
      <w:r w:rsidR="00CA1614">
        <w:rPr>
          <w:rStyle w:val="1"/>
          <w:rFonts w:cs="David" w:hint="cs"/>
          <w:spacing w:val="0"/>
          <w:rtl/>
        </w:rPr>
        <w:t>ה</w:t>
      </w:r>
      <w:r w:rsidRPr="00286099">
        <w:rPr>
          <w:rStyle w:val="1"/>
          <w:rFonts w:cs="David"/>
          <w:spacing w:val="0"/>
          <w:rtl/>
        </w:rPr>
        <w:t xml:space="preserve"> העיר כולה בידינו ולא צריכים היינו להתחנן לשוא לעזרה מצד </w:t>
      </w:r>
      <w:r w:rsidRPr="00286099">
        <w:rPr>
          <w:rStyle w:val="1"/>
          <w:rFonts w:cs="David"/>
          <w:spacing w:val="0"/>
          <w:shd w:val="clear" w:color="auto" w:fill="80FFFF"/>
          <w:rtl/>
        </w:rPr>
        <w:t>ה״</w:t>
      </w:r>
      <w:r w:rsidRPr="00286099">
        <w:rPr>
          <w:rStyle w:val="1"/>
          <w:rFonts w:cs="David"/>
          <w:spacing w:val="0"/>
          <w:rtl/>
        </w:rPr>
        <w:t>הגנ</w:t>
      </w:r>
      <w:r w:rsidR="00CA1614">
        <w:rPr>
          <w:rStyle w:val="1"/>
          <w:rFonts w:cs="David" w:hint="cs"/>
          <w:spacing w:val="0"/>
          <w:shd w:val="clear" w:color="auto" w:fill="80FFFF"/>
          <w:rtl/>
        </w:rPr>
        <w:t>ה</w:t>
      </w:r>
      <w:r w:rsidR="00CA1614">
        <w:rPr>
          <w:rStyle w:val="1"/>
          <w:rFonts w:cs="David" w:hint="cs"/>
          <w:spacing w:val="0"/>
          <w:rtl/>
        </w:rPr>
        <w:t>"</w:t>
      </w:r>
      <w:r w:rsidRPr="00286099">
        <w:rPr>
          <w:rStyle w:val="1"/>
          <w:rFonts w:cs="David"/>
          <w:spacing w:val="0"/>
          <w:rtl/>
        </w:rPr>
        <w:t xml:space="preserve"> ומצד אצ</w:t>
      </w:r>
      <w:r w:rsidRPr="00286099">
        <w:rPr>
          <w:rStyle w:val="1"/>
          <w:rFonts w:cs="David"/>
          <w:spacing w:val="0"/>
          <w:shd w:val="clear" w:color="auto" w:fill="80FFFF"/>
          <w:rtl/>
        </w:rPr>
        <w:t>״</w:t>
      </w:r>
      <w:r w:rsidRPr="00286099">
        <w:rPr>
          <w:rStyle w:val="1"/>
          <w:rFonts w:cs="David"/>
          <w:spacing w:val="0"/>
          <w:rtl/>
        </w:rPr>
        <w:t>ל ולא צריכים היינו אחר כך לחכות להתקפה המשותפת</w:t>
      </w:r>
      <w:r w:rsidR="00CA1614">
        <w:rPr>
          <w:rStyle w:val="1"/>
          <w:rFonts w:cs="David" w:hint="cs"/>
          <w:spacing w:val="0"/>
          <w:rtl/>
        </w:rPr>
        <w:t>,</w:t>
      </w:r>
      <w:r w:rsidRPr="00286099">
        <w:rPr>
          <w:rStyle w:val="1"/>
          <w:rFonts w:cs="David"/>
          <w:spacing w:val="0"/>
          <w:rtl/>
        </w:rPr>
        <w:t xml:space="preserve"> התקפת ה</w:t>
      </w:r>
      <w:r w:rsidR="00CA1614">
        <w:rPr>
          <w:rStyle w:val="1"/>
          <w:rFonts w:cs="David" w:hint="cs"/>
          <w:spacing w:val="0"/>
          <w:rtl/>
        </w:rPr>
        <w:t>ר</w:t>
      </w:r>
      <w:r w:rsidRPr="00286099">
        <w:rPr>
          <w:rStyle w:val="1"/>
          <w:rFonts w:cs="David"/>
          <w:spacing w:val="0"/>
          <w:rtl/>
        </w:rPr>
        <w:t>מיה הגדולה שלש שעות לפני הכנס ההפוגה לתוקפה. אבל אם נאלץ מאיר להכנע למרות שאלתיאל</w:t>
      </w:r>
      <w:r w:rsidRPr="00286099">
        <w:rPr>
          <w:rStyle w:val="1"/>
          <w:rFonts w:cs="David"/>
          <w:spacing w:val="0"/>
          <w:shd w:val="clear" w:color="auto" w:fill="80FFFF"/>
          <w:rtl/>
        </w:rPr>
        <w:t>,</w:t>
      </w:r>
      <w:r w:rsidRPr="00286099">
        <w:rPr>
          <w:rStyle w:val="1"/>
          <w:rFonts w:cs="David"/>
          <w:spacing w:val="0"/>
          <w:rtl/>
        </w:rPr>
        <w:t xml:space="preserve"> היה זה מפני שא</w:t>
      </w:r>
      <w:r w:rsidR="00CA1614">
        <w:rPr>
          <w:rStyle w:val="1"/>
          <w:rFonts w:cs="David" w:hint="cs"/>
          <w:spacing w:val="0"/>
          <w:rtl/>
        </w:rPr>
        <w:t>נ</w:t>
      </w:r>
      <w:r w:rsidRPr="00286099">
        <w:rPr>
          <w:rStyle w:val="1"/>
          <w:rFonts w:cs="David"/>
          <w:spacing w:val="0"/>
          <w:rtl/>
        </w:rPr>
        <w:t xml:space="preserve">ו כאן בשפלה נכנענו למרות המדינה </w:t>
      </w:r>
      <w:r w:rsidRPr="00CA1614">
        <w:rPr>
          <w:rStyle w:val="1"/>
          <w:rFonts w:cs="David"/>
          <w:b/>
          <w:bCs/>
          <w:spacing w:val="0"/>
          <w:shd w:val="clear" w:color="auto" w:fill="80FFFF"/>
          <w:rtl/>
        </w:rPr>
        <w:t>בנפש</w:t>
      </w:r>
      <w:r w:rsidRPr="00286099">
        <w:rPr>
          <w:rStyle w:val="1"/>
          <w:rFonts w:cs="David"/>
          <w:spacing w:val="0"/>
          <w:rtl/>
        </w:rPr>
        <w:t xml:space="preserve"> עוד לפני שנ</w:t>
      </w:r>
      <w:r w:rsidRPr="00286099">
        <w:rPr>
          <w:rStyle w:val="1"/>
          <w:rFonts w:cs="David"/>
          <w:spacing w:val="0"/>
          <w:shd w:val="clear" w:color="auto" w:fill="80FFFF"/>
          <w:rtl/>
        </w:rPr>
        <w:t>כ</w:t>
      </w:r>
      <w:r w:rsidRPr="00286099">
        <w:rPr>
          <w:rStyle w:val="1"/>
          <w:rFonts w:cs="David"/>
          <w:spacing w:val="0"/>
          <w:rtl/>
        </w:rPr>
        <w:t xml:space="preserve">נענו לה </w:t>
      </w:r>
      <w:r w:rsidRPr="00CA1614">
        <w:rPr>
          <w:rStyle w:val="1"/>
          <w:rFonts w:cs="David"/>
          <w:b/>
          <w:bCs/>
          <w:spacing w:val="0"/>
          <w:shd w:val="clear" w:color="auto" w:fill="80FFFF"/>
          <w:rtl/>
        </w:rPr>
        <w:t>בגוף</w:t>
      </w:r>
      <w:r w:rsidRPr="00286099">
        <w:rPr>
          <w:rStyle w:val="1"/>
          <w:rFonts w:cs="David"/>
          <w:spacing w:val="0"/>
          <w:rtl/>
        </w:rPr>
        <w:t>. ויתרנו על דרך לח</w:t>
      </w:r>
      <w:r w:rsidRPr="00286099">
        <w:rPr>
          <w:rStyle w:val="1"/>
          <w:rFonts w:cs="David"/>
          <w:spacing w:val="0"/>
          <w:shd w:val="clear" w:color="auto" w:fill="80FFFF"/>
          <w:rtl/>
        </w:rPr>
        <w:t>״</w:t>
      </w:r>
      <w:r w:rsidRPr="00286099">
        <w:rPr>
          <w:rStyle w:val="1"/>
          <w:rFonts w:cs="David"/>
          <w:spacing w:val="0"/>
          <w:rtl/>
        </w:rPr>
        <w:t xml:space="preserve">י ועלינו על דרך </w:t>
      </w:r>
      <w:r w:rsidRPr="00286099">
        <w:rPr>
          <w:rStyle w:val="1"/>
          <w:rFonts w:cs="David"/>
          <w:spacing w:val="0"/>
          <w:shd w:val="clear" w:color="auto" w:fill="80FFFF"/>
          <w:rtl/>
        </w:rPr>
        <w:t>״</w:t>
      </w:r>
      <w:r w:rsidRPr="00286099">
        <w:rPr>
          <w:rStyle w:val="1"/>
          <w:rFonts w:cs="David"/>
          <w:spacing w:val="0"/>
          <w:rtl/>
        </w:rPr>
        <w:t>הגנת המדינה</w:t>
      </w:r>
      <w:r w:rsidRPr="00286099">
        <w:rPr>
          <w:rStyle w:val="1"/>
          <w:rFonts w:cs="David"/>
          <w:spacing w:val="0"/>
          <w:shd w:val="clear" w:color="auto" w:fill="80FFFF"/>
          <w:rtl/>
        </w:rPr>
        <w:t>״.</w:t>
      </w:r>
    </w:p>
    <w:p w:rsidR="00B17B3A" w:rsidRPr="00286099" w:rsidRDefault="003E378A" w:rsidP="00CA1614">
      <w:pPr>
        <w:pStyle w:val="Bodytext1"/>
        <w:shd w:val="clear" w:color="auto" w:fill="auto"/>
        <w:spacing w:line="360" w:lineRule="auto"/>
        <w:ind w:left="20" w:right="20" w:firstLine="620"/>
        <w:rPr>
          <w:rFonts w:cs="David"/>
          <w:spacing w:val="0"/>
          <w:rtl/>
        </w:rPr>
      </w:pPr>
      <w:r w:rsidRPr="00286099">
        <w:rPr>
          <w:rStyle w:val="1"/>
          <w:rFonts w:cs="David"/>
          <w:spacing w:val="0"/>
          <w:rtl/>
        </w:rPr>
        <w:t>אשר נועדנו ויכולנו לכבוש את הר הבית ולהגיע עד שכם</w:t>
      </w:r>
      <w:r w:rsidR="00CA1614">
        <w:rPr>
          <w:rStyle w:val="1"/>
          <w:rFonts w:cs="David" w:hint="cs"/>
          <w:spacing w:val="0"/>
          <w:rtl/>
        </w:rPr>
        <w:t>,</w:t>
      </w:r>
      <w:r w:rsidRPr="00286099">
        <w:rPr>
          <w:rStyle w:val="1"/>
          <w:rFonts w:cs="David"/>
          <w:spacing w:val="0"/>
          <w:rtl/>
        </w:rPr>
        <w:t xml:space="preserve"> שלחנו את מיטב לוחמי ח</w:t>
      </w:r>
      <w:r w:rsidR="00CA1614">
        <w:rPr>
          <w:rStyle w:val="1"/>
          <w:rFonts w:cs="David" w:hint="cs"/>
          <w:spacing w:val="0"/>
          <w:rtl/>
        </w:rPr>
        <w:t>ר</w:t>
      </w:r>
      <w:r w:rsidRPr="00286099">
        <w:rPr>
          <w:rStyle w:val="1"/>
          <w:rFonts w:cs="David"/>
          <w:spacing w:val="0"/>
          <w:rtl/>
        </w:rPr>
        <w:t xml:space="preserve">ות ישראל לכבוש דגל עיראק </w:t>
      </w:r>
      <w:r w:rsidR="00CA1614">
        <w:rPr>
          <w:rStyle w:val="1"/>
          <w:rFonts w:cs="David" w:hint="cs"/>
          <w:spacing w:val="0"/>
          <w:rtl/>
        </w:rPr>
        <w:t>ס</w:t>
      </w:r>
      <w:r w:rsidRPr="00286099">
        <w:rPr>
          <w:rStyle w:val="1"/>
          <w:rFonts w:cs="David"/>
          <w:spacing w:val="0"/>
          <w:rtl/>
        </w:rPr>
        <w:t>ואידן בשביל נגבה ואת עוג</w:t>
      </w:r>
      <w:r w:rsidR="00CA1614">
        <w:rPr>
          <w:rStyle w:val="1"/>
          <w:rFonts w:cs="David" w:hint="cs"/>
          <w:spacing w:val="0"/>
          <w:rtl/>
        </w:rPr>
        <w:t>'</w:t>
      </w:r>
      <w:r w:rsidRPr="00286099">
        <w:rPr>
          <w:rStyle w:val="1"/>
          <w:rFonts w:cs="David"/>
          <w:spacing w:val="0"/>
          <w:rtl/>
        </w:rPr>
        <w:t>ה אל חפיר בשביל... שטח מפו</w:t>
      </w:r>
      <w:r w:rsidR="00CA1614">
        <w:rPr>
          <w:rStyle w:val="1"/>
          <w:rFonts w:cs="David" w:hint="cs"/>
          <w:spacing w:val="0"/>
          <w:rtl/>
        </w:rPr>
        <w:t>רז</w:t>
      </w:r>
      <w:r w:rsidRPr="00286099">
        <w:rPr>
          <w:rStyle w:val="1"/>
          <w:rFonts w:cs="David"/>
          <w:spacing w:val="0"/>
          <w:rtl/>
        </w:rPr>
        <w:t xml:space="preserve"> של או״ם. במקום למשוך אחרים בעקבותינו</w:t>
      </w:r>
      <w:r w:rsidR="00CA1614">
        <w:rPr>
          <w:rStyle w:val="1"/>
          <w:rFonts w:cs="David" w:hint="cs"/>
          <w:spacing w:val="0"/>
          <w:rtl/>
        </w:rPr>
        <w:t>,</w:t>
      </w:r>
      <w:r w:rsidRPr="00286099">
        <w:rPr>
          <w:rStyle w:val="1"/>
          <w:rFonts w:cs="David"/>
          <w:spacing w:val="0"/>
          <w:rtl/>
        </w:rPr>
        <w:t xml:space="preserve"> הלכנו בעקבות אחרים.</w:t>
      </w:r>
    </w:p>
    <w:p w:rsidR="00CA1614" w:rsidRDefault="003E378A" w:rsidP="00286099">
      <w:pPr>
        <w:pStyle w:val="Bodytext1"/>
        <w:shd w:val="clear" w:color="auto" w:fill="auto"/>
        <w:spacing w:line="360" w:lineRule="auto"/>
        <w:ind w:left="640" w:right="3240"/>
        <w:rPr>
          <w:rStyle w:val="1"/>
          <w:rFonts w:cs="David"/>
          <w:spacing w:val="0"/>
          <w:rtl/>
        </w:rPr>
      </w:pPr>
      <w:r w:rsidRPr="00286099">
        <w:rPr>
          <w:rStyle w:val="1"/>
          <w:rFonts w:cs="David"/>
          <w:spacing w:val="0"/>
          <w:rtl/>
        </w:rPr>
        <w:t>אז בגדנו בדרך יאיר. אז בגדנו בירושלים.</w:t>
      </w:r>
    </w:p>
    <w:p w:rsidR="00B17B3A" w:rsidRPr="00286099" w:rsidRDefault="003E378A" w:rsidP="00CA1614">
      <w:pPr>
        <w:pStyle w:val="Bodytext1"/>
        <w:shd w:val="clear" w:color="auto" w:fill="auto"/>
        <w:spacing w:line="360" w:lineRule="auto"/>
        <w:ind w:left="640" w:right="3240"/>
        <w:rPr>
          <w:rFonts w:cs="David"/>
          <w:spacing w:val="0"/>
          <w:rtl/>
        </w:rPr>
      </w:pPr>
      <w:r w:rsidRPr="00286099">
        <w:rPr>
          <w:rStyle w:val="1"/>
          <w:rFonts w:cs="David"/>
          <w:spacing w:val="0"/>
          <w:rtl/>
        </w:rPr>
        <w:t xml:space="preserve"> היא חיכתה לנ</w:t>
      </w:r>
      <w:r w:rsidR="00CA1614">
        <w:rPr>
          <w:rFonts w:cs="David" w:hint="cs"/>
          <w:spacing w:val="0"/>
          <w:rtl/>
        </w:rPr>
        <w:t>ו.</w:t>
      </w:r>
    </w:p>
    <w:p w:rsidR="00B17B3A" w:rsidRPr="00286099" w:rsidRDefault="003E378A" w:rsidP="00CA1614">
      <w:pPr>
        <w:pStyle w:val="Bodytext1"/>
        <w:shd w:val="clear" w:color="auto" w:fill="auto"/>
        <w:spacing w:line="360" w:lineRule="auto"/>
        <w:ind w:left="20" w:right="20" w:firstLine="620"/>
        <w:rPr>
          <w:rFonts w:cs="David"/>
          <w:spacing w:val="0"/>
          <w:rtl/>
        </w:rPr>
      </w:pPr>
      <w:r w:rsidRPr="00286099">
        <w:rPr>
          <w:rStyle w:val="1"/>
          <w:rFonts w:cs="David"/>
          <w:spacing w:val="0"/>
          <w:rtl/>
        </w:rPr>
        <w:t xml:space="preserve">ומאיר זעק </w:t>
      </w:r>
      <w:r w:rsidRPr="00286099">
        <w:rPr>
          <w:rStyle w:val="1"/>
          <w:rFonts w:cs="David"/>
          <w:spacing w:val="0"/>
          <w:shd w:val="clear" w:color="auto" w:fill="80FFFF"/>
          <w:rtl/>
        </w:rPr>
        <w:t>ב</w:t>
      </w:r>
      <w:r w:rsidRPr="00286099">
        <w:rPr>
          <w:rStyle w:val="1"/>
          <w:rFonts w:cs="David"/>
          <w:spacing w:val="0"/>
          <w:rtl/>
        </w:rPr>
        <w:t>דר</w:t>
      </w:r>
      <w:r w:rsidR="00CA1614">
        <w:rPr>
          <w:rStyle w:val="1"/>
          <w:rFonts w:cs="David" w:hint="cs"/>
          <w:spacing w:val="0"/>
          <w:rtl/>
        </w:rPr>
        <w:t>ך</w:t>
      </w:r>
      <w:r w:rsidRPr="00286099">
        <w:rPr>
          <w:rStyle w:val="1"/>
          <w:rFonts w:cs="David"/>
          <w:spacing w:val="0"/>
          <w:rtl/>
        </w:rPr>
        <w:t xml:space="preserve"> המשדר ובדרך שליחי</w:t>
      </w:r>
      <w:r w:rsidRPr="00286099">
        <w:rPr>
          <w:rStyle w:val="1"/>
          <w:rFonts w:cs="David"/>
          <w:spacing w:val="0"/>
          <w:shd w:val="clear" w:color="auto" w:fill="80FFFF"/>
          <w:rtl/>
        </w:rPr>
        <w:t>ם:</w:t>
      </w:r>
      <w:r w:rsidRPr="00286099">
        <w:rPr>
          <w:rStyle w:val="1"/>
          <w:rFonts w:cs="David"/>
          <w:spacing w:val="0"/>
          <w:rtl/>
        </w:rPr>
        <w:t xml:space="preserve"> שלחו לירושלים את דוב ואנשי</w:t>
      </w:r>
      <w:r w:rsidR="00CA1614">
        <w:rPr>
          <w:rStyle w:val="1"/>
          <w:rFonts w:cs="David" w:hint="cs"/>
          <w:spacing w:val="0"/>
          <w:rtl/>
        </w:rPr>
        <w:t>ו.</w:t>
      </w:r>
      <w:r w:rsidRPr="00286099">
        <w:rPr>
          <w:rStyle w:val="1"/>
          <w:rFonts w:cs="David"/>
          <w:spacing w:val="0"/>
          <w:rtl/>
        </w:rPr>
        <w:t xml:space="preserve"> שלחו לי עוד כמה בר</w:t>
      </w:r>
      <w:r w:rsidRPr="00286099">
        <w:rPr>
          <w:rStyle w:val="1"/>
          <w:rFonts w:cs="David"/>
          <w:spacing w:val="0"/>
          <w:shd w:val="clear" w:color="auto" w:fill="80FFFF"/>
          <w:rtl/>
        </w:rPr>
        <w:t>נ</w:t>
      </w:r>
      <w:r w:rsidRPr="00286099">
        <w:rPr>
          <w:rStyle w:val="1"/>
          <w:rFonts w:cs="David"/>
          <w:spacing w:val="0"/>
          <w:rtl/>
        </w:rPr>
        <w:t>ים. שלח</w:t>
      </w:r>
      <w:r w:rsidRPr="00286099">
        <w:rPr>
          <w:rStyle w:val="1"/>
          <w:rFonts w:cs="David"/>
          <w:spacing w:val="0"/>
          <w:shd w:val="clear" w:color="auto" w:fill="80FFFF"/>
          <w:rtl/>
        </w:rPr>
        <w:t>ו!!</w:t>
      </w:r>
    </w:p>
    <w:p w:rsidR="00B17B3A" w:rsidRPr="00286099" w:rsidRDefault="003E378A" w:rsidP="00CA1614">
      <w:pPr>
        <w:pStyle w:val="Bodytext1"/>
        <w:shd w:val="clear" w:color="auto" w:fill="auto"/>
        <w:spacing w:line="360" w:lineRule="auto"/>
        <w:ind w:left="20" w:right="20" w:firstLine="620"/>
        <w:rPr>
          <w:rFonts w:cs="David"/>
          <w:spacing w:val="0"/>
          <w:rtl/>
        </w:rPr>
      </w:pPr>
      <w:r w:rsidRPr="00286099">
        <w:rPr>
          <w:rStyle w:val="1"/>
          <w:rFonts w:cs="David"/>
          <w:spacing w:val="0"/>
          <w:rtl/>
        </w:rPr>
        <w:t>ואנו כבר ישבנו עם לוי שקול</w:t>
      </w:r>
      <w:r w:rsidRPr="00286099">
        <w:rPr>
          <w:rStyle w:val="1"/>
          <w:rFonts w:cs="David"/>
          <w:spacing w:val="0"/>
          <w:shd w:val="clear" w:color="auto" w:fill="80FFFF"/>
          <w:rtl/>
        </w:rPr>
        <w:t>נ</w:t>
      </w:r>
      <w:r w:rsidRPr="00286099">
        <w:rPr>
          <w:rStyle w:val="1"/>
          <w:rFonts w:cs="David"/>
          <w:spacing w:val="0"/>
          <w:rtl/>
        </w:rPr>
        <w:t xml:space="preserve">יק ועם ישראל גלילי ועם יצחק שדה ודברנו על פרטי </w:t>
      </w:r>
      <w:r w:rsidRPr="00CA1614">
        <w:rPr>
          <w:rStyle w:val="1"/>
          <w:rFonts w:cs="David"/>
          <w:b/>
          <w:bCs/>
          <w:spacing w:val="0"/>
          <w:shd w:val="clear" w:color="auto" w:fill="80FFFF"/>
          <w:rtl/>
        </w:rPr>
        <w:t>הכניעה</w:t>
      </w:r>
      <w:r w:rsidRPr="00CA1614">
        <w:rPr>
          <w:rStyle w:val="1"/>
          <w:rFonts w:cs="David"/>
          <w:b/>
          <w:bCs/>
          <w:spacing w:val="0"/>
          <w:rtl/>
        </w:rPr>
        <w:t xml:space="preserve"> </w:t>
      </w:r>
      <w:r w:rsidRPr="00CA1614">
        <w:rPr>
          <w:rStyle w:val="1"/>
          <w:rFonts w:cs="David"/>
          <w:b/>
          <w:bCs/>
          <w:spacing w:val="0"/>
          <w:shd w:val="clear" w:color="auto" w:fill="80FFFF"/>
          <w:rtl/>
        </w:rPr>
        <w:t>של</w:t>
      </w:r>
      <w:r w:rsidRPr="00CA1614">
        <w:rPr>
          <w:rStyle w:val="1"/>
          <w:rFonts w:cs="David"/>
          <w:b/>
          <w:bCs/>
          <w:spacing w:val="0"/>
          <w:rtl/>
        </w:rPr>
        <w:t xml:space="preserve"> </w:t>
      </w:r>
      <w:r w:rsidR="00CA1614">
        <w:rPr>
          <w:rStyle w:val="1"/>
          <w:rFonts w:cs="David" w:hint="cs"/>
          <w:b/>
          <w:bCs/>
          <w:spacing w:val="0"/>
          <w:rtl/>
        </w:rPr>
        <w:t xml:space="preserve"> </w:t>
      </w:r>
      <w:r w:rsidRPr="00CA1614">
        <w:rPr>
          <w:rStyle w:val="1"/>
          <w:rFonts w:cs="David"/>
          <w:b/>
          <w:bCs/>
          <w:spacing w:val="0"/>
          <w:rtl/>
        </w:rPr>
        <w:t xml:space="preserve">ל </w:t>
      </w:r>
      <w:r w:rsidR="00CA1614" w:rsidRPr="00CA1614">
        <w:rPr>
          <w:rStyle w:val="1"/>
          <w:rFonts w:cs="David" w:hint="cs"/>
          <w:b/>
          <w:bCs/>
          <w:spacing w:val="0"/>
          <w:rtl/>
        </w:rPr>
        <w:t>ח</w:t>
      </w:r>
      <w:r w:rsidRPr="00CA1614">
        <w:rPr>
          <w:rStyle w:val="1"/>
          <w:rFonts w:cs="David"/>
          <w:b/>
          <w:bCs/>
          <w:spacing w:val="0"/>
          <w:rtl/>
        </w:rPr>
        <w:t xml:space="preserve"> ״ י</w:t>
      </w:r>
      <w:r w:rsidRPr="00286099">
        <w:rPr>
          <w:rStyle w:val="1"/>
          <w:rFonts w:cs="David"/>
          <w:spacing w:val="0"/>
          <w:rtl/>
        </w:rPr>
        <w:t xml:space="preserve"> או בלשון עדינה יות</w:t>
      </w:r>
      <w:r w:rsidRPr="00286099">
        <w:rPr>
          <w:rStyle w:val="1"/>
          <w:rFonts w:cs="David"/>
          <w:spacing w:val="0"/>
          <w:shd w:val="clear" w:color="auto" w:fill="80FFFF"/>
          <w:rtl/>
        </w:rPr>
        <w:t>ר:</w:t>
      </w:r>
    </w:p>
    <w:p w:rsidR="00B17B3A" w:rsidRPr="00286099" w:rsidRDefault="003E378A" w:rsidP="00B730CE">
      <w:pPr>
        <w:pStyle w:val="Bodytext201"/>
        <w:shd w:val="clear" w:color="auto" w:fill="auto"/>
        <w:spacing w:after="0" w:line="360" w:lineRule="auto"/>
        <w:ind w:left="20" w:firstLine="620"/>
        <w:jc w:val="left"/>
        <w:rPr>
          <w:rFonts w:cs="David"/>
          <w:rtl/>
        </w:rPr>
      </w:pPr>
      <w:r w:rsidRPr="006A779F">
        <w:rPr>
          <w:rFonts w:cs="David"/>
          <w:b/>
          <w:bCs/>
          <w:spacing w:val="0"/>
          <w:shd w:val="clear" w:color="auto" w:fill="80FFFF"/>
          <w:rtl/>
        </w:rPr>
        <w:t>פ</w:t>
      </w:r>
      <w:r w:rsidRPr="006A779F">
        <w:rPr>
          <w:rFonts w:cs="David"/>
          <w:b/>
          <w:bCs/>
          <w:spacing w:val="0"/>
          <w:rtl/>
        </w:rPr>
        <w:t>רטי חיסול הפרישה על יד</w:t>
      </w:r>
      <w:r w:rsidRPr="006A779F">
        <w:rPr>
          <w:rFonts w:cs="David"/>
          <w:b/>
          <w:bCs/>
          <w:spacing w:val="0"/>
          <w:shd w:val="clear" w:color="auto" w:fill="80FFFF"/>
          <w:rtl/>
        </w:rPr>
        <w:t>י</w:t>
      </w:r>
      <w:r w:rsidRPr="006A779F">
        <w:rPr>
          <w:rFonts w:cs="David"/>
          <w:b/>
          <w:bCs/>
          <w:spacing w:val="0"/>
          <w:rtl/>
        </w:rPr>
        <w:t xml:space="preserve"> כנ</w:t>
      </w:r>
      <w:r w:rsidRPr="006A779F">
        <w:rPr>
          <w:rFonts w:cs="David"/>
          <w:b/>
          <w:bCs/>
          <w:spacing w:val="0"/>
          <w:shd w:val="clear" w:color="auto" w:fill="80FFFF"/>
          <w:rtl/>
        </w:rPr>
        <w:t>י</w:t>
      </w:r>
      <w:r w:rsidRPr="006A779F">
        <w:rPr>
          <w:rFonts w:cs="David"/>
          <w:b/>
          <w:bCs/>
          <w:spacing w:val="0"/>
          <w:rtl/>
        </w:rPr>
        <w:t>סת לח</w:t>
      </w:r>
      <w:r w:rsidR="006A779F" w:rsidRPr="006A779F">
        <w:rPr>
          <w:rFonts w:cs="David" w:hint="cs"/>
          <w:b/>
          <w:bCs/>
          <w:spacing w:val="0"/>
          <w:rtl/>
        </w:rPr>
        <w:t>"</w:t>
      </w:r>
      <w:r w:rsidRPr="006A779F">
        <w:rPr>
          <w:rFonts w:cs="David"/>
          <w:b/>
          <w:bCs/>
          <w:spacing w:val="0"/>
          <w:rtl/>
        </w:rPr>
        <w:t>י לצבא ההגנה לישראל</w:t>
      </w:r>
      <w:r w:rsidRPr="006A779F">
        <w:rPr>
          <w:rFonts w:cs="David"/>
          <w:b/>
          <w:bCs/>
          <w:spacing w:val="0"/>
          <w:shd w:val="clear" w:color="auto" w:fill="80FFFF"/>
          <w:rtl/>
        </w:rPr>
        <w:t>.</w:t>
      </w:r>
      <w:r w:rsidRPr="006A779F">
        <w:rPr>
          <w:rFonts w:cs="David"/>
          <w:b/>
          <w:bCs/>
          <w:spacing w:val="0"/>
          <w:rtl/>
        </w:rPr>
        <w:br w:type="page"/>
      </w:r>
      <w:bookmarkStart w:id="99" w:name="bookmark190"/>
      <w:r w:rsidRPr="00286099">
        <w:rPr>
          <w:rStyle w:val="Heading220"/>
          <w:rFonts w:cs="David"/>
          <w:rtl/>
        </w:rPr>
        <w:t>כי היינ</w:t>
      </w:r>
      <w:r w:rsidRPr="00286099">
        <w:rPr>
          <w:rStyle w:val="Heading220"/>
          <w:rFonts w:cs="David"/>
          <w:shd w:val="clear" w:color="auto" w:fill="80FFFF"/>
          <w:rtl/>
        </w:rPr>
        <w:t>ו</w:t>
      </w:r>
      <w:r w:rsidR="00B730CE">
        <w:rPr>
          <w:rStyle w:val="Heading220"/>
          <w:rFonts w:cs="David" w:hint="cs"/>
          <w:rtl/>
        </w:rPr>
        <w:t xml:space="preserve"> "</w:t>
      </w:r>
      <w:r w:rsidRPr="00286099">
        <w:rPr>
          <w:rStyle w:val="Heading220"/>
          <w:rFonts w:cs="David"/>
          <w:rtl/>
        </w:rPr>
        <w:t>פטריוטים</w:t>
      </w:r>
      <w:r w:rsidRPr="00286099">
        <w:rPr>
          <w:rStyle w:val="Heading220"/>
          <w:rFonts w:cs="David"/>
          <w:shd w:val="clear" w:color="auto" w:fill="80FFFF"/>
          <w:rtl/>
        </w:rPr>
        <w:t>״</w:t>
      </w:r>
      <w:r w:rsidRPr="00286099">
        <w:rPr>
          <w:rStyle w:val="Heading220"/>
          <w:rFonts w:cs="David"/>
          <w:rtl/>
        </w:rPr>
        <w:t xml:space="preserve"> עד מאוד</w:t>
      </w:r>
      <w:bookmarkEnd w:id="99"/>
    </w:p>
    <w:p w:rsidR="00B17B3A" w:rsidRPr="00286099" w:rsidRDefault="003E378A" w:rsidP="00286099">
      <w:pPr>
        <w:pStyle w:val="Bodytext40"/>
        <w:shd w:val="clear" w:color="auto" w:fill="auto"/>
        <w:spacing w:after="287" w:line="360" w:lineRule="auto"/>
        <w:ind w:left="1660"/>
        <w:rPr>
          <w:rFonts w:cs="David"/>
          <w:rtl/>
        </w:rPr>
      </w:pPr>
      <w:bookmarkStart w:id="100" w:name="bookmark191"/>
      <w:r w:rsidRPr="00286099">
        <w:rPr>
          <w:rStyle w:val="Bodytext4Spacing0pt6"/>
          <w:rFonts w:cs="David"/>
          <w:spacing w:val="0"/>
          <w:rtl/>
        </w:rPr>
        <w:t>א. הדיאלקטיקה של היהודי האנונימי</w:t>
      </w:r>
      <w:bookmarkEnd w:id="100"/>
    </w:p>
    <w:p w:rsidR="00B17B3A" w:rsidRPr="00286099" w:rsidRDefault="003E378A" w:rsidP="00B730CE">
      <w:pPr>
        <w:pStyle w:val="Bodytext1"/>
        <w:shd w:val="clear" w:color="auto" w:fill="auto"/>
        <w:spacing w:line="360" w:lineRule="auto"/>
        <w:ind w:left="20" w:right="20" w:firstLine="640"/>
        <w:rPr>
          <w:rFonts w:cs="David"/>
          <w:spacing w:val="0"/>
          <w:rtl/>
        </w:rPr>
      </w:pPr>
      <w:r w:rsidRPr="00286099">
        <w:rPr>
          <w:rStyle w:val="1"/>
          <w:rFonts w:cs="David"/>
          <w:spacing w:val="0"/>
          <w:rtl/>
        </w:rPr>
        <w:t>הארגו</w:t>
      </w:r>
      <w:r w:rsidRPr="00286099">
        <w:rPr>
          <w:rStyle w:val="1"/>
          <w:rFonts w:cs="David"/>
          <w:spacing w:val="0"/>
          <w:shd w:val="clear" w:color="auto" w:fill="80FFFF"/>
          <w:rtl/>
        </w:rPr>
        <w:t>ן</w:t>
      </w:r>
      <w:r w:rsidRPr="00286099">
        <w:rPr>
          <w:rStyle w:val="1"/>
          <w:rFonts w:cs="David"/>
          <w:spacing w:val="0"/>
          <w:rtl/>
        </w:rPr>
        <w:t xml:space="preserve"> הצבאי הלאומי גייס את מרבית כוחותיו ופתח בהתקפה על יפו. דוב מודיע לנו שמהמטה של האצ״ל הציעו לו שאף אנו נשתתף בהתקפה. דוב לוהט לקראת זאת. אך מצד מרכז לח״י אין התלהבות. אני אינני מאמין בהצלחת ההתקפה ואם ב</w:t>
      </w:r>
      <w:r w:rsidRPr="00286099">
        <w:rPr>
          <w:rStyle w:val="1"/>
          <w:rFonts w:cs="David"/>
          <w:spacing w:val="0"/>
          <w:shd w:val="clear" w:color="auto" w:fill="80FFFF"/>
          <w:rtl/>
        </w:rPr>
        <w:t>״</w:t>
      </w:r>
      <w:r w:rsidRPr="00286099">
        <w:rPr>
          <w:rStyle w:val="1"/>
          <w:rFonts w:cs="David"/>
          <w:spacing w:val="0"/>
          <w:rtl/>
        </w:rPr>
        <w:t>מב</w:t>
      </w:r>
      <w:r w:rsidRPr="00286099">
        <w:rPr>
          <w:rStyle w:val="1"/>
          <w:rFonts w:cs="David"/>
          <w:spacing w:val="0"/>
          <w:shd w:val="clear" w:color="auto" w:fill="80FFFF"/>
          <w:rtl/>
        </w:rPr>
        <w:t>ר</w:t>
      </w:r>
      <w:r w:rsidRPr="00286099">
        <w:rPr>
          <w:rStyle w:val="1"/>
          <w:rFonts w:cs="David"/>
          <w:spacing w:val="0"/>
          <w:rtl/>
        </w:rPr>
        <w:t>ק</w:t>
      </w:r>
      <w:r w:rsidRPr="00286099">
        <w:rPr>
          <w:rStyle w:val="1"/>
          <w:rFonts w:cs="David"/>
          <w:spacing w:val="0"/>
          <w:shd w:val="clear" w:color="auto" w:fill="80FFFF"/>
          <w:rtl/>
        </w:rPr>
        <w:t>״</w:t>
      </w:r>
      <w:r w:rsidRPr="00286099">
        <w:rPr>
          <w:rStyle w:val="1"/>
          <w:rFonts w:cs="David"/>
          <w:spacing w:val="0"/>
          <w:rtl/>
        </w:rPr>
        <w:t xml:space="preserve"> או בשידור שלנו אני האחראי לתואר </w:t>
      </w:r>
      <w:r w:rsidRPr="00286099">
        <w:rPr>
          <w:rStyle w:val="1"/>
          <w:rFonts w:cs="David"/>
          <w:spacing w:val="0"/>
          <w:shd w:val="clear" w:color="auto" w:fill="80FFFF"/>
          <w:rtl/>
        </w:rPr>
        <w:t>״</w:t>
      </w:r>
      <w:r w:rsidRPr="00286099">
        <w:rPr>
          <w:rStyle w:val="1"/>
          <w:rFonts w:cs="David"/>
          <w:spacing w:val="0"/>
          <w:rtl/>
        </w:rPr>
        <w:t>פעולה לראו</w:t>
      </w:r>
      <w:r w:rsidRPr="00286099">
        <w:rPr>
          <w:rStyle w:val="1"/>
          <w:rFonts w:cs="David"/>
          <w:spacing w:val="0"/>
          <w:shd w:val="clear" w:color="auto" w:fill="80FFFF"/>
          <w:rtl/>
        </w:rPr>
        <w:t>ה״׳</w:t>
      </w:r>
      <w:r w:rsidRPr="00286099">
        <w:rPr>
          <w:rStyle w:val="1"/>
          <w:rFonts w:cs="David"/>
          <w:spacing w:val="0"/>
          <w:rtl/>
        </w:rPr>
        <w:t xml:space="preserve"> ה</w:t>
      </w:r>
      <w:r w:rsidR="00B730CE">
        <w:rPr>
          <w:rStyle w:val="1"/>
          <w:rFonts w:cs="David" w:hint="cs"/>
          <w:spacing w:val="0"/>
          <w:rtl/>
        </w:rPr>
        <w:t>ר</w:t>
      </w:r>
      <w:r w:rsidRPr="00286099">
        <w:rPr>
          <w:rStyle w:val="1"/>
          <w:rFonts w:cs="David"/>
          <w:spacing w:val="0"/>
          <w:rtl/>
        </w:rPr>
        <w:t>י בפני הדם שנשפך בפעולה זו חייב אני לעמוד דום</w:t>
      </w:r>
      <w:r w:rsidRPr="00286099">
        <w:rPr>
          <w:rStyle w:val="1"/>
          <w:rFonts w:cs="David"/>
          <w:spacing w:val="0"/>
          <w:shd w:val="clear" w:color="auto" w:fill="80FFFF"/>
          <w:rtl/>
        </w:rPr>
        <w:t>,</w:t>
      </w:r>
      <w:r w:rsidRPr="00286099">
        <w:rPr>
          <w:rStyle w:val="1"/>
          <w:rFonts w:cs="David"/>
          <w:spacing w:val="0"/>
          <w:rtl/>
        </w:rPr>
        <w:t xml:space="preserve"> להרכין ראש ולבקש שי</w:t>
      </w:r>
      <w:r w:rsidRPr="00286099">
        <w:rPr>
          <w:rStyle w:val="1"/>
          <w:rFonts w:cs="David"/>
          <w:spacing w:val="0"/>
          <w:shd w:val="clear" w:color="auto" w:fill="80FFFF"/>
          <w:rtl/>
        </w:rPr>
        <w:t>ס</w:t>
      </w:r>
      <w:r w:rsidRPr="00286099">
        <w:rPr>
          <w:rStyle w:val="1"/>
          <w:rFonts w:cs="David"/>
          <w:spacing w:val="0"/>
          <w:rtl/>
        </w:rPr>
        <w:t>ולח לי בטוי זה. ואין צרי</w:t>
      </w:r>
      <w:r w:rsidRPr="00286099">
        <w:rPr>
          <w:rStyle w:val="1"/>
          <w:rFonts w:cs="David"/>
          <w:spacing w:val="0"/>
          <w:shd w:val="clear" w:color="auto" w:fill="80FFFF"/>
          <w:rtl/>
        </w:rPr>
        <w:t>ך</w:t>
      </w:r>
      <w:r w:rsidRPr="00286099">
        <w:rPr>
          <w:rStyle w:val="1"/>
          <w:rFonts w:cs="David"/>
          <w:spacing w:val="0"/>
          <w:rtl/>
        </w:rPr>
        <w:t xml:space="preserve"> לומר שלשי</w:t>
      </w:r>
      <w:r w:rsidRPr="00286099">
        <w:rPr>
          <w:rStyle w:val="1"/>
          <w:rFonts w:cs="David"/>
          <w:spacing w:val="0"/>
          <w:shd w:val="clear" w:color="auto" w:fill="80FFFF"/>
          <w:rtl/>
        </w:rPr>
        <w:t>ת</w:t>
      </w:r>
      <w:r w:rsidRPr="00286099">
        <w:rPr>
          <w:rStyle w:val="1"/>
          <w:rFonts w:cs="David"/>
          <w:spacing w:val="0"/>
          <w:rtl/>
        </w:rPr>
        <w:t>וף זה התנגד נתן פרידמן. הוא קיבל ידיעה מוסמכת מ</w:t>
      </w:r>
      <w:r w:rsidRPr="00286099">
        <w:rPr>
          <w:rStyle w:val="1"/>
          <w:rFonts w:cs="David"/>
          <w:spacing w:val="0"/>
          <w:shd w:val="clear" w:color="auto" w:fill="80FFFF"/>
          <w:rtl/>
        </w:rPr>
        <w:t>ר</w:t>
      </w:r>
      <w:r w:rsidRPr="00286099">
        <w:rPr>
          <w:rStyle w:val="1"/>
          <w:rFonts w:cs="David"/>
          <w:spacing w:val="0"/>
          <w:rtl/>
        </w:rPr>
        <w:t>אשי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שהיא עומדת לסגור על יפו ולהכריח אותה להכנע בלי קרבות (מה פרוש הדבר</w:t>
      </w:r>
      <w:r w:rsidRPr="00286099">
        <w:rPr>
          <w:rStyle w:val="1"/>
          <w:rFonts w:cs="David"/>
          <w:spacing w:val="0"/>
          <w:shd w:val="clear" w:color="auto" w:fill="80FFFF"/>
          <w:rtl/>
        </w:rPr>
        <w:t>,</w:t>
      </w:r>
      <w:r w:rsidRPr="00286099">
        <w:rPr>
          <w:rStyle w:val="1"/>
          <w:rFonts w:cs="David"/>
          <w:spacing w:val="0"/>
          <w:rtl/>
        </w:rPr>
        <w:t xml:space="preserve"> ברור לנו היו</w:t>
      </w:r>
      <w:r w:rsidRPr="00286099">
        <w:rPr>
          <w:rStyle w:val="1"/>
          <w:rFonts w:cs="David"/>
          <w:spacing w:val="0"/>
          <w:shd w:val="clear" w:color="auto" w:fill="80FFFF"/>
          <w:rtl/>
        </w:rPr>
        <w:t>ם:</w:t>
      </w:r>
      <w:r w:rsidRPr="00286099">
        <w:rPr>
          <w:rStyle w:val="1"/>
          <w:rFonts w:cs="David"/>
          <w:spacing w:val="0"/>
          <w:rtl/>
        </w:rPr>
        <w:t xml:space="preserve"> יפו ערבית במרכז החיים שלנו). נתן פרידמן עומד אז בימי הידידות הגדולה עם משה סנה ומקיים עמו פגישות שבועיות וחוזר לאחר כל פגישה עם מחמאות חדשות מפי סנה על חשבוננו ותכניות חדשות להקמת מפלגה </w:t>
      </w:r>
      <w:r w:rsidR="00B730CE">
        <w:rPr>
          <w:rStyle w:val="1"/>
          <w:rFonts w:cs="David" w:hint="cs"/>
          <w:spacing w:val="0"/>
          <w:rtl/>
        </w:rPr>
        <w:t>ח</w:t>
      </w:r>
      <w:r w:rsidRPr="00286099">
        <w:rPr>
          <w:rStyle w:val="1"/>
          <w:rFonts w:cs="David"/>
          <w:spacing w:val="0"/>
          <w:rtl/>
        </w:rPr>
        <w:t>דש</w:t>
      </w:r>
      <w:r w:rsidRPr="00286099">
        <w:rPr>
          <w:rStyle w:val="1"/>
          <w:rFonts w:cs="David"/>
          <w:spacing w:val="0"/>
          <w:shd w:val="clear" w:color="auto" w:fill="80FFFF"/>
          <w:rtl/>
        </w:rPr>
        <w:t>ה</w:t>
      </w:r>
      <w:r w:rsidRPr="00286099">
        <w:rPr>
          <w:rStyle w:val="1"/>
          <w:rFonts w:cs="David"/>
          <w:spacing w:val="0"/>
          <w:rtl/>
        </w:rPr>
        <w:t>־מאוחדת</w:t>
      </w:r>
      <w:r w:rsidRPr="00286099">
        <w:rPr>
          <w:rStyle w:val="1"/>
          <w:rFonts w:cs="David"/>
          <w:spacing w:val="0"/>
          <w:shd w:val="clear" w:color="auto" w:fill="80FFFF"/>
          <w:rtl/>
        </w:rPr>
        <w:t>־</w:t>
      </w:r>
      <w:r w:rsidRPr="00286099">
        <w:rPr>
          <w:rStyle w:val="1"/>
          <w:rFonts w:cs="David"/>
          <w:spacing w:val="0"/>
          <w:rtl/>
        </w:rPr>
        <w:t>לוחמת וכ</w:t>
      </w:r>
      <w:r w:rsidR="00B730CE">
        <w:rPr>
          <w:rStyle w:val="1"/>
          <w:rFonts w:cs="David" w:hint="cs"/>
          <w:spacing w:val="0"/>
          <w:rtl/>
        </w:rPr>
        <w:t>ו'</w:t>
      </w:r>
      <w:r w:rsidRPr="00286099">
        <w:rPr>
          <w:rStyle w:val="1"/>
          <w:rFonts w:cs="David"/>
          <w:spacing w:val="0"/>
          <w:rtl/>
        </w:rPr>
        <w:t xml:space="preserve"> וכ</w:t>
      </w:r>
      <w:r w:rsidR="00B730CE">
        <w:rPr>
          <w:rStyle w:val="1"/>
          <w:rFonts w:cs="David" w:hint="cs"/>
          <w:spacing w:val="0"/>
          <w:rtl/>
        </w:rPr>
        <w:t>ו'</w:t>
      </w:r>
      <w:r w:rsidRPr="00286099">
        <w:rPr>
          <w:rStyle w:val="1"/>
          <w:rFonts w:cs="David"/>
          <w:spacing w:val="0"/>
          <w:rtl/>
        </w:rPr>
        <w:t xml:space="preserve"> וכ</w:t>
      </w:r>
      <w:r w:rsidR="00B730CE">
        <w:rPr>
          <w:rStyle w:val="1"/>
          <w:rFonts w:cs="David" w:hint="cs"/>
          <w:spacing w:val="0"/>
          <w:rtl/>
        </w:rPr>
        <w:t>ו'</w:t>
      </w:r>
      <w:r w:rsidRPr="00286099">
        <w:rPr>
          <w:rStyle w:val="1"/>
          <w:rFonts w:cs="David"/>
          <w:spacing w:val="0"/>
          <w:rtl/>
        </w:rPr>
        <w:t xml:space="preserve">. </w:t>
      </w:r>
      <w:r w:rsidRPr="00286099">
        <w:rPr>
          <w:rStyle w:val="1"/>
          <w:rFonts w:cs="David"/>
          <w:spacing w:val="0"/>
          <w:shd w:val="clear" w:color="auto" w:fill="80FFFF"/>
          <w:rtl/>
        </w:rPr>
        <w:t>ו</w:t>
      </w:r>
      <w:r w:rsidRPr="00286099">
        <w:rPr>
          <w:rStyle w:val="1"/>
          <w:rFonts w:cs="David"/>
          <w:spacing w:val="0"/>
          <w:rtl/>
        </w:rPr>
        <w:t xml:space="preserve">במצב זה ודאי שלא צריכים אנו </w:t>
      </w:r>
      <w:r w:rsidRPr="00286099">
        <w:rPr>
          <w:rStyle w:val="1"/>
          <w:rFonts w:cs="David"/>
          <w:spacing w:val="0"/>
          <w:shd w:val="clear" w:color="auto" w:fill="80FFFF"/>
          <w:rtl/>
        </w:rPr>
        <w:t>״</w:t>
      </w:r>
      <w:r w:rsidRPr="00286099">
        <w:rPr>
          <w:rStyle w:val="1"/>
          <w:rFonts w:cs="David"/>
          <w:spacing w:val="0"/>
          <w:rtl/>
        </w:rPr>
        <w:t>ללכלך</w:t>
      </w:r>
      <w:r w:rsidRPr="00286099">
        <w:rPr>
          <w:rStyle w:val="1"/>
          <w:rFonts w:cs="David"/>
          <w:spacing w:val="0"/>
          <w:shd w:val="clear" w:color="auto" w:fill="80FFFF"/>
          <w:rtl/>
        </w:rPr>
        <w:t>״</w:t>
      </w:r>
      <w:r w:rsidRPr="00286099">
        <w:rPr>
          <w:rStyle w:val="1"/>
          <w:rFonts w:cs="David"/>
          <w:spacing w:val="0"/>
          <w:rtl/>
        </w:rPr>
        <w:t xml:space="preserve"> את שמנו בשיתוף ה</w:t>
      </w:r>
      <w:r w:rsidR="00B730CE">
        <w:rPr>
          <w:rStyle w:val="1"/>
          <w:rFonts w:cs="David" w:hint="cs"/>
          <w:spacing w:val="0"/>
          <w:rtl/>
        </w:rPr>
        <w:t>דו</w:t>
      </w:r>
      <w:r w:rsidRPr="00286099">
        <w:rPr>
          <w:rStyle w:val="1"/>
          <w:rFonts w:cs="David"/>
          <w:spacing w:val="0"/>
          <w:rtl/>
        </w:rPr>
        <w:t>ק מדי עם אצ״ל. אנשינו מחוץ לארץ, מה</w:t>
      </w:r>
      <w:r w:rsidRPr="00286099">
        <w:rPr>
          <w:rStyle w:val="1"/>
          <w:rFonts w:cs="David"/>
          <w:spacing w:val="0"/>
          <w:shd w:val="clear" w:color="auto" w:fill="80FFFF"/>
          <w:rtl/>
        </w:rPr>
        <w:t>ס</w:t>
      </w:r>
      <w:r w:rsidRPr="00286099">
        <w:rPr>
          <w:rStyle w:val="1"/>
          <w:rFonts w:cs="David"/>
          <w:spacing w:val="0"/>
          <w:rtl/>
        </w:rPr>
        <w:t>ניף בפאריס ובפראג מבשרים מדי פעם בפעם על סימני אהדה לנו בשמאל. ופעם אף נרמז שהנה הנה תבוא ההוראה מהקומינפו</w:t>
      </w:r>
      <w:r w:rsidRPr="00286099">
        <w:rPr>
          <w:rStyle w:val="1"/>
          <w:rFonts w:cs="David"/>
          <w:spacing w:val="0"/>
          <w:shd w:val="clear" w:color="auto" w:fill="80FFFF"/>
          <w:rtl/>
        </w:rPr>
        <w:t>ר</w:t>
      </w:r>
      <w:r w:rsidRPr="00286099">
        <w:rPr>
          <w:rStyle w:val="1"/>
          <w:rFonts w:cs="David"/>
          <w:spacing w:val="0"/>
          <w:rtl/>
        </w:rPr>
        <w:t>ם לתמוך בנו</w:t>
      </w:r>
      <w:r w:rsidRPr="00286099">
        <w:rPr>
          <w:rStyle w:val="1"/>
          <w:rFonts w:cs="David"/>
          <w:spacing w:val="0"/>
          <w:shd w:val="clear" w:color="auto" w:fill="80FFFF"/>
          <w:rtl/>
        </w:rPr>
        <w:t>.</w:t>
      </w:r>
      <w:r w:rsidRPr="00286099">
        <w:rPr>
          <w:rStyle w:val="1"/>
          <w:rFonts w:cs="David"/>
          <w:spacing w:val="0"/>
          <w:rtl/>
        </w:rPr>
        <w:t xml:space="preserve"> ו</w:t>
      </w:r>
      <w:r w:rsidRPr="00286099">
        <w:rPr>
          <w:rStyle w:val="1"/>
          <w:rFonts w:cs="David"/>
          <w:spacing w:val="0"/>
          <w:shd w:val="clear" w:color="auto" w:fill="80FFFF"/>
          <w:rtl/>
        </w:rPr>
        <w:t>בכ</w:t>
      </w:r>
      <w:r w:rsidRPr="00286099">
        <w:rPr>
          <w:rStyle w:val="1"/>
          <w:rFonts w:cs="David"/>
          <w:spacing w:val="0"/>
          <w:rtl/>
        </w:rPr>
        <w:t>ן ברור שהתקרבות לאצ״ל לא תשפיע לטובה.</w:t>
      </w:r>
    </w:p>
    <w:p w:rsidR="00B730CE" w:rsidRDefault="003E378A" w:rsidP="00B730CE">
      <w:pPr>
        <w:pStyle w:val="Bodytext1"/>
        <w:shd w:val="clear" w:color="auto" w:fill="auto"/>
        <w:spacing w:line="360" w:lineRule="auto"/>
        <w:ind w:left="20" w:right="20" w:firstLine="640"/>
        <w:rPr>
          <w:rStyle w:val="1"/>
          <w:rFonts w:cs="David"/>
          <w:spacing w:val="0"/>
          <w:rtl/>
        </w:rPr>
      </w:pPr>
      <w:r w:rsidRPr="00286099">
        <w:rPr>
          <w:rStyle w:val="1"/>
          <w:rFonts w:cs="David"/>
          <w:spacing w:val="0"/>
          <w:rtl/>
        </w:rPr>
        <w:t xml:space="preserve">ורק דוב אינו מבין </w:t>
      </w:r>
      <w:r w:rsidRPr="00286099">
        <w:rPr>
          <w:rStyle w:val="1"/>
          <w:rFonts w:cs="David"/>
          <w:spacing w:val="0"/>
          <w:shd w:val="clear" w:color="auto" w:fill="80FFFF"/>
          <w:rtl/>
        </w:rPr>
        <w:t>״</w:t>
      </w:r>
      <w:r w:rsidRPr="00286099">
        <w:rPr>
          <w:rStyle w:val="1"/>
          <w:rFonts w:cs="David"/>
          <w:spacing w:val="0"/>
          <w:rtl/>
        </w:rPr>
        <w:t>דיפלומטיה</w:t>
      </w:r>
      <w:r w:rsidRPr="00286099">
        <w:rPr>
          <w:rStyle w:val="1"/>
          <w:rFonts w:cs="David"/>
          <w:spacing w:val="0"/>
          <w:shd w:val="clear" w:color="auto" w:fill="80FFFF"/>
          <w:rtl/>
        </w:rPr>
        <w:t>״</w:t>
      </w:r>
      <w:r w:rsidRPr="00286099">
        <w:rPr>
          <w:rStyle w:val="1"/>
          <w:rFonts w:cs="David"/>
          <w:spacing w:val="0"/>
          <w:rtl/>
        </w:rPr>
        <w:t xml:space="preserve"> גבוהה והוא יוקד. ורק כשבאות הצלחות ראשונות ונופלים קרבנות ראשונים וכבדים</w:t>
      </w:r>
      <w:r w:rsidR="00B730CE">
        <w:rPr>
          <w:rStyle w:val="1"/>
          <w:rFonts w:cs="David" w:hint="cs"/>
          <w:spacing w:val="0"/>
          <w:rtl/>
        </w:rPr>
        <w:t>,</w:t>
      </w:r>
      <w:r w:rsidRPr="00286099">
        <w:rPr>
          <w:rStyle w:val="1"/>
          <w:rFonts w:cs="David"/>
          <w:spacing w:val="0"/>
          <w:rtl/>
        </w:rPr>
        <w:t xml:space="preserve"> מצפוננו </w:t>
      </w:r>
      <w:r w:rsidRPr="00286099">
        <w:rPr>
          <w:rStyle w:val="1"/>
          <w:rFonts w:cs="David"/>
          <w:spacing w:val="0"/>
          <w:shd w:val="clear" w:color="auto" w:fill="80FFFF"/>
          <w:rtl/>
        </w:rPr>
        <w:t>—</w:t>
      </w:r>
      <w:r w:rsidRPr="00286099">
        <w:rPr>
          <w:rStyle w:val="1"/>
          <w:rFonts w:cs="David"/>
          <w:spacing w:val="0"/>
          <w:rtl/>
        </w:rPr>
        <w:t xml:space="preserve"> על כל פנים מצפוני </w:t>
      </w:r>
      <w:r w:rsidRPr="00286099">
        <w:rPr>
          <w:rStyle w:val="1"/>
          <w:rFonts w:cs="David"/>
          <w:spacing w:val="0"/>
          <w:shd w:val="clear" w:color="auto" w:fill="80FFFF"/>
          <w:rtl/>
        </w:rPr>
        <w:t>—</w:t>
      </w:r>
      <w:r w:rsidRPr="00286099">
        <w:rPr>
          <w:rStyle w:val="1"/>
          <w:rFonts w:cs="David"/>
          <w:spacing w:val="0"/>
          <w:rtl/>
        </w:rPr>
        <w:t xml:space="preserve"> נעכר. </w:t>
      </w:r>
    </w:p>
    <w:p w:rsidR="00B730CE" w:rsidRDefault="003E378A" w:rsidP="00B730CE">
      <w:pPr>
        <w:pStyle w:val="Bodytext1"/>
        <w:shd w:val="clear" w:color="auto" w:fill="auto"/>
        <w:spacing w:line="360" w:lineRule="auto"/>
        <w:ind w:left="20" w:right="20" w:firstLine="640"/>
        <w:rPr>
          <w:rStyle w:val="1"/>
          <w:rFonts w:cs="David"/>
          <w:spacing w:val="0"/>
          <w:rtl/>
        </w:rPr>
      </w:pPr>
      <w:r w:rsidRPr="00286099">
        <w:rPr>
          <w:rStyle w:val="1"/>
          <w:rFonts w:cs="David"/>
          <w:spacing w:val="0"/>
          <w:rtl/>
        </w:rPr>
        <w:t>אבל כל זאת בשטח הה</w:t>
      </w:r>
      <w:r w:rsidR="00B730CE">
        <w:rPr>
          <w:rStyle w:val="1"/>
          <w:rFonts w:cs="David" w:hint="cs"/>
          <w:spacing w:val="0"/>
          <w:rtl/>
        </w:rPr>
        <w:t>ר</w:t>
      </w:r>
      <w:r w:rsidRPr="00286099">
        <w:rPr>
          <w:rStyle w:val="1"/>
          <w:rFonts w:cs="David"/>
          <w:spacing w:val="0"/>
          <w:rtl/>
        </w:rPr>
        <w:t>גשה והמחשבה הסמוכה ביותר.</w:t>
      </w:r>
    </w:p>
    <w:p w:rsidR="00B17B3A" w:rsidRPr="00286099" w:rsidRDefault="003E378A" w:rsidP="00B730CE">
      <w:pPr>
        <w:pStyle w:val="Bodytext1"/>
        <w:shd w:val="clear" w:color="auto" w:fill="auto"/>
        <w:spacing w:line="360" w:lineRule="auto"/>
        <w:ind w:left="20" w:right="20" w:firstLine="640"/>
        <w:rPr>
          <w:rFonts w:cs="David"/>
          <w:spacing w:val="0"/>
          <w:rtl/>
        </w:rPr>
      </w:pPr>
      <w:r w:rsidRPr="00286099">
        <w:rPr>
          <w:rStyle w:val="1"/>
          <w:rFonts w:cs="David"/>
          <w:spacing w:val="0"/>
          <w:rtl/>
        </w:rPr>
        <w:t>מבחינה פרספקטיבית נראים הדברים אחרת לגמרי. ושני שיקולים מתעוררים נגד כיבושה של יפו</w:t>
      </w:r>
      <w:r w:rsidRPr="00286099">
        <w:rPr>
          <w:rStyle w:val="1"/>
          <w:rFonts w:cs="David"/>
          <w:spacing w:val="0"/>
          <w:shd w:val="clear" w:color="auto" w:fill="80FFFF"/>
          <w:rtl/>
        </w:rPr>
        <w:t>.</w:t>
      </w:r>
    </w:p>
    <w:p w:rsidR="00B17B3A" w:rsidRPr="00286099" w:rsidRDefault="003E378A" w:rsidP="00B730CE">
      <w:pPr>
        <w:pStyle w:val="Bodytext1"/>
        <w:shd w:val="clear" w:color="auto" w:fill="auto"/>
        <w:spacing w:line="360" w:lineRule="auto"/>
        <w:ind w:left="20" w:right="20" w:firstLine="640"/>
        <w:rPr>
          <w:rFonts w:cs="David"/>
          <w:spacing w:val="0"/>
          <w:rtl/>
        </w:rPr>
      </w:pPr>
      <w:r w:rsidRPr="00286099">
        <w:rPr>
          <w:rStyle w:val="1"/>
          <w:rFonts w:cs="David"/>
          <w:spacing w:val="0"/>
          <w:rtl/>
        </w:rPr>
        <w:t xml:space="preserve">האחד נראה לי </w:t>
      </w:r>
      <w:r w:rsidR="00B730CE">
        <w:rPr>
          <w:rStyle w:val="1"/>
          <w:rFonts w:cs="David" w:hint="cs"/>
          <w:spacing w:val="0"/>
          <w:rtl/>
        </w:rPr>
        <w:t>ר</w:t>
      </w:r>
      <w:r w:rsidRPr="00286099">
        <w:rPr>
          <w:rStyle w:val="1"/>
          <w:rFonts w:cs="David"/>
          <w:spacing w:val="0"/>
          <w:rtl/>
        </w:rPr>
        <w:t xml:space="preserve">ק כעבור זמן ולא עלה בדעתי בימי ההתקפה. הוא עלה בדעתי </w:t>
      </w:r>
      <w:r w:rsidR="00B730CE">
        <w:rPr>
          <w:rStyle w:val="1"/>
          <w:rFonts w:cs="David" w:hint="cs"/>
          <w:spacing w:val="0"/>
          <w:rtl/>
        </w:rPr>
        <w:t>ר</w:t>
      </w:r>
      <w:r w:rsidRPr="00286099">
        <w:rPr>
          <w:rStyle w:val="1"/>
          <w:rFonts w:cs="David"/>
          <w:spacing w:val="0"/>
          <w:rtl/>
        </w:rPr>
        <w:t>ק לא</w:t>
      </w:r>
      <w:r w:rsidR="00B730CE">
        <w:rPr>
          <w:rStyle w:val="1"/>
          <w:rFonts w:cs="David" w:hint="cs"/>
          <w:spacing w:val="0"/>
          <w:rtl/>
        </w:rPr>
        <w:t>ח</w:t>
      </w:r>
      <w:r w:rsidRPr="00286099">
        <w:rPr>
          <w:rStyle w:val="1"/>
          <w:rFonts w:cs="David"/>
          <w:spacing w:val="0"/>
          <w:rtl/>
        </w:rPr>
        <w:t>ר שהבנתי כי בגדנו בירושלים.</w:t>
      </w:r>
    </w:p>
    <w:p w:rsidR="00B17B3A" w:rsidRPr="00286099" w:rsidRDefault="003E378A" w:rsidP="00B730CE">
      <w:pPr>
        <w:pStyle w:val="Bodytext1"/>
        <w:shd w:val="clear" w:color="auto" w:fill="auto"/>
        <w:spacing w:after="393" w:line="360" w:lineRule="auto"/>
        <w:ind w:left="20" w:firstLine="640"/>
        <w:rPr>
          <w:rFonts w:cs="David"/>
          <w:spacing w:val="0"/>
          <w:rtl/>
        </w:rPr>
      </w:pPr>
      <w:r w:rsidRPr="00286099">
        <w:rPr>
          <w:rStyle w:val="1"/>
          <w:rFonts w:cs="David"/>
          <w:spacing w:val="0"/>
          <w:rtl/>
        </w:rPr>
        <w:t>לשם שח</w:t>
      </w:r>
      <w:r w:rsidR="00B730CE">
        <w:rPr>
          <w:rStyle w:val="1"/>
          <w:rFonts w:cs="David" w:hint="cs"/>
          <w:spacing w:val="0"/>
          <w:rtl/>
        </w:rPr>
        <w:t>ר</w:t>
      </w:r>
      <w:r w:rsidRPr="00286099">
        <w:rPr>
          <w:rStyle w:val="1"/>
          <w:rFonts w:cs="David"/>
          <w:spacing w:val="0"/>
          <w:rtl/>
        </w:rPr>
        <w:t>ורה של ירושלים כולה לא היו דרושים אפילו מחצית האנשים</w:t>
      </w:r>
      <w:r w:rsidR="00B730CE">
        <w:rPr>
          <w:rFonts w:cs="David" w:hint="cs"/>
          <w:spacing w:val="0"/>
          <w:rtl/>
        </w:rPr>
        <w:t xml:space="preserve"> </w:t>
      </w:r>
      <w:r w:rsidRPr="00286099">
        <w:rPr>
          <w:rStyle w:val="1"/>
          <w:rFonts w:cs="David"/>
          <w:spacing w:val="0"/>
          <w:rtl/>
        </w:rPr>
        <w:t>אשר הושקעו בכיבוש יפו ובשליש הנשק שהובא לכיבוש יפו אפשר היה לשחרר את העיר העתיקה.</w:t>
      </w:r>
    </w:p>
    <w:p w:rsidR="00B17B3A" w:rsidRPr="00286099" w:rsidRDefault="003E378A" w:rsidP="00286099">
      <w:pPr>
        <w:pStyle w:val="Bodytext1"/>
        <w:shd w:val="clear" w:color="auto" w:fill="auto"/>
        <w:spacing w:after="41" w:line="360" w:lineRule="auto"/>
        <w:ind w:left="40" w:firstLine="660"/>
        <w:rPr>
          <w:rFonts w:cs="David"/>
          <w:spacing w:val="0"/>
          <w:rtl/>
        </w:rPr>
      </w:pPr>
      <w:r w:rsidRPr="00286099">
        <w:rPr>
          <w:rStyle w:val="1"/>
          <w:rFonts w:cs="David"/>
          <w:spacing w:val="0"/>
          <w:rtl/>
        </w:rPr>
        <w:t>אלא שבאותו זמן לא ריכזה המחתרת את מחשבתה על ירושלים.</w:t>
      </w:r>
    </w:p>
    <w:p w:rsidR="00B17B3A" w:rsidRPr="00286099" w:rsidRDefault="003E378A" w:rsidP="0081603C">
      <w:pPr>
        <w:pStyle w:val="Bodytext1"/>
        <w:shd w:val="clear" w:color="auto" w:fill="auto"/>
        <w:spacing w:line="360" w:lineRule="auto"/>
        <w:ind w:left="40" w:right="60" w:firstLine="660"/>
        <w:rPr>
          <w:rFonts w:cs="David"/>
          <w:spacing w:val="0"/>
          <w:rtl/>
        </w:rPr>
      </w:pPr>
      <w:r w:rsidRPr="00286099">
        <w:rPr>
          <w:rStyle w:val="1"/>
          <w:rFonts w:cs="David"/>
          <w:spacing w:val="0"/>
          <w:rtl/>
        </w:rPr>
        <w:t xml:space="preserve">זו האמת והיא חייבת להיאמר. הפרשנו אנחנו </w:t>
      </w:r>
      <w:r w:rsidRPr="0081603C">
        <w:rPr>
          <w:rStyle w:val="1"/>
          <w:rFonts w:cs="David"/>
          <w:b/>
          <w:bCs/>
          <w:spacing w:val="0"/>
          <w:shd w:val="clear" w:color="auto" w:fill="80FFFF"/>
          <w:rtl/>
        </w:rPr>
        <w:t>אחוזים</w:t>
      </w:r>
      <w:r w:rsidRPr="00286099">
        <w:rPr>
          <w:rStyle w:val="1"/>
          <w:rFonts w:cs="David"/>
          <w:spacing w:val="0"/>
          <w:rtl/>
        </w:rPr>
        <w:t xml:space="preserve"> באנשים ובחומר לירושלים. הפריש </w:t>
      </w:r>
      <w:r w:rsidRPr="00286099">
        <w:rPr>
          <w:rStyle w:val="1"/>
          <w:rFonts w:cs="David"/>
          <w:spacing w:val="0"/>
          <w:shd w:val="clear" w:color="auto" w:fill="80FFFF"/>
          <w:rtl/>
        </w:rPr>
        <w:t>ה</w:t>
      </w:r>
      <w:r w:rsidRPr="00286099">
        <w:rPr>
          <w:rStyle w:val="1"/>
          <w:rFonts w:cs="David"/>
          <w:spacing w:val="0"/>
          <w:rtl/>
        </w:rPr>
        <w:t xml:space="preserve">אצ״ל </w:t>
      </w:r>
      <w:r w:rsidRPr="0081603C">
        <w:rPr>
          <w:rStyle w:val="1"/>
          <w:rFonts w:cs="David"/>
          <w:b/>
          <w:bCs/>
          <w:spacing w:val="0"/>
          <w:shd w:val="clear" w:color="auto" w:fill="80FFFF"/>
          <w:rtl/>
        </w:rPr>
        <w:t>אחוזים</w:t>
      </w:r>
      <w:r w:rsidRPr="00286099">
        <w:rPr>
          <w:rStyle w:val="1"/>
          <w:rFonts w:cs="David"/>
          <w:spacing w:val="0"/>
          <w:rtl/>
        </w:rPr>
        <w:t xml:space="preserve"> באנשים וב</w:t>
      </w:r>
      <w:r w:rsidR="00B730CE">
        <w:rPr>
          <w:rStyle w:val="1"/>
          <w:rFonts w:cs="David" w:hint="cs"/>
          <w:spacing w:val="0"/>
          <w:rtl/>
        </w:rPr>
        <w:t>ח</w:t>
      </w:r>
      <w:r w:rsidRPr="00286099">
        <w:rPr>
          <w:rStyle w:val="1"/>
          <w:rFonts w:cs="David"/>
          <w:spacing w:val="0"/>
          <w:rtl/>
        </w:rPr>
        <w:t xml:space="preserve">ומר לירושלים. הרבה </w:t>
      </w:r>
      <w:r w:rsidRPr="0081603C">
        <w:rPr>
          <w:rStyle w:val="1"/>
          <w:rFonts w:cs="David"/>
          <w:b/>
          <w:bCs/>
          <w:spacing w:val="0"/>
          <w:shd w:val="clear" w:color="auto" w:fill="80FFFF"/>
          <w:rtl/>
        </w:rPr>
        <w:t>מזו</w:t>
      </w:r>
      <w:r w:rsidR="0081603C" w:rsidRPr="0081603C">
        <w:rPr>
          <w:rStyle w:val="1"/>
          <w:rFonts w:cs="David" w:hint="cs"/>
          <w:b/>
          <w:bCs/>
          <w:spacing w:val="0"/>
          <w:rtl/>
        </w:rPr>
        <w:t>ן</w:t>
      </w:r>
      <w:r w:rsidRPr="00286099">
        <w:rPr>
          <w:rStyle w:val="1"/>
          <w:rFonts w:cs="David"/>
          <w:spacing w:val="0"/>
          <w:rtl/>
        </w:rPr>
        <w:t xml:space="preserve"> שלחנו לירושלים.</w:t>
      </w:r>
      <w:r w:rsidRPr="0081603C">
        <w:rPr>
          <w:rStyle w:val="1"/>
          <w:rFonts w:cs="David"/>
          <w:b/>
          <w:bCs/>
          <w:spacing w:val="0"/>
          <w:rtl/>
        </w:rPr>
        <w:t xml:space="preserve"> מזון</w:t>
      </w:r>
      <w:r w:rsidRPr="00286099">
        <w:rPr>
          <w:rStyle w:val="1"/>
          <w:rFonts w:cs="David"/>
          <w:spacing w:val="0"/>
          <w:rtl/>
        </w:rPr>
        <w:t xml:space="preserve"> שלח גם האצ״ל לירושלים. ולא אנשים ולא נשק.</w:t>
      </w:r>
    </w:p>
    <w:p w:rsidR="00B17B3A" w:rsidRPr="00286099" w:rsidRDefault="003E378A" w:rsidP="0081603C">
      <w:pPr>
        <w:pStyle w:val="Bodytext1"/>
        <w:shd w:val="clear" w:color="auto" w:fill="auto"/>
        <w:spacing w:after="36" w:line="360" w:lineRule="auto"/>
        <w:ind w:left="40" w:firstLine="660"/>
        <w:rPr>
          <w:rFonts w:cs="David"/>
          <w:spacing w:val="0"/>
          <w:rtl/>
        </w:rPr>
      </w:pPr>
      <w:r w:rsidRPr="00286099">
        <w:rPr>
          <w:rStyle w:val="1"/>
          <w:rFonts w:cs="David"/>
          <w:spacing w:val="0"/>
          <w:rtl/>
        </w:rPr>
        <w:t>וב</w:t>
      </w:r>
      <w:r w:rsidR="0081603C">
        <w:rPr>
          <w:rStyle w:val="1"/>
          <w:rFonts w:cs="David" w:hint="cs"/>
          <w:spacing w:val="0"/>
          <w:rtl/>
        </w:rPr>
        <w:t>נ</w:t>
      </w:r>
      <w:r w:rsidRPr="00286099">
        <w:rPr>
          <w:rStyle w:val="1"/>
          <w:rFonts w:cs="David"/>
          <w:spacing w:val="0"/>
          <w:rtl/>
        </w:rPr>
        <w:t>יד</w:t>
      </w:r>
      <w:r w:rsidR="0081603C">
        <w:rPr>
          <w:rStyle w:val="1"/>
          <w:rFonts w:cs="David" w:hint="cs"/>
          <w:spacing w:val="0"/>
          <w:rtl/>
        </w:rPr>
        <w:t>ון</w:t>
      </w:r>
      <w:r w:rsidRPr="00286099">
        <w:rPr>
          <w:rStyle w:val="1"/>
          <w:rFonts w:cs="David"/>
          <w:spacing w:val="0"/>
          <w:rtl/>
        </w:rPr>
        <w:t xml:space="preserve"> יפו </w:t>
      </w:r>
      <w:r w:rsidRPr="00286099">
        <w:rPr>
          <w:rStyle w:val="1"/>
          <w:rFonts w:cs="David"/>
          <w:spacing w:val="0"/>
          <w:shd w:val="clear" w:color="auto" w:fill="80FFFF"/>
          <w:rtl/>
        </w:rPr>
        <w:t>—</w:t>
      </w:r>
    </w:p>
    <w:p w:rsidR="00B17B3A" w:rsidRPr="00286099" w:rsidRDefault="003E378A" w:rsidP="0081603C">
      <w:pPr>
        <w:pStyle w:val="Bodytext1"/>
        <w:shd w:val="clear" w:color="auto" w:fill="auto"/>
        <w:spacing w:line="360" w:lineRule="auto"/>
        <w:ind w:left="40" w:right="60" w:firstLine="660"/>
        <w:rPr>
          <w:rFonts w:cs="David"/>
          <w:spacing w:val="0"/>
          <w:rtl/>
        </w:rPr>
      </w:pPr>
      <w:r w:rsidRPr="00286099">
        <w:rPr>
          <w:rStyle w:val="1"/>
          <w:rFonts w:cs="David"/>
          <w:spacing w:val="0"/>
          <w:rtl/>
        </w:rPr>
        <w:t xml:space="preserve">אין חשש. כיבושה של ירושלים היה </w:t>
      </w:r>
      <w:r w:rsidR="0081603C">
        <w:rPr>
          <w:rStyle w:val="1"/>
          <w:rFonts w:cs="David"/>
          <w:spacing w:val="0"/>
          <w:rtl/>
        </w:rPr>
        <w:t xml:space="preserve">פותר ממילא את בעיית יפו ובעיית </w:t>
      </w:r>
      <w:r w:rsidR="0081603C">
        <w:rPr>
          <w:rStyle w:val="1"/>
          <w:rFonts w:cs="David" w:hint="cs"/>
          <w:spacing w:val="0"/>
          <w:rtl/>
        </w:rPr>
        <w:t>חז</w:t>
      </w:r>
      <w:r w:rsidRPr="00286099">
        <w:rPr>
          <w:rStyle w:val="1"/>
          <w:rFonts w:cs="David"/>
          <w:spacing w:val="0"/>
          <w:rtl/>
        </w:rPr>
        <w:t>יתות רבות אחרות, אבל א</w:t>
      </w:r>
      <w:r w:rsidR="0081603C">
        <w:rPr>
          <w:rStyle w:val="1"/>
          <w:rFonts w:cs="David" w:hint="cs"/>
          <w:spacing w:val="0"/>
          <w:rtl/>
        </w:rPr>
        <w:t>ם</w:t>
      </w:r>
      <w:r w:rsidRPr="00286099">
        <w:rPr>
          <w:rStyle w:val="1"/>
          <w:rFonts w:cs="David"/>
          <w:spacing w:val="0"/>
          <w:rtl/>
        </w:rPr>
        <w:t xml:space="preserve"> את זאת לא הבינו </w:t>
      </w:r>
      <w:r w:rsidRPr="00286099">
        <w:rPr>
          <w:rStyle w:val="1"/>
          <w:rFonts w:cs="David"/>
          <w:spacing w:val="0"/>
          <w:shd w:val="clear" w:color="auto" w:fill="80FFFF"/>
          <w:rtl/>
        </w:rPr>
        <w:t>״</w:t>
      </w:r>
      <w:r w:rsidRPr="00286099">
        <w:rPr>
          <w:rStyle w:val="1"/>
          <w:rFonts w:cs="David"/>
          <w:spacing w:val="0"/>
          <w:rtl/>
        </w:rPr>
        <w:t>גדולי המפקדים בדור ההוא</w:t>
      </w:r>
      <w:r w:rsidRPr="00286099">
        <w:rPr>
          <w:rStyle w:val="1"/>
          <w:rFonts w:cs="David"/>
          <w:spacing w:val="0"/>
          <w:shd w:val="clear" w:color="auto" w:fill="80FFFF"/>
          <w:rtl/>
        </w:rPr>
        <w:t>״</w:t>
      </w:r>
      <w:r w:rsidRPr="00286099">
        <w:rPr>
          <w:rStyle w:val="1"/>
          <w:rFonts w:cs="David"/>
          <w:spacing w:val="0"/>
          <w:rtl/>
        </w:rPr>
        <w:t xml:space="preserve"> שעמדו בשירות האצ״ל מנין יכול היה להבין זאת בור בצבאיו</w:t>
      </w:r>
      <w:r w:rsidRPr="00286099">
        <w:rPr>
          <w:rStyle w:val="1"/>
          <w:rFonts w:cs="David"/>
          <w:spacing w:val="0"/>
          <w:shd w:val="clear" w:color="auto" w:fill="80FFFF"/>
          <w:rtl/>
        </w:rPr>
        <w:t>ת</w:t>
      </w:r>
      <w:r w:rsidRPr="00286099">
        <w:rPr>
          <w:rStyle w:val="1"/>
          <w:rFonts w:cs="David"/>
          <w:spacing w:val="0"/>
          <w:rtl/>
        </w:rPr>
        <w:t xml:space="preserve"> כמוני?</w:t>
      </w:r>
    </w:p>
    <w:p w:rsidR="00B17B3A" w:rsidRPr="00286099" w:rsidRDefault="003E378A" w:rsidP="0081603C">
      <w:pPr>
        <w:pStyle w:val="Bodytext1"/>
        <w:shd w:val="clear" w:color="auto" w:fill="auto"/>
        <w:spacing w:line="360" w:lineRule="auto"/>
        <w:ind w:left="40" w:right="60" w:firstLine="660"/>
        <w:rPr>
          <w:rFonts w:cs="David"/>
          <w:spacing w:val="0"/>
          <w:rtl/>
        </w:rPr>
      </w:pPr>
      <w:r w:rsidRPr="00286099">
        <w:rPr>
          <w:rStyle w:val="1"/>
          <w:rFonts w:cs="David"/>
          <w:spacing w:val="0"/>
          <w:rtl/>
        </w:rPr>
        <w:t>אבל במפתיע הועלה בפני שיקול א</w:t>
      </w:r>
      <w:r w:rsidRPr="00286099">
        <w:rPr>
          <w:rStyle w:val="1"/>
          <w:rFonts w:cs="David"/>
          <w:spacing w:val="0"/>
          <w:shd w:val="clear" w:color="auto" w:fill="80FFFF"/>
          <w:rtl/>
        </w:rPr>
        <w:t>ח</w:t>
      </w:r>
      <w:r w:rsidR="0081603C">
        <w:rPr>
          <w:rStyle w:val="1"/>
          <w:rFonts w:cs="David" w:hint="cs"/>
          <w:spacing w:val="0"/>
          <w:rtl/>
        </w:rPr>
        <w:t>ר</w:t>
      </w:r>
      <w:r w:rsidRPr="00286099">
        <w:rPr>
          <w:rStyle w:val="1"/>
          <w:rFonts w:cs="David"/>
          <w:spacing w:val="0"/>
          <w:rtl/>
        </w:rPr>
        <w:t xml:space="preserve"> נגד כיבושה של יפו והוא הועלה בעצם ימי חזית יפו.</w:t>
      </w:r>
    </w:p>
    <w:p w:rsidR="00B17B3A" w:rsidRPr="00286099" w:rsidRDefault="003E378A" w:rsidP="0081603C">
      <w:pPr>
        <w:pStyle w:val="Bodytext1"/>
        <w:shd w:val="clear" w:color="auto" w:fill="auto"/>
        <w:spacing w:line="360" w:lineRule="auto"/>
        <w:ind w:left="40" w:right="60" w:firstLine="660"/>
        <w:rPr>
          <w:rFonts w:cs="David"/>
          <w:spacing w:val="0"/>
          <w:rtl/>
        </w:rPr>
      </w:pPr>
      <w:r w:rsidRPr="00286099">
        <w:rPr>
          <w:rStyle w:val="1"/>
          <w:rFonts w:cs="David"/>
          <w:spacing w:val="0"/>
          <w:rtl/>
        </w:rPr>
        <w:t>בתא אוהדים אחד שהייתי מרצה בו מזמן לזמן העלה אחד והוא איש מבוגר וצה״</w:t>
      </w:r>
      <w:r w:rsidR="0081603C">
        <w:rPr>
          <w:rStyle w:val="1"/>
          <w:rFonts w:cs="David" w:hint="cs"/>
          <w:spacing w:val="0"/>
          <w:rtl/>
        </w:rPr>
        <w:t>ר</w:t>
      </w:r>
      <w:r w:rsidRPr="00286099">
        <w:rPr>
          <w:rStyle w:val="1"/>
          <w:rFonts w:cs="David"/>
          <w:spacing w:val="0"/>
          <w:rtl/>
        </w:rPr>
        <w:t>י ותיק, את השאלה בצו</w:t>
      </w:r>
      <w:r w:rsidR="0081603C">
        <w:rPr>
          <w:rStyle w:val="1"/>
          <w:rFonts w:cs="David" w:hint="cs"/>
          <w:spacing w:val="0"/>
          <w:rtl/>
        </w:rPr>
        <w:t>ר</w:t>
      </w:r>
      <w:r w:rsidRPr="00286099">
        <w:rPr>
          <w:rStyle w:val="1"/>
          <w:rFonts w:cs="David"/>
          <w:spacing w:val="0"/>
          <w:rtl/>
        </w:rPr>
        <w:t>ה זו:</w:t>
      </w:r>
    </w:p>
    <w:p w:rsidR="00B17B3A" w:rsidRPr="00286099" w:rsidRDefault="003E378A" w:rsidP="0081603C">
      <w:pPr>
        <w:pStyle w:val="Bodytext1"/>
        <w:numPr>
          <w:ilvl w:val="0"/>
          <w:numId w:val="13"/>
        </w:numPr>
        <w:shd w:val="clear" w:color="auto" w:fill="auto"/>
        <w:tabs>
          <w:tab w:val="left" w:pos="1031"/>
        </w:tabs>
        <w:spacing w:line="360" w:lineRule="auto"/>
        <w:ind w:left="40" w:right="60" w:firstLine="660"/>
        <w:rPr>
          <w:rFonts w:cs="David"/>
          <w:spacing w:val="0"/>
          <w:rtl/>
        </w:rPr>
      </w:pPr>
      <w:r w:rsidRPr="00286099">
        <w:rPr>
          <w:rStyle w:val="1"/>
          <w:rFonts w:cs="David"/>
          <w:spacing w:val="0"/>
          <w:rtl/>
        </w:rPr>
        <w:t>למה המחתרת צריכה להוציא את הערמונים מן האש בשביל ב</w:t>
      </w:r>
      <w:r w:rsidR="0081603C">
        <w:rPr>
          <w:rStyle w:val="1"/>
          <w:rFonts w:cs="David" w:hint="cs"/>
          <w:spacing w:val="0"/>
          <w:rtl/>
        </w:rPr>
        <w:t>ן-</w:t>
      </w:r>
      <w:r w:rsidRPr="00286099">
        <w:rPr>
          <w:rStyle w:val="1"/>
          <w:rFonts w:cs="David"/>
          <w:spacing w:val="0"/>
          <w:rtl/>
        </w:rPr>
        <w:t>גוריון</w:t>
      </w:r>
      <w:r w:rsidR="0081603C">
        <w:rPr>
          <w:rStyle w:val="1"/>
          <w:rFonts w:cs="David" w:hint="cs"/>
          <w:spacing w:val="0"/>
          <w:shd w:val="clear" w:color="auto" w:fill="80FFFF"/>
          <w:rtl/>
        </w:rPr>
        <w:t>?</w:t>
      </w:r>
      <w:r w:rsidRPr="00286099">
        <w:rPr>
          <w:rStyle w:val="1"/>
          <w:rFonts w:cs="David"/>
          <w:spacing w:val="0"/>
          <w:shd w:val="clear" w:color="auto" w:fill="80FFFF"/>
          <w:rtl/>
        </w:rPr>
        <w:t xml:space="preserve"> </w:t>
      </w:r>
      <w:r w:rsidRPr="00286099">
        <w:rPr>
          <w:rStyle w:val="1"/>
          <w:rFonts w:cs="David"/>
          <w:spacing w:val="0"/>
          <w:rtl/>
        </w:rPr>
        <w:t xml:space="preserve">למה לח״י שולחת אנשיה לאבו כביר ואצ״ל למנשיה או ללב לבה של יפו </w:t>
      </w:r>
      <w:r w:rsidRPr="00286099">
        <w:rPr>
          <w:rStyle w:val="1"/>
          <w:rFonts w:cs="David"/>
          <w:spacing w:val="0"/>
          <w:shd w:val="clear" w:color="auto" w:fill="80FFFF"/>
          <w:rtl/>
        </w:rPr>
        <w:t>?</w:t>
      </w:r>
      <w:r w:rsidRPr="00286099">
        <w:rPr>
          <w:rStyle w:val="1"/>
          <w:rFonts w:cs="David"/>
          <w:spacing w:val="0"/>
          <w:rtl/>
        </w:rPr>
        <w:t xml:space="preserve"> אתם שופכים את דמכם בשביל ב</w:t>
      </w:r>
      <w:r w:rsidR="0081603C">
        <w:rPr>
          <w:rStyle w:val="1"/>
          <w:rFonts w:cs="David" w:hint="cs"/>
          <w:spacing w:val="0"/>
          <w:rtl/>
        </w:rPr>
        <w:t>ן-</w:t>
      </w:r>
      <w:r w:rsidRPr="00286099">
        <w:rPr>
          <w:rStyle w:val="1"/>
          <w:rFonts w:cs="David"/>
          <w:spacing w:val="0"/>
          <w:rtl/>
        </w:rPr>
        <w:t>גו</w:t>
      </w:r>
      <w:r w:rsidR="0081603C">
        <w:rPr>
          <w:rStyle w:val="1"/>
          <w:rFonts w:cs="David" w:hint="cs"/>
          <w:spacing w:val="0"/>
          <w:rtl/>
        </w:rPr>
        <w:t>ר</w:t>
      </w:r>
      <w:r w:rsidRPr="00286099">
        <w:rPr>
          <w:rStyle w:val="1"/>
          <w:rFonts w:cs="David"/>
          <w:spacing w:val="0"/>
          <w:rtl/>
        </w:rPr>
        <w:t>יון.</w:t>
      </w:r>
    </w:p>
    <w:p w:rsidR="00B17B3A" w:rsidRPr="00286099" w:rsidRDefault="003E378A" w:rsidP="0081603C">
      <w:pPr>
        <w:pStyle w:val="Bodytext1"/>
        <w:numPr>
          <w:ilvl w:val="0"/>
          <w:numId w:val="13"/>
        </w:numPr>
        <w:shd w:val="clear" w:color="auto" w:fill="auto"/>
        <w:tabs>
          <w:tab w:val="left" w:pos="1019"/>
        </w:tabs>
        <w:spacing w:line="360" w:lineRule="auto"/>
        <w:ind w:left="40" w:right="60" w:firstLine="660"/>
        <w:rPr>
          <w:rFonts w:cs="David"/>
          <w:spacing w:val="0"/>
          <w:rtl/>
        </w:rPr>
      </w:pPr>
      <w:r w:rsidRPr="00286099">
        <w:rPr>
          <w:rStyle w:val="1"/>
          <w:rFonts w:cs="David"/>
          <w:spacing w:val="0"/>
          <w:rtl/>
        </w:rPr>
        <w:t>ובכן — שאלתי — עלינו לסמוך על הה</w:t>
      </w:r>
      <w:r w:rsidRPr="00286099">
        <w:rPr>
          <w:rStyle w:val="1"/>
          <w:rFonts w:cs="David"/>
          <w:spacing w:val="0"/>
          <w:shd w:val="clear" w:color="auto" w:fill="80FFFF"/>
          <w:rtl/>
        </w:rPr>
        <w:t>ססנ</w:t>
      </w:r>
      <w:r w:rsidRPr="00286099">
        <w:rPr>
          <w:rStyle w:val="1"/>
          <w:rFonts w:cs="David"/>
          <w:spacing w:val="0"/>
          <w:rtl/>
        </w:rPr>
        <w:t>ות של ה</w:t>
      </w:r>
      <w:r w:rsidRPr="00286099">
        <w:rPr>
          <w:rStyle w:val="1"/>
          <w:rFonts w:cs="David"/>
          <w:spacing w:val="0"/>
          <w:shd w:val="clear" w:color="auto" w:fill="80FFFF"/>
          <w:rtl/>
        </w:rPr>
        <w:t>״</w:t>
      </w:r>
      <w:r w:rsidRPr="00286099">
        <w:rPr>
          <w:rStyle w:val="1"/>
          <w:rFonts w:cs="David"/>
          <w:spacing w:val="0"/>
          <w:rtl/>
        </w:rPr>
        <w:t>הג</w:t>
      </w:r>
      <w:r w:rsidRPr="00286099">
        <w:rPr>
          <w:rStyle w:val="1"/>
          <w:rFonts w:cs="David"/>
          <w:spacing w:val="0"/>
          <w:shd w:val="clear" w:color="auto" w:fill="80FFFF"/>
          <w:rtl/>
        </w:rPr>
        <w:t>נ</w:t>
      </w:r>
      <w:r w:rsidRPr="00286099">
        <w:rPr>
          <w:rStyle w:val="1"/>
          <w:rFonts w:cs="David"/>
          <w:spacing w:val="0"/>
          <w:rtl/>
        </w:rPr>
        <w:t>ה</w:t>
      </w:r>
      <w:r w:rsidRPr="00286099">
        <w:rPr>
          <w:rStyle w:val="1"/>
          <w:rFonts w:cs="David"/>
          <w:spacing w:val="0"/>
          <w:shd w:val="clear" w:color="auto" w:fill="80FFFF"/>
          <w:rtl/>
        </w:rPr>
        <w:t>״?</w:t>
      </w:r>
      <w:r w:rsidRPr="00286099">
        <w:rPr>
          <w:rStyle w:val="1"/>
          <w:rFonts w:cs="David"/>
          <w:spacing w:val="0"/>
          <w:rtl/>
        </w:rPr>
        <w:t xml:space="preserve"> הרי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 xml:space="preserve">״ </w:t>
      </w:r>
      <w:r w:rsidRPr="00286099">
        <w:rPr>
          <w:rStyle w:val="1"/>
          <w:rFonts w:cs="David"/>
          <w:spacing w:val="0"/>
          <w:rtl/>
        </w:rPr>
        <w:t xml:space="preserve">שהתפארה כל השנים בכך </w:t>
      </w:r>
      <w:r w:rsidRPr="00286099">
        <w:rPr>
          <w:rStyle w:val="1"/>
          <w:rFonts w:cs="David"/>
          <w:spacing w:val="0"/>
          <w:shd w:val="clear" w:color="auto" w:fill="80FFFF"/>
          <w:rtl/>
        </w:rPr>
        <w:t>ש</w:t>
      </w:r>
      <w:r w:rsidRPr="00286099">
        <w:rPr>
          <w:rStyle w:val="1"/>
          <w:rFonts w:cs="David"/>
          <w:spacing w:val="0"/>
          <w:rtl/>
        </w:rPr>
        <w:t>ל</w:t>
      </w:r>
      <w:r w:rsidR="0081603C">
        <w:rPr>
          <w:rStyle w:val="1"/>
          <w:rFonts w:cs="David" w:hint="cs"/>
          <w:spacing w:val="0"/>
          <w:rtl/>
        </w:rPr>
        <w:t>ח</w:t>
      </w:r>
      <w:r w:rsidRPr="00286099">
        <w:rPr>
          <w:rStyle w:val="1"/>
          <w:rFonts w:cs="David"/>
          <w:spacing w:val="0"/>
          <w:rtl/>
        </w:rPr>
        <w:t xml:space="preserve">זית הערבית </w:t>
      </w:r>
      <w:r w:rsidRPr="00286099">
        <w:rPr>
          <w:rStyle w:val="1"/>
          <w:rFonts w:cs="David"/>
          <w:spacing w:val="0"/>
          <w:shd w:val="clear" w:color="auto" w:fill="80FFFF"/>
          <w:rtl/>
        </w:rPr>
        <w:t>ה</w:t>
      </w:r>
      <w:r w:rsidRPr="00286099">
        <w:rPr>
          <w:rStyle w:val="1"/>
          <w:rFonts w:cs="David"/>
          <w:spacing w:val="0"/>
          <w:rtl/>
        </w:rPr>
        <w:t xml:space="preserve">יא מוכנה, הרי היא הביאה בהבלגתה המחודשת למצב מחפיר זה שיפו מטילה אימים על </w:t>
      </w:r>
      <w:r w:rsidRPr="00286099">
        <w:rPr>
          <w:rStyle w:val="1"/>
          <w:rFonts w:cs="David"/>
          <w:spacing w:val="0"/>
          <w:shd w:val="clear" w:color="auto" w:fill="80FFFF"/>
          <w:rtl/>
        </w:rPr>
        <w:t>ת</w:t>
      </w:r>
      <w:r w:rsidRPr="00286099">
        <w:rPr>
          <w:rStyle w:val="1"/>
          <w:rFonts w:cs="David"/>
          <w:spacing w:val="0"/>
          <w:rtl/>
        </w:rPr>
        <w:t>ל־א</w:t>
      </w:r>
      <w:r w:rsidRPr="00286099">
        <w:rPr>
          <w:rStyle w:val="1"/>
          <w:rFonts w:cs="David"/>
          <w:spacing w:val="0"/>
          <w:shd w:val="clear" w:color="auto" w:fill="80FFFF"/>
          <w:rtl/>
        </w:rPr>
        <w:t>ב</w:t>
      </w:r>
      <w:r w:rsidRPr="00286099">
        <w:rPr>
          <w:rStyle w:val="1"/>
          <w:rFonts w:cs="David"/>
          <w:spacing w:val="0"/>
          <w:rtl/>
        </w:rPr>
        <w:t>יב רבתי. יום יום צליפות וק</w:t>
      </w:r>
      <w:r w:rsidR="0081603C">
        <w:rPr>
          <w:rStyle w:val="1"/>
          <w:rFonts w:cs="David" w:hint="cs"/>
          <w:spacing w:val="0"/>
          <w:rtl/>
        </w:rPr>
        <w:t>ר</w:t>
      </w:r>
      <w:r w:rsidRPr="00286099">
        <w:rPr>
          <w:rStyle w:val="1"/>
          <w:rFonts w:cs="David"/>
          <w:spacing w:val="0"/>
          <w:rtl/>
        </w:rPr>
        <w:t>בנו</w:t>
      </w:r>
      <w:r w:rsidR="0081603C">
        <w:rPr>
          <w:rStyle w:val="1"/>
          <w:rFonts w:cs="David" w:hint="cs"/>
          <w:spacing w:val="0"/>
          <w:rtl/>
        </w:rPr>
        <w:t>ת</w:t>
      </w:r>
      <w:r w:rsidRPr="00286099">
        <w:rPr>
          <w:rStyle w:val="1"/>
          <w:rFonts w:cs="David"/>
          <w:spacing w:val="0"/>
          <w:rtl/>
        </w:rPr>
        <w:t xml:space="preserve">. רחוב הרצל שותק. תושבים בורחים. הרי זו </w:t>
      </w:r>
      <w:r w:rsidR="0081603C">
        <w:rPr>
          <w:rStyle w:val="1"/>
          <w:rFonts w:cs="David" w:hint="cs"/>
          <w:spacing w:val="0"/>
          <w:rtl/>
        </w:rPr>
        <w:t>ח</w:t>
      </w:r>
      <w:r w:rsidRPr="00286099">
        <w:rPr>
          <w:rStyle w:val="1"/>
          <w:rFonts w:cs="David"/>
          <w:spacing w:val="0"/>
          <w:rtl/>
        </w:rPr>
        <w:t>רפה. וה</w:t>
      </w:r>
      <w:r w:rsidRPr="00286099">
        <w:rPr>
          <w:rStyle w:val="1"/>
          <w:rFonts w:cs="David"/>
          <w:spacing w:val="0"/>
          <w:shd w:val="clear" w:color="auto" w:fill="80FFFF"/>
          <w:rtl/>
        </w:rPr>
        <w:t>״ה</w:t>
      </w:r>
      <w:r w:rsidRPr="00286099">
        <w:rPr>
          <w:rStyle w:val="1"/>
          <w:rFonts w:cs="David"/>
          <w:spacing w:val="0"/>
          <w:rtl/>
        </w:rPr>
        <w:t>גנה</w:t>
      </w:r>
      <w:r w:rsidRPr="00286099">
        <w:rPr>
          <w:rStyle w:val="1"/>
          <w:rFonts w:cs="David"/>
          <w:spacing w:val="0"/>
          <w:shd w:val="clear" w:color="auto" w:fill="80FFFF"/>
          <w:rtl/>
        </w:rPr>
        <w:t>״</w:t>
      </w:r>
      <w:r w:rsidRPr="00286099">
        <w:rPr>
          <w:rStyle w:val="1"/>
          <w:rFonts w:cs="David"/>
          <w:spacing w:val="0"/>
          <w:rtl/>
        </w:rPr>
        <w:t xml:space="preserve"> חסרת אונים.</w:t>
      </w:r>
    </w:p>
    <w:p w:rsidR="00B17B3A" w:rsidRPr="00286099" w:rsidRDefault="003E378A" w:rsidP="0081603C">
      <w:pPr>
        <w:pStyle w:val="Bodytext1"/>
        <w:numPr>
          <w:ilvl w:val="0"/>
          <w:numId w:val="13"/>
        </w:numPr>
        <w:shd w:val="clear" w:color="auto" w:fill="auto"/>
        <w:tabs>
          <w:tab w:val="left" w:pos="1031"/>
        </w:tabs>
        <w:spacing w:line="360" w:lineRule="auto"/>
        <w:ind w:left="40" w:right="60" w:firstLine="660"/>
        <w:rPr>
          <w:rFonts w:cs="David"/>
          <w:spacing w:val="0"/>
          <w:rtl/>
        </w:rPr>
      </w:pPr>
      <w:r w:rsidRPr="00286099">
        <w:rPr>
          <w:rStyle w:val="1"/>
          <w:rFonts w:cs="David"/>
          <w:spacing w:val="0"/>
          <w:rtl/>
        </w:rPr>
        <w:t xml:space="preserve">זהו בדיוק — התעקש האיש </w:t>
      </w:r>
      <w:r w:rsidRPr="00286099">
        <w:rPr>
          <w:rStyle w:val="1"/>
          <w:rFonts w:cs="David"/>
          <w:spacing w:val="0"/>
          <w:shd w:val="clear" w:color="auto" w:fill="80FFFF"/>
          <w:rtl/>
        </w:rPr>
        <w:t>־־</w:t>
      </w:r>
      <w:r w:rsidRPr="00286099">
        <w:rPr>
          <w:rStyle w:val="1"/>
          <w:rFonts w:cs="David"/>
          <w:spacing w:val="0"/>
          <w:rtl/>
        </w:rPr>
        <w:t xml:space="preserve"> ילמד פעם הישוב לדעת מהי ה</w:t>
      </w:r>
      <w:r w:rsidRPr="00286099">
        <w:rPr>
          <w:rStyle w:val="1"/>
          <w:rFonts w:cs="David"/>
          <w:spacing w:val="0"/>
          <w:shd w:val="clear" w:color="auto" w:fill="80FFFF"/>
          <w:rtl/>
        </w:rPr>
        <w:t>׳</w:t>
      </w:r>
      <w:r w:rsidRPr="00286099">
        <w:rPr>
          <w:rStyle w:val="1"/>
          <w:rFonts w:cs="David"/>
          <w:spacing w:val="0"/>
          <w:rtl/>
        </w:rPr>
        <w:t>׳הג</w:t>
      </w:r>
      <w:r w:rsidRPr="00286099">
        <w:rPr>
          <w:rStyle w:val="1"/>
          <w:rFonts w:cs="David"/>
          <w:spacing w:val="0"/>
          <w:shd w:val="clear" w:color="auto" w:fill="80FFFF"/>
          <w:rtl/>
        </w:rPr>
        <w:t>גה״.</w:t>
      </w:r>
      <w:r w:rsidRPr="00286099">
        <w:rPr>
          <w:rStyle w:val="1"/>
          <w:rFonts w:cs="David"/>
          <w:spacing w:val="0"/>
          <w:rtl/>
        </w:rPr>
        <w:t xml:space="preserve"> י</w:t>
      </w:r>
      <w:r w:rsidRPr="00286099">
        <w:rPr>
          <w:rStyle w:val="1"/>
          <w:rFonts w:cs="David"/>
          <w:spacing w:val="0"/>
          <w:shd w:val="clear" w:color="auto" w:fill="80FFFF"/>
          <w:rtl/>
        </w:rPr>
        <w:t>סבו</w:t>
      </w:r>
      <w:r w:rsidRPr="00286099">
        <w:rPr>
          <w:rStyle w:val="1"/>
          <w:rFonts w:cs="David"/>
          <w:spacing w:val="0"/>
          <w:rtl/>
        </w:rPr>
        <w:t>ל פעם הישוב הזה. יסבול וית</w:t>
      </w:r>
      <w:r w:rsidRPr="00286099">
        <w:rPr>
          <w:rStyle w:val="1"/>
          <w:rFonts w:cs="David"/>
          <w:spacing w:val="0"/>
          <w:shd w:val="clear" w:color="auto" w:fill="80FFFF"/>
          <w:rtl/>
        </w:rPr>
        <w:t>ן</w:t>
      </w:r>
      <w:r w:rsidRPr="00286099">
        <w:rPr>
          <w:rStyle w:val="1"/>
          <w:rFonts w:cs="David"/>
          <w:spacing w:val="0"/>
          <w:rtl/>
        </w:rPr>
        <w:t xml:space="preserve"> ק</w:t>
      </w:r>
      <w:r w:rsidRPr="00286099">
        <w:rPr>
          <w:rStyle w:val="1"/>
          <w:rFonts w:cs="David"/>
          <w:spacing w:val="0"/>
          <w:shd w:val="clear" w:color="auto" w:fill="80FFFF"/>
          <w:rtl/>
        </w:rPr>
        <w:t>ר</w:t>
      </w:r>
      <w:r w:rsidRPr="00286099">
        <w:rPr>
          <w:rStyle w:val="1"/>
          <w:rFonts w:cs="David"/>
          <w:spacing w:val="0"/>
          <w:rtl/>
        </w:rPr>
        <w:t>בנות רבים</w:t>
      </w:r>
      <w:r w:rsidR="0081603C">
        <w:rPr>
          <w:rStyle w:val="1"/>
          <w:rFonts w:cs="David" w:hint="cs"/>
          <w:spacing w:val="0"/>
          <w:rtl/>
        </w:rPr>
        <w:t>,</w:t>
      </w:r>
      <w:r w:rsidRPr="00286099">
        <w:rPr>
          <w:rStyle w:val="1"/>
          <w:rFonts w:cs="David"/>
          <w:spacing w:val="0"/>
          <w:rtl/>
        </w:rPr>
        <w:t xml:space="preserve"> עד שתמאס לו הנהגה זו ו״הגנה</w:t>
      </w:r>
      <w:r w:rsidRPr="00286099">
        <w:rPr>
          <w:rStyle w:val="1"/>
          <w:rFonts w:cs="David"/>
          <w:spacing w:val="0"/>
          <w:shd w:val="clear" w:color="auto" w:fill="80FFFF"/>
          <w:rtl/>
        </w:rPr>
        <w:t>״</w:t>
      </w:r>
      <w:r w:rsidRPr="00286099">
        <w:rPr>
          <w:rStyle w:val="1"/>
          <w:rFonts w:cs="David"/>
          <w:spacing w:val="0"/>
          <w:rtl/>
        </w:rPr>
        <w:t xml:space="preserve"> זו. יבואו דמים עד נפש</w:t>
      </w:r>
      <w:r w:rsidR="0081603C">
        <w:rPr>
          <w:rStyle w:val="1"/>
          <w:rFonts w:cs="David" w:hint="cs"/>
          <w:spacing w:val="0"/>
          <w:rtl/>
        </w:rPr>
        <w:t>,</w:t>
      </w:r>
      <w:r w:rsidRPr="00286099">
        <w:rPr>
          <w:rStyle w:val="1"/>
          <w:rFonts w:cs="David"/>
          <w:spacing w:val="0"/>
          <w:rtl/>
        </w:rPr>
        <w:t xml:space="preserve"> ואתם</w:t>
      </w:r>
      <w:r w:rsidR="0081603C">
        <w:rPr>
          <w:rStyle w:val="1"/>
          <w:rFonts w:cs="David" w:hint="cs"/>
          <w:spacing w:val="0"/>
          <w:rtl/>
        </w:rPr>
        <w:t>,</w:t>
      </w:r>
      <w:r w:rsidRPr="00286099">
        <w:rPr>
          <w:rStyle w:val="1"/>
          <w:rFonts w:cs="David"/>
          <w:spacing w:val="0"/>
          <w:rtl/>
        </w:rPr>
        <w:t xml:space="preserve"> ל</w:t>
      </w:r>
      <w:r w:rsidRPr="00286099">
        <w:rPr>
          <w:rStyle w:val="1"/>
          <w:rFonts w:cs="David"/>
          <w:spacing w:val="0"/>
          <w:shd w:val="clear" w:color="auto" w:fill="80FFFF"/>
          <w:rtl/>
        </w:rPr>
        <w:t>ח</w:t>
      </w:r>
      <w:r w:rsidRPr="00286099">
        <w:rPr>
          <w:rStyle w:val="1"/>
          <w:rFonts w:cs="David"/>
          <w:spacing w:val="0"/>
          <w:rtl/>
        </w:rPr>
        <w:t>״י ואצ</w:t>
      </w:r>
      <w:r w:rsidRPr="00286099">
        <w:rPr>
          <w:rStyle w:val="1"/>
          <w:rFonts w:cs="David"/>
          <w:spacing w:val="0"/>
          <w:shd w:val="clear" w:color="auto" w:fill="80FFFF"/>
          <w:rtl/>
        </w:rPr>
        <w:t>״</w:t>
      </w:r>
      <w:r w:rsidRPr="00286099">
        <w:rPr>
          <w:rStyle w:val="1"/>
          <w:rFonts w:cs="David"/>
          <w:spacing w:val="0"/>
          <w:rtl/>
        </w:rPr>
        <w:t>ל׳ עמדו מרחוק</w:t>
      </w:r>
      <w:r w:rsidR="0081603C">
        <w:rPr>
          <w:rStyle w:val="1"/>
          <w:rFonts w:cs="David" w:hint="cs"/>
          <w:spacing w:val="0"/>
          <w:rtl/>
        </w:rPr>
        <w:t>,</w:t>
      </w:r>
      <w:r w:rsidRPr="00286099">
        <w:rPr>
          <w:rStyle w:val="1"/>
          <w:rFonts w:cs="David"/>
          <w:spacing w:val="0"/>
          <w:rtl/>
        </w:rPr>
        <w:t xml:space="preserve"> מרחו</w:t>
      </w:r>
      <w:r w:rsidRPr="00286099">
        <w:rPr>
          <w:rStyle w:val="1"/>
          <w:rFonts w:cs="David"/>
          <w:spacing w:val="0"/>
          <w:shd w:val="clear" w:color="auto" w:fill="80FFFF"/>
          <w:rtl/>
        </w:rPr>
        <w:t>ק!</w:t>
      </w:r>
      <w:r w:rsidRPr="00286099">
        <w:rPr>
          <w:rStyle w:val="1"/>
          <w:rFonts w:cs="David"/>
          <w:spacing w:val="0"/>
          <w:rtl/>
        </w:rPr>
        <w:t xml:space="preserve"> אל ת</w:t>
      </w:r>
      <w:r w:rsidRPr="00286099">
        <w:rPr>
          <w:rStyle w:val="1"/>
          <w:rFonts w:cs="David"/>
          <w:spacing w:val="0"/>
          <w:shd w:val="clear" w:color="auto" w:fill="80FFFF"/>
          <w:rtl/>
        </w:rPr>
        <w:t>נ</w:t>
      </w:r>
      <w:r w:rsidRPr="00286099">
        <w:rPr>
          <w:rStyle w:val="1"/>
          <w:rFonts w:cs="David"/>
          <w:spacing w:val="0"/>
          <w:rtl/>
        </w:rPr>
        <w:t>קפו אצבע. ויכאב הלב — אל תנקפו אצבע</w:t>
      </w:r>
      <w:r w:rsidR="0081603C">
        <w:rPr>
          <w:rStyle w:val="1"/>
          <w:rFonts w:cs="David" w:hint="cs"/>
          <w:spacing w:val="0"/>
          <w:rtl/>
        </w:rPr>
        <w:t>,</w:t>
      </w:r>
      <w:r w:rsidRPr="00286099">
        <w:rPr>
          <w:rStyle w:val="1"/>
          <w:rFonts w:cs="David"/>
          <w:spacing w:val="0"/>
          <w:rtl/>
        </w:rPr>
        <w:t xml:space="preserve"> עד שלא יבואו יהודים אליכם ויכרעו ב</w:t>
      </w:r>
      <w:r w:rsidR="0081603C">
        <w:rPr>
          <w:rStyle w:val="1"/>
          <w:rFonts w:cs="David" w:hint="cs"/>
          <w:spacing w:val="0"/>
          <w:rtl/>
        </w:rPr>
        <w:t>ר</w:t>
      </w:r>
      <w:r w:rsidRPr="00286099">
        <w:rPr>
          <w:rStyle w:val="1"/>
          <w:rFonts w:cs="David"/>
          <w:spacing w:val="0"/>
          <w:rtl/>
        </w:rPr>
        <w:t>ך בפני בחורי ל</w:t>
      </w:r>
      <w:r w:rsidR="0081603C">
        <w:rPr>
          <w:rStyle w:val="1"/>
          <w:rFonts w:cs="David" w:hint="cs"/>
          <w:spacing w:val="0"/>
          <w:rtl/>
        </w:rPr>
        <w:t>ח</w:t>
      </w:r>
      <w:r w:rsidRPr="00286099">
        <w:rPr>
          <w:rStyle w:val="1"/>
          <w:rFonts w:cs="David"/>
          <w:spacing w:val="0"/>
          <w:rtl/>
        </w:rPr>
        <w:t>״י ואצ״ל ויתחננ</w:t>
      </w:r>
      <w:r w:rsidRPr="00286099">
        <w:rPr>
          <w:rStyle w:val="1"/>
          <w:rFonts w:cs="David"/>
          <w:spacing w:val="0"/>
          <w:shd w:val="clear" w:color="auto" w:fill="80FFFF"/>
          <w:rtl/>
        </w:rPr>
        <w:t>ו:</w:t>
      </w:r>
      <w:r w:rsidRPr="00286099">
        <w:rPr>
          <w:rStyle w:val="1"/>
          <w:rFonts w:cs="David"/>
          <w:spacing w:val="0"/>
          <w:rtl/>
        </w:rPr>
        <w:t xml:space="preserve"> הציל</w:t>
      </w:r>
      <w:r w:rsidRPr="00286099">
        <w:rPr>
          <w:rStyle w:val="1"/>
          <w:rFonts w:cs="David"/>
          <w:spacing w:val="0"/>
          <w:shd w:val="clear" w:color="auto" w:fill="80FFFF"/>
          <w:rtl/>
        </w:rPr>
        <w:t>ו!</w:t>
      </w:r>
      <w:r w:rsidRPr="00286099">
        <w:rPr>
          <w:rStyle w:val="1"/>
          <w:rFonts w:cs="David"/>
          <w:spacing w:val="0"/>
          <w:rtl/>
        </w:rPr>
        <w:t xml:space="preserve"> שימו קץ לחרפה ולרצח. ורק אז ת</w:t>
      </w:r>
      <w:r w:rsidRPr="00286099">
        <w:rPr>
          <w:rStyle w:val="1"/>
          <w:rFonts w:cs="David"/>
          <w:spacing w:val="0"/>
          <w:shd w:val="clear" w:color="auto" w:fill="80FFFF"/>
          <w:rtl/>
        </w:rPr>
        <w:t>ת</w:t>
      </w:r>
      <w:r w:rsidRPr="00286099">
        <w:rPr>
          <w:rStyle w:val="1"/>
          <w:rFonts w:cs="David"/>
          <w:spacing w:val="0"/>
          <w:rtl/>
        </w:rPr>
        <w:t>נו תנאים ותצאו. אז תהיה ערובה לכך שאחרים לא יבזבזו את מה שאתם תרכשו בדמכם. תנו לערבים להכנ</w:t>
      </w:r>
      <w:r w:rsidR="0081603C">
        <w:rPr>
          <w:rStyle w:val="1"/>
          <w:rFonts w:cs="David" w:hint="cs"/>
          <w:spacing w:val="0"/>
          <w:rtl/>
        </w:rPr>
        <w:t>ס</w:t>
      </w:r>
      <w:r w:rsidRPr="00286099">
        <w:rPr>
          <w:rStyle w:val="1"/>
          <w:rFonts w:cs="David"/>
          <w:spacing w:val="0"/>
          <w:rtl/>
        </w:rPr>
        <w:t xml:space="preserve"> לאלנבי ואז ירוצו היהודים לחפש את בגין ואת פרידמן.</w:t>
      </w:r>
    </w:p>
    <w:p w:rsidR="00B17B3A" w:rsidRPr="00286099" w:rsidRDefault="003E378A" w:rsidP="00286099">
      <w:pPr>
        <w:pStyle w:val="Bodytext1"/>
        <w:shd w:val="clear" w:color="auto" w:fill="auto"/>
        <w:spacing w:line="360" w:lineRule="auto"/>
        <w:ind w:left="40" w:right="60" w:firstLine="660"/>
        <w:rPr>
          <w:rFonts w:cs="David"/>
          <w:spacing w:val="0"/>
          <w:rtl/>
        </w:rPr>
      </w:pPr>
      <w:r w:rsidRPr="00286099">
        <w:rPr>
          <w:rStyle w:val="1"/>
          <w:rFonts w:cs="David"/>
          <w:spacing w:val="0"/>
          <w:rtl/>
        </w:rPr>
        <w:t xml:space="preserve">זו </w:t>
      </w:r>
      <w:r w:rsidRPr="00286099">
        <w:rPr>
          <w:rStyle w:val="1"/>
          <w:rFonts w:cs="David"/>
          <w:spacing w:val="0"/>
          <w:shd w:val="clear" w:color="auto" w:fill="80FFFF"/>
          <w:rtl/>
        </w:rPr>
        <w:t>ה</w:t>
      </w:r>
      <w:r w:rsidRPr="00286099">
        <w:rPr>
          <w:rStyle w:val="1"/>
          <w:rFonts w:cs="David"/>
          <w:spacing w:val="0"/>
          <w:rtl/>
        </w:rPr>
        <w:t>י</w:t>
      </w:r>
      <w:r w:rsidRPr="00286099">
        <w:rPr>
          <w:rStyle w:val="1"/>
          <w:rFonts w:cs="David"/>
          <w:spacing w:val="0"/>
          <w:shd w:val="clear" w:color="auto" w:fill="80FFFF"/>
          <w:rtl/>
        </w:rPr>
        <w:t>תה</w:t>
      </w:r>
      <w:r w:rsidRPr="00286099">
        <w:rPr>
          <w:rStyle w:val="1"/>
          <w:rFonts w:cs="David"/>
          <w:spacing w:val="0"/>
          <w:rtl/>
        </w:rPr>
        <w:t xml:space="preserve"> ההנמקה הדיאלקטית המופלאה של אותה הצעה מפתיעה: לא להשתתף בהגנת תל־אביב וכיבוש יפו.</w:t>
      </w:r>
    </w:p>
    <w:p w:rsidR="00B17B3A" w:rsidRPr="00286099" w:rsidRDefault="003E378A" w:rsidP="0081603C">
      <w:pPr>
        <w:pStyle w:val="Bodytext1"/>
        <w:shd w:val="clear" w:color="auto" w:fill="auto"/>
        <w:spacing w:after="333" w:line="360" w:lineRule="auto"/>
        <w:ind w:left="40" w:firstLine="660"/>
        <w:rPr>
          <w:rFonts w:cs="David"/>
          <w:spacing w:val="0"/>
          <w:rtl/>
        </w:rPr>
      </w:pPr>
      <w:r w:rsidRPr="00286099">
        <w:rPr>
          <w:rStyle w:val="1"/>
          <w:rFonts w:cs="David"/>
          <w:spacing w:val="0"/>
          <w:rtl/>
        </w:rPr>
        <w:t>אילו זכרתי את שמו של היהודי והייתי מנצי</w:t>
      </w:r>
      <w:r w:rsidR="0081603C">
        <w:rPr>
          <w:rStyle w:val="1"/>
          <w:rFonts w:cs="David" w:hint="cs"/>
          <w:spacing w:val="0"/>
          <w:rtl/>
        </w:rPr>
        <w:t>ח</w:t>
      </w:r>
      <w:r w:rsidRPr="00286099">
        <w:rPr>
          <w:rStyle w:val="1"/>
          <w:rFonts w:cs="David"/>
          <w:spacing w:val="0"/>
          <w:rtl/>
        </w:rPr>
        <w:t>ו בספרי</w:t>
      </w:r>
      <w:r w:rsidR="0081603C">
        <w:rPr>
          <w:rStyle w:val="1"/>
          <w:rFonts w:cs="David" w:hint="cs"/>
          <w:spacing w:val="0"/>
          <w:rtl/>
        </w:rPr>
        <w:t>,</w:t>
      </w:r>
      <w:r w:rsidRPr="00286099">
        <w:rPr>
          <w:rStyle w:val="1"/>
          <w:rFonts w:cs="David"/>
          <w:spacing w:val="0"/>
          <w:rtl/>
        </w:rPr>
        <w:t xml:space="preserve"> העוסק הרבה בנושא</w:t>
      </w:r>
      <w:r w:rsidR="0081603C">
        <w:rPr>
          <w:rFonts w:cs="David" w:hint="cs"/>
          <w:spacing w:val="0"/>
          <w:rtl/>
        </w:rPr>
        <w:t xml:space="preserve"> </w:t>
      </w:r>
      <w:r w:rsidRPr="00286099">
        <w:rPr>
          <w:rStyle w:val="1"/>
          <w:rFonts w:cs="David"/>
          <w:spacing w:val="0"/>
          <w:rtl/>
        </w:rPr>
        <w:t>זה של יח</w:t>
      </w:r>
      <w:r w:rsidRPr="00286099">
        <w:rPr>
          <w:rStyle w:val="1"/>
          <w:rFonts w:cs="David"/>
          <w:spacing w:val="0"/>
          <w:shd w:val="clear" w:color="auto" w:fill="80FFFF"/>
          <w:rtl/>
        </w:rPr>
        <w:t>ס</w:t>
      </w:r>
      <w:r w:rsidRPr="00286099">
        <w:rPr>
          <w:rStyle w:val="1"/>
          <w:rFonts w:cs="David"/>
          <w:spacing w:val="0"/>
          <w:rtl/>
        </w:rPr>
        <w:t>י פנים במלחמת ה</w:t>
      </w:r>
      <w:r w:rsidR="0081603C">
        <w:rPr>
          <w:rStyle w:val="1"/>
          <w:rFonts w:cs="David" w:hint="cs"/>
          <w:spacing w:val="0"/>
          <w:rtl/>
        </w:rPr>
        <w:t>ח</w:t>
      </w:r>
      <w:r w:rsidRPr="00286099">
        <w:rPr>
          <w:rStyle w:val="1"/>
          <w:rFonts w:cs="David"/>
          <w:spacing w:val="0"/>
          <w:rtl/>
        </w:rPr>
        <w:t>רות</w:t>
      </w:r>
      <w:r w:rsidR="0081603C">
        <w:rPr>
          <w:rStyle w:val="1"/>
          <w:rFonts w:cs="David" w:hint="cs"/>
          <w:spacing w:val="0"/>
          <w:rtl/>
        </w:rPr>
        <w:t>,</w:t>
      </w:r>
      <w:r w:rsidRPr="00286099">
        <w:rPr>
          <w:rStyle w:val="1"/>
          <w:rFonts w:cs="David"/>
          <w:spacing w:val="0"/>
          <w:rtl/>
        </w:rPr>
        <w:t xml:space="preserve"> ואם בעקבות ה</w:t>
      </w:r>
      <w:r w:rsidRPr="00286099">
        <w:rPr>
          <w:rStyle w:val="1"/>
          <w:rFonts w:cs="David"/>
          <w:spacing w:val="0"/>
          <w:shd w:val="clear" w:color="auto" w:fill="80FFFF"/>
          <w:rtl/>
        </w:rPr>
        <w:t>ס</w:t>
      </w:r>
      <w:r w:rsidRPr="00286099">
        <w:rPr>
          <w:rStyle w:val="1"/>
          <w:rFonts w:cs="David"/>
          <w:spacing w:val="0"/>
          <w:rtl/>
        </w:rPr>
        <w:t>פר ירצה להזכירני</w:t>
      </w:r>
      <w:r w:rsidR="0081603C">
        <w:rPr>
          <w:rStyle w:val="1"/>
          <w:rFonts w:cs="David" w:hint="cs"/>
          <w:spacing w:val="0"/>
          <w:rtl/>
        </w:rPr>
        <w:t>,</w:t>
      </w:r>
      <w:r w:rsidRPr="00286099">
        <w:rPr>
          <w:rStyle w:val="1"/>
          <w:rFonts w:cs="David"/>
          <w:spacing w:val="0"/>
          <w:rtl/>
        </w:rPr>
        <w:t xml:space="preserve"> אתקן את עוולת אלמ</w:t>
      </w:r>
      <w:r w:rsidRPr="00286099">
        <w:rPr>
          <w:rStyle w:val="1"/>
          <w:rFonts w:cs="David"/>
          <w:spacing w:val="0"/>
          <w:shd w:val="clear" w:color="auto" w:fill="80FFFF"/>
          <w:rtl/>
        </w:rPr>
        <w:t>ו</w:t>
      </w:r>
      <w:r w:rsidRPr="00286099">
        <w:rPr>
          <w:rStyle w:val="1"/>
          <w:rFonts w:cs="David"/>
          <w:spacing w:val="0"/>
          <w:rtl/>
        </w:rPr>
        <w:t>נ</w:t>
      </w:r>
      <w:r w:rsidR="0081603C">
        <w:rPr>
          <w:rStyle w:val="1"/>
          <w:rFonts w:cs="David" w:hint="cs"/>
          <w:spacing w:val="0"/>
          <w:rtl/>
        </w:rPr>
        <w:t>י</w:t>
      </w:r>
      <w:r w:rsidRPr="00286099">
        <w:rPr>
          <w:rStyle w:val="1"/>
          <w:rFonts w:cs="David"/>
          <w:spacing w:val="0"/>
          <w:rtl/>
        </w:rPr>
        <w:t xml:space="preserve">ותו של מהפכן זה במחשבתו </w:t>
      </w:r>
      <w:r w:rsidRPr="00286099">
        <w:rPr>
          <w:rStyle w:val="1"/>
          <w:rFonts w:cs="David"/>
          <w:spacing w:val="0"/>
          <w:shd w:val="clear" w:color="auto" w:fill="80FFFF"/>
          <w:rtl/>
        </w:rPr>
        <w:t>—</w:t>
      </w:r>
    </w:p>
    <w:p w:rsidR="00B17B3A" w:rsidRPr="00286099" w:rsidRDefault="003E378A" w:rsidP="0081603C">
      <w:pPr>
        <w:pStyle w:val="Bodytext1"/>
        <w:shd w:val="clear" w:color="auto" w:fill="auto"/>
        <w:spacing w:line="360" w:lineRule="auto"/>
        <w:ind w:left="20" w:right="20" w:firstLine="640"/>
        <w:rPr>
          <w:rFonts w:cs="David"/>
          <w:spacing w:val="0"/>
          <w:rtl/>
        </w:rPr>
      </w:pPr>
      <w:r w:rsidRPr="0081603C">
        <w:rPr>
          <w:rStyle w:val="1"/>
          <w:rFonts w:cs="David"/>
          <w:b/>
          <w:bCs/>
          <w:spacing w:val="0"/>
          <w:shd w:val="clear" w:color="auto" w:fill="80FFFF"/>
          <w:rtl/>
        </w:rPr>
        <w:t>גם</w:t>
      </w:r>
      <w:r w:rsidRPr="00286099">
        <w:rPr>
          <w:rStyle w:val="1"/>
          <w:rFonts w:cs="David"/>
          <w:spacing w:val="0"/>
          <w:rtl/>
        </w:rPr>
        <w:t xml:space="preserve"> א</w:t>
      </w:r>
      <w:r w:rsidR="0081603C">
        <w:rPr>
          <w:rStyle w:val="1"/>
          <w:rFonts w:cs="David" w:hint="cs"/>
          <w:spacing w:val="0"/>
          <w:rtl/>
        </w:rPr>
        <w:t>ם</w:t>
      </w:r>
      <w:r w:rsidRPr="00286099">
        <w:rPr>
          <w:rStyle w:val="1"/>
          <w:rFonts w:cs="David"/>
          <w:spacing w:val="0"/>
          <w:rtl/>
        </w:rPr>
        <w:t xml:space="preserve"> לא ה</w:t>
      </w:r>
      <w:r w:rsidRPr="00286099">
        <w:rPr>
          <w:rStyle w:val="1"/>
          <w:rFonts w:cs="David"/>
          <w:spacing w:val="0"/>
          <w:shd w:val="clear" w:color="auto" w:fill="80FFFF"/>
          <w:rtl/>
        </w:rPr>
        <w:t>ס</w:t>
      </w:r>
      <w:r w:rsidRPr="00286099">
        <w:rPr>
          <w:rStyle w:val="1"/>
          <w:rFonts w:cs="David"/>
          <w:spacing w:val="0"/>
          <w:rtl/>
        </w:rPr>
        <w:t xml:space="preserve">כמתי לו באותה שעה </w:t>
      </w:r>
      <w:r w:rsidRPr="0081603C">
        <w:rPr>
          <w:rStyle w:val="1"/>
          <w:rFonts w:cs="David"/>
          <w:b/>
          <w:bCs/>
          <w:spacing w:val="0"/>
          <w:rtl/>
        </w:rPr>
        <w:t>ו</w:t>
      </w:r>
      <w:r w:rsidRPr="0081603C">
        <w:rPr>
          <w:rStyle w:val="1"/>
          <w:rFonts w:cs="David"/>
          <w:b/>
          <w:bCs/>
          <w:spacing w:val="0"/>
          <w:shd w:val="clear" w:color="auto" w:fill="80FFFF"/>
          <w:rtl/>
        </w:rPr>
        <w:t>גם</w:t>
      </w:r>
      <w:r w:rsidRPr="00286099">
        <w:rPr>
          <w:rStyle w:val="1"/>
          <w:rFonts w:cs="David"/>
          <w:spacing w:val="0"/>
          <w:rtl/>
        </w:rPr>
        <w:t xml:space="preserve"> אם עדין אינני משוכנע שאכן</w:t>
      </w:r>
      <w:r w:rsidRPr="00286099">
        <w:rPr>
          <w:rStyle w:val="1"/>
          <w:rFonts w:cs="David"/>
          <w:spacing w:val="0"/>
          <w:shd w:val="clear" w:color="auto" w:fill="80FFFF"/>
          <w:rtl/>
        </w:rPr>
        <w:t xml:space="preserve"> </w:t>
      </w:r>
      <w:r w:rsidRPr="00286099">
        <w:rPr>
          <w:rStyle w:val="1"/>
          <w:rFonts w:cs="David"/>
          <w:spacing w:val="0"/>
          <w:rtl/>
        </w:rPr>
        <w:t>צדק במקרה קונקרטי זה</w:t>
      </w:r>
      <w:r w:rsidRPr="00286099">
        <w:rPr>
          <w:rStyle w:val="1"/>
          <w:rFonts w:cs="David"/>
          <w:spacing w:val="0"/>
          <w:shd w:val="clear" w:color="auto" w:fill="80FFFF"/>
          <w:rtl/>
        </w:rPr>
        <w:t>,</w:t>
      </w:r>
      <w:r w:rsidRPr="00286099">
        <w:rPr>
          <w:rStyle w:val="1"/>
          <w:rFonts w:cs="David"/>
          <w:spacing w:val="0"/>
          <w:rtl/>
        </w:rPr>
        <w:t xml:space="preserve"> כי כן עניתי לו באותה פגישה:</w:t>
      </w:r>
    </w:p>
    <w:p w:rsidR="00B17B3A" w:rsidRPr="00286099" w:rsidRDefault="003E378A" w:rsidP="004B2959">
      <w:pPr>
        <w:pStyle w:val="Bodytext1"/>
        <w:shd w:val="clear" w:color="auto" w:fill="auto"/>
        <w:spacing w:line="360" w:lineRule="auto"/>
        <w:ind w:left="20" w:right="20" w:firstLine="640"/>
        <w:rPr>
          <w:rFonts w:cs="David"/>
          <w:spacing w:val="0"/>
          <w:rtl/>
        </w:rPr>
      </w:pPr>
      <w:r w:rsidRPr="00286099">
        <w:rPr>
          <w:rStyle w:val="1"/>
          <w:rFonts w:cs="David"/>
          <w:spacing w:val="0"/>
          <w:rtl/>
        </w:rPr>
        <w:t>— אתה צודק מבחינה דיאלקטית־מהפכנית</w:t>
      </w:r>
      <w:r w:rsidRPr="00286099">
        <w:rPr>
          <w:rStyle w:val="1"/>
          <w:rFonts w:cs="David"/>
          <w:spacing w:val="0"/>
          <w:shd w:val="clear" w:color="auto" w:fill="80FFFF"/>
          <w:rtl/>
        </w:rPr>
        <w:t>,</w:t>
      </w:r>
      <w:r w:rsidRPr="00286099">
        <w:rPr>
          <w:rStyle w:val="1"/>
          <w:rFonts w:cs="David"/>
          <w:spacing w:val="0"/>
          <w:rtl/>
        </w:rPr>
        <w:t xml:space="preserve"> אבל כל דיאלקטיקה שכזו כוחה יפה בחומר מתאים, ואני</w:t>
      </w:r>
      <w:r w:rsidRPr="00286099">
        <w:rPr>
          <w:rStyle w:val="1"/>
          <w:rFonts w:cs="David"/>
          <w:spacing w:val="0"/>
          <w:shd w:val="clear" w:color="auto" w:fill="80FFFF"/>
          <w:rtl/>
        </w:rPr>
        <w:t>,</w:t>
      </w:r>
      <w:r w:rsidRPr="00286099">
        <w:rPr>
          <w:rStyle w:val="1"/>
          <w:rFonts w:cs="David"/>
          <w:spacing w:val="0"/>
          <w:rtl/>
        </w:rPr>
        <w:t xml:space="preserve"> מסופק אני אם יפה הוא בחומר העם שלנו. הנה היתה לנו דוגמת הגולה. מדברים הרבה על גבורת הגיטאות. ואין מדברים הרבה על האחור הרב שבגבורה זו</w:t>
      </w:r>
      <w:r w:rsidR="004B2959">
        <w:rPr>
          <w:rStyle w:val="1"/>
          <w:rFonts w:cs="David" w:hint="cs"/>
          <w:spacing w:val="0"/>
          <w:rtl/>
        </w:rPr>
        <w:t>,</w:t>
      </w:r>
      <w:r w:rsidRPr="00286099">
        <w:rPr>
          <w:rStyle w:val="1"/>
          <w:rFonts w:cs="David"/>
          <w:spacing w:val="0"/>
          <w:rtl/>
        </w:rPr>
        <w:t xml:space="preserve"> שבהתקוממו</w:t>
      </w:r>
      <w:r w:rsidRPr="00286099">
        <w:rPr>
          <w:rStyle w:val="1"/>
          <w:rFonts w:cs="David"/>
          <w:spacing w:val="0"/>
          <w:shd w:val="clear" w:color="auto" w:fill="80FFFF"/>
          <w:rtl/>
        </w:rPr>
        <w:t>י</w:t>
      </w:r>
      <w:r w:rsidRPr="00286099">
        <w:rPr>
          <w:rStyle w:val="1"/>
          <w:rFonts w:cs="David"/>
          <w:spacing w:val="0"/>
          <w:rtl/>
        </w:rPr>
        <w:t>ות גיטו ורשה</w:t>
      </w:r>
      <w:r w:rsidR="004B2959">
        <w:rPr>
          <w:rStyle w:val="1"/>
          <w:rFonts w:cs="David" w:hint="cs"/>
          <w:spacing w:val="0"/>
          <w:rtl/>
        </w:rPr>
        <w:t>,</w:t>
      </w:r>
      <w:r w:rsidRPr="00286099">
        <w:rPr>
          <w:rStyle w:val="1"/>
          <w:rFonts w:cs="David"/>
          <w:spacing w:val="0"/>
          <w:rtl/>
        </w:rPr>
        <w:t xml:space="preserve"> גי</w:t>
      </w:r>
      <w:r w:rsidR="004B2959">
        <w:rPr>
          <w:rStyle w:val="1"/>
          <w:rFonts w:cs="David" w:hint="cs"/>
          <w:spacing w:val="0"/>
          <w:rtl/>
        </w:rPr>
        <w:t>ט</w:t>
      </w:r>
      <w:r w:rsidRPr="00286099">
        <w:rPr>
          <w:rStyle w:val="1"/>
          <w:rFonts w:cs="David"/>
          <w:spacing w:val="0"/>
          <w:rtl/>
        </w:rPr>
        <w:t>ו וילנה. למה סוף סוף חכו היהודים עד שנשארו מתי מע</w:t>
      </w:r>
      <w:r w:rsidRPr="00286099">
        <w:rPr>
          <w:rStyle w:val="1"/>
          <w:rFonts w:cs="David"/>
          <w:spacing w:val="0"/>
          <w:shd w:val="clear" w:color="auto" w:fill="80FFFF"/>
          <w:rtl/>
        </w:rPr>
        <w:t>ט</w:t>
      </w:r>
      <w:r w:rsidR="004B2959">
        <w:rPr>
          <w:rStyle w:val="1"/>
          <w:rFonts w:cs="David" w:hint="cs"/>
          <w:spacing w:val="0"/>
          <w:rtl/>
        </w:rPr>
        <w:t>?</w:t>
      </w:r>
      <w:r w:rsidRPr="00286099">
        <w:rPr>
          <w:rStyle w:val="1"/>
          <w:rFonts w:cs="David"/>
          <w:spacing w:val="0"/>
          <w:rtl/>
        </w:rPr>
        <w:t xml:space="preserve"> למה נדחה המ</w:t>
      </w:r>
      <w:r w:rsidRPr="00286099">
        <w:rPr>
          <w:rStyle w:val="1"/>
          <w:rFonts w:cs="David"/>
          <w:spacing w:val="0"/>
          <w:shd w:val="clear" w:color="auto" w:fill="80FFFF"/>
          <w:rtl/>
        </w:rPr>
        <w:t>ר</w:t>
      </w:r>
      <w:r w:rsidRPr="00286099">
        <w:rPr>
          <w:rStyle w:val="1"/>
          <w:rFonts w:cs="David"/>
          <w:spacing w:val="0"/>
          <w:rtl/>
        </w:rPr>
        <w:t>ד</w:t>
      </w:r>
      <w:r w:rsidRPr="00286099">
        <w:rPr>
          <w:rStyle w:val="1"/>
          <w:rFonts w:cs="David"/>
          <w:spacing w:val="0"/>
          <w:shd w:val="clear" w:color="auto" w:fill="80FFFF"/>
          <w:rtl/>
        </w:rPr>
        <w:t>?</w:t>
      </w:r>
      <w:r w:rsidRPr="00286099">
        <w:rPr>
          <w:rStyle w:val="1"/>
          <w:rFonts w:cs="David"/>
          <w:spacing w:val="0"/>
          <w:rtl/>
        </w:rPr>
        <w:t xml:space="preserve"> והתשובה היא ידועה ואכזרי</w:t>
      </w:r>
      <w:r w:rsidRPr="00286099">
        <w:rPr>
          <w:rStyle w:val="1"/>
          <w:rFonts w:cs="David"/>
          <w:spacing w:val="0"/>
          <w:shd w:val="clear" w:color="auto" w:fill="80FFFF"/>
          <w:rtl/>
        </w:rPr>
        <w:t>ת:</w:t>
      </w:r>
      <w:r w:rsidRPr="00286099">
        <w:rPr>
          <w:rStyle w:val="1"/>
          <w:rFonts w:cs="David"/>
          <w:spacing w:val="0"/>
          <w:rtl/>
        </w:rPr>
        <w:t xml:space="preserve"> לאחר כל משלוח</w:t>
      </w:r>
      <w:r w:rsidRPr="00286099">
        <w:rPr>
          <w:rStyle w:val="1"/>
          <w:rFonts w:cs="David"/>
          <w:spacing w:val="0"/>
          <w:shd w:val="clear" w:color="auto" w:fill="80FFFF"/>
          <w:rtl/>
        </w:rPr>
        <w:t>,</w:t>
      </w:r>
      <w:r w:rsidRPr="00286099">
        <w:rPr>
          <w:rStyle w:val="1"/>
          <w:rFonts w:cs="David"/>
          <w:spacing w:val="0"/>
          <w:rtl/>
        </w:rPr>
        <w:t xml:space="preserve"> לאחר כל </w:t>
      </w:r>
      <w:r w:rsidRPr="00286099">
        <w:rPr>
          <w:rStyle w:val="1"/>
          <w:rFonts w:cs="David"/>
          <w:spacing w:val="0"/>
          <w:shd w:val="clear" w:color="auto" w:fill="80FFFF"/>
          <w:rtl/>
        </w:rPr>
        <w:t>״</w:t>
      </w:r>
      <w:r w:rsidRPr="00286099">
        <w:rPr>
          <w:rStyle w:val="1"/>
          <w:rFonts w:cs="David"/>
          <w:spacing w:val="0"/>
          <w:rtl/>
        </w:rPr>
        <w:t>אקציה</w:t>
      </w:r>
      <w:r w:rsidRPr="00286099">
        <w:rPr>
          <w:rStyle w:val="1"/>
          <w:rFonts w:cs="David"/>
          <w:spacing w:val="0"/>
          <w:shd w:val="clear" w:color="auto" w:fill="80FFFF"/>
          <w:rtl/>
        </w:rPr>
        <w:t>״</w:t>
      </w:r>
      <w:r w:rsidRPr="00286099">
        <w:rPr>
          <w:rStyle w:val="1"/>
          <w:rFonts w:cs="David"/>
          <w:spacing w:val="0"/>
          <w:rtl/>
        </w:rPr>
        <w:t xml:space="preserve"> נחמו את עצמם הנותרים שמעתה שבעה כב</w:t>
      </w:r>
      <w:r w:rsidR="004B2959">
        <w:rPr>
          <w:rStyle w:val="1"/>
          <w:rFonts w:cs="David" w:hint="cs"/>
          <w:spacing w:val="0"/>
          <w:rtl/>
        </w:rPr>
        <w:t>ר</w:t>
      </w:r>
      <w:r w:rsidRPr="00286099">
        <w:rPr>
          <w:rStyle w:val="1"/>
          <w:rFonts w:cs="David"/>
          <w:spacing w:val="0"/>
          <w:rtl/>
        </w:rPr>
        <w:t xml:space="preserve"> חיית</w:t>
      </w:r>
      <w:r w:rsidR="004B2959">
        <w:rPr>
          <w:rStyle w:val="1"/>
          <w:rFonts w:cs="David" w:hint="cs"/>
          <w:spacing w:val="0"/>
          <w:rtl/>
        </w:rPr>
        <w:t>-</w:t>
      </w:r>
      <w:r w:rsidRPr="00286099">
        <w:rPr>
          <w:rStyle w:val="1"/>
          <w:rFonts w:cs="David"/>
          <w:spacing w:val="0"/>
          <w:rtl/>
        </w:rPr>
        <w:t xml:space="preserve">הטרף. הנותרים נכתבו לחיים </w:t>
      </w:r>
      <w:r w:rsidRPr="00286099">
        <w:rPr>
          <w:rStyle w:val="1"/>
          <w:rFonts w:cs="David"/>
          <w:spacing w:val="0"/>
          <w:shd w:val="clear" w:color="auto" w:fill="80FFFF"/>
          <w:rtl/>
        </w:rPr>
        <w:t>—</w:t>
      </w:r>
      <w:r w:rsidRPr="00286099">
        <w:rPr>
          <w:rStyle w:val="1"/>
          <w:rFonts w:cs="David"/>
          <w:spacing w:val="0"/>
          <w:rtl/>
        </w:rPr>
        <w:t xml:space="preserve"> והנותרים הסכימו ושמחו לחיות על חשבון המוצאים. זוהי אמת־זוועה, אבל אמת היא. ועתה אנו כא</w:t>
      </w:r>
      <w:r w:rsidRPr="00286099">
        <w:rPr>
          <w:rStyle w:val="1"/>
          <w:rFonts w:cs="David"/>
          <w:spacing w:val="0"/>
          <w:shd w:val="clear" w:color="auto" w:fill="80FFFF"/>
          <w:rtl/>
        </w:rPr>
        <w:t>ן:</w:t>
      </w:r>
      <w:r w:rsidRPr="00286099">
        <w:rPr>
          <w:rStyle w:val="1"/>
          <w:rFonts w:cs="David"/>
          <w:spacing w:val="0"/>
          <w:rtl/>
        </w:rPr>
        <w:t xml:space="preserve"> מנין לך אדוני הבטחון שכאשר נפנה את העמדות כהצעתו</w:t>
      </w:r>
      <w:r w:rsidR="004B2959">
        <w:rPr>
          <w:rStyle w:val="1"/>
          <w:rFonts w:cs="David" w:hint="cs"/>
          <w:spacing w:val="0"/>
          <w:rtl/>
        </w:rPr>
        <w:t>,</w:t>
      </w:r>
      <w:r w:rsidRPr="00286099">
        <w:rPr>
          <w:rStyle w:val="1"/>
          <w:rFonts w:cs="David"/>
          <w:spacing w:val="0"/>
          <w:rtl/>
        </w:rPr>
        <w:t xml:space="preserve"> וניתן לערבים לחדור עד אלנבי, מני</w:t>
      </w:r>
      <w:r w:rsidR="004B2959">
        <w:rPr>
          <w:rStyle w:val="1"/>
          <w:rFonts w:cs="David" w:hint="cs"/>
          <w:spacing w:val="0"/>
          <w:rtl/>
        </w:rPr>
        <w:t>ן</w:t>
      </w:r>
      <w:r w:rsidRPr="00286099">
        <w:rPr>
          <w:rStyle w:val="1"/>
          <w:rFonts w:cs="David"/>
          <w:spacing w:val="0"/>
          <w:rtl/>
        </w:rPr>
        <w:t xml:space="preserve"> הבט</w:t>
      </w:r>
      <w:r w:rsidRPr="00286099">
        <w:rPr>
          <w:rStyle w:val="1"/>
          <w:rFonts w:cs="David"/>
          <w:spacing w:val="0"/>
          <w:shd w:val="clear" w:color="auto" w:fill="80FFFF"/>
          <w:rtl/>
        </w:rPr>
        <w:t>ח</w:t>
      </w:r>
      <w:r w:rsidRPr="00286099">
        <w:rPr>
          <w:rStyle w:val="1"/>
          <w:rFonts w:cs="David"/>
          <w:spacing w:val="0"/>
          <w:rtl/>
        </w:rPr>
        <w:t>ון שיהודי שינקי</w:t>
      </w:r>
      <w:r w:rsidRPr="00286099">
        <w:rPr>
          <w:rStyle w:val="1"/>
          <w:rFonts w:cs="David"/>
          <w:spacing w:val="0"/>
          <w:shd w:val="clear" w:color="auto" w:fill="80FFFF"/>
          <w:rtl/>
        </w:rPr>
        <w:t>ן</w:t>
      </w:r>
      <w:r w:rsidRPr="00286099">
        <w:rPr>
          <w:rStyle w:val="1"/>
          <w:rFonts w:cs="David"/>
          <w:spacing w:val="0"/>
          <w:rtl/>
        </w:rPr>
        <w:t xml:space="preserve"> והס ופינסקר יבואו </w:t>
      </w:r>
      <w:r w:rsidRPr="00286099">
        <w:rPr>
          <w:rStyle w:val="1"/>
          <w:rFonts w:cs="David"/>
          <w:spacing w:val="0"/>
          <w:shd w:val="clear" w:color="auto" w:fill="80FFFF"/>
          <w:rtl/>
        </w:rPr>
        <w:t>?</w:t>
      </w:r>
      <w:r w:rsidRPr="00286099">
        <w:rPr>
          <w:rStyle w:val="1"/>
          <w:rFonts w:cs="David"/>
          <w:spacing w:val="0"/>
          <w:rtl/>
        </w:rPr>
        <w:t xml:space="preserve"> שמא הם יקוו שבמחיר יהודי אלנבי הם ינצל</w:t>
      </w:r>
      <w:r w:rsidRPr="00286099">
        <w:rPr>
          <w:rStyle w:val="1"/>
          <w:rFonts w:cs="David"/>
          <w:spacing w:val="0"/>
          <w:shd w:val="clear" w:color="auto" w:fill="80FFFF"/>
          <w:rtl/>
        </w:rPr>
        <w:t>ו?</w:t>
      </w:r>
      <w:r w:rsidRPr="00286099">
        <w:rPr>
          <w:rStyle w:val="1"/>
          <w:rFonts w:cs="David"/>
          <w:spacing w:val="0"/>
          <w:rtl/>
        </w:rPr>
        <w:t xml:space="preserve"> ואחר כך יחשבו בדרך זו יהודי רחוב ב</w:t>
      </w:r>
      <w:r w:rsidR="004B2959">
        <w:rPr>
          <w:rStyle w:val="1"/>
          <w:rFonts w:cs="David" w:hint="cs"/>
          <w:spacing w:val="0"/>
          <w:rtl/>
        </w:rPr>
        <w:t>ן-</w:t>
      </w:r>
      <w:r w:rsidRPr="00286099">
        <w:rPr>
          <w:rStyle w:val="1"/>
          <w:rFonts w:cs="David"/>
          <w:spacing w:val="0"/>
          <w:rtl/>
        </w:rPr>
        <w:t>יהוד</w:t>
      </w:r>
      <w:r w:rsidRPr="00286099">
        <w:rPr>
          <w:rStyle w:val="1"/>
          <w:rFonts w:cs="David"/>
          <w:spacing w:val="0"/>
          <w:shd w:val="clear" w:color="auto" w:fill="80FFFF"/>
          <w:rtl/>
        </w:rPr>
        <w:t>ה?</w:t>
      </w:r>
      <w:r w:rsidRPr="00286099">
        <w:rPr>
          <w:rStyle w:val="1"/>
          <w:rFonts w:cs="David"/>
          <w:spacing w:val="0"/>
          <w:rtl/>
        </w:rPr>
        <w:t xml:space="preserve"> מנין לך כי יש</w:t>
      </w:r>
      <w:r w:rsidR="004B2959">
        <w:rPr>
          <w:rStyle w:val="1"/>
          <w:rFonts w:cs="David" w:hint="cs"/>
          <w:spacing w:val="0"/>
          <w:rtl/>
        </w:rPr>
        <w:t>נ</w:t>
      </w:r>
      <w:r w:rsidRPr="00286099">
        <w:rPr>
          <w:rStyle w:val="1"/>
          <w:rFonts w:cs="David"/>
          <w:spacing w:val="0"/>
          <w:rtl/>
        </w:rPr>
        <w:t>ו גבול כזה שבהגיע האוייב עדיו</w:t>
      </w:r>
      <w:r w:rsidR="004B2959">
        <w:rPr>
          <w:rStyle w:val="1"/>
          <w:rFonts w:cs="David" w:hint="cs"/>
          <w:spacing w:val="0"/>
          <w:rtl/>
        </w:rPr>
        <w:t>,</w:t>
      </w:r>
      <w:r w:rsidRPr="00286099">
        <w:rPr>
          <w:rStyle w:val="1"/>
          <w:rFonts w:cs="David"/>
          <w:spacing w:val="0"/>
          <w:rtl/>
        </w:rPr>
        <w:t xml:space="preserve"> יפקע אמונו של העם בהנהגת הסוכנות והוא יבוא להציע למחתרת שלטון למען החרות</w:t>
      </w:r>
      <w:r w:rsidR="004B2959">
        <w:rPr>
          <w:rStyle w:val="1"/>
          <w:rFonts w:cs="David" w:hint="cs"/>
          <w:spacing w:val="0"/>
          <w:rtl/>
        </w:rPr>
        <w:t>?</w:t>
      </w:r>
      <w:r w:rsidRPr="00286099">
        <w:rPr>
          <w:rStyle w:val="1"/>
          <w:rFonts w:cs="David"/>
          <w:spacing w:val="0"/>
          <w:rtl/>
        </w:rPr>
        <w:t xml:space="preserve"> אילו ידעתי את הגבול הזה, וידעתי שאין הוא כאשר היה בגיטאות</w:t>
      </w:r>
      <w:r w:rsidR="004B2959">
        <w:rPr>
          <w:rStyle w:val="1"/>
          <w:rFonts w:cs="David" w:hint="cs"/>
          <w:spacing w:val="0"/>
          <w:rtl/>
        </w:rPr>
        <w:t>,</w:t>
      </w:r>
      <w:r w:rsidRPr="00286099">
        <w:rPr>
          <w:rStyle w:val="1"/>
          <w:rFonts w:cs="David"/>
          <w:spacing w:val="0"/>
          <w:rtl/>
        </w:rPr>
        <w:t xml:space="preserve"> מעבר ליאוש — והייתי מסכים לשיטת האכזריות הזו. ומ</w:t>
      </w:r>
      <w:r w:rsidRPr="00286099">
        <w:rPr>
          <w:rStyle w:val="1"/>
          <w:rFonts w:cs="David"/>
          <w:spacing w:val="0"/>
          <w:shd w:val="clear" w:color="auto" w:fill="80FFFF"/>
          <w:rtl/>
        </w:rPr>
        <w:t>כ</w:t>
      </w:r>
      <w:r w:rsidRPr="00286099">
        <w:rPr>
          <w:rStyle w:val="1"/>
          <w:rFonts w:cs="David"/>
          <w:spacing w:val="0"/>
          <w:rtl/>
        </w:rPr>
        <w:t>יון שאין לי בטחון שישנו גבול־הגיו</w:t>
      </w:r>
      <w:r w:rsidRPr="00286099">
        <w:rPr>
          <w:rStyle w:val="1"/>
          <w:rFonts w:cs="David"/>
          <w:spacing w:val="0"/>
          <w:shd w:val="clear" w:color="auto" w:fill="80FFFF"/>
          <w:rtl/>
        </w:rPr>
        <w:t>נ</w:t>
      </w:r>
      <w:r w:rsidRPr="00286099">
        <w:rPr>
          <w:rStyle w:val="1"/>
          <w:rFonts w:cs="David"/>
          <w:spacing w:val="0"/>
          <w:rtl/>
        </w:rPr>
        <w:t>י כזה אין לנו ברירה אלא להיות פטריוטים.</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Style w:val="1"/>
          <w:rFonts w:cs="David"/>
          <w:spacing w:val="0"/>
          <w:rtl/>
        </w:rPr>
        <w:t>כך נימקתי בפני הטוען. ושכנעתי... את עצמי. ורק בימי אלטלינה צחק ודאי יהודי זה את צחוקו המר על הפטריוטיות שלי.</w:t>
      </w:r>
    </w:p>
    <w:p w:rsidR="00B17B3A" w:rsidRPr="00286099" w:rsidRDefault="003E378A" w:rsidP="00286099">
      <w:pPr>
        <w:pStyle w:val="Bodytext1"/>
        <w:shd w:val="clear" w:color="auto" w:fill="auto"/>
        <w:spacing w:line="360" w:lineRule="auto"/>
        <w:ind w:left="20" w:right="20" w:firstLine="640"/>
        <w:rPr>
          <w:rFonts w:cs="David"/>
          <w:spacing w:val="0"/>
          <w:rtl/>
        </w:rPr>
      </w:pPr>
      <w:r w:rsidRPr="00286099">
        <w:rPr>
          <w:rStyle w:val="1"/>
          <w:rFonts w:cs="David"/>
          <w:spacing w:val="0"/>
          <w:rtl/>
        </w:rPr>
        <w:t>אבל לפי שעה חטאנו כולנו בחטא אותה פטריוטיות. האצ״ל ואנו חזרנו והודענ</w:t>
      </w:r>
      <w:r w:rsidRPr="00286099">
        <w:rPr>
          <w:rStyle w:val="1"/>
          <w:rFonts w:cs="David"/>
          <w:spacing w:val="0"/>
          <w:shd w:val="clear" w:color="auto" w:fill="80FFFF"/>
          <w:rtl/>
        </w:rPr>
        <w:t>ו:</w:t>
      </w:r>
      <w:r w:rsidRPr="00286099">
        <w:rPr>
          <w:rStyle w:val="1"/>
          <w:rFonts w:cs="David"/>
          <w:spacing w:val="0"/>
          <w:rtl/>
        </w:rPr>
        <w:t xml:space="preserve"> אין לנו כל שאיפה לשלטון. ולא ידענו שאין מאמינים לנו. כי מפא״י באמת לא יכלה להאמין לנו. וליב</w:t>
      </w:r>
      <w:r w:rsidRPr="00286099">
        <w:rPr>
          <w:rStyle w:val="1"/>
          <w:rFonts w:cs="David"/>
          <w:spacing w:val="0"/>
          <w:shd w:val="clear" w:color="auto" w:fill="80FFFF"/>
          <w:rtl/>
        </w:rPr>
        <w:t>נשט</w:t>
      </w:r>
      <w:r w:rsidRPr="00286099">
        <w:rPr>
          <w:rStyle w:val="1"/>
          <w:rFonts w:cs="David"/>
          <w:spacing w:val="0"/>
          <w:rtl/>
        </w:rPr>
        <w:t>יין בפגישה אתי הלך סחור סחור ושוב ושוב חזר לשאל</w:t>
      </w:r>
      <w:r w:rsidRPr="00286099">
        <w:rPr>
          <w:rStyle w:val="1"/>
          <w:rFonts w:cs="David"/>
          <w:spacing w:val="0"/>
          <w:shd w:val="clear" w:color="auto" w:fill="80FFFF"/>
          <w:rtl/>
        </w:rPr>
        <w:t>ה:</w:t>
      </w:r>
      <w:r w:rsidRPr="00286099">
        <w:rPr>
          <w:rStyle w:val="1"/>
          <w:rFonts w:cs="David"/>
          <w:spacing w:val="0"/>
          <w:rtl/>
        </w:rPr>
        <w:t xml:space="preserve"> למה אינכם רוצים כ</w:t>
      </w:r>
      <w:r w:rsidRPr="00286099">
        <w:rPr>
          <w:rStyle w:val="1"/>
          <w:rFonts w:cs="David"/>
          <w:spacing w:val="0"/>
          <w:shd w:val="clear" w:color="auto" w:fill="80FFFF"/>
          <w:rtl/>
        </w:rPr>
        <w:t>בר</w:t>
      </w:r>
      <w:r w:rsidRPr="00286099">
        <w:rPr>
          <w:rStyle w:val="1"/>
          <w:rFonts w:cs="David"/>
          <w:spacing w:val="0"/>
          <w:rtl/>
        </w:rPr>
        <w:t xml:space="preserve"> היום (מרץ 1948) לקבל את המרות</w:t>
      </w:r>
      <w:r w:rsidRPr="00286099">
        <w:rPr>
          <w:rStyle w:val="1"/>
          <w:rFonts w:cs="David"/>
          <w:spacing w:val="0"/>
          <w:shd w:val="clear" w:color="auto" w:fill="80FFFF"/>
          <w:rtl/>
        </w:rPr>
        <w:t>?</w:t>
      </w:r>
    </w:p>
    <w:p w:rsidR="00B17B3A" w:rsidRPr="00286099" w:rsidRDefault="003E378A" w:rsidP="004B2959">
      <w:pPr>
        <w:pStyle w:val="Bodytext1"/>
        <w:shd w:val="clear" w:color="auto" w:fill="auto"/>
        <w:spacing w:after="393" w:line="360" w:lineRule="auto"/>
        <w:ind w:left="20" w:right="20" w:firstLine="640"/>
        <w:rPr>
          <w:rFonts w:cs="David"/>
          <w:spacing w:val="0"/>
          <w:rtl/>
        </w:rPr>
      </w:pPr>
      <w:r w:rsidRPr="00286099">
        <w:rPr>
          <w:rStyle w:val="1"/>
          <w:rFonts w:cs="David"/>
          <w:spacing w:val="0"/>
          <w:rtl/>
        </w:rPr>
        <w:t>הבטחתי לו שרק מטעם אח</w:t>
      </w:r>
      <w:r w:rsidRPr="00286099">
        <w:rPr>
          <w:rStyle w:val="1"/>
          <w:rFonts w:cs="David"/>
          <w:spacing w:val="0"/>
          <w:shd w:val="clear" w:color="auto" w:fill="80FFFF"/>
          <w:rtl/>
        </w:rPr>
        <w:t>ד:</w:t>
      </w:r>
      <w:r w:rsidRPr="00286099">
        <w:rPr>
          <w:rStyle w:val="1"/>
          <w:rFonts w:cs="David"/>
          <w:spacing w:val="0"/>
          <w:rtl/>
        </w:rPr>
        <w:t xml:space="preserve"> אין אנו בטוחים שאכן ב</w:t>
      </w:r>
      <w:r w:rsidR="004B2959">
        <w:rPr>
          <w:rStyle w:val="1"/>
          <w:rFonts w:cs="David" w:hint="cs"/>
          <w:spacing w:val="0"/>
          <w:rtl/>
        </w:rPr>
        <w:t>ן-</w:t>
      </w:r>
      <w:r w:rsidRPr="00286099">
        <w:rPr>
          <w:rStyle w:val="1"/>
          <w:rFonts w:cs="David"/>
          <w:spacing w:val="0"/>
          <w:rtl/>
        </w:rPr>
        <w:t>גו</w:t>
      </w:r>
      <w:r w:rsidRPr="00286099">
        <w:rPr>
          <w:rStyle w:val="1"/>
          <w:rFonts w:cs="David"/>
          <w:spacing w:val="0"/>
          <w:shd w:val="clear" w:color="auto" w:fill="80FFFF"/>
          <w:rtl/>
        </w:rPr>
        <w:t>ר</w:t>
      </w:r>
      <w:r w:rsidRPr="00286099">
        <w:rPr>
          <w:rStyle w:val="1"/>
          <w:rFonts w:cs="David"/>
          <w:spacing w:val="0"/>
          <w:rtl/>
        </w:rPr>
        <w:t>יון יקים את הממשלה. והוא ודאי האזין וחש</w:t>
      </w:r>
      <w:r w:rsidRPr="00286099">
        <w:rPr>
          <w:rStyle w:val="1"/>
          <w:rFonts w:cs="David"/>
          <w:spacing w:val="0"/>
          <w:shd w:val="clear" w:color="auto" w:fill="80FFFF"/>
          <w:rtl/>
        </w:rPr>
        <w:t>ב:</w:t>
      </w:r>
      <w:r w:rsidRPr="00286099">
        <w:rPr>
          <w:rStyle w:val="1"/>
          <w:rFonts w:cs="David"/>
          <w:spacing w:val="0"/>
          <w:rtl/>
        </w:rPr>
        <w:t xml:space="preserve"> אחת מהשתיי</w:t>
      </w:r>
      <w:r w:rsidRPr="00286099">
        <w:rPr>
          <w:rStyle w:val="1"/>
          <w:rFonts w:cs="David"/>
          <w:spacing w:val="0"/>
          <w:shd w:val="clear" w:color="auto" w:fill="80FFFF"/>
          <w:rtl/>
        </w:rPr>
        <w:t>ם:</w:t>
      </w:r>
      <w:r w:rsidRPr="00286099">
        <w:rPr>
          <w:rStyle w:val="1"/>
          <w:rFonts w:cs="David"/>
          <w:spacing w:val="0"/>
          <w:rtl/>
        </w:rPr>
        <w:t xml:space="preserve"> או שהללו הם ערמומיים מאוד והם מכינים הפתעה גדולה ליום פוג השלטון הבריטי</w:t>
      </w:r>
      <w:r w:rsidRPr="00286099">
        <w:rPr>
          <w:rStyle w:val="1"/>
          <w:rFonts w:cs="David"/>
          <w:spacing w:val="0"/>
          <w:shd w:val="clear" w:color="auto" w:fill="80FFFF"/>
          <w:rtl/>
        </w:rPr>
        <w:t>,</w:t>
      </w:r>
      <w:r w:rsidRPr="00286099">
        <w:rPr>
          <w:rStyle w:val="1"/>
          <w:rFonts w:cs="David"/>
          <w:spacing w:val="0"/>
          <w:rtl/>
        </w:rPr>
        <w:t xml:space="preserve"> או שהם </w:t>
      </w:r>
      <w:r w:rsidRPr="00286099">
        <w:rPr>
          <w:rStyle w:val="1"/>
          <w:rFonts w:cs="David"/>
          <w:spacing w:val="0"/>
          <w:shd w:val="clear" w:color="auto" w:fill="80FFFF"/>
          <w:rtl/>
        </w:rPr>
        <w:t>אידיוטי</w:t>
      </w:r>
      <w:r w:rsidRPr="00286099">
        <w:rPr>
          <w:rStyle w:val="1"/>
          <w:rFonts w:cs="David"/>
          <w:spacing w:val="0"/>
          <w:rtl/>
        </w:rPr>
        <w:t>ם גדולים, ובאמת מיחלים לכך שב</w:t>
      </w:r>
      <w:r w:rsidR="004B2959">
        <w:rPr>
          <w:rStyle w:val="1"/>
          <w:rFonts w:cs="David" w:hint="cs"/>
          <w:spacing w:val="0"/>
          <w:rtl/>
        </w:rPr>
        <w:t>ן-</w:t>
      </w:r>
      <w:r w:rsidRPr="00286099">
        <w:rPr>
          <w:rStyle w:val="1"/>
          <w:rFonts w:cs="David"/>
          <w:spacing w:val="0"/>
          <w:rtl/>
        </w:rPr>
        <w:t>גוריון יקים את הממשלה והם יצדיעו בפניו. כל התביעות הנישנות וחוזרות מצד ההגנה וכל מוסדות הישו</w:t>
      </w:r>
      <w:r w:rsidRPr="00286099">
        <w:rPr>
          <w:rStyle w:val="1"/>
          <w:rFonts w:cs="David"/>
          <w:spacing w:val="0"/>
          <w:shd w:val="clear" w:color="auto" w:fill="80FFFF"/>
          <w:rtl/>
        </w:rPr>
        <w:t>ב:</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התפרקו</w:t>
      </w:r>
      <w:r w:rsidRPr="00286099">
        <w:rPr>
          <w:rStyle w:val="1"/>
          <w:rFonts w:cs="David"/>
          <w:spacing w:val="0"/>
          <w:shd w:val="clear" w:color="auto" w:fill="80FFFF"/>
          <w:rtl/>
        </w:rPr>
        <w:t>״</w:t>
      </w:r>
      <w:r w:rsidR="004B2959">
        <w:rPr>
          <w:rStyle w:val="1"/>
          <w:rFonts w:cs="David" w:hint="cs"/>
          <w:spacing w:val="0"/>
          <w:shd w:val="clear" w:color="auto" w:fill="80FFFF"/>
          <w:rtl/>
        </w:rPr>
        <w:t>,</w:t>
      </w:r>
      <w:r w:rsidRPr="00286099">
        <w:rPr>
          <w:rStyle w:val="1"/>
          <w:rFonts w:cs="David"/>
          <w:spacing w:val="0"/>
          <w:rtl/>
        </w:rPr>
        <w:t xml:space="preserve"> בזמן </w:t>
      </w:r>
      <w:r w:rsidRPr="004B2959">
        <w:rPr>
          <w:rStyle w:val="1"/>
          <w:rFonts w:cs="David"/>
          <w:b/>
          <w:bCs/>
          <w:spacing w:val="0"/>
          <w:rtl/>
        </w:rPr>
        <w:t>שהשתתפנו בחזית הערב</w:t>
      </w:r>
      <w:r w:rsidRPr="004B2959">
        <w:rPr>
          <w:rStyle w:val="1"/>
          <w:rFonts w:cs="David"/>
          <w:b/>
          <w:bCs/>
          <w:spacing w:val="0"/>
          <w:shd w:val="clear" w:color="auto" w:fill="80FFFF"/>
          <w:rtl/>
        </w:rPr>
        <w:t>ית</w:t>
      </w:r>
      <w:r w:rsidRPr="00286099">
        <w:rPr>
          <w:rStyle w:val="1"/>
          <w:rFonts w:cs="David"/>
          <w:spacing w:val="0"/>
          <w:rtl/>
        </w:rPr>
        <w:t>, כל התביעות האלה מובנות אך ורק מתוך פחדם</w:t>
      </w:r>
      <w:r w:rsidR="004B2959">
        <w:rPr>
          <w:rFonts w:cs="David" w:hint="cs"/>
          <w:spacing w:val="0"/>
          <w:rtl/>
        </w:rPr>
        <w:t xml:space="preserve"> </w:t>
      </w:r>
    </w:p>
    <w:p w:rsidR="00B17B3A" w:rsidRPr="00286099" w:rsidRDefault="003E378A" w:rsidP="004B2959">
      <w:pPr>
        <w:pStyle w:val="Bodytext1"/>
        <w:shd w:val="clear" w:color="auto" w:fill="auto"/>
        <w:spacing w:line="360" w:lineRule="auto"/>
        <w:ind w:left="60" w:right="60"/>
        <w:rPr>
          <w:rFonts w:cs="David"/>
          <w:spacing w:val="0"/>
          <w:rtl/>
        </w:rPr>
      </w:pPr>
      <w:r w:rsidRPr="00286099">
        <w:rPr>
          <w:rStyle w:val="1"/>
          <w:rFonts w:cs="David"/>
          <w:spacing w:val="0"/>
          <w:rtl/>
        </w:rPr>
        <w:t>המבוס</w:t>
      </w:r>
      <w:r w:rsidR="004B2959">
        <w:rPr>
          <w:rStyle w:val="1"/>
          <w:rFonts w:cs="David" w:hint="cs"/>
          <w:spacing w:val="0"/>
          <w:rtl/>
        </w:rPr>
        <w:t>ס</w:t>
      </w:r>
      <w:r w:rsidRPr="00286099">
        <w:rPr>
          <w:rStyle w:val="1"/>
          <w:rFonts w:cs="David"/>
          <w:spacing w:val="0"/>
          <w:rtl/>
        </w:rPr>
        <w:t xml:space="preserve"> בהגיון — ולצערי — הבלתי מבוס</w:t>
      </w:r>
      <w:r w:rsidR="004B2959">
        <w:rPr>
          <w:rStyle w:val="1"/>
          <w:rFonts w:cs="David" w:hint="cs"/>
          <w:spacing w:val="0"/>
          <w:rtl/>
        </w:rPr>
        <w:t>ס</w:t>
      </w:r>
      <w:r w:rsidRPr="00286099">
        <w:rPr>
          <w:rStyle w:val="1"/>
          <w:rFonts w:cs="David"/>
          <w:spacing w:val="0"/>
          <w:rtl/>
        </w:rPr>
        <w:t xml:space="preserve"> במציאות</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ש</w:t>
      </w:r>
      <w:r w:rsidR="004B2959">
        <w:rPr>
          <w:rStyle w:val="1"/>
          <w:rFonts w:cs="David" w:hint="cs"/>
          <w:spacing w:val="0"/>
          <w:rtl/>
        </w:rPr>
        <w:t>המחתרת</w:t>
      </w:r>
      <w:r w:rsidRPr="00286099">
        <w:rPr>
          <w:rStyle w:val="1"/>
          <w:rFonts w:cs="David"/>
          <w:spacing w:val="0"/>
          <w:rtl/>
        </w:rPr>
        <w:t xml:space="preserve"> תופיע אם לא כתובעת שלט</w:t>
      </w:r>
      <w:r w:rsidR="004B2959">
        <w:rPr>
          <w:rStyle w:val="1"/>
          <w:rFonts w:cs="David" w:hint="cs"/>
          <w:spacing w:val="0"/>
          <w:rtl/>
        </w:rPr>
        <w:t>ון</w:t>
      </w:r>
      <w:r w:rsidRPr="00286099">
        <w:rPr>
          <w:rStyle w:val="1"/>
          <w:rFonts w:cs="David"/>
          <w:spacing w:val="0"/>
          <w:rtl/>
        </w:rPr>
        <w:t xml:space="preserve"> מלא</w:t>
      </w:r>
      <w:r w:rsidR="004B2959">
        <w:rPr>
          <w:rStyle w:val="1"/>
          <w:rFonts w:cs="David" w:hint="cs"/>
          <w:spacing w:val="0"/>
          <w:rtl/>
        </w:rPr>
        <w:t>,</w:t>
      </w:r>
      <w:r w:rsidRPr="00286099">
        <w:rPr>
          <w:rStyle w:val="1"/>
          <w:rFonts w:cs="David"/>
          <w:spacing w:val="0"/>
          <w:rtl/>
        </w:rPr>
        <w:t xml:space="preserve"> לפחות כשותף לשלטון ויש </w:t>
      </w:r>
      <w:r w:rsidR="004B2959">
        <w:rPr>
          <w:rStyle w:val="1"/>
          <w:rFonts w:cs="David" w:hint="cs"/>
          <w:spacing w:val="0"/>
          <w:rtl/>
        </w:rPr>
        <w:t>נ</w:t>
      </w:r>
      <w:r w:rsidRPr="00286099">
        <w:rPr>
          <w:rStyle w:val="1"/>
          <w:rFonts w:cs="David"/>
          <w:spacing w:val="0"/>
          <w:rtl/>
        </w:rPr>
        <w:t>שק בידי המחתרת לתת תוקף לתביעה זו</w:t>
      </w:r>
      <w:r w:rsidR="004B2959">
        <w:rPr>
          <w:rStyle w:val="1"/>
          <w:rFonts w:cs="David" w:hint="cs"/>
          <w:spacing w:val="0"/>
          <w:rtl/>
        </w:rPr>
        <w:t>,</w:t>
      </w:r>
      <w:r w:rsidRPr="00286099">
        <w:rPr>
          <w:rStyle w:val="1"/>
          <w:rFonts w:cs="David"/>
          <w:spacing w:val="0"/>
          <w:rtl/>
        </w:rPr>
        <w:t xml:space="preserve"> בין אם </w:t>
      </w:r>
      <w:r w:rsidR="004B2959">
        <w:rPr>
          <w:rStyle w:val="1"/>
          <w:rFonts w:cs="David" w:hint="cs"/>
          <w:spacing w:val="0"/>
          <w:rtl/>
        </w:rPr>
        <w:t>נ</w:t>
      </w:r>
      <w:r w:rsidRPr="00286099">
        <w:rPr>
          <w:rStyle w:val="1"/>
          <w:rFonts w:cs="David"/>
          <w:spacing w:val="0"/>
          <w:rtl/>
        </w:rPr>
        <w:t>שק זה יופעל במישרין</w:t>
      </w:r>
      <w:r w:rsidRPr="00286099">
        <w:rPr>
          <w:rStyle w:val="1"/>
          <w:rFonts w:cs="David"/>
          <w:spacing w:val="0"/>
          <w:shd w:val="clear" w:color="auto" w:fill="80FFFF"/>
          <w:rtl/>
        </w:rPr>
        <w:t>,</w:t>
      </w:r>
      <w:r w:rsidRPr="00286099">
        <w:rPr>
          <w:rStyle w:val="1"/>
          <w:rFonts w:cs="David"/>
          <w:spacing w:val="0"/>
          <w:rtl/>
        </w:rPr>
        <w:t xml:space="preserve"> בין אם בדרך סחיטה ואול</w:t>
      </w:r>
      <w:r w:rsidRPr="00286099">
        <w:rPr>
          <w:rStyle w:val="1"/>
          <w:rFonts w:cs="David"/>
          <w:spacing w:val="0"/>
          <w:shd w:val="clear" w:color="auto" w:fill="80FFFF"/>
          <w:rtl/>
        </w:rPr>
        <w:t>מ</w:t>
      </w:r>
      <w:r w:rsidRPr="00286099">
        <w:rPr>
          <w:rStyle w:val="1"/>
          <w:rFonts w:cs="David"/>
          <w:spacing w:val="0"/>
          <w:rtl/>
        </w:rPr>
        <w:t>ימטום.</w:t>
      </w:r>
    </w:p>
    <w:p w:rsidR="00B17B3A" w:rsidRPr="00286099" w:rsidRDefault="003E378A" w:rsidP="004B2959">
      <w:pPr>
        <w:pStyle w:val="Bodytext1"/>
        <w:shd w:val="clear" w:color="auto" w:fill="auto"/>
        <w:spacing w:line="360" w:lineRule="auto"/>
        <w:ind w:left="60" w:right="60" w:firstLine="660"/>
        <w:rPr>
          <w:rFonts w:cs="David"/>
          <w:spacing w:val="0"/>
          <w:rtl/>
        </w:rPr>
      </w:pPr>
      <w:r w:rsidRPr="00286099">
        <w:rPr>
          <w:rStyle w:val="1"/>
          <w:rFonts w:cs="David"/>
          <w:spacing w:val="0"/>
          <w:rtl/>
        </w:rPr>
        <w:t>והלך רוח כזה היה גם בעורף האזרחי. באותם חדשי פב</w:t>
      </w:r>
      <w:r w:rsidRPr="00286099">
        <w:rPr>
          <w:rStyle w:val="1"/>
          <w:rFonts w:cs="David"/>
          <w:spacing w:val="0"/>
          <w:shd w:val="clear" w:color="auto" w:fill="80FFFF"/>
          <w:rtl/>
        </w:rPr>
        <w:t>ר</w:t>
      </w:r>
      <w:r w:rsidRPr="00286099">
        <w:rPr>
          <w:rStyle w:val="1"/>
          <w:rFonts w:cs="David"/>
          <w:spacing w:val="0"/>
          <w:rtl/>
        </w:rPr>
        <w:t>וא</w:t>
      </w:r>
      <w:r w:rsidRPr="00286099">
        <w:rPr>
          <w:rStyle w:val="1"/>
          <w:rFonts w:cs="David"/>
          <w:spacing w:val="0"/>
          <w:shd w:val="clear" w:color="auto" w:fill="80FFFF"/>
          <w:rtl/>
        </w:rPr>
        <w:t>ר</w:t>
      </w:r>
      <w:r w:rsidRPr="00286099">
        <w:rPr>
          <w:rStyle w:val="1"/>
          <w:rFonts w:cs="David"/>
          <w:spacing w:val="0"/>
          <w:rtl/>
        </w:rPr>
        <w:t>־מר</w:t>
      </w:r>
      <w:r w:rsidRPr="00286099">
        <w:rPr>
          <w:rStyle w:val="1"/>
          <w:rFonts w:cs="David"/>
          <w:spacing w:val="0"/>
          <w:shd w:val="clear" w:color="auto" w:fill="80FFFF"/>
          <w:rtl/>
        </w:rPr>
        <w:t>ס</w:t>
      </w:r>
      <w:r w:rsidRPr="00286099">
        <w:rPr>
          <w:rStyle w:val="1"/>
          <w:rFonts w:cs="David"/>
          <w:spacing w:val="0"/>
          <w:rtl/>
        </w:rPr>
        <w:t>־אפ</w:t>
      </w:r>
      <w:r w:rsidRPr="00286099">
        <w:rPr>
          <w:rStyle w:val="1"/>
          <w:rFonts w:cs="David"/>
          <w:spacing w:val="0"/>
          <w:shd w:val="clear" w:color="auto" w:fill="80FFFF"/>
          <w:rtl/>
        </w:rPr>
        <w:t>ר</w:t>
      </w:r>
      <w:r w:rsidRPr="00286099">
        <w:rPr>
          <w:rStyle w:val="1"/>
          <w:rFonts w:cs="David"/>
          <w:spacing w:val="0"/>
          <w:rtl/>
        </w:rPr>
        <w:t>יל 1948 בלטה תופעה מע</w:t>
      </w:r>
      <w:r w:rsidR="004B2959">
        <w:rPr>
          <w:rStyle w:val="1"/>
          <w:rFonts w:cs="David" w:hint="cs"/>
          <w:spacing w:val="0"/>
          <w:rtl/>
        </w:rPr>
        <w:t>נ</w:t>
      </w:r>
      <w:r w:rsidR="004B2959">
        <w:rPr>
          <w:rStyle w:val="1"/>
          <w:rFonts w:cs="David" w:hint="cs"/>
          <w:spacing w:val="0"/>
          <w:shd w:val="clear" w:color="auto" w:fill="80FFFF"/>
          <w:rtl/>
        </w:rPr>
        <w:t>יינ</w:t>
      </w:r>
      <w:r w:rsidRPr="00286099">
        <w:rPr>
          <w:rStyle w:val="1"/>
          <w:rFonts w:cs="David"/>
          <w:spacing w:val="0"/>
          <w:shd w:val="clear" w:color="auto" w:fill="80FFFF"/>
          <w:rtl/>
        </w:rPr>
        <w:t>ת:</w:t>
      </w:r>
      <w:r w:rsidRPr="00286099">
        <w:rPr>
          <w:rStyle w:val="1"/>
          <w:rFonts w:cs="David"/>
          <w:spacing w:val="0"/>
          <w:rtl/>
        </w:rPr>
        <w:t xml:space="preserve"> פתאום החלו להופיע אוהדים חדשים לגמרי</w:t>
      </w:r>
      <w:r w:rsidRPr="00286099">
        <w:rPr>
          <w:rStyle w:val="1"/>
          <w:rFonts w:cs="David"/>
          <w:spacing w:val="0"/>
          <w:shd w:val="clear" w:color="auto" w:fill="80FFFF"/>
          <w:rtl/>
        </w:rPr>
        <w:t>.</w:t>
      </w:r>
      <w:r w:rsidRPr="00286099">
        <w:rPr>
          <w:rStyle w:val="1"/>
          <w:rFonts w:cs="David"/>
          <w:spacing w:val="0"/>
          <w:rtl/>
        </w:rPr>
        <w:t xml:space="preserve"> או שכאלה שהיו ידועים באוהדים בלב</w:t>
      </w:r>
      <w:r w:rsidR="004B2959">
        <w:rPr>
          <w:rStyle w:val="1"/>
          <w:rFonts w:cs="David" w:hint="cs"/>
          <w:spacing w:val="0"/>
          <w:rtl/>
        </w:rPr>
        <w:t>,</w:t>
      </w:r>
      <w:r w:rsidRPr="00286099">
        <w:rPr>
          <w:rStyle w:val="1"/>
          <w:rFonts w:cs="David"/>
          <w:spacing w:val="0"/>
          <w:rtl/>
        </w:rPr>
        <w:t xml:space="preserve"> אבל ח</w:t>
      </w:r>
      <w:r w:rsidR="004B2959">
        <w:rPr>
          <w:rStyle w:val="1"/>
          <w:rFonts w:cs="David" w:hint="cs"/>
          <w:spacing w:val="0"/>
          <w:rtl/>
        </w:rPr>
        <w:t>ס</w:t>
      </w:r>
      <w:r w:rsidRPr="00286099">
        <w:rPr>
          <w:rStyle w:val="1"/>
          <w:rFonts w:cs="David"/>
          <w:spacing w:val="0"/>
          <w:rtl/>
        </w:rPr>
        <w:t xml:space="preserve"> וחלילה שהיו מעלים זאת על דל שפתותיהם ואין צ</w:t>
      </w:r>
      <w:r w:rsidRPr="00286099">
        <w:rPr>
          <w:rStyle w:val="1"/>
          <w:rFonts w:cs="David"/>
          <w:spacing w:val="0"/>
          <w:shd w:val="clear" w:color="auto" w:fill="80FFFF"/>
          <w:rtl/>
        </w:rPr>
        <w:t>ר</w:t>
      </w:r>
      <w:r w:rsidRPr="00286099">
        <w:rPr>
          <w:rStyle w:val="1"/>
          <w:rFonts w:cs="David"/>
          <w:spacing w:val="0"/>
          <w:rtl/>
        </w:rPr>
        <w:t>י</w:t>
      </w:r>
      <w:r w:rsidR="004B2959">
        <w:rPr>
          <w:rStyle w:val="1"/>
          <w:rFonts w:cs="David" w:hint="cs"/>
          <w:spacing w:val="0"/>
          <w:rtl/>
        </w:rPr>
        <w:t>ך</w:t>
      </w:r>
      <w:r w:rsidR="004B2959">
        <w:rPr>
          <w:rStyle w:val="1"/>
          <w:rFonts w:cs="David"/>
          <w:spacing w:val="0"/>
          <w:rtl/>
        </w:rPr>
        <w:t xml:space="preserve"> לומר שיהיו מוכ</w:t>
      </w:r>
      <w:r w:rsidR="004B2959">
        <w:rPr>
          <w:rStyle w:val="1"/>
          <w:rFonts w:cs="David" w:hint="cs"/>
          <w:spacing w:val="0"/>
          <w:rtl/>
        </w:rPr>
        <w:t>נ</w:t>
      </w:r>
      <w:r w:rsidRPr="00286099">
        <w:rPr>
          <w:rStyle w:val="1"/>
          <w:rFonts w:cs="David"/>
          <w:spacing w:val="0"/>
          <w:rtl/>
        </w:rPr>
        <w:t>ים לפגישה. ופתאום התחילו להופיע גם אצלנו. ללח״י, לקיצונים ביותר</w:t>
      </w:r>
      <w:r w:rsidR="004B2959">
        <w:rPr>
          <w:rStyle w:val="1"/>
          <w:rFonts w:cs="David" w:hint="cs"/>
          <w:spacing w:val="0"/>
          <w:rtl/>
        </w:rPr>
        <w:t>,</w:t>
      </w:r>
      <w:r w:rsidRPr="00286099">
        <w:rPr>
          <w:rStyle w:val="1"/>
          <w:rFonts w:cs="David"/>
          <w:spacing w:val="0"/>
          <w:rtl/>
        </w:rPr>
        <w:t xml:space="preserve"> באים אנשי חברה</w:t>
      </w:r>
      <w:r w:rsidRPr="00286099">
        <w:rPr>
          <w:rStyle w:val="1"/>
          <w:rFonts w:cs="David"/>
          <w:spacing w:val="0"/>
          <w:shd w:val="clear" w:color="auto" w:fill="80FFFF"/>
          <w:rtl/>
        </w:rPr>
        <w:t>,</w:t>
      </w:r>
      <w:r w:rsidRPr="00286099">
        <w:rPr>
          <w:rStyle w:val="1"/>
          <w:rFonts w:cs="David"/>
          <w:spacing w:val="0"/>
          <w:rtl/>
        </w:rPr>
        <w:t xml:space="preserve"> אינטליגנציה, פ</w:t>
      </w:r>
      <w:r w:rsidR="004B2959">
        <w:rPr>
          <w:rStyle w:val="1"/>
          <w:rFonts w:cs="David" w:hint="cs"/>
          <w:spacing w:val="0"/>
          <w:rtl/>
        </w:rPr>
        <w:t>ר</w:t>
      </w:r>
      <w:r w:rsidRPr="00286099">
        <w:rPr>
          <w:rStyle w:val="1"/>
          <w:rFonts w:cs="David"/>
          <w:spacing w:val="0"/>
          <w:rtl/>
        </w:rPr>
        <w:t>ופי</w:t>
      </w:r>
      <w:r w:rsidRPr="00286099">
        <w:rPr>
          <w:rStyle w:val="1"/>
          <w:rFonts w:cs="David"/>
          <w:spacing w:val="0"/>
          <w:shd w:val="clear" w:color="auto" w:fill="80FFFF"/>
          <w:rtl/>
        </w:rPr>
        <w:t>ס</w:t>
      </w:r>
      <w:r w:rsidRPr="00286099">
        <w:rPr>
          <w:rStyle w:val="1"/>
          <w:rFonts w:cs="David"/>
          <w:spacing w:val="0"/>
          <w:rtl/>
        </w:rPr>
        <w:t>ו</w:t>
      </w:r>
      <w:r w:rsidRPr="00286099">
        <w:rPr>
          <w:rStyle w:val="1"/>
          <w:rFonts w:cs="David"/>
          <w:spacing w:val="0"/>
          <w:shd w:val="clear" w:color="auto" w:fill="80FFFF"/>
          <w:rtl/>
        </w:rPr>
        <w:t>ר</w:t>
      </w:r>
      <w:r w:rsidRPr="00286099">
        <w:rPr>
          <w:rStyle w:val="1"/>
          <w:rFonts w:cs="David"/>
          <w:spacing w:val="0"/>
          <w:rtl/>
        </w:rPr>
        <w:t>י</w:t>
      </w:r>
      <w:r w:rsidRPr="00286099">
        <w:rPr>
          <w:rStyle w:val="1"/>
          <w:rFonts w:cs="David"/>
          <w:spacing w:val="0"/>
          <w:shd w:val="clear" w:color="auto" w:fill="80FFFF"/>
          <w:rtl/>
        </w:rPr>
        <w:t>ם</w:t>
      </w:r>
      <w:r w:rsidRPr="00286099">
        <w:rPr>
          <w:rStyle w:val="1"/>
          <w:rFonts w:cs="David"/>
          <w:spacing w:val="0"/>
          <w:rtl/>
        </w:rPr>
        <w:t>, עורכי דין</w:t>
      </w:r>
      <w:r w:rsidR="004B2959">
        <w:rPr>
          <w:rStyle w:val="1"/>
          <w:rFonts w:cs="David" w:hint="cs"/>
          <w:spacing w:val="0"/>
          <w:rtl/>
        </w:rPr>
        <w:t>,</w:t>
      </w:r>
      <w:r w:rsidRPr="00286099">
        <w:rPr>
          <w:rStyle w:val="1"/>
          <w:rFonts w:cs="David"/>
          <w:spacing w:val="0"/>
          <w:rtl/>
        </w:rPr>
        <w:t xml:space="preserve"> </w:t>
      </w:r>
      <w:r w:rsidRPr="00286099">
        <w:rPr>
          <w:rStyle w:val="1"/>
          <w:rFonts w:cs="David"/>
          <w:spacing w:val="0"/>
          <w:shd w:val="clear" w:color="auto" w:fill="80FFFF"/>
          <w:rtl/>
        </w:rPr>
        <w:t>ס</w:t>
      </w:r>
      <w:r w:rsidRPr="00286099">
        <w:rPr>
          <w:rStyle w:val="1"/>
          <w:rFonts w:cs="David"/>
          <w:spacing w:val="0"/>
          <w:rtl/>
        </w:rPr>
        <w:t>ופ</w:t>
      </w:r>
      <w:r w:rsidRPr="00286099">
        <w:rPr>
          <w:rStyle w:val="1"/>
          <w:rFonts w:cs="David"/>
          <w:spacing w:val="0"/>
          <w:shd w:val="clear" w:color="auto" w:fill="80FFFF"/>
          <w:rtl/>
        </w:rPr>
        <w:t>ר</w:t>
      </w:r>
      <w:r w:rsidRPr="00286099">
        <w:rPr>
          <w:rStyle w:val="1"/>
          <w:rFonts w:cs="David"/>
          <w:spacing w:val="0"/>
          <w:rtl/>
        </w:rPr>
        <w:t xml:space="preserve">ים. נתגלו </w:t>
      </w:r>
      <w:r w:rsidRPr="00286099">
        <w:rPr>
          <w:rStyle w:val="1"/>
          <w:rFonts w:cs="David"/>
          <w:spacing w:val="0"/>
          <w:shd w:val="clear" w:color="auto" w:fill="80FFFF"/>
          <w:rtl/>
        </w:rPr>
        <w:t>ב</w:t>
      </w:r>
      <w:r w:rsidRPr="00286099">
        <w:rPr>
          <w:rStyle w:val="1"/>
          <w:rFonts w:cs="David"/>
          <w:spacing w:val="0"/>
          <w:rtl/>
        </w:rPr>
        <w:t>אוהדים. בקשו פגישות</w:t>
      </w:r>
      <w:r w:rsidR="004B2959">
        <w:rPr>
          <w:rStyle w:val="1"/>
          <w:rFonts w:cs="David" w:hint="cs"/>
          <w:spacing w:val="0"/>
          <w:rtl/>
        </w:rPr>
        <w:t>,</w:t>
      </w:r>
      <w:r w:rsidRPr="00286099">
        <w:rPr>
          <w:rStyle w:val="1"/>
          <w:rFonts w:cs="David"/>
          <w:spacing w:val="0"/>
          <w:rtl/>
        </w:rPr>
        <w:t xml:space="preserve"> הסברות</w:t>
      </w:r>
      <w:r w:rsidR="004B2959">
        <w:rPr>
          <w:rStyle w:val="1"/>
          <w:rFonts w:cs="David" w:hint="cs"/>
          <w:spacing w:val="0"/>
          <w:rtl/>
        </w:rPr>
        <w:t>,</w:t>
      </w:r>
      <w:r w:rsidRPr="00286099">
        <w:rPr>
          <w:rStyle w:val="1"/>
          <w:rFonts w:cs="David"/>
          <w:spacing w:val="0"/>
          <w:rtl/>
        </w:rPr>
        <w:t xml:space="preserve"> קשר קבוע.</w:t>
      </w:r>
    </w:p>
    <w:p w:rsidR="004B2959" w:rsidRDefault="003E378A" w:rsidP="004B2959">
      <w:pPr>
        <w:pStyle w:val="Bodytext1"/>
        <w:shd w:val="clear" w:color="auto" w:fill="auto"/>
        <w:spacing w:line="360" w:lineRule="auto"/>
        <w:ind w:left="60" w:right="60" w:firstLine="660"/>
        <w:rPr>
          <w:rStyle w:val="1"/>
          <w:rFonts w:cs="David"/>
          <w:spacing w:val="0"/>
          <w:rtl/>
        </w:rPr>
      </w:pPr>
      <w:r w:rsidRPr="00286099">
        <w:rPr>
          <w:rStyle w:val="1"/>
          <w:rFonts w:cs="David"/>
          <w:spacing w:val="0"/>
          <w:rtl/>
        </w:rPr>
        <w:t>ואז לא תפשנו. ורק אחר כ</w:t>
      </w:r>
      <w:r w:rsidR="004B2959">
        <w:rPr>
          <w:rStyle w:val="1"/>
          <w:rFonts w:cs="David" w:hint="cs"/>
          <w:spacing w:val="0"/>
          <w:rtl/>
        </w:rPr>
        <w:t>ך</w:t>
      </w:r>
      <w:r w:rsidRPr="00286099">
        <w:rPr>
          <w:rStyle w:val="1"/>
          <w:rFonts w:cs="David"/>
          <w:spacing w:val="0"/>
          <w:rtl/>
        </w:rPr>
        <w:t xml:space="preserve"> כשהחלו שוב להעלם</w:t>
      </w:r>
      <w:r w:rsidR="004B2959">
        <w:rPr>
          <w:rStyle w:val="1"/>
          <w:rFonts w:cs="David" w:hint="cs"/>
          <w:spacing w:val="0"/>
          <w:rtl/>
        </w:rPr>
        <w:t>,</w:t>
      </w:r>
      <w:r w:rsidRPr="00286099">
        <w:rPr>
          <w:rStyle w:val="1"/>
          <w:rFonts w:cs="David"/>
          <w:spacing w:val="0"/>
          <w:rtl/>
        </w:rPr>
        <w:t xml:space="preserve"> הוברר הדב</w:t>
      </w:r>
      <w:r w:rsidRPr="00286099">
        <w:rPr>
          <w:rStyle w:val="1"/>
          <w:rFonts w:cs="David"/>
          <w:spacing w:val="0"/>
          <w:shd w:val="clear" w:color="auto" w:fill="80FFFF"/>
          <w:rtl/>
        </w:rPr>
        <w:t>ר:</w:t>
      </w:r>
      <w:r w:rsidRPr="00286099">
        <w:rPr>
          <w:rStyle w:val="1"/>
          <w:rFonts w:cs="David"/>
          <w:spacing w:val="0"/>
          <w:rtl/>
        </w:rPr>
        <w:t xml:space="preserve"> הללו בטוחים היו ש</w:t>
      </w:r>
      <w:r w:rsidRPr="00286099">
        <w:rPr>
          <w:rStyle w:val="1"/>
          <w:rFonts w:cs="David"/>
          <w:spacing w:val="0"/>
          <w:shd w:val="clear" w:color="auto" w:fill="80FFFF"/>
          <w:rtl/>
        </w:rPr>
        <w:t>ה</w:t>
      </w:r>
      <w:r w:rsidRPr="00286099">
        <w:rPr>
          <w:rStyle w:val="1"/>
          <w:rFonts w:cs="David"/>
          <w:spacing w:val="0"/>
          <w:rtl/>
        </w:rPr>
        <w:t>מחת</w:t>
      </w:r>
      <w:r w:rsidRPr="00286099">
        <w:rPr>
          <w:rStyle w:val="1"/>
          <w:rFonts w:cs="David"/>
          <w:spacing w:val="0"/>
          <w:shd w:val="clear" w:color="auto" w:fill="80FFFF"/>
          <w:rtl/>
        </w:rPr>
        <w:t>ר</w:t>
      </w:r>
      <w:r w:rsidRPr="00286099">
        <w:rPr>
          <w:rStyle w:val="1"/>
          <w:rFonts w:cs="David"/>
          <w:spacing w:val="0"/>
          <w:rtl/>
        </w:rPr>
        <w:t>ת תגיע לשלטון. ה</w:t>
      </w:r>
      <w:r w:rsidR="004B2959">
        <w:rPr>
          <w:rStyle w:val="1"/>
          <w:rFonts w:cs="David" w:hint="cs"/>
          <w:spacing w:val="0"/>
          <w:rtl/>
        </w:rPr>
        <w:t>ר</w:t>
      </w:r>
      <w:r w:rsidRPr="00286099">
        <w:rPr>
          <w:rStyle w:val="1"/>
          <w:rFonts w:cs="David"/>
          <w:spacing w:val="0"/>
          <w:rtl/>
        </w:rPr>
        <w:t>י זה כל כך הגיוני, כל כ</w:t>
      </w:r>
      <w:r w:rsidR="004B2959">
        <w:rPr>
          <w:rStyle w:val="1"/>
          <w:rFonts w:cs="David" w:hint="cs"/>
          <w:spacing w:val="0"/>
          <w:rtl/>
        </w:rPr>
        <w:t>ך</w:t>
      </w:r>
      <w:r w:rsidRPr="00286099">
        <w:rPr>
          <w:rStyle w:val="1"/>
          <w:rFonts w:cs="David"/>
          <w:spacing w:val="0"/>
          <w:rtl/>
        </w:rPr>
        <w:t xml:space="preserve"> צודק. ובכן הם הכינו להם </w:t>
      </w:r>
      <w:r w:rsidRPr="00286099">
        <w:rPr>
          <w:rStyle w:val="1"/>
          <w:rFonts w:cs="David"/>
          <w:spacing w:val="0"/>
          <w:shd w:val="clear" w:color="auto" w:fill="80FFFF"/>
          <w:rtl/>
        </w:rPr>
        <w:t>״</w:t>
      </w:r>
      <w:r w:rsidRPr="00286099">
        <w:rPr>
          <w:rStyle w:val="1"/>
          <w:rFonts w:cs="David"/>
          <w:spacing w:val="0"/>
          <w:rtl/>
        </w:rPr>
        <w:t>צד</w:t>
      </w:r>
      <w:r w:rsidRPr="00286099">
        <w:rPr>
          <w:rStyle w:val="1"/>
          <w:rFonts w:cs="David"/>
          <w:spacing w:val="0"/>
          <w:shd w:val="clear" w:color="auto" w:fill="80FFFF"/>
          <w:rtl/>
        </w:rPr>
        <w:t>״.</w:t>
      </w:r>
      <w:r w:rsidRPr="00286099">
        <w:rPr>
          <w:rStyle w:val="1"/>
          <w:rFonts w:cs="David"/>
          <w:spacing w:val="0"/>
          <w:rtl/>
        </w:rPr>
        <w:t xml:space="preserve"> </w:t>
      </w:r>
    </w:p>
    <w:p w:rsidR="00B17B3A" w:rsidRPr="00286099" w:rsidRDefault="003E378A" w:rsidP="004B2959">
      <w:pPr>
        <w:pStyle w:val="Bodytext1"/>
        <w:shd w:val="clear" w:color="auto" w:fill="auto"/>
        <w:spacing w:line="360" w:lineRule="auto"/>
        <w:ind w:left="60" w:right="60" w:firstLine="660"/>
        <w:rPr>
          <w:rFonts w:cs="David"/>
          <w:spacing w:val="0"/>
          <w:rtl/>
        </w:rPr>
      </w:pPr>
      <w:r w:rsidRPr="00286099">
        <w:rPr>
          <w:rStyle w:val="1"/>
          <w:rFonts w:cs="David"/>
          <w:spacing w:val="0"/>
          <w:rtl/>
        </w:rPr>
        <w:t>ונתאכזבו.</w:t>
      </w:r>
    </w:p>
    <w:p w:rsidR="00B17B3A" w:rsidRPr="00286099" w:rsidRDefault="003E378A" w:rsidP="00286099">
      <w:pPr>
        <w:pStyle w:val="Bodytext1"/>
        <w:shd w:val="clear" w:color="auto" w:fill="auto"/>
        <w:spacing w:line="360" w:lineRule="auto"/>
        <w:ind w:left="60" w:firstLine="660"/>
        <w:rPr>
          <w:rFonts w:cs="David"/>
          <w:spacing w:val="0"/>
          <w:rtl/>
        </w:rPr>
      </w:pPr>
      <w:r w:rsidRPr="00286099">
        <w:rPr>
          <w:rStyle w:val="1"/>
          <w:rFonts w:cs="David"/>
          <w:spacing w:val="0"/>
          <w:rtl/>
        </w:rPr>
        <w:t xml:space="preserve">כי אכן היינו </w:t>
      </w:r>
      <w:r w:rsidRPr="00286099">
        <w:rPr>
          <w:rStyle w:val="1"/>
          <w:rFonts w:cs="David"/>
          <w:spacing w:val="0"/>
          <w:shd w:val="clear" w:color="auto" w:fill="80FFFF"/>
          <w:rtl/>
        </w:rPr>
        <w:t>״</w:t>
      </w:r>
      <w:r w:rsidRPr="00286099">
        <w:rPr>
          <w:rStyle w:val="1"/>
          <w:rFonts w:cs="David"/>
          <w:spacing w:val="0"/>
          <w:rtl/>
        </w:rPr>
        <w:t>פטריוטים</w:t>
      </w:r>
      <w:r w:rsidRPr="00286099">
        <w:rPr>
          <w:rStyle w:val="1"/>
          <w:rFonts w:cs="David"/>
          <w:spacing w:val="0"/>
          <w:shd w:val="clear" w:color="auto" w:fill="80FFFF"/>
          <w:rtl/>
        </w:rPr>
        <w:t>״</w:t>
      </w:r>
      <w:r w:rsidRPr="00286099">
        <w:rPr>
          <w:rStyle w:val="1"/>
          <w:rFonts w:cs="David"/>
          <w:spacing w:val="0"/>
          <w:rtl/>
        </w:rPr>
        <w:t xml:space="preserve"> עד מאוד.</w:t>
      </w:r>
    </w:p>
    <w:p w:rsidR="00B17B3A" w:rsidRPr="00286099" w:rsidRDefault="003E378A" w:rsidP="004B2959">
      <w:pPr>
        <w:pStyle w:val="Bodytext1"/>
        <w:shd w:val="clear" w:color="auto" w:fill="auto"/>
        <w:spacing w:line="360" w:lineRule="auto"/>
        <w:ind w:left="60" w:right="60" w:firstLine="660"/>
        <w:rPr>
          <w:rFonts w:cs="David"/>
          <w:spacing w:val="0"/>
          <w:rtl/>
        </w:rPr>
      </w:pPr>
      <w:r w:rsidRPr="00286099">
        <w:rPr>
          <w:rStyle w:val="1"/>
          <w:rFonts w:cs="David"/>
          <w:spacing w:val="0"/>
          <w:rtl/>
        </w:rPr>
        <w:t>כי אכן עסקנו ב״מברק</w:t>
      </w:r>
      <w:r w:rsidRPr="00286099">
        <w:rPr>
          <w:rStyle w:val="1"/>
          <w:rFonts w:cs="David"/>
          <w:spacing w:val="0"/>
          <w:shd w:val="clear" w:color="auto" w:fill="80FFFF"/>
          <w:rtl/>
        </w:rPr>
        <w:t>״</w:t>
      </w:r>
      <w:r w:rsidRPr="00286099">
        <w:rPr>
          <w:rStyle w:val="1"/>
          <w:rFonts w:cs="David"/>
          <w:spacing w:val="0"/>
          <w:rtl/>
        </w:rPr>
        <w:t xml:space="preserve"> וב״מעש</w:t>
      </w:r>
      <w:r w:rsidRPr="00286099">
        <w:rPr>
          <w:rStyle w:val="1"/>
          <w:rFonts w:cs="David"/>
          <w:spacing w:val="0"/>
          <w:shd w:val="clear" w:color="auto" w:fill="80FFFF"/>
          <w:rtl/>
        </w:rPr>
        <w:t>״</w:t>
      </w:r>
      <w:r w:rsidRPr="00286099">
        <w:rPr>
          <w:rStyle w:val="1"/>
          <w:rFonts w:cs="David"/>
          <w:spacing w:val="0"/>
          <w:rtl/>
        </w:rPr>
        <w:t xml:space="preserve"> וב״ח</w:t>
      </w:r>
      <w:r w:rsidR="004B2959">
        <w:rPr>
          <w:rStyle w:val="1"/>
          <w:rFonts w:cs="David" w:hint="cs"/>
          <w:spacing w:val="0"/>
          <w:rtl/>
        </w:rPr>
        <w:t>ר</w:t>
      </w:r>
      <w:r w:rsidRPr="00286099">
        <w:rPr>
          <w:rStyle w:val="1"/>
          <w:rFonts w:cs="David"/>
          <w:spacing w:val="0"/>
          <w:rtl/>
        </w:rPr>
        <w:t>ות</w:t>
      </w:r>
      <w:r w:rsidRPr="00286099">
        <w:rPr>
          <w:rStyle w:val="1"/>
          <w:rFonts w:cs="David"/>
          <w:spacing w:val="0"/>
          <w:shd w:val="clear" w:color="auto" w:fill="80FFFF"/>
          <w:rtl/>
        </w:rPr>
        <w:t>״</w:t>
      </w:r>
      <w:r w:rsidRPr="00286099">
        <w:rPr>
          <w:rStyle w:val="1"/>
          <w:rFonts w:cs="David"/>
          <w:spacing w:val="0"/>
          <w:rtl/>
        </w:rPr>
        <w:t xml:space="preserve"> א</w:t>
      </w:r>
      <w:r w:rsidR="004B2959">
        <w:rPr>
          <w:rStyle w:val="1"/>
          <w:rFonts w:cs="David" w:hint="cs"/>
          <w:spacing w:val="0"/>
          <w:rtl/>
        </w:rPr>
        <w:t>ך</w:t>
      </w:r>
      <w:r w:rsidRPr="00286099">
        <w:rPr>
          <w:rStyle w:val="1"/>
          <w:rFonts w:cs="David"/>
          <w:spacing w:val="0"/>
          <w:rtl/>
        </w:rPr>
        <w:t xml:space="preserve"> ורק במתן עצות למפא״י</w:t>
      </w:r>
      <w:r w:rsidRPr="00286099">
        <w:rPr>
          <w:rStyle w:val="1"/>
          <w:rFonts w:cs="David"/>
          <w:spacing w:val="0"/>
          <w:shd w:val="clear" w:color="auto" w:fill="80FFFF"/>
          <w:rtl/>
        </w:rPr>
        <w:t>,</w:t>
      </w:r>
      <w:r w:rsidRPr="00286099">
        <w:rPr>
          <w:rStyle w:val="1"/>
          <w:rFonts w:cs="David"/>
          <w:spacing w:val="0"/>
          <w:rtl/>
        </w:rPr>
        <w:t xml:space="preserve"> בלחץ עליהם </w:t>
      </w:r>
      <w:r w:rsidRPr="004B2959">
        <w:rPr>
          <w:rStyle w:val="1"/>
          <w:rFonts w:cs="David"/>
          <w:b/>
          <w:bCs/>
          <w:spacing w:val="0"/>
          <w:shd w:val="clear" w:color="auto" w:fill="80FFFF"/>
          <w:rtl/>
        </w:rPr>
        <w:t>שהם</w:t>
      </w:r>
      <w:r w:rsidRPr="00286099">
        <w:rPr>
          <w:rStyle w:val="1"/>
          <w:rFonts w:cs="David"/>
          <w:spacing w:val="0"/>
          <w:rtl/>
        </w:rPr>
        <w:t xml:space="preserve"> יעזו</w:t>
      </w:r>
      <w:r w:rsidR="004B2959">
        <w:rPr>
          <w:rStyle w:val="1"/>
          <w:rFonts w:cs="David" w:hint="cs"/>
          <w:spacing w:val="0"/>
          <w:rtl/>
        </w:rPr>
        <w:t>,</w:t>
      </w:r>
      <w:r w:rsidRPr="00286099">
        <w:rPr>
          <w:rStyle w:val="1"/>
          <w:rFonts w:cs="David"/>
          <w:spacing w:val="0"/>
          <w:rtl/>
        </w:rPr>
        <w:t xml:space="preserve"> שהם יקימו את המדינה, הממשלה</w:t>
      </w:r>
      <w:r w:rsidRPr="004B2959">
        <w:rPr>
          <w:rStyle w:val="1"/>
          <w:rFonts w:cs="David"/>
          <w:b/>
          <w:bCs/>
          <w:spacing w:val="0"/>
          <w:rtl/>
        </w:rPr>
        <w:t xml:space="preserve">, </w:t>
      </w:r>
      <w:r w:rsidRPr="004B2959">
        <w:rPr>
          <w:rStyle w:val="1"/>
          <w:rFonts w:cs="David"/>
          <w:b/>
          <w:bCs/>
          <w:spacing w:val="0"/>
          <w:shd w:val="clear" w:color="auto" w:fill="80FFFF"/>
          <w:rtl/>
        </w:rPr>
        <w:t>שהם</w:t>
      </w:r>
      <w:r w:rsidRPr="00286099">
        <w:rPr>
          <w:rStyle w:val="1"/>
          <w:rFonts w:cs="David"/>
          <w:spacing w:val="0"/>
          <w:rtl/>
        </w:rPr>
        <w:t xml:space="preserve"> לא יבליגו, </w:t>
      </w:r>
      <w:r w:rsidRPr="004B2959">
        <w:rPr>
          <w:rStyle w:val="1"/>
          <w:rFonts w:cs="David"/>
          <w:b/>
          <w:bCs/>
          <w:spacing w:val="0"/>
          <w:shd w:val="clear" w:color="auto" w:fill="80FFFF"/>
          <w:rtl/>
        </w:rPr>
        <w:t>שהם</w:t>
      </w:r>
      <w:r w:rsidRPr="004B2959">
        <w:rPr>
          <w:rStyle w:val="1"/>
          <w:rFonts w:cs="David"/>
          <w:b/>
          <w:bCs/>
          <w:spacing w:val="0"/>
          <w:rtl/>
        </w:rPr>
        <w:t xml:space="preserve"> </w:t>
      </w:r>
      <w:r w:rsidRPr="00286099">
        <w:rPr>
          <w:rStyle w:val="1"/>
          <w:rFonts w:cs="David"/>
          <w:spacing w:val="0"/>
          <w:rtl/>
        </w:rPr>
        <w:t>לא יוותרו על ירושלים. נתנו להם את הסמכות אשר לא הגיעה להם</w:t>
      </w:r>
      <w:r w:rsidR="004B2959">
        <w:rPr>
          <w:rStyle w:val="1"/>
          <w:rFonts w:cs="David" w:hint="cs"/>
          <w:spacing w:val="0"/>
          <w:rtl/>
        </w:rPr>
        <w:t>,</w:t>
      </w:r>
      <w:r w:rsidRPr="00286099">
        <w:rPr>
          <w:rStyle w:val="1"/>
          <w:rFonts w:cs="David"/>
          <w:spacing w:val="0"/>
          <w:rtl/>
        </w:rPr>
        <w:t xml:space="preserve"> כי</w:t>
      </w:r>
      <w:r w:rsidRPr="00286099">
        <w:rPr>
          <w:rStyle w:val="1"/>
          <w:rFonts w:cs="David"/>
          <w:spacing w:val="0"/>
          <w:shd w:val="clear" w:color="auto" w:fill="80FFFF"/>
          <w:rtl/>
        </w:rPr>
        <w:t xml:space="preserve"> </w:t>
      </w:r>
      <w:r w:rsidR="004B2959">
        <w:rPr>
          <w:rStyle w:val="1"/>
          <w:rFonts w:cs="David" w:hint="cs"/>
          <w:spacing w:val="0"/>
          <w:rtl/>
        </w:rPr>
        <w:t>ר</w:t>
      </w:r>
      <w:r w:rsidRPr="00286099">
        <w:rPr>
          <w:rStyle w:val="1"/>
          <w:rFonts w:cs="David"/>
          <w:spacing w:val="0"/>
          <w:rtl/>
        </w:rPr>
        <w:t>ק אנו שליטי תש״ז רשאים היינו לרשת את השלטון הבריטי המפונה. אבל היינו גם האצ״ל וגם הלח״י כל כך לא מהפכניים</w:t>
      </w:r>
      <w:r w:rsidR="004B2959">
        <w:rPr>
          <w:rStyle w:val="1"/>
          <w:rFonts w:cs="David" w:hint="cs"/>
          <w:spacing w:val="0"/>
          <w:rtl/>
        </w:rPr>
        <w:t>,</w:t>
      </w:r>
      <w:r w:rsidRPr="00286099">
        <w:rPr>
          <w:rStyle w:val="1"/>
          <w:rFonts w:cs="David"/>
          <w:spacing w:val="0"/>
          <w:rtl/>
        </w:rPr>
        <w:t xml:space="preserve"> כל כ</w:t>
      </w:r>
      <w:r w:rsidR="004B2959">
        <w:rPr>
          <w:rStyle w:val="1"/>
          <w:rFonts w:cs="David" w:hint="cs"/>
          <w:spacing w:val="0"/>
          <w:rtl/>
        </w:rPr>
        <w:t>ך</w:t>
      </w:r>
      <w:r w:rsidRPr="00286099">
        <w:rPr>
          <w:rStyle w:val="1"/>
          <w:rFonts w:cs="David"/>
          <w:spacing w:val="0"/>
          <w:rtl/>
        </w:rPr>
        <w:t xml:space="preserve"> רחוקים מרצון שלטון ורחוקים מתפיסה פרספקטיבית של הדברים ולא ראינו שלא לשם שלטון חייבים אנו להתנהג </w:t>
      </w:r>
      <w:r w:rsidR="004B2959">
        <w:rPr>
          <w:rStyle w:val="1"/>
          <w:rFonts w:cs="David" w:hint="cs"/>
          <w:spacing w:val="0"/>
          <w:rtl/>
        </w:rPr>
        <w:t>כ</w:t>
      </w:r>
      <w:r w:rsidRPr="00286099">
        <w:rPr>
          <w:rStyle w:val="1"/>
          <w:rFonts w:cs="David"/>
          <w:spacing w:val="0"/>
          <w:rtl/>
        </w:rPr>
        <w:t>מהפכנים</w:t>
      </w:r>
      <w:r w:rsidRPr="00286099">
        <w:rPr>
          <w:rStyle w:val="1"/>
          <w:rFonts w:cs="David"/>
          <w:spacing w:val="0"/>
          <w:shd w:val="clear" w:color="auto" w:fill="80FFFF"/>
          <w:rtl/>
        </w:rPr>
        <w:t>,</w:t>
      </w:r>
      <w:r w:rsidRPr="00286099">
        <w:rPr>
          <w:rStyle w:val="1"/>
          <w:rFonts w:cs="David"/>
          <w:spacing w:val="0"/>
          <w:rtl/>
        </w:rPr>
        <w:t xml:space="preserve"> כי אם למען המשכת מלחמת החרות</w:t>
      </w:r>
      <w:r w:rsidR="004B2959">
        <w:rPr>
          <w:rStyle w:val="1"/>
          <w:rFonts w:cs="David" w:hint="cs"/>
          <w:spacing w:val="0"/>
          <w:rtl/>
        </w:rPr>
        <w:t>,</w:t>
      </w:r>
      <w:r w:rsidRPr="00286099">
        <w:rPr>
          <w:rStyle w:val="1"/>
          <w:rFonts w:cs="David"/>
          <w:spacing w:val="0"/>
          <w:rtl/>
        </w:rPr>
        <w:t xml:space="preserve"> למען הגשמת מטרותינו אנו</w:t>
      </w:r>
      <w:r w:rsidR="004B2959">
        <w:rPr>
          <w:rStyle w:val="1"/>
          <w:rFonts w:cs="David" w:hint="cs"/>
          <w:spacing w:val="0"/>
          <w:rtl/>
        </w:rPr>
        <w:t>,</w:t>
      </w:r>
      <w:r w:rsidRPr="00286099">
        <w:rPr>
          <w:rStyle w:val="1"/>
          <w:rFonts w:cs="David"/>
          <w:spacing w:val="0"/>
          <w:rtl/>
        </w:rPr>
        <w:t xml:space="preserve"> למען ביטול החלוקה, למען הצלת ירושלים.</w:t>
      </w:r>
    </w:p>
    <w:p w:rsidR="00B17B3A" w:rsidRPr="00286099" w:rsidRDefault="003E378A" w:rsidP="004B2959">
      <w:pPr>
        <w:pStyle w:val="Bodytext1"/>
        <w:shd w:val="clear" w:color="auto" w:fill="auto"/>
        <w:spacing w:line="360" w:lineRule="auto"/>
        <w:ind w:left="60" w:right="60" w:firstLine="660"/>
        <w:rPr>
          <w:rFonts w:cs="David"/>
          <w:spacing w:val="0"/>
          <w:rtl/>
        </w:rPr>
      </w:pPr>
      <w:r w:rsidRPr="00286099">
        <w:rPr>
          <w:rStyle w:val="1"/>
          <w:rFonts w:cs="David"/>
          <w:spacing w:val="0"/>
          <w:rtl/>
        </w:rPr>
        <w:t>אבל כנראה שחסרו לבו שרשים עמוקים לתפיסת עולם מהפכ</w:t>
      </w:r>
      <w:r w:rsidR="004B2959">
        <w:rPr>
          <w:rStyle w:val="1"/>
          <w:rFonts w:cs="David" w:hint="cs"/>
          <w:spacing w:val="0"/>
          <w:rtl/>
        </w:rPr>
        <w:t>נ</w:t>
      </w:r>
      <w:r w:rsidRPr="00286099">
        <w:rPr>
          <w:rStyle w:val="1"/>
          <w:rFonts w:cs="David"/>
          <w:spacing w:val="0"/>
          <w:rtl/>
        </w:rPr>
        <w:t>ית הן בבהירות המטרה והן בבהירות האמצעים. לא השתחררנו מהנחות יס</w:t>
      </w:r>
      <w:r w:rsidR="004B2959">
        <w:rPr>
          <w:rStyle w:val="1"/>
          <w:rFonts w:cs="David" w:hint="cs"/>
          <w:spacing w:val="0"/>
          <w:rtl/>
        </w:rPr>
        <w:t>וד</w:t>
      </w:r>
      <w:r w:rsidRPr="00286099">
        <w:rPr>
          <w:rStyle w:val="1"/>
          <w:rFonts w:cs="David"/>
          <w:spacing w:val="0"/>
          <w:rtl/>
        </w:rPr>
        <w:t xml:space="preserve"> ציוניות על </w:t>
      </w:r>
      <w:r w:rsidRPr="004B2959">
        <w:rPr>
          <w:rStyle w:val="1"/>
          <w:rFonts w:cs="David"/>
          <w:b/>
          <w:bCs/>
          <w:spacing w:val="0"/>
          <w:shd w:val="clear" w:color="auto" w:fill="80FFFF"/>
          <w:rtl/>
        </w:rPr>
        <w:t>הצלת</w:t>
      </w:r>
      <w:r w:rsidRPr="004B2959">
        <w:rPr>
          <w:rStyle w:val="1"/>
          <w:rFonts w:cs="David"/>
          <w:b/>
          <w:bCs/>
          <w:spacing w:val="0"/>
          <w:rtl/>
        </w:rPr>
        <w:t xml:space="preserve"> </w:t>
      </w:r>
      <w:r w:rsidRPr="004B2959">
        <w:rPr>
          <w:rStyle w:val="1"/>
          <w:rFonts w:cs="David"/>
          <w:b/>
          <w:bCs/>
          <w:spacing w:val="0"/>
          <w:shd w:val="clear" w:color="auto" w:fill="80FFFF"/>
          <w:rtl/>
        </w:rPr>
        <w:t>יהודים</w:t>
      </w:r>
      <w:r w:rsidRPr="00286099">
        <w:rPr>
          <w:rStyle w:val="1"/>
          <w:rFonts w:cs="David"/>
          <w:spacing w:val="0"/>
          <w:rtl/>
        </w:rPr>
        <w:t xml:space="preserve"> ומושג </w:t>
      </w:r>
      <w:r w:rsidRPr="00286099">
        <w:rPr>
          <w:rStyle w:val="1"/>
          <w:rFonts w:cs="David"/>
          <w:spacing w:val="0"/>
          <w:shd w:val="clear" w:color="auto" w:fill="80FFFF"/>
          <w:rtl/>
        </w:rPr>
        <w:t>״</w:t>
      </w:r>
      <w:r w:rsidRPr="00286099">
        <w:rPr>
          <w:rStyle w:val="1"/>
          <w:rFonts w:cs="David"/>
          <w:spacing w:val="0"/>
          <w:rtl/>
        </w:rPr>
        <w:t>המדינה</w:t>
      </w:r>
      <w:r w:rsidRPr="00286099">
        <w:rPr>
          <w:rStyle w:val="1"/>
          <w:rFonts w:cs="David"/>
          <w:spacing w:val="0"/>
          <w:shd w:val="clear" w:color="auto" w:fill="80FFFF"/>
          <w:rtl/>
        </w:rPr>
        <w:t>״</w:t>
      </w:r>
      <w:r w:rsidRPr="00286099">
        <w:rPr>
          <w:rStyle w:val="1"/>
          <w:rFonts w:cs="David"/>
          <w:spacing w:val="0"/>
          <w:rtl/>
        </w:rPr>
        <w:t xml:space="preserve"> המקודש.</w:t>
      </w:r>
    </w:p>
    <w:p w:rsidR="00B17B3A" w:rsidRPr="00286099" w:rsidRDefault="003E378A" w:rsidP="009123FE">
      <w:pPr>
        <w:pStyle w:val="Bodytext1"/>
        <w:shd w:val="clear" w:color="auto" w:fill="auto"/>
        <w:spacing w:line="360" w:lineRule="auto"/>
        <w:ind w:left="60" w:right="60" w:firstLine="660"/>
        <w:rPr>
          <w:rFonts w:cs="David"/>
          <w:spacing w:val="0"/>
          <w:rtl/>
        </w:rPr>
      </w:pPr>
      <w:r w:rsidRPr="00286099">
        <w:rPr>
          <w:rStyle w:val="1"/>
          <w:rFonts w:cs="David"/>
          <w:spacing w:val="0"/>
          <w:rtl/>
        </w:rPr>
        <w:t>ובמלחמת הדמים בשלטון הבריטי שמחנו כל כך ליהודי כג</w:t>
      </w:r>
      <w:r w:rsidR="004B2959">
        <w:rPr>
          <w:rStyle w:val="1"/>
          <w:rFonts w:cs="David" w:hint="cs"/>
          <w:spacing w:val="0"/>
          <w:rtl/>
        </w:rPr>
        <w:t>ר</w:t>
      </w:r>
      <w:r w:rsidRPr="00286099">
        <w:rPr>
          <w:rStyle w:val="1"/>
          <w:rFonts w:cs="David"/>
          <w:spacing w:val="0"/>
          <w:rtl/>
        </w:rPr>
        <w:t>ינבו</w:t>
      </w:r>
      <w:r w:rsidRPr="00286099">
        <w:rPr>
          <w:rStyle w:val="1"/>
          <w:rFonts w:cs="David"/>
          <w:spacing w:val="0"/>
          <w:shd w:val="clear" w:color="auto" w:fill="80FFFF"/>
          <w:rtl/>
        </w:rPr>
        <w:t>י</w:t>
      </w:r>
      <w:r w:rsidRPr="00286099">
        <w:rPr>
          <w:rStyle w:val="1"/>
          <w:rFonts w:cs="David"/>
          <w:spacing w:val="0"/>
          <w:rtl/>
        </w:rPr>
        <w:t>ם שהוא</w:t>
      </w:r>
      <w:r w:rsidRPr="004B2959">
        <w:rPr>
          <w:rStyle w:val="1"/>
          <w:rFonts w:cs="David"/>
          <w:b/>
          <w:bCs/>
          <w:spacing w:val="0"/>
          <w:rtl/>
        </w:rPr>
        <w:t xml:space="preserve"> נגד הל</w:t>
      </w:r>
      <w:r w:rsidRPr="004B2959">
        <w:rPr>
          <w:rStyle w:val="1"/>
          <w:rFonts w:cs="David"/>
          <w:b/>
          <w:bCs/>
          <w:spacing w:val="0"/>
          <w:shd w:val="clear" w:color="auto" w:fill="80FFFF"/>
          <w:rtl/>
        </w:rPr>
        <w:t>שנה</w:t>
      </w:r>
      <w:r w:rsidRPr="00286099">
        <w:rPr>
          <w:rStyle w:val="1"/>
          <w:rFonts w:cs="David"/>
          <w:spacing w:val="0"/>
          <w:rtl/>
        </w:rPr>
        <w:t xml:space="preserve">, ושמחנו כל </w:t>
      </w:r>
      <w:r w:rsidRPr="00286099">
        <w:rPr>
          <w:rStyle w:val="1"/>
          <w:rFonts w:cs="David"/>
          <w:spacing w:val="0"/>
          <w:shd w:val="clear" w:color="auto" w:fill="80FFFF"/>
          <w:rtl/>
        </w:rPr>
        <w:t>כ</w:t>
      </w:r>
      <w:r w:rsidR="004B2959">
        <w:rPr>
          <w:rStyle w:val="1"/>
          <w:rFonts w:cs="David" w:hint="cs"/>
          <w:spacing w:val="0"/>
          <w:rtl/>
        </w:rPr>
        <w:t>ך</w:t>
      </w:r>
      <w:r w:rsidRPr="00286099">
        <w:rPr>
          <w:rStyle w:val="1"/>
          <w:rFonts w:cs="David"/>
          <w:spacing w:val="0"/>
          <w:rtl/>
        </w:rPr>
        <w:t xml:space="preserve"> לתופעת פלמ״ח שהוא בעד </w:t>
      </w:r>
      <w:r w:rsidRPr="00286099">
        <w:rPr>
          <w:rStyle w:val="1"/>
          <w:rFonts w:cs="David"/>
          <w:spacing w:val="0"/>
          <w:shd w:val="clear" w:color="auto" w:fill="80FFFF"/>
          <w:rtl/>
        </w:rPr>
        <w:t>״</w:t>
      </w:r>
      <w:r w:rsidRPr="00286099">
        <w:rPr>
          <w:rStyle w:val="1"/>
          <w:rFonts w:cs="David"/>
          <w:spacing w:val="0"/>
          <w:rtl/>
        </w:rPr>
        <w:t>מאבק</w:t>
      </w:r>
      <w:r w:rsidRPr="00286099">
        <w:rPr>
          <w:rStyle w:val="1"/>
          <w:rFonts w:cs="David"/>
          <w:spacing w:val="0"/>
          <w:shd w:val="clear" w:color="auto" w:fill="80FFFF"/>
          <w:rtl/>
        </w:rPr>
        <w:t>״,</w:t>
      </w:r>
      <w:r w:rsidRPr="00286099">
        <w:rPr>
          <w:rStyle w:val="1"/>
          <w:rFonts w:cs="David"/>
          <w:spacing w:val="0"/>
          <w:rtl/>
        </w:rPr>
        <w:t xml:space="preserve"> וחפשנו סעד בבן</w:t>
      </w:r>
      <w:r w:rsidRPr="00286099">
        <w:rPr>
          <w:rStyle w:val="1"/>
          <w:rFonts w:cs="David"/>
          <w:spacing w:val="0"/>
          <w:shd w:val="clear" w:color="auto" w:fill="80FFFF"/>
          <w:rtl/>
        </w:rPr>
        <w:t>־</w:t>
      </w:r>
      <w:r w:rsidRPr="00286099">
        <w:rPr>
          <w:rStyle w:val="1"/>
          <w:rFonts w:cs="David"/>
          <w:spacing w:val="0"/>
          <w:rtl/>
        </w:rPr>
        <w:t>גוריון נגד ווייצמן ו״השומ</w:t>
      </w:r>
      <w:r w:rsidRPr="00286099">
        <w:rPr>
          <w:rStyle w:val="1"/>
          <w:rFonts w:cs="David"/>
          <w:spacing w:val="0"/>
          <w:shd w:val="clear" w:color="auto" w:fill="80FFFF"/>
          <w:rtl/>
        </w:rPr>
        <w:t>ר</w:t>
      </w:r>
      <w:r w:rsidRPr="00286099">
        <w:rPr>
          <w:rStyle w:val="1"/>
          <w:rFonts w:cs="David"/>
          <w:spacing w:val="0"/>
          <w:rtl/>
        </w:rPr>
        <w:t xml:space="preserve"> הצעיר</w:t>
      </w:r>
      <w:r w:rsidRPr="00286099">
        <w:rPr>
          <w:rStyle w:val="1"/>
          <w:rFonts w:cs="David"/>
          <w:spacing w:val="0"/>
          <w:shd w:val="clear" w:color="auto" w:fill="80FFFF"/>
          <w:rtl/>
        </w:rPr>
        <w:t>״</w:t>
      </w:r>
      <w:r w:rsidRPr="00286099">
        <w:rPr>
          <w:rStyle w:val="1"/>
          <w:rFonts w:cs="David"/>
          <w:spacing w:val="0"/>
          <w:rtl/>
        </w:rPr>
        <w:t xml:space="preserve"> — ובחורף תש״ח עמדנו עדת ילדים טובים השכם והערב בעת</w:t>
      </w:r>
      <w:r w:rsidR="009123FE">
        <w:rPr>
          <w:rStyle w:val="1"/>
          <w:rFonts w:cs="David" w:hint="cs"/>
          <w:spacing w:val="0"/>
          <w:rtl/>
        </w:rPr>
        <w:t>ון</w:t>
      </w:r>
      <w:r w:rsidRPr="00286099">
        <w:rPr>
          <w:rStyle w:val="1"/>
          <w:rFonts w:cs="David"/>
          <w:spacing w:val="0"/>
          <w:rtl/>
        </w:rPr>
        <w:t xml:space="preserve"> ובשידור והתחננו:</w:t>
      </w:r>
    </w:p>
    <w:p w:rsidR="00B17B3A" w:rsidRPr="00286099" w:rsidRDefault="003E378A" w:rsidP="009123FE">
      <w:pPr>
        <w:pStyle w:val="Bodytext1"/>
        <w:shd w:val="clear" w:color="auto" w:fill="auto"/>
        <w:spacing w:line="360" w:lineRule="auto"/>
        <w:ind w:left="60" w:right="60" w:firstLine="660"/>
        <w:rPr>
          <w:rFonts w:cs="David"/>
          <w:spacing w:val="0"/>
          <w:rtl/>
        </w:rPr>
      </w:pPr>
      <w:r w:rsidRPr="00286099">
        <w:rPr>
          <w:rStyle w:val="1"/>
          <w:rFonts w:cs="David"/>
          <w:spacing w:val="0"/>
          <w:rtl/>
        </w:rPr>
        <w:t>ב</w:t>
      </w:r>
      <w:r w:rsidR="009123FE">
        <w:rPr>
          <w:rStyle w:val="1"/>
          <w:rFonts w:cs="David" w:hint="cs"/>
          <w:spacing w:val="0"/>
          <w:rtl/>
        </w:rPr>
        <w:t>ן-</w:t>
      </w:r>
      <w:r w:rsidRPr="00286099">
        <w:rPr>
          <w:rStyle w:val="1"/>
          <w:rFonts w:cs="David"/>
          <w:spacing w:val="0"/>
          <w:rtl/>
        </w:rPr>
        <w:t>גוריון</w:t>
      </w:r>
      <w:r w:rsidR="009123FE">
        <w:rPr>
          <w:rStyle w:val="1"/>
          <w:rFonts w:cs="David" w:hint="cs"/>
          <w:spacing w:val="0"/>
          <w:rtl/>
        </w:rPr>
        <w:t>,</w:t>
      </w:r>
      <w:r w:rsidRPr="00286099">
        <w:rPr>
          <w:rStyle w:val="1"/>
          <w:rFonts w:cs="David"/>
          <w:spacing w:val="0"/>
          <w:rtl/>
        </w:rPr>
        <w:t xml:space="preserve"> תקים ממשלה</w:t>
      </w:r>
      <w:r w:rsidR="009123FE">
        <w:rPr>
          <w:rStyle w:val="1"/>
          <w:rFonts w:cs="David" w:hint="cs"/>
          <w:spacing w:val="0"/>
          <w:rtl/>
        </w:rPr>
        <w:t>,</w:t>
      </w:r>
      <w:r w:rsidRPr="00286099">
        <w:rPr>
          <w:rStyle w:val="1"/>
          <w:rFonts w:cs="David"/>
          <w:spacing w:val="0"/>
          <w:rtl/>
        </w:rPr>
        <w:t xml:space="preserve"> נכיר בך, נפרק את נשקנו ב</w:t>
      </w:r>
      <w:r w:rsidRPr="00286099">
        <w:rPr>
          <w:rStyle w:val="1"/>
          <w:rFonts w:cs="David"/>
          <w:spacing w:val="0"/>
          <w:shd w:val="clear" w:color="auto" w:fill="80FFFF"/>
          <w:rtl/>
        </w:rPr>
        <w:t>פ</w:t>
      </w:r>
      <w:r w:rsidRPr="00286099">
        <w:rPr>
          <w:rStyle w:val="1"/>
          <w:rFonts w:cs="David"/>
          <w:spacing w:val="0"/>
          <w:rtl/>
        </w:rPr>
        <w:t>ני</w:t>
      </w:r>
      <w:r w:rsidR="009123FE">
        <w:rPr>
          <w:rStyle w:val="1"/>
          <w:rFonts w:cs="David" w:hint="cs"/>
          <w:spacing w:val="0"/>
          <w:rtl/>
        </w:rPr>
        <w:t>ך</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 לא נזכור לך עוונות ראשונים.</w:t>
      </w:r>
    </w:p>
    <w:p w:rsidR="00B17B3A" w:rsidRPr="00286099" w:rsidRDefault="003E378A" w:rsidP="009123FE">
      <w:pPr>
        <w:pStyle w:val="Bodytext1"/>
        <w:shd w:val="clear" w:color="auto" w:fill="auto"/>
        <w:spacing w:after="388" w:line="360" w:lineRule="auto"/>
        <w:ind w:left="60" w:right="60" w:firstLine="660"/>
        <w:rPr>
          <w:rFonts w:cs="David"/>
          <w:spacing w:val="0"/>
          <w:rtl/>
        </w:rPr>
      </w:pPr>
      <w:r w:rsidRPr="00286099">
        <w:rPr>
          <w:rStyle w:val="1"/>
          <w:rFonts w:cs="David"/>
          <w:spacing w:val="0"/>
          <w:rtl/>
        </w:rPr>
        <w:t>כילדים היינו בשמחתנו ב</w:t>
      </w:r>
      <w:r w:rsidRPr="00286099">
        <w:rPr>
          <w:rStyle w:val="1"/>
          <w:rFonts w:cs="David"/>
          <w:spacing w:val="0"/>
          <w:shd w:val="clear" w:color="auto" w:fill="80FFFF"/>
          <w:rtl/>
        </w:rPr>
        <w:t>ס</w:t>
      </w:r>
      <w:r w:rsidRPr="00286099">
        <w:rPr>
          <w:rStyle w:val="1"/>
          <w:rFonts w:cs="David"/>
          <w:spacing w:val="0"/>
          <w:rtl/>
        </w:rPr>
        <w:t xml:space="preserve">ובבנו ברחובות תל־אביב ופתח תקוה והנה </w:t>
      </w:r>
      <w:r w:rsidRPr="009123FE">
        <w:rPr>
          <w:rStyle w:val="1"/>
          <w:rFonts w:cs="David"/>
          <w:b/>
          <w:bCs/>
          <w:spacing w:val="0"/>
          <w:rtl/>
        </w:rPr>
        <w:t>אין עוד אנגלים פ</w:t>
      </w:r>
      <w:r w:rsidR="009123FE" w:rsidRPr="009123FE">
        <w:rPr>
          <w:rStyle w:val="1"/>
          <w:rFonts w:cs="David" w:hint="cs"/>
          <w:b/>
          <w:bCs/>
          <w:spacing w:val="0"/>
          <w:rtl/>
        </w:rPr>
        <w:t>ה</w:t>
      </w:r>
      <w:r w:rsidRPr="00286099">
        <w:rPr>
          <w:rStyle w:val="1"/>
          <w:rFonts w:cs="David"/>
          <w:spacing w:val="0"/>
          <w:rtl/>
        </w:rPr>
        <w:t xml:space="preserve"> אין זרים </w:t>
      </w:r>
      <w:r w:rsidRPr="00286099">
        <w:rPr>
          <w:rStyle w:val="1"/>
          <w:rFonts w:cs="David"/>
          <w:spacing w:val="0"/>
          <w:shd w:val="clear" w:color="auto" w:fill="80FFFF"/>
          <w:rtl/>
        </w:rPr>
        <w:t>—</w:t>
      </w:r>
      <w:r w:rsidRPr="00286099">
        <w:rPr>
          <w:rStyle w:val="1"/>
          <w:rFonts w:cs="David"/>
          <w:spacing w:val="0"/>
          <w:rtl/>
        </w:rPr>
        <w:t xml:space="preserve"> ומה לנו עוד</w:t>
      </w:r>
      <w:r w:rsidR="009123FE">
        <w:rPr>
          <w:rFonts w:cs="David" w:hint="cs"/>
          <w:spacing w:val="0"/>
          <w:rtl/>
        </w:rPr>
        <w:t>?</w:t>
      </w:r>
    </w:p>
    <w:p w:rsidR="00B17B3A" w:rsidRPr="00286099" w:rsidRDefault="003E378A" w:rsidP="009123FE">
      <w:pPr>
        <w:pStyle w:val="Bodytext1"/>
        <w:shd w:val="clear" w:color="auto" w:fill="auto"/>
        <w:spacing w:line="360" w:lineRule="auto"/>
        <w:ind w:left="20" w:right="20" w:firstLine="660"/>
        <w:rPr>
          <w:rFonts w:cs="David"/>
          <w:spacing w:val="0"/>
          <w:rtl/>
        </w:rPr>
      </w:pPr>
      <w:r w:rsidRPr="00286099">
        <w:rPr>
          <w:rStyle w:val="1"/>
          <w:rFonts w:cs="David"/>
          <w:spacing w:val="0"/>
          <w:rtl/>
        </w:rPr>
        <w:t>ולא לשבחי כי א</w:t>
      </w:r>
      <w:r w:rsidRPr="00286099">
        <w:rPr>
          <w:rStyle w:val="1"/>
          <w:rFonts w:cs="David"/>
          <w:spacing w:val="0"/>
          <w:shd w:val="clear" w:color="auto" w:fill="80FFFF"/>
          <w:rtl/>
        </w:rPr>
        <w:t>ם</w:t>
      </w:r>
      <w:r w:rsidRPr="00286099">
        <w:rPr>
          <w:rStyle w:val="1"/>
          <w:rFonts w:cs="David"/>
          <w:spacing w:val="0"/>
          <w:rtl/>
        </w:rPr>
        <w:t xml:space="preserve"> ל</w:t>
      </w:r>
      <w:r w:rsidR="009123FE">
        <w:rPr>
          <w:rStyle w:val="1"/>
          <w:rFonts w:cs="David" w:hint="cs"/>
          <w:spacing w:val="0"/>
          <w:rtl/>
        </w:rPr>
        <w:t>גנ</w:t>
      </w:r>
      <w:r w:rsidRPr="00286099">
        <w:rPr>
          <w:rStyle w:val="1"/>
          <w:rFonts w:cs="David"/>
          <w:spacing w:val="0"/>
          <w:rtl/>
        </w:rPr>
        <w:t>ותי אני אומ</w:t>
      </w:r>
      <w:r w:rsidR="009123FE">
        <w:rPr>
          <w:rStyle w:val="1"/>
          <w:rFonts w:cs="David" w:hint="cs"/>
          <w:spacing w:val="0"/>
          <w:rtl/>
        </w:rPr>
        <w:t>ר</w:t>
      </w:r>
      <w:r w:rsidRPr="00286099">
        <w:rPr>
          <w:rStyle w:val="1"/>
          <w:rFonts w:cs="David"/>
          <w:spacing w:val="0"/>
          <w:rtl/>
        </w:rPr>
        <w:t xml:space="preserve"> זאת: </w:t>
      </w:r>
      <w:r w:rsidR="009123FE">
        <w:rPr>
          <w:rStyle w:val="1"/>
          <w:rFonts w:cs="David" w:hint="cs"/>
          <w:spacing w:val="0"/>
          <w:shd w:val="clear" w:color="auto" w:fill="80FFFF"/>
          <w:rtl/>
        </w:rPr>
        <w:t>ח</w:t>
      </w:r>
      <w:r w:rsidRPr="00286099">
        <w:rPr>
          <w:rStyle w:val="1"/>
          <w:rFonts w:cs="David"/>
          <w:spacing w:val="0"/>
          <w:shd w:val="clear" w:color="auto" w:fill="80FFFF"/>
          <w:rtl/>
        </w:rPr>
        <w:t>סר</w:t>
      </w:r>
      <w:r w:rsidRPr="00286099">
        <w:rPr>
          <w:rStyle w:val="1"/>
          <w:rFonts w:cs="David"/>
          <w:spacing w:val="0"/>
          <w:rtl/>
        </w:rPr>
        <w:t xml:space="preserve"> כל תאוות שלטון אני וכשהייתי ח</w:t>
      </w:r>
      <w:r w:rsidR="009123FE">
        <w:rPr>
          <w:rStyle w:val="1"/>
          <w:rFonts w:cs="David" w:hint="cs"/>
          <w:spacing w:val="0"/>
          <w:rtl/>
        </w:rPr>
        <w:t>וז</w:t>
      </w:r>
      <w:r w:rsidRPr="00286099">
        <w:rPr>
          <w:rStyle w:val="1"/>
          <w:rFonts w:cs="David"/>
          <w:spacing w:val="0"/>
          <w:rtl/>
        </w:rPr>
        <w:t>ר ואומ</w:t>
      </w:r>
      <w:r w:rsidRPr="00286099">
        <w:rPr>
          <w:rStyle w:val="1"/>
          <w:rFonts w:cs="David"/>
          <w:spacing w:val="0"/>
          <w:shd w:val="clear" w:color="auto" w:fill="80FFFF"/>
          <w:rtl/>
        </w:rPr>
        <w:t>ר:</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לא איכפת לי מי ישלוט </w:t>
      </w:r>
      <w:r w:rsidRPr="00286099">
        <w:rPr>
          <w:rStyle w:val="1"/>
          <w:rFonts w:cs="David"/>
          <w:spacing w:val="0"/>
          <w:shd w:val="clear" w:color="auto" w:fill="80FFFF"/>
          <w:rtl/>
        </w:rPr>
        <w:t>בא</w:t>
      </w:r>
      <w:r w:rsidR="009123FE">
        <w:rPr>
          <w:rStyle w:val="1"/>
          <w:rFonts w:cs="David" w:hint="cs"/>
          <w:spacing w:val="0"/>
          <w:rtl/>
        </w:rPr>
        <w:t>רץ</w:t>
      </w:r>
      <w:r w:rsidRPr="00286099">
        <w:rPr>
          <w:rStyle w:val="1"/>
          <w:rFonts w:cs="David"/>
          <w:spacing w:val="0"/>
          <w:rtl/>
        </w:rPr>
        <w:t xml:space="preserve"> המשוחררת משלטון זרים, א</w:t>
      </w:r>
      <w:r w:rsidR="009123FE">
        <w:rPr>
          <w:rStyle w:val="1"/>
          <w:rFonts w:cs="David" w:hint="cs"/>
          <w:spacing w:val="0"/>
          <w:rtl/>
        </w:rPr>
        <w:t>ין</w:t>
      </w:r>
      <w:r w:rsidRPr="00286099">
        <w:rPr>
          <w:rStyle w:val="1"/>
          <w:rFonts w:cs="David"/>
          <w:spacing w:val="0"/>
          <w:rtl/>
        </w:rPr>
        <w:t xml:space="preserve"> אנחנו מעוניי</w:t>
      </w:r>
      <w:r w:rsidRPr="00286099">
        <w:rPr>
          <w:rStyle w:val="1"/>
          <w:rFonts w:cs="David"/>
          <w:spacing w:val="0"/>
          <w:shd w:val="clear" w:color="auto" w:fill="80FFFF"/>
          <w:rtl/>
        </w:rPr>
        <w:t>נ</w:t>
      </w:r>
      <w:r w:rsidRPr="00286099">
        <w:rPr>
          <w:rStyle w:val="1"/>
          <w:rFonts w:cs="David"/>
          <w:spacing w:val="0"/>
          <w:rtl/>
        </w:rPr>
        <w:t>ים ב</w:t>
      </w:r>
      <w:r w:rsidRPr="00286099">
        <w:rPr>
          <w:rStyle w:val="1"/>
          <w:rFonts w:cs="David"/>
          <w:spacing w:val="0"/>
          <w:shd w:val="clear" w:color="auto" w:fill="80FFFF"/>
          <w:rtl/>
        </w:rPr>
        <w:t>ש</w:t>
      </w:r>
      <w:r w:rsidRPr="00286099">
        <w:rPr>
          <w:rStyle w:val="1"/>
          <w:rFonts w:cs="David"/>
          <w:spacing w:val="0"/>
          <w:rtl/>
        </w:rPr>
        <w:t>לט</w:t>
      </w:r>
      <w:r w:rsidR="009123FE">
        <w:rPr>
          <w:rStyle w:val="1"/>
          <w:rFonts w:cs="David" w:hint="cs"/>
          <w:spacing w:val="0"/>
          <w:shd w:val="clear" w:color="auto" w:fill="80FFFF"/>
          <w:rtl/>
        </w:rPr>
        <w:t>ון</w:t>
      </w:r>
      <w:r w:rsidRPr="00286099">
        <w:rPr>
          <w:rStyle w:val="1"/>
          <w:rFonts w:cs="David"/>
          <w:spacing w:val="0"/>
          <w:shd w:val="clear" w:color="auto" w:fill="80FFFF"/>
          <w:rtl/>
        </w:rPr>
        <w:t>״</w:t>
      </w:r>
      <w:r w:rsidRPr="00286099">
        <w:rPr>
          <w:rStyle w:val="1"/>
          <w:rFonts w:cs="David"/>
          <w:spacing w:val="0"/>
          <w:rtl/>
        </w:rPr>
        <w:t xml:space="preserve"> — היתה זו במ</w:t>
      </w:r>
      <w:r w:rsidRPr="00286099">
        <w:rPr>
          <w:rStyle w:val="1"/>
          <w:rFonts w:cs="David"/>
          <w:spacing w:val="0"/>
          <w:shd w:val="clear" w:color="auto" w:fill="80FFFF"/>
          <w:rtl/>
        </w:rPr>
        <w:t>ד</w:t>
      </w:r>
      <w:r w:rsidRPr="00286099">
        <w:rPr>
          <w:rStyle w:val="1"/>
          <w:rFonts w:cs="David"/>
          <w:spacing w:val="0"/>
          <w:rtl/>
        </w:rPr>
        <w:t>ה שווה כנות</w:t>
      </w:r>
      <w:r w:rsidRPr="00286099">
        <w:rPr>
          <w:rStyle w:val="1"/>
          <w:rFonts w:cs="David"/>
          <w:spacing w:val="0"/>
          <w:shd w:val="clear" w:color="auto" w:fill="80FFFF"/>
          <w:rtl/>
        </w:rPr>
        <w:t>.</w:t>
      </w:r>
      <w:r w:rsidR="009123FE">
        <w:rPr>
          <w:rStyle w:val="1"/>
          <w:rFonts w:cs="David" w:hint="cs"/>
          <w:spacing w:val="0"/>
          <w:rtl/>
        </w:rPr>
        <w:t>..</w:t>
      </w:r>
      <w:r w:rsidRPr="00286099">
        <w:rPr>
          <w:rStyle w:val="1"/>
          <w:rFonts w:cs="David"/>
          <w:spacing w:val="0"/>
          <w:rtl/>
        </w:rPr>
        <w:t xml:space="preserve"> ופשע</w:t>
      </w:r>
      <w:r w:rsidR="009123FE">
        <w:rPr>
          <w:rStyle w:val="1"/>
          <w:rFonts w:cs="David" w:hint="cs"/>
          <w:spacing w:val="0"/>
          <w:rtl/>
        </w:rPr>
        <w:t>.</w:t>
      </w:r>
      <w:r w:rsidRPr="00286099">
        <w:rPr>
          <w:rStyle w:val="1"/>
          <w:rFonts w:cs="David"/>
          <w:spacing w:val="0"/>
          <w:rtl/>
        </w:rPr>
        <w:t xml:space="preserve"> כי אם ישנה מטרה למהפכה, חי</w:t>
      </w:r>
      <w:r w:rsidRPr="00286099">
        <w:rPr>
          <w:rStyle w:val="1"/>
          <w:rFonts w:cs="David"/>
          <w:spacing w:val="0"/>
          <w:shd w:val="clear" w:color="auto" w:fill="80FFFF"/>
          <w:rtl/>
        </w:rPr>
        <w:t>יב</w:t>
      </w:r>
      <w:r w:rsidRPr="00286099">
        <w:rPr>
          <w:rStyle w:val="1"/>
          <w:rFonts w:cs="David"/>
          <w:spacing w:val="0"/>
          <w:rtl/>
        </w:rPr>
        <w:t>ים לרצות להמשיכה ולשאת באחריותה גם עם נצחונה המלא ולא כל שכן עם נצ</w:t>
      </w:r>
      <w:r w:rsidR="009123FE">
        <w:rPr>
          <w:rStyle w:val="1"/>
          <w:rFonts w:cs="David" w:hint="cs"/>
          <w:spacing w:val="0"/>
          <w:rtl/>
        </w:rPr>
        <w:t>ח</w:t>
      </w:r>
      <w:r w:rsidRPr="00286099">
        <w:rPr>
          <w:rStyle w:val="1"/>
          <w:rFonts w:cs="David"/>
          <w:spacing w:val="0"/>
          <w:rtl/>
        </w:rPr>
        <w:t>ונה החלקי. ואנחנו שמחנו כילדים לשערים הפתוחים, לעצמאות יהודית שהושגה ולא עמד בנו הכוח המהפכני להתאכזר להתרגשות המונים מובנת זו לשם השלמות והעתיד, זה היה כשלוננו. ולא הבינונו שבהשמ</w:t>
      </w:r>
      <w:r w:rsidR="009123FE">
        <w:rPr>
          <w:rStyle w:val="1"/>
          <w:rFonts w:cs="David" w:hint="cs"/>
          <w:spacing w:val="0"/>
          <w:shd w:val="clear" w:color="auto" w:fill="80FFFF"/>
          <w:rtl/>
        </w:rPr>
        <w:t>ט</w:t>
      </w:r>
      <w:r w:rsidRPr="00286099">
        <w:rPr>
          <w:rStyle w:val="1"/>
          <w:rFonts w:cs="David"/>
          <w:spacing w:val="0"/>
          <w:rtl/>
        </w:rPr>
        <w:t xml:space="preserve"> היוזמה מידינו</w:t>
      </w:r>
      <w:r w:rsidRPr="00286099">
        <w:rPr>
          <w:rStyle w:val="1"/>
          <w:rFonts w:cs="David"/>
          <w:spacing w:val="0"/>
          <w:shd w:val="clear" w:color="auto" w:fill="80FFFF"/>
          <w:rtl/>
        </w:rPr>
        <w:t>,</w:t>
      </w:r>
      <w:r w:rsidRPr="00286099">
        <w:rPr>
          <w:rStyle w:val="1"/>
          <w:rFonts w:cs="David"/>
          <w:spacing w:val="0"/>
          <w:rtl/>
        </w:rPr>
        <w:t xml:space="preserve"> איו כל תביעותינו מאחרים</w:t>
      </w:r>
      <w:r w:rsidRPr="00286099">
        <w:rPr>
          <w:rStyle w:val="1"/>
          <w:rFonts w:cs="David"/>
          <w:spacing w:val="0"/>
          <w:shd w:val="clear" w:color="auto" w:fill="80FFFF"/>
          <w:rtl/>
        </w:rPr>
        <w:t>,</w:t>
      </w:r>
      <w:r w:rsidRPr="00286099">
        <w:rPr>
          <w:rStyle w:val="1"/>
          <w:rFonts w:cs="David"/>
          <w:spacing w:val="0"/>
          <w:rtl/>
        </w:rPr>
        <w:t xml:space="preserve"> אלא תביעות </w:t>
      </w:r>
      <w:r w:rsidRPr="00286099">
        <w:rPr>
          <w:rStyle w:val="1"/>
          <w:rFonts w:cs="David"/>
          <w:spacing w:val="0"/>
          <w:shd w:val="clear" w:color="auto" w:fill="80FFFF"/>
          <w:rtl/>
        </w:rPr>
        <w:t>ס</w:t>
      </w:r>
      <w:r w:rsidRPr="00286099">
        <w:rPr>
          <w:rStyle w:val="1"/>
          <w:rFonts w:cs="David"/>
          <w:spacing w:val="0"/>
          <w:rtl/>
        </w:rPr>
        <w:t>רק.</w:t>
      </w:r>
    </w:p>
    <w:p w:rsidR="00B17B3A" w:rsidRPr="00286099" w:rsidRDefault="003E378A" w:rsidP="009123FE">
      <w:pPr>
        <w:pStyle w:val="Bodytext1"/>
        <w:shd w:val="clear" w:color="auto" w:fill="auto"/>
        <w:spacing w:line="360" w:lineRule="auto"/>
        <w:ind w:left="20" w:right="20" w:firstLine="660"/>
        <w:rPr>
          <w:rFonts w:cs="David"/>
          <w:spacing w:val="0"/>
          <w:rtl/>
        </w:rPr>
      </w:pPr>
      <w:r w:rsidRPr="00286099">
        <w:rPr>
          <w:rStyle w:val="1"/>
          <w:rFonts w:cs="David"/>
          <w:spacing w:val="0"/>
          <w:rtl/>
        </w:rPr>
        <w:t>וכאשר תכפו התביעות לפי</w:t>
      </w:r>
      <w:r w:rsidR="009123FE">
        <w:rPr>
          <w:rStyle w:val="1"/>
          <w:rFonts w:cs="David" w:hint="cs"/>
          <w:spacing w:val="0"/>
          <w:rtl/>
        </w:rPr>
        <w:t>ר</w:t>
      </w:r>
      <w:r w:rsidRPr="00286099">
        <w:rPr>
          <w:rStyle w:val="1"/>
          <w:rFonts w:cs="David"/>
          <w:spacing w:val="0"/>
          <w:rtl/>
        </w:rPr>
        <w:t>וקנו, וכאשר התקדם המשא ומתן, וכאשר החמיר גם המצב הפנימי אצלנו וצריך היה להבהיר את היחסים, חייבים היינו, שתי המחתרות גם יח</w:t>
      </w:r>
      <w:r w:rsidR="009123FE">
        <w:rPr>
          <w:rStyle w:val="1"/>
          <w:rFonts w:cs="David" w:hint="cs"/>
          <w:spacing w:val="0"/>
          <w:rtl/>
        </w:rPr>
        <w:t>ד,</w:t>
      </w:r>
      <w:r w:rsidRPr="00286099">
        <w:rPr>
          <w:rStyle w:val="1"/>
          <w:rFonts w:cs="David"/>
          <w:spacing w:val="0"/>
          <w:rtl/>
        </w:rPr>
        <w:t xml:space="preserve"> א</w:t>
      </w:r>
      <w:r w:rsidRPr="00286099">
        <w:rPr>
          <w:rStyle w:val="1"/>
          <w:rFonts w:cs="David"/>
          <w:spacing w:val="0"/>
          <w:shd w:val="clear" w:color="auto" w:fill="80FFFF"/>
          <w:rtl/>
        </w:rPr>
        <w:t>ם</w:t>
      </w:r>
      <w:r w:rsidRPr="00286099">
        <w:rPr>
          <w:rStyle w:val="1"/>
          <w:rFonts w:cs="David"/>
          <w:spacing w:val="0"/>
          <w:rtl/>
        </w:rPr>
        <w:t xml:space="preserve"> המצב החמור לא הרשה ליטול ויהי בכוח את השלטון ליד, ליטול, לפ</w:t>
      </w:r>
      <w:r w:rsidR="009123FE">
        <w:rPr>
          <w:rStyle w:val="1"/>
          <w:rFonts w:cs="David" w:hint="cs"/>
          <w:spacing w:val="0"/>
          <w:rtl/>
        </w:rPr>
        <w:t>ח</w:t>
      </w:r>
      <w:r w:rsidRPr="00286099">
        <w:rPr>
          <w:rStyle w:val="1"/>
          <w:rFonts w:cs="David"/>
          <w:spacing w:val="0"/>
          <w:rtl/>
        </w:rPr>
        <w:t>ות, חלק בשלטון, ול</w:t>
      </w:r>
      <w:r w:rsidRPr="00286099">
        <w:rPr>
          <w:rStyle w:val="1"/>
          <w:rFonts w:cs="David"/>
          <w:spacing w:val="0"/>
          <w:shd w:val="clear" w:color="auto" w:fill="80FFFF"/>
          <w:rtl/>
        </w:rPr>
        <w:t>א—</w:t>
      </w:r>
      <w:r w:rsidRPr="00286099">
        <w:rPr>
          <w:rStyle w:val="1"/>
          <w:rFonts w:cs="David"/>
          <w:spacing w:val="0"/>
          <w:rtl/>
        </w:rPr>
        <w:t xml:space="preserve"> אנו עוברים לשטח שאינו ברשותם, אנו עוברים לירושלים. ואז הן יכולנו לעשות בה בירושלים, כאשר עשה גיני</w:t>
      </w:r>
      <w:r w:rsidRPr="00286099">
        <w:rPr>
          <w:rStyle w:val="1"/>
          <w:rFonts w:cs="David"/>
          <w:spacing w:val="0"/>
          <w:shd w:val="clear" w:color="auto" w:fill="80FFFF"/>
          <w:rtl/>
        </w:rPr>
        <w:t>ר</w:t>
      </w:r>
      <w:r w:rsidRPr="00286099">
        <w:rPr>
          <w:rStyle w:val="1"/>
          <w:rFonts w:cs="David"/>
          <w:spacing w:val="0"/>
          <w:rtl/>
        </w:rPr>
        <w:t xml:space="preserve">ל פולני </w:t>
      </w:r>
      <w:r w:rsidRPr="00286099">
        <w:rPr>
          <w:rStyle w:val="1"/>
          <w:rFonts w:cs="David"/>
          <w:spacing w:val="0"/>
          <w:shd w:val="clear" w:color="auto" w:fill="80FFFF"/>
          <w:rtl/>
        </w:rPr>
        <w:t>״</w:t>
      </w:r>
      <w:r w:rsidRPr="00286099">
        <w:rPr>
          <w:rStyle w:val="1"/>
          <w:rFonts w:cs="David"/>
          <w:spacing w:val="0"/>
          <w:rtl/>
        </w:rPr>
        <w:t>פורש</w:t>
      </w:r>
      <w:r w:rsidRPr="00286099">
        <w:rPr>
          <w:rStyle w:val="1"/>
          <w:rFonts w:cs="David"/>
          <w:spacing w:val="0"/>
          <w:shd w:val="clear" w:color="auto" w:fill="80FFFF"/>
          <w:rtl/>
        </w:rPr>
        <w:t>״</w:t>
      </w:r>
      <w:r w:rsidRPr="00286099">
        <w:rPr>
          <w:rStyle w:val="1"/>
          <w:rFonts w:cs="David"/>
          <w:spacing w:val="0"/>
          <w:rtl/>
        </w:rPr>
        <w:t xml:space="preserve"> כביכול בוילנה בשנת 1920. כבשה שלא על דעת ממשלת ורשה, וחבר הלאומים נאלץ להכיר בעובדה. ואנו חניכי פולי</w:t>
      </w:r>
      <w:r w:rsidR="009123FE">
        <w:rPr>
          <w:rStyle w:val="1"/>
          <w:rFonts w:cs="David" w:hint="cs"/>
          <w:spacing w:val="0"/>
          <w:rtl/>
        </w:rPr>
        <w:t>ן</w:t>
      </w:r>
      <w:r w:rsidRPr="00286099">
        <w:rPr>
          <w:rStyle w:val="1"/>
          <w:rFonts w:cs="David"/>
          <w:spacing w:val="0"/>
          <w:rtl/>
        </w:rPr>
        <w:t xml:space="preserve"> הפיל</w:t>
      </w:r>
      <w:r w:rsidRPr="00286099">
        <w:rPr>
          <w:rStyle w:val="1"/>
          <w:rFonts w:cs="David"/>
          <w:spacing w:val="0"/>
          <w:shd w:val="clear" w:color="auto" w:fill="80FFFF"/>
          <w:rtl/>
        </w:rPr>
        <w:t>ס</w:t>
      </w:r>
      <w:r w:rsidRPr="00286099">
        <w:rPr>
          <w:rStyle w:val="1"/>
          <w:rFonts w:cs="David"/>
          <w:spacing w:val="0"/>
          <w:rtl/>
        </w:rPr>
        <w:t>וד</w:t>
      </w:r>
      <w:r w:rsidRPr="00286099">
        <w:rPr>
          <w:rStyle w:val="1"/>
          <w:rFonts w:cs="David"/>
          <w:spacing w:val="0"/>
          <w:shd w:val="clear" w:color="auto" w:fill="80FFFF"/>
          <w:rtl/>
        </w:rPr>
        <w:t>ס</w:t>
      </w:r>
      <w:r w:rsidRPr="00286099">
        <w:rPr>
          <w:rStyle w:val="1"/>
          <w:rFonts w:cs="David"/>
          <w:spacing w:val="0"/>
          <w:rtl/>
        </w:rPr>
        <w:t>קאית שכחנ</w:t>
      </w:r>
      <w:r w:rsidRPr="00286099">
        <w:rPr>
          <w:rStyle w:val="1"/>
          <w:rFonts w:cs="David"/>
          <w:spacing w:val="0"/>
          <w:shd w:val="clear" w:color="auto" w:fill="80FFFF"/>
          <w:rtl/>
        </w:rPr>
        <w:t>ו</w:t>
      </w:r>
      <w:r w:rsidRPr="00286099">
        <w:rPr>
          <w:rStyle w:val="1"/>
          <w:rFonts w:cs="David"/>
          <w:spacing w:val="0"/>
          <w:rtl/>
        </w:rPr>
        <w:t xml:space="preserve"> זאת.</w:t>
      </w:r>
    </w:p>
    <w:p w:rsidR="00B17B3A" w:rsidRPr="00286099" w:rsidRDefault="003E378A" w:rsidP="009123FE">
      <w:pPr>
        <w:pStyle w:val="Bodytext1"/>
        <w:shd w:val="clear" w:color="auto" w:fill="auto"/>
        <w:spacing w:line="360" w:lineRule="auto"/>
        <w:ind w:left="20" w:right="20" w:firstLine="660"/>
        <w:rPr>
          <w:rFonts w:cs="David"/>
          <w:spacing w:val="0"/>
          <w:rtl/>
        </w:rPr>
      </w:pPr>
      <w:r w:rsidRPr="00286099">
        <w:rPr>
          <w:rStyle w:val="1"/>
          <w:rFonts w:cs="David"/>
          <w:spacing w:val="0"/>
          <w:rtl/>
        </w:rPr>
        <w:t>אך במקום כל אפשרויות אלה עמדנו מן הצד כאשר הוקמה אותה מועצה זמנית ובה נציגי תנועות שונות ומשונות, ובה נציגי תנועות שוללות כל ממלכתיות ישראלית. ואין צריך לומ</w:t>
      </w:r>
      <w:r w:rsidR="009123FE">
        <w:rPr>
          <w:rStyle w:val="1"/>
          <w:rFonts w:cs="David" w:hint="cs"/>
          <w:spacing w:val="0"/>
          <w:shd w:val="clear" w:color="auto" w:fill="80FFFF"/>
          <w:rtl/>
        </w:rPr>
        <w:t>ר</w:t>
      </w:r>
      <w:r w:rsidRPr="00286099">
        <w:rPr>
          <w:rStyle w:val="1"/>
          <w:rFonts w:cs="David"/>
          <w:spacing w:val="0"/>
          <w:shd w:val="clear" w:color="auto" w:fill="80FFFF"/>
          <w:rtl/>
        </w:rPr>
        <w:t>:</w:t>
      </w:r>
      <w:r w:rsidRPr="00286099">
        <w:rPr>
          <w:rStyle w:val="1"/>
          <w:rFonts w:cs="David"/>
          <w:spacing w:val="0"/>
          <w:rtl/>
        </w:rPr>
        <w:t xml:space="preserve"> משתפות פעולה עם האוייב הבריטי (א</w:t>
      </w:r>
      <w:r w:rsidR="009123FE">
        <w:rPr>
          <w:rStyle w:val="1"/>
          <w:rFonts w:cs="David" w:hint="cs"/>
          <w:spacing w:val="0"/>
          <w:rtl/>
        </w:rPr>
        <w:t>ין</w:t>
      </w:r>
      <w:r w:rsidRPr="00286099">
        <w:rPr>
          <w:rStyle w:val="1"/>
          <w:rFonts w:cs="David"/>
          <w:spacing w:val="0"/>
          <w:rtl/>
        </w:rPr>
        <w:t xml:space="preserve"> צרי</w:t>
      </w:r>
      <w:r w:rsidRPr="00286099">
        <w:rPr>
          <w:rStyle w:val="1"/>
          <w:rFonts w:cs="David"/>
          <w:spacing w:val="0"/>
          <w:shd w:val="clear" w:color="auto" w:fill="80FFFF"/>
          <w:rtl/>
        </w:rPr>
        <w:t>ך</w:t>
      </w:r>
      <w:r w:rsidRPr="00286099">
        <w:rPr>
          <w:rStyle w:val="1"/>
          <w:rFonts w:cs="David"/>
          <w:spacing w:val="0"/>
          <w:rtl/>
        </w:rPr>
        <w:t xml:space="preserve"> לומר: כי הרי אלה עמ</w:t>
      </w:r>
      <w:r w:rsidR="009123FE">
        <w:rPr>
          <w:rStyle w:val="1"/>
          <w:rFonts w:cs="David" w:hint="cs"/>
          <w:spacing w:val="0"/>
          <w:rtl/>
        </w:rPr>
        <w:t>דו</w:t>
      </w:r>
      <w:r w:rsidRPr="00286099">
        <w:rPr>
          <w:rStyle w:val="1"/>
          <w:rFonts w:cs="David"/>
          <w:spacing w:val="0"/>
          <w:rtl/>
        </w:rPr>
        <w:t xml:space="preserve"> בראש לפי תביעתנו אנו). ובמועצה הזו נציגי הת</w:t>
      </w:r>
      <w:r w:rsidR="009123FE">
        <w:rPr>
          <w:rStyle w:val="1"/>
          <w:rFonts w:cs="David" w:hint="cs"/>
          <w:spacing w:val="0"/>
          <w:rtl/>
        </w:rPr>
        <w:t>נ</w:t>
      </w:r>
      <w:r w:rsidRPr="00286099">
        <w:rPr>
          <w:rStyle w:val="1"/>
          <w:rFonts w:cs="David"/>
          <w:spacing w:val="0"/>
          <w:rtl/>
        </w:rPr>
        <w:t xml:space="preserve">ועה </w:t>
      </w:r>
      <w:r w:rsidRPr="00286099">
        <w:rPr>
          <w:rStyle w:val="1"/>
          <w:rFonts w:cs="David"/>
          <w:spacing w:val="0"/>
          <w:shd w:val="clear" w:color="auto" w:fill="80FFFF"/>
          <w:rtl/>
        </w:rPr>
        <w:t>״</w:t>
      </w:r>
      <w:r w:rsidRPr="00286099">
        <w:rPr>
          <w:rStyle w:val="1"/>
          <w:rFonts w:cs="David"/>
          <w:spacing w:val="0"/>
          <w:rtl/>
        </w:rPr>
        <w:t>הלאומית</w:t>
      </w:r>
      <w:r w:rsidRPr="00286099">
        <w:rPr>
          <w:rStyle w:val="1"/>
          <w:rFonts w:cs="David"/>
          <w:spacing w:val="0"/>
          <w:shd w:val="clear" w:color="auto" w:fill="80FFFF"/>
          <w:rtl/>
        </w:rPr>
        <w:t>״</w:t>
      </w:r>
      <w:r w:rsidRPr="00286099">
        <w:rPr>
          <w:rStyle w:val="1"/>
          <w:rFonts w:cs="David"/>
          <w:spacing w:val="0"/>
          <w:rtl/>
        </w:rPr>
        <w:t xml:space="preserve"> כביכול אשר עמדו </w:t>
      </w:r>
      <w:r w:rsidRPr="00286099">
        <w:rPr>
          <w:rStyle w:val="1"/>
          <w:rFonts w:cs="David"/>
          <w:spacing w:val="0"/>
          <w:shd w:val="clear" w:color="auto" w:fill="80FFFF"/>
          <w:rtl/>
        </w:rPr>
        <w:t>מן</w:t>
      </w:r>
      <w:r w:rsidRPr="00286099">
        <w:rPr>
          <w:rStyle w:val="1"/>
          <w:rFonts w:cs="David"/>
          <w:spacing w:val="0"/>
          <w:rtl/>
        </w:rPr>
        <w:t xml:space="preserve"> ה</w:t>
      </w:r>
      <w:r w:rsidRPr="00286099">
        <w:rPr>
          <w:rStyle w:val="1"/>
          <w:rFonts w:cs="David"/>
          <w:spacing w:val="0"/>
          <w:shd w:val="clear" w:color="auto" w:fill="80FFFF"/>
          <w:rtl/>
        </w:rPr>
        <w:t>צד</w:t>
      </w:r>
      <w:r w:rsidRPr="00286099">
        <w:rPr>
          <w:rStyle w:val="1"/>
          <w:rFonts w:cs="David"/>
          <w:spacing w:val="0"/>
          <w:rtl/>
        </w:rPr>
        <w:t xml:space="preserve"> בימי מלחמתה של המחתרת. וגם זאת</w:t>
      </w:r>
      <w:r w:rsidR="009123FE">
        <w:rPr>
          <w:rStyle w:val="1"/>
          <w:rFonts w:cs="David" w:hint="cs"/>
          <w:spacing w:val="0"/>
          <w:rtl/>
        </w:rPr>
        <w:t>,</w:t>
      </w:r>
      <w:r w:rsidRPr="00286099">
        <w:rPr>
          <w:rStyle w:val="1"/>
          <w:rFonts w:cs="David"/>
          <w:spacing w:val="0"/>
          <w:rtl/>
        </w:rPr>
        <w:t xml:space="preserve"> לא תמיד מן הצד המוסרי דוקא. כולם</w:t>
      </w:r>
      <w:r w:rsidR="009123FE">
        <w:rPr>
          <w:rStyle w:val="1"/>
          <w:rFonts w:cs="David" w:hint="cs"/>
          <w:spacing w:val="0"/>
          <w:rtl/>
        </w:rPr>
        <w:t>,</w:t>
      </w:r>
      <w:r w:rsidRPr="00286099">
        <w:rPr>
          <w:rStyle w:val="1"/>
          <w:rFonts w:cs="David"/>
          <w:spacing w:val="0"/>
          <w:rtl/>
        </w:rPr>
        <w:t xml:space="preserve"> כולם היו מיוצגים במועצה זו ואלה שבדמם הולידו אותה, במה היו עסוקים</w:t>
      </w:r>
      <w:r w:rsidR="009123FE">
        <w:rPr>
          <w:rStyle w:val="1"/>
          <w:rFonts w:cs="David" w:hint="cs"/>
          <w:spacing w:val="0"/>
          <w:rtl/>
        </w:rPr>
        <w:t>?</w:t>
      </w:r>
      <w:r w:rsidRPr="00286099">
        <w:rPr>
          <w:rStyle w:val="1"/>
          <w:rFonts w:cs="David"/>
          <w:spacing w:val="0"/>
          <w:rtl/>
        </w:rPr>
        <w:t xml:space="preserve"> במשא ומתן על</w:t>
      </w:r>
      <w:r w:rsidR="009123FE">
        <w:rPr>
          <w:rStyle w:val="1"/>
          <w:rFonts w:cs="David" w:hint="cs"/>
          <w:spacing w:val="0"/>
          <w:rtl/>
        </w:rPr>
        <w:t>...</w:t>
      </w:r>
      <w:r w:rsidRPr="00286099">
        <w:rPr>
          <w:rStyle w:val="1"/>
          <w:rFonts w:cs="David"/>
          <w:spacing w:val="0"/>
          <w:rtl/>
        </w:rPr>
        <w:t xml:space="preserve"> מפקדי גד</w:t>
      </w:r>
      <w:r w:rsidR="009123FE">
        <w:rPr>
          <w:rStyle w:val="1"/>
          <w:rFonts w:cs="David" w:hint="cs"/>
          <w:spacing w:val="0"/>
          <w:rtl/>
        </w:rPr>
        <w:t>וד</w:t>
      </w:r>
      <w:r w:rsidRPr="00286099">
        <w:rPr>
          <w:rStyle w:val="1"/>
          <w:rFonts w:cs="David"/>
          <w:spacing w:val="0"/>
          <w:rtl/>
        </w:rPr>
        <w:t xml:space="preserve">ים ומפקדי פלוגות ומפקדי מחלקות בצבא ההגנה לישראל. כאילו באמת לא היינו תנועות שחרור </w:t>
      </w:r>
      <w:r w:rsidRPr="00286099">
        <w:rPr>
          <w:rStyle w:val="1"/>
          <w:rFonts w:cs="David"/>
          <w:spacing w:val="0"/>
          <w:shd w:val="clear" w:color="auto" w:fill="80FFFF"/>
          <w:rtl/>
        </w:rPr>
        <w:t>פוליטיות</w:t>
      </w:r>
      <w:r w:rsidRPr="00286099">
        <w:rPr>
          <w:rStyle w:val="1"/>
          <w:rFonts w:cs="David"/>
          <w:spacing w:val="0"/>
          <w:rtl/>
        </w:rPr>
        <w:t xml:space="preserve"> אלא כאותם גי</w:t>
      </w:r>
      <w:r w:rsidRPr="00286099">
        <w:rPr>
          <w:rStyle w:val="1"/>
          <w:rFonts w:cs="David"/>
          <w:spacing w:val="0"/>
          <w:shd w:val="clear" w:color="auto" w:fill="80FFFF"/>
          <w:rtl/>
        </w:rPr>
        <w:t>נ</w:t>
      </w:r>
      <w:r w:rsidRPr="00286099">
        <w:rPr>
          <w:rStyle w:val="1"/>
          <w:rFonts w:cs="David"/>
          <w:spacing w:val="0"/>
          <w:rtl/>
        </w:rPr>
        <w:t>י</w:t>
      </w:r>
      <w:r w:rsidRPr="00286099">
        <w:rPr>
          <w:rStyle w:val="1"/>
          <w:rFonts w:cs="David"/>
          <w:spacing w:val="0"/>
          <w:shd w:val="clear" w:color="auto" w:fill="80FFFF"/>
          <w:rtl/>
        </w:rPr>
        <w:t>ר</w:t>
      </w:r>
      <w:r w:rsidRPr="00286099">
        <w:rPr>
          <w:rStyle w:val="1"/>
          <w:rFonts w:cs="David"/>
          <w:spacing w:val="0"/>
          <w:rtl/>
        </w:rPr>
        <w:t xml:space="preserve">לים סיניים בעלי צבאות </w:t>
      </w:r>
      <w:r w:rsidRPr="00286099">
        <w:rPr>
          <w:rStyle w:val="1"/>
          <w:rFonts w:cs="David"/>
          <w:spacing w:val="0"/>
          <w:shd w:val="clear" w:color="auto" w:fill="80FFFF"/>
          <w:rtl/>
        </w:rPr>
        <w:t>פר</w:t>
      </w:r>
      <w:r w:rsidRPr="00286099">
        <w:rPr>
          <w:rStyle w:val="1"/>
          <w:rFonts w:cs="David"/>
          <w:spacing w:val="0"/>
          <w:rtl/>
        </w:rPr>
        <w:t>טיים ותו לא.</w:t>
      </w:r>
    </w:p>
    <w:p w:rsidR="00B17B3A" w:rsidRPr="00286099" w:rsidRDefault="003E378A" w:rsidP="009123FE">
      <w:pPr>
        <w:pStyle w:val="Bodytext1"/>
        <w:shd w:val="clear" w:color="auto" w:fill="auto"/>
        <w:spacing w:after="393" w:line="360" w:lineRule="auto"/>
        <w:ind w:left="20" w:right="20" w:firstLine="660"/>
        <w:rPr>
          <w:rFonts w:cs="David"/>
          <w:rtl/>
        </w:rPr>
      </w:pPr>
      <w:r w:rsidRPr="00286099">
        <w:rPr>
          <w:rStyle w:val="1"/>
          <w:rFonts w:cs="David"/>
          <w:spacing w:val="0"/>
          <w:rtl/>
        </w:rPr>
        <w:t>והרי האמת היא שהיינו תנועות פוליטיות מובהקות בעלות מטרות פוליטיות מיוחדות ואף השקפות עולם שונות מאלה אשר לידיהם מסרנו את חיילינו</w:t>
      </w:r>
      <w:r w:rsidRPr="00286099">
        <w:rPr>
          <w:rStyle w:val="1"/>
          <w:rFonts w:cs="David"/>
          <w:spacing w:val="0"/>
          <w:shd w:val="clear" w:color="auto" w:fill="80FFFF"/>
          <w:rtl/>
        </w:rPr>
        <w:t>־</w:t>
      </w:r>
      <w:r w:rsidRPr="00286099">
        <w:rPr>
          <w:rStyle w:val="1"/>
          <w:rFonts w:cs="David"/>
          <w:spacing w:val="0"/>
          <w:rtl/>
        </w:rPr>
        <w:t>חניכינו. והרי האמת היא שמבחינה מוס</w:t>
      </w:r>
      <w:r w:rsidRPr="00286099">
        <w:rPr>
          <w:rStyle w:val="1"/>
          <w:rFonts w:cs="David"/>
          <w:spacing w:val="0"/>
          <w:shd w:val="clear" w:color="auto" w:fill="80FFFF"/>
          <w:rtl/>
        </w:rPr>
        <w:t>ר</w:t>
      </w:r>
      <w:r w:rsidRPr="00286099">
        <w:rPr>
          <w:rStyle w:val="1"/>
          <w:rFonts w:cs="David"/>
          <w:spacing w:val="0"/>
          <w:rtl/>
        </w:rPr>
        <w:t>ית־מדינית חייב היה השלט</w:t>
      </w:r>
      <w:r w:rsidR="009123FE">
        <w:rPr>
          <w:rStyle w:val="1"/>
          <w:rFonts w:cs="David" w:hint="cs"/>
          <w:spacing w:val="0"/>
          <w:rtl/>
        </w:rPr>
        <w:t>ון</w:t>
      </w:r>
      <w:r w:rsidRPr="00286099">
        <w:rPr>
          <w:rStyle w:val="1"/>
          <w:rFonts w:cs="David"/>
          <w:spacing w:val="0"/>
          <w:rtl/>
        </w:rPr>
        <w:t xml:space="preserve"> כולו להמ</w:t>
      </w:r>
      <w:r w:rsidRPr="00286099">
        <w:rPr>
          <w:rStyle w:val="1"/>
          <w:rFonts w:cs="David"/>
          <w:spacing w:val="0"/>
          <w:shd w:val="clear" w:color="auto" w:fill="80FFFF"/>
          <w:rtl/>
        </w:rPr>
        <w:t>סר</w:t>
      </w:r>
      <w:r w:rsidRPr="00286099">
        <w:rPr>
          <w:rStyle w:val="1"/>
          <w:rFonts w:cs="David"/>
          <w:spacing w:val="0"/>
          <w:rtl/>
        </w:rPr>
        <w:t xml:space="preserve"> לנו. והרי האמת היא שמבחינת הכוח לא נפל כוחנו מכו</w:t>
      </w:r>
      <w:r w:rsidR="009123FE">
        <w:rPr>
          <w:rStyle w:val="1"/>
          <w:rFonts w:cs="David" w:hint="cs"/>
          <w:spacing w:val="0"/>
          <w:rtl/>
        </w:rPr>
        <w:t>ח</w:t>
      </w:r>
      <w:r w:rsidRPr="00286099">
        <w:rPr>
          <w:rStyle w:val="1"/>
          <w:rFonts w:cs="David"/>
          <w:spacing w:val="0"/>
          <w:rtl/>
        </w:rPr>
        <w:t xml:space="preserve"> היריבים. כ</w:t>
      </w:r>
      <w:r w:rsidRPr="00286099">
        <w:rPr>
          <w:rStyle w:val="1"/>
          <w:rFonts w:cs="David"/>
          <w:spacing w:val="0"/>
          <w:shd w:val="clear" w:color="auto" w:fill="80FFFF"/>
          <w:rtl/>
        </w:rPr>
        <w:t>־4</w:t>
      </w:r>
      <w:r w:rsidRPr="00286099">
        <w:rPr>
          <w:rStyle w:val="1"/>
          <w:rFonts w:cs="David"/>
          <w:spacing w:val="0"/>
          <w:rtl/>
        </w:rPr>
        <w:t>000</w:t>
      </w:r>
      <w:r w:rsidRPr="00286099">
        <w:rPr>
          <w:rStyle w:val="1"/>
          <w:rFonts w:cs="David"/>
          <w:spacing w:val="0"/>
          <w:shd w:val="clear" w:color="auto" w:fill="80FFFF"/>
          <w:rtl/>
        </w:rPr>
        <w:t>—</w:t>
      </w:r>
      <w:r w:rsidRPr="00286099">
        <w:rPr>
          <w:rStyle w:val="1"/>
          <w:rFonts w:cs="David"/>
          <w:spacing w:val="0"/>
          <w:rtl/>
        </w:rPr>
        <w:t>5000 איש מנה אצ</w:t>
      </w:r>
      <w:r w:rsidRPr="00286099">
        <w:rPr>
          <w:rStyle w:val="1"/>
          <w:rFonts w:cs="David"/>
          <w:spacing w:val="0"/>
          <w:shd w:val="clear" w:color="auto" w:fill="80FFFF"/>
          <w:rtl/>
        </w:rPr>
        <w:t>״</w:t>
      </w:r>
      <w:r w:rsidRPr="00286099">
        <w:rPr>
          <w:rStyle w:val="1"/>
          <w:rFonts w:cs="David"/>
          <w:spacing w:val="0"/>
          <w:rtl/>
        </w:rPr>
        <w:t>ל ולח״י יחד</w:t>
      </w:r>
      <w:r w:rsidR="009123FE">
        <w:rPr>
          <w:rStyle w:val="1"/>
          <w:rFonts w:cs="David" w:hint="cs"/>
          <w:spacing w:val="0"/>
          <w:rtl/>
        </w:rPr>
        <w:t>,</w:t>
      </w:r>
      <w:r w:rsidRPr="00286099">
        <w:rPr>
          <w:rStyle w:val="1"/>
          <w:rFonts w:cs="David"/>
          <w:spacing w:val="0"/>
          <w:rtl/>
        </w:rPr>
        <w:t xml:space="preserve"> ומה היה בצד שכנגד שמפוזר היה בארץ כולה</w:t>
      </w:r>
      <w:r w:rsidR="009123FE">
        <w:rPr>
          <w:rStyle w:val="1"/>
          <w:rFonts w:cs="David" w:hint="cs"/>
          <w:spacing w:val="0"/>
          <w:rtl/>
        </w:rPr>
        <w:t>?</w:t>
      </w:r>
      <w:r w:rsidRPr="00286099">
        <w:rPr>
          <w:rStyle w:val="1"/>
          <w:rFonts w:cs="David"/>
          <w:spacing w:val="0"/>
          <w:rtl/>
        </w:rPr>
        <w:t xml:space="preserve"> היום הרי אין סוד צבאי בדבר. ולהפך, חייבים לפרסמו ולהדגי</w:t>
      </w:r>
      <w:r w:rsidRPr="00286099">
        <w:rPr>
          <w:rStyle w:val="1"/>
          <w:rFonts w:cs="David"/>
          <w:spacing w:val="0"/>
          <w:shd w:val="clear" w:color="auto" w:fill="80FFFF"/>
          <w:rtl/>
        </w:rPr>
        <w:t>ש</w:t>
      </w:r>
      <w:r w:rsidRPr="00286099">
        <w:rPr>
          <w:rStyle w:val="1"/>
          <w:rFonts w:cs="David"/>
          <w:spacing w:val="0"/>
          <w:rtl/>
        </w:rPr>
        <w:t>ו כי הוא אות והוכחה לגבורת הנוער כול</w:t>
      </w:r>
      <w:r w:rsidR="009123FE">
        <w:rPr>
          <w:rStyle w:val="1"/>
          <w:rFonts w:cs="David" w:hint="cs"/>
          <w:spacing w:val="0"/>
          <w:shd w:val="clear" w:color="auto" w:fill="80FFFF"/>
          <w:rtl/>
        </w:rPr>
        <w:t>ו</w:t>
      </w:r>
      <w:r w:rsidRPr="00286099">
        <w:rPr>
          <w:rStyle w:val="1"/>
          <w:rFonts w:cs="David"/>
          <w:spacing w:val="0"/>
          <w:shd w:val="clear" w:color="auto" w:fill="80FFFF"/>
          <w:rtl/>
        </w:rPr>
        <w:t>:</w:t>
      </w:r>
      <w:r w:rsidRPr="00286099">
        <w:rPr>
          <w:rStyle w:val="1"/>
          <w:rFonts w:cs="David"/>
          <w:spacing w:val="0"/>
          <w:rtl/>
        </w:rPr>
        <w:t xml:space="preserve"> כמה אלפים אנשי פלמ</w:t>
      </w:r>
      <w:r w:rsidRPr="00286099">
        <w:rPr>
          <w:rStyle w:val="1"/>
          <w:rFonts w:cs="David"/>
          <w:spacing w:val="0"/>
          <w:shd w:val="clear" w:color="auto" w:fill="80FFFF"/>
          <w:rtl/>
        </w:rPr>
        <w:t>״</w:t>
      </w:r>
      <w:r w:rsidRPr="00286099">
        <w:rPr>
          <w:rStyle w:val="1"/>
          <w:rFonts w:cs="David"/>
          <w:spacing w:val="0"/>
          <w:rtl/>
        </w:rPr>
        <w:t>ח. וכל היתר הי</w:t>
      </w:r>
      <w:r w:rsidRPr="00286099">
        <w:rPr>
          <w:rStyle w:val="1"/>
          <w:rFonts w:cs="David"/>
          <w:spacing w:val="0"/>
          <w:shd w:val="clear" w:color="auto" w:fill="80FFFF"/>
          <w:rtl/>
        </w:rPr>
        <w:t>ת</w:t>
      </w:r>
      <w:r w:rsidRPr="00286099">
        <w:rPr>
          <w:rStyle w:val="1"/>
          <w:rFonts w:cs="David"/>
          <w:spacing w:val="0"/>
          <w:rtl/>
        </w:rPr>
        <w:t>ה פיקציה של ה״הגנה</w:t>
      </w:r>
      <w:r w:rsidRPr="00286099">
        <w:rPr>
          <w:rStyle w:val="1"/>
          <w:rFonts w:cs="David"/>
          <w:spacing w:val="0"/>
          <w:shd w:val="clear" w:color="auto" w:fill="80FFFF"/>
          <w:rtl/>
        </w:rPr>
        <w:t>״</w:t>
      </w:r>
      <w:r w:rsidRPr="00286099">
        <w:rPr>
          <w:rStyle w:val="1"/>
          <w:rFonts w:cs="David"/>
          <w:spacing w:val="0"/>
          <w:rtl/>
        </w:rPr>
        <w:t xml:space="preserve"> שלא הית</w:t>
      </w:r>
      <w:r w:rsidRPr="00286099">
        <w:rPr>
          <w:rStyle w:val="1"/>
          <w:rFonts w:cs="David"/>
          <w:spacing w:val="0"/>
          <w:shd w:val="clear" w:color="auto" w:fill="80FFFF"/>
          <w:rtl/>
        </w:rPr>
        <w:t>ה</w:t>
      </w:r>
      <w:r w:rsidRPr="00286099">
        <w:rPr>
          <w:rStyle w:val="1"/>
          <w:rFonts w:cs="David"/>
          <w:spacing w:val="0"/>
          <w:rtl/>
        </w:rPr>
        <w:t xml:space="preserve"> ולא נבראה כדבר של ממש.</w:t>
      </w:r>
    </w:p>
    <w:p w:rsidR="00B17B3A" w:rsidRPr="00286099" w:rsidRDefault="003E378A" w:rsidP="009123FE">
      <w:pPr>
        <w:pStyle w:val="Bodytext1"/>
        <w:shd w:val="clear" w:color="auto" w:fill="auto"/>
        <w:spacing w:line="360" w:lineRule="auto"/>
        <w:ind w:left="60" w:right="60" w:firstLine="660"/>
        <w:rPr>
          <w:rFonts w:cs="David"/>
          <w:spacing w:val="0"/>
          <w:rtl/>
        </w:rPr>
      </w:pPr>
      <w:r w:rsidRPr="00286099">
        <w:rPr>
          <w:rStyle w:val="1"/>
          <w:rFonts w:cs="David"/>
          <w:spacing w:val="0"/>
          <w:rtl/>
        </w:rPr>
        <w:t>ואנחנו נהלנו אתם משא ומתן על מפקדי גדודים</w:t>
      </w:r>
      <w:r w:rsidRPr="00286099">
        <w:rPr>
          <w:rStyle w:val="1"/>
          <w:rFonts w:cs="David"/>
          <w:spacing w:val="0"/>
          <w:shd w:val="clear" w:color="auto" w:fill="80FFFF"/>
          <w:rtl/>
        </w:rPr>
        <w:t>.</w:t>
      </w:r>
      <w:r w:rsidRPr="00286099">
        <w:rPr>
          <w:rStyle w:val="1"/>
          <w:rFonts w:cs="David"/>
          <w:spacing w:val="0"/>
          <w:rtl/>
        </w:rPr>
        <w:t xml:space="preserve"> האצ׳</w:t>
      </w:r>
      <w:r w:rsidRPr="00286099">
        <w:rPr>
          <w:rStyle w:val="1"/>
          <w:rFonts w:cs="David"/>
          <w:spacing w:val="0"/>
          <w:shd w:val="clear" w:color="auto" w:fill="80FFFF"/>
          <w:rtl/>
        </w:rPr>
        <w:t>י</w:t>
      </w:r>
      <w:r w:rsidRPr="00286099">
        <w:rPr>
          <w:rStyle w:val="1"/>
          <w:rFonts w:cs="David"/>
          <w:spacing w:val="0"/>
          <w:rtl/>
        </w:rPr>
        <w:t xml:space="preserve">ל </w:t>
      </w:r>
      <w:r w:rsidRPr="00286099">
        <w:rPr>
          <w:rStyle w:val="1"/>
          <w:rFonts w:cs="David"/>
          <w:spacing w:val="0"/>
          <w:shd w:val="clear" w:color="auto" w:fill="80FFFF"/>
          <w:rtl/>
        </w:rPr>
        <w:t>״</w:t>
      </w:r>
      <w:r w:rsidRPr="00286099">
        <w:rPr>
          <w:rStyle w:val="1"/>
          <w:rFonts w:cs="David"/>
          <w:spacing w:val="0"/>
          <w:rtl/>
        </w:rPr>
        <w:t>התחצף</w:t>
      </w:r>
      <w:r w:rsidR="009123FE">
        <w:rPr>
          <w:rStyle w:val="1"/>
          <w:rFonts w:cs="David" w:hint="cs"/>
          <w:spacing w:val="0"/>
          <w:rtl/>
        </w:rPr>
        <w:t>"</w:t>
      </w:r>
      <w:r w:rsidRPr="00286099">
        <w:rPr>
          <w:rStyle w:val="1"/>
          <w:rFonts w:cs="David"/>
          <w:spacing w:val="0"/>
          <w:rtl/>
        </w:rPr>
        <w:t xml:space="preserve"> יו</w:t>
      </w:r>
      <w:r w:rsidRPr="00286099">
        <w:rPr>
          <w:rStyle w:val="1"/>
          <w:rFonts w:cs="David"/>
          <w:spacing w:val="0"/>
          <w:shd w:val="clear" w:color="auto" w:fill="80FFFF"/>
          <w:rtl/>
        </w:rPr>
        <w:t>תר</w:t>
      </w:r>
      <w:r w:rsidRPr="00286099">
        <w:rPr>
          <w:rStyle w:val="1"/>
          <w:rFonts w:cs="David"/>
          <w:spacing w:val="0"/>
          <w:rtl/>
        </w:rPr>
        <w:t xml:space="preserve"> ודרש </w:t>
      </w:r>
      <w:r w:rsidRPr="009123FE">
        <w:rPr>
          <w:rStyle w:val="1"/>
          <w:rFonts w:cs="David"/>
          <w:b/>
          <w:bCs/>
          <w:spacing w:val="0"/>
          <w:shd w:val="clear" w:color="auto" w:fill="80FFFF"/>
          <w:rtl/>
        </w:rPr>
        <w:t>אפילו</w:t>
      </w:r>
      <w:r w:rsidRPr="00286099">
        <w:rPr>
          <w:rStyle w:val="1"/>
          <w:rFonts w:cs="David"/>
          <w:spacing w:val="0"/>
          <w:rtl/>
        </w:rPr>
        <w:t xml:space="preserve"> נציג במטה</w:t>
      </w:r>
      <w:r w:rsidRPr="00286099">
        <w:rPr>
          <w:rStyle w:val="1"/>
          <w:rFonts w:cs="David"/>
          <w:spacing w:val="0"/>
          <w:shd w:val="clear" w:color="auto" w:fill="80FFFF"/>
          <w:rtl/>
        </w:rPr>
        <w:t>.</w:t>
      </w:r>
      <w:r w:rsidRPr="00286099">
        <w:rPr>
          <w:rStyle w:val="1"/>
          <w:rFonts w:cs="David"/>
          <w:spacing w:val="0"/>
          <w:rtl/>
        </w:rPr>
        <w:t>..</w:t>
      </w:r>
    </w:p>
    <w:p w:rsidR="00B17B3A" w:rsidRPr="00286099" w:rsidRDefault="003E378A" w:rsidP="00286099">
      <w:pPr>
        <w:pStyle w:val="Bodytext1"/>
        <w:shd w:val="clear" w:color="auto" w:fill="auto"/>
        <w:spacing w:line="360" w:lineRule="auto"/>
        <w:ind w:left="60" w:right="60" w:firstLine="660"/>
        <w:rPr>
          <w:rFonts w:cs="David"/>
          <w:spacing w:val="0"/>
          <w:rtl/>
        </w:rPr>
      </w:pPr>
      <w:r w:rsidRPr="00286099">
        <w:rPr>
          <w:rStyle w:val="1"/>
          <w:rFonts w:cs="David"/>
          <w:spacing w:val="0"/>
          <w:rtl/>
        </w:rPr>
        <w:t>והם לא האמינו</w:t>
      </w:r>
      <w:r w:rsidRPr="00286099">
        <w:rPr>
          <w:rStyle w:val="1"/>
          <w:rFonts w:cs="David"/>
          <w:spacing w:val="0"/>
          <w:shd w:val="clear" w:color="auto" w:fill="80FFFF"/>
          <w:rtl/>
        </w:rPr>
        <w:t>.</w:t>
      </w:r>
      <w:r w:rsidRPr="00286099">
        <w:rPr>
          <w:rStyle w:val="1"/>
          <w:rFonts w:cs="David"/>
          <w:spacing w:val="0"/>
          <w:rtl/>
        </w:rPr>
        <w:t xml:space="preserve"> עד הרגע האחרון לא האמינו. הם לא האמינו שמסרנו להם את כל הנשק. הם לא האמינו למראה עיניהם ולמשמע א</w:t>
      </w:r>
      <w:r w:rsidRPr="00286099">
        <w:rPr>
          <w:rStyle w:val="1"/>
          <w:rFonts w:cs="David"/>
          <w:spacing w:val="0"/>
          <w:shd w:val="clear" w:color="auto" w:fill="80FFFF"/>
          <w:rtl/>
        </w:rPr>
        <w:t>זנ</w:t>
      </w:r>
      <w:r w:rsidRPr="00286099">
        <w:rPr>
          <w:rStyle w:val="1"/>
          <w:rFonts w:cs="David"/>
          <w:spacing w:val="0"/>
          <w:rtl/>
        </w:rPr>
        <w:t>יהם. ומכיון שסוחרים פקחים הם</w:t>
      </w:r>
      <w:r w:rsidRPr="00286099">
        <w:rPr>
          <w:rStyle w:val="1"/>
          <w:rFonts w:cs="David"/>
          <w:spacing w:val="0"/>
          <w:shd w:val="clear" w:color="auto" w:fill="80FFFF"/>
          <w:rtl/>
        </w:rPr>
        <w:t>,</w:t>
      </w:r>
      <w:r w:rsidRPr="00286099">
        <w:rPr>
          <w:rStyle w:val="1"/>
          <w:rFonts w:cs="David"/>
          <w:spacing w:val="0"/>
          <w:rtl/>
        </w:rPr>
        <w:t xml:space="preserve"> הם העמידו פנים שכל זה מ ג י ע להם ותבעו עוד ועוד. ו ה ם החלו להתנות תנאים.</w:t>
      </w:r>
    </w:p>
    <w:p w:rsidR="00B17B3A" w:rsidRPr="00286099" w:rsidRDefault="003E378A" w:rsidP="009123FE">
      <w:pPr>
        <w:pStyle w:val="Bodytext1"/>
        <w:shd w:val="clear" w:color="auto" w:fill="auto"/>
        <w:spacing w:line="360" w:lineRule="auto"/>
        <w:ind w:left="720" w:right="3220"/>
        <w:rPr>
          <w:rFonts w:cs="David"/>
          <w:spacing w:val="0"/>
          <w:rtl/>
        </w:rPr>
      </w:pPr>
      <w:r w:rsidRPr="00286099">
        <w:rPr>
          <w:rStyle w:val="1"/>
          <w:rFonts w:cs="David"/>
          <w:spacing w:val="0"/>
          <w:rtl/>
        </w:rPr>
        <w:t>והם הוציאו מסקנה אחרונה מ</w:t>
      </w:r>
      <w:r w:rsidRPr="00286099">
        <w:rPr>
          <w:rStyle w:val="1"/>
          <w:rFonts w:cs="David"/>
          <w:spacing w:val="0"/>
          <w:shd w:val="clear" w:color="auto" w:fill="80FFFF"/>
          <w:rtl/>
        </w:rPr>
        <w:t>ח</w:t>
      </w:r>
      <w:r w:rsidRPr="00286099">
        <w:rPr>
          <w:rStyle w:val="1"/>
          <w:rFonts w:cs="David"/>
          <w:spacing w:val="0"/>
          <w:rtl/>
        </w:rPr>
        <w:t xml:space="preserve">ולשתנו זו: </w:t>
      </w:r>
      <w:r w:rsidRPr="009123FE">
        <w:rPr>
          <w:rStyle w:val="1"/>
          <w:rFonts w:cs="David"/>
          <w:b/>
          <w:bCs/>
          <w:spacing w:val="0"/>
          <w:rtl/>
        </w:rPr>
        <w:t>א ל ט ל י נה</w:t>
      </w:r>
      <w:r w:rsidRPr="00286099">
        <w:rPr>
          <w:rStyle w:val="1"/>
          <w:rFonts w:cs="David"/>
          <w:spacing w:val="0"/>
          <w:rtl/>
        </w:rPr>
        <w:t>.</w:t>
      </w:r>
    </w:p>
    <w:p w:rsidR="00B17B3A" w:rsidRPr="00286099" w:rsidRDefault="003E378A" w:rsidP="00286099">
      <w:pPr>
        <w:pStyle w:val="Bodytext1"/>
        <w:shd w:val="clear" w:color="auto" w:fill="auto"/>
        <w:spacing w:line="360" w:lineRule="auto"/>
        <w:ind w:left="720" w:right="60"/>
        <w:rPr>
          <w:rFonts w:cs="David"/>
          <w:spacing w:val="0"/>
          <w:rtl/>
        </w:rPr>
      </w:pPr>
      <w:r w:rsidRPr="00286099">
        <w:rPr>
          <w:rStyle w:val="1"/>
          <w:rFonts w:cs="David"/>
          <w:spacing w:val="0"/>
          <w:rtl/>
        </w:rPr>
        <w:t>כי בינתיים עזרנו להם גם בלחץ על דעת הקהל להעז ולהכריז על המדינה. ואנו שמחנו מאוד.</w:t>
      </w:r>
    </w:p>
    <w:p w:rsidR="00B17B3A" w:rsidRPr="00286099" w:rsidRDefault="003E378A" w:rsidP="009123FE">
      <w:pPr>
        <w:pStyle w:val="Bodytext1"/>
        <w:shd w:val="clear" w:color="auto" w:fill="auto"/>
        <w:spacing w:after="601" w:line="360" w:lineRule="auto"/>
        <w:ind w:left="60" w:right="60" w:firstLine="660"/>
        <w:rPr>
          <w:rFonts w:cs="David"/>
          <w:spacing w:val="0"/>
          <w:rtl/>
        </w:rPr>
      </w:pPr>
      <w:r w:rsidRPr="00286099">
        <w:rPr>
          <w:rStyle w:val="1"/>
          <w:rFonts w:cs="David"/>
          <w:spacing w:val="0"/>
          <w:rtl/>
        </w:rPr>
        <w:t>ובגין נאם את נאומו היפה, המרחיב דעת ולב. באותו ליל הכרזת המדינה. ואנו פרסמנו גלוי דעת פחות פטריוטי בטון</w:t>
      </w:r>
      <w:r w:rsidR="009123FE">
        <w:rPr>
          <w:rStyle w:val="1"/>
          <w:rFonts w:cs="David" w:hint="cs"/>
          <w:spacing w:val="0"/>
          <w:rtl/>
        </w:rPr>
        <w:t>,</w:t>
      </w:r>
      <w:r w:rsidRPr="00286099">
        <w:rPr>
          <w:rStyle w:val="1"/>
          <w:rFonts w:cs="David"/>
          <w:spacing w:val="0"/>
          <w:rtl/>
        </w:rPr>
        <w:t xml:space="preserve"> אך ללא הבדל רציני למעשה. ב־15 במאי הוקמה המדינה, החלה הפלישה ודגל ההגנה של תל</w:t>
      </w:r>
      <w:r w:rsidRPr="00286099">
        <w:rPr>
          <w:rStyle w:val="1"/>
          <w:rFonts w:cs="David"/>
          <w:spacing w:val="0"/>
          <w:shd w:val="clear" w:color="auto" w:fill="80FFFF"/>
          <w:rtl/>
        </w:rPr>
        <w:t>־</w:t>
      </w:r>
      <w:r w:rsidRPr="00286099">
        <w:rPr>
          <w:rStyle w:val="1"/>
          <w:rFonts w:cs="David"/>
          <w:spacing w:val="0"/>
          <w:rtl/>
        </w:rPr>
        <w:t xml:space="preserve">חי הונף מעל לכל הראשים, דגל גבורה, אך דגל </w:t>
      </w:r>
      <w:r w:rsidRPr="009123FE">
        <w:rPr>
          <w:rStyle w:val="1"/>
          <w:rFonts w:cs="David"/>
          <w:b/>
          <w:bCs/>
          <w:spacing w:val="0"/>
          <w:rtl/>
        </w:rPr>
        <w:t>ה</w:t>
      </w:r>
      <w:r w:rsidRPr="009123FE">
        <w:rPr>
          <w:rStyle w:val="1"/>
          <w:rFonts w:cs="David"/>
          <w:b/>
          <w:bCs/>
          <w:spacing w:val="0"/>
          <w:shd w:val="clear" w:color="auto" w:fill="80FFFF"/>
          <w:rtl/>
        </w:rPr>
        <w:t>גנה</w:t>
      </w:r>
      <w:r w:rsidRPr="00286099">
        <w:rPr>
          <w:rStyle w:val="1"/>
          <w:rFonts w:cs="David"/>
          <w:spacing w:val="0"/>
          <w:rtl/>
        </w:rPr>
        <w:t xml:space="preserve">, והוא הונף מעל </w:t>
      </w:r>
      <w:r w:rsidRPr="009123FE">
        <w:rPr>
          <w:rStyle w:val="1"/>
          <w:rFonts w:cs="David"/>
          <w:b/>
          <w:bCs/>
          <w:spacing w:val="0"/>
          <w:shd w:val="clear" w:color="auto" w:fill="80FFFF"/>
          <w:rtl/>
        </w:rPr>
        <w:t>כל</w:t>
      </w:r>
      <w:r w:rsidRPr="00286099">
        <w:rPr>
          <w:rStyle w:val="1"/>
          <w:rFonts w:cs="David"/>
          <w:spacing w:val="0"/>
          <w:rtl/>
        </w:rPr>
        <w:t xml:space="preserve"> הראשים</w:t>
      </w:r>
      <w:r w:rsidRPr="00286099">
        <w:rPr>
          <w:rStyle w:val="1"/>
          <w:rFonts w:cs="David"/>
          <w:spacing w:val="0"/>
          <w:shd w:val="clear" w:color="auto" w:fill="80FFFF"/>
          <w:rtl/>
        </w:rPr>
        <w:t>,</w:t>
      </w:r>
      <w:r w:rsidRPr="00286099">
        <w:rPr>
          <w:rStyle w:val="1"/>
          <w:rFonts w:cs="David"/>
          <w:spacing w:val="0"/>
          <w:rtl/>
        </w:rPr>
        <w:t xml:space="preserve"> גם מעל ראשינו א</w:t>
      </w:r>
      <w:r w:rsidR="009123FE">
        <w:rPr>
          <w:rStyle w:val="1"/>
          <w:rFonts w:cs="David" w:hint="cs"/>
          <w:spacing w:val="0"/>
          <w:rtl/>
        </w:rPr>
        <w:t>נ</w:t>
      </w:r>
      <w:r w:rsidRPr="00286099">
        <w:rPr>
          <w:rStyle w:val="1"/>
          <w:rFonts w:cs="David"/>
          <w:spacing w:val="0"/>
          <w:rtl/>
        </w:rPr>
        <w:t>ו</w:t>
      </w:r>
      <w:r w:rsidR="009123FE">
        <w:rPr>
          <w:rStyle w:val="1"/>
          <w:rFonts w:cs="David" w:hint="cs"/>
          <w:spacing w:val="0"/>
          <w:rtl/>
        </w:rPr>
        <w:t>,</w:t>
      </w:r>
      <w:r w:rsidRPr="00286099">
        <w:rPr>
          <w:rStyle w:val="1"/>
          <w:rFonts w:cs="David"/>
          <w:spacing w:val="0"/>
          <w:rtl/>
        </w:rPr>
        <w:t xml:space="preserve"> אשר דמינו להעביר את מרכז הרצון והמחשבה העבריים מציונות מתגוננת־מצילה למהפכה מתקיפה</w:t>
      </w:r>
      <w:r w:rsidRPr="00286099">
        <w:rPr>
          <w:rStyle w:val="1"/>
          <w:rFonts w:cs="David"/>
          <w:spacing w:val="0"/>
          <w:shd w:val="clear" w:color="auto" w:fill="80FFFF"/>
          <w:rtl/>
        </w:rPr>
        <w:t>־</w:t>
      </w:r>
      <w:r w:rsidRPr="00286099">
        <w:rPr>
          <w:rStyle w:val="1"/>
          <w:rFonts w:cs="David"/>
          <w:spacing w:val="0"/>
          <w:rtl/>
        </w:rPr>
        <w:t>משחררת, בלי תסביכים מצטדקים</w:t>
      </w:r>
      <w:r w:rsidRPr="00286099">
        <w:rPr>
          <w:rStyle w:val="1"/>
          <w:rFonts w:cs="David"/>
          <w:spacing w:val="0"/>
          <w:shd w:val="clear" w:color="auto" w:fill="80FFFF"/>
          <w:rtl/>
        </w:rPr>
        <w:t>,</w:t>
      </w:r>
      <w:r w:rsidRPr="00286099">
        <w:rPr>
          <w:rStyle w:val="1"/>
          <w:rFonts w:cs="David"/>
          <w:spacing w:val="0"/>
          <w:rtl/>
        </w:rPr>
        <w:t xml:space="preserve"> בלי צפי</w:t>
      </w:r>
      <w:r w:rsidRPr="00286099">
        <w:rPr>
          <w:rStyle w:val="1"/>
          <w:rFonts w:cs="David"/>
          <w:spacing w:val="0"/>
          <w:shd w:val="clear" w:color="auto" w:fill="80FFFF"/>
          <w:rtl/>
        </w:rPr>
        <w:t>ה</w:t>
      </w:r>
      <w:r w:rsidRPr="00286099">
        <w:rPr>
          <w:rStyle w:val="1"/>
          <w:rFonts w:cs="David"/>
          <w:spacing w:val="0"/>
          <w:rtl/>
        </w:rPr>
        <w:t xml:space="preserve"> לתאריכים גויים</w:t>
      </w:r>
      <w:r w:rsidR="009123FE">
        <w:rPr>
          <w:rStyle w:val="1"/>
          <w:rFonts w:cs="David" w:hint="cs"/>
          <w:spacing w:val="0"/>
          <w:rtl/>
        </w:rPr>
        <w:t>,</w:t>
      </w:r>
      <w:r w:rsidRPr="00286099">
        <w:rPr>
          <w:rStyle w:val="1"/>
          <w:rFonts w:cs="David"/>
          <w:spacing w:val="0"/>
          <w:rtl/>
        </w:rPr>
        <w:t xml:space="preserve"> בלי אידיאולוגיה </w:t>
      </w:r>
      <w:r w:rsidRPr="00286099">
        <w:rPr>
          <w:rStyle w:val="1"/>
          <w:rFonts w:cs="David"/>
          <w:spacing w:val="0"/>
          <w:shd w:val="clear" w:color="auto" w:fill="80FFFF"/>
          <w:rtl/>
        </w:rPr>
        <w:t>ת</w:t>
      </w:r>
      <w:r w:rsidRPr="00286099">
        <w:rPr>
          <w:rStyle w:val="1"/>
          <w:rFonts w:cs="David"/>
          <w:spacing w:val="0"/>
          <w:rtl/>
        </w:rPr>
        <w:t>ל</w:t>
      </w:r>
      <w:r w:rsidRPr="00286099">
        <w:rPr>
          <w:rStyle w:val="1"/>
          <w:rFonts w:cs="David"/>
          <w:spacing w:val="0"/>
          <w:shd w:val="clear" w:color="auto" w:fill="80FFFF"/>
          <w:rtl/>
        </w:rPr>
        <w:t>־ח</w:t>
      </w:r>
      <w:r w:rsidRPr="00286099">
        <w:rPr>
          <w:rStyle w:val="1"/>
          <w:rFonts w:cs="David"/>
          <w:spacing w:val="0"/>
          <w:rtl/>
        </w:rPr>
        <w:t>יית</w:t>
      </w:r>
      <w:r w:rsidRPr="00286099">
        <w:rPr>
          <w:rStyle w:val="1"/>
          <w:rFonts w:cs="David"/>
          <w:spacing w:val="0"/>
          <w:shd w:val="clear" w:color="auto" w:fill="80FFFF"/>
          <w:rtl/>
        </w:rPr>
        <w:t>,</w:t>
      </w:r>
      <w:r w:rsidRPr="00286099">
        <w:rPr>
          <w:rStyle w:val="1"/>
          <w:rFonts w:cs="David"/>
          <w:spacing w:val="0"/>
          <w:rtl/>
        </w:rPr>
        <w:t xml:space="preserve"> התהליך מבחוץ שהחל עם הכרזת הפינוי הבריטי נסתיים מבפנים עם הכרזת המדינה וכניעת המחתרת </w:t>
      </w:r>
      <w:r w:rsidRPr="009123FE">
        <w:rPr>
          <w:rStyle w:val="1"/>
          <w:rFonts w:cs="David"/>
          <w:b/>
          <w:bCs/>
          <w:spacing w:val="0"/>
          <w:rtl/>
        </w:rPr>
        <w:t>ל</w:t>
      </w:r>
      <w:r w:rsidRPr="009123FE">
        <w:rPr>
          <w:rStyle w:val="1"/>
          <w:rFonts w:cs="David"/>
          <w:b/>
          <w:bCs/>
          <w:spacing w:val="0"/>
          <w:shd w:val="clear" w:color="auto" w:fill="80FFFF"/>
          <w:rtl/>
        </w:rPr>
        <w:t>לא</w:t>
      </w:r>
      <w:r w:rsidRPr="009123FE">
        <w:rPr>
          <w:rStyle w:val="1"/>
          <w:rFonts w:cs="David"/>
          <w:b/>
          <w:bCs/>
          <w:spacing w:val="0"/>
          <w:rtl/>
        </w:rPr>
        <w:t xml:space="preserve"> </w:t>
      </w:r>
      <w:r w:rsidRPr="009123FE">
        <w:rPr>
          <w:rStyle w:val="1"/>
          <w:rFonts w:cs="David"/>
          <w:b/>
          <w:bCs/>
          <w:spacing w:val="0"/>
          <w:shd w:val="clear" w:color="auto" w:fill="80FFFF"/>
          <w:rtl/>
        </w:rPr>
        <w:t>תנא</w:t>
      </w:r>
      <w:r w:rsidRPr="009123FE">
        <w:rPr>
          <w:rStyle w:val="1"/>
          <w:rFonts w:cs="David"/>
          <w:b/>
          <w:bCs/>
          <w:spacing w:val="0"/>
          <w:rtl/>
        </w:rPr>
        <w:t>י.</w:t>
      </w:r>
      <w:r w:rsidRPr="00286099">
        <w:rPr>
          <w:rStyle w:val="1"/>
          <w:rFonts w:cs="David"/>
          <w:spacing w:val="0"/>
          <w:rtl/>
        </w:rPr>
        <w:t xml:space="preserve"> כניעת מהפכנים לריפו</w:t>
      </w:r>
      <w:r w:rsidR="009123FE">
        <w:rPr>
          <w:rStyle w:val="1"/>
          <w:rFonts w:cs="David" w:hint="cs"/>
          <w:spacing w:val="0"/>
          <w:rtl/>
        </w:rPr>
        <w:t>ר</w:t>
      </w:r>
      <w:r w:rsidRPr="00286099">
        <w:rPr>
          <w:rStyle w:val="1"/>
          <w:rFonts w:cs="David"/>
          <w:spacing w:val="0"/>
          <w:rtl/>
        </w:rPr>
        <w:t>מי</w:t>
      </w:r>
      <w:r w:rsidRPr="00286099">
        <w:rPr>
          <w:rStyle w:val="1"/>
          <w:rFonts w:cs="David"/>
          <w:spacing w:val="0"/>
          <w:shd w:val="clear" w:color="auto" w:fill="80FFFF"/>
          <w:rtl/>
        </w:rPr>
        <w:t>ס</w:t>
      </w:r>
      <w:r w:rsidRPr="00286099">
        <w:rPr>
          <w:rStyle w:val="1"/>
          <w:rFonts w:cs="David"/>
          <w:spacing w:val="0"/>
          <w:rtl/>
        </w:rPr>
        <w:t xml:space="preserve">טים. כי היינו פטריוטים עד מאוד. כי היינו </w:t>
      </w:r>
      <w:r w:rsidRPr="00286099">
        <w:rPr>
          <w:rStyle w:val="1"/>
          <w:rFonts w:cs="David"/>
          <w:spacing w:val="0"/>
          <w:shd w:val="clear" w:color="auto" w:fill="80FFFF"/>
          <w:rtl/>
        </w:rPr>
        <w:t>״</w:t>
      </w:r>
      <w:r w:rsidRPr="00286099">
        <w:rPr>
          <w:rStyle w:val="1"/>
          <w:rFonts w:cs="David"/>
          <w:spacing w:val="0"/>
          <w:rtl/>
        </w:rPr>
        <w:t>פטריוטים</w:t>
      </w:r>
      <w:r w:rsidRPr="00286099">
        <w:rPr>
          <w:rStyle w:val="1"/>
          <w:rFonts w:cs="David"/>
          <w:spacing w:val="0"/>
          <w:shd w:val="clear" w:color="auto" w:fill="80FFFF"/>
          <w:rtl/>
        </w:rPr>
        <w:t>״</w:t>
      </w:r>
      <w:r w:rsidRPr="00286099">
        <w:rPr>
          <w:rStyle w:val="1"/>
          <w:rFonts w:cs="David"/>
          <w:spacing w:val="0"/>
          <w:rtl/>
        </w:rPr>
        <w:t xml:space="preserve"> עד מאוד.</w:t>
      </w:r>
    </w:p>
    <w:p w:rsidR="00B17B3A" w:rsidRPr="00286099" w:rsidRDefault="003E378A" w:rsidP="00286099">
      <w:pPr>
        <w:pStyle w:val="Bodytext40"/>
        <w:shd w:val="clear" w:color="auto" w:fill="auto"/>
        <w:spacing w:after="93" w:line="360" w:lineRule="auto"/>
        <w:ind w:left="2720"/>
        <w:rPr>
          <w:rFonts w:cs="David"/>
          <w:rtl/>
        </w:rPr>
      </w:pPr>
      <w:bookmarkStart w:id="101" w:name="bookmark194"/>
      <w:r w:rsidRPr="00286099">
        <w:rPr>
          <w:rStyle w:val="Bodytext4Spacing0pt5"/>
          <w:rFonts w:cs="David"/>
          <w:spacing w:val="0"/>
          <w:rtl/>
        </w:rPr>
        <w:t>ב. מתנת יום הולדת</w:t>
      </w:r>
      <w:bookmarkEnd w:id="101"/>
    </w:p>
    <w:p w:rsidR="009123FE" w:rsidRDefault="003E378A" w:rsidP="009123FE">
      <w:pPr>
        <w:pStyle w:val="Bodytext1"/>
        <w:shd w:val="clear" w:color="auto" w:fill="auto"/>
        <w:spacing w:line="360" w:lineRule="auto"/>
        <w:ind w:left="720" w:right="640"/>
        <w:rPr>
          <w:rStyle w:val="1"/>
          <w:rFonts w:cs="David"/>
          <w:spacing w:val="0"/>
          <w:rtl/>
        </w:rPr>
      </w:pPr>
      <w:r w:rsidRPr="00286099">
        <w:rPr>
          <w:rStyle w:val="1"/>
          <w:rFonts w:cs="David"/>
          <w:spacing w:val="0"/>
          <w:rtl/>
        </w:rPr>
        <w:t>וודאי הית</w:t>
      </w:r>
      <w:r w:rsidRPr="00286099">
        <w:rPr>
          <w:rStyle w:val="1"/>
          <w:rFonts w:cs="David"/>
          <w:spacing w:val="0"/>
          <w:shd w:val="clear" w:color="auto" w:fill="80FFFF"/>
          <w:rtl/>
        </w:rPr>
        <w:t>ה</w:t>
      </w:r>
      <w:r w:rsidRPr="00286099">
        <w:rPr>
          <w:rStyle w:val="1"/>
          <w:rFonts w:cs="David"/>
          <w:spacing w:val="0"/>
          <w:rtl/>
        </w:rPr>
        <w:t xml:space="preserve"> גם שמחת הפרט שבנו שצרפה את </w:t>
      </w:r>
      <w:r w:rsidR="009123FE">
        <w:rPr>
          <w:rStyle w:val="1"/>
          <w:rFonts w:cs="David" w:hint="cs"/>
          <w:spacing w:val="0"/>
          <w:rtl/>
        </w:rPr>
        <w:t>ח</w:t>
      </w:r>
      <w:r w:rsidRPr="00286099">
        <w:rPr>
          <w:rStyle w:val="1"/>
          <w:rFonts w:cs="David"/>
          <w:spacing w:val="0"/>
          <w:rtl/>
        </w:rPr>
        <w:t xml:space="preserve">לקה לפטריוטיות זו. </w:t>
      </w:r>
    </w:p>
    <w:p w:rsidR="00B17B3A" w:rsidRPr="00286099" w:rsidRDefault="003E378A" w:rsidP="009123FE">
      <w:pPr>
        <w:pStyle w:val="Bodytext1"/>
        <w:shd w:val="clear" w:color="auto" w:fill="auto"/>
        <w:spacing w:line="360" w:lineRule="auto"/>
        <w:ind w:left="720" w:right="640"/>
        <w:rPr>
          <w:rFonts w:cs="David"/>
          <w:spacing w:val="0"/>
          <w:rtl/>
        </w:rPr>
      </w:pPr>
      <w:r w:rsidRPr="00286099">
        <w:rPr>
          <w:rStyle w:val="1"/>
          <w:rFonts w:cs="David"/>
          <w:spacing w:val="0"/>
          <w:rtl/>
        </w:rPr>
        <w:t>נפתחו שערים רבים.</w:t>
      </w:r>
    </w:p>
    <w:p w:rsidR="00B17B3A" w:rsidRPr="00286099" w:rsidRDefault="003E378A" w:rsidP="009123FE">
      <w:pPr>
        <w:pStyle w:val="Bodytext1"/>
        <w:shd w:val="clear" w:color="auto" w:fill="auto"/>
        <w:spacing w:line="360" w:lineRule="auto"/>
        <w:ind w:left="60" w:right="60" w:firstLine="660"/>
        <w:rPr>
          <w:rFonts w:cs="David"/>
          <w:spacing w:val="0"/>
          <w:rtl/>
        </w:rPr>
      </w:pPr>
      <w:r w:rsidRPr="00286099">
        <w:rPr>
          <w:rStyle w:val="1"/>
          <w:rFonts w:cs="David"/>
          <w:spacing w:val="0"/>
          <w:rtl/>
        </w:rPr>
        <w:t>נפתחו שערי בתי סוהר ומחנות הסגר בארץ ובגולה ל</w:t>
      </w:r>
      <w:r w:rsidR="009123FE">
        <w:rPr>
          <w:rStyle w:val="1"/>
          <w:rFonts w:cs="David" w:hint="cs"/>
          <w:spacing w:val="0"/>
          <w:rtl/>
        </w:rPr>
        <w:t>כ</w:t>
      </w:r>
      <w:r w:rsidRPr="00286099">
        <w:rPr>
          <w:rStyle w:val="1"/>
          <w:rFonts w:cs="David"/>
          <w:spacing w:val="0"/>
          <w:rtl/>
        </w:rPr>
        <w:t>לואי ש</w:t>
      </w:r>
      <w:r w:rsidR="009123FE">
        <w:rPr>
          <w:rStyle w:val="1"/>
          <w:rFonts w:cs="David" w:hint="cs"/>
          <w:spacing w:val="0"/>
          <w:rtl/>
        </w:rPr>
        <w:t>נ</w:t>
      </w:r>
      <w:r w:rsidRPr="00286099">
        <w:rPr>
          <w:rStyle w:val="1"/>
          <w:rFonts w:cs="David"/>
          <w:spacing w:val="0"/>
          <w:rtl/>
        </w:rPr>
        <w:t xml:space="preserve">ים רבות. </w:t>
      </w:r>
      <w:r w:rsidR="009123FE">
        <w:rPr>
          <w:rStyle w:val="1"/>
          <w:rFonts w:cs="David" w:hint="cs"/>
          <w:spacing w:val="0"/>
          <w:rtl/>
        </w:rPr>
        <w:t>נ</w:t>
      </w:r>
      <w:r w:rsidRPr="00286099">
        <w:rPr>
          <w:rStyle w:val="1"/>
          <w:rFonts w:cs="David"/>
          <w:spacing w:val="0"/>
          <w:rtl/>
        </w:rPr>
        <w:t>פתחו בתים לקראת בעלים</w:t>
      </w:r>
      <w:r w:rsidRPr="00286099">
        <w:rPr>
          <w:rStyle w:val="1"/>
          <w:rFonts w:cs="David"/>
          <w:spacing w:val="0"/>
          <w:shd w:val="clear" w:color="auto" w:fill="80FFFF"/>
          <w:rtl/>
        </w:rPr>
        <w:t>,</w:t>
      </w:r>
      <w:r w:rsidRPr="00286099">
        <w:rPr>
          <w:rStyle w:val="1"/>
          <w:rFonts w:cs="David"/>
          <w:spacing w:val="0"/>
          <w:rtl/>
        </w:rPr>
        <w:t xml:space="preserve"> ב</w:t>
      </w:r>
      <w:r w:rsidR="009123FE">
        <w:rPr>
          <w:rStyle w:val="1"/>
          <w:rFonts w:cs="David" w:hint="cs"/>
          <w:spacing w:val="0"/>
          <w:rtl/>
        </w:rPr>
        <w:t>נ</w:t>
      </w:r>
      <w:r w:rsidRPr="00286099">
        <w:rPr>
          <w:rStyle w:val="1"/>
          <w:rFonts w:cs="David"/>
          <w:spacing w:val="0"/>
          <w:rtl/>
        </w:rPr>
        <w:t>ים אבות החוזרים.</w:t>
      </w:r>
    </w:p>
    <w:p w:rsidR="00B17B3A" w:rsidRPr="00286099" w:rsidRDefault="003E378A" w:rsidP="0091046F">
      <w:pPr>
        <w:pStyle w:val="Bodytext1"/>
        <w:shd w:val="clear" w:color="auto" w:fill="auto"/>
        <w:spacing w:after="333" w:line="360" w:lineRule="auto"/>
        <w:ind w:left="60" w:right="60" w:firstLine="660"/>
        <w:rPr>
          <w:rFonts w:cs="David"/>
          <w:spacing w:val="0"/>
          <w:rtl/>
        </w:rPr>
      </w:pPr>
      <w:r w:rsidRPr="00286099">
        <w:rPr>
          <w:rStyle w:val="1"/>
          <w:rFonts w:cs="David"/>
          <w:spacing w:val="0"/>
          <w:rtl/>
        </w:rPr>
        <w:t>והנה גם מגיע שריד יחיד למשפחתי, אחיה של אשתי</w:t>
      </w:r>
      <w:r w:rsidR="009123FE">
        <w:rPr>
          <w:rStyle w:val="1"/>
          <w:rFonts w:cs="David" w:hint="cs"/>
          <w:spacing w:val="0"/>
          <w:rtl/>
        </w:rPr>
        <w:t>,</w:t>
      </w:r>
      <w:r w:rsidRPr="00286099">
        <w:rPr>
          <w:rStyle w:val="1"/>
          <w:rFonts w:cs="David"/>
          <w:spacing w:val="0"/>
          <w:rtl/>
        </w:rPr>
        <w:t xml:space="preserve"> בן למשפחת </w:t>
      </w:r>
      <w:r w:rsidRPr="00286099">
        <w:rPr>
          <w:rStyle w:val="1"/>
          <w:rFonts w:cs="David"/>
          <w:spacing w:val="0"/>
          <w:shd w:val="clear" w:color="auto" w:fill="80FFFF"/>
          <w:rtl/>
        </w:rPr>
        <w:t>וש</w:t>
      </w:r>
      <w:r w:rsidR="009123FE">
        <w:rPr>
          <w:rStyle w:val="1"/>
          <w:rFonts w:cs="David" w:hint="cs"/>
          <w:spacing w:val="0"/>
          <w:shd w:val="clear" w:color="auto" w:fill="80FFFF"/>
          <w:rtl/>
        </w:rPr>
        <w:t>יץ</w:t>
      </w:r>
      <w:r w:rsidRPr="00286099">
        <w:rPr>
          <w:rStyle w:val="1"/>
          <w:rFonts w:cs="David"/>
          <w:spacing w:val="0"/>
          <w:shd w:val="clear" w:color="auto" w:fill="80FFFF"/>
          <w:rtl/>
        </w:rPr>
        <w:t>,</w:t>
      </w:r>
      <w:r w:rsidRPr="00286099">
        <w:rPr>
          <w:rStyle w:val="1"/>
          <w:rFonts w:cs="David"/>
          <w:spacing w:val="0"/>
          <w:rtl/>
        </w:rPr>
        <w:t xml:space="preserve"> אשר סניפיה בארץ מני ד</w:t>
      </w:r>
      <w:r w:rsidRPr="00286099">
        <w:rPr>
          <w:rStyle w:val="1"/>
          <w:rFonts w:cs="David"/>
          <w:spacing w:val="0"/>
          <w:shd w:val="clear" w:color="auto" w:fill="80FFFF"/>
          <w:rtl/>
        </w:rPr>
        <w:t>״</w:t>
      </w:r>
      <w:r w:rsidRPr="00286099">
        <w:rPr>
          <w:rStyle w:val="1"/>
          <w:rFonts w:cs="David"/>
          <w:spacing w:val="0"/>
          <w:rtl/>
        </w:rPr>
        <w:t>ר אפרים ושיץ מראשי הצה״</w:t>
      </w:r>
      <w:r w:rsidRPr="00286099">
        <w:rPr>
          <w:rStyle w:val="1"/>
          <w:rFonts w:cs="David"/>
          <w:spacing w:val="0"/>
          <w:shd w:val="clear" w:color="auto" w:fill="80FFFF"/>
          <w:rtl/>
        </w:rPr>
        <w:t>ר</w:t>
      </w:r>
      <w:r w:rsidRPr="00286099">
        <w:rPr>
          <w:rStyle w:val="1"/>
          <w:rFonts w:cs="David"/>
          <w:spacing w:val="0"/>
          <w:rtl/>
        </w:rPr>
        <w:t xml:space="preserve"> ועד אותו ושיץ מ</w:t>
      </w:r>
      <w:r w:rsidRPr="00286099">
        <w:rPr>
          <w:rStyle w:val="1"/>
          <w:rFonts w:cs="David"/>
          <w:spacing w:val="0"/>
          <w:shd w:val="clear" w:color="auto" w:fill="80FFFF"/>
          <w:rtl/>
        </w:rPr>
        <w:t>״</w:t>
      </w:r>
      <w:r w:rsidRPr="00286099">
        <w:rPr>
          <w:rStyle w:val="1"/>
          <w:rFonts w:cs="David"/>
          <w:spacing w:val="0"/>
          <w:rtl/>
        </w:rPr>
        <w:t>השומ</w:t>
      </w:r>
      <w:r w:rsidRPr="00286099">
        <w:rPr>
          <w:rStyle w:val="1"/>
          <w:rFonts w:cs="David"/>
          <w:spacing w:val="0"/>
          <w:shd w:val="clear" w:color="auto" w:fill="80FFFF"/>
          <w:rtl/>
        </w:rPr>
        <w:t>ר</w:t>
      </w:r>
      <w:r w:rsidRPr="00286099">
        <w:rPr>
          <w:rStyle w:val="1"/>
          <w:rFonts w:cs="David"/>
          <w:spacing w:val="0"/>
          <w:rtl/>
        </w:rPr>
        <w:t xml:space="preserve"> </w:t>
      </w:r>
      <w:r w:rsidRPr="00286099">
        <w:rPr>
          <w:rStyle w:val="1"/>
          <w:rFonts w:cs="David"/>
          <w:spacing w:val="0"/>
          <w:shd w:val="clear" w:color="auto" w:fill="80FFFF"/>
          <w:rtl/>
        </w:rPr>
        <w:t>ה</w:t>
      </w:r>
      <w:r w:rsidRPr="00286099">
        <w:rPr>
          <w:rStyle w:val="1"/>
          <w:rFonts w:cs="David"/>
          <w:spacing w:val="0"/>
          <w:rtl/>
        </w:rPr>
        <w:t>צעי</w:t>
      </w:r>
      <w:r w:rsidRPr="00286099">
        <w:rPr>
          <w:rStyle w:val="1"/>
          <w:rFonts w:cs="David"/>
          <w:spacing w:val="0"/>
          <w:shd w:val="clear" w:color="auto" w:fill="80FFFF"/>
          <w:rtl/>
        </w:rPr>
        <w:t>ר״.</w:t>
      </w:r>
      <w:r w:rsidRPr="00286099">
        <w:rPr>
          <w:rStyle w:val="1"/>
          <w:rFonts w:cs="David"/>
          <w:spacing w:val="0"/>
          <w:rtl/>
        </w:rPr>
        <w:t xml:space="preserve"> והוא גיסי</w:t>
      </w:r>
      <w:r w:rsidR="009123FE">
        <w:rPr>
          <w:rStyle w:val="1"/>
          <w:rFonts w:cs="David" w:hint="cs"/>
          <w:spacing w:val="0"/>
          <w:rtl/>
        </w:rPr>
        <w:t>,</w:t>
      </w:r>
      <w:r w:rsidRPr="00286099">
        <w:rPr>
          <w:rStyle w:val="1"/>
          <w:rFonts w:cs="David"/>
          <w:spacing w:val="0"/>
          <w:rtl/>
        </w:rPr>
        <w:t xml:space="preserve"> שריד אחרון משם, והוא מנוסעי </w:t>
      </w:r>
      <w:r w:rsidRPr="00286099">
        <w:rPr>
          <w:rStyle w:val="1"/>
          <w:rFonts w:cs="David"/>
          <w:spacing w:val="0"/>
          <w:shd w:val="clear" w:color="auto" w:fill="80FFFF"/>
          <w:rtl/>
        </w:rPr>
        <w:t>״</w:t>
      </w:r>
      <w:r w:rsidRPr="00286099">
        <w:rPr>
          <w:rStyle w:val="1"/>
          <w:rFonts w:cs="David"/>
          <w:spacing w:val="0"/>
          <w:rtl/>
        </w:rPr>
        <w:t>יציאת אירופה</w:t>
      </w:r>
      <w:r w:rsidRPr="00286099">
        <w:rPr>
          <w:rStyle w:val="1"/>
          <w:rFonts w:cs="David"/>
          <w:spacing w:val="0"/>
          <w:shd w:val="clear" w:color="auto" w:fill="80FFFF"/>
          <w:rtl/>
        </w:rPr>
        <w:t xml:space="preserve">״ </w:t>
      </w:r>
      <w:r w:rsidRPr="00286099">
        <w:rPr>
          <w:rStyle w:val="1"/>
          <w:rFonts w:cs="David"/>
          <w:spacing w:val="0"/>
          <w:rtl/>
        </w:rPr>
        <w:t>ואי</w:t>
      </w:r>
      <w:r w:rsidR="009123FE">
        <w:rPr>
          <w:rStyle w:val="1"/>
          <w:rFonts w:cs="David" w:hint="cs"/>
          <w:spacing w:val="0"/>
          <w:rtl/>
        </w:rPr>
        <w:t>ך</w:t>
      </w:r>
      <w:r w:rsidRPr="00286099">
        <w:rPr>
          <w:rStyle w:val="1"/>
          <w:rFonts w:cs="David"/>
          <w:spacing w:val="0"/>
          <w:rtl/>
        </w:rPr>
        <w:t xml:space="preserve"> לא ישמח הלב</w:t>
      </w:r>
      <w:r w:rsidR="009123FE">
        <w:rPr>
          <w:rStyle w:val="1"/>
          <w:rFonts w:cs="David" w:hint="cs"/>
          <w:spacing w:val="0"/>
          <w:rtl/>
        </w:rPr>
        <w:t>?</w:t>
      </w:r>
      <w:r w:rsidRPr="00286099">
        <w:rPr>
          <w:rStyle w:val="1"/>
          <w:rFonts w:cs="David"/>
          <w:spacing w:val="0"/>
          <w:rtl/>
        </w:rPr>
        <w:t xml:space="preserve"> ואחרון אחרו</w:t>
      </w:r>
      <w:r w:rsidRPr="00286099">
        <w:rPr>
          <w:rStyle w:val="1"/>
          <w:rFonts w:cs="David"/>
          <w:spacing w:val="0"/>
          <w:shd w:val="clear" w:color="auto" w:fill="80FFFF"/>
          <w:rtl/>
        </w:rPr>
        <w:t>ן:</w:t>
      </w:r>
      <w:r w:rsidR="0091046F">
        <w:rPr>
          <w:rFonts w:cs="David" w:hint="cs"/>
          <w:spacing w:val="0"/>
          <w:rtl/>
        </w:rPr>
        <w:t xml:space="preserve"> </w:t>
      </w:r>
    </w:p>
    <w:p w:rsidR="0091046F" w:rsidRDefault="003E378A" w:rsidP="00286099">
      <w:pPr>
        <w:pStyle w:val="Bodytext1"/>
        <w:shd w:val="clear" w:color="auto" w:fill="auto"/>
        <w:spacing w:line="360" w:lineRule="auto"/>
        <w:ind w:left="680" w:right="3040"/>
        <w:rPr>
          <w:rStyle w:val="1"/>
          <w:rFonts w:cs="David"/>
          <w:spacing w:val="0"/>
          <w:shd w:val="clear" w:color="auto" w:fill="80FFFF"/>
          <w:rtl/>
        </w:rPr>
      </w:pPr>
      <w:r w:rsidRPr="00286099">
        <w:rPr>
          <w:rStyle w:val="1"/>
          <w:rFonts w:cs="David"/>
          <w:spacing w:val="0"/>
          <w:rtl/>
        </w:rPr>
        <w:t>שוב איחוד עם המשפחה</w:t>
      </w:r>
      <w:r w:rsidRPr="00286099">
        <w:rPr>
          <w:rStyle w:val="1"/>
          <w:rFonts w:cs="David"/>
          <w:spacing w:val="0"/>
          <w:shd w:val="clear" w:color="auto" w:fill="80FFFF"/>
          <w:rtl/>
        </w:rPr>
        <w:t>.</w:t>
      </w:r>
    </w:p>
    <w:p w:rsidR="00B17B3A" w:rsidRPr="00286099" w:rsidRDefault="0091046F" w:rsidP="0091046F">
      <w:pPr>
        <w:pStyle w:val="Bodytext1"/>
        <w:shd w:val="clear" w:color="auto" w:fill="auto"/>
        <w:spacing w:line="360" w:lineRule="auto"/>
        <w:ind w:left="680" w:right="3040"/>
        <w:rPr>
          <w:rFonts w:cs="David"/>
          <w:spacing w:val="0"/>
          <w:rtl/>
        </w:rPr>
      </w:pPr>
      <w:r>
        <w:rPr>
          <w:rStyle w:val="1"/>
          <w:rFonts w:cs="David" w:hint="cs"/>
          <w:spacing w:val="0"/>
          <w:rtl/>
        </w:rPr>
        <w:t>15</w:t>
      </w:r>
      <w:r w:rsidR="003E378A" w:rsidRPr="00286099">
        <w:rPr>
          <w:rStyle w:val="1"/>
          <w:rFonts w:cs="David"/>
          <w:spacing w:val="0"/>
          <w:rtl/>
        </w:rPr>
        <w:t xml:space="preserve"> במאי הוא יום הולדתה של בתיה. ואני אומר </w:t>
      </w:r>
      <w:r>
        <w:rPr>
          <w:rStyle w:val="1"/>
          <w:rFonts w:cs="David" w:hint="cs"/>
          <w:spacing w:val="0"/>
          <w:shd w:val="clear" w:color="auto" w:fill="80FFFF"/>
          <w:rtl/>
        </w:rPr>
        <w:t>ספק בצחוק</w:t>
      </w:r>
      <w:r w:rsidR="003E378A" w:rsidRPr="00286099">
        <w:rPr>
          <w:rStyle w:val="1"/>
          <w:rFonts w:cs="David"/>
          <w:spacing w:val="0"/>
          <w:shd w:val="clear" w:color="auto" w:fill="80FFFF"/>
          <w:rtl/>
        </w:rPr>
        <w:t>,</w:t>
      </w:r>
      <w:r w:rsidR="003E378A" w:rsidRPr="00286099">
        <w:rPr>
          <w:rStyle w:val="1"/>
          <w:rFonts w:cs="David"/>
          <w:spacing w:val="0"/>
          <w:rtl/>
        </w:rPr>
        <w:t xml:space="preserve"> ספק ברצינו</w:t>
      </w:r>
      <w:r w:rsidR="003E378A" w:rsidRPr="00286099">
        <w:rPr>
          <w:rStyle w:val="1"/>
          <w:rFonts w:cs="David"/>
          <w:spacing w:val="0"/>
          <w:shd w:val="clear" w:color="auto" w:fill="80FFFF"/>
          <w:rtl/>
        </w:rPr>
        <w:t>ת:</w:t>
      </w:r>
    </w:p>
    <w:p w:rsidR="00B17B3A" w:rsidRPr="00286099" w:rsidRDefault="003E378A" w:rsidP="0091046F">
      <w:pPr>
        <w:pStyle w:val="Bodytext1"/>
        <w:numPr>
          <w:ilvl w:val="0"/>
          <w:numId w:val="14"/>
        </w:numPr>
        <w:shd w:val="clear" w:color="auto" w:fill="auto"/>
        <w:tabs>
          <w:tab w:val="left" w:pos="1031"/>
        </w:tabs>
        <w:spacing w:line="360" w:lineRule="auto"/>
        <w:ind w:left="680" w:right="2140"/>
        <w:rPr>
          <w:rFonts w:cs="David"/>
          <w:spacing w:val="0"/>
          <w:rtl/>
        </w:rPr>
      </w:pPr>
      <w:r w:rsidRPr="00286099">
        <w:rPr>
          <w:rStyle w:val="1"/>
          <w:rFonts w:cs="David"/>
          <w:spacing w:val="0"/>
          <w:rtl/>
        </w:rPr>
        <w:t>הנה זו מדינת ישראל היא מתנתי לך ליום הולדת</w:t>
      </w:r>
      <w:r w:rsidR="0091046F">
        <w:rPr>
          <w:rStyle w:val="1"/>
          <w:rFonts w:cs="David" w:hint="cs"/>
          <w:spacing w:val="0"/>
          <w:shd w:val="clear" w:color="auto" w:fill="80FFFF"/>
          <w:rtl/>
        </w:rPr>
        <w:t>ך.</w:t>
      </w:r>
      <w:r w:rsidRPr="00286099">
        <w:rPr>
          <w:rStyle w:val="1"/>
          <w:rFonts w:cs="David"/>
          <w:spacing w:val="0"/>
          <w:shd w:val="clear" w:color="auto" w:fill="80FFFF"/>
          <w:rtl/>
        </w:rPr>
        <w:t xml:space="preserve"> </w:t>
      </w:r>
      <w:r w:rsidRPr="00286099">
        <w:rPr>
          <w:rStyle w:val="1"/>
          <w:rFonts w:cs="David"/>
          <w:spacing w:val="0"/>
          <w:rtl/>
        </w:rPr>
        <w:t>והיא עונה ברצינו</w:t>
      </w:r>
      <w:r w:rsidRPr="00286099">
        <w:rPr>
          <w:rStyle w:val="1"/>
          <w:rFonts w:cs="David"/>
          <w:spacing w:val="0"/>
          <w:shd w:val="clear" w:color="auto" w:fill="80FFFF"/>
          <w:rtl/>
        </w:rPr>
        <w:t>ת:</w:t>
      </w:r>
    </w:p>
    <w:p w:rsidR="0091046F" w:rsidRDefault="003E378A" w:rsidP="0091046F">
      <w:pPr>
        <w:pStyle w:val="Bodytext1"/>
        <w:numPr>
          <w:ilvl w:val="0"/>
          <w:numId w:val="14"/>
        </w:numPr>
        <w:shd w:val="clear" w:color="auto" w:fill="auto"/>
        <w:tabs>
          <w:tab w:val="left" w:pos="1018"/>
        </w:tabs>
        <w:spacing w:line="360" w:lineRule="auto"/>
        <w:ind w:left="680" w:right="2140"/>
        <w:rPr>
          <w:rStyle w:val="1"/>
          <w:rFonts w:cs="David"/>
          <w:spacing w:val="0"/>
        </w:rPr>
      </w:pPr>
      <w:r w:rsidRPr="00286099">
        <w:rPr>
          <w:rStyle w:val="1"/>
          <w:rFonts w:cs="David"/>
          <w:spacing w:val="0"/>
          <w:shd w:val="clear" w:color="auto" w:fill="80FFFF"/>
          <w:rtl/>
        </w:rPr>
        <w:t>״</w:t>
      </w:r>
      <w:r w:rsidRPr="00286099">
        <w:rPr>
          <w:rStyle w:val="1"/>
          <w:rFonts w:cs="David"/>
          <w:spacing w:val="0"/>
          <w:rtl/>
        </w:rPr>
        <w:t>גם בסבלך וב</w:t>
      </w:r>
      <w:r w:rsidRPr="00286099">
        <w:rPr>
          <w:rStyle w:val="1"/>
          <w:rFonts w:cs="David"/>
          <w:spacing w:val="0"/>
          <w:shd w:val="clear" w:color="auto" w:fill="80FFFF"/>
          <w:rtl/>
        </w:rPr>
        <w:t>ס</w:t>
      </w:r>
      <w:r w:rsidRPr="00286099">
        <w:rPr>
          <w:rStyle w:val="1"/>
          <w:rFonts w:cs="David"/>
          <w:spacing w:val="0"/>
          <w:rtl/>
        </w:rPr>
        <w:t>בל</w:t>
      </w:r>
      <w:r w:rsidR="0091046F">
        <w:rPr>
          <w:rStyle w:val="1"/>
          <w:rFonts w:cs="David" w:hint="cs"/>
          <w:spacing w:val="0"/>
          <w:rtl/>
        </w:rPr>
        <w:t>נ</w:t>
      </w:r>
      <w:r w:rsidRPr="00286099">
        <w:rPr>
          <w:rStyle w:val="1"/>
          <w:rFonts w:cs="David"/>
          <w:spacing w:val="0"/>
          <w:rtl/>
        </w:rPr>
        <w:t>ו נקנתה מתנה זו</w:t>
      </w:r>
      <w:r w:rsidRPr="00286099">
        <w:rPr>
          <w:rStyle w:val="1"/>
          <w:rFonts w:cs="David"/>
          <w:spacing w:val="0"/>
          <w:shd w:val="clear" w:color="auto" w:fill="80FFFF"/>
          <w:rtl/>
        </w:rPr>
        <w:t>״.</w:t>
      </w:r>
      <w:r w:rsidRPr="00286099">
        <w:rPr>
          <w:rStyle w:val="1"/>
          <w:rFonts w:cs="David"/>
          <w:spacing w:val="0"/>
          <w:rtl/>
        </w:rPr>
        <w:t xml:space="preserve"> </w:t>
      </w:r>
    </w:p>
    <w:p w:rsidR="00B17B3A" w:rsidRPr="00286099" w:rsidRDefault="0091046F" w:rsidP="0091046F">
      <w:pPr>
        <w:pStyle w:val="Bodytext1"/>
        <w:numPr>
          <w:ilvl w:val="0"/>
          <w:numId w:val="14"/>
        </w:numPr>
        <w:shd w:val="clear" w:color="auto" w:fill="auto"/>
        <w:tabs>
          <w:tab w:val="left" w:pos="1018"/>
        </w:tabs>
        <w:spacing w:line="360" w:lineRule="auto"/>
        <w:ind w:left="680" w:right="2140"/>
        <w:rPr>
          <w:rFonts w:cs="David"/>
          <w:spacing w:val="0"/>
          <w:rtl/>
        </w:rPr>
      </w:pPr>
      <w:r>
        <w:rPr>
          <w:rStyle w:val="1"/>
          <w:rFonts w:cs="David" w:hint="cs"/>
          <w:spacing w:val="0"/>
          <w:rtl/>
        </w:rPr>
        <w:t>ו</w:t>
      </w:r>
      <w:r w:rsidR="003E378A" w:rsidRPr="00286099">
        <w:rPr>
          <w:rStyle w:val="1"/>
          <w:rFonts w:cs="David"/>
          <w:spacing w:val="0"/>
          <w:rtl/>
        </w:rPr>
        <w:t>עוד אני אומד על משחק גור</w:t>
      </w:r>
      <w:r w:rsidR="003E378A" w:rsidRPr="00286099">
        <w:rPr>
          <w:rStyle w:val="1"/>
          <w:rFonts w:cs="David"/>
          <w:spacing w:val="0"/>
          <w:shd w:val="clear" w:color="auto" w:fill="80FFFF"/>
          <w:rtl/>
        </w:rPr>
        <w:t>ל:</w:t>
      </w:r>
    </w:p>
    <w:p w:rsidR="00B17B3A" w:rsidRPr="00286099" w:rsidRDefault="003E378A" w:rsidP="0091046F">
      <w:pPr>
        <w:pStyle w:val="Bodytext1"/>
        <w:numPr>
          <w:ilvl w:val="0"/>
          <w:numId w:val="14"/>
        </w:numPr>
        <w:shd w:val="clear" w:color="auto" w:fill="auto"/>
        <w:tabs>
          <w:tab w:val="left" w:pos="1023"/>
        </w:tabs>
        <w:spacing w:line="360" w:lineRule="auto"/>
        <w:ind w:left="40" w:right="20" w:firstLine="640"/>
        <w:rPr>
          <w:rFonts w:cs="David"/>
          <w:spacing w:val="0"/>
          <w:rtl/>
        </w:rPr>
      </w:pPr>
      <w:r w:rsidRPr="00286099">
        <w:rPr>
          <w:rStyle w:val="1"/>
          <w:rFonts w:cs="David"/>
          <w:spacing w:val="0"/>
          <w:shd w:val="clear" w:color="auto" w:fill="80FFFF"/>
          <w:rtl/>
        </w:rPr>
        <w:t>״ר</w:t>
      </w:r>
      <w:r w:rsidRPr="00286099">
        <w:rPr>
          <w:rStyle w:val="1"/>
          <w:rFonts w:cs="David"/>
          <w:spacing w:val="0"/>
          <w:rtl/>
        </w:rPr>
        <w:t>אי כי בת מזל את. יום הולדתי א</w:t>
      </w:r>
      <w:r w:rsidR="0091046F">
        <w:rPr>
          <w:rStyle w:val="1"/>
          <w:rFonts w:cs="David" w:hint="cs"/>
          <w:spacing w:val="0"/>
          <w:rtl/>
        </w:rPr>
        <w:t>נ</w:t>
      </w:r>
      <w:r w:rsidRPr="00286099">
        <w:rPr>
          <w:rStyle w:val="1"/>
          <w:rFonts w:cs="David"/>
          <w:spacing w:val="0"/>
          <w:rtl/>
        </w:rPr>
        <w:t>י חל לפי חשבון הגויים׳ ב</w:t>
      </w:r>
      <w:r w:rsidRPr="00286099">
        <w:rPr>
          <w:rStyle w:val="1"/>
          <w:rFonts w:cs="David"/>
          <w:spacing w:val="0"/>
          <w:shd w:val="clear" w:color="auto" w:fill="80FFFF"/>
          <w:rtl/>
        </w:rPr>
        <w:t>־</w:t>
      </w:r>
      <w:r w:rsidRPr="00286099">
        <w:rPr>
          <w:rStyle w:val="1"/>
          <w:rFonts w:cs="David"/>
          <w:spacing w:val="0"/>
          <w:rtl/>
        </w:rPr>
        <w:t>11 בנובמבר</w:t>
      </w:r>
      <w:r w:rsidR="0091046F">
        <w:rPr>
          <w:rStyle w:val="1"/>
          <w:rFonts w:cs="David" w:hint="cs"/>
          <w:spacing w:val="0"/>
          <w:rtl/>
        </w:rPr>
        <w:t>,</w:t>
      </w:r>
      <w:r w:rsidRPr="00286099">
        <w:rPr>
          <w:rStyle w:val="1"/>
          <w:rFonts w:cs="David"/>
          <w:spacing w:val="0"/>
          <w:rtl/>
        </w:rPr>
        <w:t xml:space="preserve"> וכל פולין הית</w:t>
      </w:r>
      <w:r w:rsidRPr="00286099">
        <w:rPr>
          <w:rStyle w:val="1"/>
          <w:rFonts w:cs="David"/>
          <w:spacing w:val="0"/>
          <w:shd w:val="clear" w:color="auto" w:fill="80FFFF"/>
          <w:rtl/>
        </w:rPr>
        <w:t>ה</w:t>
      </w:r>
      <w:r w:rsidRPr="00286099">
        <w:rPr>
          <w:rStyle w:val="1"/>
          <w:rFonts w:cs="David"/>
          <w:spacing w:val="0"/>
          <w:rtl/>
        </w:rPr>
        <w:t xml:space="preserve"> חוגגת אותו מדי שנה בשנה</w:t>
      </w:r>
      <w:r w:rsidR="0091046F">
        <w:rPr>
          <w:rStyle w:val="1"/>
          <w:rFonts w:cs="David" w:hint="cs"/>
          <w:spacing w:val="0"/>
          <w:rtl/>
        </w:rPr>
        <w:t>,</w:t>
      </w:r>
      <w:r w:rsidRPr="00286099">
        <w:rPr>
          <w:rStyle w:val="1"/>
          <w:rFonts w:cs="David"/>
          <w:spacing w:val="0"/>
          <w:rtl/>
        </w:rPr>
        <w:t xml:space="preserve"> הוא יום העצמאות של פולי</w:t>
      </w:r>
      <w:r w:rsidRPr="00286099">
        <w:rPr>
          <w:rStyle w:val="1"/>
          <w:rFonts w:cs="David"/>
          <w:spacing w:val="0"/>
          <w:shd w:val="clear" w:color="auto" w:fill="80FFFF"/>
          <w:rtl/>
        </w:rPr>
        <w:t>ן.</w:t>
      </w:r>
      <w:r w:rsidRPr="00286099">
        <w:rPr>
          <w:rStyle w:val="1"/>
          <w:rFonts w:cs="David"/>
          <w:spacing w:val="0"/>
          <w:rtl/>
        </w:rPr>
        <w:t xml:space="preserve"> ואת</w:t>
      </w:r>
      <w:r w:rsidR="0091046F">
        <w:rPr>
          <w:rStyle w:val="1"/>
          <w:rFonts w:cs="David" w:hint="cs"/>
          <w:spacing w:val="0"/>
          <w:rtl/>
        </w:rPr>
        <w:t>,</w:t>
      </w:r>
      <w:r w:rsidRPr="00286099">
        <w:rPr>
          <w:rStyle w:val="1"/>
          <w:rFonts w:cs="David"/>
          <w:spacing w:val="0"/>
          <w:rtl/>
        </w:rPr>
        <w:t xml:space="preserve"> דוקא את </w:t>
      </w:r>
      <w:r w:rsidRPr="00286099">
        <w:rPr>
          <w:rStyle w:val="1"/>
          <w:rFonts w:cs="David"/>
          <w:spacing w:val="0"/>
          <w:shd w:val="clear" w:color="auto" w:fill="80FFFF"/>
          <w:rtl/>
        </w:rPr>
        <w:t>—</w:t>
      </w:r>
      <w:r w:rsidRPr="00286099">
        <w:rPr>
          <w:rStyle w:val="1"/>
          <w:rFonts w:cs="David"/>
          <w:spacing w:val="0"/>
          <w:rtl/>
        </w:rPr>
        <w:t xml:space="preserve"> יחול יום הולדת</w:t>
      </w:r>
      <w:r w:rsidR="0091046F">
        <w:rPr>
          <w:rStyle w:val="1"/>
          <w:rFonts w:cs="David" w:hint="cs"/>
          <w:spacing w:val="0"/>
          <w:rtl/>
        </w:rPr>
        <w:t>ך</w:t>
      </w:r>
      <w:r w:rsidRPr="00286099">
        <w:rPr>
          <w:rStyle w:val="1"/>
          <w:rFonts w:cs="David"/>
          <w:spacing w:val="0"/>
          <w:rtl/>
        </w:rPr>
        <w:t xml:space="preserve"> ביום עצמאות ישראל</w:t>
      </w:r>
      <w:r w:rsidRPr="00286099">
        <w:rPr>
          <w:rStyle w:val="1"/>
          <w:rFonts w:cs="David"/>
          <w:spacing w:val="0"/>
          <w:shd w:val="clear" w:color="auto" w:fill="80FFFF"/>
          <w:rtl/>
        </w:rPr>
        <w:t>״.</w:t>
      </w:r>
    </w:p>
    <w:p w:rsidR="00B17B3A" w:rsidRPr="00286099" w:rsidRDefault="003E378A" w:rsidP="00286099">
      <w:pPr>
        <w:pStyle w:val="Bodytext1"/>
        <w:shd w:val="clear" w:color="auto" w:fill="auto"/>
        <w:spacing w:line="360" w:lineRule="auto"/>
        <w:ind w:left="40" w:right="20" w:firstLine="640"/>
        <w:rPr>
          <w:rFonts w:cs="David"/>
          <w:spacing w:val="0"/>
          <w:rtl/>
        </w:rPr>
      </w:pPr>
      <w:r w:rsidRPr="00286099">
        <w:rPr>
          <w:rStyle w:val="1"/>
          <w:rFonts w:cs="David"/>
          <w:spacing w:val="0"/>
          <w:rtl/>
        </w:rPr>
        <w:t>אלא שבינתיים נקבעו תאריכי ישראל לעצמאותנו ופג טעם קנאה. באותו יום ששי, יום הכרזת העצמאות אני מעביר את משפחתי לדירתי. ושוב יחד ולא בגנבה.</w:t>
      </w:r>
    </w:p>
    <w:p w:rsidR="00B17B3A" w:rsidRPr="00286099" w:rsidRDefault="003E378A" w:rsidP="0091046F">
      <w:pPr>
        <w:pStyle w:val="Bodytext1"/>
        <w:shd w:val="clear" w:color="auto" w:fill="auto"/>
        <w:spacing w:line="360" w:lineRule="auto"/>
        <w:ind w:left="40" w:right="20" w:firstLine="640"/>
        <w:rPr>
          <w:rFonts w:cs="David"/>
          <w:spacing w:val="0"/>
          <w:rtl/>
        </w:rPr>
      </w:pPr>
      <w:r w:rsidRPr="00286099">
        <w:rPr>
          <w:rStyle w:val="1"/>
          <w:rFonts w:cs="David"/>
          <w:spacing w:val="0"/>
          <w:rtl/>
        </w:rPr>
        <w:t>והילדה שרגילה כבר הית</w:t>
      </w:r>
      <w:r w:rsidR="0091046F">
        <w:rPr>
          <w:rStyle w:val="1"/>
          <w:rFonts w:cs="David" w:hint="cs"/>
          <w:spacing w:val="0"/>
          <w:rtl/>
        </w:rPr>
        <w:t>ה</w:t>
      </w:r>
      <w:r w:rsidRPr="00286099">
        <w:rPr>
          <w:rStyle w:val="1"/>
          <w:rFonts w:cs="David"/>
          <w:spacing w:val="0"/>
          <w:rtl/>
        </w:rPr>
        <w:t xml:space="preserve"> לאותן פגישות חשאיות מתירה את </w:t>
      </w:r>
      <w:r w:rsidR="0091046F">
        <w:rPr>
          <w:rStyle w:val="1"/>
          <w:rFonts w:cs="David" w:hint="cs"/>
          <w:spacing w:val="0"/>
          <w:rtl/>
        </w:rPr>
        <w:t>צר</w:t>
      </w:r>
      <w:r w:rsidRPr="00286099">
        <w:rPr>
          <w:rStyle w:val="1"/>
          <w:rFonts w:cs="David"/>
          <w:spacing w:val="0"/>
          <w:rtl/>
        </w:rPr>
        <w:t>ורותיה הכמוסים וקוראת בקול׳ בקול ר</w:t>
      </w:r>
      <w:r w:rsidRPr="00286099">
        <w:rPr>
          <w:rStyle w:val="1"/>
          <w:rFonts w:cs="David"/>
          <w:spacing w:val="0"/>
          <w:shd w:val="clear" w:color="auto" w:fill="80FFFF"/>
          <w:rtl/>
        </w:rPr>
        <w:t>ם:</w:t>
      </w:r>
      <w:r w:rsidRPr="00286099">
        <w:rPr>
          <w:rStyle w:val="1"/>
          <w:rFonts w:cs="David"/>
          <w:spacing w:val="0"/>
          <w:rtl/>
        </w:rPr>
        <w:t xml:space="preserve"> אבא. אב</w:t>
      </w:r>
      <w:r w:rsidRPr="00286099">
        <w:rPr>
          <w:rStyle w:val="1"/>
          <w:rFonts w:cs="David"/>
          <w:spacing w:val="0"/>
          <w:shd w:val="clear" w:color="auto" w:fill="80FFFF"/>
          <w:rtl/>
        </w:rPr>
        <w:t>א!</w:t>
      </w:r>
      <w:r w:rsidRPr="00286099">
        <w:rPr>
          <w:rStyle w:val="1"/>
          <w:rFonts w:cs="David"/>
          <w:spacing w:val="0"/>
          <w:rtl/>
        </w:rPr>
        <w:t xml:space="preserve"> אבא</w:t>
      </w:r>
      <w:r w:rsidRPr="00286099">
        <w:rPr>
          <w:rStyle w:val="1"/>
          <w:rFonts w:cs="David"/>
          <w:spacing w:val="0"/>
          <w:shd w:val="clear" w:color="auto" w:fill="80FFFF"/>
          <w:rtl/>
        </w:rPr>
        <w:t xml:space="preserve"> </w:t>
      </w:r>
      <w:r w:rsidR="0091046F">
        <w:rPr>
          <w:rStyle w:val="1"/>
          <w:rFonts w:cs="David" w:hint="cs"/>
          <w:spacing w:val="0"/>
          <w:rtl/>
        </w:rPr>
        <w:t>!!</w:t>
      </w:r>
      <w:r w:rsidRPr="00286099">
        <w:rPr>
          <w:rStyle w:val="1"/>
          <w:rFonts w:cs="David"/>
          <w:spacing w:val="0"/>
          <w:rtl/>
        </w:rPr>
        <w:t xml:space="preserve"> ושואל</w:t>
      </w:r>
      <w:r w:rsidRPr="00286099">
        <w:rPr>
          <w:rStyle w:val="1"/>
          <w:rFonts w:cs="David"/>
          <w:spacing w:val="0"/>
          <w:shd w:val="clear" w:color="auto" w:fill="80FFFF"/>
          <w:rtl/>
        </w:rPr>
        <w:t>ת:</w:t>
      </w:r>
    </w:p>
    <w:p w:rsidR="0091046F" w:rsidRDefault="003E378A" w:rsidP="0091046F">
      <w:pPr>
        <w:pStyle w:val="Bodytext1"/>
        <w:shd w:val="clear" w:color="auto" w:fill="auto"/>
        <w:spacing w:line="360" w:lineRule="auto"/>
        <w:ind w:left="40" w:right="20" w:firstLine="640"/>
        <w:rPr>
          <w:rStyle w:val="1"/>
          <w:rFonts w:cs="David"/>
          <w:spacing w:val="0"/>
          <w:shd w:val="clear" w:color="auto" w:fill="80FFFF"/>
          <w:rtl/>
        </w:rPr>
      </w:pPr>
      <w:r w:rsidRPr="00286099">
        <w:rPr>
          <w:rStyle w:val="1"/>
          <w:rFonts w:cs="David"/>
          <w:spacing w:val="0"/>
          <w:shd w:val="clear" w:color="auto" w:fill="80FFFF"/>
          <w:rtl/>
        </w:rPr>
        <w:t>־־״</w:t>
      </w:r>
      <w:r w:rsidRPr="00286099">
        <w:rPr>
          <w:rStyle w:val="1"/>
          <w:rFonts w:cs="David"/>
          <w:spacing w:val="0"/>
          <w:rtl/>
        </w:rPr>
        <w:t xml:space="preserve">עכשיו כבר מותר יהיה </w:t>
      </w:r>
      <w:r w:rsidRPr="0091046F">
        <w:rPr>
          <w:rStyle w:val="1"/>
          <w:rFonts w:cs="David"/>
          <w:b/>
          <w:bCs/>
          <w:spacing w:val="0"/>
          <w:rtl/>
        </w:rPr>
        <w:t>להראות</w:t>
      </w:r>
      <w:r w:rsidRPr="00286099">
        <w:rPr>
          <w:rStyle w:val="1"/>
          <w:rFonts w:cs="David"/>
          <w:spacing w:val="0"/>
          <w:rtl/>
        </w:rPr>
        <w:t xml:space="preserve"> אותך</w:t>
      </w:r>
      <w:r w:rsidR="0091046F">
        <w:rPr>
          <w:rStyle w:val="1"/>
          <w:rFonts w:cs="David" w:hint="cs"/>
          <w:spacing w:val="0"/>
          <w:rtl/>
        </w:rPr>
        <w:t>,</w:t>
      </w:r>
      <w:r w:rsidRPr="00286099">
        <w:rPr>
          <w:rStyle w:val="1"/>
          <w:rFonts w:cs="David"/>
          <w:spacing w:val="0"/>
          <w:rtl/>
        </w:rPr>
        <w:t xml:space="preserve"> אב</w:t>
      </w:r>
      <w:r w:rsidRPr="00286099">
        <w:rPr>
          <w:rStyle w:val="1"/>
          <w:rFonts w:cs="David"/>
          <w:spacing w:val="0"/>
          <w:shd w:val="clear" w:color="auto" w:fill="80FFFF"/>
          <w:rtl/>
        </w:rPr>
        <w:t>א</w:t>
      </w:r>
      <w:r w:rsidR="0091046F">
        <w:rPr>
          <w:rStyle w:val="1"/>
          <w:rFonts w:cs="David" w:hint="cs"/>
          <w:spacing w:val="0"/>
          <w:shd w:val="clear" w:color="auto" w:fill="80FFFF"/>
          <w:rtl/>
        </w:rPr>
        <w:t>?</w:t>
      </w:r>
      <w:r w:rsidRPr="00286099">
        <w:rPr>
          <w:rStyle w:val="1"/>
          <w:rFonts w:cs="David"/>
          <w:spacing w:val="0"/>
          <w:shd w:val="clear" w:color="auto" w:fill="80FFFF"/>
          <w:rtl/>
        </w:rPr>
        <w:t xml:space="preserve">״ </w:t>
      </w:r>
    </w:p>
    <w:p w:rsidR="00B17B3A" w:rsidRPr="00286099" w:rsidRDefault="003E378A" w:rsidP="0091046F">
      <w:pPr>
        <w:pStyle w:val="Bodytext1"/>
        <w:shd w:val="clear" w:color="auto" w:fill="auto"/>
        <w:spacing w:line="360" w:lineRule="auto"/>
        <w:ind w:left="40" w:right="20" w:firstLine="640"/>
        <w:rPr>
          <w:rFonts w:cs="David"/>
          <w:spacing w:val="0"/>
          <w:rtl/>
        </w:rPr>
      </w:pPr>
      <w:r w:rsidRPr="00286099">
        <w:rPr>
          <w:rStyle w:val="1"/>
          <w:rFonts w:cs="David"/>
          <w:spacing w:val="0"/>
          <w:rtl/>
        </w:rPr>
        <w:t>ועוד לפני שבועות מספר ישבנו יחד ל</w:t>
      </w:r>
      <w:r w:rsidRPr="00286099">
        <w:rPr>
          <w:rStyle w:val="1"/>
          <w:rFonts w:cs="David"/>
          <w:spacing w:val="0"/>
          <w:shd w:val="clear" w:color="auto" w:fill="80FFFF"/>
          <w:rtl/>
        </w:rPr>
        <w:t>״</w:t>
      </w:r>
      <w:r w:rsidRPr="00286099">
        <w:rPr>
          <w:rStyle w:val="1"/>
          <w:rFonts w:cs="David"/>
          <w:spacing w:val="0"/>
          <w:rtl/>
        </w:rPr>
        <w:t>סד</w:t>
      </w:r>
      <w:r w:rsidRPr="00286099">
        <w:rPr>
          <w:rStyle w:val="1"/>
          <w:rFonts w:cs="David"/>
          <w:spacing w:val="0"/>
          <w:shd w:val="clear" w:color="auto" w:fill="80FFFF"/>
          <w:rtl/>
        </w:rPr>
        <w:t>ר״</w:t>
      </w:r>
      <w:r w:rsidRPr="00286099">
        <w:rPr>
          <w:rStyle w:val="1"/>
          <w:rFonts w:cs="David"/>
          <w:spacing w:val="0"/>
          <w:rtl/>
        </w:rPr>
        <w:t xml:space="preserve"> חשאי־לחצאין</w:t>
      </w:r>
      <w:r w:rsidR="0091046F">
        <w:rPr>
          <w:rStyle w:val="1"/>
          <w:rFonts w:cs="David" w:hint="cs"/>
          <w:spacing w:val="0"/>
          <w:rtl/>
        </w:rPr>
        <w:t>,</w:t>
      </w:r>
      <w:r w:rsidRPr="00286099">
        <w:rPr>
          <w:rStyle w:val="1"/>
          <w:rFonts w:cs="David"/>
          <w:spacing w:val="0"/>
          <w:rtl/>
        </w:rPr>
        <w:t xml:space="preserve"> וכש</w:t>
      </w:r>
      <w:r w:rsidR="0091046F">
        <w:rPr>
          <w:rStyle w:val="1"/>
          <w:rFonts w:cs="David" w:hint="cs"/>
          <w:spacing w:val="0"/>
          <w:rtl/>
        </w:rPr>
        <w:t>ת</w:t>
      </w:r>
      <w:r w:rsidRPr="00286099">
        <w:rPr>
          <w:rStyle w:val="1"/>
          <w:rFonts w:cs="David"/>
          <w:spacing w:val="0"/>
          <w:rtl/>
        </w:rPr>
        <w:t>בעתי ממנה בת החמש את החזרת האפיקומן ואיימתי בהבאת משטרה, ידעה היא לנצל את המצב ואיימה באצבע</w:t>
      </w:r>
      <w:r w:rsidRPr="00286099">
        <w:rPr>
          <w:rStyle w:val="1"/>
          <w:rFonts w:cs="David"/>
          <w:spacing w:val="0"/>
          <w:shd w:val="clear" w:color="auto" w:fill="80FFFF"/>
          <w:rtl/>
        </w:rPr>
        <w:t>ה:</w:t>
      </w:r>
    </w:p>
    <w:p w:rsidR="00B17B3A" w:rsidRPr="00286099" w:rsidRDefault="003E378A" w:rsidP="0091046F">
      <w:pPr>
        <w:pStyle w:val="Bodytext1"/>
        <w:numPr>
          <w:ilvl w:val="0"/>
          <w:numId w:val="14"/>
        </w:numPr>
        <w:shd w:val="clear" w:color="auto" w:fill="auto"/>
        <w:tabs>
          <w:tab w:val="left" w:pos="1018"/>
        </w:tabs>
        <w:spacing w:line="360" w:lineRule="auto"/>
        <w:ind w:left="40" w:firstLine="640"/>
        <w:rPr>
          <w:rFonts w:cs="David"/>
          <w:spacing w:val="0"/>
          <w:rtl/>
        </w:rPr>
      </w:pPr>
      <w:r w:rsidRPr="00286099">
        <w:rPr>
          <w:rStyle w:val="1"/>
          <w:rFonts w:cs="David"/>
          <w:spacing w:val="0"/>
          <w:shd w:val="clear" w:color="auto" w:fill="80FFFF"/>
          <w:rtl/>
        </w:rPr>
        <w:t>״אתה</w:t>
      </w:r>
      <w:r w:rsidRPr="00286099">
        <w:rPr>
          <w:rStyle w:val="1"/>
          <w:rFonts w:cs="David"/>
          <w:spacing w:val="0"/>
          <w:rtl/>
        </w:rPr>
        <w:t>, מוטב שתיזהר לך מפ</w:t>
      </w:r>
      <w:r w:rsidR="0091046F">
        <w:rPr>
          <w:rStyle w:val="1"/>
          <w:rFonts w:cs="David" w:hint="cs"/>
          <w:spacing w:val="0"/>
          <w:rtl/>
        </w:rPr>
        <w:t>נ</w:t>
      </w:r>
      <w:r w:rsidRPr="00286099">
        <w:rPr>
          <w:rStyle w:val="1"/>
          <w:rFonts w:cs="David"/>
          <w:spacing w:val="0"/>
          <w:rtl/>
        </w:rPr>
        <w:t>י משטרה</w:t>
      </w:r>
      <w:r w:rsidR="0091046F">
        <w:rPr>
          <w:rStyle w:val="1"/>
          <w:rFonts w:cs="David" w:hint="cs"/>
          <w:spacing w:val="0"/>
          <w:rtl/>
        </w:rPr>
        <w:t>"</w:t>
      </w:r>
      <w:r w:rsidRPr="00286099">
        <w:rPr>
          <w:rStyle w:val="1"/>
          <w:rFonts w:cs="David"/>
          <w:spacing w:val="0"/>
          <w:rtl/>
        </w:rPr>
        <w:t>.</w:t>
      </w:r>
    </w:p>
    <w:p w:rsidR="00B17B3A" w:rsidRPr="00286099" w:rsidRDefault="003E378A" w:rsidP="0091046F">
      <w:pPr>
        <w:pStyle w:val="Bodytext1"/>
        <w:shd w:val="clear" w:color="auto" w:fill="auto"/>
        <w:spacing w:line="360" w:lineRule="auto"/>
        <w:ind w:left="40" w:right="20" w:firstLine="640"/>
        <w:rPr>
          <w:rFonts w:cs="David"/>
          <w:spacing w:val="0"/>
          <w:rtl/>
        </w:rPr>
      </w:pPr>
      <w:r w:rsidRPr="00286099">
        <w:rPr>
          <w:rStyle w:val="1"/>
          <w:rFonts w:cs="David"/>
          <w:spacing w:val="0"/>
          <w:rtl/>
        </w:rPr>
        <w:t>מעתה</w:t>
      </w:r>
      <w:r w:rsidR="0091046F">
        <w:rPr>
          <w:rStyle w:val="1"/>
          <w:rFonts w:cs="David" w:hint="cs"/>
          <w:spacing w:val="0"/>
          <w:rtl/>
        </w:rPr>
        <w:t>,</w:t>
      </w:r>
      <w:r w:rsidRPr="00286099">
        <w:rPr>
          <w:rStyle w:val="1"/>
          <w:rFonts w:cs="David"/>
          <w:spacing w:val="0"/>
          <w:rtl/>
        </w:rPr>
        <w:t xml:space="preserve"> ילדה</w:t>
      </w:r>
      <w:r w:rsidR="0091046F">
        <w:rPr>
          <w:rStyle w:val="1"/>
          <w:rFonts w:cs="David" w:hint="cs"/>
          <w:spacing w:val="0"/>
          <w:rtl/>
        </w:rPr>
        <w:t>,</w:t>
      </w:r>
      <w:r w:rsidRPr="00286099">
        <w:rPr>
          <w:rStyle w:val="1"/>
          <w:rFonts w:cs="David"/>
          <w:spacing w:val="0"/>
          <w:rtl/>
        </w:rPr>
        <w:t xml:space="preserve"> אי</w:t>
      </w:r>
      <w:r w:rsidR="0091046F">
        <w:rPr>
          <w:rStyle w:val="1"/>
          <w:rFonts w:cs="David" w:hint="cs"/>
          <w:spacing w:val="0"/>
          <w:rtl/>
        </w:rPr>
        <w:t>ננ</w:t>
      </w:r>
      <w:r w:rsidRPr="00286099">
        <w:rPr>
          <w:rStyle w:val="1"/>
          <w:rFonts w:cs="David"/>
          <w:spacing w:val="0"/>
          <w:rtl/>
        </w:rPr>
        <w:t>י צריך לפחד עוד מפ</w:t>
      </w:r>
      <w:r w:rsidR="0091046F">
        <w:rPr>
          <w:rStyle w:val="1"/>
          <w:rFonts w:cs="David" w:hint="cs"/>
          <w:spacing w:val="0"/>
          <w:rtl/>
        </w:rPr>
        <w:t>נ</w:t>
      </w:r>
      <w:r w:rsidR="0091046F">
        <w:rPr>
          <w:rStyle w:val="1"/>
          <w:rFonts w:cs="David"/>
          <w:spacing w:val="0"/>
          <w:rtl/>
        </w:rPr>
        <w:t>י משטרה. ה</w:t>
      </w:r>
      <w:r w:rsidR="0091046F">
        <w:rPr>
          <w:rStyle w:val="1"/>
          <w:rFonts w:cs="David" w:hint="cs"/>
          <w:spacing w:val="0"/>
          <w:rtl/>
        </w:rPr>
        <w:t>ר</w:t>
      </w:r>
      <w:r w:rsidRPr="00286099">
        <w:rPr>
          <w:rStyle w:val="1"/>
          <w:rFonts w:cs="David"/>
          <w:spacing w:val="0"/>
          <w:rtl/>
        </w:rPr>
        <w:t>י זו כבר משטרה שלנו. מדינה של</w:t>
      </w:r>
      <w:r w:rsidR="0091046F">
        <w:rPr>
          <w:rStyle w:val="1"/>
          <w:rFonts w:cs="David" w:hint="cs"/>
          <w:spacing w:val="0"/>
          <w:rtl/>
        </w:rPr>
        <w:t>נ</w:t>
      </w:r>
      <w:r w:rsidRPr="00286099">
        <w:rPr>
          <w:rStyle w:val="1"/>
          <w:rFonts w:cs="David"/>
          <w:spacing w:val="0"/>
          <w:rtl/>
        </w:rPr>
        <w:t>ו.</w:t>
      </w:r>
    </w:p>
    <w:p w:rsidR="00B17B3A" w:rsidRPr="00286099" w:rsidRDefault="003E378A" w:rsidP="0091046F">
      <w:pPr>
        <w:pStyle w:val="Bodytext1"/>
        <w:shd w:val="clear" w:color="auto" w:fill="auto"/>
        <w:spacing w:after="653" w:line="360" w:lineRule="auto"/>
        <w:ind w:left="40" w:right="20" w:firstLine="640"/>
        <w:rPr>
          <w:rFonts w:cs="David"/>
          <w:spacing w:val="0"/>
          <w:rtl/>
        </w:rPr>
      </w:pPr>
      <w:r w:rsidRPr="00286099">
        <w:rPr>
          <w:rStyle w:val="1"/>
          <w:rFonts w:cs="David"/>
          <w:spacing w:val="0"/>
          <w:rtl/>
        </w:rPr>
        <w:t>נפתחו שע</w:t>
      </w:r>
      <w:r w:rsidR="0091046F">
        <w:rPr>
          <w:rStyle w:val="1"/>
          <w:rFonts w:cs="David" w:hint="cs"/>
          <w:spacing w:val="0"/>
          <w:rtl/>
        </w:rPr>
        <w:t>ר</w:t>
      </w:r>
      <w:r w:rsidRPr="00286099">
        <w:rPr>
          <w:rStyle w:val="1"/>
          <w:rFonts w:cs="David"/>
          <w:spacing w:val="0"/>
          <w:rtl/>
        </w:rPr>
        <w:t>ים נעולים של אהבת אב ובת, לראשונה אני יוצא עמה החוצ</w:t>
      </w:r>
      <w:r w:rsidR="0091046F">
        <w:rPr>
          <w:rStyle w:val="1"/>
          <w:rFonts w:cs="David" w:hint="cs"/>
          <w:spacing w:val="0"/>
          <w:rtl/>
        </w:rPr>
        <w:t>ה.</w:t>
      </w:r>
      <w:r w:rsidRPr="00286099">
        <w:rPr>
          <w:rStyle w:val="1"/>
          <w:rFonts w:cs="David"/>
          <w:spacing w:val="0"/>
          <w:rtl/>
        </w:rPr>
        <w:t xml:space="preserve"> יד ביד לאור היום.</w:t>
      </w:r>
    </w:p>
    <w:p w:rsidR="00B17B3A" w:rsidRPr="00286099" w:rsidRDefault="003E378A" w:rsidP="00286099">
      <w:pPr>
        <w:pStyle w:val="Heading420"/>
        <w:keepNext/>
        <w:keepLines/>
        <w:shd w:val="clear" w:color="auto" w:fill="auto"/>
        <w:spacing w:before="0" w:after="160" w:line="360" w:lineRule="auto"/>
        <w:ind w:left="2180"/>
        <w:rPr>
          <w:rFonts w:cs="David"/>
          <w:rtl/>
        </w:rPr>
      </w:pPr>
      <w:bookmarkStart w:id="102" w:name="bookmark195"/>
      <w:r w:rsidRPr="00286099">
        <w:rPr>
          <w:rStyle w:val="Heading42Spacing0pt1"/>
          <w:rFonts w:cs="David"/>
          <w:spacing w:val="0"/>
          <w:rtl/>
        </w:rPr>
        <w:t>ג. לא אלמונים. לא בלי מדים</w:t>
      </w:r>
      <w:bookmarkEnd w:id="102"/>
    </w:p>
    <w:p w:rsidR="00B17B3A" w:rsidRPr="00286099" w:rsidRDefault="003E378A" w:rsidP="0091046F">
      <w:pPr>
        <w:pStyle w:val="Bodytext1"/>
        <w:shd w:val="clear" w:color="auto" w:fill="auto"/>
        <w:spacing w:after="395" w:line="360" w:lineRule="auto"/>
        <w:ind w:left="40" w:right="20"/>
        <w:rPr>
          <w:rFonts w:cs="David"/>
          <w:spacing w:val="0"/>
          <w:rtl/>
        </w:rPr>
      </w:pPr>
      <w:r w:rsidRPr="00286099">
        <w:rPr>
          <w:rStyle w:val="1"/>
          <w:rFonts w:cs="David"/>
          <w:spacing w:val="0"/>
          <w:rtl/>
        </w:rPr>
        <w:t xml:space="preserve">מעתה </w:t>
      </w:r>
      <w:r w:rsidR="0091046F">
        <w:rPr>
          <w:rStyle w:val="1"/>
          <w:rFonts w:cs="David" w:hint="cs"/>
          <w:spacing w:val="0"/>
          <w:rtl/>
        </w:rPr>
        <w:t>נ</w:t>
      </w:r>
      <w:r w:rsidRPr="00286099">
        <w:rPr>
          <w:rStyle w:val="1"/>
          <w:rFonts w:cs="David"/>
          <w:spacing w:val="0"/>
          <w:rtl/>
        </w:rPr>
        <w:t>עתקו מפינו כל הטענות שטוענים היינו בזכות פרישתנו. הוכרזה המדינה. הוקמה ממשלה. הוקם הצבא. עוד אני לועג מעל ד</w:t>
      </w:r>
      <w:r w:rsidR="0091046F">
        <w:rPr>
          <w:rStyle w:val="1"/>
          <w:rFonts w:cs="David" w:hint="cs"/>
          <w:spacing w:val="0"/>
          <w:rtl/>
        </w:rPr>
        <w:t>פ</w:t>
      </w:r>
      <w:r w:rsidRPr="00286099">
        <w:rPr>
          <w:rStyle w:val="1"/>
          <w:rFonts w:cs="David"/>
          <w:spacing w:val="0"/>
          <w:rtl/>
        </w:rPr>
        <w:t xml:space="preserve">י </w:t>
      </w:r>
      <w:r w:rsidRPr="00286099">
        <w:rPr>
          <w:rStyle w:val="1"/>
          <w:rFonts w:cs="David"/>
          <w:spacing w:val="0"/>
          <w:shd w:val="clear" w:color="auto" w:fill="80FFFF"/>
          <w:rtl/>
        </w:rPr>
        <w:t>״</w:t>
      </w:r>
      <w:r w:rsidRPr="00286099">
        <w:rPr>
          <w:rStyle w:val="1"/>
          <w:rFonts w:cs="David"/>
          <w:spacing w:val="0"/>
          <w:rtl/>
        </w:rPr>
        <w:t>מברק</w:t>
      </w:r>
      <w:r w:rsidRPr="00286099">
        <w:rPr>
          <w:rStyle w:val="1"/>
          <w:rFonts w:cs="David"/>
          <w:spacing w:val="0"/>
          <w:shd w:val="clear" w:color="auto" w:fill="80FFFF"/>
          <w:rtl/>
        </w:rPr>
        <w:t>״</w:t>
      </w:r>
      <w:r w:rsidRPr="00286099">
        <w:rPr>
          <w:rStyle w:val="1"/>
          <w:rFonts w:cs="David"/>
          <w:spacing w:val="0"/>
          <w:rtl/>
        </w:rPr>
        <w:t xml:space="preserve"> לתוספת </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לשם הצבא</w:t>
      </w:r>
      <w:r w:rsidR="0091046F">
        <w:rPr>
          <w:rStyle w:val="1"/>
          <w:rFonts w:cs="David" w:hint="cs"/>
          <w:spacing w:val="0"/>
          <w:rtl/>
        </w:rPr>
        <w:t>,</w:t>
      </w:r>
      <w:r w:rsidRPr="00286099">
        <w:rPr>
          <w:rStyle w:val="1"/>
          <w:rFonts w:cs="David"/>
          <w:spacing w:val="0"/>
          <w:rtl/>
        </w:rPr>
        <w:t xml:space="preserve"> אבל אין זו סבה מספקת עוד לא לקבל את</w:t>
      </w:r>
      <w:r w:rsidRPr="00286099">
        <w:rPr>
          <w:rStyle w:val="1"/>
          <w:rFonts w:cs="David"/>
          <w:spacing w:val="0"/>
          <w:shd w:val="clear" w:color="auto" w:fill="80FFFF"/>
          <w:rtl/>
        </w:rPr>
        <w:t xml:space="preserve"> </w:t>
      </w:r>
      <w:r w:rsidRPr="00286099">
        <w:rPr>
          <w:rStyle w:val="1"/>
          <w:rFonts w:cs="David"/>
          <w:spacing w:val="0"/>
          <w:rtl/>
        </w:rPr>
        <w:t>המרות כאשר הבטחנו. לא התנינו שום תנאים לקבלת מרות זו</w:t>
      </w:r>
      <w:r w:rsidR="0091046F">
        <w:rPr>
          <w:rStyle w:val="1"/>
          <w:rFonts w:cs="David" w:hint="cs"/>
          <w:spacing w:val="0"/>
          <w:rtl/>
        </w:rPr>
        <w:t>,</w:t>
      </w:r>
      <w:r w:rsidRPr="00286099">
        <w:rPr>
          <w:rStyle w:val="1"/>
          <w:rFonts w:cs="David"/>
          <w:spacing w:val="0"/>
          <w:rtl/>
        </w:rPr>
        <w:t xml:space="preserve"> לא שלמות הארץ</w:t>
      </w:r>
      <w:r w:rsidRPr="00286099">
        <w:rPr>
          <w:rStyle w:val="1"/>
          <w:rFonts w:cs="David"/>
          <w:spacing w:val="0"/>
          <w:shd w:val="clear" w:color="auto" w:fill="80FFFF"/>
          <w:rtl/>
        </w:rPr>
        <w:t>,</w:t>
      </w:r>
      <w:r w:rsidRPr="00286099">
        <w:rPr>
          <w:rStyle w:val="1"/>
          <w:rFonts w:cs="David"/>
          <w:spacing w:val="0"/>
          <w:rtl/>
        </w:rPr>
        <w:t xml:space="preserve"> לא ירושלים, לא חלק בשלטון. לא כלום. נהיינו פתאום לפורמלי</w:t>
      </w:r>
      <w:r w:rsidRPr="00286099">
        <w:rPr>
          <w:rStyle w:val="1"/>
          <w:rFonts w:cs="David"/>
          <w:spacing w:val="0"/>
          <w:shd w:val="clear" w:color="auto" w:fill="80FFFF"/>
          <w:rtl/>
        </w:rPr>
        <w:t>ס</w:t>
      </w:r>
      <w:r w:rsidRPr="00286099">
        <w:rPr>
          <w:rStyle w:val="1"/>
          <w:rFonts w:cs="David"/>
          <w:spacing w:val="0"/>
          <w:rtl/>
        </w:rPr>
        <w:t>טים</w:t>
      </w:r>
      <w:r w:rsidRPr="00286099">
        <w:rPr>
          <w:rStyle w:val="1"/>
          <w:rFonts w:cs="David"/>
          <w:spacing w:val="0"/>
          <w:shd w:val="clear" w:color="auto" w:fill="80FFFF"/>
          <w:rtl/>
        </w:rPr>
        <w:t>.</w:t>
      </w:r>
      <w:r w:rsidRPr="00286099">
        <w:rPr>
          <w:rStyle w:val="1"/>
          <w:rFonts w:cs="David"/>
          <w:spacing w:val="0"/>
          <w:rtl/>
        </w:rPr>
        <w:t xml:space="preserve"> </w:t>
      </w:r>
      <w:r w:rsidRPr="0091046F">
        <w:rPr>
          <w:rStyle w:val="1"/>
          <w:rFonts w:cs="David"/>
          <w:b/>
          <w:bCs/>
          <w:spacing w:val="0"/>
          <w:rtl/>
        </w:rPr>
        <w:t>מ</w:t>
      </w:r>
      <w:r w:rsidRPr="0091046F">
        <w:rPr>
          <w:rStyle w:val="1"/>
          <w:rFonts w:cs="David"/>
          <w:b/>
          <w:bCs/>
          <w:spacing w:val="0"/>
          <w:shd w:val="clear" w:color="auto" w:fill="80FFFF"/>
          <w:rtl/>
        </w:rPr>
        <w:t>סגרת</w:t>
      </w:r>
      <w:r w:rsidRPr="00286099">
        <w:rPr>
          <w:rStyle w:val="1"/>
          <w:rFonts w:cs="David"/>
          <w:spacing w:val="0"/>
          <w:rtl/>
        </w:rPr>
        <w:t>:</w:t>
      </w:r>
      <w:r w:rsidR="0091046F">
        <w:rPr>
          <w:rStyle w:val="1"/>
          <w:rFonts w:cs="David" w:hint="cs"/>
          <w:spacing w:val="0"/>
          <w:shd w:val="clear" w:color="auto" w:fill="80FFFF"/>
          <w:rtl/>
        </w:rPr>
        <w:t xml:space="preserve"> </w:t>
      </w:r>
      <w:r w:rsidRPr="00286099">
        <w:rPr>
          <w:rStyle w:val="1"/>
          <w:rFonts w:cs="David"/>
          <w:spacing w:val="0"/>
          <w:shd w:val="clear" w:color="auto" w:fill="80FFFF"/>
          <w:rtl/>
        </w:rPr>
        <w:t>״</w:t>
      </w:r>
      <w:r w:rsidRPr="00286099">
        <w:rPr>
          <w:rStyle w:val="1"/>
          <w:rFonts w:cs="David"/>
          <w:spacing w:val="0"/>
          <w:rtl/>
        </w:rPr>
        <w:t>מדינה</w:t>
      </w:r>
      <w:r w:rsidRPr="00286099">
        <w:rPr>
          <w:rStyle w:val="1"/>
          <w:rFonts w:cs="David"/>
          <w:spacing w:val="0"/>
          <w:shd w:val="clear" w:color="auto" w:fill="80FFFF"/>
          <w:rtl/>
        </w:rPr>
        <w:t>״.</w:t>
      </w:r>
      <w:r w:rsidRPr="00286099">
        <w:rPr>
          <w:rStyle w:val="1"/>
          <w:rFonts w:cs="David"/>
          <w:spacing w:val="0"/>
          <w:rtl/>
        </w:rPr>
        <w:t xml:space="preserve"> </w:t>
      </w:r>
      <w:r w:rsidRPr="0091046F">
        <w:rPr>
          <w:rStyle w:val="1"/>
          <w:rFonts w:cs="David"/>
          <w:b/>
          <w:bCs/>
          <w:spacing w:val="0"/>
          <w:rtl/>
        </w:rPr>
        <w:t>מ</w:t>
      </w:r>
      <w:r w:rsidRPr="0091046F">
        <w:rPr>
          <w:rStyle w:val="1"/>
          <w:rFonts w:cs="David"/>
          <w:b/>
          <w:bCs/>
          <w:spacing w:val="0"/>
          <w:shd w:val="clear" w:color="auto" w:fill="80FFFF"/>
          <w:rtl/>
        </w:rPr>
        <w:t>סגרת</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ממשלה</w:t>
      </w:r>
      <w:r w:rsidRPr="00286099">
        <w:rPr>
          <w:rStyle w:val="1"/>
          <w:rFonts w:cs="David"/>
          <w:spacing w:val="0"/>
          <w:shd w:val="clear" w:color="auto" w:fill="80FFFF"/>
          <w:rtl/>
        </w:rPr>
        <w:t>״,</w:t>
      </w:r>
      <w:r w:rsidRPr="00286099">
        <w:rPr>
          <w:rStyle w:val="1"/>
          <w:rFonts w:cs="David"/>
          <w:spacing w:val="0"/>
          <w:rtl/>
        </w:rPr>
        <w:t xml:space="preserve"> </w:t>
      </w:r>
      <w:r w:rsidRPr="0091046F">
        <w:rPr>
          <w:rStyle w:val="1"/>
          <w:rFonts w:cs="David"/>
          <w:b/>
          <w:bCs/>
          <w:spacing w:val="0"/>
          <w:rtl/>
        </w:rPr>
        <w:t>מ</w:t>
      </w:r>
      <w:r w:rsidRPr="0091046F">
        <w:rPr>
          <w:rStyle w:val="1"/>
          <w:rFonts w:cs="David"/>
          <w:b/>
          <w:bCs/>
          <w:spacing w:val="0"/>
          <w:shd w:val="clear" w:color="auto" w:fill="80FFFF"/>
          <w:rtl/>
        </w:rPr>
        <w:t>סגרת</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צבא</w:t>
      </w:r>
      <w:r w:rsidRPr="00286099">
        <w:rPr>
          <w:rStyle w:val="1"/>
          <w:rFonts w:cs="David"/>
          <w:spacing w:val="0"/>
          <w:shd w:val="clear" w:color="auto" w:fill="80FFFF"/>
          <w:rtl/>
        </w:rPr>
        <w:t>״</w:t>
      </w:r>
      <w:r w:rsidRPr="00286099">
        <w:rPr>
          <w:rStyle w:val="1"/>
          <w:rFonts w:cs="David"/>
          <w:spacing w:val="0"/>
          <w:shd w:val="clear" w:color="auto" w:fill="80FFFF"/>
          <w:vertAlign w:val="superscript"/>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 ואנו מוכנים לפירוק סופי</w:t>
      </w:r>
      <w:r w:rsidRPr="00286099">
        <w:rPr>
          <w:rStyle w:val="1"/>
          <w:rFonts w:cs="David"/>
          <w:spacing w:val="0"/>
          <w:shd w:val="clear" w:color="auto" w:fill="80FFFF"/>
          <w:rtl/>
        </w:rPr>
        <w:t xml:space="preserve">. </w:t>
      </w:r>
      <w:r w:rsidRPr="00286099">
        <w:rPr>
          <w:rStyle w:val="1"/>
          <w:rFonts w:cs="David"/>
          <w:spacing w:val="0"/>
          <w:rtl/>
        </w:rPr>
        <w:t>לפירוק ארגוני אשר קדם לו הפירוק הנפשי</w:t>
      </w:r>
      <w:r w:rsidR="0091046F">
        <w:rPr>
          <w:rStyle w:val="1"/>
          <w:rFonts w:cs="David" w:hint="cs"/>
          <w:spacing w:val="0"/>
          <w:rtl/>
        </w:rPr>
        <w:t>,</w:t>
      </w:r>
      <w:r w:rsidRPr="00286099">
        <w:rPr>
          <w:rStyle w:val="1"/>
          <w:rFonts w:cs="David"/>
          <w:spacing w:val="0"/>
          <w:rtl/>
        </w:rPr>
        <w:t xml:space="preserve"> אשר לא היה אפשרי בלעדי הפירוק הנפשי.</w:t>
      </w:r>
    </w:p>
    <w:p w:rsidR="00B17B3A" w:rsidRPr="00286099" w:rsidRDefault="003E378A" w:rsidP="0091046F">
      <w:pPr>
        <w:pStyle w:val="Bodytext1"/>
        <w:shd w:val="clear" w:color="auto" w:fill="auto"/>
        <w:spacing w:line="360" w:lineRule="auto"/>
        <w:ind w:left="20" w:right="20" w:firstLine="640"/>
        <w:rPr>
          <w:rFonts w:cs="David"/>
          <w:spacing w:val="0"/>
          <w:rtl/>
        </w:rPr>
      </w:pPr>
      <w:r w:rsidRPr="00286099">
        <w:rPr>
          <w:rStyle w:val="1"/>
          <w:rFonts w:cs="David"/>
          <w:spacing w:val="0"/>
          <w:rtl/>
        </w:rPr>
        <w:t>המשא ומתן שניהל הא</w:t>
      </w:r>
      <w:r w:rsidRPr="00286099">
        <w:rPr>
          <w:rStyle w:val="1"/>
          <w:rFonts w:cs="David"/>
          <w:spacing w:val="0"/>
          <w:shd w:val="clear" w:color="auto" w:fill="80FFFF"/>
          <w:rtl/>
        </w:rPr>
        <w:t>צ״</w:t>
      </w:r>
      <w:r w:rsidRPr="00286099">
        <w:rPr>
          <w:rStyle w:val="1"/>
          <w:rFonts w:cs="David"/>
          <w:spacing w:val="0"/>
          <w:rtl/>
        </w:rPr>
        <w:t>ל לפנינו לא היה שונה במהותו מזה שלנו. אלא שהם העמידו יותר אנשים</w:t>
      </w:r>
      <w:r w:rsidR="0091046F">
        <w:rPr>
          <w:rStyle w:val="1"/>
          <w:rFonts w:cs="David" w:hint="cs"/>
          <w:spacing w:val="0"/>
          <w:rtl/>
        </w:rPr>
        <w:t>,</w:t>
      </w:r>
      <w:r w:rsidRPr="00286099">
        <w:rPr>
          <w:rStyle w:val="1"/>
          <w:rFonts w:cs="David"/>
          <w:spacing w:val="0"/>
          <w:rtl/>
        </w:rPr>
        <w:t xml:space="preserve"> מסרו יותר נשק ודרשו יותר מפקדים ונציג במטה</w:t>
      </w:r>
      <w:r w:rsidRPr="00286099">
        <w:rPr>
          <w:rStyle w:val="1"/>
          <w:rFonts w:cs="David"/>
          <w:spacing w:val="0"/>
          <w:shd w:val="clear" w:color="auto" w:fill="80FFFF"/>
          <w:rtl/>
        </w:rPr>
        <w:t>.</w:t>
      </w:r>
      <w:r w:rsidRPr="00286099">
        <w:rPr>
          <w:rStyle w:val="1"/>
          <w:rFonts w:cs="David"/>
          <w:spacing w:val="0"/>
          <w:rtl/>
        </w:rPr>
        <w:t xml:space="preserve"> אנחנו א</w:t>
      </w:r>
      <w:r w:rsidR="0091046F">
        <w:rPr>
          <w:rStyle w:val="1"/>
          <w:rFonts w:cs="David" w:hint="cs"/>
          <w:spacing w:val="0"/>
          <w:rtl/>
        </w:rPr>
        <w:t>חר</w:t>
      </w:r>
      <w:r w:rsidRPr="00286099">
        <w:rPr>
          <w:rStyle w:val="1"/>
          <w:rFonts w:cs="David"/>
          <w:spacing w:val="0"/>
          <w:rtl/>
        </w:rPr>
        <w:t>נו במשא ובמתן וגם קיצרנו אותו. תוך שמונ</w:t>
      </w:r>
      <w:r w:rsidRPr="00286099">
        <w:rPr>
          <w:rStyle w:val="1"/>
          <w:rFonts w:cs="David"/>
          <w:spacing w:val="0"/>
          <w:shd w:val="clear" w:color="auto" w:fill="80FFFF"/>
          <w:rtl/>
        </w:rPr>
        <w:t>ה</w:t>
      </w:r>
      <w:r w:rsidR="0091046F">
        <w:rPr>
          <w:rStyle w:val="1"/>
          <w:rFonts w:cs="David" w:hint="cs"/>
          <w:spacing w:val="0"/>
          <w:rtl/>
        </w:rPr>
        <w:t>-</w:t>
      </w:r>
      <w:r w:rsidRPr="00286099">
        <w:rPr>
          <w:rStyle w:val="1"/>
          <w:rFonts w:cs="David"/>
          <w:spacing w:val="0"/>
          <w:rtl/>
        </w:rPr>
        <w:t>עשרה־ימים נגמר ה״עסק</w:t>
      </w:r>
      <w:r w:rsidRPr="00286099">
        <w:rPr>
          <w:rStyle w:val="1"/>
          <w:rFonts w:cs="David"/>
          <w:spacing w:val="0"/>
          <w:shd w:val="clear" w:color="auto" w:fill="80FFFF"/>
          <w:rtl/>
        </w:rPr>
        <w:t>״.</w:t>
      </w:r>
    </w:p>
    <w:p w:rsidR="00B17B3A" w:rsidRPr="00286099" w:rsidRDefault="003E378A" w:rsidP="00286099">
      <w:pPr>
        <w:pStyle w:val="Bodytext1"/>
        <w:shd w:val="clear" w:color="auto" w:fill="auto"/>
        <w:spacing w:line="360" w:lineRule="auto"/>
        <w:ind w:left="20" w:firstLine="640"/>
        <w:rPr>
          <w:rFonts w:cs="David"/>
          <w:spacing w:val="0"/>
          <w:rtl/>
        </w:rPr>
      </w:pPr>
      <w:r w:rsidRPr="00286099">
        <w:rPr>
          <w:rStyle w:val="1"/>
          <w:rFonts w:cs="David"/>
          <w:spacing w:val="0"/>
          <w:rtl/>
        </w:rPr>
        <w:t>אבל היה גם מצב פנימי בשורותינו אשר דחף לכך.</w:t>
      </w:r>
    </w:p>
    <w:p w:rsidR="00B17B3A" w:rsidRDefault="003E378A" w:rsidP="0091046F">
      <w:pPr>
        <w:pStyle w:val="Bodytext1"/>
        <w:numPr>
          <w:ilvl w:val="0"/>
          <w:numId w:val="19"/>
        </w:numPr>
        <w:shd w:val="clear" w:color="auto" w:fill="auto"/>
        <w:tabs>
          <w:tab w:val="left" w:pos="1072"/>
        </w:tabs>
        <w:spacing w:line="360" w:lineRule="auto"/>
        <w:ind w:right="20"/>
        <w:rPr>
          <w:rFonts w:cs="David"/>
          <w:spacing w:val="0"/>
          <w:rtl/>
        </w:rPr>
      </w:pPr>
      <w:r w:rsidRPr="00286099">
        <w:rPr>
          <w:rStyle w:val="1"/>
          <w:rFonts w:cs="David"/>
          <w:spacing w:val="0"/>
          <w:rtl/>
        </w:rPr>
        <w:t>אנשינו</w:t>
      </w:r>
      <w:r w:rsidRPr="00286099">
        <w:rPr>
          <w:rStyle w:val="1"/>
          <w:rFonts w:cs="David"/>
          <w:spacing w:val="0"/>
          <w:shd w:val="clear" w:color="auto" w:fill="80FFFF"/>
          <w:rtl/>
        </w:rPr>
        <w:t>,</w:t>
      </w:r>
      <w:r w:rsidRPr="00286099">
        <w:rPr>
          <w:rStyle w:val="1"/>
          <w:rFonts w:cs="David"/>
          <w:spacing w:val="0"/>
          <w:rtl/>
        </w:rPr>
        <w:t xml:space="preserve"> לוחמים באופיים</w:t>
      </w:r>
      <w:r w:rsidRPr="00286099">
        <w:rPr>
          <w:rStyle w:val="1"/>
          <w:rFonts w:cs="David"/>
          <w:spacing w:val="0"/>
          <w:shd w:val="clear" w:color="auto" w:fill="80FFFF"/>
          <w:rtl/>
        </w:rPr>
        <w:t>,</w:t>
      </w:r>
      <w:r w:rsidRPr="00286099">
        <w:rPr>
          <w:rStyle w:val="1"/>
          <w:rFonts w:cs="David"/>
          <w:spacing w:val="0"/>
          <w:rtl/>
        </w:rPr>
        <w:t xml:space="preserve"> לא יכלו עוד להס</w:t>
      </w:r>
      <w:r w:rsidRPr="00286099">
        <w:rPr>
          <w:rStyle w:val="1"/>
          <w:rFonts w:cs="David"/>
          <w:spacing w:val="0"/>
          <w:shd w:val="clear" w:color="auto" w:fill="80FFFF"/>
          <w:rtl/>
        </w:rPr>
        <w:t>ת</w:t>
      </w:r>
      <w:r w:rsidRPr="00286099">
        <w:rPr>
          <w:rStyle w:val="1"/>
          <w:rFonts w:cs="David"/>
          <w:spacing w:val="0"/>
          <w:rtl/>
        </w:rPr>
        <w:t xml:space="preserve">ובב זמן </w:t>
      </w:r>
      <w:r w:rsidRPr="00286099">
        <w:rPr>
          <w:rStyle w:val="1"/>
          <w:rFonts w:cs="David"/>
          <w:spacing w:val="0"/>
          <w:shd w:val="clear" w:color="auto" w:fill="80FFFF"/>
          <w:rtl/>
        </w:rPr>
        <w:t>ר</w:t>
      </w:r>
      <w:r w:rsidRPr="00286099">
        <w:rPr>
          <w:rStyle w:val="1"/>
          <w:rFonts w:cs="David"/>
          <w:spacing w:val="0"/>
          <w:rtl/>
        </w:rPr>
        <w:t>ב באפ</w:t>
      </w:r>
      <w:r w:rsidR="0091046F">
        <w:rPr>
          <w:rStyle w:val="1"/>
          <w:rFonts w:cs="David" w:hint="cs"/>
          <w:spacing w:val="0"/>
          <w:rtl/>
        </w:rPr>
        <w:t>ס</w:t>
      </w:r>
      <w:r w:rsidRPr="00286099">
        <w:rPr>
          <w:rStyle w:val="1"/>
          <w:rFonts w:cs="David"/>
          <w:spacing w:val="0"/>
          <w:rtl/>
        </w:rPr>
        <w:t xml:space="preserve"> מעשה בשעה שב</w:t>
      </w:r>
      <w:r w:rsidRPr="00286099">
        <w:rPr>
          <w:rStyle w:val="1"/>
          <w:rFonts w:cs="David"/>
          <w:spacing w:val="0"/>
          <w:shd w:val="clear" w:color="auto" w:fill="80FFFF"/>
          <w:rtl/>
        </w:rPr>
        <w:t>ח</w:t>
      </w:r>
      <w:r w:rsidRPr="00286099">
        <w:rPr>
          <w:rStyle w:val="1"/>
          <w:rFonts w:cs="David"/>
          <w:spacing w:val="0"/>
          <w:rtl/>
        </w:rPr>
        <w:t>זיתו</w:t>
      </w:r>
      <w:r w:rsidRPr="00286099">
        <w:rPr>
          <w:rStyle w:val="1"/>
          <w:rFonts w:cs="David"/>
          <w:spacing w:val="0"/>
          <w:shd w:val="clear" w:color="auto" w:fill="80FFFF"/>
          <w:rtl/>
        </w:rPr>
        <w:t>ת</w:t>
      </w:r>
      <w:r w:rsidRPr="00286099">
        <w:rPr>
          <w:rStyle w:val="1"/>
          <w:rFonts w:cs="David"/>
          <w:spacing w:val="0"/>
          <w:rtl/>
        </w:rPr>
        <w:t xml:space="preserve"> הגנה מסביב נפלו ק</w:t>
      </w:r>
      <w:r w:rsidR="0091046F">
        <w:rPr>
          <w:rStyle w:val="1"/>
          <w:rFonts w:cs="David" w:hint="cs"/>
          <w:spacing w:val="0"/>
          <w:rtl/>
        </w:rPr>
        <w:t>ר</w:t>
      </w:r>
      <w:r w:rsidRPr="00286099">
        <w:rPr>
          <w:rStyle w:val="1"/>
          <w:rFonts w:cs="David"/>
          <w:spacing w:val="0"/>
          <w:rtl/>
        </w:rPr>
        <w:t>בנות יום יום. דוב הרכיב בשובו מאיטליה, שתי מחלקות נודדות בשומרון ובהסכם מקומי עם מפקד ה</w:t>
      </w:r>
      <w:r w:rsidRPr="00286099">
        <w:rPr>
          <w:rStyle w:val="1"/>
          <w:rFonts w:cs="David"/>
          <w:spacing w:val="0"/>
          <w:shd w:val="clear" w:color="auto" w:fill="80FFFF"/>
          <w:rtl/>
        </w:rPr>
        <w:t>״</w:t>
      </w:r>
      <w:r w:rsidRPr="00286099">
        <w:rPr>
          <w:rStyle w:val="1"/>
          <w:rFonts w:cs="David"/>
          <w:spacing w:val="0"/>
          <w:rtl/>
        </w:rPr>
        <w:t>הגנה</w:t>
      </w:r>
      <w:r w:rsidRPr="00286099">
        <w:rPr>
          <w:rStyle w:val="1"/>
          <w:rFonts w:cs="David"/>
          <w:spacing w:val="0"/>
          <w:shd w:val="clear" w:color="auto" w:fill="80FFFF"/>
          <w:rtl/>
        </w:rPr>
        <w:t>״</w:t>
      </w:r>
      <w:r w:rsidRPr="00286099">
        <w:rPr>
          <w:rStyle w:val="1"/>
          <w:rFonts w:cs="David"/>
          <w:spacing w:val="0"/>
          <w:rtl/>
        </w:rPr>
        <w:t xml:space="preserve"> השתתף בשמירה בשטח. אך מאו</w:t>
      </w:r>
      <w:r w:rsidRPr="00286099">
        <w:rPr>
          <w:rStyle w:val="1"/>
          <w:rFonts w:cs="David"/>
          <w:spacing w:val="0"/>
          <w:shd w:val="clear" w:color="auto" w:fill="80FFFF"/>
          <w:rtl/>
        </w:rPr>
        <w:t>ת</w:t>
      </w:r>
      <w:r w:rsidRPr="00286099">
        <w:rPr>
          <w:rStyle w:val="1"/>
          <w:rFonts w:cs="David"/>
          <w:spacing w:val="0"/>
          <w:rtl/>
        </w:rPr>
        <w:t xml:space="preserve"> אנשים אחרים מתהלכים והרגשת השתמטות בלבם. גם הפעולות הבודדות </w:t>
      </w:r>
      <w:r w:rsidRPr="00286099">
        <w:rPr>
          <w:rStyle w:val="1"/>
          <w:rFonts w:cs="David"/>
          <w:spacing w:val="0"/>
          <w:shd w:val="clear" w:color="auto" w:fill="80FFFF"/>
          <w:rtl/>
        </w:rPr>
        <w:t>ב</w:t>
      </w:r>
      <w:r w:rsidRPr="00286099">
        <w:rPr>
          <w:rStyle w:val="1"/>
          <w:rFonts w:cs="David"/>
          <w:spacing w:val="0"/>
          <w:rtl/>
        </w:rPr>
        <w:t>מנשיה ואבו כביר אינן סיפוק לרצון הלחימה שלהם.</w:t>
      </w:r>
    </w:p>
    <w:p w:rsidR="0091046F" w:rsidRPr="00286099" w:rsidRDefault="0091046F" w:rsidP="0091046F">
      <w:pPr>
        <w:pStyle w:val="Bodytext1"/>
        <w:shd w:val="clear" w:color="auto" w:fill="auto"/>
        <w:tabs>
          <w:tab w:val="left" w:pos="1072"/>
        </w:tabs>
        <w:spacing w:line="360" w:lineRule="auto"/>
        <w:ind w:left="660" w:right="20"/>
        <w:rPr>
          <w:rFonts w:cs="David"/>
          <w:spacing w:val="0"/>
          <w:rtl/>
        </w:rPr>
      </w:pPr>
    </w:p>
    <w:p w:rsidR="00B17B3A" w:rsidRPr="00286099" w:rsidRDefault="003E378A" w:rsidP="0091046F">
      <w:pPr>
        <w:pStyle w:val="Bodytext1"/>
        <w:shd w:val="clear" w:color="auto" w:fill="auto"/>
        <w:tabs>
          <w:tab w:val="left" w:pos="1072"/>
        </w:tabs>
        <w:spacing w:line="360" w:lineRule="auto"/>
        <w:ind w:left="20" w:right="20" w:firstLine="640"/>
        <w:rPr>
          <w:rFonts w:cs="David"/>
          <w:spacing w:val="0"/>
          <w:rtl/>
        </w:rPr>
      </w:pPr>
      <w:r w:rsidRPr="00286099">
        <w:rPr>
          <w:rStyle w:val="1"/>
          <w:rFonts w:cs="David"/>
          <w:spacing w:val="0"/>
          <w:rtl/>
        </w:rPr>
        <w:t>ב.</w:t>
      </w:r>
      <w:r w:rsidRPr="00286099">
        <w:rPr>
          <w:rStyle w:val="1"/>
          <w:rFonts w:cs="David"/>
          <w:spacing w:val="0"/>
          <w:rtl/>
        </w:rPr>
        <w:tab/>
        <w:t>מצב זה של חוסר פעילות מתמדת באמת הביא לשורותינו כמה עשרות משתמטים לתיאבון, שמצאו ד</w:t>
      </w:r>
      <w:r w:rsidR="0091046F">
        <w:rPr>
          <w:rStyle w:val="1"/>
          <w:rFonts w:cs="David" w:hint="cs"/>
          <w:spacing w:val="0"/>
          <w:rtl/>
        </w:rPr>
        <w:t>ר</w:t>
      </w:r>
      <w:r w:rsidRPr="00286099">
        <w:rPr>
          <w:rStyle w:val="1"/>
          <w:rFonts w:cs="David"/>
          <w:spacing w:val="0"/>
          <w:rtl/>
        </w:rPr>
        <w:t>ך להצטייד בתעודות</w:t>
      </w:r>
      <w:r w:rsidR="0091046F">
        <w:rPr>
          <w:rStyle w:val="1"/>
          <w:rFonts w:cs="David" w:hint="cs"/>
          <w:spacing w:val="0"/>
          <w:rtl/>
        </w:rPr>
        <w:t>,</w:t>
      </w:r>
      <w:r w:rsidRPr="00286099">
        <w:rPr>
          <w:rStyle w:val="1"/>
          <w:rFonts w:cs="David"/>
          <w:spacing w:val="0"/>
          <w:rtl/>
        </w:rPr>
        <w:t xml:space="preserve"> שנתנו להם חסות מפני הגיוס הכללי. באלה ודאי לא היינו מעונייני</w:t>
      </w:r>
      <w:r w:rsidRPr="00286099">
        <w:rPr>
          <w:rStyle w:val="1"/>
          <w:rFonts w:cs="David"/>
          <w:spacing w:val="0"/>
          <w:shd w:val="clear" w:color="auto" w:fill="80FFFF"/>
          <w:rtl/>
        </w:rPr>
        <w:t>ם</w:t>
      </w:r>
      <w:r w:rsidRPr="00286099">
        <w:rPr>
          <w:rStyle w:val="1"/>
          <w:rFonts w:cs="David"/>
          <w:spacing w:val="0"/>
          <w:rtl/>
        </w:rPr>
        <w:t>.</w:t>
      </w:r>
    </w:p>
    <w:p w:rsidR="00B17B3A" w:rsidRPr="00286099" w:rsidRDefault="003E378A" w:rsidP="0091046F">
      <w:pPr>
        <w:pStyle w:val="Bodytext1"/>
        <w:shd w:val="clear" w:color="auto" w:fill="auto"/>
        <w:tabs>
          <w:tab w:val="left" w:pos="1041"/>
        </w:tabs>
        <w:spacing w:line="360" w:lineRule="auto"/>
        <w:ind w:left="20" w:right="20" w:firstLine="640"/>
        <w:rPr>
          <w:rFonts w:cs="David"/>
          <w:spacing w:val="0"/>
          <w:rtl/>
        </w:rPr>
      </w:pPr>
      <w:r w:rsidRPr="00286099">
        <w:rPr>
          <w:rStyle w:val="1"/>
          <w:rFonts w:cs="David"/>
          <w:spacing w:val="0"/>
          <w:rtl/>
        </w:rPr>
        <w:t>ג.</w:t>
      </w:r>
      <w:r w:rsidRPr="00286099">
        <w:rPr>
          <w:rStyle w:val="1"/>
          <w:rFonts w:cs="David"/>
          <w:spacing w:val="0"/>
          <w:rtl/>
        </w:rPr>
        <w:tab/>
        <w:t>ניפוח המנגנ</w:t>
      </w:r>
      <w:r w:rsidR="0091046F">
        <w:rPr>
          <w:rStyle w:val="1"/>
          <w:rFonts w:cs="David" w:hint="cs"/>
          <w:spacing w:val="0"/>
          <w:rtl/>
        </w:rPr>
        <w:t>ון</w:t>
      </w:r>
      <w:r w:rsidRPr="00286099">
        <w:rPr>
          <w:rStyle w:val="1"/>
          <w:rFonts w:cs="David"/>
          <w:spacing w:val="0"/>
          <w:rtl/>
        </w:rPr>
        <w:t xml:space="preserve"> בתקופה האחרונה החל לבלוע סכומים עצומים</w:t>
      </w:r>
      <w:r w:rsidR="0091046F">
        <w:rPr>
          <w:rStyle w:val="1"/>
          <w:rFonts w:cs="David" w:hint="cs"/>
          <w:spacing w:val="0"/>
          <w:rtl/>
        </w:rPr>
        <w:t>,</w:t>
      </w:r>
      <w:r w:rsidRPr="00286099">
        <w:rPr>
          <w:rStyle w:val="1"/>
          <w:rFonts w:cs="David"/>
          <w:spacing w:val="0"/>
          <w:rtl/>
        </w:rPr>
        <w:t xml:space="preserve"> ו״מאתיי</w:t>
      </w:r>
      <w:r w:rsidRPr="00286099">
        <w:rPr>
          <w:rStyle w:val="1"/>
          <w:rFonts w:cs="David"/>
          <w:spacing w:val="0"/>
          <w:shd w:val="clear" w:color="auto" w:fill="80FFFF"/>
          <w:rtl/>
        </w:rPr>
        <w:t>ם</w:t>
      </w:r>
      <w:r w:rsidRPr="00286099">
        <w:rPr>
          <w:rStyle w:val="1"/>
          <w:rFonts w:cs="David"/>
          <w:spacing w:val="0"/>
          <w:rtl/>
        </w:rPr>
        <w:t xml:space="preserve"> האלף</w:t>
      </w:r>
      <w:r w:rsidRPr="00286099">
        <w:rPr>
          <w:rStyle w:val="1"/>
          <w:rFonts w:cs="David"/>
          <w:spacing w:val="0"/>
          <w:shd w:val="clear" w:color="auto" w:fill="80FFFF"/>
          <w:rtl/>
        </w:rPr>
        <w:t>״</w:t>
      </w:r>
      <w:r w:rsidRPr="00286099">
        <w:rPr>
          <w:rStyle w:val="1"/>
          <w:rFonts w:cs="David"/>
          <w:spacing w:val="0"/>
          <w:rtl/>
        </w:rPr>
        <w:t xml:space="preserve"> של ברקליי</w:t>
      </w:r>
      <w:r w:rsidR="0091046F">
        <w:rPr>
          <w:rStyle w:val="1"/>
          <w:rFonts w:cs="David" w:hint="cs"/>
          <w:spacing w:val="0"/>
          <w:rtl/>
        </w:rPr>
        <w:t>ס</w:t>
      </w:r>
      <w:r w:rsidRPr="00286099">
        <w:rPr>
          <w:rStyle w:val="1"/>
          <w:rFonts w:cs="David"/>
          <w:spacing w:val="0"/>
          <w:rtl/>
        </w:rPr>
        <w:t xml:space="preserve"> החלו נמסים. היו חדשים שהתקציב הגיע ל</w:t>
      </w:r>
      <w:r w:rsidRPr="00286099">
        <w:rPr>
          <w:rStyle w:val="1"/>
          <w:rFonts w:cs="David"/>
          <w:spacing w:val="0"/>
          <w:shd w:val="clear" w:color="auto" w:fill="80FFFF"/>
          <w:rtl/>
        </w:rPr>
        <w:t>־</w:t>
      </w:r>
      <w:r w:rsidRPr="00286099">
        <w:rPr>
          <w:rStyle w:val="1"/>
          <w:rFonts w:cs="David"/>
          <w:spacing w:val="0"/>
          <w:rtl/>
        </w:rPr>
        <w:t>000׳30 לא״י. כמובן יחד עם הוצאות הייצור המוגבר של חומר נפץ וייצור ה״</w:t>
      </w:r>
      <w:r w:rsidRPr="00286099">
        <w:rPr>
          <w:rStyle w:val="1"/>
          <w:rFonts w:cs="David"/>
          <w:spacing w:val="0"/>
          <w:shd w:val="clear" w:color="auto" w:fill="80FFFF"/>
          <w:rtl/>
        </w:rPr>
        <w:t>ס</w:t>
      </w:r>
      <w:r w:rsidRPr="00286099">
        <w:rPr>
          <w:rStyle w:val="1"/>
          <w:rFonts w:cs="David"/>
          <w:spacing w:val="0"/>
          <w:rtl/>
        </w:rPr>
        <w:t>טנים</w:t>
      </w:r>
      <w:r w:rsidRPr="00286099">
        <w:rPr>
          <w:rStyle w:val="1"/>
          <w:rFonts w:cs="David"/>
          <w:spacing w:val="0"/>
          <w:shd w:val="clear" w:color="auto" w:fill="80FFFF"/>
          <w:rtl/>
        </w:rPr>
        <w:t>״.</w:t>
      </w:r>
    </w:p>
    <w:p w:rsidR="00B17B3A" w:rsidRPr="00286099" w:rsidRDefault="003E378A" w:rsidP="00515B66">
      <w:pPr>
        <w:pStyle w:val="Bodytext1"/>
        <w:shd w:val="clear" w:color="auto" w:fill="auto"/>
        <w:tabs>
          <w:tab w:val="left" w:pos="1066"/>
        </w:tabs>
        <w:spacing w:line="360" w:lineRule="auto"/>
        <w:ind w:left="20" w:right="20" w:firstLine="640"/>
        <w:rPr>
          <w:rFonts w:cs="David"/>
          <w:spacing w:val="0"/>
          <w:rtl/>
        </w:rPr>
      </w:pPr>
      <w:r w:rsidRPr="00286099">
        <w:rPr>
          <w:rStyle w:val="1"/>
          <w:rFonts w:cs="David"/>
          <w:spacing w:val="0"/>
          <w:rtl/>
        </w:rPr>
        <w:t>ד.</w:t>
      </w:r>
      <w:r w:rsidRPr="00286099">
        <w:rPr>
          <w:rStyle w:val="1"/>
          <w:rFonts w:cs="David"/>
          <w:spacing w:val="0"/>
          <w:rtl/>
        </w:rPr>
        <w:tab/>
        <w:t xml:space="preserve">אם </w:t>
      </w:r>
      <w:r w:rsidR="0091046F">
        <w:rPr>
          <w:rStyle w:val="1"/>
          <w:rFonts w:cs="David" w:hint="cs"/>
          <w:spacing w:val="0"/>
          <w:rtl/>
        </w:rPr>
        <w:t>פ</w:t>
      </w:r>
      <w:r w:rsidRPr="00286099">
        <w:rPr>
          <w:rStyle w:val="1"/>
          <w:rFonts w:cs="David"/>
          <w:spacing w:val="0"/>
          <w:rtl/>
        </w:rPr>
        <w:t>ג</w:t>
      </w:r>
      <w:r w:rsidR="0091046F">
        <w:rPr>
          <w:rStyle w:val="1"/>
          <w:rFonts w:cs="David" w:hint="cs"/>
          <w:spacing w:val="0"/>
          <w:rtl/>
        </w:rPr>
        <w:t>ר</w:t>
      </w:r>
      <w:r w:rsidRPr="00286099">
        <w:rPr>
          <w:rStyle w:val="1"/>
          <w:rFonts w:cs="David"/>
          <w:spacing w:val="0"/>
          <w:rtl/>
        </w:rPr>
        <w:t>נו אחר האצ״ל בהסדר עם ה״הג</w:t>
      </w:r>
      <w:r w:rsidRPr="00286099">
        <w:rPr>
          <w:rStyle w:val="1"/>
          <w:rFonts w:cs="David"/>
          <w:spacing w:val="0"/>
          <w:shd w:val="clear" w:color="auto" w:fill="80FFFF"/>
          <w:rtl/>
        </w:rPr>
        <w:t>נ</w:t>
      </w:r>
      <w:r w:rsidRPr="00286099">
        <w:rPr>
          <w:rStyle w:val="1"/>
          <w:rFonts w:cs="David"/>
          <w:spacing w:val="0"/>
          <w:rtl/>
        </w:rPr>
        <w:t>ה</w:t>
      </w:r>
      <w:r w:rsidRPr="00286099">
        <w:rPr>
          <w:rStyle w:val="1"/>
          <w:rFonts w:cs="David"/>
          <w:spacing w:val="0"/>
          <w:shd w:val="clear" w:color="auto" w:fill="80FFFF"/>
          <w:rtl/>
        </w:rPr>
        <w:t>״,</w:t>
      </w:r>
      <w:r w:rsidRPr="00286099">
        <w:rPr>
          <w:rStyle w:val="1"/>
          <w:rFonts w:cs="David"/>
          <w:spacing w:val="0"/>
          <w:rtl/>
        </w:rPr>
        <w:t xml:space="preserve"> הקדמנו אותם בהכנות להקמת המפלגה הליגלית. לבותינו ומוחותי</w:t>
      </w:r>
      <w:r w:rsidRPr="00286099">
        <w:rPr>
          <w:rStyle w:val="1"/>
          <w:rFonts w:cs="David"/>
          <w:spacing w:val="0"/>
          <w:shd w:val="clear" w:color="auto" w:fill="80FFFF"/>
          <w:rtl/>
        </w:rPr>
        <w:t>נ</w:t>
      </w:r>
      <w:r w:rsidRPr="00286099">
        <w:rPr>
          <w:rStyle w:val="1"/>
          <w:rFonts w:cs="David"/>
          <w:spacing w:val="0"/>
          <w:rtl/>
        </w:rPr>
        <w:t>ו כבר היו במשרדים ובפ</w:t>
      </w:r>
      <w:r w:rsidRPr="00286099">
        <w:rPr>
          <w:rStyle w:val="1"/>
          <w:rFonts w:cs="David"/>
          <w:spacing w:val="0"/>
          <w:shd w:val="clear" w:color="auto" w:fill="80FFFF"/>
          <w:rtl/>
        </w:rPr>
        <w:t>ר</w:t>
      </w:r>
      <w:r w:rsidRPr="00286099">
        <w:rPr>
          <w:rStyle w:val="1"/>
          <w:rFonts w:cs="David"/>
          <w:spacing w:val="0"/>
          <w:rtl/>
        </w:rPr>
        <w:t>וג</w:t>
      </w:r>
      <w:r w:rsidR="00515B66">
        <w:rPr>
          <w:rStyle w:val="1"/>
          <w:rFonts w:cs="David" w:hint="cs"/>
          <w:spacing w:val="0"/>
          <w:rtl/>
        </w:rPr>
        <w:t>ר</w:t>
      </w:r>
      <w:r w:rsidRPr="00286099">
        <w:rPr>
          <w:rStyle w:val="1"/>
          <w:rFonts w:cs="David"/>
          <w:spacing w:val="0"/>
          <w:rtl/>
        </w:rPr>
        <w:t>מות ולא במחתרת</w:t>
      </w:r>
      <w:r w:rsidRPr="00286099">
        <w:rPr>
          <w:rStyle w:val="1"/>
          <w:rFonts w:cs="David"/>
          <w:spacing w:val="0"/>
          <w:shd w:val="clear" w:color="auto" w:fill="80FFFF"/>
          <w:rtl/>
        </w:rPr>
        <w:t>.</w:t>
      </w:r>
    </w:p>
    <w:p w:rsidR="00B17B3A" w:rsidRPr="00286099" w:rsidRDefault="003E378A" w:rsidP="00515B66">
      <w:pPr>
        <w:pStyle w:val="Bodytext1"/>
        <w:shd w:val="clear" w:color="auto" w:fill="auto"/>
        <w:spacing w:line="360" w:lineRule="auto"/>
        <w:ind w:left="20" w:right="20" w:firstLine="640"/>
        <w:rPr>
          <w:rFonts w:cs="David"/>
          <w:spacing w:val="0"/>
          <w:rtl/>
        </w:rPr>
      </w:pPr>
      <w:r w:rsidRPr="00286099">
        <w:rPr>
          <w:rStyle w:val="1"/>
          <w:rFonts w:cs="David"/>
          <w:spacing w:val="0"/>
          <w:rtl/>
        </w:rPr>
        <w:t>הכרזת המדינה והקמת הצבא שחררו סופית את י</w:t>
      </w:r>
      <w:r w:rsidR="00515B66">
        <w:rPr>
          <w:rStyle w:val="1"/>
          <w:rFonts w:cs="David" w:hint="cs"/>
          <w:spacing w:val="0"/>
          <w:rtl/>
        </w:rPr>
        <w:t>די</w:t>
      </w:r>
      <w:r w:rsidRPr="00286099">
        <w:rPr>
          <w:rStyle w:val="1"/>
          <w:rFonts w:cs="David"/>
          <w:spacing w:val="0"/>
          <w:rtl/>
        </w:rPr>
        <w:t>נו הכבולות בטענות פורמליסטיו</w:t>
      </w:r>
      <w:r w:rsidRPr="00286099">
        <w:rPr>
          <w:rStyle w:val="1"/>
          <w:rFonts w:cs="David"/>
          <w:spacing w:val="0"/>
          <w:shd w:val="clear" w:color="auto" w:fill="80FFFF"/>
          <w:rtl/>
        </w:rPr>
        <w:t>ת:</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מ</w:t>
      </w:r>
      <w:r w:rsidRPr="00286099">
        <w:rPr>
          <w:rStyle w:val="1"/>
          <w:rFonts w:cs="David"/>
          <w:spacing w:val="0"/>
          <w:shd w:val="clear" w:color="auto" w:fill="80FFFF"/>
          <w:rtl/>
        </w:rPr>
        <w:t>ר</w:t>
      </w:r>
      <w:r w:rsidRPr="00286099">
        <w:rPr>
          <w:rStyle w:val="1"/>
          <w:rFonts w:cs="David"/>
          <w:spacing w:val="0"/>
          <w:rtl/>
        </w:rPr>
        <w:t>ו</w:t>
      </w:r>
      <w:r w:rsidRPr="00286099">
        <w:rPr>
          <w:rStyle w:val="1"/>
          <w:rFonts w:cs="David"/>
          <w:spacing w:val="0"/>
          <w:shd w:val="clear" w:color="auto" w:fill="80FFFF"/>
          <w:rtl/>
        </w:rPr>
        <w:t>ת</w:t>
      </w:r>
      <w:r w:rsidRPr="00286099">
        <w:rPr>
          <w:rStyle w:val="1"/>
          <w:rFonts w:cs="David"/>
          <w:spacing w:val="0"/>
          <w:rtl/>
        </w:rPr>
        <w:t xml:space="preserve"> רק לשלטון עב</w:t>
      </w:r>
      <w:r w:rsidRPr="00286099">
        <w:rPr>
          <w:rStyle w:val="1"/>
          <w:rFonts w:cs="David"/>
          <w:spacing w:val="0"/>
          <w:shd w:val="clear" w:color="auto" w:fill="80FFFF"/>
          <w:rtl/>
        </w:rPr>
        <w:t>ר</w:t>
      </w:r>
      <w:r w:rsidRPr="00286099">
        <w:rPr>
          <w:rStyle w:val="1"/>
          <w:rFonts w:cs="David"/>
          <w:spacing w:val="0"/>
          <w:rtl/>
        </w:rPr>
        <w:t>י</w:t>
      </w:r>
      <w:r w:rsidRPr="00286099">
        <w:rPr>
          <w:rStyle w:val="1"/>
          <w:rFonts w:cs="David"/>
          <w:spacing w:val="0"/>
          <w:shd w:val="clear" w:color="auto" w:fill="80FFFF"/>
          <w:rtl/>
        </w:rPr>
        <w:t>״.</w:t>
      </w:r>
    </w:p>
    <w:p w:rsidR="00B17B3A" w:rsidRPr="00286099" w:rsidRDefault="003E378A" w:rsidP="00515B66">
      <w:pPr>
        <w:pStyle w:val="Bodytext1"/>
        <w:shd w:val="clear" w:color="auto" w:fill="auto"/>
        <w:spacing w:line="360" w:lineRule="auto"/>
        <w:ind w:left="20" w:right="20" w:firstLine="640"/>
        <w:rPr>
          <w:rFonts w:cs="David"/>
          <w:spacing w:val="0"/>
          <w:rtl/>
        </w:rPr>
      </w:pPr>
      <w:r w:rsidRPr="00286099">
        <w:rPr>
          <w:rStyle w:val="1"/>
          <w:rFonts w:cs="David"/>
          <w:spacing w:val="0"/>
          <w:rtl/>
        </w:rPr>
        <w:t>ד</w:t>
      </w:r>
      <w:r w:rsidRPr="00286099">
        <w:rPr>
          <w:rStyle w:val="1"/>
          <w:rFonts w:cs="David"/>
          <w:spacing w:val="0"/>
          <w:shd w:val="clear" w:color="auto" w:fill="80FFFF"/>
          <w:rtl/>
        </w:rPr>
        <w:t>״ר</w:t>
      </w:r>
      <w:r w:rsidRPr="00286099">
        <w:rPr>
          <w:rStyle w:val="1"/>
          <w:rFonts w:cs="David"/>
          <w:spacing w:val="0"/>
          <w:rtl/>
        </w:rPr>
        <w:t xml:space="preserve"> קור</w:t>
      </w:r>
      <w:r w:rsidRPr="00286099">
        <w:rPr>
          <w:rStyle w:val="1"/>
          <w:rFonts w:cs="David"/>
          <w:spacing w:val="0"/>
          <w:shd w:val="clear" w:color="auto" w:fill="80FFFF"/>
          <w:rtl/>
        </w:rPr>
        <w:t>ץ</w:t>
      </w:r>
      <w:r w:rsidRPr="00286099">
        <w:rPr>
          <w:rStyle w:val="1"/>
          <w:rFonts w:cs="David"/>
          <w:spacing w:val="0"/>
          <w:rtl/>
        </w:rPr>
        <w:t xml:space="preserve"> העובד בלשכת הגיוס המרכזית </w:t>
      </w:r>
      <w:r w:rsidR="00515B66">
        <w:rPr>
          <w:rStyle w:val="1"/>
          <w:rFonts w:cs="David" w:hint="cs"/>
          <w:spacing w:val="0"/>
          <w:rtl/>
        </w:rPr>
        <w:t>נ</w:t>
      </w:r>
      <w:r w:rsidRPr="00286099">
        <w:rPr>
          <w:rStyle w:val="1"/>
          <w:rFonts w:cs="David"/>
          <w:spacing w:val="0"/>
          <w:rtl/>
        </w:rPr>
        <w:t>עשה שושבין ל״מצו</w:t>
      </w:r>
      <w:r w:rsidRPr="00286099">
        <w:rPr>
          <w:rStyle w:val="1"/>
          <w:rFonts w:cs="David"/>
          <w:spacing w:val="0"/>
          <w:shd w:val="clear" w:color="auto" w:fill="80FFFF"/>
          <w:rtl/>
        </w:rPr>
        <w:t>ה״</w:t>
      </w:r>
      <w:r w:rsidRPr="00286099">
        <w:rPr>
          <w:rStyle w:val="1"/>
          <w:rFonts w:cs="David"/>
          <w:spacing w:val="0"/>
          <w:rtl/>
        </w:rPr>
        <w:t xml:space="preserve"> ובתווכו ובביתו מתקיימות הפגישות.</w:t>
      </w:r>
    </w:p>
    <w:p w:rsidR="00B17B3A" w:rsidRPr="00286099" w:rsidRDefault="003E378A" w:rsidP="00515B66">
      <w:pPr>
        <w:pStyle w:val="Bodytext1"/>
        <w:shd w:val="clear" w:color="auto" w:fill="auto"/>
        <w:spacing w:line="360" w:lineRule="auto"/>
        <w:ind w:left="20" w:right="20" w:firstLine="640"/>
        <w:rPr>
          <w:rFonts w:cs="David"/>
          <w:spacing w:val="0"/>
          <w:rtl/>
        </w:rPr>
      </w:pPr>
      <w:r w:rsidRPr="00286099">
        <w:rPr>
          <w:rStyle w:val="1"/>
          <w:rFonts w:cs="David"/>
          <w:spacing w:val="0"/>
          <w:rtl/>
        </w:rPr>
        <w:t>מצד משרד הבטחון מופיע בתחילה ישראל גלילי ו</w:t>
      </w:r>
      <w:r w:rsidR="00515B66">
        <w:rPr>
          <w:rStyle w:val="1"/>
          <w:rFonts w:cs="David" w:hint="cs"/>
          <w:spacing w:val="0"/>
          <w:rtl/>
        </w:rPr>
        <w:t>ר</w:t>
      </w:r>
      <w:r w:rsidRPr="00286099">
        <w:rPr>
          <w:rStyle w:val="1"/>
          <w:rFonts w:cs="David"/>
          <w:spacing w:val="0"/>
          <w:rtl/>
        </w:rPr>
        <w:t>ק אח</w:t>
      </w:r>
      <w:r w:rsidR="00515B66">
        <w:rPr>
          <w:rStyle w:val="1"/>
          <w:rFonts w:cs="David" w:hint="cs"/>
          <w:spacing w:val="0"/>
          <w:rtl/>
        </w:rPr>
        <w:t>ר</w:t>
      </w:r>
      <w:r w:rsidRPr="00286099">
        <w:rPr>
          <w:rStyle w:val="1"/>
          <w:rFonts w:cs="David"/>
          <w:spacing w:val="0"/>
          <w:rtl/>
        </w:rPr>
        <w:t xml:space="preserve"> כך לוי שקולניק</w:t>
      </w:r>
      <w:r w:rsidRPr="00286099">
        <w:rPr>
          <w:rStyle w:val="1"/>
          <w:rFonts w:cs="David"/>
          <w:spacing w:val="0"/>
          <w:shd w:val="clear" w:color="auto" w:fill="80FFFF"/>
          <w:rtl/>
        </w:rPr>
        <w:t>.</w:t>
      </w:r>
      <w:r w:rsidRPr="00286099">
        <w:rPr>
          <w:rStyle w:val="1"/>
          <w:rFonts w:cs="David"/>
          <w:spacing w:val="0"/>
          <w:rtl/>
        </w:rPr>
        <w:t xml:space="preserve"> כנראה שכבר בשלה תוכנית חיסולו של גלילי</w:t>
      </w:r>
      <w:r w:rsidR="00515B66">
        <w:rPr>
          <w:rStyle w:val="1"/>
          <w:rFonts w:cs="David" w:hint="cs"/>
          <w:spacing w:val="0"/>
          <w:rtl/>
        </w:rPr>
        <w:t>,</w:t>
      </w:r>
      <w:r w:rsidRPr="00286099">
        <w:rPr>
          <w:rStyle w:val="1"/>
          <w:rFonts w:cs="David"/>
          <w:spacing w:val="0"/>
          <w:rtl/>
        </w:rPr>
        <w:t xml:space="preserve"> או ששקולניק נשלח מתוך חשש קנוניה בין איש מפ״</w:t>
      </w:r>
      <w:r w:rsidRPr="00286099">
        <w:rPr>
          <w:rStyle w:val="1"/>
          <w:rFonts w:cs="David"/>
          <w:spacing w:val="0"/>
          <w:shd w:val="clear" w:color="auto" w:fill="80FFFF"/>
          <w:rtl/>
        </w:rPr>
        <w:t>ם</w:t>
      </w:r>
      <w:r w:rsidRPr="00286099">
        <w:rPr>
          <w:rStyle w:val="1"/>
          <w:rFonts w:cs="David"/>
          <w:spacing w:val="0"/>
          <w:rtl/>
        </w:rPr>
        <w:t xml:space="preserve"> ואנשי לח״י.</w:t>
      </w:r>
    </w:p>
    <w:p w:rsidR="00B17B3A" w:rsidRPr="00286099" w:rsidRDefault="00515B66" w:rsidP="00515B66">
      <w:pPr>
        <w:pStyle w:val="Bodytext1"/>
        <w:shd w:val="clear" w:color="auto" w:fill="auto"/>
        <w:spacing w:line="360" w:lineRule="auto"/>
        <w:ind w:left="20" w:right="20" w:firstLine="640"/>
        <w:rPr>
          <w:rFonts w:cs="David"/>
          <w:spacing w:val="0"/>
          <w:rtl/>
        </w:rPr>
      </w:pPr>
      <w:r>
        <w:rPr>
          <w:rStyle w:val="1"/>
          <w:rFonts w:cs="David" w:hint="cs"/>
          <w:spacing w:val="0"/>
          <w:rtl/>
        </w:rPr>
        <w:t>ח</w:t>
      </w:r>
      <w:r w:rsidR="003E378A" w:rsidRPr="00286099">
        <w:rPr>
          <w:rStyle w:val="1"/>
          <w:rFonts w:cs="David"/>
          <w:spacing w:val="0"/>
          <w:rtl/>
        </w:rPr>
        <w:t>שש שוא כמובן למרות תקוותיו של נתן פרידמן, למרות שידור ההערצה שלו לגלילי לאח</w:t>
      </w:r>
      <w:r>
        <w:rPr>
          <w:rStyle w:val="1"/>
          <w:rFonts w:cs="David" w:hint="cs"/>
          <w:spacing w:val="0"/>
          <w:rtl/>
        </w:rPr>
        <w:t>ר</w:t>
      </w:r>
      <w:r w:rsidR="003E378A" w:rsidRPr="00286099">
        <w:rPr>
          <w:rStyle w:val="1"/>
          <w:rFonts w:cs="David"/>
          <w:spacing w:val="0"/>
          <w:rtl/>
        </w:rPr>
        <w:t xml:space="preserve"> שזה פוטר ממשרד הבטחו</w:t>
      </w:r>
      <w:r w:rsidR="003E378A" w:rsidRPr="00286099">
        <w:rPr>
          <w:rStyle w:val="1"/>
          <w:rFonts w:cs="David"/>
          <w:spacing w:val="0"/>
          <w:shd w:val="clear" w:color="auto" w:fill="80FFFF"/>
          <w:rtl/>
        </w:rPr>
        <w:t>ן</w:t>
      </w:r>
      <w:r w:rsidR="003E378A" w:rsidRPr="00286099">
        <w:rPr>
          <w:rStyle w:val="1"/>
          <w:rFonts w:cs="David"/>
          <w:spacing w:val="0"/>
          <w:rtl/>
        </w:rPr>
        <w:t xml:space="preserve"> ולמרו</w:t>
      </w:r>
      <w:r>
        <w:rPr>
          <w:rStyle w:val="1"/>
          <w:rFonts w:cs="David" w:hint="cs"/>
          <w:spacing w:val="0"/>
          <w:rtl/>
        </w:rPr>
        <w:t>ת</w:t>
      </w:r>
      <w:r w:rsidR="003E378A" w:rsidRPr="00286099">
        <w:rPr>
          <w:rStyle w:val="1"/>
          <w:rFonts w:cs="David"/>
          <w:spacing w:val="0"/>
          <w:rtl/>
        </w:rPr>
        <w:t xml:space="preserve"> בטויי האהדה אלינו ואל חיילינו מפי ה</w:t>
      </w:r>
      <w:r w:rsidR="003E378A" w:rsidRPr="00286099">
        <w:rPr>
          <w:rStyle w:val="1"/>
          <w:rFonts w:cs="David"/>
          <w:spacing w:val="0"/>
          <w:shd w:val="clear" w:color="auto" w:fill="80FFFF"/>
          <w:rtl/>
        </w:rPr>
        <w:t>״</w:t>
      </w:r>
      <w:r w:rsidR="003E378A" w:rsidRPr="00286099">
        <w:rPr>
          <w:rStyle w:val="1"/>
          <w:rFonts w:cs="David"/>
          <w:spacing w:val="0"/>
          <w:rtl/>
        </w:rPr>
        <w:t>זקן</w:t>
      </w:r>
      <w:r w:rsidR="003E378A" w:rsidRPr="00286099">
        <w:rPr>
          <w:rStyle w:val="1"/>
          <w:rFonts w:cs="David"/>
          <w:spacing w:val="0"/>
          <w:shd w:val="clear" w:color="auto" w:fill="80FFFF"/>
          <w:rtl/>
        </w:rPr>
        <w:t>״,</w:t>
      </w:r>
      <w:r w:rsidR="003E378A" w:rsidRPr="00286099">
        <w:rPr>
          <w:rStyle w:val="1"/>
          <w:rFonts w:cs="David"/>
          <w:spacing w:val="0"/>
          <w:rtl/>
        </w:rPr>
        <w:t xml:space="preserve"> יצחק שדה, </w:t>
      </w:r>
      <w:r w:rsidR="003E378A" w:rsidRPr="00286099">
        <w:rPr>
          <w:rStyle w:val="1"/>
          <w:rFonts w:cs="David"/>
          <w:spacing w:val="0"/>
          <w:shd w:val="clear" w:color="auto" w:fill="80FFFF"/>
          <w:rtl/>
        </w:rPr>
        <w:t>״</w:t>
      </w:r>
      <w:r w:rsidR="003E378A" w:rsidRPr="00286099">
        <w:rPr>
          <w:rStyle w:val="1"/>
          <w:rFonts w:cs="David"/>
          <w:spacing w:val="0"/>
          <w:rtl/>
        </w:rPr>
        <w:t>זקן</w:t>
      </w:r>
      <w:r w:rsidR="003E378A" w:rsidRPr="00286099">
        <w:rPr>
          <w:rStyle w:val="1"/>
          <w:rFonts w:cs="David"/>
          <w:spacing w:val="0"/>
          <w:shd w:val="clear" w:color="auto" w:fill="80FFFF"/>
          <w:rtl/>
        </w:rPr>
        <w:t>״</w:t>
      </w:r>
      <w:r w:rsidR="003E378A" w:rsidRPr="00286099">
        <w:rPr>
          <w:rStyle w:val="1"/>
          <w:rFonts w:cs="David"/>
          <w:spacing w:val="0"/>
          <w:rtl/>
        </w:rPr>
        <w:t xml:space="preserve"> הפלמ״ח ומפקד חטיבה שמונה שאליה — לא במק</w:t>
      </w:r>
      <w:r w:rsidR="003E378A" w:rsidRPr="00286099">
        <w:rPr>
          <w:rStyle w:val="1"/>
          <w:rFonts w:cs="David"/>
          <w:spacing w:val="0"/>
          <w:shd w:val="clear" w:color="auto" w:fill="80FFFF"/>
          <w:rtl/>
        </w:rPr>
        <w:t>ר</w:t>
      </w:r>
      <w:r w:rsidR="003E378A" w:rsidRPr="00286099">
        <w:rPr>
          <w:rStyle w:val="1"/>
          <w:rFonts w:cs="David"/>
          <w:spacing w:val="0"/>
          <w:rtl/>
        </w:rPr>
        <w:t>ה — צורפו אנשינו</w:t>
      </w:r>
      <w:r w:rsidR="003E378A" w:rsidRPr="00286099">
        <w:rPr>
          <w:rStyle w:val="1"/>
          <w:rFonts w:cs="David"/>
          <w:spacing w:val="0"/>
          <w:shd w:val="clear" w:color="auto" w:fill="80FFFF"/>
          <w:rtl/>
        </w:rPr>
        <w:t>.</w:t>
      </w:r>
    </w:p>
    <w:p w:rsidR="00B17B3A" w:rsidRPr="00286099" w:rsidRDefault="003E378A" w:rsidP="00515B66">
      <w:pPr>
        <w:pStyle w:val="Bodytext1"/>
        <w:shd w:val="clear" w:color="auto" w:fill="auto"/>
        <w:spacing w:after="367" w:line="360" w:lineRule="auto"/>
        <w:ind w:left="20" w:firstLine="640"/>
        <w:rPr>
          <w:rFonts w:cs="David"/>
          <w:spacing w:val="0"/>
          <w:rtl/>
        </w:rPr>
      </w:pPr>
      <w:r w:rsidRPr="00286099">
        <w:rPr>
          <w:rStyle w:val="1"/>
          <w:rFonts w:cs="David"/>
          <w:spacing w:val="0"/>
          <w:rtl/>
        </w:rPr>
        <w:t>עמדה בפנינו לויכוח בעיית הצור</w:t>
      </w:r>
      <w:r w:rsidRPr="00286099">
        <w:rPr>
          <w:rStyle w:val="1"/>
          <w:rFonts w:cs="David"/>
          <w:spacing w:val="0"/>
          <w:shd w:val="clear" w:color="auto" w:fill="80FFFF"/>
          <w:rtl/>
        </w:rPr>
        <w:t>ה</w:t>
      </w:r>
      <w:r w:rsidRPr="00286099">
        <w:rPr>
          <w:rStyle w:val="1"/>
          <w:rFonts w:cs="David"/>
          <w:spacing w:val="0"/>
          <w:rtl/>
        </w:rPr>
        <w:t xml:space="preserve"> של הגיוס. בחוברת פנימית ובהסברה</w:t>
      </w:r>
      <w:r w:rsidR="00515B66">
        <w:rPr>
          <w:rFonts w:cs="David" w:hint="cs"/>
          <w:spacing w:val="0"/>
          <w:rtl/>
        </w:rPr>
        <w:t xml:space="preserve"> </w:t>
      </w:r>
      <w:r w:rsidRPr="00286099">
        <w:rPr>
          <w:rStyle w:val="1"/>
          <w:rFonts w:cs="David"/>
          <w:spacing w:val="0"/>
          <w:rtl/>
        </w:rPr>
        <w:t>בעל פה הבטחתי לאנשים שהגיוס י</w:t>
      </w:r>
      <w:r w:rsidRPr="00286099">
        <w:rPr>
          <w:rStyle w:val="1"/>
          <w:rFonts w:cs="David"/>
          <w:spacing w:val="0"/>
          <w:shd w:val="clear" w:color="auto" w:fill="80FFFF"/>
          <w:rtl/>
        </w:rPr>
        <w:t>ה</w:t>
      </w:r>
      <w:r w:rsidRPr="00286099">
        <w:rPr>
          <w:rStyle w:val="1"/>
          <w:rFonts w:cs="David"/>
          <w:spacing w:val="0"/>
          <w:rtl/>
        </w:rPr>
        <w:t xml:space="preserve">יה </w:t>
      </w:r>
      <w:r w:rsidRPr="00515B66">
        <w:rPr>
          <w:rStyle w:val="1"/>
          <w:rFonts w:cs="David"/>
          <w:b/>
          <w:bCs/>
          <w:spacing w:val="0"/>
          <w:rtl/>
        </w:rPr>
        <w:t>אינדיבידוא</w:t>
      </w:r>
      <w:r w:rsidRPr="00515B66">
        <w:rPr>
          <w:rStyle w:val="1"/>
          <w:rFonts w:cs="David"/>
          <w:b/>
          <w:bCs/>
          <w:spacing w:val="0"/>
          <w:shd w:val="clear" w:color="auto" w:fill="80FFFF"/>
          <w:rtl/>
        </w:rPr>
        <w:t>לי</w:t>
      </w:r>
      <w:r w:rsidRPr="00286099">
        <w:rPr>
          <w:rStyle w:val="1"/>
          <w:rFonts w:cs="David"/>
          <w:spacing w:val="0"/>
          <w:rtl/>
        </w:rPr>
        <w:t>. נתגיי</w:t>
      </w:r>
      <w:r w:rsidRPr="00286099">
        <w:rPr>
          <w:rStyle w:val="1"/>
          <w:rFonts w:cs="David"/>
          <w:spacing w:val="0"/>
          <w:shd w:val="clear" w:color="auto" w:fill="80FFFF"/>
          <w:rtl/>
        </w:rPr>
        <w:t>ס</w:t>
      </w:r>
      <w:r w:rsidRPr="00286099">
        <w:rPr>
          <w:rStyle w:val="1"/>
          <w:rFonts w:cs="David"/>
          <w:spacing w:val="0"/>
          <w:rtl/>
        </w:rPr>
        <w:t xml:space="preserve"> </w:t>
      </w:r>
      <w:r w:rsidR="00515B66">
        <w:rPr>
          <w:rStyle w:val="1"/>
          <w:rFonts w:cs="David" w:hint="cs"/>
          <w:spacing w:val="0"/>
          <w:rtl/>
        </w:rPr>
        <w:t>כ</w:t>
      </w:r>
      <w:r w:rsidRPr="00286099">
        <w:rPr>
          <w:rStyle w:val="1"/>
          <w:rFonts w:cs="David"/>
          <w:spacing w:val="0"/>
          <w:rtl/>
        </w:rPr>
        <w:t>אזרחי־ המדינה ולא כתנועה. הטעם העיקר</w:t>
      </w:r>
      <w:r w:rsidRPr="00286099">
        <w:rPr>
          <w:rStyle w:val="1"/>
          <w:rFonts w:cs="David"/>
          <w:spacing w:val="0"/>
          <w:shd w:val="clear" w:color="auto" w:fill="80FFFF"/>
          <w:rtl/>
        </w:rPr>
        <w:t>י:</w:t>
      </w:r>
      <w:r w:rsidRPr="00286099">
        <w:rPr>
          <w:rStyle w:val="1"/>
          <w:rFonts w:cs="David"/>
          <w:spacing w:val="0"/>
          <w:rtl/>
        </w:rPr>
        <w:t xml:space="preserve"> אין צורך לגלות את כל האנשים שחברי המחתרת הם.</w:t>
      </w:r>
    </w:p>
    <w:p w:rsidR="00B17B3A" w:rsidRPr="00286099" w:rsidRDefault="003E378A" w:rsidP="00515B66">
      <w:pPr>
        <w:pStyle w:val="Bodytext1"/>
        <w:shd w:val="clear" w:color="auto" w:fill="auto"/>
        <w:spacing w:line="360" w:lineRule="auto"/>
        <w:ind w:left="40" w:right="20" w:firstLine="660"/>
        <w:rPr>
          <w:rFonts w:cs="David"/>
          <w:spacing w:val="0"/>
          <w:rtl/>
        </w:rPr>
      </w:pPr>
      <w:r w:rsidRPr="00286099">
        <w:rPr>
          <w:rStyle w:val="1"/>
          <w:rFonts w:cs="David"/>
          <w:spacing w:val="0"/>
          <w:rtl/>
        </w:rPr>
        <w:t>ברוח זו נמקתי ג</w:t>
      </w:r>
      <w:r w:rsidR="00515B66">
        <w:rPr>
          <w:rStyle w:val="1"/>
          <w:rFonts w:cs="David" w:hint="cs"/>
          <w:spacing w:val="0"/>
          <w:rtl/>
        </w:rPr>
        <w:t>ם</w:t>
      </w:r>
      <w:r w:rsidRPr="00286099">
        <w:rPr>
          <w:rStyle w:val="1"/>
          <w:rFonts w:cs="David"/>
          <w:spacing w:val="0"/>
          <w:rtl/>
        </w:rPr>
        <w:t xml:space="preserve"> בישיבות המזכירות והמרכז. הובאו גם נימוקים נוספי</w:t>
      </w:r>
      <w:r w:rsidRPr="00286099">
        <w:rPr>
          <w:rStyle w:val="1"/>
          <w:rFonts w:cs="David"/>
          <w:spacing w:val="0"/>
          <w:shd w:val="clear" w:color="auto" w:fill="80FFFF"/>
          <w:rtl/>
        </w:rPr>
        <w:t>ם:</w:t>
      </w:r>
      <w:r w:rsidRPr="00286099">
        <w:rPr>
          <w:rStyle w:val="1"/>
          <w:rFonts w:cs="David"/>
          <w:spacing w:val="0"/>
          <w:rtl/>
        </w:rPr>
        <w:t xml:space="preserve"> לא כדאי לגלות את כמותנו. היא קטנה בהרבה מזו של האצ</w:t>
      </w:r>
      <w:r w:rsidRPr="00286099">
        <w:rPr>
          <w:rStyle w:val="1"/>
          <w:rFonts w:cs="David"/>
          <w:spacing w:val="0"/>
          <w:shd w:val="clear" w:color="auto" w:fill="80FFFF"/>
          <w:rtl/>
        </w:rPr>
        <w:t>״</w:t>
      </w:r>
      <w:r w:rsidRPr="00286099">
        <w:rPr>
          <w:rStyle w:val="1"/>
          <w:rFonts w:cs="David"/>
          <w:spacing w:val="0"/>
          <w:rtl/>
        </w:rPr>
        <w:t>ל. האצ״ל יופיע בחמשה־</w:t>
      </w:r>
      <w:r w:rsidRPr="00286099">
        <w:rPr>
          <w:rStyle w:val="1"/>
          <w:rFonts w:cs="David"/>
          <w:spacing w:val="0"/>
          <w:shd w:val="clear" w:color="auto" w:fill="80FFFF"/>
          <w:rtl/>
        </w:rPr>
        <w:t>ש</w:t>
      </w:r>
      <w:r w:rsidRPr="00286099">
        <w:rPr>
          <w:rStyle w:val="1"/>
          <w:rFonts w:cs="David"/>
          <w:spacing w:val="0"/>
          <w:rtl/>
        </w:rPr>
        <w:t xml:space="preserve">שה גדודים, זו הפגנת כוח. ואנו </w:t>
      </w:r>
      <w:r w:rsidRPr="00286099">
        <w:rPr>
          <w:rStyle w:val="1"/>
          <w:rFonts w:cs="David"/>
          <w:spacing w:val="0"/>
          <w:shd w:val="clear" w:color="auto" w:fill="80FFFF"/>
          <w:rtl/>
        </w:rPr>
        <w:t>—</w:t>
      </w:r>
      <w:r w:rsidRPr="00286099">
        <w:rPr>
          <w:rStyle w:val="1"/>
          <w:rFonts w:cs="David"/>
          <w:spacing w:val="0"/>
          <w:rtl/>
        </w:rPr>
        <w:t xml:space="preserve"> בקושי נצרף גדוד. ועוד — ודומני שהיה זה מיכאל שנימק ככה בחזרו ארצה בימי הכרזת המדינה </w:t>
      </w:r>
      <w:r w:rsidRPr="00286099">
        <w:rPr>
          <w:rStyle w:val="1"/>
          <w:rFonts w:cs="David"/>
          <w:spacing w:val="0"/>
          <w:shd w:val="clear" w:color="auto" w:fill="80FFFF"/>
          <w:rtl/>
        </w:rPr>
        <w:t>—</w:t>
      </w:r>
      <w:r w:rsidRPr="00286099">
        <w:rPr>
          <w:rStyle w:val="1"/>
          <w:rFonts w:cs="David"/>
          <w:spacing w:val="0"/>
          <w:rtl/>
        </w:rPr>
        <w:t xml:space="preserve"> חשבון האומד</w:t>
      </w:r>
      <w:r w:rsidR="00515B66">
        <w:rPr>
          <w:rStyle w:val="1"/>
          <w:rFonts w:cs="David" w:hint="cs"/>
          <w:spacing w:val="0"/>
          <w:shd w:val="clear" w:color="auto" w:fill="80FFFF"/>
          <w:rtl/>
        </w:rPr>
        <w:t>נ</w:t>
      </w:r>
      <w:r w:rsidRPr="00286099">
        <w:rPr>
          <w:rStyle w:val="1"/>
          <w:rFonts w:cs="David"/>
          <w:spacing w:val="0"/>
          <w:shd w:val="clear" w:color="auto" w:fill="80FFFF"/>
          <w:rtl/>
        </w:rPr>
        <w:t>ה</w:t>
      </w:r>
      <w:r w:rsidRPr="00286099">
        <w:rPr>
          <w:rStyle w:val="1"/>
          <w:rFonts w:cs="David"/>
          <w:spacing w:val="0"/>
          <w:rtl/>
        </w:rPr>
        <w:t xml:space="preserve"> אומ</w:t>
      </w:r>
      <w:r w:rsidR="00515B66">
        <w:rPr>
          <w:rStyle w:val="1"/>
          <w:rFonts w:cs="David" w:hint="cs"/>
          <w:spacing w:val="0"/>
          <w:rtl/>
        </w:rPr>
        <w:t>ר,</w:t>
      </w:r>
      <w:r w:rsidRPr="00286099">
        <w:rPr>
          <w:rStyle w:val="1"/>
          <w:rFonts w:cs="David"/>
          <w:spacing w:val="0"/>
          <w:rtl/>
        </w:rPr>
        <w:t xml:space="preserve"> שמספר </w:t>
      </w:r>
      <w:r w:rsidRPr="00286099">
        <w:rPr>
          <w:rStyle w:val="1"/>
          <w:rFonts w:cs="David"/>
          <w:spacing w:val="0"/>
          <w:shd w:val="clear" w:color="auto" w:fill="80FFFF"/>
          <w:rtl/>
        </w:rPr>
        <w:t>ה</w:t>
      </w:r>
      <w:r w:rsidRPr="00286099">
        <w:rPr>
          <w:rStyle w:val="1"/>
          <w:rFonts w:cs="David"/>
          <w:spacing w:val="0"/>
          <w:rtl/>
        </w:rPr>
        <w:t>ק</w:t>
      </w:r>
      <w:r w:rsidR="00515B66">
        <w:rPr>
          <w:rStyle w:val="1"/>
          <w:rFonts w:cs="David" w:hint="cs"/>
          <w:spacing w:val="0"/>
          <w:rtl/>
        </w:rPr>
        <w:t>ר</w:t>
      </w:r>
      <w:r w:rsidRPr="00286099">
        <w:rPr>
          <w:rStyle w:val="1"/>
          <w:rFonts w:cs="David"/>
          <w:spacing w:val="0"/>
          <w:rtl/>
        </w:rPr>
        <w:t>בנות הוא קטן יותר במפוזר מאשר במלוכ</w:t>
      </w:r>
      <w:r w:rsidR="00515B66">
        <w:rPr>
          <w:rStyle w:val="1"/>
          <w:rFonts w:cs="David" w:hint="cs"/>
          <w:spacing w:val="0"/>
          <w:rtl/>
        </w:rPr>
        <w:t>ד.</w:t>
      </w:r>
      <w:r w:rsidRPr="00286099">
        <w:rPr>
          <w:rStyle w:val="1"/>
          <w:rFonts w:cs="David"/>
          <w:spacing w:val="0"/>
          <w:rtl/>
        </w:rPr>
        <w:t xml:space="preserve"> אם נלך ביחידות</w:t>
      </w:r>
      <w:r w:rsidRPr="00286099">
        <w:rPr>
          <w:rStyle w:val="1"/>
          <w:rFonts w:cs="David"/>
          <w:spacing w:val="0"/>
          <w:shd w:val="clear" w:color="auto" w:fill="80FFFF"/>
          <w:rtl/>
        </w:rPr>
        <w:t>,</w:t>
      </w:r>
      <w:r w:rsidRPr="00286099">
        <w:rPr>
          <w:rStyle w:val="1"/>
          <w:rFonts w:cs="David"/>
          <w:spacing w:val="0"/>
          <w:rtl/>
        </w:rPr>
        <w:t xml:space="preserve"> הן יתכן שיחידה שלמה תושמד בקרבות</w:t>
      </w:r>
      <w:r w:rsidR="00515B66">
        <w:rPr>
          <w:rStyle w:val="1"/>
          <w:rFonts w:cs="David" w:hint="cs"/>
          <w:spacing w:val="0"/>
          <w:rtl/>
        </w:rPr>
        <w:t>,</w:t>
      </w:r>
      <w:r w:rsidRPr="00286099">
        <w:rPr>
          <w:rStyle w:val="1"/>
          <w:rFonts w:cs="David"/>
          <w:spacing w:val="0"/>
          <w:rtl/>
        </w:rPr>
        <w:t xml:space="preserve"> ואנחנו מעטים מדי ולפי שעה ללא כוחות מילואים.</w:t>
      </w:r>
    </w:p>
    <w:p w:rsidR="00B17B3A" w:rsidRPr="00286099" w:rsidRDefault="003E378A" w:rsidP="00515B66">
      <w:pPr>
        <w:pStyle w:val="Bodytext1"/>
        <w:shd w:val="clear" w:color="auto" w:fill="auto"/>
        <w:spacing w:line="360" w:lineRule="auto"/>
        <w:ind w:left="40" w:right="20" w:firstLine="660"/>
        <w:rPr>
          <w:rFonts w:cs="David"/>
          <w:spacing w:val="0"/>
          <w:rtl/>
        </w:rPr>
      </w:pPr>
      <w:r w:rsidRPr="00286099">
        <w:rPr>
          <w:rStyle w:val="1"/>
          <w:rFonts w:cs="David"/>
          <w:spacing w:val="0"/>
          <w:rtl/>
        </w:rPr>
        <w:t>ונדמה היה שהנימוקים משכנעים דיי</w:t>
      </w:r>
      <w:r w:rsidR="00515B66">
        <w:rPr>
          <w:rStyle w:val="1"/>
          <w:rFonts w:cs="David"/>
          <w:spacing w:val="0"/>
          <w:rtl/>
        </w:rPr>
        <w:t>ם. ואכן כך החליטה המזכירות. במק</w:t>
      </w:r>
      <w:r w:rsidR="00515B66">
        <w:rPr>
          <w:rStyle w:val="1"/>
          <w:rFonts w:cs="David" w:hint="cs"/>
          <w:spacing w:val="0"/>
          <w:rtl/>
        </w:rPr>
        <w:t>ר</w:t>
      </w:r>
      <w:r w:rsidRPr="00286099">
        <w:rPr>
          <w:rStyle w:val="1"/>
          <w:rFonts w:cs="David"/>
          <w:spacing w:val="0"/>
          <w:rtl/>
        </w:rPr>
        <w:t>ה זה לא היה כמעט מה לדון עם נציגי משרד הבטחון. מודיעים להם על פירוק לח</w:t>
      </w:r>
      <w:r w:rsidRPr="00286099">
        <w:rPr>
          <w:rStyle w:val="1"/>
          <w:rFonts w:cs="David"/>
          <w:spacing w:val="0"/>
          <w:shd w:val="clear" w:color="auto" w:fill="80FFFF"/>
          <w:rtl/>
        </w:rPr>
        <w:t>״</w:t>
      </w:r>
      <w:r w:rsidRPr="00286099">
        <w:rPr>
          <w:rStyle w:val="1"/>
          <w:rFonts w:cs="David"/>
          <w:spacing w:val="0"/>
          <w:rtl/>
        </w:rPr>
        <w:t>י כגוף צבאי</w:t>
      </w:r>
      <w:r w:rsidR="00515B66">
        <w:rPr>
          <w:rStyle w:val="1"/>
          <w:rFonts w:cs="David" w:hint="cs"/>
          <w:spacing w:val="0"/>
          <w:rtl/>
        </w:rPr>
        <w:t>,</w:t>
      </w:r>
      <w:r w:rsidRPr="00286099">
        <w:rPr>
          <w:rStyle w:val="1"/>
          <w:rFonts w:cs="David"/>
          <w:spacing w:val="0"/>
          <w:rtl/>
        </w:rPr>
        <w:t xml:space="preserve"> תנתן פקודת הגיוס</w:t>
      </w:r>
      <w:r w:rsidR="00515B66">
        <w:rPr>
          <w:rStyle w:val="1"/>
          <w:rFonts w:cs="David" w:hint="cs"/>
          <w:spacing w:val="0"/>
          <w:rtl/>
        </w:rPr>
        <w:t>,</w:t>
      </w:r>
      <w:r w:rsidRPr="00286099">
        <w:rPr>
          <w:rStyle w:val="1"/>
          <w:rFonts w:cs="David"/>
          <w:spacing w:val="0"/>
          <w:rtl/>
        </w:rPr>
        <w:t xml:space="preserve"> נמסור נשק.</w:t>
      </w:r>
    </w:p>
    <w:p w:rsidR="00B17B3A" w:rsidRPr="00286099" w:rsidRDefault="003E378A" w:rsidP="00515B66">
      <w:pPr>
        <w:pStyle w:val="Bodytext1"/>
        <w:shd w:val="clear" w:color="auto" w:fill="auto"/>
        <w:spacing w:line="360" w:lineRule="auto"/>
        <w:ind w:left="40" w:right="20" w:firstLine="660"/>
        <w:rPr>
          <w:rFonts w:cs="David"/>
          <w:spacing w:val="0"/>
          <w:rtl/>
        </w:rPr>
      </w:pPr>
      <w:r w:rsidRPr="00286099">
        <w:rPr>
          <w:rStyle w:val="1"/>
          <w:rFonts w:cs="David"/>
          <w:spacing w:val="0"/>
          <w:rtl/>
        </w:rPr>
        <w:t>אך כעבור יומים</w:t>
      </w:r>
      <w:r w:rsidR="00515B66">
        <w:rPr>
          <w:rStyle w:val="1"/>
          <w:rFonts w:cs="David" w:hint="cs"/>
          <w:spacing w:val="0"/>
          <w:rtl/>
        </w:rPr>
        <w:t>,</w:t>
      </w:r>
      <w:r w:rsidRPr="00286099">
        <w:rPr>
          <w:rStyle w:val="1"/>
          <w:rFonts w:cs="David"/>
          <w:spacing w:val="0"/>
          <w:rtl/>
        </w:rPr>
        <w:t xml:space="preserve"> שלושה לאחר שנתקבלה ההחלטה הופיעו מזל ושנים שלשה אחראים עמו והציעו לשנות את ההחלטה ונימוק</w:t>
      </w:r>
      <w:r w:rsidRPr="00286099">
        <w:rPr>
          <w:rStyle w:val="1"/>
          <w:rFonts w:cs="David"/>
          <w:spacing w:val="0"/>
          <w:shd w:val="clear" w:color="auto" w:fill="80FFFF"/>
          <w:rtl/>
        </w:rPr>
        <w:t>ם:</w:t>
      </w:r>
    </w:p>
    <w:p w:rsidR="00B17B3A" w:rsidRPr="00286099" w:rsidRDefault="003E378A" w:rsidP="00515B66">
      <w:pPr>
        <w:pStyle w:val="Bodytext1"/>
        <w:shd w:val="clear" w:color="auto" w:fill="auto"/>
        <w:spacing w:line="360" w:lineRule="auto"/>
        <w:ind w:left="40" w:right="20" w:firstLine="660"/>
        <w:rPr>
          <w:rFonts w:cs="David"/>
          <w:spacing w:val="0"/>
          <w:rtl/>
        </w:rPr>
      </w:pPr>
      <w:r w:rsidRPr="00286099">
        <w:rPr>
          <w:rStyle w:val="1"/>
          <w:rFonts w:cs="David"/>
          <w:spacing w:val="0"/>
          <w:rtl/>
        </w:rPr>
        <w:t>האנשים שנלחמו יחד כל שנות המחתרת אינם רוצים להפר</w:t>
      </w:r>
      <w:r w:rsidR="00515B66">
        <w:rPr>
          <w:rStyle w:val="1"/>
          <w:rFonts w:cs="David" w:hint="cs"/>
          <w:spacing w:val="0"/>
          <w:rtl/>
        </w:rPr>
        <w:t>ד.</w:t>
      </w:r>
      <w:r w:rsidRPr="00286099">
        <w:rPr>
          <w:rStyle w:val="1"/>
          <w:rFonts w:cs="David"/>
          <w:spacing w:val="0"/>
          <w:rtl/>
        </w:rPr>
        <w:t xml:space="preserve"> הם רוצים ל</w:t>
      </w:r>
      <w:r w:rsidRPr="00286099">
        <w:rPr>
          <w:rStyle w:val="1"/>
          <w:rFonts w:cs="David"/>
          <w:spacing w:val="0"/>
          <w:shd w:val="clear" w:color="auto" w:fill="80FFFF"/>
          <w:rtl/>
        </w:rPr>
        <w:t>ה</w:t>
      </w:r>
      <w:r w:rsidRPr="00286099">
        <w:rPr>
          <w:rStyle w:val="1"/>
          <w:rFonts w:cs="David"/>
          <w:spacing w:val="0"/>
          <w:rtl/>
        </w:rPr>
        <w:t>משיך במלחמה יחד. הם חוששים מפני הזרות והבדידות.</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Style w:val="1"/>
          <w:rFonts w:cs="David"/>
          <w:spacing w:val="0"/>
          <w:rtl/>
        </w:rPr>
        <w:t>יש גם מי המעלה את ע</w:t>
      </w:r>
      <w:r w:rsidRPr="00286099">
        <w:rPr>
          <w:rStyle w:val="1"/>
          <w:rFonts w:cs="David"/>
          <w:spacing w:val="0"/>
          <w:shd w:val="clear" w:color="auto" w:fill="80FFFF"/>
          <w:rtl/>
        </w:rPr>
        <w:t>נ</w:t>
      </w:r>
      <w:r w:rsidRPr="00286099">
        <w:rPr>
          <w:rStyle w:val="1"/>
          <w:rFonts w:cs="David"/>
          <w:spacing w:val="0"/>
          <w:rtl/>
        </w:rPr>
        <w:t>ין ההשפע</w:t>
      </w:r>
      <w:r w:rsidRPr="00286099">
        <w:rPr>
          <w:rStyle w:val="1"/>
          <w:rFonts w:cs="David"/>
          <w:spacing w:val="0"/>
          <w:shd w:val="clear" w:color="auto" w:fill="80FFFF"/>
          <w:rtl/>
        </w:rPr>
        <w:t>ה:</w:t>
      </w:r>
      <w:r w:rsidRPr="00286099">
        <w:rPr>
          <w:rStyle w:val="1"/>
          <w:rFonts w:cs="David"/>
          <w:spacing w:val="0"/>
          <w:rtl/>
        </w:rPr>
        <w:t xml:space="preserve"> קל יותר יהיה להשפיע במלוכד </w:t>
      </w:r>
      <w:r w:rsidRPr="00286099">
        <w:rPr>
          <w:rStyle w:val="1"/>
          <w:rFonts w:cs="David"/>
          <w:spacing w:val="0"/>
          <w:shd w:val="clear" w:color="auto" w:fill="80FFFF"/>
          <w:rtl/>
        </w:rPr>
        <w:t>מ</w:t>
      </w:r>
      <w:r w:rsidRPr="00286099">
        <w:rPr>
          <w:rStyle w:val="1"/>
          <w:rFonts w:cs="David"/>
          <w:spacing w:val="0"/>
          <w:rtl/>
        </w:rPr>
        <w:t>אש</w:t>
      </w:r>
      <w:r w:rsidRPr="00286099">
        <w:rPr>
          <w:rStyle w:val="1"/>
          <w:rFonts w:cs="David"/>
          <w:spacing w:val="0"/>
          <w:shd w:val="clear" w:color="auto" w:fill="80FFFF"/>
          <w:rtl/>
        </w:rPr>
        <w:t>ר</w:t>
      </w:r>
      <w:r w:rsidRPr="00286099">
        <w:rPr>
          <w:rStyle w:val="1"/>
          <w:rFonts w:cs="David"/>
          <w:spacing w:val="0"/>
          <w:rtl/>
        </w:rPr>
        <w:t xml:space="preserve"> במפורד</w:t>
      </w:r>
      <w:r w:rsidRPr="00286099">
        <w:rPr>
          <w:rStyle w:val="1"/>
          <w:rFonts w:cs="David"/>
          <w:spacing w:val="0"/>
          <w:shd w:val="clear" w:color="auto" w:fill="80FFFF"/>
          <w:rtl/>
        </w:rPr>
        <w:t>.</w:t>
      </w:r>
    </w:p>
    <w:p w:rsidR="00B17B3A" w:rsidRPr="00286099" w:rsidRDefault="003E378A" w:rsidP="00286099">
      <w:pPr>
        <w:pStyle w:val="Bodytext1"/>
        <w:shd w:val="clear" w:color="auto" w:fill="auto"/>
        <w:spacing w:after="4" w:line="360" w:lineRule="auto"/>
        <w:ind w:left="40" w:firstLine="660"/>
        <w:rPr>
          <w:rFonts w:cs="David"/>
          <w:spacing w:val="0"/>
          <w:rtl/>
        </w:rPr>
      </w:pPr>
      <w:r w:rsidRPr="00286099">
        <w:rPr>
          <w:rStyle w:val="1"/>
          <w:rFonts w:cs="David"/>
          <w:spacing w:val="0"/>
          <w:rtl/>
        </w:rPr>
        <w:t>ועוד נימוקים.</w:t>
      </w:r>
    </w:p>
    <w:p w:rsidR="00B17B3A" w:rsidRPr="00286099" w:rsidRDefault="003E378A" w:rsidP="00515B66">
      <w:pPr>
        <w:pStyle w:val="Bodytext1"/>
        <w:shd w:val="clear" w:color="auto" w:fill="auto"/>
        <w:spacing w:line="360" w:lineRule="auto"/>
        <w:ind w:left="40" w:right="20" w:firstLine="660"/>
        <w:rPr>
          <w:rFonts w:cs="David"/>
          <w:spacing w:val="0"/>
          <w:rtl/>
        </w:rPr>
      </w:pPr>
      <w:r w:rsidRPr="00286099">
        <w:rPr>
          <w:rStyle w:val="1"/>
          <w:rFonts w:cs="David"/>
          <w:spacing w:val="0"/>
          <w:rtl/>
        </w:rPr>
        <w:t xml:space="preserve">ואינני יודע אם אלה היו </w:t>
      </w:r>
      <w:r w:rsidRPr="00286099">
        <w:rPr>
          <w:rStyle w:val="1"/>
          <w:rFonts w:cs="David"/>
          <w:spacing w:val="0"/>
          <w:shd w:val="clear" w:color="auto" w:fill="80FFFF"/>
          <w:rtl/>
        </w:rPr>
        <w:t>כל</w:t>
      </w:r>
      <w:r w:rsidRPr="00286099">
        <w:rPr>
          <w:rStyle w:val="1"/>
          <w:rFonts w:cs="David"/>
          <w:spacing w:val="0"/>
          <w:rtl/>
        </w:rPr>
        <w:t xml:space="preserve"> הנימוקים</w:t>
      </w:r>
      <w:r w:rsidR="00515B66">
        <w:rPr>
          <w:rStyle w:val="1"/>
          <w:rFonts w:cs="David" w:hint="cs"/>
          <w:spacing w:val="0"/>
          <w:rtl/>
        </w:rPr>
        <w:t>,</w:t>
      </w:r>
      <w:r w:rsidRPr="00286099">
        <w:rPr>
          <w:rStyle w:val="1"/>
          <w:rFonts w:cs="David"/>
          <w:spacing w:val="0"/>
          <w:rtl/>
        </w:rPr>
        <w:t xml:space="preserve"> או אולי היה עוד אחד עמ</w:t>
      </w:r>
      <w:r w:rsidR="00515B66">
        <w:rPr>
          <w:rStyle w:val="1"/>
          <w:rFonts w:cs="David" w:hint="cs"/>
          <w:spacing w:val="0"/>
          <w:rtl/>
        </w:rPr>
        <w:t>ם,</w:t>
      </w:r>
      <w:r w:rsidRPr="00286099">
        <w:rPr>
          <w:rStyle w:val="1"/>
          <w:rFonts w:cs="David"/>
          <w:spacing w:val="0"/>
          <w:rtl/>
        </w:rPr>
        <w:t xml:space="preserve"> עם המנמקים, ואותו הם לא העלו על שפתותיהם.</w:t>
      </w:r>
    </w:p>
    <w:p w:rsidR="00B17B3A" w:rsidRPr="00286099" w:rsidRDefault="003E378A" w:rsidP="00286099">
      <w:pPr>
        <w:pStyle w:val="Bodytext1"/>
        <w:shd w:val="clear" w:color="auto" w:fill="auto"/>
        <w:spacing w:after="85" w:line="360" w:lineRule="auto"/>
        <w:ind w:left="40" w:right="20" w:firstLine="660"/>
        <w:rPr>
          <w:rFonts w:cs="David"/>
          <w:spacing w:val="0"/>
          <w:rtl/>
        </w:rPr>
      </w:pPr>
      <w:r w:rsidRPr="00286099">
        <w:rPr>
          <w:rStyle w:val="1"/>
          <w:rFonts w:cs="David"/>
          <w:spacing w:val="0"/>
          <w:rtl/>
        </w:rPr>
        <w:t>ונשארתי אני היחידי שהתנגדתי להליכה בסך לגיוס. חברי במרכז קבלו את דעת המפקדים.</w:t>
      </w:r>
    </w:p>
    <w:p w:rsidR="00B17B3A" w:rsidRPr="00286099" w:rsidRDefault="003E378A" w:rsidP="00515B66">
      <w:pPr>
        <w:pStyle w:val="Bodytext1"/>
        <w:shd w:val="clear" w:color="auto" w:fill="auto"/>
        <w:spacing w:line="360" w:lineRule="auto"/>
        <w:ind w:left="40" w:right="20" w:firstLine="660"/>
        <w:rPr>
          <w:rFonts w:cs="David"/>
          <w:spacing w:val="0"/>
          <w:rtl/>
        </w:rPr>
      </w:pPr>
      <w:r w:rsidRPr="00286099">
        <w:rPr>
          <w:rStyle w:val="1"/>
          <w:rFonts w:cs="David"/>
          <w:spacing w:val="0"/>
          <w:rtl/>
        </w:rPr>
        <w:t>ובזאת ניתנה גושפנקא נוספת לחוסר החוש הפוליטי הנכון. כי אם כב</w:t>
      </w:r>
      <w:r w:rsidR="00515B66">
        <w:rPr>
          <w:rStyle w:val="1"/>
          <w:rFonts w:cs="David" w:hint="cs"/>
          <w:spacing w:val="0"/>
          <w:rtl/>
        </w:rPr>
        <w:t>ר</w:t>
      </w:r>
      <w:r w:rsidRPr="00286099">
        <w:rPr>
          <w:rStyle w:val="1"/>
          <w:rFonts w:cs="David"/>
          <w:spacing w:val="0"/>
          <w:rtl/>
        </w:rPr>
        <w:t xml:space="preserve"> הוחלט על פרוק והכרה במדינה וצבאה, חייבים היינו לנהוג כלפיהם </w:t>
      </w:r>
      <w:r w:rsidRPr="00515B66">
        <w:rPr>
          <w:rStyle w:val="1"/>
          <w:rFonts w:cs="David"/>
          <w:b/>
          <w:bCs/>
          <w:spacing w:val="0"/>
          <w:rtl/>
        </w:rPr>
        <w:t>כ</w:t>
      </w:r>
      <w:r w:rsidRPr="00515B66">
        <w:rPr>
          <w:rStyle w:val="1"/>
          <w:rFonts w:cs="David"/>
          <w:b/>
          <w:bCs/>
          <w:spacing w:val="0"/>
          <w:shd w:val="clear" w:color="auto" w:fill="80FFFF"/>
          <w:rtl/>
        </w:rPr>
        <w:t>אזר</w:t>
      </w:r>
      <w:r w:rsidRPr="00515B66">
        <w:rPr>
          <w:rStyle w:val="1"/>
          <w:rFonts w:cs="David"/>
          <w:b/>
          <w:bCs/>
          <w:spacing w:val="0"/>
          <w:rtl/>
        </w:rPr>
        <w:t xml:space="preserve">חים </w:t>
      </w:r>
      <w:r w:rsidRPr="00515B66">
        <w:rPr>
          <w:rStyle w:val="1"/>
          <w:rFonts w:cs="David"/>
          <w:b/>
          <w:bCs/>
          <w:spacing w:val="0"/>
          <w:shd w:val="clear" w:color="auto" w:fill="80FFFF"/>
          <w:rtl/>
        </w:rPr>
        <w:t>נאמני</w:t>
      </w:r>
      <w:r w:rsidRPr="00515B66">
        <w:rPr>
          <w:rStyle w:val="1"/>
          <w:rFonts w:cs="David"/>
          <w:b/>
          <w:bCs/>
          <w:spacing w:val="0"/>
          <w:rtl/>
        </w:rPr>
        <w:t>ם</w:t>
      </w:r>
      <w:r w:rsidRPr="00286099">
        <w:rPr>
          <w:rStyle w:val="1"/>
          <w:rFonts w:cs="David"/>
          <w:spacing w:val="0"/>
          <w:rtl/>
        </w:rPr>
        <w:t xml:space="preserve"> אבל כיחידים. ואם</w:t>
      </w:r>
      <w:r w:rsidRPr="00515B66">
        <w:rPr>
          <w:rStyle w:val="1"/>
          <w:rFonts w:cs="David"/>
          <w:b/>
          <w:bCs/>
          <w:spacing w:val="0"/>
          <w:rtl/>
        </w:rPr>
        <w:t xml:space="preserve"> </w:t>
      </w:r>
      <w:r w:rsidRPr="00515B66">
        <w:rPr>
          <w:rStyle w:val="1"/>
          <w:rFonts w:cs="David"/>
          <w:b/>
          <w:bCs/>
          <w:spacing w:val="0"/>
          <w:shd w:val="clear" w:color="auto" w:fill="80FFFF"/>
          <w:rtl/>
        </w:rPr>
        <w:t>גו</w:t>
      </w:r>
      <w:r w:rsidRPr="00515B66">
        <w:rPr>
          <w:rStyle w:val="1"/>
          <w:rFonts w:cs="David"/>
          <w:b/>
          <w:bCs/>
          <w:spacing w:val="0"/>
          <w:rtl/>
        </w:rPr>
        <w:t>ף</w:t>
      </w:r>
      <w:r w:rsidRPr="00286099">
        <w:rPr>
          <w:rStyle w:val="1"/>
          <w:rFonts w:cs="David"/>
          <w:spacing w:val="0"/>
          <w:rtl/>
        </w:rPr>
        <w:t xml:space="preserve"> הרי בתנאים מדיניים.</w:t>
      </w:r>
    </w:p>
    <w:p w:rsidR="00515B66" w:rsidRDefault="003E378A" w:rsidP="00286099">
      <w:pPr>
        <w:pStyle w:val="Bodytext1"/>
        <w:shd w:val="clear" w:color="auto" w:fill="auto"/>
        <w:spacing w:after="453" w:line="360" w:lineRule="auto"/>
        <w:ind w:left="40" w:right="20" w:firstLine="660"/>
        <w:rPr>
          <w:rStyle w:val="1"/>
          <w:rFonts w:cs="David"/>
          <w:spacing w:val="0"/>
          <w:rtl/>
        </w:rPr>
      </w:pPr>
      <w:r w:rsidRPr="00286099">
        <w:rPr>
          <w:rStyle w:val="1"/>
          <w:rFonts w:cs="David"/>
          <w:spacing w:val="0"/>
          <w:rtl/>
        </w:rPr>
        <w:t xml:space="preserve">ואנו עוד הערפל בראשנו, הלכנו בדרכי ביניים מעורפלים </w:t>
      </w:r>
      <w:r w:rsidRPr="00286099">
        <w:rPr>
          <w:rStyle w:val="1"/>
          <w:rFonts w:cs="David"/>
          <w:spacing w:val="0"/>
          <w:shd w:val="clear" w:color="auto" w:fill="80FFFF"/>
          <w:rtl/>
        </w:rPr>
        <w:t>—</w:t>
      </w:r>
    </w:p>
    <w:p w:rsidR="00B17B3A" w:rsidRPr="00286099" w:rsidRDefault="003E378A" w:rsidP="00515B66">
      <w:pPr>
        <w:pStyle w:val="Bodytext1"/>
        <w:shd w:val="clear" w:color="auto" w:fill="auto"/>
        <w:spacing w:after="453" w:line="360" w:lineRule="auto"/>
        <w:ind w:left="40" w:right="20" w:firstLine="660"/>
        <w:rPr>
          <w:rFonts w:cs="David"/>
          <w:rtl/>
        </w:rPr>
      </w:pPr>
      <w:r w:rsidRPr="00286099">
        <w:rPr>
          <w:rStyle w:val="1"/>
          <w:rFonts w:cs="David"/>
          <w:spacing w:val="0"/>
          <w:rtl/>
        </w:rPr>
        <w:t xml:space="preserve"> והתוכחנו עם גלילי ושקולניק על מספ</w:t>
      </w:r>
      <w:r w:rsidRPr="00286099">
        <w:rPr>
          <w:rStyle w:val="1"/>
          <w:rFonts w:cs="David"/>
          <w:spacing w:val="0"/>
          <w:shd w:val="clear" w:color="auto" w:fill="80FFFF"/>
          <w:rtl/>
        </w:rPr>
        <w:t>ר</w:t>
      </w:r>
      <w:r w:rsidRPr="00286099">
        <w:rPr>
          <w:rStyle w:val="1"/>
          <w:rFonts w:cs="David"/>
          <w:spacing w:val="0"/>
          <w:rtl/>
        </w:rPr>
        <w:t xml:space="preserve"> מפקדי הפלוגות שנקבל ועל מספר השחרורים שנקבל כדי להקים את המפלגה ואת תנועת ה</w:t>
      </w:r>
      <w:r w:rsidRPr="00286099">
        <w:rPr>
          <w:rStyle w:val="1"/>
          <w:rFonts w:cs="David"/>
          <w:spacing w:val="0"/>
          <w:shd w:val="clear" w:color="auto" w:fill="80FFFF"/>
          <w:rtl/>
        </w:rPr>
        <w:t>נ</w:t>
      </w:r>
      <w:r w:rsidRPr="00286099">
        <w:rPr>
          <w:rStyle w:val="1"/>
          <w:rFonts w:cs="David"/>
          <w:spacing w:val="0"/>
          <w:rtl/>
        </w:rPr>
        <w:t>וער</w:t>
      </w:r>
      <w:r w:rsidRPr="00286099">
        <w:rPr>
          <w:rStyle w:val="1"/>
          <w:rFonts w:cs="David"/>
          <w:spacing w:val="0"/>
          <w:shd w:val="clear" w:color="auto" w:fill="80FFFF"/>
          <w:rtl/>
        </w:rPr>
        <w:t>.</w:t>
      </w:r>
      <w:r w:rsidRPr="00286099">
        <w:rPr>
          <w:rStyle w:val="1"/>
          <w:rFonts w:cs="David"/>
          <w:spacing w:val="0"/>
          <w:rtl/>
        </w:rPr>
        <w:t xml:space="preserve"> אנחנו דרשנו מפקד גדוד אחד וחמשים שחרורים. חמשים שחרורים קבלנו — לאחר ששקול</w:t>
      </w:r>
      <w:r w:rsidRPr="00286099">
        <w:rPr>
          <w:rStyle w:val="1"/>
          <w:rFonts w:cs="David"/>
          <w:spacing w:val="0"/>
          <w:shd w:val="clear" w:color="auto" w:fill="80FFFF"/>
          <w:rtl/>
        </w:rPr>
        <w:t>נ</w:t>
      </w:r>
      <w:r w:rsidRPr="00286099">
        <w:rPr>
          <w:rStyle w:val="1"/>
          <w:rFonts w:cs="David"/>
          <w:spacing w:val="0"/>
          <w:rtl/>
        </w:rPr>
        <w:t xml:space="preserve">יק כרוכל קטנוני בשוק ביקש להוריד לפחות חמשה </w:t>
      </w:r>
      <w:r w:rsidRPr="00286099">
        <w:rPr>
          <w:rStyle w:val="1"/>
          <w:rFonts w:cs="David"/>
          <w:spacing w:val="0"/>
          <w:shd w:val="clear" w:color="auto" w:fill="80FFFF"/>
          <w:rtl/>
        </w:rPr>
        <w:t>—</w:t>
      </w:r>
      <w:r w:rsidRPr="00286099">
        <w:rPr>
          <w:rStyle w:val="1"/>
          <w:rFonts w:cs="David"/>
          <w:spacing w:val="0"/>
          <w:rtl/>
        </w:rPr>
        <w:t xml:space="preserve"> מפקד גדוד לא קבלנו, זה נשאר לברור </w:t>
      </w:r>
      <w:r w:rsidRPr="00286099">
        <w:rPr>
          <w:rStyle w:val="1"/>
          <w:rFonts w:cs="David"/>
          <w:spacing w:val="0"/>
          <w:shd w:val="clear" w:color="auto" w:fill="80FFFF"/>
          <w:rtl/>
        </w:rPr>
        <w:t>-</w:t>
      </w:r>
      <w:r w:rsidRPr="00286099">
        <w:rPr>
          <w:rStyle w:val="1"/>
          <w:rFonts w:cs="David"/>
          <w:spacing w:val="0"/>
          <w:rtl/>
        </w:rPr>
        <w:t>אינדיבידואלי של המועמדים ולהחלטת הממונים הצבאיים.</w:t>
      </w:r>
      <w:r w:rsidR="00515B66">
        <w:rPr>
          <w:rFonts w:cs="David" w:hint="cs"/>
          <w:spacing w:val="0"/>
          <w:rtl/>
        </w:rPr>
        <w:t xml:space="preserve"> </w:t>
      </w:r>
    </w:p>
    <w:p w:rsidR="00B17B3A" w:rsidRPr="00286099" w:rsidRDefault="003E378A" w:rsidP="00515B66">
      <w:pPr>
        <w:pStyle w:val="Bodytext1"/>
        <w:shd w:val="clear" w:color="auto" w:fill="auto"/>
        <w:spacing w:line="360" w:lineRule="auto"/>
        <w:ind w:left="20" w:right="20" w:firstLine="660"/>
        <w:rPr>
          <w:rFonts w:cs="David"/>
          <w:spacing w:val="0"/>
          <w:rtl/>
        </w:rPr>
      </w:pPr>
      <w:r w:rsidRPr="00286099">
        <w:rPr>
          <w:rStyle w:val="1"/>
          <w:rFonts w:cs="David"/>
          <w:spacing w:val="0"/>
          <w:rtl/>
        </w:rPr>
        <w:t>כך ישבו ראשי לח</w:t>
      </w:r>
      <w:r w:rsidRPr="00286099">
        <w:rPr>
          <w:rStyle w:val="1"/>
          <w:rFonts w:cs="David"/>
          <w:spacing w:val="0"/>
          <w:shd w:val="clear" w:color="auto" w:fill="80FFFF"/>
          <w:rtl/>
        </w:rPr>
        <w:t>״</w:t>
      </w:r>
      <w:r w:rsidRPr="00286099">
        <w:rPr>
          <w:rStyle w:val="1"/>
          <w:rFonts w:cs="David"/>
          <w:spacing w:val="0"/>
          <w:rtl/>
        </w:rPr>
        <w:t>י בפני ראשי משתפי</w:t>
      </w:r>
      <w:r w:rsidRPr="00286099">
        <w:rPr>
          <w:rStyle w:val="1"/>
          <w:rFonts w:cs="David"/>
          <w:spacing w:val="0"/>
          <w:shd w:val="clear" w:color="auto" w:fill="80FFFF"/>
          <w:rtl/>
        </w:rPr>
        <w:t>־</w:t>
      </w:r>
      <w:r w:rsidRPr="00286099">
        <w:rPr>
          <w:rStyle w:val="1"/>
          <w:rFonts w:cs="David"/>
          <w:spacing w:val="0"/>
          <w:rtl/>
        </w:rPr>
        <w:t xml:space="preserve">הפעולה ועל כך </w:t>
      </w:r>
      <w:r w:rsidR="00515B66">
        <w:rPr>
          <w:rStyle w:val="1"/>
          <w:rFonts w:cs="David" w:hint="cs"/>
          <w:spacing w:val="0"/>
          <w:rtl/>
        </w:rPr>
        <w:t>דנ</w:t>
      </w:r>
      <w:r w:rsidRPr="00286099">
        <w:rPr>
          <w:rStyle w:val="1"/>
          <w:rFonts w:cs="David"/>
          <w:spacing w:val="0"/>
          <w:rtl/>
        </w:rPr>
        <w:t>ו בימי חלוקת הירושה הבריטית ובימי פרוק חזון.</w:t>
      </w:r>
    </w:p>
    <w:p w:rsidR="00B17B3A" w:rsidRPr="00286099" w:rsidRDefault="00515B66" w:rsidP="00286099">
      <w:pPr>
        <w:pStyle w:val="Bodytext1"/>
        <w:shd w:val="clear" w:color="auto" w:fill="auto"/>
        <w:spacing w:line="360" w:lineRule="auto"/>
        <w:ind w:left="20" w:right="20" w:firstLine="660"/>
        <w:rPr>
          <w:rFonts w:cs="David"/>
          <w:spacing w:val="0"/>
          <w:rtl/>
        </w:rPr>
      </w:pPr>
      <w:r>
        <w:rPr>
          <w:rStyle w:val="1"/>
          <w:rFonts w:cs="David" w:hint="cs"/>
          <w:spacing w:val="0"/>
          <w:rtl/>
        </w:rPr>
        <w:t>וע</w:t>
      </w:r>
      <w:r w:rsidR="003E378A" w:rsidRPr="00286099">
        <w:rPr>
          <w:rStyle w:val="1"/>
          <w:rFonts w:cs="David"/>
          <w:spacing w:val="0"/>
          <w:rtl/>
        </w:rPr>
        <w:t>וד לפני תום המשא ומתן אנו מודיעים לגלילי על כמות גדולה של פגזי</w:t>
      </w:r>
      <w:r w:rsidR="003E378A" w:rsidRPr="00286099">
        <w:rPr>
          <w:rStyle w:val="1"/>
          <w:rFonts w:cs="David"/>
          <w:spacing w:val="0"/>
          <w:shd w:val="clear" w:color="auto" w:fill="80FFFF"/>
          <w:rtl/>
        </w:rPr>
        <w:t xml:space="preserve">ם </w:t>
      </w:r>
      <w:r w:rsidR="003E378A" w:rsidRPr="00286099">
        <w:rPr>
          <w:rStyle w:val="1"/>
          <w:rFonts w:cs="David"/>
          <w:spacing w:val="0"/>
          <w:rtl/>
        </w:rPr>
        <w:t>אשר ברשותנו ואנו מו</w:t>
      </w:r>
      <w:r w:rsidR="003E378A" w:rsidRPr="00286099">
        <w:rPr>
          <w:rStyle w:val="1"/>
          <w:rFonts w:cs="David"/>
          <w:spacing w:val="0"/>
          <w:shd w:val="clear" w:color="auto" w:fill="80FFFF"/>
          <w:rtl/>
        </w:rPr>
        <w:t>ס</w:t>
      </w:r>
      <w:r w:rsidR="003E378A" w:rsidRPr="00286099">
        <w:rPr>
          <w:rStyle w:val="1"/>
          <w:rFonts w:cs="David"/>
          <w:spacing w:val="0"/>
          <w:rtl/>
        </w:rPr>
        <w:t>רים אותם מיד.</w:t>
      </w:r>
    </w:p>
    <w:p w:rsidR="00B17B3A" w:rsidRPr="00286099" w:rsidRDefault="003E378A" w:rsidP="00515B66">
      <w:pPr>
        <w:pStyle w:val="Bodytext1"/>
        <w:shd w:val="clear" w:color="auto" w:fill="auto"/>
        <w:spacing w:line="360" w:lineRule="auto"/>
        <w:ind w:left="20" w:right="20" w:firstLine="660"/>
        <w:rPr>
          <w:rFonts w:cs="David"/>
          <w:spacing w:val="0"/>
          <w:rtl/>
        </w:rPr>
      </w:pPr>
      <w:r w:rsidRPr="00286099">
        <w:rPr>
          <w:rStyle w:val="1"/>
          <w:rFonts w:cs="David"/>
          <w:spacing w:val="0"/>
          <w:rtl/>
        </w:rPr>
        <w:t xml:space="preserve">ואנו מודיעים על כמות הנשק של שתי מחלקותיו של דוב — את אלו אנו מוסרים. מה שנותר — ועל </w:t>
      </w:r>
      <w:r w:rsidRPr="00286099">
        <w:rPr>
          <w:rStyle w:val="1"/>
          <w:rFonts w:cs="David"/>
          <w:spacing w:val="0"/>
          <w:shd w:val="clear" w:color="auto" w:fill="80FFFF"/>
          <w:rtl/>
        </w:rPr>
        <w:t>כ</w:t>
      </w:r>
      <w:r w:rsidR="00515B66">
        <w:rPr>
          <w:rStyle w:val="1"/>
          <w:rFonts w:cs="David" w:hint="cs"/>
          <w:spacing w:val="0"/>
          <w:rtl/>
        </w:rPr>
        <w:t>ך</w:t>
      </w:r>
      <w:r w:rsidRPr="00286099">
        <w:rPr>
          <w:rStyle w:val="1"/>
          <w:rFonts w:cs="David"/>
          <w:spacing w:val="0"/>
          <w:rtl/>
        </w:rPr>
        <w:t xml:space="preserve"> אין א</w:t>
      </w:r>
      <w:r w:rsidR="00515B66">
        <w:rPr>
          <w:rStyle w:val="1"/>
          <w:rFonts w:cs="David" w:hint="cs"/>
          <w:spacing w:val="0"/>
          <w:rtl/>
        </w:rPr>
        <w:t>נ</w:t>
      </w:r>
      <w:r w:rsidRPr="00286099">
        <w:rPr>
          <w:rStyle w:val="1"/>
          <w:rFonts w:cs="David"/>
          <w:spacing w:val="0"/>
          <w:rtl/>
        </w:rPr>
        <w:t xml:space="preserve">ו מספרים </w:t>
      </w:r>
      <w:r w:rsidRPr="00286099">
        <w:rPr>
          <w:rStyle w:val="1"/>
          <w:rFonts w:cs="David"/>
          <w:spacing w:val="0"/>
          <w:shd w:val="clear" w:color="auto" w:fill="80FFFF"/>
          <w:rtl/>
        </w:rPr>
        <w:t>—</w:t>
      </w:r>
      <w:r w:rsidRPr="00286099">
        <w:rPr>
          <w:rStyle w:val="1"/>
          <w:rFonts w:cs="David"/>
          <w:spacing w:val="0"/>
          <w:rtl/>
        </w:rPr>
        <w:t xml:space="preserve"> נעביר לירושלים. גם מה שעומד להגיע לנמל </w:t>
      </w:r>
      <w:r w:rsidR="00515B66">
        <w:rPr>
          <w:rStyle w:val="1"/>
          <w:rFonts w:cs="David" w:hint="cs"/>
          <w:spacing w:val="0"/>
          <w:rtl/>
        </w:rPr>
        <w:t>ח</w:t>
      </w:r>
      <w:r w:rsidRPr="00286099">
        <w:rPr>
          <w:rStyle w:val="1"/>
          <w:rFonts w:cs="David"/>
          <w:spacing w:val="0"/>
          <w:rtl/>
        </w:rPr>
        <w:t>יפ</w:t>
      </w:r>
      <w:r w:rsidRPr="00286099">
        <w:rPr>
          <w:rStyle w:val="1"/>
          <w:rFonts w:cs="David"/>
          <w:spacing w:val="0"/>
          <w:shd w:val="clear" w:color="auto" w:fill="80FFFF"/>
          <w:rtl/>
        </w:rPr>
        <w:t>ה</w:t>
      </w:r>
      <w:r w:rsidRPr="00286099">
        <w:rPr>
          <w:rStyle w:val="1"/>
          <w:rFonts w:cs="David"/>
          <w:spacing w:val="0"/>
          <w:rtl/>
        </w:rPr>
        <w:t xml:space="preserve"> נעביר לירושלים, אם נצליח להוציא מהנמל </w:t>
      </w:r>
      <w:r w:rsidR="00515B66">
        <w:rPr>
          <w:rStyle w:val="1"/>
          <w:rFonts w:cs="David" w:hint="cs"/>
          <w:spacing w:val="0"/>
          <w:rtl/>
        </w:rPr>
        <w:t>ב</w:t>
      </w:r>
      <w:r w:rsidRPr="00286099">
        <w:rPr>
          <w:rStyle w:val="1"/>
          <w:rFonts w:cs="David"/>
          <w:spacing w:val="0"/>
          <w:rtl/>
        </w:rPr>
        <w:t>לי תקלה. שקולניק מנסה לשכנענו שה</w:t>
      </w:r>
      <w:r w:rsidR="00515B66">
        <w:rPr>
          <w:rStyle w:val="1"/>
          <w:rFonts w:cs="David" w:hint="cs"/>
          <w:spacing w:val="0"/>
          <w:rtl/>
        </w:rPr>
        <w:t>פ</w:t>
      </w:r>
      <w:r w:rsidRPr="00286099">
        <w:rPr>
          <w:rStyle w:val="1"/>
          <w:rFonts w:cs="David"/>
          <w:spacing w:val="0"/>
          <w:rtl/>
        </w:rPr>
        <w:t>ירוק חל גם על ירושלים</w:t>
      </w:r>
      <w:r w:rsidR="00515B66">
        <w:rPr>
          <w:rStyle w:val="1"/>
          <w:rFonts w:cs="David" w:hint="cs"/>
          <w:spacing w:val="0"/>
          <w:rtl/>
        </w:rPr>
        <w:t>,</w:t>
      </w:r>
      <w:r w:rsidRPr="00286099">
        <w:rPr>
          <w:rStyle w:val="1"/>
          <w:rFonts w:cs="David"/>
          <w:spacing w:val="0"/>
          <w:rtl/>
        </w:rPr>
        <w:t xml:space="preserve"> אך אנו חוזרים על הנימוק כלפי השפל</w:t>
      </w:r>
      <w:r w:rsidRPr="00286099">
        <w:rPr>
          <w:rStyle w:val="1"/>
          <w:rFonts w:cs="David"/>
          <w:spacing w:val="0"/>
          <w:shd w:val="clear" w:color="auto" w:fill="80FFFF"/>
          <w:rtl/>
        </w:rPr>
        <w:t>ה:</w:t>
      </w:r>
    </w:p>
    <w:p w:rsidR="00B17B3A" w:rsidRPr="00286099" w:rsidRDefault="003E378A" w:rsidP="00515B66">
      <w:pPr>
        <w:pStyle w:val="Bodytext1"/>
        <w:shd w:val="clear" w:color="auto" w:fill="auto"/>
        <w:spacing w:line="360" w:lineRule="auto"/>
        <w:ind w:left="20" w:right="20" w:firstLine="660"/>
        <w:rPr>
          <w:rFonts w:cs="David"/>
          <w:spacing w:val="0"/>
          <w:rtl/>
        </w:rPr>
      </w:pPr>
      <w:r w:rsidRPr="00286099">
        <w:rPr>
          <w:rStyle w:val="1"/>
          <w:rFonts w:cs="David"/>
          <w:spacing w:val="0"/>
          <w:rtl/>
        </w:rPr>
        <w:t xml:space="preserve">— אדרבא. </w:t>
      </w:r>
      <w:r w:rsidRPr="00286099">
        <w:rPr>
          <w:rStyle w:val="1"/>
          <w:rFonts w:cs="David"/>
          <w:spacing w:val="0"/>
          <w:shd w:val="clear" w:color="auto" w:fill="80FFFF"/>
          <w:rtl/>
        </w:rPr>
        <w:t>ת</w:t>
      </w:r>
      <w:r w:rsidRPr="00286099">
        <w:rPr>
          <w:rStyle w:val="1"/>
          <w:rFonts w:cs="David"/>
          <w:spacing w:val="0"/>
          <w:rtl/>
        </w:rPr>
        <w:t>כ</w:t>
      </w:r>
      <w:r w:rsidRPr="00286099">
        <w:rPr>
          <w:rStyle w:val="1"/>
          <w:rFonts w:cs="David"/>
          <w:spacing w:val="0"/>
          <w:shd w:val="clear" w:color="auto" w:fill="80FFFF"/>
          <w:rtl/>
        </w:rPr>
        <w:t>ר</w:t>
      </w:r>
      <w:r w:rsidRPr="00286099">
        <w:rPr>
          <w:rStyle w:val="1"/>
          <w:rFonts w:cs="David"/>
          <w:spacing w:val="0"/>
          <w:rtl/>
        </w:rPr>
        <w:t xml:space="preserve">יזו על </w:t>
      </w:r>
      <w:r w:rsidRPr="00286099">
        <w:rPr>
          <w:rStyle w:val="1"/>
          <w:rFonts w:cs="David"/>
          <w:spacing w:val="0"/>
          <w:shd w:val="clear" w:color="auto" w:fill="80FFFF"/>
          <w:rtl/>
        </w:rPr>
        <w:t>ס</w:t>
      </w:r>
      <w:r w:rsidRPr="00286099">
        <w:rPr>
          <w:rStyle w:val="1"/>
          <w:rFonts w:cs="David"/>
          <w:spacing w:val="0"/>
          <w:rtl/>
        </w:rPr>
        <w:t>יפוח ירושלים ונתפרק גם שם. נימוק מאותו מי</w:t>
      </w:r>
      <w:r w:rsidRPr="00286099">
        <w:rPr>
          <w:rStyle w:val="1"/>
          <w:rFonts w:cs="David"/>
          <w:spacing w:val="0"/>
          <w:shd w:val="clear" w:color="auto" w:fill="80FFFF"/>
          <w:rtl/>
        </w:rPr>
        <w:t>ן</w:t>
      </w:r>
      <w:r w:rsidRPr="00286099">
        <w:rPr>
          <w:rStyle w:val="1"/>
          <w:rFonts w:cs="David"/>
          <w:spacing w:val="0"/>
          <w:rtl/>
        </w:rPr>
        <w:t xml:space="preserve"> של </w:t>
      </w:r>
      <w:r w:rsidRPr="00286099">
        <w:rPr>
          <w:rStyle w:val="1"/>
          <w:rFonts w:cs="David"/>
          <w:spacing w:val="0"/>
          <w:shd w:val="clear" w:color="auto" w:fill="80FFFF"/>
          <w:rtl/>
        </w:rPr>
        <w:t>ח</w:t>
      </w:r>
      <w:r w:rsidRPr="00286099">
        <w:rPr>
          <w:rStyle w:val="1"/>
          <w:rFonts w:cs="David"/>
          <w:spacing w:val="0"/>
          <w:rtl/>
        </w:rPr>
        <w:t>י</w:t>
      </w:r>
      <w:r w:rsidRPr="00286099">
        <w:rPr>
          <w:rStyle w:val="1"/>
          <w:rFonts w:cs="David"/>
          <w:spacing w:val="0"/>
          <w:shd w:val="clear" w:color="auto" w:fill="80FFFF"/>
          <w:rtl/>
        </w:rPr>
        <w:t>ס</w:t>
      </w:r>
      <w:r w:rsidRPr="00286099">
        <w:rPr>
          <w:rStyle w:val="1"/>
          <w:rFonts w:cs="David"/>
          <w:spacing w:val="0"/>
          <w:rtl/>
        </w:rPr>
        <w:t>ול־עצמאי</w:t>
      </w:r>
      <w:r w:rsidR="00515B66">
        <w:rPr>
          <w:rStyle w:val="1"/>
          <w:rFonts w:cs="David" w:hint="cs"/>
          <w:spacing w:val="0"/>
          <w:rtl/>
        </w:rPr>
        <w:t>,</w:t>
      </w:r>
      <w:r w:rsidRPr="00286099">
        <w:rPr>
          <w:rStyle w:val="1"/>
          <w:rFonts w:cs="David"/>
          <w:spacing w:val="0"/>
          <w:rtl/>
        </w:rPr>
        <w:t xml:space="preserve"> פטריוטי. אילו המשכנו להיות תנועת שחרור עצמאית</w:t>
      </w:r>
      <w:r w:rsidR="00515B66">
        <w:rPr>
          <w:rStyle w:val="1"/>
          <w:rFonts w:cs="David" w:hint="cs"/>
          <w:spacing w:val="0"/>
          <w:rtl/>
        </w:rPr>
        <w:t>,</w:t>
      </w:r>
      <w:r w:rsidRPr="00286099">
        <w:rPr>
          <w:rStyle w:val="1"/>
          <w:rFonts w:cs="David"/>
          <w:spacing w:val="0"/>
          <w:rtl/>
        </w:rPr>
        <w:t xml:space="preserve"> יוזמת</w:t>
      </w:r>
      <w:r w:rsidR="00515B66">
        <w:rPr>
          <w:rStyle w:val="1"/>
          <w:rFonts w:cs="David" w:hint="cs"/>
          <w:spacing w:val="0"/>
          <w:rtl/>
        </w:rPr>
        <w:t>,</w:t>
      </w:r>
      <w:r w:rsidRPr="00286099">
        <w:rPr>
          <w:rStyle w:val="1"/>
          <w:rFonts w:cs="David"/>
          <w:spacing w:val="0"/>
          <w:rtl/>
        </w:rPr>
        <w:t xml:space="preserve"> כאש</w:t>
      </w:r>
      <w:r w:rsidR="00515B66">
        <w:rPr>
          <w:rStyle w:val="1"/>
          <w:rFonts w:cs="David" w:hint="cs"/>
          <w:spacing w:val="0"/>
          <w:rtl/>
        </w:rPr>
        <w:t>ר</w:t>
      </w:r>
      <w:r w:rsidRPr="00286099">
        <w:rPr>
          <w:rStyle w:val="1"/>
          <w:rFonts w:cs="David"/>
          <w:spacing w:val="0"/>
          <w:rtl/>
        </w:rPr>
        <w:t xml:space="preserve"> הניע אותנו לקראתה יאיר</w:t>
      </w:r>
      <w:r w:rsidR="00515B66">
        <w:rPr>
          <w:rStyle w:val="1"/>
          <w:rFonts w:cs="David" w:hint="cs"/>
          <w:spacing w:val="0"/>
          <w:rtl/>
        </w:rPr>
        <w:t>,</w:t>
      </w:r>
      <w:r w:rsidRPr="00286099">
        <w:rPr>
          <w:rStyle w:val="1"/>
          <w:rFonts w:cs="David"/>
          <w:spacing w:val="0"/>
          <w:rtl/>
        </w:rPr>
        <w:t xml:space="preserve"> ולא גוף </w:t>
      </w:r>
      <w:r w:rsidRPr="00515B66">
        <w:rPr>
          <w:rStyle w:val="1"/>
          <w:rFonts w:cs="David"/>
          <w:b/>
          <w:bCs/>
          <w:spacing w:val="0"/>
          <w:rtl/>
        </w:rPr>
        <w:t>א ו פ ו ז י צ י ו נ י</w:t>
      </w:r>
      <w:r w:rsidRPr="00286099">
        <w:rPr>
          <w:rStyle w:val="1"/>
          <w:rFonts w:cs="David"/>
          <w:spacing w:val="0"/>
          <w:rtl/>
        </w:rPr>
        <w:t xml:space="preserve"> הלוחץ על המתנגד</w:t>
      </w:r>
      <w:r w:rsidRPr="00286099">
        <w:rPr>
          <w:rStyle w:val="1"/>
          <w:rFonts w:cs="David"/>
          <w:spacing w:val="0"/>
          <w:shd w:val="clear" w:color="auto" w:fill="80FFFF"/>
          <w:rtl/>
        </w:rPr>
        <w:t>,</w:t>
      </w:r>
      <w:r w:rsidRPr="00286099">
        <w:rPr>
          <w:rStyle w:val="1"/>
          <w:rFonts w:cs="David"/>
          <w:spacing w:val="0"/>
          <w:rtl/>
        </w:rPr>
        <w:t xml:space="preserve"> מכריח </w:t>
      </w:r>
      <w:r w:rsidRPr="00515B66">
        <w:rPr>
          <w:rStyle w:val="1"/>
          <w:rFonts w:cs="David"/>
          <w:b/>
          <w:bCs/>
          <w:spacing w:val="0"/>
          <w:shd w:val="clear" w:color="auto" w:fill="80FFFF"/>
          <w:rtl/>
        </w:rPr>
        <w:t>אותו</w:t>
      </w:r>
      <w:r w:rsidRPr="00286099">
        <w:rPr>
          <w:rStyle w:val="1"/>
          <w:rFonts w:cs="David"/>
          <w:spacing w:val="0"/>
          <w:rtl/>
        </w:rPr>
        <w:t xml:space="preserve"> לפעול</w:t>
      </w:r>
      <w:r w:rsidR="00515B66">
        <w:rPr>
          <w:rStyle w:val="1"/>
          <w:rFonts w:cs="David" w:hint="cs"/>
          <w:spacing w:val="0"/>
          <w:rtl/>
        </w:rPr>
        <w:t>,</w:t>
      </w:r>
      <w:r w:rsidRPr="00286099">
        <w:rPr>
          <w:rStyle w:val="1"/>
          <w:rFonts w:cs="David"/>
          <w:spacing w:val="0"/>
          <w:rtl/>
        </w:rPr>
        <w:t xml:space="preserve"> והיינו מעמידים כתנאי לא את סיפוחה של ירושלים, כי אם את כיבושה — היינו מעמידים תנאים פרינציפיוניים ולא פו</w:t>
      </w:r>
      <w:r w:rsidRPr="00286099">
        <w:rPr>
          <w:rStyle w:val="1"/>
          <w:rFonts w:cs="David"/>
          <w:spacing w:val="0"/>
          <w:shd w:val="clear" w:color="auto" w:fill="80FFFF"/>
          <w:rtl/>
        </w:rPr>
        <w:t>ר</w:t>
      </w:r>
      <w:r w:rsidRPr="00286099">
        <w:rPr>
          <w:rStyle w:val="1"/>
          <w:rFonts w:cs="David"/>
          <w:spacing w:val="0"/>
          <w:rtl/>
        </w:rPr>
        <w:t>מלי</w:t>
      </w:r>
      <w:r w:rsidRPr="00286099">
        <w:rPr>
          <w:rStyle w:val="1"/>
          <w:rFonts w:cs="David"/>
          <w:spacing w:val="0"/>
          <w:shd w:val="clear" w:color="auto" w:fill="80FFFF"/>
          <w:rtl/>
        </w:rPr>
        <w:t>ס</w:t>
      </w:r>
      <w:r w:rsidRPr="00286099">
        <w:rPr>
          <w:rStyle w:val="1"/>
          <w:rFonts w:cs="David"/>
          <w:spacing w:val="0"/>
          <w:rtl/>
        </w:rPr>
        <w:t>טיים. אלא שהיינו לריפורמי</w:t>
      </w:r>
      <w:r w:rsidRPr="00286099">
        <w:rPr>
          <w:rStyle w:val="1"/>
          <w:rFonts w:cs="David"/>
          <w:spacing w:val="0"/>
          <w:shd w:val="clear" w:color="auto" w:fill="80FFFF"/>
          <w:rtl/>
        </w:rPr>
        <w:t>ס</w:t>
      </w:r>
      <w:r w:rsidRPr="00286099">
        <w:rPr>
          <w:rStyle w:val="1"/>
          <w:rFonts w:cs="David"/>
          <w:spacing w:val="0"/>
          <w:rtl/>
        </w:rPr>
        <w:t>טים לאומיים ולא מהפכנים עוד.</w:t>
      </w:r>
    </w:p>
    <w:p w:rsidR="00B17B3A" w:rsidRPr="00286099" w:rsidRDefault="003E378A" w:rsidP="00515B66">
      <w:pPr>
        <w:pStyle w:val="Bodytext1"/>
        <w:shd w:val="clear" w:color="auto" w:fill="auto"/>
        <w:spacing w:line="360" w:lineRule="auto"/>
        <w:ind w:left="20" w:right="20" w:firstLine="660"/>
        <w:rPr>
          <w:rFonts w:cs="David"/>
          <w:spacing w:val="0"/>
          <w:rtl/>
        </w:rPr>
      </w:pPr>
      <w:r w:rsidRPr="00286099">
        <w:rPr>
          <w:rStyle w:val="1"/>
          <w:rFonts w:cs="David"/>
          <w:spacing w:val="0"/>
          <w:rtl/>
        </w:rPr>
        <w:t>כבר לא היינו אז לח״י. ושקולניק יכול היה לרכב עלינו ולהצליף בשוט המרות</w:t>
      </w:r>
      <w:r w:rsidR="00515B66">
        <w:rPr>
          <w:rStyle w:val="1"/>
          <w:rFonts w:cs="David" w:hint="cs"/>
          <w:spacing w:val="0"/>
          <w:rtl/>
        </w:rPr>
        <w:t xml:space="preserve">, </w:t>
      </w:r>
      <w:r w:rsidRPr="00286099">
        <w:rPr>
          <w:rStyle w:val="1"/>
          <w:rFonts w:cs="David"/>
          <w:spacing w:val="0"/>
          <w:rtl/>
        </w:rPr>
        <w:t xml:space="preserve"> אשר כה צפצפנו עליו בעבר.</w:t>
      </w:r>
    </w:p>
    <w:p w:rsidR="00AC2A19" w:rsidRDefault="003E378A" w:rsidP="00AC2A19">
      <w:pPr>
        <w:pStyle w:val="Bodytext1"/>
        <w:shd w:val="clear" w:color="auto" w:fill="auto"/>
        <w:spacing w:line="360" w:lineRule="auto"/>
        <w:ind w:left="20" w:right="20" w:firstLine="660"/>
        <w:rPr>
          <w:rStyle w:val="1"/>
          <w:rFonts w:cs="David"/>
          <w:spacing w:val="0"/>
          <w:rtl/>
        </w:rPr>
      </w:pPr>
      <w:r w:rsidRPr="00286099">
        <w:rPr>
          <w:rStyle w:val="1"/>
          <w:rFonts w:cs="David"/>
          <w:spacing w:val="0"/>
          <w:rtl/>
        </w:rPr>
        <w:t>ועוד היו איזה סכסוכים אויליי</w:t>
      </w:r>
      <w:r w:rsidRPr="00286099">
        <w:rPr>
          <w:rStyle w:val="1"/>
          <w:rFonts w:cs="David"/>
          <w:spacing w:val="0"/>
          <w:shd w:val="clear" w:color="auto" w:fill="80FFFF"/>
          <w:rtl/>
        </w:rPr>
        <w:t>ם</w:t>
      </w:r>
      <w:r w:rsidRPr="00286099">
        <w:rPr>
          <w:rStyle w:val="1"/>
          <w:rFonts w:cs="David"/>
          <w:spacing w:val="0"/>
          <w:rtl/>
        </w:rPr>
        <w:t xml:space="preserve"> משני הצדדים בענין אותם </w:t>
      </w:r>
      <w:r w:rsidR="00515B66">
        <w:rPr>
          <w:rStyle w:val="1"/>
          <w:rFonts w:cs="David" w:hint="cs"/>
          <w:spacing w:val="0"/>
          <w:rtl/>
        </w:rPr>
        <w:t>ח</w:t>
      </w:r>
      <w:r w:rsidRPr="00286099">
        <w:rPr>
          <w:rStyle w:val="1"/>
          <w:rFonts w:cs="David"/>
          <w:spacing w:val="0"/>
          <w:rtl/>
        </w:rPr>
        <w:t xml:space="preserve">משים שחרורים. אנחנו דרשנו אותם </w:t>
      </w:r>
      <w:r w:rsidRPr="00286099">
        <w:rPr>
          <w:rStyle w:val="1"/>
          <w:rFonts w:cs="David"/>
          <w:spacing w:val="0"/>
          <w:shd w:val="clear" w:color="auto" w:fill="80FFFF"/>
          <w:rtl/>
        </w:rPr>
        <w:t>״</w:t>
      </w:r>
      <w:r w:rsidRPr="00286099">
        <w:rPr>
          <w:rStyle w:val="1"/>
          <w:rFonts w:cs="David"/>
          <w:spacing w:val="0"/>
          <w:rtl/>
        </w:rPr>
        <w:t>בלנקו</w:t>
      </w:r>
      <w:r w:rsidRPr="00286099">
        <w:rPr>
          <w:rStyle w:val="1"/>
          <w:rFonts w:cs="David"/>
          <w:spacing w:val="0"/>
          <w:shd w:val="clear" w:color="auto" w:fill="80FFFF"/>
          <w:rtl/>
        </w:rPr>
        <w:t>״</w:t>
      </w:r>
      <w:r w:rsidRPr="00286099">
        <w:rPr>
          <w:rStyle w:val="1"/>
          <w:rFonts w:cs="David"/>
          <w:spacing w:val="0"/>
          <w:rtl/>
        </w:rPr>
        <w:t xml:space="preserve"> והם דרשו דוקא שמות וצלומים וכתובות, מכל אותו מין שהיינו מאוד רגישים בו מימי המחתרת. הסכסוך נסתיים בפשרה בעזרתו של ידיד המחתרת ד״ר אבניאל אשר כהן כיו״ר לשכת הגיוס </w:t>
      </w:r>
      <w:r w:rsidRPr="00286099">
        <w:rPr>
          <w:rStyle w:val="1"/>
          <w:rFonts w:cs="David"/>
          <w:spacing w:val="0"/>
          <w:shd w:val="clear" w:color="auto" w:fill="80FFFF"/>
          <w:rtl/>
        </w:rPr>
        <w:t>ה</w:t>
      </w:r>
      <w:r w:rsidRPr="00286099">
        <w:rPr>
          <w:rStyle w:val="1"/>
          <w:rFonts w:cs="David"/>
          <w:spacing w:val="0"/>
          <w:rtl/>
        </w:rPr>
        <w:t>ישובי</w:t>
      </w:r>
      <w:r w:rsidRPr="00286099">
        <w:rPr>
          <w:rStyle w:val="1"/>
          <w:rFonts w:cs="David"/>
          <w:spacing w:val="0"/>
          <w:shd w:val="clear" w:color="auto" w:fill="80FFFF"/>
          <w:rtl/>
        </w:rPr>
        <w:t>.</w:t>
      </w:r>
    </w:p>
    <w:p w:rsidR="00B17B3A" w:rsidRPr="00286099" w:rsidRDefault="003E378A" w:rsidP="00AC2A19">
      <w:pPr>
        <w:pStyle w:val="Bodytext1"/>
        <w:shd w:val="clear" w:color="auto" w:fill="auto"/>
        <w:spacing w:line="360" w:lineRule="auto"/>
        <w:ind w:left="20" w:right="20" w:firstLine="660"/>
        <w:rPr>
          <w:rFonts w:cs="David"/>
          <w:spacing w:val="0"/>
          <w:rtl/>
        </w:rPr>
      </w:pPr>
      <w:r w:rsidRPr="00286099">
        <w:rPr>
          <w:rStyle w:val="1"/>
          <w:rFonts w:cs="David"/>
          <w:spacing w:val="0"/>
          <w:rtl/>
        </w:rPr>
        <w:t xml:space="preserve">תוך שבוע ימים נסתיים המשא ומתן העקרוני. כאשר נפגשתי פעם אחרונה עם גלילי לאחר הפסקת </w:t>
      </w:r>
      <w:r w:rsidRPr="00286099">
        <w:rPr>
          <w:rStyle w:val="1"/>
          <w:rFonts w:cs="David"/>
          <w:spacing w:val="0"/>
          <w:shd w:val="clear" w:color="auto" w:fill="80FFFF"/>
          <w:rtl/>
        </w:rPr>
        <w:t>״</w:t>
      </w:r>
      <w:r w:rsidRPr="00286099">
        <w:rPr>
          <w:rStyle w:val="1"/>
          <w:rFonts w:cs="David"/>
          <w:spacing w:val="0"/>
          <w:rtl/>
        </w:rPr>
        <w:t>המאבק</w:t>
      </w:r>
      <w:r w:rsidRPr="00286099">
        <w:rPr>
          <w:rStyle w:val="1"/>
          <w:rFonts w:cs="David"/>
          <w:spacing w:val="0"/>
          <w:shd w:val="clear" w:color="auto" w:fill="80FFFF"/>
          <w:rtl/>
        </w:rPr>
        <w:t>״׳</w:t>
      </w:r>
      <w:r w:rsidRPr="00286099">
        <w:rPr>
          <w:rStyle w:val="1"/>
          <w:rFonts w:cs="David"/>
          <w:spacing w:val="0"/>
          <w:rtl/>
        </w:rPr>
        <w:t xml:space="preserve"> קל היה יותר לשער שפעם תכתיב המחתרת הלוחמת את תנאיה ל</w:t>
      </w:r>
      <w:r w:rsidRPr="00286099">
        <w:rPr>
          <w:rStyle w:val="1"/>
          <w:rFonts w:cs="David"/>
          <w:spacing w:val="0"/>
          <w:shd w:val="clear" w:color="auto" w:fill="80FFFF"/>
          <w:rtl/>
        </w:rPr>
        <w:t>״</w:t>
      </w:r>
      <w:r w:rsidRPr="00286099">
        <w:rPr>
          <w:rStyle w:val="1"/>
          <w:rFonts w:cs="David"/>
          <w:spacing w:val="0"/>
          <w:rtl/>
        </w:rPr>
        <w:t>הג</w:t>
      </w:r>
      <w:r w:rsidRPr="00286099">
        <w:rPr>
          <w:rStyle w:val="1"/>
          <w:rFonts w:cs="David"/>
          <w:spacing w:val="0"/>
          <w:shd w:val="clear" w:color="auto" w:fill="80FFFF"/>
          <w:rtl/>
        </w:rPr>
        <w:t>ג</w:t>
      </w:r>
      <w:r w:rsidRPr="00286099">
        <w:rPr>
          <w:rStyle w:val="1"/>
          <w:rFonts w:cs="David"/>
          <w:spacing w:val="0"/>
          <w:rtl/>
        </w:rPr>
        <w:t>ה</w:t>
      </w:r>
      <w:r w:rsidRPr="00286099">
        <w:rPr>
          <w:rStyle w:val="1"/>
          <w:rFonts w:cs="David"/>
          <w:spacing w:val="0"/>
          <w:shd w:val="clear" w:color="auto" w:fill="80FFFF"/>
          <w:rtl/>
        </w:rPr>
        <w:t>״</w:t>
      </w:r>
      <w:r w:rsidRPr="00286099">
        <w:rPr>
          <w:rStyle w:val="1"/>
          <w:rFonts w:cs="David"/>
          <w:spacing w:val="0"/>
          <w:rtl/>
        </w:rPr>
        <w:t xml:space="preserve"> שבגדה ב</w:t>
      </w:r>
      <w:r w:rsidRPr="00286099">
        <w:rPr>
          <w:rStyle w:val="1"/>
          <w:rFonts w:cs="David"/>
          <w:spacing w:val="0"/>
          <w:shd w:val="clear" w:color="auto" w:fill="80FFFF"/>
          <w:rtl/>
        </w:rPr>
        <w:t>״</w:t>
      </w:r>
      <w:r w:rsidRPr="00286099">
        <w:rPr>
          <w:rStyle w:val="1"/>
          <w:rFonts w:cs="David"/>
          <w:spacing w:val="0"/>
          <w:rtl/>
        </w:rPr>
        <w:t>מאבק</w:t>
      </w:r>
      <w:r w:rsidRPr="00286099">
        <w:rPr>
          <w:rStyle w:val="1"/>
          <w:rFonts w:cs="David"/>
          <w:spacing w:val="0"/>
          <w:shd w:val="clear" w:color="auto" w:fill="80FFFF"/>
          <w:rtl/>
        </w:rPr>
        <w:t>״</w:t>
      </w:r>
      <w:r w:rsidRPr="00286099">
        <w:rPr>
          <w:rStyle w:val="1"/>
          <w:rFonts w:cs="David"/>
          <w:spacing w:val="0"/>
          <w:rtl/>
        </w:rPr>
        <w:t xml:space="preserve"> ולא להפך.</w:t>
      </w:r>
    </w:p>
    <w:p w:rsidR="00B17B3A" w:rsidRPr="00286099" w:rsidRDefault="003E378A" w:rsidP="00AC2A19">
      <w:pPr>
        <w:pStyle w:val="Bodytext1"/>
        <w:shd w:val="clear" w:color="auto" w:fill="auto"/>
        <w:spacing w:line="360" w:lineRule="auto"/>
        <w:ind w:left="20" w:right="20" w:firstLine="660"/>
        <w:rPr>
          <w:rFonts w:cs="David"/>
          <w:spacing w:val="0"/>
          <w:rtl/>
        </w:rPr>
      </w:pPr>
      <w:r w:rsidRPr="00286099">
        <w:rPr>
          <w:rStyle w:val="1"/>
          <w:rFonts w:cs="David"/>
          <w:spacing w:val="0"/>
          <w:rtl/>
        </w:rPr>
        <w:t>ולאחר תום המשא ומתן העקרוני בא השלב המעשי של הגיוס</w:t>
      </w:r>
      <w:r w:rsidRPr="00286099">
        <w:rPr>
          <w:rStyle w:val="1"/>
          <w:rFonts w:cs="David"/>
          <w:spacing w:val="0"/>
          <w:shd w:val="clear" w:color="auto" w:fill="80FFFF"/>
          <w:rtl/>
        </w:rPr>
        <w:t>.</w:t>
      </w:r>
      <w:r w:rsidRPr="00286099">
        <w:rPr>
          <w:rStyle w:val="1"/>
          <w:rFonts w:cs="David"/>
          <w:spacing w:val="0"/>
          <w:rtl/>
        </w:rPr>
        <w:t xml:space="preserve"> וכאן</w:t>
      </w:r>
      <w:r w:rsidRPr="00286099">
        <w:rPr>
          <w:rStyle w:val="1"/>
          <w:rFonts w:cs="David"/>
          <w:spacing w:val="0"/>
          <w:shd w:val="clear" w:color="auto" w:fill="80FFFF"/>
          <w:rtl/>
        </w:rPr>
        <w:t>,</w:t>
      </w:r>
      <w:r w:rsidRPr="00286099">
        <w:rPr>
          <w:rStyle w:val="1"/>
          <w:rFonts w:cs="David"/>
          <w:spacing w:val="0"/>
          <w:rtl/>
        </w:rPr>
        <w:t xml:space="preserve"> כטובע הנאחז בקנה</w:t>
      </w:r>
      <w:r w:rsidR="00AC2A19">
        <w:rPr>
          <w:rStyle w:val="1"/>
          <w:rFonts w:cs="David" w:hint="cs"/>
          <w:spacing w:val="0"/>
          <w:rtl/>
        </w:rPr>
        <w:t>,</w:t>
      </w:r>
      <w:r w:rsidRPr="00286099">
        <w:rPr>
          <w:rStyle w:val="1"/>
          <w:rFonts w:cs="David"/>
          <w:spacing w:val="0"/>
          <w:rtl/>
        </w:rPr>
        <w:t xml:space="preserve"> נאחזנו אנו עוד ב..</w:t>
      </w:r>
      <w:r w:rsidR="00AC2A19">
        <w:rPr>
          <w:rStyle w:val="1"/>
          <w:rFonts w:cs="David" w:hint="cs"/>
          <w:spacing w:val="0"/>
          <w:rtl/>
        </w:rPr>
        <w:t>י</w:t>
      </w:r>
      <w:r w:rsidRPr="00286099">
        <w:rPr>
          <w:rStyle w:val="1"/>
          <w:rFonts w:cs="David"/>
          <w:spacing w:val="0"/>
          <w:rtl/>
        </w:rPr>
        <w:t>צ</w:t>
      </w:r>
      <w:r w:rsidRPr="00286099">
        <w:rPr>
          <w:rStyle w:val="1"/>
          <w:rFonts w:cs="David"/>
          <w:spacing w:val="0"/>
          <w:shd w:val="clear" w:color="auto" w:fill="80FFFF"/>
          <w:rtl/>
        </w:rPr>
        <w:t>ח</w:t>
      </w:r>
      <w:r w:rsidRPr="00286099">
        <w:rPr>
          <w:rStyle w:val="1"/>
          <w:rFonts w:cs="David"/>
          <w:spacing w:val="0"/>
          <w:rtl/>
        </w:rPr>
        <w:t>ק שדה. מדורה שהבליחה לעינינו כתקוה. הנה גם אנו סביב מדו</w:t>
      </w:r>
      <w:r w:rsidR="00AC2A19">
        <w:rPr>
          <w:rStyle w:val="1"/>
          <w:rFonts w:cs="David" w:hint="cs"/>
          <w:spacing w:val="0"/>
          <w:rtl/>
        </w:rPr>
        <w:t>ר</w:t>
      </w:r>
      <w:r w:rsidRPr="00286099">
        <w:rPr>
          <w:rStyle w:val="1"/>
          <w:rFonts w:cs="David"/>
          <w:spacing w:val="0"/>
          <w:rtl/>
        </w:rPr>
        <w:t xml:space="preserve">ה זו על </w:t>
      </w:r>
      <w:r w:rsidRPr="00286099">
        <w:rPr>
          <w:rStyle w:val="1"/>
          <w:rFonts w:cs="David"/>
          <w:spacing w:val="0"/>
          <w:shd w:val="clear" w:color="auto" w:fill="80FFFF"/>
          <w:rtl/>
        </w:rPr>
        <w:t>״</w:t>
      </w:r>
      <w:r w:rsidRPr="00286099">
        <w:rPr>
          <w:rStyle w:val="1"/>
          <w:rFonts w:cs="David"/>
          <w:spacing w:val="0"/>
          <w:rtl/>
        </w:rPr>
        <w:t>זקנה</w:t>
      </w:r>
      <w:r w:rsidRPr="00286099">
        <w:rPr>
          <w:rStyle w:val="1"/>
          <w:rFonts w:cs="David"/>
          <w:spacing w:val="0"/>
          <w:shd w:val="clear" w:color="auto" w:fill="80FFFF"/>
          <w:rtl/>
        </w:rPr>
        <w:t>״</w:t>
      </w:r>
      <w:r w:rsidRPr="00286099">
        <w:rPr>
          <w:rStyle w:val="1"/>
          <w:rFonts w:cs="David"/>
          <w:spacing w:val="0"/>
          <w:rtl/>
        </w:rPr>
        <w:t xml:space="preserve"> ו</w:t>
      </w:r>
      <w:r w:rsidRPr="00286099">
        <w:rPr>
          <w:rStyle w:val="1"/>
          <w:rFonts w:cs="David"/>
          <w:spacing w:val="0"/>
          <w:shd w:val="clear" w:color="auto" w:fill="80FFFF"/>
          <w:rtl/>
        </w:rPr>
        <w:t>״</w:t>
      </w:r>
      <w:r w:rsidRPr="00286099">
        <w:rPr>
          <w:rStyle w:val="1"/>
          <w:rFonts w:cs="David"/>
          <w:spacing w:val="0"/>
          <w:rtl/>
        </w:rPr>
        <w:t>צ</w:t>
      </w:r>
      <w:r w:rsidR="00AC2A19">
        <w:rPr>
          <w:rStyle w:val="1"/>
          <w:rFonts w:cs="David" w:hint="cs"/>
          <w:spacing w:val="0"/>
          <w:rtl/>
        </w:rPr>
        <w:t>'</w:t>
      </w:r>
      <w:r w:rsidRPr="00286099">
        <w:rPr>
          <w:rStyle w:val="1"/>
          <w:rFonts w:cs="David"/>
          <w:spacing w:val="0"/>
          <w:rtl/>
        </w:rPr>
        <w:t>יזבת</w:t>
      </w:r>
      <w:r w:rsidR="00AC2A19">
        <w:rPr>
          <w:rStyle w:val="1"/>
          <w:rFonts w:cs="David" w:hint="cs"/>
          <w:spacing w:val="0"/>
          <w:rtl/>
        </w:rPr>
        <w:t>"י</w:t>
      </w:r>
      <w:r w:rsidRPr="00286099">
        <w:rPr>
          <w:rStyle w:val="1"/>
          <w:rFonts w:cs="David"/>
          <w:spacing w:val="0"/>
          <w:rtl/>
        </w:rPr>
        <w:t>ה.</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Style w:val="1"/>
          <w:rFonts w:cs="David"/>
          <w:spacing w:val="0"/>
          <w:rtl/>
        </w:rPr>
        <w:t>יצחק שדה מרכיב חטיבה חדשה, חטיבה שמונה</w:t>
      </w:r>
      <w:r w:rsidR="00AC2A19">
        <w:rPr>
          <w:rStyle w:val="1"/>
          <w:rFonts w:cs="David" w:hint="cs"/>
          <w:spacing w:val="0"/>
          <w:rtl/>
        </w:rPr>
        <w:t>,</w:t>
      </w:r>
      <w:r w:rsidRPr="00286099">
        <w:rPr>
          <w:rStyle w:val="1"/>
          <w:rFonts w:cs="David"/>
          <w:spacing w:val="0"/>
          <w:rtl/>
        </w:rPr>
        <w:t xml:space="preserve"> ובקשר לכ</w:t>
      </w:r>
      <w:r w:rsidRPr="00286099">
        <w:rPr>
          <w:rStyle w:val="1"/>
          <w:rFonts w:cs="David"/>
          <w:spacing w:val="0"/>
          <w:shd w:val="clear" w:color="auto" w:fill="80FFFF"/>
          <w:rtl/>
        </w:rPr>
        <w:t>ך</w:t>
      </w:r>
      <w:r w:rsidRPr="00286099">
        <w:rPr>
          <w:rStyle w:val="1"/>
          <w:rFonts w:cs="David"/>
          <w:spacing w:val="0"/>
          <w:rtl/>
        </w:rPr>
        <w:t xml:space="preserve"> הוא מבקש לשוחח עם מישהו ממרכז לח״י</w:t>
      </w:r>
      <w:r w:rsidRPr="00286099">
        <w:rPr>
          <w:rStyle w:val="1"/>
          <w:rFonts w:cs="David"/>
          <w:spacing w:val="0"/>
          <w:shd w:val="clear" w:color="auto" w:fill="80FFFF"/>
          <w:rtl/>
        </w:rPr>
        <w:t>.</w:t>
      </w:r>
    </w:p>
    <w:p w:rsidR="00AC2A19" w:rsidRDefault="003E378A" w:rsidP="00AC2A19">
      <w:pPr>
        <w:pStyle w:val="Bodytext1"/>
        <w:shd w:val="clear" w:color="auto" w:fill="auto"/>
        <w:spacing w:after="388" w:line="360" w:lineRule="auto"/>
        <w:ind w:left="20" w:right="20" w:firstLine="660"/>
        <w:rPr>
          <w:rStyle w:val="1"/>
          <w:rFonts w:cs="David"/>
          <w:spacing w:val="0"/>
          <w:rtl/>
        </w:rPr>
      </w:pPr>
      <w:r w:rsidRPr="00286099">
        <w:rPr>
          <w:rStyle w:val="1"/>
          <w:rFonts w:cs="David"/>
          <w:spacing w:val="0"/>
          <w:rtl/>
        </w:rPr>
        <w:t>מי זה אמר שלפגישות מגולדה מאי</w:t>
      </w:r>
      <w:r w:rsidRPr="00286099">
        <w:rPr>
          <w:rStyle w:val="1"/>
          <w:rFonts w:cs="David"/>
          <w:spacing w:val="0"/>
          <w:shd w:val="clear" w:color="auto" w:fill="80FFFF"/>
          <w:rtl/>
        </w:rPr>
        <w:t>רס</w:t>
      </w:r>
      <w:r w:rsidRPr="00286099">
        <w:rPr>
          <w:rStyle w:val="1"/>
          <w:rFonts w:cs="David"/>
          <w:spacing w:val="0"/>
          <w:rtl/>
        </w:rPr>
        <w:t>ון ו</w:t>
      </w:r>
      <w:r w:rsidRPr="00286099">
        <w:rPr>
          <w:rStyle w:val="1"/>
          <w:rFonts w:cs="David"/>
          <w:spacing w:val="0"/>
          <w:shd w:val="clear" w:color="auto" w:fill="80FFFF"/>
          <w:rtl/>
        </w:rPr>
        <w:t>ימינ</w:t>
      </w:r>
      <w:r w:rsidRPr="00286099">
        <w:rPr>
          <w:rStyle w:val="1"/>
          <w:rFonts w:cs="David"/>
          <w:spacing w:val="0"/>
          <w:rtl/>
        </w:rPr>
        <w:t>ה נתן פרידמן שולח אותי</w:t>
      </w:r>
      <w:r w:rsidR="00AC2A19">
        <w:rPr>
          <w:rStyle w:val="1"/>
          <w:rFonts w:cs="David" w:hint="cs"/>
          <w:spacing w:val="0"/>
          <w:rtl/>
        </w:rPr>
        <w:t>?</w:t>
      </w:r>
      <w:r w:rsidRPr="00286099">
        <w:rPr>
          <w:rStyle w:val="1"/>
          <w:rFonts w:cs="David"/>
          <w:spacing w:val="0"/>
          <w:rtl/>
        </w:rPr>
        <w:t xml:space="preserve"> א</w:t>
      </w:r>
      <w:r w:rsidRPr="00286099">
        <w:rPr>
          <w:rStyle w:val="1"/>
          <w:rFonts w:cs="David"/>
          <w:spacing w:val="0"/>
          <w:shd w:val="clear" w:color="auto" w:fill="80FFFF"/>
          <w:rtl/>
        </w:rPr>
        <w:t>ה!</w:t>
      </w:r>
      <w:r w:rsidRPr="00286099">
        <w:rPr>
          <w:rStyle w:val="1"/>
          <w:rFonts w:cs="David"/>
          <w:spacing w:val="0"/>
          <w:rtl/>
        </w:rPr>
        <w:t xml:space="preserve"> הרי אני עצמי אמרתי זאת לנתן. אלא שאין זה נכון. הדי ג</w:t>
      </w:r>
      <w:r w:rsidR="00AC2A19">
        <w:rPr>
          <w:rStyle w:val="1"/>
          <w:rFonts w:cs="David" w:hint="cs"/>
          <w:spacing w:val="0"/>
          <w:rtl/>
        </w:rPr>
        <w:t>ם</w:t>
      </w:r>
      <w:r w:rsidRPr="00286099">
        <w:rPr>
          <w:rStyle w:val="1"/>
          <w:rFonts w:cs="David"/>
          <w:spacing w:val="0"/>
          <w:rtl/>
        </w:rPr>
        <w:t xml:space="preserve"> עם מיקו</w:t>
      </w:r>
      <w:r w:rsidRPr="00286099">
        <w:rPr>
          <w:rStyle w:val="1"/>
          <w:rFonts w:cs="David"/>
          <w:spacing w:val="0"/>
          <w:shd w:val="clear" w:color="auto" w:fill="80FFFF"/>
          <w:rtl/>
        </w:rPr>
        <w:t>נ</w:t>
      </w:r>
      <w:r w:rsidRPr="00286099">
        <w:rPr>
          <w:rStyle w:val="1"/>
          <w:rFonts w:cs="David"/>
          <w:spacing w:val="0"/>
          <w:rtl/>
        </w:rPr>
        <w:t>יס אני נפגש</w:t>
      </w:r>
      <w:r w:rsidRPr="00286099">
        <w:rPr>
          <w:rStyle w:val="1"/>
          <w:rFonts w:cs="David"/>
          <w:spacing w:val="0"/>
          <w:shd w:val="clear" w:color="auto" w:fill="80FFFF"/>
          <w:rtl/>
        </w:rPr>
        <w:t>,</w:t>
      </w:r>
      <w:r w:rsidRPr="00286099">
        <w:rPr>
          <w:rStyle w:val="1"/>
          <w:rFonts w:cs="David"/>
          <w:spacing w:val="0"/>
          <w:rtl/>
        </w:rPr>
        <w:t xml:space="preserve"> גם עם גורמים שמאליים לא־יהודיים</w:t>
      </w:r>
      <w:r w:rsidRPr="00286099">
        <w:rPr>
          <w:rStyle w:val="1"/>
          <w:rFonts w:cs="David"/>
          <w:spacing w:val="0"/>
          <w:shd w:val="clear" w:color="auto" w:fill="80FFFF"/>
          <w:rtl/>
        </w:rPr>
        <w:t>.</w:t>
      </w:r>
      <w:r w:rsidRPr="00286099">
        <w:rPr>
          <w:rStyle w:val="1"/>
          <w:rFonts w:cs="David"/>
          <w:spacing w:val="0"/>
          <w:rtl/>
        </w:rPr>
        <w:t xml:space="preserve"> וה</w:t>
      </w:r>
      <w:r w:rsidR="00AC2A19">
        <w:rPr>
          <w:rStyle w:val="1"/>
          <w:rFonts w:cs="David" w:hint="cs"/>
          <w:spacing w:val="0"/>
          <w:rtl/>
        </w:rPr>
        <w:t>נ</w:t>
      </w:r>
      <w:r w:rsidRPr="00286099">
        <w:rPr>
          <w:rStyle w:val="1"/>
          <w:rFonts w:cs="David"/>
          <w:spacing w:val="0"/>
          <w:rtl/>
        </w:rPr>
        <w:t xml:space="preserve">ה גם עם שדה. ורק את משה סנה לקח נתן </w:t>
      </w:r>
      <w:r w:rsidRPr="00286099">
        <w:rPr>
          <w:rStyle w:val="1"/>
          <w:rFonts w:cs="David"/>
          <w:spacing w:val="0"/>
          <w:shd w:val="clear" w:color="auto" w:fill="80FFFF"/>
          <w:rtl/>
        </w:rPr>
        <w:t>ב,,</w:t>
      </w:r>
      <w:r w:rsidRPr="00286099">
        <w:rPr>
          <w:rStyle w:val="1"/>
          <w:rFonts w:cs="David"/>
          <w:spacing w:val="0"/>
          <w:rtl/>
        </w:rPr>
        <w:t>מונופולין</w:t>
      </w:r>
      <w:r w:rsidRPr="00286099">
        <w:rPr>
          <w:rStyle w:val="1"/>
          <w:rFonts w:cs="David"/>
          <w:spacing w:val="0"/>
          <w:shd w:val="clear" w:color="auto" w:fill="80FFFF"/>
          <w:rtl/>
        </w:rPr>
        <w:t>״</w:t>
      </w:r>
      <w:r w:rsidR="00AC2A19">
        <w:rPr>
          <w:rFonts w:cs="David" w:hint="cs"/>
          <w:spacing w:val="0"/>
          <w:rtl/>
        </w:rPr>
        <w:t>.</w:t>
      </w:r>
      <w:r w:rsidR="00AC2A19">
        <w:rPr>
          <w:rStyle w:val="1"/>
          <w:rFonts w:cs="David" w:hint="cs"/>
          <w:spacing w:val="0"/>
          <w:rtl/>
        </w:rPr>
        <w:t>..</w:t>
      </w:r>
    </w:p>
    <w:p w:rsidR="00B17B3A" w:rsidRPr="00286099" w:rsidRDefault="003E378A" w:rsidP="00AC2A19">
      <w:pPr>
        <w:pStyle w:val="Bodytext1"/>
        <w:shd w:val="clear" w:color="auto" w:fill="auto"/>
        <w:spacing w:line="360" w:lineRule="auto"/>
        <w:ind w:left="20" w:right="40" w:firstLine="640"/>
        <w:rPr>
          <w:rFonts w:cs="David"/>
          <w:spacing w:val="0"/>
          <w:rtl/>
        </w:rPr>
      </w:pPr>
      <w:r w:rsidRPr="00286099">
        <w:rPr>
          <w:rStyle w:val="1"/>
          <w:rFonts w:cs="David"/>
          <w:spacing w:val="0"/>
          <w:rtl/>
        </w:rPr>
        <w:t>ולמען האמת</w:t>
      </w:r>
      <w:r w:rsidR="00AC2A19">
        <w:rPr>
          <w:rStyle w:val="1"/>
          <w:rFonts w:cs="David" w:hint="cs"/>
          <w:spacing w:val="0"/>
          <w:rtl/>
        </w:rPr>
        <w:t>,</w:t>
      </w:r>
      <w:r w:rsidRPr="00286099">
        <w:rPr>
          <w:rStyle w:val="1"/>
          <w:rFonts w:cs="David"/>
          <w:spacing w:val="0"/>
          <w:rtl/>
        </w:rPr>
        <w:t xml:space="preserve"> נעים יותר להפגש עם שד</w:t>
      </w:r>
      <w:r w:rsidR="00AC2A19">
        <w:rPr>
          <w:rStyle w:val="1"/>
          <w:rFonts w:cs="David" w:hint="cs"/>
          <w:spacing w:val="0"/>
          <w:rtl/>
        </w:rPr>
        <w:t>ה</w:t>
      </w:r>
      <w:r w:rsidRPr="00286099">
        <w:rPr>
          <w:rStyle w:val="1"/>
          <w:rFonts w:cs="David"/>
          <w:spacing w:val="0"/>
          <w:rtl/>
        </w:rPr>
        <w:t xml:space="preserve"> מאשר ע</w:t>
      </w:r>
      <w:r w:rsidRPr="00286099">
        <w:rPr>
          <w:rStyle w:val="1"/>
          <w:rFonts w:cs="David"/>
          <w:spacing w:val="0"/>
          <w:shd w:val="clear" w:color="auto" w:fill="80FFFF"/>
          <w:rtl/>
        </w:rPr>
        <w:t>ם</w:t>
      </w:r>
      <w:r w:rsidRPr="00286099">
        <w:rPr>
          <w:rStyle w:val="1"/>
          <w:rFonts w:cs="David"/>
          <w:spacing w:val="0"/>
          <w:rtl/>
        </w:rPr>
        <w:t xml:space="preserve"> גלילי או שקולניק. גלילי הוא </w:t>
      </w:r>
      <w:r w:rsidR="00AC2A19">
        <w:rPr>
          <w:rStyle w:val="1"/>
          <w:rFonts w:cs="David" w:hint="cs"/>
          <w:spacing w:val="0"/>
          <w:rtl/>
        </w:rPr>
        <w:t>יז</w:t>
      </w:r>
      <w:r w:rsidRPr="00286099">
        <w:rPr>
          <w:rStyle w:val="1"/>
          <w:rFonts w:cs="David"/>
          <w:spacing w:val="0"/>
          <w:rtl/>
        </w:rPr>
        <w:t>ואיט ערמומי</w:t>
      </w:r>
      <w:r w:rsidRPr="00286099">
        <w:rPr>
          <w:rStyle w:val="1"/>
          <w:rFonts w:cs="David"/>
          <w:spacing w:val="0"/>
          <w:shd w:val="clear" w:color="auto" w:fill="80FFFF"/>
          <w:rtl/>
        </w:rPr>
        <w:t>.</w:t>
      </w:r>
      <w:r w:rsidRPr="00286099">
        <w:rPr>
          <w:rStyle w:val="1"/>
          <w:rFonts w:cs="David"/>
          <w:spacing w:val="0"/>
          <w:rtl/>
        </w:rPr>
        <w:t xml:space="preserve"> שקולניק — לפעמים </w:t>
      </w:r>
      <w:r w:rsidRPr="00286099">
        <w:rPr>
          <w:rStyle w:val="1"/>
          <w:rFonts w:cs="David"/>
          <w:spacing w:val="0"/>
          <w:shd w:val="clear" w:color="auto" w:fill="80FFFF"/>
          <w:rtl/>
        </w:rPr>
        <w:t>ס</w:t>
      </w:r>
      <w:r w:rsidRPr="00286099">
        <w:rPr>
          <w:rStyle w:val="1"/>
          <w:rFonts w:cs="David"/>
          <w:spacing w:val="0"/>
          <w:rtl/>
        </w:rPr>
        <w:t>וחר תבואה</w:t>
      </w:r>
      <w:r w:rsidRPr="00286099">
        <w:rPr>
          <w:rStyle w:val="1"/>
          <w:rFonts w:cs="David"/>
          <w:spacing w:val="0"/>
          <w:shd w:val="clear" w:color="auto" w:fill="80FFFF"/>
          <w:rtl/>
        </w:rPr>
        <w:t>,</w:t>
      </w:r>
      <w:r w:rsidRPr="00286099">
        <w:rPr>
          <w:rStyle w:val="1"/>
          <w:rFonts w:cs="David"/>
          <w:spacing w:val="0"/>
          <w:rtl/>
        </w:rPr>
        <w:t xml:space="preserve"> לפעמים רוכל בשוק, כאילו נצטברו כל </w:t>
      </w:r>
      <w:r w:rsidRPr="00286099">
        <w:rPr>
          <w:rStyle w:val="1"/>
          <w:rFonts w:cs="David"/>
          <w:spacing w:val="0"/>
          <w:shd w:val="clear" w:color="auto" w:fill="80FFFF"/>
          <w:rtl/>
        </w:rPr>
        <w:t>ה</w:t>
      </w:r>
      <w:r w:rsidRPr="00286099">
        <w:rPr>
          <w:rStyle w:val="1"/>
          <w:rFonts w:cs="David"/>
          <w:spacing w:val="0"/>
          <w:rtl/>
        </w:rPr>
        <w:t>״מאיד</w:t>
      </w:r>
      <w:r w:rsidRPr="00286099">
        <w:rPr>
          <w:rStyle w:val="1"/>
          <w:rFonts w:cs="David"/>
          <w:spacing w:val="0"/>
          <w:shd w:val="clear" w:color="auto" w:fill="80FFFF"/>
          <w:rtl/>
        </w:rPr>
        <w:t>ך״</w:t>
      </w:r>
      <w:r w:rsidRPr="00286099">
        <w:rPr>
          <w:rStyle w:val="1"/>
          <w:rFonts w:cs="David"/>
          <w:spacing w:val="0"/>
          <w:rtl/>
        </w:rPr>
        <w:t xml:space="preserve"> וכל </w:t>
      </w:r>
      <w:r w:rsidRPr="00286099">
        <w:rPr>
          <w:rStyle w:val="1"/>
          <w:rFonts w:cs="David"/>
          <w:spacing w:val="0"/>
          <w:shd w:val="clear" w:color="auto" w:fill="80FFFF"/>
          <w:rtl/>
        </w:rPr>
        <w:t>״</w:t>
      </w:r>
      <w:r w:rsidRPr="00286099">
        <w:rPr>
          <w:rStyle w:val="1"/>
          <w:rFonts w:cs="David"/>
          <w:spacing w:val="0"/>
          <w:rtl/>
        </w:rPr>
        <w:t>אם תאמ</w:t>
      </w:r>
      <w:r w:rsidRPr="00286099">
        <w:rPr>
          <w:rStyle w:val="1"/>
          <w:rFonts w:cs="David"/>
          <w:spacing w:val="0"/>
          <w:shd w:val="clear" w:color="auto" w:fill="80FFFF"/>
          <w:rtl/>
        </w:rPr>
        <w:t>ר</w:t>
      </w:r>
      <w:r w:rsidRPr="00286099">
        <w:rPr>
          <w:rStyle w:val="1"/>
          <w:rFonts w:cs="David"/>
          <w:spacing w:val="0"/>
          <w:rtl/>
        </w:rPr>
        <w:t>״י</w:t>
      </w:r>
      <w:r w:rsidR="00AC2A19">
        <w:rPr>
          <w:rStyle w:val="1"/>
          <w:rFonts w:cs="David" w:hint="cs"/>
          <w:spacing w:val="0"/>
          <w:rtl/>
        </w:rPr>
        <w:t>ם</w:t>
      </w:r>
      <w:r w:rsidRPr="00286099">
        <w:rPr>
          <w:rStyle w:val="1"/>
          <w:rFonts w:cs="David"/>
          <w:spacing w:val="0"/>
          <w:rtl/>
        </w:rPr>
        <w:t xml:space="preserve"> מים התלמוד והפו</w:t>
      </w:r>
      <w:r w:rsidRPr="00286099">
        <w:rPr>
          <w:rStyle w:val="1"/>
          <w:rFonts w:cs="David"/>
          <w:spacing w:val="0"/>
          <w:shd w:val="clear" w:color="auto" w:fill="80FFFF"/>
          <w:rtl/>
        </w:rPr>
        <w:t>ס</w:t>
      </w:r>
      <w:r w:rsidRPr="00286099">
        <w:rPr>
          <w:rStyle w:val="1"/>
          <w:rFonts w:cs="David"/>
          <w:spacing w:val="0"/>
          <w:rtl/>
        </w:rPr>
        <w:t>קים</w:t>
      </w:r>
      <w:r w:rsidR="00AC2A19">
        <w:rPr>
          <w:rStyle w:val="1"/>
          <w:rFonts w:cs="David" w:hint="cs"/>
          <w:spacing w:val="0"/>
          <w:rtl/>
        </w:rPr>
        <w:t>,</w:t>
      </w:r>
      <w:r w:rsidRPr="00286099">
        <w:rPr>
          <w:rStyle w:val="1"/>
          <w:rFonts w:cs="David"/>
          <w:spacing w:val="0"/>
          <w:rtl/>
        </w:rPr>
        <w:t xml:space="preserve"> ונקוו לג</w:t>
      </w:r>
      <w:r w:rsidR="00AC2A19">
        <w:rPr>
          <w:rStyle w:val="1"/>
          <w:rFonts w:cs="David" w:hint="cs"/>
          <w:spacing w:val="0"/>
          <w:rtl/>
        </w:rPr>
        <w:t>וף</w:t>
      </w:r>
      <w:r w:rsidRPr="00286099">
        <w:rPr>
          <w:rStyle w:val="1"/>
          <w:rFonts w:cs="David"/>
          <w:spacing w:val="0"/>
          <w:rtl/>
        </w:rPr>
        <w:t xml:space="preserve"> אח</w:t>
      </w:r>
      <w:r w:rsidR="00AC2A19">
        <w:rPr>
          <w:rFonts w:cs="David" w:hint="cs"/>
          <w:spacing w:val="0"/>
          <w:rtl/>
        </w:rPr>
        <w:t>ד.</w:t>
      </w:r>
    </w:p>
    <w:p w:rsidR="00B17B3A" w:rsidRPr="00286099" w:rsidRDefault="003E378A" w:rsidP="00AC2A19">
      <w:pPr>
        <w:pStyle w:val="Bodytext1"/>
        <w:shd w:val="clear" w:color="auto" w:fill="auto"/>
        <w:spacing w:line="360" w:lineRule="auto"/>
        <w:ind w:left="20" w:right="40" w:firstLine="640"/>
        <w:rPr>
          <w:rFonts w:cs="David"/>
          <w:spacing w:val="0"/>
          <w:rtl/>
        </w:rPr>
      </w:pPr>
      <w:r w:rsidRPr="00286099">
        <w:rPr>
          <w:rStyle w:val="1"/>
          <w:rFonts w:cs="David"/>
          <w:spacing w:val="0"/>
          <w:rtl/>
        </w:rPr>
        <w:t>לעומת אלה הרי יצחק שדה הוא גלוי־פ</w:t>
      </w:r>
      <w:r w:rsidR="00AC2A19">
        <w:rPr>
          <w:rStyle w:val="1"/>
          <w:rFonts w:cs="David" w:hint="cs"/>
          <w:spacing w:val="0"/>
          <w:rtl/>
        </w:rPr>
        <w:t>נ</w:t>
      </w:r>
      <w:r w:rsidRPr="00286099">
        <w:rPr>
          <w:rStyle w:val="1"/>
          <w:rFonts w:cs="David"/>
          <w:spacing w:val="0"/>
          <w:rtl/>
        </w:rPr>
        <w:t>ים למרות זקנו הגנדרני. אפילו אני שעורמה אין בי ודבור</w:t>
      </w:r>
      <w:r w:rsidR="00AC2A19">
        <w:rPr>
          <w:rStyle w:val="1"/>
          <w:rFonts w:cs="David" w:hint="cs"/>
          <w:spacing w:val="0"/>
          <w:shd w:val="clear" w:color="auto" w:fill="80FFFF"/>
          <w:rtl/>
        </w:rPr>
        <w:t>-</w:t>
      </w:r>
      <w:r w:rsidRPr="00286099">
        <w:rPr>
          <w:rStyle w:val="1"/>
          <w:rFonts w:cs="David"/>
          <w:spacing w:val="0"/>
          <w:shd w:val="clear" w:color="auto" w:fill="80FFFF"/>
          <w:rtl/>
        </w:rPr>
        <w:t>הר</w:t>
      </w:r>
      <w:r w:rsidRPr="00286099">
        <w:rPr>
          <w:rStyle w:val="1"/>
          <w:rFonts w:cs="David"/>
          <w:spacing w:val="0"/>
          <w:rtl/>
        </w:rPr>
        <w:t>ב</w:t>
      </w:r>
      <w:r w:rsidR="00AC2A19">
        <w:rPr>
          <w:rStyle w:val="1"/>
          <w:rFonts w:cs="David" w:hint="cs"/>
          <w:spacing w:val="0"/>
          <w:rtl/>
        </w:rPr>
        <w:t>ה</w:t>
      </w:r>
      <w:r w:rsidRPr="00286099">
        <w:rPr>
          <w:rStyle w:val="1"/>
          <w:rFonts w:cs="David"/>
          <w:spacing w:val="0"/>
          <w:rtl/>
        </w:rPr>
        <w:t xml:space="preserve"> יש בי אינני יכול לעמוד בהתחרות בשטף לשונו וברוב הסודות, שאפשר לקלטם מפיו. לא משום כך נעים יותר לדבר עמו</w:t>
      </w:r>
      <w:r w:rsidR="00AC2A19">
        <w:rPr>
          <w:rStyle w:val="1"/>
          <w:rFonts w:cs="David" w:hint="cs"/>
          <w:spacing w:val="0"/>
          <w:rtl/>
        </w:rPr>
        <w:t>,</w:t>
      </w:r>
      <w:r w:rsidRPr="00286099">
        <w:rPr>
          <w:rStyle w:val="1"/>
          <w:rFonts w:cs="David"/>
          <w:spacing w:val="0"/>
          <w:rtl/>
        </w:rPr>
        <w:t xml:space="preserve"> אלא משו</w:t>
      </w:r>
      <w:r w:rsidR="00AC2A19">
        <w:rPr>
          <w:rStyle w:val="1"/>
          <w:rFonts w:cs="David" w:hint="cs"/>
          <w:spacing w:val="0"/>
          <w:rtl/>
        </w:rPr>
        <w:t>ם</w:t>
      </w:r>
      <w:r w:rsidRPr="00286099">
        <w:rPr>
          <w:rStyle w:val="1"/>
          <w:rFonts w:cs="David"/>
          <w:spacing w:val="0"/>
          <w:rtl/>
        </w:rPr>
        <w:t xml:space="preserve"> שאין הה</w:t>
      </w:r>
      <w:r w:rsidRPr="00286099">
        <w:rPr>
          <w:rStyle w:val="1"/>
          <w:rFonts w:cs="David"/>
          <w:spacing w:val="0"/>
          <w:shd w:val="clear" w:color="auto" w:fill="80FFFF"/>
          <w:rtl/>
        </w:rPr>
        <w:t>ר</w:t>
      </w:r>
      <w:r w:rsidRPr="00286099">
        <w:rPr>
          <w:rStyle w:val="1"/>
          <w:rFonts w:cs="David"/>
          <w:spacing w:val="0"/>
          <w:rtl/>
        </w:rPr>
        <w:t>גשה שהנה הוא מערים ל</w:t>
      </w:r>
      <w:r w:rsidR="00AC2A19">
        <w:rPr>
          <w:rStyle w:val="1"/>
          <w:rFonts w:cs="David" w:hint="cs"/>
          <w:spacing w:val="0"/>
          <w:rtl/>
        </w:rPr>
        <w:t>ר</w:t>
      </w:r>
      <w:r w:rsidRPr="00286099">
        <w:rPr>
          <w:rStyle w:val="1"/>
          <w:rFonts w:cs="David"/>
          <w:spacing w:val="0"/>
          <w:rtl/>
        </w:rPr>
        <w:t>מותך או משקר במזיד כאשר הללו האחרים.</w:t>
      </w:r>
    </w:p>
    <w:p w:rsidR="00B17B3A" w:rsidRPr="00286099" w:rsidRDefault="003E378A" w:rsidP="00AC2A19">
      <w:pPr>
        <w:pStyle w:val="Bodytext1"/>
        <w:shd w:val="clear" w:color="auto" w:fill="auto"/>
        <w:spacing w:line="360" w:lineRule="auto"/>
        <w:ind w:left="20" w:firstLine="640"/>
        <w:rPr>
          <w:rFonts w:cs="David"/>
          <w:spacing w:val="0"/>
          <w:rtl/>
        </w:rPr>
      </w:pPr>
      <w:r w:rsidRPr="00286099">
        <w:rPr>
          <w:rStyle w:val="1"/>
          <w:rFonts w:cs="David"/>
          <w:spacing w:val="0"/>
          <w:rtl/>
        </w:rPr>
        <w:t>ואולי זה גם הזיק החסידי שבו הי</w:t>
      </w:r>
      <w:r w:rsidR="00AC2A19">
        <w:rPr>
          <w:rStyle w:val="1"/>
          <w:rFonts w:cs="David" w:hint="cs"/>
          <w:spacing w:val="0"/>
          <w:rtl/>
        </w:rPr>
        <w:t>וצ</w:t>
      </w:r>
      <w:r w:rsidRPr="00286099">
        <w:rPr>
          <w:rStyle w:val="1"/>
          <w:rFonts w:cs="David"/>
          <w:spacing w:val="0"/>
          <w:rtl/>
        </w:rPr>
        <w:t>ר את האוי</w:t>
      </w:r>
      <w:r w:rsidRPr="00286099">
        <w:rPr>
          <w:rStyle w:val="1"/>
          <w:rFonts w:cs="David"/>
          <w:spacing w:val="0"/>
          <w:shd w:val="clear" w:color="auto" w:fill="80FFFF"/>
          <w:rtl/>
        </w:rPr>
        <w:t>ר</w:t>
      </w:r>
      <w:r w:rsidRPr="00286099">
        <w:rPr>
          <w:rStyle w:val="1"/>
          <w:rFonts w:cs="David"/>
          <w:spacing w:val="0"/>
          <w:rtl/>
        </w:rPr>
        <w:t>ה ה</w:t>
      </w:r>
      <w:r w:rsidRPr="00286099">
        <w:rPr>
          <w:rStyle w:val="1"/>
          <w:rFonts w:cs="David"/>
          <w:spacing w:val="0"/>
          <w:shd w:val="clear" w:color="auto" w:fill="80FFFF"/>
          <w:rtl/>
        </w:rPr>
        <w:t>״</w:t>
      </w:r>
      <w:r w:rsidRPr="00286099">
        <w:rPr>
          <w:rStyle w:val="1"/>
          <w:rFonts w:cs="David"/>
          <w:spacing w:val="0"/>
          <w:rtl/>
        </w:rPr>
        <w:t>חב</w:t>
      </w:r>
      <w:r w:rsidRPr="00286099">
        <w:rPr>
          <w:rStyle w:val="1"/>
          <w:rFonts w:cs="David"/>
          <w:spacing w:val="0"/>
          <w:shd w:val="clear" w:color="auto" w:fill="80FFFF"/>
          <w:rtl/>
        </w:rPr>
        <w:t>ר</w:t>
      </w:r>
      <w:r w:rsidRPr="00286099">
        <w:rPr>
          <w:rStyle w:val="1"/>
          <w:rFonts w:cs="David"/>
          <w:spacing w:val="0"/>
          <w:rtl/>
        </w:rPr>
        <w:t>ית</w:t>
      </w:r>
      <w:r w:rsidRPr="00286099">
        <w:rPr>
          <w:rStyle w:val="1"/>
          <w:rFonts w:cs="David"/>
          <w:spacing w:val="0"/>
          <w:shd w:val="clear" w:color="auto" w:fill="80FFFF"/>
          <w:rtl/>
        </w:rPr>
        <w:t>״</w:t>
      </w:r>
      <w:r w:rsidRPr="00286099">
        <w:rPr>
          <w:rStyle w:val="1"/>
          <w:rFonts w:cs="David"/>
          <w:spacing w:val="0"/>
          <w:rtl/>
        </w:rPr>
        <w:t xml:space="preserve"> יותר.</w:t>
      </w:r>
    </w:p>
    <w:p w:rsidR="00B17B3A" w:rsidRPr="00286099" w:rsidRDefault="003E378A" w:rsidP="00AC2A19">
      <w:pPr>
        <w:pStyle w:val="Bodytext1"/>
        <w:shd w:val="clear" w:color="auto" w:fill="auto"/>
        <w:spacing w:line="360" w:lineRule="auto"/>
        <w:ind w:left="20" w:right="40" w:firstLine="640"/>
        <w:rPr>
          <w:rFonts w:cs="David"/>
          <w:spacing w:val="0"/>
          <w:rtl/>
        </w:rPr>
      </w:pPr>
      <w:r w:rsidRPr="00286099">
        <w:rPr>
          <w:rStyle w:val="1"/>
          <w:rFonts w:cs="David"/>
          <w:spacing w:val="0"/>
          <w:rtl/>
        </w:rPr>
        <w:t>וכשהוא שואל אות</w:t>
      </w:r>
      <w:r w:rsidRPr="00286099">
        <w:rPr>
          <w:rStyle w:val="1"/>
          <w:rFonts w:cs="David"/>
          <w:spacing w:val="0"/>
          <w:shd w:val="clear" w:color="auto" w:fill="80FFFF"/>
          <w:rtl/>
        </w:rPr>
        <w:t>י:</w:t>
      </w:r>
      <w:r w:rsidRPr="00286099">
        <w:rPr>
          <w:rStyle w:val="1"/>
          <w:rFonts w:cs="David"/>
          <w:spacing w:val="0"/>
          <w:rtl/>
        </w:rPr>
        <w:t xml:space="preserve"> ובכן שייב, מתי נתאחד סוף סוף</w:t>
      </w:r>
      <w:r w:rsidRPr="00286099">
        <w:rPr>
          <w:rStyle w:val="1"/>
          <w:rFonts w:cs="David"/>
          <w:spacing w:val="0"/>
          <w:shd w:val="clear" w:color="auto" w:fill="80FFFF"/>
          <w:rtl/>
        </w:rPr>
        <w:t xml:space="preserve"> </w:t>
      </w:r>
      <w:r w:rsidR="00AC2A19">
        <w:rPr>
          <w:rStyle w:val="1"/>
          <w:rFonts w:cs="David" w:hint="cs"/>
          <w:spacing w:val="0"/>
          <w:rtl/>
        </w:rPr>
        <w:t>?</w:t>
      </w:r>
      <w:r w:rsidRPr="00286099">
        <w:rPr>
          <w:rStyle w:val="1"/>
          <w:rFonts w:cs="David"/>
          <w:spacing w:val="0"/>
          <w:rtl/>
        </w:rPr>
        <w:t xml:space="preserve"> יודע אני ש</w:t>
      </w:r>
      <w:r w:rsidR="00AC2A19">
        <w:rPr>
          <w:rStyle w:val="1"/>
          <w:rFonts w:cs="David" w:hint="cs"/>
          <w:spacing w:val="0"/>
          <w:rtl/>
        </w:rPr>
        <w:t>פ</w:t>
      </w:r>
      <w:r w:rsidRPr="00286099">
        <w:rPr>
          <w:rStyle w:val="1"/>
          <w:rFonts w:cs="David"/>
          <w:spacing w:val="0"/>
          <w:rtl/>
        </w:rPr>
        <w:t>ה אינו מדבר איש מפלגה סוציאליסטית</w:t>
      </w:r>
      <w:r w:rsidR="00AC2A19">
        <w:rPr>
          <w:rStyle w:val="1"/>
          <w:rFonts w:cs="David" w:hint="cs"/>
          <w:spacing w:val="0"/>
          <w:rtl/>
        </w:rPr>
        <w:t>,</w:t>
      </w:r>
      <w:r w:rsidRPr="00286099">
        <w:rPr>
          <w:rStyle w:val="1"/>
          <w:rFonts w:cs="David"/>
          <w:spacing w:val="0"/>
          <w:rtl/>
        </w:rPr>
        <w:t xml:space="preserve"> כי אם אחד </w:t>
      </w:r>
      <w:r w:rsidRPr="00AC2A19">
        <w:rPr>
          <w:rStyle w:val="1"/>
          <w:rFonts w:cs="David"/>
          <w:b/>
          <w:bCs/>
          <w:spacing w:val="0"/>
          <w:shd w:val="clear" w:color="auto" w:fill="80FFFF"/>
          <w:rtl/>
        </w:rPr>
        <w:t>לוחם</w:t>
      </w:r>
      <w:r w:rsidRPr="00286099">
        <w:rPr>
          <w:rStyle w:val="1"/>
          <w:rFonts w:cs="David"/>
          <w:spacing w:val="0"/>
          <w:shd w:val="clear" w:color="auto" w:fill="80FFFF"/>
          <w:rtl/>
        </w:rPr>
        <w:t>.</w:t>
      </w:r>
      <w:r w:rsidRPr="00286099">
        <w:rPr>
          <w:rStyle w:val="1"/>
          <w:rFonts w:cs="David"/>
          <w:spacing w:val="0"/>
          <w:rtl/>
        </w:rPr>
        <w:t xml:space="preserve"> ומכיון שהשעה שהוא שואל אותי שאלה זו היא שעת </w:t>
      </w:r>
      <w:r w:rsidRPr="00286099">
        <w:rPr>
          <w:rStyle w:val="1"/>
          <w:rFonts w:cs="David"/>
          <w:spacing w:val="0"/>
          <w:shd w:val="clear" w:color="auto" w:fill="80FFFF"/>
          <w:rtl/>
        </w:rPr>
        <w:t>״</w:t>
      </w:r>
      <w:r w:rsidRPr="00286099">
        <w:rPr>
          <w:rStyle w:val="1"/>
          <w:rFonts w:cs="David"/>
          <w:spacing w:val="0"/>
          <w:rtl/>
        </w:rPr>
        <w:t>חיסולו</w:t>
      </w:r>
      <w:r w:rsidRPr="00286099">
        <w:rPr>
          <w:rStyle w:val="1"/>
          <w:rFonts w:cs="David"/>
          <w:spacing w:val="0"/>
          <w:shd w:val="clear" w:color="auto" w:fill="80FFFF"/>
          <w:rtl/>
        </w:rPr>
        <w:t>״</w:t>
      </w:r>
      <w:r w:rsidRPr="00286099">
        <w:rPr>
          <w:rStyle w:val="1"/>
          <w:rFonts w:cs="David"/>
          <w:spacing w:val="0"/>
          <w:rtl/>
        </w:rPr>
        <w:t xml:space="preserve"> של גלילי ממשרד ה</w:t>
      </w:r>
      <w:r w:rsidRPr="00286099">
        <w:rPr>
          <w:rStyle w:val="1"/>
          <w:rFonts w:cs="David"/>
          <w:spacing w:val="0"/>
          <w:shd w:val="clear" w:color="auto" w:fill="80FFFF"/>
          <w:rtl/>
        </w:rPr>
        <w:t>בט</w:t>
      </w:r>
      <w:r w:rsidR="00AC2A19">
        <w:rPr>
          <w:rStyle w:val="1"/>
          <w:rFonts w:cs="David" w:hint="cs"/>
          <w:spacing w:val="0"/>
          <w:rtl/>
        </w:rPr>
        <w:t>ח</w:t>
      </w:r>
      <w:r w:rsidRPr="00286099">
        <w:rPr>
          <w:rStyle w:val="1"/>
          <w:rFonts w:cs="David"/>
          <w:spacing w:val="0"/>
          <w:rtl/>
        </w:rPr>
        <w:t>ון וראשית חיסול הפלמ״ח</w:t>
      </w:r>
      <w:r w:rsidRPr="00286099">
        <w:rPr>
          <w:rStyle w:val="1"/>
          <w:rFonts w:cs="David"/>
          <w:spacing w:val="0"/>
          <w:shd w:val="clear" w:color="auto" w:fill="80FFFF"/>
          <w:rtl/>
        </w:rPr>
        <w:t>,</w:t>
      </w:r>
      <w:r w:rsidRPr="00286099">
        <w:rPr>
          <w:rStyle w:val="1"/>
          <w:rFonts w:cs="David"/>
          <w:spacing w:val="0"/>
          <w:rtl/>
        </w:rPr>
        <w:t xml:space="preserve"> ומכיווו שלפני שאלה זו שמעתי מפיו תשפוכת</w:t>
      </w:r>
      <w:r w:rsidRPr="00286099">
        <w:rPr>
          <w:rStyle w:val="1"/>
          <w:rFonts w:cs="David"/>
          <w:spacing w:val="0"/>
          <w:shd w:val="clear" w:color="auto" w:fill="80FFFF"/>
          <w:rtl/>
        </w:rPr>
        <w:t>־</w:t>
      </w:r>
      <w:r w:rsidRPr="00286099">
        <w:rPr>
          <w:rStyle w:val="1"/>
          <w:rFonts w:cs="David"/>
          <w:spacing w:val="0"/>
          <w:rtl/>
        </w:rPr>
        <w:t xml:space="preserve">כינויים על ההוא שהוא </w:t>
      </w:r>
      <w:r w:rsidRPr="00286099">
        <w:rPr>
          <w:rStyle w:val="1"/>
          <w:rFonts w:cs="David"/>
          <w:spacing w:val="0"/>
          <w:shd w:val="clear" w:color="auto" w:fill="80FFFF"/>
          <w:rtl/>
        </w:rPr>
        <w:t>״</w:t>
      </w:r>
      <w:r w:rsidRPr="00286099">
        <w:rPr>
          <w:rStyle w:val="1"/>
          <w:rFonts w:cs="David"/>
          <w:spacing w:val="0"/>
          <w:rtl/>
        </w:rPr>
        <w:t>אחראי לחיסול זה והוא האחראי למותם של אלפי חיילים</w:t>
      </w:r>
      <w:r w:rsidRPr="00286099">
        <w:rPr>
          <w:rStyle w:val="1"/>
          <w:rFonts w:cs="David"/>
          <w:spacing w:val="0"/>
          <w:shd w:val="clear" w:color="auto" w:fill="80FFFF"/>
          <w:rtl/>
        </w:rPr>
        <w:t>״,</w:t>
      </w:r>
      <w:r w:rsidRPr="00286099">
        <w:rPr>
          <w:rStyle w:val="1"/>
          <w:rFonts w:cs="David"/>
          <w:spacing w:val="0"/>
          <w:rtl/>
        </w:rPr>
        <w:t xml:space="preserve"> כי </w:t>
      </w:r>
      <w:r w:rsidRPr="00286099">
        <w:rPr>
          <w:rStyle w:val="1"/>
          <w:rFonts w:cs="David"/>
          <w:spacing w:val="0"/>
          <w:shd w:val="clear" w:color="auto" w:fill="80FFFF"/>
          <w:rtl/>
        </w:rPr>
        <w:t>״</w:t>
      </w:r>
      <w:r w:rsidRPr="00286099">
        <w:rPr>
          <w:rStyle w:val="1"/>
          <w:rFonts w:cs="David"/>
          <w:spacing w:val="0"/>
          <w:rtl/>
        </w:rPr>
        <w:t>ההוא הוא בור</w:t>
      </w:r>
      <w:r w:rsidRPr="00286099">
        <w:rPr>
          <w:rStyle w:val="1"/>
          <w:rFonts w:cs="David"/>
          <w:spacing w:val="0"/>
          <w:shd w:val="clear" w:color="auto" w:fill="80FFFF"/>
          <w:rtl/>
        </w:rPr>
        <w:t xml:space="preserve"> </w:t>
      </w:r>
      <w:r w:rsidRPr="00286099">
        <w:rPr>
          <w:rStyle w:val="1"/>
          <w:rFonts w:cs="David"/>
          <w:spacing w:val="0"/>
          <w:rtl/>
        </w:rPr>
        <w:t>ועם הארץ בצבאיות</w:t>
      </w:r>
      <w:r w:rsidR="00AC2A19">
        <w:rPr>
          <w:rStyle w:val="1"/>
          <w:rFonts w:cs="David" w:hint="cs"/>
          <w:spacing w:val="0"/>
          <w:rtl/>
        </w:rPr>
        <w:t>,</w:t>
      </w:r>
      <w:r w:rsidRPr="00286099">
        <w:rPr>
          <w:rStyle w:val="1"/>
          <w:rFonts w:cs="David"/>
          <w:spacing w:val="0"/>
          <w:rtl/>
        </w:rPr>
        <w:t xml:space="preserve"> והוא נוטל לעצמו סמכויות כאלה</w:t>
      </w:r>
      <w:r w:rsidRPr="00286099">
        <w:rPr>
          <w:rStyle w:val="1"/>
          <w:rFonts w:cs="David"/>
          <w:spacing w:val="0"/>
          <w:shd w:val="clear" w:color="auto" w:fill="80FFFF"/>
          <w:rtl/>
        </w:rPr>
        <w:t>״</w:t>
      </w:r>
      <w:r w:rsidRPr="00286099">
        <w:rPr>
          <w:rStyle w:val="1"/>
          <w:rFonts w:cs="David"/>
          <w:spacing w:val="0"/>
          <w:rtl/>
        </w:rPr>
        <w:t xml:space="preserve"> וההוא </w:t>
      </w:r>
      <w:r w:rsidRPr="00286099">
        <w:rPr>
          <w:rStyle w:val="1"/>
          <w:rFonts w:cs="David"/>
          <w:spacing w:val="0"/>
          <w:shd w:val="clear" w:color="auto" w:fill="80FFFF"/>
          <w:rtl/>
        </w:rPr>
        <w:t>״</w:t>
      </w:r>
      <w:r w:rsidRPr="00286099">
        <w:rPr>
          <w:rStyle w:val="1"/>
          <w:rFonts w:cs="David"/>
          <w:spacing w:val="0"/>
          <w:rtl/>
        </w:rPr>
        <w:t>אחראי לכשלו</w:t>
      </w:r>
      <w:r w:rsidRPr="00286099">
        <w:rPr>
          <w:rStyle w:val="1"/>
          <w:rFonts w:cs="David"/>
          <w:spacing w:val="0"/>
          <w:shd w:val="clear" w:color="auto" w:fill="80FFFF"/>
          <w:rtl/>
        </w:rPr>
        <w:t>נ</w:t>
      </w:r>
      <w:r w:rsidRPr="00286099">
        <w:rPr>
          <w:rStyle w:val="1"/>
          <w:rFonts w:cs="David"/>
          <w:spacing w:val="0"/>
          <w:rtl/>
        </w:rPr>
        <w:t>ות</w:t>
      </w:r>
      <w:r w:rsidRPr="00286099">
        <w:rPr>
          <w:rStyle w:val="1"/>
          <w:rFonts w:cs="David"/>
          <w:spacing w:val="0"/>
          <w:shd w:val="clear" w:color="auto" w:fill="80FFFF"/>
          <w:rtl/>
        </w:rPr>
        <w:t>״</w:t>
      </w:r>
      <w:r w:rsidRPr="00286099">
        <w:rPr>
          <w:rStyle w:val="1"/>
          <w:rFonts w:cs="David"/>
          <w:spacing w:val="0"/>
          <w:rtl/>
        </w:rPr>
        <w:t xml:space="preserve"> בחזית פלונית ובחזית אלמונית ו</w:t>
      </w:r>
      <w:r w:rsidRPr="00286099">
        <w:rPr>
          <w:rStyle w:val="1"/>
          <w:rFonts w:cs="David"/>
          <w:spacing w:val="0"/>
          <w:shd w:val="clear" w:color="auto" w:fill="80FFFF"/>
          <w:rtl/>
        </w:rPr>
        <w:t>״</w:t>
      </w:r>
      <w:r w:rsidRPr="00286099">
        <w:rPr>
          <w:rStyle w:val="1"/>
          <w:rFonts w:cs="David"/>
          <w:spacing w:val="0"/>
          <w:rtl/>
        </w:rPr>
        <w:t>י</w:t>
      </w:r>
      <w:r w:rsidRPr="00286099">
        <w:rPr>
          <w:rStyle w:val="1"/>
          <w:rFonts w:cs="David"/>
          <w:spacing w:val="0"/>
          <w:shd w:val="clear" w:color="auto" w:fill="80FFFF"/>
          <w:rtl/>
        </w:rPr>
        <w:t>ר</w:t>
      </w:r>
      <w:r w:rsidRPr="00286099">
        <w:rPr>
          <w:rStyle w:val="1"/>
          <w:rFonts w:cs="David"/>
          <w:spacing w:val="0"/>
          <w:rtl/>
        </w:rPr>
        <w:t>ושלי</w:t>
      </w:r>
      <w:r w:rsidR="00AC2A19">
        <w:rPr>
          <w:rStyle w:val="1"/>
          <w:rFonts w:cs="David" w:hint="cs"/>
          <w:spacing w:val="0"/>
          <w:rtl/>
        </w:rPr>
        <w:t>ם</w:t>
      </w:r>
      <w:r w:rsidRPr="00286099">
        <w:rPr>
          <w:rStyle w:val="1"/>
          <w:rFonts w:cs="David"/>
          <w:spacing w:val="0"/>
          <w:rtl/>
        </w:rPr>
        <w:t xml:space="preserve"> כבר יכלה ל</w:t>
      </w:r>
      <w:r w:rsidR="00AC2A19">
        <w:rPr>
          <w:rStyle w:val="1"/>
          <w:rFonts w:cs="David" w:hint="cs"/>
          <w:spacing w:val="0"/>
          <w:rtl/>
        </w:rPr>
        <w:t>ה</w:t>
      </w:r>
      <w:r w:rsidRPr="00286099">
        <w:rPr>
          <w:rStyle w:val="1"/>
          <w:rFonts w:cs="David"/>
          <w:spacing w:val="0"/>
          <w:rtl/>
        </w:rPr>
        <w:t>יות בידינו</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p>
    <w:p w:rsidR="00B17B3A" w:rsidRPr="00286099" w:rsidRDefault="003E378A" w:rsidP="00AC2A19">
      <w:pPr>
        <w:pStyle w:val="Bodytext1"/>
        <w:shd w:val="clear" w:color="auto" w:fill="auto"/>
        <w:spacing w:line="360" w:lineRule="auto"/>
        <w:ind w:left="20" w:right="40" w:firstLine="640"/>
        <w:rPr>
          <w:rFonts w:cs="David"/>
          <w:spacing w:val="0"/>
          <w:rtl/>
        </w:rPr>
      </w:pPr>
      <w:r w:rsidRPr="00286099">
        <w:rPr>
          <w:rStyle w:val="1"/>
          <w:rFonts w:cs="David"/>
          <w:spacing w:val="0"/>
          <w:rtl/>
        </w:rPr>
        <w:t>מכיוון ששומע אני את כל הדברים האלה, אני מציע לו ולחניכו</w:t>
      </w:r>
      <w:r w:rsidRPr="00286099">
        <w:rPr>
          <w:rStyle w:val="1"/>
          <w:rFonts w:cs="David"/>
          <w:spacing w:val="0"/>
          <w:shd w:val="clear" w:color="auto" w:fill="80FFFF"/>
          <w:rtl/>
        </w:rPr>
        <w:t>־</w:t>
      </w:r>
      <w:r w:rsidRPr="00286099">
        <w:rPr>
          <w:rStyle w:val="1"/>
          <w:rFonts w:cs="David"/>
          <w:spacing w:val="0"/>
          <w:rtl/>
        </w:rPr>
        <w:t>מפקדו של פלמ״ח, הנוכח בשעת השיחה, את ההצעה הפשוטה והמ</w:t>
      </w:r>
      <w:r w:rsidRPr="00286099">
        <w:rPr>
          <w:rStyle w:val="1"/>
          <w:rFonts w:cs="David"/>
          <w:spacing w:val="0"/>
          <w:shd w:val="clear" w:color="auto" w:fill="80FFFF"/>
          <w:rtl/>
        </w:rPr>
        <w:t>ר</w:t>
      </w:r>
      <w:r w:rsidRPr="00286099">
        <w:rPr>
          <w:rStyle w:val="1"/>
          <w:rFonts w:cs="David"/>
          <w:spacing w:val="0"/>
          <w:rtl/>
        </w:rPr>
        <w:t>חיק</w:t>
      </w:r>
      <w:r w:rsidR="00AC2A19">
        <w:rPr>
          <w:rStyle w:val="1"/>
          <w:rFonts w:cs="David" w:hint="cs"/>
          <w:spacing w:val="0"/>
          <w:rtl/>
        </w:rPr>
        <w:t>ה-</w:t>
      </w:r>
      <w:r w:rsidRPr="00286099">
        <w:rPr>
          <w:rStyle w:val="1"/>
          <w:rFonts w:cs="David"/>
          <w:spacing w:val="0"/>
          <w:rtl/>
        </w:rPr>
        <w:t>לכת ביותר:</w:t>
      </w:r>
    </w:p>
    <w:p w:rsidR="00B17B3A" w:rsidRPr="00286099" w:rsidRDefault="003E378A" w:rsidP="00AC2A19">
      <w:pPr>
        <w:pStyle w:val="Bodytext1"/>
        <w:shd w:val="clear" w:color="auto" w:fill="auto"/>
        <w:spacing w:line="360" w:lineRule="auto"/>
        <w:ind w:left="20" w:right="40" w:firstLine="640"/>
        <w:rPr>
          <w:rFonts w:cs="David"/>
          <w:spacing w:val="0"/>
          <w:rtl/>
        </w:rPr>
      </w:pPr>
      <w:r w:rsidRPr="00286099">
        <w:rPr>
          <w:rStyle w:val="1"/>
          <w:rFonts w:cs="David"/>
          <w:spacing w:val="0"/>
          <w:rtl/>
        </w:rPr>
        <w:t>נקים מיד מפקדה אחידה של שלשת הגופים הלוחמים</w:t>
      </w:r>
      <w:r w:rsidR="00AC2A19">
        <w:rPr>
          <w:rStyle w:val="1"/>
          <w:rFonts w:cs="David" w:hint="cs"/>
          <w:spacing w:val="0"/>
          <w:rtl/>
        </w:rPr>
        <w:t>,</w:t>
      </w:r>
      <w:r w:rsidRPr="00286099">
        <w:rPr>
          <w:rStyle w:val="1"/>
          <w:rFonts w:cs="David"/>
          <w:spacing w:val="0"/>
          <w:rtl/>
        </w:rPr>
        <w:t xml:space="preserve"> פלמ״</w:t>
      </w:r>
      <w:r w:rsidR="00AC2A19">
        <w:rPr>
          <w:rStyle w:val="1"/>
          <w:rFonts w:cs="David" w:hint="cs"/>
          <w:spacing w:val="0"/>
          <w:rtl/>
        </w:rPr>
        <w:t>ח</w:t>
      </w:r>
      <w:r w:rsidRPr="00286099">
        <w:rPr>
          <w:rStyle w:val="1"/>
          <w:rFonts w:cs="David"/>
          <w:spacing w:val="0"/>
          <w:rtl/>
        </w:rPr>
        <w:t xml:space="preserve">, אצ״ל, לח״י </w:t>
      </w:r>
      <w:r w:rsidRPr="00286099">
        <w:rPr>
          <w:rStyle w:val="1"/>
          <w:rFonts w:cs="David"/>
          <w:spacing w:val="0"/>
          <w:shd w:val="clear" w:color="auto" w:fill="80FFFF"/>
          <w:rtl/>
        </w:rPr>
        <w:t>—</w:t>
      </w:r>
      <w:r w:rsidRPr="00286099">
        <w:rPr>
          <w:rStyle w:val="1"/>
          <w:rFonts w:cs="David"/>
          <w:spacing w:val="0"/>
          <w:rtl/>
        </w:rPr>
        <w:t xml:space="preserve"> שהרי כל האחרים אינם אלא בשר תותחים חסר ערד לפי שעה ורק על אלה השלשה עומדת המלחמה — ונגיש</w:t>
      </w:r>
      <w:r w:rsidRPr="00AC2A19">
        <w:rPr>
          <w:rStyle w:val="1"/>
          <w:rFonts w:cs="David"/>
          <w:b/>
          <w:bCs/>
          <w:spacing w:val="0"/>
          <w:rtl/>
        </w:rPr>
        <w:t xml:space="preserve"> </w:t>
      </w:r>
      <w:r w:rsidRPr="00AC2A19">
        <w:rPr>
          <w:rStyle w:val="1"/>
          <w:rFonts w:cs="David"/>
          <w:b/>
          <w:bCs/>
          <w:spacing w:val="0"/>
          <w:shd w:val="clear" w:color="auto" w:fill="80FFFF"/>
          <w:rtl/>
        </w:rPr>
        <w:t>אולטימטו</w:t>
      </w:r>
      <w:r w:rsidRPr="00AC2A19">
        <w:rPr>
          <w:rStyle w:val="1"/>
          <w:rFonts w:cs="David"/>
          <w:b/>
          <w:bCs/>
          <w:spacing w:val="0"/>
          <w:rtl/>
        </w:rPr>
        <w:t>ם</w:t>
      </w:r>
      <w:r w:rsidRPr="00286099">
        <w:rPr>
          <w:rStyle w:val="1"/>
          <w:rFonts w:cs="David"/>
          <w:spacing w:val="0"/>
          <w:rtl/>
        </w:rPr>
        <w:t>, שעל ההוא אשר לדעתך מעכ</w:t>
      </w:r>
      <w:r w:rsidR="00AC2A19">
        <w:rPr>
          <w:rStyle w:val="1"/>
          <w:rFonts w:cs="David" w:hint="cs"/>
          <w:spacing w:val="0"/>
          <w:rtl/>
        </w:rPr>
        <w:t>ב</w:t>
      </w:r>
      <w:r w:rsidRPr="00286099">
        <w:rPr>
          <w:rStyle w:val="1"/>
          <w:rFonts w:cs="David"/>
          <w:spacing w:val="0"/>
          <w:rtl/>
        </w:rPr>
        <w:t xml:space="preserve"> את פעמי הגאולה</w:t>
      </w:r>
      <w:r w:rsidR="00AC2A19">
        <w:rPr>
          <w:rStyle w:val="1"/>
          <w:rFonts w:cs="David" w:hint="cs"/>
          <w:spacing w:val="0"/>
          <w:rtl/>
        </w:rPr>
        <w:t>,</w:t>
      </w:r>
      <w:r w:rsidRPr="00286099">
        <w:rPr>
          <w:rStyle w:val="1"/>
          <w:rFonts w:cs="David"/>
          <w:spacing w:val="0"/>
          <w:rtl/>
        </w:rPr>
        <w:t xml:space="preserve"> להתפטר תוך עשרים וארבע שעות. העם יודע מי הלוחם, מי הנותן דמו, מי המגן. העם כולו</w:t>
      </w:r>
      <w:r w:rsidR="00AC2A19">
        <w:rPr>
          <w:rStyle w:val="1"/>
          <w:rFonts w:cs="David" w:hint="cs"/>
          <w:spacing w:val="0"/>
          <w:rtl/>
        </w:rPr>
        <w:t>,</w:t>
      </w:r>
      <w:r w:rsidRPr="00286099">
        <w:rPr>
          <w:rStyle w:val="1"/>
          <w:rFonts w:cs="David"/>
          <w:spacing w:val="0"/>
          <w:rtl/>
        </w:rPr>
        <w:t xml:space="preserve"> פרט לעסקנים של מפלגה פלונית אלמונית</w:t>
      </w:r>
      <w:r w:rsidR="00AC2A19">
        <w:rPr>
          <w:rStyle w:val="1"/>
          <w:rFonts w:cs="David" w:hint="cs"/>
          <w:spacing w:val="0"/>
          <w:rtl/>
        </w:rPr>
        <w:t>,</w:t>
      </w:r>
      <w:r w:rsidRPr="00286099">
        <w:rPr>
          <w:rStyle w:val="1"/>
          <w:rFonts w:cs="David"/>
          <w:spacing w:val="0"/>
          <w:rtl/>
        </w:rPr>
        <w:t xml:space="preserve"> יהיה בצד הלוחמים.</w:t>
      </w:r>
    </w:p>
    <w:p w:rsidR="00B17B3A" w:rsidRPr="00286099" w:rsidRDefault="003E378A" w:rsidP="00AC2A19">
      <w:pPr>
        <w:pStyle w:val="Bodytext1"/>
        <w:shd w:val="clear" w:color="auto" w:fill="auto"/>
        <w:spacing w:line="360" w:lineRule="auto"/>
        <w:ind w:left="20" w:right="40" w:firstLine="640"/>
        <w:rPr>
          <w:rFonts w:cs="David"/>
          <w:spacing w:val="0"/>
          <w:rtl/>
        </w:rPr>
      </w:pPr>
      <w:r w:rsidRPr="00286099">
        <w:rPr>
          <w:rStyle w:val="1"/>
          <w:rFonts w:cs="David"/>
          <w:spacing w:val="0"/>
          <w:rtl/>
        </w:rPr>
        <w:t>אמנם לא היה לי יפוי כוח לא מטעם אצ״ל ואף לא מלח״י ל</w:t>
      </w:r>
      <w:r w:rsidRPr="00286099">
        <w:rPr>
          <w:rStyle w:val="1"/>
          <w:rFonts w:cs="David"/>
          <w:spacing w:val="0"/>
          <w:shd w:val="clear" w:color="auto" w:fill="80FFFF"/>
          <w:rtl/>
        </w:rPr>
        <w:t>ה</w:t>
      </w:r>
      <w:r w:rsidRPr="00286099">
        <w:rPr>
          <w:rStyle w:val="1"/>
          <w:rFonts w:cs="David"/>
          <w:spacing w:val="0"/>
          <w:rtl/>
        </w:rPr>
        <w:t>ציע הצעת־ מהפכה זו, ואינני בטוח היום אם היה הדבר מתקבל</w:t>
      </w:r>
      <w:r w:rsidR="00AC2A19">
        <w:rPr>
          <w:rStyle w:val="1"/>
          <w:rFonts w:cs="David" w:hint="cs"/>
          <w:spacing w:val="0"/>
          <w:rtl/>
        </w:rPr>
        <w:t>,</w:t>
      </w:r>
      <w:r w:rsidRPr="00286099">
        <w:rPr>
          <w:rStyle w:val="1"/>
          <w:rFonts w:cs="David"/>
          <w:spacing w:val="0"/>
          <w:rtl/>
        </w:rPr>
        <w:t xml:space="preserve"> ובכן הכנסתי ראשי בסכנה חמורה. מה אעשה בהצעתי אם שני אלה, בעלי ההשפעה המכריעה בפלמ״ח </w:t>
      </w:r>
      <w:r w:rsidRPr="00286099">
        <w:rPr>
          <w:rStyle w:val="1"/>
          <w:rFonts w:cs="David"/>
          <w:spacing w:val="0"/>
          <w:shd w:val="clear" w:color="auto" w:fill="80FFFF"/>
          <w:rtl/>
        </w:rPr>
        <w:t>—</w:t>
      </w:r>
      <w:r w:rsidRPr="00286099">
        <w:rPr>
          <w:rStyle w:val="1"/>
          <w:rFonts w:cs="David"/>
          <w:spacing w:val="0"/>
          <w:rtl/>
        </w:rPr>
        <w:t xml:space="preserve"> יאמר</w:t>
      </w:r>
      <w:r w:rsidRPr="00286099">
        <w:rPr>
          <w:rStyle w:val="1"/>
          <w:rFonts w:cs="David"/>
          <w:spacing w:val="0"/>
          <w:shd w:val="clear" w:color="auto" w:fill="80FFFF"/>
          <w:rtl/>
        </w:rPr>
        <w:t>ו:</w:t>
      </w:r>
      <w:r w:rsidRPr="00286099">
        <w:rPr>
          <w:rStyle w:val="1"/>
          <w:rFonts w:cs="David"/>
          <w:spacing w:val="0"/>
          <w:rtl/>
        </w:rPr>
        <w:t xml:space="preserve"> ה</w:t>
      </w:r>
      <w:r w:rsidRPr="00286099">
        <w:rPr>
          <w:rStyle w:val="1"/>
          <w:rFonts w:cs="David"/>
          <w:spacing w:val="0"/>
          <w:shd w:val="clear" w:color="auto" w:fill="80FFFF"/>
          <w:rtl/>
        </w:rPr>
        <w:t>ן?</w:t>
      </w:r>
    </w:p>
    <w:p w:rsidR="00B17B3A" w:rsidRPr="00286099" w:rsidRDefault="003E378A" w:rsidP="00286099">
      <w:pPr>
        <w:pStyle w:val="Bodytext1"/>
        <w:shd w:val="clear" w:color="auto" w:fill="auto"/>
        <w:spacing w:after="70" w:line="360" w:lineRule="auto"/>
        <w:ind w:left="20" w:firstLine="640"/>
        <w:rPr>
          <w:rFonts w:cs="David"/>
          <w:spacing w:val="0"/>
          <w:rtl/>
        </w:rPr>
      </w:pPr>
      <w:r w:rsidRPr="00286099">
        <w:rPr>
          <w:rStyle w:val="1"/>
          <w:rFonts w:cs="David"/>
          <w:spacing w:val="0"/>
          <w:rtl/>
        </w:rPr>
        <w:t xml:space="preserve">אלא </w:t>
      </w:r>
      <w:r w:rsidRPr="00286099">
        <w:rPr>
          <w:rStyle w:val="1"/>
          <w:rFonts w:cs="David"/>
          <w:spacing w:val="0"/>
          <w:shd w:val="clear" w:color="auto" w:fill="80FFFF"/>
          <w:rtl/>
        </w:rPr>
        <w:t>ש</w:t>
      </w:r>
      <w:r w:rsidRPr="00286099">
        <w:rPr>
          <w:rStyle w:val="1"/>
          <w:rFonts w:cs="David"/>
          <w:spacing w:val="0"/>
          <w:rtl/>
        </w:rPr>
        <w:t>אל</w:t>
      </w:r>
      <w:r w:rsidRPr="00286099">
        <w:rPr>
          <w:rStyle w:val="1"/>
          <w:rFonts w:cs="David"/>
          <w:spacing w:val="0"/>
          <w:shd w:val="clear" w:color="auto" w:fill="80FFFF"/>
          <w:rtl/>
        </w:rPr>
        <w:t>ה</w:t>
      </w:r>
      <w:r w:rsidRPr="00286099">
        <w:rPr>
          <w:rStyle w:val="1"/>
          <w:rFonts w:cs="David"/>
          <w:spacing w:val="0"/>
          <w:rtl/>
        </w:rPr>
        <w:t>י כל הקונטריבולוציונרים בעולם בא בעזרי.</w:t>
      </w:r>
    </w:p>
    <w:p w:rsidR="00B17B3A" w:rsidRPr="00286099" w:rsidRDefault="003E378A" w:rsidP="00286099">
      <w:pPr>
        <w:pStyle w:val="Bodytext1"/>
        <w:shd w:val="clear" w:color="auto" w:fill="auto"/>
        <w:spacing w:line="360" w:lineRule="auto"/>
        <w:ind w:left="20" w:right="40" w:firstLine="640"/>
        <w:rPr>
          <w:rFonts w:cs="David"/>
          <w:spacing w:val="0"/>
          <w:rtl/>
        </w:rPr>
      </w:pPr>
      <w:r w:rsidRPr="00286099">
        <w:rPr>
          <w:rStyle w:val="1"/>
          <w:rFonts w:cs="David"/>
          <w:spacing w:val="0"/>
          <w:shd w:val="clear" w:color="auto" w:fill="80FFFF"/>
          <w:rtl/>
        </w:rPr>
        <w:t>״</w:t>
      </w:r>
      <w:r w:rsidRPr="00286099">
        <w:rPr>
          <w:rStyle w:val="1"/>
          <w:rFonts w:cs="David"/>
          <w:spacing w:val="0"/>
          <w:rtl/>
        </w:rPr>
        <w:t>לא</w:t>
      </w:r>
      <w:r w:rsidRPr="00286099">
        <w:rPr>
          <w:rStyle w:val="1"/>
          <w:rFonts w:cs="David"/>
          <w:spacing w:val="0"/>
          <w:shd w:val="clear" w:color="auto" w:fill="80FFFF"/>
          <w:rtl/>
        </w:rPr>
        <w:t>״</w:t>
      </w:r>
      <w:r w:rsidRPr="00286099">
        <w:rPr>
          <w:rStyle w:val="1"/>
          <w:rFonts w:cs="David"/>
          <w:spacing w:val="0"/>
          <w:rtl/>
        </w:rPr>
        <w:t xml:space="preserve"> — נבהל שדה </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בגלל פיטורים של מפקדים אין מגישים אולטימטום</w:t>
      </w:r>
      <w:r w:rsidRPr="00286099">
        <w:rPr>
          <w:rStyle w:val="1"/>
          <w:rFonts w:cs="David"/>
          <w:spacing w:val="0"/>
          <w:shd w:val="clear" w:color="auto" w:fill="80FFFF"/>
          <w:rtl/>
        </w:rPr>
        <w:t xml:space="preserve"> </w:t>
      </w:r>
      <w:r w:rsidRPr="00286099">
        <w:rPr>
          <w:rStyle w:val="1"/>
          <w:rFonts w:cs="David"/>
          <w:spacing w:val="0"/>
          <w:rtl/>
        </w:rPr>
        <w:t>ואין הופכים שלטון</w:t>
      </w:r>
      <w:r w:rsidRPr="00286099">
        <w:rPr>
          <w:rStyle w:val="1"/>
          <w:rFonts w:cs="David"/>
          <w:spacing w:val="0"/>
          <w:shd w:val="clear" w:color="auto" w:fill="80FFFF"/>
          <w:rtl/>
        </w:rPr>
        <w:t>,</w:t>
      </w:r>
      <w:r w:rsidRPr="00286099">
        <w:rPr>
          <w:rStyle w:val="1"/>
          <w:rFonts w:cs="David"/>
          <w:spacing w:val="0"/>
          <w:rtl/>
        </w:rPr>
        <w:t xml:space="preserve"> עוד תבוא הזדמנות</w:t>
      </w:r>
      <w:r w:rsidRPr="00286099">
        <w:rPr>
          <w:rStyle w:val="1"/>
          <w:rFonts w:cs="David"/>
          <w:spacing w:val="0"/>
          <w:shd w:val="clear" w:color="auto" w:fill="80FFFF"/>
          <w:rtl/>
        </w:rPr>
        <w:t>״.</w:t>
      </w:r>
    </w:p>
    <w:p w:rsidR="00B17B3A" w:rsidRPr="00286099" w:rsidRDefault="003E378A" w:rsidP="004A7F3A">
      <w:pPr>
        <w:pStyle w:val="Bodytext1"/>
        <w:shd w:val="clear" w:color="auto" w:fill="auto"/>
        <w:spacing w:after="432" w:line="360" w:lineRule="auto"/>
        <w:ind w:left="20" w:firstLine="640"/>
        <w:rPr>
          <w:rFonts w:cs="David"/>
          <w:spacing w:val="0"/>
          <w:rtl/>
        </w:rPr>
      </w:pPr>
      <w:r w:rsidRPr="00286099">
        <w:rPr>
          <w:rStyle w:val="1"/>
          <w:rFonts w:cs="David"/>
          <w:spacing w:val="0"/>
          <w:rtl/>
        </w:rPr>
        <w:t>היום אני יודע כמו</w:t>
      </w:r>
      <w:r w:rsidRPr="00286099">
        <w:rPr>
          <w:rStyle w:val="1"/>
          <w:rFonts w:cs="David"/>
          <w:spacing w:val="0"/>
          <w:shd w:val="clear" w:color="auto" w:fill="80FFFF"/>
          <w:rtl/>
        </w:rPr>
        <w:t>ב</w:t>
      </w:r>
      <w:r w:rsidRPr="00286099">
        <w:rPr>
          <w:rStyle w:val="1"/>
          <w:rFonts w:cs="David"/>
          <w:spacing w:val="0"/>
          <w:rtl/>
        </w:rPr>
        <w:t xml:space="preserve">ן שכלפיהם הזדמנות זו לא תבוא אף פעם. </w:t>
      </w:r>
      <w:r w:rsidRPr="00286099">
        <w:rPr>
          <w:rStyle w:val="1"/>
          <w:rFonts w:cs="David"/>
          <w:spacing w:val="0"/>
          <w:shd w:val="clear" w:color="auto" w:fill="80FFFF"/>
          <w:rtl/>
        </w:rPr>
        <w:t>״</w:t>
      </w:r>
      <w:r w:rsidRPr="00286099">
        <w:rPr>
          <w:rStyle w:val="1"/>
          <w:rFonts w:cs="David"/>
          <w:spacing w:val="0"/>
          <w:rtl/>
        </w:rPr>
        <w:t>אל תזלזל</w:t>
      </w:r>
      <w:r w:rsidR="00AC2A19">
        <w:rPr>
          <w:rFonts w:cs="David" w:hint="cs"/>
          <w:spacing w:val="0"/>
          <w:rtl/>
        </w:rPr>
        <w:t xml:space="preserve"> </w:t>
      </w:r>
      <w:r w:rsidRPr="00286099">
        <w:rPr>
          <w:rStyle w:val="1"/>
          <w:rFonts w:cs="David"/>
          <w:spacing w:val="0"/>
          <w:rtl/>
        </w:rPr>
        <w:t>בתקציב</w:t>
      </w:r>
      <w:r w:rsidRPr="00286099">
        <w:rPr>
          <w:rStyle w:val="1"/>
          <w:rFonts w:cs="David"/>
          <w:spacing w:val="0"/>
          <w:shd w:val="clear" w:color="auto" w:fill="80FFFF"/>
          <w:rtl/>
        </w:rPr>
        <w:t>״</w:t>
      </w:r>
      <w:r w:rsidRPr="00286099">
        <w:rPr>
          <w:rStyle w:val="1"/>
          <w:rFonts w:cs="David"/>
          <w:spacing w:val="0"/>
          <w:rtl/>
        </w:rPr>
        <w:t xml:space="preserve"> מפי גלילי מצלצל באזני עד היום הזה</w:t>
      </w:r>
      <w:r w:rsidR="00AC2A19">
        <w:rPr>
          <w:rStyle w:val="1"/>
          <w:rFonts w:cs="David" w:hint="cs"/>
          <w:spacing w:val="0"/>
          <w:rtl/>
        </w:rPr>
        <w:t>,</w:t>
      </w:r>
      <w:r w:rsidRPr="00286099">
        <w:rPr>
          <w:rStyle w:val="1"/>
          <w:rFonts w:cs="David"/>
          <w:spacing w:val="0"/>
          <w:rtl/>
        </w:rPr>
        <w:t xml:space="preserve"> אלא שאז בשעת שיחה </w:t>
      </w:r>
      <w:r w:rsidR="00AC2A19">
        <w:rPr>
          <w:rStyle w:val="1"/>
          <w:rFonts w:cs="David" w:hint="cs"/>
          <w:spacing w:val="0"/>
          <w:rtl/>
        </w:rPr>
        <w:t>זו</w:t>
      </w:r>
      <w:r w:rsidRPr="00286099">
        <w:rPr>
          <w:rStyle w:val="1"/>
          <w:rFonts w:cs="David"/>
          <w:spacing w:val="0"/>
          <w:rtl/>
        </w:rPr>
        <w:t xml:space="preserve"> עם שדה ואלו</w:t>
      </w:r>
      <w:r w:rsidRPr="00286099">
        <w:rPr>
          <w:rStyle w:val="1"/>
          <w:rFonts w:cs="David"/>
          <w:spacing w:val="0"/>
          <w:shd w:val="clear" w:color="auto" w:fill="80FFFF"/>
          <w:rtl/>
        </w:rPr>
        <w:t>ן,</w:t>
      </w:r>
      <w:r w:rsidRPr="00286099">
        <w:rPr>
          <w:rStyle w:val="1"/>
          <w:rFonts w:cs="David"/>
          <w:spacing w:val="0"/>
          <w:rtl/>
        </w:rPr>
        <w:t xml:space="preserve"> עם החיילים</w:t>
      </w:r>
      <w:r w:rsidRPr="00286099">
        <w:rPr>
          <w:rStyle w:val="1"/>
          <w:rFonts w:cs="David"/>
          <w:spacing w:val="0"/>
          <w:shd w:val="clear" w:color="auto" w:fill="80FFFF"/>
          <w:rtl/>
        </w:rPr>
        <w:t>,</w:t>
      </w:r>
      <w:r w:rsidRPr="00286099">
        <w:rPr>
          <w:rStyle w:val="1"/>
          <w:rFonts w:cs="David"/>
          <w:spacing w:val="0"/>
          <w:rtl/>
        </w:rPr>
        <w:t xml:space="preserve"> משום מה נעל</w:t>
      </w:r>
      <w:r w:rsidR="00AC2A19">
        <w:rPr>
          <w:rStyle w:val="1"/>
          <w:rFonts w:cs="David" w:hint="cs"/>
          <w:spacing w:val="0"/>
          <w:rtl/>
        </w:rPr>
        <w:t>ם</w:t>
      </w:r>
      <w:r w:rsidRPr="00286099">
        <w:rPr>
          <w:rStyle w:val="1"/>
          <w:rFonts w:cs="David"/>
          <w:spacing w:val="0"/>
          <w:rtl/>
        </w:rPr>
        <w:t xml:space="preserve"> הצליל</w:t>
      </w:r>
      <w:r w:rsidRPr="00286099">
        <w:rPr>
          <w:rStyle w:val="1"/>
          <w:rFonts w:cs="David"/>
          <w:spacing w:val="0"/>
          <w:shd w:val="clear" w:color="auto" w:fill="80FFFF"/>
          <w:rtl/>
        </w:rPr>
        <w:t>.</w:t>
      </w:r>
      <w:r w:rsidRPr="00286099">
        <w:rPr>
          <w:rStyle w:val="1"/>
          <w:rFonts w:cs="David"/>
          <w:spacing w:val="0"/>
          <w:rtl/>
        </w:rPr>
        <w:t xml:space="preserve"> היו באזני קולות הדמים</w:t>
      </w:r>
      <w:r w:rsidRPr="00286099">
        <w:rPr>
          <w:rStyle w:val="1"/>
          <w:rFonts w:cs="David"/>
          <w:spacing w:val="0"/>
          <w:shd w:val="clear" w:color="auto" w:fill="80FFFF"/>
          <w:rtl/>
        </w:rPr>
        <w:t>,</w:t>
      </w:r>
      <w:r w:rsidRPr="00286099">
        <w:rPr>
          <w:rStyle w:val="1"/>
          <w:rFonts w:cs="David"/>
          <w:spacing w:val="0"/>
          <w:rtl/>
        </w:rPr>
        <w:t xml:space="preserve"> דמי פלמ״</w:t>
      </w:r>
      <w:r w:rsidR="00AC2A19">
        <w:rPr>
          <w:rStyle w:val="1"/>
          <w:rFonts w:cs="David" w:hint="cs"/>
          <w:spacing w:val="0"/>
          <w:rtl/>
        </w:rPr>
        <w:t>ח</w:t>
      </w:r>
      <w:r w:rsidRPr="00286099">
        <w:rPr>
          <w:rStyle w:val="1"/>
          <w:rFonts w:cs="David"/>
          <w:spacing w:val="0"/>
          <w:rtl/>
        </w:rPr>
        <w:t>אים בהרי ירושלים, וקולות נערים הלוהטי</w:t>
      </w:r>
      <w:r w:rsidRPr="00286099">
        <w:rPr>
          <w:rStyle w:val="1"/>
          <w:rFonts w:cs="David"/>
          <w:spacing w:val="0"/>
          <w:shd w:val="clear" w:color="auto" w:fill="80FFFF"/>
          <w:rtl/>
        </w:rPr>
        <w:t>ם:</w:t>
      </w:r>
      <w:r w:rsidRPr="00286099">
        <w:rPr>
          <w:rStyle w:val="1"/>
          <w:rFonts w:cs="David"/>
          <w:spacing w:val="0"/>
          <w:rtl/>
        </w:rPr>
        <w:t xml:space="preserve"> לרבת עמו</w:t>
      </w:r>
      <w:r w:rsidRPr="00286099">
        <w:rPr>
          <w:rStyle w:val="1"/>
          <w:rFonts w:cs="David"/>
          <w:spacing w:val="0"/>
          <w:shd w:val="clear" w:color="auto" w:fill="80FFFF"/>
          <w:rtl/>
        </w:rPr>
        <w:t>ן!</w:t>
      </w:r>
      <w:r w:rsidRPr="00286099">
        <w:rPr>
          <w:rStyle w:val="1"/>
          <w:rFonts w:cs="David"/>
          <w:spacing w:val="0"/>
          <w:rtl/>
        </w:rPr>
        <w:t xml:space="preserve"> לשכ</w:t>
      </w:r>
      <w:r w:rsidRPr="00286099">
        <w:rPr>
          <w:rStyle w:val="1"/>
          <w:rFonts w:cs="David"/>
          <w:spacing w:val="0"/>
          <w:shd w:val="clear" w:color="auto" w:fill="80FFFF"/>
          <w:rtl/>
        </w:rPr>
        <w:t>ם!</w:t>
      </w:r>
      <w:r w:rsidRPr="00286099">
        <w:rPr>
          <w:rStyle w:val="1"/>
          <w:rFonts w:cs="David"/>
          <w:spacing w:val="0"/>
          <w:rtl/>
        </w:rPr>
        <w:t xml:space="preserve"> כי </w:t>
      </w:r>
      <w:r w:rsidR="004A7F3A">
        <w:rPr>
          <w:rStyle w:val="1"/>
          <w:rFonts w:cs="David" w:hint="cs"/>
          <w:spacing w:val="0"/>
          <w:rtl/>
        </w:rPr>
        <w:t>נ</w:t>
      </w:r>
      <w:r w:rsidRPr="00286099">
        <w:rPr>
          <w:rStyle w:val="1"/>
          <w:rFonts w:cs="David"/>
          <w:spacing w:val="0"/>
          <w:rtl/>
        </w:rPr>
        <w:t>תעוררו בהם דמים קדמונים</w:t>
      </w:r>
      <w:r w:rsidR="004A7F3A">
        <w:rPr>
          <w:rStyle w:val="1"/>
          <w:rFonts w:cs="David" w:hint="cs"/>
          <w:spacing w:val="0"/>
          <w:rtl/>
        </w:rPr>
        <w:t>,</w:t>
      </w:r>
      <w:r w:rsidRPr="00286099">
        <w:rPr>
          <w:rStyle w:val="1"/>
          <w:rFonts w:cs="David"/>
          <w:spacing w:val="0"/>
          <w:rtl/>
        </w:rPr>
        <w:t xml:space="preserve"> כסופים קדמונים</w:t>
      </w:r>
      <w:r w:rsidRPr="00286099">
        <w:rPr>
          <w:rStyle w:val="1"/>
          <w:rFonts w:cs="David"/>
          <w:spacing w:val="0"/>
          <w:shd w:val="clear" w:color="auto" w:fill="80FFFF"/>
          <w:rtl/>
        </w:rPr>
        <w:t>,</w:t>
      </w:r>
      <w:r w:rsidRPr="00286099">
        <w:rPr>
          <w:rStyle w:val="1"/>
          <w:rFonts w:cs="David"/>
          <w:spacing w:val="0"/>
          <w:rtl/>
        </w:rPr>
        <w:t xml:space="preserve"> גבורה קדמונית. ושכור</w:t>
      </w:r>
      <w:r w:rsidRPr="00286099">
        <w:rPr>
          <w:rStyle w:val="1"/>
          <w:rFonts w:cs="David"/>
          <w:spacing w:val="0"/>
          <w:shd w:val="clear" w:color="auto" w:fill="80FFFF"/>
          <w:rtl/>
        </w:rPr>
        <w:t>־</w:t>
      </w:r>
      <w:r w:rsidRPr="00286099">
        <w:rPr>
          <w:rStyle w:val="1"/>
          <w:rFonts w:cs="David"/>
          <w:spacing w:val="0"/>
          <w:rtl/>
        </w:rPr>
        <w:t>קו</w:t>
      </w:r>
      <w:r w:rsidRPr="00286099">
        <w:rPr>
          <w:rStyle w:val="1"/>
          <w:rFonts w:cs="David"/>
          <w:spacing w:val="0"/>
          <w:shd w:val="clear" w:color="auto" w:fill="80FFFF"/>
          <w:rtl/>
        </w:rPr>
        <w:t>ל</w:t>
      </w:r>
      <w:r w:rsidRPr="00286099">
        <w:rPr>
          <w:rStyle w:val="1"/>
          <w:rFonts w:cs="David"/>
          <w:spacing w:val="0"/>
          <w:rtl/>
        </w:rPr>
        <w:t>ות</w:t>
      </w:r>
      <w:r w:rsidRPr="00286099">
        <w:rPr>
          <w:rStyle w:val="1"/>
          <w:rFonts w:cs="David"/>
          <w:spacing w:val="0"/>
          <w:shd w:val="clear" w:color="auto" w:fill="80FFFF"/>
          <w:rtl/>
        </w:rPr>
        <w:t xml:space="preserve"> </w:t>
      </w:r>
      <w:r w:rsidR="004A7F3A">
        <w:rPr>
          <w:rStyle w:val="1"/>
          <w:rFonts w:cs="David" w:hint="cs"/>
          <w:spacing w:val="0"/>
          <w:rtl/>
        </w:rPr>
        <w:t>אלה</w:t>
      </w:r>
      <w:r w:rsidRPr="00286099">
        <w:rPr>
          <w:rStyle w:val="1"/>
          <w:rFonts w:cs="David"/>
          <w:spacing w:val="0"/>
          <w:rtl/>
        </w:rPr>
        <w:t xml:space="preserve"> האמנתי לשעה קלה שגלילי איננו והתקציב איננו ורק ע</w:t>
      </w:r>
      <w:r w:rsidRPr="00286099">
        <w:rPr>
          <w:rStyle w:val="1"/>
          <w:rFonts w:cs="David"/>
          <w:spacing w:val="0"/>
          <w:shd w:val="clear" w:color="auto" w:fill="80FFFF"/>
          <w:rtl/>
        </w:rPr>
        <w:t>ם</w:t>
      </w:r>
      <w:r w:rsidRPr="00286099">
        <w:rPr>
          <w:rStyle w:val="1"/>
          <w:rFonts w:cs="David"/>
          <w:spacing w:val="0"/>
          <w:rtl/>
        </w:rPr>
        <w:t xml:space="preserve"> לוחמים אני יושב</w:t>
      </w:r>
      <w:r w:rsidR="004A7F3A">
        <w:rPr>
          <w:rStyle w:val="1"/>
          <w:rFonts w:cs="David" w:hint="cs"/>
          <w:spacing w:val="0"/>
          <w:shd w:val="clear" w:color="auto" w:fill="80FFFF"/>
          <w:rtl/>
        </w:rPr>
        <w:t>,</w:t>
      </w:r>
      <w:r w:rsidRPr="00286099">
        <w:rPr>
          <w:rStyle w:val="1"/>
          <w:rFonts w:cs="David"/>
          <w:spacing w:val="0"/>
          <w:shd w:val="clear" w:color="auto" w:fill="80FFFF"/>
          <w:rtl/>
        </w:rPr>
        <w:t xml:space="preserve"> </w:t>
      </w:r>
      <w:r w:rsidRPr="00286099">
        <w:rPr>
          <w:rStyle w:val="1"/>
          <w:rFonts w:cs="David"/>
          <w:spacing w:val="0"/>
          <w:rtl/>
        </w:rPr>
        <w:t>רק ע</w:t>
      </w:r>
      <w:r w:rsidRPr="00286099">
        <w:rPr>
          <w:rStyle w:val="1"/>
          <w:rFonts w:cs="David"/>
          <w:spacing w:val="0"/>
          <w:shd w:val="clear" w:color="auto" w:fill="80FFFF"/>
          <w:rtl/>
        </w:rPr>
        <w:t>ם</w:t>
      </w:r>
      <w:r w:rsidRPr="00286099">
        <w:rPr>
          <w:rStyle w:val="1"/>
          <w:rFonts w:cs="David"/>
          <w:spacing w:val="0"/>
          <w:rtl/>
        </w:rPr>
        <w:t xml:space="preserve"> קנאים, והזקן הזה איננו זקן מודבק לשם גנדרנות</w:t>
      </w:r>
      <w:r w:rsidR="004A7F3A">
        <w:rPr>
          <w:rStyle w:val="1"/>
          <w:rFonts w:cs="David" w:hint="cs"/>
          <w:spacing w:val="0"/>
          <w:rtl/>
        </w:rPr>
        <w:t>,</w:t>
      </w:r>
      <w:r w:rsidRPr="00286099">
        <w:rPr>
          <w:rStyle w:val="1"/>
          <w:rFonts w:cs="David"/>
          <w:spacing w:val="0"/>
          <w:rtl/>
        </w:rPr>
        <w:t xml:space="preserve"> ויושר עברי זה שבפני יגאל אינו נמצא בפיקוחו של אחד מאיר יערי ואחד חזן, </w:t>
      </w:r>
      <w:r w:rsidRPr="00286099">
        <w:rPr>
          <w:rStyle w:val="1"/>
          <w:rFonts w:cs="David"/>
          <w:spacing w:val="0"/>
          <w:shd w:val="clear" w:color="auto" w:fill="80FFFF"/>
          <w:rtl/>
        </w:rPr>
        <w:t>ב</w:t>
      </w:r>
      <w:r w:rsidRPr="00286099">
        <w:rPr>
          <w:rStyle w:val="1"/>
          <w:rFonts w:cs="David"/>
          <w:spacing w:val="0"/>
          <w:rtl/>
        </w:rPr>
        <w:t>שביים של אכולי־ פלפול והוזי הזיות וגואלי</w:t>
      </w:r>
      <w:r w:rsidR="004A7F3A">
        <w:rPr>
          <w:rStyle w:val="1"/>
          <w:rFonts w:cs="David" w:hint="cs"/>
          <w:spacing w:val="0"/>
          <w:rtl/>
        </w:rPr>
        <w:t>-</w:t>
      </w:r>
      <w:r w:rsidRPr="00286099">
        <w:rPr>
          <w:rStyle w:val="1"/>
          <w:rFonts w:cs="David"/>
          <w:spacing w:val="0"/>
          <w:rtl/>
        </w:rPr>
        <w:t xml:space="preserve">ערב, ולא האמנתי אותה שעה שהללו עצמם ישישו למלא פקודתו של </w:t>
      </w:r>
      <w:r w:rsidRPr="00286099">
        <w:rPr>
          <w:rStyle w:val="1"/>
          <w:rFonts w:cs="David"/>
          <w:spacing w:val="0"/>
          <w:shd w:val="clear" w:color="auto" w:fill="80FFFF"/>
          <w:rtl/>
        </w:rPr>
        <w:t>״</w:t>
      </w:r>
      <w:r w:rsidRPr="00286099">
        <w:rPr>
          <w:rStyle w:val="1"/>
          <w:rFonts w:cs="David"/>
          <w:spacing w:val="0"/>
          <w:rtl/>
        </w:rPr>
        <w:t>ההוא המחסל</w:t>
      </w:r>
      <w:r w:rsidRPr="00286099">
        <w:rPr>
          <w:rStyle w:val="1"/>
          <w:rFonts w:cs="David"/>
          <w:spacing w:val="0"/>
          <w:shd w:val="clear" w:color="auto" w:fill="80FFFF"/>
          <w:rtl/>
        </w:rPr>
        <w:t>״</w:t>
      </w:r>
      <w:r w:rsidRPr="00286099">
        <w:rPr>
          <w:rStyle w:val="1"/>
          <w:rFonts w:cs="David"/>
          <w:spacing w:val="0"/>
          <w:rtl/>
        </w:rPr>
        <w:t xml:space="preserve"> וירצחו את אלטלינה ויירו בחיילים לוחמים, </w:t>
      </w:r>
      <w:r w:rsidR="004A7F3A">
        <w:rPr>
          <w:rStyle w:val="1"/>
          <w:rFonts w:cs="David" w:hint="cs"/>
          <w:spacing w:val="0"/>
          <w:rtl/>
        </w:rPr>
        <w:t>ב</w:t>
      </w:r>
      <w:r w:rsidRPr="00286099">
        <w:rPr>
          <w:rStyle w:val="1"/>
          <w:rFonts w:cs="David"/>
          <w:spacing w:val="0"/>
          <w:rtl/>
        </w:rPr>
        <w:t>פטריוטים עברים שנתנו את דמם על גירוש בריטים. אותה שעה לא ראיתים בכ</w:t>
      </w:r>
      <w:r w:rsidR="004A7F3A">
        <w:rPr>
          <w:rStyle w:val="1"/>
          <w:rFonts w:cs="David" w:hint="cs"/>
          <w:spacing w:val="0"/>
          <w:shd w:val="clear" w:color="auto" w:fill="80FFFF"/>
          <w:rtl/>
        </w:rPr>
        <w:t>ך</w:t>
      </w:r>
      <w:r w:rsidRPr="00286099">
        <w:rPr>
          <w:rStyle w:val="1"/>
          <w:rFonts w:cs="David"/>
          <w:spacing w:val="0"/>
          <w:shd w:val="clear" w:color="auto" w:fill="80FFFF"/>
          <w:rtl/>
        </w:rPr>
        <w:t xml:space="preserve"> </w:t>
      </w:r>
      <w:r w:rsidRPr="00286099">
        <w:rPr>
          <w:rStyle w:val="1"/>
          <w:rFonts w:cs="David"/>
          <w:spacing w:val="0"/>
          <w:rtl/>
        </w:rPr>
        <w:t xml:space="preserve">ועל כן נכשלתי בהציעי </w:t>
      </w:r>
      <w:r w:rsidRPr="004A7F3A">
        <w:rPr>
          <w:rStyle w:val="1"/>
          <w:rFonts w:cs="David"/>
          <w:b/>
          <w:bCs/>
          <w:spacing w:val="0"/>
          <w:shd w:val="clear" w:color="auto" w:fill="80FFFF"/>
          <w:rtl/>
        </w:rPr>
        <w:t>להם</w:t>
      </w:r>
      <w:r w:rsidRPr="00286099">
        <w:rPr>
          <w:rStyle w:val="1"/>
          <w:rFonts w:cs="David"/>
          <w:spacing w:val="0"/>
          <w:rtl/>
        </w:rPr>
        <w:t>, להללו הצעה זו.</w:t>
      </w:r>
    </w:p>
    <w:p w:rsidR="004A7F3A" w:rsidRDefault="003E378A" w:rsidP="00286099">
      <w:pPr>
        <w:pStyle w:val="Bodytext1"/>
        <w:shd w:val="clear" w:color="auto" w:fill="auto"/>
        <w:spacing w:line="360" w:lineRule="auto"/>
        <w:ind w:left="700" w:right="80"/>
        <w:rPr>
          <w:rStyle w:val="1"/>
          <w:rFonts w:cs="David"/>
          <w:spacing w:val="0"/>
          <w:rtl/>
        </w:rPr>
      </w:pPr>
      <w:r w:rsidRPr="00286099">
        <w:rPr>
          <w:rStyle w:val="1"/>
          <w:rFonts w:cs="David"/>
          <w:spacing w:val="0"/>
          <w:rtl/>
        </w:rPr>
        <w:t>שדה הציע לי הצעה נגדית</w:t>
      </w:r>
      <w:r w:rsidRPr="00286099">
        <w:rPr>
          <w:rStyle w:val="1"/>
          <w:rFonts w:cs="David"/>
          <w:spacing w:val="0"/>
          <w:shd w:val="clear" w:color="auto" w:fill="80FFFF"/>
          <w:rtl/>
        </w:rPr>
        <w:t>.</w:t>
      </w:r>
      <w:r w:rsidRPr="00286099">
        <w:rPr>
          <w:rStyle w:val="1"/>
          <w:rFonts w:cs="David"/>
          <w:spacing w:val="0"/>
          <w:rtl/>
        </w:rPr>
        <w:t xml:space="preserve"> יצטרפו אנשיכם בירושלים לפלמ״ח. </w:t>
      </w:r>
    </w:p>
    <w:p w:rsidR="00B17B3A" w:rsidRPr="00286099" w:rsidRDefault="003E378A" w:rsidP="00286099">
      <w:pPr>
        <w:pStyle w:val="Bodytext1"/>
        <w:shd w:val="clear" w:color="auto" w:fill="auto"/>
        <w:spacing w:line="360" w:lineRule="auto"/>
        <w:ind w:left="700" w:right="80"/>
        <w:rPr>
          <w:rFonts w:cs="David"/>
          <w:spacing w:val="0"/>
          <w:rtl/>
        </w:rPr>
      </w:pPr>
      <w:r w:rsidRPr="00286099">
        <w:rPr>
          <w:rStyle w:val="1"/>
          <w:rFonts w:cs="David"/>
          <w:spacing w:val="0"/>
          <w:rtl/>
        </w:rPr>
        <w:t>ואנו אז בירושלים עצמאיים. ומטה הפלמ</w:t>
      </w:r>
      <w:r w:rsidRPr="00286099">
        <w:rPr>
          <w:rStyle w:val="1"/>
          <w:rFonts w:cs="David"/>
          <w:spacing w:val="0"/>
          <w:shd w:val="clear" w:color="auto" w:fill="80FFFF"/>
          <w:rtl/>
        </w:rPr>
        <w:t>״</w:t>
      </w:r>
      <w:r w:rsidRPr="00286099">
        <w:rPr>
          <w:rStyle w:val="1"/>
          <w:rFonts w:cs="David"/>
          <w:spacing w:val="0"/>
          <w:rtl/>
        </w:rPr>
        <w:t>ח נאבק על הפיקוד בחזית ירושלים. אני מוכן להסכים להצעה בתנא</w:t>
      </w:r>
      <w:r w:rsidRPr="00286099">
        <w:rPr>
          <w:rStyle w:val="1"/>
          <w:rFonts w:cs="David"/>
          <w:spacing w:val="0"/>
          <w:shd w:val="clear" w:color="auto" w:fill="80FFFF"/>
          <w:rtl/>
        </w:rPr>
        <w:t>י:</w:t>
      </w:r>
    </w:p>
    <w:p w:rsidR="00B17B3A" w:rsidRPr="00286099" w:rsidRDefault="003E378A" w:rsidP="00286099">
      <w:pPr>
        <w:pStyle w:val="Bodytext1"/>
        <w:shd w:val="clear" w:color="auto" w:fill="auto"/>
        <w:spacing w:line="360" w:lineRule="auto"/>
        <w:ind w:left="60" w:right="80" w:firstLine="640"/>
        <w:rPr>
          <w:rFonts w:cs="David"/>
          <w:spacing w:val="0"/>
          <w:rtl/>
        </w:rPr>
      </w:pPr>
      <w:r w:rsidRPr="00286099">
        <w:rPr>
          <w:rStyle w:val="1"/>
          <w:rFonts w:cs="David"/>
          <w:spacing w:val="0"/>
          <w:rtl/>
        </w:rPr>
        <w:t>נתאחד לשם שחרור ירושלים. תשחררו אותה בכל תנאי או תחכו להוראות מהממשלה הזמ</w:t>
      </w:r>
      <w:r w:rsidRPr="00286099">
        <w:rPr>
          <w:rStyle w:val="1"/>
          <w:rFonts w:cs="David"/>
          <w:spacing w:val="0"/>
          <w:shd w:val="clear" w:color="auto" w:fill="80FFFF"/>
          <w:rtl/>
        </w:rPr>
        <w:t>נ</w:t>
      </w:r>
      <w:r w:rsidRPr="00286099">
        <w:rPr>
          <w:rStyle w:val="1"/>
          <w:rFonts w:cs="David"/>
          <w:spacing w:val="0"/>
          <w:rtl/>
        </w:rPr>
        <w:t>ית</w:t>
      </w:r>
      <w:r w:rsidRPr="00286099">
        <w:rPr>
          <w:rStyle w:val="1"/>
          <w:rFonts w:cs="David"/>
          <w:spacing w:val="0"/>
          <w:shd w:val="clear" w:color="auto" w:fill="80FFFF"/>
          <w:rtl/>
        </w:rPr>
        <w:t>?</w:t>
      </w:r>
    </w:p>
    <w:p w:rsidR="00B17B3A" w:rsidRPr="00286099" w:rsidRDefault="003E378A" w:rsidP="00286099">
      <w:pPr>
        <w:pStyle w:val="Bodytext1"/>
        <w:shd w:val="clear" w:color="auto" w:fill="auto"/>
        <w:spacing w:line="360" w:lineRule="auto"/>
        <w:ind w:left="60" w:right="80" w:firstLine="640"/>
        <w:rPr>
          <w:rFonts w:cs="David"/>
          <w:spacing w:val="0"/>
          <w:rtl/>
        </w:rPr>
      </w:pPr>
      <w:r w:rsidRPr="00286099">
        <w:rPr>
          <w:rStyle w:val="1"/>
          <w:rFonts w:cs="David"/>
          <w:spacing w:val="0"/>
          <w:rtl/>
        </w:rPr>
        <w:t>לא. ודאי ששדה אינו יכול להבטיח לי שאכן יצאו סוף סוף לשחרור ירושלים. הוא לא יכול היה לקיים את הבטחתו שהבטיח לי עוד בהיות פלמ״ח — עיקרו של הצבא, על אחת כמה וכמה שאין הוא יכול להבטיח לי זאת לאחר סילוקם מהפיקוד העליון.</w:t>
      </w:r>
    </w:p>
    <w:p w:rsidR="00B17B3A" w:rsidRPr="00286099" w:rsidRDefault="003E378A" w:rsidP="004A7F3A">
      <w:pPr>
        <w:pStyle w:val="Bodytext1"/>
        <w:shd w:val="clear" w:color="auto" w:fill="auto"/>
        <w:spacing w:line="360" w:lineRule="auto"/>
        <w:ind w:left="60" w:right="80" w:firstLine="640"/>
        <w:rPr>
          <w:rFonts w:cs="David"/>
          <w:spacing w:val="0"/>
          <w:rtl/>
        </w:rPr>
      </w:pPr>
      <w:r w:rsidRPr="00286099">
        <w:rPr>
          <w:rStyle w:val="1"/>
          <w:rFonts w:cs="David"/>
          <w:spacing w:val="0"/>
          <w:rtl/>
        </w:rPr>
        <w:t>וה</w:t>
      </w:r>
      <w:r w:rsidR="004A7F3A">
        <w:rPr>
          <w:rStyle w:val="1"/>
          <w:rFonts w:cs="David" w:hint="cs"/>
          <w:spacing w:val="0"/>
          <w:rtl/>
        </w:rPr>
        <w:t>ר</w:t>
      </w:r>
      <w:r w:rsidRPr="00286099">
        <w:rPr>
          <w:rStyle w:val="1"/>
          <w:rFonts w:cs="David"/>
          <w:spacing w:val="0"/>
          <w:rtl/>
        </w:rPr>
        <w:t xml:space="preserve">י כמעט שבגלל ירושלים נקלעתי לשיחה זו עמו. היה מעשה בבחור שלנו שהוביל מכונית </w:t>
      </w:r>
      <w:r w:rsidRPr="004A7F3A">
        <w:rPr>
          <w:rStyle w:val="1"/>
          <w:rFonts w:cs="David"/>
          <w:b/>
          <w:bCs/>
          <w:spacing w:val="0"/>
          <w:shd w:val="clear" w:color="auto" w:fill="80FFFF"/>
          <w:rtl/>
        </w:rPr>
        <w:t>מזו</w:t>
      </w:r>
      <w:r w:rsidRPr="004A7F3A">
        <w:rPr>
          <w:rStyle w:val="1"/>
          <w:rFonts w:cs="David"/>
          <w:b/>
          <w:bCs/>
          <w:spacing w:val="0"/>
          <w:rtl/>
        </w:rPr>
        <w:t>ן</w:t>
      </w:r>
      <w:r w:rsidRPr="00286099">
        <w:rPr>
          <w:rStyle w:val="1"/>
          <w:rFonts w:cs="David"/>
          <w:spacing w:val="0"/>
          <w:rtl/>
        </w:rPr>
        <w:t xml:space="preserve"> למחנה שלנו בירושלים</w:t>
      </w:r>
      <w:r w:rsidRPr="00286099">
        <w:rPr>
          <w:rStyle w:val="1"/>
          <w:rFonts w:cs="David"/>
          <w:spacing w:val="0"/>
          <w:shd w:val="clear" w:color="auto" w:fill="80FFFF"/>
          <w:rtl/>
        </w:rPr>
        <w:t>,</w:t>
      </w:r>
      <w:r w:rsidRPr="00286099">
        <w:rPr>
          <w:rStyle w:val="1"/>
          <w:rFonts w:cs="David"/>
          <w:spacing w:val="0"/>
          <w:rtl/>
        </w:rPr>
        <w:t xml:space="preserve"> ומא</w:t>
      </w:r>
      <w:r w:rsidR="004A7F3A">
        <w:rPr>
          <w:rStyle w:val="1"/>
          <w:rFonts w:cs="David" w:hint="cs"/>
          <w:spacing w:val="0"/>
          <w:shd w:val="clear" w:color="auto" w:fill="80FFFF"/>
          <w:rtl/>
        </w:rPr>
        <w:t>ח</w:t>
      </w:r>
      <w:r w:rsidRPr="00286099">
        <w:rPr>
          <w:rStyle w:val="1"/>
          <w:rFonts w:cs="David"/>
          <w:spacing w:val="0"/>
          <w:shd w:val="clear" w:color="auto" w:fill="80FFFF"/>
          <w:rtl/>
        </w:rPr>
        <w:t>ור</w:t>
      </w:r>
      <w:r w:rsidRPr="00286099">
        <w:rPr>
          <w:rStyle w:val="1"/>
          <w:rFonts w:cs="David"/>
          <w:spacing w:val="0"/>
          <w:rtl/>
        </w:rPr>
        <w:t>י חולדה נעצר</w:t>
      </w:r>
      <w:r w:rsidRPr="00286099">
        <w:rPr>
          <w:rStyle w:val="1"/>
          <w:rFonts w:cs="David"/>
          <w:spacing w:val="0"/>
          <w:shd w:val="clear" w:color="auto" w:fill="80FFFF"/>
          <w:rtl/>
        </w:rPr>
        <w:t>.</w:t>
      </w:r>
      <w:r w:rsidRPr="00286099">
        <w:rPr>
          <w:rStyle w:val="1"/>
          <w:rFonts w:cs="David"/>
          <w:spacing w:val="0"/>
          <w:rtl/>
        </w:rPr>
        <w:t xml:space="preserve"> נשלח חזרה ו</w:t>
      </w:r>
      <w:r w:rsidRPr="00286099">
        <w:rPr>
          <w:rStyle w:val="1"/>
          <w:rFonts w:cs="David"/>
          <w:spacing w:val="0"/>
          <w:shd w:val="clear" w:color="auto" w:fill="80FFFF"/>
          <w:rtl/>
        </w:rPr>
        <w:t>כ</w:t>
      </w:r>
      <w:r w:rsidRPr="00286099">
        <w:rPr>
          <w:rStyle w:val="1"/>
          <w:rFonts w:cs="David"/>
          <w:spacing w:val="0"/>
          <w:rtl/>
        </w:rPr>
        <w:t>אשר מאן לחזור נורה מידי אנשי פל</w:t>
      </w:r>
      <w:r w:rsidRPr="00286099">
        <w:rPr>
          <w:rStyle w:val="1"/>
          <w:rFonts w:cs="David"/>
          <w:spacing w:val="0"/>
          <w:shd w:val="clear" w:color="auto" w:fill="80FFFF"/>
          <w:rtl/>
        </w:rPr>
        <w:t>מ</w:t>
      </w:r>
      <w:r w:rsidR="004A7F3A">
        <w:rPr>
          <w:rStyle w:val="1"/>
          <w:rFonts w:cs="David" w:hint="cs"/>
          <w:spacing w:val="0"/>
          <w:rtl/>
        </w:rPr>
        <w:t>"ח</w:t>
      </w:r>
      <w:r w:rsidRPr="00286099">
        <w:rPr>
          <w:rStyle w:val="1"/>
          <w:rFonts w:cs="David"/>
          <w:spacing w:val="0"/>
          <w:rtl/>
        </w:rPr>
        <w:t xml:space="preserve">. באתי לשדה לשאול </w:t>
      </w:r>
      <w:r w:rsidRPr="00286099">
        <w:rPr>
          <w:rStyle w:val="1"/>
          <w:rFonts w:cs="David"/>
          <w:spacing w:val="0"/>
          <w:shd w:val="clear" w:color="auto" w:fill="80FFFF"/>
          <w:rtl/>
        </w:rPr>
        <w:t>״</w:t>
      </w:r>
      <w:r w:rsidRPr="00286099">
        <w:rPr>
          <w:rStyle w:val="1"/>
          <w:rFonts w:cs="David"/>
          <w:spacing w:val="0"/>
          <w:rtl/>
        </w:rPr>
        <w:t>היתכן</w:t>
      </w:r>
      <w:r w:rsidRPr="00286099">
        <w:rPr>
          <w:rStyle w:val="1"/>
          <w:rFonts w:cs="David"/>
          <w:spacing w:val="0"/>
          <w:shd w:val="clear" w:color="auto" w:fill="80FFFF"/>
          <w:rtl/>
        </w:rPr>
        <w:t>?״</w:t>
      </w:r>
      <w:r w:rsidRPr="00286099">
        <w:rPr>
          <w:rStyle w:val="1"/>
          <w:rFonts w:cs="David"/>
          <w:spacing w:val="0"/>
          <w:rtl/>
        </w:rPr>
        <w:t xml:space="preserve"> הוא פקפק אם זה יתכן, אבל תו</w:t>
      </w:r>
      <w:r w:rsidR="004A7F3A">
        <w:rPr>
          <w:rStyle w:val="1"/>
          <w:rFonts w:cs="David" w:hint="cs"/>
          <w:spacing w:val="0"/>
          <w:rtl/>
        </w:rPr>
        <w:t>ך</w:t>
      </w:r>
      <w:r w:rsidRPr="00286099">
        <w:rPr>
          <w:rStyle w:val="1"/>
          <w:rFonts w:cs="David"/>
          <w:spacing w:val="0"/>
          <w:rtl/>
        </w:rPr>
        <w:t xml:space="preserve"> השיחה נכנ</w:t>
      </w:r>
      <w:r w:rsidR="004A7F3A">
        <w:rPr>
          <w:rStyle w:val="1"/>
          <w:rFonts w:cs="David" w:hint="cs"/>
          <w:spacing w:val="0"/>
          <w:rtl/>
        </w:rPr>
        <w:t>ס</w:t>
      </w:r>
      <w:r w:rsidRPr="00286099">
        <w:rPr>
          <w:rStyle w:val="1"/>
          <w:rFonts w:cs="David"/>
          <w:spacing w:val="0"/>
          <w:rtl/>
        </w:rPr>
        <w:t xml:space="preserve"> יגאל ואיש</w:t>
      </w:r>
      <w:r w:rsidRPr="00286099">
        <w:rPr>
          <w:rStyle w:val="1"/>
          <w:rFonts w:cs="David"/>
          <w:spacing w:val="0"/>
          <w:shd w:val="clear" w:color="auto" w:fill="80FFFF"/>
          <w:rtl/>
        </w:rPr>
        <w:t>ר:</w:t>
      </w:r>
      <w:r w:rsidRPr="00286099">
        <w:rPr>
          <w:rStyle w:val="1"/>
          <w:rFonts w:cs="David"/>
          <w:spacing w:val="0"/>
          <w:rtl/>
        </w:rPr>
        <w:t xml:space="preserve"> כן זה יתכן. ישנה הוראה לא לתת לכם לנסוע י</w:t>
      </w:r>
      <w:r w:rsidRPr="00286099">
        <w:rPr>
          <w:rStyle w:val="1"/>
          <w:rFonts w:cs="David"/>
          <w:spacing w:val="0"/>
          <w:shd w:val="clear" w:color="auto" w:fill="80FFFF"/>
          <w:rtl/>
        </w:rPr>
        <w:t>ר</w:t>
      </w:r>
      <w:r w:rsidRPr="00286099">
        <w:rPr>
          <w:rStyle w:val="1"/>
          <w:rFonts w:cs="David"/>
          <w:spacing w:val="0"/>
          <w:rtl/>
        </w:rPr>
        <w:t>ושלימה. וצבא זה צבא.</w:t>
      </w:r>
    </w:p>
    <w:p w:rsidR="00B17B3A" w:rsidRPr="00286099" w:rsidRDefault="003E378A" w:rsidP="004A7F3A">
      <w:pPr>
        <w:pStyle w:val="Bodytext1"/>
        <w:shd w:val="clear" w:color="auto" w:fill="auto"/>
        <w:spacing w:line="360" w:lineRule="auto"/>
        <w:ind w:left="60" w:right="80" w:firstLine="640"/>
        <w:rPr>
          <w:rFonts w:cs="David"/>
          <w:spacing w:val="0"/>
          <w:rtl/>
        </w:rPr>
      </w:pPr>
      <w:r w:rsidRPr="00286099">
        <w:rPr>
          <w:rStyle w:val="1"/>
          <w:rFonts w:cs="David"/>
          <w:spacing w:val="0"/>
          <w:rtl/>
        </w:rPr>
        <w:t>אכן. נכון</w:t>
      </w:r>
      <w:r w:rsidR="004A7F3A">
        <w:rPr>
          <w:rStyle w:val="1"/>
          <w:rFonts w:cs="David" w:hint="cs"/>
          <w:spacing w:val="0"/>
          <w:rtl/>
        </w:rPr>
        <w:t>,</w:t>
      </w:r>
      <w:r w:rsidRPr="00286099">
        <w:rPr>
          <w:rStyle w:val="1"/>
          <w:rFonts w:cs="David"/>
          <w:spacing w:val="0"/>
          <w:rtl/>
        </w:rPr>
        <w:t xml:space="preserve"> צבא זה צבא</w:t>
      </w:r>
      <w:r w:rsidRPr="00286099">
        <w:rPr>
          <w:rStyle w:val="1"/>
          <w:rFonts w:cs="David"/>
          <w:spacing w:val="0"/>
          <w:shd w:val="clear" w:color="auto" w:fill="80FFFF"/>
          <w:rtl/>
        </w:rPr>
        <w:t>.</w:t>
      </w:r>
      <w:r w:rsidRPr="00286099">
        <w:rPr>
          <w:rStyle w:val="1"/>
          <w:rFonts w:cs="David"/>
          <w:spacing w:val="0"/>
          <w:rtl/>
        </w:rPr>
        <w:t xml:space="preserve"> אם כן — א</w:t>
      </w:r>
      <w:r w:rsidR="004A7F3A">
        <w:rPr>
          <w:rStyle w:val="1"/>
          <w:rFonts w:cs="David" w:hint="cs"/>
          <w:spacing w:val="0"/>
          <w:rtl/>
        </w:rPr>
        <w:t>נ</w:t>
      </w:r>
      <w:r w:rsidRPr="00286099">
        <w:rPr>
          <w:rStyle w:val="1"/>
          <w:rFonts w:cs="David"/>
          <w:spacing w:val="0"/>
          <w:rtl/>
        </w:rPr>
        <w:t>י עו</w:t>
      </w:r>
      <w:r w:rsidR="004A7F3A">
        <w:rPr>
          <w:rStyle w:val="1"/>
          <w:rFonts w:cs="David" w:hint="cs"/>
          <w:spacing w:val="0"/>
          <w:rtl/>
        </w:rPr>
        <w:t>נ</w:t>
      </w:r>
      <w:r w:rsidRPr="00286099">
        <w:rPr>
          <w:rStyle w:val="1"/>
          <w:rFonts w:cs="David"/>
          <w:spacing w:val="0"/>
          <w:rtl/>
        </w:rPr>
        <w:t>ה לשדה — אם אין פלמ</w:t>
      </w:r>
      <w:r w:rsidRPr="00286099">
        <w:rPr>
          <w:rStyle w:val="1"/>
          <w:rFonts w:cs="David"/>
          <w:spacing w:val="0"/>
          <w:shd w:val="clear" w:color="auto" w:fill="80FFFF"/>
          <w:rtl/>
        </w:rPr>
        <w:t>״ח</w:t>
      </w:r>
      <w:r w:rsidRPr="00286099">
        <w:rPr>
          <w:rStyle w:val="1"/>
          <w:rFonts w:cs="David"/>
          <w:spacing w:val="0"/>
          <w:rtl/>
        </w:rPr>
        <w:t xml:space="preserve"> בירושלים מוכן לפעול באופן עצמאי לשחרור העיר, מה לי נכנ</w:t>
      </w:r>
      <w:r w:rsidR="004A7F3A">
        <w:rPr>
          <w:rStyle w:val="1"/>
          <w:rFonts w:cs="David" w:hint="cs"/>
          <w:spacing w:val="0"/>
          <w:rtl/>
        </w:rPr>
        <w:t>ס</w:t>
      </w:r>
      <w:r w:rsidRPr="00286099">
        <w:rPr>
          <w:rStyle w:val="1"/>
          <w:rFonts w:cs="David"/>
          <w:spacing w:val="0"/>
          <w:rtl/>
        </w:rPr>
        <w:t xml:space="preserve"> לפלמ</w:t>
      </w:r>
      <w:r w:rsidRPr="00286099">
        <w:rPr>
          <w:rStyle w:val="1"/>
          <w:rFonts w:cs="David"/>
          <w:spacing w:val="0"/>
          <w:shd w:val="clear" w:color="auto" w:fill="80FFFF"/>
          <w:rtl/>
        </w:rPr>
        <w:t>״</w:t>
      </w:r>
      <w:r w:rsidR="004A7F3A">
        <w:rPr>
          <w:rStyle w:val="1"/>
          <w:rFonts w:cs="David" w:hint="cs"/>
          <w:spacing w:val="0"/>
          <w:rtl/>
        </w:rPr>
        <w:t>ח</w:t>
      </w:r>
      <w:r w:rsidRPr="00286099">
        <w:rPr>
          <w:rStyle w:val="1"/>
          <w:rFonts w:cs="David"/>
          <w:spacing w:val="0"/>
          <w:rtl/>
        </w:rPr>
        <w:t>, מה לי נכנ</w:t>
      </w:r>
      <w:r w:rsidR="004A7F3A">
        <w:rPr>
          <w:rStyle w:val="1"/>
          <w:rFonts w:cs="David" w:hint="cs"/>
          <w:spacing w:val="0"/>
          <w:rtl/>
        </w:rPr>
        <w:t>ס</w:t>
      </w:r>
      <w:r w:rsidRPr="00286099">
        <w:rPr>
          <w:rStyle w:val="1"/>
          <w:rFonts w:cs="David"/>
          <w:spacing w:val="0"/>
          <w:rtl/>
        </w:rPr>
        <w:t xml:space="preserve"> לצב</w:t>
      </w:r>
      <w:r w:rsidRPr="00286099">
        <w:rPr>
          <w:rStyle w:val="1"/>
          <w:rFonts w:cs="David"/>
          <w:spacing w:val="0"/>
          <w:shd w:val="clear" w:color="auto" w:fill="80FFFF"/>
          <w:rtl/>
        </w:rPr>
        <w:t>א?</w:t>
      </w:r>
    </w:p>
    <w:p w:rsidR="00B17B3A" w:rsidRPr="00286099" w:rsidRDefault="003E378A" w:rsidP="004A7F3A">
      <w:pPr>
        <w:pStyle w:val="Bodytext1"/>
        <w:shd w:val="clear" w:color="auto" w:fill="auto"/>
        <w:spacing w:line="360" w:lineRule="auto"/>
        <w:ind w:left="60" w:right="80" w:firstLine="640"/>
        <w:rPr>
          <w:rFonts w:cs="David"/>
          <w:spacing w:val="0"/>
          <w:rtl/>
        </w:rPr>
      </w:pPr>
      <w:r w:rsidRPr="00286099">
        <w:rPr>
          <w:rStyle w:val="1"/>
          <w:rFonts w:cs="David"/>
          <w:spacing w:val="0"/>
          <w:rtl/>
        </w:rPr>
        <w:t xml:space="preserve">אז שדה מתחיל לשאוב מבארות </w:t>
      </w:r>
      <w:r w:rsidRPr="00286099">
        <w:rPr>
          <w:rStyle w:val="1"/>
          <w:rFonts w:cs="David"/>
          <w:spacing w:val="0"/>
          <w:shd w:val="clear" w:color="auto" w:fill="80FFFF"/>
          <w:rtl/>
        </w:rPr>
        <w:t>״</w:t>
      </w:r>
      <w:r w:rsidRPr="00286099">
        <w:rPr>
          <w:rStyle w:val="1"/>
          <w:rFonts w:cs="David"/>
          <w:spacing w:val="0"/>
          <w:rtl/>
        </w:rPr>
        <w:t>אידיאולוגיה</w:t>
      </w:r>
      <w:r w:rsidRPr="00286099">
        <w:rPr>
          <w:rStyle w:val="1"/>
          <w:rFonts w:cs="David"/>
          <w:spacing w:val="0"/>
          <w:shd w:val="clear" w:color="auto" w:fill="80FFFF"/>
          <w:rtl/>
        </w:rPr>
        <w:t>״</w:t>
      </w:r>
      <w:r w:rsidRPr="00286099">
        <w:rPr>
          <w:rStyle w:val="1"/>
          <w:rFonts w:cs="David"/>
          <w:spacing w:val="0"/>
          <w:rtl/>
        </w:rPr>
        <w:t xml:space="preserve"> סוציאליסטית־ מהפכנית, אבל זה כב</w:t>
      </w:r>
      <w:r w:rsidR="004A7F3A">
        <w:rPr>
          <w:rStyle w:val="1"/>
          <w:rFonts w:cs="David" w:hint="cs"/>
          <w:spacing w:val="0"/>
          <w:rtl/>
        </w:rPr>
        <w:t>ר</w:t>
      </w:r>
      <w:r w:rsidRPr="00286099">
        <w:rPr>
          <w:rStyle w:val="1"/>
          <w:rFonts w:cs="David"/>
          <w:spacing w:val="0"/>
          <w:rtl/>
        </w:rPr>
        <w:t xml:space="preserve"> אינו מעניין אותי ומהשידוך לא יצא כלום</w:t>
      </w:r>
      <w:r w:rsidR="004A7F3A">
        <w:rPr>
          <w:rStyle w:val="1"/>
          <w:rFonts w:cs="David" w:hint="cs"/>
          <w:spacing w:val="0"/>
          <w:rtl/>
        </w:rPr>
        <w:t>,</w:t>
      </w:r>
      <w:r w:rsidRPr="00286099">
        <w:rPr>
          <w:rStyle w:val="1"/>
          <w:rFonts w:cs="David"/>
          <w:spacing w:val="0"/>
          <w:rtl/>
        </w:rPr>
        <w:t xml:space="preserve"> לא לפי הצעתי ולא לפי הצעתו.</w:t>
      </w:r>
    </w:p>
    <w:p w:rsidR="00B17B3A" w:rsidRPr="00286099" w:rsidRDefault="003E378A" w:rsidP="004A7F3A">
      <w:pPr>
        <w:pStyle w:val="Bodytext1"/>
        <w:shd w:val="clear" w:color="auto" w:fill="auto"/>
        <w:spacing w:after="393" w:line="360" w:lineRule="auto"/>
        <w:ind w:left="60" w:right="80" w:firstLine="640"/>
        <w:rPr>
          <w:rFonts w:cs="David"/>
          <w:spacing w:val="0"/>
          <w:rtl/>
        </w:rPr>
      </w:pPr>
      <w:r w:rsidRPr="00286099">
        <w:rPr>
          <w:rStyle w:val="1"/>
          <w:rFonts w:cs="David"/>
          <w:spacing w:val="0"/>
          <w:rtl/>
        </w:rPr>
        <w:t>והוא כבר אז לא יותר ממפקד חטיבה. וגם א</w:t>
      </w:r>
      <w:r w:rsidR="004A7F3A">
        <w:rPr>
          <w:rStyle w:val="1"/>
          <w:rFonts w:cs="David" w:hint="cs"/>
          <w:spacing w:val="0"/>
          <w:rtl/>
        </w:rPr>
        <w:t>ין</w:t>
      </w:r>
      <w:r w:rsidRPr="00286099">
        <w:rPr>
          <w:rStyle w:val="1"/>
          <w:rFonts w:cs="David"/>
          <w:spacing w:val="0"/>
          <w:rtl/>
        </w:rPr>
        <w:t xml:space="preserve"> לי טענה אליו היום על שלא עמד בדיבורו והחטיבה שלו לא עלתה לכיבוש ירושלים כאשר צייר לי על המפה</w:t>
      </w:r>
      <w:r w:rsidR="004A7F3A">
        <w:rPr>
          <w:rFonts w:cs="David" w:hint="cs"/>
          <w:spacing w:val="0"/>
          <w:rtl/>
        </w:rPr>
        <w:t xml:space="preserve"> </w:t>
      </w:r>
      <w:r w:rsidRPr="00286099">
        <w:rPr>
          <w:rStyle w:val="1"/>
          <w:rFonts w:cs="David"/>
          <w:spacing w:val="0"/>
          <w:rtl/>
        </w:rPr>
        <w:t>בפגישה הראשונה</w:t>
      </w:r>
      <w:r w:rsidRPr="00286099">
        <w:rPr>
          <w:rStyle w:val="1"/>
          <w:rFonts w:cs="David"/>
          <w:spacing w:val="0"/>
          <w:shd w:val="clear" w:color="auto" w:fill="80FFFF"/>
          <w:rtl/>
        </w:rPr>
        <w:t>.</w:t>
      </w:r>
      <w:r w:rsidRPr="00286099">
        <w:rPr>
          <w:rStyle w:val="1"/>
          <w:rFonts w:cs="David"/>
          <w:spacing w:val="0"/>
          <w:rtl/>
        </w:rPr>
        <w:t xml:space="preserve"> אני ה</w:t>
      </w:r>
      <w:r w:rsidRPr="00286099">
        <w:rPr>
          <w:rStyle w:val="1"/>
          <w:rFonts w:cs="David"/>
          <w:spacing w:val="0"/>
          <w:shd w:val="clear" w:color="auto" w:fill="80FFFF"/>
          <w:rtl/>
        </w:rPr>
        <w:t>ס</w:t>
      </w:r>
      <w:r w:rsidRPr="00286099">
        <w:rPr>
          <w:rStyle w:val="1"/>
          <w:rFonts w:cs="David"/>
          <w:spacing w:val="0"/>
          <w:rtl/>
        </w:rPr>
        <w:t>ברתי לו את המצב אצלנ</w:t>
      </w:r>
      <w:r w:rsidRPr="00286099">
        <w:rPr>
          <w:rStyle w:val="1"/>
          <w:rFonts w:cs="David"/>
          <w:spacing w:val="0"/>
          <w:shd w:val="clear" w:color="auto" w:fill="80FFFF"/>
          <w:rtl/>
        </w:rPr>
        <w:t>ו</w:t>
      </w:r>
      <w:r w:rsidR="004A7F3A">
        <w:rPr>
          <w:rStyle w:val="1"/>
          <w:rFonts w:cs="David" w:hint="cs"/>
          <w:spacing w:val="0"/>
          <w:shd w:val="clear" w:color="auto" w:fill="80FFFF"/>
          <w:rtl/>
        </w:rPr>
        <w:t xml:space="preserve"> </w:t>
      </w:r>
      <w:r w:rsidRPr="00286099">
        <w:rPr>
          <w:rStyle w:val="1"/>
          <w:rFonts w:cs="David"/>
          <w:spacing w:val="0"/>
          <w:shd w:val="clear" w:color="auto" w:fill="80FFFF"/>
          <w:rtl/>
        </w:rPr>
        <w:t>(</w:t>
      </w:r>
      <w:r w:rsidRPr="00286099">
        <w:rPr>
          <w:rStyle w:val="1"/>
          <w:rFonts w:cs="David"/>
          <w:spacing w:val="0"/>
          <w:rtl/>
        </w:rPr>
        <w:t xml:space="preserve">והדבר היה </w:t>
      </w:r>
      <w:r w:rsidRPr="004A7F3A">
        <w:rPr>
          <w:rStyle w:val="1"/>
          <w:rFonts w:cs="David"/>
          <w:b/>
          <w:bCs/>
          <w:spacing w:val="0"/>
          <w:shd w:val="clear" w:color="auto" w:fill="80FFFF"/>
          <w:rtl/>
        </w:rPr>
        <w:t>לפני</w:t>
      </w:r>
      <w:r w:rsidRPr="00286099">
        <w:rPr>
          <w:rStyle w:val="1"/>
          <w:rFonts w:cs="David"/>
          <w:spacing w:val="0"/>
          <w:rtl/>
        </w:rPr>
        <w:t xml:space="preserve"> הגיוס</w:t>
      </w:r>
      <w:r w:rsidRPr="00286099">
        <w:rPr>
          <w:rStyle w:val="1"/>
          <w:rFonts w:cs="David"/>
          <w:spacing w:val="0"/>
          <w:shd w:val="clear" w:color="auto" w:fill="80FFFF"/>
          <w:rtl/>
        </w:rPr>
        <w:t>):</w:t>
      </w:r>
      <w:r w:rsidRPr="00286099">
        <w:rPr>
          <w:rStyle w:val="1"/>
          <w:rFonts w:cs="David"/>
          <w:spacing w:val="0"/>
          <w:rtl/>
        </w:rPr>
        <w:t xml:space="preserve"> הנה עומדת הפלוגה של דוב</w:t>
      </w:r>
      <w:r w:rsidRPr="00286099">
        <w:rPr>
          <w:rStyle w:val="1"/>
          <w:rFonts w:cs="David"/>
          <w:spacing w:val="0"/>
          <w:shd w:val="clear" w:color="auto" w:fill="80FFFF"/>
          <w:rtl/>
        </w:rPr>
        <w:t>,</w:t>
      </w:r>
      <w:r w:rsidRPr="00286099">
        <w:rPr>
          <w:rStyle w:val="1"/>
          <w:rFonts w:cs="David"/>
          <w:spacing w:val="0"/>
          <w:rtl/>
        </w:rPr>
        <w:t xml:space="preserve"> מיטב אנשינו</w:t>
      </w:r>
      <w:r w:rsidR="004A7F3A">
        <w:rPr>
          <w:rStyle w:val="1"/>
          <w:rFonts w:cs="David" w:hint="cs"/>
          <w:spacing w:val="0"/>
          <w:rtl/>
        </w:rPr>
        <w:t>,</w:t>
      </w:r>
      <w:r w:rsidRPr="00286099">
        <w:rPr>
          <w:rStyle w:val="1"/>
          <w:rFonts w:cs="David"/>
          <w:spacing w:val="0"/>
          <w:rtl/>
        </w:rPr>
        <w:t xml:space="preserve"> ואנו שוקלים אם לשלוח אותם לצבא ההגנה או להעבירם לירושלים למרות התנאים הקשים בדרך</w:t>
      </w:r>
      <w:r w:rsidRPr="00286099">
        <w:rPr>
          <w:rStyle w:val="1"/>
          <w:rFonts w:cs="David"/>
          <w:spacing w:val="0"/>
          <w:shd w:val="clear" w:color="auto" w:fill="80FFFF"/>
          <w:rtl/>
        </w:rPr>
        <w:t>.</w:t>
      </w:r>
    </w:p>
    <w:p w:rsidR="00B17B3A" w:rsidRPr="00286099" w:rsidRDefault="003E378A" w:rsidP="004A7F3A">
      <w:pPr>
        <w:pStyle w:val="Bodytext1"/>
        <w:shd w:val="clear" w:color="auto" w:fill="auto"/>
        <w:spacing w:line="360" w:lineRule="auto"/>
        <w:ind w:left="20" w:right="20" w:firstLine="660"/>
        <w:rPr>
          <w:rFonts w:cs="David"/>
          <w:spacing w:val="0"/>
          <w:rtl/>
        </w:rPr>
      </w:pPr>
      <w:r w:rsidRPr="00286099">
        <w:rPr>
          <w:rStyle w:val="1"/>
          <w:rFonts w:cs="David"/>
          <w:spacing w:val="0"/>
          <w:rtl/>
        </w:rPr>
        <w:t>שדה מבטיח לי שהחטיבה שלו מוקמת כמעט אך ורק לשם חזית ירושלי</w:t>
      </w:r>
      <w:r w:rsidRPr="00286099">
        <w:rPr>
          <w:rStyle w:val="1"/>
          <w:rFonts w:cs="David"/>
          <w:spacing w:val="0"/>
          <w:shd w:val="clear" w:color="auto" w:fill="80FFFF"/>
          <w:rtl/>
        </w:rPr>
        <w:t>ם</w:t>
      </w:r>
      <w:r w:rsidRPr="00286099">
        <w:rPr>
          <w:rStyle w:val="1"/>
          <w:rFonts w:cs="David"/>
          <w:spacing w:val="0"/>
          <w:rtl/>
        </w:rPr>
        <w:t xml:space="preserve"> והוא מוסר לי את פרטי התוכנית והוא תולה את תקוות החטיבה בגדוד </w:t>
      </w:r>
      <w:r w:rsidR="004A7F3A">
        <w:rPr>
          <w:rStyle w:val="1"/>
          <w:rFonts w:cs="David" w:hint="cs"/>
          <w:spacing w:val="0"/>
          <w:rtl/>
        </w:rPr>
        <w:t>ה</w:t>
      </w:r>
      <w:r w:rsidRPr="00286099">
        <w:rPr>
          <w:rStyle w:val="1"/>
          <w:rFonts w:cs="David"/>
          <w:spacing w:val="0"/>
          <w:rtl/>
        </w:rPr>
        <w:t>פשי</w:t>
      </w:r>
      <w:r w:rsidRPr="00286099">
        <w:rPr>
          <w:rStyle w:val="1"/>
          <w:rFonts w:cs="David"/>
          <w:spacing w:val="0"/>
          <w:shd w:val="clear" w:color="auto" w:fill="80FFFF"/>
          <w:rtl/>
        </w:rPr>
        <w:t>ט</w:t>
      </w:r>
      <w:r w:rsidR="004A7F3A">
        <w:rPr>
          <w:rStyle w:val="1"/>
          <w:rFonts w:cs="David" w:hint="cs"/>
          <w:spacing w:val="0"/>
          <w:rtl/>
        </w:rPr>
        <w:t>ה,</w:t>
      </w:r>
      <w:r w:rsidRPr="00286099">
        <w:rPr>
          <w:rStyle w:val="1"/>
          <w:rFonts w:cs="David"/>
          <w:spacing w:val="0"/>
          <w:rtl/>
        </w:rPr>
        <w:t xml:space="preserve"> ובגדוד הפשיטה הן ודאי הוא שהאנשים שלנו יהוו את המרכז</w:t>
      </w:r>
      <w:r w:rsidRPr="00286099">
        <w:rPr>
          <w:rStyle w:val="1"/>
          <w:rFonts w:cs="David"/>
          <w:spacing w:val="0"/>
          <w:shd w:val="clear" w:color="auto" w:fill="80FFFF"/>
          <w:rtl/>
        </w:rPr>
        <w:t>.</w:t>
      </w:r>
      <w:r w:rsidRPr="00286099">
        <w:rPr>
          <w:rStyle w:val="1"/>
          <w:rFonts w:cs="David"/>
          <w:spacing w:val="0"/>
          <w:rtl/>
        </w:rPr>
        <w:t xml:space="preserve"> והוא גם אח</w:t>
      </w:r>
      <w:r w:rsidR="004A7F3A">
        <w:rPr>
          <w:rStyle w:val="1"/>
          <w:rFonts w:cs="David" w:hint="cs"/>
          <w:spacing w:val="0"/>
          <w:rtl/>
        </w:rPr>
        <w:t>ר</w:t>
      </w:r>
      <w:r w:rsidRPr="00286099">
        <w:rPr>
          <w:rStyle w:val="1"/>
          <w:rFonts w:cs="David"/>
          <w:spacing w:val="0"/>
          <w:rtl/>
        </w:rPr>
        <w:t xml:space="preserve"> כך לא יפסיק מלשבח את יחידות לח</w:t>
      </w:r>
      <w:r w:rsidRPr="00286099">
        <w:rPr>
          <w:rStyle w:val="1"/>
          <w:rFonts w:cs="David"/>
          <w:spacing w:val="0"/>
          <w:shd w:val="clear" w:color="auto" w:fill="80FFFF"/>
          <w:rtl/>
        </w:rPr>
        <w:t>״</w:t>
      </w:r>
      <w:r w:rsidRPr="00286099">
        <w:rPr>
          <w:rStyle w:val="1"/>
          <w:rFonts w:cs="David"/>
          <w:spacing w:val="0"/>
          <w:rtl/>
        </w:rPr>
        <w:t>י ואת מפקדי לח</w:t>
      </w:r>
      <w:r w:rsidRPr="00286099">
        <w:rPr>
          <w:rStyle w:val="1"/>
          <w:rFonts w:cs="David"/>
          <w:spacing w:val="0"/>
          <w:shd w:val="clear" w:color="auto" w:fill="80FFFF"/>
          <w:rtl/>
        </w:rPr>
        <w:t>״</w:t>
      </w:r>
      <w:r w:rsidRPr="00286099">
        <w:rPr>
          <w:rStyle w:val="1"/>
          <w:rFonts w:cs="David"/>
          <w:spacing w:val="0"/>
          <w:rtl/>
        </w:rPr>
        <w:t>י</w:t>
      </w:r>
      <w:r w:rsidRPr="00286099">
        <w:rPr>
          <w:rStyle w:val="1"/>
          <w:rFonts w:cs="David"/>
          <w:spacing w:val="0"/>
          <w:shd w:val="clear" w:color="auto" w:fill="80FFFF"/>
          <w:rtl/>
        </w:rPr>
        <w:t>.</w:t>
      </w:r>
      <w:r w:rsidRPr="00286099">
        <w:rPr>
          <w:rStyle w:val="1"/>
          <w:rFonts w:cs="David"/>
          <w:spacing w:val="0"/>
          <w:rtl/>
        </w:rPr>
        <w:t xml:space="preserve"> ובכל זאת אינני מאשים אותו בכך שכי</w:t>
      </w:r>
      <w:r w:rsidRPr="00286099">
        <w:rPr>
          <w:rStyle w:val="1"/>
          <w:rFonts w:cs="David"/>
          <w:spacing w:val="0"/>
          <w:shd w:val="clear" w:color="auto" w:fill="80FFFF"/>
          <w:rtl/>
        </w:rPr>
        <w:t>ס</w:t>
      </w:r>
      <w:r w:rsidRPr="00286099">
        <w:rPr>
          <w:rStyle w:val="1"/>
          <w:rFonts w:cs="David"/>
          <w:spacing w:val="0"/>
          <w:rtl/>
        </w:rPr>
        <w:t>ופיהם של אנשי לח</w:t>
      </w:r>
      <w:r w:rsidRPr="00286099">
        <w:rPr>
          <w:rStyle w:val="1"/>
          <w:rFonts w:cs="David"/>
          <w:spacing w:val="0"/>
          <w:shd w:val="clear" w:color="auto" w:fill="80FFFF"/>
          <w:rtl/>
        </w:rPr>
        <w:t>״</w:t>
      </w:r>
      <w:r w:rsidRPr="00286099">
        <w:rPr>
          <w:rStyle w:val="1"/>
          <w:rFonts w:cs="David"/>
          <w:spacing w:val="0"/>
          <w:rtl/>
        </w:rPr>
        <w:t>י לעלות על ירושלים לא נתמלאו: ראשית מפני שאני מאשים את עצמנו על תמימותנו ועל אבד</w:t>
      </w:r>
      <w:r w:rsidR="004A7F3A">
        <w:rPr>
          <w:rStyle w:val="1"/>
          <w:rFonts w:cs="David" w:hint="cs"/>
          <w:spacing w:val="0"/>
          <w:rtl/>
        </w:rPr>
        <w:t>ן-</w:t>
      </w:r>
      <w:r w:rsidRPr="00286099">
        <w:rPr>
          <w:rStyle w:val="1"/>
          <w:rFonts w:cs="David"/>
          <w:spacing w:val="0"/>
          <w:rtl/>
        </w:rPr>
        <w:t>היזמה, ואני מאשים את עצמי על שלא עמדתי בכל תוקף על הצעתי הראשונה לשלוח את דוב ופלוגתו לירושלים ולא לצבא.</w:t>
      </w:r>
    </w:p>
    <w:p w:rsidR="00B17B3A" w:rsidRPr="00286099" w:rsidRDefault="003E378A" w:rsidP="004A7F3A">
      <w:pPr>
        <w:pStyle w:val="Bodytext1"/>
        <w:shd w:val="clear" w:color="auto" w:fill="auto"/>
        <w:spacing w:line="360" w:lineRule="auto"/>
        <w:ind w:left="20" w:right="20" w:firstLine="660"/>
        <w:rPr>
          <w:rFonts w:cs="David"/>
          <w:spacing w:val="0"/>
          <w:rtl/>
        </w:rPr>
      </w:pPr>
      <w:r w:rsidRPr="00286099">
        <w:rPr>
          <w:rStyle w:val="1"/>
          <w:rFonts w:cs="David"/>
          <w:spacing w:val="0"/>
          <w:rtl/>
        </w:rPr>
        <w:t>ומה כי אלין על אחרים שלא היו מורדים אף פע</w:t>
      </w:r>
      <w:r w:rsidRPr="00286099">
        <w:rPr>
          <w:rStyle w:val="1"/>
          <w:rFonts w:cs="David"/>
          <w:spacing w:val="0"/>
          <w:shd w:val="clear" w:color="auto" w:fill="80FFFF"/>
          <w:rtl/>
        </w:rPr>
        <w:t>ם?</w:t>
      </w:r>
      <w:r w:rsidRPr="00286099">
        <w:rPr>
          <w:rStyle w:val="1"/>
          <w:rFonts w:cs="David"/>
          <w:spacing w:val="0"/>
          <w:rtl/>
        </w:rPr>
        <w:t xml:space="preserve"> מכל הדרכים האפשריות הלכנו בגרוע</w:t>
      </w:r>
      <w:r w:rsidRPr="00286099">
        <w:rPr>
          <w:rStyle w:val="1"/>
          <w:rFonts w:cs="David"/>
          <w:spacing w:val="0"/>
          <w:shd w:val="clear" w:color="auto" w:fill="80FFFF"/>
          <w:rtl/>
        </w:rPr>
        <w:t>ה</w:t>
      </w:r>
      <w:r w:rsidRPr="00286099">
        <w:rPr>
          <w:rStyle w:val="1"/>
          <w:rFonts w:cs="David"/>
          <w:spacing w:val="0"/>
          <w:rtl/>
        </w:rPr>
        <w:t xml:space="preserve"> ביות</w:t>
      </w:r>
      <w:r w:rsidR="004A7F3A">
        <w:rPr>
          <w:rStyle w:val="1"/>
          <w:rFonts w:cs="David" w:hint="cs"/>
          <w:spacing w:val="0"/>
          <w:rtl/>
        </w:rPr>
        <w:t>ר.</w:t>
      </w:r>
      <w:r w:rsidRPr="00286099">
        <w:rPr>
          <w:rStyle w:val="1"/>
          <w:rFonts w:cs="David"/>
          <w:spacing w:val="0"/>
          <w:rtl/>
        </w:rPr>
        <w:t xml:space="preserve"> בבלתי</w:t>
      </w:r>
      <w:r w:rsidRPr="00286099">
        <w:rPr>
          <w:rStyle w:val="1"/>
          <w:rFonts w:cs="David"/>
          <w:spacing w:val="0"/>
          <w:shd w:val="clear" w:color="auto" w:fill="80FFFF"/>
          <w:rtl/>
        </w:rPr>
        <w:t>־</w:t>
      </w:r>
      <w:r w:rsidRPr="00286099">
        <w:rPr>
          <w:rStyle w:val="1"/>
          <w:rFonts w:cs="David"/>
          <w:spacing w:val="0"/>
          <w:rtl/>
        </w:rPr>
        <w:t>מדינית ביות</w:t>
      </w:r>
      <w:r w:rsidR="004A7F3A">
        <w:rPr>
          <w:rStyle w:val="1"/>
          <w:rFonts w:cs="David" w:hint="cs"/>
          <w:spacing w:val="0"/>
          <w:rtl/>
        </w:rPr>
        <w:t>ר.</w:t>
      </w:r>
      <w:r w:rsidRPr="00286099">
        <w:rPr>
          <w:rStyle w:val="1"/>
          <w:rFonts w:cs="David"/>
          <w:spacing w:val="0"/>
          <w:rtl/>
        </w:rPr>
        <w:t xml:space="preserve"> בלתי־יעילה ביות</w:t>
      </w:r>
      <w:r w:rsidR="004A7F3A">
        <w:rPr>
          <w:rFonts w:cs="David" w:hint="cs"/>
          <w:spacing w:val="0"/>
          <w:rtl/>
        </w:rPr>
        <w:t>ר.</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Style w:val="1"/>
          <w:rFonts w:cs="David"/>
          <w:spacing w:val="0"/>
          <w:rtl/>
        </w:rPr>
        <w:t xml:space="preserve">כל מה שצברנו בדם ובסבל ובמחשבה נבונה בכל אותן השנים מאז התמרד יאיר ויצא למלחמתו העצמאית על חזון מלכות ירושלמית </w:t>
      </w:r>
      <w:r w:rsidRPr="00286099">
        <w:rPr>
          <w:rStyle w:val="1"/>
          <w:rFonts w:cs="David"/>
          <w:spacing w:val="0"/>
          <w:shd w:val="clear" w:color="auto" w:fill="80FFFF"/>
          <w:rtl/>
        </w:rPr>
        <w:t>—</w:t>
      </w:r>
    </w:p>
    <w:p w:rsidR="00B17B3A" w:rsidRPr="00286099" w:rsidRDefault="003E378A" w:rsidP="004A7F3A">
      <w:pPr>
        <w:pStyle w:val="Bodytext1"/>
        <w:shd w:val="clear" w:color="auto" w:fill="auto"/>
        <w:spacing w:after="466" w:line="360" w:lineRule="auto"/>
        <w:ind w:left="20" w:right="20" w:firstLine="660"/>
        <w:rPr>
          <w:rFonts w:cs="David"/>
          <w:spacing w:val="0"/>
          <w:rtl/>
        </w:rPr>
      </w:pPr>
      <w:r w:rsidRPr="00286099">
        <w:rPr>
          <w:rStyle w:val="1"/>
          <w:rFonts w:cs="David"/>
          <w:spacing w:val="0"/>
          <w:rtl/>
        </w:rPr>
        <w:t xml:space="preserve">כל זה </w:t>
      </w:r>
      <w:r w:rsidRPr="004A7F3A">
        <w:rPr>
          <w:rStyle w:val="1"/>
          <w:rFonts w:cs="David"/>
          <w:b/>
          <w:bCs/>
          <w:spacing w:val="0"/>
          <w:shd w:val="clear" w:color="auto" w:fill="80FFFF"/>
          <w:rtl/>
        </w:rPr>
        <w:t>התפורר</w:t>
      </w:r>
      <w:r w:rsidRPr="004A7F3A">
        <w:rPr>
          <w:rStyle w:val="1"/>
          <w:rFonts w:cs="David"/>
          <w:b/>
          <w:bCs/>
          <w:spacing w:val="0"/>
          <w:rtl/>
        </w:rPr>
        <w:t xml:space="preserve"> </w:t>
      </w:r>
      <w:r w:rsidRPr="00286099">
        <w:rPr>
          <w:rStyle w:val="1"/>
          <w:rFonts w:cs="David"/>
          <w:spacing w:val="0"/>
          <w:rtl/>
        </w:rPr>
        <w:t xml:space="preserve">דוקא באותו יום בו </w:t>
      </w:r>
      <w:r w:rsidRPr="004A7F3A">
        <w:rPr>
          <w:rStyle w:val="1"/>
          <w:rFonts w:cs="David"/>
          <w:b/>
          <w:bCs/>
          <w:spacing w:val="0"/>
          <w:shd w:val="clear" w:color="auto" w:fill="80FFFF"/>
          <w:rtl/>
        </w:rPr>
        <w:t>התכנסנו</w:t>
      </w:r>
      <w:r w:rsidRPr="00286099">
        <w:rPr>
          <w:rStyle w:val="1"/>
          <w:rFonts w:cs="David"/>
          <w:spacing w:val="0"/>
          <w:rtl/>
        </w:rPr>
        <w:t xml:space="preserve"> כולנו יחד על מנת לתת את צו הגיוס ל</w:t>
      </w:r>
      <w:r w:rsidRPr="00286099">
        <w:rPr>
          <w:rStyle w:val="1"/>
          <w:rFonts w:cs="David"/>
          <w:spacing w:val="0"/>
          <w:shd w:val="clear" w:color="auto" w:fill="80FFFF"/>
          <w:rtl/>
        </w:rPr>
        <w:t>־</w:t>
      </w:r>
      <w:r w:rsidRPr="00286099">
        <w:rPr>
          <w:rStyle w:val="1"/>
          <w:rFonts w:cs="David"/>
          <w:spacing w:val="0"/>
          <w:rtl/>
        </w:rPr>
        <w:t>700</w:t>
      </w:r>
      <w:r w:rsidRPr="00286099">
        <w:rPr>
          <w:rStyle w:val="1"/>
          <w:rFonts w:cs="David"/>
          <w:spacing w:val="0"/>
          <w:shd w:val="clear" w:color="auto" w:fill="80FFFF"/>
          <w:rtl/>
        </w:rPr>
        <w:t>—</w:t>
      </w:r>
      <w:r w:rsidRPr="00286099">
        <w:rPr>
          <w:rStyle w:val="1"/>
          <w:rFonts w:cs="David"/>
          <w:spacing w:val="0"/>
          <w:rtl/>
        </w:rPr>
        <w:t>800 לוחמי ח</w:t>
      </w:r>
      <w:r w:rsidR="004A7F3A">
        <w:rPr>
          <w:rStyle w:val="1"/>
          <w:rFonts w:cs="David" w:hint="cs"/>
          <w:spacing w:val="0"/>
          <w:rtl/>
        </w:rPr>
        <w:t>ר</w:t>
      </w:r>
      <w:r w:rsidRPr="00286099">
        <w:rPr>
          <w:rStyle w:val="1"/>
          <w:rFonts w:cs="David"/>
          <w:spacing w:val="0"/>
          <w:rtl/>
        </w:rPr>
        <w:t>ות ישראל</w:t>
      </w:r>
      <w:r w:rsidR="004A7F3A">
        <w:rPr>
          <w:rStyle w:val="1"/>
          <w:rFonts w:cs="David" w:hint="cs"/>
          <w:spacing w:val="0"/>
          <w:rtl/>
        </w:rPr>
        <w:t>,</w:t>
      </w:r>
      <w:r w:rsidRPr="00286099">
        <w:rPr>
          <w:rStyle w:val="1"/>
          <w:rFonts w:cs="David"/>
          <w:spacing w:val="0"/>
          <w:rtl/>
        </w:rPr>
        <w:t xml:space="preserve"> צו הגיוס למסגרת </w:t>
      </w:r>
      <w:r w:rsidRPr="004A7F3A">
        <w:rPr>
          <w:rStyle w:val="1"/>
          <w:rFonts w:cs="David"/>
          <w:b/>
          <w:bCs/>
          <w:spacing w:val="0"/>
          <w:rtl/>
        </w:rPr>
        <w:t>ה</w:t>
      </w:r>
      <w:r w:rsidRPr="004A7F3A">
        <w:rPr>
          <w:rStyle w:val="1"/>
          <w:rFonts w:cs="David"/>
          <w:b/>
          <w:bCs/>
          <w:spacing w:val="0"/>
          <w:shd w:val="clear" w:color="auto" w:fill="80FFFF"/>
          <w:rtl/>
        </w:rPr>
        <w:t>גנת</w:t>
      </w:r>
      <w:r w:rsidRPr="00286099">
        <w:rPr>
          <w:rStyle w:val="1"/>
          <w:rFonts w:cs="David"/>
          <w:spacing w:val="0"/>
          <w:rtl/>
        </w:rPr>
        <w:t xml:space="preserve"> ישראל. וירושלים עוד מחכה.</w:t>
      </w:r>
    </w:p>
    <w:p w:rsidR="00B17B3A" w:rsidRDefault="004743A3" w:rsidP="004743A3">
      <w:pPr>
        <w:pStyle w:val="Heading420"/>
        <w:keepNext/>
        <w:keepLines/>
        <w:shd w:val="clear" w:color="auto" w:fill="auto"/>
        <w:spacing w:before="0" w:after="0" w:line="360" w:lineRule="auto"/>
        <w:ind w:left="567"/>
        <w:rPr>
          <w:rFonts w:cs="David"/>
          <w:rtl/>
        </w:rPr>
      </w:pPr>
      <w:bookmarkStart w:id="103" w:name="bookmark196"/>
      <w:r>
        <w:rPr>
          <w:rStyle w:val="Heading42Spacing0pt1"/>
          <w:rFonts w:cs="David" w:hint="cs"/>
          <w:spacing w:val="0"/>
          <w:rtl/>
        </w:rPr>
        <w:t>ד.</w:t>
      </w:r>
      <w:r w:rsidR="003E378A" w:rsidRPr="00286099">
        <w:rPr>
          <w:rStyle w:val="Heading42Spacing0pt1"/>
          <w:rFonts w:cs="David"/>
          <w:spacing w:val="0"/>
          <w:rtl/>
        </w:rPr>
        <w:t>רמת יאיר</w:t>
      </w:r>
      <w:bookmarkEnd w:id="103"/>
    </w:p>
    <w:p w:rsidR="004A7F3A" w:rsidRDefault="004A7F3A" w:rsidP="004743A3">
      <w:pPr>
        <w:pStyle w:val="Heading420"/>
        <w:keepNext/>
        <w:keepLines/>
        <w:shd w:val="clear" w:color="auto" w:fill="auto"/>
        <w:spacing w:before="0" w:after="0" w:line="360" w:lineRule="auto"/>
        <w:ind w:left="567"/>
        <w:rPr>
          <w:rFonts w:cs="David"/>
          <w:rtl/>
        </w:rPr>
      </w:pPr>
    </w:p>
    <w:p w:rsidR="004A7F3A" w:rsidRDefault="004A7F3A" w:rsidP="00286099">
      <w:pPr>
        <w:pStyle w:val="Heading420"/>
        <w:keepNext/>
        <w:keepLines/>
        <w:shd w:val="clear" w:color="auto" w:fill="auto"/>
        <w:spacing w:before="0" w:after="0" w:line="360" w:lineRule="auto"/>
        <w:ind w:left="3140"/>
        <w:rPr>
          <w:rFonts w:cs="David"/>
          <w:rtl/>
        </w:rPr>
      </w:pPr>
    </w:p>
    <w:p w:rsidR="004A7F3A" w:rsidRDefault="004A7F3A" w:rsidP="004A7F3A">
      <w:pPr>
        <w:pStyle w:val="Heading420"/>
        <w:keepNext/>
        <w:keepLines/>
        <w:shd w:val="clear" w:color="auto" w:fill="auto"/>
        <w:spacing w:before="0" w:after="0" w:line="360" w:lineRule="auto"/>
        <w:ind w:left="3140"/>
        <w:rPr>
          <w:rFonts w:cs="David"/>
          <w:sz w:val="24"/>
          <w:szCs w:val="24"/>
          <w:rtl/>
        </w:rPr>
      </w:pPr>
      <w:r w:rsidRPr="004A7F3A">
        <w:rPr>
          <w:rFonts w:cs="David" w:hint="cs"/>
          <w:sz w:val="24"/>
          <w:szCs w:val="24"/>
          <w:rtl/>
        </w:rPr>
        <w:t>אש-העי תלהט אור פנינו</w:t>
      </w:r>
    </w:p>
    <w:p w:rsidR="004A7F3A" w:rsidRDefault="004A7F3A" w:rsidP="00286099">
      <w:pPr>
        <w:pStyle w:val="Heading420"/>
        <w:keepNext/>
        <w:keepLines/>
        <w:shd w:val="clear" w:color="auto" w:fill="auto"/>
        <w:spacing w:before="0" w:after="0" w:line="360" w:lineRule="auto"/>
        <w:ind w:left="3140"/>
        <w:rPr>
          <w:rFonts w:cs="David"/>
          <w:sz w:val="24"/>
          <w:szCs w:val="24"/>
          <w:rtl/>
        </w:rPr>
      </w:pPr>
      <w:r>
        <w:rPr>
          <w:rFonts w:cs="David" w:hint="cs"/>
          <w:sz w:val="24"/>
          <w:szCs w:val="24"/>
          <w:rtl/>
        </w:rPr>
        <w:t>ועינינו כשמש גבעון</w:t>
      </w:r>
    </w:p>
    <w:p w:rsidR="004A7F3A" w:rsidRDefault="004A7F3A" w:rsidP="004743A3">
      <w:pPr>
        <w:pStyle w:val="Heading420"/>
        <w:keepNext/>
        <w:keepLines/>
        <w:shd w:val="clear" w:color="auto" w:fill="auto"/>
        <w:spacing w:before="0" w:after="0" w:line="360" w:lineRule="auto"/>
        <w:ind w:left="3140"/>
        <w:rPr>
          <w:rFonts w:cs="David"/>
          <w:rtl/>
        </w:rPr>
      </w:pPr>
      <w:r>
        <w:rPr>
          <w:rFonts w:cs="David" w:hint="cs"/>
          <w:sz w:val="24"/>
          <w:szCs w:val="24"/>
          <w:rtl/>
        </w:rPr>
        <w:t>ככנפי נשרים צל דגלנו</w:t>
      </w:r>
    </w:p>
    <w:p w:rsidR="004A7F3A" w:rsidRDefault="004743A3" w:rsidP="00286099">
      <w:pPr>
        <w:pStyle w:val="Heading420"/>
        <w:keepNext/>
        <w:keepLines/>
        <w:shd w:val="clear" w:color="auto" w:fill="auto"/>
        <w:spacing w:before="0" w:after="0" w:line="360" w:lineRule="auto"/>
        <w:ind w:left="3140"/>
        <w:rPr>
          <w:rFonts w:cs="David"/>
          <w:sz w:val="24"/>
          <w:szCs w:val="24"/>
          <w:rtl/>
        </w:rPr>
      </w:pPr>
      <w:r w:rsidRPr="004743A3">
        <w:rPr>
          <w:rFonts w:cs="David" w:hint="cs"/>
          <w:sz w:val="24"/>
          <w:szCs w:val="24"/>
          <w:rtl/>
        </w:rPr>
        <w:t>יחריד תן ערב בציון.</w:t>
      </w:r>
    </w:p>
    <w:p w:rsidR="004743A3" w:rsidRDefault="004743A3" w:rsidP="00286099">
      <w:pPr>
        <w:pStyle w:val="Heading420"/>
        <w:keepNext/>
        <w:keepLines/>
        <w:shd w:val="clear" w:color="auto" w:fill="auto"/>
        <w:spacing w:before="0" w:after="0" w:line="360" w:lineRule="auto"/>
        <w:ind w:left="3140"/>
        <w:rPr>
          <w:rFonts w:cs="David"/>
          <w:sz w:val="24"/>
          <w:szCs w:val="24"/>
          <w:rtl/>
        </w:rPr>
      </w:pPr>
    </w:p>
    <w:p w:rsidR="004743A3" w:rsidRDefault="004743A3" w:rsidP="00286099">
      <w:pPr>
        <w:pStyle w:val="Heading420"/>
        <w:keepNext/>
        <w:keepLines/>
        <w:shd w:val="clear" w:color="auto" w:fill="auto"/>
        <w:spacing w:before="0" w:after="0" w:line="360" w:lineRule="auto"/>
        <w:ind w:left="3140"/>
        <w:rPr>
          <w:rFonts w:cs="David"/>
          <w:sz w:val="24"/>
          <w:szCs w:val="24"/>
          <w:rtl/>
        </w:rPr>
      </w:pPr>
      <w:r>
        <w:rPr>
          <w:rFonts w:cs="David" w:hint="cs"/>
          <w:sz w:val="24"/>
          <w:szCs w:val="24"/>
          <w:rtl/>
        </w:rPr>
        <w:t xml:space="preserve">וממעל ינוחו שמינו </w:t>
      </w:r>
    </w:p>
    <w:p w:rsidR="004743A3" w:rsidRDefault="004743A3" w:rsidP="00286099">
      <w:pPr>
        <w:pStyle w:val="Heading420"/>
        <w:keepNext/>
        <w:keepLines/>
        <w:shd w:val="clear" w:color="auto" w:fill="auto"/>
        <w:spacing w:before="0" w:after="0" w:line="360" w:lineRule="auto"/>
        <w:ind w:left="3140"/>
        <w:rPr>
          <w:rFonts w:cs="David"/>
          <w:sz w:val="24"/>
          <w:szCs w:val="24"/>
          <w:rtl/>
        </w:rPr>
      </w:pPr>
      <w:r>
        <w:rPr>
          <w:rFonts w:cs="David" w:hint="cs"/>
          <w:sz w:val="24"/>
          <w:szCs w:val="24"/>
          <w:rtl/>
        </w:rPr>
        <w:t xml:space="preserve">על ראשינו </w:t>
      </w:r>
      <w:r>
        <w:rPr>
          <w:rFonts w:cs="David"/>
          <w:sz w:val="24"/>
          <w:szCs w:val="24"/>
          <w:rtl/>
        </w:rPr>
        <w:t>–</w:t>
      </w:r>
      <w:r>
        <w:rPr>
          <w:rFonts w:cs="David" w:hint="cs"/>
          <w:sz w:val="24"/>
          <w:szCs w:val="24"/>
          <w:rtl/>
        </w:rPr>
        <w:t xml:space="preserve"> ככף אלוהים</w:t>
      </w:r>
    </w:p>
    <w:p w:rsidR="004743A3" w:rsidRDefault="004743A3" w:rsidP="00286099">
      <w:pPr>
        <w:pStyle w:val="Heading420"/>
        <w:keepNext/>
        <w:keepLines/>
        <w:shd w:val="clear" w:color="auto" w:fill="auto"/>
        <w:spacing w:before="0" w:after="0" w:line="360" w:lineRule="auto"/>
        <w:ind w:left="3140"/>
        <w:rPr>
          <w:rFonts w:cs="David"/>
          <w:sz w:val="24"/>
          <w:szCs w:val="24"/>
          <w:rtl/>
        </w:rPr>
      </w:pPr>
      <w:r>
        <w:rPr>
          <w:rFonts w:cs="David" w:hint="cs"/>
          <w:sz w:val="24"/>
          <w:szCs w:val="24"/>
          <w:rtl/>
        </w:rPr>
        <w:t>ונשק לעפרות אדמתנו</w:t>
      </w:r>
    </w:p>
    <w:p w:rsidR="004743A3" w:rsidRDefault="004743A3" w:rsidP="00286099">
      <w:pPr>
        <w:pStyle w:val="Heading420"/>
        <w:keepNext/>
        <w:keepLines/>
        <w:shd w:val="clear" w:color="auto" w:fill="auto"/>
        <w:spacing w:before="0" w:after="0" w:line="360" w:lineRule="auto"/>
        <w:ind w:left="3140"/>
        <w:rPr>
          <w:rFonts w:cs="David"/>
          <w:sz w:val="24"/>
          <w:szCs w:val="24"/>
          <w:rtl/>
        </w:rPr>
      </w:pPr>
      <w:r>
        <w:rPr>
          <w:rFonts w:cs="David" w:hint="cs"/>
          <w:sz w:val="24"/>
          <w:szCs w:val="24"/>
          <w:rtl/>
        </w:rPr>
        <w:t>ונבכה מששון כילדים.</w:t>
      </w:r>
    </w:p>
    <w:p w:rsidR="004743A3" w:rsidRDefault="004743A3" w:rsidP="00286099">
      <w:pPr>
        <w:pStyle w:val="Heading420"/>
        <w:keepNext/>
        <w:keepLines/>
        <w:shd w:val="clear" w:color="auto" w:fill="auto"/>
        <w:spacing w:before="0" w:after="0" w:line="360" w:lineRule="auto"/>
        <w:ind w:left="3140"/>
        <w:rPr>
          <w:rFonts w:cs="David"/>
          <w:sz w:val="24"/>
          <w:szCs w:val="24"/>
          <w:rtl/>
        </w:rPr>
      </w:pPr>
    </w:p>
    <w:p w:rsidR="004743A3" w:rsidRDefault="004743A3" w:rsidP="00286099">
      <w:pPr>
        <w:pStyle w:val="Heading420"/>
        <w:keepNext/>
        <w:keepLines/>
        <w:shd w:val="clear" w:color="auto" w:fill="auto"/>
        <w:spacing w:before="0" w:after="0" w:line="360" w:lineRule="auto"/>
        <w:ind w:left="3140"/>
        <w:rPr>
          <w:rFonts w:cs="David"/>
          <w:sz w:val="24"/>
          <w:szCs w:val="24"/>
          <w:rtl/>
        </w:rPr>
      </w:pPr>
      <w:r>
        <w:rPr>
          <w:rFonts w:cs="David" w:hint="cs"/>
          <w:sz w:val="24"/>
          <w:szCs w:val="24"/>
          <w:rtl/>
        </w:rPr>
        <w:t>הוא יבוא, בוא יבוא הגדול בימים!</w:t>
      </w:r>
    </w:p>
    <w:p w:rsidR="004743A3" w:rsidRDefault="004743A3" w:rsidP="00286099">
      <w:pPr>
        <w:pStyle w:val="Heading420"/>
        <w:keepNext/>
        <w:keepLines/>
        <w:shd w:val="clear" w:color="auto" w:fill="auto"/>
        <w:spacing w:before="0" w:after="0" w:line="360" w:lineRule="auto"/>
        <w:ind w:left="3140"/>
        <w:rPr>
          <w:rFonts w:cs="David"/>
          <w:sz w:val="24"/>
          <w:szCs w:val="24"/>
          <w:rtl/>
        </w:rPr>
      </w:pPr>
      <w:r>
        <w:rPr>
          <w:rFonts w:cs="David" w:hint="cs"/>
          <w:sz w:val="24"/>
          <w:szCs w:val="24"/>
          <w:rtl/>
        </w:rPr>
        <w:t xml:space="preserve">ארגמן מלוכה </w:t>
      </w:r>
      <w:r>
        <w:rPr>
          <w:rFonts w:cs="David"/>
          <w:sz w:val="24"/>
          <w:szCs w:val="24"/>
          <w:rtl/>
        </w:rPr>
        <w:t>–</w:t>
      </w:r>
      <w:r>
        <w:rPr>
          <w:rFonts w:cs="David" w:hint="cs"/>
          <w:sz w:val="24"/>
          <w:szCs w:val="24"/>
          <w:rtl/>
        </w:rPr>
        <w:t xml:space="preserve"> כתפיו,</w:t>
      </w:r>
    </w:p>
    <w:p w:rsidR="004743A3" w:rsidRDefault="004743A3" w:rsidP="00286099">
      <w:pPr>
        <w:pStyle w:val="Heading420"/>
        <w:keepNext/>
        <w:keepLines/>
        <w:shd w:val="clear" w:color="auto" w:fill="auto"/>
        <w:spacing w:before="0" w:after="0" w:line="360" w:lineRule="auto"/>
        <w:ind w:left="3140"/>
        <w:rPr>
          <w:rFonts w:cs="David"/>
          <w:sz w:val="24"/>
          <w:szCs w:val="24"/>
          <w:rtl/>
        </w:rPr>
      </w:pPr>
      <w:r>
        <w:rPr>
          <w:rFonts w:cs="David" w:hint="cs"/>
          <w:sz w:val="24"/>
          <w:szCs w:val="24"/>
          <w:rtl/>
        </w:rPr>
        <w:t xml:space="preserve">לראשו אפיריון </w:t>
      </w:r>
      <w:r>
        <w:rPr>
          <w:rFonts w:cs="David"/>
          <w:sz w:val="24"/>
          <w:szCs w:val="24"/>
          <w:rtl/>
        </w:rPr>
        <w:t>–</w:t>
      </w:r>
      <w:r>
        <w:rPr>
          <w:rFonts w:cs="David" w:hint="cs"/>
          <w:sz w:val="24"/>
          <w:szCs w:val="24"/>
          <w:rtl/>
        </w:rPr>
        <w:t xml:space="preserve"> שמי ציון הכחולים</w:t>
      </w:r>
    </w:p>
    <w:p w:rsidR="004743A3" w:rsidRDefault="004743A3" w:rsidP="00286099">
      <w:pPr>
        <w:pStyle w:val="Heading420"/>
        <w:keepNext/>
        <w:keepLines/>
        <w:shd w:val="clear" w:color="auto" w:fill="auto"/>
        <w:spacing w:before="0" w:after="0" w:line="360" w:lineRule="auto"/>
        <w:ind w:left="3140"/>
        <w:rPr>
          <w:rFonts w:cs="David"/>
          <w:sz w:val="24"/>
          <w:szCs w:val="24"/>
          <w:rtl/>
        </w:rPr>
      </w:pPr>
      <w:r>
        <w:rPr>
          <w:rFonts w:cs="David" w:hint="cs"/>
          <w:sz w:val="24"/>
          <w:szCs w:val="24"/>
          <w:rtl/>
        </w:rPr>
        <w:t xml:space="preserve">והשמש </w:t>
      </w:r>
      <w:r>
        <w:rPr>
          <w:rFonts w:cs="David"/>
          <w:sz w:val="24"/>
          <w:szCs w:val="24"/>
          <w:rtl/>
        </w:rPr>
        <w:t>–</w:t>
      </w:r>
      <w:r>
        <w:rPr>
          <w:rFonts w:cs="David" w:hint="cs"/>
          <w:sz w:val="24"/>
          <w:szCs w:val="24"/>
          <w:rtl/>
        </w:rPr>
        <w:t xml:space="preserve"> עטרת זהב.</w:t>
      </w:r>
    </w:p>
    <w:p w:rsidR="004743A3" w:rsidRDefault="004743A3" w:rsidP="00286099">
      <w:pPr>
        <w:pStyle w:val="Heading420"/>
        <w:keepNext/>
        <w:keepLines/>
        <w:shd w:val="clear" w:color="auto" w:fill="auto"/>
        <w:spacing w:before="0" w:after="0" w:line="360" w:lineRule="auto"/>
        <w:ind w:left="3140"/>
        <w:rPr>
          <w:rFonts w:cs="David"/>
          <w:sz w:val="24"/>
          <w:szCs w:val="24"/>
          <w:rtl/>
        </w:rPr>
      </w:pPr>
    </w:p>
    <w:p w:rsidR="004743A3" w:rsidRDefault="004743A3" w:rsidP="00286099">
      <w:pPr>
        <w:pStyle w:val="Heading420"/>
        <w:keepNext/>
        <w:keepLines/>
        <w:shd w:val="clear" w:color="auto" w:fill="auto"/>
        <w:spacing w:before="0" w:after="0" w:line="360" w:lineRule="auto"/>
        <w:ind w:left="3140"/>
        <w:rPr>
          <w:rFonts w:cs="David"/>
          <w:sz w:val="24"/>
          <w:szCs w:val="24"/>
          <w:rtl/>
        </w:rPr>
      </w:pPr>
      <w:r>
        <w:rPr>
          <w:rFonts w:cs="David" w:hint="cs"/>
          <w:sz w:val="24"/>
          <w:szCs w:val="24"/>
          <w:rtl/>
        </w:rPr>
        <w:t>הוא יבוא, בוא יבוא, הגדול בימים</w:t>
      </w:r>
    </w:p>
    <w:p w:rsidR="004743A3" w:rsidRDefault="004743A3" w:rsidP="00286099">
      <w:pPr>
        <w:pStyle w:val="Heading420"/>
        <w:keepNext/>
        <w:keepLines/>
        <w:shd w:val="clear" w:color="auto" w:fill="auto"/>
        <w:spacing w:before="0" w:after="0" w:line="360" w:lineRule="auto"/>
        <w:ind w:left="3140"/>
        <w:rPr>
          <w:rFonts w:cs="David"/>
          <w:sz w:val="24"/>
          <w:szCs w:val="24"/>
          <w:rtl/>
        </w:rPr>
      </w:pPr>
      <w:r>
        <w:rPr>
          <w:rFonts w:cs="David" w:hint="cs"/>
          <w:sz w:val="24"/>
          <w:szCs w:val="24"/>
          <w:rtl/>
        </w:rPr>
        <w:t>הפורק את העול, הגואל.</w:t>
      </w:r>
    </w:p>
    <w:p w:rsidR="004743A3" w:rsidRDefault="004743A3" w:rsidP="00286099">
      <w:pPr>
        <w:pStyle w:val="Heading420"/>
        <w:keepNext/>
        <w:keepLines/>
        <w:shd w:val="clear" w:color="auto" w:fill="auto"/>
        <w:spacing w:before="0" w:after="0" w:line="360" w:lineRule="auto"/>
        <w:ind w:left="3140"/>
        <w:rPr>
          <w:rFonts w:cs="David"/>
          <w:sz w:val="24"/>
          <w:szCs w:val="24"/>
          <w:rtl/>
        </w:rPr>
      </w:pPr>
      <w:r>
        <w:rPr>
          <w:rFonts w:cs="David" w:hint="cs"/>
          <w:sz w:val="24"/>
          <w:szCs w:val="24"/>
          <w:rtl/>
        </w:rPr>
        <w:t xml:space="preserve">הזוקף כפופים ומתיר אסורים </w:t>
      </w:r>
      <w:r>
        <w:rPr>
          <w:rFonts w:cs="David"/>
          <w:sz w:val="24"/>
          <w:szCs w:val="24"/>
          <w:rtl/>
        </w:rPr>
        <w:t>–</w:t>
      </w:r>
    </w:p>
    <w:p w:rsidR="004743A3" w:rsidRPr="004743A3" w:rsidRDefault="004743A3" w:rsidP="004743A3">
      <w:pPr>
        <w:pStyle w:val="Heading420"/>
        <w:keepNext/>
        <w:keepLines/>
        <w:shd w:val="clear" w:color="auto" w:fill="auto"/>
        <w:spacing w:before="0" w:after="0" w:line="360" w:lineRule="auto"/>
        <w:ind w:left="3140"/>
        <w:rPr>
          <w:rFonts w:cs="David"/>
          <w:sz w:val="24"/>
          <w:szCs w:val="24"/>
          <w:rtl/>
        </w:rPr>
        <w:sectPr w:rsidR="004743A3" w:rsidRPr="004743A3">
          <w:footerReference w:type="even" r:id="rId10"/>
          <w:pgSz w:w="11909" w:h="16834"/>
          <w:pgMar w:top="1135" w:right="850" w:bottom="1135" w:left="1700" w:header="0" w:footer="3" w:gutter="0"/>
          <w:cols w:space="720"/>
          <w:noEndnote/>
          <w:docGrid w:linePitch="360"/>
        </w:sectPr>
      </w:pPr>
      <w:r>
        <w:rPr>
          <w:rFonts w:cs="David" w:hint="cs"/>
          <w:sz w:val="24"/>
          <w:szCs w:val="24"/>
          <w:rtl/>
        </w:rPr>
        <w:t xml:space="preserve">יום חרות במלכות ישראל </w:t>
      </w:r>
    </w:p>
    <w:p w:rsidR="00B17B3A" w:rsidRPr="00286099" w:rsidRDefault="00B17B3A" w:rsidP="004743A3">
      <w:pPr>
        <w:framePr w:w="11900" w:h="78" w:hRule="exact" w:wrap="notBeside" w:vAnchor="text" w:hAnchor="page" w:x="21" w:y="-360" w:anchorLock="1"/>
        <w:spacing w:line="360" w:lineRule="auto"/>
        <w:rPr>
          <w:rFonts w:cs="David"/>
          <w:rtl/>
        </w:rPr>
      </w:pPr>
    </w:p>
    <w:p w:rsidR="00B17B3A" w:rsidRPr="00286099" w:rsidRDefault="003E378A" w:rsidP="00286099">
      <w:pPr>
        <w:spacing w:line="360" w:lineRule="auto"/>
        <w:rPr>
          <w:rFonts w:cs="David"/>
          <w:sz w:val="2"/>
          <w:szCs w:val="2"/>
          <w:rtl/>
        </w:rPr>
        <w:sectPr w:rsidR="00B17B3A" w:rsidRPr="00286099">
          <w:type w:val="continuous"/>
          <w:pgSz w:w="11909" w:h="16834"/>
          <w:pgMar w:top="0" w:right="0" w:bottom="0" w:left="0" w:header="0" w:footer="3" w:gutter="0"/>
          <w:cols w:space="720"/>
          <w:noEndnote/>
          <w:docGrid w:linePitch="360"/>
        </w:sectPr>
      </w:pPr>
      <w:r w:rsidRPr="00286099">
        <w:rPr>
          <w:rFonts w:cs="David"/>
          <w:rtl/>
        </w:rPr>
        <w:t xml:space="preserve"> </w:t>
      </w:r>
    </w:p>
    <w:p w:rsidR="00B17B3A" w:rsidRPr="00286099" w:rsidRDefault="00B17B3A" w:rsidP="00286099">
      <w:pPr>
        <w:framePr w:w="11900" w:h="311" w:hRule="exact" w:wrap="notBeside" w:vAnchor="text" w:hAnchor="text" w:xAlign="center" w:y="1" w:anchorLock="1"/>
        <w:spacing w:line="360" w:lineRule="auto"/>
        <w:rPr>
          <w:rFonts w:cs="David"/>
        </w:rPr>
      </w:pPr>
    </w:p>
    <w:p w:rsidR="00B17B3A" w:rsidRPr="00286099" w:rsidRDefault="003E378A" w:rsidP="00286099">
      <w:pPr>
        <w:spacing w:line="360" w:lineRule="auto"/>
        <w:rPr>
          <w:rFonts w:cs="David"/>
          <w:sz w:val="2"/>
          <w:szCs w:val="2"/>
          <w:rtl/>
        </w:rPr>
        <w:sectPr w:rsidR="00B17B3A" w:rsidRPr="00286099">
          <w:type w:val="continuous"/>
          <w:pgSz w:w="11909" w:h="16834"/>
          <w:pgMar w:top="0" w:right="0" w:bottom="0" w:left="0" w:header="0" w:footer="3" w:gutter="0"/>
          <w:cols w:space="720"/>
          <w:noEndnote/>
          <w:docGrid w:linePitch="360"/>
        </w:sectPr>
      </w:pPr>
      <w:r w:rsidRPr="00286099">
        <w:rPr>
          <w:rFonts w:cs="David"/>
          <w:rtl/>
        </w:rPr>
        <w:t xml:space="preserve"> </w:t>
      </w:r>
    </w:p>
    <w:p w:rsidR="00B17B3A" w:rsidRPr="00286099" w:rsidRDefault="003E378A" w:rsidP="004743A3">
      <w:pPr>
        <w:pStyle w:val="Bodytext21"/>
        <w:shd w:val="clear" w:color="auto" w:fill="auto"/>
        <w:spacing w:after="341" w:line="360" w:lineRule="auto"/>
        <w:ind w:left="4740"/>
        <w:rPr>
          <w:rFonts w:cs="David"/>
          <w:rtl/>
        </w:rPr>
      </w:pPr>
      <w:r w:rsidRPr="00286099">
        <w:rPr>
          <w:rStyle w:val="Bodytext25"/>
          <w:rFonts w:cs="David"/>
          <w:rtl/>
        </w:rPr>
        <w:t xml:space="preserve">מתור </w:t>
      </w:r>
      <w:r w:rsidRPr="00286099">
        <w:rPr>
          <w:rStyle w:val="Bodytext25"/>
          <w:rFonts w:cs="David"/>
          <w:shd w:val="clear" w:color="auto" w:fill="80FFFF"/>
          <w:rtl/>
        </w:rPr>
        <w:t>״</w:t>
      </w:r>
      <w:r w:rsidRPr="00286099">
        <w:rPr>
          <w:rStyle w:val="Bodytext25"/>
          <w:rFonts w:cs="David"/>
          <w:rtl/>
        </w:rPr>
        <w:t>ספר השי</w:t>
      </w:r>
      <w:r w:rsidR="004743A3">
        <w:rPr>
          <w:rStyle w:val="Bodytext25"/>
          <w:rFonts w:cs="David"/>
          <w:shd w:val="clear" w:color="auto" w:fill="80FFFF"/>
          <w:rtl/>
        </w:rPr>
        <w:t>רי</w:t>
      </w:r>
      <w:r w:rsidR="004743A3">
        <w:rPr>
          <w:rStyle w:val="Bodytext25"/>
          <w:rFonts w:cs="David" w:hint="cs"/>
          <w:rtl/>
        </w:rPr>
        <w:t>ם</w:t>
      </w:r>
      <w:r w:rsidRPr="00286099">
        <w:rPr>
          <w:rStyle w:val="Bodytext25"/>
          <w:rFonts w:cs="David"/>
          <w:rtl/>
        </w:rPr>
        <w:t xml:space="preserve"> ליאיר</w:t>
      </w:r>
      <w:r w:rsidRPr="00286099">
        <w:rPr>
          <w:rStyle w:val="Bodytext25"/>
          <w:rFonts w:cs="David"/>
          <w:shd w:val="clear" w:color="auto" w:fill="80FFFF"/>
          <w:rtl/>
        </w:rPr>
        <w:t>.</w:t>
      </w:r>
    </w:p>
    <w:p w:rsidR="00B17B3A" w:rsidRPr="00286099" w:rsidRDefault="003E378A" w:rsidP="00286099">
      <w:pPr>
        <w:pStyle w:val="Bodytext1"/>
        <w:shd w:val="clear" w:color="auto" w:fill="auto"/>
        <w:spacing w:after="112" w:line="360" w:lineRule="auto"/>
        <w:rPr>
          <w:rFonts w:cs="David"/>
          <w:spacing w:val="0"/>
          <w:rtl/>
        </w:rPr>
      </w:pPr>
      <w:r w:rsidRPr="00286099">
        <w:rPr>
          <w:rStyle w:val="1"/>
          <w:rFonts w:cs="David"/>
          <w:spacing w:val="0"/>
          <w:rtl/>
        </w:rPr>
        <w:t>הוא לא בא היום הגדול</w:t>
      </w:r>
      <w:r w:rsidRPr="00286099">
        <w:rPr>
          <w:rStyle w:val="1"/>
          <w:rFonts w:cs="David"/>
          <w:spacing w:val="0"/>
          <w:shd w:val="clear" w:color="auto" w:fill="80FFFF"/>
          <w:rtl/>
        </w:rPr>
        <w:t>.</w:t>
      </w:r>
    </w:p>
    <w:p w:rsidR="004743A3" w:rsidRDefault="003E378A" w:rsidP="004743A3">
      <w:pPr>
        <w:pStyle w:val="Bodytext1"/>
        <w:shd w:val="clear" w:color="auto" w:fill="auto"/>
        <w:spacing w:after="492" w:line="360" w:lineRule="auto"/>
        <w:rPr>
          <w:rStyle w:val="1"/>
          <w:rFonts w:cs="David"/>
          <w:spacing w:val="0"/>
          <w:rtl/>
        </w:rPr>
      </w:pPr>
      <w:r w:rsidRPr="00286099">
        <w:rPr>
          <w:rStyle w:val="1"/>
          <w:rFonts w:cs="David"/>
          <w:spacing w:val="0"/>
          <w:rtl/>
        </w:rPr>
        <w:t xml:space="preserve">לא הרגשנו על ראשינו כף </w:t>
      </w:r>
      <w:r w:rsidRPr="00286099">
        <w:rPr>
          <w:rStyle w:val="1"/>
          <w:rFonts w:cs="David"/>
          <w:spacing w:val="0"/>
          <w:shd w:val="clear" w:color="auto" w:fill="80FFFF"/>
          <w:rtl/>
        </w:rPr>
        <w:t>חס</w:t>
      </w:r>
      <w:r w:rsidRPr="00286099">
        <w:rPr>
          <w:rStyle w:val="1"/>
          <w:rFonts w:cs="David"/>
          <w:spacing w:val="0"/>
          <w:rtl/>
        </w:rPr>
        <w:t>ד</w:t>
      </w:r>
      <w:r w:rsidRPr="00286099">
        <w:rPr>
          <w:rStyle w:val="1"/>
          <w:rFonts w:cs="David"/>
          <w:spacing w:val="0"/>
          <w:shd w:val="clear" w:color="auto" w:fill="80FFFF"/>
          <w:rtl/>
        </w:rPr>
        <w:t>־</w:t>
      </w:r>
      <w:r w:rsidRPr="00286099">
        <w:rPr>
          <w:rStyle w:val="1"/>
          <w:rFonts w:cs="David"/>
          <w:spacing w:val="0"/>
          <w:rtl/>
        </w:rPr>
        <w:t>אלהים. לא בכינו משש</w:t>
      </w:r>
      <w:r w:rsidR="004743A3">
        <w:rPr>
          <w:rStyle w:val="1"/>
          <w:rFonts w:cs="David" w:hint="cs"/>
          <w:spacing w:val="0"/>
          <w:rtl/>
        </w:rPr>
        <w:t>ון</w:t>
      </w:r>
      <w:r w:rsidRPr="00286099">
        <w:rPr>
          <w:rStyle w:val="1"/>
          <w:rFonts w:cs="David"/>
          <w:spacing w:val="0"/>
          <w:rtl/>
        </w:rPr>
        <w:t xml:space="preserve"> כילדים</w:t>
      </w:r>
      <w:r w:rsidR="004743A3">
        <w:rPr>
          <w:rStyle w:val="1"/>
          <w:rFonts w:cs="David" w:hint="cs"/>
          <w:spacing w:val="0"/>
          <w:rtl/>
        </w:rPr>
        <w:t>.</w:t>
      </w:r>
    </w:p>
    <w:p w:rsidR="00B17B3A" w:rsidRPr="00286099" w:rsidRDefault="003E378A" w:rsidP="004743A3">
      <w:pPr>
        <w:pStyle w:val="Bodytext1"/>
        <w:shd w:val="clear" w:color="auto" w:fill="auto"/>
        <w:spacing w:after="492" w:line="360" w:lineRule="auto"/>
        <w:rPr>
          <w:rFonts w:cs="David"/>
          <w:spacing w:val="0"/>
          <w:rtl/>
        </w:rPr>
      </w:pPr>
      <w:r w:rsidRPr="00286099">
        <w:rPr>
          <w:rStyle w:val="1"/>
          <w:rFonts w:cs="David"/>
          <w:spacing w:val="0"/>
          <w:rtl/>
        </w:rPr>
        <w:t>באותו יום שבת, כ׳ באייר תש</w:t>
      </w:r>
      <w:r w:rsidRPr="00286099">
        <w:rPr>
          <w:rStyle w:val="1"/>
          <w:rFonts w:cs="David"/>
          <w:spacing w:val="0"/>
          <w:shd w:val="clear" w:color="auto" w:fill="80FFFF"/>
          <w:rtl/>
        </w:rPr>
        <w:t>״ח</w:t>
      </w:r>
      <w:r w:rsidR="004743A3">
        <w:rPr>
          <w:rStyle w:val="1"/>
          <w:rFonts w:cs="David" w:hint="cs"/>
          <w:spacing w:val="0"/>
          <w:rtl/>
        </w:rPr>
        <w:t>,</w:t>
      </w:r>
      <w:r w:rsidRPr="00286099">
        <w:rPr>
          <w:rStyle w:val="1"/>
          <w:rFonts w:cs="David"/>
          <w:spacing w:val="0"/>
          <w:rtl/>
        </w:rPr>
        <w:t xml:space="preserve"> 29 במאי 1948 בו עמדנו על רמת יאיר (שיי</w:t>
      </w:r>
      <w:r w:rsidRPr="00286099">
        <w:rPr>
          <w:rStyle w:val="1"/>
          <w:rFonts w:cs="David"/>
          <w:spacing w:val="0"/>
          <w:shd w:val="clear" w:color="auto" w:fill="80FFFF"/>
          <w:rtl/>
        </w:rPr>
        <w:t>ך</w:t>
      </w:r>
      <w:r w:rsidRPr="00286099">
        <w:rPr>
          <w:rStyle w:val="1"/>
          <w:rFonts w:cs="David"/>
          <w:spacing w:val="0"/>
          <w:rtl/>
        </w:rPr>
        <w:t xml:space="preserve"> מוני</w:t>
      </w:r>
      <w:r w:rsidR="004743A3">
        <w:rPr>
          <w:rStyle w:val="1"/>
          <w:rFonts w:cs="David" w:hint="cs"/>
          <w:spacing w:val="0"/>
          <w:rtl/>
        </w:rPr>
        <w:t>ס</w:t>
      </w:r>
      <w:r w:rsidRPr="00286099">
        <w:rPr>
          <w:rStyle w:val="1"/>
          <w:rFonts w:cs="David"/>
          <w:spacing w:val="0"/>
          <w:rtl/>
        </w:rPr>
        <w:t>) במסדר ראשון וא</w:t>
      </w:r>
      <w:r w:rsidRPr="00286099">
        <w:rPr>
          <w:rStyle w:val="1"/>
          <w:rFonts w:cs="David"/>
          <w:spacing w:val="0"/>
          <w:shd w:val="clear" w:color="auto" w:fill="80FFFF"/>
          <w:rtl/>
        </w:rPr>
        <w:t>ח</w:t>
      </w:r>
      <w:r w:rsidRPr="00286099">
        <w:rPr>
          <w:rStyle w:val="1"/>
          <w:rFonts w:cs="David"/>
          <w:spacing w:val="0"/>
          <w:rtl/>
        </w:rPr>
        <w:t>רון של ל</w:t>
      </w:r>
      <w:r w:rsidRPr="00286099">
        <w:rPr>
          <w:rStyle w:val="1"/>
          <w:rFonts w:cs="David"/>
          <w:spacing w:val="0"/>
          <w:shd w:val="clear" w:color="auto" w:fill="80FFFF"/>
          <w:rtl/>
        </w:rPr>
        <w:t>ח״</w:t>
      </w:r>
      <w:r w:rsidR="004743A3">
        <w:rPr>
          <w:rStyle w:val="1"/>
          <w:rFonts w:cs="David"/>
          <w:spacing w:val="0"/>
          <w:rtl/>
        </w:rPr>
        <w:t xml:space="preserve">י, </w:t>
      </w:r>
      <w:r w:rsidR="004743A3">
        <w:rPr>
          <w:rStyle w:val="1"/>
          <w:rFonts w:cs="David" w:hint="cs"/>
          <w:spacing w:val="0"/>
          <w:rtl/>
        </w:rPr>
        <w:t>ר</w:t>
      </w:r>
      <w:r w:rsidRPr="00286099">
        <w:rPr>
          <w:rStyle w:val="1"/>
          <w:rFonts w:cs="David"/>
          <w:spacing w:val="0"/>
          <w:rtl/>
        </w:rPr>
        <w:t xml:space="preserve">אינו את תל־אביב ואת יפו והן </w:t>
      </w:r>
      <w:r w:rsidRPr="00286099">
        <w:rPr>
          <w:rStyle w:val="1"/>
          <w:rFonts w:cs="David"/>
          <w:spacing w:val="0"/>
          <w:shd w:val="clear" w:color="auto" w:fill="80FFFF"/>
          <w:rtl/>
        </w:rPr>
        <w:t>ח</w:t>
      </w:r>
      <w:r w:rsidRPr="00286099">
        <w:rPr>
          <w:rStyle w:val="1"/>
          <w:rFonts w:cs="David"/>
          <w:spacing w:val="0"/>
          <w:rtl/>
        </w:rPr>
        <w:t>פ</w:t>
      </w:r>
      <w:r w:rsidRPr="00286099">
        <w:rPr>
          <w:rStyle w:val="1"/>
          <w:rFonts w:cs="David"/>
          <w:spacing w:val="0"/>
          <w:shd w:val="clear" w:color="auto" w:fill="80FFFF"/>
          <w:rtl/>
        </w:rPr>
        <w:t>ש</w:t>
      </w:r>
      <w:r w:rsidRPr="00286099">
        <w:rPr>
          <w:rStyle w:val="1"/>
          <w:rFonts w:cs="David"/>
          <w:spacing w:val="0"/>
          <w:rtl/>
        </w:rPr>
        <w:t>יות</w:t>
      </w:r>
      <w:r w:rsidRPr="00286099">
        <w:rPr>
          <w:rStyle w:val="1"/>
          <w:rFonts w:cs="David"/>
          <w:spacing w:val="0"/>
          <w:shd w:val="clear" w:color="auto" w:fill="80FFFF"/>
          <w:rtl/>
        </w:rPr>
        <w:t>,</w:t>
      </w:r>
      <w:r w:rsidRPr="00286099">
        <w:rPr>
          <w:rStyle w:val="1"/>
          <w:rFonts w:cs="David"/>
          <w:spacing w:val="0"/>
          <w:rtl/>
        </w:rPr>
        <w:t xml:space="preserve"> ראינו את נמל תל־אביב והוא חפשי ועוד ימים מספ</w:t>
      </w:r>
      <w:r w:rsidRPr="00286099">
        <w:rPr>
          <w:rStyle w:val="1"/>
          <w:rFonts w:cs="David"/>
          <w:spacing w:val="0"/>
          <w:shd w:val="clear" w:color="auto" w:fill="80FFFF"/>
          <w:rtl/>
        </w:rPr>
        <w:t>ר</w:t>
      </w:r>
      <w:r w:rsidRPr="00286099">
        <w:rPr>
          <w:rStyle w:val="1"/>
          <w:rFonts w:cs="David"/>
          <w:spacing w:val="0"/>
          <w:rtl/>
        </w:rPr>
        <w:t xml:space="preserve"> ויבואו בו אסורי</w:t>
      </w:r>
      <w:r w:rsidRPr="00286099">
        <w:rPr>
          <w:rStyle w:val="1"/>
          <w:rFonts w:cs="David"/>
          <w:spacing w:val="0"/>
          <w:shd w:val="clear" w:color="auto" w:fill="80FFFF"/>
          <w:rtl/>
        </w:rPr>
        <w:t xml:space="preserve">ם </w:t>
      </w:r>
      <w:r w:rsidRPr="00286099">
        <w:rPr>
          <w:rStyle w:val="1"/>
          <w:rFonts w:cs="David"/>
          <w:spacing w:val="0"/>
          <w:rtl/>
        </w:rPr>
        <w:t>פדויים מקניה</w:t>
      </w:r>
      <w:r w:rsidR="004743A3">
        <w:rPr>
          <w:rStyle w:val="1"/>
          <w:rFonts w:cs="David" w:hint="cs"/>
          <w:spacing w:val="0"/>
          <w:rtl/>
        </w:rPr>
        <w:t>,</w:t>
      </w:r>
      <w:r w:rsidRPr="00286099">
        <w:rPr>
          <w:rStyle w:val="1"/>
          <w:rFonts w:cs="David"/>
          <w:spacing w:val="0"/>
          <w:rtl/>
        </w:rPr>
        <w:t xml:space="preserve"> ראינו מאות אנשי ל</w:t>
      </w:r>
      <w:r w:rsidRPr="00286099">
        <w:rPr>
          <w:rStyle w:val="1"/>
          <w:rFonts w:cs="David"/>
          <w:spacing w:val="0"/>
          <w:shd w:val="clear" w:color="auto" w:fill="80FFFF"/>
          <w:rtl/>
        </w:rPr>
        <w:t>ח״</w:t>
      </w:r>
      <w:r w:rsidRPr="00286099">
        <w:rPr>
          <w:rStyle w:val="1"/>
          <w:rFonts w:cs="David"/>
          <w:spacing w:val="0"/>
          <w:rtl/>
        </w:rPr>
        <w:t>י איש את רעהו לראשונה לאור השמש</w:t>
      </w:r>
      <w:r w:rsidRPr="00286099">
        <w:rPr>
          <w:rStyle w:val="1"/>
          <w:rFonts w:cs="David"/>
          <w:spacing w:val="0"/>
          <w:shd w:val="clear" w:color="auto" w:fill="80FFFF"/>
          <w:rtl/>
        </w:rPr>
        <w:t>,</w:t>
      </w:r>
      <w:r w:rsidRPr="00286099">
        <w:rPr>
          <w:rStyle w:val="1"/>
          <w:rFonts w:cs="David"/>
          <w:spacing w:val="0"/>
          <w:rtl/>
        </w:rPr>
        <w:t xml:space="preserve"> דגלנו פרוש</w:t>
      </w:r>
      <w:r w:rsidR="004743A3">
        <w:rPr>
          <w:rStyle w:val="1"/>
          <w:rFonts w:cs="David" w:hint="cs"/>
          <w:spacing w:val="0"/>
          <w:rtl/>
        </w:rPr>
        <w:t>,</w:t>
      </w:r>
      <w:r w:rsidRPr="00286099">
        <w:rPr>
          <w:rStyle w:val="1"/>
          <w:rFonts w:cs="David"/>
          <w:spacing w:val="0"/>
          <w:rtl/>
        </w:rPr>
        <w:t xml:space="preserve"> פנינו גלויים</w:t>
      </w:r>
      <w:r w:rsidR="004743A3">
        <w:rPr>
          <w:rStyle w:val="1"/>
          <w:rFonts w:cs="David" w:hint="cs"/>
          <w:spacing w:val="0"/>
          <w:rtl/>
        </w:rPr>
        <w:t>,</w:t>
      </w:r>
      <w:r w:rsidRPr="00286099">
        <w:rPr>
          <w:rStyle w:val="1"/>
          <w:rFonts w:cs="David"/>
          <w:spacing w:val="0"/>
          <w:rtl/>
        </w:rPr>
        <w:t xml:space="preserve"> נשקנו יורה יריות כבוד לזכרו של יאיר ולזכר כל אלה שנפלו על חרות ישראל</w:t>
      </w:r>
      <w:r w:rsidRPr="00286099">
        <w:rPr>
          <w:rStyle w:val="1"/>
          <w:rFonts w:cs="David"/>
          <w:spacing w:val="0"/>
          <w:shd w:val="clear" w:color="auto" w:fill="80FFFF"/>
          <w:rtl/>
        </w:rPr>
        <w:t>.</w:t>
      </w:r>
    </w:p>
    <w:p w:rsidR="00B17B3A" w:rsidRPr="00286099" w:rsidRDefault="003E378A" w:rsidP="00286099">
      <w:pPr>
        <w:pStyle w:val="Bodytext1"/>
        <w:shd w:val="clear" w:color="auto" w:fill="auto"/>
        <w:spacing w:after="134" w:line="360" w:lineRule="auto"/>
        <w:ind w:left="40" w:firstLine="640"/>
        <w:rPr>
          <w:rFonts w:cs="David"/>
          <w:spacing w:val="0"/>
          <w:rtl/>
        </w:rPr>
      </w:pPr>
      <w:r w:rsidRPr="00286099">
        <w:rPr>
          <w:rStyle w:val="1"/>
          <w:rFonts w:cs="David"/>
          <w:spacing w:val="0"/>
          <w:rtl/>
        </w:rPr>
        <w:t>הוא בא היום.</w:t>
      </w:r>
    </w:p>
    <w:p w:rsidR="00B17B3A" w:rsidRPr="00286099" w:rsidRDefault="003E378A" w:rsidP="004743A3">
      <w:pPr>
        <w:pStyle w:val="Bodytext1"/>
        <w:shd w:val="clear" w:color="auto" w:fill="auto"/>
        <w:spacing w:after="36" w:line="360" w:lineRule="auto"/>
        <w:ind w:left="40" w:firstLine="640"/>
        <w:rPr>
          <w:rFonts w:cs="David"/>
          <w:spacing w:val="0"/>
          <w:rtl/>
        </w:rPr>
      </w:pPr>
      <w:r w:rsidRPr="00286099">
        <w:rPr>
          <w:rStyle w:val="1"/>
          <w:rFonts w:cs="David"/>
          <w:spacing w:val="0"/>
          <w:rtl/>
        </w:rPr>
        <w:t>א</w:t>
      </w:r>
      <w:r w:rsidRPr="00286099">
        <w:rPr>
          <w:rStyle w:val="1"/>
          <w:rFonts w:cs="David"/>
          <w:spacing w:val="0"/>
          <w:shd w:val="clear" w:color="auto" w:fill="80FFFF"/>
          <w:rtl/>
        </w:rPr>
        <w:t>ך</w:t>
      </w:r>
      <w:r w:rsidRPr="00286099">
        <w:rPr>
          <w:rStyle w:val="1"/>
          <w:rFonts w:cs="David"/>
          <w:spacing w:val="0"/>
          <w:rtl/>
        </w:rPr>
        <w:t xml:space="preserve"> גדול לא היה</w:t>
      </w:r>
      <w:r w:rsidR="004743A3">
        <w:rPr>
          <w:rStyle w:val="1"/>
          <w:rFonts w:cs="David" w:hint="cs"/>
          <w:spacing w:val="0"/>
          <w:rtl/>
        </w:rPr>
        <w:t>,</w:t>
      </w:r>
      <w:r w:rsidRPr="00286099">
        <w:rPr>
          <w:rStyle w:val="1"/>
          <w:rFonts w:cs="David"/>
          <w:spacing w:val="0"/>
          <w:rtl/>
        </w:rPr>
        <w:t xml:space="preserve"> ולא ארגמן מלוכה על כתפיו.</w:t>
      </w:r>
    </w:p>
    <w:p w:rsidR="00B17B3A" w:rsidRPr="00286099" w:rsidRDefault="003E378A" w:rsidP="004743A3">
      <w:pPr>
        <w:pStyle w:val="Bodytext1"/>
        <w:shd w:val="clear" w:color="auto" w:fill="auto"/>
        <w:spacing w:line="360" w:lineRule="auto"/>
        <w:ind w:left="40" w:right="20" w:firstLine="640"/>
        <w:rPr>
          <w:rFonts w:cs="David"/>
          <w:spacing w:val="0"/>
          <w:rtl/>
        </w:rPr>
      </w:pPr>
      <w:r w:rsidRPr="00286099">
        <w:rPr>
          <w:rStyle w:val="1"/>
          <w:rFonts w:cs="David"/>
          <w:spacing w:val="0"/>
          <w:rtl/>
        </w:rPr>
        <w:t>שבועיים לפני יום זה נדבקו</w:t>
      </w:r>
      <w:r w:rsidR="004743A3">
        <w:rPr>
          <w:rStyle w:val="1"/>
          <w:rFonts w:cs="David" w:hint="cs"/>
          <w:spacing w:val="0"/>
          <w:rtl/>
        </w:rPr>
        <w:t>,</w:t>
      </w:r>
      <w:r w:rsidRPr="00286099">
        <w:rPr>
          <w:rStyle w:val="1"/>
          <w:rFonts w:cs="David"/>
          <w:spacing w:val="0"/>
          <w:rtl/>
        </w:rPr>
        <w:t xml:space="preserve"> נצמדו לוחמינו בחומת ירושלים לכבשה ולא כבשוה</w:t>
      </w:r>
      <w:r w:rsidR="004743A3">
        <w:rPr>
          <w:rStyle w:val="1"/>
          <w:rFonts w:cs="David" w:hint="cs"/>
          <w:spacing w:val="0"/>
          <w:rtl/>
        </w:rPr>
        <w:t>,</w:t>
      </w:r>
      <w:r w:rsidRPr="00286099">
        <w:rPr>
          <w:rStyle w:val="1"/>
          <w:rFonts w:cs="David"/>
          <w:spacing w:val="0"/>
          <w:rtl/>
        </w:rPr>
        <w:t xml:space="preserve"> כי מעטים היו</w:t>
      </w:r>
      <w:r w:rsidR="004743A3">
        <w:rPr>
          <w:rStyle w:val="1"/>
          <w:rFonts w:cs="David" w:hint="cs"/>
          <w:spacing w:val="0"/>
          <w:rtl/>
        </w:rPr>
        <w:t>,</w:t>
      </w:r>
      <w:r w:rsidRPr="00286099">
        <w:rPr>
          <w:rStyle w:val="1"/>
          <w:rFonts w:cs="David"/>
          <w:spacing w:val="0"/>
          <w:rtl/>
        </w:rPr>
        <w:t xml:space="preserve"> כי עש</w:t>
      </w:r>
      <w:r w:rsidRPr="00286099">
        <w:rPr>
          <w:rStyle w:val="1"/>
          <w:rFonts w:cs="David"/>
          <w:spacing w:val="0"/>
          <w:shd w:val="clear" w:color="auto" w:fill="80FFFF"/>
          <w:rtl/>
        </w:rPr>
        <w:t>ר</w:t>
      </w:r>
      <w:r w:rsidRPr="00286099">
        <w:rPr>
          <w:rStyle w:val="1"/>
          <w:rFonts w:cs="David"/>
          <w:spacing w:val="0"/>
          <w:rtl/>
        </w:rPr>
        <w:t>י</w:t>
      </w:r>
      <w:r w:rsidRPr="00286099">
        <w:rPr>
          <w:rStyle w:val="1"/>
          <w:rFonts w:cs="David"/>
          <w:spacing w:val="0"/>
          <w:shd w:val="clear" w:color="auto" w:fill="80FFFF"/>
          <w:rtl/>
        </w:rPr>
        <w:t>ם־</w:t>
      </w:r>
      <w:r w:rsidRPr="00286099">
        <w:rPr>
          <w:rStyle w:val="1"/>
          <w:rFonts w:cs="David"/>
          <w:spacing w:val="0"/>
          <w:rtl/>
        </w:rPr>
        <w:t>שלושים היו</w:t>
      </w:r>
      <w:r w:rsidR="004743A3">
        <w:rPr>
          <w:rStyle w:val="1"/>
          <w:rFonts w:cs="David" w:hint="cs"/>
          <w:spacing w:val="0"/>
          <w:rtl/>
        </w:rPr>
        <w:t>,</w:t>
      </w:r>
      <w:r w:rsidRPr="00286099">
        <w:rPr>
          <w:rStyle w:val="1"/>
          <w:rFonts w:cs="David"/>
          <w:spacing w:val="0"/>
          <w:rtl/>
        </w:rPr>
        <w:t xml:space="preserve"> וכאן עומדים אנו 800</w:t>
      </w:r>
      <w:r w:rsidRPr="00286099">
        <w:rPr>
          <w:rStyle w:val="1"/>
          <w:rFonts w:cs="David"/>
          <w:spacing w:val="0"/>
          <w:shd w:val="clear" w:color="auto" w:fill="80FFFF"/>
          <w:rtl/>
        </w:rPr>
        <w:t>-</w:t>
      </w:r>
      <w:r w:rsidRPr="00286099">
        <w:rPr>
          <w:rStyle w:val="1"/>
          <w:rFonts w:cs="David"/>
          <w:spacing w:val="0"/>
          <w:rtl/>
        </w:rPr>
        <w:t>700 גופים מוכנים ושם החומה. ושם עוד לא יבש דמו של יע</w:t>
      </w:r>
      <w:r w:rsidR="004743A3">
        <w:rPr>
          <w:rStyle w:val="1"/>
          <w:rFonts w:cs="David" w:hint="cs"/>
          <w:spacing w:val="0"/>
          <w:rtl/>
        </w:rPr>
        <w:t>נ</w:t>
      </w:r>
      <w:r w:rsidRPr="00286099">
        <w:rPr>
          <w:rStyle w:val="1"/>
          <w:rFonts w:cs="David"/>
          <w:spacing w:val="0"/>
          <w:rtl/>
        </w:rPr>
        <w:t>קלה המתחנן על גג־המוו</w:t>
      </w:r>
      <w:r w:rsidRPr="00286099">
        <w:rPr>
          <w:rStyle w:val="1"/>
          <w:rFonts w:cs="David"/>
          <w:spacing w:val="0"/>
          <w:shd w:val="clear" w:color="auto" w:fill="80FFFF"/>
          <w:rtl/>
        </w:rPr>
        <w:t>ת:</w:t>
      </w:r>
      <w:r w:rsidRPr="00286099">
        <w:rPr>
          <w:rStyle w:val="1"/>
          <w:rFonts w:cs="David"/>
          <w:spacing w:val="0"/>
          <w:rtl/>
        </w:rPr>
        <w:t xml:space="preserve"> הבו עזרה, חיפוי</w:t>
      </w:r>
      <w:r w:rsidR="004743A3">
        <w:rPr>
          <w:rStyle w:val="1"/>
          <w:rFonts w:cs="David" w:hint="cs"/>
          <w:spacing w:val="0"/>
          <w:rtl/>
        </w:rPr>
        <w:t>,</w:t>
      </w:r>
      <w:r w:rsidRPr="00286099">
        <w:rPr>
          <w:rStyle w:val="1"/>
          <w:rFonts w:cs="David"/>
          <w:spacing w:val="0"/>
          <w:rtl/>
        </w:rPr>
        <w:t xml:space="preserve"> חיפ</w:t>
      </w:r>
      <w:r w:rsidR="004743A3">
        <w:rPr>
          <w:rStyle w:val="1"/>
          <w:rFonts w:cs="David" w:hint="cs"/>
          <w:spacing w:val="0"/>
          <w:rtl/>
        </w:rPr>
        <w:t>וי</w:t>
      </w:r>
      <w:r w:rsidRPr="00286099">
        <w:rPr>
          <w:rStyle w:val="1"/>
          <w:rFonts w:cs="David"/>
          <w:spacing w:val="0"/>
          <w:rtl/>
        </w:rPr>
        <w:t xml:space="preserve"> ונפרו</w:t>
      </w:r>
      <w:r w:rsidRPr="00286099">
        <w:rPr>
          <w:rStyle w:val="1"/>
          <w:rFonts w:cs="David"/>
          <w:spacing w:val="0"/>
          <w:shd w:val="clear" w:color="auto" w:fill="80FFFF"/>
          <w:rtl/>
        </w:rPr>
        <w:t>ץ!</w:t>
      </w:r>
    </w:p>
    <w:p w:rsidR="00B17B3A" w:rsidRPr="00286099" w:rsidRDefault="003E378A" w:rsidP="004743A3">
      <w:pPr>
        <w:pStyle w:val="Bodytext1"/>
        <w:shd w:val="clear" w:color="auto" w:fill="auto"/>
        <w:spacing w:line="360" w:lineRule="auto"/>
        <w:ind w:left="40" w:right="20" w:firstLine="640"/>
        <w:rPr>
          <w:rFonts w:cs="David"/>
          <w:spacing w:val="0"/>
          <w:rtl/>
        </w:rPr>
      </w:pPr>
      <w:r w:rsidRPr="00286099">
        <w:rPr>
          <w:rStyle w:val="1"/>
          <w:rFonts w:cs="David"/>
          <w:spacing w:val="0"/>
          <w:rtl/>
        </w:rPr>
        <w:t>וערב אותו יום מסדר לח</w:t>
      </w:r>
      <w:r w:rsidRPr="00286099">
        <w:rPr>
          <w:rStyle w:val="1"/>
          <w:rFonts w:cs="David"/>
          <w:spacing w:val="0"/>
          <w:shd w:val="clear" w:color="auto" w:fill="80FFFF"/>
          <w:rtl/>
        </w:rPr>
        <w:t>׳׳</w:t>
      </w:r>
      <w:r w:rsidRPr="00286099">
        <w:rPr>
          <w:rStyle w:val="1"/>
          <w:rFonts w:cs="David"/>
          <w:spacing w:val="0"/>
          <w:rtl/>
        </w:rPr>
        <w:t xml:space="preserve">י </w:t>
      </w:r>
      <w:r w:rsidR="004743A3">
        <w:rPr>
          <w:rStyle w:val="1"/>
          <w:rFonts w:cs="David" w:hint="cs"/>
          <w:spacing w:val="0"/>
          <w:rtl/>
        </w:rPr>
        <w:t>ר</w:t>
      </w:r>
      <w:r w:rsidRPr="00286099">
        <w:rPr>
          <w:rStyle w:val="1"/>
          <w:rFonts w:cs="David"/>
          <w:spacing w:val="0"/>
          <w:rtl/>
        </w:rPr>
        <w:t>אש</w:t>
      </w:r>
      <w:r w:rsidR="004743A3">
        <w:rPr>
          <w:rStyle w:val="1"/>
          <w:rFonts w:cs="David" w:hint="cs"/>
          <w:spacing w:val="0"/>
          <w:rtl/>
        </w:rPr>
        <w:t>ון</w:t>
      </w:r>
      <w:r w:rsidRPr="00286099">
        <w:rPr>
          <w:rStyle w:val="1"/>
          <w:rFonts w:cs="David"/>
          <w:spacing w:val="0"/>
          <w:rtl/>
        </w:rPr>
        <w:t xml:space="preserve"> ואחרון — הגיעה בשורת החורבן. נפלה העיר העתיקה. נעזב הר הבית וא</w:t>
      </w:r>
      <w:r w:rsidR="004743A3">
        <w:rPr>
          <w:rStyle w:val="1"/>
          <w:rFonts w:cs="David" w:hint="cs"/>
          <w:spacing w:val="0"/>
          <w:rtl/>
        </w:rPr>
        <w:t>נ</w:t>
      </w:r>
      <w:r w:rsidRPr="00286099">
        <w:rPr>
          <w:rStyle w:val="1"/>
          <w:rFonts w:cs="David"/>
          <w:spacing w:val="0"/>
          <w:rtl/>
        </w:rPr>
        <w:t>ו עומדים פה על רמת שיי</w:t>
      </w:r>
      <w:r w:rsidR="004743A3">
        <w:rPr>
          <w:rStyle w:val="1"/>
          <w:rFonts w:cs="David" w:hint="cs"/>
          <w:spacing w:val="0"/>
          <w:shd w:val="clear" w:color="auto" w:fill="80FFFF"/>
          <w:rtl/>
        </w:rPr>
        <w:t>ך-</w:t>
      </w:r>
      <w:r w:rsidRPr="00286099">
        <w:rPr>
          <w:rStyle w:val="1"/>
          <w:rFonts w:cs="David"/>
          <w:spacing w:val="0"/>
          <w:rtl/>
        </w:rPr>
        <w:t>מוני</w:t>
      </w:r>
      <w:r w:rsidR="004743A3">
        <w:rPr>
          <w:rStyle w:val="1"/>
          <w:rFonts w:cs="David" w:hint="cs"/>
          <w:spacing w:val="0"/>
          <w:rtl/>
        </w:rPr>
        <w:t>ס</w:t>
      </w:r>
      <w:r w:rsidRPr="00286099">
        <w:rPr>
          <w:rStyle w:val="1"/>
          <w:rFonts w:cs="David"/>
          <w:spacing w:val="0"/>
          <w:rtl/>
        </w:rPr>
        <w:t xml:space="preserve"> ומכנים אותה רמת יאיר. שם מת הכותל וכאן עומדים אנו</w:t>
      </w:r>
      <w:r w:rsidR="004743A3">
        <w:rPr>
          <w:rStyle w:val="1"/>
          <w:rFonts w:cs="David" w:hint="cs"/>
          <w:spacing w:val="0"/>
          <w:rtl/>
        </w:rPr>
        <w:t>,</w:t>
      </w:r>
      <w:r w:rsidRPr="00286099">
        <w:rPr>
          <w:rStyle w:val="1"/>
          <w:rFonts w:cs="David"/>
          <w:spacing w:val="0"/>
          <w:rtl/>
        </w:rPr>
        <w:t xml:space="preserve"> מרכז לח</w:t>
      </w:r>
      <w:r w:rsidRPr="00286099">
        <w:rPr>
          <w:rStyle w:val="1"/>
          <w:rFonts w:cs="David"/>
          <w:spacing w:val="0"/>
          <w:shd w:val="clear" w:color="auto" w:fill="80FFFF"/>
          <w:rtl/>
        </w:rPr>
        <w:t>״</w:t>
      </w:r>
      <w:r w:rsidRPr="00286099">
        <w:rPr>
          <w:rStyle w:val="1"/>
          <w:rFonts w:cs="David"/>
          <w:spacing w:val="0"/>
          <w:rtl/>
        </w:rPr>
        <w:t xml:space="preserve">י, ומפרקים את הכותל החי שהוקם בגופינו, שמלטו הודבק בדמנו. </w:t>
      </w:r>
      <w:r w:rsidR="004743A3">
        <w:rPr>
          <w:rStyle w:val="1"/>
          <w:rFonts w:cs="David" w:hint="cs"/>
          <w:spacing w:val="0"/>
          <w:rtl/>
        </w:rPr>
        <w:t xml:space="preserve">   </w:t>
      </w:r>
      <w:r w:rsidRPr="00286099">
        <w:rPr>
          <w:rStyle w:val="1"/>
          <w:rFonts w:cs="David"/>
          <w:spacing w:val="0"/>
          <w:rtl/>
        </w:rPr>
        <w:t>מפרקים.</w:t>
      </w:r>
    </w:p>
    <w:p w:rsidR="00B17B3A" w:rsidRPr="00286099" w:rsidRDefault="003E378A" w:rsidP="004743A3">
      <w:pPr>
        <w:pStyle w:val="Bodytext1"/>
        <w:shd w:val="clear" w:color="auto" w:fill="auto"/>
        <w:spacing w:line="360" w:lineRule="auto"/>
        <w:ind w:left="40" w:right="20" w:firstLine="640"/>
        <w:rPr>
          <w:rFonts w:cs="David"/>
          <w:spacing w:val="0"/>
          <w:rtl/>
        </w:rPr>
      </w:pPr>
      <w:r w:rsidRPr="00286099">
        <w:rPr>
          <w:rStyle w:val="1"/>
          <w:rFonts w:cs="David"/>
          <w:spacing w:val="0"/>
          <w:rtl/>
        </w:rPr>
        <w:t>נואמים נאומים</w:t>
      </w:r>
      <w:r w:rsidR="004743A3">
        <w:rPr>
          <w:rStyle w:val="1"/>
          <w:rFonts w:cs="David" w:hint="cs"/>
          <w:spacing w:val="0"/>
          <w:rtl/>
        </w:rPr>
        <w:t>,</w:t>
      </w:r>
      <w:r w:rsidRPr="00286099">
        <w:rPr>
          <w:rStyle w:val="1"/>
          <w:rFonts w:cs="David"/>
          <w:spacing w:val="0"/>
          <w:rtl/>
        </w:rPr>
        <w:t xml:space="preserve"> מכריזים הכרזות. נשבעים שבועות ומפרקים כותל־לח</w:t>
      </w:r>
      <w:r w:rsidRPr="00286099">
        <w:rPr>
          <w:rStyle w:val="1"/>
          <w:rFonts w:cs="David"/>
          <w:spacing w:val="0"/>
          <w:shd w:val="clear" w:color="auto" w:fill="80FFFF"/>
          <w:rtl/>
        </w:rPr>
        <w:t>״</w:t>
      </w:r>
      <w:r w:rsidRPr="00286099">
        <w:rPr>
          <w:rStyle w:val="1"/>
          <w:rFonts w:cs="David"/>
          <w:spacing w:val="0"/>
          <w:rtl/>
        </w:rPr>
        <w:t>י. שעמד ב</w:t>
      </w:r>
      <w:r w:rsidRPr="00286099">
        <w:rPr>
          <w:rStyle w:val="1"/>
          <w:rFonts w:cs="David"/>
          <w:spacing w:val="0"/>
          <w:shd w:val="clear" w:color="auto" w:fill="80FFFF"/>
          <w:rtl/>
        </w:rPr>
        <w:t>ר</w:t>
      </w:r>
      <w:r w:rsidRPr="00286099">
        <w:rPr>
          <w:rStyle w:val="1"/>
          <w:rFonts w:cs="David"/>
          <w:spacing w:val="0"/>
          <w:rtl/>
        </w:rPr>
        <w:t>וחות</w:t>
      </w:r>
      <w:r w:rsidRPr="00286099">
        <w:rPr>
          <w:rStyle w:val="1"/>
          <w:rFonts w:cs="David"/>
          <w:spacing w:val="0"/>
          <w:shd w:val="clear" w:color="auto" w:fill="80FFFF"/>
          <w:rtl/>
        </w:rPr>
        <w:t>־</w:t>
      </w:r>
      <w:r w:rsidRPr="00286099">
        <w:rPr>
          <w:rStyle w:val="1"/>
          <w:rFonts w:cs="David"/>
          <w:spacing w:val="0"/>
          <w:rtl/>
        </w:rPr>
        <w:t>תליי</w:t>
      </w:r>
      <w:r w:rsidRPr="00286099">
        <w:rPr>
          <w:rStyle w:val="1"/>
          <w:rFonts w:cs="David"/>
          <w:spacing w:val="0"/>
          <w:shd w:val="clear" w:color="auto" w:fill="80FFFF"/>
          <w:rtl/>
        </w:rPr>
        <w:t>נ</w:t>
      </w:r>
      <w:r w:rsidRPr="00286099">
        <w:rPr>
          <w:rStyle w:val="1"/>
          <w:rFonts w:cs="David"/>
          <w:spacing w:val="0"/>
          <w:rtl/>
        </w:rPr>
        <w:t>י</w:t>
      </w:r>
      <w:r w:rsidR="004743A3">
        <w:rPr>
          <w:rStyle w:val="1"/>
          <w:rFonts w:cs="David" w:hint="cs"/>
          <w:spacing w:val="0"/>
          <w:rtl/>
        </w:rPr>
        <w:t>ם</w:t>
      </w:r>
      <w:r w:rsidRPr="00286099">
        <w:rPr>
          <w:rStyle w:val="1"/>
          <w:rFonts w:cs="David"/>
          <w:spacing w:val="0"/>
          <w:rtl/>
        </w:rPr>
        <w:t>. שעמד במטר</w:t>
      </w:r>
      <w:r w:rsidRPr="00286099">
        <w:rPr>
          <w:rStyle w:val="1"/>
          <w:rFonts w:cs="David"/>
          <w:spacing w:val="0"/>
          <w:shd w:val="clear" w:color="auto" w:fill="80FFFF"/>
          <w:rtl/>
        </w:rPr>
        <w:t>־</w:t>
      </w:r>
      <w:r w:rsidRPr="00286099">
        <w:rPr>
          <w:rStyle w:val="1"/>
          <w:rFonts w:cs="David"/>
          <w:spacing w:val="0"/>
          <w:rtl/>
        </w:rPr>
        <w:t>י</w:t>
      </w:r>
      <w:r w:rsidRPr="00286099">
        <w:rPr>
          <w:rStyle w:val="1"/>
          <w:rFonts w:cs="David"/>
          <w:spacing w:val="0"/>
          <w:shd w:val="clear" w:color="auto" w:fill="80FFFF"/>
          <w:rtl/>
        </w:rPr>
        <w:t>ר</w:t>
      </w:r>
      <w:r w:rsidRPr="00286099">
        <w:rPr>
          <w:rStyle w:val="1"/>
          <w:rFonts w:cs="David"/>
          <w:spacing w:val="0"/>
          <w:rtl/>
        </w:rPr>
        <w:t>יות. שעמד ב</w:t>
      </w:r>
      <w:r w:rsidRPr="00286099">
        <w:rPr>
          <w:rStyle w:val="1"/>
          <w:rFonts w:cs="David"/>
          <w:spacing w:val="0"/>
          <w:shd w:val="clear" w:color="auto" w:fill="80FFFF"/>
          <w:rtl/>
        </w:rPr>
        <w:t>ר</w:t>
      </w:r>
      <w:r w:rsidRPr="00286099">
        <w:rPr>
          <w:rStyle w:val="1"/>
          <w:rFonts w:cs="David"/>
          <w:spacing w:val="0"/>
          <w:rtl/>
        </w:rPr>
        <w:t>וק</w:t>
      </w:r>
      <w:r w:rsidRPr="00286099">
        <w:rPr>
          <w:rStyle w:val="1"/>
          <w:rFonts w:cs="David"/>
          <w:spacing w:val="0"/>
          <w:shd w:val="clear" w:color="auto" w:fill="80FFFF"/>
          <w:rtl/>
        </w:rPr>
        <w:t>־</w:t>
      </w:r>
      <w:r w:rsidRPr="00286099">
        <w:rPr>
          <w:rStyle w:val="1"/>
          <w:rFonts w:cs="David"/>
          <w:spacing w:val="0"/>
          <w:rtl/>
        </w:rPr>
        <w:t>מלעיגי</w:t>
      </w:r>
      <w:r w:rsidR="004743A3">
        <w:rPr>
          <w:rStyle w:val="1"/>
          <w:rFonts w:cs="David" w:hint="cs"/>
          <w:spacing w:val="0"/>
          <w:rtl/>
        </w:rPr>
        <w:t>ם</w:t>
      </w:r>
      <w:r w:rsidRPr="00286099">
        <w:rPr>
          <w:rStyle w:val="1"/>
          <w:rFonts w:cs="David"/>
          <w:spacing w:val="0"/>
          <w:rtl/>
        </w:rPr>
        <w:t>. שעמד במגלבי־מענים.</w:t>
      </w:r>
    </w:p>
    <w:p w:rsidR="004743A3" w:rsidRDefault="003E378A" w:rsidP="00286099">
      <w:pPr>
        <w:pStyle w:val="Bodytext1"/>
        <w:shd w:val="clear" w:color="auto" w:fill="auto"/>
        <w:spacing w:line="360" w:lineRule="auto"/>
        <w:ind w:left="680" w:right="5400"/>
        <w:rPr>
          <w:rStyle w:val="1"/>
          <w:rFonts w:cs="David"/>
          <w:spacing w:val="0"/>
          <w:rtl/>
        </w:rPr>
      </w:pPr>
      <w:r w:rsidRPr="00286099">
        <w:rPr>
          <w:rStyle w:val="1"/>
          <w:rFonts w:cs="David"/>
          <w:spacing w:val="0"/>
          <w:rtl/>
        </w:rPr>
        <w:t>ועתה הוא מתפרק.</w:t>
      </w:r>
    </w:p>
    <w:p w:rsidR="00B17B3A" w:rsidRPr="00286099" w:rsidRDefault="003E378A" w:rsidP="00286099">
      <w:pPr>
        <w:pStyle w:val="Bodytext1"/>
        <w:shd w:val="clear" w:color="auto" w:fill="auto"/>
        <w:spacing w:line="360" w:lineRule="auto"/>
        <w:ind w:left="680" w:right="5400"/>
        <w:rPr>
          <w:rFonts w:cs="David"/>
          <w:spacing w:val="0"/>
          <w:rtl/>
        </w:rPr>
      </w:pPr>
      <w:r w:rsidRPr="00286099">
        <w:rPr>
          <w:rStyle w:val="1"/>
          <w:rFonts w:cs="David"/>
          <w:spacing w:val="0"/>
          <w:rtl/>
        </w:rPr>
        <w:t xml:space="preserve"> ללא דמעות.</w:t>
      </w:r>
    </w:p>
    <w:p w:rsidR="004743A3" w:rsidRDefault="003E378A" w:rsidP="004743A3">
      <w:pPr>
        <w:pStyle w:val="Bodytext1"/>
        <w:shd w:val="clear" w:color="auto" w:fill="auto"/>
        <w:spacing w:line="360" w:lineRule="auto"/>
        <w:ind w:left="40" w:right="20" w:firstLine="640"/>
        <w:rPr>
          <w:rStyle w:val="1"/>
          <w:rFonts w:cs="David"/>
          <w:spacing w:val="0"/>
          <w:rtl/>
        </w:rPr>
      </w:pPr>
      <w:r w:rsidRPr="004743A3">
        <w:rPr>
          <w:rStyle w:val="1"/>
          <w:rFonts w:cs="David"/>
          <w:b/>
          <w:bCs/>
          <w:spacing w:val="0"/>
          <w:rtl/>
        </w:rPr>
        <w:t>לא דמעות חורבן ולא דמעות ששון</w:t>
      </w:r>
      <w:r w:rsidRPr="00286099">
        <w:rPr>
          <w:rStyle w:val="1"/>
          <w:rFonts w:cs="David"/>
          <w:spacing w:val="0"/>
          <w:rtl/>
        </w:rPr>
        <w:t xml:space="preserve">. </w:t>
      </w:r>
    </w:p>
    <w:p w:rsidR="00B17B3A" w:rsidRPr="00286099" w:rsidRDefault="003E378A" w:rsidP="00966E76">
      <w:pPr>
        <w:pStyle w:val="Bodytext1"/>
        <w:shd w:val="clear" w:color="auto" w:fill="auto"/>
        <w:spacing w:line="360" w:lineRule="auto"/>
        <w:ind w:left="40" w:right="20" w:firstLine="640"/>
        <w:rPr>
          <w:rFonts w:cs="David"/>
          <w:spacing w:val="0"/>
          <w:rtl/>
        </w:rPr>
      </w:pPr>
      <w:r w:rsidRPr="00286099">
        <w:rPr>
          <w:rStyle w:val="1"/>
          <w:rFonts w:cs="David"/>
          <w:spacing w:val="0"/>
          <w:rtl/>
        </w:rPr>
        <w:t xml:space="preserve">ועל </w:t>
      </w:r>
      <w:r w:rsidRPr="00286099">
        <w:rPr>
          <w:rStyle w:val="1"/>
          <w:rFonts w:cs="David"/>
          <w:spacing w:val="0"/>
          <w:shd w:val="clear" w:color="auto" w:fill="80FFFF"/>
          <w:rtl/>
        </w:rPr>
        <w:t>כ</w:t>
      </w:r>
      <w:r w:rsidRPr="00286099">
        <w:rPr>
          <w:rStyle w:val="1"/>
          <w:rFonts w:cs="David"/>
          <w:spacing w:val="0"/>
          <w:rtl/>
        </w:rPr>
        <w:t>ן כה קשה לנו לשלושת חברי מרכז לח</w:t>
      </w:r>
      <w:r w:rsidRPr="00286099">
        <w:rPr>
          <w:rStyle w:val="1"/>
          <w:rFonts w:cs="David"/>
          <w:spacing w:val="0"/>
          <w:shd w:val="clear" w:color="auto" w:fill="80FFFF"/>
          <w:rtl/>
        </w:rPr>
        <w:t>״</w:t>
      </w:r>
      <w:r w:rsidRPr="00286099">
        <w:rPr>
          <w:rStyle w:val="1"/>
          <w:rFonts w:cs="David"/>
          <w:spacing w:val="0"/>
          <w:rtl/>
        </w:rPr>
        <w:t>י לצאת מאותו חדר שאנו יושבים בו בשעות הארוכות</w:t>
      </w:r>
      <w:r w:rsidRPr="00286099">
        <w:rPr>
          <w:rStyle w:val="1"/>
          <w:rFonts w:cs="David"/>
          <w:spacing w:val="0"/>
          <w:shd w:val="clear" w:color="auto" w:fill="80FFFF"/>
          <w:rtl/>
        </w:rPr>
        <w:t>,</w:t>
      </w:r>
      <w:r w:rsidRPr="00286099">
        <w:rPr>
          <w:rStyle w:val="1"/>
          <w:rFonts w:cs="David"/>
          <w:spacing w:val="0"/>
          <w:rtl/>
        </w:rPr>
        <w:t xml:space="preserve"> בהן מתאספים ובאים</w:t>
      </w:r>
      <w:r w:rsidR="004743A3">
        <w:rPr>
          <w:rStyle w:val="1"/>
          <w:rFonts w:cs="David" w:hint="cs"/>
          <w:spacing w:val="0"/>
          <w:rtl/>
        </w:rPr>
        <w:t>,</w:t>
      </w:r>
      <w:r w:rsidRPr="00286099">
        <w:rPr>
          <w:rStyle w:val="1"/>
          <w:rFonts w:cs="David"/>
          <w:spacing w:val="0"/>
          <w:rtl/>
        </w:rPr>
        <w:t xml:space="preserve"> מתאספים ובאים מתל</w:t>
      </w:r>
      <w:r w:rsidRPr="00286099">
        <w:rPr>
          <w:rStyle w:val="1"/>
          <w:rFonts w:cs="David"/>
          <w:spacing w:val="0"/>
          <w:shd w:val="clear" w:color="auto" w:fill="80FFFF"/>
          <w:rtl/>
        </w:rPr>
        <w:t>־</w:t>
      </w:r>
      <w:r w:rsidRPr="00286099">
        <w:rPr>
          <w:rStyle w:val="1"/>
          <w:rFonts w:cs="David"/>
          <w:spacing w:val="0"/>
          <w:rtl/>
        </w:rPr>
        <w:t>אביב ומהדרום ומהש</w:t>
      </w:r>
      <w:r w:rsidRPr="00286099">
        <w:rPr>
          <w:rStyle w:val="1"/>
          <w:rFonts w:cs="David"/>
          <w:spacing w:val="0"/>
          <w:shd w:val="clear" w:color="auto" w:fill="80FFFF"/>
          <w:rtl/>
        </w:rPr>
        <w:t>ר</w:t>
      </w:r>
      <w:r w:rsidRPr="00286099">
        <w:rPr>
          <w:rStyle w:val="1"/>
          <w:rFonts w:cs="David"/>
          <w:spacing w:val="0"/>
          <w:rtl/>
        </w:rPr>
        <w:t>ון והשומרו</w:t>
      </w:r>
      <w:r w:rsidRPr="00286099">
        <w:rPr>
          <w:rStyle w:val="1"/>
          <w:rFonts w:cs="David"/>
          <w:spacing w:val="0"/>
          <w:shd w:val="clear" w:color="auto" w:fill="80FFFF"/>
          <w:rtl/>
        </w:rPr>
        <w:t>ן</w:t>
      </w:r>
      <w:r w:rsidRPr="00286099">
        <w:rPr>
          <w:rStyle w:val="1"/>
          <w:rFonts w:cs="David"/>
          <w:spacing w:val="0"/>
          <w:rtl/>
        </w:rPr>
        <w:t xml:space="preserve"> ומחיפה </w:t>
      </w:r>
      <w:r w:rsidRPr="00286099">
        <w:rPr>
          <w:rStyle w:val="1"/>
          <w:rFonts w:cs="David"/>
          <w:spacing w:val="0"/>
          <w:shd w:val="clear" w:color="auto" w:fill="80FFFF"/>
          <w:rtl/>
        </w:rPr>
        <w:t>—</w:t>
      </w:r>
      <w:r w:rsidRPr="00286099">
        <w:rPr>
          <w:rStyle w:val="1"/>
          <w:rFonts w:cs="David"/>
          <w:spacing w:val="0"/>
          <w:rtl/>
        </w:rPr>
        <w:t xml:space="preserve"> ורק לא מירושלים הארגמנית בדמיה־ </w:t>
      </w:r>
      <w:r w:rsidRPr="00286099">
        <w:rPr>
          <w:rStyle w:val="1"/>
          <w:rFonts w:cs="David"/>
          <w:spacing w:val="0"/>
          <w:shd w:val="clear" w:color="auto" w:fill="80FFFF"/>
          <w:rtl/>
        </w:rPr>
        <w:t>ד</w:t>
      </w:r>
      <w:r w:rsidRPr="00286099">
        <w:rPr>
          <w:rStyle w:val="1"/>
          <w:rFonts w:cs="David"/>
          <w:spacing w:val="0"/>
          <w:rtl/>
        </w:rPr>
        <w:t>מ</w:t>
      </w:r>
      <w:r w:rsidR="004743A3">
        <w:rPr>
          <w:rStyle w:val="1"/>
          <w:rFonts w:cs="David" w:hint="cs"/>
          <w:spacing w:val="0"/>
          <w:rtl/>
        </w:rPr>
        <w:t>נ</w:t>
      </w:r>
      <w:r w:rsidRPr="00286099">
        <w:rPr>
          <w:rStyle w:val="1"/>
          <w:rFonts w:cs="David"/>
          <w:spacing w:val="0"/>
          <w:rtl/>
        </w:rPr>
        <w:t xml:space="preserve">ו </w:t>
      </w:r>
      <w:r w:rsidRPr="00286099">
        <w:rPr>
          <w:rStyle w:val="1"/>
          <w:rFonts w:cs="David"/>
          <w:spacing w:val="0"/>
          <w:shd w:val="clear" w:color="auto" w:fill="80FFFF"/>
          <w:rtl/>
        </w:rPr>
        <w:t>—</w:t>
      </w:r>
      <w:r w:rsidRPr="00286099">
        <w:rPr>
          <w:rStyle w:val="1"/>
          <w:rFonts w:cs="David"/>
          <w:spacing w:val="0"/>
          <w:rtl/>
        </w:rPr>
        <w:t xml:space="preserve"> לוחמי חרות ישראל לפגישה</w:t>
      </w:r>
      <w:r w:rsidR="00966E76">
        <w:rPr>
          <w:rStyle w:val="1"/>
          <w:rFonts w:cs="David" w:hint="cs"/>
          <w:spacing w:val="0"/>
          <w:rtl/>
        </w:rPr>
        <w:t>-</w:t>
      </w:r>
      <w:r w:rsidRPr="00286099">
        <w:rPr>
          <w:rStyle w:val="1"/>
          <w:rFonts w:cs="David"/>
          <w:spacing w:val="0"/>
          <w:rtl/>
        </w:rPr>
        <w:t>פרידה למסדר הגיוס לצבא ההגנה לישראל.</w:t>
      </w:r>
      <w:r w:rsidRPr="00286099">
        <w:rPr>
          <w:rStyle w:val="1"/>
          <w:rFonts w:cs="David"/>
          <w:spacing w:val="0"/>
          <w:shd w:val="clear" w:color="auto" w:fill="80FFFF"/>
          <w:rtl/>
        </w:rPr>
        <w:t xml:space="preserve"> </w:t>
      </w:r>
      <w:r w:rsidRPr="00286099">
        <w:rPr>
          <w:rStyle w:val="1"/>
          <w:rFonts w:cs="David"/>
          <w:spacing w:val="0"/>
          <w:rtl/>
        </w:rPr>
        <w:t>לישראל.</w:t>
      </w:r>
    </w:p>
    <w:p w:rsidR="00966E76" w:rsidRDefault="003E378A" w:rsidP="00966E76">
      <w:pPr>
        <w:pStyle w:val="Bodytext1"/>
        <w:shd w:val="clear" w:color="auto" w:fill="auto"/>
        <w:spacing w:after="278" w:line="360" w:lineRule="auto"/>
        <w:ind w:left="40" w:right="20" w:firstLine="640"/>
        <w:rPr>
          <w:rStyle w:val="1"/>
          <w:rFonts w:cs="David"/>
          <w:spacing w:val="0"/>
          <w:rtl/>
        </w:rPr>
      </w:pPr>
      <w:r w:rsidRPr="00286099">
        <w:rPr>
          <w:rStyle w:val="1"/>
          <w:rFonts w:cs="David"/>
          <w:spacing w:val="0"/>
          <w:rtl/>
        </w:rPr>
        <w:t>קשה לנו לצאת אליהם</w:t>
      </w:r>
      <w:r w:rsidR="00966E76">
        <w:rPr>
          <w:rStyle w:val="1"/>
          <w:rFonts w:cs="David" w:hint="cs"/>
          <w:spacing w:val="0"/>
          <w:rtl/>
        </w:rPr>
        <w:t>,</w:t>
      </w:r>
      <w:r w:rsidRPr="00286099">
        <w:rPr>
          <w:rStyle w:val="1"/>
          <w:rFonts w:cs="David"/>
          <w:spacing w:val="0"/>
          <w:rtl/>
        </w:rPr>
        <w:t xml:space="preserve"> למ</w:t>
      </w:r>
      <w:r w:rsidRPr="00286099">
        <w:rPr>
          <w:rStyle w:val="1"/>
          <w:rFonts w:cs="David"/>
          <w:spacing w:val="0"/>
          <w:shd w:val="clear" w:color="auto" w:fill="80FFFF"/>
          <w:rtl/>
        </w:rPr>
        <w:t>ס</w:t>
      </w:r>
      <w:r w:rsidRPr="00286099">
        <w:rPr>
          <w:rStyle w:val="1"/>
          <w:rFonts w:cs="David"/>
          <w:spacing w:val="0"/>
          <w:rtl/>
        </w:rPr>
        <w:t>תד</w:t>
      </w:r>
      <w:r w:rsidRPr="00286099">
        <w:rPr>
          <w:rStyle w:val="1"/>
          <w:rFonts w:cs="David"/>
          <w:spacing w:val="0"/>
          <w:shd w:val="clear" w:color="auto" w:fill="80FFFF"/>
          <w:rtl/>
        </w:rPr>
        <w:t>ר</w:t>
      </w:r>
      <w:r w:rsidRPr="00286099">
        <w:rPr>
          <w:rStyle w:val="1"/>
          <w:rFonts w:cs="David"/>
          <w:spacing w:val="0"/>
          <w:rtl/>
        </w:rPr>
        <w:t>ים על ה</w:t>
      </w:r>
      <w:r w:rsidR="00966E76">
        <w:rPr>
          <w:rStyle w:val="1"/>
          <w:rFonts w:cs="David" w:hint="cs"/>
          <w:spacing w:val="0"/>
          <w:rtl/>
        </w:rPr>
        <w:t>ר</w:t>
      </w:r>
      <w:r w:rsidRPr="00286099">
        <w:rPr>
          <w:rStyle w:val="1"/>
          <w:rFonts w:cs="David"/>
          <w:spacing w:val="0"/>
          <w:rtl/>
        </w:rPr>
        <w:t>מה</w:t>
      </w:r>
      <w:r w:rsidR="00966E76">
        <w:rPr>
          <w:rStyle w:val="1"/>
          <w:rFonts w:cs="David" w:hint="cs"/>
          <w:spacing w:val="0"/>
          <w:rtl/>
        </w:rPr>
        <w:t>,</w:t>
      </w:r>
      <w:r w:rsidRPr="00286099">
        <w:rPr>
          <w:rStyle w:val="1"/>
          <w:rFonts w:cs="David"/>
          <w:spacing w:val="0"/>
          <w:rtl/>
        </w:rPr>
        <w:t xml:space="preserve"> שורות</w:t>
      </w:r>
      <w:r w:rsidR="00966E76">
        <w:rPr>
          <w:rStyle w:val="1"/>
          <w:rFonts w:cs="David" w:hint="cs"/>
          <w:spacing w:val="0"/>
          <w:rtl/>
        </w:rPr>
        <w:t>,</w:t>
      </w:r>
      <w:r w:rsidRPr="00286099">
        <w:rPr>
          <w:rStyle w:val="1"/>
          <w:rFonts w:cs="David"/>
          <w:spacing w:val="0"/>
          <w:rtl/>
        </w:rPr>
        <w:t xml:space="preserve"> שורות.</w:t>
      </w:r>
    </w:p>
    <w:p w:rsidR="00966E76" w:rsidRDefault="003E378A" w:rsidP="00966E76">
      <w:pPr>
        <w:pStyle w:val="Bodytext1"/>
        <w:shd w:val="clear" w:color="auto" w:fill="auto"/>
        <w:spacing w:after="278" w:line="360" w:lineRule="auto"/>
        <w:ind w:left="40" w:right="20" w:firstLine="640"/>
        <w:rPr>
          <w:rStyle w:val="1"/>
          <w:rFonts w:cs="David"/>
          <w:spacing w:val="0"/>
          <w:rtl/>
        </w:rPr>
      </w:pPr>
      <w:r w:rsidRPr="00286099">
        <w:rPr>
          <w:rStyle w:val="1"/>
          <w:rFonts w:cs="David"/>
          <w:spacing w:val="0"/>
          <w:rtl/>
        </w:rPr>
        <w:t xml:space="preserve"> לא קשה היה לנו לבוא אליהם בפרדסים בלילות, לא קשה היה לנו </w:t>
      </w:r>
      <w:r w:rsidRPr="00286099">
        <w:rPr>
          <w:rStyle w:val="1"/>
          <w:rFonts w:cs="David"/>
          <w:spacing w:val="0"/>
          <w:shd w:val="clear" w:color="auto" w:fill="80FFFF"/>
          <w:rtl/>
        </w:rPr>
        <w:t>ל</w:t>
      </w:r>
      <w:r w:rsidRPr="00286099">
        <w:rPr>
          <w:rStyle w:val="1"/>
          <w:rFonts w:cs="David"/>
          <w:spacing w:val="0"/>
          <w:rtl/>
        </w:rPr>
        <w:t>י</w:t>
      </w:r>
      <w:r w:rsidRPr="00286099">
        <w:rPr>
          <w:rStyle w:val="1"/>
          <w:rFonts w:cs="David"/>
          <w:spacing w:val="0"/>
          <w:shd w:val="clear" w:color="auto" w:fill="80FFFF"/>
          <w:rtl/>
        </w:rPr>
        <w:t>ס</w:t>
      </w:r>
      <w:r w:rsidRPr="00286099">
        <w:rPr>
          <w:rStyle w:val="1"/>
          <w:rFonts w:cs="David"/>
          <w:spacing w:val="0"/>
          <w:rtl/>
        </w:rPr>
        <w:t>ב עמם במרתפי בית כלא ולשיר</w:t>
      </w:r>
      <w:r w:rsidR="00966E76">
        <w:rPr>
          <w:rStyle w:val="1"/>
          <w:rFonts w:cs="David" w:hint="cs"/>
          <w:spacing w:val="0"/>
          <w:rtl/>
        </w:rPr>
        <w:t>,</w:t>
      </w:r>
      <w:r w:rsidRPr="00286099">
        <w:rPr>
          <w:rStyle w:val="1"/>
          <w:rFonts w:cs="David"/>
          <w:spacing w:val="0"/>
          <w:rtl/>
        </w:rPr>
        <w:t xml:space="preserve"> אבל קשה מאוד לצאת אליהם </w:t>
      </w:r>
      <w:r w:rsidRPr="00286099">
        <w:rPr>
          <w:rStyle w:val="1"/>
          <w:rFonts w:cs="David"/>
          <w:spacing w:val="0"/>
          <w:shd w:val="clear" w:color="auto" w:fill="80FFFF"/>
          <w:rtl/>
        </w:rPr>
        <w:t>כ</w:t>
      </w:r>
      <w:r w:rsidR="00966E76">
        <w:rPr>
          <w:rStyle w:val="1"/>
          <w:rFonts w:cs="David" w:hint="cs"/>
          <w:spacing w:val="0"/>
          <w:rtl/>
        </w:rPr>
        <w:t>ך,</w:t>
      </w:r>
      <w:r w:rsidRPr="00286099">
        <w:rPr>
          <w:rStyle w:val="1"/>
          <w:rFonts w:cs="David"/>
          <w:spacing w:val="0"/>
          <w:rtl/>
        </w:rPr>
        <w:t xml:space="preserve"> כאן ולשם פרידה ש</w:t>
      </w:r>
      <w:r w:rsidR="00966E76">
        <w:rPr>
          <w:rStyle w:val="1"/>
          <w:rFonts w:cs="David" w:hint="cs"/>
          <w:spacing w:val="0"/>
          <w:rtl/>
        </w:rPr>
        <w:t>כזו.</w:t>
      </w:r>
    </w:p>
    <w:p w:rsidR="00B17B3A" w:rsidRPr="00286099" w:rsidRDefault="003E378A" w:rsidP="00966E76">
      <w:pPr>
        <w:pStyle w:val="Bodytext1"/>
        <w:shd w:val="clear" w:color="auto" w:fill="auto"/>
        <w:spacing w:after="278" w:line="360" w:lineRule="auto"/>
        <w:ind w:left="40" w:right="20" w:firstLine="640"/>
        <w:rPr>
          <w:rFonts w:cs="David"/>
          <w:spacing w:val="0"/>
          <w:rtl/>
        </w:rPr>
      </w:pPr>
      <w:r w:rsidRPr="00286099">
        <w:rPr>
          <w:rStyle w:val="1"/>
          <w:rFonts w:cs="David"/>
          <w:spacing w:val="0"/>
          <w:rtl/>
        </w:rPr>
        <w:t xml:space="preserve">לא כך </w:t>
      </w:r>
      <w:r w:rsidRPr="00286099">
        <w:rPr>
          <w:rStyle w:val="1"/>
          <w:rFonts w:cs="David"/>
          <w:spacing w:val="0"/>
          <w:shd w:val="clear" w:color="auto" w:fill="80FFFF"/>
          <w:rtl/>
        </w:rPr>
        <w:t>ר</w:t>
      </w:r>
      <w:r w:rsidRPr="00286099">
        <w:rPr>
          <w:rStyle w:val="1"/>
          <w:rFonts w:cs="David"/>
          <w:spacing w:val="0"/>
          <w:rtl/>
        </w:rPr>
        <w:t>אינו את היום הגדול בימים, ולא כאן בשייך מוני</w:t>
      </w:r>
      <w:r w:rsidR="00966E76">
        <w:rPr>
          <w:rStyle w:val="1"/>
          <w:rFonts w:cs="David" w:hint="cs"/>
          <w:spacing w:val="0"/>
          <w:shd w:val="clear" w:color="auto" w:fill="80FFFF"/>
          <w:rtl/>
        </w:rPr>
        <w:t>ס</w:t>
      </w:r>
      <w:r w:rsidRPr="00286099">
        <w:rPr>
          <w:rStyle w:val="1"/>
          <w:rFonts w:cs="David"/>
          <w:spacing w:val="0"/>
          <w:shd w:val="clear" w:color="auto" w:fill="80FFFF"/>
          <w:rtl/>
        </w:rPr>
        <w:t>.</w:t>
      </w:r>
      <w:r w:rsidRPr="00286099">
        <w:rPr>
          <w:rStyle w:val="1"/>
          <w:rFonts w:cs="David"/>
          <w:spacing w:val="0"/>
          <w:rtl/>
        </w:rPr>
        <w:t xml:space="preserve"> גם אם במבו</w:t>
      </w:r>
      <w:r w:rsidRPr="00286099">
        <w:rPr>
          <w:rStyle w:val="1"/>
          <w:rFonts w:cs="David"/>
          <w:spacing w:val="0"/>
          <w:shd w:val="clear" w:color="auto" w:fill="80FFFF"/>
          <w:rtl/>
        </w:rPr>
        <w:t>א</w:t>
      </w:r>
      <w:r w:rsidRPr="00286099">
        <w:rPr>
          <w:rStyle w:val="1"/>
          <w:rFonts w:cs="David"/>
          <w:spacing w:val="0"/>
          <w:rtl/>
        </w:rPr>
        <w:t xml:space="preserve">ותיה </w:t>
      </w:r>
      <w:r w:rsidR="00966E76">
        <w:rPr>
          <w:rStyle w:val="1"/>
          <w:rFonts w:cs="David" w:hint="cs"/>
          <w:spacing w:val="0"/>
          <w:rtl/>
        </w:rPr>
        <w:t>ת</w:t>
      </w:r>
      <w:r w:rsidRPr="00286099">
        <w:rPr>
          <w:rStyle w:val="1"/>
          <w:rFonts w:cs="David"/>
          <w:spacing w:val="0"/>
          <w:rtl/>
        </w:rPr>
        <w:t>לוי ס</w:t>
      </w:r>
      <w:r w:rsidR="00966E76">
        <w:rPr>
          <w:rStyle w:val="1"/>
          <w:rFonts w:cs="David" w:hint="cs"/>
          <w:spacing w:val="0"/>
          <w:rtl/>
        </w:rPr>
        <w:t>רט</w:t>
      </w:r>
      <w:r w:rsidRPr="00286099">
        <w:rPr>
          <w:rStyle w:val="1"/>
          <w:rFonts w:cs="David"/>
          <w:spacing w:val="0"/>
          <w:rtl/>
        </w:rPr>
        <w:t xml:space="preserve"> גדו</w:t>
      </w:r>
      <w:r w:rsidRPr="00286099">
        <w:rPr>
          <w:rStyle w:val="1"/>
          <w:rFonts w:cs="David"/>
          <w:spacing w:val="0"/>
          <w:shd w:val="clear" w:color="auto" w:fill="80FFFF"/>
          <w:rtl/>
        </w:rPr>
        <w:t>ל:</w:t>
      </w:r>
      <w:r w:rsidRPr="00286099">
        <w:rPr>
          <w:rStyle w:val="1"/>
          <w:rFonts w:cs="David"/>
          <w:spacing w:val="0"/>
          <w:rtl/>
        </w:rPr>
        <w:t xml:space="preserve"> רמת </w:t>
      </w:r>
      <w:r w:rsidRPr="00966E76">
        <w:rPr>
          <w:rStyle w:val="1"/>
          <w:rFonts w:cs="David"/>
          <w:b/>
          <w:bCs/>
          <w:spacing w:val="0"/>
          <w:rtl/>
        </w:rPr>
        <w:t>י</w:t>
      </w:r>
      <w:r w:rsidRPr="00966E76">
        <w:rPr>
          <w:rStyle w:val="1"/>
          <w:rFonts w:cs="David"/>
          <w:b/>
          <w:bCs/>
          <w:spacing w:val="0"/>
          <w:shd w:val="clear" w:color="auto" w:fill="80FFFF"/>
          <w:rtl/>
        </w:rPr>
        <w:t>איר</w:t>
      </w:r>
      <w:r w:rsidRPr="00966E76">
        <w:rPr>
          <w:rStyle w:val="1"/>
          <w:rFonts w:cs="David"/>
          <w:b/>
          <w:bCs/>
          <w:spacing w:val="0"/>
          <w:rtl/>
        </w:rPr>
        <w:t>.</w:t>
      </w:r>
    </w:p>
    <w:p w:rsidR="00966E76" w:rsidRDefault="003E378A" w:rsidP="00966E76">
      <w:pPr>
        <w:pStyle w:val="Bodytext1"/>
        <w:shd w:val="clear" w:color="auto" w:fill="auto"/>
        <w:spacing w:line="360" w:lineRule="auto"/>
        <w:ind w:left="40" w:right="20" w:firstLine="660"/>
        <w:rPr>
          <w:rStyle w:val="1"/>
          <w:rFonts w:cs="David"/>
          <w:spacing w:val="0"/>
          <w:rtl/>
        </w:rPr>
      </w:pPr>
      <w:r w:rsidRPr="00286099">
        <w:rPr>
          <w:rStyle w:val="1"/>
          <w:rFonts w:cs="David"/>
          <w:spacing w:val="0"/>
          <w:rtl/>
        </w:rPr>
        <w:t>על כן א</w:t>
      </w:r>
      <w:r w:rsidR="00966E76">
        <w:rPr>
          <w:rStyle w:val="1"/>
          <w:rFonts w:cs="David" w:hint="cs"/>
          <w:spacing w:val="0"/>
          <w:rtl/>
        </w:rPr>
        <w:t>נ</w:t>
      </w:r>
      <w:r w:rsidRPr="00286099">
        <w:rPr>
          <w:rStyle w:val="1"/>
          <w:rFonts w:cs="David"/>
          <w:spacing w:val="0"/>
          <w:rtl/>
        </w:rPr>
        <w:t xml:space="preserve">ו יושבים </w:t>
      </w:r>
      <w:r w:rsidRPr="00286099">
        <w:rPr>
          <w:rStyle w:val="1"/>
          <w:rFonts w:cs="David"/>
          <w:spacing w:val="0"/>
          <w:shd w:val="clear" w:color="auto" w:fill="80FFFF"/>
          <w:rtl/>
        </w:rPr>
        <w:t>ש</w:t>
      </w:r>
      <w:r w:rsidRPr="00286099">
        <w:rPr>
          <w:rStyle w:val="1"/>
          <w:rFonts w:cs="David"/>
          <w:spacing w:val="0"/>
          <w:rtl/>
        </w:rPr>
        <w:t>ל</w:t>
      </w:r>
      <w:r w:rsidRPr="00286099">
        <w:rPr>
          <w:rStyle w:val="1"/>
          <w:rFonts w:cs="David"/>
          <w:spacing w:val="0"/>
          <w:shd w:val="clear" w:color="auto" w:fill="80FFFF"/>
          <w:rtl/>
        </w:rPr>
        <w:t>ש</w:t>
      </w:r>
      <w:r w:rsidRPr="00286099">
        <w:rPr>
          <w:rStyle w:val="1"/>
          <w:rFonts w:cs="David"/>
          <w:spacing w:val="0"/>
          <w:rtl/>
        </w:rPr>
        <w:t>ת</w:t>
      </w:r>
      <w:r w:rsidRPr="00286099">
        <w:rPr>
          <w:rStyle w:val="1"/>
          <w:rFonts w:cs="David"/>
          <w:spacing w:val="0"/>
          <w:shd w:val="clear" w:color="auto" w:fill="80FFFF"/>
          <w:rtl/>
        </w:rPr>
        <w:t>נ</w:t>
      </w:r>
      <w:r w:rsidRPr="00286099">
        <w:rPr>
          <w:rStyle w:val="1"/>
          <w:rFonts w:cs="David"/>
          <w:spacing w:val="0"/>
          <w:rtl/>
        </w:rPr>
        <w:t xml:space="preserve">ו ללא תוגה וללא תפארת. </w:t>
      </w:r>
    </w:p>
    <w:p w:rsidR="00B17B3A" w:rsidRPr="00286099" w:rsidRDefault="003E378A" w:rsidP="00966E76">
      <w:pPr>
        <w:pStyle w:val="Bodytext1"/>
        <w:shd w:val="clear" w:color="auto" w:fill="auto"/>
        <w:spacing w:line="360" w:lineRule="auto"/>
        <w:ind w:left="40" w:right="20" w:firstLine="660"/>
        <w:rPr>
          <w:rFonts w:cs="David"/>
          <w:spacing w:val="0"/>
          <w:rtl/>
        </w:rPr>
      </w:pPr>
      <w:r w:rsidRPr="00286099">
        <w:rPr>
          <w:rStyle w:val="1"/>
          <w:rFonts w:cs="David"/>
          <w:spacing w:val="0"/>
          <w:rtl/>
        </w:rPr>
        <w:t>על כן אין אחד מאתנו מתלהב שדוקא הוא יהיה הנואם בפני המסדר. כל אחד מציע את השני, כל אחד מעלה נימוקים למה האחד ולא הוא. ואין אני מאלה המתחמקים מלנאום. אבל היום אני מנסה לשכנע את מיכאל יז</w:t>
      </w:r>
      <w:r w:rsidR="00966E76">
        <w:rPr>
          <w:rStyle w:val="1"/>
          <w:rFonts w:cs="David" w:hint="cs"/>
          <w:spacing w:val="0"/>
          <w:rtl/>
        </w:rPr>
        <w:t>ר</w:t>
      </w:r>
      <w:r w:rsidRPr="00286099">
        <w:rPr>
          <w:rStyle w:val="1"/>
          <w:rFonts w:cs="David"/>
          <w:spacing w:val="0"/>
          <w:rtl/>
        </w:rPr>
        <w:t xml:space="preserve">ניצקי — </w:t>
      </w:r>
      <w:r w:rsidRPr="00286099">
        <w:rPr>
          <w:rStyle w:val="1"/>
          <w:rFonts w:cs="David"/>
          <w:spacing w:val="0"/>
          <w:shd w:val="clear" w:color="auto" w:fill="80FFFF"/>
          <w:rtl/>
        </w:rPr>
        <w:t>ש</w:t>
      </w:r>
      <w:r w:rsidRPr="00286099">
        <w:rPr>
          <w:rStyle w:val="1"/>
          <w:rFonts w:cs="David"/>
          <w:spacing w:val="0"/>
          <w:rtl/>
        </w:rPr>
        <w:t xml:space="preserve">הוא </w:t>
      </w:r>
      <w:r w:rsidR="00966E76">
        <w:rPr>
          <w:rStyle w:val="1"/>
          <w:rFonts w:cs="David" w:hint="cs"/>
          <w:spacing w:val="0"/>
          <w:rtl/>
        </w:rPr>
        <w:t>ח</w:t>
      </w:r>
      <w:r w:rsidRPr="00286099">
        <w:rPr>
          <w:rStyle w:val="1"/>
          <w:rFonts w:cs="David"/>
          <w:spacing w:val="0"/>
          <w:rtl/>
        </w:rPr>
        <w:t>ייב לשאת את דברו. הוא רק לפני ימים מספ</w:t>
      </w:r>
      <w:r w:rsidRPr="00286099">
        <w:rPr>
          <w:rStyle w:val="1"/>
          <w:rFonts w:cs="David"/>
          <w:spacing w:val="0"/>
          <w:shd w:val="clear" w:color="auto" w:fill="80FFFF"/>
          <w:rtl/>
        </w:rPr>
        <w:t>ר</w:t>
      </w:r>
      <w:r w:rsidRPr="00286099">
        <w:rPr>
          <w:rStyle w:val="1"/>
          <w:rFonts w:cs="David"/>
          <w:spacing w:val="0"/>
          <w:rtl/>
        </w:rPr>
        <w:t xml:space="preserve"> חזר ארצה מפארי</w:t>
      </w:r>
      <w:r w:rsidR="00966E76">
        <w:rPr>
          <w:rStyle w:val="1"/>
          <w:rFonts w:cs="David" w:hint="cs"/>
          <w:spacing w:val="0"/>
          <w:rtl/>
        </w:rPr>
        <w:t>ס</w:t>
      </w:r>
      <w:r w:rsidRPr="00286099">
        <w:rPr>
          <w:rStyle w:val="1"/>
          <w:rFonts w:cs="David"/>
          <w:spacing w:val="0"/>
          <w:rtl/>
        </w:rPr>
        <w:t xml:space="preserve"> לשם הגיע לאחר</w:t>
      </w:r>
      <w:r w:rsidRPr="00286099">
        <w:rPr>
          <w:rStyle w:val="1"/>
          <w:rFonts w:cs="David"/>
          <w:spacing w:val="0"/>
          <w:shd w:val="clear" w:color="auto" w:fill="80FFFF"/>
          <w:rtl/>
        </w:rPr>
        <w:t xml:space="preserve"> </w:t>
      </w:r>
      <w:r w:rsidRPr="00286099">
        <w:rPr>
          <w:rStyle w:val="1"/>
          <w:rFonts w:cs="David"/>
          <w:spacing w:val="0"/>
          <w:rtl/>
        </w:rPr>
        <w:t>בריחתו מקניה. הוא מלא התרגשות בשובו למולדת, הוא הותיק בתוכנו. הוא הוא שהקים את הגרעין הארגוני לאחר שבט תש״ב, הוא לקט אנשים ראשונים אחד אחד, הוא הטפו</w:t>
      </w:r>
      <w:r w:rsidR="00966E76">
        <w:rPr>
          <w:rStyle w:val="1"/>
          <w:rFonts w:cs="David" w:hint="cs"/>
          <w:spacing w:val="0"/>
          <w:rtl/>
        </w:rPr>
        <w:t>ס</w:t>
      </w:r>
      <w:r w:rsidRPr="00286099">
        <w:rPr>
          <w:rStyle w:val="1"/>
          <w:rFonts w:cs="David"/>
          <w:spacing w:val="0"/>
          <w:rtl/>
        </w:rPr>
        <w:t xml:space="preserve"> המחתרתי משלושתנו בחיצוניותו ובהליכותיו, עליו לאמור את דברי הב</w:t>
      </w:r>
      <w:r w:rsidRPr="00286099">
        <w:rPr>
          <w:rStyle w:val="1"/>
          <w:rFonts w:cs="David"/>
          <w:spacing w:val="0"/>
          <w:shd w:val="clear" w:color="auto" w:fill="80FFFF"/>
          <w:rtl/>
        </w:rPr>
        <w:t>ר</w:t>
      </w:r>
      <w:r w:rsidRPr="00286099">
        <w:rPr>
          <w:rStyle w:val="1"/>
          <w:rFonts w:cs="David"/>
          <w:spacing w:val="0"/>
          <w:rtl/>
        </w:rPr>
        <w:t>כ</w:t>
      </w:r>
      <w:r w:rsidR="00966E76">
        <w:rPr>
          <w:rStyle w:val="1"/>
          <w:rFonts w:cs="David" w:hint="cs"/>
          <w:spacing w:val="0"/>
          <w:rtl/>
        </w:rPr>
        <w:t>ה-</w:t>
      </w:r>
      <w:r w:rsidRPr="00286099">
        <w:rPr>
          <w:rStyle w:val="1"/>
          <w:rFonts w:cs="David"/>
          <w:spacing w:val="0"/>
          <w:rtl/>
        </w:rPr>
        <w:t>הפ</w:t>
      </w:r>
      <w:r w:rsidRPr="00286099">
        <w:rPr>
          <w:rStyle w:val="1"/>
          <w:rFonts w:cs="David"/>
          <w:spacing w:val="0"/>
          <w:shd w:val="clear" w:color="auto" w:fill="80FFFF"/>
          <w:rtl/>
        </w:rPr>
        <w:t>ר</w:t>
      </w:r>
      <w:r w:rsidRPr="00286099">
        <w:rPr>
          <w:rStyle w:val="1"/>
          <w:rFonts w:cs="David"/>
          <w:spacing w:val="0"/>
          <w:rtl/>
        </w:rPr>
        <w:t>ידה.</w:t>
      </w:r>
    </w:p>
    <w:p w:rsidR="00B17B3A" w:rsidRPr="00286099" w:rsidRDefault="003E378A" w:rsidP="00286099">
      <w:pPr>
        <w:pStyle w:val="Bodytext1"/>
        <w:shd w:val="clear" w:color="auto" w:fill="auto"/>
        <w:spacing w:line="360" w:lineRule="auto"/>
        <w:ind w:left="700"/>
        <w:rPr>
          <w:rFonts w:cs="David"/>
          <w:spacing w:val="0"/>
          <w:rtl/>
        </w:rPr>
      </w:pPr>
      <w:r w:rsidRPr="00286099">
        <w:rPr>
          <w:rStyle w:val="1"/>
          <w:rFonts w:cs="David"/>
          <w:spacing w:val="0"/>
          <w:rtl/>
        </w:rPr>
        <w:t>אבל הוא מסרב בכל תוקף. ומחליטי</w:t>
      </w:r>
      <w:r w:rsidRPr="00286099">
        <w:rPr>
          <w:rStyle w:val="1"/>
          <w:rFonts w:cs="David"/>
          <w:spacing w:val="0"/>
          <w:shd w:val="clear" w:color="auto" w:fill="80FFFF"/>
          <w:rtl/>
        </w:rPr>
        <w:t>ם:</w:t>
      </w:r>
      <w:r w:rsidRPr="00286099">
        <w:rPr>
          <w:rStyle w:val="1"/>
          <w:rFonts w:cs="David"/>
          <w:spacing w:val="0"/>
          <w:rtl/>
        </w:rPr>
        <w:t xml:space="preserve"> בלי נאומים.</w:t>
      </w:r>
    </w:p>
    <w:p w:rsidR="00B17B3A" w:rsidRPr="00286099" w:rsidRDefault="003E378A" w:rsidP="00966E76">
      <w:pPr>
        <w:pStyle w:val="Bodytext1"/>
        <w:shd w:val="clear" w:color="auto" w:fill="auto"/>
        <w:spacing w:line="360" w:lineRule="auto"/>
        <w:ind w:left="700" w:right="1280"/>
        <w:rPr>
          <w:rFonts w:cs="David"/>
          <w:spacing w:val="0"/>
          <w:rtl/>
        </w:rPr>
      </w:pPr>
      <w:r w:rsidRPr="00286099">
        <w:rPr>
          <w:rStyle w:val="1"/>
          <w:rFonts w:cs="David"/>
          <w:spacing w:val="0"/>
          <w:rtl/>
        </w:rPr>
        <w:t>אני אקריא דברי אזכרה ללוחמי חרות ישראל אש</w:t>
      </w:r>
      <w:r w:rsidR="00966E76">
        <w:rPr>
          <w:rStyle w:val="1"/>
          <w:rFonts w:cs="David" w:hint="cs"/>
          <w:spacing w:val="0"/>
          <w:rtl/>
        </w:rPr>
        <w:t>ר</w:t>
      </w:r>
      <w:r w:rsidRPr="00286099">
        <w:rPr>
          <w:rStyle w:val="1"/>
          <w:rFonts w:cs="David"/>
          <w:spacing w:val="0"/>
          <w:rtl/>
        </w:rPr>
        <w:t xml:space="preserve"> נפלו. גרא יקריא מנשר המרכז. </w:t>
      </w:r>
      <w:r w:rsidR="00966E76">
        <w:rPr>
          <w:rStyle w:val="1"/>
          <w:rFonts w:cs="David" w:hint="cs"/>
          <w:spacing w:val="0"/>
          <w:rtl/>
        </w:rPr>
        <w:t>ו</w:t>
      </w:r>
      <w:r w:rsidRPr="00286099">
        <w:rPr>
          <w:rStyle w:val="1"/>
          <w:rFonts w:cs="David"/>
          <w:spacing w:val="0"/>
          <w:rtl/>
        </w:rPr>
        <w:t>כך אנו יוצאים למסדר.</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Style w:val="1"/>
          <w:rFonts w:cs="David"/>
          <w:spacing w:val="0"/>
          <w:rtl/>
        </w:rPr>
        <w:t>למסדר מוזר של המחתרת העמוקה ביותר. השמש מקהה את ברק העיניים, המופנות אלינה למרכז לח״י.</w:t>
      </w:r>
    </w:p>
    <w:p w:rsidR="00B17B3A" w:rsidRPr="00286099" w:rsidRDefault="003E378A" w:rsidP="00286099">
      <w:pPr>
        <w:pStyle w:val="Bodytext1"/>
        <w:shd w:val="clear" w:color="auto" w:fill="auto"/>
        <w:spacing w:line="360" w:lineRule="auto"/>
        <w:ind w:left="40" w:right="20" w:firstLine="660"/>
        <w:rPr>
          <w:rFonts w:cs="David"/>
          <w:spacing w:val="0"/>
          <w:rtl/>
        </w:rPr>
      </w:pPr>
      <w:r w:rsidRPr="00286099">
        <w:rPr>
          <w:rStyle w:val="1"/>
          <w:rFonts w:cs="David"/>
          <w:spacing w:val="0"/>
          <w:rtl/>
        </w:rPr>
        <w:t xml:space="preserve">איננה עוד, איננה אותה אפלה שמתוכה זהרו עיניים יקרות שהאירו. ולא </w:t>
      </w:r>
      <w:r w:rsidRPr="00286099">
        <w:rPr>
          <w:rStyle w:val="1"/>
          <w:rFonts w:cs="David"/>
          <w:spacing w:val="0"/>
          <w:shd w:val="clear" w:color="auto" w:fill="80FFFF"/>
          <w:rtl/>
        </w:rPr>
        <w:t>א</w:t>
      </w:r>
      <w:r w:rsidRPr="00286099">
        <w:rPr>
          <w:rStyle w:val="1"/>
          <w:rFonts w:cs="David"/>
          <w:spacing w:val="0"/>
          <w:rtl/>
        </w:rPr>
        <w:t>ותו קול</w:t>
      </w:r>
      <w:r w:rsidRPr="00286099">
        <w:rPr>
          <w:rStyle w:val="1"/>
          <w:rFonts w:cs="David"/>
          <w:spacing w:val="0"/>
          <w:shd w:val="clear" w:color="auto" w:fill="80FFFF"/>
          <w:rtl/>
        </w:rPr>
        <w:t>־</w:t>
      </w:r>
      <w:r w:rsidRPr="00286099">
        <w:rPr>
          <w:rStyle w:val="1"/>
          <w:rFonts w:cs="David"/>
          <w:spacing w:val="0"/>
          <w:rtl/>
        </w:rPr>
        <w:t>לואט יוצק פלדת בטחון.</w:t>
      </w:r>
    </w:p>
    <w:p w:rsidR="00B17B3A" w:rsidRPr="00286099" w:rsidRDefault="003E378A" w:rsidP="00966E76">
      <w:pPr>
        <w:pStyle w:val="Bodytext1"/>
        <w:shd w:val="clear" w:color="auto" w:fill="auto"/>
        <w:spacing w:line="360" w:lineRule="auto"/>
        <w:ind w:left="40" w:right="20"/>
        <w:rPr>
          <w:rFonts w:cs="David"/>
          <w:spacing w:val="0"/>
          <w:rtl/>
        </w:rPr>
      </w:pPr>
      <w:r w:rsidRPr="00286099">
        <w:rPr>
          <w:rStyle w:val="1"/>
          <w:rFonts w:cs="David"/>
          <w:spacing w:val="0"/>
          <w:rtl/>
        </w:rPr>
        <w:t>וגס הערפל שהיינו בו מאז הכרזת הפינוי הבריטי נמוג. עכשיו כבר הכל ברו</w:t>
      </w:r>
      <w:r w:rsidR="00966E76">
        <w:rPr>
          <w:rStyle w:val="1"/>
          <w:rFonts w:cs="David" w:hint="cs"/>
          <w:spacing w:val="0"/>
          <w:rtl/>
        </w:rPr>
        <w:t>ר</w:t>
      </w:r>
      <w:r w:rsidRPr="00286099">
        <w:rPr>
          <w:rStyle w:val="1"/>
          <w:rFonts w:cs="David"/>
          <w:spacing w:val="0"/>
          <w:rtl/>
        </w:rPr>
        <w:t>. ואין טעם בשי</w:t>
      </w:r>
      <w:r w:rsidR="00966E76">
        <w:rPr>
          <w:rStyle w:val="1"/>
          <w:rFonts w:cs="David" w:hint="cs"/>
          <w:spacing w:val="0"/>
          <w:rtl/>
        </w:rPr>
        <w:t>ר</w:t>
      </w:r>
      <w:r w:rsidRPr="00286099">
        <w:rPr>
          <w:rStyle w:val="1"/>
          <w:rFonts w:cs="David"/>
          <w:spacing w:val="0"/>
          <w:rtl/>
        </w:rPr>
        <w:t xml:space="preserve">ת </w:t>
      </w:r>
      <w:r w:rsidRPr="00286099">
        <w:rPr>
          <w:rStyle w:val="1"/>
          <w:rFonts w:cs="David"/>
          <w:spacing w:val="0"/>
          <w:shd w:val="clear" w:color="auto" w:fill="80FFFF"/>
          <w:rtl/>
        </w:rPr>
        <w:t>״</w:t>
      </w:r>
      <w:r w:rsidRPr="00286099">
        <w:rPr>
          <w:rStyle w:val="1"/>
          <w:rFonts w:cs="David"/>
          <w:spacing w:val="0"/>
          <w:rtl/>
        </w:rPr>
        <w:t>חיילים אלמונים</w:t>
      </w:r>
      <w:r w:rsidRPr="00286099">
        <w:rPr>
          <w:rStyle w:val="1"/>
          <w:rFonts w:cs="David"/>
          <w:spacing w:val="0"/>
          <w:shd w:val="clear" w:color="auto" w:fill="80FFFF"/>
          <w:rtl/>
        </w:rPr>
        <w:t>״</w:t>
      </w:r>
      <w:r w:rsidRPr="00286099">
        <w:rPr>
          <w:rStyle w:val="1"/>
          <w:rFonts w:cs="David"/>
          <w:spacing w:val="0"/>
          <w:rtl/>
        </w:rPr>
        <w:t xml:space="preserve"> זו שהמסדר ש</w:t>
      </w:r>
      <w:r w:rsidR="00966E76">
        <w:rPr>
          <w:rStyle w:val="1"/>
          <w:rFonts w:cs="David" w:hint="cs"/>
          <w:spacing w:val="0"/>
          <w:rtl/>
        </w:rPr>
        <w:t>ר</w:t>
      </w:r>
      <w:r w:rsidRPr="00286099">
        <w:rPr>
          <w:rStyle w:val="1"/>
          <w:rFonts w:cs="David"/>
          <w:spacing w:val="0"/>
          <w:rtl/>
        </w:rPr>
        <w:t>. לא קסם העבר ולא תרועת נצ</w:t>
      </w:r>
      <w:r w:rsidRPr="00286099">
        <w:rPr>
          <w:rStyle w:val="1"/>
          <w:rFonts w:cs="David"/>
          <w:spacing w:val="0"/>
          <w:shd w:val="clear" w:color="auto" w:fill="80FFFF"/>
          <w:rtl/>
        </w:rPr>
        <w:t>ח</w:t>
      </w:r>
      <w:r w:rsidRPr="00286099">
        <w:rPr>
          <w:rStyle w:val="1"/>
          <w:rFonts w:cs="David"/>
          <w:spacing w:val="0"/>
          <w:rtl/>
        </w:rPr>
        <w:t>ון. ואין הדמיון מצליח בשום אופן להעלות מתחת לאדמה את דמותו של יאיר ולהעמידו פה על ידנו, בראשנו, מקבל מסדר שכז</w:t>
      </w:r>
      <w:r w:rsidRPr="00286099">
        <w:rPr>
          <w:rStyle w:val="1"/>
          <w:rFonts w:cs="David"/>
          <w:spacing w:val="0"/>
          <w:shd w:val="clear" w:color="auto" w:fill="80FFFF"/>
          <w:rtl/>
        </w:rPr>
        <w:t>ה:</w:t>
      </w:r>
      <w:r w:rsidRPr="00286099">
        <w:rPr>
          <w:rStyle w:val="1"/>
          <w:rFonts w:cs="David"/>
          <w:spacing w:val="0"/>
          <w:rtl/>
        </w:rPr>
        <w:t xml:space="preserve"> לוחמי חרות ישראל </w:t>
      </w:r>
      <w:r w:rsidRPr="00966E76">
        <w:rPr>
          <w:rStyle w:val="1"/>
          <w:rFonts w:cs="David"/>
          <w:b/>
          <w:bCs/>
          <w:spacing w:val="0"/>
          <w:shd w:val="clear" w:color="auto" w:fill="80FFFF"/>
          <w:rtl/>
        </w:rPr>
        <w:t>מצטרפים</w:t>
      </w:r>
      <w:r w:rsidRPr="00286099">
        <w:rPr>
          <w:rStyle w:val="1"/>
          <w:rFonts w:cs="David"/>
          <w:spacing w:val="0"/>
          <w:rtl/>
        </w:rPr>
        <w:t xml:space="preserve"> לצבא ההגנה לישראל..</w:t>
      </w:r>
      <w:r w:rsidRPr="00286099">
        <w:rPr>
          <w:rStyle w:val="1"/>
          <w:rFonts w:cs="David"/>
          <w:spacing w:val="0"/>
          <w:shd w:val="clear" w:color="auto" w:fill="80FFFF"/>
          <w:rtl/>
        </w:rPr>
        <w:t xml:space="preserve">. </w:t>
      </w:r>
      <w:r w:rsidRPr="00286099">
        <w:rPr>
          <w:rStyle w:val="1"/>
          <w:rFonts w:cs="David"/>
          <w:spacing w:val="0"/>
          <w:rtl/>
        </w:rPr>
        <w:t>לא. זה לא יתכן.</w:t>
      </w:r>
    </w:p>
    <w:p w:rsidR="00966E76" w:rsidRDefault="003E378A" w:rsidP="00966E76">
      <w:pPr>
        <w:pStyle w:val="Bodytext1"/>
        <w:shd w:val="clear" w:color="auto" w:fill="auto"/>
        <w:spacing w:line="360" w:lineRule="auto"/>
        <w:ind w:left="700" w:right="1280"/>
        <w:rPr>
          <w:rStyle w:val="1"/>
          <w:rFonts w:cs="David"/>
          <w:spacing w:val="0"/>
          <w:rtl/>
        </w:rPr>
      </w:pPr>
      <w:r w:rsidRPr="00286099">
        <w:rPr>
          <w:rStyle w:val="1"/>
          <w:rFonts w:cs="David"/>
          <w:spacing w:val="0"/>
          <w:rtl/>
        </w:rPr>
        <w:t>והראי</w:t>
      </w:r>
      <w:r w:rsidRPr="00286099">
        <w:rPr>
          <w:rStyle w:val="1"/>
          <w:rFonts w:cs="David"/>
          <w:spacing w:val="0"/>
          <w:shd w:val="clear" w:color="auto" w:fill="80FFFF"/>
          <w:rtl/>
        </w:rPr>
        <w:t>ה:</w:t>
      </w:r>
      <w:r w:rsidRPr="00286099">
        <w:rPr>
          <w:rStyle w:val="1"/>
          <w:rFonts w:cs="David"/>
          <w:spacing w:val="0"/>
          <w:rtl/>
        </w:rPr>
        <w:t xml:space="preserve"> אין זה עולה בלב אחד מכל העומדים בשורות לחשו</w:t>
      </w:r>
      <w:r w:rsidRPr="00286099">
        <w:rPr>
          <w:rStyle w:val="1"/>
          <w:rFonts w:cs="David"/>
          <w:spacing w:val="0"/>
          <w:shd w:val="clear" w:color="auto" w:fill="80FFFF"/>
          <w:rtl/>
        </w:rPr>
        <w:t>ב:</w:t>
      </w:r>
      <w:r w:rsidRPr="00286099">
        <w:rPr>
          <w:rStyle w:val="1"/>
          <w:rFonts w:cs="David"/>
          <w:spacing w:val="0"/>
          <w:rtl/>
        </w:rPr>
        <w:t xml:space="preserve"> </w:t>
      </w:r>
    </w:p>
    <w:p w:rsidR="00B17B3A" w:rsidRPr="00286099" w:rsidRDefault="003E378A" w:rsidP="00966E76">
      <w:pPr>
        <w:pStyle w:val="Bodytext1"/>
        <w:shd w:val="clear" w:color="auto" w:fill="auto"/>
        <w:spacing w:line="360" w:lineRule="auto"/>
        <w:ind w:left="700" w:right="1280"/>
        <w:rPr>
          <w:rFonts w:cs="David"/>
          <w:spacing w:val="0"/>
          <w:rtl/>
        </w:rPr>
      </w:pPr>
      <w:r w:rsidRPr="00286099">
        <w:rPr>
          <w:rStyle w:val="1"/>
          <w:rFonts w:cs="David"/>
          <w:spacing w:val="0"/>
          <w:rtl/>
        </w:rPr>
        <w:t>חבל</w:t>
      </w:r>
      <w:r w:rsidRPr="00966E76">
        <w:rPr>
          <w:rStyle w:val="1"/>
          <w:rFonts w:cs="David"/>
          <w:b/>
          <w:bCs/>
          <w:spacing w:val="0"/>
          <w:rtl/>
        </w:rPr>
        <w:t xml:space="preserve"> </w:t>
      </w:r>
      <w:r w:rsidRPr="00966E76">
        <w:rPr>
          <w:rStyle w:val="1"/>
          <w:rFonts w:cs="David"/>
          <w:b/>
          <w:bCs/>
          <w:spacing w:val="0"/>
          <w:shd w:val="clear" w:color="auto" w:fill="80FFFF"/>
          <w:rtl/>
        </w:rPr>
        <w:t>שהו</w:t>
      </w:r>
      <w:r w:rsidRPr="00966E76">
        <w:rPr>
          <w:rStyle w:val="1"/>
          <w:rFonts w:cs="David"/>
          <w:b/>
          <w:bCs/>
          <w:spacing w:val="0"/>
          <w:rtl/>
        </w:rPr>
        <w:t>א</w:t>
      </w:r>
      <w:r w:rsidRPr="00286099">
        <w:rPr>
          <w:rStyle w:val="1"/>
          <w:rFonts w:cs="David"/>
          <w:spacing w:val="0"/>
          <w:rtl/>
        </w:rPr>
        <w:t xml:space="preserve"> לא זכה ליום הזה.</w:t>
      </w:r>
    </w:p>
    <w:p w:rsidR="00B17B3A" w:rsidRPr="00286099" w:rsidRDefault="003E378A" w:rsidP="00966E76">
      <w:pPr>
        <w:pStyle w:val="Bodytext1"/>
        <w:shd w:val="clear" w:color="auto" w:fill="auto"/>
        <w:spacing w:line="360" w:lineRule="auto"/>
        <w:ind w:left="40" w:right="20" w:firstLine="660"/>
        <w:rPr>
          <w:rFonts w:cs="David"/>
          <w:spacing w:val="0"/>
          <w:rtl/>
        </w:rPr>
      </w:pPr>
      <w:r w:rsidRPr="00286099">
        <w:rPr>
          <w:rStyle w:val="1"/>
          <w:rFonts w:cs="David"/>
          <w:spacing w:val="0"/>
          <w:rtl/>
        </w:rPr>
        <w:t>והרי בבוא או</w:t>
      </w:r>
      <w:r w:rsidR="00966E76">
        <w:rPr>
          <w:rStyle w:val="1"/>
          <w:rFonts w:cs="David" w:hint="cs"/>
          <w:spacing w:val="0"/>
          <w:rtl/>
        </w:rPr>
        <w:t>ת</w:t>
      </w:r>
      <w:r w:rsidRPr="00286099">
        <w:rPr>
          <w:rStyle w:val="1"/>
          <w:rFonts w:cs="David"/>
          <w:spacing w:val="0"/>
          <w:rtl/>
        </w:rPr>
        <w:t>ו יום גדול שהוא שר עליו</w:t>
      </w:r>
      <w:r w:rsidR="00966E76">
        <w:rPr>
          <w:rStyle w:val="1"/>
          <w:rFonts w:cs="David" w:hint="cs"/>
          <w:spacing w:val="0"/>
          <w:rtl/>
        </w:rPr>
        <w:t>,</w:t>
      </w:r>
      <w:r w:rsidRPr="00286099">
        <w:rPr>
          <w:rStyle w:val="1"/>
          <w:rFonts w:cs="David"/>
          <w:spacing w:val="0"/>
          <w:rtl/>
        </w:rPr>
        <w:t xml:space="preserve"> ודאי שניעצב על שהוא וכל הלוחמים אשר נפלו למען תפארת היום ההוא, לא זכו לכך</w:t>
      </w:r>
      <w:r w:rsidR="00966E76">
        <w:rPr>
          <w:rFonts w:cs="David" w:hint="cs"/>
          <w:spacing w:val="0"/>
          <w:rtl/>
        </w:rPr>
        <w:t>.</w:t>
      </w:r>
    </w:p>
    <w:p w:rsidR="00966E76" w:rsidRDefault="003E378A" w:rsidP="00966E76">
      <w:pPr>
        <w:pStyle w:val="Bodytext1"/>
        <w:shd w:val="clear" w:color="auto" w:fill="auto"/>
        <w:spacing w:after="438" w:line="360" w:lineRule="auto"/>
        <w:ind w:left="700" w:right="20"/>
        <w:rPr>
          <w:rStyle w:val="1"/>
          <w:rFonts w:cs="David"/>
          <w:spacing w:val="0"/>
          <w:rtl/>
        </w:rPr>
      </w:pPr>
      <w:r w:rsidRPr="00286099">
        <w:rPr>
          <w:rStyle w:val="1"/>
          <w:rFonts w:cs="David"/>
          <w:spacing w:val="0"/>
          <w:rtl/>
        </w:rPr>
        <w:t>אך באותו מסדר ברמת יאיר אין מת</w:t>
      </w:r>
      <w:r w:rsidR="00966E76">
        <w:rPr>
          <w:rStyle w:val="1"/>
          <w:rFonts w:cs="David" w:hint="cs"/>
          <w:spacing w:val="0"/>
          <w:rtl/>
        </w:rPr>
        <w:t>ח-</w:t>
      </w:r>
      <w:r w:rsidRPr="00286099">
        <w:rPr>
          <w:rStyle w:val="1"/>
          <w:rFonts w:cs="David"/>
          <w:spacing w:val="0"/>
          <w:rtl/>
        </w:rPr>
        <w:t>זעם ואין מתח</w:t>
      </w:r>
      <w:r w:rsidRPr="00286099">
        <w:rPr>
          <w:rStyle w:val="1"/>
          <w:rFonts w:cs="David"/>
          <w:spacing w:val="0"/>
          <w:shd w:val="clear" w:color="auto" w:fill="80FFFF"/>
          <w:rtl/>
        </w:rPr>
        <w:t>־</w:t>
      </w:r>
      <w:r w:rsidRPr="00286099">
        <w:rPr>
          <w:rStyle w:val="1"/>
          <w:rFonts w:cs="David"/>
          <w:spacing w:val="0"/>
          <w:rtl/>
        </w:rPr>
        <w:t>גיל ואף לא מתח</w:t>
      </w:r>
      <w:r w:rsidRPr="00286099">
        <w:rPr>
          <w:rStyle w:val="1"/>
          <w:rFonts w:cs="David"/>
          <w:spacing w:val="0"/>
          <w:shd w:val="clear" w:color="auto" w:fill="80FFFF"/>
          <w:rtl/>
        </w:rPr>
        <w:t>־</w:t>
      </w:r>
      <w:r w:rsidRPr="00286099">
        <w:rPr>
          <w:rStyle w:val="1"/>
          <w:rFonts w:cs="David"/>
          <w:spacing w:val="0"/>
          <w:rtl/>
        </w:rPr>
        <w:t>תוג</w:t>
      </w:r>
      <w:r w:rsidRPr="00286099">
        <w:rPr>
          <w:rStyle w:val="1"/>
          <w:rFonts w:cs="David"/>
          <w:spacing w:val="0"/>
          <w:shd w:val="clear" w:color="auto" w:fill="80FFFF"/>
          <w:rtl/>
        </w:rPr>
        <w:t>ה</w:t>
      </w:r>
      <w:r w:rsidRPr="00286099">
        <w:rPr>
          <w:rStyle w:val="1"/>
          <w:rFonts w:cs="David"/>
          <w:spacing w:val="0"/>
          <w:rtl/>
        </w:rPr>
        <w:t>.</w:t>
      </w:r>
    </w:p>
    <w:p w:rsidR="00B17B3A" w:rsidRPr="00286099" w:rsidRDefault="003E378A" w:rsidP="00966E76">
      <w:pPr>
        <w:pStyle w:val="Bodytext1"/>
        <w:shd w:val="clear" w:color="auto" w:fill="auto"/>
        <w:spacing w:after="438" w:line="360" w:lineRule="auto"/>
        <w:ind w:left="700" w:right="20"/>
        <w:rPr>
          <w:rFonts w:cs="David"/>
          <w:rtl/>
        </w:rPr>
      </w:pPr>
      <w:r w:rsidRPr="00286099">
        <w:rPr>
          <w:rStyle w:val="1"/>
          <w:rFonts w:cs="David"/>
          <w:spacing w:val="0"/>
          <w:rtl/>
        </w:rPr>
        <w:t xml:space="preserve"> מסדר </w:t>
      </w:r>
      <w:r w:rsidRPr="00286099">
        <w:rPr>
          <w:rStyle w:val="1"/>
          <w:rFonts w:cs="David"/>
          <w:spacing w:val="0"/>
          <w:shd w:val="clear" w:color="auto" w:fill="80FFFF"/>
          <w:rtl/>
        </w:rPr>
        <w:t>—</w:t>
      </w:r>
      <w:r w:rsidRPr="00286099">
        <w:rPr>
          <w:rStyle w:val="1"/>
          <w:rFonts w:cs="David"/>
          <w:spacing w:val="0"/>
          <w:rtl/>
        </w:rPr>
        <w:t xml:space="preserve"> מסדר דו</w:t>
      </w:r>
      <w:r w:rsidR="00966E76">
        <w:rPr>
          <w:rStyle w:val="1"/>
          <w:rFonts w:cs="David" w:hint="cs"/>
          <w:spacing w:val="0"/>
          <w:rtl/>
        </w:rPr>
        <w:t>ם!</w:t>
      </w:r>
    </w:p>
    <w:p w:rsidR="00966E76" w:rsidRDefault="003E378A" w:rsidP="00966E76">
      <w:pPr>
        <w:pStyle w:val="Bodytext1"/>
        <w:shd w:val="clear" w:color="auto" w:fill="auto"/>
        <w:spacing w:line="360" w:lineRule="auto"/>
        <w:ind w:left="20" w:right="20" w:firstLine="680"/>
        <w:rPr>
          <w:rStyle w:val="1"/>
          <w:rFonts w:cs="David"/>
          <w:spacing w:val="0"/>
          <w:rtl/>
        </w:rPr>
      </w:pPr>
      <w:r w:rsidRPr="00286099">
        <w:rPr>
          <w:rStyle w:val="1"/>
          <w:rFonts w:cs="David"/>
          <w:spacing w:val="0"/>
          <w:rtl/>
        </w:rPr>
        <w:t>מזל</w:t>
      </w:r>
      <w:r w:rsidR="00966E76">
        <w:rPr>
          <w:rStyle w:val="1"/>
          <w:rFonts w:cs="David" w:hint="cs"/>
          <w:spacing w:val="0"/>
          <w:rtl/>
        </w:rPr>
        <w:t>,</w:t>
      </w:r>
      <w:r w:rsidRPr="00286099">
        <w:rPr>
          <w:rStyle w:val="1"/>
          <w:rFonts w:cs="David"/>
          <w:spacing w:val="0"/>
          <w:rtl/>
        </w:rPr>
        <w:t xml:space="preserve"> האחראי לח</w:t>
      </w:r>
      <w:r w:rsidRPr="00286099">
        <w:rPr>
          <w:rStyle w:val="1"/>
          <w:rFonts w:cs="David"/>
          <w:spacing w:val="0"/>
          <w:shd w:val="clear" w:color="auto" w:fill="80FFFF"/>
          <w:rtl/>
        </w:rPr>
        <w:t>ש</w:t>
      </w:r>
      <w:r w:rsidRPr="00286099">
        <w:rPr>
          <w:rStyle w:val="1"/>
          <w:rFonts w:cs="David"/>
          <w:spacing w:val="0"/>
          <w:rtl/>
        </w:rPr>
        <w:t>יב</w:t>
      </w:r>
      <w:r w:rsidRPr="00286099">
        <w:rPr>
          <w:rStyle w:val="1"/>
          <w:rFonts w:cs="David"/>
          <w:spacing w:val="0"/>
          <w:shd w:val="clear" w:color="auto" w:fill="80FFFF"/>
          <w:rtl/>
        </w:rPr>
        <w:t>ה</w:t>
      </w:r>
      <w:r w:rsidRPr="00286099">
        <w:rPr>
          <w:rStyle w:val="1"/>
          <w:rFonts w:cs="David"/>
          <w:spacing w:val="0"/>
          <w:rtl/>
        </w:rPr>
        <w:t xml:space="preserve"> הלוחמת והמזכיר </w:t>
      </w:r>
      <w:r w:rsidRPr="00286099">
        <w:rPr>
          <w:rStyle w:val="1"/>
          <w:rFonts w:cs="David"/>
          <w:spacing w:val="0"/>
          <w:shd w:val="clear" w:color="auto" w:fill="80FFFF"/>
          <w:rtl/>
        </w:rPr>
        <w:t>ה</w:t>
      </w:r>
      <w:r w:rsidRPr="00286099">
        <w:rPr>
          <w:rStyle w:val="1"/>
          <w:rFonts w:cs="David"/>
          <w:spacing w:val="0"/>
          <w:rtl/>
        </w:rPr>
        <w:t>אי</w:t>
      </w:r>
      <w:r w:rsidRPr="00286099">
        <w:rPr>
          <w:rStyle w:val="1"/>
          <w:rFonts w:cs="David"/>
          <w:spacing w:val="0"/>
          <w:shd w:val="clear" w:color="auto" w:fill="80FFFF"/>
          <w:rtl/>
        </w:rPr>
        <w:t>ר</w:t>
      </w:r>
      <w:r w:rsidRPr="00286099">
        <w:rPr>
          <w:rStyle w:val="1"/>
          <w:rFonts w:cs="David"/>
          <w:spacing w:val="0"/>
          <w:rtl/>
        </w:rPr>
        <w:t>גו</w:t>
      </w:r>
      <w:r w:rsidRPr="00286099">
        <w:rPr>
          <w:rStyle w:val="1"/>
          <w:rFonts w:cs="David"/>
          <w:spacing w:val="0"/>
          <w:shd w:val="clear" w:color="auto" w:fill="80FFFF"/>
          <w:rtl/>
        </w:rPr>
        <w:t>נ</w:t>
      </w:r>
      <w:r w:rsidRPr="00286099">
        <w:rPr>
          <w:rStyle w:val="1"/>
          <w:rFonts w:cs="David"/>
          <w:spacing w:val="0"/>
          <w:rtl/>
        </w:rPr>
        <w:t>י בזמן האחרון</w:t>
      </w:r>
      <w:r w:rsidRPr="00286099">
        <w:rPr>
          <w:rStyle w:val="1"/>
          <w:rFonts w:cs="David"/>
          <w:spacing w:val="0"/>
          <w:shd w:val="clear" w:color="auto" w:fill="80FFFF"/>
          <w:rtl/>
        </w:rPr>
        <w:t>,</w:t>
      </w:r>
      <w:r w:rsidRPr="00286099">
        <w:rPr>
          <w:rStyle w:val="1"/>
          <w:rFonts w:cs="David"/>
          <w:spacing w:val="0"/>
          <w:rtl/>
        </w:rPr>
        <w:t xml:space="preserve"> מוס</w:t>
      </w:r>
      <w:r w:rsidRPr="00286099">
        <w:rPr>
          <w:rStyle w:val="1"/>
          <w:rFonts w:cs="David"/>
          <w:spacing w:val="0"/>
          <w:shd w:val="clear" w:color="auto" w:fill="80FFFF"/>
          <w:rtl/>
        </w:rPr>
        <w:t>ר</w:t>
      </w:r>
      <w:r w:rsidRPr="00286099">
        <w:rPr>
          <w:rStyle w:val="1"/>
          <w:rFonts w:cs="David"/>
          <w:spacing w:val="0"/>
          <w:rtl/>
        </w:rPr>
        <w:t xml:space="preserve"> את המ</w:t>
      </w:r>
      <w:r w:rsidRPr="00286099">
        <w:rPr>
          <w:rStyle w:val="1"/>
          <w:rFonts w:cs="David"/>
          <w:spacing w:val="0"/>
          <w:shd w:val="clear" w:color="auto" w:fill="80FFFF"/>
          <w:rtl/>
        </w:rPr>
        <w:t>ס</w:t>
      </w:r>
      <w:r w:rsidRPr="00286099">
        <w:rPr>
          <w:rStyle w:val="1"/>
          <w:rFonts w:cs="David"/>
          <w:spacing w:val="0"/>
          <w:rtl/>
        </w:rPr>
        <w:t xml:space="preserve">דר לידי המרכז. </w:t>
      </w:r>
    </w:p>
    <w:p w:rsidR="00B17B3A" w:rsidRPr="00286099" w:rsidRDefault="003E378A" w:rsidP="00966E76">
      <w:pPr>
        <w:pStyle w:val="Bodytext1"/>
        <w:shd w:val="clear" w:color="auto" w:fill="auto"/>
        <w:spacing w:line="360" w:lineRule="auto"/>
        <w:ind w:left="20" w:right="20" w:firstLine="680"/>
        <w:rPr>
          <w:rFonts w:cs="David"/>
          <w:spacing w:val="0"/>
          <w:rtl/>
        </w:rPr>
      </w:pPr>
      <w:r w:rsidRPr="00286099">
        <w:rPr>
          <w:rStyle w:val="1"/>
          <w:rFonts w:cs="David"/>
          <w:spacing w:val="0"/>
          <w:rtl/>
        </w:rPr>
        <w:t>מסד</w:t>
      </w:r>
      <w:r w:rsidRPr="00286099">
        <w:rPr>
          <w:rStyle w:val="1"/>
          <w:rFonts w:cs="David"/>
          <w:spacing w:val="0"/>
          <w:shd w:val="clear" w:color="auto" w:fill="80FFFF"/>
          <w:rtl/>
        </w:rPr>
        <w:t>ר</w:t>
      </w:r>
      <w:r w:rsidR="00966E76">
        <w:rPr>
          <w:rFonts w:cs="David" w:hint="cs"/>
          <w:spacing w:val="0"/>
          <w:rtl/>
        </w:rPr>
        <w:t>?</w:t>
      </w:r>
    </w:p>
    <w:p w:rsidR="00B17B3A" w:rsidRPr="00286099" w:rsidRDefault="003E378A" w:rsidP="00966E76">
      <w:pPr>
        <w:pStyle w:val="Bodytext1"/>
        <w:shd w:val="clear" w:color="auto" w:fill="auto"/>
        <w:spacing w:line="360" w:lineRule="auto"/>
        <w:ind w:left="700" w:right="2180"/>
        <w:rPr>
          <w:rFonts w:cs="David"/>
          <w:spacing w:val="0"/>
          <w:rtl/>
        </w:rPr>
      </w:pPr>
      <w:r w:rsidRPr="00286099">
        <w:rPr>
          <w:rStyle w:val="1"/>
          <w:rFonts w:cs="David"/>
          <w:spacing w:val="0"/>
          <w:rtl/>
        </w:rPr>
        <w:t xml:space="preserve">כן הם עומדים </w:t>
      </w:r>
      <w:r w:rsidRPr="00966E76">
        <w:rPr>
          <w:rStyle w:val="1"/>
          <w:rFonts w:cs="David"/>
          <w:b/>
          <w:bCs/>
          <w:spacing w:val="0"/>
          <w:shd w:val="clear" w:color="auto" w:fill="80FFFF"/>
          <w:rtl/>
        </w:rPr>
        <w:t>הש</w:t>
      </w:r>
      <w:r w:rsidRPr="00966E76">
        <w:rPr>
          <w:rStyle w:val="1"/>
          <w:rFonts w:cs="David"/>
          <w:b/>
          <w:bCs/>
          <w:spacing w:val="0"/>
          <w:rtl/>
        </w:rPr>
        <w:t>טרני</w:t>
      </w:r>
      <w:r w:rsidRPr="00966E76">
        <w:rPr>
          <w:rStyle w:val="1"/>
          <w:rFonts w:cs="David"/>
          <w:b/>
          <w:bCs/>
          <w:spacing w:val="0"/>
          <w:shd w:val="clear" w:color="auto" w:fill="80FFFF"/>
          <w:rtl/>
        </w:rPr>
        <w:t>סט</w:t>
      </w:r>
      <w:r w:rsidRPr="00966E76">
        <w:rPr>
          <w:rStyle w:val="1"/>
          <w:rFonts w:cs="David"/>
          <w:b/>
          <w:bCs/>
          <w:spacing w:val="0"/>
          <w:rtl/>
        </w:rPr>
        <w:t>י</w:t>
      </w:r>
      <w:r w:rsidR="00966E76" w:rsidRPr="00966E76">
        <w:rPr>
          <w:rStyle w:val="1"/>
          <w:rFonts w:cs="David" w:hint="cs"/>
          <w:b/>
          <w:bCs/>
          <w:spacing w:val="0"/>
          <w:rtl/>
        </w:rPr>
        <w:t>ם</w:t>
      </w:r>
      <w:r w:rsidRPr="00286099">
        <w:rPr>
          <w:rStyle w:val="1"/>
          <w:rFonts w:cs="David"/>
          <w:spacing w:val="0"/>
          <w:rtl/>
        </w:rPr>
        <w:t xml:space="preserve"> בשורות מסודרות. משונה מאוד.</w:t>
      </w:r>
    </w:p>
    <w:p w:rsidR="00B17B3A" w:rsidRPr="00286099" w:rsidRDefault="003E378A" w:rsidP="00966E76">
      <w:pPr>
        <w:pStyle w:val="Bodytext1"/>
        <w:shd w:val="clear" w:color="auto" w:fill="auto"/>
        <w:spacing w:line="360" w:lineRule="auto"/>
        <w:ind w:left="20" w:right="20" w:firstLine="680"/>
        <w:rPr>
          <w:rFonts w:cs="David"/>
          <w:spacing w:val="0"/>
          <w:rtl/>
        </w:rPr>
      </w:pPr>
      <w:r w:rsidRPr="00286099">
        <w:rPr>
          <w:rStyle w:val="1"/>
          <w:rFonts w:cs="David"/>
          <w:spacing w:val="0"/>
          <w:rtl/>
        </w:rPr>
        <w:t>אברהם אמפר לימד אותנו, את פרידמן</w:t>
      </w:r>
      <w:r w:rsidR="00966E76">
        <w:rPr>
          <w:rStyle w:val="1"/>
          <w:rFonts w:cs="David" w:hint="cs"/>
          <w:spacing w:val="0"/>
          <w:rtl/>
        </w:rPr>
        <w:t>,</w:t>
      </w:r>
      <w:r w:rsidRPr="00286099">
        <w:rPr>
          <w:rStyle w:val="1"/>
          <w:rFonts w:cs="David"/>
          <w:spacing w:val="0"/>
          <w:rtl/>
        </w:rPr>
        <w:t xml:space="preserve"> את בגין</w:t>
      </w:r>
      <w:r w:rsidR="00966E76">
        <w:rPr>
          <w:rStyle w:val="1"/>
          <w:rFonts w:cs="David" w:hint="cs"/>
          <w:spacing w:val="0"/>
          <w:rtl/>
        </w:rPr>
        <w:t>,</w:t>
      </w:r>
      <w:r w:rsidRPr="00286099">
        <w:rPr>
          <w:rStyle w:val="1"/>
          <w:rFonts w:cs="David"/>
          <w:spacing w:val="0"/>
          <w:rtl/>
        </w:rPr>
        <w:t xml:space="preserve"> אותי</w:t>
      </w:r>
      <w:r w:rsidR="00966E76">
        <w:rPr>
          <w:rStyle w:val="1"/>
          <w:rFonts w:cs="David" w:hint="cs"/>
          <w:spacing w:val="0"/>
          <w:rtl/>
        </w:rPr>
        <w:t>,</w:t>
      </w:r>
      <w:r w:rsidRPr="00286099">
        <w:rPr>
          <w:rStyle w:val="1"/>
          <w:rFonts w:cs="David"/>
          <w:spacing w:val="0"/>
          <w:rtl/>
        </w:rPr>
        <w:t xml:space="preserve"> לעמוד בשורה בוילנה</w:t>
      </w:r>
      <w:r w:rsidRPr="00286099">
        <w:rPr>
          <w:rStyle w:val="1"/>
          <w:rFonts w:cs="David"/>
          <w:spacing w:val="0"/>
          <w:shd w:val="clear" w:color="auto" w:fill="80FFFF"/>
          <w:rtl/>
        </w:rPr>
        <w:t>.</w:t>
      </w:r>
      <w:r w:rsidRPr="00286099">
        <w:rPr>
          <w:rStyle w:val="1"/>
          <w:rFonts w:cs="David"/>
          <w:spacing w:val="0"/>
          <w:rtl/>
        </w:rPr>
        <w:t xml:space="preserve"> אינני יודע אם נותר לי הרבה מתורה זו. אינני יודע אם מדייק אני בעמידת </w:t>
      </w:r>
      <w:r w:rsidR="00966E76">
        <w:rPr>
          <w:rStyle w:val="1"/>
          <w:rFonts w:cs="David" w:hint="cs"/>
          <w:spacing w:val="0"/>
          <w:rtl/>
        </w:rPr>
        <w:t>"</w:t>
      </w:r>
      <w:r w:rsidRPr="00286099">
        <w:rPr>
          <w:rStyle w:val="1"/>
          <w:rFonts w:cs="David"/>
          <w:spacing w:val="0"/>
          <w:rtl/>
        </w:rPr>
        <w:t>דו</w:t>
      </w:r>
      <w:r w:rsidR="00966E76">
        <w:rPr>
          <w:rStyle w:val="1"/>
          <w:rFonts w:cs="David" w:hint="cs"/>
          <w:spacing w:val="0"/>
          <w:shd w:val="clear" w:color="auto" w:fill="80FFFF"/>
          <w:rtl/>
        </w:rPr>
        <w:t>ם</w:t>
      </w:r>
      <w:r w:rsidRPr="00286099">
        <w:rPr>
          <w:rStyle w:val="1"/>
          <w:rFonts w:cs="David"/>
          <w:spacing w:val="0"/>
          <w:shd w:val="clear" w:color="auto" w:fill="80FFFF"/>
          <w:rtl/>
        </w:rPr>
        <w:t>״.</w:t>
      </w:r>
      <w:r w:rsidRPr="00286099">
        <w:rPr>
          <w:rStyle w:val="1"/>
          <w:rFonts w:cs="David"/>
          <w:spacing w:val="0"/>
          <w:rtl/>
        </w:rPr>
        <w:t xml:space="preserve"> הלב איננו עומד דום.</w:t>
      </w:r>
    </w:p>
    <w:p w:rsidR="00B17B3A" w:rsidRPr="00286099" w:rsidRDefault="003E378A" w:rsidP="00286099">
      <w:pPr>
        <w:pStyle w:val="Bodytext1"/>
        <w:shd w:val="clear" w:color="auto" w:fill="auto"/>
        <w:spacing w:line="360" w:lineRule="auto"/>
        <w:ind w:left="20" w:right="20" w:firstLine="680"/>
        <w:rPr>
          <w:rFonts w:cs="David"/>
          <w:spacing w:val="0"/>
          <w:rtl/>
        </w:rPr>
      </w:pPr>
      <w:r w:rsidRPr="00286099">
        <w:rPr>
          <w:rStyle w:val="1"/>
          <w:rFonts w:cs="David"/>
          <w:spacing w:val="0"/>
          <w:rtl/>
        </w:rPr>
        <w:t>מסדר הלבבות שמימי המחתרת היה מדוייק יותר. כל הלבבות של כל לוחמי חרות ישראל פעמו בקצב אחד. בלי נוח. בלי נוח. בלי נוח. ודום רק במוות.</w:t>
      </w:r>
    </w:p>
    <w:p w:rsidR="00B17B3A" w:rsidRPr="00286099" w:rsidRDefault="003E378A" w:rsidP="00966E76">
      <w:pPr>
        <w:pStyle w:val="Bodytext1"/>
        <w:shd w:val="clear" w:color="auto" w:fill="auto"/>
        <w:spacing w:line="360" w:lineRule="auto"/>
        <w:ind w:left="20" w:right="20" w:firstLine="680"/>
        <w:rPr>
          <w:rFonts w:cs="David"/>
          <w:spacing w:val="0"/>
          <w:rtl/>
        </w:rPr>
      </w:pPr>
      <w:r w:rsidRPr="00286099">
        <w:rPr>
          <w:rStyle w:val="1"/>
          <w:rFonts w:cs="David"/>
          <w:spacing w:val="0"/>
          <w:rtl/>
        </w:rPr>
        <w:t>ועכשיו הנה הם עומדים כולם סביב סביב לנו. מעטים בלבד הכר</w:t>
      </w:r>
      <w:r w:rsidR="00966E76">
        <w:rPr>
          <w:rStyle w:val="1"/>
          <w:rFonts w:cs="David" w:hint="cs"/>
          <w:spacing w:val="0"/>
          <w:rtl/>
        </w:rPr>
        <w:t>ת</w:t>
      </w:r>
      <w:r w:rsidRPr="00286099">
        <w:rPr>
          <w:rStyle w:val="1"/>
          <w:rFonts w:cs="David"/>
          <w:spacing w:val="0"/>
          <w:rtl/>
        </w:rPr>
        <w:t>י מהם. אולי חמשים</w:t>
      </w:r>
      <w:r w:rsidR="00966E76">
        <w:rPr>
          <w:rStyle w:val="1"/>
          <w:rFonts w:cs="David" w:hint="cs"/>
          <w:spacing w:val="0"/>
          <w:rtl/>
        </w:rPr>
        <w:t>,</w:t>
      </w:r>
      <w:r w:rsidR="00966E76">
        <w:rPr>
          <w:rStyle w:val="1"/>
          <w:rFonts w:cs="David"/>
          <w:spacing w:val="0"/>
          <w:rtl/>
        </w:rPr>
        <w:t xml:space="preserve"> אולי ששים. שעבדו עמי</w:t>
      </w:r>
      <w:r w:rsidR="00966E76">
        <w:rPr>
          <w:rStyle w:val="1"/>
          <w:rFonts w:cs="David" w:hint="cs"/>
          <w:spacing w:val="0"/>
          <w:rtl/>
        </w:rPr>
        <w:t>,</w:t>
      </w:r>
      <w:r w:rsidRPr="00286099">
        <w:rPr>
          <w:rStyle w:val="1"/>
          <w:rFonts w:cs="David"/>
          <w:spacing w:val="0"/>
          <w:rtl/>
        </w:rPr>
        <w:t xml:space="preserve"> שהשתתפו בקורסים אידיאולוגיים. ובכל זאת הכרתי את כולם. איש לח</w:t>
      </w:r>
      <w:r w:rsidRPr="00286099">
        <w:rPr>
          <w:rStyle w:val="1"/>
          <w:rFonts w:cs="David"/>
          <w:spacing w:val="0"/>
          <w:shd w:val="clear" w:color="auto" w:fill="80FFFF"/>
          <w:rtl/>
        </w:rPr>
        <w:t>״</w:t>
      </w:r>
      <w:r w:rsidRPr="00286099">
        <w:rPr>
          <w:rStyle w:val="1"/>
          <w:rFonts w:cs="David"/>
          <w:spacing w:val="0"/>
          <w:rtl/>
        </w:rPr>
        <w:t xml:space="preserve">י </w:t>
      </w:r>
      <w:r w:rsidRPr="00286099">
        <w:rPr>
          <w:rStyle w:val="1"/>
          <w:rFonts w:cs="David"/>
          <w:spacing w:val="0"/>
          <w:shd w:val="clear" w:color="auto" w:fill="80FFFF"/>
          <w:rtl/>
        </w:rPr>
        <w:t>—</w:t>
      </w:r>
      <w:r w:rsidRPr="00286099">
        <w:rPr>
          <w:rStyle w:val="1"/>
          <w:rFonts w:cs="David"/>
          <w:spacing w:val="0"/>
          <w:rtl/>
        </w:rPr>
        <w:t xml:space="preserve"> סימן הכר מובהק הוא. איש ל</w:t>
      </w:r>
      <w:r w:rsidRPr="00286099">
        <w:rPr>
          <w:rStyle w:val="1"/>
          <w:rFonts w:cs="David"/>
          <w:spacing w:val="0"/>
          <w:shd w:val="clear" w:color="auto" w:fill="80FFFF"/>
          <w:rtl/>
        </w:rPr>
        <w:t>ח״</w:t>
      </w:r>
      <w:r w:rsidRPr="00286099">
        <w:rPr>
          <w:rStyle w:val="1"/>
          <w:rFonts w:cs="David"/>
          <w:spacing w:val="0"/>
          <w:rtl/>
        </w:rPr>
        <w:t>י משמע חותמת אש שכזו המוטבעת בדם גופו ונפשו של אדם.</w:t>
      </w:r>
    </w:p>
    <w:p w:rsidR="00B17B3A" w:rsidRPr="00286099" w:rsidRDefault="003E378A" w:rsidP="00966E76">
      <w:pPr>
        <w:pStyle w:val="Bodytext1"/>
        <w:shd w:val="clear" w:color="auto" w:fill="auto"/>
        <w:spacing w:line="360" w:lineRule="auto"/>
        <w:ind w:left="20" w:right="20" w:firstLine="680"/>
        <w:rPr>
          <w:rFonts w:cs="David"/>
          <w:spacing w:val="0"/>
          <w:rtl/>
        </w:rPr>
      </w:pPr>
      <w:r w:rsidRPr="00286099">
        <w:rPr>
          <w:rStyle w:val="1"/>
          <w:rFonts w:cs="David"/>
          <w:spacing w:val="0"/>
          <w:shd w:val="clear" w:color="auto" w:fill="80FFFF"/>
          <w:rtl/>
        </w:rPr>
        <w:t>״</w:t>
      </w:r>
      <w:r w:rsidRPr="00286099">
        <w:rPr>
          <w:rStyle w:val="1"/>
          <w:rFonts w:cs="David"/>
          <w:spacing w:val="0"/>
          <w:rtl/>
        </w:rPr>
        <w:t>ואש זו</w:t>
      </w:r>
      <w:r w:rsidRPr="00286099">
        <w:rPr>
          <w:rStyle w:val="1"/>
          <w:rFonts w:cs="David"/>
          <w:spacing w:val="0"/>
          <w:shd w:val="clear" w:color="auto" w:fill="80FFFF"/>
          <w:rtl/>
        </w:rPr>
        <w:t>״</w:t>
      </w:r>
      <w:r w:rsidRPr="00286099">
        <w:rPr>
          <w:rStyle w:val="1"/>
          <w:rFonts w:cs="David"/>
          <w:spacing w:val="0"/>
          <w:rtl/>
        </w:rPr>
        <w:t xml:space="preserve"> — אני מסיים בדברי האזכרה שלי — </w:t>
      </w:r>
      <w:r w:rsidRPr="00286099">
        <w:rPr>
          <w:rStyle w:val="1"/>
          <w:rFonts w:cs="David"/>
          <w:spacing w:val="0"/>
          <w:shd w:val="clear" w:color="auto" w:fill="80FFFF"/>
          <w:rtl/>
        </w:rPr>
        <w:t>״</w:t>
      </w:r>
      <w:r w:rsidRPr="00286099">
        <w:rPr>
          <w:rStyle w:val="1"/>
          <w:rFonts w:cs="David"/>
          <w:spacing w:val="0"/>
          <w:rtl/>
        </w:rPr>
        <w:t>תשרוף א</w:t>
      </w:r>
      <w:r w:rsidR="00966E76">
        <w:rPr>
          <w:rStyle w:val="1"/>
          <w:rFonts w:cs="David" w:hint="cs"/>
          <w:spacing w:val="0"/>
          <w:rtl/>
        </w:rPr>
        <w:t>ו</w:t>
      </w:r>
      <w:r w:rsidRPr="00286099">
        <w:rPr>
          <w:rStyle w:val="1"/>
          <w:rFonts w:cs="David"/>
          <w:spacing w:val="0"/>
          <w:rtl/>
        </w:rPr>
        <w:t xml:space="preserve">יבים. אש זו </w:t>
      </w:r>
      <w:r w:rsidRPr="00286099">
        <w:rPr>
          <w:rStyle w:val="1"/>
          <w:rFonts w:cs="David"/>
          <w:spacing w:val="0"/>
          <w:shd w:val="clear" w:color="auto" w:fill="80FFFF"/>
          <w:rtl/>
        </w:rPr>
        <w:t>ת</w:t>
      </w:r>
      <w:r w:rsidRPr="00286099">
        <w:rPr>
          <w:rStyle w:val="1"/>
          <w:rFonts w:cs="David"/>
          <w:spacing w:val="0"/>
          <w:rtl/>
        </w:rPr>
        <w:t>יקו</w:t>
      </w:r>
      <w:r w:rsidRPr="00286099">
        <w:rPr>
          <w:rStyle w:val="1"/>
          <w:rFonts w:cs="David"/>
          <w:spacing w:val="0"/>
          <w:shd w:val="clear" w:color="auto" w:fill="80FFFF"/>
          <w:rtl/>
        </w:rPr>
        <w:t xml:space="preserve">ד </w:t>
      </w:r>
      <w:r w:rsidRPr="00286099">
        <w:rPr>
          <w:rStyle w:val="1"/>
          <w:rFonts w:cs="David"/>
          <w:spacing w:val="0"/>
          <w:rtl/>
        </w:rPr>
        <w:t>בלבו של מקדש שלישי אשר בלבה של ירושלים החפשית אשר בלבה של מלכות ישראל</w:t>
      </w:r>
      <w:r w:rsidRPr="00286099">
        <w:rPr>
          <w:rStyle w:val="1"/>
          <w:rFonts w:cs="David"/>
          <w:spacing w:val="0"/>
          <w:shd w:val="clear" w:color="auto" w:fill="80FFFF"/>
          <w:rtl/>
        </w:rPr>
        <w:t>״.</w:t>
      </w:r>
    </w:p>
    <w:p w:rsidR="00B17B3A" w:rsidRPr="00286099" w:rsidRDefault="003E378A" w:rsidP="00FD42EB">
      <w:pPr>
        <w:pStyle w:val="Bodytext1"/>
        <w:shd w:val="clear" w:color="auto" w:fill="auto"/>
        <w:spacing w:line="360" w:lineRule="auto"/>
        <w:ind w:left="20" w:right="20" w:firstLine="680"/>
        <w:rPr>
          <w:rFonts w:cs="David"/>
          <w:spacing w:val="0"/>
          <w:rtl/>
        </w:rPr>
      </w:pPr>
      <w:r w:rsidRPr="00286099">
        <w:rPr>
          <w:rStyle w:val="1"/>
          <w:rFonts w:cs="David"/>
          <w:spacing w:val="0"/>
          <w:rtl/>
        </w:rPr>
        <w:t>ועוד אני מאמין, שאת האש הזו י</w:t>
      </w:r>
      <w:r w:rsidRPr="00286099">
        <w:rPr>
          <w:rStyle w:val="1"/>
          <w:rFonts w:cs="David"/>
          <w:spacing w:val="0"/>
          <w:shd w:val="clear" w:color="auto" w:fill="80FFFF"/>
          <w:rtl/>
        </w:rPr>
        <w:t>ש</w:t>
      </w:r>
      <w:r w:rsidRPr="00286099">
        <w:rPr>
          <w:rStyle w:val="1"/>
          <w:rFonts w:cs="David"/>
          <w:spacing w:val="0"/>
          <w:rtl/>
        </w:rPr>
        <w:t xml:space="preserve">או </w:t>
      </w:r>
      <w:r w:rsidRPr="00FD42EB">
        <w:rPr>
          <w:rStyle w:val="1"/>
          <w:rFonts w:cs="David"/>
          <w:b/>
          <w:bCs/>
          <w:spacing w:val="0"/>
          <w:shd w:val="clear" w:color="auto" w:fill="80FFFF"/>
          <w:rtl/>
        </w:rPr>
        <w:t>אלה</w:t>
      </w:r>
      <w:r w:rsidRPr="00286099">
        <w:rPr>
          <w:rStyle w:val="1"/>
          <w:rFonts w:cs="David"/>
          <w:spacing w:val="0"/>
          <w:rtl/>
        </w:rPr>
        <w:t xml:space="preserve"> אשר בשורות, ועוד אינני מאמין שלפני ולידי עומדים מכבי</w:t>
      </w:r>
      <w:r w:rsidR="00FD42EB">
        <w:rPr>
          <w:rStyle w:val="1"/>
          <w:rFonts w:cs="David" w:hint="cs"/>
          <w:spacing w:val="0"/>
          <w:rtl/>
        </w:rPr>
        <w:t>-</w:t>
      </w:r>
      <w:r w:rsidRPr="00286099">
        <w:rPr>
          <w:rStyle w:val="1"/>
          <w:rFonts w:cs="David"/>
          <w:spacing w:val="0"/>
          <w:rtl/>
        </w:rPr>
        <w:t>אש זו.</w:t>
      </w:r>
    </w:p>
    <w:p w:rsidR="00B17B3A" w:rsidRPr="00286099" w:rsidRDefault="003E378A" w:rsidP="00FD42EB">
      <w:pPr>
        <w:pStyle w:val="Bodytext1"/>
        <w:shd w:val="clear" w:color="auto" w:fill="auto"/>
        <w:spacing w:line="360" w:lineRule="auto"/>
        <w:ind w:left="20" w:right="20" w:firstLine="680"/>
        <w:rPr>
          <w:rFonts w:cs="David"/>
          <w:spacing w:val="0"/>
          <w:rtl/>
        </w:rPr>
      </w:pPr>
      <w:r w:rsidRPr="00286099">
        <w:rPr>
          <w:rStyle w:val="1"/>
          <w:rFonts w:cs="David"/>
          <w:spacing w:val="0"/>
          <w:rtl/>
        </w:rPr>
        <w:t>וה</w:t>
      </w:r>
      <w:r w:rsidR="00FD42EB">
        <w:rPr>
          <w:rStyle w:val="1"/>
          <w:rFonts w:cs="David" w:hint="cs"/>
          <w:spacing w:val="0"/>
          <w:rtl/>
        </w:rPr>
        <w:t>ר</w:t>
      </w:r>
      <w:r w:rsidRPr="00286099">
        <w:rPr>
          <w:rStyle w:val="1"/>
          <w:rFonts w:cs="David"/>
          <w:spacing w:val="0"/>
          <w:rtl/>
        </w:rPr>
        <w:t>י גם לפני התפוררות זו ידוע ידענו מומים אישיים בנו</w:t>
      </w:r>
      <w:r w:rsidRPr="00286099">
        <w:rPr>
          <w:rStyle w:val="1"/>
          <w:rFonts w:cs="David"/>
          <w:spacing w:val="0"/>
          <w:shd w:val="clear" w:color="auto" w:fill="80FFFF"/>
          <w:rtl/>
        </w:rPr>
        <w:t>.</w:t>
      </w:r>
      <w:r w:rsidRPr="00286099">
        <w:rPr>
          <w:rStyle w:val="1"/>
          <w:rFonts w:cs="David"/>
          <w:spacing w:val="0"/>
          <w:rtl/>
        </w:rPr>
        <w:t xml:space="preserve"> אבל עמדנו כולנו בחותמת לח</w:t>
      </w:r>
      <w:r w:rsidRPr="00286099">
        <w:rPr>
          <w:rStyle w:val="1"/>
          <w:rFonts w:cs="David"/>
          <w:spacing w:val="0"/>
          <w:shd w:val="clear" w:color="auto" w:fill="80FFFF"/>
          <w:rtl/>
        </w:rPr>
        <w:t>״</w:t>
      </w:r>
      <w:r w:rsidRPr="00286099">
        <w:rPr>
          <w:rStyle w:val="1"/>
          <w:rFonts w:cs="David"/>
          <w:spacing w:val="0"/>
          <w:rtl/>
        </w:rPr>
        <w:t>י. חיילים בלי מדים, האידיאה לבנה את כל הסיגים</w:t>
      </w:r>
      <w:r w:rsidR="00FD42EB">
        <w:rPr>
          <w:rStyle w:val="1"/>
          <w:rFonts w:cs="David" w:hint="cs"/>
          <w:spacing w:val="0"/>
          <w:rtl/>
        </w:rPr>
        <w:t>,</w:t>
      </w:r>
      <w:r w:rsidRPr="00286099">
        <w:rPr>
          <w:rStyle w:val="1"/>
          <w:rFonts w:cs="David"/>
          <w:spacing w:val="0"/>
          <w:rtl/>
        </w:rPr>
        <w:t xml:space="preserve"> דחתה אותם עמוק לפנות </w:t>
      </w:r>
      <w:r w:rsidRPr="00286099">
        <w:rPr>
          <w:rStyle w:val="1"/>
          <w:rFonts w:cs="David"/>
          <w:spacing w:val="0"/>
          <w:shd w:val="clear" w:color="auto" w:fill="80FFFF"/>
          <w:rtl/>
        </w:rPr>
        <w:t>ר</w:t>
      </w:r>
      <w:r w:rsidRPr="00286099">
        <w:rPr>
          <w:rStyle w:val="1"/>
          <w:rFonts w:cs="David"/>
          <w:spacing w:val="0"/>
          <w:rtl/>
        </w:rPr>
        <w:t>חוקות. באור החזון של ח</w:t>
      </w:r>
      <w:r w:rsidR="00FD42EB">
        <w:rPr>
          <w:rStyle w:val="1"/>
          <w:rFonts w:cs="David" w:hint="cs"/>
          <w:spacing w:val="0"/>
          <w:rtl/>
        </w:rPr>
        <w:t>ר</w:t>
      </w:r>
      <w:r w:rsidRPr="00286099">
        <w:rPr>
          <w:rStyle w:val="1"/>
          <w:rFonts w:cs="David"/>
          <w:spacing w:val="0"/>
          <w:rtl/>
        </w:rPr>
        <w:t>ות ישראל האירו כל פנים ואפילו לא יפים הם ואפילו קמוטים ה</w:t>
      </w:r>
      <w:r w:rsidR="00FD42EB">
        <w:rPr>
          <w:rStyle w:val="1"/>
          <w:rFonts w:cs="David" w:hint="cs"/>
          <w:spacing w:val="0"/>
          <w:rtl/>
        </w:rPr>
        <w:t>ם</w:t>
      </w:r>
      <w:r w:rsidRPr="00286099">
        <w:rPr>
          <w:rStyle w:val="1"/>
          <w:rFonts w:cs="David"/>
          <w:spacing w:val="0"/>
          <w:rtl/>
        </w:rPr>
        <w:t xml:space="preserve"> ואפילו מיובלי</w:t>
      </w:r>
      <w:r w:rsidR="00FD42EB">
        <w:rPr>
          <w:rStyle w:val="1"/>
          <w:rFonts w:cs="David" w:hint="cs"/>
          <w:spacing w:val="0"/>
          <w:rtl/>
        </w:rPr>
        <w:t>ם</w:t>
      </w:r>
      <w:r w:rsidRPr="00286099">
        <w:rPr>
          <w:rStyle w:val="1"/>
          <w:rFonts w:cs="David"/>
          <w:spacing w:val="0"/>
          <w:rtl/>
        </w:rPr>
        <w:t xml:space="preserve"> הם. ממע</w:t>
      </w:r>
      <w:r w:rsidRPr="00286099">
        <w:rPr>
          <w:rStyle w:val="1"/>
          <w:rFonts w:cs="David"/>
          <w:spacing w:val="0"/>
          <w:shd w:val="clear" w:color="auto" w:fill="80FFFF"/>
          <w:rtl/>
        </w:rPr>
        <w:t>ר</w:t>
      </w:r>
      <w:r w:rsidR="00FD42EB">
        <w:rPr>
          <w:rStyle w:val="1"/>
          <w:rFonts w:cs="David" w:hint="cs"/>
          <w:spacing w:val="0"/>
          <w:shd w:val="clear" w:color="auto" w:fill="80FFFF"/>
          <w:rtl/>
        </w:rPr>
        <w:t>ת</w:t>
      </w:r>
      <w:r w:rsidRPr="00286099">
        <w:rPr>
          <w:rStyle w:val="1"/>
          <w:rFonts w:cs="David"/>
          <w:spacing w:val="0"/>
          <w:shd w:val="clear" w:color="auto" w:fill="80FFFF"/>
          <w:rtl/>
        </w:rPr>
        <w:t>־ה</w:t>
      </w:r>
      <w:r w:rsidRPr="00286099">
        <w:rPr>
          <w:rStyle w:val="1"/>
          <w:rFonts w:cs="David"/>
          <w:spacing w:val="0"/>
          <w:rtl/>
        </w:rPr>
        <w:t>דם בקע האור ובו עמדנו נוהרים</w:t>
      </w:r>
      <w:r w:rsidR="00FD42EB">
        <w:rPr>
          <w:rStyle w:val="1"/>
          <w:rFonts w:cs="David" w:hint="cs"/>
          <w:spacing w:val="0"/>
          <w:rtl/>
        </w:rPr>
        <w:t>,</w:t>
      </w:r>
      <w:r w:rsidRPr="00286099">
        <w:rPr>
          <w:rStyle w:val="1"/>
          <w:rFonts w:cs="David"/>
          <w:spacing w:val="0"/>
          <w:rtl/>
        </w:rPr>
        <w:t xml:space="preserve"> אוהבים</w:t>
      </w:r>
      <w:r w:rsidR="00FD42EB">
        <w:rPr>
          <w:rStyle w:val="1"/>
          <w:rFonts w:cs="David" w:hint="cs"/>
          <w:spacing w:val="0"/>
          <w:rtl/>
        </w:rPr>
        <w:t>,</w:t>
      </w:r>
      <w:r w:rsidRPr="00286099">
        <w:rPr>
          <w:rStyle w:val="1"/>
          <w:rFonts w:cs="David"/>
          <w:spacing w:val="0"/>
          <w:rtl/>
        </w:rPr>
        <w:t xml:space="preserve"> בוערים באש אחת ונמחו כל צללים. האחד אש</w:t>
      </w:r>
      <w:r w:rsidR="00FD42EB">
        <w:rPr>
          <w:rStyle w:val="1"/>
          <w:rFonts w:cs="David" w:hint="cs"/>
          <w:spacing w:val="0"/>
          <w:rtl/>
        </w:rPr>
        <w:t>ר</w:t>
      </w:r>
      <w:r w:rsidRPr="00286099">
        <w:rPr>
          <w:rStyle w:val="1"/>
          <w:rFonts w:cs="David"/>
          <w:spacing w:val="0"/>
          <w:rtl/>
        </w:rPr>
        <w:t xml:space="preserve"> הצהיר בפני: </w:t>
      </w:r>
      <w:r w:rsidRPr="00286099">
        <w:rPr>
          <w:rStyle w:val="1"/>
          <w:rFonts w:cs="David"/>
          <w:spacing w:val="0"/>
          <w:shd w:val="clear" w:color="auto" w:fill="80FFFF"/>
          <w:rtl/>
        </w:rPr>
        <w:t>״</w:t>
      </w:r>
      <w:r w:rsidRPr="00286099">
        <w:rPr>
          <w:rStyle w:val="1"/>
          <w:rFonts w:cs="David"/>
          <w:spacing w:val="0"/>
          <w:rtl/>
        </w:rPr>
        <w:t>שמע</w:t>
      </w:r>
      <w:r w:rsidR="00FD42EB">
        <w:rPr>
          <w:rStyle w:val="1"/>
          <w:rFonts w:cs="David" w:hint="cs"/>
          <w:spacing w:val="0"/>
          <w:rtl/>
        </w:rPr>
        <w:t>,</w:t>
      </w:r>
      <w:r w:rsidRPr="00286099">
        <w:rPr>
          <w:rStyle w:val="1"/>
          <w:rFonts w:cs="David"/>
          <w:spacing w:val="0"/>
          <w:rtl/>
        </w:rPr>
        <w:t xml:space="preserve"> אני דיקד</w:t>
      </w:r>
      <w:r w:rsidR="00FD42EB">
        <w:rPr>
          <w:rStyle w:val="1"/>
          <w:rFonts w:cs="David" w:hint="cs"/>
          <w:spacing w:val="0"/>
          <w:rtl/>
        </w:rPr>
        <w:t>נ</w:t>
      </w:r>
      <w:r w:rsidRPr="00286099">
        <w:rPr>
          <w:rStyle w:val="1"/>
          <w:rFonts w:cs="David"/>
          <w:spacing w:val="0"/>
          <w:rtl/>
        </w:rPr>
        <w:t>ט (בעברית פשוטה: רקוב) ולא מעניינים אותי כל הדיבורים</w:t>
      </w:r>
      <w:r w:rsidRPr="00286099">
        <w:rPr>
          <w:rStyle w:val="1"/>
          <w:rFonts w:cs="David"/>
          <w:spacing w:val="0"/>
          <w:shd w:val="clear" w:color="auto" w:fill="80FFFF"/>
          <w:rtl/>
        </w:rPr>
        <w:t xml:space="preserve"> </w:t>
      </w:r>
      <w:r w:rsidRPr="00286099">
        <w:rPr>
          <w:rStyle w:val="1"/>
          <w:rFonts w:cs="David"/>
          <w:spacing w:val="0"/>
          <w:rtl/>
        </w:rPr>
        <w:t>המשיחיים האלה</w:t>
      </w:r>
      <w:r w:rsidRPr="00286099">
        <w:rPr>
          <w:rStyle w:val="1"/>
          <w:rFonts w:cs="David"/>
          <w:spacing w:val="0"/>
          <w:shd w:val="clear" w:color="auto" w:fill="80FFFF"/>
          <w:rtl/>
        </w:rPr>
        <w:t>״</w:t>
      </w:r>
      <w:r w:rsidR="00FD42EB">
        <w:rPr>
          <w:rStyle w:val="1"/>
          <w:rFonts w:cs="David" w:hint="cs"/>
          <w:spacing w:val="0"/>
          <w:shd w:val="clear" w:color="auto" w:fill="80FFFF"/>
          <w:rtl/>
        </w:rPr>
        <w:t>,</w:t>
      </w:r>
      <w:r w:rsidRPr="00286099">
        <w:rPr>
          <w:rStyle w:val="1"/>
          <w:rFonts w:cs="David"/>
          <w:spacing w:val="0"/>
          <w:rtl/>
        </w:rPr>
        <w:t xml:space="preserve"> והוא בא לירושלים והוא אחד מטובי המפקדים הלוחמים על </w:t>
      </w:r>
      <w:r w:rsidRPr="00286099">
        <w:rPr>
          <w:rStyle w:val="1"/>
          <w:rFonts w:cs="David"/>
          <w:spacing w:val="0"/>
          <w:shd w:val="clear" w:color="auto" w:fill="80FFFF"/>
          <w:rtl/>
        </w:rPr>
        <w:t>המ</w:t>
      </w:r>
      <w:r w:rsidRPr="00286099">
        <w:rPr>
          <w:rStyle w:val="1"/>
          <w:rFonts w:cs="David"/>
          <w:spacing w:val="0"/>
          <w:rtl/>
        </w:rPr>
        <w:t>י</w:t>
      </w:r>
      <w:r w:rsidRPr="00286099">
        <w:rPr>
          <w:rStyle w:val="1"/>
          <w:rFonts w:cs="David"/>
          <w:spacing w:val="0"/>
          <w:shd w:val="clear" w:color="auto" w:fill="80FFFF"/>
          <w:rtl/>
        </w:rPr>
        <w:t>סטי</w:t>
      </w:r>
      <w:r w:rsidRPr="00286099">
        <w:rPr>
          <w:rStyle w:val="1"/>
          <w:rFonts w:cs="David"/>
          <w:spacing w:val="0"/>
          <w:rtl/>
        </w:rPr>
        <w:t xml:space="preserve"> ביותר שביהדות</w:t>
      </w:r>
      <w:r w:rsidRPr="00286099">
        <w:rPr>
          <w:rStyle w:val="1"/>
          <w:rFonts w:cs="David"/>
          <w:spacing w:val="0"/>
          <w:shd w:val="clear" w:color="auto" w:fill="80FFFF"/>
          <w:rtl/>
        </w:rPr>
        <w:t>,</w:t>
      </w:r>
      <w:r w:rsidRPr="00286099">
        <w:rPr>
          <w:rStyle w:val="1"/>
          <w:rFonts w:cs="David"/>
          <w:spacing w:val="0"/>
          <w:rtl/>
        </w:rPr>
        <w:t xml:space="preserve"> על הר הבית. ורק אחרי פרוק המחתרת הוא שב</w:t>
      </w:r>
      <w:r w:rsidRPr="00286099">
        <w:rPr>
          <w:rStyle w:val="1"/>
          <w:rFonts w:cs="David"/>
          <w:spacing w:val="0"/>
          <w:shd w:val="clear" w:color="auto" w:fill="80FFFF"/>
          <w:rtl/>
        </w:rPr>
        <w:t xml:space="preserve"> </w:t>
      </w:r>
      <w:r w:rsidRPr="00286099">
        <w:rPr>
          <w:rStyle w:val="1"/>
          <w:rFonts w:cs="David"/>
          <w:spacing w:val="0"/>
          <w:rtl/>
        </w:rPr>
        <w:t xml:space="preserve">לקיאו </w:t>
      </w:r>
      <w:r w:rsidRPr="00286099">
        <w:rPr>
          <w:rStyle w:val="1"/>
          <w:rFonts w:cs="David"/>
          <w:spacing w:val="0"/>
          <w:shd w:val="clear" w:color="auto" w:fill="80FFFF"/>
          <w:rtl/>
        </w:rPr>
        <w:t>ה</w:t>
      </w:r>
      <w:r w:rsidRPr="00286099">
        <w:rPr>
          <w:rStyle w:val="1"/>
          <w:rFonts w:cs="David"/>
          <w:spacing w:val="0"/>
          <w:rtl/>
        </w:rPr>
        <w:t>דיקדנ</w:t>
      </w:r>
      <w:r w:rsidRPr="00286099">
        <w:rPr>
          <w:rStyle w:val="1"/>
          <w:rFonts w:cs="David"/>
          <w:spacing w:val="0"/>
          <w:shd w:val="clear" w:color="auto" w:fill="80FFFF"/>
          <w:rtl/>
        </w:rPr>
        <w:t>ט</w:t>
      </w:r>
      <w:r w:rsidRPr="00286099">
        <w:rPr>
          <w:rStyle w:val="1"/>
          <w:rFonts w:cs="David"/>
          <w:spacing w:val="0"/>
          <w:rtl/>
        </w:rPr>
        <w:t>י.</w:t>
      </w:r>
    </w:p>
    <w:p w:rsidR="00B17B3A" w:rsidRPr="00286099" w:rsidRDefault="00FD42EB" w:rsidP="00FD42EB">
      <w:pPr>
        <w:pStyle w:val="Bodytext1"/>
        <w:shd w:val="clear" w:color="auto" w:fill="auto"/>
        <w:spacing w:after="333" w:line="360" w:lineRule="auto"/>
        <w:ind w:left="20" w:right="20" w:firstLine="680"/>
        <w:rPr>
          <w:rFonts w:cs="David"/>
          <w:spacing w:val="0"/>
          <w:rtl/>
        </w:rPr>
      </w:pPr>
      <w:r>
        <w:rPr>
          <w:rStyle w:val="1"/>
          <w:rFonts w:cs="David"/>
          <w:spacing w:val="0"/>
          <w:rtl/>
        </w:rPr>
        <w:t>ואחת אש</w:t>
      </w:r>
      <w:r>
        <w:rPr>
          <w:rStyle w:val="1"/>
          <w:rFonts w:cs="David" w:hint="cs"/>
          <w:spacing w:val="0"/>
          <w:rtl/>
        </w:rPr>
        <w:t>ר</w:t>
      </w:r>
      <w:r w:rsidR="003E378A" w:rsidRPr="00286099">
        <w:rPr>
          <w:rStyle w:val="1"/>
          <w:rFonts w:cs="David"/>
          <w:spacing w:val="0"/>
          <w:rtl/>
        </w:rPr>
        <w:t xml:space="preserve"> לשונה טורבינה ממש</w:t>
      </w:r>
      <w:r>
        <w:rPr>
          <w:rStyle w:val="1"/>
          <w:rFonts w:cs="David" w:hint="cs"/>
          <w:spacing w:val="0"/>
          <w:rtl/>
        </w:rPr>
        <w:t xml:space="preserve">, </w:t>
      </w:r>
      <w:r w:rsidR="003E378A" w:rsidRPr="00286099">
        <w:rPr>
          <w:rStyle w:val="1"/>
          <w:rFonts w:cs="David"/>
          <w:spacing w:val="0"/>
          <w:rtl/>
        </w:rPr>
        <w:t>מתגלגלת ללא הרף, אם בדברי טעם ושכנוע אוהדים וסופרים, אם בדברי תפל של רכילות ולשון הרע והסתה והיא יושבת שנים בבית סוהר ולא תקנה חרותה במחיר מלה אחת</w:t>
      </w:r>
      <w:r>
        <w:rPr>
          <w:rStyle w:val="1"/>
          <w:rFonts w:cs="David" w:hint="cs"/>
          <w:spacing w:val="0"/>
          <w:rtl/>
        </w:rPr>
        <w:t>,</w:t>
      </w:r>
      <w:r w:rsidR="003E378A" w:rsidRPr="00286099">
        <w:rPr>
          <w:rStyle w:val="1"/>
          <w:rFonts w:cs="David"/>
          <w:spacing w:val="0"/>
          <w:rtl/>
        </w:rPr>
        <w:t xml:space="preserve"> רק מלה אחת אם תאמר ותשוחרר</w:t>
      </w:r>
      <w:r w:rsidR="003E378A" w:rsidRPr="00286099">
        <w:rPr>
          <w:rStyle w:val="1"/>
          <w:rFonts w:cs="David"/>
          <w:spacing w:val="0"/>
          <w:shd w:val="clear" w:color="auto" w:fill="80FFFF"/>
          <w:rtl/>
        </w:rPr>
        <w:t>,</w:t>
      </w:r>
      <w:r w:rsidR="003E378A" w:rsidRPr="00286099">
        <w:rPr>
          <w:rStyle w:val="1"/>
          <w:rFonts w:cs="David"/>
          <w:spacing w:val="0"/>
          <w:rtl/>
        </w:rPr>
        <w:t xml:space="preserve"> א</w:t>
      </w:r>
      <w:r>
        <w:rPr>
          <w:rStyle w:val="1"/>
          <w:rFonts w:cs="David" w:hint="cs"/>
          <w:spacing w:val="0"/>
          <w:rtl/>
        </w:rPr>
        <w:t>ך</w:t>
      </w:r>
      <w:r w:rsidR="003E378A" w:rsidRPr="00286099">
        <w:rPr>
          <w:rStyle w:val="1"/>
          <w:rFonts w:cs="David"/>
          <w:spacing w:val="0"/>
          <w:rtl/>
        </w:rPr>
        <w:t xml:space="preserve"> הטורבינה שלה משתתקת פתאום. כל המלים בעולם תגלגל ורק מלה זו אשר</w:t>
      </w:r>
      <w:r>
        <w:rPr>
          <w:rFonts w:cs="David" w:hint="cs"/>
          <w:spacing w:val="0"/>
          <w:rtl/>
        </w:rPr>
        <w:t xml:space="preserve"> </w:t>
      </w:r>
      <w:r w:rsidR="003E378A" w:rsidRPr="00286099">
        <w:rPr>
          <w:rStyle w:val="1"/>
          <w:rFonts w:cs="David"/>
          <w:spacing w:val="0"/>
          <w:shd w:val="clear" w:color="auto" w:fill="80FFFF"/>
          <w:rtl/>
        </w:rPr>
        <w:t>ה</w:t>
      </w:r>
      <w:r w:rsidR="003E378A" w:rsidRPr="00286099">
        <w:rPr>
          <w:rStyle w:val="1"/>
          <w:rFonts w:cs="David"/>
          <w:spacing w:val="0"/>
          <w:rtl/>
        </w:rPr>
        <w:t>אוייב רוצה בה לא תאמ</w:t>
      </w:r>
      <w:r>
        <w:rPr>
          <w:rStyle w:val="1"/>
          <w:rFonts w:cs="David" w:hint="cs"/>
          <w:spacing w:val="0"/>
          <w:rtl/>
        </w:rPr>
        <w:t>ר.</w:t>
      </w:r>
      <w:r w:rsidR="003E378A" w:rsidRPr="00286099">
        <w:rPr>
          <w:rStyle w:val="1"/>
          <w:rFonts w:cs="David"/>
          <w:spacing w:val="0"/>
          <w:rtl/>
        </w:rPr>
        <w:t xml:space="preserve"> ואם יח</w:t>
      </w:r>
      <w:r>
        <w:rPr>
          <w:rStyle w:val="1"/>
          <w:rFonts w:cs="David" w:hint="cs"/>
          <w:spacing w:val="0"/>
          <w:shd w:val="clear" w:color="auto" w:fill="80FFFF"/>
          <w:rtl/>
        </w:rPr>
        <w:t>ת</w:t>
      </w:r>
      <w:r w:rsidR="003E378A" w:rsidRPr="00286099">
        <w:rPr>
          <w:rStyle w:val="1"/>
          <w:rFonts w:cs="David"/>
          <w:spacing w:val="0"/>
          <w:shd w:val="clear" w:color="auto" w:fill="80FFFF"/>
          <w:rtl/>
        </w:rPr>
        <w:t>כו</w:t>
      </w:r>
      <w:r w:rsidR="003E378A" w:rsidRPr="00286099">
        <w:rPr>
          <w:rStyle w:val="1"/>
          <w:rFonts w:cs="David"/>
          <w:spacing w:val="0"/>
          <w:rtl/>
        </w:rPr>
        <w:t>ה אברים, אברי</w:t>
      </w:r>
      <w:r w:rsidR="003E378A" w:rsidRPr="00286099">
        <w:rPr>
          <w:rStyle w:val="1"/>
          <w:rFonts w:cs="David"/>
          <w:spacing w:val="0"/>
          <w:shd w:val="clear" w:color="auto" w:fill="80FFFF"/>
          <w:rtl/>
        </w:rPr>
        <w:t>ם</w:t>
      </w:r>
      <w:r w:rsidR="003E378A" w:rsidRPr="00286099">
        <w:rPr>
          <w:rStyle w:val="1"/>
          <w:rFonts w:cs="David"/>
          <w:spacing w:val="0"/>
          <w:rtl/>
        </w:rPr>
        <w:t>.</w:t>
      </w:r>
    </w:p>
    <w:p w:rsidR="00B17B3A" w:rsidRPr="00286099" w:rsidRDefault="003E378A" w:rsidP="00FD42EB">
      <w:pPr>
        <w:pStyle w:val="Bodytext1"/>
        <w:shd w:val="clear" w:color="auto" w:fill="auto"/>
        <w:spacing w:line="360" w:lineRule="auto"/>
        <w:ind w:left="80" w:right="40" w:firstLine="660"/>
        <w:rPr>
          <w:rFonts w:cs="David"/>
          <w:spacing w:val="0"/>
          <w:rtl/>
        </w:rPr>
      </w:pPr>
      <w:r w:rsidRPr="00286099">
        <w:rPr>
          <w:rStyle w:val="1"/>
          <w:rFonts w:cs="David"/>
          <w:spacing w:val="0"/>
          <w:rtl/>
        </w:rPr>
        <w:t>ואחד אש</w:t>
      </w:r>
      <w:r w:rsidR="00FD42EB">
        <w:rPr>
          <w:rStyle w:val="1"/>
          <w:rFonts w:cs="David" w:hint="cs"/>
          <w:spacing w:val="0"/>
          <w:shd w:val="clear" w:color="auto" w:fill="80FFFF"/>
          <w:rtl/>
        </w:rPr>
        <w:t>ר</w:t>
      </w:r>
      <w:r w:rsidR="00FD42EB">
        <w:rPr>
          <w:rStyle w:val="1"/>
          <w:rFonts w:cs="David" w:hint="cs"/>
          <w:spacing w:val="0"/>
          <w:rtl/>
        </w:rPr>
        <w:t xml:space="preserve"> </w:t>
      </w:r>
      <w:r w:rsidRPr="00286099">
        <w:rPr>
          <w:rStyle w:val="1"/>
          <w:rFonts w:cs="David"/>
          <w:spacing w:val="0"/>
          <w:rtl/>
        </w:rPr>
        <w:t>עזב את משקו בשר</w:t>
      </w:r>
      <w:r w:rsidR="00FD42EB">
        <w:rPr>
          <w:rStyle w:val="1"/>
          <w:rFonts w:cs="David" w:hint="cs"/>
          <w:spacing w:val="0"/>
          <w:shd w:val="clear" w:color="auto" w:fill="80FFFF"/>
          <w:rtl/>
        </w:rPr>
        <w:t>ון</w:t>
      </w:r>
      <w:r w:rsidRPr="00286099">
        <w:rPr>
          <w:rStyle w:val="1"/>
          <w:rFonts w:cs="David"/>
          <w:spacing w:val="0"/>
          <w:shd w:val="clear" w:color="auto" w:fill="80FFFF"/>
          <w:rtl/>
        </w:rPr>
        <w:t>,</w:t>
      </w:r>
      <w:r w:rsidRPr="00286099">
        <w:rPr>
          <w:rStyle w:val="1"/>
          <w:rFonts w:cs="David"/>
          <w:spacing w:val="0"/>
          <w:rtl/>
        </w:rPr>
        <w:t xml:space="preserve"> ואחד אשר הפסיק את לימודיו באוניברסיטה</w:t>
      </w:r>
      <w:r w:rsidRPr="00286099">
        <w:rPr>
          <w:rStyle w:val="1"/>
          <w:rFonts w:cs="David"/>
          <w:spacing w:val="0"/>
          <w:shd w:val="clear" w:color="auto" w:fill="80FFFF"/>
          <w:rtl/>
        </w:rPr>
        <w:t>,</w:t>
      </w:r>
      <w:r w:rsidRPr="00286099">
        <w:rPr>
          <w:rStyle w:val="1"/>
          <w:rFonts w:cs="David"/>
          <w:spacing w:val="0"/>
          <w:rtl/>
        </w:rPr>
        <w:t xml:space="preserve"> ואחת אשר גורשה מבית אביה האמיד על לכתה למחתרת ואחד הכותב מ</w:t>
      </w:r>
      <w:r w:rsidR="00FD42EB">
        <w:rPr>
          <w:rStyle w:val="1"/>
          <w:rFonts w:cs="David" w:hint="cs"/>
          <w:spacing w:val="0"/>
          <w:rtl/>
        </w:rPr>
        <w:t>כ</w:t>
      </w:r>
      <w:r w:rsidRPr="00286099">
        <w:rPr>
          <w:rStyle w:val="1"/>
          <w:rFonts w:cs="David"/>
          <w:spacing w:val="0"/>
          <w:rtl/>
        </w:rPr>
        <w:t>תבי תודה למרכז על חזון לח</w:t>
      </w:r>
      <w:r w:rsidRPr="00286099">
        <w:rPr>
          <w:rStyle w:val="1"/>
          <w:rFonts w:cs="David"/>
          <w:spacing w:val="0"/>
          <w:shd w:val="clear" w:color="auto" w:fill="80FFFF"/>
          <w:rtl/>
        </w:rPr>
        <w:t>״</w:t>
      </w:r>
      <w:r w:rsidRPr="00286099">
        <w:rPr>
          <w:rStyle w:val="1"/>
          <w:rFonts w:cs="David"/>
          <w:spacing w:val="0"/>
          <w:rtl/>
        </w:rPr>
        <w:t>י אשר העלהו מאשפות הרחוב והפשעים הפליליים</w:t>
      </w:r>
      <w:r w:rsidR="00FD42EB">
        <w:rPr>
          <w:rFonts w:cs="David" w:hint="cs"/>
          <w:spacing w:val="0"/>
          <w:rtl/>
        </w:rPr>
        <w:t>.</w:t>
      </w:r>
    </w:p>
    <w:p w:rsidR="00B17B3A" w:rsidRPr="00286099" w:rsidRDefault="003E378A" w:rsidP="00FD42EB">
      <w:pPr>
        <w:pStyle w:val="Bodytext1"/>
        <w:shd w:val="clear" w:color="auto" w:fill="auto"/>
        <w:spacing w:line="360" w:lineRule="auto"/>
        <w:ind w:left="80" w:right="40" w:firstLine="660"/>
        <w:rPr>
          <w:rFonts w:cs="David"/>
          <w:spacing w:val="0"/>
          <w:rtl/>
        </w:rPr>
      </w:pPr>
      <w:r w:rsidRPr="00286099">
        <w:rPr>
          <w:rStyle w:val="1"/>
          <w:rFonts w:cs="David"/>
          <w:spacing w:val="0"/>
          <w:rtl/>
        </w:rPr>
        <w:t>כל אחד עולם קטן</w:t>
      </w:r>
      <w:r w:rsidR="00FD42EB">
        <w:rPr>
          <w:rStyle w:val="1"/>
          <w:rFonts w:cs="David" w:hint="cs"/>
          <w:spacing w:val="0"/>
          <w:rtl/>
        </w:rPr>
        <w:t>,</w:t>
      </w:r>
      <w:r w:rsidRPr="00286099">
        <w:rPr>
          <w:rStyle w:val="1"/>
          <w:rFonts w:cs="David"/>
          <w:spacing w:val="0"/>
          <w:rtl/>
        </w:rPr>
        <w:t xml:space="preserve"> וכל העולמות ה</w:t>
      </w:r>
      <w:r w:rsidR="00FD42EB">
        <w:rPr>
          <w:rStyle w:val="1"/>
          <w:rFonts w:cs="David" w:hint="cs"/>
          <w:spacing w:val="0"/>
          <w:shd w:val="clear" w:color="auto" w:fill="80FFFF"/>
          <w:rtl/>
        </w:rPr>
        <w:t>ס</w:t>
      </w:r>
      <w:r w:rsidRPr="00286099">
        <w:rPr>
          <w:rStyle w:val="1"/>
          <w:rFonts w:cs="David"/>
          <w:spacing w:val="0"/>
          <w:shd w:val="clear" w:color="auto" w:fill="80FFFF"/>
          <w:rtl/>
        </w:rPr>
        <w:t>ת</w:t>
      </w:r>
      <w:r w:rsidRPr="00286099">
        <w:rPr>
          <w:rStyle w:val="1"/>
          <w:rFonts w:cs="David"/>
          <w:spacing w:val="0"/>
          <w:rtl/>
        </w:rPr>
        <w:t xml:space="preserve">ומים־האטומים נפתחים פתאום אל לב </w:t>
      </w:r>
      <w:r w:rsidRPr="00286099">
        <w:rPr>
          <w:rStyle w:val="1"/>
          <w:rFonts w:cs="David"/>
          <w:spacing w:val="0"/>
          <w:shd w:val="clear" w:color="auto" w:fill="80FFFF"/>
          <w:rtl/>
        </w:rPr>
        <w:t>א</w:t>
      </w:r>
      <w:r w:rsidRPr="00286099">
        <w:rPr>
          <w:rStyle w:val="1"/>
          <w:rFonts w:cs="David"/>
          <w:spacing w:val="0"/>
          <w:rtl/>
        </w:rPr>
        <w:t>חד, אל אהבה אחת מני חבר מרכז ועד מדביק כרוזים שא</w:t>
      </w:r>
      <w:r w:rsidRPr="00286099">
        <w:rPr>
          <w:rStyle w:val="1"/>
          <w:rFonts w:cs="David"/>
          <w:spacing w:val="0"/>
          <w:shd w:val="clear" w:color="auto" w:fill="80FFFF"/>
          <w:rtl/>
        </w:rPr>
        <w:t>ך</w:t>
      </w:r>
      <w:r w:rsidRPr="00286099">
        <w:rPr>
          <w:rStyle w:val="1"/>
          <w:rFonts w:cs="David"/>
          <w:spacing w:val="0"/>
          <w:rtl/>
        </w:rPr>
        <w:t xml:space="preserve"> הגיע למצוות, מני</w:t>
      </w:r>
      <w:r w:rsidRPr="00286099">
        <w:rPr>
          <w:rStyle w:val="1"/>
          <w:rFonts w:cs="David"/>
          <w:spacing w:val="0"/>
          <w:shd w:val="clear" w:color="auto" w:fill="80FFFF"/>
          <w:rtl/>
        </w:rPr>
        <w:t xml:space="preserve"> </w:t>
      </w:r>
      <w:r w:rsidRPr="00286099">
        <w:rPr>
          <w:rStyle w:val="1"/>
          <w:rFonts w:cs="David"/>
          <w:spacing w:val="0"/>
          <w:rtl/>
        </w:rPr>
        <w:t xml:space="preserve">אינטליגנט מדופלם ועד </w:t>
      </w:r>
      <w:r w:rsidRPr="00286099">
        <w:rPr>
          <w:rStyle w:val="1"/>
          <w:rFonts w:cs="David"/>
          <w:spacing w:val="0"/>
          <w:shd w:val="clear" w:color="auto" w:fill="80FFFF"/>
          <w:rtl/>
        </w:rPr>
        <w:t>״סד</w:t>
      </w:r>
      <w:r w:rsidRPr="00286099">
        <w:rPr>
          <w:rStyle w:val="1"/>
          <w:rFonts w:cs="David"/>
          <w:spacing w:val="0"/>
          <w:rtl/>
        </w:rPr>
        <w:t>ג</w:t>
      </w:r>
      <w:r w:rsidRPr="00286099">
        <w:rPr>
          <w:rStyle w:val="1"/>
          <w:rFonts w:cs="David"/>
          <w:spacing w:val="0"/>
          <w:shd w:val="clear" w:color="auto" w:fill="80FFFF"/>
          <w:rtl/>
        </w:rPr>
        <w:t>׳</w:t>
      </w:r>
      <w:r w:rsidRPr="00286099">
        <w:rPr>
          <w:rStyle w:val="1"/>
          <w:rFonts w:cs="David"/>
          <w:spacing w:val="0"/>
          <w:rtl/>
        </w:rPr>
        <w:t>נט מייג׳ור</w:t>
      </w:r>
      <w:r w:rsidRPr="00286099">
        <w:rPr>
          <w:rStyle w:val="1"/>
          <w:rFonts w:cs="David"/>
          <w:spacing w:val="0"/>
          <w:shd w:val="clear" w:color="auto" w:fill="80FFFF"/>
          <w:rtl/>
        </w:rPr>
        <w:t>״</w:t>
      </w:r>
      <w:r w:rsidRPr="00286099">
        <w:rPr>
          <w:rStyle w:val="1"/>
          <w:rFonts w:cs="David"/>
          <w:spacing w:val="0"/>
          <w:rtl/>
        </w:rPr>
        <w:t xml:space="preserve"> טיפוסי</w:t>
      </w:r>
      <w:r w:rsidR="00FD42EB">
        <w:rPr>
          <w:rStyle w:val="1"/>
          <w:rFonts w:cs="David" w:hint="cs"/>
          <w:spacing w:val="0"/>
          <w:rtl/>
        </w:rPr>
        <w:t>,</w:t>
      </w:r>
      <w:r w:rsidRPr="00286099">
        <w:rPr>
          <w:rStyle w:val="1"/>
          <w:rFonts w:cs="David"/>
          <w:spacing w:val="0"/>
          <w:rtl/>
        </w:rPr>
        <w:t xml:space="preserve"> מגדף וגס</w:t>
      </w:r>
      <w:r w:rsidRPr="00286099">
        <w:rPr>
          <w:rStyle w:val="1"/>
          <w:rFonts w:cs="David"/>
          <w:spacing w:val="0"/>
          <w:shd w:val="clear" w:color="auto" w:fill="80FFFF"/>
          <w:rtl/>
        </w:rPr>
        <w:t>־</w:t>
      </w:r>
      <w:r w:rsidRPr="00286099">
        <w:rPr>
          <w:rStyle w:val="1"/>
          <w:rFonts w:cs="David"/>
          <w:spacing w:val="0"/>
          <w:rtl/>
        </w:rPr>
        <w:t>פה</w:t>
      </w:r>
      <w:r w:rsidR="00FD42EB">
        <w:rPr>
          <w:rStyle w:val="1"/>
          <w:rFonts w:cs="David" w:hint="cs"/>
          <w:spacing w:val="0"/>
          <w:rtl/>
        </w:rPr>
        <w:t>,</w:t>
      </w:r>
      <w:r w:rsidRPr="00286099">
        <w:rPr>
          <w:rStyle w:val="1"/>
          <w:rFonts w:cs="David"/>
          <w:spacing w:val="0"/>
          <w:rtl/>
        </w:rPr>
        <w:t xml:space="preserve"> אך כל רכוש וכל משק בידיו הנאמנות</w:t>
      </w:r>
      <w:r w:rsidR="00FD42EB">
        <w:rPr>
          <w:rStyle w:val="1"/>
          <w:rFonts w:cs="David" w:hint="cs"/>
          <w:spacing w:val="0"/>
          <w:rtl/>
        </w:rPr>
        <w:t>,</w:t>
      </w:r>
      <w:r w:rsidRPr="00286099">
        <w:rPr>
          <w:rStyle w:val="1"/>
          <w:rFonts w:cs="David"/>
          <w:spacing w:val="0"/>
          <w:rtl/>
        </w:rPr>
        <w:t xml:space="preserve"> נאמנות מאוד</w:t>
      </w:r>
      <w:r w:rsidRPr="00286099">
        <w:rPr>
          <w:rStyle w:val="1"/>
          <w:rFonts w:cs="David"/>
          <w:spacing w:val="0"/>
          <w:shd w:val="clear" w:color="auto" w:fill="80FFFF"/>
          <w:rtl/>
        </w:rPr>
        <w:t>.</w:t>
      </w:r>
      <w:r w:rsidRPr="00286099">
        <w:rPr>
          <w:rStyle w:val="1"/>
          <w:rFonts w:cs="David"/>
          <w:spacing w:val="0"/>
          <w:rtl/>
        </w:rPr>
        <w:t xml:space="preserve"> מני אפיקורס להכעיס ולתאבון ועד לב</w:t>
      </w:r>
      <w:r w:rsidRPr="00286099">
        <w:rPr>
          <w:rStyle w:val="1"/>
          <w:rFonts w:cs="David"/>
          <w:spacing w:val="0"/>
          <w:shd w:val="clear" w:color="auto" w:fill="80FFFF"/>
          <w:rtl/>
        </w:rPr>
        <w:t>ח</w:t>
      </w:r>
      <w:r w:rsidRPr="00286099">
        <w:rPr>
          <w:rStyle w:val="1"/>
          <w:rFonts w:cs="David"/>
          <w:spacing w:val="0"/>
          <w:rtl/>
        </w:rPr>
        <w:t xml:space="preserve">ור ממאה שערים שפיאותיו ארוכות ארוכות והוא מטיל </w:t>
      </w:r>
      <w:r w:rsidR="00FD42EB">
        <w:rPr>
          <w:rStyle w:val="1"/>
          <w:rFonts w:cs="David" w:hint="cs"/>
          <w:spacing w:val="0"/>
          <w:rtl/>
        </w:rPr>
        <w:t>ר</w:t>
      </w:r>
      <w:r w:rsidRPr="00286099">
        <w:rPr>
          <w:rStyle w:val="1"/>
          <w:rFonts w:cs="David"/>
          <w:spacing w:val="0"/>
          <w:rtl/>
        </w:rPr>
        <w:t>מונים בעצם יום השבת למבצ</w:t>
      </w:r>
      <w:r w:rsidR="00FD42EB">
        <w:rPr>
          <w:rStyle w:val="1"/>
          <w:rFonts w:cs="David" w:hint="cs"/>
          <w:spacing w:val="0"/>
          <w:shd w:val="clear" w:color="auto" w:fill="80FFFF"/>
          <w:rtl/>
        </w:rPr>
        <w:t>ר</w:t>
      </w:r>
      <w:r w:rsidRPr="00286099">
        <w:rPr>
          <w:rStyle w:val="1"/>
          <w:rFonts w:cs="David"/>
          <w:spacing w:val="0"/>
          <w:rtl/>
        </w:rPr>
        <w:t>י אוייב בירושלים</w:t>
      </w:r>
      <w:r w:rsidR="00FD42EB">
        <w:rPr>
          <w:rStyle w:val="1"/>
          <w:rFonts w:cs="David" w:hint="cs"/>
          <w:spacing w:val="0"/>
          <w:rtl/>
        </w:rPr>
        <w:t>,</w:t>
      </w:r>
      <w:r w:rsidRPr="00286099">
        <w:rPr>
          <w:rStyle w:val="1"/>
          <w:rFonts w:cs="David"/>
          <w:spacing w:val="0"/>
          <w:rtl/>
        </w:rPr>
        <w:t xml:space="preserve"> מטיל </w:t>
      </w:r>
      <w:r w:rsidR="00FD42EB">
        <w:rPr>
          <w:rStyle w:val="1"/>
          <w:rFonts w:cs="David" w:hint="cs"/>
          <w:spacing w:val="0"/>
          <w:rtl/>
        </w:rPr>
        <w:t>ר</w:t>
      </w:r>
      <w:r w:rsidRPr="00286099">
        <w:rPr>
          <w:rStyle w:val="1"/>
          <w:rFonts w:cs="David"/>
          <w:spacing w:val="0"/>
          <w:rtl/>
        </w:rPr>
        <w:t>מון וש</w:t>
      </w:r>
      <w:r w:rsidRPr="00286099">
        <w:rPr>
          <w:rStyle w:val="1"/>
          <w:rFonts w:cs="David"/>
          <w:spacing w:val="0"/>
          <w:shd w:val="clear" w:color="auto" w:fill="80FFFF"/>
          <w:rtl/>
        </w:rPr>
        <w:t>ר:</w:t>
      </w:r>
      <w:r w:rsidRPr="00286099">
        <w:rPr>
          <w:rStyle w:val="1"/>
          <w:rFonts w:cs="David"/>
          <w:spacing w:val="0"/>
          <w:rtl/>
        </w:rPr>
        <w:t xml:space="preserve"> ימין ה</w:t>
      </w:r>
      <w:r w:rsidRPr="00286099">
        <w:rPr>
          <w:rStyle w:val="1"/>
          <w:rFonts w:cs="David"/>
          <w:spacing w:val="0"/>
          <w:shd w:val="clear" w:color="auto" w:fill="80FFFF"/>
          <w:rtl/>
        </w:rPr>
        <w:t>׳</w:t>
      </w:r>
      <w:r w:rsidRPr="00286099">
        <w:rPr>
          <w:rStyle w:val="1"/>
          <w:rFonts w:cs="David"/>
          <w:spacing w:val="0"/>
          <w:rtl/>
        </w:rPr>
        <w:t xml:space="preserve"> </w:t>
      </w:r>
      <w:r w:rsidR="00FD42EB">
        <w:rPr>
          <w:rStyle w:val="1"/>
          <w:rFonts w:cs="David" w:hint="cs"/>
          <w:spacing w:val="0"/>
          <w:rtl/>
        </w:rPr>
        <w:t>ר</w:t>
      </w:r>
      <w:r w:rsidRPr="00286099">
        <w:rPr>
          <w:rStyle w:val="1"/>
          <w:rFonts w:cs="David"/>
          <w:spacing w:val="0"/>
          <w:rtl/>
        </w:rPr>
        <w:t>וממ</w:t>
      </w:r>
      <w:r w:rsidRPr="00286099">
        <w:rPr>
          <w:rStyle w:val="1"/>
          <w:rFonts w:cs="David"/>
          <w:spacing w:val="0"/>
          <w:shd w:val="clear" w:color="auto" w:fill="80FFFF"/>
          <w:rtl/>
        </w:rPr>
        <w:t>ה!</w:t>
      </w:r>
      <w:r w:rsidRPr="00286099">
        <w:rPr>
          <w:rStyle w:val="1"/>
          <w:rFonts w:cs="David"/>
          <w:spacing w:val="0"/>
          <w:rtl/>
        </w:rPr>
        <w:t xml:space="preserve"> מטיל </w:t>
      </w:r>
      <w:r w:rsidR="00FD42EB">
        <w:rPr>
          <w:rStyle w:val="1"/>
          <w:rFonts w:cs="David" w:hint="cs"/>
          <w:spacing w:val="0"/>
          <w:rtl/>
        </w:rPr>
        <w:t>ר</w:t>
      </w:r>
      <w:r w:rsidRPr="00286099">
        <w:rPr>
          <w:rStyle w:val="1"/>
          <w:rFonts w:cs="David"/>
          <w:spacing w:val="0"/>
          <w:rtl/>
        </w:rPr>
        <w:t>מון ור</w:t>
      </w:r>
      <w:r w:rsidRPr="00286099">
        <w:rPr>
          <w:rStyle w:val="1"/>
          <w:rFonts w:cs="David"/>
          <w:spacing w:val="0"/>
          <w:shd w:val="clear" w:color="auto" w:fill="80FFFF"/>
          <w:rtl/>
        </w:rPr>
        <w:t>ן:</w:t>
      </w:r>
      <w:r w:rsidRPr="00286099">
        <w:rPr>
          <w:rStyle w:val="1"/>
          <w:rFonts w:cs="David"/>
          <w:spacing w:val="0"/>
          <w:rtl/>
        </w:rPr>
        <w:t xml:space="preserve"> ימין ה</w:t>
      </w:r>
      <w:r w:rsidRPr="00286099">
        <w:rPr>
          <w:rStyle w:val="1"/>
          <w:rFonts w:cs="David"/>
          <w:spacing w:val="0"/>
          <w:shd w:val="clear" w:color="auto" w:fill="80FFFF"/>
          <w:rtl/>
        </w:rPr>
        <w:t>׳</w:t>
      </w:r>
      <w:r w:rsidRPr="00286099">
        <w:rPr>
          <w:rStyle w:val="1"/>
          <w:rFonts w:cs="David"/>
          <w:spacing w:val="0"/>
          <w:rtl/>
        </w:rPr>
        <w:t xml:space="preserve"> עושה </w:t>
      </w:r>
      <w:r w:rsidR="00FD42EB">
        <w:rPr>
          <w:rStyle w:val="1"/>
          <w:rFonts w:cs="David" w:hint="cs"/>
          <w:spacing w:val="0"/>
          <w:rtl/>
        </w:rPr>
        <w:t>ח</w:t>
      </w:r>
      <w:r w:rsidRPr="00286099">
        <w:rPr>
          <w:rStyle w:val="1"/>
          <w:rFonts w:cs="David"/>
          <w:spacing w:val="0"/>
          <w:rtl/>
        </w:rPr>
        <w:t>י</w:t>
      </w:r>
      <w:r w:rsidRPr="00286099">
        <w:rPr>
          <w:rStyle w:val="1"/>
          <w:rFonts w:cs="David"/>
          <w:spacing w:val="0"/>
          <w:shd w:val="clear" w:color="auto" w:fill="80FFFF"/>
          <w:rtl/>
        </w:rPr>
        <w:t>ל!</w:t>
      </w:r>
      <w:r w:rsidRPr="00286099">
        <w:rPr>
          <w:rStyle w:val="1"/>
          <w:rFonts w:cs="David"/>
          <w:spacing w:val="0"/>
          <w:rtl/>
        </w:rPr>
        <w:t xml:space="preserve"> נוסע בליל שבת קודש וספר תורה בידו ועל שכמו משא תומר </w:t>
      </w:r>
      <w:r w:rsidRPr="00286099">
        <w:rPr>
          <w:rStyle w:val="1"/>
          <w:rFonts w:cs="David"/>
          <w:spacing w:val="0"/>
          <w:shd w:val="clear" w:color="auto" w:fill="80FFFF"/>
          <w:rtl/>
        </w:rPr>
        <w:t>נפץ</w:t>
      </w:r>
      <w:r w:rsidR="00FD42EB">
        <w:rPr>
          <w:rStyle w:val="1"/>
          <w:rFonts w:cs="David" w:hint="cs"/>
          <w:spacing w:val="0"/>
          <w:rtl/>
        </w:rPr>
        <w:t>,</w:t>
      </w:r>
      <w:r w:rsidRPr="00286099">
        <w:rPr>
          <w:rStyle w:val="1"/>
          <w:rFonts w:cs="David"/>
          <w:spacing w:val="0"/>
          <w:rtl/>
        </w:rPr>
        <w:t xml:space="preserve"> ומסרב לחזור במכונית, וחוזר ב</w:t>
      </w:r>
      <w:r w:rsidR="00FD42EB">
        <w:rPr>
          <w:rStyle w:val="1"/>
          <w:rFonts w:cs="David" w:hint="cs"/>
          <w:spacing w:val="0"/>
          <w:rtl/>
        </w:rPr>
        <w:t>ר</w:t>
      </w:r>
      <w:r w:rsidRPr="00286099">
        <w:rPr>
          <w:rStyle w:val="1"/>
          <w:rFonts w:cs="David"/>
          <w:spacing w:val="0"/>
          <w:rtl/>
        </w:rPr>
        <w:t>גל ברגל</w:t>
      </w:r>
      <w:r w:rsidR="00FD42EB">
        <w:rPr>
          <w:rStyle w:val="1"/>
          <w:rFonts w:cs="David" w:hint="cs"/>
          <w:spacing w:val="0"/>
          <w:rtl/>
        </w:rPr>
        <w:t>,</w:t>
      </w:r>
      <w:r w:rsidRPr="00286099">
        <w:rPr>
          <w:rStyle w:val="1"/>
          <w:rFonts w:cs="David"/>
          <w:spacing w:val="0"/>
          <w:rtl/>
        </w:rPr>
        <w:t xml:space="preserve"> כי לכבוש היא מצוה־דוח</w:t>
      </w:r>
      <w:r w:rsidRPr="00286099">
        <w:rPr>
          <w:rStyle w:val="1"/>
          <w:rFonts w:cs="David"/>
          <w:spacing w:val="0"/>
          <w:shd w:val="clear" w:color="auto" w:fill="80FFFF"/>
          <w:rtl/>
        </w:rPr>
        <w:t>ה</w:t>
      </w:r>
      <w:r w:rsidRPr="00286099">
        <w:rPr>
          <w:rStyle w:val="1"/>
          <w:rFonts w:cs="David"/>
          <w:spacing w:val="0"/>
          <w:rtl/>
        </w:rPr>
        <w:t xml:space="preserve"> שבת </w:t>
      </w:r>
      <w:r w:rsidRPr="00286099">
        <w:rPr>
          <w:rStyle w:val="1"/>
          <w:rFonts w:cs="David"/>
          <w:spacing w:val="0"/>
          <w:shd w:val="clear" w:color="auto" w:fill="80FFFF"/>
          <w:rtl/>
        </w:rPr>
        <w:t>—</w:t>
      </w:r>
      <w:r w:rsidRPr="00286099">
        <w:rPr>
          <w:rStyle w:val="1"/>
          <w:rFonts w:cs="David"/>
          <w:spacing w:val="0"/>
          <w:rtl/>
        </w:rPr>
        <w:t xml:space="preserve"> ולא לחזור. ואחד מרכ</w:t>
      </w:r>
      <w:r w:rsidRPr="00286099">
        <w:rPr>
          <w:rStyle w:val="1"/>
          <w:rFonts w:cs="David"/>
          <w:spacing w:val="0"/>
          <w:shd w:val="clear" w:color="auto" w:fill="80FFFF"/>
          <w:rtl/>
        </w:rPr>
        <w:t>ס</w:t>
      </w:r>
      <w:r w:rsidRPr="00286099">
        <w:rPr>
          <w:rStyle w:val="1"/>
          <w:rFonts w:cs="David"/>
          <w:spacing w:val="0"/>
          <w:rtl/>
        </w:rPr>
        <w:t>י</w:t>
      </w:r>
      <w:r w:rsidRPr="00286099">
        <w:rPr>
          <w:rStyle w:val="1"/>
          <w:rFonts w:cs="David"/>
          <w:spacing w:val="0"/>
          <w:shd w:val="clear" w:color="auto" w:fill="80FFFF"/>
          <w:rtl/>
        </w:rPr>
        <w:t>ס</w:t>
      </w:r>
      <w:r w:rsidRPr="00286099">
        <w:rPr>
          <w:rStyle w:val="1"/>
          <w:rFonts w:cs="David"/>
          <w:spacing w:val="0"/>
          <w:rtl/>
        </w:rPr>
        <w:t>ט מבית ומחינוך הממלמל עוד בפיו נוסחאות כלכליות</w:t>
      </w:r>
      <w:r w:rsidR="00FD42EB">
        <w:rPr>
          <w:rStyle w:val="1"/>
          <w:rFonts w:cs="David" w:hint="cs"/>
          <w:spacing w:val="0"/>
          <w:rtl/>
        </w:rPr>
        <w:t>,</w:t>
      </w:r>
      <w:r w:rsidRPr="00286099">
        <w:rPr>
          <w:rStyle w:val="1"/>
          <w:rFonts w:cs="David"/>
          <w:spacing w:val="0"/>
          <w:rtl/>
        </w:rPr>
        <w:t xml:space="preserve"> א</w:t>
      </w:r>
      <w:r w:rsidR="00FD42EB">
        <w:rPr>
          <w:rStyle w:val="1"/>
          <w:rFonts w:cs="David" w:hint="cs"/>
          <w:spacing w:val="0"/>
          <w:rtl/>
        </w:rPr>
        <w:t>ך</w:t>
      </w:r>
      <w:r w:rsidRPr="00286099">
        <w:rPr>
          <w:rStyle w:val="1"/>
          <w:rFonts w:cs="David"/>
          <w:spacing w:val="0"/>
          <w:rtl/>
        </w:rPr>
        <w:t xml:space="preserve"> בדמו הוצתה אש כסופים למלכות ירושלמית</w:t>
      </w:r>
      <w:r w:rsidRPr="00286099">
        <w:rPr>
          <w:rStyle w:val="1"/>
          <w:rFonts w:cs="David"/>
          <w:spacing w:val="0"/>
          <w:shd w:val="clear" w:color="auto" w:fill="80FFFF"/>
          <w:rtl/>
        </w:rPr>
        <w:t>,</w:t>
      </w:r>
      <w:r w:rsidRPr="00286099">
        <w:rPr>
          <w:rStyle w:val="1"/>
          <w:rFonts w:cs="David"/>
          <w:spacing w:val="0"/>
          <w:rtl/>
        </w:rPr>
        <w:t xml:space="preserve"> מסדר לבבות של ל</w:t>
      </w:r>
      <w:r w:rsidR="00FD42EB">
        <w:rPr>
          <w:rStyle w:val="1"/>
          <w:rFonts w:cs="David" w:hint="cs"/>
          <w:spacing w:val="0"/>
          <w:rtl/>
        </w:rPr>
        <w:t>ח"</w:t>
      </w:r>
      <w:r w:rsidRPr="00286099">
        <w:rPr>
          <w:rStyle w:val="1"/>
          <w:rFonts w:cs="David"/>
          <w:spacing w:val="0"/>
          <w:rtl/>
        </w:rPr>
        <w:t>י.</w:t>
      </w:r>
    </w:p>
    <w:p w:rsidR="00FD42EB" w:rsidRDefault="003E378A" w:rsidP="00FD42EB">
      <w:pPr>
        <w:pStyle w:val="Bodytext1"/>
        <w:shd w:val="clear" w:color="auto" w:fill="auto"/>
        <w:spacing w:line="360" w:lineRule="auto"/>
        <w:ind w:left="80" w:right="40" w:firstLine="660"/>
        <w:rPr>
          <w:rStyle w:val="1"/>
          <w:rFonts w:cs="David"/>
          <w:spacing w:val="0"/>
          <w:rtl/>
        </w:rPr>
      </w:pPr>
      <w:r w:rsidRPr="00286099">
        <w:rPr>
          <w:rStyle w:val="1"/>
          <w:rFonts w:cs="David"/>
          <w:spacing w:val="0"/>
          <w:rtl/>
        </w:rPr>
        <w:t>וה</w:t>
      </w:r>
      <w:r w:rsidR="00FD42EB">
        <w:rPr>
          <w:rStyle w:val="1"/>
          <w:rFonts w:cs="David" w:hint="cs"/>
          <w:spacing w:val="0"/>
          <w:rtl/>
        </w:rPr>
        <w:t>נ</w:t>
      </w:r>
      <w:r w:rsidRPr="00286099">
        <w:rPr>
          <w:rStyle w:val="1"/>
          <w:rFonts w:cs="David"/>
          <w:spacing w:val="0"/>
          <w:rtl/>
        </w:rPr>
        <w:t xml:space="preserve">ה עוד מעט ותם המסדר. והנה עוד מעט </w:t>
      </w:r>
      <w:r w:rsidR="00FD42EB">
        <w:rPr>
          <w:rStyle w:val="1"/>
          <w:rFonts w:cs="David" w:hint="cs"/>
          <w:spacing w:val="0"/>
          <w:rtl/>
        </w:rPr>
        <w:t>וי</w:t>
      </w:r>
      <w:r w:rsidRPr="00286099">
        <w:rPr>
          <w:rStyle w:val="1"/>
          <w:rFonts w:cs="David"/>
          <w:spacing w:val="0"/>
          <w:rtl/>
        </w:rPr>
        <w:t>ורד דגל החזון האחד, הקדוש, חזון מלכות ישראל שד</w:t>
      </w:r>
      <w:r w:rsidR="00FD42EB">
        <w:rPr>
          <w:rStyle w:val="1"/>
          <w:rFonts w:cs="David" w:hint="cs"/>
          <w:spacing w:val="0"/>
          <w:shd w:val="clear" w:color="auto" w:fill="80FFFF"/>
          <w:rtl/>
        </w:rPr>
        <w:t>ם-</w:t>
      </w:r>
      <w:r w:rsidRPr="00286099">
        <w:rPr>
          <w:rStyle w:val="1"/>
          <w:rFonts w:cs="David"/>
          <w:spacing w:val="0"/>
          <w:shd w:val="clear" w:color="auto" w:fill="80FFFF"/>
          <w:rtl/>
        </w:rPr>
        <w:t>־ש</w:t>
      </w:r>
      <w:r w:rsidRPr="00286099">
        <w:rPr>
          <w:rStyle w:val="1"/>
          <w:rFonts w:cs="David"/>
          <w:spacing w:val="0"/>
          <w:rtl/>
        </w:rPr>
        <w:t>י</w:t>
      </w:r>
      <w:r w:rsidRPr="00286099">
        <w:rPr>
          <w:rStyle w:val="1"/>
          <w:rFonts w:cs="David"/>
          <w:spacing w:val="0"/>
          <w:shd w:val="clear" w:color="auto" w:fill="80FFFF"/>
          <w:rtl/>
        </w:rPr>
        <w:t>ר</w:t>
      </w:r>
      <w:r w:rsidRPr="00286099">
        <w:rPr>
          <w:rStyle w:val="1"/>
          <w:rFonts w:cs="David"/>
          <w:spacing w:val="0"/>
          <w:rtl/>
        </w:rPr>
        <w:t xml:space="preserve">ה נשפך עליה, </w:t>
      </w:r>
      <w:r w:rsidRPr="00286099">
        <w:rPr>
          <w:rStyle w:val="1"/>
          <w:rFonts w:cs="David"/>
          <w:spacing w:val="0"/>
          <w:shd w:val="clear" w:color="auto" w:fill="80FFFF"/>
          <w:rtl/>
        </w:rPr>
        <w:t>ש</w:t>
      </w:r>
      <w:r w:rsidRPr="00286099">
        <w:rPr>
          <w:rStyle w:val="1"/>
          <w:rFonts w:cs="David"/>
          <w:spacing w:val="0"/>
          <w:rtl/>
        </w:rPr>
        <w:t>י</w:t>
      </w:r>
      <w:r w:rsidRPr="00286099">
        <w:rPr>
          <w:rStyle w:val="1"/>
          <w:rFonts w:cs="David"/>
          <w:spacing w:val="0"/>
          <w:shd w:val="clear" w:color="auto" w:fill="80FFFF"/>
          <w:rtl/>
        </w:rPr>
        <w:t>רת</w:t>
      </w:r>
      <w:r w:rsidR="00FD42EB">
        <w:rPr>
          <w:rStyle w:val="1"/>
          <w:rFonts w:cs="David" w:hint="cs"/>
          <w:spacing w:val="0"/>
          <w:rtl/>
        </w:rPr>
        <w:t>-</w:t>
      </w:r>
      <w:r w:rsidRPr="00286099">
        <w:rPr>
          <w:rStyle w:val="1"/>
          <w:rFonts w:cs="David"/>
          <w:spacing w:val="0"/>
          <w:rtl/>
        </w:rPr>
        <w:t>דם רונ</w:t>
      </w:r>
      <w:r w:rsidRPr="00286099">
        <w:rPr>
          <w:rStyle w:val="1"/>
          <w:rFonts w:cs="David"/>
          <w:spacing w:val="0"/>
          <w:shd w:val="clear" w:color="auto" w:fill="80FFFF"/>
          <w:rtl/>
        </w:rPr>
        <w:t>נה</w:t>
      </w:r>
      <w:r w:rsidRPr="00286099">
        <w:rPr>
          <w:rStyle w:val="1"/>
          <w:rFonts w:cs="David"/>
          <w:spacing w:val="0"/>
          <w:rtl/>
        </w:rPr>
        <w:t xml:space="preserve"> עליה.</w:t>
      </w:r>
    </w:p>
    <w:p w:rsidR="00B17B3A" w:rsidRPr="00286099" w:rsidRDefault="003E378A" w:rsidP="00FD42EB">
      <w:pPr>
        <w:pStyle w:val="Bodytext1"/>
        <w:shd w:val="clear" w:color="auto" w:fill="auto"/>
        <w:spacing w:line="360" w:lineRule="auto"/>
        <w:ind w:left="80" w:right="40" w:firstLine="660"/>
        <w:rPr>
          <w:rFonts w:cs="David"/>
          <w:spacing w:val="0"/>
          <w:rtl/>
        </w:rPr>
      </w:pPr>
      <w:r w:rsidRPr="00286099">
        <w:rPr>
          <w:rStyle w:val="1"/>
          <w:rFonts w:cs="David"/>
          <w:spacing w:val="0"/>
          <w:rtl/>
        </w:rPr>
        <w:t xml:space="preserve"> מסד</w:t>
      </w:r>
      <w:r w:rsidRPr="00286099">
        <w:rPr>
          <w:rStyle w:val="1"/>
          <w:rFonts w:cs="David"/>
          <w:spacing w:val="0"/>
          <w:shd w:val="clear" w:color="auto" w:fill="80FFFF"/>
          <w:rtl/>
        </w:rPr>
        <w:t>ר!</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 פטו</w:t>
      </w:r>
      <w:r w:rsidRPr="00286099">
        <w:rPr>
          <w:rStyle w:val="1"/>
          <w:rFonts w:cs="David"/>
          <w:spacing w:val="0"/>
          <w:shd w:val="clear" w:color="auto" w:fill="80FFFF"/>
          <w:rtl/>
        </w:rPr>
        <w:t>־</w:t>
      </w:r>
      <w:r w:rsidRPr="00286099">
        <w:rPr>
          <w:rStyle w:val="1"/>
          <w:rFonts w:cs="David"/>
          <w:spacing w:val="0"/>
          <w:rtl/>
        </w:rPr>
        <w:t>רי</w:t>
      </w:r>
      <w:r w:rsidRPr="00286099">
        <w:rPr>
          <w:rStyle w:val="1"/>
          <w:rFonts w:cs="David"/>
          <w:spacing w:val="0"/>
          <w:shd w:val="clear" w:color="auto" w:fill="80FFFF"/>
          <w:rtl/>
        </w:rPr>
        <w:t>ם!</w:t>
      </w:r>
    </w:p>
    <w:p w:rsidR="00FD42EB" w:rsidRDefault="003E378A" w:rsidP="00286099">
      <w:pPr>
        <w:pStyle w:val="Bodytext1"/>
        <w:shd w:val="clear" w:color="auto" w:fill="auto"/>
        <w:spacing w:line="360" w:lineRule="auto"/>
        <w:ind w:left="80" w:right="40" w:firstLine="660"/>
        <w:rPr>
          <w:rStyle w:val="1"/>
          <w:rFonts w:cs="David"/>
          <w:spacing w:val="0"/>
          <w:rtl/>
        </w:rPr>
      </w:pPr>
      <w:r w:rsidRPr="00286099">
        <w:rPr>
          <w:rStyle w:val="1"/>
          <w:rFonts w:cs="David"/>
          <w:spacing w:val="0"/>
          <w:rtl/>
        </w:rPr>
        <w:t xml:space="preserve">פטורים ממצוות החזון ויוצאים למחנה צבא </w:t>
      </w:r>
      <w:r w:rsidRPr="00FD42EB">
        <w:rPr>
          <w:rStyle w:val="1"/>
          <w:rFonts w:cs="David"/>
          <w:b/>
          <w:bCs/>
          <w:spacing w:val="0"/>
          <w:rtl/>
        </w:rPr>
        <w:t>הה</w:t>
      </w:r>
      <w:r w:rsidRPr="00FD42EB">
        <w:rPr>
          <w:rStyle w:val="1"/>
          <w:rFonts w:cs="David"/>
          <w:b/>
          <w:bCs/>
          <w:spacing w:val="0"/>
          <w:shd w:val="clear" w:color="auto" w:fill="80FFFF"/>
          <w:rtl/>
        </w:rPr>
        <w:t>גנ</w:t>
      </w:r>
      <w:r w:rsidRPr="00FD42EB">
        <w:rPr>
          <w:rStyle w:val="1"/>
          <w:rFonts w:cs="David"/>
          <w:b/>
          <w:bCs/>
          <w:spacing w:val="0"/>
          <w:rtl/>
        </w:rPr>
        <w:t>ה</w:t>
      </w:r>
      <w:r w:rsidRPr="00286099">
        <w:rPr>
          <w:rStyle w:val="1"/>
          <w:rFonts w:cs="David"/>
          <w:spacing w:val="0"/>
          <w:rtl/>
        </w:rPr>
        <w:t xml:space="preserve"> לישראל. </w:t>
      </w:r>
    </w:p>
    <w:p w:rsidR="00B17B3A" w:rsidRPr="00286099" w:rsidRDefault="003E378A" w:rsidP="00FD42EB">
      <w:pPr>
        <w:pStyle w:val="Bodytext1"/>
        <w:shd w:val="clear" w:color="auto" w:fill="auto"/>
        <w:spacing w:line="360" w:lineRule="auto"/>
        <w:ind w:left="80" w:right="40" w:firstLine="660"/>
        <w:rPr>
          <w:rFonts w:cs="David"/>
          <w:spacing w:val="0"/>
          <w:rtl/>
        </w:rPr>
      </w:pPr>
      <w:r w:rsidRPr="00286099">
        <w:rPr>
          <w:rStyle w:val="1"/>
          <w:rFonts w:cs="David"/>
          <w:spacing w:val="0"/>
          <w:rtl/>
        </w:rPr>
        <w:t xml:space="preserve">צבא </w:t>
      </w:r>
      <w:r w:rsidRPr="00FD42EB">
        <w:rPr>
          <w:rStyle w:val="1"/>
          <w:rFonts w:cs="David"/>
          <w:b/>
          <w:bCs/>
          <w:spacing w:val="0"/>
          <w:rtl/>
        </w:rPr>
        <w:t>הה</w:t>
      </w:r>
      <w:r w:rsidRPr="00FD42EB">
        <w:rPr>
          <w:rStyle w:val="1"/>
          <w:rFonts w:cs="David"/>
          <w:b/>
          <w:bCs/>
          <w:spacing w:val="0"/>
          <w:shd w:val="clear" w:color="auto" w:fill="80FFFF"/>
          <w:rtl/>
        </w:rPr>
        <w:t>גנ</w:t>
      </w:r>
      <w:r w:rsidRPr="00FD42EB">
        <w:rPr>
          <w:rStyle w:val="1"/>
          <w:rFonts w:cs="David"/>
          <w:b/>
          <w:bCs/>
          <w:spacing w:val="0"/>
          <w:rtl/>
        </w:rPr>
        <w:t>ה</w:t>
      </w:r>
      <w:r w:rsidRPr="00286099">
        <w:rPr>
          <w:rStyle w:val="1"/>
          <w:rFonts w:cs="David"/>
          <w:spacing w:val="0"/>
          <w:rtl/>
        </w:rPr>
        <w:t>, הגנת גבורה</w:t>
      </w:r>
      <w:r w:rsidR="00FD42EB">
        <w:rPr>
          <w:rStyle w:val="1"/>
          <w:rFonts w:cs="David" w:hint="cs"/>
          <w:spacing w:val="0"/>
          <w:rtl/>
        </w:rPr>
        <w:t>,</w:t>
      </w:r>
      <w:r w:rsidRPr="00286099">
        <w:rPr>
          <w:rStyle w:val="1"/>
          <w:rFonts w:cs="David"/>
          <w:spacing w:val="0"/>
          <w:rtl/>
        </w:rPr>
        <w:t xml:space="preserve"> הגנת מדינה</w:t>
      </w:r>
      <w:r w:rsidR="00FD42EB">
        <w:rPr>
          <w:rStyle w:val="1"/>
          <w:rFonts w:cs="David" w:hint="cs"/>
          <w:spacing w:val="0"/>
          <w:rtl/>
        </w:rPr>
        <w:t>,</w:t>
      </w:r>
      <w:r w:rsidRPr="00286099">
        <w:rPr>
          <w:rStyle w:val="1"/>
          <w:rFonts w:cs="David"/>
          <w:spacing w:val="0"/>
          <w:rtl/>
        </w:rPr>
        <w:t xml:space="preserve"> שגם כיבושיו לא יהיו אלא באונ</w:t>
      </w:r>
      <w:r w:rsidR="00FD42EB">
        <w:rPr>
          <w:rStyle w:val="1"/>
          <w:rFonts w:cs="David" w:hint="cs"/>
          <w:spacing w:val="0"/>
          <w:rtl/>
        </w:rPr>
        <w:t>ס</w:t>
      </w:r>
      <w:r w:rsidRPr="00286099">
        <w:rPr>
          <w:rStyle w:val="1"/>
          <w:rFonts w:cs="David"/>
          <w:spacing w:val="0"/>
          <w:rtl/>
        </w:rPr>
        <w:t xml:space="preserve"> ההגנה</w:t>
      </w:r>
      <w:r w:rsidR="00FD42EB">
        <w:rPr>
          <w:rStyle w:val="1"/>
          <w:rFonts w:cs="David" w:hint="cs"/>
          <w:spacing w:val="0"/>
          <w:rtl/>
        </w:rPr>
        <w:t>,</w:t>
      </w:r>
      <w:r w:rsidRPr="00286099">
        <w:rPr>
          <w:rStyle w:val="1"/>
          <w:rFonts w:cs="David"/>
          <w:spacing w:val="0"/>
          <w:rtl/>
        </w:rPr>
        <w:t xml:space="preserve"> כפויים מבחוץ ולא כאשר הלכנו אנחנו כפויי</w:t>
      </w:r>
      <w:r w:rsidR="00FD42EB">
        <w:rPr>
          <w:rStyle w:val="1"/>
          <w:rFonts w:cs="David" w:hint="cs"/>
          <w:spacing w:val="0"/>
          <w:rtl/>
        </w:rPr>
        <w:t>-</w:t>
      </w:r>
      <w:r w:rsidRPr="00286099">
        <w:rPr>
          <w:rStyle w:val="1"/>
          <w:rFonts w:cs="David"/>
          <w:spacing w:val="0"/>
          <w:rtl/>
        </w:rPr>
        <w:t xml:space="preserve"> </w:t>
      </w:r>
      <w:r w:rsidRPr="00286099">
        <w:rPr>
          <w:rStyle w:val="1"/>
          <w:rFonts w:cs="David"/>
          <w:spacing w:val="0"/>
          <w:shd w:val="clear" w:color="auto" w:fill="80FFFF"/>
          <w:rtl/>
        </w:rPr>
        <w:t>חזון</w:t>
      </w:r>
      <w:r w:rsidRPr="00286099">
        <w:rPr>
          <w:rStyle w:val="1"/>
          <w:rFonts w:cs="David"/>
          <w:spacing w:val="0"/>
          <w:rtl/>
        </w:rPr>
        <w:t xml:space="preserve"> בלבד</w:t>
      </w:r>
      <w:r w:rsidR="00FD42EB">
        <w:rPr>
          <w:rStyle w:val="1"/>
          <w:rFonts w:cs="David" w:hint="cs"/>
          <w:spacing w:val="0"/>
          <w:rtl/>
        </w:rPr>
        <w:t>,</w:t>
      </w:r>
      <w:r w:rsidRPr="00286099">
        <w:rPr>
          <w:rStyle w:val="1"/>
          <w:rFonts w:cs="David"/>
          <w:spacing w:val="0"/>
          <w:rtl/>
        </w:rPr>
        <w:t xml:space="preserve"> מכתיבי שלום ומלחמה.</w:t>
      </w:r>
    </w:p>
    <w:p w:rsidR="00B17B3A" w:rsidRPr="00286099" w:rsidRDefault="003E378A" w:rsidP="00FD42EB">
      <w:pPr>
        <w:pStyle w:val="Bodytext1"/>
        <w:shd w:val="clear" w:color="auto" w:fill="auto"/>
        <w:spacing w:line="360" w:lineRule="auto"/>
        <w:ind w:left="80" w:firstLine="660"/>
        <w:rPr>
          <w:rFonts w:cs="David"/>
          <w:spacing w:val="0"/>
          <w:rtl/>
        </w:rPr>
      </w:pPr>
      <w:r w:rsidRPr="00286099">
        <w:rPr>
          <w:rStyle w:val="1"/>
          <w:rFonts w:cs="David"/>
          <w:spacing w:val="0"/>
          <w:rtl/>
        </w:rPr>
        <w:t>פט</w:t>
      </w:r>
      <w:r w:rsidRPr="00286099">
        <w:rPr>
          <w:rStyle w:val="1"/>
          <w:rFonts w:cs="David"/>
          <w:spacing w:val="0"/>
          <w:shd w:val="clear" w:color="auto" w:fill="80FFFF"/>
          <w:rtl/>
        </w:rPr>
        <w:t>ו</w:t>
      </w:r>
      <w:r w:rsidR="00FD42EB">
        <w:rPr>
          <w:rStyle w:val="1"/>
          <w:rFonts w:cs="David" w:hint="cs"/>
          <w:spacing w:val="0"/>
          <w:shd w:val="clear" w:color="auto" w:fill="80FFFF"/>
          <w:rtl/>
        </w:rPr>
        <w:t>-</w:t>
      </w:r>
      <w:r w:rsidRPr="00286099">
        <w:rPr>
          <w:rStyle w:val="1"/>
          <w:rFonts w:cs="David"/>
          <w:spacing w:val="0"/>
          <w:shd w:val="clear" w:color="auto" w:fill="80FFFF"/>
          <w:rtl/>
        </w:rPr>
        <w:t>ר</w:t>
      </w:r>
      <w:r w:rsidRPr="00286099">
        <w:rPr>
          <w:rStyle w:val="1"/>
          <w:rFonts w:cs="David"/>
          <w:spacing w:val="0"/>
          <w:rtl/>
        </w:rPr>
        <w:t>י</w:t>
      </w:r>
      <w:r w:rsidRPr="00286099">
        <w:rPr>
          <w:rStyle w:val="1"/>
          <w:rFonts w:cs="David"/>
          <w:spacing w:val="0"/>
          <w:shd w:val="clear" w:color="auto" w:fill="80FFFF"/>
          <w:rtl/>
        </w:rPr>
        <w:t>ם!!</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 פוקד מזל</w:t>
      </w:r>
      <w:r w:rsidRPr="00286099">
        <w:rPr>
          <w:rStyle w:val="1"/>
          <w:rFonts w:cs="David"/>
          <w:spacing w:val="0"/>
          <w:shd w:val="clear" w:color="auto" w:fill="80FFFF"/>
          <w:rtl/>
        </w:rPr>
        <w:t>.</w:t>
      </w:r>
    </w:p>
    <w:p w:rsidR="00B17B3A" w:rsidRPr="00286099" w:rsidRDefault="003E378A" w:rsidP="00FD42EB">
      <w:pPr>
        <w:pStyle w:val="Bodytext1"/>
        <w:shd w:val="clear" w:color="auto" w:fill="auto"/>
        <w:spacing w:line="360" w:lineRule="auto"/>
        <w:ind w:left="80" w:right="40" w:firstLine="660"/>
        <w:rPr>
          <w:rFonts w:cs="David"/>
          <w:spacing w:val="0"/>
          <w:rtl/>
        </w:rPr>
      </w:pPr>
      <w:r w:rsidRPr="00286099">
        <w:rPr>
          <w:rStyle w:val="1"/>
          <w:rFonts w:cs="David"/>
          <w:spacing w:val="0"/>
          <w:rtl/>
        </w:rPr>
        <w:t>ואנו עומדים על הגג ורואים כיצד מתפזרות שורות, כיצד מתפורר מסדר ואין אנו יודעים עוד כי גם מסדר לבבות מתפזר, ואין אנו יודעים עוד כי יוס</w:t>
      </w:r>
      <w:r w:rsidRPr="00286099">
        <w:rPr>
          <w:rStyle w:val="1"/>
          <w:rFonts w:cs="David"/>
          <w:spacing w:val="0"/>
          <w:shd w:val="clear" w:color="auto" w:fill="80FFFF"/>
          <w:rtl/>
        </w:rPr>
        <w:t>ר</w:t>
      </w:r>
      <w:r w:rsidRPr="00286099">
        <w:rPr>
          <w:rStyle w:val="1"/>
          <w:rFonts w:cs="David"/>
          <w:spacing w:val="0"/>
          <w:rtl/>
        </w:rPr>
        <w:t xml:space="preserve"> גם הקמיע, ופתאום תעלינה חולשות כל אחד ואחד ונתמה ונשתומ</w:t>
      </w:r>
      <w:r w:rsidRPr="00286099">
        <w:rPr>
          <w:rStyle w:val="1"/>
          <w:rFonts w:cs="David"/>
          <w:spacing w:val="0"/>
          <w:shd w:val="clear" w:color="auto" w:fill="80FFFF"/>
          <w:rtl/>
        </w:rPr>
        <w:t>ם:</w:t>
      </w:r>
      <w:r w:rsidRPr="00286099">
        <w:rPr>
          <w:rStyle w:val="1"/>
          <w:rFonts w:cs="David"/>
          <w:spacing w:val="0"/>
          <w:rtl/>
        </w:rPr>
        <w:t xml:space="preserve"> כיצד היה הדבר</w:t>
      </w:r>
      <w:r w:rsidR="00FD42EB">
        <w:rPr>
          <w:rStyle w:val="1"/>
          <w:rFonts w:cs="David" w:hint="cs"/>
          <w:spacing w:val="0"/>
          <w:rtl/>
        </w:rPr>
        <w:t>?</w:t>
      </w:r>
      <w:r w:rsidRPr="00286099">
        <w:rPr>
          <w:rStyle w:val="1"/>
          <w:rFonts w:cs="David"/>
          <w:spacing w:val="0"/>
          <w:rtl/>
        </w:rPr>
        <w:t xml:space="preserve"> כיצד לא הכרנוהו</w:t>
      </w:r>
      <w:r w:rsidR="00FD42EB">
        <w:rPr>
          <w:rStyle w:val="1"/>
          <w:rFonts w:cs="David" w:hint="cs"/>
          <w:spacing w:val="0"/>
          <w:rtl/>
        </w:rPr>
        <w:t>?</w:t>
      </w:r>
      <w:r w:rsidRPr="00286099">
        <w:rPr>
          <w:rStyle w:val="1"/>
          <w:rFonts w:cs="David"/>
          <w:spacing w:val="0"/>
          <w:rtl/>
        </w:rPr>
        <w:t xml:space="preserve"> </w:t>
      </w:r>
      <w:r w:rsidR="00FD42EB">
        <w:rPr>
          <w:rStyle w:val="1"/>
          <w:rFonts w:cs="David" w:hint="cs"/>
          <w:spacing w:val="0"/>
          <w:rtl/>
        </w:rPr>
        <w:t>ונ</w:t>
      </w:r>
      <w:r w:rsidRPr="00286099">
        <w:rPr>
          <w:rStyle w:val="1"/>
          <w:rFonts w:cs="David"/>
          <w:spacing w:val="0"/>
          <w:rtl/>
        </w:rPr>
        <w:t>תגעגע כפל געגועים לכוחו של החזון אשר דכא כל כוחות טמאים</w:t>
      </w:r>
      <w:r w:rsidR="00FD42EB">
        <w:rPr>
          <w:rStyle w:val="1"/>
          <w:rFonts w:cs="David" w:hint="cs"/>
          <w:spacing w:val="0"/>
          <w:rtl/>
        </w:rPr>
        <w:t>,</w:t>
      </w:r>
      <w:r w:rsidRPr="00286099">
        <w:rPr>
          <w:rStyle w:val="1"/>
          <w:rFonts w:cs="David"/>
          <w:spacing w:val="0"/>
          <w:rtl/>
        </w:rPr>
        <w:t xml:space="preserve"> אשר העלה את ניצוצות הקודש בכל אחד ואחד. וירד החזון וכבו </w:t>
      </w:r>
      <w:r w:rsidR="00FD42EB">
        <w:rPr>
          <w:rStyle w:val="1"/>
          <w:rFonts w:cs="David" w:hint="cs"/>
          <w:spacing w:val="0"/>
          <w:rtl/>
        </w:rPr>
        <w:t>נ</w:t>
      </w:r>
      <w:r w:rsidRPr="00286099">
        <w:rPr>
          <w:rStyle w:val="1"/>
          <w:rFonts w:cs="David"/>
          <w:spacing w:val="0"/>
          <w:rtl/>
        </w:rPr>
        <w:t>יצוצו</w:t>
      </w:r>
      <w:r w:rsidR="00FD42EB">
        <w:rPr>
          <w:rStyle w:val="1"/>
          <w:rFonts w:cs="David" w:hint="cs"/>
          <w:spacing w:val="0"/>
          <w:rtl/>
        </w:rPr>
        <w:t>ת</w:t>
      </w:r>
      <w:r w:rsidRPr="00286099">
        <w:rPr>
          <w:rStyle w:val="1"/>
          <w:rFonts w:cs="David"/>
          <w:spacing w:val="0"/>
          <w:rtl/>
        </w:rPr>
        <w:t xml:space="preserve"> הקודש וניצחו מצוקים את אראלים.</w:t>
      </w:r>
    </w:p>
    <w:p w:rsidR="00B17B3A" w:rsidRPr="00286099" w:rsidRDefault="003E378A" w:rsidP="00286099">
      <w:pPr>
        <w:pStyle w:val="Bodytext1"/>
        <w:shd w:val="clear" w:color="auto" w:fill="auto"/>
        <w:spacing w:line="360" w:lineRule="auto"/>
        <w:ind w:left="80" w:right="40" w:firstLine="660"/>
        <w:rPr>
          <w:rFonts w:cs="David"/>
          <w:spacing w:val="0"/>
          <w:rtl/>
        </w:rPr>
      </w:pPr>
      <w:r w:rsidRPr="00286099">
        <w:rPr>
          <w:rStyle w:val="1"/>
          <w:rFonts w:cs="David"/>
          <w:spacing w:val="0"/>
          <w:rtl/>
        </w:rPr>
        <w:t>בקורסים האידיאולוגיים, אשר כנראה נכשלתי מאוד בהם, הייתי מעלה את משלו של הרב קוק בענין תבת נו</w:t>
      </w:r>
      <w:r w:rsidRPr="00286099">
        <w:rPr>
          <w:rStyle w:val="1"/>
          <w:rFonts w:cs="David"/>
          <w:spacing w:val="0"/>
          <w:shd w:val="clear" w:color="auto" w:fill="80FFFF"/>
          <w:rtl/>
        </w:rPr>
        <w:t>ח:</w:t>
      </w:r>
    </w:p>
    <w:p w:rsidR="00B17B3A" w:rsidRPr="00286099" w:rsidRDefault="003E378A" w:rsidP="00811DC6">
      <w:pPr>
        <w:pStyle w:val="Bodytext1"/>
        <w:shd w:val="clear" w:color="auto" w:fill="auto"/>
        <w:spacing w:after="393" w:line="360" w:lineRule="auto"/>
        <w:ind w:left="80" w:right="40" w:firstLine="660"/>
        <w:rPr>
          <w:rFonts w:cs="David"/>
          <w:spacing w:val="0"/>
          <w:rtl/>
        </w:rPr>
      </w:pPr>
      <w:r w:rsidRPr="00286099">
        <w:rPr>
          <w:rStyle w:val="1"/>
          <w:rFonts w:cs="David"/>
          <w:spacing w:val="0"/>
          <w:rtl/>
        </w:rPr>
        <w:t>כל אדם הוא בבחינת תבת נוח. ו</w:t>
      </w:r>
      <w:r w:rsidR="00811DC6">
        <w:rPr>
          <w:rStyle w:val="1"/>
          <w:rFonts w:cs="David" w:hint="cs"/>
          <w:spacing w:val="0"/>
          <w:rtl/>
        </w:rPr>
        <w:t>ה</w:t>
      </w:r>
      <w:r w:rsidRPr="00286099">
        <w:rPr>
          <w:rStyle w:val="1"/>
          <w:rFonts w:cs="David"/>
          <w:spacing w:val="0"/>
          <w:rtl/>
        </w:rPr>
        <w:t>תבה עשויי</w:t>
      </w:r>
      <w:r w:rsidRPr="00286099">
        <w:rPr>
          <w:rStyle w:val="1"/>
          <w:rFonts w:cs="David"/>
          <w:spacing w:val="0"/>
          <w:shd w:val="clear" w:color="auto" w:fill="80FFFF"/>
          <w:rtl/>
        </w:rPr>
        <w:t>ה</w:t>
      </w:r>
      <w:r w:rsidR="00811DC6">
        <w:rPr>
          <w:rStyle w:val="1"/>
          <w:rFonts w:cs="David"/>
          <w:spacing w:val="0"/>
          <w:rtl/>
        </w:rPr>
        <w:t xml:space="preserve"> תחתיים</w:t>
      </w:r>
      <w:r w:rsidR="00811DC6">
        <w:rPr>
          <w:rStyle w:val="1"/>
          <w:rFonts w:cs="David" w:hint="cs"/>
          <w:spacing w:val="0"/>
          <w:rtl/>
        </w:rPr>
        <w:t>,</w:t>
      </w:r>
      <w:r w:rsidRPr="00286099">
        <w:rPr>
          <w:rStyle w:val="1"/>
          <w:rFonts w:cs="David"/>
          <w:spacing w:val="0"/>
          <w:rtl/>
        </w:rPr>
        <w:t>שניים ושלישיי</w:t>
      </w:r>
      <w:r w:rsidRPr="00286099">
        <w:rPr>
          <w:rStyle w:val="1"/>
          <w:rFonts w:cs="David"/>
          <w:spacing w:val="0"/>
          <w:shd w:val="clear" w:color="auto" w:fill="80FFFF"/>
          <w:rtl/>
        </w:rPr>
        <w:t>ם</w:t>
      </w:r>
      <w:r w:rsidRPr="00286099">
        <w:rPr>
          <w:rStyle w:val="1"/>
          <w:rFonts w:cs="David"/>
          <w:spacing w:val="0"/>
          <w:rtl/>
        </w:rPr>
        <w:t>. כוחות מכוחות שונים, ו</w:t>
      </w:r>
      <w:r w:rsidRPr="00286099">
        <w:rPr>
          <w:rStyle w:val="1"/>
          <w:rFonts w:cs="David"/>
          <w:spacing w:val="0"/>
          <w:shd w:val="clear" w:color="auto" w:fill="80FFFF"/>
          <w:rtl/>
        </w:rPr>
        <w:t>בת</w:t>
      </w:r>
      <w:r w:rsidRPr="00286099">
        <w:rPr>
          <w:rStyle w:val="1"/>
          <w:rFonts w:cs="David"/>
          <w:spacing w:val="0"/>
          <w:rtl/>
        </w:rPr>
        <w:t>בה מן הבהמה הטהורה ואשר אינה טהורה</w:t>
      </w:r>
      <w:r w:rsidR="00811DC6">
        <w:rPr>
          <w:rStyle w:val="1"/>
          <w:rFonts w:cs="David" w:hint="cs"/>
          <w:spacing w:val="0"/>
          <w:rtl/>
        </w:rPr>
        <w:t>,</w:t>
      </w:r>
      <w:r w:rsidRPr="00286099">
        <w:rPr>
          <w:rStyle w:val="1"/>
          <w:rFonts w:cs="David"/>
          <w:spacing w:val="0"/>
          <w:rtl/>
        </w:rPr>
        <w:t xml:space="preserve"> מהעוף ומחיית</w:t>
      </w:r>
      <w:r w:rsidR="00811DC6">
        <w:rPr>
          <w:rFonts w:cs="David" w:hint="cs"/>
          <w:spacing w:val="0"/>
          <w:rtl/>
        </w:rPr>
        <w:t>-</w:t>
      </w:r>
      <w:r w:rsidRPr="00286099">
        <w:rPr>
          <w:rStyle w:val="1"/>
          <w:rFonts w:cs="David"/>
          <w:spacing w:val="0"/>
          <w:rtl/>
        </w:rPr>
        <w:t>טרף. אלא מאי</w:t>
      </w:r>
      <w:r w:rsidR="00811DC6">
        <w:rPr>
          <w:rStyle w:val="1"/>
          <w:rFonts w:cs="David" w:hint="cs"/>
          <w:spacing w:val="0"/>
          <w:rtl/>
        </w:rPr>
        <w:t>?</w:t>
      </w:r>
      <w:r w:rsidRPr="00286099">
        <w:rPr>
          <w:rStyle w:val="1"/>
          <w:rFonts w:cs="David"/>
          <w:spacing w:val="0"/>
          <w:rtl/>
        </w:rPr>
        <w:t xml:space="preserve"> אם נוח </w:t>
      </w:r>
      <w:r w:rsidRPr="00811DC6">
        <w:rPr>
          <w:rStyle w:val="1"/>
          <w:rFonts w:cs="David"/>
          <w:b/>
          <w:bCs/>
          <w:spacing w:val="0"/>
          <w:rtl/>
        </w:rPr>
        <w:t xml:space="preserve">איש </w:t>
      </w:r>
      <w:r w:rsidRPr="00811DC6">
        <w:rPr>
          <w:rStyle w:val="1"/>
          <w:rFonts w:cs="David"/>
          <w:b/>
          <w:bCs/>
          <w:spacing w:val="0"/>
          <w:shd w:val="clear" w:color="auto" w:fill="80FFFF"/>
          <w:rtl/>
        </w:rPr>
        <w:t>צדיק</w:t>
      </w:r>
      <w:r w:rsidRPr="00286099">
        <w:rPr>
          <w:rStyle w:val="1"/>
          <w:rFonts w:cs="David"/>
          <w:spacing w:val="0"/>
          <w:rtl/>
        </w:rPr>
        <w:t xml:space="preserve"> שול</w:t>
      </w:r>
      <w:r w:rsidR="00811DC6">
        <w:rPr>
          <w:rStyle w:val="1"/>
          <w:rFonts w:cs="David" w:hint="cs"/>
          <w:spacing w:val="0"/>
          <w:rtl/>
        </w:rPr>
        <w:t>ט</w:t>
      </w:r>
      <w:r w:rsidRPr="00286099">
        <w:rPr>
          <w:rStyle w:val="1"/>
          <w:rFonts w:cs="David"/>
          <w:spacing w:val="0"/>
          <w:rtl/>
        </w:rPr>
        <w:t xml:space="preserve"> </w:t>
      </w:r>
      <w:r w:rsidRPr="00286099">
        <w:rPr>
          <w:rStyle w:val="1"/>
          <w:rFonts w:cs="David"/>
          <w:spacing w:val="0"/>
          <w:shd w:val="clear" w:color="auto" w:fill="80FFFF"/>
          <w:rtl/>
        </w:rPr>
        <w:t>בת</w:t>
      </w:r>
      <w:r w:rsidRPr="00286099">
        <w:rPr>
          <w:rStyle w:val="1"/>
          <w:rFonts w:cs="David"/>
          <w:spacing w:val="0"/>
          <w:rtl/>
        </w:rPr>
        <w:t>ב</w:t>
      </w:r>
      <w:r w:rsidRPr="00286099">
        <w:rPr>
          <w:rStyle w:val="1"/>
          <w:rFonts w:cs="David"/>
          <w:spacing w:val="0"/>
          <w:shd w:val="clear" w:color="auto" w:fill="80FFFF"/>
          <w:rtl/>
        </w:rPr>
        <w:t>ה</w:t>
      </w:r>
      <w:r w:rsidRPr="00286099">
        <w:rPr>
          <w:rStyle w:val="1"/>
          <w:rFonts w:cs="David"/>
          <w:spacing w:val="0"/>
          <w:rtl/>
        </w:rPr>
        <w:t>, מביאה ה</w:t>
      </w:r>
      <w:r w:rsidRPr="00286099">
        <w:rPr>
          <w:rStyle w:val="1"/>
          <w:rFonts w:cs="David"/>
          <w:spacing w:val="0"/>
          <w:shd w:val="clear" w:color="auto" w:fill="80FFFF"/>
          <w:rtl/>
        </w:rPr>
        <w:t>ת</w:t>
      </w:r>
      <w:r w:rsidRPr="00286099">
        <w:rPr>
          <w:rStyle w:val="1"/>
          <w:rFonts w:cs="David"/>
          <w:spacing w:val="0"/>
          <w:rtl/>
        </w:rPr>
        <w:t>בה הצלה וגאולה לכל.</w:t>
      </w:r>
    </w:p>
    <w:p w:rsidR="00B17B3A" w:rsidRPr="00286099" w:rsidRDefault="003E378A" w:rsidP="00811DC6">
      <w:pPr>
        <w:pStyle w:val="Bodytext1"/>
        <w:shd w:val="clear" w:color="auto" w:fill="auto"/>
        <w:spacing w:line="360" w:lineRule="auto"/>
        <w:ind w:left="40" w:right="80" w:firstLine="640"/>
        <w:rPr>
          <w:rFonts w:cs="David"/>
          <w:spacing w:val="0"/>
          <w:rtl/>
        </w:rPr>
      </w:pPr>
      <w:r w:rsidRPr="00286099">
        <w:rPr>
          <w:rStyle w:val="1"/>
          <w:rFonts w:cs="David"/>
          <w:spacing w:val="0"/>
          <w:rtl/>
        </w:rPr>
        <w:t>מדגים הייתי דוגמה זו בדברי על המרכסיזם, על הד</w:t>
      </w:r>
      <w:r w:rsidR="00811DC6">
        <w:rPr>
          <w:rStyle w:val="1"/>
          <w:rFonts w:cs="David" w:hint="cs"/>
          <w:spacing w:val="0"/>
          <w:rtl/>
        </w:rPr>
        <w:t>ר</w:t>
      </w:r>
      <w:r w:rsidRPr="00286099">
        <w:rPr>
          <w:rStyle w:val="1"/>
          <w:rFonts w:cs="David"/>
          <w:spacing w:val="0"/>
          <w:rtl/>
        </w:rPr>
        <w:t>ביניזם או הפ</w:t>
      </w:r>
      <w:r w:rsidR="00811DC6">
        <w:rPr>
          <w:rStyle w:val="1"/>
          <w:rFonts w:cs="David" w:hint="cs"/>
          <w:spacing w:val="0"/>
          <w:rtl/>
        </w:rPr>
        <w:t>ר</w:t>
      </w:r>
      <w:r w:rsidRPr="00286099">
        <w:rPr>
          <w:rStyle w:val="1"/>
          <w:rFonts w:cs="David"/>
          <w:spacing w:val="0"/>
          <w:rtl/>
        </w:rPr>
        <w:t xml:space="preserve">וידיזם </w:t>
      </w:r>
      <w:r w:rsidRPr="00286099">
        <w:rPr>
          <w:rStyle w:val="1"/>
          <w:rFonts w:cs="David"/>
          <w:spacing w:val="0"/>
          <w:shd w:val="clear" w:color="auto" w:fill="80FFFF"/>
          <w:rtl/>
        </w:rPr>
        <w:t>ב</w:t>
      </w:r>
      <w:r w:rsidRPr="00286099">
        <w:rPr>
          <w:rStyle w:val="1"/>
          <w:rFonts w:cs="David"/>
          <w:spacing w:val="0"/>
          <w:rtl/>
        </w:rPr>
        <w:t>ת</w:t>
      </w:r>
      <w:r w:rsidRPr="00286099">
        <w:rPr>
          <w:rStyle w:val="1"/>
          <w:rFonts w:cs="David"/>
          <w:spacing w:val="0"/>
          <w:shd w:val="clear" w:color="auto" w:fill="80FFFF"/>
          <w:rtl/>
        </w:rPr>
        <w:t>ב</w:t>
      </w:r>
      <w:r w:rsidRPr="00286099">
        <w:rPr>
          <w:rStyle w:val="1"/>
          <w:rFonts w:cs="David"/>
          <w:spacing w:val="0"/>
          <w:rtl/>
        </w:rPr>
        <w:t>ת השקפת העולם שלנו</w:t>
      </w:r>
      <w:r w:rsidRPr="00286099">
        <w:rPr>
          <w:rStyle w:val="1"/>
          <w:rFonts w:cs="David"/>
          <w:spacing w:val="0"/>
          <w:shd w:val="clear" w:color="auto" w:fill="80FFFF"/>
          <w:rtl/>
        </w:rPr>
        <w:t>.</w:t>
      </w:r>
      <w:r w:rsidRPr="00286099">
        <w:rPr>
          <w:rStyle w:val="1"/>
          <w:rFonts w:cs="David"/>
          <w:spacing w:val="0"/>
          <w:rtl/>
        </w:rPr>
        <w:t xml:space="preserve"> ודאי שגורמים כלכליים קיימים, ודאי שיצ</w:t>
      </w:r>
      <w:r w:rsidR="00811DC6">
        <w:rPr>
          <w:rStyle w:val="1"/>
          <w:rFonts w:cs="David" w:hint="cs"/>
          <w:spacing w:val="0"/>
          <w:rtl/>
        </w:rPr>
        <w:t>ר</w:t>
      </w:r>
      <w:r w:rsidRPr="00286099">
        <w:rPr>
          <w:rStyle w:val="1"/>
          <w:rFonts w:cs="David"/>
          <w:spacing w:val="0"/>
          <w:rtl/>
        </w:rPr>
        <w:t>י מין</w:t>
      </w:r>
      <w:r w:rsidRPr="00286099">
        <w:rPr>
          <w:rStyle w:val="1"/>
          <w:rFonts w:cs="David"/>
          <w:spacing w:val="0"/>
          <w:shd w:val="clear" w:color="auto" w:fill="80FFFF"/>
          <w:rtl/>
        </w:rPr>
        <w:t xml:space="preserve"> </w:t>
      </w:r>
      <w:r w:rsidRPr="00286099">
        <w:rPr>
          <w:rStyle w:val="1"/>
          <w:rFonts w:cs="David"/>
          <w:spacing w:val="0"/>
          <w:rtl/>
        </w:rPr>
        <w:t>עמוקים קיימים, ודאי שישנן תכונות קו</w:t>
      </w:r>
      <w:r w:rsidRPr="00286099">
        <w:rPr>
          <w:rStyle w:val="1"/>
          <w:rFonts w:cs="David"/>
          <w:spacing w:val="0"/>
          <w:shd w:val="clear" w:color="auto" w:fill="80FFFF"/>
          <w:rtl/>
        </w:rPr>
        <w:t>פ</w:t>
      </w:r>
      <w:r w:rsidRPr="00286099">
        <w:rPr>
          <w:rStyle w:val="1"/>
          <w:rFonts w:cs="David"/>
          <w:spacing w:val="0"/>
          <w:rtl/>
        </w:rPr>
        <w:t xml:space="preserve">יות באדם, אבל החזון, האידיאה חייבת לשלוט באדם, לספק צרכים כאשר </w:t>
      </w:r>
      <w:r w:rsidR="00811DC6">
        <w:rPr>
          <w:rStyle w:val="1"/>
          <w:rFonts w:cs="David" w:hint="cs"/>
          <w:spacing w:val="0"/>
          <w:rtl/>
        </w:rPr>
        <w:t>נוח</w:t>
      </w:r>
      <w:r w:rsidRPr="00286099">
        <w:rPr>
          <w:rStyle w:val="1"/>
          <w:rFonts w:cs="David"/>
          <w:spacing w:val="0"/>
          <w:rtl/>
        </w:rPr>
        <w:t xml:space="preserve"> סיפק לכל חי </w:t>
      </w:r>
      <w:r w:rsidRPr="00286099">
        <w:rPr>
          <w:rStyle w:val="1"/>
          <w:rFonts w:cs="David"/>
          <w:spacing w:val="0"/>
          <w:shd w:val="clear" w:color="auto" w:fill="80FFFF"/>
          <w:rtl/>
        </w:rPr>
        <w:t>ב</w:t>
      </w:r>
      <w:r w:rsidRPr="00286099">
        <w:rPr>
          <w:rStyle w:val="1"/>
          <w:rFonts w:cs="David"/>
          <w:spacing w:val="0"/>
          <w:rtl/>
        </w:rPr>
        <w:t>תב</w:t>
      </w:r>
      <w:r w:rsidRPr="00286099">
        <w:rPr>
          <w:rStyle w:val="1"/>
          <w:rFonts w:cs="David"/>
          <w:spacing w:val="0"/>
          <w:shd w:val="clear" w:color="auto" w:fill="80FFFF"/>
          <w:rtl/>
        </w:rPr>
        <w:t>ה</w:t>
      </w:r>
      <w:r w:rsidRPr="00286099">
        <w:rPr>
          <w:rStyle w:val="1"/>
          <w:rFonts w:cs="David"/>
          <w:spacing w:val="0"/>
          <w:rtl/>
        </w:rPr>
        <w:t>, ולא — והכה אותו ה</w:t>
      </w:r>
      <w:r w:rsidRPr="00286099">
        <w:rPr>
          <w:rStyle w:val="1"/>
          <w:rFonts w:cs="David"/>
          <w:spacing w:val="0"/>
          <w:shd w:val="clear" w:color="auto" w:fill="80FFFF"/>
          <w:rtl/>
        </w:rPr>
        <w:t>א</w:t>
      </w:r>
      <w:r w:rsidRPr="00286099">
        <w:rPr>
          <w:rStyle w:val="1"/>
          <w:rFonts w:cs="David"/>
          <w:spacing w:val="0"/>
          <w:rtl/>
        </w:rPr>
        <w:t>ריה</w:t>
      </w:r>
      <w:r w:rsidR="00811DC6">
        <w:rPr>
          <w:rStyle w:val="1"/>
          <w:rFonts w:cs="David" w:hint="cs"/>
          <w:spacing w:val="0"/>
          <w:rtl/>
        </w:rPr>
        <w:t>,</w:t>
      </w:r>
      <w:r w:rsidRPr="00286099">
        <w:rPr>
          <w:rStyle w:val="1"/>
          <w:rFonts w:cs="David"/>
          <w:spacing w:val="0"/>
          <w:rtl/>
        </w:rPr>
        <w:t xml:space="preserve"> ולא </w:t>
      </w:r>
      <w:r w:rsidRPr="00286099">
        <w:rPr>
          <w:rStyle w:val="1"/>
          <w:rFonts w:cs="David"/>
          <w:spacing w:val="0"/>
          <w:shd w:val="clear" w:color="auto" w:fill="80FFFF"/>
          <w:rtl/>
        </w:rPr>
        <w:t>—</w:t>
      </w:r>
      <w:r w:rsidRPr="00286099">
        <w:rPr>
          <w:rStyle w:val="1"/>
          <w:rFonts w:cs="David"/>
          <w:spacing w:val="0"/>
          <w:rtl/>
        </w:rPr>
        <w:t xml:space="preserve"> וישתלטו כוחות אפלים</w:t>
      </w:r>
      <w:r w:rsidRPr="00286099">
        <w:rPr>
          <w:rStyle w:val="1"/>
          <w:rFonts w:cs="David"/>
          <w:spacing w:val="0"/>
          <w:shd w:val="clear" w:color="auto" w:fill="80FFFF"/>
          <w:rtl/>
        </w:rPr>
        <w:t>.</w:t>
      </w:r>
      <w:r w:rsidRPr="00286099">
        <w:rPr>
          <w:rStyle w:val="1"/>
          <w:rFonts w:cs="David"/>
          <w:spacing w:val="0"/>
          <w:rtl/>
        </w:rPr>
        <w:t xml:space="preserve"> אבל א</w:t>
      </w:r>
      <w:r w:rsidRPr="00286099">
        <w:rPr>
          <w:rStyle w:val="1"/>
          <w:rFonts w:cs="David"/>
          <w:spacing w:val="0"/>
          <w:shd w:val="clear" w:color="auto" w:fill="80FFFF"/>
          <w:rtl/>
        </w:rPr>
        <w:t>ם</w:t>
      </w:r>
      <w:r w:rsidRPr="00286099">
        <w:rPr>
          <w:rStyle w:val="1"/>
          <w:rFonts w:cs="David"/>
          <w:spacing w:val="0"/>
          <w:rtl/>
        </w:rPr>
        <w:t xml:space="preserve"> שלט ישלוט נוח איש צדיק, החזון, האידיאה</w:t>
      </w:r>
      <w:r w:rsidRPr="00286099">
        <w:rPr>
          <w:rStyle w:val="1"/>
          <w:rFonts w:cs="David"/>
          <w:spacing w:val="0"/>
          <w:shd w:val="clear" w:color="auto" w:fill="80FFFF"/>
          <w:rtl/>
        </w:rPr>
        <w:t>,</w:t>
      </w:r>
      <w:r w:rsidRPr="00286099">
        <w:rPr>
          <w:rStyle w:val="1"/>
          <w:rFonts w:cs="David"/>
          <w:spacing w:val="0"/>
          <w:rtl/>
        </w:rPr>
        <w:t xml:space="preserve"> והושטה התבה על פני כל מבול ותיראה קשת</w:t>
      </w:r>
      <w:r w:rsidR="00811DC6">
        <w:rPr>
          <w:rStyle w:val="1"/>
          <w:rFonts w:cs="David" w:hint="cs"/>
          <w:spacing w:val="0"/>
          <w:rtl/>
        </w:rPr>
        <w:t>-</w:t>
      </w:r>
      <w:r w:rsidRPr="00286099">
        <w:rPr>
          <w:rStyle w:val="1"/>
          <w:rFonts w:cs="David"/>
          <w:spacing w:val="0"/>
          <w:rtl/>
        </w:rPr>
        <w:t>תפא</w:t>
      </w:r>
      <w:r w:rsidRPr="00286099">
        <w:rPr>
          <w:rStyle w:val="1"/>
          <w:rFonts w:cs="David"/>
          <w:spacing w:val="0"/>
          <w:shd w:val="clear" w:color="auto" w:fill="80FFFF"/>
          <w:rtl/>
        </w:rPr>
        <w:t>ר</w:t>
      </w:r>
      <w:r w:rsidRPr="00286099">
        <w:rPr>
          <w:rStyle w:val="1"/>
          <w:rFonts w:cs="David"/>
          <w:spacing w:val="0"/>
          <w:rtl/>
        </w:rPr>
        <w:t>ת ואף יונת שלום.</w:t>
      </w:r>
    </w:p>
    <w:p w:rsidR="00811DC6" w:rsidRDefault="003E378A" w:rsidP="00811DC6">
      <w:pPr>
        <w:pStyle w:val="Bodytext1"/>
        <w:shd w:val="clear" w:color="auto" w:fill="auto"/>
        <w:spacing w:line="360" w:lineRule="auto"/>
        <w:ind w:left="40" w:right="80"/>
        <w:rPr>
          <w:rStyle w:val="1"/>
          <w:rFonts w:cs="David"/>
          <w:spacing w:val="0"/>
          <w:rtl/>
        </w:rPr>
      </w:pPr>
      <w:r w:rsidRPr="00286099">
        <w:rPr>
          <w:rStyle w:val="1"/>
          <w:rFonts w:cs="David"/>
          <w:spacing w:val="0"/>
          <w:rtl/>
        </w:rPr>
        <w:t xml:space="preserve">כה עמד חזון מלחמת החרות ושלט </w:t>
      </w:r>
      <w:r w:rsidRPr="00286099">
        <w:rPr>
          <w:rStyle w:val="1"/>
          <w:rFonts w:cs="David"/>
          <w:spacing w:val="0"/>
          <w:shd w:val="clear" w:color="auto" w:fill="80FFFF"/>
          <w:rtl/>
        </w:rPr>
        <w:t>בת</w:t>
      </w:r>
      <w:r w:rsidRPr="00286099">
        <w:rPr>
          <w:rStyle w:val="1"/>
          <w:rFonts w:cs="David"/>
          <w:spacing w:val="0"/>
          <w:rtl/>
        </w:rPr>
        <w:t>ב</w:t>
      </w:r>
      <w:r w:rsidRPr="00286099">
        <w:rPr>
          <w:rStyle w:val="1"/>
          <w:rFonts w:cs="David"/>
          <w:spacing w:val="0"/>
          <w:shd w:val="clear" w:color="auto" w:fill="80FFFF"/>
          <w:rtl/>
        </w:rPr>
        <w:t>ה</w:t>
      </w:r>
      <w:r w:rsidRPr="00286099">
        <w:rPr>
          <w:rStyle w:val="1"/>
          <w:rFonts w:cs="David"/>
          <w:spacing w:val="0"/>
          <w:rtl/>
        </w:rPr>
        <w:t xml:space="preserve"> מגוונת מרובת ומ</w:t>
      </w:r>
      <w:r w:rsidRPr="00286099">
        <w:rPr>
          <w:rStyle w:val="1"/>
          <w:rFonts w:cs="David"/>
          <w:spacing w:val="0"/>
          <w:shd w:val="clear" w:color="auto" w:fill="80FFFF"/>
          <w:rtl/>
        </w:rPr>
        <w:t>ש</w:t>
      </w:r>
      <w:r w:rsidRPr="00286099">
        <w:rPr>
          <w:rStyle w:val="1"/>
          <w:rFonts w:cs="David"/>
          <w:spacing w:val="0"/>
          <w:rtl/>
        </w:rPr>
        <w:t>ו</w:t>
      </w:r>
      <w:r w:rsidRPr="00286099">
        <w:rPr>
          <w:rStyle w:val="1"/>
          <w:rFonts w:cs="David"/>
          <w:spacing w:val="0"/>
          <w:shd w:val="clear" w:color="auto" w:fill="80FFFF"/>
          <w:rtl/>
        </w:rPr>
        <w:t>נת</w:t>
      </w:r>
      <w:r w:rsidRPr="00286099">
        <w:rPr>
          <w:rStyle w:val="1"/>
          <w:rFonts w:cs="David"/>
          <w:spacing w:val="0"/>
          <w:rtl/>
        </w:rPr>
        <w:t xml:space="preserve"> האוכלוסין הזו אשר שמה היה לח</w:t>
      </w:r>
      <w:r w:rsidRPr="00286099">
        <w:rPr>
          <w:rStyle w:val="1"/>
          <w:rFonts w:cs="David"/>
          <w:spacing w:val="0"/>
          <w:shd w:val="clear" w:color="auto" w:fill="80FFFF"/>
          <w:rtl/>
        </w:rPr>
        <w:t>״</w:t>
      </w:r>
      <w:r w:rsidRPr="00286099">
        <w:rPr>
          <w:rStyle w:val="1"/>
          <w:rFonts w:cs="David"/>
          <w:spacing w:val="0"/>
          <w:rtl/>
        </w:rPr>
        <w:t>י</w:t>
      </w:r>
      <w:r w:rsidR="00811DC6">
        <w:rPr>
          <w:rStyle w:val="1"/>
          <w:rFonts w:cs="David" w:hint="cs"/>
          <w:spacing w:val="0"/>
          <w:rtl/>
        </w:rPr>
        <w:t>,</w:t>
      </w:r>
      <w:r w:rsidRPr="00286099">
        <w:rPr>
          <w:rStyle w:val="1"/>
          <w:rFonts w:cs="David"/>
          <w:spacing w:val="0"/>
          <w:rtl/>
        </w:rPr>
        <w:t xml:space="preserve"> והיא הבקיעה מים רבים</w:t>
      </w:r>
      <w:r w:rsidR="00811DC6">
        <w:rPr>
          <w:rStyle w:val="1"/>
          <w:rFonts w:cs="David" w:hint="cs"/>
          <w:spacing w:val="0"/>
          <w:rtl/>
        </w:rPr>
        <w:t>,</w:t>
      </w:r>
      <w:r w:rsidRPr="00286099">
        <w:rPr>
          <w:rStyle w:val="1"/>
          <w:rFonts w:cs="David"/>
          <w:spacing w:val="0"/>
          <w:rtl/>
        </w:rPr>
        <w:t xml:space="preserve"> והיא עברה דמים רבים </w:t>
      </w:r>
      <w:r w:rsidR="00811DC6">
        <w:rPr>
          <w:rStyle w:val="1"/>
          <w:rFonts w:cs="David" w:hint="cs"/>
          <w:spacing w:val="0"/>
          <w:rtl/>
        </w:rPr>
        <w:t>וי</w:t>
      </w:r>
      <w:r w:rsidRPr="00286099">
        <w:rPr>
          <w:rStyle w:val="1"/>
          <w:rFonts w:cs="David"/>
          <w:spacing w:val="0"/>
          <w:rtl/>
        </w:rPr>
        <w:t>כלה ל</w:t>
      </w:r>
      <w:r w:rsidRPr="00286099">
        <w:rPr>
          <w:rStyle w:val="1"/>
          <w:rFonts w:cs="David"/>
          <w:spacing w:val="0"/>
          <w:shd w:val="clear" w:color="auto" w:fill="80FFFF"/>
          <w:rtl/>
        </w:rPr>
        <w:t>ה</w:t>
      </w:r>
      <w:r w:rsidRPr="00286099">
        <w:rPr>
          <w:rStyle w:val="1"/>
          <w:rFonts w:cs="David"/>
          <w:spacing w:val="0"/>
          <w:rtl/>
        </w:rPr>
        <w:t>ם</w:t>
      </w:r>
      <w:r w:rsidRPr="00286099">
        <w:rPr>
          <w:rStyle w:val="1"/>
          <w:rFonts w:cs="David"/>
          <w:spacing w:val="0"/>
          <w:shd w:val="clear" w:color="auto" w:fill="80FFFF"/>
          <w:rtl/>
        </w:rPr>
        <w:t>.</w:t>
      </w:r>
      <w:r w:rsidRPr="00286099">
        <w:rPr>
          <w:rStyle w:val="1"/>
          <w:rFonts w:cs="David"/>
          <w:spacing w:val="0"/>
          <w:rtl/>
        </w:rPr>
        <w:t xml:space="preserve"> ועתה אנו עומדים מעל גג ה</w:t>
      </w:r>
      <w:r w:rsidRPr="00286099">
        <w:rPr>
          <w:rStyle w:val="1"/>
          <w:rFonts w:cs="David"/>
          <w:spacing w:val="0"/>
          <w:shd w:val="clear" w:color="auto" w:fill="80FFFF"/>
          <w:rtl/>
        </w:rPr>
        <w:t>״</w:t>
      </w:r>
      <w:r w:rsidRPr="00286099">
        <w:rPr>
          <w:rStyle w:val="1"/>
          <w:rFonts w:cs="David"/>
          <w:spacing w:val="0"/>
          <w:rtl/>
        </w:rPr>
        <w:t>א</w:t>
      </w:r>
      <w:r w:rsidRPr="00286099">
        <w:rPr>
          <w:rStyle w:val="1"/>
          <w:rFonts w:cs="David"/>
          <w:spacing w:val="0"/>
          <w:shd w:val="clear" w:color="auto" w:fill="80FFFF"/>
          <w:rtl/>
        </w:rPr>
        <w:t>ר</w:t>
      </w:r>
      <w:r w:rsidRPr="00286099">
        <w:rPr>
          <w:rStyle w:val="1"/>
          <w:rFonts w:cs="David"/>
          <w:spacing w:val="0"/>
          <w:rtl/>
        </w:rPr>
        <w:t>מו</w:t>
      </w:r>
      <w:r w:rsidR="00811DC6">
        <w:rPr>
          <w:rStyle w:val="1"/>
          <w:rFonts w:cs="David" w:hint="cs"/>
          <w:spacing w:val="0"/>
          <w:rtl/>
        </w:rPr>
        <w:t>ן"</w:t>
      </w:r>
      <w:r w:rsidRPr="00286099">
        <w:rPr>
          <w:rStyle w:val="1"/>
          <w:rFonts w:cs="David"/>
          <w:spacing w:val="0"/>
          <w:rtl/>
        </w:rPr>
        <w:t xml:space="preserve"> בשיי</w:t>
      </w:r>
      <w:r w:rsidR="00811DC6">
        <w:rPr>
          <w:rStyle w:val="1"/>
          <w:rFonts w:cs="David" w:hint="cs"/>
          <w:spacing w:val="0"/>
          <w:shd w:val="clear" w:color="auto" w:fill="80FFFF"/>
          <w:rtl/>
        </w:rPr>
        <w:t>ך</w:t>
      </w:r>
      <w:r w:rsidR="00811DC6">
        <w:rPr>
          <w:rStyle w:val="1"/>
          <w:rFonts w:cs="David" w:hint="cs"/>
          <w:spacing w:val="0"/>
          <w:rtl/>
        </w:rPr>
        <w:t>-</w:t>
      </w:r>
      <w:r w:rsidRPr="00286099">
        <w:rPr>
          <w:rStyle w:val="1"/>
          <w:rFonts w:cs="David"/>
          <w:spacing w:val="0"/>
          <w:rtl/>
        </w:rPr>
        <w:t>מוני</w:t>
      </w:r>
      <w:r w:rsidR="00811DC6">
        <w:rPr>
          <w:rStyle w:val="1"/>
          <w:rFonts w:cs="David" w:hint="cs"/>
          <w:spacing w:val="0"/>
          <w:rtl/>
        </w:rPr>
        <w:t>ס</w:t>
      </w:r>
      <w:r w:rsidRPr="00286099">
        <w:rPr>
          <w:rStyle w:val="1"/>
          <w:rFonts w:cs="David"/>
          <w:spacing w:val="0"/>
          <w:rtl/>
        </w:rPr>
        <w:t xml:space="preserve"> אשר קראנו לה בשם רמת יאיר, וצופים ותוהי</w:t>
      </w:r>
      <w:r w:rsidRPr="00286099">
        <w:rPr>
          <w:rStyle w:val="1"/>
          <w:rFonts w:cs="David"/>
          <w:spacing w:val="0"/>
          <w:shd w:val="clear" w:color="auto" w:fill="80FFFF"/>
          <w:rtl/>
        </w:rPr>
        <w:t>ם:</w:t>
      </w:r>
      <w:r w:rsidRPr="00286099">
        <w:rPr>
          <w:rStyle w:val="1"/>
          <w:rFonts w:cs="David"/>
          <w:spacing w:val="0"/>
          <w:rtl/>
        </w:rPr>
        <w:t xml:space="preserve"> האם מעלים אנו בקודש את חיילינו או </w:t>
      </w:r>
      <w:r w:rsidRPr="00286099">
        <w:rPr>
          <w:rStyle w:val="1"/>
          <w:rFonts w:cs="David"/>
          <w:spacing w:val="0"/>
          <w:shd w:val="clear" w:color="auto" w:fill="80FFFF"/>
          <w:rtl/>
        </w:rPr>
        <w:t>מ</w:t>
      </w:r>
      <w:r w:rsidRPr="00286099">
        <w:rPr>
          <w:rStyle w:val="1"/>
          <w:rFonts w:cs="David"/>
          <w:spacing w:val="0"/>
          <w:rtl/>
        </w:rPr>
        <w:t>ורי</w:t>
      </w:r>
      <w:r w:rsidRPr="00286099">
        <w:rPr>
          <w:rStyle w:val="1"/>
          <w:rFonts w:cs="David"/>
          <w:spacing w:val="0"/>
          <w:shd w:val="clear" w:color="auto" w:fill="80FFFF"/>
          <w:rtl/>
        </w:rPr>
        <w:t>ד</w:t>
      </w:r>
      <w:r w:rsidRPr="00286099">
        <w:rPr>
          <w:rStyle w:val="1"/>
          <w:rFonts w:cs="David"/>
          <w:spacing w:val="0"/>
          <w:rtl/>
        </w:rPr>
        <w:t>ים</w:t>
      </w:r>
      <w:r w:rsidR="00811DC6">
        <w:rPr>
          <w:rStyle w:val="1"/>
          <w:rFonts w:cs="David" w:hint="cs"/>
          <w:spacing w:val="0"/>
          <w:rtl/>
        </w:rPr>
        <w:t>?</w:t>
      </w:r>
      <w:r w:rsidRPr="00286099">
        <w:rPr>
          <w:rStyle w:val="1"/>
          <w:rFonts w:cs="David"/>
          <w:spacing w:val="0"/>
          <w:rtl/>
        </w:rPr>
        <w:t xml:space="preserve"> הי</w:t>
      </w:r>
      <w:r w:rsidRPr="00286099">
        <w:rPr>
          <w:rStyle w:val="1"/>
          <w:rFonts w:cs="David"/>
          <w:spacing w:val="0"/>
          <w:shd w:val="clear" w:color="auto" w:fill="80FFFF"/>
          <w:rtl/>
        </w:rPr>
        <w:t>ח</w:t>
      </w:r>
      <w:r w:rsidRPr="00286099">
        <w:rPr>
          <w:rStyle w:val="1"/>
          <w:rFonts w:cs="David"/>
          <w:spacing w:val="0"/>
          <w:rtl/>
        </w:rPr>
        <w:t>ז</w:t>
      </w:r>
      <w:r w:rsidRPr="00286099">
        <w:rPr>
          <w:rStyle w:val="1"/>
          <w:rFonts w:cs="David"/>
          <w:spacing w:val="0"/>
          <w:shd w:val="clear" w:color="auto" w:fill="80FFFF"/>
          <w:rtl/>
        </w:rPr>
        <w:t>ר</w:t>
      </w:r>
      <w:r w:rsidRPr="00286099">
        <w:rPr>
          <w:rStyle w:val="1"/>
          <w:rFonts w:cs="David"/>
          <w:spacing w:val="0"/>
          <w:rtl/>
        </w:rPr>
        <w:t xml:space="preserve">ו </w:t>
      </w:r>
      <w:r w:rsidRPr="00286099">
        <w:rPr>
          <w:rStyle w:val="1"/>
          <w:rFonts w:cs="David"/>
          <w:spacing w:val="0"/>
          <w:shd w:val="clear" w:color="auto" w:fill="80FFFF"/>
          <w:rtl/>
        </w:rPr>
        <w:t>—</w:t>
      </w:r>
      <w:r w:rsidRPr="00286099">
        <w:rPr>
          <w:rStyle w:val="1"/>
          <w:rFonts w:cs="David"/>
          <w:spacing w:val="0"/>
          <w:rtl/>
        </w:rPr>
        <w:t xml:space="preserve"> אלה שיחזרו — אנשי לח</w:t>
      </w:r>
      <w:r w:rsidRPr="00286099">
        <w:rPr>
          <w:rStyle w:val="1"/>
          <w:rFonts w:cs="David"/>
          <w:spacing w:val="0"/>
          <w:shd w:val="clear" w:color="auto" w:fill="80FFFF"/>
          <w:rtl/>
        </w:rPr>
        <w:t>״</w:t>
      </w:r>
      <w:r w:rsidRPr="00286099">
        <w:rPr>
          <w:rStyle w:val="1"/>
          <w:rFonts w:cs="David"/>
          <w:spacing w:val="0"/>
          <w:rtl/>
        </w:rPr>
        <w:t>י או לא</w:t>
      </w:r>
      <w:r w:rsidR="00811DC6">
        <w:rPr>
          <w:rStyle w:val="1"/>
          <w:rFonts w:cs="David" w:hint="cs"/>
          <w:spacing w:val="0"/>
          <w:rtl/>
        </w:rPr>
        <w:t>?</w:t>
      </w:r>
      <w:r w:rsidRPr="00286099">
        <w:rPr>
          <w:rStyle w:val="1"/>
          <w:rFonts w:cs="David"/>
          <w:spacing w:val="0"/>
          <w:rtl/>
        </w:rPr>
        <w:t xml:space="preserve"> </w:t>
      </w:r>
    </w:p>
    <w:p w:rsidR="00B17B3A" w:rsidRPr="00286099" w:rsidRDefault="003E378A" w:rsidP="00811DC6">
      <w:pPr>
        <w:pStyle w:val="Bodytext1"/>
        <w:shd w:val="clear" w:color="auto" w:fill="auto"/>
        <w:spacing w:line="360" w:lineRule="auto"/>
        <w:ind w:left="40" w:right="80"/>
        <w:rPr>
          <w:rFonts w:cs="David"/>
          <w:spacing w:val="0"/>
          <w:rtl/>
        </w:rPr>
      </w:pPr>
      <w:r w:rsidRPr="00286099">
        <w:rPr>
          <w:rStyle w:val="1"/>
          <w:rFonts w:cs="David"/>
          <w:spacing w:val="0"/>
          <w:rtl/>
        </w:rPr>
        <w:t>מסדר לח</w:t>
      </w:r>
      <w:r w:rsidRPr="00286099">
        <w:rPr>
          <w:rStyle w:val="1"/>
          <w:rFonts w:cs="David"/>
          <w:spacing w:val="0"/>
          <w:shd w:val="clear" w:color="auto" w:fill="80FFFF"/>
          <w:rtl/>
        </w:rPr>
        <w:t>״י!</w:t>
      </w:r>
      <w:r w:rsidRPr="00286099">
        <w:rPr>
          <w:rStyle w:val="1"/>
          <w:rFonts w:cs="David"/>
          <w:spacing w:val="0"/>
          <w:rtl/>
        </w:rPr>
        <w:t xml:space="preserve"> פט</w:t>
      </w:r>
      <w:r w:rsidR="00811DC6">
        <w:rPr>
          <w:rStyle w:val="1"/>
          <w:rFonts w:cs="David" w:hint="cs"/>
          <w:spacing w:val="0"/>
          <w:shd w:val="clear" w:color="auto" w:fill="80FFFF"/>
          <w:rtl/>
        </w:rPr>
        <w:t>ו-</w:t>
      </w:r>
      <w:r w:rsidRPr="00286099">
        <w:rPr>
          <w:rStyle w:val="1"/>
          <w:rFonts w:cs="David"/>
          <w:spacing w:val="0"/>
          <w:shd w:val="clear" w:color="auto" w:fill="80FFFF"/>
          <w:rtl/>
        </w:rPr>
        <w:t>רים!!</w:t>
      </w:r>
    </w:p>
    <w:p w:rsidR="00B17B3A" w:rsidRPr="00286099" w:rsidRDefault="003E378A" w:rsidP="00811DC6">
      <w:pPr>
        <w:pStyle w:val="Bodytext1"/>
        <w:shd w:val="clear" w:color="auto" w:fill="auto"/>
        <w:spacing w:line="360" w:lineRule="auto"/>
        <w:ind w:left="40" w:right="80" w:firstLine="640"/>
        <w:rPr>
          <w:rFonts w:cs="David"/>
          <w:spacing w:val="0"/>
          <w:rtl/>
        </w:rPr>
      </w:pPr>
      <w:r w:rsidRPr="00286099">
        <w:rPr>
          <w:rStyle w:val="1"/>
          <w:rFonts w:cs="David"/>
          <w:spacing w:val="0"/>
          <w:rtl/>
        </w:rPr>
        <w:t>וכולם כאש</w:t>
      </w:r>
      <w:r w:rsidR="00811DC6">
        <w:rPr>
          <w:rStyle w:val="1"/>
          <w:rFonts w:cs="David" w:hint="cs"/>
          <w:spacing w:val="0"/>
          <w:rtl/>
        </w:rPr>
        <w:t>ר</w:t>
      </w:r>
      <w:r w:rsidRPr="00286099">
        <w:rPr>
          <w:rStyle w:val="1"/>
          <w:rFonts w:cs="David"/>
          <w:spacing w:val="0"/>
          <w:rtl/>
        </w:rPr>
        <w:t xml:space="preserve"> היו בלח״י כן יהיו בצבא ההגנה לישראל. קנאים ונאמנים</w:t>
      </w:r>
      <w:r w:rsidRPr="00286099">
        <w:rPr>
          <w:rStyle w:val="1"/>
          <w:rFonts w:cs="David"/>
          <w:spacing w:val="0"/>
          <w:shd w:val="clear" w:color="auto" w:fill="80FFFF"/>
          <w:rtl/>
        </w:rPr>
        <w:t>,</w:t>
      </w:r>
      <w:r w:rsidRPr="00286099">
        <w:rPr>
          <w:rStyle w:val="1"/>
          <w:rFonts w:cs="David"/>
          <w:spacing w:val="0"/>
          <w:rtl/>
        </w:rPr>
        <w:t xml:space="preserve"> ובדמם יגנו. ובדמם יכבשו עיראק </w:t>
      </w:r>
      <w:r w:rsidRPr="00286099">
        <w:rPr>
          <w:rStyle w:val="1"/>
          <w:rFonts w:cs="David"/>
          <w:spacing w:val="0"/>
          <w:shd w:val="clear" w:color="auto" w:fill="80FFFF"/>
          <w:rtl/>
        </w:rPr>
        <w:t>ס</w:t>
      </w:r>
      <w:r w:rsidRPr="00286099">
        <w:rPr>
          <w:rStyle w:val="1"/>
          <w:rFonts w:cs="David"/>
          <w:spacing w:val="0"/>
          <w:rtl/>
        </w:rPr>
        <w:t xml:space="preserve">ואידן ועוג׳ה אל חפיר ודמם יפעפע באדמת </w:t>
      </w:r>
      <w:r w:rsidRPr="00286099">
        <w:rPr>
          <w:rStyle w:val="1"/>
          <w:rFonts w:cs="David"/>
          <w:spacing w:val="0"/>
          <w:shd w:val="clear" w:color="auto" w:fill="80FFFF"/>
          <w:rtl/>
        </w:rPr>
        <w:t>ח</w:t>
      </w:r>
      <w:r w:rsidRPr="00286099">
        <w:rPr>
          <w:rStyle w:val="1"/>
          <w:rFonts w:cs="David"/>
          <w:spacing w:val="0"/>
          <w:rtl/>
        </w:rPr>
        <w:t>ברון ואת דמם ג</w:t>
      </w:r>
      <w:r w:rsidR="00811DC6">
        <w:rPr>
          <w:rStyle w:val="1"/>
          <w:rFonts w:cs="David" w:hint="cs"/>
          <w:spacing w:val="0"/>
          <w:rtl/>
        </w:rPr>
        <w:t>ם</w:t>
      </w:r>
      <w:r w:rsidRPr="00286099">
        <w:rPr>
          <w:rStyle w:val="1"/>
          <w:rFonts w:cs="David"/>
          <w:spacing w:val="0"/>
          <w:rtl/>
        </w:rPr>
        <w:t xml:space="preserve"> יבלע </w:t>
      </w:r>
      <w:r w:rsidRPr="00286099">
        <w:rPr>
          <w:rStyle w:val="1"/>
          <w:rFonts w:cs="David"/>
          <w:spacing w:val="0"/>
          <w:shd w:val="clear" w:color="auto" w:fill="80FFFF"/>
          <w:rtl/>
        </w:rPr>
        <w:t>״נ</w:t>
      </w:r>
      <w:r w:rsidRPr="00286099">
        <w:rPr>
          <w:rStyle w:val="1"/>
          <w:rFonts w:cs="David"/>
          <w:spacing w:val="0"/>
          <w:rtl/>
        </w:rPr>
        <w:t>ו</w:t>
      </w:r>
      <w:r w:rsidRPr="00286099">
        <w:rPr>
          <w:rStyle w:val="1"/>
          <w:rFonts w:cs="David"/>
          <w:spacing w:val="0"/>
          <w:shd w:val="clear" w:color="auto" w:fill="80FFFF"/>
          <w:rtl/>
        </w:rPr>
        <w:t>ה</w:t>
      </w:r>
      <w:r w:rsidRPr="00286099">
        <w:rPr>
          <w:rStyle w:val="1"/>
          <w:rFonts w:cs="David"/>
          <w:spacing w:val="0"/>
          <w:rtl/>
        </w:rPr>
        <w:t xml:space="preserve"> יאיר</w:t>
      </w:r>
      <w:r w:rsidRPr="00286099">
        <w:rPr>
          <w:rStyle w:val="1"/>
          <w:rFonts w:cs="David"/>
          <w:spacing w:val="0"/>
          <w:shd w:val="clear" w:color="auto" w:fill="80FFFF"/>
          <w:rtl/>
        </w:rPr>
        <w:t>״,</w:t>
      </w:r>
      <w:r w:rsidRPr="00286099">
        <w:rPr>
          <w:rStyle w:val="1"/>
          <w:rFonts w:cs="David"/>
          <w:spacing w:val="0"/>
          <w:rtl/>
        </w:rPr>
        <w:t xml:space="preserve"> אף כי אין כל הגיון וטעם בצרוף שתי מלים</w:t>
      </w:r>
      <w:r w:rsidRPr="00286099">
        <w:rPr>
          <w:rStyle w:val="1"/>
          <w:rFonts w:cs="David"/>
          <w:spacing w:val="0"/>
          <w:shd w:val="clear" w:color="auto" w:fill="80FFFF"/>
          <w:rtl/>
        </w:rPr>
        <w:t xml:space="preserve"> </w:t>
      </w:r>
      <w:r w:rsidRPr="00286099">
        <w:rPr>
          <w:rStyle w:val="1"/>
          <w:rFonts w:cs="David"/>
          <w:spacing w:val="0"/>
          <w:rtl/>
        </w:rPr>
        <w:t xml:space="preserve">אלו </w:t>
      </w:r>
      <w:r w:rsidRPr="00286099">
        <w:rPr>
          <w:rStyle w:val="1"/>
          <w:rFonts w:cs="David"/>
          <w:spacing w:val="0"/>
          <w:shd w:val="clear" w:color="auto" w:fill="80FFFF"/>
          <w:rtl/>
        </w:rPr>
        <w:t>״נ</w:t>
      </w:r>
      <w:r w:rsidRPr="00286099">
        <w:rPr>
          <w:rStyle w:val="1"/>
          <w:rFonts w:cs="David"/>
          <w:spacing w:val="0"/>
          <w:rtl/>
        </w:rPr>
        <w:t>וה</w:t>
      </w:r>
      <w:r w:rsidRPr="00286099">
        <w:rPr>
          <w:rStyle w:val="1"/>
          <w:rFonts w:cs="David"/>
          <w:spacing w:val="0"/>
          <w:shd w:val="clear" w:color="auto" w:fill="80FFFF"/>
          <w:rtl/>
        </w:rPr>
        <w:t>״</w:t>
      </w:r>
      <w:r w:rsidRPr="00286099">
        <w:rPr>
          <w:rStyle w:val="1"/>
          <w:rFonts w:cs="David"/>
          <w:spacing w:val="0"/>
          <w:rtl/>
        </w:rPr>
        <w:t xml:space="preserve"> ו</w:t>
      </w:r>
      <w:r w:rsidRPr="00286099">
        <w:rPr>
          <w:rStyle w:val="1"/>
          <w:rFonts w:cs="David"/>
          <w:spacing w:val="0"/>
          <w:shd w:val="clear" w:color="auto" w:fill="80FFFF"/>
          <w:rtl/>
        </w:rPr>
        <w:t>״</w:t>
      </w:r>
      <w:r w:rsidRPr="00286099">
        <w:rPr>
          <w:rStyle w:val="1"/>
          <w:rFonts w:cs="David"/>
          <w:spacing w:val="0"/>
          <w:rtl/>
        </w:rPr>
        <w:t>יאי</w:t>
      </w:r>
      <w:r w:rsidRPr="00286099">
        <w:rPr>
          <w:rStyle w:val="1"/>
          <w:rFonts w:cs="David"/>
          <w:spacing w:val="0"/>
          <w:shd w:val="clear" w:color="auto" w:fill="80FFFF"/>
          <w:rtl/>
        </w:rPr>
        <w:t>ר״.</w:t>
      </w:r>
    </w:p>
    <w:p w:rsidR="00B17B3A" w:rsidRPr="00286099" w:rsidRDefault="003E378A" w:rsidP="00811DC6">
      <w:pPr>
        <w:pStyle w:val="Bodytext1"/>
        <w:shd w:val="clear" w:color="auto" w:fill="auto"/>
        <w:spacing w:line="360" w:lineRule="auto"/>
        <w:ind w:left="40" w:firstLine="640"/>
        <w:rPr>
          <w:rFonts w:cs="David"/>
          <w:spacing w:val="0"/>
          <w:rtl/>
        </w:rPr>
      </w:pPr>
      <w:r w:rsidRPr="00286099">
        <w:rPr>
          <w:rStyle w:val="1"/>
          <w:rFonts w:cs="David"/>
          <w:spacing w:val="0"/>
          <w:rtl/>
        </w:rPr>
        <w:t>א</w:t>
      </w:r>
      <w:r w:rsidR="00811DC6">
        <w:rPr>
          <w:rStyle w:val="1"/>
          <w:rFonts w:cs="David" w:hint="cs"/>
          <w:spacing w:val="0"/>
          <w:rtl/>
        </w:rPr>
        <w:t>נ</w:t>
      </w:r>
      <w:r w:rsidRPr="00286099">
        <w:rPr>
          <w:rStyle w:val="1"/>
          <w:rFonts w:cs="David"/>
          <w:spacing w:val="0"/>
          <w:rtl/>
        </w:rPr>
        <w:t>ו נפרדים מהם</w:t>
      </w:r>
      <w:r w:rsidR="00811DC6">
        <w:rPr>
          <w:rStyle w:val="1"/>
          <w:rFonts w:cs="David" w:hint="cs"/>
          <w:spacing w:val="0"/>
          <w:shd w:val="clear" w:color="auto" w:fill="80FFFF"/>
          <w:rtl/>
        </w:rPr>
        <w:t>.</w:t>
      </w:r>
    </w:p>
    <w:p w:rsidR="00811DC6" w:rsidRDefault="003E378A" w:rsidP="00811DC6">
      <w:pPr>
        <w:pStyle w:val="Bodytext1"/>
        <w:shd w:val="clear" w:color="auto" w:fill="auto"/>
        <w:spacing w:line="360" w:lineRule="auto"/>
        <w:ind w:left="40" w:right="80" w:firstLine="640"/>
        <w:rPr>
          <w:rStyle w:val="1"/>
          <w:rFonts w:cs="David"/>
          <w:spacing w:val="0"/>
          <w:rtl/>
        </w:rPr>
      </w:pPr>
      <w:r w:rsidRPr="00286099">
        <w:rPr>
          <w:rStyle w:val="1"/>
          <w:rFonts w:cs="David"/>
          <w:spacing w:val="0"/>
          <w:rtl/>
        </w:rPr>
        <w:t>וב</w:t>
      </w:r>
      <w:r w:rsidRPr="00286099">
        <w:rPr>
          <w:rStyle w:val="1"/>
          <w:rFonts w:cs="David"/>
          <w:spacing w:val="0"/>
          <w:shd w:val="clear" w:color="auto" w:fill="80FFFF"/>
          <w:rtl/>
        </w:rPr>
        <w:t>פר</w:t>
      </w:r>
      <w:r w:rsidRPr="00286099">
        <w:rPr>
          <w:rStyle w:val="1"/>
          <w:rFonts w:cs="David"/>
          <w:spacing w:val="0"/>
          <w:rtl/>
        </w:rPr>
        <w:t>יד</w:t>
      </w:r>
      <w:r w:rsidRPr="00286099">
        <w:rPr>
          <w:rStyle w:val="1"/>
          <w:rFonts w:cs="David"/>
          <w:spacing w:val="0"/>
          <w:shd w:val="clear" w:color="auto" w:fill="80FFFF"/>
          <w:rtl/>
        </w:rPr>
        <w:t>ה</w:t>
      </w:r>
      <w:r w:rsidRPr="00286099">
        <w:rPr>
          <w:rStyle w:val="1"/>
          <w:rFonts w:cs="David"/>
          <w:spacing w:val="0"/>
          <w:rtl/>
        </w:rPr>
        <w:t xml:space="preserve"> מהם א</w:t>
      </w:r>
      <w:r w:rsidR="00811DC6">
        <w:rPr>
          <w:rStyle w:val="1"/>
          <w:rFonts w:cs="David" w:hint="cs"/>
          <w:spacing w:val="0"/>
          <w:rtl/>
        </w:rPr>
        <w:t>נ</w:t>
      </w:r>
      <w:r w:rsidRPr="00286099">
        <w:rPr>
          <w:rStyle w:val="1"/>
          <w:rFonts w:cs="David"/>
          <w:spacing w:val="0"/>
          <w:rtl/>
        </w:rPr>
        <w:t>ו נפרדים מכל אותו יק</w:t>
      </w:r>
      <w:r w:rsidR="00811DC6">
        <w:rPr>
          <w:rStyle w:val="1"/>
          <w:rFonts w:cs="David" w:hint="cs"/>
          <w:spacing w:val="0"/>
          <w:rtl/>
        </w:rPr>
        <w:t>ר</w:t>
      </w:r>
      <w:r w:rsidRPr="00286099">
        <w:rPr>
          <w:rStyle w:val="1"/>
          <w:rFonts w:cs="David"/>
          <w:spacing w:val="0"/>
          <w:rtl/>
        </w:rPr>
        <w:t xml:space="preserve"> אנושי שצמח מן הדם ומן הסבל</w:t>
      </w:r>
      <w:r w:rsidRPr="00286099">
        <w:rPr>
          <w:rStyle w:val="1"/>
          <w:rFonts w:cs="David"/>
          <w:spacing w:val="0"/>
          <w:shd w:val="clear" w:color="auto" w:fill="80FFFF"/>
          <w:rtl/>
        </w:rPr>
        <w:t>.</w:t>
      </w:r>
      <w:r w:rsidRPr="00286099">
        <w:rPr>
          <w:rStyle w:val="1"/>
          <w:rFonts w:cs="David"/>
          <w:spacing w:val="0"/>
          <w:rtl/>
        </w:rPr>
        <w:t xml:space="preserve"> עוד הפעם אנו לוחצים ידים אלו, מציצים בעיניים אלו</w:t>
      </w:r>
      <w:r w:rsidRPr="00286099">
        <w:rPr>
          <w:rStyle w:val="1"/>
          <w:rFonts w:cs="David"/>
          <w:spacing w:val="0"/>
          <w:shd w:val="clear" w:color="auto" w:fill="80FFFF"/>
          <w:rtl/>
        </w:rPr>
        <w:t>.</w:t>
      </w:r>
      <w:r w:rsidRPr="00286099">
        <w:rPr>
          <w:rStyle w:val="1"/>
          <w:rFonts w:cs="David"/>
          <w:spacing w:val="0"/>
          <w:rtl/>
        </w:rPr>
        <w:t xml:space="preserve"> דוב, דני</w:t>
      </w:r>
      <w:r w:rsidR="00811DC6">
        <w:rPr>
          <w:rStyle w:val="1"/>
          <w:rFonts w:cs="David" w:hint="cs"/>
          <w:spacing w:val="0"/>
          <w:rtl/>
        </w:rPr>
        <w:t>,</w:t>
      </w:r>
      <w:r w:rsidRPr="00286099">
        <w:rPr>
          <w:rStyle w:val="1"/>
          <w:rFonts w:cs="David"/>
          <w:spacing w:val="0"/>
          <w:rtl/>
        </w:rPr>
        <w:t xml:space="preserve"> יועד, יורם</w:t>
      </w:r>
      <w:r w:rsidRPr="00286099">
        <w:rPr>
          <w:rStyle w:val="1"/>
          <w:rFonts w:cs="David"/>
          <w:spacing w:val="0"/>
          <w:shd w:val="clear" w:color="auto" w:fill="80FFFF"/>
          <w:rtl/>
        </w:rPr>
        <w:t>,</w:t>
      </w:r>
      <w:r w:rsidRPr="00286099">
        <w:rPr>
          <w:rStyle w:val="1"/>
          <w:rFonts w:cs="David"/>
          <w:spacing w:val="0"/>
          <w:rtl/>
        </w:rPr>
        <w:t xml:space="preserve"> גדולים כל כך ופשוטים כל כך. אנו נפרדים מהם כמפקדי פלוגות, מחלקות</w:t>
      </w:r>
      <w:r w:rsidRPr="00286099">
        <w:rPr>
          <w:rStyle w:val="1"/>
          <w:rFonts w:cs="David"/>
          <w:spacing w:val="0"/>
          <w:shd w:val="clear" w:color="auto" w:fill="80FFFF"/>
          <w:rtl/>
        </w:rPr>
        <w:t>.</w:t>
      </w:r>
    </w:p>
    <w:p w:rsidR="00B17B3A" w:rsidRPr="00286099" w:rsidRDefault="003E378A" w:rsidP="00811DC6">
      <w:pPr>
        <w:pStyle w:val="Bodytext1"/>
        <w:shd w:val="clear" w:color="auto" w:fill="auto"/>
        <w:spacing w:line="360" w:lineRule="auto"/>
        <w:ind w:left="40" w:right="80" w:firstLine="640"/>
        <w:rPr>
          <w:rFonts w:cs="David"/>
          <w:spacing w:val="0"/>
          <w:rtl/>
        </w:rPr>
      </w:pPr>
      <w:r w:rsidRPr="00286099">
        <w:rPr>
          <w:rStyle w:val="1"/>
          <w:rFonts w:cs="David"/>
          <w:spacing w:val="0"/>
          <w:rtl/>
        </w:rPr>
        <w:t xml:space="preserve"> פלוגות</w:t>
      </w:r>
      <w:r w:rsidRPr="00286099">
        <w:rPr>
          <w:rStyle w:val="1"/>
          <w:rFonts w:cs="David"/>
          <w:spacing w:val="0"/>
          <w:shd w:val="clear" w:color="auto" w:fill="80FFFF"/>
          <w:rtl/>
        </w:rPr>
        <w:t>?</w:t>
      </w:r>
      <w:r w:rsidRPr="00286099">
        <w:rPr>
          <w:rStyle w:val="1"/>
          <w:rFonts w:cs="David"/>
          <w:spacing w:val="0"/>
          <w:rtl/>
        </w:rPr>
        <w:t xml:space="preserve"> מחלקות </w:t>
      </w:r>
      <w:r w:rsidR="00811DC6">
        <w:rPr>
          <w:rStyle w:val="1"/>
          <w:rFonts w:cs="David" w:hint="cs"/>
          <w:spacing w:val="0"/>
          <w:rtl/>
        </w:rPr>
        <w:t>?</w:t>
      </w:r>
      <w:r w:rsidRPr="00286099">
        <w:rPr>
          <w:rStyle w:val="1"/>
          <w:rFonts w:cs="David"/>
          <w:spacing w:val="0"/>
          <w:rtl/>
        </w:rPr>
        <w:t xml:space="preserve"> בלח״</w:t>
      </w:r>
      <w:r w:rsidRPr="00286099">
        <w:rPr>
          <w:rStyle w:val="1"/>
          <w:rFonts w:cs="David"/>
          <w:spacing w:val="0"/>
          <w:shd w:val="clear" w:color="auto" w:fill="80FFFF"/>
          <w:rtl/>
        </w:rPr>
        <w:t>י</w:t>
      </w:r>
      <w:r w:rsidR="00811DC6">
        <w:rPr>
          <w:rFonts w:cs="David" w:hint="cs"/>
          <w:spacing w:val="0"/>
          <w:rtl/>
        </w:rPr>
        <w:t>?</w:t>
      </w:r>
    </w:p>
    <w:p w:rsidR="00811DC6" w:rsidRDefault="003E378A" w:rsidP="00811DC6">
      <w:pPr>
        <w:pStyle w:val="Bodytext1"/>
        <w:shd w:val="clear" w:color="auto" w:fill="auto"/>
        <w:spacing w:line="360" w:lineRule="auto"/>
        <w:ind w:left="680" w:right="80"/>
        <w:rPr>
          <w:rStyle w:val="1"/>
          <w:rFonts w:cs="David"/>
          <w:spacing w:val="0"/>
          <w:rtl/>
        </w:rPr>
      </w:pPr>
      <w:r w:rsidRPr="00286099">
        <w:rPr>
          <w:rStyle w:val="1"/>
          <w:rFonts w:cs="David"/>
          <w:spacing w:val="0"/>
          <w:rtl/>
        </w:rPr>
        <w:t>משונה כל כ</w:t>
      </w:r>
      <w:r w:rsidR="00811DC6">
        <w:rPr>
          <w:rStyle w:val="1"/>
          <w:rFonts w:cs="David" w:hint="cs"/>
          <w:spacing w:val="0"/>
          <w:rtl/>
        </w:rPr>
        <w:t>ך</w:t>
      </w:r>
      <w:r w:rsidRPr="00286099">
        <w:rPr>
          <w:rStyle w:val="1"/>
          <w:rFonts w:cs="David"/>
          <w:spacing w:val="0"/>
          <w:rtl/>
        </w:rPr>
        <w:t xml:space="preserve">. קצינים. משונה ואף פעם לא חולם ולא </w:t>
      </w:r>
      <w:r w:rsidR="00811DC6">
        <w:rPr>
          <w:rStyle w:val="1"/>
          <w:rFonts w:cs="David" w:hint="cs"/>
          <w:spacing w:val="0"/>
          <w:rtl/>
        </w:rPr>
        <w:t>דובר</w:t>
      </w:r>
      <w:r w:rsidRPr="00286099">
        <w:rPr>
          <w:rStyle w:val="1"/>
          <w:rFonts w:cs="David"/>
          <w:spacing w:val="0"/>
          <w:rtl/>
        </w:rPr>
        <w:t xml:space="preserve"> בל</w:t>
      </w:r>
      <w:r w:rsidR="00811DC6">
        <w:rPr>
          <w:rStyle w:val="1"/>
          <w:rFonts w:cs="David" w:hint="cs"/>
          <w:spacing w:val="0"/>
          <w:rtl/>
        </w:rPr>
        <w:t>ח</w:t>
      </w:r>
      <w:r w:rsidRPr="00286099">
        <w:rPr>
          <w:rStyle w:val="1"/>
          <w:rFonts w:cs="David"/>
          <w:spacing w:val="0"/>
          <w:rtl/>
        </w:rPr>
        <w:t>״י על קצינות</w:t>
      </w:r>
      <w:r w:rsidRPr="00286099">
        <w:rPr>
          <w:rStyle w:val="1"/>
          <w:rFonts w:cs="David"/>
          <w:spacing w:val="0"/>
          <w:shd w:val="clear" w:color="auto" w:fill="80FFFF"/>
          <w:rtl/>
        </w:rPr>
        <w:t>.</w:t>
      </w:r>
      <w:r w:rsidRPr="00286099">
        <w:rPr>
          <w:rStyle w:val="1"/>
          <w:rFonts w:cs="David"/>
          <w:spacing w:val="0"/>
          <w:rtl/>
        </w:rPr>
        <w:t xml:space="preserve"> </w:t>
      </w:r>
    </w:p>
    <w:p w:rsidR="00B17B3A" w:rsidRPr="00286099" w:rsidRDefault="003E378A" w:rsidP="00811DC6">
      <w:pPr>
        <w:pStyle w:val="Bodytext1"/>
        <w:shd w:val="clear" w:color="auto" w:fill="auto"/>
        <w:spacing w:line="360" w:lineRule="auto"/>
        <w:ind w:left="680" w:right="80"/>
        <w:rPr>
          <w:rFonts w:cs="David"/>
          <w:spacing w:val="0"/>
          <w:rtl/>
        </w:rPr>
      </w:pPr>
      <w:r w:rsidRPr="00286099">
        <w:rPr>
          <w:rStyle w:val="1"/>
          <w:rFonts w:cs="David"/>
          <w:spacing w:val="0"/>
          <w:rtl/>
        </w:rPr>
        <w:t xml:space="preserve">היעמדו גם במבחן זה </w:t>
      </w:r>
      <w:r w:rsidR="00811DC6">
        <w:rPr>
          <w:rFonts w:cs="David" w:hint="cs"/>
          <w:spacing w:val="0"/>
          <w:rtl/>
        </w:rPr>
        <w:t>?</w:t>
      </w:r>
    </w:p>
    <w:p w:rsidR="00B17B3A" w:rsidRPr="00286099" w:rsidRDefault="003E378A" w:rsidP="00286099">
      <w:pPr>
        <w:pStyle w:val="Bodytext1"/>
        <w:shd w:val="clear" w:color="auto" w:fill="auto"/>
        <w:spacing w:line="360" w:lineRule="auto"/>
        <w:ind w:left="40" w:right="80"/>
        <w:rPr>
          <w:rFonts w:cs="David"/>
          <w:spacing w:val="0"/>
          <w:rtl/>
        </w:rPr>
      </w:pPr>
      <w:r w:rsidRPr="00286099">
        <w:rPr>
          <w:rStyle w:val="1"/>
          <w:rFonts w:cs="David"/>
          <w:spacing w:val="0"/>
          <w:rtl/>
        </w:rPr>
        <w:t>קבוצות, קבוצות עוזבות את רמת יאיר. מי עוד ישא</w:t>
      </w:r>
      <w:r w:rsidRPr="00286099">
        <w:rPr>
          <w:rStyle w:val="1"/>
          <w:rFonts w:cs="David"/>
          <w:spacing w:val="0"/>
          <w:shd w:val="clear" w:color="auto" w:fill="80FFFF"/>
          <w:rtl/>
        </w:rPr>
        <w:t>ר</w:t>
      </w:r>
      <w:r w:rsidRPr="00286099">
        <w:rPr>
          <w:rStyle w:val="1"/>
          <w:rFonts w:cs="David"/>
          <w:spacing w:val="0"/>
          <w:rtl/>
        </w:rPr>
        <w:t xml:space="preserve"> פ</w:t>
      </w:r>
      <w:r w:rsidRPr="00286099">
        <w:rPr>
          <w:rStyle w:val="1"/>
          <w:rFonts w:cs="David"/>
          <w:spacing w:val="0"/>
          <w:shd w:val="clear" w:color="auto" w:fill="80FFFF"/>
          <w:rtl/>
        </w:rPr>
        <w:t>ה?</w:t>
      </w:r>
      <w:r w:rsidRPr="00286099">
        <w:rPr>
          <w:rStyle w:val="1"/>
          <w:rFonts w:cs="David"/>
          <w:spacing w:val="0"/>
          <w:rtl/>
        </w:rPr>
        <w:t xml:space="preserve"> עוד עדית הקטנטונת תגלגל פה בדינמו העצום שלה את </w:t>
      </w:r>
      <w:r w:rsidRPr="00286099">
        <w:rPr>
          <w:rStyle w:val="1"/>
          <w:rFonts w:cs="David"/>
          <w:spacing w:val="0"/>
          <w:shd w:val="clear" w:color="auto" w:fill="80FFFF"/>
          <w:rtl/>
        </w:rPr>
        <w:t>נס</w:t>
      </w:r>
      <w:r w:rsidRPr="00286099">
        <w:rPr>
          <w:rStyle w:val="1"/>
          <w:rFonts w:cs="David"/>
          <w:spacing w:val="0"/>
          <w:rtl/>
        </w:rPr>
        <w:t>יו</w:t>
      </w:r>
      <w:r w:rsidRPr="00286099">
        <w:rPr>
          <w:rStyle w:val="1"/>
          <w:rFonts w:cs="David"/>
          <w:spacing w:val="0"/>
          <w:shd w:val="clear" w:color="auto" w:fill="80FFFF"/>
          <w:rtl/>
        </w:rPr>
        <w:t>נ</w:t>
      </w:r>
      <w:r w:rsidRPr="00286099">
        <w:rPr>
          <w:rStyle w:val="1"/>
          <w:rFonts w:cs="David"/>
          <w:spacing w:val="0"/>
          <w:rtl/>
        </w:rPr>
        <w:t>ות תנועת הנוער.</w:t>
      </w:r>
    </w:p>
    <w:p w:rsidR="00811DC6" w:rsidRDefault="003E378A" w:rsidP="00811DC6">
      <w:pPr>
        <w:pStyle w:val="Bodytext1"/>
        <w:shd w:val="clear" w:color="auto" w:fill="auto"/>
        <w:spacing w:after="223" w:line="360" w:lineRule="auto"/>
        <w:ind w:left="40" w:right="80" w:firstLine="640"/>
        <w:rPr>
          <w:rStyle w:val="1"/>
          <w:rFonts w:cs="David"/>
          <w:spacing w:val="0"/>
          <w:rtl/>
        </w:rPr>
      </w:pPr>
      <w:r w:rsidRPr="00286099">
        <w:rPr>
          <w:rStyle w:val="1"/>
          <w:rFonts w:cs="David"/>
          <w:spacing w:val="0"/>
          <w:rtl/>
        </w:rPr>
        <w:t>עוד ישמש המקום בסי</w:t>
      </w:r>
      <w:r w:rsidR="00811DC6">
        <w:rPr>
          <w:rStyle w:val="1"/>
          <w:rFonts w:cs="David" w:hint="cs"/>
          <w:spacing w:val="0"/>
          <w:rtl/>
        </w:rPr>
        <w:t>ס</w:t>
      </w:r>
      <w:r w:rsidRPr="00286099">
        <w:rPr>
          <w:rStyle w:val="1"/>
          <w:rFonts w:cs="David"/>
          <w:spacing w:val="0"/>
          <w:rtl/>
        </w:rPr>
        <w:t xml:space="preserve"> לעזרת ירושלים ומפקדו </w:t>
      </w:r>
      <w:r w:rsidRPr="00286099">
        <w:rPr>
          <w:rStyle w:val="1"/>
          <w:rFonts w:cs="David"/>
          <w:spacing w:val="0"/>
          <w:shd w:val="clear" w:color="auto" w:fill="80FFFF"/>
          <w:rtl/>
        </w:rPr>
        <w:t>״</w:t>
      </w:r>
      <w:r w:rsidRPr="00286099">
        <w:rPr>
          <w:rStyle w:val="1"/>
          <w:rFonts w:cs="David"/>
          <w:spacing w:val="0"/>
          <w:rtl/>
        </w:rPr>
        <w:t>אד</w:t>
      </w:r>
      <w:r w:rsidRPr="00286099">
        <w:rPr>
          <w:rStyle w:val="1"/>
          <w:rFonts w:cs="David"/>
          <w:spacing w:val="0"/>
          <w:shd w:val="clear" w:color="auto" w:fill="80FFFF"/>
          <w:rtl/>
        </w:rPr>
        <w:t>ם״</w:t>
      </w:r>
      <w:r w:rsidRPr="00286099">
        <w:rPr>
          <w:rStyle w:val="1"/>
          <w:rFonts w:cs="David"/>
          <w:spacing w:val="0"/>
          <w:rtl/>
        </w:rPr>
        <w:t>ה</w:t>
      </w:r>
      <w:r w:rsidRPr="00286099">
        <w:rPr>
          <w:rStyle w:val="1"/>
          <w:rFonts w:cs="David"/>
          <w:spacing w:val="0"/>
          <w:shd w:val="clear" w:color="auto" w:fill="80FFFF"/>
          <w:rtl/>
        </w:rPr>
        <w:t>נ</w:t>
      </w:r>
      <w:r w:rsidRPr="00286099">
        <w:rPr>
          <w:rStyle w:val="1"/>
          <w:rFonts w:cs="David"/>
          <w:spacing w:val="0"/>
          <w:rtl/>
        </w:rPr>
        <w:t>גבי. ה</w:t>
      </w:r>
      <w:r w:rsidR="00811DC6">
        <w:rPr>
          <w:rStyle w:val="1"/>
          <w:rFonts w:cs="David" w:hint="cs"/>
          <w:spacing w:val="0"/>
          <w:rtl/>
        </w:rPr>
        <w:t>נ</w:t>
      </w:r>
      <w:r w:rsidRPr="00286099">
        <w:rPr>
          <w:rStyle w:val="1"/>
          <w:rFonts w:cs="David"/>
          <w:spacing w:val="0"/>
          <w:rtl/>
        </w:rPr>
        <w:t xml:space="preserve">ה יבואו אליו קורץ ושלישו של שר </w:t>
      </w:r>
      <w:r w:rsidRPr="00286099">
        <w:rPr>
          <w:rStyle w:val="1"/>
          <w:rFonts w:cs="David"/>
          <w:spacing w:val="0"/>
          <w:shd w:val="clear" w:color="auto" w:fill="80FFFF"/>
          <w:rtl/>
        </w:rPr>
        <w:t>ה</w:t>
      </w:r>
      <w:r w:rsidRPr="00286099">
        <w:rPr>
          <w:rStyle w:val="1"/>
          <w:rFonts w:cs="David"/>
          <w:spacing w:val="0"/>
          <w:rtl/>
        </w:rPr>
        <w:t>בטחון כדי לגייס אח הג׳יפים של לח</w:t>
      </w:r>
      <w:r w:rsidRPr="00286099">
        <w:rPr>
          <w:rStyle w:val="1"/>
          <w:rFonts w:cs="David"/>
          <w:spacing w:val="0"/>
          <w:shd w:val="clear" w:color="auto" w:fill="80FFFF"/>
          <w:rtl/>
        </w:rPr>
        <w:t>״</w:t>
      </w:r>
      <w:r w:rsidRPr="00286099">
        <w:rPr>
          <w:rStyle w:val="1"/>
          <w:rFonts w:cs="David"/>
          <w:spacing w:val="0"/>
          <w:rtl/>
        </w:rPr>
        <w:t>י להבקעת הדרך ירושלימה. ומכל הג׳יפים נמצא רק אחד ראוי לשימוש וינאי נוהג בו ואנו פוגשים בו בדרך</w:t>
      </w:r>
      <w:r w:rsidR="00811DC6">
        <w:rPr>
          <w:rStyle w:val="1"/>
          <w:rFonts w:cs="David" w:hint="cs"/>
          <w:spacing w:val="0"/>
          <w:rtl/>
        </w:rPr>
        <w:t>.</w:t>
      </w:r>
      <w:r w:rsidRPr="00286099">
        <w:rPr>
          <w:rStyle w:val="1"/>
          <w:rFonts w:cs="David"/>
          <w:spacing w:val="0"/>
          <w:rtl/>
        </w:rPr>
        <w:t xml:space="preserve"> אין זמן</w:t>
      </w:r>
      <w:r w:rsidRPr="00286099">
        <w:rPr>
          <w:rStyle w:val="1"/>
          <w:rFonts w:cs="David"/>
          <w:spacing w:val="0"/>
          <w:shd w:val="clear" w:color="auto" w:fill="80FFFF"/>
          <w:rtl/>
        </w:rPr>
        <w:t>,</w:t>
      </w:r>
      <w:r w:rsidRPr="00286099">
        <w:rPr>
          <w:rStyle w:val="1"/>
          <w:rFonts w:cs="David"/>
          <w:spacing w:val="0"/>
          <w:rtl/>
        </w:rPr>
        <w:t xml:space="preserve"> ינא</w:t>
      </w:r>
      <w:r w:rsidRPr="00286099">
        <w:rPr>
          <w:rStyle w:val="1"/>
          <w:rFonts w:cs="David"/>
          <w:spacing w:val="0"/>
          <w:shd w:val="clear" w:color="auto" w:fill="80FFFF"/>
          <w:rtl/>
        </w:rPr>
        <w:t>י!</w:t>
      </w:r>
      <w:r w:rsidRPr="00286099">
        <w:rPr>
          <w:rStyle w:val="1"/>
          <w:rFonts w:cs="David"/>
          <w:spacing w:val="0"/>
          <w:rtl/>
        </w:rPr>
        <w:t xml:space="preserve"> </w:t>
      </w:r>
      <w:r w:rsidRPr="00811DC6">
        <w:rPr>
          <w:rStyle w:val="1"/>
          <w:rFonts w:cs="David"/>
          <w:b/>
          <w:bCs/>
          <w:spacing w:val="0"/>
          <w:shd w:val="clear" w:color="auto" w:fill="80FFFF"/>
          <w:rtl/>
        </w:rPr>
        <w:t>מיד</w:t>
      </w:r>
      <w:r w:rsidRPr="00286099">
        <w:rPr>
          <w:rStyle w:val="1"/>
          <w:rFonts w:cs="David"/>
          <w:spacing w:val="0"/>
          <w:rtl/>
        </w:rPr>
        <w:t xml:space="preserve"> לחזור. והוא חוזר ורק עוד ג׳יפ נוסף אחד ג</w:t>
      </w:r>
      <w:r w:rsidR="00811DC6">
        <w:rPr>
          <w:rStyle w:val="1"/>
          <w:rFonts w:cs="David" w:hint="cs"/>
          <w:spacing w:val="0"/>
          <w:rtl/>
        </w:rPr>
        <w:t>וייס</w:t>
      </w:r>
      <w:r w:rsidRPr="00286099">
        <w:rPr>
          <w:rStyle w:val="1"/>
          <w:rFonts w:cs="David"/>
          <w:spacing w:val="0"/>
          <w:rtl/>
        </w:rPr>
        <w:t xml:space="preserve"> בארץ בעת ההיא</w:t>
      </w:r>
      <w:r w:rsidRPr="00286099">
        <w:rPr>
          <w:rStyle w:val="1"/>
          <w:rFonts w:cs="David"/>
          <w:spacing w:val="0"/>
          <w:shd w:val="clear" w:color="auto" w:fill="80FFFF"/>
          <w:rtl/>
        </w:rPr>
        <w:t>,</w:t>
      </w:r>
      <w:r w:rsidRPr="00286099">
        <w:rPr>
          <w:rStyle w:val="1"/>
          <w:rFonts w:cs="David"/>
          <w:spacing w:val="0"/>
          <w:rtl/>
        </w:rPr>
        <w:t xml:space="preserve"> ושני הג׳יפים האלה מבקיעים את דרך </w:t>
      </w:r>
      <w:r w:rsidR="00811DC6">
        <w:rPr>
          <w:rStyle w:val="1"/>
          <w:rFonts w:cs="David" w:hint="cs"/>
          <w:spacing w:val="0"/>
          <w:rtl/>
        </w:rPr>
        <w:t>בו</w:t>
      </w:r>
      <w:r w:rsidRPr="00286099">
        <w:rPr>
          <w:rStyle w:val="1"/>
          <w:rFonts w:cs="David"/>
          <w:spacing w:val="0"/>
          <w:rtl/>
        </w:rPr>
        <w:t>רמה וינאי מביא ראשון לירושלים הנצורה תחמושת. וינאי הן הוא יוסף מ</w:t>
      </w:r>
      <w:r w:rsidRPr="00286099">
        <w:rPr>
          <w:rStyle w:val="1"/>
          <w:rFonts w:cs="David"/>
          <w:spacing w:val="0"/>
          <w:shd w:val="clear" w:color="auto" w:fill="80FFFF"/>
          <w:rtl/>
        </w:rPr>
        <w:t>נ</w:t>
      </w:r>
      <w:r w:rsidRPr="00286099">
        <w:rPr>
          <w:rStyle w:val="1"/>
          <w:rFonts w:cs="David"/>
          <w:spacing w:val="0"/>
          <w:rtl/>
        </w:rPr>
        <w:t>ק</w:t>
      </w:r>
      <w:r w:rsidR="00811DC6">
        <w:rPr>
          <w:rStyle w:val="1"/>
          <w:rFonts w:cs="David" w:hint="cs"/>
          <w:spacing w:val="0"/>
          <w:shd w:val="clear" w:color="auto" w:fill="80FFFF"/>
          <w:rtl/>
        </w:rPr>
        <w:t>ס</w:t>
      </w:r>
      <w:r w:rsidRPr="00286099">
        <w:rPr>
          <w:rStyle w:val="1"/>
          <w:rFonts w:cs="David"/>
          <w:spacing w:val="0"/>
          <w:shd w:val="clear" w:color="auto" w:fill="80FFFF"/>
          <w:rtl/>
        </w:rPr>
        <w:t>.</w:t>
      </w:r>
    </w:p>
    <w:p w:rsidR="00B17B3A" w:rsidRPr="00286099" w:rsidRDefault="003E378A" w:rsidP="00811DC6">
      <w:pPr>
        <w:pStyle w:val="Bodytext1"/>
        <w:shd w:val="clear" w:color="auto" w:fill="auto"/>
        <w:spacing w:after="223" w:line="360" w:lineRule="auto"/>
        <w:ind w:left="40" w:right="80" w:firstLine="640"/>
        <w:rPr>
          <w:rFonts w:cs="David"/>
          <w:spacing w:val="0"/>
          <w:rtl/>
        </w:rPr>
      </w:pPr>
      <w:r w:rsidRPr="00286099">
        <w:rPr>
          <w:rStyle w:val="1"/>
          <w:rFonts w:cs="David"/>
          <w:spacing w:val="0"/>
          <w:rtl/>
        </w:rPr>
        <w:t>ומכאן אצא אני כעבור זמן מה בב</w:t>
      </w:r>
      <w:r w:rsidR="00811DC6">
        <w:rPr>
          <w:rStyle w:val="1"/>
          <w:rFonts w:cs="David" w:hint="cs"/>
          <w:spacing w:val="0"/>
          <w:rtl/>
        </w:rPr>
        <w:t>ר</w:t>
      </w:r>
      <w:r w:rsidRPr="00286099">
        <w:rPr>
          <w:rStyle w:val="1"/>
          <w:rFonts w:cs="David"/>
          <w:spacing w:val="0"/>
          <w:rtl/>
        </w:rPr>
        <w:t>חי י</w:t>
      </w:r>
      <w:r w:rsidRPr="00286099">
        <w:rPr>
          <w:rStyle w:val="1"/>
          <w:rFonts w:cs="David"/>
          <w:spacing w:val="0"/>
          <w:shd w:val="clear" w:color="auto" w:fill="80FFFF"/>
          <w:rtl/>
        </w:rPr>
        <w:t>ר</w:t>
      </w:r>
      <w:r w:rsidRPr="00286099">
        <w:rPr>
          <w:rStyle w:val="1"/>
          <w:rFonts w:cs="David"/>
          <w:spacing w:val="0"/>
          <w:rtl/>
        </w:rPr>
        <w:t>ו</w:t>
      </w:r>
      <w:r w:rsidRPr="00286099">
        <w:rPr>
          <w:rStyle w:val="1"/>
          <w:rFonts w:cs="David"/>
          <w:spacing w:val="0"/>
          <w:shd w:val="clear" w:color="auto" w:fill="80FFFF"/>
          <w:rtl/>
        </w:rPr>
        <w:t>ש</w:t>
      </w:r>
      <w:r w:rsidRPr="00286099">
        <w:rPr>
          <w:rStyle w:val="1"/>
          <w:rFonts w:cs="David"/>
          <w:spacing w:val="0"/>
          <w:rtl/>
        </w:rPr>
        <w:t>לימ</w:t>
      </w:r>
      <w:r w:rsidR="00811DC6">
        <w:rPr>
          <w:rStyle w:val="1"/>
          <w:rFonts w:cs="David" w:hint="cs"/>
          <w:spacing w:val="0"/>
          <w:rtl/>
        </w:rPr>
        <w:t>ה</w:t>
      </w:r>
      <w:r w:rsidRPr="00286099">
        <w:rPr>
          <w:rStyle w:val="1"/>
          <w:rFonts w:cs="David"/>
          <w:spacing w:val="0"/>
          <w:rtl/>
        </w:rPr>
        <w:t xml:space="preserve"> על מנת שיחזירני פלמ״ח שמצא אותי פסול מלבוא י</w:t>
      </w:r>
      <w:r w:rsidRPr="00286099">
        <w:rPr>
          <w:rStyle w:val="1"/>
          <w:rFonts w:cs="David"/>
          <w:spacing w:val="0"/>
          <w:shd w:val="clear" w:color="auto" w:fill="80FFFF"/>
          <w:rtl/>
        </w:rPr>
        <w:t>ר</w:t>
      </w:r>
      <w:r w:rsidRPr="00286099">
        <w:rPr>
          <w:rStyle w:val="1"/>
          <w:rFonts w:cs="David"/>
          <w:spacing w:val="0"/>
          <w:rtl/>
        </w:rPr>
        <w:t>ושלימה.</w:t>
      </w:r>
    </w:p>
    <w:p w:rsidR="00811DC6" w:rsidRDefault="003E378A" w:rsidP="00811DC6">
      <w:pPr>
        <w:pStyle w:val="Bodytext1"/>
        <w:shd w:val="clear" w:color="auto" w:fill="auto"/>
        <w:spacing w:line="360" w:lineRule="auto"/>
        <w:ind w:left="660" w:right="2800"/>
        <w:rPr>
          <w:rStyle w:val="1"/>
          <w:rFonts w:cs="David"/>
          <w:spacing w:val="0"/>
          <w:rtl/>
        </w:rPr>
      </w:pPr>
      <w:r w:rsidRPr="00286099">
        <w:rPr>
          <w:rStyle w:val="1"/>
          <w:rFonts w:cs="David"/>
          <w:spacing w:val="0"/>
          <w:rtl/>
        </w:rPr>
        <w:t>וכאן עוד נדון על מצע בחירות למפלגת ל</w:t>
      </w:r>
      <w:r w:rsidR="00811DC6">
        <w:rPr>
          <w:rStyle w:val="1"/>
          <w:rFonts w:cs="David" w:hint="cs"/>
          <w:spacing w:val="0"/>
          <w:rtl/>
        </w:rPr>
        <w:t>ח</w:t>
      </w:r>
      <w:r w:rsidRPr="00286099">
        <w:rPr>
          <w:rStyle w:val="1"/>
          <w:rFonts w:cs="David"/>
          <w:spacing w:val="0"/>
          <w:rtl/>
        </w:rPr>
        <w:t>״י</w:t>
      </w:r>
      <w:r w:rsidRPr="00286099">
        <w:rPr>
          <w:rStyle w:val="1"/>
          <w:rFonts w:cs="David"/>
          <w:spacing w:val="0"/>
          <w:shd w:val="clear" w:color="auto" w:fill="80FFFF"/>
          <w:rtl/>
        </w:rPr>
        <w:t>..</w:t>
      </w:r>
      <w:r w:rsidRPr="00286099">
        <w:rPr>
          <w:rStyle w:val="1"/>
          <w:rFonts w:cs="David"/>
          <w:spacing w:val="0"/>
          <w:rtl/>
        </w:rPr>
        <w:t xml:space="preserve">. </w:t>
      </w:r>
    </w:p>
    <w:p w:rsidR="00811DC6" w:rsidRDefault="003E378A" w:rsidP="00811DC6">
      <w:pPr>
        <w:pStyle w:val="Bodytext1"/>
        <w:shd w:val="clear" w:color="auto" w:fill="auto"/>
        <w:spacing w:line="360" w:lineRule="auto"/>
        <w:ind w:left="660" w:right="2800"/>
        <w:rPr>
          <w:rStyle w:val="1"/>
          <w:rFonts w:cs="David"/>
          <w:spacing w:val="0"/>
          <w:rtl/>
        </w:rPr>
      </w:pPr>
      <w:r w:rsidRPr="00286099">
        <w:rPr>
          <w:rStyle w:val="1"/>
          <w:rFonts w:cs="David"/>
          <w:spacing w:val="0"/>
          <w:rtl/>
        </w:rPr>
        <w:t>קציני לח״י..</w:t>
      </w:r>
      <w:r w:rsidRPr="00286099">
        <w:rPr>
          <w:rStyle w:val="1"/>
          <w:rFonts w:cs="David"/>
          <w:spacing w:val="0"/>
          <w:shd w:val="clear" w:color="auto" w:fill="80FFFF"/>
          <w:rtl/>
        </w:rPr>
        <w:t>.</w:t>
      </w:r>
      <w:r w:rsidRPr="00286099">
        <w:rPr>
          <w:rStyle w:val="1"/>
          <w:rFonts w:cs="David"/>
          <w:spacing w:val="0"/>
          <w:rtl/>
        </w:rPr>
        <w:t xml:space="preserve"> מפלגת ל</w:t>
      </w:r>
      <w:r w:rsidRPr="00286099">
        <w:rPr>
          <w:rStyle w:val="1"/>
          <w:rFonts w:cs="David"/>
          <w:spacing w:val="0"/>
          <w:shd w:val="clear" w:color="auto" w:fill="80FFFF"/>
          <w:rtl/>
        </w:rPr>
        <w:t>ח</w:t>
      </w:r>
      <w:r w:rsidRPr="00286099">
        <w:rPr>
          <w:rStyle w:val="1"/>
          <w:rFonts w:cs="David"/>
          <w:spacing w:val="0"/>
          <w:rtl/>
        </w:rPr>
        <w:t>״י</w:t>
      </w:r>
      <w:r w:rsidRPr="00286099">
        <w:rPr>
          <w:rStyle w:val="1"/>
          <w:rFonts w:cs="David"/>
          <w:spacing w:val="0"/>
          <w:shd w:val="clear" w:color="auto" w:fill="80FFFF"/>
          <w:rtl/>
        </w:rPr>
        <w:t>.</w:t>
      </w:r>
      <w:r w:rsidR="00811DC6">
        <w:rPr>
          <w:rStyle w:val="1"/>
          <w:rFonts w:cs="David" w:hint="cs"/>
          <w:spacing w:val="0"/>
          <w:rtl/>
        </w:rPr>
        <w:t>..</w:t>
      </w:r>
    </w:p>
    <w:p w:rsidR="00B17B3A" w:rsidRPr="00286099" w:rsidRDefault="003E378A" w:rsidP="00811DC6">
      <w:pPr>
        <w:pStyle w:val="Bodytext1"/>
        <w:shd w:val="clear" w:color="auto" w:fill="auto"/>
        <w:spacing w:line="360" w:lineRule="auto"/>
        <w:ind w:left="660" w:right="2800"/>
        <w:rPr>
          <w:rFonts w:cs="David"/>
          <w:spacing w:val="0"/>
          <w:rtl/>
        </w:rPr>
      </w:pPr>
      <w:r w:rsidRPr="00286099">
        <w:rPr>
          <w:rStyle w:val="1"/>
          <w:rFonts w:cs="David"/>
          <w:spacing w:val="0"/>
          <w:rtl/>
        </w:rPr>
        <w:t xml:space="preserve"> משונה מאוד</w:t>
      </w:r>
      <w:r w:rsidRPr="00286099">
        <w:rPr>
          <w:rStyle w:val="1"/>
          <w:rFonts w:cs="David"/>
          <w:spacing w:val="0"/>
          <w:shd w:val="clear" w:color="auto" w:fill="80FFFF"/>
          <w:rtl/>
        </w:rPr>
        <w:t>.</w:t>
      </w:r>
    </w:p>
    <w:p w:rsidR="00811DC6" w:rsidRDefault="003E378A" w:rsidP="00811DC6">
      <w:pPr>
        <w:pStyle w:val="Bodytext1"/>
        <w:shd w:val="clear" w:color="auto" w:fill="auto"/>
        <w:spacing w:line="360" w:lineRule="auto"/>
        <w:ind w:left="20" w:right="40" w:firstLine="640"/>
        <w:rPr>
          <w:rStyle w:val="1"/>
          <w:rFonts w:cs="David"/>
          <w:spacing w:val="0"/>
          <w:rtl/>
        </w:rPr>
      </w:pPr>
      <w:r w:rsidRPr="00286099">
        <w:rPr>
          <w:rStyle w:val="1"/>
          <w:rFonts w:cs="David"/>
          <w:spacing w:val="0"/>
          <w:rtl/>
        </w:rPr>
        <w:t>ואף באותו יום כ׳ באייר תש</w:t>
      </w:r>
      <w:r w:rsidRPr="00286099">
        <w:rPr>
          <w:rStyle w:val="1"/>
          <w:rFonts w:cs="David"/>
          <w:spacing w:val="0"/>
          <w:shd w:val="clear" w:color="auto" w:fill="80FFFF"/>
          <w:rtl/>
        </w:rPr>
        <w:t>״</w:t>
      </w:r>
      <w:r w:rsidRPr="00286099">
        <w:rPr>
          <w:rStyle w:val="1"/>
          <w:rFonts w:cs="David"/>
          <w:spacing w:val="0"/>
          <w:rtl/>
        </w:rPr>
        <w:t>ח</w:t>
      </w:r>
      <w:r w:rsidR="00811DC6">
        <w:rPr>
          <w:rStyle w:val="1"/>
          <w:rFonts w:cs="David" w:hint="cs"/>
          <w:spacing w:val="0"/>
          <w:rtl/>
        </w:rPr>
        <w:t>,</w:t>
      </w:r>
      <w:r w:rsidRPr="00286099">
        <w:rPr>
          <w:rStyle w:val="1"/>
          <w:rFonts w:cs="David"/>
          <w:spacing w:val="0"/>
          <w:rtl/>
        </w:rPr>
        <w:t xml:space="preserve"> בעמדנו ברמת יאיר, הרגשנו: משונה מא</w:t>
      </w:r>
      <w:r w:rsidR="00811DC6">
        <w:rPr>
          <w:rStyle w:val="1"/>
          <w:rFonts w:cs="David" w:hint="cs"/>
          <w:spacing w:val="0"/>
          <w:rtl/>
        </w:rPr>
        <w:t>ד.</w:t>
      </w:r>
      <w:r w:rsidRPr="00286099">
        <w:rPr>
          <w:rStyle w:val="1"/>
          <w:rFonts w:cs="David"/>
          <w:spacing w:val="0"/>
          <w:rtl/>
        </w:rPr>
        <w:t xml:space="preserve"> אף כי לא ידענו בדיוק למה משונה. </w:t>
      </w:r>
    </w:p>
    <w:p w:rsidR="00B17B3A" w:rsidRPr="00286099" w:rsidRDefault="003E378A" w:rsidP="00811DC6">
      <w:pPr>
        <w:pStyle w:val="Bodytext1"/>
        <w:shd w:val="clear" w:color="auto" w:fill="auto"/>
        <w:spacing w:line="360" w:lineRule="auto"/>
        <w:ind w:left="20" w:right="40" w:firstLine="640"/>
        <w:rPr>
          <w:rFonts w:cs="David"/>
          <w:spacing w:val="0"/>
          <w:rtl/>
        </w:rPr>
      </w:pPr>
      <w:r w:rsidRPr="00286099">
        <w:rPr>
          <w:rStyle w:val="1"/>
          <w:rFonts w:cs="David"/>
          <w:spacing w:val="0"/>
          <w:rtl/>
        </w:rPr>
        <w:t>פט</w:t>
      </w:r>
      <w:r w:rsidR="00811DC6">
        <w:rPr>
          <w:rStyle w:val="1"/>
          <w:rFonts w:cs="David" w:hint="cs"/>
          <w:spacing w:val="0"/>
          <w:shd w:val="clear" w:color="auto" w:fill="80FFFF"/>
          <w:rtl/>
        </w:rPr>
        <w:t xml:space="preserve">ו </w:t>
      </w:r>
      <w:r w:rsidRPr="00286099">
        <w:rPr>
          <w:rStyle w:val="1"/>
          <w:rFonts w:cs="David"/>
          <w:spacing w:val="0"/>
          <w:shd w:val="clear" w:color="auto" w:fill="80FFFF"/>
          <w:rtl/>
        </w:rPr>
        <w:t>־</w:t>
      </w:r>
      <w:r w:rsidRPr="00286099">
        <w:rPr>
          <w:rStyle w:val="1"/>
          <w:rFonts w:cs="David"/>
          <w:spacing w:val="0"/>
          <w:rtl/>
        </w:rPr>
        <w:t>רי</w:t>
      </w:r>
      <w:r w:rsidRPr="00286099">
        <w:rPr>
          <w:rStyle w:val="1"/>
          <w:rFonts w:cs="David"/>
          <w:spacing w:val="0"/>
          <w:shd w:val="clear" w:color="auto" w:fill="80FFFF"/>
          <w:rtl/>
        </w:rPr>
        <w:t>ם!</w:t>
      </w:r>
    </w:p>
    <w:p w:rsidR="00331950" w:rsidRDefault="003E378A" w:rsidP="00811DC6">
      <w:pPr>
        <w:pStyle w:val="Bodytext1"/>
        <w:shd w:val="clear" w:color="auto" w:fill="auto"/>
        <w:spacing w:line="360" w:lineRule="auto"/>
        <w:ind w:left="1320" w:right="360" w:hanging="660"/>
        <w:rPr>
          <w:rStyle w:val="1"/>
          <w:rFonts w:cs="David"/>
          <w:spacing w:val="0"/>
          <w:rtl/>
        </w:rPr>
      </w:pPr>
      <w:r w:rsidRPr="00286099">
        <w:rPr>
          <w:rStyle w:val="1"/>
          <w:rFonts w:cs="David"/>
          <w:spacing w:val="0"/>
          <w:rtl/>
        </w:rPr>
        <w:t>ואני ח</w:t>
      </w:r>
      <w:r w:rsidR="00811DC6">
        <w:rPr>
          <w:rStyle w:val="1"/>
          <w:rFonts w:cs="David" w:hint="cs"/>
          <w:spacing w:val="0"/>
          <w:shd w:val="clear" w:color="auto" w:fill="80FFFF"/>
          <w:rtl/>
        </w:rPr>
        <w:t>וז</w:t>
      </w:r>
      <w:r w:rsidRPr="00286099">
        <w:rPr>
          <w:rStyle w:val="1"/>
          <w:rFonts w:cs="David"/>
          <w:spacing w:val="0"/>
          <w:shd w:val="clear" w:color="auto" w:fill="80FFFF"/>
          <w:rtl/>
        </w:rPr>
        <w:t>ר</w:t>
      </w:r>
      <w:r w:rsidRPr="00286099">
        <w:rPr>
          <w:rStyle w:val="1"/>
          <w:rFonts w:cs="David"/>
          <w:spacing w:val="0"/>
          <w:rtl/>
        </w:rPr>
        <w:t xml:space="preserve"> הביתה (הבית</w:t>
      </w:r>
      <w:r w:rsidRPr="00286099">
        <w:rPr>
          <w:rStyle w:val="1"/>
          <w:rFonts w:cs="David"/>
          <w:spacing w:val="0"/>
          <w:shd w:val="clear" w:color="auto" w:fill="80FFFF"/>
          <w:rtl/>
        </w:rPr>
        <w:t>ה</w:t>
      </w:r>
      <w:r w:rsidR="00811DC6">
        <w:rPr>
          <w:rStyle w:val="1"/>
          <w:rFonts w:cs="David" w:hint="cs"/>
          <w:spacing w:val="0"/>
          <w:shd w:val="clear" w:color="auto" w:fill="80FFFF"/>
          <w:rtl/>
        </w:rPr>
        <w:t>!</w:t>
      </w:r>
      <w:r w:rsidRPr="00286099">
        <w:rPr>
          <w:rStyle w:val="1"/>
          <w:rFonts w:cs="David"/>
          <w:spacing w:val="0"/>
          <w:shd w:val="clear" w:color="auto" w:fill="80FFFF"/>
          <w:rtl/>
        </w:rPr>
        <w:t>)</w:t>
      </w:r>
      <w:r w:rsidRPr="00286099">
        <w:rPr>
          <w:rStyle w:val="1"/>
          <w:rFonts w:cs="David"/>
          <w:spacing w:val="0"/>
          <w:rtl/>
        </w:rPr>
        <w:t xml:space="preserve"> ורושם במוצאי אותו יום כבד בפנקס איש</w:t>
      </w:r>
      <w:r w:rsidRPr="00286099">
        <w:rPr>
          <w:rStyle w:val="1"/>
          <w:rFonts w:cs="David"/>
          <w:spacing w:val="0"/>
          <w:shd w:val="clear" w:color="auto" w:fill="80FFFF"/>
          <w:rtl/>
        </w:rPr>
        <w:t>י:</w:t>
      </w:r>
      <w:r w:rsidRPr="00286099">
        <w:rPr>
          <w:rStyle w:val="1"/>
          <w:rFonts w:cs="David"/>
          <w:spacing w:val="0"/>
          <w:rtl/>
        </w:rPr>
        <w:t xml:space="preserve"> </w:t>
      </w:r>
    </w:p>
    <w:p w:rsidR="00B17B3A" w:rsidRPr="00286099" w:rsidRDefault="003E378A" w:rsidP="00811DC6">
      <w:pPr>
        <w:pStyle w:val="Bodytext1"/>
        <w:shd w:val="clear" w:color="auto" w:fill="auto"/>
        <w:spacing w:line="360" w:lineRule="auto"/>
        <w:ind w:left="1320" w:right="360" w:hanging="660"/>
        <w:rPr>
          <w:rFonts w:cs="David"/>
          <w:spacing w:val="0"/>
          <w:rtl/>
        </w:rPr>
      </w:pPr>
      <w:r w:rsidRPr="00286099">
        <w:rPr>
          <w:rStyle w:val="1"/>
          <w:rFonts w:cs="David"/>
          <w:spacing w:val="0"/>
          <w:rtl/>
        </w:rPr>
        <w:t>אבא.</w:t>
      </w:r>
    </w:p>
    <w:p w:rsidR="00331950" w:rsidRDefault="003E378A" w:rsidP="00331950">
      <w:pPr>
        <w:pStyle w:val="Bodytext1"/>
        <w:shd w:val="clear" w:color="auto" w:fill="auto"/>
        <w:spacing w:after="6933" w:line="360" w:lineRule="auto"/>
        <w:ind w:left="1320" w:right="40" w:firstLine="640"/>
        <w:rPr>
          <w:rStyle w:val="Heading130"/>
          <w:rFonts w:cs="David"/>
          <w:rtl/>
        </w:rPr>
      </w:pPr>
      <w:r w:rsidRPr="00286099">
        <w:rPr>
          <w:rStyle w:val="1"/>
          <w:rFonts w:cs="David"/>
          <w:spacing w:val="0"/>
          <w:rtl/>
        </w:rPr>
        <w:t>היום כ</w:t>
      </w:r>
      <w:r w:rsidRPr="00286099">
        <w:rPr>
          <w:rStyle w:val="1"/>
          <w:rFonts w:cs="David"/>
          <w:spacing w:val="0"/>
          <w:shd w:val="clear" w:color="auto" w:fill="80FFFF"/>
          <w:rtl/>
        </w:rPr>
        <w:t>׳</w:t>
      </w:r>
      <w:r w:rsidRPr="00286099">
        <w:rPr>
          <w:rStyle w:val="1"/>
          <w:rFonts w:cs="David"/>
          <w:spacing w:val="0"/>
          <w:rtl/>
        </w:rPr>
        <w:t xml:space="preserve"> באייר הוא יום מו</w:t>
      </w:r>
      <w:r w:rsidR="00331950">
        <w:rPr>
          <w:rStyle w:val="1"/>
          <w:rFonts w:cs="David" w:hint="cs"/>
          <w:spacing w:val="0"/>
          <w:rtl/>
        </w:rPr>
        <w:t>ת</w:t>
      </w:r>
      <w:r w:rsidRPr="00286099">
        <w:rPr>
          <w:rStyle w:val="1"/>
          <w:rFonts w:cs="David"/>
          <w:spacing w:val="0"/>
          <w:rtl/>
        </w:rPr>
        <w:t>ך. הפעם לא שכחתי</w:t>
      </w:r>
      <w:r w:rsidR="00331950">
        <w:rPr>
          <w:rStyle w:val="1"/>
          <w:rFonts w:cs="David" w:hint="cs"/>
          <w:spacing w:val="0"/>
          <w:rtl/>
        </w:rPr>
        <w:t>,</w:t>
      </w:r>
      <w:r w:rsidRPr="00286099">
        <w:rPr>
          <w:rStyle w:val="1"/>
          <w:rFonts w:cs="David"/>
          <w:spacing w:val="0"/>
          <w:rtl/>
        </w:rPr>
        <w:t xml:space="preserve"> אך לא הלכתי כדרכי לבית כנסת לאמור קדיש</w:t>
      </w:r>
      <w:r w:rsidRPr="00286099">
        <w:rPr>
          <w:rStyle w:val="1"/>
          <w:rFonts w:cs="David"/>
          <w:spacing w:val="0"/>
          <w:shd w:val="clear" w:color="auto" w:fill="80FFFF"/>
          <w:rtl/>
        </w:rPr>
        <w:t>.</w:t>
      </w:r>
      <w:r w:rsidRPr="00286099">
        <w:rPr>
          <w:rStyle w:val="1"/>
          <w:rFonts w:cs="David"/>
          <w:spacing w:val="0"/>
          <w:rtl/>
        </w:rPr>
        <w:t xml:space="preserve"> היום נפרדתי מהמחתרת והיום העליתי את זכרם של גבו</w:t>
      </w:r>
      <w:r w:rsidRPr="00286099">
        <w:rPr>
          <w:rStyle w:val="1"/>
          <w:rFonts w:cs="David"/>
          <w:spacing w:val="0"/>
          <w:shd w:val="clear" w:color="auto" w:fill="80FFFF"/>
          <w:rtl/>
        </w:rPr>
        <w:t>ר</w:t>
      </w:r>
      <w:r w:rsidRPr="00286099">
        <w:rPr>
          <w:rStyle w:val="1"/>
          <w:rFonts w:cs="David"/>
          <w:spacing w:val="0"/>
          <w:rtl/>
        </w:rPr>
        <w:t>ים בישראל. אתה חנכתני משח</w:t>
      </w:r>
      <w:r w:rsidR="00331950">
        <w:rPr>
          <w:rStyle w:val="1"/>
          <w:rFonts w:cs="David" w:hint="cs"/>
          <w:spacing w:val="0"/>
          <w:rtl/>
        </w:rPr>
        <w:t>ר</w:t>
      </w:r>
      <w:r w:rsidRPr="00286099">
        <w:rPr>
          <w:rStyle w:val="1"/>
          <w:rFonts w:cs="David"/>
          <w:spacing w:val="0"/>
          <w:rtl/>
        </w:rPr>
        <w:t xml:space="preserve"> ילדותי לאהוב גבו</w:t>
      </w:r>
      <w:r w:rsidRPr="00286099">
        <w:rPr>
          <w:rStyle w:val="1"/>
          <w:rFonts w:cs="David"/>
          <w:spacing w:val="0"/>
          <w:shd w:val="clear" w:color="auto" w:fill="80FFFF"/>
          <w:rtl/>
        </w:rPr>
        <w:t>ר</w:t>
      </w:r>
      <w:r w:rsidRPr="00286099">
        <w:rPr>
          <w:rStyle w:val="1"/>
          <w:rFonts w:cs="David"/>
          <w:spacing w:val="0"/>
          <w:rtl/>
        </w:rPr>
        <w:t>י ישראל</w:t>
      </w:r>
      <w:r w:rsidRPr="00286099">
        <w:rPr>
          <w:rStyle w:val="1"/>
          <w:rFonts w:cs="David"/>
          <w:spacing w:val="0"/>
          <w:shd w:val="clear" w:color="auto" w:fill="80FFFF"/>
          <w:rtl/>
        </w:rPr>
        <w:t>,</w:t>
      </w:r>
      <w:r w:rsidRPr="00286099">
        <w:rPr>
          <w:rStyle w:val="1"/>
          <w:rFonts w:cs="David"/>
          <w:spacing w:val="0"/>
          <w:rtl/>
        </w:rPr>
        <w:t xml:space="preserve"> אתה קראת עמי </w:t>
      </w:r>
      <w:r w:rsidRPr="00286099">
        <w:rPr>
          <w:rStyle w:val="1"/>
          <w:rFonts w:cs="David"/>
          <w:spacing w:val="0"/>
          <w:shd w:val="clear" w:color="auto" w:fill="80FFFF"/>
          <w:rtl/>
        </w:rPr>
        <w:t>״</w:t>
      </w:r>
      <w:r w:rsidRPr="00286099">
        <w:rPr>
          <w:rStyle w:val="1"/>
          <w:rFonts w:cs="David"/>
          <w:spacing w:val="0"/>
          <w:rtl/>
        </w:rPr>
        <w:t>מ</w:t>
      </w:r>
      <w:r w:rsidRPr="00286099">
        <w:rPr>
          <w:rStyle w:val="1"/>
          <w:rFonts w:cs="David"/>
          <w:spacing w:val="0"/>
          <w:shd w:val="clear" w:color="auto" w:fill="80FFFF"/>
          <w:rtl/>
        </w:rPr>
        <w:t>ג</w:t>
      </w:r>
      <w:r w:rsidRPr="00286099">
        <w:rPr>
          <w:rStyle w:val="1"/>
          <w:rFonts w:cs="David"/>
          <w:spacing w:val="0"/>
          <w:rtl/>
        </w:rPr>
        <w:t>בורי האומה</w:t>
      </w:r>
      <w:r w:rsidRPr="00286099">
        <w:rPr>
          <w:rStyle w:val="1"/>
          <w:rFonts w:cs="David"/>
          <w:spacing w:val="0"/>
          <w:shd w:val="clear" w:color="auto" w:fill="80FFFF"/>
          <w:rtl/>
        </w:rPr>
        <w:t>״</w:t>
      </w:r>
      <w:r w:rsidRPr="00286099">
        <w:rPr>
          <w:rStyle w:val="1"/>
          <w:rFonts w:cs="David"/>
          <w:spacing w:val="0"/>
          <w:rtl/>
        </w:rPr>
        <w:t xml:space="preserve"> ומ</w:t>
      </w:r>
      <w:r w:rsidRPr="00286099">
        <w:rPr>
          <w:rStyle w:val="1"/>
          <w:rFonts w:cs="David"/>
          <w:spacing w:val="0"/>
          <w:shd w:val="clear" w:color="auto" w:fill="80FFFF"/>
          <w:rtl/>
        </w:rPr>
        <w:t>״</w:t>
      </w:r>
      <w:r w:rsidRPr="00286099">
        <w:rPr>
          <w:rStyle w:val="1"/>
          <w:rFonts w:cs="David"/>
          <w:spacing w:val="0"/>
          <w:rtl/>
        </w:rPr>
        <w:t>זכ</w:t>
      </w:r>
      <w:r w:rsidRPr="00286099">
        <w:rPr>
          <w:rStyle w:val="1"/>
          <w:rFonts w:cs="David"/>
          <w:spacing w:val="0"/>
          <w:shd w:val="clear" w:color="auto" w:fill="80FFFF"/>
          <w:rtl/>
        </w:rPr>
        <w:t>ר</w:t>
      </w:r>
      <w:r w:rsidRPr="00286099">
        <w:rPr>
          <w:rStyle w:val="1"/>
          <w:rFonts w:cs="David"/>
          <w:spacing w:val="0"/>
          <w:rtl/>
        </w:rPr>
        <w:t>ונות בית דוד</w:t>
      </w:r>
      <w:r w:rsidRPr="00286099">
        <w:rPr>
          <w:rStyle w:val="1"/>
          <w:rFonts w:cs="David"/>
          <w:spacing w:val="0"/>
          <w:shd w:val="clear" w:color="auto" w:fill="80FFFF"/>
          <w:rtl/>
        </w:rPr>
        <w:t>״.</w:t>
      </w:r>
      <w:r w:rsidRPr="00286099">
        <w:rPr>
          <w:rStyle w:val="1"/>
          <w:rFonts w:cs="David"/>
          <w:spacing w:val="0"/>
          <w:rtl/>
        </w:rPr>
        <w:t xml:space="preserve"> היום עמדתי ע</w:t>
      </w:r>
      <w:r w:rsidR="00331950">
        <w:rPr>
          <w:rStyle w:val="1"/>
          <w:rFonts w:cs="David" w:hint="cs"/>
          <w:spacing w:val="0"/>
          <w:rtl/>
        </w:rPr>
        <w:t>ם</w:t>
      </w:r>
      <w:r w:rsidRPr="00286099">
        <w:rPr>
          <w:rStyle w:val="1"/>
          <w:rFonts w:cs="David"/>
          <w:spacing w:val="0"/>
          <w:rtl/>
        </w:rPr>
        <w:t xml:space="preserve"> גבו</w:t>
      </w:r>
      <w:r w:rsidR="00331950">
        <w:rPr>
          <w:rStyle w:val="1"/>
          <w:rFonts w:cs="David" w:hint="cs"/>
          <w:spacing w:val="0"/>
          <w:rtl/>
        </w:rPr>
        <w:t>ר</w:t>
      </w:r>
      <w:r w:rsidRPr="00286099">
        <w:rPr>
          <w:rStyle w:val="1"/>
          <w:rFonts w:cs="David"/>
          <w:spacing w:val="0"/>
          <w:rtl/>
        </w:rPr>
        <w:t>י האומה החיים והמתים</w:t>
      </w:r>
      <w:r w:rsidR="00331950">
        <w:rPr>
          <w:rStyle w:val="1"/>
          <w:rFonts w:cs="David" w:hint="cs"/>
          <w:spacing w:val="0"/>
          <w:rtl/>
        </w:rPr>
        <w:t>.</w:t>
      </w:r>
      <w:r w:rsidRPr="00286099">
        <w:rPr>
          <w:rStyle w:val="1"/>
          <w:rFonts w:cs="David"/>
          <w:spacing w:val="0"/>
          <w:rtl/>
        </w:rPr>
        <w:t xml:space="preserve"> והזכרתי </w:t>
      </w:r>
      <w:r w:rsidRPr="00286099">
        <w:rPr>
          <w:rStyle w:val="1"/>
          <w:rFonts w:cs="David"/>
          <w:spacing w:val="0"/>
          <w:shd w:val="clear" w:color="auto" w:fill="80FFFF"/>
          <w:rtl/>
        </w:rPr>
        <w:t>נ</w:t>
      </w:r>
      <w:r w:rsidRPr="00286099">
        <w:rPr>
          <w:rStyle w:val="1"/>
          <w:rFonts w:cs="David"/>
          <w:spacing w:val="0"/>
          <w:rtl/>
        </w:rPr>
        <w:t>שמת</w:t>
      </w:r>
      <w:r w:rsidR="00331950">
        <w:rPr>
          <w:rStyle w:val="1"/>
          <w:rFonts w:cs="David" w:hint="cs"/>
          <w:spacing w:val="0"/>
          <w:rtl/>
        </w:rPr>
        <w:t>ך</w:t>
      </w:r>
      <w:r w:rsidRPr="00286099">
        <w:rPr>
          <w:rStyle w:val="1"/>
          <w:rFonts w:cs="David"/>
          <w:spacing w:val="0"/>
          <w:rtl/>
        </w:rPr>
        <w:t xml:space="preserve"> עמם אבא</w:t>
      </w:r>
      <w:r w:rsidRPr="00286099">
        <w:rPr>
          <w:rStyle w:val="1"/>
          <w:rFonts w:cs="David"/>
          <w:spacing w:val="0"/>
          <w:shd w:val="clear" w:color="auto" w:fill="80FFFF"/>
          <w:rtl/>
        </w:rPr>
        <w:t>.</w:t>
      </w:r>
      <w:bookmarkStart w:id="104" w:name="bookmark198"/>
    </w:p>
    <w:p w:rsidR="00331950" w:rsidRDefault="003E378A" w:rsidP="00331950">
      <w:pPr>
        <w:pStyle w:val="Bodytext1"/>
        <w:shd w:val="clear" w:color="auto" w:fill="auto"/>
        <w:spacing w:after="6933" w:line="360" w:lineRule="auto"/>
        <w:ind w:left="1320" w:right="40" w:firstLine="640"/>
        <w:rPr>
          <w:rStyle w:val="1"/>
          <w:rFonts w:cs="David"/>
          <w:spacing w:val="0"/>
          <w:rtl/>
        </w:rPr>
      </w:pPr>
      <w:r w:rsidRPr="00286099">
        <w:rPr>
          <w:rStyle w:val="Heading130"/>
          <w:rFonts w:cs="David"/>
          <w:rtl/>
        </w:rPr>
        <w:t>על שלושה פושע</w:t>
      </w:r>
      <w:r w:rsidRPr="00286099">
        <w:rPr>
          <w:rStyle w:val="Heading130"/>
          <w:rFonts w:cs="David"/>
          <w:shd w:val="clear" w:color="auto" w:fill="80FFFF"/>
          <w:rtl/>
        </w:rPr>
        <w:t>י</w:t>
      </w:r>
      <w:r w:rsidR="00331950">
        <w:rPr>
          <w:rStyle w:val="Heading130"/>
          <w:rFonts w:cs="David" w:hint="cs"/>
          <w:rtl/>
        </w:rPr>
        <w:t xml:space="preserve"> "א</w:t>
      </w:r>
      <w:r w:rsidRPr="00286099">
        <w:rPr>
          <w:rStyle w:val="Heading130"/>
          <w:rFonts w:cs="David"/>
          <w:rtl/>
        </w:rPr>
        <w:t>לטלינה</w:t>
      </w:r>
      <w:r w:rsidRPr="00286099">
        <w:rPr>
          <w:rStyle w:val="Heading130"/>
          <w:rFonts w:cs="David"/>
          <w:shd w:val="clear" w:color="auto" w:fill="80FFFF"/>
          <w:rtl/>
        </w:rPr>
        <w:t>״</w:t>
      </w:r>
      <w:bookmarkStart w:id="105" w:name="bookmark199"/>
      <w:bookmarkEnd w:id="104"/>
      <w:r w:rsidR="00331950">
        <w:rPr>
          <w:rStyle w:val="Heading33Spacing0pt1"/>
          <w:rFonts w:cs="David" w:hint="cs"/>
          <w:spacing w:val="0"/>
          <w:rtl/>
        </w:rPr>
        <w:t xml:space="preserve">                                                         </w:t>
      </w:r>
      <w:r w:rsidRPr="00286099">
        <w:rPr>
          <w:rStyle w:val="Heading33Spacing0pt1"/>
          <w:rFonts w:cs="David"/>
          <w:spacing w:val="0"/>
          <w:rtl/>
        </w:rPr>
        <w:t>א</w:t>
      </w:r>
      <w:r w:rsidRPr="00286099">
        <w:rPr>
          <w:rStyle w:val="Heading33Spacing0pt1"/>
          <w:rFonts w:cs="David"/>
          <w:spacing w:val="0"/>
          <w:shd w:val="clear" w:color="auto" w:fill="80FFFF"/>
          <w:rtl/>
        </w:rPr>
        <w:t>.</w:t>
      </w:r>
      <w:r w:rsidRPr="00286099">
        <w:rPr>
          <w:rStyle w:val="Heading33Spacing0pt1"/>
          <w:rFonts w:cs="David"/>
          <w:spacing w:val="0"/>
          <w:rtl/>
        </w:rPr>
        <w:t xml:space="preserve"> נדנדה ולא</w:t>
      </w:r>
      <w:r w:rsidRPr="00286099">
        <w:rPr>
          <w:rStyle w:val="Heading33Spacing0pt1"/>
          <w:rFonts w:cs="David"/>
          <w:spacing w:val="0"/>
          <w:shd w:val="clear" w:color="auto" w:fill="80FFFF"/>
          <w:rtl/>
        </w:rPr>
        <w:t xml:space="preserve"> </w:t>
      </w:r>
      <w:r w:rsidRPr="00286099">
        <w:rPr>
          <w:rStyle w:val="Heading33Spacing0pt1"/>
          <w:rFonts w:cs="David"/>
          <w:spacing w:val="0"/>
          <w:rtl/>
        </w:rPr>
        <w:t>מנוף</w:t>
      </w:r>
      <w:bookmarkEnd w:id="105"/>
      <w:r w:rsidR="00331950">
        <w:rPr>
          <w:rStyle w:val="1"/>
          <w:rFonts w:cs="David" w:hint="cs"/>
          <w:spacing w:val="0"/>
          <w:rtl/>
        </w:rPr>
        <w:t xml:space="preserve">                                                                                                            </w:t>
      </w:r>
      <w:r w:rsidRPr="00286099">
        <w:rPr>
          <w:rStyle w:val="1"/>
          <w:rFonts w:cs="David"/>
          <w:spacing w:val="0"/>
          <w:rtl/>
        </w:rPr>
        <w:t>מי זה ידע פעם ש</w:t>
      </w:r>
      <w:r w:rsidRPr="00286099">
        <w:rPr>
          <w:rStyle w:val="1"/>
          <w:rFonts w:cs="David"/>
          <w:spacing w:val="0"/>
          <w:shd w:val="clear" w:color="auto" w:fill="80FFFF"/>
          <w:rtl/>
        </w:rPr>
        <w:t>״</w:t>
      </w:r>
      <w:r w:rsidRPr="00286099">
        <w:rPr>
          <w:rStyle w:val="1"/>
          <w:rFonts w:cs="David"/>
          <w:spacing w:val="0"/>
          <w:rtl/>
        </w:rPr>
        <w:t>אלטלינה</w:t>
      </w:r>
      <w:r w:rsidR="00331950">
        <w:rPr>
          <w:rStyle w:val="1"/>
          <w:rFonts w:cs="David" w:hint="cs"/>
          <w:spacing w:val="0"/>
          <w:rtl/>
        </w:rPr>
        <w:t>"</w:t>
      </w:r>
      <w:r w:rsidRPr="00286099">
        <w:rPr>
          <w:rStyle w:val="1"/>
          <w:rFonts w:cs="David"/>
          <w:spacing w:val="0"/>
          <w:rtl/>
        </w:rPr>
        <w:t xml:space="preserve"> היה כנויו ה</w:t>
      </w:r>
      <w:r w:rsidRPr="00286099">
        <w:rPr>
          <w:rStyle w:val="1"/>
          <w:rFonts w:cs="David"/>
          <w:spacing w:val="0"/>
          <w:shd w:val="clear" w:color="auto" w:fill="80FFFF"/>
          <w:rtl/>
        </w:rPr>
        <w:t>ס</w:t>
      </w:r>
      <w:r w:rsidRPr="00286099">
        <w:rPr>
          <w:rStyle w:val="1"/>
          <w:rFonts w:cs="David"/>
          <w:spacing w:val="0"/>
          <w:rtl/>
        </w:rPr>
        <w:t>פרותי של ז׳בוטינ</w:t>
      </w:r>
      <w:r w:rsidRPr="00286099">
        <w:rPr>
          <w:rStyle w:val="1"/>
          <w:rFonts w:cs="David"/>
          <w:spacing w:val="0"/>
          <w:shd w:val="clear" w:color="auto" w:fill="80FFFF"/>
          <w:rtl/>
        </w:rPr>
        <w:t>ס</w:t>
      </w:r>
      <w:r w:rsidRPr="00286099">
        <w:rPr>
          <w:rStyle w:val="1"/>
          <w:rFonts w:cs="David"/>
          <w:spacing w:val="0"/>
          <w:rtl/>
        </w:rPr>
        <w:t>קי הצע</w:t>
      </w:r>
      <w:r w:rsidR="00331950">
        <w:rPr>
          <w:rStyle w:val="1"/>
          <w:rFonts w:cs="David" w:hint="cs"/>
          <w:spacing w:val="0"/>
          <w:rtl/>
        </w:rPr>
        <w:t>יר?</w:t>
      </w:r>
      <w:r w:rsidRPr="00286099">
        <w:rPr>
          <w:rStyle w:val="1"/>
          <w:rFonts w:cs="David"/>
          <w:spacing w:val="0"/>
          <w:rtl/>
        </w:rPr>
        <w:t xml:space="preserve"> השם </w:t>
      </w:r>
      <w:r w:rsidRPr="00286099">
        <w:rPr>
          <w:rStyle w:val="1"/>
          <w:rFonts w:cs="David"/>
          <w:spacing w:val="0"/>
          <w:shd w:val="clear" w:color="auto" w:fill="80FFFF"/>
          <w:rtl/>
        </w:rPr>
        <w:t>״</w:t>
      </w:r>
      <w:r w:rsidRPr="00286099">
        <w:rPr>
          <w:rStyle w:val="1"/>
          <w:rFonts w:cs="David"/>
          <w:spacing w:val="0"/>
          <w:rtl/>
        </w:rPr>
        <w:t>אלטלינה</w:t>
      </w:r>
      <w:r w:rsidRPr="00286099">
        <w:rPr>
          <w:rStyle w:val="1"/>
          <w:rFonts w:cs="David"/>
          <w:spacing w:val="0"/>
          <w:shd w:val="clear" w:color="auto" w:fill="80FFFF"/>
          <w:rtl/>
        </w:rPr>
        <w:t>״</w:t>
      </w:r>
      <w:r w:rsidRPr="00286099">
        <w:rPr>
          <w:rStyle w:val="1"/>
          <w:rFonts w:cs="David"/>
          <w:spacing w:val="0"/>
          <w:rtl/>
        </w:rPr>
        <w:t xml:space="preserve"> ייוחד לדו</w:t>
      </w:r>
      <w:r w:rsidR="00331950">
        <w:rPr>
          <w:rStyle w:val="1"/>
          <w:rFonts w:cs="David" w:hint="cs"/>
          <w:spacing w:val="0"/>
          <w:rtl/>
        </w:rPr>
        <w:t>ר</w:t>
      </w:r>
      <w:r w:rsidRPr="00286099">
        <w:rPr>
          <w:rStyle w:val="1"/>
          <w:rFonts w:cs="David"/>
          <w:spacing w:val="0"/>
          <w:rtl/>
        </w:rPr>
        <w:t>ות לאותה ספי</w:t>
      </w:r>
      <w:r w:rsidRPr="00286099">
        <w:rPr>
          <w:rStyle w:val="1"/>
          <w:rFonts w:cs="David"/>
          <w:spacing w:val="0"/>
          <w:shd w:val="clear" w:color="auto" w:fill="80FFFF"/>
          <w:rtl/>
        </w:rPr>
        <w:t>נ</w:t>
      </w:r>
      <w:r w:rsidRPr="00286099">
        <w:rPr>
          <w:rStyle w:val="1"/>
          <w:rFonts w:cs="David"/>
          <w:spacing w:val="0"/>
          <w:rtl/>
        </w:rPr>
        <w:t>ה ועתידה היא ליהפ</w:t>
      </w:r>
      <w:r w:rsidRPr="00286099">
        <w:rPr>
          <w:rStyle w:val="1"/>
          <w:rFonts w:cs="David"/>
          <w:spacing w:val="0"/>
          <w:shd w:val="clear" w:color="auto" w:fill="80FFFF"/>
          <w:rtl/>
        </w:rPr>
        <w:t>ך</w:t>
      </w:r>
      <w:r w:rsidRPr="00286099">
        <w:rPr>
          <w:rStyle w:val="1"/>
          <w:rFonts w:cs="David"/>
          <w:spacing w:val="0"/>
          <w:rtl/>
        </w:rPr>
        <w:t xml:space="preserve"> למושג וסמל כ</w:t>
      </w:r>
      <w:r w:rsidRPr="00286099">
        <w:rPr>
          <w:rStyle w:val="1"/>
          <w:rFonts w:cs="David"/>
          <w:spacing w:val="0"/>
          <w:shd w:val="clear" w:color="auto" w:fill="80FFFF"/>
          <w:rtl/>
        </w:rPr>
        <w:t>״</w:t>
      </w:r>
      <w:r w:rsidRPr="00286099">
        <w:rPr>
          <w:rStyle w:val="1"/>
          <w:rFonts w:cs="David"/>
          <w:spacing w:val="0"/>
          <w:rtl/>
        </w:rPr>
        <w:t>ב</w:t>
      </w:r>
      <w:r w:rsidRPr="00286099">
        <w:rPr>
          <w:rStyle w:val="1"/>
          <w:rFonts w:cs="David"/>
          <w:spacing w:val="0"/>
          <w:shd w:val="clear" w:color="auto" w:fill="80FFFF"/>
          <w:rtl/>
        </w:rPr>
        <w:t>ס</w:t>
      </w:r>
      <w:r w:rsidRPr="00286099">
        <w:rPr>
          <w:rStyle w:val="1"/>
          <w:rFonts w:cs="David"/>
          <w:spacing w:val="0"/>
          <w:rtl/>
        </w:rPr>
        <w:t>טיליה* א</w:t>
      </w:r>
      <w:r w:rsidR="00331950">
        <w:rPr>
          <w:rStyle w:val="1"/>
          <w:rFonts w:cs="David" w:hint="cs"/>
          <w:spacing w:val="0"/>
          <w:rtl/>
        </w:rPr>
        <w:t>ו</w:t>
      </w:r>
      <w:r w:rsidRPr="00286099">
        <w:rPr>
          <w:rStyle w:val="1"/>
          <w:rFonts w:cs="David"/>
          <w:spacing w:val="0"/>
          <w:rtl/>
        </w:rPr>
        <w:t xml:space="preserve"> </w:t>
      </w:r>
      <w:r w:rsidRPr="00286099">
        <w:rPr>
          <w:rStyle w:val="1"/>
          <w:rFonts w:cs="David"/>
          <w:spacing w:val="0"/>
          <w:shd w:val="clear" w:color="auto" w:fill="80FFFF"/>
          <w:rtl/>
        </w:rPr>
        <w:t>״פ</w:t>
      </w:r>
      <w:r w:rsidRPr="00286099">
        <w:rPr>
          <w:rStyle w:val="1"/>
          <w:rFonts w:cs="David"/>
          <w:spacing w:val="0"/>
          <w:rtl/>
        </w:rPr>
        <w:t>וטיומקין</w:t>
      </w:r>
      <w:r w:rsidR="00331950">
        <w:rPr>
          <w:rStyle w:val="1"/>
          <w:rFonts w:cs="David" w:hint="cs"/>
          <w:spacing w:val="0"/>
          <w:rtl/>
        </w:rPr>
        <w:t>"</w:t>
      </w:r>
      <w:r w:rsidRPr="00286099">
        <w:rPr>
          <w:rStyle w:val="1"/>
          <w:rFonts w:cs="David"/>
          <w:spacing w:val="0"/>
          <w:rtl/>
        </w:rPr>
        <w:t xml:space="preserve"> אלא שהיא לא היתה בס</w:t>
      </w:r>
      <w:r w:rsidRPr="00286099">
        <w:rPr>
          <w:rStyle w:val="1"/>
          <w:rFonts w:cs="David"/>
          <w:spacing w:val="0"/>
          <w:shd w:val="clear" w:color="auto" w:fill="80FFFF"/>
          <w:rtl/>
        </w:rPr>
        <w:t>ט</w:t>
      </w:r>
      <w:r w:rsidRPr="00286099">
        <w:rPr>
          <w:rStyle w:val="1"/>
          <w:rFonts w:cs="David"/>
          <w:spacing w:val="0"/>
          <w:rtl/>
        </w:rPr>
        <w:t>ילי</w:t>
      </w:r>
      <w:r w:rsidRPr="00286099">
        <w:rPr>
          <w:rStyle w:val="1"/>
          <w:rFonts w:cs="David"/>
          <w:spacing w:val="0"/>
          <w:shd w:val="clear" w:color="auto" w:fill="80FFFF"/>
          <w:rtl/>
        </w:rPr>
        <w:t>ה</w:t>
      </w:r>
      <w:r w:rsidRPr="00286099">
        <w:rPr>
          <w:rStyle w:val="1"/>
          <w:rFonts w:cs="David"/>
          <w:spacing w:val="0"/>
          <w:rtl/>
        </w:rPr>
        <w:t xml:space="preserve"> ולא היתה </w:t>
      </w:r>
      <w:r w:rsidRPr="00286099">
        <w:rPr>
          <w:rStyle w:val="1"/>
          <w:rFonts w:cs="David"/>
          <w:spacing w:val="0"/>
          <w:shd w:val="clear" w:color="auto" w:fill="80FFFF"/>
          <w:rtl/>
        </w:rPr>
        <w:t>פ</w:t>
      </w:r>
      <w:r w:rsidRPr="00286099">
        <w:rPr>
          <w:rStyle w:val="1"/>
          <w:rFonts w:cs="David"/>
          <w:spacing w:val="0"/>
          <w:rtl/>
        </w:rPr>
        <w:t>וטיומקין. ועל אחת כמה וכמה שמעטים מעטים מאוד גם ידעו שעצם לידתו של השם הטרגי הזה הוא ב.</w:t>
      </w:r>
      <w:r w:rsidR="00331950">
        <w:rPr>
          <w:rStyle w:val="1"/>
          <w:rFonts w:cs="David" w:hint="cs"/>
          <w:spacing w:val="0"/>
          <w:rtl/>
        </w:rPr>
        <w:t>..</w:t>
      </w:r>
      <w:r w:rsidRPr="00286099">
        <w:rPr>
          <w:rStyle w:val="1"/>
          <w:rFonts w:cs="David"/>
          <w:spacing w:val="0"/>
          <w:rtl/>
        </w:rPr>
        <w:t>טעות קומית</w:t>
      </w:r>
      <w:r w:rsidR="00331950">
        <w:rPr>
          <w:rStyle w:val="1"/>
          <w:rFonts w:cs="David" w:hint="cs"/>
          <w:spacing w:val="0"/>
          <w:shd w:val="clear" w:color="auto" w:fill="80FFFF"/>
          <w:rtl/>
        </w:rPr>
        <w:t>.</w:t>
      </w:r>
      <w:r w:rsidRPr="00286099">
        <w:rPr>
          <w:rStyle w:val="1"/>
          <w:rFonts w:cs="David"/>
          <w:spacing w:val="0"/>
          <w:rtl/>
        </w:rPr>
        <w:t xml:space="preserve"> ז</w:t>
      </w:r>
      <w:r w:rsidR="00331950">
        <w:rPr>
          <w:rStyle w:val="1"/>
          <w:rFonts w:cs="David" w:hint="cs"/>
          <w:spacing w:val="0"/>
          <w:rtl/>
        </w:rPr>
        <w:t>'</w:t>
      </w:r>
      <w:r w:rsidRPr="00286099">
        <w:rPr>
          <w:rStyle w:val="1"/>
          <w:rFonts w:cs="David"/>
          <w:spacing w:val="0"/>
          <w:rtl/>
        </w:rPr>
        <w:t>בוטינ</w:t>
      </w:r>
      <w:r w:rsidRPr="00286099">
        <w:rPr>
          <w:rStyle w:val="1"/>
          <w:rFonts w:cs="David"/>
          <w:spacing w:val="0"/>
          <w:shd w:val="clear" w:color="auto" w:fill="80FFFF"/>
          <w:rtl/>
        </w:rPr>
        <w:t>ס</w:t>
      </w:r>
      <w:r w:rsidRPr="00286099">
        <w:rPr>
          <w:rStyle w:val="1"/>
          <w:rFonts w:cs="David"/>
          <w:spacing w:val="0"/>
          <w:rtl/>
        </w:rPr>
        <w:t>קי עצמו כותב על כך בספ</w:t>
      </w:r>
      <w:r w:rsidR="00331950">
        <w:rPr>
          <w:rStyle w:val="1"/>
          <w:rFonts w:cs="David" w:hint="cs"/>
          <w:spacing w:val="0"/>
          <w:rtl/>
        </w:rPr>
        <w:t>ר</w:t>
      </w:r>
      <w:r w:rsidRPr="00286099">
        <w:rPr>
          <w:rStyle w:val="1"/>
          <w:rFonts w:cs="David"/>
          <w:spacing w:val="0"/>
          <w:rtl/>
        </w:rPr>
        <w:t xml:space="preserve"> תולדות חיי</w:t>
      </w:r>
      <w:r w:rsidRPr="00286099">
        <w:rPr>
          <w:rStyle w:val="1"/>
          <w:rFonts w:cs="David"/>
          <w:spacing w:val="0"/>
          <w:shd w:val="clear" w:color="auto" w:fill="80FFFF"/>
          <w:rtl/>
        </w:rPr>
        <w:t>ו:</w:t>
      </w:r>
      <w:r w:rsidR="00331950">
        <w:rPr>
          <w:rStyle w:val="1"/>
          <w:rFonts w:cs="David" w:hint="cs"/>
          <w:spacing w:val="0"/>
          <w:shd w:val="clear" w:color="auto" w:fill="80FFFF"/>
          <w:rtl/>
        </w:rPr>
        <w:t xml:space="preserve">                 </w:t>
      </w:r>
      <w:r w:rsidRPr="00286099">
        <w:rPr>
          <w:rStyle w:val="1"/>
          <w:rFonts w:cs="David"/>
          <w:spacing w:val="0"/>
          <w:shd w:val="clear" w:color="auto" w:fill="80FFFF"/>
          <w:rtl/>
        </w:rPr>
        <w:t>״</w:t>
      </w:r>
      <w:r w:rsidRPr="00286099">
        <w:rPr>
          <w:rStyle w:val="1"/>
          <w:rFonts w:cs="David"/>
          <w:spacing w:val="0"/>
          <w:rtl/>
        </w:rPr>
        <w:t>אלטלינה. (עלי להודות</w:t>
      </w:r>
      <w:r w:rsidRPr="00286099">
        <w:rPr>
          <w:rStyle w:val="1"/>
          <w:rFonts w:cs="David"/>
          <w:spacing w:val="0"/>
          <w:shd w:val="clear" w:color="auto" w:fill="80FFFF"/>
          <w:rtl/>
        </w:rPr>
        <w:t>,</w:t>
      </w:r>
      <w:r w:rsidRPr="00286099">
        <w:rPr>
          <w:rStyle w:val="1"/>
          <w:rFonts w:cs="David"/>
          <w:spacing w:val="0"/>
          <w:rtl/>
        </w:rPr>
        <w:t xml:space="preserve"> כי שם זה בחרתי מתוך טעות מצחיק</w:t>
      </w:r>
      <w:r w:rsidRPr="00286099">
        <w:rPr>
          <w:rStyle w:val="1"/>
          <w:rFonts w:cs="David"/>
          <w:spacing w:val="0"/>
          <w:shd w:val="clear" w:color="auto" w:fill="80FFFF"/>
          <w:rtl/>
        </w:rPr>
        <w:t>ה:</w:t>
      </w:r>
      <w:r w:rsidRPr="00286099">
        <w:rPr>
          <w:rStyle w:val="1"/>
          <w:rFonts w:cs="David"/>
          <w:spacing w:val="0"/>
          <w:rtl/>
        </w:rPr>
        <w:t xml:space="preserve"> אז</w:t>
      </w:r>
      <w:r w:rsidRPr="00286099">
        <w:rPr>
          <w:rStyle w:val="1"/>
          <w:rFonts w:cs="David"/>
          <w:spacing w:val="0"/>
          <w:shd w:val="clear" w:color="auto" w:fill="80FFFF"/>
          <w:rtl/>
        </w:rPr>
        <w:t xml:space="preserve"> </w:t>
      </w:r>
      <w:r w:rsidRPr="00286099">
        <w:rPr>
          <w:rStyle w:val="1"/>
          <w:rFonts w:cs="David"/>
          <w:spacing w:val="0"/>
          <w:rtl/>
        </w:rPr>
        <w:t xml:space="preserve">עוד לא ידעתי איטלקית כראוי, וחשבתי כי תרגומו </w:t>
      </w:r>
      <w:r w:rsidRPr="00286099">
        <w:rPr>
          <w:rStyle w:val="1"/>
          <w:rFonts w:cs="David"/>
          <w:spacing w:val="0"/>
          <w:shd w:val="clear" w:color="auto" w:fill="80FFFF"/>
          <w:rtl/>
        </w:rPr>
        <w:t>״</w:t>
      </w:r>
      <w:r w:rsidRPr="00286099">
        <w:rPr>
          <w:rStyle w:val="1"/>
          <w:rFonts w:cs="David"/>
          <w:spacing w:val="0"/>
          <w:rtl/>
        </w:rPr>
        <w:t>מנוף</w:t>
      </w:r>
      <w:r w:rsidR="00331950">
        <w:rPr>
          <w:rStyle w:val="1"/>
          <w:rFonts w:cs="David" w:hint="cs"/>
          <w:spacing w:val="0"/>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 אחרי כן נודע לי שתרגומו באמת </w:t>
      </w:r>
      <w:r w:rsidRPr="00286099">
        <w:rPr>
          <w:rStyle w:val="1"/>
          <w:rFonts w:cs="David"/>
          <w:spacing w:val="0"/>
          <w:shd w:val="clear" w:color="auto" w:fill="80FFFF"/>
          <w:rtl/>
        </w:rPr>
        <w:t>״</w:t>
      </w:r>
      <w:r w:rsidRPr="00286099">
        <w:rPr>
          <w:rStyle w:val="1"/>
          <w:rFonts w:cs="David"/>
          <w:spacing w:val="0"/>
          <w:rtl/>
        </w:rPr>
        <w:t>נדנדה</w:t>
      </w:r>
      <w:r w:rsidR="00331950">
        <w:rPr>
          <w:rStyle w:val="1"/>
          <w:rFonts w:cs="David" w:hint="cs"/>
          <w:spacing w:val="0"/>
          <w:shd w:val="clear" w:color="auto" w:fill="80FFFF"/>
          <w:rtl/>
        </w:rPr>
        <w:t>"</w:t>
      </w:r>
      <w:r w:rsidRPr="00286099">
        <w:rPr>
          <w:rStyle w:val="1"/>
          <w:rFonts w:cs="David"/>
          <w:spacing w:val="0"/>
          <w:shd w:val="clear" w:color="auto" w:fill="80FFFF"/>
          <w:rtl/>
        </w:rPr>
        <w:t>).</w:t>
      </w:r>
      <w:r w:rsidRPr="00286099">
        <w:rPr>
          <w:rStyle w:val="1"/>
          <w:rFonts w:cs="David"/>
          <w:spacing w:val="0"/>
          <w:rtl/>
        </w:rPr>
        <w:t xml:space="preserve"> נדנדה ו</w:t>
      </w:r>
      <w:r w:rsidRPr="00286099">
        <w:rPr>
          <w:rStyle w:val="1"/>
          <w:rFonts w:cs="David"/>
          <w:spacing w:val="0"/>
          <w:shd w:val="clear" w:color="auto" w:fill="80FFFF"/>
          <w:rtl/>
        </w:rPr>
        <w:t>לא</w:t>
      </w:r>
      <w:r w:rsidRPr="00286099">
        <w:rPr>
          <w:rStyle w:val="1"/>
          <w:rFonts w:cs="David"/>
          <w:spacing w:val="0"/>
          <w:rtl/>
        </w:rPr>
        <w:t xml:space="preserve"> מ</w:t>
      </w:r>
      <w:r w:rsidRPr="00286099">
        <w:rPr>
          <w:rStyle w:val="1"/>
          <w:rFonts w:cs="David"/>
          <w:spacing w:val="0"/>
          <w:shd w:val="clear" w:color="auto" w:fill="80FFFF"/>
          <w:rtl/>
        </w:rPr>
        <w:t>נו</w:t>
      </w:r>
      <w:r w:rsidRPr="00286099">
        <w:rPr>
          <w:rStyle w:val="1"/>
          <w:rFonts w:cs="David"/>
          <w:spacing w:val="0"/>
          <w:rtl/>
        </w:rPr>
        <w:t xml:space="preserve">ף. </w:t>
      </w:r>
      <w:r w:rsidRPr="00286099">
        <w:rPr>
          <w:rStyle w:val="1"/>
          <w:rFonts w:cs="David"/>
          <w:spacing w:val="0"/>
          <w:shd w:val="clear" w:color="auto" w:fill="80FFFF"/>
          <w:rtl/>
        </w:rPr>
        <w:t>״</w:t>
      </w:r>
      <w:r w:rsidRPr="00286099">
        <w:rPr>
          <w:rStyle w:val="1"/>
          <w:rFonts w:cs="David"/>
          <w:spacing w:val="0"/>
          <w:rtl/>
        </w:rPr>
        <w:t>אלטלינ</w:t>
      </w:r>
      <w:r w:rsidR="00331950">
        <w:rPr>
          <w:rStyle w:val="1"/>
          <w:rFonts w:cs="David" w:hint="cs"/>
          <w:spacing w:val="0"/>
          <w:rtl/>
        </w:rPr>
        <w:t>ה"</w:t>
      </w:r>
      <w:r w:rsidRPr="00286099">
        <w:rPr>
          <w:rStyle w:val="1"/>
          <w:rFonts w:cs="David"/>
          <w:spacing w:val="0"/>
          <w:rtl/>
        </w:rPr>
        <w:t xml:space="preserve"> — לידתה בטעות. כשם שלא עמדתי ב</w:t>
      </w:r>
      <w:r w:rsidRPr="00286099">
        <w:rPr>
          <w:rStyle w:val="1"/>
          <w:rFonts w:cs="David"/>
          <w:spacing w:val="0"/>
          <w:shd w:val="clear" w:color="auto" w:fill="80FFFF"/>
          <w:rtl/>
        </w:rPr>
        <w:t>ס</w:t>
      </w:r>
      <w:r w:rsidRPr="00286099">
        <w:rPr>
          <w:rStyle w:val="1"/>
          <w:rFonts w:cs="David"/>
          <w:spacing w:val="0"/>
          <w:rtl/>
        </w:rPr>
        <w:t>פ</w:t>
      </w:r>
      <w:r w:rsidRPr="00286099">
        <w:rPr>
          <w:rStyle w:val="1"/>
          <w:rFonts w:cs="David"/>
          <w:spacing w:val="0"/>
          <w:shd w:val="clear" w:color="auto" w:fill="80FFFF"/>
          <w:rtl/>
        </w:rPr>
        <w:t>ר</w:t>
      </w:r>
      <w:r w:rsidRPr="00286099">
        <w:rPr>
          <w:rStyle w:val="1"/>
          <w:rFonts w:cs="David"/>
          <w:spacing w:val="0"/>
          <w:rtl/>
        </w:rPr>
        <w:t xml:space="preserve"> זה ב</w:t>
      </w:r>
      <w:r w:rsidR="00331950">
        <w:rPr>
          <w:rStyle w:val="1"/>
          <w:rFonts w:cs="David" w:hint="cs"/>
          <w:spacing w:val="0"/>
          <w:shd w:val="clear" w:color="auto" w:fill="80FFFF"/>
          <w:rtl/>
        </w:rPr>
        <w:t>וי</w:t>
      </w:r>
      <w:r w:rsidRPr="00286099">
        <w:rPr>
          <w:rStyle w:val="1"/>
          <w:rFonts w:cs="David"/>
          <w:spacing w:val="0"/>
          <w:shd w:val="clear" w:color="auto" w:fill="80FFFF"/>
          <w:rtl/>
        </w:rPr>
        <w:t>כ</w:t>
      </w:r>
      <w:r w:rsidRPr="00286099">
        <w:rPr>
          <w:rStyle w:val="1"/>
          <w:rFonts w:cs="David"/>
          <w:spacing w:val="0"/>
          <w:rtl/>
        </w:rPr>
        <w:t>וח עם הבריטים</w:t>
      </w:r>
      <w:r w:rsidR="00331950">
        <w:rPr>
          <w:rStyle w:val="1"/>
          <w:rFonts w:cs="David" w:hint="cs"/>
          <w:spacing w:val="0"/>
          <w:rtl/>
        </w:rPr>
        <w:t>,</w:t>
      </w:r>
      <w:r w:rsidRPr="00286099">
        <w:rPr>
          <w:rStyle w:val="1"/>
          <w:rFonts w:cs="David"/>
          <w:spacing w:val="0"/>
          <w:rtl/>
        </w:rPr>
        <w:t xml:space="preserve"> כן לא אשחית דברים לשוא לשכנע את </w:t>
      </w:r>
      <w:r w:rsidRPr="00286099">
        <w:rPr>
          <w:rStyle w:val="1"/>
          <w:rFonts w:cs="David"/>
          <w:spacing w:val="0"/>
          <w:shd w:val="clear" w:color="auto" w:fill="80FFFF"/>
          <w:rtl/>
        </w:rPr>
        <w:t>״</w:t>
      </w:r>
      <w:r w:rsidRPr="00286099">
        <w:rPr>
          <w:rStyle w:val="1"/>
          <w:rFonts w:cs="David"/>
          <w:spacing w:val="0"/>
          <w:rtl/>
        </w:rPr>
        <w:t>התותחנים</w:t>
      </w:r>
      <w:r w:rsidR="00331950">
        <w:rPr>
          <w:rStyle w:val="1"/>
          <w:rFonts w:cs="David" w:hint="cs"/>
          <w:spacing w:val="0"/>
          <w:rtl/>
        </w:rPr>
        <w:t>"</w:t>
      </w:r>
      <w:r w:rsidRPr="00286099">
        <w:rPr>
          <w:rStyle w:val="1"/>
          <w:rFonts w:cs="David"/>
          <w:spacing w:val="0"/>
          <w:rtl/>
        </w:rPr>
        <w:t xml:space="preserve"> ש</w:t>
      </w:r>
      <w:r w:rsidRPr="00286099">
        <w:rPr>
          <w:rStyle w:val="1"/>
          <w:rFonts w:cs="David"/>
          <w:spacing w:val="0"/>
          <w:shd w:val="clear" w:color="auto" w:fill="80FFFF"/>
          <w:rtl/>
        </w:rPr>
        <w:t>״</w:t>
      </w:r>
      <w:r w:rsidRPr="00286099">
        <w:rPr>
          <w:rStyle w:val="1"/>
          <w:rFonts w:cs="David"/>
          <w:spacing w:val="0"/>
          <w:rtl/>
        </w:rPr>
        <w:t>אלטלינה</w:t>
      </w:r>
      <w:r w:rsidR="00331950">
        <w:rPr>
          <w:rStyle w:val="1"/>
          <w:rFonts w:cs="David" w:hint="cs"/>
          <w:spacing w:val="0"/>
          <w:rtl/>
        </w:rPr>
        <w:t>"</w:t>
      </w:r>
      <w:r w:rsidRPr="00286099">
        <w:rPr>
          <w:rStyle w:val="1"/>
          <w:rFonts w:cs="David"/>
          <w:spacing w:val="0"/>
          <w:rtl/>
        </w:rPr>
        <w:t xml:space="preserve"> לא הית</w:t>
      </w:r>
      <w:r w:rsidR="00331950">
        <w:rPr>
          <w:rStyle w:val="1"/>
          <w:rFonts w:cs="David" w:hint="cs"/>
          <w:spacing w:val="0"/>
          <w:rtl/>
        </w:rPr>
        <w:t>ה</w:t>
      </w:r>
      <w:r w:rsidRPr="00286099">
        <w:rPr>
          <w:rStyle w:val="1"/>
          <w:rFonts w:cs="David"/>
          <w:spacing w:val="0"/>
          <w:rtl/>
        </w:rPr>
        <w:t xml:space="preserve"> אניית מרד ו״</w:t>
      </w:r>
      <w:r w:rsidRPr="00286099">
        <w:rPr>
          <w:rStyle w:val="1"/>
          <w:rFonts w:cs="David"/>
          <w:spacing w:val="0"/>
          <w:shd w:val="clear" w:color="auto" w:fill="80FFFF"/>
          <w:rtl/>
        </w:rPr>
        <w:t>פ</w:t>
      </w:r>
      <w:r w:rsidRPr="00286099">
        <w:rPr>
          <w:rStyle w:val="1"/>
          <w:rFonts w:cs="David"/>
          <w:spacing w:val="0"/>
          <w:rtl/>
        </w:rPr>
        <w:t>ו</w:t>
      </w:r>
      <w:r w:rsidRPr="00286099">
        <w:rPr>
          <w:rStyle w:val="1"/>
          <w:rFonts w:cs="David"/>
          <w:spacing w:val="0"/>
          <w:shd w:val="clear" w:color="auto" w:fill="80FFFF"/>
          <w:rtl/>
        </w:rPr>
        <w:t>ט</w:t>
      </w:r>
      <w:r w:rsidRPr="00286099">
        <w:rPr>
          <w:rStyle w:val="1"/>
          <w:rFonts w:cs="David"/>
          <w:spacing w:val="0"/>
          <w:rtl/>
        </w:rPr>
        <w:t>ש</w:t>
      </w:r>
      <w:r w:rsidR="00331950">
        <w:rPr>
          <w:rStyle w:val="1"/>
          <w:rFonts w:cs="David" w:hint="cs"/>
          <w:spacing w:val="0"/>
          <w:shd w:val="clear" w:color="auto" w:fill="80FFFF"/>
          <w:rtl/>
        </w:rPr>
        <w:t>"</w:t>
      </w:r>
      <w:r w:rsidRPr="00286099">
        <w:rPr>
          <w:rStyle w:val="1"/>
          <w:rFonts w:cs="David"/>
          <w:spacing w:val="0"/>
          <w:shd w:val="clear" w:color="auto" w:fill="80FFFF"/>
          <w:rtl/>
        </w:rPr>
        <w:t>.</w:t>
      </w:r>
      <w:r w:rsidRPr="00286099">
        <w:rPr>
          <w:rStyle w:val="1"/>
          <w:rFonts w:cs="David"/>
          <w:spacing w:val="0"/>
          <w:rtl/>
        </w:rPr>
        <w:t xml:space="preserve"> ממש כשם שאין טעם לבוא ולשכנע את מי שבשום אופן אינו מעוניין ואינו רוצה בכ</w:t>
      </w:r>
      <w:r w:rsidRPr="00286099">
        <w:rPr>
          <w:rStyle w:val="1"/>
          <w:rFonts w:cs="David"/>
          <w:spacing w:val="0"/>
          <w:shd w:val="clear" w:color="auto" w:fill="80FFFF"/>
          <w:rtl/>
        </w:rPr>
        <w:t>ך</w:t>
      </w:r>
      <w:r w:rsidR="00331950">
        <w:rPr>
          <w:rStyle w:val="1"/>
          <w:rFonts w:cs="David" w:hint="cs"/>
          <w:spacing w:val="0"/>
          <w:rtl/>
        </w:rPr>
        <w:t>,</w:t>
      </w:r>
      <w:r w:rsidRPr="00286099">
        <w:rPr>
          <w:rStyle w:val="1"/>
          <w:rFonts w:cs="David"/>
          <w:spacing w:val="0"/>
          <w:rtl/>
        </w:rPr>
        <w:t xml:space="preserve"> שאבא אחימאיר ו</w:t>
      </w:r>
      <w:r w:rsidRPr="00286099">
        <w:rPr>
          <w:rStyle w:val="1"/>
          <w:rFonts w:cs="David"/>
          <w:spacing w:val="0"/>
          <w:shd w:val="clear" w:color="auto" w:fill="80FFFF"/>
          <w:rtl/>
        </w:rPr>
        <w:t>ס</w:t>
      </w:r>
      <w:r w:rsidRPr="00286099">
        <w:rPr>
          <w:rStyle w:val="1"/>
          <w:rFonts w:cs="David"/>
          <w:spacing w:val="0"/>
          <w:rtl/>
        </w:rPr>
        <w:t>טב</w:t>
      </w:r>
      <w:r w:rsidRPr="00286099">
        <w:rPr>
          <w:rStyle w:val="1"/>
          <w:rFonts w:cs="David"/>
          <w:spacing w:val="0"/>
          <w:shd w:val="clear" w:color="auto" w:fill="80FFFF"/>
          <w:rtl/>
        </w:rPr>
        <w:t>ס</w:t>
      </w:r>
      <w:r w:rsidRPr="00286099">
        <w:rPr>
          <w:rStyle w:val="1"/>
          <w:rFonts w:cs="David"/>
          <w:spacing w:val="0"/>
          <w:rtl/>
        </w:rPr>
        <w:t>קי הי</w:t>
      </w:r>
      <w:r w:rsidRPr="00286099">
        <w:rPr>
          <w:rStyle w:val="1"/>
          <w:rFonts w:cs="David"/>
          <w:spacing w:val="0"/>
          <w:shd w:val="clear" w:color="auto" w:fill="80FFFF"/>
          <w:rtl/>
        </w:rPr>
        <w:t>״</w:t>
      </w:r>
      <w:r w:rsidRPr="00286099">
        <w:rPr>
          <w:rStyle w:val="1"/>
          <w:rFonts w:cs="David"/>
          <w:spacing w:val="0"/>
          <w:rtl/>
        </w:rPr>
        <w:t>ד לא רצחו את א</w:t>
      </w:r>
      <w:r w:rsidR="00331950">
        <w:rPr>
          <w:rStyle w:val="1"/>
          <w:rFonts w:cs="David" w:hint="cs"/>
          <w:spacing w:val="0"/>
          <w:rtl/>
        </w:rPr>
        <w:t>ר</w:t>
      </w:r>
      <w:r w:rsidRPr="00286099">
        <w:rPr>
          <w:rStyle w:val="1"/>
          <w:rFonts w:cs="David"/>
          <w:spacing w:val="0"/>
          <w:rtl/>
        </w:rPr>
        <w:t>לוזו</w:t>
      </w:r>
      <w:r w:rsidRPr="00286099">
        <w:rPr>
          <w:rStyle w:val="1"/>
          <w:rFonts w:cs="David"/>
          <w:spacing w:val="0"/>
          <w:shd w:val="clear" w:color="auto" w:fill="80FFFF"/>
          <w:rtl/>
        </w:rPr>
        <w:t>ר</w:t>
      </w:r>
      <w:r w:rsidRPr="00286099">
        <w:rPr>
          <w:rStyle w:val="1"/>
          <w:rFonts w:cs="David"/>
          <w:spacing w:val="0"/>
          <w:rtl/>
        </w:rPr>
        <w:t>וב</w:t>
      </w:r>
      <w:r w:rsidRPr="00286099">
        <w:rPr>
          <w:rStyle w:val="1"/>
          <w:rFonts w:cs="David"/>
          <w:spacing w:val="0"/>
          <w:shd w:val="clear" w:color="auto" w:fill="80FFFF"/>
          <w:rtl/>
        </w:rPr>
        <w:t>.</w:t>
      </w:r>
      <w:r w:rsidRPr="00286099">
        <w:rPr>
          <w:rStyle w:val="1"/>
          <w:rFonts w:cs="David"/>
          <w:spacing w:val="0"/>
          <w:rtl/>
        </w:rPr>
        <w:t xml:space="preserve"> מאותם הדמים השחורים שינקו מביימי העלילה אז — </w:t>
      </w:r>
      <w:r w:rsidR="00331950">
        <w:rPr>
          <w:rStyle w:val="1"/>
          <w:rFonts w:cs="David" w:hint="cs"/>
          <w:spacing w:val="0"/>
          <w:rtl/>
        </w:rPr>
        <w:t>ינ</w:t>
      </w:r>
      <w:r w:rsidRPr="00286099">
        <w:rPr>
          <w:rStyle w:val="1"/>
          <w:rFonts w:cs="David"/>
          <w:spacing w:val="0"/>
          <w:rtl/>
        </w:rPr>
        <w:t>קו גם מביימי העלילה החדשה, אילו היה המשפט בידיהם אז</w:t>
      </w:r>
      <w:r w:rsidR="00331950">
        <w:rPr>
          <w:rStyle w:val="1"/>
          <w:rFonts w:cs="David" w:hint="cs"/>
          <w:spacing w:val="0"/>
          <w:rtl/>
        </w:rPr>
        <w:t>,</w:t>
      </w:r>
      <w:r w:rsidRPr="00286099">
        <w:rPr>
          <w:rStyle w:val="1"/>
          <w:rFonts w:cs="David"/>
          <w:spacing w:val="0"/>
          <w:rtl/>
        </w:rPr>
        <w:t xml:space="preserve"> היו תולים את הנאשמים באותו קור רוח או באותה התלהבות שרצחו בהם בימי </w:t>
      </w:r>
      <w:r w:rsidRPr="00286099">
        <w:rPr>
          <w:rStyle w:val="1"/>
          <w:rFonts w:cs="David"/>
          <w:spacing w:val="0"/>
          <w:shd w:val="clear" w:color="auto" w:fill="80FFFF"/>
          <w:rtl/>
        </w:rPr>
        <w:t>״</w:t>
      </w:r>
      <w:r w:rsidRPr="00286099">
        <w:rPr>
          <w:rStyle w:val="1"/>
          <w:rFonts w:cs="David"/>
          <w:spacing w:val="0"/>
          <w:rtl/>
        </w:rPr>
        <w:t>אל</w:t>
      </w:r>
      <w:r w:rsidR="00331950">
        <w:rPr>
          <w:rStyle w:val="1"/>
          <w:rFonts w:cs="David" w:hint="cs"/>
          <w:spacing w:val="0"/>
          <w:rtl/>
        </w:rPr>
        <w:t>ט</w:t>
      </w:r>
      <w:r w:rsidRPr="00286099">
        <w:rPr>
          <w:rStyle w:val="1"/>
          <w:rFonts w:cs="David"/>
          <w:spacing w:val="0"/>
          <w:rtl/>
        </w:rPr>
        <w:t>לינה</w:t>
      </w:r>
      <w:r w:rsidR="00331950">
        <w:rPr>
          <w:rStyle w:val="1"/>
          <w:rFonts w:cs="David" w:hint="cs"/>
          <w:spacing w:val="0"/>
          <w:rtl/>
        </w:rPr>
        <w:t>"</w:t>
      </w:r>
      <w:r w:rsidRPr="00286099">
        <w:rPr>
          <w:rStyle w:val="1"/>
          <w:rFonts w:cs="David"/>
          <w:spacing w:val="0"/>
          <w:rtl/>
        </w:rPr>
        <w:t>. ואת האמת הזו עליהם</w:t>
      </w:r>
      <w:r w:rsidRPr="00286099">
        <w:rPr>
          <w:rStyle w:val="1"/>
          <w:rFonts w:cs="David"/>
          <w:spacing w:val="0"/>
          <w:shd w:val="clear" w:color="auto" w:fill="80FFFF"/>
          <w:rtl/>
        </w:rPr>
        <w:t>,</w:t>
      </w:r>
      <w:r w:rsidRPr="00286099">
        <w:rPr>
          <w:rStyle w:val="1"/>
          <w:rFonts w:cs="David"/>
          <w:spacing w:val="0"/>
          <w:rtl/>
        </w:rPr>
        <w:t xml:space="preserve"> חייבים פעם ללמוד ולדעת בכל קו</w:t>
      </w:r>
      <w:r w:rsidR="00331950">
        <w:rPr>
          <w:rStyle w:val="1"/>
          <w:rFonts w:cs="David" w:hint="cs"/>
          <w:spacing w:val="0"/>
          <w:rtl/>
        </w:rPr>
        <w:t>ר</w:t>
      </w:r>
      <w:r w:rsidRPr="00286099">
        <w:rPr>
          <w:rStyle w:val="1"/>
          <w:rFonts w:cs="David"/>
          <w:spacing w:val="0"/>
          <w:rtl/>
        </w:rPr>
        <w:t xml:space="preserve"> הידיעה למען לא תהיינה הפתעות עוד. מי שהכריז מאה פעמים עליהם שהם אנשי </w:t>
      </w:r>
      <w:r w:rsidRPr="00286099">
        <w:rPr>
          <w:rStyle w:val="1"/>
          <w:rFonts w:cs="David"/>
          <w:spacing w:val="0"/>
          <w:shd w:val="clear" w:color="auto" w:fill="80FFFF"/>
          <w:rtl/>
        </w:rPr>
        <w:t>״</w:t>
      </w:r>
      <w:r w:rsidRPr="00286099">
        <w:rPr>
          <w:rStyle w:val="1"/>
          <w:rFonts w:cs="David"/>
          <w:spacing w:val="0"/>
          <w:rtl/>
        </w:rPr>
        <w:t>ווישי</w:t>
      </w:r>
      <w:r w:rsidR="00331950">
        <w:rPr>
          <w:rStyle w:val="1"/>
          <w:rFonts w:cs="David" w:hint="cs"/>
          <w:spacing w:val="0"/>
          <w:rtl/>
        </w:rPr>
        <w:t>"</w:t>
      </w:r>
      <w:r w:rsidRPr="00286099">
        <w:rPr>
          <w:rStyle w:val="1"/>
          <w:rFonts w:cs="David"/>
          <w:spacing w:val="0"/>
          <w:rtl/>
        </w:rPr>
        <w:t xml:space="preserve"> וההכרזה באה לא סתם </w:t>
      </w:r>
      <w:r w:rsidR="00331950">
        <w:rPr>
          <w:rStyle w:val="1"/>
          <w:rFonts w:cs="David" w:hint="cs"/>
          <w:spacing w:val="0"/>
          <w:rtl/>
        </w:rPr>
        <w:t>כ</w:t>
      </w:r>
      <w:r w:rsidRPr="00286099">
        <w:rPr>
          <w:rStyle w:val="1"/>
          <w:rFonts w:cs="David"/>
          <w:spacing w:val="0"/>
          <w:rtl/>
        </w:rPr>
        <w:t>גידוף דימגוגי</w:t>
      </w:r>
      <w:r w:rsidR="00331950">
        <w:rPr>
          <w:rStyle w:val="1"/>
          <w:rFonts w:cs="David" w:hint="cs"/>
          <w:spacing w:val="0"/>
          <w:rtl/>
        </w:rPr>
        <w:t>,</w:t>
      </w:r>
      <w:r w:rsidRPr="00286099">
        <w:rPr>
          <w:rStyle w:val="1"/>
          <w:rFonts w:cs="David"/>
          <w:spacing w:val="0"/>
          <w:rtl/>
        </w:rPr>
        <w:t xml:space="preserve"> כי אם כגזירה שוה פוליטית, חייב</w:t>
      </w:r>
      <w:r w:rsidRPr="00286099">
        <w:rPr>
          <w:rStyle w:val="1"/>
          <w:rFonts w:cs="David"/>
          <w:spacing w:val="0"/>
          <w:shd w:val="clear" w:color="auto" w:fill="80FFFF"/>
          <w:rtl/>
        </w:rPr>
        <w:t xml:space="preserve"> </w:t>
      </w:r>
      <w:r w:rsidRPr="00286099">
        <w:rPr>
          <w:rStyle w:val="1"/>
          <w:rFonts w:cs="David"/>
          <w:spacing w:val="0"/>
          <w:rtl/>
        </w:rPr>
        <w:t>להיות מוכן למ</w:t>
      </w:r>
      <w:r w:rsidRPr="00286099">
        <w:rPr>
          <w:rStyle w:val="1"/>
          <w:rFonts w:cs="David"/>
          <w:spacing w:val="0"/>
          <w:shd w:val="clear" w:color="auto" w:fill="80FFFF"/>
          <w:rtl/>
        </w:rPr>
        <w:t>ס</w:t>
      </w:r>
      <w:r w:rsidRPr="00286099">
        <w:rPr>
          <w:rStyle w:val="1"/>
          <w:rFonts w:cs="David"/>
          <w:spacing w:val="0"/>
          <w:rtl/>
        </w:rPr>
        <w:t xml:space="preserve">קנותיות אחרונה </w:t>
      </w:r>
      <w:r w:rsidRPr="00286099">
        <w:rPr>
          <w:rStyle w:val="1"/>
          <w:rFonts w:cs="David"/>
          <w:spacing w:val="0"/>
          <w:shd w:val="clear" w:color="auto" w:fill="80FFFF"/>
          <w:rtl/>
        </w:rPr>
        <w:t>מצד</w:t>
      </w:r>
      <w:r w:rsidRPr="00286099">
        <w:rPr>
          <w:rStyle w:val="1"/>
          <w:rFonts w:cs="David"/>
          <w:spacing w:val="0"/>
          <w:rtl/>
        </w:rPr>
        <w:t xml:space="preserve"> ווישיות זו</w:t>
      </w:r>
      <w:r w:rsidR="00331950">
        <w:rPr>
          <w:rStyle w:val="1"/>
          <w:rFonts w:cs="David" w:hint="cs"/>
          <w:spacing w:val="0"/>
          <w:rtl/>
        </w:rPr>
        <w:t>,</w:t>
      </w:r>
      <w:r w:rsidRPr="00286099">
        <w:rPr>
          <w:rStyle w:val="1"/>
          <w:rFonts w:cs="David"/>
          <w:spacing w:val="0"/>
          <w:rtl/>
        </w:rPr>
        <w:t xml:space="preserve"> אבל גם למ</w:t>
      </w:r>
      <w:r w:rsidRPr="00286099">
        <w:rPr>
          <w:rStyle w:val="1"/>
          <w:rFonts w:cs="David"/>
          <w:spacing w:val="0"/>
          <w:shd w:val="clear" w:color="auto" w:fill="80FFFF"/>
          <w:rtl/>
        </w:rPr>
        <w:t>ס</w:t>
      </w:r>
      <w:r w:rsidRPr="00286099">
        <w:rPr>
          <w:rStyle w:val="1"/>
          <w:rFonts w:cs="David"/>
          <w:spacing w:val="0"/>
          <w:rtl/>
        </w:rPr>
        <w:t xml:space="preserve">קנתיות אחרונה </w:t>
      </w:r>
      <w:r w:rsidRPr="00286099">
        <w:rPr>
          <w:rStyle w:val="1"/>
          <w:rFonts w:cs="David"/>
          <w:spacing w:val="0"/>
          <w:shd w:val="clear" w:color="auto" w:fill="80FFFF"/>
          <w:rtl/>
        </w:rPr>
        <w:t>כלפ</w:t>
      </w:r>
      <w:r w:rsidRPr="00286099">
        <w:rPr>
          <w:rStyle w:val="1"/>
          <w:rFonts w:cs="David"/>
          <w:spacing w:val="0"/>
          <w:rtl/>
        </w:rPr>
        <w:t>י ווישיות זו.</w:t>
      </w:r>
      <w:r w:rsidR="00331950">
        <w:rPr>
          <w:rFonts w:cs="David" w:hint="cs"/>
          <w:spacing w:val="0"/>
          <w:rtl/>
        </w:rPr>
        <w:t xml:space="preserve"> </w:t>
      </w:r>
    </w:p>
    <w:p w:rsidR="001A6499" w:rsidRDefault="003E378A" w:rsidP="001A6499">
      <w:pPr>
        <w:pStyle w:val="Bodytext1"/>
        <w:shd w:val="clear" w:color="auto" w:fill="auto"/>
        <w:spacing w:after="6933" w:line="360" w:lineRule="auto"/>
        <w:ind w:left="1320" w:right="40" w:firstLine="640"/>
        <w:rPr>
          <w:rStyle w:val="Bodytext4Spacing0pt4"/>
          <w:rFonts w:cs="David"/>
          <w:spacing w:val="0"/>
          <w:rtl/>
        </w:rPr>
      </w:pPr>
      <w:r w:rsidRPr="00286099">
        <w:rPr>
          <w:rStyle w:val="1"/>
          <w:rFonts w:cs="David"/>
          <w:spacing w:val="0"/>
          <w:rtl/>
        </w:rPr>
        <w:t xml:space="preserve">על כן אם ידובר כאן על שלושת פושעי </w:t>
      </w:r>
      <w:r w:rsidRPr="00286099">
        <w:rPr>
          <w:rStyle w:val="1"/>
          <w:rFonts w:cs="David"/>
          <w:spacing w:val="0"/>
          <w:shd w:val="clear" w:color="auto" w:fill="80FFFF"/>
          <w:rtl/>
        </w:rPr>
        <w:t>״</w:t>
      </w:r>
      <w:r w:rsidRPr="00286099">
        <w:rPr>
          <w:rStyle w:val="1"/>
          <w:rFonts w:cs="David"/>
          <w:spacing w:val="0"/>
          <w:rtl/>
        </w:rPr>
        <w:t>אלטלינה</w:t>
      </w:r>
      <w:r w:rsidR="00331950">
        <w:rPr>
          <w:rStyle w:val="1"/>
          <w:rFonts w:cs="David" w:hint="cs"/>
          <w:spacing w:val="0"/>
          <w:rtl/>
        </w:rPr>
        <w:t>"</w:t>
      </w:r>
      <w:r w:rsidRPr="00286099">
        <w:rPr>
          <w:rStyle w:val="1"/>
          <w:rFonts w:cs="David"/>
          <w:spacing w:val="0"/>
          <w:rtl/>
        </w:rPr>
        <w:t xml:space="preserve"> ידובר פחות מכול על </w:t>
      </w:r>
      <w:r w:rsidRPr="00286099">
        <w:rPr>
          <w:rStyle w:val="1"/>
          <w:rFonts w:cs="David"/>
          <w:spacing w:val="0"/>
          <w:shd w:val="clear" w:color="auto" w:fill="80FFFF"/>
          <w:rtl/>
        </w:rPr>
        <w:t>ה</w:t>
      </w:r>
      <w:r w:rsidRPr="00286099">
        <w:rPr>
          <w:rStyle w:val="1"/>
          <w:rFonts w:cs="David"/>
          <w:spacing w:val="0"/>
          <w:rtl/>
        </w:rPr>
        <w:t>פושע הראש</w:t>
      </w:r>
      <w:r w:rsidRPr="00286099">
        <w:rPr>
          <w:rStyle w:val="1"/>
          <w:rFonts w:cs="David"/>
          <w:spacing w:val="0"/>
          <w:shd w:val="clear" w:color="auto" w:fill="80FFFF"/>
          <w:rtl/>
        </w:rPr>
        <w:t>י:</w:t>
      </w:r>
      <w:r w:rsidRPr="00286099">
        <w:rPr>
          <w:rStyle w:val="1"/>
          <w:rFonts w:cs="David"/>
          <w:spacing w:val="0"/>
          <w:rtl/>
        </w:rPr>
        <w:t xml:space="preserve"> גדודי התותחנים על דגליהם המפא״יים ומפ״מי</w:t>
      </w:r>
      <w:r w:rsidRPr="00286099">
        <w:rPr>
          <w:rStyle w:val="1"/>
          <w:rFonts w:cs="David"/>
          <w:spacing w:val="0"/>
          <w:shd w:val="clear" w:color="auto" w:fill="80FFFF"/>
          <w:rtl/>
        </w:rPr>
        <w:t>י</w:t>
      </w:r>
      <w:r w:rsidRPr="00286099">
        <w:rPr>
          <w:rStyle w:val="1"/>
          <w:rFonts w:cs="David"/>
          <w:spacing w:val="0"/>
          <w:rtl/>
        </w:rPr>
        <w:t>ם ופלמ</w:t>
      </w:r>
      <w:r w:rsidRPr="00286099">
        <w:rPr>
          <w:rStyle w:val="1"/>
          <w:rFonts w:cs="David"/>
          <w:spacing w:val="0"/>
          <w:shd w:val="clear" w:color="auto" w:fill="80FFFF"/>
          <w:rtl/>
        </w:rPr>
        <w:t>״ח</w:t>
      </w:r>
      <w:r w:rsidRPr="00286099">
        <w:rPr>
          <w:rStyle w:val="1"/>
          <w:rFonts w:cs="David"/>
          <w:spacing w:val="0"/>
          <w:rtl/>
        </w:rPr>
        <w:t>י</w:t>
      </w:r>
      <w:r w:rsidRPr="00286099">
        <w:rPr>
          <w:rStyle w:val="1"/>
          <w:rFonts w:cs="David"/>
          <w:spacing w:val="0"/>
          <w:shd w:val="clear" w:color="auto" w:fill="80FFFF"/>
          <w:rtl/>
        </w:rPr>
        <w:t>י</w:t>
      </w:r>
      <w:r w:rsidRPr="00286099">
        <w:rPr>
          <w:rStyle w:val="1"/>
          <w:rFonts w:cs="David"/>
          <w:spacing w:val="0"/>
          <w:rtl/>
        </w:rPr>
        <w:t>ם.</w:t>
      </w:r>
      <w:r w:rsidRPr="00286099">
        <w:rPr>
          <w:rStyle w:val="1"/>
          <w:rFonts w:cs="David"/>
          <w:spacing w:val="0"/>
          <w:shd w:val="clear" w:color="auto" w:fill="80FFFF"/>
          <w:rtl/>
        </w:rPr>
        <w:t xml:space="preserve"> </w:t>
      </w:r>
      <w:r w:rsidRPr="00286099">
        <w:rPr>
          <w:rStyle w:val="1"/>
          <w:rFonts w:cs="David"/>
          <w:spacing w:val="0"/>
          <w:rtl/>
        </w:rPr>
        <w:t>ודאי שישנה חשיבות רבה לקביעת הסבה לפקודת ה״אש</w:t>
      </w:r>
      <w:r w:rsidR="00331950">
        <w:rPr>
          <w:rStyle w:val="1"/>
          <w:rFonts w:cs="David" w:hint="cs"/>
          <w:spacing w:val="0"/>
          <w:rtl/>
        </w:rPr>
        <w:t>"</w:t>
      </w:r>
      <w:r w:rsidRPr="00286099">
        <w:rPr>
          <w:rStyle w:val="1"/>
          <w:rFonts w:cs="David"/>
          <w:spacing w:val="0"/>
          <w:rtl/>
        </w:rPr>
        <w:t>. כל מיני סיבות</w:t>
      </w:r>
      <w:r w:rsidR="00331950">
        <w:rPr>
          <w:rFonts w:cs="David" w:hint="cs"/>
          <w:spacing w:val="0"/>
          <w:rtl/>
        </w:rPr>
        <w:t xml:space="preserve"> </w:t>
      </w:r>
      <w:r w:rsidRPr="00286099">
        <w:rPr>
          <w:rStyle w:val="1"/>
          <w:rFonts w:cs="David"/>
          <w:spacing w:val="0"/>
          <w:rtl/>
        </w:rPr>
        <w:t>באות בחשבון פרט לזו שהם מעלים אותה ואשר בגין בהגיון רב ש</w:t>
      </w:r>
      <w:r w:rsidR="00331950">
        <w:rPr>
          <w:rStyle w:val="1"/>
          <w:rFonts w:cs="David" w:hint="cs"/>
          <w:spacing w:val="0"/>
          <w:rtl/>
        </w:rPr>
        <w:t>ם</w:t>
      </w:r>
      <w:r w:rsidRPr="00286099">
        <w:rPr>
          <w:rStyle w:val="1"/>
          <w:rFonts w:cs="David"/>
          <w:spacing w:val="0"/>
          <w:rtl/>
        </w:rPr>
        <w:t xml:space="preserve"> אותה ללע</w:t>
      </w:r>
      <w:r w:rsidRPr="00286099">
        <w:rPr>
          <w:rStyle w:val="1"/>
          <w:rFonts w:cs="David"/>
          <w:spacing w:val="0"/>
          <w:shd w:val="clear" w:color="auto" w:fill="80FFFF"/>
          <w:rtl/>
        </w:rPr>
        <w:t>ג:</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הפוטש</w:t>
      </w:r>
      <w:r w:rsidRPr="00286099">
        <w:rPr>
          <w:rStyle w:val="1"/>
          <w:rFonts w:cs="David"/>
          <w:spacing w:val="0"/>
          <w:shd w:val="clear" w:color="auto" w:fill="80FFFF"/>
          <w:rtl/>
        </w:rPr>
        <w:t>״.</w:t>
      </w:r>
      <w:r w:rsidRPr="00286099">
        <w:rPr>
          <w:rStyle w:val="1"/>
          <w:rFonts w:cs="David"/>
          <w:spacing w:val="0"/>
          <w:rtl/>
        </w:rPr>
        <w:t xml:space="preserve"> אולי יאמינו בכך באמונה שלמה ילדי הגנונים של </w:t>
      </w:r>
      <w:r w:rsidRPr="00286099">
        <w:rPr>
          <w:rStyle w:val="1"/>
          <w:rFonts w:cs="David"/>
          <w:spacing w:val="0"/>
          <w:shd w:val="clear" w:color="auto" w:fill="80FFFF"/>
          <w:rtl/>
        </w:rPr>
        <w:t>״</w:t>
      </w:r>
      <w:r w:rsidRPr="00286099">
        <w:rPr>
          <w:rStyle w:val="1"/>
          <w:rFonts w:cs="David"/>
          <w:spacing w:val="0"/>
          <w:rtl/>
        </w:rPr>
        <w:t>השומר הצעי</w:t>
      </w:r>
      <w:r w:rsidRPr="00286099">
        <w:rPr>
          <w:rStyle w:val="1"/>
          <w:rFonts w:cs="David"/>
          <w:spacing w:val="0"/>
          <w:shd w:val="clear" w:color="auto" w:fill="80FFFF"/>
          <w:rtl/>
        </w:rPr>
        <w:t xml:space="preserve">ר״, </w:t>
      </w:r>
      <w:r w:rsidRPr="00286099">
        <w:rPr>
          <w:rStyle w:val="1"/>
          <w:rFonts w:cs="David"/>
          <w:spacing w:val="0"/>
          <w:rtl/>
        </w:rPr>
        <w:t>בין סיבות רציניות זו לא תבוא, אבל אי שם בשורשן של כל ה</w:t>
      </w:r>
      <w:r w:rsidR="00331950">
        <w:rPr>
          <w:rStyle w:val="1"/>
          <w:rFonts w:cs="David" w:hint="cs"/>
          <w:spacing w:val="0"/>
          <w:rtl/>
        </w:rPr>
        <w:t>ס</w:t>
      </w:r>
      <w:r w:rsidRPr="00286099">
        <w:rPr>
          <w:rStyle w:val="1"/>
          <w:rFonts w:cs="David"/>
          <w:spacing w:val="0"/>
          <w:rtl/>
        </w:rPr>
        <w:t>יבות האפשריות תקועה האמת הז</w:t>
      </w:r>
      <w:r w:rsidRPr="00286099">
        <w:rPr>
          <w:rStyle w:val="1"/>
          <w:rFonts w:cs="David"/>
          <w:spacing w:val="0"/>
          <w:shd w:val="clear" w:color="auto" w:fill="80FFFF"/>
          <w:rtl/>
        </w:rPr>
        <w:t>ו:</w:t>
      </w:r>
      <w:r w:rsidRPr="00286099">
        <w:rPr>
          <w:rStyle w:val="1"/>
          <w:rFonts w:cs="David"/>
          <w:spacing w:val="0"/>
          <w:rtl/>
        </w:rPr>
        <w:t xml:space="preserve"> הרצון לחסל את מי שעלול להיות מתחרה לשלטון ולא דוקא ברגע זה של פרוק הנשק מהאניה. הרצון למנוע את העובדה שאצ</w:t>
      </w:r>
      <w:r w:rsidRPr="00286099">
        <w:rPr>
          <w:rStyle w:val="1"/>
          <w:rFonts w:cs="David"/>
          <w:spacing w:val="0"/>
          <w:shd w:val="clear" w:color="auto" w:fill="80FFFF"/>
          <w:rtl/>
        </w:rPr>
        <w:t>״</w:t>
      </w:r>
      <w:r w:rsidRPr="00286099">
        <w:rPr>
          <w:rStyle w:val="1"/>
          <w:rFonts w:cs="David"/>
          <w:spacing w:val="0"/>
          <w:rtl/>
        </w:rPr>
        <w:t>ל יציל את המצב בחזיתות</w:t>
      </w:r>
      <w:r w:rsidRPr="00286099">
        <w:rPr>
          <w:rStyle w:val="1"/>
          <w:rFonts w:cs="David"/>
          <w:spacing w:val="0"/>
          <w:shd w:val="clear" w:color="auto" w:fill="80FFFF"/>
          <w:rtl/>
        </w:rPr>
        <w:t>,</w:t>
      </w:r>
      <w:r w:rsidRPr="00286099">
        <w:rPr>
          <w:rStyle w:val="1"/>
          <w:rFonts w:cs="David"/>
          <w:spacing w:val="0"/>
          <w:rtl/>
        </w:rPr>
        <w:t xml:space="preserve"> הרצון לחסל באופן אישי את המפקד הראשי של אצ״ל, אשר נמצא על ספון הא</w:t>
      </w:r>
      <w:r w:rsidR="00331950">
        <w:rPr>
          <w:rStyle w:val="1"/>
          <w:rFonts w:cs="David" w:hint="cs"/>
          <w:spacing w:val="0"/>
          <w:rtl/>
        </w:rPr>
        <w:t>נ</w:t>
      </w:r>
      <w:r w:rsidRPr="00286099">
        <w:rPr>
          <w:rStyle w:val="1"/>
          <w:rFonts w:cs="David"/>
          <w:spacing w:val="0"/>
          <w:rtl/>
        </w:rPr>
        <w:t>יה</w:t>
      </w:r>
      <w:r w:rsidRPr="00286099">
        <w:rPr>
          <w:rStyle w:val="1"/>
          <w:rFonts w:cs="David"/>
          <w:spacing w:val="0"/>
          <w:shd w:val="clear" w:color="auto" w:fill="80FFFF"/>
          <w:rtl/>
        </w:rPr>
        <w:t>.</w:t>
      </w:r>
      <w:r w:rsidRPr="00286099">
        <w:rPr>
          <w:rStyle w:val="1"/>
          <w:rFonts w:cs="David"/>
          <w:spacing w:val="0"/>
          <w:rtl/>
        </w:rPr>
        <w:t xml:space="preserve"> הרצון להוכיח כלפי פנים וכלפי </w:t>
      </w:r>
      <w:r w:rsidRPr="00286099">
        <w:rPr>
          <w:rStyle w:val="1"/>
          <w:rFonts w:cs="David"/>
          <w:spacing w:val="0"/>
          <w:shd w:val="clear" w:color="auto" w:fill="80FFFF"/>
          <w:rtl/>
        </w:rPr>
        <w:t>ח</w:t>
      </w:r>
      <w:r w:rsidR="00331950">
        <w:rPr>
          <w:rStyle w:val="1"/>
          <w:rFonts w:cs="David" w:hint="cs"/>
          <w:spacing w:val="0"/>
          <w:rtl/>
        </w:rPr>
        <w:t>וץ</w:t>
      </w:r>
      <w:r w:rsidRPr="00286099">
        <w:rPr>
          <w:rStyle w:val="1"/>
          <w:rFonts w:cs="David"/>
          <w:spacing w:val="0"/>
          <w:rtl/>
        </w:rPr>
        <w:t xml:space="preserve"> כוח. תהי מ</w:t>
      </w:r>
      <w:r w:rsidRPr="00286099">
        <w:rPr>
          <w:rStyle w:val="1"/>
          <w:rFonts w:cs="David"/>
          <w:spacing w:val="0"/>
          <w:shd w:val="clear" w:color="auto" w:fill="80FFFF"/>
          <w:rtl/>
        </w:rPr>
        <w:t>ה</w:t>
      </w:r>
      <w:r w:rsidRPr="00286099">
        <w:rPr>
          <w:rStyle w:val="1"/>
          <w:rFonts w:cs="David"/>
          <w:spacing w:val="0"/>
          <w:rtl/>
        </w:rPr>
        <w:t xml:space="preserve"> שתהי הסבה. היא תמיד חוזרת לשורש: </w:t>
      </w:r>
      <w:r w:rsidRPr="00331950">
        <w:rPr>
          <w:rStyle w:val="1"/>
          <w:rFonts w:cs="David"/>
          <w:b/>
          <w:bCs/>
          <w:spacing w:val="0"/>
          <w:rtl/>
        </w:rPr>
        <w:t>עמידה על משמר השלטון הקיים.</w:t>
      </w:r>
      <w:r w:rsidR="00331950">
        <w:rPr>
          <w:rStyle w:val="1"/>
          <w:rFonts w:cs="David" w:hint="cs"/>
          <w:spacing w:val="0"/>
          <w:rtl/>
        </w:rPr>
        <w:t xml:space="preserve">                                                                                                         </w:t>
      </w:r>
      <w:r w:rsidRPr="00286099">
        <w:rPr>
          <w:rStyle w:val="1"/>
          <w:rFonts w:cs="David"/>
          <w:spacing w:val="0"/>
          <w:rtl/>
        </w:rPr>
        <w:t>אבל נוסף על הסבות הגלויות לעין ועל השורש המדיני הפנימי שלהן יש חשיבות לא פחותה מזה ליכולת הנפשית לפ</w:t>
      </w:r>
      <w:r w:rsidRPr="00286099">
        <w:rPr>
          <w:rStyle w:val="1"/>
          <w:rFonts w:cs="David"/>
          <w:spacing w:val="0"/>
          <w:shd w:val="clear" w:color="auto" w:fill="80FFFF"/>
          <w:rtl/>
        </w:rPr>
        <w:t>נ</w:t>
      </w:r>
      <w:r w:rsidRPr="00286099">
        <w:rPr>
          <w:rStyle w:val="1"/>
          <w:rFonts w:cs="David"/>
          <w:spacing w:val="0"/>
          <w:rtl/>
        </w:rPr>
        <w:t>י הפקודה ולצהלה בשעת ביצועה ולאחריה.</w:t>
      </w:r>
      <w:r w:rsidR="00331950">
        <w:rPr>
          <w:rStyle w:val="1"/>
          <w:rFonts w:cs="David" w:hint="cs"/>
          <w:spacing w:val="0"/>
          <w:rtl/>
        </w:rPr>
        <w:t xml:space="preserve">         </w:t>
      </w:r>
      <w:r w:rsidRPr="00286099">
        <w:rPr>
          <w:rStyle w:val="1"/>
          <w:rFonts w:cs="David"/>
          <w:spacing w:val="0"/>
          <w:rtl/>
        </w:rPr>
        <w:t>היתה זו כאילו התפרקות כל יצרי השנאה שנצטברו בדמיהם מזה שנים. שנאה למתחרה הרציני היחידי שקם על שלטונ</w:t>
      </w:r>
      <w:r w:rsidRPr="00286099">
        <w:rPr>
          <w:rStyle w:val="1"/>
          <w:rFonts w:cs="David"/>
          <w:spacing w:val="0"/>
          <w:shd w:val="clear" w:color="auto" w:fill="80FFFF"/>
          <w:rtl/>
        </w:rPr>
        <w:t>ם:</w:t>
      </w:r>
      <w:r w:rsidRPr="00286099">
        <w:rPr>
          <w:rStyle w:val="1"/>
          <w:rFonts w:cs="David"/>
          <w:spacing w:val="0"/>
          <w:rtl/>
        </w:rPr>
        <w:t xml:space="preserve"> ז׳בוטינ</w:t>
      </w:r>
      <w:r w:rsidRPr="00286099">
        <w:rPr>
          <w:rStyle w:val="1"/>
          <w:rFonts w:cs="David"/>
          <w:spacing w:val="0"/>
          <w:shd w:val="clear" w:color="auto" w:fill="80FFFF"/>
          <w:rtl/>
        </w:rPr>
        <w:t>ס</w:t>
      </w:r>
      <w:r w:rsidRPr="00286099">
        <w:rPr>
          <w:rStyle w:val="1"/>
          <w:rFonts w:cs="David"/>
          <w:spacing w:val="0"/>
          <w:rtl/>
        </w:rPr>
        <w:t xml:space="preserve">קי ובית״ר. שנאה למי שעשה ללעג את מה שהם </w:t>
      </w:r>
      <w:r w:rsidR="001A6499">
        <w:rPr>
          <w:rStyle w:val="1"/>
          <w:rFonts w:cs="David" w:hint="cs"/>
          <w:spacing w:val="0"/>
          <w:rtl/>
        </w:rPr>
        <w:t>ר</w:t>
      </w:r>
      <w:r w:rsidRPr="00286099">
        <w:rPr>
          <w:rStyle w:val="1"/>
          <w:rFonts w:cs="David"/>
          <w:spacing w:val="0"/>
          <w:rtl/>
        </w:rPr>
        <w:t xml:space="preserve">או </w:t>
      </w:r>
      <w:r w:rsidR="001A6499">
        <w:rPr>
          <w:rStyle w:val="1"/>
          <w:rFonts w:cs="David" w:hint="cs"/>
          <w:spacing w:val="0"/>
          <w:rtl/>
        </w:rPr>
        <w:t>בז</w:t>
      </w:r>
      <w:r w:rsidRPr="00286099">
        <w:rPr>
          <w:rStyle w:val="1"/>
          <w:rFonts w:cs="David"/>
          <w:spacing w:val="0"/>
          <w:rtl/>
        </w:rPr>
        <w:t>ה גבורה ר</w:t>
      </w:r>
      <w:r w:rsidR="001A6499">
        <w:rPr>
          <w:rStyle w:val="1"/>
          <w:rFonts w:cs="David" w:hint="cs"/>
          <w:spacing w:val="0"/>
          <w:shd w:val="clear" w:color="auto" w:fill="80FFFF"/>
          <w:rtl/>
        </w:rPr>
        <w:t>ב</w:t>
      </w:r>
      <w:r w:rsidRPr="00286099">
        <w:rPr>
          <w:rStyle w:val="1"/>
          <w:rFonts w:cs="David"/>
          <w:spacing w:val="0"/>
          <w:shd w:val="clear" w:color="auto" w:fill="80FFFF"/>
          <w:rtl/>
        </w:rPr>
        <w:t>ה:</w:t>
      </w:r>
      <w:r w:rsidRPr="00286099">
        <w:rPr>
          <w:rStyle w:val="1"/>
          <w:rFonts w:cs="David"/>
          <w:spacing w:val="0"/>
          <w:rtl/>
        </w:rPr>
        <w:t xml:space="preserve"> ההבלגה בימי פרעות ת</w:t>
      </w:r>
      <w:r w:rsidR="001A6499">
        <w:rPr>
          <w:rStyle w:val="1"/>
          <w:rFonts w:cs="David" w:hint="cs"/>
          <w:spacing w:val="0"/>
          <w:rtl/>
        </w:rPr>
        <w:t>ר</w:t>
      </w:r>
      <w:r w:rsidRPr="00286099">
        <w:rPr>
          <w:rStyle w:val="1"/>
          <w:rFonts w:cs="David"/>
          <w:spacing w:val="0"/>
          <w:rtl/>
        </w:rPr>
        <w:t>צ״ו</w:t>
      </w:r>
      <w:r w:rsidRPr="00286099">
        <w:rPr>
          <w:rStyle w:val="1"/>
          <w:rFonts w:cs="David"/>
          <w:spacing w:val="0"/>
          <w:shd w:val="clear" w:color="auto" w:fill="80FFFF"/>
          <w:rtl/>
        </w:rPr>
        <w:t>־ת</w:t>
      </w:r>
      <w:r w:rsidR="001A6499">
        <w:rPr>
          <w:rStyle w:val="1"/>
          <w:rFonts w:cs="David" w:hint="cs"/>
          <w:spacing w:val="0"/>
          <w:rtl/>
        </w:rPr>
        <w:t>ר</w:t>
      </w:r>
      <w:r w:rsidRPr="00286099">
        <w:rPr>
          <w:rStyle w:val="1"/>
          <w:rFonts w:cs="David"/>
          <w:spacing w:val="0"/>
          <w:rtl/>
        </w:rPr>
        <w:t>צ״</w:t>
      </w:r>
      <w:r w:rsidRPr="00286099">
        <w:rPr>
          <w:rStyle w:val="1"/>
          <w:rFonts w:cs="David"/>
          <w:spacing w:val="0"/>
          <w:shd w:val="clear" w:color="auto" w:fill="80FFFF"/>
          <w:rtl/>
        </w:rPr>
        <w:t>ט,</w:t>
      </w:r>
      <w:r w:rsidRPr="00286099">
        <w:rPr>
          <w:rStyle w:val="1"/>
          <w:rFonts w:cs="David"/>
          <w:spacing w:val="0"/>
          <w:rtl/>
        </w:rPr>
        <w:t xml:space="preserve"> שנאה כלפי מי שלא השפיל עצמו לדרגת כלבי הבולשת הבריטית</w:t>
      </w:r>
      <w:r w:rsidRPr="00286099">
        <w:rPr>
          <w:rStyle w:val="1"/>
          <w:rFonts w:cs="David"/>
          <w:spacing w:val="0"/>
          <w:shd w:val="clear" w:color="auto" w:fill="80FFFF"/>
          <w:rtl/>
        </w:rPr>
        <w:t>,</w:t>
      </w:r>
      <w:r w:rsidRPr="00286099">
        <w:rPr>
          <w:rStyle w:val="1"/>
          <w:rFonts w:cs="David"/>
          <w:spacing w:val="0"/>
          <w:rtl/>
        </w:rPr>
        <w:t xml:space="preserve"> שנאת כלבים לזאבים. שנאה כלפי מי שלא נכנע עמם אח</w:t>
      </w:r>
      <w:r w:rsidR="001A6499">
        <w:rPr>
          <w:rStyle w:val="1"/>
          <w:rFonts w:cs="David" w:hint="cs"/>
          <w:spacing w:val="0"/>
          <w:rtl/>
        </w:rPr>
        <w:t>ר</w:t>
      </w:r>
      <w:r w:rsidRPr="00286099">
        <w:rPr>
          <w:rStyle w:val="1"/>
          <w:rFonts w:cs="David"/>
          <w:spacing w:val="0"/>
          <w:rtl/>
        </w:rPr>
        <w:t>י יגור ושבת שחורה, שנאה למי שמש</w:t>
      </w:r>
      <w:r w:rsidRPr="00286099">
        <w:rPr>
          <w:rStyle w:val="1"/>
          <w:rFonts w:cs="David"/>
          <w:spacing w:val="0"/>
          <w:shd w:val="clear" w:color="auto" w:fill="80FFFF"/>
          <w:rtl/>
        </w:rPr>
        <w:t>ך</w:t>
      </w:r>
      <w:r w:rsidRPr="00286099">
        <w:rPr>
          <w:rStyle w:val="1"/>
          <w:rFonts w:cs="David"/>
          <w:spacing w:val="0"/>
          <w:rtl/>
        </w:rPr>
        <w:t xml:space="preserve"> אל עצמו את תשומת לב יהדות העולם וכספם וקפח את מגביותי</w:t>
      </w:r>
      <w:r w:rsidRPr="00286099">
        <w:rPr>
          <w:rStyle w:val="1"/>
          <w:rFonts w:cs="David"/>
          <w:spacing w:val="0"/>
          <w:shd w:val="clear" w:color="auto" w:fill="80FFFF"/>
          <w:rtl/>
        </w:rPr>
        <w:t>ה</w:t>
      </w:r>
      <w:r w:rsidR="001A6499">
        <w:rPr>
          <w:rStyle w:val="1"/>
          <w:rFonts w:cs="David" w:hint="cs"/>
          <w:spacing w:val="0"/>
          <w:rtl/>
        </w:rPr>
        <w:t>ם</w:t>
      </w:r>
      <w:r w:rsidRPr="00286099">
        <w:rPr>
          <w:rStyle w:val="1"/>
          <w:rFonts w:cs="David"/>
          <w:spacing w:val="0"/>
          <w:rtl/>
        </w:rPr>
        <w:t xml:space="preserve"> שכל חייהם עליהם, שנאה למי שמש</w:t>
      </w:r>
      <w:r w:rsidRPr="00286099">
        <w:rPr>
          <w:rStyle w:val="1"/>
          <w:rFonts w:cs="David"/>
          <w:spacing w:val="0"/>
          <w:shd w:val="clear" w:color="auto" w:fill="80FFFF"/>
          <w:rtl/>
        </w:rPr>
        <w:t>ך</w:t>
      </w:r>
      <w:r w:rsidRPr="00286099">
        <w:rPr>
          <w:rStyle w:val="1"/>
          <w:rFonts w:cs="David"/>
          <w:spacing w:val="0"/>
          <w:rtl/>
        </w:rPr>
        <w:t xml:space="preserve"> על עצמו את תשומת לב גורמים מדיניים רציניי</w:t>
      </w:r>
      <w:r w:rsidRPr="00286099">
        <w:rPr>
          <w:rStyle w:val="1"/>
          <w:rFonts w:cs="David"/>
          <w:spacing w:val="0"/>
          <w:shd w:val="clear" w:color="auto" w:fill="80FFFF"/>
          <w:rtl/>
        </w:rPr>
        <w:t>ם</w:t>
      </w:r>
      <w:r w:rsidRPr="00286099">
        <w:rPr>
          <w:rStyle w:val="1"/>
          <w:rFonts w:cs="David"/>
          <w:spacing w:val="0"/>
          <w:rtl/>
        </w:rPr>
        <w:t xml:space="preserve"> בעולם, מה שלא הצליחה לעשות ה</w:t>
      </w:r>
      <w:r w:rsidRPr="00286099">
        <w:rPr>
          <w:rStyle w:val="1"/>
          <w:rFonts w:cs="David"/>
          <w:spacing w:val="0"/>
          <w:shd w:val="clear" w:color="auto" w:fill="80FFFF"/>
          <w:rtl/>
        </w:rPr>
        <w:t>״</w:t>
      </w:r>
      <w:r w:rsidRPr="00286099">
        <w:rPr>
          <w:rStyle w:val="1"/>
          <w:rFonts w:cs="David"/>
          <w:spacing w:val="0"/>
          <w:rtl/>
        </w:rPr>
        <w:t>מדי</w:t>
      </w:r>
      <w:r w:rsidR="001A6499">
        <w:rPr>
          <w:rStyle w:val="1"/>
          <w:rFonts w:cs="David" w:hint="cs"/>
          <w:spacing w:val="0"/>
          <w:rtl/>
        </w:rPr>
        <w:t>נ</w:t>
      </w:r>
      <w:r w:rsidRPr="00286099">
        <w:rPr>
          <w:rStyle w:val="1"/>
          <w:rFonts w:cs="David"/>
          <w:spacing w:val="0"/>
          <w:rtl/>
        </w:rPr>
        <w:t>יות</w:t>
      </w:r>
      <w:r w:rsidRPr="00286099">
        <w:rPr>
          <w:rStyle w:val="1"/>
          <w:rFonts w:cs="David"/>
          <w:spacing w:val="0"/>
          <w:shd w:val="clear" w:color="auto" w:fill="80FFFF"/>
          <w:rtl/>
        </w:rPr>
        <w:t>״</w:t>
      </w:r>
      <w:r w:rsidRPr="00286099">
        <w:rPr>
          <w:rStyle w:val="1"/>
          <w:rFonts w:cs="David"/>
          <w:spacing w:val="0"/>
          <w:rtl/>
        </w:rPr>
        <w:t xml:space="preserve"> ה</w:t>
      </w:r>
      <w:r w:rsidRPr="00286099">
        <w:rPr>
          <w:rStyle w:val="1"/>
          <w:rFonts w:cs="David"/>
          <w:spacing w:val="0"/>
          <w:shd w:val="clear" w:color="auto" w:fill="80FFFF"/>
          <w:rtl/>
        </w:rPr>
        <w:t>ש</w:t>
      </w:r>
      <w:r w:rsidRPr="00286099">
        <w:rPr>
          <w:rStyle w:val="1"/>
          <w:rFonts w:cs="David"/>
          <w:spacing w:val="0"/>
          <w:rtl/>
        </w:rPr>
        <w:t>תדלני</w:t>
      </w:r>
      <w:r w:rsidRPr="00286099">
        <w:rPr>
          <w:rStyle w:val="1"/>
          <w:rFonts w:cs="David"/>
          <w:spacing w:val="0"/>
          <w:shd w:val="clear" w:color="auto" w:fill="80FFFF"/>
          <w:rtl/>
        </w:rPr>
        <w:t>ח־סנמ</w:t>
      </w:r>
      <w:r w:rsidRPr="00286099">
        <w:rPr>
          <w:rStyle w:val="1"/>
          <w:rFonts w:cs="David"/>
          <w:spacing w:val="0"/>
          <w:rtl/>
        </w:rPr>
        <w:t>ימ</w:t>
      </w:r>
      <w:r w:rsidRPr="00286099">
        <w:rPr>
          <w:rStyle w:val="1"/>
          <w:rFonts w:cs="David"/>
          <w:spacing w:val="0"/>
          <w:shd w:val="clear" w:color="auto" w:fill="80FFFF"/>
          <w:rtl/>
        </w:rPr>
        <w:t>נ</w:t>
      </w:r>
      <w:r w:rsidRPr="00286099">
        <w:rPr>
          <w:rStyle w:val="1"/>
          <w:rFonts w:cs="David"/>
          <w:spacing w:val="0"/>
          <w:rtl/>
        </w:rPr>
        <w:t>טלי</w:t>
      </w:r>
      <w:r w:rsidRPr="00286099">
        <w:rPr>
          <w:rStyle w:val="1"/>
          <w:rFonts w:cs="David"/>
          <w:spacing w:val="0"/>
          <w:shd w:val="clear" w:color="auto" w:fill="80FFFF"/>
          <w:rtl/>
        </w:rPr>
        <w:t>ת</w:t>
      </w:r>
      <w:r w:rsidRPr="00286099">
        <w:rPr>
          <w:rStyle w:val="1"/>
          <w:rFonts w:cs="David"/>
          <w:spacing w:val="0"/>
          <w:rtl/>
        </w:rPr>
        <w:t xml:space="preserve"> של </w:t>
      </w:r>
      <w:r w:rsidRPr="00286099">
        <w:rPr>
          <w:rStyle w:val="1"/>
          <w:rFonts w:cs="David"/>
          <w:spacing w:val="0"/>
          <w:shd w:val="clear" w:color="auto" w:fill="80FFFF"/>
          <w:rtl/>
        </w:rPr>
        <w:t>״</w:t>
      </w:r>
      <w:r w:rsidRPr="00286099">
        <w:rPr>
          <w:rStyle w:val="1"/>
          <w:rFonts w:cs="David"/>
          <w:spacing w:val="0"/>
          <w:rtl/>
        </w:rPr>
        <w:t>המשרד המדיני</w:t>
      </w:r>
      <w:r w:rsidRPr="00286099">
        <w:rPr>
          <w:rStyle w:val="1"/>
          <w:rFonts w:cs="David"/>
          <w:spacing w:val="0"/>
          <w:shd w:val="clear" w:color="auto" w:fill="80FFFF"/>
          <w:rtl/>
        </w:rPr>
        <w:t>״</w:t>
      </w:r>
      <w:r w:rsidRPr="00286099">
        <w:rPr>
          <w:rStyle w:val="1"/>
          <w:rFonts w:cs="David"/>
          <w:spacing w:val="0"/>
          <w:rtl/>
        </w:rPr>
        <w:t xml:space="preserve"> במשך כל שנות קיומו. נצטברו נצטברו ענ</w:t>
      </w:r>
      <w:r w:rsidR="001A6499">
        <w:rPr>
          <w:rStyle w:val="1"/>
          <w:rFonts w:cs="David" w:hint="cs"/>
          <w:spacing w:val="0"/>
          <w:rtl/>
        </w:rPr>
        <w:t>נ</w:t>
      </w:r>
      <w:r w:rsidRPr="00286099">
        <w:rPr>
          <w:rStyle w:val="1"/>
          <w:rFonts w:cs="David"/>
          <w:spacing w:val="0"/>
          <w:rtl/>
        </w:rPr>
        <w:t>י השנא</w:t>
      </w:r>
      <w:r w:rsidRPr="00286099">
        <w:rPr>
          <w:rStyle w:val="1"/>
          <w:rFonts w:cs="David"/>
          <w:spacing w:val="0"/>
          <w:shd w:val="clear" w:color="auto" w:fill="80FFFF"/>
          <w:rtl/>
        </w:rPr>
        <w:t>ה</w:t>
      </w:r>
      <w:r w:rsidRPr="00286099">
        <w:rPr>
          <w:rStyle w:val="1"/>
          <w:rFonts w:cs="David"/>
          <w:spacing w:val="0"/>
          <w:rtl/>
        </w:rPr>
        <w:t xml:space="preserve"> במש</w:t>
      </w:r>
      <w:r w:rsidRPr="00286099">
        <w:rPr>
          <w:rStyle w:val="1"/>
          <w:rFonts w:cs="David"/>
          <w:spacing w:val="0"/>
          <w:shd w:val="clear" w:color="auto" w:fill="80FFFF"/>
          <w:rtl/>
        </w:rPr>
        <w:t>ך</w:t>
      </w:r>
      <w:r w:rsidRPr="00286099">
        <w:rPr>
          <w:rStyle w:val="1"/>
          <w:rFonts w:cs="David"/>
          <w:spacing w:val="0"/>
          <w:rtl/>
        </w:rPr>
        <w:t xml:space="preserve"> שנים רבות</w:t>
      </w:r>
      <w:r w:rsidRPr="00286099">
        <w:rPr>
          <w:rStyle w:val="1"/>
          <w:rFonts w:cs="David"/>
          <w:spacing w:val="0"/>
          <w:shd w:val="clear" w:color="auto" w:fill="80FFFF"/>
          <w:rtl/>
        </w:rPr>
        <w:t>.</w:t>
      </w:r>
      <w:r w:rsidRPr="00286099">
        <w:rPr>
          <w:rStyle w:val="1"/>
          <w:rFonts w:cs="David"/>
          <w:spacing w:val="0"/>
          <w:rtl/>
        </w:rPr>
        <w:t xml:space="preserve"> הם נסו להשתפך בים של גידופים ולא הוקל להם. הם ניסו להשתפך בהסגרה לבולשת. הם ניסו להשתפך בתגובות מפוזרות</w:t>
      </w:r>
      <w:r w:rsidRPr="00286099">
        <w:rPr>
          <w:rStyle w:val="1"/>
          <w:rFonts w:cs="David"/>
          <w:spacing w:val="0"/>
          <w:shd w:val="clear" w:color="auto" w:fill="80FFFF"/>
          <w:rtl/>
        </w:rPr>
        <w:t>,</w:t>
      </w:r>
      <w:r w:rsidRPr="00286099">
        <w:rPr>
          <w:rStyle w:val="1"/>
          <w:rFonts w:cs="David"/>
          <w:spacing w:val="0"/>
          <w:rtl/>
        </w:rPr>
        <w:t xml:space="preserve"> החל משלומי בהרצליה וסיים בידידיה </w:t>
      </w:r>
      <w:r w:rsidRPr="00286099">
        <w:rPr>
          <w:rStyle w:val="1"/>
          <w:rFonts w:cs="David"/>
          <w:spacing w:val="0"/>
          <w:shd w:val="clear" w:color="auto" w:fill="80FFFF"/>
          <w:rtl/>
        </w:rPr>
        <w:t>ס</w:t>
      </w:r>
      <w:r w:rsidRPr="00286099">
        <w:rPr>
          <w:rStyle w:val="1"/>
          <w:rFonts w:cs="David"/>
          <w:spacing w:val="0"/>
          <w:rtl/>
        </w:rPr>
        <w:t>גל, ד</w:t>
      </w:r>
      <w:r w:rsidRPr="00286099">
        <w:rPr>
          <w:rStyle w:val="1"/>
          <w:rFonts w:cs="David"/>
          <w:spacing w:val="0"/>
          <w:shd w:val="clear" w:color="auto" w:fill="80FFFF"/>
          <w:rtl/>
        </w:rPr>
        <w:t>ר</w:t>
      </w:r>
      <w:r w:rsidRPr="00286099">
        <w:rPr>
          <w:rStyle w:val="1"/>
          <w:rFonts w:cs="David"/>
          <w:spacing w:val="0"/>
          <w:rtl/>
        </w:rPr>
        <w:t>ך עשרות עש</w:t>
      </w:r>
      <w:r w:rsidRPr="00286099">
        <w:rPr>
          <w:rStyle w:val="1"/>
          <w:rFonts w:cs="David"/>
          <w:spacing w:val="0"/>
          <w:shd w:val="clear" w:color="auto" w:fill="80FFFF"/>
          <w:rtl/>
        </w:rPr>
        <w:t>ר</w:t>
      </w:r>
      <w:r w:rsidRPr="00286099">
        <w:rPr>
          <w:rStyle w:val="1"/>
          <w:rFonts w:cs="David"/>
          <w:spacing w:val="0"/>
          <w:rtl/>
        </w:rPr>
        <w:t>ות חטיפות ועינויים סדיסטיים, ד</w:t>
      </w:r>
      <w:r w:rsidRPr="00286099">
        <w:rPr>
          <w:rStyle w:val="1"/>
          <w:rFonts w:cs="David"/>
          <w:spacing w:val="0"/>
          <w:shd w:val="clear" w:color="auto" w:fill="80FFFF"/>
          <w:rtl/>
        </w:rPr>
        <w:t>ר</w:t>
      </w:r>
      <w:r w:rsidRPr="00286099">
        <w:rPr>
          <w:rStyle w:val="1"/>
          <w:rFonts w:cs="David"/>
          <w:spacing w:val="0"/>
          <w:rtl/>
        </w:rPr>
        <w:t>ך פיצוח קדקוד ילדים</w:t>
      </w:r>
      <w:r w:rsidRPr="00286099">
        <w:rPr>
          <w:rStyle w:val="1"/>
          <w:rFonts w:cs="David"/>
          <w:spacing w:val="0"/>
          <w:shd w:val="clear" w:color="auto" w:fill="80FFFF"/>
          <w:rtl/>
        </w:rPr>
        <w:t xml:space="preserve"> </w:t>
      </w:r>
      <w:r w:rsidRPr="00286099">
        <w:rPr>
          <w:rStyle w:val="1"/>
          <w:rFonts w:cs="David"/>
          <w:spacing w:val="0"/>
          <w:rtl/>
        </w:rPr>
        <w:t>מדביקי כ</w:t>
      </w:r>
      <w:r w:rsidRPr="00286099">
        <w:rPr>
          <w:rStyle w:val="1"/>
          <w:rFonts w:cs="David"/>
          <w:spacing w:val="0"/>
          <w:shd w:val="clear" w:color="auto" w:fill="80FFFF"/>
          <w:rtl/>
        </w:rPr>
        <w:t>ר</w:t>
      </w:r>
      <w:r w:rsidR="001A6499">
        <w:rPr>
          <w:rStyle w:val="1"/>
          <w:rFonts w:cs="David" w:hint="cs"/>
          <w:spacing w:val="0"/>
          <w:rtl/>
        </w:rPr>
        <w:t>וז</w:t>
      </w:r>
      <w:r w:rsidRPr="00286099">
        <w:rPr>
          <w:rStyle w:val="1"/>
          <w:rFonts w:cs="David"/>
          <w:spacing w:val="0"/>
          <w:rtl/>
        </w:rPr>
        <w:t>ים ולא הוקל להם. ד</w:t>
      </w:r>
      <w:r w:rsidR="001A6499">
        <w:rPr>
          <w:rStyle w:val="1"/>
          <w:rFonts w:cs="David" w:hint="cs"/>
          <w:spacing w:val="0"/>
          <w:rtl/>
        </w:rPr>
        <w:t>ר</w:t>
      </w:r>
      <w:r w:rsidRPr="00286099">
        <w:rPr>
          <w:rStyle w:val="1"/>
          <w:rFonts w:cs="David"/>
          <w:spacing w:val="0"/>
          <w:rtl/>
        </w:rPr>
        <w:t xml:space="preserve">ך תוכנית </w:t>
      </w:r>
      <w:r w:rsidRPr="00286099">
        <w:rPr>
          <w:rStyle w:val="1"/>
          <w:rFonts w:cs="David"/>
          <w:spacing w:val="0"/>
          <w:shd w:val="clear" w:color="auto" w:fill="80FFFF"/>
          <w:rtl/>
        </w:rPr>
        <w:t>״</w:t>
      </w:r>
      <w:r w:rsidRPr="00286099">
        <w:rPr>
          <w:rStyle w:val="1"/>
          <w:rFonts w:cs="David"/>
          <w:spacing w:val="0"/>
          <w:rtl/>
        </w:rPr>
        <w:t>ליל ב</w:t>
      </w:r>
      <w:r w:rsidR="001A6499">
        <w:rPr>
          <w:rStyle w:val="1"/>
          <w:rFonts w:cs="David" w:hint="cs"/>
          <w:spacing w:val="0"/>
          <w:rtl/>
        </w:rPr>
        <w:t>ר</w:t>
      </w:r>
      <w:r w:rsidRPr="00286099">
        <w:rPr>
          <w:rStyle w:val="1"/>
          <w:rFonts w:cs="David"/>
          <w:spacing w:val="0"/>
          <w:rtl/>
        </w:rPr>
        <w:t>תלומיאו</w:t>
      </w:r>
      <w:r w:rsidRPr="00286099">
        <w:rPr>
          <w:rStyle w:val="1"/>
          <w:rFonts w:cs="David"/>
          <w:spacing w:val="0"/>
          <w:shd w:val="clear" w:color="auto" w:fill="80FFFF"/>
          <w:rtl/>
        </w:rPr>
        <w:t>ס״</w:t>
      </w:r>
      <w:r w:rsidRPr="00286099">
        <w:rPr>
          <w:rStyle w:val="1"/>
          <w:rFonts w:cs="David"/>
          <w:spacing w:val="0"/>
          <w:rtl/>
        </w:rPr>
        <w:t xml:space="preserve"> שלא בוצעה</w:t>
      </w:r>
      <w:r w:rsidR="001A6499">
        <w:rPr>
          <w:rStyle w:val="1"/>
          <w:rFonts w:cs="David" w:hint="cs"/>
          <w:spacing w:val="0"/>
          <w:rtl/>
        </w:rPr>
        <w:t>,</w:t>
      </w:r>
      <w:r w:rsidRPr="00286099">
        <w:rPr>
          <w:rStyle w:val="1"/>
          <w:rFonts w:cs="David"/>
          <w:spacing w:val="0"/>
          <w:rtl/>
        </w:rPr>
        <w:t xml:space="preserve"> עד שעלו לשלטון בכוח לבנו הטוב ושכלנו ה</w:t>
      </w:r>
      <w:r w:rsidR="001A6499">
        <w:rPr>
          <w:rStyle w:val="1"/>
          <w:rFonts w:cs="David" w:hint="cs"/>
          <w:spacing w:val="0"/>
          <w:rtl/>
        </w:rPr>
        <w:t>ר</w:t>
      </w:r>
      <w:r w:rsidRPr="00286099">
        <w:rPr>
          <w:rStyle w:val="1"/>
          <w:rFonts w:cs="David"/>
          <w:spacing w:val="0"/>
          <w:rtl/>
        </w:rPr>
        <w:t>ע</w:t>
      </w:r>
      <w:r w:rsidR="001A6499">
        <w:rPr>
          <w:rStyle w:val="1"/>
          <w:rFonts w:cs="David" w:hint="cs"/>
          <w:spacing w:val="0"/>
          <w:rtl/>
        </w:rPr>
        <w:t>,</w:t>
      </w:r>
      <w:r w:rsidRPr="00286099">
        <w:rPr>
          <w:rStyle w:val="1"/>
          <w:rFonts w:cs="David"/>
          <w:spacing w:val="0"/>
          <w:rtl/>
        </w:rPr>
        <w:t xml:space="preserve"> וה</w:t>
      </w:r>
      <w:r w:rsidR="001A6499">
        <w:rPr>
          <w:rStyle w:val="1"/>
          <w:rFonts w:cs="David" w:hint="cs"/>
          <w:spacing w:val="0"/>
          <w:rtl/>
        </w:rPr>
        <w:t>נ</w:t>
      </w:r>
      <w:r w:rsidRPr="00286099">
        <w:rPr>
          <w:rStyle w:val="1"/>
          <w:rFonts w:cs="David"/>
          <w:spacing w:val="0"/>
          <w:rtl/>
        </w:rPr>
        <w:t>ה נזדמן להם לפרק בבת אחת את כל עומס השנאה הזו</w:t>
      </w:r>
      <w:r w:rsidR="001A6499">
        <w:rPr>
          <w:rStyle w:val="1"/>
          <w:rFonts w:cs="David" w:hint="cs"/>
          <w:spacing w:val="0"/>
          <w:rtl/>
        </w:rPr>
        <w:t>,</w:t>
      </w:r>
      <w:r w:rsidRPr="00286099">
        <w:rPr>
          <w:rStyle w:val="1"/>
          <w:rFonts w:cs="David"/>
          <w:spacing w:val="0"/>
          <w:rtl/>
        </w:rPr>
        <w:t xml:space="preserve"> את כל נטל היצרים האלה הדחויים</w:t>
      </w:r>
      <w:r w:rsidR="001A6499">
        <w:rPr>
          <w:rStyle w:val="1"/>
          <w:rFonts w:cs="David" w:hint="cs"/>
          <w:spacing w:val="0"/>
          <w:rtl/>
        </w:rPr>
        <w:t>,</w:t>
      </w:r>
      <w:r w:rsidRPr="00286099">
        <w:rPr>
          <w:rStyle w:val="1"/>
          <w:rFonts w:cs="David"/>
          <w:spacing w:val="0"/>
          <w:rtl/>
        </w:rPr>
        <w:t xml:space="preserve"> והנה ניחנה להם ההזדמנות הראשונה להטיל את המרות הקדושה אש</w:t>
      </w:r>
      <w:r w:rsidR="001A6499">
        <w:rPr>
          <w:rStyle w:val="1"/>
          <w:rFonts w:cs="David" w:hint="cs"/>
          <w:spacing w:val="0"/>
          <w:rtl/>
        </w:rPr>
        <w:t>ר</w:t>
      </w:r>
      <w:r w:rsidRPr="00286099">
        <w:rPr>
          <w:rStyle w:val="1"/>
          <w:rFonts w:cs="David"/>
          <w:spacing w:val="0"/>
          <w:rtl/>
        </w:rPr>
        <w:t xml:space="preserve"> כל כך הרבה שנים הטיפו לנו בשמה ללא הצלחה. עתה הם ינקמו בנו את נקמת הסירובים העקביים האלה אש</w:t>
      </w:r>
      <w:r w:rsidR="001A6499">
        <w:rPr>
          <w:rStyle w:val="1"/>
          <w:rFonts w:cs="David" w:hint="cs"/>
          <w:spacing w:val="0"/>
          <w:rtl/>
        </w:rPr>
        <w:t>ר</w:t>
      </w:r>
      <w:r w:rsidRPr="00286099">
        <w:rPr>
          <w:rStyle w:val="1"/>
          <w:rFonts w:cs="David"/>
          <w:spacing w:val="0"/>
          <w:rtl/>
        </w:rPr>
        <w:t xml:space="preserve"> </w:t>
      </w:r>
      <w:r w:rsidR="001A6499">
        <w:rPr>
          <w:rStyle w:val="1"/>
          <w:rFonts w:cs="David" w:hint="cs"/>
          <w:spacing w:val="0"/>
          <w:shd w:val="clear" w:color="auto" w:fill="80FFFF"/>
          <w:rtl/>
        </w:rPr>
        <w:t>ס</w:t>
      </w:r>
      <w:r w:rsidRPr="00286099">
        <w:rPr>
          <w:rStyle w:val="1"/>
          <w:rFonts w:cs="David"/>
          <w:spacing w:val="0"/>
          <w:shd w:val="clear" w:color="auto" w:fill="80FFFF"/>
          <w:rtl/>
        </w:rPr>
        <w:t>ר</w:t>
      </w:r>
      <w:r w:rsidRPr="00286099">
        <w:rPr>
          <w:rStyle w:val="1"/>
          <w:rFonts w:cs="David"/>
          <w:spacing w:val="0"/>
          <w:rtl/>
        </w:rPr>
        <w:t>ב</w:t>
      </w:r>
      <w:r w:rsidRPr="00286099">
        <w:rPr>
          <w:rStyle w:val="1"/>
          <w:rFonts w:cs="David"/>
          <w:spacing w:val="0"/>
          <w:shd w:val="clear" w:color="auto" w:fill="80FFFF"/>
          <w:rtl/>
        </w:rPr>
        <w:t>נ</w:t>
      </w:r>
      <w:r w:rsidRPr="00286099">
        <w:rPr>
          <w:rStyle w:val="1"/>
          <w:rFonts w:cs="David"/>
          <w:spacing w:val="0"/>
          <w:rtl/>
        </w:rPr>
        <w:t>ו להם</w:t>
      </w:r>
      <w:r w:rsidR="001A6499">
        <w:rPr>
          <w:rStyle w:val="1"/>
          <w:rFonts w:cs="David" w:hint="cs"/>
          <w:spacing w:val="0"/>
          <w:rtl/>
        </w:rPr>
        <w:t>,</w:t>
      </w:r>
      <w:r w:rsidRPr="00286099">
        <w:rPr>
          <w:rStyle w:val="1"/>
          <w:rFonts w:cs="David"/>
          <w:spacing w:val="0"/>
          <w:rtl/>
        </w:rPr>
        <w:t xml:space="preserve"> אשר סירב אצ״ל לאחר ההתנקשות במו</w:t>
      </w:r>
      <w:r w:rsidR="001A6499">
        <w:rPr>
          <w:rStyle w:val="1"/>
          <w:rFonts w:cs="David" w:hint="cs"/>
          <w:spacing w:val="0"/>
          <w:rtl/>
        </w:rPr>
        <w:t>ין</w:t>
      </w:r>
      <w:r w:rsidRPr="00286099">
        <w:rPr>
          <w:rStyle w:val="1"/>
          <w:rFonts w:cs="David"/>
          <w:spacing w:val="0"/>
          <w:rtl/>
        </w:rPr>
        <w:t xml:space="preserve">, אשר </w:t>
      </w:r>
      <w:r w:rsidRPr="00286099">
        <w:rPr>
          <w:rStyle w:val="1"/>
          <w:rFonts w:cs="David"/>
          <w:spacing w:val="0"/>
          <w:shd w:val="clear" w:color="auto" w:fill="80FFFF"/>
          <w:rtl/>
        </w:rPr>
        <w:t>סר</w:t>
      </w:r>
      <w:r w:rsidRPr="00286099">
        <w:rPr>
          <w:rStyle w:val="1"/>
          <w:rFonts w:cs="David"/>
          <w:spacing w:val="0"/>
          <w:rtl/>
        </w:rPr>
        <w:t xml:space="preserve">בה המחתרת לאחר </w:t>
      </w:r>
      <w:r w:rsidR="001A6499">
        <w:rPr>
          <w:rStyle w:val="1"/>
          <w:rFonts w:cs="David" w:hint="cs"/>
          <w:spacing w:val="0"/>
          <w:rtl/>
        </w:rPr>
        <w:t>ס</w:t>
      </w:r>
      <w:r w:rsidRPr="00286099">
        <w:rPr>
          <w:rStyle w:val="1"/>
          <w:rFonts w:cs="David"/>
          <w:spacing w:val="0"/>
          <w:rtl/>
        </w:rPr>
        <w:t>גי</w:t>
      </w:r>
      <w:r w:rsidRPr="00286099">
        <w:rPr>
          <w:rStyle w:val="1"/>
          <w:rFonts w:cs="David"/>
          <w:spacing w:val="0"/>
          <w:shd w:val="clear" w:color="auto" w:fill="80FFFF"/>
          <w:rtl/>
        </w:rPr>
        <w:t>ר</w:t>
      </w:r>
      <w:r w:rsidRPr="00286099">
        <w:rPr>
          <w:rStyle w:val="1"/>
          <w:rFonts w:cs="David"/>
          <w:spacing w:val="0"/>
          <w:rtl/>
        </w:rPr>
        <w:t xml:space="preserve">ת </w:t>
      </w:r>
      <w:r w:rsidRPr="00286099">
        <w:rPr>
          <w:rStyle w:val="1"/>
          <w:rFonts w:cs="David"/>
          <w:spacing w:val="0"/>
          <w:shd w:val="clear" w:color="auto" w:fill="80FFFF"/>
          <w:rtl/>
        </w:rPr>
        <w:t>״</w:t>
      </w:r>
      <w:r w:rsidRPr="00286099">
        <w:rPr>
          <w:rStyle w:val="1"/>
          <w:rFonts w:cs="David"/>
          <w:spacing w:val="0"/>
          <w:rtl/>
        </w:rPr>
        <w:t>המאבק</w:t>
      </w:r>
      <w:r w:rsidRPr="00286099">
        <w:rPr>
          <w:rStyle w:val="1"/>
          <w:rFonts w:cs="David"/>
          <w:spacing w:val="0"/>
          <w:shd w:val="clear" w:color="auto" w:fill="80FFFF"/>
          <w:rtl/>
        </w:rPr>
        <w:t>״.</w:t>
      </w:r>
      <w:r w:rsidRPr="00286099">
        <w:rPr>
          <w:rStyle w:val="1"/>
          <w:rFonts w:cs="David"/>
          <w:spacing w:val="0"/>
          <w:rtl/>
        </w:rPr>
        <w:t xml:space="preserve"> הכניעה של המחתרת ביום הכרזת המדינה והליכתה לגיוס לצבא ההגנה לא </w:t>
      </w:r>
      <w:r w:rsidR="001A6499">
        <w:rPr>
          <w:rStyle w:val="1"/>
          <w:rFonts w:cs="David" w:hint="cs"/>
          <w:spacing w:val="0"/>
          <w:rtl/>
        </w:rPr>
        <w:t>ר</w:t>
      </w:r>
      <w:r w:rsidRPr="00286099">
        <w:rPr>
          <w:rStyle w:val="1"/>
          <w:rFonts w:cs="David"/>
          <w:spacing w:val="0"/>
          <w:rtl/>
        </w:rPr>
        <w:t>ק שלא הפיגו את השנאה הזו, כי אם עוד הגבירו אותה. ראשית כל הוכיחו את חולשתנו, שנית השאירו את יצר</w:t>
      </w:r>
      <w:r w:rsidRPr="00286099">
        <w:rPr>
          <w:rStyle w:val="1"/>
          <w:rFonts w:cs="David"/>
          <w:spacing w:val="0"/>
          <w:shd w:val="clear" w:color="auto" w:fill="80FFFF"/>
          <w:rtl/>
        </w:rPr>
        <w:t>־ה</w:t>
      </w:r>
      <w:r w:rsidRPr="00286099">
        <w:rPr>
          <w:rStyle w:val="1"/>
          <w:rFonts w:cs="David"/>
          <w:spacing w:val="0"/>
          <w:rtl/>
        </w:rPr>
        <w:t>נק</w:t>
      </w:r>
      <w:r w:rsidR="001A6499">
        <w:rPr>
          <w:rStyle w:val="1"/>
          <w:rFonts w:cs="David" w:hint="cs"/>
          <w:spacing w:val="0"/>
          <w:rtl/>
        </w:rPr>
        <w:t>ם</w:t>
      </w:r>
      <w:r w:rsidRPr="00286099">
        <w:rPr>
          <w:rStyle w:val="1"/>
          <w:rFonts w:cs="David"/>
          <w:spacing w:val="0"/>
          <w:rtl/>
        </w:rPr>
        <w:t xml:space="preserve"> ללא מוצא.</w:t>
      </w:r>
      <w:r w:rsidR="001A6499">
        <w:rPr>
          <w:rFonts w:cs="David" w:hint="cs"/>
          <w:spacing w:val="0"/>
          <w:rtl/>
        </w:rPr>
        <w:t xml:space="preserve"> </w:t>
      </w:r>
      <w:r w:rsidR="001A6499">
        <w:rPr>
          <w:rStyle w:val="1"/>
          <w:rFonts w:cs="David" w:hint="cs"/>
          <w:spacing w:val="0"/>
          <w:rtl/>
        </w:rPr>
        <w:t xml:space="preserve">                                                                                                        </w:t>
      </w:r>
      <w:r w:rsidRPr="00286099">
        <w:rPr>
          <w:rStyle w:val="1"/>
          <w:rFonts w:cs="David"/>
          <w:spacing w:val="0"/>
          <w:rtl/>
        </w:rPr>
        <w:t xml:space="preserve">ועתה בא התותח האחד בידי </w:t>
      </w:r>
      <w:r w:rsidRPr="00286099">
        <w:rPr>
          <w:rStyle w:val="1"/>
          <w:rFonts w:cs="David"/>
          <w:spacing w:val="0"/>
          <w:shd w:val="clear" w:color="auto" w:fill="80FFFF"/>
          <w:rtl/>
        </w:rPr>
        <w:t>ה</w:t>
      </w:r>
      <w:r w:rsidRPr="00286099">
        <w:rPr>
          <w:rStyle w:val="1"/>
          <w:rFonts w:cs="David"/>
          <w:spacing w:val="0"/>
          <w:rtl/>
        </w:rPr>
        <w:t>שלט</w:t>
      </w:r>
      <w:r w:rsidR="001A6499">
        <w:rPr>
          <w:rStyle w:val="1"/>
          <w:rFonts w:cs="David" w:hint="cs"/>
          <w:spacing w:val="0"/>
          <w:rtl/>
        </w:rPr>
        <w:t>ון</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החוקי</w:t>
      </w:r>
      <w:r w:rsidRPr="00286099">
        <w:rPr>
          <w:rStyle w:val="1"/>
          <w:rFonts w:cs="David"/>
          <w:spacing w:val="0"/>
          <w:shd w:val="clear" w:color="auto" w:fill="80FFFF"/>
          <w:rtl/>
        </w:rPr>
        <w:t>״</w:t>
      </w:r>
      <w:r w:rsidRPr="00286099">
        <w:rPr>
          <w:rStyle w:val="1"/>
          <w:rFonts w:cs="David"/>
          <w:spacing w:val="0"/>
          <w:rtl/>
        </w:rPr>
        <w:t xml:space="preserve"> ופלט לא </w:t>
      </w:r>
      <w:r w:rsidR="001A6499">
        <w:rPr>
          <w:rStyle w:val="1"/>
          <w:rFonts w:cs="David" w:hint="cs"/>
          <w:spacing w:val="0"/>
          <w:rtl/>
        </w:rPr>
        <w:t>ר</w:t>
      </w:r>
      <w:r w:rsidRPr="00286099">
        <w:rPr>
          <w:rStyle w:val="1"/>
          <w:rFonts w:cs="David"/>
          <w:spacing w:val="0"/>
          <w:rtl/>
        </w:rPr>
        <w:t>ק אש</w:t>
      </w:r>
      <w:r w:rsidRPr="00286099">
        <w:rPr>
          <w:rStyle w:val="1"/>
          <w:rFonts w:cs="David"/>
          <w:spacing w:val="0"/>
          <w:shd w:val="clear" w:color="auto" w:fill="80FFFF"/>
          <w:rtl/>
        </w:rPr>
        <w:t>־</w:t>
      </w:r>
      <w:r w:rsidRPr="00286099">
        <w:rPr>
          <w:rStyle w:val="1"/>
          <w:rFonts w:cs="David"/>
          <w:spacing w:val="0"/>
          <w:rtl/>
        </w:rPr>
        <w:t>רצח כי</w:t>
      </w:r>
      <w:r w:rsidR="001A6499">
        <w:rPr>
          <w:rFonts w:cs="David" w:hint="cs"/>
          <w:spacing w:val="0"/>
          <w:rtl/>
        </w:rPr>
        <w:t xml:space="preserve"> </w:t>
      </w:r>
      <w:r w:rsidRPr="00286099">
        <w:rPr>
          <w:rStyle w:val="1"/>
          <w:rFonts w:cs="David"/>
          <w:spacing w:val="0"/>
          <w:rtl/>
        </w:rPr>
        <w:t>אם גם אש</w:t>
      </w:r>
      <w:r w:rsidRPr="00286099">
        <w:rPr>
          <w:rStyle w:val="1"/>
          <w:rFonts w:cs="David"/>
          <w:spacing w:val="0"/>
          <w:shd w:val="clear" w:color="auto" w:fill="80FFFF"/>
          <w:rtl/>
        </w:rPr>
        <w:t>־</w:t>
      </w:r>
      <w:r w:rsidRPr="00286099">
        <w:rPr>
          <w:rStyle w:val="1"/>
          <w:rFonts w:cs="David"/>
          <w:spacing w:val="0"/>
          <w:rtl/>
        </w:rPr>
        <w:t>רגש</w:t>
      </w:r>
      <w:r w:rsidRPr="00286099">
        <w:rPr>
          <w:rStyle w:val="1"/>
          <w:rFonts w:cs="David"/>
          <w:spacing w:val="0"/>
          <w:shd w:val="clear" w:color="auto" w:fill="80FFFF"/>
          <w:rtl/>
        </w:rPr>
        <w:t>־</w:t>
      </w:r>
      <w:r w:rsidRPr="00286099">
        <w:rPr>
          <w:rStyle w:val="1"/>
          <w:rFonts w:cs="David"/>
          <w:spacing w:val="0"/>
          <w:rtl/>
        </w:rPr>
        <w:t>הרצי</w:t>
      </w:r>
      <w:r w:rsidRPr="00286099">
        <w:rPr>
          <w:rStyle w:val="1"/>
          <w:rFonts w:cs="David"/>
          <w:spacing w:val="0"/>
          <w:shd w:val="clear" w:color="auto" w:fill="80FFFF"/>
          <w:rtl/>
        </w:rPr>
        <w:t>חה</w:t>
      </w:r>
      <w:r w:rsidRPr="00286099">
        <w:rPr>
          <w:rStyle w:val="1"/>
          <w:rFonts w:cs="David"/>
          <w:spacing w:val="0"/>
          <w:rtl/>
        </w:rPr>
        <w:t xml:space="preserve">־והנקם על כל העלבונות הרבים אשר עלבנו בהם בעצם קיומנו בכל שנות המחתרת. ניתן </w:t>
      </w:r>
      <w:r w:rsidRPr="001A6499">
        <w:rPr>
          <w:rStyle w:val="1"/>
          <w:rFonts w:cs="David"/>
          <w:b/>
          <w:bCs/>
          <w:spacing w:val="0"/>
          <w:rtl/>
        </w:rPr>
        <w:t>הפורקן הגדול</w:t>
      </w:r>
      <w:r w:rsidRPr="00286099">
        <w:rPr>
          <w:rStyle w:val="1"/>
          <w:rFonts w:cs="David"/>
          <w:spacing w:val="0"/>
          <w:shd w:val="clear" w:color="auto" w:fill="80FFFF"/>
          <w:rtl/>
        </w:rPr>
        <w:t>.</w:t>
      </w:r>
      <w:r w:rsidRPr="00286099">
        <w:rPr>
          <w:rStyle w:val="1"/>
          <w:rFonts w:cs="David"/>
          <w:spacing w:val="0"/>
          <w:rtl/>
        </w:rPr>
        <w:t xml:space="preserve"> ואי הא</w:t>
      </w:r>
      <w:r w:rsidRPr="00286099">
        <w:rPr>
          <w:rStyle w:val="1"/>
          <w:rFonts w:cs="David"/>
          <w:spacing w:val="0"/>
          <w:shd w:val="clear" w:color="auto" w:fill="80FFFF"/>
          <w:rtl/>
        </w:rPr>
        <w:t>מ</w:t>
      </w:r>
      <w:r w:rsidR="001A6499">
        <w:rPr>
          <w:rStyle w:val="1"/>
          <w:rFonts w:cs="David" w:hint="cs"/>
          <w:spacing w:val="0"/>
          <w:rtl/>
        </w:rPr>
        <w:t>ן</w:t>
      </w:r>
      <w:r w:rsidRPr="00286099">
        <w:rPr>
          <w:rStyle w:val="1"/>
          <w:rFonts w:cs="David"/>
          <w:spacing w:val="0"/>
          <w:rtl/>
        </w:rPr>
        <w:t>הלו</w:t>
      </w:r>
      <w:r w:rsidR="001A6499">
        <w:rPr>
          <w:rStyle w:val="1"/>
          <w:rFonts w:cs="David" w:hint="cs"/>
          <w:spacing w:val="0"/>
          <w:rtl/>
        </w:rPr>
        <w:t>ח</w:t>
      </w:r>
      <w:r w:rsidRPr="00286099">
        <w:rPr>
          <w:rStyle w:val="1"/>
          <w:rFonts w:cs="David"/>
          <w:spacing w:val="0"/>
          <w:rtl/>
        </w:rPr>
        <w:t>ם הגדול אשר יבוא ויצייר את פני בן־גו</w:t>
      </w:r>
      <w:r w:rsidRPr="00286099">
        <w:rPr>
          <w:rStyle w:val="1"/>
          <w:rFonts w:cs="David"/>
          <w:spacing w:val="0"/>
          <w:shd w:val="clear" w:color="auto" w:fill="80FFFF"/>
          <w:rtl/>
        </w:rPr>
        <w:t>ר</w:t>
      </w:r>
      <w:r w:rsidRPr="00286099">
        <w:rPr>
          <w:rStyle w:val="1"/>
          <w:rFonts w:cs="David"/>
          <w:spacing w:val="0"/>
          <w:rtl/>
        </w:rPr>
        <w:t xml:space="preserve">יון בשעת מתן ההוראה הזו ופני יצחק שדה ופני גלילי ופני היורה בתותח ופני </w:t>
      </w:r>
      <w:r w:rsidRPr="00286099">
        <w:rPr>
          <w:rStyle w:val="1"/>
          <w:rFonts w:cs="David"/>
          <w:spacing w:val="0"/>
          <w:shd w:val="clear" w:color="auto" w:fill="80FFFF"/>
          <w:rtl/>
        </w:rPr>
        <w:t>פ</w:t>
      </w:r>
      <w:r w:rsidRPr="00286099">
        <w:rPr>
          <w:rStyle w:val="1"/>
          <w:rFonts w:cs="David"/>
          <w:spacing w:val="0"/>
          <w:rtl/>
        </w:rPr>
        <w:t>למ</w:t>
      </w:r>
      <w:r w:rsidRPr="00286099">
        <w:rPr>
          <w:rStyle w:val="1"/>
          <w:rFonts w:cs="David"/>
          <w:spacing w:val="0"/>
          <w:shd w:val="clear" w:color="auto" w:fill="80FFFF"/>
          <w:rtl/>
        </w:rPr>
        <w:t>״</w:t>
      </w:r>
      <w:r w:rsidRPr="00286099">
        <w:rPr>
          <w:rStyle w:val="1"/>
          <w:rFonts w:cs="David"/>
          <w:spacing w:val="0"/>
          <w:rtl/>
        </w:rPr>
        <w:t>חאים ופל</w:t>
      </w:r>
      <w:r w:rsidR="001A6499">
        <w:rPr>
          <w:rStyle w:val="1"/>
          <w:rFonts w:cs="David" w:hint="cs"/>
          <w:spacing w:val="0"/>
          <w:shd w:val="clear" w:color="auto" w:fill="80FFFF"/>
          <w:rtl/>
        </w:rPr>
        <w:t>מ</w:t>
      </w:r>
      <w:r w:rsidR="001A6499">
        <w:rPr>
          <w:rStyle w:val="1"/>
          <w:rFonts w:cs="David" w:hint="cs"/>
          <w:spacing w:val="0"/>
          <w:rtl/>
        </w:rPr>
        <w:t>"</w:t>
      </w:r>
      <w:r w:rsidRPr="00286099">
        <w:rPr>
          <w:rStyle w:val="1"/>
          <w:rFonts w:cs="David"/>
          <w:spacing w:val="0"/>
          <w:rtl/>
        </w:rPr>
        <w:t>חאיות הרוקדים בשירת אינדיאנים על המכוניות החוזרות מהטבח דרך רחוב ב</w:t>
      </w:r>
      <w:r w:rsidR="001A6499">
        <w:rPr>
          <w:rStyle w:val="1"/>
          <w:rFonts w:cs="David" w:hint="cs"/>
          <w:spacing w:val="0"/>
          <w:rtl/>
        </w:rPr>
        <w:t>ן-</w:t>
      </w:r>
      <w:r w:rsidRPr="00286099">
        <w:rPr>
          <w:rStyle w:val="1"/>
          <w:rFonts w:cs="David"/>
          <w:spacing w:val="0"/>
          <w:rtl/>
        </w:rPr>
        <w:t>יהוד</w:t>
      </w:r>
      <w:r w:rsidRPr="00286099">
        <w:rPr>
          <w:rStyle w:val="1"/>
          <w:rFonts w:cs="David"/>
          <w:spacing w:val="0"/>
          <w:shd w:val="clear" w:color="auto" w:fill="80FFFF"/>
          <w:rtl/>
        </w:rPr>
        <w:t>ה</w:t>
      </w:r>
      <w:r w:rsidRPr="00286099">
        <w:rPr>
          <w:rStyle w:val="1"/>
          <w:rFonts w:cs="David"/>
          <w:spacing w:val="0"/>
          <w:rtl/>
        </w:rPr>
        <w:t xml:space="preserve"> ואלנב</w:t>
      </w:r>
      <w:r w:rsidRPr="00286099">
        <w:rPr>
          <w:rStyle w:val="1"/>
          <w:rFonts w:cs="David"/>
          <w:spacing w:val="0"/>
          <w:shd w:val="clear" w:color="auto" w:fill="80FFFF"/>
          <w:rtl/>
        </w:rPr>
        <w:t>י</w:t>
      </w:r>
      <w:r w:rsidR="001A6499">
        <w:rPr>
          <w:rStyle w:val="1"/>
          <w:rFonts w:cs="David" w:hint="cs"/>
          <w:spacing w:val="0"/>
          <w:rtl/>
        </w:rPr>
        <w:t>?</w:t>
      </w:r>
      <w:r w:rsidRPr="00286099">
        <w:rPr>
          <w:rStyle w:val="1"/>
          <w:rFonts w:cs="David"/>
          <w:spacing w:val="0"/>
          <w:rtl/>
        </w:rPr>
        <w:t xml:space="preserve"> הית</w:t>
      </w:r>
      <w:r w:rsidR="001A6499">
        <w:rPr>
          <w:rStyle w:val="1"/>
          <w:rFonts w:cs="David" w:hint="cs"/>
          <w:spacing w:val="0"/>
          <w:rtl/>
        </w:rPr>
        <w:t>ה</w:t>
      </w:r>
      <w:r w:rsidRPr="00286099">
        <w:rPr>
          <w:rStyle w:val="1"/>
          <w:rFonts w:cs="David"/>
          <w:spacing w:val="0"/>
          <w:rtl/>
        </w:rPr>
        <w:t xml:space="preserve"> אכזריות גם בדי</w:t>
      </w:r>
      <w:r w:rsidRPr="00286099">
        <w:rPr>
          <w:rStyle w:val="1"/>
          <w:rFonts w:cs="David"/>
          <w:spacing w:val="0"/>
          <w:shd w:val="clear" w:color="auto" w:fill="80FFFF"/>
          <w:rtl/>
        </w:rPr>
        <w:t>ר</w:t>
      </w:r>
      <w:r w:rsidRPr="00286099">
        <w:rPr>
          <w:rStyle w:val="1"/>
          <w:rFonts w:cs="David"/>
          <w:spacing w:val="0"/>
          <w:rtl/>
        </w:rPr>
        <w:t>־יא</w:t>
      </w:r>
      <w:r w:rsidRPr="00286099">
        <w:rPr>
          <w:rStyle w:val="1"/>
          <w:rFonts w:cs="David"/>
          <w:spacing w:val="0"/>
          <w:shd w:val="clear" w:color="auto" w:fill="80FFFF"/>
          <w:rtl/>
        </w:rPr>
        <w:t>ס</w:t>
      </w:r>
      <w:r w:rsidRPr="00286099">
        <w:rPr>
          <w:rStyle w:val="1"/>
          <w:rFonts w:cs="David"/>
          <w:spacing w:val="0"/>
          <w:rtl/>
        </w:rPr>
        <w:t>ין</w:t>
      </w:r>
      <w:r w:rsidR="001A6499">
        <w:rPr>
          <w:rStyle w:val="1"/>
          <w:rFonts w:cs="David" w:hint="cs"/>
          <w:spacing w:val="0"/>
          <w:rtl/>
        </w:rPr>
        <w:t>,</w:t>
      </w:r>
      <w:r w:rsidRPr="00286099">
        <w:rPr>
          <w:rStyle w:val="1"/>
          <w:rFonts w:cs="David"/>
          <w:spacing w:val="0"/>
          <w:rtl/>
        </w:rPr>
        <w:t xml:space="preserve"> אבל צהלה לא היתה ולא יכלה להיות מפני שלא היה רקע שנאה שכזו או סדיזם גדוש שכזה המחפש לו פורקן.</w:t>
      </w:r>
      <w:r w:rsidR="001A6499">
        <w:rPr>
          <w:rStyle w:val="1"/>
          <w:rFonts w:cs="David" w:hint="cs"/>
          <w:spacing w:val="0"/>
          <w:rtl/>
        </w:rPr>
        <w:t xml:space="preserve">                                                                                                                     </w:t>
      </w:r>
      <w:r w:rsidRPr="00286099">
        <w:rPr>
          <w:rStyle w:val="1"/>
          <w:rFonts w:cs="David"/>
          <w:spacing w:val="0"/>
          <w:rtl/>
        </w:rPr>
        <w:t>ומפני שראיתי בעיני את הצהלה הזו על גבי המכוניות ושמעתי באזני את צחוקן של בחורות ישראל על הדם הזה</w:t>
      </w:r>
      <w:r w:rsidRPr="00286099">
        <w:rPr>
          <w:rStyle w:val="1"/>
          <w:rFonts w:cs="David"/>
          <w:spacing w:val="0"/>
          <w:shd w:val="clear" w:color="auto" w:fill="80FFFF"/>
          <w:rtl/>
        </w:rPr>
        <w:t>,</w:t>
      </w:r>
      <w:r w:rsidRPr="00286099">
        <w:rPr>
          <w:rStyle w:val="1"/>
          <w:rFonts w:cs="David"/>
          <w:spacing w:val="0"/>
          <w:rtl/>
        </w:rPr>
        <w:t xml:space="preserve"> ומפני שהבנתי את הנעשה ואת ש</w:t>
      </w:r>
      <w:r w:rsidRPr="00286099">
        <w:rPr>
          <w:rStyle w:val="1"/>
          <w:rFonts w:cs="David"/>
          <w:spacing w:val="0"/>
          <w:shd w:val="clear" w:color="auto" w:fill="80FFFF"/>
          <w:rtl/>
        </w:rPr>
        <w:t>ר</w:t>
      </w:r>
      <w:r w:rsidRPr="00286099">
        <w:rPr>
          <w:rStyle w:val="1"/>
          <w:rFonts w:cs="David"/>
          <w:spacing w:val="0"/>
          <w:rtl/>
        </w:rPr>
        <w:t>שיו, נ</w:t>
      </w:r>
      <w:r w:rsidRPr="00286099">
        <w:rPr>
          <w:rStyle w:val="1"/>
          <w:rFonts w:cs="David"/>
          <w:spacing w:val="0"/>
          <w:shd w:val="clear" w:color="auto" w:fill="80FFFF"/>
          <w:rtl/>
        </w:rPr>
        <w:t>רתח</w:t>
      </w:r>
      <w:r w:rsidRPr="00286099">
        <w:rPr>
          <w:rStyle w:val="1"/>
          <w:rFonts w:cs="David"/>
          <w:spacing w:val="0"/>
          <w:rtl/>
        </w:rPr>
        <w:t xml:space="preserve"> בי דמי לשמע הבכי של מנחם ונלחמתי למה שנלחמתי בשעות הדמים והאש. על כן גם א</w:t>
      </w:r>
      <w:r w:rsidR="001A6499">
        <w:rPr>
          <w:rStyle w:val="1"/>
          <w:rFonts w:cs="David" w:hint="cs"/>
          <w:spacing w:val="0"/>
          <w:rtl/>
        </w:rPr>
        <w:t>ין</w:t>
      </w:r>
      <w:r w:rsidRPr="00286099">
        <w:rPr>
          <w:rStyle w:val="1"/>
          <w:rFonts w:cs="David"/>
          <w:spacing w:val="0"/>
          <w:rtl/>
        </w:rPr>
        <w:t xml:space="preserve"> ער</w:t>
      </w:r>
      <w:r w:rsidR="001A6499">
        <w:rPr>
          <w:rStyle w:val="1"/>
          <w:rFonts w:cs="David" w:hint="cs"/>
          <w:spacing w:val="0"/>
          <w:rtl/>
        </w:rPr>
        <w:t>ך</w:t>
      </w:r>
      <w:r w:rsidRPr="00286099">
        <w:rPr>
          <w:rStyle w:val="1"/>
          <w:rFonts w:cs="David"/>
          <w:spacing w:val="0"/>
          <w:rtl/>
        </w:rPr>
        <w:t xml:space="preserve"> </w:t>
      </w:r>
      <w:r w:rsidRPr="00286099">
        <w:rPr>
          <w:rStyle w:val="1"/>
          <w:rFonts w:cs="David"/>
          <w:spacing w:val="0"/>
          <w:shd w:val="clear" w:color="auto" w:fill="80FFFF"/>
          <w:rtl/>
        </w:rPr>
        <w:t>ר</w:t>
      </w:r>
      <w:r w:rsidRPr="00286099">
        <w:rPr>
          <w:rStyle w:val="1"/>
          <w:rFonts w:cs="David"/>
          <w:spacing w:val="0"/>
          <w:rtl/>
        </w:rPr>
        <w:t>ב לדיון פרטי המעשה על כל המשא ומתן שקדם. אין מקום לדין וחשבון על משא ומתן זה</w:t>
      </w:r>
      <w:r w:rsidRPr="00286099">
        <w:rPr>
          <w:rStyle w:val="1"/>
          <w:rFonts w:cs="David"/>
          <w:spacing w:val="0"/>
          <w:shd w:val="clear" w:color="auto" w:fill="80FFFF"/>
          <w:rtl/>
        </w:rPr>
        <w:t>,</w:t>
      </w:r>
      <w:r w:rsidRPr="00286099">
        <w:rPr>
          <w:rStyle w:val="1"/>
          <w:rFonts w:cs="David"/>
          <w:spacing w:val="0"/>
          <w:rtl/>
        </w:rPr>
        <w:t xml:space="preserve"> כי יש פה רק ע</w:t>
      </w:r>
      <w:r w:rsidRPr="00286099">
        <w:rPr>
          <w:rStyle w:val="1"/>
          <w:rFonts w:cs="David"/>
          <w:spacing w:val="0"/>
          <w:shd w:val="clear" w:color="auto" w:fill="80FFFF"/>
          <w:rtl/>
        </w:rPr>
        <w:t>נ</w:t>
      </w:r>
      <w:r w:rsidRPr="00286099">
        <w:rPr>
          <w:rStyle w:val="1"/>
          <w:rFonts w:cs="David"/>
          <w:spacing w:val="0"/>
          <w:rtl/>
        </w:rPr>
        <w:t>י</w:t>
      </w:r>
      <w:r w:rsidRPr="00286099">
        <w:rPr>
          <w:rStyle w:val="1"/>
          <w:rFonts w:cs="David"/>
          <w:spacing w:val="0"/>
          <w:shd w:val="clear" w:color="auto" w:fill="80FFFF"/>
          <w:rtl/>
        </w:rPr>
        <w:t>ן</w:t>
      </w:r>
      <w:r w:rsidRPr="00286099">
        <w:rPr>
          <w:rStyle w:val="1"/>
          <w:rFonts w:cs="David"/>
          <w:spacing w:val="0"/>
          <w:rtl/>
        </w:rPr>
        <w:t xml:space="preserve"> של דין ורק של חשבון, אלא שאין עדיין בית דין לכ</w:t>
      </w:r>
      <w:r w:rsidR="001A6499">
        <w:rPr>
          <w:rStyle w:val="1"/>
          <w:rFonts w:cs="David" w:hint="cs"/>
          <w:spacing w:val="0"/>
          <w:rtl/>
        </w:rPr>
        <w:t>ך</w:t>
      </w:r>
      <w:r w:rsidRPr="00286099">
        <w:rPr>
          <w:rStyle w:val="1"/>
          <w:rFonts w:cs="David"/>
          <w:spacing w:val="0"/>
          <w:rtl/>
        </w:rPr>
        <w:t xml:space="preserve"> אש</w:t>
      </w:r>
      <w:r w:rsidR="001A6499">
        <w:rPr>
          <w:rStyle w:val="1"/>
          <w:rFonts w:cs="David" w:hint="cs"/>
          <w:spacing w:val="0"/>
          <w:rtl/>
        </w:rPr>
        <w:t>ר</w:t>
      </w:r>
      <w:r w:rsidRPr="00286099">
        <w:rPr>
          <w:rStyle w:val="1"/>
          <w:rFonts w:cs="David"/>
          <w:spacing w:val="0"/>
          <w:rtl/>
        </w:rPr>
        <w:t xml:space="preserve"> בפניו יוגש החשבון הזה</w:t>
      </w:r>
      <w:r w:rsidRPr="001A6499">
        <w:rPr>
          <w:rStyle w:val="1"/>
          <w:rFonts w:cs="David"/>
          <w:b/>
          <w:bCs/>
          <w:spacing w:val="0"/>
          <w:rtl/>
        </w:rPr>
        <w:t xml:space="preserve"> </w:t>
      </w:r>
      <w:r w:rsidRPr="001A6499">
        <w:rPr>
          <w:rStyle w:val="1"/>
          <w:rFonts w:cs="David"/>
          <w:b/>
          <w:bCs/>
          <w:spacing w:val="0"/>
          <w:shd w:val="clear" w:color="auto" w:fill="80FFFF"/>
          <w:rtl/>
        </w:rPr>
        <w:t>כולו</w:t>
      </w:r>
      <w:r w:rsidRPr="00286099">
        <w:rPr>
          <w:rStyle w:val="1"/>
          <w:rFonts w:cs="David"/>
          <w:spacing w:val="0"/>
          <w:rtl/>
        </w:rPr>
        <w:t>, כולו, כי הוא לא יובן בחלקו האחר</w:t>
      </w:r>
      <w:r w:rsidR="001A6499">
        <w:rPr>
          <w:rStyle w:val="1"/>
          <w:rFonts w:cs="David" w:hint="cs"/>
          <w:spacing w:val="0"/>
          <w:rtl/>
        </w:rPr>
        <w:t>ון</w:t>
      </w:r>
      <w:r w:rsidRPr="00286099">
        <w:rPr>
          <w:rStyle w:val="1"/>
          <w:rFonts w:cs="David"/>
          <w:spacing w:val="0"/>
          <w:rtl/>
        </w:rPr>
        <w:t xml:space="preserve"> (האחרון </w:t>
      </w:r>
      <w:r w:rsidRPr="00286099">
        <w:rPr>
          <w:rStyle w:val="1"/>
          <w:rFonts w:cs="David"/>
          <w:spacing w:val="0"/>
          <w:shd w:val="clear" w:color="auto" w:fill="80FFFF"/>
          <w:rtl/>
        </w:rPr>
        <w:t>?)</w:t>
      </w:r>
      <w:r w:rsidRPr="00286099">
        <w:rPr>
          <w:rStyle w:val="1"/>
          <w:rFonts w:cs="David"/>
          <w:spacing w:val="0"/>
          <w:rtl/>
        </w:rPr>
        <w:t xml:space="preserve"> הקרוי </w:t>
      </w:r>
      <w:r w:rsidRPr="00286099">
        <w:rPr>
          <w:rStyle w:val="1"/>
          <w:rFonts w:cs="David"/>
          <w:spacing w:val="0"/>
          <w:shd w:val="clear" w:color="auto" w:fill="80FFFF"/>
          <w:rtl/>
        </w:rPr>
        <w:t>״</w:t>
      </w:r>
      <w:r w:rsidRPr="00286099">
        <w:rPr>
          <w:rStyle w:val="1"/>
          <w:rFonts w:cs="David"/>
          <w:spacing w:val="0"/>
          <w:rtl/>
        </w:rPr>
        <w:t>אלטלינה</w:t>
      </w:r>
      <w:r w:rsidRPr="00286099">
        <w:rPr>
          <w:rStyle w:val="1"/>
          <w:rFonts w:cs="David"/>
          <w:spacing w:val="0"/>
          <w:shd w:val="clear" w:color="auto" w:fill="80FFFF"/>
          <w:rtl/>
        </w:rPr>
        <w:t>״,</w:t>
      </w:r>
      <w:r w:rsidRPr="00286099">
        <w:rPr>
          <w:rStyle w:val="1"/>
          <w:rFonts w:cs="David"/>
          <w:spacing w:val="0"/>
          <w:rtl/>
        </w:rPr>
        <w:t xml:space="preserve"> הוא רק יובן אם יוגש בשלמותו החל מעלילת הדם שבמשפט א</w:t>
      </w:r>
      <w:r w:rsidR="001A6499">
        <w:rPr>
          <w:rStyle w:val="1"/>
          <w:rFonts w:cs="David" w:hint="cs"/>
          <w:spacing w:val="0"/>
          <w:rtl/>
        </w:rPr>
        <w:t>ר</w:t>
      </w:r>
      <w:r w:rsidRPr="00286099">
        <w:rPr>
          <w:rStyle w:val="1"/>
          <w:rFonts w:cs="David"/>
          <w:spacing w:val="0"/>
          <w:rtl/>
        </w:rPr>
        <w:t>ל</w:t>
      </w:r>
      <w:r w:rsidR="001A6499">
        <w:rPr>
          <w:rStyle w:val="1"/>
          <w:rFonts w:cs="David" w:hint="cs"/>
          <w:spacing w:val="0"/>
          <w:rtl/>
        </w:rPr>
        <w:t>וז</w:t>
      </w:r>
      <w:r w:rsidRPr="00286099">
        <w:rPr>
          <w:rStyle w:val="1"/>
          <w:rFonts w:cs="David"/>
          <w:spacing w:val="0"/>
          <w:rtl/>
        </w:rPr>
        <w:t>ו</w:t>
      </w:r>
      <w:r w:rsidRPr="00286099">
        <w:rPr>
          <w:rStyle w:val="1"/>
          <w:rFonts w:cs="David"/>
          <w:spacing w:val="0"/>
          <w:shd w:val="clear" w:color="auto" w:fill="80FFFF"/>
          <w:rtl/>
        </w:rPr>
        <w:t>ר</w:t>
      </w:r>
      <w:r w:rsidRPr="00286099">
        <w:rPr>
          <w:rStyle w:val="1"/>
          <w:rFonts w:cs="David"/>
          <w:spacing w:val="0"/>
          <w:rtl/>
        </w:rPr>
        <w:t>וב, ולכל אור</w:t>
      </w:r>
      <w:r w:rsidR="001A6499">
        <w:rPr>
          <w:rStyle w:val="1"/>
          <w:rFonts w:cs="David" w:hint="cs"/>
          <w:spacing w:val="0"/>
          <w:rtl/>
        </w:rPr>
        <w:t>ך</w:t>
      </w:r>
      <w:r w:rsidRPr="00286099">
        <w:rPr>
          <w:rStyle w:val="1"/>
          <w:rFonts w:cs="David"/>
          <w:spacing w:val="0"/>
          <w:rtl/>
        </w:rPr>
        <w:t xml:space="preserve"> ועומק השנים מאז. לעומת זאת החובה היא פנימה</w:t>
      </w:r>
      <w:r w:rsidR="001A6499">
        <w:rPr>
          <w:rStyle w:val="1"/>
          <w:rFonts w:cs="David" w:hint="cs"/>
          <w:spacing w:val="0"/>
          <w:rtl/>
        </w:rPr>
        <w:t>,</w:t>
      </w:r>
      <w:r w:rsidRPr="00286099">
        <w:rPr>
          <w:rStyle w:val="1"/>
          <w:rFonts w:cs="David"/>
          <w:spacing w:val="0"/>
          <w:rtl/>
        </w:rPr>
        <w:t xml:space="preserve"> לעשות את החשבון של הנרצחים והמבו</w:t>
      </w:r>
      <w:r w:rsidRPr="00286099">
        <w:rPr>
          <w:rStyle w:val="1"/>
          <w:rFonts w:cs="David"/>
          <w:spacing w:val="0"/>
          <w:shd w:val="clear" w:color="auto" w:fill="80FFFF"/>
          <w:rtl/>
        </w:rPr>
        <w:t>ס</w:t>
      </w:r>
      <w:r w:rsidRPr="00286099">
        <w:rPr>
          <w:rStyle w:val="1"/>
          <w:rFonts w:cs="David"/>
          <w:spacing w:val="0"/>
          <w:rtl/>
        </w:rPr>
        <w:t>ים, הלקח כלפי פנים חשוב הוא פי כמה מה</w:t>
      </w:r>
      <w:r w:rsidRPr="00286099">
        <w:rPr>
          <w:rStyle w:val="1"/>
          <w:rFonts w:cs="David"/>
          <w:spacing w:val="0"/>
          <w:shd w:val="clear" w:color="auto" w:fill="80FFFF"/>
          <w:rtl/>
        </w:rPr>
        <w:t>ה</w:t>
      </w:r>
      <w:r w:rsidRPr="00286099">
        <w:rPr>
          <w:rStyle w:val="1"/>
          <w:rFonts w:cs="David"/>
          <w:spacing w:val="0"/>
          <w:rtl/>
        </w:rPr>
        <w:t>טפה וההאשמה כלפי חוץ.</w:t>
      </w:r>
      <w:r w:rsidR="001A6499">
        <w:rPr>
          <w:rStyle w:val="1"/>
          <w:rFonts w:cs="David" w:hint="cs"/>
          <w:spacing w:val="0"/>
          <w:rtl/>
        </w:rPr>
        <w:t xml:space="preserve">                                                                                                             </w:t>
      </w:r>
      <w:r w:rsidRPr="00286099">
        <w:rPr>
          <w:rStyle w:val="1"/>
          <w:rFonts w:cs="David"/>
          <w:spacing w:val="0"/>
          <w:rtl/>
        </w:rPr>
        <w:t>ועל כ</w:t>
      </w:r>
      <w:r w:rsidRPr="00286099">
        <w:rPr>
          <w:rStyle w:val="1"/>
          <w:rFonts w:cs="David"/>
          <w:spacing w:val="0"/>
          <w:shd w:val="clear" w:color="auto" w:fill="80FFFF"/>
          <w:rtl/>
        </w:rPr>
        <w:t>ן:</w:t>
      </w:r>
      <w:r w:rsidRPr="00286099">
        <w:rPr>
          <w:rStyle w:val="1"/>
          <w:rFonts w:cs="David"/>
          <w:spacing w:val="0"/>
          <w:rtl/>
        </w:rPr>
        <w:t xml:space="preserve"> ה</w:t>
      </w:r>
      <w:r w:rsidRPr="00286099">
        <w:rPr>
          <w:rStyle w:val="1"/>
          <w:rFonts w:cs="David"/>
          <w:spacing w:val="0"/>
          <w:shd w:val="clear" w:color="auto" w:fill="80FFFF"/>
          <w:rtl/>
        </w:rPr>
        <w:t>ס</w:t>
      </w:r>
      <w:r w:rsidRPr="00286099">
        <w:rPr>
          <w:rStyle w:val="1"/>
          <w:rFonts w:cs="David"/>
          <w:spacing w:val="0"/>
          <w:rtl/>
        </w:rPr>
        <w:t>כין המלובנת באש הכאב, הדם והחרפה</w:t>
      </w:r>
      <w:r w:rsidR="001A6499">
        <w:rPr>
          <w:rStyle w:val="1"/>
          <w:rFonts w:cs="David" w:hint="cs"/>
          <w:spacing w:val="0"/>
          <w:rtl/>
        </w:rPr>
        <w:t>,</w:t>
      </w:r>
      <w:r w:rsidRPr="00286099">
        <w:rPr>
          <w:rStyle w:val="1"/>
          <w:rFonts w:cs="David"/>
          <w:spacing w:val="0"/>
          <w:rtl/>
        </w:rPr>
        <w:t xml:space="preserve"> הסכין המלובנת באש המחשבה ללא רחם </w:t>
      </w:r>
      <w:r w:rsidRPr="00286099">
        <w:rPr>
          <w:rStyle w:val="1"/>
          <w:rFonts w:cs="David"/>
          <w:spacing w:val="0"/>
          <w:shd w:val="clear" w:color="auto" w:fill="80FFFF"/>
          <w:rtl/>
        </w:rPr>
        <w:t>—</w:t>
      </w:r>
      <w:r w:rsidRPr="00286099">
        <w:rPr>
          <w:rStyle w:val="1"/>
          <w:rFonts w:cs="David"/>
          <w:spacing w:val="0"/>
          <w:rtl/>
        </w:rPr>
        <w:t xml:space="preserve"> סכין זו: פנימ</w:t>
      </w:r>
      <w:r w:rsidRPr="00286099">
        <w:rPr>
          <w:rStyle w:val="1"/>
          <w:rFonts w:cs="David"/>
          <w:spacing w:val="0"/>
          <w:shd w:val="clear" w:color="auto" w:fill="80FFFF"/>
          <w:rtl/>
        </w:rPr>
        <w:t>ה</w:t>
      </w:r>
      <w:r w:rsidR="001A6499">
        <w:rPr>
          <w:rStyle w:val="Bodytext4Spacing0pt4"/>
          <w:rFonts w:cs="David" w:hint="cs"/>
          <w:spacing w:val="0"/>
          <w:rtl/>
        </w:rPr>
        <w:t xml:space="preserve">!                                                                                              </w:t>
      </w:r>
      <w:r w:rsidR="001A6499" w:rsidRPr="001A6499">
        <w:rPr>
          <w:rStyle w:val="Bodytext4Spacing0pt4"/>
          <w:rFonts w:cs="David"/>
          <w:spacing w:val="0"/>
          <w:rtl/>
        </w:rPr>
        <w:t xml:space="preserve"> </w:t>
      </w:r>
      <w:bookmarkStart w:id="106" w:name="bookmark200"/>
    </w:p>
    <w:bookmarkEnd w:id="106"/>
    <w:p w:rsidR="001A6499" w:rsidRDefault="001A6499" w:rsidP="00286099">
      <w:pPr>
        <w:pStyle w:val="Bodytext1"/>
        <w:shd w:val="clear" w:color="auto" w:fill="auto"/>
        <w:spacing w:line="360" w:lineRule="auto"/>
        <w:ind w:left="20" w:right="40" w:firstLine="660"/>
        <w:rPr>
          <w:rStyle w:val="1"/>
          <w:rFonts w:cs="David"/>
          <w:spacing w:val="0"/>
          <w:rtl/>
        </w:rPr>
      </w:pPr>
    </w:p>
    <w:p w:rsidR="001A6499" w:rsidRPr="001A6499" w:rsidRDefault="001A6499" w:rsidP="00286099">
      <w:pPr>
        <w:pStyle w:val="Bodytext1"/>
        <w:shd w:val="clear" w:color="auto" w:fill="auto"/>
        <w:spacing w:line="360" w:lineRule="auto"/>
        <w:ind w:left="20" w:right="40" w:firstLine="660"/>
        <w:rPr>
          <w:rStyle w:val="1"/>
          <w:rFonts w:cs="David"/>
          <w:b/>
          <w:bCs/>
          <w:spacing w:val="0"/>
          <w:sz w:val="28"/>
          <w:szCs w:val="28"/>
          <w:rtl/>
        </w:rPr>
      </w:pPr>
      <w:r w:rsidRPr="001A6499">
        <w:rPr>
          <w:rStyle w:val="1"/>
          <w:rFonts w:cs="David" w:hint="cs"/>
          <w:b/>
          <w:bCs/>
          <w:spacing w:val="0"/>
          <w:sz w:val="28"/>
          <w:szCs w:val="28"/>
          <w:rtl/>
        </w:rPr>
        <w:t>ב.אשר לא למד את הצחוק</w:t>
      </w:r>
    </w:p>
    <w:p w:rsidR="00B17B3A" w:rsidRPr="00286099" w:rsidRDefault="003E378A" w:rsidP="006A41E9">
      <w:pPr>
        <w:pStyle w:val="Bodytext1"/>
        <w:shd w:val="clear" w:color="auto" w:fill="auto"/>
        <w:spacing w:line="360" w:lineRule="auto"/>
        <w:ind w:left="20" w:right="40" w:firstLine="660"/>
        <w:rPr>
          <w:rFonts w:cs="David"/>
          <w:spacing w:val="0"/>
          <w:rtl/>
        </w:rPr>
      </w:pPr>
      <w:r w:rsidRPr="00286099">
        <w:rPr>
          <w:rStyle w:val="1"/>
          <w:rFonts w:cs="David"/>
          <w:spacing w:val="0"/>
          <w:rtl/>
        </w:rPr>
        <w:t>כשהגיעו הידיעות הראשונות על ה</w:t>
      </w:r>
      <w:r w:rsidR="006A41E9">
        <w:rPr>
          <w:rStyle w:val="1"/>
          <w:rFonts w:cs="David" w:hint="cs"/>
          <w:spacing w:val="0"/>
          <w:shd w:val="clear" w:color="auto" w:fill="80FFFF"/>
          <w:rtl/>
        </w:rPr>
        <w:t>סכסוך</w:t>
      </w:r>
      <w:r w:rsidRPr="00286099">
        <w:rPr>
          <w:rStyle w:val="1"/>
          <w:rFonts w:cs="David"/>
          <w:spacing w:val="0"/>
          <w:rtl/>
        </w:rPr>
        <w:t xml:space="preserve"> התחלנו לחפש קשר עם מנ</w:t>
      </w:r>
      <w:r w:rsidRPr="00286099">
        <w:rPr>
          <w:rStyle w:val="1"/>
          <w:rFonts w:cs="David"/>
          <w:spacing w:val="0"/>
          <w:shd w:val="clear" w:color="auto" w:fill="80FFFF"/>
          <w:rtl/>
        </w:rPr>
        <w:t>ח</w:t>
      </w:r>
      <w:r w:rsidRPr="00286099">
        <w:rPr>
          <w:rStyle w:val="1"/>
          <w:rFonts w:cs="David"/>
          <w:spacing w:val="0"/>
          <w:rtl/>
        </w:rPr>
        <w:t>ם</w:t>
      </w:r>
      <w:r w:rsidRPr="00286099">
        <w:rPr>
          <w:rStyle w:val="1"/>
          <w:rFonts w:cs="David"/>
          <w:spacing w:val="0"/>
          <w:shd w:val="clear" w:color="auto" w:fill="80FFFF"/>
          <w:rtl/>
        </w:rPr>
        <w:t>.</w:t>
      </w:r>
      <w:r w:rsidRPr="00286099">
        <w:rPr>
          <w:rStyle w:val="1"/>
          <w:rFonts w:cs="David"/>
          <w:spacing w:val="0"/>
          <w:rtl/>
        </w:rPr>
        <w:t xml:space="preserve"> לא בגלל חמשים ושניים ארגזי הנשק שהיו מיועדים לנו (אברהם </w:t>
      </w:r>
      <w:r w:rsidRPr="00286099">
        <w:rPr>
          <w:rStyle w:val="1"/>
          <w:rFonts w:cs="David"/>
          <w:spacing w:val="0"/>
          <w:shd w:val="clear" w:color="auto" w:fill="80FFFF"/>
          <w:rtl/>
        </w:rPr>
        <w:t>ס</w:t>
      </w:r>
      <w:r w:rsidRPr="00286099">
        <w:rPr>
          <w:rStyle w:val="1"/>
          <w:rFonts w:cs="David"/>
          <w:spacing w:val="0"/>
          <w:rtl/>
        </w:rPr>
        <w:t>טב</w:t>
      </w:r>
      <w:r w:rsidRPr="00286099">
        <w:rPr>
          <w:rStyle w:val="1"/>
          <w:rFonts w:cs="David"/>
          <w:spacing w:val="0"/>
          <w:shd w:val="clear" w:color="auto" w:fill="80FFFF"/>
          <w:rtl/>
        </w:rPr>
        <w:t>ס</w:t>
      </w:r>
      <w:r w:rsidRPr="00286099">
        <w:rPr>
          <w:rStyle w:val="1"/>
          <w:rFonts w:cs="David"/>
          <w:spacing w:val="0"/>
          <w:rtl/>
        </w:rPr>
        <w:t>קי מלא את הבטחתו לנתן פרידמן להעביר בא</w:t>
      </w:r>
      <w:r w:rsidRPr="00286099">
        <w:rPr>
          <w:rStyle w:val="1"/>
          <w:rFonts w:cs="David"/>
          <w:spacing w:val="0"/>
          <w:shd w:val="clear" w:color="auto" w:fill="80FFFF"/>
          <w:rtl/>
        </w:rPr>
        <w:t>נ</w:t>
      </w:r>
      <w:r w:rsidRPr="00286099">
        <w:rPr>
          <w:rStyle w:val="1"/>
          <w:rFonts w:cs="David"/>
          <w:spacing w:val="0"/>
          <w:rtl/>
        </w:rPr>
        <w:t>יה זו את הנשק שנקנה על ידי אנשינו בחוץ לארץ</w:t>
      </w:r>
      <w:r w:rsidRPr="00286099">
        <w:rPr>
          <w:rStyle w:val="1"/>
          <w:rFonts w:cs="David"/>
          <w:spacing w:val="0"/>
          <w:shd w:val="clear" w:color="auto" w:fill="80FFFF"/>
          <w:rtl/>
        </w:rPr>
        <w:t>)</w:t>
      </w:r>
      <w:r w:rsidR="006A41E9">
        <w:rPr>
          <w:rStyle w:val="1"/>
          <w:rFonts w:cs="David" w:hint="cs"/>
          <w:spacing w:val="0"/>
          <w:rtl/>
        </w:rPr>
        <w:t>,</w:t>
      </w:r>
      <w:r w:rsidRPr="00286099">
        <w:rPr>
          <w:rStyle w:val="1"/>
          <w:rFonts w:cs="David"/>
          <w:spacing w:val="0"/>
          <w:rtl/>
        </w:rPr>
        <w:t xml:space="preserve"> כי היה כבר ברור שאנו עומדים בפני השתלשלות רצינית מאוד, העולה ברצינותה על בעיות פירוקם ומסירתם של הארגזים שלנו. רצינו לקבל ידיעות מפורטות ולתאם את התגובות</w:t>
      </w:r>
      <w:r w:rsidRPr="00286099">
        <w:rPr>
          <w:rStyle w:val="1"/>
          <w:rFonts w:cs="David"/>
          <w:spacing w:val="0"/>
          <w:shd w:val="clear" w:color="auto" w:fill="80FFFF"/>
          <w:rtl/>
        </w:rPr>
        <w:t>.</w:t>
      </w:r>
      <w:r w:rsidRPr="00286099">
        <w:rPr>
          <w:rStyle w:val="1"/>
          <w:rFonts w:cs="David"/>
          <w:spacing w:val="0"/>
          <w:rtl/>
        </w:rPr>
        <w:t xml:space="preserve"> אד אי אפשר היה להשיג את מנחם. הוגד לנו שהוא לא יהיה ב</w:t>
      </w:r>
      <w:r w:rsidRPr="00286099">
        <w:rPr>
          <w:rStyle w:val="1"/>
          <w:rFonts w:cs="David"/>
          <w:spacing w:val="0"/>
          <w:shd w:val="clear" w:color="auto" w:fill="80FFFF"/>
          <w:rtl/>
        </w:rPr>
        <w:t>ת</w:t>
      </w:r>
      <w:r w:rsidRPr="00286099">
        <w:rPr>
          <w:rStyle w:val="1"/>
          <w:rFonts w:cs="David"/>
          <w:spacing w:val="0"/>
          <w:rtl/>
        </w:rPr>
        <w:t>ל־אביב אלא בעוד יומי</w:t>
      </w:r>
      <w:r w:rsidRPr="00286099">
        <w:rPr>
          <w:rStyle w:val="1"/>
          <w:rFonts w:cs="David"/>
          <w:spacing w:val="0"/>
          <w:shd w:val="clear" w:color="auto" w:fill="80FFFF"/>
          <w:rtl/>
        </w:rPr>
        <w:t>ם־</w:t>
      </w:r>
      <w:r w:rsidRPr="00286099">
        <w:rPr>
          <w:rStyle w:val="1"/>
          <w:rFonts w:cs="David"/>
          <w:spacing w:val="0"/>
          <w:rtl/>
        </w:rPr>
        <w:t>שלושה. מיד היה ברור שהוא נמצא במקום ההתלקחות.</w:t>
      </w:r>
    </w:p>
    <w:p w:rsidR="00B17B3A" w:rsidRPr="00286099" w:rsidRDefault="003E378A" w:rsidP="006A41E9">
      <w:pPr>
        <w:pStyle w:val="Bodytext1"/>
        <w:shd w:val="clear" w:color="auto" w:fill="auto"/>
        <w:spacing w:after="333" w:line="360" w:lineRule="auto"/>
        <w:ind w:left="20" w:right="40" w:firstLine="660"/>
        <w:rPr>
          <w:rFonts w:cs="David"/>
          <w:spacing w:val="0"/>
          <w:rtl/>
        </w:rPr>
      </w:pPr>
      <w:r w:rsidRPr="00286099">
        <w:rPr>
          <w:rStyle w:val="1"/>
          <w:rFonts w:cs="David"/>
          <w:spacing w:val="0"/>
          <w:rtl/>
        </w:rPr>
        <w:t>כאשר הודיעו הרמקולים על הנאום שהוא ישא מעל סיפון האניה מול רחוב פ</w:t>
      </w:r>
      <w:r w:rsidRPr="00286099">
        <w:rPr>
          <w:rStyle w:val="1"/>
          <w:rFonts w:cs="David"/>
          <w:spacing w:val="0"/>
          <w:shd w:val="clear" w:color="auto" w:fill="80FFFF"/>
          <w:rtl/>
        </w:rPr>
        <w:t>ר</w:t>
      </w:r>
      <w:r w:rsidRPr="00286099">
        <w:rPr>
          <w:rStyle w:val="1"/>
          <w:rFonts w:cs="David"/>
          <w:spacing w:val="0"/>
          <w:rtl/>
        </w:rPr>
        <w:t>ישמן היתה תגובתי הראשונה והקצר</w:t>
      </w:r>
      <w:r w:rsidRPr="00286099">
        <w:rPr>
          <w:rStyle w:val="1"/>
          <w:rFonts w:cs="David"/>
          <w:spacing w:val="0"/>
          <w:shd w:val="clear" w:color="auto" w:fill="80FFFF"/>
          <w:rtl/>
        </w:rPr>
        <w:t>ה:</w:t>
      </w:r>
      <w:r w:rsidRPr="00286099">
        <w:rPr>
          <w:rStyle w:val="1"/>
          <w:rFonts w:cs="David"/>
          <w:spacing w:val="0"/>
          <w:rtl/>
        </w:rPr>
        <w:t xml:space="preserve"> </w:t>
      </w:r>
      <w:r w:rsidRPr="00286099">
        <w:rPr>
          <w:rStyle w:val="1"/>
          <w:rFonts w:cs="David"/>
          <w:spacing w:val="0"/>
          <w:shd w:val="clear" w:color="auto" w:fill="80FFFF"/>
          <w:rtl/>
        </w:rPr>
        <w:t>״</w:t>
      </w:r>
      <w:r w:rsidRPr="006A41E9">
        <w:rPr>
          <w:rStyle w:val="1"/>
          <w:rFonts w:cs="David"/>
          <w:b/>
          <w:bCs/>
          <w:spacing w:val="0"/>
          <w:shd w:val="clear" w:color="auto" w:fill="80FFFF"/>
          <w:rtl/>
        </w:rPr>
        <w:t>ה</w:t>
      </w:r>
      <w:r w:rsidRPr="006A41E9">
        <w:rPr>
          <w:rStyle w:val="1"/>
          <w:rFonts w:cs="David"/>
          <w:b/>
          <w:bCs/>
          <w:spacing w:val="0"/>
          <w:rtl/>
        </w:rPr>
        <w:t xml:space="preserve"> צ ג ה </w:t>
      </w:r>
      <w:r w:rsidR="006A41E9" w:rsidRPr="006A41E9">
        <w:rPr>
          <w:rStyle w:val="1"/>
          <w:rFonts w:cs="David" w:hint="cs"/>
          <w:b/>
          <w:bCs/>
          <w:spacing w:val="0"/>
          <w:rtl/>
        </w:rPr>
        <w:t>!"</w:t>
      </w:r>
      <w:r w:rsidRPr="00286099">
        <w:rPr>
          <w:rStyle w:val="1"/>
          <w:rFonts w:cs="David"/>
          <w:spacing w:val="0"/>
          <w:rtl/>
        </w:rPr>
        <w:t xml:space="preserve"> ולא ידעתי כמובן שעתידה הצגה זו ליהפ</w:t>
      </w:r>
      <w:r w:rsidR="006A41E9">
        <w:rPr>
          <w:rStyle w:val="1"/>
          <w:rFonts w:cs="David" w:hint="cs"/>
          <w:spacing w:val="0"/>
          <w:shd w:val="clear" w:color="auto" w:fill="80FFFF"/>
          <w:rtl/>
        </w:rPr>
        <w:t>ך</w:t>
      </w:r>
      <w:r w:rsidRPr="00286099">
        <w:rPr>
          <w:rStyle w:val="1"/>
          <w:rFonts w:cs="David"/>
          <w:spacing w:val="0"/>
          <w:rtl/>
        </w:rPr>
        <w:t xml:space="preserve"> לטרגדיה. ג</w:t>
      </w:r>
      <w:r w:rsidR="006A41E9">
        <w:rPr>
          <w:rStyle w:val="1"/>
          <w:rFonts w:cs="David" w:hint="cs"/>
          <w:spacing w:val="0"/>
          <w:rtl/>
        </w:rPr>
        <w:t>ם</w:t>
      </w:r>
      <w:r w:rsidRPr="00286099">
        <w:rPr>
          <w:rStyle w:val="1"/>
          <w:rFonts w:cs="David"/>
          <w:spacing w:val="0"/>
          <w:rtl/>
        </w:rPr>
        <w:t xml:space="preserve"> כשר</w:t>
      </w:r>
      <w:r w:rsidR="006A41E9">
        <w:rPr>
          <w:rStyle w:val="1"/>
          <w:rFonts w:cs="David" w:hint="cs"/>
          <w:spacing w:val="0"/>
          <w:rtl/>
        </w:rPr>
        <w:t>ון</w:t>
      </w:r>
      <w:r w:rsidRPr="00286099">
        <w:rPr>
          <w:rStyle w:val="1"/>
          <w:rFonts w:cs="David"/>
          <w:spacing w:val="0"/>
          <w:rtl/>
        </w:rPr>
        <w:t xml:space="preserve"> </w:t>
      </w:r>
      <w:r w:rsidRPr="00286099">
        <w:rPr>
          <w:rStyle w:val="1"/>
          <w:rFonts w:cs="David"/>
          <w:spacing w:val="0"/>
          <w:shd w:val="clear" w:color="auto" w:fill="80FFFF"/>
          <w:rtl/>
        </w:rPr>
        <w:t>ר</w:t>
      </w:r>
      <w:r w:rsidRPr="00286099">
        <w:rPr>
          <w:rStyle w:val="1"/>
          <w:rFonts w:cs="David"/>
          <w:spacing w:val="0"/>
          <w:rtl/>
        </w:rPr>
        <w:t>יטו</w:t>
      </w:r>
      <w:r w:rsidRPr="00286099">
        <w:rPr>
          <w:rStyle w:val="1"/>
          <w:rFonts w:cs="David"/>
          <w:spacing w:val="0"/>
          <w:shd w:val="clear" w:color="auto" w:fill="80FFFF"/>
          <w:rtl/>
        </w:rPr>
        <w:t>ר</w:t>
      </w:r>
      <w:r w:rsidRPr="00286099">
        <w:rPr>
          <w:rStyle w:val="1"/>
          <w:rFonts w:cs="David"/>
          <w:spacing w:val="0"/>
          <w:rtl/>
        </w:rPr>
        <w:t>י גדול חיי</w:t>
      </w:r>
      <w:r w:rsidRPr="00286099">
        <w:rPr>
          <w:rStyle w:val="1"/>
          <w:rFonts w:cs="David"/>
          <w:spacing w:val="0"/>
          <w:shd w:val="clear" w:color="auto" w:fill="80FFFF"/>
          <w:rtl/>
        </w:rPr>
        <w:t>ב</w:t>
      </w:r>
      <w:r w:rsidRPr="00286099">
        <w:rPr>
          <w:rStyle w:val="1"/>
          <w:rFonts w:cs="David"/>
          <w:spacing w:val="0"/>
          <w:rtl/>
        </w:rPr>
        <w:t xml:space="preserve"> לנהוג חסכ</w:t>
      </w:r>
      <w:r w:rsidR="006A41E9">
        <w:rPr>
          <w:rStyle w:val="1"/>
          <w:rFonts w:cs="David" w:hint="cs"/>
          <w:spacing w:val="0"/>
          <w:rtl/>
        </w:rPr>
        <w:t>ון</w:t>
      </w:r>
      <w:r w:rsidRPr="00286099">
        <w:rPr>
          <w:rStyle w:val="1"/>
          <w:rFonts w:cs="David"/>
          <w:spacing w:val="0"/>
          <w:rtl/>
        </w:rPr>
        <w:t xml:space="preserve"> בעצמו ולדעת</w:t>
      </w:r>
      <w:r w:rsidR="006A41E9">
        <w:rPr>
          <w:rFonts w:cs="David" w:hint="cs"/>
          <w:spacing w:val="0"/>
          <w:rtl/>
        </w:rPr>
        <w:t xml:space="preserve"> </w:t>
      </w:r>
      <w:r w:rsidRPr="00286099">
        <w:rPr>
          <w:rStyle w:val="1"/>
          <w:rFonts w:cs="David"/>
          <w:spacing w:val="0"/>
          <w:rtl/>
        </w:rPr>
        <w:t>את המסיבות בהן כדאי לנצלו</w:t>
      </w:r>
      <w:r w:rsidRPr="00286099">
        <w:rPr>
          <w:rStyle w:val="1"/>
          <w:rFonts w:cs="David"/>
          <w:spacing w:val="0"/>
          <w:shd w:val="clear" w:color="auto" w:fill="80FFFF"/>
          <w:rtl/>
        </w:rPr>
        <w:t>.</w:t>
      </w:r>
      <w:r w:rsidRPr="00286099">
        <w:rPr>
          <w:rStyle w:val="1"/>
          <w:rFonts w:cs="David"/>
          <w:spacing w:val="0"/>
          <w:rtl/>
        </w:rPr>
        <w:t xml:space="preserve"> נאום מעל ספון נושא נשק נראה לי כביטוי אותה חולשה לראווה</w:t>
      </w:r>
      <w:r w:rsidRPr="00286099">
        <w:rPr>
          <w:rStyle w:val="1"/>
          <w:rFonts w:cs="David"/>
          <w:spacing w:val="0"/>
          <w:shd w:val="clear" w:color="auto" w:fill="80FFFF"/>
          <w:rtl/>
        </w:rPr>
        <w:t>,</w:t>
      </w:r>
      <w:r w:rsidRPr="00286099">
        <w:rPr>
          <w:rStyle w:val="1"/>
          <w:rFonts w:cs="David"/>
          <w:spacing w:val="0"/>
          <w:rtl/>
        </w:rPr>
        <w:t xml:space="preserve"> ית</w:t>
      </w:r>
      <w:r w:rsidR="006A41E9">
        <w:rPr>
          <w:rStyle w:val="1"/>
          <w:rFonts w:cs="David" w:hint="cs"/>
          <w:spacing w:val="0"/>
          <w:rtl/>
        </w:rPr>
        <w:t>ר</w:t>
      </w:r>
      <w:r w:rsidRPr="00286099">
        <w:rPr>
          <w:rStyle w:val="1"/>
          <w:rFonts w:cs="David"/>
          <w:spacing w:val="0"/>
          <w:rtl/>
        </w:rPr>
        <w:t xml:space="preserve"> על כ</w:t>
      </w:r>
      <w:r w:rsidRPr="00286099">
        <w:rPr>
          <w:rStyle w:val="1"/>
          <w:rFonts w:cs="David"/>
          <w:spacing w:val="0"/>
          <w:shd w:val="clear" w:color="auto" w:fill="80FFFF"/>
          <w:rtl/>
        </w:rPr>
        <w:t>ן:</w:t>
      </w:r>
      <w:r w:rsidRPr="00286099">
        <w:rPr>
          <w:rStyle w:val="1"/>
          <w:rFonts w:cs="David"/>
          <w:spacing w:val="0"/>
          <w:rtl/>
        </w:rPr>
        <w:t xml:space="preserve"> עצם עלותו לאניה נראתה בעיני תיאטרלית, ולמחרת מעשה </w:t>
      </w:r>
      <w:r w:rsidR="006A41E9">
        <w:rPr>
          <w:rStyle w:val="1"/>
          <w:rFonts w:cs="David" w:hint="cs"/>
          <w:spacing w:val="0"/>
          <w:rtl/>
        </w:rPr>
        <w:t>ס</w:t>
      </w:r>
      <w:r w:rsidRPr="00286099">
        <w:rPr>
          <w:rStyle w:val="1"/>
          <w:rFonts w:cs="David"/>
          <w:spacing w:val="0"/>
          <w:rtl/>
        </w:rPr>
        <w:t>טרומה ב</w:t>
      </w:r>
      <w:r w:rsidR="006A41E9">
        <w:rPr>
          <w:rStyle w:val="1"/>
          <w:rFonts w:cs="David" w:hint="cs"/>
          <w:spacing w:val="0"/>
          <w:rtl/>
        </w:rPr>
        <w:t>ן-</w:t>
      </w:r>
      <w:r w:rsidRPr="00286099">
        <w:rPr>
          <w:rStyle w:val="1"/>
          <w:rFonts w:cs="David"/>
          <w:spacing w:val="0"/>
          <w:rtl/>
        </w:rPr>
        <w:t>גו</w:t>
      </w:r>
      <w:r w:rsidRPr="00286099">
        <w:rPr>
          <w:rStyle w:val="1"/>
          <w:rFonts w:cs="David"/>
          <w:spacing w:val="0"/>
          <w:shd w:val="clear" w:color="auto" w:fill="80FFFF"/>
          <w:rtl/>
        </w:rPr>
        <w:t>ר</w:t>
      </w:r>
      <w:r w:rsidRPr="00286099">
        <w:rPr>
          <w:rStyle w:val="1"/>
          <w:rFonts w:cs="David"/>
          <w:spacing w:val="0"/>
          <w:rtl/>
        </w:rPr>
        <w:t>יונית זו</w:t>
      </w:r>
      <w:r w:rsidR="006A41E9">
        <w:rPr>
          <w:rStyle w:val="1"/>
          <w:rFonts w:cs="David" w:hint="cs"/>
          <w:spacing w:val="0"/>
          <w:rtl/>
        </w:rPr>
        <w:t>,</w:t>
      </w:r>
      <w:r w:rsidRPr="00286099">
        <w:rPr>
          <w:rStyle w:val="1"/>
          <w:rFonts w:cs="David"/>
          <w:spacing w:val="0"/>
          <w:rtl/>
        </w:rPr>
        <w:t xml:space="preserve"> היתה שאלתי הראשונה למנח</w:t>
      </w:r>
      <w:r w:rsidRPr="00286099">
        <w:rPr>
          <w:rStyle w:val="1"/>
          <w:rFonts w:cs="David"/>
          <w:spacing w:val="0"/>
          <w:shd w:val="clear" w:color="auto" w:fill="80FFFF"/>
          <w:rtl/>
        </w:rPr>
        <w:t>ם:</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מנחם</w:t>
      </w:r>
      <w:r w:rsidR="006A41E9">
        <w:rPr>
          <w:rStyle w:val="1"/>
          <w:rFonts w:cs="David" w:hint="cs"/>
          <w:spacing w:val="0"/>
          <w:rtl/>
        </w:rPr>
        <w:t>,</w:t>
      </w:r>
      <w:r w:rsidRPr="00286099">
        <w:rPr>
          <w:rStyle w:val="1"/>
          <w:rFonts w:cs="David"/>
          <w:spacing w:val="0"/>
          <w:rtl/>
        </w:rPr>
        <w:t xml:space="preserve"> מה עשית על האני</w:t>
      </w:r>
      <w:r w:rsidRPr="00286099">
        <w:rPr>
          <w:rStyle w:val="1"/>
          <w:rFonts w:cs="David"/>
          <w:spacing w:val="0"/>
          <w:shd w:val="clear" w:color="auto" w:fill="80FFFF"/>
          <w:rtl/>
        </w:rPr>
        <w:t>ה</w:t>
      </w:r>
      <w:r w:rsidR="006A41E9">
        <w:rPr>
          <w:rStyle w:val="1"/>
          <w:rFonts w:cs="David" w:hint="cs"/>
          <w:spacing w:val="0"/>
          <w:rtl/>
        </w:rPr>
        <w:t>?</w:t>
      </w:r>
      <w:r w:rsidRPr="00286099">
        <w:rPr>
          <w:rStyle w:val="1"/>
          <w:rFonts w:cs="David"/>
          <w:spacing w:val="0"/>
          <w:rtl/>
        </w:rPr>
        <w:t xml:space="preserve"> מה </w:t>
      </w:r>
      <w:r w:rsidRPr="006A41E9">
        <w:rPr>
          <w:rStyle w:val="1"/>
          <w:rFonts w:cs="David"/>
          <w:b/>
          <w:bCs/>
          <w:spacing w:val="0"/>
          <w:shd w:val="clear" w:color="auto" w:fill="80FFFF"/>
          <w:rtl/>
        </w:rPr>
        <w:t>את</w:t>
      </w:r>
      <w:r w:rsidRPr="006A41E9">
        <w:rPr>
          <w:rStyle w:val="1"/>
          <w:rFonts w:cs="David"/>
          <w:b/>
          <w:bCs/>
          <w:spacing w:val="0"/>
          <w:rtl/>
        </w:rPr>
        <w:t>ה</w:t>
      </w:r>
      <w:r w:rsidRPr="00286099">
        <w:rPr>
          <w:rStyle w:val="1"/>
          <w:rFonts w:cs="David"/>
          <w:spacing w:val="0"/>
          <w:rtl/>
        </w:rPr>
        <w:t xml:space="preserve"> עשית על האני</w:t>
      </w:r>
      <w:r w:rsidRPr="00286099">
        <w:rPr>
          <w:rStyle w:val="1"/>
          <w:rFonts w:cs="David"/>
          <w:spacing w:val="0"/>
          <w:shd w:val="clear" w:color="auto" w:fill="80FFFF"/>
          <w:rtl/>
        </w:rPr>
        <w:t>ה</w:t>
      </w:r>
      <w:r w:rsidR="006A41E9">
        <w:rPr>
          <w:rStyle w:val="1"/>
          <w:rFonts w:cs="David" w:hint="cs"/>
          <w:spacing w:val="0"/>
          <w:shd w:val="clear" w:color="auto" w:fill="80FFFF"/>
          <w:rtl/>
        </w:rPr>
        <w:t>?</w:t>
      </w:r>
      <w:r w:rsidRPr="00286099">
        <w:rPr>
          <w:rStyle w:val="1"/>
          <w:rFonts w:cs="David"/>
          <w:spacing w:val="0"/>
          <w:shd w:val="clear" w:color="auto" w:fill="80FFFF"/>
          <w:rtl/>
        </w:rPr>
        <w:t>״</w:t>
      </w:r>
    </w:p>
    <w:p w:rsidR="006A41E9" w:rsidRDefault="003E378A" w:rsidP="006A41E9">
      <w:pPr>
        <w:pStyle w:val="Bodytext1"/>
        <w:shd w:val="clear" w:color="auto" w:fill="auto"/>
        <w:spacing w:line="360" w:lineRule="auto"/>
        <w:ind w:left="40" w:right="20" w:firstLine="660"/>
        <w:rPr>
          <w:rStyle w:val="1"/>
          <w:rFonts w:cs="David"/>
          <w:spacing w:val="0"/>
          <w:rtl/>
        </w:rPr>
      </w:pPr>
      <w:r w:rsidRPr="00286099">
        <w:rPr>
          <w:rStyle w:val="1"/>
          <w:rFonts w:cs="David"/>
          <w:spacing w:val="0"/>
          <w:rtl/>
        </w:rPr>
        <w:t>ההצגה בשעה ארבע א</w:t>
      </w:r>
      <w:r w:rsidRPr="00286099">
        <w:rPr>
          <w:rStyle w:val="1"/>
          <w:rFonts w:cs="David"/>
          <w:spacing w:val="0"/>
          <w:shd w:val="clear" w:color="auto" w:fill="80FFFF"/>
          <w:rtl/>
        </w:rPr>
        <w:t>חר</w:t>
      </w:r>
      <w:r w:rsidRPr="00286099">
        <w:rPr>
          <w:rStyle w:val="1"/>
          <w:rFonts w:cs="David"/>
          <w:spacing w:val="0"/>
          <w:rtl/>
        </w:rPr>
        <w:t>י הצהרים על שפת הים לא נתקיימה. במקו</w:t>
      </w:r>
      <w:r w:rsidR="006A41E9">
        <w:rPr>
          <w:rStyle w:val="1"/>
          <w:rFonts w:cs="David" w:hint="cs"/>
          <w:spacing w:val="0"/>
          <w:shd w:val="clear" w:color="auto" w:fill="80FFFF"/>
          <w:rtl/>
        </w:rPr>
        <w:t>מ</w:t>
      </w:r>
      <w:r w:rsidRPr="00286099">
        <w:rPr>
          <w:rStyle w:val="1"/>
          <w:rFonts w:cs="David"/>
          <w:spacing w:val="0"/>
          <w:shd w:val="clear" w:color="auto" w:fill="80FFFF"/>
          <w:rtl/>
        </w:rPr>
        <w:t>ה</w:t>
      </w:r>
      <w:r w:rsidRPr="00286099">
        <w:rPr>
          <w:rStyle w:val="1"/>
          <w:rFonts w:cs="David"/>
          <w:spacing w:val="0"/>
          <w:rtl/>
        </w:rPr>
        <w:t xml:space="preserve"> באה אותה התפרקות היצרים המרוכזת בפקודת האש לעבר הא</w:t>
      </w:r>
      <w:r w:rsidRPr="00286099">
        <w:rPr>
          <w:rStyle w:val="1"/>
          <w:rFonts w:cs="David"/>
          <w:spacing w:val="0"/>
          <w:shd w:val="clear" w:color="auto" w:fill="80FFFF"/>
          <w:rtl/>
        </w:rPr>
        <w:t>נ</w:t>
      </w:r>
      <w:r w:rsidRPr="00286099">
        <w:rPr>
          <w:rStyle w:val="1"/>
          <w:rFonts w:cs="David"/>
          <w:spacing w:val="0"/>
          <w:rtl/>
        </w:rPr>
        <w:t>יה. אני משער שהנאום שהוכן היה חריף מאוד</w:t>
      </w:r>
      <w:r w:rsidR="006A41E9">
        <w:rPr>
          <w:rStyle w:val="1"/>
          <w:rFonts w:cs="David" w:hint="cs"/>
          <w:spacing w:val="0"/>
          <w:rtl/>
        </w:rPr>
        <w:t>,</w:t>
      </w:r>
      <w:r w:rsidRPr="00286099">
        <w:rPr>
          <w:rStyle w:val="1"/>
          <w:rFonts w:cs="David"/>
          <w:spacing w:val="0"/>
          <w:rtl/>
        </w:rPr>
        <w:t xml:space="preserve"> תקיף מאוד</w:t>
      </w:r>
      <w:r w:rsidR="006A41E9">
        <w:rPr>
          <w:rStyle w:val="1"/>
          <w:rFonts w:cs="David" w:hint="cs"/>
          <w:spacing w:val="0"/>
          <w:rtl/>
        </w:rPr>
        <w:t>,</w:t>
      </w:r>
      <w:r w:rsidRPr="00286099">
        <w:rPr>
          <w:rStyle w:val="1"/>
          <w:rFonts w:cs="David"/>
          <w:spacing w:val="0"/>
          <w:rtl/>
        </w:rPr>
        <w:t xml:space="preserve"> משכנע מאוד. ודאי פי כמה מהנאום שלאחר האסון (אינני אוהב מלה זו. אך </w:t>
      </w:r>
      <w:r w:rsidR="006A41E9">
        <w:rPr>
          <w:rStyle w:val="1"/>
          <w:rFonts w:cs="David"/>
          <w:spacing w:val="0"/>
          <w:rtl/>
        </w:rPr>
        <w:t>הפעם היא ההולמת). אך אני מ</w:t>
      </w:r>
      <w:r w:rsidR="006A41E9">
        <w:rPr>
          <w:rStyle w:val="1"/>
          <w:rFonts w:cs="David" w:hint="cs"/>
          <w:spacing w:val="0"/>
          <w:rtl/>
        </w:rPr>
        <w:t>נ</w:t>
      </w:r>
      <w:r w:rsidRPr="00286099">
        <w:rPr>
          <w:rStyle w:val="1"/>
          <w:rFonts w:cs="David"/>
          <w:spacing w:val="0"/>
          <w:rtl/>
        </w:rPr>
        <w:t>יח ששום שכל מעשי־תועלתי לא היה בא</w:t>
      </w:r>
      <w:r w:rsidRPr="00286099">
        <w:rPr>
          <w:rStyle w:val="1"/>
          <w:rFonts w:cs="David"/>
          <w:spacing w:val="0"/>
          <w:shd w:val="clear" w:color="auto" w:fill="80FFFF"/>
          <w:rtl/>
        </w:rPr>
        <w:t>ז</w:t>
      </w:r>
      <w:r w:rsidRPr="00286099">
        <w:rPr>
          <w:rStyle w:val="1"/>
          <w:rFonts w:cs="David"/>
          <w:spacing w:val="0"/>
          <w:rtl/>
        </w:rPr>
        <w:t>עק</w:t>
      </w:r>
      <w:r w:rsidRPr="00286099">
        <w:rPr>
          <w:rStyle w:val="1"/>
          <w:rFonts w:cs="David"/>
          <w:spacing w:val="0"/>
          <w:shd w:val="clear" w:color="auto" w:fill="80FFFF"/>
          <w:rtl/>
        </w:rPr>
        <w:t>ת</w:t>
      </w:r>
      <w:r w:rsidRPr="00286099">
        <w:rPr>
          <w:rStyle w:val="1"/>
          <w:rFonts w:cs="David"/>
          <w:spacing w:val="0"/>
          <w:rtl/>
        </w:rPr>
        <w:t xml:space="preserve"> ההמונים להאזין לנאום. אילו באמת היתה כוונה לכבוש את העי</w:t>
      </w:r>
      <w:r w:rsidR="006A41E9">
        <w:rPr>
          <w:rStyle w:val="1"/>
          <w:rFonts w:cs="David" w:hint="cs"/>
          <w:spacing w:val="0"/>
          <w:rtl/>
        </w:rPr>
        <w:t>ר</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 היה עוד הגיון משהו בזה</w:t>
      </w:r>
      <w:r w:rsidR="006A41E9">
        <w:rPr>
          <w:rStyle w:val="1"/>
          <w:rFonts w:cs="David" w:hint="cs"/>
          <w:spacing w:val="0"/>
          <w:rtl/>
        </w:rPr>
        <w:t>,</w:t>
      </w:r>
      <w:r w:rsidRPr="00286099">
        <w:rPr>
          <w:rStyle w:val="1"/>
          <w:rFonts w:cs="David"/>
          <w:spacing w:val="0"/>
          <w:rtl/>
        </w:rPr>
        <w:t xml:space="preserve"> אך מכיוון שכוונה כזו </w:t>
      </w:r>
      <w:r w:rsidRPr="00286099">
        <w:rPr>
          <w:rStyle w:val="1"/>
          <w:rFonts w:cs="David"/>
          <w:spacing w:val="0"/>
          <w:shd w:val="clear" w:color="auto" w:fill="80FFFF"/>
          <w:rtl/>
        </w:rPr>
        <w:t>לצע</w:t>
      </w:r>
      <w:r w:rsidR="006A41E9">
        <w:rPr>
          <w:rStyle w:val="1"/>
          <w:rFonts w:cs="David" w:hint="cs"/>
          <w:spacing w:val="0"/>
          <w:shd w:val="clear" w:color="auto" w:fill="80FFFF"/>
          <w:rtl/>
        </w:rPr>
        <w:t>ר</w:t>
      </w:r>
      <w:r w:rsidRPr="00286099">
        <w:rPr>
          <w:rStyle w:val="1"/>
          <w:rFonts w:cs="David"/>
          <w:spacing w:val="0"/>
          <w:shd w:val="clear" w:color="auto" w:fill="80FFFF"/>
          <w:rtl/>
        </w:rPr>
        <w:t>י</w:t>
      </w:r>
      <w:r w:rsidRPr="00286099">
        <w:rPr>
          <w:rStyle w:val="1"/>
          <w:rFonts w:cs="David"/>
          <w:spacing w:val="0"/>
          <w:rtl/>
        </w:rPr>
        <w:t xml:space="preserve"> </w:t>
      </w:r>
      <w:r w:rsidRPr="00286099">
        <w:rPr>
          <w:rStyle w:val="1"/>
          <w:rFonts w:cs="David"/>
          <w:spacing w:val="0"/>
          <w:shd w:val="clear" w:color="auto" w:fill="80FFFF"/>
          <w:rtl/>
        </w:rPr>
        <w:t>הר</w:t>
      </w:r>
      <w:r w:rsidRPr="00286099">
        <w:rPr>
          <w:rStyle w:val="1"/>
          <w:rFonts w:cs="David"/>
          <w:spacing w:val="0"/>
          <w:rtl/>
        </w:rPr>
        <w:t>ב לא היתה</w:t>
      </w:r>
      <w:r w:rsidR="006A41E9">
        <w:rPr>
          <w:rStyle w:val="1"/>
          <w:rFonts w:cs="David" w:hint="cs"/>
          <w:spacing w:val="0"/>
          <w:rtl/>
        </w:rPr>
        <w:t>,</w:t>
      </w:r>
      <w:r w:rsidRPr="00286099">
        <w:rPr>
          <w:rStyle w:val="1"/>
          <w:rFonts w:cs="David"/>
          <w:spacing w:val="0"/>
          <w:rtl/>
        </w:rPr>
        <w:t xml:space="preserve"> וגם תועלת מעשית לגבי הורדת הנשק לא </w:t>
      </w:r>
      <w:r w:rsidRPr="00286099">
        <w:rPr>
          <w:rStyle w:val="1"/>
          <w:rFonts w:cs="David"/>
          <w:spacing w:val="0"/>
          <w:shd w:val="clear" w:color="auto" w:fill="80FFFF"/>
          <w:rtl/>
        </w:rPr>
        <w:t>ה</w:t>
      </w:r>
      <w:r w:rsidRPr="00286099">
        <w:rPr>
          <w:rStyle w:val="1"/>
          <w:rFonts w:cs="David"/>
          <w:spacing w:val="0"/>
          <w:rtl/>
        </w:rPr>
        <w:t>יתה בזה, אינני י</w:t>
      </w:r>
      <w:r w:rsidRPr="00286099">
        <w:rPr>
          <w:rStyle w:val="1"/>
          <w:rFonts w:cs="David"/>
          <w:spacing w:val="0"/>
          <w:shd w:val="clear" w:color="auto" w:fill="80FFFF"/>
          <w:rtl/>
        </w:rPr>
        <w:t>כ</w:t>
      </w:r>
      <w:r w:rsidRPr="00286099">
        <w:rPr>
          <w:rStyle w:val="1"/>
          <w:rFonts w:cs="David"/>
          <w:spacing w:val="0"/>
          <w:rtl/>
        </w:rPr>
        <w:t>ול</w:t>
      </w:r>
      <w:r w:rsidRPr="00286099">
        <w:rPr>
          <w:rStyle w:val="1"/>
          <w:rFonts w:cs="David"/>
          <w:spacing w:val="0"/>
          <w:shd w:val="clear" w:color="auto" w:fill="80FFFF"/>
          <w:rtl/>
        </w:rPr>
        <w:t xml:space="preserve"> </w:t>
      </w:r>
      <w:r w:rsidRPr="00286099">
        <w:rPr>
          <w:rStyle w:val="1"/>
          <w:rFonts w:cs="David"/>
          <w:spacing w:val="0"/>
          <w:rtl/>
        </w:rPr>
        <w:t>להשתחרר מהרושם שהנימוק המכריע היה מהי</w:t>
      </w:r>
      <w:r w:rsidRPr="00286099">
        <w:rPr>
          <w:rStyle w:val="1"/>
          <w:rFonts w:cs="David"/>
          <w:spacing w:val="0"/>
          <w:shd w:val="clear" w:color="auto" w:fill="80FFFF"/>
          <w:rtl/>
        </w:rPr>
        <w:t>ס</w:t>
      </w:r>
      <w:r w:rsidRPr="00286099">
        <w:rPr>
          <w:rStyle w:val="1"/>
          <w:rFonts w:cs="David"/>
          <w:spacing w:val="0"/>
          <w:rtl/>
        </w:rPr>
        <w:t>וד התצוגתי</w:t>
      </w:r>
      <w:r w:rsidR="006A41E9">
        <w:rPr>
          <w:rStyle w:val="1"/>
          <w:rFonts w:cs="David" w:hint="cs"/>
          <w:spacing w:val="0"/>
          <w:shd w:val="clear" w:color="auto" w:fill="80FFFF"/>
          <w:rtl/>
        </w:rPr>
        <w:t>-</w:t>
      </w:r>
      <w:r w:rsidRPr="00286099">
        <w:rPr>
          <w:rStyle w:val="1"/>
          <w:rFonts w:cs="David"/>
          <w:spacing w:val="0"/>
          <w:shd w:val="clear" w:color="auto" w:fill="80FFFF"/>
          <w:rtl/>
        </w:rPr>
        <w:t>ה</w:t>
      </w:r>
      <w:r w:rsidRPr="00286099">
        <w:rPr>
          <w:rStyle w:val="1"/>
          <w:rFonts w:cs="David"/>
          <w:spacing w:val="0"/>
          <w:rtl/>
        </w:rPr>
        <w:t xml:space="preserve">אפקטואלי שבדבר, ואחרי הפשע של המצאותו של האדם האחראי לארגון על האניה, פשע שסיכן את האניה וסיכן אותו עצמו בסכנת מוות </w:t>
      </w:r>
      <w:r w:rsidRPr="00286099">
        <w:rPr>
          <w:rStyle w:val="1"/>
          <w:rFonts w:cs="David"/>
          <w:spacing w:val="0"/>
          <w:shd w:val="clear" w:color="auto" w:fill="80FFFF"/>
          <w:rtl/>
        </w:rPr>
        <w:t>ש</w:t>
      </w:r>
      <w:r w:rsidRPr="00286099">
        <w:rPr>
          <w:rStyle w:val="1"/>
          <w:rFonts w:cs="David"/>
          <w:spacing w:val="0"/>
          <w:rtl/>
        </w:rPr>
        <w:t>ה</w:t>
      </w:r>
      <w:r w:rsidRPr="00286099">
        <w:rPr>
          <w:rStyle w:val="1"/>
          <w:rFonts w:cs="David"/>
          <w:spacing w:val="0"/>
          <w:shd w:val="clear" w:color="auto" w:fill="80FFFF"/>
          <w:rtl/>
        </w:rPr>
        <w:t>ה</w:t>
      </w:r>
      <w:r w:rsidRPr="00286099">
        <w:rPr>
          <w:rStyle w:val="1"/>
          <w:rFonts w:cs="David"/>
          <w:spacing w:val="0"/>
          <w:rtl/>
        </w:rPr>
        <w:t>וד שבה לא היה בשום פ</w:t>
      </w:r>
      <w:r w:rsidRPr="00286099">
        <w:rPr>
          <w:rStyle w:val="1"/>
          <w:rFonts w:cs="David"/>
          <w:spacing w:val="0"/>
          <w:shd w:val="clear" w:color="auto" w:fill="80FFFF"/>
          <w:rtl/>
        </w:rPr>
        <w:t>נ</w:t>
      </w:r>
      <w:r w:rsidRPr="00286099">
        <w:rPr>
          <w:rStyle w:val="1"/>
          <w:rFonts w:cs="David"/>
          <w:spacing w:val="0"/>
          <w:rtl/>
        </w:rPr>
        <w:t>ים שקול כנגד הנזק שבה</w:t>
      </w:r>
      <w:r w:rsidRPr="00286099">
        <w:rPr>
          <w:rStyle w:val="1"/>
          <w:rFonts w:cs="David"/>
          <w:spacing w:val="0"/>
          <w:shd w:val="clear" w:color="auto" w:fill="80FFFF"/>
          <w:rtl/>
        </w:rPr>
        <w:t>,</w:t>
      </w:r>
      <w:r w:rsidRPr="00286099">
        <w:rPr>
          <w:rStyle w:val="1"/>
          <w:rFonts w:cs="David"/>
          <w:spacing w:val="0"/>
          <w:rtl/>
        </w:rPr>
        <w:t xml:space="preserve"> בא הפשע מספר ב</w:t>
      </w:r>
      <w:r w:rsidR="006A41E9">
        <w:rPr>
          <w:rStyle w:val="1"/>
          <w:rFonts w:cs="David" w:hint="cs"/>
          <w:spacing w:val="0"/>
          <w:shd w:val="clear" w:color="auto" w:fill="80FFFF"/>
          <w:rtl/>
        </w:rPr>
        <w:t>'</w:t>
      </w:r>
      <w:r w:rsidRPr="00286099">
        <w:rPr>
          <w:rStyle w:val="1"/>
          <w:rFonts w:cs="David"/>
          <w:spacing w:val="0"/>
          <w:shd w:val="clear" w:color="auto" w:fill="80FFFF"/>
          <w:rtl/>
        </w:rPr>
        <w:t>:</w:t>
      </w:r>
    </w:p>
    <w:p w:rsidR="00B17B3A" w:rsidRPr="00286099" w:rsidRDefault="003E378A" w:rsidP="006A41E9">
      <w:pPr>
        <w:pStyle w:val="Bodytext1"/>
        <w:shd w:val="clear" w:color="auto" w:fill="auto"/>
        <w:spacing w:line="360" w:lineRule="auto"/>
        <w:ind w:left="40" w:right="20" w:firstLine="660"/>
        <w:rPr>
          <w:rFonts w:cs="David"/>
          <w:spacing w:val="0"/>
          <w:rtl/>
        </w:rPr>
      </w:pPr>
      <w:r w:rsidRPr="00286099">
        <w:rPr>
          <w:rStyle w:val="1"/>
          <w:rFonts w:cs="David"/>
          <w:spacing w:val="0"/>
          <w:rtl/>
        </w:rPr>
        <w:t xml:space="preserve"> ההבלגה.</w:t>
      </w:r>
    </w:p>
    <w:p w:rsidR="006A41E9" w:rsidRDefault="003E378A" w:rsidP="006A41E9">
      <w:pPr>
        <w:pStyle w:val="Bodytext1"/>
        <w:shd w:val="clear" w:color="auto" w:fill="auto"/>
        <w:spacing w:line="360" w:lineRule="auto"/>
        <w:ind w:left="40" w:right="20" w:firstLine="660"/>
        <w:rPr>
          <w:rStyle w:val="1"/>
          <w:rFonts w:cs="David"/>
          <w:spacing w:val="0"/>
          <w:shd w:val="clear" w:color="auto" w:fill="80FFFF"/>
          <w:rtl/>
        </w:rPr>
      </w:pPr>
      <w:r w:rsidRPr="00286099">
        <w:rPr>
          <w:rStyle w:val="1"/>
          <w:rFonts w:cs="David"/>
          <w:spacing w:val="0"/>
          <w:rtl/>
        </w:rPr>
        <w:t>ויודע אני שזוהי הנקודה העמוקה ביותר והמסוכנת</w:t>
      </w:r>
      <w:r w:rsidRPr="00286099">
        <w:rPr>
          <w:rStyle w:val="1"/>
          <w:rFonts w:cs="David" w:hint="cs"/>
          <w:spacing w:val="0"/>
          <w:rtl/>
        </w:rPr>
        <w:t xml:space="preserve"> ביותר שאני נוגע בה בסכיני. ויודע אני את כוחו של הנימו</w:t>
      </w:r>
      <w:r w:rsidRPr="00286099">
        <w:rPr>
          <w:rStyle w:val="1"/>
          <w:rFonts w:cs="David"/>
          <w:spacing w:val="0"/>
          <w:shd w:val="clear" w:color="auto" w:fill="80FFFF"/>
          <w:rtl/>
        </w:rPr>
        <w:t>ק:</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מלחמת אחים בשעה </w:t>
      </w:r>
      <w:r w:rsidRPr="00286099">
        <w:rPr>
          <w:rStyle w:val="1"/>
          <w:rFonts w:cs="David"/>
          <w:spacing w:val="0"/>
          <w:shd w:val="clear" w:color="auto" w:fill="80FFFF"/>
          <w:rtl/>
        </w:rPr>
        <w:t>שה</w:t>
      </w:r>
      <w:r w:rsidRPr="00286099">
        <w:rPr>
          <w:rStyle w:val="1"/>
          <w:rFonts w:cs="David"/>
          <w:spacing w:val="0"/>
          <w:rtl/>
        </w:rPr>
        <w:t>אוייב בשע</w:t>
      </w:r>
      <w:r w:rsidRPr="00286099">
        <w:rPr>
          <w:rStyle w:val="1"/>
          <w:rFonts w:cs="David"/>
          <w:spacing w:val="0"/>
          <w:shd w:val="clear" w:color="auto" w:fill="80FFFF"/>
          <w:rtl/>
        </w:rPr>
        <w:t>ר</w:t>
      </w:r>
      <w:r w:rsidR="006A41E9">
        <w:rPr>
          <w:rStyle w:val="1"/>
          <w:rFonts w:cs="David" w:hint="cs"/>
          <w:spacing w:val="0"/>
          <w:shd w:val="clear" w:color="auto" w:fill="80FFFF"/>
          <w:rtl/>
        </w:rPr>
        <w:t>?</w:t>
      </w:r>
      <w:r w:rsidRPr="00286099">
        <w:rPr>
          <w:rStyle w:val="1"/>
          <w:rFonts w:cs="David"/>
          <w:spacing w:val="0"/>
          <w:shd w:val="clear" w:color="auto" w:fill="80FFFF"/>
          <w:rtl/>
        </w:rPr>
        <w:t>״</w:t>
      </w:r>
    </w:p>
    <w:p w:rsidR="00B17B3A" w:rsidRPr="00286099" w:rsidRDefault="003E378A" w:rsidP="006A41E9">
      <w:pPr>
        <w:pStyle w:val="Bodytext1"/>
        <w:shd w:val="clear" w:color="auto" w:fill="auto"/>
        <w:spacing w:line="360" w:lineRule="auto"/>
        <w:ind w:left="40" w:right="20" w:firstLine="660"/>
        <w:rPr>
          <w:rFonts w:cs="David"/>
          <w:spacing w:val="0"/>
          <w:rtl/>
        </w:rPr>
      </w:pPr>
      <w:r w:rsidRPr="00286099">
        <w:rPr>
          <w:rStyle w:val="1"/>
          <w:rFonts w:cs="David"/>
          <w:spacing w:val="0"/>
          <w:rtl/>
        </w:rPr>
        <w:t xml:space="preserve"> ואף על פי כן.</w:t>
      </w:r>
    </w:p>
    <w:p w:rsidR="00B17B3A" w:rsidRPr="00286099" w:rsidRDefault="003E378A" w:rsidP="006A41E9">
      <w:pPr>
        <w:pStyle w:val="Bodytext1"/>
        <w:shd w:val="clear" w:color="auto" w:fill="auto"/>
        <w:spacing w:line="360" w:lineRule="auto"/>
        <w:ind w:left="40" w:right="20" w:firstLine="660"/>
        <w:rPr>
          <w:rFonts w:cs="David"/>
          <w:spacing w:val="0"/>
          <w:rtl/>
        </w:rPr>
      </w:pPr>
      <w:r w:rsidRPr="00286099">
        <w:rPr>
          <w:rStyle w:val="1"/>
          <w:rFonts w:cs="David"/>
          <w:spacing w:val="0"/>
          <w:rtl/>
        </w:rPr>
        <w:t>מי שמשוכנע היה כמנחם בגין כי הנשק הנמצא באני</w:t>
      </w:r>
      <w:r w:rsidRPr="00286099">
        <w:rPr>
          <w:rStyle w:val="1"/>
          <w:rFonts w:cs="David"/>
          <w:spacing w:val="0"/>
          <w:shd w:val="clear" w:color="auto" w:fill="80FFFF"/>
          <w:rtl/>
        </w:rPr>
        <w:t>ה</w:t>
      </w:r>
      <w:r w:rsidRPr="00286099">
        <w:rPr>
          <w:rStyle w:val="1"/>
          <w:rFonts w:cs="David"/>
          <w:spacing w:val="0"/>
          <w:rtl/>
        </w:rPr>
        <w:t xml:space="preserve"> הוא </w:t>
      </w:r>
      <w:r w:rsidRPr="00286099">
        <w:rPr>
          <w:rStyle w:val="1"/>
          <w:rFonts w:cs="David"/>
          <w:spacing w:val="0"/>
          <w:shd w:val="clear" w:color="auto" w:fill="80FFFF"/>
          <w:rtl/>
        </w:rPr>
        <w:t>נ</w:t>
      </w:r>
      <w:r w:rsidRPr="00286099">
        <w:rPr>
          <w:rStyle w:val="1"/>
          <w:rFonts w:cs="David"/>
          <w:spacing w:val="0"/>
          <w:rtl/>
        </w:rPr>
        <w:t>שק</w:t>
      </w:r>
      <w:r w:rsidRPr="00286099">
        <w:rPr>
          <w:rStyle w:val="1"/>
          <w:rFonts w:cs="David"/>
          <w:spacing w:val="0"/>
          <w:shd w:val="clear" w:color="auto" w:fill="80FFFF"/>
          <w:rtl/>
        </w:rPr>
        <w:t>־</w:t>
      </w:r>
      <w:r w:rsidRPr="00286099">
        <w:rPr>
          <w:rStyle w:val="1"/>
          <w:rFonts w:cs="David"/>
          <w:spacing w:val="0"/>
          <w:rtl/>
        </w:rPr>
        <w:t>ישע</w:t>
      </w:r>
      <w:r w:rsidR="006A41E9">
        <w:rPr>
          <w:rStyle w:val="1"/>
          <w:rFonts w:cs="David" w:hint="cs"/>
          <w:spacing w:val="0"/>
          <w:rtl/>
        </w:rPr>
        <w:t>,</w:t>
      </w:r>
      <w:r w:rsidRPr="00286099">
        <w:rPr>
          <w:rStyle w:val="1"/>
          <w:rFonts w:cs="David"/>
          <w:spacing w:val="0"/>
          <w:rtl/>
        </w:rPr>
        <w:t xml:space="preserve"> חייב היה להביא אותה לחוף בכל </w:t>
      </w:r>
      <w:r w:rsidRPr="00286099">
        <w:rPr>
          <w:rStyle w:val="1"/>
          <w:rFonts w:cs="David"/>
          <w:spacing w:val="0"/>
          <w:shd w:val="clear" w:color="auto" w:fill="80FFFF"/>
          <w:rtl/>
        </w:rPr>
        <w:t>דר</w:t>
      </w:r>
      <w:r w:rsidR="006A41E9">
        <w:rPr>
          <w:rStyle w:val="1"/>
          <w:rFonts w:cs="David" w:hint="cs"/>
          <w:spacing w:val="0"/>
          <w:rtl/>
        </w:rPr>
        <w:t>ך</w:t>
      </w:r>
      <w:r w:rsidRPr="00286099">
        <w:rPr>
          <w:rStyle w:val="1"/>
          <w:rFonts w:cs="David"/>
          <w:spacing w:val="0"/>
          <w:rtl/>
        </w:rPr>
        <w:t>. והיו רק שתי דר</w:t>
      </w:r>
      <w:r w:rsidRPr="00286099">
        <w:rPr>
          <w:rStyle w:val="1"/>
          <w:rFonts w:cs="David"/>
          <w:spacing w:val="0"/>
          <w:shd w:val="clear" w:color="auto" w:fill="80FFFF"/>
          <w:rtl/>
        </w:rPr>
        <w:t>כ</w:t>
      </w:r>
      <w:r w:rsidRPr="00286099">
        <w:rPr>
          <w:rStyle w:val="1"/>
          <w:rFonts w:cs="David"/>
          <w:spacing w:val="0"/>
          <w:rtl/>
        </w:rPr>
        <w:t>י</w:t>
      </w:r>
      <w:r w:rsidRPr="00286099">
        <w:rPr>
          <w:rStyle w:val="1"/>
          <w:rFonts w:cs="David"/>
          <w:spacing w:val="0"/>
          <w:shd w:val="clear" w:color="auto" w:fill="80FFFF"/>
          <w:rtl/>
        </w:rPr>
        <w:t>ם:</w:t>
      </w:r>
      <w:r w:rsidRPr="00286099">
        <w:rPr>
          <w:rStyle w:val="1"/>
          <w:rFonts w:cs="David"/>
          <w:spacing w:val="0"/>
          <w:rtl/>
        </w:rPr>
        <w:t xml:space="preserve"> או ד</w:t>
      </w:r>
      <w:r w:rsidRPr="00286099">
        <w:rPr>
          <w:rStyle w:val="1"/>
          <w:rFonts w:cs="David"/>
          <w:spacing w:val="0"/>
          <w:shd w:val="clear" w:color="auto" w:fill="80FFFF"/>
          <w:rtl/>
        </w:rPr>
        <w:t>ר</w:t>
      </w:r>
      <w:r w:rsidR="006A41E9">
        <w:rPr>
          <w:rStyle w:val="1"/>
          <w:rFonts w:cs="David" w:hint="cs"/>
          <w:spacing w:val="0"/>
          <w:rtl/>
        </w:rPr>
        <w:t>ך</w:t>
      </w:r>
      <w:r w:rsidRPr="00286099">
        <w:rPr>
          <w:rStyle w:val="1"/>
          <w:rFonts w:cs="David"/>
          <w:spacing w:val="0"/>
          <w:rtl/>
        </w:rPr>
        <w:t xml:space="preserve"> הכניעה וה</w:t>
      </w:r>
      <w:r w:rsidRPr="00286099">
        <w:rPr>
          <w:rStyle w:val="1"/>
          <w:rFonts w:cs="David"/>
          <w:spacing w:val="0"/>
          <w:shd w:val="clear" w:color="auto" w:fill="80FFFF"/>
          <w:rtl/>
        </w:rPr>
        <w:t>ס</w:t>
      </w:r>
      <w:r w:rsidRPr="00286099">
        <w:rPr>
          <w:rStyle w:val="1"/>
          <w:rFonts w:cs="David"/>
          <w:spacing w:val="0"/>
          <w:rtl/>
        </w:rPr>
        <w:t>ג</w:t>
      </w:r>
      <w:r w:rsidRPr="00286099">
        <w:rPr>
          <w:rStyle w:val="1"/>
          <w:rFonts w:cs="David"/>
          <w:spacing w:val="0"/>
          <w:shd w:val="clear" w:color="auto" w:fill="80FFFF"/>
          <w:rtl/>
        </w:rPr>
        <w:t>ר</w:t>
      </w:r>
      <w:r w:rsidRPr="00286099">
        <w:rPr>
          <w:rStyle w:val="1"/>
          <w:rFonts w:cs="David"/>
          <w:spacing w:val="0"/>
          <w:rtl/>
        </w:rPr>
        <w:t xml:space="preserve">ת הנשק מיד מתוך קבלת כל התנאים, או דרך פריצה בכוח. כל זמן שאפשר היה עוד לקוות שהענין יסודר במשא ומתן </w:t>
      </w:r>
      <w:r w:rsidRPr="00286099">
        <w:rPr>
          <w:rStyle w:val="1"/>
          <w:rFonts w:cs="David"/>
          <w:spacing w:val="0"/>
          <w:shd w:val="clear" w:color="auto" w:fill="80FFFF"/>
          <w:rtl/>
        </w:rPr>
        <w:t>—</w:t>
      </w:r>
      <w:r w:rsidRPr="00286099">
        <w:rPr>
          <w:rStyle w:val="1"/>
          <w:rFonts w:cs="David"/>
          <w:spacing w:val="0"/>
          <w:rtl/>
        </w:rPr>
        <w:t xml:space="preserve"> מילא</w:t>
      </w:r>
      <w:r w:rsidR="006A41E9">
        <w:rPr>
          <w:rStyle w:val="1"/>
          <w:rFonts w:cs="David" w:hint="cs"/>
          <w:spacing w:val="0"/>
          <w:rtl/>
        </w:rPr>
        <w:t>,</w:t>
      </w:r>
      <w:r w:rsidRPr="00286099">
        <w:rPr>
          <w:rStyle w:val="1"/>
          <w:rFonts w:cs="David"/>
          <w:spacing w:val="0"/>
          <w:rtl/>
        </w:rPr>
        <w:t xml:space="preserve"> עומדים על המקח. אבל בו ברגע שניתנה פקודת האש והכוונה להטביע את האניה </w:t>
      </w:r>
      <w:r w:rsidRPr="00286099">
        <w:rPr>
          <w:rStyle w:val="1"/>
          <w:rFonts w:cs="David"/>
          <w:spacing w:val="0"/>
          <w:shd w:val="clear" w:color="auto" w:fill="80FFFF"/>
          <w:rtl/>
        </w:rPr>
        <w:t>ה</w:t>
      </w:r>
      <w:r w:rsidRPr="00286099">
        <w:rPr>
          <w:rStyle w:val="1"/>
          <w:rFonts w:cs="David"/>
          <w:spacing w:val="0"/>
          <w:rtl/>
        </w:rPr>
        <w:t>ית</w:t>
      </w:r>
      <w:r w:rsidR="006A41E9">
        <w:rPr>
          <w:rStyle w:val="1"/>
          <w:rFonts w:cs="David" w:hint="cs"/>
          <w:spacing w:val="0"/>
          <w:shd w:val="clear" w:color="auto" w:fill="80FFFF"/>
          <w:rtl/>
        </w:rPr>
        <w:t>ה</w:t>
      </w:r>
      <w:r w:rsidRPr="00286099">
        <w:rPr>
          <w:rStyle w:val="1"/>
          <w:rFonts w:cs="David"/>
          <w:spacing w:val="0"/>
          <w:rtl/>
        </w:rPr>
        <w:t xml:space="preserve"> ברורה היתה זו החובה הקדושה והנבונה ביות</w:t>
      </w:r>
      <w:r w:rsidRPr="00286099">
        <w:rPr>
          <w:rStyle w:val="1"/>
          <w:rFonts w:cs="David"/>
          <w:spacing w:val="0"/>
          <w:shd w:val="clear" w:color="auto" w:fill="80FFFF"/>
          <w:rtl/>
        </w:rPr>
        <w:t>ר:</w:t>
      </w:r>
    </w:p>
    <w:p w:rsidR="00B17B3A" w:rsidRPr="00286099" w:rsidRDefault="003E378A" w:rsidP="006A41E9">
      <w:pPr>
        <w:pStyle w:val="Bodytext1"/>
        <w:shd w:val="clear" w:color="auto" w:fill="auto"/>
        <w:spacing w:line="360" w:lineRule="auto"/>
        <w:ind w:left="40" w:right="20" w:firstLine="660"/>
        <w:rPr>
          <w:rFonts w:cs="David"/>
          <w:spacing w:val="0"/>
          <w:rtl/>
        </w:rPr>
      </w:pPr>
      <w:r w:rsidRPr="00286099">
        <w:rPr>
          <w:rStyle w:val="1"/>
          <w:rFonts w:cs="David"/>
          <w:spacing w:val="0"/>
          <w:rtl/>
        </w:rPr>
        <w:t>לענות באש ולהוריד את הנשק בכו</w:t>
      </w:r>
      <w:r w:rsidR="006A41E9">
        <w:rPr>
          <w:rStyle w:val="1"/>
          <w:rFonts w:cs="David" w:hint="cs"/>
          <w:spacing w:val="0"/>
          <w:rtl/>
        </w:rPr>
        <w:t>ח</w:t>
      </w:r>
      <w:r w:rsidRPr="00286099">
        <w:rPr>
          <w:rStyle w:val="1"/>
          <w:rFonts w:cs="David"/>
          <w:spacing w:val="0"/>
          <w:rtl/>
        </w:rPr>
        <w:t>. אפשר ללכת הלאה ול</w:t>
      </w:r>
      <w:r w:rsidRPr="00286099">
        <w:rPr>
          <w:rStyle w:val="1"/>
          <w:rFonts w:cs="David"/>
          <w:spacing w:val="0"/>
          <w:shd w:val="clear" w:color="auto" w:fill="80FFFF"/>
          <w:rtl/>
        </w:rPr>
        <w:t>ט</w:t>
      </w:r>
      <w:r w:rsidRPr="00286099">
        <w:rPr>
          <w:rStyle w:val="1"/>
          <w:rFonts w:cs="David"/>
          <w:spacing w:val="0"/>
          <w:rtl/>
        </w:rPr>
        <w:t>ע</w:t>
      </w:r>
      <w:r w:rsidR="006A41E9">
        <w:rPr>
          <w:rStyle w:val="1"/>
          <w:rFonts w:cs="David" w:hint="cs"/>
          <w:spacing w:val="0"/>
          <w:rtl/>
        </w:rPr>
        <w:t>ון</w:t>
      </w:r>
      <w:r w:rsidRPr="00286099">
        <w:rPr>
          <w:rStyle w:val="1"/>
          <w:rFonts w:cs="David"/>
          <w:spacing w:val="0"/>
          <w:rtl/>
        </w:rPr>
        <w:t>: גם אם לא היו כל כוונות מרידה לכתחילה</w:t>
      </w:r>
      <w:r w:rsidRPr="00286099">
        <w:rPr>
          <w:rStyle w:val="1"/>
          <w:rFonts w:cs="David"/>
          <w:spacing w:val="0"/>
          <w:shd w:val="clear" w:color="auto" w:fill="80FFFF"/>
          <w:rtl/>
        </w:rPr>
        <w:t>,</w:t>
      </w:r>
      <w:r w:rsidRPr="00286099">
        <w:rPr>
          <w:rStyle w:val="1"/>
          <w:rFonts w:cs="David"/>
          <w:spacing w:val="0"/>
          <w:rtl/>
        </w:rPr>
        <w:t xml:space="preserve"> הן נעשו מוצדקות לאחר פקודת הרצח. לאחר פקודה שכזו מתערער היסוד המוס</w:t>
      </w:r>
      <w:r w:rsidRPr="00286099">
        <w:rPr>
          <w:rStyle w:val="1"/>
          <w:rFonts w:cs="David"/>
          <w:spacing w:val="0"/>
          <w:shd w:val="clear" w:color="auto" w:fill="80FFFF"/>
          <w:rtl/>
        </w:rPr>
        <w:t>ר</w:t>
      </w:r>
      <w:r w:rsidRPr="00286099">
        <w:rPr>
          <w:rStyle w:val="1"/>
          <w:rFonts w:cs="David"/>
          <w:spacing w:val="0"/>
          <w:rtl/>
        </w:rPr>
        <w:t>י והאזרחי שעליו יושב שלטון כזה.</w:t>
      </w:r>
    </w:p>
    <w:p w:rsidR="00B17B3A" w:rsidRPr="00286099" w:rsidRDefault="003E378A" w:rsidP="006A41E9">
      <w:pPr>
        <w:pStyle w:val="Bodytext1"/>
        <w:shd w:val="clear" w:color="auto" w:fill="auto"/>
        <w:spacing w:after="393" w:line="360" w:lineRule="auto"/>
        <w:ind w:left="40" w:right="20" w:firstLine="660"/>
        <w:rPr>
          <w:rFonts w:cs="David"/>
          <w:spacing w:val="0"/>
          <w:rtl/>
        </w:rPr>
      </w:pPr>
      <w:r w:rsidRPr="00286099">
        <w:rPr>
          <w:rStyle w:val="1"/>
          <w:rFonts w:cs="David"/>
          <w:spacing w:val="0"/>
          <w:rtl/>
        </w:rPr>
        <w:t>אבל גם א</w:t>
      </w:r>
      <w:r w:rsidR="006A41E9">
        <w:rPr>
          <w:rStyle w:val="1"/>
          <w:rFonts w:cs="David" w:hint="cs"/>
          <w:spacing w:val="0"/>
          <w:rtl/>
        </w:rPr>
        <w:t>ם</w:t>
      </w:r>
      <w:r w:rsidRPr="00286099">
        <w:rPr>
          <w:rStyle w:val="1"/>
          <w:rFonts w:cs="David"/>
          <w:spacing w:val="0"/>
          <w:rtl/>
        </w:rPr>
        <w:t xml:space="preserve"> מישהו בשום פנים איננו מוכן למסקנה מהפכנית כזו</w:t>
      </w:r>
      <w:r w:rsidR="006A41E9">
        <w:rPr>
          <w:rStyle w:val="1"/>
          <w:rFonts w:cs="David" w:hint="cs"/>
          <w:spacing w:val="0"/>
          <w:rtl/>
        </w:rPr>
        <w:t>,</w:t>
      </w:r>
      <w:r w:rsidRPr="00286099">
        <w:rPr>
          <w:rStyle w:val="1"/>
          <w:rFonts w:cs="David"/>
          <w:spacing w:val="0"/>
          <w:rtl/>
        </w:rPr>
        <w:t xml:space="preserve"> גם אם מישהו הוא באמת מין</w:t>
      </w:r>
      <w:r w:rsidR="006A41E9">
        <w:rPr>
          <w:rStyle w:val="1"/>
          <w:rFonts w:cs="David" w:hint="cs"/>
          <w:spacing w:val="0"/>
          <w:rtl/>
        </w:rPr>
        <w:t xml:space="preserve"> "</w:t>
      </w:r>
      <w:r w:rsidRPr="00286099">
        <w:rPr>
          <w:rStyle w:val="1"/>
          <w:rFonts w:cs="David"/>
          <w:spacing w:val="0"/>
          <w:rtl/>
        </w:rPr>
        <w:t>פטריוט</w:t>
      </w:r>
      <w:r w:rsidRPr="00286099">
        <w:rPr>
          <w:rStyle w:val="1"/>
          <w:rFonts w:cs="David"/>
          <w:spacing w:val="0"/>
          <w:shd w:val="clear" w:color="auto" w:fill="80FFFF"/>
          <w:rtl/>
        </w:rPr>
        <w:t>״</w:t>
      </w:r>
      <w:r w:rsidRPr="00286099">
        <w:rPr>
          <w:rStyle w:val="1"/>
          <w:rFonts w:cs="David"/>
          <w:spacing w:val="0"/>
          <w:rtl/>
        </w:rPr>
        <w:t xml:space="preserve"> שכזה כמו שהיינו אנחנו כולנו בתוך אותו ערפל שאפף את מוחנו ולבנו, גם אם מישהו איננו חושב על עצמו, מסגרתו, כי אם אך ורק על הנשק היקר והנחוץ </w:t>
      </w:r>
      <w:r w:rsidRPr="00286099">
        <w:rPr>
          <w:rStyle w:val="1"/>
          <w:rFonts w:cs="David"/>
          <w:spacing w:val="0"/>
          <w:shd w:val="clear" w:color="auto" w:fill="80FFFF"/>
          <w:rtl/>
        </w:rPr>
        <w:t>(״</w:t>
      </w:r>
      <w:r w:rsidRPr="00286099">
        <w:rPr>
          <w:rStyle w:val="1"/>
          <w:rFonts w:cs="David"/>
          <w:spacing w:val="0"/>
          <w:rtl/>
        </w:rPr>
        <w:t>הוי! מה נח</w:t>
      </w:r>
      <w:r w:rsidR="006A41E9">
        <w:rPr>
          <w:rStyle w:val="1"/>
          <w:rFonts w:cs="David" w:hint="cs"/>
          <w:spacing w:val="0"/>
          <w:rtl/>
        </w:rPr>
        <w:t>וץ</w:t>
      </w:r>
      <w:r w:rsidRPr="00286099">
        <w:rPr>
          <w:rStyle w:val="1"/>
          <w:rFonts w:cs="David"/>
          <w:spacing w:val="0"/>
          <w:rtl/>
        </w:rPr>
        <w:t>) למלחמת ההגנה מפני הפולשים</w:t>
      </w:r>
      <w:r w:rsidRPr="00286099">
        <w:rPr>
          <w:rStyle w:val="1"/>
          <w:rFonts w:cs="David"/>
          <w:spacing w:val="0"/>
          <w:shd w:val="clear" w:color="auto" w:fill="80FFFF"/>
          <w:rtl/>
        </w:rPr>
        <w:t>,</w:t>
      </w:r>
      <w:r w:rsidRPr="00286099">
        <w:rPr>
          <w:rStyle w:val="1"/>
          <w:rFonts w:cs="David"/>
          <w:spacing w:val="0"/>
          <w:rtl/>
        </w:rPr>
        <w:t xml:space="preserve"> גם אז, ובעיקר אז חובה היתה להצילו ויהי מה</w:t>
      </w:r>
      <w:r w:rsidR="006A41E9">
        <w:rPr>
          <w:rStyle w:val="1"/>
          <w:rFonts w:cs="David" w:hint="cs"/>
          <w:spacing w:val="0"/>
          <w:rtl/>
        </w:rPr>
        <w:t>,</w:t>
      </w:r>
      <w:r w:rsidRPr="00286099">
        <w:rPr>
          <w:rStyle w:val="1"/>
          <w:rFonts w:cs="David"/>
          <w:spacing w:val="0"/>
          <w:rtl/>
        </w:rPr>
        <w:t xml:space="preserve"> ויהי בכוח.</w:t>
      </w:r>
    </w:p>
    <w:p w:rsidR="00B17B3A" w:rsidRPr="00286099" w:rsidRDefault="003E378A" w:rsidP="00B55B96">
      <w:pPr>
        <w:pStyle w:val="Bodytext1"/>
        <w:shd w:val="clear" w:color="auto" w:fill="auto"/>
        <w:spacing w:after="60" w:line="360" w:lineRule="auto"/>
        <w:ind w:left="40" w:right="20" w:firstLine="660"/>
        <w:rPr>
          <w:rFonts w:cs="David"/>
          <w:spacing w:val="0"/>
          <w:rtl/>
        </w:rPr>
      </w:pPr>
      <w:r w:rsidRPr="00286099">
        <w:rPr>
          <w:rStyle w:val="1"/>
          <w:rFonts w:cs="David"/>
          <w:spacing w:val="0"/>
          <w:rtl/>
        </w:rPr>
        <w:t>ואילו פעלה המחשבה כ</w:t>
      </w:r>
      <w:r w:rsidR="006A41E9">
        <w:rPr>
          <w:rStyle w:val="1"/>
          <w:rFonts w:cs="David" w:hint="cs"/>
          <w:spacing w:val="0"/>
          <w:rtl/>
        </w:rPr>
        <w:t>פ</w:t>
      </w:r>
      <w:r w:rsidRPr="00286099">
        <w:rPr>
          <w:rStyle w:val="1"/>
          <w:rFonts w:cs="David"/>
          <w:spacing w:val="0"/>
          <w:rtl/>
        </w:rPr>
        <w:t xml:space="preserve">י שחייבת </w:t>
      </w:r>
      <w:r w:rsidRPr="00286099">
        <w:rPr>
          <w:rStyle w:val="1"/>
          <w:rFonts w:cs="David"/>
          <w:spacing w:val="0"/>
          <w:shd w:val="clear" w:color="auto" w:fill="80FFFF"/>
          <w:rtl/>
        </w:rPr>
        <w:t>ה</w:t>
      </w:r>
      <w:r w:rsidRPr="00286099">
        <w:rPr>
          <w:rStyle w:val="1"/>
          <w:rFonts w:cs="David"/>
          <w:spacing w:val="0"/>
          <w:rtl/>
        </w:rPr>
        <w:t xml:space="preserve">יתה לפעול בשעות אלו או כבר </w:t>
      </w:r>
      <w:r w:rsidRPr="006A41E9">
        <w:rPr>
          <w:rStyle w:val="1"/>
          <w:rFonts w:cs="David"/>
          <w:b/>
          <w:bCs/>
          <w:spacing w:val="0"/>
          <w:shd w:val="clear" w:color="auto" w:fill="80FFFF"/>
          <w:rtl/>
        </w:rPr>
        <w:t>בימ</w:t>
      </w:r>
      <w:r w:rsidRPr="006A41E9">
        <w:rPr>
          <w:rStyle w:val="1"/>
          <w:rFonts w:cs="David"/>
          <w:b/>
          <w:bCs/>
          <w:spacing w:val="0"/>
          <w:rtl/>
        </w:rPr>
        <w:t>י</w:t>
      </w:r>
      <w:r w:rsidRPr="006A41E9">
        <w:rPr>
          <w:rStyle w:val="1"/>
          <w:rFonts w:cs="David"/>
          <w:b/>
          <w:bCs/>
          <w:spacing w:val="0"/>
          <w:shd w:val="clear" w:color="auto" w:fill="80FFFF"/>
          <w:rtl/>
        </w:rPr>
        <w:t>ם</w:t>
      </w:r>
      <w:r w:rsidRPr="00286099">
        <w:rPr>
          <w:rStyle w:val="1"/>
          <w:rFonts w:cs="David"/>
          <w:spacing w:val="0"/>
          <w:rtl/>
        </w:rPr>
        <w:t xml:space="preserve"> אלו מאז פר</w:t>
      </w:r>
      <w:r w:rsidR="006A41E9">
        <w:rPr>
          <w:rStyle w:val="1"/>
          <w:rFonts w:cs="David" w:hint="cs"/>
          <w:spacing w:val="0"/>
          <w:rtl/>
        </w:rPr>
        <w:t>וץ</w:t>
      </w:r>
      <w:r w:rsidRPr="00286099">
        <w:rPr>
          <w:rStyle w:val="1"/>
          <w:rFonts w:cs="David"/>
          <w:spacing w:val="0"/>
          <w:rtl/>
        </w:rPr>
        <w:t xml:space="preserve"> הסכסוך</w:t>
      </w:r>
      <w:r w:rsidR="006A41E9">
        <w:rPr>
          <w:rStyle w:val="1"/>
          <w:rFonts w:cs="David" w:hint="cs"/>
          <w:spacing w:val="0"/>
          <w:rtl/>
        </w:rPr>
        <w:t>,</w:t>
      </w:r>
      <w:r w:rsidRPr="00286099">
        <w:rPr>
          <w:rStyle w:val="1"/>
          <w:rFonts w:cs="David"/>
          <w:spacing w:val="0"/>
          <w:rtl/>
        </w:rPr>
        <w:t xml:space="preserve"> אפשר היה לערוך </w:t>
      </w:r>
      <w:r w:rsidR="006A41E9">
        <w:rPr>
          <w:rStyle w:val="1"/>
          <w:rFonts w:cs="David" w:hint="cs"/>
          <w:spacing w:val="0"/>
          <w:rtl/>
        </w:rPr>
        <w:t>תמרון</w:t>
      </w:r>
      <w:r w:rsidRPr="00286099">
        <w:rPr>
          <w:rStyle w:val="1"/>
          <w:rFonts w:cs="David"/>
          <w:spacing w:val="0"/>
          <w:rtl/>
        </w:rPr>
        <w:t xml:space="preserve"> חריף וקצ</w:t>
      </w:r>
      <w:r w:rsidR="006A41E9">
        <w:rPr>
          <w:rStyle w:val="1"/>
          <w:rFonts w:cs="David"/>
          <w:spacing w:val="0"/>
          <w:rtl/>
        </w:rPr>
        <w:t>ר מן היבשה ומן הים ולהוריד את ה</w:t>
      </w:r>
      <w:r w:rsidR="006A41E9">
        <w:rPr>
          <w:rStyle w:val="1"/>
          <w:rFonts w:cs="David" w:hint="cs"/>
          <w:spacing w:val="0"/>
          <w:rtl/>
        </w:rPr>
        <w:t>נ</w:t>
      </w:r>
      <w:r w:rsidR="006A41E9">
        <w:rPr>
          <w:rStyle w:val="1"/>
          <w:rFonts w:cs="David"/>
          <w:spacing w:val="0"/>
          <w:rtl/>
        </w:rPr>
        <w:t xml:space="preserve">שק בכוח. לכל היותר היו </w:t>
      </w:r>
      <w:r w:rsidR="006A41E9">
        <w:rPr>
          <w:rStyle w:val="1"/>
          <w:rFonts w:cs="David" w:hint="cs"/>
          <w:spacing w:val="0"/>
          <w:rtl/>
        </w:rPr>
        <w:t>נ</w:t>
      </w:r>
      <w:r w:rsidRPr="00286099">
        <w:rPr>
          <w:rStyle w:val="1"/>
          <w:rFonts w:cs="David"/>
          <w:spacing w:val="0"/>
          <w:rtl/>
        </w:rPr>
        <w:t>ופלים ק</w:t>
      </w:r>
      <w:r w:rsidRPr="00286099">
        <w:rPr>
          <w:rStyle w:val="1"/>
          <w:rFonts w:cs="David"/>
          <w:spacing w:val="0"/>
          <w:shd w:val="clear" w:color="auto" w:fill="80FFFF"/>
          <w:rtl/>
        </w:rPr>
        <w:t>רב</w:t>
      </w:r>
      <w:r w:rsidR="006A41E9">
        <w:rPr>
          <w:rStyle w:val="1"/>
          <w:rFonts w:cs="David" w:hint="cs"/>
          <w:spacing w:val="0"/>
          <w:rtl/>
        </w:rPr>
        <w:t>נ</w:t>
      </w:r>
      <w:r w:rsidRPr="00286099">
        <w:rPr>
          <w:rStyle w:val="1"/>
          <w:rFonts w:cs="David"/>
          <w:spacing w:val="0"/>
          <w:rtl/>
        </w:rPr>
        <w:t xml:space="preserve">ות </w:t>
      </w:r>
      <w:r w:rsidRPr="00286099">
        <w:rPr>
          <w:rStyle w:val="1"/>
          <w:rFonts w:cs="David"/>
          <w:spacing w:val="0"/>
          <w:shd w:val="clear" w:color="auto" w:fill="80FFFF"/>
          <w:rtl/>
        </w:rPr>
        <w:t>מש</w:t>
      </w:r>
      <w:r w:rsidR="006A41E9">
        <w:rPr>
          <w:rStyle w:val="1"/>
          <w:rFonts w:cs="David" w:hint="cs"/>
          <w:spacing w:val="0"/>
          <w:shd w:val="clear" w:color="auto" w:fill="80FFFF"/>
          <w:rtl/>
        </w:rPr>
        <w:t>נ</w:t>
      </w:r>
      <w:r w:rsidRPr="00286099">
        <w:rPr>
          <w:rStyle w:val="1"/>
          <w:rFonts w:cs="David"/>
          <w:spacing w:val="0"/>
          <w:shd w:val="clear" w:color="auto" w:fill="80FFFF"/>
          <w:rtl/>
        </w:rPr>
        <w:t>י</w:t>
      </w:r>
      <w:r w:rsidRPr="00286099">
        <w:rPr>
          <w:rStyle w:val="1"/>
          <w:rFonts w:cs="David"/>
          <w:spacing w:val="0"/>
          <w:rtl/>
        </w:rPr>
        <w:t xml:space="preserve"> הצדדים ולא רק מצד אחד</w:t>
      </w:r>
      <w:r w:rsidRPr="00286099">
        <w:rPr>
          <w:rStyle w:val="1"/>
          <w:rFonts w:cs="David"/>
          <w:spacing w:val="0"/>
          <w:shd w:val="clear" w:color="auto" w:fill="80FFFF"/>
          <w:rtl/>
        </w:rPr>
        <w:t>.</w:t>
      </w:r>
      <w:r w:rsidRPr="00286099">
        <w:rPr>
          <w:rStyle w:val="1"/>
          <w:rFonts w:cs="David"/>
          <w:spacing w:val="0"/>
          <w:rtl/>
        </w:rPr>
        <w:t xml:space="preserve"> ואחר כך</w:t>
      </w:r>
      <w:r w:rsidRPr="00286099">
        <w:rPr>
          <w:rStyle w:val="1"/>
          <w:rFonts w:cs="David"/>
          <w:spacing w:val="0"/>
          <w:shd w:val="clear" w:color="auto" w:fill="80FFFF"/>
          <w:rtl/>
        </w:rPr>
        <w:t>,</w:t>
      </w:r>
      <w:r w:rsidRPr="00286099">
        <w:rPr>
          <w:rStyle w:val="1"/>
          <w:rFonts w:cs="David"/>
          <w:spacing w:val="0"/>
          <w:rtl/>
        </w:rPr>
        <w:t xml:space="preserve"> אם מישהו </w:t>
      </w:r>
      <w:r w:rsidRPr="00286099">
        <w:rPr>
          <w:rStyle w:val="1"/>
          <w:rFonts w:cs="David"/>
          <w:spacing w:val="0"/>
          <w:shd w:val="clear" w:color="auto" w:fill="80FFFF"/>
          <w:rtl/>
        </w:rPr>
        <w:t>״</w:t>
      </w:r>
      <w:r w:rsidRPr="00286099">
        <w:rPr>
          <w:rStyle w:val="1"/>
          <w:rFonts w:cs="David"/>
          <w:spacing w:val="0"/>
          <w:rtl/>
        </w:rPr>
        <w:t>פטריוט</w:t>
      </w:r>
      <w:r w:rsidRPr="00286099">
        <w:rPr>
          <w:rStyle w:val="1"/>
          <w:rFonts w:cs="David"/>
          <w:spacing w:val="0"/>
          <w:shd w:val="clear" w:color="auto" w:fill="80FFFF"/>
          <w:rtl/>
        </w:rPr>
        <w:t>״</w:t>
      </w:r>
      <w:r w:rsidRPr="00286099">
        <w:rPr>
          <w:rStyle w:val="1"/>
          <w:rFonts w:cs="David"/>
          <w:spacing w:val="0"/>
          <w:rtl/>
        </w:rPr>
        <w:t xml:space="preserve"> גדול</w:t>
      </w:r>
      <w:r w:rsidR="006A41E9">
        <w:rPr>
          <w:rStyle w:val="1"/>
          <w:rFonts w:cs="David" w:hint="cs"/>
          <w:spacing w:val="0"/>
          <w:rtl/>
        </w:rPr>
        <w:t>,</w:t>
      </w:r>
      <w:r w:rsidRPr="00286099">
        <w:rPr>
          <w:rStyle w:val="1"/>
          <w:rFonts w:cs="David"/>
          <w:spacing w:val="0"/>
          <w:rtl/>
        </w:rPr>
        <w:t xml:space="preserve"> הוא משאיר את ה</w:t>
      </w:r>
      <w:r w:rsidR="006A41E9">
        <w:rPr>
          <w:rStyle w:val="1"/>
          <w:rFonts w:cs="David" w:hint="cs"/>
          <w:spacing w:val="0"/>
          <w:rtl/>
        </w:rPr>
        <w:t>נ</w:t>
      </w:r>
      <w:r w:rsidRPr="00286099">
        <w:rPr>
          <w:rStyle w:val="1"/>
          <w:rFonts w:cs="David"/>
          <w:spacing w:val="0"/>
          <w:rtl/>
        </w:rPr>
        <w:t>שק על החוף ומסתלק</w:t>
      </w:r>
      <w:r w:rsidR="006A41E9">
        <w:rPr>
          <w:rStyle w:val="1"/>
          <w:rFonts w:cs="David" w:hint="cs"/>
          <w:spacing w:val="0"/>
          <w:rtl/>
        </w:rPr>
        <w:t>,</w:t>
      </w:r>
      <w:r w:rsidRPr="00286099">
        <w:rPr>
          <w:rStyle w:val="1"/>
          <w:rFonts w:cs="David"/>
          <w:spacing w:val="0"/>
          <w:rtl/>
        </w:rPr>
        <w:t xml:space="preserve"> כדי להציל בבת אחת ג</w:t>
      </w:r>
      <w:r w:rsidR="006A41E9">
        <w:rPr>
          <w:rStyle w:val="1"/>
          <w:rFonts w:cs="David" w:hint="cs"/>
          <w:spacing w:val="0"/>
          <w:rtl/>
        </w:rPr>
        <w:t>ם</w:t>
      </w:r>
      <w:r w:rsidRPr="00286099">
        <w:rPr>
          <w:rStyle w:val="1"/>
          <w:rFonts w:cs="David"/>
          <w:spacing w:val="0"/>
          <w:rtl/>
        </w:rPr>
        <w:t xml:space="preserve"> את המדינה</w:t>
      </w:r>
      <w:r w:rsidR="006A41E9">
        <w:rPr>
          <w:rStyle w:val="1"/>
          <w:rFonts w:cs="David" w:hint="cs"/>
          <w:spacing w:val="0"/>
          <w:rtl/>
        </w:rPr>
        <w:t>,</w:t>
      </w:r>
      <w:r w:rsidRPr="00286099">
        <w:rPr>
          <w:rStyle w:val="1"/>
          <w:rFonts w:cs="David"/>
          <w:spacing w:val="0"/>
          <w:rtl/>
        </w:rPr>
        <w:t xml:space="preserve"> גם את שלטון מפא״י, גם את הנשק ולעצמו את זר ה״</w:t>
      </w:r>
      <w:r w:rsidRPr="00286099">
        <w:rPr>
          <w:rStyle w:val="1"/>
          <w:rFonts w:cs="David"/>
          <w:spacing w:val="0"/>
          <w:shd w:val="clear" w:color="auto" w:fill="80FFFF"/>
          <w:rtl/>
        </w:rPr>
        <w:t>פ</w:t>
      </w:r>
      <w:r w:rsidRPr="00286099">
        <w:rPr>
          <w:rStyle w:val="1"/>
          <w:rFonts w:cs="David"/>
          <w:spacing w:val="0"/>
          <w:rtl/>
        </w:rPr>
        <w:t>ט</w:t>
      </w:r>
      <w:r w:rsidR="006A41E9">
        <w:rPr>
          <w:rStyle w:val="1"/>
          <w:rFonts w:cs="David" w:hint="cs"/>
          <w:spacing w:val="0"/>
          <w:rtl/>
        </w:rPr>
        <w:t>ר</w:t>
      </w:r>
      <w:r w:rsidRPr="00286099">
        <w:rPr>
          <w:rStyle w:val="1"/>
          <w:rFonts w:cs="David"/>
          <w:spacing w:val="0"/>
          <w:rtl/>
        </w:rPr>
        <w:t>יוטיות</w:t>
      </w:r>
      <w:r w:rsidRPr="00286099">
        <w:rPr>
          <w:rStyle w:val="1"/>
          <w:rFonts w:cs="David"/>
          <w:spacing w:val="0"/>
          <w:shd w:val="clear" w:color="auto" w:fill="80FFFF"/>
          <w:rtl/>
        </w:rPr>
        <w:t>״</w:t>
      </w:r>
      <w:r w:rsidRPr="00286099">
        <w:rPr>
          <w:rStyle w:val="1"/>
          <w:rFonts w:cs="David"/>
          <w:spacing w:val="0"/>
          <w:rtl/>
        </w:rPr>
        <w:t xml:space="preserve"> שהיא למעלה מ</w:t>
      </w:r>
      <w:r w:rsidRPr="00286099">
        <w:rPr>
          <w:rStyle w:val="1"/>
          <w:rFonts w:cs="David"/>
          <w:spacing w:val="0"/>
          <w:shd w:val="clear" w:color="auto" w:fill="80FFFF"/>
          <w:rtl/>
        </w:rPr>
        <w:t>ט</w:t>
      </w:r>
      <w:r w:rsidRPr="00286099">
        <w:rPr>
          <w:rStyle w:val="1"/>
          <w:rFonts w:cs="David"/>
          <w:spacing w:val="0"/>
          <w:rtl/>
        </w:rPr>
        <w:t xml:space="preserve">בע אדם מהפכני. הפרינציפ </w:t>
      </w:r>
      <w:r w:rsidRPr="00286099">
        <w:rPr>
          <w:rStyle w:val="1"/>
          <w:rFonts w:cs="David"/>
          <w:spacing w:val="0"/>
          <w:shd w:val="clear" w:color="auto" w:fill="80FFFF"/>
          <w:rtl/>
        </w:rPr>
        <w:t>״</w:t>
      </w:r>
      <w:r w:rsidRPr="00286099">
        <w:rPr>
          <w:rStyle w:val="1"/>
          <w:rFonts w:cs="David"/>
          <w:spacing w:val="0"/>
          <w:rtl/>
        </w:rPr>
        <w:t xml:space="preserve">מלחמת אחים </w:t>
      </w:r>
      <w:r w:rsidRPr="00286099">
        <w:rPr>
          <w:rStyle w:val="1"/>
          <w:rFonts w:cs="David"/>
          <w:spacing w:val="0"/>
          <w:shd w:val="clear" w:color="auto" w:fill="80FFFF"/>
          <w:rtl/>
        </w:rPr>
        <w:t>—</w:t>
      </w:r>
      <w:r w:rsidRPr="00286099">
        <w:rPr>
          <w:rStyle w:val="1"/>
          <w:rFonts w:cs="David"/>
          <w:spacing w:val="0"/>
          <w:rtl/>
        </w:rPr>
        <w:t xml:space="preserve"> לעולם לא</w:t>
      </w:r>
      <w:r w:rsidRPr="00286099">
        <w:rPr>
          <w:rStyle w:val="1"/>
          <w:rFonts w:cs="David"/>
          <w:spacing w:val="0"/>
          <w:shd w:val="clear" w:color="auto" w:fill="80FFFF"/>
          <w:rtl/>
        </w:rPr>
        <w:t>״׳</w:t>
      </w:r>
      <w:r w:rsidRPr="00286099">
        <w:rPr>
          <w:rStyle w:val="1"/>
          <w:rFonts w:cs="David"/>
          <w:spacing w:val="0"/>
          <w:rtl/>
        </w:rPr>
        <w:t xml:space="preserve"> ספק אם הוא יפה לתנועה מהפכנית רצינית המשוכ</w:t>
      </w:r>
      <w:r w:rsidRPr="00286099">
        <w:rPr>
          <w:rStyle w:val="1"/>
          <w:rFonts w:cs="David"/>
          <w:spacing w:val="0"/>
          <w:shd w:val="clear" w:color="auto" w:fill="80FFFF"/>
          <w:rtl/>
        </w:rPr>
        <w:t>נ</w:t>
      </w:r>
      <w:r w:rsidRPr="00286099">
        <w:rPr>
          <w:rStyle w:val="1"/>
          <w:rFonts w:cs="David"/>
          <w:spacing w:val="0"/>
          <w:rtl/>
        </w:rPr>
        <w:t>עת שדרכה ואך דרכה תציל את העם והמולדת</w:t>
      </w:r>
      <w:r w:rsidR="006A41E9">
        <w:rPr>
          <w:rStyle w:val="1"/>
          <w:rFonts w:cs="David" w:hint="cs"/>
          <w:spacing w:val="0"/>
          <w:rtl/>
        </w:rPr>
        <w:t>,</w:t>
      </w:r>
      <w:r w:rsidRPr="00286099">
        <w:rPr>
          <w:rStyle w:val="1"/>
          <w:rFonts w:cs="David"/>
          <w:spacing w:val="0"/>
          <w:rtl/>
        </w:rPr>
        <w:t xml:space="preserve"> אבל גם אילו יפה היה</w:t>
      </w:r>
      <w:r w:rsidR="006A41E9">
        <w:rPr>
          <w:rStyle w:val="1"/>
          <w:rFonts w:cs="David" w:hint="cs"/>
          <w:spacing w:val="0"/>
          <w:rtl/>
        </w:rPr>
        <w:t>,</w:t>
      </w:r>
      <w:r w:rsidRPr="00286099">
        <w:rPr>
          <w:rStyle w:val="1"/>
          <w:rFonts w:cs="David"/>
          <w:spacing w:val="0"/>
          <w:rtl/>
        </w:rPr>
        <w:t xml:space="preserve"> הוא מותנה בתנאי יסודי: ששני הצדדים יקבלו אותו. אבל אם צד אחד מסרב להעצ</w:t>
      </w:r>
      <w:r w:rsidR="006A41E9">
        <w:rPr>
          <w:rStyle w:val="1"/>
          <w:rFonts w:cs="David" w:hint="cs"/>
          <w:spacing w:val="0"/>
          <w:rtl/>
        </w:rPr>
        <w:t>ר</w:t>
      </w:r>
      <w:r w:rsidRPr="00286099">
        <w:rPr>
          <w:rStyle w:val="1"/>
          <w:rFonts w:cs="David"/>
          <w:spacing w:val="0"/>
          <w:rtl/>
        </w:rPr>
        <w:t xml:space="preserve"> בפני גבול זה הקרו</w:t>
      </w:r>
      <w:r w:rsidRPr="00286099">
        <w:rPr>
          <w:rStyle w:val="1"/>
          <w:rFonts w:cs="David"/>
          <w:spacing w:val="0"/>
          <w:shd w:val="clear" w:color="auto" w:fill="80FFFF"/>
          <w:rtl/>
        </w:rPr>
        <w:t>י:</w:t>
      </w:r>
      <w:r w:rsidR="006A41E9">
        <w:rPr>
          <w:rStyle w:val="1"/>
          <w:rFonts w:cs="David"/>
          <w:spacing w:val="0"/>
          <w:rtl/>
        </w:rPr>
        <w:t xml:space="preserve"> שפיכת דמי אחים</w:t>
      </w:r>
      <w:r w:rsidR="006A41E9">
        <w:rPr>
          <w:rStyle w:val="1"/>
          <w:rFonts w:cs="David" w:hint="cs"/>
          <w:spacing w:val="0"/>
          <w:rtl/>
        </w:rPr>
        <w:t>,</w:t>
      </w:r>
      <w:r w:rsidRPr="00286099">
        <w:rPr>
          <w:rStyle w:val="1"/>
          <w:rFonts w:cs="David"/>
          <w:spacing w:val="0"/>
          <w:rtl/>
        </w:rPr>
        <w:t xml:space="preserve"> והצד השני מכריז השכם והער</w:t>
      </w:r>
      <w:r w:rsidRPr="00286099">
        <w:rPr>
          <w:rStyle w:val="1"/>
          <w:rFonts w:cs="David"/>
          <w:spacing w:val="0"/>
          <w:shd w:val="clear" w:color="auto" w:fill="80FFFF"/>
          <w:rtl/>
        </w:rPr>
        <w:t>ב:</w:t>
      </w:r>
      <w:r w:rsidRPr="00286099">
        <w:rPr>
          <w:rStyle w:val="1"/>
          <w:rFonts w:cs="David"/>
          <w:spacing w:val="0"/>
          <w:rtl/>
        </w:rPr>
        <w:t xml:space="preserve"> </w:t>
      </w:r>
      <w:r w:rsidRPr="00286099">
        <w:rPr>
          <w:rStyle w:val="1"/>
          <w:rFonts w:cs="David"/>
          <w:spacing w:val="0"/>
          <w:shd w:val="clear" w:color="auto" w:fill="80FFFF"/>
          <w:rtl/>
        </w:rPr>
        <w:t>״ר</w:t>
      </w:r>
      <w:r w:rsidRPr="00286099">
        <w:rPr>
          <w:rStyle w:val="1"/>
          <w:rFonts w:cs="David"/>
          <w:spacing w:val="0"/>
          <w:rtl/>
        </w:rPr>
        <w:t>ק לא מלחמת אחים</w:t>
      </w:r>
      <w:r w:rsidRPr="00286099">
        <w:rPr>
          <w:rStyle w:val="1"/>
          <w:rFonts w:cs="David"/>
          <w:spacing w:val="0"/>
          <w:shd w:val="clear" w:color="auto" w:fill="80FFFF"/>
          <w:rtl/>
        </w:rPr>
        <w:t>״</w:t>
      </w:r>
      <w:r w:rsidRPr="00286099">
        <w:rPr>
          <w:rStyle w:val="1"/>
          <w:rFonts w:cs="David"/>
          <w:spacing w:val="0"/>
          <w:rtl/>
        </w:rPr>
        <w:t xml:space="preserve"> ו</w:t>
      </w:r>
      <w:r w:rsidRPr="00286099">
        <w:rPr>
          <w:rStyle w:val="1"/>
          <w:rFonts w:cs="David"/>
          <w:spacing w:val="0"/>
          <w:shd w:val="clear" w:color="auto" w:fill="80FFFF"/>
          <w:rtl/>
        </w:rPr>
        <w:t>״</w:t>
      </w:r>
      <w:r w:rsidRPr="00286099">
        <w:rPr>
          <w:rStyle w:val="1"/>
          <w:rFonts w:cs="David"/>
          <w:spacing w:val="0"/>
          <w:rtl/>
        </w:rPr>
        <w:t>אי</w:t>
      </w:r>
      <w:r w:rsidRPr="00286099">
        <w:rPr>
          <w:rStyle w:val="1"/>
          <w:rFonts w:cs="David"/>
          <w:spacing w:val="0"/>
          <w:shd w:val="clear" w:color="auto" w:fill="80FFFF"/>
          <w:rtl/>
        </w:rPr>
        <w:t>ן</w:t>
      </w:r>
      <w:r w:rsidRPr="00286099">
        <w:rPr>
          <w:rStyle w:val="1"/>
          <w:rFonts w:cs="David"/>
          <w:spacing w:val="0"/>
          <w:rtl/>
        </w:rPr>
        <w:t xml:space="preserve"> אנו רוצים בשלטון</w:t>
      </w:r>
      <w:r w:rsidRPr="00286099">
        <w:rPr>
          <w:rStyle w:val="1"/>
          <w:rFonts w:cs="David"/>
          <w:spacing w:val="0"/>
          <w:shd w:val="clear" w:color="auto" w:fill="80FFFF"/>
          <w:rtl/>
        </w:rPr>
        <w:t>״,</w:t>
      </w:r>
      <w:r w:rsidRPr="00286099">
        <w:rPr>
          <w:rStyle w:val="1"/>
          <w:rFonts w:cs="David"/>
          <w:spacing w:val="0"/>
          <w:rtl/>
        </w:rPr>
        <w:t xml:space="preserve"> הרי לא זו בלבד שאין הוא מונע שפיכות </w:t>
      </w:r>
      <w:r w:rsidR="00B55B96">
        <w:rPr>
          <w:rStyle w:val="1"/>
          <w:rFonts w:cs="David" w:hint="cs"/>
          <w:spacing w:val="0"/>
          <w:rtl/>
        </w:rPr>
        <w:t>ד</w:t>
      </w:r>
      <w:r w:rsidRPr="00286099">
        <w:rPr>
          <w:rStyle w:val="1"/>
          <w:rFonts w:cs="David"/>
          <w:spacing w:val="0"/>
          <w:rtl/>
        </w:rPr>
        <w:t>מי</w:t>
      </w:r>
      <w:r w:rsidRPr="00286099">
        <w:rPr>
          <w:rStyle w:val="1"/>
          <w:rFonts w:cs="David"/>
          <w:spacing w:val="0"/>
          <w:shd w:val="clear" w:color="auto" w:fill="80FFFF"/>
          <w:rtl/>
        </w:rPr>
        <w:t>ם</w:t>
      </w:r>
      <w:r w:rsidR="00B55B96">
        <w:rPr>
          <w:rStyle w:val="1"/>
          <w:rFonts w:cs="David" w:hint="cs"/>
          <w:spacing w:val="0"/>
          <w:rtl/>
        </w:rPr>
        <w:t>,</w:t>
      </w:r>
      <w:r w:rsidRPr="00286099">
        <w:rPr>
          <w:rStyle w:val="1"/>
          <w:rFonts w:cs="David"/>
          <w:spacing w:val="0"/>
          <w:rtl/>
        </w:rPr>
        <w:t xml:space="preserve"> כי א</w:t>
      </w:r>
      <w:r w:rsidRPr="00286099">
        <w:rPr>
          <w:rStyle w:val="1"/>
          <w:rFonts w:cs="David"/>
          <w:spacing w:val="0"/>
          <w:shd w:val="clear" w:color="auto" w:fill="80FFFF"/>
          <w:rtl/>
        </w:rPr>
        <w:t>ם</w:t>
      </w:r>
      <w:r w:rsidRPr="00286099">
        <w:rPr>
          <w:rStyle w:val="1"/>
          <w:rFonts w:cs="David"/>
          <w:spacing w:val="0"/>
          <w:rtl/>
        </w:rPr>
        <w:t xml:space="preserve"> להפ</w:t>
      </w:r>
      <w:r w:rsidRPr="00286099">
        <w:rPr>
          <w:rStyle w:val="1"/>
          <w:rFonts w:cs="David"/>
          <w:spacing w:val="0"/>
          <w:shd w:val="clear" w:color="auto" w:fill="80FFFF"/>
          <w:rtl/>
        </w:rPr>
        <w:t>ך:</w:t>
      </w:r>
      <w:r w:rsidRPr="00286099">
        <w:rPr>
          <w:rStyle w:val="1"/>
          <w:rFonts w:cs="David"/>
          <w:spacing w:val="0"/>
          <w:rtl/>
        </w:rPr>
        <w:t xml:space="preserve"> הוא גורם לה.</w:t>
      </w:r>
    </w:p>
    <w:p w:rsidR="00B17B3A" w:rsidRPr="00286099" w:rsidRDefault="003E378A" w:rsidP="00B55B96">
      <w:pPr>
        <w:pStyle w:val="Bodytext1"/>
        <w:shd w:val="clear" w:color="auto" w:fill="auto"/>
        <w:spacing w:after="65" w:line="360" w:lineRule="auto"/>
        <w:ind w:left="40" w:right="20" w:firstLine="660"/>
        <w:rPr>
          <w:rFonts w:cs="David"/>
          <w:spacing w:val="0"/>
          <w:rtl/>
        </w:rPr>
      </w:pPr>
      <w:r w:rsidRPr="00286099">
        <w:rPr>
          <w:rStyle w:val="1"/>
          <w:rFonts w:cs="David"/>
          <w:spacing w:val="0"/>
          <w:rtl/>
        </w:rPr>
        <w:t>אלמלא ידעו מפקדי ה״תות</w:t>
      </w:r>
      <w:r w:rsidRPr="00286099">
        <w:rPr>
          <w:rStyle w:val="1"/>
          <w:rFonts w:cs="David"/>
          <w:spacing w:val="0"/>
          <w:shd w:val="clear" w:color="auto" w:fill="80FFFF"/>
          <w:rtl/>
        </w:rPr>
        <w:t>חנ</w:t>
      </w:r>
      <w:r w:rsidRPr="00286099">
        <w:rPr>
          <w:rStyle w:val="1"/>
          <w:rFonts w:cs="David"/>
          <w:spacing w:val="0"/>
          <w:rtl/>
        </w:rPr>
        <w:t>ים</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שכ</w:t>
      </w:r>
      <w:r w:rsidR="00B55B96">
        <w:rPr>
          <w:rStyle w:val="1"/>
          <w:rFonts w:cs="David" w:hint="cs"/>
          <w:spacing w:val="0"/>
          <w:rtl/>
        </w:rPr>
        <w:t>ך</w:t>
      </w:r>
      <w:r w:rsidRPr="00286099">
        <w:rPr>
          <w:rStyle w:val="1"/>
          <w:rFonts w:cs="David"/>
          <w:spacing w:val="0"/>
          <w:rtl/>
        </w:rPr>
        <w:t xml:space="preserve"> יתנהג בגין</w:t>
      </w:r>
      <w:r w:rsidR="00B55B96">
        <w:rPr>
          <w:rStyle w:val="1"/>
          <w:rFonts w:cs="David" w:hint="cs"/>
          <w:spacing w:val="0"/>
          <w:rtl/>
        </w:rPr>
        <w:t>,</w:t>
      </w:r>
      <w:r w:rsidRPr="00286099">
        <w:rPr>
          <w:rStyle w:val="1"/>
          <w:rFonts w:cs="David"/>
          <w:spacing w:val="0"/>
          <w:rtl/>
        </w:rPr>
        <w:t xml:space="preserve"> הם לא היו מעיזים לתת את פקודת האש. הם לא היו מעיזים, כי אף הם ידעו שעלולים הם לטבוע עם </w:t>
      </w:r>
      <w:r w:rsidRPr="00286099">
        <w:rPr>
          <w:rStyle w:val="1"/>
          <w:rFonts w:cs="David"/>
          <w:spacing w:val="0"/>
          <w:shd w:val="clear" w:color="auto" w:fill="80FFFF"/>
          <w:rtl/>
        </w:rPr>
        <w:t>״</w:t>
      </w:r>
      <w:r w:rsidRPr="00286099">
        <w:rPr>
          <w:rStyle w:val="1"/>
          <w:rFonts w:cs="David"/>
          <w:spacing w:val="0"/>
          <w:rtl/>
        </w:rPr>
        <w:t>שלטונם</w:t>
      </w:r>
      <w:r w:rsidRPr="00286099">
        <w:rPr>
          <w:rStyle w:val="1"/>
          <w:rFonts w:cs="David"/>
          <w:spacing w:val="0"/>
          <w:shd w:val="clear" w:color="auto" w:fill="80FFFF"/>
          <w:rtl/>
        </w:rPr>
        <w:t>״</w:t>
      </w:r>
      <w:r w:rsidRPr="00286099">
        <w:rPr>
          <w:rStyle w:val="1"/>
          <w:rFonts w:cs="David"/>
          <w:spacing w:val="0"/>
          <w:rtl/>
        </w:rPr>
        <w:t xml:space="preserve"> יחד באנית </w:t>
      </w:r>
      <w:r w:rsidRPr="00286099">
        <w:rPr>
          <w:rStyle w:val="1"/>
          <w:rFonts w:cs="David"/>
          <w:spacing w:val="0"/>
          <w:shd w:val="clear" w:color="auto" w:fill="80FFFF"/>
          <w:rtl/>
        </w:rPr>
        <w:t>נדנד</w:t>
      </w:r>
      <w:r w:rsidRPr="00286099">
        <w:rPr>
          <w:rStyle w:val="1"/>
          <w:rFonts w:cs="David"/>
          <w:spacing w:val="0"/>
          <w:rtl/>
        </w:rPr>
        <w:t xml:space="preserve">ה זו הקרויה </w:t>
      </w:r>
      <w:r w:rsidRPr="00286099">
        <w:rPr>
          <w:rStyle w:val="1"/>
          <w:rFonts w:cs="David"/>
          <w:spacing w:val="0"/>
          <w:shd w:val="clear" w:color="auto" w:fill="80FFFF"/>
          <w:rtl/>
        </w:rPr>
        <w:t>״</w:t>
      </w:r>
      <w:r w:rsidRPr="00286099">
        <w:rPr>
          <w:rStyle w:val="1"/>
          <w:rFonts w:cs="David"/>
          <w:spacing w:val="0"/>
          <w:rtl/>
        </w:rPr>
        <w:t>מדינת ישראל</w:t>
      </w:r>
      <w:r w:rsidRPr="00286099">
        <w:rPr>
          <w:rStyle w:val="1"/>
          <w:rFonts w:cs="David"/>
          <w:spacing w:val="0"/>
          <w:shd w:val="clear" w:color="auto" w:fill="80FFFF"/>
          <w:rtl/>
        </w:rPr>
        <w:t>״</w:t>
      </w:r>
      <w:r w:rsidR="00B55B96">
        <w:rPr>
          <w:rStyle w:val="1"/>
          <w:rFonts w:cs="David" w:hint="cs"/>
          <w:spacing w:val="0"/>
          <w:shd w:val="clear" w:color="auto" w:fill="80FFFF"/>
          <w:rtl/>
        </w:rPr>
        <w:t xml:space="preserve">, </w:t>
      </w:r>
      <w:r w:rsidRPr="00286099">
        <w:rPr>
          <w:rStyle w:val="1"/>
          <w:rFonts w:cs="David"/>
          <w:spacing w:val="0"/>
          <w:shd w:val="clear" w:color="auto" w:fill="80FFFF"/>
          <w:rtl/>
        </w:rPr>
        <w:t>א</w:t>
      </w:r>
      <w:r w:rsidRPr="00286099">
        <w:rPr>
          <w:rStyle w:val="1"/>
          <w:rFonts w:cs="David"/>
          <w:spacing w:val="0"/>
          <w:rtl/>
        </w:rPr>
        <w:t>ם אכן תפרוץ מלחמת</w:t>
      </w:r>
      <w:r w:rsidRPr="00286099">
        <w:rPr>
          <w:rStyle w:val="1"/>
          <w:rFonts w:cs="David"/>
          <w:spacing w:val="0"/>
          <w:shd w:val="clear" w:color="auto" w:fill="80FFFF"/>
          <w:rtl/>
        </w:rPr>
        <w:t xml:space="preserve"> </w:t>
      </w:r>
      <w:r w:rsidRPr="00286099">
        <w:rPr>
          <w:rStyle w:val="1"/>
          <w:rFonts w:cs="David"/>
          <w:spacing w:val="0"/>
          <w:rtl/>
        </w:rPr>
        <w:t>אחים. והם לא היו מעיזים לעשות זאת אילו ידעו שגם דמם עלול הפעם להש</w:t>
      </w:r>
      <w:r w:rsidRPr="00286099">
        <w:rPr>
          <w:rStyle w:val="1"/>
          <w:rFonts w:cs="David"/>
          <w:spacing w:val="0"/>
          <w:shd w:val="clear" w:color="auto" w:fill="80FFFF"/>
          <w:rtl/>
        </w:rPr>
        <w:t>פ</w:t>
      </w:r>
      <w:r w:rsidRPr="00286099">
        <w:rPr>
          <w:rStyle w:val="1"/>
          <w:rFonts w:cs="David"/>
          <w:spacing w:val="0"/>
          <w:rtl/>
        </w:rPr>
        <w:t>ך ודם רב בהתאם לנשק הרב שעל הא</w:t>
      </w:r>
      <w:r w:rsidR="00B55B96">
        <w:rPr>
          <w:rStyle w:val="1"/>
          <w:rFonts w:cs="David" w:hint="cs"/>
          <w:spacing w:val="0"/>
          <w:rtl/>
        </w:rPr>
        <w:t>נ</w:t>
      </w:r>
      <w:r w:rsidRPr="00286099">
        <w:rPr>
          <w:rStyle w:val="1"/>
          <w:rFonts w:cs="David"/>
          <w:spacing w:val="0"/>
          <w:rtl/>
        </w:rPr>
        <w:t>יה ולנכונות הרבה שבעורף. הם הפגיזו את האניה מפני שהובטח להם מעל סיפונה הבטח וחזו</w:t>
      </w:r>
      <w:r w:rsidRPr="00286099">
        <w:rPr>
          <w:rStyle w:val="1"/>
          <w:rFonts w:cs="David"/>
          <w:spacing w:val="0"/>
          <w:shd w:val="clear" w:color="auto" w:fill="80FFFF"/>
          <w:rtl/>
        </w:rPr>
        <w:t>ר:</w:t>
      </w:r>
      <w:r w:rsidRPr="00286099">
        <w:rPr>
          <w:rStyle w:val="1"/>
          <w:rFonts w:cs="David"/>
          <w:spacing w:val="0"/>
          <w:rtl/>
        </w:rPr>
        <w:t xml:space="preserve"> לא נענה באש.</w:t>
      </w:r>
    </w:p>
    <w:p w:rsidR="00B17B3A" w:rsidRPr="00286099" w:rsidRDefault="003E378A" w:rsidP="00B55B96">
      <w:pPr>
        <w:pStyle w:val="Bodytext1"/>
        <w:shd w:val="clear" w:color="auto" w:fill="auto"/>
        <w:spacing w:after="148" w:line="360" w:lineRule="auto"/>
        <w:ind w:left="40" w:right="20" w:firstLine="660"/>
        <w:rPr>
          <w:rFonts w:cs="David"/>
          <w:spacing w:val="0"/>
          <w:rtl/>
        </w:rPr>
      </w:pPr>
      <w:r w:rsidRPr="00286099">
        <w:rPr>
          <w:rStyle w:val="1"/>
          <w:rFonts w:cs="David"/>
          <w:spacing w:val="0"/>
          <w:rtl/>
        </w:rPr>
        <w:t>ומעז אני לשער שאילו נפתחה האש מהא</w:t>
      </w:r>
      <w:r w:rsidRPr="00286099">
        <w:rPr>
          <w:rStyle w:val="1"/>
          <w:rFonts w:cs="David"/>
          <w:spacing w:val="0"/>
          <w:shd w:val="clear" w:color="auto" w:fill="80FFFF"/>
          <w:rtl/>
        </w:rPr>
        <w:t>נ</w:t>
      </w:r>
      <w:r w:rsidRPr="00286099">
        <w:rPr>
          <w:rStyle w:val="1"/>
          <w:rFonts w:cs="David"/>
          <w:spacing w:val="0"/>
          <w:rtl/>
        </w:rPr>
        <w:t>י</w:t>
      </w:r>
      <w:r w:rsidRPr="00286099">
        <w:rPr>
          <w:rStyle w:val="1"/>
          <w:rFonts w:cs="David"/>
          <w:spacing w:val="0"/>
          <w:shd w:val="clear" w:color="auto" w:fill="80FFFF"/>
          <w:rtl/>
        </w:rPr>
        <w:t>ה</w:t>
      </w:r>
      <w:r w:rsidRPr="00286099">
        <w:rPr>
          <w:rStyle w:val="1"/>
          <w:rFonts w:cs="David"/>
          <w:spacing w:val="0"/>
          <w:rtl/>
        </w:rPr>
        <w:t xml:space="preserve"> וגם אילו לא היו גבורי ה</w:t>
      </w:r>
      <w:r w:rsidRPr="00286099">
        <w:rPr>
          <w:rStyle w:val="1"/>
          <w:rFonts w:cs="David"/>
          <w:spacing w:val="0"/>
          <w:shd w:val="clear" w:color="auto" w:fill="80FFFF"/>
          <w:rtl/>
        </w:rPr>
        <w:t>פ</w:t>
      </w:r>
      <w:r w:rsidRPr="00286099">
        <w:rPr>
          <w:rStyle w:val="1"/>
          <w:rFonts w:cs="David"/>
          <w:spacing w:val="0"/>
          <w:rtl/>
        </w:rPr>
        <w:t>למ״ח מסתלקים במהירות, היה פתאום מתברר שכוחם של המתווכים לשלום</w:t>
      </w:r>
      <w:r w:rsidR="00B55B96">
        <w:rPr>
          <w:rStyle w:val="1"/>
          <w:rFonts w:cs="David" w:hint="cs"/>
          <w:spacing w:val="0"/>
          <w:rtl/>
        </w:rPr>
        <w:t>,</w:t>
      </w:r>
      <w:r w:rsidRPr="00286099">
        <w:rPr>
          <w:rStyle w:val="1"/>
          <w:rFonts w:cs="David"/>
          <w:spacing w:val="0"/>
          <w:rtl/>
        </w:rPr>
        <w:t xml:space="preserve"> פינק</w:t>
      </w:r>
      <w:r w:rsidRPr="00286099">
        <w:rPr>
          <w:rStyle w:val="1"/>
          <w:rFonts w:cs="David"/>
          <w:spacing w:val="0"/>
          <w:shd w:val="clear" w:color="auto" w:fill="80FFFF"/>
          <w:rtl/>
        </w:rPr>
        <w:t>ס</w:t>
      </w:r>
      <w:r w:rsidRPr="00286099">
        <w:rPr>
          <w:rStyle w:val="1"/>
          <w:rFonts w:cs="David"/>
          <w:spacing w:val="0"/>
          <w:rtl/>
        </w:rPr>
        <w:t>ים, רוקחים, ג</w:t>
      </w:r>
      <w:r w:rsidRPr="00286099">
        <w:rPr>
          <w:rStyle w:val="1"/>
          <w:rFonts w:cs="David"/>
          <w:spacing w:val="0"/>
          <w:shd w:val="clear" w:color="auto" w:fill="80FFFF"/>
          <w:rtl/>
        </w:rPr>
        <w:t>ר</w:t>
      </w:r>
      <w:r w:rsidRPr="00286099">
        <w:rPr>
          <w:rStyle w:val="1"/>
          <w:rFonts w:cs="David"/>
          <w:spacing w:val="0"/>
          <w:rtl/>
        </w:rPr>
        <w:t>ינבוימים, הוא הרבה יותר גדול כשצריך לתווך בין שני גופים לוחמים מאשר כוחם לתוו</w:t>
      </w:r>
      <w:r w:rsidRPr="00286099">
        <w:rPr>
          <w:rStyle w:val="1"/>
          <w:rFonts w:cs="David"/>
          <w:spacing w:val="0"/>
          <w:shd w:val="clear" w:color="auto" w:fill="80FFFF"/>
          <w:rtl/>
        </w:rPr>
        <w:t>ך</w:t>
      </w:r>
      <w:r w:rsidRPr="00286099">
        <w:rPr>
          <w:rStyle w:val="1"/>
          <w:rFonts w:cs="David"/>
          <w:spacing w:val="0"/>
          <w:rtl/>
        </w:rPr>
        <w:t xml:space="preserve"> בין גוף אחד רוצח והגוף השני מבליג בפטריוטיות עילאית</w:t>
      </w:r>
      <w:r w:rsidRPr="00286099">
        <w:rPr>
          <w:rStyle w:val="1"/>
          <w:rFonts w:cs="David"/>
          <w:spacing w:val="0"/>
          <w:shd w:val="clear" w:color="auto" w:fill="80FFFF"/>
          <w:rtl/>
        </w:rPr>
        <w:t>.</w:t>
      </w:r>
      <w:r w:rsidRPr="00286099">
        <w:rPr>
          <w:rStyle w:val="1"/>
          <w:rFonts w:cs="David"/>
          <w:spacing w:val="0"/>
          <w:rtl/>
        </w:rPr>
        <w:t xml:space="preserve"> לא אעיז לשער שאז גם </w:t>
      </w:r>
      <w:r w:rsidRPr="00286099">
        <w:rPr>
          <w:rStyle w:val="1"/>
          <w:rFonts w:cs="David"/>
          <w:spacing w:val="0"/>
          <w:shd w:val="clear" w:color="auto" w:fill="80FFFF"/>
          <w:rtl/>
        </w:rPr>
        <w:t>ה</w:t>
      </w:r>
      <w:r w:rsidRPr="00286099">
        <w:rPr>
          <w:rStyle w:val="1"/>
          <w:rFonts w:cs="David"/>
          <w:spacing w:val="0"/>
          <w:rtl/>
        </w:rPr>
        <w:t>ית</w:t>
      </w:r>
      <w:r w:rsidRPr="00286099">
        <w:rPr>
          <w:rStyle w:val="1"/>
          <w:rFonts w:cs="David"/>
          <w:spacing w:val="0"/>
          <w:shd w:val="clear" w:color="auto" w:fill="80FFFF"/>
          <w:rtl/>
        </w:rPr>
        <w:t>ה</w:t>
      </w:r>
      <w:r w:rsidRPr="00286099">
        <w:rPr>
          <w:rStyle w:val="1"/>
          <w:rFonts w:cs="David"/>
          <w:spacing w:val="0"/>
          <w:rtl/>
        </w:rPr>
        <w:t xml:space="preserve"> ־־ מוזר, מה</w:t>
      </w:r>
      <w:r w:rsidRPr="00286099">
        <w:rPr>
          <w:rStyle w:val="1"/>
          <w:rFonts w:cs="David"/>
          <w:spacing w:val="0"/>
          <w:shd w:val="clear" w:color="auto" w:fill="80FFFF"/>
          <w:rtl/>
        </w:rPr>
        <w:t xml:space="preserve"> </w:t>
      </w:r>
      <w:r w:rsidR="00B55B96">
        <w:rPr>
          <w:rStyle w:val="1"/>
          <w:rFonts w:cs="David" w:hint="cs"/>
          <w:spacing w:val="0"/>
          <w:rtl/>
        </w:rPr>
        <w:t>?</w:t>
      </w:r>
      <w:r w:rsidRPr="00286099">
        <w:rPr>
          <w:rStyle w:val="1"/>
          <w:rFonts w:cs="David"/>
          <w:spacing w:val="0"/>
          <w:rtl/>
        </w:rPr>
        <w:t xml:space="preserve">— נפתחת הדרך לקואליציה גדולה </w:t>
      </w:r>
      <w:r w:rsidRPr="00286099">
        <w:rPr>
          <w:rStyle w:val="1"/>
          <w:rFonts w:cs="David"/>
          <w:spacing w:val="0"/>
          <w:shd w:val="clear" w:color="auto" w:fill="80FFFF"/>
          <w:rtl/>
        </w:rPr>
        <w:t>עם</w:t>
      </w:r>
      <w:r w:rsidRPr="00286099">
        <w:rPr>
          <w:rStyle w:val="1"/>
          <w:rFonts w:cs="David"/>
          <w:spacing w:val="0"/>
          <w:rtl/>
        </w:rPr>
        <w:t xml:space="preserve"> נציגי המחתרת, אף כי אין ספק אצלי, שהסיכויים לקואליציה הם גדולים פי</w:t>
      </w:r>
      <w:r w:rsidRPr="00286099">
        <w:rPr>
          <w:rStyle w:val="1"/>
          <w:rFonts w:cs="David"/>
          <w:spacing w:val="0"/>
          <w:shd w:val="clear" w:color="auto" w:fill="80FFFF"/>
          <w:rtl/>
        </w:rPr>
        <w:t xml:space="preserve"> </w:t>
      </w:r>
      <w:r w:rsidRPr="00286099">
        <w:rPr>
          <w:rStyle w:val="1"/>
          <w:rFonts w:cs="David"/>
          <w:spacing w:val="0"/>
          <w:rtl/>
        </w:rPr>
        <w:t xml:space="preserve">כמה בין שני צדדים לוחמים מאשר בין </w:t>
      </w:r>
      <w:r w:rsidRPr="00286099">
        <w:rPr>
          <w:rStyle w:val="1"/>
          <w:rFonts w:cs="David"/>
          <w:spacing w:val="0"/>
          <w:shd w:val="clear" w:color="auto" w:fill="80FFFF"/>
          <w:rtl/>
        </w:rPr>
        <w:t>ר</w:t>
      </w:r>
      <w:r w:rsidRPr="00286099">
        <w:rPr>
          <w:rStyle w:val="1"/>
          <w:rFonts w:cs="David"/>
          <w:spacing w:val="0"/>
          <w:rtl/>
        </w:rPr>
        <w:t>וצ</w:t>
      </w:r>
      <w:r w:rsidR="00B55B96">
        <w:rPr>
          <w:rStyle w:val="1"/>
          <w:rFonts w:cs="David" w:hint="cs"/>
          <w:spacing w:val="0"/>
          <w:rtl/>
        </w:rPr>
        <w:t>ח-</w:t>
      </w:r>
      <w:r w:rsidRPr="00286099">
        <w:rPr>
          <w:rStyle w:val="1"/>
          <w:rFonts w:cs="David"/>
          <w:spacing w:val="0"/>
          <w:rtl/>
        </w:rPr>
        <w:t>מנצח ונרצח־</w:t>
      </w:r>
      <w:r w:rsidRPr="00286099">
        <w:rPr>
          <w:rStyle w:val="1"/>
          <w:rFonts w:cs="David"/>
          <w:spacing w:val="0"/>
          <w:shd w:val="clear" w:color="auto" w:fill="80FFFF"/>
          <w:rtl/>
        </w:rPr>
        <w:t>נ</w:t>
      </w:r>
      <w:r w:rsidRPr="00286099">
        <w:rPr>
          <w:rStyle w:val="1"/>
          <w:rFonts w:cs="David"/>
          <w:spacing w:val="0"/>
          <w:rtl/>
        </w:rPr>
        <w:t>כ</w:t>
      </w:r>
      <w:r w:rsidR="00B55B96">
        <w:rPr>
          <w:rStyle w:val="1"/>
          <w:rFonts w:cs="David" w:hint="cs"/>
          <w:spacing w:val="0"/>
          <w:rtl/>
        </w:rPr>
        <w:t>נ</w:t>
      </w:r>
      <w:r w:rsidRPr="00286099">
        <w:rPr>
          <w:rStyle w:val="1"/>
          <w:rFonts w:cs="David"/>
          <w:spacing w:val="0"/>
          <w:rtl/>
        </w:rPr>
        <w:t>ע</w:t>
      </w:r>
      <w:r w:rsidRPr="00286099">
        <w:rPr>
          <w:rStyle w:val="1"/>
          <w:rFonts w:cs="David"/>
          <w:spacing w:val="0"/>
          <w:shd w:val="clear" w:color="auto" w:fill="80FFFF"/>
          <w:rtl/>
        </w:rPr>
        <w:t>־</w:t>
      </w:r>
      <w:r w:rsidRPr="00286099">
        <w:rPr>
          <w:rStyle w:val="1"/>
          <w:rFonts w:cs="David"/>
          <w:spacing w:val="0"/>
          <w:rtl/>
        </w:rPr>
        <w:t>ומבליג</w:t>
      </w:r>
      <w:r w:rsidRPr="00286099">
        <w:rPr>
          <w:rStyle w:val="1"/>
          <w:rFonts w:cs="David"/>
          <w:spacing w:val="0"/>
          <w:shd w:val="clear" w:color="auto" w:fill="80FFFF"/>
          <w:rtl/>
        </w:rPr>
        <w:t>.</w:t>
      </w:r>
      <w:r w:rsidRPr="00286099">
        <w:rPr>
          <w:rStyle w:val="1"/>
          <w:rFonts w:cs="David"/>
          <w:spacing w:val="0"/>
          <w:rtl/>
        </w:rPr>
        <w:t xml:space="preserve"> אבל אעז לומ</w:t>
      </w:r>
      <w:r w:rsidR="00B55B96">
        <w:rPr>
          <w:rStyle w:val="1"/>
          <w:rFonts w:cs="David" w:hint="cs"/>
          <w:spacing w:val="0"/>
          <w:rtl/>
        </w:rPr>
        <w:t>ר</w:t>
      </w:r>
      <w:r w:rsidRPr="00286099">
        <w:rPr>
          <w:rStyle w:val="1"/>
          <w:rFonts w:cs="David"/>
          <w:spacing w:val="0"/>
          <w:rtl/>
        </w:rPr>
        <w:t>, שאם אין ב</w:t>
      </w:r>
      <w:r w:rsidR="00B55B96">
        <w:rPr>
          <w:rStyle w:val="1"/>
          <w:rFonts w:cs="David" w:hint="cs"/>
          <w:spacing w:val="0"/>
          <w:rtl/>
        </w:rPr>
        <w:t>ן-</w:t>
      </w:r>
      <w:r w:rsidRPr="00286099">
        <w:rPr>
          <w:rStyle w:val="1"/>
          <w:rFonts w:cs="David"/>
          <w:spacing w:val="0"/>
          <w:rtl/>
        </w:rPr>
        <w:t>גו</w:t>
      </w:r>
      <w:r w:rsidRPr="00286099">
        <w:rPr>
          <w:rStyle w:val="1"/>
          <w:rFonts w:cs="David"/>
          <w:spacing w:val="0"/>
          <w:shd w:val="clear" w:color="auto" w:fill="80FFFF"/>
          <w:rtl/>
        </w:rPr>
        <w:t>ר</w:t>
      </w:r>
      <w:r w:rsidRPr="00286099">
        <w:rPr>
          <w:rStyle w:val="1"/>
          <w:rFonts w:cs="David"/>
          <w:spacing w:val="0"/>
          <w:rtl/>
        </w:rPr>
        <w:t>יון מוכן לשתף את אנשי המחתרת בשום קואליציה לאומית (ברוך השם, ברוך הו</w:t>
      </w:r>
      <w:r w:rsidRPr="00286099">
        <w:rPr>
          <w:rStyle w:val="1"/>
          <w:rFonts w:cs="David"/>
          <w:spacing w:val="0"/>
          <w:shd w:val="clear" w:color="auto" w:fill="80FFFF"/>
          <w:rtl/>
        </w:rPr>
        <w:t>א!)׳</w:t>
      </w:r>
      <w:r w:rsidRPr="00286099">
        <w:rPr>
          <w:rStyle w:val="1"/>
          <w:rFonts w:cs="David"/>
          <w:spacing w:val="0"/>
          <w:rtl/>
        </w:rPr>
        <w:t xml:space="preserve"> הרי אין זה מתוך פחד כי אם מתוך </w:t>
      </w:r>
      <w:r w:rsidR="00B55B96">
        <w:rPr>
          <w:rStyle w:val="1"/>
          <w:rFonts w:cs="David" w:hint="cs"/>
          <w:spacing w:val="0"/>
          <w:rtl/>
        </w:rPr>
        <w:t>ח</w:t>
      </w:r>
      <w:r w:rsidRPr="00286099">
        <w:rPr>
          <w:rStyle w:val="1"/>
          <w:rFonts w:cs="David"/>
          <w:spacing w:val="0"/>
          <w:rtl/>
        </w:rPr>
        <w:t>וס</w:t>
      </w:r>
      <w:r w:rsidRPr="00286099">
        <w:rPr>
          <w:rStyle w:val="1"/>
          <w:rFonts w:cs="David"/>
          <w:spacing w:val="0"/>
          <w:shd w:val="clear" w:color="auto" w:fill="80FFFF"/>
          <w:rtl/>
        </w:rPr>
        <w:t>ר</w:t>
      </w:r>
      <w:r w:rsidRPr="00286099">
        <w:rPr>
          <w:rStyle w:val="1"/>
          <w:rFonts w:cs="David"/>
          <w:spacing w:val="0"/>
          <w:rtl/>
        </w:rPr>
        <w:t>־כל</w:t>
      </w:r>
      <w:r w:rsidR="00B55B96">
        <w:rPr>
          <w:rStyle w:val="1"/>
          <w:rFonts w:cs="David" w:hint="cs"/>
          <w:spacing w:val="0"/>
          <w:rtl/>
        </w:rPr>
        <w:t>-פחד</w:t>
      </w:r>
      <w:r w:rsidRPr="00286099">
        <w:rPr>
          <w:rStyle w:val="1"/>
          <w:rFonts w:cs="David"/>
          <w:spacing w:val="0"/>
          <w:rtl/>
        </w:rPr>
        <w:t xml:space="preserve"> מפני מבליגי</w:t>
      </w:r>
      <w:r w:rsidRPr="00286099">
        <w:rPr>
          <w:rStyle w:val="1"/>
          <w:rFonts w:cs="David"/>
          <w:spacing w:val="0"/>
          <w:shd w:val="clear" w:color="auto" w:fill="80FFFF"/>
          <w:rtl/>
        </w:rPr>
        <w:t>־</w:t>
      </w:r>
      <w:r w:rsidRPr="00286099">
        <w:rPr>
          <w:rStyle w:val="1"/>
          <w:rFonts w:cs="David"/>
          <w:spacing w:val="0"/>
          <w:rtl/>
        </w:rPr>
        <w:t>אלטלנה.</w:t>
      </w:r>
      <w:r w:rsidRPr="00286099">
        <w:rPr>
          <w:rStyle w:val="1"/>
          <w:rFonts w:cs="David"/>
          <w:spacing w:val="0"/>
          <w:shd w:val="clear" w:color="auto" w:fill="80FFFF"/>
          <w:rtl/>
        </w:rPr>
        <w:t xml:space="preserve"> </w:t>
      </w:r>
      <w:r w:rsidRPr="00286099">
        <w:rPr>
          <w:rStyle w:val="1"/>
          <w:rFonts w:cs="David"/>
          <w:spacing w:val="0"/>
          <w:rtl/>
        </w:rPr>
        <w:t xml:space="preserve">ההבלגה של </w:t>
      </w:r>
      <w:r w:rsidRPr="00286099">
        <w:rPr>
          <w:rStyle w:val="1"/>
          <w:rFonts w:cs="David"/>
          <w:spacing w:val="0"/>
          <w:shd w:val="clear" w:color="auto" w:fill="80FFFF"/>
          <w:rtl/>
        </w:rPr>
        <w:t>—</w:t>
      </w:r>
      <w:r w:rsidRPr="00286099">
        <w:rPr>
          <w:rStyle w:val="1"/>
          <w:rFonts w:cs="David"/>
          <w:spacing w:val="0"/>
          <w:rtl/>
        </w:rPr>
        <w:t xml:space="preserve"> נקרא לאניה בתרגומה העברי — ה״</w:t>
      </w:r>
      <w:r w:rsidRPr="00286099">
        <w:rPr>
          <w:rStyle w:val="1"/>
          <w:rFonts w:cs="David"/>
          <w:spacing w:val="0"/>
          <w:shd w:val="clear" w:color="auto" w:fill="80FFFF"/>
          <w:rtl/>
        </w:rPr>
        <w:t>נ</w:t>
      </w:r>
      <w:r w:rsidRPr="00286099">
        <w:rPr>
          <w:rStyle w:val="1"/>
          <w:rFonts w:cs="David"/>
          <w:spacing w:val="0"/>
          <w:rtl/>
        </w:rPr>
        <w:t>ד</w:t>
      </w:r>
      <w:r w:rsidRPr="00286099">
        <w:rPr>
          <w:rStyle w:val="1"/>
          <w:rFonts w:cs="David"/>
          <w:spacing w:val="0"/>
          <w:shd w:val="clear" w:color="auto" w:fill="80FFFF"/>
          <w:rtl/>
        </w:rPr>
        <w:t>נ</w:t>
      </w:r>
      <w:r w:rsidRPr="00286099">
        <w:rPr>
          <w:rStyle w:val="1"/>
          <w:rFonts w:cs="David"/>
          <w:spacing w:val="0"/>
          <w:rtl/>
        </w:rPr>
        <w:t>דה</w:t>
      </w:r>
      <w:r w:rsidRPr="00286099">
        <w:rPr>
          <w:rStyle w:val="1"/>
          <w:rFonts w:cs="David"/>
          <w:spacing w:val="0"/>
          <w:shd w:val="clear" w:color="auto" w:fill="80FFFF"/>
          <w:rtl/>
        </w:rPr>
        <w:t>״,</w:t>
      </w:r>
      <w:r w:rsidRPr="00286099">
        <w:rPr>
          <w:rStyle w:val="1"/>
          <w:rFonts w:cs="David"/>
          <w:spacing w:val="0"/>
          <w:rtl/>
        </w:rPr>
        <w:t xml:space="preserve"> נתנה את התוקף המלא לידי ב</w:t>
      </w:r>
      <w:r w:rsidR="00B55B96">
        <w:rPr>
          <w:rStyle w:val="1"/>
          <w:rFonts w:cs="David" w:hint="cs"/>
          <w:spacing w:val="0"/>
          <w:rtl/>
        </w:rPr>
        <w:t>ן-</w:t>
      </w:r>
      <w:r w:rsidRPr="00286099">
        <w:rPr>
          <w:rStyle w:val="1"/>
          <w:rFonts w:cs="David"/>
          <w:spacing w:val="0"/>
          <w:rtl/>
        </w:rPr>
        <w:t>גו</w:t>
      </w:r>
      <w:r w:rsidR="00B55B96">
        <w:rPr>
          <w:rStyle w:val="1"/>
          <w:rFonts w:cs="David" w:hint="cs"/>
          <w:spacing w:val="0"/>
          <w:rtl/>
        </w:rPr>
        <w:t>ר</w:t>
      </w:r>
      <w:r w:rsidRPr="00286099">
        <w:rPr>
          <w:rStyle w:val="1"/>
          <w:rFonts w:cs="David"/>
          <w:spacing w:val="0"/>
          <w:rtl/>
        </w:rPr>
        <w:t xml:space="preserve">יון יותר מכל הצבעה. לא עזרו לא הוכחות שבעובדות, לא הוכחות שבהגיון, לא </w:t>
      </w:r>
      <w:r w:rsidRPr="00286099">
        <w:rPr>
          <w:rStyle w:val="1"/>
          <w:rFonts w:cs="David"/>
          <w:spacing w:val="0"/>
          <w:shd w:val="clear" w:color="auto" w:fill="80FFFF"/>
          <w:rtl/>
        </w:rPr>
        <w:t>ט</w:t>
      </w:r>
      <w:r w:rsidRPr="00286099">
        <w:rPr>
          <w:rStyle w:val="1"/>
          <w:rFonts w:cs="David"/>
          <w:spacing w:val="0"/>
          <w:rtl/>
        </w:rPr>
        <w:t>ע</w:t>
      </w:r>
      <w:r w:rsidR="00B55B96">
        <w:rPr>
          <w:rStyle w:val="1"/>
          <w:rFonts w:cs="David" w:hint="cs"/>
          <w:spacing w:val="0"/>
          <w:rtl/>
        </w:rPr>
        <w:t>נ</w:t>
      </w:r>
      <w:r w:rsidRPr="00286099">
        <w:rPr>
          <w:rStyle w:val="1"/>
          <w:rFonts w:cs="David"/>
          <w:spacing w:val="0"/>
          <w:rtl/>
        </w:rPr>
        <w:t>ות מוס</w:t>
      </w:r>
      <w:r w:rsidRPr="00286099">
        <w:rPr>
          <w:rStyle w:val="1"/>
          <w:rFonts w:cs="David"/>
          <w:spacing w:val="0"/>
          <w:shd w:val="clear" w:color="auto" w:fill="80FFFF"/>
          <w:rtl/>
        </w:rPr>
        <w:t>ר</w:t>
      </w:r>
      <w:r w:rsidRPr="00286099">
        <w:rPr>
          <w:rStyle w:val="1"/>
          <w:rFonts w:cs="David"/>
          <w:spacing w:val="0"/>
          <w:rtl/>
        </w:rPr>
        <w:t>, לא הפגנת הפטריוטיות העילאית. שום דבר לא עז</w:t>
      </w:r>
      <w:r w:rsidRPr="00286099">
        <w:rPr>
          <w:rStyle w:val="1"/>
          <w:rFonts w:cs="David"/>
          <w:spacing w:val="0"/>
          <w:shd w:val="clear" w:color="auto" w:fill="80FFFF"/>
          <w:rtl/>
        </w:rPr>
        <w:t>ר:</w:t>
      </w:r>
    </w:p>
    <w:p w:rsidR="00B17B3A" w:rsidRPr="00286099" w:rsidRDefault="003E378A" w:rsidP="00B55B96">
      <w:pPr>
        <w:pStyle w:val="Bodytext1"/>
        <w:shd w:val="clear" w:color="auto" w:fill="auto"/>
        <w:spacing w:after="378" w:line="360" w:lineRule="auto"/>
        <w:ind w:left="40" w:firstLine="660"/>
        <w:rPr>
          <w:rFonts w:cs="David"/>
          <w:spacing w:val="0"/>
          <w:rtl/>
        </w:rPr>
      </w:pPr>
      <w:r w:rsidRPr="00B55B96">
        <w:rPr>
          <w:rStyle w:val="1"/>
          <w:rFonts w:cs="David"/>
          <w:b/>
          <w:bCs/>
          <w:spacing w:val="0"/>
          <w:rtl/>
        </w:rPr>
        <w:t>ההמונים היו עם התותח המנצח</w:t>
      </w:r>
      <w:r w:rsidRPr="00286099">
        <w:rPr>
          <w:rStyle w:val="1"/>
          <w:rFonts w:cs="David"/>
          <w:spacing w:val="0"/>
          <w:rtl/>
        </w:rPr>
        <w:t>. אם מתוך פחד</w:t>
      </w:r>
      <w:r w:rsidRPr="00286099">
        <w:rPr>
          <w:rStyle w:val="1"/>
          <w:rFonts w:cs="David"/>
          <w:spacing w:val="0"/>
          <w:shd w:val="clear" w:color="auto" w:fill="80FFFF"/>
          <w:rtl/>
        </w:rPr>
        <w:t>,</w:t>
      </w:r>
      <w:r w:rsidRPr="00286099">
        <w:rPr>
          <w:rStyle w:val="1"/>
          <w:rFonts w:cs="David"/>
          <w:spacing w:val="0"/>
          <w:rtl/>
        </w:rPr>
        <w:t xml:space="preserve"> א</w:t>
      </w:r>
      <w:r w:rsidR="00B55B96">
        <w:rPr>
          <w:rStyle w:val="1"/>
          <w:rFonts w:cs="David" w:hint="cs"/>
          <w:spacing w:val="0"/>
          <w:rtl/>
        </w:rPr>
        <w:t>ם</w:t>
      </w:r>
      <w:r w:rsidRPr="00286099">
        <w:rPr>
          <w:rStyle w:val="1"/>
          <w:rFonts w:cs="David"/>
          <w:spacing w:val="0"/>
          <w:rtl/>
        </w:rPr>
        <w:t xml:space="preserve"> מתו</w:t>
      </w:r>
      <w:r w:rsidRPr="00286099">
        <w:rPr>
          <w:rStyle w:val="1"/>
          <w:rFonts w:cs="David"/>
          <w:spacing w:val="0"/>
          <w:shd w:val="clear" w:color="auto" w:fill="80FFFF"/>
          <w:rtl/>
        </w:rPr>
        <w:t>ך</w:t>
      </w:r>
      <w:r w:rsidR="00B55B96">
        <w:rPr>
          <w:rFonts w:cs="David" w:hint="cs"/>
          <w:spacing w:val="0"/>
          <w:rtl/>
        </w:rPr>
        <w:t xml:space="preserve"> </w:t>
      </w:r>
      <w:r w:rsidRPr="00286099">
        <w:rPr>
          <w:rStyle w:val="1"/>
          <w:rFonts w:cs="David"/>
          <w:spacing w:val="0"/>
          <w:rtl/>
        </w:rPr>
        <w:t>הערצת הכוח והתקיפות</w:t>
      </w:r>
      <w:r w:rsidR="00B55B96">
        <w:rPr>
          <w:rStyle w:val="1"/>
          <w:rFonts w:cs="David" w:hint="cs"/>
          <w:spacing w:val="0"/>
          <w:rtl/>
        </w:rPr>
        <w:t>,</w:t>
      </w:r>
      <w:r w:rsidRPr="00286099">
        <w:rPr>
          <w:rStyle w:val="1"/>
          <w:rFonts w:cs="David"/>
          <w:spacing w:val="0"/>
          <w:rtl/>
        </w:rPr>
        <w:t xml:space="preserve"> אם מ</w:t>
      </w:r>
      <w:r w:rsidR="00B55B96">
        <w:rPr>
          <w:rStyle w:val="1"/>
          <w:rFonts w:cs="David" w:hint="cs"/>
          <w:spacing w:val="0"/>
          <w:rtl/>
        </w:rPr>
        <w:t>ת</w:t>
      </w:r>
      <w:r w:rsidRPr="00286099">
        <w:rPr>
          <w:rStyle w:val="1"/>
          <w:rFonts w:cs="David"/>
          <w:spacing w:val="0"/>
          <w:rtl/>
        </w:rPr>
        <w:t>וך... חמלה על המנוצח. כי אף ה</w:t>
      </w:r>
      <w:r w:rsidRPr="00286099">
        <w:rPr>
          <w:rStyle w:val="1"/>
          <w:rFonts w:cs="David"/>
          <w:spacing w:val="0"/>
          <w:shd w:val="clear" w:color="auto" w:fill="80FFFF"/>
          <w:rtl/>
        </w:rPr>
        <w:t>ח</w:t>
      </w:r>
      <w:r w:rsidRPr="00286099">
        <w:rPr>
          <w:rStyle w:val="1"/>
          <w:rFonts w:cs="David"/>
          <w:spacing w:val="0"/>
          <w:rtl/>
        </w:rPr>
        <w:t>מלה פועלת בסופו של חשבון בכיוון ההפוך מאשר נדמה לו למעורר ר</w:t>
      </w:r>
      <w:r w:rsidRPr="00286099">
        <w:rPr>
          <w:rStyle w:val="1"/>
          <w:rFonts w:cs="David"/>
          <w:spacing w:val="0"/>
          <w:shd w:val="clear" w:color="auto" w:fill="80FFFF"/>
          <w:rtl/>
        </w:rPr>
        <w:t>ח</w:t>
      </w:r>
      <w:r w:rsidRPr="00286099">
        <w:rPr>
          <w:rStyle w:val="1"/>
          <w:rFonts w:cs="David"/>
          <w:spacing w:val="0"/>
          <w:rtl/>
        </w:rPr>
        <w:t>מים. ובזאת הגענו לפשע הנוסף שבאותו יום. פשע הבכי. מכל החלונות ובתי הקפה בקע הקול</w:t>
      </w:r>
      <w:r w:rsidR="00B55B96">
        <w:rPr>
          <w:rStyle w:val="1"/>
          <w:rFonts w:cs="David" w:hint="cs"/>
          <w:spacing w:val="0"/>
          <w:rtl/>
        </w:rPr>
        <w:t>,</w:t>
      </w:r>
      <w:r w:rsidRPr="00286099">
        <w:rPr>
          <w:rStyle w:val="1"/>
          <w:rFonts w:cs="David"/>
          <w:spacing w:val="0"/>
          <w:rtl/>
        </w:rPr>
        <w:t xml:space="preserve"> אותו קול שאך זה לפ</w:t>
      </w:r>
      <w:r w:rsidRPr="00286099">
        <w:rPr>
          <w:rStyle w:val="1"/>
          <w:rFonts w:cs="David"/>
          <w:spacing w:val="0"/>
          <w:shd w:val="clear" w:color="auto" w:fill="80FFFF"/>
          <w:rtl/>
        </w:rPr>
        <w:t>נ</w:t>
      </w:r>
      <w:r w:rsidRPr="00286099">
        <w:rPr>
          <w:rStyle w:val="1"/>
          <w:rFonts w:cs="David"/>
          <w:spacing w:val="0"/>
          <w:rtl/>
        </w:rPr>
        <w:t>י שבועות מספ</w:t>
      </w:r>
      <w:r w:rsidRPr="00286099">
        <w:rPr>
          <w:rStyle w:val="1"/>
          <w:rFonts w:cs="David"/>
          <w:spacing w:val="0"/>
          <w:shd w:val="clear" w:color="auto" w:fill="80FFFF"/>
          <w:rtl/>
        </w:rPr>
        <w:t>ר</w:t>
      </w:r>
      <w:r w:rsidRPr="00286099">
        <w:rPr>
          <w:rStyle w:val="1"/>
          <w:rFonts w:cs="David"/>
          <w:spacing w:val="0"/>
          <w:rtl/>
        </w:rPr>
        <w:t xml:space="preserve"> ביום הכרזת העצמאות הביע כוח, רחבות. הוא היה שבור. והקהל הרחב יותר מא</w:t>
      </w:r>
      <w:r w:rsidRPr="00286099">
        <w:rPr>
          <w:rStyle w:val="1"/>
          <w:rFonts w:cs="David"/>
          <w:spacing w:val="0"/>
          <w:shd w:val="clear" w:color="auto" w:fill="80FFFF"/>
          <w:rtl/>
        </w:rPr>
        <w:t>ש</w:t>
      </w:r>
      <w:r w:rsidR="00B55B96">
        <w:rPr>
          <w:rStyle w:val="1"/>
          <w:rFonts w:cs="David" w:hint="cs"/>
          <w:spacing w:val="0"/>
          <w:rtl/>
        </w:rPr>
        <w:t>ר</w:t>
      </w:r>
      <w:r w:rsidRPr="00286099">
        <w:rPr>
          <w:rStyle w:val="1"/>
          <w:rFonts w:cs="David"/>
          <w:spacing w:val="0"/>
          <w:rtl/>
        </w:rPr>
        <w:t xml:space="preserve"> הוא מתעניין בנימוקים ובהוכחות הוא מזועזע מהעובד</w:t>
      </w:r>
      <w:r w:rsidRPr="00286099">
        <w:rPr>
          <w:rStyle w:val="1"/>
          <w:rFonts w:cs="David"/>
          <w:spacing w:val="0"/>
          <w:shd w:val="clear" w:color="auto" w:fill="80FFFF"/>
          <w:rtl/>
        </w:rPr>
        <w:t>ה:</w:t>
      </w:r>
      <w:r w:rsidRPr="00286099">
        <w:rPr>
          <w:rStyle w:val="1"/>
          <w:rFonts w:cs="David"/>
          <w:spacing w:val="0"/>
          <w:rtl/>
        </w:rPr>
        <w:t xml:space="preserve"> מפקד הארגון הצבאי הלאומי בוכה בפומבי.</w:t>
      </w:r>
    </w:p>
    <w:p w:rsidR="00B17B3A" w:rsidRPr="00286099" w:rsidRDefault="003E378A" w:rsidP="00B55B96">
      <w:pPr>
        <w:pStyle w:val="Bodytext1"/>
        <w:shd w:val="clear" w:color="auto" w:fill="auto"/>
        <w:spacing w:line="360" w:lineRule="auto"/>
        <w:ind w:left="40" w:right="20" w:firstLine="660"/>
        <w:rPr>
          <w:rFonts w:cs="David"/>
          <w:spacing w:val="0"/>
          <w:rtl/>
        </w:rPr>
      </w:pPr>
      <w:r w:rsidRPr="00286099">
        <w:rPr>
          <w:rStyle w:val="1"/>
          <w:rFonts w:cs="David"/>
          <w:spacing w:val="0"/>
          <w:rtl/>
        </w:rPr>
        <w:t>הרבה נשים וגברים</w:t>
      </w:r>
      <w:r w:rsidR="00B55B96">
        <w:rPr>
          <w:rStyle w:val="1"/>
          <w:rFonts w:cs="David" w:hint="cs"/>
          <w:spacing w:val="0"/>
          <w:rtl/>
        </w:rPr>
        <w:t>,</w:t>
      </w:r>
      <w:r w:rsidRPr="00286099">
        <w:rPr>
          <w:rStyle w:val="1"/>
          <w:rFonts w:cs="David"/>
          <w:spacing w:val="0"/>
          <w:rtl/>
        </w:rPr>
        <w:t xml:space="preserve"> בחורים ובחורות בכו עמו. ובכן ממש ההפך ממה שצריך היה לתת לה</w:t>
      </w:r>
      <w:r w:rsidRPr="00286099">
        <w:rPr>
          <w:rStyle w:val="1"/>
          <w:rFonts w:cs="David"/>
          <w:spacing w:val="0"/>
          <w:shd w:val="clear" w:color="auto" w:fill="80FFFF"/>
          <w:rtl/>
        </w:rPr>
        <w:t>ם</w:t>
      </w:r>
      <w:r w:rsidRPr="00286099">
        <w:rPr>
          <w:rStyle w:val="1"/>
          <w:rFonts w:cs="David"/>
          <w:spacing w:val="0"/>
          <w:rtl/>
        </w:rPr>
        <w:t>. חיילי האצ</w:t>
      </w:r>
      <w:r w:rsidRPr="00286099">
        <w:rPr>
          <w:rStyle w:val="1"/>
          <w:rFonts w:cs="David"/>
          <w:spacing w:val="0"/>
          <w:shd w:val="clear" w:color="auto" w:fill="80FFFF"/>
          <w:rtl/>
        </w:rPr>
        <w:t>״</w:t>
      </w:r>
      <w:r w:rsidRPr="00286099">
        <w:rPr>
          <w:rStyle w:val="1"/>
          <w:rFonts w:cs="David"/>
          <w:spacing w:val="0"/>
          <w:rtl/>
        </w:rPr>
        <w:t xml:space="preserve">ל ואוהדי </w:t>
      </w:r>
      <w:r w:rsidRPr="00286099">
        <w:rPr>
          <w:rStyle w:val="1"/>
          <w:rFonts w:cs="David"/>
          <w:spacing w:val="0"/>
          <w:shd w:val="clear" w:color="auto" w:fill="80FFFF"/>
          <w:rtl/>
        </w:rPr>
        <w:t>ה</w:t>
      </w:r>
      <w:r w:rsidRPr="00286099">
        <w:rPr>
          <w:rStyle w:val="1"/>
          <w:rFonts w:cs="David"/>
          <w:spacing w:val="0"/>
          <w:rtl/>
        </w:rPr>
        <w:t>אצ״ל ויהודים סתם חכו להודעה קצרה ופלדית. ויבוא בכי. הבכי היה מהלב ומהד</w:t>
      </w:r>
      <w:r w:rsidRPr="00286099">
        <w:rPr>
          <w:rStyle w:val="1"/>
          <w:rFonts w:cs="David"/>
          <w:spacing w:val="0"/>
          <w:shd w:val="clear" w:color="auto" w:fill="80FFFF"/>
          <w:rtl/>
        </w:rPr>
        <w:t>ם</w:t>
      </w:r>
      <w:r w:rsidRPr="00286099">
        <w:rPr>
          <w:rStyle w:val="1"/>
          <w:rFonts w:cs="David"/>
          <w:spacing w:val="0"/>
          <w:rtl/>
        </w:rPr>
        <w:t xml:space="preserve"> ואת זאת ימחלו לו ל</w:t>
      </w:r>
      <w:r w:rsidR="00B55B96">
        <w:rPr>
          <w:rStyle w:val="1"/>
          <w:rFonts w:cs="David" w:hint="cs"/>
          <w:spacing w:val="0"/>
          <w:shd w:val="clear" w:color="auto" w:fill="80FFFF"/>
          <w:rtl/>
        </w:rPr>
        <w:t>בו</w:t>
      </w:r>
      <w:r w:rsidRPr="00286099">
        <w:rPr>
          <w:rStyle w:val="1"/>
          <w:rFonts w:cs="David"/>
          <w:spacing w:val="0"/>
          <w:shd w:val="clear" w:color="auto" w:fill="80FFFF"/>
          <w:rtl/>
        </w:rPr>
        <w:t>כ</w:t>
      </w:r>
      <w:r w:rsidRPr="00286099">
        <w:rPr>
          <w:rStyle w:val="1"/>
          <w:rFonts w:cs="David"/>
          <w:spacing w:val="0"/>
          <w:rtl/>
        </w:rPr>
        <w:t>ה כל הבוכים עמו בלילה ההוא. בלילה ההוא חייב היה מפקד הארגון הצבאי הלאומי לבכות</w:t>
      </w:r>
      <w:r w:rsidRPr="00286099">
        <w:rPr>
          <w:rStyle w:val="1"/>
          <w:rFonts w:cs="David"/>
          <w:spacing w:val="0"/>
          <w:shd w:val="clear" w:color="auto" w:fill="80FFFF"/>
          <w:rtl/>
        </w:rPr>
        <w:t>,</w:t>
      </w:r>
      <w:r w:rsidRPr="00286099">
        <w:rPr>
          <w:rStyle w:val="1"/>
          <w:rFonts w:cs="David"/>
          <w:spacing w:val="0"/>
          <w:rtl/>
        </w:rPr>
        <w:t xml:space="preserve"> על הרבה דברים לבכות</w:t>
      </w:r>
      <w:r w:rsidR="00B55B96">
        <w:rPr>
          <w:rStyle w:val="1"/>
          <w:rFonts w:cs="David" w:hint="cs"/>
          <w:spacing w:val="0"/>
          <w:rtl/>
        </w:rPr>
        <w:t>,</w:t>
      </w:r>
      <w:r w:rsidRPr="00286099">
        <w:rPr>
          <w:rStyle w:val="1"/>
          <w:rFonts w:cs="David"/>
          <w:spacing w:val="0"/>
          <w:rtl/>
        </w:rPr>
        <w:t xml:space="preserve"> </w:t>
      </w:r>
      <w:r w:rsidRPr="00B55B96">
        <w:rPr>
          <w:rStyle w:val="1"/>
          <w:rFonts w:cs="David"/>
          <w:b/>
          <w:bCs/>
          <w:spacing w:val="0"/>
          <w:rtl/>
        </w:rPr>
        <w:t>ב</w:t>
      </w:r>
      <w:r w:rsidRPr="00B55B96">
        <w:rPr>
          <w:rStyle w:val="1"/>
          <w:rFonts w:cs="David"/>
          <w:b/>
          <w:bCs/>
          <w:spacing w:val="0"/>
          <w:shd w:val="clear" w:color="auto" w:fill="80FFFF"/>
          <w:rtl/>
        </w:rPr>
        <w:t>מס</w:t>
      </w:r>
      <w:r w:rsidRPr="00B55B96">
        <w:rPr>
          <w:rStyle w:val="1"/>
          <w:rFonts w:cs="David"/>
          <w:b/>
          <w:bCs/>
          <w:spacing w:val="0"/>
          <w:rtl/>
        </w:rPr>
        <w:t>ת</w:t>
      </w:r>
      <w:r w:rsidRPr="00B55B96">
        <w:rPr>
          <w:rStyle w:val="1"/>
          <w:rFonts w:cs="David"/>
          <w:b/>
          <w:bCs/>
          <w:spacing w:val="0"/>
          <w:shd w:val="clear" w:color="auto" w:fill="80FFFF"/>
          <w:rtl/>
        </w:rPr>
        <w:t>רי</w:t>
      </w:r>
      <w:r w:rsidRPr="00B55B96">
        <w:rPr>
          <w:rStyle w:val="1"/>
          <w:rFonts w:cs="David"/>
          <w:b/>
          <w:bCs/>
          <w:spacing w:val="0"/>
          <w:rtl/>
        </w:rPr>
        <w:t>ם</w:t>
      </w:r>
      <w:r w:rsidRPr="00286099">
        <w:rPr>
          <w:rStyle w:val="1"/>
          <w:rFonts w:cs="David"/>
          <w:spacing w:val="0"/>
          <w:shd w:val="clear" w:color="auto" w:fill="80FFFF"/>
          <w:rtl/>
        </w:rPr>
        <w:t>,</w:t>
      </w:r>
      <w:r w:rsidRPr="00286099">
        <w:rPr>
          <w:rStyle w:val="1"/>
          <w:rFonts w:cs="David"/>
          <w:spacing w:val="0"/>
          <w:rtl/>
        </w:rPr>
        <w:t xml:space="preserve"> אך בלילה ההוא חייב היה לחזק לבבות ולא לשברם, ולא לרככם. </w:t>
      </w:r>
      <w:r w:rsidRPr="00286099">
        <w:rPr>
          <w:rStyle w:val="1"/>
          <w:rFonts w:cs="David"/>
          <w:spacing w:val="0"/>
          <w:shd w:val="clear" w:color="auto" w:fill="80FFFF"/>
          <w:rtl/>
        </w:rPr>
        <w:t>״</w:t>
      </w:r>
      <w:r w:rsidRPr="00286099">
        <w:rPr>
          <w:rStyle w:val="1"/>
          <w:rFonts w:cs="David"/>
          <w:spacing w:val="0"/>
          <w:rtl/>
        </w:rPr>
        <w:t>שבו</w:t>
      </w:r>
      <w:r w:rsidRPr="00286099">
        <w:rPr>
          <w:rStyle w:val="1"/>
          <w:rFonts w:cs="David"/>
          <w:spacing w:val="0"/>
          <w:shd w:val="clear" w:color="auto" w:fill="80FFFF"/>
          <w:rtl/>
        </w:rPr>
        <w:t>ר</w:t>
      </w:r>
      <w:r w:rsidRPr="00286099">
        <w:rPr>
          <w:rStyle w:val="1"/>
          <w:rFonts w:cs="David"/>
          <w:spacing w:val="0"/>
          <w:rtl/>
        </w:rPr>
        <w:t xml:space="preserve">ים אנחנו </w:t>
      </w:r>
      <w:r w:rsidRPr="00286099">
        <w:rPr>
          <w:rStyle w:val="1"/>
          <w:rFonts w:cs="David"/>
          <w:spacing w:val="0"/>
          <w:shd w:val="clear" w:color="auto" w:fill="80FFFF"/>
          <w:rtl/>
        </w:rPr>
        <w:t>־־</w:t>
      </w:r>
      <w:r w:rsidRPr="00286099">
        <w:rPr>
          <w:rStyle w:val="1"/>
          <w:rFonts w:cs="David"/>
          <w:spacing w:val="0"/>
          <w:rtl/>
        </w:rPr>
        <w:t xml:space="preserve"> אמר לי אחד ממפקדי האצ״ל למחרת בבואי למקום מושב המפקדה ל</w:t>
      </w:r>
      <w:r w:rsidRPr="00286099">
        <w:rPr>
          <w:rStyle w:val="1"/>
          <w:rFonts w:cs="David"/>
          <w:spacing w:val="0"/>
          <w:shd w:val="clear" w:color="auto" w:fill="80FFFF"/>
          <w:rtl/>
        </w:rPr>
        <w:t>ר</w:t>
      </w:r>
      <w:r w:rsidRPr="00286099">
        <w:rPr>
          <w:rStyle w:val="1"/>
          <w:rFonts w:cs="David"/>
          <w:spacing w:val="0"/>
          <w:rtl/>
        </w:rPr>
        <w:t xml:space="preserve">אות את מנחם </w:t>
      </w:r>
      <w:r w:rsidRPr="00286099">
        <w:rPr>
          <w:rStyle w:val="1"/>
          <w:rFonts w:cs="David"/>
          <w:spacing w:val="0"/>
          <w:shd w:val="clear" w:color="auto" w:fill="80FFFF"/>
          <w:rtl/>
        </w:rPr>
        <w:t>—</w:t>
      </w:r>
      <w:r w:rsidRPr="00286099">
        <w:rPr>
          <w:rStyle w:val="1"/>
          <w:rFonts w:cs="David"/>
          <w:spacing w:val="0"/>
          <w:rtl/>
        </w:rPr>
        <w:t xml:space="preserve"> שבו</w:t>
      </w:r>
      <w:r w:rsidRPr="00286099">
        <w:rPr>
          <w:rStyle w:val="1"/>
          <w:rFonts w:cs="David"/>
          <w:spacing w:val="0"/>
          <w:shd w:val="clear" w:color="auto" w:fill="80FFFF"/>
          <w:rtl/>
        </w:rPr>
        <w:t>ר</w:t>
      </w:r>
      <w:r w:rsidRPr="00286099">
        <w:rPr>
          <w:rStyle w:val="1"/>
          <w:rFonts w:cs="David"/>
          <w:spacing w:val="0"/>
          <w:rtl/>
        </w:rPr>
        <w:t>ים</w:t>
      </w:r>
      <w:r w:rsidRPr="00286099">
        <w:rPr>
          <w:rStyle w:val="1"/>
          <w:rFonts w:cs="David"/>
          <w:spacing w:val="0"/>
          <w:shd w:val="clear" w:color="auto" w:fill="80FFFF"/>
          <w:rtl/>
        </w:rPr>
        <w:t>״.</w:t>
      </w:r>
    </w:p>
    <w:p w:rsidR="00B17B3A" w:rsidRPr="00286099" w:rsidRDefault="003E378A" w:rsidP="00B55B96">
      <w:pPr>
        <w:pStyle w:val="Bodytext1"/>
        <w:shd w:val="clear" w:color="auto" w:fill="auto"/>
        <w:spacing w:line="360" w:lineRule="auto"/>
        <w:ind w:left="40" w:right="20" w:firstLine="660"/>
        <w:rPr>
          <w:rFonts w:cs="David"/>
          <w:spacing w:val="0"/>
          <w:rtl/>
        </w:rPr>
      </w:pPr>
      <w:r w:rsidRPr="00286099">
        <w:rPr>
          <w:rStyle w:val="1"/>
          <w:rFonts w:cs="David"/>
          <w:spacing w:val="0"/>
          <w:rtl/>
        </w:rPr>
        <w:t xml:space="preserve">ועדין אינני יודע </w:t>
      </w:r>
      <w:r w:rsidRPr="00B55B96">
        <w:rPr>
          <w:rStyle w:val="1"/>
          <w:rFonts w:cs="David"/>
          <w:b/>
          <w:bCs/>
          <w:spacing w:val="0"/>
          <w:shd w:val="clear" w:color="auto" w:fill="80FFFF"/>
          <w:rtl/>
        </w:rPr>
        <w:t>מת</w:t>
      </w:r>
      <w:r w:rsidRPr="00B55B96">
        <w:rPr>
          <w:rStyle w:val="1"/>
          <w:rFonts w:cs="David"/>
          <w:b/>
          <w:bCs/>
          <w:spacing w:val="0"/>
          <w:rtl/>
        </w:rPr>
        <w:t>י</w:t>
      </w:r>
      <w:r w:rsidRPr="00286099">
        <w:rPr>
          <w:rStyle w:val="1"/>
          <w:rFonts w:cs="David"/>
          <w:spacing w:val="0"/>
          <w:rtl/>
        </w:rPr>
        <w:t xml:space="preserve"> הי</w:t>
      </w:r>
      <w:r w:rsidR="00B55B96">
        <w:rPr>
          <w:rStyle w:val="1"/>
          <w:rFonts w:cs="David" w:hint="cs"/>
          <w:spacing w:val="0"/>
          <w:rtl/>
        </w:rPr>
        <w:t>ה</w:t>
      </w:r>
      <w:r w:rsidRPr="00286099">
        <w:rPr>
          <w:rStyle w:val="1"/>
          <w:rFonts w:cs="David"/>
          <w:spacing w:val="0"/>
          <w:rtl/>
        </w:rPr>
        <w:t xml:space="preserve"> בעצם הנצחון הגדול של בן</w:t>
      </w:r>
      <w:r w:rsidRPr="00286099">
        <w:rPr>
          <w:rStyle w:val="1"/>
          <w:rFonts w:cs="David"/>
          <w:spacing w:val="0"/>
          <w:shd w:val="clear" w:color="auto" w:fill="80FFFF"/>
          <w:rtl/>
        </w:rPr>
        <w:t>־</w:t>
      </w:r>
      <w:r w:rsidRPr="00286099">
        <w:rPr>
          <w:rStyle w:val="1"/>
          <w:rFonts w:cs="David"/>
          <w:spacing w:val="0"/>
          <w:rtl/>
        </w:rPr>
        <w:t>גו</w:t>
      </w:r>
      <w:r w:rsidR="00B55B96">
        <w:rPr>
          <w:rStyle w:val="1"/>
          <w:rFonts w:cs="David" w:hint="cs"/>
          <w:spacing w:val="0"/>
          <w:rtl/>
        </w:rPr>
        <w:t>ר</w:t>
      </w:r>
      <w:r w:rsidRPr="00286099">
        <w:rPr>
          <w:rStyle w:val="1"/>
          <w:rFonts w:cs="David"/>
          <w:spacing w:val="0"/>
          <w:rtl/>
        </w:rPr>
        <w:t xml:space="preserve">יון, באותו רגע שניתכה האש מתותחו או באותו רגע שניתכו מעיני המנוצח הדמעות. בדמעות האלה רחצו הרוצחים את ידיהם יפה, יפה ואמרו: </w:t>
      </w:r>
      <w:r w:rsidRPr="00286099">
        <w:rPr>
          <w:rStyle w:val="1"/>
          <w:rFonts w:cs="David"/>
          <w:spacing w:val="0"/>
          <w:shd w:val="clear" w:color="auto" w:fill="80FFFF"/>
          <w:rtl/>
        </w:rPr>
        <w:t>״</w:t>
      </w:r>
      <w:r w:rsidRPr="00286099">
        <w:rPr>
          <w:rStyle w:val="1"/>
          <w:rFonts w:cs="David"/>
          <w:spacing w:val="0"/>
          <w:rtl/>
        </w:rPr>
        <w:t>א</w:t>
      </w:r>
      <w:r w:rsidRPr="00286099">
        <w:rPr>
          <w:rStyle w:val="1"/>
          <w:rFonts w:cs="David"/>
          <w:spacing w:val="0"/>
          <w:shd w:val="clear" w:color="auto" w:fill="80FFFF"/>
          <w:rtl/>
        </w:rPr>
        <w:t>כ</w:t>
      </w:r>
      <w:r w:rsidRPr="00286099">
        <w:rPr>
          <w:rStyle w:val="1"/>
          <w:rFonts w:cs="David"/>
          <w:spacing w:val="0"/>
          <w:rtl/>
        </w:rPr>
        <w:t>ן</w:t>
      </w:r>
      <w:r w:rsidR="00B55B96">
        <w:rPr>
          <w:rStyle w:val="1"/>
          <w:rFonts w:cs="David" w:hint="cs"/>
          <w:spacing w:val="0"/>
          <w:rtl/>
        </w:rPr>
        <w:t>,</w:t>
      </w:r>
      <w:r w:rsidRPr="00286099">
        <w:rPr>
          <w:rStyle w:val="1"/>
          <w:rFonts w:cs="David"/>
          <w:spacing w:val="0"/>
          <w:rtl/>
        </w:rPr>
        <w:t xml:space="preserve"> לא נעים היה</w:t>
      </w:r>
      <w:r w:rsidR="00B55B96">
        <w:rPr>
          <w:rStyle w:val="1"/>
          <w:rFonts w:cs="David" w:hint="cs"/>
          <w:spacing w:val="0"/>
          <w:rtl/>
        </w:rPr>
        <w:t>,</w:t>
      </w:r>
      <w:r w:rsidRPr="00286099">
        <w:rPr>
          <w:rStyle w:val="1"/>
          <w:rFonts w:cs="David"/>
          <w:spacing w:val="0"/>
          <w:rtl/>
        </w:rPr>
        <w:t xml:space="preserve"> אבל כ</w:t>
      </w:r>
      <w:r w:rsidRPr="00286099">
        <w:rPr>
          <w:rStyle w:val="1"/>
          <w:rFonts w:cs="David"/>
          <w:spacing w:val="0"/>
          <w:shd w:val="clear" w:color="auto" w:fill="80FFFF"/>
          <w:rtl/>
        </w:rPr>
        <w:t>דאי״.</w:t>
      </w:r>
      <w:r w:rsidRPr="00286099">
        <w:rPr>
          <w:rStyle w:val="1"/>
          <w:rFonts w:cs="David"/>
          <w:spacing w:val="0"/>
          <w:rtl/>
        </w:rPr>
        <w:t xml:space="preserve"> כי הם אינם כלל רגשניים. </w:t>
      </w:r>
      <w:r w:rsidRPr="00286099">
        <w:rPr>
          <w:rStyle w:val="1"/>
          <w:rFonts w:cs="David"/>
          <w:spacing w:val="0"/>
          <w:shd w:val="clear" w:color="auto" w:fill="80FFFF"/>
          <w:rtl/>
        </w:rPr>
        <w:t>ה</w:t>
      </w:r>
      <w:r w:rsidRPr="00286099">
        <w:rPr>
          <w:rStyle w:val="1"/>
          <w:rFonts w:cs="David"/>
          <w:spacing w:val="0"/>
          <w:rtl/>
        </w:rPr>
        <w:t>ם אכזריים מאוד ואף תכ</w:t>
      </w:r>
      <w:r w:rsidRPr="00286099">
        <w:rPr>
          <w:rStyle w:val="1"/>
          <w:rFonts w:cs="David"/>
          <w:spacing w:val="0"/>
          <w:shd w:val="clear" w:color="auto" w:fill="80FFFF"/>
          <w:rtl/>
        </w:rPr>
        <w:t>ס</w:t>
      </w:r>
      <w:r w:rsidR="00B55B96">
        <w:rPr>
          <w:rStyle w:val="1"/>
          <w:rFonts w:cs="David" w:hint="cs"/>
          <w:spacing w:val="0"/>
          <w:shd w:val="clear" w:color="auto" w:fill="80FFFF"/>
          <w:rtl/>
        </w:rPr>
        <w:t>ס</w:t>
      </w:r>
      <w:r w:rsidRPr="00286099">
        <w:rPr>
          <w:rStyle w:val="1"/>
          <w:rFonts w:cs="David"/>
          <w:spacing w:val="0"/>
          <w:shd w:val="clear" w:color="auto" w:fill="80FFFF"/>
          <w:rtl/>
        </w:rPr>
        <w:t>נ</w:t>
      </w:r>
      <w:r w:rsidRPr="00286099">
        <w:rPr>
          <w:rStyle w:val="1"/>
          <w:rFonts w:cs="David"/>
          <w:spacing w:val="0"/>
          <w:rtl/>
        </w:rPr>
        <w:t>יי</w:t>
      </w:r>
      <w:r w:rsidRPr="00286099">
        <w:rPr>
          <w:rStyle w:val="1"/>
          <w:rFonts w:cs="David"/>
          <w:spacing w:val="0"/>
          <w:shd w:val="clear" w:color="auto" w:fill="80FFFF"/>
          <w:rtl/>
        </w:rPr>
        <w:t>ם</w:t>
      </w:r>
      <w:r w:rsidRPr="00286099">
        <w:rPr>
          <w:rStyle w:val="1"/>
          <w:rFonts w:cs="David"/>
          <w:spacing w:val="0"/>
          <w:rtl/>
        </w:rPr>
        <w:t xml:space="preserve"> מאוד והם יודעים את </w:t>
      </w:r>
      <w:r w:rsidR="00B55B96">
        <w:rPr>
          <w:rStyle w:val="1"/>
          <w:rFonts w:cs="David" w:hint="cs"/>
          <w:spacing w:val="0"/>
          <w:shd w:val="clear" w:color="auto" w:fill="80FFFF"/>
          <w:rtl/>
        </w:rPr>
        <w:t>נ</w:t>
      </w:r>
      <w:r w:rsidRPr="00286099">
        <w:rPr>
          <w:rStyle w:val="1"/>
          <w:rFonts w:cs="David"/>
          <w:spacing w:val="0"/>
          <w:rtl/>
        </w:rPr>
        <w:t>פש</w:t>
      </w:r>
      <w:r w:rsidRPr="00286099">
        <w:rPr>
          <w:rStyle w:val="1"/>
          <w:rFonts w:cs="David"/>
          <w:spacing w:val="0"/>
          <w:shd w:val="clear" w:color="auto" w:fill="80FFFF"/>
          <w:rtl/>
        </w:rPr>
        <w:t>־</w:t>
      </w:r>
      <w:r w:rsidRPr="00286099">
        <w:rPr>
          <w:rStyle w:val="1"/>
          <w:rFonts w:cs="David"/>
          <w:spacing w:val="0"/>
          <w:rtl/>
        </w:rPr>
        <w:t>הצאן של העם. הם יודעים יפה שבדמעות האלה, החמות</w:t>
      </w:r>
      <w:r w:rsidR="00B55B96">
        <w:rPr>
          <w:rStyle w:val="1"/>
          <w:rFonts w:cs="David" w:hint="cs"/>
          <w:spacing w:val="0"/>
          <w:rtl/>
        </w:rPr>
        <w:t>,</w:t>
      </w:r>
      <w:r w:rsidRPr="00286099">
        <w:rPr>
          <w:rStyle w:val="1"/>
          <w:rFonts w:cs="David"/>
          <w:spacing w:val="0"/>
          <w:rtl/>
        </w:rPr>
        <w:t xml:space="preserve"> הרותחות מאוד, נמס גם הקרח שירד על לבות ההמונים</w:t>
      </w:r>
      <w:r w:rsidR="00B55B96">
        <w:rPr>
          <w:rStyle w:val="1"/>
          <w:rFonts w:cs="David" w:hint="cs"/>
          <w:spacing w:val="0"/>
          <w:rtl/>
        </w:rPr>
        <w:t>,</w:t>
      </w:r>
      <w:r w:rsidRPr="00286099">
        <w:rPr>
          <w:rStyle w:val="1"/>
          <w:rFonts w:cs="David"/>
          <w:spacing w:val="0"/>
          <w:rtl/>
        </w:rPr>
        <w:t xml:space="preserve"> קרח האימה וק</w:t>
      </w:r>
      <w:r w:rsidR="00B55B96">
        <w:rPr>
          <w:rStyle w:val="1"/>
          <w:rFonts w:cs="David" w:hint="cs"/>
          <w:spacing w:val="0"/>
          <w:rtl/>
        </w:rPr>
        <w:t>ר</w:t>
      </w:r>
      <w:r w:rsidRPr="00286099">
        <w:rPr>
          <w:rStyle w:val="1"/>
          <w:rFonts w:cs="David"/>
          <w:spacing w:val="0"/>
          <w:rtl/>
        </w:rPr>
        <w:t>ח השנאה. הי</w:t>
      </w:r>
      <w:r w:rsidRPr="00286099">
        <w:rPr>
          <w:rStyle w:val="1"/>
          <w:rFonts w:cs="David"/>
          <w:spacing w:val="0"/>
          <w:shd w:val="clear" w:color="auto" w:fill="80FFFF"/>
          <w:rtl/>
        </w:rPr>
        <w:t>מס</w:t>
      </w:r>
      <w:r w:rsidRPr="00286099">
        <w:rPr>
          <w:rStyle w:val="1"/>
          <w:rFonts w:cs="David"/>
          <w:spacing w:val="0"/>
          <w:rtl/>
        </w:rPr>
        <w:t xml:space="preserve"> </w:t>
      </w:r>
      <w:r w:rsidR="00B55B96">
        <w:rPr>
          <w:rStyle w:val="1"/>
          <w:rFonts w:cs="David" w:hint="cs"/>
          <w:spacing w:val="0"/>
          <w:rtl/>
        </w:rPr>
        <w:t>וזר</w:t>
      </w:r>
      <w:r w:rsidRPr="00286099">
        <w:rPr>
          <w:rStyle w:val="1"/>
          <w:rFonts w:cs="David"/>
          <w:spacing w:val="0"/>
          <w:rtl/>
        </w:rPr>
        <w:t>ום, הימ</w:t>
      </w:r>
      <w:r w:rsidR="00B55B96">
        <w:rPr>
          <w:rStyle w:val="1"/>
          <w:rFonts w:cs="David" w:hint="cs"/>
          <w:spacing w:val="0"/>
          <w:rtl/>
        </w:rPr>
        <w:t>ס</w:t>
      </w:r>
      <w:r w:rsidRPr="00286099">
        <w:rPr>
          <w:rStyle w:val="1"/>
          <w:rFonts w:cs="David"/>
          <w:spacing w:val="0"/>
          <w:rtl/>
        </w:rPr>
        <w:t xml:space="preserve"> וז</w:t>
      </w:r>
      <w:r w:rsidR="00B55B96">
        <w:rPr>
          <w:rStyle w:val="1"/>
          <w:rFonts w:cs="David" w:hint="cs"/>
          <w:spacing w:val="0"/>
          <w:rtl/>
        </w:rPr>
        <w:t>רו</w:t>
      </w:r>
      <w:r w:rsidRPr="00286099">
        <w:rPr>
          <w:rStyle w:val="1"/>
          <w:rFonts w:cs="David"/>
          <w:spacing w:val="0"/>
          <w:rtl/>
        </w:rPr>
        <w:t>ם הלאה, הלאה לים הקרוב, לאניה השחורה שתרד הימה יחד עם שרידי הנשק השרוף, יחד עם שרידי הכוח השבור, יחד עם שרידי השנאה.</w:t>
      </w:r>
    </w:p>
    <w:p w:rsidR="00B17B3A" w:rsidRPr="00286099" w:rsidRDefault="003E378A" w:rsidP="00B55B96">
      <w:pPr>
        <w:pStyle w:val="Bodytext1"/>
        <w:shd w:val="clear" w:color="auto" w:fill="auto"/>
        <w:spacing w:line="360" w:lineRule="auto"/>
        <w:ind w:left="40" w:right="20" w:firstLine="660"/>
        <w:rPr>
          <w:rFonts w:cs="David"/>
          <w:spacing w:val="0"/>
          <w:rtl/>
        </w:rPr>
      </w:pPr>
      <w:r w:rsidRPr="00286099">
        <w:rPr>
          <w:rStyle w:val="1"/>
          <w:rFonts w:cs="David"/>
          <w:spacing w:val="0"/>
          <w:rtl/>
        </w:rPr>
        <w:t>יתעסקו פסיכולוגים בהסברת התופעה הפ</w:t>
      </w:r>
      <w:r w:rsidRPr="00286099">
        <w:rPr>
          <w:rStyle w:val="1"/>
          <w:rFonts w:cs="David"/>
          <w:spacing w:val="0"/>
          <w:shd w:val="clear" w:color="auto" w:fill="80FFFF"/>
          <w:rtl/>
        </w:rPr>
        <w:t>ס</w:t>
      </w:r>
      <w:r w:rsidRPr="00286099">
        <w:rPr>
          <w:rStyle w:val="1"/>
          <w:rFonts w:cs="David"/>
          <w:spacing w:val="0"/>
          <w:rtl/>
        </w:rPr>
        <w:t>יכו</w:t>
      </w:r>
      <w:r w:rsidRPr="00286099">
        <w:rPr>
          <w:rStyle w:val="1"/>
          <w:rFonts w:cs="David"/>
          <w:spacing w:val="0"/>
          <w:shd w:val="clear" w:color="auto" w:fill="80FFFF"/>
          <w:rtl/>
        </w:rPr>
        <w:t>־ה</w:t>
      </w:r>
      <w:r w:rsidRPr="00286099">
        <w:rPr>
          <w:rStyle w:val="1"/>
          <w:rFonts w:cs="David"/>
          <w:spacing w:val="0"/>
          <w:rtl/>
        </w:rPr>
        <w:t>מונית הזו, אך התופעה היא עובדה. בכי מזעזע אך אינו מוליד דבר. הצחוק הוא פורה הרבה יותר מהבכי</w:t>
      </w:r>
      <w:r w:rsidR="00B55B96">
        <w:rPr>
          <w:rStyle w:val="1"/>
          <w:rFonts w:cs="David" w:hint="cs"/>
          <w:spacing w:val="0"/>
          <w:rtl/>
        </w:rPr>
        <w:t>.</w:t>
      </w:r>
      <w:r w:rsidRPr="00286099">
        <w:rPr>
          <w:rStyle w:val="1"/>
          <w:rFonts w:cs="David"/>
          <w:spacing w:val="0"/>
          <w:rtl/>
        </w:rPr>
        <w:t xml:space="preserve"> ואת הצחוק החזק, המרעיד אויבים, את הצחוק הזה לא למד מנחם בגין מגבורו של ז׳ב</w:t>
      </w:r>
      <w:r w:rsidRPr="00286099">
        <w:rPr>
          <w:rStyle w:val="1"/>
          <w:rFonts w:cs="David"/>
          <w:spacing w:val="0"/>
          <w:shd w:val="clear" w:color="auto" w:fill="80FFFF"/>
          <w:rtl/>
        </w:rPr>
        <w:t>ו</w:t>
      </w:r>
      <w:r w:rsidRPr="00286099">
        <w:rPr>
          <w:rStyle w:val="1"/>
          <w:rFonts w:cs="David"/>
          <w:spacing w:val="0"/>
          <w:rtl/>
        </w:rPr>
        <w:t>טי</w:t>
      </w:r>
      <w:r w:rsidRPr="00286099">
        <w:rPr>
          <w:rStyle w:val="1"/>
          <w:rFonts w:cs="David"/>
          <w:spacing w:val="0"/>
          <w:shd w:val="clear" w:color="auto" w:fill="80FFFF"/>
          <w:rtl/>
        </w:rPr>
        <w:t>נס</w:t>
      </w:r>
      <w:r w:rsidRPr="00286099">
        <w:rPr>
          <w:rStyle w:val="1"/>
          <w:rFonts w:cs="David"/>
          <w:spacing w:val="0"/>
          <w:rtl/>
        </w:rPr>
        <w:t xml:space="preserve">קי ואין השלט </w:t>
      </w:r>
      <w:r w:rsidRPr="00286099">
        <w:rPr>
          <w:rStyle w:val="1"/>
          <w:rFonts w:cs="David"/>
          <w:spacing w:val="0"/>
          <w:shd w:val="clear" w:color="auto" w:fill="80FFFF"/>
          <w:rtl/>
        </w:rPr>
        <w:t>״</w:t>
      </w:r>
      <w:r w:rsidRPr="00286099">
        <w:rPr>
          <w:rStyle w:val="1"/>
          <w:rFonts w:cs="David"/>
          <w:spacing w:val="0"/>
          <w:rtl/>
        </w:rPr>
        <w:t>מורי ו</w:t>
      </w:r>
      <w:r w:rsidRPr="00286099">
        <w:rPr>
          <w:rStyle w:val="1"/>
          <w:rFonts w:cs="David"/>
          <w:spacing w:val="0"/>
          <w:shd w:val="clear" w:color="auto" w:fill="80FFFF"/>
          <w:rtl/>
        </w:rPr>
        <w:t>ר</w:t>
      </w:r>
      <w:r w:rsidRPr="00286099">
        <w:rPr>
          <w:rStyle w:val="1"/>
          <w:rFonts w:cs="David"/>
          <w:spacing w:val="0"/>
          <w:rtl/>
        </w:rPr>
        <w:t>בי</w:t>
      </w:r>
      <w:r w:rsidRPr="00286099">
        <w:rPr>
          <w:rStyle w:val="1"/>
          <w:rFonts w:cs="David"/>
          <w:spacing w:val="0"/>
          <w:shd w:val="clear" w:color="auto" w:fill="80FFFF"/>
          <w:rtl/>
        </w:rPr>
        <w:t>״</w:t>
      </w:r>
      <w:r w:rsidRPr="00286099">
        <w:rPr>
          <w:rStyle w:val="1"/>
          <w:rFonts w:cs="David"/>
          <w:spacing w:val="0"/>
          <w:rtl/>
        </w:rPr>
        <w:t xml:space="preserve"> מועיל ולא כלום. ולא במק</w:t>
      </w:r>
      <w:r w:rsidR="00B55B96">
        <w:rPr>
          <w:rStyle w:val="1"/>
          <w:rFonts w:cs="David" w:hint="cs"/>
          <w:spacing w:val="0"/>
          <w:rtl/>
        </w:rPr>
        <w:t>ר</w:t>
      </w:r>
      <w:r w:rsidRPr="00286099">
        <w:rPr>
          <w:rStyle w:val="1"/>
          <w:rFonts w:cs="David"/>
          <w:spacing w:val="0"/>
          <w:rtl/>
        </w:rPr>
        <w:t>ה צרפתי לכאן את שמו של ז׳בוטינ</w:t>
      </w:r>
      <w:r w:rsidRPr="00286099">
        <w:rPr>
          <w:rStyle w:val="1"/>
          <w:rFonts w:cs="David"/>
          <w:spacing w:val="0"/>
          <w:shd w:val="clear" w:color="auto" w:fill="80FFFF"/>
          <w:rtl/>
        </w:rPr>
        <w:t>ס</w:t>
      </w:r>
      <w:r w:rsidRPr="00286099">
        <w:rPr>
          <w:rStyle w:val="1"/>
          <w:rFonts w:cs="David"/>
          <w:spacing w:val="0"/>
          <w:rtl/>
        </w:rPr>
        <w:t>קי. בשעת הנאום הרגשתי ואמרתי וחזרתי ואמרת</w:t>
      </w:r>
      <w:r w:rsidRPr="00286099">
        <w:rPr>
          <w:rStyle w:val="1"/>
          <w:rFonts w:cs="David"/>
          <w:spacing w:val="0"/>
          <w:shd w:val="clear" w:color="auto" w:fill="80FFFF"/>
          <w:rtl/>
        </w:rPr>
        <w:t>י:</w:t>
      </w:r>
      <w:r w:rsidRPr="00286099">
        <w:rPr>
          <w:rStyle w:val="1"/>
          <w:rFonts w:cs="David"/>
          <w:spacing w:val="0"/>
          <w:rtl/>
        </w:rPr>
        <w:t xml:space="preserve"> ז</w:t>
      </w:r>
      <w:r w:rsidRPr="00286099">
        <w:rPr>
          <w:rStyle w:val="1"/>
          <w:rFonts w:cs="David"/>
          <w:spacing w:val="0"/>
          <w:shd w:val="clear" w:color="auto" w:fill="80FFFF"/>
          <w:rtl/>
        </w:rPr>
        <w:t>׳</w:t>
      </w:r>
      <w:r w:rsidRPr="00286099">
        <w:rPr>
          <w:rStyle w:val="1"/>
          <w:rFonts w:cs="David"/>
          <w:spacing w:val="0"/>
          <w:rtl/>
        </w:rPr>
        <w:t>ב</w:t>
      </w:r>
      <w:r w:rsidRPr="00286099">
        <w:rPr>
          <w:rStyle w:val="1"/>
          <w:rFonts w:cs="David"/>
          <w:spacing w:val="0"/>
          <w:shd w:val="clear" w:color="auto" w:fill="80FFFF"/>
          <w:rtl/>
        </w:rPr>
        <w:t>ו</w:t>
      </w:r>
      <w:r w:rsidRPr="00286099">
        <w:rPr>
          <w:rStyle w:val="1"/>
          <w:rFonts w:cs="David"/>
          <w:spacing w:val="0"/>
          <w:rtl/>
        </w:rPr>
        <w:t>טינ</w:t>
      </w:r>
      <w:r w:rsidRPr="00286099">
        <w:rPr>
          <w:rStyle w:val="1"/>
          <w:rFonts w:cs="David"/>
          <w:spacing w:val="0"/>
          <w:shd w:val="clear" w:color="auto" w:fill="80FFFF"/>
          <w:rtl/>
        </w:rPr>
        <w:t>ס</w:t>
      </w:r>
      <w:r w:rsidRPr="00286099">
        <w:rPr>
          <w:rStyle w:val="1"/>
          <w:rFonts w:cs="David"/>
          <w:spacing w:val="0"/>
          <w:rtl/>
        </w:rPr>
        <w:t>קי לא היה מגיב בבכי. בשום פנים ואופן. הוא היה ממין הפלדה באמת. ובשום פנים ואופן לא יוכל מנחם לטעו</w:t>
      </w:r>
      <w:r w:rsidRPr="00286099">
        <w:rPr>
          <w:rStyle w:val="1"/>
          <w:rFonts w:cs="David"/>
          <w:spacing w:val="0"/>
          <w:shd w:val="clear" w:color="auto" w:fill="80FFFF"/>
          <w:rtl/>
        </w:rPr>
        <w:t>ן:</w:t>
      </w:r>
      <w:r w:rsidRPr="00286099">
        <w:rPr>
          <w:rStyle w:val="1"/>
          <w:rFonts w:cs="David"/>
          <w:spacing w:val="0"/>
          <w:rtl/>
        </w:rPr>
        <w:t xml:space="preserve"> ראש בית״</w:t>
      </w:r>
      <w:r w:rsidRPr="00286099">
        <w:rPr>
          <w:rStyle w:val="1"/>
          <w:rFonts w:cs="David"/>
          <w:spacing w:val="0"/>
          <w:shd w:val="clear" w:color="auto" w:fill="80FFFF"/>
          <w:rtl/>
        </w:rPr>
        <w:t>ר</w:t>
      </w:r>
      <w:r w:rsidRPr="00286099">
        <w:rPr>
          <w:rStyle w:val="1"/>
          <w:rFonts w:cs="David"/>
          <w:spacing w:val="0"/>
          <w:rtl/>
        </w:rPr>
        <w:t xml:space="preserve"> עמד על גבי ונתן לי את הפקוד</w:t>
      </w:r>
      <w:r w:rsidRPr="00286099">
        <w:rPr>
          <w:rStyle w:val="1"/>
          <w:rFonts w:cs="David"/>
          <w:spacing w:val="0"/>
          <w:shd w:val="clear" w:color="auto" w:fill="80FFFF"/>
          <w:rtl/>
        </w:rPr>
        <w:t>ה:</w:t>
      </w:r>
      <w:r w:rsidRPr="00286099">
        <w:rPr>
          <w:rStyle w:val="1"/>
          <w:rFonts w:cs="David"/>
          <w:spacing w:val="0"/>
          <w:rtl/>
        </w:rPr>
        <w:t xml:space="preserve"> בכה</w:t>
      </w:r>
      <w:r w:rsidR="00B55B96">
        <w:rPr>
          <w:rStyle w:val="1"/>
          <w:rFonts w:cs="David" w:hint="cs"/>
          <w:spacing w:val="0"/>
          <w:rtl/>
        </w:rPr>
        <w:t>!</w:t>
      </w:r>
      <w:r w:rsidRPr="00286099">
        <w:rPr>
          <w:rStyle w:val="1"/>
          <w:rFonts w:cs="David"/>
          <w:spacing w:val="0"/>
          <w:rtl/>
        </w:rPr>
        <w:t xml:space="preserve"> ואילו היה מאזין בכל נפשו לרוחו של ראש בית״</w:t>
      </w:r>
      <w:r w:rsidRPr="00286099">
        <w:rPr>
          <w:rStyle w:val="1"/>
          <w:rFonts w:cs="David"/>
          <w:spacing w:val="0"/>
          <w:shd w:val="clear" w:color="auto" w:fill="80FFFF"/>
          <w:rtl/>
        </w:rPr>
        <w:t>ר</w:t>
      </w:r>
      <w:r w:rsidR="00B55B96">
        <w:rPr>
          <w:rStyle w:val="1"/>
          <w:rFonts w:cs="David" w:hint="cs"/>
          <w:spacing w:val="0"/>
          <w:rtl/>
        </w:rPr>
        <w:t>,</w:t>
      </w:r>
      <w:r w:rsidRPr="00286099">
        <w:rPr>
          <w:rStyle w:val="1"/>
          <w:rFonts w:cs="David"/>
          <w:spacing w:val="0"/>
          <w:rtl/>
        </w:rPr>
        <w:t xml:space="preserve"> היה ודאי שומע אם לא קול מגנה את הפטריוטיות הזו</w:t>
      </w:r>
      <w:r w:rsidR="00B55B96">
        <w:rPr>
          <w:rStyle w:val="1"/>
          <w:rFonts w:cs="David" w:hint="cs"/>
          <w:spacing w:val="0"/>
          <w:rtl/>
        </w:rPr>
        <w:t>,</w:t>
      </w:r>
      <w:r w:rsidRPr="00286099">
        <w:rPr>
          <w:rStyle w:val="1"/>
          <w:rFonts w:cs="David"/>
          <w:spacing w:val="0"/>
          <w:rtl/>
        </w:rPr>
        <w:t xml:space="preserve"> הרי לפחות קול עמוק וחז</w:t>
      </w:r>
      <w:r w:rsidRPr="00286099">
        <w:rPr>
          <w:rStyle w:val="1"/>
          <w:rFonts w:cs="David"/>
          <w:spacing w:val="0"/>
          <w:shd w:val="clear" w:color="auto" w:fill="80FFFF"/>
          <w:rtl/>
        </w:rPr>
        <w:t>ק:</w:t>
      </w:r>
      <w:r w:rsidR="00B55B96">
        <w:rPr>
          <w:rStyle w:val="1"/>
          <w:rFonts w:cs="David"/>
          <w:spacing w:val="0"/>
          <w:rtl/>
        </w:rPr>
        <w:t xml:space="preserve"> נשוך שפתיך והח</w:t>
      </w:r>
      <w:r w:rsidR="00B55B96">
        <w:rPr>
          <w:rStyle w:val="1"/>
          <w:rFonts w:cs="David" w:hint="cs"/>
          <w:spacing w:val="0"/>
          <w:rtl/>
        </w:rPr>
        <w:t>ר</w:t>
      </w:r>
      <w:r w:rsidRPr="00286099">
        <w:rPr>
          <w:rStyle w:val="1"/>
          <w:rFonts w:cs="David"/>
          <w:spacing w:val="0"/>
          <w:rtl/>
        </w:rPr>
        <w:t>ש עד יבוא יום.</w:t>
      </w:r>
    </w:p>
    <w:p w:rsidR="00B17B3A" w:rsidRPr="00286099" w:rsidRDefault="00B55B96" w:rsidP="00B55B96">
      <w:pPr>
        <w:pStyle w:val="Bodytext1"/>
        <w:shd w:val="clear" w:color="auto" w:fill="auto"/>
        <w:spacing w:after="606" w:line="360" w:lineRule="auto"/>
        <w:ind w:left="40" w:firstLine="660"/>
        <w:rPr>
          <w:rFonts w:cs="David"/>
          <w:spacing w:val="0"/>
          <w:rtl/>
        </w:rPr>
      </w:pPr>
      <w:r>
        <w:rPr>
          <w:rStyle w:val="1"/>
          <w:rFonts w:cs="David" w:hint="cs"/>
          <w:spacing w:val="0"/>
          <w:rtl/>
        </w:rPr>
        <w:t>"</w:t>
      </w:r>
      <w:r w:rsidR="003E378A" w:rsidRPr="00286099">
        <w:rPr>
          <w:rStyle w:val="1"/>
          <w:rFonts w:cs="David"/>
          <w:spacing w:val="0"/>
          <w:rtl/>
        </w:rPr>
        <w:t>אלטלינ</w:t>
      </w:r>
      <w:r w:rsidR="003E378A" w:rsidRPr="00286099">
        <w:rPr>
          <w:rStyle w:val="1"/>
          <w:rFonts w:cs="David"/>
          <w:spacing w:val="0"/>
          <w:shd w:val="clear" w:color="auto" w:fill="80FFFF"/>
          <w:rtl/>
        </w:rPr>
        <w:t>ה״</w:t>
      </w:r>
      <w:r w:rsidR="003E378A" w:rsidRPr="00286099">
        <w:rPr>
          <w:rStyle w:val="1"/>
          <w:rFonts w:cs="David"/>
          <w:spacing w:val="0"/>
          <w:rtl/>
        </w:rPr>
        <w:t xml:space="preserve"> חייבת הית</w:t>
      </w:r>
      <w:r>
        <w:rPr>
          <w:rStyle w:val="1"/>
          <w:rFonts w:cs="David" w:hint="cs"/>
          <w:spacing w:val="0"/>
          <w:rtl/>
        </w:rPr>
        <w:t>ה</w:t>
      </w:r>
      <w:r w:rsidR="003E378A" w:rsidRPr="00286099">
        <w:rPr>
          <w:rStyle w:val="1"/>
          <w:rFonts w:cs="David"/>
          <w:spacing w:val="0"/>
          <w:rtl/>
        </w:rPr>
        <w:t xml:space="preserve"> להיות </w:t>
      </w:r>
      <w:r w:rsidR="003E378A" w:rsidRPr="00B55B96">
        <w:rPr>
          <w:rStyle w:val="1"/>
          <w:rFonts w:cs="David"/>
          <w:b/>
          <w:bCs/>
          <w:spacing w:val="0"/>
          <w:shd w:val="clear" w:color="auto" w:fill="80FFFF"/>
          <w:rtl/>
        </w:rPr>
        <w:t>מנו</w:t>
      </w:r>
      <w:r w:rsidR="003E378A" w:rsidRPr="00B55B96">
        <w:rPr>
          <w:rStyle w:val="1"/>
          <w:rFonts w:cs="David"/>
          <w:b/>
          <w:bCs/>
          <w:spacing w:val="0"/>
          <w:rtl/>
        </w:rPr>
        <w:t>ף</w:t>
      </w:r>
      <w:r w:rsidR="003E378A" w:rsidRPr="00286099">
        <w:rPr>
          <w:rStyle w:val="1"/>
          <w:rFonts w:cs="David"/>
          <w:spacing w:val="0"/>
          <w:rtl/>
        </w:rPr>
        <w:t>, כפי שחשב אותה ז׳בוטינ</w:t>
      </w:r>
      <w:r w:rsidR="003E378A" w:rsidRPr="00286099">
        <w:rPr>
          <w:rStyle w:val="1"/>
          <w:rFonts w:cs="David"/>
          <w:spacing w:val="0"/>
          <w:shd w:val="clear" w:color="auto" w:fill="80FFFF"/>
          <w:rtl/>
        </w:rPr>
        <w:t>ס</w:t>
      </w:r>
      <w:r w:rsidR="003E378A" w:rsidRPr="00286099">
        <w:rPr>
          <w:rStyle w:val="1"/>
          <w:rFonts w:cs="David"/>
          <w:spacing w:val="0"/>
          <w:rtl/>
        </w:rPr>
        <w:t>קי ב</w:t>
      </w:r>
      <w:r w:rsidR="003E378A" w:rsidRPr="00286099">
        <w:rPr>
          <w:rStyle w:val="1"/>
          <w:rFonts w:cs="David"/>
          <w:spacing w:val="0"/>
          <w:shd w:val="clear" w:color="auto" w:fill="80FFFF"/>
          <w:rtl/>
        </w:rPr>
        <w:t>ת</w:t>
      </w:r>
      <w:r w:rsidR="003E378A" w:rsidRPr="00286099">
        <w:rPr>
          <w:rStyle w:val="1"/>
          <w:rFonts w:cs="David"/>
          <w:spacing w:val="0"/>
          <w:rtl/>
        </w:rPr>
        <w:t>חלה</w:t>
      </w:r>
      <w:r w:rsidR="003E378A" w:rsidRPr="00286099">
        <w:rPr>
          <w:rStyle w:val="1"/>
          <w:rFonts w:cs="David"/>
          <w:spacing w:val="0"/>
          <w:shd w:val="clear" w:color="auto" w:fill="80FFFF"/>
          <w:rtl/>
        </w:rPr>
        <w:t>.</w:t>
      </w:r>
    </w:p>
    <w:p w:rsidR="00B17B3A" w:rsidRPr="00286099" w:rsidRDefault="003E378A" w:rsidP="00B55B96">
      <w:pPr>
        <w:pStyle w:val="Bodytext1"/>
        <w:shd w:val="clear" w:color="auto" w:fill="auto"/>
        <w:spacing w:line="360" w:lineRule="auto"/>
        <w:ind w:left="40" w:right="40"/>
        <w:rPr>
          <w:rFonts w:cs="David"/>
          <w:spacing w:val="0"/>
          <w:rtl/>
        </w:rPr>
      </w:pPr>
      <w:r w:rsidRPr="00286099">
        <w:rPr>
          <w:rStyle w:val="1"/>
          <w:rFonts w:cs="David"/>
          <w:spacing w:val="0"/>
          <w:rtl/>
        </w:rPr>
        <w:t>בפגזי התותח היא הפכה להיות לנדנדה</w:t>
      </w:r>
      <w:r w:rsidRPr="00286099">
        <w:rPr>
          <w:rStyle w:val="1"/>
          <w:rFonts w:cs="David"/>
          <w:spacing w:val="0"/>
          <w:shd w:val="clear" w:color="auto" w:fill="80FFFF"/>
          <w:rtl/>
        </w:rPr>
        <w:t>,</w:t>
      </w:r>
      <w:r w:rsidRPr="00286099">
        <w:rPr>
          <w:rStyle w:val="1"/>
          <w:rFonts w:cs="David"/>
          <w:spacing w:val="0"/>
          <w:rtl/>
        </w:rPr>
        <w:t xml:space="preserve"> וגופה שבו</w:t>
      </w:r>
      <w:r w:rsidRPr="00286099">
        <w:rPr>
          <w:rStyle w:val="1"/>
          <w:rFonts w:cs="David"/>
          <w:spacing w:val="0"/>
          <w:shd w:val="clear" w:color="auto" w:fill="80FFFF"/>
          <w:rtl/>
        </w:rPr>
        <w:t>ר.</w:t>
      </w:r>
      <w:r w:rsidRPr="00286099">
        <w:rPr>
          <w:rStyle w:val="1"/>
          <w:rFonts w:cs="David"/>
          <w:spacing w:val="0"/>
          <w:rtl/>
        </w:rPr>
        <w:t xml:space="preserve"> את נפשה לא יכול היה ב</w:t>
      </w:r>
      <w:r w:rsidR="00B55B96">
        <w:rPr>
          <w:rStyle w:val="1"/>
          <w:rFonts w:cs="David" w:hint="cs"/>
          <w:spacing w:val="0"/>
          <w:rtl/>
        </w:rPr>
        <w:t>ן-</w:t>
      </w:r>
      <w:r w:rsidRPr="00286099">
        <w:rPr>
          <w:rStyle w:val="1"/>
          <w:rFonts w:cs="David"/>
          <w:spacing w:val="0"/>
          <w:rtl/>
        </w:rPr>
        <w:t>גורי</w:t>
      </w:r>
      <w:r w:rsidR="00B55B96">
        <w:rPr>
          <w:rStyle w:val="1"/>
          <w:rFonts w:cs="David" w:hint="cs"/>
          <w:spacing w:val="0"/>
          <w:rtl/>
        </w:rPr>
        <w:t>ון</w:t>
      </w:r>
      <w:r w:rsidRPr="00286099">
        <w:rPr>
          <w:rStyle w:val="1"/>
          <w:rFonts w:cs="David"/>
          <w:spacing w:val="0"/>
          <w:rtl/>
        </w:rPr>
        <w:t xml:space="preserve"> ליטול. את נפשה נטל בכיו של בגין.</w:t>
      </w:r>
    </w:p>
    <w:p w:rsidR="00B17B3A" w:rsidRPr="00286099" w:rsidRDefault="003E378A" w:rsidP="00B55B96">
      <w:pPr>
        <w:pStyle w:val="Bodytext1"/>
        <w:shd w:val="clear" w:color="auto" w:fill="auto"/>
        <w:spacing w:line="360" w:lineRule="auto"/>
        <w:ind w:left="40" w:right="40" w:firstLine="660"/>
        <w:rPr>
          <w:rFonts w:cs="David"/>
          <w:spacing w:val="0"/>
          <w:rtl/>
        </w:rPr>
      </w:pPr>
      <w:r w:rsidRPr="00286099">
        <w:rPr>
          <w:rStyle w:val="1"/>
          <w:rFonts w:cs="David"/>
          <w:spacing w:val="0"/>
          <w:rtl/>
        </w:rPr>
        <w:t>ורק לאחר שנתפזר העשן הכבד משמי תל</w:t>
      </w:r>
      <w:r w:rsidRPr="00286099">
        <w:rPr>
          <w:rStyle w:val="1"/>
          <w:rFonts w:cs="David"/>
          <w:spacing w:val="0"/>
          <w:shd w:val="clear" w:color="auto" w:fill="80FFFF"/>
          <w:rtl/>
        </w:rPr>
        <w:t>־</w:t>
      </w:r>
      <w:r w:rsidRPr="00286099">
        <w:rPr>
          <w:rStyle w:val="1"/>
          <w:rFonts w:cs="David"/>
          <w:spacing w:val="0"/>
          <w:rtl/>
        </w:rPr>
        <w:t>אביב ורק לאחר שנרגע הלב מזעזועי הפיצוץ וזעזועי הדמעות, ורק לאחר שאפשר היה שוב להעביר ד</w:t>
      </w:r>
      <w:r w:rsidRPr="00286099">
        <w:rPr>
          <w:rStyle w:val="1"/>
          <w:rFonts w:cs="David"/>
          <w:spacing w:val="0"/>
          <w:shd w:val="clear" w:color="auto" w:fill="80FFFF"/>
          <w:rtl/>
        </w:rPr>
        <w:t>ר</w:t>
      </w:r>
      <w:r w:rsidR="00B55B96">
        <w:rPr>
          <w:rStyle w:val="1"/>
          <w:rFonts w:cs="David" w:hint="cs"/>
          <w:spacing w:val="0"/>
          <w:rtl/>
        </w:rPr>
        <w:t>ך</w:t>
      </w:r>
      <w:r w:rsidRPr="00286099">
        <w:rPr>
          <w:rStyle w:val="1"/>
          <w:rFonts w:cs="David"/>
          <w:spacing w:val="0"/>
          <w:rtl/>
        </w:rPr>
        <w:t xml:space="preserve"> צנו</w:t>
      </w:r>
      <w:r w:rsidR="00B55B96">
        <w:rPr>
          <w:rStyle w:val="1"/>
          <w:rFonts w:cs="David" w:hint="cs"/>
          <w:spacing w:val="0"/>
          <w:rtl/>
        </w:rPr>
        <w:t>ר</w:t>
      </w:r>
      <w:r w:rsidRPr="00286099">
        <w:rPr>
          <w:rStyle w:val="1"/>
          <w:rFonts w:cs="David"/>
          <w:spacing w:val="0"/>
          <w:rtl/>
        </w:rPr>
        <w:t>ות המחשבה את הפרשה כולה</w:t>
      </w:r>
      <w:r w:rsidR="00B55B96">
        <w:rPr>
          <w:rStyle w:val="1"/>
          <w:rFonts w:cs="David" w:hint="cs"/>
          <w:spacing w:val="0"/>
          <w:rtl/>
        </w:rPr>
        <w:t>,</w:t>
      </w:r>
      <w:r w:rsidRPr="00286099">
        <w:rPr>
          <w:rStyle w:val="1"/>
          <w:rFonts w:cs="David"/>
          <w:spacing w:val="0"/>
          <w:rtl/>
        </w:rPr>
        <w:t xml:space="preserve"> כולה, נתגלה דבר מה נו</w:t>
      </w:r>
      <w:r w:rsidR="00B55B96">
        <w:rPr>
          <w:rStyle w:val="1"/>
          <w:rFonts w:cs="David" w:hint="cs"/>
          <w:spacing w:val="0"/>
          <w:rtl/>
        </w:rPr>
        <w:t>ס</w:t>
      </w:r>
      <w:r w:rsidRPr="00286099">
        <w:rPr>
          <w:rStyle w:val="1"/>
          <w:rFonts w:cs="David"/>
          <w:spacing w:val="0"/>
          <w:rtl/>
        </w:rPr>
        <w:t>ף, לא פחות עמוק ולא פחות מזעזע מכל הקודם</w:t>
      </w:r>
      <w:r w:rsidR="00B55B96">
        <w:rPr>
          <w:rStyle w:val="1"/>
          <w:rFonts w:cs="David" w:hint="cs"/>
          <w:spacing w:val="0"/>
          <w:rtl/>
        </w:rPr>
        <w:t>,</w:t>
      </w:r>
      <w:r w:rsidRPr="00286099">
        <w:rPr>
          <w:rStyle w:val="1"/>
          <w:rFonts w:cs="David"/>
          <w:spacing w:val="0"/>
          <w:rtl/>
        </w:rPr>
        <w:t xml:space="preserve"> אלא שהוא משטח אחר לגמרי, הוא קודם בהתרחשותו להתרחשות בתל־אביב, אבל אי</w:t>
      </w:r>
      <w:r w:rsidR="00B55B96">
        <w:rPr>
          <w:rStyle w:val="1"/>
          <w:rFonts w:cs="David" w:hint="cs"/>
          <w:spacing w:val="0"/>
          <w:rtl/>
        </w:rPr>
        <w:t>-</w:t>
      </w:r>
      <w:r w:rsidRPr="00286099">
        <w:rPr>
          <w:rStyle w:val="1"/>
          <w:rFonts w:cs="David"/>
          <w:spacing w:val="0"/>
          <w:rtl/>
        </w:rPr>
        <w:t>שם עמוק אחד הוא בש</w:t>
      </w:r>
      <w:r w:rsidRPr="00286099">
        <w:rPr>
          <w:rStyle w:val="1"/>
          <w:rFonts w:cs="David"/>
          <w:spacing w:val="0"/>
          <w:shd w:val="clear" w:color="auto" w:fill="80FFFF"/>
          <w:rtl/>
        </w:rPr>
        <w:t>ר</w:t>
      </w:r>
      <w:r w:rsidRPr="00286099">
        <w:rPr>
          <w:rStyle w:val="1"/>
          <w:rFonts w:cs="David"/>
          <w:spacing w:val="0"/>
          <w:rtl/>
        </w:rPr>
        <w:t>שיו עם כל הבא אחריו.</w:t>
      </w:r>
    </w:p>
    <w:p w:rsidR="00B17B3A" w:rsidRPr="00286099" w:rsidRDefault="003E378A" w:rsidP="00B55B96">
      <w:pPr>
        <w:pStyle w:val="Bodytext1"/>
        <w:shd w:val="clear" w:color="auto" w:fill="auto"/>
        <w:spacing w:line="360" w:lineRule="auto"/>
        <w:ind w:left="40" w:right="40" w:firstLine="660"/>
        <w:rPr>
          <w:rFonts w:cs="David"/>
          <w:spacing w:val="0"/>
          <w:rtl/>
        </w:rPr>
      </w:pPr>
      <w:r w:rsidRPr="00286099">
        <w:rPr>
          <w:rStyle w:val="1"/>
          <w:rFonts w:cs="David"/>
          <w:spacing w:val="0"/>
          <w:rtl/>
        </w:rPr>
        <w:t>רק מתוך הנאום ומתוך הנכתב אחר כ</w:t>
      </w:r>
      <w:r w:rsidR="00B55B96">
        <w:rPr>
          <w:rStyle w:val="1"/>
          <w:rFonts w:cs="David" w:hint="cs"/>
          <w:spacing w:val="0"/>
          <w:rtl/>
        </w:rPr>
        <w:t>ך</w:t>
      </w:r>
      <w:r w:rsidRPr="00286099">
        <w:rPr>
          <w:rStyle w:val="1"/>
          <w:rFonts w:cs="David"/>
          <w:spacing w:val="0"/>
          <w:rtl/>
        </w:rPr>
        <w:t xml:space="preserve"> נודע דבר הפקודה שיצאה לצרפת לעכב את הפלגת האניה. והדבר הודגש שוב ושוב והוא חוזר ומסופר שוב ושוב בספרו של מפקד </w:t>
      </w:r>
      <w:r w:rsidRPr="00286099">
        <w:rPr>
          <w:rStyle w:val="1"/>
          <w:rFonts w:cs="David"/>
          <w:spacing w:val="0"/>
          <w:shd w:val="clear" w:color="auto" w:fill="80FFFF"/>
          <w:rtl/>
        </w:rPr>
        <w:t>״</w:t>
      </w:r>
      <w:r w:rsidRPr="00286099">
        <w:rPr>
          <w:rStyle w:val="1"/>
          <w:rFonts w:cs="David"/>
          <w:spacing w:val="0"/>
          <w:rtl/>
        </w:rPr>
        <w:t>המרד</w:t>
      </w:r>
      <w:r w:rsidRPr="00286099">
        <w:rPr>
          <w:rStyle w:val="1"/>
          <w:rFonts w:cs="David"/>
          <w:spacing w:val="0"/>
          <w:shd w:val="clear" w:color="auto" w:fill="80FFFF"/>
          <w:rtl/>
        </w:rPr>
        <w:t>״</w:t>
      </w:r>
      <w:r w:rsidR="00B55B96">
        <w:rPr>
          <w:rStyle w:val="1"/>
          <w:rFonts w:cs="David" w:hint="cs"/>
          <w:spacing w:val="0"/>
          <w:shd w:val="clear" w:color="auto" w:fill="80FFFF"/>
          <w:rtl/>
        </w:rPr>
        <w:t>,</w:t>
      </w:r>
      <w:r w:rsidRPr="00286099">
        <w:rPr>
          <w:rStyle w:val="1"/>
          <w:rFonts w:cs="David"/>
          <w:spacing w:val="0"/>
          <w:rtl/>
        </w:rPr>
        <w:t xml:space="preserve"> כי על כן הוא איש האמת ולא יתכחש. הוא לא י</w:t>
      </w:r>
      <w:r w:rsidRPr="00286099">
        <w:rPr>
          <w:rStyle w:val="1"/>
          <w:rFonts w:cs="David"/>
          <w:spacing w:val="0"/>
          <w:shd w:val="clear" w:color="auto" w:fill="80FFFF"/>
          <w:rtl/>
        </w:rPr>
        <w:t>ת</w:t>
      </w:r>
      <w:r w:rsidRPr="00286099">
        <w:rPr>
          <w:rStyle w:val="1"/>
          <w:rFonts w:cs="David"/>
          <w:spacing w:val="0"/>
          <w:rtl/>
        </w:rPr>
        <w:t>כ</w:t>
      </w:r>
      <w:r w:rsidR="00B55B96">
        <w:rPr>
          <w:rStyle w:val="1"/>
          <w:rFonts w:cs="David" w:hint="cs"/>
          <w:spacing w:val="0"/>
          <w:rtl/>
        </w:rPr>
        <w:t>ח</w:t>
      </w:r>
      <w:r w:rsidRPr="00286099">
        <w:rPr>
          <w:rStyle w:val="1"/>
          <w:rFonts w:cs="David"/>
          <w:spacing w:val="0"/>
          <w:rtl/>
        </w:rPr>
        <w:t>ש גם לשגיאות שעשה, אם יכיר בהן, על אחת כמה וכמה שלא יתכ</w:t>
      </w:r>
      <w:r w:rsidRPr="00286099">
        <w:rPr>
          <w:rStyle w:val="1"/>
          <w:rFonts w:cs="David"/>
          <w:spacing w:val="0"/>
          <w:shd w:val="clear" w:color="auto" w:fill="80FFFF"/>
          <w:rtl/>
        </w:rPr>
        <w:t>ח</w:t>
      </w:r>
      <w:r w:rsidRPr="00286099">
        <w:rPr>
          <w:rStyle w:val="1"/>
          <w:rFonts w:cs="David"/>
          <w:spacing w:val="0"/>
          <w:rtl/>
        </w:rPr>
        <w:t>ש לשגיאות שעשה שאין הוא מכיר בהן כבשגיאות.</w:t>
      </w:r>
    </w:p>
    <w:p w:rsidR="00B17B3A" w:rsidRPr="00286099" w:rsidRDefault="003E378A" w:rsidP="005C4539">
      <w:pPr>
        <w:pStyle w:val="Bodytext1"/>
        <w:shd w:val="clear" w:color="auto" w:fill="auto"/>
        <w:spacing w:line="360" w:lineRule="auto"/>
        <w:ind w:left="40" w:right="40" w:firstLine="660"/>
        <w:rPr>
          <w:rFonts w:cs="David"/>
          <w:spacing w:val="0"/>
          <w:rtl/>
        </w:rPr>
      </w:pPr>
      <w:r w:rsidRPr="00286099">
        <w:rPr>
          <w:rStyle w:val="1"/>
          <w:rFonts w:cs="David"/>
          <w:spacing w:val="0"/>
          <w:rtl/>
        </w:rPr>
        <w:t xml:space="preserve">ההודייה שבגין מודה שציוה לעכב את בוא </w:t>
      </w:r>
      <w:r w:rsidRPr="00286099">
        <w:rPr>
          <w:rStyle w:val="1"/>
          <w:rFonts w:cs="David"/>
          <w:spacing w:val="0"/>
          <w:shd w:val="clear" w:color="auto" w:fill="80FFFF"/>
          <w:rtl/>
        </w:rPr>
        <w:t>״</w:t>
      </w:r>
      <w:r w:rsidRPr="00286099">
        <w:rPr>
          <w:rStyle w:val="1"/>
          <w:rFonts w:cs="David"/>
          <w:spacing w:val="0"/>
          <w:rtl/>
        </w:rPr>
        <w:t>נשק הישע</w:t>
      </w:r>
      <w:r w:rsidRPr="00286099">
        <w:rPr>
          <w:rStyle w:val="1"/>
          <w:rFonts w:cs="David"/>
          <w:spacing w:val="0"/>
          <w:shd w:val="clear" w:color="auto" w:fill="80FFFF"/>
          <w:rtl/>
        </w:rPr>
        <w:t>״</w:t>
      </w:r>
      <w:r w:rsidRPr="00286099">
        <w:rPr>
          <w:rStyle w:val="1"/>
          <w:rFonts w:cs="David"/>
          <w:spacing w:val="0"/>
          <w:rtl/>
        </w:rPr>
        <w:t xml:space="preserve"> אפילו לא לפי הוראת ב</w:t>
      </w:r>
      <w:r w:rsidR="005C4539">
        <w:rPr>
          <w:rStyle w:val="1"/>
          <w:rFonts w:cs="David" w:hint="cs"/>
          <w:spacing w:val="0"/>
          <w:rtl/>
        </w:rPr>
        <w:t>ן-</w:t>
      </w:r>
      <w:r w:rsidRPr="00286099">
        <w:rPr>
          <w:rStyle w:val="1"/>
          <w:rFonts w:cs="David"/>
          <w:spacing w:val="0"/>
          <w:rtl/>
        </w:rPr>
        <w:t>גו</w:t>
      </w:r>
      <w:r w:rsidRPr="00286099">
        <w:rPr>
          <w:rStyle w:val="1"/>
          <w:rFonts w:cs="David"/>
          <w:spacing w:val="0"/>
          <w:shd w:val="clear" w:color="auto" w:fill="80FFFF"/>
          <w:rtl/>
        </w:rPr>
        <w:t>ר</w:t>
      </w:r>
      <w:r w:rsidRPr="00286099">
        <w:rPr>
          <w:rStyle w:val="1"/>
          <w:rFonts w:cs="David"/>
          <w:spacing w:val="0"/>
          <w:rtl/>
        </w:rPr>
        <w:t>יון כי אם מתוך שיקול עצמ</w:t>
      </w:r>
      <w:r w:rsidRPr="00286099">
        <w:rPr>
          <w:rStyle w:val="1"/>
          <w:rFonts w:cs="David"/>
          <w:spacing w:val="0"/>
          <w:shd w:val="clear" w:color="auto" w:fill="80FFFF"/>
          <w:rtl/>
        </w:rPr>
        <w:t>י:</w:t>
      </w:r>
    </w:p>
    <w:p w:rsidR="00B17B3A" w:rsidRPr="00286099" w:rsidRDefault="003E378A" w:rsidP="005C4539">
      <w:pPr>
        <w:pStyle w:val="Bodytext1"/>
        <w:shd w:val="clear" w:color="auto" w:fill="auto"/>
        <w:spacing w:line="360" w:lineRule="auto"/>
        <w:ind w:left="40" w:right="40" w:firstLine="1300"/>
        <w:rPr>
          <w:rFonts w:cs="David"/>
          <w:spacing w:val="0"/>
          <w:rtl/>
        </w:rPr>
      </w:pPr>
      <w:r w:rsidRPr="00286099">
        <w:rPr>
          <w:rStyle w:val="1"/>
          <w:rFonts w:cs="David"/>
          <w:spacing w:val="0"/>
          <w:shd w:val="clear" w:color="auto" w:fill="80FFFF"/>
          <w:rtl/>
        </w:rPr>
        <w:t>״</w:t>
      </w:r>
      <w:r w:rsidRPr="00286099">
        <w:rPr>
          <w:rStyle w:val="1"/>
          <w:rFonts w:cs="David"/>
          <w:spacing w:val="0"/>
          <w:rtl/>
        </w:rPr>
        <w:t>יהיה אשר יהיה יחסנו ל״הפוג</w:t>
      </w:r>
      <w:r w:rsidRPr="00286099">
        <w:rPr>
          <w:rStyle w:val="1"/>
          <w:rFonts w:cs="David"/>
          <w:spacing w:val="0"/>
          <w:shd w:val="clear" w:color="auto" w:fill="80FFFF"/>
          <w:rtl/>
        </w:rPr>
        <w:t>ה״</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 אמרתי לחברי </w:t>
      </w:r>
      <w:r w:rsidRPr="00286099">
        <w:rPr>
          <w:rStyle w:val="1"/>
          <w:rFonts w:cs="David"/>
          <w:spacing w:val="0"/>
          <w:shd w:val="clear" w:color="auto" w:fill="80FFFF"/>
          <w:rtl/>
        </w:rPr>
        <w:t>—</w:t>
      </w:r>
      <w:r w:rsidRPr="00286099">
        <w:rPr>
          <w:rStyle w:val="1"/>
          <w:rFonts w:cs="David"/>
          <w:spacing w:val="0"/>
          <w:rtl/>
        </w:rPr>
        <w:t xml:space="preserve"> איננו רשאים</w:t>
      </w:r>
      <w:r w:rsidRPr="00286099">
        <w:rPr>
          <w:rStyle w:val="1"/>
          <w:rFonts w:cs="David"/>
          <w:spacing w:val="0"/>
          <w:shd w:val="clear" w:color="auto" w:fill="80FFFF"/>
          <w:rtl/>
        </w:rPr>
        <w:t xml:space="preserve"> </w:t>
      </w:r>
      <w:r w:rsidRPr="00286099">
        <w:rPr>
          <w:rStyle w:val="1"/>
          <w:rFonts w:cs="David"/>
          <w:spacing w:val="0"/>
          <w:rtl/>
        </w:rPr>
        <w:t>לקחת על עצמנו אחריות לתוצאות האפשריות של הפרתה</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 הודייה זו היא דוקומנט מיוחד במינו. היא מובאת מתוך רצון הוכחה שלא זו בלבד שבגין לא רצה למרוד</w:t>
      </w:r>
      <w:r w:rsidR="005C4539">
        <w:rPr>
          <w:rStyle w:val="1"/>
          <w:rFonts w:cs="David" w:hint="cs"/>
          <w:spacing w:val="0"/>
          <w:rtl/>
        </w:rPr>
        <w:t>,</w:t>
      </w:r>
      <w:r w:rsidRPr="00286099">
        <w:rPr>
          <w:rStyle w:val="1"/>
          <w:rFonts w:cs="David"/>
          <w:spacing w:val="0"/>
          <w:rtl/>
        </w:rPr>
        <w:t xml:space="preserve"> אלא שהאניה לא באה אלא לאחר ההו</w:t>
      </w:r>
      <w:r w:rsidR="005C4539">
        <w:rPr>
          <w:rStyle w:val="1"/>
          <w:rFonts w:cs="David" w:hint="cs"/>
          <w:spacing w:val="0"/>
          <w:rtl/>
        </w:rPr>
        <w:t>ר</w:t>
      </w:r>
      <w:r w:rsidRPr="00286099">
        <w:rPr>
          <w:rStyle w:val="1"/>
          <w:rFonts w:cs="David"/>
          <w:spacing w:val="0"/>
          <w:rtl/>
        </w:rPr>
        <w:t xml:space="preserve">אה ממשרד הבטחון להביא את האניה במהירות האפשרית. אבל הוא מגלה לנו שלא בכוונה כיצד התדרדרה המחתרת במהירות בלתי־אפשרית ממש מתנועת שחרור גאה </w:t>
      </w:r>
      <w:r w:rsidRPr="00286099">
        <w:rPr>
          <w:rStyle w:val="1"/>
          <w:rFonts w:cs="David"/>
          <w:spacing w:val="0"/>
          <w:shd w:val="clear" w:color="auto" w:fill="80FFFF"/>
          <w:rtl/>
        </w:rPr>
        <w:t>ו</w:t>
      </w:r>
      <w:r w:rsidRPr="00286099">
        <w:rPr>
          <w:rStyle w:val="1"/>
          <w:rFonts w:cs="David"/>
          <w:spacing w:val="0"/>
          <w:rtl/>
        </w:rPr>
        <w:t>תקיפה למין כבשה תמימה החוששת להפר את פקודת או</w:t>
      </w:r>
      <w:r w:rsidRPr="00286099">
        <w:rPr>
          <w:rStyle w:val="1"/>
          <w:rFonts w:cs="David"/>
          <w:spacing w:val="0"/>
          <w:shd w:val="clear" w:color="auto" w:fill="80FFFF"/>
          <w:rtl/>
        </w:rPr>
        <w:t>״</w:t>
      </w:r>
      <w:r w:rsidRPr="00286099">
        <w:rPr>
          <w:rStyle w:val="1"/>
          <w:rFonts w:cs="David"/>
          <w:spacing w:val="0"/>
          <w:rtl/>
        </w:rPr>
        <w:t>מ, חוששת ליטול על</w:t>
      </w:r>
      <w:r w:rsidRPr="00286099">
        <w:rPr>
          <w:rStyle w:val="1"/>
          <w:rFonts w:cs="David"/>
          <w:spacing w:val="0"/>
          <w:shd w:val="clear" w:color="auto" w:fill="80FFFF"/>
          <w:rtl/>
        </w:rPr>
        <w:t xml:space="preserve"> </w:t>
      </w:r>
      <w:r w:rsidRPr="00286099">
        <w:rPr>
          <w:rStyle w:val="1"/>
          <w:rFonts w:cs="David"/>
          <w:spacing w:val="0"/>
          <w:rtl/>
        </w:rPr>
        <w:t xml:space="preserve">עצמה אחריות להביא נשק, </w:t>
      </w:r>
      <w:r w:rsidRPr="005C4539">
        <w:rPr>
          <w:rStyle w:val="1"/>
          <w:rFonts w:cs="David"/>
          <w:b/>
          <w:bCs/>
          <w:spacing w:val="0"/>
          <w:shd w:val="clear" w:color="auto" w:fill="80FFFF"/>
          <w:rtl/>
        </w:rPr>
        <w:t>שהוא</w:t>
      </w:r>
      <w:r w:rsidRPr="00286099">
        <w:rPr>
          <w:rStyle w:val="1"/>
          <w:rFonts w:cs="David"/>
          <w:spacing w:val="0"/>
          <w:rtl/>
        </w:rPr>
        <w:t xml:space="preserve"> </w:t>
      </w:r>
      <w:r w:rsidRPr="005C4539">
        <w:rPr>
          <w:rStyle w:val="1"/>
          <w:rFonts w:cs="David"/>
          <w:b/>
          <w:bCs/>
          <w:spacing w:val="0"/>
          <w:shd w:val="clear" w:color="auto" w:fill="80FFFF"/>
          <w:rtl/>
        </w:rPr>
        <w:t>נשק</w:t>
      </w:r>
      <w:r w:rsidRPr="005C4539">
        <w:rPr>
          <w:rStyle w:val="1"/>
          <w:rFonts w:cs="David"/>
          <w:b/>
          <w:bCs/>
          <w:spacing w:val="0"/>
          <w:rtl/>
        </w:rPr>
        <w:t xml:space="preserve"> </w:t>
      </w:r>
      <w:r w:rsidRPr="005C4539">
        <w:rPr>
          <w:rStyle w:val="1"/>
          <w:rFonts w:cs="David"/>
          <w:b/>
          <w:bCs/>
          <w:spacing w:val="0"/>
          <w:shd w:val="clear" w:color="auto" w:fill="80FFFF"/>
          <w:rtl/>
        </w:rPr>
        <w:t>ישע</w:t>
      </w:r>
      <w:r w:rsidRPr="005C4539">
        <w:rPr>
          <w:rStyle w:val="1"/>
          <w:rFonts w:cs="David"/>
          <w:b/>
          <w:bCs/>
          <w:spacing w:val="0"/>
          <w:rtl/>
        </w:rPr>
        <w:t>,</w:t>
      </w:r>
      <w:r w:rsidRPr="00286099">
        <w:rPr>
          <w:rStyle w:val="1"/>
          <w:rFonts w:cs="David"/>
          <w:spacing w:val="0"/>
          <w:rtl/>
        </w:rPr>
        <w:t xml:space="preserve"> ורק לאחר שמתקבלת ההוראה מהממשלה או משרד הבטחו</w:t>
      </w:r>
      <w:r w:rsidRPr="00286099">
        <w:rPr>
          <w:rStyle w:val="1"/>
          <w:rFonts w:cs="David"/>
          <w:spacing w:val="0"/>
          <w:shd w:val="clear" w:color="auto" w:fill="80FFFF"/>
          <w:rtl/>
        </w:rPr>
        <w:t>ן</w:t>
      </w:r>
      <w:r w:rsidRPr="00286099">
        <w:rPr>
          <w:rStyle w:val="1"/>
          <w:rFonts w:cs="David"/>
          <w:spacing w:val="0"/>
          <w:rtl/>
        </w:rPr>
        <w:t>, כלומר מאלה שא</w:t>
      </w:r>
      <w:r w:rsidR="005C4539">
        <w:rPr>
          <w:rStyle w:val="1"/>
          <w:rFonts w:cs="David" w:hint="cs"/>
          <w:spacing w:val="0"/>
          <w:rtl/>
        </w:rPr>
        <w:t>ך</w:t>
      </w:r>
      <w:r w:rsidRPr="00286099">
        <w:rPr>
          <w:rStyle w:val="1"/>
          <w:rFonts w:cs="David"/>
          <w:spacing w:val="0"/>
          <w:rtl/>
        </w:rPr>
        <w:t xml:space="preserve"> אתמול ועוד מחר אנו חוזרים ומאשימים אותם בתבו</w:t>
      </w:r>
      <w:r w:rsidRPr="00286099">
        <w:rPr>
          <w:rStyle w:val="1"/>
          <w:rFonts w:cs="David"/>
          <w:spacing w:val="0"/>
          <w:shd w:val="clear" w:color="auto" w:fill="80FFFF"/>
          <w:rtl/>
        </w:rPr>
        <w:t>ס</w:t>
      </w:r>
      <w:r w:rsidRPr="00286099">
        <w:rPr>
          <w:rStyle w:val="1"/>
          <w:rFonts w:cs="David"/>
          <w:spacing w:val="0"/>
          <w:rtl/>
        </w:rPr>
        <w:t xml:space="preserve">נות ובכניעה, רק לאחר </w:t>
      </w:r>
      <w:r w:rsidRPr="00286099">
        <w:rPr>
          <w:rStyle w:val="1"/>
          <w:rFonts w:cs="David"/>
          <w:spacing w:val="0"/>
          <w:shd w:val="clear" w:color="auto" w:fill="80FFFF"/>
          <w:rtl/>
        </w:rPr>
        <w:t>שהם</w:t>
      </w:r>
      <w:r w:rsidRPr="00286099">
        <w:rPr>
          <w:rStyle w:val="1"/>
          <w:rFonts w:cs="David"/>
          <w:spacing w:val="0"/>
          <w:rtl/>
        </w:rPr>
        <w:t xml:space="preserve"> מתירים, אומר מפקד הארגון הצבאי הלאומ</w:t>
      </w:r>
      <w:r w:rsidRPr="00286099">
        <w:rPr>
          <w:rStyle w:val="1"/>
          <w:rFonts w:cs="David"/>
          <w:spacing w:val="0"/>
          <w:shd w:val="clear" w:color="auto" w:fill="80FFFF"/>
          <w:rtl/>
        </w:rPr>
        <w:t>י:</w:t>
      </w:r>
    </w:p>
    <w:p w:rsidR="00B17B3A" w:rsidRPr="00286099" w:rsidRDefault="003E378A" w:rsidP="00286099">
      <w:pPr>
        <w:pStyle w:val="Bodytext1"/>
        <w:shd w:val="clear" w:color="auto" w:fill="auto"/>
        <w:spacing w:line="360" w:lineRule="auto"/>
        <w:ind w:left="1340" w:right="40"/>
        <w:rPr>
          <w:rFonts w:cs="David"/>
          <w:spacing w:val="0"/>
          <w:rtl/>
        </w:rPr>
      </w:pPr>
      <w:r w:rsidRPr="00286099">
        <w:rPr>
          <w:rStyle w:val="1"/>
          <w:rFonts w:cs="David"/>
          <w:spacing w:val="0"/>
          <w:shd w:val="clear" w:color="auto" w:fill="80FFFF"/>
          <w:rtl/>
        </w:rPr>
        <w:t>״</w:t>
      </w:r>
      <w:r w:rsidRPr="00286099">
        <w:rPr>
          <w:rStyle w:val="1"/>
          <w:rFonts w:cs="David"/>
          <w:spacing w:val="0"/>
          <w:rtl/>
        </w:rPr>
        <w:t>תודה לאל, שנציגי הממשלה מבינים את חומרת המצב ומתחשבים</w:t>
      </w:r>
      <w:r w:rsidRPr="00286099">
        <w:rPr>
          <w:rStyle w:val="1"/>
          <w:rFonts w:cs="David"/>
          <w:spacing w:val="0"/>
          <w:shd w:val="clear" w:color="auto" w:fill="80FFFF"/>
          <w:rtl/>
        </w:rPr>
        <w:t xml:space="preserve"> </w:t>
      </w:r>
      <w:r w:rsidRPr="00286099">
        <w:rPr>
          <w:rStyle w:val="1"/>
          <w:rFonts w:cs="David"/>
          <w:spacing w:val="0"/>
          <w:rtl/>
        </w:rPr>
        <w:t xml:space="preserve">במה שצריך להתחשב ואינם מתחשבים במה שאסור בתנאים כאלה להתחשב. שמחתנו היתה באמת גדולה. ומיד יצא מברק... </w:t>
      </w:r>
      <w:r w:rsidRPr="00286099">
        <w:rPr>
          <w:rStyle w:val="1"/>
          <w:rFonts w:cs="David"/>
          <w:spacing w:val="0"/>
          <w:shd w:val="clear" w:color="auto" w:fill="80FFFF"/>
          <w:rtl/>
        </w:rPr>
        <w:t>״</w:t>
      </w:r>
      <w:r w:rsidRPr="00286099">
        <w:rPr>
          <w:rStyle w:val="1"/>
          <w:rFonts w:cs="David"/>
          <w:spacing w:val="0"/>
          <w:rtl/>
        </w:rPr>
        <w:t>קדימה במלוא הקיטור</w:t>
      </w:r>
      <w:r w:rsidRPr="00286099">
        <w:rPr>
          <w:rStyle w:val="1"/>
          <w:rFonts w:cs="David"/>
          <w:spacing w:val="0"/>
          <w:shd w:val="clear" w:color="auto" w:fill="80FFFF"/>
          <w:rtl/>
        </w:rPr>
        <w:t>״!</w:t>
      </w:r>
    </w:p>
    <w:p w:rsidR="00B17B3A" w:rsidRPr="00286099" w:rsidRDefault="003E378A" w:rsidP="005C4539">
      <w:pPr>
        <w:pStyle w:val="Bodytext1"/>
        <w:shd w:val="clear" w:color="auto" w:fill="auto"/>
        <w:spacing w:after="333" w:line="360" w:lineRule="auto"/>
        <w:ind w:left="40" w:right="40" w:firstLine="660"/>
        <w:rPr>
          <w:rFonts w:cs="David"/>
          <w:spacing w:val="0"/>
          <w:rtl/>
        </w:rPr>
      </w:pPr>
      <w:r w:rsidRPr="00286099">
        <w:rPr>
          <w:rStyle w:val="1"/>
          <w:rFonts w:cs="David"/>
          <w:spacing w:val="0"/>
          <w:rtl/>
        </w:rPr>
        <w:t>התנהגות זו דומה בכול להתנהגות בע</w:t>
      </w:r>
      <w:r w:rsidRPr="00286099">
        <w:rPr>
          <w:rStyle w:val="1"/>
          <w:rFonts w:cs="David"/>
          <w:spacing w:val="0"/>
          <w:shd w:val="clear" w:color="auto" w:fill="80FFFF"/>
          <w:rtl/>
        </w:rPr>
        <w:t>נ</w:t>
      </w:r>
      <w:r w:rsidRPr="00286099">
        <w:rPr>
          <w:rStyle w:val="1"/>
          <w:rFonts w:cs="David"/>
          <w:spacing w:val="0"/>
          <w:rtl/>
        </w:rPr>
        <w:t>ין מל</w:t>
      </w:r>
      <w:r w:rsidR="005C4539">
        <w:rPr>
          <w:rStyle w:val="1"/>
          <w:rFonts w:cs="David" w:hint="cs"/>
          <w:spacing w:val="0"/>
          <w:rtl/>
        </w:rPr>
        <w:t>ון</w:t>
      </w:r>
      <w:r w:rsidRPr="00286099">
        <w:rPr>
          <w:rStyle w:val="1"/>
          <w:rFonts w:cs="David"/>
          <w:spacing w:val="0"/>
          <w:rtl/>
        </w:rPr>
        <w:t xml:space="preserve"> המלך דוד. שם מטיל בגין את האחריות לפעולה גדולה ומכרעת על שכמו של סנה וגם כאן הוא עונד את ז</w:t>
      </w:r>
      <w:r w:rsidR="005C4539">
        <w:rPr>
          <w:rStyle w:val="1"/>
          <w:rFonts w:cs="David" w:hint="cs"/>
          <w:spacing w:val="0"/>
          <w:rtl/>
        </w:rPr>
        <w:t>ר</w:t>
      </w:r>
      <w:r w:rsidRPr="00286099">
        <w:rPr>
          <w:rStyle w:val="1"/>
          <w:rFonts w:cs="David"/>
          <w:spacing w:val="0"/>
          <w:rtl/>
        </w:rPr>
        <w:t xml:space="preserve"> ההעזה והתבונה המדינית והצבאית לפעול נגד הוראות או</w:t>
      </w:r>
      <w:r w:rsidRPr="00286099">
        <w:rPr>
          <w:rStyle w:val="1"/>
          <w:rFonts w:cs="David"/>
          <w:spacing w:val="0"/>
          <w:shd w:val="clear" w:color="auto" w:fill="80FFFF"/>
          <w:rtl/>
        </w:rPr>
        <w:t>״</w:t>
      </w:r>
      <w:r w:rsidRPr="00286099">
        <w:rPr>
          <w:rStyle w:val="1"/>
          <w:rFonts w:cs="David"/>
          <w:spacing w:val="0"/>
          <w:rtl/>
        </w:rPr>
        <w:t>מ לראשו של בן־ גו</w:t>
      </w:r>
      <w:r w:rsidRPr="00286099">
        <w:rPr>
          <w:rStyle w:val="1"/>
          <w:rFonts w:cs="David"/>
          <w:spacing w:val="0"/>
          <w:shd w:val="clear" w:color="auto" w:fill="80FFFF"/>
          <w:rtl/>
        </w:rPr>
        <w:t>ר</w:t>
      </w:r>
      <w:r w:rsidRPr="00286099">
        <w:rPr>
          <w:rStyle w:val="1"/>
          <w:rFonts w:cs="David"/>
          <w:spacing w:val="0"/>
          <w:rtl/>
        </w:rPr>
        <w:t>יון. ובכן בן־גוריון אינו רק תקיף כלפי פנים, הוא גם נועז ותקיף כלפי גורמי־</w:t>
      </w:r>
      <w:r w:rsidR="005C4539">
        <w:rPr>
          <w:rStyle w:val="1"/>
          <w:rFonts w:cs="David" w:hint="cs"/>
          <w:spacing w:val="0"/>
          <w:rtl/>
        </w:rPr>
        <w:t>חוץ</w:t>
      </w:r>
      <w:r w:rsidRPr="00286099">
        <w:rPr>
          <w:rStyle w:val="1"/>
          <w:rFonts w:cs="David"/>
          <w:spacing w:val="0"/>
          <w:rtl/>
        </w:rPr>
        <w:t>, כלפי או״מ</w:t>
      </w:r>
      <w:r w:rsidR="005C4539">
        <w:rPr>
          <w:rStyle w:val="1"/>
          <w:rFonts w:cs="David" w:hint="cs"/>
          <w:spacing w:val="0"/>
          <w:rtl/>
        </w:rPr>
        <w:t>,</w:t>
      </w:r>
      <w:r w:rsidRPr="00286099">
        <w:rPr>
          <w:rStyle w:val="1"/>
          <w:rFonts w:cs="David"/>
          <w:spacing w:val="0"/>
          <w:rtl/>
        </w:rPr>
        <w:t xml:space="preserve"> ושוב יכול לשבת ב</w:t>
      </w:r>
      <w:r w:rsidR="005C4539">
        <w:rPr>
          <w:rStyle w:val="1"/>
          <w:rFonts w:cs="David" w:hint="cs"/>
          <w:spacing w:val="0"/>
          <w:rtl/>
        </w:rPr>
        <w:t>ן-</w:t>
      </w:r>
      <w:r w:rsidRPr="00286099">
        <w:rPr>
          <w:rStyle w:val="1"/>
          <w:rFonts w:cs="David"/>
          <w:spacing w:val="0"/>
          <w:rtl/>
        </w:rPr>
        <w:t>גוריון ולקרוא וליהנות מבכיו של א</w:t>
      </w:r>
      <w:r w:rsidR="005C4539">
        <w:rPr>
          <w:rStyle w:val="1"/>
          <w:rFonts w:cs="David" w:hint="cs"/>
          <w:spacing w:val="0"/>
          <w:rtl/>
        </w:rPr>
        <w:t>ויב</w:t>
      </w:r>
      <w:r w:rsidRPr="00286099">
        <w:rPr>
          <w:rStyle w:val="1"/>
          <w:rFonts w:cs="David"/>
          <w:spacing w:val="0"/>
          <w:rtl/>
        </w:rPr>
        <w:t>ו ומ</w:t>
      </w:r>
      <w:r w:rsidR="005C4539">
        <w:rPr>
          <w:rStyle w:val="1"/>
          <w:rFonts w:cs="David" w:hint="cs"/>
          <w:spacing w:val="0"/>
          <w:rtl/>
        </w:rPr>
        <w:t>ז</w:t>
      </w:r>
      <w:r w:rsidRPr="00286099">
        <w:rPr>
          <w:rStyle w:val="1"/>
          <w:rFonts w:cs="David"/>
          <w:spacing w:val="0"/>
          <w:rtl/>
        </w:rPr>
        <w:t>רי הדפנה שהוא מקבל מידו במפתיע</w:t>
      </w:r>
      <w:r w:rsidRPr="00286099">
        <w:rPr>
          <w:rStyle w:val="1"/>
          <w:rFonts w:cs="David"/>
          <w:spacing w:val="0"/>
          <w:shd w:val="clear" w:color="auto" w:fill="80FFFF"/>
          <w:rtl/>
        </w:rPr>
        <w:t>,</w:t>
      </w:r>
      <w:r w:rsidRPr="00286099">
        <w:rPr>
          <w:rStyle w:val="1"/>
          <w:rFonts w:cs="David"/>
          <w:spacing w:val="0"/>
          <w:rtl/>
        </w:rPr>
        <w:t xml:space="preserve"> כשהוא בגין מופיע</w:t>
      </w:r>
      <w:r w:rsidR="005C4539">
        <w:rPr>
          <w:rStyle w:val="1"/>
          <w:rFonts w:cs="David" w:hint="cs"/>
          <w:spacing w:val="0"/>
          <w:rtl/>
        </w:rPr>
        <w:t>,</w:t>
      </w:r>
      <w:r w:rsidRPr="00286099">
        <w:rPr>
          <w:rStyle w:val="1"/>
          <w:rFonts w:cs="David"/>
          <w:spacing w:val="0"/>
          <w:rtl/>
        </w:rPr>
        <w:t xml:space="preserve"> לדברי עצמו</w:t>
      </w:r>
      <w:r w:rsidR="005C4539">
        <w:rPr>
          <w:rStyle w:val="1"/>
          <w:rFonts w:cs="David" w:hint="cs"/>
          <w:spacing w:val="0"/>
          <w:rtl/>
        </w:rPr>
        <w:t>,</w:t>
      </w:r>
      <w:r w:rsidRPr="00286099">
        <w:rPr>
          <w:rStyle w:val="1"/>
          <w:rFonts w:cs="David"/>
          <w:spacing w:val="0"/>
          <w:rtl/>
        </w:rPr>
        <w:t xml:space="preserve"> כבלתי</w:t>
      </w:r>
      <w:r w:rsidR="005C4539">
        <w:rPr>
          <w:rStyle w:val="1"/>
          <w:rFonts w:cs="David" w:hint="cs"/>
          <w:spacing w:val="0"/>
          <w:rtl/>
        </w:rPr>
        <w:t>-</w:t>
      </w:r>
      <w:r w:rsidRPr="00286099">
        <w:rPr>
          <w:rStyle w:val="1"/>
          <w:rFonts w:cs="David"/>
          <w:spacing w:val="0"/>
          <w:rtl/>
        </w:rPr>
        <w:t>מעז להפר את ההפוגה גם אם המדובר הוא בנשק</w:t>
      </w:r>
      <w:r w:rsidR="005C4539">
        <w:rPr>
          <w:rStyle w:val="1"/>
          <w:rFonts w:cs="David" w:hint="cs"/>
          <w:spacing w:val="0"/>
          <w:rtl/>
        </w:rPr>
        <w:t>-</w:t>
      </w:r>
      <w:r w:rsidRPr="00286099">
        <w:rPr>
          <w:rStyle w:val="1"/>
          <w:rFonts w:cs="David"/>
          <w:spacing w:val="0"/>
          <w:rtl/>
        </w:rPr>
        <w:t>ישע.</w:t>
      </w:r>
    </w:p>
    <w:p w:rsidR="00B17B3A" w:rsidRPr="00286099" w:rsidRDefault="003E378A" w:rsidP="005C4539">
      <w:pPr>
        <w:pStyle w:val="Bodytext1"/>
        <w:shd w:val="clear" w:color="auto" w:fill="auto"/>
        <w:spacing w:line="360" w:lineRule="auto"/>
        <w:ind w:left="40" w:right="40" w:firstLine="640"/>
        <w:rPr>
          <w:rFonts w:cs="David"/>
          <w:spacing w:val="0"/>
          <w:rtl/>
        </w:rPr>
      </w:pPr>
      <w:r w:rsidRPr="00286099">
        <w:rPr>
          <w:rStyle w:val="1"/>
          <w:rFonts w:cs="David"/>
          <w:spacing w:val="0"/>
          <w:rtl/>
        </w:rPr>
        <w:t>מה אירע כאן? כיצד זה היה אריה טורף לכבשה תמימה וטובה</w:t>
      </w:r>
      <w:r w:rsidR="005C4539">
        <w:rPr>
          <w:rStyle w:val="1"/>
          <w:rFonts w:cs="David" w:hint="cs"/>
          <w:spacing w:val="0"/>
          <w:rtl/>
        </w:rPr>
        <w:t>?</w:t>
      </w:r>
      <w:r w:rsidRPr="00286099">
        <w:rPr>
          <w:rStyle w:val="1"/>
          <w:rFonts w:cs="David"/>
          <w:spacing w:val="0"/>
          <w:rtl/>
        </w:rPr>
        <w:t xml:space="preserve"> כיצד זה חושש ליטול על עצמו אחריות מי שנטל על עצמו אתמול אחריות מלאה וקשה </w:t>
      </w:r>
      <w:r w:rsidRPr="00286099">
        <w:rPr>
          <w:rStyle w:val="1"/>
          <w:rFonts w:cs="David"/>
          <w:spacing w:val="0"/>
          <w:shd w:val="clear" w:color="auto" w:fill="80FFFF"/>
          <w:rtl/>
        </w:rPr>
        <w:t>פ</w:t>
      </w:r>
      <w:r w:rsidRPr="00286099">
        <w:rPr>
          <w:rStyle w:val="1"/>
          <w:rFonts w:cs="David"/>
          <w:spacing w:val="0"/>
          <w:rtl/>
        </w:rPr>
        <w:t xml:space="preserve">י כמה כשתלה </w:t>
      </w:r>
      <w:r w:rsidRPr="00286099">
        <w:rPr>
          <w:rStyle w:val="1"/>
          <w:rFonts w:cs="David"/>
          <w:spacing w:val="0"/>
          <w:shd w:val="clear" w:color="auto" w:fill="80FFFF"/>
          <w:rtl/>
        </w:rPr>
        <w:t>סר</w:t>
      </w:r>
      <w:r w:rsidRPr="00286099">
        <w:rPr>
          <w:rStyle w:val="1"/>
          <w:rFonts w:cs="David"/>
          <w:spacing w:val="0"/>
          <w:rtl/>
        </w:rPr>
        <w:t>ג</w:t>
      </w:r>
      <w:r w:rsidRPr="00286099">
        <w:rPr>
          <w:rStyle w:val="1"/>
          <w:rFonts w:cs="David"/>
          <w:spacing w:val="0"/>
          <w:shd w:val="clear" w:color="auto" w:fill="80FFFF"/>
          <w:rtl/>
        </w:rPr>
        <w:t>׳</w:t>
      </w:r>
      <w:r w:rsidR="005C4539">
        <w:rPr>
          <w:rStyle w:val="1"/>
          <w:rFonts w:cs="David" w:hint="cs"/>
          <w:spacing w:val="0"/>
          <w:rtl/>
        </w:rPr>
        <w:t>נ</w:t>
      </w:r>
      <w:r w:rsidRPr="00286099">
        <w:rPr>
          <w:rStyle w:val="1"/>
          <w:rFonts w:cs="David"/>
          <w:spacing w:val="0"/>
          <w:rtl/>
        </w:rPr>
        <w:t>טים בריטיי</w:t>
      </w:r>
      <w:r w:rsidRPr="00286099">
        <w:rPr>
          <w:rStyle w:val="1"/>
          <w:rFonts w:cs="David"/>
          <w:spacing w:val="0"/>
          <w:shd w:val="clear" w:color="auto" w:fill="80FFFF"/>
          <w:rtl/>
        </w:rPr>
        <w:t>ם?</w:t>
      </w:r>
      <w:r w:rsidRPr="00286099">
        <w:rPr>
          <w:rStyle w:val="1"/>
          <w:rFonts w:cs="David"/>
          <w:spacing w:val="0"/>
          <w:rtl/>
        </w:rPr>
        <w:t xml:space="preserve"> מה שורש התמורה הז</w:t>
      </w:r>
      <w:r w:rsidRPr="00286099">
        <w:rPr>
          <w:rStyle w:val="1"/>
          <w:rFonts w:cs="David"/>
          <w:spacing w:val="0"/>
          <w:shd w:val="clear" w:color="auto" w:fill="80FFFF"/>
          <w:rtl/>
        </w:rPr>
        <w:t>ו</w:t>
      </w:r>
      <w:r w:rsidR="005C4539">
        <w:rPr>
          <w:rFonts w:cs="David" w:hint="cs"/>
          <w:spacing w:val="0"/>
          <w:rtl/>
        </w:rPr>
        <w:t>?</w:t>
      </w:r>
    </w:p>
    <w:p w:rsidR="00B17B3A" w:rsidRPr="00286099" w:rsidRDefault="003E378A" w:rsidP="005C4539">
      <w:pPr>
        <w:pStyle w:val="Bodytext1"/>
        <w:shd w:val="clear" w:color="auto" w:fill="auto"/>
        <w:spacing w:line="360" w:lineRule="auto"/>
        <w:ind w:left="40" w:right="40" w:firstLine="640"/>
        <w:rPr>
          <w:rFonts w:cs="David"/>
          <w:spacing w:val="0"/>
          <w:rtl/>
        </w:rPr>
      </w:pPr>
      <w:r w:rsidRPr="00286099">
        <w:rPr>
          <w:rStyle w:val="1"/>
          <w:rFonts w:cs="David"/>
          <w:spacing w:val="0"/>
          <w:rtl/>
        </w:rPr>
        <w:t>לא הייתי נכנ</w:t>
      </w:r>
      <w:r w:rsidR="005C4539">
        <w:rPr>
          <w:rStyle w:val="1"/>
          <w:rFonts w:cs="David" w:hint="cs"/>
          <w:spacing w:val="0"/>
          <w:rtl/>
        </w:rPr>
        <w:t>ס</w:t>
      </w:r>
      <w:r w:rsidRPr="00286099">
        <w:rPr>
          <w:rStyle w:val="1"/>
          <w:rFonts w:cs="David"/>
          <w:spacing w:val="0"/>
          <w:rtl/>
        </w:rPr>
        <w:t xml:space="preserve"> בספר זה לניתוח פרשה זו של </w:t>
      </w:r>
      <w:r w:rsidRPr="00286099">
        <w:rPr>
          <w:rStyle w:val="1"/>
          <w:rFonts w:cs="David"/>
          <w:spacing w:val="0"/>
          <w:shd w:val="clear" w:color="auto" w:fill="80FFFF"/>
          <w:rtl/>
        </w:rPr>
        <w:t>״</w:t>
      </w:r>
      <w:r w:rsidRPr="00286099">
        <w:rPr>
          <w:rStyle w:val="1"/>
          <w:rFonts w:cs="David"/>
          <w:spacing w:val="0"/>
          <w:rtl/>
        </w:rPr>
        <w:t>אלטלינה</w:t>
      </w:r>
      <w:r w:rsidRPr="00286099">
        <w:rPr>
          <w:rStyle w:val="1"/>
          <w:rFonts w:cs="David"/>
          <w:spacing w:val="0"/>
          <w:shd w:val="clear" w:color="auto" w:fill="80FFFF"/>
          <w:rtl/>
        </w:rPr>
        <w:t>״</w:t>
      </w:r>
      <w:r w:rsidRPr="00286099">
        <w:rPr>
          <w:rStyle w:val="1"/>
          <w:rFonts w:cs="David"/>
          <w:spacing w:val="0"/>
          <w:rtl/>
        </w:rPr>
        <w:t xml:space="preserve"> אלמלא שימשה גם היא הוכחה נוספת לשורש ה</w:t>
      </w:r>
      <w:r w:rsidRPr="00286099">
        <w:rPr>
          <w:rStyle w:val="1"/>
          <w:rFonts w:cs="David"/>
          <w:spacing w:val="0"/>
          <w:shd w:val="clear" w:color="auto" w:fill="80FFFF"/>
          <w:rtl/>
        </w:rPr>
        <w:t>ש</w:t>
      </w:r>
      <w:r w:rsidR="005C4539">
        <w:rPr>
          <w:rStyle w:val="1"/>
          <w:rFonts w:cs="David" w:hint="cs"/>
          <w:spacing w:val="0"/>
          <w:rtl/>
        </w:rPr>
        <w:t>ר</w:t>
      </w:r>
      <w:r w:rsidRPr="00286099">
        <w:rPr>
          <w:rStyle w:val="1"/>
          <w:rFonts w:cs="David"/>
          <w:spacing w:val="0"/>
          <w:rtl/>
        </w:rPr>
        <w:t>שים של הטרגדי</w:t>
      </w:r>
      <w:r w:rsidRPr="00286099">
        <w:rPr>
          <w:rStyle w:val="1"/>
          <w:rFonts w:cs="David"/>
          <w:spacing w:val="0"/>
          <w:shd w:val="clear" w:color="auto" w:fill="80FFFF"/>
          <w:rtl/>
        </w:rPr>
        <w:t>ה:</w:t>
      </w:r>
      <w:r w:rsidRPr="00286099">
        <w:rPr>
          <w:rStyle w:val="1"/>
          <w:rFonts w:cs="David"/>
          <w:spacing w:val="0"/>
          <w:rtl/>
        </w:rPr>
        <w:t xml:space="preserve"> </w:t>
      </w:r>
      <w:r w:rsidRPr="00286099">
        <w:rPr>
          <w:rStyle w:val="1"/>
          <w:rFonts w:cs="David"/>
          <w:spacing w:val="0"/>
          <w:shd w:val="clear" w:color="auto" w:fill="80FFFF"/>
          <w:rtl/>
        </w:rPr>
        <w:t>ח</w:t>
      </w:r>
      <w:r w:rsidRPr="00286099">
        <w:rPr>
          <w:rStyle w:val="1"/>
          <w:rFonts w:cs="David"/>
          <w:spacing w:val="0"/>
          <w:rtl/>
        </w:rPr>
        <w:t>ו</w:t>
      </w:r>
      <w:r w:rsidRPr="00286099">
        <w:rPr>
          <w:rStyle w:val="1"/>
          <w:rFonts w:cs="David"/>
          <w:spacing w:val="0"/>
          <w:shd w:val="clear" w:color="auto" w:fill="80FFFF"/>
          <w:rtl/>
        </w:rPr>
        <w:t>ס</w:t>
      </w:r>
      <w:r w:rsidRPr="00286099">
        <w:rPr>
          <w:rStyle w:val="1"/>
          <w:rFonts w:cs="David"/>
          <w:spacing w:val="0"/>
          <w:rtl/>
        </w:rPr>
        <w:t xml:space="preserve">ר השלמות שבתורת המהפכה הלאומית, </w:t>
      </w:r>
      <w:r w:rsidRPr="00286099">
        <w:rPr>
          <w:rStyle w:val="1"/>
          <w:rFonts w:cs="David"/>
          <w:spacing w:val="0"/>
          <w:shd w:val="clear" w:color="auto" w:fill="80FFFF"/>
          <w:rtl/>
        </w:rPr>
        <w:t>ח</w:t>
      </w:r>
      <w:r w:rsidRPr="00286099">
        <w:rPr>
          <w:rStyle w:val="1"/>
          <w:rFonts w:cs="David"/>
          <w:spacing w:val="0"/>
          <w:rtl/>
        </w:rPr>
        <w:t>וסר שהוליד את ההתבטלות בפני המדינה, בפני גלויי</w:t>
      </w:r>
      <w:r w:rsidRPr="00286099">
        <w:rPr>
          <w:rStyle w:val="1"/>
          <w:rFonts w:cs="David"/>
          <w:spacing w:val="0"/>
          <w:shd w:val="clear" w:color="auto" w:fill="80FFFF"/>
          <w:rtl/>
        </w:rPr>
        <w:t>ה</w:t>
      </w:r>
      <w:r w:rsidRPr="00286099">
        <w:rPr>
          <w:rStyle w:val="1"/>
          <w:rFonts w:cs="David"/>
          <w:spacing w:val="0"/>
          <w:rtl/>
        </w:rPr>
        <w:t xml:space="preserve"> הפורמליים, גם אם תוכנה רצוף האתמול, גם אם נושאיה הם </w:t>
      </w:r>
      <w:r w:rsidRPr="00286099">
        <w:rPr>
          <w:rStyle w:val="1"/>
          <w:rFonts w:cs="David"/>
          <w:spacing w:val="0"/>
          <w:shd w:val="clear" w:color="auto" w:fill="80FFFF"/>
          <w:rtl/>
        </w:rPr>
        <w:t>״</w:t>
      </w:r>
      <w:r w:rsidRPr="00286099">
        <w:rPr>
          <w:rStyle w:val="1"/>
          <w:rFonts w:cs="David"/>
          <w:spacing w:val="0"/>
          <w:rtl/>
        </w:rPr>
        <w:t>משתפי הפעולה</w:t>
      </w:r>
      <w:r w:rsidRPr="00286099">
        <w:rPr>
          <w:rStyle w:val="1"/>
          <w:rFonts w:cs="David"/>
          <w:spacing w:val="0"/>
          <w:shd w:val="clear" w:color="auto" w:fill="80FFFF"/>
          <w:rtl/>
        </w:rPr>
        <w:t>״</w:t>
      </w:r>
      <w:r w:rsidRPr="00286099">
        <w:rPr>
          <w:rStyle w:val="1"/>
          <w:rFonts w:cs="David"/>
          <w:spacing w:val="0"/>
          <w:rtl/>
        </w:rPr>
        <w:t xml:space="preserve"> מאתמול. גישה פורמליסטית כזו יולדת פטריוטיות מאותו מין המצווה לעמוד דום כאשר הגנב שר את ההימ</w:t>
      </w:r>
      <w:r w:rsidRPr="00286099">
        <w:rPr>
          <w:rStyle w:val="1"/>
          <w:rFonts w:cs="David"/>
          <w:spacing w:val="0"/>
          <w:shd w:val="clear" w:color="auto" w:fill="80FFFF"/>
          <w:rtl/>
        </w:rPr>
        <w:t>נ</w:t>
      </w:r>
      <w:r w:rsidRPr="00286099">
        <w:rPr>
          <w:rStyle w:val="1"/>
          <w:rFonts w:cs="David"/>
          <w:spacing w:val="0"/>
          <w:rtl/>
        </w:rPr>
        <w:t xml:space="preserve">ון הלאומי בשעת מעשהו. רק מכאן מובנת אותה </w:t>
      </w:r>
      <w:r w:rsidRPr="00286099">
        <w:rPr>
          <w:rStyle w:val="1"/>
          <w:rFonts w:cs="David"/>
          <w:spacing w:val="0"/>
          <w:shd w:val="clear" w:color="auto" w:fill="80FFFF"/>
          <w:rtl/>
        </w:rPr>
        <w:t>״</w:t>
      </w:r>
      <w:r w:rsidRPr="00286099">
        <w:rPr>
          <w:rStyle w:val="1"/>
          <w:rFonts w:cs="David"/>
          <w:spacing w:val="0"/>
          <w:rtl/>
        </w:rPr>
        <w:t>אפיפיוריות יותר מהאפיפיור</w:t>
      </w:r>
      <w:r w:rsidRPr="00286099">
        <w:rPr>
          <w:rStyle w:val="1"/>
          <w:rFonts w:cs="David"/>
          <w:spacing w:val="0"/>
          <w:shd w:val="clear" w:color="auto" w:fill="80FFFF"/>
          <w:rtl/>
        </w:rPr>
        <w:t>״</w:t>
      </w:r>
      <w:r w:rsidRPr="00286099">
        <w:rPr>
          <w:rStyle w:val="1"/>
          <w:rFonts w:cs="David"/>
          <w:spacing w:val="0"/>
          <w:rtl/>
        </w:rPr>
        <w:t xml:space="preserve"> ואותו פחד ליטול על עצמו אחריות מפני הפרת</w:t>
      </w:r>
      <w:r w:rsidRPr="00286099">
        <w:rPr>
          <w:rStyle w:val="1"/>
          <w:rFonts w:cs="David"/>
          <w:spacing w:val="0"/>
          <w:shd w:val="clear" w:color="auto" w:fill="80FFFF"/>
          <w:rtl/>
        </w:rPr>
        <w:t xml:space="preserve"> </w:t>
      </w:r>
      <w:r w:rsidRPr="00286099">
        <w:rPr>
          <w:rStyle w:val="1"/>
          <w:rFonts w:cs="David"/>
          <w:spacing w:val="0"/>
          <w:rtl/>
        </w:rPr>
        <w:t>ההפוגה של או</w:t>
      </w:r>
      <w:r w:rsidRPr="00286099">
        <w:rPr>
          <w:rStyle w:val="1"/>
          <w:rFonts w:cs="David"/>
          <w:spacing w:val="0"/>
          <w:shd w:val="clear" w:color="auto" w:fill="80FFFF"/>
          <w:rtl/>
        </w:rPr>
        <w:t>״</w:t>
      </w:r>
      <w:r w:rsidRPr="00286099">
        <w:rPr>
          <w:rStyle w:val="1"/>
          <w:rFonts w:cs="David"/>
          <w:spacing w:val="0"/>
          <w:rtl/>
        </w:rPr>
        <w:t>מ.</w:t>
      </w:r>
    </w:p>
    <w:p w:rsidR="00B17B3A" w:rsidRPr="00286099" w:rsidRDefault="003E378A" w:rsidP="005C4539">
      <w:pPr>
        <w:pStyle w:val="Bodytext1"/>
        <w:shd w:val="clear" w:color="auto" w:fill="auto"/>
        <w:spacing w:line="360" w:lineRule="auto"/>
        <w:ind w:left="40" w:right="40" w:firstLine="640"/>
        <w:rPr>
          <w:rFonts w:cs="David"/>
          <w:spacing w:val="0"/>
          <w:rtl/>
        </w:rPr>
      </w:pPr>
      <w:r w:rsidRPr="00286099">
        <w:rPr>
          <w:rStyle w:val="1"/>
          <w:rFonts w:cs="David"/>
          <w:spacing w:val="0"/>
          <w:rtl/>
        </w:rPr>
        <w:t>מברק זה של מפקד האצ</w:t>
      </w:r>
      <w:r w:rsidRPr="00286099">
        <w:rPr>
          <w:rStyle w:val="1"/>
          <w:rFonts w:cs="David"/>
          <w:spacing w:val="0"/>
          <w:shd w:val="clear" w:color="auto" w:fill="80FFFF"/>
          <w:rtl/>
        </w:rPr>
        <w:t>״</w:t>
      </w:r>
      <w:r w:rsidRPr="00286099">
        <w:rPr>
          <w:rStyle w:val="1"/>
          <w:rFonts w:cs="David"/>
          <w:spacing w:val="0"/>
          <w:rtl/>
        </w:rPr>
        <w:t>ל לצרפת הוא אחד המי</w:t>
      </w:r>
      <w:r w:rsidRPr="00286099">
        <w:rPr>
          <w:rStyle w:val="1"/>
          <w:rFonts w:cs="David"/>
          <w:spacing w:val="0"/>
          <w:shd w:val="clear" w:color="auto" w:fill="80FFFF"/>
          <w:rtl/>
        </w:rPr>
        <w:t>ס</w:t>
      </w:r>
      <w:r w:rsidRPr="00286099">
        <w:rPr>
          <w:rStyle w:val="1"/>
          <w:rFonts w:cs="David"/>
          <w:spacing w:val="0"/>
          <w:rtl/>
        </w:rPr>
        <w:t>מכי</w:t>
      </w:r>
      <w:r w:rsidRPr="00286099">
        <w:rPr>
          <w:rStyle w:val="1"/>
          <w:rFonts w:cs="David"/>
          <w:spacing w:val="0"/>
          <w:shd w:val="clear" w:color="auto" w:fill="80FFFF"/>
          <w:rtl/>
        </w:rPr>
        <w:t>ם</w:t>
      </w:r>
      <w:r w:rsidRPr="00286099">
        <w:rPr>
          <w:rStyle w:val="1"/>
          <w:rFonts w:cs="David"/>
          <w:spacing w:val="0"/>
          <w:rtl/>
        </w:rPr>
        <w:t xml:space="preserve"> המזעזעים ביותר בעדותם לפירוקה המוקדם והמהיר, מהי</w:t>
      </w:r>
      <w:r w:rsidR="005C4539">
        <w:rPr>
          <w:rStyle w:val="1"/>
          <w:rFonts w:cs="David" w:hint="cs"/>
          <w:spacing w:val="0"/>
          <w:rtl/>
        </w:rPr>
        <w:t>ר</w:t>
      </w:r>
      <w:r w:rsidRPr="00286099">
        <w:rPr>
          <w:rStyle w:val="1"/>
          <w:rFonts w:cs="David"/>
          <w:spacing w:val="0"/>
          <w:rtl/>
        </w:rPr>
        <w:t xml:space="preserve"> מא</w:t>
      </w:r>
      <w:r w:rsidR="005C4539">
        <w:rPr>
          <w:rStyle w:val="1"/>
          <w:rFonts w:cs="David" w:hint="cs"/>
          <w:spacing w:val="0"/>
          <w:rtl/>
        </w:rPr>
        <w:t>ו</w:t>
      </w:r>
      <w:r w:rsidRPr="00286099">
        <w:rPr>
          <w:rStyle w:val="1"/>
          <w:rFonts w:cs="David"/>
          <w:spacing w:val="0"/>
          <w:rtl/>
        </w:rPr>
        <w:t>ד של המחתרת, פירוק אופייה יחד עם גופה, וזה מה שלא צריך היה לקרות גם עם קום מדינת ישראל.</w:t>
      </w:r>
    </w:p>
    <w:p w:rsidR="00B17B3A" w:rsidRPr="00286099" w:rsidRDefault="003E378A" w:rsidP="005C4539">
      <w:pPr>
        <w:pStyle w:val="Bodytext1"/>
        <w:shd w:val="clear" w:color="auto" w:fill="auto"/>
        <w:spacing w:after="711" w:line="360" w:lineRule="auto"/>
        <w:ind w:left="40" w:right="40" w:firstLine="640"/>
        <w:rPr>
          <w:rFonts w:cs="David"/>
          <w:spacing w:val="0"/>
          <w:rtl/>
        </w:rPr>
      </w:pPr>
      <w:r w:rsidRPr="00286099">
        <w:rPr>
          <w:rStyle w:val="1"/>
          <w:rFonts w:cs="David"/>
          <w:spacing w:val="0"/>
          <w:rtl/>
        </w:rPr>
        <w:t xml:space="preserve">ואין אני דן על כך </w:t>
      </w:r>
      <w:r w:rsidR="005C4539">
        <w:rPr>
          <w:rStyle w:val="1"/>
          <w:rFonts w:cs="David" w:hint="cs"/>
          <w:spacing w:val="0"/>
          <w:rtl/>
        </w:rPr>
        <w:t>ר</w:t>
      </w:r>
      <w:r w:rsidRPr="00286099">
        <w:rPr>
          <w:rStyle w:val="1"/>
          <w:rFonts w:cs="David"/>
          <w:spacing w:val="0"/>
          <w:rtl/>
        </w:rPr>
        <w:t>ק כלפי אצ״ל. הוא הדין כלפי לח״י</w:t>
      </w:r>
      <w:r w:rsidR="005C4539">
        <w:rPr>
          <w:rStyle w:val="1"/>
          <w:rFonts w:cs="David" w:hint="cs"/>
          <w:spacing w:val="0"/>
          <w:rtl/>
        </w:rPr>
        <w:t>,</w:t>
      </w:r>
      <w:r w:rsidRPr="00286099">
        <w:rPr>
          <w:rStyle w:val="1"/>
          <w:rFonts w:cs="David"/>
          <w:spacing w:val="0"/>
          <w:rtl/>
        </w:rPr>
        <w:t xml:space="preserve"> אלא פרשת </w:t>
      </w:r>
      <w:r w:rsidRPr="00286099">
        <w:rPr>
          <w:rStyle w:val="1"/>
          <w:rFonts w:cs="David"/>
          <w:spacing w:val="0"/>
          <w:shd w:val="clear" w:color="auto" w:fill="80FFFF"/>
          <w:rtl/>
        </w:rPr>
        <w:t>״</w:t>
      </w:r>
      <w:r w:rsidRPr="00286099">
        <w:rPr>
          <w:rStyle w:val="1"/>
          <w:rFonts w:cs="David"/>
          <w:spacing w:val="0"/>
          <w:rtl/>
        </w:rPr>
        <w:t>אלטלינה</w:t>
      </w:r>
      <w:r w:rsidRPr="00286099">
        <w:rPr>
          <w:rStyle w:val="1"/>
          <w:rFonts w:cs="David"/>
          <w:spacing w:val="0"/>
          <w:shd w:val="clear" w:color="auto" w:fill="80FFFF"/>
          <w:rtl/>
        </w:rPr>
        <w:t>״</w:t>
      </w:r>
      <w:r w:rsidRPr="00286099">
        <w:rPr>
          <w:rStyle w:val="1"/>
          <w:rFonts w:cs="David"/>
          <w:spacing w:val="0"/>
          <w:rtl/>
        </w:rPr>
        <w:t xml:space="preserve"> של ל</w:t>
      </w:r>
      <w:r w:rsidR="005C4539">
        <w:rPr>
          <w:rStyle w:val="1"/>
          <w:rFonts w:cs="David" w:hint="cs"/>
          <w:spacing w:val="0"/>
          <w:rtl/>
        </w:rPr>
        <w:t>ח</w:t>
      </w:r>
      <w:r w:rsidRPr="00286099">
        <w:rPr>
          <w:rStyle w:val="1"/>
          <w:rFonts w:cs="David"/>
          <w:spacing w:val="0"/>
          <w:rtl/>
        </w:rPr>
        <w:t>״י גם אם ש</w:t>
      </w:r>
      <w:r w:rsidRPr="00286099">
        <w:rPr>
          <w:rStyle w:val="1"/>
          <w:rFonts w:cs="David"/>
          <w:spacing w:val="0"/>
          <w:shd w:val="clear" w:color="auto" w:fill="80FFFF"/>
          <w:rtl/>
        </w:rPr>
        <w:t>רש</w:t>
      </w:r>
      <w:r w:rsidRPr="00286099">
        <w:rPr>
          <w:rStyle w:val="1"/>
          <w:rFonts w:cs="David"/>
          <w:spacing w:val="0"/>
          <w:rtl/>
        </w:rPr>
        <w:t>יה נעוצים בתקופה זו</w:t>
      </w:r>
      <w:r w:rsidR="005C4539">
        <w:rPr>
          <w:rStyle w:val="1"/>
          <w:rFonts w:cs="David" w:hint="cs"/>
          <w:spacing w:val="0"/>
          <w:rtl/>
        </w:rPr>
        <w:t>,</w:t>
      </w:r>
      <w:r w:rsidRPr="00286099">
        <w:rPr>
          <w:rStyle w:val="1"/>
          <w:rFonts w:cs="David"/>
          <w:spacing w:val="0"/>
          <w:rtl/>
        </w:rPr>
        <w:t xml:space="preserve"> נופה כבר נמצא מעבר</w:t>
      </w:r>
      <w:r w:rsidRPr="00286099">
        <w:rPr>
          <w:rStyle w:val="1"/>
          <w:rFonts w:cs="David"/>
          <w:spacing w:val="0"/>
          <w:shd w:val="clear" w:color="auto" w:fill="80FFFF"/>
          <w:rtl/>
        </w:rPr>
        <w:t xml:space="preserve"> </w:t>
      </w:r>
      <w:r w:rsidRPr="00286099">
        <w:rPr>
          <w:rStyle w:val="1"/>
          <w:rFonts w:cs="David"/>
          <w:spacing w:val="0"/>
          <w:rtl/>
        </w:rPr>
        <w:t>מזה, ב״מעשר שני</w:t>
      </w:r>
      <w:r w:rsidRPr="00286099">
        <w:rPr>
          <w:rStyle w:val="1"/>
          <w:rFonts w:cs="David"/>
          <w:spacing w:val="0"/>
          <w:shd w:val="clear" w:color="auto" w:fill="80FFFF"/>
          <w:rtl/>
        </w:rPr>
        <w:t>״.</w:t>
      </w:r>
    </w:p>
    <w:p w:rsidR="00B17B3A" w:rsidRPr="00286099" w:rsidRDefault="003E378A" w:rsidP="005C4539">
      <w:pPr>
        <w:pStyle w:val="Bodytext40"/>
        <w:shd w:val="clear" w:color="auto" w:fill="auto"/>
        <w:spacing w:after="106" w:line="360" w:lineRule="auto"/>
        <w:ind w:left="3260"/>
        <w:rPr>
          <w:rFonts w:cs="David"/>
          <w:rtl/>
        </w:rPr>
      </w:pPr>
      <w:bookmarkStart w:id="107" w:name="bookmark201"/>
      <w:r w:rsidRPr="00286099">
        <w:rPr>
          <w:rStyle w:val="Bodytext4Spacing0pt3"/>
          <w:rFonts w:cs="David"/>
          <w:spacing w:val="0"/>
          <w:rtl/>
        </w:rPr>
        <w:t>ג. לא־ל</w:t>
      </w:r>
      <w:r w:rsidRPr="00286099">
        <w:rPr>
          <w:rStyle w:val="Bodytext4Spacing0pt3"/>
          <w:rFonts w:cs="David"/>
          <w:spacing w:val="0"/>
          <w:shd w:val="clear" w:color="auto" w:fill="80FFFF"/>
          <w:rtl/>
        </w:rPr>
        <w:t>נ</w:t>
      </w:r>
      <w:r w:rsidRPr="00286099">
        <w:rPr>
          <w:rStyle w:val="Bodytext4Spacing0pt3"/>
          <w:rFonts w:cs="David"/>
          <w:spacing w:val="0"/>
          <w:rtl/>
        </w:rPr>
        <w:t>י</w:t>
      </w:r>
      <w:bookmarkEnd w:id="107"/>
      <w:r w:rsidR="005C4539">
        <w:rPr>
          <w:rFonts w:cs="David" w:hint="cs"/>
          <w:rtl/>
        </w:rPr>
        <w:t>ן</w:t>
      </w:r>
    </w:p>
    <w:p w:rsidR="00B17B3A" w:rsidRPr="00286099" w:rsidRDefault="003E378A" w:rsidP="005C4539">
      <w:pPr>
        <w:pStyle w:val="Bodytext1"/>
        <w:shd w:val="clear" w:color="auto" w:fill="auto"/>
        <w:spacing w:line="360" w:lineRule="auto"/>
        <w:ind w:left="40" w:right="40" w:firstLine="640"/>
        <w:rPr>
          <w:rFonts w:cs="David"/>
          <w:spacing w:val="0"/>
          <w:rtl/>
        </w:rPr>
      </w:pPr>
      <w:r w:rsidRPr="00286099">
        <w:rPr>
          <w:rStyle w:val="1"/>
          <w:rFonts w:cs="David"/>
          <w:spacing w:val="0"/>
          <w:rtl/>
        </w:rPr>
        <w:t>למחרת אני הול</w:t>
      </w:r>
      <w:r w:rsidR="005C4539">
        <w:rPr>
          <w:rStyle w:val="1"/>
          <w:rFonts w:cs="David" w:hint="cs"/>
          <w:spacing w:val="0"/>
          <w:rtl/>
        </w:rPr>
        <w:t>ך</w:t>
      </w:r>
      <w:r w:rsidRPr="00286099">
        <w:rPr>
          <w:rStyle w:val="1"/>
          <w:rFonts w:cs="David"/>
          <w:spacing w:val="0"/>
          <w:rtl/>
        </w:rPr>
        <w:t xml:space="preserve"> אל מנחם. אינני זוכר עוד אם בידיעת המרכז או שלא בידיעתו. אני רץ אליו לפני שאני </w:t>
      </w:r>
      <w:r w:rsidRPr="00286099">
        <w:rPr>
          <w:rStyle w:val="1"/>
          <w:rFonts w:cs="David"/>
          <w:spacing w:val="0"/>
          <w:shd w:val="clear" w:color="auto" w:fill="80FFFF"/>
          <w:rtl/>
        </w:rPr>
        <w:t>ה</w:t>
      </w:r>
      <w:r w:rsidRPr="00286099">
        <w:rPr>
          <w:rStyle w:val="1"/>
          <w:rFonts w:cs="David"/>
          <w:spacing w:val="0"/>
          <w:rtl/>
        </w:rPr>
        <w:t>ול</w:t>
      </w:r>
      <w:r w:rsidR="005C4539">
        <w:rPr>
          <w:rStyle w:val="1"/>
          <w:rFonts w:cs="David" w:hint="cs"/>
          <w:spacing w:val="0"/>
          <w:rtl/>
        </w:rPr>
        <w:t>ך</w:t>
      </w:r>
      <w:r w:rsidRPr="00286099">
        <w:rPr>
          <w:rStyle w:val="1"/>
          <w:rFonts w:cs="David"/>
          <w:spacing w:val="0"/>
          <w:rtl/>
        </w:rPr>
        <w:t xml:space="preserve"> לראות את האניה הבוערת עדין. אין לי עוד ענין בה. אני רץ להציל את החיים, אני </w:t>
      </w:r>
      <w:r w:rsidRPr="00286099">
        <w:rPr>
          <w:rStyle w:val="1"/>
          <w:rFonts w:cs="David"/>
          <w:spacing w:val="0"/>
          <w:shd w:val="clear" w:color="auto" w:fill="80FFFF"/>
          <w:rtl/>
        </w:rPr>
        <w:t>ר</w:t>
      </w:r>
      <w:r w:rsidRPr="00286099">
        <w:rPr>
          <w:rStyle w:val="1"/>
          <w:rFonts w:cs="David"/>
          <w:spacing w:val="0"/>
          <w:rtl/>
        </w:rPr>
        <w:t>ץ להציל את הכוח. אינני אוהב הספדים ובבית קברות אוהב אני לטייל בבדידות</w:t>
      </w:r>
      <w:r w:rsidR="005C4539">
        <w:rPr>
          <w:rStyle w:val="1"/>
          <w:rFonts w:cs="David" w:hint="cs"/>
          <w:spacing w:val="0"/>
          <w:rtl/>
        </w:rPr>
        <w:t>,</w:t>
      </w:r>
      <w:r w:rsidRPr="00286099">
        <w:rPr>
          <w:rStyle w:val="1"/>
          <w:rFonts w:cs="David"/>
          <w:spacing w:val="0"/>
          <w:rtl/>
        </w:rPr>
        <w:t xml:space="preserve"> בבדידות, כשהוא מרגיע.</w:t>
      </w:r>
    </w:p>
    <w:p w:rsidR="00B17B3A" w:rsidRPr="00286099" w:rsidRDefault="003E378A" w:rsidP="005C4539">
      <w:pPr>
        <w:pStyle w:val="Bodytext1"/>
        <w:shd w:val="clear" w:color="auto" w:fill="auto"/>
        <w:spacing w:line="360" w:lineRule="auto"/>
        <w:ind w:left="40" w:right="40" w:firstLine="640"/>
        <w:rPr>
          <w:rFonts w:cs="David"/>
          <w:spacing w:val="0"/>
          <w:rtl/>
        </w:rPr>
      </w:pPr>
      <w:r w:rsidRPr="00286099">
        <w:rPr>
          <w:rStyle w:val="1"/>
          <w:rFonts w:cs="David"/>
          <w:spacing w:val="0"/>
          <w:rtl/>
        </w:rPr>
        <w:t>אני מגיע למפקדת האצ״ל המגודרת ומבוצרת. ו</w:t>
      </w:r>
      <w:r w:rsidR="005C4539">
        <w:rPr>
          <w:rStyle w:val="1"/>
          <w:rFonts w:cs="David" w:hint="cs"/>
          <w:spacing w:val="0"/>
          <w:rtl/>
        </w:rPr>
        <w:t>ר</w:t>
      </w:r>
      <w:r w:rsidRPr="00286099">
        <w:rPr>
          <w:rStyle w:val="1"/>
          <w:rFonts w:cs="David"/>
          <w:spacing w:val="0"/>
          <w:rtl/>
        </w:rPr>
        <w:t>ק שומרי הגדרות מפור</w:t>
      </w:r>
      <w:r w:rsidRPr="00286099">
        <w:rPr>
          <w:rStyle w:val="1"/>
          <w:rFonts w:cs="David"/>
          <w:spacing w:val="0"/>
          <w:shd w:val="clear" w:color="auto" w:fill="80FFFF"/>
          <w:rtl/>
        </w:rPr>
        <w:t>ר</w:t>
      </w:r>
      <w:r w:rsidRPr="00286099">
        <w:rPr>
          <w:rStyle w:val="1"/>
          <w:rFonts w:cs="David"/>
          <w:spacing w:val="0"/>
          <w:rtl/>
        </w:rPr>
        <w:t>ים כבר. זה ניכר בכל. פה ליד המח</w:t>
      </w:r>
      <w:r w:rsidRPr="00286099">
        <w:rPr>
          <w:rStyle w:val="1"/>
          <w:rFonts w:cs="David"/>
          <w:spacing w:val="0"/>
          <w:shd w:val="clear" w:color="auto" w:fill="80FFFF"/>
          <w:rtl/>
        </w:rPr>
        <w:t>ס</w:t>
      </w:r>
      <w:r w:rsidRPr="00286099">
        <w:rPr>
          <w:rStyle w:val="1"/>
          <w:rFonts w:cs="David"/>
          <w:spacing w:val="0"/>
          <w:rtl/>
        </w:rPr>
        <w:t>ום נגש אלי מפקד גבוה ושואל בקול נשבר אם לא הגיעה עתה העת להתאחד. הוא שבור ואני יודע כי לא ב</w:t>
      </w:r>
      <w:r w:rsidR="005C4539">
        <w:rPr>
          <w:rStyle w:val="1"/>
          <w:rFonts w:cs="David" w:hint="cs"/>
          <w:spacing w:val="0"/>
          <w:rtl/>
        </w:rPr>
        <w:t>ן-</w:t>
      </w:r>
      <w:r w:rsidRPr="00286099">
        <w:rPr>
          <w:rStyle w:val="1"/>
          <w:rFonts w:cs="David"/>
          <w:spacing w:val="0"/>
          <w:rtl/>
        </w:rPr>
        <w:t>גו</w:t>
      </w:r>
      <w:r w:rsidR="005C4539">
        <w:rPr>
          <w:rStyle w:val="1"/>
          <w:rFonts w:cs="David" w:hint="cs"/>
          <w:spacing w:val="0"/>
          <w:rtl/>
        </w:rPr>
        <w:t>ר</w:t>
      </w:r>
      <w:r w:rsidRPr="00286099">
        <w:rPr>
          <w:rStyle w:val="1"/>
          <w:rFonts w:cs="David"/>
          <w:spacing w:val="0"/>
          <w:rtl/>
        </w:rPr>
        <w:t>יון שברו.</w:t>
      </w:r>
    </w:p>
    <w:p w:rsidR="00B17B3A" w:rsidRPr="00286099" w:rsidRDefault="003E378A" w:rsidP="005C4539">
      <w:pPr>
        <w:pStyle w:val="Bodytext1"/>
        <w:shd w:val="clear" w:color="auto" w:fill="auto"/>
        <w:spacing w:after="503" w:line="360" w:lineRule="auto"/>
        <w:ind w:left="40" w:right="40" w:firstLine="640"/>
        <w:rPr>
          <w:rFonts w:cs="David"/>
          <w:spacing w:val="0"/>
          <w:rtl/>
        </w:rPr>
      </w:pPr>
      <w:r w:rsidRPr="00286099">
        <w:rPr>
          <w:rStyle w:val="1"/>
          <w:rFonts w:cs="David"/>
          <w:spacing w:val="0"/>
          <w:rtl/>
        </w:rPr>
        <w:t>קולו של מנחם שבור ואין פלא. לאחד נאום כזה הפלא שבכלל יכול הוא עוד להוציא הגה.</w:t>
      </w:r>
    </w:p>
    <w:p w:rsidR="00B17B3A" w:rsidRPr="00286099" w:rsidRDefault="003E378A" w:rsidP="005C4539">
      <w:pPr>
        <w:pStyle w:val="Bodytext1"/>
        <w:shd w:val="clear" w:color="auto" w:fill="auto"/>
        <w:spacing w:line="360" w:lineRule="auto"/>
        <w:ind w:left="40" w:right="60" w:firstLine="640"/>
        <w:rPr>
          <w:rFonts w:cs="David"/>
          <w:spacing w:val="0"/>
          <w:rtl/>
        </w:rPr>
      </w:pPr>
      <w:r w:rsidRPr="00286099">
        <w:rPr>
          <w:rStyle w:val="1"/>
          <w:rFonts w:cs="David"/>
          <w:spacing w:val="0"/>
          <w:rtl/>
        </w:rPr>
        <w:t>לא באתי לא לנחם ולא להטיף מוסר. באתי לשאו</w:t>
      </w:r>
      <w:r w:rsidRPr="00286099">
        <w:rPr>
          <w:rStyle w:val="1"/>
          <w:rFonts w:cs="David"/>
          <w:spacing w:val="0"/>
          <w:shd w:val="clear" w:color="auto" w:fill="80FFFF"/>
          <w:rtl/>
        </w:rPr>
        <w:t>ל:</w:t>
      </w:r>
      <w:r w:rsidRPr="00286099">
        <w:rPr>
          <w:rStyle w:val="1"/>
          <w:rFonts w:cs="David"/>
          <w:spacing w:val="0"/>
          <w:rtl/>
        </w:rPr>
        <w:t xml:space="preserve"> מה הלאה </w:t>
      </w:r>
      <w:r w:rsidRPr="00286099">
        <w:rPr>
          <w:rStyle w:val="1"/>
          <w:rFonts w:cs="David"/>
          <w:spacing w:val="0"/>
          <w:shd w:val="clear" w:color="auto" w:fill="80FFFF"/>
          <w:rtl/>
        </w:rPr>
        <w:t>?</w:t>
      </w:r>
      <w:r w:rsidRPr="00286099">
        <w:rPr>
          <w:rStyle w:val="1"/>
          <w:rFonts w:cs="David"/>
          <w:spacing w:val="0"/>
          <w:rtl/>
        </w:rPr>
        <w:t xml:space="preserve"> וכשהוא עו</w:t>
      </w:r>
      <w:r w:rsidR="005C4539">
        <w:rPr>
          <w:rStyle w:val="1"/>
          <w:rFonts w:cs="David" w:hint="cs"/>
          <w:spacing w:val="0"/>
          <w:rtl/>
        </w:rPr>
        <w:t>נ</w:t>
      </w:r>
      <w:r w:rsidRPr="00286099">
        <w:rPr>
          <w:rStyle w:val="1"/>
          <w:rFonts w:cs="David"/>
          <w:spacing w:val="0"/>
          <w:rtl/>
        </w:rPr>
        <w:t>ה מה שעונה במלים ובטון של פאטאליז</w:t>
      </w:r>
      <w:r w:rsidR="005C4539">
        <w:rPr>
          <w:rStyle w:val="1"/>
          <w:rFonts w:cs="David" w:hint="cs"/>
          <w:spacing w:val="0"/>
          <w:rtl/>
        </w:rPr>
        <w:t>ם</w:t>
      </w:r>
      <w:r w:rsidRPr="00286099">
        <w:rPr>
          <w:rStyle w:val="1"/>
          <w:rFonts w:cs="David"/>
          <w:spacing w:val="0"/>
          <w:rtl/>
        </w:rPr>
        <w:t>, אני מציע את הצעתי.</w:t>
      </w:r>
    </w:p>
    <w:p w:rsidR="00B17B3A" w:rsidRPr="00286099" w:rsidRDefault="003E378A" w:rsidP="005C4539">
      <w:pPr>
        <w:pStyle w:val="Bodytext1"/>
        <w:shd w:val="clear" w:color="auto" w:fill="auto"/>
        <w:spacing w:line="360" w:lineRule="auto"/>
        <w:ind w:left="40" w:right="60" w:firstLine="640"/>
        <w:rPr>
          <w:rFonts w:cs="David"/>
          <w:spacing w:val="0"/>
          <w:rtl/>
        </w:rPr>
      </w:pPr>
      <w:r w:rsidRPr="00286099">
        <w:rPr>
          <w:rStyle w:val="1"/>
          <w:rFonts w:cs="David"/>
          <w:spacing w:val="0"/>
          <w:rtl/>
        </w:rPr>
        <w:t xml:space="preserve">אין אנו חייבים משמעת </w:t>
      </w:r>
      <w:r w:rsidRPr="00286099">
        <w:rPr>
          <w:rStyle w:val="1"/>
          <w:rFonts w:cs="David"/>
          <w:spacing w:val="0"/>
          <w:shd w:val="clear" w:color="auto" w:fill="80FFFF"/>
          <w:rtl/>
        </w:rPr>
        <w:t>כ</w:t>
      </w:r>
      <w:r w:rsidRPr="00286099">
        <w:rPr>
          <w:rStyle w:val="1"/>
          <w:rFonts w:cs="David"/>
          <w:spacing w:val="0"/>
          <w:rtl/>
        </w:rPr>
        <w:t>ל</w:t>
      </w:r>
      <w:r w:rsidRPr="00286099">
        <w:rPr>
          <w:rStyle w:val="1"/>
          <w:rFonts w:cs="David"/>
          <w:spacing w:val="0"/>
          <w:shd w:val="clear" w:color="auto" w:fill="80FFFF"/>
          <w:rtl/>
        </w:rPr>
        <w:t>פ</w:t>
      </w:r>
      <w:r w:rsidR="005C4539">
        <w:rPr>
          <w:rStyle w:val="1"/>
          <w:rFonts w:cs="David" w:hint="cs"/>
          <w:spacing w:val="0"/>
          <w:rtl/>
        </w:rPr>
        <w:t>י "</w:t>
      </w:r>
      <w:r w:rsidRPr="00286099">
        <w:rPr>
          <w:rStyle w:val="1"/>
          <w:rFonts w:cs="David"/>
          <w:spacing w:val="0"/>
          <w:rtl/>
        </w:rPr>
        <w:t>ממשלה</w:t>
      </w:r>
      <w:r w:rsidRPr="00286099">
        <w:rPr>
          <w:rStyle w:val="1"/>
          <w:rFonts w:cs="David"/>
          <w:spacing w:val="0"/>
          <w:shd w:val="clear" w:color="auto" w:fill="80FFFF"/>
          <w:rtl/>
        </w:rPr>
        <w:t>״</w:t>
      </w:r>
      <w:r w:rsidRPr="00286099">
        <w:rPr>
          <w:rStyle w:val="1"/>
          <w:rFonts w:cs="David"/>
          <w:spacing w:val="0"/>
          <w:rtl/>
        </w:rPr>
        <w:t xml:space="preserve"> שכזו. ננצל את פרשת הרצח ונפרוץ עם כל אנשינו את הדרך לירושלים. ירושלים היא </w:t>
      </w:r>
      <w:r w:rsidRPr="00286099">
        <w:rPr>
          <w:rStyle w:val="1"/>
          <w:rFonts w:cs="David"/>
          <w:spacing w:val="0"/>
          <w:shd w:val="clear" w:color="auto" w:fill="80FFFF"/>
          <w:rtl/>
        </w:rPr>
        <w:t>ב</w:t>
      </w:r>
      <w:r w:rsidRPr="00286099">
        <w:rPr>
          <w:rStyle w:val="1"/>
          <w:rFonts w:cs="David"/>
          <w:spacing w:val="0"/>
          <w:rtl/>
        </w:rPr>
        <w:t>סכנה</w:t>
      </w:r>
      <w:r w:rsidRPr="00286099">
        <w:rPr>
          <w:rStyle w:val="1"/>
          <w:rFonts w:cs="David"/>
          <w:spacing w:val="0"/>
          <w:shd w:val="clear" w:color="auto" w:fill="80FFFF"/>
          <w:rtl/>
        </w:rPr>
        <w:t>,</w:t>
      </w:r>
      <w:r w:rsidRPr="00286099">
        <w:rPr>
          <w:rStyle w:val="1"/>
          <w:rFonts w:cs="David"/>
          <w:spacing w:val="0"/>
          <w:rtl/>
        </w:rPr>
        <w:t xml:space="preserve"> בירושלים עוד של</w:t>
      </w:r>
      <w:r w:rsidRPr="00286099">
        <w:rPr>
          <w:rStyle w:val="1"/>
          <w:rFonts w:cs="David"/>
          <w:spacing w:val="0"/>
          <w:shd w:val="clear" w:color="auto" w:fill="80FFFF"/>
          <w:rtl/>
        </w:rPr>
        <w:t>ט</w:t>
      </w:r>
      <w:r w:rsidRPr="00286099">
        <w:rPr>
          <w:rStyle w:val="1"/>
          <w:rFonts w:cs="David"/>
          <w:spacing w:val="0"/>
          <w:rtl/>
        </w:rPr>
        <w:t>ו</w:t>
      </w:r>
      <w:r w:rsidR="005C4539">
        <w:rPr>
          <w:rStyle w:val="1"/>
          <w:rFonts w:cs="David" w:hint="cs"/>
          <w:spacing w:val="0"/>
          <w:rtl/>
        </w:rPr>
        <w:t>ן</w:t>
      </w:r>
      <w:r w:rsidRPr="00286099">
        <w:rPr>
          <w:rStyle w:val="1"/>
          <w:rFonts w:cs="David"/>
          <w:spacing w:val="0"/>
          <w:rtl/>
        </w:rPr>
        <w:t xml:space="preserve"> זר. על ירושלים אין סמכות </w:t>
      </w:r>
      <w:r w:rsidRPr="00286099">
        <w:rPr>
          <w:rStyle w:val="1"/>
          <w:rFonts w:cs="David"/>
          <w:spacing w:val="0"/>
          <w:shd w:val="clear" w:color="auto" w:fill="80FFFF"/>
          <w:rtl/>
        </w:rPr>
        <w:t>״</w:t>
      </w:r>
      <w:r w:rsidRPr="00286099">
        <w:rPr>
          <w:rStyle w:val="1"/>
          <w:rFonts w:cs="David"/>
          <w:spacing w:val="0"/>
          <w:rtl/>
        </w:rPr>
        <w:t>המדינה</w:t>
      </w:r>
      <w:r w:rsidRPr="00286099">
        <w:rPr>
          <w:rStyle w:val="1"/>
          <w:rFonts w:cs="David"/>
          <w:spacing w:val="0"/>
          <w:shd w:val="clear" w:color="auto" w:fill="80FFFF"/>
          <w:rtl/>
        </w:rPr>
        <w:t>״.</w:t>
      </w:r>
      <w:r w:rsidRPr="00286099">
        <w:rPr>
          <w:rStyle w:val="1"/>
          <w:rFonts w:cs="David"/>
          <w:spacing w:val="0"/>
          <w:rtl/>
        </w:rPr>
        <w:t xml:space="preserve"> כאן אנו מיותרים וזרים. שם מקומנו.</w:t>
      </w:r>
    </w:p>
    <w:p w:rsidR="00B17B3A" w:rsidRPr="00286099" w:rsidRDefault="003E378A" w:rsidP="005C4539">
      <w:pPr>
        <w:pStyle w:val="Bodytext1"/>
        <w:shd w:val="clear" w:color="auto" w:fill="auto"/>
        <w:spacing w:line="360" w:lineRule="auto"/>
        <w:ind w:left="40" w:right="60" w:firstLine="640"/>
        <w:rPr>
          <w:rFonts w:cs="David"/>
          <w:spacing w:val="0"/>
          <w:rtl/>
        </w:rPr>
      </w:pPr>
      <w:r w:rsidRPr="00286099">
        <w:rPr>
          <w:rStyle w:val="1"/>
          <w:rFonts w:cs="David"/>
          <w:spacing w:val="0"/>
          <w:rtl/>
        </w:rPr>
        <w:t>מנחם איננו מאמין באפשרות הפריצה</w:t>
      </w:r>
      <w:r w:rsidR="005C4539">
        <w:rPr>
          <w:rStyle w:val="1"/>
          <w:rFonts w:cs="David" w:hint="cs"/>
          <w:spacing w:val="0"/>
          <w:rtl/>
        </w:rPr>
        <w:t>,</w:t>
      </w:r>
      <w:r w:rsidRPr="00286099">
        <w:rPr>
          <w:rStyle w:val="1"/>
          <w:rFonts w:cs="David"/>
          <w:spacing w:val="0"/>
          <w:rtl/>
        </w:rPr>
        <w:t xml:space="preserve"> אבל אולי כדאי — הוא מציע לאחד את כוחותינו הירושלמיים ולהכריז ש</w:t>
      </w:r>
      <w:r w:rsidR="005C4539">
        <w:rPr>
          <w:rStyle w:val="1"/>
          <w:rFonts w:cs="David" w:hint="cs"/>
          <w:spacing w:val="0"/>
          <w:rtl/>
        </w:rPr>
        <w:t>ם</w:t>
      </w:r>
      <w:r w:rsidRPr="00286099">
        <w:rPr>
          <w:rStyle w:val="1"/>
          <w:rFonts w:cs="David"/>
          <w:spacing w:val="0"/>
          <w:rtl/>
        </w:rPr>
        <w:t xml:space="preserve"> על </w:t>
      </w:r>
      <w:r w:rsidRPr="00286099">
        <w:rPr>
          <w:rStyle w:val="1"/>
          <w:rFonts w:cs="David"/>
          <w:spacing w:val="0"/>
          <w:shd w:val="clear" w:color="auto" w:fill="80FFFF"/>
          <w:rtl/>
        </w:rPr>
        <w:t>״</w:t>
      </w:r>
      <w:r w:rsidRPr="00286099">
        <w:rPr>
          <w:rStyle w:val="1"/>
          <w:rFonts w:cs="David"/>
          <w:spacing w:val="0"/>
          <w:rtl/>
        </w:rPr>
        <w:t>יהודה החפשית</w:t>
      </w:r>
      <w:r w:rsidRPr="00286099">
        <w:rPr>
          <w:rStyle w:val="1"/>
          <w:rFonts w:cs="David"/>
          <w:spacing w:val="0"/>
          <w:shd w:val="clear" w:color="auto" w:fill="80FFFF"/>
          <w:rtl/>
        </w:rPr>
        <w:t>״.</w:t>
      </w:r>
      <w:r w:rsidRPr="00286099">
        <w:rPr>
          <w:rStyle w:val="1"/>
          <w:rFonts w:cs="David"/>
          <w:spacing w:val="0"/>
          <w:rtl/>
        </w:rPr>
        <w:t xml:space="preserve"> כמה אנשים לנו בירושלי</w:t>
      </w:r>
      <w:r w:rsidRPr="00286099">
        <w:rPr>
          <w:rStyle w:val="1"/>
          <w:rFonts w:cs="David"/>
          <w:spacing w:val="0"/>
          <w:shd w:val="clear" w:color="auto" w:fill="80FFFF"/>
          <w:rtl/>
        </w:rPr>
        <w:t>ם?</w:t>
      </w:r>
      <w:r w:rsidRPr="00286099">
        <w:rPr>
          <w:rStyle w:val="1"/>
          <w:rFonts w:cs="David"/>
          <w:spacing w:val="0"/>
          <w:rtl/>
        </w:rPr>
        <w:t xml:space="preserve"> — הוא שואל את אברהם </w:t>
      </w:r>
      <w:r w:rsidRPr="00286099">
        <w:rPr>
          <w:rStyle w:val="1"/>
          <w:rFonts w:cs="David"/>
          <w:spacing w:val="0"/>
          <w:shd w:val="clear" w:color="auto" w:fill="80FFFF"/>
          <w:rtl/>
        </w:rPr>
        <w:t>—</w:t>
      </w:r>
      <w:r w:rsidRPr="00286099">
        <w:rPr>
          <w:rStyle w:val="1"/>
          <w:rFonts w:cs="David"/>
          <w:spacing w:val="0"/>
          <w:rtl/>
        </w:rPr>
        <w:t xml:space="preserve"> שבע מאות. ולכם</w:t>
      </w:r>
      <w:r w:rsidRPr="00286099">
        <w:rPr>
          <w:rStyle w:val="1"/>
          <w:rFonts w:cs="David"/>
          <w:spacing w:val="0"/>
          <w:shd w:val="clear" w:color="auto" w:fill="80FFFF"/>
          <w:rtl/>
        </w:rPr>
        <w:t xml:space="preserve"> </w:t>
      </w:r>
      <w:r w:rsidR="005C4539">
        <w:rPr>
          <w:rStyle w:val="1"/>
          <w:rFonts w:cs="David" w:hint="cs"/>
          <w:spacing w:val="0"/>
          <w:rtl/>
        </w:rPr>
        <w:t>?</w:t>
      </w:r>
      <w:r w:rsidRPr="00286099">
        <w:rPr>
          <w:rStyle w:val="1"/>
          <w:rFonts w:cs="David"/>
          <w:spacing w:val="0"/>
          <w:rtl/>
        </w:rPr>
        <w:t xml:space="preserve"> — שלוש מאות. יחד אלף איש </w:t>
      </w:r>
      <w:r w:rsidRPr="00286099">
        <w:rPr>
          <w:rStyle w:val="1"/>
          <w:rFonts w:cs="David"/>
          <w:spacing w:val="0"/>
          <w:shd w:val="clear" w:color="auto" w:fill="80FFFF"/>
          <w:rtl/>
        </w:rPr>
        <w:t>—</w:t>
      </w:r>
      <w:r w:rsidRPr="00286099">
        <w:rPr>
          <w:rStyle w:val="1"/>
          <w:rFonts w:cs="David"/>
          <w:spacing w:val="0"/>
          <w:rtl/>
        </w:rPr>
        <w:t xml:space="preserve"> זה כוח.</w:t>
      </w:r>
    </w:p>
    <w:p w:rsidR="00B17B3A" w:rsidRPr="00286099" w:rsidRDefault="003E378A" w:rsidP="005C4539">
      <w:pPr>
        <w:pStyle w:val="Bodytext1"/>
        <w:shd w:val="clear" w:color="auto" w:fill="auto"/>
        <w:spacing w:line="360" w:lineRule="auto"/>
        <w:ind w:left="40" w:right="60" w:firstLine="640"/>
        <w:rPr>
          <w:rFonts w:cs="David"/>
          <w:spacing w:val="0"/>
          <w:rtl/>
        </w:rPr>
      </w:pPr>
      <w:r w:rsidRPr="00286099">
        <w:rPr>
          <w:rStyle w:val="1"/>
          <w:rFonts w:cs="David"/>
          <w:spacing w:val="0"/>
          <w:rtl/>
        </w:rPr>
        <w:t>אני מציע שעל הכוח המאוחד לפעול מיד נגד המשלטים הערביים עד רמאללה (לפי התוכנית שהעביר לנו מאיר). א</w:t>
      </w:r>
      <w:r w:rsidRPr="00286099">
        <w:rPr>
          <w:rStyle w:val="1"/>
          <w:rFonts w:cs="David"/>
          <w:spacing w:val="0"/>
          <w:shd w:val="clear" w:color="auto" w:fill="80FFFF"/>
          <w:rtl/>
        </w:rPr>
        <w:t>ר</w:t>
      </w:r>
      <w:r w:rsidRPr="00286099">
        <w:rPr>
          <w:rStyle w:val="1"/>
          <w:rFonts w:cs="David"/>
          <w:spacing w:val="0"/>
          <w:rtl/>
        </w:rPr>
        <w:t xml:space="preserve"> מנחם דוקא בירושלים נוטה יותר לכך ליטול קודם את השלטון הפנימי ליד. אני טוען למען הקדמת הכיבוש החיצוני</w:t>
      </w:r>
      <w:r w:rsidRPr="00286099">
        <w:rPr>
          <w:rStyle w:val="1"/>
          <w:rFonts w:cs="David"/>
          <w:spacing w:val="0"/>
          <w:shd w:val="clear" w:color="auto" w:fill="80FFFF"/>
          <w:rtl/>
        </w:rPr>
        <w:t>,</w:t>
      </w:r>
      <w:r w:rsidRPr="00286099">
        <w:rPr>
          <w:rStyle w:val="1"/>
          <w:rFonts w:cs="David"/>
          <w:spacing w:val="0"/>
          <w:rtl/>
        </w:rPr>
        <w:t xml:space="preserve"> כי הוא יחזק את הפ</w:t>
      </w:r>
      <w:r w:rsidRPr="00286099">
        <w:rPr>
          <w:rStyle w:val="1"/>
          <w:rFonts w:cs="David"/>
          <w:spacing w:val="0"/>
          <w:shd w:val="clear" w:color="auto" w:fill="80FFFF"/>
          <w:rtl/>
        </w:rPr>
        <w:t>רס</w:t>
      </w:r>
      <w:r w:rsidRPr="00286099">
        <w:rPr>
          <w:rStyle w:val="1"/>
          <w:rFonts w:cs="David"/>
          <w:spacing w:val="0"/>
          <w:rtl/>
        </w:rPr>
        <w:t>טיג׳ה בעיר המופגזת והוא גם יגדיל את אפשרויות התזונה העצמאית של העיר במקרה שישראל תרצה להביא אותה במצור (א</w:t>
      </w:r>
      <w:r w:rsidR="005C4539">
        <w:rPr>
          <w:rStyle w:val="1"/>
          <w:rFonts w:cs="David" w:hint="cs"/>
          <w:spacing w:val="0"/>
          <w:rtl/>
        </w:rPr>
        <w:t>נ</w:t>
      </w:r>
      <w:r w:rsidRPr="00286099">
        <w:rPr>
          <w:rStyle w:val="1"/>
          <w:rFonts w:cs="David"/>
          <w:spacing w:val="0"/>
          <w:rtl/>
        </w:rPr>
        <w:t>ו דנים על אפשרות זו).</w:t>
      </w:r>
    </w:p>
    <w:p w:rsidR="00B17B3A" w:rsidRPr="00286099" w:rsidRDefault="003E378A" w:rsidP="005C4539">
      <w:pPr>
        <w:pStyle w:val="Bodytext1"/>
        <w:shd w:val="clear" w:color="auto" w:fill="auto"/>
        <w:spacing w:line="360" w:lineRule="auto"/>
        <w:ind w:left="40" w:right="60" w:firstLine="640"/>
        <w:rPr>
          <w:rFonts w:cs="David"/>
          <w:spacing w:val="0"/>
          <w:rtl/>
        </w:rPr>
      </w:pPr>
      <w:r w:rsidRPr="00286099">
        <w:rPr>
          <w:rStyle w:val="1"/>
          <w:rFonts w:cs="David"/>
          <w:spacing w:val="0"/>
          <w:rtl/>
        </w:rPr>
        <w:t>אני מדבר על הדברים בכל הרצינות. אך מהר מאוד אני נוכח לדעת שמנחם מהס</w:t>
      </w:r>
      <w:r w:rsidR="005C4539">
        <w:rPr>
          <w:rStyle w:val="1"/>
          <w:rFonts w:cs="David" w:hint="cs"/>
          <w:spacing w:val="0"/>
          <w:rtl/>
        </w:rPr>
        <w:t>ס</w:t>
      </w:r>
      <w:r w:rsidRPr="00286099">
        <w:rPr>
          <w:rStyle w:val="1"/>
          <w:rFonts w:cs="David"/>
          <w:spacing w:val="0"/>
          <w:rtl/>
        </w:rPr>
        <w:t>. ומה פל</w:t>
      </w:r>
      <w:r w:rsidRPr="00286099">
        <w:rPr>
          <w:rStyle w:val="1"/>
          <w:rFonts w:cs="David"/>
          <w:spacing w:val="0"/>
          <w:shd w:val="clear" w:color="auto" w:fill="80FFFF"/>
          <w:rtl/>
        </w:rPr>
        <w:t>א?</w:t>
      </w:r>
      <w:r w:rsidRPr="00286099">
        <w:rPr>
          <w:rStyle w:val="1"/>
          <w:rFonts w:cs="David"/>
          <w:spacing w:val="0"/>
          <w:rtl/>
        </w:rPr>
        <w:t xml:space="preserve"> לעיניו ובחייליו היה הטבח אתמול. ומה פל</w:t>
      </w:r>
      <w:r w:rsidRPr="00286099">
        <w:rPr>
          <w:rStyle w:val="1"/>
          <w:rFonts w:cs="David"/>
          <w:spacing w:val="0"/>
          <w:shd w:val="clear" w:color="auto" w:fill="80FFFF"/>
          <w:rtl/>
        </w:rPr>
        <w:t>א?</w:t>
      </w:r>
      <w:r w:rsidRPr="00286099">
        <w:rPr>
          <w:rStyle w:val="1"/>
          <w:rFonts w:cs="David"/>
          <w:spacing w:val="0"/>
          <w:rtl/>
        </w:rPr>
        <w:t xml:space="preserve"> הוא אחרי הבכי אשר בא מלב שבור ולא רפא את הלב השבור. הוא יוועץ מנחם במפקדה</w:t>
      </w:r>
      <w:r w:rsidR="005C4539">
        <w:rPr>
          <w:rStyle w:val="1"/>
          <w:rFonts w:cs="David" w:hint="cs"/>
          <w:spacing w:val="0"/>
          <w:rtl/>
        </w:rPr>
        <w:t>,</w:t>
      </w:r>
      <w:r w:rsidRPr="00286099">
        <w:rPr>
          <w:rStyle w:val="1"/>
          <w:rFonts w:cs="David"/>
          <w:spacing w:val="0"/>
          <w:rtl/>
        </w:rPr>
        <w:t xml:space="preserve"> עוד ידון.</w:t>
      </w:r>
    </w:p>
    <w:p w:rsidR="00B17B3A" w:rsidRPr="00286099" w:rsidRDefault="003E378A" w:rsidP="00286099">
      <w:pPr>
        <w:pStyle w:val="Bodytext1"/>
        <w:shd w:val="clear" w:color="auto" w:fill="auto"/>
        <w:spacing w:line="360" w:lineRule="auto"/>
        <w:ind w:left="40" w:right="60" w:firstLine="640"/>
        <w:rPr>
          <w:rFonts w:cs="David"/>
          <w:spacing w:val="0"/>
          <w:rtl/>
        </w:rPr>
      </w:pPr>
      <w:r w:rsidRPr="00286099">
        <w:rPr>
          <w:rStyle w:val="1"/>
          <w:rFonts w:cs="David"/>
          <w:spacing w:val="0"/>
          <w:rtl/>
        </w:rPr>
        <w:t>פתאום מביאים ידיעה שמשטרה צבאית מתקרבת למקום. והשעות הן שעות מאסרים המוניים בלווי מעשי אכזריות במקומות שונים בעיר.</w:t>
      </w:r>
    </w:p>
    <w:p w:rsidR="00B17B3A" w:rsidRPr="00286099" w:rsidRDefault="003E378A" w:rsidP="00286099">
      <w:pPr>
        <w:pStyle w:val="Bodytext1"/>
        <w:numPr>
          <w:ilvl w:val="0"/>
          <w:numId w:val="15"/>
        </w:numPr>
        <w:shd w:val="clear" w:color="auto" w:fill="auto"/>
        <w:tabs>
          <w:tab w:val="left" w:pos="1010"/>
        </w:tabs>
        <w:spacing w:line="360" w:lineRule="auto"/>
        <w:ind w:left="40" w:firstLine="640"/>
        <w:rPr>
          <w:rFonts w:cs="David"/>
          <w:spacing w:val="0"/>
          <w:rtl/>
        </w:rPr>
      </w:pPr>
      <w:r w:rsidRPr="00286099">
        <w:rPr>
          <w:rStyle w:val="1"/>
          <w:rFonts w:cs="David"/>
          <w:spacing w:val="0"/>
          <w:rtl/>
        </w:rPr>
        <w:t xml:space="preserve">מה יהיה כאן </w:t>
      </w:r>
      <w:r w:rsidRPr="00286099">
        <w:rPr>
          <w:rStyle w:val="1"/>
          <w:rFonts w:cs="David"/>
          <w:spacing w:val="0"/>
          <w:shd w:val="clear" w:color="auto" w:fill="80FFFF"/>
          <w:rtl/>
        </w:rPr>
        <w:t>?</w:t>
      </w:r>
      <w:r w:rsidRPr="00286099">
        <w:rPr>
          <w:rStyle w:val="1"/>
          <w:rFonts w:cs="David"/>
          <w:spacing w:val="0"/>
          <w:rtl/>
        </w:rPr>
        <w:t xml:space="preserve"> אני שואל.</w:t>
      </w:r>
    </w:p>
    <w:p w:rsidR="00B17B3A" w:rsidRPr="00286099" w:rsidRDefault="003E378A" w:rsidP="00286099">
      <w:pPr>
        <w:pStyle w:val="Bodytext1"/>
        <w:numPr>
          <w:ilvl w:val="0"/>
          <w:numId w:val="15"/>
        </w:numPr>
        <w:shd w:val="clear" w:color="auto" w:fill="auto"/>
        <w:tabs>
          <w:tab w:val="left" w:pos="1023"/>
        </w:tabs>
        <w:spacing w:line="360" w:lineRule="auto"/>
        <w:ind w:left="40" w:firstLine="640"/>
        <w:rPr>
          <w:rFonts w:cs="David"/>
          <w:spacing w:val="0"/>
          <w:rtl/>
        </w:rPr>
      </w:pPr>
      <w:r w:rsidRPr="00286099">
        <w:rPr>
          <w:rStyle w:val="1"/>
          <w:rFonts w:cs="David"/>
          <w:spacing w:val="0"/>
          <w:rtl/>
        </w:rPr>
        <w:t>כאן נתגונן.</w:t>
      </w:r>
    </w:p>
    <w:p w:rsidR="005C4539" w:rsidRPr="005C4539" w:rsidRDefault="003E378A" w:rsidP="00286099">
      <w:pPr>
        <w:pStyle w:val="Bodytext1"/>
        <w:numPr>
          <w:ilvl w:val="0"/>
          <w:numId w:val="15"/>
        </w:numPr>
        <w:shd w:val="clear" w:color="auto" w:fill="auto"/>
        <w:tabs>
          <w:tab w:val="left" w:pos="1017"/>
        </w:tabs>
        <w:spacing w:line="360" w:lineRule="auto"/>
        <w:ind w:left="40" w:right="60" w:firstLine="640"/>
        <w:rPr>
          <w:rStyle w:val="1"/>
          <w:rFonts w:cs="David"/>
          <w:spacing w:val="0"/>
        </w:rPr>
      </w:pPr>
      <w:r w:rsidRPr="005C4539">
        <w:rPr>
          <w:rStyle w:val="1"/>
          <w:rFonts w:cs="David"/>
          <w:spacing w:val="0"/>
          <w:rtl/>
        </w:rPr>
        <w:t xml:space="preserve">כך </w:t>
      </w:r>
      <w:r w:rsidRPr="005C4539">
        <w:rPr>
          <w:rStyle w:val="1"/>
          <w:rFonts w:cs="David"/>
          <w:spacing w:val="0"/>
          <w:shd w:val="clear" w:color="auto" w:fill="80FFFF"/>
          <w:rtl/>
        </w:rPr>
        <w:t>?</w:t>
      </w:r>
      <w:r w:rsidRPr="005C4539">
        <w:rPr>
          <w:rStyle w:val="1"/>
          <w:rFonts w:cs="David"/>
          <w:spacing w:val="0"/>
          <w:rtl/>
        </w:rPr>
        <w:t xml:space="preserve"> ובכן מה </w:t>
      </w:r>
      <w:r w:rsidRPr="005C4539">
        <w:rPr>
          <w:rStyle w:val="1"/>
          <w:rFonts w:cs="David"/>
          <w:b/>
          <w:bCs/>
          <w:spacing w:val="0"/>
          <w:shd w:val="clear" w:color="auto" w:fill="80FFFF"/>
          <w:rtl/>
        </w:rPr>
        <w:t>אתה</w:t>
      </w:r>
      <w:r w:rsidRPr="005C4539">
        <w:rPr>
          <w:rStyle w:val="1"/>
          <w:rFonts w:cs="David"/>
          <w:spacing w:val="0"/>
          <w:rtl/>
        </w:rPr>
        <w:t xml:space="preserve"> עושה כאן </w:t>
      </w:r>
      <w:r w:rsidRPr="005C4539">
        <w:rPr>
          <w:rStyle w:val="1"/>
          <w:rFonts w:cs="David"/>
          <w:spacing w:val="0"/>
          <w:shd w:val="clear" w:color="auto" w:fill="80FFFF"/>
          <w:rtl/>
        </w:rPr>
        <w:t>?</w:t>
      </w:r>
      <w:r w:rsidRPr="005C4539">
        <w:rPr>
          <w:rStyle w:val="1"/>
          <w:rFonts w:cs="David"/>
          <w:spacing w:val="0"/>
          <w:rtl/>
        </w:rPr>
        <w:t xml:space="preserve"> הרי הם יסיימו את מה שלא הצליחו לעשות אתמול. הרי הם ירצחו אות</w:t>
      </w:r>
      <w:r w:rsidRPr="005C4539">
        <w:rPr>
          <w:rStyle w:val="1"/>
          <w:rFonts w:cs="David"/>
          <w:spacing w:val="0"/>
          <w:shd w:val="clear" w:color="auto" w:fill="80FFFF"/>
          <w:rtl/>
        </w:rPr>
        <w:t>ך</w:t>
      </w:r>
      <w:r w:rsidR="005C4539">
        <w:rPr>
          <w:rStyle w:val="1"/>
          <w:rFonts w:cs="David" w:hint="cs"/>
          <w:spacing w:val="0"/>
          <w:shd w:val="clear" w:color="auto" w:fill="80FFFF"/>
          <w:rtl/>
        </w:rPr>
        <w:t>!</w:t>
      </w:r>
    </w:p>
    <w:p w:rsidR="00B17B3A" w:rsidRPr="005C4539" w:rsidRDefault="003E378A" w:rsidP="00286099">
      <w:pPr>
        <w:pStyle w:val="Bodytext1"/>
        <w:numPr>
          <w:ilvl w:val="0"/>
          <w:numId w:val="15"/>
        </w:numPr>
        <w:shd w:val="clear" w:color="auto" w:fill="auto"/>
        <w:tabs>
          <w:tab w:val="left" w:pos="1017"/>
        </w:tabs>
        <w:spacing w:line="360" w:lineRule="auto"/>
        <w:ind w:left="40" w:right="60" w:firstLine="640"/>
        <w:rPr>
          <w:rFonts w:cs="David"/>
          <w:spacing w:val="0"/>
          <w:rtl/>
        </w:rPr>
      </w:pPr>
      <w:r w:rsidRPr="005C4539">
        <w:rPr>
          <w:rStyle w:val="1"/>
          <w:rFonts w:cs="David"/>
          <w:spacing w:val="0"/>
          <w:rtl/>
        </w:rPr>
        <w:t>יתכן. אך אני אשאר עד אחרון חיילי.</w:t>
      </w:r>
    </w:p>
    <w:p w:rsidR="00B17B3A" w:rsidRPr="00286099" w:rsidRDefault="003E378A" w:rsidP="00774009">
      <w:pPr>
        <w:pStyle w:val="Bodytext1"/>
        <w:shd w:val="clear" w:color="auto" w:fill="auto"/>
        <w:spacing w:line="360" w:lineRule="auto"/>
        <w:ind w:left="40" w:right="60" w:firstLine="640"/>
        <w:rPr>
          <w:rFonts w:cs="David"/>
          <w:spacing w:val="0"/>
          <w:rtl/>
        </w:rPr>
      </w:pPr>
      <w:r w:rsidRPr="00286099">
        <w:rPr>
          <w:rStyle w:val="1"/>
          <w:rFonts w:cs="David"/>
          <w:spacing w:val="0"/>
          <w:rtl/>
        </w:rPr>
        <w:t>הנהו. הנהו אותו מ</w:t>
      </w:r>
      <w:r w:rsidR="00774009">
        <w:rPr>
          <w:rStyle w:val="1"/>
          <w:rFonts w:cs="David" w:hint="cs"/>
          <w:spacing w:val="0"/>
          <w:shd w:val="clear" w:color="auto" w:fill="80FFFF"/>
          <w:rtl/>
        </w:rPr>
        <w:t>נח</w:t>
      </w:r>
      <w:r w:rsidR="00774009">
        <w:rPr>
          <w:rStyle w:val="1"/>
          <w:rFonts w:cs="David" w:hint="cs"/>
          <w:spacing w:val="0"/>
          <w:rtl/>
        </w:rPr>
        <w:t>ם</w:t>
      </w:r>
      <w:r w:rsidRPr="00286099">
        <w:rPr>
          <w:rStyle w:val="1"/>
          <w:rFonts w:cs="David"/>
          <w:spacing w:val="0"/>
          <w:rtl/>
        </w:rPr>
        <w:t xml:space="preserve"> האביר. הנהו ה</w:t>
      </w:r>
      <w:r w:rsidR="00774009">
        <w:rPr>
          <w:rStyle w:val="1"/>
          <w:rFonts w:cs="David" w:hint="cs"/>
          <w:spacing w:val="0"/>
          <w:rtl/>
        </w:rPr>
        <w:t>ר</w:t>
      </w:r>
      <w:r w:rsidRPr="00286099">
        <w:rPr>
          <w:rStyle w:val="1"/>
          <w:rFonts w:cs="David"/>
          <w:spacing w:val="0"/>
          <w:rtl/>
        </w:rPr>
        <w:t>ומנ</w:t>
      </w:r>
      <w:r w:rsidR="00774009">
        <w:rPr>
          <w:rStyle w:val="1"/>
          <w:rFonts w:cs="David" w:hint="cs"/>
          <w:spacing w:val="0"/>
          <w:rtl/>
        </w:rPr>
        <w:t>ט</w:t>
      </w:r>
      <w:r w:rsidRPr="00286099">
        <w:rPr>
          <w:rStyle w:val="1"/>
          <w:rFonts w:cs="David"/>
          <w:spacing w:val="0"/>
          <w:rtl/>
        </w:rPr>
        <w:t>יקן האחרון בין הלוחמים לחופש בעולם. הנהו זה שרצה לחזו</w:t>
      </w:r>
      <w:r w:rsidR="00774009">
        <w:rPr>
          <w:rStyle w:val="1"/>
          <w:rFonts w:cs="David" w:hint="cs"/>
          <w:spacing w:val="0"/>
          <w:rtl/>
        </w:rPr>
        <w:t>ר</w:t>
      </w:r>
      <w:r w:rsidRPr="00286099">
        <w:rPr>
          <w:rStyle w:val="1"/>
          <w:rFonts w:cs="David"/>
          <w:spacing w:val="0"/>
          <w:rtl/>
        </w:rPr>
        <w:t xml:space="preserve"> לורשה הנאצית</w:t>
      </w:r>
      <w:r w:rsidR="00774009">
        <w:rPr>
          <w:rStyle w:val="1"/>
          <w:rFonts w:cs="David" w:hint="cs"/>
          <w:spacing w:val="0"/>
          <w:rtl/>
        </w:rPr>
        <w:t>,</w:t>
      </w:r>
      <w:r w:rsidRPr="00286099">
        <w:rPr>
          <w:rStyle w:val="1"/>
          <w:rFonts w:cs="David"/>
          <w:spacing w:val="0"/>
          <w:rtl/>
        </w:rPr>
        <w:t xml:space="preserve"> זה שלא רצה להכתים את שמו כעריק.</w:t>
      </w:r>
    </w:p>
    <w:p w:rsidR="00B17B3A" w:rsidRPr="00286099" w:rsidRDefault="003E378A" w:rsidP="00774009">
      <w:pPr>
        <w:pStyle w:val="Bodytext1"/>
        <w:numPr>
          <w:ilvl w:val="0"/>
          <w:numId w:val="15"/>
        </w:numPr>
        <w:shd w:val="clear" w:color="auto" w:fill="auto"/>
        <w:tabs>
          <w:tab w:val="left" w:pos="1000"/>
        </w:tabs>
        <w:spacing w:line="360" w:lineRule="auto"/>
        <w:ind w:left="40" w:right="60" w:firstLine="640"/>
        <w:rPr>
          <w:rFonts w:cs="David"/>
          <w:spacing w:val="0"/>
          <w:rtl/>
        </w:rPr>
      </w:pPr>
      <w:r w:rsidRPr="00286099">
        <w:rPr>
          <w:rStyle w:val="1"/>
          <w:rFonts w:cs="David"/>
          <w:spacing w:val="0"/>
          <w:rtl/>
        </w:rPr>
        <w:t>מנחם</w:t>
      </w:r>
      <w:r w:rsidR="00774009">
        <w:rPr>
          <w:rStyle w:val="1"/>
          <w:rFonts w:cs="David" w:hint="cs"/>
          <w:spacing w:val="0"/>
          <w:rtl/>
        </w:rPr>
        <w:t>,</w:t>
      </w:r>
      <w:r w:rsidRPr="00286099">
        <w:rPr>
          <w:rStyle w:val="1"/>
          <w:rFonts w:cs="David"/>
          <w:spacing w:val="0"/>
          <w:rtl/>
        </w:rPr>
        <w:t xml:space="preserve"> איזו גבורה היא ז</w:t>
      </w:r>
      <w:r w:rsidRPr="00286099">
        <w:rPr>
          <w:rStyle w:val="1"/>
          <w:rFonts w:cs="David"/>
          <w:spacing w:val="0"/>
          <w:shd w:val="clear" w:color="auto" w:fill="80FFFF"/>
          <w:rtl/>
        </w:rPr>
        <w:t>ו?</w:t>
      </w:r>
      <w:r w:rsidRPr="00286099">
        <w:rPr>
          <w:rStyle w:val="1"/>
          <w:rFonts w:cs="David"/>
          <w:spacing w:val="0"/>
          <w:rtl/>
        </w:rPr>
        <w:t xml:space="preserve"> זוהי בריחה מן המערכה. מנחם, לנין לא היה עושה כך. לנין הסתתר ביע</w:t>
      </w:r>
      <w:r w:rsidR="00774009">
        <w:rPr>
          <w:rStyle w:val="1"/>
          <w:rFonts w:cs="David" w:hint="cs"/>
          <w:spacing w:val="0"/>
          <w:rtl/>
        </w:rPr>
        <w:t>ר</w:t>
      </w:r>
      <w:r w:rsidRPr="00286099">
        <w:rPr>
          <w:rStyle w:val="1"/>
          <w:rFonts w:cs="David"/>
          <w:spacing w:val="0"/>
          <w:rtl/>
        </w:rPr>
        <w:t xml:space="preserve"> רחוק מהאש ומשם ניהל את המהפכה וניצח.</w:t>
      </w:r>
    </w:p>
    <w:p w:rsidR="00B17B3A" w:rsidRPr="00286099" w:rsidRDefault="003E378A" w:rsidP="00774009">
      <w:pPr>
        <w:pStyle w:val="Bodytext1"/>
        <w:shd w:val="clear" w:color="auto" w:fill="auto"/>
        <w:spacing w:line="360" w:lineRule="auto"/>
        <w:ind w:left="40" w:firstLine="640"/>
        <w:rPr>
          <w:rFonts w:cs="David"/>
          <w:spacing w:val="0"/>
          <w:rtl/>
        </w:rPr>
      </w:pPr>
      <w:r w:rsidRPr="00286099">
        <w:rPr>
          <w:rStyle w:val="1"/>
          <w:rFonts w:cs="David"/>
          <w:spacing w:val="0"/>
          <w:rtl/>
        </w:rPr>
        <w:t xml:space="preserve">יתכן </w:t>
      </w:r>
      <w:r w:rsidRPr="00286099">
        <w:rPr>
          <w:rStyle w:val="1"/>
          <w:rFonts w:cs="David"/>
          <w:spacing w:val="0"/>
          <w:shd w:val="clear" w:color="auto" w:fill="80FFFF"/>
          <w:rtl/>
        </w:rPr>
        <w:t>—</w:t>
      </w:r>
      <w:r w:rsidRPr="00286099">
        <w:rPr>
          <w:rStyle w:val="1"/>
          <w:rFonts w:cs="David"/>
          <w:spacing w:val="0"/>
          <w:rtl/>
        </w:rPr>
        <w:t xml:space="preserve"> וקולו שבור לרסיסים </w:t>
      </w:r>
      <w:r w:rsidRPr="00286099">
        <w:rPr>
          <w:rStyle w:val="1"/>
          <w:rFonts w:cs="David"/>
          <w:spacing w:val="0"/>
          <w:shd w:val="clear" w:color="auto" w:fill="80FFFF"/>
          <w:rtl/>
        </w:rPr>
        <w:t>—</w:t>
      </w:r>
      <w:r w:rsidRPr="00286099">
        <w:rPr>
          <w:rStyle w:val="1"/>
          <w:rFonts w:cs="David"/>
          <w:spacing w:val="0"/>
          <w:rtl/>
        </w:rPr>
        <w:t xml:space="preserve"> אבל אני החלטת</w:t>
      </w:r>
      <w:r w:rsidRPr="00286099">
        <w:rPr>
          <w:rStyle w:val="1"/>
          <w:rFonts w:cs="David"/>
          <w:spacing w:val="0"/>
          <w:shd w:val="clear" w:color="auto" w:fill="80FFFF"/>
          <w:rtl/>
        </w:rPr>
        <w:t>י:</w:t>
      </w:r>
      <w:r w:rsidRPr="00286099">
        <w:rPr>
          <w:rStyle w:val="1"/>
          <w:rFonts w:cs="David"/>
          <w:spacing w:val="0"/>
          <w:rtl/>
        </w:rPr>
        <w:t xml:space="preserve"> לא אעזוב את </w:t>
      </w:r>
      <w:r w:rsidR="00774009">
        <w:rPr>
          <w:rStyle w:val="1"/>
          <w:rFonts w:cs="David" w:hint="cs"/>
          <w:spacing w:val="0"/>
          <w:shd w:val="clear" w:color="auto" w:fill="80FFFF"/>
          <w:rtl/>
        </w:rPr>
        <w:t>חיילי</w:t>
      </w:r>
      <w:r w:rsidRPr="00286099">
        <w:rPr>
          <w:rStyle w:val="1"/>
          <w:rFonts w:cs="David" w:hint="cs"/>
          <w:spacing w:val="0"/>
          <w:shd w:val="clear" w:color="auto" w:fill="80FFFF"/>
          <w:rtl/>
        </w:rPr>
        <w:t>.</w:t>
      </w:r>
    </w:p>
    <w:p w:rsidR="00B17B3A" w:rsidRPr="00286099" w:rsidRDefault="003E378A" w:rsidP="00774009">
      <w:pPr>
        <w:pStyle w:val="Bodytext1"/>
        <w:shd w:val="clear" w:color="auto" w:fill="auto"/>
        <w:spacing w:after="333" w:line="360" w:lineRule="auto"/>
        <w:ind w:left="40" w:firstLine="640"/>
        <w:rPr>
          <w:rFonts w:cs="David"/>
          <w:spacing w:val="0"/>
          <w:rtl/>
        </w:rPr>
      </w:pPr>
      <w:r w:rsidRPr="00286099">
        <w:rPr>
          <w:rStyle w:val="1"/>
          <w:rFonts w:cs="David"/>
          <w:spacing w:val="0"/>
          <w:rtl/>
        </w:rPr>
        <w:t>זה יפ</w:t>
      </w:r>
      <w:r w:rsidRPr="00286099">
        <w:rPr>
          <w:rStyle w:val="1"/>
          <w:rFonts w:cs="David"/>
          <w:spacing w:val="0"/>
          <w:shd w:val="clear" w:color="auto" w:fill="80FFFF"/>
          <w:rtl/>
        </w:rPr>
        <w:t>ה?</w:t>
      </w:r>
      <w:r w:rsidRPr="00286099">
        <w:rPr>
          <w:rStyle w:val="1"/>
          <w:rFonts w:cs="David"/>
          <w:spacing w:val="0"/>
          <w:rtl/>
        </w:rPr>
        <w:t xml:space="preserve"> ודאי. זה בדיוק המשך שהותו על סיפון </w:t>
      </w:r>
      <w:r w:rsidRPr="00286099">
        <w:rPr>
          <w:rStyle w:val="1"/>
          <w:rFonts w:cs="David"/>
          <w:spacing w:val="0"/>
          <w:shd w:val="clear" w:color="auto" w:fill="80FFFF"/>
          <w:rtl/>
        </w:rPr>
        <w:t>״</w:t>
      </w:r>
      <w:r w:rsidRPr="00286099">
        <w:rPr>
          <w:rStyle w:val="1"/>
          <w:rFonts w:cs="David"/>
          <w:spacing w:val="0"/>
          <w:rtl/>
        </w:rPr>
        <w:t>אלטלינ</w:t>
      </w:r>
      <w:r w:rsidRPr="00286099">
        <w:rPr>
          <w:rStyle w:val="1"/>
          <w:rFonts w:cs="David"/>
          <w:spacing w:val="0"/>
          <w:shd w:val="clear" w:color="auto" w:fill="80FFFF"/>
          <w:rtl/>
        </w:rPr>
        <w:t>ה״.</w:t>
      </w:r>
      <w:r w:rsidRPr="00286099">
        <w:rPr>
          <w:rStyle w:val="1"/>
          <w:rFonts w:cs="David"/>
          <w:spacing w:val="0"/>
          <w:rtl/>
        </w:rPr>
        <w:t xml:space="preserve"> הרי רק בכוח</w:t>
      </w:r>
      <w:r w:rsidR="00774009">
        <w:rPr>
          <w:rFonts w:cs="David" w:hint="cs"/>
          <w:spacing w:val="0"/>
          <w:rtl/>
        </w:rPr>
        <w:t xml:space="preserve"> </w:t>
      </w:r>
    </w:p>
    <w:p w:rsidR="00B17B3A" w:rsidRPr="00286099" w:rsidRDefault="003E378A" w:rsidP="00774009">
      <w:pPr>
        <w:pStyle w:val="Bodytext1"/>
        <w:shd w:val="clear" w:color="auto" w:fill="auto"/>
        <w:spacing w:line="360" w:lineRule="auto"/>
        <w:ind w:left="20" w:right="40"/>
        <w:rPr>
          <w:rFonts w:cs="David"/>
          <w:spacing w:val="0"/>
          <w:rtl/>
        </w:rPr>
      </w:pPr>
      <w:r w:rsidRPr="00286099">
        <w:rPr>
          <w:rStyle w:val="1"/>
          <w:rFonts w:cs="David"/>
          <w:spacing w:val="0"/>
          <w:rtl/>
        </w:rPr>
        <w:t xml:space="preserve">הורידו אותו משם. </w:t>
      </w:r>
      <w:r w:rsidRPr="00774009">
        <w:rPr>
          <w:rStyle w:val="1"/>
          <w:rFonts w:cs="David"/>
          <w:b/>
          <w:bCs/>
          <w:spacing w:val="0"/>
          <w:shd w:val="clear" w:color="auto" w:fill="80FFFF"/>
          <w:rtl/>
        </w:rPr>
        <w:t>זה</w:t>
      </w:r>
      <w:r w:rsidRPr="00774009">
        <w:rPr>
          <w:rStyle w:val="1"/>
          <w:rFonts w:cs="David"/>
          <w:b/>
          <w:bCs/>
          <w:spacing w:val="0"/>
          <w:rtl/>
        </w:rPr>
        <w:t xml:space="preserve"> </w:t>
      </w:r>
      <w:r w:rsidRPr="00774009">
        <w:rPr>
          <w:rStyle w:val="1"/>
          <w:rFonts w:cs="David"/>
          <w:b/>
          <w:bCs/>
          <w:spacing w:val="0"/>
          <w:shd w:val="clear" w:color="auto" w:fill="80FFFF"/>
          <w:rtl/>
        </w:rPr>
        <w:t>נושא</w:t>
      </w:r>
      <w:r w:rsidRPr="00774009">
        <w:rPr>
          <w:rStyle w:val="1"/>
          <w:rFonts w:cs="David"/>
          <w:b/>
          <w:bCs/>
          <w:spacing w:val="0"/>
          <w:rtl/>
        </w:rPr>
        <w:t xml:space="preserve"> </w:t>
      </w:r>
      <w:r w:rsidRPr="00774009">
        <w:rPr>
          <w:rStyle w:val="1"/>
          <w:rFonts w:cs="David"/>
          <w:b/>
          <w:bCs/>
          <w:spacing w:val="0"/>
          <w:shd w:val="clear" w:color="auto" w:fill="80FFFF"/>
          <w:rtl/>
        </w:rPr>
        <w:t>לאפוס</w:t>
      </w:r>
      <w:r w:rsidRPr="00774009">
        <w:rPr>
          <w:rStyle w:val="1"/>
          <w:rFonts w:cs="David"/>
          <w:b/>
          <w:bCs/>
          <w:spacing w:val="0"/>
          <w:rtl/>
        </w:rPr>
        <w:t xml:space="preserve"> </w:t>
      </w:r>
      <w:r w:rsidRPr="00774009">
        <w:rPr>
          <w:rStyle w:val="1"/>
          <w:rFonts w:cs="David"/>
          <w:b/>
          <w:bCs/>
          <w:spacing w:val="0"/>
          <w:shd w:val="clear" w:color="auto" w:fill="80FFFF"/>
          <w:rtl/>
        </w:rPr>
        <w:t>נהדר</w:t>
      </w:r>
      <w:r w:rsidRPr="00286099">
        <w:rPr>
          <w:rStyle w:val="1"/>
          <w:rFonts w:cs="David"/>
          <w:spacing w:val="0"/>
          <w:rtl/>
        </w:rPr>
        <w:t>. לא תמ</w:t>
      </w:r>
      <w:r w:rsidR="00774009">
        <w:rPr>
          <w:rStyle w:val="1"/>
          <w:rFonts w:cs="David" w:hint="cs"/>
          <w:spacing w:val="0"/>
          <w:rtl/>
        </w:rPr>
        <w:t>ה</w:t>
      </w:r>
      <w:r w:rsidRPr="00286099">
        <w:rPr>
          <w:rStyle w:val="1"/>
          <w:rFonts w:cs="David"/>
          <w:spacing w:val="0"/>
          <w:rtl/>
        </w:rPr>
        <w:t xml:space="preserve"> גבורת נפש בעולם. מנחם הוא אחד מנציגיה האחרונים. אך האם חומר לאפוסים דרוש לנו או </w:t>
      </w:r>
      <w:r w:rsidRPr="00286099">
        <w:rPr>
          <w:rStyle w:val="1"/>
          <w:rFonts w:cs="David"/>
          <w:spacing w:val="0"/>
          <w:shd w:val="clear" w:color="auto" w:fill="80FFFF"/>
          <w:rtl/>
        </w:rPr>
        <w:t>ר</w:t>
      </w:r>
      <w:r w:rsidRPr="00286099">
        <w:rPr>
          <w:rStyle w:val="1"/>
          <w:rFonts w:cs="David"/>
          <w:spacing w:val="0"/>
          <w:rtl/>
        </w:rPr>
        <w:t xml:space="preserve">אשים לניהול המהפכה העברית </w:t>
      </w:r>
      <w:r w:rsidR="00774009">
        <w:rPr>
          <w:rFonts w:cs="David" w:hint="cs"/>
          <w:spacing w:val="0"/>
          <w:rtl/>
        </w:rPr>
        <w:t>?</w:t>
      </w:r>
    </w:p>
    <w:p w:rsidR="00B17B3A" w:rsidRPr="00286099" w:rsidRDefault="003E378A" w:rsidP="00774009">
      <w:pPr>
        <w:pStyle w:val="Bodytext1"/>
        <w:shd w:val="clear" w:color="auto" w:fill="auto"/>
        <w:spacing w:line="360" w:lineRule="auto"/>
        <w:ind w:left="20" w:right="40" w:firstLine="660"/>
        <w:rPr>
          <w:rFonts w:cs="David"/>
          <w:spacing w:val="0"/>
          <w:rtl/>
        </w:rPr>
      </w:pPr>
      <w:r w:rsidRPr="00286099">
        <w:rPr>
          <w:rStyle w:val="1"/>
          <w:rFonts w:cs="David"/>
          <w:spacing w:val="0"/>
          <w:rtl/>
        </w:rPr>
        <w:t>ואני מסתלק ורק לאברהם אני אומר שוב ושו</w:t>
      </w:r>
      <w:r w:rsidRPr="00286099">
        <w:rPr>
          <w:rStyle w:val="1"/>
          <w:rFonts w:cs="David"/>
          <w:spacing w:val="0"/>
          <w:shd w:val="clear" w:color="auto" w:fill="80FFFF"/>
          <w:rtl/>
        </w:rPr>
        <w:t>ב:</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קח אותו מ</w:t>
      </w:r>
      <w:r w:rsidRPr="00286099">
        <w:rPr>
          <w:rStyle w:val="1"/>
          <w:rFonts w:cs="David"/>
          <w:spacing w:val="0"/>
          <w:shd w:val="clear" w:color="auto" w:fill="80FFFF"/>
          <w:rtl/>
        </w:rPr>
        <w:t>פ</w:t>
      </w:r>
      <w:r w:rsidRPr="00286099">
        <w:rPr>
          <w:rStyle w:val="1"/>
          <w:rFonts w:cs="David"/>
          <w:spacing w:val="0"/>
          <w:rtl/>
        </w:rPr>
        <w:t>ה, קח אותו מפה</w:t>
      </w:r>
      <w:r w:rsidR="00774009">
        <w:rPr>
          <w:rStyle w:val="1"/>
          <w:rFonts w:cs="David" w:hint="cs"/>
          <w:spacing w:val="0"/>
          <w:shd w:val="clear" w:color="auto" w:fill="80FFFF"/>
          <w:rtl/>
        </w:rPr>
        <w:t>!</w:t>
      </w:r>
      <w:r w:rsidR="00774009">
        <w:rPr>
          <w:rStyle w:val="1"/>
          <w:rFonts w:cs="David" w:hint="cs"/>
          <w:spacing w:val="0"/>
          <w:rtl/>
        </w:rPr>
        <w:t xml:space="preserve"> </w:t>
      </w:r>
      <w:r w:rsidRPr="00286099">
        <w:rPr>
          <w:rStyle w:val="1"/>
          <w:rFonts w:cs="David"/>
          <w:spacing w:val="0"/>
          <w:rtl/>
        </w:rPr>
        <w:t>קח אותו בכו</w:t>
      </w:r>
      <w:r w:rsidRPr="00286099">
        <w:rPr>
          <w:rStyle w:val="1"/>
          <w:rFonts w:cs="David"/>
          <w:spacing w:val="0"/>
          <w:shd w:val="clear" w:color="auto" w:fill="80FFFF"/>
          <w:rtl/>
        </w:rPr>
        <w:t>ח.״</w:t>
      </w:r>
    </w:p>
    <w:p w:rsidR="00B17B3A" w:rsidRPr="00286099" w:rsidRDefault="003E378A" w:rsidP="00774009">
      <w:pPr>
        <w:pStyle w:val="Bodytext1"/>
        <w:shd w:val="clear" w:color="auto" w:fill="auto"/>
        <w:spacing w:line="360" w:lineRule="auto"/>
        <w:ind w:left="20" w:right="40" w:firstLine="660"/>
        <w:rPr>
          <w:rFonts w:cs="David"/>
          <w:spacing w:val="0"/>
          <w:rtl/>
        </w:rPr>
      </w:pPr>
      <w:r w:rsidRPr="00286099">
        <w:rPr>
          <w:rStyle w:val="1"/>
          <w:rFonts w:cs="David"/>
          <w:spacing w:val="0"/>
          <w:rtl/>
        </w:rPr>
        <w:t>אינני יודע אם הוא לקח אותו משם. א</w:t>
      </w:r>
      <w:r w:rsidR="00774009">
        <w:rPr>
          <w:rStyle w:val="1"/>
          <w:rFonts w:cs="David" w:hint="cs"/>
          <w:spacing w:val="0"/>
          <w:rtl/>
        </w:rPr>
        <w:t>ך</w:t>
      </w:r>
      <w:r w:rsidRPr="00286099">
        <w:rPr>
          <w:rStyle w:val="1"/>
          <w:rFonts w:cs="David"/>
          <w:spacing w:val="0"/>
          <w:rtl/>
        </w:rPr>
        <w:t xml:space="preserve"> אני יודע שהמשטרה הצבאית לא באה לשם.</w:t>
      </w:r>
    </w:p>
    <w:p w:rsidR="00B17B3A" w:rsidRPr="00286099" w:rsidRDefault="003E378A" w:rsidP="00774009">
      <w:pPr>
        <w:pStyle w:val="Bodytext1"/>
        <w:shd w:val="clear" w:color="auto" w:fill="auto"/>
        <w:spacing w:line="360" w:lineRule="auto"/>
        <w:ind w:left="20" w:right="40" w:firstLine="660"/>
        <w:rPr>
          <w:rFonts w:cs="David"/>
          <w:spacing w:val="0"/>
          <w:rtl/>
        </w:rPr>
      </w:pPr>
      <w:r w:rsidRPr="00286099">
        <w:rPr>
          <w:rStyle w:val="1"/>
          <w:rFonts w:cs="David"/>
          <w:spacing w:val="0"/>
          <w:rtl/>
        </w:rPr>
        <w:t>כנראה שאי</w:t>
      </w:r>
      <w:r w:rsidRPr="00286099">
        <w:rPr>
          <w:rStyle w:val="1"/>
          <w:rFonts w:cs="David"/>
          <w:spacing w:val="0"/>
          <w:shd w:val="clear" w:color="auto" w:fill="80FFFF"/>
          <w:rtl/>
        </w:rPr>
        <w:t>־</w:t>
      </w:r>
      <w:r w:rsidRPr="00286099">
        <w:rPr>
          <w:rStyle w:val="1"/>
          <w:rFonts w:cs="David"/>
          <w:spacing w:val="0"/>
          <w:rtl/>
        </w:rPr>
        <w:t>שם הגיעו למסקנה שמה שלא יעשו לו</w:t>
      </w:r>
      <w:r w:rsidR="00774009">
        <w:rPr>
          <w:rStyle w:val="1"/>
          <w:rFonts w:cs="David" w:hint="cs"/>
          <w:spacing w:val="0"/>
          <w:rtl/>
        </w:rPr>
        <w:t>,</w:t>
      </w:r>
      <w:r w:rsidRPr="00286099">
        <w:rPr>
          <w:rStyle w:val="1"/>
          <w:rFonts w:cs="David"/>
          <w:spacing w:val="0"/>
          <w:rtl/>
        </w:rPr>
        <w:t xml:space="preserve"> זה יהיה פחות מאשר עשה הוא לעצמו.</w:t>
      </w:r>
    </w:p>
    <w:p w:rsidR="00774009" w:rsidRDefault="00774009" w:rsidP="00286099">
      <w:pPr>
        <w:pStyle w:val="Bodytext1"/>
        <w:shd w:val="clear" w:color="auto" w:fill="auto"/>
        <w:spacing w:line="360" w:lineRule="auto"/>
        <w:ind w:left="20" w:right="40" w:firstLine="660"/>
        <w:rPr>
          <w:rStyle w:val="1"/>
          <w:rFonts w:cs="David"/>
          <w:spacing w:val="0"/>
          <w:rtl/>
        </w:rPr>
      </w:pPr>
    </w:p>
    <w:p w:rsidR="00B17B3A" w:rsidRPr="00286099" w:rsidRDefault="00774009" w:rsidP="00774009">
      <w:pPr>
        <w:pStyle w:val="Bodytext1"/>
        <w:shd w:val="clear" w:color="auto" w:fill="auto"/>
        <w:spacing w:line="360" w:lineRule="auto"/>
        <w:ind w:left="20" w:right="40" w:firstLine="660"/>
        <w:rPr>
          <w:rFonts w:cs="David"/>
          <w:spacing w:val="0"/>
          <w:rtl/>
        </w:rPr>
      </w:pPr>
      <w:r>
        <w:rPr>
          <w:rStyle w:val="1"/>
          <w:rFonts w:cs="David" w:hint="cs"/>
          <w:spacing w:val="0"/>
          <w:rtl/>
        </w:rPr>
        <w:t>רק</w:t>
      </w:r>
      <w:r w:rsidR="003E378A" w:rsidRPr="00286099">
        <w:rPr>
          <w:rStyle w:val="1"/>
          <w:rFonts w:cs="David"/>
          <w:spacing w:val="0"/>
          <w:rtl/>
        </w:rPr>
        <w:t xml:space="preserve"> בלכתי משם נג</w:t>
      </w:r>
      <w:r w:rsidR="003E378A" w:rsidRPr="00286099">
        <w:rPr>
          <w:rStyle w:val="1"/>
          <w:rFonts w:cs="David"/>
          <w:spacing w:val="0"/>
          <w:shd w:val="clear" w:color="auto" w:fill="80FFFF"/>
          <w:rtl/>
        </w:rPr>
        <w:t>ש</w:t>
      </w:r>
      <w:r w:rsidR="003E378A" w:rsidRPr="00286099">
        <w:rPr>
          <w:rStyle w:val="1"/>
          <w:rFonts w:cs="David"/>
          <w:spacing w:val="0"/>
          <w:rtl/>
        </w:rPr>
        <w:t>תי לים. עליתי על גגו של בית ברחוב יונה הנבי</w:t>
      </w:r>
      <w:r w:rsidR="003E378A" w:rsidRPr="00286099">
        <w:rPr>
          <w:rStyle w:val="1"/>
          <w:rFonts w:cs="David"/>
          <w:spacing w:val="0"/>
          <w:shd w:val="clear" w:color="auto" w:fill="80FFFF"/>
          <w:rtl/>
        </w:rPr>
        <w:t>א</w:t>
      </w:r>
      <w:r w:rsidR="003E378A" w:rsidRPr="00286099">
        <w:rPr>
          <w:rStyle w:val="1"/>
          <w:rFonts w:cs="David"/>
          <w:spacing w:val="0"/>
          <w:rtl/>
        </w:rPr>
        <w:t xml:space="preserve"> </w:t>
      </w:r>
      <w:r w:rsidR="003E378A" w:rsidRPr="00286099">
        <w:rPr>
          <w:rStyle w:val="1"/>
          <w:rFonts w:cs="David"/>
          <w:spacing w:val="0"/>
          <w:shd w:val="clear" w:color="auto" w:fill="80FFFF"/>
          <w:rtl/>
        </w:rPr>
        <w:t>ו</w:t>
      </w:r>
      <w:r w:rsidR="003E378A" w:rsidRPr="00286099">
        <w:rPr>
          <w:rStyle w:val="1"/>
          <w:rFonts w:cs="David"/>
          <w:spacing w:val="0"/>
          <w:rtl/>
        </w:rPr>
        <w:t xml:space="preserve">ראיתי את </w:t>
      </w:r>
      <w:r w:rsidR="003E378A" w:rsidRPr="00286099">
        <w:rPr>
          <w:rStyle w:val="1"/>
          <w:rFonts w:cs="David"/>
          <w:spacing w:val="0"/>
          <w:shd w:val="clear" w:color="auto" w:fill="80FFFF"/>
          <w:rtl/>
        </w:rPr>
        <w:t>״</w:t>
      </w:r>
      <w:r w:rsidR="003E378A" w:rsidRPr="00286099">
        <w:rPr>
          <w:rStyle w:val="1"/>
          <w:rFonts w:cs="David"/>
          <w:spacing w:val="0"/>
          <w:rtl/>
        </w:rPr>
        <w:t>אלטלינ</w:t>
      </w:r>
      <w:r>
        <w:rPr>
          <w:rStyle w:val="1"/>
          <w:rFonts w:cs="David" w:hint="cs"/>
          <w:spacing w:val="0"/>
          <w:shd w:val="clear" w:color="auto" w:fill="80FFFF"/>
          <w:rtl/>
        </w:rPr>
        <w:t>ה</w:t>
      </w:r>
      <w:r w:rsidR="003E378A" w:rsidRPr="00286099">
        <w:rPr>
          <w:rStyle w:val="1"/>
          <w:rFonts w:cs="David"/>
          <w:spacing w:val="0"/>
          <w:shd w:val="clear" w:color="auto" w:fill="80FFFF"/>
          <w:rtl/>
        </w:rPr>
        <w:t>״</w:t>
      </w:r>
      <w:r w:rsidR="003E378A" w:rsidRPr="00286099">
        <w:rPr>
          <w:rStyle w:val="1"/>
          <w:rFonts w:cs="David"/>
          <w:spacing w:val="0"/>
          <w:rtl/>
        </w:rPr>
        <w:t xml:space="preserve"> הגוססת וראיתי את תושבי תל</w:t>
      </w:r>
      <w:r w:rsidR="003E378A" w:rsidRPr="00286099">
        <w:rPr>
          <w:rStyle w:val="1"/>
          <w:rFonts w:cs="David"/>
          <w:spacing w:val="0"/>
          <w:shd w:val="clear" w:color="auto" w:fill="80FFFF"/>
          <w:rtl/>
        </w:rPr>
        <w:t>־</w:t>
      </w:r>
      <w:r w:rsidR="003E378A" w:rsidRPr="00286099">
        <w:rPr>
          <w:rStyle w:val="1"/>
          <w:rFonts w:cs="David"/>
          <w:spacing w:val="0"/>
          <w:rtl/>
        </w:rPr>
        <w:t>אביב החוזרים לאזורים</w:t>
      </w:r>
      <w:r w:rsidR="003E378A" w:rsidRPr="00286099">
        <w:rPr>
          <w:rStyle w:val="1"/>
          <w:rFonts w:cs="David"/>
          <w:spacing w:val="0"/>
          <w:shd w:val="clear" w:color="auto" w:fill="80FFFF"/>
          <w:rtl/>
        </w:rPr>
        <w:t xml:space="preserve"> </w:t>
      </w:r>
      <w:r w:rsidR="003E378A" w:rsidRPr="00286099">
        <w:rPr>
          <w:rStyle w:val="1"/>
          <w:rFonts w:cs="David"/>
          <w:spacing w:val="0"/>
          <w:rtl/>
        </w:rPr>
        <w:t>שפונו מהם.</w:t>
      </w:r>
    </w:p>
    <w:p w:rsidR="00B17B3A" w:rsidRPr="00286099" w:rsidRDefault="003E378A" w:rsidP="00774009">
      <w:pPr>
        <w:pStyle w:val="Bodytext1"/>
        <w:shd w:val="clear" w:color="auto" w:fill="auto"/>
        <w:spacing w:after="616" w:line="360" w:lineRule="auto"/>
        <w:ind w:left="20" w:right="40" w:firstLine="660"/>
        <w:rPr>
          <w:rFonts w:cs="David"/>
          <w:spacing w:val="0"/>
          <w:rtl/>
        </w:rPr>
      </w:pPr>
      <w:r w:rsidRPr="00286099">
        <w:rPr>
          <w:rStyle w:val="1"/>
          <w:rFonts w:cs="David"/>
          <w:spacing w:val="0"/>
          <w:rtl/>
        </w:rPr>
        <w:t>ועשן</w:t>
      </w:r>
      <w:r w:rsidR="00774009">
        <w:rPr>
          <w:rStyle w:val="1"/>
          <w:rFonts w:cs="David" w:hint="cs"/>
          <w:spacing w:val="0"/>
          <w:rtl/>
        </w:rPr>
        <w:t>,</w:t>
      </w:r>
      <w:r w:rsidRPr="00286099">
        <w:rPr>
          <w:rStyle w:val="1"/>
          <w:rFonts w:cs="David"/>
          <w:spacing w:val="0"/>
          <w:rtl/>
        </w:rPr>
        <w:t xml:space="preserve"> הרבה מאוד עשן, בראשונה שחור מאוד</w:t>
      </w:r>
      <w:r w:rsidRPr="00286099">
        <w:rPr>
          <w:rStyle w:val="1"/>
          <w:rFonts w:cs="David"/>
          <w:spacing w:val="0"/>
          <w:shd w:val="clear" w:color="auto" w:fill="80FFFF"/>
          <w:rtl/>
        </w:rPr>
        <w:t>,</w:t>
      </w:r>
      <w:r w:rsidRPr="00286099">
        <w:rPr>
          <w:rStyle w:val="1"/>
          <w:rFonts w:cs="David"/>
          <w:spacing w:val="0"/>
          <w:rtl/>
        </w:rPr>
        <w:t xml:space="preserve"> סמיך מאוד</w:t>
      </w:r>
      <w:r w:rsidR="00774009">
        <w:rPr>
          <w:rStyle w:val="1"/>
          <w:rFonts w:cs="David" w:hint="cs"/>
          <w:spacing w:val="0"/>
          <w:rtl/>
        </w:rPr>
        <w:t>,</w:t>
      </w:r>
      <w:r w:rsidRPr="00286099">
        <w:rPr>
          <w:rStyle w:val="1"/>
          <w:rFonts w:cs="David"/>
          <w:spacing w:val="0"/>
          <w:rtl/>
        </w:rPr>
        <w:t xml:space="preserve"> עולה ומתפשט</w:t>
      </w:r>
      <w:r w:rsidRPr="00286099">
        <w:rPr>
          <w:rStyle w:val="1"/>
          <w:rFonts w:cs="David"/>
          <w:spacing w:val="0"/>
          <w:shd w:val="clear" w:color="auto" w:fill="80FFFF"/>
          <w:rtl/>
        </w:rPr>
        <w:t>,</w:t>
      </w:r>
      <w:r w:rsidRPr="00286099">
        <w:rPr>
          <w:rStyle w:val="1"/>
          <w:rFonts w:cs="David"/>
          <w:spacing w:val="0"/>
          <w:rtl/>
        </w:rPr>
        <w:t xml:space="preserve"> מתפשט</w:t>
      </w:r>
      <w:r w:rsidRPr="00286099">
        <w:rPr>
          <w:rStyle w:val="1"/>
          <w:rFonts w:cs="David"/>
          <w:spacing w:val="0"/>
          <w:shd w:val="clear" w:color="auto" w:fill="80FFFF"/>
          <w:rtl/>
        </w:rPr>
        <w:t>,</w:t>
      </w:r>
      <w:r w:rsidRPr="00286099">
        <w:rPr>
          <w:rStyle w:val="1"/>
          <w:rFonts w:cs="David"/>
          <w:spacing w:val="0"/>
          <w:rtl/>
        </w:rPr>
        <w:t xml:space="preserve"> וגם הוא נמוג. אין גם עשן עוד</w:t>
      </w:r>
      <w:r w:rsidRPr="00286099">
        <w:rPr>
          <w:rStyle w:val="1"/>
          <w:rFonts w:cs="David"/>
          <w:spacing w:val="0"/>
          <w:shd w:val="clear" w:color="auto" w:fill="80FFFF"/>
          <w:rtl/>
        </w:rPr>
        <w:t>.</w:t>
      </w:r>
    </w:p>
    <w:p w:rsidR="00B17B3A" w:rsidRPr="00286099" w:rsidRDefault="003E378A" w:rsidP="00286099">
      <w:pPr>
        <w:pStyle w:val="Heading420"/>
        <w:keepNext/>
        <w:keepLines/>
        <w:shd w:val="clear" w:color="auto" w:fill="auto"/>
        <w:spacing w:before="0" w:after="160" w:line="360" w:lineRule="auto"/>
        <w:ind w:left="2200"/>
        <w:rPr>
          <w:rFonts w:cs="David"/>
          <w:rtl/>
        </w:rPr>
      </w:pPr>
      <w:bookmarkStart w:id="108" w:name="bookmark202"/>
      <w:r w:rsidRPr="00286099">
        <w:rPr>
          <w:rStyle w:val="Heading42Spacing0pt1"/>
          <w:rFonts w:cs="David"/>
          <w:spacing w:val="0"/>
          <w:rtl/>
        </w:rPr>
        <w:t>ד. כל אותו הלילה בבני ברק</w:t>
      </w:r>
      <w:bookmarkEnd w:id="108"/>
    </w:p>
    <w:p w:rsidR="00B17B3A" w:rsidRPr="00286099" w:rsidRDefault="003E378A" w:rsidP="00774009">
      <w:pPr>
        <w:pStyle w:val="Bodytext1"/>
        <w:shd w:val="clear" w:color="auto" w:fill="auto"/>
        <w:spacing w:line="360" w:lineRule="auto"/>
        <w:ind w:left="20" w:right="40" w:firstLine="660"/>
        <w:rPr>
          <w:rFonts w:cs="David"/>
          <w:spacing w:val="0"/>
          <w:rtl/>
        </w:rPr>
      </w:pPr>
      <w:r w:rsidRPr="00286099">
        <w:rPr>
          <w:rStyle w:val="1"/>
          <w:rFonts w:cs="David"/>
          <w:spacing w:val="0"/>
          <w:rtl/>
        </w:rPr>
        <w:t>מבלי שדברנו על כך, מבלי שצריך היה לדבר על כ</w:t>
      </w:r>
      <w:r w:rsidR="00774009">
        <w:rPr>
          <w:rStyle w:val="1"/>
          <w:rFonts w:cs="David" w:hint="cs"/>
          <w:spacing w:val="0"/>
          <w:shd w:val="clear" w:color="auto" w:fill="80FFFF"/>
          <w:rtl/>
        </w:rPr>
        <w:t>ך</w:t>
      </w:r>
      <w:r w:rsidRPr="00286099">
        <w:rPr>
          <w:rStyle w:val="1"/>
          <w:rFonts w:cs="David"/>
          <w:spacing w:val="0"/>
          <w:shd w:val="clear" w:color="auto" w:fill="80FFFF"/>
          <w:rtl/>
        </w:rPr>
        <w:t>,</w:t>
      </w:r>
      <w:r w:rsidRPr="00286099">
        <w:rPr>
          <w:rStyle w:val="1"/>
          <w:rFonts w:cs="David"/>
          <w:spacing w:val="0"/>
          <w:rtl/>
        </w:rPr>
        <w:t xml:space="preserve"> ידענו בל</w:t>
      </w:r>
      <w:r w:rsidRPr="00286099">
        <w:rPr>
          <w:rStyle w:val="1"/>
          <w:rFonts w:cs="David"/>
          <w:spacing w:val="0"/>
          <w:shd w:val="clear" w:color="auto" w:fill="80FFFF"/>
          <w:rtl/>
        </w:rPr>
        <w:t>ח</w:t>
      </w:r>
      <w:r w:rsidR="00774009">
        <w:rPr>
          <w:rStyle w:val="1"/>
          <w:rFonts w:cs="David" w:hint="cs"/>
          <w:spacing w:val="0"/>
          <w:rtl/>
        </w:rPr>
        <w:t>"</w:t>
      </w:r>
      <w:r w:rsidRPr="00286099">
        <w:rPr>
          <w:rStyle w:val="1"/>
          <w:rFonts w:cs="David"/>
          <w:spacing w:val="0"/>
          <w:rtl/>
        </w:rPr>
        <w:t>י כולנו</w:t>
      </w:r>
      <w:r w:rsidRPr="00286099">
        <w:rPr>
          <w:rStyle w:val="1"/>
          <w:rFonts w:cs="David"/>
          <w:spacing w:val="0"/>
          <w:shd w:val="clear" w:color="auto" w:fill="80FFFF"/>
          <w:rtl/>
        </w:rPr>
        <w:t>,</w:t>
      </w:r>
      <w:r w:rsidRPr="00286099">
        <w:rPr>
          <w:rStyle w:val="1"/>
          <w:rFonts w:cs="David"/>
          <w:spacing w:val="0"/>
          <w:rtl/>
        </w:rPr>
        <w:t xml:space="preserve"> מלמעלה עד למטה, מאוהדי האצ״ל ועד למתנגדיו שכאן הע</w:t>
      </w:r>
      <w:r w:rsidRPr="00286099">
        <w:rPr>
          <w:rStyle w:val="1"/>
          <w:rFonts w:cs="David"/>
          <w:spacing w:val="0"/>
          <w:shd w:val="clear" w:color="auto" w:fill="80FFFF"/>
          <w:rtl/>
        </w:rPr>
        <w:t>נ</w:t>
      </w:r>
      <w:r w:rsidRPr="00286099">
        <w:rPr>
          <w:rStyle w:val="1"/>
          <w:rFonts w:cs="David"/>
          <w:spacing w:val="0"/>
          <w:rtl/>
        </w:rPr>
        <w:t>ין איננו בפעולה נגד האצ״ל, כי אם נגד המחתרת. זהו חשבון ישן. במקרה נזדמן להם האצ״ל מתחת ליד</w:t>
      </w:r>
      <w:r w:rsidR="00774009">
        <w:rPr>
          <w:rStyle w:val="1"/>
          <w:rFonts w:cs="David" w:hint="cs"/>
          <w:spacing w:val="0"/>
          <w:rtl/>
        </w:rPr>
        <w:t>.</w:t>
      </w:r>
      <w:r w:rsidRPr="00286099">
        <w:rPr>
          <w:rStyle w:val="1"/>
          <w:rFonts w:cs="David"/>
          <w:spacing w:val="0"/>
          <w:rtl/>
        </w:rPr>
        <w:t xml:space="preserve"> לבו של נתן שותת דם עם דמו של אבראשא </w:t>
      </w:r>
      <w:r w:rsidRPr="00286099">
        <w:rPr>
          <w:rStyle w:val="1"/>
          <w:rFonts w:cs="David"/>
          <w:spacing w:val="0"/>
          <w:shd w:val="clear" w:color="auto" w:fill="80FFFF"/>
          <w:rtl/>
        </w:rPr>
        <w:t>ס</w:t>
      </w:r>
      <w:r w:rsidRPr="00286099">
        <w:rPr>
          <w:rStyle w:val="1"/>
          <w:rFonts w:cs="David"/>
          <w:spacing w:val="0"/>
          <w:rtl/>
        </w:rPr>
        <w:t>טאבסקי אשר אהבו. גם ידידו הטוב מ</w:t>
      </w:r>
      <w:r w:rsidRPr="00286099">
        <w:rPr>
          <w:rStyle w:val="1"/>
          <w:rFonts w:cs="David"/>
          <w:spacing w:val="0"/>
          <w:shd w:val="clear" w:color="auto" w:fill="80FFFF"/>
          <w:rtl/>
        </w:rPr>
        <w:t>ר</w:t>
      </w:r>
      <w:r w:rsidRPr="00286099">
        <w:rPr>
          <w:rStyle w:val="1"/>
          <w:rFonts w:cs="David"/>
          <w:spacing w:val="0"/>
          <w:rtl/>
        </w:rPr>
        <w:t>לין נפצע</w:t>
      </w:r>
      <w:r w:rsidRPr="00286099">
        <w:rPr>
          <w:rStyle w:val="1"/>
          <w:rFonts w:cs="David"/>
          <w:spacing w:val="0"/>
          <w:shd w:val="clear" w:color="auto" w:fill="80FFFF"/>
          <w:rtl/>
        </w:rPr>
        <w:t>.</w:t>
      </w:r>
      <w:r w:rsidRPr="00286099">
        <w:rPr>
          <w:rStyle w:val="1"/>
          <w:rFonts w:cs="David"/>
          <w:spacing w:val="0"/>
          <w:rtl/>
        </w:rPr>
        <w:t xml:space="preserve"> אבל באמת כולנו שותתים דם, כולנו פצועים וכולנו בושים על הדמעות</w:t>
      </w:r>
      <w:r w:rsidR="00774009">
        <w:rPr>
          <w:rFonts w:cs="David" w:hint="cs"/>
          <w:spacing w:val="0"/>
          <w:rtl/>
        </w:rPr>
        <w:t>.</w:t>
      </w:r>
    </w:p>
    <w:p w:rsidR="00B17B3A" w:rsidRPr="00286099" w:rsidRDefault="003E378A" w:rsidP="003149AB">
      <w:pPr>
        <w:pStyle w:val="Bodytext1"/>
        <w:shd w:val="clear" w:color="auto" w:fill="auto"/>
        <w:spacing w:line="360" w:lineRule="auto"/>
        <w:ind w:left="20" w:right="40" w:firstLine="660"/>
        <w:rPr>
          <w:rFonts w:cs="David"/>
          <w:spacing w:val="0"/>
          <w:rtl/>
        </w:rPr>
      </w:pPr>
      <w:r w:rsidRPr="00286099">
        <w:rPr>
          <w:rStyle w:val="1"/>
          <w:rFonts w:cs="David"/>
          <w:spacing w:val="0"/>
          <w:rtl/>
        </w:rPr>
        <w:t xml:space="preserve">בבוקרו של יום </w:t>
      </w:r>
      <w:r w:rsidRPr="00286099">
        <w:rPr>
          <w:rStyle w:val="1"/>
          <w:rFonts w:cs="David"/>
          <w:spacing w:val="0"/>
          <w:shd w:val="clear" w:color="auto" w:fill="80FFFF"/>
          <w:rtl/>
        </w:rPr>
        <w:t>״</w:t>
      </w:r>
      <w:r w:rsidRPr="00286099">
        <w:rPr>
          <w:rStyle w:val="1"/>
          <w:rFonts w:cs="David"/>
          <w:spacing w:val="0"/>
          <w:rtl/>
        </w:rPr>
        <w:t>אלטלי</w:t>
      </w:r>
      <w:r w:rsidRPr="00286099">
        <w:rPr>
          <w:rStyle w:val="1"/>
          <w:rFonts w:cs="David"/>
          <w:spacing w:val="0"/>
          <w:shd w:val="clear" w:color="auto" w:fill="80FFFF"/>
          <w:rtl/>
        </w:rPr>
        <w:t>נ</w:t>
      </w:r>
      <w:r w:rsidRPr="00286099">
        <w:rPr>
          <w:rStyle w:val="1"/>
          <w:rFonts w:cs="David"/>
          <w:spacing w:val="0"/>
          <w:rtl/>
        </w:rPr>
        <w:t>ה</w:t>
      </w:r>
      <w:r w:rsidRPr="00286099">
        <w:rPr>
          <w:rStyle w:val="1"/>
          <w:rFonts w:cs="David"/>
          <w:spacing w:val="0"/>
          <w:shd w:val="clear" w:color="auto" w:fill="80FFFF"/>
          <w:rtl/>
        </w:rPr>
        <w:t>״</w:t>
      </w:r>
      <w:r w:rsidRPr="00286099">
        <w:rPr>
          <w:rStyle w:val="1"/>
          <w:rFonts w:cs="David"/>
          <w:spacing w:val="0"/>
          <w:rtl/>
        </w:rPr>
        <w:t xml:space="preserve"> מתאספים אנו</w:t>
      </w:r>
      <w:r w:rsidR="00774009">
        <w:rPr>
          <w:rStyle w:val="1"/>
          <w:rFonts w:cs="David" w:hint="cs"/>
          <w:spacing w:val="0"/>
          <w:rtl/>
        </w:rPr>
        <w:t>,</w:t>
      </w:r>
      <w:r w:rsidRPr="00286099">
        <w:rPr>
          <w:rStyle w:val="1"/>
          <w:rFonts w:cs="David"/>
          <w:spacing w:val="0"/>
          <w:rtl/>
        </w:rPr>
        <w:t xml:space="preserve"> שלשת חברי המרכז והאח</w:t>
      </w:r>
      <w:r w:rsidRPr="00286099">
        <w:rPr>
          <w:rStyle w:val="1"/>
          <w:rFonts w:cs="David"/>
          <w:spacing w:val="0"/>
          <w:shd w:val="clear" w:color="auto" w:fill="80FFFF"/>
          <w:rtl/>
        </w:rPr>
        <w:t>ר</w:t>
      </w:r>
      <w:r w:rsidRPr="00286099">
        <w:rPr>
          <w:rStyle w:val="1"/>
          <w:rFonts w:cs="David"/>
          <w:spacing w:val="0"/>
          <w:rtl/>
        </w:rPr>
        <w:t>אי</w:t>
      </w:r>
      <w:r w:rsidR="00774009">
        <w:rPr>
          <w:rStyle w:val="1"/>
          <w:rFonts w:cs="David" w:hint="cs"/>
          <w:spacing w:val="0"/>
          <w:rtl/>
        </w:rPr>
        <w:t>ם</w:t>
      </w:r>
      <w:r w:rsidRPr="00286099">
        <w:rPr>
          <w:rStyle w:val="1"/>
          <w:rFonts w:cs="David"/>
          <w:spacing w:val="0"/>
          <w:rtl/>
        </w:rPr>
        <w:t xml:space="preserve"> ביותר מבין מפקדינו בצבא ההגנה לישראל</w:t>
      </w:r>
      <w:r w:rsidR="003149AB">
        <w:rPr>
          <w:rStyle w:val="1"/>
          <w:rFonts w:cs="David" w:hint="cs"/>
          <w:spacing w:val="0"/>
          <w:rtl/>
        </w:rPr>
        <w:t>,</w:t>
      </w:r>
      <w:r w:rsidRPr="00286099">
        <w:rPr>
          <w:rStyle w:val="1"/>
          <w:rFonts w:cs="David"/>
          <w:spacing w:val="0"/>
          <w:rtl/>
        </w:rPr>
        <w:t xml:space="preserve"> בדירה על שפת הים ודנים על הצעדים אשר עלי</w:t>
      </w:r>
      <w:r w:rsidR="003149AB">
        <w:rPr>
          <w:rStyle w:val="1"/>
          <w:rFonts w:cs="David" w:hint="cs"/>
          <w:spacing w:val="0"/>
          <w:rtl/>
        </w:rPr>
        <w:t>נ</w:t>
      </w:r>
      <w:r w:rsidRPr="00286099">
        <w:rPr>
          <w:rStyle w:val="1"/>
          <w:rFonts w:cs="David"/>
          <w:spacing w:val="0"/>
          <w:rtl/>
        </w:rPr>
        <w:t>ו ל</w:t>
      </w:r>
      <w:r w:rsidR="003149AB">
        <w:rPr>
          <w:rStyle w:val="1"/>
          <w:rFonts w:cs="David" w:hint="cs"/>
          <w:spacing w:val="0"/>
          <w:rtl/>
        </w:rPr>
        <w:t>נ</w:t>
      </w:r>
      <w:r w:rsidRPr="00286099">
        <w:rPr>
          <w:rStyle w:val="1"/>
          <w:rFonts w:cs="David"/>
          <w:spacing w:val="0"/>
          <w:rtl/>
        </w:rPr>
        <w:t>קוט בהם.</w:t>
      </w:r>
    </w:p>
    <w:p w:rsidR="00B17B3A" w:rsidRPr="00286099" w:rsidRDefault="003E378A" w:rsidP="003149AB">
      <w:pPr>
        <w:pStyle w:val="Bodytext1"/>
        <w:shd w:val="clear" w:color="auto" w:fill="auto"/>
        <w:spacing w:line="360" w:lineRule="auto"/>
        <w:ind w:left="20" w:right="40" w:firstLine="660"/>
        <w:rPr>
          <w:rFonts w:cs="David"/>
          <w:spacing w:val="0"/>
          <w:rtl/>
        </w:rPr>
      </w:pPr>
      <w:r w:rsidRPr="00286099">
        <w:rPr>
          <w:rStyle w:val="1"/>
          <w:rFonts w:cs="David"/>
          <w:spacing w:val="0"/>
          <w:rtl/>
        </w:rPr>
        <w:t>באחד מאותם הימים כתבתי מאמר ב</w:t>
      </w:r>
      <w:r w:rsidRPr="00286099">
        <w:rPr>
          <w:rStyle w:val="1"/>
          <w:rFonts w:cs="David"/>
          <w:spacing w:val="0"/>
          <w:shd w:val="clear" w:color="auto" w:fill="80FFFF"/>
          <w:rtl/>
        </w:rPr>
        <w:t>״</w:t>
      </w:r>
      <w:r w:rsidRPr="00286099">
        <w:rPr>
          <w:rStyle w:val="1"/>
          <w:rFonts w:cs="David"/>
          <w:spacing w:val="0"/>
          <w:rtl/>
        </w:rPr>
        <w:t>מב</w:t>
      </w:r>
      <w:r w:rsidR="003149AB">
        <w:rPr>
          <w:rStyle w:val="1"/>
          <w:rFonts w:cs="David" w:hint="cs"/>
          <w:spacing w:val="0"/>
          <w:rtl/>
        </w:rPr>
        <w:t>ר</w:t>
      </w:r>
      <w:r w:rsidRPr="00286099">
        <w:rPr>
          <w:rStyle w:val="1"/>
          <w:rFonts w:cs="David"/>
          <w:spacing w:val="0"/>
          <w:rtl/>
        </w:rPr>
        <w:t>ק</w:t>
      </w:r>
      <w:r w:rsidRPr="00286099">
        <w:rPr>
          <w:rStyle w:val="1"/>
          <w:rFonts w:cs="David"/>
          <w:spacing w:val="0"/>
          <w:shd w:val="clear" w:color="auto" w:fill="80FFFF"/>
          <w:rtl/>
        </w:rPr>
        <w:t>״</w:t>
      </w:r>
      <w:r w:rsidRPr="00286099">
        <w:rPr>
          <w:rStyle w:val="1"/>
          <w:rFonts w:cs="David"/>
          <w:spacing w:val="0"/>
          <w:rtl/>
        </w:rPr>
        <w:t xml:space="preserve"> בשם </w:t>
      </w:r>
      <w:r w:rsidRPr="00286099">
        <w:rPr>
          <w:rStyle w:val="1"/>
          <w:rFonts w:cs="David"/>
          <w:spacing w:val="0"/>
          <w:shd w:val="clear" w:color="auto" w:fill="80FFFF"/>
          <w:rtl/>
        </w:rPr>
        <w:t>״</w:t>
      </w:r>
      <w:r w:rsidRPr="00286099">
        <w:rPr>
          <w:rStyle w:val="1"/>
          <w:rFonts w:cs="David"/>
          <w:spacing w:val="0"/>
          <w:rtl/>
        </w:rPr>
        <w:t>בלי נד</w:t>
      </w:r>
      <w:r w:rsidR="003149AB">
        <w:rPr>
          <w:rStyle w:val="1"/>
          <w:rFonts w:cs="David" w:hint="cs"/>
          <w:spacing w:val="0"/>
          <w:shd w:val="clear" w:color="auto" w:fill="80FFFF"/>
          <w:rtl/>
        </w:rPr>
        <w:t>ר</w:t>
      </w:r>
      <w:r w:rsidRPr="00286099">
        <w:rPr>
          <w:rStyle w:val="1"/>
          <w:rFonts w:cs="David"/>
          <w:spacing w:val="0"/>
          <w:shd w:val="clear" w:color="auto" w:fill="80FFFF"/>
          <w:rtl/>
        </w:rPr>
        <w:t>״.</w:t>
      </w:r>
      <w:r w:rsidRPr="00286099">
        <w:rPr>
          <w:rStyle w:val="1"/>
          <w:rFonts w:cs="David"/>
          <w:spacing w:val="0"/>
          <w:rtl/>
        </w:rPr>
        <w:t xml:space="preserve"> נושא המאמ</w:t>
      </w:r>
      <w:r w:rsidRPr="00286099">
        <w:rPr>
          <w:rStyle w:val="1"/>
          <w:rFonts w:cs="David"/>
          <w:spacing w:val="0"/>
          <w:shd w:val="clear" w:color="auto" w:fill="80FFFF"/>
          <w:rtl/>
        </w:rPr>
        <w:t>ר:</w:t>
      </w:r>
      <w:r w:rsidRPr="00286099">
        <w:rPr>
          <w:rStyle w:val="1"/>
          <w:rFonts w:cs="David"/>
          <w:spacing w:val="0"/>
          <w:rtl/>
        </w:rPr>
        <w:t xml:space="preserve"> השבועה שכל חייל חייב להשבע לצבא. הזכרתי את לחש </w:t>
      </w:r>
      <w:r w:rsidRPr="00286099">
        <w:rPr>
          <w:rStyle w:val="1"/>
          <w:rFonts w:cs="David"/>
          <w:spacing w:val="0"/>
          <w:shd w:val="clear" w:color="auto" w:fill="80FFFF"/>
          <w:rtl/>
        </w:rPr>
        <w:t>״</w:t>
      </w:r>
      <w:r w:rsidRPr="00286099">
        <w:rPr>
          <w:rStyle w:val="1"/>
          <w:rFonts w:cs="David"/>
          <w:spacing w:val="0"/>
          <w:rtl/>
        </w:rPr>
        <w:t>בלי נדר</w:t>
      </w:r>
      <w:r w:rsidRPr="00286099">
        <w:rPr>
          <w:rStyle w:val="1"/>
          <w:rFonts w:cs="David"/>
          <w:spacing w:val="0"/>
          <w:shd w:val="clear" w:color="auto" w:fill="80FFFF"/>
          <w:rtl/>
        </w:rPr>
        <w:t>״</w:t>
      </w:r>
      <w:r w:rsidRPr="00286099">
        <w:rPr>
          <w:rStyle w:val="1"/>
          <w:rFonts w:cs="David"/>
          <w:spacing w:val="0"/>
          <w:rtl/>
        </w:rPr>
        <w:t xml:space="preserve"> שהיהודי היה מוסיף תמיד בהבטיחו דבר מה</w:t>
      </w:r>
      <w:r w:rsidR="003149AB">
        <w:rPr>
          <w:rStyle w:val="1"/>
          <w:rFonts w:cs="David" w:hint="cs"/>
          <w:spacing w:val="0"/>
          <w:rtl/>
        </w:rPr>
        <w:t>,</w:t>
      </w:r>
      <w:r w:rsidRPr="00286099">
        <w:rPr>
          <w:rStyle w:val="1"/>
          <w:rFonts w:cs="David"/>
          <w:spacing w:val="0"/>
          <w:rtl/>
        </w:rPr>
        <w:t xml:space="preserve"> אף אם מבטיח הוא מתוך רצון לקיים את הבטחתו, אלא מאי</w:t>
      </w:r>
      <w:r w:rsidR="003149AB">
        <w:rPr>
          <w:rStyle w:val="1"/>
          <w:rFonts w:cs="David" w:hint="cs"/>
          <w:spacing w:val="0"/>
          <w:rtl/>
        </w:rPr>
        <w:t>?</w:t>
      </w:r>
      <w:r w:rsidRPr="00286099">
        <w:rPr>
          <w:rStyle w:val="1"/>
          <w:rFonts w:cs="David"/>
          <w:spacing w:val="0"/>
          <w:rtl/>
        </w:rPr>
        <w:t xml:space="preserve"> מי ידע את מסיבות הגורל</w:t>
      </w:r>
      <w:r w:rsidR="003149AB">
        <w:rPr>
          <w:rStyle w:val="1"/>
          <w:rFonts w:cs="David" w:hint="cs"/>
          <w:spacing w:val="0"/>
          <w:rtl/>
        </w:rPr>
        <w:t>?</w:t>
      </w:r>
      <w:r w:rsidRPr="00286099">
        <w:rPr>
          <w:rStyle w:val="1"/>
          <w:rFonts w:cs="David"/>
          <w:spacing w:val="0"/>
          <w:rtl/>
        </w:rPr>
        <w:t xml:space="preserve"> על כן מוטב להבטיח וללחוש בשעת מעש</w:t>
      </w:r>
      <w:r w:rsidRPr="00286099">
        <w:rPr>
          <w:rStyle w:val="1"/>
          <w:rFonts w:cs="David"/>
          <w:spacing w:val="0"/>
          <w:shd w:val="clear" w:color="auto" w:fill="80FFFF"/>
          <w:rtl/>
        </w:rPr>
        <w:t>ה:</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בלי </w:t>
      </w:r>
      <w:r w:rsidRPr="00286099">
        <w:rPr>
          <w:rStyle w:val="1"/>
          <w:rFonts w:cs="David"/>
          <w:spacing w:val="0"/>
          <w:shd w:val="clear" w:color="auto" w:fill="80FFFF"/>
          <w:rtl/>
        </w:rPr>
        <w:t>נ</w:t>
      </w:r>
      <w:r w:rsidRPr="00286099">
        <w:rPr>
          <w:rStyle w:val="1"/>
          <w:rFonts w:cs="David"/>
          <w:spacing w:val="0"/>
          <w:rtl/>
        </w:rPr>
        <w:t>ד</w:t>
      </w:r>
      <w:r w:rsidRPr="00286099">
        <w:rPr>
          <w:rStyle w:val="1"/>
          <w:rFonts w:cs="David"/>
          <w:spacing w:val="0"/>
          <w:shd w:val="clear" w:color="auto" w:fill="80FFFF"/>
          <w:rtl/>
        </w:rPr>
        <w:t>ר״.</w:t>
      </w:r>
      <w:r w:rsidRPr="00286099">
        <w:rPr>
          <w:rStyle w:val="1"/>
          <w:rFonts w:cs="David"/>
          <w:spacing w:val="0"/>
          <w:rtl/>
        </w:rPr>
        <w:t xml:space="preserve"> וכי חייב היה חייל צרפתי לציית לפקודת </w:t>
      </w:r>
      <w:r w:rsidR="003149AB">
        <w:rPr>
          <w:rStyle w:val="1"/>
          <w:rFonts w:cs="David" w:hint="cs"/>
          <w:spacing w:val="0"/>
          <w:rtl/>
        </w:rPr>
        <w:t>פ</w:t>
      </w:r>
      <w:r w:rsidRPr="00286099">
        <w:rPr>
          <w:rStyle w:val="1"/>
          <w:rFonts w:cs="David"/>
          <w:spacing w:val="0"/>
          <w:rtl/>
        </w:rPr>
        <w:t xml:space="preserve">טן, </w:t>
      </w:r>
      <w:r w:rsidR="003149AB">
        <w:rPr>
          <w:rStyle w:val="1"/>
          <w:rFonts w:cs="David" w:hint="cs"/>
          <w:spacing w:val="0"/>
          <w:rtl/>
        </w:rPr>
        <w:t>ר</w:t>
      </w:r>
      <w:r w:rsidRPr="00286099">
        <w:rPr>
          <w:rStyle w:val="1"/>
          <w:rFonts w:cs="David"/>
          <w:spacing w:val="0"/>
          <w:rtl/>
        </w:rPr>
        <w:t>ק בכדי לשמור על</w:t>
      </w:r>
      <w:r w:rsidRPr="00286099">
        <w:rPr>
          <w:rStyle w:val="1"/>
          <w:rFonts w:cs="David"/>
          <w:spacing w:val="0"/>
          <w:shd w:val="clear" w:color="auto" w:fill="80FFFF"/>
          <w:rtl/>
        </w:rPr>
        <w:t xml:space="preserve"> </w:t>
      </w:r>
      <w:r w:rsidRPr="00286099">
        <w:rPr>
          <w:rStyle w:val="1"/>
          <w:rFonts w:cs="David"/>
          <w:spacing w:val="0"/>
          <w:rtl/>
        </w:rPr>
        <w:t>השבועה שנשב</w:t>
      </w:r>
      <w:r w:rsidRPr="00286099">
        <w:rPr>
          <w:rStyle w:val="1"/>
          <w:rFonts w:cs="David"/>
          <w:spacing w:val="0"/>
          <w:shd w:val="clear" w:color="auto" w:fill="80FFFF"/>
          <w:rtl/>
        </w:rPr>
        <w:t>ע</w:t>
      </w:r>
      <w:r w:rsidR="003149AB">
        <w:rPr>
          <w:rStyle w:val="1"/>
          <w:rFonts w:cs="David" w:hint="cs"/>
          <w:spacing w:val="0"/>
          <w:rtl/>
        </w:rPr>
        <w:t>?</w:t>
      </w:r>
      <w:r w:rsidRPr="00286099">
        <w:rPr>
          <w:rStyle w:val="1"/>
          <w:rFonts w:cs="David"/>
          <w:spacing w:val="0"/>
          <w:rtl/>
        </w:rPr>
        <w:t xml:space="preserve"> לא. ישנן מסיבות המעלות ערכים שהם חשובים יותר מציות סתם. אם אין הממשלה נאמנה למדינה, אסור להיות נאמן לממשלה.</w:t>
      </w:r>
    </w:p>
    <w:p w:rsidR="00B17B3A" w:rsidRPr="00286099" w:rsidRDefault="003E378A" w:rsidP="003149AB">
      <w:pPr>
        <w:pStyle w:val="Bodytext1"/>
        <w:shd w:val="clear" w:color="auto" w:fill="auto"/>
        <w:spacing w:after="393" w:line="360" w:lineRule="auto"/>
        <w:ind w:left="20" w:firstLine="660"/>
        <w:rPr>
          <w:rFonts w:cs="David"/>
          <w:spacing w:val="0"/>
          <w:rtl/>
        </w:rPr>
      </w:pPr>
      <w:r w:rsidRPr="00286099">
        <w:rPr>
          <w:rStyle w:val="1"/>
          <w:rFonts w:cs="David"/>
          <w:spacing w:val="0"/>
          <w:rtl/>
        </w:rPr>
        <w:t>אלא שבשעת הדיון על הצעדים החריפים אשר הוצעו</w:t>
      </w:r>
      <w:r w:rsidR="003149AB">
        <w:rPr>
          <w:rStyle w:val="1"/>
          <w:rFonts w:cs="David" w:hint="cs"/>
          <w:spacing w:val="0"/>
          <w:rtl/>
        </w:rPr>
        <w:t>,</w:t>
      </w:r>
      <w:r w:rsidRPr="00286099">
        <w:rPr>
          <w:rStyle w:val="1"/>
          <w:rFonts w:cs="David"/>
          <w:spacing w:val="0"/>
          <w:rtl/>
        </w:rPr>
        <w:t xml:space="preserve"> לא דובר כלל על הצד</w:t>
      </w:r>
      <w:r w:rsidR="003149AB">
        <w:rPr>
          <w:rFonts w:cs="David" w:hint="cs"/>
          <w:spacing w:val="0"/>
          <w:rtl/>
        </w:rPr>
        <w:t xml:space="preserve"> </w:t>
      </w:r>
      <w:r w:rsidRPr="00286099">
        <w:rPr>
          <w:rStyle w:val="1"/>
          <w:rFonts w:cs="David"/>
          <w:spacing w:val="0"/>
          <w:rtl/>
        </w:rPr>
        <w:t xml:space="preserve">הפורמלי. דובר רק על הצדדים המעשיים, על כל פנים על אלה </w:t>
      </w:r>
      <w:r w:rsidRPr="003149AB">
        <w:rPr>
          <w:rStyle w:val="1"/>
          <w:rFonts w:cs="David"/>
          <w:b/>
          <w:bCs/>
          <w:spacing w:val="0"/>
          <w:shd w:val="clear" w:color="auto" w:fill="80FFFF"/>
          <w:rtl/>
        </w:rPr>
        <w:t>דובר</w:t>
      </w:r>
      <w:r w:rsidRPr="00286099">
        <w:rPr>
          <w:rStyle w:val="1"/>
          <w:rFonts w:cs="David"/>
          <w:spacing w:val="0"/>
          <w:shd w:val="clear" w:color="auto" w:fill="80FFFF"/>
          <w:rtl/>
        </w:rPr>
        <w:t>,</w:t>
      </w:r>
      <w:r w:rsidRPr="00286099">
        <w:rPr>
          <w:rStyle w:val="1"/>
          <w:rFonts w:cs="David"/>
          <w:spacing w:val="0"/>
          <w:rtl/>
        </w:rPr>
        <w:t xml:space="preserve"> מה ש</w:t>
      </w:r>
      <w:r w:rsidR="003149AB">
        <w:rPr>
          <w:rStyle w:val="1"/>
          <w:rFonts w:cs="David" w:hint="cs"/>
          <w:spacing w:val="0"/>
          <w:rtl/>
        </w:rPr>
        <w:t>נ</w:t>
      </w:r>
      <w:r w:rsidRPr="00286099">
        <w:rPr>
          <w:rStyle w:val="1"/>
          <w:rFonts w:cs="David"/>
          <w:spacing w:val="0"/>
          <w:rtl/>
        </w:rPr>
        <w:t>עשה בלבותיהם של מפקדי הצבא אינני יודע. גם מזל וגם דוב הקובעים את העניינים בקרב היחידות שלנו אינם מעלים ספקות משטח הציות.</w:t>
      </w:r>
    </w:p>
    <w:p w:rsidR="00B17B3A" w:rsidRPr="00286099" w:rsidRDefault="003E378A" w:rsidP="003149AB">
      <w:pPr>
        <w:pStyle w:val="Bodytext1"/>
        <w:shd w:val="clear" w:color="auto" w:fill="auto"/>
        <w:spacing w:after="60" w:line="360" w:lineRule="auto"/>
        <w:ind w:left="40" w:right="60" w:firstLine="640"/>
        <w:rPr>
          <w:rFonts w:cs="David"/>
          <w:spacing w:val="0"/>
          <w:rtl/>
        </w:rPr>
      </w:pPr>
      <w:r w:rsidRPr="00286099">
        <w:rPr>
          <w:rStyle w:val="1"/>
          <w:rFonts w:cs="David"/>
          <w:spacing w:val="0"/>
          <w:rtl/>
        </w:rPr>
        <w:t>ברור לכל שיש לפעול. אי</w:t>
      </w:r>
      <w:r w:rsidRPr="00286099">
        <w:rPr>
          <w:rStyle w:val="1"/>
          <w:rFonts w:cs="David"/>
          <w:spacing w:val="0"/>
          <w:shd w:val="clear" w:color="auto" w:fill="80FFFF"/>
          <w:rtl/>
        </w:rPr>
        <w:t>ו</w:t>
      </w:r>
      <w:r w:rsidRPr="00286099">
        <w:rPr>
          <w:rStyle w:val="1"/>
          <w:rFonts w:cs="David"/>
          <w:spacing w:val="0"/>
          <w:rtl/>
        </w:rPr>
        <w:t xml:space="preserve"> אנו יכולים לעמוד על דם זה. האנשים במחנה רותחים. ממטהו של יצחק שדה הובטח אמנם שאת אנשי ל</w:t>
      </w:r>
      <w:r w:rsidRPr="00286099">
        <w:rPr>
          <w:rStyle w:val="1"/>
          <w:rFonts w:cs="David"/>
          <w:spacing w:val="0"/>
          <w:shd w:val="clear" w:color="auto" w:fill="80FFFF"/>
          <w:rtl/>
        </w:rPr>
        <w:t>ח״</w:t>
      </w:r>
      <w:r w:rsidRPr="00286099">
        <w:rPr>
          <w:rStyle w:val="1"/>
          <w:rFonts w:cs="David"/>
          <w:spacing w:val="0"/>
          <w:rtl/>
        </w:rPr>
        <w:t>י לא יוציאו לפעולה נגד האצ״ל. אכן</w:t>
      </w:r>
      <w:r w:rsidR="003149AB">
        <w:rPr>
          <w:rStyle w:val="1"/>
          <w:rFonts w:cs="David" w:hint="cs"/>
          <w:spacing w:val="0"/>
          <w:rtl/>
        </w:rPr>
        <w:t>,</w:t>
      </w:r>
      <w:r w:rsidRPr="00286099">
        <w:rPr>
          <w:rStyle w:val="1"/>
          <w:rFonts w:cs="David"/>
          <w:spacing w:val="0"/>
          <w:rtl/>
        </w:rPr>
        <w:t xml:space="preserve"> נחמד מצדם. אבל </w:t>
      </w:r>
      <w:r w:rsidRPr="00286099">
        <w:rPr>
          <w:rStyle w:val="1"/>
          <w:rFonts w:cs="David"/>
          <w:spacing w:val="0"/>
          <w:shd w:val="clear" w:color="auto" w:fill="80FFFF"/>
          <w:rtl/>
        </w:rPr>
        <w:t>—</w:t>
      </w:r>
      <w:r w:rsidRPr="00286099">
        <w:rPr>
          <w:rStyle w:val="1"/>
          <w:rFonts w:cs="David"/>
          <w:spacing w:val="0"/>
          <w:rtl/>
        </w:rPr>
        <w:t xml:space="preserve"> מו</w:t>
      </w:r>
      <w:r w:rsidRPr="00286099">
        <w:rPr>
          <w:rStyle w:val="1"/>
          <w:rFonts w:cs="David"/>
          <w:spacing w:val="0"/>
          <w:shd w:val="clear" w:color="auto" w:fill="80FFFF"/>
          <w:rtl/>
        </w:rPr>
        <w:t>ס</w:t>
      </w:r>
      <w:r w:rsidRPr="00286099">
        <w:rPr>
          <w:rStyle w:val="1"/>
          <w:rFonts w:cs="David"/>
          <w:spacing w:val="0"/>
          <w:rtl/>
        </w:rPr>
        <w:t>יפים המפקדים — העיניים פקוחות עלינו</w:t>
      </w:r>
      <w:r w:rsidR="003149AB">
        <w:rPr>
          <w:rFonts w:cs="David" w:hint="cs"/>
          <w:spacing w:val="0"/>
          <w:rtl/>
        </w:rPr>
        <w:t>.</w:t>
      </w:r>
    </w:p>
    <w:p w:rsidR="00B17B3A" w:rsidRPr="00286099" w:rsidRDefault="003E378A" w:rsidP="003149AB">
      <w:pPr>
        <w:pStyle w:val="Bodytext1"/>
        <w:shd w:val="clear" w:color="auto" w:fill="auto"/>
        <w:spacing w:after="40" w:line="360" w:lineRule="auto"/>
        <w:ind w:left="40" w:right="60" w:firstLine="640"/>
        <w:rPr>
          <w:rFonts w:cs="David"/>
          <w:spacing w:val="0"/>
          <w:rtl/>
        </w:rPr>
      </w:pPr>
      <w:r w:rsidRPr="00286099">
        <w:rPr>
          <w:rStyle w:val="1"/>
          <w:rFonts w:cs="David"/>
          <w:spacing w:val="0"/>
          <w:rtl/>
        </w:rPr>
        <w:t>אני מציע את ההצעה הקיצונית. אני מנצל את המצב כדי לתקן את מה שפגמנו, מה שחטאנו לה לירושלים. אני מציע שאנשינו פשוט יעזבו את המחנה</w:t>
      </w:r>
      <w:r w:rsidRPr="00286099">
        <w:rPr>
          <w:rStyle w:val="1"/>
          <w:rFonts w:cs="David"/>
          <w:spacing w:val="0"/>
          <w:shd w:val="clear" w:color="auto" w:fill="80FFFF"/>
          <w:rtl/>
        </w:rPr>
        <w:t>,</w:t>
      </w:r>
      <w:r w:rsidRPr="00286099">
        <w:rPr>
          <w:rStyle w:val="1"/>
          <w:rFonts w:cs="David"/>
          <w:spacing w:val="0"/>
          <w:rtl/>
        </w:rPr>
        <w:t xml:space="preserve"> יעלו על מכוניות ויעברו לירושלים. מאיר לוחץ משם בלי הרף על ידי שליחים ועל ידי שידורי</w:t>
      </w:r>
      <w:r w:rsidRPr="00286099">
        <w:rPr>
          <w:rStyle w:val="1"/>
          <w:rFonts w:cs="David"/>
          <w:spacing w:val="0"/>
          <w:shd w:val="clear" w:color="auto" w:fill="80FFFF"/>
          <w:rtl/>
        </w:rPr>
        <w:t>ם:</w:t>
      </w:r>
      <w:r w:rsidRPr="00286099">
        <w:rPr>
          <w:rStyle w:val="1"/>
          <w:rFonts w:cs="David"/>
          <w:spacing w:val="0"/>
          <w:rtl/>
        </w:rPr>
        <w:t xml:space="preserve"> אנשים וחומר נפץ, אנשים וחומר נפץ. אילו היו לו עוזי ודוב ויועד וד</w:t>
      </w:r>
      <w:r w:rsidR="003149AB">
        <w:rPr>
          <w:rStyle w:val="1"/>
          <w:rFonts w:cs="David" w:hint="cs"/>
          <w:spacing w:val="0"/>
          <w:rtl/>
        </w:rPr>
        <w:t>נ</w:t>
      </w:r>
      <w:r w:rsidRPr="00286099">
        <w:rPr>
          <w:rStyle w:val="1"/>
          <w:rFonts w:cs="David"/>
          <w:spacing w:val="0"/>
          <w:rtl/>
        </w:rPr>
        <w:t>י</w:t>
      </w:r>
      <w:r w:rsidR="003149AB">
        <w:rPr>
          <w:rStyle w:val="1"/>
          <w:rFonts w:cs="David" w:hint="cs"/>
          <w:spacing w:val="0"/>
          <w:rtl/>
        </w:rPr>
        <w:t>,</w:t>
      </w:r>
      <w:r w:rsidRPr="00286099">
        <w:rPr>
          <w:rStyle w:val="1"/>
          <w:rFonts w:cs="David"/>
          <w:spacing w:val="0"/>
          <w:rtl/>
        </w:rPr>
        <w:t xml:space="preserve"> היה מחולל גדולות.</w:t>
      </w:r>
    </w:p>
    <w:p w:rsidR="00B17B3A" w:rsidRPr="00286099" w:rsidRDefault="003E378A" w:rsidP="003149AB">
      <w:pPr>
        <w:pStyle w:val="Bodytext1"/>
        <w:shd w:val="clear" w:color="auto" w:fill="auto"/>
        <w:spacing w:after="80" w:line="360" w:lineRule="auto"/>
        <w:ind w:left="40" w:right="60" w:firstLine="640"/>
        <w:rPr>
          <w:rFonts w:cs="David"/>
          <w:spacing w:val="0"/>
          <w:rtl/>
        </w:rPr>
      </w:pPr>
      <w:r w:rsidRPr="00286099">
        <w:rPr>
          <w:rStyle w:val="1"/>
          <w:rFonts w:cs="David"/>
          <w:spacing w:val="0"/>
          <w:rtl/>
        </w:rPr>
        <w:t xml:space="preserve">היום ההזדמנות </w:t>
      </w:r>
      <w:r w:rsidRPr="00286099">
        <w:rPr>
          <w:rStyle w:val="1"/>
          <w:rFonts w:cs="David"/>
          <w:spacing w:val="0"/>
          <w:shd w:val="clear" w:color="auto" w:fill="80FFFF"/>
          <w:rtl/>
        </w:rPr>
        <w:t>—</w:t>
      </w:r>
      <w:r w:rsidRPr="00286099">
        <w:rPr>
          <w:rStyle w:val="1"/>
          <w:rFonts w:cs="David"/>
          <w:spacing w:val="0"/>
          <w:rtl/>
        </w:rPr>
        <w:t xml:space="preserve"> אני מנמק. יצא דוב בראש מא</w:t>
      </w:r>
      <w:r w:rsidR="003149AB">
        <w:rPr>
          <w:rStyle w:val="1"/>
          <w:rFonts w:cs="David" w:hint="cs"/>
          <w:spacing w:val="0"/>
          <w:rtl/>
        </w:rPr>
        <w:t>ת</w:t>
      </w:r>
      <w:r w:rsidRPr="00286099">
        <w:rPr>
          <w:rStyle w:val="1"/>
          <w:rFonts w:cs="David"/>
          <w:spacing w:val="0"/>
          <w:rtl/>
        </w:rPr>
        <w:t>יים</w:t>
      </w:r>
      <w:r w:rsidRPr="00286099">
        <w:rPr>
          <w:rStyle w:val="1"/>
          <w:rFonts w:cs="David"/>
          <w:spacing w:val="0"/>
          <w:shd w:val="clear" w:color="auto" w:fill="80FFFF"/>
          <w:rtl/>
        </w:rPr>
        <w:t>־</w:t>
      </w:r>
      <w:r w:rsidRPr="00286099">
        <w:rPr>
          <w:rStyle w:val="1"/>
          <w:rFonts w:cs="David"/>
          <w:spacing w:val="0"/>
          <w:rtl/>
        </w:rPr>
        <w:t>שלוש מאות איש לירושלים.</w:t>
      </w:r>
    </w:p>
    <w:p w:rsidR="00B17B3A" w:rsidRPr="00286099" w:rsidRDefault="003E378A" w:rsidP="00286099">
      <w:pPr>
        <w:pStyle w:val="Bodytext1"/>
        <w:shd w:val="clear" w:color="auto" w:fill="auto"/>
        <w:spacing w:after="60" w:line="360" w:lineRule="auto"/>
        <w:ind w:left="40" w:right="60" w:firstLine="640"/>
        <w:rPr>
          <w:rFonts w:cs="David"/>
          <w:spacing w:val="0"/>
          <w:rtl/>
        </w:rPr>
      </w:pPr>
      <w:r w:rsidRPr="00286099">
        <w:rPr>
          <w:rStyle w:val="1"/>
          <w:rFonts w:cs="David"/>
          <w:spacing w:val="0"/>
          <w:rtl/>
        </w:rPr>
        <w:t>אין התנגדות פ</w:t>
      </w:r>
      <w:r w:rsidRPr="00286099">
        <w:rPr>
          <w:rStyle w:val="1"/>
          <w:rFonts w:cs="David"/>
          <w:spacing w:val="0"/>
          <w:shd w:val="clear" w:color="auto" w:fill="80FFFF"/>
          <w:rtl/>
        </w:rPr>
        <w:t>ר</w:t>
      </w:r>
      <w:r w:rsidRPr="00286099">
        <w:rPr>
          <w:rStyle w:val="1"/>
          <w:rFonts w:cs="David"/>
          <w:spacing w:val="0"/>
          <w:rtl/>
        </w:rPr>
        <w:t>ינציפיו</w:t>
      </w:r>
      <w:r w:rsidRPr="00286099">
        <w:rPr>
          <w:rStyle w:val="1"/>
          <w:rFonts w:cs="David"/>
          <w:spacing w:val="0"/>
          <w:shd w:val="clear" w:color="auto" w:fill="80FFFF"/>
          <w:rtl/>
        </w:rPr>
        <w:t>נ</w:t>
      </w:r>
      <w:r w:rsidRPr="00286099">
        <w:rPr>
          <w:rStyle w:val="1"/>
          <w:rFonts w:cs="David"/>
          <w:spacing w:val="0"/>
          <w:rtl/>
        </w:rPr>
        <w:t>י</w:t>
      </w:r>
      <w:r w:rsidRPr="00286099">
        <w:rPr>
          <w:rStyle w:val="1"/>
          <w:rFonts w:cs="David"/>
          <w:spacing w:val="0"/>
          <w:shd w:val="clear" w:color="auto" w:fill="80FFFF"/>
          <w:rtl/>
        </w:rPr>
        <w:t>ת</w:t>
      </w:r>
      <w:r w:rsidRPr="00286099">
        <w:rPr>
          <w:rStyle w:val="1"/>
          <w:rFonts w:cs="David"/>
          <w:spacing w:val="0"/>
          <w:rtl/>
        </w:rPr>
        <w:t>. דנים בבעיית הנשק. אפשר במחנה להשתלט בקלות על מכוניות מספר ולצאת. אמנם ניכרת מבוכה בעיני הקצינים, אבל המרכז מאוחד בדעתו בעד ההצעה. הקצינים יחזרו למחנה תל־ליטוינ</w:t>
      </w:r>
      <w:r w:rsidRPr="00286099">
        <w:rPr>
          <w:rStyle w:val="1"/>
          <w:rFonts w:cs="David"/>
          <w:spacing w:val="0"/>
          <w:shd w:val="clear" w:color="auto" w:fill="80FFFF"/>
          <w:rtl/>
        </w:rPr>
        <w:t>ס</w:t>
      </w:r>
      <w:r w:rsidRPr="00286099">
        <w:rPr>
          <w:rStyle w:val="1"/>
          <w:rFonts w:cs="David"/>
          <w:spacing w:val="0"/>
          <w:rtl/>
        </w:rPr>
        <w:t>קי ואנו נפגש בערב בבני ברק.</w:t>
      </w:r>
    </w:p>
    <w:p w:rsidR="00B17B3A" w:rsidRPr="00286099" w:rsidRDefault="003149AB" w:rsidP="003149AB">
      <w:pPr>
        <w:pStyle w:val="Bodytext1"/>
        <w:shd w:val="clear" w:color="auto" w:fill="auto"/>
        <w:spacing w:line="360" w:lineRule="auto"/>
        <w:ind w:left="40" w:right="60" w:firstLine="640"/>
        <w:rPr>
          <w:rFonts w:cs="David"/>
          <w:spacing w:val="0"/>
          <w:rtl/>
        </w:rPr>
      </w:pPr>
      <w:r>
        <w:rPr>
          <w:rStyle w:val="1"/>
          <w:rFonts w:cs="David"/>
          <w:spacing w:val="0"/>
          <w:rtl/>
        </w:rPr>
        <w:t>בלילה העי</w:t>
      </w:r>
      <w:r>
        <w:rPr>
          <w:rStyle w:val="1"/>
          <w:rFonts w:cs="David" w:hint="cs"/>
          <w:spacing w:val="0"/>
          <w:rtl/>
        </w:rPr>
        <w:t>ר</w:t>
      </w:r>
      <w:r w:rsidR="003E378A" w:rsidRPr="00286099">
        <w:rPr>
          <w:rStyle w:val="1"/>
          <w:rFonts w:cs="David"/>
          <w:spacing w:val="0"/>
          <w:rtl/>
        </w:rPr>
        <w:t xml:space="preserve"> בלהבות ובפחדים. שלשתנו במרכז משתדלים לצאת מן העיר כדי להיות בקרבת מחנה תל־ליטוי</w:t>
      </w:r>
      <w:r w:rsidR="003E378A" w:rsidRPr="00286099">
        <w:rPr>
          <w:rStyle w:val="1"/>
          <w:rFonts w:cs="David"/>
          <w:spacing w:val="0"/>
          <w:shd w:val="clear" w:color="auto" w:fill="80FFFF"/>
          <w:rtl/>
        </w:rPr>
        <w:t>נס</w:t>
      </w:r>
      <w:r w:rsidR="003E378A" w:rsidRPr="00286099">
        <w:rPr>
          <w:rStyle w:val="1"/>
          <w:rFonts w:cs="David"/>
          <w:spacing w:val="0"/>
          <w:rtl/>
        </w:rPr>
        <w:t>קי</w:t>
      </w:r>
      <w:r w:rsidR="003E378A" w:rsidRPr="00286099">
        <w:rPr>
          <w:rStyle w:val="1"/>
          <w:rFonts w:cs="David"/>
          <w:spacing w:val="0"/>
          <w:shd w:val="clear" w:color="auto" w:fill="80FFFF"/>
          <w:rtl/>
        </w:rPr>
        <w:t>.</w:t>
      </w:r>
      <w:r w:rsidR="003E378A" w:rsidRPr="00286099">
        <w:rPr>
          <w:rStyle w:val="1"/>
          <w:rFonts w:cs="David"/>
          <w:spacing w:val="0"/>
          <w:rtl/>
        </w:rPr>
        <w:t xml:space="preserve"> כל הכבישים חסומים. גם על יד עלית, ג</w:t>
      </w:r>
      <w:r>
        <w:rPr>
          <w:rStyle w:val="1"/>
          <w:rFonts w:cs="David" w:hint="cs"/>
          <w:spacing w:val="0"/>
          <w:rtl/>
        </w:rPr>
        <w:t>ם</w:t>
      </w:r>
      <w:r w:rsidR="003E378A" w:rsidRPr="00286099">
        <w:rPr>
          <w:rStyle w:val="1"/>
          <w:rFonts w:cs="David"/>
          <w:spacing w:val="0"/>
          <w:rtl/>
        </w:rPr>
        <w:t xml:space="preserve"> על יד </w:t>
      </w:r>
      <w:r w:rsidR="003E378A" w:rsidRPr="00286099">
        <w:rPr>
          <w:rStyle w:val="1"/>
          <w:rFonts w:cs="David"/>
          <w:spacing w:val="0"/>
          <w:shd w:val="clear" w:color="auto" w:fill="80FFFF"/>
          <w:rtl/>
        </w:rPr>
        <w:t>״</w:t>
      </w:r>
      <w:r w:rsidR="003E378A" w:rsidRPr="00286099">
        <w:rPr>
          <w:rStyle w:val="1"/>
          <w:rFonts w:cs="David"/>
          <w:spacing w:val="0"/>
          <w:rtl/>
        </w:rPr>
        <w:t>בית לחם</w:t>
      </w:r>
      <w:r w:rsidR="003E378A" w:rsidRPr="00286099">
        <w:rPr>
          <w:rStyle w:val="1"/>
          <w:rFonts w:cs="David"/>
          <w:spacing w:val="0"/>
          <w:shd w:val="clear" w:color="auto" w:fill="80FFFF"/>
          <w:rtl/>
        </w:rPr>
        <w:t>״.</w:t>
      </w:r>
      <w:r w:rsidR="003E378A" w:rsidRPr="00286099">
        <w:rPr>
          <w:rStyle w:val="1"/>
          <w:rFonts w:cs="David"/>
          <w:spacing w:val="0"/>
          <w:rtl/>
        </w:rPr>
        <w:t xml:space="preserve"> אלפי תושבי רמת גן והשכונות נתקעו בעיר ואינם יכולים לחזור. הצבא חסם את הדרכים. רק לאחר שעות רבות של הצטופפות ההמונים נאלצו לפתוח את הד</w:t>
      </w:r>
      <w:r w:rsidR="003E378A" w:rsidRPr="00286099">
        <w:rPr>
          <w:rStyle w:val="1"/>
          <w:rFonts w:cs="David"/>
          <w:spacing w:val="0"/>
          <w:shd w:val="clear" w:color="auto" w:fill="80FFFF"/>
          <w:rtl/>
        </w:rPr>
        <w:t>ר</w:t>
      </w:r>
      <w:r>
        <w:rPr>
          <w:rStyle w:val="1"/>
          <w:rFonts w:cs="David" w:hint="cs"/>
          <w:spacing w:val="0"/>
          <w:rtl/>
        </w:rPr>
        <w:t>ך</w:t>
      </w:r>
      <w:r w:rsidR="003E378A" w:rsidRPr="00286099">
        <w:rPr>
          <w:rStyle w:val="1"/>
          <w:rFonts w:cs="David"/>
          <w:spacing w:val="0"/>
          <w:rtl/>
        </w:rPr>
        <w:t>.</w:t>
      </w:r>
    </w:p>
    <w:p w:rsidR="00B17B3A" w:rsidRPr="00286099" w:rsidRDefault="003E378A" w:rsidP="00286099">
      <w:pPr>
        <w:pStyle w:val="Bodytext1"/>
        <w:shd w:val="clear" w:color="auto" w:fill="auto"/>
        <w:spacing w:after="14" w:line="360" w:lineRule="auto"/>
        <w:ind w:left="40" w:firstLine="640"/>
        <w:rPr>
          <w:rFonts w:cs="David"/>
          <w:spacing w:val="0"/>
          <w:rtl/>
        </w:rPr>
      </w:pPr>
      <w:r w:rsidRPr="00286099">
        <w:rPr>
          <w:rStyle w:val="1"/>
          <w:rFonts w:cs="David"/>
          <w:spacing w:val="0"/>
          <w:rtl/>
        </w:rPr>
        <w:t>הגענו לבני ברק.</w:t>
      </w:r>
    </w:p>
    <w:p w:rsidR="00B17B3A" w:rsidRPr="00286099" w:rsidRDefault="003E378A" w:rsidP="00286099">
      <w:pPr>
        <w:pStyle w:val="Bodytext1"/>
        <w:shd w:val="clear" w:color="auto" w:fill="auto"/>
        <w:spacing w:after="95" w:line="360" w:lineRule="auto"/>
        <w:ind w:left="40" w:firstLine="640"/>
        <w:rPr>
          <w:rFonts w:cs="David"/>
          <w:spacing w:val="0"/>
          <w:rtl/>
        </w:rPr>
      </w:pPr>
      <w:r w:rsidRPr="00286099">
        <w:rPr>
          <w:rStyle w:val="1"/>
          <w:rFonts w:cs="David"/>
          <w:spacing w:val="0"/>
          <w:rtl/>
        </w:rPr>
        <w:t>בקצה בני ברק על יד הכביש לתל</w:t>
      </w:r>
      <w:r w:rsidRPr="00286099">
        <w:rPr>
          <w:rStyle w:val="1"/>
          <w:rFonts w:cs="David"/>
          <w:spacing w:val="0"/>
          <w:shd w:val="clear" w:color="auto" w:fill="80FFFF"/>
          <w:rtl/>
        </w:rPr>
        <w:t>־</w:t>
      </w:r>
      <w:r w:rsidRPr="00286099">
        <w:rPr>
          <w:rStyle w:val="1"/>
          <w:rFonts w:cs="David"/>
          <w:spacing w:val="0"/>
          <w:rtl/>
        </w:rPr>
        <w:t>ליטו</w:t>
      </w:r>
      <w:r w:rsidRPr="00286099">
        <w:rPr>
          <w:rStyle w:val="1"/>
          <w:rFonts w:cs="David"/>
          <w:spacing w:val="0"/>
          <w:shd w:val="clear" w:color="auto" w:fill="80FFFF"/>
          <w:rtl/>
        </w:rPr>
        <w:t>י</w:t>
      </w:r>
      <w:r w:rsidRPr="00286099">
        <w:rPr>
          <w:rStyle w:val="1"/>
          <w:rFonts w:cs="David"/>
          <w:spacing w:val="0"/>
          <w:rtl/>
        </w:rPr>
        <w:t>נ</w:t>
      </w:r>
      <w:r w:rsidRPr="00286099">
        <w:rPr>
          <w:rStyle w:val="1"/>
          <w:rFonts w:cs="David"/>
          <w:spacing w:val="0"/>
          <w:shd w:val="clear" w:color="auto" w:fill="80FFFF"/>
          <w:rtl/>
        </w:rPr>
        <w:t>ס</w:t>
      </w:r>
      <w:r w:rsidRPr="00286099">
        <w:rPr>
          <w:rStyle w:val="1"/>
          <w:rFonts w:cs="David"/>
          <w:spacing w:val="0"/>
          <w:rtl/>
        </w:rPr>
        <w:t>קי עומד בית מבודד ובו גר גדעו</w:t>
      </w:r>
      <w:r w:rsidRPr="00286099">
        <w:rPr>
          <w:rStyle w:val="1"/>
          <w:rFonts w:cs="David"/>
          <w:spacing w:val="0"/>
          <w:shd w:val="clear" w:color="auto" w:fill="80FFFF"/>
          <w:rtl/>
        </w:rPr>
        <w:t>ן.</w:t>
      </w:r>
    </w:p>
    <w:p w:rsidR="00B17B3A" w:rsidRPr="00286099" w:rsidRDefault="003E378A" w:rsidP="003149AB">
      <w:pPr>
        <w:pStyle w:val="Bodytext1"/>
        <w:shd w:val="clear" w:color="auto" w:fill="auto"/>
        <w:spacing w:after="60" w:line="360" w:lineRule="auto"/>
        <w:ind w:left="40" w:right="60" w:firstLine="640"/>
        <w:rPr>
          <w:rFonts w:cs="David"/>
          <w:spacing w:val="0"/>
          <w:rtl/>
        </w:rPr>
      </w:pPr>
      <w:r w:rsidRPr="00286099">
        <w:rPr>
          <w:rStyle w:val="1"/>
          <w:rFonts w:cs="David"/>
          <w:spacing w:val="0"/>
          <w:rtl/>
        </w:rPr>
        <w:t>בביתם של גדעון וקרני גרתי בחדשי תש״ז האחרונים (קרני! מי שנתן לה שם זה ידע את נפשה וידע יפה יפה למה התכוון ז</w:t>
      </w:r>
      <w:r w:rsidRPr="00286099">
        <w:rPr>
          <w:rStyle w:val="1"/>
          <w:rFonts w:cs="David"/>
          <w:spacing w:val="0"/>
          <w:shd w:val="clear" w:color="auto" w:fill="80FFFF"/>
          <w:rtl/>
        </w:rPr>
        <w:t>׳</w:t>
      </w:r>
      <w:r w:rsidRPr="00286099">
        <w:rPr>
          <w:rStyle w:val="1"/>
          <w:rFonts w:cs="David"/>
          <w:spacing w:val="0"/>
          <w:rtl/>
        </w:rPr>
        <w:t>בוטינ</w:t>
      </w:r>
      <w:r w:rsidRPr="00286099">
        <w:rPr>
          <w:rStyle w:val="1"/>
          <w:rFonts w:cs="David"/>
          <w:spacing w:val="0"/>
          <w:shd w:val="clear" w:color="auto" w:fill="80FFFF"/>
          <w:rtl/>
        </w:rPr>
        <w:t>ס</w:t>
      </w:r>
      <w:r w:rsidRPr="00286099">
        <w:rPr>
          <w:rStyle w:val="1"/>
          <w:rFonts w:cs="David"/>
          <w:spacing w:val="0"/>
          <w:rtl/>
        </w:rPr>
        <w:t>קי בדמות קרני בשמשון. זו בת ישראל שהיא רכה והיא גאה. משיית כזו ופלדי</w:t>
      </w:r>
      <w:r w:rsidRPr="00286099">
        <w:rPr>
          <w:rStyle w:val="1"/>
          <w:rFonts w:cs="David"/>
          <w:spacing w:val="0"/>
          <w:shd w:val="clear" w:color="auto" w:fill="80FFFF"/>
          <w:rtl/>
        </w:rPr>
        <w:t>ת</w:t>
      </w:r>
      <w:r w:rsidRPr="00286099">
        <w:rPr>
          <w:rStyle w:val="1"/>
          <w:rFonts w:cs="David"/>
          <w:spacing w:val="0"/>
          <w:rtl/>
        </w:rPr>
        <w:t xml:space="preserve"> כזו בשעת־צורך). גדעון העושה מאה מלאכות ואחת, וזו האחת — דאגה לכל פתק לא</w:t>
      </w:r>
      <w:r w:rsidRPr="00286099">
        <w:rPr>
          <w:rStyle w:val="1"/>
          <w:rFonts w:cs="David"/>
          <w:spacing w:val="0"/>
          <w:shd w:val="clear" w:color="auto" w:fill="80FFFF"/>
          <w:rtl/>
        </w:rPr>
        <w:t>ר</w:t>
      </w:r>
      <w:r w:rsidRPr="00286099">
        <w:rPr>
          <w:rStyle w:val="1"/>
          <w:rFonts w:cs="David"/>
          <w:spacing w:val="0"/>
          <w:rtl/>
        </w:rPr>
        <w:t>כי</w:t>
      </w:r>
      <w:r w:rsidR="003149AB">
        <w:rPr>
          <w:rStyle w:val="1"/>
          <w:rFonts w:cs="David" w:hint="cs"/>
          <w:spacing w:val="0"/>
          <w:rtl/>
        </w:rPr>
        <w:t>ון</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 גם אליה התיח</w:t>
      </w:r>
      <w:r w:rsidRPr="00286099">
        <w:rPr>
          <w:rStyle w:val="1"/>
          <w:rFonts w:cs="David"/>
          <w:spacing w:val="0"/>
          <w:shd w:val="clear" w:color="auto" w:fill="80FFFF"/>
          <w:rtl/>
        </w:rPr>
        <w:t>ס</w:t>
      </w:r>
      <w:r w:rsidR="003149AB">
        <w:rPr>
          <w:rStyle w:val="1"/>
          <w:rFonts w:cs="David" w:hint="cs"/>
          <w:spacing w:val="0"/>
          <w:rtl/>
        </w:rPr>
        <w:t>נ</w:t>
      </w:r>
      <w:r w:rsidRPr="00286099">
        <w:rPr>
          <w:rStyle w:val="1"/>
          <w:rFonts w:cs="David"/>
          <w:spacing w:val="0"/>
          <w:rtl/>
        </w:rPr>
        <w:t>ו בתחלה בלי כל הערכה והבנה היסטורית, והוא הפשוט — הבין ושמר.</w:t>
      </w:r>
    </w:p>
    <w:p w:rsidR="00B17B3A" w:rsidRPr="00286099" w:rsidRDefault="003E378A" w:rsidP="003149AB">
      <w:pPr>
        <w:pStyle w:val="Bodytext1"/>
        <w:shd w:val="clear" w:color="auto" w:fill="auto"/>
        <w:spacing w:after="333" w:line="360" w:lineRule="auto"/>
        <w:ind w:left="40" w:right="60" w:firstLine="640"/>
        <w:rPr>
          <w:rFonts w:cs="David"/>
          <w:spacing w:val="0"/>
          <w:rtl/>
        </w:rPr>
      </w:pPr>
      <w:r w:rsidRPr="00286099">
        <w:rPr>
          <w:rStyle w:val="1"/>
          <w:rFonts w:cs="David"/>
          <w:spacing w:val="0"/>
          <w:rtl/>
        </w:rPr>
        <w:t>לא בגלל הארכיון כמובן נקבעה פגישה זו של המרכז עם מפקדינו בצבא אצל גדע</w:t>
      </w:r>
      <w:r w:rsidR="003149AB">
        <w:rPr>
          <w:rStyle w:val="1"/>
          <w:rFonts w:cs="David" w:hint="cs"/>
          <w:spacing w:val="0"/>
          <w:rtl/>
        </w:rPr>
        <w:t>ון</w:t>
      </w:r>
      <w:r w:rsidRPr="00286099">
        <w:rPr>
          <w:rStyle w:val="1"/>
          <w:rFonts w:cs="David"/>
          <w:spacing w:val="0"/>
          <w:rtl/>
        </w:rPr>
        <w:t>, כי אם בגלל קרבת המקום למחנה תל</w:t>
      </w:r>
      <w:r w:rsidRPr="00286099">
        <w:rPr>
          <w:rStyle w:val="1"/>
          <w:rFonts w:cs="David"/>
          <w:spacing w:val="0"/>
          <w:shd w:val="clear" w:color="auto" w:fill="80FFFF"/>
          <w:rtl/>
        </w:rPr>
        <w:t>־</w:t>
      </w:r>
      <w:r w:rsidR="003149AB">
        <w:rPr>
          <w:rStyle w:val="1"/>
          <w:rFonts w:cs="David"/>
          <w:spacing w:val="0"/>
          <w:rtl/>
        </w:rPr>
        <w:t>ליט</w:t>
      </w:r>
      <w:r w:rsidR="003149AB">
        <w:rPr>
          <w:rStyle w:val="1"/>
          <w:rFonts w:cs="David" w:hint="cs"/>
          <w:spacing w:val="0"/>
          <w:rtl/>
        </w:rPr>
        <w:t>וו</w:t>
      </w:r>
      <w:r w:rsidRPr="00286099">
        <w:rPr>
          <w:rStyle w:val="1"/>
          <w:rFonts w:cs="David"/>
          <w:spacing w:val="0"/>
          <w:rtl/>
        </w:rPr>
        <w:t>י</w:t>
      </w:r>
      <w:r w:rsidRPr="00286099">
        <w:rPr>
          <w:rStyle w:val="1"/>
          <w:rFonts w:cs="David"/>
          <w:spacing w:val="0"/>
          <w:shd w:val="clear" w:color="auto" w:fill="80FFFF"/>
          <w:rtl/>
        </w:rPr>
        <w:t>נס</w:t>
      </w:r>
      <w:r w:rsidRPr="00286099">
        <w:rPr>
          <w:rStyle w:val="1"/>
          <w:rFonts w:cs="David"/>
          <w:spacing w:val="0"/>
          <w:rtl/>
        </w:rPr>
        <w:t>קי ובגלל השקט מסביב</w:t>
      </w:r>
      <w:r w:rsidRPr="00286099">
        <w:rPr>
          <w:rStyle w:val="1"/>
          <w:rFonts w:cs="David"/>
          <w:spacing w:val="0"/>
          <w:shd w:val="clear" w:color="auto" w:fill="80FFFF"/>
          <w:rtl/>
        </w:rPr>
        <w:t>.</w:t>
      </w:r>
      <w:r w:rsidR="003149AB">
        <w:rPr>
          <w:rStyle w:val="1"/>
          <w:rFonts w:cs="David" w:hint="cs"/>
          <w:spacing w:val="0"/>
          <w:rtl/>
        </w:rPr>
        <w:t xml:space="preserve"> </w:t>
      </w:r>
      <w:r w:rsidRPr="00286099">
        <w:rPr>
          <w:rStyle w:val="1"/>
          <w:rFonts w:cs="David"/>
          <w:spacing w:val="0"/>
          <w:rtl/>
        </w:rPr>
        <w:t>אבל ראוי הוא ארכיון ל</w:t>
      </w:r>
      <w:r w:rsidR="003149AB">
        <w:rPr>
          <w:rStyle w:val="1"/>
          <w:rFonts w:cs="David" w:hint="cs"/>
          <w:spacing w:val="0"/>
          <w:rtl/>
        </w:rPr>
        <w:t>ח"</w:t>
      </w:r>
      <w:r w:rsidRPr="00286099">
        <w:rPr>
          <w:rStyle w:val="1"/>
          <w:rFonts w:cs="David"/>
          <w:spacing w:val="0"/>
          <w:rtl/>
        </w:rPr>
        <w:t>י שבבית מקי</w:t>
      </w:r>
      <w:r w:rsidR="003149AB">
        <w:rPr>
          <w:rStyle w:val="1"/>
          <w:rFonts w:cs="David" w:hint="cs"/>
          <w:spacing w:val="0"/>
          <w:rtl/>
        </w:rPr>
        <w:t>מו</w:t>
      </w:r>
      <w:r w:rsidRPr="00286099">
        <w:rPr>
          <w:rStyle w:val="1"/>
          <w:rFonts w:cs="David"/>
          <w:spacing w:val="0"/>
          <w:rtl/>
        </w:rPr>
        <w:t xml:space="preserve"> </w:t>
      </w:r>
      <w:r w:rsidRPr="00286099">
        <w:rPr>
          <w:rStyle w:val="1"/>
          <w:rFonts w:cs="David"/>
          <w:spacing w:val="0"/>
          <w:shd w:val="clear" w:color="auto" w:fill="80FFFF"/>
          <w:rtl/>
        </w:rPr>
        <w:t>ת</w:t>
      </w:r>
      <w:r w:rsidRPr="00286099">
        <w:rPr>
          <w:rStyle w:val="1"/>
          <w:rFonts w:cs="David"/>
          <w:spacing w:val="0"/>
          <w:rtl/>
        </w:rPr>
        <w:t>ע</w:t>
      </w:r>
      <w:r w:rsidRPr="00286099">
        <w:rPr>
          <w:rStyle w:val="1"/>
          <w:rFonts w:cs="David"/>
          <w:spacing w:val="0"/>
          <w:shd w:val="clear" w:color="auto" w:fill="80FFFF"/>
          <w:rtl/>
        </w:rPr>
        <w:t>ר</w:t>
      </w:r>
      <w:r w:rsidR="003149AB">
        <w:rPr>
          <w:rStyle w:val="1"/>
          <w:rFonts w:cs="David" w:hint="cs"/>
          <w:spacing w:val="0"/>
          <w:rtl/>
        </w:rPr>
        <w:t>ך</w:t>
      </w:r>
      <w:r w:rsidRPr="00286099">
        <w:rPr>
          <w:rStyle w:val="1"/>
          <w:rFonts w:cs="David"/>
          <w:spacing w:val="0"/>
          <w:rtl/>
        </w:rPr>
        <w:t xml:space="preserve"> פגישה זו</w:t>
      </w:r>
      <w:r w:rsidRPr="00286099">
        <w:rPr>
          <w:rStyle w:val="1"/>
          <w:rFonts w:cs="David"/>
          <w:spacing w:val="0"/>
          <w:shd w:val="clear" w:color="auto" w:fill="80FFFF"/>
          <w:rtl/>
        </w:rPr>
        <w:t>,</w:t>
      </w:r>
      <w:r w:rsidRPr="00286099">
        <w:rPr>
          <w:rStyle w:val="1"/>
          <w:rFonts w:cs="David"/>
          <w:spacing w:val="0"/>
          <w:rtl/>
        </w:rPr>
        <w:t xml:space="preserve"> שבה נחשפה במ</w:t>
      </w:r>
      <w:r w:rsidR="003149AB">
        <w:rPr>
          <w:rStyle w:val="1"/>
          <w:rFonts w:cs="David" w:hint="cs"/>
          <w:spacing w:val="0"/>
          <w:shd w:val="clear" w:color="auto" w:fill="80FFFF"/>
          <w:rtl/>
        </w:rPr>
        <w:t>ד</w:t>
      </w:r>
      <w:r w:rsidRPr="00286099">
        <w:rPr>
          <w:rStyle w:val="1"/>
          <w:rFonts w:cs="David"/>
          <w:spacing w:val="0"/>
          <w:shd w:val="clear" w:color="auto" w:fill="80FFFF"/>
          <w:rtl/>
        </w:rPr>
        <w:t>ה</w:t>
      </w:r>
      <w:r w:rsidRPr="00286099">
        <w:rPr>
          <w:rStyle w:val="1"/>
          <w:rFonts w:cs="David"/>
          <w:spacing w:val="0"/>
          <w:rtl/>
        </w:rPr>
        <w:t xml:space="preserve"> רבה מפלת לח״י. שם יכלה לח</w:t>
      </w:r>
      <w:r w:rsidRPr="00286099">
        <w:rPr>
          <w:rStyle w:val="1"/>
          <w:rFonts w:cs="David"/>
          <w:spacing w:val="0"/>
          <w:shd w:val="clear" w:color="auto" w:fill="80FFFF"/>
          <w:rtl/>
        </w:rPr>
        <w:t>״</w:t>
      </w:r>
      <w:r w:rsidRPr="00286099">
        <w:rPr>
          <w:rStyle w:val="1"/>
          <w:rFonts w:cs="David"/>
          <w:spacing w:val="0"/>
          <w:rtl/>
        </w:rPr>
        <w:t>י להציל עצמה מהמדרון של תש</w:t>
      </w:r>
      <w:r w:rsidRPr="00286099">
        <w:rPr>
          <w:rStyle w:val="1"/>
          <w:rFonts w:cs="David"/>
          <w:spacing w:val="0"/>
          <w:shd w:val="clear" w:color="auto" w:fill="80FFFF"/>
          <w:rtl/>
        </w:rPr>
        <w:t>״ח.</w:t>
      </w:r>
      <w:r w:rsidRPr="00286099">
        <w:rPr>
          <w:rStyle w:val="1"/>
          <w:rFonts w:cs="David"/>
          <w:spacing w:val="0"/>
          <w:rtl/>
        </w:rPr>
        <w:t xml:space="preserve"> שם נד הגורל של התנועה עלה וי</w:t>
      </w:r>
      <w:r w:rsidR="003149AB">
        <w:rPr>
          <w:rStyle w:val="1"/>
          <w:rFonts w:cs="David" w:hint="cs"/>
          <w:spacing w:val="0"/>
          <w:rtl/>
        </w:rPr>
        <w:t>רד.</w:t>
      </w:r>
      <w:r w:rsidRPr="00286099">
        <w:rPr>
          <w:rStyle w:val="1"/>
          <w:rFonts w:cs="David"/>
          <w:spacing w:val="0"/>
          <w:rtl/>
        </w:rPr>
        <w:t xml:space="preserve"> עלה וירד. והגורל נחר</w:t>
      </w:r>
      <w:r w:rsidRPr="00286099">
        <w:rPr>
          <w:rStyle w:val="1"/>
          <w:rFonts w:cs="David"/>
          <w:spacing w:val="0"/>
          <w:shd w:val="clear" w:color="auto" w:fill="80FFFF"/>
          <w:rtl/>
        </w:rPr>
        <w:t>ץ:</w:t>
      </w:r>
      <w:r w:rsidRPr="00286099">
        <w:rPr>
          <w:rStyle w:val="1"/>
          <w:rFonts w:cs="David"/>
          <w:spacing w:val="0"/>
          <w:rtl/>
        </w:rPr>
        <w:t xml:space="preserve"> לרדת.</w:t>
      </w:r>
    </w:p>
    <w:p w:rsidR="00B17B3A" w:rsidRPr="00286099" w:rsidRDefault="003E378A" w:rsidP="003149AB">
      <w:pPr>
        <w:pStyle w:val="Bodytext1"/>
        <w:shd w:val="clear" w:color="auto" w:fill="auto"/>
        <w:spacing w:line="360" w:lineRule="auto"/>
        <w:ind w:left="40" w:right="40" w:firstLine="640"/>
        <w:rPr>
          <w:rFonts w:cs="David"/>
          <w:spacing w:val="0"/>
          <w:rtl/>
        </w:rPr>
      </w:pPr>
      <w:r w:rsidRPr="00286099">
        <w:rPr>
          <w:rStyle w:val="1"/>
          <w:rFonts w:cs="David"/>
          <w:spacing w:val="0"/>
          <w:rtl/>
        </w:rPr>
        <w:t>עד או</w:t>
      </w:r>
      <w:r w:rsidR="003149AB">
        <w:rPr>
          <w:rStyle w:val="1"/>
          <w:rFonts w:cs="David" w:hint="cs"/>
          <w:spacing w:val="0"/>
          <w:rtl/>
        </w:rPr>
        <w:t>ר</w:t>
      </w:r>
      <w:r w:rsidRPr="00286099">
        <w:rPr>
          <w:rStyle w:val="1"/>
          <w:rFonts w:cs="David"/>
          <w:spacing w:val="0"/>
          <w:rtl/>
        </w:rPr>
        <w:t xml:space="preserve"> הבוקר כמעט אנו מחכים שם במתיחות ועייפות לבואם של אנשינו מהמחנה.</w:t>
      </w:r>
    </w:p>
    <w:p w:rsidR="00B17B3A" w:rsidRPr="00286099" w:rsidRDefault="003E378A" w:rsidP="00286099">
      <w:pPr>
        <w:pStyle w:val="Bodytext1"/>
        <w:shd w:val="clear" w:color="auto" w:fill="auto"/>
        <w:spacing w:line="360" w:lineRule="auto"/>
        <w:ind w:left="40" w:firstLine="640"/>
        <w:rPr>
          <w:rFonts w:cs="David"/>
          <w:spacing w:val="0"/>
          <w:rtl/>
        </w:rPr>
      </w:pPr>
      <w:r w:rsidRPr="00286099">
        <w:rPr>
          <w:rStyle w:val="1"/>
          <w:rFonts w:cs="David"/>
          <w:spacing w:val="0"/>
          <w:rtl/>
        </w:rPr>
        <w:t>הם באים</w:t>
      </w:r>
      <w:r w:rsidRPr="00286099">
        <w:rPr>
          <w:rStyle w:val="1"/>
          <w:rFonts w:cs="David"/>
          <w:spacing w:val="0"/>
          <w:shd w:val="clear" w:color="auto" w:fill="80FFFF"/>
          <w:rtl/>
        </w:rPr>
        <w:t>.</w:t>
      </w:r>
    </w:p>
    <w:p w:rsidR="00B17B3A" w:rsidRPr="00286099" w:rsidRDefault="003E378A" w:rsidP="003149AB">
      <w:pPr>
        <w:pStyle w:val="Bodytext1"/>
        <w:shd w:val="clear" w:color="auto" w:fill="auto"/>
        <w:spacing w:line="360" w:lineRule="auto"/>
        <w:ind w:left="40" w:right="40" w:firstLine="640"/>
        <w:rPr>
          <w:rFonts w:cs="David"/>
          <w:spacing w:val="0"/>
          <w:rtl/>
        </w:rPr>
      </w:pPr>
      <w:r w:rsidRPr="00286099">
        <w:rPr>
          <w:rStyle w:val="1"/>
          <w:rFonts w:cs="David"/>
          <w:spacing w:val="0"/>
          <w:rtl/>
        </w:rPr>
        <w:t xml:space="preserve">אבל לא כאשר חשבנו. לא במאות ולא חמושים ולא </w:t>
      </w:r>
      <w:r w:rsidR="003149AB">
        <w:rPr>
          <w:rStyle w:val="1"/>
          <w:rFonts w:cs="David" w:hint="cs"/>
          <w:spacing w:val="0"/>
          <w:rtl/>
        </w:rPr>
        <w:t>ב</w:t>
      </w:r>
      <w:r w:rsidRPr="00286099">
        <w:rPr>
          <w:rStyle w:val="1"/>
          <w:rFonts w:cs="David"/>
          <w:spacing w:val="0"/>
          <w:rtl/>
        </w:rPr>
        <w:t>ש</w:t>
      </w:r>
      <w:r w:rsidR="003149AB">
        <w:rPr>
          <w:rStyle w:val="1"/>
          <w:rFonts w:cs="David" w:hint="cs"/>
          <w:spacing w:val="0"/>
          <w:rtl/>
        </w:rPr>
        <w:t>ר</w:t>
      </w:r>
      <w:r w:rsidRPr="00286099">
        <w:rPr>
          <w:rStyle w:val="1"/>
          <w:rFonts w:cs="David"/>
          <w:spacing w:val="0"/>
          <w:rtl/>
        </w:rPr>
        <w:t>יונים. הם באים המפקדים המעטים והם באים להודי</w:t>
      </w:r>
      <w:r w:rsidRPr="00286099">
        <w:rPr>
          <w:rStyle w:val="1"/>
          <w:rFonts w:cs="David"/>
          <w:spacing w:val="0"/>
          <w:shd w:val="clear" w:color="auto" w:fill="80FFFF"/>
          <w:rtl/>
        </w:rPr>
        <w:t>ע:</w:t>
      </w:r>
      <w:r w:rsidRPr="00286099">
        <w:rPr>
          <w:rStyle w:val="1"/>
          <w:rFonts w:cs="David"/>
          <w:spacing w:val="0"/>
          <w:rtl/>
        </w:rPr>
        <w:t xml:space="preserve"> אח</w:t>
      </w:r>
      <w:r w:rsidR="003149AB">
        <w:rPr>
          <w:rStyle w:val="1"/>
          <w:rFonts w:cs="David" w:hint="cs"/>
          <w:spacing w:val="0"/>
          <w:shd w:val="clear" w:color="auto" w:fill="80FFFF"/>
          <w:rtl/>
        </w:rPr>
        <w:t>ר</w:t>
      </w:r>
      <w:r w:rsidRPr="00286099">
        <w:rPr>
          <w:rStyle w:val="1"/>
          <w:rFonts w:cs="David"/>
          <w:spacing w:val="0"/>
          <w:shd w:val="clear" w:color="auto" w:fill="80FFFF"/>
          <w:rtl/>
        </w:rPr>
        <w:t>נ</w:t>
      </w:r>
      <w:r w:rsidRPr="00286099">
        <w:rPr>
          <w:rStyle w:val="1"/>
          <w:rFonts w:cs="David"/>
          <w:spacing w:val="0"/>
          <w:rtl/>
        </w:rPr>
        <w:t>ו</w:t>
      </w:r>
      <w:r w:rsidRPr="00286099">
        <w:rPr>
          <w:rStyle w:val="1"/>
          <w:rFonts w:cs="David"/>
          <w:spacing w:val="0"/>
          <w:shd w:val="clear" w:color="auto" w:fill="80FFFF"/>
          <w:rtl/>
        </w:rPr>
        <w:t>.</w:t>
      </w:r>
      <w:r w:rsidRPr="00286099">
        <w:rPr>
          <w:rStyle w:val="1"/>
          <w:rFonts w:cs="David"/>
          <w:spacing w:val="0"/>
          <w:rtl/>
        </w:rPr>
        <w:t xml:space="preserve"> שומרים על האנשים בשבעים עיניים. הנשק נלקח מהם. בלי נשק אי אפשר יהיה לפ</w:t>
      </w:r>
      <w:r w:rsidR="003149AB">
        <w:rPr>
          <w:rStyle w:val="1"/>
          <w:rFonts w:cs="David" w:hint="cs"/>
          <w:spacing w:val="0"/>
          <w:rtl/>
        </w:rPr>
        <w:t>תו</w:t>
      </w:r>
      <w:r w:rsidRPr="00286099">
        <w:rPr>
          <w:rStyle w:val="1"/>
          <w:rFonts w:cs="David"/>
          <w:spacing w:val="0"/>
          <w:rtl/>
        </w:rPr>
        <w:t>ח את הד</w:t>
      </w:r>
      <w:r w:rsidRPr="00286099">
        <w:rPr>
          <w:rStyle w:val="1"/>
          <w:rFonts w:cs="David"/>
          <w:spacing w:val="0"/>
          <w:shd w:val="clear" w:color="auto" w:fill="80FFFF"/>
          <w:rtl/>
        </w:rPr>
        <w:t>ר</w:t>
      </w:r>
      <w:r w:rsidR="003149AB">
        <w:rPr>
          <w:rStyle w:val="1"/>
          <w:rFonts w:cs="David" w:hint="cs"/>
          <w:spacing w:val="0"/>
          <w:rtl/>
        </w:rPr>
        <w:t>ך</w:t>
      </w:r>
      <w:r w:rsidRPr="00286099">
        <w:rPr>
          <w:rStyle w:val="1"/>
          <w:rFonts w:cs="David"/>
          <w:spacing w:val="0"/>
          <w:rtl/>
        </w:rPr>
        <w:t xml:space="preserve"> לירושלים. דוב עוד מנחם : אולי יוכל לנצל הזדמנות קרובה כשהוא יצא עם פלוגתו לאימונים, וא</w:t>
      </w:r>
      <w:r w:rsidRPr="00286099">
        <w:rPr>
          <w:rStyle w:val="1"/>
          <w:rFonts w:cs="David"/>
          <w:spacing w:val="0"/>
          <w:shd w:val="clear" w:color="auto" w:fill="80FFFF"/>
          <w:rtl/>
        </w:rPr>
        <w:t>ז</w:t>
      </w:r>
      <w:r w:rsidRPr="00286099">
        <w:rPr>
          <w:rStyle w:val="1"/>
          <w:rFonts w:cs="David"/>
          <w:spacing w:val="0"/>
          <w:rtl/>
        </w:rPr>
        <w:t xml:space="preserve"> יעבור אתם פשוט לירושלים. לא ניכר בקולו שהוא יעשה זאת.</w:t>
      </w:r>
    </w:p>
    <w:p w:rsidR="00B17B3A" w:rsidRPr="00286099" w:rsidRDefault="003E378A" w:rsidP="003149AB">
      <w:pPr>
        <w:pStyle w:val="Bodytext1"/>
        <w:shd w:val="clear" w:color="auto" w:fill="auto"/>
        <w:spacing w:line="360" w:lineRule="auto"/>
        <w:ind w:left="40" w:right="40" w:firstLine="640"/>
        <w:rPr>
          <w:rFonts w:cs="David"/>
          <w:spacing w:val="0"/>
          <w:rtl/>
        </w:rPr>
      </w:pPr>
      <w:r w:rsidRPr="00286099">
        <w:rPr>
          <w:rStyle w:val="1"/>
          <w:rFonts w:cs="David"/>
          <w:spacing w:val="0"/>
          <w:rtl/>
        </w:rPr>
        <w:t>כעבור זמן מה משתתף דוב במשלחת אצל ב</w:t>
      </w:r>
      <w:r w:rsidR="003149AB">
        <w:rPr>
          <w:rStyle w:val="1"/>
          <w:rFonts w:cs="David" w:hint="cs"/>
          <w:spacing w:val="0"/>
          <w:rtl/>
        </w:rPr>
        <w:t>ן-</w:t>
      </w:r>
      <w:r w:rsidRPr="00286099">
        <w:rPr>
          <w:rStyle w:val="1"/>
          <w:rFonts w:cs="David"/>
          <w:spacing w:val="0"/>
          <w:rtl/>
        </w:rPr>
        <w:t>גוריו</w:t>
      </w:r>
      <w:r w:rsidRPr="00286099">
        <w:rPr>
          <w:rStyle w:val="1"/>
          <w:rFonts w:cs="David"/>
          <w:spacing w:val="0"/>
          <w:shd w:val="clear" w:color="auto" w:fill="80FFFF"/>
          <w:rtl/>
        </w:rPr>
        <w:t>ן</w:t>
      </w:r>
      <w:r w:rsidRPr="00286099">
        <w:rPr>
          <w:rStyle w:val="1"/>
          <w:rFonts w:cs="David"/>
          <w:spacing w:val="0"/>
          <w:rtl/>
        </w:rPr>
        <w:t>. כאשר מציגים בפ</w:t>
      </w:r>
      <w:r w:rsidR="003149AB">
        <w:rPr>
          <w:rStyle w:val="1"/>
          <w:rFonts w:cs="David" w:hint="cs"/>
          <w:spacing w:val="0"/>
          <w:rtl/>
        </w:rPr>
        <w:t>נ</w:t>
      </w:r>
      <w:r w:rsidRPr="00286099">
        <w:rPr>
          <w:rStyle w:val="1"/>
          <w:rFonts w:cs="David"/>
          <w:spacing w:val="0"/>
          <w:rtl/>
        </w:rPr>
        <w:t>י ב</w:t>
      </w:r>
      <w:r w:rsidR="003149AB">
        <w:rPr>
          <w:rStyle w:val="1"/>
          <w:rFonts w:cs="David" w:hint="cs"/>
          <w:spacing w:val="0"/>
          <w:rtl/>
        </w:rPr>
        <w:t>ן-</w:t>
      </w:r>
      <w:r w:rsidRPr="00286099">
        <w:rPr>
          <w:rStyle w:val="1"/>
          <w:rFonts w:cs="David"/>
          <w:spacing w:val="0"/>
          <w:rtl/>
        </w:rPr>
        <w:t>גו</w:t>
      </w:r>
      <w:r w:rsidRPr="00286099">
        <w:rPr>
          <w:rStyle w:val="1"/>
          <w:rFonts w:cs="David"/>
          <w:spacing w:val="0"/>
          <w:shd w:val="clear" w:color="auto" w:fill="80FFFF"/>
          <w:rtl/>
        </w:rPr>
        <w:t>ר</w:t>
      </w:r>
      <w:r w:rsidRPr="00286099">
        <w:rPr>
          <w:rStyle w:val="1"/>
          <w:rFonts w:cs="David"/>
          <w:spacing w:val="0"/>
          <w:rtl/>
        </w:rPr>
        <w:t xml:space="preserve">יון את </w:t>
      </w:r>
      <w:r w:rsidRPr="00286099">
        <w:rPr>
          <w:rStyle w:val="1"/>
          <w:rFonts w:cs="David"/>
          <w:spacing w:val="0"/>
          <w:shd w:val="clear" w:color="auto" w:fill="80FFFF"/>
          <w:rtl/>
        </w:rPr>
        <w:t>״</w:t>
      </w:r>
      <w:r w:rsidRPr="00286099">
        <w:rPr>
          <w:rStyle w:val="1"/>
          <w:rFonts w:cs="David"/>
          <w:spacing w:val="0"/>
          <w:rtl/>
        </w:rPr>
        <w:t>הבלונדיני הגבוה</w:t>
      </w:r>
      <w:r w:rsidRPr="00286099">
        <w:rPr>
          <w:rStyle w:val="1"/>
          <w:rFonts w:cs="David"/>
          <w:spacing w:val="0"/>
          <w:shd w:val="clear" w:color="auto" w:fill="80FFFF"/>
          <w:rtl/>
        </w:rPr>
        <w:t>״,</w:t>
      </w:r>
      <w:r w:rsidRPr="00286099">
        <w:rPr>
          <w:rStyle w:val="1"/>
          <w:rFonts w:cs="David"/>
          <w:spacing w:val="0"/>
          <w:rtl/>
        </w:rPr>
        <w:t xml:space="preserve"> אימתם של הבריטים</w:t>
      </w:r>
      <w:r w:rsidRPr="00286099">
        <w:rPr>
          <w:rStyle w:val="1"/>
          <w:rFonts w:cs="David"/>
          <w:spacing w:val="0"/>
          <w:shd w:val="clear" w:color="auto" w:fill="80FFFF"/>
          <w:rtl/>
        </w:rPr>
        <w:t>,</w:t>
      </w:r>
      <w:r w:rsidRPr="00286099">
        <w:rPr>
          <w:rStyle w:val="1"/>
          <w:rFonts w:cs="David"/>
          <w:spacing w:val="0"/>
          <w:rtl/>
        </w:rPr>
        <w:t xml:space="preserve"> הוא שואל אותו: האם אתה מוכן למלא כל פקודה אשר ית</w:t>
      </w:r>
      <w:r w:rsidR="003149AB">
        <w:rPr>
          <w:rStyle w:val="1"/>
          <w:rFonts w:cs="David" w:hint="cs"/>
          <w:spacing w:val="0"/>
          <w:rtl/>
        </w:rPr>
        <w:t>ן</w:t>
      </w:r>
      <w:r w:rsidRPr="00286099">
        <w:rPr>
          <w:rStyle w:val="1"/>
          <w:rFonts w:cs="David"/>
          <w:spacing w:val="0"/>
          <w:rtl/>
        </w:rPr>
        <w:t xml:space="preserve"> ל</w:t>
      </w:r>
      <w:r w:rsidR="003149AB">
        <w:rPr>
          <w:rStyle w:val="1"/>
          <w:rFonts w:cs="David" w:hint="cs"/>
          <w:spacing w:val="0"/>
          <w:rtl/>
        </w:rPr>
        <w:t>ך</w:t>
      </w:r>
      <w:r w:rsidRPr="00286099">
        <w:rPr>
          <w:rStyle w:val="1"/>
          <w:rFonts w:cs="David"/>
          <w:spacing w:val="0"/>
          <w:rtl/>
        </w:rPr>
        <w:t xml:space="preserve"> מפקד הגדוד שאתה רוצה להצטרף אליו</w:t>
      </w:r>
      <w:r w:rsidRPr="00286099">
        <w:rPr>
          <w:rStyle w:val="1"/>
          <w:rFonts w:cs="David"/>
          <w:spacing w:val="0"/>
          <w:shd w:val="clear" w:color="auto" w:fill="80FFFF"/>
          <w:rtl/>
        </w:rPr>
        <w:t>?</w:t>
      </w:r>
      <w:r w:rsidRPr="00286099">
        <w:rPr>
          <w:rStyle w:val="1"/>
          <w:rFonts w:cs="David"/>
          <w:spacing w:val="0"/>
          <w:rtl/>
        </w:rPr>
        <w:t xml:space="preserve"> (המדובר היה במשה דיין</w:t>
      </w:r>
      <w:r w:rsidRPr="00286099">
        <w:rPr>
          <w:rStyle w:val="1"/>
          <w:rFonts w:cs="David"/>
          <w:spacing w:val="0"/>
          <w:shd w:val="clear" w:color="auto" w:fill="80FFFF"/>
          <w:rtl/>
        </w:rPr>
        <w:t>)</w:t>
      </w:r>
      <w:r w:rsidR="003149AB">
        <w:rPr>
          <w:rStyle w:val="1"/>
          <w:rFonts w:cs="David" w:hint="cs"/>
          <w:spacing w:val="0"/>
          <w:shd w:val="clear" w:color="auto" w:fill="80FFFF"/>
          <w:rtl/>
        </w:rPr>
        <w:t>,</w:t>
      </w:r>
      <w:r w:rsidRPr="00286099">
        <w:rPr>
          <w:rStyle w:val="1"/>
          <w:rFonts w:cs="David"/>
          <w:spacing w:val="0"/>
          <w:rtl/>
        </w:rPr>
        <w:t xml:space="preserve"> הוא עונ</w:t>
      </w:r>
      <w:r w:rsidRPr="00286099">
        <w:rPr>
          <w:rStyle w:val="1"/>
          <w:rFonts w:cs="David"/>
          <w:spacing w:val="0"/>
          <w:shd w:val="clear" w:color="auto" w:fill="80FFFF"/>
          <w:rtl/>
        </w:rPr>
        <w:t>ה:</w:t>
      </w:r>
      <w:r w:rsidRPr="00286099">
        <w:rPr>
          <w:rStyle w:val="1"/>
          <w:rFonts w:cs="David"/>
          <w:spacing w:val="0"/>
          <w:rtl/>
        </w:rPr>
        <w:t xml:space="preserve"> כן, בהתאם למצפוני</w:t>
      </w:r>
      <w:r w:rsidRPr="00286099">
        <w:rPr>
          <w:rStyle w:val="1"/>
          <w:rFonts w:cs="David"/>
          <w:spacing w:val="0"/>
          <w:shd w:val="clear" w:color="auto" w:fill="80FFFF"/>
          <w:rtl/>
        </w:rPr>
        <w:t>.</w:t>
      </w:r>
    </w:p>
    <w:p w:rsidR="00B17B3A" w:rsidRPr="00286099" w:rsidRDefault="003E378A" w:rsidP="00516A00">
      <w:pPr>
        <w:pStyle w:val="Bodytext1"/>
        <w:shd w:val="clear" w:color="auto" w:fill="auto"/>
        <w:spacing w:line="360" w:lineRule="auto"/>
        <w:ind w:left="40" w:right="40" w:firstLine="640"/>
        <w:rPr>
          <w:rFonts w:cs="David"/>
          <w:spacing w:val="0"/>
          <w:rtl/>
        </w:rPr>
      </w:pPr>
      <w:r w:rsidRPr="00286099">
        <w:rPr>
          <w:rStyle w:val="1"/>
          <w:rFonts w:cs="David"/>
          <w:spacing w:val="0"/>
          <w:rtl/>
        </w:rPr>
        <w:t>מה היה מצפונם של דוב ושל מזל באותו ליל שימורים בין בני</w:t>
      </w:r>
      <w:r w:rsidRPr="00286099">
        <w:rPr>
          <w:rStyle w:val="1"/>
          <w:rFonts w:cs="David"/>
          <w:spacing w:val="0"/>
          <w:shd w:val="clear" w:color="auto" w:fill="80FFFF"/>
          <w:rtl/>
        </w:rPr>
        <w:t>־</w:t>
      </w:r>
      <w:r w:rsidRPr="00286099">
        <w:rPr>
          <w:rStyle w:val="1"/>
          <w:rFonts w:cs="David"/>
          <w:spacing w:val="0"/>
          <w:rtl/>
        </w:rPr>
        <w:t>ברק ותל</w:t>
      </w:r>
      <w:r w:rsidR="003149AB">
        <w:rPr>
          <w:rStyle w:val="1"/>
          <w:rFonts w:cs="David" w:hint="cs"/>
          <w:spacing w:val="0"/>
          <w:rtl/>
        </w:rPr>
        <w:t>-</w:t>
      </w:r>
      <w:r w:rsidRPr="00286099">
        <w:rPr>
          <w:rStyle w:val="1"/>
          <w:rFonts w:cs="David"/>
          <w:spacing w:val="0"/>
          <w:rtl/>
        </w:rPr>
        <w:t xml:space="preserve"> ליט</w:t>
      </w:r>
      <w:r w:rsidR="003149AB">
        <w:rPr>
          <w:rStyle w:val="1"/>
          <w:rFonts w:cs="David" w:hint="cs"/>
          <w:spacing w:val="0"/>
          <w:rtl/>
        </w:rPr>
        <w:t>וו</w:t>
      </w:r>
      <w:r w:rsidRPr="00286099">
        <w:rPr>
          <w:rStyle w:val="1"/>
          <w:rFonts w:cs="David"/>
          <w:spacing w:val="0"/>
          <w:rtl/>
        </w:rPr>
        <w:t>ינסק</w:t>
      </w:r>
      <w:r w:rsidRPr="00286099">
        <w:rPr>
          <w:rStyle w:val="1"/>
          <w:rFonts w:cs="David"/>
          <w:spacing w:val="0"/>
          <w:shd w:val="clear" w:color="auto" w:fill="80FFFF"/>
          <w:rtl/>
        </w:rPr>
        <w:t>י?</w:t>
      </w:r>
      <w:r w:rsidRPr="00286099">
        <w:rPr>
          <w:rStyle w:val="1"/>
          <w:rFonts w:cs="David"/>
          <w:spacing w:val="0"/>
          <w:rtl/>
        </w:rPr>
        <w:t xml:space="preserve"> האם שקלו אז כנגד נאמנותם לצבא</w:t>
      </w:r>
      <w:r w:rsidR="003149AB">
        <w:rPr>
          <w:rStyle w:val="1"/>
          <w:rFonts w:cs="David" w:hint="cs"/>
          <w:spacing w:val="0"/>
          <w:rtl/>
        </w:rPr>
        <w:t>,</w:t>
      </w:r>
      <w:r w:rsidRPr="00286099">
        <w:rPr>
          <w:rStyle w:val="1"/>
          <w:rFonts w:cs="David"/>
          <w:spacing w:val="0"/>
          <w:rtl/>
        </w:rPr>
        <w:t xml:space="preserve"> לחטיבה</w:t>
      </w:r>
      <w:r w:rsidR="003149AB">
        <w:rPr>
          <w:rStyle w:val="1"/>
          <w:rFonts w:cs="David" w:hint="cs"/>
          <w:spacing w:val="0"/>
          <w:rtl/>
        </w:rPr>
        <w:t>,</w:t>
      </w:r>
      <w:r w:rsidRPr="00286099">
        <w:rPr>
          <w:rStyle w:val="1"/>
          <w:rFonts w:cs="David"/>
          <w:spacing w:val="0"/>
          <w:rtl/>
        </w:rPr>
        <w:t xml:space="preserve"> לגדוד את האפשרויות שבירושלים</w:t>
      </w:r>
      <w:r w:rsidR="003149AB">
        <w:rPr>
          <w:rStyle w:val="1"/>
          <w:rFonts w:cs="David" w:hint="cs"/>
          <w:spacing w:val="0"/>
          <w:rtl/>
        </w:rPr>
        <w:t>?</w:t>
      </w:r>
      <w:r w:rsidRPr="00286099">
        <w:rPr>
          <w:rStyle w:val="1"/>
          <w:rFonts w:cs="David"/>
          <w:spacing w:val="0"/>
          <w:rtl/>
        </w:rPr>
        <w:t xml:space="preserve"> הידעו מה יכלו הם שניים עם השלישי הדינמי: מאי</w:t>
      </w:r>
      <w:r w:rsidR="003149AB">
        <w:rPr>
          <w:rStyle w:val="1"/>
          <w:rFonts w:cs="David" w:hint="cs"/>
          <w:spacing w:val="0"/>
          <w:rtl/>
        </w:rPr>
        <w:t>ר,</w:t>
      </w:r>
      <w:r w:rsidRPr="00286099">
        <w:rPr>
          <w:rStyle w:val="1"/>
          <w:rFonts w:cs="David"/>
          <w:spacing w:val="0"/>
          <w:rtl/>
        </w:rPr>
        <w:t xml:space="preserve"> מה יכלה שלישיה זו עם חמש מאות אנשי לח״י לעשות בשבילה, בשביל ירושלים </w:t>
      </w:r>
      <w:r w:rsidR="003149AB">
        <w:rPr>
          <w:rStyle w:val="1"/>
          <w:rFonts w:cs="David" w:hint="cs"/>
          <w:spacing w:val="0"/>
          <w:rtl/>
        </w:rPr>
        <w:t>?</w:t>
      </w:r>
      <w:r w:rsidRPr="00286099">
        <w:rPr>
          <w:rStyle w:val="1"/>
          <w:rFonts w:cs="David"/>
          <w:spacing w:val="0"/>
          <w:rtl/>
        </w:rPr>
        <w:t xml:space="preserve"> ה</w:t>
      </w:r>
      <w:r w:rsidRPr="00286099">
        <w:rPr>
          <w:rStyle w:val="1"/>
          <w:rFonts w:cs="David"/>
          <w:spacing w:val="0"/>
          <w:shd w:val="clear" w:color="auto" w:fill="80FFFF"/>
          <w:rtl/>
        </w:rPr>
        <w:t>ש</w:t>
      </w:r>
      <w:r w:rsidRPr="00286099">
        <w:rPr>
          <w:rStyle w:val="1"/>
          <w:rFonts w:cs="David"/>
          <w:spacing w:val="0"/>
          <w:rtl/>
        </w:rPr>
        <w:t>קלו שיכלו בהסתערות אחת לכבוש את העיר העתיקה ולטהר את צפונה ומזרחה של העיר ממ</w:t>
      </w:r>
      <w:r w:rsidRPr="00286099">
        <w:rPr>
          <w:rStyle w:val="1"/>
          <w:rFonts w:cs="David"/>
          <w:spacing w:val="0"/>
          <w:shd w:val="clear" w:color="auto" w:fill="80FFFF"/>
          <w:rtl/>
        </w:rPr>
        <w:t>ש</w:t>
      </w:r>
      <w:r w:rsidRPr="00286099">
        <w:rPr>
          <w:rStyle w:val="1"/>
          <w:rFonts w:cs="David"/>
          <w:spacing w:val="0"/>
          <w:rtl/>
        </w:rPr>
        <w:t>לטי האויב כאש</w:t>
      </w:r>
      <w:r w:rsidR="00516A00">
        <w:rPr>
          <w:rStyle w:val="1"/>
          <w:rFonts w:cs="David" w:hint="cs"/>
          <w:spacing w:val="0"/>
          <w:rtl/>
        </w:rPr>
        <w:t>ר</w:t>
      </w:r>
      <w:r w:rsidRPr="00286099">
        <w:rPr>
          <w:rStyle w:val="1"/>
          <w:rFonts w:cs="David"/>
          <w:spacing w:val="0"/>
          <w:rtl/>
        </w:rPr>
        <w:t xml:space="preserve"> עשה מאיר עם קומץ קטן למערב</w:t>
      </w:r>
      <w:r w:rsidRPr="00286099">
        <w:rPr>
          <w:rStyle w:val="1"/>
          <w:rFonts w:cs="David"/>
          <w:spacing w:val="0"/>
          <w:shd w:val="clear" w:color="auto" w:fill="80FFFF"/>
          <w:rtl/>
        </w:rPr>
        <w:t>ה?</w:t>
      </w:r>
      <w:r w:rsidRPr="00286099">
        <w:rPr>
          <w:rStyle w:val="1"/>
          <w:rFonts w:cs="David"/>
          <w:spacing w:val="0"/>
          <w:rtl/>
        </w:rPr>
        <w:t xml:space="preserve"> לעשות — ואחר כך אפילו לעמוד בפני בית דין צבאי על עריקות או על נפילה בחזית ירושלים, כאשר חייב לעמוד עוזי הג׳ינג׳י שפשוט עזב את הצבא ונסע לירושלים ונפל עליה.</w:t>
      </w:r>
    </w:p>
    <w:p w:rsidR="00B17B3A" w:rsidRPr="00286099" w:rsidRDefault="003E378A" w:rsidP="00516A00">
      <w:pPr>
        <w:pStyle w:val="Bodytext1"/>
        <w:shd w:val="clear" w:color="auto" w:fill="auto"/>
        <w:spacing w:line="360" w:lineRule="auto"/>
        <w:ind w:left="40" w:right="40" w:firstLine="640"/>
        <w:rPr>
          <w:rFonts w:cs="David"/>
          <w:spacing w:val="0"/>
          <w:rtl/>
        </w:rPr>
      </w:pPr>
      <w:r w:rsidRPr="00286099">
        <w:rPr>
          <w:rStyle w:val="1"/>
          <w:rFonts w:cs="David"/>
          <w:spacing w:val="0"/>
          <w:rtl/>
        </w:rPr>
        <w:t>עוג</w:t>
      </w:r>
      <w:r w:rsidR="00516A00">
        <w:rPr>
          <w:rStyle w:val="1"/>
          <w:rFonts w:cs="David" w:hint="cs"/>
          <w:spacing w:val="0"/>
          <w:rtl/>
        </w:rPr>
        <w:t>'</w:t>
      </w:r>
      <w:r w:rsidRPr="00286099">
        <w:rPr>
          <w:rStyle w:val="1"/>
          <w:rFonts w:cs="David"/>
          <w:spacing w:val="0"/>
          <w:rtl/>
        </w:rPr>
        <w:t xml:space="preserve">ה אל חפיר או הר הבית </w:t>
      </w:r>
      <w:r w:rsidR="00516A00">
        <w:rPr>
          <w:rStyle w:val="1"/>
          <w:rFonts w:cs="David" w:hint="cs"/>
          <w:spacing w:val="0"/>
          <w:rtl/>
        </w:rPr>
        <w:t xml:space="preserve">, </w:t>
      </w:r>
      <w:r w:rsidRPr="00286099">
        <w:rPr>
          <w:rStyle w:val="1"/>
          <w:rFonts w:cs="David"/>
          <w:spacing w:val="0"/>
          <w:rtl/>
        </w:rPr>
        <w:t>מה עדיף דוב</w:t>
      </w:r>
      <w:r w:rsidR="00516A00">
        <w:rPr>
          <w:rStyle w:val="1"/>
          <w:rFonts w:cs="David" w:hint="cs"/>
          <w:spacing w:val="0"/>
          <w:rtl/>
        </w:rPr>
        <w:t>,</w:t>
      </w:r>
      <w:r w:rsidRPr="00286099">
        <w:rPr>
          <w:rStyle w:val="1"/>
          <w:rFonts w:cs="David"/>
          <w:spacing w:val="0"/>
          <w:rtl/>
        </w:rPr>
        <w:t xml:space="preserve"> מה עדיף </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ה</w:t>
      </w:r>
      <w:r w:rsidRPr="00286099">
        <w:rPr>
          <w:rStyle w:val="1"/>
          <w:rFonts w:cs="David"/>
          <w:spacing w:val="0"/>
          <w:rtl/>
        </w:rPr>
        <w:t xml:space="preserve">שקלת </w:t>
      </w:r>
      <w:r w:rsidRPr="00286099">
        <w:rPr>
          <w:rStyle w:val="1"/>
          <w:rFonts w:cs="David"/>
          <w:spacing w:val="0"/>
          <w:shd w:val="clear" w:color="auto" w:fill="80FFFF"/>
          <w:rtl/>
        </w:rPr>
        <w:t>?</w:t>
      </w:r>
      <w:r w:rsidRPr="00286099">
        <w:rPr>
          <w:rStyle w:val="1"/>
          <w:rFonts w:cs="David"/>
          <w:spacing w:val="0"/>
          <w:rtl/>
        </w:rPr>
        <w:t xml:space="preserve"> לא שקלת אז אתה</w:t>
      </w:r>
      <w:r w:rsidR="00516A00">
        <w:rPr>
          <w:rStyle w:val="1"/>
          <w:rFonts w:cs="David" w:hint="cs"/>
          <w:spacing w:val="0"/>
          <w:rtl/>
        </w:rPr>
        <w:t>,</w:t>
      </w:r>
      <w:r w:rsidRPr="00286099">
        <w:rPr>
          <w:rStyle w:val="1"/>
          <w:rFonts w:cs="David"/>
          <w:spacing w:val="0"/>
          <w:rtl/>
        </w:rPr>
        <w:t xml:space="preserve"> ולא שקל מזל בלילה ההוא. אילו שקלתם</w:t>
      </w:r>
      <w:r w:rsidR="00516A00">
        <w:rPr>
          <w:rStyle w:val="1"/>
          <w:rFonts w:cs="David" w:hint="cs"/>
          <w:spacing w:val="0"/>
          <w:rtl/>
        </w:rPr>
        <w:t>,</w:t>
      </w:r>
      <w:r w:rsidRPr="00286099">
        <w:rPr>
          <w:rStyle w:val="1"/>
          <w:rFonts w:cs="David"/>
          <w:spacing w:val="0"/>
          <w:rtl/>
        </w:rPr>
        <w:t xml:space="preserve"> אילו ידעתם הייתם מכריעים כאנשי ל</w:t>
      </w:r>
      <w:r w:rsidR="00516A00">
        <w:rPr>
          <w:rStyle w:val="1"/>
          <w:rFonts w:cs="David" w:hint="cs"/>
          <w:spacing w:val="0"/>
          <w:rtl/>
        </w:rPr>
        <w:t>ח"</w:t>
      </w:r>
      <w:r w:rsidRPr="00286099">
        <w:rPr>
          <w:rStyle w:val="1"/>
          <w:rFonts w:cs="David"/>
          <w:spacing w:val="0"/>
          <w:rtl/>
        </w:rPr>
        <w:t>י והייתם מכריעים את גורל ירושלים.</w:t>
      </w:r>
    </w:p>
    <w:p w:rsidR="00B17B3A" w:rsidRPr="00286099" w:rsidRDefault="003E378A" w:rsidP="00516A00">
      <w:pPr>
        <w:pStyle w:val="Bodytext1"/>
        <w:shd w:val="clear" w:color="auto" w:fill="auto"/>
        <w:spacing w:line="360" w:lineRule="auto"/>
        <w:ind w:left="40" w:right="40" w:firstLine="640"/>
        <w:rPr>
          <w:rFonts w:cs="David"/>
          <w:spacing w:val="0"/>
          <w:rtl/>
        </w:rPr>
      </w:pPr>
      <w:r w:rsidRPr="00286099">
        <w:rPr>
          <w:rStyle w:val="1"/>
          <w:rFonts w:cs="David"/>
          <w:spacing w:val="0"/>
          <w:rtl/>
        </w:rPr>
        <w:t>החוי</w:t>
      </w:r>
      <w:r w:rsidRPr="00286099">
        <w:rPr>
          <w:rStyle w:val="1"/>
          <w:rFonts w:cs="David"/>
          <w:spacing w:val="0"/>
          <w:shd w:val="clear" w:color="auto" w:fill="80FFFF"/>
          <w:rtl/>
        </w:rPr>
        <w:t>ר</w:t>
      </w:r>
      <w:r w:rsidRPr="00286099">
        <w:rPr>
          <w:rStyle w:val="1"/>
          <w:rFonts w:cs="David"/>
          <w:spacing w:val="0"/>
          <w:rtl/>
        </w:rPr>
        <w:t xml:space="preserve"> הלילה והחוורנו אנחנו מעייפות המתח. רעדה אותו לילה ירושלים </w:t>
      </w:r>
      <w:r w:rsidR="00516A00">
        <w:rPr>
          <w:rStyle w:val="1"/>
          <w:rFonts w:cs="David" w:hint="cs"/>
          <w:spacing w:val="0"/>
          <w:shd w:val="clear" w:color="auto" w:fill="80FFFF"/>
          <w:rtl/>
        </w:rPr>
        <w:t>מ</w:t>
      </w:r>
      <w:r w:rsidRPr="00286099">
        <w:rPr>
          <w:rStyle w:val="1"/>
          <w:rFonts w:cs="David"/>
          <w:spacing w:val="0"/>
          <w:rtl/>
        </w:rPr>
        <w:t>הפגזים ורעדה בצפי</w:t>
      </w:r>
      <w:r w:rsidRPr="00286099">
        <w:rPr>
          <w:rStyle w:val="1"/>
          <w:rFonts w:cs="David"/>
          <w:spacing w:val="0"/>
          <w:shd w:val="clear" w:color="auto" w:fill="80FFFF"/>
          <w:rtl/>
        </w:rPr>
        <w:t>ה:</w:t>
      </w:r>
    </w:p>
    <w:p w:rsidR="00B17B3A" w:rsidRPr="00286099" w:rsidRDefault="003E378A" w:rsidP="00286099">
      <w:pPr>
        <w:pStyle w:val="Bodytext1"/>
        <w:shd w:val="clear" w:color="auto" w:fill="auto"/>
        <w:spacing w:line="360" w:lineRule="auto"/>
        <w:ind w:left="40" w:firstLine="640"/>
        <w:rPr>
          <w:rFonts w:cs="David"/>
          <w:spacing w:val="0"/>
          <w:rtl/>
        </w:rPr>
      </w:pPr>
      <w:r w:rsidRPr="00286099">
        <w:rPr>
          <w:rStyle w:val="1"/>
          <w:rFonts w:cs="David"/>
          <w:spacing w:val="0"/>
          <w:rtl/>
        </w:rPr>
        <w:t>היבוא אליה דוב ופלוגת</w:t>
      </w:r>
      <w:r w:rsidRPr="00286099">
        <w:rPr>
          <w:rStyle w:val="1"/>
          <w:rFonts w:cs="David"/>
          <w:spacing w:val="0"/>
          <w:shd w:val="clear" w:color="auto" w:fill="80FFFF"/>
          <w:rtl/>
        </w:rPr>
        <w:t>ו?</w:t>
      </w:r>
    </w:p>
    <w:p w:rsidR="00B17B3A" w:rsidRPr="00286099" w:rsidRDefault="003E378A" w:rsidP="00516A00">
      <w:pPr>
        <w:pStyle w:val="Bodytext1"/>
        <w:shd w:val="clear" w:color="auto" w:fill="auto"/>
        <w:spacing w:after="393" w:line="360" w:lineRule="auto"/>
        <w:ind w:left="40" w:right="40" w:firstLine="640"/>
        <w:rPr>
          <w:rFonts w:cs="David"/>
          <w:spacing w:val="0"/>
          <w:rtl/>
        </w:rPr>
      </w:pPr>
      <w:r w:rsidRPr="00286099">
        <w:rPr>
          <w:rStyle w:val="1"/>
          <w:rFonts w:cs="David"/>
          <w:spacing w:val="0"/>
          <w:rtl/>
        </w:rPr>
        <w:t>דוב איננו. אבל מזל (יעקב בנאי) ישנו והוא יודע ואולי עוד מישהו עמו יוד</w:t>
      </w:r>
      <w:r w:rsidRPr="00286099">
        <w:rPr>
          <w:rStyle w:val="1"/>
          <w:rFonts w:cs="David"/>
          <w:spacing w:val="0"/>
          <w:shd w:val="clear" w:color="auto" w:fill="80FFFF"/>
          <w:rtl/>
        </w:rPr>
        <w:t>ע:</w:t>
      </w:r>
      <w:r w:rsidRPr="00286099">
        <w:rPr>
          <w:rStyle w:val="1"/>
          <w:rFonts w:cs="David"/>
          <w:spacing w:val="0"/>
          <w:rtl/>
        </w:rPr>
        <w:t xml:space="preserve"> מי אחראי לכ</w:t>
      </w:r>
      <w:r w:rsidR="00516A00">
        <w:rPr>
          <w:rStyle w:val="1"/>
          <w:rFonts w:cs="David" w:hint="cs"/>
          <w:spacing w:val="0"/>
          <w:rtl/>
        </w:rPr>
        <w:t>ך</w:t>
      </w:r>
      <w:r w:rsidRPr="00286099">
        <w:rPr>
          <w:rStyle w:val="1"/>
          <w:rFonts w:cs="David"/>
          <w:spacing w:val="0"/>
          <w:rtl/>
        </w:rPr>
        <w:t xml:space="preserve"> שירושלים חכתה לשוא אותו ליל</w:t>
      </w:r>
      <w:r w:rsidRPr="00286099">
        <w:rPr>
          <w:rStyle w:val="1"/>
          <w:rFonts w:cs="David"/>
          <w:spacing w:val="0"/>
          <w:shd w:val="clear" w:color="auto" w:fill="80FFFF"/>
          <w:rtl/>
        </w:rPr>
        <w:t>ה?</w:t>
      </w:r>
      <w:r w:rsidRPr="00286099">
        <w:rPr>
          <w:rStyle w:val="1"/>
          <w:rFonts w:cs="David"/>
          <w:spacing w:val="0"/>
          <w:rtl/>
        </w:rPr>
        <w:t xml:space="preserve"> ומי אחראי לכך שבאו</w:t>
      </w:r>
      <w:r w:rsidRPr="00286099">
        <w:rPr>
          <w:rStyle w:val="1"/>
          <w:rFonts w:cs="David"/>
          <w:spacing w:val="0"/>
          <w:shd w:val="clear" w:color="auto" w:fill="80FFFF"/>
          <w:rtl/>
        </w:rPr>
        <w:t>ת</w:t>
      </w:r>
      <w:r w:rsidRPr="00286099">
        <w:rPr>
          <w:rStyle w:val="1"/>
          <w:rFonts w:cs="David"/>
          <w:spacing w:val="0"/>
          <w:rtl/>
        </w:rPr>
        <w:t>ו לילה דעכה אש ל</w:t>
      </w:r>
      <w:r w:rsidR="00516A00">
        <w:rPr>
          <w:rStyle w:val="1"/>
          <w:rFonts w:cs="David" w:hint="cs"/>
          <w:spacing w:val="0"/>
          <w:shd w:val="clear" w:color="auto" w:fill="80FFFF"/>
          <w:rtl/>
        </w:rPr>
        <w:t>ח</w:t>
      </w:r>
      <w:r w:rsidRPr="00286099">
        <w:rPr>
          <w:rStyle w:val="1"/>
          <w:rFonts w:cs="David"/>
          <w:spacing w:val="0"/>
          <w:shd w:val="clear" w:color="auto" w:fill="80FFFF"/>
          <w:rtl/>
        </w:rPr>
        <w:t>״</w:t>
      </w:r>
      <w:r w:rsidRPr="00286099">
        <w:rPr>
          <w:rStyle w:val="1"/>
          <w:rFonts w:cs="David"/>
          <w:spacing w:val="0"/>
          <w:rtl/>
        </w:rPr>
        <w:t xml:space="preserve">י </w:t>
      </w:r>
      <w:r w:rsidR="00516A00">
        <w:rPr>
          <w:rFonts w:cs="David" w:hint="cs"/>
          <w:spacing w:val="0"/>
          <w:rtl/>
        </w:rPr>
        <w:t>?</w:t>
      </w:r>
    </w:p>
    <w:p w:rsidR="00B17B3A" w:rsidRPr="00286099" w:rsidRDefault="003E378A" w:rsidP="00286099">
      <w:pPr>
        <w:pStyle w:val="Bodytext1"/>
        <w:shd w:val="clear" w:color="auto" w:fill="auto"/>
        <w:spacing w:line="360" w:lineRule="auto"/>
        <w:ind w:left="720"/>
        <w:rPr>
          <w:rFonts w:cs="David"/>
          <w:spacing w:val="0"/>
          <w:rtl/>
        </w:rPr>
      </w:pPr>
      <w:r w:rsidRPr="00286099">
        <w:rPr>
          <w:rStyle w:val="1"/>
          <w:rFonts w:cs="David"/>
          <w:spacing w:val="0"/>
          <w:rtl/>
        </w:rPr>
        <w:t>הלילה חולף</w:t>
      </w:r>
      <w:r w:rsidRPr="00286099">
        <w:rPr>
          <w:rStyle w:val="1"/>
          <w:rFonts w:cs="David"/>
          <w:spacing w:val="0"/>
          <w:shd w:val="clear" w:color="auto" w:fill="80FFFF"/>
          <w:rtl/>
        </w:rPr>
        <w:t>.</w:t>
      </w:r>
    </w:p>
    <w:p w:rsidR="00516A00" w:rsidRDefault="003E378A" w:rsidP="00286099">
      <w:pPr>
        <w:pStyle w:val="Bodytext1"/>
        <w:shd w:val="clear" w:color="auto" w:fill="auto"/>
        <w:spacing w:line="360" w:lineRule="auto"/>
        <w:ind w:left="720" w:right="260"/>
        <w:rPr>
          <w:rStyle w:val="1"/>
          <w:rFonts w:cs="David"/>
          <w:spacing w:val="0"/>
          <w:rtl/>
        </w:rPr>
      </w:pPr>
      <w:r w:rsidRPr="00286099">
        <w:rPr>
          <w:rStyle w:val="1"/>
          <w:rFonts w:cs="David"/>
          <w:spacing w:val="0"/>
          <w:rtl/>
        </w:rPr>
        <w:t>מרכז לח</w:t>
      </w:r>
      <w:r w:rsidRPr="00286099">
        <w:rPr>
          <w:rStyle w:val="1"/>
          <w:rFonts w:cs="David"/>
          <w:spacing w:val="0"/>
          <w:shd w:val="clear" w:color="auto" w:fill="80FFFF"/>
          <w:rtl/>
        </w:rPr>
        <w:t>״</w:t>
      </w:r>
      <w:r w:rsidRPr="00286099">
        <w:rPr>
          <w:rStyle w:val="1"/>
          <w:rFonts w:cs="David"/>
          <w:spacing w:val="0"/>
          <w:rtl/>
        </w:rPr>
        <w:t xml:space="preserve">י עייף. חוזרים העירה. </w:t>
      </w:r>
    </w:p>
    <w:p w:rsidR="00516A00" w:rsidRDefault="003E378A" w:rsidP="00516A00">
      <w:pPr>
        <w:pStyle w:val="Bodytext1"/>
        <w:shd w:val="clear" w:color="auto" w:fill="auto"/>
        <w:spacing w:line="360" w:lineRule="auto"/>
        <w:ind w:left="720" w:right="260"/>
        <w:rPr>
          <w:rStyle w:val="1"/>
          <w:rFonts w:cs="David"/>
          <w:spacing w:val="0"/>
          <w:rtl/>
        </w:rPr>
      </w:pPr>
      <w:r w:rsidRPr="00286099">
        <w:rPr>
          <w:rStyle w:val="1"/>
          <w:rFonts w:cs="David"/>
          <w:spacing w:val="0"/>
          <w:rtl/>
        </w:rPr>
        <w:t>עשן כבד. עשן על העיר. עשן בעיניים. והלבבות עש</w:t>
      </w:r>
      <w:r w:rsidR="00516A00">
        <w:rPr>
          <w:rStyle w:val="1"/>
          <w:rFonts w:cs="David" w:hint="cs"/>
          <w:spacing w:val="0"/>
          <w:rtl/>
        </w:rPr>
        <w:t>נ</w:t>
      </w:r>
      <w:r w:rsidRPr="00286099">
        <w:rPr>
          <w:rStyle w:val="1"/>
          <w:rFonts w:cs="David"/>
          <w:spacing w:val="0"/>
          <w:rtl/>
        </w:rPr>
        <w:t xml:space="preserve">ים. </w:t>
      </w:r>
    </w:p>
    <w:p w:rsidR="00B17B3A" w:rsidRPr="00286099" w:rsidRDefault="00516A00" w:rsidP="00516A00">
      <w:pPr>
        <w:pStyle w:val="Bodytext1"/>
        <w:shd w:val="clear" w:color="auto" w:fill="auto"/>
        <w:spacing w:line="360" w:lineRule="auto"/>
        <w:ind w:left="720" w:right="260"/>
        <w:rPr>
          <w:rFonts w:cs="David"/>
          <w:spacing w:val="0"/>
          <w:rtl/>
        </w:rPr>
      </w:pPr>
      <w:r>
        <w:rPr>
          <w:rStyle w:val="1"/>
          <w:rFonts w:cs="David"/>
          <w:spacing w:val="0"/>
          <w:rtl/>
        </w:rPr>
        <w:t>א</w:t>
      </w:r>
      <w:r>
        <w:rPr>
          <w:rStyle w:val="1"/>
          <w:rFonts w:cs="David" w:hint="cs"/>
          <w:spacing w:val="0"/>
          <w:rtl/>
        </w:rPr>
        <w:t>נ</w:t>
      </w:r>
      <w:r w:rsidR="003E378A" w:rsidRPr="00286099">
        <w:rPr>
          <w:rStyle w:val="1"/>
          <w:rFonts w:cs="David"/>
          <w:spacing w:val="0"/>
          <w:rtl/>
        </w:rPr>
        <w:t>שי לח</w:t>
      </w:r>
      <w:r w:rsidR="003E378A" w:rsidRPr="00286099">
        <w:rPr>
          <w:rStyle w:val="1"/>
          <w:rFonts w:cs="David"/>
          <w:spacing w:val="0"/>
          <w:shd w:val="clear" w:color="auto" w:fill="80FFFF"/>
          <w:rtl/>
        </w:rPr>
        <w:t>״</w:t>
      </w:r>
      <w:r w:rsidR="003E378A" w:rsidRPr="00286099">
        <w:rPr>
          <w:rStyle w:val="1"/>
          <w:rFonts w:cs="David"/>
          <w:spacing w:val="0"/>
          <w:rtl/>
        </w:rPr>
        <w:t>י לא התמרדו, לא ערקו. לא עזבו את הצבא, ג</w:t>
      </w:r>
      <w:r>
        <w:rPr>
          <w:rStyle w:val="1"/>
          <w:rFonts w:cs="David" w:hint="cs"/>
          <w:spacing w:val="0"/>
          <w:rtl/>
        </w:rPr>
        <w:t>דו</w:t>
      </w:r>
      <w:r w:rsidR="003E378A" w:rsidRPr="00286099">
        <w:rPr>
          <w:rStyle w:val="1"/>
          <w:rFonts w:cs="David"/>
          <w:spacing w:val="0"/>
          <w:rtl/>
        </w:rPr>
        <w:t>די אצ</w:t>
      </w:r>
      <w:r w:rsidR="003E378A" w:rsidRPr="00286099">
        <w:rPr>
          <w:rStyle w:val="1"/>
          <w:rFonts w:cs="David"/>
          <w:spacing w:val="0"/>
          <w:shd w:val="clear" w:color="auto" w:fill="80FFFF"/>
          <w:rtl/>
        </w:rPr>
        <w:t>״</w:t>
      </w:r>
      <w:r w:rsidR="003E378A" w:rsidRPr="00286099">
        <w:rPr>
          <w:rStyle w:val="1"/>
          <w:rFonts w:cs="David"/>
          <w:spacing w:val="0"/>
          <w:rtl/>
        </w:rPr>
        <w:t>ל ח</w:t>
      </w:r>
      <w:r>
        <w:rPr>
          <w:rStyle w:val="1"/>
          <w:rFonts w:cs="David" w:hint="cs"/>
          <w:spacing w:val="0"/>
          <w:rtl/>
        </w:rPr>
        <w:t>וז</w:t>
      </w:r>
      <w:r w:rsidR="003E378A" w:rsidRPr="00286099">
        <w:rPr>
          <w:rStyle w:val="1"/>
          <w:rFonts w:cs="David"/>
          <w:spacing w:val="0"/>
          <w:rtl/>
        </w:rPr>
        <w:t>רים</w:t>
      </w:r>
    </w:p>
    <w:p w:rsidR="00B17B3A" w:rsidRPr="00286099" w:rsidRDefault="003E378A" w:rsidP="00286099">
      <w:pPr>
        <w:pStyle w:val="Heading341"/>
        <w:keepNext/>
        <w:keepLines/>
        <w:shd w:val="clear" w:color="auto" w:fill="auto"/>
        <w:spacing w:line="360" w:lineRule="auto"/>
        <w:ind w:left="40"/>
        <w:rPr>
          <w:rFonts w:cs="David"/>
          <w:spacing w:val="0"/>
          <w:rtl/>
        </w:rPr>
      </w:pPr>
      <w:bookmarkStart w:id="109" w:name="bookmark203"/>
      <w:r w:rsidRPr="00286099">
        <w:rPr>
          <w:rStyle w:val="Heading340"/>
          <w:rFonts w:cs="David"/>
          <w:spacing w:val="0"/>
          <w:rtl/>
        </w:rPr>
        <w:t>לצבא.</w:t>
      </w:r>
      <w:bookmarkEnd w:id="109"/>
    </w:p>
    <w:p w:rsidR="00516A00" w:rsidRDefault="003E378A" w:rsidP="00516A00">
      <w:pPr>
        <w:pStyle w:val="Bodytext1"/>
        <w:shd w:val="clear" w:color="auto" w:fill="auto"/>
        <w:spacing w:after="10113" w:line="360" w:lineRule="auto"/>
        <w:ind w:left="720" w:right="4440"/>
        <w:rPr>
          <w:rStyle w:val="1"/>
          <w:rFonts w:cs="David"/>
          <w:spacing w:val="0"/>
          <w:shd w:val="clear" w:color="auto" w:fill="80FFFF"/>
          <w:rtl/>
        </w:rPr>
      </w:pPr>
      <w:r w:rsidRPr="00286099">
        <w:rPr>
          <w:rStyle w:val="1"/>
          <w:rFonts w:cs="David"/>
          <w:spacing w:val="0"/>
          <w:shd w:val="clear" w:color="auto" w:fill="80FFFF"/>
          <w:rtl/>
        </w:rPr>
        <w:t>״</w:t>
      </w:r>
      <w:r w:rsidRPr="00286099">
        <w:rPr>
          <w:rStyle w:val="1"/>
          <w:rFonts w:cs="David"/>
          <w:spacing w:val="0"/>
          <w:rtl/>
        </w:rPr>
        <w:t>אלטלינה</w:t>
      </w:r>
      <w:r w:rsidRPr="00286099">
        <w:rPr>
          <w:rStyle w:val="1"/>
          <w:rFonts w:cs="David"/>
          <w:spacing w:val="0"/>
          <w:shd w:val="clear" w:color="auto" w:fill="80FFFF"/>
          <w:rtl/>
        </w:rPr>
        <w:t>״</w:t>
      </w:r>
      <w:r w:rsidRPr="00286099">
        <w:rPr>
          <w:rStyle w:val="1"/>
          <w:rFonts w:cs="David"/>
          <w:spacing w:val="0"/>
          <w:rtl/>
        </w:rPr>
        <w:t xml:space="preserve"> איננה מנוף. </w:t>
      </w:r>
      <w:r w:rsidRPr="00286099">
        <w:rPr>
          <w:rStyle w:val="1"/>
          <w:rFonts w:cs="David"/>
          <w:spacing w:val="0"/>
          <w:shd w:val="clear" w:color="auto" w:fill="80FFFF"/>
          <w:rtl/>
        </w:rPr>
        <w:t>נד</w:t>
      </w:r>
      <w:r w:rsidR="00516A00">
        <w:rPr>
          <w:rStyle w:val="1"/>
          <w:rFonts w:cs="David" w:hint="cs"/>
          <w:spacing w:val="0"/>
          <w:rtl/>
        </w:rPr>
        <w:t>נ</w:t>
      </w:r>
      <w:r w:rsidRPr="00286099">
        <w:rPr>
          <w:rStyle w:val="1"/>
          <w:rFonts w:cs="David"/>
          <w:spacing w:val="0"/>
          <w:rtl/>
        </w:rPr>
        <w:t>דה.</w:t>
      </w:r>
      <w:r w:rsidRPr="00286099">
        <w:rPr>
          <w:rStyle w:val="1"/>
          <w:rFonts w:cs="David"/>
          <w:spacing w:val="0"/>
          <w:shd w:val="clear" w:color="auto" w:fill="80FFFF"/>
          <w:rtl/>
        </w:rPr>
        <w:t xml:space="preserve"> </w:t>
      </w:r>
    </w:p>
    <w:p w:rsidR="00516A00" w:rsidRDefault="003E378A" w:rsidP="00516A00">
      <w:pPr>
        <w:pStyle w:val="Bodytext1"/>
        <w:shd w:val="clear" w:color="auto" w:fill="auto"/>
        <w:spacing w:after="10113" w:line="360" w:lineRule="auto"/>
        <w:ind w:left="720" w:right="4440"/>
        <w:rPr>
          <w:rStyle w:val="Heading130"/>
          <w:rFonts w:cs="David"/>
          <w:rtl/>
        </w:rPr>
      </w:pPr>
      <w:r w:rsidRPr="00286099">
        <w:rPr>
          <w:rStyle w:val="1"/>
          <w:rFonts w:cs="David"/>
          <w:spacing w:val="0"/>
          <w:rtl/>
        </w:rPr>
        <w:t>ואף ה</w:t>
      </w:r>
      <w:r w:rsidRPr="00286099">
        <w:rPr>
          <w:rStyle w:val="1"/>
          <w:rFonts w:cs="David"/>
          <w:spacing w:val="0"/>
          <w:shd w:val="clear" w:color="auto" w:fill="80FFFF"/>
          <w:rtl/>
        </w:rPr>
        <w:t>״</w:t>
      </w:r>
      <w:r w:rsidRPr="00286099">
        <w:rPr>
          <w:rStyle w:val="1"/>
          <w:rFonts w:cs="David"/>
          <w:spacing w:val="0"/>
          <w:rtl/>
        </w:rPr>
        <w:t>מדינ</w:t>
      </w:r>
      <w:r w:rsidRPr="00286099">
        <w:rPr>
          <w:rStyle w:val="1"/>
          <w:rFonts w:cs="David"/>
          <w:spacing w:val="0"/>
          <w:shd w:val="clear" w:color="auto" w:fill="80FFFF"/>
          <w:rtl/>
        </w:rPr>
        <w:t>ה״</w:t>
      </w:r>
      <w:r w:rsidRPr="00286099">
        <w:rPr>
          <w:rStyle w:val="1"/>
          <w:rFonts w:cs="David"/>
          <w:spacing w:val="0"/>
          <w:rtl/>
        </w:rPr>
        <w:t xml:space="preserve"> לא מנוף. נדנדה.</w:t>
      </w:r>
      <w:r w:rsidR="00516A00">
        <w:rPr>
          <w:rStyle w:val="1"/>
          <w:rFonts w:cs="David" w:hint="cs"/>
          <w:spacing w:val="0"/>
          <w:rtl/>
        </w:rPr>
        <w:t xml:space="preserve">                                                    </w:t>
      </w:r>
      <w:r w:rsidRPr="00286099">
        <w:rPr>
          <w:rStyle w:val="1"/>
          <w:rFonts w:cs="David"/>
          <w:spacing w:val="0"/>
          <w:rtl/>
        </w:rPr>
        <w:t xml:space="preserve"> כי גם המחתרת פסקה להיות</w:t>
      </w:r>
      <w:r w:rsidR="00516A00">
        <w:rPr>
          <w:rStyle w:val="1"/>
          <w:rFonts w:cs="David" w:hint="cs"/>
          <w:spacing w:val="0"/>
          <w:rtl/>
        </w:rPr>
        <w:t xml:space="preserve">   </w:t>
      </w:r>
      <w:r w:rsidRPr="00286099">
        <w:rPr>
          <w:rStyle w:val="1"/>
          <w:rFonts w:cs="David"/>
          <w:spacing w:val="0"/>
          <w:rtl/>
        </w:rPr>
        <w:t>מנוף.נד</w:t>
      </w:r>
      <w:r w:rsidR="00516A00">
        <w:rPr>
          <w:rStyle w:val="1"/>
          <w:rFonts w:cs="David" w:hint="cs"/>
          <w:spacing w:val="0"/>
          <w:rtl/>
        </w:rPr>
        <w:t>נ</w:t>
      </w:r>
      <w:r w:rsidRPr="00286099">
        <w:rPr>
          <w:rStyle w:val="1"/>
          <w:rFonts w:cs="David"/>
          <w:spacing w:val="0"/>
          <w:rtl/>
        </w:rPr>
        <w:t>דה</w:t>
      </w:r>
      <w:r w:rsidRPr="00286099">
        <w:rPr>
          <w:rStyle w:val="1"/>
          <w:rFonts w:cs="David"/>
          <w:spacing w:val="0"/>
          <w:shd w:val="clear" w:color="auto" w:fill="80FFFF"/>
          <w:rtl/>
        </w:rPr>
        <w:t>.</w:t>
      </w:r>
      <w:r w:rsidR="00516A00">
        <w:rPr>
          <w:rFonts w:cs="David" w:hint="cs"/>
          <w:rtl/>
        </w:rPr>
        <w:t xml:space="preserve">   </w:t>
      </w:r>
      <w:bookmarkStart w:id="110" w:name="bookmark205"/>
      <w:r w:rsidR="00516A00">
        <w:rPr>
          <w:rStyle w:val="Heading130"/>
          <w:rFonts w:cs="David" w:hint="cs"/>
          <w:rtl/>
        </w:rPr>
        <w:t xml:space="preserve">                                                                                                  </w:t>
      </w:r>
    </w:p>
    <w:p w:rsidR="00B17B3A" w:rsidRPr="00C86B05" w:rsidRDefault="003E378A" w:rsidP="00C86B05">
      <w:pPr>
        <w:pStyle w:val="Bodytext1"/>
        <w:shd w:val="clear" w:color="auto" w:fill="auto"/>
        <w:spacing w:after="10113" w:line="360" w:lineRule="auto"/>
        <w:ind w:left="720" w:right="4440"/>
        <w:rPr>
          <w:rFonts w:cs="David"/>
          <w:sz w:val="22"/>
          <w:szCs w:val="22"/>
          <w:rtl/>
        </w:rPr>
      </w:pPr>
      <w:r w:rsidRPr="00286099">
        <w:rPr>
          <w:rStyle w:val="Heading130"/>
          <w:rFonts w:cs="David"/>
          <w:rtl/>
        </w:rPr>
        <w:t>שלש פרשיות על הגבול</w:t>
      </w:r>
      <w:bookmarkStart w:id="111" w:name="bookmark206"/>
      <w:bookmarkEnd w:id="110"/>
      <w:r w:rsidR="00516A00">
        <w:rPr>
          <w:rStyle w:val="Heading42Spacing0pt1"/>
          <w:rFonts w:cs="David" w:hint="cs"/>
          <w:spacing w:val="0"/>
          <w:shd w:val="clear" w:color="auto" w:fill="80FFFF"/>
          <w:rtl/>
        </w:rPr>
        <w:t xml:space="preserve">                                              </w:t>
      </w:r>
      <w:r w:rsidRPr="00C86B05">
        <w:rPr>
          <w:rStyle w:val="Heading42Spacing0pt1"/>
          <w:rFonts w:cs="David"/>
          <w:spacing w:val="0"/>
          <w:sz w:val="24"/>
          <w:szCs w:val="24"/>
          <w:shd w:val="clear" w:color="auto" w:fill="80FFFF"/>
          <w:rtl/>
        </w:rPr>
        <w:t>א.</w:t>
      </w:r>
      <w:r w:rsidRPr="00C86B05">
        <w:rPr>
          <w:rStyle w:val="Heading42Spacing0pt1"/>
          <w:rFonts w:cs="David"/>
          <w:spacing w:val="0"/>
          <w:sz w:val="24"/>
          <w:szCs w:val="24"/>
          <w:rtl/>
        </w:rPr>
        <w:t xml:space="preserve"> אחת פתוחה אל האתמו</w:t>
      </w:r>
      <w:r w:rsidRPr="00C86B05">
        <w:rPr>
          <w:rStyle w:val="Heading42Spacing0pt1"/>
          <w:rFonts w:cs="David"/>
          <w:spacing w:val="0"/>
          <w:sz w:val="24"/>
          <w:szCs w:val="24"/>
          <w:shd w:val="clear" w:color="auto" w:fill="80FFFF"/>
          <w:rtl/>
        </w:rPr>
        <w:t>ל:</w:t>
      </w:r>
      <w:r w:rsidRPr="00C86B05">
        <w:rPr>
          <w:rStyle w:val="Heading42Spacing0pt1"/>
          <w:rFonts w:cs="David"/>
          <w:spacing w:val="0"/>
          <w:sz w:val="24"/>
          <w:szCs w:val="24"/>
          <w:rtl/>
        </w:rPr>
        <w:t xml:space="preserve"> במקלט</w:t>
      </w:r>
      <w:r w:rsidR="00516A00" w:rsidRPr="00C86B05">
        <w:rPr>
          <w:rStyle w:val="Heading42Spacing0pt1"/>
          <w:rFonts w:cs="David" w:hint="cs"/>
          <w:spacing w:val="0"/>
          <w:sz w:val="24"/>
          <w:szCs w:val="24"/>
          <w:rtl/>
        </w:rPr>
        <w:t xml:space="preserve">  ירושלים</w:t>
      </w:r>
      <w:r w:rsidRPr="00C86B05">
        <w:rPr>
          <w:rStyle w:val="Heading42Spacing0pt1"/>
          <w:rFonts w:cs="David"/>
          <w:spacing w:val="0"/>
          <w:sz w:val="24"/>
          <w:szCs w:val="24"/>
          <w:rtl/>
        </w:rPr>
        <w:t xml:space="preserve"> </w:t>
      </w:r>
      <w:bookmarkEnd w:id="111"/>
    </w:p>
    <w:p w:rsidR="00B17B3A" w:rsidRPr="00286099" w:rsidRDefault="003E378A" w:rsidP="00C86B05">
      <w:pPr>
        <w:pStyle w:val="Bodytext1"/>
        <w:shd w:val="clear" w:color="auto" w:fill="auto"/>
        <w:spacing w:line="360" w:lineRule="auto"/>
        <w:ind w:left="20" w:right="20" w:firstLine="660"/>
        <w:rPr>
          <w:rFonts w:cs="David"/>
          <w:spacing w:val="0"/>
          <w:rtl/>
        </w:rPr>
      </w:pPr>
      <w:r w:rsidRPr="00286099">
        <w:rPr>
          <w:rStyle w:val="1"/>
          <w:rFonts w:cs="David"/>
          <w:spacing w:val="0"/>
          <w:rtl/>
        </w:rPr>
        <w:t>אחר כל הדברים האלה קמתי וברחתי י</w:t>
      </w:r>
      <w:r w:rsidRPr="00286099">
        <w:rPr>
          <w:rStyle w:val="1"/>
          <w:rFonts w:cs="David"/>
          <w:spacing w:val="0"/>
          <w:shd w:val="clear" w:color="auto" w:fill="80FFFF"/>
          <w:rtl/>
        </w:rPr>
        <w:t>ר</w:t>
      </w:r>
      <w:r w:rsidRPr="00286099">
        <w:rPr>
          <w:rStyle w:val="1"/>
          <w:rFonts w:cs="David"/>
          <w:spacing w:val="0"/>
          <w:rtl/>
        </w:rPr>
        <w:t>ו</w:t>
      </w:r>
      <w:r w:rsidRPr="00286099">
        <w:rPr>
          <w:rStyle w:val="1"/>
          <w:rFonts w:cs="David"/>
          <w:spacing w:val="0"/>
          <w:shd w:val="clear" w:color="auto" w:fill="80FFFF"/>
          <w:rtl/>
        </w:rPr>
        <w:t>ש</w:t>
      </w:r>
      <w:r w:rsidRPr="00286099">
        <w:rPr>
          <w:rStyle w:val="1"/>
          <w:rFonts w:cs="David"/>
          <w:spacing w:val="0"/>
          <w:rtl/>
        </w:rPr>
        <w:t>לימה. נמא</w:t>
      </w:r>
      <w:r w:rsidR="00C86B05">
        <w:rPr>
          <w:rStyle w:val="1"/>
          <w:rFonts w:cs="David" w:hint="cs"/>
          <w:spacing w:val="0"/>
          <w:rtl/>
        </w:rPr>
        <w:t>ס</w:t>
      </w:r>
      <w:r w:rsidRPr="00286099">
        <w:rPr>
          <w:rStyle w:val="1"/>
          <w:rFonts w:cs="David"/>
          <w:spacing w:val="0"/>
          <w:rtl/>
        </w:rPr>
        <w:t xml:space="preserve"> לי</w:t>
      </w:r>
      <w:r w:rsidRPr="00C86B05">
        <w:rPr>
          <w:rStyle w:val="1"/>
          <w:rFonts w:cs="David"/>
          <w:b/>
          <w:bCs/>
          <w:spacing w:val="0"/>
          <w:rtl/>
        </w:rPr>
        <w:t xml:space="preserve"> </w:t>
      </w:r>
      <w:r w:rsidRPr="00C86B05">
        <w:rPr>
          <w:rStyle w:val="1"/>
          <w:rFonts w:cs="David"/>
          <w:b/>
          <w:bCs/>
          <w:spacing w:val="0"/>
          <w:shd w:val="clear" w:color="auto" w:fill="80FFFF"/>
          <w:rtl/>
        </w:rPr>
        <w:t>מש</w:t>
      </w:r>
      <w:r w:rsidR="00C86B05" w:rsidRPr="00C86B05">
        <w:rPr>
          <w:rStyle w:val="1"/>
          <w:rFonts w:cs="David" w:hint="cs"/>
          <w:b/>
          <w:bCs/>
          <w:spacing w:val="0"/>
          <w:rtl/>
        </w:rPr>
        <w:t>ר</w:t>
      </w:r>
      <w:r w:rsidRPr="00C86B05">
        <w:rPr>
          <w:rStyle w:val="1"/>
          <w:rFonts w:cs="David"/>
          <w:b/>
          <w:bCs/>
          <w:spacing w:val="0"/>
          <w:rtl/>
        </w:rPr>
        <w:t>ד</w:t>
      </w:r>
      <w:r w:rsidRPr="00286099">
        <w:rPr>
          <w:rStyle w:val="1"/>
          <w:rFonts w:cs="David"/>
          <w:spacing w:val="0"/>
          <w:rtl/>
        </w:rPr>
        <w:t xml:space="preserve"> לח״י שברחוב פי</w:t>
      </w:r>
      <w:r w:rsidRPr="00286099">
        <w:rPr>
          <w:rStyle w:val="1"/>
          <w:rFonts w:cs="David"/>
          <w:spacing w:val="0"/>
          <w:shd w:val="clear" w:color="auto" w:fill="80FFFF"/>
          <w:rtl/>
        </w:rPr>
        <w:t>נס</w:t>
      </w:r>
      <w:r w:rsidRPr="00286099">
        <w:rPr>
          <w:rStyle w:val="1"/>
          <w:rFonts w:cs="David"/>
          <w:spacing w:val="0"/>
          <w:rtl/>
        </w:rPr>
        <w:t>ק</w:t>
      </w:r>
      <w:r w:rsidRPr="00286099">
        <w:rPr>
          <w:rStyle w:val="1"/>
          <w:rFonts w:cs="David"/>
          <w:spacing w:val="0"/>
          <w:shd w:val="clear" w:color="auto" w:fill="80FFFF"/>
          <w:rtl/>
        </w:rPr>
        <w:t>ר</w:t>
      </w:r>
      <w:r w:rsidRPr="00286099">
        <w:rPr>
          <w:rStyle w:val="1"/>
          <w:rFonts w:cs="David"/>
          <w:spacing w:val="0"/>
          <w:rtl/>
        </w:rPr>
        <w:t xml:space="preserve"> 2 בו אנו יושבים ומכשירים עצמנו לעסקנות ולבחירות. והלב אינו עמנו</w:t>
      </w:r>
      <w:r w:rsidRPr="00286099">
        <w:rPr>
          <w:rStyle w:val="1"/>
          <w:rFonts w:cs="David"/>
          <w:spacing w:val="0"/>
          <w:shd w:val="clear" w:color="auto" w:fill="80FFFF"/>
          <w:rtl/>
        </w:rPr>
        <w:t>.</w:t>
      </w:r>
    </w:p>
    <w:p w:rsidR="00B17B3A" w:rsidRPr="00286099" w:rsidRDefault="003E378A" w:rsidP="00C86B05">
      <w:pPr>
        <w:pStyle w:val="Bodytext1"/>
        <w:shd w:val="clear" w:color="auto" w:fill="auto"/>
        <w:spacing w:line="360" w:lineRule="auto"/>
        <w:ind w:left="20" w:right="20" w:firstLine="320"/>
        <w:rPr>
          <w:rFonts w:cs="David"/>
          <w:spacing w:val="0"/>
          <w:rtl/>
        </w:rPr>
      </w:pPr>
      <w:r w:rsidRPr="00286099">
        <w:rPr>
          <w:rStyle w:val="1"/>
          <w:rFonts w:cs="David"/>
          <w:spacing w:val="0"/>
          <w:rtl/>
        </w:rPr>
        <w:t>מיכאל עוד מ</w:t>
      </w:r>
      <w:r w:rsidR="00C86B05">
        <w:rPr>
          <w:rStyle w:val="1"/>
          <w:rFonts w:cs="David" w:hint="cs"/>
          <w:spacing w:val="0"/>
          <w:rtl/>
        </w:rPr>
        <w:t>נ</w:t>
      </w:r>
      <w:r w:rsidRPr="00286099">
        <w:rPr>
          <w:rStyle w:val="1"/>
          <w:rFonts w:cs="David"/>
          <w:spacing w:val="0"/>
          <w:rtl/>
        </w:rPr>
        <w:t>סה לרמות א</w:t>
      </w:r>
      <w:r w:rsidR="00C86B05">
        <w:rPr>
          <w:rStyle w:val="1"/>
          <w:rFonts w:cs="David" w:hint="cs"/>
          <w:spacing w:val="0"/>
          <w:rtl/>
        </w:rPr>
        <w:t>ת</w:t>
      </w:r>
      <w:r w:rsidRPr="00286099">
        <w:rPr>
          <w:rStyle w:val="1"/>
          <w:rFonts w:cs="David"/>
          <w:spacing w:val="0"/>
          <w:rtl/>
        </w:rPr>
        <w:t xml:space="preserve"> עצמו וממשיך לקיים פגישות אינדיבידואליות כבימים ההם</w:t>
      </w:r>
      <w:r w:rsidRPr="00286099">
        <w:rPr>
          <w:rStyle w:val="1"/>
          <w:rFonts w:cs="David"/>
          <w:spacing w:val="0"/>
          <w:shd w:val="clear" w:color="auto" w:fill="80FFFF"/>
          <w:rtl/>
        </w:rPr>
        <w:t>,</w:t>
      </w:r>
      <w:r w:rsidRPr="00286099">
        <w:rPr>
          <w:rStyle w:val="1"/>
          <w:rFonts w:cs="David"/>
          <w:spacing w:val="0"/>
          <w:rtl/>
        </w:rPr>
        <w:t xml:space="preserve"> </w:t>
      </w:r>
      <w:r w:rsidRPr="00C86B05">
        <w:rPr>
          <w:rStyle w:val="1"/>
          <w:rFonts w:cs="David"/>
          <w:b/>
          <w:bCs/>
          <w:spacing w:val="0"/>
          <w:shd w:val="clear" w:color="auto" w:fill="80FFFF"/>
          <w:rtl/>
        </w:rPr>
        <w:t>כב</w:t>
      </w:r>
      <w:r w:rsidRPr="00C86B05">
        <w:rPr>
          <w:rStyle w:val="1"/>
          <w:rFonts w:cs="David"/>
          <w:b/>
          <w:bCs/>
          <w:spacing w:val="0"/>
          <w:rtl/>
        </w:rPr>
        <w:t>לילות</w:t>
      </w:r>
      <w:r w:rsidRPr="00286099">
        <w:rPr>
          <w:rStyle w:val="1"/>
          <w:rFonts w:cs="David"/>
          <w:spacing w:val="0"/>
          <w:rtl/>
        </w:rPr>
        <w:t xml:space="preserve"> ההם</w:t>
      </w:r>
      <w:r w:rsidRPr="00286099">
        <w:rPr>
          <w:rStyle w:val="1"/>
          <w:rFonts w:cs="David"/>
          <w:spacing w:val="0"/>
          <w:shd w:val="clear" w:color="auto" w:fill="80FFFF"/>
          <w:rtl/>
        </w:rPr>
        <w:t>,</w:t>
      </w:r>
      <w:r w:rsidRPr="00286099">
        <w:rPr>
          <w:rStyle w:val="1"/>
          <w:rFonts w:cs="David"/>
          <w:spacing w:val="0"/>
          <w:rtl/>
        </w:rPr>
        <w:t xml:space="preserve"> באחת מדירות המחתרת.</w:t>
      </w:r>
    </w:p>
    <w:p w:rsidR="00B17B3A" w:rsidRPr="00286099" w:rsidRDefault="003E378A" w:rsidP="00C86B05">
      <w:pPr>
        <w:pStyle w:val="Bodytext1"/>
        <w:shd w:val="clear" w:color="auto" w:fill="auto"/>
        <w:spacing w:line="360" w:lineRule="auto"/>
        <w:ind w:left="660" w:right="20"/>
        <w:rPr>
          <w:rFonts w:cs="David"/>
          <w:spacing w:val="0"/>
          <w:rtl/>
        </w:rPr>
      </w:pPr>
      <w:r w:rsidRPr="00286099">
        <w:rPr>
          <w:rStyle w:val="1"/>
          <w:rFonts w:cs="David"/>
          <w:spacing w:val="0"/>
          <w:rtl/>
        </w:rPr>
        <w:t>גרא עייף, עייף מאוד ואף הוא בורח. הוא בורח להבראה בה</w:t>
      </w:r>
      <w:r w:rsidR="00C86B05">
        <w:rPr>
          <w:rStyle w:val="1"/>
          <w:rFonts w:cs="David" w:hint="cs"/>
          <w:spacing w:val="0"/>
          <w:rtl/>
        </w:rPr>
        <w:t>ר</w:t>
      </w:r>
      <w:r w:rsidRPr="00286099">
        <w:rPr>
          <w:rStyle w:val="1"/>
          <w:rFonts w:cs="David"/>
          <w:spacing w:val="0"/>
          <w:rtl/>
        </w:rPr>
        <w:t xml:space="preserve"> הכרמל</w:t>
      </w:r>
      <w:r w:rsidRPr="00286099">
        <w:rPr>
          <w:rStyle w:val="1"/>
          <w:rFonts w:cs="David"/>
          <w:spacing w:val="0"/>
          <w:shd w:val="clear" w:color="auto" w:fill="80FFFF"/>
          <w:rtl/>
        </w:rPr>
        <w:t>.</w:t>
      </w:r>
      <w:r w:rsidRPr="00286099">
        <w:rPr>
          <w:rStyle w:val="1"/>
          <w:rFonts w:cs="David"/>
          <w:spacing w:val="0"/>
          <w:rtl/>
        </w:rPr>
        <w:t xml:space="preserve"> אבל אני בורח ירושלימה.</w:t>
      </w:r>
    </w:p>
    <w:p w:rsidR="00B17B3A" w:rsidRPr="00286099" w:rsidRDefault="003E378A" w:rsidP="00C86B05">
      <w:pPr>
        <w:pStyle w:val="Bodytext1"/>
        <w:shd w:val="clear" w:color="auto" w:fill="auto"/>
        <w:spacing w:line="360" w:lineRule="auto"/>
        <w:ind w:left="20" w:right="20" w:firstLine="660"/>
        <w:rPr>
          <w:rFonts w:cs="David"/>
          <w:spacing w:val="0"/>
          <w:rtl/>
        </w:rPr>
      </w:pPr>
      <w:r w:rsidRPr="00286099">
        <w:rPr>
          <w:rStyle w:val="1"/>
          <w:rFonts w:cs="David"/>
          <w:spacing w:val="0"/>
          <w:rtl/>
        </w:rPr>
        <w:t>ומה יהיה על העתון היומי, ה״מב</w:t>
      </w:r>
      <w:r w:rsidRPr="00286099">
        <w:rPr>
          <w:rStyle w:val="1"/>
          <w:rFonts w:cs="David"/>
          <w:spacing w:val="0"/>
          <w:shd w:val="clear" w:color="auto" w:fill="80FFFF"/>
          <w:rtl/>
        </w:rPr>
        <w:t>ר</w:t>
      </w:r>
      <w:r w:rsidRPr="00286099">
        <w:rPr>
          <w:rStyle w:val="1"/>
          <w:rFonts w:cs="David"/>
          <w:spacing w:val="0"/>
          <w:rtl/>
        </w:rPr>
        <w:t>ק</w:t>
      </w:r>
      <w:r w:rsidRPr="00286099">
        <w:rPr>
          <w:rStyle w:val="1"/>
          <w:rFonts w:cs="David"/>
          <w:spacing w:val="0"/>
          <w:shd w:val="clear" w:color="auto" w:fill="80FFFF"/>
          <w:rtl/>
        </w:rPr>
        <w:t>״</w:t>
      </w:r>
      <w:r w:rsidR="00C86B05">
        <w:rPr>
          <w:rStyle w:val="1"/>
          <w:rFonts w:cs="David" w:hint="cs"/>
          <w:spacing w:val="0"/>
          <w:rtl/>
        </w:rPr>
        <w:t>?</w:t>
      </w:r>
      <w:r w:rsidRPr="00286099">
        <w:rPr>
          <w:rStyle w:val="1"/>
          <w:rFonts w:cs="David"/>
          <w:spacing w:val="0"/>
          <w:rtl/>
        </w:rPr>
        <w:t xml:space="preserve"> אליהו עמיקם נושא בעולו. אני אעביר את המאמרים הראשיים ד</w:t>
      </w:r>
      <w:r w:rsidRPr="00286099">
        <w:rPr>
          <w:rStyle w:val="1"/>
          <w:rFonts w:cs="David"/>
          <w:spacing w:val="0"/>
          <w:shd w:val="clear" w:color="auto" w:fill="80FFFF"/>
          <w:rtl/>
        </w:rPr>
        <w:t>ר</w:t>
      </w:r>
      <w:r w:rsidRPr="00286099">
        <w:rPr>
          <w:rStyle w:val="1"/>
          <w:rFonts w:cs="David"/>
          <w:spacing w:val="0"/>
          <w:rtl/>
        </w:rPr>
        <w:t>ך המשדר שלנו מירושלים.</w:t>
      </w:r>
    </w:p>
    <w:p w:rsidR="00B17B3A" w:rsidRPr="00286099" w:rsidRDefault="00C86B05" w:rsidP="00C86B05">
      <w:pPr>
        <w:pStyle w:val="Bodytext1"/>
        <w:shd w:val="clear" w:color="auto" w:fill="auto"/>
        <w:spacing w:line="360" w:lineRule="auto"/>
        <w:ind w:left="20" w:right="20" w:firstLine="660"/>
        <w:rPr>
          <w:rFonts w:cs="David"/>
          <w:spacing w:val="0"/>
          <w:rtl/>
        </w:rPr>
      </w:pPr>
      <w:r>
        <w:rPr>
          <w:rStyle w:val="1"/>
          <w:rFonts w:cs="David"/>
          <w:spacing w:val="0"/>
          <w:rtl/>
        </w:rPr>
        <w:t xml:space="preserve">בשפלה חוסל כבר המשדר העצמאי, </w:t>
      </w:r>
      <w:r>
        <w:rPr>
          <w:rStyle w:val="1"/>
          <w:rFonts w:cs="David" w:hint="cs"/>
          <w:spacing w:val="0"/>
          <w:rtl/>
        </w:rPr>
        <w:t>נ</w:t>
      </w:r>
      <w:r w:rsidR="003E378A" w:rsidRPr="00286099">
        <w:rPr>
          <w:rStyle w:val="1"/>
          <w:rFonts w:cs="David"/>
          <w:spacing w:val="0"/>
          <w:rtl/>
        </w:rPr>
        <w:t>דם קולה של גאולה שהרעיד בערבי תל־אביב אויר</w:t>
      </w:r>
      <w:r>
        <w:rPr>
          <w:rStyle w:val="1"/>
          <w:rFonts w:cs="David" w:hint="cs"/>
          <w:spacing w:val="0"/>
          <w:rtl/>
        </w:rPr>
        <w:t>,</w:t>
      </w:r>
      <w:r w:rsidR="003E378A" w:rsidRPr="00286099">
        <w:rPr>
          <w:rStyle w:val="1"/>
          <w:rFonts w:cs="David"/>
          <w:spacing w:val="0"/>
          <w:rtl/>
        </w:rPr>
        <w:t xml:space="preserve"> אפלה</w:t>
      </w:r>
      <w:r>
        <w:rPr>
          <w:rStyle w:val="1"/>
          <w:rFonts w:cs="David" w:hint="cs"/>
          <w:spacing w:val="0"/>
          <w:rtl/>
        </w:rPr>
        <w:t>,</w:t>
      </w:r>
      <w:r w:rsidR="003E378A" w:rsidRPr="00286099">
        <w:rPr>
          <w:rStyle w:val="1"/>
          <w:rFonts w:cs="David"/>
          <w:spacing w:val="0"/>
          <w:rtl/>
        </w:rPr>
        <w:t xml:space="preserve"> לבבות. גאולה עורכת עוד את עתון הנוער </w:t>
      </w:r>
      <w:r w:rsidR="003E378A" w:rsidRPr="00286099">
        <w:rPr>
          <w:rStyle w:val="1"/>
          <w:rFonts w:cs="David"/>
          <w:spacing w:val="0"/>
          <w:shd w:val="clear" w:color="auto" w:fill="80FFFF"/>
          <w:rtl/>
        </w:rPr>
        <w:t>״ח</w:t>
      </w:r>
      <w:r w:rsidR="003E378A" w:rsidRPr="00286099">
        <w:rPr>
          <w:rStyle w:val="1"/>
          <w:rFonts w:cs="David"/>
          <w:spacing w:val="0"/>
          <w:rtl/>
        </w:rPr>
        <w:t>זי</w:t>
      </w:r>
      <w:r w:rsidR="003E378A" w:rsidRPr="00286099">
        <w:rPr>
          <w:rStyle w:val="1"/>
          <w:rFonts w:cs="David"/>
          <w:spacing w:val="0"/>
          <w:shd w:val="clear" w:color="auto" w:fill="80FFFF"/>
          <w:rtl/>
        </w:rPr>
        <w:t>ת</w:t>
      </w:r>
      <w:r w:rsidR="003E378A" w:rsidRPr="00286099">
        <w:rPr>
          <w:rStyle w:val="1"/>
          <w:rFonts w:cs="David"/>
          <w:spacing w:val="0"/>
          <w:rtl/>
        </w:rPr>
        <w:t xml:space="preserve"> הנוער</w:t>
      </w:r>
      <w:r w:rsidR="003E378A" w:rsidRPr="00286099">
        <w:rPr>
          <w:rStyle w:val="1"/>
          <w:rFonts w:cs="David"/>
          <w:spacing w:val="0"/>
          <w:shd w:val="clear" w:color="auto" w:fill="80FFFF"/>
          <w:rtl/>
        </w:rPr>
        <w:t>״.</w:t>
      </w:r>
      <w:r w:rsidR="003E378A" w:rsidRPr="00286099">
        <w:rPr>
          <w:rStyle w:val="1"/>
          <w:rFonts w:cs="David"/>
          <w:spacing w:val="0"/>
          <w:rtl/>
        </w:rPr>
        <w:t xml:space="preserve"> מנסה להפיח אש. ולבה אינו עמה.</w:t>
      </w:r>
    </w:p>
    <w:p w:rsidR="00B17B3A" w:rsidRPr="00286099" w:rsidRDefault="003E378A" w:rsidP="00286099">
      <w:pPr>
        <w:pStyle w:val="Bodytext1"/>
        <w:shd w:val="clear" w:color="auto" w:fill="auto"/>
        <w:spacing w:line="360" w:lineRule="auto"/>
        <w:ind w:left="660"/>
        <w:rPr>
          <w:rFonts w:cs="David"/>
          <w:spacing w:val="0"/>
          <w:rtl/>
        </w:rPr>
      </w:pPr>
      <w:r w:rsidRPr="00286099">
        <w:rPr>
          <w:rStyle w:val="1"/>
          <w:rFonts w:cs="David"/>
          <w:spacing w:val="0"/>
          <w:rtl/>
        </w:rPr>
        <w:t>ועוד אחת לפני ברחי י</w:t>
      </w:r>
      <w:r w:rsidRPr="00286099">
        <w:rPr>
          <w:rStyle w:val="1"/>
          <w:rFonts w:cs="David"/>
          <w:spacing w:val="0"/>
          <w:shd w:val="clear" w:color="auto" w:fill="80FFFF"/>
          <w:rtl/>
        </w:rPr>
        <w:t>ר</w:t>
      </w:r>
      <w:r w:rsidRPr="00286099">
        <w:rPr>
          <w:rStyle w:val="1"/>
          <w:rFonts w:cs="David"/>
          <w:spacing w:val="0"/>
          <w:rtl/>
        </w:rPr>
        <w:t>ושלימ</w:t>
      </w:r>
      <w:r w:rsidRPr="00286099">
        <w:rPr>
          <w:rStyle w:val="1"/>
          <w:rFonts w:cs="David"/>
          <w:spacing w:val="0"/>
          <w:shd w:val="clear" w:color="auto" w:fill="80FFFF"/>
          <w:rtl/>
        </w:rPr>
        <w:t>ה:</w:t>
      </w:r>
    </w:p>
    <w:p w:rsidR="00C86B05" w:rsidRDefault="003E378A" w:rsidP="00C86B05">
      <w:pPr>
        <w:pStyle w:val="Bodytext1"/>
        <w:shd w:val="clear" w:color="auto" w:fill="auto"/>
        <w:spacing w:line="360" w:lineRule="auto"/>
        <w:ind w:left="660" w:right="20"/>
        <w:rPr>
          <w:rStyle w:val="1"/>
          <w:rFonts w:cs="David"/>
          <w:spacing w:val="0"/>
          <w:rtl/>
        </w:rPr>
      </w:pPr>
      <w:r w:rsidRPr="00286099">
        <w:rPr>
          <w:rStyle w:val="1"/>
          <w:rFonts w:cs="David"/>
          <w:spacing w:val="0"/>
          <w:rtl/>
        </w:rPr>
        <w:t>א</w:t>
      </w:r>
      <w:r w:rsidRPr="00286099">
        <w:rPr>
          <w:rStyle w:val="1"/>
          <w:rFonts w:cs="David"/>
          <w:spacing w:val="0"/>
          <w:shd w:val="clear" w:color="auto" w:fill="80FFFF"/>
          <w:rtl/>
        </w:rPr>
        <w:t>ס</w:t>
      </w:r>
      <w:r w:rsidRPr="00286099">
        <w:rPr>
          <w:rStyle w:val="1"/>
          <w:rFonts w:cs="David"/>
          <w:spacing w:val="0"/>
          <w:rtl/>
        </w:rPr>
        <w:t>פת</w:t>
      </w:r>
      <w:r w:rsidR="00C86B05">
        <w:rPr>
          <w:rStyle w:val="1"/>
          <w:rFonts w:cs="David" w:hint="cs"/>
          <w:spacing w:val="0"/>
          <w:rtl/>
        </w:rPr>
        <w:t>-</w:t>
      </w:r>
      <w:r w:rsidRPr="00286099">
        <w:rPr>
          <w:rStyle w:val="1"/>
          <w:rFonts w:cs="David"/>
          <w:spacing w:val="0"/>
          <w:rtl/>
        </w:rPr>
        <w:t>עם ראשונה של ל</w:t>
      </w:r>
      <w:r w:rsidRPr="00286099">
        <w:rPr>
          <w:rStyle w:val="1"/>
          <w:rFonts w:cs="David"/>
          <w:spacing w:val="0"/>
          <w:shd w:val="clear" w:color="auto" w:fill="80FFFF"/>
          <w:rtl/>
        </w:rPr>
        <w:t>ח</w:t>
      </w:r>
      <w:r w:rsidRPr="00286099">
        <w:rPr>
          <w:rStyle w:val="1"/>
          <w:rFonts w:cs="David"/>
          <w:spacing w:val="0"/>
          <w:rtl/>
        </w:rPr>
        <w:t>״י. אך לא על המפלגה ולא על בחי</w:t>
      </w:r>
      <w:r w:rsidR="00C86B05">
        <w:rPr>
          <w:rStyle w:val="1"/>
          <w:rFonts w:cs="David" w:hint="cs"/>
          <w:spacing w:val="0"/>
          <w:rtl/>
        </w:rPr>
        <w:t>ר</w:t>
      </w:r>
      <w:r w:rsidRPr="00286099">
        <w:rPr>
          <w:rStyle w:val="1"/>
          <w:rFonts w:cs="David"/>
          <w:spacing w:val="0"/>
          <w:rtl/>
        </w:rPr>
        <w:t>ות</w:t>
      </w:r>
      <w:r w:rsidRPr="00286099">
        <w:rPr>
          <w:rStyle w:val="1"/>
          <w:rFonts w:cs="David"/>
          <w:spacing w:val="0"/>
          <w:shd w:val="clear" w:color="auto" w:fill="80FFFF"/>
          <w:rtl/>
        </w:rPr>
        <w:t>.</w:t>
      </w:r>
    </w:p>
    <w:p w:rsidR="00C86B05" w:rsidRDefault="003E378A" w:rsidP="00C86B05">
      <w:pPr>
        <w:pStyle w:val="Bodytext1"/>
        <w:shd w:val="clear" w:color="auto" w:fill="auto"/>
        <w:spacing w:line="360" w:lineRule="auto"/>
        <w:ind w:left="660" w:right="20"/>
        <w:rPr>
          <w:rStyle w:val="1"/>
          <w:rFonts w:cs="David"/>
          <w:spacing w:val="0"/>
          <w:rtl/>
        </w:rPr>
      </w:pPr>
      <w:r w:rsidRPr="00286099">
        <w:rPr>
          <w:rStyle w:val="1"/>
          <w:rFonts w:cs="David"/>
          <w:spacing w:val="0"/>
          <w:rtl/>
        </w:rPr>
        <w:t xml:space="preserve"> אני קורא לא</w:t>
      </w:r>
      <w:r w:rsidRPr="00286099">
        <w:rPr>
          <w:rStyle w:val="1"/>
          <w:rFonts w:cs="David"/>
          <w:spacing w:val="0"/>
          <w:shd w:val="clear" w:color="auto" w:fill="80FFFF"/>
          <w:rtl/>
        </w:rPr>
        <w:t>ס</w:t>
      </w:r>
      <w:r w:rsidRPr="00286099">
        <w:rPr>
          <w:rStyle w:val="1"/>
          <w:rFonts w:cs="David"/>
          <w:spacing w:val="0"/>
          <w:rtl/>
        </w:rPr>
        <w:t>פת־עם ראשונה זו שלנו על הנוש</w:t>
      </w:r>
      <w:r w:rsidRPr="00286099">
        <w:rPr>
          <w:rStyle w:val="1"/>
          <w:rFonts w:cs="David"/>
          <w:spacing w:val="0"/>
          <w:shd w:val="clear" w:color="auto" w:fill="80FFFF"/>
          <w:rtl/>
        </w:rPr>
        <w:t>א:</w:t>
      </w:r>
    </w:p>
    <w:p w:rsidR="00B17B3A" w:rsidRPr="00286099" w:rsidRDefault="003E378A" w:rsidP="00C86B05">
      <w:pPr>
        <w:pStyle w:val="Bodytext1"/>
        <w:shd w:val="clear" w:color="auto" w:fill="auto"/>
        <w:spacing w:line="360" w:lineRule="auto"/>
        <w:ind w:left="660" w:right="20"/>
        <w:rPr>
          <w:rFonts w:cs="David"/>
          <w:spacing w:val="0"/>
          <w:rtl/>
        </w:rPr>
      </w:pPr>
      <w:r w:rsidRPr="00286099">
        <w:rPr>
          <w:rStyle w:val="1"/>
          <w:rFonts w:cs="David"/>
          <w:spacing w:val="0"/>
          <w:rtl/>
        </w:rPr>
        <w:t xml:space="preserve"> לחרות ירושלים.</w:t>
      </w:r>
    </w:p>
    <w:p w:rsidR="00C86B05" w:rsidRDefault="003E378A" w:rsidP="00C86B05">
      <w:pPr>
        <w:pStyle w:val="Bodytext1"/>
        <w:shd w:val="clear" w:color="auto" w:fill="auto"/>
        <w:spacing w:line="360" w:lineRule="auto"/>
        <w:ind w:left="660" w:right="20"/>
        <w:rPr>
          <w:rStyle w:val="1"/>
          <w:rFonts w:cs="David"/>
          <w:spacing w:val="0"/>
          <w:rtl/>
        </w:rPr>
      </w:pPr>
      <w:r w:rsidRPr="00286099">
        <w:rPr>
          <w:rStyle w:val="1"/>
          <w:rFonts w:cs="David"/>
          <w:spacing w:val="0"/>
          <w:rtl/>
        </w:rPr>
        <w:t xml:space="preserve">ובבית </w:t>
      </w:r>
      <w:r w:rsidRPr="00286099">
        <w:rPr>
          <w:rStyle w:val="1"/>
          <w:rFonts w:cs="David"/>
          <w:spacing w:val="0"/>
          <w:shd w:val="clear" w:color="auto" w:fill="80FFFF"/>
          <w:rtl/>
        </w:rPr>
        <w:t>״</w:t>
      </w:r>
      <w:r w:rsidRPr="00286099">
        <w:rPr>
          <w:rStyle w:val="1"/>
          <w:rFonts w:cs="David"/>
          <w:spacing w:val="0"/>
          <w:rtl/>
        </w:rPr>
        <w:t>הבימה</w:t>
      </w:r>
      <w:r w:rsidRPr="00286099">
        <w:rPr>
          <w:rStyle w:val="1"/>
          <w:rFonts w:cs="David"/>
          <w:spacing w:val="0"/>
          <w:shd w:val="clear" w:color="auto" w:fill="80FFFF"/>
          <w:rtl/>
        </w:rPr>
        <w:t>״</w:t>
      </w:r>
      <w:r w:rsidRPr="00286099">
        <w:rPr>
          <w:rStyle w:val="1"/>
          <w:rFonts w:cs="David"/>
          <w:spacing w:val="0"/>
          <w:rtl/>
        </w:rPr>
        <w:t xml:space="preserve"> עולים אנו לראשונה מן המחתרת לעיני העם.</w:t>
      </w:r>
    </w:p>
    <w:p w:rsidR="00B17B3A" w:rsidRPr="00286099" w:rsidRDefault="003E378A" w:rsidP="00C86B05">
      <w:pPr>
        <w:pStyle w:val="Bodytext1"/>
        <w:shd w:val="clear" w:color="auto" w:fill="auto"/>
        <w:spacing w:line="360" w:lineRule="auto"/>
        <w:ind w:left="660" w:right="20"/>
        <w:rPr>
          <w:rFonts w:cs="David"/>
          <w:spacing w:val="0"/>
          <w:rtl/>
        </w:rPr>
      </w:pPr>
      <w:r w:rsidRPr="00286099">
        <w:rPr>
          <w:rStyle w:val="1"/>
          <w:rFonts w:cs="David"/>
          <w:spacing w:val="0"/>
          <w:rtl/>
        </w:rPr>
        <w:t xml:space="preserve"> מי אנו</w:t>
      </w:r>
      <w:r w:rsidRPr="00286099">
        <w:rPr>
          <w:rStyle w:val="1"/>
          <w:rFonts w:cs="David"/>
          <w:spacing w:val="0"/>
          <w:shd w:val="clear" w:color="auto" w:fill="80FFFF"/>
          <w:rtl/>
        </w:rPr>
        <w:t xml:space="preserve"> </w:t>
      </w:r>
      <w:r w:rsidR="00C86B05">
        <w:rPr>
          <w:rFonts w:cs="David" w:hint="cs"/>
          <w:spacing w:val="0"/>
          <w:rtl/>
        </w:rPr>
        <w:t>?</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Style w:val="1"/>
          <w:rFonts w:cs="David"/>
          <w:spacing w:val="0"/>
          <w:rtl/>
        </w:rPr>
        <w:t>על הבמה הרצינית</w:t>
      </w:r>
      <w:r w:rsidRPr="00286099">
        <w:rPr>
          <w:rStyle w:val="1"/>
          <w:rFonts w:cs="David"/>
          <w:spacing w:val="0"/>
          <w:shd w:val="clear" w:color="auto" w:fill="80FFFF"/>
          <w:rtl/>
        </w:rPr>
        <w:t>,</w:t>
      </w:r>
      <w:r w:rsidRPr="00286099">
        <w:rPr>
          <w:rStyle w:val="1"/>
          <w:rFonts w:cs="David"/>
          <w:spacing w:val="0"/>
          <w:rtl/>
        </w:rPr>
        <w:t xml:space="preserve"> רצינית מאוד, תמונת יאיר, מפת ירושלים. נוער עם דגלים. באולם הרציני הרציני מאוד קהל רב מאוד.</w:t>
      </w:r>
    </w:p>
    <w:p w:rsidR="00B17B3A" w:rsidRPr="00286099" w:rsidRDefault="003E378A" w:rsidP="00C86B05">
      <w:pPr>
        <w:pStyle w:val="Bodytext1"/>
        <w:shd w:val="clear" w:color="auto" w:fill="auto"/>
        <w:spacing w:line="360" w:lineRule="auto"/>
        <w:ind w:left="20" w:right="20" w:firstLine="660"/>
        <w:rPr>
          <w:rFonts w:cs="David"/>
          <w:spacing w:val="0"/>
          <w:rtl/>
        </w:rPr>
      </w:pPr>
      <w:r w:rsidRPr="00286099">
        <w:rPr>
          <w:rStyle w:val="1"/>
          <w:rFonts w:cs="David"/>
          <w:spacing w:val="0"/>
          <w:rtl/>
        </w:rPr>
        <w:t>הפותח אליהו עמיקם והוא כה עצוב וכה שקט כליל ירושלמי. וכל מלה שלו כאבן ירושלמית, כבדה</w:t>
      </w:r>
      <w:r w:rsidR="00C86B05">
        <w:rPr>
          <w:rStyle w:val="1"/>
          <w:rFonts w:cs="David" w:hint="cs"/>
          <w:spacing w:val="0"/>
          <w:rtl/>
        </w:rPr>
        <w:t>,</w:t>
      </w:r>
      <w:r w:rsidRPr="00286099">
        <w:rPr>
          <w:rStyle w:val="1"/>
          <w:rFonts w:cs="David"/>
          <w:spacing w:val="0"/>
          <w:rtl/>
        </w:rPr>
        <w:t xml:space="preserve"> עמוקה.</w:t>
      </w:r>
    </w:p>
    <w:p w:rsidR="00B17B3A" w:rsidRPr="00286099" w:rsidRDefault="003E378A" w:rsidP="00C86B05">
      <w:pPr>
        <w:pStyle w:val="Bodytext1"/>
        <w:shd w:val="clear" w:color="auto" w:fill="auto"/>
        <w:spacing w:after="393" w:line="360" w:lineRule="auto"/>
        <w:ind w:left="20" w:right="20" w:firstLine="660"/>
        <w:rPr>
          <w:rFonts w:cs="David"/>
          <w:spacing w:val="0"/>
          <w:rtl/>
        </w:rPr>
      </w:pPr>
      <w:r w:rsidRPr="00286099">
        <w:rPr>
          <w:rStyle w:val="1"/>
          <w:rFonts w:cs="David"/>
          <w:spacing w:val="0"/>
          <w:rtl/>
        </w:rPr>
        <w:t>וזקן המחתרת, יהודה ליב שניאו</w:t>
      </w:r>
      <w:r w:rsidRPr="00286099">
        <w:rPr>
          <w:rStyle w:val="1"/>
          <w:rFonts w:cs="David"/>
          <w:spacing w:val="0"/>
          <w:shd w:val="clear" w:color="auto" w:fill="80FFFF"/>
          <w:rtl/>
        </w:rPr>
        <w:t>רס</w:t>
      </w:r>
      <w:r w:rsidR="00C86B05">
        <w:rPr>
          <w:rStyle w:val="1"/>
          <w:rFonts w:cs="David" w:hint="cs"/>
          <w:spacing w:val="0"/>
          <w:rtl/>
        </w:rPr>
        <w:t>ון</w:t>
      </w:r>
      <w:r w:rsidRPr="00286099">
        <w:rPr>
          <w:rStyle w:val="1"/>
          <w:rFonts w:cs="David"/>
          <w:spacing w:val="0"/>
          <w:rtl/>
        </w:rPr>
        <w:t>, איש חברון</w:t>
      </w:r>
      <w:r w:rsidR="00C86B05">
        <w:rPr>
          <w:rStyle w:val="1"/>
          <w:rFonts w:cs="David" w:hint="cs"/>
          <w:spacing w:val="0"/>
          <w:rtl/>
        </w:rPr>
        <w:t>,</w:t>
      </w:r>
      <w:r w:rsidRPr="00286099">
        <w:rPr>
          <w:rStyle w:val="1"/>
          <w:rFonts w:cs="David"/>
          <w:spacing w:val="0"/>
          <w:rtl/>
        </w:rPr>
        <w:t xml:space="preserve"> איש ירושלים </w:t>
      </w:r>
      <w:r w:rsidRPr="00286099">
        <w:rPr>
          <w:rStyle w:val="1"/>
          <w:rFonts w:cs="David"/>
          <w:spacing w:val="0"/>
          <w:shd w:val="clear" w:color="auto" w:fill="80FFFF"/>
          <w:rtl/>
        </w:rPr>
        <w:t>—</w:t>
      </w:r>
      <w:r w:rsidRPr="00286099">
        <w:rPr>
          <w:rStyle w:val="1"/>
          <w:rFonts w:cs="David"/>
          <w:spacing w:val="0"/>
          <w:rtl/>
        </w:rPr>
        <w:t xml:space="preserve"> מ</w:t>
      </w:r>
      <w:r w:rsidRPr="00286099">
        <w:rPr>
          <w:rStyle w:val="1"/>
          <w:rFonts w:cs="David"/>
          <w:spacing w:val="0"/>
          <w:shd w:val="clear" w:color="auto" w:fill="80FFFF"/>
          <w:rtl/>
        </w:rPr>
        <w:t>ב</w:t>
      </w:r>
      <w:r w:rsidRPr="00286099">
        <w:rPr>
          <w:rStyle w:val="1"/>
          <w:rFonts w:cs="David"/>
          <w:spacing w:val="0"/>
          <w:rtl/>
        </w:rPr>
        <w:t>י</w:t>
      </w:r>
      <w:r w:rsidR="00C86B05">
        <w:rPr>
          <w:rStyle w:val="1"/>
          <w:rFonts w:cs="David" w:hint="cs"/>
          <w:spacing w:val="0"/>
          <w:rtl/>
        </w:rPr>
        <w:t>א</w:t>
      </w:r>
      <w:r w:rsidRPr="00286099">
        <w:rPr>
          <w:rStyle w:val="1"/>
          <w:rFonts w:cs="David"/>
          <w:spacing w:val="0"/>
          <w:rtl/>
        </w:rPr>
        <w:t xml:space="preserve"> זעקת ירושלים הרעבה.</w:t>
      </w:r>
      <w:r w:rsidR="00C86B05">
        <w:rPr>
          <w:rStyle w:val="1"/>
          <w:rFonts w:cs="David" w:hint="cs"/>
          <w:spacing w:val="0"/>
          <w:rtl/>
        </w:rPr>
        <w:t xml:space="preserve">                                                                                                                                                       </w:t>
      </w:r>
      <w:r w:rsidRPr="00286099">
        <w:rPr>
          <w:rStyle w:val="1"/>
          <w:rFonts w:cs="David"/>
          <w:spacing w:val="0"/>
          <w:rtl/>
        </w:rPr>
        <w:t>ואחריו יהושע זטל</w:t>
      </w:r>
      <w:r w:rsidRPr="00286099">
        <w:rPr>
          <w:rStyle w:val="1"/>
          <w:rFonts w:cs="David"/>
          <w:spacing w:val="0"/>
          <w:shd w:val="clear" w:color="auto" w:fill="80FFFF"/>
          <w:rtl/>
        </w:rPr>
        <w:t>ר</w:t>
      </w:r>
      <w:r w:rsidR="00C86B05">
        <w:rPr>
          <w:rStyle w:val="1"/>
          <w:rFonts w:cs="David" w:hint="cs"/>
          <w:spacing w:val="0"/>
          <w:rtl/>
        </w:rPr>
        <w:t>,</w:t>
      </w:r>
      <w:r w:rsidRPr="00286099">
        <w:rPr>
          <w:rStyle w:val="1"/>
          <w:rFonts w:cs="David"/>
          <w:spacing w:val="0"/>
          <w:rtl/>
        </w:rPr>
        <w:t xml:space="preserve"> מאיר, מפקד לח</w:t>
      </w:r>
      <w:r w:rsidRPr="00286099">
        <w:rPr>
          <w:rStyle w:val="1"/>
          <w:rFonts w:cs="David"/>
          <w:spacing w:val="0"/>
          <w:shd w:val="clear" w:color="auto" w:fill="80FFFF"/>
          <w:rtl/>
        </w:rPr>
        <w:t>״</w:t>
      </w:r>
      <w:r w:rsidRPr="00286099">
        <w:rPr>
          <w:rStyle w:val="1"/>
          <w:rFonts w:cs="David"/>
          <w:spacing w:val="0"/>
          <w:rtl/>
        </w:rPr>
        <w:t>י בירושלי</w:t>
      </w:r>
      <w:r w:rsidRPr="00286099">
        <w:rPr>
          <w:rStyle w:val="1"/>
          <w:rFonts w:cs="David"/>
          <w:spacing w:val="0"/>
          <w:shd w:val="clear" w:color="auto" w:fill="80FFFF"/>
          <w:rtl/>
        </w:rPr>
        <w:t>ם</w:t>
      </w:r>
      <w:r w:rsidR="00C86B05">
        <w:rPr>
          <w:rStyle w:val="1"/>
          <w:rFonts w:cs="David" w:hint="cs"/>
          <w:spacing w:val="0"/>
          <w:rtl/>
        </w:rPr>
        <w:t>,</w:t>
      </w:r>
      <w:r w:rsidRPr="00286099">
        <w:rPr>
          <w:rStyle w:val="1"/>
          <w:rFonts w:cs="David"/>
          <w:spacing w:val="0"/>
          <w:rtl/>
        </w:rPr>
        <w:t xml:space="preserve"> מ</w:t>
      </w:r>
      <w:r w:rsidR="00C86B05">
        <w:rPr>
          <w:rStyle w:val="1"/>
          <w:rFonts w:cs="David" w:hint="cs"/>
          <w:spacing w:val="0"/>
          <w:rtl/>
        </w:rPr>
        <w:t>פקד</w:t>
      </w:r>
      <w:r w:rsidRPr="00286099">
        <w:rPr>
          <w:rStyle w:val="1"/>
          <w:rFonts w:cs="David"/>
          <w:spacing w:val="0"/>
          <w:rtl/>
        </w:rPr>
        <w:t xml:space="preserve"> המבצר האחרון של המחתרת</w:t>
      </w:r>
      <w:r w:rsidR="00C86B05">
        <w:rPr>
          <w:rStyle w:val="1"/>
          <w:rFonts w:cs="David" w:hint="cs"/>
          <w:spacing w:val="0"/>
          <w:rtl/>
        </w:rPr>
        <w:t>,</w:t>
      </w:r>
      <w:r w:rsidRPr="00286099">
        <w:rPr>
          <w:rStyle w:val="1"/>
          <w:rFonts w:cs="David"/>
          <w:spacing w:val="0"/>
          <w:rtl/>
        </w:rPr>
        <w:t xml:space="preserve"> מעביר על פני המפ</w:t>
      </w:r>
      <w:r w:rsidR="00C86B05">
        <w:rPr>
          <w:rStyle w:val="1"/>
          <w:rFonts w:cs="David" w:hint="cs"/>
          <w:spacing w:val="0"/>
          <w:rtl/>
        </w:rPr>
        <w:t>ה</w:t>
      </w:r>
      <w:r w:rsidRPr="00286099">
        <w:rPr>
          <w:rStyle w:val="1"/>
          <w:rFonts w:cs="David"/>
          <w:spacing w:val="0"/>
          <w:rtl/>
        </w:rPr>
        <w:t xml:space="preserve"> את פרשת קרבות ירושלים, את פרשת שחרור מערב ירושלים, את פרשת גוש עציון ולעומתה דיר יא</w:t>
      </w:r>
      <w:r w:rsidRPr="00286099">
        <w:rPr>
          <w:rStyle w:val="1"/>
          <w:rFonts w:cs="David"/>
          <w:spacing w:val="0"/>
          <w:shd w:val="clear" w:color="auto" w:fill="80FFFF"/>
          <w:rtl/>
        </w:rPr>
        <w:t>ס</w:t>
      </w:r>
      <w:r w:rsidRPr="00286099">
        <w:rPr>
          <w:rStyle w:val="1"/>
          <w:rFonts w:cs="David"/>
          <w:spacing w:val="0"/>
          <w:rtl/>
        </w:rPr>
        <w:t>י</w:t>
      </w:r>
      <w:r w:rsidRPr="00286099">
        <w:rPr>
          <w:rStyle w:val="1"/>
          <w:rFonts w:cs="David"/>
          <w:spacing w:val="0"/>
          <w:shd w:val="clear" w:color="auto" w:fill="80FFFF"/>
          <w:rtl/>
        </w:rPr>
        <w:t>ן</w:t>
      </w:r>
      <w:r w:rsidR="00C86B05">
        <w:rPr>
          <w:rStyle w:val="1"/>
          <w:rFonts w:cs="David" w:hint="cs"/>
          <w:spacing w:val="0"/>
          <w:rtl/>
        </w:rPr>
        <w:t>,</w:t>
      </w:r>
      <w:r w:rsidRPr="00286099">
        <w:rPr>
          <w:rStyle w:val="1"/>
          <w:rFonts w:cs="David"/>
          <w:spacing w:val="0"/>
          <w:rtl/>
        </w:rPr>
        <w:t xml:space="preserve"> ואת הסיום הרמאי, פרשת שאלתיאל בירושלים</w:t>
      </w:r>
      <w:r w:rsidR="00C86B05">
        <w:rPr>
          <w:rStyle w:val="1"/>
          <w:rFonts w:cs="David" w:hint="cs"/>
          <w:spacing w:val="0"/>
          <w:rtl/>
        </w:rPr>
        <w:t>,</w:t>
      </w:r>
      <w:r w:rsidRPr="00286099">
        <w:rPr>
          <w:rStyle w:val="1"/>
          <w:rFonts w:cs="David"/>
          <w:spacing w:val="0"/>
          <w:rtl/>
        </w:rPr>
        <w:t xml:space="preserve"> פרשת הבלוף של ההתקפה האחרונה על העי</w:t>
      </w:r>
      <w:r w:rsidR="00C86B05">
        <w:rPr>
          <w:rStyle w:val="1"/>
          <w:rFonts w:cs="David" w:hint="cs"/>
          <w:spacing w:val="0"/>
          <w:rtl/>
        </w:rPr>
        <w:t>ר</w:t>
      </w:r>
      <w:r w:rsidRPr="00286099">
        <w:rPr>
          <w:rStyle w:val="1"/>
          <w:rFonts w:cs="David"/>
          <w:spacing w:val="0"/>
          <w:rtl/>
        </w:rPr>
        <w:t xml:space="preserve"> העתיקה, שלוש שעות לפני הכנס ההפוגה לתוקפה, ורק אצ״ל ול</w:t>
      </w:r>
      <w:r w:rsidRPr="00286099">
        <w:rPr>
          <w:rStyle w:val="1"/>
          <w:rFonts w:cs="David"/>
          <w:spacing w:val="0"/>
          <w:shd w:val="clear" w:color="auto" w:fill="80FFFF"/>
          <w:rtl/>
        </w:rPr>
        <w:t>ח</w:t>
      </w:r>
      <w:r w:rsidRPr="00286099">
        <w:rPr>
          <w:rStyle w:val="1"/>
          <w:rFonts w:cs="David"/>
          <w:spacing w:val="0"/>
          <w:rtl/>
        </w:rPr>
        <w:t>״י נשלחים לאש ממש..</w:t>
      </w:r>
      <w:r w:rsidRPr="00286099">
        <w:rPr>
          <w:rStyle w:val="1"/>
          <w:rFonts w:cs="David"/>
          <w:spacing w:val="0"/>
          <w:shd w:val="clear" w:color="auto" w:fill="80FFFF"/>
          <w:rtl/>
        </w:rPr>
        <w:t>.</w:t>
      </w:r>
      <w:r w:rsidRPr="00286099">
        <w:rPr>
          <w:rStyle w:val="1"/>
          <w:rFonts w:cs="David"/>
          <w:spacing w:val="0"/>
          <w:rtl/>
        </w:rPr>
        <w:t xml:space="preserve"> ואני הרביעי ביו הנואמים. ודם יע</w:t>
      </w:r>
      <w:r w:rsidRPr="00286099">
        <w:rPr>
          <w:rStyle w:val="1"/>
          <w:rFonts w:cs="David"/>
          <w:spacing w:val="0"/>
          <w:shd w:val="clear" w:color="auto" w:fill="80FFFF"/>
          <w:rtl/>
        </w:rPr>
        <w:t>נ</w:t>
      </w:r>
      <w:r w:rsidRPr="00286099">
        <w:rPr>
          <w:rStyle w:val="1"/>
          <w:rFonts w:cs="David"/>
          <w:spacing w:val="0"/>
          <w:rtl/>
        </w:rPr>
        <w:t>ק׳ל</w:t>
      </w:r>
      <w:r w:rsidRPr="00286099">
        <w:rPr>
          <w:rStyle w:val="1"/>
          <w:rFonts w:cs="David"/>
          <w:spacing w:val="0"/>
          <w:shd w:val="clear" w:color="auto" w:fill="80FFFF"/>
          <w:rtl/>
        </w:rPr>
        <w:t>ה</w:t>
      </w:r>
      <w:r w:rsidRPr="00286099">
        <w:rPr>
          <w:rStyle w:val="1"/>
          <w:rFonts w:cs="David"/>
          <w:spacing w:val="0"/>
          <w:rtl/>
        </w:rPr>
        <w:t xml:space="preserve"> שנפל על גג המוות כי עזרה לא הוגשה לו בטפ</w:t>
      </w:r>
      <w:r w:rsidRPr="00286099">
        <w:rPr>
          <w:rStyle w:val="1"/>
          <w:rFonts w:cs="David"/>
          <w:spacing w:val="0"/>
          <w:shd w:val="clear" w:color="auto" w:fill="80FFFF"/>
          <w:rtl/>
        </w:rPr>
        <w:t>ס</w:t>
      </w:r>
      <w:r w:rsidRPr="00286099">
        <w:rPr>
          <w:rStyle w:val="1"/>
          <w:rFonts w:cs="David"/>
          <w:spacing w:val="0"/>
          <w:rtl/>
        </w:rPr>
        <w:t>ו על החומה</w:t>
      </w:r>
      <w:r w:rsidR="00C86B05">
        <w:rPr>
          <w:rStyle w:val="1"/>
          <w:rFonts w:cs="David" w:hint="cs"/>
          <w:spacing w:val="0"/>
          <w:rtl/>
        </w:rPr>
        <w:t>,</w:t>
      </w:r>
      <w:r w:rsidRPr="00286099">
        <w:rPr>
          <w:rStyle w:val="1"/>
          <w:rFonts w:cs="David"/>
          <w:spacing w:val="0"/>
          <w:rtl/>
        </w:rPr>
        <w:t xml:space="preserve"> הומה בי, ודם </w:t>
      </w:r>
      <w:r w:rsidRPr="00286099">
        <w:rPr>
          <w:rStyle w:val="1"/>
          <w:rFonts w:cs="David"/>
          <w:spacing w:val="0"/>
          <w:shd w:val="clear" w:color="auto" w:fill="80FFFF"/>
          <w:rtl/>
        </w:rPr>
        <w:t>״</w:t>
      </w:r>
      <w:r w:rsidRPr="00286099">
        <w:rPr>
          <w:rStyle w:val="1"/>
          <w:rFonts w:cs="David"/>
          <w:spacing w:val="0"/>
          <w:rtl/>
        </w:rPr>
        <w:t>אלטלינה</w:t>
      </w:r>
      <w:r w:rsidRPr="00286099">
        <w:rPr>
          <w:rStyle w:val="1"/>
          <w:rFonts w:cs="David"/>
          <w:spacing w:val="0"/>
          <w:shd w:val="clear" w:color="auto" w:fill="80FFFF"/>
          <w:rtl/>
        </w:rPr>
        <w:t>״</w:t>
      </w:r>
      <w:r w:rsidRPr="00286099">
        <w:rPr>
          <w:rStyle w:val="1"/>
          <w:rFonts w:cs="David"/>
          <w:spacing w:val="0"/>
          <w:rtl/>
        </w:rPr>
        <w:t xml:space="preserve"> של אותו שבוע הומה בי. וטוב שבשם ירושלים יצאתי מהמחתרת בפני העם. וטוב שאלה שעלו עמי אז נרגשים על הבמה, לא במקרה נאמנים נש</w:t>
      </w:r>
      <w:r w:rsidRPr="00286099">
        <w:rPr>
          <w:rStyle w:val="1"/>
          <w:rFonts w:cs="David"/>
          <w:spacing w:val="0"/>
          <w:shd w:val="clear" w:color="auto" w:fill="80FFFF"/>
          <w:rtl/>
        </w:rPr>
        <w:t>א</w:t>
      </w:r>
      <w:r w:rsidRPr="00286099">
        <w:rPr>
          <w:rStyle w:val="1"/>
          <w:rFonts w:cs="David"/>
          <w:spacing w:val="0"/>
          <w:rtl/>
        </w:rPr>
        <w:t>רו עמי לירושלים בכל ימי המבחן הקשים שבאו על לח״י. והאחרים — נעדרו.</w:t>
      </w:r>
    </w:p>
    <w:p w:rsidR="00B17B3A" w:rsidRPr="00286099" w:rsidRDefault="003E378A" w:rsidP="00286099">
      <w:pPr>
        <w:pStyle w:val="Bodytext1"/>
        <w:shd w:val="clear" w:color="auto" w:fill="auto"/>
        <w:spacing w:after="305" w:line="360" w:lineRule="auto"/>
        <w:ind w:left="40" w:right="40"/>
        <w:rPr>
          <w:rFonts w:cs="David"/>
          <w:spacing w:val="0"/>
          <w:rtl/>
        </w:rPr>
      </w:pPr>
      <w:r w:rsidRPr="00286099">
        <w:rPr>
          <w:rStyle w:val="1"/>
          <w:rFonts w:cs="David"/>
          <w:spacing w:val="0"/>
          <w:rtl/>
        </w:rPr>
        <w:t xml:space="preserve">ועוד פעל אז המשדר העצמאי שלנו, ועוד סובבו משמרות שלנו במבואות בית </w:t>
      </w:r>
      <w:r w:rsidRPr="00286099">
        <w:rPr>
          <w:rStyle w:val="1"/>
          <w:rFonts w:cs="David"/>
          <w:spacing w:val="0"/>
          <w:shd w:val="clear" w:color="auto" w:fill="80FFFF"/>
          <w:rtl/>
        </w:rPr>
        <w:t>״</w:t>
      </w:r>
      <w:r w:rsidRPr="00286099">
        <w:rPr>
          <w:rStyle w:val="1"/>
          <w:rFonts w:cs="David"/>
          <w:spacing w:val="0"/>
          <w:rtl/>
        </w:rPr>
        <w:t>הבימה</w:t>
      </w:r>
      <w:r w:rsidRPr="00286099">
        <w:rPr>
          <w:rStyle w:val="1"/>
          <w:rFonts w:cs="David"/>
          <w:spacing w:val="0"/>
          <w:shd w:val="clear" w:color="auto" w:fill="80FFFF"/>
          <w:rtl/>
        </w:rPr>
        <w:t>״.</w:t>
      </w:r>
      <w:r w:rsidRPr="00286099">
        <w:rPr>
          <w:rStyle w:val="1"/>
          <w:rFonts w:cs="David"/>
          <w:spacing w:val="0"/>
          <w:rtl/>
        </w:rPr>
        <w:t xml:space="preserve"> שמא... מי יודע...</w:t>
      </w:r>
    </w:p>
    <w:p w:rsidR="00B17B3A" w:rsidRPr="00286099" w:rsidRDefault="003E378A" w:rsidP="00C86B05">
      <w:pPr>
        <w:pStyle w:val="Bodytext1"/>
        <w:shd w:val="clear" w:color="auto" w:fill="auto"/>
        <w:spacing w:line="360" w:lineRule="auto"/>
        <w:ind w:left="40" w:right="40"/>
        <w:rPr>
          <w:rFonts w:cs="David"/>
          <w:spacing w:val="0"/>
          <w:rtl/>
        </w:rPr>
      </w:pPr>
      <w:r w:rsidRPr="00286099">
        <w:rPr>
          <w:rStyle w:val="1"/>
          <w:rFonts w:cs="David"/>
          <w:spacing w:val="0"/>
          <w:rtl/>
        </w:rPr>
        <w:t>עד שנתיבש ד</w:t>
      </w:r>
      <w:r w:rsidRPr="00286099">
        <w:rPr>
          <w:rStyle w:val="1"/>
          <w:rFonts w:cs="David"/>
          <w:spacing w:val="0"/>
          <w:shd w:val="clear" w:color="auto" w:fill="80FFFF"/>
          <w:rtl/>
        </w:rPr>
        <w:t>ם</w:t>
      </w:r>
      <w:r w:rsidRPr="00286099">
        <w:rPr>
          <w:rStyle w:val="1"/>
          <w:rFonts w:cs="David"/>
          <w:spacing w:val="0"/>
          <w:rtl/>
        </w:rPr>
        <w:t xml:space="preserve"> אלטלי</w:t>
      </w:r>
      <w:r w:rsidRPr="00286099">
        <w:rPr>
          <w:rStyle w:val="1"/>
          <w:rFonts w:cs="David"/>
          <w:spacing w:val="0"/>
          <w:shd w:val="clear" w:color="auto" w:fill="80FFFF"/>
          <w:rtl/>
        </w:rPr>
        <w:t>נ</w:t>
      </w:r>
      <w:r w:rsidRPr="00286099">
        <w:rPr>
          <w:rStyle w:val="1"/>
          <w:rFonts w:cs="David"/>
          <w:spacing w:val="0"/>
          <w:rtl/>
        </w:rPr>
        <w:t>ה. עד שנ</w:t>
      </w:r>
      <w:r w:rsidRPr="00286099">
        <w:rPr>
          <w:rStyle w:val="1"/>
          <w:rFonts w:cs="David"/>
          <w:spacing w:val="0"/>
          <w:shd w:val="clear" w:color="auto" w:fill="80FFFF"/>
          <w:rtl/>
        </w:rPr>
        <w:t>ת</w:t>
      </w:r>
      <w:r w:rsidRPr="00286099">
        <w:rPr>
          <w:rStyle w:val="1"/>
          <w:rFonts w:cs="David"/>
          <w:spacing w:val="0"/>
          <w:rtl/>
        </w:rPr>
        <w:t>גיי</w:t>
      </w:r>
      <w:r w:rsidRPr="00286099">
        <w:rPr>
          <w:rStyle w:val="1"/>
          <w:rFonts w:cs="David"/>
          <w:spacing w:val="0"/>
          <w:shd w:val="clear" w:color="auto" w:fill="80FFFF"/>
          <w:rtl/>
        </w:rPr>
        <w:t>ס</w:t>
      </w:r>
      <w:r w:rsidRPr="00286099">
        <w:rPr>
          <w:rStyle w:val="1"/>
          <w:rFonts w:cs="David"/>
          <w:spacing w:val="0"/>
          <w:rtl/>
        </w:rPr>
        <w:t>ו לצבא ההגנה לישראל גם באי אלטלינה.</w:t>
      </w:r>
    </w:p>
    <w:p w:rsidR="00B17B3A" w:rsidRPr="00286099" w:rsidRDefault="003E378A" w:rsidP="00286099">
      <w:pPr>
        <w:pStyle w:val="Bodytext1"/>
        <w:shd w:val="clear" w:color="auto" w:fill="auto"/>
        <w:spacing w:line="360" w:lineRule="auto"/>
        <w:ind w:left="40" w:firstLine="640"/>
        <w:rPr>
          <w:rFonts w:cs="David"/>
          <w:spacing w:val="0"/>
          <w:rtl/>
        </w:rPr>
      </w:pPr>
      <w:r w:rsidRPr="00286099">
        <w:rPr>
          <w:rStyle w:val="1"/>
          <w:rFonts w:cs="David"/>
          <w:spacing w:val="0"/>
          <w:rtl/>
        </w:rPr>
        <w:t xml:space="preserve">עד שפגו גם הדי האספה בבית </w:t>
      </w:r>
      <w:r w:rsidRPr="00286099">
        <w:rPr>
          <w:rStyle w:val="1"/>
          <w:rFonts w:cs="David"/>
          <w:spacing w:val="0"/>
          <w:shd w:val="clear" w:color="auto" w:fill="80FFFF"/>
          <w:rtl/>
        </w:rPr>
        <w:t>״</w:t>
      </w:r>
      <w:r w:rsidRPr="00286099">
        <w:rPr>
          <w:rStyle w:val="1"/>
          <w:rFonts w:cs="David"/>
          <w:spacing w:val="0"/>
          <w:rtl/>
        </w:rPr>
        <w:t>הבימה</w:t>
      </w:r>
      <w:r w:rsidRPr="00286099">
        <w:rPr>
          <w:rStyle w:val="1"/>
          <w:rFonts w:cs="David"/>
          <w:spacing w:val="0"/>
          <w:shd w:val="clear" w:color="auto" w:fill="80FFFF"/>
          <w:rtl/>
        </w:rPr>
        <w:t>״.</w:t>
      </w:r>
    </w:p>
    <w:p w:rsidR="00B17B3A" w:rsidRPr="00286099" w:rsidRDefault="003E378A" w:rsidP="00286099">
      <w:pPr>
        <w:pStyle w:val="Bodytext1"/>
        <w:shd w:val="clear" w:color="auto" w:fill="auto"/>
        <w:spacing w:line="360" w:lineRule="auto"/>
        <w:ind w:left="40" w:right="40"/>
        <w:rPr>
          <w:rFonts w:cs="David"/>
          <w:spacing w:val="0"/>
          <w:rtl/>
        </w:rPr>
      </w:pPr>
      <w:r w:rsidRPr="00286099">
        <w:rPr>
          <w:rStyle w:val="1"/>
          <w:rFonts w:cs="David"/>
          <w:spacing w:val="0"/>
          <w:rtl/>
        </w:rPr>
        <w:t>עד שנמאסה עלי השפלה והמשרד והעתון ואף המאמרים על ירושלים המופקרת.</w:t>
      </w:r>
    </w:p>
    <w:p w:rsidR="00B17B3A" w:rsidRPr="00286099" w:rsidRDefault="003E378A" w:rsidP="00C86B05">
      <w:pPr>
        <w:pStyle w:val="Bodytext1"/>
        <w:shd w:val="clear" w:color="auto" w:fill="auto"/>
        <w:spacing w:line="360" w:lineRule="auto"/>
        <w:ind w:left="40" w:right="40" w:firstLine="640"/>
        <w:rPr>
          <w:rFonts w:cs="David"/>
          <w:spacing w:val="0"/>
          <w:rtl/>
        </w:rPr>
      </w:pPr>
      <w:r w:rsidRPr="00286099">
        <w:rPr>
          <w:rStyle w:val="1"/>
          <w:rFonts w:cs="David"/>
          <w:spacing w:val="0"/>
          <w:rtl/>
        </w:rPr>
        <w:t>ואקום לברוח י</w:t>
      </w:r>
      <w:r w:rsidR="00C86B05">
        <w:rPr>
          <w:rStyle w:val="1"/>
          <w:rFonts w:cs="David" w:hint="cs"/>
          <w:spacing w:val="0"/>
          <w:rtl/>
        </w:rPr>
        <w:t>ר</w:t>
      </w:r>
      <w:r w:rsidRPr="00286099">
        <w:rPr>
          <w:rStyle w:val="1"/>
          <w:rFonts w:cs="David"/>
          <w:spacing w:val="0"/>
          <w:rtl/>
        </w:rPr>
        <w:t>ושלימה. לברוח י</w:t>
      </w:r>
      <w:r w:rsidRPr="00286099">
        <w:rPr>
          <w:rStyle w:val="1"/>
          <w:rFonts w:cs="David"/>
          <w:spacing w:val="0"/>
          <w:shd w:val="clear" w:color="auto" w:fill="80FFFF"/>
          <w:rtl/>
        </w:rPr>
        <w:t>ר</w:t>
      </w:r>
      <w:r w:rsidRPr="00286099">
        <w:rPr>
          <w:rStyle w:val="1"/>
          <w:rFonts w:cs="David"/>
          <w:spacing w:val="0"/>
          <w:rtl/>
        </w:rPr>
        <w:t>ושלימ</w:t>
      </w:r>
      <w:r w:rsidRPr="00286099">
        <w:rPr>
          <w:rStyle w:val="1"/>
          <w:rFonts w:cs="David"/>
          <w:spacing w:val="0"/>
          <w:shd w:val="clear" w:color="auto" w:fill="80FFFF"/>
          <w:rtl/>
        </w:rPr>
        <w:t>ה</w:t>
      </w:r>
      <w:r w:rsidRPr="00286099">
        <w:rPr>
          <w:rStyle w:val="1"/>
          <w:rFonts w:cs="David"/>
          <w:spacing w:val="0"/>
          <w:rtl/>
        </w:rPr>
        <w:t>. במקום שאנו חייבים היינו לעלות אליה לגאול אותה</w:t>
      </w:r>
      <w:r w:rsidR="00C86B05">
        <w:rPr>
          <w:rStyle w:val="1"/>
          <w:rFonts w:cs="David" w:hint="cs"/>
          <w:spacing w:val="0"/>
          <w:rtl/>
        </w:rPr>
        <w:t>,</w:t>
      </w:r>
      <w:r w:rsidRPr="00286099">
        <w:rPr>
          <w:rStyle w:val="1"/>
          <w:rFonts w:cs="David"/>
          <w:spacing w:val="0"/>
          <w:rtl/>
        </w:rPr>
        <w:t xml:space="preserve"> אנו </w:t>
      </w:r>
      <w:r w:rsidRPr="00286099">
        <w:rPr>
          <w:rStyle w:val="1"/>
          <w:rFonts w:cs="David"/>
          <w:spacing w:val="0"/>
          <w:shd w:val="clear" w:color="auto" w:fill="80FFFF"/>
          <w:rtl/>
        </w:rPr>
        <w:t>בורחים</w:t>
      </w:r>
      <w:r w:rsidRPr="00286099">
        <w:rPr>
          <w:rStyle w:val="1"/>
          <w:rFonts w:cs="David"/>
          <w:spacing w:val="0"/>
          <w:rtl/>
        </w:rPr>
        <w:t xml:space="preserve"> אליה. שתגאל היא אותנו. מחרפת השפלה</w:t>
      </w:r>
      <w:r w:rsidR="00C86B05">
        <w:rPr>
          <w:rStyle w:val="1"/>
          <w:rFonts w:cs="David" w:hint="cs"/>
          <w:spacing w:val="0"/>
          <w:rtl/>
        </w:rPr>
        <w:t>,</w:t>
      </w:r>
      <w:r w:rsidRPr="00286099">
        <w:rPr>
          <w:rStyle w:val="1"/>
          <w:rFonts w:cs="David"/>
          <w:spacing w:val="0"/>
          <w:rtl/>
        </w:rPr>
        <w:t xml:space="preserve"> מכאב אלטלינות</w:t>
      </w:r>
      <w:r w:rsidR="00C86B05">
        <w:rPr>
          <w:rStyle w:val="1"/>
          <w:rFonts w:cs="David" w:hint="cs"/>
          <w:spacing w:val="0"/>
          <w:rtl/>
        </w:rPr>
        <w:t>,</w:t>
      </w:r>
      <w:r w:rsidRPr="00286099">
        <w:rPr>
          <w:rStyle w:val="1"/>
          <w:rFonts w:cs="David"/>
          <w:spacing w:val="0"/>
          <w:rtl/>
        </w:rPr>
        <w:t xml:space="preserve"> מע</w:t>
      </w:r>
      <w:r w:rsidRPr="00286099">
        <w:rPr>
          <w:rStyle w:val="1"/>
          <w:rFonts w:cs="David"/>
          <w:spacing w:val="0"/>
          <w:shd w:val="clear" w:color="auto" w:fill="80FFFF"/>
          <w:rtl/>
        </w:rPr>
        <w:t>ס</w:t>
      </w:r>
      <w:r w:rsidRPr="00286099">
        <w:rPr>
          <w:rStyle w:val="1"/>
          <w:rFonts w:cs="David"/>
          <w:spacing w:val="0"/>
          <w:rtl/>
        </w:rPr>
        <w:t>קנות נבובה, מויכוחי פרוגרמות</w:t>
      </w:r>
      <w:r w:rsidR="00C86B05">
        <w:rPr>
          <w:rStyle w:val="1"/>
          <w:rFonts w:cs="David" w:hint="cs"/>
          <w:spacing w:val="0"/>
          <w:rtl/>
        </w:rPr>
        <w:t>,</w:t>
      </w:r>
      <w:r w:rsidRPr="00286099">
        <w:rPr>
          <w:rStyle w:val="1"/>
          <w:rFonts w:cs="David"/>
          <w:spacing w:val="0"/>
          <w:rtl/>
        </w:rPr>
        <w:t xml:space="preserve"> ממצפון לא שלם —</w:t>
      </w:r>
    </w:p>
    <w:p w:rsidR="00C86B05" w:rsidRDefault="003E378A" w:rsidP="00C86B05">
      <w:pPr>
        <w:pStyle w:val="Bodytext1"/>
        <w:shd w:val="clear" w:color="auto" w:fill="auto"/>
        <w:spacing w:line="360" w:lineRule="auto"/>
        <w:ind w:left="40" w:right="40" w:firstLine="640"/>
        <w:rPr>
          <w:rStyle w:val="1"/>
          <w:rFonts w:cs="David"/>
          <w:spacing w:val="0"/>
          <w:rtl/>
        </w:rPr>
      </w:pPr>
      <w:r w:rsidRPr="00286099">
        <w:rPr>
          <w:rStyle w:val="1"/>
          <w:rFonts w:cs="David"/>
          <w:spacing w:val="0"/>
          <w:rtl/>
        </w:rPr>
        <w:t>שתגאל היא אותי מעיני יאיר המציצות בנו בלילות ושואלו</w:t>
      </w:r>
      <w:r w:rsidRPr="00286099">
        <w:rPr>
          <w:rStyle w:val="1"/>
          <w:rFonts w:cs="David"/>
          <w:spacing w:val="0"/>
          <w:shd w:val="clear" w:color="auto" w:fill="80FFFF"/>
          <w:rtl/>
        </w:rPr>
        <w:t>ת:</w:t>
      </w:r>
      <w:r w:rsidRPr="00286099">
        <w:rPr>
          <w:rStyle w:val="1"/>
          <w:rFonts w:cs="David"/>
          <w:spacing w:val="0"/>
          <w:rtl/>
        </w:rPr>
        <w:t xml:space="preserve"> זה הכל </w:t>
      </w:r>
      <w:r w:rsidR="00C86B05">
        <w:rPr>
          <w:rStyle w:val="1"/>
          <w:rFonts w:cs="David" w:hint="cs"/>
          <w:spacing w:val="0"/>
          <w:rtl/>
        </w:rPr>
        <w:t>?</w:t>
      </w:r>
    </w:p>
    <w:p w:rsidR="00B17B3A" w:rsidRPr="00286099" w:rsidRDefault="003E378A" w:rsidP="00C86B05">
      <w:pPr>
        <w:pStyle w:val="Bodytext1"/>
        <w:shd w:val="clear" w:color="auto" w:fill="auto"/>
        <w:spacing w:line="360" w:lineRule="auto"/>
        <w:ind w:left="40" w:right="40" w:firstLine="640"/>
        <w:rPr>
          <w:rFonts w:cs="David"/>
          <w:spacing w:val="0"/>
          <w:rtl/>
        </w:rPr>
      </w:pPr>
      <w:r w:rsidRPr="00286099">
        <w:rPr>
          <w:rStyle w:val="1"/>
          <w:rFonts w:cs="David"/>
          <w:spacing w:val="0"/>
          <w:rtl/>
        </w:rPr>
        <w:t xml:space="preserve"> שתגאל היא אותי מענן פניו של או</w:t>
      </w:r>
      <w:r w:rsidRPr="00286099">
        <w:rPr>
          <w:rStyle w:val="1"/>
          <w:rFonts w:cs="David"/>
          <w:spacing w:val="0"/>
          <w:shd w:val="clear" w:color="auto" w:fill="80FFFF"/>
          <w:rtl/>
        </w:rPr>
        <w:t>ר</w:t>
      </w:r>
      <w:r w:rsidRPr="00286099">
        <w:rPr>
          <w:rStyle w:val="1"/>
          <w:rFonts w:cs="David"/>
          <w:spacing w:val="0"/>
          <w:rtl/>
        </w:rPr>
        <w:t>י</w:t>
      </w:r>
      <w:r w:rsidRPr="00286099">
        <w:rPr>
          <w:rStyle w:val="1"/>
          <w:rFonts w:cs="David"/>
          <w:spacing w:val="0"/>
          <w:shd w:val="clear" w:color="auto" w:fill="80FFFF"/>
          <w:rtl/>
        </w:rPr>
        <w:t>־</w:t>
      </w:r>
      <w:r w:rsidRPr="00286099">
        <w:rPr>
          <w:rStyle w:val="1"/>
          <w:rFonts w:cs="David"/>
          <w:spacing w:val="0"/>
          <w:rtl/>
        </w:rPr>
        <w:t>צבי השוא</w:t>
      </w:r>
      <w:r w:rsidRPr="00286099">
        <w:rPr>
          <w:rStyle w:val="1"/>
          <w:rFonts w:cs="David"/>
          <w:spacing w:val="0"/>
          <w:shd w:val="clear" w:color="auto" w:fill="80FFFF"/>
          <w:rtl/>
        </w:rPr>
        <w:t>ל:</w:t>
      </w:r>
      <w:r w:rsidRPr="00286099">
        <w:rPr>
          <w:rStyle w:val="1"/>
          <w:rFonts w:cs="David"/>
          <w:spacing w:val="0"/>
          <w:rtl/>
        </w:rPr>
        <w:t xml:space="preserve"> זה הכ</w:t>
      </w:r>
      <w:r w:rsidRPr="00286099">
        <w:rPr>
          <w:rStyle w:val="1"/>
          <w:rFonts w:cs="David"/>
          <w:spacing w:val="0"/>
          <w:shd w:val="clear" w:color="auto" w:fill="80FFFF"/>
          <w:rtl/>
        </w:rPr>
        <w:t>ל?</w:t>
      </w:r>
      <w:r w:rsidRPr="00286099">
        <w:rPr>
          <w:rStyle w:val="1"/>
          <w:rFonts w:cs="David"/>
          <w:spacing w:val="0"/>
          <w:rtl/>
        </w:rPr>
        <w:t xml:space="preserve"> והמחתרת לא בגדה</w:t>
      </w:r>
      <w:r w:rsidRPr="00286099">
        <w:rPr>
          <w:rStyle w:val="1"/>
          <w:rFonts w:cs="David"/>
          <w:spacing w:val="0"/>
          <w:shd w:val="clear" w:color="auto" w:fill="80FFFF"/>
          <w:rtl/>
        </w:rPr>
        <w:t xml:space="preserve"> </w:t>
      </w:r>
      <w:r w:rsidR="00C86B05">
        <w:rPr>
          <w:rFonts w:cs="David" w:hint="cs"/>
          <w:spacing w:val="0"/>
          <w:rtl/>
        </w:rPr>
        <w:t>?</w:t>
      </w:r>
    </w:p>
    <w:p w:rsidR="00B17B3A" w:rsidRPr="00286099" w:rsidRDefault="003E378A" w:rsidP="00C86B05">
      <w:pPr>
        <w:pStyle w:val="Bodytext1"/>
        <w:shd w:val="clear" w:color="auto" w:fill="auto"/>
        <w:spacing w:line="360" w:lineRule="auto"/>
        <w:ind w:left="40" w:right="40"/>
        <w:rPr>
          <w:rFonts w:cs="David"/>
          <w:spacing w:val="0"/>
          <w:rtl/>
        </w:rPr>
      </w:pPr>
      <w:r w:rsidRPr="00286099">
        <w:rPr>
          <w:rStyle w:val="1"/>
          <w:rFonts w:cs="David"/>
          <w:spacing w:val="0"/>
          <w:rtl/>
        </w:rPr>
        <w:t>אני בורח אליה, שתהא מקלט ללב</w:t>
      </w:r>
      <w:r w:rsidR="00C86B05">
        <w:rPr>
          <w:rStyle w:val="1"/>
          <w:rFonts w:cs="David" w:hint="cs"/>
          <w:spacing w:val="0"/>
          <w:rtl/>
        </w:rPr>
        <w:t>,</w:t>
      </w:r>
      <w:r w:rsidRPr="00286099">
        <w:rPr>
          <w:rStyle w:val="1"/>
          <w:rFonts w:cs="David"/>
          <w:spacing w:val="0"/>
          <w:rtl/>
        </w:rPr>
        <w:t xml:space="preserve"> למצפון. שתאיר היא המופגזת את הערפל שירד על המוח.</w:t>
      </w:r>
    </w:p>
    <w:p w:rsidR="00B17B3A" w:rsidRPr="00286099" w:rsidRDefault="003E378A" w:rsidP="00E0658B">
      <w:pPr>
        <w:pStyle w:val="Bodytext1"/>
        <w:shd w:val="clear" w:color="auto" w:fill="auto"/>
        <w:spacing w:after="393" w:line="360" w:lineRule="auto"/>
        <w:ind w:left="40" w:right="40" w:firstLine="640"/>
        <w:rPr>
          <w:rFonts w:cs="David"/>
          <w:spacing w:val="0"/>
          <w:rtl/>
        </w:rPr>
      </w:pPr>
      <w:r w:rsidRPr="00286099">
        <w:rPr>
          <w:rStyle w:val="1"/>
          <w:rFonts w:cs="David"/>
          <w:spacing w:val="0"/>
          <w:rtl/>
        </w:rPr>
        <w:t>אני בורח אליה. ו</w:t>
      </w:r>
      <w:r w:rsidRPr="00286099">
        <w:rPr>
          <w:rStyle w:val="1"/>
          <w:rFonts w:cs="David"/>
          <w:spacing w:val="0"/>
          <w:shd w:val="clear" w:color="auto" w:fill="80FFFF"/>
          <w:rtl/>
        </w:rPr>
        <w:t>כ</w:t>
      </w:r>
      <w:r w:rsidR="00C86B05">
        <w:rPr>
          <w:rStyle w:val="1"/>
          <w:rFonts w:cs="David" w:hint="cs"/>
          <w:spacing w:val="0"/>
          <w:rtl/>
        </w:rPr>
        <w:t>ך</w:t>
      </w:r>
      <w:r w:rsidRPr="00286099">
        <w:rPr>
          <w:rStyle w:val="1"/>
          <w:rFonts w:cs="David"/>
          <w:spacing w:val="0"/>
          <w:rtl/>
        </w:rPr>
        <w:t xml:space="preserve"> בורחים אליה אחד אחד אנשי לח״י. כך בורח אפרים, ה</w:t>
      </w:r>
      <w:r w:rsidR="00C86B05">
        <w:rPr>
          <w:rStyle w:val="1"/>
          <w:rFonts w:cs="David" w:hint="cs"/>
          <w:spacing w:val="0"/>
          <w:rtl/>
        </w:rPr>
        <w:t>ר</w:t>
      </w:r>
      <w:r w:rsidRPr="00286099">
        <w:rPr>
          <w:rStyle w:val="1"/>
          <w:rFonts w:cs="David"/>
          <w:spacing w:val="0"/>
          <w:rtl/>
        </w:rPr>
        <w:t>וח החיה ביחידה הדתית שלנו בצבא, מדי פעם י</w:t>
      </w:r>
      <w:r w:rsidRPr="00286099">
        <w:rPr>
          <w:rStyle w:val="1"/>
          <w:rFonts w:cs="David"/>
          <w:spacing w:val="0"/>
          <w:shd w:val="clear" w:color="auto" w:fill="80FFFF"/>
          <w:rtl/>
        </w:rPr>
        <w:t>ר</w:t>
      </w:r>
      <w:r w:rsidRPr="00286099">
        <w:rPr>
          <w:rStyle w:val="1"/>
          <w:rFonts w:cs="David"/>
          <w:spacing w:val="0"/>
          <w:rtl/>
        </w:rPr>
        <w:t>ושלימה. כך אין דני הזקן יכול לסוב בימי חופש בשפלה ובורח אליה. וכך רבים</w:t>
      </w:r>
      <w:r w:rsidR="00E0658B">
        <w:rPr>
          <w:rStyle w:val="1"/>
          <w:rFonts w:cs="David" w:hint="cs"/>
          <w:spacing w:val="0"/>
          <w:rtl/>
        </w:rPr>
        <w:t>,</w:t>
      </w:r>
      <w:r w:rsidRPr="00286099">
        <w:rPr>
          <w:rStyle w:val="1"/>
          <w:rFonts w:cs="David"/>
          <w:spacing w:val="0"/>
          <w:rtl/>
        </w:rPr>
        <w:t xml:space="preserve"> רבים. ורק אני האחד מהצמרת, העוזב את הצמרת ואת המפלגה. שמועה פשטה בלח״</w:t>
      </w:r>
      <w:r w:rsidRPr="00286099">
        <w:rPr>
          <w:rStyle w:val="1"/>
          <w:rFonts w:cs="David"/>
          <w:spacing w:val="0"/>
          <w:shd w:val="clear" w:color="auto" w:fill="80FFFF"/>
          <w:rtl/>
        </w:rPr>
        <w:t>י:</w:t>
      </w:r>
      <w:r w:rsidRPr="00286099">
        <w:rPr>
          <w:rStyle w:val="1"/>
          <w:rFonts w:cs="David"/>
          <w:spacing w:val="0"/>
          <w:rtl/>
        </w:rPr>
        <w:t xml:space="preserve"> יש עוד לח״י בירושלים.</w:t>
      </w:r>
    </w:p>
    <w:p w:rsidR="00B17B3A" w:rsidRPr="00286099" w:rsidRDefault="003E378A" w:rsidP="00E0658B">
      <w:pPr>
        <w:pStyle w:val="Bodytext1"/>
        <w:shd w:val="clear" w:color="auto" w:fill="auto"/>
        <w:spacing w:after="88" w:line="360" w:lineRule="auto"/>
        <w:ind w:left="20" w:firstLine="660"/>
        <w:rPr>
          <w:rFonts w:cs="David"/>
          <w:spacing w:val="0"/>
          <w:rtl/>
        </w:rPr>
      </w:pPr>
      <w:r w:rsidRPr="00286099">
        <w:rPr>
          <w:rStyle w:val="1"/>
          <w:rFonts w:cs="David"/>
          <w:spacing w:val="0"/>
          <w:rtl/>
        </w:rPr>
        <w:t>על כן כל המתגעגע לל</w:t>
      </w:r>
      <w:r w:rsidR="00E0658B">
        <w:rPr>
          <w:rStyle w:val="1"/>
          <w:rFonts w:cs="David" w:hint="cs"/>
          <w:spacing w:val="0"/>
          <w:rtl/>
        </w:rPr>
        <w:t>ח"</w:t>
      </w:r>
      <w:r w:rsidRPr="00286099">
        <w:rPr>
          <w:rStyle w:val="1"/>
          <w:rFonts w:cs="David"/>
          <w:spacing w:val="0"/>
          <w:rtl/>
        </w:rPr>
        <w:t>י עולה בדרך בורמה לירושלים. כאל אם. והיא מקלט.</w:t>
      </w:r>
    </w:p>
    <w:p w:rsidR="00B17B3A" w:rsidRPr="00286099" w:rsidRDefault="003E378A" w:rsidP="00E0658B">
      <w:pPr>
        <w:pStyle w:val="Bodytext1"/>
        <w:shd w:val="clear" w:color="auto" w:fill="auto"/>
        <w:spacing w:line="360" w:lineRule="auto"/>
        <w:ind w:left="20" w:firstLine="660"/>
        <w:rPr>
          <w:rFonts w:cs="David"/>
          <w:spacing w:val="0"/>
          <w:rtl/>
        </w:rPr>
      </w:pPr>
      <w:r w:rsidRPr="00286099">
        <w:rPr>
          <w:rStyle w:val="1"/>
          <w:rFonts w:cs="David"/>
          <w:spacing w:val="0"/>
          <w:rtl/>
        </w:rPr>
        <w:t>א</w:t>
      </w:r>
      <w:r w:rsidR="00E0658B">
        <w:rPr>
          <w:rStyle w:val="1"/>
          <w:rFonts w:cs="David" w:hint="cs"/>
          <w:spacing w:val="0"/>
          <w:rtl/>
        </w:rPr>
        <w:t>נ</w:t>
      </w:r>
      <w:r w:rsidRPr="00286099">
        <w:rPr>
          <w:rStyle w:val="1"/>
          <w:rFonts w:cs="David"/>
          <w:spacing w:val="0"/>
          <w:rtl/>
        </w:rPr>
        <w:t>ו הבור</w:t>
      </w:r>
      <w:r w:rsidRPr="00286099">
        <w:rPr>
          <w:rStyle w:val="1"/>
          <w:rFonts w:cs="David"/>
          <w:spacing w:val="0"/>
          <w:shd w:val="clear" w:color="auto" w:fill="80FFFF"/>
          <w:rtl/>
        </w:rPr>
        <w:t>ח</w:t>
      </w:r>
      <w:r w:rsidRPr="00286099">
        <w:rPr>
          <w:rStyle w:val="1"/>
          <w:rFonts w:cs="David"/>
          <w:spacing w:val="0"/>
          <w:rtl/>
        </w:rPr>
        <w:t>ים אליה. היא הגואלת אותנו.</w:t>
      </w:r>
    </w:p>
    <w:p w:rsidR="00B17B3A" w:rsidRPr="00286099" w:rsidRDefault="00E0658B" w:rsidP="00286099">
      <w:pPr>
        <w:pStyle w:val="Bodytext221"/>
        <w:shd w:val="clear" w:color="auto" w:fill="auto"/>
        <w:spacing w:before="0" w:after="118" w:line="360" w:lineRule="auto"/>
        <w:ind w:left="3900"/>
        <w:rPr>
          <w:rFonts w:cs="David"/>
          <w:rtl/>
        </w:rPr>
      </w:pPr>
      <w:r>
        <w:rPr>
          <w:rFonts w:cs="David" w:hint="cs"/>
          <w:rtl/>
        </w:rPr>
        <w:t>*</w:t>
      </w:r>
    </w:p>
    <w:p w:rsidR="00B17B3A" w:rsidRPr="00286099" w:rsidRDefault="003E378A" w:rsidP="00E0658B">
      <w:pPr>
        <w:pStyle w:val="Bodytext1"/>
        <w:shd w:val="clear" w:color="auto" w:fill="auto"/>
        <w:spacing w:line="360" w:lineRule="auto"/>
        <w:ind w:left="680" w:right="20"/>
        <w:rPr>
          <w:rFonts w:cs="David"/>
          <w:spacing w:val="0"/>
          <w:rtl/>
        </w:rPr>
      </w:pPr>
      <w:r w:rsidRPr="00286099">
        <w:rPr>
          <w:rStyle w:val="1"/>
          <w:rFonts w:cs="David"/>
          <w:spacing w:val="0"/>
          <w:rtl/>
        </w:rPr>
        <w:t>אלא שב</w:t>
      </w:r>
      <w:r w:rsidR="00E0658B">
        <w:rPr>
          <w:rStyle w:val="1"/>
          <w:rFonts w:cs="David" w:hint="cs"/>
          <w:spacing w:val="0"/>
          <w:rtl/>
        </w:rPr>
        <w:t>דרך</w:t>
      </w:r>
      <w:r w:rsidRPr="00286099">
        <w:rPr>
          <w:rStyle w:val="1"/>
          <w:rFonts w:cs="David"/>
          <w:spacing w:val="0"/>
          <w:rtl/>
        </w:rPr>
        <w:t xml:space="preserve"> לירושלים </w:t>
      </w:r>
      <w:r w:rsidRPr="00286099">
        <w:rPr>
          <w:rStyle w:val="1"/>
          <w:rFonts w:cs="David"/>
          <w:spacing w:val="0"/>
          <w:shd w:val="clear" w:color="auto" w:fill="80FFFF"/>
          <w:rtl/>
        </w:rPr>
        <w:t>ס</w:t>
      </w:r>
      <w:r w:rsidRPr="00286099">
        <w:rPr>
          <w:rStyle w:val="1"/>
          <w:rFonts w:cs="David"/>
          <w:spacing w:val="0"/>
          <w:rtl/>
        </w:rPr>
        <w:t>רי</w:t>
      </w:r>
      <w:r w:rsidR="00E0658B">
        <w:rPr>
          <w:rStyle w:val="1"/>
          <w:rFonts w:cs="David" w:hint="cs"/>
          <w:spacing w:val="0"/>
          <w:rtl/>
        </w:rPr>
        <w:t>ס</w:t>
      </w:r>
      <w:r w:rsidRPr="00286099">
        <w:rPr>
          <w:rStyle w:val="1"/>
          <w:rFonts w:cs="David"/>
          <w:spacing w:val="0"/>
          <w:rtl/>
        </w:rPr>
        <w:t>. וב</w:t>
      </w:r>
      <w:r w:rsidR="00E0658B">
        <w:rPr>
          <w:rStyle w:val="1"/>
          <w:rFonts w:cs="David" w:hint="cs"/>
          <w:spacing w:val="0"/>
          <w:rtl/>
        </w:rPr>
        <w:t>סריס</w:t>
      </w:r>
      <w:r w:rsidRPr="00286099">
        <w:rPr>
          <w:rStyle w:val="1"/>
          <w:rFonts w:cs="David"/>
          <w:spacing w:val="0"/>
          <w:rtl/>
        </w:rPr>
        <w:t xml:space="preserve"> חונה גדוד פלמ״חאי הראל.</w:t>
      </w:r>
    </w:p>
    <w:p w:rsidR="00E0658B" w:rsidRDefault="003E378A" w:rsidP="00E0658B">
      <w:pPr>
        <w:pStyle w:val="Bodytext1"/>
        <w:shd w:val="clear" w:color="auto" w:fill="auto"/>
        <w:spacing w:line="360" w:lineRule="auto"/>
        <w:ind w:left="20" w:right="20" w:firstLine="660"/>
        <w:rPr>
          <w:rStyle w:val="1"/>
          <w:rFonts w:cs="David"/>
          <w:spacing w:val="0"/>
          <w:rtl/>
        </w:rPr>
      </w:pPr>
      <w:r w:rsidRPr="00286099">
        <w:rPr>
          <w:rStyle w:val="1"/>
          <w:rFonts w:cs="David"/>
          <w:spacing w:val="0"/>
          <w:rtl/>
        </w:rPr>
        <w:t>והם שומרים על מבואות ירושלים. שומרים בדמם מפ</w:t>
      </w:r>
      <w:r w:rsidR="00E0658B">
        <w:rPr>
          <w:rStyle w:val="1"/>
          <w:rFonts w:cs="David" w:hint="cs"/>
          <w:spacing w:val="0"/>
          <w:rtl/>
        </w:rPr>
        <w:t>נ</w:t>
      </w:r>
      <w:r w:rsidRPr="00286099">
        <w:rPr>
          <w:rStyle w:val="1"/>
          <w:rFonts w:cs="David"/>
          <w:spacing w:val="0"/>
          <w:rtl/>
        </w:rPr>
        <w:t>י חילות ערב. ושומרים בכ</w:t>
      </w:r>
      <w:r w:rsidRPr="00286099">
        <w:rPr>
          <w:rStyle w:val="1"/>
          <w:rFonts w:cs="David"/>
          <w:spacing w:val="0"/>
          <w:shd w:val="clear" w:color="auto" w:fill="80FFFF"/>
          <w:rtl/>
        </w:rPr>
        <w:t>ס</w:t>
      </w:r>
      <w:r w:rsidRPr="00286099">
        <w:rPr>
          <w:rStyle w:val="1"/>
          <w:rFonts w:cs="David"/>
          <w:spacing w:val="0"/>
          <w:rtl/>
        </w:rPr>
        <w:t>לם מפני... אנשי לח</w:t>
      </w:r>
      <w:r w:rsidRPr="00286099">
        <w:rPr>
          <w:rStyle w:val="1"/>
          <w:rFonts w:cs="David"/>
          <w:spacing w:val="0"/>
          <w:shd w:val="clear" w:color="auto" w:fill="80FFFF"/>
          <w:rtl/>
        </w:rPr>
        <w:t>״</w:t>
      </w:r>
      <w:r w:rsidRPr="00286099">
        <w:rPr>
          <w:rStyle w:val="1"/>
          <w:rFonts w:cs="David"/>
          <w:spacing w:val="0"/>
          <w:rtl/>
        </w:rPr>
        <w:t>י בל יבואו לירושלים. אני נוסע בג</w:t>
      </w:r>
      <w:r w:rsidR="00E0658B">
        <w:rPr>
          <w:rStyle w:val="1"/>
          <w:rFonts w:cs="David" w:hint="cs"/>
          <w:spacing w:val="0"/>
          <w:rtl/>
        </w:rPr>
        <w:t>'</w:t>
      </w:r>
      <w:r w:rsidRPr="00286099">
        <w:rPr>
          <w:rStyle w:val="1"/>
          <w:rFonts w:cs="David"/>
          <w:spacing w:val="0"/>
          <w:rtl/>
        </w:rPr>
        <w:t>יפ שלנו ועמי ג</w:t>
      </w:r>
      <w:r w:rsidRPr="00286099">
        <w:rPr>
          <w:rStyle w:val="1"/>
          <w:rFonts w:cs="David"/>
          <w:spacing w:val="0"/>
          <w:shd w:val="clear" w:color="auto" w:fill="80FFFF"/>
          <w:rtl/>
        </w:rPr>
        <w:t>׳</w:t>
      </w:r>
      <w:r w:rsidRPr="00286099">
        <w:rPr>
          <w:rStyle w:val="1"/>
          <w:rFonts w:cs="David"/>
          <w:spacing w:val="0"/>
          <w:rtl/>
        </w:rPr>
        <w:t>ימי פצוע קרבות ירושלים. ולפני סרי</w:t>
      </w:r>
      <w:r w:rsidR="00E0658B">
        <w:rPr>
          <w:rStyle w:val="1"/>
          <w:rFonts w:cs="David" w:hint="cs"/>
          <w:spacing w:val="0"/>
          <w:rtl/>
        </w:rPr>
        <w:t>ס</w:t>
      </w:r>
      <w:r w:rsidRPr="00286099">
        <w:rPr>
          <w:rStyle w:val="1"/>
          <w:rFonts w:cs="David"/>
          <w:spacing w:val="0"/>
          <w:rtl/>
        </w:rPr>
        <w:t xml:space="preserve"> חולף על פנינו ג</w:t>
      </w:r>
      <w:r w:rsidRPr="00286099">
        <w:rPr>
          <w:rStyle w:val="1"/>
          <w:rFonts w:cs="David"/>
          <w:spacing w:val="0"/>
          <w:shd w:val="clear" w:color="auto" w:fill="80FFFF"/>
          <w:rtl/>
        </w:rPr>
        <w:t>׳</w:t>
      </w:r>
      <w:r w:rsidRPr="00286099">
        <w:rPr>
          <w:rStyle w:val="1"/>
          <w:rFonts w:cs="David"/>
          <w:spacing w:val="0"/>
          <w:rtl/>
        </w:rPr>
        <w:t>יפ פלמ</w:t>
      </w:r>
      <w:r w:rsidRPr="00286099">
        <w:rPr>
          <w:rStyle w:val="1"/>
          <w:rFonts w:cs="David"/>
          <w:spacing w:val="0"/>
          <w:shd w:val="clear" w:color="auto" w:fill="80FFFF"/>
          <w:rtl/>
        </w:rPr>
        <w:t>״</w:t>
      </w:r>
      <w:r w:rsidRPr="00286099">
        <w:rPr>
          <w:rStyle w:val="1"/>
          <w:rFonts w:cs="David"/>
          <w:spacing w:val="0"/>
          <w:rtl/>
        </w:rPr>
        <w:t>חי ובו איזו פלמ</w:t>
      </w:r>
      <w:r w:rsidRPr="00286099">
        <w:rPr>
          <w:rStyle w:val="1"/>
          <w:rFonts w:cs="David"/>
          <w:spacing w:val="0"/>
          <w:shd w:val="clear" w:color="auto" w:fill="80FFFF"/>
          <w:rtl/>
        </w:rPr>
        <w:t>״</w:t>
      </w:r>
      <w:r w:rsidRPr="00286099">
        <w:rPr>
          <w:rStyle w:val="1"/>
          <w:rFonts w:cs="David"/>
          <w:spacing w:val="0"/>
          <w:rtl/>
        </w:rPr>
        <w:t xml:space="preserve">חאית מיושבי־קבע של </w:t>
      </w:r>
      <w:r w:rsidRPr="00286099">
        <w:rPr>
          <w:rStyle w:val="1"/>
          <w:rFonts w:cs="David"/>
          <w:spacing w:val="0"/>
          <w:shd w:val="clear" w:color="auto" w:fill="80FFFF"/>
          <w:rtl/>
        </w:rPr>
        <w:t>״</w:t>
      </w:r>
      <w:r w:rsidRPr="00286099">
        <w:rPr>
          <w:rStyle w:val="1"/>
          <w:rFonts w:cs="David"/>
          <w:spacing w:val="0"/>
          <w:rtl/>
        </w:rPr>
        <w:t>כסית</w:t>
      </w:r>
      <w:r w:rsidRPr="00286099">
        <w:rPr>
          <w:rStyle w:val="1"/>
          <w:rFonts w:cs="David"/>
          <w:spacing w:val="0"/>
          <w:shd w:val="clear" w:color="auto" w:fill="80FFFF"/>
          <w:vertAlign w:val="superscript"/>
          <w:rtl/>
        </w:rPr>
        <w:t>״</w:t>
      </w:r>
      <w:r w:rsidRPr="00286099">
        <w:rPr>
          <w:rStyle w:val="1"/>
          <w:rFonts w:cs="David"/>
          <w:spacing w:val="0"/>
          <w:rtl/>
        </w:rPr>
        <w:t xml:space="preserve"> או </w:t>
      </w:r>
      <w:r w:rsidRPr="00286099">
        <w:rPr>
          <w:rStyle w:val="1"/>
          <w:rFonts w:cs="David"/>
          <w:spacing w:val="0"/>
          <w:shd w:val="clear" w:color="auto" w:fill="80FFFF"/>
          <w:rtl/>
        </w:rPr>
        <w:t>״</w:t>
      </w:r>
      <w:r w:rsidRPr="00286099">
        <w:rPr>
          <w:rStyle w:val="1"/>
          <w:rFonts w:cs="David"/>
          <w:spacing w:val="0"/>
          <w:rtl/>
        </w:rPr>
        <w:t>פנתי</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ש</w:t>
      </w:r>
      <w:r w:rsidRPr="00286099">
        <w:rPr>
          <w:rStyle w:val="1"/>
          <w:rFonts w:cs="David"/>
          <w:spacing w:val="0"/>
          <w:rtl/>
        </w:rPr>
        <w:t>״י הוא מקצועה הראשי או הצדדי</w:t>
      </w:r>
      <w:r w:rsidRPr="00286099">
        <w:rPr>
          <w:rStyle w:val="1"/>
          <w:rFonts w:cs="David"/>
          <w:spacing w:val="0"/>
          <w:shd w:val="clear" w:color="auto" w:fill="80FFFF"/>
          <w:rtl/>
        </w:rPr>
        <w:t>,</w:t>
      </w:r>
      <w:r w:rsidRPr="00286099">
        <w:rPr>
          <w:rStyle w:val="1"/>
          <w:rFonts w:cs="David"/>
          <w:spacing w:val="0"/>
          <w:rtl/>
        </w:rPr>
        <w:t xml:space="preserve"> לא חשוב. והיא </w:t>
      </w:r>
      <w:r w:rsidR="00E0658B">
        <w:rPr>
          <w:rStyle w:val="1"/>
          <w:rFonts w:cs="David" w:hint="cs"/>
          <w:spacing w:val="0"/>
          <w:rtl/>
        </w:rPr>
        <w:t>ח</w:t>
      </w:r>
      <w:r w:rsidRPr="00286099">
        <w:rPr>
          <w:rStyle w:val="1"/>
          <w:rFonts w:cs="David"/>
          <w:spacing w:val="0"/>
          <w:rtl/>
        </w:rPr>
        <w:t>בר</w:t>
      </w:r>
      <w:r w:rsidRPr="00286099">
        <w:rPr>
          <w:rStyle w:val="1"/>
          <w:rFonts w:cs="David"/>
          <w:spacing w:val="0"/>
          <w:shd w:val="clear" w:color="auto" w:fill="80FFFF"/>
          <w:rtl/>
        </w:rPr>
        <w:t>ה׳</w:t>
      </w:r>
      <w:r w:rsidRPr="00286099">
        <w:rPr>
          <w:rStyle w:val="1"/>
          <w:rFonts w:cs="David"/>
          <w:spacing w:val="0"/>
          <w:rtl/>
        </w:rPr>
        <w:t>מ</w:t>
      </w:r>
      <w:r w:rsidRPr="00286099">
        <w:rPr>
          <w:rStyle w:val="1"/>
          <w:rFonts w:cs="David"/>
          <w:spacing w:val="0"/>
          <w:shd w:val="clear" w:color="auto" w:fill="80FFFF"/>
          <w:rtl/>
        </w:rPr>
        <w:t>נ</w:t>
      </w:r>
      <w:r w:rsidRPr="00286099">
        <w:rPr>
          <w:rStyle w:val="1"/>
          <w:rFonts w:cs="David"/>
          <w:spacing w:val="0"/>
          <w:rtl/>
        </w:rPr>
        <w:t>ית ועיניה ברקי שנאה ותקיפות. היינו חולפים לפניהם, אבל נעצרנו כדי</w:t>
      </w:r>
      <w:r w:rsidRPr="00286099">
        <w:rPr>
          <w:rStyle w:val="1"/>
          <w:rFonts w:cs="David"/>
          <w:spacing w:val="0"/>
          <w:shd w:val="clear" w:color="auto" w:fill="80FFFF"/>
          <w:rtl/>
        </w:rPr>
        <w:t xml:space="preserve"> </w:t>
      </w:r>
      <w:r w:rsidRPr="00286099">
        <w:rPr>
          <w:rStyle w:val="1"/>
          <w:rFonts w:cs="David"/>
          <w:spacing w:val="0"/>
          <w:rtl/>
        </w:rPr>
        <w:t>לחלץ איזו מכונית שנעצרה. חלף על פנינו ג׳יפ פלמ</w:t>
      </w:r>
      <w:r w:rsidRPr="00286099">
        <w:rPr>
          <w:rStyle w:val="1"/>
          <w:rFonts w:cs="David"/>
          <w:spacing w:val="0"/>
          <w:shd w:val="clear" w:color="auto" w:fill="80FFFF"/>
          <w:rtl/>
        </w:rPr>
        <w:t>״</w:t>
      </w:r>
      <w:r w:rsidRPr="00286099">
        <w:rPr>
          <w:rStyle w:val="1"/>
          <w:rFonts w:cs="David"/>
          <w:spacing w:val="0"/>
          <w:rtl/>
        </w:rPr>
        <w:t xml:space="preserve">חי. </w:t>
      </w:r>
      <w:r w:rsidR="00E0658B">
        <w:rPr>
          <w:rStyle w:val="1"/>
          <w:rFonts w:cs="David" w:hint="cs"/>
          <w:spacing w:val="0"/>
          <w:rtl/>
        </w:rPr>
        <w:t>וז</w:t>
      </w:r>
      <w:r w:rsidRPr="00286099">
        <w:rPr>
          <w:rStyle w:val="1"/>
          <w:rFonts w:cs="David"/>
          <w:spacing w:val="0"/>
          <w:rtl/>
        </w:rPr>
        <w:t>ו הפלמ</w:t>
      </w:r>
      <w:r w:rsidRPr="00286099">
        <w:rPr>
          <w:rStyle w:val="1"/>
          <w:rFonts w:cs="David"/>
          <w:spacing w:val="0"/>
          <w:shd w:val="clear" w:color="auto" w:fill="80FFFF"/>
          <w:rtl/>
        </w:rPr>
        <w:t>״</w:t>
      </w:r>
      <w:r w:rsidR="00E0658B">
        <w:rPr>
          <w:rStyle w:val="1"/>
          <w:rFonts w:cs="David" w:hint="cs"/>
          <w:spacing w:val="0"/>
          <w:rtl/>
        </w:rPr>
        <w:t>ח</w:t>
      </w:r>
      <w:r w:rsidRPr="00286099">
        <w:rPr>
          <w:rStyle w:val="1"/>
          <w:rFonts w:cs="David"/>
          <w:spacing w:val="0"/>
          <w:rtl/>
        </w:rPr>
        <w:t>אית מצביעה אל עבר הג׳יפ שלנו. כעבור דקות מספר מופיע משמר ממשלט ס</w:t>
      </w:r>
      <w:r w:rsidRPr="00286099">
        <w:rPr>
          <w:rStyle w:val="1"/>
          <w:rFonts w:cs="David"/>
          <w:spacing w:val="0"/>
          <w:shd w:val="clear" w:color="auto" w:fill="80FFFF"/>
          <w:rtl/>
        </w:rPr>
        <w:t>ר</w:t>
      </w:r>
      <w:r w:rsidRPr="00286099">
        <w:rPr>
          <w:rStyle w:val="1"/>
          <w:rFonts w:cs="David"/>
          <w:spacing w:val="0"/>
          <w:rtl/>
        </w:rPr>
        <w:t>י</w:t>
      </w:r>
      <w:r w:rsidR="00E0658B">
        <w:rPr>
          <w:rStyle w:val="1"/>
          <w:rFonts w:cs="David" w:hint="cs"/>
          <w:spacing w:val="0"/>
          <w:rtl/>
        </w:rPr>
        <w:t>ס</w:t>
      </w:r>
      <w:r w:rsidRPr="00286099">
        <w:rPr>
          <w:rStyle w:val="1"/>
          <w:rFonts w:cs="David"/>
          <w:spacing w:val="0"/>
          <w:rtl/>
        </w:rPr>
        <w:t>. אנו מצווים לחזור. לא נכנ</w:t>
      </w:r>
      <w:r w:rsidR="00E0658B">
        <w:rPr>
          <w:rStyle w:val="1"/>
          <w:rFonts w:cs="David" w:hint="cs"/>
          <w:spacing w:val="0"/>
          <w:rtl/>
        </w:rPr>
        <w:t>ס</w:t>
      </w:r>
      <w:r w:rsidRPr="00286099">
        <w:rPr>
          <w:rStyle w:val="1"/>
          <w:rFonts w:cs="David"/>
          <w:spacing w:val="0"/>
          <w:rtl/>
        </w:rPr>
        <w:t xml:space="preserve"> י</w:t>
      </w:r>
      <w:r w:rsidRPr="00286099">
        <w:rPr>
          <w:rStyle w:val="1"/>
          <w:rFonts w:cs="David"/>
          <w:spacing w:val="0"/>
          <w:shd w:val="clear" w:color="auto" w:fill="80FFFF"/>
          <w:rtl/>
        </w:rPr>
        <w:t>ר</w:t>
      </w:r>
      <w:r w:rsidRPr="00286099">
        <w:rPr>
          <w:rStyle w:val="1"/>
          <w:rFonts w:cs="David"/>
          <w:spacing w:val="0"/>
          <w:rtl/>
        </w:rPr>
        <w:t>ושלימה. למה</w:t>
      </w:r>
      <w:r w:rsidR="00E0658B">
        <w:rPr>
          <w:rStyle w:val="1"/>
          <w:rFonts w:cs="David" w:hint="cs"/>
          <w:spacing w:val="0"/>
          <w:rtl/>
        </w:rPr>
        <w:t>?</w:t>
      </w:r>
      <w:r w:rsidRPr="00286099">
        <w:rPr>
          <w:rStyle w:val="1"/>
          <w:rFonts w:cs="David"/>
          <w:spacing w:val="0"/>
          <w:rtl/>
        </w:rPr>
        <w:t xml:space="preserve"> </w:t>
      </w:r>
    </w:p>
    <w:p w:rsidR="00B17B3A" w:rsidRPr="00286099" w:rsidRDefault="003E378A" w:rsidP="00E0658B">
      <w:pPr>
        <w:pStyle w:val="Bodytext1"/>
        <w:shd w:val="clear" w:color="auto" w:fill="auto"/>
        <w:spacing w:line="360" w:lineRule="auto"/>
        <w:ind w:left="20" w:right="20" w:firstLine="660"/>
        <w:rPr>
          <w:rFonts w:cs="David"/>
          <w:spacing w:val="0"/>
          <w:rtl/>
        </w:rPr>
      </w:pPr>
      <w:r w:rsidRPr="00286099">
        <w:rPr>
          <w:rStyle w:val="1"/>
          <w:rFonts w:cs="David"/>
          <w:spacing w:val="0"/>
          <w:rtl/>
        </w:rPr>
        <w:t>הוראה מגבוה.</w:t>
      </w:r>
    </w:p>
    <w:p w:rsidR="00B17B3A" w:rsidRPr="00286099" w:rsidRDefault="003E378A" w:rsidP="00E0658B">
      <w:pPr>
        <w:pStyle w:val="Bodytext1"/>
        <w:shd w:val="clear" w:color="auto" w:fill="auto"/>
        <w:spacing w:line="360" w:lineRule="auto"/>
        <w:ind w:left="20" w:right="20" w:firstLine="660"/>
        <w:rPr>
          <w:rFonts w:cs="David"/>
          <w:spacing w:val="0"/>
          <w:rtl/>
        </w:rPr>
      </w:pPr>
      <w:r w:rsidRPr="00286099">
        <w:rPr>
          <w:rStyle w:val="1"/>
          <w:rFonts w:cs="David"/>
          <w:spacing w:val="0"/>
          <w:rtl/>
        </w:rPr>
        <w:t>אני מבקש את מפקד הגדוד. הוא מופיע. צעיר ונחמ</w:t>
      </w:r>
      <w:r w:rsidR="00E0658B">
        <w:rPr>
          <w:rStyle w:val="1"/>
          <w:rFonts w:cs="David" w:hint="cs"/>
          <w:spacing w:val="0"/>
          <w:rtl/>
        </w:rPr>
        <w:t>ד.</w:t>
      </w:r>
      <w:r w:rsidRPr="00286099">
        <w:rPr>
          <w:rStyle w:val="1"/>
          <w:rFonts w:cs="David"/>
          <w:spacing w:val="0"/>
          <w:rtl/>
        </w:rPr>
        <w:t xml:space="preserve"> צבי׳קה. הוא מכיר אותי... מלט</w:t>
      </w:r>
      <w:r w:rsidR="00E0658B">
        <w:rPr>
          <w:rStyle w:val="1"/>
          <w:rFonts w:cs="David" w:hint="cs"/>
          <w:spacing w:val="0"/>
          <w:rtl/>
        </w:rPr>
        <w:t>ר</w:t>
      </w:r>
      <w:r w:rsidRPr="00286099">
        <w:rPr>
          <w:rStyle w:val="1"/>
          <w:rFonts w:cs="David"/>
          <w:spacing w:val="0"/>
          <w:rtl/>
        </w:rPr>
        <w:t>ו</w:t>
      </w:r>
      <w:r w:rsidRPr="00286099">
        <w:rPr>
          <w:rStyle w:val="1"/>
          <w:rFonts w:cs="David"/>
          <w:spacing w:val="0"/>
          <w:shd w:val="clear" w:color="auto" w:fill="80FFFF"/>
          <w:rtl/>
        </w:rPr>
        <w:t>ן</w:t>
      </w:r>
      <w:r w:rsidRPr="00286099">
        <w:rPr>
          <w:rStyle w:val="1"/>
          <w:rFonts w:cs="David"/>
          <w:spacing w:val="0"/>
          <w:rtl/>
        </w:rPr>
        <w:t>.</w:t>
      </w:r>
    </w:p>
    <w:p w:rsidR="00E0658B" w:rsidRDefault="003E378A" w:rsidP="00E0658B">
      <w:pPr>
        <w:pStyle w:val="Bodytext1"/>
        <w:shd w:val="clear" w:color="auto" w:fill="auto"/>
        <w:spacing w:line="360" w:lineRule="auto"/>
        <w:ind w:left="680" w:right="20"/>
        <w:rPr>
          <w:rStyle w:val="1"/>
          <w:rFonts w:cs="David"/>
          <w:spacing w:val="0"/>
          <w:rtl/>
        </w:rPr>
      </w:pPr>
      <w:r w:rsidRPr="00286099">
        <w:rPr>
          <w:rStyle w:val="1"/>
          <w:rFonts w:cs="David"/>
          <w:spacing w:val="0"/>
          <w:rtl/>
        </w:rPr>
        <w:t>חלב אם על שפתיו ודמו מוכן להש</w:t>
      </w:r>
      <w:r w:rsidRPr="00286099">
        <w:rPr>
          <w:rStyle w:val="1"/>
          <w:rFonts w:cs="David"/>
          <w:spacing w:val="0"/>
          <w:shd w:val="clear" w:color="auto" w:fill="80FFFF"/>
          <w:rtl/>
        </w:rPr>
        <w:t>פך</w:t>
      </w:r>
      <w:r w:rsidRPr="00286099">
        <w:rPr>
          <w:rStyle w:val="1"/>
          <w:rFonts w:cs="David"/>
          <w:spacing w:val="0"/>
          <w:rtl/>
        </w:rPr>
        <w:t xml:space="preserve"> פה על מבואות ירושלים. ובכל זא</w:t>
      </w:r>
      <w:r w:rsidRPr="00286099">
        <w:rPr>
          <w:rStyle w:val="1"/>
          <w:rFonts w:cs="David"/>
          <w:spacing w:val="0"/>
          <w:shd w:val="clear" w:color="auto" w:fill="80FFFF"/>
          <w:rtl/>
        </w:rPr>
        <w:t>ת:</w:t>
      </w:r>
      <w:r w:rsidRPr="00286099">
        <w:rPr>
          <w:rStyle w:val="1"/>
          <w:rFonts w:cs="David"/>
          <w:spacing w:val="0"/>
          <w:rtl/>
        </w:rPr>
        <w:t xml:space="preserve"> הוא מצטער מאוד, אבל </w:t>
      </w:r>
      <w:r w:rsidRPr="00286099">
        <w:rPr>
          <w:rStyle w:val="1"/>
          <w:rFonts w:cs="David"/>
          <w:spacing w:val="0"/>
          <w:shd w:val="clear" w:color="auto" w:fill="80FFFF"/>
          <w:rtl/>
        </w:rPr>
        <w:t>ע</w:t>
      </w:r>
      <w:r w:rsidRPr="00286099">
        <w:rPr>
          <w:rStyle w:val="1"/>
          <w:rFonts w:cs="David"/>
          <w:spacing w:val="0"/>
          <w:rtl/>
        </w:rPr>
        <w:t>לי</w:t>
      </w:r>
      <w:r w:rsidR="00E0658B">
        <w:rPr>
          <w:rStyle w:val="1"/>
          <w:rFonts w:cs="David" w:hint="cs"/>
          <w:spacing w:val="0"/>
          <w:rtl/>
        </w:rPr>
        <w:t>נ</w:t>
      </w:r>
      <w:r w:rsidRPr="00286099">
        <w:rPr>
          <w:rStyle w:val="1"/>
          <w:rFonts w:cs="David"/>
          <w:spacing w:val="0"/>
          <w:rtl/>
        </w:rPr>
        <w:t>ו לחזור.</w:t>
      </w:r>
    </w:p>
    <w:p w:rsidR="00E0658B" w:rsidRDefault="003E378A" w:rsidP="00E0658B">
      <w:pPr>
        <w:pStyle w:val="Bodytext1"/>
        <w:shd w:val="clear" w:color="auto" w:fill="auto"/>
        <w:spacing w:line="360" w:lineRule="auto"/>
        <w:ind w:left="680" w:right="20"/>
        <w:rPr>
          <w:rStyle w:val="1"/>
          <w:rFonts w:cs="David"/>
          <w:spacing w:val="0"/>
          <w:rtl/>
        </w:rPr>
      </w:pPr>
      <w:r w:rsidRPr="00286099">
        <w:rPr>
          <w:rStyle w:val="1"/>
          <w:rFonts w:cs="David"/>
          <w:spacing w:val="0"/>
          <w:rtl/>
        </w:rPr>
        <w:t xml:space="preserve"> למה</w:t>
      </w:r>
      <w:r w:rsidR="00E0658B">
        <w:rPr>
          <w:rStyle w:val="1"/>
          <w:rFonts w:cs="David" w:hint="cs"/>
          <w:spacing w:val="0"/>
          <w:rtl/>
        </w:rPr>
        <w:t>?</w:t>
      </w:r>
    </w:p>
    <w:p w:rsidR="00B17B3A" w:rsidRPr="00286099" w:rsidRDefault="00E0658B" w:rsidP="00E0658B">
      <w:pPr>
        <w:pStyle w:val="Bodytext1"/>
        <w:shd w:val="clear" w:color="auto" w:fill="auto"/>
        <w:spacing w:line="360" w:lineRule="auto"/>
        <w:ind w:left="680" w:right="20"/>
        <w:rPr>
          <w:rFonts w:cs="David"/>
          <w:spacing w:val="0"/>
          <w:rtl/>
        </w:rPr>
      </w:pPr>
      <w:r>
        <w:rPr>
          <w:rStyle w:val="1"/>
          <w:rFonts w:cs="David" w:hint="cs"/>
          <w:spacing w:val="0"/>
          <w:rtl/>
        </w:rPr>
        <w:t>-</w:t>
      </w:r>
      <w:r w:rsidR="003E378A" w:rsidRPr="00286099">
        <w:rPr>
          <w:rStyle w:val="1"/>
          <w:rFonts w:cs="David"/>
          <w:spacing w:val="0"/>
          <w:rtl/>
        </w:rPr>
        <w:t>הוראה.</w:t>
      </w:r>
    </w:p>
    <w:p w:rsidR="00B17B3A" w:rsidRPr="00286099" w:rsidRDefault="003E378A" w:rsidP="00E0658B">
      <w:pPr>
        <w:pStyle w:val="Bodytext1"/>
        <w:shd w:val="clear" w:color="auto" w:fill="auto"/>
        <w:spacing w:line="360" w:lineRule="auto"/>
        <w:ind w:left="20" w:right="20" w:firstLine="660"/>
        <w:rPr>
          <w:rFonts w:cs="David"/>
          <w:spacing w:val="0"/>
          <w:rtl/>
        </w:rPr>
      </w:pPr>
      <w:r w:rsidRPr="00286099">
        <w:rPr>
          <w:rStyle w:val="1"/>
          <w:rFonts w:cs="David"/>
          <w:spacing w:val="0"/>
          <w:rtl/>
        </w:rPr>
        <w:t>אני מנס</w:t>
      </w:r>
      <w:r w:rsidRPr="00286099">
        <w:rPr>
          <w:rStyle w:val="1"/>
          <w:rFonts w:cs="David"/>
          <w:spacing w:val="0"/>
          <w:shd w:val="clear" w:color="auto" w:fill="80FFFF"/>
          <w:rtl/>
        </w:rPr>
        <w:t>ה:</w:t>
      </w:r>
      <w:r w:rsidRPr="00286099">
        <w:rPr>
          <w:rStyle w:val="1"/>
          <w:rFonts w:cs="David"/>
          <w:spacing w:val="0"/>
          <w:rtl/>
        </w:rPr>
        <w:t xml:space="preserve"> תתקשרו עם מטה </w:t>
      </w:r>
      <w:r w:rsidRPr="00286099">
        <w:rPr>
          <w:rStyle w:val="1"/>
          <w:rFonts w:cs="David"/>
          <w:spacing w:val="0"/>
          <w:shd w:val="clear" w:color="auto" w:fill="80FFFF"/>
          <w:rtl/>
        </w:rPr>
        <w:t>פ</w:t>
      </w:r>
      <w:r w:rsidRPr="00286099">
        <w:rPr>
          <w:rStyle w:val="1"/>
          <w:rFonts w:cs="David"/>
          <w:spacing w:val="0"/>
          <w:rtl/>
        </w:rPr>
        <w:t>ל</w:t>
      </w:r>
      <w:r w:rsidR="00E0658B">
        <w:rPr>
          <w:rStyle w:val="1"/>
          <w:rFonts w:cs="David" w:hint="cs"/>
          <w:spacing w:val="0"/>
          <w:rtl/>
        </w:rPr>
        <w:t>מ"</w:t>
      </w:r>
      <w:r w:rsidRPr="00286099">
        <w:rPr>
          <w:rStyle w:val="1"/>
          <w:rFonts w:cs="David"/>
          <w:spacing w:val="0"/>
          <w:rtl/>
        </w:rPr>
        <w:t>ח</w:t>
      </w:r>
      <w:r w:rsidR="00E0658B">
        <w:rPr>
          <w:rStyle w:val="1"/>
          <w:rFonts w:cs="David" w:hint="cs"/>
          <w:spacing w:val="0"/>
          <w:rtl/>
        </w:rPr>
        <w:t>,</w:t>
      </w:r>
      <w:r w:rsidRPr="00286099">
        <w:rPr>
          <w:rStyle w:val="1"/>
          <w:rFonts w:cs="David"/>
          <w:spacing w:val="0"/>
          <w:rtl/>
        </w:rPr>
        <w:t xml:space="preserve"> תתקשרו עם יצחק שדה ותודיעו לו שאני נוסע לירושלים ואני מבקש ממנו שיתן הוראה מתאימה, שיותר לי ל</w:t>
      </w:r>
      <w:r w:rsidRPr="00286099">
        <w:rPr>
          <w:rStyle w:val="1"/>
          <w:rFonts w:cs="David"/>
          <w:spacing w:val="0"/>
          <w:shd w:val="clear" w:color="auto" w:fill="80FFFF"/>
          <w:rtl/>
        </w:rPr>
        <w:t>ה</w:t>
      </w:r>
      <w:r w:rsidRPr="00286099">
        <w:rPr>
          <w:rStyle w:val="1"/>
          <w:rFonts w:cs="David"/>
          <w:spacing w:val="0"/>
          <w:rtl/>
        </w:rPr>
        <w:t>כ</w:t>
      </w:r>
      <w:r w:rsidRPr="00286099">
        <w:rPr>
          <w:rStyle w:val="1"/>
          <w:rFonts w:cs="David"/>
          <w:spacing w:val="0"/>
          <w:shd w:val="clear" w:color="auto" w:fill="80FFFF"/>
          <w:rtl/>
        </w:rPr>
        <w:t>נ</w:t>
      </w:r>
      <w:r w:rsidR="00E0658B">
        <w:rPr>
          <w:rStyle w:val="1"/>
          <w:rFonts w:cs="David" w:hint="cs"/>
          <w:spacing w:val="0"/>
          <w:rtl/>
        </w:rPr>
        <w:t>ס</w:t>
      </w:r>
      <w:r w:rsidRPr="00286099">
        <w:rPr>
          <w:rStyle w:val="1"/>
          <w:rFonts w:cs="David"/>
          <w:spacing w:val="0"/>
          <w:rtl/>
        </w:rPr>
        <w:t>, הם הולכים. הם דנים. צבי</w:t>
      </w:r>
      <w:r w:rsidRPr="00286099">
        <w:rPr>
          <w:rStyle w:val="1"/>
          <w:rFonts w:cs="David"/>
          <w:spacing w:val="0"/>
          <w:shd w:val="clear" w:color="auto" w:fill="80FFFF"/>
          <w:rtl/>
        </w:rPr>
        <w:t>׳</w:t>
      </w:r>
      <w:r w:rsidRPr="00286099">
        <w:rPr>
          <w:rStyle w:val="1"/>
          <w:rFonts w:cs="David"/>
          <w:spacing w:val="0"/>
          <w:rtl/>
        </w:rPr>
        <w:t>ק</w:t>
      </w:r>
      <w:r w:rsidR="00E0658B">
        <w:rPr>
          <w:rStyle w:val="1"/>
          <w:rFonts w:cs="David" w:hint="cs"/>
          <w:spacing w:val="0"/>
          <w:rtl/>
        </w:rPr>
        <w:t>ה</w:t>
      </w:r>
      <w:r w:rsidRPr="00286099">
        <w:rPr>
          <w:rStyle w:val="1"/>
          <w:rFonts w:cs="David"/>
          <w:spacing w:val="0"/>
          <w:rtl/>
        </w:rPr>
        <w:t xml:space="preserve"> נבוך, נבוך מאוד. גס אחרים נבוכים. ורק ההיא, </w:t>
      </w:r>
      <w:r w:rsidRPr="00286099">
        <w:rPr>
          <w:rStyle w:val="1"/>
          <w:rFonts w:cs="David"/>
          <w:spacing w:val="0"/>
          <w:shd w:val="clear" w:color="auto" w:fill="80FFFF"/>
          <w:rtl/>
        </w:rPr>
        <w:t>ה</w:t>
      </w:r>
      <w:r w:rsidRPr="00286099">
        <w:rPr>
          <w:rStyle w:val="1"/>
          <w:rFonts w:cs="David"/>
          <w:spacing w:val="0"/>
          <w:rtl/>
        </w:rPr>
        <w:t>פל</w:t>
      </w:r>
      <w:r w:rsidR="00E0658B">
        <w:rPr>
          <w:rStyle w:val="1"/>
          <w:rFonts w:cs="David" w:hint="cs"/>
          <w:spacing w:val="0"/>
          <w:rtl/>
        </w:rPr>
        <w:t>מ"ח</w:t>
      </w:r>
      <w:r w:rsidRPr="00286099">
        <w:rPr>
          <w:rStyle w:val="1"/>
          <w:rFonts w:cs="David"/>
          <w:spacing w:val="0"/>
          <w:rtl/>
        </w:rPr>
        <w:t>אית עומדת</w:t>
      </w:r>
      <w:r w:rsidR="00E0658B">
        <w:rPr>
          <w:rStyle w:val="1"/>
          <w:rFonts w:cs="David" w:hint="cs"/>
          <w:spacing w:val="0"/>
          <w:rtl/>
        </w:rPr>
        <w:t>,</w:t>
      </w:r>
      <w:r w:rsidRPr="00286099">
        <w:rPr>
          <w:rStyle w:val="1"/>
          <w:rFonts w:cs="David"/>
          <w:spacing w:val="0"/>
          <w:rtl/>
        </w:rPr>
        <w:t xml:space="preserve"> ידיה בכיסי מכנסיה והיא מפיצה ברקים סביב, והם הבחורים</w:t>
      </w:r>
      <w:r w:rsidR="00E0658B">
        <w:rPr>
          <w:rStyle w:val="1"/>
          <w:rFonts w:cs="David" w:hint="cs"/>
          <w:spacing w:val="0"/>
          <w:rtl/>
        </w:rPr>
        <w:t>,</w:t>
      </w:r>
      <w:r w:rsidRPr="00286099">
        <w:rPr>
          <w:rStyle w:val="1"/>
          <w:rFonts w:cs="David"/>
          <w:spacing w:val="0"/>
          <w:rtl/>
        </w:rPr>
        <w:t xml:space="preserve"> המפקדים, סגניהם</w:t>
      </w:r>
      <w:r w:rsidR="00E0658B">
        <w:rPr>
          <w:rStyle w:val="1"/>
          <w:rFonts w:cs="David" w:hint="cs"/>
          <w:spacing w:val="0"/>
          <w:rtl/>
        </w:rPr>
        <w:t>,</w:t>
      </w:r>
      <w:r w:rsidRPr="00286099">
        <w:rPr>
          <w:rStyle w:val="1"/>
          <w:rFonts w:cs="David"/>
          <w:spacing w:val="0"/>
          <w:rtl/>
        </w:rPr>
        <w:t xml:space="preserve"> חסונים, גבריים</w:t>
      </w:r>
      <w:r w:rsidR="00E0658B">
        <w:rPr>
          <w:rStyle w:val="1"/>
          <w:rFonts w:cs="David" w:hint="cs"/>
          <w:spacing w:val="0"/>
          <w:rtl/>
        </w:rPr>
        <w:t>,</w:t>
      </w:r>
      <w:r w:rsidRPr="00286099">
        <w:rPr>
          <w:rStyle w:val="1"/>
          <w:rFonts w:cs="David"/>
          <w:spacing w:val="0"/>
          <w:rtl/>
        </w:rPr>
        <w:t xml:space="preserve"> לוחמים </w:t>
      </w:r>
      <w:r w:rsidRPr="00286099">
        <w:rPr>
          <w:rStyle w:val="1"/>
          <w:rFonts w:cs="David"/>
          <w:spacing w:val="0"/>
          <w:shd w:val="clear" w:color="auto" w:fill="80FFFF"/>
          <w:rtl/>
        </w:rPr>
        <w:t>־־</w:t>
      </w:r>
      <w:r w:rsidRPr="00286099">
        <w:rPr>
          <w:rStyle w:val="1"/>
          <w:rFonts w:cs="David"/>
          <w:spacing w:val="0"/>
          <w:rtl/>
        </w:rPr>
        <w:t xml:space="preserve"> הם מורי</w:t>
      </w:r>
      <w:r w:rsidRPr="00286099">
        <w:rPr>
          <w:rStyle w:val="1"/>
          <w:rFonts w:cs="David"/>
          <w:spacing w:val="0"/>
          <w:shd w:val="clear" w:color="auto" w:fill="80FFFF"/>
          <w:rtl/>
        </w:rPr>
        <w:t>די</w:t>
      </w:r>
      <w:r w:rsidRPr="00286099">
        <w:rPr>
          <w:rStyle w:val="1"/>
          <w:rFonts w:cs="David"/>
          <w:spacing w:val="0"/>
          <w:rtl/>
        </w:rPr>
        <w:t>ם עיניהם מפני עיניה.</w:t>
      </w:r>
    </w:p>
    <w:p w:rsidR="00B17B3A" w:rsidRPr="00286099" w:rsidRDefault="003E378A" w:rsidP="00E0658B">
      <w:pPr>
        <w:pStyle w:val="Bodytext1"/>
        <w:shd w:val="clear" w:color="auto" w:fill="auto"/>
        <w:spacing w:line="360" w:lineRule="auto"/>
        <w:ind w:left="20" w:right="20" w:firstLine="660"/>
        <w:rPr>
          <w:rFonts w:cs="David"/>
          <w:spacing w:val="0"/>
          <w:rtl/>
        </w:rPr>
      </w:pPr>
      <w:r w:rsidRPr="00286099">
        <w:rPr>
          <w:rStyle w:val="1"/>
          <w:rFonts w:cs="David"/>
          <w:spacing w:val="0"/>
          <w:rtl/>
        </w:rPr>
        <w:t xml:space="preserve">הגענו הנה </w:t>
      </w:r>
      <w:r w:rsidRPr="00286099">
        <w:rPr>
          <w:rStyle w:val="1"/>
          <w:rFonts w:cs="David"/>
          <w:spacing w:val="0"/>
          <w:shd w:val="clear" w:color="auto" w:fill="80FFFF"/>
          <w:rtl/>
        </w:rPr>
        <w:t>ב</w:t>
      </w:r>
      <w:r w:rsidRPr="00286099">
        <w:rPr>
          <w:rStyle w:val="1"/>
          <w:rFonts w:cs="David"/>
          <w:spacing w:val="0"/>
          <w:rtl/>
        </w:rPr>
        <w:t>שלש</w:t>
      </w:r>
      <w:r w:rsidRPr="00286099">
        <w:rPr>
          <w:rStyle w:val="1"/>
          <w:rFonts w:cs="David"/>
          <w:spacing w:val="0"/>
          <w:shd w:val="clear" w:color="auto" w:fill="80FFFF"/>
          <w:rtl/>
        </w:rPr>
        <w:t>.</w:t>
      </w:r>
      <w:r w:rsidRPr="00286099">
        <w:rPr>
          <w:rStyle w:val="1"/>
          <w:rFonts w:cs="David"/>
          <w:spacing w:val="0"/>
          <w:rtl/>
        </w:rPr>
        <w:t xml:space="preserve"> השעה ארבע, חמש, שש. הם מודיעים לי שאת ג׳ימי שרגלו בגב</w:t>
      </w:r>
      <w:r w:rsidR="00E0658B">
        <w:rPr>
          <w:rStyle w:val="1"/>
          <w:rFonts w:cs="David" w:hint="cs"/>
          <w:spacing w:val="0"/>
          <w:rtl/>
        </w:rPr>
        <w:t>ס</w:t>
      </w:r>
      <w:r w:rsidRPr="00286099">
        <w:rPr>
          <w:rStyle w:val="1"/>
          <w:rFonts w:cs="David"/>
          <w:spacing w:val="0"/>
          <w:rtl/>
        </w:rPr>
        <w:t xml:space="preserve"> יעבירו י</w:t>
      </w:r>
      <w:r w:rsidRPr="00286099">
        <w:rPr>
          <w:rStyle w:val="1"/>
          <w:rFonts w:cs="David"/>
          <w:spacing w:val="0"/>
          <w:shd w:val="clear" w:color="auto" w:fill="80FFFF"/>
          <w:rtl/>
        </w:rPr>
        <w:t>ר</w:t>
      </w:r>
      <w:r w:rsidRPr="00286099">
        <w:rPr>
          <w:rStyle w:val="1"/>
          <w:rFonts w:cs="David"/>
          <w:spacing w:val="0"/>
          <w:rtl/>
        </w:rPr>
        <w:t>ושלימ</w:t>
      </w:r>
      <w:r w:rsidRPr="00286099">
        <w:rPr>
          <w:rStyle w:val="1"/>
          <w:rFonts w:cs="David"/>
          <w:spacing w:val="0"/>
          <w:shd w:val="clear" w:color="auto" w:fill="80FFFF"/>
          <w:rtl/>
        </w:rPr>
        <w:t>ה</w:t>
      </w:r>
      <w:r w:rsidRPr="00286099">
        <w:rPr>
          <w:rStyle w:val="1"/>
          <w:rFonts w:cs="David"/>
          <w:spacing w:val="0"/>
          <w:rtl/>
        </w:rPr>
        <w:t>. אנחנו הנותרים</w:t>
      </w:r>
      <w:r w:rsidR="00E0658B">
        <w:rPr>
          <w:rStyle w:val="1"/>
          <w:rFonts w:cs="David" w:hint="cs"/>
          <w:spacing w:val="0"/>
          <w:rtl/>
        </w:rPr>
        <w:t>,</w:t>
      </w:r>
      <w:r w:rsidRPr="00286099">
        <w:rPr>
          <w:rStyle w:val="1"/>
          <w:rFonts w:cs="David"/>
          <w:spacing w:val="0"/>
          <w:rtl/>
        </w:rPr>
        <w:t xml:space="preserve"> הנהג ואני, מחליטים בינינו להשא</w:t>
      </w:r>
      <w:r w:rsidR="00E0658B">
        <w:rPr>
          <w:rStyle w:val="1"/>
          <w:rFonts w:cs="David" w:hint="cs"/>
          <w:spacing w:val="0"/>
          <w:rtl/>
        </w:rPr>
        <w:t>ר.</w:t>
      </w:r>
      <w:r w:rsidRPr="00286099">
        <w:rPr>
          <w:rStyle w:val="1"/>
          <w:rFonts w:cs="David"/>
          <w:spacing w:val="0"/>
          <w:rtl/>
        </w:rPr>
        <w:t xml:space="preserve"> על ידי ג</w:t>
      </w:r>
      <w:r w:rsidRPr="00286099">
        <w:rPr>
          <w:rStyle w:val="1"/>
          <w:rFonts w:cs="David"/>
          <w:spacing w:val="0"/>
          <w:shd w:val="clear" w:color="auto" w:fill="80FFFF"/>
          <w:rtl/>
        </w:rPr>
        <w:t>׳</w:t>
      </w:r>
      <w:r w:rsidRPr="00286099">
        <w:rPr>
          <w:rStyle w:val="1"/>
          <w:rFonts w:cs="David"/>
          <w:spacing w:val="0"/>
          <w:rtl/>
        </w:rPr>
        <w:t>ימי אנו מודיעים למאיר על מה שמתרחש פה. שיבוא עם בחורים על נשקם ויעבירו אותנו. אנו נחכה.</w:t>
      </w:r>
    </w:p>
    <w:p w:rsidR="00B17B3A" w:rsidRPr="00286099" w:rsidRDefault="003E378A" w:rsidP="00E0658B">
      <w:pPr>
        <w:pStyle w:val="Bodytext1"/>
        <w:shd w:val="clear" w:color="auto" w:fill="auto"/>
        <w:spacing w:after="395" w:line="360" w:lineRule="auto"/>
        <w:ind w:left="20" w:firstLine="660"/>
        <w:rPr>
          <w:rFonts w:cs="David"/>
          <w:spacing w:val="0"/>
          <w:rtl/>
        </w:rPr>
      </w:pPr>
      <w:r w:rsidRPr="00286099">
        <w:rPr>
          <w:rStyle w:val="1"/>
          <w:rFonts w:cs="David"/>
          <w:spacing w:val="0"/>
          <w:rtl/>
        </w:rPr>
        <w:t>שבע. שמונה. תשע.</w:t>
      </w:r>
    </w:p>
    <w:p w:rsidR="00E0658B" w:rsidRDefault="003E378A" w:rsidP="00286099">
      <w:pPr>
        <w:pStyle w:val="Bodytext1"/>
        <w:shd w:val="clear" w:color="auto" w:fill="auto"/>
        <w:spacing w:line="360" w:lineRule="auto"/>
        <w:ind w:left="680" w:right="3140"/>
        <w:rPr>
          <w:rStyle w:val="1"/>
          <w:rFonts w:cs="David"/>
          <w:spacing w:val="0"/>
          <w:rtl/>
        </w:rPr>
      </w:pPr>
      <w:r w:rsidRPr="00286099">
        <w:rPr>
          <w:rStyle w:val="1"/>
          <w:rFonts w:cs="David"/>
          <w:spacing w:val="0"/>
          <w:rtl/>
        </w:rPr>
        <w:t xml:space="preserve">מכוניות עוברות. בלי בקורת. בלי עיכוב. </w:t>
      </w:r>
    </w:p>
    <w:p w:rsidR="00B17B3A" w:rsidRPr="00286099" w:rsidRDefault="003E378A" w:rsidP="00286099">
      <w:pPr>
        <w:pStyle w:val="Bodytext1"/>
        <w:shd w:val="clear" w:color="auto" w:fill="auto"/>
        <w:spacing w:line="360" w:lineRule="auto"/>
        <w:ind w:left="680" w:right="3140"/>
        <w:rPr>
          <w:rFonts w:cs="David"/>
          <w:spacing w:val="0"/>
          <w:rtl/>
        </w:rPr>
      </w:pPr>
      <w:r w:rsidRPr="00E0658B">
        <w:rPr>
          <w:rStyle w:val="1"/>
          <w:rFonts w:cs="David"/>
          <w:b/>
          <w:bCs/>
          <w:spacing w:val="0"/>
          <w:shd w:val="clear" w:color="auto" w:fill="80FFFF"/>
          <w:rtl/>
        </w:rPr>
        <w:t>מכ</w:t>
      </w:r>
      <w:r w:rsidRPr="00E0658B">
        <w:rPr>
          <w:rStyle w:val="1"/>
          <w:rFonts w:cs="David"/>
          <w:b/>
          <w:bCs/>
          <w:spacing w:val="0"/>
          <w:rtl/>
        </w:rPr>
        <w:t>ו</w:t>
      </w:r>
      <w:r w:rsidRPr="00E0658B">
        <w:rPr>
          <w:rStyle w:val="1"/>
          <w:rFonts w:cs="David"/>
          <w:b/>
          <w:bCs/>
          <w:spacing w:val="0"/>
          <w:shd w:val="clear" w:color="auto" w:fill="80FFFF"/>
          <w:rtl/>
        </w:rPr>
        <w:t>ניו</w:t>
      </w:r>
      <w:r w:rsidRPr="00E0658B">
        <w:rPr>
          <w:rStyle w:val="1"/>
          <w:rFonts w:cs="David"/>
          <w:b/>
          <w:bCs/>
          <w:spacing w:val="0"/>
          <w:rtl/>
        </w:rPr>
        <w:t xml:space="preserve">ת </w:t>
      </w:r>
      <w:r w:rsidRPr="00E0658B">
        <w:rPr>
          <w:rStyle w:val="1"/>
          <w:rFonts w:cs="David"/>
          <w:b/>
          <w:bCs/>
          <w:spacing w:val="0"/>
          <w:shd w:val="clear" w:color="auto" w:fill="80FFFF"/>
          <w:rtl/>
        </w:rPr>
        <w:t>או</w:t>
      </w:r>
      <w:r w:rsidRPr="00E0658B">
        <w:rPr>
          <w:rStyle w:val="1"/>
          <w:rFonts w:cs="David"/>
          <w:b/>
          <w:bCs/>
          <w:spacing w:val="0"/>
          <w:rtl/>
        </w:rPr>
        <w:t>״מ</w:t>
      </w:r>
      <w:r w:rsidRPr="00286099">
        <w:rPr>
          <w:rStyle w:val="1"/>
          <w:rFonts w:cs="David"/>
          <w:spacing w:val="0"/>
          <w:rtl/>
        </w:rPr>
        <w:t>.</w:t>
      </w:r>
    </w:p>
    <w:p w:rsidR="00B17B3A" w:rsidRPr="00286099" w:rsidRDefault="003E378A" w:rsidP="00E0658B">
      <w:pPr>
        <w:pStyle w:val="Bodytext1"/>
        <w:shd w:val="clear" w:color="auto" w:fill="auto"/>
        <w:spacing w:line="360" w:lineRule="auto"/>
        <w:ind w:left="20" w:right="20" w:firstLine="660"/>
        <w:rPr>
          <w:rFonts w:cs="David"/>
          <w:spacing w:val="0"/>
          <w:rtl/>
        </w:rPr>
      </w:pPr>
      <w:r w:rsidRPr="00286099">
        <w:rPr>
          <w:rStyle w:val="1"/>
          <w:rFonts w:cs="David"/>
          <w:spacing w:val="0"/>
          <w:rtl/>
        </w:rPr>
        <w:t>אולי עבר גם אחד ב</w:t>
      </w:r>
      <w:r w:rsidRPr="00286099">
        <w:rPr>
          <w:rStyle w:val="1"/>
          <w:rFonts w:cs="David"/>
          <w:spacing w:val="0"/>
          <w:shd w:val="clear" w:color="auto" w:fill="80FFFF"/>
          <w:rtl/>
        </w:rPr>
        <w:t>ר</w:t>
      </w:r>
      <w:r w:rsidRPr="00286099">
        <w:rPr>
          <w:rStyle w:val="1"/>
          <w:rFonts w:cs="David"/>
          <w:spacing w:val="0"/>
          <w:rtl/>
        </w:rPr>
        <w:t>נדוט</w:t>
      </w:r>
      <w:r w:rsidRPr="00286099">
        <w:rPr>
          <w:rStyle w:val="1"/>
          <w:rFonts w:cs="David"/>
          <w:spacing w:val="0"/>
          <w:shd w:val="clear" w:color="auto" w:fill="80FFFF"/>
          <w:rtl/>
        </w:rPr>
        <w:t>,</w:t>
      </w:r>
      <w:r w:rsidRPr="00286099">
        <w:rPr>
          <w:rStyle w:val="1"/>
          <w:rFonts w:cs="David"/>
          <w:spacing w:val="0"/>
          <w:rtl/>
        </w:rPr>
        <w:t xml:space="preserve"> לא שמתי לב. </w:t>
      </w:r>
      <w:r w:rsidR="00E0658B">
        <w:rPr>
          <w:rStyle w:val="1"/>
          <w:rFonts w:cs="David" w:hint="cs"/>
          <w:spacing w:val="0"/>
          <w:rtl/>
        </w:rPr>
        <w:t>ר</w:t>
      </w:r>
      <w:r w:rsidRPr="00286099">
        <w:rPr>
          <w:rStyle w:val="1"/>
          <w:rFonts w:cs="David"/>
          <w:spacing w:val="0"/>
          <w:rtl/>
        </w:rPr>
        <w:t xml:space="preserve">ק דגל או״מ ראיתי. וכל אותם הצבי׳קים ואותה </w:t>
      </w:r>
      <w:r w:rsidRPr="00286099">
        <w:rPr>
          <w:rStyle w:val="1"/>
          <w:rFonts w:cs="David"/>
          <w:spacing w:val="0"/>
          <w:shd w:val="clear" w:color="auto" w:fill="80FFFF"/>
          <w:rtl/>
        </w:rPr>
        <w:t>ח</w:t>
      </w:r>
      <w:r w:rsidRPr="00286099">
        <w:rPr>
          <w:rStyle w:val="1"/>
          <w:rFonts w:cs="David"/>
          <w:spacing w:val="0"/>
          <w:rtl/>
        </w:rPr>
        <w:t>ברה</w:t>
      </w:r>
      <w:r w:rsidRPr="00286099">
        <w:rPr>
          <w:rStyle w:val="1"/>
          <w:rFonts w:cs="David"/>
          <w:spacing w:val="0"/>
          <w:shd w:val="clear" w:color="auto" w:fill="80FFFF"/>
          <w:rtl/>
        </w:rPr>
        <w:t>׳</w:t>
      </w:r>
      <w:r w:rsidRPr="00286099">
        <w:rPr>
          <w:rStyle w:val="1"/>
          <w:rFonts w:cs="David"/>
          <w:spacing w:val="0"/>
          <w:rtl/>
        </w:rPr>
        <w:t>מנית — כלא כלום.</w:t>
      </w:r>
    </w:p>
    <w:p w:rsidR="00E0658B" w:rsidRDefault="003E378A" w:rsidP="00286099">
      <w:pPr>
        <w:pStyle w:val="Bodytext1"/>
        <w:shd w:val="clear" w:color="auto" w:fill="auto"/>
        <w:spacing w:line="360" w:lineRule="auto"/>
        <w:ind w:left="680" w:right="1960"/>
        <w:rPr>
          <w:rStyle w:val="1"/>
          <w:rFonts w:cs="David"/>
          <w:spacing w:val="0"/>
          <w:rtl/>
        </w:rPr>
      </w:pPr>
      <w:r w:rsidRPr="00286099">
        <w:rPr>
          <w:rStyle w:val="1"/>
          <w:rFonts w:cs="David"/>
          <w:spacing w:val="0"/>
          <w:rtl/>
        </w:rPr>
        <w:t>שיעברו. שיסעו. שיבלשו</w:t>
      </w:r>
      <w:r w:rsidRPr="00286099">
        <w:rPr>
          <w:rStyle w:val="1"/>
          <w:rFonts w:cs="David"/>
          <w:spacing w:val="0"/>
          <w:shd w:val="clear" w:color="auto" w:fill="80FFFF"/>
          <w:rtl/>
        </w:rPr>
        <w:t>.</w:t>
      </w:r>
      <w:r w:rsidRPr="00286099">
        <w:rPr>
          <w:rStyle w:val="1"/>
          <w:rFonts w:cs="David"/>
          <w:spacing w:val="0"/>
          <w:rtl/>
        </w:rPr>
        <w:t xml:space="preserve"> שיחקרו. שיפקדו הפוגו</w:t>
      </w:r>
      <w:r w:rsidRPr="00286099">
        <w:rPr>
          <w:rStyle w:val="1"/>
          <w:rFonts w:cs="David"/>
          <w:spacing w:val="0"/>
          <w:shd w:val="clear" w:color="auto" w:fill="80FFFF"/>
          <w:rtl/>
        </w:rPr>
        <w:t>ת!</w:t>
      </w:r>
      <w:r w:rsidRPr="00286099">
        <w:rPr>
          <w:rStyle w:val="1"/>
          <w:rFonts w:cs="David"/>
          <w:spacing w:val="0"/>
          <w:rtl/>
        </w:rPr>
        <w:t xml:space="preserve"> </w:t>
      </w:r>
    </w:p>
    <w:p w:rsidR="00B17B3A" w:rsidRPr="00286099" w:rsidRDefault="003E378A" w:rsidP="00286099">
      <w:pPr>
        <w:pStyle w:val="Bodytext1"/>
        <w:shd w:val="clear" w:color="auto" w:fill="auto"/>
        <w:spacing w:line="360" w:lineRule="auto"/>
        <w:ind w:left="680" w:right="1960"/>
        <w:rPr>
          <w:rFonts w:cs="David"/>
          <w:spacing w:val="0"/>
          <w:rtl/>
        </w:rPr>
      </w:pPr>
      <w:r w:rsidRPr="00286099">
        <w:rPr>
          <w:rStyle w:val="1"/>
          <w:rFonts w:cs="David"/>
          <w:spacing w:val="0"/>
          <w:rtl/>
        </w:rPr>
        <w:t>שייב יחזור.</w:t>
      </w:r>
    </w:p>
    <w:p w:rsidR="00B17B3A" w:rsidRPr="00286099" w:rsidRDefault="003E378A" w:rsidP="00E0658B">
      <w:pPr>
        <w:pStyle w:val="Bodytext1"/>
        <w:shd w:val="clear" w:color="auto" w:fill="auto"/>
        <w:spacing w:line="360" w:lineRule="auto"/>
        <w:ind w:left="20" w:right="20" w:firstLine="660"/>
        <w:rPr>
          <w:rFonts w:cs="David"/>
          <w:spacing w:val="0"/>
          <w:rtl/>
        </w:rPr>
      </w:pPr>
      <w:r w:rsidRPr="00286099">
        <w:rPr>
          <w:rStyle w:val="1"/>
          <w:rFonts w:cs="David"/>
          <w:spacing w:val="0"/>
          <w:rtl/>
        </w:rPr>
        <w:t>לא אחזור. אני מחכה לתוצאות שליחותו של ג</w:t>
      </w:r>
      <w:r w:rsidR="00E0658B">
        <w:rPr>
          <w:rStyle w:val="1"/>
          <w:rFonts w:cs="David" w:hint="cs"/>
          <w:spacing w:val="0"/>
          <w:rtl/>
        </w:rPr>
        <w:t>'</w:t>
      </w:r>
      <w:r w:rsidRPr="00286099">
        <w:rPr>
          <w:rStyle w:val="1"/>
          <w:rFonts w:cs="David"/>
          <w:spacing w:val="0"/>
          <w:rtl/>
        </w:rPr>
        <w:t xml:space="preserve">ימי. לאט לאט מעיזים </w:t>
      </w:r>
      <w:r w:rsidRPr="00286099">
        <w:rPr>
          <w:rStyle w:val="1"/>
          <w:rFonts w:cs="David"/>
          <w:spacing w:val="0"/>
          <w:shd w:val="clear" w:color="auto" w:fill="80FFFF"/>
          <w:rtl/>
        </w:rPr>
        <w:t>״</w:t>
      </w:r>
      <w:r w:rsidRPr="00286099">
        <w:rPr>
          <w:rStyle w:val="1"/>
          <w:rFonts w:cs="David"/>
          <w:spacing w:val="0"/>
          <w:rtl/>
        </w:rPr>
        <w:t>חברה</w:t>
      </w:r>
      <w:r w:rsidRPr="00286099">
        <w:rPr>
          <w:rStyle w:val="1"/>
          <w:rFonts w:cs="David"/>
          <w:spacing w:val="0"/>
          <w:shd w:val="clear" w:color="auto" w:fill="80FFFF"/>
          <w:rtl/>
        </w:rPr>
        <w:t>״</w:t>
      </w:r>
      <w:r w:rsidRPr="00286099">
        <w:rPr>
          <w:rStyle w:val="1"/>
          <w:rFonts w:cs="David"/>
          <w:spacing w:val="0"/>
          <w:rtl/>
        </w:rPr>
        <w:t xml:space="preserve"> פלמ״חאים לגשת. מתחיל ויכוח. אחד קומוניס</w:t>
      </w:r>
      <w:r w:rsidRPr="00286099">
        <w:rPr>
          <w:rStyle w:val="1"/>
          <w:rFonts w:cs="David"/>
          <w:spacing w:val="0"/>
          <w:shd w:val="clear" w:color="auto" w:fill="80FFFF"/>
          <w:rtl/>
        </w:rPr>
        <w:t>ט</w:t>
      </w:r>
      <w:r w:rsidRPr="00286099">
        <w:rPr>
          <w:rStyle w:val="1"/>
          <w:rFonts w:cs="David"/>
          <w:spacing w:val="0"/>
          <w:rtl/>
        </w:rPr>
        <w:t xml:space="preserve"> ע</w:t>
      </w:r>
      <w:r w:rsidRPr="00286099">
        <w:rPr>
          <w:rStyle w:val="1"/>
          <w:rFonts w:cs="David"/>
          <w:spacing w:val="0"/>
          <w:shd w:val="clear" w:color="auto" w:fill="80FFFF"/>
          <w:rtl/>
        </w:rPr>
        <w:t>בר</w:t>
      </w:r>
      <w:r w:rsidRPr="00286099">
        <w:rPr>
          <w:rStyle w:val="1"/>
          <w:rFonts w:cs="David"/>
          <w:spacing w:val="0"/>
          <w:rtl/>
        </w:rPr>
        <w:t>י מביע אהדה לנו. ויכוח. פתאום נגשים מהמפקדה ואוסרים לדבר אתנו. ורק במקרה מספר לנו אחד שאת ג׳ימי לא העבירו למחנה ל</w:t>
      </w:r>
      <w:r w:rsidR="00E0658B">
        <w:rPr>
          <w:rStyle w:val="1"/>
          <w:rFonts w:cs="David" w:hint="cs"/>
          <w:spacing w:val="0"/>
          <w:rtl/>
        </w:rPr>
        <w:t>ח"</w:t>
      </w:r>
      <w:r w:rsidRPr="00286099">
        <w:rPr>
          <w:rStyle w:val="1"/>
          <w:rFonts w:cs="David"/>
          <w:spacing w:val="0"/>
          <w:rtl/>
        </w:rPr>
        <w:t>י בירושלים, אלא מחזיקים אותו אי</w:t>
      </w:r>
      <w:r w:rsidRPr="00286099">
        <w:rPr>
          <w:rStyle w:val="1"/>
          <w:rFonts w:cs="David"/>
          <w:spacing w:val="0"/>
          <w:shd w:val="clear" w:color="auto" w:fill="80FFFF"/>
          <w:rtl/>
        </w:rPr>
        <w:t>־</w:t>
      </w:r>
      <w:r w:rsidRPr="00286099">
        <w:rPr>
          <w:rStyle w:val="1"/>
          <w:rFonts w:cs="David"/>
          <w:spacing w:val="0"/>
          <w:rtl/>
        </w:rPr>
        <w:t>שם עד שאנחנו נסתלק. עשר. אחת עשרה.</w:t>
      </w:r>
    </w:p>
    <w:p w:rsidR="00B17B3A" w:rsidRPr="00286099" w:rsidRDefault="003E378A" w:rsidP="00E0658B">
      <w:pPr>
        <w:pStyle w:val="Bodytext1"/>
        <w:shd w:val="clear" w:color="auto" w:fill="auto"/>
        <w:spacing w:line="360" w:lineRule="auto"/>
        <w:ind w:left="20" w:right="20" w:firstLine="660"/>
        <w:rPr>
          <w:rFonts w:cs="David"/>
          <w:spacing w:val="0"/>
          <w:rtl/>
        </w:rPr>
      </w:pPr>
      <w:r w:rsidRPr="00286099">
        <w:rPr>
          <w:rStyle w:val="1"/>
          <w:rFonts w:cs="David"/>
          <w:spacing w:val="0"/>
          <w:rtl/>
        </w:rPr>
        <w:t>באה מכונית מירושלים. יורדים כמה מפקדים. מי זה ה</w:t>
      </w:r>
      <w:r w:rsidR="00E0658B">
        <w:rPr>
          <w:rStyle w:val="1"/>
          <w:rFonts w:cs="David" w:hint="cs"/>
          <w:spacing w:val="0"/>
          <w:rtl/>
        </w:rPr>
        <w:t>נ</w:t>
      </w:r>
      <w:r w:rsidRPr="00286099">
        <w:rPr>
          <w:rStyle w:val="1"/>
          <w:rFonts w:cs="David"/>
          <w:spacing w:val="0"/>
          <w:rtl/>
        </w:rPr>
        <w:t xml:space="preserve">גש אלי ואומר </w:t>
      </w:r>
      <w:r w:rsidRPr="00286099">
        <w:rPr>
          <w:rStyle w:val="1"/>
          <w:rFonts w:cs="David"/>
          <w:spacing w:val="0"/>
          <w:shd w:val="clear" w:color="auto" w:fill="80FFFF"/>
          <w:rtl/>
        </w:rPr>
        <w:t>״</w:t>
      </w:r>
      <w:r w:rsidRPr="00286099">
        <w:rPr>
          <w:rStyle w:val="1"/>
          <w:rFonts w:cs="David"/>
          <w:spacing w:val="0"/>
          <w:rtl/>
        </w:rPr>
        <w:t>שלום</w:t>
      </w:r>
      <w:r w:rsidRPr="00286099">
        <w:rPr>
          <w:rStyle w:val="1"/>
          <w:rFonts w:cs="David"/>
          <w:spacing w:val="0"/>
          <w:shd w:val="clear" w:color="auto" w:fill="80FFFF"/>
          <w:rtl/>
        </w:rPr>
        <w:t>״</w:t>
      </w:r>
      <w:r w:rsidRPr="00286099">
        <w:rPr>
          <w:rStyle w:val="1"/>
          <w:rFonts w:cs="David"/>
          <w:spacing w:val="0"/>
          <w:rtl/>
        </w:rPr>
        <w:t xml:space="preserve"> </w:t>
      </w:r>
      <w:r w:rsidR="00E0658B">
        <w:rPr>
          <w:rFonts w:cs="David" w:hint="cs"/>
          <w:spacing w:val="0"/>
          <w:rtl/>
        </w:rPr>
        <w:t>?</w:t>
      </w:r>
    </w:p>
    <w:p w:rsidR="00B17B3A" w:rsidRPr="00286099" w:rsidRDefault="003E378A" w:rsidP="00E0658B">
      <w:pPr>
        <w:pStyle w:val="Bodytext1"/>
        <w:shd w:val="clear" w:color="auto" w:fill="auto"/>
        <w:spacing w:line="360" w:lineRule="auto"/>
        <w:ind w:left="20" w:right="20" w:firstLine="660"/>
        <w:rPr>
          <w:rFonts w:cs="David"/>
          <w:spacing w:val="0"/>
          <w:rtl/>
        </w:rPr>
      </w:pPr>
      <w:r w:rsidRPr="00286099">
        <w:rPr>
          <w:rStyle w:val="1"/>
          <w:rFonts w:cs="David"/>
          <w:spacing w:val="0"/>
          <w:rtl/>
        </w:rPr>
        <w:t>א</w:t>
      </w:r>
      <w:r w:rsidRPr="00286099">
        <w:rPr>
          <w:rStyle w:val="1"/>
          <w:rFonts w:cs="David"/>
          <w:spacing w:val="0"/>
          <w:shd w:val="clear" w:color="auto" w:fill="80FFFF"/>
          <w:rtl/>
        </w:rPr>
        <w:t>ה!</w:t>
      </w:r>
      <w:r w:rsidRPr="00286099">
        <w:rPr>
          <w:rStyle w:val="1"/>
          <w:rFonts w:cs="David"/>
          <w:spacing w:val="0"/>
          <w:rtl/>
        </w:rPr>
        <w:t xml:space="preserve"> הרי זה דן ר</w:t>
      </w:r>
      <w:r w:rsidRPr="00286099">
        <w:rPr>
          <w:rStyle w:val="1"/>
          <w:rFonts w:cs="David"/>
          <w:spacing w:val="0"/>
          <w:shd w:val="clear" w:color="auto" w:fill="80FFFF"/>
          <w:rtl/>
        </w:rPr>
        <w:t>ם!</w:t>
      </w:r>
      <w:r w:rsidRPr="00286099">
        <w:rPr>
          <w:rStyle w:val="1"/>
          <w:rFonts w:cs="David"/>
          <w:spacing w:val="0"/>
          <w:rtl/>
        </w:rPr>
        <w:t xml:space="preserve"> כן דן רם עצמו בלי מ</w:t>
      </w:r>
      <w:r w:rsidR="00E0658B">
        <w:rPr>
          <w:rStyle w:val="1"/>
          <w:rFonts w:cs="David" w:hint="cs"/>
          <w:spacing w:val="0"/>
          <w:rtl/>
        </w:rPr>
        <w:t>ר</w:t>
      </w:r>
      <w:r w:rsidRPr="00286099">
        <w:rPr>
          <w:rStyle w:val="1"/>
          <w:rFonts w:cs="David"/>
          <w:spacing w:val="0"/>
          <w:rtl/>
        </w:rPr>
        <w:t>כאות</w:t>
      </w:r>
      <w:r w:rsidR="00E0658B">
        <w:rPr>
          <w:rStyle w:val="1"/>
          <w:rFonts w:cs="David" w:hint="cs"/>
          <w:spacing w:val="0"/>
          <w:rtl/>
        </w:rPr>
        <w:t>,</w:t>
      </w:r>
      <w:r w:rsidRPr="00286099">
        <w:rPr>
          <w:rStyle w:val="1"/>
          <w:rFonts w:cs="David"/>
          <w:spacing w:val="0"/>
          <w:rtl/>
        </w:rPr>
        <w:t xml:space="preserve"> זה האבטיפוס של כל הדן </w:t>
      </w:r>
      <w:r w:rsidRPr="00286099">
        <w:rPr>
          <w:rStyle w:val="1"/>
          <w:rFonts w:cs="David"/>
          <w:spacing w:val="0"/>
          <w:shd w:val="clear" w:color="auto" w:fill="80FFFF"/>
          <w:rtl/>
        </w:rPr>
        <w:t>ר</w:t>
      </w:r>
      <w:r w:rsidRPr="00286099">
        <w:rPr>
          <w:rStyle w:val="1"/>
          <w:rFonts w:cs="David"/>
          <w:spacing w:val="0"/>
          <w:rtl/>
        </w:rPr>
        <w:t>מ</w:t>
      </w:r>
      <w:r w:rsidR="00E0658B">
        <w:rPr>
          <w:rStyle w:val="1"/>
          <w:rFonts w:cs="David" w:hint="cs"/>
          <w:spacing w:val="0"/>
          <w:rtl/>
        </w:rPr>
        <w:t>"</w:t>
      </w:r>
      <w:r w:rsidRPr="00286099">
        <w:rPr>
          <w:rStyle w:val="1"/>
          <w:rFonts w:cs="David"/>
          <w:spacing w:val="0"/>
          <w:rtl/>
        </w:rPr>
        <w:t>ים הבחורים הטובים.</w:t>
      </w:r>
    </w:p>
    <w:p w:rsidR="00B17B3A" w:rsidRPr="00286099" w:rsidRDefault="003E378A" w:rsidP="00E0658B">
      <w:pPr>
        <w:pStyle w:val="Bodytext1"/>
        <w:shd w:val="clear" w:color="auto" w:fill="auto"/>
        <w:spacing w:line="360" w:lineRule="auto"/>
        <w:ind w:left="20" w:right="20" w:firstLine="660"/>
        <w:rPr>
          <w:rFonts w:cs="David"/>
          <w:spacing w:val="0"/>
          <w:rtl/>
        </w:rPr>
      </w:pPr>
      <w:r w:rsidRPr="00286099">
        <w:rPr>
          <w:rStyle w:val="1"/>
          <w:rFonts w:cs="David"/>
          <w:spacing w:val="0"/>
          <w:rtl/>
        </w:rPr>
        <w:t xml:space="preserve">הביאו אותו מירושלים בכוונה או במקרה </w:t>
      </w:r>
      <w:r w:rsidR="00E0658B">
        <w:rPr>
          <w:rStyle w:val="1"/>
          <w:rFonts w:cs="David" w:hint="cs"/>
          <w:spacing w:val="0"/>
          <w:rtl/>
        </w:rPr>
        <w:t>?</w:t>
      </w:r>
      <w:r w:rsidRPr="00286099">
        <w:rPr>
          <w:rStyle w:val="1"/>
          <w:rFonts w:cs="David"/>
          <w:spacing w:val="0"/>
          <w:rtl/>
        </w:rPr>
        <w:t xml:space="preserve"> אינני יודע. הוא </w:t>
      </w:r>
      <w:r w:rsidRPr="00286099">
        <w:rPr>
          <w:rStyle w:val="1"/>
          <w:rFonts w:cs="David"/>
          <w:spacing w:val="0"/>
          <w:shd w:val="clear" w:color="auto" w:fill="80FFFF"/>
          <w:rtl/>
        </w:rPr>
        <w:t>נ</w:t>
      </w:r>
      <w:r w:rsidRPr="00286099">
        <w:rPr>
          <w:rStyle w:val="1"/>
          <w:rFonts w:cs="David"/>
          <w:spacing w:val="0"/>
          <w:rtl/>
        </w:rPr>
        <w:t>גש ומנסה לגמגם משהו.</w:t>
      </w:r>
    </w:p>
    <w:p w:rsidR="00B17B3A" w:rsidRPr="00286099" w:rsidRDefault="003E378A" w:rsidP="00E0658B">
      <w:pPr>
        <w:pStyle w:val="Bodytext1"/>
        <w:shd w:val="clear" w:color="auto" w:fill="auto"/>
        <w:spacing w:line="360" w:lineRule="auto"/>
        <w:ind w:left="680"/>
        <w:rPr>
          <w:rFonts w:cs="David"/>
          <w:spacing w:val="0"/>
          <w:rtl/>
        </w:rPr>
      </w:pPr>
      <w:r w:rsidRPr="00286099">
        <w:rPr>
          <w:rStyle w:val="1"/>
          <w:rFonts w:cs="David"/>
          <w:spacing w:val="0"/>
          <w:rtl/>
        </w:rPr>
        <w:t>אין לי מה לדבר את</w:t>
      </w:r>
      <w:r w:rsidR="00E0658B">
        <w:rPr>
          <w:rStyle w:val="1"/>
          <w:rFonts w:cs="David" w:hint="cs"/>
          <w:spacing w:val="0"/>
          <w:rtl/>
        </w:rPr>
        <w:t>ך,</w:t>
      </w:r>
      <w:r w:rsidRPr="00286099">
        <w:rPr>
          <w:rStyle w:val="1"/>
          <w:rFonts w:cs="David"/>
          <w:spacing w:val="0"/>
          <w:rtl/>
        </w:rPr>
        <w:t xml:space="preserve"> דן.</w:t>
      </w:r>
    </w:p>
    <w:p w:rsidR="00B17B3A" w:rsidRPr="00286099" w:rsidRDefault="003E378A" w:rsidP="00E0658B">
      <w:pPr>
        <w:pStyle w:val="Bodytext1"/>
        <w:shd w:val="clear" w:color="auto" w:fill="auto"/>
        <w:spacing w:line="360" w:lineRule="auto"/>
        <w:ind w:left="20" w:right="20" w:firstLine="660"/>
        <w:rPr>
          <w:rFonts w:cs="David"/>
          <w:spacing w:val="0"/>
          <w:rtl/>
        </w:rPr>
      </w:pPr>
      <w:r w:rsidRPr="00286099">
        <w:rPr>
          <w:rStyle w:val="1"/>
          <w:rFonts w:cs="David"/>
          <w:spacing w:val="0"/>
          <w:rtl/>
        </w:rPr>
        <w:t>וזו ה</w:t>
      </w:r>
      <w:r w:rsidR="00E0658B">
        <w:rPr>
          <w:rStyle w:val="1"/>
          <w:rFonts w:cs="David" w:hint="cs"/>
          <w:spacing w:val="0"/>
          <w:rtl/>
        </w:rPr>
        <w:t>פ</w:t>
      </w:r>
      <w:r w:rsidRPr="00286099">
        <w:rPr>
          <w:rStyle w:val="1"/>
          <w:rFonts w:cs="David"/>
          <w:spacing w:val="0"/>
          <w:rtl/>
        </w:rPr>
        <w:t>למ״</w:t>
      </w:r>
      <w:r w:rsidRPr="00286099">
        <w:rPr>
          <w:rStyle w:val="1"/>
          <w:rFonts w:cs="David"/>
          <w:spacing w:val="0"/>
          <w:shd w:val="clear" w:color="auto" w:fill="80FFFF"/>
          <w:rtl/>
        </w:rPr>
        <w:t>ח</w:t>
      </w:r>
      <w:r w:rsidRPr="00286099">
        <w:rPr>
          <w:rStyle w:val="1"/>
          <w:rFonts w:cs="David"/>
          <w:spacing w:val="0"/>
          <w:rtl/>
        </w:rPr>
        <w:t>אית עומדת ומסית</w:t>
      </w:r>
      <w:r w:rsidRPr="00286099">
        <w:rPr>
          <w:rStyle w:val="1"/>
          <w:rFonts w:cs="David"/>
          <w:spacing w:val="0"/>
          <w:shd w:val="clear" w:color="auto" w:fill="80FFFF"/>
          <w:rtl/>
        </w:rPr>
        <w:t>ה:</w:t>
      </w:r>
      <w:r w:rsidRPr="00286099">
        <w:rPr>
          <w:rStyle w:val="1"/>
          <w:rFonts w:cs="David"/>
          <w:spacing w:val="0"/>
          <w:rtl/>
        </w:rPr>
        <w:t xml:space="preserve"> אתם רואים הוא רוצה שנאסור אותו. הוא רוצה לעשות </w:t>
      </w:r>
      <w:r w:rsidRPr="00286099">
        <w:rPr>
          <w:rStyle w:val="1"/>
          <w:rFonts w:cs="David"/>
          <w:spacing w:val="0"/>
          <w:shd w:val="clear" w:color="auto" w:fill="80FFFF"/>
          <w:rtl/>
        </w:rPr>
        <w:t>״</w:t>
      </w:r>
      <w:r w:rsidRPr="00286099">
        <w:rPr>
          <w:rStyle w:val="1"/>
          <w:rFonts w:cs="David"/>
          <w:spacing w:val="0"/>
          <w:rtl/>
        </w:rPr>
        <w:t>עסק</w:t>
      </w:r>
      <w:r w:rsidRPr="00286099">
        <w:rPr>
          <w:rStyle w:val="1"/>
          <w:rFonts w:cs="David"/>
          <w:spacing w:val="0"/>
          <w:shd w:val="clear" w:color="auto" w:fill="80FFFF"/>
          <w:rtl/>
        </w:rPr>
        <w:t>״</w:t>
      </w:r>
      <w:r w:rsidRPr="00286099">
        <w:rPr>
          <w:rStyle w:val="1"/>
          <w:rFonts w:cs="David"/>
          <w:spacing w:val="0"/>
          <w:rtl/>
        </w:rPr>
        <w:t xml:space="preserve"> פוליטי מז</w:t>
      </w:r>
      <w:r w:rsidRPr="00286099">
        <w:rPr>
          <w:rStyle w:val="1"/>
          <w:rFonts w:cs="David"/>
          <w:spacing w:val="0"/>
          <w:shd w:val="clear" w:color="auto" w:fill="80FFFF"/>
          <w:rtl/>
        </w:rPr>
        <w:t>ה!</w:t>
      </w:r>
    </w:p>
    <w:p w:rsidR="00B17B3A" w:rsidRPr="00286099" w:rsidRDefault="003E378A" w:rsidP="00286099">
      <w:pPr>
        <w:pStyle w:val="Bodytext1"/>
        <w:shd w:val="clear" w:color="auto" w:fill="auto"/>
        <w:spacing w:line="360" w:lineRule="auto"/>
        <w:ind w:left="680"/>
        <w:rPr>
          <w:rFonts w:cs="David"/>
          <w:spacing w:val="0"/>
          <w:rtl/>
        </w:rPr>
      </w:pPr>
      <w:r w:rsidRPr="00286099">
        <w:rPr>
          <w:rStyle w:val="1"/>
          <w:rFonts w:cs="David"/>
          <w:spacing w:val="0"/>
          <w:rtl/>
        </w:rPr>
        <w:t>שומרים עלינו בל נזוז. חצות לילה. אחת.</w:t>
      </w:r>
    </w:p>
    <w:p w:rsidR="00B17B3A" w:rsidRPr="00286099" w:rsidRDefault="003E378A" w:rsidP="00E0658B">
      <w:pPr>
        <w:pStyle w:val="Bodytext1"/>
        <w:shd w:val="clear" w:color="auto" w:fill="auto"/>
        <w:spacing w:line="360" w:lineRule="auto"/>
        <w:ind w:left="680" w:right="20"/>
        <w:rPr>
          <w:rFonts w:cs="David"/>
          <w:spacing w:val="0"/>
          <w:rtl/>
        </w:rPr>
      </w:pPr>
      <w:r w:rsidRPr="00286099">
        <w:rPr>
          <w:rStyle w:val="1"/>
          <w:rFonts w:cs="David"/>
          <w:spacing w:val="0"/>
          <w:rtl/>
        </w:rPr>
        <w:t>בשתים אני מחליט לחזור. אמבולנס מלווה אותנו להאיר את דר</w:t>
      </w:r>
      <w:r w:rsidR="00E0658B">
        <w:rPr>
          <w:rStyle w:val="1"/>
          <w:rFonts w:cs="David" w:hint="cs"/>
          <w:spacing w:val="0"/>
          <w:rtl/>
        </w:rPr>
        <w:t>ך</w:t>
      </w:r>
      <w:r w:rsidRPr="00286099">
        <w:rPr>
          <w:rStyle w:val="1"/>
          <w:rFonts w:cs="David"/>
          <w:spacing w:val="0"/>
          <w:rtl/>
        </w:rPr>
        <w:t xml:space="preserve"> בורמה. ולמחרת אני בירושלים.</w:t>
      </w:r>
    </w:p>
    <w:p w:rsidR="00B17B3A" w:rsidRPr="00286099" w:rsidRDefault="003E378A" w:rsidP="00E0658B">
      <w:pPr>
        <w:pStyle w:val="Bodytext1"/>
        <w:shd w:val="clear" w:color="auto" w:fill="auto"/>
        <w:spacing w:line="360" w:lineRule="auto"/>
        <w:ind w:left="20" w:right="20" w:firstLine="660"/>
        <w:rPr>
          <w:rFonts w:cs="David"/>
          <w:spacing w:val="0"/>
          <w:rtl/>
        </w:rPr>
      </w:pPr>
      <w:r w:rsidRPr="00286099">
        <w:rPr>
          <w:rStyle w:val="1"/>
          <w:rFonts w:cs="David"/>
          <w:spacing w:val="0"/>
          <w:rtl/>
        </w:rPr>
        <w:t>בפשטות רבה. במכונית שעליה שלט אנגל</w:t>
      </w:r>
      <w:r w:rsidRPr="00286099">
        <w:rPr>
          <w:rStyle w:val="1"/>
          <w:rFonts w:cs="David"/>
          <w:spacing w:val="0"/>
          <w:shd w:val="clear" w:color="auto" w:fill="80FFFF"/>
          <w:rtl/>
        </w:rPr>
        <w:t>י:</w:t>
      </w:r>
      <w:r w:rsidRPr="00286099">
        <w:rPr>
          <w:rStyle w:val="1"/>
          <w:rFonts w:cs="David"/>
          <w:spacing w:val="0"/>
          <w:rtl/>
        </w:rPr>
        <w:t xml:space="preserve"> </w:t>
      </w:r>
      <w:r w:rsidRPr="00286099">
        <w:rPr>
          <w:rStyle w:val="1"/>
          <w:rFonts w:cs="David"/>
          <w:spacing w:val="0"/>
        </w:rPr>
        <w:t>PRE</w:t>
      </w:r>
      <w:r w:rsidRPr="00286099">
        <w:rPr>
          <w:rStyle w:val="1"/>
          <w:rFonts w:cs="David"/>
          <w:spacing w:val="0"/>
          <w:shd w:val="clear" w:color="auto" w:fill="80FFFF"/>
        </w:rPr>
        <w:t>S</w:t>
      </w:r>
      <w:r w:rsidRPr="00286099">
        <w:rPr>
          <w:rStyle w:val="1"/>
          <w:rFonts w:cs="David"/>
          <w:spacing w:val="0"/>
        </w:rPr>
        <w:t>S</w:t>
      </w:r>
      <w:r w:rsidRPr="00286099">
        <w:rPr>
          <w:rStyle w:val="1"/>
          <w:rFonts w:cs="David"/>
          <w:spacing w:val="0"/>
          <w:rtl/>
        </w:rPr>
        <w:t xml:space="preserve"> בחברת שלשה עתונאים דוברי אנגלית׳ ואני במגבעת ובמשק</w:t>
      </w:r>
      <w:r w:rsidRPr="00286099">
        <w:rPr>
          <w:rStyle w:val="1"/>
          <w:rFonts w:cs="David"/>
          <w:spacing w:val="0"/>
          <w:shd w:val="clear" w:color="auto" w:fill="80FFFF"/>
          <w:rtl/>
        </w:rPr>
        <w:t>פיי</w:t>
      </w:r>
      <w:r w:rsidRPr="00286099">
        <w:rPr>
          <w:rStyle w:val="1"/>
          <w:rFonts w:cs="David"/>
          <w:spacing w:val="0"/>
          <w:rtl/>
        </w:rPr>
        <w:t>ם שחורים. המשמר בס</w:t>
      </w:r>
      <w:r w:rsidR="00E0658B">
        <w:rPr>
          <w:rStyle w:val="1"/>
          <w:rFonts w:cs="David" w:hint="cs"/>
          <w:spacing w:val="0"/>
          <w:rtl/>
        </w:rPr>
        <w:t>ריס</w:t>
      </w:r>
      <w:r w:rsidRPr="00286099">
        <w:rPr>
          <w:rStyle w:val="1"/>
          <w:rFonts w:cs="David"/>
          <w:spacing w:val="0"/>
          <w:rtl/>
        </w:rPr>
        <w:t xml:space="preserve"> נגש. מלווי מדברים אליהם </w:t>
      </w:r>
      <w:r w:rsidRPr="00286099">
        <w:rPr>
          <w:rStyle w:val="1"/>
          <w:rFonts w:cs="David"/>
          <w:spacing w:val="0"/>
          <w:shd w:val="clear" w:color="auto" w:fill="80FFFF"/>
          <w:rtl/>
        </w:rPr>
        <w:t>אנ</w:t>
      </w:r>
      <w:r w:rsidRPr="00286099">
        <w:rPr>
          <w:rStyle w:val="1"/>
          <w:rFonts w:cs="David"/>
          <w:spacing w:val="0"/>
          <w:rtl/>
        </w:rPr>
        <w:t>גל</w:t>
      </w:r>
      <w:r w:rsidRPr="00286099">
        <w:rPr>
          <w:rStyle w:val="1"/>
          <w:rFonts w:cs="David"/>
          <w:spacing w:val="0"/>
          <w:shd w:val="clear" w:color="auto" w:fill="80FFFF"/>
          <w:rtl/>
        </w:rPr>
        <w:t>ית</w:t>
      </w:r>
      <w:r w:rsidRPr="00286099">
        <w:rPr>
          <w:rStyle w:val="1"/>
          <w:rFonts w:cs="David"/>
          <w:spacing w:val="0"/>
          <w:rtl/>
        </w:rPr>
        <w:t>. המשמר עוג</w:t>
      </w:r>
      <w:r w:rsidRPr="00286099">
        <w:rPr>
          <w:rStyle w:val="1"/>
          <w:rFonts w:cs="David"/>
          <w:spacing w:val="0"/>
          <w:shd w:val="clear" w:color="auto" w:fill="80FFFF"/>
          <w:rtl/>
        </w:rPr>
        <w:t>ה:</w:t>
      </w: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או קיי</w:t>
      </w:r>
      <w:r w:rsidRPr="00286099">
        <w:rPr>
          <w:rStyle w:val="1"/>
          <w:rFonts w:cs="David"/>
          <w:spacing w:val="0"/>
          <w:shd w:val="clear" w:color="auto" w:fill="80FFFF"/>
          <w:rtl/>
        </w:rPr>
        <w:t>״.</w:t>
      </w:r>
    </w:p>
    <w:p w:rsidR="00B17B3A" w:rsidRPr="00286099" w:rsidRDefault="003E378A" w:rsidP="00E0658B">
      <w:pPr>
        <w:pStyle w:val="Bodytext1"/>
        <w:shd w:val="clear" w:color="auto" w:fill="auto"/>
        <w:spacing w:line="360" w:lineRule="auto"/>
        <w:ind w:left="680" w:right="20"/>
        <w:rPr>
          <w:rFonts w:cs="David"/>
          <w:spacing w:val="0"/>
          <w:rtl/>
        </w:rPr>
      </w:pPr>
      <w:r w:rsidRPr="00286099">
        <w:rPr>
          <w:rStyle w:val="1"/>
          <w:rFonts w:cs="David"/>
          <w:spacing w:val="0"/>
          <w:rtl/>
        </w:rPr>
        <w:t>כעבור שעתיים אני משדר במשדר הירושלמי של</w:t>
      </w:r>
      <w:r w:rsidR="00E0658B">
        <w:rPr>
          <w:rStyle w:val="1"/>
          <w:rFonts w:cs="David" w:hint="cs"/>
          <w:spacing w:val="0"/>
          <w:rtl/>
        </w:rPr>
        <w:t>נ</w:t>
      </w:r>
      <w:r w:rsidRPr="00286099">
        <w:rPr>
          <w:rStyle w:val="1"/>
          <w:rFonts w:cs="David"/>
          <w:spacing w:val="0"/>
          <w:rtl/>
        </w:rPr>
        <w:t>ו: שלום ל</w:t>
      </w:r>
      <w:r w:rsidRPr="00286099">
        <w:rPr>
          <w:rStyle w:val="1"/>
          <w:rFonts w:cs="David"/>
          <w:spacing w:val="0"/>
          <w:shd w:val="clear" w:color="auto" w:fill="80FFFF"/>
          <w:rtl/>
        </w:rPr>
        <w:t>ך</w:t>
      </w:r>
      <w:r w:rsidRPr="00286099">
        <w:rPr>
          <w:rStyle w:val="1"/>
          <w:rFonts w:cs="David"/>
          <w:spacing w:val="0"/>
          <w:rtl/>
        </w:rPr>
        <w:t xml:space="preserve"> מפקד צב</w:t>
      </w:r>
      <w:r w:rsidRPr="00286099">
        <w:rPr>
          <w:rStyle w:val="1"/>
          <w:rFonts w:cs="David"/>
          <w:spacing w:val="0"/>
          <w:shd w:val="clear" w:color="auto" w:fill="80FFFF"/>
          <w:rtl/>
        </w:rPr>
        <w:t>י׳</w:t>
      </w:r>
      <w:r w:rsidRPr="00286099">
        <w:rPr>
          <w:rStyle w:val="1"/>
          <w:rFonts w:cs="David"/>
          <w:spacing w:val="0"/>
          <w:rtl/>
        </w:rPr>
        <w:t>ק</w:t>
      </w:r>
      <w:r w:rsidR="00E0658B">
        <w:rPr>
          <w:rStyle w:val="1"/>
          <w:rFonts w:cs="David" w:hint="cs"/>
          <w:spacing w:val="0"/>
          <w:rtl/>
        </w:rPr>
        <w:t>ה</w:t>
      </w:r>
      <w:r w:rsidRPr="00286099">
        <w:rPr>
          <w:rStyle w:val="1"/>
          <w:rFonts w:cs="David"/>
          <w:spacing w:val="0"/>
          <w:rtl/>
        </w:rPr>
        <w:t xml:space="preserve"> מסרי</w:t>
      </w:r>
      <w:r w:rsidR="00E0658B">
        <w:rPr>
          <w:rStyle w:val="1"/>
          <w:rFonts w:cs="David" w:hint="cs"/>
          <w:spacing w:val="0"/>
          <w:shd w:val="clear" w:color="auto" w:fill="80FFFF"/>
          <w:rtl/>
        </w:rPr>
        <w:t>ס</w:t>
      </w:r>
      <w:r w:rsidRPr="00286099">
        <w:rPr>
          <w:rStyle w:val="1"/>
          <w:rFonts w:cs="David"/>
          <w:spacing w:val="0"/>
          <w:shd w:val="clear" w:color="auto" w:fill="80FFFF"/>
          <w:rtl/>
        </w:rPr>
        <w:t>!</w:t>
      </w:r>
    </w:p>
    <w:p w:rsidR="00142A51" w:rsidRDefault="003E378A" w:rsidP="00142A51">
      <w:pPr>
        <w:pStyle w:val="Bodytext1"/>
        <w:shd w:val="clear" w:color="auto" w:fill="auto"/>
        <w:spacing w:after="335" w:line="360" w:lineRule="auto"/>
        <w:ind w:left="20" w:right="20" w:firstLine="660"/>
        <w:rPr>
          <w:rStyle w:val="1"/>
          <w:rFonts w:cs="David"/>
          <w:spacing w:val="0"/>
          <w:rtl/>
        </w:rPr>
      </w:pPr>
      <w:r w:rsidRPr="00286099">
        <w:rPr>
          <w:rStyle w:val="1"/>
          <w:rFonts w:cs="David"/>
          <w:spacing w:val="0"/>
          <w:rtl/>
        </w:rPr>
        <w:t>והכאב צורב בי והחרפה. אני מתבייש בעדם</w:t>
      </w:r>
      <w:r w:rsidR="00E0658B">
        <w:rPr>
          <w:rStyle w:val="1"/>
          <w:rFonts w:cs="David" w:hint="cs"/>
          <w:spacing w:val="0"/>
          <w:rtl/>
        </w:rPr>
        <w:t>,</w:t>
      </w:r>
      <w:r w:rsidRPr="00286099">
        <w:rPr>
          <w:rStyle w:val="1"/>
          <w:rFonts w:cs="David"/>
          <w:spacing w:val="0"/>
          <w:rtl/>
        </w:rPr>
        <w:t xml:space="preserve"> בעד בחורי ישראל אלה. כאילו לא אחרים היו, כאילו אני הייתי בגופם המחזיר איש לח״י מלבוא י</w:t>
      </w:r>
      <w:r w:rsidRPr="00286099">
        <w:rPr>
          <w:rStyle w:val="1"/>
          <w:rFonts w:cs="David"/>
          <w:spacing w:val="0"/>
          <w:shd w:val="clear" w:color="auto" w:fill="80FFFF"/>
          <w:rtl/>
        </w:rPr>
        <w:t>ר</w:t>
      </w:r>
      <w:r w:rsidRPr="00286099">
        <w:rPr>
          <w:rStyle w:val="1"/>
          <w:rFonts w:cs="David"/>
          <w:spacing w:val="0"/>
          <w:rtl/>
        </w:rPr>
        <w:t>ושלימה</w:t>
      </w:r>
      <w:r w:rsidRPr="00286099">
        <w:rPr>
          <w:rStyle w:val="1"/>
          <w:rFonts w:cs="David"/>
          <w:spacing w:val="0"/>
          <w:shd w:val="clear" w:color="auto" w:fill="80FFFF"/>
          <w:rtl/>
        </w:rPr>
        <w:t>,</w:t>
      </w:r>
      <w:r w:rsidRPr="00286099">
        <w:rPr>
          <w:rStyle w:val="1"/>
          <w:rFonts w:cs="David"/>
          <w:spacing w:val="0"/>
          <w:rtl/>
        </w:rPr>
        <w:t xml:space="preserve"> המעביר אנשי או״מ וכל דובר אנגלית ירושלי</w:t>
      </w:r>
      <w:r w:rsidRPr="00286099">
        <w:rPr>
          <w:rStyle w:val="1"/>
          <w:rFonts w:cs="David"/>
          <w:spacing w:val="0"/>
          <w:shd w:val="clear" w:color="auto" w:fill="80FFFF"/>
          <w:rtl/>
        </w:rPr>
        <w:t>מ</w:t>
      </w:r>
      <w:r w:rsidRPr="00286099">
        <w:rPr>
          <w:rStyle w:val="1"/>
          <w:rFonts w:cs="David"/>
          <w:spacing w:val="0"/>
          <w:rtl/>
        </w:rPr>
        <w:t>ה. אני המוחזר ואני ה</w:t>
      </w:r>
      <w:r w:rsidRPr="00286099">
        <w:rPr>
          <w:rStyle w:val="1"/>
          <w:rFonts w:cs="David"/>
          <w:spacing w:val="0"/>
          <w:shd w:val="clear" w:color="auto" w:fill="80FFFF"/>
          <w:rtl/>
        </w:rPr>
        <w:t>מ</w:t>
      </w:r>
      <w:r w:rsidR="00142A51">
        <w:rPr>
          <w:rStyle w:val="1"/>
          <w:rFonts w:cs="David" w:hint="cs"/>
          <w:spacing w:val="0"/>
          <w:rtl/>
        </w:rPr>
        <w:t>ח</w:t>
      </w:r>
      <w:r w:rsidRPr="00286099">
        <w:rPr>
          <w:rStyle w:val="1"/>
          <w:rFonts w:cs="David"/>
          <w:spacing w:val="0"/>
          <w:rtl/>
        </w:rPr>
        <w:t>זי</w:t>
      </w:r>
      <w:r w:rsidR="00142A51">
        <w:rPr>
          <w:rStyle w:val="1"/>
          <w:rFonts w:cs="David" w:hint="cs"/>
          <w:spacing w:val="0"/>
          <w:rtl/>
        </w:rPr>
        <w:t>ר</w:t>
      </w:r>
      <w:r w:rsidRPr="00286099">
        <w:rPr>
          <w:rStyle w:val="1"/>
          <w:rFonts w:cs="David"/>
          <w:spacing w:val="0"/>
          <w:rtl/>
        </w:rPr>
        <w:t xml:space="preserve"> ואני המבוייש ואני הכואב.</w:t>
      </w:r>
      <w:r w:rsidR="00142A51">
        <w:rPr>
          <w:rFonts w:cs="David" w:hint="cs"/>
          <w:spacing w:val="0"/>
          <w:rtl/>
        </w:rPr>
        <w:t xml:space="preserve"> </w:t>
      </w:r>
    </w:p>
    <w:p w:rsidR="00B17B3A" w:rsidRPr="00286099" w:rsidRDefault="003E378A" w:rsidP="00142A51">
      <w:pPr>
        <w:pStyle w:val="Bodytext1"/>
        <w:shd w:val="clear" w:color="auto" w:fill="auto"/>
        <w:spacing w:after="335" w:line="360" w:lineRule="auto"/>
        <w:ind w:left="20" w:right="20" w:firstLine="660"/>
        <w:rPr>
          <w:rFonts w:cs="David"/>
          <w:spacing w:val="0"/>
          <w:rtl/>
        </w:rPr>
      </w:pPr>
      <w:r w:rsidRPr="00286099">
        <w:rPr>
          <w:rStyle w:val="1"/>
          <w:rFonts w:cs="David"/>
          <w:spacing w:val="0"/>
          <w:rtl/>
        </w:rPr>
        <w:t>ונצחוני בדברי במשדר ל</w:t>
      </w:r>
      <w:r w:rsidR="00142A51">
        <w:rPr>
          <w:rStyle w:val="1"/>
          <w:rFonts w:cs="David" w:hint="cs"/>
          <w:spacing w:val="0"/>
          <w:shd w:val="clear" w:color="auto" w:fill="80FFFF"/>
          <w:rtl/>
        </w:rPr>
        <w:t>ח</w:t>
      </w:r>
      <w:r w:rsidRPr="00286099">
        <w:rPr>
          <w:rStyle w:val="1"/>
          <w:rFonts w:cs="David"/>
          <w:spacing w:val="0"/>
          <w:shd w:val="clear" w:color="auto" w:fill="80FFFF"/>
          <w:rtl/>
        </w:rPr>
        <w:t>״</w:t>
      </w:r>
      <w:r w:rsidRPr="00286099">
        <w:rPr>
          <w:rStyle w:val="1"/>
          <w:rFonts w:cs="David"/>
          <w:spacing w:val="0"/>
          <w:rtl/>
        </w:rPr>
        <w:t>י בירושלים</w:t>
      </w:r>
      <w:r w:rsidR="00142A51">
        <w:rPr>
          <w:rStyle w:val="1"/>
          <w:rFonts w:cs="David" w:hint="cs"/>
          <w:spacing w:val="0"/>
          <w:rtl/>
        </w:rPr>
        <w:t>,</w:t>
      </w:r>
      <w:r w:rsidRPr="00286099">
        <w:rPr>
          <w:rStyle w:val="1"/>
          <w:rFonts w:cs="David"/>
          <w:spacing w:val="0"/>
          <w:rtl/>
        </w:rPr>
        <w:t xml:space="preserve"> נצחו</w:t>
      </w:r>
      <w:r w:rsidR="00142A51">
        <w:rPr>
          <w:rStyle w:val="1"/>
          <w:rFonts w:cs="David" w:hint="cs"/>
          <w:spacing w:val="0"/>
          <w:rtl/>
        </w:rPr>
        <w:t>ן-</w:t>
      </w:r>
      <w:r w:rsidRPr="00286099">
        <w:rPr>
          <w:rStyle w:val="1"/>
          <w:rFonts w:cs="David"/>
          <w:spacing w:val="0"/>
          <w:rtl/>
        </w:rPr>
        <w:t>שותת</w:t>
      </w:r>
      <w:r w:rsidRPr="00286099">
        <w:rPr>
          <w:rStyle w:val="1"/>
          <w:rFonts w:cs="David"/>
          <w:spacing w:val="0"/>
          <w:shd w:val="clear" w:color="auto" w:fill="80FFFF"/>
          <w:rtl/>
        </w:rPr>
        <w:t>־</w:t>
      </w:r>
      <w:r w:rsidRPr="00286099">
        <w:rPr>
          <w:rStyle w:val="1"/>
          <w:rFonts w:cs="David"/>
          <w:spacing w:val="0"/>
          <w:rtl/>
        </w:rPr>
        <w:t>דם</w:t>
      </w:r>
      <w:r w:rsidRPr="00286099">
        <w:rPr>
          <w:rStyle w:val="1"/>
          <w:rFonts w:cs="David"/>
          <w:spacing w:val="0"/>
          <w:shd w:val="clear" w:color="auto" w:fill="80FFFF"/>
          <w:rtl/>
        </w:rPr>
        <w:t>־חר</w:t>
      </w:r>
      <w:r w:rsidRPr="00286099">
        <w:rPr>
          <w:rStyle w:val="1"/>
          <w:rFonts w:cs="David"/>
          <w:spacing w:val="0"/>
          <w:rtl/>
        </w:rPr>
        <w:t>פה הוא.</w:t>
      </w:r>
    </w:p>
    <w:p w:rsidR="00B17B3A" w:rsidRPr="00286099" w:rsidRDefault="00142A51" w:rsidP="00286099">
      <w:pPr>
        <w:pStyle w:val="Bodytext230"/>
        <w:shd w:val="clear" w:color="auto" w:fill="auto"/>
        <w:spacing w:before="0" w:after="56" w:line="360" w:lineRule="auto"/>
        <w:ind w:left="3900"/>
        <w:rPr>
          <w:rFonts w:cs="David"/>
          <w:rtl/>
        </w:rPr>
      </w:pPr>
      <w:r>
        <w:rPr>
          <w:rFonts w:cs="David" w:hint="cs"/>
          <w:shd w:val="clear" w:color="auto" w:fill="80FFFF"/>
          <w:rtl/>
        </w:rPr>
        <w:t>*</w:t>
      </w:r>
    </w:p>
    <w:p w:rsidR="00B17B3A" w:rsidRPr="00286099" w:rsidRDefault="003E378A" w:rsidP="00142A51">
      <w:pPr>
        <w:pStyle w:val="Bodytext1"/>
        <w:shd w:val="clear" w:color="auto" w:fill="auto"/>
        <w:spacing w:line="360" w:lineRule="auto"/>
        <w:ind w:left="60" w:firstLine="660"/>
        <w:rPr>
          <w:rFonts w:cs="David"/>
          <w:spacing w:val="0"/>
          <w:rtl/>
        </w:rPr>
      </w:pPr>
      <w:r w:rsidRPr="00286099">
        <w:rPr>
          <w:rStyle w:val="1"/>
          <w:rFonts w:cs="David"/>
          <w:spacing w:val="0"/>
          <w:rtl/>
        </w:rPr>
        <w:t>ועתה טוב לי במחנה לח</w:t>
      </w:r>
      <w:r w:rsidR="00142A51">
        <w:rPr>
          <w:rStyle w:val="1"/>
          <w:rFonts w:cs="David" w:hint="cs"/>
          <w:spacing w:val="0"/>
          <w:rtl/>
        </w:rPr>
        <w:t>"</w:t>
      </w:r>
      <w:r w:rsidRPr="00286099">
        <w:rPr>
          <w:rStyle w:val="1"/>
          <w:rFonts w:cs="David"/>
          <w:spacing w:val="0"/>
          <w:rtl/>
        </w:rPr>
        <w:t>י ירושלים.</w:t>
      </w:r>
    </w:p>
    <w:p w:rsidR="00B17B3A" w:rsidRPr="00286099" w:rsidRDefault="003E378A" w:rsidP="00142A51">
      <w:pPr>
        <w:pStyle w:val="Bodytext1"/>
        <w:shd w:val="clear" w:color="auto" w:fill="auto"/>
        <w:spacing w:line="360" w:lineRule="auto"/>
        <w:ind w:left="60" w:right="40" w:firstLine="660"/>
        <w:rPr>
          <w:rFonts w:cs="David"/>
          <w:spacing w:val="0"/>
          <w:rtl/>
        </w:rPr>
      </w:pPr>
      <w:r w:rsidRPr="00286099">
        <w:rPr>
          <w:rStyle w:val="1"/>
          <w:rFonts w:cs="David"/>
          <w:spacing w:val="0"/>
          <w:rtl/>
        </w:rPr>
        <w:t>טוב לי אף כי א</w:t>
      </w:r>
      <w:r w:rsidR="00142A51">
        <w:rPr>
          <w:rStyle w:val="1"/>
          <w:rFonts w:cs="David" w:hint="cs"/>
          <w:spacing w:val="0"/>
          <w:rtl/>
        </w:rPr>
        <w:t>ין</w:t>
      </w:r>
      <w:r w:rsidRPr="00286099">
        <w:rPr>
          <w:rStyle w:val="1"/>
          <w:rFonts w:cs="David"/>
          <w:spacing w:val="0"/>
          <w:rtl/>
        </w:rPr>
        <w:t xml:space="preserve"> קרבות עוד. טוב לי אף כי מתהלכים בחורים ומתחילים לשאול</w:t>
      </w:r>
      <w:r w:rsidR="00142A51">
        <w:rPr>
          <w:rStyle w:val="1"/>
          <w:rFonts w:cs="David" w:hint="cs"/>
          <w:spacing w:val="0"/>
          <w:rtl/>
        </w:rPr>
        <w:t>,</w:t>
      </w:r>
      <w:r w:rsidRPr="00286099">
        <w:rPr>
          <w:rStyle w:val="1"/>
          <w:rFonts w:cs="David"/>
          <w:spacing w:val="0"/>
          <w:rtl/>
        </w:rPr>
        <w:t xml:space="preserve"> לשאול</w:t>
      </w:r>
      <w:r w:rsidR="00142A51">
        <w:rPr>
          <w:rStyle w:val="1"/>
          <w:rFonts w:cs="David" w:hint="cs"/>
          <w:spacing w:val="0"/>
          <w:rtl/>
        </w:rPr>
        <w:t>,</w:t>
      </w:r>
      <w:r w:rsidRPr="00286099">
        <w:rPr>
          <w:rStyle w:val="1"/>
          <w:rFonts w:cs="David"/>
          <w:spacing w:val="0"/>
          <w:rtl/>
        </w:rPr>
        <w:t xml:space="preserve"> לשאו</w:t>
      </w:r>
      <w:r w:rsidRPr="00286099">
        <w:rPr>
          <w:rStyle w:val="1"/>
          <w:rFonts w:cs="David"/>
          <w:spacing w:val="0"/>
          <w:shd w:val="clear" w:color="auto" w:fill="80FFFF"/>
          <w:rtl/>
        </w:rPr>
        <w:t>ל:</w:t>
      </w:r>
      <w:r w:rsidRPr="00286099">
        <w:rPr>
          <w:rStyle w:val="1"/>
          <w:rFonts w:cs="David"/>
          <w:spacing w:val="0"/>
          <w:rtl/>
        </w:rPr>
        <w:t xml:space="preserve"> ומה הלא</w:t>
      </w:r>
      <w:r w:rsidRPr="00286099">
        <w:rPr>
          <w:rStyle w:val="1"/>
          <w:rFonts w:cs="David"/>
          <w:spacing w:val="0"/>
          <w:shd w:val="clear" w:color="auto" w:fill="80FFFF"/>
          <w:rtl/>
        </w:rPr>
        <w:t>ה</w:t>
      </w:r>
      <w:r w:rsidR="00142A51">
        <w:rPr>
          <w:rStyle w:val="1"/>
          <w:rFonts w:cs="David" w:hint="cs"/>
          <w:spacing w:val="0"/>
          <w:rtl/>
        </w:rPr>
        <w:t>?</w:t>
      </w:r>
      <w:r w:rsidRPr="00286099">
        <w:rPr>
          <w:rStyle w:val="1"/>
          <w:rFonts w:cs="David"/>
          <w:spacing w:val="0"/>
          <w:rtl/>
        </w:rPr>
        <w:t xml:space="preserve"> אם לא הצלחנו עד כ</w:t>
      </w:r>
      <w:r w:rsidR="00142A51">
        <w:rPr>
          <w:rStyle w:val="1"/>
          <w:rFonts w:cs="David" w:hint="cs"/>
          <w:spacing w:val="0"/>
          <w:rtl/>
        </w:rPr>
        <w:t>ה,</w:t>
      </w:r>
      <w:r w:rsidRPr="00286099">
        <w:rPr>
          <w:rStyle w:val="1"/>
          <w:rFonts w:cs="David"/>
          <w:spacing w:val="0"/>
          <w:rtl/>
        </w:rPr>
        <w:t xml:space="preserve"> אי</w:t>
      </w:r>
      <w:r w:rsidR="00142A51">
        <w:rPr>
          <w:rStyle w:val="1"/>
          <w:rFonts w:cs="David" w:hint="cs"/>
          <w:spacing w:val="0"/>
          <w:rtl/>
        </w:rPr>
        <w:t>ך</w:t>
      </w:r>
      <w:r w:rsidRPr="00286099">
        <w:rPr>
          <w:rStyle w:val="1"/>
          <w:rFonts w:cs="David"/>
          <w:spacing w:val="0"/>
          <w:rtl/>
        </w:rPr>
        <w:t xml:space="preserve"> נצליח עכשיו להבקיע את ה</w:t>
      </w:r>
      <w:r w:rsidRPr="00286099">
        <w:rPr>
          <w:rStyle w:val="1"/>
          <w:rFonts w:cs="David"/>
          <w:spacing w:val="0"/>
          <w:shd w:val="clear" w:color="auto" w:fill="80FFFF"/>
          <w:rtl/>
        </w:rPr>
        <w:t>ח</w:t>
      </w:r>
      <w:r w:rsidRPr="00286099">
        <w:rPr>
          <w:rStyle w:val="1"/>
          <w:rFonts w:cs="David"/>
          <w:spacing w:val="0"/>
          <w:rtl/>
        </w:rPr>
        <w:t>ומה</w:t>
      </w:r>
      <w:r w:rsidR="00142A51">
        <w:rPr>
          <w:rFonts w:cs="David" w:hint="cs"/>
          <w:spacing w:val="0"/>
          <w:rtl/>
        </w:rPr>
        <w:t>?</w:t>
      </w:r>
    </w:p>
    <w:p w:rsidR="00B17B3A" w:rsidRPr="00286099" w:rsidRDefault="003E378A" w:rsidP="00142A51">
      <w:pPr>
        <w:pStyle w:val="Bodytext1"/>
        <w:shd w:val="clear" w:color="auto" w:fill="auto"/>
        <w:spacing w:line="360" w:lineRule="auto"/>
        <w:ind w:left="60" w:right="40" w:firstLine="660"/>
        <w:rPr>
          <w:rFonts w:cs="David"/>
          <w:spacing w:val="0"/>
          <w:rtl/>
        </w:rPr>
      </w:pPr>
      <w:r w:rsidRPr="00286099">
        <w:rPr>
          <w:rStyle w:val="1"/>
          <w:rFonts w:cs="David"/>
          <w:spacing w:val="0"/>
          <w:rtl/>
        </w:rPr>
        <w:t>ואסון ההתפוצצות במחסן נשק במחנה וארבעת הק</w:t>
      </w:r>
      <w:r w:rsidRPr="00286099">
        <w:rPr>
          <w:rStyle w:val="1"/>
          <w:rFonts w:cs="David"/>
          <w:spacing w:val="0"/>
          <w:shd w:val="clear" w:color="auto" w:fill="80FFFF"/>
          <w:rtl/>
        </w:rPr>
        <w:t>ר</w:t>
      </w:r>
      <w:r w:rsidRPr="00286099">
        <w:rPr>
          <w:rStyle w:val="1"/>
          <w:rFonts w:cs="David"/>
          <w:spacing w:val="0"/>
          <w:rtl/>
        </w:rPr>
        <w:t>בנות עם אריאלה הב</w:t>
      </w:r>
      <w:r w:rsidR="00142A51">
        <w:rPr>
          <w:rStyle w:val="1"/>
          <w:rFonts w:cs="David" w:hint="cs"/>
          <w:spacing w:val="0"/>
          <w:shd w:val="clear" w:color="auto" w:fill="80FFFF"/>
          <w:rtl/>
        </w:rPr>
        <w:t>ר</w:t>
      </w:r>
      <w:r w:rsidRPr="00286099">
        <w:rPr>
          <w:rStyle w:val="1"/>
          <w:rFonts w:cs="David"/>
          <w:spacing w:val="0"/>
          <w:shd w:val="clear" w:color="auto" w:fill="80FFFF"/>
          <w:rtl/>
        </w:rPr>
        <w:t>נ</w:t>
      </w:r>
      <w:r w:rsidRPr="00286099">
        <w:rPr>
          <w:rStyle w:val="1"/>
          <w:rFonts w:cs="David"/>
          <w:spacing w:val="0"/>
          <w:rtl/>
        </w:rPr>
        <w:t>י</w:t>
      </w:r>
      <w:r w:rsidR="00142A51">
        <w:rPr>
          <w:rStyle w:val="1"/>
          <w:rFonts w:cs="David" w:hint="cs"/>
          <w:spacing w:val="0"/>
          <w:rtl/>
        </w:rPr>
        <w:t>ס</w:t>
      </w:r>
      <w:r w:rsidRPr="00286099">
        <w:rPr>
          <w:rStyle w:val="1"/>
          <w:rFonts w:cs="David"/>
          <w:spacing w:val="0"/>
          <w:rtl/>
        </w:rPr>
        <w:t xml:space="preserve">טית הפלאית בתוכם </w:t>
      </w:r>
      <w:r w:rsidR="00142A51">
        <w:rPr>
          <w:rFonts w:cs="David" w:hint="cs"/>
          <w:spacing w:val="0"/>
          <w:rtl/>
        </w:rPr>
        <w:t>?</w:t>
      </w:r>
    </w:p>
    <w:p w:rsidR="00B17B3A" w:rsidRPr="00286099" w:rsidRDefault="003E378A" w:rsidP="00142A51">
      <w:pPr>
        <w:pStyle w:val="Bodytext1"/>
        <w:shd w:val="clear" w:color="auto" w:fill="auto"/>
        <w:spacing w:line="360" w:lineRule="auto"/>
        <w:ind w:left="60" w:right="40" w:firstLine="660"/>
        <w:rPr>
          <w:rFonts w:cs="David"/>
          <w:spacing w:val="0"/>
          <w:rtl/>
        </w:rPr>
      </w:pPr>
      <w:r w:rsidRPr="00286099">
        <w:rPr>
          <w:rStyle w:val="1"/>
          <w:rFonts w:cs="David"/>
          <w:spacing w:val="0"/>
          <w:rtl/>
        </w:rPr>
        <w:t>ואותם קציני או</w:t>
      </w:r>
      <w:r w:rsidRPr="00286099">
        <w:rPr>
          <w:rStyle w:val="1"/>
          <w:rFonts w:cs="David"/>
          <w:spacing w:val="0"/>
          <w:shd w:val="clear" w:color="auto" w:fill="80FFFF"/>
          <w:rtl/>
        </w:rPr>
        <w:t>״</w:t>
      </w:r>
      <w:r w:rsidRPr="00286099">
        <w:rPr>
          <w:rStyle w:val="1"/>
          <w:rFonts w:cs="David"/>
          <w:spacing w:val="0"/>
          <w:rtl/>
        </w:rPr>
        <w:t>מ, מפקחי או</w:t>
      </w:r>
      <w:r w:rsidRPr="00286099">
        <w:rPr>
          <w:rStyle w:val="1"/>
          <w:rFonts w:cs="David"/>
          <w:spacing w:val="0"/>
          <w:shd w:val="clear" w:color="auto" w:fill="80FFFF"/>
          <w:rtl/>
        </w:rPr>
        <w:t>״</w:t>
      </w:r>
      <w:r w:rsidRPr="00286099">
        <w:rPr>
          <w:rStyle w:val="1"/>
          <w:rFonts w:cs="David"/>
          <w:spacing w:val="0"/>
          <w:rtl/>
        </w:rPr>
        <w:t>מ, הסובבים יותר ויותר</w:t>
      </w:r>
      <w:r w:rsidR="00142A51">
        <w:rPr>
          <w:rStyle w:val="1"/>
          <w:rFonts w:cs="David" w:hint="cs"/>
          <w:spacing w:val="0"/>
          <w:rtl/>
        </w:rPr>
        <w:t>,</w:t>
      </w:r>
      <w:r w:rsidRPr="00286099">
        <w:rPr>
          <w:rStyle w:val="1"/>
          <w:rFonts w:cs="David"/>
          <w:spacing w:val="0"/>
          <w:rtl/>
        </w:rPr>
        <w:t xml:space="preserve"> ואותם קונסולים בלגיים, בריטיים הממונים על ה</w:t>
      </w:r>
      <w:r w:rsidRPr="00286099">
        <w:rPr>
          <w:rStyle w:val="1"/>
          <w:rFonts w:cs="David"/>
          <w:spacing w:val="0"/>
          <w:shd w:val="clear" w:color="auto" w:fill="80FFFF"/>
          <w:rtl/>
        </w:rPr>
        <w:t>״ס</w:t>
      </w:r>
      <w:r w:rsidRPr="00286099">
        <w:rPr>
          <w:rStyle w:val="1"/>
          <w:rFonts w:cs="David"/>
          <w:spacing w:val="0"/>
          <w:rtl/>
        </w:rPr>
        <w:t>טטו</w:t>
      </w:r>
      <w:r w:rsidRPr="00286099">
        <w:rPr>
          <w:rStyle w:val="1"/>
          <w:rFonts w:cs="David"/>
          <w:spacing w:val="0"/>
          <w:shd w:val="clear" w:color="auto" w:fill="80FFFF"/>
          <w:rtl/>
        </w:rPr>
        <w:t>ס</w:t>
      </w:r>
      <w:r w:rsidRPr="00286099">
        <w:rPr>
          <w:rStyle w:val="1"/>
          <w:rFonts w:cs="David"/>
          <w:spacing w:val="0"/>
          <w:rtl/>
        </w:rPr>
        <w:t xml:space="preserve"> קוו</w:t>
      </w:r>
      <w:r w:rsidRPr="00286099">
        <w:rPr>
          <w:rStyle w:val="1"/>
          <w:rFonts w:cs="David"/>
          <w:spacing w:val="0"/>
          <w:shd w:val="clear" w:color="auto" w:fill="80FFFF"/>
          <w:rtl/>
        </w:rPr>
        <w:t>״</w:t>
      </w:r>
      <w:r w:rsidRPr="00286099">
        <w:rPr>
          <w:rStyle w:val="1"/>
          <w:rFonts w:cs="David"/>
          <w:spacing w:val="0"/>
          <w:rtl/>
        </w:rPr>
        <w:t xml:space="preserve"> בירושלים</w:t>
      </w:r>
      <w:r w:rsidR="00142A51">
        <w:rPr>
          <w:rStyle w:val="1"/>
          <w:rFonts w:cs="David" w:hint="cs"/>
          <w:spacing w:val="0"/>
          <w:rtl/>
        </w:rPr>
        <w:t>?</w:t>
      </w:r>
      <w:r w:rsidRPr="00286099">
        <w:rPr>
          <w:rStyle w:val="1"/>
          <w:rFonts w:cs="David"/>
          <w:spacing w:val="0"/>
          <w:rtl/>
        </w:rPr>
        <w:t xml:space="preserve"> ו</w:t>
      </w:r>
    </w:p>
    <w:p w:rsidR="00B17B3A" w:rsidRPr="00286099" w:rsidRDefault="003E378A" w:rsidP="00142A51">
      <w:pPr>
        <w:pStyle w:val="Bodytext1"/>
        <w:shd w:val="clear" w:color="auto" w:fill="auto"/>
        <w:spacing w:line="360" w:lineRule="auto"/>
        <w:ind w:left="60" w:right="40" w:firstLine="660"/>
        <w:rPr>
          <w:rFonts w:cs="David"/>
          <w:spacing w:val="0"/>
          <w:rtl/>
        </w:rPr>
      </w:pPr>
      <w:r w:rsidRPr="00286099">
        <w:rPr>
          <w:rStyle w:val="1"/>
          <w:rFonts w:cs="David"/>
          <w:spacing w:val="0"/>
          <w:rtl/>
        </w:rPr>
        <w:t>ובכל זאת טוב בירושלים. ב</w:t>
      </w:r>
      <w:r w:rsidR="00142A51">
        <w:rPr>
          <w:rStyle w:val="1"/>
          <w:rFonts w:cs="David" w:hint="cs"/>
          <w:spacing w:val="0"/>
          <w:rtl/>
        </w:rPr>
        <w:t>תוך</w:t>
      </w:r>
      <w:r w:rsidRPr="00286099">
        <w:rPr>
          <w:rStyle w:val="1"/>
          <w:rFonts w:cs="David"/>
          <w:spacing w:val="0"/>
          <w:rtl/>
        </w:rPr>
        <w:t xml:space="preserve"> מחנה מ</w:t>
      </w:r>
      <w:r w:rsidRPr="00286099">
        <w:rPr>
          <w:rStyle w:val="1"/>
          <w:rFonts w:cs="David"/>
          <w:spacing w:val="0"/>
          <w:shd w:val="clear" w:color="auto" w:fill="80FFFF"/>
          <w:rtl/>
        </w:rPr>
        <w:t>ז</w:t>
      </w:r>
      <w:r w:rsidRPr="00286099">
        <w:rPr>
          <w:rStyle w:val="1"/>
          <w:rFonts w:cs="David"/>
          <w:spacing w:val="0"/>
          <w:rtl/>
        </w:rPr>
        <w:t>ויין, מחנה נכסף, מחנה כואב. ואפילו השאלות טובות הן כי מכאב באות</w:t>
      </w:r>
      <w:r w:rsidR="00142A51">
        <w:rPr>
          <w:rStyle w:val="1"/>
          <w:rFonts w:cs="David" w:hint="cs"/>
          <w:spacing w:val="0"/>
          <w:rtl/>
        </w:rPr>
        <w:t>,</w:t>
      </w:r>
      <w:r w:rsidRPr="00286099">
        <w:rPr>
          <w:rStyle w:val="1"/>
          <w:rFonts w:cs="David"/>
          <w:spacing w:val="0"/>
          <w:rtl/>
        </w:rPr>
        <w:t xml:space="preserve"> מגעגועים</w:t>
      </w:r>
      <w:r w:rsidR="00142A51">
        <w:rPr>
          <w:rStyle w:val="1"/>
          <w:rFonts w:cs="David" w:hint="cs"/>
          <w:spacing w:val="0"/>
          <w:rtl/>
        </w:rPr>
        <w:t>,</w:t>
      </w:r>
      <w:r w:rsidRPr="00286099">
        <w:rPr>
          <w:rStyle w:val="1"/>
          <w:rFonts w:cs="David"/>
          <w:spacing w:val="0"/>
          <w:rtl/>
        </w:rPr>
        <w:t xml:space="preserve"> אל מעב</w:t>
      </w:r>
      <w:r w:rsidR="00142A51">
        <w:rPr>
          <w:rStyle w:val="1"/>
          <w:rFonts w:cs="David" w:hint="cs"/>
          <w:spacing w:val="0"/>
          <w:rtl/>
        </w:rPr>
        <w:t>ר</w:t>
      </w:r>
      <w:r w:rsidRPr="00286099">
        <w:rPr>
          <w:rStyle w:val="1"/>
          <w:rFonts w:cs="David"/>
          <w:spacing w:val="0"/>
          <w:rtl/>
        </w:rPr>
        <w:t xml:space="preserve"> ההוא</w:t>
      </w:r>
      <w:r w:rsidR="00142A51">
        <w:rPr>
          <w:rStyle w:val="1"/>
          <w:rFonts w:cs="David" w:hint="cs"/>
          <w:spacing w:val="0"/>
          <w:rtl/>
        </w:rPr>
        <w:t>,</w:t>
      </w:r>
      <w:r w:rsidRPr="00286099">
        <w:rPr>
          <w:rStyle w:val="1"/>
          <w:rFonts w:cs="David"/>
          <w:spacing w:val="0"/>
          <w:rtl/>
        </w:rPr>
        <w:t xml:space="preserve"> אל מעב</w:t>
      </w:r>
      <w:r w:rsidR="00142A51">
        <w:rPr>
          <w:rStyle w:val="1"/>
          <w:rFonts w:cs="David" w:hint="cs"/>
          <w:spacing w:val="0"/>
          <w:rtl/>
        </w:rPr>
        <w:t>ר</w:t>
      </w:r>
      <w:r w:rsidRPr="00286099">
        <w:rPr>
          <w:rStyle w:val="1"/>
          <w:rFonts w:cs="David"/>
          <w:spacing w:val="0"/>
          <w:rtl/>
        </w:rPr>
        <w:t xml:space="preserve"> לחומה. וטוב להיות שוב בבית המשפחה הבריונית, במרתפו של ד</w:t>
      </w:r>
      <w:r w:rsidRPr="00286099">
        <w:rPr>
          <w:rStyle w:val="1"/>
          <w:rFonts w:cs="David"/>
          <w:spacing w:val="0"/>
          <w:shd w:val="clear" w:color="auto" w:fill="80FFFF"/>
          <w:rtl/>
        </w:rPr>
        <w:t>״</w:t>
      </w:r>
      <w:r w:rsidR="00142A51">
        <w:rPr>
          <w:rStyle w:val="1"/>
          <w:rFonts w:cs="David" w:hint="cs"/>
          <w:spacing w:val="0"/>
          <w:rtl/>
        </w:rPr>
        <w:t>ר</w:t>
      </w:r>
      <w:r w:rsidRPr="00286099">
        <w:rPr>
          <w:rStyle w:val="1"/>
          <w:rFonts w:cs="David"/>
          <w:spacing w:val="0"/>
          <w:rtl/>
        </w:rPr>
        <w:t xml:space="preserve"> ייבין. ורק חו</w:t>
      </w:r>
      <w:r w:rsidR="00142A51">
        <w:rPr>
          <w:rStyle w:val="1"/>
          <w:rFonts w:cs="David" w:hint="cs"/>
          <w:spacing w:val="0"/>
          <w:rtl/>
        </w:rPr>
        <w:t>ר</w:t>
      </w:r>
      <w:r w:rsidRPr="00286099">
        <w:rPr>
          <w:rStyle w:val="1"/>
          <w:rFonts w:cs="David"/>
          <w:spacing w:val="0"/>
          <w:rtl/>
        </w:rPr>
        <w:t xml:space="preserve"> אחד מפגז נוסף בו</w:t>
      </w:r>
      <w:r w:rsidR="00142A51">
        <w:rPr>
          <w:rStyle w:val="1"/>
          <w:rFonts w:cs="David" w:hint="cs"/>
          <w:spacing w:val="0"/>
          <w:rtl/>
        </w:rPr>
        <w:t>,</w:t>
      </w:r>
      <w:r w:rsidRPr="00286099">
        <w:rPr>
          <w:rStyle w:val="1"/>
          <w:rFonts w:cs="David"/>
          <w:spacing w:val="0"/>
          <w:rtl/>
        </w:rPr>
        <w:t xml:space="preserve"> והרעב גבר והאש אף היא. ושידורי ל</w:t>
      </w:r>
      <w:r w:rsidR="00142A51">
        <w:rPr>
          <w:rStyle w:val="1"/>
          <w:rFonts w:cs="David" w:hint="cs"/>
          <w:spacing w:val="0"/>
          <w:rtl/>
        </w:rPr>
        <w:t>ח"</w:t>
      </w:r>
      <w:r w:rsidRPr="00286099">
        <w:rPr>
          <w:rStyle w:val="1"/>
          <w:rFonts w:cs="David"/>
          <w:spacing w:val="0"/>
          <w:rtl/>
        </w:rPr>
        <w:t>י בירושלים משדרים אש זו מלבו של ייב</w:t>
      </w:r>
      <w:r w:rsidR="00142A51">
        <w:rPr>
          <w:rStyle w:val="1"/>
          <w:rFonts w:cs="David" w:hint="cs"/>
          <w:spacing w:val="0"/>
          <w:rtl/>
        </w:rPr>
        <w:t>ין</w:t>
      </w:r>
      <w:r w:rsidRPr="00286099">
        <w:rPr>
          <w:rStyle w:val="1"/>
          <w:rFonts w:cs="David"/>
          <w:spacing w:val="0"/>
          <w:rtl/>
        </w:rPr>
        <w:t>.</w:t>
      </w:r>
    </w:p>
    <w:p w:rsidR="00B17B3A" w:rsidRPr="00286099" w:rsidRDefault="003E378A" w:rsidP="00286099">
      <w:pPr>
        <w:pStyle w:val="Bodytext1"/>
        <w:shd w:val="clear" w:color="auto" w:fill="auto"/>
        <w:spacing w:line="360" w:lineRule="auto"/>
        <w:ind w:left="60" w:firstLine="660"/>
        <w:rPr>
          <w:rFonts w:cs="David"/>
          <w:spacing w:val="0"/>
          <w:rtl/>
        </w:rPr>
      </w:pPr>
      <w:r w:rsidRPr="00286099">
        <w:rPr>
          <w:rStyle w:val="1"/>
          <w:rFonts w:cs="David"/>
          <w:spacing w:val="0"/>
          <w:rtl/>
        </w:rPr>
        <w:t>שוב במרתף ההוא כביום בואי י</w:t>
      </w:r>
      <w:r w:rsidRPr="00286099">
        <w:rPr>
          <w:rStyle w:val="1"/>
          <w:rFonts w:cs="David"/>
          <w:spacing w:val="0"/>
          <w:shd w:val="clear" w:color="auto" w:fill="80FFFF"/>
          <w:rtl/>
        </w:rPr>
        <w:t>ר</w:t>
      </w:r>
      <w:r w:rsidRPr="00286099">
        <w:rPr>
          <w:rStyle w:val="1"/>
          <w:rFonts w:cs="David"/>
          <w:spacing w:val="0"/>
          <w:rtl/>
        </w:rPr>
        <w:t>ושלימה ראשונה.</w:t>
      </w:r>
    </w:p>
    <w:p w:rsidR="00B17B3A" w:rsidRPr="00286099" w:rsidRDefault="003E378A" w:rsidP="00286099">
      <w:pPr>
        <w:pStyle w:val="Bodytext240"/>
        <w:shd w:val="clear" w:color="auto" w:fill="auto"/>
        <w:spacing w:after="66" w:line="360" w:lineRule="auto"/>
        <w:ind w:left="3900"/>
        <w:rPr>
          <w:rFonts w:cs="David"/>
          <w:rtl/>
        </w:rPr>
      </w:pPr>
      <w:r w:rsidRPr="00286099">
        <w:rPr>
          <w:rFonts w:cs="David"/>
          <w:rtl/>
        </w:rPr>
        <w:t>*</w:t>
      </w:r>
    </w:p>
    <w:p w:rsidR="00B17B3A" w:rsidRPr="00286099" w:rsidRDefault="003E378A" w:rsidP="00286099">
      <w:pPr>
        <w:pStyle w:val="Bodytext1"/>
        <w:shd w:val="clear" w:color="auto" w:fill="auto"/>
        <w:spacing w:line="360" w:lineRule="auto"/>
        <w:ind w:left="60" w:firstLine="660"/>
        <w:rPr>
          <w:rFonts w:cs="David"/>
          <w:spacing w:val="0"/>
          <w:rtl/>
        </w:rPr>
      </w:pPr>
      <w:r w:rsidRPr="00286099">
        <w:rPr>
          <w:rStyle w:val="1"/>
          <w:rFonts w:cs="David"/>
          <w:spacing w:val="0"/>
          <w:rtl/>
        </w:rPr>
        <w:t>ליל תשעה באב.</w:t>
      </w:r>
    </w:p>
    <w:p w:rsidR="00B17B3A" w:rsidRPr="00286099" w:rsidRDefault="003E378A" w:rsidP="00142A51">
      <w:pPr>
        <w:pStyle w:val="Bodytext1"/>
        <w:shd w:val="clear" w:color="auto" w:fill="auto"/>
        <w:spacing w:line="360" w:lineRule="auto"/>
        <w:ind w:left="700" w:right="40"/>
        <w:rPr>
          <w:rFonts w:cs="David"/>
          <w:spacing w:val="0"/>
          <w:rtl/>
        </w:rPr>
      </w:pPr>
      <w:r w:rsidRPr="00286099">
        <w:rPr>
          <w:rStyle w:val="1"/>
          <w:rFonts w:cs="David"/>
          <w:spacing w:val="0"/>
          <w:rtl/>
        </w:rPr>
        <w:t>כל הלילה בורקים הברקים הלבנים, הירוקים</w:t>
      </w:r>
      <w:r w:rsidR="00142A51">
        <w:rPr>
          <w:rStyle w:val="1"/>
          <w:rFonts w:cs="David" w:hint="cs"/>
          <w:spacing w:val="0"/>
          <w:rtl/>
        </w:rPr>
        <w:t>,</w:t>
      </w:r>
      <w:r w:rsidRPr="00286099">
        <w:rPr>
          <w:rStyle w:val="1"/>
          <w:rFonts w:cs="David"/>
          <w:spacing w:val="0"/>
          <w:rtl/>
        </w:rPr>
        <w:t xml:space="preserve"> האדומים מה</w:t>
      </w:r>
      <w:r w:rsidR="00142A51">
        <w:rPr>
          <w:rStyle w:val="1"/>
          <w:rFonts w:cs="David" w:hint="cs"/>
          <w:spacing w:val="0"/>
          <w:rtl/>
        </w:rPr>
        <w:t>ר</w:t>
      </w:r>
      <w:r w:rsidRPr="00286099">
        <w:rPr>
          <w:rStyle w:val="1"/>
          <w:rFonts w:cs="David"/>
          <w:spacing w:val="0"/>
          <w:rtl/>
        </w:rPr>
        <w:t xml:space="preserve"> צי</w:t>
      </w:r>
      <w:r w:rsidR="00142A51">
        <w:rPr>
          <w:rStyle w:val="1"/>
          <w:rFonts w:cs="David" w:hint="cs"/>
          <w:spacing w:val="0"/>
          <w:rtl/>
        </w:rPr>
        <w:t>ון</w:t>
      </w:r>
      <w:r w:rsidRPr="00286099">
        <w:rPr>
          <w:rStyle w:val="1"/>
          <w:rFonts w:cs="David"/>
          <w:spacing w:val="0"/>
          <w:rtl/>
        </w:rPr>
        <w:t xml:space="preserve"> אל פנים החומה</w:t>
      </w:r>
      <w:r w:rsidR="00142A51">
        <w:rPr>
          <w:rStyle w:val="1"/>
          <w:rFonts w:cs="David" w:hint="cs"/>
          <w:spacing w:val="0"/>
          <w:rtl/>
        </w:rPr>
        <w:t>,</w:t>
      </w:r>
      <w:r w:rsidRPr="00286099">
        <w:rPr>
          <w:rStyle w:val="1"/>
          <w:rFonts w:cs="David"/>
          <w:spacing w:val="0"/>
          <w:rtl/>
        </w:rPr>
        <w:t xml:space="preserve"> מפנים החומה אל ה</w:t>
      </w:r>
      <w:r w:rsidR="00142A51">
        <w:rPr>
          <w:rStyle w:val="1"/>
          <w:rFonts w:cs="David" w:hint="cs"/>
          <w:spacing w:val="0"/>
          <w:rtl/>
        </w:rPr>
        <w:t>ר</w:t>
      </w:r>
      <w:r w:rsidRPr="00286099">
        <w:rPr>
          <w:rStyle w:val="1"/>
          <w:rFonts w:cs="David"/>
          <w:spacing w:val="0"/>
          <w:rtl/>
        </w:rPr>
        <w:t xml:space="preserve"> ציון. כל הלילה שורקות ה</w:t>
      </w:r>
      <w:r w:rsidR="00142A51">
        <w:rPr>
          <w:rStyle w:val="1"/>
          <w:rFonts w:cs="David" w:hint="cs"/>
          <w:spacing w:val="0"/>
          <w:rtl/>
        </w:rPr>
        <w:t>ר</w:t>
      </w:r>
      <w:r w:rsidRPr="00286099">
        <w:rPr>
          <w:rStyle w:val="1"/>
          <w:rFonts w:cs="David"/>
          <w:spacing w:val="0"/>
          <w:rtl/>
        </w:rPr>
        <w:t>קיטות. כל הליל. חלון חדרי במחנ</w:t>
      </w:r>
      <w:r w:rsidRPr="00286099">
        <w:rPr>
          <w:rStyle w:val="1"/>
          <w:rFonts w:cs="David"/>
          <w:spacing w:val="0"/>
          <w:shd w:val="clear" w:color="auto" w:fill="80FFFF"/>
          <w:rtl/>
        </w:rPr>
        <w:t>נ</w:t>
      </w:r>
      <w:r w:rsidRPr="00286099">
        <w:rPr>
          <w:rStyle w:val="1"/>
          <w:rFonts w:cs="David"/>
          <w:spacing w:val="0"/>
          <w:rtl/>
        </w:rPr>
        <w:t>ו בטלביה צופה אל הר ציון. והלב מדמיי</w:t>
      </w:r>
      <w:r w:rsidRPr="00286099">
        <w:rPr>
          <w:rStyle w:val="1"/>
          <w:rFonts w:cs="David"/>
          <w:spacing w:val="0"/>
          <w:shd w:val="clear" w:color="auto" w:fill="80FFFF"/>
          <w:rtl/>
        </w:rPr>
        <w:t>ן:</w:t>
      </w:r>
      <w:r w:rsidRPr="00286099">
        <w:rPr>
          <w:rStyle w:val="1"/>
          <w:rFonts w:cs="David"/>
          <w:spacing w:val="0"/>
          <w:rtl/>
        </w:rPr>
        <w:t xml:space="preserve"> ואולי</w:t>
      </w:r>
      <w:r w:rsidR="00142A51">
        <w:rPr>
          <w:rStyle w:val="1"/>
          <w:rFonts w:cs="David" w:hint="cs"/>
          <w:spacing w:val="0"/>
          <w:rtl/>
        </w:rPr>
        <w:t>?</w:t>
      </w:r>
      <w:r w:rsidRPr="00286099">
        <w:rPr>
          <w:rStyle w:val="1"/>
          <w:rFonts w:cs="David"/>
          <w:spacing w:val="0"/>
          <w:rtl/>
        </w:rPr>
        <w:t xml:space="preserve"> ואולי זה יפרוץ הלילה. והלב משלה עצמ</w:t>
      </w:r>
      <w:r w:rsidRPr="00286099">
        <w:rPr>
          <w:rStyle w:val="1"/>
          <w:rFonts w:cs="David"/>
          <w:spacing w:val="0"/>
          <w:shd w:val="clear" w:color="auto" w:fill="80FFFF"/>
          <w:rtl/>
        </w:rPr>
        <w:t>ו:</w:t>
      </w:r>
      <w:r w:rsidRPr="00286099">
        <w:rPr>
          <w:rStyle w:val="1"/>
          <w:rFonts w:cs="David"/>
          <w:spacing w:val="0"/>
          <w:rtl/>
        </w:rPr>
        <w:t xml:space="preserve"> לא. עוד לא היה אף לילה סוער כזה. אולי </w:t>
      </w:r>
      <w:r w:rsidRPr="00142A51">
        <w:rPr>
          <w:rStyle w:val="1"/>
          <w:rFonts w:cs="David"/>
          <w:b/>
          <w:bCs/>
          <w:spacing w:val="0"/>
          <w:shd w:val="clear" w:color="auto" w:fill="80FFFF"/>
          <w:rtl/>
        </w:rPr>
        <w:t>בכל</w:t>
      </w:r>
      <w:r w:rsidRPr="00142A51">
        <w:rPr>
          <w:rStyle w:val="1"/>
          <w:rFonts w:cs="David"/>
          <w:b/>
          <w:bCs/>
          <w:spacing w:val="0"/>
          <w:rtl/>
        </w:rPr>
        <w:t xml:space="preserve"> </w:t>
      </w:r>
      <w:r w:rsidRPr="00142A51">
        <w:rPr>
          <w:rStyle w:val="1"/>
          <w:rFonts w:cs="David"/>
          <w:b/>
          <w:bCs/>
          <w:spacing w:val="0"/>
          <w:shd w:val="clear" w:color="auto" w:fill="80FFFF"/>
          <w:rtl/>
        </w:rPr>
        <w:t>זאת</w:t>
      </w:r>
      <w:r w:rsidRPr="00286099">
        <w:rPr>
          <w:rStyle w:val="1"/>
          <w:rFonts w:cs="David"/>
          <w:spacing w:val="0"/>
          <w:rtl/>
        </w:rPr>
        <w:t xml:space="preserve"> י</w:t>
      </w:r>
      <w:r w:rsidRPr="00286099">
        <w:rPr>
          <w:rStyle w:val="1"/>
          <w:rFonts w:cs="David"/>
          <w:spacing w:val="0"/>
          <w:shd w:val="clear" w:color="auto" w:fill="80FFFF"/>
          <w:rtl/>
        </w:rPr>
        <w:t>פ</w:t>
      </w:r>
      <w:r w:rsidR="00142A51">
        <w:rPr>
          <w:rStyle w:val="1"/>
          <w:rFonts w:cs="David" w:hint="cs"/>
          <w:spacing w:val="0"/>
          <w:rtl/>
        </w:rPr>
        <w:t>רוץ</w:t>
      </w:r>
      <w:r w:rsidRPr="00286099">
        <w:rPr>
          <w:rStyle w:val="1"/>
          <w:rFonts w:cs="David"/>
          <w:spacing w:val="0"/>
          <w:rtl/>
        </w:rPr>
        <w:t xml:space="preserve"> הלילה </w:t>
      </w:r>
      <w:r w:rsidR="00142A51">
        <w:rPr>
          <w:rStyle w:val="1"/>
          <w:rFonts w:cs="David" w:hint="cs"/>
          <w:spacing w:val="0"/>
          <w:rtl/>
        </w:rPr>
        <w:t>?</w:t>
      </w:r>
      <w:r w:rsidRPr="00286099">
        <w:rPr>
          <w:rStyle w:val="1"/>
          <w:rFonts w:cs="David"/>
          <w:spacing w:val="0"/>
          <w:rtl/>
        </w:rPr>
        <w:t xml:space="preserve"> משה די</w:t>
      </w:r>
      <w:r w:rsidR="00142A51">
        <w:rPr>
          <w:rStyle w:val="1"/>
          <w:rFonts w:cs="David" w:hint="cs"/>
          <w:spacing w:val="0"/>
          <w:rtl/>
        </w:rPr>
        <w:t>ין</w:t>
      </w:r>
      <w:r w:rsidRPr="00286099">
        <w:rPr>
          <w:rStyle w:val="1"/>
          <w:rFonts w:cs="David"/>
          <w:spacing w:val="0"/>
          <w:rtl/>
        </w:rPr>
        <w:t xml:space="preserve"> אמר... משה דיין רמז... אולי</w:t>
      </w:r>
      <w:r w:rsidRPr="00286099">
        <w:rPr>
          <w:rStyle w:val="1"/>
          <w:rFonts w:cs="David"/>
          <w:spacing w:val="0"/>
          <w:shd w:val="clear" w:color="auto" w:fill="80FFFF"/>
          <w:rtl/>
        </w:rPr>
        <w:t xml:space="preserve"> </w:t>
      </w:r>
      <w:r w:rsidR="00142A51">
        <w:rPr>
          <w:rFonts w:cs="David" w:hint="cs"/>
          <w:spacing w:val="0"/>
          <w:rtl/>
        </w:rPr>
        <w:t>?</w:t>
      </w:r>
    </w:p>
    <w:p w:rsidR="00B17B3A" w:rsidRPr="00286099" w:rsidRDefault="003E378A" w:rsidP="00142A51">
      <w:pPr>
        <w:pStyle w:val="Bodytext1"/>
        <w:shd w:val="clear" w:color="auto" w:fill="auto"/>
        <w:spacing w:line="360" w:lineRule="auto"/>
        <w:ind w:left="60" w:right="40"/>
        <w:rPr>
          <w:rFonts w:cs="David"/>
          <w:spacing w:val="0"/>
          <w:rtl/>
        </w:rPr>
      </w:pPr>
      <w:r w:rsidRPr="00286099">
        <w:rPr>
          <w:rStyle w:val="1"/>
          <w:rFonts w:cs="David"/>
          <w:spacing w:val="0"/>
          <w:rtl/>
        </w:rPr>
        <w:t>אילו היתה להם הרגשה היסטורית. הוי אילו</w:t>
      </w:r>
      <w:r w:rsidRPr="00286099">
        <w:rPr>
          <w:rStyle w:val="1"/>
          <w:rFonts w:cs="David"/>
          <w:spacing w:val="0"/>
          <w:shd w:val="clear" w:color="auto" w:fill="80FFFF"/>
          <w:rtl/>
        </w:rPr>
        <w:t>!!</w:t>
      </w:r>
      <w:r w:rsidRPr="00286099">
        <w:rPr>
          <w:rStyle w:val="1"/>
          <w:rFonts w:cs="David"/>
          <w:spacing w:val="0"/>
          <w:rtl/>
        </w:rPr>
        <w:t xml:space="preserve"> ודוקא בלילה הזה</w:t>
      </w:r>
      <w:r w:rsidR="00142A51">
        <w:rPr>
          <w:rStyle w:val="1"/>
          <w:rFonts w:cs="David" w:hint="cs"/>
          <w:spacing w:val="0"/>
          <w:rtl/>
        </w:rPr>
        <w:t>,</w:t>
      </w:r>
      <w:r w:rsidRPr="00286099">
        <w:rPr>
          <w:rStyle w:val="1"/>
          <w:rFonts w:cs="David"/>
          <w:spacing w:val="0"/>
          <w:rtl/>
        </w:rPr>
        <w:t xml:space="preserve"> בליל חורבן ראשון, בליל חורבן שני׳ דוקא בלילה הז</w:t>
      </w:r>
      <w:r w:rsidR="00142A51">
        <w:rPr>
          <w:rStyle w:val="1"/>
          <w:rFonts w:cs="David" w:hint="cs"/>
          <w:spacing w:val="0"/>
          <w:rtl/>
        </w:rPr>
        <w:t>ה</w:t>
      </w:r>
      <w:r w:rsidRPr="00286099">
        <w:rPr>
          <w:rStyle w:val="1"/>
          <w:rFonts w:cs="David"/>
          <w:spacing w:val="0"/>
          <w:rtl/>
        </w:rPr>
        <w:t xml:space="preserve"> אילו פרצו והבקיעו והגיעו</w:t>
      </w:r>
      <w:r w:rsidRPr="00286099">
        <w:rPr>
          <w:rStyle w:val="1"/>
          <w:rFonts w:cs="David"/>
          <w:spacing w:val="0"/>
          <w:shd w:val="clear" w:color="auto" w:fill="80FFFF"/>
          <w:rtl/>
        </w:rPr>
        <w:t>,</w:t>
      </w:r>
      <w:r w:rsidRPr="00286099">
        <w:rPr>
          <w:rStyle w:val="1"/>
          <w:rFonts w:cs="David"/>
          <w:spacing w:val="0"/>
          <w:rtl/>
        </w:rPr>
        <w:t xml:space="preserve"> והרי היום בכוחם להבקיע ולהגיע. בכוח</w:t>
      </w:r>
      <w:r w:rsidRPr="00286099">
        <w:rPr>
          <w:rStyle w:val="1"/>
          <w:rFonts w:cs="David"/>
          <w:spacing w:val="0"/>
          <w:shd w:val="clear" w:color="auto" w:fill="80FFFF"/>
          <w:rtl/>
        </w:rPr>
        <w:t>ם!</w:t>
      </w:r>
      <w:r w:rsidRPr="00286099">
        <w:rPr>
          <w:rStyle w:val="1"/>
          <w:rFonts w:cs="David"/>
          <w:spacing w:val="0"/>
          <w:rtl/>
        </w:rPr>
        <w:t xml:space="preserve"> יש נשק מספיק, וישנם בחו</w:t>
      </w:r>
      <w:r w:rsidR="00142A51">
        <w:rPr>
          <w:rStyle w:val="1"/>
          <w:rFonts w:cs="David" w:hint="cs"/>
          <w:spacing w:val="0"/>
          <w:rtl/>
        </w:rPr>
        <w:t>ר</w:t>
      </w:r>
      <w:r w:rsidRPr="00286099">
        <w:rPr>
          <w:rStyle w:val="1"/>
          <w:rFonts w:cs="David"/>
          <w:spacing w:val="0"/>
          <w:rtl/>
        </w:rPr>
        <w:t>ים, וישנה ירושלים כולה הכמהה</w:t>
      </w:r>
      <w:r w:rsidR="00142A51">
        <w:rPr>
          <w:rStyle w:val="1"/>
          <w:rFonts w:cs="David" w:hint="cs"/>
          <w:spacing w:val="0"/>
          <w:rtl/>
        </w:rPr>
        <w:t>,</w:t>
      </w:r>
      <w:r w:rsidRPr="00286099">
        <w:rPr>
          <w:rStyle w:val="1"/>
          <w:rFonts w:cs="David"/>
          <w:spacing w:val="0"/>
          <w:rtl/>
        </w:rPr>
        <w:t xml:space="preserve"> המוכנה לליל אימה שכזו ובלבד שיפ</w:t>
      </w:r>
      <w:r w:rsidRPr="00286099">
        <w:rPr>
          <w:rStyle w:val="1"/>
          <w:rFonts w:cs="David"/>
          <w:spacing w:val="0"/>
          <w:shd w:val="clear" w:color="auto" w:fill="80FFFF"/>
          <w:rtl/>
        </w:rPr>
        <w:t>ר</w:t>
      </w:r>
      <w:r w:rsidRPr="00286099">
        <w:rPr>
          <w:rStyle w:val="1"/>
          <w:rFonts w:cs="David"/>
          <w:spacing w:val="0"/>
          <w:rtl/>
        </w:rPr>
        <w:t>צו, ובלבד שיגיעו. אליו. אל השכול</w:t>
      </w:r>
      <w:r w:rsidR="00142A51">
        <w:rPr>
          <w:rStyle w:val="1"/>
          <w:rFonts w:cs="David" w:hint="cs"/>
          <w:spacing w:val="0"/>
          <w:rtl/>
        </w:rPr>
        <w:t>,</w:t>
      </w:r>
      <w:r w:rsidRPr="00286099">
        <w:rPr>
          <w:rStyle w:val="1"/>
          <w:rFonts w:cs="David"/>
          <w:spacing w:val="0"/>
          <w:rtl/>
        </w:rPr>
        <w:t xml:space="preserve"> אל העזוב</w:t>
      </w:r>
      <w:r w:rsidR="00142A51">
        <w:rPr>
          <w:rStyle w:val="1"/>
          <w:rFonts w:cs="David" w:hint="cs"/>
          <w:spacing w:val="0"/>
          <w:rtl/>
        </w:rPr>
        <w:t>,</w:t>
      </w:r>
      <w:r w:rsidRPr="00286099">
        <w:rPr>
          <w:rStyle w:val="1"/>
          <w:rFonts w:cs="David"/>
          <w:spacing w:val="0"/>
          <w:rtl/>
        </w:rPr>
        <w:t xml:space="preserve"> אל הכותל.</w:t>
      </w:r>
    </w:p>
    <w:p w:rsidR="00142A51" w:rsidRDefault="003E378A" w:rsidP="00142A51">
      <w:pPr>
        <w:pStyle w:val="Bodytext1"/>
        <w:shd w:val="clear" w:color="auto" w:fill="auto"/>
        <w:spacing w:after="393" w:line="360" w:lineRule="auto"/>
        <w:ind w:left="60" w:right="40" w:firstLine="660"/>
        <w:rPr>
          <w:rStyle w:val="1"/>
          <w:rFonts w:cs="David"/>
          <w:spacing w:val="0"/>
          <w:rtl/>
        </w:rPr>
      </w:pPr>
      <w:r w:rsidRPr="00286099">
        <w:rPr>
          <w:rStyle w:val="1"/>
          <w:rFonts w:cs="David"/>
          <w:spacing w:val="0"/>
          <w:rtl/>
        </w:rPr>
        <w:t>לפ</w:t>
      </w:r>
      <w:r w:rsidR="00142A51">
        <w:rPr>
          <w:rStyle w:val="1"/>
          <w:rFonts w:cs="David" w:hint="cs"/>
          <w:spacing w:val="0"/>
          <w:rtl/>
        </w:rPr>
        <w:t>רוץ</w:t>
      </w:r>
      <w:r w:rsidRPr="00286099">
        <w:rPr>
          <w:rStyle w:val="1"/>
          <w:rFonts w:cs="David"/>
          <w:spacing w:val="0"/>
          <w:rtl/>
        </w:rPr>
        <w:t xml:space="preserve"> ולהעלות אש בכל. בכל שם. באש נפלה ובאש תקום. אחת ולעולמים. את הכל להרוס שם</w:t>
      </w:r>
      <w:r w:rsidR="00142A51">
        <w:rPr>
          <w:rStyle w:val="1"/>
          <w:rFonts w:cs="David" w:hint="cs"/>
          <w:spacing w:val="0"/>
          <w:rtl/>
        </w:rPr>
        <w:t>,</w:t>
      </w:r>
      <w:r w:rsidRPr="00286099">
        <w:rPr>
          <w:rStyle w:val="1"/>
          <w:rFonts w:cs="David"/>
          <w:spacing w:val="0"/>
          <w:rtl/>
        </w:rPr>
        <w:t xml:space="preserve"> את כל השקר והצביעות המקודשים שם. לטהר. לטהר. לטהר. </w:t>
      </w:r>
    </w:p>
    <w:p w:rsidR="00B17B3A" w:rsidRPr="00286099" w:rsidRDefault="003E378A" w:rsidP="00142A51">
      <w:pPr>
        <w:pStyle w:val="Bodytext1"/>
        <w:shd w:val="clear" w:color="auto" w:fill="auto"/>
        <w:spacing w:after="393" w:line="360" w:lineRule="auto"/>
        <w:ind w:left="60" w:right="40" w:firstLine="660"/>
        <w:rPr>
          <w:rFonts w:cs="David"/>
          <w:spacing w:val="0"/>
          <w:rtl/>
        </w:rPr>
      </w:pPr>
      <w:r w:rsidRPr="00286099">
        <w:rPr>
          <w:rStyle w:val="1"/>
          <w:rFonts w:cs="David"/>
          <w:spacing w:val="0"/>
          <w:rtl/>
        </w:rPr>
        <w:t>דוקא בלילה ההוא.</w:t>
      </w:r>
    </w:p>
    <w:p w:rsidR="00B17B3A" w:rsidRPr="00286099" w:rsidRDefault="003E378A" w:rsidP="00286099">
      <w:pPr>
        <w:pStyle w:val="Bodytext1"/>
        <w:shd w:val="clear" w:color="auto" w:fill="auto"/>
        <w:spacing w:line="360" w:lineRule="auto"/>
        <w:ind w:left="720"/>
        <w:rPr>
          <w:rFonts w:cs="David"/>
          <w:spacing w:val="0"/>
          <w:rtl/>
        </w:rPr>
      </w:pPr>
      <w:r w:rsidRPr="00286099">
        <w:rPr>
          <w:rStyle w:val="1"/>
          <w:rFonts w:cs="David"/>
          <w:spacing w:val="0"/>
          <w:rtl/>
        </w:rPr>
        <w:t>הוי</w:t>
      </w:r>
      <w:r w:rsidRPr="00286099">
        <w:rPr>
          <w:rStyle w:val="1"/>
          <w:rFonts w:cs="David"/>
          <w:spacing w:val="0"/>
          <w:shd w:val="clear" w:color="auto" w:fill="80FFFF"/>
          <w:rtl/>
        </w:rPr>
        <w:t>,</w:t>
      </w:r>
      <w:r w:rsidRPr="00286099">
        <w:rPr>
          <w:rStyle w:val="1"/>
          <w:rFonts w:cs="David"/>
          <w:spacing w:val="0"/>
          <w:rtl/>
        </w:rPr>
        <w:t xml:space="preserve"> אילו היה להם חוש הי</w:t>
      </w:r>
      <w:r w:rsidRPr="00286099">
        <w:rPr>
          <w:rStyle w:val="1"/>
          <w:rFonts w:cs="David"/>
          <w:spacing w:val="0"/>
          <w:shd w:val="clear" w:color="auto" w:fill="80FFFF"/>
          <w:rtl/>
        </w:rPr>
        <w:t>ס</w:t>
      </w:r>
      <w:r w:rsidRPr="00286099">
        <w:rPr>
          <w:rStyle w:val="1"/>
          <w:rFonts w:cs="David"/>
          <w:spacing w:val="0"/>
          <w:rtl/>
        </w:rPr>
        <w:t>טורי.</w:t>
      </w:r>
    </w:p>
    <w:p w:rsidR="00B17B3A" w:rsidRPr="00286099" w:rsidRDefault="003E378A" w:rsidP="00142A51">
      <w:pPr>
        <w:pStyle w:val="Bodytext1"/>
        <w:shd w:val="clear" w:color="auto" w:fill="auto"/>
        <w:spacing w:line="360" w:lineRule="auto"/>
        <w:ind w:left="60" w:right="40" w:firstLine="660"/>
        <w:rPr>
          <w:rFonts w:cs="David"/>
          <w:spacing w:val="0"/>
          <w:rtl/>
        </w:rPr>
      </w:pPr>
      <w:r w:rsidRPr="00286099">
        <w:rPr>
          <w:rStyle w:val="1"/>
          <w:rFonts w:cs="David"/>
          <w:spacing w:val="0"/>
          <w:rtl/>
        </w:rPr>
        <w:t>כל הלילה ההוא רעדתי בצ</w:t>
      </w:r>
      <w:r w:rsidRPr="00286099">
        <w:rPr>
          <w:rStyle w:val="1"/>
          <w:rFonts w:cs="David"/>
          <w:spacing w:val="0"/>
          <w:shd w:val="clear" w:color="auto" w:fill="80FFFF"/>
          <w:rtl/>
        </w:rPr>
        <w:t>נ</w:t>
      </w:r>
      <w:r w:rsidRPr="00286099">
        <w:rPr>
          <w:rStyle w:val="1"/>
          <w:rFonts w:cs="David"/>
          <w:spacing w:val="0"/>
          <w:rtl/>
        </w:rPr>
        <w:t xml:space="preserve">ת ליל </w:t>
      </w:r>
      <w:r w:rsidRPr="00286099">
        <w:rPr>
          <w:rStyle w:val="1"/>
          <w:rFonts w:cs="David"/>
          <w:spacing w:val="0"/>
          <w:shd w:val="clear" w:color="auto" w:fill="80FFFF"/>
          <w:rtl/>
        </w:rPr>
        <w:t>-י</w:t>
      </w:r>
      <w:r w:rsidRPr="00286099">
        <w:rPr>
          <w:rStyle w:val="1"/>
          <w:rFonts w:cs="David"/>
          <w:spacing w:val="0"/>
          <w:rtl/>
        </w:rPr>
        <w:t>רושלים בחלון מול ה</w:t>
      </w:r>
      <w:r w:rsidRPr="00286099">
        <w:rPr>
          <w:rStyle w:val="1"/>
          <w:rFonts w:cs="David"/>
          <w:spacing w:val="0"/>
          <w:shd w:val="clear" w:color="auto" w:fill="80FFFF"/>
          <w:rtl/>
        </w:rPr>
        <w:t>ר</w:t>
      </w:r>
      <w:r w:rsidRPr="00286099">
        <w:rPr>
          <w:rStyle w:val="1"/>
          <w:rFonts w:cs="David"/>
          <w:spacing w:val="0"/>
          <w:rtl/>
        </w:rPr>
        <w:t>־ציון, כל הלילה ההוא קדחתי ב</w:t>
      </w:r>
      <w:r w:rsidR="00142A51">
        <w:rPr>
          <w:rStyle w:val="1"/>
          <w:rFonts w:cs="David" w:hint="cs"/>
          <w:spacing w:val="0"/>
          <w:rtl/>
        </w:rPr>
        <w:t>ח</w:t>
      </w:r>
      <w:r w:rsidRPr="00286099">
        <w:rPr>
          <w:rStyle w:val="1"/>
          <w:rFonts w:cs="David"/>
          <w:spacing w:val="0"/>
          <w:rtl/>
        </w:rPr>
        <w:t>ום המחשב</w:t>
      </w:r>
      <w:r w:rsidRPr="00286099">
        <w:rPr>
          <w:rStyle w:val="1"/>
          <w:rFonts w:cs="David"/>
          <w:spacing w:val="0"/>
          <w:shd w:val="clear" w:color="auto" w:fill="80FFFF"/>
          <w:rtl/>
        </w:rPr>
        <w:t>ה:</w:t>
      </w:r>
    </w:p>
    <w:p w:rsidR="00142A51" w:rsidRDefault="003E378A" w:rsidP="00142A51">
      <w:pPr>
        <w:pStyle w:val="Bodytext1"/>
        <w:shd w:val="clear" w:color="auto" w:fill="auto"/>
        <w:spacing w:line="360" w:lineRule="auto"/>
        <w:ind w:left="720" w:right="40"/>
        <w:rPr>
          <w:rStyle w:val="1"/>
          <w:rFonts w:cs="David"/>
          <w:spacing w:val="0"/>
          <w:rtl/>
        </w:rPr>
      </w:pPr>
      <w:r w:rsidRPr="00286099">
        <w:rPr>
          <w:rStyle w:val="1"/>
          <w:rFonts w:cs="David"/>
          <w:spacing w:val="0"/>
          <w:rtl/>
        </w:rPr>
        <w:t>אילו שמעו את בכיו של הלילה ההוא מאז</w:t>
      </w:r>
      <w:r w:rsidR="00142A51">
        <w:rPr>
          <w:rStyle w:val="1"/>
          <w:rFonts w:cs="David" w:hint="cs"/>
          <w:spacing w:val="0"/>
          <w:rtl/>
        </w:rPr>
        <w:t>,</w:t>
      </w:r>
      <w:r w:rsidRPr="00286099">
        <w:rPr>
          <w:rStyle w:val="1"/>
          <w:rFonts w:cs="David"/>
          <w:spacing w:val="0"/>
          <w:rtl/>
        </w:rPr>
        <w:t xml:space="preserve"> מאז החורבן. אילו הוזז הכותל בלילה הזה. עם הכל</w:t>
      </w:r>
      <w:r w:rsidR="00142A51">
        <w:rPr>
          <w:rStyle w:val="1"/>
          <w:rFonts w:cs="David" w:hint="cs"/>
          <w:spacing w:val="0"/>
          <w:rtl/>
        </w:rPr>
        <w:t>,</w:t>
      </w:r>
      <w:r w:rsidRPr="00286099">
        <w:rPr>
          <w:rStyle w:val="1"/>
          <w:rFonts w:cs="David"/>
          <w:spacing w:val="0"/>
          <w:rtl/>
        </w:rPr>
        <w:t xml:space="preserve"> עם הכל שם.</w:t>
      </w:r>
    </w:p>
    <w:p w:rsidR="00B17B3A" w:rsidRPr="00286099" w:rsidRDefault="003E378A" w:rsidP="00142A51">
      <w:pPr>
        <w:pStyle w:val="Bodytext1"/>
        <w:shd w:val="clear" w:color="auto" w:fill="auto"/>
        <w:spacing w:line="360" w:lineRule="auto"/>
        <w:ind w:left="720" w:right="40"/>
        <w:rPr>
          <w:rFonts w:cs="David"/>
          <w:spacing w:val="0"/>
          <w:rtl/>
        </w:rPr>
      </w:pPr>
      <w:r w:rsidRPr="00286099">
        <w:rPr>
          <w:rStyle w:val="1"/>
          <w:rFonts w:cs="David"/>
          <w:spacing w:val="0"/>
          <w:rtl/>
        </w:rPr>
        <w:t xml:space="preserve"> שיזוז.</w:t>
      </w:r>
    </w:p>
    <w:p w:rsidR="00B17B3A" w:rsidRPr="00286099" w:rsidRDefault="00142A51" w:rsidP="00286099">
      <w:pPr>
        <w:pStyle w:val="Bodytext251"/>
        <w:shd w:val="clear" w:color="auto" w:fill="auto"/>
        <w:spacing w:after="107" w:line="360" w:lineRule="auto"/>
        <w:ind w:left="3980"/>
        <w:rPr>
          <w:rFonts w:cs="David"/>
          <w:rtl/>
        </w:rPr>
      </w:pPr>
      <w:r>
        <w:rPr>
          <w:rFonts w:cs="David" w:hint="cs"/>
          <w:shd w:val="clear" w:color="auto" w:fill="80FFFF"/>
          <w:rtl/>
        </w:rPr>
        <w:t>*</w:t>
      </w:r>
    </w:p>
    <w:p w:rsidR="00B17B3A" w:rsidRPr="00286099" w:rsidRDefault="003E378A" w:rsidP="00CD1FE9">
      <w:pPr>
        <w:pStyle w:val="Bodytext1"/>
        <w:shd w:val="clear" w:color="auto" w:fill="auto"/>
        <w:spacing w:line="360" w:lineRule="auto"/>
        <w:ind w:left="720" w:right="40"/>
        <w:rPr>
          <w:rFonts w:cs="David"/>
          <w:spacing w:val="0"/>
          <w:rtl/>
        </w:rPr>
      </w:pPr>
      <w:r w:rsidRPr="00286099">
        <w:rPr>
          <w:rStyle w:val="1"/>
          <w:rFonts w:cs="David"/>
          <w:spacing w:val="0"/>
          <w:rtl/>
        </w:rPr>
        <w:t>וחלף הלילה ההוא. וה</w:t>
      </w:r>
      <w:r w:rsidRPr="00286099">
        <w:rPr>
          <w:rStyle w:val="1"/>
          <w:rFonts w:cs="David"/>
          <w:spacing w:val="0"/>
          <w:shd w:val="clear" w:color="auto" w:fill="80FFFF"/>
          <w:rtl/>
        </w:rPr>
        <w:t>ח</w:t>
      </w:r>
      <w:r w:rsidRPr="00286099">
        <w:rPr>
          <w:rStyle w:val="1"/>
          <w:rFonts w:cs="David"/>
          <w:spacing w:val="0"/>
          <w:rtl/>
        </w:rPr>
        <w:t>וי</w:t>
      </w:r>
      <w:r w:rsidRPr="00286099">
        <w:rPr>
          <w:rStyle w:val="1"/>
          <w:rFonts w:cs="David"/>
          <w:spacing w:val="0"/>
          <w:shd w:val="clear" w:color="auto" w:fill="80FFFF"/>
          <w:rtl/>
        </w:rPr>
        <w:t>ר</w:t>
      </w:r>
      <w:r w:rsidRPr="00286099">
        <w:rPr>
          <w:rStyle w:val="1"/>
          <w:rFonts w:cs="David"/>
          <w:spacing w:val="0"/>
          <w:rtl/>
        </w:rPr>
        <w:t xml:space="preserve"> היום ההוא. החוי</w:t>
      </w:r>
      <w:r w:rsidRPr="00286099">
        <w:rPr>
          <w:rStyle w:val="1"/>
          <w:rFonts w:cs="David"/>
          <w:spacing w:val="0"/>
          <w:shd w:val="clear" w:color="auto" w:fill="80FFFF"/>
          <w:rtl/>
        </w:rPr>
        <w:t>ר</w:t>
      </w:r>
      <w:r w:rsidRPr="00286099">
        <w:rPr>
          <w:rStyle w:val="1"/>
          <w:rFonts w:cs="David"/>
          <w:spacing w:val="0"/>
          <w:rtl/>
        </w:rPr>
        <w:t xml:space="preserve"> מאוד</w:t>
      </w:r>
      <w:r w:rsidR="00CD1FE9">
        <w:rPr>
          <w:rStyle w:val="1"/>
          <w:rFonts w:cs="David" w:hint="cs"/>
          <w:spacing w:val="0"/>
          <w:rtl/>
        </w:rPr>
        <w:t>,</w:t>
      </w:r>
      <w:r w:rsidRPr="00286099">
        <w:rPr>
          <w:rStyle w:val="1"/>
          <w:rFonts w:cs="David"/>
          <w:spacing w:val="0"/>
          <w:rtl/>
        </w:rPr>
        <w:t xml:space="preserve"> כמוני ודאי מעיי</w:t>
      </w:r>
      <w:r w:rsidRPr="00286099">
        <w:rPr>
          <w:rStyle w:val="1"/>
          <w:rFonts w:cs="David"/>
          <w:spacing w:val="0"/>
          <w:shd w:val="clear" w:color="auto" w:fill="80FFFF"/>
          <w:rtl/>
        </w:rPr>
        <w:t>פ</w:t>
      </w:r>
      <w:r w:rsidRPr="00286099">
        <w:rPr>
          <w:rStyle w:val="1"/>
          <w:rFonts w:cs="David"/>
          <w:spacing w:val="0"/>
          <w:rtl/>
        </w:rPr>
        <w:t>ות. ועייפו יהודי ירושלים מרעב ומ</w:t>
      </w:r>
      <w:r w:rsidRPr="00286099">
        <w:rPr>
          <w:rStyle w:val="1"/>
          <w:rFonts w:cs="David"/>
          <w:spacing w:val="0"/>
          <w:shd w:val="clear" w:color="auto" w:fill="80FFFF"/>
          <w:rtl/>
        </w:rPr>
        <w:t>סב</w:t>
      </w:r>
      <w:r w:rsidRPr="00286099">
        <w:rPr>
          <w:rStyle w:val="1"/>
          <w:rFonts w:cs="David"/>
          <w:spacing w:val="0"/>
          <w:rtl/>
        </w:rPr>
        <w:t>ל. ואמהות מפחד ילדיהם. ורק פני מפקחי או</w:t>
      </w:r>
      <w:r w:rsidRPr="00286099">
        <w:rPr>
          <w:rStyle w:val="1"/>
          <w:rFonts w:cs="David"/>
          <w:spacing w:val="0"/>
          <w:shd w:val="clear" w:color="auto" w:fill="80FFFF"/>
          <w:rtl/>
        </w:rPr>
        <w:t>״</w:t>
      </w:r>
      <w:r w:rsidRPr="00286099">
        <w:rPr>
          <w:rStyle w:val="1"/>
          <w:rFonts w:cs="David"/>
          <w:spacing w:val="0"/>
          <w:rtl/>
        </w:rPr>
        <w:t>מ טובים מאוד.</w:t>
      </w:r>
    </w:p>
    <w:p w:rsidR="00B17B3A" w:rsidRPr="00286099" w:rsidRDefault="003E378A" w:rsidP="00CD1FE9">
      <w:pPr>
        <w:pStyle w:val="Bodytext1"/>
        <w:shd w:val="clear" w:color="auto" w:fill="auto"/>
        <w:spacing w:line="360" w:lineRule="auto"/>
        <w:ind w:left="60" w:right="40" w:firstLine="660"/>
        <w:rPr>
          <w:rFonts w:cs="David"/>
          <w:spacing w:val="0"/>
          <w:rtl/>
        </w:rPr>
      </w:pPr>
      <w:r w:rsidRPr="00286099">
        <w:rPr>
          <w:rStyle w:val="1"/>
          <w:rFonts w:cs="David"/>
          <w:spacing w:val="0"/>
          <w:rtl/>
        </w:rPr>
        <w:t>כי הם אדוני הארץ ואדוני העי</w:t>
      </w:r>
      <w:r w:rsidR="00CD1FE9">
        <w:rPr>
          <w:rStyle w:val="1"/>
          <w:rFonts w:cs="David" w:hint="cs"/>
          <w:spacing w:val="0"/>
          <w:rtl/>
        </w:rPr>
        <w:t>ר,</w:t>
      </w:r>
      <w:r w:rsidRPr="00286099">
        <w:rPr>
          <w:rStyle w:val="1"/>
          <w:rFonts w:cs="David"/>
          <w:spacing w:val="0"/>
          <w:rtl/>
        </w:rPr>
        <w:t xml:space="preserve"> כי לא יהושע בן נון מפקד על צבאות הארץ</w:t>
      </w:r>
      <w:r w:rsidR="00CD1FE9">
        <w:rPr>
          <w:rStyle w:val="1"/>
          <w:rFonts w:cs="David" w:hint="cs"/>
          <w:spacing w:val="0"/>
          <w:rtl/>
        </w:rPr>
        <w:t>,</w:t>
      </w:r>
      <w:r w:rsidRPr="00286099">
        <w:rPr>
          <w:rStyle w:val="1"/>
          <w:rFonts w:cs="David"/>
          <w:spacing w:val="0"/>
          <w:rtl/>
        </w:rPr>
        <w:t xml:space="preserve"> כי אם הם יאמרו לצבא ישראל דום וידום. ויציבו גבולות פה.</w:t>
      </w:r>
    </w:p>
    <w:p w:rsidR="00B17B3A" w:rsidRPr="00286099" w:rsidRDefault="003E378A" w:rsidP="00CD1FE9">
      <w:pPr>
        <w:pStyle w:val="Bodytext1"/>
        <w:shd w:val="clear" w:color="auto" w:fill="auto"/>
        <w:spacing w:line="360" w:lineRule="auto"/>
        <w:ind w:left="60" w:right="40" w:firstLine="660"/>
        <w:rPr>
          <w:rFonts w:cs="David"/>
          <w:spacing w:val="0"/>
          <w:rtl/>
        </w:rPr>
      </w:pPr>
      <w:r w:rsidRPr="00286099">
        <w:rPr>
          <w:rStyle w:val="1"/>
          <w:rFonts w:cs="David"/>
          <w:spacing w:val="0"/>
          <w:rtl/>
        </w:rPr>
        <w:t>ועתה כל מעייניהם בירושלים. כי יודע כל ילד בעי</w:t>
      </w:r>
      <w:r w:rsidRPr="00286099">
        <w:rPr>
          <w:rStyle w:val="1"/>
          <w:rFonts w:cs="David"/>
          <w:spacing w:val="0"/>
          <w:shd w:val="clear" w:color="auto" w:fill="80FFFF"/>
          <w:rtl/>
        </w:rPr>
        <w:t>ר:</w:t>
      </w:r>
      <w:r w:rsidRPr="00286099">
        <w:rPr>
          <w:rStyle w:val="1"/>
          <w:rFonts w:cs="David"/>
          <w:spacing w:val="0"/>
          <w:rtl/>
        </w:rPr>
        <w:t xml:space="preserve"> אם תפ</w:t>
      </w:r>
      <w:r w:rsidR="00CD1FE9">
        <w:rPr>
          <w:rStyle w:val="1"/>
          <w:rFonts w:cs="David" w:hint="cs"/>
          <w:spacing w:val="0"/>
          <w:rtl/>
        </w:rPr>
        <w:t>ר</w:t>
      </w:r>
      <w:r w:rsidRPr="00286099">
        <w:rPr>
          <w:rStyle w:val="1"/>
          <w:rFonts w:cs="David"/>
          <w:spacing w:val="0"/>
          <w:rtl/>
        </w:rPr>
        <w:t>וץ אש</w:t>
      </w:r>
      <w:r w:rsidR="00CD1FE9">
        <w:rPr>
          <w:rStyle w:val="1"/>
          <w:rFonts w:cs="David" w:hint="cs"/>
          <w:spacing w:val="0"/>
          <w:rtl/>
        </w:rPr>
        <w:t>,</w:t>
      </w:r>
      <w:r w:rsidRPr="00286099">
        <w:rPr>
          <w:rStyle w:val="1"/>
          <w:rFonts w:cs="David"/>
          <w:spacing w:val="0"/>
          <w:rtl/>
        </w:rPr>
        <w:t xml:space="preserve"> לא יעצור עוד דבר את צבא ישראל מלעבור את החומה ולאחרי החומה הר הבית</w:t>
      </w:r>
      <w:r w:rsidR="00CD1FE9">
        <w:rPr>
          <w:rStyle w:val="1"/>
          <w:rFonts w:cs="David" w:hint="cs"/>
          <w:spacing w:val="0"/>
          <w:rtl/>
        </w:rPr>
        <w:t>,</w:t>
      </w:r>
      <w:r w:rsidRPr="00286099">
        <w:rPr>
          <w:rStyle w:val="1"/>
          <w:rFonts w:cs="David"/>
          <w:spacing w:val="0"/>
          <w:rtl/>
        </w:rPr>
        <w:t xml:space="preserve"> ואחד כך לא יהיה עוד גבול לא ברמאללה ולא בשכם</w:t>
      </w:r>
      <w:r w:rsidR="00CD1FE9">
        <w:rPr>
          <w:rStyle w:val="1"/>
          <w:rFonts w:cs="David" w:hint="cs"/>
          <w:spacing w:val="0"/>
          <w:rtl/>
        </w:rPr>
        <w:t>,</w:t>
      </w:r>
      <w:r w:rsidRPr="00286099">
        <w:rPr>
          <w:rStyle w:val="1"/>
          <w:rFonts w:cs="David"/>
          <w:spacing w:val="0"/>
          <w:rtl/>
        </w:rPr>
        <w:t xml:space="preserve"> ולא על ירדן. ירושלים הקו האחרון של השלטון הזר בארץ.</w:t>
      </w:r>
    </w:p>
    <w:p w:rsidR="00B17B3A" w:rsidRPr="00286099" w:rsidRDefault="003E378A" w:rsidP="00286099">
      <w:pPr>
        <w:pStyle w:val="Bodytext1"/>
        <w:shd w:val="clear" w:color="auto" w:fill="auto"/>
        <w:spacing w:line="360" w:lineRule="auto"/>
        <w:ind w:left="60" w:firstLine="660"/>
        <w:rPr>
          <w:rFonts w:cs="David"/>
          <w:spacing w:val="0"/>
          <w:rtl/>
        </w:rPr>
      </w:pPr>
      <w:r w:rsidRPr="00286099">
        <w:rPr>
          <w:rStyle w:val="1"/>
          <w:rFonts w:cs="David"/>
          <w:spacing w:val="0"/>
          <w:rtl/>
        </w:rPr>
        <w:t>והם עובדים הרבה הקונסולים והמפקחים.</w:t>
      </w:r>
    </w:p>
    <w:p w:rsidR="00B17B3A" w:rsidRPr="00286099" w:rsidRDefault="003E378A" w:rsidP="00CD1FE9">
      <w:pPr>
        <w:pStyle w:val="Bodytext1"/>
        <w:shd w:val="clear" w:color="auto" w:fill="auto"/>
        <w:spacing w:line="360" w:lineRule="auto"/>
        <w:ind w:left="60" w:right="40" w:firstLine="660"/>
        <w:rPr>
          <w:rFonts w:cs="David"/>
          <w:spacing w:val="0"/>
          <w:rtl/>
        </w:rPr>
      </w:pPr>
      <w:r w:rsidRPr="00286099">
        <w:rPr>
          <w:rStyle w:val="1"/>
          <w:rFonts w:cs="David"/>
          <w:spacing w:val="0"/>
          <w:rtl/>
        </w:rPr>
        <w:t>והלל</w:t>
      </w:r>
      <w:r w:rsidR="00CD1FE9">
        <w:rPr>
          <w:rStyle w:val="1"/>
          <w:rFonts w:cs="David" w:hint="cs"/>
          <w:spacing w:val="0"/>
          <w:rtl/>
        </w:rPr>
        <w:t>,</w:t>
      </w:r>
      <w:r w:rsidRPr="00286099">
        <w:rPr>
          <w:rStyle w:val="1"/>
          <w:rFonts w:cs="David"/>
          <w:spacing w:val="0"/>
          <w:rtl/>
        </w:rPr>
        <w:t xml:space="preserve"> הוא הלל הטוב הזקן שבמחנה לח</w:t>
      </w:r>
      <w:r w:rsidRPr="00286099">
        <w:rPr>
          <w:rStyle w:val="1"/>
          <w:rFonts w:cs="David"/>
          <w:spacing w:val="0"/>
          <w:shd w:val="clear" w:color="auto" w:fill="80FFFF"/>
          <w:rtl/>
        </w:rPr>
        <w:t>״</w:t>
      </w:r>
      <w:r w:rsidRPr="00286099">
        <w:rPr>
          <w:rStyle w:val="1"/>
          <w:rFonts w:cs="David"/>
          <w:spacing w:val="0"/>
          <w:rtl/>
        </w:rPr>
        <w:t>י</w:t>
      </w:r>
      <w:r w:rsidR="00CD1FE9">
        <w:rPr>
          <w:rStyle w:val="1"/>
          <w:rFonts w:cs="David" w:hint="cs"/>
          <w:spacing w:val="0"/>
          <w:rtl/>
        </w:rPr>
        <w:t>,</w:t>
      </w:r>
      <w:r w:rsidRPr="00286099">
        <w:rPr>
          <w:rStyle w:val="1"/>
          <w:rFonts w:cs="David"/>
          <w:spacing w:val="0"/>
          <w:rtl/>
        </w:rPr>
        <w:t xml:space="preserve"> כולו צמוק וקמוט</w:t>
      </w:r>
      <w:r w:rsidR="00CD1FE9">
        <w:rPr>
          <w:rStyle w:val="1"/>
          <w:rFonts w:cs="David" w:hint="cs"/>
          <w:spacing w:val="0"/>
          <w:rtl/>
        </w:rPr>
        <w:t>,</w:t>
      </w:r>
      <w:r w:rsidRPr="00286099">
        <w:rPr>
          <w:rStyle w:val="1"/>
          <w:rFonts w:cs="David"/>
          <w:spacing w:val="0"/>
          <w:rtl/>
        </w:rPr>
        <w:t xml:space="preserve"> פניו כפני גויל עשוי קפלים קפלים וזקנו צהוב</w:t>
      </w:r>
      <w:r w:rsidRPr="00286099">
        <w:rPr>
          <w:rStyle w:val="1"/>
          <w:rFonts w:cs="David"/>
          <w:spacing w:val="0"/>
          <w:shd w:val="clear" w:color="auto" w:fill="80FFFF"/>
          <w:rtl/>
        </w:rPr>
        <w:t>־</w:t>
      </w:r>
      <w:r w:rsidRPr="00286099">
        <w:rPr>
          <w:rStyle w:val="1"/>
          <w:rFonts w:cs="David"/>
          <w:spacing w:val="0"/>
          <w:rtl/>
        </w:rPr>
        <w:t>לבן</w:t>
      </w:r>
      <w:r w:rsidR="00CD1FE9">
        <w:rPr>
          <w:rStyle w:val="1"/>
          <w:rFonts w:cs="David" w:hint="cs"/>
          <w:spacing w:val="0"/>
          <w:rtl/>
        </w:rPr>
        <w:t>,</w:t>
      </w:r>
      <w:r w:rsidRPr="00286099">
        <w:rPr>
          <w:rStyle w:val="1"/>
          <w:rFonts w:cs="David"/>
          <w:spacing w:val="0"/>
          <w:rtl/>
        </w:rPr>
        <w:t xml:space="preserve"> הוא הלל אש</w:t>
      </w:r>
      <w:r w:rsidR="00CD1FE9">
        <w:rPr>
          <w:rStyle w:val="1"/>
          <w:rFonts w:cs="David" w:hint="cs"/>
          <w:spacing w:val="0"/>
          <w:rtl/>
        </w:rPr>
        <w:t>ר</w:t>
      </w:r>
      <w:r w:rsidRPr="00286099">
        <w:rPr>
          <w:rStyle w:val="1"/>
          <w:rFonts w:cs="David"/>
          <w:spacing w:val="0"/>
          <w:rtl/>
        </w:rPr>
        <w:t xml:space="preserve"> בנו נפל במחסן שהתפוצץ, בנו יחידו, והוא האב לקט, לקט את אברי בנו ואת אברי שאר הלוחמים ואמר ה</w:t>
      </w:r>
      <w:r w:rsidRPr="00286099">
        <w:rPr>
          <w:rStyle w:val="1"/>
          <w:rFonts w:cs="David"/>
          <w:spacing w:val="0"/>
          <w:shd w:val="clear" w:color="auto" w:fill="80FFFF"/>
          <w:rtl/>
        </w:rPr>
        <w:t>׳</w:t>
      </w:r>
      <w:r w:rsidRPr="00286099">
        <w:rPr>
          <w:rStyle w:val="1"/>
          <w:rFonts w:cs="David"/>
          <w:spacing w:val="0"/>
          <w:rtl/>
        </w:rPr>
        <w:t xml:space="preserve"> נתן וה</w:t>
      </w:r>
      <w:r w:rsidR="00CD1FE9">
        <w:rPr>
          <w:rStyle w:val="1"/>
          <w:rFonts w:cs="David" w:hint="cs"/>
          <w:spacing w:val="0"/>
          <w:rtl/>
        </w:rPr>
        <w:t>'</w:t>
      </w:r>
      <w:r w:rsidRPr="00286099">
        <w:rPr>
          <w:rStyle w:val="1"/>
          <w:rFonts w:cs="David"/>
          <w:spacing w:val="0"/>
          <w:rtl/>
        </w:rPr>
        <w:t xml:space="preserve"> לקח</w:t>
      </w:r>
      <w:r w:rsidR="00CD1FE9">
        <w:rPr>
          <w:rStyle w:val="1"/>
          <w:rFonts w:cs="David" w:hint="cs"/>
          <w:spacing w:val="0"/>
          <w:rtl/>
        </w:rPr>
        <w:t>,</w:t>
      </w:r>
      <w:r w:rsidRPr="00286099">
        <w:rPr>
          <w:rStyle w:val="1"/>
          <w:rFonts w:cs="David"/>
          <w:spacing w:val="0"/>
          <w:rtl/>
        </w:rPr>
        <w:t xml:space="preserve"> יהי ש</w:t>
      </w:r>
      <w:r w:rsidRPr="00286099">
        <w:rPr>
          <w:rStyle w:val="1"/>
          <w:rFonts w:cs="David"/>
          <w:spacing w:val="0"/>
          <w:shd w:val="clear" w:color="auto" w:fill="80FFFF"/>
          <w:rtl/>
        </w:rPr>
        <w:t>ם</w:t>
      </w:r>
      <w:r w:rsidRPr="00286099">
        <w:rPr>
          <w:rStyle w:val="1"/>
          <w:rFonts w:cs="David"/>
          <w:spacing w:val="0"/>
          <w:rtl/>
        </w:rPr>
        <w:t xml:space="preserve"> ה</w:t>
      </w:r>
      <w:r w:rsidR="00CD1FE9">
        <w:rPr>
          <w:rStyle w:val="1"/>
          <w:rFonts w:cs="David" w:hint="cs"/>
          <w:spacing w:val="0"/>
          <w:rtl/>
        </w:rPr>
        <w:t>'</w:t>
      </w:r>
      <w:r w:rsidRPr="00286099">
        <w:rPr>
          <w:rStyle w:val="1"/>
          <w:rFonts w:cs="David"/>
          <w:spacing w:val="0"/>
          <w:rtl/>
        </w:rPr>
        <w:t xml:space="preserve"> מבורך. דמות ירושלמית כו</w:t>
      </w:r>
      <w:r w:rsidRPr="00286099">
        <w:rPr>
          <w:rStyle w:val="1"/>
          <w:rFonts w:cs="David"/>
          <w:spacing w:val="0"/>
          <w:shd w:val="clear" w:color="auto" w:fill="80FFFF"/>
          <w:rtl/>
        </w:rPr>
        <w:t>ת</w:t>
      </w:r>
      <w:r w:rsidRPr="00286099">
        <w:rPr>
          <w:rStyle w:val="1"/>
          <w:rFonts w:cs="David"/>
          <w:spacing w:val="0"/>
          <w:rtl/>
        </w:rPr>
        <w:t>לית מופלאה</w:t>
      </w:r>
      <w:r w:rsidR="00CD1FE9">
        <w:rPr>
          <w:rStyle w:val="1"/>
          <w:rFonts w:cs="David" w:hint="cs"/>
          <w:spacing w:val="0"/>
          <w:rtl/>
        </w:rPr>
        <w:t>,</w:t>
      </w:r>
      <w:r w:rsidRPr="00286099">
        <w:rPr>
          <w:rStyle w:val="1"/>
          <w:rFonts w:cs="David"/>
          <w:spacing w:val="0"/>
          <w:rtl/>
        </w:rPr>
        <w:t xml:space="preserve"> שקשר כל חייו עם לח</w:t>
      </w:r>
      <w:r w:rsidRPr="00286099">
        <w:rPr>
          <w:rStyle w:val="1"/>
          <w:rFonts w:cs="David"/>
          <w:spacing w:val="0"/>
          <w:shd w:val="clear" w:color="auto" w:fill="80FFFF"/>
          <w:rtl/>
        </w:rPr>
        <w:t>״</w:t>
      </w:r>
      <w:r w:rsidRPr="00286099">
        <w:rPr>
          <w:rStyle w:val="1"/>
          <w:rFonts w:cs="David"/>
          <w:spacing w:val="0"/>
          <w:rtl/>
        </w:rPr>
        <w:t>י</w:t>
      </w:r>
      <w:r w:rsidR="00CD1FE9">
        <w:rPr>
          <w:rStyle w:val="1"/>
          <w:rFonts w:cs="David" w:hint="cs"/>
          <w:spacing w:val="0"/>
          <w:rtl/>
        </w:rPr>
        <w:t>,</w:t>
      </w:r>
      <w:r w:rsidRPr="00286099">
        <w:rPr>
          <w:rStyle w:val="1"/>
          <w:rFonts w:cs="David"/>
          <w:spacing w:val="0"/>
          <w:rtl/>
        </w:rPr>
        <w:t xml:space="preserve"> שבא בברית אתנו זה שנים רבות בהעבירו מחסני נשק בימי הבריטים, ועתה בא בברית בדם בנו יחידו.</w:t>
      </w:r>
    </w:p>
    <w:p w:rsidR="00B17B3A" w:rsidRPr="00286099" w:rsidRDefault="003E378A" w:rsidP="00CD1FE9">
      <w:pPr>
        <w:pStyle w:val="Bodytext1"/>
        <w:shd w:val="clear" w:color="auto" w:fill="auto"/>
        <w:spacing w:line="360" w:lineRule="auto"/>
        <w:ind w:left="60" w:right="40" w:firstLine="660"/>
        <w:rPr>
          <w:rFonts w:cs="David"/>
          <w:spacing w:val="0"/>
          <w:rtl/>
        </w:rPr>
      </w:pPr>
      <w:r w:rsidRPr="00286099">
        <w:rPr>
          <w:rStyle w:val="1"/>
          <w:rFonts w:cs="David"/>
          <w:spacing w:val="0"/>
          <w:rtl/>
        </w:rPr>
        <w:t>הלל זקן זה יושב במחנה לח״י ב</w:t>
      </w:r>
      <w:r w:rsidRPr="00286099">
        <w:rPr>
          <w:rStyle w:val="1"/>
          <w:rFonts w:cs="David"/>
          <w:spacing w:val="0"/>
          <w:shd w:val="clear" w:color="auto" w:fill="80FFFF"/>
          <w:rtl/>
        </w:rPr>
        <w:t>ט</w:t>
      </w:r>
      <w:r w:rsidRPr="00286099">
        <w:rPr>
          <w:rStyle w:val="1"/>
          <w:rFonts w:cs="David"/>
          <w:spacing w:val="0"/>
          <w:rtl/>
        </w:rPr>
        <w:t>לבי</w:t>
      </w:r>
      <w:r w:rsidRPr="00286099">
        <w:rPr>
          <w:rStyle w:val="1"/>
          <w:rFonts w:cs="David"/>
          <w:spacing w:val="0"/>
          <w:shd w:val="clear" w:color="auto" w:fill="80FFFF"/>
          <w:rtl/>
        </w:rPr>
        <w:t>ה</w:t>
      </w:r>
      <w:r w:rsidRPr="00286099">
        <w:rPr>
          <w:rStyle w:val="1"/>
          <w:rFonts w:cs="David"/>
          <w:spacing w:val="0"/>
          <w:rtl/>
        </w:rPr>
        <w:t xml:space="preserve"> וספר ת</w:t>
      </w:r>
      <w:r w:rsidR="00CD1FE9">
        <w:rPr>
          <w:rStyle w:val="1"/>
          <w:rFonts w:cs="David" w:hint="cs"/>
          <w:spacing w:val="0"/>
          <w:rtl/>
        </w:rPr>
        <w:t>ה</w:t>
      </w:r>
      <w:r w:rsidRPr="00286099">
        <w:rPr>
          <w:rStyle w:val="1"/>
          <w:rFonts w:cs="David"/>
          <w:spacing w:val="0"/>
          <w:rtl/>
        </w:rPr>
        <w:t>לים בידיו</w:t>
      </w:r>
      <w:r w:rsidR="00CD1FE9">
        <w:rPr>
          <w:rStyle w:val="1"/>
          <w:rFonts w:cs="David" w:hint="cs"/>
          <w:spacing w:val="0"/>
          <w:rtl/>
        </w:rPr>
        <w:t>,</w:t>
      </w:r>
      <w:r w:rsidRPr="00286099">
        <w:rPr>
          <w:rStyle w:val="1"/>
          <w:rFonts w:cs="David"/>
          <w:spacing w:val="0"/>
          <w:rtl/>
        </w:rPr>
        <w:t xml:space="preserve"> עיניו אהבה ובט</w:t>
      </w:r>
      <w:r w:rsidRPr="00286099">
        <w:rPr>
          <w:rStyle w:val="1"/>
          <w:rFonts w:cs="David"/>
          <w:spacing w:val="0"/>
          <w:shd w:val="clear" w:color="auto" w:fill="80FFFF"/>
          <w:rtl/>
        </w:rPr>
        <w:t>ח</w:t>
      </w:r>
      <w:r w:rsidRPr="00286099">
        <w:rPr>
          <w:rStyle w:val="1"/>
          <w:rFonts w:cs="David"/>
          <w:spacing w:val="0"/>
          <w:rtl/>
        </w:rPr>
        <w:t>ון והוא תפל</w:t>
      </w:r>
      <w:r w:rsidRPr="00286099">
        <w:rPr>
          <w:rStyle w:val="1"/>
          <w:rFonts w:cs="David"/>
          <w:spacing w:val="0"/>
          <w:shd w:val="clear" w:color="auto" w:fill="80FFFF"/>
          <w:rtl/>
        </w:rPr>
        <w:t>ה:</w:t>
      </w:r>
    </w:p>
    <w:p w:rsidR="00B17B3A" w:rsidRPr="00286099" w:rsidRDefault="003E378A" w:rsidP="00CD1FE9">
      <w:pPr>
        <w:pStyle w:val="Bodytext1"/>
        <w:shd w:val="clear" w:color="auto" w:fill="auto"/>
        <w:spacing w:line="360" w:lineRule="auto"/>
        <w:ind w:left="720" w:right="40"/>
        <w:rPr>
          <w:rFonts w:cs="David"/>
          <w:spacing w:val="0"/>
          <w:rtl/>
        </w:rPr>
      </w:pPr>
      <w:r w:rsidRPr="00286099">
        <w:rPr>
          <w:rStyle w:val="1"/>
          <w:rFonts w:cs="David"/>
          <w:spacing w:val="0"/>
          <w:rtl/>
        </w:rPr>
        <w:t>למה רגשו גויים ולאומים יהגו ריק, יתיצבו מלכי ארץ ורוזנים נוסדו יחד על ה</w:t>
      </w:r>
      <w:r w:rsidR="00CD1FE9">
        <w:rPr>
          <w:rStyle w:val="1"/>
          <w:rFonts w:cs="David" w:hint="cs"/>
          <w:spacing w:val="0"/>
          <w:rtl/>
        </w:rPr>
        <w:t>'</w:t>
      </w:r>
      <w:r w:rsidRPr="00286099">
        <w:rPr>
          <w:rStyle w:val="1"/>
          <w:rFonts w:cs="David"/>
          <w:spacing w:val="0"/>
          <w:rtl/>
        </w:rPr>
        <w:t xml:space="preserve"> ועל משי</w:t>
      </w:r>
      <w:r w:rsidRPr="00286099">
        <w:rPr>
          <w:rStyle w:val="1"/>
          <w:rFonts w:cs="David"/>
          <w:spacing w:val="0"/>
          <w:shd w:val="clear" w:color="auto" w:fill="80FFFF"/>
          <w:rtl/>
        </w:rPr>
        <w:t>ח</w:t>
      </w:r>
      <w:r w:rsidRPr="00286099">
        <w:rPr>
          <w:rStyle w:val="1"/>
          <w:rFonts w:cs="David"/>
          <w:spacing w:val="0"/>
          <w:rtl/>
        </w:rPr>
        <w:t>ו</w:t>
      </w:r>
      <w:r w:rsidR="00CD1FE9">
        <w:rPr>
          <w:rStyle w:val="1"/>
          <w:rFonts w:cs="David" w:hint="cs"/>
          <w:spacing w:val="0"/>
          <w:rtl/>
        </w:rPr>
        <w:t>?</w:t>
      </w:r>
      <w:r w:rsidRPr="00286099">
        <w:rPr>
          <w:rStyle w:val="1"/>
          <w:rFonts w:cs="David"/>
          <w:spacing w:val="0"/>
          <w:rtl/>
        </w:rPr>
        <w:t xml:space="preserve"> ננתקה את מו</w:t>
      </w:r>
      <w:r w:rsidRPr="00286099">
        <w:rPr>
          <w:rStyle w:val="1"/>
          <w:rFonts w:cs="David"/>
          <w:spacing w:val="0"/>
          <w:shd w:val="clear" w:color="auto" w:fill="80FFFF"/>
          <w:rtl/>
        </w:rPr>
        <w:t>ס</w:t>
      </w:r>
      <w:r w:rsidR="00CD1FE9">
        <w:rPr>
          <w:rStyle w:val="1"/>
          <w:rFonts w:cs="David" w:hint="cs"/>
          <w:spacing w:val="0"/>
          <w:rtl/>
        </w:rPr>
        <w:t>ר</w:t>
      </w:r>
      <w:r w:rsidRPr="00286099">
        <w:rPr>
          <w:rStyle w:val="1"/>
          <w:rFonts w:cs="David"/>
          <w:spacing w:val="0"/>
          <w:rtl/>
        </w:rPr>
        <w:t>ותימו...</w:t>
      </w:r>
    </w:p>
    <w:p w:rsidR="00B17B3A" w:rsidRPr="00286099" w:rsidRDefault="003E378A" w:rsidP="00CD1FE9">
      <w:pPr>
        <w:pStyle w:val="Bodytext1"/>
        <w:shd w:val="clear" w:color="auto" w:fill="auto"/>
        <w:spacing w:after="333" w:line="360" w:lineRule="auto"/>
        <w:ind w:left="60" w:right="40" w:firstLine="660"/>
        <w:rPr>
          <w:rFonts w:cs="David"/>
          <w:spacing w:val="0"/>
          <w:rtl/>
        </w:rPr>
      </w:pPr>
      <w:r w:rsidRPr="00286099">
        <w:rPr>
          <w:rStyle w:val="1"/>
          <w:rFonts w:cs="David"/>
          <w:spacing w:val="0"/>
          <w:rtl/>
        </w:rPr>
        <w:t>נ</w:t>
      </w:r>
      <w:r w:rsidR="00CD1FE9">
        <w:rPr>
          <w:rStyle w:val="1"/>
          <w:rFonts w:cs="David" w:hint="cs"/>
          <w:spacing w:val="0"/>
          <w:rtl/>
        </w:rPr>
        <w:t>נ</w:t>
      </w:r>
      <w:r w:rsidRPr="00286099">
        <w:rPr>
          <w:rStyle w:val="1"/>
          <w:rFonts w:cs="David"/>
          <w:spacing w:val="0"/>
          <w:rtl/>
        </w:rPr>
        <w:t>תק, הלל</w:t>
      </w:r>
      <w:r w:rsidRPr="00286099">
        <w:rPr>
          <w:rStyle w:val="1"/>
          <w:rFonts w:cs="David"/>
          <w:spacing w:val="0"/>
          <w:shd w:val="clear" w:color="auto" w:fill="80FFFF"/>
          <w:rtl/>
        </w:rPr>
        <w:t>,</w:t>
      </w:r>
      <w:r w:rsidRPr="00286099">
        <w:rPr>
          <w:rStyle w:val="1"/>
          <w:rFonts w:cs="David"/>
          <w:spacing w:val="0"/>
          <w:rtl/>
        </w:rPr>
        <w:t xml:space="preserve"> </w:t>
      </w:r>
      <w:r w:rsidRPr="00286099">
        <w:rPr>
          <w:rStyle w:val="1"/>
          <w:rFonts w:cs="David"/>
          <w:spacing w:val="0"/>
          <w:shd w:val="clear" w:color="auto" w:fill="80FFFF"/>
          <w:rtl/>
        </w:rPr>
        <w:t>נ</w:t>
      </w:r>
      <w:r w:rsidRPr="00286099">
        <w:rPr>
          <w:rStyle w:val="1"/>
          <w:rFonts w:cs="David"/>
          <w:spacing w:val="0"/>
          <w:rtl/>
        </w:rPr>
        <w:t>נתק. עוד לח״י חי בירושלים. והלל לוחץ את ידי ועיניו העששו</w:t>
      </w:r>
      <w:r w:rsidRPr="00286099">
        <w:rPr>
          <w:rStyle w:val="1"/>
          <w:rFonts w:cs="David"/>
          <w:spacing w:val="0"/>
          <w:shd w:val="clear" w:color="auto" w:fill="80FFFF"/>
          <w:rtl/>
        </w:rPr>
        <w:t>ת</w:t>
      </w:r>
      <w:r w:rsidRPr="00286099">
        <w:rPr>
          <w:rStyle w:val="1"/>
          <w:rFonts w:cs="David"/>
          <w:spacing w:val="0"/>
          <w:rtl/>
        </w:rPr>
        <w:t xml:space="preserve"> ע</w:t>
      </w:r>
      <w:r w:rsidRPr="00286099">
        <w:rPr>
          <w:rStyle w:val="1"/>
          <w:rFonts w:cs="David"/>
          <w:spacing w:val="0"/>
          <w:shd w:val="clear" w:color="auto" w:fill="80FFFF"/>
          <w:rtl/>
        </w:rPr>
        <w:t>ש</w:t>
      </w:r>
      <w:r w:rsidRPr="00286099">
        <w:rPr>
          <w:rStyle w:val="1"/>
          <w:rFonts w:cs="David"/>
          <w:spacing w:val="0"/>
          <w:rtl/>
        </w:rPr>
        <w:t>שות מאוד ומבריקות כ</w:t>
      </w:r>
      <w:r w:rsidRPr="00286099">
        <w:rPr>
          <w:rStyle w:val="1"/>
          <w:rFonts w:cs="David"/>
          <w:spacing w:val="0"/>
          <w:shd w:val="clear" w:color="auto" w:fill="80FFFF"/>
          <w:rtl/>
        </w:rPr>
        <w:t>ר</w:t>
      </w:r>
      <w:r w:rsidRPr="00286099">
        <w:rPr>
          <w:rStyle w:val="1"/>
          <w:rFonts w:cs="David"/>
          <w:spacing w:val="0"/>
          <w:rtl/>
        </w:rPr>
        <w:t>קי</w:t>
      </w:r>
      <w:r w:rsidRPr="00286099">
        <w:rPr>
          <w:rStyle w:val="1"/>
          <w:rFonts w:cs="David"/>
          <w:spacing w:val="0"/>
          <w:shd w:val="clear" w:color="auto" w:fill="80FFFF"/>
          <w:rtl/>
        </w:rPr>
        <w:t>ט</w:t>
      </w:r>
      <w:r w:rsidRPr="00286099">
        <w:rPr>
          <w:rStyle w:val="1"/>
          <w:rFonts w:cs="David"/>
          <w:spacing w:val="0"/>
          <w:rtl/>
        </w:rPr>
        <w:t>ות האלה בלילה ההוא.</w:t>
      </w:r>
    </w:p>
    <w:p w:rsidR="00B17B3A" w:rsidRPr="00286099" w:rsidRDefault="003E378A" w:rsidP="00286099">
      <w:pPr>
        <w:pStyle w:val="Bodytext1"/>
        <w:shd w:val="clear" w:color="auto" w:fill="auto"/>
        <w:spacing w:after="433" w:line="360" w:lineRule="auto"/>
        <w:ind w:left="40" w:right="20"/>
        <w:rPr>
          <w:rFonts w:cs="David"/>
          <w:spacing w:val="0"/>
          <w:rtl/>
        </w:rPr>
      </w:pPr>
      <w:r w:rsidRPr="00286099">
        <w:rPr>
          <w:rStyle w:val="1"/>
          <w:rFonts w:cs="David"/>
          <w:spacing w:val="0"/>
          <w:rtl/>
        </w:rPr>
        <w:t>ורבים עוד היו אנשי ל</w:t>
      </w:r>
      <w:r w:rsidRPr="00286099">
        <w:rPr>
          <w:rStyle w:val="1"/>
          <w:rFonts w:cs="David"/>
          <w:spacing w:val="0"/>
          <w:shd w:val="clear" w:color="auto" w:fill="80FFFF"/>
          <w:rtl/>
        </w:rPr>
        <w:t>ה״</w:t>
      </w:r>
      <w:r w:rsidRPr="00286099">
        <w:rPr>
          <w:rStyle w:val="1"/>
          <w:rFonts w:cs="David"/>
          <w:spacing w:val="0"/>
          <w:rtl/>
        </w:rPr>
        <w:t>י יפים בירושלים בימים ההם</w:t>
      </w:r>
      <w:r w:rsidRPr="00286099">
        <w:rPr>
          <w:rStyle w:val="1"/>
          <w:rFonts w:cs="David"/>
          <w:spacing w:val="0"/>
          <w:shd w:val="clear" w:color="auto" w:fill="80FFFF"/>
          <w:rtl/>
        </w:rPr>
        <w:t>,</w:t>
      </w:r>
      <w:r w:rsidRPr="00286099">
        <w:rPr>
          <w:rStyle w:val="1"/>
          <w:rFonts w:cs="David"/>
          <w:spacing w:val="0"/>
          <w:rtl/>
        </w:rPr>
        <w:t xml:space="preserve"> וכל אשר עשו אינו ענין עוד לספר </w:t>
      </w:r>
      <w:r w:rsidRPr="00286099">
        <w:rPr>
          <w:rStyle w:val="1"/>
          <w:rFonts w:cs="David"/>
          <w:spacing w:val="0"/>
          <w:shd w:val="clear" w:color="auto" w:fill="80FFFF"/>
          <w:rtl/>
        </w:rPr>
        <w:t>״</w:t>
      </w:r>
      <w:r w:rsidRPr="00286099">
        <w:rPr>
          <w:rStyle w:val="1"/>
          <w:rFonts w:cs="David"/>
          <w:spacing w:val="0"/>
          <w:rtl/>
        </w:rPr>
        <w:t>מעשר ראשון</w:t>
      </w:r>
      <w:r w:rsidRPr="00286099">
        <w:rPr>
          <w:rStyle w:val="1"/>
          <w:rFonts w:cs="David"/>
          <w:spacing w:val="0"/>
          <w:shd w:val="clear" w:color="auto" w:fill="80FFFF"/>
          <w:rtl/>
        </w:rPr>
        <w:t>״</w:t>
      </w:r>
      <w:r w:rsidRPr="00286099">
        <w:rPr>
          <w:rStyle w:val="1"/>
          <w:rFonts w:cs="David"/>
          <w:spacing w:val="0"/>
          <w:rtl/>
        </w:rPr>
        <w:t xml:space="preserve"> ועוד י</w:t>
      </w:r>
      <w:r w:rsidRPr="00286099">
        <w:rPr>
          <w:rStyle w:val="1"/>
          <w:rFonts w:cs="David"/>
          <w:spacing w:val="0"/>
          <w:shd w:val="clear" w:color="auto" w:fill="80FFFF"/>
          <w:rtl/>
        </w:rPr>
        <w:t>כ</w:t>
      </w:r>
      <w:r w:rsidRPr="00286099">
        <w:rPr>
          <w:rStyle w:val="1"/>
          <w:rFonts w:cs="David"/>
          <w:spacing w:val="0"/>
          <w:rtl/>
        </w:rPr>
        <w:t xml:space="preserve">תב בדברי ימי מלכות </w:t>
      </w:r>
      <w:r w:rsidRPr="00286099">
        <w:rPr>
          <w:rStyle w:val="1"/>
          <w:rFonts w:cs="David"/>
          <w:spacing w:val="0"/>
          <w:shd w:val="clear" w:color="auto" w:fill="80FFFF"/>
          <w:rtl/>
        </w:rPr>
        <w:t>י</w:t>
      </w:r>
      <w:r w:rsidRPr="00286099">
        <w:rPr>
          <w:rStyle w:val="1"/>
          <w:rFonts w:cs="David"/>
          <w:spacing w:val="0"/>
          <w:rtl/>
        </w:rPr>
        <w:t>רושלים כי תקום.</w:t>
      </w:r>
    </w:p>
    <w:p w:rsidR="00B17B3A" w:rsidRPr="00286099" w:rsidRDefault="003E378A" w:rsidP="00CD1FE9">
      <w:pPr>
        <w:pStyle w:val="Heading330"/>
        <w:keepNext/>
        <w:keepLines/>
        <w:shd w:val="clear" w:color="auto" w:fill="auto"/>
        <w:spacing w:before="0" w:after="181" w:line="360" w:lineRule="auto"/>
        <w:ind w:left="1320"/>
        <w:rPr>
          <w:rFonts w:cs="David"/>
          <w:rtl/>
        </w:rPr>
      </w:pPr>
      <w:bookmarkStart w:id="112" w:name="bookmark209"/>
      <w:r w:rsidRPr="00286099">
        <w:rPr>
          <w:rStyle w:val="Heading33Spacing0pt1"/>
          <w:rFonts w:cs="David"/>
          <w:spacing w:val="0"/>
          <w:rtl/>
        </w:rPr>
        <w:t>ב. ופרשה שניה סתומה</w:t>
      </w:r>
      <w:r w:rsidR="00CD1FE9">
        <w:rPr>
          <w:rStyle w:val="Heading33Spacing0pt1"/>
          <w:rFonts w:cs="David" w:hint="cs"/>
          <w:spacing w:val="0"/>
          <w:rtl/>
        </w:rPr>
        <w:t>:</w:t>
      </w:r>
      <w:r w:rsidRPr="00286099">
        <w:rPr>
          <w:rStyle w:val="Heading33Spacing0pt1"/>
          <w:rFonts w:cs="David"/>
          <w:spacing w:val="0"/>
          <w:rtl/>
        </w:rPr>
        <w:t xml:space="preserve"> במחתרת בישראל</w:t>
      </w:r>
      <w:bookmarkEnd w:id="112"/>
    </w:p>
    <w:p w:rsidR="00B17B3A" w:rsidRPr="00286099" w:rsidRDefault="003E378A" w:rsidP="00CD1FE9">
      <w:pPr>
        <w:pStyle w:val="Bodytext1"/>
        <w:shd w:val="clear" w:color="auto" w:fill="auto"/>
        <w:spacing w:after="69" w:line="360" w:lineRule="auto"/>
        <w:ind w:right="20"/>
        <w:rPr>
          <w:rFonts w:cs="David"/>
          <w:spacing w:val="0"/>
          <w:rtl/>
        </w:rPr>
      </w:pPr>
      <w:r w:rsidRPr="00286099">
        <w:rPr>
          <w:rStyle w:val="1"/>
          <w:rFonts w:cs="David"/>
          <w:spacing w:val="0"/>
          <w:rtl/>
        </w:rPr>
        <w:t>בירושלים התנקשו ב</w:t>
      </w:r>
      <w:r w:rsidRPr="00286099">
        <w:rPr>
          <w:rStyle w:val="1"/>
          <w:rFonts w:cs="David"/>
          <w:spacing w:val="0"/>
          <w:shd w:val="clear" w:color="auto" w:fill="80FFFF"/>
          <w:rtl/>
        </w:rPr>
        <w:t>ר</w:t>
      </w:r>
      <w:r w:rsidRPr="00286099">
        <w:rPr>
          <w:rStyle w:val="1"/>
          <w:rFonts w:cs="David"/>
          <w:spacing w:val="0"/>
          <w:rtl/>
        </w:rPr>
        <w:t>וזן בר</w:t>
      </w:r>
      <w:r w:rsidRPr="00286099">
        <w:rPr>
          <w:rStyle w:val="1"/>
          <w:rFonts w:cs="David"/>
          <w:spacing w:val="0"/>
          <w:shd w:val="clear" w:color="auto" w:fill="80FFFF"/>
          <w:rtl/>
        </w:rPr>
        <w:t>נ</w:t>
      </w:r>
      <w:r w:rsidRPr="00286099">
        <w:rPr>
          <w:rStyle w:val="1"/>
          <w:rFonts w:cs="David"/>
          <w:spacing w:val="0"/>
          <w:rtl/>
        </w:rPr>
        <w:t>דוט שליח או</w:t>
      </w:r>
      <w:r w:rsidRPr="00286099">
        <w:rPr>
          <w:rStyle w:val="1"/>
          <w:rFonts w:cs="David"/>
          <w:spacing w:val="0"/>
          <w:shd w:val="clear" w:color="auto" w:fill="80FFFF"/>
          <w:rtl/>
        </w:rPr>
        <w:t>״</w:t>
      </w:r>
      <w:r w:rsidRPr="00286099">
        <w:rPr>
          <w:rStyle w:val="1"/>
          <w:rFonts w:cs="David"/>
          <w:spacing w:val="0"/>
          <w:rtl/>
        </w:rPr>
        <w:t>מ אשר הציע למסור את</w:t>
      </w:r>
      <w:r w:rsidR="00CD1FE9">
        <w:rPr>
          <w:rFonts w:cs="David" w:hint="cs"/>
          <w:spacing w:val="0"/>
          <w:rtl/>
        </w:rPr>
        <w:t xml:space="preserve"> </w:t>
      </w:r>
      <w:r w:rsidRPr="00286099">
        <w:rPr>
          <w:rStyle w:val="1"/>
          <w:rFonts w:cs="David"/>
          <w:spacing w:val="0"/>
          <w:rtl/>
        </w:rPr>
        <w:t>ירושלים לעבדאללה ולקרוע קרעים נוספים ממדינת החלוקה. הוא נהרג ועמו קצי</w:t>
      </w:r>
      <w:r w:rsidRPr="00286099">
        <w:rPr>
          <w:rStyle w:val="1"/>
          <w:rFonts w:cs="David"/>
          <w:spacing w:val="0"/>
          <w:shd w:val="clear" w:color="auto" w:fill="80FFFF"/>
          <w:rtl/>
        </w:rPr>
        <w:t>ן</w:t>
      </w:r>
      <w:r w:rsidR="00CD1FE9">
        <w:rPr>
          <w:rFonts w:cs="David" w:hint="cs"/>
          <w:spacing w:val="0"/>
          <w:rtl/>
        </w:rPr>
        <w:t xml:space="preserve"> </w:t>
      </w:r>
      <w:r w:rsidRPr="00286099">
        <w:rPr>
          <w:rStyle w:val="1"/>
          <w:rFonts w:cs="David"/>
          <w:spacing w:val="0"/>
          <w:rtl/>
        </w:rPr>
        <w:t>צרפתי</w:t>
      </w:r>
      <w:r w:rsidRPr="00286099">
        <w:rPr>
          <w:rStyle w:val="1"/>
          <w:rFonts w:cs="David"/>
          <w:spacing w:val="0"/>
          <w:shd w:val="clear" w:color="auto" w:fill="80FFFF"/>
          <w:rtl/>
        </w:rPr>
        <w:t>,</w:t>
      </w:r>
      <w:r w:rsidRPr="00286099">
        <w:rPr>
          <w:rStyle w:val="1"/>
          <w:rFonts w:cs="David"/>
          <w:spacing w:val="0"/>
          <w:rtl/>
        </w:rPr>
        <w:t xml:space="preserve"> סוכן האינטליג</w:t>
      </w:r>
      <w:r w:rsidR="00CD1FE9">
        <w:rPr>
          <w:rStyle w:val="1"/>
          <w:rFonts w:cs="David" w:hint="cs"/>
          <w:spacing w:val="0"/>
          <w:rtl/>
        </w:rPr>
        <w:t>'</w:t>
      </w:r>
      <w:r w:rsidRPr="00286099">
        <w:rPr>
          <w:rStyle w:val="1"/>
          <w:rFonts w:cs="David"/>
          <w:spacing w:val="0"/>
          <w:rtl/>
        </w:rPr>
        <w:t>נ</w:t>
      </w:r>
      <w:r w:rsidR="00CD1FE9">
        <w:rPr>
          <w:rStyle w:val="1"/>
          <w:rFonts w:cs="David" w:hint="cs"/>
          <w:spacing w:val="0"/>
          <w:rtl/>
        </w:rPr>
        <w:t>ס</w:t>
      </w:r>
      <w:r w:rsidRPr="00286099">
        <w:rPr>
          <w:rStyle w:val="1"/>
          <w:rFonts w:cs="David"/>
          <w:spacing w:val="0"/>
          <w:rtl/>
        </w:rPr>
        <w:t xml:space="preserve">. כרוז חתום בשם </w:t>
      </w:r>
      <w:r w:rsidRPr="00286099">
        <w:rPr>
          <w:rStyle w:val="1"/>
          <w:rFonts w:cs="David"/>
          <w:spacing w:val="0"/>
          <w:shd w:val="clear" w:color="auto" w:fill="80FFFF"/>
          <w:rtl/>
        </w:rPr>
        <w:t>״</w:t>
      </w:r>
      <w:r w:rsidRPr="00286099">
        <w:rPr>
          <w:rStyle w:val="1"/>
          <w:rFonts w:cs="David"/>
          <w:spacing w:val="0"/>
          <w:rtl/>
        </w:rPr>
        <w:t>חזית המולדת</w:t>
      </w:r>
      <w:r w:rsidRPr="00286099">
        <w:rPr>
          <w:rStyle w:val="1"/>
          <w:rFonts w:cs="David"/>
          <w:spacing w:val="0"/>
          <w:shd w:val="clear" w:color="auto" w:fill="80FFFF"/>
          <w:rtl/>
        </w:rPr>
        <w:t>״</w:t>
      </w:r>
      <w:r w:rsidRPr="00286099">
        <w:rPr>
          <w:rStyle w:val="1"/>
          <w:rFonts w:cs="David"/>
          <w:spacing w:val="0"/>
          <w:rtl/>
        </w:rPr>
        <w:t xml:space="preserve"> קיבל אחריות על</w:t>
      </w:r>
      <w:r w:rsidR="00CD1FE9">
        <w:rPr>
          <w:rFonts w:cs="David" w:hint="cs"/>
          <w:spacing w:val="0"/>
          <w:rtl/>
        </w:rPr>
        <w:t xml:space="preserve"> </w:t>
      </w:r>
      <w:r w:rsidRPr="00286099">
        <w:rPr>
          <w:rStyle w:val="1"/>
          <w:rFonts w:cs="David"/>
          <w:spacing w:val="0"/>
          <w:rtl/>
        </w:rPr>
        <w:t xml:space="preserve">עצמו אבל </w:t>
      </w:r>
      <w:r w:rsidRPr="00286099">
        <w:rPr>
          <w:rStyle w:val="1"/>
          <w:rFonts w:cs="David"/>
          <w:spacing w:val="0"/>
          <w:shd w:val="clear" w:color="auto" w:fill="80FFFF"/>
          <w:rtl/>
        </w:rPr>
        <w:t>מחנה</w:t>
      </w:r>
      <w:r w:rsidRPr="00286099">
        <w:rPr>
          <w:rStyle w:val="1"/>
          <w:rFonts w:cs="David"/>
          <w:spacing w:val="0"/>
          <w:rtl/>
        </w:rPr>
        <w:t xml:space="preserve"> </w:t>
      </w:r>
      <w:r w:rsidRPr="00CD1FE9">
        <w:rPr>
          <w:rStyle w:val="1"/>
          <w:rFonts w:cs="David"/>
          <w:b/>
          <w:bCs/>
          <w:spacing w:val="0"/>
          <w:rtl/>
        </w:rPr>
        <w:t xml:space="preserve">ל ח </w:t>
      </w:r>
      <w:r w:rsidRPr="00CD1FE9">
        <w:rPr>
          <w:rStyle w:val="1"/>
          <w:rFonts w:cs="David"/>
          <w:b/>
          <w:bCs/>
          <w:spacing w:val="0"/>
          <w:shd w:val="clear" w:color="auto" w:fill="80FFFF"/>
          <w:rtl/>
        </w:rPr>
        <w:t>״</w:t>
      </w:r>
      <w:r w:rsidRPr="00CD1FE9">
        <w:rPr>
          <w:rStyle w:val="1"/>
          <w:rFonts w:cs="David"/>
          <w:b/>
          <w:bCs/>
          <w:spacing w:val="0"/>
          <w:rtl/>
        </w:rPr>
        <w:t xml:space="preserve"> י</w:t>
      </w:r>
      <w:r w:rsidRPr="00286099">
        <w:rPr>
          <w:rStyle w:val="1"/>
          <w:rFonts w:cs="David"/>
          <w:spacing w:val="0"/>
          <w:rtl/>
        </w:rPr>
        <w:t xml:space="preserve"> הוא שפורק</w:t>
      </w:r>
      <w:r w:rsidRPr="00286099">
        <w:rPr>
          <w:rStyle w:val="1"/>
          <w:rFonts w:cs="David"/>
          <w:spacing w:val="0"/>
          <w:shd w:val="clear" w:color="auto" w:fill="80FFFF"/>
          <w:rtl/>
        </w:rPr>
        <w:t>.</w:t>
      </w:r>
      <w:r w:rsidRPr="00286099">
        <w:rPr>
          <w:rStyle w:val="1"/>
          <w:rFonts w:cs="David"/>
          <w:spacing w:val="0"/>
          <w:rtl/>
        </w:rPr>
        <w:t>.. מה זה היה</w:t>
      </w:r>
      <w:r w:rsidR="00CD1FE9">
        <w:rPr>
          <w:rStyle w:val="1"/>
          <w:rFonts w:cs="David" w:hint="cs"/>
          <w:spacing w:val="0"/>
          <w:rtl/>
        </w:rPr>
        <w:t>?</w:t>
      </w:r>
    </w:p>
    <w:p w:rsidR="00B17B3A" w:rsidRPr="00286099" w:rsidRDefault="003E378A" w:rsidP="00CD1FE9">
      <w:pPr>
        <w:pStyle w:val="Bodytext1"/>
        <w:shd w:val="clear" w:color="auto" w:fill="auto"/>
        <w:spacing w:after="69" w:line="360" w:lineRule="auto"/>
        <w:ind w:left="700"/>
        <w:rPr>
          <w:rFonts w:cs="David"/>
          <w:spacing w:val="0"/>
          <w:rtl/>
        </w:rPr>
      </w:pPr>
      <w:r w:rsidRPr="00286099">
        <w:rPr>
          <w:rStyle w:val="1"/>
          <w:rFonts w:cs="David"/>
          <w:spacing w:val="0"/>
          <w:rtl/>
        </w:rPr>
        <w:t>אפילוג</w:t>
      </w:r>
      <w:r w:rsidR="00CD1FE9">
        <w:rPr>
          <w:rFonts w:cs="David" w:hint="cs"/>
          <w:spacing w:val="0"/>
          <w:rtl/>
        </w:rPr>
        <w:t>?</w:t>
      </w:r>
    </w:p>
    <w:p w:rsidR="00B17B3A" w:rsidRPr="00286099" w:rsidRDefault="003E378A" w:rsidP="00CD1FE9">
      <w:pPr>
        <w:pStyle w:val="Bodytext1"/>
        <w:shd w:val="clear" w:color="auto" w:fill="auto"/>
        <w:spacing w:after="213" w:line="360" w:lineRule="auto"/>
        <w:ind w:left="700"/>
        <w:rPr>
          <w:rFonts w:cs="David"/>
          <w:spacing w:val="0"/>
          <w:rtl/>
        </w:rPr>
      </w:pPr>
      <w:r w:rsidRPr="00286099">
        <w:rPr>
          <w:rStyle w:val="1"/>
          <w:rFonts w:cs="David"/>
          <w:spacing w:val="0"/>
          <w:rtl/>
        </w:rPr>
        <w:t>פרולוג</w:t>
      </w:r>
      <w:r w:rsidR="00CD1FE9">
        <w:rPr>
          <w:rStyle w:val="1"/>
          <w:rFonts w:cs="David" w:hint="cs"/>
          <w:spacing w:val="0"/>
          <w:rtl/>
        </w:rPr>
        <w:t>?</w:t>
      </w:r>
      <w:r w:rsidRPr="00286099">
        <w:rPr>
          <w:rStyle w:val="1"/>
          <w:rFonts w:cs="David"/>
          <w:spacing w:val="0"/>
          <w:rtl/>
        </w:rPr>
        <w:t>ו</w:t>
      </w:r>
    </w:p>
    <w:p w:rsidR="00B17B3A" w:rsidRPr="00286099" w:rsidRDefault="003E378A" w:rsidP="00CD1FE9">
      <w:pPr>
        <w:pStyle w:val="Heading330"/>
        <w:keepNext/>
        <w:keepLines/>
        <w:shd w:val="clear" w:color="auto" w:fill="auto"/>
        <w:spacing w:before="0" w:after="157" w:line="360" w:lineRule="auto"/>
        <w:ind w:left="1060"/>
        <w:rPr>
          <w:rFonts w:cs="David"/>
          <w:rtl/>
        </w:rPr>
      </w:pPr>
      <w:bookmarkStart w:id="113" w:name="bookmark210"/>
      <w:r w:rsidRPr="00286099">
        <w:rPr>
          <w:rStyle w:val="Heading33Spacing0pt1"/>
          <w:rFonts w:cs="David"/>
          <w:spacing w:val="0"/>
          <w:rtl/>
        </w:rPr>
        <w:t>ג. ושלישית פתוחה אל המח</w:t>
      </w:r>
      <w:r w:rsidRPr="00286099">
        <w:rPr>
          <w:rStyle w:val="Heading33Spacing0pt1"/>
          <w:rFonts w:cs="David"/>
          <w:spacing w:val="0"/>
          <w:shd w:val="clear" w:color="auto" w:fill="80FFFF"/>
          <w:rtl/>
        </w:rPr>
        <w:t>ר:</w:t>
      </w:r>
      <w:r w:rsidRPr="00286099">
        <w:rPr>
          <w:rStyle w:val="Heading33Spacing0pt1"/>
          <w:rFonts w:cs="David"/>
          <w:spacing w:val="0"/>
          <w:rtl/>
        </w:rPr>
        <w:t xml:space="preserve"> במחתרת בישר</w:t>
      </w:r>
      <w:r w:rsidRPr="00286099">
        <w:rPr>
          <w:rStyle w:val="Heading33Spacing0pt1"/>
          <w:rFonts w:cs="David"/>
          <w:spacing w:val="0"/>
          <w:shd w:val="clear" w:color="auto" w:fill="80FFFF"/>
          <w:rtl/>
        </w:rPr>
        <w:t>אל</w:t>
      </w:r>
      <w:bookmarkEnd w:id="113"/>
    </w:p>
    <w:p w:rsidR="00B17B3A" w:rsidRPr="00286099" w:rsidRDefault="003E378A" w:rsidP="00286099">
      <w:pPr>
        <w:pStyle w:val="Bodytext1"/>
        <w:shd w:val="clear" w:color="auto" w:fill="auto"/>
        <w:spacing w:line="360" w:lineRule="auto"/>
        <w:ind w:left="700"/>
        <w:rPr>
          <w:rFonts w:cs="David"/>
          <w:spacing w:val="0"/>
          <w:rtl/>
        </w:rPr>
      </w:pPr>
      <w:r w:rsidRPr="00286099">
        <w:rPr>
          <w:rStyle w:val="1"/>
          <w:rFonts w:cs="David"/>
          <w:spacing w:val="0"/>
          <w:rtl/>
        </w:rPr>
        <w:t>היורה.</w:t>
      </w:r>
    </w:p>
    <w:p w:rsidR="00B17B3A" w:rsidRPr="00286099" w:rsidRDefault="003E378A" w:rsidP="00286099">
      <w:pPr>
        <w:pStyle w:val="Bodytext1"/>
        <w:shd w:val="clear" w:color="auto" w:fill="auto"/>
        <w:spacing w:line="360" w:lineRule="auto"/>
        <w:ind w:left="700"/>
        <w:rPr>
          <w:rFonts w:cs="David"/>
          <w:spacing w:val="0"/>
          <w:rtl/>
        </w:rPr>
      </w:pPr>
      <w:r w:rsidRPr="00286099">
        <w:rPr>
          <w:rStyle w:val="1"/>
          <w:rFonts w:cs="David"/>
          <w:spacing w:val="0"/>
          <w:rtl/>
        </w:rPr>
        <w:t>הוא בא תמיד במפתיע.</w:t>
      </w:r>
    </w:p>
    <w:p w:rsidR="00B17B3A" w:rsidRPr="00286099" w:rsidRDefault="003E378A" w:rsidP="00CD1FE9">
      <w:pPr>
        <w:pStyle w:val="Bodytext1"/>
        <w:shd w:val="clear" w:color="auto" w:fill="auto"/>
        <w:spacing w:line="360" w:lineRule="auto"/>
        <w:ind w:left="700"/>
        <w:rPr>
          <w:rFonts w:cs="David"/>
          <w:spacing w:val="0"/>
          <w:rtl/>
        </w:rPr>
      </w:pPr>
      <w:r w:rsidRPr="00286099">
        <w:rPr>
          <w:rStyle w:val="1"/>
          <w:rFonts w:cs="David"/>
          <w:spacing w:val="0"/>
          <w:rtl/>
        </w:rPr>
        <w:t>ובשנת ת</w:t>
      </w:r>
      <w:r w:rsidRPr="00286099">
        <w:rPr>
          <w:rStyle w:val="1"/>
          <w:rFonts w:cs="David"/>
          <w:spacing w:val="0"/>
          <w:shd w:val="clear" w:color="auto" w:fill="80FFFF"/>
          <w:rtl/>
        </w:rPr>
        <w:t>ש</w:t>
      </w:r>
      <w:r w:rsidRPr="00286099">
        <w:rPr>
          <w:rStyle w:val="1"/>
          <w:rFonts w:cs="David"/>
          <w:spacing w:val="0"/>
          <w:rtl/>
        </w:rPr>
        <w:t>״ט הקדים לבוא</w:t>
      </w:r>
      <w:r w:rsidR="00CD1FE9">
        <w:rPr>
          <w:rStyle w:val="1"/>
          <w:rFonts w:cs="David" w:hint="cs"/>
          <w:spacing w:val="0"/>
          <w:rtl/>
        </w:rPr>
        <w:t>,</w:t>
      </w:r>
      <w:r w:rsidRPr="00286099">
        <w:rPr>
          <w:rStyle w:val="1"/>
          <w:rFonts w:cs="David"/>
          <w:spacing w:val="0"/>
          <w:rtl/>
        </w:rPr>
        <w:t xml:space="preserve"> במפתיע.</w:t>
      </w:r>
    </w:p>
    <w:p w:rsidR="00B17B3A" w:rsidRPr="00286099" w:rsidRDefault="003E378A" w:rsidP="00D36F64">
      <w:pPr>
        <w:pStyle w:val="Bodytext1"/>
        <w:shd w:val="clear" w:color="auto" w:fill="auto"/>
        <w:spacing w:line="360" w:lineRule="auto"/>
        <w:ind w:left="40" w:right="20" w:firstLine="640"/>
        <w:rPr>
          <w:rFonts w:cs="David"/>
          <w:spacing w:val="0"/>
          <w:rtl/>
        </w:rPr>
      </w:pPr>
      <w:r w:rsidRPr="00286099">
        <w:rPr>
          <w:rStyle w:val="1"/>
          <w:rFonts w:cs="David"/>
          <w:spacing w:val="0"/>
          <w:rtl/>
        </w:rPr>
        <w:t>ו</w:t>
      </w:r>
      <w:r w:rsidR="00D36F64">
        <w:rPr>
          <w:rStyle w:val="1"/>
          <w:rFonts w:cs="David" w:hint="cs"/>
          <w:spacing w:val="0"/>
          <w:rtl/>
        </w:rPr>
        <w:t>כ</w:t>
      </w:r>
      <w:r w:rsidRPr="00286099">
        <w:rPr>
          <w:rStyle w:val="1"/>
          <w:rFonts w:cs="David"/>
          <w:spacing w:val="0"/>
          <w:rtl/>
        </w:rPr>
        <w:t>תמיד ה</w:t>
      </w:r>
      <w:r w:rsidRPr="00286099">
        <w:rPr>
          <w:rStyle w:val="1"/>
          <w:rFonts w:cs="David"/>
          <w:spacing w:val="0"/>
          <w:shd w:val="clear" w:color="auto" w:fill="80FFFF"/>
          <w:rtl/>
        </w:rPr>
        <w:t>י</w:t>
      </w:r>
      <w:r w:rsidRPr="00286099">
        <w:rPr>
          <w:rStyle w:val="1"/>
          <w:rFonts w:cs="David"/>
          <w:spacing w:val="0"/>
          <w:rtl/>
        </w:rPr>
        <w:t xml:space="preserve">א חזק והוא קצר והוא חותך והוא עמוק והוא אוהב והוא צוחק. כאותו איש לח״י מובהק היושב פה עמי בדירתי במחתרת בישראל, </w:t>
      </w:r>
      <w:r w:rsidRPr="00286099">
        <w:rPr>
          <w:rStyle w:val="1"/>
          <w:rFonts w:cs="David"/>
          <w:spacing w:val="0"/>
          <w:shd w:val="clear" w:color="auto" w:fill="80FFFF"/>
          <w:rtl/>
        </w:rPr>
        <w:t>ס</w:t>
      </w:r>
      <w:r w:rsidRPr="00286099">
        <w:rPr>
          <w:rStyle w:val="1"/>
          <w:rFonts w:cs="David"/>
          <w:spacing w:val="0"/>
          <w:rtl/>
        </w:rPr>
        <w:t>ת</w:t>
      </w:r>
      <w:r w:rsidRPr="00286099">
        <w:rPr>
          <w:rStyle w:val="1"/>
          <w:rFonts w:cs="David"/>
          <w:spacing w:val="0"/>
          <w:shd w:val="clear" w:color="auto" w:fill="80FFFF"/>
          <w:rtl/>
        </w:rPr>
        <w:t>ו</w:t>
      </w:r>
      <w:r w:rsidRPr="00286099">
        <w:rPr>
          <w:rStyle w:val="1"/>
          <w:rFonts w:cs="David"/>
          <w:spacing w:val="0"/>
          <w:rtl/>
        </w:rPr>
        <w:t xml:space="preserve"> </w:t>
      </w:r>
      <w:r w:rsidR="00D36F64">
        <w:rPr>
          <w:rStyle w:val="1"/>
          <w:rFonts w:cs="David" w:hint="cs"/>
          <w:spacing w:val="0"/>
          <w:rtl/>
        </w:rPr>
        <w:t>ת</w:t>
      </w:r>
      <w:r w:rsidRPr="00286099">
        <w:rPr>
          <w:rStyle w:val="1"/>
          <w:rFonts w:cs="David"/>
          <w:spacing w:val="0"/>
          <w:rtl/>
        </w:rPr>
        <w:t>ש״ט. הוא שחור ועמוק וצחוקו קצר וחותך.</w:t>
      </w:r>
      <w:r w:rsidRPr="00286099">
        <w:rPr>
          <w:rStyle w:val="1"/>
          <w:rFonts w:cs="David"/>
          <w:spacing w:val="0"/>
          <w:shd w:val="clear" w:color="auto" w:fill="80FFFF"/>
          <w:rtl/>
        </w:rPr>
        <w:t xml:space="preserve"> </w:t>
      </w:r>
      <w:r w:rsidRPr="00286099">
        <w:rPr>
          <w:rStyle w:val="1"/>
          <w:rFonts w:cs="David"/>
          <w:spacing w:val="0"/>
          <w:rtl/>
        </w:rPr>
        <w:t>כגשם היורה המבורך.</w:t>
      </w:r>
    </w:p>
    <w:p w:rsidR="00B17B3A" w:rsidRPr="00286099" w:rsidRDefault="00D36F64" w:rsidP="00D36F64">
      <w:pPr>
        <w:pStyle w:val="Bodytext1"/>
        <w:shd w:val="clear" w:color="auto" w:fill="auto"/>
        <w:spacing w:line="360" w:lineRule="auto"/>
        <w:ind w:left="700" w:right="20"/>
        <w:rPr>
          <w:rFonts w:cs="David"/>
          <w:spacing w:val="0"/>
          <w:rtl/>
        </w:rPr>
      </w:pPr>
      <w:r>
        <w:rPr>
          <w:rStyle w:val="1"/>
          <w:rFonts w:cs="David"/>
          <w:spacing w:val="0"/>
          <w:rtl/>
        </w:rPr>
        <w:t xml:space="preserve">אך ההוא </w:t>
      </w:r>
      <w:r>
        <w:rPr>
          <w:rStyle w:val="1"/>
          <w:rFonts w:cs="David" w:hint="cs"/>
          <w:spacing w:val="0"/>
          <w:rtl/>
        </w:rPr>
        <w:t>ר</w:t>
      </w:r>
      <w:r w:rsidR="003E378A" w:rsidRPr="00286099">
        <w:rPr>
          <w:rStyle w:val="1"/>
          <w:rFonts w:cs="David"/>
          <w:spacing w:val="0"/>
          <w:rtl/>
        </w:rPr>
        <w:t>ק אורח קצר</w:t>
      </w:r>
      <w:r>
        <w:rPr>
          <w:rStyle w:val="1"/>
          <w:rFonts w:cs="David" w:hint="cs"/>
          <w:spacing w:val="0"/>
          <w:rtl/>
        </w:rPr>
        <w:t>,</w:t>
      </w:r>
      <w:r w:rsidR="003E378A" w:rsidRPr="00286099">
        <w:rPr>
          <w:rStyle w:val="1"/>
          <w:rFonts w:cs="David"/>
          <w:spacing w:val="0"/>
          <w:rtl/>
        </w:rPr>
        <w:t xml:space="preserve"> ורק פעם היה אצלי. כדין היורה.</w:t>
      </w:r>
    </w:p>
    <w:p w:rsidR="00B17B3A" w:rsidRPr="00286099" w:rsidRDefault="003E378A" w:rsidP="00D36F64">
      <w:pPr>
        <w:pStyle w:val="Bodytext1"/>
        <w:shd w:val="clear" w:color="auto" w:fill="auto"/>
        <w:spacing w:line="360" w:lineRule="auto"/>
        <w:ind w:left="40" w:right="20"/>
        <w:rPr>
          <w:rFonts w:cs="David"/>
          <w:spacing w:val="0"/>
          <w:rtl/>
        </w:rPr>
      </w:pPr>
      <w:r w:rsidRPr="00286099">
        <w:rPr>
          <w:rStyle w:val="1"/>
          <w:rFonts w:cs="David"/>
          <w:spacing w:val="0"/>
          <w:rtl/>
        </w:rPr>
        <w:t>ברובם של ימים בודד אני בדירה זו שעל גדות הירקון בצ</w:t>
      </w:r>
      <w:r w:rsidRPr="00286099">
        <w:rPr>
          <w:rStyle w:val="1"/>
          <w:rFonts w:cs="David"/>
          <w:spacing w:val="0"/>
          <w:shd w:val="clear" w:color="auto" w:fill="80FFFF"/>
          <w:rtl/>
        </w:rPr>
        <w:t>פ</w:t>
      </w:r>
      <w:r w:rsidRPr="00286099">
        <w:rPr>
          <w:rStyle w:val="1"/>
          <w:rFonts w:cs="David"/>
          <w:spacing w:val="0"/>
          <w:rtl/>
        </w:rPr>
        <w:t>ונה של תל</w:t>
      </w:r>
      <w:r w:rsidRPr="00286099">
        <w:rPr>
          <w:rStyle w:val="1"/>
          <w:rFonts w:cs="David"/>
          <w:spacing w:val="0"/>
          <w:shd w:val="clear" w:color="auto" w:fill="80FFFF"/>
          <w:rtl/>
        </w:rPr>
        <w:t>־</w:t>
      </w:r>
      <w:r w:rsidRPr="00286099">
        <w:rPr>
          <w:rStyle w:val="1"/>
          <w:rFonts w:cs="David"/>
          <w:spacing w:val="0"/>
          <w:rtl/>
        </w:rPr>
        <w:t xml:space="preserve">אביב. יש מחתרת ואין מעש, ואף לא </w:t>
      </w:r>
      <w:r w:rsidRPr="00286099">
        <w:rPr>
          <w:rStyle w:val="1"/>
          <w:rFonts w:cs="David"/>
          <w:spacing w:val="0"/>
          <w:shd w:val="clear" w:color="auto" w:fill="80FFFF"/>
          <w:rtl/>
        </w:rPr>
        <w:t>״</w:t>
      </w:r>
      <w:r w:rsidRPr="00286099">
        <w:rPr>
          <w:rStyle w:val="1"/>
          <w:rFonts w:cs="David"/>
          <w:spacing w:val="0"/>
          <w:rtl/>
        </w:rPr>
        <w:t>מעש</w:t>
      </w:r>
      <w:r w:rsidRPr="00286099">
        <w:rPr>
          <w:rStyle w:val="1"/>
          <w:rFonts w:cs="David"/>
          <w:spacing w:val="0"/>
          <w:shd w:val="clear" w:color="auto" w:fill="80FFFF"/>
          <w:rtl/>
        </w:rPr>
        <w:t>״.</w:t>
      </w:r>
      <w:r w:rsidRPr="00286099">
        <w:rPr>
          <w:rStyle w:val="1"/>
          <w:rFonts w:cs="David"/>
          <w:spacing w:val="0"/>
          <w:rtl/>
        </w:rPr>
        <w:t xml:space="preserve"> ויש קשר קלוש. לשם מה</w:t>
      </w:r>
      <w:r w:rsidR="00D36F64">
        <w:rPr>
          <w:rStyle w:val="1"/>
          <w:rFonts w:cs="David" w:hint="cs"/>
          <w:spacing w:val="0"/>
          <w:rtl/>
        </w:rPr>
        <w:t>?</w:t>
      </w:r>
      <w:r w:rsidRPr="00286099">
        <w:rPr>
          <w:rStyle w:val="1"/>
          <w:rFonts w:cs="David"/>
          <w:spacing w:val="0"/>
          <w:rtl/>
        </w:rPr>
        <w:t xml:space="preserve"> אחד בעכו כבר שבור לרסיסים וללא תקנה. האחרים נבוכים ומתחמקים. חוליות ניתלו באוי</w:t>
      </w:r>
      <w:r w:rsidRPr="00286099">
        <w:rPr>
          <w:rStyle w:val="1"/>
          <w:rFonts w:cs="David"/>
          <w:spacing w:val="0"/>
          <w:shd w:val="clear" w:color="auto" w:fill="80FFFF"/>
          <w:rtl/>
        </w:rPr>
        <w:t>ר</w:t>
      </w:r>
      <w:r w:rsidRPr="00286099">
        <w:rPr>
          <w:rStyle w:val="1"/>
          <w:rFonts w:cs="David"/>
          <w:spacing w:val="0"/>
          <w:rtl/>
        </w:rPr>
        <w:t>. אבל הדירה היא טובה ובטוחה. כי שכן טוב לי. מבעד לתריסים המוגפים אני רואה את שכני ה</w:t>
      </w:r>
      <w:r w:rsidR="00D36F64">
        <w:rPr>
          <w:rStyle w:val="1"/>
          <w:rFonts w:cs="David" w:hint="cs"/>
          <w:spacing w:val="0"/>
          <w:rtl/>
        </w:rPr>
        <w:t>ר</w:t>
      </w:r>
      <w:r w:rsidRPr="00286099">
        <w:rPr>
          <w:rStyle w:val="1"/>
          <w:rFonts w:cs="David"/>
          <w:spacing w:val="0"/>
          <w:rtl/>
        </w:rPr>
        <w:t xml:space="preserve">מטכ״ל יעקב דורי בבואו ובצאתו. ומבעד לצמרות העצים שעל הירקון נשקף בנין בית הסוהר הצבאי </w:t>
      </w:r>
      <w:r w:rsidRPr="00286099">
        <w:rPr>
          <w:rStyle w:val="1"/>
          <w:rFonts w:cs="David"/>
          <w:spacing w:val="0"/>
          <w:shd w:val="clear" w:color="auto" w:fill="80FFFF"/>
          <w:rtl/>
        </w:rPr>
        <w:t>ב</w:t>
      </w:r>
      <w:r w:rsidRPr="00286099">
        <w:rPr>
          <w:rStyle w:val="1"/>
          <w:rFonts w:cs="David"/>
          <w:spacing w:val="0"/>
          <w:rtl/>
        </w:rPr>
        <w:t>שייך מוני</w:t>
      </w:r>
      <w:r w:rsidR="00D36F64">
        <w:rPr>
          <w:rStyle w:val="1"/>
          <w:rFonts w:cs="David" w:hint="cs"/>
          <w:spacing w:val="0"/>
          <w:rtl/>
        </w:rPr>
        <w:t>ס</w:t>
      </w:r>
      <w:r w:rsidRPr="00286099">
        <w:rPr>
          <w:rStyle w:val="1"/>
          <w:rFonts w:cs="David"/>
          <w:spacing w:val="0"/>
          <w:rtl/>
        </w:rPr>
        <w:t xml:space="preserve"> ובו עצורי ל</w:t>
      </w:r>
      <w:r w:rsidR="00D36F64">
        <w:rPr>
          <w:rStyle w:val="1"/>
          <w:rFonts w:cs="David" w:hint="cs"/>
          <w:spacing w:val="0"/>
          <w:rtl/>
        </w:rPr>
        <w:t>ח</w:t>
      </w:r>
      <w:r w:rsidRPr="00286099">
        <w:rPr>
          <w:rStyle w:val="1"/>
          <w:rFonts w:cs="David"/>
          <w:spacing w:val="0"/>
          <w:rtl/>
        </w:rPr>
        <w:t>״י לעשרות. אבל תריסי החלונות אינם מתדפקים עוד בלילות רו</w:t>
      </w:r>
      <w:r w:rsidR="00D36F64">
        <w:rPr>
          <w:rStyle w:val="1"/>
          <w:rFonts w:cs="David" w:hint="cs"/>
          <w:spacing w:val="0"/>
          <w:rtl/>
        </w:rPr>
        <w:t>ח</w:t>
      </w:r>
      <w:r w:rsidRPr="00286099">
        <w:rPr>
          <w:rStyle w:val="1"/>
          <w:rFonts w:cs="David"/>
          <w:spacing w:val="0"/>
          <w:rtl/>
        </w:rPr>
        <w:t xml:space="preserve"> וגשם. וגם אם רבים הדברים אשר עצוב לי בגללם, אין הנפש מיטלטלת ברוח ובגשם. ואני שקט גם בלילות הרוח והגשם של החורף המוקדם שירד על ישראל בשנת תש״ט.</w:t>
      </w:r>
    </w:p>
    <w:p w:rsidR="00B17B3A" w:rsidRPr="00286099" w:rsidRDefault="003E378A" w:rsidP="00D36F64">
      <w:pPr>
        <w:pStyle w:val="Bodytext1"/>
        <w:shd w:val="clear" w:color="auto" w:fill="auto"/>
        <w:spacing w:line="360" w:lineRule="auto"/>
        <w:ind w:left="40" w:right="20"/>
        <w:rPr>
          <w:rFonts w:cs="David"/>
          <w:spacing w:val="0"/>
          <w:rtl/>
        </w:rPr>
      </w:pPr>
      <w:r w:rsidRPr="00286099">
        <w:rPr>
          <w:rStyle w:val="1"/>
          <w:rFonts w:cs="David"/>
          <w:spacing w:val="0"/>
          <w:rtl/>
        </w:rPr>
        <w:t>הוא שורק על שמשות חלונותי הגשם</w:t>
      </w:r>
      <w:r w:rsidR="00D36F64">
        <w:rPr>
          <w:rStyle w:val="1"/>
          <w:rFonts w:cs="David" w:hint="cs"/>
          <w:spacing w:val="0"/>
          <w:rtl/>
        </w:rPr>
        <w:t>,</w:t>
      </w:r>
      <w:r w:rsidRPr="00286099">
        <w:rPr>
          <w:rStyle w:val="1"/>
          <w:rFonts w:cs="David"/>
          <w:spacing w:val="0"/>
          <w:rtl/>
        </w:rPr>
        <w:t xml:space="preserve"> הוא מצליף באלכסון</w:t>
      </w:r>
      <w:r w:rsidR="00D36F64">
        <w:rPr>
          <w:rStyle w:val="1"/>
          <w:rFonts w:cs="David" w:hint="cs"/>
          <w:spacing w:val="0"/>
          <w:rtl/>
        </w:rPr>
        <w:t>,</w:t>
      </w:r>
      <w:r w:rsidRPr="00286099">
        <w:rPr>
          <w:rStyle w:val="1"/>
          <w:rFonts w:cs="David"/>
          <w:spacing w:val="0"/>
          <w:rtl/>
        </w:rPr>
        <w:t xml:space="preserve"> יום</w:t>
      </w:r>
      <w:r w:rsidR="00D36F64">
        <w:rPr>
          <w:rStyle w:val="1"/>
          <w:rFonts w:cs="David" w:hint="cs"/>
          <w:spacing w:val="0"/>
          <w:rtl/>
        </w:rPr>
        <w:t>,</w:t>
      </w:r>
      <w:r w:rsidRPr="00286099">
        <w:rPr>
          <w:rStyle w:val="1"/>
          <w:rFonts w:cs="David"/>
          <w:spacing w:val="0"/>
          <w:rtl/>
        </w:rPr>
        <w:t xml:space="preserve"> יומים ולילה ועוד לילה.</w:t>
      </w:r>
    </w:p>
    <w:p w:rsidR="00B17B3A" w:rsidRPr="00286099" w:rsidRDefault="003E378A" w:rsidP="00D36F64">
      <w:pPr>
        <w:pStyle w:val="Bodytext1"/>
        <w:shd w:val="clear" w:color="auto" w:fill="auto"/>
        <w:tabs>
          <w:tab w:val="left" w:pos="7506"/>
        </w:tabs>
        <w:spacing w:line="360" w:lineRule="auto"/>
        <w:ind w:left="700"/>
        <w:rPr>
          <w:rFonts w:cs="David"/>
          <w:spacing w:val="0"/>
          <w:rtl/>
        </w:rPr>
      </w:pPr>
      <w:r w:rsidRPr="00286099">
        <w:rPr>
          <w:rStyle w:val="1"/>
          <w:rFonts w:cs="David"/>
          <w:spacing w:val="0"/>
          <w:rtl/>
        </w:rPr>
        <w:t>ואני שקט ו</w:t>
      </w:r>
      <w:r w:rsidRPr="00286099">
        <w:rPr>
          <w:rStyle w:val="1"/>
          <w:rFonts w:cs="David"/>
          <w:spacing w:val="0"/>
          <w:shd w:val="clear" w:color="auto" w:fill="80FFFF"/>
          <w:rtl/>
        </w:rPr>
        <w:t>ח</w:t>
      </w:r>
      <w:r w:rsidRPr="00286099">
        <w:rPr>
          <w:rStyle w:val="1"/>
          <w:rFonts w:cs="David"/>
          <w:spacing w:val="0"/>
          <w:rtl/>
        </w:rPr>
        <w:t>זק</w:t>
      </w:r>
      <w:r w:rsidR="00D36F64">
        <w:rPr>
          <w:rStyle w:val="1"/>
          <w:rFonts w:cs="David" w:hint="cs"/>
          <w:spacing w:val="0"/>
          <w:rtl/>
        </w:rPr>
        <w:t xml:space="preserve">. </w:t>
      </w:r>
    </w:p>
    <w:p w:rsidR="00B17B3A" w:rsidRPr="00286099" w:rsidRDefault="00D36F64" w:rsidP="00D36F64">
      <w:pPr>
        <w:pStyle w:val="Bodytext1"/>
        <w:shd w:val="clear" w:color="auto" w:fill="auto"/>
        <w:spacing w:line="360" w:lineRule="auto"/>
        <w:ind w:left="20" w:right="20" w:firstLine="660"/>
        <w:rPr>
          <w:rFonts w:cs="David"/>
          <w:spacing w:val="0"/>
          <w:rtl/>
        </w:rPr>
      </w:pPr>
      <w:r>
        <w:rPr>
          <w:rStyle w:val="1"/>
          <w:rFonts w:cs="David"/>
          <w:spacing w:val="0"/>
          <w:rtl/>
        </w:rPr>
        <w:t xml:space="preserve">שלא </w:t>
      </w:r>
      <w:r>
        <w:rPr>
          <w:rStyle w:val="1"/>
          <w:rFonts w:cs="David" w:hint="cs"/>
          <w:spacing w:val="0"/>
          <w:rtl/>
        </w:rPr>
        <w:t>כ</w:t>
      </w:r>
      <w:r w:rsidR="003E378A" w:rsidRPr="00286099">
        <w:rPr>
          <w:rStyle w:val="1"/>
          <w:rFonts w:cs="David"/>
          <w:spacing w:val="0"/>
          <w:rtl/>
        </w:rPr>
        <w:t>אותו גש</w:t>
      </w:r>
      <w:r w:rsidR="003E378A" w:rsidRPr="00286099">
        <w:rPr>
          <w:rStyle w:val="1"/>
          <w:rFonts w:cs="David"/>
          <w:spacing w:val="0"/>
          <w:shd w:val="clear" w:color="auto" w:fill="80FFFF"/>
          <w:rtl/>
        </w:rPr>
        <w:t>ם</w:t>
      </w:r>
      <w:r w:rsidR="003E378A" w:rsidRPr="00286099">
        <w:rPr>
          <w:rStyle w:val="1"/>
          <w:rFonts w:cs="David"/>
          <w:spacing w:val="0"/>
          <w:rtl/>
        </w:rPr>
        <w:t xml:space="preserve"> שמסמם את נשמותינו בעודנו צעירים ב</w:t>
      </w:r>
      <w:r w:rsidR="003E378A" w:rsidRPr="00286099">
        <w:rPr>
          <w:rStyle w:val="1"/>
          <w:rFonts w:cs="David"/>
          <w:spacing w:val="0"/>
          <w:shd w:val="clear" w:color="auto" w:fill="80FFFF"/>
          <w:rtl/>
        </w:rPr>
        <w:t>ס</w:t>
      </w:r>
      <w:r w:rsidR="003E378A" w:rsidRPr="00286099">
        <w:rPr>
          <w:rStyle w:val="1"/>
          <w:rFonts w:cs="David"/>
          <w:spacing w:val="0"/>
          <w:rtl/>
        </w:rPr>
        <w:t>תוי פולין. אות</w:t>
      </w:r>
      <w:r>
        <w:rPr>
          <w:rStyle w:val="1"/>
          <w:rFonts w:cs="David" w:hint="cs"/>
          <w:spacing w:val="0"/>
          <w:rtl/>
        </w:rPr>
        <w:t>ו</w:t>
      </w:r>
      <w:r w:rsidR="003E378A" w:rsidRPr="00286099">
        <w:rPr>
          <w:rStyle w:val="1"/>
          <w:rFonts w:cs="David"/>
          <w:spacing w:val="0"/>
          <w:rtl/>
        </w:rPr>
        <w:t xml:space="preserve"> גשם שבו מתחיל ובו מ</w:t>
      </w:r>
      <w:r w:rsidR="003E378A" w:rsidRPr="00286099">
        <w:rPr>
          <w:rStyle w:val="1"/>
          <w:rFonts w:cs="David"/>
          <w:spacing w:val="0"/>
          <w:shd w:val="clear" w:color="auto" w:fill="80FFFF"/>
          <w:rtl/>
        </w:rPr>
        <w:t>ס</w:t>
      </w:r>
      <w:r w:rsidR="003E378A" w:rsidRPr="00286099">
        <w:rPr>
          <w:rStyle w:val="1"/>
          <w:rFonts w:cs="David"/>
          <w:spacing w:val="0"/>
          <w:rtl/>
        </w:rPr>
        <w:t xml:space="preserve">תיים </w:t>
      </w:r>
      <w:r w:rsidR="003E378A" w:rsidRPr="00286099">
        <w:rPr>
          <w:rStyle w:val="1"/>
          <w:rFonts w:cs="David"/>
          <w:spacing w:val="0"/>
          <w:shd w:val="clear" w:color="auto" w:fill="80FFFF"/>
          <w:rtl/>
        </w:rPr>
        <w:t>ס</w:t>
      </w:r>
      <w:r w:rsidR="003E378A" w:rsidRPr="00286099">
        <w:rPr>
          <w:rStyle w:val="1"/>
          <w:rFonts w:cs="David"/>
          <w:spacing w:val="0"/>
          <w:rtl/>
        </w:rPr>
        <w:t>פר ה</w:t>
      </w:r>
      <w:r w:rsidR="003E378A" w:rsidRPr="00286099">
        <w:rPr>
          <w:rStyle w:val="1"/>
          <w:rFonts w:cs="David"/>
          <w:spacing w:val="0"/>
          <w:shd w:val="clear" w:color="auto" w:fill="80FFFF"/>
          <w:rtl/>
        </w:rPr>
        <w:t>זכר</w:t>
      </w:r>
      <w:r w:rsidR="003E378A" w:rsidRPr="00286099">
        <w:rPr>
          <w:rStyle w:val="1"/>
          <w:rFonts w:cs="David"/>
          <w:spacing w:val="0"/>
          <w:rtl/>
        </w:rPr>
        <w:t>ונות של אחד מהפכן רוסי</w:t>
      </w:r>
      <w:r w:rsidR="003E378A" w:rsidRPr="00286099">
        <w:rPr>
          <w:rStyle w:val="1"/>
          <w:rFonts w:cs="David"/>
          <w:spacing w:val="0"/>
          <w:shd w:val="clear" w:color="auto" w:fill="80FFFF"/>
          <w:rtl/>
        </w:rPr>
        <w:t>.</w:t>
      </w:r>
      <w:r w:rsidR="003E378A" w:rsidRPr="00286099">
        <w:rPr>
          <w:rStyle w:val="1"/>
          <w:rFonts w:cs="David"/>
          <w:spacing w:val="0"/>
          <w:rtl/>
        </w:rPr>
        <w:t xml:space="preserve"> </w:t>
      </w:r>
      <w:r w:rsidR="003E378A" w:rsidRPr="00286099">
        <w:rPr>
          <w:rStyle w:val="1"/>
          <w:rFonts w:cs="David"/>
          <w:spacing w:val="0"/>
          <w:shd w:val="clear" w:color="auto" w:fill="80FFFF"/>
          <w:rtl/>
        </w:rPr>
        <w:t>״</w:t>
      </w:r>
      <w:r w:rsidR="003E378A" w:rsidRPr="00286099">
        <w:rPr>
          <w:rStyle w:val="1"/>
          <w:rFonts w:cs="David"/>
          <w:spacing w:val="0"/>
          <w:rtl/>
        </w:rPr>
        <w:t>להבות</w:t>
      </w:r>
      <w:r>
        <w:rPr>
          <w:rStyle w:val="1"/>
          <w:rFonts w:cs="David" w:hint="cs"/>
          <w:spacing w:val="0"/>
          <w:rtl/>
        </w:rPr>
        <w:t>"</w:t>
      </w:r>
      <w:r w:rsidR="003E378A" w:rsidRPr="00286099">
        <w:rPr>
          <w:rStyle w:val="1"/>
          <w:rFonts w:cs="David"/>
          <w:spacing w:val="0"/>
          <w:rtl/>
        </w:rPr>
        <w:t xml:space="preserve"> לבז</w:t>
      </w:r>
      <w:r w:rsidR="003E378A" w:rsidRPr="00286099">
        <w:rPr>
          <w:rStyle w:val="1"/>
          <w:rFonts w:cs="David"/>
          <w:spacing w:val="0"/>
          <w:shd w:val="clear" w:color="auto" w:fill="80FFFF"/>
          <w:rtl/>
        </w:rPr>
        <w:t>׳</w:t>
      </w:r>
      <w:r w:rsidR="003E378A" w:rsidRPr="00286099">
        <w:rPr>
          <w:rStyle w:val="1"/>
          <w:rFonts w:cs="David"/>
          <w:spacing w:val="0"/>
          <w:rtl/>
        </w:rPr>
        <w:t>וזובסקי. ספר זה שנכנס לנפשות רבים מחניכי ספרות פולין</w:t>
      </w:r>
      <w:r>
        <w:rPr>
          <w:rStyle w:val="1"/>
          <w:rFonts w:cs="David" w:hint="cs"/>
          <w:spacing w:val="0"/>
          <w:rtl/>
        </w:rPr>
        <w:t>,</w:t>
      </w:r>
      <w:r w:rsidR="003E378A" w:rsidRPr="00286099">
        <w:rPr>
          <w:rStyle w:val="1"/>
          <w:rFonts w:cs="David"/>
          <w:spacing w:val="0"/>
          <w:rtl/>
        </w:rPr>
        <w:t xml:space="preserve"> נכנ</w:t>
      </w:r>
      <w:r>
        <w:rPr>
          <w:rStyle w:val="1"/>
          <w:rFonts w:cs="David" w:hint="cs"/>
          <w:spacing w:val="0"/>
          <w:rtl/>
        </w:rPr>
        <w:t>ס</w:t>
      </w:r>
      <w:r w:rsidR="003E378A" w:rsidRPr="00286099">
        <w:rPr>
          <w:rStyle w:val="1"/>
          <w:rFonts w:cs="David"/>
          <w:spacing w:val="0"/>
          <w:rtl/>
        </w:rPr>
        <w:t xml:space="preserve"> גם בי ולא הרקיב, כאשר הרקיב הגשם והרקיבו האכזבות את נשמת ג</w:t>
      </w:r>
      <w:r>
        <w:rPr>
          <w:rStyle w:val="1"/>
          <w:rFonts w:cs="David" w:hint="cs"/>
          <w:spacing w:val="0"/>
          <w:shd w:val="clear" w:color="auto" w:fill="80FFFF"/>
          <w:rtl/>
        </w:rPr>
        <w:t>בו</w:t>
      </w:r>
      <w:r w:rsidR="003E378A" w:rsidRPr="00286099">
        <w:rPr>
          <w:rStyle w:val="1"/>
          <w:rFonts w:cs="David"/>
          <w:spacing w:val="0"/>
          <w:shd w:val="clear" w:color="auto" w:fill="80FFFF"/>
          <w:rtl/>
        </w:rPr>
        <w:t>ר</w:t>
      </w:r>
      <w:r w:rsidR="003E378A" w:rsidRPr="00286099">
        <w:rPr>
          <w:rStyle w:val="1"/>
          <w:rFonts w:cs="David"/>
          <w:spacing w:val="0"/>
          <w:rtl/>
        </w:rPr>
        <w:t xml:space="preserve"> הספ</w:t>
      </w:r>
      <w:r w:rsidR="003E378A" w:rsidRPr="00286099">
        <w:rPr>
          <w:rStyle w:val="1"/>
          <w:rFonts w:cs="David"/>
          <w:spacing w:val="0"/>
          <w:shd w:val="clear" w:color="auto" w:fill="80FFFF"/>
          <w:rtl/>
        </w:rPr>
        <w:t>ר</w:t>
      </w:r>
      <w:r>
        <w:rPr>
          <w:rStyle w:val="1"/>
          <w:rFonts w:cs="David" w:hint="cs"/>
          <w:spacing w:val="0"/>
          <w:rtl/>
        </w:rPr>
        <w:t>,</w:t>
      </w:r>
      <w:r w:rsidR="003E378A" w:rsidRPr="00286099">
        <w:rPr>
          <w:rStyle w:val="1"/>
          <w:rFonts w:cs="David"/>
          <w:spacing w:val="0"/>
          <w:rtl/>
        </w:rPr>
        <w:t xml:space="preserve"> גבו</w:t>
      </w:r>
      <w:r w:rsidR="003E378A" w:rsidRPr="00286099">
        <w:rPr>
          <w:rStyle w:val="1"/>
          <w:rFonts w:cs="David"/>
          <w:spacing w:val="0"/>
          <w:shd w:val="clear" w:color="auto" w:fill="80FFFF"/>
          <w:rtl/>
        </w:rPr>
        <w:t>ר</w:t>
      </w:r>
      <w:r w:rsidR="003E378A" w:rsidRPr="00286099">
        <w:rPr>
          <w:rStyle w:val="1"/>
          <w:rFonts w:cs="David"/>
          <w:spacing w:val="0"/>
          <w:rtl/>
        </w:rPr>
        <w:t xml:space="preserve"> המחתרת המהפכנית ברוסיה. איזה גשם איום הוא זה שם. מזקין את הנפש</w:t>
      </w:r>
      <w:r>
        <w:rPr>
          <w:rStyle w:val="1"/>
          <w:rFonts w:cs="David" w:hint="cs"/>
          <w:spacing w:val="0"/>
          <w:rtl/>
        </w:rPr>
        <w:t>,</w:t>
      </w:r>
      <w:r w:rsidR="003E378A" w:rsidRPr="00286099">
        <w:rPr>
          <w:rStyle w:val="1"/>
          <w:rFonts w:cs="David"/>
          <w:spacing w:val="0"/>
          <w:rtl/>
        </w:rPr>
        <w:t xml:space="preserve"> מרפט</w:t>
      </w:r>
      <w:r w:rsidR="003E378A" w:rsidRPr="00286099">
        <w:rPr>
          <w:rStyle w:val="1"/>
          <w:rFonts w:cs="David"/>
          <w:spacing w:val="0"/>
          <w:shd w:val="clear" w:color="auto" w:fill="80FFFF"/>
          <w:rtl/>
        </w:rPr>
        <w:t>,</w:t>
      </w:r>
      <w:r w:rsidR="003E378A" w:rsidRPr="00286099">
        <w:rPr>
          <w:rStyle w:val="1"/>
          <w:rFonts w:cs="David"/>
          <w:spacing w:val="0"/>
          <w:rtl/>
        </w:rPr>
        <w:t xml:space="preserve"> ממ</w:t>
      </w:r>
      <w:r w:rsidR="003E378A" w:rsidRPr="00286099">
        <w:rPr>
          <w:rStyle w:val="1"/>
          <w:rFonts w:cs="David"/>
          <w:spacing w:val="0"/>
          <w:shd w:val="clear" w:color="auto" w:fill="80FFFF"/>
          <w:rtl/>
        </w:rPr>
        <w:t>ס</w:t>
      </w:r>
      <w:r w:rsidR="003E378A" w:rsidRPr="00286099">
        <w:rPr>
          <w:rStyle w:val="1"/>
          <w:rFonts w:cs="David"/>
          <w:spacing w:val="0"/>
          <w:rtl/>
        </w:rPr>
        <w:t>מ</w:t>
      </w:r>
      <w:r>
        <w:rPr>
          <w:rStyle w:val="1"/>
          <w:rFonts w:cs="David" w:hint="cs"/>
          <w:spacing w:val="0"/>
          <w:rtl/>
        </w:rPr>
        <w:t>ס</w:t>
      </w:r>
      <w:r w:rsidR="003E378A" w:rsidRPr="00286099">
        <w:rPr>
          <w:rStyle w:val="1"/>
          <w:rFonts w:cs="David"/>
          <w:spacing w:val="0"/>
          <w:rtl/>
        </w:rPr>
        <w:t xml:space="preserve"> ללא שייר מוצק כ</w:t>
      </w:r>
      <w:r>
        <w:rPr>
          <w:rStyle w:val="1"/>
          <w:rFonts w:cs="David" w:hint="cs"/>
          <w:spacing w:val="0"/>
          <w:rtl/>
        </w:rPr>
        <w:t>לש</w:t>
      </w:r>
      <w:r w:rsidR="003E378A" w:rsidRPr="00286099">
        <w:rPr>
          <w:rStyle w:val="1"/>
          <w:rFonts w:cs="David"/>
          <w:spacing w:val="0"/>
          <w:rtl/>
        </w:rPr>
        <w:t>הו. הכל נרקב בו, העצים, האדמה</w:t>
      </w:r>
      <w:r>
        <w:rPr>
          <w:rStyle w:val="1"/>
          <w:rFonts w:cs="David" w:hint="cs"/>
          <w:spacing w:val="0"/>
          <w:rtl/>
        </w:rPr>
        <w:t>,</w:t>
      </w:r>
      <w:r w:rsidR="003E378A" w:rsidRPr="00286099">
        <w:rPr>
          <w:rStyle w:val="1"/>
          <w:rFonts w:cs="David"/>
          <w:spacing w:val="0"/>
          <w:rtl/>
        </w:rPr>
        <w:t xml:space="preserve"> הבית</w:t>
      </w:r>
      <w:r>
        <w:rPr>
          <w:rStyle w:val="1"/>
          <w:rFonts w:cs="David" w:hint="cs"/>
          <w:spacing w:val="0"/>
          <w:rtl/>
        </w:rPr>
        <w:t>,</w:t>
      </w:r>
      <w:r w:rsidR="003E378A" w:rsidRPr="00286099">
        <w:rPr>
          <w:rStyle w:val="1"/>
          <w:rFonts w:cs="David"/>
          <w:spacing w:val="0"/>
          <w:rtl/>
        </w:rPr>
        <w:t xml:space="preserve"> האדם</w:t>
      </w:r>
      <w:r w:rsidR="003E378A" w:rsidRPr="00286099">
        <w:rPr>
          <w:rStyle w:val="1"/>
          <w:rFonts w:cs="David"/>
          <w:spacing w:val="0"/>
          <w:shd w:val="clear" w:color="auto" w:fill="80FFFF"/>
          <w:rtl/>
        </w:rPr>
        <w:t>,</w:t>
      </w:r>
      <w:r w:rsidR="003E378A" w:rsidRPr="00286099">
        <w:rPr>
          <w:rStyle w:val="1"/>
          <w:rFonts w:cs="David"/>
          <w:spacing w:val="0"/>
          <w:rtl/>
        </w:rPr>
        <w:t xml:space="preserve"> המלחמה. הכל.</w:t>
      </w:r>
    </w:p>
    <w:p w:rsidR="00B17B3A" w:rsidRPr="00286099" w:rsidRDefault="003E378A" w:rsidP="00D36F64">
      <w:pPr>
        <w:pStyle w:val="Bodytext1"/>
        <w:shd w:val="clear" w:color="auto" w:fill="auto"/>
        <w:spacing w:line="360" w:lineRule="auto"/>
        <w:ind w:left="20" w:right="20" w:firstLine="660"/>
        <w:rPr>
          <w:rFonts w:cs="David"/>
          <w:spacing w:val="0"/>
          <w:rtl/>
        </w:rPr>
      </w:pPr>
      <w:r w:rsidRPr="00286099">
        <w:rPr>
          <w:rStyle w:val="1"/>
          <w:rFonts w:cs="David"/>
          <w:spacing w:val="0"/>
          <w:rtl/>
        </w:rPr>
        <w:t>וברוכה את ארצנו שג</w:t>
      </w:r>
      <w:r w:rsidRPr="00286099">
        <w:rPr>
          <w:rStyle w:val="1"/>
          <w:rFonts w:cs="David"/>
          <w:spacing w:val="0"/>
          <w:shd w:val="clear" w:color="auto" w:fill="80FFFF"/>
          <w:rtl/>
        </w:rPr>
        <w:t>ש</w:t>
      </w:r>
      <w:r w:rsidRPr="00286099">
        <w:rPr>
          <w:rStyle w:val="1"/>
          <w:rFonts w:cs="David"/>
          <w:spacing w:val="0"/>
          <w:rtl/>
        </w:rPr>
        <w:t>מי</w:t>
      </w:r>
      <w:r w:rsidR="00D36F64">
        <w:rPr>
          <w:rStyle w:val="1"/>
          <w:rFonts w:cs="David" w:hint="cs"/>
          <w:spacing w:val="0"/>
          <w:rtl/>
        </w:rPr>
        <w:t>ך</w:t>
      </w:r>
      <w:r w:rsidRPr="00286099">
        <w:rPr>
          <w:rStyle w:val="1"/>
          <w:rFonts w:cs="David"/>
          <w:spacing w:val="0"/>
          <w:rtl/>
        </w:rPr>
        <w:t xml:space="preserve"> אינם מרקיבים את העצים ואת האנשים. ברוכה את לי. ש</w:t>
      </w:r>
      <w:r w:rsidRPr="00286099">
        <w:rPr>
          <w:rStyle w:val="1"/>
          <w:rFonts w:cs="David"/>
          <w:spacing w:val="0"/>
          <w:shd w:val="clear" w:color="auto" w:fill="80FFFF"/>
          <w:rtl/>
        </w:rPr>
        <w:t>ס</w:t>
      </w:r>
      <w:r w:rsidRPr="00286099">
        <w:rPr>
          <w:rStyle w:val="1"/>
          <w:rFonts w:cs="David"/>
          <w:spacing w:val="0"/>
          <w:rtl/>
        </w:rPr>
        <w:t>לעית את</w:t>
      </w:r>
      <w:r w:rsidR="00D36F64">
        <w:rPr>
          <w:rStyle w:val="1"/>
          <w:rFonts w:cs="David" w:hint="cs"/>
          <w:spacing w:val="0"/>
          <w:rtl/>
        </w:rPr>
        <w:t>,</w:t>
      </w:r>
      <w:r w:rsidRPr="00286099">
        <w:rPr>
          <w:rStyle w:val="1"/>
          <w:rFonts w:cs="David"/>
          <w:spacing w:val="0"/>
          <w:rtl/>
        </w:rPr>
        <w:t xml:space="preserve"> </w:t>
      </w:r>
      <w:r w:rsidRPr="00286099">
        <w:rPr>
          <w:rStyle w:val="1"/>
          <w:rFonts w:cs="David"/>
          <w:spacing w:val="0"/>
          <w:shd w:val="clear" w:color="auto" w:fill="80FFFF"/>
          <w:rtl/>
        </w:rPr>
        <w:t>ש</w:t>
      </w:r>
      <w:r w:rsidR="00D36F64">
        <w:rPr>
          <w:rStyle w:val="1"/>
          <w:rFonts w:cs="David" w:hint="cs"/>
          <w:spacing w:val="0"/>
          <w:rtl/>
        </w:rPr>
        <w:t>ר</w:t>
      </w:r>
      <w:r w:rsidRPr="00286099">
        <w:rPr>
          <w:rStyle w:val="1"/>
          <w:rFonts w:cs="David"/>
          <w:spacing w:val="0"/>
          <w:rtl/>
        </w:rPr>
        <w:t>כוכה את בגשם ברכה ו</w:t>
      </w:r>
      <w:r w:rsidRPr="00286099">
        <w:rPr>
          <w:rStyle w:val="1"/>
          <w:rFonts w:cs="David"/>
          <w:spacing w:val="0"/>
          <w:shd w:val="clear" w:color="auto" w:fill="80FFFF"/>
          <w:rtl/>
        </w:rPr>
        <w:t>ס</w:t>
      </w:r>
      <w:r w:rsidRPr="00286099">
        <w:rPr>
          <w:rStyle w:val="1"/>
          <w:rFonts w:cs="David"/>
          <w:spacing w:val="0"/>
          <w:rtl/>
        </w:rPr>
        <w:t>לעי</w:t>
      </w:r>
      <w:r w:rsidRPr="00286099">
        <w:rPr>
          <w:rStyle w:val="1"/>
          <w:rFonts w:cs="David"/>
          <w:spacing w:val="0"/>
          <w:shd w:val="clear" w:color="auto" w:fill="80FFFF"/>
          <w:rtl/>
        </w:rPr>
        <w:t>ת</w:t>
      </w:r>
      <w:r w:rsidRPr="00286099">
        <w:rPr>
          <w:rStyle w:val="1"/>
          <w:rFonts w:cs="David"/>
          <w:spacing w:val="0"/>
          <w:rtl/>
        </w:rPr>
        <w:t xml:space="preserve"> כאחת</w:t>
      </w:r>
      <w:r w:rsidRPr="00286099">
        <w:rPr>
          <w:rStyle w:val="1"/>
          <w:rFonts w:cs="David"/>
          <w:spacing w:val="0"/>
          <w:shd w:val="clear" w:color="auto" w:fill="80FFFF"/>
          <w:rtl/>
        </w:rPr>
        <w:t>.</w:t>
      </w:r>
      <w:r w:rsidRPr="00286099">
        <w:rPr>
          <w:rStyle w:val="1"/>
          <w:rFonts w:cs="David"/>
          <w:spacing w:val="0"/>
          <w:rtl/>
        </w:rPr>
        <w:t xml:space="preserve"> ואף </w:t>
      </w:r>
      <w:r w:rsidRPr="00286099">
        <w:rPr>
          <w:rStyle w:val="1"/>
          <w:rFonts w:cs="David"/>
          <w:spacing w:val="0"/>
          <w:shd w:val="clear" w:color="auto" w:fill="80FFFF"/>
          <w:rtl/>
        </w:rPr>
        <w:t>הז</w:t>
      </w:r>
      <w:r w:rsidRPr="00286099">
        <w:rPr>
          <w:rStyle w:val="1"/>
          <w:rFonts w:cs="David"/>
          <w:spacing w:val="0"/>
          <w:rtl/>
        </w:rPr>
        <w:t>כ</w:t>
      </w:r>
      <w:r w:rsidRPr="00286099">
        <w:rPr>
          <w:rStyle w:val="1"/>
          <w:rFonts w:cs="David"/>
          <w:spacing w:val="0"/>
          <w:shd w:val="clear" w:color="auto" w:fill="80FFFF"/>
          <w:rtl/>
        </w:rPr>
        <w:t>ר</w:t>
      </w:r>
      <w:r w:rsidRPr="00286099">
        <w:rPr>
          <w:rStyle w:val="1"/>
          <w:rFonts w:cs="David"/>
          <w:spacing w:val="0"/>
          <w:rtl/>
        </w:rPr>
        <w:t>ונו</w:t>
      </w:r>
      <w:r w:rsidRPr="00286099">
        <w:rPr>
          <w:rStyle w:val="1"/>
          <w:rFonts w:cs="David"/>
          <w:spacing w:val="0"/>
          <w:shd w:val="clear" w:color="auto" w:fill="80FFFF"/>
          <w:rtl/>
        </w:rPr>
        <w:t>ת</w:t>
      </w:r>
      <w:r w:rsidRPr="00286099">
        <w:rPr>
          <w:rStyle w:val="1"/>
          <w:rFonts w:cs="David"/>
          <w:spacing w:val="0"/>
          <w:rtl/>
        </w:rPr>
        <w:t xml:space="preserve"> אינם מרקיבים כשהם שוכבים בחיקך</w:t>
      </w:r>
      <w:r w:rsidR="00D36F64">
        <w:rPr>
          <w:rFonts w:cs="David" w:hint="cs"/>
          <w:spacing w:val="0"/>
          <w:rtl/>
        </w:rPr>
        <w:t>.</w:t>
      </w:r>
    </w:p>
    <w:p w:rsidR="00B17B3A" w:rsidRPr="00286099" w:rsidRDefault="003E378A" w:rsidP="00D36F64">
      <w:pPr>
        <w:pStyle w:val="Bodytext1"/>
        <w:shd w:val="clear" w:color="auto" w:fill="auto"/>
        <w:spacing w:line="360" w:lineRule="auto"/>
        <w:ind w:left="20" w:right="20" w:firstLine="660"/>
        <w:rPr>
          <w:rFonts w:cs="David"/>
          <w:spacing w:val="0"/>
          <w:rtl/>
        </w:rPr>
      </w:pPr>
      <w:r w:rsidRPr="00286099">
        <w:rPr>
          <w:rStyle w:val="1"/>
          <w:rFonts w:cs="David"/>
          <w:spacing w:val="0"/>
          <w:rtl/>
        </w:rPr>
        <w:t>ולא יהיה רקבון ב</w:t>
      </w:r>
      <w:r w:rsidR="00D36F64">
        <w:rPr>
          <w:rStyle w:val="1"/>
          <w:rFonts w:cs="David" w:hint="cs"/>
          <w:spacing w:val="0"/>
          <w:rtl/>
        </w:rPr>
        <w:t>ך</w:t>
      </w:r>
      <w:r w:rsidRPr="00286099">
        <w:rPr>
          <w:rStyle w:val="1"/>
          <w:rFonts w:cs="David"/>
          <w:spacing w:val="0"/>
          <w:rtl/>
        </w:rPr>
        <w:t xml:space="preserve">. שלא יהיה </w:t>
      </w:r>
      <w:r w:rsidRPr="00286099">
        <w:rPr>
          <w:rStyle w:val="1"/>
          <w:rFonts w:cs="David"/>
          <w:spacing w:val="0"/>
          <w:shd w:val="clear" w:color="auto" w:fill="80FFFF"/>
          <w:rtl/>
        </w:rPr>
        <w:t>ר</w:t>
      </w:r>
      <w:r w:rsidRPr="00286099">
        <w:rPr>
          <w:rStyle w:val="1"/>
          <w:rFonts w:cs="David"/>
          <w:spacing w:val="0"/>
          <w:rtl/>
        </w:rPr>
        <w:t>קבון בך. בך ובי. י</w:t>
      </w:r>
      <w:r w:rsidR="00D36F64">
        <w:rPr>
          <w:rStyle w:val="1"/>
          <w:rFonts w:cs="David" w:hint="cs"/>
          <w:spacing w:val="0"/>
          <w:rtl/>
        </w:rPr>
        <w:t>ך</w:t>
      </w:r>
      <w:r w:rsidRPr="00286099">
        <w:rPr>
          <w:rStyle w:val="1"/>
          <w:rFonts w:cs="David"/>
          <w:spacing w:val="0"/>
          <w:rtl/>
        </w:rPr>
        <w:t xml:space="preserve"> לו</w:t>
      </w:r>
      <w:r w:rsidR="00D36F64">
        <w:rPr>
          <w:rStyle w:val="1"/>
          <w:rFonts w:cs="David" w:hint="cs"/>
          <w:spacing w:val="0"/>
          <w:rtl/>
        </w:rPr>
        <w:t>,</w:t>
      </w:r>
      <w:r w:rsidRPr="00286099">
        <w:rPr>
          <w:rStyle w:val="1"/>
          <w:rFonts w:cs="David"/>
          <w:spacing w:val="0"/>
          <w:rtl/>
        </w:rPr>
        <w:t xml:space="preserve"> י</w:t>
      </w:r>
      <w:r w:rsidR="00D36F64">
        <w:rPr>
          <w:rStyle w:val="1"/>
          <w:rFonts w:cs="David" w:hint="cs"/>
          <w:spacing w:val="0"/>
          <w:rtl/>
        </w:rPr>
        <w:t>ך</w:t>
      </w:r>
      <w:r w:rsidRPr="00286099">
        <w:rPr>
          <w:rStyle w:val="1"/>
          <w:rFonts w:cs="David"/>
          <w:spacing w:val="0"/>
          <w:rtl/>
        </w:rPr>
        <w:t xml:space="preserve"> הגשם זלעפות. </w:t>
      </w:r>
      <w:r w:rsidR="00D36F64">
        <w:rPr>
          <w:rStyle w:val="1"/>
          <w:rFonts w:cs="David" w:hint="cs"/>
          <w:spacing w:val="0"/>
          <w:rtl/>
        </w:rPr>
        <w:t>ו</w:t>
      </w:r>
      <w:r w:rsidRPr="00286099">
        <w:rPr>
          <w:rStyle w:val="1"/>
          <w:rFonts w:cs="David"/>
          <w:spacing w:val="0"/>
          <w:rtl/>
        </w:rPr>
        <w:t>אף אצא החוצה בליל אפלה ואספוג את צליפותיו הטובות</w:t>
      </w:r>
      <w:r w:rsidR="00D36F64">
        <w:rPr>
          <w:rStyle w:val="1"/>
          <w:rFonts w:cs="David" w:hint="cs"/>
          <w:spacing w:val="0"/>
          <w:rtl/>
        </w:rPr>
        <w:t>,</w:t>
      </w:r>
      <w:r w:rsidRPr="00286099">
        <w:rPr>
          <w:rStyle w:val="1"/>
          <w:rFonts w:cs="David"/>
          <w:spacing w:val="0"/>
          <w:rtl/>
        </w:rPr>
        <w:t xml:space="preserve"> אספוג ואגיל בו. אצא כי אי־ש</w:t>
      </w:r>
      <w:r w:rsidR="00D36F64">
        <w:rPr>
          <w:rStyle w:val="1"/>
          <w:rFonts w:cs="David" w:hint="cs"/>
          <w:spacing w:val="0"/>
          <w:rtl/>
        </w:rPr>
        <w:t>ם</w:t>
      </w:r>
      <w:r w:rsidRPr="00286099">
        <w:rPr>
          <w:rStyle w:val="1"/>
          <w:rFonts w:cs="David"/>
          <w:spacing w:val="0"/>
          <w:rtl/>
        </w:rPr>
        <w:t xml:space="preserve"> בשדרות נורדוי מתחדשות פגישות, פגישות במחתרת ועלי לחזק רגבים, רגבי לח</w:t>
      </w:r>
      <w:r w:rsidRPr="00286099">
        <w:rPr>
          <w:rStyle w:val="1"/>
          <w:rFonts w:cs="David"/>
          <w:spacing w:val="0"/>
          <w:shd w:val="clear" w:color="auto" w:fill="80FFFF"/>
          <w:rtl/>
        </w:rPr>
        <w:t>״</w:t>
      </w:r>
      <w:r w:rsidRPr="00286099">
        <w:rPr>
          <w:rStyle w:val="1"/>
          <w:rFonts w:cs="David"/>
          <w:spacing w:val="0"/>
          <w:rtl/>
        </w:rPr>
        <w:t>י הנוטים להתפורר.</w:t>
      </w:r>
    </w:p>
    <w:p w:rsidR="00B17B3A" w:rsidRPr="00286099" w:rsidRDefault="003E378A" w:rsidP="00286099">
      <w:pPr>
        <w:pStyle w:val="Bodytext1"/>
        <w:shd w:val="clear" w:color="auto" w:fill="auto"/>
        <w:spacing w:line="360" w:lineRule="auto"/>
        <w:ind w:left="20" w:right="20" w:firstLine="660"/>
        <w:rPr>
          <w:rFonts w:cs="David"/>
          <w:spacing w:val="0"/>
          <w:rtl/>
        </w:rPr>
      </w:pPr>
      <w:r w:rsidRPr="00286099">
        <w:rPr>
          <w:rStyle w:val="1"/>
          <w:rFonts w:cs="David"/>
          <w:spacing w:val="0"/>
          <w:rtl/>
        </w:rPr>
        <w:t>ולשוב. שוב לחדר ולמצוא בו אורח יקר. אחד צעיר, אחד שלא נזדקן לא באותה שנת הערפל ולא באותו יום הקמת המדינה ולא באותו יום ירושלמי. והוא אך זה ברח מבית הכלא ביפו. והוא חזק מאוד.</w:t>
      </w:r>
    </w:p>
    <w:p w:rsidR="00B17B3A" w:rsidRPr="00286099" w:rsidRDefault="003E378A" w:rsidP="00D36F64">
      <w:pPr>
        <w:pStyle w:val="Bodytext1"/>
        <w:shd w:val="clear" w:color="auto" w:fill="auto"/>
        <w:spacing w:line="360" w:lineRule="auto"/>
        <w:ind w:left="20" w:right="20" w:firstLine="660"/>
        <w:rPr>
          <w:rFonts w:cs="David"/>
          <w:spacing w:val="0"/>
          <w:rtl/>
        </w:rPr>
      </w:pPr>
      <w:r w:rsidRPr="00286099">
        <w:rPr>
          <w:rStyle w:val="1"/>
          <w:rFonts w:cs="David"/>
          <w:spacing w:val="0"/>
          <w:rtl/>
        </w:rPr>
        <w:t>ובאחד מאותם לילות גשם עז</w:t>
      </w:r>
      <w:r w:rsidR="00D36F64">
        <w:rPr>
          <w:rStyle w:val="1"/>
          <w:rFonts w:cs="David" w:hint="cs"/>
          <w:spacing w:val="0"/>
          <w:rtl/>
        </w:rPr>
        <w:t>,</w:t>
      </w:r>
      <w:r w:rsidRPr="00286099">
        <w:rPr>
          <w:rStyle w:val="1"/>
          <w:rFonts w:cs="David"/>
          <w:spacing w:val="0"/>
          <w:rtl/>
        </w:rPr>
        <w:t xml:space="preserve"> אני יושב עמו, עם מרדכי שלו שכנויו שלמה, ואנו חותרים מבעד לגשם, מבעד לחשכה לראו</w:t>
      </w:r>
      <w:r w:rsidRPr="00286099">
        <w:rPr>
          <w:rStyle w:val="1"/>
          <w:rFonts w:cs="David"/>
          <w:spacing w:val="0"/>
          <w:shd w:val="clear" w:color="auto" w:fill="80FFFF"/>
          <w:rtl/>
        </w:rPr>
        <w:t>ת:</w:t>
      </w:r>
      <w:r w:rsidRPr="00286099">
        <w:rPr>
          <w:rStyle w:val="1"/>
          <w:rFonts w:cs="David"/>
          <w:spacing w:val="0"/>
          <w:rtl/>
        </w:rPr>
        <w:t xml:space="preserve"> איכה א</w:t>
      </w:r>
      <w:r w:rsidR="00D36F64">
        <w:rPr>
          <w:rStyle w:val="1"/>
          <w:rFonts w:cs="David" w:hint="cs"/>
          <w:spacing w:val="0"/>
          <w:rtl/>
        </w:rPr>
        <w:t>ר</w:t>
      </w:r>
      <w:r w:rsidRPr="00286099">
        <w:rPr>
          <w:rStyle w:val="1"/>
          <w:rFonts w:cs="David"/>
          <w:spacing w:val="0"/>
          <w:rtl/>
        </w:rPr>
        <w:t>ע ללח</w:t>
      </w:r>
      <w:r w:rsidRPr="00286099">
        <w:rPr>
          <w:rStyle w:val="1"/>
          <w:rFonts w:cs="David"/>
          <w:spacing w:val="0"/>
          <w:shd w:val="clear" w:color="auto" w:fill="80FFFF"/>
          <w:rtl/>
        </w:rPr>
        <w:t>״י?</w:t>
      </w:r>
    </w:p>
    <w:p w:rsidR="00B17B3A" w:rsidRPr="00286099" w:rsidRDefault="003E378A" w:rsidP="00D36F64">
      <w:pPr>
        <w:pStyle w:val="Bodytext1"/>
        <w:shd w:val="clear" w:color="auto" w:fill="auto"/>
        <w:spacing w:line="360" w:lineRule="auto"/>
        <w:ind w:left="20" w:right="20" w:firstLine="660"/>
        <w:rPr>
          <w:rFonts w:cs="David"/>
          <w:spacing w:val="0"/>
          <w:rtl/>
        </w:rPr>
      </w:pPr>
      <w:r w:rsidRPr="00286099">
        <w:rPr>
          <w:rStyle w:val="1"/>
          <w:rFonts w:cs="David"/>
          <w:spacing w:val="0"/>
          <w:rtl/>
        </w:rPr>
        <w:t>ואנו רואי</w:t>
      </w:r>
      <w:r w:rsidRPr="00286099">
        <w:rPr>
          <w:rStyle w:val="1"/>
          <w:rFonts w:cs="David"/>
          <w:spacing w:val="0"/>
          <w:shd w:val="clear" w:color="auto" w:fill="80FFFF"/>
          <w:rtl/>
        </w:rPr>
        <w:t>ם:</w:t>
      </w:r>
      <w:r w:rsidRPr="00286099">
        <w:rPr>
          <w:rStyle w:val="1"/>
          <w:rFonts w:cs="David"/>
          <w:spacing w:val="0"/>
          <w:rtl/>
        </w:rPr>
        <w:t xml:space="preserve"> רק צמ</w:t>
      </w:r>
      <w:r w:rsidR="00D36F64">
        <w:rPr>
          <w:rStyle w:val="1"/>
          <w:rFonts w:cs="David" w:hint="cs"/>
          <w:spacing w:val="0"/>
          <w:rtl/>
        </w:rPr>
        <w:t>ח</w:t>
      </w:r>
      <w:r w:rsidRPr="00286099">
        <w:rPr>
          <w:rStyle w:val="1"/>
          <w:rFonts w:cs="David"/>
          <w:spacing w:val="0"/>
          <w:rtl/>
        </w:rPr>
        <w:t>ים אשר חלשים היו ש</w:t>
      </w:r>
      <w:r w:rsidRPr="00286099">
        <w:rPr>
          <w:rStyle w:val="1"/>
          <w:rFonts w:cs="David"/>
          <w:spacing w:val="0"/>
          <w:shd w:val="clear" w:color="auto" w:fill="80FFFF"/>
          <w:rtl/>
        </w:rPr>
        <w:t>ר</w:t>
      </w:r>
      <w:r w:rsidRPr="00286099">
        <w:rPr>
          <w:rStyle w:val="1"/>
          <w:rFonts w:cs="David"/>
          <w:spacing w:val="0"/>
          <w:rtl/>
        </w:rPr>
        <w:t>שיהם</w:t>
      </w:r>
      <w:r w:rsidRPr="00286099">
        <w:rPr>
          <w:rStyle w:val="1"/>
          <w:rFonts w:cs="David"/>
          <w:spacing w:val="0"/>
          <w:shd w:val="clear" w:color="auto" w:fill="80FFFF"/>
          <w:rtl/>
        </w:rPr>
        <w:t>,</w:t>
      </w:r>
      <w:r w:rsidRPr="00286099">
        <w:rPr>
          <w:rStyle w:val="1"/>
          <w:rFonts w:cs="David"/>
          <w:spacing w:val="0"/>
          <w:rtl/>
        </w:rPr>
        <w:t xml:space="preserve"> רק הם לא יעמדו ברוח ובגשם.</w:t>
      </w:r>
    </w:p>
    <w:p w:rsidR="00B17B3A" w:rsidRPr="00286099" w:rsidRDefault="003E378A" w:rsidP="00286099">
      <w:pPr>
        <w:pStyle w:val="Bodytext1"/>
        <w:shd w:val="clear" w:color="auto" w:fill="auto"/>
        <w:spacing w:line="360" w:lineRule="auto"/>
        <w:ind w:left="20" w:firstLine="660"/>
        <w:rPr>
          <w:rFonts w:cs="David"/>
          <w:spacing w:val="0"/>
          <w:rtl/>
        </w:rPr>
      </w:pPr>
      <w:r w:rsidRPr="00286099">
        <w:rPr>
          <w:rStyle w:val="1"/>
          <w:rFonts w:cs="David"/>
          <w:spacing w:val="0"/>
          <w:rtl/>
        </w:rPr>
        <w:t>ואנו מסכמי</w:t>
      </w:r>
      <w:r w:rsidRPr="00286099">
        <w:rPr>
          <w:rStyle w:val="1"/>
          <w:rFonts w:cs="David"/>
          <w:spacing w:val="0"/>
          <w:shd w:val="clear" w:color="auto" w:fill="80FFFF"/>
          <w:rtl/>
        </w:rPr>
        <w:t>ם:</w:t>
      </w:r>
    </w:p>
    <w:p w:rsidR="00B17B3A" w:rsidRPr="00286099" w:rsidRDefault="003E378A" w:rsidP="00D36F64">
      <w:pPr>
        <w:pStyle w:val="Bodytext1"/>
        <w:shd w:val="clear" w:color="auto" w:fill="auto"/>
        <w:spacing w:line="360" w:lineRule="auto"/>
        <w:ind w:left="20" w:right="20" w:firstLine="660"/>
        <w:rPr>
          <w:rFonts w:cs="David"/>
          <w:spacing w:val="0"/>
          <w:rtl/>
        </w:rPr>
      </w:pPr>
      <w:r w:rsidRPr="00286099">
        <w:rPr>
          <w:rStyle w:val="1"/>
          <w:rFonts w:cs="David"/>
          <w:spacing w:val="0"/>
          <w:rtl/>
        </w:rPr>
        <w:t xml:space="preserve">להעמיק </w:t>
      </w:r>
      <w:r w:rsidRPr="00286099">
        <w:rPr>
          <w:rStyle w:val="1"/>
          <w:rFonts w:cs="David"/>
          <w:spacing w:val="0"/>
          <w:shd w:val="clear" w:color="auto" w:fill="80FFFF"/>
          <w:rtl/>
        </w:rPr>
        <w:t>ח</w:t>
      </w:r>
      <w:r w:rsidRPr="00286099">
        <w:rPr>
          <w:rStyle w:val="1"/>
          <w:rFonts w:cs="David"/>
          <w:spacing w:val="0"/>
          <w:rtl/>
        </w:rPr>
        <w:t>פור</w:t>
      </w:r>
      <w:r w:rsidR="00D36F64">
        <w:rPr>
          <w:rStyle w:val="1"/>
          <w:rFonts w:cs="David" w:hint="cs"/>
          <w:spacing w:val="0"/>
          <w:rtl/>
        </w:rPr>
        <w:t>,</w:t>
      </w:r>
      <w:r w:rsidRPr="00286099">
        <w:rPr>
          <w:rStyle w:val="1"/>
          <w:rFonts w:cs="David"/>
          <w:spacing w:val="0"/>
          <w:rtl/>
        </w:rPr>
        <w:t xml:space="preserve"> להעמיק שורש בתרבות האומה, בהרגשת עומקים, בתפיסת עולם שלמה. להעמיק. להעמיק.</w:t>
      </w:r>
    </w:p>
    <w:p w:rsidR="0060323B" w:rsidRDefault="003E378A" w:rsidP="0060323B">
      <w:pPr>
        <w:pStyle w:val="Bodytext1"/>
        <w:shd w:val="clear" w:color="auto" w:fill="auto"/>
        <w:spacing w:after="390" w:line="360" w:lineRule="auto"/>
        <w:ind w:left="20" w:right="20" w:firstLine="660"/>
        <w:rPr>
          <w:rStyle w:val="1"/>
          <w:rFonts w:cs="David"/>
          <w:spacing w:val="0"/>
          <w:shd w:val="clear" w:color="auto" w:fill="80FFFF"/>
          <w:rtl/>
        </w:rPr>
      </w:pPr>
      <w:r w:rsidRPr="00286099">
        <w:rPr>
          <w:rStyle w:val="1"/>
          <w:rFonts w:cs="David"/>
          <w:spacing w:val="0"/>
          <w:rtl/>
        </w:rPr>
        <w:t xml:space="preserve">ואף סולם יעקב כאידיאה בהגשמתה צף ועולה באותם לילות גשם, </w:t>
      </w:r>
      <w:r w:rsidR="00D36F64">
        <w:rPr>
          <w:rStyle w:val="1"/>
          <w:rFonts w:cs="David" w:hint="cs"/>
          <w:spacing w:val="0"/>
          <w:rtl/>
        </w:rPr>
        <w:t>- ו</w:t>
      </w:r>
      <w:r w:rsidRPr="00286099">
        <w:rPr>
          <w:rStyle w:val="1"/>
          <w:rFonts w:cs="David"/>
          <w:spacing w:val="0"/>
          <w:rtl/>
        </w:rPr>
        <w:t>א</w:t>
      </w:r>
      <w:r w:rsidR="00D36F64">
        <w:rPr>
          <w:rStyle w:val="1"/>
          <w:rFonts w:cs="David" w:hint="cs"/>
          <w:spacing w:val="0"/>
          <w:rtl/>
        </w:rPr>
        <w:t>נ</w:t>
      </w:r>
      <w:r w:rsidRPr="00286099">
        <w:rPr>
          <w:rStyle w:val="1"/>
          <w:rFonts w:cs="David"/>
          <w:spacing w:val="0"/>
          <w:rtl/>
        </w:rPr>
        <w:t>ו עורכים יחד את ספ</w:t>
      </w:r>
      <w:r w:rsidR="00D36F64">
        <w:rPr>
          <w:rStyle w:val="1"/>
          <w:rFonts w:cs="David" w:hint="cs"/>
          <w:spacing w:val="0"/>
          <w:rtl/>
        </w:rPr>
        <w:t>ר</w:t>
      </w:r>
      <w:r w:rsidRPr="00286099">
        <w:rPr>
          <w:rStyle w:val="1"/>
          <w:rFonts w:cs="David"/>
          <w:spacing w:val="0"/>
          <w:rtl/>
        </w:rPr>
        <w:t xml:space="preserve"> השירים של יאיר, ואנו יונקים לשד ממעי</w:t>
      </w:r>
      <w:r w:rsidR="00D36F64">
        <w:rPr>
          <w:rStyle w:val="1"/>
          <w:rFonts w:cs="David" w:hint="cs"/>
          <w:spacing w:val="0"/>
          <w:rtl/>
        </w:rPr>
        <w:t>נ</w:t>
      </w:r>
      <w:r w:rsidRPr="00286099">
        <w:rPr>
          <w:rStyle w:val="1"/>
          <w:rFonts w:cs="David"/>
          <w:spacing w:val="0"/>
          <w:rtl/>
        </w:rPr>
        <w:t>ות אורי צבי</w:t>
      </w:r>
      <w:r w:rsidRPr="00286099">
        <w:rPr>
          <w:rStyle w:val="1"/>
          <w:rFonts w:cs="David"/>
          <w:spacing w:val="0"/>
          <w:shd w:val="clear" w:color="auto" w:fill="80FFFF"/>
          <w:rtl/>
        </w:rPr>
        <w:t>,</w:t>
      </w:r>
      <w:r w:rsidRPr="00286099">
        <w:rPr>
          <w:rStyle w:val="1"/>
          <w:rFonts w:cs="David"/>
          <w:spacing w:val="0"/>
          <w:rtl/>
        </w:rPr>
        <w:t xml:space="preserve"> מצנורות אשר לא </w:t>
      </w:r>
      <w:r w:rsidR="00D36F64">
        <w:rPr>
          <w:rStyle w:val="1"/>
          <w:rFonts w:cs="David" w:hint="cs"/>
          <w:spacing w:val="0"/>
          <w:rtl/>
        </w:rPr>
        <w:t>נ</w:t>
      </w:r>
      <w:r w:rsidRPr="00286099">
        <w:rPr>
          <w:rStyle w:val="1"/>
          <w:rFonts w:cs="David"/>
          <w:spacing w:val="0"/>
          <w:rtl/>
        </w:rPr>
        <w:t>ותקו, אשר לא חובל בהם</w:t>
      </w:r>
      <w:r w:rsidR="00D36F64">
        <w:rPr>
          <w:rStyle w:val="1"/>
          <w:rFonts w:cs="David" w:hint="cs"/>
          <w:spacing w:val="0"/>
          <w:rtl/>
        </w:rPr>
        <w:t>,</w:t>
      </w:r>
      <w:r w:rsidRPr="00286099">
        <w:rPr>
          <w:rStyle w:val="1"/>
          <w:rFonts w:cs="David"/>
          <w:spacing w:val="0"/>
          <w:rtl/>
        </w:rPr>
        <w:t xml:space="preserve"> </w:t>
      </w:r>
      <w:r w:rsidR="00D36F64">
        <w:rPr>
          <w:rStyle w:val="1"/>
          <w:rFonts w:cs="David" w:hint="cs"/>
          <w:spacing w:val="0"/>
          <w:rtl/>
        </w:rPr>
        <w:t>כ</w:t>
      </w:r>
      <w:r w:rsidRPr="00286099">
        <w:rPr>
          <w:rStyle w:val="1"/>
          <w:rFonts w:cs="David"/>
          <w:spacing w:val="0"/>
          <w:rtl/>
        </w:rPr>
        <w:t>י מ</w:t>
      </w:r>
      <w:r w:rsidRPr="00286099">
        <w:rPr>
          <w:rStyle w:val="1"/>
          <w:rFonts w:cs="David"/>
          <w:spacing w:val="0"/>
          <w:shd w:val="clear" w:color="auto" w:fill="80FFFF"/>
          <w:rtl/>
        </w:rPr>
        <w:t>ש</w:t>
      </w:r>
      <w:r w:rsidRPr="00286099">
        <w:rPr>
          <w:rStyle w:val="1"/>
          <w:rFonts w:cs="David"/>
          <w:spacing w:val="0"/>
          <w:rtl/>
        </w:rPr>
        <w:t>אבותי</w:t>
      </w:r>
      <w:r w:rsidRPr="00286099">
        <w:rPr>
          <w:rStyle w:val="1"/>
          <w:rFonts w:cs="David"/>
          <w:spacing w:val="0"/>
          <w:shd w:val="clear" w:color="auto" w:fill="80FFFF"/>
          <w:rtl/>
        </w:rPr>
        <w:t>הם</w:t>
      </w:r>
      <w:r w:rsidRPr="00286099">
        <w:rPr>
          <w:rStyle w:val="1"/>
          <w:rFonts w:cs="David"/>
          <w:spacing w:val="0"/>
          <w:rtl/>
        </w:rPr>
        <w:t xml:space="preserve"> גבו</w:t>
      </w:r>
      <w:r w:rsidRPr="00286099">
        <w:rPr>
          <w:rStyle w:val="1"/>
          <w:rFonts w:cs="David"/>
          <w:spacing w:val="0"/>
          <w:shd w:val="clear" w:color="auto" w:fill="80FFFF"/>
          <w:rtl/>
        </w:rPr>
        <w:t>ה</w:t>
      </w:r>
      <w:r w:rsidRPr="00286099">
        <w:rPr>
          <w:rStyle w:val="1"/>
          <w:rFonts w:cs="David"/>
          <w:spacing w:val="0"/>
          <w:rtl/>
        </w:rPr>
        <w:t>ות ועמוקות, אנו שותים ממעיינות ירושלים, מבא</w:t>
      </w:r>
      <w:r w:rsidRPr="00286099">
        <w:rPr>
          <w:rStyle w:val="1"/>
          <w:rFonts w:cs="David"/>
          <w:spacing w:val="0"/>
          <w:shd w:val="clear" w:color="auto" w:fill="80FFFF"/>
          <w:rtl/>
        </w:rPr>
        <w:t>ר</w:t>
      </w:r>
      <w:r w:rsidRPr="00286099">
        <w:rPr>
          <w:rStyle w:val="1"/>
          <w:rFonts w:cs="David"/>
          <w:spacing w:val="0"/>
          <w:rtl/>
        </w:rPr>
        <w:t>ות</w:t>
      </w:r>
      <w:r w:rsidRPr="00286099">
        <w:rPr>
          <w:rStyle w:val="1"/>
          <w:rFonts w:cs="David"/>
          <w:spacing w:val="0"/>
          <w:shd w:val="clear" w:color="auto" w:fill="80FFFF"/>
          <w:rtl/>
        </w:rPr>
        <w:t>־</w:t>
      </w:r>
      <w:r w:rsidRPr="00286099">
        <w:rPr>
          <w:rStyle w:val="1"/>
          <w:rFonts w:cs="David"/>
          <w:spacing w:val="0"/>
          <w:rtl/>
        </w:rPr>
        <w:t>אבות המים וגם מהגשם, הגשם הטוב והעז. שברוך יהיה לנו, ושתהיה נפשנו סלעית ורכה</w:t>
      </w:r>
      <w:r w:rsidR="00D36F64">
        <w:rPr>
          <w:rStyle w:val="1"/>
          <w:rFonts w:cs="David" w:hint="cs"/>
          <w:spacing w:val="0"/>
          <w:rtl/>
        </w:rPr>
        <w:t>,</w:t>
      </w:r>
      <w:r w:rsidRPr="00286099">
        <w:rPr>
          <w:rStyle w:val="1"/>
          <w:rFonts w:cs="David"/>
          <w:spacing w:val="0"/>
          <w:rtl/>
        </w:rPr>
        <w:t xml:space="preserve"> ואכזרית וטובה </w:t>
      </w:r>
      <w:r w:rsidRPr="00286099">
        <w:rPr>
          <w:rStyle w:val="1"/>
          <w:rFonts w:cs="David"/>
          <w:spacing w:val="0"/>
          <w:shd w:val="clear" w:color="auto" w:fill="80FFFF"/>
          <w:rtl/>
        </w:rPr>
        <w:t>—</w:t>
      </w:r>
      <w:r w:rsidRPr="00286099">
        <w:rPr>
          <w:rStyle w:val="1"/>
          <w:rFonts w:cs="David"/>
          <w:spacing w:val="0"/>
          <w:rtl/>
        </w:rPr>
        <w:t xml:space="preserve"> כמדותיו של אלהי ישראל היושב על כסא דין ביום דין ועל כסא רחמים ביום אהבה </w:t>
      </w:r>
      <w:r w:rsidRPr="00286099">
        <w:rPr>
          <w:rStyle w:val="1"/>
          <w:rFonts w:cs="David"/>
          <w:spacing w:val="0"/>
          <w:shd w:val="clear" w:color="auto" w:fill="80FFFF"/>
          <w:rtl/>
        </w:rPr>
        <w:t>—</w:t>
      </w:r>
      <w:r w:rsidR="0060323B">
        <w:rPr>
          <w:rStyle w:val="1"/>
          <w:rFonts w:cs="David" w:hint="cs"/>
          <w:spacing w:val="0"/>
          <w:rtl/>
        </w:rPr>
        <w:t>כ</w:t>
      </w:r>
      <w:r w:rsidRPr="00286099">
        <w:rPr>
          <w:rStyle w:val="1"/>
          <w:rFonts w:cs="David"/>
          <w:spacing w:val="0"/>
          <w:rtl/>
        </w:rPr>
        <w:t>מדו</w:t>
      </w:r>
      <w:r w:rsidRPr="00286099">
        <w:rPr>
          <w:rStyle w:val="1"/>
          <w:rFonts w:cs="David"/>
          <w:spacing w:val="0"/>
          <w:shd w:val="clear" w:color="auto" w:fill="80FFFF"/>
          <w:rtl/>
        </w:rPr>
        <w:t>ת</w:t>
      </w:r>
      <w:r w:rsidRPr="00286099">
        <w:rPr>
          <w:rStyle w:val="1"/>
          <w:rFonts w:cs="David"/>
          <w:spacing w:val="0"/>
          <w:rtl/>
        </w:rPr>
        <w:t>יה של האדמה הזו אש</w:t>
      </w:r>
      <w:r w:rsidR="0060323B">
        <w:rPr>
          <w:rStyle w:val="1"/>
          <w:rFonts w:cs="David" w:hint="cs"/>
          <w:spacing w:val="0"/>
          <w:rtl/>
        </w:rPr>
        <w:t>ר</w:t>
      </w:r>
      <w:r w:rsidRPr="00286099">
        <w:rPr>
          <w:rStyle w:val="1"/>
          <w:rFonts w:cs="David"/>
          <w:spacing w:val="0"/>
          <w:rtl/>
        </w:rPr>
        <w:t xml:space="preserve"> לנו</w:t>
      </w:r>
    </w:p>
    <w:p w:rsidR="0060323B" w:rsidRDefault="003E378A" w:rsidP="0060323B">
      <w:pPr>
        <w:pStyle w:val="Bodytext1"/>
        <w:shd w:val="clear" w:color="auto" w:fill="auto"/>
        <w:spacing w:after="390" w:line="360" w:lineRule="auto"/>
        <w:ind w:left="20" w:right="20" w:firstLine="660"/>
        <w:rPr>
          <w:rStyle w:val="1"/>
          <w:rFonts w:cs="David"/>
          <w:spacing w:val="0"/>
          <w:rtl/>
        </w:rPr>
      </w:pPr>
      <w:r w:rsidRPr="00286099">
        <w:rPr>
          <w:rStyle w:val="1"/>
          <w:rFonts w:cs="David"/>
          <w:spacing w:val="0"/>
          <w:shd w:val="clear" w:color="auto" w:fill="80FFFF"/>
          <w:rtl/>
        </w:rPr>
        <w:t xml:space="preserve">— </w:t>
      </w:r>
      <w:r w:rsidRPr="00286099">
        <w:rPr>
          <w:rStyle w:val="1"/>
          <w:rFonts w:cs="David"/>
          <w:spacing w:val="0"/>
          <w:rtl/>
        </w:rPr>
        <w:t>כמדו</w:t>
      </w:r>
      <w:r w:rsidRPr="00286099">
        <w:rPr>
          <w:rStyle w:val="1"/>
          <w:rFonts w:cs="David"/>
          <w:spacing w:val="0"/>
          <w:shd w:val="clear" w:color="auto" w:fill="80FFFF"/>
          <w:rtl/>
        </w:rPr>
        <w:t>ת</w:t>
      </w:r>
      <w:r w:rsidRPr="00286099">
        <w:rPr>
          <w:rStyle w:val="1"/>
          <w:rFonts w:cs="David"/>
          <w:spacing w:val="0"/>
          <w:rtl/>
        </w:rPr>
        <w:t>יה של י</w:t>
      </w:r>
      <w:r w:rsidR="0060323B">
        <w:rPr>
          <w:rStyle w:val="1"/>
          <w:rFonts w:cs="David" w:hint="cs"/>
          <w:spacing w:val="0"/>
          <w:rtl/>
        </w:rPr>
        <w:t>ר</w:t>
      </w:r>
      <w:r w:rsidRPr="00286099">
        <w:rPr>
          <w:rStyle w:val="1"/>
          <w:rFonts w:cs="David"/>
          <w:spacing w:val="0"/>
          <w:rtl/>
        </w:rPr>
        <w:t>ושלי</w:t>
      </w:r>
      <w:r w:rsidRPr="00286099">
        <w:rPr>
          <w:rStyle w:val="1"/>
          <w:rFonts w:cs="David"/>
          <w:spacing w:val="0"/>
          <w:shd w:val="clear" w:color="auto" w:fill="80FFFF"/>
          <w:rtl/>
        </w:rPr>
        <w:t>ם</w:t>
      </w:r>
      <w:r w:rsidRPr="00286099">
        <w:rPr>
          <w:rStyle w:val="1"/>
          <w:rFonts w:cs="David"/>
          <w:spacing w:val="0"/>
          <w:rtl/>
        </w:rPr>
        <w:t xml:space="preserve"> אש</w:t>
      </w:r>
      <w:r w:rsidR="0060323B">
        <w:rPr>
          <w:rStyle w:val="1"/>
          <w:rFonts w:cs="David" w:hint="cs"/>
          <w:spacing w:val="0"/>
          <w:rtl/>
        </w:rPr>
        <w:t>ר</w:t>
      </w:r>
      <w:r w:rsidRPr="00286099">
        <w:rPr>
          <w:rStyle w:val="1"/>
          <w:rFonts w:cs="David"/>
          <w:spacing w:val="0"/>
          <w:rtl/>
        </w:rPr>
        <w:t xml:space="preserve"> ל</w:t>
      </w:r>
      <w:r w:rsidR="0060323B">
        <w:rPr>
          <w:rStyle w:val="1"/>
          <w:rFonts w:cs="David" w:hint="cs"/>
          <w:spacing w:val="0"/>
          <w:rtl/>
        </w:rPr>
        <w:t>נ</w:t>
      </w:r>
      <w:r w:rsidRPr="00286099">
        <w:rPr>
          <w:rStyle w:val="1"/>
          <w:rFonts w:cs="David"/>
          <w:spacing w:val="0"/>
          <w:rtl/>
        </w:rPr>
        <w:t>ו</w:t>
      </w:r>
    </w:p>
    <w:p w:rsidR="00B17B3A" w:rsidRPr="00286099" w:rsidRDefault="003E378A" w:rsidP="0060323B">
      <w:pPr>
        <w:pStyle w:val="Bodytext1"/>
        <w:shd w:val="clear" w:color="auto" w:fill="auto"/>
        <w:spacing w:after="390" w:line="360" w:lineRule="auto"/>
        <w:ind w:left="20" w:right="20" w:firstLine="660"/>
        <w:rPr>
          <w:rFonts w:cs="David"/>
          <w:spacing w:val="0"/>
          <w:rtl/>
        </w:rPr>
      </w:pPr>
      <w:r w:rsidRPr="00286099">
        <w:rPr>
          <w:rStyle w:val="1"/>
          <w:rFonts w:cs="David"/>
          <w:spacing w:val="0"/>
          <w:rtl/>
        </w:rPr>
        <w:t xml:space="preserve"> </w:t>
      </w:r>
      <w:r w:rsidRPr="00286099">
        <w:rPr>
          <w:rStyle w:val="1"/>
          <w:rFonts w:cs="David"/>
          <w:spacing w:val="0"/>
          <w:shd w:val="clear" w:color="auto" w:fill="80FFFF"/>
          <w:rtl/>
        </w:rPr>
        <w:t>—</w:t>
      </w:r>
      <w:r w:rsidRPr="00286099">
        <w:rPr>
          <w:rStyle w:val="1"/>
          <w:rFonts w:cs="David"/>
          <w:spacing w:val="0"/>
          <w:rtl/>
        </w:rPr>
        <w:t xml:space="preserve"> ו</w:t>
      </w:r>
      <w:r w:rsidRPr="00286099">
        <w:rPr>
          <w:rStyle w:val="1"/>
          <w:rFonts w:cs="David"/>
          <w:spacing w:val="0"/>
          <w:shd w:val="clear" w:color="auto" w:fill="80FFFF"/>
          <w:rtl/>
        </w:rPr>
        <w:t>כ</w:t>
      </w:r>
      <w:r w:rsidRPr="00286099">
        <w:rPr>
          <w:rStyle w:val="1"/>
          <w:rFonts w:cs="David"/>
          <w:spacing w:val="0"/>
          <w:rtl/>
        </w:rPr>
        <w:t>אמא ואבא</w:t>
      </w:r>
      <w:r w:rsidR="0060323B">
        <w:rPr>
          <w:rStyle w:val="1"/>
          <w:rFonts w:cs="David" w:hint="cs"/>
          <w:spacing w:val="0"/>
          <w:rtl/>
        </w:rPr>
        <w:t>,</w:t>
      </w:r>
      <w:r w:rsidRPr="00286099">
        <w:rPr>
          <w:rStyle w:val="1"/>
          <w:rFonts w:cs="David"/>
          <w:spacing w:val="0"/>
          <w:rtl/>
        </w:rPr>
        <w:t xml:space="preserve"> אש</w:t>
      </w:r>
      <w:r w:rsidR="0060323B">
        <w:rPr>
          <w:rStyle w:val="1"/>
          <w:rFonts w:cs="David" w:hint="cs"/>
          <w:spacing w:val="0"/>
          <w:rtl/>
        </w:rPr>
        <w:t>ר</w:t>
      </w:r>
      <w:r w:rsidRPr="00286099">
        <w:rPr>
          <w:rStyle w:val="1"/>
          <w:rFonts w:cs="David"/>
          <w:spacing w:val="0"/>
          <w:rtl/>
        </w:rPr>
        <w:t xml:space="preserve"> בדמי.</w:t>
      </w:r>
    </w:p>
    <w:p w:rsidR="0060323B" w:rsidRDefault="003E378A" w:rsidP="0060323B">
      <w:pPr>
        <w:pStyle w:val="Bodytext1"/>
        <w:shd w:val="clear" w:color="auto" w:fill="auto"/>
        <w:spacing w:after="9693" w:line="360" w:lineRule="auto"/>
        <w:ind w:right="280" w:firstLine="660"/>
        <w:rPr>
          <w:rStyle w:val="1"/>
          <w:rFonts w:cs="David"/>
          <w:spacing w:val="0"/>
          <w:rtl/>
        </w:rPr>
      </w:pPr>
      <w:r w:rsidRPr="00286099">
        <w:rPr>
          <w:rStyle w:val="1"/>
          <w:rFonts w:cs="David"/>
          <w:spacing w:val="0"/>
          <w:rtl/>
        </w:rPr>
        <w:t>מיו</w:t>
      </w:r>
      <w:r w:rsidR="0060323B">
        <w:rPr>
          <w:rStyle w:val="1"/>
          <w:rFonts w:cs="David" w:hint="cs"/>
          <w:spacing w:val="0"/>
          <w:rtl/>
        </w:rPr>
        <w:t>רה</w:t>
      </w:r>
      <w:r w:rsidRPr="00286099">
        <w:rPr>
          <w:rStyle w:val="1"/>
          <w:rFonts w:cs="David"/>
          <w:spacing w:val="0"/>
          <w:rtl/>
        </w:rPr>
        <w:t xml:space="preserve"> ועד מלקוש</w:t>
      </w:r>
      <w:r w:rsidR="0060323B">
        <w:rPr>
          <w:rStyle w:val="1"/>
          <w:rFonts w:cs="David" w:hint="cs"/>
          <w:spacing w:val="0"/>
          <w:rtl/>
        </w:rPr>
        <w:t>,</w:t>
      </w:r>
      <w:r w:rsidRPr="00286099">
        <w:rPr>
          <w:rStyle w:val="1"/>
          <w:rFonts w:cs="David"/>
          <w:spacing w:val="0"/>
          <w:rtl/>
        </w:rPr>
        <w:t xml:space="preserve"> מחזורים, מחזורים, ממחזור האבות מהפרת עד מצ</w:t>
      </w:r>
      <w:r w:rsidR="0060323B">
        <w:rPr>
          <w:rStyle w:val="1"/>
          <w:rFonts w:cs="David" w:hint="cs"/>
          <w:spacing w:val="0"/>
          <w:rtl/>
        </w:rPr>
        <w:t>ר</w:t>
      </w:r>
      <w:r w:rsidRPr="00286099">
        <w:rPr>
          <w:rStyle w:val="1"/>
          <w:rFonts w:cs="David"/>
          <w:spacing w:val="0"/>
          <w:rtl/>
        </w:rPr>
        <w:t>י</w:t>
      </w:r>
      <w:r w:rsidRPr="00286099">
        <w:rPr>
          <w:rStyle w:val="1"/>
          <w:rFonts w:cs="David"/>
          <w:spacing w:val="0"/>
          <w:shd w:val="clear" w:color="auto" w:fill="80FFFF"/>
          <w:rtl/>
        </w:rPr>
        <w:t>ם</w:t>
      </w:r>
      <w:r w:rsidRPr="00286099">
        <w:rPr>
          <w:rStyle w:val="1"/>
          <w:rFonts w:cs="David"/>
          <w:spacing w:val="0"/>
          <w:rtl/>
        </w:rPr>
        <w:t>,</w:t>
      </w:r>
      <w:r w:rsidR="0060323B">
        <w:rPr>
          <w:rStyle w:val="1"/>
          <w:rFonts w:cs="David" w:hint="cs"/>
          <w:spacing w:val="0"/>
          <w:rtl/>
        </w:rPr>
        <w:t>ממחזור</w:t>
      </w:r>
      <w:r w:rsidRPr="00286099">
        <w:rPr>
          <w:rStyle w:val="1"/>
          <w:rFonts w:cs="David"/>
          <w:spacing w:val="0"/>
          <w:rtl/>
        </w:rPr>
        <w:t xml:space="preserve"> שופטים ומלכים לגבורה</w:t>
      </w:r>
      <w:r w:rsidR="0060323B">
        <w:rPr>
          <w:rStyle w:val="1"/>
          <w:rFonts w:cs="David" w:hint="cs"/>
          <w:spacing w:val="0"/>
          <w:rtl/>
        </w:rPr>
        <w:t>,</w:t>
      </w:r>
      <w:r w:rsidRPr="00286099">
        <w:rPr>
          <w:rStyle w:val="1"/>
          <w:rFonts w:cs="David"/>
          <w:spacing w:val="0"/>
          <w:rtl/>
        </w:rPr>
        <w:t xml:space="preserve"> ונביאים וחכמים ליופי ועד מחזורים חדשים של</w:t>
      </w:r>
      <w:r w:rsidRPr="00286099">
        <w:rPr>
          <w:rStyle w:val="1"/>
          <w:rFonts w:cs="David"/>
          <w:spacing w:val="0"/>
          <w:shd w:val="clear" w:color="auto" w:fill="80FFFF"/>
          <w:rtl/>
        </w:rPr>
        <w:t xml:space="preserve"> </w:t>
      </w:r>
      <w:r w:rsidRPr="00286099">
        <w:rPr>
          <w:rStyle w:val="1"/>
          <w:rFonts w:cs="David"/>
          <w:spacing w:val="0"/>
          <w:rtl/>
        </w:rPr>
        <w:t xml:space="preserve">לוחמי חרות ירושלים </w:t>
      </w:r>
      <w:r w:rsidRPr="00286099">
        <w:rPr>
          <w:rStyle w:val="1"/>
          <w:rFonts w:cs="David"/>
          <w:spacing w:val="0"/>
          <w:shd w:val="clear" w:color="auto" w:fill="80FFFF"/>
          <w:rtl/>
        </w:rPr>
        <w:t>־־</w:t>
      </w:r>
      <w:r w:rsidRPr="00286099">
        <w:rPr>
          <w:rStyle w:val="1"/>
          <w:rFonts w:cs="David"/>
          <w:spacing w:val="0"/>
          <w:rtl/>
        </w:rPr>
        <w:t xml:space="preserve"> </w:t>
      </w:r>
    </w:p>
    <w:p w:rsidR="0060323B" w:rsidRDefault="003E378A" w:rsidP="0060323B">
      <w:pPr>
        <w:pStyle w:val="Bodytext1"/>
        <w:shd w:val="clear" w:color="auto" w:fill="auto"/>
        <w:spacing w:after="9693" w:line="360" w:lineRule="auto"/>
        <w:ind w:right="280" w:firstLine="660"/>
        <w:rPr>
          <w:rStyle w:val="1"/>
          <w:rFonts w:cs="David"/>
          <w:spacing w:val="0"/>
          <w:rtl/>
        </w:rPr>
      </w:pPr>
      <w:r w:rsidRPr="00286099">
        <w:rPr>
          <w:rStyle w:val="1"/>
          <w:rFonts w:cs="David"/>
          <w:spacing w:val="0"/>
          <w:rtl/>
        </w:rPr>
        <w:t xml:space="preserve">ירושלים של מעלה. </w:t>
      </w:r>
    </w:p>
    <w:p w:rsidR="0060323B" w:rsidRDefault="003E378A" w:rsidP="0060323B">
      <w:pPr>
        <w:pStyle w:val="Bodytext1"/>
        <w:shd w:val="clear" w:color="auto" w:fill="auto"/>
        <w:spacing w:after="9693" w:line="360" w:lineRule="auto"/>
        <w:ind w:right="280" w:firstLine="660"/>
        <w:rPr>
          <w:rStyle w:val="1"/>
          <w:rFonts w:cs="David"/>
          <w:spacing w:val="0"/>
          <w:rtl/>
        </w:rPr>
      </w:pPr>
      <w:r w:rsidRPr="00286099">
        <w:rPr>
          <w:rStyle w:val="1"/>
          <w:rFonts w:cs="David"/>
          <w:spacing w:val="0"/>
          <w:rtl/>
        </w:rPr>
        <w:t xml:space="preserve">וירושלים של מטה. </w:t>
      </w:r>
    </w:p>
    <w:p w:rsidR="00B17B3A" w:rsidRPr="00286099" w:rsidRDefault="003E378A" w:rsidP="0060323B">
      <w:pPr>
        <w:pStyle w:val="Bodytext1"/>
        <w:shd w:val="clear" w:color="auto" w:fill="auto"/>
        <w:spacing w:after="9693" w:line="360" w:lineRule="auto"/>
        <w:ind w:right="280" w:firstLine="660"/>
        <w:rPr>
          <w:rFonts w:cs="David"/>
          <w:spacing w:val="0"/>
          <w:rtl/>
        </w:rPr>
      </w:pPr>
      <w:r w:rsidRPr="00286099">
        <w:rPr>
          <w:rStyle w:val="1"/>
          <w:rFonts w:cs="David"/>
          <w:spacing w:val="0"/>
          <w:rtl/>
        </w:rPr>
        <w:t>ובינתיים י</w:t>
      </w:r>
      <w:r w:rsidRPr="00286099">
        <w:rPr>
          <w:rStyle w:val="1"/>
          <w:rFonts w:cs="David"/>
          <w:spacing w:val="0"/>
          <w:shd w:val="clear" w:color="auto" w:fill="80FFFF"/>
          <w:rtl/>
        </w:rPr>
        <w:t>ך</w:t>
      </w:r>
      <w:r w:rsidRPr="00286099">
        <w:rPr>
          <w:rStyle w:val="1"/>
          <w:rFonts w:cs="David"/>
          <w:spacing w:val="0"/>
          <w:rtl/>
        </w:rPr>
        <w:t xml:space="preserve"> לו הגשם על תריסי</w:t>
      </w:r>
      <w:r w:rsidRPr="00286099">
        <w:rPr>
          <w:rStyle w:val="1"/>
          <w:rFonts w:cs="David"/>
          <w:spacing w:val="0"/>
          <w:shd w:val="clear" w:color="auto" w:fill="80FFFF"/>
          <w:rtl/>
        </w:rPr>
        <w:t>.</w:t>
      </w:r>
      <w:r w:rsidRPr="00286099">
        <w:rPr>
          <w:rStyle w:val="1"/>
          <w:rFonts w:cs="David"/>
          <w:spacing w:val="0"/>
          <w:rtl/>
        </w:rPr>
        <w:t xml:space="preserve"> י</w:t>
      </w:r>
      <w:r w:rsidRPr="00286099">
        <w:rPr>
          <w:rStyle w:val="1"/>
          <w:rFonts w:cs="David"/>
          <w:spacing w:val="0"/>
          <w:shd w:val="clear" w:color="auto" w:fill="80FFFF"/>
          <w:rtl/>
        </w:rPr>
        <w:t>ך</w:t>
      </w:r>
      <w:r w:rsidRPr="00286099">
        <w:rPr>
          <w:rStyle w:val="1"/>
          <w:rFonts w:cs="David"/>
          <w:spacing w:val="0"/>
          <w:rtl/>
        </w:rPr>
        <w:t>.</w:t>
      </w:r>
    </w:p>
    <w:p w:rsidR="00B17B3A" w:rsidRPr="00286099" w:rsidRDefault="00B17B3A" w:rsidP="00286099">
      <w:pPr>
        <w:pStyle w:val="Heading531"/>
        <w:keepNext/>
        <w:keepLines/>
        <w:shd w:val="clear" w:color="auto" w:fill="auto"/>
        <w:spacing w:before="0" w:line="360" w:lineRule="auto"/>
        <w:ind w:left="7420"/>
        <w:rPr>
          <w:rFonts w:cs="David"/>
          <w:spacing w:val="0"/>
          <w:rtl/>
        </w:rPr>
      </w:pPr>
    </w:p>
    <w:p w:rsidR="00B17B3A" w:rsidRPr="00286099" w:rsidRDefault="003E378A" w:rsidP="0060323B">
      <w:pPr>
        <w:pStyle w:val="Bodytext261"/>
        <w:shd w:val="clear" w:color="auto" w:fill="auto"/>
        <w:spacing w:after="28" w:line="360" w:lineRule="auto"/>
        <w:ind w:left="2060"/>
        <w:rPr>
          <w:rFonts w:cs="David"/>
          <w:rtl/>
        </w:rPr>
      </w:pPr>
      <w:bookmarkStart w:id="114" w:name="bookmark212"/>
      <w:r w:rsidRPr="00286099">
        <w:rPr>
          <w:rFonts w:cs="David"/>
          <w:rtl/>
        </w:rPr>
        <w:t>ה׳ ב</w:t>
      </w:r>
      <w:r w:rsidRPr="00286099">
        <w:rPr>
          <w:rFonts w:cs="David"/>
          <w:shd w:val="clear" w:color="auto" w:fill="80FFFF"/>
          <w:rtl/>
        </w:rPr>
        <w:t>ת</w:t>
      </w:r>
      <w:r w:rsidRPr="00286099">
        <w:rPr>
          <w:rFonts w:cs="David"/>
          <w:rtl/>
        </w:rPr>
        <w:t>מוז תש</w:t>
      </w:r>
      <w:r w:rsidRPr="00286099">
        <w:rPr>
          <w:rFonts w:cs="David"/>
          <w:shd w:val="clear" w:color="auto" w:fill="80FFFF"/>
          <w:rtl/>
        </w:rPr>
        <w:t>״</w:t>
      </w:r>
      <w:r w:rsidRPr="00286099">
        <w:rPr>
          <w:rFonts w:cs="David"/>
          <w:rtl/>
        </w:rPr>
        <w:t>י יום ג׳ לפרש</w:t>
      </w:r>
      <w:r w:rsidR="0060323B">
        <w:rPr>
          <w:rFonts w:cs="David" w:hint="cs"/>
          <w:rtl/>
        </w:rPr>
        <w:t>ת</w:t>
      </w:r>
      <w:r w:rsidRPr="00286099">
        <w:rPr>
          <w:rFonts w:cs="David"/>
          <w:rtl/>
        </w:rPr>
        <w:t>:</w:t>
      </w:r>
      <w:bookmarkEnd w:id="114"/>
    </w:p>
    <w:p w:rsidR="00B17B3A" w:rsidRPr="00286099" w:rsidRDefault="003E378A" w:rsidP="0060323B">
      <w:pPr>
        <w:pStyle w:val="Bodytext261"/>
        <w:shd w:val="clear" w:color="auto" w:fill="auto"/>
        <w:spacing w:after="1401" w:line="360" w:lineRule="auto"/>
        <w:ind w:left="2060"/>
        <w:rPr>
          <w:rFonts w:cs="David"/>
          <w:rtl/>
        </w:rPr>
      </w:pPr>
      <w:bookmarkStart w:id="115" w:name="bookmark213"/>
      <w:r w:rsidRPr="00286099">
        <w:rPr>
          <w:rFonts w:cs="David"/>
          <w:shd w:val="clear" w:color="auto" w:fill="80FFFF"/>
          <w:rtl/>
        </w:rPr>
        <w:t>״</w:t>
      </w:r>
      <w:r w:rsidRPr="00286099">
        <w:rPr>
          <w:rFonts w:cs="David"/>
          <w:rtl/>
        </w:rPr>
        <w:t>א</w:t>
      </w:r>
      <w:r w:rsidR="0060323B">
        <w:rPr>
          <w:rFonts w:cs="David" w:hint="cs"/>
          <w:rtl/>
        </w:rPr>
        <w:t>ם</w:t>
      </w:r>
      <w:r w:rsidRPr="00286099">
        <w:rPr>
          <w:rFonts w:cs="David"/>
          <w:rtl/>
        </w:rPr>
        <w:t xml:space="preserve"> לא יתחטא ביום השלישי </w:t>
      </w:r>
      <w:r w:rsidRPr="00286099">
        <w:rPr>
          <w:rFonts w:cs="David"/>
          <w:shd w:val="clear" w:color="auto" w:fill="80FFFF"/>
          <w:rtl/>
        </w:rPr>
        <w:t>-</w:t>
      </w:r>
      <w:r w:rsidRPr="00286099">
        <w:rPr>
          <w:rFonts w:cs="David"/>
          <w:rtl/>
        </w:rPr>
        <w:t xml:space="preserve"> וביום השביעי </w:t>
      </w:r>
      <w:r w:rsidR="0060323B">
        <w:rPr>
          <w:rFonts w:cs="David" w:hint="cs"/>
          <w:rtl/>
        </w:rPr>
        <w:t>ל</w:t>
      </w:r>
      <w:r w:rsidRPr="00286099">
        <w:rPr>
          <w:rFonts w:cs="David"/>
          <w:rtl/>
        </w:rPr>
        <w:t>א י</w:t>
      </w:r>
      <w:r w:rsidR="0060323B">
        <w:rPr>
          <w:rFonts w:cs="David" w:hint="cs"/>
          <w:rtl/>
        </w:rPr>
        <w:t>ט</w:t>
      </w:r>
      <w:r w:rsidRPr="00286099">
        <w:rPr>
          <w:rFonts w:cs="David"/>
          <w:rtl/>
        </w:rPr>
        <w:t>הר</w:t>
      </w:r>
      <w:r w:rsidRPr="00286099">
        <w:rPr>
          <w:rFonts w:cs="David"/>
          <w:shd w:val="clear" w:color="auto" w:fill="80FFFF"/>
          <w:rtl/>
        </w:rPr>
        <w:t>״</w:t>
      </w:r>
      <w:bookmarkEnd w:id="115"/>
    </w:p>
    <w:p w:rsidR="00B17B3A" w:rsidRPr="00286099" w:rsidRDefault="003E378A" w:rsidP="0060323B">
      <w:pPr>
        <w:pStyle w:val="Heading131"/>
        <w:keepNext/>
        <w:keepLines/>
        <w:shd w:val="clear" w:color="auto" w:fill="auto"/>
        <w:spacing w:after="0" w:line="360" w:lineRule="auto"/>
        <w:ind w:left="2660"/>
        <w:rPr>
          <w:rFonts w:cs="David"/>
          <w:rtl/>
        </w:rPr>
      </w:pPr>
      <w:bookmarkStart w:id="116" w:name="bookmark214"/>
      <w:r w:rsidRPr="00286099">
        <w:rPr>
          <w:rStyle w:val="Heading130"/>
          <w:rFonts w:cs="David"/>
          <w:rtl/>
        </w:rPr>
        <w:t>את אשר א</w:t>
      </w:r>
      <w:r w:rsidR="0060323B">
        <w:rPr>
          <w:rStyle w:val="Heading130"/>
          <w:rFonts w:cs="David" w:hint="cs"/>
          <w:rtl/>
        </w:rPr>
        <w:t>ו</w:t>
      </w:r>
      <w:r w:rsidRPr="00286099">
        <w:rPr>
          <w:rStyle w:val="Heading130"/>
          <w:rFonts w:cs="David"/>
          <w:rtl/>
        </w:rPr>
        <w:t>הב</w:t>
      </w:r>
      <w:bookmarkEnd w:id="116"/>
    </w:p>
    <w:p w:rsidR="00B17B3A" w:rsidRPr="00286099" w:rsidRDefault="003E378A" w:rsidP="00286099">
      <w:pPr>
        <w:pStyle w:val="Bodytext1"/>
        <w:shd w:val="clear" w:color="auto" w:fill="auto"/>
        <w:spacing w:after="303" w:line="360" w:lineRule="auto"/>
        <w:ind w:left="3400"/>
        <w:rPr>
          <w:rFonts w:cs="David"/>
          <w:spacing w:val="0"/>
          <w:rtl/>
        </w:rPr>
      </w:pPr>
      <w:r w:rsidRPr="00286099">
        <w:rPr>
          <w:rStyle w:val="1"/>
          <w:rFonts w:cs="David"/>
          <w:spacing w:val="0"/>
          <w:shd w:val="clear" w:color="auto" w:fill="80FFFF"/>
          <w:rtl/>
        </w:rPr>
        <w:t>«</w:t>
      </w:r>
    </w:p>
    <w:p w:rsidR="00B17B3A" w:rsidRPr="00286099" w:rsidRDefault="003E378A" w:rsidP="0060323B">
      <w:pPr>
        <w:pStyle w:val="Bodytext21"/>
        <w:shd w:val="clear" w:color="auto" w:fill="auto"/>
        <w:spacing w:after="55" w:line="360" w:lineRule="auto"/>
        <w:ind w:left="40" w:right="40" w:firstLine="580"/>
        <w:rPr>
          <w:rFonts w:cs="David"/>
          <w:rtl/>
        </w:rPr>
      </w:pPr>
      <w:r w:rsidRPr="00286099">
        <w:rPr>
          <w:rStyle w:val="Bodytext241"/>
          <w:rFonts w:cs="David"/>
          <w:shd w:val="clear" w:color="auto" w:fill="80FFFF"/>
          <w:rtl/>
        </w:rPr>
        <w:t>ז</w:t>
      </w:r>
      <w:r w:rsidRPr="00286099">
        <w:rPr>
          <w:rStyle w:val="Bodytext241"/>
          <w:rFonts w:cs="David"/>
          <w:rtl/>
        </w:rPr>
        <w:t>כ</w:t>
      </w:r>
      <w:r w:rsidR="0060323B">
        <w:rPr>
          <w:rStyle w:val="Bodytext241"/>
          <w:rFonts w:cs="David" w:hint="cs"/>
          <w:rtl/>
        </w:rPr>
        <w:t>ר</w:t>
      </w:r>
      <w:r w:rsidRPr="00286099">
        <w:rPr>
          <w:rStyle w:val="Bodytext241"/>
          <w:rFonts w:cs="David"/>
          <w:rtl/>
        </w:rPr>
        <w:t>ונות — צורתם מחייבת את המרכז הסובייקטיבי. משום כ</w:t>
      </w:r>
      <w:r w:rsidRPr="00286099">
        <w:rPr>
          <w:rStyle w:val="Bodytext241"/>
          <w:rFonts w:cs="David"/>
          <w:shd w:val="clear" w:color="auto" w:fill="80FFFF"/>
          <w:rtl/>
        </w:rPr>
        <w:t>ך</w:t>
      </w:r>
      <w:r w:rsidRPr="00286099">
        <w:rPr>
          <w:rStyle w:val="Bodytext241"/>
          <w:rFonts w:cs="David"/>
          <w:rtl/>
        </w:rPr>
        <w:t xml:space="preserve"> מופיעים הדברים</w:t>
      </w:r>
      <w:r w:rsidRPr="00286099">
        <w:rPr>
          <w:rStyle w:val="Bodytext241"/>
          <w:rFonts w:cs="David"/>
          <w:shd w:val="clear" w:color="auto" w:fill="80FFFF"/>
          <w:rtl/>
        </w:rPr>
        <w:t xml:space="preserve"> </w:t>
      </w:r>
      <w:r w:rsidRPr="00286099">
        <w:rPr>
          <w:rStyle w:val="Bodytext241"/>
          <w:rFonts w:cs="David"/>
          <w:rtl/>
        </w:rPr>
        <w:t>בממדים שונים מאשר היו מופיעים אילו ניתנה להם צור</w:t>
      </w:r>
      <w:r w:rsidR="0060323B">
        <w:rPr>
          <w:rStyle w:val="Bodytext241"/>
          <w:rFonts w:cs="David" w:hint="cs"/>
          <w:rtl/>
        </w:rPr>
        <w:t>ת</w:t>
      </w:r>
      <w:r w:rsidRPr="00286099">
        <w:rPr>
          <w:rStyle w:val="Bodytext241"/>
          <w:rFonts w:cs="David"/>
          <w:rtl/>
        </w:rPr>
        <w:t xml:space="preserve"> הי</w:t>
      </w:r>
      <w:r w:rsidRPr="00286099">
        <w:rPr>
          <w:rStyle w:val="Bodytext241"/>
          <w:rFonts w:cs="David"/>
          <w:shd w:val="clear" w:color="auto" w:fill="80FFFF"/>
          <w:rtl/>
        </w:rPr>
        <w:t>ס</w:t>
      </w:r>
      <w:r w:rsidRPr="00286099">
        <w:rPr>
          <w:rStyle w:val="Bodytext241"/>
          <w:rFonts w:cs="David"/>
          <w:rtl/>
        </w:rPr>
        <w:t>טוריה. ולא כל האנשים ולא כל המעשים הראויים להזכ</w:t>
      </w:r>
      <w:r w:rsidRPr="00286099">
        <w:rPr>
          <w:rStyle w:val="Bodytext241"/>
          <w:rFonts w:cs="David"/>
          <w:shd w:val="clear" w:color="auto" w:fill="80FFFF"/>
          <w:rtl/>
        </w:rPr>
        <w:t>ר</w:t>
      </w:r>
      <w:r w:rsidRPr="00286099">
        <w:rPr>
          <w:rStyle w:val="Bodytext241"/>
          <w:rFonts w:cs="David"/>
          <w:rtl/>
        </w:rPr>
        <w:t xml:space="preserve">, אם לחיוב ואם לשלילה — </w:t>
      </w:r>
      <w:r w:rsidR="0060323B">
        <w:rPr>
          <w:rStyle w:val="Bodytext241"/>
          <w:rFonts w:cs="David" w:hint="cs"/>
          <w:rtl/>
        </w:rPr>
        <w:t>נ</w:t>
      </w:r>
      <w:r w:rsidRPr="00286099">
        <w:rPr>
          <w:rStyle w:val="Bodytext241"/>
          <w:rFonts w:cs="David"/>
          <w:rtl/>
        </w:rPr>
        <w:t>זכרים.</w:t>
      </w:r>
    </w:p>
    <w:p w:rsidR="00B17B3A" w:rsidRPr="00286099" w:rsidRDefault="003E378A" w:rsidP="00286099">
      <w:pPr>
        <w:pStyle w:val="Bodytext21"/>
        <w:shd w:val="clear" w:color="auto" w:fill="auto"/>
        <w:spacing w:line="360" w:lineRule="auto"/>
        <w:ind w:left="40" w:firstLine="580"/>
        <w:rPr>
          <w:rFonts w:cs="David"/>
          <w:rtl/>
        </w:rPr>
      </w:pPr>
      <w:r w:rsidRPr="00286099">
        <w:rPr>
          <w:rStyle w:val="Bodytext241"/>
          <w:rFonts w:cs="David"/>
          <w:rtl/>
        </w:rPr>
        <w:t>ומטבע הדברים שבמרכזם של זכרונות יעמוד הזוכר אותם.</w:t>
      </w:r>
    </w:p>
    <w:p w:rsidR="00B17B3A" w:rsidRPr="00286099" w:rsidRDefault="003E378A" w:rsidP="0060323B">
      <w:pPr>
        <w:pStyle w:val="Bodytext21"/>
        <w:shd w:val="clear" w:color="auto" w:fill="auto"/>
        <w:spacing w:after="70" w:line="360" w:lineRule="auto"/>
        <w:ind w:left="40" w:right="40" w:firstLine="580"/>
        <w:rPr>
          <w:rFonts w:cs="David"/>
          <w:rtl/>
        </w:rPr>
      </w:pPr>
      <w:r w:rsidRPr="00286099">
        <w:rPr>
          <w:rStyle w:val="Bodytext241"/>
          <w:rFonts w:cs="David"/>
          <w:rtl/>
        </w:rPr>
        <w:t>והז</w:t>
      </w:r>
      <w:r w:rsidRPr="00286099">
        <w:rPr>
          <w:rStyle w:val="Bodytext241"/>
          <w:rFonts w:cs="David"/>
          <w:shd w:val="clear" w:color="auto" w:fill="80FFFF"/>
          <w:rtl/>
        </w:rPr>
        <w:t>כר</w:t>
      </w:r>
      <w:r w:rsidRPr="00286099">
        <w:rPr>
          <w:rStyle w:val="Bodytext241"/>
          <w:rFonts w:cs="David"/>
          <w:rtl/>
        </w:rPr>
        <w:t>ון טבעו ללכת אחר הלב. ואכן הלכתי אחד לבי וקרבתי את אש</w:t>
      </w:r>
      <w:r w:rsidR="0060323B">
        <w:rPr>
          <w:rStyle w:val="Bodytext241"/>
          <w:rFonts w:cs="David" w:hint="cs"/>
          <w:rtl/>
        </w:rPr>
        <w:t>ר</w:t>
      </w:r>
      <w:r w:rsidRPr="00286099">
        <w:rPr>
          <w:rStyle w:val="Bodytext241"/>
          <w:rFonts w:cs="David"/>
          <w:rtl/>
        </w:rPr>
        <w:t xml:space="preserve"> קרוב לי, </w:t>
      </w:r>
      <w:r w:rsidRPr="00286099">
        <w:rPr>
          <w:rStyle w:val="Bodytext241"/>
          <w:rFonts w:cs="David"/>
          <w:shd w:val="clear" w:color="auto" w:fill="80FFFF"/>
          <w:rtl/>
        </w:rPr>
        <w:t>ו</w:t>
      </w:r>
      <w:r w:rsidRPr="00286099">
        <w:rPr>
          <w:rStyle w:val="Bodytext241"/>
          <w:rFonts w:cs="David"/>
          <w:rtl/>
        </w:rPr>
        <w:t>אל ידו</w:t>
      </w:r>
      <w:r w:rsidRPr="00286099">
        <w:rPr>
          <w:rStyle w:val="Bodytext241"/>
          <w:rFonts w:cs="David"/>
          <w:shd w:val="clear" w:color="auto" w:fill="80FFFF"/>
          <w:rtl/>
        </w:rPr>
        <w:t>נ</w:t>
      </w:r>
      <w:r w:rsidRPr="00286099">
        <w:rPr>
          <w:rStyle w:val="Bodytext241"/>
          <w:rFonts w:cs="David"/>
          <w:rtl/>
        </w:rPr>
        <w:t>וני על כך</w:t>
      </w:r>
      <w:r w:rsidRPr="00286099">
        <w:rPr>
          <w:rStyle w:val="Bodytext241"/>
          <w:rFonts w:cs="David"/>
          <w:shd w:val="clear" w:color="auto" w:fill="80FFFF"/>
          <w:rtl/>
        </w:rPr>
        <w:t>.</w:t>
      </w:r>
    </w:p>
    <w:p w:rsidR="00B17B3A" w:rsidRPr="00286099" w:rsidRDefault="003E378A" w:rsidP="0060323B">
      <w:pPr>
        <w:pStyle w:val="Bodytext21"/>
        <w:shd w:val="clear" w:color="auto" w:fill="auto"/>
        <w:spacing w:after="60" w:line="360" w:lineRule="auto"/>
        <w:ind w:left="40" w:right="40" w:firstLine="580"/>
        <w:rPr>
          <w:rFonts w:cs="David"/>
          <w:rtl/>
        </w:rPr>
      </w:pPr>
      <w:r w:rsidRPr="00286099">
        <w:rPr>
          <w:rStyle w:val="Bodytext241"/>
          <w:rFonts w:cs="David"/>
          <w:rtl/>
        </w:rPr>
        <w:t>ואל ידונו</w:t>
      </w:r>
      <w:r w:rsidR="0060323B">
        <w:rPr>
          <w:rStyle w:val="Bodytext241"/>
          <w:rFonts w:cs="David" w:hint="cs"/>
          <w:rtl/>
        </w:rPr>
        <w:t>נ</w:t>
      </w:r>
      <w:r w:rsidRPr="00286099">
        <w:rPr>
          <w:rStyle w:val="Bodytext241"/>
          <w:rFonts w:cs="David"/>
          <w:rtl/>
        </w:rPr>
        <w:t>י מעוד</w:t>
      </w:r>
      <w:r w:rsidRPr="00286099">
        <w:rPr>
          <w:rStyle w:val="Bodytext241"/>
          <w:rFonts w:cs="David"/>
          <w:shd w:val="clear" w:color="auto" w:fill="80FFFF"/>
          <w:rtl/>
        </w:rPr>
        <w:t>נ</w:t>
      </w:r>
      <w:r w:rsidRPr="00286099">
        <w:rPr>
          <w:rStyle w:val="Bodytext241"/>
          <w:rFonts w:cs="David"/>
          <w:rtl/>
        </w:rPr>
        <w:t>י</w:t>
      </w:r>
      <w:r w:rsidR="0060323B">
        <w:rPr>
          <w:rStyle w:val="Bodytext241"/>
          <w:rFonts w:cs="David" w:hint="cs"/>
          <w:shd w:val="clear" w:color="auto" w:fill="80FFFF"/>
          <w:rtl/>
        </w:rPr>
        <w:t>-</w:t>
      </w:r>
      <w:r w:rsidRPr="00286099">
        <w:rPr>
          <w:rStyle w:val="Bodytext241"/>
          <w:rFonts w:cs="David"/>
          <w:shd w:val="clear" w:color="auto" w:fill="80FFFF"/>
          <w:rtl/>
        </w:rPr>
        <w:t>ה</w:t>
      </w:r>
      <w:r w:rsidRPr="00286099">
        <w:rPr>
          <w:rStyle w:val="Bodytext241"/>
          <w:rFonts w:cs="David"/>
          <w:rtl/>
        </w:rPr>
        <w:t>אוזן על ח</w:t>
      </w:r>
      <w:r w:rsidRPr="00286099">
        <w:rPr>
          <w:rStyle w:val="Bodytext241"/>
          <w:rFonts w:cs="David"/>
          <w:shd w:val="clear" w:color="auto" w:fill="80FFFF"/>
          <w:rtl/>
        </w:rPr>
        <w:t>ר</w:t>
      </w:r>
      <w:r w:rsidRPr="00286099">
        <w:rPr>
          <w:rStyle w:val="Bodytext241"/>
          <w:rFonts w:cs="David"/>
          <w:rtl/>
        </w:rPr>
        <w:t>יקות</w:t>
      </w:r>
      <w:r w:rsidR="0060323B">
        <w:rPr>
          <w:rStyle w:val="Bodytext241"/>
          <w:rFonts w:cs="David" w:hint="cs"/>
          <w:shd w:val="clear" w:color="auto" w:fill="80FFFF"/>
          <w:rtl/>
        </w:rPr>
        <w:t>-</w:t>
      </w:r>
      <w:r w:rsidRPr="00286099">
        <w:rPr>
          <w:rStyle w:val="Bodytext241"/>
          <w:rFonts w:cs="David"/>
          <w:rtl/>
        </w:rPr>
        <w:t>הדל</w:t>
      </w:r>
      <w:r w:rsidR="0060323B">
        <w:rPr>
          <w:rStyle w:val="Bodytext241"/>
          <w:rFonts w:cs="David" w:hint="cs"/>
          <w:rtl/>
        </w:rPr>
        <w:t>ת</w:t>
      </w:r>
      <w:r w:rsidRPr="00286099">
        <w:rPr>
          <w:rStyle w:val="Bodytext241"/>
          <w:rFonts w:cs="David"/>
          <w:rtl/>
        </w:rPr>
        <w:t xml:space="preserve"> הרבות אשר הח</w:t>
      </w:r>
      <w:r w:rsidRPr="00286099">
        <w:rPr>
          <w:rStyle w:val="Bodytext241"/>
          <w:rFonts w:cs="David"/>
          <w:shd w:val="clear" w:color="auto" w:fill="80FFFF"/>
          <w:rtl/>
        </w:rPr>
        <w:t>ר</w:t>
      </w:r>
      <w:r w:rsidRPr="00286099">
        <w:rPr>
          <w:rStyle w:val="Bodytext241"/>
          <w:rFonts w:cs="David"/>
          <w:rtl/>
        </w:rPr>
        <w:t>קתי בספר. מח</w:t>
      </w:r>
      <w:r w:rsidRPr="00286099">
        <w:rPr>
          <w:rStyle w:val="Bodytext241"/>
          <w:rFonts w:cs="David"/>
          <w:shd w:val="clear" w:color="auto" w:fill="80FFFF"/>
          <w:rtl/>
        </w:rPr>
        <w:t>ר</w:t>
      </w:r>
      <w:r w:rsidRPr="00286099">
        <w:rPr>
          <w:rStyle w:val="Bodytext241"/>
          <w:rFonts w:cs="David"/>
          <w:rtl/>
        </w:rPr>
        <w:t>יק</w:t>
      </w:r>
      <w:r w:rsidRPr="00286099">
        <w:rPr>
          <w:rStyle w:val="Bodytext241"/>
          <w:rFonts w:cs="David"/>
          <w:shd w:val="clear" w:color="auto" w:fill="80FFFF"/>
          <w:rtl/>
        </w:rPr>
        <w:t>ה</w:t>
      </w:r>
      <w:r w:rsidRPr="00286099">
        <w:rPr>
          <w:rStyle w:val="Bodytext241"/>
          <w:rFonts w:cs="David"/>
          <w:rtl/>
        </w:rPr>
        <w:t xml:space="preserve"> ראשונה באזני ראש בית</w:t>
      </w:r>
      <w:r w:rsidRPr="00286099">
        <w:rPr>
          <w:rStyle w:val="Bodytext241"/>
          <w:rFonts w:cs="David"/>
          <w:shd w:val="clear" w:color="auto" w:fill="80FFFF"/>
          <w:rtl/>
        </w:rPr>
        <w:t>״</w:t>
      </w:r>
      <w:r w:rsidR="0060323B">
        <w:rPr>
          <w:rStyle w:val="Bodytext241"/>
          <w:rFonts w:cs="David" w:hint="cs"/>
          <w:rtl/>
        </w:rPr>
        <w:t>ר</w:t>
      </w:r>
      <w:r w:rsidRPr="00286099">
        <w:rPr>
          <w:rStyle w:val="Bodytext241"/>
          <w:rFonts w:cs="David"/>
          <w:rtl/>
        </w:rPr>
        <w:t xml:space="preserve"> ועד חריקות אחרונות באזני ידידים</w:t>
      </w:r>
      <w:r w:rsidR="0060323B">
        <w:rPr>
          <w:rStyle w:val="Bodytext241"/>
          <w:rFonts w:cs="David" w:hint="cs"/>
          <w:rtl/>
        </w:rPr>
        <w:t>-</w:t>
      </w:r>
      <w:r w:rsidRPr="00286099">
        <w:rPr>
          <w:rStyle w:val="Bodytext241"/>
          <w:rFonts w:cs="David"/>
          <w:rtl/>
        </w:rPr>
        <w:t>אחים־לוחמים מאתמול והלואי למחר. חריקות־מצוה הן כי להזהיר הן באות על הנגעים בבית. שבע אונאות ולא אונאה עצמית. רבות עב</w:t>
      </w:r>
      <w:r w:rsidR="0060323B">
        <w:rPr>
          <w:rStyle w:val="Bodytext241"/>
          <w:rFonts w:cs="David" w:hint="cs"/>
          <w:rtl/>
        </w:rPr>
        <w:t>ר</w:t>
      </w:r>
      <w:r w:rsidRPr="00286099">
        <w:rPr>
          <w:rStyle w:val="Bodytext241"/>
          <w:rFonts w:cs="David"/>
          <w:rtl/>
        </w:rPr>
        <w:t>ו מאז אותה חריקה בורשה. איומות וגדולות עב</w:t>
      </w:r>
      <w:r w:rsidR="0060323B">
        <w:rPr>
          <w:rStyle w:val="Bodytext241"/>
          <w:rFonts w:cs="David" w:hint="cs"/>
          <w:rtl/>
        </w:rPr>
        <w:t>ר</w:t>
      </w:r>
      <w:r w:rsidRPr="00286099">
        <w:rPr>
          <w:rStyle w:val="Bodytext241"/>
          <w:rFonts w:cs="David"/>
          <w:rtl/>
        </w:rPr>
        <w:t>ו. אין העת לשמ</w:t>
      </w:r>
      <w:r w:rsidRPr="00286099">
        <w:rPr>
          <w:rStyle w:val="Bodytext241"/>
          <w:rFonts w:cs="David"/>
          <w:shd w:val="clear" w:color="auto" w:fill="80FFFF"/>
          <w:rtl/>
        </w:rPr>
        <w:t>ן</w:t>
      </w:r>
      <w:r w:rsidRPr="00286099">
        <w:rPr>
          <w:rStyle w:val="Bodytext241"/>
          <w:rFonts w:cs="David"/>
          <w:rtl/>
        </w:rPr>
        <w:t xml:space="preserve"> דלתות בשמן זית זך.</w:t>
      </w:r>
    </w:p>
    <w:p w:rsidR="00B17B3A" w:rsidRPr="00286099" w:rsidRDefault="003E378A" w:rsidP="0060323B">
      <w:pPr>
        <w:pStyle w:val="Bodytext21"/>
        <w:shd w:val="clear" w:color="auto" w:fill="auto"/>
        <w:spacing w:after="115" w:line="360" w:lineRule="auto"/>
        <w:ind w:left="40" w:right="40" w:firstLine="580"/>
        <w:rPr>
          <w:rFonts w:cs="David"/>
          <w:rtl/>
        </w:rPr>
      </w:pPr>
      <w:r w:rsidRPr="00286099">
        <w:rPr>
          <w:rStyle w:val="Bodytext241"/>
          <w:rFonts w:cs="David"/>
          <w:rtl/>
        </w:rPr>
        <w:t>ואל ידונוני על הוכחות שאני מוכיח את עמיתי</w:t>
      </w:r>
      <w:r w:rsidR="0060323B">
        <w:rPr>
          <w:rStyle w:val="Bodytext241"/>
          <w:rFonts w:cs="David" w:hint="cs"/>
          <w:rtl/>
        </w:rPr>
        <w:t>,</w:t>
      </w:r>
      <w:r w:rsidRPr="00286099">
        <w:rPr>
          <w:rStyle w:val="Bodytext241"/>
          <w:rFonts w:cs="David"/>
          <w:rtl/>
        </w:rPr>
        <w:t xml:space="preserve"> את אשר אוהב. לא הטפתי מוס</w:t>
      </w:r>
      <w:r w:rsidR="0060323B">
        <w:rPr>
          <w:rStyle w:val="Bodytext241"/>
          <w:rFonts w:cs="David" w:hint="cs"/>
          <w:rtl/>
        </w:rPr>
        <w:t>ר</w:t>
      </w:r>
      <w:r w:rsidRPr="00286099">
        <w:rPr>
          <w:rStyle w:val="Bodytext241"/>
          <w:rFonts w:cs="David"/>
          <w:rtl/>
        </w:rPr>
        <w:t xml:space="preserve"> לאויבים. את יריבים התאמצתי להבין. ורק את הקרובים ביותר הוכחתי</w:t>
      </w:r>
      <w:r w:rsidRPr="00286099">
        <w:rPr>
          <w:rStyle w:val="Bodytext241"/>
          <w:rFonts w:cs="David"/>
          <w:shd w:val="clear" w:color="auto" w:fill="80FFFF"/>
          <w:rtl/>
        </w:rPr>
        <w:t>,</w:t>
      </w:r>
      <w:r w:rsidRPr="00286099">
        <w:rPr>
          <w:rStyle w:val="Bodytext241"/>
          <w:rFonts w:cs="David"/>
          <w:rtl/>
        </w:rPr>
        <w:t xml:space="preserve"> את אש</w:t>
      </w:r>
      <w:r w:rsidR="0060323B">
        <w:rPr>
          <w:rStyle w:val="Bodytext241"/>
          <w:rFonts w:cs="David" w:hint="cs"/>
          <w:rtl/>
        </w:rPr>
        <w:t>ר</w:t>
      </w:r>
      <w:r w:rsidRPr="00286099">
        <w:rPr>
          <w:rStyle w:val="Bodytext241"/>
          <w:rFonts w:cs="David"/>
          <w:rtl/>
        </w:rPr>
        <w:t xml:space="preserve"> טעו ולא בגדו.</w:t>
      </w:r>
    </w:p>
    <w:p w:rsidR="00B17B3A" w:rsidRPr="00286099" w:rsidRDefault="003E378A" w:rsidP="00286099">
      <w:pPr>
        <w:pStyle w:val="Bodytext21"/>
        <w:shd w:val="clear" w:color="auto" w:fill="auto"/>
        <w:spacing w:after="130" w:line="360" w:lineRule="auto"/>
        <w:ind w:left="40" w:firstLine="580"/>
        <w:rPr>
          <w:rFonts w:cs="David"/>
          <w:rtl/>
        </w:rPr>
      </w:pPr>
      <w:r w:rsidRPr="00286099">
        <w:rPr>
          <w:rStyle w:val="Bodytext241"/>
          <w:rFonts w:cs="David"/>
          <w:rtl/>
        </w:rPr>
        <w:t>כי יש תקוה לטועים.</w:t>
      </w:r>
    </w:p>
    <w:p w:rsidR="00B17B3A" w:rsidRPr="00286099" w:rsidRDefault="003E378A" w:rsidP="00286099">
      <w:pPr>
        <w:pStyle w:val="Bodytext21"/>
        <w:shd w:val="clear" w:color="auto" w:fill="auto"/>
        <w:spacing w:after="119" w:line="360" w:lineRule="auto"/>
        <w:ind w:left="40" w:firstLine="580"/>
        <w:rPr>
          <w:rFonts w:cs="David"/>
          <w:rtl/>
        </w:rPr>
      </w:pPr>
      <w:r w:rsidRPr="00286099">
        <w:rPr>
          <w:rStyle w:val="Bodytext241"/>
          <w:rFonts w:cs="David"/>
          <w:rtl/>
        </w:rPr>
        <w:t>כי עוד היום ב</w:t>
      </w:r>
      <w:r w:rsidRPr="00286099">
        <w:rPr>
          <w:rStyle w:val="Bodytext241"/>
          <w:rFonts w:cs="David"/>
          <w:shd w:val="clear" w:color="auto" w:fill="80FFFF"/>
          <w:rtl/>
        </w:rPr>
        <w:t>נ</w:t>
      </w:r>
      <w:r w:rsidRPr="00286099">
        <w:rPr>
          <w:rStyle w:val="Bodytext241"/>
          <w:rFonts w:cs="David"/>
          <w:rtl/>
        </w:rPr>
        <w:t>וב נעמוד.</w:t>
      </w:r>
    </w:p>
    <w:p w:rsidR="00B17B3A" w:rsidRPr="00286099" w:rsidRDefault="003E378A" w:rsidP="0060323B">
      <w:pPr>
        <w:pStyle w:val="Bodytext21"/>
        <w:shd w:val="clear" w:color="auto" w:fill="auto"/>
        <w:spacing w:after="50" w:line="360" w:lineRule="auto"/>
        <w:ind w:left="40" w:right="40" w:firstLine="580"/>
        <w:rPr>
          <w:rFonts w:cs="David"/>
          <w:rtl/>
        </w:rPr>
      </w:pPr>
      <w:r w:rsidRPr="00286099">
        <w:rPr>
          <w:rStyle w:val="Bodytext241"/>
          <w:rFonts w:cs="David"/>
          <w:rtl/>
        </w:rPr>
        <w:t>כי עוד לא כילינו לעשר את מע</w:t>
      </w:r>
      <w:r w:rsidRPr="00286099">
        <w:rPr>
          <w:rStyle w:val="Bodytext241"/>
          <w:rFonts w:cs="David"/>
          <w:shd w:val="clear" w:color="auto" w:fill="80FFFF"/>
          <w:rtl/>
        </w:rPr>
        <w:t>שר</w:t>
      </w:r>
      <w:r w:rsidRPr="00286099">
        <w:rPr>
          <w:rStyle w:val="Bodytext241"/>
          <w:rFonts w:cs="David"/>
          <w:rtl/>
        </w:rPr>
        <w:t>ותי</w:t>
      </w:r>
      <w:r w:rsidRPr="00286099">
        <w:rPr>
          <w:rStyle w:val="Bodytext241"/>
          <w:rFonts w:cs="David"/>
          <w:shd w:val="clear" w:color="auto" w:fill="80FFFF"/>
          <w:rtl/>
        </w:rPr>
        <w:t>נ</w:t>
      </w:r>
      <w:r w:rsidRPr="00286099">
        <w:rPr>
          <w:rStyle w:val="Bodytext241"/>
          <w:rFonts w:cs="David"/>
          <w:rtl/>
        </w:rPr>
        <w:t>ו. ואין א</w:t>
      </w:r>
      <w:r w:rsidR="0060323B">
        <w:rPr>
          <w:rStyle w:val="Bodytext241"/>
          <w:rFonts w:cs="David" w:hint="cs"/>
          <w:rtl/>
        </w:rPr>
        <w:t>נ</w:t>
      </w:r>
      <w:r w:rsidRPr="00286099">
        <w:rPr>
          <w:rStyle w:val="Bodytext241"/>
          <w:rFonts w:cs="David"/>
          <w:rtl/>
        </w:rPr>
        <w:t>ו יכולים לע</w:t>
      </w:r>
      <w:r w:rsidRPr="00286099">
        <w:rPr>
          <w:rStyle w:val="Bodytext241"/>
          <w:rFonts w:cs="David"/>
          <w:shd w:val="clear" w:color="auto" w:fill="80FFFF"/>
          <w:rtl/>
        </w:rPr>
        <w:t>מ</w:t>
      </w:r>
      <w:r w:rsidRPr="00286099">
        <w:rPr>
          <w:rStyle w:val="Bodytext241"/>
          <w:rFonts w:cs="David"/>
          <w:rtl/>
        </w:rPr>
        <w:t>וד על ההר הגדול ולאמור כאשר אמרו אבותינו לאח</w:t>
      </w:r>
      <w:r w:rsidR="0060323B">
        <w:rPr>
          <w:rStyle w:val="Bodytext241"/>
          <w:rFonts w:cs="David" w:hint="cs"/>
          <w:rtl/>
        </w:rPr>
        <w:t>ר</w:t>
      </w:r>
      <w:r w:rsidRPr="00286099">
        <w:rPr>
          <w:rStyle w:val="Bodytext241"/>
          <w:rFonts w:cs="David"/>
          <w:rtl/>
        </w:rPr>
        <w:t xml:space="preserve"> שהשלימו מעשרותיה</w:t>
      </w:r>
      <w:r w:rsidRPr="00286099">
        <w:rPr>
          <w:rStyle w:val="Bodytext241"/>
          <w:rFonts w:cs="David"/>
          <w:shd w:val="clear" w:color="auto" w:fill="80FFFF"/>
          <w:rtl/>
        </w:rPr>
        <w:t>ם:</w:t>
      </w:r>
    </w:p>
    <w:p w:rsidR="0060323B" w:rsidRDefault="003E378A" w:rsidP="0060323B">
      <w:pPr>
        <w:pStyle w:val="Bodytext21"/>
        <w:shd w:val="clear" w:color="auto" w:fill="auto"/>
        <w:spacing w:line="360" w:lineRule="auto"/>
        <w:ind w:left="1760" w:right="3100"/>
        <w:rPr>
          <w:rStyle w:val="Bodytext241"/>
          <w:rFonts w:cs="David"/>
          <w:shd w:val="clear" w:color="auto" w:fill="80FFFF"/>
          <w:rtl/>
        </w:rPr>
      </w:pPr>
      <w:r w:rsidRPr="00286099">
        <w:rPr>
          <w:rStyle w:val="Bodytext241"/>
          <w:rFonts w:cs="David"/>
          <w:shd w:val="clear" w:color="auto" w:fill="80FFFF"/>
          <w:rtl/>
        </w:rPr>
        <w:t>״</w:t>
      </w:r>
      <w:r w:rsidRPr="00286099">
        <w:rPr>
          <w:rStyle w:val="Bodytext241"/>
          <w:rFonts w:cs="David"/>
          <w:rtl/>
        </w:rPr>
        <w:t>השקיפה ממעון קדש</w:t>
      </w:r>
      <w:r w:rsidR="0060323B">
        <w:rPr>
          <w:rStyle w:val="Bodytext241"/>
          <w:rFonts w:cs="David" w:hint="cs"/>
          <w:rtl/>
        </w:rPr>
        <w:t>ך</w:t>
      </w:r>
      <w:r w:rsidRPr="00286099">
        <w:rPr>
          <w:rStyle w:val="Bodytext241"/>
          <w:rFonts w:cs="David"/>
          <w:rtl/>
        </w:rPr>
        <w:t xml:space="preserve"> מן השמי</w:t>
      </w:r>
      <w:r w:rsidRPr="00286099">
        <w:rPr>
          <w:rStyle w:val="Bodytext241"/>
          <w:rFonts w:cs="David"/>
          <w:shd w:val="clear" w:color="auto" w:fill="80FFFF"/>
          <w:rtl/>
        </w:rPr>
        <w:t>ם:</w:t>
      </w:r>
    </w:p>
    <w:p w:rsidR="0060323B" w:rsidRDefault="003E378A" w:rsidP="0060323B">
      <w:pPr>
        <w:pStyle w:val="Bodytext21"/>
        <w:shd w:val="clear" w:color="auto" w:fill="auto"/>
        <w:spacing w:line="360" w:lineRule="auto"/>
        <w:ind w:left="1760" w:right="3100"/>
        <w:rPr>
          <w:rStyle w:val="Bodytext241"/>
          <w:rFonts w:cs="David"/>
          <w:rtl/>
        </w:rPr>
      </w:pPr>
      <w:r w:rsidRPr="00286099">
        <w:rPr>
          <w:rStyle w:val="Bodytext241"/>
          <w:rFonts w:cs="David"/>
          <w:shd w:val="clear" w:color="auto" w:fill="80FFFF"/>
          <w:rtl/>
        </w:rPr>
        <w:t xml:space="preserve"> </w:t>
      </w:r>
      <w:r w:rsidRPr="00286099">
        <w:rPr>
          <w:rStyle w:val="Bodytext241"/>
          <w:rFonts w:cs="David"/>
          <w:rtl/>
        </w:rPr>
        <w:t>בערתי הקודש מן הבית.</w:t>
      </w:r>
    </w:p>
    <w:p w:rsidR="0060323B" w:rsidRDefault="003E378A" w:rsidP="0060323B">
      <w:pPr>
        <w:pStyle w:val="Bodytext21"/>
        <w:shd w:val="clear" w:color="auto" w:fill="auto"/>
        <w:spacing w:line="360" w:lineRule="auto"/>
        <w:ind w:left="1760" w:right="3100"/>
        <w:rPr>
          <w:rStyle w:val="Bodytext241"/>
          <w:rFonts w:cs="David"/>
          <w:rtl/>
        </w:rPr>
      </w:pPr>
      <w:r w:rsidRPr="00286099">
        <w:rPr>
          <w:rStyle w:val="Bodytext241"/>
          <w:rFonts w:cs="David"/>
          <w:rtl/>
        </w:rPr>
        <w:t xml:space="preserve"> לא עב</w:t>
      </w:r>
      <w:r w:rsidRPr="00286099">
        <w:rPr>
          <w:rStyle w:val="Bodytext241"/>
          <w:rFonts w:cs="David"/>
          <w:shd w:val="clear" w:color="auto" w:fill="80FFFF"/>
          <w:rtl/>
        </w:rPr>
        <w:t>ד</w:t>
      </w:r>
      <w:r w:rsidRPr="00286099">
        <w:rPr>
          <w:rStyle w:val="Bodytext241"/>
          <w:rFonts w:cs="David"/>
          <w:rtl/>
        </w:rPr>
        <w:t xml:space="preserve">תי ממצוותיך </w:t>
      </w:r>
    </w:p>
    <w:p w:rsidR="00B17B3A" w:rsidRPr="00286099" w:rsidRDefault="003E378A" w:rsidP="0060323B">
      <w:pPr>
        <w:pStyle w:val="Bodytext21"/>
        <w:shd w:val="clear" w:color="auto" w:fill="auto"/>
        <w:spacing w:line="360" w:lineRule="auto"/>
        <w:ind w:left="1760" w:right="3100"/>
        <w:rPr>
          <w:rFonts w:cs="David"/>
          <w:rtl/>
        </w:rPr>
      </w:pPr>
      <w:r w:rsidRPr="00286099">
        <w:rPr>
          <w:rStyle w:val="Bodytext241"/>
          <w:rFonts w:cs="David"/>
          <w:rtl/>
        </w:rPr>
        <w:t>ולא שכחתי</w:t>
      </w:r>
      <w:r w:rsidRPr="00286099">
        <w:rPr>
          <w:rStyle w:val="Bodytext241"/>
          <w:rFonts w:cs="David"/>
          <w:shd w:val="clear" w:color="auto" w:fill="80FFFF"/>
          <w:rtl/>
        </w:rPr>
        <w:t>״.</w:t>
      </w:r>
    </w:p>
    <w:p w:rsidR="00B17B3A" w:rsidRPr="00286099" w:rsidRDefault="003E378A" w:rsidP="0060323B">
      <w:pPr>
        <w:pStyle w:val="Bodytext21"/>
        <w:shd w:val="clear" w:color="auto" w:fill="auto"/>
        <w:spacing w:line="360" w:lineRule="auto"/>
        <w:ind w:left="40" w:firstLine="580"/>
        <w:rPr>
          <w:rFonts w:cs="David"/>
          <w:rtl/>
        </w:rPr>
      </w:pPr>
      <w:r w:rsidRPr="00286099">
        <w:rPr>
          <w:rStyle w:val="Bodytext241"/>
          <w:rFonts w:cs="David"/>
          <w:rtl/>
        </w:rPr>
        <w:t>לא בע</w:t>
      </w:r>
      <w:r w:rsidR="0060323B">
        <w:rPr>
          <w:rStyle w:val="Bodytext241"/>
          <w:rFonts w:cs="David" w:hint="cs"/>
          <w:rtl/>
        </w:rPr>
        <w:t>ר</w:t>
      </w:r>
      <w:r w:rsidRPr="00286099">
        <w:rPr>
          <w:rStyle w:val="Bodytext241"/>
          <w:rFonts w:cs="David"/>
          <w:rtl/>
        </w:rPr>
        <w:t>נו.</w:t>
      </w:r>
    </w:p>
    <w:p w:rsidR="00B17B3A" w:rsidRPr="00286099" w:rsidRDefault="003E378A" w:rsidP="0060323B">
      <w:pPr>
        <w:pStyle w:val="Bodytext21"/>
        <w:shd w:val="clear" w:color="auto" w:fill="auto"/>
        <w:spacing w:line="360" w:lineRule="auto"/>
        <w:ind w:left="40" w:firstLine="580"/>
        <w:rPr>
          <w:rFonts w:cs="David"/>
          <w:rtl/>
        </w:rPr>
      </w:pPr>
      <w:r w:rsidRPr="00286099">
        <w:rPr>
          <w:rStyle w:val="Bodytext241"/>
          <w:rFonts w:cs="David"/>
          <w:rtl/>
        </w:rPr>
        <w:t>עב</w:t>
      </w:r>
      <w:r w:rsidR="0060323B">
        <w:rPr>
          <w:rStyle w:val="Bodytext241"/>
          <w:rFonts w:cs="David" w:hint="cs"/>
          <w:rtl/>
        </w:rPr>
        <w:t>ר</w:t>
      </w:r>
      <w:r w:rsidRPr="00286099">
        <w:rPr>
          <w:rStyle w:val="Bodytext241"/>
          <w:rFonts w:cs="David"/>
          <w:rtl/>
        </w:rPr>
        <w:t>נו</w:t>
      </w:r>
      <w:r w:rsidRPr="00286099">
        <w:rPr>
          <w:rStyle w:val="Bodytext241"/>
          <w:rFonts w:cs="David"/>
          <w:shd w:val="clear" w:color="auto" w:fill="80FFFF"/>
          <w:rtl/>
        </w:rPr>
        <w:t>.</w:t>
      </w:r>
    </w:p>
    <w:p w:rsidR="00B17B3A" w:rsidRPr="00286099" w:rsidRDefault="003E378A" w:rsidP="00286099">
      <w:pPr>
        <w:pStyle w:val="Bodytext21"/>
        <w:shd w:val="clear" w:color="auto" w:fill="auto"/>
        <w:spacing w:line="360" w:lineRule="auto"/>
        <w:ind w:left="40" w:firstLine="580"/>
        <w:rPr>
          <w:rFonts w:cs="David"/>
          <w:rtl/>
        </w:rPr>
      </w:pPr>
      <w:r w:rsidRPr="00286099">
        <w:rPr>
          <w:rStyle w:val="Bodytext241"/>
          <w:rFonts w:cs="David"/>
          <w:rtl/>
        </w:rPr>
        <w:t>שכחנו.</w:t>
      </w:r>
    </w:p>
    <w:p w:rsidR="00B17B3A" w:rsidRPr="00286099" w:rsidRDefault="003E378A" w:rsidP="0060323B">
      <w:pPr>
        <w:pStyle w:val="Bodytext21"/>
        <w:shd w:val="clear" w:color="auto" w:fill="auto"/>
        <w:spacing w:line="360" w:lineRule="auto"/>
        <w:ind w:left="40" w:firstLine="580"/>
        <w:rPr>
          <w:rFonts w:cs="David"/>
          <w:rtl/>
        </w:rPr>
      </w:pPr>
      <w:r w:rsidRPr="00286099">
        <w:rPr>
          <w:rStyle w:val="Bodytext241"/>
          <w:rFonts w:cs="David"/>
          <w:rtl/>
        </w:rPr>
        <w:t>ומו</w:t>
      </w:r>
      <w:r w:rsidRPr="00286099">
        <w:rPr>
          <w:rStyle w:val="Bodytext241"/>
          <w:rFonts w:cs="David"/>
          <w:shd w:val="clear" w:color="auto" w:fill="80FFFF"/>
          <w:rtl/>
        </w:rPr>
        <w:t>סר</w:t>
      </w:r>
      <w:r w:rsidRPr="00286099">
        <w:rPr>
          <w:rStyle w:val="Bodytext241"/>
          <w:rFonts w:cs="David"/>
          <w:rtl/>
        </w:rPr>
        <w:t xml:space="preserve"> הה</w:t>
      </w:r>
      <w:r w:rsidR="0060323B">
        <w:rPr>
          <w:rStyle w:val="Bodytext241"/>
          <w:rFonts w:cs="David" w:hint="cs"/>
          <w:rtl/>
        </w:rPr>
        <w:t>ש</w:t>
      </w:r>
      <w:r w:rsidRPr="00286099">
        <w:rPr>
          <w:rStyle w:val="Bodytext241"/>
          <w:rFonts w:cs="David"/>
          <w:rtl/>
        </w:rPr>
        <w:t>כ</w:t>
      </w:r>
      <w:r w:rsidRPr="00286099">
        <w:rPr>
          <w:rStyle w:val="Bodytext241"/>
          <w:rFonts w:cs="David"/>
          <w:shd w:val="clear" w:color="auto" w:fill="80FFFF"/>
          <w:rtl/>
        </w:rPr>
        <w:t>ל</w:t>
      </w:r>
      <w:r w:rsidR="0060323B">
        <w:rPr>
          <w:rFonts w:cs="David" w:hint="cs"/>
          <w:rtl/>
        </w:rPr>
        <w:t>?</w:t>
      </w:r>
    </w:p>
    <w:p w:rsidR="00B17B3A" w:rsidRPr="00286099" w:rsidRDefault="003E378A" w:rsidP="00286099">
      <w:pPr>
        <w:pStyle w:val="Bodytext21"/>
        <w:shd w:val="clear" w:color="auto" w:fill="auto"/>
        <w:spacing w:line="360" w:lineRule="auto"/>
        <w:ind w:left="40" w:firstLine="580"/>
        <w:rPr>
          <w:rFonts w:cs="David"/>
          <w:rtl/>
        </w:rPr>
      </w:pPr>
      <w:r w:rsidRPr="00286099">
        <w:rPr>
          <w:rStyle w:val="Bodytext241"/>
          <w:rFonts w:cs="David"/>
          <w:rtl/>
        </w:rPr>
        <w:t>הש</w:t>
      </w:r>
      <w:r w:rsidRPr="00286099">
        <w:rPr>
          <w:rStyle w:val="Bodytext241"/>
          <w:rFonts w:cs="David"/>
          <w:shd w:val="clear" w:color="auto" w:fill="80FFFF"/>
          <w:rtl/>
        </w:rPr>
        <w:t>כ</w:t>
      </w:r>
      <w:r w:rsidRPr="00286099">
        <w:rPr>
          <w:rStyle w:val="Bodytext241"/>
          <w:rFonts w:cs="David"/>
          <w:rtl/>
        </w:rPr>
        <w:t>ל.</w:t>
      </w:r>
    </w:p>
    <w:p w:rsidR="00B17B3A" w:rsidRPr="00286099" w:rsidRDefault="003E378A" w:rsidP="0060323B">
      <w:pPr>
        <w:pStyle w:val="Bodytext21"/>
        <w:shd w:val="clear" w:color="auto" w:fill="auto"/>
        <w:spacing w:line="360" w:lineRule="auto"/>
        <w:ind w:left="40" w:firstLine="580"/>
        <w:rPr>
          <w:rFonts w:cs="David"/>
          <w:rtl/>
        </w:rPr>
      </w:pPr>
      <w:r w:rsidRPr="00286099">
        <w:rPr>
          <w:rStyle w:val="Bodytext241"/>
          <w:rFonts w:cs="David"/>
          <w:rtl/>
        </w:rPr>
        <w:t>ויד</w:t>
      </w:r>
      <w:r w:rsidR="0060323B">
        <w:rPr>
          <w:rStyle w:val="Bodytext241"/>
          <w:rFonts w:cs="David" w:hint="cs"/>
          <w:shd w:val="clear" w:color="auto" w:fill="80FFFF"/>
          <w:rtl/>
        </w:rPr>
        <w:t xml:space="preserve">וע , </w:t>
      </w:r>
      <w:r w:rsidRPr="00286099">
        <w:rPr>
          <w:rStyle w:val="Bodytext241"/>
          <w:rFonts w:cs="David"/>
          <w:shd w:val="clear" w:color="auto" w:fill="80FFFF"/>
          <w:rtl/>
        </w:rPr>
        <w:t>ידוע</w:t>
      </w:r>
      <w:r w:rsidRPr="00286099">
        <w:rPr>
          <w:rStyle w:val="Bodytext241"/>
          <w:rFonts w:cs="David"/>
          <w:rtl/>
        </w:rPr>
        <w:t xml:space="preserve"> היט</w:t>
      </w:r>
      <w:r w:rsidRPr="00286099">
        <w:rPr>
          <w:rStyle w:val="Bodytext241"/>
          <w:rFonts w:cs="David"/>
          <w:shd w:val="clear" w:color="auto" w:fill="80FFFF"/>
          <w:rtl/>
        </w:rPr>
        <w:t>ב:</w:t>
      </w:r>
    </w:p>
    <w:p w:rsidR="00B17B3A" w:rsidRPr="00286099" w:rsidRDefault="00B17B3A" w:rsidP="00286099">
      <w:pPr>
        <w:pStyle w:val="Bodytext21"/>
        <w:shd w:val="clear" w:color="auto" w:fill="auto"/>
        <w:spacing w:after="54" w:line="360" w:lineRule="auto"/>
        <w:ind w:left="40" w:firstLine="580"/>
        <w:rPr>
          <w:rFonts w:cs="David"/>
          <w:rtl/>
        </w:rPr>
      </w:pPr>
    </w:p>
    <w:p w:rsidR="00B17B3A" w:rsidRPr="00286099" w:rsidRDefault="003E378A" w:rsidP="0060323B">
      <w:pPr>
        <w:pStyle w:val="Bodytext21"/>
        <w:shd w:val="clear" w:color="auto" w:fill="auto"/>
        <w:spacing w:after="509" w:line="360" w:lineRule="auto"/>
        <w:ind w:left="40" w:right="40" w:firstLine="580"/>
        <w:rPr>
          <w:rFonts w:cs="David"/>
          <w:rtl/>
        </w:rPr>
      </w:pPr>
      <w:r w:rsidRPr="00286099">
        <w:rPr>
          <w:rStyle w:val="Bodytext241"/>
          <w:rFonts w:cs="David"/>
          <w:rtl/>
        </w:rPr>
        <w:t>לא ירד על הרינו אלהי</w:t>
      </w:r>
      <w:r w:rsidR="0060323B">
        <w:rPr>
          <w:rStyle w:val="Bodytext241"/>
          <w:rFonts w:cs="David" w:hint="cs"/>
          <w:shd w:val="clear" w:color="auto" w:fill="80FFFF"/>
          <w:rtl/>
        </w:rPr>
        <w:t>ם</w:t>
      </w:r>
      <w:r w:rsidRPr="00286099">
        <w:rPr>
          <w:rStyle w:val="Bodytext241"/>
          <w:rFonts w:cs="David"/>
          <w:rtl/>
        </w:rPr>
        <w:t xml:space="preserve"> שנית ולא ישקיף ממעון קדשו</w:t>
      </w:r>
      <w:r w:rsidRPr="00286099">
        <w:rPr>
          <w:rStyle w:val="Bodytext241"/>
          <w:rFonts w:cs="David"/>
          <w:shd w:val="clear" w:color="auto" w:fill="80FFFF"/>
          <w:rtl/>
        </w:rPr>
        <w:t>,</w:t>
      </w:r>
      <w:r w:rsidRPr="00286099">
        <w:rPr>
          <w:rStyle w:val="Bodytext241"/>
          <w:rFonts w:cs="David"/>
          <w:rtl/>
        </w:rPr>
        <w:t xml:space="preserve"> אם לא </w:t>
      </w:r>
      <w:r w:rsidR="0060323B">
        <w:rPr>
          <w:rStyle w:val="Bodytext241"/>
          <w:rFonts w:cs="David" w:hint="cs"/>
          <w:rtl/>
        </w:rPr>
        <w:t>נ</w:t>
      </w:r>
      <w:r w:rsidRPr="00286099">
        <w:rPr>
          <w:rStyle w:val="Bodytext241"/>
          <w:rFonts w:cs="David"/>
          <w:rtl/>
        </w:rPr>
        <w:t>עלה א</w:t>
      </w:r>
      <w:r w:rsidR="0060323B">
        <w:rPr>
          <w:rStyle w:val="Bodytext241"/>
          <w:rFonts w:cs="David" w:hint="cs"/>
          <w:rtl/>
        </w:rPr>
        <w:t>נ</w:t>
      </w:r>
      <w:r w:rsidRPr="00286099">
        <w:rPr>
          <w:rStyle w:val="Bodytext241"/>
          <w:rFonts w:cs="David"/>
          <w:rtl/>
        </w:rPr>
        <w:t>ו על הה</w:t>
      </w:r>
      <w:r w:rsidRPr="00286099">
        <w:rPr>
          <w:rStyle w:val="Bodytext241"/>
          <w:rFonts w:cs="David"/>
          <w:shd w:val="clear" w:color="auto" w:fill="80FFFF"/>
          <w:rtl/>
        </w:rPr>
        <w:t>ר</w:t>
      </w:r>
      <w:r w:rsidRPr="00286099">
        <w:rPr>
          <w:rStyle w:val="Bodytext241"/>
          <w:rFonts w:cs="David"/>
          <w:rtl/>
        </w:rPr>
        <w:t xml:space="preserve"> ולא נקים את מעון קדשו על האר</w:t>
      </w:r>
      <w:r w:rsidRPr="00286099">
        <w:rPr>
          <w:rStyle w:val="Bodytext241"/>
          <w:rFonts w:cs="David"/>
          <w:shd w:val="clear" w:color="auto" w:fill="80FFFF"/>
          <w:rtl/>
        </w:rPr>
        <w:t>ץ</w:t>
      </w:r>
      <w:r w:rsidRPr="00286099">
        <w:rPr>
          <w:rStyle w:val="Bodytext241"/>
          <w:rFonts w:cs="David"/>
          <w:rtl/>
        </w:rPr>
        <w:t>.</w:t>
      </w:r>
    </w:p>
    <w:p w:rsidR="00B17B3A" w:rsidRPr="00286099" w:rsidRDefault="00B17B3A" w:rsidP="00286099">
      <w:pPr>
        <w:pStyle w:val="Bodytext1"/>
        <w:shd w:val="clear" w:color="auto" w:fill="auto"/>
        <w:spacing w:line="360" w:lineRule="auto"/>
        <w:ind w:left="7500"/>
        <w:rPr>
          <w:rFonts w:cs="David"/>
          <w:spacing w:val="0"/>
          <w:rtl/>
        </w:rPr>
        <w:sectPr w:rsidR="00B17B3A" w:rsidRPr="00286099">
          <w:pgSz w:w="11909" w:h="16834"/>
          <w:pgMar w:top="1135" w:right="850" w:bottom="1135" w:left="1700" w:header="0" w:footer="3" w:gutter="0"/>
          <w:cols w:space="720"/>
          <w:noEndnote/>
          <w:bidi/>
          <w:docGrid w:linePitch="360"/>
        </w:sectPr>
      </w:pPr>
    </w:p>
    <w:p w:rsidR="00B17B3A" w:rsidRPr="00AC04F2" w:rsidRDefault="003E378A" w:rsidP="00286099">
      <w:pPr>
        <w:pStyle w:val="Heading131"/>
        <w:keepNext/>
        <w:keepLines/>
        <w:shd w:val="clear" w:color="auto" w:fill="auto"/>
        <w:spacing w:after="0" w:line="360" w:lineRule="auto"/>
        <w:rPr>
          <w:rStyle w:val="Heading130"/>
          <w:rFonts w:cs="David"/>
          <w:sz w:val="28"/>
          <w:szCs w:val="28"/>
          <w:rtl/>
        </w:rPr>
      </w:pPr>
      <w:bookmarkStart w:id="117" w:name="bookmark215"/>
      <w:r w:rsidRPr="00AC04F2">
        <w:rPr>
          <w:rStyle w:val="Heading130"/>
          <w:rFonts w:cs="David"/>
          <w:sz w:val="40"/>
          <w:szCs w:val="40"/>
          <w:rtl/>
        </w:rPr>
        <w:t>ראשי הפרקים:</w:t>
      </w:r>
      <w:bookmarkEnd w:id="117"/>
    </w:p>
    <w:p w:rsidR="00DB0B2D" w:rsidRPr="00AC04F2" w:rsidRDefault="00DB0B2D" w:rsidP="00286099">
      <w:pPr>
        <w:pStyle w:val="Heading131"/>
        <w:keepNext/>
        <w:keepLines/>
        <w:shd w:val="clear" w:color="auto" w:fill="auto"/>
        <w:spacing w:after="0" w:line="360" w:lineRule="auto"/>
        <w:rPr>
          <w:rStyle w:val="Heading130"/>
          <w:rFonts w:cs="David"/>
          <w:sz w:val="28"/>
          <w:szCs w:val="28"/>
          <w:rtl/>
        </w:rPr>
      </w:pPr>
      <w:r w:rsidRPr="00AC04F2">
        <w:rPr>
          <w:rStyle w:val="Heading130"/>
          <w:rFonts w:cs="David" w:hint="cs"/>
          <w:sz w:val="36"/>
          <w:szCs w:val="36"/>
          <w:rtl/>
        </w:rPr>
        <w:t>חלק ראשון: במצבר</w:t>
      </w:r>
    </w:p>
    <w:p w:rsidR="00DB0B2D" w:rsidRPr="00AC04F2" w:rsidRDefault="00DB0B2D" w:rsidP="00DB0B2D">
      <w:pPr>
        <w:pStyle w:val="Heading131"/>
        <w:keepNext/>
        <w:keepLines/>
        <w:shd w:val="clear" w:color="auto" w:fill="auto"/>
        <w:spacing w:after="0" w:line="360" w:lineRule="auto"/>
        <w:rPr>
          <w:rStyle w:val="Heading130"/>
          <w:rFonts w:cs="David"/>
          <w:sz w:val="28"/>
          <w:szCs w:val="28"/>
          <w:rtl/>
        </w:rPr>
      </w:pPr>
      <w:r w:rsidRPr="00AC04F2">
        <w:rPr>
          <w:rStyle w:val="Heading130"/>
          <w:rFonts w:cs="David" w:hint="cs"/>
          <w:sz w:val="28"/>
          <w:szCs w:val="28"/>
          <w:rtl/>
        </w:rPr>
        <w:t>אמא-אבא                           ט</w:t>
      </w:r>
    </w:p>
    <w:p w:rsidR="00DB0B2D" w:rsidRPr="00AC04F2" w:rsidRDefault="00DB0B2D" w:rsidP="00DB0B2D">
      <w:pPr>
        <w:pStyle w:val="Heading131"/>
        <w:keepNext/>
        <w:keepLines/>
        <w:shd w:val="clear" w:color="auto" w:fill="auto"/>
        <w:spacing w:after="0" w:line="360" w:lineRule="auto"/>
        <w:rPr>
          <w:rStyle w:val="Heading130"/>
          <w:rFonts w:cs="David"/>
          <w:sz w:val="28"/>
          <w:szCs w:val="28"/>
          <w:rtl/>
        </w:rPr>
      </w:pPr>
    </w:p>
    <w:p w:rsidR="00DB0B2D" w:rsidRPr="00AC04F2" w:rsidRDefault="00DB0B2D" w:rsidP="00286099">
      <w:pPr>
        <w:pStyle w:val="Heading131"/>
        <w:keepNext/>
        <w:keepLines/>
        <w:shd w:val="clear" w:color="auto" w:fill="auto"/>
        <w:spacing w:after="0" w:line="360" w:lineRule="auto"/>
        <w:rPr>
          <w:rStyle w:val="Heading130"/>
          <w:rFonts w:cs="David"/>
          <w:sz w:val="28"/>
          <w:szCs w:val="28"/>
          <w:rtl/>
        </w:rPr>
      </w:pPr>
      <w:r w:rsidRPr="00AC04F2">
        <w:rPr>
          <w:rStyle w:val="Heading130"/>
          <w:rFonts w:cs="David" w:hint="cs"/>
          <w:sz w:val="28"/>
          <w:szCs w:val="28"/>
          <w:rtl/>
        </w:rPr>
        <w:t>אוקטובר 1938, פולין</w:t>
      </w:r>
    </w:p>
    <w:p w:rsidR="00DB0B2D" w:rsidRPr="00AC04F2" w:rsidRDefault="00DB0B2D" w:rsidP="00286099">
      <w:pPr>
        <w:pStyle w:val="Heading131"/>
        <w:keepNext/>
        <w:keepLines/>
        <w:shd w:val="clear" w:color="auto" w:fill="auto"/>
        <w:spacing w:after="0" w:line="360" w:lineRule="auto"/>
        <w:rPr>
          <w:rStyle w:val="Heading130"/>
          <w:rFonts w:cs="David"/>
          <w:sz w:val="28"/>
          <w:szCs w:val="28"/>
          <w:rtl/>
        </w:rPr>
      </w:pPr>
      <w:r w:rsidRPr="00AC04F2">
        <w:rPr>
          <w:rStyle w:val="Heading130"/>
          <w:rFonts w:cs="David" w:hint="cs"/>
          <w:sz w:val="28"/>
          <w:szCs w:val="28"/>
          <w:rtl/>
        </w:rPr>
        <w:t>א.נוער בין תהום וחזון         יד</w:t>
      </w:r>
    </w:p>
    <w:p w:rsidR="00DB0B2D" w:rsidRPr="00AC04F2" w:rsidRDefault="00DB0B2D" w:rsidP="00286099">
      <w:pPr>
        <w:pStyle w:val="Heading131"/>
        <w:keepNext/>
        <w:keepLines/>
        <w:shd w:val="clear" w:color="auto" w:fill="auto"/>
        <w:spacing w:after="0" w:line="360" w:lineRule="auto"/>
        <w:rPr>
          <w:rStyle w:val="Heading130"/>
          <w:rFonts w:cs="David"/>
          <w:sz w:val="28"/>
          <w:szCs w:val="28"/>
          <w:rtl/>
        </w:rPr>
      </w:pPr>
      <w:r w:rsidRPr="00AC04F2">
        <w:rPr>
          <w:rStyle w:val="Heading130"/>
          <w:rFonts w:cs="David" w:hint="cs"/>
          <w:sz w:val="28"/>
          <w:szCs w:val="28"/>
          <w:rtl/>
        </w:rPr>
        <w:t>ב.במעלות ראש בית"ר         יט</w:t>
      </w:r>
    </w:p>
    <w:p w:rsidR="00DB0B2D" w:rsidRPr="00AC04F2" w:rsidRDefault="00DB0B2D" w:rsidP="00286099">
      <w:pPr>
        <w:pStyle w:val="Heading131"/>
        <w:keepNext/>
        <w:keepLines/>
        <w:shd w:val="clear" w:color="auto" w:fill="auto"/>
        <w:spacing w:after="0" w:line="360" w:lineRule="auto"/>
        <w:rPr>
          <w:rStyle w:val="Heading130"/>
          <w:rFonts w:cs="David"/>
          <w:sz w:val="28"/>
          <w:szCs w:val="28"/>
          <w:rtl/>
        </w:rPr>
      </w:pPr>
      <w:r w:rsidRPr="00AC04F2">
        <w:rPr>
          <w:rStyle w:val="Heading130"/>
          <w:rFonts w:cs="David" w:hint="cs"/>
          <w:sz w:val="28"/>
          <w:szCs w:val="28"/>
          <w:rtl/>
        </w:rPr>
        <w:t>ג.נצחון הדלת החורקת         כא</w:t>
      </w:r>
    </w:p>
    <w:p w:rsidR="00DB0B2D" w:rsidRPr="00AC04F2" w:rsidRDefault="00DB0B2D" w:rsidP="00286099">
      <w:pPr>
        <w:pStyle w:val="Heading131"/>
        <w:keepNext/>
        <w:keepLines/>
        <w:shd w:val="clear" w:color="auto" w:fill="auto"/>
        <w:spacing w:after="0" w:line="360" w:lineRule="auto"/>
        <w:rPr>
          <w:rStyle w:val="Heading130"/>
          <w:rFonts w:cs="David"/>
          <w:sz w:val="28"/>
          <w:szCs w:val="28"/>
          <w:rtl/>
        </w:rPr>
      </w:pPr>
      <w:r w:rsidRPr="00AC04F2">
        <w:rPr>
          <w:rStyle w:val="Heading130"/>
          <w:rFonts w:cs="David" w:hint="cs"/>
          <w:sz w:val="28"/>
          <w:szCs w:val="28"/>
          <w:rtl/>
        </w:rPr>
        <w:t>ד.אפילוג שהוא פרולוג         כה</w:t>
      </w:r>
    </w:p>
    <w:p w:rsidR="00DB0B2D" w:rsidRPr="00AC04F2" w:rsidRDefault="00DB0B2D" w:rsidP="00286099">
      <w:pPr>
        <w:pStyle w:val="Heading131"/>
        <w:keepNext/>
        <w:keepLines/>
        <w:shd w:val="clear" w:color="auto" w:fill="auto"/>
        <w:spacing w:after="0" w:line="360" w:lineRule="auto"/>
        <w:rPr>
          <w:rStyle w:val="Heading130"/>
          <w:rFonts w:cs="David"/>
          <w:sz w:val="28"/>
          <w:szCs w:val="28"/>
          <w:rtl/>
        </w:rPr>
      </w:pPr>
    </w:p>
    <w:p w:rsidR="00DB0B2D" w:rsidRPr="00AC04F2" w:rsidRDefault="00DB0B2D" w:rsidP="00286099">
      <w:pPr>
        <w:pStyle w:val="Heading131"/>
        <w:keepNext/>
        <w:keepLines/>
        <w:shd w:val="clear" w:color="auto" w:fill="auto"/>
        <w:spacing w:after="0" w:line="360" w:lineRule="auto"/>
        <w:rPr>
          <w:rStyle w:val="Heading130"/>
          <w:rFonts w:cs="David"/>
          <w:sz w:val="28"/>
          <w:szCs w:val="28"/>
          <w:rtl/>
        </w:rPr>
      </w:pPr>
      <w:r w:rsidRPr="00AC04F2">
        <w:rPr>
          <w:rStyle w:val="Heading130"/>
          <w:rFonts w:cs="David" w:hint="cs"/>
          <w:sz w:val="28"/>
          <w:szCs w:val="28"/>
          <w:rtl/>
        </w:rPr>
        <w:t>על חודו של הזמן</w:t>
      </w:r>
    </w:p>
    <w:p w:rsidR="00DB0B2D" w:rsidRPr="00AC04F2" w:rsidRDefault="00DB0B2D" w:rsidP="00DB0B2D">
      <w:pPr>
        <w:pStyle w:val="Heading131"/>
        <w:keepNext/>
        <w:keepLines/>
        <w:numPr>
          <w:ilvl w:val="0"/>
          <w:numId w:val="20"/>
        </w:numPr>
        <w:shd w:val="clear" w:color="auto" w:fill="auto"/>
        <w:spacing w:after="0" w:line="360" w:lineRule="auto"/>
        <w:rPr>
          <w:rStyle w:val="Heading130"/>
          <w:rFonts w:cs="David"/>
          <w:sz w:val="28"/>
          <w:szCs w:val="28"/>
        </w:rPr>
      </w:pPr>
      <w:r w:rsidRPr="00AC04F2">
        <w:rPr>
          <w:rStyle w:val="Heading130"/>
          <w:rFonts w:cs="David" w:hint="cs"/>
          <w:sz w:val="28"/>
          <w:szCs w:val="28"/>
          <w:rtl/>
        </w:rPr>
        <w:t>אכן, יש מרכז רוחני             כז</w:t>
      </w:r>
    </w:p>
    <w:p w:rsidR="00DB0B2D" w:rsidRPr="00AC04F2" w:rsidRDefault="00DB0B2D" w:rsidP="00DB0B2D">
      <w:pPr>
        <w:pStyle w:val="Heading131"/>
        <w:keepNext/>
        <w:keepLines/>
        <w:numPr>
          <w:ilvl w:val="0"/>
          <w:numId w:val="20"/>
        </w:numPr>
        <w:shd w:val="clear" w:color="auto" w:fill="auto"/>
        <w:spacing w:after="0" w:line="360" w:lineRule="auto"/>
        <w:rPr>
          <w:rStyle w:val="Heading130"/>
          <w:rFonts w:cs="David"/>
          <w:sz w:val="28"/>
          <w:szCs w:val="28"/>
        </w:rPr>
      </w:pPr>
      <w:r w:rsidRPr="00AC04F2">
        <w:rPr>
          <w:rStyle w:val="Heading130"/>
          <w:rFonts w:cs="David" w:hint="cs"/>
          <w:sz w:val="28"/>
          <w:szCs w:val="28"/>
          <w:rtl/>
        </w:rPr>
        <w:t>במצבר החשמל                      לא</w:t>
      </w:r>
    </w:p>
    <w:p w:rsidR="00DB0B2D" w:rsidRPr="00AC04F2" w:rsidRDefault="00DB0B2D" w:rsidP="00DB0B2D">
      <w:pPr>
        <w:pStyle w:val="Heading131"/>
        <w:keepNext/>
        <w:keepLines/>
        <w:numPr>
          <w:ilvl w:val="0"/>
          <w:numId w:val="20"/>
        </w:numPr>
        <w:shd w:val="clear" w:color="auto" w:fill="auto"/>
        <w:spacing w:after="0" w:line="360" w:lineRule="auto"/>
        <w:rPr>
          <w:rStyle w:val="Heading130"/>
          <w:rFonts w:cs="David"/>
          <w:sz w:val="28"/>
          <w:szCs w:val="28"/>
        </w:rPr>
      </w:pPr>
      <w:r w:rsidRPr="00AC04F2">
        <w:rPr>
          <w:rStyle w:val="Heading130"/>
          <w:rFonts w:cs="David" w:hint="cs"/>
          <w:sz w:val="28"/>
          <w:szCs w:val="28"/>
          <w:rtl/>
        </w:rPr>
        <w:t xml:space="preserve">ימיה האחרונים של הרוטציה   לה </w:t>
      </w:r>
    </w:p>
    <w:p w:rsidR="00DB0B2D" w:rsidRPr="00AC04F2" w:rsidRDefault="00DB0B2D" w:rsidP="00DB0B2D">
      <w:pPr>
        <w:pStyle w:val="Heading131"/>
        <w:keepNext/>
        <w:keepLines/>
        <w:shd w:val="clear" w:color="auto" w:fill="auto"/>
        <w:spacing w:after="0" w:line="360" w:lineRule="auto"/>
        <w:ind w:left="720"/>
        <w:rPr>
          <w:rStyle w:val="Heading130"/>
          <w:rFonts w:cs="David"/>
          <w:sz w:val="28"/>
          <w:szCs w:val="28"/>
          <w:rtl/>
        </w:rPr>
      </w:pPr>
      <w:r w:rsidRPr="00AC04F2">
        <w:rPr>
          <w:rStyle w:val="Heading130"/>
          <w:rFonts w:cs="David" w:hint="cs"/>
          <w:sz w:val="28"/>
          <w:szCs w:val="28"/>
          <w:rtl/>
        </w:rPr>
        <w:t xml:space="preserve">                                   </w:t>
      </w:r>
    </w:p>
    <w:p w:rsidR="00DB0B2D" w:rsidRPr="00AC04F2" w:rsidRDefault="00DB0B2D" w:rsidP="00286099">
      <w:pPr>
        <w:pStyle w:val="Heading131"/>
        <w:keepNext/>
        <w:keepLines/>
        <w:shd w:val="clear" w:color="auto" w:fill="auto"/>
        <w:spacing w:after="0" w:line="360" w:lineRule="auto"/>
        <w:rPr>
          <w:rStyle w:val="Heading130"/>
          <w:rFonts w:cs="David"/>
          <w:sz w:val="28"/>
          <w:szCs w:val="28"/>
          <w:rtl/>
        </w:rPr>
      </w:pPr>
      <w:r w:rsidRPr="00AC04F2">
        <w:rPr>
          <w:rStyle w:val="Heading130"/>
          <w:rFonts w:cs="David" w:hint="cs"/>
          <w:sz w:val="28"/>
          <w:szCs w:val="28"/>
          <w:rtl/>
        </w:rPr>
        <w:t>במקלט בירושלים דליטא</w:t>
      </w:r>
    </w:p>
    <w:p w:rsidR="00DB0B2D" w:rsidRPr="00AC04F2" w:rsidRDefault="00DB0B2D" w:rsidP="00286099">
      <w:pPr>
        <w:pStyle w:val="Heading131"/>
        <w:keepNext/>
        <w:keepLines/>
        <w:shd w:val="clear" w:color="auto" w:fill="auto"/>
        <w:spacing w:after="0" w:line="360" w:lineRule="auto"/>
        <w:rPr>
          <w:rStyle w:val="Heading130"/>
          <w:rFonts w:cs="David"/>
          <w:sz w:val="28"/>
          <w:szCs w:val="28"/>
          <w:rtl/>
        </w:rPr>
      </w:pPr>
      <w:r w:rsidRPr="00AC04F2">
        <w:rPr>
          <w:rStyle w:val="Heading130"/>
          <w:rFonts w:cs="David" w:hint="cs"/>
          <w:sz w:val="28"/>
          <w:szCs w:val="28"/>
          <w:rtl/>
        </w:rPr>
        <w:t>א.ראשים חתוכים מגופיהם                 מ</w:t>
      </w:r>
    </w:p>
    <w:p w:rsidR="00DB0B2D" w:rsidRPr="00AC04F2" w:rsidRDefault="00DB0B2D" w:rsidP="00286099">
      <w:pPr>
        <w:pStyle w:val="Heading131"/>
        <w:keepNext/>
        <w:keepLines/>
        <w:shd w:val="clear" w:color="auto" w:fill="auto"/>
        <w:spacing w:after="0" w:line="360" w:lineRule="auto"/>
        <w:rPr>
          <w:rStyle w:val="Heading130"/>
          <w:rFonts w:cs="David"/>
          <w:sz w:val="28"/>
          <w:szCs w:val="28"/>
          <w:rtl/>
        </w:rPr>
      </w:pPr>
      <w:r w:rsidRPr="00AC04F2">
        <w:rPr>
          <w:rStyle w:val="Heading130"/>
          <w:rFonts w:cs="David" w:hint="cs"/>
          <w:sz w:val="28"/>
          <w:szCs w:val="28"/>
          <w:rtl/>
        </w:rPr>
        <w:t>ב.גם לבכות אסור? נשחק שח-מט       מב</w:t>
      </w:r>
    </w:p>
    <w:p w:rsidR="00DB0B2D" w:rsidRPr="00AC04F2" w:rsidRDefault="00DB0B2D" w:rsidP="00286099">
      <w:pPr>
        <w:pStyle w:val="Heading131"/>
        <w:keepNext/>
        <w:keepLines/>
        <w:shd w:val="clear" w:color="auto" w:fill="auto"/>
        <w:spacing w:after="0" w:line="360" w:lineRule="auto"/>
        <w:rPr>
          <w:rStyle w:val="Heading130"/>
          <w:rFonts w:cs="David"/>
          <w:sz w:val="28"/>
          <w:szCs w:val="28"/>
          <w:rtl/>
        </w:rPr>
      </w:pPr>
      <w:r w:rsidRPr="00AC04F2">
        <w:rPr>
          <w:rStyle w:val="Heading130"/>
          <w:rFonts w:cs="David" w:hint="cs"/>
          <w:sz w:val="28"/>
          <w:szCs w:val="28"/>
          <w:rtl/>
        </w:rPr>
        <w:t>ג.מנחם בגין המקושש                         מד</w:t>
      </w:r>
    </w:p>
    <w:p w:rsidR="00DB0B2D" w:rsidRPr="00AC04F2" w:rsidRDefault="00DB0B2D" w:rsidP="00286099">
      <w:pPr>
        <w:pStyle w:val="Heading131"/>
        <w:keepNext/>
        <w:keepLines/>
        <w:shd w:val="clear" w:color="auto" w:fill="auto"/>
        <w:spacing w:after="0" w:line="360" w:lineRule="auto"/>
        <w:rPr>
          <w:rStyle w:val="Heading130"/>
          <w:rFonts w:cs="David"/>
          <w:sz w:val="28"/>
          <w:szCs w:val="28"/>
          <w:rtl/>
        </w:rPr>
      </w:pPr>
      <w:r w:rsidRPr="00AC04F2">
        <w:rPr>
          <w:rStyle w:val="Heading130"/>
          <w:rFonts w:cs="David" w:hint="cs"/>
          <w:sz w:val="28"/>
          <w:szCs w:val="28"/>
          <w:rtl/>
        </w:rPr>
        <w:t>ד."הטוב  שבגויים"                            מז</w:t>
      </w:r>
    </w:p>
    <w:p w:rsidR="00DB0B2D" w:rsidRPr="00AC04F2" w:rsidRDefault="00DB0B2D" w:rsidP="00286099">
      <w:pPr>
        <w:pStyle w:val="Heading131"/>
        <w:keepNext/>
        <w:keepLines/>
        <w:shd w:val="clear" w:color="auto" w:fill="auto"/>
        <w:spacing w:after="0" w:line="360" w:lineRule="auto"/>
        <w:rPr>
          <w:rStyle w:val="Heading130"/>
          <w:rFonts w:cs="David"/>
          <w:sz w:val="28"/>
          <w:szCs w:val="28"/>
          <w:rtl/>
        </w:rPr>
      </w:pPr>
    </w:p>
    <w:p w:rsidR="00DB0B2D" w:rsidRPr="00AC04F2" w:rsidRDefault="00DB0B2D" w:rsidP="00286099">
      <w:pPr>
        <w:pStyle w:val="Heading131"/>
        <w:keepNext/>
        <w:keepLines/>
        <w:shd w:val="clear" w:color="auto" w:fill="auto"/>
        <w:spacing w:after="0" w:line="360" w:lineRule="auto"/>
        <w:rPr>
          <w:rStyle w:val="Heading130"/>
          <w:rFonts w:cs="David"/>
          <w:sz w:val="28"/>
          <w:szCs w:val="28"/>
          <w:rtl/>
        </w:rPr>
      </w:pPr>
      <w:r w:rsidRPr="00AC04F2">
        <w:rPr>
          <w:rStyle w:val="Heading130"/>
          <w:rFonts w:cs="David" w:hint="cs"/>
          <w:sz w:val="28"/>
          <w:szCs w:val="28"/>
          <w:rtl/>
        </w:rPr>
        <w:t>פרקי עליה</w:t>
      </w:r>
    </w:p>
    <w:p w:rsidR="00DB0B2D" w:rsidRPr="00AC04F2" w:rsidRDefault="00DB0B2D" w:rsidP="00DB0B2D">
      <w:pPr>
        <w:pStyle w:val="Heading131"/>
        <w:keepNext/>
        <w:keepLines/>
        <w:numPr>
          <w:ilvl w:val="0"/>
          <w:numId w:val="21"/>
        </w:numPr>
        <w:shd w:val="clear" w:color="auto" w:fill="auto"/>
        <w:spacing w:after="0" w:line="360" w:lineRule="auto"/>
        <w:rPr>
          <w:rStyle w:val="Heading130"/>
          <w:rFonts w:cs="David"/>
          <w:sz w:val="28"/>
          <w:szCs w:val="28"/>
        </w:rPr>
      </w:pPr>
      <w:r w:rsidRPr="00AC04F2">
        <w:rPr>
          <w:rStyle w:val="Heading130"/>
          <w:rFonts w:cs="David" w:hint="cs"/>
          <w:sz w:val="28"/>
          <w:szCs w:val="28"/>
          <w:rtl/>
        </w:rPr>
        <w:t>מעבר להגיון                                  נ</w:t>
      </w:r>
    </w:p>
    <w:p w:rsidR="00DB0B2D" w:rsidRPr="00AC04F2" w:rsidRDefault="00DB0B2D" w:rsidP="00DB0B2D">
      <w:pPr>
        <w:pStyle w:val="Heading131"/>
        <w:keepNext/>
        <w:keepLines/>
        <w:numPr>
          <w:ilvl w:val="0"/>
          <w:numId w:val="21"/>
        </w:numPr>
        <w:shd w:val="clear" w:color="auto" w:fill="auto"/>
        <w:spacing w:after="0" w:line="360" w:lineRule="auto"/>
        <w:rPr>
          <w:rStyle w:val="Heading130"/>
          <w:rFonts w:cs="David"/>
          <w:sz w:val="28"/>
          <w:szCs w:val="28"/>
        </w:rPr>
      </w:pPr>
      <w:r w:rsidRPr="00AC04F2">
        <w:rPr>
          <w:rStyle w:val="Heading130"/>
          <w:rFonts w:cs="David" w:hint="cs"/>
          <w:sz w:val="28"/>
          <w:szCs w:val="28"/>
          <w:rtl/>
        </w:rPr>
        <w:t>מוסקבה                                      נא</w:t>
      </w:r>
    </w:p>
    <w:p w:rsidR="00DB0B2D" w:rsidRPr="00AC04F2" w:rsidRDefault="00DB0B2D" w:rsidP="00DB0B2D">
      <w:pPr>
        <w:pStyle w:val="Heading131"/>
        <w:keepNext/>
        <w:keepLines/>
        <w:numPr>
          <w:ilvl w:val="0"/>
          <w:numId w:val="21"/>
        </w:numPr>
        <w:shd w:val="clear" w:color="auto" w:fill="auto"/>
        <w:spacing w:after="0" w:line="360" w:lineRule="auto"/>
        <w:rPr>
          <w:rStyle w:val="Heading130"/>
          <w:rFonts w:cs="David"/>
          <w:sz w:val="28"/>
          <w:szCs w:val="28"/>
        </w:rPr>
      </w:pPr>
      <w:r w:rsidRPr="00AC04F2">
        <w:rPr>
          <w:rStyle w:val="Heading130"/>
          <w:rFonts w:cs="David" w:hint="cs"/>
          <w:sz w:val="28"/>
          <w:szCs w:val="28"/>
          <w:rtl/>
        </w:rPr>
        <w:t xml:space="preserve">האפיזודה ברלס                          נד                 </w:t>
      </w:r>
    </w:p>
    <w:p w:rsidR="00DB0B2D" w:rsidRPr="00AC04F2" w:rsidRDefault="00DB0B2D" w:rsidP="00DB0B2D">
      <w:pPr>
        <w:pStyle w:val="Heading131"/>
        <w:keepNext/>
        <w:keepLines/>
        <w:numPr>
          <w:ilvl w:val="0"/>
          <w:numId w:val="21"/>
        </w:numPr>
        <w:shd w:val="clear" w:color="auto" w:fill="auto"/>
        <w:spacing w:after="0" w:line="360" w:lineRule="auto"/>
        <w:rPr>
          <w:rStyle w:val="Heading130"/>
          <w:rFonts w:cs="David"/>
          <w:sz w:val="28"/>
          <w:szCs w:val="28"/>
        </w:rPr>
      </w:pPr>
      <w:r w:rsidRPr="00AC04F2">
        <w:rPr>
          <w:rStyle w:val="Heading130"/>
          <w:rFonts w:cs="David" w:hint="cs"/>
          <w:sz w:val="28"/>
          <w:szCs w:val="28"/>
          <w:rtl/>
        </w:rPr>
        <w:t>האנגלי הראשון                           נה</w:t>
      </w:r>
    </w:p>
    <w:p w:rsidR="00FB6957" w:rsidRPr="00AC04F2" w:rsidRDefault="00DB0B2D" w:rsidP="00DB0B2D">
      <w:pPr>
        <w:pStyle w:val="Heading131"/>
        <w:keepNext/>
        <w:keepLines/>
        <w:numPr>
          <w:ilvl w:val="0"/>
          <w:numId w:val="21"/>
        </w:numPr>
        <w:shd w:val="clear" w:color="auto" w:fill="auto"/>
        <w:spacing w:after="0" w:line="360" w:lineRule="auto"/>
        <w:rPr>
          <w:rStyle w:val="Heading130"/>
          <w:rFonts w:cs="David"/>
          <w:sz w:val="28"/>
          <w:szCs w:val="28"/>
        </w:rPr>
      </w:pPr>
      <w:r w:rsidRPr="00AC04F2">
        <w:rPr>
          <w:rStyle w:val="Heading130"/>
          <w:rFonts w:cs="David" w:hint="cs"/>
          <w:sz w:val="28"/>
          <w:szCs w:val="28"/>
          <w:rtl/>
        </w:rPr>
        <w:t xml:space="preserve">ברכת הארץ                                       </w:t>
      </w:r>
      <w:r w:rsidR="00FB6957" w:rsidRPr="00AC04F2">
        <w:rPr>
          <w:rStyle w:val="Heading130"/>
          <w:rFonts w:cs="David" w:hint="cs"/>
          <w:sz w:val="28"/>
          <w:szCs w:val="28"/>
          <w:rtl/>
        </w:rPr>
        <w:t>נח</w:t>
      </w:r>
    </w:p>
    <w:p w:rsidR="00FB6957" w:rsidRPr="00AC04F2" w:rsidRDefault="00FB6957" w:rsidP="00FB6957">
      <w:pPr>
        <w:pStyle w:val="Heading131"/>
        <w:keepNext/>
        <w:keepLines/>
        <w:shd w:val="clear" w:color="auto" w:fill="auto"/>
        <w:spacing w:after="0" w:line="360" w:lineRule="auto"/>
        <w:ind w:left="720"/>
        <w:rPr>
          <w:rStyle w:val="Heading130"/>
          <w:rFonts w:cs="David"/>
          <w:sz w:val="28"/>
          <w:szCs w:val="28"/>
          <w:rtl/>
        </w:rPr>
      </w:pPr>
    </w:p>
    <w:p w:rsidR="00FB6957" w:rsidRPr="00AC04F2" w:rsidRDefault="00FB6957" w:rsidP="00FB6957">
      <w:pPr>
        <w:pStyle w:val="Heading131"/>
        <w:keepNext/>
        <w:keepLines/>
        <w:shd w:val="clear" w:color="auto" w:fill="auto"/>
        <w:spacing w:after="0" w:line="360" w:lineRule="auto"/>
        <w:ind w:left="720"/>
        <w:rPr>
          <w:rStyle w:val="Heading130"/>
          <w:rFonts w:cs="David"/>
          <w:sz w:val="28"/>
          <w:szCs w:val="28"/>
          <w:rtl/>
        </w:rPr>
      </w:pPr>
      <w:r w:rsidRPr="00AC04F2">
        <w:rPr>
          <w:rStyle w:val="Heading130"/>
          <w:rFonts w:cs="David" w:hint="cs"/>
          <w:sz w:val="36"/>
          <w:szCs w:val="36"/>
          <w:rtl/>
        </w:rPr>
        <w:t>חלק שני : הכותל זז</w:t>
      </w:r>
    </w:p>
    <w:p w:rsidR="00FB6957" w:rsidRPr="00AC04F2" w:rsidRDefault="00FB6957" w:rsidP="00FB6957">
      <w:pPr>
        <w:pStyle w:val="Heading131"/>
        <w:keepNext/>
        <w:keepLines/>
        <w:shd w:val="clear" w:color="auto" w:fill="auto"/>
        <w:spacing w:after="0" w:line="360" w:lineRule="auto"/>
        <w:ind w:left="720"/>
        <w:rPr>
          <w:rStyle w:val="Heading130"/>
          <w:rFonts w:cs="David"/>
          <w:sz w:val="28"/>
          <w:szCs w:val="28"/>
          <w:rtl/>
        </w:rPr>
      </w:pPr>
      <w:r w:rsidRPr="00AC04F2">
        <w:rPr>
          <w:rStyle w:val="Heading130"/>
          <w:rFonts w:cs="David" w:hint="cs"/>
          <w:sz w:val="28"/>
          <w:szCs w:val="28"/>
          <w:rtl/>
        </w:rPr>
        <w:t xml:space="preserve">האפלה                                        </w:t>
      </w:r>
    </w:p>
    <w:p w:rsidR="00FB6957" w:rsidRPr="00AC04F2" w:rsidRDefault="00FB6957" w:rsidP="00FB6957">
      <w:pPr>
        <w:pStyle w:val="Heading131"/>
        <w:keepNext/>
        <w:keepLines/>
        <w:numPr>
          <w:ilvl w:val="0"/>
          <w:numId w:val="22"/>
        </w:numPr>
        <w:shd w:val="clear" w:color="auto" w:fill="auto"/>
        <w:spacing w:after="0" w:line="360" w:lineRule="auto"/>
        <w:rPr>
          <w:rStyle w:val="Heading130"/>
          <w:rFonts w:cs="David"/>
          <w:sz w:val="28"/>
          <w:szCs w:val="28"/>
        </w:rPr>
      </w:pPr>
      <w:r w:rsidRPr="00AC04F2">
        <w:rPr>
          <w:rStyle w:val="Heading130"/>
          <w:rFonts w:cs="David" w:hint="cs"/>
          <w:sz w:val="28"/>
          <w:szCs w:val="28"/>
          <w:rtl/>
        </w:rPr>
        <w:t>בין כתלי ירושלים                      סא</w:t>
      </w:r>
    </w:p>
    <w:p w:rsidR="00FB6957" w:rsidRPr="00AC04F2" w:rsidRDefault="00FB6957" w:rsidP="00FB6957">
      <w:pPr>
        <w:pStyle w:val="Heading131"/>
        <w:keepNext/>
        <w:keepLines/>
        <w:numPr>
          <w:ilvl w:val="0"/>
          <w:numId w:val="22"/>
        </w:numPr>
        <w:shd w:val="clear" w:color="auto" w:fill="auto"/>
        <w:spacing w:after="0" w:line="360" w:lineRule="auto"/>
        <w:rPr>
          <w:rStyle w:val="Heading130"/>
          <w:rFonts w:cs="David"/>
          <w:sz w:val="28"/>
          <w:szCs w:val="28"/>
        </w:rPr>
      </w:pPr>
      <w:r w:rsidRPr="00AC04F2">
        <w:rPr>
          <w:rStyle w:val="Heading130"/>
          <w:rFonts w:cs="David" w:hint="cs"/>
          <w:sz w:val="28"/>
          <w:szCs w:val="28"/>
          <w:rtl/>
        </w:rPr>
        <w:t>פנה ויתד בה                              סה</w:t>
      </w:r>
    </w:p>
    <w:p w:rsidR="00FB6957" w:rsidRPr="00AC04F2" w:rsidRDefault="00DB0B2D" w:rsidP="00FB6957">
      <w:pPr>
        <w:pStyle w:val="Heading131"/>
        <w:keepNext/>
        <w:keepLines/>
        <w:numPr>
          <w:ilvl w:val="0"/>
          <w:numId w:val="22"/>
        </w:numPr>
        <w:shd w:val="clear" w:color="auto" w:fill="auto"/>
        <w:spacing w:after="0" w:line="360" w:lineRule="auto"/>
        <w:rPr>
          <w:rStyle w:val="Heading130"/>
          <w:rFonts w:cs="David"/>
          <w:sz w:val="28"/>
          <w:szCs w:val="28"/>
        </w:rPr>
      </w:pPr>
      <w:r w:rsidRPr="00AC04F2">
        <w:rPr>
          <w:rStyle w:val="Heading130"/>
          <w:rFonts w:cs="David" w:hint="cs"/>
          <w:sz w:val="28"/>
          <w:szCs w:val="28"/>
          <w:rtl/>
        </w:rPr>
        <w:t xml:space="preserve"> </w:t>
      </w:r>
      <w:r w:rsidR="00FB6957" w:rsidRPr="00AC04F2">
        <w:rPr>
          <w:rStyle w:val="Heading130"/>
          <w:rFonts w:cs="David" w:hint="cs"/>
          <w:sz w:val="28"/>
          <w:szCs w:val="28"/>
          <w:rtl/>
        </w:rPr>
        <w:t>תורת הניקוד בלי אלף בית      עא</w:t>
      </w:r>
    </w:p>
    <w:p w:rsidR="00FB6957" w:rsidRPr="00AC04F2" w:rsidRDefault="00FB6957" w:rsidP="00FB6957">
      <w:pPr>
        <w:pStyle w:val="Heading131"/>
        <w:keepNext/>
        <w:keepLines/>
        <w:numPr>
          <w:ilvl w:val="0"/>
          <w:numId w:val="22"/>
        </w:numPr>
        <w:shd w:val="clear" w:color="auto" w:fill="auto"/>
        <w:spacing w:after="0" w:line="360" w:lineRule="auto"/>
        <w:rPr>
          <w:rStyle w:val="Heading130"/>
          <w:rFonts w:cs="David"/>
          <w:sz w:val="28"/>
          <w:szCs w:val="28"/>
        </w:rPr>
      </w:pPr>
      <w:r w:rsidRPr="00AC04F2">
        <w:rPr>
          <w:rStyle w:val="Heading130"/>
          <w:rFonts w:cs="David" w:hint="cs"/>
          <w:sz w:val="28"/>
          <w:szCs w:val="28"/>
          <w:rtl/>
        </w:rPr>
        <w:t>שבט תש"ב                                עה</w:t>
      </w:r>
    </w:p>
    <w:p w:rsidR="00FB6957" w:rsidRPr="00AC04F2" w:rsidRDefault="00FB6957" w:rsidP="00FB6957">
      <w:pPr>
        <w:pStyle w:val="Heading131"/>
        <w:keepNext/>
        <w:keepLines/>
        <w:numPr>
          <w:ilvl w:val="0"/>
          <w:numId w:val="22"/>
        </w:numPr>
        <w:shd w:val="clear" w:color="auto" w:fill="auto"/>
        <w:spacing w:after="0" w:line="360" w:lineRule="auto"/>
        <w:rPr>
          <w:rStyle w:val="Heading130"/>
          <w:rFonts w:cs="David"/>
          <w:sz w:val="28"/>
          <w:szCs w:val="28"/>
        </w:rPr>
      </w:pPr>
      <w:r w:rsidRPr="00AC04F2">
        <w:rPr>
          <w:rStyle w:val="Heading130"/>
          <w:rFonts w:cs="David" w:hint="cs"/>
          <w:sz w:val="28"/>
          <w:szCs w:val="28"/>
          <w:rtl/>
        </w:rPr>
        <w:t>בורות ריקים ושאינם ריקים      עח</w:t>
      </w:r>
    </w:p>
    <w:p w:rsidR="00FB6957" w:rsidRPr="00AC04F2" w:rsidRDefault="00FB6957" w:rsidP="00FB6957">
      <w:pPr>
        <w:pStyle w:val="Heading131"/>
        <w:keepNext/>
        <w:keepLines/>
        <w:shd w:val="clear" w:color="auto" w:fill="auto"/>
        <w:spacing w:after="0" w:line="360" w:lineRule="auto"/>
        <w:ind w:left="1080"/>
        <w:rPr>
          <w:rStyle w:val="Heading130"/>
          <w:rFonts w:cs="David"/>
          <w:sz w:val="28"/>
          <w:szCs w:val="28"/>
          <w:rtl/>
        </w:rPr>
      </w:pPr>
    </w:p>
    <w:p w:rsidR="00FB6957" w:rsidRPr="00AC04F2" w:rsidRDefault="00FB6957" w:rsidP="00FB6957">
      <w:pPr>
        <w:pStyle w:val="Heading131"/>
        <w:keepNext/>
        <w:keepLines/>
        <w:shd w:val="clear" w:color="auto" w:fill="auto"/>
        <w:spacing w:after="0" w:line="360" w:lineRule="auto"/>
        <w:ind w:left="1080"/>
        <w:rPr>
          <w:rStyle w:val="Heading130"/>
          <w:rFonts w:cs="David"/>
          <w:sz w:val="28"/>
          <w:szCs w:val="28"/>
          <w:rtl/>
        </w:rPr>
      </w:pPr>
      <w:r w:rsidRPr="00AC04F2">
        <w:rPr>
          <w:rStyle w:val="Heading130"/>
          <w:rFonts w:cs="David" w:hint="cs"/>
          <w:sz w:val="28"/>
          <w:szCs w:val="28"/>
          <w:rtl/>
        </w:rPr>
        <w:t>שלושה קטעי ביניים</w:t>
      </w:r>
    </w:p>
    <w:p w:rsidR="00FB6957" w:rsidRPr="00AC04F2" w:rsidRDefault="00FB6957" w:rsidP="00FB6957">
      <w:pPr>
        <w:pStyle w:val="Heading131"/>
        <w:keepNext/>
        <w:keepLines/>
        <w:shd w:val="clear" w:color="auto" w:fill="auto"/>
        <w:spacing w:after="0" w:line="360" w:lineRule="auto"/>
        <w:ind w:left="1080"/>
        <w:rPr>
          <w:rStyle w:val="Heading130"/>
          <w:rFonts w:cs="David"/>
          <w:sz w:val="28"/>
          <w:szCs w:val="28"/>
          <w:rtl/>
        </w:rPr>
      </w:pPr>
      <w:r w:rsidRPr="00AC04F2">
        <w:rPr>
          <w:rStyle w:val="Heading130"/>
          <w:rFonts w:cs="David" w:hint="cs"/>
          <w:sz w:val="28"/>
          <w:szCs w:val="28"/>
          <w:rtl/>
        </w:rPr>
        <w:t>א.בבית                                    פג</w:t>
      </w:r>
    </w:p>
    <w:p w:rsidR="00FB6957" w:rsidRPr="00AC04F2" w:rsidRDefault="00FB6957" w:rsidP="00FB6957">
      <w:pPr>
        <w:pStyle w:val="Heading131"/>
        <w:keepNext/>
        <w:keepLines/>
        <w:shd w:val="clear" w:color="auto" w:fill="auto"/>
        <w:spacing w:after="0" w:line="360" w:lineRule="auto"/>
        <w:ind w:left="1080"/>
        <w:rPr>
          <w:rStyle w:val="Heading130"/>
          <w:rFonts w:cs="David"/>
          <w:sz w:val="28"/>
          <w:szCs w:val="28"/>
          <w:rtl/>
        </w:rPr>
      </w:pPr>
      <w:r w:rsidRPr="00AC04F2">
        <w:rPr>
          <w:rStyle w:val="Heading130"/>
          <w:rFonts w:cs="David" w:hint="cs"/>
          <w:sz w:val="28"/>
          <w:szCs w:val="28"/>
          <w:rtl/>
        </w:rPr>
        <w:t xml:space="preserve">ב.בהוראת שעות                      פה          </w:t>
      </w:r>
    </w:p>
    <w:p w:rsidR="00DB0B2D" w:rsidRPr="00AC04F2" w:rsidRDefault="00FB6957" w:rsidP="00FB6957">
      <w:pPr>
        <w:pStyle w:val="Heading131"/>
        <w:keepNext/>
        <w:keepLines/>
        <w:shd w:val="clear" w:color="auto" w:fill="auto"/>
        <w:spacing w:after="0" w:line="360" w:lineRule="auto"/>
        <w:ind w:left="1080"/>
        <w:rPr>
          <w:rStyle w:val="Heading130"/>
          <w:rFonts w:cs="David"/>
          <w:sz w:val="28"/>
          <w:szCs w:val="28"/>
          <w:rtl/>
        </w:rPr>
      </w:pPr>
      <w:r w:rsidRPr="00AC04F2">
        <w:rPr>
          <w:rStyle w:val="Heading130"/>
          <w:rFonts w:cs="David" w:hint="cs"/>
          <w:sz w:val="28"/>
          <w:szCs w:val="28"/>
          <w:rtl/>
        </w:rPr>
        <w:t>ג. חולדה</w:t>
      </w:r>
      <w:r w:rsidR="00DB0B2D" w:rsidRPr="00AC04F2">
        <w:rPr>
          <w:rStyle w:val="Heading130"/>
          <w:rFonts w:cs="David" w:hint="cs"/>
          <w:sz w:val="28"/>
          <w:szCs w:val="28"/>
          <w:rtl/>
        </w:rPr>
        <w:t xml:space="preserve"> </w:t>
      </w:r>
      <w:r w:rsidRPr="00AC04F2">
        <w:rPr>
          <w:rStyle w:val="Heading130"/>
          <w:rFonts w:cs="David" w:hint="cs"/>
          <w:sz w:val="28"/>
          <w:szCs w:val="28"/>
          <w:rtl/>
        </w:rPr>
        <w:t xml:space="preserve">                                 פז</w:t>
      </w:r>
    </w:p>
    <w:p w:rsidR="00FB6957" w:rsidRPr="00AC04F2" w:rsidRDefault="00FB6957" w:rsidP="00FB6957">
      <w:pPr>
        <w:pStyle w:val="Heading131"/>
        <w:keepNext/>
        <w:keepLines/>
        <w:shd w:val="clear" w:color="auto" w:fill="auto"/>
        <w:spacing w:after="0" w:line="360" w:lineRule="auto"/>
        <w:ind w:left="1080"/>
        <w:rPr>
          <w:rStyle w:val="Heading130"/>
          <w:rFonts w:cs="David"/>
          <w:sz w:val="28"/>
          <w:szCs w:val="28"/>
          <w:rtl/>
        </w:rPr>
      </w:pPr>
    </w:p>
    <w:p w:rsidR="00FB6957" w:rsidRPr="00AC04F2" w:rsidRDefault="00FB6957" w:rsidP="00FB6957">
      <w:pPr>
        <w:pStyle w:val="Heading131"/>
        <w:keepNext/>
        <w:keepLines/>
        <w:shd w:val="clear" w:color="auto" w:fill="auto"/>
        <w:spacing w:after="0" w:line="360" w:lineRule="auto"/>
        <w:ind w:left="1080"/>
        <w:rPr>
          <w:rStyle w:val="Heading130"/>
          <w:rFonts w:cs="David"/>
          <w:sz w:val="28"/>
          <w:szCs w:val="28"/>
          <w:rtl/>
        </w:rPr>
      </w:pPr>
      <w:r w:rsidRPr="00AC04F2">
        <w:rPr>
          <w:rStyle w:val="Heading130"/>
          <w:rFonts w:cs="David" w:hint="cs"/>
          <w:sz w:val="28"/>
          <w:szCs w:val="28"/>
          <w:rtl/>
        </w:rPr>
        <w:t>רחש</w:t>
      </w:r>
    </w:p>
    <w:p w:rsidR="00FB6957" w:rsidRPr="00AC04F2" w:rsidRDefault="00FB6957" w:rsidP="00FB6957">
      <w:pPr>
        <w:pStyle w:val="Heading131"/>
        <w:keepNext/>
        <w:keepLines/>
        <w:numPr>
          <w:ilvl w:val="0"/>
          <w:numId w:val="23"/>
        </w:numPr>
        <w:shd w:val="clear" w:color="auto" w:fill="auto"/>
        <w:spacing w:after="0" w:line="360" w:lineRule="auto"/>
        <w:rPr>
          <w:rStyle w:val="Heading130"/>
          <w:rFonts w:cs="David"/>
          <w:sz w:val="28"/>
          <w:szCs w:val="28"/>
        </w:rPr>
      </w:pPr>
      <w:r w:rsidRPr="00AC04F2">
        <w:rPr>
          <w:rStyle w:val="Heading130"/>
          <w:rFonts w:cs="David" w:hint="cs"/>
          <w:sz w:val="28"/>
          <w:szCs w:val="28"/>
          <w:rtl/>
        </w:rPr>
        <w:t>מיכאל מקים את המרכז      פט</w:t>
      </w:r>
    </w:p>
    <w:p w:rsidR="00FB6957" w:rsidRPr="00AC04F2" w:rsidRDefault="00FB6957" w:rsidP="00FB6957">
      <w:pPr>
        <w:pStyle w:val="Heading131"/>
        <w:keepNext/>
        <w:keepLines/>
        <w:numPr>
          <w:ilvl w:val="0"/>
          <w:numId w:val="23"/>
        </w:numPr>
        <w:shd w:val="clear" w:color="auto" w:fill="auto"/>
        <w:spacing w:after="0" w:line="360" w:lineRule="auto"/>
        <w:rPr>
          <w:rStyle w:val="Heading130"/>
          <w:rFonts w:cs="David"/>
          <w:sz w:val="28"/>
          <w:szCs w:val="28"/>
        </w:rPr>
      </w:pPr>
      <w:r w:rsidRPr="00AC04F2">
        <w:rPr>
          <w:rStyle w:val="Heading130"/>
          <w:rFonts w:cs="David" w:hint="cs"/>
          <w:sz w:val="28"/>
          <w:szCs w:val="28"/>
          <w:rtl/>
        </w:rPr>
        <w:t>בין ב"ח ואצ"ל                      צא</w:t>
      </w:r>
    </w:p>
    <w:p w:rsidR="00FB6957" w:rsidRPr="00AC04F2" w:rsidRDefault="00FB6957" w:rsidP="00FB6957">
      <w:pPr>
        <w:pStyle w:val="Heading131"/>
        <w:keepNext/>
        <w:keepLines/>
        <w:numPr>
          <w:ilvl w:val="0"/>
          <w:numId w:val="23"/>
        </w:numPr>
        <w:shd w:val="clear" w:color="auto" w:fill="auto"/>
        <w:spacing w:after="0" w:line="360" w:lineRule="auto"/>
        <w:rPr>
          <w:rStyle w:val="Heading130"/>
          <w:rFonts w:cs="David"/>
          <w:sz w:val="28"/>
          <w:szCs w:val="28"/>
        </w:rPr>
      </w:pPr>
      <w:r w:rsidRPr="00AC04F2">
        <w:rPr>
          <w:rStyle w:val="Heading130"/>
          <w:rFonts w:cs="David" w:hint="cs"/>
          <w:sz w:val="28"/>
          <w:szCs w:val="28"/>
          <w:rtl/>
        </w:rPr>
        <w:t>מנחם                                     צה</w:t>
      </w:r>
    </w:p>
    <w:p w:rsidR="00FB6957" w:rsidRPr="00AC04F2" w:rsidRDefault="00FB6957" w:rsidP="00FB6957">
      <w:pPr>
        <w:pStyle w:val="Heading131"/>
        <w:keepNext/>
        <w:keepLines/>
        <w:numPr>
          <w:ilvl w:val="0"/>
          <w:numId w:val="23"/>
        </w:numPr>
        <w:shd w:val="clear" w:color="auto" w:fill="auto"/>
        <w:spacing w:after="0" w:line="360" w:lineRule="auto"/>
        <w:rPr>
          <w:rStyle w:val="Heading130"/>
          <w:rFonts w:cs="David"/>
          <w:sz w:val="28"/>
          <w:szCs w:val="28"/>
        </w:rPr>
      </w:pPr>
      <w:r w:rsidRPr="00AC04F2">
        <w:rPr>
          <w:rStyle w:val="Heading130"/>
          <w:rFonts w:cs="David" w:hint="cs"/>
          <w:sz w:val="28"/>
          <w:szCs w:val="28"/>
          <w:rtl/>
        </w:rPr>
        <w:t>"חרוננו וזעמנו יצמיחו...יער "   צט</w:t>
      </w:r>
    </w:p>
    <w:p w:rsidR="00FB6957" w:rsidRPr="00AC04F2" w:rsidRDefault="00FB6957" w:rsidP="00FB6957">
      <w:pPr>
        <w:pStyle w:val="Heading131"/>
        <w:keepNext/>
        <w:keepLines/>
        <w:shd w:val="clear" w:color="auto" w:fill="auto"/>
        <w:spacing w:after="0" w:line="360" w:lineRule="auto"/>
        <w:ind w:left="1440"/>
        <w:rPr>
          <w:rStyle w:val="Heading130"/>
          <w:rFonts w:cs="David"/>
          <w:sz w:val="28"/>
          <w:szCs w:val="28"/>
          <w:rtl/>
        </w:rPr>
      </w:pPr>
    </w:p>
    <w:p w:rsidR="00FB6957" w:rsidRPr="00AC04F2" w:rsidRDefault="00FB6957" w:rsidP="00FB6957">
      <w:pPr>
        <w:pStyle w:val="Heading131"/>
        <w:keepNext/>
        <w:keepLines/>
        <w:shd w:val="clear" w:color="auto" w:fill="auto"/>
        <w:spacing w:after="0" w:line="360" w:lineRule="auto"/>
        <w:ind w:left="1440"/>
        <w:rPr>
          <w:rStyle w:val="Heading130"/>
          <w:rFonts w:cs="David"/>
          <w:sz w:val="28"/>
          <w:szCs w:val="28"/>
          <w:rtl/>
        </w:rPr>
      </w:pPr>
      <w:r w:rsidRPr="00AC04F2">
        <w:rPr>
          <w:rStyle w:val="Heading130"/>
          <w:rFonts w:cs="David" w:hint="cs"/>
          <w:sz w:val="28"/>
          <w:szCs w:val="28"/>
          <w:rtl/>
        </w:rPr>
        <w:t>אור מאפלה</w:t>
      </w:r>
    </w:p>
    <w:p w:rsidR="00FB6957" w:rsidRPr="00AC04F2" w:rsidRDefault="00FB6957" w:rsidP="00FB6957">
      <w:pPr>
        <w:pStyle w:val="Heading131"/>
        <w:keepNext/>
        <w:keepLines/>
        <w:numPr>
          <w:ilvl w:val="0"/>
          <w:numId w:val="24"/>
        </w:numPr>
        <w:shd w:val="clear" w:color="auto" w:fill="auto"/>
        <w:spacing w:after="0" w:line="360" w:lineRule="auto"/>
        <w:rPr>
          <w:rStyle w:val="Heading130"/>
          <w:rFonts w:cs="David"/>
          <w:sz w:val="28"/>
          <w:szCs w:val="28"/>
        </w:rPr>
      </w:pPr>
      <w:r w:rsidRPr="00AC04F2">
        <w:rPr>
          <w:rStyle w:val="Heading130"/>
          <w:rFonts w:cs="David" w:hint="cs"/>
          <w:sz w:val="28"/>
          <w:szCs w:val="28"/>
          <w:rtl/>
        </w:rPr>
        <w:t>"החזית"                          קד</w:t>
      </w:r>
    </w:p>
    <w:p w:rsidR="00FB6957" w:rsidRPr="00AC04F2" w:rsidRDefault="00FB6957" w:rsidP="00FB6957">
      <w:pPr>
        <w:pStyle w:val="Heading131"/>
        <w:keepNext/>
        <w:keepLines/>
        <w:numPr>
          <w:ilvl w:val="0"/>
          <w:numId w:val="24"/>
        </w:numPr>
        <w:shd w:val="clear" w:color="auto" w:fill="auto"/>
        <w:spacing w:after="0" w:line="360" w:lineRule="auto"/>
        <w:rPr>
          <w:rStyle w:val="Heading130"/>
          <w:rFonts w:cs="David"/>
          <w:sz w:val="28"/>
          <w:szCs w:val="28"/>
        </w:rPr>
      </w:pPr>
      <w:r w:rsidRPr="00AC04F2">
        <w:rPr>
          <w:rStyle w:val="Heading130"/>
          <w:rFonts w:cs="David" w:hint="cs"/>
          <w:sz w:val="28"/>
          <w:szCs w:val="28"/>
          <w:rtl/>
        </w:rPr>
        <w:t>מנהרה נוהרת                     קט</w:t>
      </w:r>
    </w:p>
    <w:p w:rsidR="00FB6957" w:rsidRPr="00AC04F2" w:rsidRDefault="00FB6957" w:rsidP="00FB6957">
      <w:pPr>
        <w:pStyle w:val="Heading131"/>
        <w:keepNext/>
        <w:keepLines/>
        <w:numPr>
          <w:ilvl w:val="0"/>
          <w:numId w:val="24"/>
        </w:numPr>
        <w:shd w:val="clear" w:color="auto" w:fill="auto"/>
        <w:spacing w:after="0" w:line="360" w:lineRule="auto"/>
        <w:rPr>
          <w:rStyle w:val="Heading130"/>
          <w:rFonts w:cs="David"/>
          <w:sz w:val="28"/>
          <w:szCs w:val="28"/>
        </w:rPr>
      </w:pPr>
      <w:r w:rsidRPr="00AC04F2">
        <w:rPr>
          <w:rStyle w:val="Heading130"/>
          <w:rFonts w:cs="David" w:hint="cs"/>
          <w:sz w:val="28"/>
          <w:szCs w:val="28"/>
          <w:rtl/>
        </w:rPr>
        <w:t>שלב ה"דפיקות"                 קיב</w:t>
      </w:r>
    </w:p>
    <w:p w:rsidR="00DB0B2D" w:rsidRPr="00AC04F2" w:rsidRDefault="00FB6957" w:rsidP="00FB6957">
      <w:pPr>
        <w:pStyle w:val="Heading131"/>
        <w:keepNext/>
        <w:keepLines/>
        <w:shd w:val="clear" w:color="auto" w:fill="auto"/>
        <w:spacing w:after="0" w:line="360" w:lineRule="auto"/>
        <w:ind w:left="1800"/>
        <w:rPr>
          <w:rStyle w:val="Heading130"/>
          <w:rFonts w:cs="David"/>
          <w:sz w:val="28"/>
          <w:szCs w:val="28"/>
          <w:rtl/>
        </w:rPr>
      </w:pPr>
      <w:r w:rsidRPr="00AC04F2">
        <w:rPr>
          <w:rStyle w:val="Heading130"/>
          <w:rFonts w:cs="David" w:hint="cs"/>
          <w:sz w:val="28"/>
          <w:szCs w:val="28"/>
          <w:rtl/>
        </w:rPr>
        <w:t>אני פושע מלחמה                   קיח</w:t>
      </w:r>
    </w:p>
    <w:p w:rsidR="00FB6957" w:rsidRPr="00AC04F2" w:rsidRDefault="00FB6957" w:rsidP="00FB6957">
      <w:pPr>
        <w:pStyle w:val="Heading131"/>
        <w:keepNext/>
        <w:keepLines/>
        <w:shd w:val="clear" w:color="auto" w:fill="auto"/>
        <w:spacing w:after="0" w:line="360" w:lineRule="auto"/>
        <w:ind w:left="1800"/>
        <w:rPr>
          <w:rStyle w:val="Heading130"/>
          <w:rFonts w:cs="David"/>
          <w:sz w:val="28"/>
          <w:szCs w:val="28"/>
          <w:rtl/>
        </w:rPr>
      </w:pPr>
    </w:p>
    <w:p w:rsidR="00FB6957" w:rsidRPr="00AC04F2" w:rsidRDefault="00FB6957" w:rsidP="00FB6957">
      <w:pPr>
        <w:pStyle w:val="Heading131"/>
        <w:keepNext/>
        <w:keepLines/>
        <w:shd w:val="clear" w:color="auto" w:fill="auto"/>
        <w:spacing w:after="0" w:line="360" w:lineRule="auto"/>
        <w:ind w:left="1800"/>
        <w:rPr>
          <w:rStyle w:val="Heading130"/>
          <w:rFonts w:cs="David"/>
          <w:sz w:val="28"/>
          <w:szCs w:val="28"/>
          <w:rtl/>
        </w:rPr>
      </w:pPr>
      <w:r w:rsidRPr="00AC04F2">
        <w:rPr>
          <w:rStyle w:val="Heading130"/>
          <w:rFonts w:cs="David" w:hint="cs"/>
          <w:sz w:val="40"/>
          <w:szCs w:val="40"/>
          <w:rtl/>
        </w:rPr>
        <w:t>חלק שלישי : בגבס</w:t>
      </w:r>
    </w:p>
    <w:p w:rsidR="00FB6957" w:rsidRPr="00AC04F2" w:rsidRDefault="00FB6957" w:rsidP="00FB6957">
      <w:pPr>
        <w:pStyle w:val="Heading131"/>
        <w:keepNext/>
        <w:keepLines/>
        <w:shd w:val="clear" w:color="auto" w:fill="auto"/>
        <w:spacing w:after="0" w:line="360" w:lineRule="auto"/>
        <w:ind w:left="1800"/>
        <w:rPr>
          <w:rStyle w:val="Heading130"/>
          <w:rFonts w:cs="David"/>
          <w:sz w:val="28"/>
          <w:szCs w:val="28"/>
          <w:rtl/>
        </w:rPr>
      </w:pPr>
    </w:p>
    <w:p w:rsidR="00FB6957" w:rsidRPr="00AC04F2" w:rsidRDefault="00FB6957" w:rsidP="00FB6957">
      <w:pPr>
        <w:pStyle w:val="Heading131"/>
        <w:keepNext/>
        <w:keepLines/>
        <w:shd w:val="clear" w:color="auto" w:fill="auto"/>
        <w:spacing w:after="0" w:line="360" w:lineRule="auto"/>
        <w:ind w:left="1800"/>
        <w:rPr>
          <w:rStyle w:val="Heading130"/>
          <w:rFonts w:cs="David"/>
          <w:sz w:val="28"/>
          <w:szCs w:val="28"/>
          <w:rtl/>
        </w:rPr>
      </w:pPr>
      <w:r w:rsidRPr="00AC04F2">
        <w:rPr>
          <w:rStyle w:val="Heading130"/>
          <w:rFonts w:cs="David" w:hint="cs"/>
          <w:sz w:val="28"/>
          <w:szCs w:val="28"/>
          <w:rtl/>
        </w:rPr>
        <w:t>חדר ח"י</w:t>
      </w:r>
    </w:p>
    <w:p w:rsidR="00FB6957" w:rsidRPr="00AC04F2" w:rsidRDefault="00FB6957" w:rsidP="00FB6957">
      <w:pPr>
        <w:pStyle w:val="Heading131"/>
        <w:keepNext/>
        <w:keepLines/>
        <w:numPr>
          <w:ilvl w:val="0"/>
          <w:numId w:val="25"/>
        </w:numPr>
        <w:shd w:val="clear" w:color="auto" w:fill="auto"/>
        <w:spacing w:after="0" w:line="360" w:lineRule="auto"/>
        <w:rPr>
          <w:rStyle w:val="Heading130"/>
          <w:rFonts w:cs="David"/>
          <w:sz w:val="28"/>
          <w:szCs w:val="28"/>
        </w:rPr>
      </w:pPr>
      <w:r w:rsidRPr="00AC04F2">
        <w:rPr>
          <w:rStyle w:val="Heading130"/>
          <w:rFonts w:cs="David" w:hint="cs"/>
          <w:sz w:val="28"/>
          <w:szCs w:val="28"/>
          <w:rtl/>
        </w:rPr>
        <w:t>השעון  שאבד                   קכה</w:t>
      </w:r>
    </w:p>
    <w:p w:rsidR="00FB6957" w:rsidRPr="00AC04F2" w:rsidRDefault="00FB6957" w:rsidP="00FB6957">
      <w:pPr>
        <w:pStyle w:val="Heading131"/>
        <w:keepNext/>
        <w:keepLines/>
        <w:numPr>
          <w:ilvl w:val="0"/>
          <w:numId w:val="25"/>
        </w:numPr>
        <w:shd w:val="clear" w:color="auto" w:fill="auto"/>
        <w:spacing w:after="0" w:line="360" w:lineRule="auto"/>
        <w:rPr>
          <w:rStyle w:val="Heading130"/>
          <w:rFonts w:cs="David"/>
          <w:sz w:val="28"/>
          <w:szCs w:val="28"/>
        </w:rPr>
      </w:pPr>
      <w:r w:rsidRPr="00AC04F2">
        <w:rPr>
          <w:rStyle w:val="Heading130"/>
          <w:rFonts w:cs="David" w:hint="cs"/>
          <w:sz w:val="28"/>
          <w:szCs w:val="28"/>
          <w:rtl/>
        </w:rPr>
        <w:t>בכוחה של הרוח                 קלא</w:t>
      </w:r>
    </w:p>
    <w:p w:rsidR="00FB6957" w:rsidRPr="00AC04F2" w:rsidRDefault="00FB6957" w:rsidP="00FB6957">
      <w:pPr>
        <w:pStyle w:val="Heading131"/>
        <w:keepNext/>
        <w:keepLines/>
        <w:numPr>
          <w:ilvl w:val="0"/>
          <w:numId w:val="25"/>
        </w:numPr>
        <w:shd w:val="clear" w:color="auto" w:fill="auto"/>
        <w:spacing w:after="0" w:line="360" w:lineRule="auto"/>
        <w:rPr>
          <w:rStyle w:val="Heading130"/>
          <w:rFonts w:cs="David"/>
          <w:sz w:val="28"/>
          <w:szCs w:val="28"/>
        </w:rPr>
      </w:pPr>
      <w:r w:rsidRPr="00AC04F2">
        <w:rPr>
          <w:rStyle w:val="Heading130"/>
          <w:rFonts w:cs="David" w:hint="cs"/>
          <w:sz w:val="28"/>
          <w:szCs w:val="28"/>
          <w:rtl/>
        </w:rPr>
        <w:t>תיקון ליל שבועות                   קלט</w:t>
      </w:r>
    </w:p>
    <w:p w:rsidR="00FB6957" w:rsidRPr="00AC04F2" w:rsidRDefault="00FB6957" w:rsidP="00FB6957">
      <w:pPr>
        <w:pStyle w:val="Heading131"/>
        <w:keepNext/>
        <w:keepLines/>
        <w:shd w:val="clear" w:color="auto" w:fill="auto"/>
        <w:spacing w:after="0" w:line="360" w:lineRule="auto"/>
        <w:ind w:left="2160"/>
        <w:rPr>
          <w:rStyle w:val="Heading130"/>
          <w:rFonts w:cs="David"/>
          <w:sz w:val="28"/>
          <w:szCs w:val="28"/>
          <w:rtl/>
        </w:rPr>
      </w:pPr>
    </w:p>
    <w:p w:rsidR="00FB6957" w:rsidRPr="00AC04F2" w:rsidRDefault="00FB6957" w:rsidP="00FB6957">
      <w:pPr>
        <w:pStyle w:val="Heading131"/>
        <w:keepNext/>
        <w:keepLines/>
        <w:shd w:val="clear" w:color="auto" w:fill="auto"/>
        <w:spacing w:after="0" w:line="360" w:lineRule="auto"/>
        <w:ind w:left="2160"/>
        <w:rPr>
          <w:rStyle w:val="Heading130"/>
          <w:rFonts w:cs="David"/>
          <w:sz w:val="28"/>
          <w:szCs w:val="28"/>
          <w:rtl/>
        </w:rPr>
      </w:pPr>
      <w:r w:rsidRPr="00AC04F2">
        <w:rPr>
          <w:rStyle w:val="Heading130"/>
          <w:rFonts w:cs="David" w:hint="cs"/>
          <w:sz w:val="28"/>
          <w:szCs w:val="28"/>
          <w:rtl/>
        </w:rPr>
        <w:t>העמק הגבוה איילון</w:t>
      </w:r>
    </w:p>
    <w:p w:rsidR="00FB6957" w:rsidRPr="00AC04F2" w:rsidRDefault="00FB6957" w:rsidP="00FB6957">
      <w:pPr>
        <w:pStyle w:val="Heading131"/>
        <w:keepNext/>
        <w:keepLines/>
        <w:shd w:val="clear" w:color="auto" w:fill="auto"/>
        <w:spacing w:after="0" w:line="360" w:lineRule="auto"/>
        <w:ind w:left="2160"/>
        <w:rPr>
          <w:rStyle w:val="Heading130"/>
          <w:rFonts w:cs="David"/>
          <w:sz w:val="28"/>
          <w:szCs w:val="28"/>
          <w:rtl/>
        </w:rPr>
      </w:pPr>
      <w:r w:rsidRPr="00AC04F2">
        <w:rPr>
          <w:rStyle w:val="Heading130"/>
          <w:rFonts w:cs="David" w:hint="cs"/>
          <w:sz w:val="28"/>
          <w:szCs w:val="28"/>
          <w:rtl/>
        </w:rPr>
        <w:t>א.מבור כלא למרחב לטרון                קמג</w:t>
      </w:r>
    </w:p>
    <w:p w:rsidR="00FB6957" w:rsidRPr="00AC04F2" w:rsidRDefault="00FB6957" w:rsidP="00FB6957">
      <w:pPr>
        <w:pStyle w:val="Heading131"/>
        <w:keepNext/>
        <w:keepLines/>
        <w:shd w:val="clear" w:color="auto" w:fill="auto"/>
        <w:spacing w:after="0" w:line="360" w:lineRule="auto"/>
        <w:ind w:left="2160"/>
        <w:rPr>
          <w:rStyle w:val="Heading130"/>
          <w:rFonts w:cs="David"/>
          <w:sz w:val="28"/>
          <w:szCs w:val="28"/>
          <w:rtl/>
        </w:rPr>
      </w:pPr>
      <w:r w:rsidRPr="00AC04F2">
        <w:rPr>
          <w:rStyle w:val="Heading130"/>
          <w:rFonts w:cs="David" w:hint="cs"/>
          <w:sz w:val="28"/>
          <w:szCs w:val="28"/>
          <w:rtl/>
        </w:rPr>
        <w:t>ב.מפי עוללים ויונקים יסדת עוז      קמט</w:t>
      </w:r>
    </w:p>
    <w:p w:rsidR="00FB6957" w:rsidRPr="00AC04F2" w:rsidRDefault="00FB6957" w:rsidP="00FB6957">
      <w:pPr>
        <w:pStyle w:val="Heading131"/>
        <w:keepNext/>
        <w:keepLines/>
        <w:shd w:val="clear" w:color="auto" w:fill="auto"/>
        <w:spacing w:after="0" w:line="360" w:lineRule="auto"/>
        <w:ind w:left="2160"/>
        <w:rPr>
          <w:rStyle w:val="Heading130"/>
          <w:rFonts w:cs="David"/>
          <w:sz w:val="28"/>
          <w:szCs w:val="28"/>
          <w:rtl/>
        </w:rPr>
      </w:pPr>
      <w:r w:rsidRPr="00AC04F2">
        <w:rPr>
          <w:rStyle w:val="Heading130"/>
          <w:rFonts w:cs="David" w:hint="cs"/>
          <w:sz w:val="28"/>
          <w:szCs w:val="28"/>
          <w:rtl/>
        </w:rPr>
        <w:t>ג.בוץ                                                 קנו</w:t>
      </w:r>
    </w:p>
    <w:p w:rsidR="00FB6957" w:rsidRPr="00AC04F2" w:rsidRDefault="00FB6957" w:rsidP="00FB6957">
      <w:pPr>
        <w:pStyle w:val="Heading131"/>
        <w:keepNext/>
        <w:keepLines/>
        <w:shd w:val="clear" w:color="auto" w:fill="auto"/>
        <w:spacing w:after="0" w:line="360" w:lineRule="auto"/>
        <w:ind w:left="2160"/>
        <w:rPr>
          <w:rStyle w:val="Heading130"/>
          <w:rFonts w:cs="David"/>
          <w:sz w:val="28"/>
          <w:szCs w:val="28"/>
          <w:rtl/>
        </w:rPr>
      </w:pPr>
      <w:r w:rsidRPr="00AC04F2">
        <w:rPr>
          <w:rStyle w:val="Heading130"/>
          <w:rFonts w:cs="David" w:hint="cs"/>
          <w:sz w:val="28"/>
          <w:szCs w:val="28"/>
          <w:rtl/>
        </w:rPr>
        <w:t>ד. לאור הפרוג'קטור מקהיר               קסא</w:t>
      </w:r>
    </w:p>
    <w:p w:rsidR="00FB6957" w:rsidRPr="00AC04F2" w:rsidRDefault="00FB6957" w:rsidP="00FB6957">
      <w:pPr>
        <w:pStyle w:val="Heading131"/>
        <w:keepNext/>
        <w:keepLines/>
        <w:shd w:val="clear" w:color="auto" w:fill="auto"/>
        <w:spacing w:after="0" w:line="360" w:lineRule="auto"/>
        <w:ind w:left="2160"/>
        <w:rPr>
          <w:rStyle w:val="Heading130"/>
          <w:rFonts w:cs="David"/>
          <w:sz w:val="28"/>
          <w:szCs w:val="28"/>
          <w:rtl/>
        </w:rPr>
      </w:pPr>
      <w:r w:rsidRPr="00AC04F2">
        <w:rPr>
          <w:rStyle w:val="Heading130"/>
          <w:rFonts w:cs="David" w:hint="cs"/>
          <w:sz w:val="28"/>
          <w:szCs w:val="28"/>
          <w:rtl/>
        </w:rPr>
        <w:t>ה.מנזר השתקנים                             קעג</w:t>
      </w:r>
    </w:p>
    <w:p w:rsidR="00FB6957" w:rsidRPr="00AC04F2" w:rsidRDefault="00FB6957" w:rsidP="00FB6957">
      <w:pPr>
        <w:pStyle w:val="Heading131"/>
        <w:keepNext/>
        <w:keepLines/>
        <w:shd w:val="clear" w:color="auto" w:fill="auto"/>
        <w:spacing w:after="0" w:line="360" w:lineRule="auto"/>
        <w:ind w:left="2160"/>
        <w:rPr>
          <w:rStyle w:val="Heading130"/>
          <w:rFonts w:cs="David"/>
          <w:sz w:val="28"/>
          <w:szCs w:val="28"/>
          <w:rtl/>
        </w:rPr>
      </w:pPr>
    </w:p>
    <w:p w:rsidR="00FB6957" w:rsidRPr="00AC04F2" w:rsidRDefault="00FB6957" w:rsidP="00FB6957">
      <w:pPr>
        <w:pStyle w:val="Heading131"/>
        <w:keepNext/>
        <w:keepLines/>
        <w:shd w:val="clear" w:color="auto" w:fill="auto"/>
        <w:spacing w:after="0" w:line="360" w:lineRule="auto"/>
        <w:ind w:left="2160"/>
        <w:rPr>
          <w:rStyle w:val="Heading130"/>
          <w:rFonts w:cs="David"/>
          <w:sz w:val="28"/>
          <w:szCs w:val="28"/>
          <w:rtl/>
        </w:rPr>
      </w:pPr>
      <w:r w:rsidRPr="00AC04F2">
        <w:rPr>
          <w:rStyle w:val="Heading130"/>
          <w:rFonts w:cs="David" w:hint="cs"/>
          <w:sz w:val="28"/>
          <w:szCs w:val="28"/>
          <w:rtl/>
        </w:rPr>
        <w:t xml:space="preserve">ילד הפלא </w:t>
      </w:r>
      <w:r w:rsidRPr="00AC04F2">
        <w:rPr>
          <w:rStyle w:val="Heading130"/>
          <w:rFonts w:cs="David"/>
          <w:sz w:val="28"/>
          <w:szCs w:val="28"/>
          <w:rtl/>
        </w:rPr>
        <w:t>–</w:t>
      </w:r>
      <w:r w:rsidRPr="00AC04F2">
        <w:rPr>
          <w:rStyle w:val="Heading130"/>
          <w:rFonts w:cs="David" w:hint="cs"/>
          <w:sz w:val="28"/>
          <w:szCs w:val="28"/>
          <w:rtl/>
        </w:rPr>
        <w:t xml:space="preserve"> "תנועת המרי"</w:t>
      </w:r>
    </w:p>
    <w:p w:rsidR="00FB6957" w:rsidRPr="00AC04F2" w:rsidRDefault="00FB6957" w:rsidP="00FB6957">
      <w:pPr>
        <w:pStyle w:val="Heading131"/>
        <w:keepNext/>
        <w:keepLines/>
        <w:numPr>
          <w:ilvl w:val="0"/>
          <w:numId w:val="26"/>
        </w:numPr>
        <w:shd w:val="clear" w:color="auto" w:fill="auto"/>
        <w:spacing w:after="0" w:line="360" w:lineRule="auto"/>
        <w:rPr>
          <w:rStyle w:val="Heading130"/>
          <w:rFonts w:cs="David"/>
          <w:sz w:val="28"/>
          <w:szCs w:val="28"/>
        </w:rPr>
      </w:pPr>
      <w:r w:rsidRPr="00AC04F2">
        <w:rPr>
          <w:rStyle w:val="Heading130"/>
          <w:rFonts w:cs="David" w:hint="cs"/>
          <w:sz w:val="28"/>
          <w:szCs w:val="28"/>
          <w:rtl/>
        </w:rPr>
        <w:t>"דן רם"                               קעה</w:t>
      </w:r>
    </w:p>
    <w:p w:rsidR="00FB6957" w:rsidRPr="00AC04F2" w:rsidRDefault="00FB6957" w:rsidP="00FB6957">
      <w:pPr>
        <w:pStyle w:val="Heading131"/>
        <w:keepNext/>
        <w:keepLines/>
        <w:numPr>
          <w:ilvl w:val="0"/>
          <w:numId w:val="26"/>
        </w:numPr>
        <w:shd w:val="clear" w:color="auto" w:fill="auto"/>
        <w:spacing w:after="0" w:line="360" w:lineRule="auto"/>
        <w:rPr>
          <w:rStyle w:val="Heading130"/>
          <w:rFonts w:cs="David"/>
          <w:sz w:val="28"/>
          <w:szCs w:val="28"/>
        </w:rPr>
      </w:pPr>
      <w:r w:rsidRPr="00AC04F2">
        <w:rPr>
          <w:rStyle w:val="Heading130"/>
          <w:rFonts w:cs="David" w:hint="cs"/>
          <w:sz w:val="28"/>
          <w:szCs w:val="28"/>
          <w:rtl/>
        </w:rPr>
        <w:t>ללא חנינה                               קפב</w:t>
      </w:r>
    </w:p>
    <w:p w:rsidR="00FB6957" w:rsidRPr="00AC04F2" w:rsidRDefault="00FB6957" w:rsidP="00FB6957">
      <w:pPr>
        <w:pStyle w:val="Heading131"/>
        <w:keepNext/>
        <w:keepLines/>
        <w:numPr>
          <w:ilvl w:val="0"/>
          <w:numId w:val="26"/>
        </w:numPr>
        <w:shd w:val="clear" w:color="auto" w:fill="auto"/>
        <w:spacing w:after="0" w:line="360" w:lineRule="auto"/>
        <w:rPr>
          <w:rStyle w:val="Heading130"/>
          <w:rFonts w:cs="David"/>
          <w:sz w:val="28"/>
          <w:szCs w:val="28"/>
        </w:rPr>
      </w:pPr>
      <w:r w:rsidRPr="00AC04F2">
        <w:rPr>
          <w:rStyle w:val="Heading130"/>
          <w:rFonts w:cs="David" w:hint="cs"/>
          <w:sz w:val="28"/>
          <w:szCs w:val="28"/>
          <w:rtl/>
        </w:rPr>
        <w:t>הנחת היסוד של ד"ר משה סנה    קפו</w:t>
      </w:r>
    </w:p>
    <w:p w:rsidR="00FB6957" w:rsidRPr="00AC04F2" w:rsidRDefault="00A000CB" w:rsidP="00FB6957">
      <w:pPr>
        <w:pStyle w:val="Heading131"/>
        <w:keepNext/>
        <w:keepLines/>
        <w:numPr>
          <w:ilvl w:val="0"/>
          <w:numId w:val="26"/>
        </w:numPr>
        <w:shd w:val="clear" w:color="auto" w:fill="auto"/>
        <w:spacing w:after="0" w:line="360" w:lineRule="auto"/>
        <w:rPr>
          <w:rStyle w:val="Heading130"/>
          <w:rFonts w:cs="David"/>
          <w:sz w:val="28"/>
          <w:szCs w:val="28"/>
        </w:rPr>
      </w:pPr>
      <w:r w:rsidRPr="00AC04F2">
        <w:rPr>
          <w:rStyle w:val="Heading130"/>
          <w:rFonts w:cs="David" w:hint="cs"/>
          <w:sz w:val="28"/>
          <w:szCs w:val="28"/>
          <w:rtl/>
        </w:rPr>
        <w:t>פרצות שפרצנו בהסכם        קפח</w:t>
      </w:r>
    </w:p>
    <w:p w:rsidR="00A000CB" w:rsidRPr="00AC04F2" w:rsidRDefault="00A000CB" w:rsidP="00FB6957">
      <w:pPr>
        <w:pStyle w:val="Heading131"/>
        <w:keepNext/>
        <w:keepLines/>
        <w:numPr>
          <w:ilvl w:val="0"/>
          <w:numId w:val="26"/>
        </w:numPr>
        <w:shd w:val="clear" w:color="auto" w:fill="auto"/>
        <w:spacing w:after="0" w:line="360" w:lineRule="auto"/>
        <w:rPr>
          <w:rStyle w:val="Heading130"/>
          <w:rFonts w:cs="David"/>
          <w:sz w:val="28"/>
          <w:szCs w:val="28"/>
        </w:rPr>
      </w:pPr>
      <w:r w:rsidRPr="00AC04F2">
        <w:rPr>
          <w:rStyle w:val="Heading130"/>
          <w:rFonts w:cs="David" w:hint="cs"/>
          <w:sz w:val="28"/>
          <w:szCs w:val="28"/>
          <w:rtl/>
        </w:rPr>
        <w:t>בווין סוכנה של המחתרת       קצא</w:t>
      </w:r>
    </w:p>
    <w:p w:rsidR="00A000CB" w:rsidRPr="00AC04F2" w:rsidRDefault="00A000CB" w:rsidP="00FB6957">
      <w:pPr>
        <w:pStyle w:val="Heading131"/>
        <w:keepNext/>
        <w:keepLines/>
        <w:numPr>
          <w:ilvl w:val="0"/>
          <w:numId w:val="26"/>
        </w:numPr>
        <w:shd w:val="clear" w:color="auto" w:fill="auto"/>
        <w:spacing w:after="0" w:line="360" w:lineRule="auto"/>
        <w:rPr>
          <w:rStyle w:val="Heading130"/>
          <w:rFonts w:cs="David"/>
          <w:sz w:val="28"/>
          <w:szCs w:val="28"/>
        </w:rPr>
      </w:pPr>
      <w:r w:rsidRPr="00AC04F2">
        <w:rPr>
          <w:rStyle w:val="Heading130"/>
          <w:rFonts w:cs="David" w:hint="cs"/>
          <w:sz w:val="28"/>
          <w:szCs w:val="28"/>
          <w:rtl/>
        </w:rPr>
        <w:t>מה בכל זאת השיג המאבק?    קצג</w:t>
      </w:r>
    </w:p>
    <w:p w:rsidR="00A000CB" w:rsidRPr="00AC04F2" w:rsidRDefault="00A000CB" w:rsidP="00FB6957">
      <w:pPr>
        <w:pStyle w:val="Heading131"/>
        <w:keepNext/>
        <w:keepLines/>
        <w:numPr>
          <w:ilvl w:val="0"/>
          <w:numId w:val="26"/>
        </w:numPr>
        <w:shd w:val="clear" w:color="auto" w:fill="auto"/>
        <w:spacing w:after="0" w:line="360" w:lineRule="auto"/>
        <w:rPr>
          <w:rStyle w:val="Heading130"/>
          <w:rFonts w:cs="David"/>
          <w:sz w:val="28"/>
          <w:szCs w:val="28"/>
        </w:rPr>
      </w:pPr>
      <w:r w:rsidRPr="00AC04F2">
        <w:rPr>
          <w:rStyle w:val="Heading130"/>
          <w:rFonts w:cs="David" w:hint="cs"/>
          <w:sz w:val="28"/>
          <w:szCs w:val="28"/>
          <w:rtl/>
        </w:rPr>
        <w:t>מוקש 100000                         קצד</w:t>
      </w:r>
    </w:p>
    <w:p w:rsidR="00A000CB" w:rsidRPr="00AC04F2" w:rsidRDefault="00A000CB" w:rsidP="00A000CB">
      <w:pPr>
        <w:pStyle w:val="Heading131"/>
        <w:keepNext/>
        <w:keepLines/>
        <w:shd w:val="clear" w:color="auto" w:fill="auto"/>
        <w:spacing w:after="0" w:line="360" w:lineRule="auto"/>
        <w:ind w:left="2520"/>
        <w:rPr>
          <w:rStyle w:val="Heading130"/>
          <w:rFonts w:cs="David"/>
          <w:sz w:val="28"/>
          <w:szCs w:val="28"/>
          <w:rtl/>
        </w:rPr>
      </w:pPr>
    </w:p>
    <w:p w:rsidR="00A000CB" w:rsidRPr="00AC04F2" w:rsidRDefault="00A000CB" w:rsidP="00A000CB">
      <w:pPr>
        <w:pStyle w:val="Heading131"/>
        <w:keepNext/>
        <w:keepLines/>
        <w:shd w:val="clear" w:color="auto" w:fill="auto"/>
        <w:spacing w:after="0" w:line="360" w:lineRule="auto"/>
        <w:ind w:left="2520"/>
        <w:rPr>
          <w:rStyle w:val="Heading130"/>
          <w:rFonts w:cs="David"/>
          <w:sz w:val="28"/>
          <w:szCs w:val="28"/>
          <w:rtl/>
        </w:rPr>
      </w:pPr>
      <w:r w:rsidRPr="00AC04F2">
        <w:rPr>
          <w:rStyle w:val="Heading130"/>
          <w:rFonts w:cs="David" w:hint="cs"/>
          <w:sz w:val="28"/>
          <w:szCs w:val="28"/>
          <w:rtl/>
        </w:rPr>
        <w:t>תורה</w:t>
      </w:r>
    </w:p>
    <w:p w:rsidR="00A000CB" w:rsidRPr="00AC04F2" w:rsidRDefault="00A000CB" w:rsidP="00A000CB">
      <w:pPr>
        <w:pStyle w:val="Heading131"/>
        <w:keepNext/>
        <w:keepLines/>
        <w:numPr>
          <w:ilvl w:val="0"/>
          <w:numId w:val="27"/>
        </w:numPr>
        <w:shd w:val="clear" w:color="auto" w:fill="auto"/>
        <w:spacing w:after="0" w:line="360" w:lineRule="auto"/>
        <w:rPr>
          <w:rStyle w:val="Heading130"/>
          <w:rFonts w:cs="David"/>
          <w:sz w:val="28"/>
          <w:szCs w:val="28"/>
        </w:rPr>
      </w:pPr>
      <w:r w:rsidRPr="00AC04F2">
        <w:rPr>
          <w:rStyle w:val="Heading130"/>
          <w:rFonts w:cs="David" w:hint="cs"/>
          <w:sz w:val="28"/>
          <w:szCs w:val="28"/>
          <w:rtl/>
        </w:rPr>
        <w:t>רבנים                                          קצט</w:t>
      </w:r>
    </w:p>
    <w:p w:rsidR="00A000CB" w:rsidRPr="00AC04F2" w:rsidRDefault="00A000CB" w:rsidP="00A000CB">
      <w:pPr>
        <w:pStyle w:val="Heading131"/>
        <w:keepNext/>
        <w:keepLines/>
        <w:numPr>
          <w:ilvl w:val="0"/>
          <w:numId w:val="27"/>
        </w:numPr>
        <w:shd w:val="clear" w:color="auto" w:fill="auto"/>
        <w:spacing w:after="0" w:line="360" w:lineRule="auto"/>
        <w:rPr>
          <w:rStyle w:val="Heading130"/>
          <w:rFonts w:cs="David"/>
          <w:sz w:val="28"/>
          <w:szCs w:val="28"/>
        </w:rPr>
      </w:pPr>
      <w:r w:rsidRPr="00AC04F2">
        <w:rPr>
          <w:rStyle w:val="Heading130"/>
          <w:rFonts w:cs="David" w:hint="cs"/>
          <w:sz w:val="28"/>
          <w:szCs w:val="28"/>
          <w:rtl/>
        </w:rPr>
        <w:t>פקודת היום של יהושע בן נון      ריד</w:t>
      </w:r>
    </w:p>
    <w:p w:rsidR="00A000CB" w:rsidRPr="00AC04F2" w:rsidRDefault="00A000CB" w:rsidP="00A000CB">
      <w:pPr>
        <w:pStyle w:val="Heading131"/>
        <w:keepNext/>
        <w:keepLines/>
        <w:numPr>
          <w:ilvl w:val="0"/>
          <w:numId w:val="27"/>
        </w:numPr>
        <w:shd w:val="clear" w:color="auto" w:fill="auto"/>
        <w:spacing w:after="0" w:line="360" w:lineRule="auto"/>
        <w:rPr>
          <w:rStyle w:val="Heading130"/>
          <w:rFonts w:cs="David"/>
          <w:sz w:val="28"/>
          <w:szCs w:val="28"/>
        </w:rPr>
      </w:pPr>
      <w:r w:rsidRPr="00AC04F2">
        <w:rPr>
          <w:rStyle w:val="Heading130"/>
          <w:rFonts w:cs="David" w:hint="cs"/>
          <w:sz w:val="28"/>
          <w:szCs w:val="28"/>
          <w:rtl/>
        </w:rPr>
        <w:t>לתורה לחופה ולמעש טוב           רכא</w:t>
      </w:r>
    </w:p>
    <w:p w:rsidR="00A000CB" w:rsidRPr="00AC04F2" w:rsidRDefault="00A000CB" w:rsidP="00A000CB">
      <w:pPr>
        <w:pStyle w:val="Heading131"/>
        <w:keepNext/>
        <w:keepLines/>
        <w:numPr>
          <w:ilvl w:val="0"/>
          <w:numId w:val="27"/>
        </w:numPr>
        <w:shd w:val="clear" w:color="auto" w:fill="auto"/>
        <w:spacing w:after="0" w:line="360" w:lineRule="auto"/>
        <w:rPr>
          <w:rStyle w:val="Heading130"/>
          <w:rFonts w:cs="David"/>
          <w:sz w:val="28"/>
          <w:szCs w:val="28"/>
        </w:rPr>
      </w:pPr>
      <w:r w:rsidRPr="00AC04F2">
        <w:rPr>
          <w:rStyle w:val="Heading130"/>
          <w:rFonts w:cs="David" w:hint="cs"/>
          <w:sz w:val="28"/>
          <w:szCs w:val="28"/>
          <w:rtl/>
        </w:rPr>
        <w:t>"אסרו חג" בלי עבותים               רכו</w:t>
      </w:r>
    </w:p>
    <w:p w:rsidR="00A000CB" w:rsidRPr="00AC04F2" w:rsidRDefault="00A000CB" w:rsidP="00A000CB">
      <w:pPr>
        <w:pStyle w:val="Heading131"/>
        <w:keepNext/>
        <w:keepLines/>
        <w:shd w:val="clear" w:color="auto" w:fill="auto"/>
        <w:spacing w:after="0" w:line="360" w:lineRule="auto"/>
        <w:ind w:left="2880"/>
        <w:rPr>
          <w:rStyle w:val="Heading130"/>
          <w:rFonts w:cs="David"/>
          <w:sz w:val="28"/>
          <w:szCs w:val="28"/>
          <w:rtl/>
        </w:rPr>
      </w:pPr>
    </w:p>
    <w:p w:rsidR="00A000CB" w:rsidRPr="00AC04F2" w:rsidRDefault="00A000CB" w:rsidP="00A000CB">
      <w:pPr>
        <w:pStyle w:val="Heading131"/>
        <w:keepNext/>
        <w:keepLines/>
        <w:shd w:val="clear" w:color="auto" w:fill="auto"/>
        <w:spacing w:after="0" w:line="360" w:lineRule="auto"/>
        <w:ind w:left="2880"/>
        <w:rPr>
          <w:rStyle w:val="Heading130"/>
          <w:rFonts w:cs="David"/>
          <w:sz w:val="40"/>
          <w:szCs w:val="40"/>
          <w:rtl/>
        </w:rPr>
      </w:pPr>
      <w:r w:rsidRPr="00AC04F2">
        <w:rPr>
          <w:rStyle w:val="Heading130"/>
          <w:rFonts w:cs="David" w:hint="cs"/>
          <w:sz w:val="40"/>
          <w:szCs w:val="40"/>
          <w:rtl/>
        </w:rPr>
        <w:t>חלק רביעי : אירואיקה תש"ז</w:t>
      </w:r>
    </w:p>
    <w:p w:rsidR="00A000CB" w:rsidRPr="00AC04F2" w:rsidRDefault="00A000CB" w:rsidP="00A000CB">
      <w:pPr>
        <w:pStyle w:val="Heading131"/>
        <w:keepNext/>
        <w:keepLines/>
        <w:shd w:val="clear" w:color="auto" w:fill="auto"/>
        <w:spacing w:after="0" w:line="360" w:lineRule="auto"/>
        <w:ind w:left="2880"/>
        <w:rPr>
          <w:rStyle w:val="Heading130"/>
          <w:rFonts w:cs="David"/>
          <w:sz w:val="28"/>
          <w:szCs w:val="28"/>
          <w:rtl/>
        </w:rPr>
      </w:pPr>
      <w:r w:rsidRPr="00AC04F2">
        <w:rPr>
          <w:rStyle w:val="Heading130"/>
          <w:rFonts w:cs="David" w:hint="cs"/>
          <w:sz w:val="28"/>
          <w:szCs w:val="28"/>
          <w:rtl/>
        </w:rPr>
        <w:t>האדום והשחור</w:t>
      </w:r>
    </w:p>
    <w:p w:rsidR="00A000CB" w:rsidRPr="00AC04F2" w:rsidRDefault="00A000CB" w:rsidP="00A000CB">
      <w:pPr>
        <w:pStyle w:val="Heading131"/>
        <w:keepNext/>
        <w:keepLines/>
        <w:numPr>
          <w:ilvl w:val="0"/>
          <w:numId w:val="28"/>
        </w:numPr>
        <w:shd w:val="clear" w:color="auto" w:fill="auto"/>
        <w:spacing w:after="0" w:line="360" w:lineRule="auto"/>
        <w:rPr>
          <w:rStyle w:val="Heading130"/>
          <w:rFonts w:cs="David"/>
          <w:sz w:val="28"/>
          <w:szCs w:val="28"/>
        </w:rPr>
      </w:pPr>
      <w:r w:rsidRPr="00AC04F2">
        <w:rPr>
          <w:rStyle w:val="Heading130"/>
          <w:rFonts w:cs="David" w:hint="cs"/>
          <w:sz w:val="28"/>
          <w:szCs w:val="28"/>
          <w:rtl/>
        </w:rPr>
        <w:t>מרכז לח"י                       רלט</w:t>
      </w:r>
    </w:p>
    <w:p w:rsidR="00A000CB" w:rsidRPr="00AC04F2" w:rsidRDefault="00A000CB" w:rsidP="00A000CB">
      <w:pPr>
        <w:pStyle w:val="Heading131"/>
        <w:keepNext/>
        <w:keepLines/>
        <w:numPr>
          <w:ilvl w:val="0"/>
          <w:numId w:val="28"/>
        </w:numPr>
        <w:shd w:val="clear" w:color="auto" w:fill="auto"/>
        <w:spacing w:after="0" w:line="360" w:lineRule="auto"/>
        <w:rPr>
          <w:rStyle w:val="Heading130"/>
          <w:rFonts w:cs="David"/>
          <w:sz w:val="28"/>
          <w:szCs w:val="28"/>
        </w:rPr>
      </w:pPr>
      <w:r w:rsidRPr="00AC04F2">
        <w:rPr>
          <w:rStyle w:val="Heading130"/>
          <w:rFonts w:cs="David" w:hint="cs"/>
          <w:sz w:val="28"/>
          <w:szCs w:val="28"/>
          <w:rtl/>
        </w:rPr>
        <w:t>הלילה האדום שלנו         רמה</w:t>
      </w:r>
    </w:p>
    <w:p w:rsidR="00A000CB" w:rsidRPr="00AC04F2" w:rsidRDefault="00A000CB" w:rsidP="00A000CB">
      <w:pPr>
        <w:pStyle w:val="Heading131"/>
        <w:keepNext/>
        <w:keepLines/>
        <w:numPr>
          <w:ilvl w:val="0"/>
          <w:numId w:val="28"/>
        </w:numPr>
        <w:shd w:val="clear" w:color="auto" w:fill="auto"/>
        <w:spacing w:after="0" w:line="360" w:lineRule="auto"/>
        <w:rPr>
          <w:rStyle w:val="Heading130"/>
          <w:rFonts w:cs="David"/>
          <w:sz w:val="28"/>
          <w:szCs w:val="28"/>
        </w:rPr>
      </w:pPr>
      <w:r w:rsidRPr="00AC04F2">
        <w:rPr>
          <w:rStyle w:val="Heading130"/>
          <w:rFonts w:cs="David" w:hint="cs"/>
          <w:sz w:val="28"/>
          <w:szCs w:val="28"/>
          <w:rtl/>
        </w:rPr>
        <w:t>השבת השחורה שלהם   רמח</w:t>
      </w:r>
    </w:p>
    <w:p w:rsidR="00A000CB" w:rsidRPr="00AC04F2" w:rsidRDefault="00A000CB" w:rsidP="00A000CB">
      <w:pPr>
        <w:pStyle w:val="Heading131"/>
        <w:keepNext/>
        <w:keepLines/>
        <w:shd w:val="clear" w:color="auto" w:fill="auto"/>
        <w:spacing w:after="0" w:line="360" w:lineRule="auto"/>
        <w:ind w:left="3240"/>
        <w:rPr>
          <w:rStyle w:val="Heading130"/>
          <w:rFonts w:cs="David"/>
          <w:sz w:val="28"/>
          <w:szCs w:val="28"/>
          <w:rtl/>
        </w:rPr>
      </w:pPr>
      <w:r w:rsidRPr="00AC04F2">
        <w:rPr>
          <w:rStyle w:val="Heading130"/>
          <w:rFonts w:cs="David" w:hint="cs"/>
          <w:sz w:val="28"/>
          <w:szCs w:val="28"/>
          <w:rtl/>
        </w:rPr>
        <w:t>שילוב דקדוקי                 רנא</w:t>
      </w:r>
    </w:p>
    <w:p w:rsidR="00A000CB" w:rsidRPr="00AC04F2" w:rsidRDefault="00A000CB" w:rsidP="00A000CB">
      <w:pPr>
        <w:pStyle w:val="Heading131"/>
        <w:keepNext/>
        <w:keepLines/>
        <w:shd w:val="clear" w:color="auto" w:fill="auto"/>
        <w:spacing w:after="0" w:line="360" w:lineRule="auto"/>
        <w:ind w:left="3240"/>
        <w:rPr>
          <w:rStyle w:val="Heading130"/>
          <w:rFonts w:cs="David"/>
          <w:sz w:val="28"/>
          <w:szCs w:val="28"/>
          <w:rtl/>
        </w:rPr>
      </w:pPr>
    </w:p>
    <w:p w:rsidR="00A000CB" w:rsidRPr="00AC04F2" w:rsidRDefault="00A000CB" w:rsidP="00A000CB">
      <w:pPr>
        <w:pStyle w:val="Heading131"/>
        <w:keepNext/>
        <w:keepLines/>
        <w:shd w:val="clear" w:color="auto" w:fill="auto"/>
        <w:spacing w:after="0" w:line="360" w:lineRule="auto"/>
        <w:ind w:left="3240"/>
        <w:rPr>
          <w:rStyle w:val="Heading130"/>
          <w:rFonts w:cs="David"/>
          <w:sz w:val="28"/>
          <w:szCs w:val="28"/>
          <w:rtl/>
        </w:rPr>
      </w:pPr>
      <w:r w:rsidRPr="00AC04F2">
        <w:rPr>
          <w:rStyle w:val="Heading130"/>
          <w:rFonts w:cs="David" w:hint="cs"/>
          <w:sz w:val="28"/>
          <w:szCs w:val="28"/>
          <w:rtl/>
        </w:rPr>
        <w:t>אלו דברים שאוכלים  פירותיהם</w:t>
      </w:r>
    </w:p>
    <w:p w:rsidR="00A000CB" w:rsidRPr="00AC04F2" w:rsidRDefault="00A000CB" w:rsidP="00A000CB">
      <w:pPr>
        <w:pStyle w:val="Heading131"/>
        <w:keepNext/>
        <w:keepLines/>
        <w:shd w:val="clear" w:color="auto" w:fill="auto"/>
        <w:spacing w:after="0" w:line="360" w:lineRule="auto"/>
        <w:ind w:left="3240"/>
        <w:rPr>
          <w:rStyle w:val="Heading130"/>
          <w:rFonts w:cs="David"/>
          <w:sz w:val="28"/>
          <w:szCs w:val="28"/>
          <w:rtl/>
        </w:rPr>
      </w:pPr>
      <w:r w:rsidRPr="00AC04F2">
        <w:rPr>
          <w:rStyle w:val="Heading130"/>
          <w:rFonts w:cs="David" w:hint="cs"/>
          <w:sz w:val="28"/>
          <w:szCs w:val="28"/>
          <w:rtl/>
        </w:rPr>
        <w:t>א.גמילות חסדים                      רנג</w:t>
      </w:r>
    </w:p>
    <w:p w:rsidR="00A000CB" w:rsidRPr="00AC04F2" w:rsidRDefault="00A000CB" w:rsidP="00A000CB">
      <w:pPr>
        <w:pStyle w:val="Heading131"/>
        <w:keepNext/>
        <w:keepLines/>
        <w:shd w:val="clear" w:color="auto" w:fill="auto"/>
        <w:spacing w:after="0" w:line="360" w:lineRule="auto"/>
        <w:ind w:left="3240"/>
        <w:rPr>
          <w:rStyle w:val="Heading130"/>
          <w:rFonts w:cs="David"/>
          <w:sz w:val="28"/>
          <w:szCs w:val="28"/>
          <w:rtl/>
        </w:rPr>
      </w:pPr>
      <w:r w:rsidRPr="00AC04F2">
        <w:rPr>
          <w:rStyle w:val="Heading130"/>
          <w:rFonts w:cs="David" w:hint="cs"/>
          <w:sz w:val="28"/>
          <w:szCs w:val="28"/>
          <w:rtl/>
        </w:rPr>
        <w:t>ב.ביקור חולים                          רנד</w:t>
      </w:r>
    </w:p>
    <w:p w:rsidR="00A000CB" w:rsidRPr="00AC04F2" w:rsidRDefault="00A000CB" w:rsidP="00A000CB">
      <w:pPr>
        <w:pStyle w:val="Heading131"/>
        <w:keepNext/>
        <w:keepLines/>
        <w:shd w:val="clear" w:color="auto" w:fill="auto"/>
        <w:spacing w:after="0" w:line="360" w:lineRule="auto"/>
        <w:ind w:left="3240"/>
        <w:rPr>
          <w:rStyle w:val="Heading130"/>
          <w:rFonts w:cs="David"/>
          <w:sz w:val="28"/>
          <w:szCs w:val="28"/>
          <w:rtl/>
        </w:rPr>
      </w:pPr>
      <w:r w:rsidRPr="00AC04F2">
        <w:rPr>
          <w:rStyle w:val="Heading130"/>
          <w:rFonts w:cs="David" w:hint="cs"/>
          <w:sz w:val="28"/>
          <w:szCs w:val="28"/>
          <w:rtl/>
        </w:rPr>
        <w:t>ג.והלוית המת                           רס</w:t>
      </w:r>
    </w:p>
    <w:p w:rsidR="00A000CB" w:rsidRPr="00AC04F2" w:rsidRDefault="00A000CB" w:rsidP="00A000CB">
      <w:pPr>
        <w:pStyle w:val="Heading131"/>
        <w:keepNext/>
        <w:keepLines/>
        <w:shd w:val="clear" w:color="auto" w:fill="auto"/>
        <w:spacing w:after="0" w:line="360" w:lineRule="auto"/>
        <w:ind w:left="3240"/>
        <w:rPr>
          <w:rStyle w:val="Heading130"/>
          <w:rFonts w:cs="David"/>
          <w:sz w:val="28"/>
          <w:szCs w:val="28"/>
          <w:rtl/>
        </w:rPr>
      </w:pPr>
    </w:p>
    <w:p w:rsidR="00A000CB" w:rsidRPr="00AC04F2" w:rsidRDefault="00A000CB" w:rsidP="00A000CB">
      <w:pPr>
        <w:pStyle w:val="Heading131"/>
        <w:keepNext/>
        <w:keepLines/>
        <w:shd w:val="clear" w:color="auto" w:fill="auto"/>
        <w:spacing w:after="0" w:line="360" w:lineRule="auto"/>
        <w:ind w:left="3240"/>
        <w:rPr>
          <w:rStyle w:val="Heading130"/>
          <w:rFonts w:cs="David"/>
          <w:sz w:val="28"/>
          <w:szCs w:val="28"/>
          <w:rtl/>
        </w:rPr>
      </w:pPr>
      <w:r w:rsidRPr="00AC04F2">
        <w:rPr>
          <w:rStyle w:val="Heading130"/>
          <w:rFonts w:cs="David" w:hint="cs"/>
          <w:sz w:val="28"/>
          <w:szCs w:val="28"/>
          <w:rtl/>
        </w:rPr>
        <w:t>פרק אחד אינטימי</w:t>
      </w:r>
    </w:p>
    <w:p w:rsidR="00A000CB" w:rsidRPr="00AC04F2" w:rsidRDefault="00A000CB" w:rsidP="00A000CB">
      <w:pPr>
        <w:pStyle w:val="Heading131"/>
        <w:keepNext/>
        <w:keepLines/>
        <w:numPr>
          <w:ilvl w:val="0"/>
          <w:numId w:val="29"/>
        </w:numPr>
        <w:shd w:val="clear" w:color="auto" w:fill="auto"/>
        <w:spacing w:after="0" w:line="360" w:lineRule="auto"/>
        <w:rPr>
          <w:rStyle w:val="Heading130"/>
          <w:rFonts w:cs="David"/>
          <w:sz w:val="28"/>
          <w:szCs w:val="28"/>
        </w:rPr>
      </w:pPr>
      <w:r w:rsidRPr="00AC04F2">
        <w:rPr>
          <w:rStyle w:val="Heading130"/>
          <w:rFonts w:cs="David" w:hint="cs"/>
          <w:sz w:val="28"/>
          <w:szCs w:val="28"/>
          <w:rtl/>
        </w:rPr>
        <w:t>פחדים                                   רסד</w:t>
      </w:r>
    </w:p>
    <w:p w:rsidR="00A000CB" w:rsidRPr="00AC04F2" w:rsidRDefault="00A000CB" w:rsidP="00A000CB">
      <w:pPr>
        <w:pStyle w:val="Heading131"/>
        <w:keepNext/>
        <w:keepLines/>
        <w:numPr>
          <w:ilvl w:val="0"/>
          <w:numId w:val="29"/>
        </w:numPr>
        <w:shd w:val="clear" w:color="auto" w:fill="auto"/>
        <w:spacing w:after="0" w:line="360" w:lineRule="auto"/>
        <w:rPr>
          <w:rStyle w:val="Heading130"/>
          <w:rFonts w:cs="David"/>
          <w:sz w:val="28"/>
          <w:szCs w:val="28"/>
        </w:rPr>
      </w:pPr>
      <w:r w:rsidRPr="00AC04F2">
        <w:rPr>
          <w:rStyle w:val="Heading130"/>
          <w:rFonts w:cs="David" w:hint="cs"/>
          <w:sz w:val="28"/>
          <w:szCs w:val="28"/>
          <w:rtl/>
        </w:rPr>
        <w:t>במקלט רמת גן                   רסז</w:t>
      </w:r>
    </w:p>
    <w:p w:rsidR="00A000CB" w:rsidRPr="00AC04F2" w:rsidRDefault="00A000CB" w:rsidP="00A000CB">
      <w:pPr>
        <w:pStyle w:val="Heading131"/>
        <w:keepNext/>
        <w:keepLines/>
        <w:numPr>
          <w:ilvl w:val="0"/>
          <w:numId w:val="29"/>
        </w:numPr>
        <w:shd w:val="clear" w:color="auto" w:fill="auto"/>
        <w:spacing w:after="0" w:line="360" w:lineRule="auto"/>
        <w:rPr>
          <w:rStyle w:val="Heading130"/>
          <w:rFonts w:cs="David"/>
          <w:sz w:val="28"/>
          <w:szCs w:val="28"/>
        </w:rPr>
      </w:pPr>
      <w:r w:rsidRPr="00AC04F2">
        <w:rPr>
          <w:rStyle w:val="Heading130"/>
          <w:rFonts w:cs="David" w:hint="cs"/>
          <w:sz w:val="28"/>
          <w:szCs w:val="28"/>
          <w:rtl/>
        </w:rPr>
        <w:t>ליל שבת                           רעב</w:t>
      </w:r>
    </w:p>
    <w:p w:rsidR="00A000CB" w:rsidRPr="00AC04F2" w:rsidRDefault="00A000CB" w:rsidP="00A000CB">
      <w:pPr>
        <w:pStyle w:val="Heading131"/>
        <w:keepNext/>
        <w:keepLines/>
        <w:shd w:val="clear" w:color="auto" w:fill="auto"/>
        <w:spacing w:after="0" w:line="360" w:lineRule="auto"/>
        <w:ind w:left="3600"/>
        <w:rPr>
          <w:rStyle w:val="Heading130"/>
          <w:rFonts w:cs="David"/>
          <w:sz w:val="28"/>
          <w:szCs w:val="28"/>
          <w:rtl/>
        </w:rPr>
      </w:pPr>
    </w:p>
    <w:p w:rsidR="00A000CB" w:rsidRPr="00AC04F2" w:rsidRDefault="00A000CB" w:rsidP="00A000CB">
      <w:pPr>
        <w:pStyle w:val="Heading131"/>
        <w:keepNext/>
        <w:keepLines/>
        <w:shd w:val="clear" w:color="auto" w:fill="auto"/>
        <w:spacing w:after="0" w:line="360" w:lineRule="auto"/>
        <w:ind w:left="3600"/>
        <w:rPr>
          <w:rStyle w:val="Heading130"/>
          <w:rFonts w:cs="David"/>
          <w:sz w:val="28"/>
          <w:szCs w:val="28"/>
          <w:rtl/>
        </w:rPr>
      </w:pPr>
      <w:r w:rsidRPr="00AC04F2">
        <w:rPr>
          <w:rStyle w:val="Heading130"/>
          <w:rFonts w:cs="David" w:hint="cs"/>
          <w:sz w:val="28"/>
          <w:szCs w:val="28"/>
          <w:rtl/>
        </w:rPr>
        <w:t>במעש</w:t>
      </w:r>
    </w:p>
    <w:p w:rsidR="00A000CB" w:rsidRPr="00AC04F2" w:rsidRDefault="00A000CB" w:rsidP="00A000CB">
      <w:pPr>
        <w:pStyle w:val="Heading131"/>
        <w:keepNext/>
        <w:keepLines/>
        <w:numPr>
          <w:ilvl w:val="0"/>
          <w:numId w:val="30"/>
        </w:numPr>
        <w:shd w:val="clear" w:color="auto" w:fill="auto"/>
        <w:spacing w:after="0" w:line="360" w:lineRule="auto"/>
        <w:rPr>
          <w:rStyle w:val="Heading130"/>
          <w:rFonts w:cs="David"/>
          <w:sz w:val="28"/>
          <w:szCs w:val="28"/>
        </w:rPr>
      </w:pPr>
      <w:r w:rsidRPr="00AC04F2">
        <w:rPr>
          <w:rStyle w:val="Heading130"/>
          <w:rFonts w:cs="David" w:hint="cs"/>
          <w:sz w:val="28"/>
          <w:szCs w:val="28"/>
          <w:rtl/>
        </w:rPr>
        <w:t>"לשנה טובה  תילחמו</w:t>
      </w:r>
      <w:r w:rsidRPr="00AC04F2">
        <w:rPr>
          <w:rStyle w:val="Heading130"/>
          <w:rFonts w:cs="David" w:hint="eastAsia"/>
          <w:sz w:val="28"/>
          <w:szCs w:val="28"/>
          <w:rtl/>
        </w:rPr>
        <w:t>”</w:t>
      </w:r>
      <w:r w:rsidRPr="00AC04F2">
        <w:rPr>
          <w:rStyle w:val="Heading130"/>
          <w:rFonts w:cs="David" w:hint="cs"/>
          <w:sz w:val="28"/>
          <w:szCs w:val="28"/>
          <w:rtl/>
        </w:rPr>
        <w:t xml:space="preserve">      רעה</w:t>
      </w:r>
    </w:p>
    <w:p w:rsidR="00A000CB" w:rsidRPr="00AC04F2" w:rsidRDefault="00A000CB" w:rsidP="00A000CB">
      <w:pPr>
        <w:pStyle w:val="Heading131"/>
        <w:keepNext/>
        <w:keepLines/>
        <w:numPr>
          <w:ilvl w:val="0"/>
          <w:numId w:val="30"/>
        </w:numPr>
        <w:shd w:val="clear" w:color="auto" w:fill="auto"/>
        <w:spacing w:after="0" w:line="360" w:lineRule="auto"/>
        <w:rPr>
          <w:rStyle w:val="Heading130"/>
          <w:rFonts w:cs="David"/>
          <w:sz w:val="28"/>
          <w:szCs w:val="28"/>
        </w:rPr>
      </w:pPr>
      <w:r w:rsidRPr="00AC04F2">
        <w:rPr>
          <w:rStyle w:val="Heading130"/>
          <w:rFonts w:cs="David" w:hint="cs"/>
          <w:sz w:val="28"/>
          <w:szCs w:val="28"/>
          <w:rtl/>
        </w:rPr>
        <w:t>הירח השבור מכפר שמריהו  רפא</w:t>
      </w:r>
    </w:p>
    <w:p w:rsidR="00A000CB" w:rsidRPr="00AC04F2" w:rsidRDefault="00A000CB" w:rsidP="00A000CB">
      <w:pPr>
        <w:pStyle w:val="Heading131"/>
        <w:keepNext/>
        <w:keepLines/>
        <w:numPr>
          <w:ilvl w:val="0"/>
          <w:numId w:val="30"/>
        </w:numPr>
        <w:shd w:val="clear" w:color="auto" w:fill="auto"/>
        <w:spacing w:after="0" w:line="360" w:lineRule="auto"/>
        <w:rPr>
          <w:rStyle w:val="Heading130"/>
          <w:rFonts w:cs="David"/>
          <w:sz w:val="28"/>
          <w:szCs w:val="28"/>
        </w:rPr>
      </w:pPr>
      <w:r w:rsidRPr="00AC04F2">
        <w:rPr>
          <w:rStyle w:val="Heading130"/>
          <w:rFonts w:cs="David" w:hint="cs"/>
          <w:sz w:val="28"/>
          <w:szCs w:val="28"/>
          <w:rtl/>
        </w:rPr>
        <w:t>שיחות על איחוד עם אצ"ל    רפו</w:t>
      </w:r>
    </w:p>
    <w:p w:rsidR="00A000CB" w:rsidRPr="00AC04F2" w:rsidRDefault="00A000CB" w:rsidP="00A000CB">
      <w:pPr>
        <w:pStyle w:val="Heading131"/>
        <w:keepNext/>
        <w:keepLines/>
        <w:numPr>
          <w:ilvl w:val="0"/>
          <w:numId w:val="30"/>
        </w:numPr>
        <w:shd w:val="clear" w:color="auto" w:fill="auto"/>
        <w:spacing w:after="0" w:line="360" w:lineRule="auto"/>
        <w:rPr>
          <w:rStyle w:val="Heading130"/>
          <w:rFonts w:cs="David"/>
          <w:sz w:val="28"/>
          <w:szCs w:val="28"/>
        </w:rPr>
      </w:pPr>
      <w:r w:rsidRPr="00AC04F2">
        <w:rPr>
          <w:rStyle w:val="Heading130"/>
          <w:rFonts w:cs="David" w:hint="cs"/>
          <w:sz w:val="28"/>
          <w:szCs w:val="28"/>
          <w:rtl/>
        </w:rPr>
        <w:t>"משא דוי ו7משא גיל"             רצא</w:t>
      </w:r>
    </w:p>
    <w:p w:rsidR="00A000CB" w:rsidRPr="00AC04F2" w:rsidRDefault="00A000CB" w:rsidP="00A000CB">
      <w:pPr>
        <w:pStyle w:val="Heading131"/>
        <w:keepNext/>
        <w:keepLines/>
        <w:numPr>
          <w:ilvl w:val="0"/>
          <w:numId w:val="30"/>
        </w:numPr>
        <w:shd w:val="clear" w:color="auto" w:fill="auto"/>
        <w:spacing w:after="0" w:line="360" w:lineRule="auto"/>
        <w:rPr>
          <w:rStyle w:val="Heading130"/>
          <w:rFonts w:cs="David"/>
          <w:sz w:val="28"/>
          <w:szCs w:val="28"/>
        </w:rPr>
      </w:pPr>
      <w:r w:rsidRPr="00AC04F2">
        <w:rPr>
          <w:rStyle w:val="Heading130"/>
          <w:rFonts w:cs="David" w:hint="cs"/>
          <w:sz w:val="28"/>
          <w:szCs w:val="28"/>
          <w:rtl/>
        </w:rPr>
        <w:t>באימת ליל ברתולומיאוס      רצו</w:t>
      </w:r>
    </w:p>
    <w:p w:rsidR="00A000CB" w:rsidRPr="00AC04F2" w:rsidRDefault="00A000CB" w:rsidP="00A000CB">
      <w:pPr>
        <w:pStyle w:val="Heading131"/>
        <w:keepNext/>
        <w:keepLines/>
        <w:numPr>
          <w:ilvl w:val="0"/>
          <w:numId w:val="30"/>
        </w:numPr>
        <w:shd w:val="clear" w:color="auto" w:fill="auto"/>
        <w:spacing w:after="0" w:line="360" w:lineRule="auto"/>
        <w:rPr>
          <w:rStyle w:val="Heading130"/>
          <w:rFonts w:cs="David"/>
          <w:sz w:val="28"/>
          <w:szCs w:val="28"/>
        </w:rPr>
      </w:pPr>
      <w:r w:rsidRPr="00AC04F2">
        <w:rPr>
          <w:rStyle w:val="Heading130"/>
          <w:rFonts w:cs="David" w:hint="cs"/>
          <w:sz w:val="28"/>
          <w:szCs w:val="28"/>
          <w:rtl/>
        </w:rPr>
        <w:t>נצחון האוריינטציה                     שב</w:t>
      </w:r>
    </w:p>
    <w:p w:rsidR="00A000CB" w:rsidRPr="00AC04F2" w:rsidRDefault="00A000CB" w:rsidP="00A000CB">
      <w:pPr>
        <w:pStyle w:val="Heading131"/>
        <w:keepNext/>
        <w:keepLines/>
        <w:shd w:val="clear" w:color="auto" w:fill="auto"/>
        <w:spacing w:after="0" w:line="360" w:lineRule="auto"/>
        <w:ind w:left="3960"/>
        <w:rPr>
          <w:rStyle w:val="Heading130"/>
          <w:rFonts w:cs="David"/>
          <w:sz w:val="28"/>
          <w:szCs w:val="28"/>
          <w:rtl/>
        </w:rPr>
      </w:pPr>
    </w:p>
    <w:p w:rsidR="00A000CB" w:rsidRPr="00AC04F2" w:rsidRDefault="00A000CB" w:rsidP="00A000CB">
      <w:pPr>
        <w:pStyle w:val="Heading131"/>
        <w:keepNext/>
        <w:keepLines/>
        <w:shd w:val="clear" w:color="auto" w:fill="auto"/>
        <w:spacing w:after="0" w:line="360" w:lineRule="auto"/>
        <w:ind w:left="3960"/>
        <w:rPr>
          <w:rStyle w:val="Heading130"/>
          <w:rFonts w:cs="David"/>
          <w:sz w:val="28"/>
          <w:szCs w:val="28"/>
          <w:rtl/>
        </w:rPr>
      </w:pPr>
      <w:r w:rsidRPr="00AC04F2">
        <w:rPr>
          <w:rStyle w:val="Heading130"/>
          <w:rFonts w:cs="David" w:hint="cs"/>
          <w:sz w:val="28"/>
          <w:szCs w:val="28"/>
          <w:rtl/>
        </w:rPr>
        <w:t xml:space="preserve">     </w:t>
      </w:r>
    </w:p>
    <w:p w:rsidR="00A000CB" w:rsidRPr="00AC04F2" w:rsidRDefault="00A000CB" w:rsidP="00286099">
      <w:pPr>
        <w:pStyle w:val="Heading131"/>
        <w:keepNext/>
        <w:keepLines/>
        <w:shd w:val="clear" w:color="auto" w:fill="auto"/>
        <w:spacing w:after="0" w:line="360" w:lineRule="auto"/>
        <w:rPr>
          <w:rFonts w:cs="David"/>
          <w:sz w:val="40"/>
          <w:szCs w:val="40"/>
          <w:rtl/>
        </w:rPr>
      </w:pPr>
      <w:r w:rsidRPr="00AC04F2">
        <w:rPr>
          <w:rFonts w:cs="David" w:hint="cs"/>
          <w:sz w:val="40"/>
          <w:szCs w:val="40"/>
          <w:rtl/>
        </w:rPr>
        <w:t xml:space="preserve">             חלק חמישי: התפרקות</w:t>
      </w:r>
    </w:p>
    <w:p w:rsidR="00A000CB" w:rsidRPr="00AC04F2" w:rsidRDefault="00A000CB" w:rsidP="00286099">
      <w:pPr>
        <w:pStyle w:val="Heading131"/>
        <w:keepNext/>
        <w:keepLines/>
        <w:shd w:val="clear" w:color="auto" w:fill="auto"/>
        <w:spacing w:after="0" w:line="360" w:lineRule="auto"/>
        <w:rPr>
          <w:rFonts w:cs="David"/>
          <w:sz w:val="28"/>
          <w:szCs w:val="28"/>
          <w:rtl/>
        </w:rPr>
      </w:pPr>
      <w:r w:rsidRPr="00AC04F2">
        <w:rPr>
          <w:rFonts w:cs="David" w:hint="cs"/>
          <w:sz w:val="28"/>
          <w:szCs w:val="28"/>
          <w:rtl/>
        </w:rPr>
        <w:t>דנקירק</w:t>
      </w:r>
    </w:p>
    <w:p w:rsidR="00A000CB" w:rsidRPr="00AC04F2" w:rsidRDefault="00A000CB" w:rsidP="00286099">
      <w:pPr>
        <w:pStyle w:val="Heading131"/>
        <w:keepNext/>
        <w:keepLines/>
        <w:shd w:val="clear" w:color="auto" w:fill="auto"/>
        <w:spacing w:after="0" w:line="360" w:lineRule="auto"/>
        <w:rPr>
          <w:rFonts w:cs="David"/>
          <w:sz w:val="28"/>
          <w:szCs w:val="28"/>
          <w:rtl/>
        </w:rPr>
      </w:pPr>
      <w:r w:rsidRPr="00AC04F2">
        <w:rPr>
          <w:rFonts w:cs="David" w:hint="cs"/>
          <w:sz w:val="28"/>
          <w:szCs w:val="28"/>
          <w:rtl/>
        </w:rPr>
        <w:t>א.מעשה בשק הגדול ובשק הקטן                    שז</w:t>
      </w:r>
    </w:p>
    <w:p w:rsidR="00A000CB" w:rsidRPr="00AC04F2" w:rsidRDefault="00A000CB" w:rsidP="00286099">
      <w:pPr>
        <w:pStyle w:val="Heading131"/>
        <w:keepNext/>
        <w:keepLines/>
        <w:shd w:val="clear" w:color="auto" w:fill="auto"/>
        <w:spacing w:after="0" w:line="360" w:lineRule="auto"/>
        <w:rPr>
          <w:rFonts w:cs="David"/>
          <w:sz w:val="28"/>
          <w:szCs w:val="28"/>
          <w:rtl/>
        </w:rPr>
      </w:pPr>
      <w:r w:rsidRPr="00AC04F2">
        <w:rPr>
          <w:rFonts w:cs="David" w:hint="cs"/>
          <w:sz w:val="28"/>
          <w:szCs w:val="28"/>
          <w:rtl/>
        </w:rPr>
        <w:t>ב. ליל התפרקות                                                שיג</w:t>
      </w:r>
    </w:p>
    <w:p w:rsidR="00A000CB" w:rsidRPr="00AC04F2" w:rsidRDefault="00A000CB" w:rsidP="00286099">
      <w:pPr>
        <w:pStyle w:val="Heading131"/>
        <w:keepNext/>
        <w:keepLines/>
        <w:shd w:val="clear" w:color="auto" w:fill="auto"/>
        <w:spacing w:after="0" w:line="360" w:lineRule="auto"/>
        <w:rPr>
          <w:rFonts w:cs="David"/>
          <w:sz w:val="28"/>
          <w:szCs w:val="28"/>
          <w:rtl/>
        </w:rPr>
      </w:pPr>
    </w:p>
    <w:p w:rsidR="00A000CB" w:rsidRPr="00AC04F2" w:rsidRDefault="00A000CB" w:rsidP="00286099">
      <w:pPr>
        <w:pStyle w:val="Heading131"/>
        <w:keepNext/>
        <w:keepLines/>
        <w:shd w:val="clear" w:color="auto" w:fill="auto"/>
        <w:spacing w:after="0" w:line="360" w:lineRule="auto"/>
        <w:rPr>
          <w:rFonts w:cs="David"/>
          <w:sz w:val="28"/>
          <w:szCs w:val="28"/>
          <w:rtl/>
        </w:rPr>
      </w:pPr>
      <w:r w:rsidRPr="00AC04F2">
        <w:rPr>
          <w:rFonts w:cs="David" w:hint="cs"/>
          <w:sz w:val="28"/>
          <w:szCs w:val="28"/>
          <w:rtl/>
        </w:rPr>
        <w:t>ערפל</w:t>
      </w:r>
    </w:p>
    <w:p w:rsidR="00A000CB" w:rsidRPr="00AC04F2" w:rsidRDefault="00A000CB" w:rsidP="00A000CB">
      <w:pPr>
        <w:pStyle w:val="Heading131"/>
        <w:keepNext/>
        <w:keepLines/>
        <w:numPr>
          <w:ilvl w:val="0"/>
          <w:numId w:val="31"/>
        </w:numPr>
        <w:shd w:val="clear" w:color="auto" w:fill="auto"/>
        <w:spacing w:after="0" w:line="360" w:lineRule="auto"/>
        <w:rPr>
          <w:rFonts w:cs="David"/>
          <w:sz w:val="28"/>
          <w:szCs w:val="28"/>
        </w:rPr>
      </w:pPr>
      <w:r w:rsidRPr="00AC04F2">
        <w:rPr>
          <w:rFonts w:cs="David" w:hint="cs"/>
          <w:sz w:val="28"/>
          <w:szCs w:val="28"/>
          <w:rtl/>
        </w:rPr>
        <w:t>הסברה שלי " מספיק  בקושי"                שיח</w:t>
      </w:r>
    </w:p>
    <w:p w:rsidR="00A000CB" w:rsidRPr="00AC04F2" w:rsidRDefault="00A000CB" w:rsidP="00A000CB">
      <w:pPr>
        <w:pStyle w:val="Heading131"/>
        <w:keepNext/>
        <w:keepLines/>
        <w:numPr>
          <w:ilvl w:val="0"/>
          <w:numId w:val="31"/>
        </w:numPr>
        <w:shd w:val="clear" w:color="auto" w:fill="auto"/>
        <w:spacing w:after="0" w:line="360" w:lineRule="auto"/>
        <w:rPr>
          <w:rFonts w:cs="David"/>
          <w:sz w:val="28"/>
          <w:szCs w:val="28"/>
        </w:rPr>
      </w:pPr>
      <w:r w:rsidRPr="00AC04F2">
        <w:rPr>
          <w:rFonts w:cs="David" w:hint="cs"/>
          <w:sz w:val="28"/>
          <w:szCs w:val="28"/>
          <w:rtl/>
        </w:rPr>
        <w:t>בשתי חזיתות וחצי                                  שכא</w:t>
      </w:r>
    </w:p>
    <w:p w:rsidR="00A000CB" w:rsidRPr="00AC04F2" w:rsidRDefault="00A000CB" w:rsidP="00A000CB">
      <w:pPr>
        <w:pStyle w:val="Heading131"/>
        <w:keepNext/>
        <w:keepLines/>
        <w:numPr>
          <w:ilvl w:val="0"/>
          <w:numId w:val="31"/>
        </w:numPr>
        <w:shd w:val="clear" w:color="auto" w:fill="auto"/>
        <w:spacing w:after="0" w:line="360" w:lineRule="auto"/>
        <w:rPr>
          <w:rFonts w:cs="David"/>
          <w:sz w:val="28"/>
          <w:szCs w:val="28"/>
        </w:rPr>
      </w:pPr>
      <w:r w:rsidRPr="00AC04F2">
        <w:rPr>
          <w:rFonts w:cs="David" w:hint="cs"/>
          <w:sz w:val="28"/>
          <w:szCs w:val="28"/>
          <w:rtl/>
        </w:rPr>
        <w:t>קטעי ערפל                                                     שכו</w:t>
      </w:r>
    </w:p>
    <w:p w:rsidR="00A000CB" w:rsidRPr="00AC04F2" w:rsidRDefault="00A000CB" w:rsidP="00A000CB">
      <w:pPr>
        <w:pStyle w:val="Heading131"/>
        <w:keepNext/>
        <w:keepLines/>
        <w:numPr>
          <w:ilvl w:val="0"/>
          <w:numId w:val="31"/>
        </w:numPr>
        <w:shd w:val="clear" w:color="auto" w:fill="auto"/>
        <w:spacing w:after="0" w:line="360" w:lineRule="auto"/>
        <w:rPr>
          <w:rFonts w:cs="David"/>
          <w:sz w:val="28"/>
          <w:szCs w:val="28"/>
        </w:rPr>
      </w:pPr>
      <w:r w:rsidRPr="00AC04F2">
        <w:rPr>
          <w:rFonts w:cs="David" w:hint="cs"/>
          <w:sz w:val="28"/>
          <w:szCs w:val="28"/>
          <w:rtl/>
        </w:rPr>
        <w:t>בעמוד ענן                                                       שכט</w:t>
      </w:r>
    </w:p>
    <w:p w:rsidR="00A000CB" w:rsidRPr="00AC04F2" w:rsidRDefault="00A000CB" w:rsidP="00A000CB">
      <w:pPr>
        <w:pStyle w:val="Heading131"/>
        <w:keepNext/>
        <w:keepLines/>
        <w:numPr>
          <w:ilvl w:val="0"/>
          <w:numId w:val="31"/>
        </w:numPr>
        <w:shd w:val="clear" w:color="auto" w:fill="auto"/>
        <w:spacing w:after="0" w:line="360" w:lineRule="auto"/>
        <w:rPr>
          <w:rFonts w:cs="David"/>
          <w:sz w:val="28"/>
          <w:szCs w:val="28"/>
        </w:rPr>
      </w:pPr>
      <w:r w:rsidRPr="00AC04F2">
        <w:rPr>
          <w:rFonts w:cs="David" w:hint="cs"/>
          <w:sz w:val="28"/>
          <w:szCs w:val="28"/>
          <w:rtl/>
        </w:rPr>
        <w:t>בעמוד אש                                                    שלא</w:t>
      </w:r>
    </w:p>
    <w:p w:rsidR="00A000CB" w:rsidRPr="00AC04F2" w:rsidRDefault="00A000CB" w:rsidP="00A000CB">
      <w:pPr>
        <w:pStyle w:val="Heading131"/>
        <w:keepNext/>
        <w:keepLines/>
        <w:shd w:val="clear" w:color="auto" w:fill="auto"/>
        <w:spacing w:after="0" w:line="360" w:lineRule="auto"/>
        <w:ind w:left="720"/>
        <w:rPr>
          <w:rFonts w:cs="David"/>
          <w:sz w:val="28"/>
          <w:szCs w:val="28"/>
          <w:rtl/>
        </w:rPr>
      </w:pPr>
    </w:p>
    <w:p w:rsidR="00A000CB" w:rsidRPr="00AC04F2" w:rsidRDefault="00A000CB" w:rsidP="00A000CB">
      <w:pPr>
        <w:pStyle w:val="Heading131"/>
        <w:keepNext/>
        <w:keepLines/>
        <w:shd w:val="clear" w:color="auto" w:fill="auto"/>
        <w:spacing w:after="0" w:line="360" w:lineRule="auto"/>
        <w:ind w:left="720"/>
        <w:rPr>
          <w:rFonts w:cs="David"/>
          <w:sz w:val="28"/>
          <w:szCs w:val="28"/>
          <w:rtl/>
        </w:rPr>
      </w:pPr>
      <w:r w:rsidRPr="00AC04F2">
        <w:rPr>
          <w:rFonts w:cs="David" w:hint="cs"/>
          <w:sz w:val="28"/>
          <w:szCs w:val="28"/>
          <w:rtl/>
        </w:rPr>
        <w:t>כי היינו "פטריוטים" עד מאד</w:t>
      </w:r>
    </w:p>
    <w:p w:rsidR="00A000CB" w:rsidRPr="00AC04F2" w:rsidRDefault="00A000CB" w:rsidP="00A000CB">
      <w:pPr>
        <w:pStyle w:val="Heading131"/>
        <w:keepNext/>
        <w:keepLines/>
        <w:numPr>
          <w:ilvl w:val="0"/>
          <w:numId w:val="32"/>
        </w:numPr>
        <w:shd w:val="clear" w:color="auto" w:fill="auto"/>
        <w:spacing w:after="0" w:line="360" w:lineRule="auto"/>
        <w:rPr>
          <w:rFonts w:cs="David"/>
          <w:sz w:val="28"/>
          <w:szCs w:val="28"/>
        </w:rPr>
      </w:pPr>
      <w:r w:rsidRPr="00AC04F2">
        <w:rPr>
          <w:rFonts w:cs="David" w:hint="cs"/>
          <w:sz w:val="28"/>
          <w:szCs w:val="28"/>
          <w:rtl/>
        </w:rPr>
        <w:t>דיאלקטיקה של יהודי אלמוני                    שלז</w:t>
      </w:r>
    </w:p>
    <w:p w:rsidR="00A000CB" w:rsidRPr="00AC04F2" w:rsidRDefault="00A000CB" w:rsidP="00A000CB">
      <w:pPr>
        <w:pStyle w:val="Heading131"/>
        <w:keepNext/>
        <w:keepLines/>
        <w:numPr>
          <w:ilvl w:val="0"/>
          <w:numId w:val="32"/>
        </w:numPr>
        <w:shd w:val="clear" w:color="auto" w:fill="auto"/>
        <w:spacing w:after="0" w:line="360" w:lineRule="auto"/>
        <w:rPr>
          <w:rFonts w:cs="David"/>
          <w:sz w:val="28"/>
          <w:szCs w:val="28"/>
        </w:rPr>
      </w:pPr>
      <w:r w:rsidRPr="00AC04F2">
        <w:rPr>
          <w:rFonts w:cs="David" w:hint="cs"/>
          <w:sz w:val="28"/>
          <w:szCs w:val="28"/>
          <w:rtl/>
        </w:rPr>
        <w:t>מתנת יום הולדת                                         שמב</w:t>
      </w:r>
    </w:p>
    <w:p w:rsidR="00A000CB" w:rsidRPr="00AC04F2" w:rsidRDefault="00A000CB" w:rsidP="00A000CB">
      <w:pPr>
        <w:pStyle w:val="Heading131"/>
        <w:keepNext/>
        <w:keepLines/>
        <w:numPr>
          <w:ilvl w:val="0"/>
          <w:numId w:val="32"/>
        </w:numPr>
        <w:shd w:val="clear" w:color="auto" w:fill="auto"/>
        <w:spacing w:after="0" w:line="360" w:lineRule="auto"/>
        <w:rPr>
          <w:rFonts w:cs="David"/>
          <w:sz w:val="28"/>
          <w:szCs w:val="28"/>
        </w:rPr>
      </w:pPr>
      <w:r w:rsidRPr="00AC04F2">
        <w:rPr>
          <w:rFonts w:cs="David" w:hint="cs"/>
          <w:sz w:val="28"/>
          <w:szCs w:val="28"/>
          <w:rtl/>
        </w:rPr>
        <w:t>לא אלמונים, לא בלי מדים                         שמג</w:t>
      </w:r>
    </w:p>
    <w:p w:rsidR="00A000CB" w:rsidRPr="00AC04F2" w:rsidRDefault="00A000CB" w:rsidP="00A000CB">
      <w:pPr>
        <w:pStyle w:val="Heading131"/>
        <w:keepNext/>
        <w:keepLines/>
        <w:numPr>
          <w:ilvl w:val="0"/>
          <w:numId w:val="32"/>
        </w:numPr>
        <w:shd w:val="clear" w:color="auto" w:fill="auto"/>
        <w:spacing w:after="0" w:line="360" w:lineRule="auto"/>
        <w:rPr>
          <w:rFonts w:cs="David"/>
          <w:sz w:val="28"/>
          <w:szCs w:val="28"/>
        </w:rPr>
      </w:pPr>
      <w:r w:rsidRPr="00AC04F2">
        <w:rPr>
          <w:rFonts w:cs="David" w:hint="cs"/>
          <w:sz w:val="28"/>
          <w:szCs w:val="28"/>
          <w:rtl/>
        </w:rPr>
        <w:t>רמת יאיר                                                     שמט</w:t>
      </w:r>
    </w:p>
    <w:p w:rsidR="00A000CB" w:rsidRPr="00AC04F2" w:rsidRDefault="00A000CB" w:rsidP="00A000CB">
      <w:pPr>
        <w:pStyle w:val="Heading131"/>
        <w:keepNext/>
        <w:keepLines/>
        <w:shd w:val="clear" w:color="auto" w:fill="auto"/>
        <w:spacing w:after="0" w:line="360" w:lineRule="auto"/>
        <w:ind w:left="1080"/>
        <w:rPr>
          <w:rFonts w:cs="David"/>
          <w:sz w:val="28"/>
          <w:szCs w:val="28"/>
          <w:rtl/>
        </w:rPr>
      </w:pPr>
    </w:p>
    <w:p w:rsidR="008310EF" w:rsidRPr="00AC04F2" w:rsidRDefault="00A000CB" w:rsidP="00A000CB">
      <w:pPr>
        <w:pStyle w:val="Heading131"/>
        <w:keepNext/>
        <w:keepLines/>
        <w:shd w:val="clear" w:color="auto" w:fill="auto"/>
        <w:spacing w:after="0" w:line="360" w:lineRule="auto"/>
        <w:ind w:left="1080"/>
        <w:rPr>
          <w:rFonts w:cs="David"/>
          <w:sz w:val="28"/>
          <w:szCs w:val="28"/>
          <w:rtl/>
        </w:rPr>
      </w:pPr>
      <w:r w:rsidRPr="00AC04F2">
        <w:rPr>
          <w:rFonts w:cs="David" w:hint="cs"/>
          <w:sz w:val="28"/>
          <w:szCs w:val="28"/>
          <w:rtl/>
        </w:rPr>
        <w:t>על שלושה פושעי אלטלנה</w:t>
      </w:r>
    </w:p>
    <w:p w:rsidR="008310EF" w:rsidRPr="00AC04F2" w:rsidRDefault="008310EF" w:rsidP="00A000CB">
      <w:pPr>
        <w:pStyle w:val="Heading131"/>
        <w:keepNext/>
        <w:keepLines/>
        <w:shd w:val="clear" w:color="auto" w:fill="auto"/>
        <w:spacing w:after="0" w:line="360" w:lineRule="auto"/>
        <w:ind w:left="1080"/>
        <w:rPr>
          <w:rFonts w:cs="David"/>
          <w:sz w:val="28"/>
          <w:szCs w:val="28"/>
          <w:rtl/>
        </w:rPr>
      </w:pPr>
      <w:r w:rsidRPr="00AC04F2">
        <w:rPr>
          <w:rFonts w:cs="David" w:hint="cs"/>
          <w:sz w:val="28"/>
          <w:szCs w:val="28"/>
          <w:rtl/>
        </w:rPr>
        <w:t>א.נדנדה ולא מנוף                                                שנו</w:t>
      </w:r>
    </w:p>
    <w:p w:rsidR="008310EF" w:rsidRPr="00AC04F2" w:rsidRDefault="008310EF" w:rsidP="00A000CB">
      <w:pPr>
        <w:pStyle w:val="Heading131"/>
        <w:keepNext/>
        <w:keepLines/>
        <w:shd w:val="clear" w:color="auto" w:fill="auto"/>
        <w:spacing w:after="0" w:line="360" w:lineRule="auto"/>
        <w:ind w:left="1080"/>
        <w:rPr>
          <w:rFonts w:cs="David"/>
          <w:sz w:val="28"/>
          <w:szCs w:val="28"/>
          <w:rtl/>
        </w:rPr>
      </w:pPr>
      <w:r w:rsidRPr="00AC04F2">
        <w:rPr>
          <w:rFonts w:cs="David" w:hint="cs"/>
          <w:sz w:val="28"/>
          <w:szCs w:val="28"/>
          <w:rtl/>
        </w:rPr>
        <w:t xml:space="preserve">ב.אשר לא ידע את הצחוק                                    שנח                        </w:t>
      </w:r>
    </w:p>
    <w:p w:rsidR="008310EF" w:rsidRPr="00AC04F2" w:rsidRDefault="008310EF" w:rsidP="00A000CB">
      <w:pPr>
        <w:pStyle w:val="Heading131"/>
        <w:keepNext/>
        <w:keepLines/>
        <w:shd w:val="clear" w:color="auto" w:fill="auto"/>
        <w:spacing w:after="0" w:line="360" w:lineRule="auto"/>
        <w:ind w:left="1080"/>
        <w:rPr>
          <w:rFonts w:cs="David"/>
          <w:sz w:val="28"/>
          <w:szCs w:val="28"/>
          <w:rtl/>
        </w:rPr>
      </w:pPr>
      <w:r w:rsidRPr="00AC04F2">
        <w:rPr>
          <w:rFonts w:cs="David" w:hint="cs"/>
          <w:sz w:val="28"/>
          <w:szCs w:val="28"/>
          <w:rtl/>
        </w:rPr>
        <w:t>ג. לא-לנין                                                             שסג</w:t>
      </w:r>
    </w:p>
    <w:p w:rsidR="008310EF" w:rsidRPr="00AC04F2" w:rsidRDefault="008310EF" w:rsidP="00A000CB">
      <w:pPr>
        <w:pStyle w:val="Heading131"/>
        <w:keepNext/>
        <w:keepLines/>
        <w:shd w:val="clear" w:color="auto" w:fill="auto"/>
        <w:spacing w:after="0" w:line="360" w:lineRule="auto"/>
        <w:ind w:left="1080"/>
        <w:rPr>
          <w:rFonts w:cs="David"/>
          <w:sz w:val="28"/>
          <w:szCs w:val="28"/>
          <w:rtl/>
        </w:rPr>
      </w:pPr>
      <w:r w:rsidRPr="00AC04F2">
        <w:rPr>
          <w:rFonts w:cs="David" w:hint="cs"/>
          <w:sz w:val="28"/>
          <w:szCs w:val="28"/>
          <w:rtl/>
        </w:rPr>
        <w:t>ד. כל אותו הלילה בבני ברק                                 שסה</w:t>
      </w:r>
    </w:p>
    <w:p w:rsidR="008310EF" w:rsidRPr="00AC04F2" w:rsidRDefault="008310EF" w:rsidP="00A000CB">
      <w:pPr>
        <w:pStyle w:val="Heading131"/>
        <w:keepNext/>
        <w:keepLines/>
        <w:shd w:val="clear" w:color="auto" w:fill="auto"/>
        <w:spacing w:after="0" w:line="360" w:lineRule="auto"/>
        <w:ind w:left="1080"/>
        <w:rPr>
          <w:rFonts w:cs="David"/>
          <w:sz w:val="28"/>
          <w:szCs w:val="28"/>
          <w:rtl/>
        </w:rPr>
      </w:pPr>
    </w:p>
    <w:p w:rsidR="008310EF" w:rsidRPr="00AC04F2" w:rsidRDefault="008310EF" w:rsidP="00A000CB">
      <w:pPr>
        <w:pStyle w:val="Heading131"/>
        <w:keepNext/>
        <w:keepLines/>
        <w:shd w:val="clear" w:color="auto" w:fill="auto"/>
        <w:spacing w:after="0" w:line="360" w:lineRule="auto"/>
        <w:ind w:left="1080"/>
        <w:rPr>
          <w:rFonts w:cs="David"/>
          <w:sz w:val="28"/>
          <w:szCs w:val="28"/>
          <w:rtl/>
        </w:rPr>
      </w:pPr>
      <w:r w:rsidRPr="00AC04F2">
        <w:rPr>
          <w:rFonts w:cs="David" w:hint="cs"/>
          <w:sz w:val="28"/>
          <w:szCs w:val="28"/>
          <w:rtl/>
        </w:rPr>
        <w:t>שלוש פרשיות על הגבול</w:t>
      </w:r>
    </w:p>
    <w:p w:rsidR="008310EF" w:rsidRPr="00AC04F2" w:rsidRDefault="008310EF" w:rsidP="00A000CB">
      <w:pPr>
        <w:pStyle w:val="Heading131"/>
        <w:keepNext/>
        <w:keepLines/>
        <w:shd w:val="clear" w:color="auto" w:fill="auto"/>
        <w:spacing w:after="0" w:line="360" w:lineRule="auto"/>
        <w:ind w:left="1080"/>
        <w:rPr>
          <w:rFonts w:cs="David"/>
          <w:sz w:val="28"/>
          <w:szCs w:val="28"/>
          <w:rtl/>
        </w:rPr>
      </w:pPr>
      <w:r w:rsidRPr="00AC04F2">
        <w:rPr>
          <w:rFonts w:cs="David" w:hint="cs"/>
          <w:sz w:val="28"/>
          <w:szCs w:val="28"/>
          <w:rtl/>
        </w:rPr>
        <w:t>א.האחת פתוחה אל האתמול : במקלט ירושלים  שסט</w:t>
      </w:r>
    </w:p>
    <w:p w:rsidR="008310EF" w:rsidRPr="00AC04F2" w:rsidRDefault="008310EF" w:rsidP="008310EF">
      <w:pPr>
        <w:pStyle w:val="Heading131"/>
        <w:keepNext/>
        <w:keepLines/>
        <w:shd w:val="clear" w:color="auto" w:fill="auto"/>
        <w:spacing w:after="0" w:line="360" w:lineRule="auto"/>
        <w:ind w:left="1080"/>
        <w:rPr>
          <w:rFonts w:cs="David"/>
          <w:sz w:val="28"/>
          <w:szCs w:val="28"/>
          <w:rtl/>
        </w:rPr>
      </w:pPr>
      <w:r w:rsidRPr="00AC04F2">
        <w:rPr>
          <w:rFonts w:cs="David" w:hint="cs"/>
          <w:sz w:val="28"/>
          <w:szCs w:val="28"/>
          <w:rtl/>
        </w:rPr>
        <w:t>ב.האחת סתומה "חזית המולדת"                           שעה</w:t>
      </w:r>
    </w:p>
    <w:p w:rsidR="008310EF" w:rsidRPr="00AC04F2" w:rsidRDefault="008310EF" w:rsidP="008310EF">
      <w:pPr>
        <w:pStyle w:val="Heading131"/>
        <w:keepNext/>
        <w:keepLines/>
        <w:shd w:val="clear" w:color="auto" w:fill="auto"/>
        <w:spacing w:after="0" w:line="360" w:lineRule="auto"/>
        <w:ind w:left="1080"/>
        <w:rPr>
          <w:rFonts w:cs="David"/>
          <w:sz w:val="28"/>
          <w:szCs w:val="28"/>
          <w:rtl/>
        </w:rPr>
      </w:pPr>
      <w:r w:rsidRPr="00AC04F2">
        <w:rPr>
          <w:rFonts w:cs="David" w:hint="cs"/>
          <w:sz w:val="28"/>
          <w:szCs w:val="28"/>
          <w:rtl/>
        </w:rPr>
        <w:t>ג. האחת פתוחה אל המחר: במחתרת בישראל      שעה</w:t>
      </w:r>
    </w:p>
    <w:p w:rsidR="008310EF" w:rsidRPr="00AC04F2" w:rsidRDefault="008310EF" w:rsidP="008310EF">
      <w:pPr>
        <w:pStyle w:val="Heading131"/>
        <w:keepNext/>
        <w:keepLines/>
        <w:shd w:val="clear" w:color="auto" w:fill="auto"/>
        <w:spacing w:after="0" w:line="360" w:lineRule="auto"/>
        <w:ind w:left="1080"/>
        <w:rPr>
          <w:rFonts w:cs="David"/>
          <w:sz w:val="28"/>
          <w:szCs w:val="28"/>
          <w:rtl/>
        </w:rPr>
      </w:pPr>
    </w:p>
    <w:p w:rsidR="00DB0B2D" w:rsidRPr="00AC04F2" w:rsidRDefault="008310EF" w:rsidP="008310EF">
      <w:pPr>
        <w:pStyle w:val="Heading131"/>
        <w:keepNext/>
        <w:keepLines/>
        <w:shd w:val="clear" w:color="auto" w:fill="auto"/>
        <w:spacing w:after="0" w:line="360" w:lineRule="auto"/>
        <w:ind w:left="1080"/>
        <w:rPr>
          <w:rFonts w:cs="David"/>
          <w:sz w:val="28"/>
          <w:szCs w:val="28"/>
          <w:rtl/>
        </w:rPr>
        <w:sectPr w:rsidR="00DB0B2D" w:rsidRPr="00AC04F2">
          <w:pgSz w:w="11909" w:h="16834"/>
          <w:pgMar w:top="1135" w:right="850" w:bottom="1135" w:left="1700" w:header="0" w:footer="3" w:gutter="0"/>
          <w:cols w:space="720"/>
          <w:noEndnote/>
          <w:bidi/>
          <w:docGrid w:linePitch="360"/>
        </w:sectPr>
      </w:pPr>
      <w:r w:rsidRPr="00AC04F2">
        <w:rPr>
          <w:rFonts w:cs="David" w:hint="cs"/>
          <w:sz w:val="28"/>
          <w:szCs w:val="28"/>
          <w:rtl/>
        </w:rPr>
        <w:t xml:space="preserve">את אשר אוהב                                                       שעט                                       </w:t>
      </w:r>
      <w:r w:rsidR="00A000CB" w:rsidRPr="00AC04F2">
        <w:rPr>
          <w:rFonts w:cs="David" w:hint="cs"/>
          <w:sz w:val="28"/>
          <w:szCs w:val="28"/>
          <w:rtl/>
        </w:rPr>
        <w:t xml:space="preserve">             </w:t>
      </w:r>
    </w:p>
    <w:p w:rsidR="00B17B3A" w:rsidRPr="00286099" w:rsidRDefault="00B17B3A" w:rsidP="00286099">
      <w:pPr>
        <w:pStyle w:val="TOC30"/>
        <w:shd w:val="clear" w:color="auto" w:fill="auto"/>
        <w:tabs>
          <w:tab w:val="left" w:pos="403"/>
          <w:tab w:val="center" w:pos="3470"/>
        </w:tabs>
        <w:spacing w:before="0" w:line="360" w:lineRule="auto"/>
        <w:ind w:left="60"/>
        <w:rPr>
          <w:rFonts w:cs="David"/>
          <w:rtl/>
        </w:rPr>
        <w:sectPr w:rsidR="00B17B3A" w:rsidRPr="00286099">
          <w:pgSz w:w="11909" w:h="16834"/>
          <w:pgMar w:top="1135" w:right="850" w:bottom="1135" w:left="5421" w:header="0" w:footer="3" w:gutter="0"/>
          <w:cols w:space="720"/>
          <w:noEndnote/>
          <w:bidi/>
          <w:docGrid w:linePitch="360"/>
        </w:sectPr>
      </w:pPr>
    </w:p>
    <w:p w:rsidR="00B17B3A" w:rsidRPr="00286099" w:rsidRDefault="00B17B3A" w:rsidP="00286099">
      <w:pPr>
        <w:framePr w:w="9488" w:h="2011" w:hRule="exact" w:wrap="notBeside" w:vAnchor="text" w:hAnchor="text" w:xAlign="center" w:y="1" w:anchorLock="1"/>
        <w:spacing w:line="360" w:lineRule="auto"/>
        <w:rPr>
          <w:rFonts w:cs="David"/>
          <w:rtl/>
        </w:rPr>
      </w:pPr>
    </w:p>
    <w:p w:rsidR="00B17B3A" w:rsidRPr="00286099" w:rsidRDefault="003E378A" w:rsidP="00286099">
      <w:pPr>
        <w:spacing w:line="360" w:lineRule="auto"/>
        <w:rPr>
          <w:rFonts w:cs="David"/>
          <w:sz w:val="2"/>
          <w:szCs w:val="2"/>
          <w:rtl/>
        </w:rPr>
        <w:sectPr w:rsidR="00B17B3A" w:rsidRPr="00286099">
          <w:type w:val="continuous"/>
          <w:pgSz w:w="11909" w:h="16834"/>
          <w:pgMar w:top="0" w:right="0" w:bottom="0" w:left="0" w:header="0" w:footer="3" w:gutter="0"/>
          <w:cols w:space="720"/>
          <w:noEndnote/>
          <w:docGrid w:linePitch="360"/>
        </w:sectPr>
      </w:pPr>
      <w:r w:rsidRPr="00286099">
        <w:rPr>
          <w:rFonts w:cs="David"/>
          <w:rtl/>
        </w:rPr>
        <w:t xml:space="preserve"> </w:t>
      </w:r>
    </w:p>
    <w:p w:rsidR="00B17B3A" w:rsidRPr="00286099" w:rsidRDefault="00B17B3A" w:rsidP="00DB0B2D">
      <w:pPr>
        <w:pStyle w:val="Bodytext1"/>
        <w:shd w:val="clear" w:color="auto" w:fill="auto"/>
        <w:spacing w:line="360" w:lineRule="auto"/>
        <w:rPr>
          <w:rFonts w:cs="David"/>
          <w:spacing w:val="0"/>
          <w:rtl/>
        </w:rPr>
      </w:pPr>
    </w:p>
    <w:sectPr w:rsidR="00B17B3A" w:rsidRPr="00286099" w:rsidSect="00B17B3A">
      <w:type w:val="continuous"/>
      <w:pgSz w:w="11909" w:h="16834"/>
      <w:pgMar w:top="1135" w:right="769" w:bottom="1135" w:left="1700" w:header="0" w:footer="3" w:gutter="0"/>
      <w:cols w:space="720"/>
      <w:noEndnote/>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12C" w:rsidRDefault="00E7412C" w:rsidP="00B17B3A">
      <w:pPr>
        <w:rPr>
          <w:rtl/>
        </w:rPr>
      </w:pPr>
      <w:r>
        <w:separator/>
      </w:r>
    </w:p>
  </w:endnote>
  <w:endnote w:type="continuationSeparator" w:id="0">
    <w:p w:rsidR="00E7412C" w:rsidRDefault="00E7412C" w:rsidP="00B17B3A">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haroni">
    <w:panose1 w:val="00000000000000000000"/>
    <w:charset w:val="B1"/>
    <w:family w:val="auto"/>
    <w:pitch w:val="variable"/>
    <w:sig w:usb0="00000801" w:usb1="00000000" w:usb2="00000000" w:usb3="00000000" w:csb0="00000020"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00" w:rsidRDefault="00516A00">
    <w:pP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00" w:rsidRDefault="00516A00">
    <w:pPr>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00" w:rsidRDefault="00516A00">
    <w:pP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12C" w:rsidRDefault="00E7412C">
      <w:pPr>
        <w:bidi/>
        <w:rPr>
          <w:rtl/>
        </w:rPr>
      </w:pPr>
    </w:p>
  </w:footnote>
  <w:footnote w:type="continuationSeparator" w:id="0">
    <w:p w:rsidR="00E7412C" w:rsidRDefault="00E7412C">
      <w:pPr>
        <w:bidi/>
        <w:rPr>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78CD"/>
    <w:multiLevelType w:val="hybridMultilevel"/>
    <w:tmpl w:val="D40EDDBE"/>
    <w:lvl w:ilvl="0" w:tplc="749AAA3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C34CE3"/>
    <w:multiLevelType w:val="multilevel"/>
    <w:tmpl w:val="CE16C7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715146"/>
    <w:multiLevelType w:val="multilevel"/>
    <w:tmpl w:val="680E80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05708"/>
    <w:multiLevelType w:val="hybridMultilevel"/>
    <w:tmpl w:val="DC1A62D0"/>
    <w:lvl w:ilvl="0" w:tplc="9CF4D048">
      <w:start w:val="1"/>
      <w:numFmt w:val="hebrew1"/>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9D70A89"/>
    <w:multiLevelType w:val="hybridMultilevel"/>
    <w:tmpl w:val="4194324E"/>
    <w:lvl w:ilvl="0" w:tplc="2AC63C2E">
      <w:start w:val="5"/>
      <w:numFmt w:val="bullet"/>
      <w:lvlText w:val="-"/>
      <w:lvlJc w:val="left"/>
      <w:pPr>
        <w:ind w:left="2340" w:hanging="360"/>
      </w:pPr>
      <w:rPr>
        <w:rFonts w:ascii="Times New Roman" w:eastAsia="Times New Roman" w:hAnsi="Times New Roman" w:cs="David"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nsid w:val="1DA1604A"/>
    <w:multiLevelType w:val="hybridMultilevel"/>
    <w:tmpl w:val="C6A2BF9C"/>
    <w:lvl w:ilvl="0" w:tplc="120477E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E9503A7"/>
    <w:multiLevelType w:val="hybridMultilevel"/>
    <w:tmpl w:val="B39AD1A4"/>
    <w:lvl w:ilvl="0" w:tplc="F4A2AF5A">
      <w:start w:val="1"/>
      <w:numFmt w:val="hebrew1"/>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02B3869"/>
    <w:multiLevelType w:val="hybridMultilevel"/>
    <w:tmpl w:val="BDE6CE5C"/>
    <w:lvl w:ilvl="0" w:tplc="791822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5624F"/>
    <w:multiLevelType w:val="multilevel"/>
    <w:tmpl w:val="9D925B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641EFF"/>
    <w:multiLevelType w:val="hybridMultilevel"/>
    <w:tmpl w:val="0CD6CF76"/>
    <w:lvl w:ilvl="0" w:tplc="73A86534">
      <w:start w:val="1"/>
      <w:numFmt w:val="hebrew1"/>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246A3849"/>
    <w:multiLevelType w:val="multilevel"/>
    <w:tmpl w:val="0F5A6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537CA4"/>
    <w:multiLevelType w:val="hybridMultilevel"/>
    <w:tmpl w:val="9A064D3A"/>
    <w:lvl w:ilvl="0" w:tplc="62D4F58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CD0660"/>
    <w:multiLevelType w:val="hybridMultilevel"/>
    <w:tmpl w:val="67825716"/>
    <w:lvl w:ilvl="0" w:tplc="6ABE550E">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8D34354"/>
    <w:multiLevelType w:val="hybridMultilevel"/>
    <w:tmpl w:val="A73086CC"/>
    <w:lvl w:ilvl="0" w:tplc="07524DD0">
      <w:start w:val="1"/>
      <w:numFmt w:val="hebrew1"/>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nsid w:val="3C956C88"/>
    <w:multiLevelType w:val="multilevel"/>
    <w:tmpl w:val="EC089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872DA0"/>
    <w:multiLevelType w:val="multilevel"/>
    <w:tmpl w:val="393C29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5A2348"/>
    <w:multiLevelType w:val="hybridMultilevel"/>
    <w:tmpl w:val="3F5290F6"/>
    <w:lvl w:ilvl="0" w:tplc="4C2EFAFC">
      <w:start w:val="1"/>
      <w:numFmt w:val="hebrew1"/>
      <w:lvlText w:val="%1."/>
      <w:lvlJc w:val="left"/>
      <w:pPr>
        <w:ind w:left="1710" w:hanging="105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7">
    <w:nsid w:val="4A9F0CC3"/>
    <w:multiLevelType w:val="hybridMultilevel"/>
    <w:tmpl w:val="02EEB202"/>
    <w:lvl w:ilvl="0" w:tplc="E9F278D4">
      <w:start w:val="1"/>
      <w:numFmt w:val="hebrew1"/>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4BBF1B0E"/>
    <w:multiLevelType w:val="hybridMultilevel"/>
    <w:tmpl w:val="C4964E18"/>
    <w:lvl w:ilvl="0" w:tplc="3F08A0F8">
      <w:start w:val="1"/>
      <w:numFmt w:val="hebrew1"/>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nsid w:val="4C051ED2"/>
    <w:multiLevelType w:val="multilevel"/>
    <w:tmpl w:val="29F2AC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BB22A3"/>
    <w:multiLevelType w:val="multilevel"/>
    <w:tmpl w:val="0D96A3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4E450C"/>
    <w:multiLevelType w:val="multilevel"/>
    <w:tmpl w:val="4594BE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B64E9E"/>
    <w:multiLevelType w:val="multilevel"/>
    <w:tmpl w:val="71843C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9510E3"/>
    <w:multiLevelType w:val="hybridMultilevel"/>
    <w:tmpl w:val="CEFAE8F2"/>
    <w:lvl w:ilvl="0" w:tplc="7868A836">
      <w:start w:val="1"/>
      <w:numFmt w:val="hebrew1"/>
      <w:lvlText w:val="%1."/>
      <w:lvlJc w:val="left"/>
      <w:pPr>
        <w:ind w:left="927"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4">
    <w:nsid w:val="5BD300D3"/>
    <w:multiLevelType w:val="hybridMultilevel"/>
    <w:tmpl w:val="04F239F0"/>
    <w:lvl w:ilvl="0" w:tplc="8F285E60">
      <w:start w:val="1"/>
      <w:numFmt w:val="hebrew1"/>
      <w:lvlText w:val="%1."/>
      <w:lvlJc w:val="left"/>
      <w:pPr>
        <w:ind w:left="4160" w:hanging="360"/>
      </w:pPr>
      <w:rPr>
        <w:rFonts w:hint="default"/>
      </w:rPr>
    </w:lvl>
    <w:lvl w:ilvl="1" w:tplc="04090019" w:tentative="1">
      <w:start w:val="1"/>
      <w:numFmt w:val="lowerLetter"/>
      <w:lvlText w:val="%2."/>
      <w:lvlJc w:val="left"/>
      <w:pPr>
        <w:ind w:left="4880" w:hanging="360"/>
      </w:pPr>
    </w:lvl>
    <w:lvl w:ilvl="2" w:tplc="0409001B" w:tentative="1">
      <w:start w:val="1"/>
      <w:numFmt w:val="lowerRoman"/>
      <w:lvlText w:val="%3."/>
      <w:lvlJc w:val="right"/>
      <w:pPr>
        <w:ind w:left="5600" w:hanging="180"/>
      </w:pPr>
    </w:lvl>
    <w:lvl w:ilvl="3" w:tplc="0409000F" w:tentative="1">
      <w:start w:val="1"/>
      <w:numFmt w:val="decimal"/>
      <w:lvlText w:val="%4."/>
      <w:lvlJc w:val="left"/>
      <w:pPr>
        <w:ind w:left="6320" w:hanging="360"/>
      </w:pPr>
    </w:lvl>
    <w:lvl w:ilvl="4" w:tplc="04090019" w:tentative="1">
      <w:start w:val="1"/>
      <w:numFmt w:val="lowerLetter"/>
      <w:lvlText w:val="%5."/>
      <w:lvlJc w:val="left"/>
      <w:pPr>
        <w:ind w:left="7040" w:hanging="360"/>
      </w:pPr>
    </w:lvl>
    <w:lvl w:ilvl="5" w:tplc="0409001B" w:tentative="1">
      <w:start w:val="1"/>
      <w:numFmt w:val="lowerRoman"/>
      <w:lvlText w:val="%6."/>
      <w:lvlJc w:val="right"/>
      <w:pPr>
        <w:ind w:left="7760" w:hanging="180"/>
      </w:pPr>
    </w:lvl>
    <w:lvl w:ilvl="6" w:tplc="0409000F" w:tentative="1">
      <w:start w:val="1"/>
      <w:numFmt w:val="decimal"/>
      <w:lvlText w:val="%7."/>
      <w:lvlJc w:val="left"/>
      <w:pPr>
        <w:ind w:left="8480" w:hanging="360"/>
      </w:pPr>
    </w:lvl>
    <w:lvl w:ilvl="7" w:tplc="04090019" w:tentative="1">
      <w:start w:val="1"/>
      <w:numFmt w:val="lowerLetter"/>
      <w:lvlText w:val="%8."/>
      <w:lvlJc w:val="left"/>
      <w:pPr>
        <w:ind w:left="9200" w:hanging="360"/>
      </w:pPr>
    </w:lvl>
    <w:lvl w:ilvl="8" w:tplc="0409001B" w:tentative="1">
      <w:start w:val="1"/>
      <w:numFmt w:val="lowerRoman"/>
      <w:lvlText w:val="%9."/>
      <w:lvlJc w:val="right"/>
      <w:pPr>
        <w:ind w:left="9920" w:hanging="180"/>
      </w:pPr>
    </w:lvl>
  </w:abstractNum>
  <w:abstractNum w:abstractNumId="25">
    <w:nsid w:val="5C88097C"/>
    <w:multiLevelType w:val="hybridMultilevel"/>
    <w:tmpl w:val="9F82D342"/>
    <w:lvl w:ilvl="0" w:tplc="E55A49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B25F75"/>
    <w:multiLevelType w:val="multilevel"/>
    <w:tmpl w:val="869CB7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ED6DAA"/>
    <w:multiLevelType w:val="multilevel"/>
    <w:tmpl w:val="DDEC3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665E9E"/>
    <w:multiLevelType w:val="hybridMultilevel"/>
    <w:tmpl w:val="6352D6DC"/>
    <w:lvl w:ilvl="0" w:tplc="E6CA5C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366497"/>
    <w:multiLevelType w:val="multilevel"/>
    <w:tmpl w:val="900CB0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6A39AE"/>
    <w:multiLevelType w:val="multilevel"/>
    <w:tmpl w:val="F2B46B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4424EB"/>
    <w:multiLevelType w:val="multilevel"/>
    <w:tmpl w:val="296678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9"/>
  </w:num>
  <w:num w:numId="3">
    <w:abstractNumId w:val="2"/>
  </w:num>
  <w:num w:numId="4">
    <w:abstractNumId w:val="30"/>
  </w:num>
  <w:num w:numId="5">
    <w:abstractNumId w:val="31"/>
  </w:num>
  <w:num w:numId="6">
    <w:abstractNumId w:val="15"/>
  </w:num>
  <w:num w:numId="7">
    <w:abstractNumId w:val="22"/>
  </w:num>
  <w:num w:numId="8">
    <w:abstractNumId w:val="10"/>
  </w:num>
  <w:num w:numId="9">
    <w:abstractNumId w:val="26"/>
  </w:num>
  <w:num w:numId="10">
    <w:abstractNumId w:val="21"/>
  </w:num>
  <w:num w:numId="11">
    <w:abstractNumId w:val="14"/>
  </w:num>
  <w:num w:numId="12">
    <w:abstractNumId w:val="8"/>
  </w:num>
  <w:num w:numId="13">
    <w:abstractNumId w:val="1"/>
  </w:num>
  <w:num w:numId="14">
    <w:abstractNumId w:val="27"/>
  </w:num>
  <w:num w:numId="15">
    <w:abstractNumId w:val="20"/>
  </w:num>
  <w:num w:numId="16">
    <w:abstractNumId w:val="23"/>
  </w:num>
  <w:num w:numId="17">
    <w:abstractNumId w:val="4"/>
  </w:num>
  <w:num w:numId="18">
    <w:abstractNumId w:val="24"/>
  </w:num>
  <w:num w:numId="19">
    <w:abstractNumId w:val="16"/>
  </w:num>
  <w:num w:numId="20">
    <w:abstractNumId w:val="25"/>
  </w:num>
  <w:num w:numId="21">
    <w:abstractNumId w:val="7"/>
  </w:num>
  <w:num w:numId="22">
    <w:abstractNumId w:val="0"/>
  </w:num>
  <w:num w:numId="23">
    <w:abstractNumId w:val="12"/>
  </w:num>
  <w:num w:numId="24">
    <w:abstractNumId w:val="5"/>
  </w:num>
  <w:num w:numId="25">
    <w:abstractNumId w:val="6"/>
  </w:num>
  <w:num w:numId="26">
    <w:abstractNumId w:val="3"/>
  </w:num>
  <w:num w:numId="27">
    <w:abstractNumId w:val="9"/>
  </w:num>
  <w:num w:numId="28">
    <w:abstractNumId w:val="17"/>
  </w:num>
  <w:num w:numId="29">
    <w:abstractNumId w:val="18"/>
  </w:num>
  <w:num w:numId="30">
    <w:abstractNumId w:val="13"/>
  </w:num>
  <w:num w:numId="31">
    <w:abstractNumId w:val="2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oNotTrackMoves/>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17B3A"/>
    <w:rsid w:val="000135F5"/>
    <w:rsid w:val="0002518D"/>
    <w:rsid w:val="00036970"/>
    <w:rsid w:val="00062E55"/>
    <w:rsid w:val="00072AF2"/>
    <w:rsid w:val="0007760E"/>
    <w:rsid w:val="00083837"/>
    <w:rsid w:val="000B19E3"/>
    <w:rsid w:val="000D3893"/>
    <w:rsid w:val="000F3759"/>
    <w:rsid w:val="000F54FE"/>
    <w:rsid w:val="00124FA7"/>
    <w:rsid w:val="00133F88"/>
    <w:rsid w:val="00142A51"/>
    <w:rsid w:val="00173EFB"/>
    <w:rsid w:val="0017447A"/>
    <w:rsid w:val="0019424F"/>
    <w:rsid w:val="001A6499"/>
    <w:rsid w:val="001B20E4"/>
    <w:rsid w:val="001D2D58"/>
    <w:rsid w:val="001E3B76"/>
    <w:rsid w:val="0020118A"/>
    <w:rsid w:val="00203AD2"/>
    <w:rsid w:val="00216FDA"/>
    <w:rsid w:val="00234623"/>
    <w:rsid w:val="0023595E"/>
    <w:rsid w:val="00244BDA"/>
    <w:rsid w:val="002654C5"/>
    <w:rsid w:val="0026629E"/>
    <w:rsid w:val="00285D4C"/>
    <w:rsid w:val="00286099"/>
    <w:rsid w:val="002A4806"/>
    <w:rsid w:val="002D4390"/>
    <w:rsid w:val="002D4777"/>
    <w:rsid w:val="002D6F55"/>
    <w:rsid w:val="002E38A3"/>
    <w:rsid w:val="002E6518"/>
    <w:rsid w:val="002F1A02"/>
    <w:rsid w:val="003149AB"/>
    <w:rsid w:val="0031564A"/>
    <w:rsid w:val="003177FE"/>
    <w:rsid w:val="00331950"/>
    <w:rsid w:val="003409E2"/>
    <w:rsid w:val="00357661"/>
    <w:rsid w:val="003A6596"/>
    <w:rsid w:val="003C4345"/>
    <w:rsid w:val="003E378A"/>
    <w:rsid w:val="003E5274"/>
    <w:rsid w:val="003E64B2"/>
    <w:rsid w:val="003F2930"/>
    <w:rsid w:val="00402614"/>
    <w:rsid w:val="004032D3"/>
    <w:rsid w:val="00433318"/>
    <w:rsid w:val="00441D00"/>
    <w:rsid w:val="00441D13"/>
    <w:rsid w:val="004710CC"/>
    <w:rsid w:val="004743A3"/>
    <w:rsid w:val="004816A7"/>
    <w:rsid w:val="00484FBF"/>
    <w:rsid w:val="00495F30"/>
    <w:rsid w:val="004A1DA4"/>
    <w:rsid w:val="004A7F3A"/>
    <w:rsid w:val="004B166B"/>
    <w:rsid w:val="004B2959"/>
    <w:rsid w:val="004B3583"/>
    <w:rsid w:val="004F0129"/>
    <w:rsid w:val="00515B66"/>
    <w:rsid w:val="00516A00"/>
    <w:rsid w:val="00534006"/>
    <w:rsid w:val="00546242"/>
    <w:rsid w:val="00550B7D"/>
    <w:rsid w:val="00560E97"/>
    <w:rsid w:val="005639C6"/>
    <w:rsid w:val="00565F77"/>
    <w:rsid w:val="00575C1E"/>
    <w:rsid w:val="00584371"/>
    <w:rsid w:val="005A13EA"/>
    <w:rsid w:val="005A6ACC"/>
    <w:rsid w:val="005C06A1"/>
    <w:rsid w:val="005C0E3D"/>
    <w:rsid w:val="005C4539"/>
    <w:rsid w:val="005C655C"/>
    <w:rsid w:val="0060323B"/>
    <w:rsid w:val="00624BD9"/>
    <w:rsid w:val="0063090E"/>
    <w:rsid w:val="00632E22"/>
    <w:rsid w:val="006340D3"/>
    <w:rsid w:val="006537A9"/>
    <w:rsid w:val="00656CDE"/>
    <w:rsid w:val="00662606"/>
    <w:rsid w:val="0066299C"/>
    <w:rsid w:val="00666ED1"/>
    <w:rsid w:val="00676147"/>
    <w:rsid w:val="00681A9D"/>
    <w:rsid w:val="0068545D"/>
    <w:rsid w:val="006A41E9"/>
    <w:rsid w:val="006A779F"/>
    <w:rsid w:val="006D676D"/>
    <w:rsid w:val="006E5344"/>
    <w:rsid w:val="006E73D8"/>
    <w:rsid w:val="007100B9"/>
    <w:rsid w:val="007125A9"/>
    <w:rsid w:val="00715403"/>
    <w:rsid w:val="007212D2"/>
    <w:rsid w:val="00723ADE"/>
    <w:rsid w:val="00723B7F"/>
    <w:rsid w:val="00767FF9"/>
    <w:rsid w:val="00774009"/>
    <w:rsid w:val="007C488A"/>
    <w:rsid w:val="007E687F"/>
    <w:rsid w:val="007F45F1"/>
    <w:rsid w:val="007F6098"/>
    <w:rsid w:val="007F64C5"/>
    <w:rsid w:val="0080402F"/>
    <w:rsid w:val="00811DC6"/>
    <w:rsid w:val="0081603C"/>
    <w:rsid w:val="008310EF"/>
    <w:rsid w:val="008367A5"/>
    <w:rsid w:val="00837265"/>
    <w:rsid w:val="00842F78"/>
    <w:rsid w:val="00866462"/>
    <w:rsid w:val="008A22A5"/>
    <w:rsid w:val="008B0E16"/>
    <w:rsid w:val="008D65A5"/>
    <w:rsid w:val="008E40F9"/>
    <w:rsid w:val="00900E27"/>
    <w:rsid w:val="0091046F"/>
    <w:rsid w:val="00911EB3"/>
    <w:rsid w:val="009123FE"/>
    <w:rsid w:val="009264BC"/>
    <w:rsid w:val="009276F2"/>
    <w:rsid w:val="009473A7"/>
    <w:rsid w:val="00952AA6"/>
    <w:rsid w:val="00966E76"/>
    <w:rsid w:val="00986796"/>
    <w:rsid w:val="009A6337"/>
    <w:rsid w:val="009B684A"/>
    <w:rsid w:val="009C0758"/>
    <w:rsid w:val="009C20A4"/>
    <w:rsid w:val="009C6D2E"/>
    <w:rsid w:val="009C71A9"/>
    <w:rsid w:val="009D588D"/>
    <w:rsid w:val="009D7A1E"/>
    <w:rsid w:val="009E45FC"/>
    <w:rsid w:val="009E5BDC"/>
    <w:rsid w:val="009E5E8B"/>
    <w:rsid w:val="00A000CB"/>
    <w:rsid w:val="00A120A6"/>
    <w:rsid w:val="00A23AEC"/>
    <w:rsid w:val="00A25A95"/>
    <w:rsid w:val="00A26212"/>
    <w:rsid w:val="00A44040"/>
    <w:rsid w:val="00A4678B"/>
    <w:rsid w:val="00A53358"/>
    <w:rsid w:val="00A54DBF"/>
    <w:rsid w:val="00A56A77"/>
    <w:rsid w:val="00A63CC9"/>
    <w:rsid w:val="00A83977"/>
    <w:rsid w:val="00AC04F2"/>
    <w:rsid w:val="00AC2A19"/>
    <w:rsid w:val="00AC3816"/>
    <w:rsid w:val="00B10B5B"/>
    <w:rsid w:val="00B17B3A"/>
    <w:rsid w:val="00B44FCA"/>
    <w:rsid w:val="00B55B96"/>
    <w:rsid w:val="00B730CE"/>
    <w:rsid w:val="00BC1707"/>
    <w:rsid w:val="00BD1C46"/>
    <w:rsid w:val="00BD1F47"/>
    <w:rsid w:val="00C06E4B"/>
    <w:rsid w:val="00C07946"/>
    <w:rsid w:val="00C23F9B"/>
    <w:rsid w:val="00C249C1"/>
    <w:rsid w:val="00C6571D"/>
    <w:rsid w:val="00C813D5"/>
    <w:rsid w:val="00C8214C"/>
    <w:rsid w:val="00C85BA7"/>
    <w:rsid w:val="00C85BC8"/>
    <w:rsid w:val="00C86B05"/>
    <w:rsid w:val="00C94942"/>
    <w:rsid w:val="00CA1614"/>
    <w:rsid w:val="00CB602B"/>
    <w:rsid w:val="00CC29C7"/>
    <w:rsid w:val="00CC7F6B"/>
    <w:rsid w:val="00CD10EF"/>
    <w:rsid w:val="00CD1FE9"/>
    <w:rsid w:val="00CE47A2"/>
    <w:rsid w:val="00CE4A02"/>
    <w:rsid w:val="00D0181F"/>
    <w:rsid w:val="00D02181"/>
    <w:rsid w:val="00D059B0"/>
    <w:rsid w:val="00D2626E"/>
    <w:rsid w:val="00D36F64"/>
    <w:rsid w:val="00D510D0"/>
    <w:rsid w:val="00D6554A"/>
    <w:rsid w:val="00D775C5"/>
    <w:rsid w:val="00DB0B2D"/>
    <w:rsid w:val="00DD3B2F"/>
    <w:rsid w:val="00DD54FC"/>
    <w:rsid w:val="00DF45C8"/>
    <w:rsid w:val="00DF5223"/>
    <w:rsid w:val="00E0658B"/>
    <w:rsid w:val="00E219AF"/>
    <w:rsid w:val="00E53C8A"/>
    <w:rsid w:val="00E62FDB"/>
    <w:rsid w:val="00E73CB5"/>
    <w:rsid w:val="00E7412C"/>
    <w:rsid w:val="00E74215"/>
    <w:rsid w:val="00E90610"/>
    <w:rsid w:val="00EE4EB7"/>
    <w:rsid w:val="00EE6D64"/>
    <w:rsid w:val="00EF19F5"/>
    <w:rsid w:val="00F01F11"/>
    <w:rsid w:val="00F3378E"/>
    <w:rsid w:val="00F37726"/>
    <w:rsid w:val="00F4380A"/>
    <w:rsid w:val="00F45051"/>
    <w:rsid w:val="00F50525"/>
    <w:rsid w:val="00F57091"/>
    <w:rsid w:val="00F659E2"/>
    <w:rsid w:val="00F67B48"/>
    <w:rsid w:val="00F74B8A"/>
    <w:rsid w:val="00F75C2E"/>
    <w:rsid w:val="00F82118"/>
    <w:rsid w:val="00FA45FC"/>
    <w:rsid w:val="00FB6957"/>
    <w:rsid w:val="00FC1DF5"/>
    <w:rsid w:val="00FD42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17B3A"/>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B17B3A"/>
    <w:rPr>
      <w:color w:val="0066CC"/>
      <w:u w:val="single"/>
    </w:rPr>
  </w:style>
  <w:style w:type="character" w:customStyle="1" w:styleId="Heading2">
    <w:name w:val="Heading #2_"/>
    <w:basedOn w:val="a0"/>
    <w:link w:val="Heading21"/>
    <w:rsid w:val="00B17B3A"/>
    <w:rPr>
      <w:rFonts w:ascii="Times New Roman" w:eastAsia="Times New Roman" w:hAnsi="Times New Roman" w:cs="Times New Roman"/>
      <w:b w:val="0"/>
      <w:bCs w:val="0"/>
      <w:i w:val="0"/>
      <w:iCs w:val="0"/>
      <w:smallCaps w:val="0"/>
      <w:strike w:val="0"/>
      <w:sz w:val="81"/>
      <w:szCs w:val="81"/>
    </w:rPr>
  </w:style>
  <w:style w:type="character" w:customStyle="1" w:styleId="Heading20">
    <w:name w:val="Heading #2"/>
    <w:basedOn w:val="Heading2"/>
    <w:rsid w:val="00B17B3A"/>
    <w:rPr>
      <w:rFonts w:ascii="Times New Roman" w:eastAsia="Times New Roman" w:hAnsi="Times New Roman" w:cs="Times New Roman"/>
      <w:b w:val="0"/>
      <w:bCs w:val="0"/>
      <w:i w:val="0"/>
      <w:iCs w:val="0"/>
      <w:smallCaps w:val="0"/>
      <w:strike w:val="0"/>
      <w:color w:val="FFFFFF"/>
      <w:sz w:val="81"/>
      <w:szCs w:val="81"/>
    </w:rPr>
  </w:style>
  <w:style w:type="character" w:customStyle="1" w:styleId="Bodytext2">
    <w:name w:val="Body text (2)_"/>
    <w:basedOn w:val="a0"/>
    <w:link w:val="Bodytext21"/>
    <w:rsid w:val="00B17B3A"/>
    <w:rPr>
      <w:rFonts w:ascii="Times New Roman" w:eastAsia="Times New Roman" w:hAnsi="Times New Roman" w:cs="Times New Roman"/>
      <w:b w:val="0"/>
      <w:bCs w:val="0"/>
      <w:i w:val="0"/>
      <w:iCs w:val="0"/>
      <w:smallCaps w:val="0"/>
      <w:strike w:val="0"/>
      <w:spacing w:val="0"/>
      <w:sz w:val="20"/>
      <w:szCs w:val="20"/>
    </w:rPr>
  </w:style>
  <w:style w:type="character" w:customStyle="1" w:styleId="Bodytext24pt">
    <w:name w:val="Body text (2) + 4 pt"/>
    <w:aliases w:val="Not Bold,Italic"/>
    <w:basedOn w:val="Bodytext2"/>
    <w:rsid w:val="00B17B3A"/>
    <w:rPr>
      <w:rFonts w:ascii="Times New Roman" w:eastAsia="Times New Roman" w:hAnsi="Times New Roman" w:cs="Times New Roman"/>
      <w:b/>
      <w:bCs/>
      <w:i/>
      <w:iCs/>
      <w:smallCaps w:val="0"/>
      <w:strike w:val="0"/>
      <w:spacing w:val="0"/>
      <w:sz w:val="8"/>
      <w:szCs w:val="8"/>
    </w:rPr>
  </w:style>
  <w:style w:type="character" w:customStyle="1" w:styleId="Bodytext2135pt">
    <w:name w:val="Body text (2) + 13.5 pt"/>
    <w:aliases w:val="Not Bold4,Spacing -1 pt"/>
    <w:basedOn w:val="Bodytext2"/>
    <w:rsid w:val="00B17B3A"/>
    <w:rPr>
      <w:rFonts w:ascii="Times New Roman" w:eastAsia="Times New Roman" w:hAnsi="Times New Roman" w:cs="Times New Roman"/>
      <w:b/>
      <w:bCs/>
      <w:i w:val="0"/>
      <w:iCs w:val="0"/>
      <w:smallCaps w:val="0"/>
      <w:strike w:val="0"/>
      <w:spacing w:val="-20"/>
      <w:sz w:val="27"/>
      <w:szCs w:val="27"/>
    </w:rPr>
  </w:style>
  <w:style w:type="character" w:customStyle="1" w:styleId="Bodytext">
    <w:name w:val="Body text_"/>
    <w:basedOn w:val="a0"/>
    <w:link w:val="Bodytext1"/>
    <w:rsid w:val="00B17B3A"/>
    <w:rPr>
      <w:rFonts w:ascii="Times New Roman" w:eastAsia="Times New Roman" w:hAnsi="Times New Roman" w:cs="Times New Roman"/>
      <w:b w:val="0"/>
      <w:bCs w:val="0"/>
      <w:i w:val="0"/>
      <w:iCs w:val="0"/>
      <w:smallCaps w:val="0"/>
      <w:strike w:val="0"/>
      <w:spacing w:val="-20"/>
      <w:sz w:val="27"/>
      <w:szCs w:val="27"/>
    </w:rPr>
  </w:style>
  <w:style w:type="character" w:customStyle="1" w:styleId="Bodytext10pt">
    <w:name w:val="Body text + 10 pt"/>
    <w:aliases w:val="Bold,Spacing 0 pt"/>
    <w:basedOn w:val="Bodytext"/>
    <w:rsid w:val="00B17B3A"/>
    <w:rPr>
      <w:rFonts w:ascii="Times New Roman" w:eastAsia="Times New Roman" w:hAnsi="Times New Roman" w:cs="Times New Roman"/>
      <w:b/>
      <w:bCs/>
      <w:i w:val="0"/>
      <w:iCs w:val="0"/>
      <w:smallCaps w:val="0"/>
      <w:strike w:val="0"/>
      <w:spacing w:val="0"/>
      <w:sz w:val="20"/>
      <w:szCs w:val="20"/>
    </w:rPr>
  </w:style>
  <w:style w:type="character" w:customStyle="1" w:styleId="Bodytext14pt">
    <w:name w:val="Body text + 14 pt"/>
    <w:aliases w:val="Italic2,Spacing 0 pt12"/>
    <w:basedOn w:val="Bodytext"/>
    <w:rsid w:val="00B17B3A"/>
    <w:rPr>
      <w:rFonts w:ascii="Times New Roman" w:eastAsia="Times New Roman" w:hAnsi="Times New Roman" w:cs="Times New Roman"/>
      <w:b w:val="0"/>
      <w:bCs w:val="0"/>
      <w:i/>
      <w:iCs/>
      <w:smallCaps w:val="0"/>
      <w:strike w:val="0"/>
      <w:spacing w:val="0"/>
      <w:sz w:val="28"/>
      <w:szCs w:val="28"/>
    </w:rPr>
  </w:style>
  <w:style w:type="character" w:customStyle="1" w:styleId="Heading6">
    <w:name w:val="Heading #6_"/>
    <w:basedOn w:val="a0"/>
    <w:link w:val="Heading60"/>
    <w:rsid w:val="00B17B3A"/>
    <w:rPr>
      <w:rFonts w:ascii="Times New Roman" w:eastAsia="Times New Roman" w:hAnsi="Times New Roman" w:cs="Times New Roman"/>
      <w:b w:val="0"/>
      <w:bCs w:val="0"/>
      <w:i w:val="0"/>
      <w:iCs w:val="0"/>
      <w:smallCaps w:val="0"/>
      <w:strike w:val="0"/>
      <w:sz w:val="47"/>
      <w:szCs w:val="47"/>
    </w:rPr>
  </w:style>
  <w:style w:type="character" w:customStyle="1" w:styleId="Heading1">
    <w:name w:val="Heading #1_"/>
    <w:basedOn w:val="a0"/>
    <w:link w:val="Heading10"/>
    <w:rsid w:val="00B17B3A"/>
    <w:rPr>
      <w:rFonts w:ascii="Times New Roman" w:eastAsia="Times New Roman" w:hAnsi="Times New Roman" w:cs="Times New Roman"/>
      <w:b w:val="0"/>
      <w:bCs w:val="0"/>
      <w:i w:val="0"/>
      <w:iCs w:val="0"/>
      <w:smallCaps w:val="0"/>
      <w:strike w:val="0"/>
      <w:sz w:val="97"/>
      <w:szCs w:val="97"/>
    </w:rPr>
  </w:style>
  <w:style w:type="character" w:customStyle="1" w:styleId="Heading4">
    <w:name w:val="Heading #4_"/>
    <w:basedOn w:val="a0"/>
    <w:link w:val="Heading40"/>
    <w:rsid w:val="00B17B3A"/>
    <w:rPr>
      <w:rFonts w:ascii="Times New Roman" w:eastAsia="Times New Roman" w:hAnsi="Times New Roman" w:cs="Times New Roman"/>
      <w:b w:val="0"/>
      <w:bCs w:val="0"/>
      <w:i w:val="0"/>
      <w:iCs w:val="0"/>
      <w:smallCaps w:val="0"/>
      <w:strike w:val="0"/>
      <w:sz w:val="50"/>
      <w:szCs w:val="50"/>
    </w:rPr>
  </w:style>
  <w:style w:type="character" w:customStyle="1" w:styleId="Bodytext3">
    <w:name w:val="Body text (3)_"/>
    <w:basedOn w:val="a0"/>
    <w:link w:val="Bodytext30"/>
    <w:rsid w:val="00B17B3A"/>
    <w:rPr>
      <w:rFonts w:ascii="Times New Roman" w:eastAsia="Times New Roman" w:hAnsi="Times New Roman" w:cs="Times New Roman"/>
      <w:b w:val="0"/>
      <w:bCs w:val="0"/>
      <w:i w:val="0"/>
      <w:iCs w:val="0"/>
      <w:smallCaps w:val="0"/>
      <w:strike w:val="0"/>
      <w:spacing w:val="20"/>
      <w:sz w:val="33"/>
      <w:szCs w:val="33"/>
    </w:rPr>
  </w:style>
  <w:style w:type="character" w:customStyle="1" w:styleId="Heading5">
    <w:name w:val="Heading #5_"/>
    <w:basedOn w:val="a0"/>
    <w:link w:val="Heading50"/>
    <w:rsid w:val="00B17B3A"/>
    <w:rPr>
      <w:rFonts w:ascii="Times New Roman" w:eastAsia="Times New Roman" w:hAnsi="Times New Roman" w:cs="Times New Roman"/>
      <w:b w:val="0"/>
      <w:bCs w:val="0"/>
      <w:i w:val="0"/>
      <w:iCs w:val="0"/>
      <w:smallCaps w:val="0"/>
      <w:strike w:val="0"/>
      <w:sz w:val="50"/>
      <w:szCs w:val="50"/>
    </w:rPr>
  </w:style>
  <w:style w:type="character" w:customStyle="1" w:styleId="Bodytext10pt4">
    <w:name w:val="Body text + 10 pt4"/>
    <w:aliases w:val="Bold9,Spacing 0 pt11"/>
    <w:basedOn w:val="Bodytext"/>
    <w:rsid w:val="00B17B3A"/>
    <w:rPr>
      <w:rFonts w:ascii="Times New Roman" w:eastAsia="Times New Roman" w:hAnsi="Times New Roman" w:cs="Times New Roman"/>
      <w:b/>
      <w:bCs/>
      <w:i w:val="0"/>
      <w:iCs w:val="0"/>
      <w:smallCaps w:val="0"/>
      <w:strike w:val="0"/>
      <w:spacing w:val="0"/>
      <w:sz w:val="20"/>
      <w:szCs w:val="20"/>
    </w:rPr>
  </w:style>
  <w:style w:type="character" w:customStyle="1" w:styleId="BodytextSpacing1pt">
    <w:name w:val="Body text + Spacing 1 pt"/>
    <w:basedOn w:val="Bodytext"/>
    <w:rsid w:val="00B17B3A"/>
    <w:rPr>
      <w:rFonts w:ascii="Times New Roman" w:eastAsia="Times New Roman" w:hAnsi="Times New Roman" w:cs="Times New Roman"/>
      <w:b w:val="0"/>
      <w:bCs w:val="0"/>
      <w:i w:val="0"/>
      <w:iCs w:val="0"/>
      <w:smallCaps w:val="0"/>
      <w:strike w:val="0"/>
      <w:spacing w:val="30"/>
      <w:sz w:val="27"/>
      <w:szCs w:val="27"/>
    </w:rPr>
  </w:style>
  <w:style w:type="character" w:customStyle="1" w:styleId="Bodytext4">
    <w:name w:val="Body text (4)_"/>
    <w:basedOn w:val="a0"/>
    <w:link w:val="Bodytext40"/>
    <w:rsid w:val="00B17B3A"/>
    <w:rPr>
      <w:rFonts w:ascii="Times New Roman" w:eastAsia="Times New Roman" w:hAnsi="Times New Roman" w:cs="Times New Roman"/>
      <w:b w:val="0"/>
      <w:bCs w:val="0"/>
      <w:i w:val="0"/>
      <w:iCs w:val="0"/>
      <w:smallCaps w:val="0"/>
      <w:strike w:val="0"/>
      <w:sz w:val="31"/>
      <w:szCs w:val="31"/>
    </w:rPr>
  </w:style>
  <w:style w:type="character" w:customStyle="1" w:styleId="Bodytext5">
    <w:name w:val="Body text (5)_"/>
    <w:basedOn w:val="a0"/>
    <w:link w:val="Bodytext51"/>
    <w:rsid w:val="00B17B3A"/>
    <w:rPr>
      <w:rFonts w:ascii="Times New Roman" w:eastAsia="Times New Roman" w:hAnsi="Times New Roman" w:cs="Times New Roman"/>
      <w:b w:val="0"/>
      <w:bCs w:val="0"/>
      <w:i w:val="0"/>
      <w:iCs w:val="0"/>
      <w:smallCaps w:val="0"/>
      <w:strike w:val="0"/>
      <w:spacing w:val="0"/>
      <w:sz w:val="38"/>
      <w:szCs w:val="38"/>
    </w:rPr>
  </w:style>
  <w:style w:type="character" w:customStyle="1" w:styleId="BodytextSpacing1pt8">
    <w:name w:val="Body text + Spacing 1 pt8"/>
    <w:basedOn w:val="Bodytext"/>
    <w:rsid w:val="00B17B3A"/>
    <w:rPr>
      <w:rFonts w:ascii="Times New Roman" w:eastAsia="Times New Roman" w:hAnsi="Times New Roman" w:cs="Times New Roman"/>
      <w:b w:val="0"/>
      <w:bCs w:val="0"/>
      <w:i w:val="0"/>
      <w:iCs w:val="0"/>
      <w:smallCaps w:val="0"/>
      <w:strike w:val="0"/>
      <w:spacing w:val="30"/>
      <w:sz w:val="27"/>
      <w:szCs w:val="27"/>
    </w:rPr>
  </w:style>
  <w:style w:type="character" w:customStyle="1" w:styleId="BodytextSpacing1pt7">
    <w:name w:val="Body text + Spacing 1 pt7"/>
    <w:basedOn w:val="Bodytext"/>
    <w:rsid w:val="00B17B3A"/>
    <w:rPr>
      <w:rFonts w:ascii="Times New Roman" w:eastAsia="Times New Roman" w:hAnsi="Times New Roman" w:cs="Times New Roman"/>
      <w:b w:val="0"/>
      <w:bCs w:val="0"/>
      <w:i w:val="0"/>
      <w:iCs w:val="0"/>
      <w:smallCaps w:val="0"/>
      <w:strike w:val="0"/>
      <w:spacing w:val="30"/>
      <w:sz w:val="27"/>
      <w:szCs w:val="27"/>
    </w:rPr>
  </w:style>
  <w:style w:type="character" w:customStyle="1" w:styleId="BodytextSpacing1pt6">
    <w:name w:val="Body text + Spacing 1 pt6"/>
    <w:basedOn w:val="Bodytext"/>
    <w:rsid w:val="00B17B3A"/>
    <w:rPr>
      <w:rFonts w:ascii="Times New Roman" w:eastAsia="Times New Roman" w:hAnsi="Times New Roman" w:cs="Times New Roman"/>
      <w:b w:val="0"/>
      <w:bCs w:val="0"/>
      <w:i w:val="0"/>
      <w:iCs w:val="0"/>
      <w:smallCaps w:val="0"/>
      <w:strike w:val="0"/>
      <w:spacing w:val="30"/>
      <w:sz w:val="27"/>
      <w:szCs w:val="27"/>
    </w:rPr>
  </w:style>
  <w:style w:type="character" w:customStyle="1" w:styleId="Bodytext6">
    <w:name w:val="Body text (6)_"/>
    <w:basedOn w:val="a0"/>
    <w:link w:val="Bodytext60"/>
    <w:rsid w:val="00B17B3A"/>
    <w:rPr>
      <w:rFonts w:ascii="Times New Roman" w:eastAsia="Times New Roman" w:hAnsi="Times New Roman" w:cs="Times New Roman"/>
      <w:b w:val="0"/>
      <w:bCs w:val="0"/>
      <w:i w:val="0"/>
      <w:iCs w:val="0"/>
      <w:smallCaps w:val="0"/>
      <w:strike w:val="0"/>
      <w:sz w:val="23"/>
      <w:szCs w:val="23"/>
    </w:rPr>
  </w:style>
  <w:style w:type="character" w:customStyle="1" w:styleId="BodytextSpacing1pt5">
    <w:name w:val="Body text + Spacing 1 pt5"/>
    <w:basedOn w:val="Bodytext"/>
    <w:rsid w:val="00B17B3A"/>
    <w:rPr>
      <w:rFonts w:ascii="Times New Roman" w:eastAsia="Times New Roman" w:hAnsi="Times New Roman" w:cs="Times New Roman"/>
      <w:b w:val="0"/>
      <w:bCs w:val="0"/>
      <w:i w:val="0"/>
      <w:iCs w:val="0"/>
      <w:smallCaps w:val="0"/>
      <w:strike w:val="0"/>
      <w:spacing w:val="30"/>
      <w:sz w:val="27"/>
      <w:szCs w:val="27"/>
    </w:rPr>
  </w:style>
  <w:style w:type="character" w:customStyle="1" w:styleId="BodytextSpacing1pt4">
    <w:name w:val="Body text + Spacing 1 pt4"/>
    <w:basedOn w:val="Bodytext"/>
    <w:rsid w:val="00B17B3A"/>
    <w:rPr>
      <w:rFonts w:ascii="Times New Roman" w:eastAsia="Times New Roman" w:hAnsi="Times New Roman" w:cs="Times New Roman"/>
      <w:b w:val="0"/>
      <w:bCs w:val="0"/>
      <w:i w:val="0"/>
      <w:iCs w:val="0"/>
      <w:smallCaps w:val="0"/>
      <w:strike w:val="0"/>
      <w:spacing w:val="30"/>
      <w:sz w:val="27"/>
      <w:szCs w:val="27"/>
    </w:rPr>
  </w:style>
  <w:style w:type="character" w:customStyle="1" w:styleId="Heading9">
    <w:name w:val="Heading #9_"/>
    <w:basedOn w:val="a0"/>
    <w:link w:val="Heading90"/>
    <w:rsid w:val="00B17B3A"/>
    <w:rPr>
      <w:rFonts w:ascii="Times New Roman" w:eastAsia="Times New Roman" w:hAnsi="Times New Roman" w:cs="Times New Roman"/>
      <w:b w:val="0"/>
      <w:bCs w:val="0"/>
      <w:i w:val="0"/>
      <w:iCs w:val="0"/>
      <w:smallCaps w:val="0"/>
      <w:strike w:val="0"/>
      <w:spacing w:val="0"/>
      <w:sz w:val="38"/>
      <w:szCs w:val="38"/>
    </w:rPr>
  </w:style>
  <w:style w:type="character" w:customStyle="1" w:styleId="Heading11">
    <w:name w:val="Heading #11_"/>
    <w:basedOn w:val="a0"/>
    <w:link w:val="Heading110"/>
    <w:rsid w:val="00B17B3A"/>
    <w:rPr>
      <w:rFonts w:ascii="Times New Roman" w:eastAsia="Times New Roman" w:hAnsi="Times New Roman" w:cs="Times New Roman"/>
      <w:b w:val="0"/>
      <w:bCs w:val="0"/>
      <w:i w:val="0"/>
      <w:iCs w:val="0"/>
      <w:smallCaps w:val="0"/>
      <w:strike w:val="0"/>
      <w:sz w:val="31"/>
      <w:szCs w:val="31"/>
    </w:rPr>
  </w:style>
  <w:style w:type="character" w:customStyle="1" w:styleId="BodytextSpacing1pt3">
    <w:name w:val="Body text + Spacing 1 pt3"/>
    <w:basedOn w:val="Bodytext"/>
    <w:rsid w:val="00B17B3A"/>
    <w:rPr>
      <w:rFonts w:ascii="Times New Roman" w:eastAsia="Times New Roman" w:hAnsi="Times New Roman" w:cs="Times New Roman"/>
      <w:b w:val="0"/>
      <w:bCs w:val="0"/>
      <w:i w:val="0"/>
      <w:iCs w:val="0"/>
      <w:smallCaps w:val="0"/>
      <w:strike w:val="0"/>
      <w:spacing w:val="30"/>
      <w:sz w:val="27"/>
      <w:szCs w:val="27"/>
    </w:rPr>
  </w:style>
  <w:style w:type="character" w:customStyle="1" w:styleId="Bodytext10pt3">
    <w:name w:val="Body text + 10 pt3"/>
    <w:aliases w:val="Bold8,Spacing 0 pt10"/>
    <w:basedOn w:val="Bodytext"/>
    <w:rsid w:val="00B17B3A"/>
    <w:rPr>
      <w:rFonts w:ascii="Times New Roman" w:eastAsia="Times New Roman" w:hAnsi="Times New Roman" w:cs="Times New Roman"/>
      <w:b/>
      <w:bCs/>
      <w:i w:val="0"/>
      <w:iCs w:val="0"/>
      <w:smallCaps w:val="0"/>
      <w:strike w:val="0"/>
      <w:spacing w:val="0"/>
      <w:sz w:val="20"/>
      <w:szCs w:val="20"/>
    </w:rPr>
  </w:style>
  <w:style w:type="character" w:customStyle="1" w:styleId="Bodytext10pt2">
    <w:name w:val="Body text + 10 pt2"/>
    <w:aliases w:val="Bold7,Spacing 0 pt9"/>
    <w:basedOn w:val="Bodytext"/>
    <w:rsid w:val="00B17B3A"/>
    <w:rPr>
      <w:rFonts w:ascii="Times New Roman" w:eastAsia="Times New Roman" w:hAnsi="Times New Roman" w:cs="Times New Roman"/>
      <w:b/>
      <w:bCs/>
      <w:i w:val="0"/>
      <w:iCs w:val="0"/>
      <w:smallCaps w:val="0"/>
      <w:strike w:val="0"/>
      <w:spacing w:val="0"/>
      <w:sz w:val="20"/>
      <w:szCs w:val="20"/>
    </w:rPr>
  </w:style>
  <w:style w:type="character" w:customStyle="1" w:styleId="Bodytext2135pt3">
    <w:name w:val="Body text (2) + 13.5 pt3"/>
    <w:aliases w:val="Not Bold3,Spacing -1 pt4"/>
    <w:basedOn w:val="Bodytext2"/>
    <w:rsid w:val="00B17B3A"/>
    <w:rPr>
      <w:rFonts w:ascii="Times New Roman" w:eastAsia="Times New Roman" w:hAnsi="Times New Roman" w:cs="Times New Roman"/>
      <w:b/>
      <w:bCs/>
      <w:i w:val="0"/>
      <w:iCs w:val="0"/>
      <w:smallCaps w:val="0"/>
      <w:strike w:val="0"/>
      <w:spacing w:val="-20"/>
      <w:sz w:val="27"/>
      <w:szCs w:val="27"/>
    </w:rPr>
  </w:style>
  <w:style w:type="character" w:customStyle="1" w:styleId="Headerorfooter">
    <w:name w:val="Header or footer_"/>
    <w:basedOn w:val="a0"/>
    <w:link w:val="Headerorfooter0"/>
    <w:rsid w:val="00B17B3A"/>
    <w:rPr>
      <w:rFonts w:ascii="Times New Roman" w:eastAsia="Times New Roman" w:hAnsi="Times New Roman" w:cs="Times New Roman"/>
      <w:b w:val="0"/>
      <w:bCs w:val="0"/>
      <w:i w:val="0"/>
      <w:iCs w:val="0"/>
      <w:smallCaps w:val="0"/>
      <w:strike w:val="0"/>
      <w:sz w:val="20"/>
      <w:szCs w:val="20"/>
    </w:rPr>
  </w:style>
  <w:style w:type="character" w:customStyle="1" w:styleId="Headerorfooter11pt">
    <w:name w:val="Header or footer + 11 pt"/>
    <w:basedOn w:val="Headerorfooter"/>
    <w:rsid w:val="00B17B3A"/>
    <w:rPr>
      <w:rFonts w:ascii="Times New Roman" w:eastAsia="Times New Roman" w:hAnsi="Times New Roman" w:cs="Times New Roman"/>
      <w:b w:val="0"/>
      <w:bCs w:val="0"/>
      <w:i w:val="0"/>
      <w:iCs w:val="0"/>
      <w:smallCaps w:val="0"/>
      <w:strike w:val="0"/>
      <w:sz w:val="22"/>
      <w:szCs w:val="22"/>
    </w:rPr>
  </w:style>
  <w:style w:type="character" w:customStyle="1" w:styleId="Bodytext7">
    <w:name w:val="Body text (7)_"/>
    <w:basedOn w:val="a0"/>
    <w:link w:val="Bodytext70"/>
    <w:rsid w:val="00B17B3A"/>
    <w:rPr>
      <w:rFonts w:ascii="Times New Roman" w:eastAsia="Times New Roman" w:hAnsi="Times New Roman" w:cs="Times New Roman"/>
      <w:b w:val="0"/>
      <w:bCs w:val="0"/>
      <w:i w:val="0"/>
      <w:iCs w:val="0"/>
      <w:smallCaps w:val="0"/>
      <w:strike w:val="0"/>
      <w:sz w:val="27"/>
      <w:szCs w:val="27"/>
    </w:rPr>
  </w:style>
  <w:style w:type="character" w:customStyle="1" w:styleId="Bodytext8">
    <w:name w:val="Body text (8)_"/>
    <w:basedOn w:val="a0"/>
    <w:link w:val="Bodytext80"/>
    <w:rsid w:val="00B17B3A"/>
    <w:rPr>
      <w:rFonts w:ascii="Times New Roman" w:eastAsia="Times New Roman" w:hAnsi="Times New Roman" w:cs="Times New Roman"/>
      <w:b w:val="0"/>
      <w:bCs w:val="0"/>
      <w:i w:val="0"/>
      <w:iCs w:val="0"/>
      <w:smallCaps w:val="0"/>
      <w:strike w:val="0"/>
      <w:sz w:val="26"/>
      <w:szCs w:val="26"/>
    </w:rPr>
  </w:style>
  <w:style w:type="character" w:customStyle="1" w:styleId="Heading8">
    <w:name w:val="Heading #8_"/>
    <w:basedOn w:val="a0"/>
    <w:link w:val="Heading80"/>
    <w:rsid w:val="00B17B3A"/>
    <w:rPr>
      <w:rFonts w:ascii="Times New Roman" w:eastAsia="Times New Roman" w:hAnsi="Times New Roman" w:cs="Times New Roman"/>
      <w:b w:val="0"/>
      <w:bCs w:val="0"/>
      <w:i w:val="0"/>
      <w:iCs w:val="0"/>
      <w:smallCaps w:val="0"/>
      <w:strike w:val="0"/>
      <w:spacing w:val="0"/>
      <w:sz w:val="38"/>
      <w:szCs w:val="38"/>
    </w:rPr>
  </w:style>
  <w:style w:type="character" w:customStyle="1" w:styleId="Heading100">
    <w:name w:val="Heading #10_"/>
    <w:basedOn w:val="a0"/>
    <w:link w:val="Heading101"/>
    <w:rsid w:val="00B17B3A"/>
    <w:rPr>
      <w:rFonts w:ascii="Times New Roman" w:eastAsia="Times New Roman" w:hAnsi="Times New Roman" w:cs="Times New Roman"/>
      <w:b w:val="0"/>
      <w:bCs w:val="0"/>
      <w:i w:val="0"/>
      <w:iCs w:val="0"/>
      <w:smallCaps w:val="0"/>
      <w:strike w:val="0"/>
      <w:sz w:val="31"/>
      <w:szCs w:val="31"/>
    </w:rPr>
  </w:style>
  <w:style w:type="character" w:customStyle="1" w:styleId="Bodytext9">
    <w:name w:val="Body text (9)_"/>
    <w:basedOn w:val="a0"/>
    <w:link w:val="Bodytext90"/>
    <w:rsid w:val="00B17B3A"/>
    <w:rPr>
      <w:rFonts w:ascii="Times New Roman" w:eastAsia="Times New Roman" w:hAnsi="Times New Roman" w:cs="Times New Roman"/>
      <w:b w:val="0"/>
      <w:bCs w:val="0"/>
      <w:i w:val="0"/>
      <w:iCs w:val="0"/>
      <w:smallCaps w:val="0"/>
      <w:strike w:val="0"/>
      <w:spacing w:val="-20"/>
      <w:sz w:val="27"/>
      <w:szCs w:val="27"/>
    </w:rPr>
  </w:style>
  <w:style w:type="character" w:customStyle="1" w:styleId="Heading7">
    <w:name w:val="Heading #7_"/>
    <w:basedOn w:val="a0"/>
    <w:link w:val="Heading70"/>
    <w:rsid w:val="00B17B3A"/>
    <w:rPr>
      <w:rFonts w:ascii="Times New Roman" w:eastAsia="Times New Roman" w:hAnsi="Times New Roman" w:cs="Times New Roman"/>
      <w:b w:val="0"/>
      <w:bCs w:val="0"/>
      <w:i w:val="0"/>
      <w:iCs w:val="0"/>
      <w:smallCaps w:val="0"/>
      <w:strike w:val="0"/>
      <w:spacing w:val="0"/>
      <w:sz w:val="38"/>
      <w:szCs w:val="38"/>
    </w:rPr>
  </w:style>
  <w:style w:type="character" w:customStyle="1" w:styleId="Bodytext14pt1">
    <w:name w:val="Body text + 14 pt1"/>
    <w:aliases w:val="Italic1,Spacing 0 pt8"/>
    <w:basedOn w:val="Bodytext"/>
    <w:rsid w:val="00B17B3A"/>
    <w:rPr>
      <w:rFonts w:ascii="Times New Roman" w:eastAsia="Times New Roman" w:hAnsi="Times New Roman" w:cs="Times New Roman"/>
      <w:b w:val="0"/>
      <w:bCs w:val="0"/>
      <w:i/>
      <w:iCs/>
      <w:smallCaps w:val="0"/>
      <w:strike w:val="0"/>
      <w:spacing w:val="0"/>
      <w:sz w:val="28"/>
      <w:szCs w:val="28"/>
    </w:rPr>
  </w:style>
  <w:style w:type="character" w:customStyle="1" w:styleId="Heading3">
    <w:name w:val="Heading #3_"/>
    <w:basedOn w:val="a0"/>
    <w:link w:val="Heading30"/>
    <w:rsid w:val="00B17B3A"/>
    <w:rPr>
      <w:rFonts w:ascii="Aharoni" w:eastAsia="Aharoni" w:hAnsi="Aharoni" w:cs="Aharoni"/>
      <w:b w:val="0"/>
      <w:bCs w:val="0"/>
      <w:i w:val="0"/>
      <w:iCs w:val="0"/>
      <w:smallCaps w:val="0"/>
      <w:strike w:val="0"/>
      <w:sz w:val="77"/>
      <w:szCs w:val="77"/>
    </w:rPr>
  </w:style>
  <w:style w:type="character" w:customStyle="1" w:styleId="Bodytext10">
    <w:name w:val="Body text (10)_"/>
    <w:basedOn w:val="a0"/>
    <w:link w:val="Bodytext100"/>
    <w:rsid w:val="00B17B3A"/>
    <w:rPr>
      <w:rFonts w:ascii="Times New Roman" w:eastAsia="Times New Roman" w:hAnsi="Times New Roman" w:cs="Times New Roman"/>
      <w:b w:val="0"/>
      <w:bCs w:val="0"/>
      <w:i w:val="0"/>
      <w:iCs w:val="0"/>
      <w:smallCaps w:val="0"/>
      <w:strike w:val="0"/>
      <w:sz w:val="16"/>
      <w:szCs w:val="16"/>
    </w:rPr>
  </w:style>
  <w:style w:type="character" w:customStyle="1" w:styleId="Bodytext11">
    <w:name w:val="Body text (11)_"/>
    <w:basedOn w:val="a0"/>
    <w:link w:val="Bodytext110"/>
    <w:rsid w:val="00B17B3A"/>
    <w:rPr>
      <w:rFonts w:ascii="Times New Roman" w:eastAsia="Times New Roman" w:hAnsi="Times New Roman" w:cs="Times New Roman"/>
      <w:b w:val="0"/>
      <w:bCs w:val="0"/>
      <w:i w:val="0"/>
      <w:iCs w:val="0"/>
      <w:smallCaps w:val="0"/>
      <w:strike w:val="0"/>
      <w:sz w:val="26"/>
      <w:szCs w:val="26"/>
    </w:rPr>
  </w:style>
  <w:style w:type="character" w:customStyle="1" w:styleId="BodytextSpacing0pt">
    <w:name w:val="Body text + Spacing 0 pt"/>
    <w:basedOn w:val="Bodytext"/>
    <w:rsid w:val="00B17B3A"/>
    <w:rPr>
      <w:rFonts w:ascii="Times New Roman" w:eastAsia="Times New Roman" w:hAnsi="Times New Roman" w:cs="Times New Roman"/>
      <w:b w:val="0"/>
      <w:bCs w:val="0"/>
      <w:i w:val="0"/>
      <w:iCs w:val="0"/>
      <w:smallCaps w:val="0"/>
      <w:strike w:val="0"/>
      <w:spacing w:val="0"/>
      <w:sz w:val="27"/>
      <w:szCs w:val="27"/>
    </w:rPr>
  </w:style>
  <w:style w:type="character" w:customStyle="1" w:styleId="BodytextSpacing1pt2">
    <w:name w:val="Body text + Spacing 1 pt2"/>
    <w:basedOn w:val="Bodytext"/>
    <w:rsid w:val="00B17B3A"/>
    <w:rPr>
      <w:rFonts w:ascii="Times New Roman" w:eastAsia="Times New Roman" w:hAnsi="Times New Roman" w:cs="Times New Roman"/>
      <w:b w:val="0"/>
      <w:bCs w:val="0"/>
      <w:i w:val="0"/>
      <w:iCs w:val="0"/>
      <w:smallCaps w:val="0"/>
      <w:strike w:val="0"/>
      <w:spacing w:val="30"/>
      <w:sz w:val="27"/>
      <w:szCs w:val="27"/>
    </w:rPr>
  </w:style>
  <w:style w:type="character" w:customStyle="1" w:styleId="Bodytext12">
    <w:name w:val="Body text (12)_"/>
    <w:basedOn w:val="a0"/>
    <w:link w:val="Bodytext120"/>
    <w:rsid w:val="00B17B3A"/>
    <w:rPr>
      <w:rFonts w:ascii="Gungsuh" w:eastAsia="Gungsuh" w:hAnsi="Gungsuh" w:cs="Gungsuh"/>
      <w:b w:val="0"/>
      <w:bCs w:val="0"/>
      <w:i w:val="0"/>
      <w:iCs w:val="0"/>
      <w:smallCaps w:val="0"/>
      <w:strike w:val="0"/>
      <w:sz w:val="21"/>
      <w:szCs w:val="21"/>
    </w:rPr>
  </w:style>
  <w:style w:type="character" w:customStyle="1" w:styleId="Heading42">
    <w:name w:val="Heading #4 (2)_"/>
    <w:basedOn w:val="a0"/>
    <w:link w:val="Heading420"/>
    <w:rsid w:val="00B17B3A"/>
    <w:rPr>
      <w:rFonts w:ascii="Times New Roman" w:eastAsia="Times New Roman" w:hAnsi="Times New Roman" w:cs="Times New Roman"/>
      <w:b w:val="0"/>
      <w:bCs w:val="0"/>
      <w:i w:val="0"/>
      <w:iCs w:val="0"/>
      <w:smallCaps w:val="0"/>
      <w:strike w:val="0"/>
      <w:sz w:val="31"/>
      <w:szCs w:val="31"/>
    </w:rPr>
  </w:style>
  <w:style w:type="character" w:customStyle="1" w:styleId="Heading62">
    <w:name w:val="Heading #6 (2)_"/>
    <w:basedOn w:val="a0"/>
    <w:link w:val="Heading620"/>
    <w:rsid w:val="00B17B3A"/>
    <w:rPr>
      <w:rFonts w:ascii="Times New Roman" w:eastAsia="Times New Roman" w:hAnsi="Times New Roman" w:cs="Times New Roman"/>
      <w:b w:val="0"/>
      <w:bCs w:val="0"/>
      <w:i w:val="0"/>
      <w:iCs w:val="0"/>
      <w:smallCaps w:val="0"/>
      <w:strike w:val="0"/>
      <w:sz w:val="27"/>
      <w:szCs w:val="27"/>
    </w:rPr>
  </w:style>
  <w:style w:type="character" w:customStyle="1" w:styleId="Heading63">
    <w:name w:val="Heading #6 (3)_"/>
    <w:basedOn w:val="a0"/>
    <w:link w:val="Heading631"/>
    <w:rsid w:val="00B17B3A"/>
    <w:rPr>
      <w:rFonts w:ascii="Times New Roman" w:eastAsia="Times New Roman" w:hAnsi="Times New Roman" w:cs="Times New Roman"/>
      <w:b w:val="0"/>
      <w:bCs w:val="0"/>
      <w:i w:val="0"/>
      <w:iCs w:val="0"/>
      <w:smallCaps w:val="0"/>
      <w:strike w:val="0"/>
      <w:spacing w:val="-20"/>
      <w:sz w:val="27"/>
      <w:szCs w:val="27"/>
    </w:rPr>
  </w:style>
  <w:style w:type="character" w:customStyle="1" w:styleId="Heading32">
    <w:name w:val="Heading #3 (2)_"/>
    <w:basedOn w:val="a0"/>
    <w:link w:val="Heading321"/>
    <w:rsid w:val="00B17B3A"/>
    <w:rPr>
      <w:rFonts w:ascii="Times New Roman" w:eastAsia="Times New Roman" w:hAnsi="Times New Roman" w:cs="Times New Roman"/>
      <w:b w:val="0"/>
      <w:bCs w:val="0"/>
      <w:i w:val="0"/>
      <w:iCs w:val="0"/>
      <w:smallCaps w:val="0"/>
      <w:strike w:val="0"/>
      <w:spacing w:val="0"/>
      <w:sz w:val="38"/>
      <w:szCs w:val="38"/>
    </w:rPr>
  </w:style>
  <w:style w:type="character" w:customStyle="1" w:styleId="Heading320">
    <w:name w:val="Heading #3 (2)"/>
    <w:basedOn w:val="Heading32"/>
    <w:rsid w:val="00B17B3A"/>
    <w:rPr>
      <w:rFonts w:ascii="Times New Roman" w:eastAsia="Times New Roman" w:hAnsi="Times New Roman" w:cs="Times New Roman"/>
      <w:b w:val="0"/>
      <w:bCs w:val="0"/>
      <w:i w:val="0"/>
      <w:iCs w:val="0"/>
      <w:smallCaps w:val="0"/>
      <w:strike w:val="0"/>
      <w:spacing w:val="0"/>
      <w:sz w:val="38"/>
      <w:szCs w:val="38"/>
    </w:rPr>
  </w:style>
  <w:style w:type="character" w:customStyle="1" w:styleId="Heading52">
    <w:name w:val="Heading #5 (2)_"/>
    <w:basedOn w:val="a0"/>
    <w:link w:val="Heading520"/>
    <w:rsid w:val="00B17B3A"/>
    <w:rPr>
      <w:rFonts w:ascii="Times New Roman" w:eastAsia="Times New Roman" w:hAnsi="Times New Roman" w:cs="Times New Roman"/>
      <w:b w:val="0"/>
      <w:bCs w:val="0"/>
      <w:i w:val="0"/>
      <w:iCs w:val="0"/>
      <w:smallCaps w:val="0"/>
      <w:strike w:val="0"/>
      <w:sz w:val="31"/>
      <w:szCs w:val="31"/>
    </w:rPr>
  </w:style>
  <w:style w:type="character" w:customStyle="1" w:styleId="Bodytext13">
    <w:name w:val="Body text (13)_"/>
    <w:basedOn w:val="a0"/>
    <w:link w:val="Bodytext130"/>
    <w:rsid w:val="00B17B3A"/>
    <w:rPr>
      <w:rFonts w:ascii="Times New Roman" w:eastAsia="Times New Roman" w:hAnsi="Times New Roman" w:cs="Times New Roman"/>
      <w:b w:val="0"/>
      <w:bCs w:val="0"/>
      <w:i w:val="0"/>
      <w:iCs w:val="0"/>
      <w:smallCaps w:val="0"/>
      <w:strike w:val="0"/>
      <w:sz w:val="27"/>
      <w:szCs w:val="27"/>
    </w:rPr>
  </w:style>
  <w:style w:type="character" w:customStyle="1" w:styleId="Heading64">
    <w:name w:val="Heading #6 (4)_"/>
    <w:basedOn w:val="a0"/>
    <w:link w:val="Heading640"/>
    <w:rsid w:val="00B17B3A"/>
    <w:rPr>
      <w:rFonts w:ascii="Times New Roman" w:eastAsia="Times New Roman" w:hAnsi="Times New Roman" w:cs="Times New Roman"/>
      <w:b w:val="0"/>
      <w:bCs w:val="0"/>
      <w:i w:val="0"/>
      <w:iCs w:val="0"/>
      <w:smallCaps w:val="0"/>
      <w:strike w:val="0"/>
      <w:sz w:val="29"/>
      <w:szCs w:val="29"/>
    </w:rPr>
  </w:style>
  <w:style w:type="character" w:customStyle="1" w:styleId="Bodytext115pt">
    <w:name w:val="Body text + 11.5 pt"/>
    <w:aliases w:val="Spacing 0 pt7"/>
    <w:basedOn w:val="Bodytext"/>
    <w:rsid w:val="00B17B3A"/>
    <w:rPr>
      <w:rFonts w:ascii="Times New Roman" w:eastAsia="Times New Roman" w:hAnsi="Times New Roman" w:cs="Times New Roman"/>
      <w:b w:val="0"/>
      <w:bCs w:val="0"/>
      <w:i w:val="0"/>
      <w:iCs w:val="0"/>
      <w:smallCaps w:val="0"/>
      <w:strike w:val="0"/>
      <w:spacing w:val="0"/>
      <w:sz w:val="23"/>
      <w:szCs w:val="23"/>
    </w:rPr>
  </w:style>
  <w:style w:type="character" w:customStyle="1" w:styleId="Heading12">
    <w:name w:val="Heading #1 (2)_"/>
    <w:basedOn w:val="a0"/>
    <w:link w:val="Heading120"/>
    <w:rsid w:val="00B17B3A"/>
    <w:rPr>
      <w:rFonts w:ascii="Times New Roman" w:eastAsia="Times New Roman" w:hAnsi="Times New Roman" w:cs="Times New Roman"/>
      <w:b w:val="0"/>
      <w:bCs w:val="0"/>
      <w:i w:val="0"/>
      <w:iCs w:val="0"/>
      <w:smallCaps w:val="0"/>
      <w:strike w:val="0"/>
      <w:spacing w:val="-20"/>
      <w:sz w:val="27"/>
      <w:szCs w:val="27"/>
    </w:rPr>
  </w:style>
  <w:style w:type="character" w:customStyle="1" w:styleId="Heading53">
    <w:name w:val="Heading #5 (3)_"/>
    <w:basedOn w:val="a0"/>
    <w:link w:val="Heading531"/>
    <w:rsid w:val="00B17B3A"/>
    <w:rPr>
      <w:rFonts w:ascii="Times New Roman" w:eastAsia="Times New Roman" w:hAnsi="Times New Roman" w:cs="Times New Roman"/>
      <w:b w:val="0"/>
      <w:bCs w:val="0"/>
      <w:i w:val="0"/>
      <w:iCs w:val="0"/>
      <w:smallCaps w:val="0"/>
      <w:strike w:val="0"/>
      <w:spacing w:val="-20"/>
      <w:sz w:val="27"/>
      <w:szCs w:val="27"/>
    </w:rPr>
  </w:style>
  <w:style w:type="character" w:customStyle="1" w:styleId="Heading22">
    <w:name w:val="Heading #2 (2)_"/>
    <w:basedOn w:val="a0"/>
    <w:link w:val="Heading221"/>
    <w:rsid w:val="00B17B3A"/>
    <w:rPr>
      <w:rFonts w:ascii="Times New Roman" w:eastAsia="Times New Roman" w:hAnsi="Times New Roman" w:cs="Times New Roman"/>
      <w:b w:val="0"/>
      <w:bCs w:val="0"/>
      <w:i w:val="0"/>
      <w:iCs w:val="0"/>
      <w:smallCaps w:val="0"/>
      <w:strike w:val="0"/>
      <w:spacing w:val="0"/>
      <w:sz w:val="38"/>
      <w:szCs w:val="38"/>
    </w:rPr>
  </w:style>
  <w:style w:type="character" w:customStyle="1" w:styleId="Heading220">
    <w:name w:val="Heading #2 (2)"/>
    <w:basedOn w:val="Heading22"/>
    <w:rsid w:val="00B17B3A"/>
    <w:rPr>
      <w:rFonts w:ascii="Times New Roman" w:eastAsia="Times New Roman" w:hAnsi="Times New Roman" w:cs="Times New Roman"/>
      <w:b w:val="0"/>
      <w:bCs w:val="0"/>
      <w:i w:val="0"/>
      <w:iCs w:val="0"/>
      <w:smallCaps w:val="0"/>
      <w:strike w:val="0"/>
      <w:spacing w:val="0"/>
      <w:sz w:val="38"/>
      <w:szCs w:val="38"/>
    </w:rPr>
  </w:style>
  <w:style w:type="character" w:customStyle="1" w:styleId="Bodytext3Spacing0pt">
    <w:name w:val="Body text (3) + Spacing 0 pt"/>
    <w:basedOn w:val="Bodytext3"/>
    <w:rsid w:val="00B17B3A"/>
    <w:rPr>
      <w:rFonts w:ascii="Times New Roman" w:eastAsia="Times New Roman" w:hAnsi="Times New Roman" w:cs="Times New Roman"/>
      <w:b w:val="0"/>
      <w:bCs w:val="0"/>
      <w:i w:val="0"/>
      <w:iCs w:val="0"/>
      <w:smallCaps w:val="0"/>
      <w:strike w:val="0"/>
      <w:spacing w:val="0"/>
      <w:sz w:val="33"/>
      <w:szCs w:val="33"/>
    </w:rPr>
  </w:style>
  <w:style w:type="character" w:customStyle="1" w:styleId="Heading222">
    <w:name w:val="Heading #2 (2)2"/>
    <w:basedOn w:val="Heading22"/>
    <w:rsid w:val="00B17B3A"/>
    <w:rPr>
      <w:rFonts w:ascii="Times New Roman" w:eastAsia="Times New Roman" w:hAnsi="Times New Roman" w:cs="Times New Roman"/>
      <w:b w:val="0"/>
      <w:bCs w:val="0"/>
      <w:i w:val="0"/>
      <w:iCs w:val="0"/>
      <w:smallCaps w:val="0"/>
      <w:strike w:val="0"/>
      <w:spacing w:val="0"/>
      <w:sz w:val="38"/>
      <w:szCs w:val="38"/>
    </w:rPr>
  </w:style>
  <w:style w:type="character" w:customStyle="1" w:styleId="Bodytext50">
    <w:name w:val="Body text (5)"/>
    <w:basedOn w:val="Bodytext5"/>
    <w:rsid w:val="00B17B3A"/>
    <w:rPr>
      <w:rFonts w:ascii="Times New Roman" w:eastAsia="Times New Roman" w:hAnsi="Times New Roman" w:cs="Times New Roman"/>
      <w:b w:val="0"/>
      <w:bCs w:val="0"/>
      <w:i w:val="0"/>
      <w:iCs w:val="0"/>
      <w:smallCaps w:val="0"/>
      <w:strike w:val="0"/>
      <w:spacing w:val="0"/>
      <w:sz w:val="38"/>
      <w:szCs w:val="38"/>
    </w:rPr>
  </w:style>
  <w:style w:type="character" w:customStyle="1" w:styleId="Heading322">
    <w:name w:val="Heading #3 (2)2"/>
    <w:basedOn w:val="Heading32"/>
    <w:rsid w:val="00B17B3A"/>
    <w:rPr>
      <w:rFonts w:ascii="Times New Roman" w:eastAsia="Times New Roman" w:hAnsi="Times New Roman" w:cs="Times New Roman"/>
      <w:b w:val="0"/>
      <w:bCs w:val="0"/>
      <w:i w:val="0"/>
      <w:iCs w:val="0"/>
      <w:smallCaps w:val="0"/>
      <w:strike w:val="0"/>
      <w:spacing w:val="0"/>
      <w:sz w:val="38"/>
      <w:szCs w:val="38"/>
    </w:rPr>
  </w:style>
  <w:style w:type="character" w:customStyle="1" w:styleId="1">
    <w:name w:val="גוף טקסט1"/>
    <w:basedOn w:val="Bodytext"/>
    <w:rsid w:val="00B17B3A"/>
    <w:rPr>
      <w:rFonts w:ascii="Times New Roman" w:eastAsia="Times New Roman" w:hAnsi="Times New Roman" w:cs="Times New Roman"/>
      <w:b w:val="0"/>
      <w:bCs w:val="0"/>
      <w:i w:val="0"/>
      <w:iCs w:val="0"/>
      <w:smallCaps w:val="0"/>
      <w:strike w:val="0"/>
      <w:spacing w:val="-20"/>
      <w:sz w:val="27"/>
      <w:szCs w:val="27"/>
    </w:rPr>
  </w:style>
  <w:style w:type="character" w:customStyle="1" w:styleId="Heading52Spacing0pt">
    <w:name w:val="Heading #5 (2) + Spacing 0 pt"/>
    <w:basedOn w:val="Heading52"/>
    <w:rsid w:val="00B17B3A"/>
    <w:rPr>
      <w:rFonts w:ascii="Times New Roman" w:eastAsia="Times New Roman" w:hAnsi="Times New Roman" w:cs="Times New Roman"/>
      <w:b w:val="0"/>
      <w:bCs w:val="0"/>
      <w:i w:val="0"/>
      <w:iCs w:val="0"/>
      <w:smallCaps w:val="0"/>
      <w:strike w:val="0"/>
      <w:spacing w:val="-10"/>
      <w:sz w:val="31"/>
      <w:szCs w:val="31"/>
    </w:rPr>
  </w:style>
  <w:style w:type="character" w:customStyle="1" w:styleId="Heading65">
    <w:name w:val="Heading #6 (5)_"/>
    <w:basedOn w:val="a0"/>
    <w:link w:val="Heading650"/>
    <w:rsid w:val="00B17B3A"/>
    <w:rPr>
      <w:rFonts w:ascii="Times New Roman" w:eastAsia="Times New Roman" w:hAnsi="Times New Roman" w:cs="Times New Roman"/>
      <w:b w:val="0"/>
      <w:bCs w:val="0"/>
      <w:i w:val="0"/>
      <w:iCs w:val="0"/>
      <w:smallCaps w:val="0"/>
      <w:strike w:val="0"/>
      <w:spacing w:val="20"/>
      <w:sz w:val="33"/>
      <w:szCs w:val="33"/>
    </w:rPr>
  </w:style>
  <w:style w:type="character" w:customStyle="1" w:styleId="Heading65Spacing0pt">
    <w:name w:val="Heading #6 (5) + Spacing 0 pt"/>
    <w:basedOn w:val="Heading65"/>
    <w:rsid w:val="00B17B3A"/>
    <w:rPr>
      <w:rFonts w:ascii="Times New Roman" w:eastAsia="Times New Roman" w:hAnsi="Times New Roman" w:cs="Times New Roman"/>
      <w:b w:val="0"/>
      <w:bCs w:val="0"/>
      <w:i w:val="0"/>
      <w:iCs w:val="0"/>
      <w:smallCaps w:val="0"/>
      <w:strike w:val="0"/>
      <w:spacing w:val="0"/>
      <w:sz w:val="33"/>
      <w:szCs w:val="33"/>
    </w:rPr>
  </w:style>
  <w:style w:type="character" w:customStyle="1" w:styleId="Heading65Spacing0pt1">
    <w:name w:val="Heading #6 (5) + Spacing 0 pt1"/>
    <w:basedOn w:val="Heading65"/>
    <w:rsid w:val="00B17B3A"/>
    <w:rPr>
      <w:rFonts w:ascii="Times New Roman" w:eastAsia="Times New Roman" w:hAnsi="Times New Roman" w:cs="Times New Roman"/>
      <w:b w:val="0"/>
      <w:bCs w:val="0"/>
      <w:i w:val="0"/>
      <w:iCs w:val="0"/>
      <w:smallCaps w:val="0"/>
      <w:strike w:val="0"/>
      <w:spacing w:val="0"/>
      <w:sz w:val="33"/>
      <w:szCs w:val="33"/>
    </w:rPr>
  </w:style>
  <w:style w:type="character" w:customStyle="1" w:styleId="Heading42Spacing0pt">
    <w:name w:val="Heading #4 (2) + Spacing 0 pt"/>
    <w:basedOn w:val="Heading42"/>
    <w:rsid w:val="00B17B3A"/>
    <w:rPr>
      <w:rFonts w:ascii="Times New Roman" w:eastAsia="Times New Roman" w:hAnsi="Times New Roman" w:cs="Times New Roman"/>
      <w:b w:val="0"/>
      <w:bCs w:val="0"/>
      <w:i w:val="0"/>
      <w:iCs w:val="0"/>
      <w:smallCaps w:val="0"/>
      <w:strike w:val="0"/>
      <w:spacing w:val="-10"/>
      <w:sz w:val="31"/>
      <w:szCs w:val="31"/>
    </w:rPr>
  </w:style>
  <w:style w:type="character" w:customStyle="1" w:styleId="Bodytext14">
    <w:name w:val="Body text (14)_"/>
    <w:basedOn w:val="a0"/>
    <w:link w:val="Bodytext140"/>
    <w:rsid w:val="00B17B3A"/>
    <w:rPr>
      <w:rFonts w:ascii="Times New Roman" w:eastAsia="Times New Roman" w:hAnsi="Times New Roman" w:cs="Times New Roman"/>
      <w:b w:val="0"/>
      <w:bCs w:val="0"/>
      <w:i w:val="0"/>
      <w:iCs w:val="0"/>
      <w:smallCaps w:val="0"/>
      <w:strike w:val="0"/>
      <w:sz w:val="27"/>
      <w:szCs w:val="27"/>
    </w:rPr>
  </w:style>
  <w:style w:type="character" w:customStyle="1" w:styleId="Bodytext20">
    <w:name w:val="Body text (2)"/>
    <w:basedOn w:val="Bodytext2"/>
    <w:rsid w:val="00B17B3A"/>
    <w:rPr>
      <w:rFonts w:ascii="Times New Roman" w:eastAsia="Times New Roman" w:hAnsi="Times New Roman" w:cs="Times New Roman"/>
      <w:b w:val="0"/>
      <w:bCs w:val="0"/>
      <w:i w:val="0"/>
      <w:iCs w:val="0"/>
      <w:smallCaps w:val="0"/>
      <w:strike w:val="0"/>
      <w:spacing w:val="0"/>
      <w:sz w:val="20"/>
      <w:szCs w:val="20"/>
    </w:rPr>
  </w:style>
  <w:style w:type="character" w:customStyle="1" w:styleId="Bodytext29">
    <w:name w:val="Body text (2)9"/>
    <w:basedOn w:val="Bodytext2"/>
    <w:rsid w:val="00B17B3A"/>
    <w:rPr>
      <w:rFonts w:ascii="Times New Roman" w:eastAsia="Times New Roman" w:hAnsi="Times New Roman" w:cs="Times New Roman"/>
      <w:b w:val="0"/>
      <w:bCs w:val="0"/>
      <w:i w:val="0"/>
      <w:iCs w:val="0"/>
      <w:smallCaps w:val="0"/>
      <w:strike w:val="0"/>
      <w:spacing w:val="0"/>
      <w:sz w:val="20"/>
      <w:szCs w:val="20"/>
    </w:rPr>
  </w:style>
  <w:style w:type="character" w:customStyle="1" w:styleId="BodytextBold">
    <w:name w:val="Body text + Bold"/>
    <w:aliases w:val="Spacing 0 pt6"/>
    <w:basedOn w:val="Bodytext"/>
    <w:rsid w:val="00B17B3A"/>
    <w:rPr>
      <w:rFonts w:ascii="Times New Roman" w:eastAsia="Times New Roman" w:hAnsi="Times New Roman" w:cs="Times New Roman"/>
      <w:b/>
      <w:bCs/>
      <w:i w:val="0"/>
      <w:iCs w:val="0"/>
      <w:smallCaps w:val="0"/>
      <w:strike w:val="0"/>
      <w:spacing w:val="0"/>
      <w:sz w:val="27"/>
      <w:szCs w:val="27"/>
    </w:rPr>
  </w:style>
  <w:style w:type="character" w:customStyle="1" w:styleId="Heading530">
    <w:name w:val="Heading #5 (3)"/>
    <w:basedOn w:val="Heading53"/>
    <w:rsid w:val="00B17B3A"/>
    <w:rPr>
      <w:rFonts w:ascii="Times New Roman" w:eastAsia="Times New Roman" w:hAnsi="Times New Roman" w:cs="Times New Roman"/>
      <w:b w:val="0"/>
      <w:bCs w:val="0"/>
      <w:i w:val="0"/>
      <w:iCs w:val="0"/>
      <w:smallCaps w:val="0"/>
      <w:strike w:val="0"/>
      <w:spacing w:val="-20"/>
      <w:sz w:val="27"/>
      <w:szCs w:val="27"/>
    </w:rPr>
  </w:style>
  <w:style w:type="character" w:customStyle="1" w:styleId="Heading33">
    <w:name w:val="Heading #3 (3)_"/>
    <w:basedOn w:val="a0"/>
    <w:link w:val="Heading330"/>
    <w:rsid w:val="00B17B3A"/>
    <w:rPr>
      <w:rFonts w:ascii="Times New Roman" w:eastAsia="Times New Roman" w:hAnsi="Times New Roman" w:cs="Times New Roman"/>
      <w:b w:val="0"/>
      <w:bCs w:val="0"/>
      <w:i w:val="0"/>
      <w:iCs w:val="0"/>
      <w:smallCaps w:val="0"/>
      <w:strike w:val="0"/>
      <w:sz w:val="31"/>
      <w:szCs w:val="31"/>
    </w:rPr>
  </w:style>
  <w:style w:type="character" w:customStyle="1" w:styleId="Heading33Spacing0pt">
    <w:name w:val="Heading #3 (3) + Spacing 0 pt"/>
    <w:basedOn w:val="Heading33"/>
    <w:rsid w:val="00B17B3A"/>
    <w:rPr>
      <w:rFonts w:ascii="Times New Roman" w:eastAsia="Times New Roman" w:hAnsi="Times New Roman" w:cs="Times New Roman"/>
      <w:b w:val="0"/>
      <w:bCs w:val="0"/>
      <w:i w:val="0"/>
      <w:iCs w:val="0"/>
      <w:smallCaps w:val="0"/>
      <w:strike w:val="0"/>
      <w:spacing w:val="-10"/>
      <w:sz w:val="31"/>
      <w:szCs w:val="31"/>
    </w:rPr>
  </w:style>
  <w:style w:type="character" w:customStyle="1" w:styleId="Heading13">
    <w:name w:val="Heading #1 (3)_"/>
    <w:basedOn w:val="a0"/>
    <w:link w:val="Heading131"/>
    <w:rsid w:val="00B17B3A"/>
    <w:rPr>
      <w:rFonts w:ascii="Times New Roman" w:eastAsia="Times New Roman" w:hAnsi="Times New Roman" w:cs="Times New Roman"/>
      <w:b w:val="0"/>
      <w:bCs w:val="0"/>
      <w:i w:val="0"/>
      <w:iCs w:val="0"/>
      <w:smallCaps w:val="0"/>
      <w:strike w:val="0"/>
      <w:spacing w:val="0"/>
      <w:sz w:val="38"/>
      <w:szCs w:val="38"/>
    </w:rPr>
  </w:style>
  <w:style w:type="character" w:customStyle="1" w:styleId="Heading130">
    <w:name w:val="Heading #1 (3)"/>
    <w:basedOn w:val="Heading13"/>
    <w:rsid w:val="00B17B3A"/>
    <w:rPr>
      <w:rFonts w:ascii="Times New Roman" w:eastAsia="Times New Roman" w:hAnsi="Times New Roman" w:cs="Times New Roman"/>
      <w:b w:val="0"/>
      <w:bCs w:val="0"/>
      <w:i w:val="0"/>
      <w:iCs w:val="0"/>
      <w:smallCaps w:val="0"/>
      <w:strike w:val="0"/>
      <w:spacing w:val="0"/>
      <w:sz w:val="38"/>
      <w:szCs w:val="38"/>
    </w:rPr>
  </w:style>
  <w:style w:type="character" w:customStyle="1" w:styleId="Heading630">
    <w:name w:val="Heading #6 (3)"/>
    <w:basedOn w:val="Heading63"/>
    <w:rsid w:val="00B17B3A"/>
    <w:rPr>
      <w:rFonts w:ascii="Times New Roman" w:eastAsia="Times New Roman" w:hAnsi="Times New Roman" w:cs="Times New Roman"/>
      <w:b w:val="0"/>
      <w:bCs w:val="0"/>
      <w:i w:val="0"/>
      <w:iCs w:val="0"/>
      <w:smallCaps w:val="0"/>
      <w:strike w:val="0"/>
      <w:spacing w:val="-20"/>
      <w:sz w:val="27"/>
      <w:szCs w:val="27"/>
    </w:rPr>
  </w:style>
  <w:style w:type="character" w:customStyle="1" w:styleId="Bodytext4Spacing0pt">
    <w:name w:val="Body text (4) + Spacing 0 pt"/>
    <w:basedOn w:val="Bodytext4"/>
    <w:rsid w:val="00B17B3A"/>
    <w:rPr>
      <w:rFonts w:ascii="Times New Roman" w:eastAsia="Times New Roman" w:hAnsi="Times New Roman" w:cs="Times New Roman"/>
      <w:b w:val="0"/>
      <w:bCs w:val="0"/>
      <w:i w:val="0"/>
      <w:iCs w:val="0"/>
      <w:smallCaps w:val="0"/>
      <w:strike w:val="0"/>
      <w:spacing w:val="-10"/>
      <w:sz w:val="31"/>
      <w:szCs w:val="31"/>
    </w:rPr>
  </w:style>
  <w:style w:type="character" w:customStyle="1" w:styleId="Bodytext28">
    <w:name w:val="Body text (2)8"/>
    <w:basedOn w:val="Bodytext2"/>
    <w:rsid w:val="00B17B3A"/>
    <w:rPr>
      <w:rFonts w:ascii="Times New Roman" w:eastAsia="Times New Roman" w:hAnsi="Times New Roman" w:cs="Times New Roman"/>
      <w:b w:val="0"/>
      <w:bCs w:val="0"/>
      <w:i w:val="0"/>
      <w:iCs w:val="0"/>
      <w:smallCaps w:val="0"/>
      <w:strike w:val="0"/>
      <w:spacing w:val="0"/>
      <w:sz w:val="20"/>
      <w:szCs w:val="20"/>
    </w:rPr>
  </w:style>
  <w:style w:type="character" w:customStyle="1" w:styleId="Bodytext4Spacing0pt10">
    <w:name w:val="Body text (4) + Spacing 0 pt10"/>
    <w:basedOn w:val="Bodytext4"/>
    <w:rsid w:val="00B17B3A"/>
    <w:rPr>
      <w:rFonts w:ascii="Times New Roman" w:eastAsia="Times New Roman" w:hAnsi="Times New Roman" w:cs="Times New Roman"/>
      <w:b w:val="0"/>
      <w:bCs w:val="0"/>
      <w:i w:val="0"/>
      <w:iCs w:val="0"/>
      <w:smallCaps w:val="0"/>
      <w:strike w:val="0"/>
      <w:spacing w:val="-10"/>
      <w:sz w:val="31"/>
      <w:szCs w:val="31"/>
    </w:rPr>
  </w:style>
  <w:style w:type="character" w:customStyle="1" w:styleId="Bodytext22">
    <w:name w:val="Body text2"/>
    <w:basedOn w:val="Bodytext"/>
    <w:rsid w:val="00B17B3A"/>
    <w:rPr>
      <w:rFonts w:ascii="Times New Roman" w:eastAsia="Times New Roman" w:hAnsi="Times New Roman" w:cs="Times New Roman"/>
      <w:b w:val="0"/>
      <w:bCs w:val="0"/>
      <w:i w:val="0"/>
      <w:iCs w:val="0"/>
      <w:smallCaps w:val="0"/>
      <w:strike w:val="0"/>
      <w:spacing w:val="-20"/>
      <w:sz w:val="27"/>
      <w:szCs w:val="27"/>
    </w:rPr>
  </w:style>
  <w:style w:type="character" w:customStyle="1" w:styleId="Heading54">
    <w:name w:val="Heading #5 (4)_"/>
    <w:basedOn w:val="a0"/>
    <w:link w:val="Heading540"/>
    <w:rsid w:val="00B17B3A"/>
    <w:rPr>
      <w:rFonts w:ascii="Times New Roman" w:eastAsia="Times New Roman" w:hAnsi="Times New Roman" w:cs="Times New Roman"/>
      <w:b w:val="0"/>
      <w:bCs w:val="0"/>
      <w:i w:val="0"/>
      <w:iCs w:val="0"/>
      <w:smallCaps w:val="0"/>
      <w:strike w:val="0"/>
      <w:sz w:val="27"/>
      <w:szCs w:val="27"/>
    </w:rPr>
  </w:style>
  <w:style w:type="character" w:customStyle="1" w:styleId="Heading66">
    <w:name w:val="Heading #6 (6)_"/>
    <w:basedOn w:val="a0"/>
    <w:link w:val="Heading660"/>
    <w:rsid w:val="00B17B3A"/>
    <w:rPr>
      <w:rFonts w:ascii="Times New Roman" w:eastAsia="Times New Roman" w:hAnsi="Times New Roman" w:cs="Times New Roman"/>
      <w:b w:val="0"/>
      <w:bCs w:val="0"/>
      <w:i w:val="0"/>
      <w:iCs w:val="0"/>
      <w:smallCaps w:val="0"/>
      <w:strike w:val="0"/>
      <w:sz w:val="26"/>
      <w:szCs w:val="26"/>
    </w:rPr>
  </w:style>
  <w:style w:type="character" w:customStyle="1" w:styleId="Heading63Spacing0pt">
    <w:name w:val="Heading #6 (3) + Spacing 0 pt"/>
    <w:basedOn w:val="Heading63"/>
    <w:rsid w:val="00B17B3A"/>
    <w:rPr>
      <w:rFonts w:ascii="Times New Roman" w:eastAsia="Times New Roman" w:hAnsi="Times New Roman" w:cs="Times New Roman"/>
      <w:b w:val="0"/>
      <w:bCs w:val="0"/>
      <w:i w:val="0"/>
      <w:iCs w:val="0"/>
      <w:smallCaps w:val="0"/>
      <w:strike w:val="0"/>
      <w:spacing w:val="0"/>
      <w:sz w:val="27"/>
      <w:szCs w:val="27"/>
    </w:rPr>
  </w:style>
  <w:style w:type="character" w:customStyle="1" w:styleId="Heading55">
    <w:name w:val="Heading #5 (5)_"/>
    <w:basedOn w:val="a0"/>
    <w:link w:val="Heading550"/>
    <w:rsid w:val="00B17B3A"/>
    <w:rPr>
      <w:rFonts w:ascii="Times New Roman" w:eastAsia="Times New Roman" w:hAnsi="Times New Roman" w:cs="Times New Roman"/>
      <w:b w:val="0"/>
      <w:bCs w:val="0"/>
      <w:i w:val="0"/>
      <w:iCs w:val="0"/>
      <w:smallCaps w:val="0"/>
      <w:strike w:val="0"/>
      <w:sz w:val="26"/>
      <w:szCs w:val="26"/>
    </w:rPr>
  </w:style>
  <w:style w:type="character" w:customStyle="1" w:styleId="Bodytext15">
    <w:name w:val="Body text (15)_"/>
    <w:basedOn w:val="a0"/>
    <w:link w:val="Bodytext150"/>
    <w:rsid w:val="00B17B3A"/>
    <w:rPr>
      <w:rFonts w:ascii="Times New Roman" w:eastAsia="Times New Roman" w:hAnsi="Times New Roman" w:cs="Times New Roman"/>
      <w:b w:val="0"/>
      <w:bCs w:val="0"/>
      <w:i w:val="0"/>
      <w:iCs w:val="0"/>
      <w:smallCaps w:val="0"/>
      <w:strike w:val="0"/>
      <w:sz w:val="23"/>
      <w:szCs w:val="23"/>
    </w:rPr>
  </w:style>
  <w:style w:type="character" w:customStyle="1" w:styleId="BodytextSpacing0pt2">
    <w:name w:val="Body text + Spacing 0 pt2"/>
    <w:basedOn w:val="Bodytext"/>
    <w:rsid w:val="00B17B3A"/>
    <w:rPr>
      <w:rFonts w:ascii="Times New Roman" w:eastAsia="Times New Roman" w:hAnsi="Times New Roman" w:cs="Times New Roman"/>
      <w:b w:val="0"/>
      <w:bCs w:val="0"/>
      <w:i w:val="0"/>
      <w:iCs w:val="0"/>
      <w:smallCaps w:val="0"/>
      <w:strike w:val="0"/>
      <w:spacing w:val="0"/>
      <w:sz w:val="27"/>
      <w:szCs w:val="27"/>
    </w:rPr>
  </w:style>
  <w:style w:type="character" w:customStyle="1" w:styleId="Bodytext11pt">
    <w:name w:val="Body text + 11 pt"/>
    <w:aliases w:val="Bold6,Spacing 0 pt5"/>
    <w:basedOn w:val="Bodytext"/>
    <w:rsid w:val="00B17B3A"/>
    <w:rPr>
      <w:rFonts w:ascii="Times New Roman" w:eastAsia="Times New Roman" w:hAnsi="Times New Roman" w:cs="Times New Roman"/>
      <w:b/>
      <w:bCs/>
      <w:i w:val="0"/>
      <w:iCs w:val="0"/>
      <w:smallCaps w:val="0"/>
      <w:strike w:val="0"/>
      <w:spacing w:val="0"/>
      <w:sz w:val="22"/>
      <w:szCs w:val="22"/>
    </w:rPr>
  </w:style>
  <w:style w:type="character" w:customStyle="1" w:styleId="Heading72">
    <w:name w:val="Heading #7 (2)_"/>
    <w:basedOn w:val="a0"/>
    <w:link w:val="Heading720"/>
    <w:rsid w:val="00B17B3A"/>
    <w:rPr>
      <w:rFonts w:ascii="Times New Roman" w:eastAsia="Times New Roman" w:hAnsi="Times New Roman" w:cs="Times New Roman"/>
      <w:b w:val="0"/>
      <w:bCs w:val="0"/>
      <w:i w:val="0"/>
      <w:iCs w:val="0"/>
      <w:smallCaps w:val="0"/>
      <w:strike w:val="0"/>
      <w:spacing w:val="-20"/>
      <w:sz w:val="27"/>
      <w:szCs w:val="27"/>
    </w:rPr>
  </w:style>
  <w:style w:type="character" w:customStyle="1" w:styleId="Heading72Spacing0pt">
    <w:name w:val="Heading #7 (2) + Spacing 0 pt"/>
    <w:basedOn w:val="Heading72"/>
    <w:rsid w:val="00B17B3A"/>
    <w:rPr>
      <w:rFonts w:ascii="Times New Roman" w:eastAsia="Times New Roman" w:hAnsi="Times New Roman" w:cs="Times New Roman"/>
      <w:b w:val="0"/>
      <w:bCs w:val="0"/>
      <w:i w:val="0"/>
      <w:iCs w:val="0"/>
      <w:smallCaps w:val="0"/>
      <w:strike w:val="0"/>
      <w:spacing w:val="0"/>
      <w:sz w:val="27"/>
      <w:szCs w:val="27"/>
    </w:rPr>
  </w:style>
  <w:style w:type="character" w:customStyle="1" w:styleId="Heading73">
    <w:name w:val="Heading #7 (3)_"/>
    <w:basedOn w:val="a0"/>
    <w:link w:val="Heading730"/>
    <w:rsid w:val="00B17B3A"/>
    <w:rPr>
      <w:rFonts w:ascii="Times New Roman" w:eastAsia="Times New Roman" w:hAnsi="Times New Roman" w:cs="Times New Roman"/>
      <w:b w:val="0"/>
      <w:bCs w:val="0"/>
      <w:i w:val="0"/>
      <w:iCs w:val="0"/>
      <w:smallCaps w:val="0"/>
      <w:strike w:val="0"/>
      <w:sz w:val="27"/>
      <w:szCs w:val="27"/>
    </w:rPr>
  </w:style>
  <w:style w:type="character" w:customStyle="1" w:styleId="Heading53Spacing0pt">
    <w:name w:val="Heading #5 (3) + Spacing 0 pt"/>
    <w:basedOn w:val="Heading53"/>
    <w:rsid w:val="00B17B3A"/>
    <w:rPr>
      <w:rFonts w:ascii="Times New Roman" w:eastAsia="Times New Roman" w:hAnsi="Times New Roman" w:cs="Times New Roman"/>
      <w:b w:val="0"/>
      <w:bCs w:val="0"/>
      <w:i w:val="0"/>
      <w:iCs w:val="0"/>
      <w:smallCaps w:val="0"/>
      <w:strike w:val="0"/>
      <w:spacing w:val="0"/>
      <w:sz w:val="27"/>
      <w:szCs w:val="27"/>
    </w:rPr>
  </w:style>
  <w:style w:type="character" w:customStyle="1" w:styleId="Heading72Spacing0pt8">
    <w:name w:val="Heading #7 (2) + Spacing 0 pt8"/>
    <w:basedOn w:val="Heading72"/>
    <w:rsid w:val="00B17B3A"/>
    <w:rPr>
      <w:rFonts w:ascii="Times New Roman" w:eastAsia="Times New Roman" w:hAnsi="Times New Roman" w:cs="Times New Roman"/>
      <w:b w:val="0"/>
      <w:bCs w:val="0"/>
      <w:i w:val="0"/>
      <w:iCs w:val="0"/>
      <w:smallCaps w:val="0"/>
      <w:strike w:val="0"/>
      <w:spacing w:val="0"/>
      <w:sz w:val="27"/>
      <w:szCs w:val="27"/>
    </w:rPr>
  </w:style>
  <w:style w:type="character" w:customStyle="1" w:styleId="Bodytext213pt">
    <w:name w:val="Body text (2) + 13 pt"/>
    <w:basedOn w:val="Bodytext2"/>
    <w:rsid w:val="00B17B3A"/>
    <w:rPr>
      <w:rFonts w:ascii="Times New Roman" w:eastAsia="Times New Roman" w:hAnsi="Times New Roman" w:cs="Times New Roman"/>
      <w:b w:val="0"/>
      <w:bCs w:val="0"/>
      <w:i w:val="0"/>
      <w:iCs w:val="0"/>
      <w:smallCaps w:val="0"/>
      <w:strike w:val="0"/>
      <w:spacing w:val="0"/>
      <w:sz w:val="26"/>
      <w:szCs w:val="26"/>
    </w:rPr>
  </w:style>
  <w:style w:type="character" w:customStyle="1" w:styleId="Bodytext16">
    <w:name w:val="Body text (16)_"/>
    <w:basedOn w:val="a0"/>
    <w:link w:val="Bodytext160"/>
    <w:rsid w:val="00B17B3A"/>
    <w:rPr>
      <w:rFonts w:ascii="Times New Roman" w:eastAsia="Times New Roman" w:hAnsi="Times New Roman" w:cs="Times New Roman"/>
      <w:b w:val="0"/>
      <w:bCs w:val="0"/>
      <w:i w:val="0"/>
      <w:iCs w:val="0"/>
      <w:smallCaps w:val="0"/>
      <w:strike w:val="0"/>
      <w:sz w:val="26"/>
      <w:szCs w:val="26"/>
    </w:rPr>
  </w:style>
  <w:style w:type="character" w:customStyle="1" w:styleId="Bodytext155pt">
    <w:name w:val="Body text + 15.5 pt"/>
    <w:aliases w:val="Bold5,Spacing 0 pt4"/>
    <w:basedOn w:val="Bodytext"/>
    <w:rsid w:val="00B17B3A"/>
    <w:rPr>
      <w:rFonts w:ascii="Times New Roman" w:eastAsia="Times New Roman" w:hAnsi="Times New Roman" w:cs="Times New Roman"/>
      <w:b/>
      <w:bCs/>
      <w:i w:val="0"/>
      <w:iCs w:val="0"/>
      <w:smallCaps w:val="0"/>
      <w:strike w:val="0"/>
      <w:spacing w:val="-10"/>
      <w:sz w:val="31"/>
      <w:szCs w:val="31"/>
    </w:rPr>
  </w:style>
  <w:style w:type="character" w:customStyle="1" w:styleId="Heading72Spacing0pt7">
    <w:name w:val="Heading #7 (2) + Spacing 0 pt7"/>
    <w:basedOn w:val="Heading72"/>
    <w:rsid w:val="00B17B3A"/>
    <w:rPr>
      <w:rFonts w:ascii="Times New Roman" w:eastAsia="Times New Roman" w:hAnsi="Times New Roman" w:cs="Times New Roman"/>
      <w:b w:val="0"/>
      <w:bCs w:val="0"/>
      <w:i w:val="0"/>
      <w:iCs w:val="0"/>
      <w:smallCaps w:val="0"/>
      <w:strike w:val="0"/>
      <w:spacing w:val="0"/>
      <w:sz w:val="27"/>
      <w:szCs w:val="27"/>
    </w:rPr>
  </w:style>
  <w:style w:type="character" w:customStyle="1" w:styleId="Heading72Spacing0pt6">
    <w:name w:val="Heading #7 (2) + Spacing 0 pt6"/>
    <w:basedOn w:val="Heading72"/>
    <w:rsid w:val="00B17B3A"/>
    <w:rPr>
      <w:rFonts w:ascii="Times New Roman" w:eastAsia="Times New Roman" w:hAnsi="Times New Roman" w:cs="Times New Roman"/>
      <w:b w:val="0"/>
      <w:bCs w:val="0"/>
      <w:i w:val="0"/>
      <w:iCs w:val="0"/>
      <w:smallCaps w:val="0"/>
      <w:strike w:val="0"/>
      <w:spacing w:val="0"/>
      <w:sz w:val="27"/>
      <w:szCs w:val="27"/>
    </w:rPr>
  </w:style>
  <w:style w:type="character" w:customStyle="1" w:styleId="Bodytext17">
    <w:name w:val="Body text (17)_"/>
    <w:basedOn w:val="a0"/>
    <w:link w:val="Bodytext170"/>
    <w:rsid w:val="00B17B3A"/>
    <w:rPr>
      <w:rFonts w:ascii="Times New Roman" w:eastAsia="Times New Roman" w:hAnsi="Times New Roman" w:cs="Times New Roman"/>
      <w:b w:val="0"/>
      <w:bCs w:val="0"/>
      <w:i w:val="0"/>
      <w:iCs w:val="0"/>
      <w:smallCaps w:val="0"/>
      <w:strike w:val="0"/>
      <w:sz w:val="24"/>
      <w:szCs w:val="24"/>
    </w:rPr>
  </w:style>
  <w:style w:type="character" w:customStyle="1" w:styleId="Heading72Spacing0pt5">
    <w:name w:val="Heading #7 (2) + Spacing 0 pt5"/>
    <w:basedOn w:val="Heading72"/>
    <w:rsid w:val="00B17B3A"/>
    <w:rPr>
      <w:rFonts w:ascii="Times New Roman" w:eastAsia="Times New Roman" w:hAnsi="Times New Roman" w:cs="Times New Roman"/>
      <w:b w:val="0"/>
      <w:bCs w:val="0"/>
      <w:i w:val="0"/>
      <w:iCs w:val="0"/>
      <w:smallCaps w:val="0"/>
      <w:strike w:val="0"/>
      <w:spacing w:val="0"/>
      <w:sz w:val="27"/>
      <w:szCs w:val="27"/>
    </w:rPr>
  </w:style>
  <w:style w:type="character" w:customStyle="1" w:styleId="Heading72Spacing0pt4">
    <w:name w:val="Heading #7 (2) + Spacing 0 pt4"/>
    <w:basedOn w:val="Heading72"/>
    <w:rsid w:val="00B17B3A"/>
    <w:rPr>
      <w:rFonts w:ascii="Times New Roman" w:eastAsia="Times New Roman" w:hAnsi="Times New Roman" w:cs="Times New Roman"/>
      <w:b w:val="0"/>
      <w:bCs w:val="0"/>
      <w:i w:val="0"/>
      <w:iCs w:val="0"/>
      <w:smallCaps w:val="0"/>
      <w:strike w:val="0"/>
      <w:spacing w:val="0"/>
      <w:sz w:val="27"/>
      <w:szCs w:val="27"/>
    </w:rPr>
  </w:style>
  <w:style w:type="character" w:customStyle="1" w:styleId="Bodytext18">
    <w:name w:val="Body text (18)_"/>
    <w:basedOn w:val="a0"/>
    <w:link w:val="Bodytext180"/>
    <w:rsid w:val="00B17B3A"/>
    <w:rPr>
      <w:rFonts w:ascii="Times New Roman" w:eastAsia="Times New Roman" w:hAnsi="Times New Roman" w:cs="Times New Roman"/>
      <w:b w:val="0"/>
      <w:bCs w:val="0"/>
      <w:i w:val="0"/>
      <w:iCs w:val="0"/>
      <w:smallCaps w:val="0"/>
      <w:strike w:val="0"/>
      <w:sz w:val="81"/>
      <w:szCs w:val="81"/>
    </w:rPr>
  </w:style>
  <w:style w:type="character" w:customStyle="1" w:styleId="Heading72Spacing0pt3">
    <w:name w:val="Heading #7 (2) + Spacing 0 pt3"/>
    <w:basedOn w:val="Heading72"/>
    <w:rsid w:val="00B17B3A"/>
    <w:rPr>
      <w:rFonts w:ascii="Times New Roman" w:eastAsia="Times New Roman" w:hAnsi="Times New Roman" w:cs="Times New Roman"/>
      <w:b w:val="0"/>
      <w:bCs w:val="0"/>
      <w:i w:val="0"/>
      <w:iCs w:val="0"/>
      <w:smallCaps w:val="0"/>
      <w:strike w:val="0"/>
      <w:spacing w:val="0"/>
      <w:sz w:val="27"/>
      <w:szCs w:val="27"/>
    </w:rPr>
  </w:style>
  <w:style w:type="character" w:customStyle="1" w:styleId="Heading72Spacing0pt2">
    <w:name w:val="Heading #7 (2) + Spacing 0 pt2"/>
    <w:basedOn w:val="Heading72"/>
    <w:rsid w:val="00B17B3A"/>
    <w:rPr>
      <w:rFonts w:ascii="Times New Roman" w:eastAsia="Times New Roman" w:hAnsi="Times New Roman" w:cs="Times New Roman"/>
      <w:b w:val="0"/>
      <w:bCs w:val="0"/>
      <w:i w:val="0"/>
      <w:iCs w:val="0"/>
      <w:smallCaps w:val="0"/>
      <w:strike w:val="0"/>
      <w:spacing w:val="0"/>
      <w:sz w:val="27"/>
      <w:szCs w:val="27"/>
    </w:rPr>
  </w:style>
  <w:style w:type="character" w:customStyle="1" w:styleId="Bodytext2135pt2">
    <w:name w:val="Body text (2) + 13.5 pt2"/>
    <w:basedOn w:val="Bodytext2"/>
    <w:rsid w:val="00B17B3A"/>
    <w:rPr>
      <w:rFonts w:ascii="Times New Roman" w:eastAsia="Times New Roman" w:hAnsi="Times New Roman" w:cs="Times New Roman"/>
      <w:b w:val="0"/>
      <w:bCs w:val="0"/>
      <w:i w:val="0"/>
      <w:iCs w:val="0"/>
      <w:smallCaps w:val="0"/>
      <w:strike w:val="0"/>
      <w:spacing w:val="0"/>
      <w:sz w:val="27"/>
      <w:szCs w:val="27"/>
    </w:rPr>
  </w:style>
  <w:style w:type="character" w:customStyle="1" w:styleId="Heading72Spacing0pt1">
    <w:name w:val="Heading #7 (2) + Spacing 0 pt1"/>
    <w:basedOn w:val="Heading72"/>
    <w:rsid w:val="00B17B3A"/>
    <w:rPr>
      <w:rFonts w:ascii="Times New Roman" w:eastAsia="Times New Roman" w:hAnsi="Times New Roman" w:cs="Times New Roman"/>
      <w:b w:val="0"/>
      <w:bCs w:val="0"/>
      <w:i w:val="0"/>
      <w:iCs w:val="0"/>
      <w:smallCaps w:val="0"/>
      <w:strike w:val="0"/>
      <w:spacing w:val="0"/>
      <w:sz w:val="27"/>
      <w:szCs w:val="27"/>
    </w:rPr>
  </w:style>
  <w:style w:type="character" w:customStyle="1" w:styleId="BodytextSpacing1pt1">
    <w:name w:val="Body text + Spacing 1 pt1"/>
    <w:basedOn w:val="Bodytext"/>
    <w:rsid w:val="00B17B3A"/>
    <w:rPr>
      <w:rFonts w:ascii="Times New Roman" w:eastAsia="Times New Roman" w:hAnsi="Times New Roman" w:cs="Times New Roman"/>
      <w:b w:val="0"/>
      <w:bCs w:val="0"/>
      <w:i w:val="0"/>
      <w:iCs w:val="0"/>
      <w:smallCaps w:val="0"/>
      <w:strike w:val="0"/>
      <w:spacing w:val="30"/>
      <w:sz w:val="27"/>
      <w:szCs w:val="27"/>
    </w:rPr>
  </w:style>
  <w:style w:type="character" w:customStyle="1" w:styleId="Heading33Spacing0pt1">
    <w:name w:val="Heading #3 (3) + Spacing 0 pt1"/>
    <w:basedOn w:val="Heading33"/>
    <w:rsid w:val="00B17B3A"/>
    <w:rPr>
      <w:rFonts w:ascii="Times New Roman" w:eastAsia="Times New Roman" w:hAnsi="Times New Roman" w:cs="Times New Roman"/>
      <w:b w:val="0"/>
      <w:bCs w:val="0"/>
      <w:i w:val="0"/>
      <w:iCs w:val="0"/>
      <w:smallCaps w:val="0"/>
      <w:strike w:val="0"/>
      <w:spacing w:val="-10"/>
      <w:sz w:val="31"/>
      <w:szCs w:val="31"/>
    </w:rPr>
  </w:style>
  <w:style w:type="character" w:customStyle="1" w:styleId="BodytextSpacing0pt1">
    <w:name w:val="Body text + Spacing 0 pt1"/>
    <w:basedOn w:val="Bodytext"/>
    <w:rsid w:val="00B17B3A"/>
    <w:rPr>
      <w:rFonts w:ascii="Times New Roman" w:eastAsia="Times New Roman" w:hAnsi="Times New Roman" w:cs="Times New Roman"/>
      <w:b w:val="0"/>
      <w:bCs w:val="0"/>
      <w:i w:val="0"/>
      <w:iCs w:val="0"/>
      <w:smallCaps w:val="0"/>
      <w:strike w:val="0"/>
      <w:spacing w:val="-10"/>
      <w:sz w:val="27"/>
      <w:szCs w:val="27"/>
    </w:rPr>
  </w:style>
  <w:style w:type="character" w:customStyle="1" w:styleId="Bodytext19">
    <w:name w:val="Body text (19)_"/>
    <w:basedOn w:val="a0"/>
    <w:link w:val="Bodytext190"/>
    <w:rsid w:val="00B17B3A"/>
    <w:rPr>
      <w:rFonts w:ascii="Times New Roman" w:eastAsia="Times New Roman" w:hAnsi="Times New Roman" w:cs="Times New Roman"/>
      <w:b w:val="0"/>
      <w:bCs w:val="0"/>
      <w:i w:val="0"/>
      <w:iCs w:val="0"/>
      <w:smallCaps w:val="0"/>
      <w:strike w:val="0"/>
      <w:sz w:val="27"/>
      <w:szCs w:val="27"/>
    </w:rPr>
  </w:style>
  <w:style w:type="character" w:customStyle="1" w:styleId="Heading42Spacing0pt1">
    <w:name w:val="Heading #4 (2) + Spacing 0 pt1"/>
    <w:basedOn w:val="Heading42"/>
    <w:rsid w:val="00B17B3A"/>
    <w:rPr>
      <w:rFonts w:ascii="Times New Roman" w:eastAsia="Times New Roman" w:hAnsi="Times New Roman" w:cs="Times New Roman"/>
      <w:b w:val="0"/>
      <w:bCs w:val="0"/>
      <w:i w:val="0"/>
      <w:iCs w:val="0"/>
      <w:smallCaps w:val="0"/>
      <w:strike w:val="0"/>
      <w:spacing w:val="-10"/>
      <w:sz w:val="31"/>
      <w:szCs w:val="31"/>
    </w:rPr>
  </w:style>
  <w:style w:type="character" w:customStyle="1" w:styleId="Bodytext200">
    <w:name w:val="Body text (20)_"/>
    <w:basedOn w:val="a0"/>
    <w:link w:val="Bodytext201"/>
    <w:rsid w:val="00B17B3A"/>
    <w:rPr>
      <w:rFonts w:ascii="Times New Roman" w:eastAsia="Times New Roman" w:hAnsi="Times New Roman" w:cs="Times New Roman"/>
      <w:b w:val="0"/>
      <w:bCs w:val="0"/>
      <w:i w:val="0"/>
      <w:iCs w:val="0"/>
      <w:smallCaps w:val="0"/>
      <w:strike w:val="0"/>
      <w:spacing w:val="-10"/>
      <w:sz w:val="27"/>
      <w:szCs w:val="27"/>
    </w:rPr>
  </w:style>
  <w:style w:type="character" w:customStyle="1" w:styleId="Bodytext27">
    <w:name w:val="Body text (2)7"/>
    <w:basedOn w:val="Bodytext2"/>
    <w:rsid w:val="00B17B3A"/>
    <w:rPr>
      <w:rFonts w:ascii="Times New Roman" w:eastAsia="Times New Roman" w:hAnsi="Times New Roman" w:cs="Times New Roman"/>
      <w:b w:val="0"/>
      <w:bCs w:val="0"/>
      <w:i w:val="0"/>
      <w:iCs w:val="0"/>
      <w:smallCaps w:val="0"/>
      <w:strike w:val="0"/>
      <w:spacing w:val="0"/>
      <w:sz w:val="20"/>
      <w:szCs w:val="20"/>
    </w:rPr>
  </w:style>
  <w:style w:type="character" w:customStyle="1" w:styleId="Bodytext4Spacing0pt9">
    <w:name w:val="Body text (4) + Spacing 0 pt9"/>
    <w:basedOn w:val="Bodytext4"/>
    <w:rsid w:val="00B17B3A"/>
    <w:rPr>
      <w:rFonts w:ascii="Times New Roman" w:eastAsia="Times New Roman" w:hAnsi="Times New Roman" w:cs="Times New Roman"/>
      <w:b w:val="0"/>
      <w:bCs w:val="0"/>
      <w:i w:val="0"/>
      <w:iCs w:val="0"/>
      <w:smallCaps w:val="0"/>
      <w:strike w:val="0"/>
      <w:spacing w:val="-10"/>
      <w:sz w:val="31"/>
      <w:szCs w:val="31"/>
    </w:rPr>
  </w:style>
  <w:style w:type="character" w:customStyle="1" w:styleId="Heading56">
    <w:name w:val="Heading #5 (6)_"/>
    <w:basedOn w:val="a0"/>
    <w:link w:val="Heading560"/>
    <w:rsid w:val="00B17B3A"/>
    <w:rPr>
      <w:rFonts w:ascii="Times New Roman" w:eastAsia="Times New Roman" w:hAnsi="Times New Roman" w:cs="Times New Roman"/>
      <w:b w:val="0"/>
      <w:bCs w:val="0"/>
      <w:i w:val="0"/>
      <w:iCs w:val="0"/>
      <w:smallCaps w:val="0"/>
      <w:strike w:val="0"/>
      <w:sz w:val="27"/>
      <w:szCs w:val="27"/>
    </w:rPr>
  </w:style>
  <w:style w:type="character" w:customStyle="1" w:styleId="Bodytext165pt">
    <w:name w:val="Body text + 16.5 pt"/>
    <w:aliases w:val="Bold4,Spacing 0 pt3"/>
    <w:basedOn w:val="Bodytext"/>
    <w:rsid w:val="00B17B3A"/>
    <w:rPr>
      <w:rFonts w:ascii="Times New Roman" w:eastAsia="Times New Roman" w:hAnsi="Times New Roman" w:cs="Times New Roman"/>
      <w:b/>
      <w:bCs/>
      <w:i w:val="0"/>
      <w:iCs w:val="0"/>
      <w:smallCaps w:val="0"/>
      <w:strike w:val="0"/>
      <w:spacing w:val="0"/>
      <w:sz w:val="33"/>
      <w:szCs w:val="33"/>
    </w:rPr>
  </w:style>
  <w:style w:type="character" w:customStyle="1" w:styleId="Bodytext10pt1">
    <w:name w:val="Body text + 10 pt1"/>
    <w:aliases w:val="Bold3,Spacing 0 pt2"/>
    <w:basedOn w:val="Bodytext"/>
    <w:rsid w:val="00B17B3A"/>
    <w:rPr>
      <w:rFonts w:ascii="Times New Roman" w:eastAsia="Times New Roman" w:hAnsi="Times New Roman" w:cs="Times New Roman"/>
      <w:b/>
      <w:bCs/>
      <w:i w:val="0"/>
      <w:iCs w:val="0"/>
      <w:smallCaps w:val="0"/>
      <w:strike w:val="0"/>
      <w:spacing w:val="0"/>
      <w:sz w:val="20"/>
      <w:szCs w:val="20"/>
    </w:rPr>
  </w:style>
  <w:style w:type="character" w:customStyle="1" w:styleId="Bodytext4Spacing0pt8">
    <w:name w:val="Body text (4) + Spacing 0 pt8"/>
    <w:basedOn w:val="Bodytext4"/>
    <w:rsid w:val="00B17B3A"/>
    <w:rPr>
      <w:rFonts w:ascii="Times New Roman" w:eastAsia="Times New Roman" w:hAnsi="Times New Roman" w:cs="Times New Roman"/>
      <w:b w:val="0"/>
      <w:bCs w:val="0"/>
      <w:i w:val="0"/>
      <w:iCs w:val="0"/>
      <w:smallCaps w:val="0"/>
      <w:strike w:val="0"/>
      <w:spacing w:val="-10"/>
      <w:sz w:val="31"/>
      <w:szCs w:val="31"/>
    </w:rPr>
  </w:style>
  <w:style w:type="character" w:customStyle="1" w:styleId="Bodytext26">
    <w:name w:val="Body text (2)6"/>
    <w:basedOn w:val="Bodytext2"/>
    <w:rsid w:val="00B17B3A"/>
    <w:rPr>
      <w:rFonts w:ascii="Times New Roman" w:eastAsia="Times New Roman" w:hAnsi="Times New Roman" w:cs="Times New Roman"/>
      <w:b w:val="0"/>
      <w:bCs w:val="0"/>
      <w:i w:val="0"/>
      <w:iCs w:val="0"/>
      <w:smallCaps w:val="0"/>
      <w:strike w:val="0"/>
      <w:spacing w:val="0"/>
      <w:sz w:val="20"/>
      <w:szCs w:val="20"/>
    </w:rPr>
  </w:style>
  <w:style w:type="character" w:customStyle="1" w:styleId="Bodytext4Spacing0pt7">
    <w:name w:val="Body text (4) + Spacing 0 pt7"/>
    <w:basedOn w:val="Bodytext4"/>
    <w:rsid w:val="00B17B3A"/>
    <w:rPr>
      <w:rFonts w:ascii="Times New Roman" w:eastAsia="Times New Roman" w:hAnsi="Times New Roman" w:cs="Times New Roman"/>
      <w:b w:val="0"/>
      <w:bCs w:val="0"/>
      <w:i w:val="0"/>
      <w:iCs w:val="0"/>
      <w:smallCaps w:val="0"/>
      <w:strike w:val="0"/>
      <w:spacing w:val="-10"/>
      <w:sz w:val="31"/>
      <w:szCs w:val="31"/>
    </w:rPr>
  </w:style>
  <w:style w:type="character" w:customStyle="1" w:styleId="Bodytext155pt1">
    <w:name w:val="Body text + 15.5 pt1"/>
    <w:aliases w:val="Bold2,Spacing 0 pt1"/>
    <w:basedOn w:val="Bodytext"/>
    <w:rsid w:val="00B17B3A"/>
    <w:rPr>
      <w:rFonts w:ascii="Times New Roman" w:eastAsia="Times New Roman" w:hAnsi="Times New Roman" w:cs="Times New Roman"/>
      <w:b/>
      <w:bCs/>
      <w:i w:val="0"/>
      <w:iCs w:val="0"/>
      <w:smallCaps w:val="0"/>
      <w:strike w:val="0"/>
      <w:spacing w:val="-10"/>
      <w:sz w:val="31"/>
      <w:szCs w:val="31"/>
    </w:rPr>
  </w:style>
  <w:style w:type="character" w:customStyle="1" w:styleId="Bodytext4Spacing0pt6">
    <w:name w:val="Body text (4) + Spacing 0 pt6"/>
    <w:basedOn w:val="Bodytext4"/>
    <w:rsid w:val="00B17B3A"/>
    <w:rPr>
      <w:rFonts w:ascii="Times New Roman" w:eastAsia="Times New Roman" w:hAnsi="Times New Roman" w:cs="Times New Roman"/>
      <w:b w:val="0"/>
      <w:bCs w:val="0"/>
      <w:i w:val="0"/>
      <w:iCs w:val="0"/>
      <w:smallCaps w:val="0"/>
      <w:strike w:val="0"/>
      <w:spacing w:val="-10"/>
      <w:sz w:val="31"/>
      <w:szCs w:val="31"/>
    </w:rPr>
  </w:style>
  <w:style w:type="character" w:customStyle="1" w:styleId="Bodytext4Spacing0pt5">
    <w:name w:val="Body text (4) + Spacing 0 pt5"/>
    <w:basedOn w:val="Bodytext4"/>
    <w:rsid w:val="00B17B3A"/>
    <w:rPr>
      <w:rFonts w:ascii="Times New Roman" w:eastAsia="Times New Roman" w:hAnsi="Times New Roman" w:cs="Times New Roman"/>
      <w:b w:val="0"/>
      <w:bCs w:val="0"/>
      <w:i w:val="0"/>
      <w:iCs w:val="0"/>
      <w:smallCaps w:val="0"/>
      <w:strike w:val="0"/>
      <w:spacing w:val="-10"/>
      <w:sz w:val="31"/>
      <w:szCs w:val="31"/>
    </w:rPr>
  </w:style>
  <w:style w:type="character" w:customStyle="1" w:styleId="Bodytext210">
    <w:name w:val="Body text (21)_"/>
    <w:basedOn w:val="a0"/>
    <w:link w:val="Bodytext211"/>
    <w:rsid w:val="00B17B3A"/>
    <w:rPr>
      <w:rFonts w:ascii="Times New Roman" w:eastAsia="Times New Roman" w:hAnsi="Times New Roman" w:cs="Times New Roman"/>
      <w:b w:val="0"/>
      <w:bCs w:val="0"/>
      <w:i w:val="0"/>
      <w:iCs w:val="0"/>
      <w:smallCaps w:val="0"/>
      <w:strike w:val="0"/>
      <w:sz w:val="28"/>
      <w:szCs w:val="28"/>
    </w:rPr>
  </w:style>
  <w:style w:type="character" w:customStyle="1" w:styleId="Bodytext9Spacing15pt">
    <w:name w:val="Body text (9) + Spacing 15 pt"/>
    <w:basedOn w:val="Bodytext9"/>
    <w:rsid w:val="00B17B3A"/>
    <w:rPr>
      <w:rFonts w:ascii="Times New Roman" w:eastAsia="Times New Roman" w:hAnsi="Times New Roman" w:cs="Times New Roman"/>
      <w:b w:val="0"/>
      <w:bCs w:val="0"/>
      <w:i w:val="0"/>
      <w:iCs w:val="0"/>
      <w:smallCaps w:val="0"/>
      <w:strike w:val="0"/>
      <w:spacing w:val="300"/>
      <w:sz w:val="27"/>
      <w:szCs w:val="27"/>
    </w:rPr>
  </w:style>
  <w:style w:type="character" w:customStyle="1" w:styleId="Bodytext25">
    <w:name w:val="Body text (2)5"/>
    <w:basedOn w:val="Bodytext2"/>
    <w:rsid w:val="00B17B3A"/>
    <w:rPr>
      <w:rFonts w:ascii="Times New Roman" w:eastAsia="Times New Roman" w:hAnsi="Times New Roman" w:cs="Times New Roman"/>
      <w:b w:val="0"/>
      <w:bCs w:val="0"/>
      <w:i w:val="0"/>
      <w:iCs w:val="0"/>
      <w:smallCaps w:val="0"/>
      <w:strike w:val="0"/>
      <w:spacing w:val="0"/>
      <w:sz w:val="20"/>
      <w:szCs w:val="20"/>
    </w:rPr>
  </w:style>
  <w:style w:type="character" w:customStyle="1" w:styleId="Bodytext4Spacing0pt4">
    <w:name w:val="Body text (4) + Spacing 0 pt4"/>
    <w:basedOn w:val="Bodytext4"/>
    <w:rsid w:val="00B17B3A"/>
    <w:rPr>
      <w:rFonts w:ascii="Times New Roman" w:eastAsia="Times New Roman" w:hAnsi="Times New Roman" w:cs="Times New Roman"/>
      <w:b w:val="0"/>
      <w:bCs w:val="0"/>
      <w:i w:val="0"/>
      <w:iCs w:val="0"/>
      <w:smallCaps w:val="0"/>
      <w:strike w:val="0"/>
      <w:spacing w:val="-10"/>
      <w:sz w:val="31"/>
      <w:szCs w:val="31"/>
    </w:rPr>
  </w:style>
  <w:style w:type="character" w:customStyle="1" w:styleId="Bodytext4Spacing0pt3">
    <w:name w:val="Body text (4) + Spacing 0 pt3"/>
    <w:basedOn w:val="Bodytext4"/>
    <w:rsid w:val="00B17B3A"/>
    <w:rPr>
      <w:rFonts w:ascii="Times New Roman" w:eastAsia="Times New Roman" w:hAnsi="Times New Roman" w:cs="Times New Roman"/>
      <w:b w:val="0"/>
      <w:bCs w:val="0"/>
      <w:i w:val="0"/>
      <w:iCs w:val="0"/>
      <w:smallCaps w:val="0"/>
      <w:strike w:val="0"/>
      <w:spacing w:val="-10"/>
      <w:sz w:val="31"/>
      <w:szCs w:val="31"/>
    </w:rPr>
  </w:style>
  <w:style w:type="character" w:customStyle="1" w:styleId="Heading34">
    <w:name w:val="Heading #3 (4)_"/>
    <w:basedOn w:val="a0"/>
    <w:link w:val="Heading341"/>
    <w:rsid w:val="00B17B3A"/>
    <w:rPr>
      <w:rFonts w:ascii="Times New Roman" w:eastAsia="Times New Roman" w:hAnsi="Times New Roman" w:cs="Times New Roman"/>
      <w:b w:val="0"/>
      <w:bCs w:val="0"/>
      <w:i w:val="0"/>
      <w:iCs w:val="0"/>
      <w:smallCaps w:val="0"/>
      <w:strike w:val="0"/>
      <w:spacing w:val="-20"/>
      <w:sz w:val="27"/>
      <w:szCs w:val="27"/>
    </w:rPr>
  </w:style>
  <w:style w:type="character" w:customStyle="1" w:styleId="Heading340">
    <w:name w:val="Heading #3 (4)"/>
    <w:basedOn w:val="Heading34"/>
    <w:rsid w:val="00B17B3A"/>
    <w:rPr>
      <w:rFonts w:ascii="Times New Roman" w:eastAsia="Times New Roman" w:hAnsi="Times New Roman" w:cs="Times New Roman"/>
      <w:b w:val="0"/>
      <w:bCs w:val="0"/>
      <w:i w:val="0"/>
      <w:iCs w:val="0"/>
      <w:smallCaps w:val="0"/>
      <w:strike w:val="0"/>
      <w:spacing w:val="-20"/>
      <w:sz w:val="27"/>
      <w:szCs w:val="27"/>
    </w:rPr>
  </w:style>
  <w:style w:type="character" w:customStyle="1" w:styleId="Bodytext220">
    <w:name w:val="Body text (22)_"/>
    <w:basedOn w:val="a0"/>
    <w:link w:val="Bodytext221"/>
    <w:rsid w:val="00B17B3A"/>
    <w:rPr>
      <w:rFonts w:ascii="Times New Roman" w:eastAsia="Times New Roman" w:hAnsi="Times New Roman" w:cs="Times New Roman"/>
      <w:b w:val="0"/>
      <w:bCs w:val="0"/>
      <w:i w:val="0"/>
      <w:iCs w:val="0"/>
      <w:smallCaps w:val="0"/>
      <w:strike w:val="0"/>
      <w:sz w:val="25"/>
      <w:szCs w:val="25"/>
    </w:rPr>
  </w:style>
  <w:style w:type="character" w:customStyle="1" w:styleId="Bodytext23">
    <w:name w:val="Body text (23)_"/>
    <w:basedOn w:val="a0"/>
    <w:link w:val="Bodytext230"/>
    <w:rsid w:val="00B17B3A"/>
    <w:rPr>
      <w:rFonts w:ascii="Times New Roman" w:eastAsia="Times New Roman" w:hAnsi="Times New Roman" w:cs="Times New Roman"/>
      <w:b w:val="0"/>
      <w:bCs w:val="0"/>
      <w:i w:val="0"/>
      <w:iCs w:val="0"/>
      <w:smallCaps w:val="0"/>
      <w:strike w:val="0"/>
      <w:sz w:val="23"/>
      <w:szCs w:val="23"/>
    </w:rPr>
  </w:style>
  <w:style w:type="character" w:customStyle="1" w:styleId="Bodytext24">
    <w:name w:val="Body text (24)_"/>
    <w:basedOn w:val="a0"/>
    <w:link w:val="Bodytext240"/>
    <w:rsid w:val="00B17B3A"/>
    <w:rPr>
      <w:rFonts w:ascii="Gungsuh" w:eastAsia="Gungsuh" w:hAnsi="Gungsuh" w:cs="Gungsuh"/>
      <w:b w:val="0"/>
      <w:bCs w:val="0"/>
      <w:i w:val="0"/>
      <w:iCs w:val="0"/>
      <w:smallCaps w:val="0"/>
      <w:strike w:val="0"/>
      <w:sz w:val="21"/>
      <w:szCs w:val="21"/>
    </w:rPr>
  </w:style>
  <w:style w:type="character" w:customStyle="1" w:styleId="Bodytext250">
    <w:name w:val="Body text (25)_"/>
    <w:basedOn w:val="a0"/>
    <w:link w:val="Bodytext251"/>
    <w:rsid w:val="00B17B3A"/>
    <w:rPr>
      <w:rFonts w:ascii="Times New Roman" w:eastAsia="Times New Roman" w:hAnsi="Times New Roman" w:cs="Times New Roman"/>
      <w:b w:val="0"/>
      <w:bCs w:val="0"/>
      <w:i w:val="0"/>
      <w:iCs w:val="0"/>
      <w:smallCaps w:val="0"/>
      <w:strike w:val="0"/>
      <w:sz w:val="24"/>
      <w:szCs w:val="24"/>
    </w:rPr>
  </w:style>
  <w:style w:type="character" w:customStyle="1" w:styleId="Bodytext260">
    <w:name w:val="Body text (26)_"/>
    <w:basedOn w:val="a0"/>
    <w:link w:val="Bodytext261"/>
    <w:rsid w:val="00B17B3A"/>
    <w:rPr>
      <w:rFonts w:ascii="Times New Roman" w:eastAsia="Times New Roman" w:hAnsi="Times New Roman" w:cs="Times New Roman"/>
      <w:b w:val="0"/>
      <w:bCs w:val="0"/>
      <w:i w:val="0"/>
      <w:iCs w:val="0"/>
      <w:smallCaps w:val="0"/>
      <w:strike w:val="0"/>
      <w:sz w:val="27"/>
      <w:szCs w:val="27"/>
    </w:rPr>
  </w:style>
  <w:style w:type="character" w:customStyle="1" w:styleId="Bodytext241">
    <w:name w:val="Body text (2)4"/>
    <w:basedOn w:val="Bodytext2"/>
    <w:rsid w:val="00B17B3A"/>
    <w:rPr>
      <w:rFonts w:ascii="Times New Roman" w:eastAsia="Times New Roman" w:hAnsi="Times New Roman" w:cs="Times New Roman"/>
      <w:b w:val="0"/>
      <w:bCs w:val="0"/>
      <w:i w:val="0"/>
      <w:iCs w:val="0"/>
      <w:smallCaps w:val="0"/>
      <w:strike w:val="0"/>
      <w:spacing w:val="0"/>
      <w:sz w:val="20"/>
      <w:szCs w:val="20"/>
    </w:rPr>
  </w:style>
  <w:style w:type="character" w:customStyle="1" w:styleId="Bodytext4Spacing0pt2">
    <w:name w:val="Body text (4) + Spacing 0 pt2"/>
    <w:basedOn w:val="Bodytext4"/>
    <w:rsid w:val="00B17B3A"/>
    <w:rPr>
      <w:rFonts w:ascii="Times New Roman" w:eastAsia="Times New Roman" w:hAnsi="Times New Roman" w:cs="Times New Roman"/>
      <w:b w:val="0"/>
      <w:bCs w:val="0"/>
      <w:i w:val="0"/>
      <w:iCs w:val="0"/>
      <w:smallCaps w:val="0"/>
      <w:strike w:val="0"/>
      <w:spacing w:val="-10"/>
      <w:sz w:val="31"/>
      <w:szCs w:val="31"/>
    </w:rPr>
  </w:style>
  <w:style w:type="character" w:customStyle="1" w:styleId="Bodytext231">
    <w:name w:val="Body text (2)3"/>
    <w:basedOn w:val="Bodytext2"/>
    <w:rsid w:val="00B17B3A"/>
    <w:rPr>
      <w:rFonts w:ascii="Times New Roman" w:eastAsia="Times New Roman" w:hAnsi="Times New Roman" w:cs="Times New Roman"/>
      <w:b w:val="0"/>
      <w:bCs w:val="0"/>
      <w:i w:val="0"/>
      <w:iCs w:val="0"/>
      <w:smallCaps w:val="0"/>
      <w:strike w:val="0"/>
      <w:spacing w:val="0"/>
      <w:sz w:val="20"/>
      <w:szCs w:val="20"/>
    </w:rPr>
  </w:style>
  <w:style w:type="character" w:customStyle="1" w:styleId="Bodytext2135pt1">
    <w:name w:val="Body text (2) + 13.5 pt1"/>
    <w:aliases w:val="Not Bold2,Spacing -1 pt3"/>
    <w:basedOn w:val="Bodytext2"/>
    <w:rsid w:val="00B17B3A"/>
    <w:rPr>
      <w:rFonts w:ascii="Times New Roman" w:eastAsia="Times New Roman" w:hAnsi="Times New Roman" w:cs="Times New Roman"/>
      <w:b/>
      <w:bCs/>
      <w:i w:val="0"/>
      <w:iCs w:val="0"/>
      <w:smallCaps w:val="0"/>
      <w:strike w:val="0"/>
      <w:spacing w:val="-20"/>
      <w:sz w:val="27"/>
      <w:szCs w:val="27"/>
    </w:rPr>
  </w:style>
  <w:style w:type="character" w:customStyle="1" w:styleId="TOC3">
    <w:name w:val="TOC 3 תו"/>
    <w:basedOn w:val="a0"/>
    <w:link w:val="TOC30"/>
    <w:rsid w:val="00B17B3A"/>
    <w:rPr>
      <w:rFonts w:ascii="Times New Roman" w:eastAsia="Times New Roman" w:hAnsi="Times New Roman" w:cs="Times New Roman"/>
      <w:b w:val="0"/>
      <w:bCs w:val="0"/>
      <w:i w:val="0"/>
      <w:iCs w:val="0"/>
      <w:smallCaps w:val="0"/>
      <w:strike w:val="0"/>
      <w:spacing w:val="0"/>
      <w:sz w:val="20"/>
      <w:szCs w:val="20"/>
    </w:rPr>
  </w:style>
  <w:style w:type="character" w:customStyle="1" w:styleId="Tableofcontents">
    <w:name w:val="Table of contents"/>
    <w:basedOn w:val="TOC3"/>
    <w:rsid w:val="00B17B3A"/>
    <w:rPr>
      <w:rFonts w:ascii="Times New Roman" w:eastAsia="Times New Roman" w:hAnsi="Times New Roman" w:cs="Times New Roman"/>
      <w:b w:val="0"/>
      <w:bCs w:val="0"/>
      <w:i w:val="0"/>
      <w:iCs w:val="0"/>
      <w:smallCaps w:val="0"/>
      <w:strike w:val="0"/>
      <w:spacing w:val="0"/>
      <w:sz w:val="20"/>
      <w:szCs w:val="20"/>
    </w:rPr>
  </w:style>
  <w:style w:type="character" w:customStyle="1" w:styleId="Bodytext270">
    <w:name w:val="Body text (27)_"/>
    <w:basedOn w:val="a0"/>
    <w:link w:val="Bodytext271"/>
    <w:rsid w:val="00B17B3A"/>
    <w:rPr>
      <w:rFonts w:ascii="Times New Roman" w:eastAsia="Times New Roman" w:hAnsi="Times New Roman" w:cs="Times New Roman"/>
      <w:b w:val="0"/>
      <w:bCs w:val="0"/>
      <w:i w:val="0"/>
      <w:iCs w:val="0"/>
      <w:smallCaps w:val="0"/>
      <w:strike w:val="0"/>
      <w:sz w:val="25"/>
      <w:szCs w:val="25"/>
    </w:rPr>
  </w:style>
  <w:style w:type="character" w:customStyle="1" w:styleId="Bodytext27135pt">
    <w:name w:val="Body text (27) + 13.5 pt"/>
    <w:aliases w:val="Spacing -1 pt2"/>
    <w:basedOn w:val="Bodytext270"/>
    <w:rsid w:val="00B17B3A"/>
    <w:rPr>
      <w:rFonts w:ascii="Times New Roman" w:eastAsia="Times New Roman" w:hAnsi="Times New Roman" w:cs="Times New Roman"/>
      <w:b w:val="0"/>
      <w:bCs w:val="0"/>
      <w:i w:val="0"/>
      <w:iCs w:val="0"/>
      <w:smallCaps w:val="0"/>
      <w:strike w:val="0"/>
      <w:spacing w:val="-20"/>
      <w:sz w:val="27"/>
      <w:szCs w:val="27"/>
    </w:rPr>
  </w:style>
  <w:style w:type="character" w:customStyle="1" w:styleId="Bodytext2710pt">
    <w:name w:val="Body text (27) + 10 pt"/>
    <w:aliases w:val="Bold1"/>
    <w:basedOn w:val="Bodytext270"/>
    <w:rsid w:val="00B17B3A"/>
    <w:rPr>
      <w:rFonts w:ascii="Times New Roman" w:eastAsia="Times New Roman" w:hAnsi="Times New Roman" w:cs="Times New Roman"/>
      <w:b/>
      <w:bCs/>
      <w:i w:val="0"/>
      <w:iCs w:val="0"/>
      <w:smallCaps w:val="0"/>
      <w:strike w:val="0"/>
      <w:spacing w:val="0"/>
      <w:sz w:val="20"/>
      <w:szCs w:val="20"/>
    </w:rPr>
  </w:style>
  <w:style w:type="character" w:customStyle="1" w:styleId="Tableofcontents2Bold">
    <w:name w:val="Table of contents (2) + Bold"/>
    <w:basedOn w:val="Tableofcontents2"/>
    <w:rsid w:val="00B17B3A"/>
    <w:rPr>
      <w:rFonts w:ascii="Times New Roman" w:eastAsia="Times New Roman" w:hAnsi="Times New Roman" w:cs="Times New Roman"/>
      <w:b/>
      <w:bCs/>
      <w:i w:val="0"/>
      <w:iCs w:val="0"/>
      <w:smallCaps w:val="0"/>
      <w:strike w:val="0"/>
      <w:spacing w:val="-20"/>
      <w:sz w:val="27"/>
      <w:szCs w:val="27"/>
    </w:rPr>
  </w:style>
  <w:style w:type="character" w:customStyle="1" w:styleId="Bodytext222">
    <w:name w:val="Body text (2)2"/>
    <w:basedOn w:val="Bodytext2"/>
    <w:rsid w:val="00B17B3A"/>
    <w:rPr>
      <w:rFonts w:ascii="Times New Roman" w:eastAsia="Times New Roman" w:hAnsi="Times New Roman" w:cs="Times New Roman"/>
      <w:b w:val="0"/>
      <w:bCs w:val="0"/>
      <w:i w:val="0"/>
      <w:iCs w:val="0"/>
      <w:smallCaps w:val="0"/>
      <w:strike w:val="0"/>
      <w:spacing w:val="0"/>
      <w:sz w:val="20"/>
      <w:szCs w:val="20"/>
    </w:rPr>
  </w:style>
  <w:style w:type="character" w:customStyle="1" w:styleId="Bodytext280">
    <w:name w:val="Body text (28)_"/>
    <w:basedOn w:val="a0"/>
    <w:link w:val="Bodytext281"/>
    <w:rsid w:val="00B17B3A"/>
    <w:rPr>
      <w:rFonts w:ascii="Times New Roman" w:eastAsia="Times New Roman" w:hAnsi="Times New Roman" w:cs="Times New Roman"/>
      <w:b w:val="0"/>
      <w:bCs w:val="0"/>
      <w:i w:val="0"/>
      <w:iCs w:val="0"/>
      <w:smallCaps w:val="0"/>
      <w:strike w:val="0"/>
      <w:sz w:val="19"/>
      <w:szCs w:val="19"/>
    </w:rPr>
  </w:style>
  <w:style w:type="character" w:customStyle="1" w:styleId="Bodytext4Spacing0pt1">
    <w:name w:val="Body text (4) + Spacing 0 pt1"/>
    <w:basedOn w:val="Bodytext4"/>
    <w:rsid w:val="00B17B3A"/>
    <w:rPr>
      <w:rFonts w:ascii="Times New Roman" w:eastAsia="Times New Roman" w:hAnsi="Times New Roman" w:cs="Times New Roman"/>
      <w:b w:val="0"/>
      <w:bCs w:val="0"/>
      <w:i w:val="0"/>
      <w:iCs w:val="0"/>
      <w:smallCaps w:val="0"/>
      <w:strike w:val="0"/>
      <w:spacing w:val="-10"/>
      <w:sz w:val="31"/>
      <w:szCs w:val="31"/>
    </w:rPr>
  </w:style>
  <w:style w:type="character" w:customStyle="1" w:styleId="Bodytext211pt">
    <w:name w:val="Body text (2) + 11 pt"/>
    <w:basedOn w:val="Bodytext2"/>
    <w:rsid w:val="00B17B3A"/>
    <w:rPr>
      <w:rFonts w:ascii="Times New Roman" w:eastAsia="Times New Roman" w:hAnsi="Times New Roman" w:cs="Times New Roman"/>
      <w:b w:val="0"/>
      <w:bCs w:val="0"/>
      <w:i w:val="0"/>
      <w:iCs w:val="0"/>
      <w:smallCaps w:val="0"/>
      <w:strike w:val="0"/>
      <w:spacing w:val="0"/>
      <w:sz w:val="22"/>
      <w:szCs w:val="22"/>
    </w:rPr>
  </w:style>
  <w:style w:type="character" w:customStyle="1" w:styleId="Tableofcontents1">
    <w:name w:val="Table of contents1"/>
    <w:basedOn w:val="TOC3"/>
    <w:rsid w:val="00B17B3A"/>
    <w:rPr>
      <w:rFonts w:ascii="Times New Roman" w:eastAsia="Times New Roman" w:hAnsi="Times New Roman" w:cs="Times New Roman"/>
      <w:b w:val="0"/>
      <w:bCs w:val="0"/>
      <w:i w:val="0"/>
      <w:iCs w:val="0"/>
      <w:smallCaps w:val="0"/>
      <w:strike w:val="0"/>
      <w:spacing w:val="0"/>
      <w:sz w:val="20"/>
      <w:szCs w:val="20"/>
    </w:rPr>
  </w:style>
  <w:style w:type="character" w:customStyle="1" w:styleId="Tableofcontents4">
    <w:name w:val="Table of contents (4)_"/>
    <w:basedOn w:val="a0"/>
    <w:link w:val="Tableofcontents40"/>
    <w:rsid w:val="00B17B3A"/>
    <w:rPr>
      <w:rFonts w:ascii="Times New Roman" w:eastAsia="Times New Roman" w:hAnsi="Times New Roman" w:cs="Times New Roman"/>
      <w:b w:val="0"/>
      <w:bCs w:val="0"/>
      <w:i w:val="0"/>
      <w:iCs w:val="0"/>
      <w:smallCaps w:val="0"/>
      <w:strike w:val="0"/>
      <w:spacing w:val="-10"/>
      <w:sz w:val="27"/>
      <w:szCs w:val="27"/>
    </w:rPr>
  </w:style>
  <w:style w:type="character" w:customStyle="1" w:styleId="Tableofcontents4Bold">
    <w:name w:val="Table of contents (4) + Bold"/>
    <w:basedOn w:val="Tableofcontents4"/>
    <w:rsid w:val="00B17B3A"/>
    <w:rPr>
      <w:rFonts w:ascii="Times New Roman" w:eastAsia="Times New Roman" w:hAnsi="Times New Roman" w:cs="Times New Roman"/>
      <w:b/>
      <w:bCs/>
      <w:i w:val="0"/>
      <w:iCs w:val="0"/>
      <w:smallCaps w:val="0"/>
      <w:strike w:val="0"/>
      <w:spacing w:val="-10"/>
      <w:sz w:val="27"/>
      <w:szCs w:val="27"/>
    </w:rPr>
  </w:style>
  <w:style w:type="character" w:customStyle="1" w:styleId="Tableofcontents135pt">
    <w:name w:val="Table of contents + 13.5 pt"/>
    <w:aliases w:val="Spacing -1 pt1"/>
    <w:basedOn w:val="TOC3"/>
    <w:rsid w:val="00B17B3A"/>
    <w:rPr>
      <w:rFonts w:ascii="Times New Roman" w:eastAsia="Times New Roman" w:hAnsi="Times New Roman" w:cs="Times New Roman"/>
      <w:b w:val="0"/>
      <w:bCs w:val="0"/>
      <w:i w:val="0"/>
      <w:iCs w:val="0"/>
      <w:smallCaps w:val="0"/>
      <w:strike w:val="0"/>
      <w:spacing w:val="-20"/>
      <w:sz w:val="27"/>
      <w:szCs w:val="27"/>
    </w:rPr>
  </w:style>
  <w:style w:type="character" w:customStyle="1" w:styleId="Tableofcontents3">
    <w:name w:val="Table of contents (3)_"/>
    <w:basedOn w:val="a0"/>
    <w:link w:val="Tableofcontents30"/>
    <w:rsid w:val="00B17B3A"/>
    <w:rPr>
      <w:rFonts w:ascii="Times New Roman" w:eastAsia="Times New Roman" w:hAnsi="Times New Roman" w:cs="Times New Roman"/>
      <w:b w:val="0"/>
      <w:bCs w:val="0"/>
      <w:i w:val="0"/>
      <w:iCs w:val="0"/>
      <w:smallCaps w:val="0"/>
      <w:strike w:val="0"/>
      <w:sz w:val="31"/>
      <w:szCs w:val="31"/>
    </w:rPr>
  </w:style>
  <w:style w:type="character" w:customStyle="1" w:styleId="Tableofcontents3Spacing0pt">
    <w:name w:val="Table of contents (3) + Spacing 0 pt"/>
    <w:basedOn w:val="Tableofcontents3"/>
    <w:rsid w:val="00B17B3A"/>
    <w:rPr>
      <w:rFonts w:ascii="Times New Roman" w:eastAsia="Times New Roman" w:hAnsi="Times New Roman" w:cs="Times New Roman"/>
      <w:b w:val="0"/>
      <w:bCs w:val="0"/>
      <w:i w:val="0"/>
      <w:iCs w:val="0"/>
      <w:smallCaps w:val="0"/>
      <w:strike w:val="0"/>
      <w:spacing w:val="-10"/>
      <w:sz w:val="31"/>
      <w:szCs w:val="31"/>
    </w:rPr>
  </w:style>
  <w:style w:type="character" w:customStyle="1" w:styleId="Tableofcontents125pt">
    <w:name w:val="Table of contents + 12.5 pt"/>
    <w:aliases w:val="Not Bold1"/>
    <w:basedOn w:val="TOC3"/>
    <w:rsid w:val="00B17B3A"/>
    <w:rPr>
      <w:rFonts w:ascii="Times New Roman" w:eastAsia="Times New Roman" w:hAnsi="Times New Roman" w:cs="Times New Roman"/>
      <w:b/>
      <w:bCs/>
      <w:i w:val="0"/>
      <w:iCs w:val="0"/>
      <w:smallCaps w:val="0"/>
      <w:strike w:val="0"/>
      <w:spacing w:val="0"/>
      <w:w w:val="100"/>
      <w:sz w:val="25"/>
      <w:szCs w:val="25"/>
    </w:rPr>
  </w:style>
  <w:style w:type="character" w:customStyle="1" w:styleId="Tableofcontents2">
    <w:name w:val="Table of contents (2)_"/>
    <w:basedOn w:val="a0"/>
    <w:link w:val="Tableofcontents20"/>
    <w:rsid w:val="00B17B3A"/>
    <w:rPr>
      <w:rFonts w:ascii="Times New Roman" w:eastAsia="Times New Roman" w:hAnsi="Times New Roman" w:cs="Times New Roman"/>
      <w:b w:val="0"/>
      <w:bCs w:val="0"/>
      <w:i w:val="0"/>
      <w:iCs w:val="0"/>
      <w:smallCaps w:val="0"/>
      <w:strike w:val="0"/>
      <w:spacing w:val="-20"/>
      <w:sz w:val="27"/>
      <w:szCs w:val="27"/>
    </w:rPr>
  </w:style>
  <w:style w:type="character" w:customStyle="1" w:styleId="Tableofcontents2Bold1">
    <w:name w:val="Table of contents (2) + Bold1"/>
    <w:basedOn w:val="Tableofcontents2"/>
    <w:rsid w:val="00B17B3A"/>
    <w:rPr>
      <w:rFonts w:ascii="Times New Roman" w:eastAsia="Times New Roman" w:hAnsi="Times New Roman" w:cs="Times New Roman"/>
      <w:b/>
      <w:bCs/>
      <w:i w:val="0"/>
      <w:iCs w:val="0"/>
      <w:smallCaps w:val="0"/>
      <w:strike w:val="0"/>
      <w:spacing w:val="-20"/>
      <w:sz w:val="27"/>
      <w:szCs w:val="27"/>
    </w:rPr>
  </w:style>
  <w:style w:type="paragraph" w:customStyle="1" w:styleId="Heading21">
    <w:name w:val="Heading #21"/>
    <w:basedOn w:val="a"/>
    <w:link w:val="Heading2"/>
    <w:rsid w:val="00B17B3A"/>
    <w:pPr>
      <w:shd w:val="clear" w:color="auto" w:fill="FFFFFF"/>
      <w:bidi/>
      <w:spacing w:before="360" w:line="0" w:lineRule="atLeast"/>
      <w:outlineLvl w:val="1"/>
    </w:pPr>
    <w:rPr>
      <w:rFonts w:ascii="Times New Roman" w:eastAsia="Times New Roman" w:hAnsi="Times New Roman" w:cs="Times New Roman"/>
      <w:sz w:val="81"/>
      <w:szCs w:val="81"/>
    </w:rPr>
  </w:style>
  <w:style w:type="paragraph" w:customStyle="1" w:styleId="Bodytext21">
    <w:name w:val="Body text (2)1"/>
    <w:basedOn w:val="a"/>
    <w:link w:val="Bodytext2"/>
    <w:rsid w:val="00B17B3A"/>
    <w:pPr>
      <w:shd w:val="clear" w:color="auto" w:fill="FFFFFF"/>
      <w:bidi/>
      <w:spacing w:line="130" w:lineRule="exact"/>
    </w:pPr>
    <w:rPr>
      <w:rFonts w:ascii="Times New Roman" w:eastAsia="Times New Roman" w:hAnsi="Times New Roman" w:cs="Times New Roman"/>
      <w:b/>
      <w:bCs/>
      <w:sz w:val="20"/>
      <w:szCs w:val="20"/>
    </w:rPr>
  </w:style>
  <w:style w:type="paragraph" w:customStyle="1" w:styleId="Bodytext1">
    <w:name w:val="Body text1"/>
    <w:basedOn w:val="a"/>
    <w:link w:val="Bodytext"/>
    <w:rsid w:val="00B17B3A"/>
    <w:pPr>
      <w:shd w:val="clear" w:color="auto" w:fill="FFFFFF"/>
      <w:bidi/>
      <w:spacing w:line="614" w:lineRule="exact"/>
    </w:pPr>
    <w:rPr>
      <w:rFonts w:ascii="Times New Roman" w:eastAsia="Times New Roman" w:hAnsi="Times New Roman" w:cs="Times New Roman"/>
      <w:spacing w:val="-20"/>
      <w:sz w:val="27"/>
      <w:szCs w:val="27"/>
    </w:rPr>
  </w:style>
  <w:style w:type="paragraph" w:customStyle="1" w:styleId="Heading60">
    <w:name w:val="Heading #6"/>
    <w:basedOn w:val="a"/>
    <w:link w:val="Heading6"/>
    <w:rsid w:val="00B17B3A"/>
    <w:pPr>
      <w:shd w:val="clear" w:color="auto" w:fill="FFFFFF"/>
      <w:bidi/>
      <w:spacing w:after="2220" w:line="0" w:lineRule="atLeast"/>
      <w:outlineLvl w:val="5"/>
    </w:pPr>
    <w:rPr>
      <w:rFonts w:ascii="Times New Roman" w:eastAsia="Times New Roman" w:hAnsi="Times New Roman" w:cs="Times New Roman"/>
      <w:b/>
      <w:bCs/>
      <w:sz w:val="47"/>
      <w:szCs w:val="47"/>
    </w:rPr>
  </w:style>
  <w:style w:type="paragraph" w:customStyle="1" w:styleId="Heading10">
    <w:name w:val="Heading #1"/>
    <w:basedOn w:val="a"/>
    <w:link w:val="Heading1"/>
    <w:rsid w:val="00B17B3A"/>
    <w:pPr>
      <w:shd w:val="clear" w:color="auto" w:fill="FFFFFF"/>
      <w:bidi/>
      <w:spacing w:before="2220" w:after="780" w:line="0" w:lineRule="atLeast"/>
      <w:outlineLvl w:val="0"/>
    </w:pPr>
    <w:rPr>
      <w:rFonts w:ascii="Times New Roman" w:eastAsia="Times New Roman" w:hAnsi="Times New Roman" w:cs="Times New Roman"/>
      <w:b/>
      <w:bCs/>
      <w:sz w:val="97"/>
      <w:szCs w:val="97"/>
    </w:rPr>
  </w:style>
  <w:style w:type="paragraph" w:customStyle="1" w:styleId="Heading40">
    <w:name w:val="Heading #4"/>
    <w:basedOn w:val="a"/>
    <w:link w:val="Heading4"/>
    <w:rsid w:val="00B17B3A"/>
    <w:pPr>
      <w:shd w:val="clear" w:color="auto" w:fill="FFFFFF"/>
      <w:bidi/>
      <w:spacing w:before="780" w:after="7140" w:line="648" w:lineRule="exact"/>
      <w:outlineLvl w:val="3"/>
    </w:pPr>
    <w:rPr>
      <w:rFonts w:ascii="Times New Roman" w:eastAsia="Times New Roman" w:hAnsi="Times New Roman" w:cs="Times New Roman"/>
      <w:b/>
      <w:bCs/>
      <w:sz w:val="50"/>
      <w:szCs w:val="50"/>
    </w:rPr>
  </w:style>
  <w:style w:type="paragraph" w:customStyle="1" w:styleId="Bodytext30">
    <w:name w:val="Body text (3)"/>
    <w:basedOn w:val="a"/>
    <w:link w:val="Bodytext3"/>
    <w:rsid w:val="00B17B3A"/>
    <w:pPr>
      <w:shd w:val="clear" w:color="auto" w:fill="FFFFFF"/>
      <w:bidi/>
      <w:spacing w:before="7140" w:line="393" w:lineRule="exact"/>
    </w:pPr>
    <w:rPr>
      <w:rFonts w:ascii="Times New Roman" w:eastAsia="Times New Roman" w:hAnsi="Times New Roman" w:cs="Times New Roman"/>
      <w:b/>
      <w:bCs/>
      <w:spacing w:val="20"/>
      <w:sz w:val="33"/>
      <w:szCs w:val="33"/>
    </w:rPr>
  </w:style>
  <w:style w:type="paragraph" w:customStyle="1" w:styleId="Heading50">
    <w:name w:val="Heading #5"/>
    <w:basedOn w:val="a"/>
    <w:link w:val="Heading5"/>
    <w:rsid w:val="00B17B3A"/>
    <w:pPr>
      <w:shd w:val="clear" w:color="auto" w:fill="FFFFFF"/>
      <w:bidi/>
      <w:spacing w:after="480" w:line="0" w:lineRule="atLeast"/>
      <w:outlineLvl w:val="4"/>
    </w:pPr>
    <w:rPr>
      <w:rFonts w:ascii="Times New Roman" w:eastAsia="Times New Roman" w:hAnsi="Times New Roman" w:cs="Times New Roman"/>
      <w:b/>
      <w:bCs/>
      <w:sz w:val="50"/>
      <w:szCs w:val="50"/>
    </w:rPr>
  </w:style>
  <w:style w:type="paragraph" w:customStyle="1" w:styleId="Bodytext40">
    <w:name w:val="Body text (4)"/>
    <w:basedOn w:val="a"/>
    <w:link w:val="Bodytext4"/>
    <w:rsid w:val="00B17B3A"/>
    <w:pPr>
      <w:shd w:val="clear" w:color="auto" w:fill="FFFFFF"/>
      <w:bidi/>
      <w:spacing w:after="660" w:line="0" w:lineRule="atLeast"/>
    </w:pPr>
    <w:rPr>
      <w:rFonts w:ascii="Times New Roman" w:eastAsia="Times New Roman" w:hAnsi="Times New Roman" w:cs="Times New Roman"/>
      <w:b/>
      <w:bCs/>
      <w:sz w:val="31"/>
      <w:szCs w:val="31"/>
    </w:rPr>
  </w:style>
  <w:style w:type="paragraph" w:customStyle="1" w:styleId="Bodytext51">
    <w:name w:val="Body text (5)1"/>
    <w:basedOn w:val="a"/>
    <w:link w:val="Bodytext5"/>
    <w:rsid w:val="00B17B3A"/>
    <w:pPr>
      <w:shd w:val="clear" w:color="auto" w:fill="FFFFFF"/>
      <w:bidi/>
      <w:spacing w:before="660" w:line="0" w:lineRule="atLeast"/>
    </w:pPr>
    <w:rPr>
      <w:rFonts w:ascii="Times New Roman" w:eastAsia="Times New Roman" w:hAnsi="Times New Roman" w:cs="Times New Roman"/>
      <w:b/>
      <w:bCs/>
      <w:sz w:val="38"/>
      <w:szCs w:val="38"/>
    </w:rPr>
  </w:style>
  <w:style w:type="paragraph" w:customStyle="1" w:styleId="Bodytext60">
    <w:name w:val="Body text (6)"/>
    <w:basedOn w:val="a"/>
    <w:link w:val="Bodytext6"/>
    <w:rsid w:val="00B17B3A"/>
    <w:pPr>
      <w:shd w:val="clear" w:color="auto" w:fill="FFFFFF"/>
      <w:bidi/>
      <w:spacing w:before="300" w:line="0" w:lineRule="atLeast"/>
    </w:pPr>
    <w:rPr>
      <w:rFonts w:ascii="Times New Roman" w:eastAsia="Times New Roman" w:hAnsi="Times New Roman" w:cs="Times New Roman"/>
      <w:b/>
      <w:bCs/>
      <w:sz w:val="23"/>
      <w:szCs w:val="23"/>
    </w:rPr>
  </w:style>
  <w:style w:type="paragraph" w:customStyle="1" w:styleId="Heading90">
    <w:name w:val="Heading #9"/>
    <w:basedOn w:val="a"/>
    <w:link w:val="Heading9"/>
    <w:rsid w:val="00B17B3A"/>
    <w:pPr>
      <w:shd w:val="clear" w:color="auto" w:fill="FFFFFF"/>
      <w:bidi/>
      <w:spacing w:after="480" w:line="0" w:lineRule="atLeast"/>
      <w:outlineLvl w:val="8"/>
    </w:pPr>
    <w:rPr>
      <w:rFonts w:ascii="Times New Roman" w:eastAsia="Times New Roman" w:hAnsi="Times New Roman" w:cs="Times New Roman"/>
      <w:b/>
      <w:bCs/>
      <w:sz w:val="38"/>
      <w:szCs w:val="38"/>
    </w:rPr>
  </w:style>
  <w:style w:type="paragraph" w:customStyle="1" w:styleId="Heading110">
    <w:name w:val="Heading #11"/>
    <w:basedOn w:val="a"/>
    <w:link w:val="Heading11"/>
    <w:rsid w:val="00B17B3A"/>
    <w:pPr>
      <w:shd w:val="clear" w:color="auto" w:fill="FFFFFF"/>
      <w:bidi/>
      <w:spacing w:before="480" w:after="300" w:line="0" w:lineRule="atLeast"/>
    </w:pPr>
    <w:rPr>
      <w:rFonts w:ascii="Times New Roman" w:eastAsia="Times New Roman" w:hAnsi="Times New Roman" w:cs="Times New Roman"/>
      <w:b/>
      <w:bCs/>
      <w:sz w:val="31"/>
      <w:szCs w:val="31"/>
    </w:rPr>
  </w:style>
  <w:style w:type="paragraph" w:customStyle="1" w:styleId="Headerorfooter0">
    <w:name w:val="Header or footer"/>
    <w:basedOn w:val="a"/>
    <w:link w:val="Headerorfooter"/>
    <w:rsid w:val="00B17B3A"/>
    <w:pPr>
      <w:shd w:val="clear" w:color="auto" w:fill="FFFFFF"/>
    </w:pPr>
    <w:rPr>
      <w:rFonts w:ascii="Times New Roman" w:eastAsia="Times New Roman" w:hAnsi="Times New Roman" w:cs="Times New Roman"/>
      <w:sz w:val="20"/>
      <w:szCs w:val="20"/>
    </w:rPr>
  </w:style>
  <w:style w:type="paragraph" w:customStyle="1" w:styleId="Bodytext70">
    <w:name w:val="Body text (7)"/>
    <w:basedOn w:val="a"/>
    <w:link w:val="Bodytext7"/>
    <w:rsid w:val="00B17B3A"/>
    <w:pPr>
      <w:shd w:val="clear" w:color="auto" w:fill="FFFFFF"/>
      <w:bidi/>
      <w:spacing w:before="300" w:line="0" w:lineRule="atLeast"/>
    </w:pPr>
    <w:rPr>
      <w:rFonts w:ascii="Times New Roman" w:eastAsia="Times New Roman" w:hAnsi="Times New Roman" w:cs="Times New Roman"/>
      <w:b/>
      <w:bCs/>
      <w:sz w:val="27"/>
      <w:szCs w:val="27"/>
    </w:rPr>
  </w:style>
  <w:style w:type="paragraph" w:customStyle="1" w:styleId="Bodytext80">
    <w:name w:val="Body text (8)"/>
    <w:basedOn w:val="a"/>
    <w:link w:val="Bodytext8"/>
    <w:rsid w:val="00B17B3A"/>
    <w:pPr>
      <w:shd w:val="clear" w:color="auto" w:fill="FFFFFF"/>
      <w:bidi/>
      <w:spacing w:before="1440" w:line="0" w:lineRule="atLeast"/>
    </w:pPr>
    <w:rPr>
      <w:rFonts w:ascii="Times New Roman" w:eastAsia="Times New Roman" w:hAnsi="Times New Roman" w:cs="Times New Roman"/>
      <w:sz w:val="26"/>
      <w:szCs w:val="26"/>
    </w:rPr>
  </w:style>
  <w:style w:type="paragraph" w:customStyle="1" w:styleId="Heading80">
    <w:name w:val="Heading #8"/>
    <w:basedOn w:val="a"/>
    <w:link w:val="Heading8"/>
    <w:rsid w:val="00B17B3A"/>
    <w:pPr>
      <w:shd w:val="clear" w:color="auto" w:fill="FFFFFF"/>
      <w:bidi/>
      <w:spacing w:after="420" w:line="0" w:lineRule="atLeast"/>
      <w:outlineLvl w:val="7"/>
    </w:pPr>
    <w:rPr>
      <w:rFonts w:ascii="Times New Roman" w:eastAsia="Times New Roman" w:hAnsi="Times New Roman" w:cs="Times New Roman"/>
      <w:b/>
      <w:bCs/>
      <w:sz w:val="38"/>
      <w:szCs w:val="38"/>
    </w:rPr>
  </w:style>
  <w:style w:type="paragraph" w:customStyle="1" w:styleId="Heading101">
    <w:name w:val="Heading #10"/>
    <w:basedOn w:val="a"/>
    <w:link w:val="Heading100"/>
    <w:rsid w:val="00B17B3A"/>
    <w:pPr>
      <w:shd w:val="clear" w:color="auto" w:fill="FFFFFF"/>
      <w:bidi/>
      <w:spacing w:before="420" w:after="240" w:line="0" w:lineRule="atLeast"/>
    </w:pPr>
    <w:rPr>
      <w:rFonts w:ascii="Times New Roman" w:eastAsia="Times New Roman" w:hAnsi="Times New Roman" w:cs="Times New Roman"/>
      <w:b/>
      <w:bCs/>
      <w:sz w:val="31"/>
      <w:szCs w:val="31"/>
    </w:rPr>
  </w:style>
  <w:style w:type="paragraph" w:customStyle="1" w:styleId="Bodytext90">
    <w:name w:val="Body text (9)"/>
    <w:basedOn w:val="a"/>
    <w:link w:val="Bodytext9"/>
    <w:rsid w:val="00B17B3A"/>
    <w:pPr>
      <w:shd w:val="clear" w:color="auto" w:fill="FFFFFF"/>
      <w:spacing w:before="6900" w:line="0" w:lineRule="atLeast"/>
    </w:pPr>
    <w:rPr>
      <w:rFonts w:ascii="Times New Roman" w:eastAsia="Times New Roman" w:hAnsi="Times New Roman" w:cs="Times New Roman"/>
      <w:spacing w:val="-20"/>
      <w:sz w:val="27"/>
      <w:szCs w:val="27"/>
    </w:rPr>
  </w:style>
  <w:style w:type="paragraph" w:customStyle="1" w:styleId="Heading70">
    <w:name w:val="Heading #7"/>
    <w:basedOn w:val="a"/>
    <w:link w:val="Heading7"/>
    <w:rsid w:val="00B17B3A"/>
    <w:pPr>
      <w:shd w:val="clear" w:color="auto" w:fill="FFFFFF"/>
      <w:bidi/>
      <w:spacing w:after="420" w:line="0" w:lineRule="atLeast"/>
      <w:outlineLvl w:val="6"/>
    </w:pPr>
    <w:rPr>
      <w:rFonts w:ascii="Times New Roman" w:eastAsia="Times New Roman" w:hAnsi="Times New Roman" w:cs="Times New Roman"/>
      <w:b/>
      <w:bCs/>
      <w:sz w:val="38"/>
      <w:szCs w:val="38"/>
    </w:rPr>
  </w:style>
  <w:style w:type="paragraph" w:customStyle="1" w:styleId="Heading30">
    <w:name w:val="Heading #3"/>
    <w:basedOn w:val="a"/>
    <w:link w:val="Heading3"/>
    <w:rsid w:val="00B17B3A"/>
    <w:pPr>
      <w:shd w:val="clear" w:color="auto" w:fill="FFFFFF"/>
      <w:bidi/>
      <w:spacing w:before="660" w:line="0" w:lineRule="atLeast"/>
      <w:outlineLvl w:val="2"/>
    </w:pPr>
    <w:rPr>
      <w:rFonts w:ascii="Aharoni" w:eastAsia="Aharoni" w:hAnsi="Aharoni" w:cs="Aharoni"/>
      <w:sz w:val="77"/>
      <w:szCs w:val="77"/>
    </w:rPr>
  </w:style>
  <w:style w:type="paragraph" w:customStyle="1" w:styleId="Bodytext100">
    <w:name w:val="Body text (10)"/>
    <w:basedOn w:val="a"/>
    <w:link w:val="Bodytext10"/>
    <w:rsid w:val="00B17B3A"/>
    <w:pPr>
      <w:shd w:val="clear" w:color="auto" w:fill="FFFFFF"/>
      <w:bidi/>
      <w:spacing w:after="240" w:line="0" w:lineRule="atLeast"/>
    </w:pPr>
    <w:rPr>
      <w:rFonts w:ascii="Times New Roman" w:eastAsia="Times New Roman" w:hAnsi="Times New Roman" w:cs="Times New Roman"/>
      <w:sz w:val="16"/>
      <w:szCs w:val="16"/>
    </w:rPr>
  </w:style>
  <w:style w:type="paragraph" w:customStyle="1" w:styleId="Bodytext110">
    <w:name w:val="Body text (11)"/>
    <w:basedOn w:val="a"/>
    <w:link w:val="Bodytext11"/>
    <w:rsid w:val="00B17B3A"/>
    <w:pPr>
      <w:shd w:val="clear" w:color="auto" w:fill="FFFFFF"/>
      <w:spacing w:after="180" w:line="0" w:lineRule="atLeast"/>
    </w:pPr>
    <w:rPr>
      <w:rFonts w:ascii="Times New Roman" w:eastAsia="Times New Roman" w:hAnsi="Times New Roman" w:cs="Times New Roman"/>
      <w:b/>
      <w:bCs/>
      <w:sz w:val="26"/>
      <w:szCs w:val="26"/>
    </w:rPr>
  </w:style>
  <w:style w:type="paragraph" w:customStyle="1" w:styleId="Bodytext120">
    <w:name w:val="Body text (12)"/>
    <w:basedOn w:val="a"/>
    <w:link w:val="Bodytext12"/>
    <w:rsid w:val="00B17B3A"/>
    <w:pPr>
      <w:shd w:val="clear" w:color="auto" w:fill="FFFFFF"/>
      <w:bidi/>
      <w:spacing w:after="180" w:line="0" w:lineRule="atLeast"/>
    </w:pPr>
    <w:rPr>
      <w:rFonts w:ascii="Gungsuh" w:eastAsia="Gungsuh" w:hAnsi="Gungsuh" w:cs="Gungsuh"/>
      <w:sz w:val="21"/>
      <w:szCs w:val="21"/>
    </w:rPr>
  </w:style>
  <w:style w:type="paragraph" w:customStyle="1" w:styleId="Heading420">
    <w:name w:val="Heading #4 (2)"/>
    <w:basedOn w:val="a"/>
    <w:link w:val="Heading42"/>
    <w:rsid w:val="00B17B3A"/>
    <w:pPr>
      <w:shd w:val="clear" w:color="auto" w:fill="FFFFFF"/>
      <w:bidi/>
      <w:spacing w:before="600" w:after="300" w:line="0" w:lineRule="atLeast"/>
      <w:outlineLvl w:val="3"/>
    </w:pPr>
    <w:rPr>
      <w:rFonts w:ascii="Times New Roman" w:eastAsia="Times New Roman" w:hAnsi="Times New Roman" w:cs="Times New Roman"/>
      <w:b/>
      <w:bCs/>
      <w:sz w:val="31"/>
      <w:szCs w:val="31"/>
    </w:rPr>
  </w:style>
  <w:style w:type="paragraph" w:customStyle="1" w:styleId="Heading620">
    <w:name w:val="Heading #6 (2)"/>
    <w:basedOn w:val="a"/>
    <w:link w:val="Heading62"/>
    <w:rsid w:val="00B17B3A"/>
    <w:pPr>
      <w:shd w:val="clear" w:color="auto" w:fill="FFFFFF"/>
      <w:bidi/>
      <w:spacing w:before="300" w:line="0" w:lineRule="atLeast"/>
      <w:outlineLvl w:val="5"/>
    </w:pPr>
    <w:rPr>
      <w:rFonts w:ascii="Times New Roman" w:eastAsia="Times New Roman" w:hAnsi="Times New Roman" w:cs="Times New Roman"/>
      <w:b/>
      <w:bCs/>
      <w:sz w:val="27"/>
      <w:szCs w:val="27"/>
    </w:rPr>
  </w:style>
  <w:style w:type="paragraph" w:customStyle="1" w:styleId="Heading631">
    <w:name w:val="Heading #6 (3)1"/>
    <w:basedOn w:val="a"/>
    <w:link w:val="Heading63"/>
    <w:rsid w:val="00B17B3A"/>
    <w:pPr>
      <w:shd w:val="clear" w:color="auto" w:fill="FFFFFF"/>
      <w:bidi/>
      <w:spacing w:before="300" w:line="0" w:lineRule="atLeast"/>
      <w:outlineLvl w:val="5"/>
    </w:pPr>
    <w:rPr>
      <w:rFonts w:ascii="Times New Roman" w:eastAsia="Times New Roman" w:hAnsi="Times New Roman" w:cs="Times New Roman"/>
      <w:spacing w:val="-20"/>
      <w:sz w:val="27"/>
      <w:szCs w:val="27"/>
    </w:rPr>
  </w:style>
  <w:style w:type="paragraph" w:customStyle="1" w:styleId="Heading321">
    <w:name w:val="Heading #3 (2)1"/>
    <w:basedOn w:val="a"/>
    <w:link w:val="Heading32"/>
    <w:rsid w:val="00B17B3A"/>
    <w:pPr>
      <w:shd w:val="clear" w:color="auto" w:fill="FFFFFF"/>
      <w:bidi/>
      <w:spacing w:before="420" w:after="240" w:line="0" w:lineRule="atLeast"/>
      <w:outlineLvl w:val="2"/>
    </w:pPr>
    <w:rPr>
      <w:rFonts w:ascii="Times New Roman" w:eastAsia="Times New Roman" w:hAnsi="Times New Roman" w:cs="Times New Roman"/>
      <w:b/>
      <w:bCs/>
      <w:sz w:val="38"/>
      <w:szCs w:val="38"/>
    </w:rPr>
  </w:style>
  <w:style w:type="paragraph" w:customStyle="1" w:styleId="Heading520">
    <w:name w:val="Heading #5 (2)"/>
    <w:basedOn w:val="a"/>
    <w:link w:val="Heading52"/>
    <w:rsid w:val="00B17B3A"/>
    <w:pPr>
      <w:shd w:val="clear" w:color="auto" w:fill="FFFFFF"/>
      <w:bidi/>
      <w:spacing w:before="240" w:after="240" w:line="0" w:lineRule="atLeast"/>
      <w:outlineLvl w:val="4"/>
    </w:pPr>
    <w:rPr>
      <w:rFonts w:ascii="Times New Roman" w:eastAsia="Times New Roman" w:hAnsi="Times New Roman" w:cs="Times New Roman"/>
      <w:b/>
      <w:bCs/>
      <w:sz w:val="31"/>
      <w:szCs w:val="31"/>
    </w:rPr>
  </w:style>
  <w:style w:type="paragraph" w:customStyle="1" w:styleId="Bodytext130">
    <w:name w:val="Body text (13)"/>
    <w:basedOn w:val="a"/>
    <w:link w:val="Bodytext13"/>
    <w:rsid w:val="00B17B3A"/>
    <w:pPr>
      <w:shd w:val="clear" w:color="auto" w:fill="FFFFFF"/>
      <w:bidi/>
      <w:spacing w:before="300" w:line="0" w:lineRule="atLeast"/>
    </w:pPr>
    <w:rPr>
      <w:rFonts w:ascii="Times New Roman" w:eastAsia="Times New Roman" w:hAnsi="Times New Roman" w:cs="Times New Roman"/>
      <w:b/>
      <w:bCs/>
      <w:sz w:val="27"/>
      <w:szCs w:val="27"/>
    </w:rPr>
  </w:style>
  <w:style w:type="paragraph" w:customStyle="1" w:styleId="Heading640">
    <w:name w:val="Heading #6 (4)"/>
    <w:basedOn w:val="a"/>
    <w:link w:val="Heading64"/>
    <w:rsid w:val="00B17B3A"/>
    <w:pPr>
      <w:shd w:val="clear" w:color="auto" w:fill="FFFFFF"/>
      <w:bidi/>
      <w:spacing w:before="540" w:line="0" w:lineRule="atLeast"/>
      <w:outlineLvl w:val="5"/>
    </w:pPr>
    <w:rPr>
      <w:rFonts w:ascii="Times New Roman" w:eastAsia="Times New Roman" w:hAnsi="Times New Roman" w:cs="Times New Roman"/>
      <w:sz w:val="29"/>
      <w:szCs w:val="29"/>
    </w:rPr>
  </w:style>
  <w:style w:type="paragraph" w:customStyle="1" w:styleId="Heading120">
    <w:name w:val="Heading #1 (2)"/>
    <w:basedOn w:val="a"/>
    <w:link w:val="Heading12"/>
    <w:rsid w:val="00B17B3A"/>
    <w:pPr>
      <w:shd w:val="clear" w:color="auto" w:fill="FFFFFF"/>
      <w:bidi/>
      <w:spacing w:before="600" w:after="300" w:line="0" w:lineRule="atLeast"/>
      <w:outlineLvl w:val="0"/>
    </w:pPr>
    <w:rPr>
      <w:rFonts w:ascii="Times New Roman" w:eastAsia="Times New Roman" w:hAnsi="Times New Roman" w:cs="Times New Roman"/>
      <w:spacing w:val="-20"/>
      <w:sz w:val="27"/>
      <w:szCs w:val="27"/>
    </w:rPr>
  </w:style>
  <w:style w:type="paragraph" w:customStyle="1" w:styleId="Heading531">
    <w:name w:val="Heading #5 (3)1"/>
    <w:basedOn w:val="a"/>
    <w:link w:val="Heading53"/>
    <w:rsid w:val="00B17B3A"/>
    <w:pPr>
      <w:shd w:val="clear" w:color="auto" w:fill="FFFFFF"/>
      <w:bidi/>
      <w:spacing w:before="360" w:line="0" w:lineRule="atLeast"/>
      <w:outlineLvl w:val="4"/>
    </w:pPr>
    <w:rPr>
      <w:rFonts w:ascii="Times New Roman" w:eastAsia="Times New Roman" w:hAnsi="Times New Roman" w:cs="Times New Roman"/>
      <w:spacing w:val="-20"/>
      <w:sz w:val="27"/>
      <w:szCs w:val="27"/>
    </w:rPr>
  </w:style>
  <w:style w:type="paragraph" w:customStyle="1" w:styleId="Heading221">
    <w:name w:val="Heading #2 (2)1"/>
    <w:basedOn w:val="a"/>
    <w:link w:val="Heading22"/>
    <w:rsid w:val="00B17B3A"/>
    <w:pPr>
      <w:shd w:val="clear" w:color="auto" w:fill="FFFFFF"/>
      <w:bidi/>
      <w:spacing w:before="180" w:after="240" w:line="0" w:lineRule="atLeast"/>
      <w:outlineLvl w:val="1"/>
    </w:pPr>
    <w:rPr>
      <w:rFonts w:ascii="Times New Roman" w:eastAsia="Times New Roman" w:hAnsi="Times New Roman" w:cs="Times New Roman"/>
      <w:b/>
      <w:bCs/>
      <w:sz w:val="38"/>
      <w:szCs w:val="38"/>
    </w:rPr>
  </w:style>
  <w:style w:type="paragraph" w:customStyle="1" w:styleId="Heading650">
    <w:name w:val="Heading #6 (5)"/>
    <w:basedOn w:val="a"/>
    <w:link w:val="Heading65"/>
    <w:rsid w:val="00B17B3A"/>
    <w:pPr>
      <w:shd w:val="clear" w:color="auto" w:fill="FFFFFF"/>
      <w:bidi/>
      <w:spacing w:before="300" w:line="0" w:lineRule="atLeast"/>
      <w:outlineLvl w:val="5"/>
    </w:pPr>
    <w:rPr>
      <w:rFonts w:ascii="Times New Roman" w:eastAsia="Times New Roman" w:hAnsi="Times New Roman" w:cs="Times New Roman"/>
      <w:b/>
      <w:bCs/>
      <w:spacing w:val="20"/>
      <w:sz w:val="33"/>
      <w:szCs w:val="33"/>
    </w:rPr>
  </w:style>
  <w:style w:type="paragraph" w:customStyle="1" w:styleId="Bodytext140">
    <w:name w:val="Body text (14)"/>
    <w:basedOn w:val="a"/>
    <w:link w:val="Bodytext14"/>
    <w:rsid w:val="00B17B3A"/>
    <w:pPr>
      <w:shd w:val="clear" w:color="auto" w:fill="FFFFFF"/>
      <w:bidi/>
      <w:spacing w:before="240" w:after="240" w:line="0" w:lineRule="atLeast"/>
      <w:ind w:firstLine="640"/>
      <w:jc w:val="both"/>
    </w:pPr>
    <w:rPr>
      <w:rFonts w:ascii="Times New Roman" w:eastAsia="Times New Roman" w:hAnsi="Times New Roman" w:cs="Times New Roman"/>
      <w:sz w:val="27"/>
      <w:szCs w:val="27"/>
    </w:rPr>
  </w:style>
  <w:style w:type="paragraph" w:customStyle="1" w:styleId="Heading330">
    <w:name w:val="Heading #3 (3)"/>
    <w:basedOn w:val="a"/>
    <w:link w:val="Heading33"/>
    <w:rsid w:val="00B17B3A"/>
    <w:pPr>
      <w:shd w:val="clear" w:color="auto" w:fill="FFFFFF"/>
      <w:bidi/>
      <w:spacing w:before="540" w:after="300" w:line="0" w:lineRule="atLeast"/>
      <w:outlineLvl w:val="2"/>
    </w:pPr>
    <w:rPr>
      <w:rFonts w:ascii="Times New Roman" w:eastAsia="Times New Roman" w:hAnsi="Times New Roman" w:cs="Times New Roman"/>
      <w:b/>
      <w:bCs/>
      <w:sz w:val="31"/>
      <w:szCs w:val="31"/>
    </w:rPr>
  </w:style>
  <w:style w:type="paragraph" w:customStyle="1" w:styleId="Heading131">
    <w:name w:val="Heading #1 (3)1"/>
    <w:basedOn w:val="a"/>
    <w:link w:val="Heading13"/>
    <w:rsid w:val="00B17B3A"/>
    <w:pPr>
      <w:shd w:val="clear" w:color="auto" w:fill="FFFFFF"/>
      <w:bidi/>
      <w:spacing w:after="480" w:line="0" w:lineRule="atLeast"/>
      <w:outlineLvl w:val="0"/>
    </w:pPr>
    <w:rPr>
      <w:rFonts w:ascii="Times New Roman" w:eastAsia="Times New Roman" w:hAnsi="Times New Roman" w:cs="Times New Roman"/>
      <w:b/>
      <w:bCs/>
      <w:sz w:val="38"/>
      <w:szCs w:val="38"/>
    </w:rPr>
  </w:style>
  <w:style w:type="paragraph" w:customStyle="1" w:styleId="Heading540">
    <w:name w:val="Heading #5 (4)"/>
    <w:basedOn w:val="a"/>
    <w:link w:val="Heading54"/>
    <w:rsid w:val="00B17B3A"/>
    <w:pPr>
      <w:shd w:val="clear" w:color="auto" w:fill="FFFFFF"/>
      <w:bidi/>
      <w:spacing w:before="300" w:line="0" w:lineRule="atLeast"/>
      <w:jc w:val="both"/>
      <w:outlineLvl w:val="4"/>
    </w:pPr>
    <w:rPr>
      <w:rFonts w:ascii="Times New Roman" w:eastAsia="Times New Roman" w:hAnsi="Times New Roman" w:cs="Times New Roman"/>
      <w:b/>
      <w:bCs/>
      <w:sz w:val="27"/>
      <w:szCs w:val="27"/>
    </w:rPr>
  </w:style>
  <w:style w:type="paragraph" w:customStyle="1" w:styleId="Heading660">
    <w:name w:val="Heading #6 (6)"/>
    <w:basedOn w:val="a"/>
    <w:link w:val="Heading66"/>
    <w:rsid w:val="00B17B3A"/>
    <w:pPr>
      <w:shd w:val="clear" w:color="auto" w:fill="FFFFFF"/>
      <w:bidi/>
      <w:spacing w:before="9180" w:line="0" w:lineRule="atLeast"/>
      <w:jc w:val="both"/>
      <w:outlineLvl w:val="5"/>
    </w:pPr>
    <w:rPr>
      <w:rFonts w:ascii="Times New Roman" w:eastAsia="Times New Roman" w:hAnsi="Times New Roman" w:cs="Times New Roman"/>
      <w:b/>
      <w:bCs/>
      <w:sz w:val="26"/>
      <w:szCs w:val="26"/>
    </w:rPr>
  </w:style>
  <w:style w:type="paragraph" w:customStyle="1" w:styleId="Heading550">
    <w:name w:val="Heading #5 (5)"/>
    <w:basedOn w:val="a"/>
    <w:link w:val="Heading55"/>
    <w:rsid w:val="00B17B3A"/>
    <w:pPr>
      <w:shd w:val="clear" w:color="auto" w:fill="FFFFFF"/>
      <w:bidi/>
      <w:spacing w:before="300" w:line="0" w:lineRule="atLeast"/>
      <w:outlineLvl w:val="4"/>
    </w:pPr>
    <w:rPr>
      <w:rFonts w:ascii="Times New Roman" w:eastAsia="Times New Roman" w:hAnsi="Times New Roman" w:cs="Times New Roman"/>
      <w:b/>
      <w:bCs/>
      <w:sz w:val="26"/>
      <w:szCs w:val="26"/>
    </w:rPr>
  </w:style>
  <w:style w:type="paragraph" w:customStyle="1" w:styleId="Bodytext150">
    <w:name w:val="Body text (15)"/>
    <w:basedOn w:val="a"/>
    <w:link w:val="Bodytext15"/>
    <w:rsid w:val="00B17B3A"/>
    <w:pPr>
      <w:shd w:val="clear" w:color="auto" w:fill="FFFFFF"/>
      <w:bidi/>
      <w:spacing w:before="660" w:after="180" w:line="0" w:lineRule="atLeast"/>
      <w:jc w:val="both"/>
    </w:pPr>
    <w:rPr>
      <w:rFonts w:ascii="Times New Roman" w:eastAsia="Times New Roman" w:hAnsi="Times New Roman" w:cs="Times New Roman"/>
      <w:sz w:val="23"/>
      <w:szCs w:val="23"/>
    </w:rPr>
  </w:style>
  <w:style w:type="paragraph" w:customStyle="1" w:styleId="Heading720">
    <w:name w:val="Heading #7 (2)"/>
    <w:basedOn w:val="a"/>
    <w:link w:val="Heading72"/>
    <w:rsid w:val="00B17B3A"/>
    <w:pPr>
      <w:shd w:val="clear" w:color="auto" w:fill="FFFFFF"/>
      <w:bidi/>
      <w:spacing w:before="300" w:line="0" w:lineRule="atLeast"/>
      <w:outlineLvl w:val="6"/>
    </w:pPr>
    <w:rPr>
      <w:rFonts w:ascii="Times New Roman" w:eastAsia="Times New Roman" w:hAnsi="Times New Roman" w:cs="Times New Roman"/>
      <w:spacing w:val="-20"/>
      <w:sz w:val="27"/>
      <w:szCs w:val="27"/>
    </w:rPr>
  </w:style>
  <w:style w:type="paragraph" w:customStyle="1" w:styleId="Heading730">
    <w:name w:val="Heading #7 (3)"/>
    <w:basedOn w:val="a"/>
    <w:link w:val="Heading73"/>
    <w:rsid w:val="00B17B3A"/>
    <w:pPr>
      <w:shd w:val="clear" w:color="auto" w:fill="FFFFFF"/>
      <w:bidi/>
      <w:spacing w:before="4140" w:line="0" w:lineRule="atLeast"/>
      <w:outlineLvl w:val="6"/>
    </w:pPr>
    <w:rPr>
      <w:rFonts w:ascii="Times New Roman" w:eastAsia="Times New Roman" w:hAnsi="Times New Roman" w:cs="Times New Roman"/>
      <w:b/>
      <w:bCs/>
      <w:sz w:val="27"/>
      <w:szCs w:val="27"/>
    </w:rPr>
  </w:style>
  <w:style w:type="paragraph" w:customStyle="1" w:styleId="Bodytext160">
    <w:name w:val="Body text (16)"/>
    <w:basedOn w:val="a"/>
    <w:link w:val="Bodytext16"/>
    <w:rsid w:val="00B17B3A"/>
    <w:pPr>
      <w:shd w:val="clear" w:color="auto" w:fill="FFFFFF"/>
      <w:bidi/>
      <w:spacing w:before="300" w:line="0" w:lineRule="atLeast"/>
    </w:pPr>
    <w:rPr>
      <w:rFonts w:ascii="Times New Roman" w:eastAsia="Times New Roman" w:hAnsi="Times New Roman" w:cs="Times New Roman"/>
      <w:b/>
      <w:bCs/>
      <w:sz w:val="26"/>
      <w:szCs w:val="26"/>
    </w:rPr>
  </w:style>
  <w:style w:type="paragraph" w:customStyle="1" w:styleId="Bodytext170">
    <w:name w:val="Body text (17)"/>
    <w:basedOn w:val="a"/>
    <w:link w:val="Bodytext17"/>
    <w:rsid w:val="00B17B3A"/>
    <w:pPr>
      <w:shd w:val="clear" w:color="auto" w:fill="FFFFFF"/>
      <w:bidi/>
      <w:spacing w:before="300" w:line="0" w:lineRule="atLeast"/>
    </w:pPr>
    <w:rPr>
      <w:rFonts w:ascii="Times New Roman" w:eastAsia="Times New Roman" w:hAnsi="Times New Roman" w:cs="Times New Roman"/>
      <w:b/>
      <w:bCs/>
    </w:rPr>
  </w:style>
  <w:style w:type="paragraph" w:customStyle="1" w:styleId="Bodytext180">
    <w:name w:val="Body text (18)"/>
    <w:basedOn w:val="a"/>
    <w:link w:val="Bodytext18"/>
    <w:rsid w:val="00B17B3A"/>
    <w:pPr>
      <w:shd w:val="clear" w:color="auto" w:fill="FFFFFF"/>
      <w:bidi/>
      <w:spacing w:before="660" w:line="0" w:lineRule="atLeast"/>
    </w:pPr>
    <w:rPr>
      <w:rFonts w:ascii="Times New Roman" w:eastAsia="Times New Roman" w:hAnsi="Times New Roman" w:cs="Times New Roman"/>
      <w:sz w:val="81"/>
      <w:szCs w:val="81"/>
    </w:rPr>
  </w:style>
  <w:style w:type="paragraph" w:customStyle="1" w:styleId="Bodytext190">
    <w:name w:val="Body text (19)"/>
    <w:basedOn w:val="a"/>
    <w:link w:val="Bodytext19"/>
    <w:rsid w:val="00B17B3A"/>
    <w:pPr>
      <w:shd w:val="clear" w:color="auto" w:fill="FFFFFF"/>
      <w:bidi/>
      <w:spacing w:before="300" w:line="0" w:lineRule="atLeast"/>
    </w:pPr>
    <w:rPr>
      <w:rFonts w:ascii="Times New Roman" w:eastAsia="Times New Roman" w:hAnsi="Times New Roman" w:cs="Times New Roman"/>
      <w:b/>
      <w:bCs/>
      <w:sz w:val="27"/>
      <w:szCs w:val="27"/>
    </w:rPr>
  </w:style>
  <w:style w:type="paragraph" w:customStyle="1" w:styleId="Bodytext201">
    <w:name w:val="Body text (20)"/>
    <w:basedOn w:val="a"/>
    <w:link w:val="Bodytext200"/>
    <w:rsid w:val="00B17B3A"/>
    <w:pPr>
      <w:shd w:val="clear" w:color="auto" w:fill="FFFFFF"/>
      <w:bidi/>
      <w:spacing w:after="360" w:line="368" w:lineRule="exact"/>
      <w:jc w:val="both"/>
    </w:pPr>
    <w:rPr>
      <w:rFonts w:ascii="Times New Roman" w:eastAsia="Times New Roman" w:hAnsi="Times New Roman" w:cs="Times New Roman"/>
      <w:spacing w:val="-10"/>
      <w:sz w:val="27"/>
      <w:szCs w:val="27"/>
    </w:rPr>
  </w:style>
  <w:style w:type="paragraph" w:customStyle="1" w:styleId="Heading560">
    <w:name w:val="Heading #5 (6)"/>
    <w:basedOn w:val="a"/>
    <w:link w:val="Heading56"/>
    <w:rsid w:val="00B17B3A"/>
    <w:pPr>
      <w:shd w:val="clear" w:color="auto" w:fill="FFFFFF"/>
      <w:bidi/>
      <w:spacing w:before="240" w:line="0" w:lineRule="atLeast"/>
      <w:jc w:val="both"/>
      <w:outlineLvl w:val="4"/>
    </w:pPr>
    <w:rPr>
      <w:rFonts w:ascii="Times New Roman" w:eastAsia="Times New Roman" w:hAnsi="Times New Roman" w:cs="Times New Roman"/>
      <w:b/>
      <w:bCs/>
      <w:sz w:val="27"/>
      <w:szCs w:val="27"/>
    </w:rPr>
  </w:style>
  <w:style w:type="paragraph" w:customStyle="1" w:styleId="Bodytext211">
    <w:name w:val="Body text (21)"/>
    <w:basedOn w:val="a"/>
    <w:link w:val="Bodytext210"/>
    <w:rsid w:val="00B17B3A"/>
    <w:pPr>
      <w:shd w:val="clear" w:color="auto" w:fill="FFFFFF"/>
      <w:spacing w:line="0" w:lineRule="atLeast"/>
    </w:pPr>
    <w:rPr>
      <w:rFonts w:ascii="Times New Roman" w:eastAsia="Times New Roman" w:hAnsi="Times New Roman" w:cs="Times New Roman"/>
      <w:i/>
      <w:iCs/>
      <w:sz w:val="28"/>
      <w:szCs w:val="28"/>
    </w:rPr>
  </w:style>
  <w:style w:type="paragraph" w:customStyle="1" w:styleId="Heading341">
    <w:name w:val="Heading #3 (4)1"/>
    <w:basedOn w:val="a"/>
    <w:link w:val="Heading34"/>
    <w:rsid w:val="00B17B3A"/>
    <w:pPr>
      <w:shd w:val="clear" w:color="auto" w:fill="FFFFFF"/>
      <w:bidi/>
      <w:spacing w:line="386" w:lineRule="exact"/>
      <w:outlineLvl w:val="2"/>
    </w:pPr>
    <w:rPr>
      <w:rFonts w:ascii="Times New Roman" w:eastAsia="Times New Roman" w:hAnsi="Times New Roman" w:cs="Times New Roman"/>
      <w:spacing w:val="-20"/>
      <w:sz w:val="27"/>
      <w:szCs w:val="27"/>
    </w:rPr>
  </w:style>
  <w:style w:type="paragraph" w:customStyle="1" w:styleId="Bodytext221">
    <w:name w:val="Body text (22)"/>
    <w:basedOn w:val="a"/>
    <w:link w:val="Bodytext220"/>
    <w:rsid w:val="00B17B3A"/>
    <w:pPr>
      <w:shd w:val="clear" w:color="auto" w:fill="FFFFFF"/>
      <w:bidi/>
      <w:spacing w:before="120" w:after="240" w:line="0" w:lineRule="atLeast"/>
    </w:pPr>
    <w:rPr>
      <w:rFonts w:ascii="Times New Roman" w:eastAsia="Times New Roman" w:hAnsi="Times New Roman" w:cs="Times New Roman"/>
      <w:sz w:val="25"/>
      <w:szCs w:val="25"/>
    </w:rPr>
  </w:style>
  <w:style w:type="paragraph" w:customStyle="1" w:styleId="Bodytext230">
    <w:name w:val="Body text (23)"/>
    <w:basedOn w:val="a"/>
    <w:link w:val="Bodytext23"/>
    <w:rsid w:val="00B17B3A"/>
    <w:pPr>
      <w:shd w:val="clear" w:color="auto" w:fill="FFFFFF"/>
      <w:bidi/>
      <w:spacing w:before="180" w:after="180" w:line="0" w:lineRule="atLeast"/>
    </w:pPr>
    <w:rPr>
      <w:rFonts w:ascii="Times New Roman" w:eastAsia="Times New Roman" w:hAnsi="Times New Roman" w:cs="Times New Roman"/>
      <w:sz w:val="23"/>
      <w:szCs w:val="23"/>
    </w:rPr>
  </w:style>
  <w:style w:type="paragraph" w:customStyle="1" w:styleId="Bodytext240">
    <w:name w:val="Body text (24)"/>
    <w:basedOn w:val="a"/>
    <w:link w:val="Bodytext24"/>
    <w:rsid w:val="00B17B3A"/>
    <w:pPr>
      <w:shd w:val="clear" w:color="auto" w:fill="FFFFFF"/>
      <w:bidi/>
      <w:spacing w:after="180" w:line="0" w:lineRule="atLeast"/>
    </w:pPr>
    <w:rPr>
      <w:rFonts w:ascii="Gungsuh" w:eastAsia="Gungsuh" w:hAnsi="Gungsuh" w:cs="Gungsuh"/>
      <w:sz w:val="21"/>
      <w:szCs w:val="21"/>
    </w:rPr>
  </w:style>
  <w:style w:type="paragraph" w:customStyle="1" w:styleId="Bodytext251">
    <w:name w:val="Body text (25)"/>
    <w:basedOn w:val="a"/>
    <w:link w:val="Bodytext250"/>
    <w:rsid w:val="00B17B3A"/>
    <w:pPr>
      <w:shd w:val="clear" w:color="auto" w:fill="FFFFFF"/>
      <w:bidi/>
      <w:spacing w:after="240" w:line="0" w:lineRule="atLeast"/>
    </w:pPr>
    <w:rPr>
      <w:rFonts w:ascii="Times New Roman" w:eastAsia="Times New Roman" w:hAnsi="Times New Roman" w:cs="Times New Roman"/>
    </w:rPr>
  </w:style>
  <w:style w:type="paragraph" w:customStyle="1" w:styleId="Bodytext261">
    <w:name w:val="Body text (26)"/>
    <w:basedOn w:val="a"/>
    <w:link w:val="Bodytext260"/>
    <w:rsid w:val="00B17B3A"/>
    <w:pPr>
      <w:shd w:val="clear" w:color="auto" w:fill="FFFFFF"/>
      <w:bidi/>
      <w:spacing w:after="60" w:line="0" w:lineRule="atLeast"/>
    </w:pPr>
    <w:rPr>
      <w:rFonts w:ascii="Times New Roman" w:eastAsia="Times New Roman" w:hAnsi="Times New Roman" w:cs="Times New Roman"/>
      <w:sz w:val="27"/>
      <w:szCs w:val="27"/>
    </w:rPr>
  </w:style>
  <w:style w:type="paragraph" w:styleId="TOC30">
    <w:name w:val="toc 3"/>
    <w:basedOn w:val="a"/>
    <w:link w:val="TOC3"/>
    <w:autoRedefine/>
    <w:rsid w:val="00B17B3A"/>
    <w:pPr>
      <w:shd w:val="clear" w:color="auto" w:fill="FFFFFF"/>
      <w:bidi/>
      <w:spacing w:before="120" w:line="287" w:lineRule="exact"/>
    </w:pPr>
    <w:rPr>
      <w:rFonts w:ascii="Times New Roman" w:eastAsia="Times New Roman" w:hAnsi="Times New Roman" w:cs="Times New Roman"/>
      <w:b/>
      <w:bCs/>
      <w:sz w:val="20"/>
      <w:szCs w:val="20"/>
    </w:rPr>
  </w:style>
  <w:style w:type="paragraph" w:customStyle="1" w:styleId="Bodytext271">
    <w:name w:val="Body text (27)"/>
    <w:basedOn w:val="a"/>
    <w:link w:val="Bodytext270"/>
    <w:rsid w:val="00B17B3A"/>
    <w:pPr>
      <w:shd w:val="clear" w:color="auto" w:fill="FFFFFF"/>
      <w:bidi/>
      <w:spacing w:after="420" w:line="274" w:lineRule="exact"/>
      <w:jc w:val="both"/>
    </w:pPr>
    <w:rPr>
      <w:rFonts w:ascii="Times New Roman" w:eastAsia="Times New Roman" w:hAnsi="Times New Roman" w:cs="Times New Roman"/>
      <w:sz w:val="25"/>
      <w:szCs w:val="25"/>
    </w:rPr>
  </w:style>
  <w:style w:type="paragraph" w:customStyle="1" w:styleId="Bodytext281">
    <w:name w:val="Body text (28)"/>
    <w:basedOn w:val="a"/>
    <w:link w:val="Bodytext280"/>
    <w:rsid w:val="00B17B3A"/>
    <w:pPr>
      <w:shd w:val="clear" w:color="auto" w:fill="FFFFFF"/>
      <w:bidi/>
      <w:spacing w:before="120" w:line="281" w:lineRule="exact"/>
    </w:pPr>
    <w:rPr>
      <w:rFonts w:ascii="Times New Roman" w:eastAsia="Times New Roman" w:hAnsi="Times New Roman" w:cs="Times New Roman"/>
      <w:b/>
      <w:bCs/>
      <w:sz w:val="19"/>
      <w:szCs w:val="19"/>
    </w:rPr>
  </w:style>
  <w:style w:type="paragraph" w:customStyle="1" w:styleId="Tableofcontents40">
    <w:name w:val="Table of contents (4)"/>
    <w:basedOn w:val="a"/>
    <w:link w:val="Tableofcontents4"/>
    <w:rsid w:val="00B17B3A"/>
    <w:pPr>
      <w:shd w:val="clear" w:color="auto" w:fill="FFFFFF"/>
      <w:bidi/>
      <w:spacing w:before="240" w:after="120" w:line="0" w:lineRule="atLeast"/>
      <w:jc w:val="both"/>
    </w:pPr>
    <w:rPr>
      <w:rFonts w:ascii="Times New Roman" w:eastAsia="Times New Roman" w:hAnsi="Times New Roman" w:cs="Times New Roman"/>
      <w:spacing w:val="-10"/>
      <w:sz w:val="27"/>
      <w:szCs w:val="27"/>
    </w:rPr>
  </w:style>
  <w:style w:type="paragraph" w:customStyle="1" w:styleId="Tableofcontents30">
    <w:name w:val="Table of contents (3)"/>
    <w:basedOn w:val="a"/>
    <w:link w:val="Tableofcontents3"/>
    <w:rsid w:val="00B17B3A"/>
    <w:pPr>
      <w:shd w:val="clear" w:color="auto" w:fill="FFFFFF"/>
      <w:bidi/>
      <w:spacing w:before="300" w:after="240" w:line="0" w:lineRule="atLeast"/>
    </w:pPr>
    <w:rPr>
      <w:rFonts w:ascii="Times New Roman" w:eastAsia="Times New Roman" w:hAnsi="Times New Roman" w:cs="Times New Roman"/>
      <w:b/>
      <w:bCs/>
      <w:sz w:val="31"/>
      <w:szCs w:val="31"/>
    </w:rPr>
  </w:style>
  <w:style w:type="paragraph" w:customStyle="1" w:styleId="Tableofcontents20">
    <w:name w:val="Table of contents (2)"/>
    <w:basedOn w:val="a"/>
    <w:link w:val="Tableofcontents2"/>
    <w:rsid w:val="00B17B3A"/>
    <w:pPr>
      <w:shd w:val="clear" w:color="auto" w:fill="FFFFFF"/>
      <w:bidi/>
      <w:spacing w:after="60" w:line="0" w:lineRule="atLeast"/>
    </w:pPr>
    <w:rPr>
      <w:rFonts w:ascii="Times New Roman" w:eastAsia="Times New Roman" w:hAnsi="Times New Roman" w:cs="Times New Roman"/>
      <w:spacing w:val="-20"/>
      <w:sz w:val="27"/>
      <w:szCs w:val="27"/>
    </w:rPr>
  </w:style>
  <w:style w:type="paragraph" w:styleId="a3">
    <w:name w:val="header"/>
    <w:basedOn w:val="a"/>
    <w:link w:val="a4"/>
    <w:uiPriority w:val="99"/>
    <w:semiHidden/>
    <w:unhideWhenUsed/>
    <w:rsid w:val="006A779F"/>
    <w:pPr>
      <w:tabs>
        <w:tab w:val="center" w:pos="4153"/>
        <w:tab w:val="right" w:pos="8306"/>
      </w:tabs>
    </w:pPr>
  </w:style>
  <w:style w:type="character" w:customStyle="1" w:styleId="a4">
    <w:name w:val="כותרת עליונה תו"/>
    <w:basedOn w:val="a0"/>
    <w:link w:val="a3"/>
    <w:uiPriority w:val="99"/>
    <w:semiHidden/>
    <w:rsid w:val="006A779F"/>
    <w:rPr>
      <w:color w:val="000000"/>
      <w:sz w:val="24"/>
      <w:szCs w:val="24"/>
    </w:rPr>
  </w:style>
  <w:style w:type="paragraph" w:styleId="a5">
    <w:name w:val="footer"/>
    <w:basedOn w:val="a"/>
    <w:link w:val="a6"/>
    <w:uiPriority w:val="99"/>
    <w:semiHidden/>
    <w:unhideWhenUsed/>
    <w:rsid w:val="006A779F"/>
    <w:pPr>
      <w:tabs>
        <w:tab w:val="center" w:pos="4153"/>
        <w:tab w:val="right" w:pos="8306"/>
      </w:tabs>
    </w:pPr>
  </w:style>
  <w:style w:type="character" w:customStyle="1" w:styleId="a6">
    <w:name w:val="כותרת תחתונה תו"/>
    <w:basedOn w:val="a0"/>
    <w:link w:val="a5"/>
    <w:uiPriority w:val="99"/>
    <w:semiHidden/>
    <w:rsid w:val="006A779F"/>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113054</Words>
  <Characters>565270</Characters>
  <Application>Microsoft Office Word</Application>
  <DocSecurity>0</DocSecurity>
  <Lines>4710</Lines>
  <Paragraphs>1353</Paragraphs>
  <ScaleCrop>false</ScaleCrop>
  <HeadingPairs>
    <vt:vector size="2" baseType="variant">
      <vt:variant>
        <vt:lpstr>שם</vt:lpstr>
      </vt:variant>
      <vt:variant>
        <vt:i4>1</vt:i4>
      </vt:variant>
    </vt:vector>
  </HeadingPairs>
  <TitlesOfParts>
    <vt:vector size="1" baseType="lpstr">
      <vt:lpstr>&lt;5072696E7420EEF2F9F820F8E0F9E5EF20F4F8F7E920E6EBF8E5F0E5FA20E5EEE5F1F820E4F9EBEC2E544946202833373220706167657329&gt;</vt:lpstr>
    </vt:vector>
  </TitlesOfParts>
  <Company/>
  <LinksUpToDate>false</LinksUpToDate>
  <CharactersWithSpaces>676971</CharactersWithSpaces>
  <SharedDoc>false</SharedDoc>
  <HLinks>
    <vt:vector size="180" baseType="variant">
      <vt:variant>
        <vt:i4>3604515</vt:i4>
      </vt:variant>
      <vt:variant>
        <vt:i4>92</vt:i4>
      </vt:variant>
      <vt:variant>
        <vt:i4>0</vt:i4>
      </vt:variant>
      <vt:variant>
        <vt:i4>5</vt:i4>
      </vt:variant>
      <vt:variant>
        <vt:lpwstr/>
      </vt:variant>
      <vt:variant>
        <vt:lpwstr>bookmark195</vt:lpwstr>
      </vt:variant>
      <vt:variant>
        <vt:i4>4063264</vt:i4>
      </vt:variant>
      <vt:variant>
        <vt:i4>89</vt:i4>
      </vt:variant>
      <vt:variant>
        <vt:i4>0</vt:i4>
      </vt:variant>
      <vt:variant>
        <vt:i4>5</vt:i4>
      </vt:variant>
      <vt:variant>
        <vt:lpwstr/>
      </vt:variant>
      <vt:variant>
        <vt:lpwstr>bookmark202</vt:lpwstr>
      </vt:variant>
      <vt:variant>
        <vt:i4>4063264</vt:i4>
      </vt:variant>
      <vt:variant>
        <vt:i4>86</vt:i4>
      </vt:variant>
      <vt:variant>
        <vt:i4>0</vt:i4>
      </vt:variant>
      <vt:variant>
        <vt:i4>5</vt:i4>
      </vt:variant>
      <vt:variant>
        <vt:lpwstr/>
      </vt:variant>
      <vt:variant>
        <vt:lpwstr>bookmark201</vt:lpwstr>
      </vt:variant>
      <vt:variant>
        <vt:i4>4063264</vt:i4>
      </vt:variant>
      <vt:variant>
        <vt:i4>83</vt:i4>
      </vt:variant>
      <vt:variant>
        <vt:i4>0</vt:i4>
      </vt:variant>
      <vt:variant>
        <vt:i4>5</vt:i4>
      </vt:variant>
      <vt:variant>
        <vt:lpwstr/>
      </vt:variant>
      <vt:variant>
        <vt:lpwstr>bookmark200</vt:lpwstr>
      </vt:variant>
      <vt:variant>
        <vt:i4>3604515</vt:i4>
      </vt:variant>
      <vt:variant>
        <vt:i4>80</vt:i4>
      </vt:variant>
      <vt:variant>
        <vt:i4>0</vt:i4>
      </vt:variant>
      <vt:variant>
        <vt:i4>5</vt:i4>
      </vt:variant>
      <vt:variant>
        <vt:lpwstr/>
      </vt:variant>
      <vt:variant>
        <vt:lpwstr>bookmark199</vt:lpwstr>
      </vt:variant>
      <vt:variant>
        <vt:i4>3604515</vt:i4>
      </vt:variant>
      <vt:variant>
        <vt:i4>77</vt:i4>
      </vt:variant>
      <vt:variant>
        <vt:i4>0</vt:i4>
      </vt:variant>
      <vt:variant>
        <vt:i4>5</vt:i4>
      </vt:variant>
      <vt:variant>
        <vt:lpwstr/>
      </vt:variant>
      <vt:variant>
        <vt:lpwstr>bookmark196</vt:lpwstr>
      </vt:variant>
      <vt:variant>
        <vt:i4>3604515</vt:i4>
      </vt:variant>
      <vt:variant>
        <vt:i4>74</vt:i4>
      </vt:variant>
      <vt:variant>
        <vt:i4>0</vt:i4>
      </vt:variant>
      <vt:variant>
        <vt:i4>5</vt:i4>
      </vt:variant>
      <vt:variant>
        <vt:lpwstr/>
      </vt:variant>
      <vt:variant>
        <vt:lpwstr>bookmark194</vt:lpwstr>
      </vt:variant>
      <vt:variant>
        <vt:i4>3604515</vt:i4>
      </vt:variant>
      <vt:variant>
        <vt:i4>71</vt:i4>
      </vt:variant>
      <vt:variant>
        <vt:i4>0</vt:i4>
      </vt:variant>
      <vt:variant>
        <vt:i4>5</vt:i4>
      </vt:variant>
      <vt:variant>
        <vt:lpwstr/>
      </vt:variant>
      <vt:variant>
        <vt:lpwstr>bookmark191</vt:lpwstr>
      </vt:variant>
      <vt:variant>
        <vt:i4>3538979</vt:i4>
      </vt:variant>
      <vt:variant>
        <vt:i4>68</vt:i4>
      </vt:variant>
      <vt:variant>
        <vt:i4>0</vt:i4>
      </vt:variant>
      <vt:variant>
        <vt:i4>5</vt:i4>
      </vt:variant>
      <vt:variant>
        <vt:lpwstr/>
      </vt:variant>
      <vt:variant>
        <vt:lpwstr>bookmark189</vt:lpwstr>
      </vt:variant>
      <vt:variant>
        <vt:i4>3538979</vt:i4>
      </vt:variant>
      <vt:variant>
        <vt:i4>65</vt:i4>
      </vt:variant>
      <vt:variant>
        <vt:i4>0</vt:i4>
      </vt:variant>
      <vt:variant>
        <vt:i4>5</vt:i4>
      </vt:variant>
      <vt:variant>
        <vt:lpwstr/>
      </vt:variant>
      <vt:variant>
        <vt:lpwstr>bookmark188</vt:lpwstr>
      </vt:variant>
      <vt:variant>
        <vt:i4>3538979</vt:i4>
      </vt:variant>
      <vt:variant>
        <vt:i4>62</vt:i4>
      </vt:variant>
      <vt:variant>
        <vt:i4>0</vt:i4>
      </vt:variant>
      <vt:variant>
        <vt:i4>5</vt:i4>
      </vt:variant>
      <vt:variant>
        <vt:lpwstr/>
      </vt:variant>
      <vt:variant>
        <vt:lpwstr>bookmark187</vt:lpwstr>
      </vt:variant>
      <vt:variant>
        <vt:i4>3538979</vt:i4>
      </vt:variant>
      <vt:variant>
        <vt:i4>59</vt:i4>
      </vt:variant>
      <vt:variant>
        <vt:i4>0</vt:i4>
      </vt:variant>
      <vt:variant>
        <vt:i4>5</vt:i4>
      </vt:variant>
      <vt:variant>
        <vt:lpwstr/>
      </vt:variant>
      <vt:variant>
        <vt:lpwstr>bookmark185</vt:lpwstr>
      </vt:variant>
      <vt:variant>
        <vt:i4>3538979</vt:i4>
      </vt:variant>
      <vt:variant>
        <vt:i4>56</vt:i4>
      </vt:variant>
      <vt:variant>
        <vt:i4>0</vt:i4>
      </vt:variant>
      <vt:variant>
        <vt:i4>5</vt:i4>
      </vt:variant>
      <vt:variant>
        <vt:lpwstr/>
      </vt:variant>
      <vt:variant>
        <vt:lpwstr>bookmark184</vt:lpwstr>
      </vt:variant>
      <vt:variant>
        <vt:i4>3538979</vt:i4>
      </vt:variant>
      <vt:variant>
        <vt:i4>53</vt:i4>
      </vt:variant>
      <vt:variant>
        <vt:i4>0</vt:i4>
      </vt:variant>
      <vt:variant>
        <vt:i4>5</vt:i4>
      </vt:variant>
      <vt:variant>
        <vt:lpwstr/>
      </vt:variant>
      <vt:variant>
        <vt:lpwstr>bookmark182</vt:lpwstr>
      </vt:variant>
      <vt:variant>
        <vt:i4>3735587</vt:i4>
      </vt:variant>
      <vt:variant>
        <vt:i4>50</vt:i4>
      </vt:variant>
      <vt:variant>
        <vt:i4>0</vt:i4>
      </vt:variant>
      <vt:variant>
        <vt:i4>5</vt:i4>
      </vt:variant>
      <vt:variant>
        <vt:lpwstr/>
      </vt:variant>
      <vt:variant>
        <vt:lpwstr>bookmark179</vt:lpwstr>
      </vt:variant>
      <vt:variant>
        <vt:i4>3866659</vt:i4>
      </vt:variant>
      <vt:variant>
        <vt:i4>47</vt:i4>
      </vt:variant>
      <vt:variant>
        <vt:i4>0</vt:i4>
      </vt:variant>
      <vt:variant>
        <vt:i4>5</vt:i4>
      </vt:variant>
      <vt:variant>
        <vt:lpwstr/>
      </vt:variant>
      <vt:variant>
        <vt:lpwstr>bookmark158</vt:lpwstr>
      </vt:variant>
      <vt:variant>
        <vt:i4>3866659</vt:i4>
      </vt:variant>
      <vt:variant>
        <vt:i4>44</vt:i4>
      </vt:variant>
      <vt:variant>
        <vt:i4>0</vt:i4>
      </vt:variant>
      <vt:variant>
        <vt:i4>5</vt:i4>
      </vt:variant>
      <vt:variant>
        <vt:lpwstr/>
      </vt:variant>
      <vt:variant>
        <vt:lpwstr>bookmark154</vt:lpwstr>
      </vt:variant>
      <vt:variant>
        <vt:i4>3866659</vt:i4>
      </vt:variant>
      <vt:variant>
        <vt:i4>41</vt:i4>
      </vt:variant>
      <vt:variant>
        <vt:i4>0</vt:i4>
      </vt:variant>
      <vt:variant>
        <vt:i4>5</vt:i4>
      </vt:variant>
      <vt:variant>
        <vt:lpwstr/>
      </vt:variant>
      <vt:variant>
        <vt:lpwstr>bookmark151</vt:lpwstr>
      </vt:variant>
      <vt:variant>
        <vt:i4>3801123</vt:i4>
      </vt:variant>
      <vt:variant>
        <vt:i4>38</vt:i4>
      </vt:variant>
      <vt:variant>
        <vt:i4>0</vt:i4>
      </vt:variant>
      <vt:variant>
        <vt:i4>5</vt:i4>
      </vt:variant>
      <vt:variant>
        <vt:lpwstr/>
      </vt:variant>
      <vt:variant>
        <vt:lpwstr>bookmark149</vt:lpwstr>
      </vt:variant>
      <vt:variant>
        <vt:i4>3801123</vt:i4>
      </vt:variant>
      <vt:variant>
        <vt:i4>35</vt:i4>
      </vt:variant>
      <vt:variant>
        <vt:i4>0</vt:i4>
      </vt:variant>
      <vt:variant>
        <vt:i4>5</vt:i4>
      </vt:variant>
      <vt:variant>
        <vt:lpwstr/>
      </vt:variant>
      <vt:variant>
        <vt:lpwstr>bookmark145</vt:lpwstr>
      </vt:variant>
      <vt:variant>
        <vt:i4>3801123</vt:i4>
      </vt:variant>
      <vt:variant>
        <vt:i4>32</vt:i4>
      </vt:variant>
      <vt:variant>
        <vt:i4>0</vt:i4>
      </vt:variant>
      <vt:variant>
        <vt:i4>5</vt:i4>
      </vt:variant>
      <vt:variant>
        <vt:lpwstr/>
      </vt:variant>
      <vt:variant>
        <vt:lpwstr>bookmark141</vt:lpwstr>
      </vt:variant>
      <vt:variant>
        <vt:i4>4128803</vt:i4>
      </vt:variant>
      <vt:variant>
        <vt:i4>29</vt:i4>
      </vt:variant>
      <vt:variant>
        <vt:i4>0</vt:i4>
      </vt:variant>
      <vt:variant>
        <vt:i4>5</vt:i4>
      </vt:variant>
      <vt:variant>
        <vt:lpwstr/>
      </vt:variant>
      <vt:variant>
        <vt:lpwstr>bookmark113</vt:lpwstr>
      </vt:variant>
      <vt:variant>
        <vt:i4>4128803</vt:i4>
      </vt:variant>
      <vt:variant>
        <vt:i4>26</vt:i4>
      </vt:variant>
      <vt:variant>
        <vt:i4>0</vt:i4>
      </vt:variant>
      <vt:variant>
        <vt:i4>5</vt:i4>
      </vt:variant>
      <vt:variant>
        <vt:lpwstr/>
      </vt:variant>
      <vt:variant>
        <vt:lpwstr>bookmark112</vt:lpwstr>
      </vt:variant>
      <vt:variant>
        <vt:i4>4128803</vt:i4>
      </vt:variant>
      <vt:variant>
        <vt:i4>23</vt:i4>
      </vt:variant>
      <vt:variant>
        <vt:i4>0</vt:i4>
      </vt:variant>
      <vt:variant>
        <vt:i4>5</vt:i4>
      </vt:variant>
      <vt:variant>
        <vt:lpwstr/>
      </vt:variant>
      <vt:variant>
        <vt:lpwstr>bookmark110</vt:lpwstr>
      </vt:variant>
      <vt:variant>
        <vt:i4>4063267</vt:i4>
      </vt:variant>
      <vt:variant>
        <vt:i4>20</vt:i4>
      </vt:variant>
      <vt:variant>
        <vt:i4>0</vt:i4>
      </vt:variant>
      <vt:variant>
        <vt:i4>5</vt:i4>
      </vt:variant>
      <vt:variant>
        <vt:lpwstr/>
      </vt:variant>
      <vt:variant>
        <vt:lpwstr>bookmark109</vt:lpwstr>
      </vt:variant>
      <vt:variant>
        <vt:i4>4063267</vt:i4>
      </vt:variant>
      <vt:variant>
        <vt:i4>17</vt:i4>
      </vt:variant>
      <vt:variant>
        <vt:i4>0</vt:i4>
      </vt:variant>
      <vt:variant>
        <vt:i4>5</vt:i4>
      </vt:variant>
      <vt:variant>
        <vt:lpwstr/>
      </vt:variant>
      <vt:variant>
        <vt:lpwstr>bookmark106</vt:lpwstr>
      </vt:variant>
      <vt:variant>
        <vt:i4>3604523</vt:i4>
      </vt:variant>
      <vt:variant>
        <vt:i4>14</vt:i4>
      </vt:variant>
      <vt:variant>
        <vt:i4>0</vt:i4>
      </vt:variant>
      <vt:variant>
        <vt:i4>5</vt:i4>
      </vt:variant>
      <vt:variant>
        <vt:lpwstr/>
      </vt:variant>
      <vt:variant>
        <vt:lpwstr>bookmark99</vt:lpwstr>
      </vt:variant>
      <vt:variant>
        <vt:i4>3735587</vt:i4>
      </vt:variant>
      <vt:variant>
        <vt:i4>6</vt:i4>
      </vt:variant>
      <vt:variant>
        <vt:i4>0</vt:i4>
      </vt:variant>
      <vt:variant>
        <vt:i4>5</vt:i4>
      </vt:variant>
      <vt:variant>
        <vt:lpwstr/>
      </vt:variant>
      <vt:variant>
        <vt:lpwstr>bookmark17</vt:lpwstr>
      </vt:variant>
      <vt:variant>
        <vt:i4>3866659</vt:i4>
      </vt:variant>
      <vt:variant>
        <vt:i4>3</vt:i4>
      </vt:variant>
      <vt:variant>
        <vt:i4>0</vt:i4>
      </vt:variant>
      <vt:variant>
        <vt:i4>5</vt:i4>
      </vt:variant>
      <vt:variant>
        <vt:lpwstr/>
      </vt:variant>
      <vt:variant>
        <vt:lpwstr>bookmark15</vt:lpwstr>
      </vt:variant>
      <vt:variant>
        <vt:i4>3801123</vt:i4>
      </vt:variant>
      <vt:variant>
        <vt:i4>0</vt:i4>
      </vt:variant>
      <vt:variant>
        <vt:i4>0</vt:i4>
      </vt:variant>
      <vt:variant>
        <vt:i4>5</vt:i4>
      </vt:variant>
      <vt:variant>
        <vt:lpwstr/>
      </vt:variant>
      <vt:variant>
        <vt:lpwstr>bookmark14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&lt;5072696E7420EEF2F9F820F8E0F9E5EF20F4F8F7E920E6EBF8E5F0E5FA20E5EEE5F1F820E4F9EBEC2E544946202833373220706167657329&gt;</dc:title>
  <dc:creator>user</dc:creator>
  <cp:lastModifiedBy>רוני</cp:lastModifiedBy>
  <cp:revision>4</cp:revision>
  <dcterms:created xsi:type="dcterms:W3CDTF">2013-05-01T21:17:00Z</dcterms:created>
  <dcterms:modified xsi:type="dcterms:W3CDTF">2013-06-07T06:32:00Z</dcterms:modified>
</cp:coreProperties>
</file>